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6C9C8" w14:textId="77777777" w:rsidR="00F24A7C" w:rsidRPr="00F556FF" w:rsidRDefault="00F24A7C" w:rsidP="00404EB5">
      <w:pPr>
        <w:pStyle w:val="1"/>
        <w:spacing w:line="360" w:lineRule="auto"/>
        <w:jc w:val="both"/>
        <w:rPr>
          <w:rFonts w:ascii="Book Antiqua" w:hAnsi="Book Antiqua" w:cstheme="minorBidi"/>
          <w:b/>
          <w:color w:val="auto"/>
          <w:sz w:val="24"/>
          <w:szCs w:val="24"/>
          <w:lang w:val="en-US" w:eastAsia="zh-CN"/>
        </w:rPr>
      </w:pPr>
      <w:bookmarkStart w:id="0" w:name="OLE_LINK274"/>
      <w:bookmarkStart w:id="1" w:name="OLE_LINK275"/>
      <w:bookmarkStart w:id="2" w:name="OLE_LINK269"/>
      <w:bookmarkStart w:id="3" w:name="OLE_LINK270"/>
      <w:r w:rsidRPr="00F556FF">
        <w:rPr>
          <w:rFonts w:ascii="Book Antiqua" w:hAnsi="Book Antiqua" w:cstheme="minorBidi"/>
          <w:b/>
          <w:color w:val="auto"/>
          <w:sz w:val="24"/>
          <w:szCs w:val="24"/>
          <w:lang w:val="en-US" w:eastAsia="zh-CN"/>
        </w:rPr>
        <w:t xml:space="preserve">Name of </w:t>
      </w:r>
      <w:r w:rsidRPr="000E5084">
        <w:rPr>
          <w:rFonts w:ascii="Book Antiqua" w:hAnsi="Book Antiqua" w:cstheme="minorBidi"/>
          <w:b/>
          <w:caps/>
          <w:color w:val="auto"/>
          <w:sz w:val="24"/>
          <w:szCs w:val="24"/>
          <w:lang w:val="en-US" w:eastAsia="zh-CN"/>
        </w:rPr>
        <w:t>j</w:t>
      </w:r>
      <w:r w:rsidRPr="00F556FF">
        <w:rPr>
          <w:rFonts w:ascii="Book Antiqua" w:hAnsi="Book Antiqua" w:cstheme="minorBidi"/>
          <w:b/>
          <w:color w:val="auto"/>
          <w:sz w:val="24"/>
          <w:szCs w:val="24"/>
          <w:lang w:val="en-US" w:eastAsia="zh-CN"/>
        </w:rPr>
        <w:t xml:space="preserve">ournal: </w:t>
      </w:r>
      <w:r w:rsidRPr="00F556FF">
        <w:rPr>
          <w:rFonts w:ascii="Book Antiqua" w:hAnsi="Book Antiqua" w:cstheme="minorBidi"/>
          <w:b/>
          <w:i/>
          <w:color w:val="auto"/>
          <w:sz w:val="24"/>
          <w:szCs w:val="24"/>
          <w:lang w:val="en-US" w:eastAsia="zh-CN"/>
        </w:rPr>
        <w:t xml:space="preserve">World Journal of </w:t>
      </w:r>
      <w:r w:rsidR="005D338C" w:rsidRPr="00F556FF">
        <w:rPr>
          <w:rFonts w:ascii="Book Antiqua" w:hAnsi="Book Antiqua" w:cstheme="minorBidi"/>
          <w:b/>
          <w:i/>
          <w:color w:val="auto"/>
          <w:sz w:val="24"/>
          <w:szCs w:val="24"/>
          <w:lang w:val="en-US" w:eastAsia="zh-CN"/>
        </w:rPr>
        <w:t>Hepatology</w:t>
      </w:r>
    </w:p>
    <w:p w14:paraId="291A0855" w14:textId="1FED197C" w:rsidR="00F24A7C" w:rsidRPr="00F556FF" w:rsidRDefault="00F24A7C" w:rsidP="00404EB5">
      <w:pPr>
        <w:pStyle w:val="1"/>
        <w:spacing w:line="360" w:lineRule="auto"/>
        <w:jc w:val="both"/>
        <w:rPr>
          <w:rFonts w:ascii="Book Antiqua" w:hAnsi="Book Antiqua" w:cstheme="minorBidi"/>
          <w:b/>
          <w:color w:val="auto"/>
          <w:sz w:val="24"/>
          <w:szCs w:val="24"/>
          <w:lang w:val="en-US" w:eastAsia="zh-CN"/>
        </w:rPr>
      </w:pPr>
      <w:r w:rsidRPr="00F556FF">
        <w:rPr>
          <w:rFonts w:ascii="Book Antiqua" w:hAnsi="Book Antiqua" w:cstheme="minorBidi"/>
          <w:b/>
          <w:color w:val="auto"/>
          <w:sz w:val="24"/>
          <w:szCs w:val="24"/>
          <w:lang w:val="en-US" w:eastAsia="zh-CN"/>
        </w:rPr>
        <w:t xml:space="preserve">ESPS Manuscript NO: </w:t>
      </w:r>
      <w:r w:rsidR="005D338C" w:rsidRPr="00F556FF">
        <w:rPr>
          <w:rFonts w:ascii="Book Antiqua" w:hAnsi="Book Antiqua" w:cstheme="minorBidi"/>
          <w:b/>
          <w:color w:val="auto"/>
          <w:sz w:val="24"/>
          <w:szCs w:val="24"/>
          <w:lang w:val="en-US" w:eastAsia="zh-CN"/>
        </w:rPr>
        <w:t>19144</w:t>
      </w:r>
    </w:p>
    <w:p w14:paraId="66BE7414" w14:textId="02FC2E27" w:rsidR="00F24A7C" w:rsidRPr="00F556FF" w:rsidRDefault="00F24A7C" w:rsidP="00404EB5">
      <w:pPr>
        <w:spacing w:after="0" w:line="360" w:lineRule="auto"/>
        <w:jc w:val="both"/>
        <w:rPr>
          <w:rFonts w:ascii="Book Antiqua" w:eastAsia="宋体" w:hAnsi="Book Antiqua"/>
          <w:b/>
          <w:sz w:val="24"/>
          <w:szCs w:val="24"/>
          <w:lang w:eastAsia="zh-CN"/>
        </w:rPr>
      </w:pPr>
      <w:r w:rsidRPr="00F556FF">
        <w:rPr>
          <w:rFonts w:ascii="Book Antiqua" w:eastAsia="宋体" w:hAnsi="Book Antiqua"/>
          <w:b/>
          <w:sz w:val="24"/>
          <w:szCs w:val="24"/>
          <w:lang w:eastAsia="zh-CN"/>
        </w:rPr>
        <w:t>Manuscript type</w:t>
      </w:r>
      <w:bookmarkEnd w:id="0"/>
      <w:bookmarkEnd w:id="1"/>
      <w:r w:rsidR="00404EB5" w:rsidRPr="00DD6DFC">
        <w:rPr>
          <w:rFonts w:ascii="Book Antiqua" w:eastAsia="宋体" w:hAnsi="Book Antiqua" w:hint="eastAsia"/>
          <w:b/>
          <w:sz w:val="24"/>
          <w:szCs w:val="24"/>
          <w:lang w:eastAsia="zh-CN"/>
        </w:rPr>
        <w:t xml:space="preserve">: </w:t>
      </w:r>
      <w:r w:rsidR="00F556FF" w:rsidRPr="000E5084">
        <w:rPr>
          <w:rFonts w:ascii="Book Antiqua" w:eastAsia="宋体" w:hAnsi="Book Antiqua"/>
          <w:b/>
          <w:caps/>
          <w:sz w:val="24"/>
          <w:szCs w:val="24"/>
          <w:lang w:eastAsia="zh-CN"/>
        </w:rPr>
        <w:t>Topic Highlight</w:t>
      </w:r>
      <w:bookmarkStart w:id="4" w:name="_GoBack"/>
      <w:bookmarkEnd w:id="4"/>
    </w:p>
    <w:p w14:paraId="63D5CBCE" w14:textId="77777777" w:rsidR="00F556FF" w:rsidRPr="00F556FF" w:rsidRDefault="00F556FF" w:rsidP="00404EB5">
      <w:pPr>
        <w:spacing w:after="0" w:line="360" w:lineRule="auto"/>
        <w:jc w:val="both"/>
        <w:rPr>
          <w:rFonts w:ascii="Book Antiqua" w:eastAsia="宋体" w:hAnsi="Book Antiqua"/>
          <w:b/>
          <w:sz w:val="24"/>
          <w:szCs w:val="24"/>
          <w:lang w:eastAsia="zh-CN"/>
        </w:rPr>
      </w:pPr>
    </w:p>
    <w:p w14:paraId="2C3DD741" w14:textId="1AE6FCD7" w:rsidR="00F556FF" w:rsidRPr="00F556FF" w:rsidRDefault="00F556FF" w:rsidP="00404EB5">
      <w:pPr>
        <w:spacing w:after="0" w:line="360" w:lineRule="auto"/>
        <w:jc w:val="both"/>
        <w:rPr>
          <w:rFonts w:ascii="Book Antiqua" w:eastAsia="宋体" w:hAnsi="Book Antiqua"/>
          <w:b/>
          <w:sz w:val="24"/>
          <w:szCs w:val="24"/>
          <w:lang w:eastAsia="zh-CN"/>
        </w:rPr>
      </w:pPr>
      <w:r w:rsidRPr="00F556FF">
        <w:rPr>
          <w:rFonts w:ascii="Book Antiqua" w:eastAsia="宋体" w:hAnsi="Book Antiqua"/>
          <w:b/>
          <w:sz w:val="24"/>
          <w:szCs w:val="24"/>
          <w:lang w:eastAsia="zh-CN"/>
        </w:rPr>
        <w:t>2015 Advances in Hepatitis C virus</w:t>
      </w:r>
    </w:p>
    <w:bookmarkEnd w:id="2"/>
    <w:bookmarkEnd w:id="3"/>
    <w:p w14:paraId="2E07221E" w14:textId="77777777" w:rsidR="00EC0C7E" w:rsidRPr="00DD6DFC" w:rsidRDefault="00EC0C7E" w:rsidP="00404EB5">
      <w:pPr>
        <w:spacing w:after="0" w:line="360" w:lineRule="auto"/>
        <w:jc w:val="both"/>
        <w:rPr>
          <w:rFonts w:ascii="Book Antiqua" w:hAnsi="Book Antiqua" w:cs="Arial"/>
          <w:b/>
          <w:sz w:val="24"/>
          <w:szCs w:val="24"/>
          <w:lang w:eastAsia="zh-CN"/>
        </w:rPr>
      </w:pPr>
    </w:p>
    <w:p w14:paraId="73B84D6E" w14:textId="76AB2F32" w:rsidR="00A82E33" w:rsidRPr="00DD6DFC" w:rsidRDefault="00604B03" w:rsidP="00404EB5">
      <w:pPr>
        <w:spacing w:after="0" w:line="360" w:lineRule="auto"/>
        <w:jc w:val="both"/>
        <w:rPr>
          <w:rFonts w:ascii="Book Antiqua" w:hAnsi="Book Antiqua" w:cs="Arial"/>
          <w:b/>
          <w:sz w:val="24"/>
          <w:szCs w:val="24"/>
        </w:rPr>
      </w:pPr>
      <w:r w:rsidRPr="00DD6DFC">
        <w:rPr>
          <w:rFonts w:ascii="Book Antiqua" w:hAnsi="Book Antiqua" w:cs="Arial"/>
          <w:b/>
          <w:sz w:val="24"/>
          <w:szCs w:val="24"/>
        </w:rPr>
        <w:t>C</w:t>
      </w:r>
      <w:r w:rsidR="00A82E33" w:rsidRPr="00DD6DFC">
        <w:rPr>
          <w:rFonts w:ascii="Book Antiqua" w:hAnsi="Book Antiqua" w:cs="Arial"/>
          <w:b/>
          <w:sz w:val="24"/>
          <w:szCs w:val="24"/>
        </w:rPr>
        <w:t xml:space="preserve">haperones in </w:t>
      </w:r>
      <w:r w:rsidR="00404EB5" w:rsidRPr="00DD6DFC">
        <w:rPr>
          <w:rFonts w:ascii="Book Antiqua" w:hAnsi="Book Antiqua" w:cs="Arial"/>
          <w:b/>
          <w:sz w:val="24"/>
          <w:szCs w:val="24"/>
        </w:rPr>
        <w:t>h</w:t>
      </w:r>
      <w:r w:rsidR="00A82E33" w:rsidRPr="00DD6DFC">
        <w:rPr>
          <w:rFonts w:ascii="Book Antiqua" w:hAnsi="Book Antiqua" w:cs="Arial"/>
          <w:b/>
          <w:sz w:val="24"/>
          <w:szCs w:val="24"/>
        </w:rPr>
        <w:t xml:space="preserve">epatitis C </w:t>
      </w:r>
      <w:r w:rsidR="00404EB5" w:rsidRPr="00DD6DFC">
        <w:rPr>
          <w:rFonts w:ascii="Book Antiqua" w:hAnsi="Book Antiqua" w:cs="Arial"/>
          <w:b/>
          <w:sz w:val="24"/>
          <w:szCs w:val="24"/>
        </w:rPr>
        <w:t>v</w:t>
      </w:r>
      <w:r w:rsidR="00A82E33" w:rsidRPr="00DD6DFC">
        <w:rPr>
          <w:rFonts w:ascii="Book Antiqua" w:hAnsi="Book Antiqua" w:cs="Arial"/>
          <w:b/>
          <w:sz w:val="24"/>
          <w:szCs w:val="24"/>
        </w:rPr>
        <w:t>irus</w:t>
      </w:r>
      <w:r w:rsidR="00404EB5" w:rsidRPr="00DD6DFC">
        <w:rPr>
          <w:rFonts w:ascii="Book Antiqua" w:hAnsi="Book Antiqua" w:cs="Arial"/>
          <w:b/>
          <w:sz w:val="24"/>
          <w:szCs w:val="24"/>
        </w:rPr>
        <w:t xml:space="preserve"> i</w:t>
      </w:r>
      <w:r w:rsidR="00A82E33" w:rsidRPr="00DD6DFC">
        <w:rPr>
          <w:rFonts w:ascii="Book Antiqua" w:hAnsi="Book Antiqua" w:cs="Arial"/>
          <w:b/>
          <w:sz w:val="24"/>
          <w:szCs w:val="24"/>
        </w:rPr>
        <w:t>nfection</w:t>
      </w:r>
    </w:p>
    <w:p w14:paraId="0E25323D" w14:textId="77777777" w:rsidR="00404EB5" w:rsidRPr="00DD6DFC" w:rsidRDefault="00404EB5" w:rsidP="00404EB5">
      <w:pPr>
        <w:spacing w:after="0" w:line="360" w:lineRule="auto"/>
        <w:jc w:val="both"/>
        <w:rPr>
          <w:rFonts w:ascii="Book Antiqua" w:hAnsi="Book Antiqua" w:cs="Arial"/>
          <w:b/>
          <w:sz w:val="24"/>
          <w:szCs w:val="24"/>
          <w:lang w:eastAsia="zh-CN"/>
        </w:rPr>
      </w:pPr>
    </w:p>
    <w:p w14:paraId="67D1EEA1" w14:textId="1ACCDA46" w:rsidR="00F24A7C" w:rsidRPr="00DD6DFC" w:rsidRDefault="00404EB5"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Khachatoorian</w:t>
      </w:r>
      <w:r w:rsidRPr="00DD6DFC">
        <w:rPr>
          <w:rFonts w:ascii="Book Antiqua" w:hAnsi="Book Antiqua" w:cs="Arial"/>
          <w:sz w:val="24"/>
          <w:szCs w:val="24"/>
          <w:lang w:eastAsia="zh-CN"/>
        </w:rPr>
        <w:t xml:space="preserve"> </w:t>
      </w:r>
      <w:r w:rsidRPr="00DD6DFC">
        <w:rPr>
          <w:rFonts w:ascii="Book Antiqua" w:hAnsi="Book Antiqua" w:cs="Arial" w:hint="eastAsia"/>
          <w:sz w:val="24"/>
          <w:szCs w:val="24"/>
          <w:lang w:eastAsia="zh-CN"/>
        </w:rPr>
        <w:t xml:space="preserve">R </w:t>
      </w:r>
      <w:r w:rsidRPr="00DD6DFC">
        <w:rPr>
          <w:rFonts w:ascii="Book Antiqua" w:hAnsi="Book Antiqua" w:cs="Arial" w:hint="eastAsia"/>
          <w:i/>
          <w:sz w:val="24"/>
          <w:szCs w:val="24"/>
          <w:lang w:eastAsia="zh-CN"/>
        </w:rPr>
        <w:t>et al</w:t>
      </w:r>
      <w:r w:rsidRPr="00DD6DFC">
        <w:rPr>
          <w:rFonts w:ascii="Book Antiqua" w:hAnsi="Book Antiqua" w:cs="Arial" w:hint="eastAsia"/>
          <w:sz w:val="24"/>
          <w:szCs w:val="24"/>
          <w:lang w:eastAsia="zh-CN"/>
        </w:rPr>
        <w:t xml:space="preserve">. </w:t>
      </w:r>
      <w:r w:rsidR="006C5A90" w:rsidRPr="00DD6DFC">
        <w:rPr>
          <w:rFonts w:ascii="Book Antiqua" w:hAnsi="Book Antiqua" w:cs="Arial"/>
          <w:sz w:val="24"/>
          <w:szCs w:val="24"/>
          <w:lang w:eastAsia="zh-CN"/>
        </w:rPr>
        <w:t>Chaperones and HCV</w:t>
      </w:r>
    </w:p>
    <w:p w14:paraId="7F69415F" w14:textId="77777777" w:rsidR="005D338C" w:rsidRPr="00DD6DFC" w:rsidRDefault="005D338C" w:rsidP="00404EB5">
      <w:pPr>
        <w:spacing w:after="0" w:line="360" w:lineRule="auto"/>
        <w:jc w:val="both"/>
        <w:rPr>
          <w:rFonts w:ascii="Book Antiqua" w:hAnsi="Book Antiqua" w:cs="Arial"/>
          <w:sz w:val="24"/>
          <w:szCs w:val="24"/>
          <w:lang w:eastAsia="zh-CN"/>
        </w:rPr>
      </w:pPr>
    </w:p>
    <w:p w14:paraId="0A49FABF" w14:textId="27979D9F" w:rsidR="00A82E33" w:rsidRPr="00F556FF" w:rsidRDefault="00A82E33" w:rsidP="00404EB5">
      <w:pPr>
        <w:spacing w:after="0" w:line="360" w:lineRule="auto"/>
        <w:jc w:val="both"/>
        <w:rPr>
          <w:rFonts w:ascii="Book Antiqua" w:hAnsi="Book Antiqua" w:cs="Arial"/>
          <w:b/>
          <w:sz w:val="24"/>
          <w:szCs w:val="24"/>
        </w:rPr>
      </w:pPr>
      <w:r w:rsidRPr="00F556FF">
        <w:rPr>
          <w:rFonts w:ascii="Book Antiqua" w:hAnsi="Book Antiqua" w:cs="Arial"/>
          <w:b/>
          <w:sz w:val="24"/>
          <w:szCs w:val="24"/>
        </w:rPr>
        <w:t>Ronik Khachatoorian</w:t>
      </w:r>
      <w:r w:rsidR="00404EB5" w:rsidRPr="00F556FF">
        <w:rPr>
          <w:rFonts w:ascii="Book Antiqua" w:hAnsi="Book Antiqua" w:cs="Arial" w:hint="eastAsia"/>
          <w:b/>
          <w:sz w:val="24"/>
          <w:szCs w:val="24"/>
          <w:lang w:eastAsia="zh-CN"/>
        </w:rPr>
        <w:t>,</w:t>
      </w:r>
      <w:r w:rsidR="00404EB5" w:rsidRPr="00F556FF">
        <w:rPr>
          <w:rFonts w:ascii="Book Antiqua" w:hAnsi="Book Antiqua" w:cs="Arial"/>
          <w:b/>
          <w:sz w:val="24"/>
          <w:szCs w:val="24"/>
        </w:rPr>
        <w:t xml:space="preserve"> Samuel W</w:t>
      </w:r>
      <w:r w:rsidRPr="00F556FF">
        <w:rPr>
          <w:rFonts w:ascii="Book Antiqua" w:hAnsi="Book Antiqua" w:cs="Arial"/>
          <w:b/>
          <w:sz w:val="24"/>
          <w:szCs w:val="24"/>
        </w:rPr>
        <w:t xml:space="preserve"> French</w:t>
      </w:r>
    </w:p>
    <w:p w14:paraId="53253A8E" w14:textId="77777777" w:rsidR="00A82E33" w:rsidRPr="00DD6DFC" w:rsidRDefault="00A82E33" w:rsidP="00404EB5">
      <w:pPr>
        <w:spacing w:after="0" w:line="360" w:lineRule="auto"/>
        <w:jc w:val="both"/>
        <w:rPr>
          <w:rFonts w:ascii="Book Antiqua" w:hAnsi="Book Antiqua" w:cs="Arial"/>
          <w:sz w:val="24"/>
          <w:szCs w:val="24"/>
        </w:rPr>
      </w:pPr>
    </w:p>
    <w:p w14:paraId="10B966B5" w14:textId="3BD8CF38" w:rsidR="00A82E33" w:rsidRPr="00DD6DFC" w:rsidRDefault="00404EB5" w:rsidP="00404EB5">
      <w:pPr>
        <w:spacing w:after="0" w:line="360" w:lineRule="auto"/>
        <w:jc w:val="both"/>
        <w:rPr>
          <w:rFonts w:ascii="Book Antiqua" w:hAnsi="Book Antiqua" w:cs="Arial"/>
          <w:sz w:val="24"/>
          <w:szCs w:val="24"/>
          <w:lang w:eastAsia="zh-CN"/>
        </w:rPr>
      </w:pPr>
      <w:r w:rsidRPr="00DD6DFC">
        <w:rPr>
          <w:rFonts w:ascii="Book Antiqua" w:hAnsi="Book Antiqua" w:cs="Arial"/>
          <w:b/>
          <w:sz w:val="24"/>
          <w:szCs w:val="24"/>
        </w:rPr>
        <w:t>Ronik Khachatoorian</w:t>
      </w:r>
      <w:r w:rsidRPr="00DD6DFC">
        <w:rPr>
          <w:rFonts w:ascii="Book Antiqua" w:hAnsi="Book Antiqua" w:cs="Arial" w:hint="eastAsia"/>
          <w:b/>
          <w:sz w:val="24"/>
          <w:szCs w:val="24"/>
          <w:lang w:eastAsia="zh-CN"/>
        </w:rPr>
        <w:t xml:space="preserve">, </w:t>
      </w:r>
      <w:r w:rsidRPr="00DD6DFC">
        <w:rPr>
          <w:rFonts w:ascii="Book Antiqua" w:hAnsi="Book Antiqua" w:cs="Arial"/>
          <w:b/>
          <w:sz w:val="24"/>
          <w:szCs w:val="24"/>
        </w:rPr>
        <w:t>Samuel W French</w:t>
      </w:r>
      <w:r w:rsidRPr="00DD6DFC">
        <w:rPr>
          <w:rFonts w:ascii="Book Antiqua" w:hAnsi="Book Antiqua" w:cs="Arial" w:hint="eastAsia"/>
          <w:b/>
          <w:sz w:val="24"/>
          <w:szCs w:val="24"/>
          <w:lang w:eastAsia="zh-CN"/>
        </w:rPr>
        <w:t>,</w:t>
      </w:r>
      <w:r w:rsidRPr="00DD6DFC">
        <w:rPr>
          <w:rFonts w:ascii="Book Antiqua" w:hAnsi="Book Antiqua" w:cs="Arial" w:hint="eastAsia"/>
          <w:sz w:val="24"/>
          <w:szCs w:val="24"/>
          <w:lang w:eastAsia="zh-CN"/>
        </w:rPr>
        <w:t xml:space="preserve"> </w:t>
      </w:r>
      <w:r w:rsidR="00A82E33" w:rsidRPr="00DD6DFC">
        <w:rPr>
          <w:rFonts w:ascii="Book Antiqua" w:hAnsi="Book Antiqua" w:cs="Arial"/>
          <w:sz w:val="24"/>
          <w:szCs w:val="24"/>
        </w:rPr>
        <w:t>Department of Pathology and Laboratory Medicine, David Geffen School of Medicine at University of California, Los Angeles, C</w:t>
      </w:r>
      <w:r w:rsidRPr="00DD6DFC">
        <w:rPr>
          <w:rFonts w:ascii="Book Antiqua" w:hAnsi="Book Antiqua" w:cs="Arial" w:hint="eastAsia"/>
          <w:sz w:val="24"/>
          <w:szCs w:val="24"/>
          <w:lang w:eastAsia="zh-CN"/>
        </w:rPr>
        <w:t>A</w:t>
      </w:r>
      <w:r w:rsidR="00A82E33" w:rsidRPr="00DD6DFC">
        <w:rPr>
          <w:rFonts w:ascii="Book Antiqua" w:hAnsi="Book Antiqua" w:cs="Arial"/>
          <w:sz w:val="24"/>
          <w:szCs w:val="24"/>
        </w:rPr>
        <w:t xml:space="preserve"> </w:t>
      </w:r>
      <w:r w:rsidR="005D338C" w:rsidRPr="00DD6DFC">
        <w:rPr>
          <w:rFonts w:ascii="Book Antiqua" w:hAnsi="Book Antiqua" w:cs="Arial"/>
          <w:sz w:val="24"/>
          <w:szCs w:val="24"/>
        </w:rPr>
        <w:t xml:space="preserve">90095, </w:t>
      </w:r>
      <w:r w:rsidRPr="00DD6DFC">
        <w:rPr>
          <w:rFonts w:ascii="Book Antiqua" w:hAnsi="Book Antiqua" w:cs="Arial"/>
          <w:sz w:val="24"/>
          <w:szCs w:val="24"/>
        </w:rPr>
        <w:t>United States</w:t>
      </w:r>
    </w:p>
    <w:p w14:paraId="14597BF7" w14:textId="77777777" w:rsidR="00404EB5" w:rsidRPr="00DD6DFC" w:rsidRDefault="00404EB5" w:rsidP="00404EB5">
      <w:pPr>
        <w:spacing w:after="0" w:line="360" w:lineRule="auto"/>
        <w:jc w:val="both"/>
        <w:rPr>
          <w:rFonts w:ascii="Book Antiqua" w:hAnsi="Book Antiqua" w:cs="Arial"/>
          <w:sz w:val="24"/>
          <w:szCs w:val="24"/>
          <w:vertAlign w:val="superscript"/>
          <w:lang w:eastAsia="zh-CN"/>
        </w:rPr>
      </w:pPr>
    </w:p>
    <w:p w14:paraId="5BD13EAD" w14:textId="6F25C950" w:rsidR="00A82E33" w:rsidRPr="00DD6DFC" w:rsidRDefault="00404EB5" w:rsidP="00404EB5">
      <w:pPr>
        <w:spacing w:after="0" w:line="360" w:lineRule="auto"/>
        <w:jc w:val="both"/>
        <w:rPr>
          <w:rFonts w:ascii="Book Antiqua" w:hAnsi="Book Antiqua" w:cs="Arial"/>
          <w:sz w:val="24"/>
          <w:szCs w:val="24"/>
        </w:rPr>
      </w:pPr>
      <w:r w:rsidRPr="00DD6DFC">
        <w:rPr>
          <w:rFonts w:ascii="Book Antiqua" w:hAnsi="Book Antiqua" w:cs="Arial"/>
          <w:b/>
          <w:sz w:val="24"/>
          <w:szCs w:val="24"/>
        </w:rPr>
        <w:t>Samuel W French</w:t>
      </w:r>
      <w:r w:rsidRPr="00DD6DFC">
        <w:rPr>
          <w:rFonts w:ascii="Book Antiqua" w:hAnsi="Book Antiqua" w:cs="Arial" w:hint="eastAsia"/>
          <w:b/>
          <w:sz w:val="24"/>
          <w:szCs w:val="24"/>
          <w:lang w:eastAsia="zh-CN"/>
        </w:rPr>
        <w:t xml:space="preserve">, </w:t>
      </w:r>
      <w:r w:rsidR="00A82E33" w:rsidRPr="00DD6DFC">
        <w:rPr>
          <w:rFonts w:ascii="Book Antiqua" w:hAnsi="Book Antiqua" w:cs="Arial"/>
          <w:sz w:val="24"/>
          <w:szCs w:val="24"/>
        </w:rPr>
        <w:t>Jonsson Comprehensive Cancer Center, David Geffen School of Medicine at University of California, Los Angeles, C</w:t>
      </w:r>
      <w:r w:rsidRPr="00DD6DFC">
        <w:rPr>
          <w:rFonts w:ascii="Book Antiqua" w:hAnsi="Book Antiqua" w:cs="Arial" w:hint="eastAsia"/>
          <w:sz w:val="24"/>
          <w:szCs w:val="24"/>
          <w:lang w:eastAsia="zh-CN"/>
        </w:rPr>
        <w:t>A</w:t>
      </w:r>
      <w:r w:rsidR="00A82E33" w:rsidRPr="00DD6DFC">
        <w:rPr>
          <w:rFonts w:ascii="Book Antiqua" w:hAnsi="Book Antiqua" w:cs="Arial"/>
          <w:sz w:val="24"/>
          <w:szCs w:val="24"/>
        </w:rPr>
        <w:t xml:space="preserve"> </w:t>
      </w:r>
      <w:r w:rsidR="005D338C" w:rsidRPr="00DD6DFC">
        <w:rPr>
          <w:rFonts w:ascii="Book Antiqua" w:hAnsi="Book Antiqua" w:cs="Arial"/>
          <w:sz w:val="24"/>
          <w:szCs w:val="24"/>
        </w:rPr>
        <w:t xml:space="preserve">90095, </w:t>
      </w:r>
      <w:r w:rsidR="00A82E33" w:rsidRPr="00DD6DFC">
        <w:rPr>
          <w:rFonts w:ascii="Book Antiqua" w:hAnsi="Book Antiqua" w:cs="Arial"/>
          <w:sz w:val="24"/>
          <w:szCs w:val="24"/>
        </w:rPr>
        <w:t>United States</w:t>
      </w:r>
    </w:p>
    <w:p w14:paraId="17A8F1C9" w14:textId="77777777" w:rsidR="00404EB5" w:rsidRPr="00DD6DFC" w:rsidRDefault="00404EB5" w:rsidP="00404EB5">
      <w:pPr>
        <w:spacing w:after="0" w:line="360" w:lineRule="auto"/>
        <w:jc w:val="both"/>
        <w:rPr>
          <w:rFonts w:ascii="Book Antiqua" w:hAnsi="Book Antiqua" w:cs="Arial"/>
          <w:sz w:val="24"/>
          <w:szCs w:val="24"/>
          <w:vertAlign w:val="superscript"/>
          <w:lang w:eastAsia="zh-CN"/>
        </w:rPr>
      </w:pPr>
    </w:p>
    <w:p w14:paraId="055E5F1F" w14:textId="5409EA29" w:rsidR="00A82E33" w:rsidRPr="00DD6DFC" w:rsidRDefault="00404EB5" w:rsidP="00404EB5">
      <w:pPr>
        <w:spacing w:after="0" w:line="360" w:lineRule="auto"/>
        <w:jc w:val="both"/>
        <w:rPr>
          <w:rFonts w:ascii="Book Antiqua" w:hAnsi="Book Antiqua" w:cs="Arial"/>
          <w:sz w:val="24"/>
          <w:szCs w:val="24"/>
          <w:lang w:eastAsia="zh-CN"/>
        </w:rPr>
      </w:pPr>
      <w:r w:rsidRPr="00DD6DFC">
        <w:rPr>
          <w:rFonts w:ascii="Book Antiqua" w:hAnsi="Book Antiqua" w:cs="Arial"/>
          <w:b/>
          <w:sz w:val="24"/>
          <w:szCs w:val="24"/>
        </w:rPr>
        <w:t>Samuel W French</w:t>
      </w:r>
      <w:r w:rsidRPr="00DD6DFC">
        <w:rPr>
          <w:rFonts w:ascii="Book Antiqua" w:hAnsi="Book Antiqua" w:cs="Arial" w:hint="eastAsia"/>
          <w:b/>
          <w:sz w:val="24"/>
          <w:szCs w:val="24"/>
          <w:lang w:eastAsia="zh-CN"/>
        </w:rPr>
        <w:t xml:space="preserve">, </w:t>
      </w:r>
      <w:r w:rsidR="00A82E33" w:rsidRPr="00DD6DFC">
        <w:rPr>
          <w:rFonts w:ascii="Book Antiqua" w:hAnsi="Book Antiqua" w:cs="Arial"/>
          <w:sz w:val="24"/>
          <w:szCs w:val="24"/>
        </w:rPr>
        <w:t>UCLA AIDS Institute, David Geffen School of Medicine at University of California, Los Angeles, C</w:t>
      </w:r>
      <w:r w:rsidRPr="00DD6DFC">
        <w:rPr>
          <w:rFonts w:ascii="Book Antiqua" w:hAnsi="Book Antiqua" w:cs="Arial" w:hint="eastAsia"/>
          <w:sz w:val="24"/>
          <w:szCs w:val="24"/>
          <w:lang w:eastAsia="zh-CN"/>
        </w:rPr>
        <w:t>A</w:t>
      </w:r>
      <w:r w:rsidR="00A82E33" w:rsidRPr="00DD6DFC">
        <w:rPr>
          <w:rFonts w:ascii="Book Antiqua" w:hAnsi="Book Antiqua" w:cs="Arial"/>
          <w:sz w:val="24"/>
          <w:szCs w:val="24"/>
        </w:rPr>
        <w:t xml:space="preserve"> </w:t>
      </w:r>
      <w:r w:rsidR="005D338C" w:rsidRPr="00DD6DFC">
        <w:rPr>
          <w:rFonts w:ascii="Book Antiqua" w:hAnsi="Book Antiqua" w:cs="Arial"/>
          <w:sz w:val="24"/>
          <w:szCs w:val="24"/>
        </w:rPr>
        <w:t xml:space="preserve">90024, </w:t>
      </w:r>
      <w:r w:rsidRPr="00DD6DFC">
        <w:rPr>
          <w:rFonts w:ascii="Book Antiqua" w:hAnsi="Book Antiqua" w:cs="Arial"/>
          <w:sz w:val="24"/>
          <w:szCs w:val="24"/>
        </w:rPr>
        <w:t>United States</w:t>
      </w:r>
    </w:p>
    <w:p w14:paraId="1073EDCC" w14:textId="77777777" w:rsidR="00A82E33" w:rsidRPr="00DD6DFC" w:rsidRDefault="00A82E33" w:rsidP="00404EB5">
      <w:pPr>
        <w:spacing w:after="0" w:line="360" w:lineRule="auto"/>
        <w:jc w:val="both"/>
        <w:rPr>
          <w:rFonts w:ascii="Book Antiqua" w:hAnsi="Book Antiqua" w:cs="Arial"/>
          <w:sz w:val="24"/>
          <w:szCs w:val="24"/>
        </w:rPr>
      </w:pPr>
    </w:p>
    <w:p w14:paraId="2C56C29F" w14:textId="2BCCD542" w:rsidR="002D7A3A" w:rsidRPr="00DD6DFC" w:rsidRDefault="00F24A7C" w:rsidP="00404EB5">
      <w:pPr>
        <w:pStyle w:val="1"/>
        <w:spacing w:line="360" w:lineRule="auto"/>
        <w:jc w:val="both"/>
        <w:rPr>
          <w:rFonts w:ascii="Book Antiqua" w:hAnsi="Book Antiqua" w:cs="Times New Roman"/>
          <w:b/>
          <w:color w:val="auto"/>
          <w:sz w:val="24"/>
          <w:szCs w:val="24"/>
          <w:highlight w:val="white"/>
          <w:lang w:val="en-US" w:eastAsia="zh-CN"/>
        </w:rPr>
      </w:pPr>
      <w:bookmarkStart w:id="5" w:name="OLE_LINK188"/>
      <w:bookmarkStart w:id="6" w:name="OLE_LINK189"/>
      <w:bookmarkStart w:id="7" w:name="OLE_LINK106"/>
      <w:bookmarkStart w:id="8" w:name="OLE_LINK107"/>
      <w:bookmarkStart w:id="9" w:name="OLE_LINK187"/>
      <w:r w:rsidRPr="00DD6DFC">
        <w:rPr>
          <w:rFonts w:ascii="Book Antiqua" w:hAnsi="Book Antiqua" w:cs="Times New Roman"/>
          <w:b/>
          <w:color w:val="auto"/>
          <w:sz w:val="24"/>
          <w:szCs w:val="24"/>
          <w:highlight w:val="white"/>
          <w:lang w:val="en-US" w:eastAsia="zh-CN"/>
        </w:rPr>
        <w:t>Author contributions:</w:t>
      </w:r>
      <w:r w:rsidR="00404EB5" w:rsidRPr="00DD6DFC">
        <w:rPr>
          <w:rFonts w:ascii="Book Antiqua" w:hAnsi="Book Antiqua" w:cs="Times New Roman" w:hint="eastAsia"/>
          <w:b/>
          <w:color w:val="auto"/>
          <w:sz w:val="24"/>
          <w:szCs w:val="24"/>
          <w:lang w:val="en-US" w:eastAsia="zh-CN"/>
        </w:rPr>
        <w:t xml:space="preserve"> </w:t>
      </w:r>
      <w:r w:rsidR="002D7A3A" w:rsidRPr="00DD6DFC">
        <w:rPr>
          <w:rFonts w:ascii="Book Antiqua" w:hAnsi="Book Antiqua" w:cs="Times New Roman"/>
          <w:color w:val="auto"/>
          <w:sz w:val="24"/>
          <w:szCs w:val="24"/>
          <w:lang w:val="en-US" w:eastAsia="zh-CN"/>
        </w:rPr>
        <w:t>Khachatoorian R conducted an extensive article search, identified all relevant articles, developed the outline of the review article, prepared all the drafts, revised the accepted manuscript, and approved the article to be published</w:t>
      </w:r>
      <w:r w:rsidR="00404EB5" w:rsidRPr="00DD6DFC">
        <w:rPr>
          <w:rFonts w:ascii="Book Antiqua" w:hAnsi="Book Antiqua" w:cs="Times New Roman" w:hint="eastAsia"/>
          <w:color w:val="auto"/>
          <w:sz w:val="24"/>
          <w:szCs w:val="24"/>
          <w:lang w:val="en-US" w:eastAsia="zh-CN"/>
        </w:rPr>
        <w:t xml:space="preserve">; </w:t>
      </w:r>
      <w:r w:rsidR="002D7A3A" w:rsidRPr="00DD6DFC">
        <w:rPr>
          <w:rFonts w:ascii="Book Antiqua" w:hAnsi="Book Antiqua" w:cs="Times New Roman"/>
          <w:color w:val="auto"/>
          <w:sz w:val="24"/>
          <w:szCs w:val="24"/>
          <w:lang w:val="en-US" w:eastAsia="zh-CN"/>
        </w:rPr>
        <w:t>French S</w:t>
      </w:r>
      <w:r w:rsidR="00405E9B" w:rsidRPr="00DD6DFC">
        <w:rPr>
          <w:rFonts w:ascii="Book Antiqua" w:hAnsi="Book Antiqua" w:cs="Times New Roman"/>
          <w:color w:val="auto"/>
          <w:sz w:val="24"/>
          <w:szCs w:val="24"/>
          <w:lang w:val="en-US" w:eastAsia="zh-CN"/>
        </w:rPr>
        <w:t>W</w:t>
      </w:r>
      <w:r w:rsidR="002D7A3A" w:rsidRPr="00DD6DFC">
        <w:rPr>
          <w:rFonts w:ascii="Book Antiqua" w:hAnsi="Book Antiqua" w:cs="Times New Roman"/>
          <w:color w:val="auto"/>
          <w:sz w:val="24"/>
          <w:szCs w:val="24"/>
          <w:lang w:val="en-US" w:eastAsia="zh-CN"/>
        </w:rPr>
        <w:t xml:space="preserve"> contributed to the design and writing of the manuscript, reviewed and edited the drafts, revised the accepted manuscript, and approved the article to be published.</w:t>
      </w:r>
    </w:p>
    <w:bookmarkEnd w:id="5"/>
    <w:bookmarkEnd w:id="6"/>
    <w:bookmarkEnd w:id="7"/>
    <w:bookmarkEnd w:id="8"/>
    <w:bookmarkEnd w:id="9"/>
    <w:p w14:paraId="4F96ADB7" w14:textId="77777777" w:rsidR="00A82E33" w:rsidRPr="00DD6DFC" w:rsidRDefault="00A82E33" w:rsidP="00404EB5">
      <w:pPr>
        <w:pStyle w:val="1"/>
        <w:spacing w:line="360" w:lineRule="auto"/>
        <w:jc w:val="both"/>
        <w:rPr>
          <w:rFonts w:ascii="Book Antiqua" w:hAnsi="Book Antiqua"/>
          <w:b/>
          <w:color w:val="auto"/>
          <w:sz w:val="24"/>
          <w:szCs w:val="24"/>
          <w:lang w:val="en-US"/>
        </w:rPr>
      </w:pPr>
    </w:p>
    <w:p w14:paraId="706818F4" w14:textId="367D03E8" w:rsidR="00F24A7C" w:rsidRPr="00DD6DFC" w:rsidRDefault="00F24A7C" w:rsidP="00404EB5">
      <w:pPr>
        <w:pStyle w:val="1"/>
        <w:spacing w:line="360" w:lineRule="auto"/>
        <w:jc w:val="both"/>
        <w:rPr>
          <w:rFonts w:ascii="Book Antiqua" w:hAnsi="Book Antiqua" w:cs="Times New Roman"/>
          <w:b/>
          <w:color w:val="auto"/>
          <w:sz w:val="24"/>
          <w:szCs w:val="24"/>
          <w:highlight w:val="white"/>
          <w:lang w:val="en-US" w:eastAsia="zh-CN"/>
        </w:rPr>
      </w:pPr>
      <w:bookmarkStart w:id="10" w:name="OLE_LINK213"/>
      <w:bookmarkStart w:id="11" w:name="OLE_LINK214"/>
      <w:r w:rsidRPr="00DD6DFC">
        <w:rPr>
          <w:rFonts w:ascii="Book Antiqua" w:hAnsi="Book Antiqua" w:cs="Times New Roman"/>
          <w:b/>
          <w:color w:val="auto"/>
          <w:sz w:val="24"/>
          <w:szCs w:val="24"/>
          <w:highlight w:val="white"/>
          <w:lang w:val="en-US"/>
        </w:rPr>
        <w:lastRenderedPageBreak/>
        <w:t>Supported by</w:t>
      </w:r>
      <w:r w:rsidR="00404EB5" w:rsidRPr="00DD6DFC">
        <w:rPr>
          <w:rFonts w:ascii="Book Antiqua" w:hAnsi="Book Antiqua" w:cs="Times New Roman" w:hint="eastAsia"/>
          <w:b/>
          <w:color w:val="auto"/>
          <w:sz w:val="24"/>
          <w:szCs w:val="24"/>
          <w:lang w:val="en-US" w:eastAsia="zh-CN"/>
        </w:rPr>
        <w:t xml:space="preserve"> </w:t>
      </w:r>
      <w:r w:rsidR="002D7A3A" w:rsidRPr="00DD6DFC">
        <w:rPr>
          <w:rFonts w:ascii="Book Antiqua" w:hAnsi="Book Antiqua"/>
          <w:color w:val="auto"/>
          <w:sz w:val="24"/>
          <w:szCs w:val="24"/>
        </w:rPr>
        <w:t>NIH R01DK090794, SWF</w:t>
      </w:r>
      <w:r w:rsidR="00404EB5" w:rsidRPr="00DD6DFC">
        <w:rPr>
          <w:rFonts w:ascii="Book Antiqua" w:hAnsi="Book Antiqua" w:hint="eastAsia"/>
          <w:color w:val="auto"/>
          <w:sz w:val="24"/>
          <w:szCs w:val="24"/>
          <w:lang w:eastAsia="zh-CN"/>
        </w:rPr>
        <w:t>.</w:t>
      </w:r>
    </w:p>
    <w:p w14:paraId="58250762" w14:textId="77777777" w:rsidR="002D7A3A" w:rsidRPr="00DD6DFC" w:rsidRDefault="002D7A3A" w:rsidP="00404EB5">
      <w:pPr>
        <w:pStyle w:val="1"/>
        <w:spacing w:line="360" w:lineRule="auto"/>
        <w:jc w:val="both"/>
        <w:rPr>
          <w:rFonts w:ascii="Book Antiqua" w:hAnsi="Book Antiqua" w:cs="Times New Roman"/>
          <w:b/>
          <w:bCs/>
          <w:color w:val="auto"/>
          <w:sz w:val="24"/>
          <w:szCs w:val="24"/>
          <w:highlight w:val="white"/>
          <w:lang w:val="en-US" w:eastAsia="zh-CN"/>
        </w:rPr>
      </w:pPr>
    </w:p>
    <w:p w14:paraId="3D534CEB" w14:textId="750BAA1A" w:rsidR="00A82E33" w:rsidRPr="00DD6DFC" w:rsidRDefault="00F24A7C" w:rsidP="00404EB5">
      <w:pPr>
        <w:pStyle w:val="1"/>
        <w:spacing w:line="360" w:lineRule="auto"/>
        <w:jc w:val="both"/>
        <w:rPr>
          <w:rFonts w:ascii="Book Antiqua" w:hAnsi="Book Antiqua"/>
          <w:color w:val="auto"/>
          <w:sz w:val="24"/>
          <w:szCs w:val="24"/>
          <w:lang w:eastAsia="zh-CN"/>
        </w:rPr>
      </w:pPr>
      <w:bookmarkStart w:id="12" w:name="OLE_LINK43"/>
      <w:bookmarkStart w:id="13" w:name="OLE_LINK44"/>
      <w:bookmarkStart w:id="14" w:name="OLE_LINK130"/>
      <w:r w:rsidRPr="00DD6DFC">
        <w:rPr>
          <w:rFonts w:ascii="Book Antiqua" w:hAnsi="Book Antiqua" w:cs="Times New Roman"/>
          <w:b/>
          <w:bCs/>
          <w:iCs/>
          <w:color w:val="auto"/>
          <w:sz w:val="24"/>
          <w:szCs w:val="24"/>
          <w:highlight w:val="white"/>
          <w:lang w:val="en-US" w:eastAsia="zh-CN"/>
        </w:rPr>
        <w:t>Conflict-of-interest statement:</w:t>
      </w:r>
      <w:bookmarkEnd w:id="12"/>
      <w:bookmarkEnd w:id="13"/>
      <w:bookmarkEnd w:id="14"/>
      <w:r w:rsidRPr="00DD6DFC">
        <w:rPr>
          <w:rFonts w:ascii="Book Antiqua" w:hAnsi="Book Antiqua" w:cs="Times New Roman"/>
          <w:b/>
          <w:bCs/>
          <w:iCs/>
          <w:color w:val="auto"/>
          <w:sz w:val="24"/>
          <w:szCs w:val="24"/>
          <w:highlight w:val="white"/>
          <w:lang w:val="en-US" w:eastAsia="zh-CN"/>
        </w:rPr>
        <w:t xml:space="preserve"> </w:t>
      </w:r>
      <w:bookmarkEnd w:id="10"/>
      <w:bookmarkEnd w:id="11"/>
      <w:r w:rsidR="002D7A3A" w:rsidRPr="00DD6DFC">
        <w:rPr>
          <w:rFonts w:ascii="Book Antiqua" w:hAnsi="Book Antiqua"/>
          <w:color w:val="auto"/>
          <w:sz w:val="24"/>
          <w:szCs w:val="24"/>
        </w:rPr>
        <w:t>The authors declare no conflict of interest</w:t>
      </w:r>
      <w:r w:rsidR="003B7931" w:rsidRPr="00DD6DFC">
        <w:rPr>
          <w:rFonts w:ascii="Book Antiqua" w:hAnsi="Book Antiqua"/>
          <w:color w:val="auto"/>
          <w:sz w:val="24"/>
          <w:szCs w:val="24"/>
        </w:rPr>
        <w:t>.</w:t>
      </w:r>
    </w:p>
    <w:p w14:paraId="770F5897" w14:textId="77777777" w:rsidR="00404EB5" w:rsidRPr="00DD6DFC" w:rsidRDefault="00404EB5" w:rsidP="00404EB5">
      <w:pPr>
        <w:pStyle w:val="1"/>
        <w:spacing w:line="360" w:lineRule="auto"/>
        <w:jc w:val="both"/>
        <w:rPr>
          <w:rFonts w:ascii="Book Antiqua" w:hAnsi="Book Antiqua"/>
          <w:color w:val="auto"/>
          <w:sz w:val="24"/>
          <w:szCs w:val="24"/>
          <w:lang w:eastAsia="zh-CN"/>
        </w:rPr>
      </w:pPr>
    </w:p>
    <w:p w14:paraId="22C69C6F" w14:textId="2ECCDE86" w:rsidR="00404EB5" w:rsidRPr="00DD6DFC" w:rsidRDefault="00404EB5" w:rsidP="00404EB5">
      <w:pPr>
        <w:pStyle w:val="1"/>
        <w:spacing w:line="360" w:lineRule="auto"/>
        <w:jc w:val="both"/>
        <w:rPr>
          <w:rFonts w:ascii="Book Antiqua" w:hAnsi="Book Antiqua" w:cs="Times New Roman"/>
          <w:bCs/>
          <w:color w:val="auto"/>
          <w:sz w:val="24"/>
          <w:highlight w:val="white"/>
          <w:lang w:val="en-US" w:eastAsia="zh-CN"/>
        </w:rPr>
      </w:pPr>
      <w:bookmarkStart w:id="15" w:name="OLE_LINK441"/>
      <w:bookmarkStart w:id="16" w:name="OLE_LINK442"/>
      <w:bookmarkStart w:id="17" w:name="OLE_LINK1032"/>
      <w:bookmarkStart w:id="18" w:name="OLE_LINK1232"/>
      <w:r w:rsidRPr="00DD6DFC">
        <w:rPr>
          <w:rFonts w:ascii="Book Antiqua" w:hAnsi="Book Antiqua" w:cs="Times New Roman"/>
          <w:b/>
          <w:bCs/>
          <w:color w:val="auto"/>
          <w:sz w:val="24"/>
          <w:highlight w:val="white"/>
          <w:lang w:val="en-US"/>
        </w:rPr>
        <w:t>Open-Access:</w:t>
      </w:r>
      <w:r w:rsidRPr="00DD6DFC">
        <w:rPr>
          <w:rFonts w:ascii="Book Antiqua" w:hAnsi="Book Antiqua" w:cs="Times New Roman"/>
          <w:bCs/>
          <w:color w:val="auto"/>
          <w:sz w:val="24"/>
          <w:highlight w:val="white"/>
          <w:lang w:val="en-US"/>
        </w:rPr>
        <w:t xml:space="preserve"> </w:t>
      </w:r>
      <w:bookmarkStart w:id="19" w:name="OLE_LINK479"/>
      <w:bookmarkStart w:id="20" w:name="OLE_LINK496"/>
      <w:bookmarkStart w:id="21" w:name="OLE_LINK506"/>
      <w:bookmarkStart w:id="22" w:name="OLE_LINK507"/>
      <w:r w:rsidRPr="00DD6DFC">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DD6DFC">
        <w:rPr>
          <w:rFonts w:ascii="Book Antiqua" w:hAnsi="Book Antiqua" w:cs="Times New Roman" w:hint="eastAsia"/>
          <w:bCs/>
          <w:color w:val="auto"/>
          <w:sz w:val="24"/>
          <w:highlight w:val="white"/>
          <w:lang w:val="en-US" w:eastAsia="zh-CN"/>
        </w:rPr>
        <w:t xml:space="preserve"> </w:t>
      </w:r>
      <w:r w:rsidRPr="00DD6DFC">
        <w:rPr>
          <w:rFonts w:ascii="Book Antiqua" w:hAnsi="Book Antiqua" w:cs="Times New Roman"/>
          <w:bCs/>
          <w:color w:val="auto"/>
          <w:sz w:val="24"/>
          <w:highlight w:val="white"/>
          <w:lang w:val="en-US"/>
        </w:rPr>
        <w:t>in</w:t>
      </w:r>
      <w:r w:rsidRPr="00DD6DFC">
        <w:rPr>
          <w:rFonts w:ascii="Book Antiqua" w:hAnsi="Book Antiqua" w:cs="Times New Roman" w:hint="eastAsia"/>
          <w:bCs/>
          <w:color w:val="auto"/>
          <w:sz w:val="24"/>
          <w:highlight w:val="white"/>
          <w:lang w:val="en-US" w:eastAsia="zh-CN"/>
        </w:rPr>
        <w:t xml:space="preserve"> </w:t>
      </w:r>
      <w:r w:rsidRPr="00DD6DFC">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D6DFC">
          <w:rPr>
            <w:rStyle w:val="a9"/>
            <w:rFonts w:ascii="Book Antiqua" w:hAnsi="Book Antiqua" w:cs="Times New Roman"/>
            <w:bCs/>
            <w:color w:val="auto"/>
            <w:sz w:val="24"/>
            <w:highlight w:val="white"/>
            <w:lang w:val="en-US"/>
          </w:rPr>
          <w:t>http://creativecommons.org/licenses/by-nc/4.0/</w:t>
        </w:r>
      </w:hyperlink>
      <w:bookmarkEnd w:id="15"/>
      <w:bookmarkEnd w:id="16"/>
      <w:bookmarkEnd w:id="17"/>
      <w:bookmarkEnd w:id="18"/>
      <w:bookmarkEnd w:id="19"/>
      <w:bookmarkEnd w:id="20"/>
      <w:bookmarkEnd w:id="21"/>
      <w:bookmarkEnd w:id="22"/>
    </w:p>
    <w:p w14:paraId="41B16970" w14:textId="77777777" w:rsidR="00A82E33" w:rsidRPr="00DD6DFC" w:rsidRDefault="00A82E33" w:rsidP="00404EB5">
      <w:pPr>
        <w:spacing w:after="0" w:line="360" w:lineRule="auto"/>
        <w:jc w:val="both"/>
        <w:rPr>
          <w:rFonts w:ascii="Book Antiqua" w:hAnsi="Book Antiqua" w:cs="Arial"/>
          <w:sz w:val="24"/>
          <w:szCs w:val="24"/>
          <w:lang w:eastAsia="zh-CN"/>
        </w:rPr>
      </w:pPr>
    </w:p>
    <w:p w14:paraId="530E60E3" w14:textId="57ABDB77" w:rsidR="00F24A7C" w:rsidRPr="00DD6DFC" w:rsidRDefault="00F24A7C" w:rsidP="00404EB5">
      <w:pPr>
        <w:pStyle w:val="1"/>
        <w:spacing w:line="360" w:lineRule="auto"/>
        <w:jc w:val="both"/>
        <w:rPr>
          <w:rFonts w:ascii="Book Antiqua" w:hAnsi="Book Antiqua"/>
          <w:color w:val="auto"/>
          <w:sz w:val="24"/>
          <w:szCs w:val="24"/>
        </w:rPr>
      </w:pPr>
      <w:bookmarkStart w:id="23" w:name="OLE_LINK152"/>
      <w:bookmarkStart w:id="24" w:name="OLE_LINK153"/>
      <w:r w:rsidRPr="00DD6DFC">
        <w:rPr>
          <w:rFonts w:ascii="Book Antiqua" w:hAnsi="Book Antiqua" w:cs="Times New Roman"/>
          <w:b/>
          <w:bCs/>
          <w:color w:val="auto"/>
          <w:sz w:val="24"/>
          <w:szCs w:val="24"/>
          <w:highlight w:val="white"/>
          <w:lang w:eastAsia="zh-CN"/>
        </w:rPr>
        <w:t xml:space="preserve">Correspondence to: </w:t>
      </w:r>
      <w:bookmarkEnd w:id="23"/>
      <w:bookmarkEnd w:id="24"/>
      <w:r w:rsidR="00404EB5" w:rsidRPr="00DD6DFC">
        <w:rPr>
          <w:rFonts w:ascii="Book Antiqua" w:hAnsi="Book Antiqua"/>
          <w:b/>
          <w:color w:val="auto"/>
          <w:sz w:val="24"/>
          <w:szCs w:val="24"/>
        </w:rPr>
        <w:t>Samuel W</w:t>
      </w:r>
      <w:r w:rsidR="00A82E33" w:rsidRPr="00DD6DFC">
        <w:rPr>
          <w:rFonts w:ascii="Book Antiqua" w:hAnsi="Book Antiqua"/>
          <w:b/>
          <w:color w:val="auto"/>
          <w:sz w:val="24"/>
          <w:szCs w:val="24"/>
        </w:rPr>
        <w:t xml:space="preserve"> French</w:t>
      </w:r>
      <w:r w:rsidRPr="00DD6DFC">
        <w:rPr>
          <w:rFonts w:ascii="Book Antiqua" w:hAnsi="Book Antiqua"/>
          <w:b/>
          <w:color w:val="auto"/>
          <w:sz w:val="24"/>
          <w:szCs w:val="24"/>
          <w:lang w:eastAsia="zh-CN"/>
        </w:rPr>
        <w:t>,</w:t>
      </w:r>
      <w:r w:rsidR="00A82E33" w:rsidRPr="00DD6DFC">
        <w:rPr>
          <w:rFonts w:ascii="Book Antiqua" w:hAnsi="Book Antiqua"/>
          <w:b/>
          <w:color w:val="auto"/>
          <w:sz w:val="24"/>
          <w:szCs w:val="24"/>
        </w:rPr>
        <w:t xml:space="preserve"> MD, PhD</w:t>
      </w:r>
      <w:r w:rsidRPr="00DD6DFC">
        <w:rPr>
          <w:rFonts w:ascii="Book Antiqua" w:hAnsi="Book Antiqua"/>
          <w:b/>
          <w:color w:val="auto"/>
          <w:sz w:val="24"/>
          <w:szCs w:val="24"/>
          <w:lang w:eastAsia="zh-CN"/>
        </w:rPr>
        <w:t xml:space="preserve">, </w:t>
      </w:r>
      <w:r w:rsidR="00A82E33" w:rsidRPr="00DD6DFC">
        <w:rPr>
          <w:rFonts w:ascii="Book Antiqua" w:hAnsi="Book Antiqua"/>
          <w:b/>
          <w:color w:val="auto"/>
          <w:sz w:val="24"/>
          <w:szCs w:val="24"/>
        </w:rPr>
        <w:t>Associate Professor</w:t>
      </w:r>
      <w:r w:rsidRPr="00DD6DFC">
        <w:rPr>
          <w:rFonts w:ascii="Book Antiqua" w:hAnsi="Book Antiqua"/>
          <w:b/>
          <w:color w:val="auto"/>
          <w:sz w:val="24"/>
          <w:szCs w:val="24"/>
          <w:lang w:eastAsia="zh-CN"/>
        </w:rPr>
        <w:t>,</w:t>
      </w:r>
      <w:r w:rsidRPr="00DD6DFC">
        <w:rPr>
          <w:rFonts w:ascii="Book Antiqua" w:hAnsi="Book Antiqua"/>
          <w:color w:val="auto"/>
          <w:sz w:val="24"/>
          <w:szCs w:val="24"/>
          <w:lang w:eastAsia="zh-CN"/>
        </w:rPr>
        <w:t xml:space="preserve"> </w:t>
      </w:r>
      <w:r w:rsidR="00A82E33" w:rsidRPr="00DD6DFC">
        <w:rPr>
          <w:rFonts w:ascii="Book Antiqua" w:hAnsi="Book Antiqua"/>
          <w:color w:val="auto"/>
          <w:sz w:val="24"/>
          <w:szCs w:val="24"/>
        </w:rPr>
        <w:t>Liver and Gastrointestinal Pathology</w:t>
      </w:r>
      <w:r w:rsidRPr="00DD6DFC">
        <w:rPr>
          <w:rFonts w:ascii="Book Antiqua" w:hAnsi="Book Antiqua"/>
          <w:color w:val="auto"/>
          <w:sz w:val="24"/>
          <w:szCs w:val="24"/>
          <w:lang w:eastAsia="zh-CN"/>
        </w:rPr>
        <w:t xml:space="preserve">, </w:t>
      </w:r>
      <w:r w:rsidR="00A82E33" w:rsidRPr="00DD6DFC">
        <w:rPr>
          <w:rFonts w:ascii="Book Antiqua" w:hAnsi="Book Antiqua"/>
          <w:color w:val="auto"/>
          <w:sz w:val="24"/>
          <w:szCs w:val="24"/>
        </w:rPr>
        <w:t>Department of Pathology and Laboratory Medicine</w:t>
      </w:r>
      <w:r w:rsidRPr="00DD6DFC">
        <w:rPr>
          <w:rFonts w:ascii="Book Antiqua" w:hAnsi="Book Antiqua"/>
          <w:color w:val="auto"/>
          <w:sz w:val="24"/>
          <w:szCs w:val="24"/>
          <w:lang w:eastAsia="zh-CN"/>
        </w:rPr>
        <w:t xml:space="preserve">, </w:t>
      </w:r>
      <w:r w:rsidR="00A82E33" w:rsidRPr="00DD6DFC">
        <w:rPr>
          <w:rFonts w:ascii="Book Antiqua" w:hAnsi="Book Antiqua"/>
          <w:color w:val="auto"/>
          <w:sz w:val="24"/>
          <w:szCs w:val="24"/>
        </w:rPr>
        <w:t>UCLA Center for Health Sciences</w:t>
      </w:r>
      <w:r w:rsidRPr="00DD6DFC">
        <w:rPr>
          <w:rFonts w:ascii="Book Antiqua" w:hAnsi="Book Antiqua"/>
          <w:color w:val="auto"/>
          <w:sz w:val="24"/>
          <w:szCs w:val="24"/>
          <w:lang w:eastAsia="zh-CN"/>
        </w:rPr>
        <w:t xml:space="preserve">, </w:t>
      </w:r>
      <w:r w:rsidR="00A82E33" w:rsidRPr="00DD6DFC">
        <w:rPr>
          <w:rFonts w:ascii="Book Antiqua" w:hAnsi="Book Antiqua"/>
          <w:color w:val="auto"/>
          <w:sz w:val="24"/>
          <w:szCs w:val="24"/>
        </w:rPr>
        <w:t>10833 Le Conte Avenue</w:t>
      </w:r>
      <w:r w:rsidRPr="00DD6DFC">
        <w:rPr>
          <w:rFonts w:ascii="Book Antiqua" w:hAnsi="Book Antiqua"/>
          <w:color w:val="auto"/>
          <w:sz w:val="24"/>
          <w:szCs w:val="24"/>
          <w:lang w:eastAsia="zh-CN"/>
        </w:rPr>
        <w:t xml:space="preserve">, </w:t>
      </w:r>
      <w:r w:rsidR="00A82E33" w:rsidRPr="00DD6DFC">
        <w:rPr>
          <w:rFonts w:ascii="Book Antiqua" w:hAnsi="Book Antiqua"/>
          <w:color w:val="auto"/>
          <w:sz w:val="24"/>
          <w:szCs w:val="24"/>
        </w:rPr>
        <w:t>Los Angeles, CA 90095-1732</w:t>
      </w:r>
      <w:r w:rsidRPr="00DD6DFC">
        <w:rPr>
          <w:rFonts w:ascii="Book Antiqua" w:hAnsi="Book Antiqua"/>
          <w:color w:val="auto"/>
          <w:sz w:val="24"/>
          <w:szCs w:val="24"/>
          <w:lang w:eastAsia="zh-CN"/>
        </w:rPr>
        <w:t xml:space="preserve">, </w:t>
      </w:r>
      <w:r w:rsidRPr="00DD6DFC">
        <w:rPr>
          <w:rFonts w:ascii="Book Antiqua" w:hAnsi="Book Antiqua"/>
          <w:color w:val="auto"/>
          <w:sz w:val="24"/>
          <w:szCs w:val="24"/>
        </w:rPr>
        <w:t>United States</w:t>
      </w:r>
      <w:r w:rsidRPr="00DD6DFC">
        <w:rPr>
          <w:rFonts w:ascii="Book Antiqua" w:hAnsi="Book Antiqua"/>
          <w:color w:val="auto"/>
          <w:sz w:val="24"/>
          <w:szCs w:val="24"/>
          <w:lang w:eastAsia="zh-CN"/>
        </w:rPr>
        <w:t xml:space="preserve">. </w:t>
      </w:r>
      <w:r w:rsidR="00404EB5" w:rsidRPr="00DD6DFC">
        <w:rPr>
          <w:rFonts w:ascii="Book Antiqua" w:hAnsi="Book Antiqua"/>
          <w:color w:val="auto"/>
          <w:sz w:val="24"/>
          <w:szCs w:val="24"/>
          <w:lang w:val="pt-BR"/>
        </w:rPr>
        <w:t>sf</w:t>
      </w:r>
      <w:r w:rsidRPr="00DD6DFC">
        <w:rPr>
          <w:rFonts w:ascii="Book Antiqua" w:hAnsi="Book Antiqua"/>
          <w:color w:val="auto"/>
          <w:sz w:val="24"/>
          <w:szCs w:val="24"/>
          <w:lang w:val="pt-BR"/>
        </w:rPr>
        <w:t>rench@mednet.ucla.edu</w:t>
      </w:r>
    </w:p>
    <w:p w14:paraId="63552E67" w14:textId="079C0E49" w:rsidR="00A82E33" w:rsidRPr="00DD6DFC" w:rsidRDefault="003F2B63" w:rsidP="00404EB5">
      <w:pPr>
        <w:spacing w:after="0" w:line="360" w:lineRule="auto"/>
        <w:jc w:val="both"/>
        <w:rPr>
          <w:rFonts w:ascii="Book Antiqua" w:hAnsi="Book Antiqua" w:cs="Arial"/>
          <w:sz w:val="24"/>
          <w:szCs w:val="24"/>
          <w:lang w:val="es-ES"/>
        </w:rPr>
      </w:pPr>
      <w:r w:rsidRPr="00DD6DFC">
        <w:rPr>
          <w:rFonts w:ascii="Book Antiqua" w:hAnsi="Book Antiqua"/>
          <w:b/>
          <w:sz w:val="24"/>
          <w:szCs w:val="24"/>
        </w:rPr>
        <w:t>Telephone:</w:t>
      </w:r>
      <w:r w:rsidR="00EC0C7E" w:rsidRPr="00DD6DFC">
        <w:rPr>
          <w:rFonts w:ascii="Book Antiqua" w:hAnsi="Book Antiqua" w:cs="Arial" w:hint="eastAsia"/>
          <w:sz w:val="24"/>
          <w:szCs w:val="24"/>
          <w:lang w:val="es-ES" w:eastAsia="zh-CN"/>
        </w:rPr>
        <w:t xml:space="preserve"> </w:t>
      </w:r>
      <w:r w:rsidR="00404EB5" w:rsidRPr="00DD6DFC">
        <w:rPr>
          <w:rFonts w:ascii="Book Antiqua" w:hAnsi="Book Antiqua" w:cs="Arial" w:hint="eastAsia"/>
          <w:sz w:val="24"/>
          <w:szCs w:val="24"/>
          <w:lang w:val="es-ES" w:eastAsia="zh-CN"/>
        </w:rPr>
        <w:t>+1-</w:t>
      </w:r>
      <w:r w:rsidR="00404EB5" w:rsidRPr="00DD6DFC">
        <w:rPr>
          <w:rFonts w:ascii="Book Antiqua" w:hAnsi="Book Antiqua" w:cs="Arial"/>
          <w:sz w:val="24"/>
          <w:szCs w:val="24"/>
          <w:lang w:val="es-ES"/>
        </w:rPr>
        <w:t>310-267</w:t>
      </w:r>
      <w:r w:rsidR="00A82E33" w:rsidRPr="00DD6DFC">
        <w:rPr>
          <w:rFonts w:ascii="Book Antiqua" w:hAnsi="Book Antiqua" w:cs="Arial"/>
          <w:sz w:val="24"/>
          <w:szCs w:val="24"/>
          <w:lang w:val="es-ES"/>
        </w:rPr>
        <w:t>2795</w:t>
      </w:r>
    </w:p>
    <w:p w14:paraId="55E200AE" w14:textId="44A5CB72" w:rsidR="00A82E33" w:rsidRPr="00DD6DFC" w:rsidRDefault="00A82E33" w:rsidP="00404EB5">
      <w:pPr>
        <w:spacing w:after="0" w:line="360" w:lineRule="auto"/>
        <w:jc w:val="both"/>
        <w:rPr>
          <w:rFonts w:ascii="Book Antiqua" w:hAnsi="Book Antiqua" w:cs="Arial"/>
          <w:sz w:val="24"/>
          <w:szCs w:val="24"/>
          <w:lang w:val="es-ES"/>
        </w:rPr>
      </w:pPr>
      <w:r w:rsidRPr="00DD6DFC">
        <w:rPr>
          <w:rFonts w:ascii="Book Antiqua" w:hAnsi="Book Antiqua" w:cs="Arial"/>
          <w:b/>
          <w:sz w:val="24"/>
          <w:szCs w:val="24"/>
          <w:lang w:val="es-ES"/>
        </w:rPr>
        <w:t>Fax:</w:t>
      </w:r>
      <w:r w:rsidRPr="00DD6DFC">
        <w:rPr>
          <w:rFonts w:ascii="Book Antiqua" w:hAnsi="Book Antiqua" w:cs="Arial"/>
          <w:sz w:val="24"/>
          <w:szCs w:val="24"/>
          <w:lang w:val="es-ES"/>
        </w:rPr>
        <w:t xml:space="preserve"> </w:t>
      </w:r>
      <w:r w:rsidR="00404EB5" w:rsidRPr="00DD6DFC">
        <w:rPr>
          <w:rFonts w:ascii="Book Antiqua" w:hAnsi="Book Antiqua" w:cs="Arial" w:hint="eastAsia"/>
          <w:sz w:val="24"/>
          <w:szCs w:val="24"/>
          <w:lang w:val="es-ES" w:eastAsia="zh-CN"/>
        </w:rPr>
        <w:t>+1-</w:t>
      </w:r>
      <w:r w:rsidR="00404EB5" w:rsidRPr="00DD6DFC">
        <w:rPr>
          <w:rFonts w:ascii="Book Antiqua" w:hAnsi="Book Antiqua" w:cs="Arial"/>
          <w:sz w:val="24"/>
          <w:szCs w:val="24"/>
          <w:lang w:val="es-ES"/>
        </w:rPr>
        <w:t>310-267</w:t>
      </w:r>
      <w:r w:rsidRPr="00DD6DFC">
        <w:rPr>
          <w:rFonts w:ascii="Book Antiqua" w:hAnsi="Book Antiqua" w:cs="Arial"/>
          <w:sz w:val="24"/>
          <w:szCs w:val="24"/>
          <w:lang w:val="es-ES"/>
        </w:rPr>
        <w:t>2058</w:t>
      </w:r>
    </w:p>
    <w:p w14:paraId="69A7CC47" w14:textId="77777777" w:rsidR="00A82E33" w:rsidRPr="00DD6DFC" w:rsidRDefault="00A82E33" w:rsidP="00404EB5">
      <w:pPr>
        <w:spacing w:after="0" w:line="360" w:lineRule="auto"/>
        <w:jc w:val="both"/>
        <w:rPr>
          <w:rFonts w:ascii="Book Antiqua" w:hAnsi="Book Antiqua" w:cs="Arial"/>
          <w:sz w:val="24"/>
          <w:szCs w:val="24"/>
          <w:lang w:val="pt-BR" w:eastAsia="zh-CN"/>
        </w:rPr>
      </w:pPr>
    </w:p>
    <w:p w14:paraId="57ABF85F" w14:textId="0EFB1F13" w:rsidR="00404EB5" w:rsidRPr="00DD6DFC" w:rsidRDefault="00404EB5" w:rsidP="00404EB5">
      <w:pPr>
        <w:spacing w:line="360" w:lineRule="auto"/>
        <w:contextualSpacing/>
        <w:rPr>
          <w:rFonts w:ascii="Book Antiqua" w:hAnsi="Book Antiqua"/>
          <w:b/>
          <w:sz w:val="24"/>
          <w:szCs w:val="24"/>
          <w:lang w:eastAsia="zh-CN"/>
        </w:rPr>
      </w:pPr>
      <w:bookmarkStart w:id="25" w:name="OLE_LINK237"/>
      <w:bookmarkStart w:id="26" w:name="OLE_LINK238"/>
      <w:r w:rsidRPr="00DD6DFC">
        <w:rPr>
          <w:rFonts w:ascii="Book Antiqua" w:hAnsi="Book Antiqua"/>
          <w:b/>
          <w:sz w:val="24"/>
          <w:szCs w:val="24"/>
        </w:rPr>
        <w:t>Received:</w:t>
      </w:r>
      <w:r w:rsidRPr="00DD6DFC">
        <w:rPr>
          <w:rFonts w:ascii="Book Antiqua" w:hAnsi="Book Antiqua" w:hint="eastAsia"/>
          <w:b/>
          <w:sz w:val="24"/>
          <w:szCs w:val="24"/>
          <w:lang w:eastAsia="zh-CN"/>
        </w:rPr>
        <w:t xml:space="preserve"> </w:t>
      </w:r>
      <w:r w:rsidRPr="00DD6DFC">
        <w:rPr>
          <w:rFonts w:ascii="Book Antiqua" w:hAnsi="Book Antiqua" w:hint="eastAsia"/>
          <w:sz w:val="24"/>
          <w:szCs w:val="24"/>
        </w:rPr>
        <w:t>April 29, 2015</w:t>
      </w:r>
    </w:p>
    <w:p w14:paraId="7B6447E6" w14:textId="52E3D320" w:rsidR="00404EB5" w:rsidRPr="00DD6DFC" w:rsidRDefault="00404EB5" w:rsidP="00404EB5">
      <w:pPr>
        <w:spacing w:line="360" w:lineRule="auto"/>
        <w:contextualSpacing/>
        <w:rPr>
          <w:rFonts w:ascii="Book Antiqua" w:hAnsi="Book Antiqua"/>
          <w:b/>
          <w:sz w:val="24"/>
          <w:szCs w:val="24"/>
          <w:lang w:eastAsia="zh-CN"/>
        </w:rPr>
      </w:pPr>
      <w:r w:rsidRPr="00DD6DFC">
        <w:rPr>
          <w:rFonts w:ascii="Book Antiqua" w:hAnsi="Book Antiqua"/>
          <w:b/>
          <w:sz w:val="24"/>
          <w:szCs w:val="24"/>
        </w:rPr>
        <w:t>Peer-review started:</w:t>
      </w:r>
      <w:r w:rsidRPr="00DD6DFC">
        <w:rPr>
          <w:rFonts w:ascii="Book Antiqua" w:hAnsi="Book Antiqua" w:hint="eastAsia"/>
          <w:b/>
          <w:sz w:val="24"/>
          <w:szCs w:val="24"/>
          <w:lang w:eastAsia="zh-CN"/>
        </w:rPr>
        <w:t xml:space="preserve"> </w:t>
      </w:r>
      <w:r w:rsidRPr="00DD6DFC">
        <w:rPr>
          <w:rFonts w:ascii="Book Antiqua" w:hAnsi="Book Antiqua" w:hint="eastAsia"/>
          <w:sz w:val="24"/>
          <w:szCs w:val="24"/>
          <w:lang w:eastAsia="zh-CN"/>
        </w:rPr>
        <w:t>May 7, 2015</w:t>
      </w:r>
    </w:p>
    <w:p w14:paraId="51273844" w14:textId="74CAB456" w:rsidR="00404EB5" w:rsidRPr="00DD6DFC" w:rsidRDefault="00404EB5" w:rsidP="00404EB5">
      <w:pPr>
        <w:spacing w:line="360" w:lineRule="auto"/>
        <w:contextualSpacing/>
        <w:rPr>
          <w:rFonts w:ascii="Book Antiqua" w:hAnsi="Book Antiqua"/>
          <w:b/>
          <w:sz w:val="24"/>
          <w:szCs w:val="24"/>
          <w:lang w:eastAsia="zh-CN"/>
        </w:rPr>
      </w:pPr>
      <w:r w:rsidRPr="00DD6DFC">
        <w:rPr>
          <w:rFonts w:ascii="Book Antiqua" w:hAnsi="Book Antiqua"/>
          <w:b/>
          <w:sz w:val="24"/>
          <w:szCs w:val="24"/>
        </w:rPr>
        <w:t>First decision:</w:t>
      </w:r>
      <w:r w:rsidRPr="00DD6DFC">
        <w:rPr>
          <w:rFonts w:ascii="Book Antiqua" w:hAnsi="Book Antiqua" w:hint="eastAsia"/>
          <w:b/>
          <w:sz w:val="24"/>
          <w:szCs w:val="24"/>
          <w:lang w:eastAsia="zh-CN"/>
        </w:rPr>
        <w:t xml:space="preserve"> </w:t>
      </w:r>
      <w:r w:rsidR="00EC0C7E" w:rsidRPr="00DD6DFC">
        <w:rPr>
          <w:rFonts w:ascii="Book Antiqua" w:hAnsi="Book Antiqua" w:hint="eastAsia"/>
          <w:sz w:val="24"/>
          <w:szCs w:val="24"/>
          <w:lang w:eastAsia="zh-CN"/>
        </w:rPr>
        <w:t>September 8, 2015</w:t>
      </w:r>
    </w:p>
    <w:p w14:paraId="68A67054" w14:textId="1F753F21" w:rsidR="00404EB5" w:rsidRPr="00DD6DFC" w:rsidRDefault="00404EB5" w:rsidP="00404EB5">
      <w:pPr>
        <w:spacing w:line="360" w:lineRule="auto"/>
        <w:contextualSpacing/>
        <w:rPr>
          <w:rFonts w:ascii="Book Antiqua" w:hAnsi="Book Antiqua"/>
          <w:b/>
          <w:sz w:val="24"/>
          <w:szCs w:val="24"/>
          <w:lang w:eastAsia="zh-CN"/>
        </w:rPr>
      </w:pPr>
      <w:r w:rsidRPr="00DD6DFC">
        <w:rPr>
          <w:rFonts w:ascii="Book Antiqua" w:hAnsi="Book Antiqua"/>
          <w:b/>
          <w:sz w:val="24"/>
          <w:szCs w:val="24"/>
        </w:rPr>
        <w:t>Revised:</w:t>
      </w:r>
      <w:r w:rsidR="00EC0C7E" w:rsidRPr="00DD6DFC">
        <w:rPr>
          <w:rFonts w:ascii="Book Antiqua" w:hAnsi="Book Antiqua" w:hint="eastAsia"/>
          <w:b/>
          <w:sz w:val="24"/>
          <w:szCs w:val="24"/>
          <w:lang w:eastAsia="zh-CN"/>
        </w:rPr>
        <w:t xml:space="preserve"> </w:t>
      </w:r>
      <w:r w:rsidR="00EC0C7E" w:rsidRPr="00DD6DFC">
        <w:rPr>
          <w:rFonts w:ascii="Book Antiqua" w:hAnsi="Book Antiqua" w:hint="eastAsia"/>
          <w:sz w:val="24"/>
          <w:szCs w:val="24"/>
          <w:lang w:eastAsia="zh-CN"/>
        </w:rPr>
        <w:t>October 1, 2015</w:t>
      </w:r>
    </w:p>
    <w:p w14:paraId="5430285F" w14:textId="2D3BAD32" w:rsidR="00404EB5" w:rsidRPr="000744E1" w:rsidRDefault="00404EB5" w:rsidP="000744E1">
      <w:pPr>
        <w:rPr>
          <w:rFonts w:ascii="Book Antiqua" w:hAnsi="Book Antiqua"/>
          <w:iCs/>
          <w:sz w:val="24"/>
        </w:rPr>
      </w:pPr>
      <w:r w:rsidRPr="00DD6DFC">
        <w:rPr>
          <w:rFonts w:ascii="Book Antiqua" w:hAnsi="Book Antiqua"/>
          <w:b/>
          <w:sz w:val="24"/>
          <w:szCs w:val="24"/>
        </w:rPr>
        <w:t>Accepted:</w:t>
      </w:r>
      <w:r w:rsidR="000744E1" w:rsidRPr="000744E1">
        <w:rPr>
          <w:rStyle w:val="ad"/>
        </w:rPr>
        <w:t xml:space="preserve"> </w:t>
      </w:r>
      <w:r w:rsidR="000744E1">
        <w:rPr>
          <w:rStyle w:val="ad"/>
        </w:rPr>
        <w:t xml:space="preserve">December </w:t>
      </w:r>
      <w:r w:rsidR="000744E1">
        <w:rPr>
          <w:rStyle w:val="ad"/>
          <w:rFonts w:ascii="宋体" w:hAnsi="宋体" w:cs="宋体" w:hint="eastAsia"/>
        </w:rPr>
        <w:t>17</w:t>
      </w:r>
      <w:r w:rsidR="000744E1" w:rsidRPr="00235CD4">
        <w:rPr>
          <w:rStyle w:val="ad"/>
        </w:rPr>
        <w:t>, 2015</w:t>
      </w:r>
    </w:p>
    <w:p w14:paraId="5689A6E4" w14:textId="77777777" w:rsidR="00404EB5" w:rsidRPr="00DD6DFC" w:rsidRDefault="00404EB5" w:rsidP="00EC0C7E">
      <w:pPr>
        <w:spacing w:after="0" w:line="360" w:lineRule="auto"/>
        <w:contextualSpacing/>
        <w:rPr>
          <w:rFonts w:ascii="Book Antiqua" w:hAnsi="Book Antiqua"/>
          <w:b/>
          <w:sz w:val="24"/>
          <w:szCs w:val="24"/>
        </w:rPr>
      </w:pPr>
      <w:r w:rsidRPr="00DD6DFC">
        <w:rPr>
          <w:rFonts w:ascii="Book Antiqua" w:hAnsi="Book Antiqua"/>
          <w:b/>
          <w:sz w:val="24"/>
          <w:szCs w:val="24"/>
        </w:rPr>
        <w:t>Article in press:</w:t>
      </w:r>
    </w:p>
    <w:p w14:paraId="79D4659F" w14:textId="77777777" w:rsidR="00404EB5" w:rsidRPr="00DD6DFC" w:rsidRDefault="00404EB5" w:rsidP="00EC0C7E">
      <w:pPr>
        <w:pStyle w:val="1"/>
        <w:rPr>
          <w:rFonts w:ascii="Book Antiqua" w:hAnsi="Book Antiqua" w:cs="Times New Roman"/>
          <w:b/>
          <w:color w:val="auto"/>
          <w:sz w:val="24"/>
          <w:highlight w:val="white"/>
          <w:lang w:val="en-US" w:eastAsia="zh-CN"/>
        </w:rPr>
      </w:pPr>
      <w:r w:rsidRPr="00DD6DFC">
        <w:rPr>
          <w:rFonts w:ascii="Book Antiqua" w:hAnsi="Book Antiqua"/>
          <w:b/>
          <w:color w:val="auto"/>
          <w:sz w:val="24"/>
          <w:szCs w:val="24"/>
        </w:rPr>
        <w:t>Published online</w:t>
      </w:r>
      <w:r w:rsidRPr="00DD6DFC">
        <w:rPr>
          <w:rFonts w:ascii="Book Antiqua" w:hAnsi="Book Antiqua" w:hint="eastAsia"/>
          <w:b/>
          <w:color w:val="auto"/>
          <w:sz w:val="24"/>
          <w:szCs w:val="24"/>
        </w:rPr>
        <w:t>:</w:t>
      </w:r>
    </w:p>
    <w:bookmarkEnd w:id="25"/>
    <w:bookmarkEnd w:id="26"/>
    <w:p w14:paraId="5DA7CEA6" w14:textId="77777777" w:rsidR="00404EB5" w:rsidRPr="00DD6DFC" w:rsidRDefault="00404EB5" w:rsidP="00404EB5">
      <w:pPr>
        <w:spacing w:after="0" w:line="360" w:lineRule="auto"/>
        <w:jc w:val="both"/>
        <w:rPr>
          <w:rFonts w:ascii="Book Antiqua" w:hAnsi="Book Antiqua" w:cs="Arial"/>
          <w:sz w:val="24"/>
          <w:szCs w:val="24"/>
          <w:lang w:val="pt-BR" w:eastAsia="zh-CN"/>
        </w:rPr>
      </w:pPr>
    </w:p>
    <w:p w14:paraId="65601BFE" w14:textId="1E9AF279" w:rsidR="00853AE2" w:rsidRPr="00DD6DFC" w:rsidRDefault="00404EB5" w:rsidP="00F556FF">
      <w:pPr>
        <w:spacing w:after="0" w:line="360" w:lineRule="auto"/>
        <w:rPr>
          <w:rFonts w:ascii="Book Antiqua" w:hAnsi="Book Antiqua" w:cs="Arial"/>
          <w:b/>
          <w:sz w:val="24"/>
          <w:szCs w:val="24"/>
          <w:lang w:eastAsia="zh-CN"/>
        </w:rPr>
      </w:pPr>
      <w:r w:rsidRPr="00DD6DFC">
        <w:rPr>
          <w:rFonts w:ascii="Book Antiqua" w:hAnsi="Book Antiqua" w:cs="Arial"/>
          <w:b/>
          <w:sz w:val="24"/>
          <w:szCs w:val="24"/>
        </w:rPr>
        <w:br w:type="page"/>
      </w:r>
      <w:r w:rsidR="00853AE2" w:rsidRPr="00DD6DFC">
        <w:rPr>
          <w:rFonts w:ascii="Book Antiqua" w:hAnsi="Book Antiqua" w:cs="Arial"/>
          <w:b/>
          <w:sz w:val="24"/>
          <w:szCs w:val="24"/>
        </w:rPr>
        <w:lastRenderedPageBreak/>
        <w:t>Abstract</w:t>
      </w:r>
    </w:p>
    <w:p w14:paraId="74B71299" w14:textId="2BF0A1BA" w:rsidR="00667732" w:rsidRPr="00DD6DFC" w:rsidRDefault="00786A57" w:rsidP="00F556FF">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The hepatitis C virus (HCV) infects approximately 3% of the world population </w:t>
      </w:r>
      <w:r w:rsidR="003815EF" w:rsidRPr="00DD6DFC">
        <w:rPr>
          <w:rFonts w:ascii="Book Antiqua" w:hAnsi="Book Antiqua" w:cs="Arial"/>
          <w:sz w:val="24"/>
          <w:szCs w:val="24"/>
        </w:rPr>
        <w:t>or more than</w:t>
      </w:r>
      <w:r w:rsidRPr="00DD6DFC">
        <w:rPr>
          <w:rFonts w:ascii="Book Antiqua" w:hAnsi="Book Antiqua" w:cs="Arial"/>
          <w:sz w:val="24"/>
          <w:szCs w:val="24"/>
        </w:rPr>
        <w:t xml:space="preserve"> 185 million people worldwide. Each year, an estimated 35</w:t>
      </w:r>
      <w:r w:rsidR="00EC0C7E" w:rsidRPr="00DD6DFC">
        <w:rPr>
          <w:rFonts w:ascii="Book Antiqua" w:hAnsi="Book Antiqua" w:cs="Arial"/>
          <w:sz w:val="24"/>
          <w:szCs w:val="24"/>
        </w:rPr>
        <w:t>0000-500</w:t>
      </w:r>
      <w:r w:rsidRPr="00DD6DFC">
        <w:rPr>
          <w:rFonts w:ascii="Book Antiqua" w:hAnsi="Book Antiqua" w:cs="Arial"/>
          <w:sz w:val="24"/>
          <w:szCs w:val="24"/>
        </w:rPr>
        <w:t xml:space="preserve">000 deaths occur worldwide due to HCV-associated diseases including cirrhosis and hepatocellular carcinoma. </w:t>
      </w:r>
      <w:r w:rsidR="003815EF" w:rsidRPr="00DD6DFC">
        <w:rPr>
          <w:rFonts w:ascii="Book Antiqua" w:hAnsi="Book Antiqua" w:cs="Arial"/>
          <w:sz w:val="24"/>
          <w:szCs w:val="24"/>
        </w:rPr>
        <w:t>HCV</w:t>
      </w:r>
      <w:r w:rsidR="009502A5" w:rsidRPr="00DD6DFC">
        <w:rPr>
          <w:rFonts w:ascii="Book Antiqua" w:hAnsi="Book Antiqua" w:cs="Arial"/>
          <w:sz w:val="24"/>
          <w:szCs w:val="24"/>
        </w:rPr>
        <w:t xml:space="preserve"> is the most common indication for liver transplantation in patients with cirrhosis worldwide.</w:t>
      </w:r>
      <w:r w:rsidR="00EC0C7E" w:rsidRPr="00DD6DFC">
        <w:rPr>
          <w:rFonts w:ascii="Book Antiqua" w:hAnsi="Book Antiqua" w:cs="Arial" w:hint="eastAsia"/>
          <w:sz w:val="24"/>
          <w:szCs w:val="24"/>
          <w:lang w:eastAsia="zh-CN"/>
        </w:rPr>
        <w:t xml:space="preserve"> </w:t>
      </w:r>
      <w:r w:rsidR="007372C5" w:rsidRPr="00DD6DFC">
        <w:rPr>
          <w:rFonts w:ascii="Book Antiqua" w:hAnsi="Book Antiqua" w:cs="Arial"/>
          <w:sz w:val="24"/>
          <w:szCs w:val="24"/>
        </w:rPr>
        <w:t xml:space="preserve">HCV is an enveloped RNA virus classified in the genus </w:t>
      </w:r>
      <w:r w:rsidR="007372C5" w:rsidRPr="00DD6DFC">
        <w:rPr>
          <w:rFonts w:ascii="Book Antiqua" w:hAnsi="Book Antiqua" w:cs="Arial"/>
          <w:i/>
          <w:sz w:val="24"/>
          <w:szCs w:val="24"/>
        </w:rPr>
        <w:t>Hepacivirus</w:t>
      </w:r>
      <w:r w:rsidR="007372C5" w:rsidRPr="00DD6DFC">
        <w:rPr>
          <w:rFonts w:ascii="Book Antiqua" w:hAnsi="Book Antiqua" w:cs="Arial"/>
          <w:sz w:val="24"/>
          <w:szCs w:val="24"/>
        </w:rPr>
        <w:t xml:space="preserve"> in the </w:t>
      </w:r>
      <w:r w:rsidR="007372C5" w:rsidRPr="00DD6DFC">
        <w:rPr>
          <w:rFonts w:ascii="Book Antiqua" w:hAnsi="Book Antiqua" w:cs="Arial"/>
          <w:i/>
          <w:sz w:val="24"/>
          <w:szCs w:val="24"/>
        </w:rPr>
        <w:t>Flaviviridae</w:t>
      </w:r>
      <w:r w:rsidR="007372C5" w:rsidRPr="00DD6DFC">
        <w:rPr>
          <w:rFonts w:ascii="Book Antiqua" w:hAnsi="Book Antiqua" w:cs="Arial"/>
          <w:sz w:val="24"/>
          <w:szCs w:val="24"/>
        </w:rPr>
        <w:t xml:space="preserve"> family. </w:t>
      </w:r>
      <w:r w:rsidR="00CE3A89" w:rsidRPr="00DD6DFC">
        <w:rPr>
          <w:rFonts w:ascii="Book Antiqua" w:hAnsi="Book Antiqua" w:cs="Arial"/>
          <w:sz w:val="24"/>
          <w:szCs w:val="24"/>
        </w:rPr>
        <w:t xml:space="preserve">The HCV viral life cycle in a cell can be divided into six phases: </w:t>
      </w:r>
      <w:r w:rsidR="00EC0C7E" w:rsidRPr="00DD6DFC">
        <w:rPr>
          <w:rFonts w:ascii="Book Antiqua" w:hAnsi="Book Antiqua" w:cs="Arial" w:hint="eastAsia"/>
          <w:sz w:val="24"/>
          <w:szCs w:val="24"/>
          <w:lang w:eastAsia="zh-CN"/>
        </w:rPr>
        <w:t>(</w:t>
      </w:r>
      <w:r w:rsidR="00CE3A89" w:rsidRPr="00DD6DFC">
        <w:rPr>
          <w:rFonts w:ascii="Book Antiqua" w:hAnsi="Book Antiqua" w:cs="Arial"/>
          <w:sz w:val="24"/>
          <w:szCs w:val="24"/>
        </w:rPr>
        <w:t>1) binding and internalization</w:t>
      </w:r>
      <w:r w:rsidR="00EC0C7E" w:rsidRPr="00DD6DFC">
        <w:rPr>
          <w:rFonts w:ascii="Book Antiqua" w:hAnsi="Book Antiqua" w:cs="Arial" w:hint="eastAsia"/>
          <w:sz w:val="24"/>
          <w:szCs w:val="24"/>
          <w:lang w:eastAsia="zh-CN"/>
        </w:rPr>
        <w:t>,</w:t>
      </w:r>
      <w:r w:rsidR="00CE3A89" w:rsidRPr="00DD6DFC">
        <w:rPr>
          <w:rFonts w:ascii="Book Antiqua" w:hAnsi="Book Antiqua" w:cs="Arial"/>
          <w:sz w:val="24"/>
          <w:szCs w:val="24"/>
        </w:rPr>
        <w:t xml:space="preserve"> </w:t>
      </w:r>
      <w:r w:rsidR="00EC0C7E" w:rsidRPr="00DD6DFC">
        <w:rPr>
          <w:rFonts w:ascii="Book Antiqua" w:hAnsi="Book Antiqua" w:cs="Arial" w:hint="eastAsia"/>
          <w:sz w:val="24"/>
          <w:szCs w:val="24"/>
          <w:lang w:eastAsia="zh-CN"/>
        </w:rPr>
        <w:t>(</w:t>
      </w:r>
      <w:r w:rsidR="00CE3A89" w:rsidRPr="00DD6DFC">
        <w:rPr>
          <w:rFonts w:ascii="Book Antiqua" w:hAnsi="Book Antiqua" w:cs="Arial"/>
          <w:sz w:val="24"/>
          <w:szCs w:val="24"/>
        </w:rPr>
        <w:t>2) cytoplasmic release and uncoating</w:t>
      </w:r>
      <w:r w:rsidR="00EC0C7E" w:rsidRPr="00DD6DFC">
        <w:rPr>
          <w:rFonts w:ascii="Book Antiqua" w:hAnsi="Book Antiqua" w:cs="Arial" w:hint="eastAsia"/>
          <w:sz w:val="24"/>
          <w:szCs w:val="24"/>
          <w:lang w:eastAsia="zh-CN"/>
        </w:rPr>
        <w:t>,</w:t>
      </w:r>
      <w:r w:rsidR="00CE3A89" w:rsidRPr="00DD6DFC">
        <w:rPr>
          <w:rFonts w:ascii="Book Antiqua" w:hAnsi="Book Antiqua" w:cs="Arial"/>
          <w:sz w:val="24"/>
          <w:szCs w:val="24"/>
        </w:rPr>
        <w:t xml:space="preserve"> </w:t>
      </w:r>
      <w:r w:rsidR="00EC0C7E" w:rsidRPr="00DD6DFC">
        <w:rPr>
          <w:rFonts w:ascii="Book Antiqua" w:hAnsi="Book Antiqua" w:cs="Arial" w:hint="eastAsia"/>
          <w:sz w:val="24"/>
          <w:szCs w:val="24"/>
          <w:lang w:eastAsia="zh-CN"/>
        </w:rPr>
        <w:t>(</w:t>
      </w:r>
      <w:r w:rsidR="00CE3A89" w:rsidRPr="00DD6DFC">
        <w:rPr>
          <w:rFonts w:ascii="Book Antiqua" w:hAnsi="Book Antiqua" w:cs="Arial"/>
          <w:sz w:val="24"/>
          <w:szCs w:val="24"/>
        </w:rPr>
        <w:t>3)</w:t>
      </w:r>
      <w:r w:rsidR="00EC0C7E" w:rsidRPr="00DD6DFC">
        <w:rPr>
          <w:rFonts w:ascii="Book Antiqua" w:hAnsi="Book Antiqua" w:cs="Arial" w:hint="eastAsia"/>
          <w:sz w:val="24"/>
          <w:szCs w:val="24"/>
          <w:lang w:eastAsia="zh-CN"/>
        </w:rPr>
        <w:t xml:space="preserve"> </w:t>
      </w:r>
      <w:r w:rsidR="00CE3A89" w:rsidRPr="00DD6DFC">
        <w:rPr>
          <w:rFonts w:ascii="Book Antiqua" w:hAnsi="Book Antiqua" w:cs="Arial"/>
          <w:sz w:val="24"/>
          <w:szCs w:val="24"/>
        </w:rPr>
        <w:t>viral polyprotein translation and processing</w:t>
      </w:r>
      <w:r w:rsidR="00EC0C7E" w:rsidRPr="00DD6DFC">
        <w:rPr>
          <w:rFonts w:ascii="Book Antiqua" w:hAnsi="Book Antiqua" w:cs="Arial" w:hint="eastAsia"/>
          <w:sz w:val="24"/>
          <w:szCs w:val="24"/>
          <w:lang w:eastAsia="zh-CN"/>
        </w:rPr>
        <w:t>, (</w:t>
      </w:r>
      <w:r w:rsidR="00CE3A89" w:rsidRPr="00DD6DFC">
        <w:rPr>
          <w:rFonts w:ascii="Book Antiqua" w:hAnsi="Book Antiqua" w:cs="Arial"/>
          <w:sz w:val="24"/>
          <w:szCs w:val="24"/>
        </w:rPr>
        <w:t>4) RNA genome replication</w:t>
      </w:r>
      <w:r w:rsidR="00EC0C7E" w:rsidRPr="00DD6DFC">
        <w:rPr>
          <w:rFonts w:ascii="Book Antiqua" w:hAnsi="Book Antiqua" w:cs="Arial" w:hint="eastAsia"/>
          <w:sz w:val="24"/>
          <w:szCs w:val="24"/>
          <w:lang w:eastAsia="zh-CN"/>
        </w:rPr>
        <w:t>, (</w:t>
      </w:r>
      <w:r w:rsidR="00CE3A89" w:rsidRPr="00DD6DFC">
        <w:rPr>
          <w:rFonts w:ascii="Book Antiqua" w:hAnsi="Book Antiqua" w:cs="Arial"/>
          <w:sz w:val="24"/>
          <w:szCs w:val="24"/>
        </w:rPr>
        <w:t xml:space="preserve">5) encapsidation (packaging) and assembly, and </w:t>
      </w:r>
      <w:r w:rsidR="00EC0C7E" w:rsidRPr="00DD6DFC">
        <w:rPr>
          <w:rFonts w:ascii="Book Antiqua" w:hAnsi="Book Antiqua" w:cs="Arial" w:hint="eastAsia"/>
          <w:sz w:val="24"/>
          <w:szCs w:val="24"/>
          <w:lang w:eastAsia="zh-CN"/>
        </w:rPr>
        <w:t>(</w:t>
      </w:r>
      <w:r w:rsidR="00CE3A89" w:rsidRPr="00DD6DFC">
        <w:rPr>
          <w:rFonts w:ascii="Book Antiqua" w:hAnsi="Book Antiqua" w:cs="Arial"/>
          <w:sz w:val="24"/>
          <w:szCs w:val="24"/>
        </w:rPr>
        <w:t xml:space="preserve">6) virus morphogenesis (maturation) and secretion. </w:t>
      </w:r>
      <w:r w:rsidR="008D3AC3" w:rsidRPr="00DD6DFC">
        <w:rPr>
          <w:rFonts w:ascii="Book Antiqua" w:hAnsi="Book Antiqua" w:cs="Arial"/>
          <w:sz w:val="24"/>
          <w:szCs w:val="24"/>
        </w:rPr>
        <w:t xml:space="preserve">Many host factors are involved in the </w:t>
      </w:r>
      <w:r w:rsidR="003815EF" w:rsidRPr="00DD6DFC">
        <w:rPr>
          <w:rFonts w:ascii="Book Antiqua" w:hAnsi="Book Antiqua" w:cs="Arial"/>
          <w:sz w:val="24"/>
          <w:szCs w:val="24"/>
        </w:rPr>
        <w:t>HCV</w:t>
      </w:r>
      <w:r w:rsidR="008D3AC3" w:rsidRPr="00DD6DFC">
        <w:rPr>
          <w:rFonts w:ascii="Book Antiqua" w:hAnsi="Book Antiqua" w:cs="Arial"/>
          <w:sz w:val="24"/>
          <w:szCs w:val="24"/>
        </w:rPr>
        <w:t xml:space="preserve"> life cycle</w:t>
      </w:r>
      <w:r w:rsidR="00AD048A" w:rsidRPr="00DD6DFC">
        <w:rPr>
          <w:rFonts w:ascii="Book Antiqua" w:hAnsi="Book Antiqua" w:cs="Arial"/>
          <w:sz w:val="24"/>
          <w:szCs w:val="24"/>
        </w:rPr>
        <w:t xml:space="preserve">. Chaperones are an important group of host cytoprotective molecules that coordinate </w:t>
      </w:r>
      <w:r w:rsidR="009D7DE3" w:rsidRPr="00DD6DFC">
        <w:rPr>
          <w:rFonts w:ascii="Book Antiqua" w:hAnsi="Book Antiqua" w:cs="Arial"/>
          <w:sz w:val="24"/>
          <w:szCs w:val="24"/>
        </w:rPr>
        <w:t>numerous cellular processes including protein folding, multimeric protein assembly, protein trafficking</w:t>
      </w:r>
      <w:r w:rsidR="00642613" w:rsidRPr="00DD6DFC">
        <w:rPr>
          <w:rFonts w:ascii="Book Antiqua" w:hAnsi="Book Antiqua" w:cs="Arial"/>
          <w:sz w:val="24"/>
          <w:szCs w:val="24"/>
        </w:rPr>
        <w:t>, and protein degradation.</w:t>
      </w:r>
      <w:r w:rsidR="00EC0C7E" w:rsidRPr="00DD6DFC">
        <w:rPr>
          <w:rFonts w:ascii="Book Antiqua" w:hAnsi="Book Antiqua" w:cs="Arial" w:hint="eastAsia"/>
          <w:sz w:val="24"/>
          <w:szCs w:val="24"/>
          <w:lang w:eastAsia="zh-CN"/>
        </w:rPr>
        <w:t xml:space="preserve"> </w:t>
      </w:r>
      <w:r w:rsidR="00F62C16" w:rsidRPr="00DD6DFC">
        <w:rPr>
          <w:rFonts w:ascii="Book Antiqua" w:hAnsi="Book Antiqua" w:cs="Arial"/>
          <w:sz w:val="24"/>
          <w:szCs w:val="24"/>
        </w:rPr>
        <w:t>A</w:t>
      </w:r>
      <w:r w:rsidR="003F57CC" w:rsidRPr="00DD6DFC">
        <w:rPr>
          <w:rFonts w:ascii="Book Antiqua" w:hAnsi="Book Antiqua" w:cs="Arial"/>
          <w:sz w:val="24"/>
          <w:szCs w:val="24"/>
        </w:rPr>
        <w:t>ll phases of the viral life cycle require</w:t>
      </w:r>
      <w:r w:rsidR="00BB5CC6" w:rsidRPr="00DD6DFC">
        <w:rPr>
          <w:rFonts w:ascii="Book Antiqua" w:hAnsi="Book Antiqua" w:cs="Arial"/>
          <w:sz w:val="24"/>
          <w:szCs w:val="24"/>
        </w:rPr>
        <w:t xml:space="preserve"> </w:t>
      </w:r>
      <w:r w:rsidR="00146EDA" w:rsidRPr="00DD6DFC">
        <w:rPr>
          <w:rFonts w:ascii="Book Antiqua" w:hAnsi="Book Antiqua" w:cs="Arial"/>
          <w:sz w:val="24"/>
          <w:szCs w:val="24"/>
        </w:rPr>
        <w:t>chaperone activity</w:t>
      </w:r>
      <w:r w:rsidR="00BB5CC6" w:rsidRPr="00DD6DFC">
        <w:rPr>
          <w:rFonts w:ascii="Book Antiqua" w:hAnsi="Book Antiqua" w:cs="Arial"/>
          <w:sz w:val="24"/>
          <w:szCs w:val="24"/>
        </w:rPr>
        <w:t xml:space="preserve"> and </w:t>
      </w:r>
      <w:r w:rsidR="00146EDA" w:rsidRPr="00DD6DFC">
        <w:rPr>
          <w:rFonts w:ascii="Book Antiqua" w:hAnsi="Book Antiqua" w:cs="Arial"/>
          <w:sz w:val="24"/>
          <w:szCs w:val="24"/>
        </w:rPr>
        <w:t xml:space="preserve">the </w:t>
      </w:r>
      <w:r w:rsidR="00BB5CC6" w:rsidRPr="00DD6DFC">
        <w:rPr>
          <w:rFonts w:ascii="Book Antiqua" w:hAnsi="Book Antiqua" w:cs="Arial"/>
          <w:sz w:val="24"/>
          <w:szCs w:val="24"/>
        </w:rPr>
        <w:t xml:space="preserve">interaction of viral proteins with chaperones. This review will present our current knowledge and understanding </w:t>
      </w:r>
      <w:r w:rsidR="00FF3451" w:rsidRPr="00DD6DFC">
        <w:rPr>
          <w:rFonts w:ascii="Book Antiqua" w:hAnsi="Book Antiqua" w:cs="Arial"/>
          <w:sz w:val="24"/>
          <w:szCs w:val="24"/>
        </w:rPr>
        <w:t xml:space="preserve">of the role of chaperones in </w:t>
      </w:r>
      <w:r w:rsidR="00146EDA" w:rsidRPr="00DD6DFC">
        <w:rPr>
          <w:rFonts w:ascii="Book Antiqua" w:hAnsi="Book Antiqua" w:cs="Arial"/>
          <w:sz w:val="24"/>
          <w:szCs w:val="24"/>
        </w:rPr>
        <w:t xml:space="preserve">the </w:t>
      </w:r>
      <w:r w:rsidR="00FF3451" w:rsidRPr="00DD6DFC">
        <w:rPr>
          <w:rFonts w:ascii="Book Antiqua" w:hAnsi="Book Antiqua" w:cs="Arial"/>
          <w:sz w:val="24"/>
          <w:szCs w:val="24"/>
        </w:rPr>
        <w:t>HCV life cycle.</w:t>
      </w:r>
      <w:r w:rsidR="00667732" w:rsidRPr="00DD6DFC">
        <w:rPr>
          <w:rFonts w:ascii="Book Antiqua" w:hAnsi="Book Antiqua" w:cs="Arial"/>
          <w:sz w:val="24"/>
          <w:szCs w:val="24"/>
        </w:rPr>
        <w:t xml:space="preserve"> </w:t>
      </w:r>
      <w:r w:rsidR="00146EDA" w:rsidRPr="00DD6DFC">
        <w:rPr>
          <w:rFonts w:ascii="Book Antiqua" w:hAnsi="Book Antiqua" w:cs="Arial"/>
          <w:sz w:val="24"/>
          <w:szCs w:val="24"/>
        </w:rPr>
        <w:t>Examining the role</w:t>
      </w:r>
      <w:r w:rsidR="00667732" w:rsidRPr="00DD6DFC">
        <w:rPr>
          <w:rFonts w:ascii="Book Antiqua" w:hAnsi="Book Antiqua" w:cs="Arial"/>
          <w:sz w:val="24"/>
          <w:szCs w:val="24"/>
        </w:rPr>
        <w:t xml:space="preserve"> of chaperones in the </w:t>
      </w:r>
      <w:r w:rsidR="0045207E" w:rsidRPr="00DD6DFC">
        <w:rPr>
          <w:rFonts w:ascii="Book Antiqua" w:hAnsi="Book Antiqua" w:cs="Arial"/>
          <w:sz w:val="24"/>
          <w:szCs w:val="24"/>
        </w:rPr>
        <w:t xml:space="preserve">HCV </w:t>
      </w:r>
      <w:r w:rsidR="003815EF" w:rsidRPr="00DD6DFC">
        <w:rPr>
          <w:rFonts w:ascii="Book Antiqua" w:hAnsi="Book Antiqua" w:cs="Arial"/>
          <w:sz w:val="24"/>
          <w:szCs w:val="24"/>
        </w:rPr>
        <w:t>infection</w:t>
      </w:r>
      <w:r w:rsidR="00667732" w:rsidRPr="00DD6DFC">
        <w:rPr>
          <w:rFonts w:ascii="Book Antiqua" w:hAnsi="Book Antiqua" w:cs="Arial"/>
          <w:sz w:val="24"/>
          <w:szCs w:val="24"/>
        </w:rPr>
        <w:t xml:space="preserve"> will </w:t>
      </w:r>
      <w:r w:rsidR="006A3BAA" w:rsidRPr="00DD6DFC">
        <w:rPr>
          <w:rFonts w:ascii="Book Antiqua" w:hAnsi="Book Antiqua" w:cs="Arial"/>
          <w:sz w:val="24"/>
          <w:szCs w:val="24"/>
        </w:rPr>
        <w:t xml:space="preserve">provide </w:t>
      </w:r>
      <w:r w:rsidR="0045207E" w:rsidRPr="00DD6DFC">
        <w:rPr>
          <w:rFonts w:ascii="Book Antiqua" w:hAnsi="Book Antiqua" w:cs="Arial"/>
          <w:sz w:val="24"/>
          <w:szCs w:val="24"/>
        </w:rPr>
        <w:t xml:space="preserve">further </w:t>
      </w:r>
      <w:r w:rsidR="006A3BAA" w:rsidRPr="00DD6DFC">
        <w:rPr>
          <w:rFonts w:ascii="Book Antiqua" w:hAnsi="Book Antiqua" w:cs="Arial"/>
          <w:sz w:val="24"/>
          <w:szCs w:val="24"/>
        </w:rPr>
        <w:t>insights into viral/host interactions</w:t>
      </w:r>
      <w:r w:rsidR="0045207E" w:rsidRPr="00DD6DFC">
        <w:rPr>
          <w:rFonts w:ascii="Book Antiqua" w:hAnsi="Book Antiqua" w:cs="Arial"/>
          <w:sz w:val="24"/>
          <w:szCs w:val="24"/>
        </w:rPr>
        <w:t xml:space="preserve"> and potential therapeutic targets for both HCV and other viruses</w:t>
      </w:r>
      <w:r w:rsidR="00B44238" w:rsidRPr="00DD6DFC">
        <w:rPr>
          <w:rFonts w:ascii="Book Antiqua" w:hAnsi="Book Antiqua" w:cs="Arial"/>
          <w:sz w:val="24"/>
          <w:szCs w:val="24"/>
        </w:rPr>
        <w:t>.</w:t>
      </w:r>
    </w:p>
    <w:p w14:paraId="1C3D6234" w14:textId="77777777" w:rsidR="00F746A6" w:rsidRPr="00DD6DFC" w:rsidRDefault="00F746A6" w:rsidP="00F556FF">
      <w:pPr>
        <w:spacing w:after="0" w:line="360" w:lineRule="auto"/>
        <w:jc w:val="both"/>
        <w:rPr>
          <w:rFonts w:ascii="Book Antiqua" w:hAnsi="Book Antiqua" w:cs="Arial"/>
          <w:b/>
          <w:sz w:val="24"/>
          <w:szCs w:val="24"/>
          <w:lang w:eastAsia="zh-CN"/>
        </w:rPr>
      </w:pPr>
    </w:p>
    <w:p w14:paraId="54C4D937" w14:textId="408068A7" w:rsidR="00F746A6" w:rsidRPr="00DD6DFC" w:rsidRDefault="00EB101F" w:rsidP="00F556FF">
      <w:pPr>
        <w:spacing w:after="0" w:line="360" w:lineRule="auto"/>
        <w:jc w:val="both"/>
        <w:rPr>
          <w:rFonts w:ascii="Book Antiqua" w:hAnsi="Book Antiqua" w:cs="Arial"/>
          <w:b/>
          <w:sz w:val="24"/>
          <w:szCs w:val="24"/>
          <w:lang w:eastAsia="zh-CN"/>
        </w:rPr>
      </w:pPr>
      <w:r w:rsidRPr="00DD6DFC">
        <w:rPr>
          <w:rFonts w:ascii="Book Antiqua" w:hAnsi="Book Antiqua" w:cs="Arial"/>
          <w:b/>
          <w:sz w:val="24"/>
          <w:szCs w:val="24"/>
        </w:rPr>
        <w:t>Key words</w:t>
      </w:r>
      <w:r w:rsidR="00F746A6" w:rsidRPr="00DD6DFC">
        <w:rPr>
          <w:rFonts w:ascii="Book Antiqua" w:hAnsi="Book Antiqua" w:cs="Arial"/>
          <w:b/>
          <w:sz w:val="24"/>
          <w:szCs w:val="24"/>
          <w:lang w:eastAsia="zh-CN"/>
        </w:rPr>
        <w:t>:</w:t>
      </w:r>
      <w:r w:rsidR="00F746A6" w:rsidRPr="00DD6DFC">
        <w:rPr>
          <w:rFonts w:ascii="Book Antiqua" w:hAnsi="Book Antiqua" w:cs="Arial"/>
          <w:sz w:val="24"/>
          <w:szCs w:val="24"/>
          <w:lang w:eastAsia="zh-CN"/>
        </w:rPr>
        <w:t xml:space="preserve"> </w:t>
      </w:r>
      <w:r w:rsidR="00151D45" w:rsidRPr="00DD6DFC">
        <w:rPr>
          <w:rFonts w:ascii="Book Antiqua" w:hAnsi="Book Antiqua" w:cs="Arial"/>
          <w:sz w:val="24"/>
          <w:szCs w:val="24"/>
        </w:rPr>
        <w:t xml:space="preserve">Hepatitis C; </w:t>
      </w:r>
      <w:r w:rsidR="00EC0C7E" w:rsidRPr="00DD6DFC">
        <w:rPr>
          <w:rFonts w:ascii="Book Antiqua" w:hAnsi="Book Antiqua" w:cs="Arial"/>
          <w:caps/>
          <w:sz w:val="24"/>
          <w:szCs w:val="24"/>
        </w:rPr>
        <w:t>h</w:t>
      </w:r>
      <w:r w:rsidR="00EC0C7E" w:rsidRPr="00DD6DFC">
        <w:rPr>
          <w:rFonts w:ascii="Book Antiqua" w:hAnsi="Book Antiqua" w:cs="Arial"/>
          <w:sz w:val="24"/>
          <w:szCs w:val="24"/>
        </w:rPr>
        <w:t>epatitis C virus</w:t>
      </w:r>
      <w:r w:rsidR="00151D45" w:rsidRPr="00DD6DFC">
        <w:rPr>
          <w:rFonts w:ascii="Book Antiqua" w:hAnsi="Book Antiqua" w:cs="Arial"/>
          <w:sz w:val="24"/>
          <w:szCs w:val="24"/>
        </w:rPr>
        <w:t>; Chaperones; Heat shock proteins;</w:t>
      </w:r>
      <w:r w:rsidR="00EC0C7E" w:rsidRPr="00DD6DFC">
        <w:rPr>
          <w:rFonts w:ascii="Book Antiqua" w:hAnsi="Book Antiqua" w:cs="Arial" w:hint="eastAsia"/>
          <w:sz w:val="24"/>
          <w:szCs w:val="24"/>
          <w:lang w:eastAsia="zh-CN"/>
        </w:rPr>
        <w:t xml:space="preserve"> </w:t>
      </w:r>
      <w:r w:rsidR="00C644F1" w:rsidRPr="00DD6DFC">
        <w:rPr>
          <w:rFonts w:ascii="Book Antiqua" w:hAnsi="Book Antiqua" w:cs="Arial"/>
          <w:caps/>
          <w:sz w:val="24"/>
          <w:szCs w:val="24"/>
        </w:rPr>
        <w:t>v</w:t>
      </w:r>
      <w:r w:rsidR="00C644F1" w:rsidRPr="00DD6DFC">
        <w:rPr>
          <w:rFonts w:ascii="Book Antiqua" w:hAnsi="Book Antiqua" w:cs="Arial"/>
          <w:sz w:val="24"/>
          <w:szCs w:val="24"/>
        </w:rPr>
        <w:t>iral life cycle</w:t>
      </w:r>
    </w:p>
    <w:p w14:paraId="44C3F695" w14:textId="77777777" w:rsidR="00F746A6" w:rsidRPr="00DD6DFC" w:rsidRDefault="00F746A6" w:rsidP="00F556FF">
      <w:pPr>
        <w:spacing w:after="0" w:line="360" w:lineRule="auto"/>
        <w:jc w:val="both"/>
        <w:rPr>
          <w:rFonts w:ascii="Book Antiqua" w:hAnsi="Book Antiqua" w:cs="Arial"/>
          <w:b/>
          <w:sz w:val="24"/>
          <w:szCs w:val="24"/>
          <w:lang w:eastAsia="zh-CN"/>
        </w:rPr>
      </w:pPr>
    </w:p>
    <w:p w14:paraId="54E808FC" w14:textId="77777777" w:rsidR="007740CF" w:rsidRPr="00DD6DFC" w:rsidRDefault="007740CF" w:rsidP="00F556FF">
      <w:pPr>
        <w:adjustRightInd w:val="0"/>
        <w:snapToGrid w:val="0"/>
        <w:spacing w:after="0" w:line="360" w:lineRule="auto"/>
        <w:jc w:val="both"/>
        <w:rPr>
          <w:rFonts w:ascii="Book Antiqua" w:hAnsi="Book Antiqua"/>
          <w:sz w:val="24"/>
        </w:rPr>
      </w:pPr>
      <w:bookmarkStart w:id="27" w:name="OLE_LINK363"/>
      <w:bookmarkStart w:id="28" w:name="OLE_LINK364"/>
      <w:bookmarkStart w:id="29" w:name="OLE_LINK359"/>
      <w:bookmarkStart w:id="30" w:name="OLE_LINK1037"/>
      <w:bookmarkStart w:id="31" w:name="OLE_LINK1195"/>
      <w:bookmarkStart w:id="32" w:name="OLE_LINK1140"/>
      <w:bookmarkStart w:id="33" w:name="OLE_LINK1062"/>
      <w:bookmarkStart w:id="34" w:name="OLE_LINK500"/>
      <w:proofErr w:type="gramStart"/>
      <w:r w:rsidRPr="00DD6DFC">
        <w:rPr>
          <w:rFonts w:ascii="Book Antiqua" w:hAnsi="Book Antiqua" w:hint="eastAsia"/>
          <w:b/>
          <w:sz w:val="24"/>
        </w:rPr>
        <w:t>©</w:t>
      </w:r>
      <w:r w:rsidRPr="00DD6DFC">
        <w:rPr>
          <w:rFonts w:ascii="Book Antiqua" w:hAnsi="Book Antiqua"/>
          <w:b/>
          <w:sz w:val="24"/>
        </w:rPr>
        <w:t xml:space="preserve"> The Author(s) 2015.</w:t>
      </w:r>
      <w:proofErr w:type="gramEnd"/>
      <w:r w:rsidRPr="00DD6DFC">
        <w:rPr>
          <w:rFonts w:ascii="Book Antiqua" w:hAnsi="Book Antiqua"/>
          <w:sz w:val="24"/>
        </w:rPr>
        <w:t xml:space="preserve"> </w:t>
      </w:r>
      <w:proofErr w:type="gramStart"/>
      <w:r w:rsidRPr="00DD6DFC">
        <w:rPr>
          <w:rFonts w:ascii="Book Antiqua" w:hAnsi="Book Antiqua"/>
          <w:sz w:val="24"/>
        </w:rPr>
        <w:t>Published by Baishideng Publishing Group Inc.</w:t>
      </w:r>
      <w:proofErr w:type="gramEnd"/>
      <w:r w:rsidRPr="00DD6DFC">
        <w:rPr>
          <w:rFonts w:ascii="Book Antiqua" w:hAnsi="Book Antiqua"/>
          <w:sz w:val="24"/>
        </w:rPr>
        <w:t xml:space="preserve"> All rights reserved.</w:t>
      </w:r>
    </w:p>
    <w:bookmarkEnd w:id="27"/>
    <w:bookmarkEnd w:id="28"/>
    <w:bookmarkEnd w:id="29"/>
    <w:bookmarkEnd w:id="30"/>
    <w:bookmarkEnd w:id="31"/>
    <w:bookmarkEnd w:id="32"/>
    <w:bookmarkEnd w:id="33"/>
    <w:bookmarkEnd w:id="34"/>
    <w:p w14:paraId="5C200EE3" w14:textId="77777777" w:rsidR="007740CF" w:rsidRPr="00DD6DFC" w:rsidRDefault="007740CF" w:rsidP="00F556FF">
      <w:pPr>
        <w:spacing w:after="0" w:line="360" w:lineRule="auto"/>
        <w:jc w:val="both"/>
        <w:rPr>
          <w:rFonts w:ascii="Book Antiqua" w:hAnsi="Book Antiqua" w:cs="Arial"/>
          <w:b/>
          <w:sz w:val="24"/>
          <w:szCs w:val="24"/>
          <w:lang w:eastAsia="zh-CN"/>
        </w:rPr>
      </w:pPr>
    </w:p>
    <w:p w14:paraId="5E5ED650" w14:textId="230C7A42" w:rsidR="00F746A6" w:rsidRPr="00DD6DFC" w:rsidRDefault="009739AD" w:rsidP="00F556FF">
      <w:pPr>
        <w:spacing w:after="0" w:line="360" w:lineRule="auto"/>
        <w:jc w:val="both"/>
        <w:rPr>
          <w:rFonts w:ascii="Book Antiqua" w:hAnsi="Book Antiqua" w:cs="Arial"/>
          <w:sz w:val="24"/>
          <w:szCs w:val="24"/>
          <w:lang w:eastAsia="zh-CN"/>
        </w:rPr>
      </w:pPr>
      <w:r w:rsidRPr="00DD6DFC">
        <w:rPr>
          <w:rFonts w:ascii="Book Antiqua" w:hAnsi="Book Antiqua" w:cs="Arial"/>
          <w:b/>
          <w:sz w:val="24"/>
          <w:szCs w:val="24"/>
        </w:rPr>
        <w:t>Core tip</w:t>
      </w:r>
      <w:r w:rsidR="00F746A6" w:rsidRPr="00DD6DFC">
        <w:rPr>
          <w:rFonts w:ascii="Book Antiqua" w:hAnsi="Book Antiqua" w:cs="Arial"/>
          <w:b/>
          <w:sz w:val="24"/>
          <w:szCs w:val="24"/>
          <w:lang w:eastAsia="zh-CN"/>
        </w:rPr>
        <w:t>:</w:t>
      </w:r>
      <w:r w:rsidR="00EC0C7E" w:rsidRPr="00DD6DFC">
        <w:rPr>
          <w:rFonts w:ascii="Book Antiqua" w:hAnsi="Book Antiqua" w:cs="Arial" w:hint="eastAsia"/>
          <w:sz w:val="24"/>
          <w:szCs w:val="24"/>
          <w:lang w:eastAsia="zh-CN"/>
        </w:rPr>
        <w:t xml:space="preserve"> </w:t>
      </w:r>
      <w:r w:rsidR="00151D45" w:rsidRPr="00DD6DFC">
        <w:rPr>
          <w:rFonts w:ascii="Book Antiqua" w:hAnsi="Book Antiqua" w:cs="Arial"/>
          <w:sz w:val="24"/>
          <w:szCs w:val="24"/>
        </w:rPr>
        <w:t xml:space="preserve">Interaction of viral proteins with host chaperones is critical for the hepatitis C viral </w:t>
      </w:r>
      <w:r w:rsidR="00C644F1" w:rsidRPr="00DD6DFC">
        <w:rPr>
          <w:rFonts w:ascii="Book Antiqua" w:hAnsi="Book Antiqua" w:cs="Arial"/>
          <w:sz w:val="24"/>
          <w:szCs w:val="24"/>
        </w:rPr>
        <w:t xml:space="preserve">(HCV) </w:t>
      </w:r>
      <w:r w:rsidR="00151D45" w:rsidRPr="00DD6DFC">
        <w:rPr>
          <w:rFonts w:ascii="Book Antiqua" w:hAnsi="Book Antiqua" w:cs="Arial"/>
          <w:sz w:val="24"/>
          <w:szCs w:val="24"/>
        </w:rPr>
        <w:t xml:space="preserve">life cycle. Some of these chaperones, such as cyclophilins have been studied in detail recently and have led to the advent of new therapies for HCV infection with </w:t>
      </w:r>
      <w:r w:rsidR="00151D45" w:rsidRPr="00DD6DFC">
        <w:rPr>
          <w:rFonts w:ascii="Book Antiqua" w:hAnsi="Book Antiqua" w:cs="Arial"/>
          <w:sz w:val="24"/>
          <w:szCs w:val="24"/>
        </w:rPr>
        <w:lastRenderedPageBreak/>
        <w:t xml:space="preserve">high success rates. Further investigation of the role </w:t>
      </w:r>
      <w:r w:rsidR="009970A1" w:rsidRPr="00DD6DFC">
        <w:rPr>
          <w:rFonts w:ascii="Book Antiqua" w:hAnsi="Book Antiqua" w:cs="Arial"/>
          <w:sz w:val="24"/>
          <w:szCs w:val="24"/>
        </w:rPr>
        <w:t xml:space="preserve">of </w:t>
      </w:r>
      <w:r w:rsidR="00151D45" w:rsidRPr="00DD6DFC">
        <w:rPr>
          <w:rFonts w:ascii="Book Antiqua" w:hAnsi="Book Antiqua" w:cs="Arial"/>
          <w:sz w:val="24"/>
          <w:szCs w:val="24"/>
        </w:rPr>
        <w:t>chaperones in the viral life cycle may allow for development of novel therapies both for HCV and related viruses.</w:t>
      </w:r>
    </w:p>
    <w:p w14:paraId="2A9E5DD9" w14:textId="128B9FEA" w:rsidR="00CB76A0" w:rsidRPr="00DD6DFC" w:rsidRDefault="00CB76A0" w:rsidP="00404EB5">
      <w:pPr>
        <w:spacing w:after="0" w:line="360" w:lineRule="auto"/>
        <w:jc w:val="both"/>
        <w:rPr>
          <w:rFonts w:ascii="Book Antiqua" w:hAnsi="Book Antiqua" w:cs="Times New Roman"/>
          <w:sz w:val="24"/>
          <w:szCs w:val="24"/>
          <w:lang w:val="pl-PL" w:eastAsia="zh-CN"/>
        </w:rPr>
      </w:pPr>
      <w:bookmarkStart w:id="35" w:name="OLE_LINK286"/>
      <w:bookmarkStart w:id="36" w:name="OLE_LINK287"/>
      <w:bookmarkStart w:id="37" w:name="OLE_LINK232"/>
      <w:bookmarkStart w:id="38" w:name="OLE_LINK233"/>
      <w:bookmarkStart w:id="39" w:name="OLE_LINK271"/>
    </w:p>
    <w:p w14:paraId="695ED43C" w14:textId="7D5C2843" w:rsidR="00F746A6" w:rsidRPr="00DD6DFC" w:rsidRDefault="00405E9B" w:rsidP="00404EB5">
      <w:pPr>
        <w:spacing w:after="0" w:line="360" w:lineRule="auto"/>
        <w:jc w:val="both"/>
        <w:rPr>
          <w:rFonts w:ascii="Book Antiqua" w:hAnsi="Book Antiqua" w:cs="Arial"/>
          <w:b/>
          <w:sz w:val="24"/>
          <w:szCs w:val="24"/>
        </w:rPr>
      </w:pPr>
      <w:bookmarkStart w:id="40" w:name="OLE_LINK47"/>
      <w:bookmarkStart w:id="41" w:name="OLE_LINK48"/>
      <w:bookmarkStart w:id="42" w:name="OLE_LINK3"/>
      <w:bookmarkStart w:id="43" w:name="OLE_LINK4"/>
      <w:bookmarkStart w:id="44" w:name="OLE_LINK70"/>
      <w:bookmarkStart w:id="45" w:name="OLE_LINK118"/>
      <w:bookmarkStart w:id="46" w:name="OLE_LINK145"/>
      <w:bookmarkStart w:id="47" w:name="OLE_LINK218"/>
      <w:r w:rsidRPr="00DD6DFC">
        <w:rPr>
          <w:rFonts w:ascii="Book Antiqua" w:hAnsi="Book Antiqua" w:cs="Times New Roman"/>
          <w:sz w:val="24"/>
          <w:szCs w:val="24"/>
        </w:rPr>
        <w:t>Khachatoorian R</w:t>
      </w:r>
      <w:r w:rsidR="00EC0C7E" w:rsidRPr="00DD6DFC">
        <w:rPr>
          <w:rFonts w:ascii="Book Antiqua" w:hAnsi="Book Antiqua" w:cs="Times New Roman" w:hint="eastAsia"/>
          <w:sz w:val="24"/>
          <w:szCs w:val="24"/>
          <w:lang w:eastAsia="zh-CN"/>
        </w:rPr>
        <w:t xml:space="preserve">, </w:t>
      </w:r>
      <w:r w:rsidRPr="00DD6DFC">
        <w:rPr>
          <w:rFonts w:ascii="Book Antiqua" w:hAnsi="Book Antiqua" w:cs="Times New Roman"/>
          <w:sz w:val="24"/>
          <w:szCs w:val="24"/>
        </w:rPr>
        <w:t>French SW</w:t>
      </w:r>
      <w:r w:rsidR="00F746A6" w:rsidRPr="00DD6DFC">
        <w:rPr>
          <w:rFonts w:ascii="Book Antiqua" w:hAnsi="Book Antiqua" w:cs="Times New Roman"/>
          <w:sz w:val="24"/>
          <w:szCs w:val="24"/>
        </w:rPr>
        <w:t>.</w:t>
      </w:r>
      <w:bookmarkStart w:id="48" w:name="OLE_LINK200"/>
      <w:bookmarkStart w:id="49" w:name="OLE_LINK196"/>
      <w:bookmarkStart w:id="50" w:name="OLE_LINK341"/>
      <w:bookmarkStart w:id="51" w:name="OLE_LINK377"/>
      <w:bookmarkStart w:id="52" w:name="OLE_LINK366"/>
      <w:bookmarkStart w:id="53" w:name="OLE_LINK1038"/>
      <w:bookmarkStart w:id="54" w:name="OLE_LINK1166"/>
      <w:r w:rsidR="00EC0C7E" w:rsidRPr="00DD6DFC">
        <w:rPr>
          <w:rFonts w:ascii="Book Antiqua" w:hAnsi="Book Antiqua" w:hint="eastAsia"/>
          <w:i/>
          <w:sz w:val="24"/>
          <w:szCs w:val="24"/>
          <w:lang w:eastAsia="zh-CN"/>
        </w:rPr>
        <w:t xml:space="preserve"> </w:t>
      </w:r>
      <w:r w:rsidR="00EC0C7E" w:rsidRPr="00DD6DFC">
        <w:rPr>
          <w:rFonts w:ascii="Book Antiqua" w:hAnsi="Book Antiqua" w:cs="Arial"/>
          <w:sz w:val="24"/>
          <w:szCs w:val="24"/>
        </w:rPr>
        <w:t>Chaperones in hepatitis C virus infection</w:t>
      </w:r>
      <w:r w:rsidR="00EC0C7E" w:rsidRPr="00DD6DFC">
        <w:rPr>
          <w:rFonts w:ascii="Book Antiqua" w:hAnsi="Book Antiqua" w:cs="Arial" w:hint="eastAsia"/>
          <w:sz w:val="24"/>
          <w:szCs w:val="24"/>
          <w:lang w:eastAsia="zh-CN"/>
        </w:rPr>
        <w:t>.</w:t>
      </w:r>
      <w:r w:rsidR="00EC0C7E" w:rsidRPr="00DD6DFC">
        <w:rPr>
          <w:rFonts w:ascii="Book Antiqua" w:hAnsi="Book Antiqua" w:cs="Arial" w:hint="eastAsia"/>
          <w:b/>
          <w:sz w:val="24"/>
          <w:szCs w:val="24"/>
          <w:lang w:eastAsia="zh-CN"/>
        </w:rPr>
        <w:t xml:space="preserve"> </w:t>
      </w:r>
      <w:r w:rsidR="00F746A6" w:rsidRPr="00DD6DFC">
        <w:rPr>
          <w:rFonts w:ascii="Book Antiqua" w:hAnsi="Book Antiqua" w:cs="Times New Roman"/>
          <w:i/>
          <w:sz w:val="24"/>
          <w:szCs w:val="24"/>
        </w:rPr>
        <w:t xml:space="preserve">World J </w:t>
      </w:r>
      <w:r w:rsidRPr="00DD6DFC">
        <w:rPr>
          <w:rFonts w:ascii="Book Antiqua" w:hAnsi="Book Antiqua" w:cs="Times New Roman"/>
          <w:i/>
          <w:sz w:val="24"/>
          <w:szCs w:val="24"/>
          <w:lang w:eastAsia="zh-CN"/>
        </w:rPr>
        <w:t>Hepatol</w:t>
      </w:r>
      <w:r w:rsidR="00F746A6" w:rsidRPr="00DD6DFC">
        <w:rPr>
          <w:rFonts w:ascii="Book Antiqua" w:hAnsi="Book Antiqua" w:cs="Times New Roman"/>
          <w:i/>
          <w:sz w:val="24"/>
          <w:szCs w:val="24"/>
          <w:lang w:eastAsia="zh-CN"/>
        </w:rPr>
        <w:t xml:space="preserve"> </w:t>
      </w:r>
      <w:r w:rsidR="00F746A6" w:rsidRPr="00DD6DFC">
        <w:rPr>
          <w:rFonts w:ascii="Book Antiqua" w:hAnsi="Book Antiqua" w:cs="Times New Roman"/>
          <w:sz w:val="24"/>
          <w:szCs w:val="24"/>
        </w:rPr>
        <w:t xml:space="preserve">2015; </w:t>
      </w:r>
      <w:proofErr w:type="gramStart"/>
      <w:r w:rsidR="00F746A6" w:rsidRPr="00DD6DFC">
        <w:rPr>
          <w:rFonts w:ascii="Book Antiqua" w:hAnsi="Book Antiqua" w:cs="Times New Roman"/>
          <w:sz w:val="24"/>
          <w:szCs w:val="24"/>
        </w:rPr>
        <w:t>In</w:t>
      </w:r>
      <w:proofErr w:type="gramEnd"/>
      <w:r w:rsidR="00F746A6" w:rsidRPr="00DD6DFC">
        <w:rPr>
          <w:rFonts w:ascii="Book Antiqua" w:hAnsi="Book Antiqua" w:cs="Times New Roman"/>
          <w:sz w:val="24"/>
          <w:szCs w:val="24"/>
        </w:rPr>
        <w:t xml:space="preserve"> press</w:t>
      </w:r>
      <w:bookmarkEnd w:id="35"/>
      <w:bookmarkEnd w:id="36"/>
      <w:bookmarkEnd w:id="40"/>
      <w:bookmarkEnd w:id="41"/>
    </w:p>
    <w:p w14:paraId="0394B3A2" w14:textId="69CE7F3E" w:rsidR="001D79C2" w:rsidRPr="00DD6DFC" w:rsidRDefault="001D79C2" w:rsidP="00404EB5">
      <w:pPr>
        <w:spacing w:after="0" w:line="360" w:lineRule="auto"/>
        <w:jc w:val="both"/>
        <w:rPr>
          <w:rFonts w:ascii="Book Antiqua" w:hAnsi="Book Antiqua" w:cs="Times New Roman"/>
          <w:sz w:val="24"/>
          <w:szCs w:val="24"/>
          <w:lang w:eastAsia="zh-CN"/>
        </w:rPr>
      </w:pPr>
      <w:r w:rsidRPr="00DD6DFC">
        <w:rPr>
          <w:rFonts w:ascii="Book Antiqua" w:hAnsi="Book Antiqua" w:cs="Times New Roman"/>
          <w:sz w:val="24"/>
          <w:szCs w:val="24"/>
          <w:lang w:eastAsia="zh-CN"/>
        </w:rPr>
        <w:br w:type="page"/>
      </w:r>
    </w:p>
    <w:bookmarkEnd w:id="37"/>
    <w:bookmarkEnd w:id="38"/>
    <w:bookmarkEnd w:id="39"/>
    <w:bookmarkEnd w:id="42"/>
    <w:bookmarkEnd w:id="43"/>
    <w:bookmarkEnd w:id="44"/>
    <w:bookmarkEnd w:id="45"/>
    <w:bookmarkEnd w:id="46"/>
    <w:bookmarkEnd w:id="47"/>
    <w:bookmarkEnd w:id="48"/>
    <w:bookmarkEnd w:id="49"/>
    <w:bookmarkEnd w:id="50"/>
    <w:bookmarkEnd w:id="51"/>
    <w:bookmarkEnd w:id="52"/>
    <w:bookmarkEnd w:id="53"/>
    <w:bookmarkEnd w:id="54"/>
    <w:p w14:paraId="7A890555" w14:textId="77777777" w:rsidR="002E5BEF" w:rsidRPr="00DD6DFC" w:rsidRDefault="002E5BEF" w:rsidP="00404EB5">
      <w:pPr>
        <w:spacing w:after="0" w:line="360" w:lineRule="auto"/>
        <w:jc w:val="both"/>
        <w:rPr>
          <w:rFonts w:ascii="Book Antiqua" w:hAnsi="Book Antiqua" w:cs="Arial"/>
          <w:caps/>
          <w:sz w:val="24"/>
          <w:szCs w:val="24"/>
        </w:rPr>
      </w:pPr>
      <w:r w:rsidRPr="00DD6DFC">
        <w:rPr>
          <w:rFonts w:ascii="Book Antiqua" w:hAnsi="Book Antiqua" w:cs="Arial"/>
          <w:b/>
          <w:caps/>
          <w:sz w:val="24"/>
          <w:szCs w:val="24"/>
        </w:rPr>
        <w:lastRenderedPageBreak/>
        <w:t>Introduction</w:t>
      </w:r>
    </w:p>
    <w:p w14:paraId="5AE9598D" w14:textId="270C5D50" w:rsidR="000B22F7" w:rsidRPr="00DD6DFC" w:rsidRDefault="000B22F7"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 xml:space="preserve">The hepatitis C virus (HCV) infects </w:t>
      </w:r>
      <w:r w:rsidR="006307B3" w:rsidRPr="00DD6DFC">
        <w:rPr>
          <w:rFonts w:ascii="Book Antiqua" w:hAnsi="Book Antiqua" w:cs="Arial"/>
          <w:sz w:val="24"/>
          <w:szCs w:val="24"/>
        </w:rPr>
        <w:t>approximately</w:t>
      </w:r>
      <w:r w:rsidR="002668B0" w:rsidRPr="00DD6DFC">
        <w:rPr>
          <w:rFonts w:ascii="Book Antiqua" w:hAnsi="Book Antiqua" w:cs="Arial"/>
          <w:sz w:val="24"/>
          <w:szCs w:val="24"/>
        </w:rPr>
        <w:t xml:space="preserve"> </w:t>
      </w:r>
      <w:r w:rsidRPr="00DD6DFC">
        <w:rPr>
          <w:rFonts w:ascii="Book Antiqua" w:hAnsi="Book Antiqua" w:cs="Arial"/>
          <w:sz w:val="24"/>
          <w:szCs w:val="24"/>
        </w:rPr>
        <w:t>3% of the world population</w:t>
      </w:r>
      <w:r w:rsidR="007E77DE" w:rsidRPr="00DD6DFC">
        <w:rPr>
          <w:rFonts w:ascii="Book Antiqua" w:hAnsi="Book Antiqua" w:cs="Arial"/>
          <w:sz w:val="24"/>
          <w:szCs w:val="24"/>
        </w:rPr>
        <w:t xml:space="preserve"> or more than </w:t>
      </w:r>
      <w:r w:rsidR="002668B0" w:rsidRPr="00DD6DFC">
        <w:rPr>
          <w:rFonts w:ascii="Book Antiqua" w:hAnsi="Book Antiqua" w:cs="Arial"/>
          <w:sz w:val="24"/>
          <w:szCs w:val="24"/>
        </w:rPr>
        <w:t>1</w:t>
      </w:r>
      <w:r w:rsidR="00CF0543" w:rsidRPr="00DD6DFC">
        <w:rPr>
          <w:rFonts w:ascii="Book Antiqua" w:hAnsi="Book Antiqua" w:cs="Arial"/>
          <w:sz w:val="24"/>
          <w:szCs w:val="24"/>
        </w:rPr>
        <w:t>8</w:t>
      </w:r>
      <w:r w:rsidR="002668B0" w:rsidRPr="00DD6DFC">
        <w:rPr>
          <w:rFonts w:ascii="Book Antiqua" w:hAnsi="Book Antiqua" w:cs="Arial"/>
          <w:sz w:val="24"/>
          <w:szCs w:val="24"/>
        </w:rPr>
        <w:t>5 million people</w:t>
      </w:r>
      <w:r w:rsidRPr="00DD6DFC">
        <w:rPr>
          <w:rFonts w:ascii="Book Antiqua" w:hAnsi="Book Antiqua" w:cs="Arial"/>
          <w:sz w:val="24"/>
          <w:szCs w:val="24"/>
        </w:rPr>
        <w:t xml:space="preserve"> </w:t>
      </w:r>
      <w:r w:rsidR="006253AE" w:rsidRPr="00DD6DFC">
        <w:rPr>
          <w:rFonts w:ascii="Book Antiqua" w:hAnsi="Book Antiqua" w:cs="Arial"/>
          <w:sz w:val="24"/>
          <w:szCs w:val="24"/>
        </w:rPr>
        <w:t>worldwide</w:t>
      </w:r>
      <w:r w:rsidR="00BA66C3" w:rsidRPr="00DD6DFC">
        <w:rPr>
          <w:rFonts w:ascii="Book Antiqua" w:hAnsi="Book Antiqua" w:cs="Arial"/>
          <w:sz w:val="24"/>
          <w:szCs w:val="24"/>
        </w:rPr>
        <w:fldChar w:fldCharType="begin">
          <w:fldData xml:space="preserve">PEVuZE5vdGU+PENpdGU+PEF1dGhvcj5Nb2hkIEhhbmFmaWFoPC9BdXRob3I+PFllYXI+MjAxMzwv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</w:fldData>
        </w:fldChar>
      </w:r>
      <w:r w:rsidR="006444DA" w:rsidRPr="00DD6DFC">
        <w:rPr>
          <w:rFonts w:ascii="Book Antiqua" w:hAnsi="Book Antiqua" w:cs="Arial"/>
          <w:sz w:val="24"/>
          <w:szCs w:val="24"/>
        </w:rPr>
        <w:instrText xml:space="preserve"> ADDIN EN.CITE </w:instrText>
      </w:r>
      <w:r w:rsidR="006444DA" w:rsidRPr="00DD6DFC">
        <w:rPr>
          <w:rFonts w:ascii="Book Antiqua" w:hAnsi="Book Antiqua" w:cs="Arial"/>
          <w:sz w:val="24"/>
          <w:szCs w:val="24"/>
        </w:rPr>
        <w:fldChar w:fldCharType="begin">
          <w:fldData xml:space="preserve">PEVuZE5vdGU+PENpdGU+PEF1dGhvcj5Nb2hkIEhhbmFmaWFoPC9BdXRob3I+PFllYXI+MjAxMzwv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</w:fldData>
        </w:fldChar>
      </w:r>
      <w:r w:rsidR="006444DA" w:rsidRPr="00DD6DFC">
        <w:rPr>
          <w:rFonts w:ascii="Book Antiqua" w:hAnsi="Book Antiqua" w:cs="Arial"/>
          <w:sz w:val="24"/>
          <w:szCs w:val="24"/>
        </w:rPr>
        <w:instrText xml:space="preserve"> ADDIN EN.CITE.DATA </w:instrText>
      </w:r>
      <w:r w:rsidR="006444DA" w:rsidRPr="00DD6DFC">
        <w:rPr>
          <w:rFonts w:ascii="Book Antiqua" w:hAnsi="Book Antiqua" w:cs="Arial"/>
          <w:sz w:val="24"/>
          <w:szCs w:val="24"/>
        </w:rPr>
      </w:r>
      <w:r w:rsidR="006444DA" w:rsidRPr="00DD6DFC">
        <w:rPr>
          <w:rFonts w:ascii="Book Antiqua" w:hAnsi="Book Antiqua" w:cs="Arial"/>
          <w:sz w:val="24"/>
          <w:szCs w:val="24"/>
        </w:rPr>
        <w:fldChar w:fldCharType="end"/>
      </w:r>
      <w:r w:rsidR="00BA66C3" w:rsidRPr="00DD6DFC">
        <w:rPr>
          <w:rFonts w:ascii="Book Antiqua" w:hAnsi="Book Antiqua" w:cs="Arial"/>
          <w:sz w:val="24"/>
          <w:szCs w:val="24"/>
        </w:rPr>
      </w:r>
      <w:r w:rsidR="00BA66C3" w:rsidRPr="00DD6DFC">
        <w:rPr>
          <w:rFonts w:ascii="Book Antiqua" w:hAnsi="Book Antiqua" w:cs="Arial"/>
          <w:sz w:val="24"/>
          <w:szCs w:val="24"/>
        </w:rPr>
        <w:fldChar w:fldCharType="separate"/>
      </w:r>
      <w:r w:rsidR="00EC0C7E" w:rsidRPr="00DD6DFC">
        <w:rPr>
          <w:rFonts w:ascii="Book Antiqua" w:hAnsi="Book Antiqua" w:cs="Arial"/>
          <w:noProof/>
          <w:sz w:val="24"/>
          <w:szCs w:val="24"/>
          <w:vertAlign w:val="superscript"/>
        </w:rPr>
        <w:t>[1,</w:t>
      </w:r>
      <w:r w:rsidR="00173485" w:rsidRPr="00DD6DFC">
        <w:rPr>
          <w:rFonts w:ascii="Book Antiqua" w:hAnsi="Book Antiqua" w:cs="Arial"/>
          <w:noProof/>
          <w:sz w:val="24"/>
          <w:szCs w:val="24"/>
          <w:vertAlign w:val="superscript"/>
        </w:rPr>
        <w:t>2]</w:t>
      </w:r>
      <w:r w:rsidR="00BA66C3" w:rsidRPr="00DD6DFC">
        <w:rPr>
          <w:rFonts w:ascii="Book Antiqua" w:hAnsi="Book Antiqua" w:cs="Arial"/>
          <w:sz w:val="24"/>
          <w:szCs w:val="24"/>
        </w:rPr>
        <w:fldChar w:fldCharType="end"/>
      </w:r>
      <w:r w:rsidR="006253AE" w:rsidRPr="00DD6DFC">
        <w:rPr>
          <w:rFonts w:ascii="Book Antiqua" w:hAnsi="Book Antiqua" w:cs="Arial"/>
          <w:sz w:val="24"/>
          <w:szCs w:val="24"/>
        </w:rPr>
        <w:t xml:space="preserve">. While </w:t>
      </w:r>
      <w:r w:rsidR="00A21651" w:rsidRPr="00DD6DFC">
        <w:rPr>
          <w:rFonts w:ascii="Book Antiqua" w:hAnsi="Book Antiqua" w:cs="Arial"/>
          <w:sz w:val="24"/>
          <w:szCs w:val="24"/>
        </w:rPr>
        <w:t>infection is less prevalent in developed countries</w:t>
      </w:r>
      <w:r w:rsidR="00956E88" w:rsidRPr="00DD6DFC">
        <w:rPr>
          <w:rFonts w:ascii="Book Antiqua" w:hAnsi="Book Antiqua" w:cs="Arial"/>
          <w:sz w:val="24"/>
          <w:szCs w:val="24"/>
        </w:rPr>
        <w:t xml:space="preserve"> including North America, other areas face prevalence rates as high as 3.5% or more</w:t>
      </w:r>
      <w:r w:rsidR="00E203BC" w:rsidRPr="00DD6DFC">
        <w:rPr>
          <w:rFonts w:ascii="Book Antiqua" w:hAnsi="Book Antiqua" w:cs="Arial"/>
          <w:sz w:val="24"/>
          <w:szCs w:val="24"/>
        </w:rPr>
        <w:fldChar w:fldCharType="begin">
          <w:fldData xml:space="preserve">PEVuZE5vdGU+PENpdGU+PEF1dGhvcj5Nb2hkIEhhbmFmaWFoPC9BdXRob3I+PFllYXI+MjAxMzwv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</w:fldData>
        </w:fldChar>
      </w:r>
      <w:r w:rsidR="00E203BC" w:rsidRPr="00DD6DFC">
        <w:rPr>
          <w:rFonts w:ascii="Book Antiqua" w:hAnsi="Book Antiqua" w:cs="Arial"/>
          <w:sz w:val="24"/>
          <w:szCs w:val="24"/>
        </w:rPr>
        <w:instrText xml:space="preserve"> ADDIN EN.CITE </w:instrText>
      </w:r>
      <w:r w:rsidR="00E203BC" w:rsidRPr="00DD6DFC">
        <w:rPr>
          <w:rFonts w:ascii="Book Antiqua" w:hAnsi="Book Antiqua" w:cs="Arial"/>
          <w:sz w:val="24"/>
          <w:szCs w:val="24"/>
        </w:rPr>
        <w:fldChar w:fldCharType="begin">
          <w:fldData xml:space="preserve">PEVuZE5vdGU+PENpdGU+PEF1dGhvcj5Nb2hkIEhhbmFmaWFoPC9BdXRob3I+PFllYXI+MjAxMzwv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</w:fldData>
        </w:fldChar>
      </w:r>
      <w:r w:rsidR="00E203BC" w:rsidRPr="00DD6DFC">
        <w:rPr>
          <w:rFonts w:ascii="Book Antiqua" w:hAnsi="Book Antiqua" w:cs="Arial"/>
          <w:sz w:val="24"/>
          <w:szCs w:val="24"/>
        </w:rPr>
        <w:instrText xml:space="preserve"> ADDIN EN.CITE.DATA </w:instrText>
      </w:r>
      <w:r w:rsidR="00E203BC" w:rsidRPr="00DD6DFC">
        <w:rPr>
          <w:rFonts w:ascii="Book Antiqua" w:hAnsi="Book Antiqua" w:cs="Arial"/>
          <w:sz w:val="24"/>
          <w:szCs w:val="24"/>
        </w:rPr>
      </w:r>
      <w:r w:rsidR="00E203BC" w:rsidRPr="00DD6DFC">
        <w:rPr>
          <w:rFonts w:ascii="Book Antiqua" w:hAnsi="Book Antiqua" w:cs="Arial"/>
          <w:sz w:val="24"/>
          <w:szCs w:val="24"/>
        </w:rPr>
        <w:fldChar w:fldCharType="end"/>
      </w:r>
      <w:r w:rsidR="00E203BC" w:rsidRPr="00DD6DFC">
        <w:rPr>
          <w:rFonts w:ascii="Book Antiqua" w:hAnsi="Book Antiqua" w:cs="Arial"/>
          <w:sz w:val="24"/>
          <w:szCs w:val="24"/>
        </w:rPr>
      </w:r>
      <w:r w:rsidR="00E203BC" w:rsidRPr="00DD6DFC">
        <w:rPr>
          <w:rFonts w:ascii="Book Antiqua" w:hAnsi="Book Antiqua" w:cs="Arial"/>
          <w:sz w:val="24"/>
          <w:szCs w:val="24"/>
        </w:rPr>
        <w:fldChar w:fldCharType="separate"/>
      </w:r>
      <w:r w:rsidR="00E203BC" w:rsidRPr="00DD6DFC">
        <w:rPr>
          <w:rFonts w:ascii="Book Antiqua" w:hAnsi="Book Antiqua" w:cs="Arial"/>
          <w:noProof/>
          <w:sz w:val="24"/>
          <w:szCs w:val="24"/>
          <w:vertAlign w:val="superscript"/>
        </w:rPr>
        <w:t>[1]</w:t>
      </w:r>
      <w:r w:rsidR="00E203BC" w:rsidRPr="00DD6DFC">
        <w:rPr>
          <w:rFonts w:ascii="Book Antiqua" w:hAnsi="Book Antiqua" w:cs="Arial"/>
          <w:sz w:val="24"/>
          <w:szCs w:val="24"/>
        </w:rPr>
        <w:fldChar w:fldCharType="end"/>
      </w:r>
      <w:r w:rsidR="00956E88" w:rsidRPr="00DD6DFC">
        <w:rPr>
          <w:rFonts w:ascii="Book Antiqua" w:hAnsi="Book Antiqua" w:cs="Arial"/>
          <w:sz w:val="24"/>
          <w:szCs w:val="24"/>
        </w:rPr>
        <w:t>.</w:t>
      </w:r>
      <w:r w:rsidR="00A21651" w:rsidRPr="00DD6DFC">
        <w:rPr>
          <w:rFonts w:ascii="Book Antiqua" w:hAnsi="Book Antiqua" w:cs="Arial"/>
          <w:sz w:val="24"/>
          <w:szCs w:val="24"/>
        </w:rPr>
        <w:t xml:space="preserve"> </w:t>
      </w:r>
      <w:r w:rsidR="008C20EC" w:rsidRPr="00DD6DFC">
        <w:rPr>
          <w:rFonts w:ascii="Book Antiqua" w:hAnsi="Book Antiqua" w:cs="Arial"/>
          <w:sz w:val="24"/>
          <w:szCs w:val="24"/>
        </w:rPr>
        <w:t>Each year, a</w:t>
      </w:r>
      <w:r w:rsidR="0011625B" w:rsidRPr="00DD6DFC">
        <w:rPr>
          <w:rFonts w:ascii="Book Antiqua" w:hAnsi="Book Antiqua" w:cs="Arial"/>
          <w:sz w:val="24"/>
          <w:szCs w:val="24"/>
        </w:rPr>
        <w:t>n estimated 350</w:t>
      </w:r>
      <w:r w:rsidR="00EC0C7E" w:rsidRPr="00DD6DFC">
        <w:rPr>
          <w:rFonts w:ascii="Book Antiqua" w:hAnsi="Book Antiqua" w:cs="Arial"/>
          <w:sz w:val="24"/>
          <w:szCs w:val="24"/>
        </w:rPr>
        <w:t>000-500</w:t>
      </w:r>
      <w:r w:rsidR="0011625B" w:rsidRPr="00DD6DFC">
        <w:rPr>
          <w:rFonts w:ascii="Book Antiqua" w:hAnsi="Book Antiqua" w:cs="Arial"/>
          <w:sz w:val="24"/>
          <w:szCs w:val="24"/>
        </w:rPr>
        <w:t>000 deaths occur worl</w:t>
      </w:r>
      <w:r w:rsidR="008C20EC" w:rsidRPr="00DD6DFC">
        <w:rPr>
          <w:rFonts w:ascii="Book Antiqua" w:hAnsi="Book Antiqua" w:cs="Arial"/>
          <w:sz w:val="24"/>
          <w:szCs w:val="24"/>
        </w:rPr>
        <w:t xml:space="preserve">dwide </w:t>
      </w:r>
      <w:r w:rsidR="002001BC" w:rsidRPr="00DD6DFC">
        <w:rPr>
          <w:rFonts w:ascii="Book Antiqua" w:hAnsi="Book Antiqua" w:cs="Arial"/>
          <w:sz w:val="24"/>
          <w:szCs w:val="24"/>
        </w:rPr>
        <w:t>due to</w:t>
      </w:r>
      <w:r w:rsidR="008C20EC" w:rsidRPr="00DD6DFC">
        <w:rPr>
          <w:rFonts w:ascii="Book Antiqua" w:hAnsi="Book Antiqua" w:cs="Arial"/>
          <w:sz w:val="24"/>
          <w:szCs w:val="24"/>
        </w:rPr>
        <w:t xml:space="preserve"> HCV-associated diseases</w:t>
      </w:r>
      <w:r w:rsidR="002001BC" w:rsidRPr="00DD6DFC">
        <w:rPr>
          <w:rFonts w:ascii="Book Antiqua" w:hAnsi="Book Antiqua" w:cs="Arial"/>
          <w:sz w:val="24"/>
          <w:szCs w:val="24"/>
        </w:rPr>
        <w:fldChar w:fldCharType="begin">
          <w:fldData xml:space="preserve">PEVuZE5vdGU+PENpdGU+PEF1dGhvcj5Nb2hkIEhhbmFmaWFoPC9BdXRob3I+PFllYXI+MjAxMzwv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</w:fldData>
        </w:fldChar>
      </w:r>
      <w:r w:rsidR="006444DA" w:rsidRPr="00DD6DFC">
        <w:rPr>
          <w:rFonts w:ascii="Book Antiqua" w:hAnsi="Book Antiqua" w:cs="Arial"/>
          <w:sz w:val="24"/>
          <w:szCs w:val="24"/>
        </w:rPr>
        <w:instrText xml:space="preserve"> ADDIN EN.CITE </w:instrText>
      </w:r>
      <w:r w:rsidR="006444DA" w:rsidRPr="00DD6DFC">
        <w:rPr>
          <w:rFonts w:ascii="Book Antiqua" w:hAnsi="Book Antiqua" w:cs="Arial"/>
          <w:sz w:val="24"/>
          <w:szCs w:val="24"/>
        </w:rPr>
        <w:fldChar w:fldCharType="begin">
          <w:fldData xml:space="preserve">PEVuZE5vdGU+PENpdGU+PEF1dGhvcj5Nb2hkIEhhbmFmaWFoPC9BdXRob3I+PFllYXI+MjAxMzwv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</w:fldData>
        </w:fldChar>
      </w:r>
      <w:r w:rsidR="006444DA" w:rsidRPr="00DD6DFC">
        <w:rPr>
          <w:rFonts w:ascii="Book Antiqua" w:hAnsi="Book Antiqua" w:cs="Arial"/>
          <w:sz w:val="24"/>
          <w:szCs w:val="24"/>
        </w:rPr>
        <w:instrText xml:space="preserve"> ADDIN EN.CITE.DATA </w:instrText>
      </w:r>
      <w:r w:rsidR="006444DA" w:rsidRPr="00DD6DFC">
        <w:rPr>
          <w:rFonts w:ascii="Book Antiqua" w:hAnsi="Book Antiqua" w:cs="Arial"/>
          <w:sz w:val="24"/>
          <w:szCs w:val="24"/>
        </w:rPr>
      </w:r>
      <w:r w:rsidR="006444DA" w:rsidRPr="00DD6DFC">
        <w:rPr>
          <w:rFonts w:ascii="Book Antiqua" w:hAnsi="Book Antiqua" w:cs="Arial"/>
          <w:sz w:val="24"/>
          <w:szCs w:val="24"/>
        </w:rPr>
        <w:fldChar w:fldCharType="end"/>
      </w:r>
      <w:r w:rsidR="002001BC" w:rsidRPr="00DD6DFC">
        <w:rPr>
          <w:rFonts w:ascii="Book Antiqua" w:hAnsi="Book Antiqua" w:cs="Arial"/>
          <w:sz w:val="24"/>
          <w:szCs w:val="24"/>
        </w:rPr>
      </w:r>
      <w:r w:rsidR="002001BC" w:rsidRPr="00DD6DFC">
        <w:rPr>
          <w:rFonts w:ascii="Book Antiqua" w:hAnsi="Book Antiqua" w:cs="Arial"/>
          <w:sz w:val="24"/>
          <w:szCs w:val="24"/>
        </w:rPr>
        <w:fldChar w:fldCharType="separate"/>
      </w:r>
      <w:r w:rsidR="00A26BA4" w:rsidRPr="00DD6DFC">
        <w:rPr>
          <w:rFonts w:ascii="Book Antiqua" w:hAnsi="Book Antiqua" w:cs="Arial"/>
          <w:noProof/>
          <w:sz w:val="24"/>
          <w:szCs w:val="24"/>
          <w:vertAlign w:val="superscript"/>
        </w:rPr>
        <w:t>[1-3]</w:t>
      </w:r>
      <w:r w:rsidR="002001BC" w:rsidRPr="00DD6DFC">
        <w:rPr>
          <w:rFonts w:ascii="Book Antiqua" w:hAnsi="Book Antiqua" w:cs="Arial"/>
          <w:sz w:val="24"/>
          <w:szCs w:val="24"/>
        </w:rPr>
        <w:fldChar w:fldCharType="end"/>
      </w:r>
      <w:r w:rsidR="002001BC" w:rsidRPr="00DD6DFC">
        <w:rPr>
          <w:rFonts w:ascii="Book Antiqua" w:hAnsi="Book Antiqua" w:cs="Arial"/>
          <w:sz w:val="24"/>
          <w:szCs w:val="24"/>
        </w:rPr>
        <w:t>.</w:t>
      </w:r>
      <w:r w:rsidR="008C20EC" w:rsidRPr="00DD6DFC">
        <w:rPr>
          <w:rFonts w:ascii="Book Antiqua" w:hAnsi="Book Antiqua" w:cs="Arial"/>
          <w:sz w:val="24"/>
          <w:szCs w:val="24"/>
        </w:rPr>
        <w:t xml:space="preserve"> </w:t>
      </w:r>
      <w:r w:rsidR="00822474" w:rsidRPr="00DD6DFC">
        <w:rPr>
          <w:rFonts w:ascii="Book Antiqua" w:hAnsi="Book Antiqua" w:cs="Arial"/>
          <w:sz w:val="24"/>
          <w:szCs w:val="24"/>
        </w:rPr>
        <w:t>HCV</w:t>
      </w:r>
      <w:r w:rsidRPr="00DD6DFC">
        <w:rPr>
          <w:rFonts w:ascii="Book Antiqua" w:hAnsi="Book Antiqua" w:cs="Arial"/>
          <w:sz w:val="24"/>
          <w:szCs w:val="24"/>
        </w:rPr>
        <w:t xml:space="preserve"> is mainly responsible for liver transplantation in patients with cirrhosis </w:t>
      </w:r>
      <w:r w:rsidR="00A118C7" w:rsidRPr="00DD6DFC">
        <w:rPr>
          <w:rFonts w:ascii="Book Antiqua" w:hAnsi="Book Antiqua" w:cs="Arial"/>
          <w:sz w:val="24"/>
          <w:szCs w:val="24"/>
        </w:rPr>
        <w:t>worldwide</w:t>
      </w:r>
      <w:r w:rsidR="00FF37B4" w:rsidRPr="00DD6DFC">
        <w:rPr>
          <w:rFonts w:ascii="Book Antiqua" w:hAnsi="Book Antiqua" w:cs="Arial"/>
          <w:sz w:val="24"/>
          <w:szCs w:val="24"/>
        </w:rPr>
        <w:fldChar w:fldCharType="begin">
          <w:fldData xml:space="preserve">PEVuZE5vdGU+PENpdGU+PEF1dGhvcj5GcmVlbWFuPC9BdXRob3I+PFllYXI+MjAwODwvWWVhcj48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PjxwYWdlcz4xNDcxLTg8L3BhZ2VzPjx2b2x1bWU+MTg8L3ZvbHVtZT48bnVtYmVyPjEyPC9udW1i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</w:fldData>
        </w:fldChar>
      </w:r>
      <w:r w:rsidR="00FF37B4" w:rsidRPr="00DD6DFC">
        <w:rPr>
          <w:rFonts w:ascii="Book Antiqua" w:hAnsi="Book Antiqua" w:cs="Arial"/>
          <w:sz w:val="24"/>
          <w:szCs w:val="24"/>
        </w:rPr>
        <w:instrText xml:space="preserve"> ADDIN EN.CITE </w:instrText>
      </w:r>
      <w:r w:rsidR="00FF37B4" w:rsidRPr="00DD6DFC">
        <w:rPr>
          <w:rFonts w:ascii="Book Antiqua" w:hAnsi="Book Antiqua" w:cs="Arial"/>
          <w:sz w:val="24"/>
          <w:szCs w:val="24"/>
        </w:rPr>
        <w:fldChar w:fldCharType="begin">
          <w:fldData xml:space="preserve">PEVuZE5vdGU+PENpdGU+PEF1dGhvcj5GcmVlbWFuPC9BdXRob3I+PFllYXI+MjAwODwvWWVhcj48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PjxwYWdlcz4xNDcxLTg8L3BhZ2VzPjx2b2x1bWU+MTg8L3ZvbHVtZT48bnVtYmVyPjEyPC9udW1i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</w:fldData>
        </w:fldChar>
      </w:r>
      <w:r w:rsidR="00FF37B4" w:rsidRPr="00DD6DFC">
        <w:rPr>
          <w:rFonts w:ascii="Book Antiqua" w:hAnsi="Book Antiqua" w:cs="Arial"/>
          <w:sz w:val="24"/>
          <w:szCs w:val="24"/>
        </w:rPr>
        <w:instrText xml:space="preserve"> ADDIN EN.CITE.DATA </w:instrText>
      </w:r>
      <w:r w:rsidR="00FF37B4" w:rsidRPr="00DD6DFC">
        <w:rPr>
          <w:rFonts w:ascii="Book Antiqua" w:hAnsi="Book Antiqua" w:cs="Arial"/>
          <w:sz w:val="24"/>
          <w:szCs w:val="24"/>
        </w:rPr>
      </w:r>
      <w:r w:rsidR="00FF37B4" w:rsidRPr="00DD6DFC">
        <w:rPr>
          <w:rFonts w:ascii="Book Antiqua" w:hAnsi="Book Antiqua" w:cs="Arial"/>
          <w:sz w:val="24"/>
          <w:szCs w:val="24"/>
        </w:rPr>
        <w:fldChar w:fldCharType="end"/>
      </w:r>
      <w:r w:rsidR="00FF37B4" w:rsidRPr="00DD6DFC">
        <w:rPr>
          <w:rFonts w:ascii="Book Antiqua" w:hAnsi="Book Antiqua" w:cs="Arial"/>
          <w:sz w:val="24"/>
          <w:szCs w:val="24"/>
        </w:rPr>
      </w:r>
      <w:r w:rsidR="00FF37B4" w:rsidRPr="00DD6DFC">
        <w:rPr>
          <w:rFonts w:ascii="Book Antiqua" w:hAnsi="Book Antiqua" w:cs="Arial"/>
          <w:sz w:val="24"/>
          <w:szCs w:val="24"/>
        </w:rPr>
        <w:fldChar w:fldCharType="separate"/>
      </w:r>
      <w:r w:rsidR="00FF37B4" w:rsidRPr="00DD6DFC">
        <w:rPr>
          <w:rFonts w:ascii="Book Antiqua" w:hAnsi="Book Antiqua" w:cs="Arial"/>
          <w:noProof/>
          <w:sz w:val="24"/>
          <w:szCs w:val="24"/>
          <w:vertAlign w:val="superscript"/>
        </w:rPr>
        <w:t>[4-6]</w:t>
      </w:r>
      <w:r w:rsidR="00FF37B4" w:rsidRPr="00DD6DFC">
        <w:rPr>
          <w:rFonts w:ascii="Book Antiqua" w:hAnsi="Book Antiqua" w:cs="Arial"/>
          <w:sz w:val="24"/>
          <w:szCs w:val="24"/>
        </w:rPr>
        <w:fldChar w:fldCharType="end"/>
      </w:r>
      <w:r w:rsidRPr="00DD6DFC">
        <w:rPr>
          <w:rFonts w:ascii="Book Antiqua" w:hAnsi="Book Antiqua" w:cs="Arial"/>
          <w:sz w:val="24"/>
          <w:szCs w:val="24"/>
        </w:rPr>
        <w:t>. Furthermore, HCV is the most common chronic bloodborne pathogen in the Un</w:t>
      </w:r>
      <w:r w:rsidR="00F42D5C" w:rsidRPr="00DD6DFC">
        <w:rPr>
          <w:rFonts w:ascii="Book Antiqua" w:hAnsi="Book Antiqua" w:cs="Arial"/>
          <w:sz w:val="24"/>
          <w:szCs w:val="24"/>
        </w:rPr>
        <w:t>ited States affecting 1.5</w:t>
      </w:r>
      <w:r w:rsidRPr="00DD6DFC">
        <w:rPr>
          <w:rFonts w:ascii="Book Antiqua" w:hAnsi="Book Antiqua" w:cs="Arial"/>
          <w:sz w:val="24"/>
          <w:szCs w:val="24"/>
        </w:rPr>
        <w:t>% of the population and is the major etiologic factor responsible for the recent doubling of hepatocellular carcinoma</w:t>
      </w:r>
      <w:r w:rsidR="00214D60" w:rsidRPr="00DD6DFC">
        <w:rPr>
          <w:rFonts w:ascii="Book Antiqua" w:hAnsi="Book Antiqua" w:cs="Arial"/>
          <w:sz w:val="24"/>
          <w:szCs w:val="24"/>
        </w:rPr>
        <w:t xml:space="preserve"> (HCC)</w:t>
      </w:r>
      <w:r w:rsidR="00D304CC" w:rsidRPr="00DD6DFC">
        <w:rPr>
          <w:rFonts w:ascii="Book Antiqua" w:hAnsi="Book Antiqua" w:cs="Arial"/>
          <w:sz w:val="24"/>
          <w:szCs w:val="24"/>
        </w:rPr>
        <w:fldChar w:fldCharType="begin">
          <w:fldData xml:space="preserve">PEVuZE5vdGU+PENpdGU+PEF1dGhvcj5TaGVwYXJkPC9BdXRob3I+PFllYXI+MjAwNTwvWWVhcj48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cmFuc3BsYW50YXRpb24gU29jaWV0eTwvYWJici0xPjwvcGVyaW9kaWNhbD48cGFnZXM+MTQ3MS04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</w:fldData>
        </w:fldChar>
      </w:r>
      <w:r w:rsidR="00214D60" w:rsidRPr="00DD6DFC">
        <w:rPr>
          <w:rFonts w:ascii="Book Antiqua" w:hAnsi="Book Antiqua" w:cs="Arial"/>
          <w:sz w:val="24"/>
          <w:szCs w:val="24"/>
        </w:rPr>
        <w:instrText xml:space="preserve"> ADDIN EN.CITE </w:instrText>
      </w:r>
      <w:r w:rsidR="00214D60" w:rsidRPr="00DD6DFC">
        <w:rPr>
          <w:rFonts w:ascii="Book Antiqua" w:hAnsi="Book Antiqua" w:cs="Arial"/>
          <w:sz w:val="24"/>
          <w:szCs w:val="24"/>
        </w:rPr>
        <w:fldChar w:fldCharType="begin">
          <w:fldData xml:space="preserve">PEVuZE5vdGU+PENpdGU+PEF1dGhvcj5TaGVwYXJkPC9BdXRob3I+PFllYXI+MjAwNTwvWWVhcj48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cmFuc3BsYW50YXRpb24gU29jaWV0eTwvYWJici0xPjwvcGVyaW9kaWNhbD48cGFnZXM+MTQ3MS04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</w:fldData>
        </w:fldChar>
      </w:r>
      <w:r w:rsidR="00214D60" w:rsidRPr="00DD6DFC">
        <w:rPr>
          <w:rFonts w:ascii="Book Antiqua" w:hAnsi="Book Antiqua" w:cs="Arial"/>
          <w:sz w:val="24"/>
          <w:szCs w:val="24"/>
        </w:rPr>
        <w:instrText xml:space="preserve"> ADDIN EN.CITE.DATA </w:instrText>
      </w:r>
      <w:r w:rsidR="00214D60" w:rsidRPr="00DD6DFC">
        <w:rPr>
          <w:rFonts w:ascii="Book Antiqua" w:hAnsi="Book Antiqua" w:cs="Arial"/>
          <w:sz w:val="24"/>
          <w:szCs w:val="24"/>
        </w:rPr>
      </w:r>
      <w:r w:rsidR="00214D60" w:rsidRPr="00DD6DFC">
        <w:rPr>
          <w:rFonts w:ascii="Book Antiqua" w:hAnsi="Book Antiqua" w:cs="Arial"/>
          <w:sz w:val="24"/>
          <w:szCs w:val="24"/>
        </w:rPr>
        <w:fldChar w:fldCharType="end"/>
      </w:r>
      <w:r w:rsidR="00D304CC" w:rsidRPr="00DD6DFC">
        <w:rPr>
          <w:rFonts w:ascii="Book Antiqua" w:hAnsi="Book Antiqua" w:cs="Arial"/>
          <w:sz w:val="24"/>
          <w:szCs w:val="24"/>
        </w:rPr>
      </w:r>
      <w:r w:rsidR="00D304CC" w:rsidRPr="00DD6DFC">
        <w:rPr>
          <w:rFonts w:ascii="Book Antiqua" w:hAnsi="Book Antiqua" w:cs="Arial"/>
          <w:sz w:val="24"/>
          <w:szCs w:val="24"/>
        </w:rPr>
        <w:fldChar w:fldCharType="separate"/>
      </w:r>
      <w:r w:rsidR="00EC0C7E" w:rsidRPr="00DD6DFC">
        <w:rPr>
          <w:rFonts w:ascii="Book Antiqua" w:hAnsi="Book Antiqua" w:cs="Arial"/>
          <w:noProof/>
          <w:sz w:val="24"/>
          <w:szCs w:val="24"/>
          <w:vertAlign w:val="superscript"/>
        </w:rPr>
        <w:t>[5,</w:t>
      </w:r>
      <w:r w:rsidR="00214D60" w:rsidRPr="00DD6DFC">
        <w:rPr>
          <w:rFonts w:ascii="Book Antiqua" w:hAnsi="Book Antiqua" w:cs="Arial"/>
          <w:noProof/>
          <w:sz w:val="24"/>
          <w:szCs w:val="24"/>
          <w:vertAlign w:val="superscript"/>
        </w:rPr>
        <w:t>7-9]</w:t>
      </w:r>
      <w:r w:rsidR="00D304CC" w:rsidRPr="00DD6DFC">
        <w:rPr>
          <w:rFonts w:ascii="Book Antiqua" w:hAnsi="Book Antiqua" w:cs="Arial"/>
          <w:sz w:val="24"/>
          <w:szCs w:val="24"/>
        </w:rPr>
        <w:fldChar w:fldCharType="end"/>
      </w:r>
      <w:r w:rsidRPr="00DD6DFC">
        <w:rPr>
          <w:rFonts w:ascii="Book Antiqua" w:hAnsi="Book Antiqua" w:cs="Arial"/>
          <w:sz w:val="24"/>
          <w:szCs w:val="24"/>
        </w:rPr>
        <w:t>.</w:t>
      </w:r>
    </w:p>
    <w:p w14:paraId="451D4F76" w14:textId="69D6435D" w:rsidR="00AD6D00" w:rsidRPr="00DD6DFC" w:rsidRDefault="000B22F7" w:rsidP="00EC0C7E">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HCV is an </w:t>
      </w:r>
      <w:r w:rsidR="007E02D0" w:rsidRPr="00DD6DFC">
        <w:rPr>
          <w:rFonts w:ascii="Book Antiqua" w:hAnsi="Book Antiqua" w:cs="Arial"/>
          <w:sz w:val="24"/>
          <w:szCs w:val="24"/>
        </w:rPr>
        <w:t xml:space="preserve">enveloped </w:t>
      </w:r>
      <w:r w:rsidRPr="00DD6DFC">
        <w:rPr>
          <w:rFonts w:ascii="Book Antiqua" w:hAnsi="Book Antiqua" w:cs="Arial"/>
          <w:sz w:val="24"/>
          <w:szCs w:val="24"/>
        </w:rPr>
        <w:t xml:space="preserve">RNA virus classified in the genus </w:t>
      </w:r>
      <w:r w:rsidRPr="00DD6DFC">
        <w:rPr>
          <w:rFonts w:ascii="Book Antiqua" w:hAnsi="Book Antiqua" w:cs="Arial"/>
          <w:i/>
          <w:sz w:val="24"/>
          <w:szCs w:val="24"/>
        </w:rPr>
        <w:t>Hepacivirus</w:t>
      </w:r>
      <w:r w:rsidRPr="00DD6DFC">
        <w:rPr>
          <w:rFonts w:ascii="Book Antiqua" w:hAnsi="Book Antiqua" w:cs="Arial"/>
          <w:sz w:val="24"/>
          <w:szCs w:val="24"/>
        </w:rPr>
        <w:t xml:space="preserve"> in the </w:t>
      </w:r>
      <w:r w:rsidRPr="00DD6DFC">
        <w:rPr>
          <w:rFonts w:ascii="Book Antiqua" w:hAnsi="Book Antiqua" w:cs="Arial"/>
          <w:i/>
          <w:sz w:val="24"/>
          <w:szCs w:val="24"/>
        </w:rPr>
        <w:t>Flaviviridae</w:t>
      </w:r>
      <w:r w:rsidRPr="00DD6DFC">
        <w:rPr>
          <w:rFonts w:ascii="Book Antiqua" w:hAnsi="Book Antiqua" w:cs="Arial"/>
          <w:sz w:val="24"/>
          <w:szCs w:val="24"/>
        </w:rPr>
        <w:t xml:space="preserve"> family. It possesses an approximately 9.6</w:t>
      </w:r>
      <w:r w:rsidR="00EC0C7E" w:rsidRPr="00DD6DFC">
        <w:rPr>
          <w:rFonts w:ascii="Book Antiqua" w:hAnsi="Book Antiqua" w:cs="Arial" w:hint="eastAsia"/>
          <w:sz w:val="24"/>
          <w:szCs w:val="24"/>
          <w:lang w:eastAsia="zh-CN"/>
        </w:rPr>
        <w:t xml:space="preserve"> </w:t>
      </w:r>
      <w:r w:rsidRPr="00DD6DFC">
        <w:rPr>
          <w:rFonts w:ascii="Book Antiqua" w:hAnsi="Book Antiqua" w:cs="Arial"/>
          <w:sz w:val="24"/>
          <w:szCs w:val="24"/>
        </w:rPr>
        <w:t>kb positive</w:t>
      </w:r>
      <w:r w:rsidR="001F0848" w:rsidRPr="00DD6DFC">
        <w:rPr>
          <w:rFonts w:ascii="Book Antiqua" w:hAnsi="Book Antiqua" w:cs="Arial"/>
          <w:sz w:val="24"/>
          <w:szCs w:val="24"/>
        </w:rPr>
        <w:t>-</w:t>
      </w:r>
      <w:r w:rsidRPr="00DD6DFC">
        <w:rPr>
          <w:rFonts w:ascii="Book Antiqua" w:hAnsi="Book Antiqua" w:cs="Arial"/>
          <w:sz w:val="24"/>
          <w:szCs w:val="24"/>
        </w:rPr>
        <w:t xml:space="preserve">sense RNA genome that is translated as a single polypeptide approximately 3000 amino acids in </w:t>
      </w:r>
      <w:proofErr w:type="gramStart"/>
      <w:r w:rsidRPr="00DD6DFC">
        <w:rPr>
          <w:rFonts w:ascii="Book Antiqua" w:hAnsi="Book Antiqua" w:cs="Arial"/>
          <w:sz w:val="24"/>
          <w:szCs w:val="24"/>
        </w:rPr>
        <w:t>length</w:t>
      </w:r>
      <w:proofErr w:type="gramEnd"/>
      <w:r w:rsidR="00A64979" w:rsidRPr="00DD6DFC">
        <w:rPr>
          <w:rFonts w:ascii="Book Antiqua" w:hAnsi="Book Antiqua" w:cs="Arial"/>
          <w:sz w:val="24"/>
          <w:szCs w:val="24"/>
        </w:rPr>
        <w:fldChar w:fldCharType="begin">
          <w:fldData xml:space="preserve">PEVuZE5vdGU+PENpdGU+PEF1dGhvcj5CYXJvbjwvQXV0aG9yPjxZZWFyPjE5OTY8L1llYXI+PFJl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PHBhZ2VzPjkzMy04PC9wYWdlcz48dm9sdW1lPjQzNjwvdm9sdW1lPjxudW1iZXI+NzA1MzwvbnVt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</w:fldData>
        </w:fldChar>
      </w:r>
      <w:r w:rsidR="00214D60" w:rsidRPr="00DD6DFC">
        <w:rPr>
          <w:rFonts w:ascii="Book Antiqua" w:hAnsi="Book Antiqua" w:cs="Arial"/>
          <w:sz w:val="24"/>
          <w:szCs w:val="24"/>
        </w:rPr>
        <w:instrText xml:space="preserve"> ADDIN EN.CITE </w:instrText>
      </w:r>
      <w:r w:rsidR="00214D60" w:rsidRPr="00DD6DFC">
        <w:rPr>
          <w:rFonts w:ascii="Book Antiqua" w:hAnsi="Book Antiqua" w:cs="Arial"/>
          <w:sz w:val="24"/>
          <w:szCs w:val="24"/>
        </w:rPr>
        <w:fldChar w:fldCharType="begin">
          <w:fldData xml:space="preserve">PEVuZE5vdGU+PENpdGU+PEF1dGhvcj5CYXJvbjwvQXV0aG9yPjxZZWFyPjE5OTY8L1llYXI+PFJl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PHBhZ2VzPjkzMy04PC9wYWdlcz48dm9sdW1lPjQzNjwvdm9sdW1lPjxudW1iZXI+NzA1MzwvbnVt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</w:fldData>
        </w:fldChar>
      </w:r>
      <w:r w:rsidR="00214D60" w:rsidRPr="00DD6DFC">
        <w:rPr>
          <w:rFonts w:ascii="Book Antiqua" w:hAnsi="Book Antiqua" w:cs="Arial"/>
          <w:sz w:val="24"/>
          <w:szCs w:val="24"/>
        </w:rPr>
        <w:instrText xml:space="preserve"> ADDIN EN.CITE.DATA </w:instrText>
      </w:r>
      <w:r w:rsidR="00214D60" w:rsidRPr="00DD6DFC">
        <w:rPr>
          <w:rFonts w:ascii="Book Antiqua" w:hAnsi="Book Antiqua" w:cs="Arial"/>
          <w:sz w:val="24"/>
          <w:szCs w:val="24"/>
        </w:rPr>
      </w:r>
      <w:r w:rsidR="00214D60" w:rsidRPr="00DD6DFC">
        <w:rPr>
          <w:rFonts w:ascii="Book Antiqua" w:hAnsi="Book Antiqua" w:cs="Arial"/>
          <w:sz w:val="24"/>
          <w:szCs w:val="24"/>
        </w:rPr>
        <w:fldChar w:fldCharType="end"/>
      </w:r>
      <w:r w:rsidR="00A64979" w:rsidRPr="00DD6DFC">
        <w:rPr>
          <w:rFonts w:ascii="Book Antiqua" w:hAnsi="Book Antiqua" w:cs="Arial"/>
          <w:sz w:val="24"/>
          <w:szCs w:val="24"/>
        </w:rPr>
      </w:r>
      <w:r w:rsidR="00A64979" w:rsidRPr="00DD6DFC">
        <w:rPr>
          <w:rFonts w:ascii="Book Antiqua" w:hAnsi="Book Antiqua" w:cs="Arial"/>
          <w:sz w:val="24"/>
          <w:szCs w:val="24"/>
        </w:rPr>
        <w:fldChar w:fldCharType="separate"/>
      </w:r>
      <w:r w:rsidR="00EC0C7E" w:rsidRPr="00DD6DFC">
        <w:rPr>
          <w:rFonts w:ascii="Book Antiqua" w:hAnsi="Book Antiqua" w:cs="Arial"/>
          <w:noProof/>
          <w:sz w:val="24"/>
          <w:szCs w:val="24"/>
          <w:vertAlign w:val="superscript"/>
        </w:rPr>
        <w:t>[10,</w:t>
      </w:r>
      <w:r w:rsidR="00214D60" w:rsidRPr="00DD6DFC">
        <w:rPr>
          <w:rFonts w:ascii="Book Antiqua" w:hAnsi="Book Antiqua" w:cs="Arial"/>
          <w:noProof/>
          <w:sz w:val="24"/>
          <w:szCs w:val="24"/>
          <w:vertAlign w:val="superscript"/>
        </w:rPr>
        <w:t>11]</w:t>
      </w:r>
      <w:r w:rsidR="00A64979" w:rsidRPr="00DD6DFC">
        <w:rPr>
          <w:rFonts w:ascii="Book Antiqua" w:hAnsi="Book Antiqua" w:cs="Arial"/>
          <w:sz w:val="24"/>
          <w:szCs w:val="24"/>
        </w:rPr>
        <w:fldChar w:fldCharType="end"/>
      </w:r>
      <w:r w:rsidRPr="00DD6DFC">
        <w:rPr>
          <w:rFonts w:ascii="Book Antiqua" w:hAnsi="Book Antiqua" w:cs="Arial"/>
          <w:sz w:val="24"/>
          <w:szCs w:val="24"/>
        </w:rPr>
        <w:t>. It is subsequently proteolytically cleaved into 10 viral proteins inc</w:t>
      </w:r>
      <w:r w:rsidR="00163C3E" w:rsidRPr="00DD6DFC">
        <w:rPr>
          <w:rFonts w:ascii="Book Antiqua" w:hAnsi="Book Antiqua" w:cs="Arial"/>
          <w:sz w:val="24"/>
          <w:szCs w:val="24"/>
        </w:rPr>
        <w:t>luding the structural proteins c</w:t>
      </w:r>
      <w:r w:rsidR="00E02E12" w:rsidRPr="00DD6DFC">
        <w:rPr>
          <w:rFonts w:ascii="Book Antiqua" w:hAnsi="Book Antiqua" w:cs="Arial"/>
          <w:sz w:val="24"/>
          <w:szCs w:val="24"/>
        </w:rPr>
        <w:t xml:space="preserve">ore, E1, </w:t>
      </w:r>
      <w:r w:rsidR="00887E42" w:rsidRPr="00DD6DFC">
        <w:rPr>
          <w:rFonts w:ascii="Book Antiqua" w:hAnsi="Book Antiqua" w:cs="Arial"/>
          <w:sz w:val="24"/>
          <w:szCs w:val="24"/>
        </w:rPr>
        <w:t xml:space="preserve">and </w:t>
      </w:r>
      <w:r w:rsidR="00E02E12" w:rsidRPr="00DD6DFC">
        <w:rPr>
          <w:rFonts w:ascii="Book Antiqua" w:hAnsi="Book Antiqua" w:cs="Arial"/>
          <w:sz w:val="24"/>
          <w:szCs w:val="24"/>
        </w:rPr>
        <w:t xml:space="preserve">E2 </w:t>
      </w:r>
      <w:r w:rsidR="005D4428" w:rsidRPr="00DD6DFC">
        <w:rPr>
          <w:rFonts w:ascii="Book Antiqua" w:hAnsi="Book Antiqua" w:cs="Arial"/>
          <w:sz w:val="24"/>
          <w:szCs w:val="24"/>
        </w:rPr>
        <w:t>as well as the non</w:t>
      </w:r>
      <w:r w:rsidR="001F0848" w:rsidRPr="00DD6DFC">
        <w:rPr>
          <w:rFonts w:ascii="Book Antiqua" w:hAnsi="Book Antiqua" w:cs="Arial"/>
          <w:sz w:val="24"/>
          <w:szCs w:val="24"/>
        </w:rPr>
        <w:t>-</w:t>
      </w:r>
      <w:r w:rsidRPr="00DD6DFC">
        <w:rPr>
          <w:rFonts w:ascii="Book Antiqua" w:hAnsi="Book Antiqua" w:cs="Arial"/>
          <w:sz w:val="24"/>
          <w:szCs w:val="24"/>
        </w:rPr>
        <w:t>structural (NS) proteins</w:t>
      </w:r>
      <w:r w:rsidR="00E02E12" w:rsidRPr="00DD6DFC">
        <w:rPr>
          <w:rFonts w:ascii="Book Antiqua" w:hAnsi="Book Antiqua" w:cs="Arial"/>
          <w:sz w:val="24"/>
          <w:szCs w:val="24"/>
        </w:rPr>
        <w:t xml:space="preserve"> p7,</w:t>
      </w:r>
      <w:r w:rsidRPr="00DD6DFC">
        <w:rPr>
          <w:rFonts w:ascii="Book Antiqua" w:hAnsi="Book Antiqua" w:cs="Arial"/>
          <w:sz w:val="24"/>
          <w:szCs w:val="24"/>
        </w:rPr>
        <w:t xml:space="preserve"> NS2, NS3, NS4A, NS4B, NS5A and NS5B</w:t>
      </w:r>
      <w:r w:rsidR="004F429E" w:rsidRPr="00DD6DFC">
        <w:rPr>
          <w:rFonts w:ascii="Book Antiqua" w:hAnsi="Book Antiqua" w:cs="Arial"/>
          <w:sz w:val="24"/>
          <w:szCs w:val="24"/>
        </w:rPr>
        <w:fldChar w:fldCharType="begin">
          <w:fldData xml:space="preserve">PEVuZE5vdGU+PENpdGU+PEF1dGhvcj5XYW5nPC9BdXRob3I+PFllYXI+MTk5MzwvWWVhcj48UmVj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</w:fldData>
        </w:fldChar>
      </w:r>
      <w:r w:rsidR="00214D60" w:rsidRPr="00DD6DFC">
        <w:rPr>
          <w:rFonts w:ascii="Book Antiqua" w:hAnsi="Book Antiqua" w:cs="Arial"/>
          <w:sz w:val="24"/>
          <w:szCs w:val="24"/>
        </w:rPr>
        <w:instrText xml:space="preserve"> ADDIN EN.CITE </w:instrText>
      </w:r>
      <w:r w:rsidR="00214D60" w:rsidRPr="00DD6DFC">
        <w:rPr>
          <w:rFonts w:ascii="Book Antiqua" w:hAnsi="Book Antiqua" w:cs="Arial"/>
          <w:sz w:val="24"/>
          <w:szCs w:val="24"/>
        </w:rPr>
        <w:fldChar w:fldCharType="begin">
          <w:fldData xml:space="preserve">PEVuZE5vdGU+PENpdGU+PEF1dGhvcj5XYW5nPC9BdXRob3I+PFllYXI+MTk5MzwvWWVhcj48UmVj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</w:fldData>
        </w:fldChar>
      </w:r>
      <w:r w:rsidR="00214D60" w:rsidRPr="00DD6DFC">
        <w:rPr>
          <w:rFonts w:ascii="Book Antiqua" w:hAnsi="Book Antiqua" w:cs="Arial"/>
          <w:sz w:val="24"/>
          <w:szCs w:val="24"/>
        </w:rPr>
        <w:instrText xml:space="preserve"> ADDIN EN.CITE.DATA </w:instrText>
      </w:r>
      <w:r w:rsidR="00214D60" w:rsidRPr="00DD6DFC">
        <w:rPr>
          <w:rFonts w:ascii="Book Antiqua" w:hAnsi="Book Antiqua" w:cs="Arial"/>
          <w:sz w:val="24"/>
          <w:szCs w:val="24"/>
        </w:rPr>
      </w:r>
      <w:r w:rsidR="00214D60" w:rsidRPr="00DD6DFC">
        <w:rPr>
          <w:rFonts w:ascii="Book Antiqua" w:hAnsi="Book Antiqua" w:cs="Arial"/>
          <w:sz w:val="24"/>
          <w:szCs w:val="24"/>
        </w:rPr>
        <w:fldChar w:fldCharType="end"/>
      </w:r>
      <w:r w:rsidR="004F429E" w:rsidRPr="00DD6DFC">
        <w:rPr>
          <w:rFonts w:ascii="Book Antiqua" w:hAnsi="Book Antiqua" w:cs="Arial"/>
          <w:sz w:val="24"/>
          <w:szCs w:val="24"/>
        </w:rPr>
      </w:r>
      <w:r w:rsidR="004F429E" w:rsidRPr="00DD6DFC">
        <w:rPr>
          <w:rFonts w:ascii="Book Antiqua" w:hAnsi="Book Antiqua" w:cs="Arial"/>
          <w:sz w:val="24"/>
          <w:szCs w:val="24"/>
        </w:rPr>
        <w:fldChar w:fldCharType="separate"/>
      </w:r>
      <w:r w:rsidR="00214D60" w:rsidRPr="00DD6DFC">
        <w:rPr>
          <w:rFonts w:ascii="Book Antiqua" w:hAnsi="Book Antiqua" w:cs="Arial"/>
          <w:noProof/>
          <w:sz w:val="24"/>
          <w:szCs w:val="24"/>
          <w:vertAlign w:val="superscript"/>
        </w:rPr>
        <w:t>[12]</w:t>
      </w:r>
      <w:r w:rsidR="004F429E" w:rsidRPr="00DD6DFC">
        <w:rPr>
          <w:rFonts w:ascii="Book Antiqua" w:hAnsi="Book Antiqua" w:cs="Arial"/>
          <w:sz w:val="24"/>
          <w:szCs w:val="24"/>
        </w:rPr>
        <w:fldChar w:fldCharType="end"/>
      </w:r>
      <w:r w:rsidR="00AD6D00" w:rsidRPr="00DD6DFC">
        <w:rPr>
          <w:rFonts w:ascii="Book Antiqua" w:hAnsi="Book Antiqua" w:cs="Arial"/>
          <w:sz w:val="24"/>
          <w:szCs w:val="24"/>
        </w:rPr>
        <w:t>.</w:t>
      </w:r>
      <w:r w:rsidR="00603223" w:rsidRPr="00DD6DFC">
        <w:rPr>
          <w:rFonts w:ascii="Book Antiqua" w:hAnsi="Book Antiqua" w:cs="Arial"/>
          <w:sz w:val="24"/>
          <w:szCs w:val="24"/>
        </w:rPr>
        <w:t xml:space="preserve"> Core is the viral nucleocapsid protein that encapsidates the viral genome in the virion. E1 and E2 a</w:t>
      </w:r>
      <w:r w:rsidR="00D428D9" w:rsidRPr="00DD6DFC">
        <w:rPr>
          <w:rFonts w:ascii="Book Antiqua" w:hAnsi="Book Antiqua" w:cs="Arial"/>
          <w:sz w:val="24"/>
          <w:szCs w:val="24"/>
        </w:rPr>
        <w:t xml:space="preserve">re glycoproteins on the viral envelope that </w:t>
      </w:r>
      <w:r w:rsidR="00522243" w:rsidRPr="00DD6DFC">
        <w:rPr>
          <w:rFonts w:ascii="Book Antiqua" w:hAnsi="Book Antiqua" w:cs="Arial"/>
          <w:sz w:val="24"/>
          <w:szCs w:val="24"/>
        </w:rPr>
        <w:t>a</w:t>
      </w:r>
      <w:r w:rsidR="00D428D9" w:rsidRPr="00DD6DFC">
        <w:rPr>
          <w:rFonts w:ascii="Book Antiqua" w:hAnsi="Book Antiqua" w:cs="Arial"/>
          <w:sz w:val="24"/>
          <w:szCs w:val="24"/>
        </w:rPr>
        <w:t xml:space="preserve">re involved in receptor-mediated </w:t>
      </w:r>
      <w:r w:rsidR="00412E4B" w:rsidRPr="00DD6DFC">
        <w:rPr>
          <w:rFonts w:ascii="Book Antiqua" w:hAnsi="Book Antiqua" w:cs="Arial"/>
          <w:sz w:val="24"/>
          <w:szCs w:val="24"/>
        </w:rPr>
        <w:t>viral entry.</w:t>
      </w:r>
      <w:r w:rsidR="00EC0C7E" w:rsidRPr="00DD6DFC">
        <w:rPr>
          <w:rFonts w:ascii="Book Antiqua" w:hAnsi="Book Antiqua" w:cs="Arial" w:hint="eastAsia"/>
          <w:sz w:val="24"/>
          <w:szCs w:val="24"/>
          <w:lang w:eastAsia="zh-CN"/>
        </w:rPr>
        <w:t xml:space="preserve"> </w:t>
      </w:r>
      <w:proofErr w:type="gramStart"/>
      <w:r w:rsidR="00412E4B" w:rsidRPr="00DD6DFC">
        <w:rPr>
          <w:rFonts w:ascii="Book Antiqua" w:hAnsi="Book Antiqua" w:cs="Arial"/>
          <w:sz w:val="24"/>
          <w:szCs w:val="24"/>
        </w:rPr>
        <w:t>p7</w:t>
      </w:r>
      <w:proofErr w:type="gramEnd"/>
      <w:r w:rsidR="00412E4B" w:rsidRPr="00DD6DFC">
        <w:rPr>
          <w:rFonts w:ascii="Book Antiqua" w:hAnsi="Book Antiqua" w:cs="Arial"/>
          <w:sz w:val="24"/>
          <w:szCs w:val="24"/>
        </w:rPr>
        <w:t xml:space="preserve"> </w:t>
      </w:r>
      <w:r w:rsidR="00E02E12" w:rsidRPr="00DD6DFC">
        <w:rPr>
          <w:rFonts w:ascii="Book Antiqua" w:hAnsi="Book Antiqua" w:cs="Arial"/>
          <w:sz w:val="24"/>
          <w:szCs w:val="24"/>
        </w:rPr>
        <w:t>is an integral membrane ion channel</w:t>
      </w:r>
      <w:r w:rsidR="00FB4BA6" w:rsidRPr="00DD6DFC">
        <w:rPr>
          <w:rFonts w:ascii="Book Antiqua" w:hAnsi="Book Antiqua" w:cs="Arial"/>
          <w:sz w:val="24"/>
          <w:szCs w:val="24"/>
        </w:rPr>
        <w:t xml:space="preserve"> also called viroporin that functions to protect virions from acidification </w:t>
      </w:r>
      <w:r w:rsidR="009C5D93" w:rsidRPr="00DD6DFC">
        <w:rPr>
          <w:rFonts w:ascii="Book Antiqua" w:hAnsi="Book Antiqua" w:cs="Arial"/>
          <w:sz w:val="24"/>
          <w:szCs w:val="24"/>
        </w:rPr>
        <w:t>during maturation by allowing protons to flow</w:t>
      </w:r>
      <w:r w:rsidR="003919C9" w:rsidRPr="00DD6DFC">
        <w:rPr>
          <w:rFonts w:ascii="Book Antiqua" w:hAnsi="Book Antiqua" w:cs="Arial"/>
          <w:sz w:val="24"/>
          <w:szCs w:val="24"/>
        </w:rPr>
        <w:fldChar w:fldCharType="begin">
          <w:fldData xml:space="preserve">PEVuZE5vdGU+PENpdGU+PEF1dGhvcj5Xb3puaWFrPC9BdXRob3I+PFllYXI+MjAxMDwvWWVhcj48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</w:fldData>
        </w:fldChar>
      </w:r>
      <w:r w:rsidR="003919C9" w:rsidRPr="00DD6DFC">
        <w:rPr>
          <w:rFonts w:ascii="Book Antiqua" w:hAnsi="Book Antiqua" w:cs="Arial"/>
          <w:sz w:val="24"/>
          <w:szCs w:val="24"/>
        </w:rPr>
        <w:instrText xml:space="preserve"> ADDIN EN.CITE </w:instrText>
      </w:r>
      <w:r w:rsidR="003919C9" w:rsidRPr="00DD6DFC">
        <w:rPr>
          <w:rFonts w:ascii="Book Antiqua" w:hAnsi="Book Antiqua" w:cs="Arial"/>
          <w:sz w:val="24"/>
          <w:szCs w:val="24"/>
        </w:rPr>
        <w:fldChar w:fldCharType="begin">
          <w:fldData xml:space="preserve">PEVuZE5vdGU+PENpdGU+PEF1dGhvcj5Xb3puaWFrPC9BdXRob3I+PFllYXI+MjAxMDwvWWVhcj48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</w:fldData>
        </w:fldChar>
      </w:r>
      <w:r w:rsidR="003919C9" w:rsidRPr="00DD6DFC">
        <w:rPr>
          <w:rFonts w:ascii="Book Antiqua" w:hAnsi="Book Antiqua" w:cs="Arial"/>
          <w:sz w:val="24"/>
          <w:szCs w:val="24"/>
        </w:rPr>
        <w:instrText xml:space="preserve"> ADDIN EN.CITE.DATA </w:instrText>
      </w:r>
      <w:r w:rsidR="003919C9" w:rsidRPr="00DD6DFC">
        <w:rPr>
          <w:rFonts w:ascii="Book Antiqua" w:hAnsi="Book Antiqua" w:cs="Arial"/>
          <w:sz w:val="24"/>
          <w:szCs w:val="24"/>
        </w:rPr>
      </w:r>
      <w:r w:rsidR="003919C9" w:rsidRPr="00DD6DFC">
        <w:rPr>
          <w:rFonts w:ascii="Book Antiqua" w:hAnsi="Book Antiqua" w:cs="Arial"/>
          <w:sz w:val="24"/>
          <w:szCs w:val="24"/>
        </w:rPr>
        <w:fldChar w:fldCharType="end"/>
      </w:r>
      <w:r w:rsidR="003919C9" w:rsidRPr="00DD6DFC">
        <w:rPr>
          <w:rFonts w:ascii="Book Antiqua" w:hAnsi="Book Antiqua" w:cs="Arial"/>
          <w:sz w:val="24"/>
          <w:szCs w:val="24"/>
        </w:rPr>
      </w:r>
      <w:r w:rsidR="003919C9" w:rsidRPr="00DD6DFC">
        <w:rPr>
          <w:rFonts w:ascii="Book Antiqua" w:hAnsi="Book Antiqua" w:cs="Arial"/>
          <w:sz w:val="24"/>
          <w:szCs w:val="24"/>
        </w:rPr>
        <w:fldChar w:fldCharType="separate"/>
      </w:r>
      <w:r w:rsidR="003919C9" w:rsidRPr="00DD6DFC">
        <w:rPr>
          <w:rFonts w:ascii="Book Antiqua" w:hAnsi="Book Antiqua" w:cs="Arial"/>
          <w:noProof/>
          <w:sz w:val="24"/>
          <w:szCs w:val="24"/>
          <w:vertAlign w:val="superscript"/>
        </w:rPr>
        <w:t>[13]</w:t>
      </w:r>
      <w:r w:rsidR="003919C9" w:rsidRPr="00DD6DFC">
        <w:rPr>
          <w:rFonts w:ascii="Book Antiqua" w:hAnsi="Book Antiqua" w:cs="Arial"/>
          <w:sz w:val="24"/>
          <w:szCs w:val="24"/>
        </w:rPr>
        <w:fldChar w:fldCharType="end"/>
      </w:r>
      <w:r w:rsidR="009C5D93" w:rsidRPr="00DD6DFC">
        <w:rPr>
          <w:rFonts w:ascii="Book Antiqua" w:hAnsi="Book Antiqua" w:cs="Arial"/>
          <w:sz w:val="24"/>
          <w:szCs w:val="24"/>
        </w:rPr>
        <w:t>.</w:t>
      </w:r>
      <w:r w:rsidR="00E02E12" w:rsidRPr="00DD6DFC">
        <w:rPr>
          <w:rFonts w:ascii="Book Antiqua" w:hAnsi="Book Antiqua" w:cs="Arial"/>
          <w:sz w:val="24"/>
          <w:szCs w:val="24"/>
        </w:rPr>
        <w:t xml:space="preserve"> </w:t>
      </w:r>
      <w:r w:rsidR="004A39F8" w:rsidRPr="00DD6DFC">
        <w:rPr>
          <w:rFonts w:ascii="Book Antiqua" w:hAnsi="Book Antiqua" w:cs="Arial"/>
          <w:sz w:val="24"/>
          <w:szCs w:val="24"/>
        </w:rPr>
        <w:t xml:space="preserve">NS2, NS3, and NS4A are the </w:t>
      </w:r>
      <w:r w:rsidR="00A740D0" w:rsidRPr="00DD6DFC">
        <w:rPr>
          <w:rFonts w:ascii="Book Antiqua" w:hAnsi="Book Antiqua" w:cs="Arial"/>
          <w:sz w:val="24"/>
          <w:szCs w:val="24"/>
        </w:rPr>
        <w:t>viral proteases</w:t>
      </w:r>
      <w:r w:rsidR="004A39F8" w:rsidRPr="00DD6DFC">
        <w:rPr>
          <w:rFonts w:ascii="Book Antiqua" w:hAnsi="Book Antiqua" w:cs="Arial"/>
          <w:sz w:val="24"/>
          <w:szCs w:val="24"/>
        </w:rPr>
        <w:t xml:space="preserve">, while NS4B is a helicase. </w:t>
      </w:r>
      <w:r w:rsidR="00603223" w:rsidRPr="00DD6DFC">
        <w:rPr>
          <w:rFonts w:ascii="Book Antiqua" w:hAnsi="Book Antiqua" w:cs="Arial"/>
          <w:sz w:val="24"/>
          <w:szCs w:val="24"/>
        </w:rPr>
        <w:t xml:space="preserve">NS5A, a 56-59 </w:t>
      </w:r>
      <w:r w:rsidR="00EC0C7E" w:rsidRPr="00DD6DFC">
        <w:rPr>
          <w:rFonts w:ascii="Book Antiqua" w:hAnsi="Book Antiqua" w:cs="Arial"/>
          <w:sz w:val="24"/>
          <w:szCs w:val="24"/>
        </w:rPr>
        <w:t>k</w:t>
      </w:r>
      <w:r w:rsidR="00603223" w:rsidRPr="00DD6DFC">
        <w:rPr>
          <w:rFonts w:ascii="Book Antiqua" w:hAnsi="Book Antiqua" w:cs="Arial"/>
          <w:sz w:val="24"/>
          <w:szCs w:val="24"/>
        </w:rPr>
        <w:t>Da multifunctional phosphoprotein,</w:t>
      </w:r>
      <w:r w:rsidR="00A740D0" w:rsidRPr="00DD6DFC">
        <w:rPr>
          <w:rFonts w:ascii="Book Antiqua" w:hAnsi="Book Antiqua" w:cs="Arial"/>
          <w:sz w:val="24"/>
          <w:szCs w:val="24"/>
        </w:rPr>
        <w:t xml:space="preserve"> lacks any known enzymatic activity,</w:t>
      </w:r>
      <w:r w:rsidR="00603223" w:rsidRPr="00DD6DFC">
        <w:rPr>
          <w:rFonts w:ascii="Book Antiqua" w:hAnsi="Book Antiqua" w:cs="Arial"/>
          <w:sz w:val="24"/>
          <w:szCs w:val="24"/>
        </w:rPr>
        <w:t xml:space="preserve"> is a component of the viral replicase complex</w:t>
      </w:r>
      <w:r w:rsidR="00A740D0" w:rsidRPr="00DD6DFC">
        <w:rPr>
          <w:rFonts w:ascii="Book Antiqua" w:hAnsi="Book Antiqua" w:cs="Arial"/>
          <w:sz w:val="24"/>
          <w:szCs w:val="24"/>
        </w:rPr>
        <w:t>,</w:t>
      </w:r>
      <w:r w:rsidR="00603223" w:rsidRPr="00DD6DFC">
        <w:rPr>
          <w:rFonts w:ascii="Book Antiqua" w:hAnsi="Book Antiqua" w:cs="Arial"/>
          <w:sz w:val="24"/>
          <w:szCs w:val="24"/>
        </w:rPr>
        <w:t xml:space="preserve"> and has been implicated in regulation</w:t>
      </w:r>
      <w:r w:rsidR="00020EFB" w:rsidRPr="00DD6DFC">
        <w:rPr>
          <w:rFonts w:ascii="Book Antiqua" w:hAnsi="Book Antiqua" w:cs="Arial"/>
          <w:sz w:val="24"/>
          <w:szCs w:val="24"/>
        </w:rPr>
        <w:t xml:space="preserve"> of HCV genome replication, internal ribosomal entry site (IRES)</w:t>
      </w:r>
      <w:r w:rsidR="00603223" w:rsidRPr="00DD6DFC">
        <w:rPr>
          <w:rFonts w:ascii="Book Antiqua" w:hAnsi="Book Antiqua" w:cs="Arial"/>
          <w:sz w:val="24"/>
          <w:szCs w:val="24"/>
        </w:rPr>
        <w:t>-mediated viral protein translation, and infectious virion assembly</w:t>
      </w:r>
      <w:r w:rsidR="00603223" w:rsidRPr="00DD6DFC">
        <w:rPr>
          <w:rFonts w:ascii="Book Antiqua" w:hAnsi="Book Antiqua" w:cs="Arial"/>
          <w:sz w:val="24"/>
          <w:szCs w:val="24"/>
        </w:rPr>
        <w:fldChar w:fldCharType="begin">
          <w:fldData xml:space="preserve">PEVuZE5vdGU+PENpdGU+PEF1dGhvcj5IZTwvQXV0aG9yPjxZZWFyPjIwMDM8L1llYXI+PFJlY051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bGU+PGFiYnItMT5IZXBhdG9sb2d5PC9hYmJyLTE+PC9hbHQtcGVyaW9kaWNhbD48cGFnZXM+MTY2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IFVuaXZlcnNpdHkgb2YgQ2FsaWZvcm5pYSwgTG9zIEFuZ2VsZXMsIENBLCBVbml0ZWQgU3RhdGVz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</w:fldData>
        </w:fldChar>
      </w:r>
      <w:r w:rsidR="003919C9" w:rsidRPr="00DD6DFC">
        <w:rPr>
          <w:rFonts w:ascii="Book Antiqua" w:hAnsi="Book Antiqua" w:cs="Arial"/>
          <w:sz w:val="24"/>
          <w:szCs w:val="24"/>
        </w:rPr>
        <w:instrText xml:space="preserve"> ADDIN EN.CITE </w:instrText>
      </w:r>
      <w:r w:rsidR="003919C9" w:rsidRPr="00DD6DFC">
        <w:rPr>
          <w:rFonts w:ascii="Book Antiqua" w:hAnsi="Book Antiqua" w:cs="Arial"/>
          <w:sz w:val="24"/>
          <w:szCs w:val="24"/>
        </w:rPr>
        <w:fldChar w:fldCharType="begin">
          <w:fldData xml:space="preserve">PEVuZE5vdGU+PENpdGU+PEF1dGhvcj5IZTwvQXV0aG9yPjxZZWFyPjIwMDM8L1llYXI+PFJlY051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bGU+PGFiYnItMT5IZXBhdG9sb2d5PC9hYmJyLTE+PC9hbHQtcGVyaW9kaWNhbD48cGFnZXM+MTY2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IFVuaXZlcnNpdHkgb2YgQ2FsaWZvcm5pYSwgTG9zIEFuZ2VsZXMsIENBLCBVbml0ZWQgU3RhdGVz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</w:fldData>
        </w:fldChar>
      </w:r>
      <w:r w:rsidR="003919C9" w:rsidRPr="00DD6DFC">
        <w:rPr>
          <w:rFonts w:ascii="Book Antiqua" w:hAnsi="Book Antiqua" w:cs="Arial"/>
          <w:sz w:val="24"/>
          <w:szCs w:val="24"/>
        </w:rPr>
        <w:instrText xml:space="preserve"> ADDIN EN.CITE.DATA </w:instrText>
      </w:r>
      <w:r w:rsidR="003919C9" w:rsidRPr="00DD6DFC">
        <w:rPr>
          <w:rFonts w:ascii="Book Antiqua" w:hAnsi="Book Antiqua" w:cs="Arial"/>
          <w:sz w:val="24"/>
          <w:szCs w:val="24"/>
        </w:rPr>
      </w:r>
      <w:r w:rsidR="003919C9" w:rsidRPr="00DD6DFC">
        <w:rPr>
          <w:rFonts w:ascii="Book Antiqua" w:hAnsi="Book Antiqua" w:cs="Arial"/>
          <w:sz w:val="24"/>
          <w:szCs w:val="24"/>
        </w:rPr>
        <w:fldChar w:fldCharType="end"/>
      </w:r>
      <w:r w:rsidR="00603223" w:rsidRPr="00DD6DFC">
        <w:rPr>
          <w:rFonts w:ascii="Book Antiqua" w:hAnsi="Book Antiqua" w:cs="Arial"/>
          <w:sz w:val="24"/>
          <w:szCs w:val="24"/>
        </w:rPr>
      </w:r>
      <w:r w:rsidR="00603223" w:rsidRPr="00DD6DFC">
        <w:rPr>
          <w:rFonts w:ascii="Book Antiqua" w:hAnsi="Book Antiqua" w:cs="Arial"/>
          <w:sz w:val="24"/>
          <w:szCs w:val="24"/>
        </w:rPr>
        <w:fldChar w:fldCharType="separate"/>
      </w:r>
      <w:r w:rsidR="003919C9" w:rsidRPr="00DD6DFC">
        <w:rPr>
          <w:rFonts w:ascii="Book Antiqua" w:hAnsi="Book Antiqua" w:cs="Arial"/>
          <w:noProof/>
          <w:sz w:val="24"/>
          <w:szCs w:val="24"/>
          <w:vertAlign w:val="superscript"/>
        </w:rPr>
        <w:t>[14-18]</w:t>
      </w:r>
      <w:r w:rsidR="00603223" w:rsidRPr="00DD6DFC">
        <w:rPr>
          <w:rFonts w:ascii="Book Antiqua" w:hAnsi="Book Antiqua" w:cs="Arial"/>
          <w:sz w:val="24"/>
          <w:szCs w:val="24"/>
        </w:rPr>
        <w:fldChar w:fldCharType="end"/>
      </w:r>
      <w:r w:rsidR="00603223" w:rsidRPr="00DD6DFC">
        <w:rPr>
          <w:rFonts w:ascii="Book Antiqua" w:hAnsi="Book Antiqua" w:cs="Arial"/>
          <w:sz w:val="24"/>
          <w:szCs w:val="24"/>
        </w:rPr>
        <w:t>.</w:t>
      </w:r>
      <w:r w:rsidR="002807B7" w:rsidRPr="00DD6DFC">
        <w:rPr>
          <w:rFonts w:ascii="Book Antiqua" w:hAnsi="Book Antiqua" w:cs="Arial"/>
          <w:sz w:val="24"/>
          <w:szCs w:val="24"/>
        </w:rPr>
        <w:t xml:space="preserve"> NS5B is the viral </w:t>
      </w:r>
      <w:r w:rsidR="000E139D" w:rsidRPr="00DD6DFC">
        <w:rPr>
          <w:rFonts w:ascii="Book Antiqua" w:hAnsi="Book Antiqua" w:cs="Arial"/>
          <w:sz w:val="24"/>
          <w:szCs w:val="24"/>
        </w:rPr>
        <w:t>RNA</w:t>
      </w:r>
      <w:r w:rsidR="005F3DF4" w:rsidRPr="00DD6DFC">
        <w:rPr>
          <w:rFonts w:ascii="Book Antiqua" w:hAnsi="Book Antiqua" w:cs="Arial"/>
          <w:sz w:val="24"/>
          <w:szCs w:val="24"/>
        </w:rPr>
        <w:t>-</w:t>
      </w:r>
      <w:r w:rsidR="000E139D" w:rsidRPr="00DD6DFC">
        <w:rPr>
          <w:rFonts w:ascii="Book Antiqua" w:hAnsi="Book Antiqua" w:cs="Arial"/>
          <w:sz w:val="24"/>
          <w:szCs w:val="24"/>
        </w:rPr>
        <w:t>dependent RNA polymerase (RdRp).</w:t>
      </w:r>
      <w:r w:rsidR="004C2460" w:rsidRPr="00DD6DFC">
        <w:rPr>
          <w:rFonts w:ascii="Book Antiqua" w:hAnsi="Book Antiqua" w:cs="Arial"/>
          <w:sz w:val="24"/>
          <w:szCs w:val="24"/>
        </w:rPr>
        <w:t xml:space="preserve"> In addition to these originally identified 10 proteins, another viral protein called the HCV F protein was</w:t>
      </w:r>
      <w:r w:rsidR="002A6668" w:rsidRPr="00DD6DFC">
        <w:rPr>
          <w:rFonts w:ascii="Book Antiqua" w:hAnsi="Book Antiqua" w:cs="Arial"/>
          <w:sz w:val="24"/>
          <w:szCs w:val="24"/>
        </w:rPr>
        <w:t xml:space="preserve"> observed</w:t>
      </w:r>
      <w:r w:rsidR="002F45BA" w:rsidRPr="00DD6DFC">
        <w:rPr>
          <w:rFonts w:ascii="Book Antiqua" w:hAnsi="Book Antiqua" w:cs="Arial"/>
          <w:sz w:val="24"/>
          <w:szCs w:val="24"/>
        </w:rPr>
        <w:fldChar w:fldCharType="begin">
          <w:fldData xml:space="preserve">PEVuZE5vdGU+PENpdGU+PEF1dGhvcj5MbzwvQXV0aG9yPjxZZWFyPjE5OTQ8L1llYXI+PFJlY051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</w:fldData>
        </w:fldChar>
      </w:r>
      <w:r w:rsidR="002F45BA" w:rsidRPr="00DD6DFC">
        <w:rPr>
          <w:rFonts w:ascii="Book Antiqua" w:hAnsi="Book Antiqua" w:cs="Arial"/>
          <w:sz w:val="24"/>
          <w:szCs w:val="24"/>
        </w:rPr>
        <w:instrText xml:space="preserve"> ADDIN EN.CITE </w:instrText>
      </w:r>
      <w:r w:rsidR="002F45BA" w:rsidRPr="00DD6DFC">
        <w:rPr>
          <w:rFonts w:ascii="Book Antiqua" w:hAnsi="Book Antiqua" w:cs="Arial"/>
          <w:sz w:val="24"/>
          <w:szCs w:val="24"/>
        </w:rPr>
        <w:fldChar w:fldCharType="begin">
          <w:fldData xml:space="preserve">PEVuZE5vdGU+PENpdGU+PEF1dGhvcj5MbzwvQXV0aG9yPjxZZWFyPjE5OTQ8L1llYXI+PFJlY051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</w:fldData>
        </w:fldChar>
      </w:r>
      <w:r w:rsidR="002F45BA" w:rsidRPr="00DD6DFC">
        <w:rPr>
          <w:rFonts w:ascii="Book Antiqua" w:hAnsi="Book Antiqua" w:cs="Arial"/>
          <w:sz w:val="24"/>
          <w:szCs w:val="24"/>
        </w:rPr>
        <w:instrText xml:space="preserve"> ADDIN EN.CITE.DATA </w:instrText>
      </w:r>
      <w:r w:rsidR="002F45BA" w:rsidRPr="00DD6DFC">
        <w:rPr>
          <w:rFonts w:ascii="Book Antiqua" w:hAnsi="Book Antiqua" w:cs="Arial"/>
          <w:sz w:val="24"/>
          <w:szCs w:val="24"/>
        </w:rPr>
      </w:r>
      <w:r w:rsidR="002F45BA" w:rsidRPr="00DD6DFC">
        <w:rPr>
          <w:rFonts w:ascii="Book Antiqua" w:hAnsi="Book Antiqua" w:cs="Arial"/>
          <w:sz w:val="24"/>
          <w:szCs w:val="24"/>
        </w:rPr>
        <w:fldChar w:fldCharType="end"/>
      </w:r>
      <w:r w:rsidR="002F45BA" w:rsidRPr="00DD6DFC">
        <w:rPr>
          <w:rFonts w:ascii="Book Antiqua" w:hAnsi="Book Antiqua" w:cs="Arial"/>
          <w:sz w:val="24"/>
          <w:szCs w:val="24"/>
        </w:rPr>
      </w:r>
      <w:r w:rsidR="002F45BA" w:rsidRPr="00DD6DFC">
        <w:rPr>
          <w:rFonts w:ascii="Book Antiqua" w:hAnsi="Book Antiqua" w:cs="Arial"/>
          <w:sz w:val="24"/>
          <w:szCs w:val="24"/>
        </w:rPr>
        <w:fldChar w:fldCharType="separate"/>
      </w:r>
      <w:r w:rsidR="00EC0C7E" w:rsidRPr="00DD6DFC">
        <w:rPr>
          <w:rFonts w:ascii="Book Antiqua" w:hAnsi="Book Antiqua" w:cs="Arial"/>
          <w:noProof/>
          <w:sz w:val="24"/>
          <w:szCs w:val="24"/>
          <w:vertAlign w:val="superscript"/>
        </w:rPr>
        <w:t>[19,</w:t>
      </w:r>
      <w:r w:rsidR="002F45BA" w:rsidRPr="00DD6DFC">
        <w:rPr>
          <w:rFonts w:ascii="Book Antiqua" w:hAnsi="Book Antiqua" w:cs="Arial"/>
          <w:noProof/>
          <w:sz w:val="24"/>
          <w:szCs w:val="24"/>
          <w:vertAlign w:val="superscript"/>
        </w:rPr>
        <w:t>20]</w:t>
      </w:r>
      <w:r w:rsidR="002F45BA" w:rsidRPr="00DD6DFC">
        <w:rPr>
          <w:rFonts w:ascii="Book Antiqua" w:hAnsi="Book Antiqua" w:cs="Arial"/>
          <w:sz w:val="24"/>
          <w:szCs w:val="24"/>
        </w:rPr>
        <w:fldChar w:fldCharType="end"/>
      </w:r>
      <w:r w:rsidR="004C2460" w:rsidRPr="00DD6DFC">
        <w:rPr>
          <w:rFonts w:ascii="Book Antiqua" w:hAnsi="Book Antiqua" w:cs="Arial"/>
          <w:sz w:val="24"/>
          <w:szCs w:val="24"/>
        </w:rPr>
        <w:t xml:space="preserve"> </w:t>
      </w:r>
      <w:r w:rsidR="00F53562" w:rsidRPr="00DD6DFC">
        <w:rPr>
          <w:rFonts w:ascii="Book Antiqua" w:hAnsi="Book Antiqua" w:cs="Arial"/>
          <w:sz w:val="24"/>
          <w:szCs w:val="24"/>
        </w:rPr>
        <w:t xml:space="preserve">and </w:t>
      </w:r>
      <w:r w:rsidR="004C2460" w:rsidRPr="00DD6DFC">
        <w:rPr>
          <w:rFonts w:ascii="Book Antiqua" w:hAnsi="Book Antiqua" w:cs="Arial"/>
          <w:sz w:val="24"/>
          <w:szCs w:val="24"/>
        </w:rPr>
        <w:t>later identified</w:t>
      </w:r>
      <w:r w:rsidR="002F45BA" w:rsidRPr="00DD6DFC">
        <w:rPr>
          <w:rFonts w:ascii="Book Antiqua" w:hAnsi="Book Antiqua" w:cs="Arial"/>
          <w:sz w:val="24"/>
          <w:szCs w:val="24"/>
        </w:rPr>
        <w:fldChar w:fldCharType="begin">
          <w:fldData xml:space="preserve">PEVuZE5vdGU+PENpdGU+PEF1dGhvcj5YdTwvQXV0aG9yPjxZZWFyPjIwMDE8L1llYXI+PFJlY051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</w:fldData>
        </w:fldChar>
      </w:r>
      <w:r w:rsidR="002F45BA" w:rsidRPr="00DD6DFC">
        <w:rPr>
          <w:rFonts w:ascii="Book Antiqua" w:hAnsi="Book Antiqua" w:cs="Arial"/>
          <w:sz w:val="24"/>
          <w:szCs w:val="24"/>
        </w:rPr>
        <w:instrText xml:space="preserve"> ADDIN EN.CITE </w:instrText>
      </w:r>
      <w:r w:rsidR="002F45BA" w:rsidRPr="00DD6DFC">
        <w:rPr>
          <w:rFonts w:ascii="Book Antiqua" w:hAnsi="Book Antiqua" w:cs="Arial"/>
          <w:sz w:val="24"/>
          <w:szCs w:val="24"/>
        </w:rPr>
        <w:fldChar w:fldCharType="begin">
          <w:fldData xml:space="preserve">PEVuZE5vdGU+PENpdGU+PEF1dGhvcj5YdTwvQXV0aG9yPjxZZWFyPjIwMDE8L1llYXI+PFJlY051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</w:fldData>
        </w:fldChar>
      </w:r>
      <w:r w:rsidR="002F45BA" w:rsidRPr="00DD6DFC">
        <w:rPr>
          <w:rFonts w:ascii="Book Antiqua" w:hAnsi="Book Antiqua" w:cs="Arial"/>
          <w:sz w:val="24"/>
          <w:szCs w:val="24"/>
        </w:rPr>
        <w:instrText xml:space="preserve"> ADDIN EN.CITE.DATA </w:instrText>
      </w:r>
      <w:r w:rsidR="002F45BA" w:rsidRPr="00DD6DFC">
        <w:rPr>
          <w:rFonts w:ascii="Book Antiqua" w:hAnsi="Book Antiqua" w:cs="Arial"/>
          <w:sz w:val="24"/>
          <w:szCs w:val="24"/>
        </w:rPr>
      </w:r>
      <w:r w:rsidR="002F45BA" w:rsidRPr="00DD6DFC">
        <w:rPr>
          <w:rFonts w:ascii="Book Antiqua" w:hAnsi="Book Antiqua" w:cs="Arial"/>
          <w:sz w:val="24"/>
          <w:szCs w:val="24"/>
        </w:rPr>
        <w:fldChar w:fldCharType="end"/>
      </w:r>
      <w:r w:rsidR="002F45BA" w:rsidRPr="00DD6DFC">
        <w:rPr>
          <w:rFonts w:ascii="Book Antiqua" w:hAnsi="Book Antiqua" w:cs="Arial"/>
          <w:sz w:val="24"/>
          <w:szCs w:val="24"/>
        </w:rPr>
      </w:r>
      <w:r w:rsidR="002F45BA" w:rsidRPr="00DD6DFC">
        <w:rPr>
          <w:rFonts w:ascii="Book Antiqua" w:hAnsi="Book Antiqua" w:cs="Arial"/>
          <w:sz w:val="24"/>
          <w:szCs w:val="24"/>
        </w:rPr>
        <w:fldChar w:fldCharType="separate"/>
      </w:r>
      <w:r w:rsidR="002F45BA" w:rsidRPr="00DD6DFC">
        <w:rPr>
          <w:rFonts w:ascii="Book Antiqua" w:hAnsi="Book Antiqua" w:cs="Arial"/>
          <w:noProof/>
          <w:sz w:val="24"/>
          <w:szCs w:val="24"/>
          <w:vertAlign w:val="superscript"/>
        </w:rPr>
        <w:t>[21-23]</w:t>
      </w:r>
      <w:r w:rsidR="002F45BA" w:rsidRPr="00DD6DFC">
        <w:rPr>
          <w:rFonts w:ascii="Book Antiqua" w:hAnsi="Book Antiqua" w:cs="Arial"/>
          <w:sz w:val="24"/>
          <w:szCs w:val="24"/>
        </w:rPr>
        <w:fldChar w:fldCharType="end"/>
      </w:r>
      <w:r w:rsidR="004C2460" w:rsidRPr="00DD6DFC">
        <w:rPr>
          <w:rFonts w:ascii="Book Antiqua" w:hAnsi="Book Antiqua" w:cs="Arial"/>
          <w:sz w:val="24"/>
          <w:szCs w:val="24"/>
        </w:rPr>
        <w:t xml:space="preserve"> t</w:t>
      </w:r>
      <w:r w:rsidR="0065173B" w:rsidRPr="00DD6DFC">
        <w:rPr>
          <w:rFonts w:ascii="Book Antiqua" w:hAnsi="Book Antiqua" w:cs="Arial"/>
          <w:sz w:val="24"/>
          <w:szCs w:val="24"/>
        </w:rPr>
        <w:t>o be expressed as a result of a ribosomal frameshift near the beginning of the core protein coding sequence</w:t>
      </w:r>
      <w:r w:rsidR="009736CC" w:rsidRPr="00DD6DFC">
        <w:rPr>
          <w:rFonts w:ascii="Book Antiqua" w:hAnsi="Book Antiqua" w:cs="Arial"/>
          <w:sz w:val="24"/>
          <w:szCs w:val="24"/>
        </w:rPr>
        <w:t xml:space="preserve">. The </w:t>
      </w:r>
      <w:r w:rsidR="000F0495" w:rsidRPr="00DD6DFC">
        <w:rPr>
          <w:rFonts w:ascii="Book Antiqua" w:hAnsi="Book Antiqua" w:cs="Arial"/>
          <w:sz w:val="24"/>
          <w:szCs w:val="24"/>
        </w:rPr>
        <w:t xml:space="preserve">F protein has been implicated in </w:t>
      </w:r>
      <w:r w:rsidR="00121AE7" w:rsidRPr="00DD6DFC">
        <w:rPr>
          <w:rFonts w:ascii="Book Antiqua" w:hAnsi="Book Antiqua" w:cs="Arial"/>
          <w:sz w:val="24"/>
          <w:szCs w:val="24"/>
        </w:rPr>
        <w:t xml:space="preserve">the </w:t>
      </w:r>
      <w:r w:rsidR="000D683E" w:rsidRPr="00DD6DFC">
        <w:rPr>
          <w:rFonts w:ascii="Book Antiqua" w:hAnsi="Book Antiqua" w:cs="Arial"/>
          <w:sz w:val="24"/>
          <w:szCs w:val="24"/>
        </w:rPr>
        <w:t>regulation of protein degradation, inhibition of apoptosis, and immunoregulation</w:t>
      </w:r>
      <w:r w:rsidR="000D683E" w:rsidRPr="00DD6DFC">
        <w:rPr>
          <w:rFonts w:ascii="Book Antiqua" w:hAnsi="Book Antiqua" w:cs="Arial"/>
          <w:sz w:val="24"/>
          <w:szCs w:val="24"/>
        </w:rPr>
        <w:fldChar w:fldCharType="begin">
          <w:fldData xml:space="preserve">PEVuZE5vdGU+PENpdGU+PEF1dGhvcj5GaW9ydWNjaTwvQXV0aG9yPjxZZWFyPjIwMDc8L1llYXI+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</w:fldData>
        </w:fldChar>
      </w:r>
      <w:r w:rsidR="00FA0D4D" w:rsidRPr="00DD6DFC">
        <w:rPr>
          <w:rFonts w:ascii="Book Antiqua" w:hAnsi="Book Antiqua" w:cs="Arial"/>
          <w:sz w:val="24"/>
          <w:szCs w:val="24"/>
        </w:rPr>
        <w:instrText xml:space="preserve"> ADDIN EN.CITE </w:instrText>
      </w:r>
      <w:r w:rsidR="00FA0D4D" w:rsidRPr="00DD6DFC">
        <w:rPr>
          <w:rFonts w:ascii="Book Antiqua" w:hAnsi="Book Antiqua" w:cs="Arial"/>
          <w:sz w:val="24"/>
          <w:szCs w:val="24"/>
        </w:rPr>
        <w:fldChar w:fldCharType="begin">
          <w:fldData xml:space="preserve">PEVuZE5vdGU+PENpdGU+PEF1dGhvcj5GaW9ydWNjaTwvQXV0aG9yPjxZZWFyPjIwMDc8L1llYXI+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</w:fldData>
        </w:fldChar>
      </w:r>
      <w:r w:rsidR="00FA0D4D" w:rsidRPr="00DD6DFC">
        <w:rPr>
          <w:rFonts w:ascii="Book Antiqua" w:hAnsi="Book Antiqua" w:cs="Arial"/>
          <w:sz w:val="24"/>
          <w:szCs w:val="24"/>
        </w:rPr>
        <w:instrText xml:space="preserve"> ADDIN EN.CITE.DATA </w:instrText>
      </w:r>
      <w:r w:rsidR="00FA0D4D" w:rsidRPr="00DD6DFC">
        <w:rPr>
          <w:rFonts w:ascii="Book Antiqua" w:hAnsi="Book Antiqua" w:cs="Arial"/>
          <w:sz w:val="24"/>
          <w:szCs w:val="24"/>
        </w:rPr>
      </w:r>
      <w:r w:rsidR="00FA0D4D" w:rsidRPr="00DD6DFC">
        <w:rPr>
          <w:rFonts w:ascii="Book Antiqua" w:hAnsi="Book Antiqua" w:cs="Arial"/>
          <w:sz w:val="24"/>
          <w:szCs w:val="24"/>
        </w:rPr>
        <w:fldChar w:fldCharType="end"/>
      </w:r>
      <w:r w:rsidR="000D683E" w:rsidRPr="00DD6DFC">
        <w:rPr>
          <w:rFonts w:ascii="Book Antiqua" w:hAnsi="Book Antiqua" w:cs="Arial"/>
          <w:sz w:val="24"/>
          <w:szCs w:val="24"/>
        </w:rPr>
      </w:r>
      <w:r w:rsidR="000D683E" w:rsidRPr="00DD6DFC">
        <w:rPr>
          <w:rFonts w:ascii="Book Antiqua" w:hAnsi="Book Antiqua" w:cs="Arial"/>
          <w:sz w:val="24"/>
          <w:szCs w:val="24"/>
        </w:rPr>
        <w:fldChar w:fldCharType="separate"/>
      </w:r>
      <w:r w:rsidR="000D683E" w:rsidRPr="00DD6DFC">
        <w:rPr>
          <w:rFonts w:ascii="Book Antiqua" w:hAnsi="Book Antiqua" w:cs="Arial"/>
          <w:noProof/>
          <w:sz w:val="24"/>
          <w:szCs w:val="24"/>
          <w:vertAlign w:val="superscript"/>
        </w:rPr>
        <w:t>[24-31]</w:t>
      </w:r>
      <w:r w:rsidR="000D683E" w:rsidRPr="00DD6DFC">
        <w:rPr>
          <w:rFonts w:ascii="Book Antiqua" w:hAnsi="Book Antiqua" w:cs="Arial"/>
          <w:sz w:val="24"/>
          <w:szCs w:val="24"/>
        </w:rPr>
        <w:fldChar w:fldCharType="end"/>
      </w:r>
      <w:r w:rsidR="000D683E" w:rsidRPr="00DD6DFC">
        <w:rPr>
          <w:rFonts w:ascii="Book Antiqua" w:hAnsi="Book Antiqua" w:cs="Arial"/>
          <w:sz w:val="24"/>
          <w:szCs w:val="24"/>
        </w:rPr>
        <w:t>.</w:t>
      </w:r>
    </w:p>
    <w:p w14:paraId="107E4886" w14:textId="09BBCE79" w:rsidR="000D79FF" w:rsidRPr="00DD6DFC" w:rsidRDefault="000B22F7" w:rsidP="00404EB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lastRenderedPageBreak/>
        <w:t>The 5’ non-coding region (NCR) of the viral genome possesses an</w:t>
      </w:r>
      <w:r w:rsidR="00020EFB" w:rsidRPr="00DD6DFC">
        <w:rPr>
          <w:rFonts w:ascii="Book Antiqua" w:hAnsi="Book Antiqua" w:cs="Arial"/>
          <w:sz w:val="24"/>
          <w:szCs w:val="24"/>
        </w:rPr>
        <w:t xml:space="preserve"> IRES</w:t>
      </w:r>
      <w:r w:rsidRPr="00DD6DFC">
        <w:rPr>
          <w:rFonts w:ascii="Book Antiqua" w:hAnsi="Book Antiqua" w:cs="Arial"/>
          <w:sz w:val="24"/>
          <w:szCs w:val="24"/>
        </w:rPr>
        <w:t xml:space="preserve">, a </w:t>
      </w:r>
      <w:r w:rsidRPr="00DD6DFC">
        <w:rPr>
          <w:rFonts w:ascii="Book Antiqua" w:hAnsi="Book Antiqua" w:cs="Arial"/>
          <w:i/>
          <w:sz w:val="24"/>
          <w:szCs w:val="24"/>
        </w:rPr>
        <w:t>cis</w:t>
      </w:r>
      <w:r w:rsidRPr="00DD6DFC">
        <w:rPr>
          <w:rFonts w:ascii="Book Antiqua" w:hAnsi="Book Antiqua" w:cs="Arial"/>
          <w:sz w:val="24"/>
          <w:szCs w:val="24"/>
        </w:rPr>
        <w:t xml:space="preserve">-acting element found in some host RNA transcripts as well as in viruses that allows ribosomal translation initiation to occur internally within a transcript in lieu of 5’ </w:t>
      </w:r>
      <w:r w:rsidR="00BA5483" w:rsidRPr="00DD6DFC">
        <w:rPr>
          <w:rFonts w:ascii="Book Antiqua" w:hAnsi="Book Antiqua" w:cs="Arial"/>
          <w:sz w:val="24"/>
          <w:szCs w:val="24"/>
        </w:rPr>
        <w:t xml:space="preserve">7-methylguanylate </w:t>
      </w:r>
      <w:r w:rsidRPr="00DD6DFC">
        <w:rPr>
          <w:rFonts w:ascii="Book Antiqua" w:hAnsi="Book Antiqua" w:cs="Arial"/>
          <w:sz w:val="24"/>
          <w:szCs w:val="24"/>
        </w:rPr>
        <w:t>cap</w:t>
      </w:r>
      <w:r w:rsidR="00BA5483" w:rsidRPr="00DD6DFC">
        <w:rPr>
          <w:rFonts w:ascii="Book Antiqua" w:hAnsi="Book Antiqua" w:cs="Arial"/>
          <w:sz w:val="24"/>
          <w:szCs w:val="24"/>
        </w:rPr>
        <w:t>-</w:t>
      </w:r>
      <w:r w:rsidRPr="00DD6DFC">
        <w:rPr>
          <w:rFonts w:ascii="Book Antiqua" w:hAnsi="Book Antiqua" w:cs="Arial"/>
          <w:sz w:val="24"/>
          <w:szCs w:val="24"/>
        </w:rPr>
        <w:t>dependent translation</w:t>
      </w:r>
      <w:r w:rsidR="00843491" w:rsidRPr="00DD6DFC">
        <w:rPr>
          <w:rFonts w:ascii="Book Antiqua" w:hAnsi="Book Antiqua" w:cs="Arial"/>
          <w:sz w:val="24"/>
          <w:szCs w:val="24"/>
        </w:rPr>
        <w:fldChar w:fldCharType="begin">
          <w:fldData xml:space="preserve">PEVuZE5vdGU+PENpdGU+PEF1dGhvcj5QYWNoZWNvPC9BdXRob3I+PFllYXI+MjAxMDwvWWVhcj48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Z2VzPjMzMzgtNDQ8L3BhZ2VzPjx2b2x1bWU+Njc8L3ZvbHVtZT48bnVtYmVyPjY8L251bWJlcj48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</w:fldData>
        </w:fldChar>
      </w:r>
      <w:r w:rsidR="000D683E" w:rsidRPr="00DD6DFC">
        <w:rPr>
          <w:rFonts w:ascii="Book Antiqua" w:hAnsi="Book Antiqua" w:cs="Arial"/>
          <w:sz w:val="24"/>
          <w:szCs w:val="24"/>
        </w:rPr>
        <w:instrText xml:space="preserve"> ADDIN EN.CITE </w:instrText>
      </w:r>
      <w:r w:rsidR="000D683E" w:rsidRPr="00DD6DFC">
        <w:rPr>
          <w:rFonts w:ascii="Book Antiqua" w:hAnsi="Book Antiqua" w:cs="Arial"/>
          <w:sz w:val="24"/>
          <w:szCs w:val="24"/>
        </w:rPr>
        <w:fldChar w:fldCharType="begin">
          <w:fldData xml:space="preserve">PEVuZE5vdGU+PENpdGU+PEF1dGhvcj5QYWNoZWNvPC9BdXRob3I+PFllYXI+MjAxMDwvWWVhcj48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Z2VzPjMzMzgtNDQ8L3BhZ2VzPjx2b2x1bWU+Njc8L3ZvbHVtZT48bnVtYmVyPjY8L251bWJlcj48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</w:fldData>
        </w:fldChar>
      </w:r>
      <w:r w:rsidR="000D683E" w:rsidRPr="00DD6DFC">
        <w:rPr>
          <w:rFonts w:ascii="Book Antiqua" w:hAnsi="Book Antiqua" w:cs="Arial"/>
          <w:sz w:val="24"/>
          <w:szCs w:val="24"/>
        </w:rPr>
        <w:instrText xml:space="preserve"> ADDIN EN.CITE.DATA </w:instrText>
      </w:r>
      <w:r w:rsidR="000D683E" w:rsidRPr="00DD6DFC">
        <w:rPr>
          <w:rFonts w:ascii="Book Antiqua" w:hAnsi="Book Antiqua" w:cs="Arial"/>
          <w:sz w:val="24"/>
          <w:szCs w:val="24"/>
        </w:rPr>
      </w:r>
      <w:r w:rsidR="000D683E" w:rsidRPr="00DD6DFC">
        <w:rPr>
          <w:rFonts w:ascii="Book Antiqua" w:hAnsi="Book Antiqua" w:cs="Arial"/>
          <w:sz w:val="24"/>
          <w:szCs w:val="24"/>
        </w:rPr>
        <w:fldChar w:fldCharType="end"/>
      </w:r>
      <w:r w:rsidR="00843491" w:rsidRPr="00DD6DFC">
        <w:rPr>
          <w:rFonts w:ascii="Book Antiqua" w:hAnsi="Book Antiqua" w:cs="Arial"/>
          <w:sz w:val="24"/>
          <w:szCs w:val="24"/>
        </w:rPr>
      </w:r>
      <w:r w:rsidR="00843491" w:rsidRPr="00DD6DFC">
        <w:rPr>
          <w:rFonts w:ascii="Book Antiqua" w:hAnsi="Book Antiqua" w:cs="Arial"/>
          <w:sz w:val="24"/>
          <w:szCs w:val="24"/>
        </w:rPr>
        <w:fldChar w:fldCharType="separate"/>
      </w:r>
      <w:r w:rsidR="00EC0C7E" w:rsidRPr="00DD6DFC">
        <w:rPr>
          <w:rFonts w:ascii="Book Antiqua" w:hAnsi="Book Antiqua" w:cs="Arial"/>
          <w:noProof/>
          <w:sz w:val="24"/>
          <w:szCs w:val="24"/>
          <w:vertAlign w:val="superscript"/>
        </w:rPr>
        <w:t>[12,</w:t>
      </w:r>
      <w:r w:rsidR="000D683E" w:rsidRPr="00DD6DFC">
        <w:rPr>
          <w:rFonts w:ascii="Book Antiqua" w:hAnsi="Book Antiqua" w:cs="Arial"/>
          <w:noProof/>
          <w:sz w:val="24"/>
          <w:szCs w:val="24"/>
          <w:vertAlign w:val="superscript"/>
        </w:rPr>
        <w:t>32]</w:t>
      </w:r>
      <w:r w:rsidR="00843491" w:rsidRPr="00DD6DFC">
        <w:rPr>
          <w:rFonts w:ascii="Book Antiqua" w:hAnsi="Book Antiqua" w:cs="Arial"/>
          <w:sz w:val="24"/>
          <w:szCs w:val="24"/>
        </w:rPr>
        <w:fldChar w:fldCharType="end"/>
      </w:r>
      <w:r w:rsidRPr="00DD6DFC">
        <w:rPr>
          <w:rFonts w:ascii="Book Antiqua" w:hAnsi="Book Antiqua" w:cs="Arial"/>
          <w:sz w:val="24"/>
          <w:szCs w:val="24"/>
        </w:rPr>
        <w:t xml:space="preserve">. The HCV viral life cycle in a cell can be divided into six phases: </w:t>
      </w:r>
      <w:r w:rsidR="00EC0C7E" w:rsidRPr="00DD6DFC">
        <w:rPr>
          <w:rFonts w:ascii="Book Antiqua" w:hAnsi="Book Antiqua" w:cs="Arial" w:hint="eastAsia"/>
          <w:sz w:val="24"/>
          <w:szCs w:val="24"/>
          <w:lang w:eastAsia="zh-CN"/>
        </w:rPr>
        <w:t>(</w:t>
      </w:r>
      <w:r w:rsidRPr="00DD6DFC">
        <w:rPr>
          <w:rFonts w:ascii="Book Antiqua" w:hAnsi="Book Antiqua" w:cs="Arial"/>
          <w:sz w:val="24"/>
          <w:szCs w:val="24"/>
        </w:rPr>
        <w:t xml:space="preserve">1) binding and internalization, </w:t>
      </w:r>
      <w:r w:rsidR="00EC0C7E" w:rsidRPr="00DD6DFC">
        <w:rPr>
          <w:rFonts w:ascii="Book Antiqua" w:hAnsi="Book Antiqua" w:cs="Arial" w:hint="eastAsia"/>
          <w:sz w:val="24"/>
          <w:szCs w:val="24"/>
          <w:lang w:eastAsia="zh-CN"/>
        </w:rPr>
        <w:t>(</w:t>
      </w:r>
      <w:r w:rsidRPr="00DD6DFC">
        <w:rPr>
          <w:rFonts w:ascii="Book Antiqua" w:hAnsi="Book Antiqua" w:cs="Arial"/>
          <w:sz w:val="24"/>
          <w:szCs w:val="24"/>
        </w:rPr>
        <w:t>2) cytoplasmic release and uncoating</w:t>
      </w:r>
      <w:r w:rsidR="00EC0C7E" w:rsidRPr="00DD6DFC">
        <w:rPr>
          <w:rFonts w:ascii="Book Antiqua" w:hAnsi="Book Antiqua" w:cs="Arial" w:hint="eastAsia"/>
          <w:sz w:val="24"/>
          <w:szCs w:val="24"/>
          <w:lang w:eastAsia="zh-CN"/>
        </w:rPr>
        <w:t>,</w:t>
      </w:r>
      <w:r w:rsidRPr="00DD6DFC">
        <w:rPr>
          <w:rFonts w:ascii="Book Antiqua" w:hAnsi="Book Antiqua" w:cs="Arial"/>
          <w:sz w:val="24"/>
          <w:szCs w:val="24"/>
        </w:rPr>
        <w:t xml:space="preserve"> </w:t>
      </w:r>
      <w:r w:rsidR="00EC0C7E" w:rsidRPr="00DD6DFC">
        <w:rPr>
          <w:rFonts w:ascii="Book Antiqua" w:hAnsi="Book Antiqua" w:cs="Arial" w:hint="eastAsia"/>
          <w:sz w:val="24"/>
          <w:szCs w:val="24"/>
          <w:lang w:eastAsia="zh-CN"/>
        </w:rPr>
        <w:t>(</w:t>
      </w:r>
      <w:r w:rsidRPr="00DD6DFC">
        <w:rPr>
          <w:rFonts w:ascii="Book Antiqua" w:hAnsi="Book Antiqua" w:cs="Arial"/>
          <w:sz w:val="24"/>
          <w:szCs w:val="24"/>
        </w:rPr>
        <w:t xml:space="preserve">3) viral polyprotein translation and processing, </w:t>
      </w:r>
      <w:r w:rsidR="00EC0C7E" w:rsidRPr="00DD6DFC">
        <w:rPr>
          <w:rFonts w:ascii="Book Antiqua" w:hAnsi="Book Antiqua" w:cs="Arial" w:hint="eastAsia"/>
          <w:sz w:val="24"/>
          <w:szCs w:val="24"/>
          <w:lang w:eastAsia="zh-CN"/>
        </w:rPr>
        <w:t>(</w:t>
      </w:r>
      <w:r w:rsidRPr="00DD6DFC">
        <w:rPr>
          <w:rFonts w:ascii="Book Antiqua" w:hAnsi="Book Antiqua" w:cs="Arial"/>
          <w:sz w:val="24"/>
          <w:szCs w:val="24"/>
        </w:rPr>
        <w:t xml:space="preserve">4) RNA genome replication, </w:t>
      </w:r>
      <w:r w:rsidR="00EC0C7E" w:rsidRPr="00DD6DFC">
        <w:rPr>
          <w:rFonts w:ascii="Book Antiqua" w:hAnsi="Book Antiqua" w:cs="Arial" w:hint="eastAsia"/>
          <w:sz w:val="24"/>
          <w:szCs w:val="24"/>
          <w:lang w:eastAsia="zh-CN"/>
        </w:rPr>
        <w:t>(</w:t>
      </w:r>
      <w:r w:rsidRPr="00DD6DFC">
        <w:rPr>
          <w:rFonts w:ascii="Book Antiqua" w:hAnsi="Book Antiqua" w:cs="Arial"/>
          <w:sz w:val="24"/>
          <w:szCs w:val="24"/>
        </w:rPr>
        <w:t xml:space="preserve">5) </w:t>
      </w:r>
      <w:r w:rsidR="001D6859" w:rsidRPr="00DD6DFC">
        <w:rPr>
          <w:rFonts w:ascii="Book Antiqua" w:hAnsi="Book Antiqua" w:cs="Arial"/>
          <w:sz w:val="24"/>
          <w:szCs w:val="24"/>
        </w:rPr>
        <w:t>encapsidation (packaging)</w:t>
      </w:r>
      <w:r w:rsidRPr="00DD6DFC">
        <w:rPr>
          <w:rFonts w:ascii="Book Antiqua" w:hAnsi="Book Antiqua" w:cs="Arial"/>
          <w:sz w:val="24"/>
          <w:szCs w:val="24"/>
        </w:rPr>
        <w:t xml:space="preserve"> and assembly, and </w:t>
      </w:r>
      <w:r w:rsidR="00975386" w:rsidRPr="00DD6DFC">
        <w:rPr>
          <w:rFonts w:ascii="Book Antiqua" w:hAnsi="Book Antiqua" w:cs="Arial"/>
          <w:sz w:val="24"/>
          <w:szCs w:val="24"/>
        </w:rPr>
        <w:t>(</w:t>
      </w:r>
      <w:r w:rsidRPr="00DD6DFC">
        <w:rPr>
          <w:rFonts w:ascii="Book Antiqua" w:hAnsi="Book Antiqua" w:cs="Arial"/>
          <w:sz w:val="24"/>
          <w:szCs w:val="24"/>
        </w:rPr>
        <w:t xml:space="preserve">6) virus morphogenesis </w:t>
      </w:r>
      <w:r w:rsidR="00153075" w:rsidRPr="00DD6DFC">
        <w:rPr>
          <w:rFonts w:ascii="Book Antiqua" w:hAnsi="Book Antiqua" w:cs="Arial"/>
          <w:sz w:val="24"/>
          <w:szCs w:val="24"/>
        </w:rPr>
        <w:t xml:space="preserve">(maturation) </w:t>
      </w:r>
      <w:r w:rsidRPr="00DD6DFC">
        <w:rPr>
          <w:rFonts w:ascii="Book Antiqua" w:hAnsi="Book Antiqua" w:cs="Arial"/>
          <w:sz w:val="24"/>
          <w:szCs w:val="24"/>
        </w:rPr>
        <w:t>and secretion</w:t>
      </w:r>
      <w:r w:rsidR="00BD5235" w:rsidRPr="00DD6DFC">
        <w:rPr>
          <w:rFonts w:ascii="Book Antiqua" w:hAnsi="Book Antiqua" w:cs="Arial"/>
          <w:sz w:val="24"/>
          <w:szCs w:val="24"/>
        </w:rPr>
        <w:fldChar w:fldCharType="begin"/>
      </w:r>
      <w:r w:rsidR="000D683E" w:rsidRPr="00DD6DFC">
        <w:rPr>
          <w:rFonts w:ascii="Book Antiqua" w:hAnsi="Book Antiqua" w:cs="Arial"/>
          <w:sz w:val="24"/>
          <w:szCs w:val="24"/>
        </w:rPr>
        <w:instrText xml:space="preserve"> ADDIN EN.CITE &lt;EndNote&gt;&lt;Cite&gt;&lt;Author&gt;Moradpour&lt;/Author&gt;&lt;Year&gt;2007&lt;/Year&gt;&lt;RecNum&gt;1213&lt;/RecNum&gt;&lt;DisplayText&gt;&lt;style face="superscript"&gt;[33]&lt;/style&gt;&lt;/DisplayText&gt;&lt;record&gt;&lt;rec-number&gt;1213&lt;/rec-number&gt;&lt;foreign-keys&gt;&lt;key app="EN" db-id="5t9ezxsemzv9d1e52rb52atcv52wzsad95ap" timestamp="1429979729"&gt;1213&lt;/key&gt;&lt;/foreign-keys&gt;&lt;ref-type name="Journal Article"&gt;17&lt;/ref-type&gt;&lt;contributors&gt;&lt;authors&gt;&lt;author&gt;Moradpour, D.&lt;/author&gt;&lt;author&gt;Penin, F.&lt;/author&gt;&lt;author&gt;Rice, C. M.&lt;/author&gt;&lt;/authors&gt;&lt;/contributors&gt;&lt;auth-address&gt;Division of Gastroenterology and Hepatology, Centre Hospitalier Universitaire Vaudois, University of Lausanne, CH-1011 Lausanne, Switzerland. darius.moradpour@chuv.ch&lt;/auth-address&gt;&lt;titles&gt;&lt;title&gt;Replication of hepatitis C virus&lt;/title&gt;&lt;secondary-title&gt;Nature reviews. Microbiology&lt;/secondary-title&gt;&lt;alt-title&gt;Nat Rev Microbiol&lt;/alt-title&gt;&lt;/titles&gt;&lt;periodical&gt;&lt;full-title&gt;Nat Rev Microbiol&lt;/full-title&gt;&lt;abbr-1&gt;Nature reviews. Microbiology&lt;/abbr-1&gt;&lt;/periodical&gt;&lt;alt-periodical&gt;&lt;full-title&gt;Nat Rev Microbiol&lt;/full-title&gt;&lt;abbr-1&gt;Nature reviews. Microbiology&lt;/abbr-1&gt;&lt;/alt-periodical&gt;&lt;pages&gt;453-63&lt;/pages&gt;&lt;volume&gt;5&lt;/volume&gt;&lt;number&gt;6&lt;/number&gt;&lt;edition&gt;2007/05/10&lt;/edition&gt;&lt;keywords&gt;&lt;keyword&gt;Hepacivirus/genetics/*physiology&lt;/keyword&gt;&lt;keyword&gt;Hepatitis C/virology&lt;/keyword&gt;&lt;keyword&gt;Humans&lt;/keyword&gt;&lt;keyword&gt;Viral Proteins/chemistry/physiology&lt;/keyword&gt;&lt;keyword&gt;Virus Cultivation/methods&lt;/keyword&gt;&lt;keyword&gt;Virus Internalization&lt;/keyword&gt;&lt;keyword&gt;*Virus Replication&lt;/keyword&gt;&lt;/keywords&gt;&lt;dates&gt;&lt;year&gt;2007&lt;/year&gt;&lt;pub-dates&gt;&lt;date&gt;Jun&lt;/date&gt;&lt;/pub-dates&gt;&lt;/dates&gt;&lt;isbn&gt;1740-1534 (Electronic)&amp;#xD;1740-1526 (Linking)&lt;/isbn&gt;&lt;accession-num&gt;17487147&lt;/accession-num&gt;&lt;work-type&gt;Research Support, Non-U.S. Gov&amp;apos;t&amp;#xD;Research Support, U.S. Gov&amp;apos;t, Non-P.H.S.&amp;#xD;Review&lt;/work-type&gt;&lt;urls&gt;&lt;related-urls&gt;&lt;url&gt;http://www.ncbi.nlm.nih.gov/pubmed/17487147&lt;/url&gt;&lt;/related-urls&gt;&lt;/urls&gt;&lt;electronic-resource-num&gt;10.1038/nrmicro1645&lt;/electronic-resource-num&gt;&lt;language&gt;eng&lt;/language&gt;&lt;/record&gt;&lt;/Cite&gt;&lt;/EndNote&gt;</w:instrText>
      </w:r>
      <w:r w:rsidR="00BD5235" w:rsidRPr="00DD6DFC">
        <w:rPr>
          <w:rFonts w:ascii="Book Antiqua" w:hAnsi="Book Antiqua" w:cs="Arial"/>
          <w:sz w:val="24"/>
          <w:szCs w:val="24"/>
        </w:rPr>
        <w:fldChar w:fldCharType="separate"/>
      </w:r>
      <w:r w:rsidR="000D683E" w:rsidRPr="00DD6DFC">
        <w:rPr>
          <w:rFonts w:ascii="Book Antiqua" w:hAnsi="Book Antiqua" w:cs="Arial"/>
          <w:noProof/>
          <w:sz w:val="24"/>
          <w:szCs w:val="24"/>
          <w:vertAlign w:val="superscript"/>
        </w:rPr>
        <w:t>[33]</w:t>
      </w:r>
      <w:r w:rsidR="00BD5235" w:rsidRPr="00DD6DFC">
        <w:rPr>
          <w:rFonts w:ascii="Book Antiqua" w:hAnsi="Book Antiqua" w:cs="Arial"/>
          <w:sz w:val="24"/>
          <w:szCs w:val="24"/>
        </w:rPr>
        <w:fldChar w:fldCharType="end"/>
      </w:r>
      <w:r w:rsidR="009B290C" w:rsidRPr="00DD6DFC">
        <w:rPr>
          <w:rFonts w:ascii="Book Antiqua" w:hAnsi="Book Antiqua" w:cs="Arial"/>
          <w:sz w:val="24"/>
          <w:szCs w:val="24"/>
        </w:rPr>
        <w:t xml:space="preserve"> (Figure 1)</w:t>
      </w:r>
      <w:r w:rsidRPr="00DD6DFC">
        <w:rPr>
          <w:rFonts w:ascii="Book Antiqua" w:hAnsi="Book Antiqua" w:cs="Arial"/>
          <w:sz w:val="24"/>
          <w:szCs w:val="24"/>
        </w:rPr>
        <w:t xml:space="preserve">. </w:t>
      </w:r>
    </w:p>
    <w:p w14:paraId="57B0EA4F" w14:textId="5E16C4DA" w:rsidR="00191C3B" w:rsidRPr="00DD6DFC" w:rsidRDefault="008D044B" w:rsidP="00404EB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The viral life cycle begins with the a</w:t>
      </w:r>
      <w:r w:rsidR="00054F59" w:rsidRPr="00DD6DFC">
        <w:rPr>
          <w:rFonts w:ascii="Book Antiqua" w:hAnsi="Book Antiqua" w:cs="Arial"/>
          <w:sz w:val="24"/>
          <w:szCs w:val="24"/>
        </w:rPr>
        <w:t xml:space="preserve">ttachment of </w:t>
      </w:r>
      <w:r w:rsidR="00C03C74" w:rsidRPr="00DD6DFC">
        <w:rPr>
          <w:rFonts w:ascii="Book Antiqua" w:hAnsi="Book Antiqua" w:cs="Arial"/>
          <w:sz w:val="24"/>
          <w:szCs w:val="24"/>
        </w:rPr>
        <w:t xml:space="preserve">the enveloped </w:t>
      </w:r>
      <w:r w:rsidR="00054F59" w:rsidRPr="00DD6DFC">
        <w:rPr>
          <w:rFonts w:ascii="Book Antiqua" w:hAnsi="Book Antiqua" w:cs="Arial"/>
          <w:sz w:val="24"/>
          <w:szCs w:val="24"/>
        </w:rPr>
        <w:t xml:space="preserve">virion to </w:t>
      </w:r>
      <w:r w:rsidR="00604B03" w:rsidRPr="00DD6DFC">
        <w:rPr>
          <w:rFonts w:ascii="Book Antiqua" w:hAnsi="Book Antiqua" w:cs="Arial"/>
          <w:sz w:val="24"/>
          <w:szCs w:val="24"/>
        </w:rPr>
        <w:t xml:space="preserve">the </w:t>
      </w:r>
      <w:r w:rsidR="00054F59" w:rsidRPr="00DD6DFC">
        <w:rPr>
          <w:rFonts w:ascii="Book Antiqua" w:hAnsi="Book Antiqua" w:cs="Arial"/>
          <w:sz w:val="24"/>
          <w:szCs w:val="24"/>
        </w:rPr>
        <w:t>cel</w:t>
      </w:r>
      <w:r w:rsidR="00604B03" w:rsidRPr="00DD6DFC">
        <w:rPr>
          <w:rFonts w:ascii="Book Antiqua" w:hAnsi="Book Antiqua" w:cs="Arial"/>
          <w:sz w:val="24"/>
          <w:szCs w:val="24"/>
        </w:rPr>
        <w:t>l followed by</w:t>
      </w:r>
      <w:r w:rsidR="006E0F62" w:rsidRPr="00DD6DFC">
        <w:rPr>
          <w:rFonts w:ascii="Book Antiqua" w:hAnsi="Book Antiqua" w:cs="Arial"/>
          <w:sz w:val="24"/>
          <w:szCs w:val="24"/>
        </w:rPr>
        <w:t xml:space="preserve"> </w:t>
      </w:r>
      <w:r w:rsidR="008E41ED" w:rsidRPr="00DD6DFC">
        <w:rPr>
          <w:rFonts w:ascii="Book Antiqua" w:hAnsi="Book Antiqua" w:cs="Arial"/>
          <w:sz w:val="24"/>
          <w:szCs w:val="24"/>
        </w:rPr>
        <w:t>entry</w:t>
      </w:r>
      <w:r w:rsidRPr="00DD6DFC">
        <w:rPr>
          <w:rFonts w:ascii="Book Antiqua" w:hAnsi="Book Antiqua" w:cs="Arial"/>
          <w:sz w:val="24"/>
          <w:szCs w:val="24"/>
        </w:rPr>
        <w:t>, which</w:t>
      </w:r>
      <w:r w:rsidR="008E41ED" w:rsidRPr="00DD6DFC">
        <w:rPr>
          <w:rFonts w:ascii="Book Antiqua" w:hAnsi="Book Antiqua" w:cs="Arial"/>
          <w:sz w:val="24"/>
          <w:szCs w:val="24"/>
        </w:rPr>
        <w:t xml:space="preserve"> is mediated </w:t>
      </w:r>
      <w:r w:rsidR="00DB285D" w:rsidRPr="00DD6DFC">
        <w:rPr>
          <w:rFonts w:ascii="Book Antiqua" w:hAnsi="Book Antiqua" w:cs="Arial"/>
          <w:sz w:val="24"/>
          <w:szCs w:val="24"/>
        </w:rPr>
        <w:t>by interaction of the E1 and E2 glycoproteins</w:t>
      </w:r>
      <w:r w:rsidR="00D74F0B" w:rsidRPr="00DD6DFC">
        <w:rPr>
          <w:rFonts w:ascii="Book Antiqua" w:hAnsi="Book Antiqua" w:cs="Arial"/>
          <w:sz w:val="24"/>
          <w:szCs w:val="24"/>
        </w:rPr>
        <w:t xml:space="preserve"> in the viral membrane</w:t>
      </w:r>
      <w:r w:rsidR="00DB285D" w:rsidRPr="00DD6DFC">
        <w:rPr>
          <w:rFonts w:ascii="Book Antiqua" w:hAnsi="Book Antiqua" w:cs="Arial"/>
          <w:sz w:val="24"/>
          <w:szCs w:val="24"/>
        </w:rPr>
        <w:t xml:space="preserve"> with a number of </w:t>
      </w:r>
      <w:r w:rsidR="006E0F62" w:rsidRPr="00DD6DFC">
        <w:rPr>
          <w:rFonts w:ascii="Book Antiqua" w:hAnsi="Book Antiqua" w:cs="Arial"/>
          <w:sz w:val="24"/>
          <w:szCs w:val="24"/>
        </w:rPr>
        <w:t xml:space="preserve">hepatocyte </w:t>
      </w:r>
      <w:r w:rsidR="00DB285D" w:rsidRPr="00DD6DFC">
        <w:rPr>
          <w:rFonts w:ascii="Book Antiqua" w:hAnsi="Book Antiqua" w:cs="Arial"/>
          <w:sz w:val="24"/>
          <w:szCs w:val="24"/>
        </w:rPr>
        <w:t>cell surface receptors</w:t>
      </w:r>
      <w:r w:rsidR="009A3B9E" w:rsidRPr="00DD6DFC">
        <w:rPr>
          <w:rFonts w:ascii="Book Antiqua" w:hAnsi="Book Antiqua" w:cs="Arial"/>
          <w:sz w:val="24"/>
          <w:szCs w:val="24"/>
        </w:rPr>
        <w:t xml:space="preserve"> and proteins which include </w:t>
      </w:r>
      <w:r w:rsidR="00D95BD9" w:rsidRPr="00DD6DFC">
        <w:rPr>
          <w:rFonts w:ascii="Book Antiqua" w:hAnsi="Book Antiqua" w:cs="Arial"/>
          <w:sz w:val="24"/>
          <w:szCs w:val="24"/>
        </w:rPr>
        <w:t xml:space="preserve">the </w:t>
      </w:r>
      <w:r w:rsidR="009A3B9E" w:rsidRPr="00DD6DFC">
        <w:rPr>
          <w:rFonts w:ascii="Book Antiqua" w:hAnsi="Book Antiqua" w:cs="Arial"/>
          <w:sz w:val="24"/>
          <w:szCs w:val="24"/>
        </w:rPr>
        <w:t>low-density lipoprotein receptor</w:t>
      </w:r>
      <w:r w:rsidR="001F5BBF" w:rsidRPr="00DD6DFC">
        <w:rPr>
          <w:rFonts w:ascii="Book Antiqua" w:hAnsi="Book Antiqua" w:cs="Arial"/>
          <w:sz w:val="24"/>
          <w:szCs w:val="24"/>
        </w:rPr>
        <w:t xml:space="preserve"> (LDLR), </w:t>
      </w:r>
      <w:r w:rsidR="00FE60B0" w:rsidRPr="00DD6DFC">
        <w:rPr>
          <w:rFonts w:ascii="Book Antiqua" w:hAnsi="Book Antiqua" w:cs="Arial"/>
          <w:sz w:val="24"/>
          <w:szCs w:val="24"/>
        </w:rPr>
        <w:t>glycosaminoglycans (GAGs),</w:t>
      </w:r>
      <w:r w:rsidR="003F3D74" w:rsidRPr="00DD6DFC">
        <w:rPr>
          <w:rFonts w:ascii="Book Antiqua" w:hAnsi="Book Antiqua" w:cs="Arial"/>
          <w:sz w:val="24"/>
          <w:szCs w:val="24"/>
        </w:rPr>
        <w:t xml:space="preserve"> CD81, </w:t>
      </w:r>
      <w:r w:rsidR="00A27599" w:rsidRPr="00DD6DFC">
        <w:rPr>
          <w:rFonts w:ascii="Book Antiqua" w:hAnsi="Book Antiqua" w:cs="Arial"/>
          <w:sz w:val="24"/>
          <w:szCs w:val="24"/>
        </w:rPr>
        <w:t>scavenger receptor B1 (</w:t>
      </w:r>
      <w:r w:rsidR="003F3D74" w:rsidRPr="00DD6DFC">
        <w:rPr>
          <w:rFonts w:ascii="Book Antiqua" w:hAnsi="Book Antiqua" w:cs="Arial"/>
          <w:sz w:val="24"/>
          <w:szCs w:val="24"/>
        </w:rPr>
        <w:t>SR-B1</w:t>
      </w:r>
      <w:r w:rsidR="00A27599" w:rsidRPr="00DD6DFC">
        <w:rPr>
          <w:rFonts w:ascii="Book Antiqua" w:hAnsi="Book Antiqua" w:cs="Arial"/>
          <w:sz w:val="24"/>
          <w:szCs w:val="24"/>
        </w:rPr>
        <w:t xml:space="preserve">), </w:t>
      </w:r>
      <w:r w:rsidR="005E4588" w:rsidRPr="00DD6DFC">
        <w:rPr>
          <w:rFonts w:ascii="Book Antiqua" w:hAnsi="Book Antiqua" w:cs="Arial"/>
          <w:sz w:val="24"/>
          <w:szCs w:val="24"/>
        </w:rPr>
        <w:t xml:space="preserve">claudin 1 (CLDN1), </w:t>
      </w:r>
      <w:r w:rsidR="00822A0A" w:rsidRPr="00DD6DFC">
        <w:rPr>
          <w:rFonts w:ascii="Book Antiqua" w:hAnsi="Book Antiqua" w:cs="Arial"/>
          <w:sz w:val="24"/>
          <w:szCs w:val="24"/>
        </w:rPr>
        <w:t xml:space="preserve">occludin (OCLN), </w:t>
      </w:r>
      <w:r w:rsidR="009262B4" w:rsidRPr="00DD6DFC">
        <w:rPr>
          <w:rFonts w:ascii="Book Antiqua" w:hAnsi="Book Antiqua" w:cs="Arial"/>
          <w:sz w:val="24"/>
          <w:szCs w:val="24"/>
        </w:rPr>
        <w:t>and the choleste</w:t>
      </w:r>
      <w:r w:rsidR="00674F08" w:rsidRPr="00DD6DFC">
        <w:rPr>
          <w:rFonts w:ascii="Book Antiqua" w:hAnsi="Book Antiqua" w:cs="Arial"/>
          <w:sz w:val="24"/>
          <w:szCs w:val="24"/>
        </w:rPr>
        <w:t>rol absorption receptor Niemann-</w:t>
      </w:r>
      <w:r w:rsidR="009262B4" w:rsidRPr="00DD6DFC">
        <w:rPr>
          <w:rFonts w:ascii="Book Antiqua" w:hAnsi="Book Antiqua" w:cs="Arial"/>
          <w:sz w:val="24"/>
          <w:szCs w:val="24"/>
        </w:rPr>
        <w:t>Pick C1-like 1 (NPC1L1)</w:t>
      </w:r>
      <w:r w:rsidR="003F3D74" w:rsidRPr="00DD6DFC">
        <w:rPr>
          <w:rFonts w:ascii="Book Antiqua" w:hAnsi="Book Antiqua" w:cs="Arial"/>
          <w:sz w:val="24"/>
          <w:szCs w:val="24"/>
        </w:rPr>
        <w:fldChar w:fldCharType="begin"/>
      </w:r>
      <w:r w:rsidR="000D683E" w:rsidRPr="00DD6DFC">
        <w:rPr>
          <w:rFonts w:ascii="Book Antiqua" w:hAnsi="Book Antiqua" w:cs="Arial"/>
          <w:sz w:val="24"/>
          <w:szCs w:val="24"/>
        </w:rPr>
        <w:instrText xml:space="preserve"> ADDIN EN.CITE &lt;EndNote&gt;&lt;Cite&gt;&lt;Author&gt;Lindenbach&lt;/Author&gt;&lt;Year&gt;2013&lt;/Year&gt;&lt;RecNum&gt;1219&lt;/RecNum&gt;&lt;DisplayText&gt;&lt;style face="superscript"&gt;[34]&lt;/style&gt;&lt;/DisplayText&gt;&lt;record&gt;&lt;rec-number&gt;1219&lt;/rec-number&gt;&lt;foreign-keys&gt;&lt;key app="EN" db-id="5t9ezxsemzv9d1e52rb52atcv52wzsad95ap" timestamp="1429991104"&gt;1219&lt;/key&gt;&lt;/foreign-keys&gt;&lt;ref-type name="Journal Article"&gt;17&lt;/ref-type&gt;&lt;contributors&gt;&lt;authors&gt;&lt;author&gt;Lindenbach, B. D.&lt;/author&gt;&lt;author&gt;Rice, C. M.&lt;/author&gt;&lt;/authors&gt;&lt;/contributors&gt;&lt;auth-address&gt;Department of Microbial Pathogenesis, Yale University, New Haven, Connecticut 06536, USA.&lt;/auth-address&gt;&lt;titles&gt;&lt;title&gt;The ins and outs of hepatitis C virus entry and assembly&lt;/title&gt;&lt;secondary-title&gt;Nat Rev Microbiol&lt;/secondary-title&gt;&lt;/titles&gt;&lt;periodical&gt;&lt;full-title&gt;Nat Rev Microbiol&lt;/full-title&gt;&lt;abbr-1&gt;Nature reviews. Microbiology&lt;/abbr-1&gt;&lt;/periodical&gt;&lt;pages&gt;688-700&lt;/pages&gt;&lt;volume&gt;11&lt;/volume&gt;&lt;number&gt;10&lt;/number&gt;&lt;keywords&gt;&lt;keyword&gt;Animals&lt;/keyword&gt;&lt;keyword&gt;Antigens, CD81/metabolism&lt;/keyword&gt;&lt;keyword&gt;Endosomes/virology&lt;/keyword&gt;&lt;keyword&gt;Hepacivirus/genetics/*pathogenicity/physiology&lt;/keyword&gt;&lt;keyword&gt;Hepatitis C/virology&lt;/keyword&gt;&lt;keyword&gt;Humans&lt;/keyword&gt;&lt;keyword&gt;Mice&lt;/keyword&gt;&lt;keyword&gt;Models, Biological&lt;/keyword&gt;&lt;keyword&gt;Receptors, Virus/metabolism&lt;/keyword&gt;&lt;keyword&gt;Viral Envelope Proteins/genetics/metabolism&lt;/keyword&gt;&lt;keyword&gt;*Virus Assembly&lt;/keyword&gt;&lt;keyword&gt;*Virus Internalization&lt;/keyword&gt;&lt;keyword&gt;Virus Release&lt;/keyword&gt;&lt;/keywords&gt;&lt;dates&gt;&lt;year&gt;2013&lt;/year&gt;&lt;pub-dates&gt;&lt;date&gt;Oct&lt;/date&gt;&lt;/pub-dates&gt;&lt;/dates&gt;&lt;isbn&gt;1740-1534 (Electronic)&amp;#xD;1740-1526 (Linking)&lt;/isbn&gt;&lt;accession-num&gt;24018384&lt;/accession-num&gt;&lt;urls&gt;&lt;related-urls&gt;&lt;url&gt;http://www.ncbi.nlm.nih.gov/pubmed/24018384&lt;/url&gt;&lt;url&gt;http://www.ncbi.nlm.nih.gov/pmc/articles/PMC3897199/pdf/nihms546216.pdf&lt;/url&gt;&lt;url&gt;http://www.nature.com/nrmicro/journal/v11/n10/pdf/nrmicro3098.pdf&lt;/url&gt;&lt;/related-urls&gt;&lt;/urls&gt;&lt;custom2&gt;3897199&lt;/custom2&gt;&lt;electronic-resource-num&gt;10.1038/nrmicro3098&lt;/electronic-resource-num&gt;&lt;/record&gt;&lt;/Cite&gt;&lt;/EndNote&gt;</w:instrText>
      </w:r>
      <w:r w:rsidR="003F3D74" w:rsidRPr="00DD6DFC">
        <w:rPr>
          <w:rFonts w:ascii="Book Antiqua" w:hAnsi="Book Antiqua" w:cs="Arial"/>
          <w:sz w:val="24"/>
          <w:szCs w:val="24"/>
        </w:rPr>
        <w:fldChar w:fldCharType="separate"/>
      </w:r>
      <w:r w:rsidR="000D683E" w:rsidRPr="00DD6DFC">
        <w:rPr>
          <w:rFonts w:ascii="Book Antiqua" w:hAnsi="Book Antiqua" w:cs="Arial"/>
          <w:noProof/>
          <w:sz w:val="24"/>
          <w:szCs w:val="24"/>
          <w:vertAlign w:val="superscript"/>
        </w:rPr>
        <w:t>[34]</w:t>
      </w:r>
      <w:r w:rsidR="003F3D74" w:rsidRPr="00DD6DFC">
        <w:rPr>
          <w:rFonts w:ascii="Book Antiqua" w:hAnsi="Book Antiqua" w:cs="Arial"/>
          <w:sz w:val="24"/>
          <w:szCs w:val="24"/>
        </w:rPr>
        <w:fldChar w:fldCharType="end"/>
      </w:r>
      <w:r w:rsidR="00B166DE" w:rsidRPr="00DD6DFC">
        <w:rPr>
          <w:rFonts w:ascii="Book Antiqua" w:hAnsi="Book Antiqua" w:cs="Arial"/>
          <w:sz w:val="24"/>
          <w:szCs w:val="24"/>
        </w:rPr>
        <w:t>.</w:t>
      </w:r>
      <w:r w:rsidR="00FE60B0" w:rsidRPr="00DD6DFC">
        <w:rPr>
          <w:rFonts w:ascii="Book Antiqua" w:hAnsi="Book Antiqua" w:cs="Arial"/>
          <w:sz w:val="24"/>
          <w:szCs w:val="24"/>
        </w:rPr>
        <w:t xml:space="preserve"> </w:t>
      </w:r>
      <w:r w:rsidR="001E619C" w:rsidRPr="00DD6DFC">
        <w:rPr>
          <w:rFonts w:ascii="Book Antiqua" w:hAnsi="Book Antiqua" w:cs="Arial"/>
          <w:sz w:val="24"/>
          <w:szCs w:val="24"/>
        </w:rPr>
        <w:t>Subsequently, the viral particle is internalized through clathrin-mediated endocytosis</w:t>
      </w:r>
      <w:r w:rsidR="005B7597" w:rsidRPr="00DD6DFC">
        <w:rPr>
          <w:rFonts w:ascii="Book Antiqua" w:hAnsi="Book Antiqua" w:cs="Arial"/>
          <w:sz w:val="24"/>
          <w:szCs w:val="24"/>
        </w:rPr>
        <w:t xml:space="preserve"> or an alternative clathrin-independent pathway</w:t>
      </w:r>
      <w:r w:rsidR="001E619C" w:rsidRPr="00DD6DFC">
        <w:rPr>
          <w:rFonts w:ascii="Book Antiqua" w:hAnsi="Book Antiqua" w:cs="Arial"/>
          <w:sz w:val="24"/>
          <w:szCs w:val="24"/>
        </w:rPr>
        <w:t xml:space="preserve"> after which, </w:t>
      </w:r>
      <w:r w:rsidR="0036025E" w:rsidRPr="00DD6DFC">
        <w:rPr>
          <w:rFonts w:ascii="Book Antiqua" w:hAnsi="Book Antiqua" w:cs="Arial"/>
          <w:sz w:val="24"/>
          <w:szCs w:val="24"/>
        </w:rPr>
        <w:t xml:space="preserve">the viral and cellular </w:t>
      </w:r>
      <w:r w:rsidR="00DE7084" w:rsidRPr="00DD6DFC">
        <w:rPr>
          <w:rFonts w:ascii="Book Antiqua" w:hAnsi="Book Antiqua" w:cs="Arial"/>
          <w:sz w:val="24"/>
          <w:szCs w:val="24"/>
        </w:rPr>
        <w:t>membranes fuse</w:t>
      </w:r>
      <w:r w:rsidR="0052560B" w:rsidRPr="00DD6DFC">
        <w:rPr>
          <w:rFonts w:ascii="Book Antiqua" w:hAnsi="Book Antiqua" w:cs="Arial"/>
          <w:sz w:val="24"/>
          <w:szCs w:val="24"/>
        </w:rPr>
        <w:t xml:space="preserve"> through acidification of the endosomal compartment</w:t>
      </w:r>
      <w:r w:rsidR="007B7765" w:rsidRPr="00DD6DFC">
        <w:rPr>
          <w:rFonts w:ascii="Book Antiqua" w:hAnsi="Book Antiqua" w:cs="Arial"/>
          <w:sz w:val="24"/>
          <w:szCs w:val="24"/>
        </w:rPr>
        <w:t>, and the core-encapsidated viral genome is released into the cytosol</w:t>
      </w:r>
      <w:r w:rsidR="004C7F32" w:rsidRPr="00DD6DFC">
        <w:rPr>
          <w:rFonts w:ascii="Book Antiqua" w:hAnsi="Book Antiqua" w:cs="Arial"/>
          <w:sz w:val="24"/>
          <w:szCs w:val="24"/>
        </w:rPr>
        <w:t xml:space="preserve">, uncoated, and </w:t>
      </w:r>
      <w:r w:rsidR="00997BB5" w:rsidRPr="00DD6DFC">
        <w:rPr>
          <w:rFonts w:ascii="Book Antiqua" w:hAnsi="Book Antiqua" w:cs="Arial"/>
          <w:sz w:val="24"/>
          <w:szCs w:val="24"/>
        </w:rPr>
        <w:t>subsequently translated</w:t>
      </w:r>
      <w:r w:rsidR="002F0EBA" w:rsidRPr="00DD6DFC">
        <w:rPr>
          <w:rFonts w:ascii="Book Antiqua" w:hAnsi="Book Antiqua" w:cs="Arial"/>
          <w:sz w:val="24"/>
          <w:szCs w:val="24"/>
        </w:rPr>
        <w:fldChar w:fldCharType="begin">
          <w:fldData xml:space="preserve">PEVuZE5vdGU+PENpdGU+PEF1dGhvcj5CbGFuY2hhcmQ8L0F1dGhvcj48WWVhcj4yMDA2PC9ZZWFy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PEVuZE5vdGU+PENpdGU+PEF1dGhvcj5CbGFuY2hhcmQ8L0F1dGhvcj48WWVhcj4yMDA2PC9ZZWFy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2F0EBA" w:rsidRPr="00DD6DFC">
        <w:rPr>
          <w:rFonts w:ascii="Book Antiqua" w:hAnsi="Book Antiqua" w:cs="Arial"/>
          <w:sz w:val="24"/>
          <w:szCs w:val="24"/>
        </w:rPr>
      </w:r>
      <w:r w:rsidR="002F0EBA"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[35,</w:t>
      </w:r>
      <w:r w:rsidR="00F32096" w:rsidRPr="00DD6DFC">
        <w:rPr>
          <w:rFonts w:ascii="Book Antiqua" w:hAnsi="Book Antiqua" w:cs="Arial"/>
          <w:noProof/>
          <w:sz w:val="24"/>
          <w:szCs w:val="24"/>
          <w:vertAlign w:val="superscript"/>
        </w:rPr>
        <w:t>36]</w:t>
      </w:r>
      <w:r w:rsidR="002F0EBA" w:rsidRPr="00DD6DFC">
        <w:rPr>
          <w:rFonts w:ascii="Book Antiqua" w:hAnsi="Book Antiqua" w:cs="Arial"/>
          <w:sz w:val="24"/>
          <w:szCs w:val="24"/>
        </w:rPr>
        <w:fldChar w:fldCharType="end"/>
      </w:r>
      <w:r w:rsidR="00997BB5" w:rsidRPr="00DD6DFC">
        <w:rPr>
          <w:rFonts w:ascii="Book Antiqua" w:hAnsi="Book Antiqua" w:cs="Arial"/>
          <w:sz w:val="24"/>
          <w:szCs w:val="24"/>
        </w:rPr>
        <w:t xml:space="preserve">. The resulting polyprotein is cleaved with the help of </w:t>
      </w:r>
      <w:r w:rsidR="002B5930" w:rsidRPr="00DD6DFC">
        <w:rPr>
          <w:rFonts w:ascii="Book Antiqua" w:hAnsi="Book Antiqua" w:cs="Arial"/>
          <w:sz w:val="24"/>
          <w:szCs w:val="24"/>
        </w:rPr>
        <w:t xml:space="preserve">the </w:t>
      </w:r>
      <w:r w:rsidR="00997BB5" w:rsidRPr="00DD6DFC">
        <w:rPr>
          <w:rFonts w:ascii="Book Antiqua" w:hAnsi="Book Antiqua" w:cs="Arial"/>
          <w:sz w:val="24"/>
          <w:szCs w:val="24"/>
        </w:rPr>
        <w:t xml:space="preserve">cellular </w:t>
      </w:r>
      <w:r w:rsidR="00D53CD5" w:rsidRPr="00DD6DFC">
        <w:rPr>
          <w:rFonts w:ascii="Book Antiqua" w:hAnsi="Book Antiqua" w:cs="Arial"/>
          <w:sz w:val="24"/>
          <w:szCs w:val="24"/>
        </w:rPr>
        <w:t xml:space="preserve">proteases signalase and signal peptide peptidase </w:t>
      </w:r>
      <w:r w:rsidR="00997BB5" w:rsidRPr="00DD6DFC">
        <w:rPr>
          <w:rFonts w:ascii="Book Antiqua" w:hAnsi="Book Antiqua" w:cs="Arial"/>
          <w:sz w:val="24"/>
          <w:szCs w:val="24"/>
        </w:rPr>
        <w:t xml:space="preserve">and </w:t>
      </w:r>
      <w:r w:rsidR="00D53CD5" w:rsidRPr="00DD6DFC">
        <w:rPr>
          <w:rFonts w:ascii="Book Antiqua" w:hAnsi="Book Antiqua" w:cs="Arial"/>
          <w:sz w:val="24"/>
          <w:szCs w:val="24"/>
        </w:rPr>
        <w:t xml:space="preserve">the </w:t>
      </w:r>
      <w:r w:rsidR="00997BB5" w:rsidRPr="00DD6DFC">
        <w:rPr>
          <w:rFonts w:ascii="Book Antiqua" w:hAnsi="Book Antiqua" w:cs="Arial"/>
          <w:sz w:val="24"/>
          <w:szCs w:val="24"/>
        </w:rPr>
        <w:t>viral proteases</w:t>
      </w:r>
      <w:r w:rsidR="00D53CD5" w:rsidRPr="00DD6DFC">
        <w:rPr>
          <w:rFonts w:ascii="Book Antiqua" w:hAnsi="Book Antiqua" w:cs="Arial"/>
          <w:sz w:val="24"/>
          <w:szCs w:val="24"/>
        </w:rPr>
        <w:t xml:space="preserve"> NS2-NS3 and NS3-NS4A</w:t>
      </w:r>
      <w:r w:rsidR="000E7BC2"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&lt;EndNote&gt;&lt;Cite&gt;&lt;Author&gt;Scheel&lt;/Author&gt;&lt;Year&gt;2013&lt;/Year&gt;&lt;RecNum&gt;1220&lt;/RecNum&gt;&lt;DisplayText&gt;&lt;style face="superscript"&gt;[37]&lt;/style&gt;&lt;/DisplayText&gt;&lt;record&gt;&lt;rec-number&gt;1220&lt;/rec-number&gt;&lt;foreign-keys&gt;&lt;key app="EN" db-id="5t9ezxsemzv9d1e52rb52atcv52wzsad95ap" timestamp="1429994661"&gt;1220&lt;/key&gt;&lt;/foreign-keys&gt;&lt;ref-type name="Journal Article"&gt;17&lt;/ref-type&gt;&lt;contributors&gt;&lt;authors&gt;&lt;author&gt;Scheel, T. K.&lt;/author&gt;&lt;author&gt;Rice, C. M.&lt;/author&gt;&lt;/authors&gt;&lt;/contributors&gt;&lt;auth-address&gt;Laboratory of Virology and Infectious Disease, Center for Study of Hepatitis C, The Rockefeller University, New York, New York, USA.&lt;/auth-address&gt;&lt;titles&gt;&lt;title&gt;Understanding the hepatitis C virus life cycle paves the way for highly effective therapies&lt;/title&gt;&lt;secondary-title&gt;Nat Med&lt;/secondary-title&gt;&lt;/titles&gt;&lt;periodical&gt;&lt;full-title&gt;Nat Med&lt;/full-title&gt;&lt;/periodical&gt;&lt;pages&gt;837-49&lt;/pages&gt;&lt;volume&gt;19&lt;/volume&gt;&lt;number&gt;7&lt;/number&gt;&lt;keywords&gt;&lt;keyword&gt;Animals&lt;/keyword&gt;&lt;keyword&gt;Antiviral Agents/therapeutic use&lt;/keyword&gt;&lt;keyword&gt;Genotype&lt;/keyword&gt;&lt;keyword&gt;Hepacivirus/*drug effects/genetics/*physiology&lt;/keyword&gt;&lt;keyword&gt;Hepatitis C/*drug therapy/*virology&lt;/keyword&gt;&lt;keyword&gt;Host-Pathogen Interactions/genetics/immunology&lt;/keyword&gt;&lt;keyword&gt;Humans&lt;/keyword&gt;&lt;keyword&gt;Models, Biological&lt;/keyword&gt;&lt;keyword&gt;Treatment Outcome&lt;/keyword&gt;&lt;keyword&gt;Virus Replication/physiology&lt;/keyword&gt;&lt;/keywords&gt;&lt;dates&gt;&lt;year&gt;2013&lt;/year&gt;&lt;pub-dates&gt;&lt;date&gt;Jul&lt;/date&gt;&lt;/pub-dates&gt;&lt;/dates&gt;&lt;isbn&gt;1546-170X (Electronic)&amp;#xD;1078-8956 (Linking)&lt;/isbn&gt;&lt;accession-num&gt;23836234&lt;/accession-num&gt;&lt;urls&gt;&lt;related-urls&gt;&lt;url&gt;http://www.ncbi.nlm.nih.gov/pubmed/23836234&lt;/url&gt;&lt;url&gt;http://www.nature.com/nm/journal/v19/n7/pdf/nm.3248.pdf&lt;/url&gt;&lt;/related-urls&gt;&lt;/urls&gt;&lt;custom2&gt;3984536&lt;/custom2&gt;&lt;electronic-resource-num&gt;10.1038/nm.3248&lt;/electronic-resource-num&gt;&lt;/record&gt;&lt;/Cite&gt;&lt;/EndNote&gt;</w:instrText>
      </w:r>
      <w:r w:rsidR="000E7BC2"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[37]</w:t>
      </w:r>
      <w:r w:rsidR="000E7BC2" w:rsidRPr="00DD6DFC">
        <w:rPr>
          <w:rFonts w:ascii="Book Antiqua" w:hAnsi="Book Antiqua" w:cs="Arial"/>
          <w:sz w:val="24"/>
          <w:szCs w:val="24"/>
        </w:rPr>
        <w:fldChar w:fldCharType="end"/>
      </w:r>
      <w:r w:rsidR="00901A1A" w:rsidRPr="00DD6DFC">
        <w:rPr>
          <w:rFonts w:ascii="Book Antiqua" w:hAnsi="Book Antiqua" w:cs="Arial"/>
          <w:sz w:val="24"/>
          <w:szCs w:val="24"/>
        </w:rPr>
        <w:t xml:space="preserve">. </w:t>
      </w:r>
      <w:r w:rsidR="0038069F" w:rsidRPr="00DD6DFC">
        <w:rPr>
          <w:rFonts w:ascii="Book Antiqua" w:hAnsi="Book Antiqua" w:cs="Arial"/>
          <w:sz w:val="24"/>
          <w:szCs w:val="24"/>
        </w:rPr>
        <w:t>Viral genome replication is carried out by NS</w:t>
      </w:r>
      <w:r w:rsidR="00793B79" w:rsidRPr="00DD6DFC">
        <w:rPr>
          <w:rFonts w:ascii="Book Antiqua" w:hAnsi="Book Antiqua" w:cs="Arial"/>
          <w:sz w:val="24"/>
          <w:szCs w:val="24"/>
        </w:rPr>
        <w:t>5</w:t>
      </w:r>
      <w:r w:rsidR="000E139D" w:rsidRPr="00DD6DFC">
        <w:rPr>
          <w:rFonts w:ascii="Book Antiqua" w:hAnsi="Book Antiqua" w:cs="Arial"/>
          <w:sz w:val="24"/>
          <w:szCs w:val="24"/>
        </w:rPr>
        <w:t xml:space="preserve">B </w:t>
      </w:r>
      <w:r w:rsidR="000C7A71" w:rsidRPr="00DD6DFC">
        <w:rPr>
          <w:rFonts w:ascii="Book Antiqua" w:hAnsi="Book Antiqua" w:cs="Arial"/>
          <w:sz w:val="24"/>
          <w:szCs w:val="24"/>
        </w:rPr>
        <w:t>utilizing a negative</w:t>
      </w:r>
      <w:r w:rsidR="00C54750" w:rsidRPr="00DD6DFC">
        <w:rPr>
          <w:rFonts w:ascii="Book Antiqua" w:hAnsi="Book Antiqua" w:cs="Arial"/>
          <w:sz w:val="24"/>
          <w:szCs w:val="24"/>
        </w:rPr>
        <w:t>-</w:t>
      </w:r>
      <w:r w:rsidR="000C7A71" w:rsidRPr="00DD6DFC">
        <w:rPr>
          <w:rFonts w:ascii="Book Antiqua" w:hAnsi="Book Antiqua" w:cs="Arial"/>
          <w:sz w:val="24"/>
          <w:szCs w:val="24"/>
        </w:rPr>
        <w:t>sense viral genome intermediate</w:t>
      </w:r>
      <w:r w:rsidR="00575797"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&lt;EndNote&gt;&lt;Cite&gt;&lt;Author&gt;Behrens&lt;/Author&gt;&lt;Year&gt;1996&lt;/Year&gt;&lt;RecNum&gt;1221&lt;/RecNum&gt;&lt;DisplayText&gt;&lt;style face="superscript"&gt;[38]&lt;/style&gt;&lt;/DisplayText&gt;&lt;record&gt;&lt;rec-number&gt;1221&lt;/rec-number&gt;&lt;foreign-keys&gt;&lt;key app="EN" db-id="5t9ezxsemzv9d1e52rb52atcv52wzsad95ap" timestamp="1429995762"&gt;1221&lt;/key&gt;&lt;/foreign-keys&gt;&lt;ref-type name="Journal Article"&gt;17&lt;/ref-type&gt;&lt;contributors&gt;&lt;authors&gt;&lt;author&gt;Behrens, S. E.&lt;/author&gt;&lt;author&gt;Tomei, L.&lt;/author&gt;&lt;author&gt;De Francesco, R.&lt;/author&gt;&lt;/authors&gt;&lt;/contributors&gt;&lt;auth-address&gt;Institut fur Virologie (FB 18), Justus-Liebig-Universitat, Giessen, Germany.&lt;/auth-address&gt;&lt;titles&gt;&lt;title&gt;Identification and properties of the RNA-dependent RNA polymerase of hepatitis C virus&lt;/title&gt;&lt;secondary-title&gt;EMBO J&lt;/secondary-title&gt;&lt;/titles&gt;&lt;periodical&gt;&lt;full-title&gt;EMBO J&lt;/full-title&gt;&lt;abbr-1&gt;The EMBO journal&lt;/abbr-1&gt;&lt;/periodical&gt;&lt;pages&gt;12-22&lt;/pages&gt;&lt;volume&gt;15&lt;/volume&gt;&lt;number&gt;1&lt;/number&gt;&lt;keywords&gt;&lt;keyword&gt;Animals&lt;/keyword&gt;&lt;keyword&gt;Baculoviridae&lt;/keyword&gt;&lt;keyword&gt;Base Sequence&lt;/keyword&gt;&lt;keyword&gt;Hepacivirus/*enzymology&lt;/keyword&gt;&lt;keyword&gt;Molecular Sequence Data&lt;/keyword&gt;&lt;keyword&gt;Rna&lt;/keyword&gt;&lt;keyword&gt;RNA Replicase/*metabolism&lt;/keyword&gt;&lt;keyword&gt;RNA, Viral/*biosynthesis/genetics&lt;/keyword&gt;&lt;keyword&gt;Recombinant Proteins&lt;/keyword&gt;&lt;keyword&gt;Spodoptera&lt;/keyword&gt;&lt;keyword&gt;Viral Nonstructural Proteins/genetics/*metabolism&lt;/keyword&gt;&lt;keyword&gt;*Virus Replication&lt;/keyword&gt;&lt;/keywords&gt;&lt;dates&gt;&lt;year&gt;1996&lt;/year&gt;&lt;pub-dates&gt;&lt;date&gt;Jan 2&lt;/date&gt;&lt;/pub-dates&gt;&lt;/dates&gt;&lt;isbn&gt;0261-4189 (Print)&amp;#xD;0261-4189 (Linking)&lt;/isbn&gt;&lt;accession-num&gt;8598194&lt;/accession-num&gt;&lt;urls&gt;&lt;related-urls&gt;&lt;url&gt;http://www.ncbi.nlm.nih.gov/pubmed/8598194&lt;/url&gt;&lt;url&gt;http://www.ncbi.nlm.nih.gov/pmc/articles/PMC449913/pdf/emboj00001-0014.pdf&lt;/url&gt;&lt;/related-urls&gt;&lt;/urls&gt;&lt;custom2&gt;449913&lt;/custom2&gt;&lt;/record&gt;&lt;/Cite&gt;&lt;/EndNote&gt;</w:instrText>
      </w:r>
      <w:r w:rsidR="00575797"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[38]</w:t>
      </w:r>
      <w:r w:rsidR="00575797" w:rsidRPr="00DD6DFC">
        <w:rPr>
          <w:rFonts w:ascii="Book Antiqua" w:hAnsi="Book Antiqua" w:cs="Arial"/>
          <w:sz w:val="24"/>
          <w:szCs w:val="24"/>
        </w:rPr>
        <w:fldChar w:fldCharType="end"/>
      </w:r>
      <w:r w:rsidR="000C7A71" w:rsidRPr="00DD6DFC">
        <w:rPr>
          <w:rFonts w:ascii="Book Antiqua" w:hAnsi="Book Antiqua" w:cs="Arial"/>
          <w:sz w:val="24"/>
          <w:szCs w:val="24"/>
        </w:rPr>
        <w:t>.</w:t>
      </w:r>
      <w:r w:rsidR="000A6205" w:rsidRPr="00DD6DFC">
        <w:rPr>
          <w:rFonts w:ascii="Book Antiqua" w:hAnsi="Book Antiqua" w:cs="Arial"/>
          <w:sz w:val="24"/>
          <w:szCs w:val="24"/>
        </w:rPr>
        <w:t xml:space="preserve"> New virions are assembled at the sites of </w:t>
      </w:r>
      <w:r w:rsidR="00A41EC2" w:rsidRPr="00DD6DFC">
        <w:rPr>
          <w:rFonts w:ascii="Book Antiqua" w:hAnsi="Book Antiqua" w:cs="Arial"/>
          <w:sz w:val="24"/>
          <w:szCs w:val="24"/>
        </w:rPr>
        <w:t xml:space="preserve">cytosolic </w:t>
      </w:r>
      <w:r w:rsidR="000A6205" w:rsidRPr="00DD6DFC">
        <w:rPr>
          <w:rFonts w:ascii="Book Antiqua" w:hAnsi="Book Antiqua" w:cs="Arial"/>
          <w:sz w:val="24"/>
          <w:szCs w:val="24"/>
        </w:rPr>
        <w:t>lipid droplets</w:t>
      </w:r>
      <w:r w:rsidR="00A41EC2" w:rsidRPr="00DD6DFC">
        <w:rPr>
          <w:rFonts w:ascii="Book Antiqua" w:hAnsi="Book Antiqua" w:cs="Arial"/>
          <w:sz w:val="24"/>
          <w:szCs w:val="24"/>
        </w:rPr>
        <w:t xml:space="preserve"> </w:t>
      </w:r>
      <w:r w:rsidR="00F5610C" w:rsidRPr="00DD6DFC">
        <w:rPr>
          <w:rFonts w:ascii="Book Antiqua" w:hAnsi="Book Antiqua" w:cs="Arial"/>
          <w:sz w:val="24"/>
          <w:szCs w:val="24"/>
        </w:rPr>
        <w:t xml:space="preserve">in the vicinity of ER membrane </w:t>
      </w:r>
      <w:r w:rsidR="00A41EC2" w:rsidRPr="00DD6DFC">
        <w:rPr>
          <w:rFonts w:ascii="Book Antiqua" w:hAnsi="Book Antiqua" w:cs="Arial"/>
          <w:sz w:val="24"/>
          <w:szCs w:val="24"/>
        </w:rPr>
        <w:t>where core protein encapsidates</w:t>
      </w:r>
      <w:r w:rsidR="003666C3" w:rsidRPr="00DD6DFC">
        <w:rPr>
          <w:rFonts w:ascii="Book Antiqua" w:hAnsi="Book Antiqua" w:cs="Arial"/>
          <w:sz w:val="24"/>
          <w:szCs w:val="24"/>
        </w:rPr>
        <w:t xml:space="preserve"> the viral genome</w:t>
      </w:r>
      <w:r w:rsidR="00F5610C" w:rsidRPr="00DD6DFC">
        <w:rPr>
          <w:rFonts w:ascii="Book Antiqua" w:hAnsi="Book Antiqua" w:cs="Arial"/>
          <w:sz w:val="24"/>
          <w:szCs w:val="24"/>
        </w:rPr>
        <w:t xml:space="preserve"> </w:t>
      </w:r>
      <w:r w:rsidR="00F81AFE" w:rsidRPr="00DD6DFC">
        <w:rPr>
          <w:rFonts w:ascii="Book Antiqua" w:hAnsi="Book Antiqua" w:cs="Arial"/>
          <w:sz w:val="24"/>
          <w:szCs w:val="24"/>
        </w:rPr>
        <w:t>followed by</w:t>
      </w:r>
      <w:r w:rsidR="00F5610C" w:rsidRPr="00DD6DFC">
        <w:rPr>
          <w:rFonts w:ascii="Book Antiqua" w:hAnsi="Book Antiqua" w:cs="Arial"/>
          <w:sz w:val="24"/>
          <w:szCs w:val="24"/>
        </w:rPr>
        <w:t xml:space="preserve"> budding of the nascent virion into the lumen of ER</w:t>
      </w:r>
      <w:r w:rsidR="00615E90"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&lt;EndNote&gt;&lt;Cite&gt;&lt;Author&gt;Paul&lt;/Author&gt;&lt;Year&gt;2014&lt;/Year&gt;&lt;RecNum&gt;1222&lt;/RecNum&gt;&lt;DisplayText&gt;&lt;style face="superscript"&gt;[39]&lt;/style&gt;&lt;/DisplayText&gt;&lt;record&gt;&lt;rec-number&gt;1222&lt;/rec-number&gt;&lt;foreign-keys&gt;&lt;key app="EN" db-id="5t9ezxsemzv9d1e52rb52atcv52wzsad95ap" timestamp="1429996065"&gt;1222&lt;/key&gt;&lt;/foreign-keys&gt;&lt;ref-type name="Journal Article"&gt;17&lt;/ref-type&gt;&lt;contributors&gt;&lt;authors&gt;&lt;author&gt;Paul, D.&lt;/author&gt;&lt;author&gt;Madan, V.&lt;/author&gt;&lt;author&gt;Bartenschlager, R.&lt;/author&gt;&lt;/authors&gt;&lt;/contributors&gt;&lt;auth-address&gt;Department of Infectious Diseases, Molecular Virology, University of Heidelberg, 69120 Heidelberg, Germany.&amp;#xD;Department of Infectious Diseases, Molecular Virology, University of Heidelberg, 69120 Heidelberg, Germany; Division of Virus-Associated Carcinogenesis, German Cancer Research Center (DKFZ), 69120 Heidelberg, Germany. Electronic address: ralf_bartenschlager@med.uni-heidelberg.de.&lt;/auth-address&gt;&lt;titles&gt;&lt;title&gt;Hepatitis C virus RNA replication and assembly: living on the fat of the land&lt;/title&gt;&lt;secondary-title&gt;Cell Host Microbe&lt;/secondary-title&gt;&lt;/titles&gt;&lt;periodical&gt;&lt;full-title&gt;Cell Host Microbe&lt;/full-title&gt;&lt;/periodical&gt;&lt;pages&gt;569-79&lt;/pages&gt;&lt;volume&gt;16&lt;/volume&gt;&lt;number&gt;5&lt;/number&gt;&lt;dates&gt;&lt;year&gt;2014&lt;/year&gt;&lt;pub-dates&gt;&lt;date&gt;Nov 12&lt;/date&gt;&lt;/pub-dates&gt;&lt;/dates&gt;&lt;isbn&gt;1934-6069 (Electronic)&amp;#xD;1931-3128 (Linking)&lt;/isbn&gt;&lt;accession-num&gt;25525790&lt;/accession-num&gt;&lt;urls&gt;&lt;related-urls&gt;&lt;url&gt;http://www.ncbi.nlm.nih.gov/pubmed/25525790&lt;/url&gt;&lt;url&gt;http://ac.els-cdn.com/S1931312814003862/1-s2.0-S1931312814003862-main.pdf?_tid=23161cd0-eb8f-11e4-9d79-00000aab0f02&amp;amp;acdnat=1429996253_b6c0d116b4747f8eaa28c3103e10bbdc&lt;/url&gt;&lt;/related-urls&gt;&lt;/urls&gt;&lt;electronic-resource-num&gt;10.1016/j.chom.2014.10.008&lt;/electronic-resource-num&gt;&lt;/record&gt;&lt;/Cite&gt;&lt;/EndNote&gt;</w:instrText>
      </w:r>
      <w:r w:rsidR="00615E90"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[39]</w:t>
      </w:r>
      <w:r w:rsidR="00615E90" w:rsidRPr="00DD6DFC">
        <w:rPr>
          <w:rFonts w:ascii="Book Antiqua" w:hAnsi="Book Antiqua" w:cs="Arial"/>
          <w:sz w:val="24"/>
          <w:szCs w:val="24"/>
        </w:rPr>
        <w:fldChar w:fldCharType="end"/>
      </w:r>
      <w:r w:rsidR="00691363" w:rsidRPr="00DD6DFC">
        <w:rPr>
          <w:rFonts w:ascii="Book Antiqua" w:hAnsi="Book Antiqua" w:cs="Arial"/>
          <w:sz w:val="24"/>
          <w:szCs w:val="24"/>
        </w:rPr>
        <w:t>.</w:t>
      </w:r>
      <w:r w:rsidR="00D66FD6" w:rsidRPr="00DD6DFC">
        <w:rPr>
          <w:rFonts w:ascii="Book Antiqua" w:hAnsi="Book Antiqua" w:cs="Arial"/>
          <w:sz w:val="24"/>
          <w:szCs w:val="24"/>
        </w:rPr>
        <w:t xml:space="preserve"> </w:t>
      </w:r>
      <w:r w:rsidR="00D13716" w:rsidRPr="00DD6DFC">
        <w:rPr>
          <w:rFonts w:ascii="Book Antiqua" w:hAnsi="Book Antiqua" w:cs="Arial"/>
          <w:sz w:val="24"/>
          <w:szCs w:val="24"/>
        </w:rPr>
        <w:t xml:space="preserve">The virions </w:t>
      </w:r>
      <w:r w:rsidR="00D66FD6" w:rsidRPr="00DD6DFC">
        <w:rPr>
          <w:rFonts w:ascii="Book Antiqua" w:hAnsi="Book Antiqua" w:cs="Arial"/>
          <w:sz w:val="24"/>
          <w:szCs w:val="24"/>
        </w:rPr>
        <w:t xml:space="preserve">follow the Golgi-dependent secretory </w:t>
      </w:r>
      <w:r w:rsidR="00D13716" w:rsidRPr="00DD6DFC">
        <w:rPr>
          <w:rFonts w:ascii="Book Antiqua" w:hAnsi="Book Antiqua" w:cs="Arial"/>
          <w:sz w:val="24"/>
          <w:szCs w:val="24"/>
        </w:rPr>
        <w:t>pathway during which they</w:t>
      </w:r>
      <w:r w:rsidR="00D66FD6" w:rsidRPr="00DD6DFC">
        <w:rPr>
          <w:rFonts w:ascii="Book Antiqua" w:hAnsi="Book Antiqua" w:cs="Arial"/>
          <w:sz w:val="24"/>
          <w:szCs w:val="24"/>
        </w:rPr>
        <w:t xml:space="preserve"> undergo maturation</w:t>
      </w:r>
      <w:r w:rsidR="00D13716" w:rsidRPr="00DD6DFC">
        <w:rPr>
          <w:rFonts w:ascii="Book Antiqua" w:hAnsi="Book Antiqua" w:cs="Arial"/>
          <w:sz w:val="24"/>
          <w:szCs w:val="24"/>
        </w:rPr>
        <w:t xml:space="preserve"> by addition of lipid components </w:t>
      </w:r>
      <w:r w:rsidR="00B91F4B" w:rsidRPr="00DD6DFC">
        <w:rPr>
          <w:rFonts w:ascii="Book Antiqua" w:hAnsi="Book Antiqua" w:cs="Arial"/>
          <w:sz w:val="24"/>
          <w:szCs w:val="24"/>
        </w:rPr>
        <w:t>significantly decreasing their buoyant density</w:t>
      </w:r>
      <w:r w:rsidR="00127001" w:rsidRPr="00DD6DFC">
        <w:rPr>
          <w:rFonts w:ascii="Book Antiqua" w:hAnsi="Book Antiqua" w:cs="Arial"/>
          <w:sz w:val="24"/>
          <w:szCs w:val="24"/>
        </w:rPr>
        <w:fldChar w:fldCharType="begin">
          <w:fldData xml:space="preserve">PEVuZE5vdGU+PENpdGU+PEF1dGhvcj5TdXp1a2k8L0F1dGhvcj48WWVhcj4yMDEyPC9ZZWFyPjxS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PEVuZE5vdGU+PENpdGU+PEF1dGhvcj5TdXp1a2k8L0F1dGhvcj48WWVhcj4yMDEyPC9ZZWFyPjxS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127001" w:rsidRPr="00DD6DFC">
        <w:rPr>
          <w:rFonts w:ascii="Book Antiqua" w:hAnsi="Book Antiqua" w:cs="Arial"/>
          <w:sz w:val="24"/>
          <w:szCs w:val="24"/>
        </w:rPr>
      </w:r>
      <w:r w:rsidR="00127001" w:rsidRPr="00DD6DFC">
        <w:rPr>
          <w:rFonts w:ascii="Book Antiqua" w:hAnsi="Book Antiqua" w:cs="Arial"/>
          <w:sz w:val="24"/>
          <w:szCs w:val="24"/>
        </w:rPr>
        <w:fldChar w:fldCharType="separate"/>
      </w:r>
      <w:r w:rsidR="006A07BB" w:rsidRPr="00DD6DFC">
        <w:rPr>
          <w:rFonts w:ascii="Book Antiqua" w:hAnsi="Book Antiqua" w:cs="Arial"/>
          <w:noProof/>
          <w:sz w:val="24"/>
          <w:szCs w:val="24"/>
          <w:vertAlign w:val="superscript"/>
        </w:rPr>
        <w:t>[40,</w:t>
      </w:r>
      <w:r w:rsidR="00F32096" w:rsidRPr="00DD6DFC">
        <w:rPr>
          <w:rFonts w:ascii="Book Antiqua" w:hAnsi="Book Antiqua" w:cs="Arial"/>
          <w:noProof/>
          <w:sz w:val="24"/>
          <w:szCs w:val="24"/>
          <w:vertAlign w:val="superscript"/>
        </w:rPr>
        <w:t>41]</w:t>
      </w:r>
      <w:r w:rsidR="00127001" w:rsidRPr="00DD6DFC">
        <w:rPr>
          <w:rFonts w:ascii="Book Antiqua" w:hAnsi="Book Antiqua" w:cs="Arial"/>
          <w:sz w:val="24"/>
          <w:szCs w:val="24"/>
        </w:rPr>
        <w:fldChar w:fldCharType="end"/>
      </w:r>
      <w:r w:rsidR="00D66FD6" w:rsidRPr="00DD6DFC">
        <w:rPr>
          <w:rFonts w:ascii="Book Antiqua" w:hAnsi="Book Antiqua" w:cs="Arial"/>
          <w:sz w:val="24"/>
          <w:szCs w:val="24"/>
        </w:rPr>
        <w:t>. Finally the mature virions are secreted</w:t>
      </w:r>
      <w:r w:rsidR="00127001" w:rsidRPr="00DD6DFC">
        <w:rPr>
          <w:rFonts w:ascii="Book Antiqua" w:hAnsi="Book Antiqua" w:cs="Arial"/>
          <w:sz w:val="24"/>
          <w:szCs w:val="24"/>
        </w:rPr>
        <w:t xml:space="preserve"> through exocytosis</w:t>
      </w:r>
      <w:r w:rsidR="004B18B0"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&lt;EndNote&gt;&lt;Cite&gt;&lt;Author&gt;Ye&lt;/Author&gt;&lt;Year&gt;2012&lt;/Year&gt;&lt;RecNum&gt;1224&lt;/RecNum&gt;&lt;DisplayText&gt;&lt;style face="superscript"&gt;[42]&lt;/style&gt;&lt;/DisplayText&gt;&lt;record&gt;&lt;rec-number&gt;1224&lt;/rec-number&gt;&lt;foreign-keys&gt;&lt;key app="EN" db-id="5t9ezxsemzv9d1e52rb52atcv52wzsad95ap" timestamp="1429999500"&gt;1224&lt;/key&gt;&lt;/foreign-keys&gt;&lt;ref-type name="Journal Article"&gt;17&lt;/ref-type&gt;&lt;contributors&gt;&lt;authors&gt;&lt;author&gt;Ye, J.&lt;/author&gt;&lt;/authors&gt;&lt;/contributors&gt;&lt;auth-address&gt;Department of Molecular Genetics, University of Texas Southwestern Medical Center, Dallas, TX 75390-9046, USA. jin.ye@utsouthwestern.edu&lt;/auth-address&gt;&lt;titles&gt;&lt;title&gt;Hepatitis C virus: a new class of virus associated with particles derived from very low-density lipoproteins&lt;/title&gt;&lt;secondary-title&gt;Arterioscler Thromb Vasc Biol&lt;/secondary-title&gt;&lt;/titles&gt;&lt;periodical&gt;&lt;full-title&gt;Arterioscler Thromb Vasc Biol&lt;/full-title&gt;&lt;/periodical&gt;&lt;pages&gt;1099-103&lt;/pages&gt;&lt;volume&gt;32&lt;/volume&gt;&lt;number&gt;5&lt;/number&gt;&lt;keywords&gt;&lt;keyword&gt;Animals&lt;/keyword&gt;&lt;keyword&gt;DNA Viruses/*metabolism&lt;/keyword&gt;&lt;keyword&gt;Hepacivirus/genetics/*metabolism&lt;/keyword&gt;&lt;keyword&gt;Hepatitis C/metabolism/*virology&lt;/keyword&gt;&lt;keyword&gt;Hepatocytes/*metabolism/virology&lt;/keyword&gt;&lt;keyword&gt;Humans&lt;/keyword&gt;&lt;keyword&gt;Lipoproteins, VLDL/*metabolism&lt;/keyword&gt;&lt;keyword&gt;Virion/metabolism&lt;/keyword&gt;&lt;/keywords&gt;&lt;dates&gt;&lt;year&gt;2012&lt;/year&gt;&lt;pub-dates&gt;&lt;date&gt;May&lt;/date&gt;&lt;/pub-dates&gt;&lt;/dates&gt;&lt;isbn&gt;1524-4636 (Electronic)&amp;#xD;1079-5642 (Linking)&lt;/isbn&gt;&lt;accession-num&gt;22517369&lt;/accession-num&gt;&lt;urls&gt;&lt;related-urls&gt;&lt;url&gt;http://www.ncbi.nlm.nih.gov/pubmed/22517369&lt;/url&gt;&lt;url&gt;http://atvb.ahajournals.org/content/32/5/1099.full.pdf&lt;/url&gt;&lt;/related-urls&gt;&lt;/urls&gt;&lt;custom2&gt;3331997&lt;/custom2&gt;&lt;electronic-resource-num&gt;10.1161/ATVBAHA.111.241448&lt;/electronic-resource-num&gt;&lt;/record&gt;&lt;/Cite&gt;&lt;/EndNote&gt;</w:instrText>
      </w:r>
      <w:r w:rsidR="004B18B0"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[42]</w:t>
      </w:r>
      <w:r w:rsidR="004B18B0" w:rsidRPr="00DD6DFC">
        <w:rPr>
          <w:rFonts w:ascii="Book Antiqua" w:hAnsi="Book Antiqua" w:cs="Arial"/>
          <w:sz w:val="24"/>
          <w:szCs w:val="24"/>
        </w:rPr>
        <w:fldChar w:fldCharType="end"/>
      </w:r>
      <w:r w:rsidR="00191C3B" w:rsidRPr="00DD6DFC">
        <w:rPr>
          <w:rFonts w:ascii="Book Antiqua" w:hAnsi="Book Antiqua" w:cs="Arial"/>
          <w:sz w:val="24"/>
          <w:szCs w:val="24"/>
        </w:rPr>
        <w:t>.</w:t>
      </w:r>
    </w:p>
    <w:p w14:paraId="3919CA4B" w14:textId="2B4FDE22" w:rsidR="00191C3B" w:rsidRPr="00DD6DFC" w:rsidRDefault="00191C3B" w:rsidP="00404EB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In order to establish successful infection, HCV depends on numerous host factors during its entire life cycle.</w:t>
      </w:r>
      <w:r w:rsidR="003D6FDD" w:rsidRPr="00DD6DFC">
        <w:rPr>
          <w:rFonts w:ascii="Book Antiqua" w:hAnsi="Book Antiqua" w:cs="Arial"/>
          <w:sz w:val="24"/>
          <w:szCs w:val="24"/>
        </w:rPr>
        <w:t xml:space="preserve"> </w:t>
      </w:r>
      <w:r w:rsidR="00603C26" w:rsidRPr="00DD6DFC">
        <w:rPr>
          <w:rFonts w:ascii="Book Antiqua" w:hAnsi="Book Antiqua" w:cs="Arial"/>
          <w:sz w:val="24"/>
          <w:szCs w:val="24"/>
        </w:rPr>
        <w:t>In addition to performing vir</w:t>
      </w:r>
      <w:r w:rsidR="00CE4A6D" w:rsidRPr="00DD6DFC">
        <w:rPr>
          <w:rFonts w:ascii="Book Antiqua" w:hAnsi="Book Antiqua" w:cs="Arial"/>
          <w:sz w:val="24"/>
          <w:szCs w:val="24"/>
        </w:rPr>
        <w:t>us-</w:t>
      </w:r>
      <w:r w:rsidR="00603C26" w:rsidRPr="00DD6DFC">
        <w:rPr>
          <w:rFonts w:ascii="Book Antiqua" w:hAnsi="Book Antiqua" w:cs="Arial"/>
          <w:sz w:val="24"/>
          <w:szCs w:val="24"/>
        </w:rPr>
        <w:t xml:space="preserve">specific functions such as </w:t>
      </w:r>
      <w:r w:rsidR="00603C26" w:rsidRPr="00DD6DFC">
        <w:rPr>
          <w:rFonts w:ascii="Book Antiqua" w:hAnsi="Book Antiqua" w:cs="Arial"/>
          <w:sz w:val="24"/>
          <w:szCs w:val="24"/>
        </w:rPr>
        <w:lastRenderedPageBreak/>
        <w:t xml:space="preserve">viral genome replication and virion assembly, HCV proteins alter cellular metabolism, critical signaling pathways, and organellar morphology and function to establish persistent infection and </w:t>
      </w:r>
      <w:r w:rsidR="002B5930" w:rsidRPr="00DD6DFC">
        <w:rPr>
          <w:rFonts w:ascii="Book Antiqua" w:hAnsi="Book Antiqua" w:cs="Arial"/>
          <w:sz w:val="24"/>
          <w:szCs w:val="24"/>
        </w:rPr>
        <w:t xml:space="preserve">to </w:t>
      </w:r>
      <w:r w:rsidR="00603C26" w:rsidRPr="00DD6DFC">
        <w:rPr>
          <w:rFonts w:ascii="Book Antiqua" w:hAnsi="Book Antiqua" w:cs="Arial"/>
          <w:sz w:val="24"/>
          <w:szCs w:val="24"/>
        </w:rPr>
        <w:t>escape the immune responses.</w:t>
      </w:r>
      <w:r w:rsidR="00B5597D" w:rsidRPr="00DD6DFC">
        <w:rPr>
          <w:rFonts w:ascii="Book Antiqua" w:hAnsi="Book Antiqua" w:cs="Arial"/>
          <w:sz w:val="24"/>
          <w:szCs w:val="24"/>
        </w:rPr>
        <w:t xml:space="preserve"> </w:t>
      </w:r>
      <w:r w:rsidR="004E1403" w:rsidRPr="00DD6DFC">
        <w:rPr>
          <w:rFonts w:ascii="Book Antiqua" w:hAnsi="Book Antiqua" w:cs="Arial"/>
          <w:sz w:val="24"/>
          <w:szCs w:val="24"/>
        </w:rPr>
        <w:t xml:space="preserve">Accumulation of </w:t>
      </w:r>
      <w:r w:rsidR="006F7D08" w:rsidRPr="00DD6DFC">
        <w:rPr>
          <w:rFonts w:ascii="Book Antiqua" w:hAnsi="Book Antiqua" w:cs="Arial"/>
          <w:sz w:val="24"/>
          <w:szCs w:val="24"/>
        </w:rPr>
        <w:t xml:space="preserve">misfolded </w:t>
      </w:r>
      <w:r w:rsidR="004E1403" w:rsidRPr="00DD6DFC">
        <w:rPr>
          <w:rFonts w:ascii="Book Antiqua" w:hAnsi="Book Antiqua" w:cs="Arial"/>
          <w:sz w:val="24"/>
          <w:szCs w:val="24"/>
        </w:rPr>
        <w:t>v</w:t>
      </w:r>
      <w:r w:rsidR="00B5597D" w:rsidRPr="00DD6DFC">
        <w:rPr>
          <w:rFonts w:ascii="Book Antiqua" w:hAnsi="Book Antiqua" w:cs="Arial"/>
          <w:sz w:val="24"/>
          <w:szCs w:val="24"/>
        </w:rPr>
        <w:t>iral protein</w:t>
      </w:r>
      <w:r w:rsidR="004E1403" w:rsidRPr="00DD6DFC">
        <w:rPr>
          <w:rFonts w:ascii="Book Antiqua" w:hAnsi="Book Antiqua" w:cs="Arial"/>
          <w:sz w:val="24"/>
          <w:szCs w:val="24"/>
        </w:rPr>
        <w:t>s</w:t>
      </w:r>
      <w:r w:rsidR="00B5597D" w:rsidRPr="00DD6DFC">
        <w:rPr>
          <w:rFonts w:ascii="Book Antiqua" w:hAnsi="Book Antiqua" w:cs="Arial"/>
          <w:sz w:val="24"/>
          <w:szCs w:val="24"/>
        </w:rPr>
        <w:t xml:space="preserve"> in the endoplasmic reticulum (ER) leads to </w:t>
      </w:r>
      <w:r w:rsidR="00236604" w:rsidRPr="00DD6DFC">
        <w:rPr>
          <w:rFonts w:ascii="Book Antiqua" w:hAnsi="Book Antiqua" w:cs="Arial"/>
          <w:sz w:val="24"/>
          <w:szCs w:val="24"/>
        </w:rPr>
        <w:t xml:space="preserve">ER stress and the unfolded protein response (UPR) which is a cellular program to help restore ER protein homeostasis </w:t>
      </w:r>
      <w:r w:rsidR="004E1403" w:rsidRPr="00DD6DFC">
        <w:rPr>
          <w:rFonts w:ascii="Book Antiqua" w:hAnsi="Book Antiqua" w:cs="Arial"/>
          <w:sz w:val="24"/>
          <w:szCs w:val="24"/>
        </w:rPr>
        <w:t xml:space="preserve">by </w:t>
      </w:r>
      <w:r w:rsidR="00C55FBD" w:rsidRPr="00DD6DFC">
        <w:rPr>
          <w:rFonts w:ascii="Book Antiqua" w:hAnsi="Book Antiqua" w:cs="Arial"/>
          <w:sz w:val="24"/>
          <w:szCs w:val="24"/>
        </w:rPr>
        <w:t xml:space="preserve">shutting down cellular protein synthesis, </w:t>
      </w:r>
      <w:r w:rsidR="00705F12" w:rsidRPr="00DD6DFC">
        <w:rPr>
          <w:rFonts w:ascii="Book Antiqua" w:hAnsi="Book Antiqua" w:cs="Arial"/>
          <w:sz w:val="24"/>
          <w:szCs w:val="24"/>
        </w:rPr>
        <w:t xml:space="preserve">properly </w:t>
      </w:r>
      <w:r w:rsidR="004E1403" w:rsidRPr="00DD6DFC">
        <w:rPr>
          <w:rFonts w:ascii="Book Antiqua" w:hAnsi="Book Antiqua" w:cs="Arial"/>
          <w:sz w:val="24"/>
          <w:szCs w:val="24"/>
        </w:rPr>
        <w:t xml:space="preserve">folding </w:t>
      </w:r>
      <w:r w:rsidR="00C55FBD" w:rsidRPr="00DD6DFC">
        <w:rPr>
          <w:rFonts w:ascii="Book Antiqua" w:hAnsi="Book Antiqua" w:cs="Arial"/>
          <w:sz w:val="24"/>
          <w:szCs w:val="24"/>
        </w:rPr>
        <w:t xml:space="preserve">the misfolded </w:t>
      </w:r>
      <w:r w:rsidR="004E1403" w:rsidRPr="00DD6DFC">
        <w:rPr>
          <w:rFonts w:ascii="Book Antiqua" w:hAnsi="Book Antiqua" w:cs="Arial"/>
          <w:sz w:val="24"/>
          <w:szCs w:val="24"/>
        </w:rPr>
        <w:t>prot</w:t>
      </w:r>
      <w:r w:rsidR="008508FC" w:rsidRPr="00DD6DFC">
        <w:rPr>
          <w:rFonts w:ascii="Book Antiqua" w:hAnsi="Book Antiqua" w:cs="Arial"/>
          <w:sz w:val="24"/>
          <w:szCs w:val="24"/>
        </w:rPr>
        <w:t>eins, targeting them to ER-associated degradation</w:t>
      </w:r>
      <w:r w:rsidR="00B65CE6" w:rsidRPr="00DD6DFC">
        <w:rPr>
          <w:rFonts w:ascii="Book Antiqua" w:hAnsi="Book Antiqua" w:cs="Arial"/>
          <w:sz w:val="24"/>
          <w:szCs w:val="24"/>
        </w:rPr>
        <w:t xml:space="preserve"> (ERAD)</w:t>
      </w:r>
      <w:r w:rsidR="008508FC" w:rsidRPr="00DD6DFC">
        <w:rPr>
          <w:rFonts w:ascii="Book Antiqua" w:hAnsi="Book Antiqua" w:cs="Arial"/>
          <w:sz w:val="24"/>
          <w:szCs w:val="24"/>
        </w:rPr>
        <w:t xml:space="preserve"> i</w:t>
      </w:r>
      <w:r w:rsidR="001163E9" w:rsidRPr="00DD6DFC">
        <w:rPr>
          <w:rFonts w:ascii="Book Antiqua" w:hAnsi="Book Antiqua" w:cs="Arial"/>
          <w:sz w:val="24"/>
          <w:szCs w:val="24"/>
        </w:rPr>
        <w:t>f</w:t>
      </w:r>
      <w:r w:rsidR="008508FC" w:rsidRPr="00DD6DFC">
        <w:rPr>
          <w:rFonts w:ascii="Book Antiqua" w:hAnsi="Book Antiqua" w:cs="Arial"/>
          <w:sz w:val="24"/>
          <w:szCs w:val="24"/>
        </w:rPr>
        <w:t xml:space="preserve"> folding is unsuccessful, and inducing apoptosis </w:t>
      </w:r>
      <w:r w:rsidR="002A3547" w:rsidRPr="00DD6DFC">
        <w:rPr>
          <w:rFonts w:ascii="Book Antiqua" w:hAnsi="Book Antiqua" w:cs="Arial"/>
          <w:sz w:val="24"/>
          <w:szCs w:val="24"/>
        </w:rPr>
        <w:t>if the cell cannot cope with the ER stress</w:t>
      </w:r>
      <w:r w:rsidR="00E47D3C"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dCI+WzQzXTwvc3R5bGU+PC9EaXNwbGF5VGV4dD48cmVjb3JkPjxyZWMtbnVtYmVyPjExMDI8L3Jl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dCI+WzQzXTwvc3R5bGU+PC9EaXNwbGF5VGV4dD48cmVjb3JkPjxyZWMtbnVtYmVyPjExMDI8L3Jl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E47D3C" w:rsidRPr="00DD6DFC">
        <w:rPr>
          <w:rFonts w:ascii="Book Antiqua" w:hAnsi="Book Antiqua" w:cs="Arial"/>
          <w:sz w:val="24"/>
          <w:szCs w:val="24"/>
        </w:rPr>
      </w:r>
      <w:r w:rsidR="00E47D3C"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[43]</w:t>
      </w:r>
      <w:r w:rsidR="00E47D3C" w:rsidRPr="00DD6DFC">
        <w:rPr>
          <w:rFonts w:ascii="Book Antiqua" w:hAnsi="Book Antiqua" w:cs="Arial"/>
          <w:sz w:val="24"/>
          <w:szCs w:val="24"/>
        </w:rPr>
        <w:fldChar w:fldCharType="end"/>
      </w:r>
      <w:r w:rsidR="002A3547" w:rsidRPr="00DD6DFC">
        <w:rPr>
          <w:rFonts w:ascii="Book Antiqua" w:hAnsi="Book Antiqua" w:cs="Arial"/>
          <w:sz w:val="24"/>
          <w:szCs w:val="24"/>
        </w:rPr>
        <w:t>. HCV suppresses ERAD and apoptosis</w:t>
      </w:r>
      <w:r w:rsidR="006138F1" w:rsidRPr="00DD6DFC">
        <w:rPr>
          <w:rFonts w:ascii="Book Antiqua" w:hAnsi="Book Antiqua" w:cs="Arial"/>
          <w:sz w:val="24"/>
          <w:szCs w:val="24"/>
        </w:rPr>
        <w:t xml:space="preserve"> thereby maintaining cells under ER stress</w:t>
      </w:r>
      <w:r w:rsidR="006F7D08" w:rsidRPr="00DD6DFC">
        <w:rPr>
          <w:rFonts w:ascii="Book Antiqua" w:hAnsi="Book Antiqua" w:cs="Arial"/>
          <w:sz w:val="24"/>
          <w:szCs w:val="24"/>
        </w:rPr>
        <w:t xml:space="preserve"> in order to </w:t>
      </w:r>
      <w:r w:rsidR="00415D06" w:rsidRPr="00DD6DFC">
        <w:rPr>
          <w:rFonts w:ascii="Book Antiqua" w:hAnsi="Book Antiqua" w:cs="Arial"/>
          <w:sz w:val="24"/>
          <w:szCs w:val="24"/>
        </w:rPr>
        <w:t xml:space="preserve">persistently </w:t>
      </w:r>
      <w:r w:rsidR="006F7D08" w:rsidRPr="00DD6DFC">
        <w:rPr>
          <w:rFonts w:ascii="Book Antiqua" w:hAnsi="Book Antiqua" w:cs="Arial"/>
          <w:sz w:val="24"/>
          <w:szCs w:val="24"/>
        </w:rPr>
        <w:t>produce its own protein</w:t>
      </w:r>
      <w:r w:rsidR="009A2733" w:rsidRPr="00DD6DFC">
        <w:rPr>
          <w:rFonts w:ascii="Book Antiqua" w:hAnsi="Book Antiqua" w:cs="Arial"/>
          <w:sz w:val="24"/>
          <w:szCs w:val="24"/>
        </w:rPr>
        <w:t>s</w:t>
      </w:r>
      <w:r w:rsidR="00E15753" w:rsidRPr="00DD6DFC">
        <w:rPr>
          <w:rFonts w:ascii="Book Antiqua" w:hAnsi="Book Antiqua" w:cs="Arial"/>
          <w:sz w:val="24"/>
          <w:szCs w:val="24"/>
        </w:rPr>
        <w:t xml:space="preserve">. </w:t>
      </w:r>
      <w:r w:rsidR="00EB1851" w:rsidRPr="00DD6DFC">
        <w:rPr>
          <w:rFonts w:ascii="Book Antiqua" w:hAnsi="Book Antiqua" w:cs="Arial"/>
          <w:sz w:val="24"/>
          <w:szCs w:val="24"/>
        </w:rPr>
        <w:t>However</w:t>
      </w:r>
      <w:r w:rsidR="009A2733" w:rsidRPr="00DD6DFC">
        <w:rPr>
          <w:rFonts w:ascii="Book Antiqua" w:hAnsi="Book Antiqua" w:cs="Arial"/>
          <w:sz w:val="24"/>
          <w:szCs w:val="24"/>
        </w:rPr>
        <w:t>,</w:t>
      </w:r>
      <w:r w:rsidR="000D1362" w:rsidRPr="00DD6DFC">
        <w:rPr>
          <w:rFonts w:ascii="Book Antiqua" w:hAnsi="Book Antiqua" w:cs="Arial"/>
          <w:sz w:val="24"/>
          <w:szCs w:val="24"/>
        </w:rPr>
        <w:t xml:space="preserve"> HCV maintains a balance between ER stress and the UPR and </w:t>
      </w:r>
      <w:r w:rsidR="00E15753" w:rsidRPr="00DD6DFC">
        <w:rPr>
          <w:rFonts w:ascii="Book Antiqua" w:hAnsi="Book Antiqua" w:cs="Arial"/>
          <w:sz w:val="24"/>
          <w:szCs w:val="24"/>
        </w:rPr>
        <w:t>virus produc</w:t>
      </w:r>
      <w:r w:rsidR="00415D06" w:rsidRPr="00DD6DFC">
        <w:rPr>
          <w:rFonts w:ascii="Book Antiqua" w:hAnsi="Book Antiqua" w:cs="Arial"/>
          <w:sz w:val="24"/>
          <w:szCs w:val="24"/>
        </w:rPr>
        <w:t>tion</w:t>
      </w:r>
      <w:r w:rsidR="00EB1851" w:rsidRPr="00DD6DFC">
        <w:rPr>
          <w:rFonts w:ascii="Book Antiqua" w:hAnsi="Book Antiqua" w:cs="Arial"/>
          <w:sz w:val="24"/>
          <w:szCs w:val="24"/>
        </w:rPr>
        <w:t xml:space="preserve"> through different mechanisms</w:t>
      </w:r>
      <w:r w:rsidR="00926422" w:rsidRPr="00DD6DFC">
        <w:rPr>
          <w:rFonts w:ascii="Book Antiqua" w:hAnsi="Book Antiqua" w:cs="Arial"/>
          <w:sz w:val="24"/>
          <w:szCs w:val="24"/>
        </w:rPr>
        <w:t xml:space="preserve"> some of which are presented in this review</w:t>
      </w:r>
      <w:r w:rsidR="00E47D3C" w:rsidRPr="00DD6DFC">
        <w:rPr>
          <w:rFonts w:ascii="Book Antiqua" w:hAnsi="Book Antiqua" w:cs="Arial"/>
          <w:sz w:val="24"/>
          <w:szCs w:val="24"/>
        </w:rPr>
        <w:fldChar w:fldCharType="begin">
          <w:fldData xml:space="preserve">PEVuZE5vdGU+PENpdGU+PEF1dGhvcj5WYXNhbGxvPC9BdXRob3I+PFllYXI+MjAxNTwvWWVhcj48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Sm91cm5hbCBvZiBoZXBhdG9sb2d5PC9hYmJyLTE+PC9hbHQtcGVyaW9kaWNhbD48cGFnZXM+Nzk3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==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PEVuZE5vdGU+PENpdGU+PEF1dGhvcj5WYXNhbGxvPC9BdXRob3I+PFllYXI+MjAxNTwvWWVhcj48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Sm91cm5hbCBvZiBoZXBhdG9sb2d5PC9hYmJyLTE+PC9hbHQtcGVyaW9kaWNhbD48cGFnZXM+Nzk3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==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E47D3C" w:rsidRPr="00DD6DFC">
        <w:rPr>
          <w:rFonts w:ascii="Book Antiqua" w:hAnsi="Book Antiqua" w:cs="Arial"/>
          <w:sz w:val="24"/>
          <w:szCs w:val="24"/>
        </w:rPr>
      </w:r>
      <w:r w:rsidR="00E47D3C"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[44-46]</w:t>
      </w:r>
      <w:r w:rsidR="00E47D3C" w:rsidRPr="00DD6DFC">
        <w:rPr>
          <w:rFonts w:ascii="Book Antiqua" w:hAnsi="Book Antiqua" w:cs="Arial"/>
          <w:sz w:val="24"/>
          <w:szCs w:val="24"/>
        </w:rPr>
        <w:fldChar w:fldCharType="end"/>
      </w:r>
      <w:r w:rsidR="00415D06" w:rsidRPr="00DD6DFC">
        <w:rPr>
          <w:rFonts w:ascii="Book Antiqua" w:hAnsi="Book Antiqua" w:cs="Arial"/>
          <w:sz w:val="24"/>
          <w:szCs w:val="24"/>
        </w:rPr>
        <w:t>.</w:t>
      </w:r>
      <w:r w:rsidR="006F7D08" w:rsidRPr="00DD6DFC">
        <w:rPr>
          <w:rFonts w:ascii="Book Antiqua" w:hAnsi="Book Antiqua" w:cs="Arial"/>
          <w:sz w:val="24"/>
          <w:szCs w:val="24"/>
        </w:rPr>
        <w:t xml:space="preserve"> </w:t>
      </w:r>
      <w:r w:rsidR="00E15753" w:rsidRPr="00DD6DFC">
        <w:rPr>
          <w:rFonts w:ascii="Book Antiqua" w:hAnsi="Book Antiqua" w:cs="Arial"/>
          <w:sz w:val="24"/>
          <w:szCs w:val="24"/>
        </w:rPr>
        <w:t xml:space="preserve">Additionally, </w:t>
      </w:r>
      <w:r w:rsidR="006F7D08" w:rsidRPr="00DD6DFC">
        <w:rPr>
          <w:rFonts w:ascii="Book Antiqua" w:hAnsi="Book Antiqua" w:cs="Arial"/>
          <w:sz w:val="24"/>
          <w:szCs w:val="24"/>
        </w:rPr>
        <w:t xml:space="preserve">HCV </w:t>
      </w:r>
      <w:r w:rsidR="00DF145B" w:rsidRPr="00DD6DFC">
        <w:rPr>
          <w:rFonts w:ascii="Book Antiqua" w:hAnsi="Book Antiqua" w:cs="Arial"/>
          <w:sz w:val="24"/>
          <w:szCs w:val="24"/>
        </w:rPr>
        <w:t xml:space="preserve">replication in cells </w:t>
      </w:r>
      <w:r w:rsidR="006F7D08" w:rsidRPr="00DD6DFC">
        <w:rPr>
          <w:rFonts w:ascii="Book Antiqua" w:hAnsi="Book Antiqua" w:cs="Arial"/>
          <w:sz w:val="24"/>
          <w:szCs w:val="24"/>
        </w:rPr>
        <w:t xml:space="preserve">disrupts mitochondrial homeostasis </w:t>
      </w:r>
      <w:r w:rsidR="00D94F33" w:rsidRPr="00DD6DFC">
        <w:rPr>
          <w:rFonts w:ascii="Book Antiqua" w:hAnsi="Book Antiqua" w:cs="Arial"/>
          <w:sz w:val="24"/>
          <w:szCs w:val="24"/>
        </w:rPr>
        <w:t xml:space="preserve">leading to formation </w:t>
      </w:r>
      <w:r w:rsidR="00DA487C" w:rsidRPr="00DD6DFC">
        <w:rPr>
          <w:rFonts w:ascii="Book Antiqua" w:hAnsi="Book Antiqua" w:cs="Arial"/>
          <w:sz w:val="24"/>
          <w:szCs w:val="24"/>
        </w:rPr>
        <w:t xml:space="preserve">of irregular mitochondrial morphology, </w:t>
      </w:r>
      <w:r w:rsidR="00E61AEA" w:rsidRPr="00DD6DFC">
        <w:rPr>
          <w:rFonts w:ascii="Book Antiqua" w:hAnsi="Book Antiqua" w:cs="Arial"/>
          <w:sz w:val="24"/>
          <w:szCs w:val="24"/>
        </w:rPr>
        <w:t>overproduction</w:t>
      </w:r>
      <w:r w:rsidR="00DA487C" w:rsidRPr="00DD6DFC">
        <w:rPr>
          <w:rFonts w:ascii="Book Antiqua" w:hAnsi="Book Antiqua" w:cs="Arial"/>
          <w:sz w:val="24"/>
          <w:szCs w:val="24"/>
        </w:rPr>
        <w:t xml:space="preserve"> of reactive oxygen species (ROS)</w:t>
      </w:r>
      <w:r w:rsidR="00E61AEA" w:rsidRPr="00DD6DFC">
        <w:rPr>
          <w:rFonts w:ascii="Book Antiqua" w:hAnsi="Book Antiqua" w:cs="Arial"/>
          <w:sz w:val="24"/>
          <w:szCs w:val="24"/>
        </w:rPr>
        <w:t>, and oxidative stress</w:t>
      </w:r>
      <w:r w:rsidR="001A17DE"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&lt;EndNote&gt;&lt;Cite&gt;&lt;Author&gt;Brault&lt;/Author&gt;&lt;Year&gt;2013&lt;/Year&gt;&lt;RecNum&gt;1226&lt;/RecNum&gt;&lt;DisplayText&gt;&lt;style face="superscript"&gt;[47]&lt;/style&gt;&lt;/DisplayText&gt;&lt;record&gt;&lt;rec-number&gt;1226&lt;/rec-number&gt;&lt;foreign-keys&gt;&lt;key app="EN" db-id="5t9ezxsemzv9d1e52rb52atcv52wzsad95ap" timestamp="1430020141"&gt;1226&lt;/key&gt;&lt;/foreign-keys&gt;&lt;ref-type name="Journal Article"&gt;17&lt;/ref-type&gt;&lt;contributors&gt;&lt;authors&gt;&lt;author&gt;Brault, C.&lt;/author&gt;&lt;author&gt;Levy, P. L.&lt;/author&gt;&lt;author&gt;Bartosch, B.&lt;/author&gt;&lt;/authors&gt;&lt;/contributors&gt;&lt;auth-address&gt;CRCL, INSERM U1052, CNRS 5286, Universite de Lyon, 151, Cours A Thomas 69424 Lyon Cedex, France. charlene.brault@inserm.fr&lt;/auth-address&gt;&lt;titles&gt;&lt;title&gt;Hepatitis C virus-induced mitochondrial dysfunctions&lt;/title&gt;&lt;secondary-title&gt;Viruses&lt;/secondary-title&gt;&lt;/titles&gt;&lt;periodical&gt;&lt;full-title&gt;Viruses&lt;/full-title&gt;&lt;abbr-1&gt;Viruses&lt;/abbr-1&gt;&lt;/periodical&gt;&lt;pages&gt;954-80&lt;/pages&gt;&lt;volume&gt;5&lt;/volume&gt;&lt;number&gt;3&lt;/number&gt;&lt;keywords&gt;&lt;keyword&gt;Animals&lt;/keyword&gt;&lt;keyword&gt;Hepacivirus/genetics/*physiology&lt;/keyword&gt;&lt;keyword&gt;Hepatitis C, Chronic/*metabolism/virology&lt;/keyword&gt;&lt;keyword&gt;Humans&lt;/keyword&gt;&lt;keyword&gt;Liver/metabolism/virology&lt;/keyword&gt;&lt;keyword&gt;Mitochondria/*metabolism&lt;/keyword&gt;&lt;keyword&gt;Viral Proteins/genetics/metabolism&lt;/keyword&gt;&lt;/keywords&gt;&lt;dates&gt;&lt;year&gt;2013&lt;/year&gt;&lt;pub-dates&gt;&lt;date&gt;Mar&lt;/date&gt;&lt;/pub-dates&gt;&lt;/dates&gt;&lt;isbn&gt;1999-4915 (Electronic)&amp;#xD;1999-4915 (Linking)&lt;/isbn&gt;&lt;accession-num&gt;23518579&lt;/accession-num&gt;&lt;urls&gt;&lt;related-urls&gt;&lt;url&gt;http://www.ncbi.nlm.nih.gov/pubmed/23518579&lt;/url&gt;&lt;url&gt;http://www.mdpi.com/1999-4915/5/3/954/pdf&lt;/url&gt;&lt;/related-urls&gt;&lt;/urls&gt;&lt;custom2&gt;3705306&lt;/custom2&gt;&lt;electronic-resource-num&gt;10.3390/v5030954&lt;/electronic-resource-num&gt;&lt;/record&gt;&lt;/Cite&gt;&lt;/EndNote&gt;</w:instrText>
      </w:r>
      <w:r w:rsidR="001A17DE"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[47]</w:t>
      </w:r>
      <w:r w:rsidR="001A17DE" w:rsidRPr="00DD6DFC">
        <w:rPr>
          <w:rFonts w:ascii="Book Antiqua" w:hAnsi="Book Antiqua" w:cs="Arial"/>
          <w:sz w:val="24"/>
          <w:szCs w:val="24"/>
        </w:rPr>
        <w:fldChar w:fldCharType="end"/>
      </w:r>
      <w:r w:rsidR="00E61AEA" w:rsidRPr="00DD6DFC">
        <w:rPr>
          <w:rFonts w:ascii="Book Antiqua" w:hAnsi="Book Antiqua" w:cs="Arial"/>
          <w:sz w:val="24"/>
          <w:szCs w:val="24"/>
        </w:rPr>
        <w:t xml:space="preserve">. Oxidative stress </w:t>
      </w:r>
      <w:r w:rsidR="00D45A08" w:rsidRPr="00DD6DFC">
        <w:rPr>
          <w:rFonts w:ascii="Book Antiqua" w:hAnsi="Book Antiqua" w:cs="Arial"/>
          <w:sz w:val="24"/>
          <w:szCs w:val="24"/>
        </w:rPr>
        <w:t>leads to activation of antioxidant programs to cope with the stress</w:t>
      </w:r>
      <w:r w:rsidR="00425038" w:rsidRPr="00DD6DFC">
        <w:rPr>
          <w:rFonts w:ascii="Book Antiqua" w:hAnsi="Book Antiqua" w:cs="Arial"/>
          <w:sz w:val="24"/>
          <w:szCs w:val="24"/>
        </w:rPr>
        <w:t>,</w:t>
      </w:r>
      <w:r w:rsidR="00D45A08" w:rsidRPr="00DD6DFC">
        <w:rPr>
          <w:rFonts w:ascii="Book Antiqua" w:hAnsi="Book Antiqua" w:cs="Arial"/>
          <w:sz w:val="24"/>
          <w:szCs w:val="24"/>
        </w:rPr>
        <w:t xml:space="preserve"> and if unsuccessful</w:t>
      </w:r>
      <w:r w:rsidR="00425038" w:rsidRPr="00DD6DFC">
        <w:rPr>
          <w:rFonts w:ascii="Book Antiqua" w:hAnsi="Book Antiqua" w:cs="Arial"/>
          <w:sz w:val="24"/>
          <w:szCs w:val="24"/>
        </w:rPr>
        <w:t>,</w:t>
      </w:r>
      <w:r w:rsidR="00D45A08" w:rsidRPr="00DD6DFC">
        <w:rPr>
          <w:rFonts w:ascii="Book Antiqua" w:hAnsi="Book Antiqua" w:cs="Arial"/>
          <w:sz w:val="24"/>
          <w:szCs w:val="24"/>
        </w:rPr>
        <w:t xml:space="preserve"> </w:t>
      </w:r>
      <w:r w:rsidR="008227F6" w:rsidRPr="00DD6DFC">
        <w:rPr>
          <w:rFonts w:ascii="Book Antiqua" w:hAnsi="Book Antiqua" w:cs="Arial"/>
          <w:sz w:val="24"/>
          <w:szCs w:val="24"/>
        </w:rPr>
        <w:t xml:space="preserve">apoptosis is triggered. </w:t>
      </w:r>
      <w:r w:rsidR="00E61AEA" w:rsidRPr="00DD6DFC">
        <w:rPr>
          <w:rFonts w:ascii="Book Antiqua" w:hAnsi="Book Antiqua" w:cs="Arial"/>
          <w:sz w:val="24"/>
          <w:szCs w:val="24"/>
        </w:rPr>
        <w:t>As is the case with</w:t>
      </w:r>
      <w:r w:rsidR="00B155FD" w:rsidRPr="00DD6DFC">
        <w:rPr>
          <w:rFonts w:ascii="Book Antiqua" w:hAnsi="Book Antiqua" w:cs="Arial"/>
          <w:sz w:val="24"/>
          <w:szCs w:val="24"/>
        </w:rPr>
        <w:t xml:space="preserve"> ER stress, HCV not only induces</w:t>
      </w:r>
      <w:r w:rsidR="00E61AEA" w:rsidRPr="00DD6DFC">
        <w:rPr>
          <w:rFonts w:ascii="Book Antiqua" w:hAnsi="Book Antiqua" w:cs="Arial"/>
          <w:sz w:val="24"/>
          <w:szCs w:val="24"/>
        </w:rPr>
        <w:t xml:space="preserve"> oxidative stress, but also </w:t>
      </w:r>
      <w:r w:rsidR="008227F6" w:rsidRPr="00DD6DFC">
        <w:rPr>
          <w:rFonts w:ascii="Book Antiqua" w:hAnsi="Book Antiqua" w:cs="Arial"/>
          <w:sz w:val="24"/>
          <w:szCs w:val="24"/>
        </w:rPr>
        <w:t>activates antioxidant programs and suppresses mitochondria-induced apoptosis</w:t>
      </w:r>
      <w:r w:rsidR="00075B4C" w:rsidRPr="00DD6DFC">
        <w:rPr>
          <w:rFonts w:ascii="Book Antiqua" w:hAnsi="Book Antiqua" w:cs="Arial"/>
          <w:sz w:val="24"/>
          <w:szCs w:val="24"/>
        </w:rPr>
        <w:fldChar w:fldCharType="begin">
          <w:fldData xml:space="preserve">PEVuZE5vdGU+PENpdGU+PEF1dGhvcj5CcmF1bHQ8L0F1dGhvcj48WWVhcj4yMDEzPC9ZZWFyPjxS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=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PEVuZE5vdGU+PENpdGU+PEF1dGhvcj5CcmF1bHQ8L0F1dGhvcj48WWVhcj4yMDEzPC9ZZWFyPjxS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=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075B4C" w:rsidRPr="00DD6DFC">
        <w:rPr>
          <w:rFonts w:ascii="Book Antiqua" w:hAnsi="Book Antiqua" w:cs="Arial"/>
          <w:sz w:val="24"/>
          <w:szCs w:val="24"/>
        </w:rPr>
      </w:r>
      <w:r w:rsidR="00075B4C"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[44,47,</w:t>
      </w:r>
      <w:r w:rsidR="00F32096" w:rsidRPr="00DD6DFC">
        <w:rPr>
          <w:rFonts w:ascii="Book Antiqua" w:hAnsi="Book Antiqua" w:cs="Arial"/>
          <w:noProof/>
          <w:sz w:val="24"/>
          <w:szCs w:val="24"/>
          <w:vertAlign w:val="superscript"/>
        </w:rPr>
        <w:t>48]</w:t>
      </w:r>
      <w:r w:rsidR="00075B4C" w:rsidRPr="00DD6DFC">
        <w:rPr>
          <w:rFonts w:ascii="Book Antiqua" w:hAnsi="Book Antiqua" w:cs="Arial"/>
          <w:sz w:val="24"/>
          <w:szCs w:val="24"/>
        </w:rPr>
        <w:fldChar w:fldCharType="end"/>
      </w:r>
      <w:r w:rsidR="00066E08" w:rsidRPr="00DD6DFC">
        <w:rPr>
          <w:rFonts w:ascii="Book Antiqua" w:hAnsi="Book Antiqua" w:cs="Arial"/>
          <w:sz w:val="24"/>
          <w:szCs w:val="24"/>
        </w:rPr>
        <w:t>. Again, this leads to persistent infection and benefits vi</w:t>
      </w:r>
      <w:r w:rsidR="00E15753" w:rsidRPr="00DD6DFC">
        <w:rPr>
          <w:rFonts w:ascii="Book Antiqua" w:hAnsi="Book Antiqua" w:cs="Arial"/>
          <w:sz w:val="24"/>
          <w:szCs w:val="24"/>
        </w:rPr>
        <w:t>rus</w:t>
      </w:r>
      <w:r w:rsidR="00066E08" w:rsidRPr="00DD6DFC">
        <w:rPr>
          <w:rFonts w:ascii="Book Antiqua" w:hAnsi="Book Antiqua" w:cs="Arial"/>
          <w:sz w:val="24"/>
          <w:szCs w:val="24"/>
        </w:rPr>
        <w:t xml:space="preserve"> pro</w:t>
      </w:r>
      <w:r w:rsidR="00E15753" w:rsidRPr="00DD6DFC">
        <w:rPr>
          <w:rFonts w:ascii="Book Antiqua" w:hAnsi="Book Antiqua" w:cs="Arial"/>
          <w:sz w:val="24"/>
          <w:szCs w:val="24"/>
        </w:rPr>
        <w:t>duc</w:t>
      </w:r>
      <w:r w:rsidR="00066E08" w:rsidRPr="00DD6DFC">
        <w:rPr>
          <w:rFonts w:ascii="Book Antiqua" w:hAnsi="Book Antiqua" w:cs="Arial"/>
          <w:sz w:val="24"/>
          <w:szCs w:val="24"/>
        </w:rPr>
        <w:t>tion</w:t>
      </w:r>
      <w:r w:rsidR="00836A40"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&lt;EndNote&gt;&lt;Cite&gt;&lt;Author&gt;Vasallo&lt;/Author&gt;&lt;Year&gt;2015&lt;/Year&gt;&lt;RecNum&gt;1168&lt;/RecNum&gt;&lt;DisplayText&gt;&lt;style face="superscript"&gt;[44]&lt;/style&gt;&lt;/DisplayText&gt;&lt;record&gt;&lt;rec-number&gt;1168&lt;/rec-number&gt;&lt;foreign-keys&gt;&lt;key app="EN" db-id="5t9ezxsemzv9d1e52rb52atcv52wzsad95ap" timestamp="1429510034"&gt;1168&lt;/key&gt;&lt;/foreign-keys&gt;&lt;ref-type name="Journal Article"&gt;17&lt;/ref-type&gt;&lt;contributors&gt;&lt;authors&gt;&lt;author&gt;Vasallo, C.&lt;/author&gt;&lt;author&gt;Gastaminza, P.&lt;/author&gt;&lt;/authors&gt;&lt;/contributors&gt;&lt;auth-address&gt;Departamento de Biologia Molecular y Celular, Centro Nacional de Biotecnologia-CSIC, Madrid, Spain.&amp;#xD;Departamento de Biologia Molecular y Celular, Centro Nacional de Biotecnologia-CSIC, Madrid, Spain. Electronic address: pgastaminza@cnb.csic.es.&lt;/auth-address&gt;&lt;titles&gt;&lt;title&gt;Cellular stress responses in hepatitis C virus infection: Mastering a two-edged sword&lt;/title&gt;&lt;secondary-title&gt;Virus Res&lt;/secondary-title&gt;&lt;/titles&gt;&lt;periodical&gt;&lt;full-title&gt;Virus Res&lt;/full-title&gt;&lt;abbr-1&gt;Virus research&lt;/abbr-1&gt;&lt;/periodical&gt;&lt;keywords&gt;&lt;keyword&gt;Auto-mitophagy&lt;/keyword&gt;&lt;keyword&gt;Hepatitis C virus&lt;/keyword&gt;&lt;keyword&gt;Oxidative stress&lt;/keyword&gt;&lt;keyword&gt;Sigmar1&lt;/keyword&gt;&lt;keyword&gt;Upr&lt;/keyword&gt;&lt;/keywords&gt;&lt;dates&gt;&lt;year&gt;2015&lt;/year&gt;&lt;pub-dates&gt;&lt;date&gt;Mar 30&lt;/date&gt;&lt;/pub-dates&gt;&lt;/dates&gt;&lt;isbn&gt;1872-7492 (Electronic)&amp;#xD;0168-1702 (Linking)&lt;/isbn&gt;&lt;accession-num&gt;25836277&lt;/accession-num&gt;&lt;urls&gt;&lt;related-urls&gt;&lt;url&gt;http://www.ncbi.nlm.nih.gov/pubmed/25836277&lt;/url&gt;&lt;/related-urls&gt;&lt;/urls&gt;&lt;electronic-resource-num&gt;10.1016/j.virusres.2015.03.013&lt;/electronic-resource-num&gt;&lt;/record&gt;&lt;/Cite&gt;&lt;/EndNote&gt;</w:instrText>
      </w:r>
      <w:r w:rsidR="00836A40"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[44]</w:t>
      </w:r>
      <w:r w:rsidR="00836A40" w:rsidRPr="00DD6DFC">
        <w:rPr>
          <w:rFonts w:ascii="Book Antiqua" w:hAnsi="Book Antiqua" w:cs="Arial"/>
          <w:sz w:val="24"/>
          <w:szCs w:val="24"/>
        </w:rPr>
        <w:fldChar w:fldCharType="end"/>
      </w:r>
      <w:r w:rsidR="00066E08" w:rsidRPr="00DD6DFC">
        <w:rPr>
          <w:rFonts w:ascii="Book Antiqua" w:hAnsi="Book Antiqua" w:cs="Arial"/>
          <w:sz w:val="24"/>
          <w:szCs w:val="24"/>
        </w:rPr>
        <w:t>.</w:t>
      </w:r>
      <w:r w:rsidR="00692D00" w:rsidRPr="00DD6DFC">
        <w:rPr>
          <w:rFonts w:ascii="Book Antiqua" w:hAnsi="Book Antiqua" w:cs="Arial"/>
          <w:sz w:val="24"/>
          <w:szCs w:val="24"/>
        </w:rPr>
        <w:t xml:space="preserve"> </w:t>
      </w:r>
      <w:r w:rsidR="009E76AF" w:rsidRPr="00DD6DFC">
        <w:rPr>
          <w:rFonts w:ascii="Book Antiqua" w:hAnsi="Book Antiqua" w:cs="Arial"/>
          <w:sz w:val="24"/>
          <w:szCs w:val="24"/>
        </w:rPr>
        <w:t>Thus, while HCV infection and some viral proteins may be capable of inducing apoptosis</w:t>
      </w:r>
      <w:r w:rsidR="004D7CA3" w:rsidRPr="00DD6DFC">
        <w:rPr>
          <w:rFonts w:ascii="Book Antiqua" w:hAnsi="Book Antiqua" w:cs="Arial"/>
          <w:sz w:val="24"/>
          <w:szCs w:val="24"/>
        </w:rPr>
        <w:fldChar w:fldCharType="begin">
          <w:fldData xml:space="preserve">PEVuZE5vdGU+PENpdGU+PEF1dGhvcj5EZW5nPC9BdXRob3I+PFllYXI+MjAwODwvWWVhcj48UmVj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cmlvZGljYWw+PHBhZ2VzPjg1NC02NjwvcGFnZXM+PHZvbHVtZT40Nzwvdm9sdW1lPjxudW1iZXI+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PEVuZE5vdGU+PENpdGU+PEF1dGhvcj5EZW5nPC9BdXRob3I+PFllYXI+MjAwODwvWWVhcj48UmVj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cmlvZGljYWw+PHBhZ2VzPjg1NC02NjwvcGFnZXM+PHZvbHVtZT40Nzwvdm9sdW1lPjxudW1iZXI+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4D7CA3" w:rsidRPr="00DD6DFC">
        <w:rPr>
          <w:rFonts w:ascii="Book Antiqua" w:hAnsi="Book Antiqua" w:cs="Arial"/>
          <w:sz w:val="24"/>
          <w:szCs w:val="24"/>
        </w:rPr>
      </w:r>
      <w:r w:rsidR="004D7CA3"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[49-51]</w:t>
      </w:r>
      <w:r w:rsidR="004D7CA3" w:rsidRPr="00DD6DFC">
        <w:rPr>
          <w:rFonts w:ascii="Book Antiqua" w:hAnsi="Book Antiqua" w:cs="Arial"/>
          <w:sz w:val="24"/>
          <w:szCs w:val="24"/>
        </w:rPr>
        <w:fldChar w:fldCharType="end"/>
      </w:r>
      <w:r w:rsidR="009E76AF" w:rsidRPr="00DD6DFC">
        <w:rPr>
          <w:rFonts w:ascii="Book Antiqua" w:hAnsi="Book Antiqua" w:cs="Arial"/>
          <w:sz w:val="24"/>
          <w:szCs w:val="24"/>
        </w:rPr>
        <w:t xml:space="preserve">, </w:t>
      </w:r>
      <w:r w:rsidR="004D7CA3" w:rsidRPr="00DD6DFC">
        <w:rPr>
          <w:rFonts w:ascii="Book Antiqua" w:hAnsi="Book Antiqua" w:cs="Arial"/>
          <w:sz w:val="24"/>
          <w:szCs w:val="24"/>
        </w:rPr>
        <w:t xml:space="preserve">it is generally agreed that apoptosis is effectively suppressed during infection. </w:t>
      </w:r>
      <w:r w:rsidR="00C003DD" w:rsidRPr="00DD6DFC">
        <w:rPr>
          <w:rFonts w:ascii="Book Antiqua" w:hAnsi="Book Antiqua" w:cs="Arial"/>
          <w:sz w:val="24"/>
          <w:szCs w:val="24"/>
        </w:rPr>
        <w:t xml:space="preserve">A few mechanisms that HCV utilizes to suppress apoptosis are </w:t>
      </w:r>
      <w:r w:rsidR="00926422" w:rsidRPr="00DD6DFC">
        <w:rPr>
          <w:rFonts w:ascii="Book Antiqua" w:hAnsi="Book Antiqua" w:cs="Arial"/>
          <w:sz w:val="24"/>
          <w:szCs w:val="24"/>
        </w:rPr>
        <w:t xml:space="preserve">also </w:t>
      </w:r>
      <w:r w:rsidR="00C003DD" w:rsidRPr="00DD6DFC">
        <w:rPr>
          <w:rFonts w:ascii="Book Antiqua" w:hAnsi="Book Antiqua" w:cs="Arial"/>
          <w:sz w:val="24"/>
          <w:szCs w:val="24"/>
        </w:rPr>
        <w:t>discussed in this review</w:t>
      </w:r>
      <w:r w:rsidR="00B62D75" w:rsidRPr="00DD6DFC">
        <w:rPr>
          <w:rFonts w:ascii="Book Antiqua" w:hAnsi="Book Antiqua" w:cs="Arial"/>
          <w:sz w:val="24"/>
          <w:szCs w:val="24"/>
        </w:rPr>
        <w:t>.</w:t>
      </w:r>
    </w:p>
    <w:p w14:paraId="2D7260CF" w14:textId="58A96962" w:rsidR="00216E30" w:rsidRPr="00DD6DFC" w:rsidRDefault="00DF145B">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Virus infection of hepatocytes leads to rearrangements of ER membranes to generate double</w:t>
      </w:r>
      <w:r w:rsidR="000F3FD2" w:rsidRPr="00DD6DFC">
        <w:rPr>
          <w:rFonts w:ascii="Book Antiqua" w:hAnsi="Book Antiqua" w:cs="Arial"/>
          <w:sz w:val="24"/>
          <w:szCs w:val="24"/>
        </w:rPr>
        <w:t>-</w:t>
      </w:r>
      <w:r w:rsidR="009607F8" w:rsidRPr="00DD6DFC">
        <w:rPr>
          <w:rFonts w:ascii="Book Antiqua" w:hAnsi="Book Antiqua" w:cs="Arial"/>
          <w:sz w:val="24"/>
          <w:szCs w:val="24"/>
        </w:rPr>
        <w:t>membrane vesicles (DMVs) and to a lesser extent multi</w:t>
      </w:r>
      <w:r w:rsidR="000F3FD2" w:rsidRPr="00DD6DFC">
        <w:rPr>
          <w:rFonts w:ascii="Book Antiqua" w:hAnsi="Book Antiqua" w:cs="Arial"/>
          <w:sz w:val="24"/>
          <w:szCs w:val="24"/>
        </w:rPr>
        <w:t>-</w:t>
      </w:r>
      <w:r w:rsidR="009607F8" w:rsidRPr="00DD6DFC">
        <w:rPr>
          <w:rFonts w:ascii="Book Antiqua" w:hAnsi="Book Antiqua" w:cs="Arial"/>
          <w:sz w:val="24"/>
          <w:szCs w:val="24"/>
        </w:rPr>
        <w:t xml:space="preserve">membrane vesicles </w:t>
      </w:r>
      <w:r w:rsidR="00705F12" w:rsidRPr="00DD6DFC">
        <w:rPr>
          <w:rFonts w:ascii="Book Antiqua" w:hAnsi="Book Antiqua" w:cs="Arial"/>
          <w:sz w:val="24"/>
          <w:szCs w:val="24"/>
        </w:rPr>
        <w:t xml:space="preserve">(MMVs) </w:t>
      </w:r>
      <w:r w:rsidR="009607F8" w:rsidRPr="00DD6DFC">
        <w:rPr>
          <w:rFonts w:ascii="Book Antiqua" w:hAnsi="Book Antiqua" w:cs="Arial"/>
          <w:sz w:val="24"/>
          <w:szCs w:val="24"/>
        </w:rPr>
        <w:t xml:space="preserve">that are collectively </w:t>
      </w:r>
      <w:r w:rsidR="00C66236" w:rsidRPr="00DD6DFC">
        <w:rPr>
          <w:rFonts w:ascii="Book Antiqua" w:hAnsi="Book Antiqua" w:cs="Arial"/>
          <w:sz w:val="24"/>
          <w:szCs w:val="24"/>
        </w:rPr>
        <w:t>referred</w:t>
      </w:r>
      <w:r w:rsidR="009607F8" w:rsidRPr="00DD6DFC">
        <w:rPr>
          <w:rFonts w:ascii="Book Antiqua" w:hAnsi="Book Antiqua" w:cs="Arial"/>
          <w:sz w:val="24"/>
          <w:szCs w:val="24"/>
        </w:rPr>
        <w:t xml:space="preserve"> to as the membranous web</w:t>
      </w:r>
      <w:r w:rsidR="008F5970"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&lt;EndNote&gt;&lt;Cite&gt;&lt;Author&gt;El-Hage&lt;/Author&gt;&lt;Year&gt;2003&lt;/Year&gt;&lt;RecNum&gt;1164&lt;/RecNum&gt;&lt;DisplayText&gt;&lt;style face="superscript"&gt;[52]&lt;/style&gt;&lt;/DisplayText&gt;&lt;record&gt;&lt;rec-number&gt;1164&lt;/rec-number&gt;&lt;foreign-keys&gt;&lt;key app="EN" db-id="5t9ezxsemzv9d1e52rb52atcv52wzsad95ap" timestamp="1429506208"&gt;1164&lt;/key&gt;&lt;/foreign-keys&gt;&lt;ref-type name="Journal Article"&gt;17&lt;/ref-type&gt;&lt;contributors&gt;&lt;authors&gt;&lt;author&gt;El-Hage, N.&lt;/author&gt;&lt;author&gt;Luo, G.&lt;/author&gt;&lt;/authors&gt;&lt;/contributors&gt;&lt;auth-address&gt;Department of Microbiology, Immunology, and Molecular Genetics, University of Kentucky College of Medicine, 800 Rose Street, Lexington, KY 40536-0298, USA.&lt;/auth-address&gt;&lt;titles&gt;&lt;title&gt;Replication of hepatitis C virus RNA occurs in a membrane-bound replication complex containing nonstructural viral proteins and RNA&lt;/title&gt;&lt;secondary-title&gt;J Gen Virol&lt;/secondary-title&gt;&lt;/titles&gt;&lt;periodical&gt;&lt;full-title&gt;J Gen Virol&lt;/full-title&gt;&lt;abbr-1&gt;The Journal of general virology&lt;/abbr-1&gt;&lt;/periodical&gt;&lt;pages&gt;2761-9&lt;/pages&gt;&lt;volume&gt;84&lt;/volume&gt;&lt;number&gt;Pt 10&lt;/number&gt;&lt;keywords&gt;&lt;keyword&gt;Cell Membrane/*metabolism&lt;/keyword&gt;&lt;keyword&gt;Endoplasmic Reticulum/metabolism&lt;/keyword&gt;&lt;keyword&gt;Hepacivirus/genetics/*metabolism&lt;/keyword&gt;&lt;keyword&gt;Humans&lt;/keyword&gt;&lt;keyword&gt;RNA, Viral/*biosynthesis&lt;/keyword&gt;&lt;keyword&gt;Replicon/*genetics/physiology&lt;/keyword&gt;&lt;keyword&gt;Tumor Cells, Cultured&lt;/keyword&gt;&lt;keyword&gt;Viral Nonstructural Proteins/*metabolism&lt;/keyword&gt;&lt;keyword&gt;Virus Assembly&lt;/keyword&gt;&lt;keyword&gt;*Virus Replication&lt;/keyword&gt;&lt;/keywords&gt;&lt;dates&gt;&lt;year&gt;2003&lt;/year&gt;&lt;pub-dates&gt;&lt;date&gt;Oct&lt;/date&gt;&lt;/pub-dates&gt;&lt;/dates&gt;&lt;isbn&gt;0022-1317 (Print)&amp;#xD;0022-1317 (Linking)&lt;/isbn&gt;&lt;accession-num&gt;13679611&lt;/accession-num&gt;&lt;urls&gt;&lt;related-urls&gt;&lt;url&gt;http://www.ncbi.nlm.nih.gov/pubmed/13679611&lt;/url&gt;&lt;url&gt;http://vir.sgmjournals.org/content/84/10/2761.full.pdf&lt;/url&gt;&lt;/related-urls&gt;&lt;/urls&gt;&lt;/record&gt;&lt;/Cite&gt;&lt;/EndNote&gt;</w:instrText>
      </w:r>
      <w:r w:rsidR="008F5970"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[52]</w:t>
      </w:r>
      <w:r w:rsidR="008F5970" w:rsidRPr="00DD6DFC">
        <w:rPr>
          <w:rFonts w:ascii="Book Antiqua" w:hAnsi="Book Antiqua" w:cs="Arial"/>
          <w:sz w:val="24"/>
          <w:szCs w:val="24"/>
        </w:rPr>
        <w:fldChar w:fldCharType="end"/>
      </w:r>
      <w:r w:rsidR="009607F8" w:rsidRPr="00DD6DFC">
        <w:rPr>
          <w:rFonts w:ascii="Book Antiqua" w:hAnsi="Book Antiqua" w:cs="Arial"/>
          <w:sz w:val="24"/>
          <w:szCs w:val="24"/>
        </w:rPr>
        <w:t>. Viral genome replication occurs within the membranous web</w:t>
      </w:r>
      <w:r w:rsidR="00E15753" w:rsidRPr="00DD6DFC">
        <w:rPr>
          <w:rFonts w:ascii="Book Antiqua" w:hAnsi="Book Antiqua" w:cs="Arial"/>
          <w:sz w:val="24"/>
          <w:szCs w:val="24"/>
        </w:rPr>
        <w:t xml:space="preserve"> in replication complexes (RCs)</w:t>
      </w:r>
      <w:r w:rsidR="009607F8" w:rsidRPr="00DD6DFC">
        <w:rPr>
          <w:rFonts w:ascii="Book Antiqua" w:hAnsi="Book Antiqua" w:cs="Arial"/>
          <w:sz w:val="24"/>
          <w:szCs w:val="24"/>
        </w:rPr>
        <w:t>.</w:t>
      </w:r>
      <w:r w:rsidR="00A63001" w:rsidRPr="00DD6DFC">
        <w:rPr>
          <w:rFonts w:ascii="Book Antiqua" w:hAnsi="Book Antiqua" w:cs="Arial"/>
          <w:sz w:val="24"/>
          <w:szCs w:val="24"/>
        </w:rPr>
        <w:t xml:space="preserve"> </w:t>
      </w:r>
      <w:r w:rsidR="00E15753" w:rsidRPr="00DD6DFC">
        <w:rPr>
          <w:rFonts w:ascii="Book Antiqua" w:hAnsi="Book Antiqua" w:cs="Arial"/>
          <w:sz w:val="24"/>
          <w:szCs w:val="24"/>
        </w:rPr>
        <w:t>Infection by all positive</w:t>
      </w:r>
      <w:r w:rsidR="00530AC2" w:rsidRPr="00DD6DFC">
        <w:rPr>
          <w:rFonts w:ascii="Book Antiqua" w:hAnsi="Book Antiqua" w:cs="Arial"/>
          <w:sz w:val="24"/>
          <w:szCs w:val="24"/>
        </w:rPr>
        <w:t>-</w:t>
      </w:r>
      <w:r w:rsidR="00E15753" w:rsidRPr="00DD6DFC">
        <w:rPr>
          <w:rFonts w:ascii="Book Antiqua" w:hAnsi="Book Antiqua" w:cs="Arial"/>
          <w:sz w:val="24"/>
          <w:szCs w:val="24"/>
        </w:rPr>
        <w:t>strand RNA viruses results in the f</w:t>
      </w:r>
      <w:r w:rsidR="00A63001" w:rsidRPr="00DD6DFC">
        <w:rPr>
          <w:rFonts w:ascii="Book Antiqua" w:hAnsi="Book Antiqua" w:cs="Arial"/>
          <w:sz w:val="24"/>
          <w:szCs w:val="24"/>
        </w:rPr>
        <w:t>ormation of membranous web</w:t>
      </w:r>
      <w:r w:rsidR="00C66236" w:rsidRPr="00DD6DFC">
        <w:rPr>
          <w:rFonts w:ascii="Book Antiqua" w:hAnsi="Book Antiqua" w:cs="Arial"/>
          <w:sz w:val="24"/>
          <w:szCs w:val="24"/>
        </w:rPr>
        <w:t>.</w:t>
      </w:r>
      <w:r w:rsidR="00DF4DB8" w:rsidRPr="00DD6DFC">
        <w:rPr>
          <w:rFonts w:ascii="Book Antiqua" w:hAnsi="Book Antiqua" w:cs="Arial"/>
          <w:sz w:val="24"/>
          <w:szCs w:val="24"/>
        </w:rPr>
        <w:t xml:space="preserve"> It is thought that the membranous web benefits viral replication by </w:t>
      </w:r>
      <w:r w:rsidR="00E632B3" w:rsidRPr="00DD6DFC">
        <w:rPr>
          <w:rFonts w:ascii="Book Antiqua" w:hAnsi="Book Antiqua" w:cs="Arial" w:hint="eastAsia"/>
          <w:sz w:val="24"/>
          <w:szCs w:val="24"/>
          <w:lang w:eastAsia="zh-CN"/>
        </w:rPr>
        <w:t>(</w:t>
      </w:r>
      <w:r w:rsidR="00E824A8" w:rsidRPr="00DD6DFC">
        <w:rPr>
          <w:rFonts w:ascii="Book Antiqua" w:hAnsi="Book Antiqua" w:cs="Arial"/>
          <w:sz w:val="24"/>
          <w:szCs w:val="24"/>
        </w:rPr>
        <w:t xml:space="preserve">1) </w:t>
      </w:r>
      <w:r w:rsidR="00BA0F0C" w:rsidRPr="00DD6DFC">
        <w:rPr>
          <w:rFonts w:ascii="Book Antiqua" w:hAnsi="Book Antiqua" w:cs="Arial"/>
          <w:sz w:val="24"/>
          <w:szCs w:val="24"/>
        </w:rPr>
        <w:t xml:space="preserve">protecting viral RNA and proteins from degradation and </w:t>
      </w:r>
      <w:r w:rsidR="00E15753" w:rsidRPr="00DD6DFC">
        <w:rPr>
          <w:rFonts w:ascii="Book Antiqua" w:hAnsi="Book Antiqua" w:cs="Arial"/>
          <w:sz w:val="24"/>
          <w:szCs w:val="24"/>
        </w:rPr>
        <w:t xml:space="preserve">intracellular </w:t>
      </w:r>
      <w:r w:rsidR="00BA0F0C" w:rsidRPr="00DD6DFC">
        <w:rPr>
          <w:rFonts w:ascii="Book Antiqua" w:hAnsi="Book Antiqua" w:cs="Arial"/>
          <w:sz w:val="24"/>
          <w:szCs w:val="24"/>
        </w:rPr>
        <w:t>antiviral defense</w:t>
      </w:r>
      <w:r w:rsidR="00E824A8" w:rsidRPr="00DD6DFC">
        <w:rPr>
          <w:rFonts w:ascii="Book Antiqua" w:hAnsi="Book Antiqua" w:cs="Arial"/>
          <w:sz w:val="24"/>
          <w:szCs w:val="24"/>
        </w:rPr>
        <w:t xml:space="preserve">; </w:t>
      </w:r>
      <w:r w:rsidR="00E632B3" w:rsidRPr="00DD6DFC">
        <w:rPr>
          <w:rFonts w:ascii="Book Antiqua" w:hAnsi="Book Antiqua" w:cs="Arial" w:hint="eastAsia"/>
          <w:sz w:val="24"/>
          <w:szCs w:val="24"/>
          <w:lang w:eastAsia="zh-CN"/>
        </w:rPr>
        <w:t>(</w:t>
      </w:r>
      <w:r w:rsidR="00E824A8" w:rsidRPr="00DD6DFC">
        <w:rPr>
          <w:rFonts w:ascii="Book Antiqua" w:hAnsi="Book Antiqua" w:cs="Arial"/>
          <w:sz w:val="24"/>
          <w:szCs w:val="24"/>
        </w:rPr>
        <w:t>2)</w:t>
      </w:r>
      <w:r w:rsidR="00BA0F0C" w:rsidRPr="00DD6DFC">
        <w:rPr>
          <w:rFonts w:ascii="Book Antiqua" w:hAnsi="Book Antiqua" w:cs="Arial"/>
          <w:sz w:val="24"/>
          <w:szCs w:val="24"/>
        </w:rPr>
        <w:t xml:space="preserve"> </w:t>
      </w:r>
      <w:r w:rsidR="00A2788B" w:rsidRPr="00DD6DFC">
        <w:rPr>
          <w:rFonts w:ascii="Book Antiqua" w:hAnsi="Book Antiqua" w:cs="Arial"/>
          <w:sz w:val="24"/>
          <w:szCs w:val="24"/>
        </w:rPr>
        <w:lastRenderedPageBreak/>
        <w:t xml:space="preserve">increasing the local concentration of the </w:t>
      </w:r>
      <w:r w:rsidR="00D40D33" w:rsidRPr="00DD6DFC">
        <w:rPr>
          <w:rFonts w:ascii="Book Antiqua" w:hAnsi="Book Antiqua" w:cs="Arial"/>
          <w:sz w:val="24"/>
          <w:szCs w:val="24"/>
        </w:rPr>
        <w:t xml:space="preserve">factors involved in </w:t>
      </w:r>
      <w:r w:rsidR="00A2788B" w:rsidRPr="00DD6DFC">
        <w:rPr>
          <w:rFonts w:ascii="Book Antiqua" w:hAnsi="Book Antiqua" w:cs="Arial"/>
          <w:sz w:val="24"/>
          <w:szCs w:val="24"/>
        </w:rPr>
        <w:t>RNA replication</w:t>
      </w:r>
      <w:r w:rsidR="00E824A8" w:rsidRPr="00DD6DFC">
        <w:rPr>
          <w:rFonts w:ascii="Book Antiqua" w:hAnsi="Book Antiqua" w:cs="Arial"/>
          <w:sz w:val="24"/>
          <w:szCs w:val="24"/>
        </w:rPr>
        <w:t xml:space="preserve">; </w:t>
      </w:r>
      <w:r w:rsidR="00E632B3" w:rsidRPr="00DD6DFC">
        <w:rPr>
          <w:rFonts w:ascii="Book Antiqua" w:hAnsi="Book Antiqua" w:cs="Arial" w:hint="eastAsia"/>
          <w:sz w:val="24"/>
          <w:szCs w:val="24"/>
          <w:lang w:eastAsia="zh-CN"/>
        </w:rPr>
        <w:t>and (</w:t>
      </w:r>
      <w:r w:rsidR="00E824A8" w:rsidRPr="00DD6DFC">
        <w:rPr>
          <w:rFonts w:ascii="Book Antiqua" w:hAnsi="Book Antiqua" w:cs="Arial"/>
          <w:sz w:val="24"/>
          <w:szCs w:val="24"/>
        </w:rPr>
        <w:t>3)</w:t>
      </w:r>
      <w:r w:rsidR="00D40D33" w:rsidRPr="00DD6DFC">
        <w:rPr>
          <w:rFonts w:ascii="Book Antiqua" w:hAnsi="Book Antiqua" w:cs="Arial"/>
          <w:sz w:val="24"/>
          <w:szCs w:val="24"/>
        </w:rPr>
        <w:t xml:space="preserve"> </w:t>
      </w:r>
      <w:r w:rsidR="000731FE" w:rsidRPr="00DD6DFC">
        <w:rPr>
          <w:rFonts w:ascii="Book Antiqua" w:hAnsi="Book Antiqua" w:cs="Arial"/>
          <w:sz w:val="24"/>
          <w:szCs w:val="24"/>
        </w:rPr>
        <w:t xml:space="preserve">ensuring spatial proximity of </w:t>
      </w:r>
      <w:r w:rsidR="003E6D7F" w:rsidRPr="00DD6DFC">
        <w:rPr>
          <w:rFonts w:ascii="Book Antiqua" w:hAnsi="Book Antiqua" w:cs="Arial"/>
          <w:sz w:val="24"/>
          <w:szCs w:val="24"/>
        </w:rPr>
        <w:t>viral RNA translation, viral genome replication, and virion assembly for efficient progression through the viral life cycle</w:t>
      </w:r>
      <w:r w:rsidR="00386679"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&lt;EndNote&gt;&lt;Cite&gt;&lt;Author&gt;Paul&lt;/Author&gt;&lt;Year&gt;2014&lt;/Year&gt;&lt;RecNum&gt;1222&lt;/RecNum&gt;&lt;DisplayText&gt;&lt;style face="superscript"&gt;[39]&lt;/style&gt;&lt;/DisplayText&gt;&lt;record&gt;&lt;rec-number&gt;1222&lt;/rec-number&gt;&lt;foreign-keys&gt;&lt;key app="EN" db-id="5t9ezxsemzv9d1e52rb52atcv52wzsad95ap" timestamp="1429996065"&gt;1222&lt;/key&gt;&lt;/foreign-keys&gt;&lt;ref-type name="Journal Article"&gt;17&lt;/ref-type&gt;&lt;contributors&gt;&lt;authors&gt;&lt;author&gt;Paul, D.&lt;/author&gt;&lt;author&gt;Madan, V.&lt;/author&gt;&lt;author&gt;Bartenschlager, R.&lt;/author&gt;&lt;/authors&gt;&lt;/contributors&gt;&lt;auth-address&gt;Department of Infectious Diseases, Molecular Virology, University of Heidelberg, 69120 Heidelberg, Germany.&amp;#xD;Department of Infectious Diseases, Molecular Virology, University of Heidelberg, 69120 Heidelberg, Germany; Division of Virus-Associated Carcinogenesis, German Cancer Research Center (DKFZ), 69120 Heidelberg, Germany. Electronic address: ralf_bartenschlager@med.uni-heidelberg.de.&lt;/auth-address&gt;&lt;titles&gt;&lt;title&gt;Hepatitis C virus RNA replication and assembly: living on the fat of the land&lt;/title&gt;&lt;secondary-title&gt;Cell Host Microbe&lt;/secondary-title&gt;&lt;/titles&gt;&lt;periodical&gt;&lt;full-title&gt;Cell Host Microbe&lt;/full-title&gt;&lt;/periodical&gt;&lt;pages&gt;569-79&lt;/pages&gt;&lt;volume&gt;16&lt;/volume&gt;&lt;number&gt;5&lt;/number&gt;&lt;dates&gt;&lt;year&gt;2014&lt;/year&gt;&lt;pub-dates&gt;&lt;date&gt;Nov 12&lt;/date&gt;&lt;/pub-dates&gt;&lt;/dates&gt;&lt;isbn&gt;1934-6069 (Electronic)&amp;#xD;1931-3128 (Linking)&lt;/isbn&gt;&lt;accession-num&gt;25525790&lt;/accession-num&gt;&lt;urls&gt;&lt;related-urls&gt;&lt;url&gt;http://www.ncbi.nlm.nih.gov/pubmed/25525790&lt;/url&gt;&lt;url&gt;http://ac.els-cdn.com/S1931312814003862/1-s2.0-S1931312814003862-main.pdf?_tid=23161cd0-eb8f-11e4-9d79-00000aab0f02&amp;amp;acdnat=1429996253_b6c0d116b4747f8eaa28c3103e10bbdc&lt;/url&gt;&lt;/related-urls&gt;&lt;/urls&gt;&lt;electronic-resource-num&gt;10.1016/j.chom.2014.10.008&lt;/electronic-resource-num&gt;&lt;/record&gt;&lt;/Cite&gt;&lt;/EndNote&gt;</w:instrText>
      </w:r>
      <w:r w:rsidR="00386679"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[39]</w:t>
      </w:r>
      <w:r w:rsidR="00386679" w:rsidRPr="00DD6DFC">
        <w:rPr>
          <w:rFonts w:ascii="Book Antiqua" w:hAnsi="Book Antiqua" w:cs="Arial"/>
          <w:sz w:val="24"/>
          <w:szCs w:val="24"/>
        </w:rPr>
        <w:fldChar w:fldCharType="end"/>
      </w:r>
      <w:r w:rsidR="003E6D7F" w:rsidRPr="00DD6DFC">
        <w:rPr>
          <w:rFonts w:ascii="Book Antiqua" w:hAnsi="Book Antiqua" w:cs="Arial"/>
          <w:sz w:val="24"/>
          <w:szCs w:val="24"/>
        </w:rPr>
        <w:t>.</w:t>
      </w:r>
    </w:p>
    <w:p w14:paraId="17F8BC92" w14:textId="259C4566" w:rsidR="001C5A59" w:rsidRPr="00DD6DFC" w:rsidRDefault="00216E30" w:rsidP="00404EB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HCV also hijacks the hepatocyte very low</w:t>
      </w:r>
      <w:r w:rsidR="00D95BD9" w:rsidRPr="00DD6DFC">
        <w:rPr>
          <w:rFonts w:ascii="Book Antiqua" w:hAnsi="Book Antiqua" w:cs="Arial"/>
          <w:sz w:val="24"/>
          <w:szCs w:val="24"/>
        </w:rPr>
        <w:t>-</w:t>
      </w:r>
      <w:r w:rsidRPr="00DD6DFC">
        <w:rPr>
          <w:rFonts w:ascii="Book Antiqua" w:hAnsi="Book Antiqua" w:cs="Arial"/>
          <w:sz w:val="24"/>
          <w:szCs w:val="24"/>
        </w:rPr>
        <w:t>density lipoprotein (VLDL) pathway</w:t>
      </w:r>
      <w:r w:rsidR="00F23DBC" w:rsidRPr="00DD6DFC">
        <w:rPr>
          <w:rFonts w:ascii="Book Antiqua" w:hAnsi="Book Antiqua" w:cs="Arial"/>
          <w:sz w:val="24"/>
          <w:szCs w:val="24"/>
        </w:rPr>
        <w:t xml:space="preserve"> for the </w:t>
      </w:r>
      <w:r w:rsidR="000E4E58" w:rsidRPr="00DD6DFC">
        <w:rPr>
          <w:rFonts w:ascii="Book Antiqua" w:hAnsi="Book Antiqua" w:cs="Arial"/>
          <w:sz w:val="24"/>
          <w:szCs w:val="24"/>
        </w:rPr>
        <w:t>maturation</w:t>
      </w:r>
      <w:r w:rsidR="00F23DBC" w:rsidRPr="00DD6DFC">
        <w:rPr>
          <w:rFonts w:ascii="Book Antiqua" w:hAnsi="Book Antiqua" w:cs="Arial"/>
          <w:sz w:val="24"/>
          <w:szCs w:val="24"/>
        </w:rPr>
        <w:t xml:space="preserve"> and secretion of infectious viral particles</w:t>
      </w:r>
      <w:r w:rsidR="00D752DF" w:rsidRPr="00DD6DFC">
        <w:rPr>
          <w:rFonts w:ascii="Book Antiqua" w:hAnsi="Book Antiqua" w:cs="Arial"/>
          <w:sz w:val="24"/>
          <w:szCs w:val="24"/>
        </w:rPr>
        <w:fldChar w:fldCharType="begin">
          <w:fldData xml:space="preserve">PEVuZE5vdGU+PENpdGU+PEF1dGhvcj5IdWFuZzwvQXV0aG9yPjxZZWFyPjIwMDc8L1llYXI+PFJl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PjxwYWdlcz41ODQ4LTUzPC9wYWdlcz48dm9sdW1lPjEwNDwvdm9sdW1lPjxudW1iZXI+MTQ8L251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PEVuZE5vdGU+PENpdGU+PEF1dGhvcj5IdWFuZzwvQXV0aG9yPjxZZWFyPjIwMDc8L1llYXI+PFJl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PjxwYWdlcz41ODQ4LTUzPC9wYWdlcz48dm9sdW1lPjEwNDwvdm9sdW1lPjxudW1iZXI+MTQ8L251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D752DF" w:rsidRPr="00DD6DFC">
        <w:rPr>
          <w:rFonts w:ascii="Book Antiqua" w:hAnsi="Book Antiqua" w:cs="Arial"/>
          <w:sz w:val="24"/>
          <w:szCs w:val="24"/>
        </w:rPr>
      </w:r>
      <w:r w:rsidR="00D752DF"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[53]</w:t>
      </w:r>
      <w:r w:rsidR="00D752DF" w:rsidRPr="00DD6DFC">
        <w:rPr>
          <w:rFonts w:ascii="Book Antiqua" w:hAnsi="Book Antiqua" w:cs="Arial"/>
          <w:sz w:val="24"/>
          <w:szCs w:val="24"/>
        </w:rPr>
        <w:fldChar w:fldCharType="end"/>
      </w:r>
      <w:r w:rsidR="00F23DBC" w:rsidRPr="00DD6DFC">
        <w:rPr>
          <w:rFonts w:ascii="Book Antiqua" w:hAnsi="Book Antiqua" w:cs="Arial"/>
          <w:sz w:val="24"/>
          <w:szCs w:val="24"/>
        </w:rPr>
        <w:t>.</w:t>
      </w:r>
      <w:r w:rsidR="007D57C8" w:rsidRPr="00DD6DFC">
        <w:rPr>
          <w:rFonts w:ascii="Book Antiqua" w:hAnsi="Book Antiqua" w:cs="Arial"/>
          <w:sz w:val="24"/>
          <w:szCs w:val="24"/>
        </w:rPr>
        <w:t xml:space="preserve"> Lipid secretion is reduced during infection, and maturing viral particles acquire VLDL characteristics, while secreted viral particles are bound to VLDL </w:t>
      </w:r>
      <w:r w:rsidR="00CB054F" w:rsidRPr="00DD6DFC">
        <w:rPr>
          <w:rFonts w:ascii="Book Antiqua" w:hAnsi="Book Antiqua" w:cs="Arial"/>
          <w:sz w:val="24"/>
          <w:szCs w:val="24"/>
        </w:rPr>
        <w:t>particles</w:t>
      </w:r>
      <w:r w:rsidR="00735250" w:rsidRPr="00DD6DFC">
        <w:rPr>
          <w:rFonts w:ascii="Book Antiqua" w:hAnsi="Book Antiqua" w:cs="Arial"/>
          <w:sz w:val="24"/>
          <w:szCs w:val="24"/>
        </w:rPr>
        <w:fldChar w:fldCharType="begin">
          <w:fldData xml:space="preserve">PEVuZE5vdGU+PENpdGU+PEF1dGhvcj5OYWhtaWFzPC9BdXRob3I+PFllYXI+MjAwODwvWWVhcj48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ci0xPkhlcGF0b2xvZ3k8L2FiYnItMT48L2FsdC1wZXJpb2RpY2FsPjxwYWdlcz4xNDM3LTQ1PC9w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PEVuZE5vdGU+PENpdGU+PEF1dGhvcj5OYWhtaWFzPC9BdXRob3I+PFllYXI+MjAwODwvWWVhcj48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ci0xPkhlcGF0b2xvZ3k8L2FiYnItMT48L2FsdC1wZXJpb2RpY2FsPjxwYWdlcz4xNDM3LTQ1PC9w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735250" w:rsidRPr="00DD6DFC">
        <w:rPr>
          <w:rFonts w:ascii="Book Antiqua" w:hAnsi="Book Antiqua" w:cs="Arial"/>
          <w:sz w:val="24"/>
          <w:szCs w:val="24"/>
        </w:rPr>
      </w:r>
      <w:r w:rsidR="00735250"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[40,</w:t>
      </w:r>
      <w:r w:rsidR="00F32096" w:rsidRPr="00DD6DFC">
        <w:rPr>
          <w:rFonts w:ascii="Book Antiqua" w:hAnsi="Book Antiqua" w:cs="Arial"/>
          <w:noProof/>
          <w:sz w:val="24"/>
          <w:szCs w:val="24"/>
          <w:vertAlign w:val="superscript"/>
        </w:rPr>
        <w:t>54]</w:t>
      </w:r>
      <w:r w:rsidR="00735250" w:rsidRPr="00DD6DFC">
        <w:rPr>
          <w:rFonts w:ascii="Book Antiqua" w:hAnsi="Book Antiqua" w:cs="Arial"/>
          <w:sz w:val="24"/>
          <w:szCs w:val="24"/>
        </w:rPr>
        <w:fldChar w:fldCharType="end"/>
      </w:r>
      <w:r w:rsidR="00CB054F" w:rsidRPr="00DD6DFC">
        <w:rPr>
          <w:rFonts w:ascii="Book Antiqua" w:hAnsi="Book Antiqua" w:cs="Arial"/>
          <w:sz w:val="24"/>
          <w:szCs w:val="24"/>
        </w:rPr>
        <w:t>.</w:t>
      </w:r>
    </w:p>
    <w:p w14:paraId="3C66D893" w14:textId="08204236" w:rsidR="00B62050" w:rsidRPr="00DD6DFC" w:rsidRDefault="001C5A59" w:rsidP="00404EB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An important group of host factors intimately involved in essentially all steps of the HCV life cycle are molecular chaperones.</w:t>
      </w:r>
      <w:r w:rsidR="005B4374" w:rsidRPr="00DD6DFC">
        <w:rPr>
          <w:rFonts w:ascii="Book Antiqua" w:hAnsi="Book Antiqua" w:cs="Arial"/>
          <w:sz w:val="24"/>
          <w:szCs w:val="24"/>
        </w:rPr>
        <w:t xml:space="preserve"> The term chaperone reflects the significant </w:t>
      </w:r>
      <w:r w:rsidR="00741CEF" w:rsidRPr="00DD6DFC">
        <w:rPr>
          <w:rFonts w:ascii="Book Antiqua" w:hAnsi="Book Antiqua" w:cs="Arial"/>
          <w:sz w:val="24"/>
          <w:szCs w:val="24"/>
        </w:rPr>
        <w:t>role</w:t>
      </w:r>
      <w:r w:rsidR="005B4374" w:rsidRPr="00DD6DFC">
        <w:rPr>
          <w:rFonts w:ascii="Book Antiqua" w:hAnsi="Book Antiqua" w:cs="Arial"/>
          <w:sz w:val="24"/>
          <w:szCs w:val="24"/>
        </w:rPr>
        <w:t xml:space="preserve"> of these </w:t>
      </w:r>
      <w:r w:rsidR="00022472" w:rsidRPr="00DD6DFC">
        <w:rPr>
          <w:rFonts w:ascii="Book Antiqua" w:hAnsi="Book Antiqua" w:cs="Arial"/>
          <w:sz w:val="24"/>
          <w:szCs w:val="24"/>
        </w:rPr>
        <w:t xml:space="preserve">cytoprotective </w:t>
      </w:r>
      <w:r w:rsidR="005B4374" w:rsidRPr="00DD6DFC">
        <w:rPr>
          <w:rFonts w:ascii="Book Antiqua" w:hAnsi="Book Antiqua" w:cs="Arial"/>
          <w:sz w:val="24"/>
          <w:szCs w:val="24"/>
        </w:rPr>
        <w:t xml:space="preserve">proteins </w:t>
      </w:r>
      <w:r w:rsidR="00524428" w:rsidRPr="00DD6DFC">
        <w:rPr>
          <w:rFonts w:ascii="Book Antiqua" w:hAnsi="Book Antiqua" w:cs="Arial"/>
          <w:sz w:val="24"/>
          <w:szCs w:val="24"/>
        </w:rPr>
        <w:t>in</w:t>
      </w:r>
      <w:r w:rsidR="00741CEF" w:rsidRPr="00DD6DFC">
        <w:rPr>
          <w:rFonts w:ascii="Book Antiqua" w:hAnsi="Book Antiqua" w:cs="Arial"/>
          <w:sz w:val="24"/>
          <w:szCs w:val="24"/>
        </w:rPr>
        <w:t xml:space="preserve"> </w:t>
      </w:r>
      <w:r w:rsidR="00E632B3" w:rsidRPr="00DD6DFC">
        <w:rPr>
          <w:rFonts w:ascii="Book Antiqua" w:hAnsi="Book Antiqua" w:cs="Arial" w:hint="eastAsia"/>
          <w:sz w:val="24"/>
          <w:szCs w:val="24"/>
          <w:lang w:eastAsia="zh-CN"/>
        </w:rPr>
        <w:t>(</w:t>
      </w:r>
      <w:r w:rsidR="00E15753" w:rsidRPr="00DD6DFC">
        <w:rPr>
          <w:rFonts w:ascii="Book Antiqua" w:hAnsi="Book Antiqua" w:cs="Arial"/>
          <w:sz w:val="24"/>
          <w:szCs w:val="24"/>
        </w:rPr>
        <w:t xml:space="preserve">1) </w:t>
      </w:r>
      <w:r w:rsidR="00741CEF" w:rsidRPr="00DD6DFC">
        <w:rPr>
          <w:rFonts w:ascii="Book Antiqua" w:hAnsi="Book Antiqua" w:cs="Arial"/>
          <w:sz w:val="24"/>
          <w:szCs w:val="24"/>
        </w:rPr>
        <w:t xml:space="preserve">assisting </w:t>
      </w:r>
      <w:r w:rsidR="00524428" w:rsidRPr="00DD6DFC">
        <w:rPr>
          <w:rFonts w:ascii="Book Antiqua" w:hAnsi="Book Antiqua" w:cs="Arial"/>
          <w:sz w:val="24"/>
          <w:szCs w:val="24"/>
        </w:rPr>
        <w:t xml:space="preserve">client </w:t>
      </w:r>
      <w:r w:rsidR="00741CEF" w:rsidRPr="00DD6DFC">
        <w:rPr>
          <w:rFonts w:ascii="Book Antiqua" w:hAnsi="Book Antiqua" w:cs="Arial"/>
          <w:sz w:val="24"/>
          <w:szCs w:val="24"/>
        </w:rPr>
        <w:t>proteins to achieve native/functional conformation that is required for their function</w:t>
      </w:r>
      <w:r w:rsidR="00DD3991" w:rsidRPr="00DD6DFC">
        <w:rPr>
          <w:rFonts w:ascii="Book Antiqua" w:hAnsi="Book Antiqua" w:cs="Arial"/>
          <w:sz w:val="24"/>
          <w:szCs w:val="24"/>
        </w:rPr>
        <w:t>;</w:t>
      </w:r>
      <w:r w:rsidR="00E632B3" w:rsidRPr="00DD6DFC">
        <w:rPr>
          <w:rFonts w:ascii="Book Antiqua" w:hAnsi="Book Antiqua" w:cs="Arial" w:hint="eastAsia"/>
          <w:sz w:val="24"/>
          <w:szCs w:val="24"/>
          <w:lang w:eastAsia="zh-CN"/>
        </w:rPr>
        <w:t xml:space="preserve"> (</w:t>
      </w:r>
      <w:r w:rsidR="00E15753" w:rsidRPr="00DD6DFC">
        <w:rPr>
          <w:rFonts w:ascii="Book Antiqua" w:hAnsi="Book Antiqua" w:cs="Arial"/>
          <w:sz w:val="24"/>
          <w:szCs w:val="24"/>
        </w:rPr>
        <w:t xml:space="preserve">2) </w:t>
      </w:r>
      <w:r w:rsidR="002F4336" w:rsidRPr="00DD6DFC">
        <w:rPr>
          <w:rFonts w:ascii="Book Antiqua" w:hAnsi="Book Antiqua" w:cs="Arial"/>
          <w:sz w:val="24"/>
          <w:szCs w:val="24"/>
        </w:rPr>
        <w:t>assembling/disassembling protein subunits</w:t>
      </w:r>
      <w:r w:rsidR="00DD3991" w:rsidRPr="00DD6DFC">
        <w:rPr>
          <w:rFonts w:ascii="Book Antiqua" w:hAnsi="Book Antiqua" w:cs="Arial"/>
          <w:sz w:val="24"/>
          <w:szCs w:val="24"/>
        </w:rPr>
        <w:t xml:space="preserve">; </w:t>
      </w:r>
      <w:r w:rsidR="00E632B3" w:rsidRPr="00DD6DFC">
        <w:rPr>
          <w:rFonts w:ascii="Book Antiqua" w:hAnsi="Book Antiqua" w:cs="Arial" w:hint="eastAsia"/>
          <w:sz w:val="24"/>
          <w:szCs w:val="24"/>
          <w:lang w:eastAsia="zh-CN"/>
        </w:rPr>
        <w:t>(</w:t>
      </w:r>
      <w:r w:rsidR="000A54A1" w:rsidRPr="00DD6DFC">
        <w:rPr>
          <w:rFonts w:ascii="Book Antiqua" w:hAnsi="Book Antiqua" w:cs="Arial"/>
          <w:sz w:val="24"/>
          <w:szCs w:val="24"/>
        </w:rPr>
        <w:t xml:space="preserve">3) </w:t>
      </w:r>
      <w:r w:rsidR="00206D4F" w:rsidRPr="00DD6DFC">
        <w:rPr>
          <w:rFonts w:ascii="Book Antiqua" w:hAnsi="Book Antiqua" w:cs="Arial"/>
          <w:sz w:val="24"/>
          <w:szCs w:val="24"/>
        </w:rPr>
        <w:t xml:space="preserve">preventing newly synthesized proteins or </w:t>
      </w:r>
      <w:r w:rsidR="006D319E" w:rsidRPr="00DD6DFC">
        <w:rPr>
          <w:rFonts w:ascii="Book Antiqua" w:hAnsi="Book Antiqua" w:cs="Arial"/>
          <w:sz w:val="24"/>
          <w:szCs w:val="24"/>
        </w:rPr>
        <w:t>assembled protein subunits</w:t>
      </w:r>
      <w:r w:rsidR="00430343" w:rsidRPr="00DD6DFC">
        <w:rPr>
          <w:rFonts w:ascii="Book Antiqua" w:hAnsi="Book Antiqua" w:cs="Arial"/>
          <w:sz w:val="24"/>
          <w:szCs w:val="24"/>
        </w:rPr>
        <w:t xml:space="preserve"> from forming nonfunctional aggregates</w:t>
      </w:r>
      <w:r w:rsidR="005D3051" w:rsidRPr="00DD6DFC">
        <w:rPr>
          <w:rFonts w:ascii="Book Antiqua" w:hAnsi="Book Antiqua" w:cs="Arial"/>
          <w:sz w:val="24"/>
          <w:szCs w:val="24"/>
        </w:rPr>
        <w:t xml:space="preserve"> and molecular crowding</w:t>
      </w:r>
      <w:r w:rsidR="00DD3991" w:rsidRPr="00DD6DFC">
        <w:rPr>
          <w:rFonts w:ascii="Book Antiqua" w:hAnsi="Book Antiqua" w:cs="Arial"/>
          <w:sz w:val="24"/>
          <w:szCs w:val="24"/>
        </w:rPr>
        <w:t xml:space="preserve">; </w:t>
      </w:r>
      <w:r w:rsidR="00E632B3" w:rsidRPr="00DD6DFC">
        <w:rPr>
          <w:rFonts w:ascii="Book Antiqua" w:hAnsi="Book Antiqua" w:cs="Arial" w:hint="eastAsia"/>
          <w:sz w:val="24"/>
          <w:szCs w:val="24"/>
          <w:lang w:eastAsia="zh-CN"/>
        </w:rPr>
        <w:t>(</w:t>
      </w:r>
      <w:r w:rsidR="000A54A1" w:rsidRPr="00DD6DFC">
        <w:rPr>
          <w:rFonts w:ascii="Book Antiqua" w:hAnsi="Book Antiqua" w:cs="Arial"/>
          <w:sz w:val="24"/>
          <w:szCs w:val="24"/>
        </w:rPr>
        <w:t xml:space="preserve">4) </w:t>
      </w:r>
      <w:r w:rsidR="00DD3991" w:rsidRPr="00DD6DFC">
        <w:rPr>
          <w:rFonts w:ascii="Book Antiqua" w:hAnsi="Book Antiqua" w:cs="Arial"/>
          <w:sz w:val="24"/>
          <w:szCs w:val="24"/>
        </w:rPr>
        <w:t>transporting proteins to particular subcellular compartments</w:t>
      </w:r>
      <w:r w:rsidR="001F23D5" w:rsidRPr="00DD6DFC">
        <w:rPr>
          <w:rFonts w:ascii="Book Antiqua" w:hAnsi="Book Antiqua" w:cs="Arial"/>
          <w:sz w:val="24"/>
          <w:szCs w:val="24"/>
        </w:rPr>
        <w:t xml:space="preserve"> </w:t>
      </w:r>
      <w:r w:rsidR="000A54A1" w:rsidRPr="00DD6DFC">
        <w:rPr>
          <w:rFonts w:ascii="Book Antiqua" w:hAnsi="Book Antiqua" w:cs="Arial"/>
          <w:sz w:val="24"/>
          <w:szCs w:val="24"/>
        </w:rPr>
        <w:t xml:space="preserve">which is </w:t>
      </w:r>
      <w:r w:rsidR="001F23D5" w:rsidRPr="00DD6DFC">
        <w:rPr>
          <w:rFonts w:ascii="Book Antiqua" w:hAnsi="Book Antiqua" w:cs="Arial"/>
          <w:sz w:val="24"/>
          <w:szCs w:val="24"/>
        </w:rPr>
        <w:t>referred to as intracellular protein trafficking</w:t>
      </w:r>
      <w:r w:rsidR="00400FC4" w:rsidRPr="00DD6DFC">
        <w:rPr>
          <w:rFonts w:ascii="Book Antiqua" w:hAnsi="Book Antiqua" w:cs="Arial"/>
          <w:sz w:val="24"/>
          <w:szCs w:val="24"/>
        </w:rPr>
        <w:t xml:space="preserve">; and </w:t>
      </w:r>
      <w:r w:rsidR="00E632B3" w:rsidRPr="00DD6DFC">
        <w:rPr>
          <w:rFonts w:ascii="Book Antiqua" w:hAnsi="Book Antiqua" w:cs="Arial" w:hint="eastAsia"/>
          <w:sz w:val="24"/>
          <w:szCs w:val="24"/>
          <w:lang w:eastAsia="zh-CN"/>
        </w:rPr>
        <w:t>(</w:t>
      </w:r>
      <w:r w:rsidR="000A54A1" w:rsidRPr="00DD6DFC">
        <w:rPr>
          <w:rFonts w:ascii="Book Antiqua" w:hAnsi="Book Antiqua" w:cs="Arial"/>
          <w:sz w:val="24"/>
          <w:szCs w:val="24"/>
        </w:rPr>
        <w:t xml:space="preserve">5) </w:t>
      </w:r>
      <w:r w:rsidR="00400FC4" w:rsidRPr="00DD6DFC">
        <w:rPr>
          <w:rFonts w:ascii="Book Antiqua" w:hAnsi="Book Antiqua" w:cs="Arial"/>
          <w:sz w:val="24"/>
          <w:szCs w:val="24"/>
        </w:rPr>
        <w:t xml:space="preserve">targeting proteins to degradation if attempts to (re)fold or (re)assemble </w:t>
      </w:r>
      <w:r w:rsidR="00F67621" w:rsidRPr="00DD6DFC">
        <w:rPr>
          <w:rFonts w:ascii="Book Antiqua" w:hAnsi="Book Antiqua" w:cs="Arial"/>
          <w:sz w:val="24"/>
          <w:szCs w:val="24"/>
        </w:rPr>
        <w:t>are not successful</w:t>
      </w:r>
      <w:r w:rsidR="0059651A" w:rsidRPr="00DD6DFC">
        <w:rPr>
          <w:rFonts w:ascii="Book Antiqua" w:hAnsi="Book Antiqua" w:cs="Arial"/>
          <w:sz w:val="24"/>
          <w:szCs w:val="24"/>
        </w:rPr>
        <w:fldChar w:fldCharType="begin">
          <w:fldData xml:space="preserve">PEVuZE5vdGU+PENpdGU+PEF1dGhvcj5FbGxpczwvQXV0aG9yPjxZZWFyPjIwMDY8L1llYXI+PFJl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PEVuZE5vdGU+PENpdGU+PEF1dGhvcj5FbGxpczwvQXV0aG9yPjxZZWFyPjIwMDY8L1llYXI+PFJl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59651A" w:rsidRPr="00DD6DFC">
        <w:rPr>
          <w:rFonts w:ascii="Book Antiqua" w:hAnsi="Book Antiqua" w:cs="Arial"/>
          <w:sz w:val="24"/>
          <w:szCs w:val="24"/>
        </w:rPr>
      </w:r>
      <w:r w:rsidR="0059651A"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[55-57]</w:t>
      </w:r>
      <w:r w:rsidR="0059651A" w:rsidRPr="00DD6DFC">
        <w:rPr>
          <w:rFonts w:ascii="Book Antiqua" w:hAnsi="Book Antiqua" w:cs="Arial"/>
          <w:sz w:val="24"/>
          <w:szCs w:val="24"/>
        </w:rPr>
        <w:fldChar w:fldCharType="end"/>
      </w:r>
      <w:r w:rsidR="0059651A" w:rsidRPr="00DD6DFC">
        <w:rPr>
          <w:rFonts w:ascii="Book Antiqua" w:hAnsi="Book Antiqua" w:cs="Arial"/>
          <w:sz w:val="24"/>
          <w:szCs w:val="24"/>
        </w:rPr>
        <w:t>.</w:t>
      </w:r>
      <w:r w:rsidR="004A2AFE" w:rsidRPr="00DD6DFC">
        <w:rPr>
          <w:rFonts w:ascii="Book Antiqua" w:hAnsi="Book Antiqua" w:cs="Arial"/>
          <w:sz w:val="24"/>
          <w:szCs w:val="24"/>
        </w:rPr>
        <w:t xml:space="preserve"> </w:t>
      </w:r>
      <w:r w:rsidR="00415249" w:rsidRPr="00DD6DFC">
        <w:rPr>
          <w:rFonts w:ascii="Book Antiqua" w:hAnsi="Book Antiqua" w:cs="Arial"/>
          <w:sz w:val="24"/>
          <w:szCs w:val="24"/>
        </w:rPr>
        <w:t>Newly synthesized proteins are assisted to fold properly by chaperones. Under stress conditions such as heat shock or viral infection, proteins can become misfolded</w:t>
      </w:r>
      <w:r w:rsidR="000F5121" w:rsidRPr="00DD6DFC">
        <w:rPr>
          <w:rFonts w:ascii="Book Antiqua" w:hAnsi="Book Antiqua" w:cs="Arial"/>
          <w:sz w:val="24"/>
          <w:szCs w:val="24"/>
        </w:rPr>
        <w:t>, and chaperones attempt to refold such proteins. If folding is not successful, the protein gets targeted for proteasome-mediated degradation.</w:t>
      </w:r>
    </w:p>
    <w:p w14:paraId="508F4755" w14:textId="0632199F" w:rsidR="006A20B5" w:rsidRPr="00DD6DFC" w:rsidRDefault="00B62050" w:rsidP="00404EB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A large number of molecular chaperones belong to the family of heat shock proteins (HSPs)</w:t>
      </w:r>
      <w:r w:rsidR="006F2FF4" w:rsidRPr="00DD6DFC">
        <w:rPr>
          <w:rFonts w:ascii="Book Antiqua" w:hAnsi="Book Antiqua" w:cs="Arial"/>
          <w:sz w:val="24"/>
          <w:szCs w:val="24"/>
        </w:rPr>
        <w:t xml:space="preserve"> originally identified as</w:t>
      </w:r>
      <w:r w:rsidR="00D50525" w:rsidRPr="00DD6DFC">
        <w:rPr>
          <w:rFonts w:ascii="Book Antiqua" w:hAnsi="Book Antiqua" w:cs="Arial"/>
          <w:sz w:val="24"/>
          <w:szCs w:val="24"/>
        </w:rPr>
        <w:t xml:space="preserve"> proteins that helped refolding</w:t>
      </w:r>
      <w:r w:rsidR="006F2FF4" w:rsidRPr="00DD6DFC">
        <w:rPr>
          <w:rFonts w:ascii="Book Antiqua" w:hAnsi="Book Antiqua" w:cs="Arial"/>
          <w:sz w:val="24"/>
          <w:szCs w:val="24"/>
        </w:rPr>
        <w:t xml:space="preserve"> proteins that were denatured as a result of heat stress</w:t>
      </w:r>
      <w:r w:rsidR="002C2FF1" w:rsidRPr="00DD6DFC">
        <w:rPr>
          <w:rFonts w:ascii="Book Antiqua" w:hAnsi="Book Antiqua" w:cs="Arial"/>
          <w:sz w:val="24"/>
          <w:szCs w:val="24"/>
        </w:rPr>
        <w:fldChar w:fldCharType="begin">
          <w:fldData xml:space="preserve">PEVuZE5vdGU+PENpdGU+PEF1dGhvcj5LaW08L0F1dGhvcj48WWVhcj4yMDAyPC9ZZWFyPjxSZWNO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PEVuZE5vdGU+PENpdGU+PEF1dGhvcj5LaW08L0F1dGhvcj48WWVhcj4yMDAyPC9ZZWFyPjxSZWNO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2C2FF1" w:rsidRPr="00DD6DFC">
        <w:rPr>
          <w:rFonts w:ascii="Book Antiqua" w:hAnsi="Book Antiqua" w:cs="Arial"/>
          <w:sz w:val="24"/>
          <w:szCs w:val="24"/>
        </w:rPr>
      </w:r>
      <w:r w:rsidR="002C2FF1"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[58]</w:t>
      </w:r>
      <w:r w:rsidR="002C2FF1" w:rsidRPr="00DD6DFC">
        <w:rPr>
          <w:rFonts w:ascii="Book Antiqua" w:hAnsi="Book Antiqua" w:cs="Arial"/>
          <w:sz w:val="24"/>
          <w:szCs w:val="24"/>
        </w:rPr>
        <w:fldChar w:fldCharType="end"/>
      </w:r>
      <w:r w:rsidR="006F2FF4" w:rsidRPr="00DD6DFC">
        <w:rPr>
          <w:rFonts w:ascii="Book Antiqua" w:hAnsi="Book Antiqua" w:cs="Arial"/>
          <w:sz w:val="24"/>
          <w:szCs w:val="24"/>
        </w:rPr>
        <w:t xml:space="preserve">. HSPs </w:t>
      </w:r>
      <w:r w:rsidR="006A27F6" w:rsidRPr="00DD6DFC">
        <w:rPr>
          <w:rFonts w:ascii="Book Antiqua" w:hAnsi="Book Antiqua" w:cs="Arial"/>
          <w:sz w:val="24"/>
          <w:szCs w:val="24"/>
        </w:rPr>
        <w:t xml:space="preserve">are a highly evolutionarily conserved family of proteins </w:t>
      </w:r>
      <w:r w:rsidR="00D50525" w:rsidRPr="00DD6DFC">
        <w:rPr>
          <w:rFonts w:ascii="Book Antiqua" w:hAnsi="Book Antiqua" w:cs="Arial"/>
          <w:sz w:val="24"/>
          <w:szCs w:val="24"/>
        </w:rPr>
        <w:t xml:space="preserve">that are </w:t>
      </w:r>
      <w:r w:rsidR="00425B04" w:rsidRPr="00DD6DFC">
        <w:rPr>
          <w:rFonts w:ascii="Book Antiqua" w:hAnsi="Book Antiqua" w:cs="Arial"/>
          <w:sz w:val="24"/>
          <w:szCs w:val="24"/>
        </w:rPr>
        <w:t xml:space="preserve">typically </w:t>
      </w:r>
      <w:r w:rsidR="00EA4FA7" w:rsidRPr="00DD6DFC">
        <w:rPr>
          <w:rFonts w:ascii="Book Antiqua" w:hAnsi="Book Antiqua" w:cs="Arial"/>
          <w:sz w:val="24"/>
          <w:szCs w:val="24"/>
        </w:rPr>
        <w:t>classified into four different systems based on their molecular weight: HSP70, HSP90, HSP60, and small HSPs</w:t>
      </w:r>
      <w:r w:rsidR="00915805"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&lt;EndNote&gt;&lt;Cite&gt;&lt;Author&gt;Hartl&lt;/Author&gt;&lt;Year&gt;2011&lt;/Year&gt;&lt;RecNum&gt;1242&lt;/RecNum&gt;&lt;DisplayText&gt;&lt;style face="superscript"&gt;[57]&lt;/style&gt;&lt;/DisplayText&gt;&lt;record&gt;&lt;rec-number&gt;1242&lt;/rec-number&gt;&lt;foreign-keys&gt;&lt;key app="EN" db-id="5t9ezxsemzv9d1e52rb52atcv52wzsad95ap" timestamp="1430077834"&gt;1242&lt;/key&gt;&lt;/foreign-keys&gt;&lt;ref-type name="Journal Article"&gt;17&lt;/ref-type&gt;&lt;contributors&gt;&lt;authors&gt;&lt;author&gt;Hartl, F. U.&lt;/author&gt;&lt;author&gt;Bracher, A.&lt;/author&gt;&lt;author&gt;Hayer-Hartl, M.&lt;/author&gt;&lt;/authors&gt;&lt;/contributors&gt;&lt;auth-address&gt;Department of Cellular Biochemistry, Max Planck Institute of Biochemistry, Am Klopferspitz 18, 82152 Martinsried, Germany. uhartl@biochem.mpg.de&lt;/auth-address&gt;&lt;titles&gt;&lt;title&gt;Molecular chaperones in protein folding and proteostasis&lt;/title&gt;&lt;secondary-title&gt;Nature&lt;/secondary-title&gt;&lt;/titles&gt;&lt;periodical&gt;&lt;full-title&gt;Nature&lt;/full-title&gt;&lt;/periodical&gt;&lt;pages&gt;324-32&lt;/pages&gt;&lt;volume&gt;475&lt;/volume&gt;&lt;number&gt;7356&lt;/number&gt;&lt;keywords&gt;&lt;keyword&gt;Aging&lt;/keyword&gt;&lt;keyword&gt;Animals&lt;/keyword&gt;&lt;keyword&gt;Disease&lt;/keyword&gt;&lt;keyword&gt;Humans&lt;/keyword&gt;&lt;keyword&gt;Molecular Chaperones/classification/*metabolism&lt;/keyword&gt;&lt;keyword&gt;*Protein Folding&lt;/keyword&gt;&lt;keyword&gt;Proteins/*metabolism&lt;/keyword&gt;&lt;keyword&gt;Proteome/metabolism&lt;/keyword&gt;&lt;keyword&gt;Ribosomes/metabolism&lt;/keyword&gt;&lt;/keywords&gt;&lt;dates&gt;&lt;year&gt;2011&lt;/year&gt;&lt;pub-dates&gt;&lt;date&gt;Jul 21&lt;/date&gt;&lt;/pub-dates&gt;&lt;/dates&gt;&lt;isbn&gt;1476-4687 (Electronic)&amp;#xD;0028-0836 (Linking)&lt;/isbn&gt;&lt;accession-num&gt;21776078&lt;/accession-num&gt;&lt;urls&gt;&lt;related-urls&gt;&lt;url&gt;http://www.ncbi.nlm.nih.gov/pubmed/21776078&lt;/url&gt;&lt;url&gt;http://www.nature.com/nature/journal/v475/n7356/pdf/nature10317.pdf&lt;/url&gt;&lt;/related-urls&gt;&lt;/urls&gt;&lt;electronic-resource-num&gt;10.1038/nature10317&lt;/electronic-resource-num&gt;&lt;/record&gt;&lt;/Cite&gt;&lt;/EndNote&gt;</w:instrText>
      </w:r>
      <w:r w:rsidR="00915805"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[57]</w:t>
      </w:r>
      <w:r w:rsidR="00915805" w:rsidRPr="00DD6DFC">
        <w:rPr>
          <w:rFonts w:ascii="Book Antiqua" w:hAnsi="Book Antiqua" w:cs="Arial"/>
          <w:sz w:val="24"/>
          <w:szCs w:val="24"/>
        </w:rPr>
        <w:fldChar w:fldCharType="end"/>
      </w:r>
      <w:r w:rsidR="00EA4FA7" w:rsidRPr="00DD6DFC">
        <w:rPr>
          <w:rFonts w:ascii="Book Antiqua" w:hAnsi="Book Antiqua" w:cs="Arial"/>
          <w:sz w:val="24"/>
          <w:szCs w:val="24"/>
        </w:rPr>
        <w:t xml:space="preserve">. </w:t>
      </w:r>
      <w:r w:rsidR="00367BE6" w:rsidRPr="00DD6DFC">
        <w:rPr>
          <w:rFonts w:ascii="Book Antiqua" w:hAnsi="Book Antiqua" w:cs="Arial"/>
          <w:sz w:val="24"/>
          <w:szCs w:val="24"/>
        </w:rPr>
        <w:t>The HSP70, HSP90, and HSP60 system</w:t>
      </w:r>
      <w:r w:rsidR="000C7523" w:rsidRPr="00DD6DFC">
        <w:rPr>
          <w:rFonts w:ascii="Book Antiqua" w:hAnsi="Book Antiqua" w:cs="Arial"/>
          <w:sz w:val="24"/>
          <w:szCs w:val="24"/>
        </w:rPr>
        <w:t>s</w:t>
      </w:r>
      <w:r w:rsidR="00367BE6" w:rsidRPr="00DD6DFC">
        <w:rPr>
          <w:rFonts w:ascii="Book Antiqua" w:hAnsi="Book Antiqua" w:cs="Arial"/>
          <w:sz w:val="24"/>
          <w:szCs w:val="24"/>
        </w:rPr>
        <w:t xml:space="preserve"> consist of the </w:t>
      </w:r>
      <w:r w:rsidR="00A87F89" w:rsidRPr="00DD6DFC">
        <w:rPr>
          <w:rFonts w:ascii="Book Antiqua" w:hAnsi="Book Antiqua" w:cs="Arial"/>
          <w:sz w:val="24"/>
          <w:szCs w:val="24"/>
        </w:rPr>
        <w:t>adenosine triphosphate (</w:t>
      </w:r>
      <w:r w:rsidR="00B0085A" w:rsidRPr="00DD6DFC">
        <w:rPr>
          <w:rFonts w:ascii="Book Antiqua" w:hAnsi="Book Antiqua" w:cs="Arial"/>
          <w:sz w:val="24"/>
          <w:szCs w:val="24"/>
        </w:rPr>
        <w:t>ATP</w:t>
      </w:r>
      <w:r w:rsidR="00A87F89" w:rsidRPr="00DD6DFC">
        <w:rPr>
          <w:rFonts w:ascii="Book Antiqua" w:hAnsi="Book Antiqua" w:cs="Arial"/>
          <w:sz w:val="24"/>
          <w:szCs w:val="24"/>
        </w:rPr>
        <w:t>)</w:t>
      </w:r>
      <w:r w:rsidR="00B0085A" w:rsidRPr="00DD6DFC">
        <w:rPr>
          <w:rFonts w:ascii="Book Antiqua" w:hAnsi="Book Antiqua" w:cs="Arial"/>
          <w:sz w:val="24"/>
          <w:szCs w:val="24"/>
        </w:rPr>
        <w:t xml:space="preserve">-dependent </w:t>
      </w:r>
      <w:r w:rsidR="00367BE6" w:rsidRPr="00DD6DFC">
        <w:rPr>
          <w:rFonts w:ascii="Book Antiqua" w:hAnsi="Book Antiqua" w:cs="Arial"/>
          <w:sz w:val="24"/>
          <w:szCs w:val="24"/>
        </w:rPr>
        <w:t>main chaperone</w:t>
      </w:r>
      <w:r w:rsidR="00B0085A" w:rsidRPr="00DD6DFC">
        <w:rPr>
          <w:rFonts w:ascii="Book Antiqua" w:hAnsi="Book Antiqua" w:cs="Arial"/>
          <w:sz w:val="24"/>
          <w:szCs w:val="24"/>
        </w:rPr>
        <w:t>s</w:t>
      </w:r>
      <w:r w:rsidR="00367BE6" w:rsidRPr="00DD6DFC">
        <w:rPr>
          <w:rFonts w:ascii="Book Antiqua" w:hAnsi="Book Antiqua" w:cs="Arial"/>
          <w:sz w:val="24"/>
          <w:szCs w:val="24"/>
        </w:rPr>
        <w:t xml:space="preserve"> that ut</w:t>
      </w:r>
      <w:r w:rsidR="00282642" w:rsidRPr="00DD6DFC">
        <w:rPr>
          <w:rFonts w:ascii="Book Antiqua" w:hAnsi="Book Antiqua" w:cs="Arial"/>
          <w:sz w:val="24"/>
          <w:szCs w:val="24"/>
        </w:rPr>
        <w:t>ilize their enzymatic activity to induce conformational changes in the client polypeptide</w:t>
      </w:r>
      <w:r w:rsidR="00A431F6" w:rsidRPr="00DD6DFC">
        <w:rPr>
          <w:rFonts w:ascii="Book Antiqua" w:hAnsi="Book Antiqua" w:cs="Arial"/>
          <w:sz w:val="24"/>
          <w:szCs w:val="24"/>
        </w:rPr>
        <w:t xml:space="preserve"> by hydrolyzing ATP to adenosine diphosphate (ADP)</w:t>
      </w:r>
      <w:r w:rsidR="00282642" w:rsidRPr="00DD6DFC">
        <w:rPr>
          <w:rFonts w:ascii="Book Antiqua" w:hAnsi="Book Antiqua" w:cs="Arial"/>
          <w:sz w:val="24"/>
          <w:szCs w:val="24"/>
        </w:rPr>
        <w:t>. In addition, a number of co</w:t>
      </w:r>
      <w:r w:rsidR="00707FA5" w:rsidRPr="00DD6DFC">
        <w:rPr>
          <w:rFonts w:ascii="Book Antiqua" w:hAnsi="Book Antiqua" w:cs="Arial"/>
          <w:sz w:val="24"/>
          <w:szCs w:val="24"/>
        </w:rPr>
        <w:t>-</w:t>
      </w:r>
      <w:r w:rsidR="00282642" w:rsidRPr="00DD6DFC">
        <w:rPr>
          <w:rFonts w:ascii="Book Antiqua" w:hAnsi="Book Antiqua" w:cs="Arial"/>
          <w:sz w:val="24"/>
          <w:szCs w:val="24"/>
        </w:rPr>
        <w:t xml:space="preserve">chaperones </w:t>
      </w:r>
      <w:r w:rsidR="000C7523" w:rsidRPr="00DD6DFC">
        <w:rPr>
          <w:rFonts w:ascii="Book Antiqua" w:hAnsi="Book Antiqua" w:cs="Arial"/>
          <w:sz w:val="24"/>
          <w:szCs w:val="24"/>
        </w:rPr>
        <w:t xml:space="preserve">may </w:t>
      </w:r>
      <w:r w:rsidR="00282642" w:rsidRPr="00DD6DFC">
        <w:rPr>
          <w:rFonts w:ascii="Book Antiqua" w:hAnsi="Book Antiqua" w:cs="Arial"/>
          <w:sz w:val="24"/>
          <w:szCs w:val="24"/>
        </w:rPr>
        <w:t xml:space="preserve">assist </w:t>
      </w:r>
      <w:r w:rsidR="000417B7" w:rsidRPr="00DD6DFC">
        <w:rPr>
          <w:rFonts w:ascii="Book Antiqua" w:hAnsi="Book Antiqua" w:cs="Arial"/>
          <w:sz w:val="24"/>
          <w:szCs w:val="24"/>
        </w:rPr>
        <w:t>and regulate the activity of the main chaperone</w:t>
      </w:r>
      <w:r w:rsidR="000C7523" w:rsidRPr="00DD6DFC">
        <w:rPr>
          <w:rFonts w:ascii="Book Antiqua" w:hAnsi="Book Antiqua" w:cs="Arial"/>
          <w:sz w:val="24"/>
          <w:szCs w:val="24"/>
        </w:rPr>
        <w:t>s</w:t>
      </w:r>
      <w:r w:rsidR="000417B7" w:rsidRPr="00DD6DFC">
        <w:rPr>
          <w:rFonts w:ascii="Book Antiqua" w:hAnsi="Book Antiqua" w:cs="Arial"/>
          <w:sz w:val="24"/>
          <w:szCs w:val="24"/>
        </w:rPr>
        <w:t xml:space="preserve">. </w:t>
      </w:r>
      <w:r w:rsidR="000417B7" w:rsidRPr="00DD6DFC">
        <w:rPr>
          <w:rFonts w:ascii="Book Antiqua" w:hAnsi="Book Antiqua" w:cs="Arial"/>
          <w:sz w:val="24"/>
          <w:szCs w:val="24"/>
        </w:rPr>
        <w:lastRenderedPageBreak/>
        <w:t>Small HSPs</w:t>
      </w:r>
      <w:r w:rsidR="00AB2BEC" w:rsidRPr="00DD6DFC">
        <w:rPr>
          <w:rFonts w:ascii="Book Antiqua" w:hAnsi="Book Antiqua" w:cs="Arial"/>
          <w:sz w:val="24"/>
          <w:szCs w:val="24"/>
        </w:rPr>
        <w:t>,</w:t>
      </w:r>
      <w:r w:rsidR="00BB6639" w:rsidRPr="00DD6DFC">
        <w:rPr>
          <w:rFonts w:ascii="Book Antiqua" w:hAnsi="Book Antiqua" w:cs="Arial"/>
          <w:sz w:val="24"/>
          <w:szCs w:val="24"/>
        </w:rPr>
        <w:t xml:space="preserve"> </w:t>
      </w:r>
      <w:r w:rsidR="000417B7" w:rsidRPr="00DD6DFC">
        <w:rPr>
          <w:rFonts w:ascii="Book Antiqua" w:hAnsi="Book Antiqua" w:cs="Arial"/>
          <w:sz w:val="24"/>
          <w:szCs w:val="24"/>
        </w:rPr>
        <w:t xml:space="preserve">on the other hand, do not possess enzymatic activity, and instead, perform their chaperone function by </w:t>
      </w:r>
      <w:r w:rsidR="00AB2BEC" w:rsidRPr="00DD6DFC">
        <w:rPr>
          <w:rFonts w:ascii="Book Antiqua" w:hAnsi="Book Antiqua" w:cs="Arial"/>
          <w:sz w:val="24"/>
          <w:szCs w:val="24"/>
        </w:rPr>
        <w:t xml:space="preserve">functioning as holdases, </w:t>
      </w:r>
      <w:r w:rsidR="00AB2BEC" w:rsidRPr="00DD6DFC">
        <w:rPr>
          <w:rFonts w:ascii="Book Antiqua" w:hAnsi="Book Antiqua" w:cs="Arial"/>
          <w:i/>
          <w:sz w:val="24"/>
          <w:szCs w:val="24"/>
        </w:rPr>
        <w:t>i.e.</w:t>
      </w:r>
      <w:r w:rsidR="00AB2BEC" w:rsidRPr="00DD6DFC">
        <w:rPr>
          <w:rFonts w:ascii="Book Antiqua" w:hAnsi="Book Antiqua" w:cs="Arial"/>
          <w:sz w:val="24"/>
          <w:szCs w:val="24"/>
        </w:rPr>
        <w:t xml:space="preserve"> binding to client polyproteins, </w:t>
      </w:r>
      <w:r w:rsidR="0012275C" w:rsidRPr="00DD6DFC">
        <w:rPr>
          <w:rFonts w:ascii="Book Antiqua" w:hAnsi="Book Antiqua" w:cs="Arial"/>
          <w:sz w:val="24"/>
          <w:szCs w:val="24"/>
        </w:rPr>
        <w:t xml:space="preserve">preventing </w:t>
      </w:r>
      <w:r w:rsidR="00AB2BEC" w:rsidRPr="00DD6DFC">
        <w:rPr>
          <w:rFonts w:ascii="Book Antiqua" w:hAnsi="Book Antiqua" w:cs="Arial"/>
          <w:sz w:val="24"/>
          <w:szCs w:val="24"/>
        </w:rPr>
        <w:t xml:space="preserve">their </w:t>
      </w:r>
      <w:r w:rsidR="0012275C" w:rsidRPr="00DD6DFC">
        <w:rPr>
          <w:rFonts w:ascii="Book Antiqua" w:hAnsi="Book Antiqua" w:cs="Arial"/>
          <w:sz w:val="24"/>
          <w:szCs w:val="24"/>
        </w:rPr>
        <w:t>aggregation</w:t>
      </w:r>
      <w:r w:rsidR="00AB2BEC" w:rsidRPr="00DD6DFC">
        <w:rPr>
          <w:rFonts w:ascii="Book Antiqua" w:hAnsi="Book Antiqua" w:cs="Arial"/>
          <w:sz w:val="24"/>
          <w:szCs w:val="24"/>
        </w:rPr>
        <w:t>,</w:t>
      </w:r>
      <w:r w:rsidR="0012275C" w:rsidRPr="00DD6DFC">
        <w:rPr>
          <w:rFonts w:ascii="Book Antiqua" w:hAnsi="Book Antiqua" w:cs="Arial"/>
          <w:sz w:val="24"/>
          <w:szCs w:val="24"/>
        </w:rPr>
        <w:t xml:space="preserve"> and </w:t>
      </w:r>
      <w:r w:rsidR="000417B7" w:rsidRPr="00DD6DFC">
        <w:rPr>
          <w:rFonts w:ascii="Book Antiqua" w:hAnsi="Book Antiqua" w:cs="Arial"/>
          <w:sz w:val="24"/>
          <w:szCs w:val="24"/>
        </w:rPr>
        <w:t>directing</w:t>
      </w:r>
      <w:r w:rsidR="00BB6639" w:rsidRPr="00DD6DFC">
        <w:rPr>
          <w:rFonts w:ascii="Book Antiqua" w:hAnsi="Book Antiqua" w:cs="Arial"/>
          <w:sz w:val="24"/>
          <w:szCs w:val="24"/>
        </w:rPr>
        <w:t xml:space="preserve"> </w:t>
      </w:r>
      <w:r w:rsidR="000417B7" w:rsidRPr="00DD6DFC">
        <w:rPr>
          <w:rFonts w:ascii="Book Antiqua" w:hAnsi="Book Antiqua" w:cs="Arial"/>
          <w:sz w:val="24"/>
          <w:szCs w:val="24"/>
        </w:rPr>
        <w:t>the</w:t>
      </w:r>
      <w:r w:rsidR="00AB2BEC" w:rsidRPr="00DD6DFC">
        <w:rPr>
          <w:rFonts w:ascii="Book Antiqua" w:hAnsi="Book Antiqua" w:cs="Arial"/>
          <w:sz w:val="24"/>
          <w:szCs w:val="24"/>
        </w:rPr>
        <w:t>m</w:t>
      </w:r>
      <w:r w:rsidR="000417B7" w:rsidRPr="00DD6DFC">
        <w:rPr>
          <w:rFonts w:ascii="Book Antiqua" w:hAnsi="Book Antiqua" w:cs="Arial"/>
          <w:sz w:val="24"/>
          <w:szCs w:val="24"/>
        </w:rPr>
        <w:t xml:space="preserve"> to one of the </w:t>
      </w:r>
      <w:r w:rsidR="00B0085A" w:rsidRPr="00DD6DFC">
        <w:rPr>
          <w:rFonts w:ascii="Book Antiqua" w:hAnsi="Book Antiqua" w:cs="Arial"/>
          <w:sz w:val="24"/>
          <w:szCs w:val="24"/>
        </w:rPr>
        <w:t>ATP-dependent HSPs.</w:t>
      </w:r>
    </w:p>
    <w:p w14:paraId="41876FEC" w14:textId="763CB854" w:rsidR="006A20B5" w:rsidRPr="00DD6DFC" w:rsidRDefault="004F5778"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 xml:space="preserve">HCV has evolved a remarkable ability to interact with numerous chaperones to coordinate </w:t>
      </w:r>
      <w:r w:rsidR="006D30FE" w:rsidRPr="00DD6DFC">
        <w:rPr>
          <w:rFonts w:ascii="Book Antiqua" w:hAnsi="Book Antiqua" w:cs="Arial"/>
          <w:sz w:val="24"/>
          <w:szCs w:val="24"/>
        </w:rPr>
        <w:t xml:space="preserve">the diverse molecular systems and pathways that it requires for its </w:t>
      </w:r>
      <w:r w:rsidR="000A54A1" w:rsidRPr="00DD6DFC">
        <w:rPr>
          <w:rFonts w:ascii="Book Antiqua" w:hAnsi="Book Antiqua" w:cs="Arial"/>
          <w:sz w:val="24"/>
          <w:szCs w:val="24"/>
        </w:rPr>
        <w:t xml:space="preserve">propagation </w:t>
      </w:r>
      <w:r w:rsidR="006D30FE" w:rsidRPr="00DD6DFC">
        <w:rPr>
          <w:rFonts w:ascii="Book Antiqua" w:hAnsi="Book Antiqua" w:cs="Arial"/>
          <w:sz w:val="24"/>
          <w:szCs w:val="24"/>
        </w:rPr>
        <w:t>in hepatocytes</w:t>
      </w:r>
      <w:r w:rsidR="0001637F" w:rsidRPr="00DD6DFC">
        <w:rPr>
          <w:rFonts w:ascii="Book Antiqua" w:hAnsi="Book Antiqua" w:cs="Arial"/>
          <w:sz w:val="24"/>
          <w:szCs w:val="24"/>
        </w:rPr>
        <w:t xml:space="preserve"> (Table 1)</w:t>
      </w:r>
      <w:r w:rsidR="006D30FE" w:rsidRPr="00DD6DFC">
        <w:rPr>
          <w:rFonts w:ascii="Book Antiqua" w:hAnsi="Book Antiqua" w:cs="Arial"/>
          <w:sz w:val="24"/>
          <w:szCs w:val="24"/>
        </w:rPr>
        <w:t xml:space="preserve">. </w:t>
      </w:r>
      <w:r w:rsidR="006A20B5" w:rsidRPr="00DD6DFC">
        <w:rPr>
          <w:rFonts w:ascii="Book Antiqua" w:hAnsi="Book Antiqua" w:cs="Arial"/>
          <w:sz w:val="24"/>
          <w:szCs w:val="24"/>
        </w:rPr>
        <w:t xml:space="preserve">This review </w:t>
      </w:r>
      <w:r w:rsidR="007A4F00" w:rsidRPr="00DD6DFC">
        <w:rPr>
          <w:rFonts w:ascii="Book Antiqua" w:hAnsi="Book Antiqua" w:cs="Arial"/>
          <w:sz w:val="24"/>
          <w:szCs w:val="24"/>
        </w:rPr>
        <w:t xml:space="preserve">presents our current knowledge and understanding of the chaperones that are involved in the HCV life cycle. </w:t>
      </w:r>
      <w:r w:rsidR="00957A8C" w:rsidRPr="00DD6DFC">
        <w:rPr>
          <w:rFonts w:ascii="Book Antiqua" w:hAnsi="Book Antiqua" w:cs="Arial"/>
          <w:sz w:val="24"/>
          <w:szCs w:val="24"/>
        </w:rPr>
        <w:t xml:space="preserve">First, </w:t>
      </w:r>
      <w:r w:rsidR="007E5593" w:rsidRPr="00DD6DFC">
        <w:rPr>
          <w:rFonts w:ascii="Book Antiqua" w:hAnsi="Book Antiqua" w:cs="Arial"/>
          <w:sz w:val="24"/>
          <w:szCs w:val="24"/>
        </w:rPr>
        <w:t>HSP</w:t>
      </w:r>
      <w:r w:rsidR="00957A8C" w:rsidRPr="00DD6DFC">
        <w:rPr>
          <w:rFonts w:ascii="Book Antiqua" w:hAnsi="Book Antiqua" w:cs="Arial"/>
          <w:sz w:val="24"/>
          <w:szCs w:val="24"/>
        </w:rPr>
        <w:t>s</w:t>
      </w:r>
      <w:r w:rsidR="007E5593" w:rsidRPr="00DD6DFC">
        <w:rPr>
          <w:rFonts w:ascii="Book Antiqua" w:hAnsi="Book Antiqua" w:cs="Arial"/>
          <w:sz w:val="24"/>
          <w:szCs w:val="24"/>
        </w:rPr>
        <w:t xml:space="preserve"> are presented </w:t>
      </w:r>
      <w:r w:rsidR="008E71DF" w:rsidRPr="00DD6DFC">
        <w:rPr>
          <w:rFonts w:ascii="Book Antiqua" w:hAnsi="Book Antiqua" w:cs="Arial"/>
          <w:sz w:val="24"/>
          <w:szCs w:val="24"/>
        </w:rPr>
        <w:t xml:space="preserve">covering all four HSP systems </w:t>
      </w:r>
      <w:r w:rsidR="00634B16" w:rsidRPr="00DD6DFC">
        <w:rPr>
          <w:rFonts w:ascii="Book Antiqua" w:hAnsi="Book Antiqua" w:cs="Arial"/>
          <w:sz w:val="24"/>
          <w:szCs w:val="24"/>
        </w:rPr>
        <w:t>HSP70, HSP90, HSP60, and small HSPs. Next,</w:t>
      </w:r>
      <w:r w:rsidR="007E5593" w:rsidRPr="00DD6DFC">
        <w:rPr>
          <w:rFonts w:ascii="Book Antiqua" w:hAnsi="Book Antiqua" w:cs="Arial"/>
          <w:sz w:val="24"/>
          <w:szCs w:val="24"/>
        </w:rPr>
        <w:t xml:space="preserve"> a diverse group of other</w:t>
      </w:r>
      <w:r w:rsidR="00932750" w:rsidRPr="00DD6DFC">
        <w:rPr>
          <w:rFonts w:ascii="Book Antiqua" w:hAnsi="Book Antiqua" w:cs="Arial"/>
          <w:sz w:val="24"/>
          <w:szCs w:val="24"/>
        </w:rPr>
        <w:t xml:space="preserve"> molecular</w:t>
      </w:r>
      <w:r w:rsidR="007E5593" w:rsidRPr="00DD6DFC">
        <w:rPr>
          <w:rFonts w:ascii="Book Antiqua" w:hAnsi="Book Antiqua" w:cs="Arial"/>
          <w:sz w:val="24"/>
          <w:szCs w:val="24"/>
        </w:rPr>
        <w:t xml:space="preserve"> chaperones</w:t>
      </w:r>
      <w:r w:rsidR="00634B16" w:rsidRPr="00DD6DFC">
        <w:rPr>
          <w:rFonts w:ascii="Book Antiqua" w:hAnsi="Book Antiqua" w:cs="Arial"/>
          <w:sz w:val="24"/>
          <w:szCs w:val="24"/>
        </w:rPr>
        <w:t xml:space="preserve"> are discussed including </w:t>
      </w:r>
      <w:r w:rsidR="00493178" w:rsidRPr="00DD6DFC">
        <w:rPr>
          <w:rFonts w:ascii="Book Antiqua" w:hAnsi="Book Antiqua" w:cs="Arial"/>
          <w:sz w:val="24"/>
          <w:szCs w:val="24"/>
        </w:rPr>
        <w:t xml:space="preserve">BAG3, </w:t>
      </w:r>
      <w:r w:rsidR="007E750C" w:rsidRPr="00DD6DFC">
        <w:rPr>
          <w:rFonts w:ascii="Book Antiqua" w:hAnsi="Book Antiqua" w:cs="Arial"/>
          <w:sz w:val="24"/>
          <w:szCs w:val="24"/>
        </w:rPr>
        <w:t>FK506</w:t>
      </w:r>
      <w:r w:rsidR="00A17E8A" w:rsidRPr="00DD6DFC">
        <w:rPr>
          <w:rFonts w:ascii="Book Antiqua" w:hAnsi="Book Antiqua" w:cs="Arial"/>
          <w:sz w:val="24"/>
          <w:szCs w:val="24"/>
        </w:rPr>
        <w:t>-</w:t>
      </w:r>
      <w:r w:rsidR="007E750C" w:rsidRPr="00DD6DFC">
        <w:rPr>
          <w:rFonts w:ascii="Book Antiqua" w:hAnsi="Book Antiqua" w:cs="Arial"/>
          <w:sz w:val="24"/>
          <w:szCs w:val="24"/>
        </w:rPr>
        <w:t>binding protein</w:t>
      </w:r>
      <w:r w:rsidR="00493178" w:rsidRPr="00DD6DFC">
        <w:rPr>
          <w:rFonts w:ascii="Book Antiqua" w:hAnsi="Book Antiqua" w:cs="Arial"/>
          <w:sz w:val="24"/>
          <w:szCs w:val="24"/>
        </w:rPr>
        <w:t>s</w:t>
      </w:r>
      <w:r w:rsidR="007E750C" w:rsidRPr="00DD6DFC">
        <w:rPr>
          <w:rFonts w:ascii="Book Antiqua" w:hAnsi="Book Antiqua" w:cs="Arial"/>
          <w:sz w:val="24"/>
          <w:szCs w:val="24"/>
        </w:rPr>
        <w:t xml:space="preserve"> </w:t>
      </w:r>
      <w:r w:rsidR="00A17E8A" w:rsidRPr="00DD6DFC">
        <w:rPr>
          <w:rFonts w:ascii="Book Antiqua" w:hAnsi="Book Antiqua" w:cs="Arial"/>
          <w:sz w:val="24"/>
          <w:szCs w:val="24"/>
        </w:rPr>
        <w:t>(</w:t>
      </w:r>
      <w:r w:rsidR="00413123" w:rsidRPr="00DD6DFC">
        <w:rPr>
          <w:rFonts w:ascii="Book Antiqua" w:hAnsi="Book Antiqua" w:cs="Arial"/>
          <w:sz w:val="24"/>
          <w:szCs w:val="24"/>
        </w:rPr>
        <w:t>FKBP</w:t>
      </w:r>
      <w:r w:rsidR="00493178" w:rsidRPr="00DD6DFC">
        <w:rPr>
          <w:rFonts w:ascii="Book Antiqua" w:hAnsi="Book Antiqua" w:cs="Arial"/>
          <w:sz w:val="24"/>
          <w:szCs w:val="24"/>
        </w:rPr>
        <w:t>s</w:t>
      </w:r>
      <w:r w:rsidR="007E750C" w:rsidRPr="00DD6DFC">
        <w:rPr>
          <w:rFonts w:ascii="Book Antiqua" w:hAnsi="Book Antiqua" w:cs="Arial"/>
          <w:sz w:val="24"/>
          <w:szCs w:val="24"/>
        </w:rPr>
        <w:t>)</w:t>
      </w:r>
      <w:r w:rsidR="00413123" w:rsidRPr="00DD6DFC">
        <w:rPr>
          <w:rFonts w:ascii="Book Antiqua" w:hAnsi="Book Antiqua" w:cs="Arial"/>
          <w:sz w:val="24"/>
          <w:szCs w:val="24"/>
        </w:rPr>
        <w:t>,</w:t>
      </w:r>
      <w:r w:rsidR="00493178" w:rsidRPr="00DD6DFC">
        <w:rPr>
          <w:rFonts w:ascii="Book Antiqua" w:hAnsi="Book Antiqua" w:cs="Arial"/>
          <w:sz w:val="24"/>
          <w:szCs w:val="24"/>
        </w:rPr>
        <w:t xml:space="preserve"> p23, prefoldin, apolipoprotein J (apoJ or clusterin), protein disulfide isomerases (PDIs), microsomal triglyceride transfer protein (MTTP), </w:t>
      </w:r>
      <w:r w:rsidR="00413123" w:rsidRPr="00DD6DFC">
        <w:rPr>
          <w:rFonts w:ascii="Book Antiqua" w:hAnsi="Book Antiqua" w:cs="Arial"/>
          <w:sz w:val="24"/>
          <w:szCs w:val="24"/>
        </w:rPr>
        <w:t xml:space="preserve">calnexin, calreticulin, </w:t>
      </w:r>
      <w:r w:rsidR="001047FA" w:rsidRPr="00DD6DFC">
        <w:rPr>
          <w:rFonts w:ascii="Book Antiqua" w:hAnsi="Book Antiqua" w:cs="Arial"/>
          <w:sz w:val="24"/>
          <w:szCs w:val="24"/>
        </w:rPr>
        <w:t>‘</w:t>
      </w:r>
      <w:r w:rsidR="00ED1902" w:rsidRPr="00DD6DFC">
        <w:rPr>
          <w:rFonts w:ascii="Book Antiqua" w:hAnsi="Book Antiqua" w:cs="Arial"/>
          <w:sz w:val="24"/>
          <w:szCs w:val="24"/>
        </w:rPr>
        <w:t>endoplasmic reticulum</w:t>
      </w:r>
      <w:r w:rsidR="006E26D4" w:rsidRPr="00DD6DFC">
        <w:rPr>
          <w:rFonts w:ascii="Book Antiqua" w:hAnsi="Book Antiqua" w:cs="Arial"/>
          <w:sz w:val="24"/>
          <w:szCs w:val="24"/>
        </w:rPr>
        <w:t xml:space="preserve"> degradation</w:t>
      </w:r>
      <w:r w:rsidR="007F2AFB" w:rsidRPr="00DD6DFC">
        <w:rPr>
          <w:rFonts w:ascii="Book Antiqua" w:hAnsi="Book Antiqua" w:cs="Arial"/>
          <w:sz w:val="24"/>
          <w:szCs w:val="24"/>
        </w:rPr>
        <w:t xml:space="preserve"> </w:t>
      </w:r>
      <w:r w:rsidR="006E26D4" w:rsidRPr="00DD6DFC">
        <w:rPr>
          <w:rFonts w:ascii="Book Antiqua" w:hAnsi="Book Antiqua" w:cs="Arial"/>
          <w:sz w:val="24"/>
          <w:szCs w:val="24"/>
        </w:rPr>
        <w:t>enhanc</w:t>
      </w:r>
      <w:r w:rsidR="00032312" w:rsidRPr="00DD6DFC">
        <w:rPr>
          <w:rFonts w:ascii="Book Antiqua" w:hAnsi="Book Antiqua" w:cs="Arial"/>
          <w:sz w:val="24"/>
          <w:szCs w:val="24"/>
        </w:rPr>
        <w:t>er</w:t>
      </w:r>
      <w:r w:rsidR="001047FA" w:rsidRPr="00DD6DFC">
        <w:rPr>
          <w:rFonts w:ascii="Book Antiqua" w:hAnsi="Book Antiqua" w:cs="Arial"/>
          <w:sz w:val="24"/>
          <w:szCs w:val="24"/>
        </w:rPr>
        <w:t>,</w:t>
      </w:r>
      <w:r w:rsidR="006E26D4" w:rsidRPr="00DD6DFC">
        <w:rPr>
          <w:rFonts w:ascii="Book Antiqua" w:hAnsi="Book Antiqua" w:cs="Arial"/>
          <w:sz w:val="24"/>
          <w:szCs w:val="24"/>
        </w:rPr>
        <w:t xml:space="preserve"> mannosidase</w:t>
      </w:r>
      <w:r w:rsidR="001047FA" w:rsidRPr="00DD6DFC">
        <w:rPr>
          <w:rFonts w:ascii="Book Antiqua" w:hAnsi="Book Antiqua" w:cs="Arial"/>
          <w:sz w:val="24"/>
          <w:szCs w:val="24"/>
        </w:rPr>
        <w:t xml:space="preserve"> alpha</w:t>
      </w:r>
      <w:r w:rsidR="006E26D4" w:rsidRPr="00DD6DFC">
        <w:rPr>
          <w:rFonts w:ascii="Book Antiqua" w:hAnsi="Book Antiqua" w:cs="Arial"/>
          <w:sz w:val="24"/>
          <w:szCs w:val="24"/>
        </w:rPr>
        <w:t>-like 1</w:t>
      </w:r>
      <w:r w:rsidR="001047FA" w:rsidRPr="00DD6DFC">
        <w:rPr>
          <w:rFonts w:ascii="Book Antiqua" w:hAnsi="Book Antiqua" w:cs="Arial"/>
          <w:sz w:val="24"/>
          <w:szCs w:val="24"/>
        </w:rPr>
        <w:t>’</w:t>
      </w:r>
      <w:r w:rsidR="006E26D4" w:rsidRPr="00DD6DFC">
        <w:rPr>
          <w:rFonts w:ascii="Book Antiqua" w:hAnsi="Book Antiqua" w:cs="Arial"/>
          <w:sz w:val="24"/>
          <w:szCs w:val="24"/>
        </w:rPr>
        <w:t xml:space="preserve"> (</w:t>
      </w:r>
      <w:r w:rsidR="00413123" w:rsidRPr="00DD6DFC">
        <w:rPr>
          <w:rFonts w:ascii="Book Antiqua" w:hAnsi="Book Antiqua" w:cs="Arial"/>
          <w:sz w:val="24"/>
          <w:szCs w:val="24"/>
        </w:rPr>
        <w:t>EDEM1</w:t>
      </w:r>
      <w:r w:rsidR="006E26D4" w:rsidRPr="00DD6DFC">
        <w:rPr>
          <w:rFonts w:ascii="Book Antiqua" w:hAnsi="Book Antiqua" w:cs="Arial"/>
          <w:sz w:val="24"/>
          <w:szCs w:val="24"/>
        </w:rPr>
        <w:t>)</w:t>
      </w:r>
      <w:r w:rsidR="00413123" w:rsidRPr="00DD6DFC">
        <w:rPr>
          <w:rFonts w:ascii="Book Antiqua" w:hAnsi="Book Antiqua" w:cs="Arial"/>
          <w:sz w:val="24"/>
          <w:szCs w:val="24"/>
        </w:rPr>
        <w:t xml:space="preserve">, EDEM3, </w:t>
      </w:r>
      <w:r w:rsidR="009E29E1" w:rsidRPr="00DD6DFC">
        <w:rPr>
          <w:rFonts w:ascii="Book Antiqua" w:hAnsi="Book Antiqua" w:cs="Arial"/>
          <w:sz w:val="24"/>
          <w:szCs w:val="24"/>
        </w:rPr>
        <w:t>sigma non-opioid intracellular receptor 1</w:t>
      </w:r>
      <w:r w:rsidR="006E26D4" w:rsidRPr="00DD6DFC">
        <w:rPr>
          <w:rFonts w:ascii="Book Antiqua" w:hAnsi="Book Antiqua" w:cs="Arial"/>
          <w:sz w:val="24"/>
          <w:szCs w:val="24"/>
        </w:rPr>
        <w:t xml:space="preserve"> (S</w:t>
      </w:r>
      <w:r w:rsidR="009E29E1" w:rsidRPr="00DD6DFC">
        <w:rPr>
          <w:rFonts w:ascii="Book Antiqua" w:hAnsi="Book Antiqua" w:cs="Arial"/>
          <w:sz w:val="24"/>
          <w:szCs w:val="24"/>
        </w:rPr>
        <w:t>ig</w:t>
      </w:r>
      <w:r w:rsidR="006E26D4" w:rsidRPr="00DD6DFC">
        <w:rPr>
          <w:rFonts w:ascii="Book Antiqua" w:hAnsi="Book Antiqua" w:cs="Arial"/>
          <w:sz w:val="24"/>
          <w:szCs w:val="24"/>
        </w:rPr>
        <w:t>R</w:t>
      </w:r>
      <w:r w:rsidR="009E29E1" w:rsidRPr="00DD6DFC">
        <w:rPr>
          <w:rFonts w:ascii="Book Antiqua" w:hAnsi="Book Antiqua" w:cs="Arial"/>
          <w:sz w:val="24"/>
          <w:szCs w:val="24"/>
        </w:rPr>
        <w:t>1</w:t>
      </w:r>
      <w:r w:rsidR="006E26D4" w:rsidRPr="00DD6DFC">
        <w:rPr>
          <w:rFonts w:ascii="Book Antiqua" w:hAnsi="Book Antiqua" w:cs="Arial"/>
          <w:sz w:val="24"/>
          <w:szCs w:val="24"/>
        </w:rPr>
        <w:t>)</w:t>
      </w:r>
      <w:r w:rsidR="00335650" w:rsidRPr="00DD6DFC">
        <w:rPr>
          <w:rFonts w:ascii="Book Antiqua" w:hAnsi="Book Antiqua" w:cs="Arial"/>
          <w:sz w:val="24"/>
          <w:szCs w:val="24"/>
        </w:rPr>
        <w:t>, prohibitin,</w:t>
      </w:r>
      <w:r w:rsidR="002F5AB2" w:rsidRPr="00DD6DFC">
        <w:rPr>
          <w:rFonts w:ascii="Book Antiqua" w:hAnsi="Book Antiqua" w:cs="Arial"/>
          <w:sz w:val="24"/>
          <w:szCs w:val="24"/>
        </w:rPr>
        <w:t xml:space="preserve"> and cyclophilins</w:t>
      </w:r>
      <w:r w:rsidR="004F68B4" w:rsidRPr="00DD6DFC">
        <w:rPr>
          <w:rFonts w:ascii="Book Antiqua" w:hAnsi="Book Antiqua" w:cs="Arial"/>
          <w:sz w:val="24"/>
          <w:szCs w:val="24"/>
        </w:rPr>
        <w:t xml:space="preserve"> (Cy</w:t>
      </w:r>
      <w:r w:rsidR="00560FAB" w:rsidRPr="00DD6DFC">
        <w:rPr>
          <w:rFonts w:ascii="Book Antiqua" w:hAnsi="Book Antiqua" w:cs="Arial"/>
          <w:sz w:val="24"/>
          <w:szCs w:val="24"/>
        </w:rPr>
        <w:t>p</w:t>
      </w:r>
      <w:r w:rsidR="004F68B4" w:rsidRPr="00DD6DFC">
        <w:rPr>
          <w:rFonts w:ascii="Book Antiqua" w:hAnsi="Book Antiqua" w:cs="Arial"/>
          <w:sz w:val="24"/>
          <w:szCs w:val="24"/>
        </w:rPr>
        <w:t>s)</w:t>
      </w:r>
      <w:r w:rsidR="00363281" w:rsidRPr="00DD6DFC">
        <w:rPr>
          <w:rFonts w:ascii="Book Antiqua" w:hAnsi="Book Antiqua" w:cs="Arial"/>
          <w:sz w:val="24"/>
          <w:szCs w:val="24"/>
        </w:rPr>
        <w:t>.</w:t>
      </w:r>
      <w:r w:rsidR="00120636" w:rsidRPr="00DD6DFC">
        <w:rPr>
          <w:rFonts w:ascii="Book Antiqua" w:hAnsi="Book Antiqua" w:cs="Arial"/>
          <w:sz w:val="24"/>
          <w:szCs w:val="24"/>
        </w:rPr>
        <w:t xml:space="preserve"> Finally the </w:t>
      </w:r>
      <w:r w:rsidR="00520C65" w:rsidRPr="00DD6DFC">
        <w:rPr>
          <w:rFonts w:ascii="Book Antiqua" w:hAnsi="Book Antiqua" w:cs="Arial"/>
          <w:sz w:val="24"/>
          <w:szCs w:val="24"/>
        </w:rPr>
        <w:t xml:space="preserve">chaperone activity of </w:t>
      </w:r>
      <w:r w:rsidR="006C06AF" w:rsidRPr="00DD6DFC">
        <w:rPr>
          <w:rFonts w:ascii="Book Antiqua" w:hAnsi="Book Antiqua" w:cs="Arial"/>
          <w:sz w:val="24"/>
          <w:szCs w:val="24"/>
        </w:rPr>
        <w:t xml:space="preserve">the </w:t>
      </w:r>
      <w:r w:rsidR="00520C65" w:rsidRPr="00DD6DFC">
        <w:rPr>
          <w:rFonts w:ascii="Book Antiqua" w:hAnsi="Book Antiqua" w:cs="Arial"/>
          <w:sz w:val="24"/>
          <w:szCs w:val="24"/>
        </w:rPr>
        <w:t>HCV proteins</w:t>
      </w:r>
      <w:r w:rsidR="006257F7" w:rsidRPr="00DD6DFC">
        <w:rPr>
          <w:rFonts w:ascii="Book Antiqua" w:hAnsi="Book Antiqua" w:cs="Arial"/>
          <w:sz w:val="24"/>
          <w:szCs w:val="24"/>
        </w:rPr>
        <w:t xml:space="preserve"> </w:t>
      </w:r>
      <w:r w:rsidR="00F1167C" w:rsidRPr="00DD6DFC">
        <w:rPr>
          <w:rFonts w:ascii="Book Antiqua" w:hAnsi="Book Antiqua" w:cs="Arial"/>
          <w:sz w:val="24"/>
          <w:szCs w:val="24"/>
        </w:rPr>
        <w:t>core, E1, E2, NS3, and NS4A</w:t>
      </w:r>
      <w:r w:rsidR="00520C65" w:rsidRPr="00DD6DFC">
        <w:rPr>
          <w:rFonts w:ascii="Book Antiqua" w:hAnsi="Book Antiqua" w:cs="Arial"/>
          <w:sz w:val="24"/>
          <w:szCs w:val="24"/>
        </w:rPr>
        <w:t xml:space="preserve"> are described.</w:t>
      </w:r>
      <w:r w:rsidR="00E66AA6" w:rsidRPr="00DD6DFC">
        <w:rPr>
          <w:rFonts w:ascii="Book Antiqua" w:hAnsi="Book Antiqua" w:cs="Arial"/>
          <w:sz w:val="24"/>
          <w:szCs w:val="24"/>
        </w:rPr>
        <w:t xml:space="preserve"> T</w:t>
      </w:r>
      <w:r w:rsidR="008E75B5" w:rsidRPr="00DD6DFC">
        <w:rPr>
          <w:rFonts w:ascii="Book Antiqua" w:hAnsi="Book Antiqua" w:cs="Arial"/>
          <w:sz w:val="24"/>
          <w:szCs w:val="24"/>
        </w:rPr>
        <w:t>he gene name</w:t>
      </w:r>
      <w:r w:rsidR="00E66AA6" w:rsidRPr="00DD6DFC">
        <w:rPr>
          <w:rFonts w:ascii="Book Antiqua" w:hAnsi="Book Antiqua" w:cs="Arial"/>
          <w:sz w:val="24"/>
          <w:szCs w:val="24"/>
        </w:rPr>
        <w:t>s</w:t>
      </w:r>
      <w:r w:rsidR="008E75B5" w:rsidRPr="00DD6DFC">
        <w:rPr>
          <w:rFonts w:ascii="Book Antiqua" w:hAnsi="Book Antiqua" w:cs="Arial"/>
          <w:sz w:val="24"/>
          <w:szCs w:val="24"/>
        </w:rPr>
        <w:t xml:space="preserve"> for the chaperone</w:t>
      </w:r>
      <w:r w:rsidR="00E66AA6" w:rsidRPr="00DD6DFC">
        <w:rPr>
          <w:rFonts w:ascii="Book Antiqua" w:hAnsi="Book Antiqua" w:cs="Arial"/>
          <w:sz w:val="24"/>
          <w:szCs w:val="24"/>
        </w:rPr>
        <w:t>s</w:t>
      </w:r>
      <w:r w:rsidR="008E75B5" w:rsidRPr="00DD6DFC">
        <w:rPr>
          <w:rFonts w:ascii="Book Antiqua" w:hAnsi="Book Antiqua" w:cs="Arial"/>
          <w:sz w:val="24"/>
          <w:szCs w:val="24"/>
        </w:rPr>
        <w:t xml:space="preserve"> </w:t>
      </w:r>
      <w:r w:rsidR="00E66AA6" w:rsidRPr="00DD6DFC">
        <w:rPr>
          <w:rFonts w:ascii="Book Antiqua" w:hAnsi="Book Antiqua" w:cs="Arial"/>
          <w:sz w:val="24"/>
          <w:szCs w:val="24"/>
        </w:rPr>
        <w:t>are also</w:t>
      </w:r>
      <w:r w:rsidR="008E75B5" w:rsidRPr="00DD6DFC">
        <w:rPr>
          <w:rFonts w:ascii="Book Antiqua" w:hAnsi="Book Antiqua" w:cs="Arial"/>
          <w:sz w:val="24"/>
          <w:szCs w:val="24"/>
        </w:rPr>
        <w:t xml:space="preserve"> included in parentheses.</w:t>
      </w:r>
    </w:p>
    <w:p w14:paraId="10BED881" w14:textId="77777777" w:rsidR="00E632B3" w:rsidRPr="00DD6DFC" w:rsidRDefault="00E632B3" w:rsidP="00404EB5">
      <w:pPr>
        <w:spacing w:after="0" w:line="360" w:lineRule="auto"/>
        <w:jc w:val="both"/>
        <w:rPr>
          <w:rFonts w:ascii="Book Antiqua" w:hAnsi="Book Antiqua" w:cs="Arial"/>
          <w:b/>
          <w:sz w:val="24"/>
          <w:szCs w:val="24"/>
          <w:lang w:eastAsia="zh-CN"/>
        </w:rPr>
      </w:pPr>
    </w:p>
    <w:p w14:paraId="6E56F537" w14:textId="71CF9819" w:rsidR="00405DEC" w:rsidRPr="00DD6DFC" w:rsidRDefault="00405DEC" w:rsidP="00404EB5">
      <w:pPr>
        <w:spacing w:after="0" w:line="360" w:lineRule="auto"/>
        <w:jc w:val="both"/>
        <w:rPr>
          <w:rFonts w:ascii="Book Antiqua" w:hAnsi="Book Antiqua" w:cs="Arial"/>
          <w:b/>
          <w:sz w:val="24"/>
          <w:szCs w:val="24"/>
        </w:rPr>
      </w:pPr>
      <w:r w:rsidRPr="00DD6DFC">
        <w:rPr>
          <w:rFonts w:ascii="Book Antiqua" w:hAnsi="Book Antiqua" w:cs="Arial"/>
          <w:b/>
          <w:sz w:val="24"/>
          <w:szCs w:val="24"/>
        </w:rPr>
        <w:t>HSP70</w:t>
      </w:r>
      <w:r w:rsidR="0011213E" w:rsidRPr="00DD6DFC">
        <w:rPr>
          <w:rFonts w:ascii="Book Antiqua" w:hAnsi="Book Antiqua" w:cs="Arial"/>
          <w:b/>
          <w:sz w:val="24"/>
          <w:szCs w:val="24"/>
        </w:rPr>
        <w:t xml:space="preserve">/HSP40 </w:t>
      </w:r>
      <w:r w:rsidR="00173485" w:rsidRPr="00DD6DFC">
        <w:rPr>
          <w:rFonts w:ascii="Book Antiqua" w:hAnsi="Book Antiqua" w:cs="Arial"/>
          <w:b/>
          <w:sz w:val="24"/>
          <w:szCs w:val="24"/>
        </w:rPr>
        <w:t>SYSTEM</w:t>
      </w:r>
    </w:p>
    <w:p w14:paraId="0758B6D8" w14:textId="72E30718" w:rsidR="00327302" w:rsidRPr="00DD6DFC" w:rsidRDefault="00427325" w:rsidP="00404EB5">
      <w:pPr>
        <w:spacing w:after="0" w:line="360" w:lineRule="auto"/>
        <w:jc w:val="both"/>
        <w:rPr>
          <w:rFonts w:ascii="Book Antiqua" w:hAnsi="Book Antiqua" w:cs="Arial"/>
          <w:b/>
          <w:sz w:val="24"/>
          <w:szCs w:val="24"/>
        </w:rPr>
      </w:pPr>
      <w:r w:rsidRPr="00DD6DFC">
        <w:rPr>
          <w:rFonts w:ascii="Book Antiqua" w:hAnsi="Book Antiqua" w:cs="Arial"/>
          <w:sz w:val="24"/>
          <w:szCs w:val="24"/>
        </w:rPr>
        <w:t xml:space="preserve">The HSP70 family of chaperones consists of a large number of proteins that are ubiquitously expressed throughout the </w:t>
      </w:r>
      <w:r w:rsidR="00954924" w:rsidRPr="00DD6DFC">
        <w:rPr>
          <w:rFonts w:ascii="Book Antiqua" w:hAnsi="Book Antiqua" w:cs="Arial"/>
          <w:sz w:val="24"/>
          <w:szCs w:val="24"/>
        </w:rPr>
        <w:t>cell</w:t>
      </w:r>
      <w:r w:rsidR="00072CCE" w:rsidRPr="00DD6DFC">
        <w:rPr>
          <w:rFonts w:ascii="Book Antiqua" w:hAnsi="Book Antiqua" w:cs="Arial"/>
          <w:sz w:val="24"/>
          <w:szCs w:val="24"/>
        </w:rPr>
        <w:t>. They play important roles in proper protein folding</w:t>
      </w:r>
      <w:r w:rsidR="00FA64C7" w:rsidRPr="00DD6DFC">
        <w:rPr>
          <w:rFonts w:ascii="Book Antiqua" w:hAnsi="Book Antiqua" w:cs="Arial"/>
          <w:sz w:val="24"/>
          <w:szCs w:val="24"/>
        </w:rPr>
        <w:t xml:space="preserve">, protection of proteins from stress-induced damage, </w:t>
      </w:r>
      <w:r w:rsidR="009B0F0B" w:rsidRPr="00DD6DFC">
        <w:rPr>
          <w:rFonts w:ascii="Book Antiqua" w:hAnsi="Book Antiqua" w:cs="Arial"/>
          <w:sz w:val="24"/>
          <w:szCs w:val="24"/>
        </w:rPr>
        <w:t xml:space="preserve">recovery/renaturing of damaged/aggregated proteins, </w:t>
      </w:r>
      <w:r w:rsidR="009730F5" w:rsidRPr="00DD6DFC">
        <w:rPr>
          <w:rFonts w:ascii="Book Antiqua" w:hAnsi="Book Antiqua" w:cs="Arial"/>
          <w:sz w:val="24"/>
          <w:szCs w:val="24"/>
        </w:rPr>
        <w:t xml:space="preserve">protein degradation, </w:t>
      </w:r>
      <w:r w:rsidR="009B0F0B" w:rsidRPr="00DD6DFC">
        <w:rPr>
          <w:rFonts w:ascii="Book Antiqua" w:hAnsi="Book Antiqua" w:cs="Arial"/>
          <w:sz w:val="24"/>
          <w:szCs w:val="24"/>
        </w:rPr>
        <w:t xml:space="preserve">protein translocation, and disassembly of </w:t>
      </w:r>
      <w:r w:rsidR="00AA7612" w:rsidRPr="00DD6DFC">
        <w:rPr>
          <w:rFonts w:ascii="Book Antiqua" w:hAnsi="Book Antiqua" w:cs="Arial"/>
          <w:sz w:val="24"/>
          <w:szCs w:val="24"/>
        </w:rPr>
        <w:t xml:space="preserve">protein complexes such as the DNA replication </w:t>
      </w:r>
      <w:r w:rsidR="006C6DE7" w:rsidRPr="00DD6DFC">
        <w:rPr>
          <w:rFonts w:ascii="Book Antiqua" w:hAnsi="Book Antiqua" w:cs="Arial"/>
          <w:sz w:val="24"/>
          <w:szCs w:val="24"/>
        </w:rPr>
        <w:t>machinery</w:t>
      </w:r>
      <w:r w:rsidR="007B10A6" w:rsidRPr="00DD6DFC">
        <w:rPr>
          <w:rFonts w:ascii="Book Antiqua" w:hAnsi="Book Antiqua" w:cs="Arial"/>
          <w:sz w:val="24"/>
          <w:szCs w:val="24"/>
        </w:rPr>
        <w:fldChar w:fldCharType="begin">
          <w:fldData xml:space="preserve">PEVuZE5vdGU+PENpdGU+PEF1dGhvcj5DbGVyaWNvPC9BdXRob3I+PFllYXI+MjAxNTwvWWVhcj48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PEVuZE5vdGU+PENpdGU+PEF1dGhvcj5DbGVyaWNvPC9BdXRob3I+PFllYXI+MjAxNTwvWWVhcj48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7B10A6" w:rsidRPr="00DD6DFC">
        <w:rPr>
          <w:rFonts w:ascii="Book Antiqua" w:hAnsi="Book Antiqua" w:cs="Arial"/>
          <w:sz w:val="24"/>
          <w:szCs w:val="24"/>
        </w:rPr>
      </w:r>
      <w:r w:rsidR="007B10A6"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[59,</w:t>
      </w:r>
      <w:r w:rsidR="00F32096" w:rsidRPr="00DD6DFC">
        <w:rPr>
          <w:rFonts w:ascii="Book Antiqua" w:hAnsi="Book Antiqua" w:cs="Arial"/>
          <w:noProof/>
          <w:sz w:val="24"/>
          <w:szCs w:val="24"/>
          <w:vertAlign w:val="superscript"/>
        </w:rPr>
        <w:t>60]</w:t>
      </w:r>
      <w:r w:rsidR="007B10A6" w:rsidRPr="00DD6DFC">
        <w:rPr>
          <w:rFonts w:ascii="Book Antiqua" w:hAnsi="Book Antiqua" w:cs="Arial"/>
          <w:sz w:val="24"/>
          <w:szCs w:val="24"/>
        </w:rPr>
        <w:fldChar w:fldCharType="end"/>
      </w:r>
      <w:r w:rsidR="00AA7612" w:rsidRPr="00DD6DFC">
        <w:rPr>
          <w:rFonts w:ascii="Book Antiqua" w:hAnsi="Book Antiqua" w:cs="Arial"/>
          <w:sz w:val="24"/>
          <w:szCs w:val="24"/>
        </w:rPr>
        <w:t xml:space="preserve">. This family of HSPs </w:t>
      </w:r>
      <w:r w:rsidR="007A7BE0" w:rsidRPr="00DD6DFC">
        <w:rPr>
          <w:rFonts w:ascii="Book Antiqua" w:hAnsi="Book Antiqua" w:cs="Arial"/>
          <w:sz w:val="24"/>
          <w:szCs w:val="24"/>
        </w:rPr>
        <w:t>typically function</w:t>
      </w:r>
      <w:r w:rsidR="007001A7" w:rsidRPr="00DD6DFC">
        <w:rPr>
          <w:rFonts w:ascii="Book Antiqua" w:hAnsi="Book Antiqua" w:cs="Arial"/>
          <w:sz w:val="24"/>
          <w:szCs w:val="24"/>
        </w:rPr>
        <w:t>s</w:t>
      </w:r>
      <w:r w:rsidR="007A7BE0" w:rsidRPr="00DD6DFC">
        <w:rPr>
          <w:rFonts w:ascii="Book Antiqua" w:hAnsi="Book Antiqua" w:cs="Arial"/>
          <w:sz w:val="24"/>
          <w:szCs w:val="24"/>
        </w:rPr>
        <w:t xml:space="preserve"> as a group of three proteins where the main </w:t>
      </w:r>
      <w:r w:rsidR="009730F5" w:rsidRPr="00DD6DFC">
        <w:rPr>
          <w:rFonts w:ascii="Book Antiqua" w:hAnsi="Book Antiqua" w:cs="Arial"/>
          <w:sz w:val="24"/>
          <w:szCs w:val="24"/>
        </w:rPr>
        <w:t xml:space="preserve">HSP70 </w:t>
      </w:r>
      <w:r w:rsidR="007A7BE0" w:rsidRPr="00DD6DFC">
        <w:rPr>
          <w:rFonts w:ascii="Book Antiqua" w:hAnsi="Book Antiqua" w:cs="Arial"/>
          <w:sz w:val="24"/>
          <w:szCs w:val="24"/>
        </w:rPr>
        <w:t xml:space="preserve">chaperone </w:t>
      </w:r>
      <w:r w:rsidR="0080433C" w:rsidRPr="00DD6DFC">
        <w:rPr>
          <w:rFonts w:ascii="Book Antiqua" w:hAnsi="Book Antiqua" w:cs="Arial"/>
          <w:sz w:val="24"/>
          <w:szCs w:val="24"/>
        </w:rPr>
        <w:t>interacts with the client polypeptide through its substrate</w:t>
      </w:r>
      <w:r w:rsidR="007723D6" w:rsidRPr="00DD6DFC">
        <w:rPr>
          <w:rFonts w:ascii="Book Antiqua" w:hAnsi="Book Antiqua" w:cs="Arial"/>
          <w:sz w:val="24"/>
          <w:szCs w:val="24"/>
        </w:rPr>
        <w:t>-</w:t>
      </w:r>
      <w:r w:rsidR="0080433C" w:rsidRPr="00DD6DFC">
        <w:rPr>
          <w:rFonts w:ascii="Book Antiqua" w:hAnsi="Book Antiqua" w:cs="Arial"/>
          <w:sz w:val="24"/>
          <w:szCs w:val="24"/>
        </w:rPr>
        <w:t>binding domain (SBD)</w:t>
      </w:r>
      <w:r w:rsidR="00BE7963" w:rsidRPr="00DD6DFC">
        <w:rPr>
          <w:rFonts w:ascii="Book Antiqua" w:hAnsi="Book Antiqua" w:cs="Arial"/>
          <w:sz w:val="24"/>
          <w:szCs w:val="24"/>
        </w:rPr>
        <w:t>, while the nucleotide</w:t>
      </w:r>
      <w:r w:rsidR="007723D6" w:rsidRPr="00DD6DFC">
        <w:rPr>
          <w:rFonts w:ascii="Book Antiqua" w:hAnsi="Book Antiqua" w:cs="Arial"/>
          <w:sz w:val="24"/>
          <w:szCs w:val="24"/>
        </w:rPr>
        <w:t>-</w:t>
      </w:r>
      <w:r w:rsidR="00BE7963" w:rsidRPr="00DD6DFC">
        <w:rPr>
          <w:rFonts w:ascii="Book Antiqua" w:hAnsi="Book Antiqua" w:cs="Arial"/>
          <w:sz w:val="24"/>
          <w:szCs w:val="24"/>
        </w:rPr>
        <w:t>binding domain (NBD) binds to an ATP hydrolyzing it to</w:t>
      </w:r>
      <w:r w:rsidR="00A431F6" w:rsidRPr="00DD6DFC">
        <w:rPr>
          <w:rFonts w:ascii="Book Antiqua" w:hAnsi="Book Antiqua" w:cs="Arial"/>
          <w:sz w:val="24"/>
          <w:szCs w:val="24"/>
        </w:rPr>
        <w:t xml:space="preserve"> </w:t>
      </w:r>
      <w:r w:rsidR="00BE7963" w:rsidRPr="00DD6DFC">
        <w:rPr>
          <w:rFonts w:ascii="Book Antiqua" w:hAnsi="Book Antiqua" w:cs="Arial"/>
          <w:sz w:val="24"/>
          <w:szCs w:val="24"/>
        </w:rPr>
        <w:t xml:space="preserve">ADP to induce conformational changes in SBD for its chaperone function. </w:t>
      </w:r>
      <w:r w:rsidR="00C91343" w:rsidRPr="00DD6DFC">
        <w:rPr>
          <w:rFonts w:ascii="Book Antiqua" w:hAnsi="Book Antiqua" w:cs="Arial"/>
          <w:sz w:val="24"/>
          <w:szCs w:val="24"/>
        </w:rPr>
        <w:t xml:space="preserve">The hydrolysis is stimulated by substrate binding the chaperone </w:t>
      </w:r>
      <w:r w:rsidR="00F52DD7" w:rsidRPr="00DD6DFC">
        <w:rPr>
          <w:rFonts w:ascii="Book Antiqua" w:hAnsi="Book Antiqua" w:cs="Arial"/>
          <w:sz w:val="24"/>
          <w:szCs w:val="24"/>
        </w:rPr>
        <w:t xml:space="preserve">resulting in </w:t>
      </w:r>
      <w:r w:rsidR="00C91343" w:rsidRPr="00DD6DFC">
        <w:rPr>
          <w:rFonts w:ascii="Book Antiqua" w:hAnsi="Book Antiqua" w:cs="Arial"/>
          <w:sz w:val="24"/>
          <w:szCs w:val="24"/>
        </w:rPr>
        <w:t>a closed state wh</w:t>
      </w:r>
      <w:r w:rsidR="009404D2" w:rsidRPr="00DD6DFC">
        <w:rPr>
          <w:rFonts w:ascii="Book Antiqua" w:hAnsi="Book Antiqua" w:cs="Arial"/>
          <w:sz w:val="24"/>
          <w:szCs w:val="24"/>
        </w:rPr>
        <w:t>ere it tightly binds the substrate and helps with (re)folding</w:t>
      </w:r>
      <w:r w:rsidR="00173777" w:rsidRPr="00DD6DFC">
        <w:rPr>
          <w:rFonts w:ascii="Book Antiqua" w:hAnsi="Book Antiqua" w:cs="Arial"/>
          <w:sz w:val="24"/>
          <w:szCs w:val="24"/>
        </w:rPr>
        <w:t xml:space="preserve"> it</w:t>
      </w:r>
      <w:r w:rsidR="009404D2" w:rsidRPr="00DD6DFC">
        <w:rPr>
          <w:rFonts w:ascii="Book Antiqua" w:hAnsi="Book Antiqua" w:cs="Arial"/>
          <w:sz w:val="24"/>
          <w:szCs w:val="24"/>
        </w:rPr>
        <w:t xml:space="preserve">. </w:t>
      </w:r>
      <w:r w:rsidR="00376615" w:rsidRPr="00DD6DFC">
        <w:rPr>
          <w:rFonts w:ascii="Book Antiqua" w:hAnsi="Book Antiqua" w:cs="Arial"/>
          <w:sz w:val="24"/>
          <w:szCs w:val="24"/>
        </w:rPr>
        <w:t>C</w:t>
      </w:r>
      <w:r w:rsidR="00BE7963" w:rsidRPr="00DD6DFC">
        <w:rPr>
          <w:rFonts w:ascii="Book Antiqua" w:hAnsi="Book Antiqua" w:cs="Arial"/>
          <w:sz w:val="24"/>
          <w:szCs w:val="24"/>
        </w:rPr>
        <w:t>ofactor HSP</w:t>
      </w:r>
      <w:r w:rsidR="00376615" w:rsidRPr="00DD6DFC">
        <w:rPr>
          <w:rFonts w:ascii="Book Antiqua" w:hAnsi="Book Antiqua" w:cs="Arial"/>
          <w:sz w:val="24"/>
          <w:szCs w:val="24"/>
        </w:rPr>
        <w:t xml:space="preserve">s also </w:t>
      </w:r>
      <w:r w:rsidR="00376615" w:rsidRPr="00DD6DFC">
        <w:rPr>
          <w:rFonts w:ascii="Book Antiqua" w:hAnsi="Book Antiqua" w:cs="Arial"/>
          <w:sz w:val="24"/>
          <w:szCs w:val="24"/>
        </w:rPr>
        <w:lastRenderedPageBreak/>
        <w:t>known as co</w:t>
      </w:r>
      <w:r w:rsidR="00707FA5" w:rsidRPr="00DD6DFC">
        <w:rPr>
          <w:rFonts w:ascii="Book Antiqua" w:hAnsi="Book Antiqua" w:cs="Arial"/>
          <w:sz w:val="24"/>
          <w:szCs w:val="24"/>
        </w:rPr>
        <w:t>-</w:t>
      </w:r>
      <w:r w:rsidR="00376615" w:rsidRPr="00DD6DFC">
        <w:rPr>
          <w:rFonts w:ascii="Book Antiqua" w:hAnsi="Book Antiqua" w:cs="Arial"/>
          <w:sz w:val="24"/>
          <w:szCs w:val="24"/>
        </w:rPr>
        <w:t>chaperones</w:t>
      </w:r>
      <w:r w:rsidR="00173777" w:rsidRPr="00DD6DFC">
        <w:rPr>
          <w:rFonts w:ascii="Book Antiqua" w:hAnsi="Book Antiqua" w:cs="Arial"/>
          <w:sz w:val="24"/>
          <w:szCs w:val="24"/>
        </w:rPr>
        <w:t>, such as HSP40,</w:t>
      </w:r>
      <w:r w:rsidR="00BE7963" w:rsidRPr="00DD6DFC">
        <w:rPr>
          <w:rFonts w:ascii="Book Antiqua" w:hAnsi="Book Antiqua" w:cs="Arial"/>
          <w:sz w:val="24"/>
          <w:szCs w:val="24"/>
        </w:rPr>
        <w:t xml:space="preserve"> typically </w:t>
      </w:r>
      <w:r w:rsidR="003038A6" w:rsidRPr="00DD6DFC">
        <w:rPr>
          <w:rFonts w:ascii="Book Antiqua" w:hAnsi="Book Antiqua" w:cs="Arial"/>
          <w:sz w:val="24"/>
          <w:szCs w:val="24"/>
        </w:rPr>
        <w:t>interact with the NBD to modulate chaperone activity</w:t>
      </w:r>
      <w:r w:rsidR="00987DAF" w:rsidRPr="00DD6DFC">
        <w:rPr>
          <w:rFonts w:ascii="Book Antiqua" w:hAnsi="Book Antiqua" w:cs="Arial"/>
          <w:sz w:val="24"/>
          <w:szCs w:val="24"/>
        </w:rPr>
        <w:t xml:space="preserve"> and to determine the clients of HSP70s</w:t>
      </w:r>
      <w:r w:rsidR="00C22937" w:rsidRPr="00DD6DFC">
        <w:rPr>
          <w:rFonts w:ascii="Book Antiqua" w:hAnsi="Book Antiqua" w:cs="Arial"/>
          <w:sz w:val="24"/>
          <w:szCs w:val="24"/>
        </w:rPr>
        <w:t xml:space="preserve"> </w:t>
      </w:r>
      <w:r w:rsidR="00EE097A" w:rsidRPr="00DD6DFC">
        <w:rPr>
          <w:rFonts w:ascii="Book Antiqua" w:hAnsi="Book Antiqua" w:cs="Arial"/>
          <w:sz w:val="24"/>
          <w:szCs w:val="24"/>
        </w:rPr>
        <w:t xml:space="preserve">via their specificity in binding particular </w:t>
      </w:r>
      <w:r w:rsidR="00B21092" w:rsidRPr="00DD6DFC">
        <w:rPr>
          <w:rFonts w:ascii="Book Antiqua" w:hAnsi="Book Antiqua" w:cs="Arial"/>
          <w:sz w:val="24"/>
          <w:szCs w:val="24"/>
        </w:rPr>
        <w:t xml:space="preserve">target </w:t>
      </w:r>
      <w:r w:rsidR="00EE097A" w:rsidRPr="00DD6DFC">
        <w:rPr>
          <w:rFonts w:ascii="Book Antiqua" w:hAnsi="Book Antiqua" w:cs="Arial"/>
          <w:sz w:val="24"/>
          <w:szCs w:val="24"/>
        </w:rPr>
        <w:t>proteins</w:t>
      </w:r>
      <w:r w:rsidR="00B21092" w:rsidRPr="00DD6DFC">
        <w:rPr>
          <w:rFonts w:ascii="Book Antiqua" w:hAnsi="Book Antiqua" w:cs="Arial"/>
          <w:sz w:val="24"/>
          <w:szCs w:val="24"/>
        </w:rPr>
        <w:t>.</w:t>
      </w:r>
      <w:r w:rsidR="003038A6" w:rsidRPr="00DD6DFC">
        <w:rPr>
          <w:rFonts w:ascii="Book Antiqua" w:hAnsi="Book Antiqua" w:cs="Arial"/>
          <w:sz w:val="24"/>
          <w:szCs w:val="24"/>
        </w:rPr>
        <w:t xml:space="preserve"> </w:t>
      </w:r>
      <w:r w:rsidR="00B21092" w:rsidRPr="00DD6DFC">
        <w:rPr>
          <w:rFonts w:ascii="Book Antiqua" w:hAnsi="Book Antiqua" w:cs="Arial"/>
          <w:sz w:val="24"/>
          <w:szCs w:val="24"/>
        </w:rPr>
        <w:t>A</w:t>
      </w:r>
      <w:r w:rsidR="003038A6" w:rsidRPr="00DD6DFC">
        <w:rPr>
          <w:rFonts w:ascii="Book Antiqua" w:hAnsi="Book Antiqua" w:cs="Arial"/>
          <w:sz w:val="24"/>
          <w:szCs w:val="24"/>
        </w:rPr>
        <w:t xml:space="preserve"> nucleotide exchange factor </w:t>
      </w:r>
      <w:r w:rsidR="00021352" w:rsidRPr="00DD6DFC">
        <w:rPr>
          <w:rFonts w:ascii="Book Antiqua" w:hAnsi="Book Antiqua" w:cs="Arial"/>
          <w:sz w:val="24"/>
          <w:szCs w:val="24"/>
        </w:rPr>
        <w:t xml:space="preserve">(NEF) assists with the removal of hydrolyzed ADP </w:t>
      </w:r>
      <w:r w:rsidR="009404D2" w:rsidRPr="00DD6DFC">
        <w:rPr>
          <w:rFonts w:ascii="Book Antiqua" w:hAnsi="Book Antiqua" w:cs="Arial"/>
          <w:sz w:val="24"/>
          <w:szCs w:val="24"/>
        </w:rPr>
        <w:t xml:space="preserve">which </w:t>
      </w:r>
      <w:r w:rsidR="00331FC7" w:rsidRPr="00DD6DFC">
        <w:rPr>
          <w:rFonts w:ascii="Book Antiqua" w:hAnsi="Book Antiqua" w:cs="Arial"/>
          <w:sz w:val="24"/>
          <w:szCs w:val="24"/>
        </w:rPr>
        <w:t>causes the chaperone to revert to its open conformation releasing the substrate.</w:t>
      </w:r>
    </w:p>
    <w:p w14:paraId="06D7C019" w14:textId="77777777" w:rsidR="00327302" w:rsidRPr="00DD6DFC" w:rsidRDefault="00327302" w:rsidP="00404EB5">
      <w:pPr>
        <w:spacing w:after="0" w:line="360" w:lineRule="auto"/>
        <w:jc w:val="both"/>
        <w:rPr>
          <w:rFonts w:ascii="Book Antiqua" w:hAnsi="Book Antiqua" w:cs="Arial"/>
          <w:b/>
          <w:sz w:val="24"/>
          <w:szCs w:val="24"/>
        </w:rPr>
      </w:pPr>
    </w:p>
    <w:p w14:paraId="796998B3" w14:textId="5872559F" w:rsidR="0011213E" w:rsidRPr="00DD6DFC" w:rsidRDefault="0011213E"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HSP70</w:t>
      </w:r>
      <w:r w:rsidR="00D07DE2" w:rsidRPr="00DD6DFC">
        <w:rPr>
          <w:rFonts w:ascii="Book Antiqua" w:hAnsi="Book Antiqua" w:cs="Arial"/>
          <w:b/>
          <w:i/>
          <w:sz w:val="24"/>
          <w:szCs w:val="24"/>
        </w:rPr>
        <w:t xml:space="preserve"> (HSPA1A)</w:t>
      </w:r>
    </w:p>
    <w:p w14:paraId="2D427259" w14:textId="22397B8B" w:rsidR="00603FD1" w:rsidRPr="00DD6DFC" w:rsidRDefault="0065157A" w:rsidP="00404EB5">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HSP70 is an inducible chaperone that is expressed in conditions of stress such as </w:t>
      </w:r>
      <w:r w:rsidR="004D1701" w:rsidRPr="00DD6DFC">
        <w:rPr>
          <w:rFonts w:ascii="Book Antiqua" w:hAnsi="Book Antiqua" w:cs="Arial"/>
          <w:sz w:val="24"/>
          <w:szCs w:val="24"/>
        </w:rPr>
        <w:t xml:space="preserve">heat shock and viral infection. </w:t>
      </w:r>
      <w:r w:rsidR="00C9741C" w:rsidRPr="00DD6DFC">
        <w:rPr>
          <w:rFonts w:ascii="Book Antiqua" w:hAnsi="Book Antiqua" w:cs="Arial"/>
          <w:sz w:val="24"/>
          <w:szCs w:val="24"/>
        </w:rPr>
        <w:t xml:space="preserve">HSP70 has been identified as one of the numerous host factors </w:t>
      </w:r>
      <w:r w:rsidR="00624D93" w:rsidRPr="00DD6DFC">
        <w:rPr>
          <w:rFonts w:ascii="Book Antiqua" w:hAnsi="Book Antiqua" w:cs="Arial"/>
          <w:sz w:val="24"/>
          <w:szCs w:val="24"/>
        </w:rPr>
        <w:t xml:space="preserve">important </w:t>
      </w:r>
      <w:r w:rsidR="00C9741C" w:rsidRPr="00DD6DFC">
        <w:rPr>
          <w:rFonts w:ascii="Book Antiqua" w:hAnsi="Book Antiqua" w:cs="Arial"/>
          <w:sz w:val="24"/>
          <w:szCs w:val="24"/>
        </w:rPr>
        <w:t>for HCV pro</w:t>
      </w:r>
      <w:r w:rsidR="00F52DD7" w:rsidRPr="00DD6DFC">
        <w:rPr>
          <w:rFonts w:ascii="Book Antiqua" w:hAnsi="Book Antiqua" w:cs="Arial"/>
          <w:sz w:val="24"/>
          <w:szCs w:val="24"/>
        </w:rPr>
        <w:t>duc</w:t>
      </w:r>
      <w:r w:rsidR="00C9741C" w:rsidRPr="00DD6DFC">
        <w:rPr>
          <w:rFonts w:ascii="Book Antiqua" w:hAnsi="Book Antiqua" w:cs="Arial"/>
          <w:sz w:val="24"/>
          <w:szCs w:val="24"/>
        </w:rPr>
        <w:t>tion</w:t>
      </w:r>
      <w:r w:rsidR="00C9741C"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bT45NDU8L1JlY051bT48RGlzcGxheVRleHQ+PHN0eWxlIGZhY2U9InN1cGVyc2NyaXB0Ij5bNjEt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cGVyaW9kaWNhbD48cGFnZXM+MTY0MTAtNTwvcGFnZXM+PHZvbHVtZT4xMDY8L3ZvbHVtZT48bnVt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bHQtcGVyaW9kaWNhbD48cGFnZXM+MTc1Ni02NDwvcGFnZXM+PHZvbHVtZT41MDwvdm9sdW1lPjxu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bCBjaGVtaXN0cnk8L2FiYnItMT48L2FsdC1wZXJpb2RpY2FsPjxwYWdlcz4yODE4My05MDwvcGFn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bT45NDU8L1JlY051bT48RGlzcGxheVRleHQ+PHN0eWxlIGZhY2U9InN1cGVyc2NyaXB0Ij5bNjEt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cGVyaW9kaWNhbD48cGFnZXM+MTY0MTAtNTwvcGFnZXM+PHZvbHVtZT4xMDY8L3ZvbHVtZT48bnVt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bHQtcGVyaW9kaWNhbD48cGFnZXM+MTc1Ni02NDwvcGFnZXM+PHZvbHVtZT41MDwvdm9sdW1lPjxu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bCBjaGVtaXN0cnk8L2FiYnItMT48L2FsdC1wZXJpb2RpY2FsPjxwYWdlcz4yODE4My05MDwvcGFn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00C9741C" w:rsidRPr="00DD6DFC">
        <w:rPr>
          <w:rFonts w:ascii="Book Antiqua" w:hAnsi="Book Antiqua" w:cs="Arial"/>
          <w:sz w:val="24"/>
          <w:szCs w:val="24"/>
        </w:rPr>
      </w:r>
      <w:r w:rsidR="00C9741C" w:rsidRPr="00DD6DFC">
        <w:rPr>
          <w:rFonts w:ascii="Book Antiqua" w:hAnsi="Book Antiqua" w:cs="Arial"/>
          <w:sz w:val="24"/>
          <w:szCs w:val="24"/>
        </w:rPr>
        <w:fldChar w:fldCharType="separate"/>
      </w:r>
      <w:r w:rsidR="00DD4243" w:rsidRPr="00DD6DFC">
        <w:rPr>
          <w:rFonts w:ascii="Book Antiqua" w:hAnsi="Book Antiqua" w:cs="Arial"/>
          <w:noProof/>
          <w:sz w:val="24"/>
          <w:szCs w:val="24"/>
          <w:vertAlign w:val="superscript"/>
        </w:rPr>
        <w:t>[61-64]</w:t>
      </w:r>
      <w:r w:rsidR="00C9741C" w:rsidRPr="00DD6DFC">
        <w:rPr>
          <w:rFonts w:ascii="Book Antiqua" w:hAnsi="Book Antiqua" w:cs="Arial"/>
          <w:sz w:val="24"/>
          <w:szCs w:val="24"/>
        </w:rPr>
        <w:fldChar w:fldCharType="end"/>
      </w:r>
      <w:r w:rsidR="00C9741C" w:rsidRPr="00DD6DFC">
        <w:rPr>
          <w:rFonts w:ascii="Book Antiqua" w:hAnsi="Book Antiqua" w:cs="Arial"/>
          <w:sz w:val="24"/>
          <w:szCs w:val="24"/>
        </w:rPr>
        <w:t xml:space="preserve">. </w:t>
      </w:r>
      <w:r w:rsidR="00624D93" w:rsidRPr="00DD6DFC">
        <w:rPr>
          <w:rFonts w:ascii="Book Antiqua" w:hAnsi="Book Antiqua" w:cs="Arial"/>
          <w:sz w:val="24"/>
          <w:szCs w:val="24"/>
        </w:rPr>
        <w:t>Knockdown of HSP70 led to decreased virus production</w:t>
      </w:r>
      <w:r w:rsidR="006635E9"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bT45NDU8L1JlY051bT48RGlzcGxheVRleHQ+PHN0eWxlIGZhY2U9InN1cGVyc2NyaXB0Ij5bNjEs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LXBlcmlvZGljYWw+PHBhZ2VzPjE2NDEwLTU8L3BhZ2VzPjx2b2x1bWU+MTA2PC92b2x1bWU+PG51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YmJyLTE+SGVwYXRvbG9neTwvYWJici0xPjwvYWx0LXBlcmlvZGljYWw+PHBhZ2VzPjE3NTYtNjQ8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</w:fldData>
        </w:fldChar>
      </w:r>
      <w:r w:rsidR="006635E9" w:rsidRPr="00DD6DFC">
        <w:rPr>
          <w:rFonts w:ascii="Book Antiqua" w:hAnsi="Book Antiqua" w:cs="Arial"/>
          <w:sz w:val="24"/>
          <w:szCs w:val="24"/>
        </w:rPr>
        <w:instrText xml:space="preserve"> ADDIN EN.CITE </w:instrText>
      </w:r>
      <w:r w:rsidR="006635E9"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bT45NDU8L1JlY051bT48RGlzcGxheVRleHQ+PHN0eWxlIGZhY2U9InN1cGVyc2NyaXB0Ij5bNjEs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LXBlcmlvZGljYWw+PHBhZ2VzPjE2NDEwLTU8L3BhZ2VzPjx2b2x1bWU+MTA2PC92b2x1bWU+PG51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YmJyLTE+SGVwYXRvbG9neTwvYWJici0xPjwvYWx0LXBlcmlvZGljYWw+PHBhZ2VzPjE3NTYtNjQ8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</w:fldData>
        </w:fldChar>
      </w:r>
      <w:r w:rsidR="006635E9" w:rsidRPr="00DD6DFC">
        <w:rPr>
          <w:rFonts w:ascii="Book Antiqua" w:hAnsi="Book Antiqua" w:cs="Arial"/>
          <w:sz w:val="24"/>
          <w:szCs w:val="24"/>
        </w:rPr>
        <w:instrText xml:space="preserve"> ADDIN EN.CITE.DATA </w:instrText>
      </w:r>
      <w:r w:rsidR="006635E9" w:rsidRPr="00DD6DFC">
        <w:rPr>
          <w:rFonts w:ascii="Book Antiqua" w:hAnsi="Book Antiqua" w:cs="Arial"/>
          <w:sz w:val="24"/>
          <w:szCs w:val="24"/>
        </w:rPr>
      </w:r>
      <w:r w:rsidR="006635E9" w:rsidRPr="00DD6DFC">
        <w:rPr>
          <w:rFonts w:ascii="Book Antiqua" w:hAnsi="Book Antiqua" w:cs="Arial"/>
          <w:sz w:val="24"/>
          <w:szCs w:val="24"/>
        </w:rPr>
        <w:fldChar w:fldCharType="end"/>
      </w:r>
      <w:r w:rsidR="006635E9" w:rsidRPr="00DD6DFC">
        <w:rPr>
          <w:rFonts w:ascii="Book Antiqua" w:hAnsi="Book Antiqua" w:cs="Arial"/>
          <w:sz w:val="24"/>
          <w:szCs w:val="24"/>
        </w:rPr>
      </w:r>
      <w:r w:rsidR="006635E9"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[61,</w:t>
      </w:r>
      <w:r w:rsidR="006635E9" w:rsidRPr="00DD6DFC">
        <w:rPr>
          <w:rFonts w:ascii="Book Antiqua" w:hAnsi="Book Antiqua" w:cs="Arial"/>
          <w:noProof/>
          <w:sz w:val="24"/>
          <w:szCs w:val="24"/>
          <w:vertAlign w:val="superscript"/>
        </w:rPr>
        <w:t>63]</w:t>
      </w:r>
      <w:r w:rsidR="006635E9" w:rsidRPr="00DD6DFC">
        <w:rPr>
          <w:rFonts w:ascii="Book Antiqua" w:hAnsi="Book Antiqua" w:cs="Arial"/>
          <w:sz w:val="24"/>
          <w:szCs w:val="24"/>
        </w:rPr>
        <w:fldChar w:fldCharType="end"/>
      </w:r>
      <w:r w:rsidR="006635E9" w:rsidRPr="00DD6DFC">
        <w:rPr>
          <w:rFonts w:ascii="Book Antiqua" w:hAnsi="Book Antiqua" w:cs="Arial"/>
          <w:sz w:val="24"/>
          <w:szCs w:val="24"/>
        </w:rPr>
        <w:t xml:space="preserve"> or replication in</w:t>
      </w:r>
      <w:r w:rsidR="00DF44DC" w:rsidRPr="00DD6DFC">
        <w:rPr>
          <w:rFonts w:ascii="Book Antiqua" w:hAnsi="Book Antiqua" w:cs="Arial"/>
          <w:sz w:val="24"/>
          <w:szCs w:val="24"/>
        </w:rPr>
        <w:t xml:space="preserve"> SGR system</w:t>
      </w:r>
      <w:r w:rsidR="006635E9" w:rsidRPr="00DD6DFC">
        <w:rPr>
          <w:rFonts w:ascii="Book Antiqua" w:hAnsi="Book Antiqua" w:cs="Arial"/>
          <w:sz w:val="24"/>
          <w:szCs w:val="24"/>
        </w:rPr>
        <w:t>s</w:t>
      </w:r>
      <w:r w:rsidR="002E5266"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Ij5bNjIsIDYzXTwvc3R5bGU+PC9EaXNwbGF5VGV4dD48cmVjb3JkPjxyZWMtbnVtYmVyPjExNDg8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L3BlcmlvZGljYWw+PHBhZ2VzPjEyODg0LTk8L3BhZ2VzPjx2b2x1bWU+MTA0PC92b2x1bWU+PG51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PC9hYmJyLTE+PC9hbHQtcGVyaW9kaWNhbD48cGFnZXM+MTc1Ni02NDwvcGFnZXM+PHZvbHVtZT41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</w:fldData>
        </w:fldChar>
      </w:r>
      <w:r w:rsidR="006635E9" w:rsidRPr="00DD6DFC">
        <w:rPr>
          <w:rFonts w:ascii="Book Antiqua" w:hAnsi="Book Antiqua" w:cs="Arial"/>
          <w:sz w:val="24"/>
          <w:szCs w:val="24"/>
        </w:rPr>
        <w:instrText xml:space="preserve"> ADDIN EN.CITE </w:instrText>
      </w:r>
      <w:r w:rsidR="006635E9"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Ij5bNjIsIDYzXTwvc3R5bGU+PC9EaXNwbGF5VGV4dD48cmVjb3JkPjxyZWMtbnVtYmVyPjExNDg8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L3BlcmlvZGljYWw+PHBhZ2VzPjEyODg0LTk8L3BhZ2VzPjx2b2x1bWU+MTA0PC92b2x1bWU+PG51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PC9hYmJyLTE+PC9hbHQtcGVyaW9kaWNhbD48cGFnZXM+MTc1Ni02NDwvcGFnZXM+PHZvbHVtZT41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</w:fldData>
        </w:fldChar>
      </w:r>
      <w:r w:rsidR="006635E9" w:rsidRPr="00DD6DFC">
        <w:rPr>
          <w:rFonts w:ascii="Book Antiqua" w:hAnsi="Book Antiqua" w:cs="Arial"/>
          <w:sz w:val="24"/>
          <w:szCs w:val="24"/>
        </w:rPr>
        <w:instrText xml:space="preserve"> ADDIN EN.CITE.DATA </w:instrText>
      </w:r>
      <w:r w:rsidR="006635E9" w:rsidRPr="00DD6DFC">
        <w:rPr>
          <w:rFonts w:ascii="Book Antiqua" w:hAnsi="Book Antiqua" w:cs="Arial"/>
          <w:sz w:val="24"/>
          <w:szCs w:val="24"/>
        </w:rPr>
      </w:r>
      <w:r w:rsidR="006635E9" w:rsidRPr="00DD6DFC">
        <w:rPr>
          <w:rFonts w:ascii="Book Antiqua" w:hAnsi="Book Antiqua" w:cs="Arial"/>
          <w:sz w:val="24"/>
          <w:szCs w:val="24"/>
        </w:rPr>
        <w:fldChar w:fldCharType="end"/>
      </w:r>
      <w:r w:rsidR="002E5266" w:rsidRPr="00DD6DFC">
        <w:rPr>
          <w:rFonts w:ascii="Book Antiqua" w:hAnsi="Book Antiqua" w:cs="Arial"/>
          <w:sz w:val="24"/>
          <w:szCs w:val="24"/>
        </w:rPr>
      </w:r>
      <w:r w:rsidR="002E5266"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[62,</w:t>
      </w:r>
      <w:r w:rsidR="006635E9" w:rsidRPr="00DD6DFC">
        <w:rPr>
          <w:rFonts w:ascii="Book Antiqua" w:hAnsi="Book Antiqua" w:cs="Arial"/>
          <w:noProof/>
          <w:sz w:val="24"/>
          <w:szCs w:val="24"/>
          <w:vertAlign w:val="superscript"/>
        </w:rPr>
        <w:t>63]</w:t>
      </w:r>
      <w:r w:rsidR="002E5266" w:rsidRPr="00DD6DFC">
        <w:rPr>
          <w:rFonts w:ascii="Book Antiqua" w:hAnsi="Book Antiqua" w:cs="Arial"/>
          <w:sz w:val="24"/>
          <w:szCs w:val="24"/>
        </w:rPr>
        <w:fldChar w:fldCharType="end"/>
      </w:r>
      <w:r w:rsidR="00624D93" w:rsidRPr="00DD6DFC">
        <w:rPr>
          <w:rFonts w:ascii="Book Antiqua" w:hAnsi="Book Antiqua" w:cs="Arial"/>
          <w:sz w:val="24"/>
          <w:szCs w:val="24"/>
        </w:rPr>
        <w:t xml:space="preserve">. </w:t>
      </w:r>
      <w:r w:rsidR="00852470" w:rsidRPr="00DD6DFC">
        <w:rPr>
          <w:rFonts w:ascii="Book Antiqua" w:hAnsi="Book Antiqua" w:cs="Arial"/>
          <w:sz w:val="24"/>
          <w:szCs w:val="24"/>
        </w:rPr>
        <w:t>Both HSP70 overexpression and autoantibodies against HSP70 in the sera of HCV-infected patients have also been reported</w:t>
      </w:r>
      <w:r w:rsidR="00852470" w:rsidRPr="00DD6DFC">
        <w:rPr>
          <w:rFonts w:ascii="Book Antiqua" w:hAnsi="Book Antiqua" w:cs="Arial"/>
          <w:sz w:val="24"/>
          <w:szCs w:val="24"/>
        </w:rPr>
        <w:fldChar w:fldCharType="begin">
          <w:fldData xml:space="preserve">PEVuZE5vdGU+PENpdGU+PEF1dGhvcj5DaHVtcGl0YXppPC9BdXRob3I+PFllYXI+MjAwOTwvWWVh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=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PEVuZE5vdGU+PENpdGU+PEF1dGhvcj5DaHVtcGl0YXppPC9BdXRob3I+PFllYXI+MjAwOTwvWWVh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=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00852470" w:rsidRPr="00DD6DFC">
        <w:rPr>
          <w:rFonts w:ascii="Book Antiqua" w:hAnsi="Book Antiqua" w:cs="Arial"/>
          <w:sz w:val="24"/>
          <w:szCs w:val="24"/>
        </w:rPr>
      </w:r>
      <w:r w:rsidR="00852470" w:rsidRPr="00DD6DFC">
        <w:rPr>
          <w:rFonts w:ascii="Book Antiqua" w:hAnsi="Book Antiqua" w:cs="Arial"/>
          <w:sz w:val="24"/>
          <w:szCs w:val="24"/>
        </w:rPr>
        <w:fldChar w:fldCharType="separate"/>
      </w:r>
      <w:r w:rsidR="00DD4243" w:rsidRPr="00DD6DFC">
        <w:rPr>
          <w:rFonts w:ascii="Book Antiqua" w:hAnsi="Book Antiqua" w:cs="Arial"/>
          <w:noProof/>
          <w:sz w:val="24"/>
          <w:szCs w:val="24"/>
          <w:vertAlign w:val="superscript"/>
        </w:rPr>
        <w:t>[65]</w:t>
      </w:r>
      <w:r w:rsidR="00852470" w:rsidRPr="00DD6DFC">
        <w:rPr>
          <w:rFonts w:ascii="Book Antiqua" w:hAnsi="Book Antiqua" w:cs="Arial"/>
          <w:sz w:val="24"/>
          <w:szCs w:val="24"/>
        </w:rPr>
        <w:fldChar w:fldCharType="end"/>
      </w:r>
      <w:r w:rsidR="00852470" w:rsidRPr="00DD6DFC">
        <w:rPr>
          <w:rFonts w:ascii="Book Antiqua" w:hAnsi="Book Antiqua" w:cs="Arial"/>
          <w:sz w:val="24"/>
          <w:szCs w:val="24"/>
        </w:rPr>
        <w:t xml:space="preserve">. </w:t>
      </w:r>
      <w:r w:rsidR="003E3583" w:rsidRPr="00DD6DFC">
        <w:rPr>
          <w:rFonts w:ascii="Book Antiqua" w:hAnsi="Book Antiqua" w:cs="Arial"/>
          <w:sz w:val="24"/>
          <w:szCs w:val="24"/>
        </w:rPr>
        <w:t>H</w:t>
      </w:r>
      <w:r w:rsidR="00AA28B0" w:rsidRPr="00DD6DFC">
        <w:rPr>
          <w:rFonts w:ascii="Book Antiqua" w:hAnsi="Book Antiqua" w:cs="Arial"/>
          <w:sz w:val="24"/>
          <w:szCs w:val="24"/>
        </w:rPr>
        <w:t xml:space="preserve">uh7 cells harboring </w:t>
      </w:r>
      <w:r w:rsidR="005D0F97" w:rsidRPr="00DD6DFC">
        <w:rPr>
          <w:rFonts w:ascii="Book Antiqua" w:hAnsi="Book Antiqua" w:cs="Arial"/>
          <w:sz w:val="24"/>
          <w:szCs w:val="24"/>
        </w:rPr>
        <w:t xml:space="preserve">an </w:t>
      </w:r>
      <w:r w:rsidR="00AA28B0" w:rsidRPr="00DD6DFC">
        <w:rPr>
          <w:rFonts w:ascii="Book Antiqua" w:hAnsi="Book Antiqua" w:cs="Arial"/>
          <w:sz w:val="24"/>
          <w:szCs w:val="24"/>
        </w:rPr>
        <w:t xml:space="preserve">HCV </w:t>
      </w:r>
      <w:r w:rsidR="002F7141" w:rsidRPr="00DD6DFC">
        <w:rPr>
          <w:rFonts w:ascii="Book Antiqua" w:hAnsi="Book Antiqua" w:cs="Arial"/>
          <w:sz w:val="24"/>
          <w:szCs w:val="24"/>
        </w:rPr>
        <w:t>subgenomic replicon (</w:t>
      </w:r>
      <w:r w:rsidR="00A60AC4" w:rsidRPr="00DD6DFC">
        <w:rPr>
          <w:rFonts w:ascii="Book Antiqua" w:hAnsi="Book Antiqua" w:cs="Arial"/>
          <w:sz w:val="24"/>
          <w:szCs w:val="24"/>
        </w:rPr>
        <w:t>SGR</w:t>
      </w:r>
      <w:r w:rsidR="002F7141" w:rsidRPr="00DD6DFC">
        <w:rPr>
          <w:rFonts w:ascii="Book Antiqua" w:hAnsi="Book Antiqua" w:cs="Arial"/>
          <w:sz w:val="24"/>
          <w:szCs w:val="24"/>
        </w:rPr>
        <w:t>)</w:t>
      </w:r>
      <w:r w:rsidR="00A60AC4" w:rsidRPr="00DD6DFC">
        <w:rPr>
          <w:rFonts w:ascii="Book Antiqua" w:hAnsi="Book Antiqua" w:cs="Arial"/>
          <w:sz w:val="24"/>
          <w:szCs w:val="24"/>
        </w:rPr>
        <w:t xml:space="preserve"> </w:t>
      </w:r>
      <w:r w:rsidR="00AA28B0" w:rsidRPr="00DD6DFC">
        <w:rPr>
          <w:rFonts w:ascii="Book Antiqua" w:hAnsi="Book Antiqua" w:cs="Arial"/>
          <w:sz w:val="24"/>
          <w:szCs w:val="24"/>
        </w:rPr>
        <w:t>demonstrated upregulation of HSP70</w:t>
      </w:r>
      <w:r w:rsidR="00AA28B0"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00AA28B0" w:rsidRPr="00DD6DFC">
        <w:rPr>
          <w:rFonts w:ascii="Book Antiqua" w:hAnsi="Book Antiqua" w:cs="Arial"/>
          <w:sz w:val="24"/>
          <w:szCs w:val="24"/>
        </w:rPr>
      </w:r>
      <w:r w:rsidR="00AA28B0" w:rsidRPr="00DD6DFC">
        <w:rPr>
          <w:rFonts w:ascii="Book Antiqua" w:hAnsi="Book Antiqua" w:cs="Arial"/>
          <w:sz w:val="24"/>
          <w:szCs w:val="24"/>
        </w:rPr>
        <w:fldChar w:fldCharType="separate"/>
      </w:r>
      <w:r w:rsidR="00DD4243" w:rsidRPr="00DD6DFC">
        <w:rPr>
          <w:rFonts w:ascii="Book Antiqua" w:hAnsi="Book Antiqua" w:cs="Arial"/>
          <w:noProof/>
          <w:sz w:val="24"/>
          <w:szCs w:val="24"/>
          <w:vertAlign w:val="superscript"/>
        </w:rPr>
        <w:t>[66]</w:t>
      </w:r>
      <w:r w:rsidR="00AA28B0" w:rsidRPr="00DD6DFC">
        <w:rPr>
          <w:rFonts w:ascii="Book Antiqua" w:hAnsi="Book Antiqua" w:cs="Arial"/>
          <w:sz w:val="24"/>
          <w:szCs w:val="24"/>
        </w:rPr>
        <w:fldChar w:fldCharType="end"/>
      </w:r>
      <w:r w:rsidR="00AA28B0" w:rsidRPr="00DD6DFC">
        <w:rPr>
          <w:rFonts w:ascii="Book Antiqua" w:hAnsi="Book Antiqua" w:cs="Arial"/>
          <w:sz w:val="24"/>
          <w:szCs w:val="24"/>
        </w:rPr>
        <w:t>.</w:t>
      </w:r>
      <w:r w:rsidR="00B33568" w:rsidRPr="00DD6DFC">
        <w:rPr>
          <w:rFonts w:ascii="Book Antiqua" w:hAnsi="Book Antiqua" w:cs="Arial"/>
          <w:sz w:val="24"/>
          <w:szCs w:val="24"/>
        </w:rPr>
        <w:t xml:space="preserve"> It was also found that expression of NS5A alone in huh7 cells was sufficient for upregulation of HSP70</w:t>
      </w:r>
      <w:r w:rsidR="00B33568" w:rsidRPr="00DD6DFC">
        <w:rPr>
          <w:rFonts w:ascii="Book Antiqua" w:hAnsi="Book Antiqua" w:cs="Arial"/>
          <w:sz w:val="24"/>
          <w:szCs w:val="24"/>
        </w:rPr>
        <w:fldChar w:fldCharType="begin">
          <w:fldData xml:space="preserve">PEVuZE5vdGU+PENpdGU+PEF1dGhvcj5MaW08L0F1dGhvcj48WWVhcj4yMDEyPC9ZZWFyPjxSZWNO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cmlvZGljYWw+PHBhZ2VzPjM1My02MzwvcGFnZXM+PHZvbHVtZT4xOTwvdm9sdW1lPjxudW1iZXI+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PEVuZE5vdGU+PENpdGU+PEF1dGhvcj5MaW08L0F1dGhvcj48WWVhcj4yMDEyPC9ZZWFyPjxSZWNO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cmlvZGljYWw+PHBhZ2VzPjM1My02MzwvcGFnZXM+PHZvbHVtZT4xOTwvdm9sdW1lPjxudW1iZXI+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B33568" w:rsidRPr="00DD6DFC">
        <w:rPr>
          <w:rFonts w:ascii="Book Antiqua" w:hAnsi="Book Antiqua" w:cs="Arial"/>
          <w:sz w:val="24"/>
          <w:szCs w:val="24"/>
        </w:rPr>
      </w:r>
      <w:r w:rsidR="00B33568"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[67]</w:t>
      </w:r>
      <w:r w:rsidR="00B33568" w:rsidRPr="00DD6DFC">
        <w:rPr>
          <w:rFonts w:ascii="Book Antiqua" w:hAnsi="Book Antiqua" w:cs="Arial"/>
          <w:sz w:val="24"/>
          <w:szCs w:val="24"/>
        </w:rPr>
        <w:fldChar w:fldCharType="end"/>
      </w:r>
      <w:r w:rsidR="00B33568" w:rsidRPr="00DD6DFC">
        <w:rPr>
          <w:rFonts w:ascii="Book Antiqua" w:hAnsi="Book Antiqua" w:cs="Arial"/>
          <w:sz w:val="24"/>
          <w:szCs w:val="24"/>
        </w:rPr>
        <w:t>.</w:t>
      </w:r>
      <w:r w:rsidR="00A23FFF" w:rsidRPr="00DD6DFC">
        <w:rPr>
          <w:rFonts w:ascii="Book Antiqua" w:hAnsi="Book Antiqua" w:cs="Arial"/>
          <w:sz w:val="24"/>
          <w:szCs w:val="24"/>
        </w:rPr>
        <w:t xml:space="preserve"> </w:t>
      </w:r>
      <w:r w:rsidR="00FC726A" w:rsidRPr="00DD6DFC">
        <w:rPr>
          <w:rFonts w:ascii="Book Antiqua" w:hAnsi="Book Antiqua" w:cs="Arial"/>
          <w:sz w:val="24"/>
          <w:szCs w:val="24"/>
        </w:rPr>
        <w:t>This upregulation was the result of NS5A-induced increased levels of nuclear factor of activated T cells 5 (NFAT5), one of the transcription factors responsible for HSP7</w:t>
      </w:r>
      <w:r w:rsidR="00580DAA" w:rsidRPr="00DD6DFC">
        <w:rPr>
          <w:rFonts w:ascii="Book Antiqua" w:hAnsi="Book Antiqua" w:cs="Arial"/>
          <w:sz w:val="24"/>
          <w:szCs w:val="24"/>
        </w:rPr>
        <w:t>0</w:t>
      </w:r>
      <w:r w:rsidR="001D38F2" w:rsidRPr="00DD6DFC">
        <w:rPr>
          <w:rFonts w:ascii="Book Antiqua" w:hAnsi="Book Antiqua" w:cs="Arial"/>
          <w:sz w:val="24"/>
          <w:szCs w:val="24"/>
        </w:rPr>
        <w:t xml:space="preserve"> expression</w:t>
      </w:r>
      <w:r w:rsidR="00580DAA" w:rsidRPr="00DD6DFC">
        <w:rPr>
          <w:rFonts w:ascii="Book Antiqua" w:hAnsi="Book Antiqua" w:cs="Arial"/>
          <w:sz w:val="24"/>
          <w:szCs w:val="24"/>
        </w:rPr>
        <w:t>.</w:t>
      </w:r>
      <w:r w:rsidR="001D38F2" w:rsidRPr="00DD6DFC">
        <w:rPr>
          <w:rFonts w:ascii="Book Antiqua" w:hAnsi="Book Antiqua" w:cs="Arial"/>
          <w:sz w:val="24"/>
          <w:szCs w:val="24"/>
        </w:rPr>
        <w:t xml:space="preserve"> The increased </w:t>
      </w:r>
      <w:r w:rsidR="00CC4627" w:rsidRPr="00DD6DFC">
        <w:rPr>
          <w:rFonts w:ascii="Book Antiqua" w:hAnsi="Book Antiqua" w:cs="Arial"/>
          <w:sz w:val="24"/>
          <w:szCs w:val="24"/>
        </w:rPr>
        <w:t>NFAT5 levels itself is mediated by NS5A-driven ROS production.</w:t>
      </w:r>
    </w:p>
    <w:p w14:paraId="69467473" w14:textId="1B9D3CA9" w:rsidR="00EB2F3F" w:rsidRPr="00DD6DFC" w:rsidRDefault="003E3583" w:rsidP="00950CD4">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Our laboratory has</w:t>
      </w:r>
      <w:r w:rsidR="00AA0A15" w:rsidRPr="00DD6DFC">
        <w:rPr>
          <w:rFonts w:ascii="Book Antiqua" w:hAnsi="Book Antiqua" w:cs="Arial"/>
          <w:sz w:val="24"/>
          <w:szCs w:val="24"/>
        </w:rPr>
        <w:t xml:space="preserve"> shown NS5A to colocalize with HSP70 and HSP40 as well</w:t>
      </w:r>
      <w:r w:rsidR="00C74792" w:rsidRPr="00DD6DFC">
        <w:rPr>
          <w:rFonts w:ascii="Book Antiqua" w:hAnsi="Book Antiqua" w:cs="Arial"/>
          <w:sz w:val="24"/>
          <w:szCs w:val="24"/>
        </w:rPr>
        <w:fldChar w:fldCharType="begin">
          <w:fldData xml:space="preserve">PEVuZE5vdGU+PENpdGU+PEF1dGhvcj5Hb256YWxlejwvQXV0aG9yPjxZZWFyPjIwMDk8L1llYXI+
PFJlY051bT4xMzwvUmVjTnVtPjxEaXNwbGF5VGV4dD48c3R5bGUgZmFjZT0ic3VwZXJzY3JpcHQi
Pls2M108L3N0eWxlPjwvRGlzcGxheVRleHQ+PHJlY29yZD48cmVjLW51bWJlcj4xMzwvcmVjLW51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PEVuZE5vdGU+PENpdGU+PEF1dGhvcj5Hb256YWxlejwvQXV0aG9yPjxZZWFyPjIwMDk8L1llYXI+
PFJlY051bT4xMzwvUmVjTnVtPjxEaXNwbGF5VGV4dD48c3R5bGUgZmFjZT0ic3VwZXJzY3JpcHQi
Pls2M108L3N0eWxlPjwvRGlzcGxheVRleHQ+PHJlY29yZD48cmVjLW51bWJlcj4xMzwvcmVjLW51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C74792" w:rsidRPr="00DD6DFC">
        <w:rPr>
          <w:rFonts w:ascii="Book Antiqua" w:hAnsi="Book Antiqua" w:cs="Arial"/>
          <w:sz w:val="24"/>
          <w:szCs w:val="24"/>
        </w:rPr>
      </w:r>
      <w:r w:rsidR="00C74792"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[63]</w:t>
      </w:r>
      <w:r w:rsidR="00C74792" w:rsidRPr="00DD6DFC">
        <w:rPr>
          <w:rFonts w:ascii="Book Antiqua" w:hAnsi="Book Antiqua" w:cs="Arial"/>
          <w:sz w:val="24"/>
          <w:szCs w:val="24"/>
        </w:rPr>
        <w:fldChar w:fldCharType="end"/>
      </w:r>
      <w:r w:rsidR="00AA0A15" w:rsidRPr="00DD6DFC">
        <w:rPr>
          <w:rFonts w:ascii="Book Antiqua" w:hAnsi="Book Antiqua" w:cs="Arial"/>
          <w:sz w:val="24"/>
          <w:szCs w:val="24"/>
        </w:rPr>
        <w:t xml:space="preserve">. </w:t>
      </w:r>
      <w:r w:rsidR="00DB2D93" w:rsidRPr="00DD6DFC">
        <w:rPr>
          <w:rFonts w:ascii="Book Antiqua" w:hAnsi="Book Antiqua" w:cs="Arial"/>
          <w:sz w:val="24"/>
          <w:szCs w:val="24"/>
        </w:rPr>
        <w:t xml:space="preserve">We further showed that </w:t>
      </w:r>
      <w:r w:rsidR="00494E31" w:rsidRPr="00DD6DFC">
        <w:rPr>
          <w:rFonts w:ascii="Book Antiqua" w:hAnsi="Book Antiqua" w:cs="Arial"/>
          <w:sz w:val="24"/>
          <w:szCs w:val="24"/>
        </w:rPr>
        <w:t xml:space="preserve">knockdown </w:t>
      </w:r>
      <w:r w:rsidR="00DB2D93" w:rsidRPr="00DD6DFC">
        <w:rPr>
          <w:rFonts w:ascii="Book Antiqua" w:hAnsi="Book Antiqua" w:cs="Arial"/>
          <w:sz w:val="24"/>
          <w:szCs w:val="24"/>
        </w:rPr>
        <w:t xml:space="preserve">of </w:t>
      </w:r>
      <w:r w:rsidR="00494E31" w:rsidRPr="00DD6DFC">
        <w:rPr>
          <w:rFonts w:ascii="Book Antiqua" w:hAnsi="Book Antiqua" w:cs="Arial"/>
          <w:sz w:val="24"/>
          <w:szCs w:val="24"/>
        </w:rPr>
        <w:t xml:space="preserve">HSP70 inhibited NS5A-augmented </w:t>
      </w:r>
      <w:r w:rsidR="00DB2D93" w:rsidRPr="00DD6DFC">
        <w:rPr>
          <w:rFonts w:ascii="Book Antiqua" w:hAnsi="Book Antiqua" w:cs="Arial"/>
          <w:sz w:val="24"/>
          <w:szCs w:val="24"/>
        </w:rPr>
        <w:t>IRES-mediated translation</w:t>
      </w:r>
      <w:r w:rsidR="00995791" w:rsidRPr="00DD6DFC">
        <w:rPr>
          <w:rFonts w:ascii="Book Antiqua" w:hAnsi="Book Antiqua" w:cs="Arial"/>
          <w:sz w:val="24"/>
          <w:szCs w:val="24"/>
        </w:rPr>
        <w:t xml:space="preserve">. The HSP synthesis inhibitor quercetin, a bioflavonoid, </w:t>
      </w:r>
      <w:r w:rsidR="00F60770" w:rsidRPr="00DD6DFC">
        <w:rPr>
          <w:rFonts w:ascii="Book Antiqua" w:hAnsi="Book Antiqua" w:cs="Arial"/>
          <w:sz w:val="24"/>
          <w:szCs w:val="24"/>
        </w:rPr>
        <w:t xml:space="preserve">also </w:t>
      </w:r>
      <w:r w:rsidR="00995791" w:rsidRPr="00DD6DFC">
        <w:rPr>
          <w:rFonts w:ascii="Book Antiqua" w:hAnsi="Book Antiqua" w:cs="Arial"/>
          <w:sz w:val="24"/>
          <w:szCs w:val="24"/>
        </w:rPr>
        <w:t>suppressed the NS5A-augmented IRES-mediated tran</w:t>
      </w:r>
      <w:r w:rsidR="003F41B7" w:rsidRPr="00DD6DFC">
        <w:rPr>
          <w:rFonts w:ascii="Book Antiqua" w:hAnsi="Book Antiqua" w:cs="Arial"/>
          <w:sz w:val="24"/>
          <w:szCs w:val="24"/>
        </w:rPr>
        <w:t>slation</w:t>
      </w:r>
      <w:r w:rsidR="003E1804" w:rsidRPr="00DD6DFC">
        <w:rPr>
          <w:rFonts w:ascii="Book Antiqua" w:hAnsi="Book Antiqua" w:cs="Arial"/>
          <w:sz w:val="24"/>
          <w:szCs w:val="24"/>
        </w:rPr>
        <w:fldChar w:fldCharType="begin">
          <w:fldData xml:space="preserve">PEVuZE5vdGU+PENpdGU+PEF1dGhvcj5LaGFjaGF0b29yaWFuPC9BdXRob3I+PFllYXI+MjAxMjwv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PEVuZE5vdGU+PENpdGU+PEF1dGhvcj5LaGFjaGF0b29yaWFuPC9BdXRob3I+PFllYXI+MjAxMjwv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E1804" w:rsidRPr="00DD6DFC">
        <w:rPr>
          <w:rFonts w:ascii="Book Antiqua" w:hAnsi="Book Antiqua" w:cs="Arial"/>
          <w:sz w:val="24"/>
          <w:szCs w:val="24"/>
        </w:rPr>
      </w:r>
      <w:r w:rsidR="003E1804" w:rsidRPr="00DD6DFC">
        <w:rPr>
          <w:rFonts w:ascii="Book Antiqua" w:hAnsi="Book Antiqua" w:cs="Arial"/>
          <w:sz w:val="24"/>
          <w:szCs w:val="24"/>
        </w:rPr>
        <w:fldChar w:fldCharType="separate"/>
      </w:r>
      <w:r w:rsidR="00E632B3" w:rsidRPr="00DD6DFC">
        <w:rPr>
          <w:rFonts w:ascii="Book Antiqua" w:hAnsi="Book Antiqua" w:cs="Arial"/>
          <w:noProof/>
          <w:sz w:val="24"/>
          <w:szCs w:val="24"/>
          <w:vertAlign w:val="superscript"/>
        </w:rPr>
        <w:t>[63,</w:t>
      </w:r>
      <w:r w:rsidR="002E5266" w:rsidRPr="00DD6DFC">
        <w:rPr>
          <w:rFonts w:ascii="Book Antiqua" w:hAnsi="Book Antiqua" w:cs="Arial"/>
          <w:noProof/>
          <w:sz w:val="24"/>
          <w:szCs w:val="24"/>
          <w:vertAlign w:val="superscript"/>
        </w:rPr>
        <w:t>68]</w:t>
      </w:r>
      <w:r w:rsidR="003E1804" w:rsidRPr="00DD6DFC">
        <w:rPr>
          <w:rFonts w:ascii="Book Antiqua" w:hAnsi="Book Antiqua" w:cs="Arial"/>
          <w:sz w:val="24"/>
          <w:szCs w:val="24"/>
        </w:rPr>
        <w:fldChar w:fldCharType="end"/>
      </w:r>
      <w:r w:rsidR="003E1804" w:rsidRPr="00DD6DFC">
        <w:rPr>
          <w:rFonts w:ascii="Book Antiqua" w:hAnsi="Book Antiqua" w:cs="Arial"/>
          <w:sz w:val="24"/>
          <w:szCs w:val="24"/>
        </w:rPr>
        <w:t>.</w:t>
      </w:r>
      <w:r w:rsidR="005428EF" w:rsidRPr="00DD6DFC">
        <w:rPr>
          <w:rFonts w:ascii="Book Antiqua" w:hAnsi="Book Antiqua" w:cs="Arial"/>
          <w:sz w:val="24"/>
          <w:szCs w:val="24"/>
        </w:rPr>
        <w:t xml:space="preserve"> </w:t>
      </w:r>
      <w:r w:rsidR="00550102" w:rsidRPr="00DD6DFC">
        <w:rPr>
          <w:rFonts w:ascii="Book Antiqua" w:hAnsi="Book Antiqua" w:cs="Arial"/>
          <w:sz w:val="24"/>
          <w:szCs w:val="24"/>
        </w:rPr>
        <w:t>In addition, w</w:t>
      </w:r>
      <w:r w:rsidR="005428EF" w:rsidRPr="00DD6DFC">
        <w:rPr>
          <w:rFonts w:ascii="Book Antiqua" w:hAnsi="Book Antiqua" w:cs="Arial"/>
          <w:sz w:val="24"/>
          <w:szCs w:val="24"/>
        </w:rPr>
        <w:t>e demonstrated that the NS5A/HSP70 interaction is direct and identified the site of NS5A/HSP70 interaction</w:t>
      </w:r>
      <w:r w:rsidR="00995791" w:rsidRPr="00DD6DFC">
        <w:rPr>
          <w:rFonts w:ascii="Book Antiqua" w:hAnsi="Book Antiqua" w:cs="Arial"/>
          <w:sz w:val="24"/>
          <w:szCs w:val="24"/>
        </w:rPr>
        <w:t xml:space="preserve"> </w:t>
      </w:r>
      <w:r w:rsidR="005428EF" w:rsidRPr="00DD6DFC">
        <w:rPr>
          <w:rFonts w:ascii="Book Antiqua" w:hAnsi="Book Antiqua" w:cs="Arial"/>
          <w:sz w:val="24"/>
          <w:szCs w:val="24"/>
        </w:rPr>
        <w:t xml:space="preserve">on NS5A to be a hairpin moiety at the C terminus of NS5A domain </w:t>
      </w:r>
      <w:r w:rsidR="009B47BC" w:rsidRPr="00DD6DFC">
        <w:rPr>
          <w:rFonts w:ascii="Book Antiqua" w:hAnsi="Book Antiqua" w:cs="Arial"/>
          <w:sz w:val="24"/>
          <w:szCs w:val="24"/>
        </w:rPr>
        <w:t>I</w:t>
      </w:r>
      <w:r w:rsidR="005428EF" w:rsidRPr="00DD6DFC">
        <w:rPr>
          <w:rFonts w:ascii="Book Antiqua" w:hAnsi="Book Antiqua" w:cs="Arial"/>
          <w:sz w:val="24"/>
          <w:szCs w:val="24"/>
        </w:rPr>
        <w:fldChar w:fldCharType="begin">
          <w:fldData xml:space="preserve">PEVuZE5vdGU+PENpdGU+PEF1dGhvcj5LaGFjaGF0b29yaWFuPC9BdXRob3I+PFllYXI+MjAxMjwv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ci0xPjwvYWx0LXBlcmlvZGljYWw+PHBhZ2VzPjE2NjItNzI8L3BhZ2VzPjx2b2x1bWU+NTU8L3Zv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</w:fldData>
        </w:fldChar>
      </w:r>
      <w:r w:rsidR="003919C9" w:rsidRPr="00DD6DFC">
        <w:rPr>
          <w:rFonts w:ascii="Book Antiqua" w:hAnsi="Book Antiqua" w:cs="Arial"/>
          <w:sz w:val="24"/>
          <w:szCs w:val="24"/>
        </w:rPr>
        <w:instrText xml:space="preserve"> ADDIN EN.CITE </w:instrText>
      </w:r>
      <w:r w:rsidR="003919C9" w:rsidRPr="00DD6DFC">
        <w:rPr>
          <w:rFonts w:ascii="Book Antiqua" w:hAnsi="Book Antiqua" w:cs="Arial"/>
          <w:sz w:val="24"/>
          <w:szCs w:val="24"/>
        </w:rPr>
        <w:fldChar w:fldCharType="begin">
          <w:fldData xml:space="preserve">PEVuZE5vdGU+PENpdGU+PEF1dGhvcj5LaGFjaGF0b29yaWFuPC9BdXRob3I+PFllYXI+MjAxMjwv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ci0xPjwvYWx0LXBlcmlvZGljYWw+PHBhZ2VzPjE2NjItNzI8L3BhZ2VzPjx2b2x1bWU+NTU8L3Zv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</w:fldData>
        </w:fldChar>
      </w:r>
      <w:r w:rsidR="003919C9" w:rsidRPr="00DD6DFC">
        <w:rPr>
          <w:rFonts w:ascii="Book Antiqua" w:hAnsi="Book Antiqua" w:cs="Arial"/>
          <w:sz w:val="24"/>
          <w:szCs w:val="24"/>
        </w:rPr>
        <w:instrText xml:space="preserve"> ADDIN EN.CITE.DATA </w:instrText>
      </w:r>
      <w:r w:rsidR="003919C9" w:rsidRPr="00DD6DFC">
        <w:rPr>
          <w:rFonts w:ascii="Book Antiqua" w:hAnsi="Book Antiqua" w:cs="Arial"/>
          <w:sz w:val="24"/>
          <w:szCs w:val="24"/>
        </w:rPr>
      </w:r>
      <w:r w:rsidR="003919C9" w:rsidRPr="00DD6DFC">
        <w:rPr>
          <w:rFonts w:ascii="Book Antiqua" w:hAnsi="Book Antiqua" w:cs="Arial"/>
          <w:sz w:val="24"/>
          <w:szCs w:val="24"/>
        </w:rPr>
        <w:fldChar w:fldCharType="end"/>
      </w:r>
      <w:r w:rsidR="005428EF" w:rsidRPr="00DD6DFC">
        <w:rPr>
          <w:rFonts w:ascii="Book Antiqua" w:hAnsi="Book Antiqua" w:cs="Arial"/>
          <w:sz w:val="24"/>
          <w:szCs w:val="24"/>
        </w:rPr>
      </w:r>
      <w:r w:rsidR="005428EF" w:rsidRPr="00DD6DFC">
        <w:rPr>
          <w:rFonts w:ascii="Book Antiqua" w:hAnsi="Book Antiqua" w:cs="Arial"/>
          <w:sz w:val="24"/>
          <w:szCs w:val="24"/>
        </w:rPr>
        <w:fldChar w:fldCharType="separate"/>
      </w:r>
      <w:r w:rsidR="003919C9" w:rsidRPr="00DD6DFC">
        <w:rPr>
          <w:rFonts w:ascii="Book Antiqua" w:hAnsi="Book Antiqua" w:cs="Arial"/>
          <w:noProof/>
          <w:sz w:val="24"/>
          <w:szCs w:val="24"/>
          <w:vertAlign w:val="superscript"/>
        </w:rPr>
        <w:t>[17]</w:t>
      </w:r>
      <w:r w:rsidR="005428EF" w:rsidRPr="00DD6DFC">
        <w:rPr>
          <w:rFonts w:ascii="Book Antiqua" w:hAnsi="Book Antiqua" w:cs="Arial"/>
          <w:sz w:val="24"/>
          <w:szCs w:val="24"/>
        </w:rPr>
        <w:fldChar w:fldCharType="end"/>
      </w:r>
      <w:r w:rsidR="005428EF" w:rsidRPr="00DD6DFC">
        <w:rPr>
          <w:rFonts w:ascii="Book Antiqua" w:hAnsi="Book Antiqua" w:cs="Arial"/>
          <w:sz w:val="24"/>
          <w:szCs w:val="24"/>
        </w:rPr>
        <w:t>.</w:t>
      </w:r>
      <w:r w:rsidR="00CB60CC" w:rsidRPr="00DD6DFC">
        <w:rPr>
          <w:rFonts w:ascii="Book Antiqua" w:hAnsi="Book Antiqua" w:cs="Arial"/>
          <w:sz w:val="24"/>
          <w:szCs w:val="24"/>
        </w:rPr>
        <w:t xml:space="preserve"> Treatment of cells with a synthetic peptide corresponding </w:t>
      </w:r>
      <w:r w:rsidR="00550102" w:rsidRPr="00DD6DFC">
        <w:rPr>
          <w:rFonts w:ascii="Book Antiqua" w:hAnsi="Book Antiqua" w:cs="Arial"/>
          <w:sz w:val="24"/>
          <w:szCs w:val="24"/>
        </w:rPr>
        <w:t xml:space="preserve">to </w:t>
      </w:r>
      <w:r w:rsidR="00CB60CC" w:rsidRPr="00DD6DFC">
        <w:rPr>
          <w:rFonts w:ascii="Book Antiqua" w:hAnsi="Book Antiqua" w:cs="Arial"/>
          <w:sz w:val="24"/>
          <w:szCs w:val="24"/>
        </w:rPr>
        <w:t>this hairpin</w:t>
      </w:r>
      <w:r w:rsidR="00771560" w:rsidRPr="00DD6DFC">
        <w:rPr>
          <w:rFonts w:ascii="Book Antiqua" w:hAnsi="Book Antiqua" w:cs="Arial"/>
          <w:sz w:val="24"/>
          <w:szCs w:val="24"/>
        </w:rPr>
        <w:t xml:space="preserve"> moiety, which we termed the HSP</w:t>
      </w:r>
      <w:r w:rsidR="009F71B9" w:rsidRPr="00DD6DFC">
        <w:rPr>
          <w:rFonts w:ascii="Book Antiqua" w:hAnsi="Book Antiqua" w:cs="Arial"/>
          <w:sz w:val="24"/>
          <w:szCs w:val="24"/>
        </w:rPr>
        <w:t>-</w:t>
      </w:r>
      <w:r w:rsidR="00771560" w:rsidRPr="00DD6DFC">
        <w:rPr>
          <w:rFonts w:ascii="Book Antiqua" w:hAnsi="Book Antiqua" w:cs="Arial"/>
          <w:sz w:val="24"/>
          <w:szCs w:val="24"/>
        </w:rPr>
        <w:t>binding domain</w:t>
      </w:r>
      <w:r w:rsidR="009B47BC" w:rsidRPr="00DD6DFC">
        <w:rPr>
          <w:rFonts w:ascii="Book Antiqua" w:hAnsi="Book Antiqua" w:cs="Arial"/>
          <w:sz w:val="24"/>
          <w:szCs w:val="24"/>
        </w:rPr>
        <w:t xml:space="preserve"> (HBD)</w:t>
      </w:r>
      <w:r w:rsidR="00771560" w:rsidRPr="00DD6DFC">
        <w:rPr>
          <w:rFonts w:ascii="Book Antiqua" w:hAnsi="Book Antiqua" w:cs="Arial"/>
          <w:sz w:val="24"/>
          <w:szCs w:val="24"/>
        </w:rPr>
        <w:fldChar w:fldCharType="begin">
          <w:fldData xml:space="preserve">PEVuZE5vdGU+PENpdGU+PEF1dGhvcj5LaGFjaGF0b29yaWFuPC9BdXRob3I+PFllYXI+MjAxNDwv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PEVuZE5vdGU+PENpdGU+PEF1dGhvcj5LaGFjaGF0b29yaWFuPC9BdXRob3I+PFllYXI+MjAxNDwv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771560" w:rsidRPr="00DD6DFC">
        <w:rPr>
          <w:rFonts w:ascii="Book Antiqua" w:hAnsi="Book Antiqua" w:cs="Arial"/>
          <w:sz w:val="24"/>
          <w:szCs w:val="24"/>
        </w:rPr>
      </w:r>
      <w:r w:rsidR="00771560"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[69]</w:t>
      </w:r>
      <w:r w:rsidR="00771560" w:rsidRPr="00DD6DFC">
        <w:rPr>
          <w:rFonts w:ascii="Book Antiqua" w:hAnsi="Book Antiqua" w:cs="Arial"/>
          <w:sz w:val="24"/>
          <w:szCs w:val="24"/>
        </w:rPr>
        <w:fldChar w:fldCharType="end"/>
      </w:r>
      <w:r w:rsidR="00771560" w:rsidRPr="00DD6DFC">
        <w:rPr>
          <w:rFonts w:ascii="Book Antiqua" w:hAnsi="Book Antiqua" w:cs="Arial"/>
          <w:sz w:val="24"/>
          <w:szCs w:val="24"/>
        </w:rPr>
        <w:t>,</w:t>
      </w:r>
      <w:r w:rsidR="00CB60CC" w:rsidRPr="00DD6DFC">
        <w:rPr>
          <w:rFonts w:ascii="Book Antiqua" w:hAnsi="Book Antiqua" w:cs="Arial"/>
          <w:sz w:val="24"/>
          <w:szCs w:val="24"/>
        </w:rPr>
        <w:t xml:space="preserve"> </w:t>
      </w:r>
      <w:r w:rsidR="00794266" w:rsidRPr="00DD6DFC">
        <w:rPr>
          <w:rFonts w:ascii="Book Antiqua" w:hAnsi="Book Antiqua" w:cs="Arial"/>
          <w:sz w:val="24"/>
          <w:szCs w:val="24"/>
        </w:rPr>
        <w:t>disrupted the NS5A/HSP70 interaction and suppressed NS5A-augmented IRES-mediated translation and virus production</w:t>
      </w:r>
      <w:r w:rsidR="00832D16" w:rsidRPr="00DD6DFC">
        <w:rPr>
          <w:rFonts w:ascii="Book Antiqua" w:hAnsi="Book Antiqua" w:cs="Arial"/>
          <w:sz w:val="24"/>
          <w:szCs w:val="24"/>
        </w:rPr>
        <w:fldChar w:fldCharType="begin">
          <w:fldData xml:space="preserve">PEVuZE5vdGU+PENpdGU+PEF1dGhvcj5LaGFjaGF0b29yaWFuPC9BdXRob3I+PFllYXI+MjAxMjwv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ci0xPjwvYWx0LXBlcmlvZGljYWw+PHBhZ2VzPjE2NjItNzI8L3BhZ2VzPjx2b2x1bWU+NTU8L3Zv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</w:fldData>
        </w:fldChar>
      </w:r>
      <w:r w:rsidR="003919C9" w:rsidRPr="00DD6DFC">
        <w:rPr>
          <w:rFonts w:ascii="Book Antiqua" w:hAnsi="Book Antiqua" w:cs="Arial"/>
          <w:sz w:val="24"/>
          <w:szCs w:val="24"/>
        </w:rPr>
        <w:instrText xml:space="preserve"> ADDIN EN.CITE </w:instrText>
      </w:r>
      <w:r w:rsidR="003919C9" w:rsidRPr="00DD6DFC">
        <w:rPr>
          <w:rFonts w:ascii="Book Antiqua" w:hAnsi="Book Antiqua" w:cs="Arial"/>
          <w:sz w:val="24"/>
          <w:szCs w:val="24"/>
        </w:rPr>
        <w:fldChar w:fldCharType="begin">
          <w:fldData xml:space="preserve">PEVuZE5vdGU+PENpdGU+PEF1dGhvcj5LaGFjaGF0b29yaWFuPC9BdXRob3I+PFllYXI+MjAxMjwv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ci0xPjwvYWx0LXBlcmlvZGljYWw+PHBhZ2VzPjE2NjItNzI8L3BhZ2VzPjx2b2x1bWU+NTU8L3Zv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</w:fldData>
        </w:fldChar>
      </w:r>
      <w:r w:rsidR="003919C9" w:rsidRPr="00DD6DFC">
        <w:rPr>
          <w:rFonts w:ascii="Book Antiqua" w:hAnsi="Book Antiqua" w:cs="Arial"/>
          <w:sz w:val="24"/>
          <w:szCs w:val="24"/>
        </w:rPr>
        <w:instrText xml:space="preserve"> ADDIN EN.CITE.DATA </w:instrText>
      </w:r>
      <w:r w:rsidR="003919C9" w:rsidRPr="00DD6DFC">
        <w:rPr>
          <w:rFonts w:ascii="Book Antiqua" w:hAnsi="Book Antiqua" w:cs="Arial"/>
          <w:sz w:val="24"/>
          <w:szCs w:val="24"/>
        </w:rPr>
      </w:r>
      <w:r w:rsidR="003919C9" w:rsidRPr="00DD6DFC">
        <w:rPr>
          <w:rFonts w:ascii="Book Antiqua" w:hAnsi="Book Antiqua" w:cs="Arial"/>
          <w:sz w:val="24"/>
          <w:szCs w:val="24"/>
        </w:rPr>
        <w:fldChar w:fldCharType="end"/>
      </w:r>
      <w:r w:rsidR="00832D16" w:rsidRPr="00DD6DFC">
        <w:rPr>
          <w:rFonts w:ascii="Book Antiqua" w:hAnsi="Book Antiqua" w:cs="Arial"/>
          <w:sz w:val="24"/>
          <w:szCs w:val="24"/>
        </w:rPr>
      </w:r>
      <w:r w:rsidR="00832D16" w:rsidRPr="00DD6DFC">
        <w:rPr>
          <w:rFonts w:ascii="Book Antiqua" w:hAnsi="Book Antiqua" w:cs="Arial"/>
          <w:sz w:val="24"/>
          <w:szCs w:val="24"/>
        </w:rPr>
        <w:fldChar w:fldCharType="separate"/>
      </w:r>
      <w:r w:rsidR="003919C9" w:rsidRPr="00DD6DFC">
        <w:rPr>
          <w:rFonts w:ascii="Book Antiqua" w:hAnsi="Book Antiqua" w:cs="Arial"/>
          <w:noProof/>
          <w:sz w:val="24"/>
          <w:szCs w:val="24"/>
          <w:vertAlign w:val="superscript"/>
        </w:rPr>
        <w:t>[17]</w:t>
      </w:r>
      <w:r w:rsidR="00832D16" w:rsidRPr="00DD6DFC">
        <w:rPr>
          <w:rFonts w:ascii="Book Antiqua" w:hAnsi="Book Antiqua" w:cs="Arial"/>
          <w:sz w:val="24"/>
          <w:szCs w:val="24"/>
        </w:rPr>
        <w:fldChar w:fldCharType="end"/>
      </w:r>
      <w:r w:rsidR="00794266" w:rsidRPr="00DD6DFC">
        <w:rPr>
          <w:rFonts w:ascii="Book Antiqua" w:hAnsi="Book Antiqua" w:cs="Arial"/>
          <w:sz w:val="24"/>
          <w:szCs w:val="24"/>
        </w:rPr>
        <w:t>.</w:t>
      </w:r>
      <w:r w:rsidR="005428EF" w:rsidRPr="00DD6DFC">
        <w:rPr>
          <w:rFonts w:ascii="Book Antiqua" w:hAnsi="Book Antiqua" w:cs="Arial"/>
          <w:sz w:val="24"/>
          <w:szCs w:val="24"/>
        </w:rPr>
        <w:t xml:space="preserve"> </w:t>
      </w:r>
      <w:r w:rsidR="0094368A" w:rsidRPr="00DD6DFC">
        <w:rPr>
          <w:rFonts w:ascii="Book Antiqua" w:hAnsi="Book Antiqua" w:cs="Arial"/>
          <w:sz w:val="24"/>
          <w:szCs w:val="24"/>
        </w:rPr>
        <w:t>Others have shown that o</w:t>
      </w:r>
      <w:r w:rsidR="00EB2F3F" w:rsidRPr="00DD6DFC">
        <w:rPr>
          <w:rFonts w:ascii="Book Antiqua" w:hAnsi="Book Antiqua" w:cs="Arial"/>
          <w:sz w:val="24"/>
          <w:szCs w:val="24"/>
        </w:rPr>
        <w:t>verexpression of HSP70 le</w:t>
      </w:r>
      <w:r w:rsidR="0094368A" w:rsidRPr="00DD6DFC">
        <w:rPr>
          <w:rFonts w:ascii="Book Antiqua" w:hAnsi="Book Antiqua" w:cs="Arial"/>
          <w:sz w:val="24"/>
          <w:szCs w:val="24"/>
        </w:rPr>
        <w:t>a</w:t>
      </w:r>
      <w:r w:rsidR="00EB2F3F" w:rsidRPr="00DD6DFC">
        <w:rPr>
          <w:rFonts w:ascii="Book Antiqua" w:hAnsi="Book Antiqua" w:cs="Arial"/>
          <w:sz w:val="24"/>
          <w:szCs w:val="24"/>
        </w:rPr>
        <w:t>d</w:t>
      </w:r>
      <w:r w:rsidR="0094368A" w:rsidRPr="00DD6DFC">
        <w:rPr>
          <w:rFonts w:ascii="Book Antiqua" w:hAnsi="Book Antiqua" w:cs="Arial"/>
          <w:sz w:val="24"/>
          <w:szCs w:val="24"/>
        </w:rPr>
        <w:t>s</w:t>
      </w:r>
      <w:r w:rsidR="00EB2F3F" w:rsidRPr="00DD6DFC">
        <w:rPr>
          <w:rFonts w:ascii="Book Antiqua" w:hAnsi="Book Antiqua" w:cs="Arial"/>
          <w:sz w:val="24"/>
          <w:szCs w:val="24"/>
        </w:rPr>
        <w:t xml:space="preserve"> to increased viral RNA and protein levels</w:t>
      </w:r>
      <w:r w:rsidR="005F7EBA" w:rsidRPr="00DD6DFC">
        <w:rPr>
          <w:rFonts w:ascii="Book Antiqua" w:hAnsi="Book Antiqua" w:cs="Arial"/>
          <w:sz w:val="24"/>
          <w:szCs w:val="24"/>
        </w:rPr>
        <w:t>, while knockdown of HSP70 ha</w:t>
      </w:r>
      <w:r w:rsidR="0094368A" w:rsidRPr="00DD6DFC">
        <w:rPr>
          <w:rFonts w:ascii="Book Antiqua" w:hAnsi="Book Antiqua" w:cs="Arial"/>
          <w:sz w:val="24"/>
          <w:szCs w:val="24"/>
        </w:rPr>
        <w:t>s</w:t>
      </w:r>
      <w:r w:rsidR="005F7EBA" w:rsidRPr="00DD6DFC">
        <w:rPr>
          <w:rFonts w:ascii="Book Antiqua" w:hAnsi="Book Antiqua" w:cs="Arial"/>
          <w:sz w:val="24"/>
          <w:szCs w:val="24"/>
        </w:rPr>
        <w:t xml:space="preserve"> the opposite </w:t>
      </w:r>
      <w:proofErr w:type="gramStart"/>
      <w:r w:rsidR="005F7EBA" w:rsidRPr="00DD6DFC">
        <w:rPr>
          <w:rFonts w:ascii="Book Antiqua" w:hAnsi="Book Antiqua" w:cs="Arial"/>
          <w:sz w:val="24"/>
          <w:szCs w:val="24"/>
        </w:rPr>
        <w:t>effect</w:t>
      </w:r>
      <w:proofErr w:type="gramEnd"/>
      <w:r w:rsidR="00EB2F3F" w:rsidRPr="00DD6DFC">
        <w:rPr>
          <w:rFonts w:ascii="Book Antiqua" w:hAnsi="Book Antiqua" w:cs="Arial"/>
          <w:sz w:val="24"/>
          <w:szCs w:val="24"/>
        </w:rPr>
        <w:fldChar w:fldCharType="begin">
          <w:fldData xml:space="preserve">PEVuZE5vdGU+PENpdGU+PEF1dGhvcj5DaGVuPC9BdXRob3I+PFllYXI+MjAxMDwvWWVhcj48UmVj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PC9hbHQtcGVyaW9kaWNhbD48cGFnZXM+MjgxODMtOTA8L3BhZ2VzPjx2b2x1bWU+Mjg1PC92b2x1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PEVuZE5vdGU+PENpdGU+PEF1dGhvcj5DaGVuPC9BdXRob3I+PFllYXI+MjAxMDwvWWVhcj48UmVj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PC9hbHQtcGVyaW9kaWNhbD48cGFnZXM+MjgxODMtOTA8L3BhZ2VzPjx2b2x1bWU+Mjg1PC92b2x1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EB2F3F" w:rsidRPr="00DD6DFC">
        <w:rPr>
          <w:rFonts w:ascii="Book Antiqua" w:hAnsi="Book Antiqua" w:cs="Arial"/>
          <w:sz w:val="24"/>
          <w:szCs w:val="24"/>
        </w:rPr>
      </w:r>
      <w:r w:rsidR="00EB2F3F"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[64]</w:t>
      </w:r>
      <w:r w:rsidR="00EB2F3F" w:rsidRPr="00DD6DFC">
        <w:rPr>
          <w:rFonts w:ascii="Book Antiqua" w:hAnsi="Book Antiqua" w:cs="Arial"/>
          <w:sz w:val="24"/>
          <w:szCs w:val="24"/>
        </w:rPr>
        <w:fldChar w:fldCharType="end"/>
      </w:r>
      <w:r w:rsidR="00EB2F3F" w:rsidRPr="00DD6DFC">
        <w:rPr>
          <w:rFonts w:ascii="Book Antiqua" w:hAnsi="Book Antiqua" w:cs="Arial"/>
          <w:sz w:val="24"/>
          <w:szCs w:val="24"/>
        </w:rPr>
        <w:t>.</w:t>
      </w:r>
      <w:r w:rsidR="005F7EBA" w:rsidRPr="00DD6DFC">
        <w:rPr>
          <w:rFonts w:ascii="Book Antiqua" w:hAnsi="Book Antiqua" w:cs="Arial"/>
          <w:sz w:val="24"/>
          <w:szCs w:val="24"/>
        </w:rPr>
        <w:t xml:space="preserve"> HSP70 was found </w:t>
      </w:r>
      <w:r w:rsidR="005F7EBA" w:rsidRPr="00DD6DFC">
        <w:rPr>
          <w:rFonts w:ascii="Book Antiqua" w:hAnsi="Book Antiqua" w:cs="Arial"/>
          <w:sz w:val="24"/>
          <w:szCs w:val="24"/>
        </w:rPr>
        <w:lastRenderedPageBreak/>
        <w:t>to interact with NS3</w:t>
      </w:r>
      <w:r w:rsidR="005F316C" w:rsidRPr="00DD6DFC">
        <w:rPr>
          <w:rFonts w:ascii="Book Antiqua" w:hAnsi="Book Antiqua" w:cs="Arial"/>
          <w:sz w:val="24"/>
          <w:szCs w:val="24"/>
        </w:rPr>
        <w:t>-NS</w:t>
      </w:r>
      <w:r w:rsidR="005F7EBA" w:rsidRPr="00DD6DFC">
        <w:rPr>
          <w:rFonts w:ascii="Book Antiqua" w:hAnsi="Book Antiqua" w:cs="Arial"/>
          <w:sz w:val="24"/>
          <w:szCs w:val="24"/>
        </w:rPr>
        <w:t>4A</w:t>
      </w:r>
      <w:r w:rsidR="005F316C" w:rsidRPr="00DD6DFC">
        <w:rPr>
          <w:rFonts w:ascii="Book Antiqua" w:hAnsi="Book Antiqua" w:cs="Arial"/>
          <w:sz w:val="24"/>
          <w:szCs w:val="24"/>
        </w:rPr>
        <w:t xml:space="preserve"> protein</w:t>
      </w:r>
      <w:r w:rsidR="005F7EBA" w:rsidRPr="00DD6DFC">
        <w:rPr>
          <w:rFonts w:ascii="Book Antiqua" w:hAnsi="Book Antiqua" w:cs="Arial"/>
          <w:sz w:val="24"/>
          <w:szCs w:val="24"/>
        </w:rPr>
        <w:t xml:space="preserve"> and NS5B as well.</w:t>
      </w:r>
      <w:r w:rsidR="00225F62" w:rsidRPr="00DD6DFC">
        <w:rPr>
          <w:rFonts w:ascii="Book Antiqua" w:hAnsi="Book Antiqua" w:cs="Arial"/>
          <w:sz w:val="24"/>
          <w:szCs w:val="24"/>
        </w:rPr>
        <w:t xml:space="preserve"> HSP70 increases </w:t>
      </w:r>
      <w:r w:rsidR="009A49A9" w:rsidRPr="00DD6DFC">
        <w:rPr>
          <w:rFonts w:ascii="Book Antiqua" w:hAnsi="Book Antiqua" w:cs="Arial"/>
          <w:sz w:val="24"/>
          <w:szCs w:val="24"/>
        </w:rPr>
        <w:t>RC</w:t>
      </w:r>
      <w:r w:rsidR="00AB3078" w:rsidRPr="00DD6DFC">
        <w:rPr>
          <w:rFonts w:ascii="Book Antiqua" w:hAnsi="Book Antiqua" w:cs="Arial"/>
          <w:sz w:val="24"/>
          <w:szCs w:val="24"/>
        </w:rPr>
        <w:t xml:space="preserve"> formation by interacting with viral protein</w:t>
      </w:r>
      <w:r w:rsidR="00B96775" w:rsidRPr="00DD6DFC">
        <w:rPr>
          <w:rFonts w:ascii="Book Antiqua" w:hAnsi="Book Antiqua" w:cs="Arial"/>
          <w:sz w:val="24"/>
          <w:szCs w:val="24"/>
        </w:rPr>
        <w:t>s</w:t>
      </w:r>
      <w:r w:rsidR="00AB3078" w:rsidRPr="00DD6DFC">
        <w:rPr>
          <w:rFonts w:ascii="Book Antiqua" w:hAnsi="Book Antiqua" w:cs="Arial"/>
          <w:sz w:val="24"/>
          <w:szCs w:val="24"/>
        </w:rPr>
        <w:t xml:space="preserve"> in </w:t>
      </w:r>
      <w:r w:rsidR="009A49A9" w:rsidRPr="00DD6DFC">
        <w:rPr>
          <w:rFonts w:ascii="Book Antiqua" w:hAnsi="Book Antiqua" w:cs="Arial"/>
          <w:sz w:val="24"/>
          <w:szCs w:val="24"/>
        </w:rPr>
        <w:t>RCs</w:t>
      </w:r>
      <w:r w:rsidR="00225F62" w:rsidRPr="00DD6DFC">
        <w:rPr>
          <w:rFonts w:ascii="Book Antiqua" w:hAnsi="Book Antiqua" w:cs="Arial"/>
          <w:sz w:val="24"/>
          <w:szCs w:val="24"/>
        </w:rPr>
        <w:t>, increas</w:t>
      </w:r>
      <w:r w:rsidR="00B96775" w:rsidRPr="00DD6DFC">
        <w:rPr>
          <w:rFonts w:ascii="Book Antiqua" w:hAnsi="Book Antiqua" w:cs="Arial"/>
          <w:sz w:val="24"/>
          <w:szCs w:val="24"/>
        </w:rPr>
        <w:t>ing</w:t>
      </w:r>
      <w:r w:rsidR="00225F62" w:rsidRPr="00DD6DFC">
        <w:rPr>
          <w:rFonts w:ascii="Book Antiqua" w:hAnsi="Book Antiqua" w:cs="Arial"/>
          <w:sz w:val="24"/>
          <w:szCs w:val="24"/>
        </w:rPr>
        <w:t xml:space="preserve"> the stability of viral proteins, and enhanc</w:t>
      </w:r>
      <w:r w:rsidR="00B96775" w:rsidRPr="00DD6DFC">
        <w:rPr>
          <w:rFonts w:ascii="Book Antiqua" w:hAnsi="Book Antiqua" w:cs="Arial"/>
          <w:sz w:val="24"/>
          <w:szCs w:val="24"/>
        </w:rPr>
        <w:t>ing</w:t>
      </w:r>
      <w:r w:rsidR="00225F62" w:rsidRPr="00DD6DFC">
        <w:rPr>
          <w:rFonts w:ascii="Book Antiqua" w:hAnsi="Book Antiqua" w:cs="Arial"/>
          <w:sz w:val="24"/>
          <w:szCs w:val="24"/>
        </w:rPr>
        <w:t xml:space="preserve"> </w:t>
      </w:r>
      <w:r w:rsidR="007D3B30" w:rsidRPr="00DD6DFC">
        <w:rPr>
          <w:rFonts w:ascii="Book Antiqua" w:hAnsi="Book Antiqua" w:cs="Arial"/>
          <w:sz w:val="24"/>
          <w:szCs w:val="24"/>
        </w:rPr>
        <w:t>NS</w:t>
      </w:r>
      <w:r w:rsidR="004738A2" w:rsidRPr="00DD6DFC">
        <w:rPr>
          <w:rFonts w:ascii="Book Antiqua" w:hAnsi="Book Antiqua" w:cs="Arial"/>
          <w:sz w:val="24"/>
          <w:szCs w:val="24"/>
        </w:rPr>
        <w:t>5A-driven viral IRES-mediated translation.</w:t>
      </w:r>
      <w:r w:rsidR="006F751B" w:rsidRPr="00DD6DFC">
        <w:rPr>
          <w:rFonts w:ascii="Book Antiqua" w:hAnsi="Book Antiqua" w:cs="Arial"/>
          <w:sz w:val="24"/>
          <w:szCs w:val="24"/>
        </w:rPr>
        <w:t xml:space="preserve"> Further, HSP70 was found to interact with the 3’ NCR of the viral genome</w:t>
      </w:r>
      <w:r w:rsidR="00911F1C" w:rsidRPr="00DD6DFC">
        <w:rPr>
          <w:rFonts w:ascii="Book Antiqua" w:hAnsi="Book Antiqua" w:cs="Arial"/>
          <w:sz w:val="24"/>
          <w:szCs w:val="24"/>
        </w:rPr>
        <w:fldChar w:fldCharType="begin">
          <w:fldData xml:space="preserve">PEVuZE5vdGU+PENpdGU+PEF1dGhvcj5IYXJyaXM8L0F1dGhvcj48WWVhcj4yMDA2PC9ZZWFyPjxS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PEVuZE5vdGU+PENpdGU+PEF1dGhvcj5IYXJyaXM8L0F1dGhvcj48WWVhcj4yMDA2PC9ZZWFyPjxS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911F1C" w:rsidRPr="00DD6DFC">
        <w:rPr>
          <w:rFonts w:ascii="Book Antiqua" w:hAnsi="Book Antiqua" w:cs="Arial"/>
          <w:sz w:val="24"/>
          <w:szCs w:val="24"/>
        </w:rPr>
      </w:r>
      <w:r w:rsidR="00911F1C"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[70]</w:t>
      </w:r>
      <w:r w:rsidR="00911F1C" w:rsidRPr="00DD6DFC">
        <w:rPr>
          <w:rFonts w:ascii="Book Antiqua" w:hAnsi="Book Antiqua" w:cs="Arial"/>
          <w:sz w:val="24"/>
          <w:szCs w:val="24"/>
        </w:rPr>
        <w:fldChar w:fldCharType="end"/>
      </w:r>
      <w:r w:rsidR="006F751B" w:rsidRPr="00DD6DFC">
        <w:rPr>
          <w:rFonts w:ascii="Book Antiqua" w:hAnsi="Book Antiqua" w:cs="Arial"/>
          <w:sz w:val="24"/>
          <w:szCs w:val="24"/>
        </w:rPr>
        <w:t>.</w:t>
      </w:r>
    </w:p>
    <w:p w14:paraId="24FA5C16" w14:textId="77777777" w:rsidR="00852470" w:rsidRPr="00DD6DFC" w:rsidRDefault="00852470" w:rsidP="00404EB5">
      <w:pPr>
        <w:spacing w:after="0" w:line="360" w:lineRule="auto"/>
        <w:jc w:val="both"/>
        <w:rPr>
          <w:rFonts w:ascii="Book Antiqua" w:hAnsi="Book Antiqua" w:cs="Arial"/>
          <w:sz w:val="24"/>
          <w:szCs w:val="24"/>
        </w:rPr>
      </w:pPr>
    </w:p>
    <w:p w14:paraId="1E24F1F5" w14:textId="0CC57D0F" w:rsidR="00EB2F3F" w:rsidRPr="00DD6DFC" w:rsidRDefault="00E632B3"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Heat shock cognate protein 70</w:t>
      </w:r>
      <w:r w:rsidR="00E83698" w:rsidRPr="00DD6DFC">
        <w:rPr>
          <w:rFonts w:ascii="Book Antiqua" w:hAnsi="Book Antiqua" w:cs="Arial"/>
          <w:b/>
          <w:i/>
          <w:sz w:val="24"/>
          <w:szCs w:val="24"/>
        </w:rPr>
        <w:t xml:space="preserve"> (HSPA8)</w:t>
      </w:r>
    </w:p>
    <w:p w14:paraId="54057FFD" w14:textId="6533F43E" w:rsidR="001D4F91" w:rsidRPr="00DD6DFC" w:rsidRDefault="00E632B3"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Heat shock cognate protein 70 (HSC70)</w:t>
      </w:r>
      <w:r w:rsidR="004D1701" w:rsidRPr="00DD6DFC">
        <w:rPr>
          <w:rFonts w:ascii="Book Antiqua" w:hAnsi="Book Antiqua" w:cs="Arial"/>
          <w:sz w:val="24"/>
          <w:szCs w:val="24"/>
        </w:rPr>
        <w:t xml:space="preserve"> is a constitutively</w:t>
      </w:r>
      <w:r w:rsidR="00331282" w:rsidRPr="00DD6DFC">
        <w:rPr>
          <w:rFonts w:ascii="Book Antiqua" w:hAnsi="Book Antiqua" w:cs="Arial"/>
          <w:sz w:val="24"/>
          <w:szCs w:val="24"/>
        </w:rPr>
        <w:t>-</w:t>
      </w:r>
      <w:r w:rsidR="004D1701" w:rsidRPr="00DD6DFC">
        <w:rPr>
          <w:rFonts w:ascii="Book Antiqua" w:hAnsi="Book Antiqua" w:cs="Arial"/>
          <w:sz w:val="24"/>
          <w:szCs w:val="24"/>
        </w:rPr>
        <w:t xml:space="preserve">expressed housekeeping gene </w:t>
      </w:r>
      <w:r w:rsidR="00AD410D" w:rsidRPr="00DD6DFC">
        <w:rPr>
          <w:rFonts w:ascii="Book Antiqua" w:hAnsi="Book Antiqua" w:cs="Arial"/>
          <w:sz w:val="24"/>
          <w:szCs w:val="24"/>
        </w:rPr>
        <w:t>with diverse cellular functions</w:t>
      </w:r>
      <w:r w:rsidR="009513D9" w:rsidRPr="00DD6DFC">
        <w:rPr>
          <w:rFonts w:ascii="Book Antiqua" w:hAnsi="Book Antiqua" w:cs="Arial"/>
          <w:sz w:val="24"/>
          <w:szCs w:val="24"/>
        </w:rPr>
        <w:t xml:space="preserve"> </w:t>
      </w:r>
      <w:r w:rsidR="00C91BD4" w:rsidRPr="00DD6DFC">
        <w:rPr>
          <w:rFonts w:ascii="Book Antiqua" w:hAnsi="Book Antiqua" w:cs="Arial"/>
          <w:sz w:val="24"/>
          <w:szCs w:val="24"/>
        </w:rPr>
        <w:t xml:space="preserve">including </w:t>
      </w:r>
      <w:r w:rsidR="009513D9" w:rsidRPr="00DD6DFC">
        <w:rPr>
          <w:rFonts w:ascii="Book Antiqua" w:hAnsi="Book Antiqua" w:cs="Arial"/>
          <w:sz w:val="24"/>
          <w:szCs w:val="24"/>
        </w:rPr>
        <w:t>protein folding,</w:t>
      </w:r>
      <w:r w:rsidR="00AD410D" w:rsidRPr="00DD6DFC">
        <w:rPr>
          <w:rFonts w:ascii="Book Antiqua" w:hAnsi="Book Antiqua" w:cs="Arial"/>
          <w:sz w:val="24"/>
          <w:szCs w:val="24"/>
        </w:rPr>
        <w:t xml:space="preserve"> </w:t>
      </w:r>
      <w:r w:rsidR="009513D9" w:rsidRPr="00DD6DFC">
        <w:rPr>
          <w:rFonts w:ascii="Book Antiqua" w:hAnsi="Book Antiqua" w:cs="Arial"/>
          <w:sz w:val="24"/>
          <w:szCs w:val="24"/>
        </w:rPr>
        <w:t>signal transduction, apoptosis, autophagy, and many others</w:t>
      </w:r>
      <w:r w:rsidR="009513D9"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&lt;EndNote&gt;&lt;Cite&gt;&lt;Author&gt;Liu&lt;/Author&gt;&lt;Year&gt;2012&lt;/Year&gt;&lt;RecNum&gt;1089&lt;/RecNum&gt;&lt;DisplayText&gt;&lt;style face="superscript"&gt;[71]&lt;/style&gt;&lt;/DisplayText&gt;&lt;record&gt;&lt;rec-number&gt;1089&lt;/rec-number&gt;&lt;foreign-keys&gt;&lt;key app="EN" db-id="5t9ezxsemzv9d1e52rb52atcv52wzsad95ap" timestamp="1428025936"&gt;1089&lt;/key&gt;&lt;/foreign-keys&gt;&lt;ref-type name="Journal Article"&gt;17&lt;/ref-type&gt;&lt;contributors&gt;&lt;authors&gt;&lt;author&gt;Liu, T.&lt;/author&gt;&lt;author&gt;Daniels, C. K.&lt;/author&gt;&lt;author&gt;Cao, S.&lt;/author&gt;&lt;/authors&gt;&lt;/contributors&gt;&lt;auth-address&gt;Department of Internal Medicine, Division of Oncology, Washington University School of Medicine, St. Louis, MO, USA.&lt;/auth-address&gt;&lt;titles&gt;&lt;title&gt;Comprehensive review on the HSC70 functions, interactions with related molecules and involvement in clinical diseases and therapeutic potential&lt;/title&gt;&lt;secondary-title&gt;Pharmacol Ther&lt;/secondary-title&gt;&lt;/titles&gt;&lt;periodical&gt;&lt;full-title&gt;Pharmacol Ther&lt;/full-title&gt;&lt;/periodical&gt;&lt;pages&gt;354-74&lt;/pages&gt;&lt;volume&gt;136&lt;/volume&gt;&lt;number&gt;3&lt;/number&gt;&lt;keywords&gt;&lt;keyword&gt;Cardiovascular Diseases/drug therapy/etiology&lt;/keyword&gt;&lt;keyword&gt;Gene Expression Regulation&lt;/keyword&gt;&lt;keyword&gt;HSC70 Heat-Shock Proteins/analysis/chemistry/genetics/*physiology&lt;/keyword&gt;&lt;keyword&gt;HSP70 Heat-Shock Proteins/physiology&lt;/keyword&gt;&lt;keyword&gt;Humans&lt;/keyword&gt;&lt;keyword&gt;Liver Diseases/drug therapy/etiology&lt;/keyword&gt;&lt;keyword&gt;Neoplasms/drug therapy/etiology&lt;/keyword&gt;&lt;/keywords&gt;&lt;dates&gt;&lt;year&gt;2012&lt;/year&gt;&lt;pub-dates&gt;&lt;date&gt;Dec&lt;/date&gt;&lt;/pub-dates&gt;&lt;/dates&gt;&lt;isbn&gt;1879-016X (Electronic)&amp;#xD;0163-7258 (Linking)&lt;/isbn&gt;&lt;accession-num&gt;22960394&lt;/accession-num&gt;&lt;urls&gt;&lt;related-urls&gt;&lt;url&gt;http://www.ncbi.nlm.nih.gov/pubmed/22960394&lt;/url&gt;&lt;url&gt;http://ac.els-cdn.com/S0163725812001866/1-s2.0-S0163725812001866-main.pdf?_tid=12ca9f2e-d9a4-11e4-b7bb-00000aab0f27&amp;amp;acdnat=1428026124_9c077f2819f720b7de191aa2717f6231&lt;/url&gt;&lt;/related-urls&gt;&lt;/urls&gt;&lt;electronic-resource-num&gt;10.1016/j.pharmthera.2012.08.014&lt;/electronic-resource-num&gt;&lt;/record&gt;&lt;/Cite&gt;&lt;/EndNote&gt;</w:instrText>
      </w:r>
      <w:r w:rsidR="009513D9"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[71]</w:t>
      </w:r>
      <w:r w:rsidR="009513D9" w:rsidRPr="00DD6DFC">
        <w:rPr>
          <w:rFonts w:ascii="Book Antiqua" w:hAnsi="Book Antiqua" w:cs="Arial"/>
          <w:sz w:val="24"/>
          <w:szCs w:val="24"/>
        </w:rPr>
        <w:fldChar w:fldCharType="end"/>
      </w:r>
      <w:r w:rsidR="009513D9" w:rsidRPr="00DD6DFC">
        <w:rPr>
          <w:rFonts w:ascii="Book Antiqua" w:hAnsi="Book Antiqua" w:cs="Arial"/>
          <w:sz w:val="24"/>
          <w:szCs w:val="24"/>
        </w:rPr>
        <w:t>.</w:t>
      </w:r>
      <w:r w:rsidRPr="00DD6DFC">
        <w:rPr>
          <w:rFonts w:ascii="Book Antiqua" w:hAnsi="Book Antiqua" w:cs="Arial" w:hint="eastAsia"/>
          <w:sz w:val="24"/>
          <w:szCs w:val="24"/>
          <w:lang w:eastAsia="zh-CN"/>
        </w:rPr>
        <w:t xml:space="preserve"> </w:t>
      </w:r>
      <w:r w:rsidR="002C6C44" w:rsidRPr="00DD6DFC">
        <w:rPr>
          <w:rFonts w:ascii="Book Antiqua" w:hAnsi="Book Antiqua" w:cs="Arial"/>
          <w:sz w:val="24"/>
          <w:szCs w:val="24"/>
        </w:rPr>
        <w:t xml:space="preserve">Viral entry occurs </w:t>
      </w:r>
      <w:r w:rsidR="00137A61" w:rsidRPr="00DD6DFC">
        <w:rPr>
          <w:rFonts w:ascii="Book Antiqua" w:hAnsi="Book Antiqua" w:cs="Arial"/>
          <w:sz w:val="24"/>
          <w:szCs w:val="24"/>
        </w:rPr>
        <w:t xml:space="preserve">at least in part </w:t>
      </w:r>
      <w:r w:rsidR="002C6C44" w:rsidRPr="00DD6DFC">
        <w:rPr>
          <w:rFonts w:ascii="Book Antiqua" w:hAnsi="Book Antiqua" w:cs="Arial"/>
          <w:sz w:val="24"/>
          <w:szCs w:val="24"/>
        </w:rPr>
        <w:t>through the HSC70-dependent clathrin-mediated endocytosis</w:t>
      </w:r>
      <w:r w:rsidR="009F5C25" w:rsidRPr="00DD6DFC">
        <w:rPr>
          <w:rFonts w:ascii="Book Antiqua" w:hAnsi="Book Antiqua" w:cs="Arial"/>
          <w:sz w:val="24"/>
          <w:szCs w:val="24"/>
        </w:rPr>
        <w:fldChar w:fldCharType="begin">
          <w:fldData xml:space="preserve">PEVuZE5vdGU+PENpdGU+PEF1dGhvcj5CbGFuY2hhcmQ8L0F1dGhvcj48WWVhcj4yMDA2PC9ZZWFy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</w:fldData>
        </w:fldChar>
      </w:r>
      <w:r w:rsidR="009F5C25" w:rsidRPr="00DD6DFC">
        <w:rPr>
          <w:rFonts w:ascii="Book Antiqua" w:hAnsi="Book Antiqua" w:cs="Arial"/>
          <w:sz w:val="24"/>
          <w:szCs w:val="24"/>
        </w:rPr>
        <w:instrText xml:space="preserve"> ADDIN EN.CITE </w:instrText>
      </w:r>
      <w:r w:rsidR="009F5C25" w:rsidRPr="00DD6DFC">
        <w:rPr>
          <w:rFonts w:ascii="Book Antiqua" w:hAnsi="Book Antiqua" w:cs="Arial"/>
          <w:sz w:val="24"/>
          <w:szCs w:val="24"/>
        </w:rPr>
        <w:fldChar w:fldCharType="begin">
          <w:fldData xml:space="preserve">PEVuZE5vdGU+PENpdGU+PEF1dGhvcj5CbGFuY2hhcmQ8L0F1dGhvcj48WWVhcj4yMDA2PC9ZZWFy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</w:fldData>
        </w:fldChar>
      </w:r>
      <w:r w:rsidR="009F5C25" w:rsidRPr="00DD6DFC">
        <w:rPr>
          <w:rFonts w:ascii="Book Antiqua" w:hAnsi="Book Antiqua" w:cs="Arial"/>
          <w:sz w:val="24"/>
          <w:szCs w:val="24"/>
        </w:rPr>
        <w:instrText xml:space="preserve"> ADDIN EN.CITE.DATA </w:instrText>
      </w:r>
      <w:r w:rsidR="009F5C25" w:rsidRPr="00DD6DFC">
        <w:rPr>
          <w:rFonts w:ascii="Book Antiqua" w:hAnsi="Book Antiqua" w:cs="Arial"/>
          <w:sz w:val="24"/>
          <w:szCs w:val="24"/>
        </w:rPr>
      </w:r>
      <w:r w:rsidR="009F5C25" w:rsidRPr="00DD6DFC">
        <w:rPr>
          <w:rFonts w:ascii="Book Antiqua" w:hAnsi="Book Antiqua" w:cs="Arial"/>
          <w:sz w:val="24"/>
          <w:szCs w:val="24"/>
        </w:rPr>
        <w:fldChar w:fldCharType="end"/>
      </w:r>
      <w:r w:rsidR="009F5C25" w:rsidRPr="00DD6DFC">
        <w:rPr>
          <w:rFonts w:ascii="Book Antiqua" w:hAnsi="Book Antiqua" w:cs="Arial"/>
          <w:sz w:val="24"/>
          <w:szCs w:val="24"/>
        </w:rPr>
      </w:r>
      <w:r w:rsidR="009F5C25" w:rsidRPr="00DD6DFC">
        <w:rPr>
          <w:rFonts w:ascii="Book Antiqua" w:hAnsi="Book Antiqua" w:cs="Arial"/>
          <w:sz w:val="24"/>
          <w:szCs w:val="24"/>
        </w:rPr>
        <w:fldChar w:fldCharType="separate"/>
      </w:r>
      <w:r w:rsidR="009F5C25" w:rsidRPr="00DD6DFC">
        <w:rPr>
          <w:rFonts w:ascii="Book Antiqua" w:hAnsi="Book Antiqua" w:cs="Arial"/>
          <w:noProof/>
          <w:sz w:val="24"/>
          <w:szCs w:val="24"/>
          <w:vertAlign w:val="superscript"/>
        </w:rPr>
        <w:t>[35]</w:t>
      </w:r>
      <w:r w:rsidR="009F5C25" w:rsidRPr="00DD6DFC">
        <w:rPr>
          <w:rFonts w:ascii="Book Antiqua" w:hAnsi="Book Antiqua" w:cs="Arial"/>
          <w:sz w:val="24"/>
          <w:szCs w:val="24"/>
        </w:rPr>
        <w:fldChar w:fldCharType="end"/>
      </w:r>
      <w:r w:rsidR="002C6C44" w:rsidRPr="00DD6DFC">
        <w:rPr>
          <w:rFonts w:ascii="Book Antiqua" w:hAnsi="Book Antiqua" w:cs="Arial"/>
          <w:sz w:val="24"/>
          <w:szCs w:val="24"/>
        </w:rPr>
        <w:t xml:space="preserve">. </w:t>
      </w:r>
      <w:r w:rsidR="00120B67" w:rsidRPr="00DD6DFC">
        <w:rPr>
          <w:rFonts w:ascii="Book Antiqua" w:hAnsi="Book Antiqua" w:cs="Arial"/>
          <w:sz w:val="24"/>
          <w:szCs w:val="24"/>
        </w:rPr>
        <w:t>HSC70 activity was found to be significantly increased in an HCV SGR system</w:t>
      </w:r>
      <w:r w:rsidR="00120B67"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&lt;EndNote&gt;&lt;Cite&gt;&lt;Author&gt;Singaravelu&lt;/Author&gt;&lt;Year&gt;2010&lt;/Year&gt;&lt;RecNum&gt;167&lt;/RecNum&gt;&lt;DisplayText&gt;&lt;style face="superscript"&gt;[72]&lt;/style&gt;&lt;/DisplayText&gt;&lt;record&gt;&lt;rec-number&gt;167&lt;/rec-number&gt;&lt;foreign-keys&gt;&lt;key app="EN" db-id="5t9ezxsemzv9d1e52rb52atcv52wzsad95ap" timestamp="1419890978"&gt;167&lt;/key&gt;&lt;/foreign-keys&gt;&lt;ref-type name="Journal Article"&gt;17&lt;/ref-type&gt;&lt;contributors&gt;&lt;authors&gt;&lt;author&gt;Singaravelu, R.&lt;/author&gt;&lt;author&gt;Blais, D. R.&lt;/author&gt;&lt;author&gt;McKay, C. S.&lt;/author&gt;&lt;author&gt;Pezacki, J. P.&lt;/author&gt;&lt;/authors&gt;&lt;/contributors&gt;&lt;auth-address&gt;Steacie Institute for Molecular Sciences, National Research Council Canada, Ottawa, Ontario, K1A 0R6, Canada.&lt;/auth-address&gt;&lt;titles&gt;&lt;title&gt;Activity-based protein profiling of the hepatitis C virus replication in Huh-7 hepatoma cells using a non-directed active site probe&lt;/title&gt;&lt;secondary-title&gt;Proteome Sci&lt;/secondary-title&gt;&lt;alt-title&gt;Proteome science&lt;/alt-title&gt;&lt;/titles&gt;&lt;periodical&gt;&lt;full-title&gt;Proteome Sci&lt;/full-title&gt;&lt;abbr-1&gt;Proteome science&lt;/abbr-1&gt;&lt;/periodical&gt;&lt;alt-periodical&gt;&lt;full-title&gt;Proteome Sci&lt;/full-title&gt;&lt;abbr-1&gt;Proteome science&lt;/abbr-1&gt;&lt;/alt-periodical&gt;&lt;pages&gt;5&lt;/pages&gt;&lt;volume&gt;8&lt;/volume&gt;&lt;dates&gt;&lt;year&gt;2010&lt;/year&gt;&lt;/dates&gt;&lt;isbn&gt;1477-5956 (Electronic)&amp;#xD;1477-5956 (Linking)&lt;/isbn&gt;&lt;accession-num&gt;20181094&lt;/accession-num&gt;&lt;urls&gt;&lt;related-urls&gt;&lt;url&gt;http://www.ncbi.nlm.nih.gov/pubmed/20181094&lt;/url&gt;&lt;url&gt;http://www.proteomesci.com/content/pdf/1477-5956-8-5.pdf&lt;/url&gt;&lt;/related-urls&gt;&lt;/urls&gt;&lt;custom2&gt;2832231&lt;/custom2&gt;&lt;electronic-resource-num&gt;10.1186/1477-5956-8-5&lt;/electronic-resource-num&gt;&lt;/record&gt;&lt;/Cite&gt;&lt;/EndNote&gt;</w:instrText>
      </w:r>
      <w:r w:rsidR="00120B67"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[72]</w:t>
      </w:r>
      <w:r w:rsidR="00120B67" w:rsidRPr="00DD6DFC">
        <w:rPr>
          <w:rFonts w:ascii="Book Antiqua" w:hAnsi="Book Antiqua" w:cs="Arial"/>
          <w:sz w:val="24"/>
          <w:szCs w:val="24"/>
        </w:rPr>
        <w:fldChar w:fldCharType="end"/>
      </w:r>
      <w:r w:rsidR="005242E4" w:rsidRPr="00DD6DFC">
        <w:rPr>
          <w:rFonts w:ascii="Book Antiqua" w:hAnsi="Book Antiqua" w:cs="Arial"/>
          <w:sz w:val="24"/>
          <w:szCs w:val="24"/>
        </w:rPr>
        <w:t xml:space="preserve">, and HSC70 levels </w:t>
      </w:r>
      <w:r w:rsidR="00851A83" w:rsidRPr="00DD6DFC">
        <w:rPr>
          <w:rFonts w:ascii="Book Antiqua" w:hAnsi="Book Antiqua" w:cs="Arial"/>
          <w:sz w:val="24"/>
          <w:szCs w:val="24"/>
        </w:rPr>
        <w:t>were</w:t>
      </w:r>
      <w:r w:rsidR="005242E4" w:rsidRPr="00DD6DFC">
        <w:rPr>
          <w:rFonts w:ascii="Book Antiqua" w:hAnsi="Book Antiqua" w:cs="Arial"/>
          <w:sz w:val="24"/>
          <w:szCs w:val="24"/>
        </w:rPr>
        <w:t xml:space="preserve"> increased in </w:t>
      </w:r>
      <w:r w:rsidR="00851A83" w:rsidRPr="00DD6DFC">
        <w:rPr>
          <w:rFonts w:ascii="Book Antiqua" w:hAnsi="Book Antiqua" w:cs="Arial"/>
          <w:sz w:val="24"/>
          <w:szCs w:val="24"/>
        </w:rPr>
        <w:t>a proteomic analysis of RCs</w:t>
      </w:r>
      <w:r w:rsidR="00B369DC" w:rsidRPr="00DD6DFC">
        <w:rPr>
          <w:rFonts w:ascii="Book Antiqua" w:hAnsi="Book Antiqua" w:cs="Arial"/>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B369DC" w:rsidRPr="00DD6DFC">
        <w:rPr>
          <w:rFonts w:ascii="Book Antiqua" w:hAnsi="Book Antiqua" w:cs="Arial"/>
          <w:sz w:val="24"/>
          <w:szCs w:val="24"/>
        </w:rPr>
      </w:r>
      <w:r w:rsidR="00B369DC"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[73]</w:t>
      </w:r>
      <w:r w:rsidR="00B369DC" w:rsidRPr="00DD6DFC">
        <w:rPr>
          <w:rFonts w:ascii="Book Antiqua" w:hAnsi="Book Antiqua" w:cs="Arial"/>
          <w:sz w:val="24"/>
          <w:szCs w:val="24"/>
        </w:rPr>
        <w:fldChar w:fldCharType="end"/>
      </w:r>
      <w:r w:rsidR="00120B67" w:rsidRPr="00DD6DFC">
        <w:rPr>
          <w:rFonts w:ascii="Book Antiqua" w:hAnsi="Book Antiqua" w:cs="Arial"/>
          <w:sz w:val="24"/>
          <w:szCs w:val="24"/>
        </w:rPr>
        <w:t xml:space="preserve">. </w:t>
      </w:r>
      <w:r w:rsidR="00E70CFA" w:rsidRPr="00DD6DFC">
        <w:rPr>
          <w:rFonts w:ascii="Book Antiqua" w:hAnsi="Book Antiqua" w:cs="Arial"/>
          <w:sz w:val="24"/>
          <w:szCs w:val="24"/>
        </w:rPr>
        <w:t xml:space="preserve">HSC70 was </w:t>
      </w:r>
      <w:r w:rsidR="00833844" w:rsidRPr="00DD6DFC">
        <w:rPr>
          <w:rFonts w:ascii="Book Antiqua" w:hAnsi="Book Antiqua" w:cs="Arial"/>
          <w:sz w:val="24"/>
          <w:szCs w:val="24"/>
        </w:rPr>
        <w:t xml:space="preserve">also </w:t>
      </w:r>
      <w:r w:rsidR="00E70CFA" w:rsidRPr="00DD6DFC">
        <w:rPr>
          <w:rFonts w:ascii="Book Antiqua" w:hAnsi="Book Antiqua" w:cs="Arial"/>
          <w:sz w:val="24"/>
          <w:szCs w:val="24"/>
        </w:rPr>
        <w:t xml:space="preserve">identified to be part of </w:t>
      </w:r>
      <w:r w:rsidR="00833844" w:rsidRPr="00DD6DFC">
        <w:rPr>
          <w:rFonts w:ascii="Book Antiqua" w:hAnsi="Book Antiqua" w:cs="Arial"/>
          <w:sz w:val="24"/>
          <w:szCs w:val="24"/>
        </w:rPr>
        <w:t xml:space="preserve">the </w:t>
      </w:r>
      <w:r w:rsidR="00E70CFA" w:rsidRPr="00DD6DFC">
        <w:rPr>
          <w:rFonts w:ascii="Book Antiqua" w:hAnsi="Book Antiqua" w:cs="Arial"/>
          <w:sz w:val="24"/>
          <w:szCs w:val="24"/>
        </w:rPr>
        <w:t>HCV viral particles</w:t>
      </w:r>
      <w:r w:rsidR="00644688" w:rsidRPr="00DD6DFC">
        <w:rPr>
          <w:rFonts w:ascii="Book Antiqua" w:hAnsi="Book Antiqua" w:cs="Arial"/>
          <w:sz w:val="24"/>
          <w:szCs w:val="24"/>
        </w:rPr>
        <w:t>, and</w:t>
      </w:r>
      <w:r w:rsidR="00E70CFA" w:rsidRPr="00DD6DFC">
        <w:rPr>
          <w:rFonts w:ascii="Book Antiqua" w:hAnsi="Book Antiqua" w:cs="Arial"/>
          <w:sz w:val="24"/>
          <w:szCs w:val="24"/>
        </w:rPr>
        <w:t xml:space="preserve"> </w:t>
      </w:r>
      <w:r w:rsidR="00644688" w:rsidRPr="00DD6DFC">
        <w:rPr>
          <w:rFonts w:ascii="Book Antiqua" w:hAnsi="Book Antiqua" w:cs="Arial"/>
          <w:sz w:val="24"/>
          <w:szCs w:val="24"/>
        </w:rPr>
        <w:t>the viral E2 protein was found to contain the HSC70</w:t>
      </w:r>
      <w:r w:rsidR="009F71B9" w:rsidRPr="00DD6DFC">
        <w:rPr>
          <w:rFonts w:ascii="Book Antiqua" w:hAnsi="Book Antiqua" w:cs="Arial"/>
          <w:sz w:val="24"/>
          <w:szCs w:val="24"/>
        </w:rPr>
        <w:t>-</w:t>
      </w:r>
      <w:r w:rsidR="00644688" w:rsidRPr="00DD6DFC">
        <w:rPr>
          <w:rFonts w:ascii="Book Antiqua" w:hAnsi="Book Antiqua" w:cs="Arial"/>
          <w:sz w:val="24"/>
          <w:szCs w:val="24"/>
        </w:rPr>
        <w:t xml:space="preserve">interacting </w:t>
      </w:r>
      <w:r w:rsidR="0086267A" w:rsidRPr="00DD6DFC">
        <w:rPr>
          <w:rFonts w:ascii="Book Antiqua" w:hAnsi="Book Antiqua" w:cs="Arial"/>
          <w:sz w:val="24"/>
          <w:szCs w:val="24"/>
        </w:rPr>
        <w:t>histidine-</w:t>
      </w:r>
      <w:r w:rsidR="009E70AF" w:rsidRPr="00DD6DFC">
        <w:rPr>
          <w:rFonts w:ascii="Book Antiqua" w:hAnsi="Book Antiqua" w:cs="Arial"/>
          <w:sz w:val="24"/>
          <w:szCs w:val="24"/>
        </w:rPr>
        <w:t>proline</w:t>
      </w:r>
      <w:r w:rsidR="0086267A" w:rsidRPr="00DD6DFC">
        <w:rPr>
          <w:rFonts w:ascii="Book Antiqua" w:hAnsi="Book Antiqua" w:cs="Arial"/>
          <w:sz w:val="24"/>
          <w:szCs w:val="24"/>
        </w:rPr>
        <w:t>-aspartic acid</w:t>
      </w:r>
      <w:r w:rsidR="009E70AF" w:rsidRPr="00DD6DFC">
        <w:rPr>
          <w:rFonts w:ascii="Book Antiqua" w:hAnsi="Book Antiqua" w:cs="Arial"/>
          <w:sz w:val="24"/>
          <w:szCs w:val="24"/>
        </w:rPr>
        <w:t xml:space="preserve"> </w:t>
      </w:r>
      <w:r w:rsidR="0086267A" w:rsidRPr="00DD6DFC">
        <w:rPr>
          <w:rFonts w:ascii="Book Antiqua" w:hAnsi="Book Antiqua" w:cs="Arial"/>
          <w:sz w:val="24"/>
          <w:szCs w:val="24"/>
        </w:rPr>
        <w:t>(</w:t>
      </w:r>
      <w:r w:rsidR="00644688" w:rsidRPr="00DD6DFC">
        <w:rPr>
          <w:rFonts w:ascii="Book Antiqua" w:hAnsi="Book Antiqua" w:cs="Arial"/>
          <w:sz w:val="24"/>
          <w:szCs w:val="24"/>
        </w:rPr>
        <w:t>HPD</w:t>
      </w:r>
      <w:r w:rsidR="0086267A" w:rsidRPr="00DD6DFC">
        <w:rPr>
          <w:rFonts w:ascii="Book Antiqua" w:hAnsi="Book Antiqua" w:cs="Arial"/>
          <w:sz w:val="24"/>
          <w:szCs w:val="24"/>
        </w:rPr>
        <w:t>)</w:t>
      </w:r>
      <w:r w:rsidR="00644688" w:rsidRPr="00DD6DFC">
        <w:rPr>
          <w:rFonts w:ascii="Book Antiqua" w:hAnsi="Book Antiqua" w:cs="Arial"/>
          <w:sz w:val="24"/>
          <w:szCs w:val="24"/>
        </w:rPr>
        <w:t xml:space="preserve"> motif</w:t>
      </w:r>
      <w:r w:rsidR="00E70CFA"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&lt;EndNote&gt;&lt;Cite&gt;&lt;Author&gt;Parent&lt;/Author&gt;&lt;Year&gt;2009&lt;/Year&gt;&lt;RecNum&gt;14&lt;/RecNum&gt;&lt;DisplayText&gt;&lt;style face="superscript"&gt;[74]&lt;/style&gt;&lt;/DisplayText&gt;&lt;record&gt;&lt;rec-number&gt;14&lt;/rec-number&gt;&lt;foreign-keys&gt;&lt;key app="EN" db-id="5t9ezxsemzv9d1e52rb52atcv52wzsad95ap" timestamp="1419890877"&gt;14&lt;/key&gt;&lt;/foreign-keys&gt;&lt;ref-type name="Journal Article"&gt;17&lt;/ref-type&gt;&lt;contributors&gt;&lt;authors&gt;&lt;author&gt;Parent, R.&lt;/author&gt;&lt;author&gt;Qu, X.&lt;/author&gt;&lt;author&gt;Petit, M. A.&lt;/author&gt;&lt;author&gt;Beretta, L.&lt;/author&gt;&lt;/authors&gt;&lt;/contributors&gt;&lt;auth-address&gt;Public Health Sciences Division, Fred Hutchinson Cancer Research Center, Seattle, WA 98109, USA.&lt;/auth-address&gt;&lt;titles&gt;&lt;title&gt;The heat shock cognate protein 70 is associated with hepatitis C virus particles and modulates virus infectivity&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1798-809&lt;/pages&gt;&lt;volume&gt;49&lt;/volume&gt;&lt;number&gt;6&lt;/number&gt;&lt;keywords&gt;&lt;keyword&gt;HSC70 Heat-Shock Proteins/*physiology&lt;/keyword&gt;&lt;keyword&gt;Hepacivirus/*pathogenicity&lt;/keyword&gt;&lt;keyword&gt;Virion/*pathogenicity&lt;/keyword&gt;&lt;/keywords&gt;&lt;dates&gt;&lt;year&gt;2009&lt;/year&gt;&lt;pub-dates&gt;&lt;date&gt;Jun&lt;/date&gt;&lt;/pub-dates&gt;&lt;/dates&gt;&lt;isbn&gt;1527-3350 (Electronic)&amp;#xD;0270-9139 (Linking)&lt;/isbn&gt;&lt;accession-num&gt;19434724&lt;/accession-num&gt;&lt;urls&gt;&lt;related-urls&gt;&lt;url&gt;http://www.ncbi.nlm.nih.gov/pubmed/19434724&lt;/url&gt;&lt;url&gt;http://onlinelibrary.wiley.com/store/10.1002/hep.22852/asset/22852_ftp.pdf?v=1&amp;amp;t=i4aewhz2&amp;amp;s=1481da86d93f751cb805fa7a0d51d82ddf57da60&lt;/url&gt;&lt;/related-urls&gt;&lt;/urls&gt;&lt;electronic-resource-num&gt;10.1002/hep.22852&lt;/electronic-resource-num&gt;&lt;/record&gt;&lt;/Cite&gt;&lt;/EndNote&gt;</w:instrText>
      </w:r>
      <w:r w:rsidR="00E70CFA"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[74]</w:t>
      </w:r>
      <w:r w:rsidR="00E70CFA" w:rsidRPr="00DD6DFC">
        <w:rPr>
          <w:rFonts w:ascii="Book Antiqua" w:hAnsi="Book Antiqua" w:cs="Arial"/>
          <w:sz w:val="24"/>
          <w:szCs w:val="24"/>
        </w:rPr>
        <w:fldChar w:fldCharType="end"/>
      </w:r>
      <w:r w:rsidR="00E61087" w:rsidRPr="00DD6DFC">
        <w:rPr>
          <w:rFonts w:ascii="Book Antiqua" w:hAnsi="Book Antiqua" w:cs="Arial"/>
          <w:sz w:val="24"/>
          <w:szCs w:val="24"/>
        </w:rPr>
        <w:t xml:space="preserve"> which is required for the interaction of </w:t>
      </w:r>
      <w:r w:rsidR="00A81BA4" w:rsidRPr="00DD6DFC">
        <w:rPr>
          <w:rFonts w:ascii="Book Antiqua" w:hAnsi="Book Antiqua" w:cs="Arial"/>
          <w:sz w:val="24"/>
          <w:szCs w:val="24"/>
        </w:rPr>
        <w:t xml:space="preserve">the HSP40 </w:t>
      </w:r>
      <w:r w:rsidR="009F71B9" w:rsidRPr="00DD6DFC">
        <w:rPr>
          <w:rFonts w:ascii="Book Antiqua" w:hAnsi="Book Antiqua" w:cs="Arial"/>
          <w:sz w:val="24"/>
          <w:szCs w:val="24"/>
        </w:rPr>
        <w:t>co-chaperones</w:t>
      </w:r>
      <w:r w:rsidR="00A81BA4" w:rsidRPr="00DD6DFC">
        <w:rPr>
          <w:rFonts w:ascii="Book Antiqua" w:hAnsi="Book Antiqua" w:cs="Arial"/>
          <w:sz w:val="24"/>
          <w:szCs w:val="24"/>
        </w:rPr>
        <w:t xml:space="preserve"> with HSP70 family </w:t>
      </w:r>
      <w:r w:rsidR="0050590C" w:rsidRPr="00DD6DFC">
        <w:rPr>
          <w:rFonts w:ascii="Book Antiqua" w:hAnsi="Book Antiqua" w:cs="Arial"/>
          <w:sz w:val="24"/>
          <w:szCs w:val="24"/>
        </w:rPr>
        <w:t xml:space="preserve">of </w:t>
      </w:r>
      <w:r w:rsidR="00A81BA4" w:rsidRPr="00DD6DFC">
        <w:rPr>
          <w:rFonts w:ascii="Book Antiqua" w:hAnsi="Book Antiqua" w:cs="Arial"/>
          <w:sz w:val="24"/>
          <w:szCs w:val="24"/>
        </w:rPr>
        <w:t>chaperones</w:t>
      </w:r>
      <w:r w:rsidR="00BF2987"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&lt;EndNote&gt;&lt;Cite&gt;&lt;Author&gt;Walsh&lt;/Author&gt;&lt;Year&gt;2004&lt;/Year&gt;&lt;RecNum&gt;1142&lt;/RecNum&gt;&lt;DisplayText&gt;&lt;style face="superscript"&gt;[75]&lt;/style&gt;&lt;/DisplayText&gt;&lt;record&gt;&lt;rec-number&gt;1142&lt;/rec-number&gt;&lt;foreign-keys&gt;&lt;key app="EN" db-id="5t9ezxsemzv9d1e52rb52atcv52wzsad95ap" timestamp="1428806074"&gt;1142&lt;/key&gt;&lt;/foreign-keys&gt;&lt;ref-type name="Journal Article"&gt;17&lt;/ref-type&gt;&lt;contributors&gt;&lt;authors&gt;&lt;author&gt;Walsh, P.&lt;/author&gt;&lt;author&gt;Bursac, D.&lt;/author&gt;&lt;author&gt;Law, Y. C.&lt;/author&gt;&lt;author&gt;Cyr, D.&lt;/author&gt;&lt;author&gt;Lithgow, T.&lt;/author&gt;&lt;/authors&gt;&lt;/contributors&gt;&lt;auth-address&gt;Russell Grimwade School of Biochemistry and Molecular Biology, University of Melbourne, Melbourne 3010, Australia.&lt;/auth-address&gt;&lt;titles&gt;&lt;title&gt;The J-protein family: modulating protein assembly, disassembly and translocation&lt;/title&gt;&lt;secondary-title&gt;EMBO Rep&lt;/secondary-title&gt;&lt;/titles&gt;&lt;periodical&gt;&lt;full-title&gt;EMBO Rep&lt;/full-title&gt;&lt;/periodical&gt;&lt;pages&gt;567-71&lt;/pages&gt;&lt;volume&gt;5&lt;/volume&gt;&lt;number&gt;6&lt;/number&gt;&lt;keywords&gt;&lt;keyword&gt;Amino Acid Sequence&lt;/keyword&gt;&lt;keyword&gt;Genome, Fungal&lt;/keyword&gt;&lt;keyword&gt;Heat-Shock Proteins/classification/*physiology&lt;/keyword&gt;&lt;keyword&gt;Molecular Chaperones/classification/*physiology&lt;/keyword&gt;&lt;keyword&gt;Molecular Sequence Data&lt;/keyword&gt;&lt;keyword&gt;Protein Structure, Tertiary&lt;/keyword&gt;&lt;keyword&gt;Saccharomyces cerevisiae/genetics/metabolism&lt;/keyword&gt;&lt;keyword&gt;Saccharomyces cerevisiae Proteins/classification/*physiology&lt;/keyword&gt;&lt;keyword&gt;Sequence Alignment&lt;/keyword&gt;&lt;/keywords&gt;&lt;dates&gt;&lt;year&gt;2004&lt;/year&gt;&lt;pub-dates&gt;&lt;date&gt;Jun&lt;/date&gt;&lt;/pub-dates&gt;&lt;/dates&gt;&lt;isbn&gt;1469-221X (Print)&amp;#xD;1469-221X (Linking)&lt;/isbn&gt;&lt;accession-num&gt;15170475&lt;/accession-num&gt;&lt;urls&gt;&lt;related-urls&gt;&lt;url&gt;http://www.ncbi.nlm.nih.gov/pubmed/15170475&lt;/url&gt;&lt;url&gt;http://embor.embopress.org/content/embor/5/6/567.full.pdf&lt;/url&gt;&lt;/related-urls&gt;&lt;/urls&gt;&lt;custom2&gt;1299080&lt;/custom2&gt;&lt;electronic-resource-num&gt;10.1038/sj.embor.7400172&lt;/electronic-resource-num&gt;&lt;/record&gt;&lt;/Cite&gt;&lt;/EndNote&gt;</w:instrText>
      </w:r>
      <w:r w:rsidR="00BF2987"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[75]</w:t>
      </w:r>
      <w:r w:rsidR="00BF2987" w:rsidRPr="00DD6DFC">
        <w:rPr>
          <w:rFonts w:ascii="Book Antiqua" w:hAnsi="Book Antiqua" w:cs="Arial"/>
          <w:sz w:val="24"/>
          <w:szCs w:val="24"/>
        </w:rPr>
        <w:fldChar w:fldCharType="end"/>
      </w:r>
      <w:r w:rsidR="00F50B75" w:rsidRPr="00DD6DFC">
        <w:rPr>
          <w:rFonts w:ascii="Book Antiqua" w:hAnsi="Book Antiqua" w:cs="Arial"/>
          <w:sz w:val="24"/>
          <w:szCs w:val="24"/>
        </w:rPr>
        <w:t xml:space="preserve">. Pretreatment of </w:t>
      </w:r>
      <w:r w:rsidR="00AC16F2" w:rsidRPr="00DD6DFC">
        <w:rPr>
          <w:rFonts w:ascii="Book Antiqua" w:hAnsi="Book Antiqua" w:cs="Arial"/>
          <w:sz w:val="24"/>
          <w:szCs w:val="24"/>
        </w:rPr>
        <w:t xml:space="preserve">the </w:t>
      </w:r>
      <w:r w:rsidR="00F50B75" w:rsidRPr="00DD6DFC">
        <w:rPr>
          <w:rFonts w:ascii="Book Antiqua" w:hAnsi="Book Antiqua" w:cs="Arial"/>
          <w:sz w:val="24"/>
          <w:szCs w:val="24"/>
        </w:rPr>
        <w:t>vir</w:t>
      </w:r>
      <w:r w:rsidR="00CA52F4" w:rsidRPr="00DD6DFC">
        <w:rPr>
          <w:rFonts w:ascii="Book Antiqua" w:hAnsi="Book Antiqua" w:cs="Arial"/>
          <w:sz w:val="24"/>
          <w:szCs w:val="24"/>
        </w:rPr>
        <w:t xml:space="preserve">us </w:t>
      </w:r>
      <w:r w:rsidR="00F50B75" w:rsidRPr="00DD6DFC">
        <w:rPr>
          <w:rFonts w:ascii="Book Antiqua" w:hAnsi="Book Antiqua" w:cs="Arial"/>
          <w:sz w:val="24"/>
          <w:szCs w:val="24"/>
        </w:rPr>
        <w:t>with HSC70 antibody significantly diminished infectivity</w:t>
      </w:r>
      <w:r w:rsidR="007A659B" w:rsidRPr="00DD6DFC">
        <w:rPr>
          <w:rFonts w:ascii="Book Antiqua" w:hAnsi="Book Antiqua" w:cs="Arial"/>
          <w:sz w:val="24"/>
          <w:szCs w:val="24"/>
        </w:rPr>
        <w:t xml:space="preserve"> suggesting that HSC70 </w:t>
      </w:r>
      <w:r w:rsidR="00CA52F4" w:rsidRPr="00DD6DFC">
        <w:rPr>
          <w:rFonts w:ascii="Book Antiqua" w:hAnsi="Book Antiqua" w:cs="Arial"/>
          <w:sz w:val="24"/>
          <w:szCs w:val="24"/>
        </w:rPr>
        <w:t>is a part of the viral particle</w:t>
      </w:r>
      <w:r w:rsidR="00813AF5"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&lt;EndNote&gt;&lt;Cite&gt;&lt;Author&gt;Parent&lt;/Author&gt;&lt;Year&gt;2009&lt;/Year&gt;&lt;RecNum&gt;14&lt;/RecNum&gt;&lt;DisplayText&gt;&lt;style face="superscript"&gt;[74]&lt;/style&gt;&lt;/DisplayText&gt;&lt;record&gt;&lt;rec-number&gt;14&lt;/rec-number&gt;&lt;foreign-keys&gt;&lt;key app="EN" db-id="5t9ezxsemzv9d1e52rb52atcv52wzsad95ap" timestamp="1419890877"&gt;14&lt;/key&gt;&lt;/foreign-keys&gt;&lt;ref-type name="Journal Article"&gt;17&lt;/ref-type&gt;&lt;contributors&gt;&lt;authors&gt;&lt;author&gt;Parent, R.&lt;/author&gt;&lt;author&gt;Qu, X.&lt;/author&gt;&lt;author&gt;Petit, M. A.&lt;/author&gt;&lt;author&gt;Beretta, L.&lt;/author&gt;&lt;/authors&gt;&lt;/contributors&gt;&lt;auth-address&gt;Public Health Sciences Division, Fred Hutchinson Cancer Research Center, Seattle, WA 98109, USA.&lt;/auth-address&gt;&lt;titles&gt;&lt;title&gt;The heat shock cognate protein 70 is associated with hepatitis C virus particles and modulates virus infectivity&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1798-809&lt;/pages&gt;&lt;volume&gt;49&lt;/volume&gt;&lt;number&gt;6&lt;/number&gt;&lt;keywords&gt;&lt;keyword&gt;HSC70 Heat-Shock Proteins/*physiology&lt;/keyword&gt;&lt;keyword&gt;Hepacivirus/*pathogenicity&lt;/keyword&gt;&lt;keyword&gt;Virion/*pathogenicity&lt;/keyword&gt;&lt;/keywords&gt;&lt;dates&gt;&lt;year&gt;2009&lt;/year&gt;&lt;pub-dates&gt;&lt;date&gt;Jun&lt;/date&gt;&lt;/pub-dates&gt;&lt;/dates&gt;&lt;isbn&gt;1527-3350 (Electronic)&amp;#xD;0270-9139 (Linking)&lt;/isbn&gt;&lt;accession-num&gt;19434724&lt;/accession-num&gt;&lt;urls&gt;&lt;related-urls&gt;&lt;url&gt;http://www.ncbi.nlm.nih.gov/pubmed/19434724&lt;/url&gt;&lt;url&gt;http://onlinelibrary.wiley.com/store/10.1002/hep.22852/asset/22852_ftp.pdf?v=1&amp;amp;t=i4aewhz2&amp;amp;s=1481da86d93f751cb805fa7a0d51d82ddf57da60&lt;/url&gt;&lt;/related-urls&gt;&lt;/urls&gt;&lt;electronic-resource-num&gt;10.1002/hep.22852&lt;/electronic-resource-num&gt;&lt;/record&gt;&lt;/Cite&gt;&lt;/EndNote&gt;</w:instrText>
      </w:r>
      <w:r w:rsidR="00813AF5"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[74]</w:t>
      </w:r>
      <w:r w:rsidR="00813AF5" w:rsidRPr="00DD6DFC">
        <w:rPr>
          <w:rFonts w:ascii="Book Antiqua" w:hAnsi="Book Antiqua" w:cs="Arial"/>
          <w:sz w:val="24"/>
          <w:szCs w:val="24"/>
        </w:rPr>
        <w:fldChar w:fldCharType="end"/>
      </w:r>
      <w:r w:rsidR="00F50B75" w:rsidRPr="00DD6DFC">
        <w:rPr>
          <w:rFonts w:ascii="Book Antiqua" w:hAnsi="Book Antiqua" w:cs="Arial"/>
          <w:sz w:val="24"/>
          <w:szCs w:val="24"/>
        </w:rPr>
        <w:t>. In addition, HSC70, c</w:t>
      </w:r>
      <w:r w:rsidR="00E253F9" w:rsidRPr="00DD6DFC">
        <w:rPr>
          <w:rFonts w:ascii="Book Antiqua" w:hAnsi="Book Antiqua" w:cs="Arial"/>
          <w:sz w:val="24"/>
          <w:szCs w:val="24"/>
        </w:rPr>
        <w:t>ore, and E2 were found to coloca</w:t>
      </w:r>
      <w:r w:rsidR="00F50B75" w:rsidRPr="00DD6DFC">
        <w:rPr>
          <w:rFonts w:ascii="Book Antiqua" w:hAnsi="Book Antiqua" w:cs="Arial"/>
          <w:sz w:val="24"/>
          <w:szCs w:val="24"/>
        </w:rPr>
        <w:t>lize around lipid droplets, the site of virion assembly. RNAi-mediated knockdown of HSC70 significantly decreased the volume of lipid droplets and viral secretion, but not viral RNA replication levels.</w:t>
      </w:r>
      <w:r w:rsidR="001D4F91" w:rsidRPr="00DD6DFC">
        <w:rPr>
          <w:rFonts w:ascii="Book Antiqua" w:hAnsi="Book Antiqua" w:cs="Arial"/>
          <w:sz w:val="24"/>
          <w:szCs w:val="24"/>
        </w:rPr>
        <w:t xml:space="preserve"> These results suggest that HSC70 plays an important </w:t>
      </w:r>
      <w:r w:rsidR="001D4D76" w:rsidRPr="00DD6DFC">
        <w:rPr>
          <w:rFonts w:ascii="Book Antiqua" w:hAnsi="Book Antiqua" w:cs="Arial"/>
          <w:sz w:val="24"/>
          <w:szCs w:val="24"/>
        </w:rPr>
        <w:t xml:space="preserve">role </w:t>
      </w:r>
      <w:r w:rsidR="001D4F91" w:rsidRPr="00DD6DFC">
        <w:rPr>
          <w:rFonts w:ascii="Book Antiqua" w:hAnsi="Book Antiqua" w:cs="Arial"/>
          <w:sz w:val="24"/>
          <w:szCs w:val="24"/>
        </w:rPr>
        <w:t xml:space="preserve">during </w:t>
      </w:r>
      <w:r w:rsidR="00B93DD8" w:rsidRPr="00DD6DFC">
        <w:rPr>
          <w:rFonts w:ascii="Book Antiqua" w:hAnsi="Book Antiqua" w:cs="Arial"/>
          <w:sz w:val="24"/>
          <w:szCs w:val="24"/>
        </w:rPr>
        <w:t xml:space="preserve">virion assembly </w:t>
      </w:r>
      <w:r w:rsidR="00C46A14" w:rsidRPr="00DD6DFC">
        <w:rPr>
          <w:rFonts w:ascii="Book Antiqua" w:hAnsi="Book Antiqua" w:cs="Arial"/>
          <w:sz w:val="24"/>
          <w:szCs w:val="24"/>
        </w:rPr>
        <w:t xml:space="preserve">and may play a structural role </w:t>
      </w:r>
      <w:r w:rsidR="005F674D" w:rsidRPr="00DD6DFC">
        <w:rPr>
          <w:rFonts w:ascii="Book Antiqua" w:hAnsi="Book Antiqua" w:cs="Arial"/>
          <w:sz w:val="24"/>
          <w:szCs w:val="24"/>
        </w:rPr>
        <w:t>for the virion as well.</w:t>
      </w:r>
      <w:r w:rsidR="001E733E" w:rsidRPr="00DD6DFC">
        <w:rPr>
          <w:rFonts w:ascii="Book Antiqua" w:hAnsi="Book Antiqua" w:cs="Arial"/>
          <w:sz w:val="24"/>
          <w:szCs w:val="24"/>
        </w:rPr>
        <w:t xml:space="preserve"> It has been observe</w:t>
      </w:r>
      <w:r w:rsidR="003440C4" w:rsidRPr="00DD6DFC">
        <w:rPr>
          <w:rFonts w:ascii="Book Antiqua" w:hAnsi="Book Antiqua" w:cs="Arial"/>
          <w:sz w:val="24"/>
          <w:szCs w:val="24"/>
        </w:rPr>
        <w:t>d that HSC70 associates with positive-</w:t>
      </w:r>
      <w:r w:rsidR="001E733E" w:rsidRPr="00DD6DFC">
        <w:rPr>
          <w:rFonts w:ascii="Book Antiqua" w:hAnsi="Book Antiqua" w:cs="Arial"/>
          <w:sz w:val="24"/>
          <w:szCs w:val="24"/>
        </w:rPr>
        <w:t xml:space="preserve">strand subgenomic viral RNA </w:t>
      </w:r>
      <w:r w:rsidR="000A765B" w:rsidRPr="00DD6DFC">
        <w:rPr>
          <w:rFonts w:ascii="Book Antiqua" w:hAnsi="Book Antiqua" w:cs="Arial"/>
          <w:sz w:val="24"/>
          <w:szCs w:val="24"/>
        </w:rPr>
        <w:t xml:space="preserve">(corresponding to domains III and IV of the 5’ NCR and 36 nucleotides of core) </w:t>
      </w:r>
      <w:r w:rsidR="00E63F3D" w:rsidRPr="00DD6DFC">
        <w:rPr>
          <w:rFonts w:ascii="Book Antiqua" w:hAnsi="Book Antiqua" w:cs="Arial"/>
          <w:sz w:val="24"/>
          <w:szCs w:val="24"/>
        </w:rPr>
        <w:t>and the 3’ NCR of the viral genome as well</w:t>
      </w:r>
      <w:r w:rsidR="00CA24D4"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CA24D4" w:rsidRPr="00DD6DFC">
        <w:rPr>
          <w:rFonts w:ascii="Book Antiqua" w:hAnsi="Book Antiqua" w:cs="Arial"/>
          <w:sz w:val="24"/>
          <w:szCs w:val="24"/>
        </w:rPr>
      </w:r>
      <w:r w:rsidR="00CA24D4" w:rsidRPr="00DD6DFC">
        <w:rPr>
          <w:rFonts w:ascii="Book Antiqua" w:hAnsi="Book Antiqua" w:cs="Arial"/>
          <w:sz w:val="24"/>
          <w:szCs w:val="24"/>
        </w:rPr>
        <w:fldChar w:fldCharType="separate"/>
      </w:r>
      <w:r w:rsidRPr="00DD6DFC">
        <w:rPr>
          <w:rFonts w:ascii="Book Antiqua" w:hAnsi="Book Antiqua" w:cs="Arial"/>
          <w:noProof/>
          <w:sz w:val="24"/>
          <w:szCs w:val="24"/>
          <w:vertAlign w:val="superscript"/>
        </w:rPr>
        <w:t>[70,</w:t>
      </w:r>
      <w:r w:rsidR="00911F1C" w:rsidRPr="00DD6DFC">
        <w:rPr>
          <w:rFonts w:ascii="Book Antiqua" w:hAnsi="Book Antiqua" w:cs="Arial"/>
          <w:noProof/>
          <w:sz w:val="24"/>
          <w:szCs w:val="24"/>
          <w:vertAlign w:val="superscript"/>
        </w:rPr>
        <w:t>76]</w:t>
      </w:r>
      <w:r w:rsidR="00CA24D4" w:rsidRPr="00DD6DFC">
        <w:rPr>
          <w:rFonts w:ascii="Book Antiqua" w:hAnsi="Book Antiqua" w:cs="Arial"/>
          <w:sz w:val="24"/>
          <w:szCs w:val="24"/>
        </w:rPr>
        <w:fldChar w:fldCharType="end"/>
      </w:r>
      <w:r w:rsidR="00CA24D4" w:rsidRPr="00DD6DFC">
        <w:rPr>
          <w:rFonts w:ascii="Book Antiqua" w:hAnsi="Book Antiqua" w:cs="Arial"/>
          <w:sz w:val="24"/>
          <w:szCs w:val="24"/>
        </w:rPr>
        <w:t>.</w:t>
      </w:r>
    </w:p>
    <w:p w14:paraId="4DE2647C" w14:textId="626E3AC2" w:rsidR="00E253F9" w:rsidRPr="00DD6DFC" w:rsidRDefault="00CB4DBB"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 xml:space="preserve">A number of compounds including </w:t>
      </w:r>
      <w:r w:rsidR="005301A0" w:rsidRPr="00DD6DFC">
        <w:rPr>
          <w:rFonts w:ascii="Book Antiqua" w:hAnsi="Book Antiqua" w:cs="Arial"/>
          <w:sz w:val="24"/>
          <w:szCs w:val="24"/>
        </w:rPr>
        <w:t>IMB-DM122</w:t>
      </w:r>
      <w:r w:rsidRPr="00DD6DFC">
        <w:rPr>
          <w:rFonts w:ascii="Book Antiqua" w:hAnsi="Book Antiqua" w:cs="Arial"/>
          <w:sz w:val="24"/>
          <w:szCs w:val="24"/>
        </w:rPr>
        <w:t>,</w:t>
      </w:r>
      <w:r w:rsidR="005301A0" w:rsidRPr="00DD6DFC">
        <w:rPr>
          <w:rFonts w:ascii="Book Antiqua" w:hAnsi="Book Antiqua" w:cs="Arial"/>
          <w:sz w:val="24"/>
          <w:szCs w:val="24"/>
        </w:rPr>
        <w:t xml:space="preserve"> </w:t>
      </w:r>
      <w:r w:rsidRPr="00DD6DFC">
        <w:rPr>
          <w:rFonts w:ascii="Book Antiqua" w:hAnsi="Book Antiqua" w:cs="Arial"/>
          <w:sz w:val="24"/>
          <w:szCs w:val="24"/>
        </w:rPr>
        <w:t xml:space="preserve">N-substituted benzyl matrinic acid derivatives, and (+)-lycoricidine </w:t>
      </w:r>
      <w:r w:rsidR="005301A0" w:rsidRPr="00DD6DFC">
        <w:rPr>
          <w:rFonts w:ascii="Book Antiqua" w:hAnsi="Book Antiqua" w:cs="Arial"/>
          <w:sz w:val="24"/>
          <w:szCs w:val="24"/>
        </w:rPr>
        <w:t>w</w:t>
      </w:r>
      <w:r w:rsidRPr="00DD6DFC">
        <w:rPr>
          <w:rFonts w:ascii="Book Antiqua" w:hAnsi="Book Antiqua" w:cs="Arial"/>
          <w:sz w:val="24"/>
          <w:szCs w:val="24"/>
        </w:rPr>
        <w:t>ere</w:t>
      </w:r>
      <w:r w:rsidR="005301A0" w:rsidRPr="00DD6DFC">
        <w:rPr>
          <w:rFonts w:ascii="Book Antiqua" w:hAnsi="Book Antiqua" w:cs="Arial"/>
          <w:sz w:val="24"/>
          <w:szCs w:val="24"/>
        </w:rPr>
        <w:t xml:space="preserve"> shown to downregulate HSC70 mRNA expression leading to decreased vir</w:t>
      </w:r>
      <w:r w:rsidR="00092D8A" w:rsidRPr="00DD6DFC">
        <w:rPr>
          <w:rFonts w:ascii="Book Antiqua" w:hAnsi="Book Antiqua" w:cs="Arial"/>
          <w:sz w:val="24"/>
          <w:szCs w:val="24"/>
        </w:rPr>
        <w:t>us</w:t>
      </w:r>
      <w:r w:rsidR="005301A0" w:rsidRPr="00DD6DFC">
        <w:rPr>
          <w:rFonts w:ascii="Book Antiqua" w:hAnsi="Book Antiqua" w:cs="Arial"/>
          <w:sz w:val="24"/>
          <w:szCs w:val="24"/>
        </w:rPr>
        <w:t xml:space="preserve"> pro</w:t>
      </w:r>
      <w:r w:rsidR="00092D8A" w:rsidRPr="00DD6DFC">
        <w:rPr>
          <w:rFonts w:ascii="Book Antiqua" w:hAnsi="Book Antiqua" w:cs="Arial"/>
          <w:sz w:val="24"/>
          <w:szCs w:val="24"/>
        </w:rPr>
        <w:t>duc</w:t>
      </w:r>
      <w:r w:rsidR="005301A0" w:rsidRPr="00DD6DFC">
        <w:rPr>
          <w:rFonts w:ascii="Book Antiqua" w:hAnsi="Book Antiqua" w:cs="Arial"/>
          <w:sz w:val="24"/>
          <w:szCs w:val="24"/>
        </w:rPr>
        <w:t>tion</w:t>
      </w:r>
      <w:r w:rsidR="00814CC7" w:rsidRPr="00DD6DFC">
        <w:rPr>
          <w:rFonts w:ascii="Book Antiqua" w:hAnsi="Book Antiqua" w:cs="Arial"/>
          <w:sz w:val="24"/>
          <w:szCs w:val="24"/>
        </w:rPr>
        <w:fldChar w:fldCharType="begin">
          <w:fldData xml:space="preserve">PEVuZE5vdGU+PENpdGU+PEF1dGhvcj5QZW5nPC9BdXRob3I+PFllYXI+MjAxMDwvWWVhcj48UmVj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YmJyLTE+SGVwYXRvbG9neTwvYWJici0xPjwvYWx0LXBlcmlvZGljYWw+PHBhZ2VzPjg0NS01Mzwv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ZXM+ZTU4Njc1PC9wYWdlcz48dm9sdW1lPjg8L3ZvbHVtZT48bnVtYmVyPjM8L251bWJlcj48a2V5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PEVuZE5vdGU+PENpdGU+PEF1dGhvcj5QZW5nPC9BdXRob3I+PFllYXI+MjAxMDwvWWVhcj48UmVj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YmJyLTE+SGVwYXRvbG9neTwvYWJici0xPjwvYWx0LXBlcmlvZGljYWw+PHBhZ2VzPjg0NS01Mzwv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ZXM+ZTU4Njc1PC9wYWdlcz48dm9sdW1lPjg8L3ZvbHVtZT48bnVtYmVyPjM8L251bWJlcj48a2V5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814CC7" w:rsidRPr="00DD6DFC">
        <w:rPr>
          <w:rFonts w:ascii="Book Antiqua" w:hAnsi="Book Antiqua" w:cs="Arial"/>
          <w:sz w:val="24"/>
          <w:szCs w:val="24"/>
        </w:rPr>
      </w:r>
      <w:r w:rsidR="00814CC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[77-79]</w:t>
      </w:r>
      <w:r w:rsidR="00814CC7" w:rsidRPr="00DD6DFC">
        <w:rPr>
          <w:rFonts w:ascii="Book Antiqua" w:hAnsi="Book Antiqua" w:cs="Arial"/>
          <w:sz w:val="24"/>
          <w:szCs w:val="24"/>
        </w:rPr>
        <w:fldChar w:fldCharType="end"/>
      </w:r>
      <w:r w:rsidR="005301A0" w:rsidRPr="00DD6DFC">
        <w:rPr>
          <w:rFonts w:ascii="Book Antiqua" w:hAnsi="Book Antiqua" w:cs="Arial"/>
          <w:sz w:val="24"/>
          <w:szCs w:val="24"/>
        </w:rPr>
        <w:t>.</w:t>
      </w:r>
      <w:r w:rsidR="0000363D" w:rsidRPr="00DD6DFC">
        <w:rPr>
          <w:rFonts w:ascii="Book Antiqua" w:hAnsi="Book Antiqua" w:cs="Arial"/>
          <w:sz w:val="24"/>
          <w:szCs w:val="24"/>
        </w:rPr>
        <w:t xml:space="preserve"> </w:t>
      </w:r>
      <w:r w:rsidR="00E253F9" w:rsidRPr="00DD6DFC">
        <w:rPr>
          <w:rFonts w:ascii="Book Antiqua" w:hAnsi="Book Antiqua" w:cs="Arial"/>
          <w:sz w:val="24"/>
          <w:szCs w:val="24"/>
        </w:rPr>
        <w:t xml:space="preserve">Our lab demonstrated that </w:t>
      </w:r>
      <w:r w:rsidR="00266C0E" w:rsidRPr="00DD6DFC">
        <w:rPr>
          <w:rFonts w:ascii="Book Antiqua" w:hAnsi="Book Antiqua" w:cs="Arial"/>
          <w:sz w:val="24"/>
          <w:szCs w:val="24"/>
        </w:rPr>
        <w:t xml:space="preserve">HSC70 directly binds to NS5A </w:t>
      </w:r>
      <w:r w:rsidR="00266C0E" w:rsidRPr="00DD6DFC">
        <w:rPr>
          <w:rFonts w:ascii="Book Antiqua" w:hAnsi="Book Antiqua" w:cs="Arial"/>
          <w:i/>
          <w:sz w:val="24"/>
          <w:szCs w:val="24"/>
        </w:rPr>
        <w:t>in vitro</w:t>
      </w:r>
      <w:r w:rsidR="00266C0E" w:rsidRPr="00DD6DFC">
        <w:rPr>
          <w:rFonts w:ascii="Book Antiqua" w:hAnsi="Book Antiqua" w:cs="Arial"/>
          <w:sz w:val="24"/>
          <w:szCs w:val="24"/>
        </w:rPr>
        <w:t xml:space="preserve"> and colocalizes with </w:t>
      </w:r>
      <w:r w:rsidR="008A4E6A" w:rsidRPr="00DD6DFC">
        <w:rPr>
          <w:rFonts w:ascii="Book Antiqua" w:hAnsi="Book Antiqua" w:cs="Arial"/>
          <w:sz w:val="24"/>
          <w:szCs w:val="24"/>
        </w:rPr>
        <w:t>NS5A in infected cells</w:t>
      </w:r>
      <w:r w:rsidR="008A4E6A" w:rsidRPr="00DD6DFC">
        <w:rPr>
          <w:rFonts w:ascii="Book Antiqua" w:hAnsi="Book Antiqua" w:cs="Arial"/>
          <w:sz w:val="24"/>
          <w:szCs w:val="24"/>
        </w:rPr>
        <w:fldChar w:fldCharType="begin">
          <w:fldData xml:space="preserve">PEVuZE5vdGU+PENpdGU+PEF1dGhvcj5LaGFjaGF0b29yaWFuPC9BdXRob3I+PFllYXI+MjAxNDwv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</w:fldData>
        </w:fldChar>
      </w:r>
      <w:r w:rsidR="003919C9" w:rsidRPr="00DD6DFC">
        <w:rPr>
          <w:rFonts w:ascii="Book Antiqua" w:hAnsi="Book Antiqua" w:cs="Arial"/>
          <w:sz w:val="24"/>
          <w:szCs w:val="24"/>
        </w:rPr>
        <w:instrText xml:space="preserve"> ADDIN EN.CITE </w:instrText>
      </w:r>
      <w:r w:rsidR="003919C9" w:rsidRPr="00DD6DFC">
        <w:rPr>
          <w:rFonts w:ascii="Book Antiqua" w:hAnsi="Book Antiqua" w:cs="Arial"/>
          <w:sz w:val="24"/>
          <w:szCs w:val="24"/>
        </w:rPr>
        <w:fldChar w:fldCharType="begin">
          <w:fldData xml:space="preserve">PEVuZE5vdGU+PENpdGU+PEF1dGhvcj5LaGFjaGF0b29yaWFuPC9BdXRob3I+PFllYXI+MjAxNDwv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</w:fldData>
        </w:fldChar>
      </w:r>
      <w:r w:rsidR="003919C9" w:rsidRPr="00DD6DFC">
        <w:rPr>
          <w:rFonts w:ascii="Book Antiqua" w:hAnsi="Book Antiqua" w:cs="Arial"/>
          <w:sz w:val="24"/>
          <w:szCs w:val="24"/>
        </w:rPr>
        <w:instrText xml:space="preserve"> ADDIN EN.CITE.DATA </w:instrText>
      </w:r>
      <w:r w:rsidR="003919C9" w:rsidRPr="00DD6DFC">
        <w:rPr>
          <w:rFonts w:ascii="Book Antiqua" w:hAnsi="Book Antiqua" w:cs="Arial"/>
          <w:sz w:val="24"/>
          <w:szCs w:val="24"/>
        </w:rPr>
      </w:r>
      <w:r w:rsidR="003919C9" w:rsidRPr="00DD6DFC">
        <w:rPr>
          <w:rFonts w:ascii="Book Antiqua" w:hAnsi="Book Antiqua" w:cs="Arial"/>
          <w:sz w:val="24"/>
          <w:szCs w:val="24"/>
        </w:rPr>
        <w:fldChar w:fldCharType="end"/>
      </w:r>
      <w:r w:rsidR="008A4E6A" w:rsidRPr="00DD6DFC">
        <w:rPr>
          <w:rFonts w:ascii="Book Antiqua" w:hAnsi="Book Antiqua" w:cs="Arial"/>
          <w:sz w:val="24"/>
          <w:szCs w:val="24"/>
        </w:rPr>
      </w:r>
      <w:r w:rsidR="008A4E6A" w:rsidRPr="00DD6DFC">
        <w:rPr>
          <w:rFonts w:ascii="Book Antiqua" w:hAnsi="Book Antiqua" w:cs="Arial"/>
          <w:sz w:val="24"/>
          <w:szCs w:val="24"/>
        </w:rPr>
        <w:fldChar w:fldCharType="separate"/>
      </w:r>
      <w:r w:rsidR="003919C9" w:rsidRPr="00DD6DFC">
        <w:rPr>
          <w:rFonts w:ascii="Book Antiqua" w:hAnsi="Book Antiqua" w:cs="Arial"/>
          <w:noProof/>
          <w:sz w:val="24"/>
          <w:szCs w:val="24"/>
          <w:vertAlign w:val="superscript"/>
        </w:rPr>
        <w:t>[18]</w:t>
      </w:r>
      <w:r w:rsidR="008A4E6A" w:rsidRPr="00DD6DFC">
        <w:rPr>
          <w:rFonts w:ascii="Book Antiqua" w:hAnsi="Book Antiqua" w:cs="Arial"/>
          <w:sz w:val="24"/>
          <w:szCs w:val="24"/>
        </w:rPr>
        <w:fldChar w:fldCharType="end"/>
      </w:r>
      <w:r w:rsidR="008A4E6A" w:rsidRPr="00DD6DFC">
        <w:rPr>
          <w:rFonts w:ascii="Book Antiqua" w:hAnsi="Book Antiqua" w:cs="Arial"/>
          <w:sz w:val="24"/>
          <w:szCs w:val="24"/>
        </w:rPr>
        <w:t xml:space="preserve">. We further showed </w:t>
      </w:r>
      <w:r w:rsidR="005C2C09" w:rsidRPr="00DD6DFC">
        <w:rPr>
          <w:rFonts w:ascii="Book Antiqua" w:hAnsi="Book Antiqua" w:cs="Arial"/>
          <w:sz w:val="24"/>
          <w:szCs w:val="24"/>
        </w:rPr>
        <w:t xml:space="preserve">that </w:t>
      </w:r>
      <w:r w:rsidR="003C0B0B" w:rsidRPr="00DD6DFC">
        <w:rPr>
          <w:rFonts w:ascii="Book Antiqua" w:hAnsi="Book Antiqua" w:cs="Arial"/>
          <w:sz w:val="24"/>
          <w:szCs w:val="24"/>
        </w:rPr>
        <w:t xml:space="preserve">knockdown of </w:t>
      </w:r>
      <w:r w:rsidR="005C2C09" w:rsidRPr="00DD6DFC">
        <w:rPr>
          <w:rFonts w:ascii="Book Antiqua" w:hAnsi="Book Antiqua" w:cs="Arial"/>
          <w:sz w:val="24"/>
          <w:szCs w:val="24"/>
        </w:rPr>
        <w:t xml:space="preserve">HSC70 </w:t>
      </w:r>
      <w:r w:rsidR="003C0B0B" w:rsidRPr="00DD6DFC">
        <w:rPr>
          <w:rFonts w:ascii="Book Antiqua" w:hAnsi="Book Antiqua" w:cs="Arial"/>
          <w:sz w:val="24"/>
          <w:szCs w:val="24"/>
        </w:rPr>
        <w:t xml:space="preserve">significantly impacted intracellular </w:t>
      </w:r>
      <w:r w:rsidR="003C0B0B" w:rsidRPr="00DD6DFC">
        <w:rPr>
          <w:rFonts w:ascii="Book Antiqua" w:hAnsi="Book Antiqua" w:cs="Arial"/>
          <w:sz w:val="24"/>
          <w:szCs w:val="24"/>
        </w:rPr>
        <w:lastRenderedPageBreak/>
        <w:t>infectious virion assembly thereby establishing distinct functions of HSC70 and HSP70 in the HCV life cycle</w:t>
      </w:r>
      <w:r w:rsidR="000B26AD" w:rsidRPr="00DD6DFC">
        <w:rPr>
          <w:rFonts w:ascii="Book Antiqua" w:hAnsi="Book Antiqua" w:cs="Arial"/>
          <w:sz w:val="24"/>
          <w:szCs w:val="24"/>
        </w:rPr>
        <w:t>. This is further supported by the fact that HSC70 and HSP70 do not interact with each other.</w:t>
      </w:r>
      <w:r w:rsidR="00D146DC" w:rsidRPr="00DD6DFC">
        <w:rPr>
          <w:rFonts w:ascii="Book Antiqua" w:hAnsi="Book Antiqua" w:cs="Arial"/>
          <w:sz w:val="24"/>
          <w:szCs w:val="24"/>
        </w:rPr>
        <w:t xml:space="preserve"> Based on the available evidence, therefore, it seems that HSC70 is </w:t>
      </w:r>
      <w:r w:rsidR="00EB1E07" w:rsidRPr="00DD6DFC">
        <w:rPr>
          <w:rFonts w:ascii="Book Antiqua" w:hAnsi="Book Antiqua" w:cs="Arial"/>
          <w:sz w:val="24"/>
          <w:szCs w:val="24"/>
        </w:rPr>
        <w:t>important</w:t>
      </w:r>
      <w:r w:rsidR="00D146DC" w:rsidRPr="00DD6DFC">
        <w:rPr>
          <w:rFonts w:ascii="Book Antiqua" w:hAnsi="Book Antiqua" w:cs="Arial"/>
          <w:sz w:val="24"/>
          <w:szCs w:val="24"/>
        </w:rPr>
        <w:t xml:space="preserve"> for virion assembly</w:t>
      </w:r>
      <w:r w:rsidR="00132EC6" w:rsidRPr="00DD6DFC">
        <w:rPr>
          <w:rFonts w:ascii="Book Antiqua" w:hAnsi="Book Antiqua" w:cs="Arial"/>
          <w:sz w:val="24"/>
          <w:szCs w:val="24"/>
        </w:rPr>
        <w:t>.</w:t>
      </w:r>
    </w:p>
    <w:p w14:paraId="175059EE" w14:textId="77777777" w:rsidR="003A158A" w:rsidRPr="00DD6DFC" w:rsidRDefault="003A158A" w:rsidP="00404EB5">
      <w:pPr>
        <w:spacing w:after="0" w:line="360" w:lineRule="auto"/>
        <w:jc w:val="both"/>
        <w:rPr>
          <w:rFonts w:ascii="Book Antiqua" w:hAnsi="Book Antiqua" w:cs="Arial"/>
          <w:sz w:val="24"/>
          <w:szCs w:val="24"/>
        </w:rPr>
      </w:pPr>
    </w:p>
    <w:p w14:paraId="10992E91" w14:textId="429C5845" w:rsidR="00AA2295" w:rsidRPr="00DD6DFC" w:rsidRDefault="00AA2295"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HSP70B’ (HSPA6)</w:t>
      </w:r>
    </w:p>
    <w:p w14:paraId="084E73CD" w14:textId="00736F9F" w:rsidR="00AA2295" w:rsidRPr="00DD6DFC" w:rsidRDefault="00AA2295" w:rsidP="00404EB5">
      <w:pPr>
        <w:spacing w:after="0" w:line="360" w:lineRule="auto"/>
        <w:jc w:val="both"/>
        <w:rPr>
          <w:rFonts w:ascii="Book Antiqua" w:hAnsi="Book Antiqua" w:cs="Arial"/>
          <w:sz w:val="24"/>
          <w:szCs w:val="24"/>
        </w:rPr>
      </w:pPr>
      <w:r w:rsidRPr="00DD6DFC">
        <w:rPr>
          <w:rFonts w:ascii="Book Antiqua" w:hAnsi="Book Antiqua" w:cs="Arial"/>
          <w:sz w:val="24"/>
          <w:szCs w:val="24"/>
        </w:rPr>
        <w:t>HSP70B’ is another member of the HSP70 family which is highly similar to HSPA1A in terms of sequence homology (82%) and function</w:t>
      </w:r>
      <w:r w:rsidRPr="00DD6DFC">
        <w:rPr>
          <w:rFonts w:ascii="Book Antiqua" w:hAnsi="Book Antiqua" w:cs="Arial"/>
          <w:sz w:val="24"/>
          <w:szCs w:val="24"/>
        </w:rPr>
        <w:fldChar w:fldCharType="begin">
          <w:fldData xml:space="preserve">PEVuZE5vdGU+PENpdGU+PEF1dGhvcj5TdHJpY2hlcjwvQXV0aG9yPjxZZWFyPjIwMTM8L1llYXI+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PEVuZE5vdGU+PENpdGU+PEF1dGhvcj5TdHJpY2hlcjwvQXV0aG9yPjxZZWFyPjIwMTM8L1llYXI+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[80]</w:t>
      </w:r>
      <w:r w:rsidRPr="00DD6DFC">
        <w:rPr>
          <w:rFonts w:ascii="Book Antiqua" w:hAnsi="Book Antiqua" w:cs="Arial"/>
          <w:sz w:val="24"/>
          <w:szCs w:val="24"/>
        </w:rPr>
        <w:fldChar w:fldCharType="end"/>
      </w:r>
      <w:r w:rsidRPr="00DD6DFC">
        <w:rPr>
          <w:rFonts w:ascii="Book Antiqua" w:hAnsi="Book Antiqua" w:cs="Arial"/>
          <w:sz w:val="24"/>
          <w:szCs w:val="24"/>
        </w:rPr>
        <w:t>. Both chaperones are stress inducible and work in conjunction</w:t>
      </w:r>
      <w:r w:rsidR="0083654C" w:rsidRPr="00DD6DFC">
        <w:rPr>
          <w:rFonts w:ascii="Book Antiqua" w:hAnsi="Book Antiqua" w:cs="Arial"/>
          <w:sz w:val="24"/>
          <w:szCs w:val="24"/>
        </w:rPr>
        <w:t xml:space="preserve"> to protect cells from stress. </w:t>
      </w:r>
      <w:r w:rsidRPr="00DD6DFC">
        <w:rPr>
          <w:rFonts w:ascii="Book Antiqua" w:hAnsi="Book Antiqua" w:cs="Arial"/>
          <w:sz w:val="24"/>
          <w:szCs w:val="24"/>
        </w:rPr>
        <w:t>However, HSP70B’ is the secondary responder to stress after HSPA1A, and proteasome inhibition is a potent inducer of HSP70B’ expression</w:t>
      </w:r>
      <w:r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&lt;EndNote&gt;&lt;Cite&gt;&lt;Author&gt;Noonan&lt;/Author&gt;&lt;Year&gt;2007&lt;/Year&gt;&lt;RecNum&gt;1311&lt;/RecNum&gt;&lt;DisplayText&gt;&lt;style face="superscript"&gt;[81]&lt;/style&gt;&lt;/DisplayText&gt;&lt;record&gt;&lt;rec-number&gt;1311&lt;/rec-number&gt;&lt;foreign-keys&gt;&lt;key app="EN" db-id="5t9ezxsemzv9d1e52rb52atcv52wzsad95ap" timestamp="1442986010"&gt;1311&lt;/key&gt;&lt;/foreign-keys&gt;&lt;ref-type name="Journal Article"&gt;17&lt;/ref-type&gt;&lt;contributors&gt;&lt;authors&gt;&lt;author&gt;Noonan, E. J.&lt;/author&gt;&lt;author&gt;Place, R. F.&lt;/author&gt;&lt;author&gt;Giardina, C.&lt;/author&gt;&lt;author&gt;Hightower, L. E.&lt;/author&gt;&lt;/authors&gt;&lt;/contributors&gt;&lt;auth-address&gt;Department of Molecular and Cell Biology, University of Connecticut, Storrs, CT 06269-3125, USA. emily.noonan@gmail.com&lt;/auth-address&gt;&lt;titles&gt;&lt;title&gt;Hsp70B&amp;apos; regulation and function&lt;/title&gt;&lt;secondary-title&gt;Cell Stress Chaperones&lt;/secondary-title&gt;&lt;/titles&gt;&lt;periodical&gt;&lt;full-title&gt;Cell Stress Chaperones&lt;/full-title&gt;&lt;abbr-1&gt;Cell stress &amp;amp; chaperones&lt;/abbr-1&gt;&lt;/periodical&gt;&lt;pages&gt;393-402&lt;/pages&gt;&lt;volume&gt;12&lt;/volume&gt;&lt;number&gt;4&lt;/number&gt;&lt;keywords&gt;&lt;keyword&gt;Antineoplastic Agents/pharmacology&lt;/keyword&gt;&lt;keyword&gt;Cell Survival/drug effects&lt;/keyword&gt;&lt;keyword&gt;Flow Cytometry&lt;/keyword&gt;&lt;keyword&gt;Green Fluorescent Proteins/metabolism&lt;/keyword&gt;&lt;keyword&gt;HSP70 Heat-Shock Proteins/*metabolism&lt;/keyword&gt;&lt;keyword&gt;HSP72 Heat-Shock Proteins/metabolism&lt;/keyword&gt;&lt;keyword&gt;HT29 Cells&lt;/keyword&gt;&lt;keyword&gt;Heat-Shock Response/drug effects&lt;/keyword&gt;&lt;keyword&gt;Humans&lt;/keyword&gt;&lt;keyword&gt;Leupeptins/pharmacology&lt;/keyword&gt;&lt;keyword&gt;Promoter Regions, Genetic/genetics&lt;/keyword&gt;&lt;keyword&gt;Proteasome Inhibitors&lt;/keyword&gt;&lt;keyword&gt;RNA, Small Interfering/metabolism&lt;/keyword&gt;&lt;/keywords&gt;&lt;dates&gt;&lt;year&gt;2007&lt;/year&gt;&lt;pub-dates&gt;&lt;date&gt;Winter&lt;/date&gt;&lt;/pub-dates&gt;&lt;/dates&gt;&lt;isbn&gt;1355-8145 (Print)&amp;#xD;1355-8145 (Linking)&lt;/isbn&gt;&lt;accession-num&gt;18229458&lt;/accession-num&gt;&lt;urls&gt;&lt;related-urls&gt;&lt;url&gt;http://www.ncbi.nlm.nih.gov/pubmed/18229458&lt;/url&gt;&lt;url&gt;http://www.ncbi.nlm.nih.gov/pmc/articles/PMC2134801/pdf/i1466-1268-12-4-393.pdf&lt;/url&gt;&lt;/related-urls&gt;&lt;/urls&gt;&lt;custom2&gt;PMC2134801&lt;/custom2&gt;&lt;/record&gt;&lt;/Cite&gt;&lt;/EndNote&gt;</w:instrText>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[81]</w:t>
      </w:r>
      <w:r w:rsidRPr="00DD6DFC">
        <w:rPr>
          <w:rFonts w:ascii="Book Antiqua" w:hAnsi="Book Antiqua" w:cs="Arial"/>
          <w:sz w:val="24"/>
          <w:szCs w:val="24"/>
        </w:rPr>
        <w:fldChar w:fldCharType="end"/>
      </w:r>
      <w:r w:rsidRPr="00DD6DFC">
        <w:rPr>
          <w:rFonts w:ascii="Book Antiqua" w:hAnsi="Book Antiqua" w:cs="Arial"/>
          <w:sz w:val="24"/>
          <w:szCs w:val="24"/>
        </w:rPr>
        <w:t>. HSP70B’ was found to be associated with the 3’ NCR of the HCV genome</w:t>
      </w:r>
      <w:r w:rsidRPr="00DD6DFC">
        <w:rPr>
          <w:rFonts w:ascii="Book Antiqua" w:hAnsi="Book Antiqua" w:cs="Arial"/>
          <w:sz w:val="24"/>
          <w:szCs w:val="24"/>
        </w:rPr>
        <w:fldChar w:fldCharType="begin">
          <w:fldData xml:space="preserve">PEVuZE5vdGU+PENpdGU+PEF1dGhvcj5IYXJyaXM8L0F1dGhvcj48WWVhcj4yMDA2PC9ZZWFyPjxS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PEVuZE5vdGU+PENpdGU+PEF1dGhvcj5IYXJyaXM8L0F1dGhvcj48WWVhcj4yMDA2PC9ZZWFyPjxS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[70]</w:t>
      </w:r>
      <w:r w:rsidRPr="00DD6DFC">
        <w:rPr>
          <w:rFonts w:ascii="Book Antiqua" w:hAnsi="Book Antiqua" w:cs="Arial"/>
          <w:sz w:val="24"/>
          <w:szCs w:val="24"/>
        </w:rPr>
        <w:fldChar w:fldCharType="end"/>
      </w:r>
      <w:r w:rsidRPr="00DD6DFC">
        <w:rPr>
          <w:rFonts w:ascii="Book Antiqua" w:hAnsi="Book Antiqua" w:cs="Arial"/>
          <w:sz w:val="24"/>
          <w:szCs w:val="24"/>
        </w:rPr>
        <w:t>.</w:t>
      </w:r>
    </w:p>
    <w:p w14:paraId="62FD5B19" w14:textId="77777777" w:rsidR="00AA2295" w:rsidRPr="00DD6DFC" w:rsidRDefault="00AA2295" w:rsidP="00404EB5">
      <w:pPr>
        <w:spacing w:after="0" w:line="360" w:lineRule="auto"/>
        <w:jc w:val="both"/>
        <w:rPr>
          <w:rFonts w:ascii="Book Antiqua" w:hAnsi="Book Antiqua" w:cs="Arial"/>
          <w:sz w:val="24"/>
          <w:szCs w:val="24"/>
        </w:rPr>
      </w:pPr>
    </w:p>
    <w:p w14:paraId="490806CF" w14:textId="1143995A" w:rsidR="006A06DA" w:rsidRPr="00DD6DFC" w:rsidRDefault="006D7E17"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Glucose</w:t>
      </w:r>
      <w:r w:rsidR="00646F76" w:rsidRPr="00DD6DFC">
        <w:rPr>
          <w:rFonts w:ascii="Book Antiqua" w:hAnsi="Book Antiqua" w:cs="Arial"/>
          <w:b/>
          <w:i/>
          <w:sz w:val="24"/>
          <w:szCs w:val="24"/>
        </w:rPr>
        <w:t>-</w:t>
      </w:r>
      <w:r w:rsidRPr="00DD6DFC">
        <w:rPr>
          <w:rFonts w:ascii="Book Antiqua" w:hAnsi="Book Antiqua" w:cs="Arial"/>
          <w:b/>
          <w:i/>
          <w:sz w:val="24"/>
          <w:szCs w:val="24"/>
        </w:rPr>
        <w:t>regulated protein</w:t>
      </w:r>
      <w:r w:rsidR="007C627C" w:rsidRPr="00DD6DFC">
        <w:rPr>
          <w:rFonts w:ascii="Book Antiqua" w:hAnsi="Book Antiqua" w:cs="Arial"/>
          <w:b/>
          <w:i/>
          <w:sz w:val="24"/>
          <w:szCs w:val="24"/>
        </w:rPr>
        <w:t xml:space="preserve"> 78</w:t>
      </w:r>
      <w:r w:rsidR="00841117" w:rsidRPr="00DD6DFC">
        <w:rPr>
          <w:rFonts w:ascii="Book Antiqua" w:hAnsi="Book Antiqua" w:cs="Arial"/>
          <w:b/>
          <w:i/>
          <w:sz w:val="24"/>
          <w:szCs w:val="24"/>
        </w:rPr>
        <w:t xml:space="preserve"> (HSPA5)</w:t>
      </w:r>
    </w:p>
    <w:p w14:paraId="7F7DD120" w14:textId="7A71B7CC" w:rsidR="00CE17BF" w:rsidRPr="00DD6DFC" w:rsidRDefault="00784484"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Glucose-regulated protein 78 (GRP78)</w:t>
      </w:r>
      <w:r w:rsidR="00160D7E" w:rsidRPr="00DD6DFC">
        <w:rPr>
          <w:rFonts w:ascii="Book Antiqua" w:hAnsi="Book Antiqua" w:cs="Arial"/>
          <w:sz w:val="24"/>
          <w:szCs w:val="24"/>
        </w:rPr>
        <w:t xml:space="preserve">, also known as </w:t>
      </w:r>
      <w:r w:rsidR="0055414D" w:rsidRPr="00DD6DFC">
        <w:rPr>
          <w:rFonts w:ascii="Book Antiqua" w:hAnsi="Book Antiqua" w:cs="Arial"/>
          <w:sz w:val="24"/>
          <w:szCs w:val="24"/>
        </w:rPr>
        <w:t xml:space="preserve">the </w:t>
      </w:r>
      <w:r w:rsidR="00160D7E" w:rsidRPr="00DD6DFC">
        <w:rPr>
          <w:rFonts w:ascii="Book Antiqua" w:hAnsi="Book Antiqua" w:cs="Arial"/>
          <w:sz w:val="24"/>
          <w:szCs w:val="24"/>
        </w:rPr>
        <w:t>binding immunoglobulin protein (BiP)</w:t>
      </w:r>
      <w:r w:rsidR="00862C43" w:rsidRPr="00DD6DFC">
        <w:rPr>
          <w:rFonts w:ascii="Book Antiqua" w:hAnsi="Book Antiqua" w:cs="Arial"/>
          <w:sz w:val="24"/>
          <w:szCs w:val="24"/>
        </w:rPr>
        <w:t xml:space="preserve">, is </w:t>
      </w:r>
      <w:r w:rsidR="00063504" w:rsidRPr="00DD6DFC">
        <w:rPr>
          <w:rFonts w:ascii="Book Antiqua" w:hAnsi="Book Antiqua" w:cs="Arial"/>
          <w:sz w:val="24"/>
          <w:szCs w:val="24"/>
        </w:rPr>
        <w:t xml:space="preserve">another member of the HSP70 family and is </w:t>
      </w:r>
      <w:r w:rsidR="00862C43" w:rsidRPr="00DD6DFC">
        <w:rPr>
          <w:rFonts w:ascii="Book Antiqua" w:hAnsi="Book Antiqua" w:cs="Arial"/>
          <w:sz w:val="24"/>
          <w:szCs w:val="24"/>
        </w:rPr>
        <w:t>the major molecular chaperone in the ER</w:t>
      </w:r>
      <w:r w:rsidR="005D14C7" w:rsidRPr="00DD6DFC">
        <w:rPr>
          <w:rFonts w:ascii="Book Antiqua" w:hAnsi="Book Antiqua" w:cs="Arial"/>
          <w:sz w:val="24"/>
          <w:szCs w:val="24"/>
        </w:rPr>
        <w:fldChar w:fldCharType="begin">
          <w:fldData xml:space="preserve">PEVuZE5vdGU+PENpdGU+PEF1dGhvcj5EdWRlazwvQXV0aG9yPjxZZWFyPjIwMDk8L1llYXI+PFJl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PEVuZE5vdGU+PENpdGU+PEF1dGhvcj5EdWRlazwvQXV0aG9yPjxZZWFyPjIwMDk8L1llYXI+PFJl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5D14C7" w:rsidRPr="00DD6DFC">
        <w:rPr>
          <w:rFonts w:ascii="Book Antiqua" w:hAnsi="Book Antiqua" w:cs="Arial"/>
          <w:sz w:val="24"/>
          <w:szCs w:val="24"/>
        </w:rPr>
      </w:r>
      <w:r w:rsidR="005D14C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[82]</w:t>
      </w:r>
      <w:r w:rsidR="005D14C7" w:rsidRPr="00DD6DFC">
        <w:rPr>
          <w:rFonts w:ascii="Book Antiqua" w:hAnsi="Book Antiqua" w:cs="Arial"/>
          <w:sz w:val="24"/>
          <w:szCs w:val="24"/>
        </w:rPr>
        <w:fldChar w:fldCharType="end"/>
      </w:r>
      <w:r w:rsidR="00862C43" w:rsidRPr="00DD6DFC">
        <w:rPr>
          <w:rFonts w:ascii="Book Antiqua" w:hAnsi="Book Antiqua" w:cs="Arial"/>
          <w:sz w:val="24"/>
          <w:szCs w:val="24"/>
        </w:rPr>
        <w:t xml:space="preserve">. </w:t>
      </w:r>
      <w:r w:rsidR="00EB1E07" w:rsidRPr="00DD6DFC">
        <w:rPr>
          <w:rFonts w:ascii="Book Antiqua" w:hAnsi="Book Antiqua" w:cs="Arial"/>
          <w:sz w:val="24"/>
          <w:szCs w:val="24"/>
        </w:rPr>
        <w:t xml:space="preserve">The </w:t>
      </w:r>
      <w:r w:rsidR="00C9585A" w:rsidRPr="00DD6DFC">
        <w:rPr>
          <w:rFonts w:ascii="Book Antiqua" w:hAnsi="Book Antiqua" w:cs="Arial"/>
          <w:sz w:val="24"/>
          <w:szCs w:val="24"/>
        </w:rPr>
        <w:t>ER is involved in vital cellular process</w:t>
      </w:r>
      <w:r w:rsidR="007E7645" w:rsidRPr="00DD6DFC">
        <w:rPr>
          <w:rFonts w:ascii="Book Antiqua" w:hAnsi="Book Antiqua" w:cs="Arial"/>
          <w:sz w:val="24"/>
          <w:szCs w:val="24"/>
        </w:rPr>
        <w:t>es</w:t>
      </w:r>
      <w:r w:rsidR="00C9585A" w:rsidRPr="00DD6DFC">
        <w:rPr>
          <w:rFonts w:ascii="Book Antiqua" w:hAnsi="Book Antiqua" w:cs="Arial"/>
          <w:sz w:val="24"/>
          <w:szCs w:val="24"/>
        </w:rPr>
        <w:t xml:space="preserve"> including protein folding, </w:t>
      </w:r>
      <w:r w:rsidR="00374167" w:rsidRPr="00DD6DFC">
        <w:rPr>
          <w:rFonts w:ascii="Book Antiqua" w:hAnsi="Book Antiqua" w:cs="Arial"/>
          <w:sz w:val="24"/>
          <w:szCs w:val="24"/>
        </w:rPr>
        <w:t xml:space="preserve">protein transport, </w:t>
      </w:r>
      <w:r w:rsidR="007B49CD" w:rsidRPr="00DD6DFC">
        <w:rPr>
          <w:rFonts w:ascii="Book Antiqua" w:hAnsi="Book Antiqua" w:cs="Arial"/>
          <w:sz w:val="24"/>
          <w:szCs w:val="24"/>
        </w:rPr>
        <w:t xml:space="preserve">the UPR, and </w:t>
      </w:r>
      <w:r w:rsidR="00374167" w:rsidRPr="00DD6DFC">
        <w:rPr>
          <w:rFonts w:ascii="Book Antiqua" w:hAnsi="Book Antiqua" w:cs="Arial"/>
          <w:sz w:val="24"/>
          <w:szCs w:val="24"/>
        </w:rPr>
        <w:t>calcium homeostasis.</w:t>
      </w:r>
      <w:r w:rsidR="00C9585A" w:rsidRPr="00DD6DFC">
        <w:rPr>
          <w:rFonts w:ascii="Book Antiqua" w:hAnsi="Book Antiqua" w:cs="Arial"/>
          <w:sz w:val="24"/>
          <w:szCs w:val="24"/>
        </w:rPr>
        <w:t xml:space="preserve"> </w:t>
      </w:r>
      <w:r w:rsidR="007B49CD" w:rsidRPr="00DD6DFC">
        <w:rPr>
          <w:rFonts w:ascii="Book Antiqua" w:hAnsi="Book Antiqua" w:cs="Arial"/>
          <w:sz w:val="24"/>
          <w:szCs w:val="24"/>
        </w:rPr>
        <w:t xml:space="preserve">The </w:t>
      </w:r>
      <w:r w:rsidR="00715781" w:rsidRPr="00DD6DFC">
        <w:rPr>
          <w:rFonts w:ascii="Book Antiqua" w:hAnsi="Book Antiqua" w:cs="Arial"/>
          <w:sz w:val="24"/>
          <w:szCs w:val="24"/>
        </w:rPr>
        <w:t>UPR is a</w:t>
      </w:r>
      <w:r w:rsidR="005F1E70" w:rsidRPr="00DD6DFC">
        <w:rPr>
          <w:rFonts w:ascii="Book Antiqua" w:hAnsi="Book Antiqua" w:cs="Arial"/>
          <w:sz w:val="24"/>
          <w:szCs w:val="24"/>
        </w:rPr>
        <w:t>n adaptive</w:t>
      </w:r>
      <w:r w:rsidR="00715781" w:rsidRPr="00DD6DFC">
        <w:rPr>
          <w:rFonts w:ascii="Book Antiqua" w:hAnsi="Book Antiqua" w:cs="Arial"/>
          <w:sz w:val="24"/>
          <w:szCs w:val="24"/>
        </w:rPr>
        <w:t xml:space="preserve"> signaling program that is activated in response to accumulation of unfolded or misfolded proteins in the ER</w:t>
      </w:r>
      <w:r w:rsidR="007B13B4" w:rsidRPr="00DD6DFC">
        <w:rPr>
          <w:rFonts w:ascii="Book Antiqua" w:hAnsi="Book Antiqua" w:cs="Arial"/>
          <w:sz w:val="24"/>
          <w:szCs w:val="24"/>
        </w:rPr>
        <w:t>, referred to as ER stress</w:t>
      </w:r>
      <w:r w:rsidR="005F713E" w:rsidRPr="00DD6DFC">
        <w:rPr>
          <w:rFonts w:ascii="Book Antiqua" w:hAnsi="Book Antiqua" w:cs="Arial"/>
          <w:sz w:val="24"/>
          <w:szCs w:val="24"/>
        </w:rPr>
        <w:t xml:space="preserve">. </w:t>
      </w:r>
      <w:r w:rsidR="0074742A" w:rsidRPr="00DD6DFC">
        <w:rPr>
          <w:rFonts w:ascii="Book Antiqua" w:hAnsi="Book Antiqua" w:cs="Arial"/>
          <w:sz w:val="24"/>
          <w:szCs w:val="24"/>
        </w:rPr>
        <w:t xml:space="preserve">Proteins that </w:t>
      </w:r>
      <w:r w:rsidR="002F781F" w:rsidRPr="00DD6DFC">
        <w:rPr>
          <w:rFonts w:ascii="Book Antiqua" w:hAnsi="Book Antiqua" w:cs="Arial"/>
          <w:sz w:val="24"/>
          <w:szCs w:val="24"/>
        </w:rPr>
        <w:t>are not successfully folded are either sent for refolding or tagged for degradation</w:t>
      </w:r>
      <w:r w:rsidR="00B65CE6" w:rsidRPr="00DD6DFC">
        <w:rPr>
          <w:rFonts w:ascii="Book Antiqua" w:hAnsi="Book Antiqua" w:cs="Arial"/>
          <w:sz w:val="24"/>
          <w:szCs w:val="24"/>
        </w:rPr>
        <w:t xml:space="preserve"> through the ERAD</w:t>
      </w:r>
      <w:r w:rsidR="00D078E1" w:rsidRPr="00DD6DFC">
        <w:rPr>
          <w:rFonts w:ascii="Book Antiqua" w:hAnsi="Book Antiqua" w:cs="Arial"/>
          <w:sz w:val="24"/>
          <w:szCs w:val="24"/>
        </w:rPr>
        <w:t xml:space="preserve"> pathway</w:t>
      </w:r>
      <w:r w:rsidR="00E8332B"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&lt;EndNote&gt;&lt;Cite&gt;&lt;Author&gt;Yu&lt;/Author&gt;&lt;Year&gt;2006&lt;/Year&gt;&lt;RecNum&gt;1177&lt;/RecNum&gt;&lt;DisplayText&gt;&lt;style face="superscript"&gt;[83]&lt;/style&gt;&lt;/DisplayText&gt;&lt;record&gt;&lt;rec-number&gt;1177&lt;/rec-number&gt;&lt;foreign-keys&gt;&lt;key app="EN" db-id="5t9ezxsemzv9d1e52rb52atcv52wzsad95ap" timestamp="1429727887"&gt;1177&lt;/key&gt;&lt;/foreign-keys&gt;&lt;ref-type name="Journal Article"&gt;17&lt;/ref-type&gt;&lt;contributors&gt;&lt;authors&gt;&lt;author&gt;Yu, C. Y.&lt;/author&gt;&lt;author&gt;Hsu, Y. W.&lt;/author&gt;&lt;author&gt;Liao, C. L.&lt;/author&gt;&lt;author&gt;Lin, Y. L.&lt;/author&gt;&lt;/authors&gt;&lt;/contributors&gt;&lt;auth-address&gt;Graduate Institute of Life Sciences, National Defense Medical Center, Taipei 115, Taiwan, Republic of China.&lt;/auth-address&gt;&lt;titles&gt;&lt;title&gt;Flavivirus infection activates the XBP1 pathway of the unfolded protein response to cope with endoplasmic reticulum stress&lt;/title&gt;&lt;secondary-title&gt;J Virol&lt;/secondary-title&gt;&lt;/titles&gt;&lt;periodical&gt;&lt;full-title&gt;J Virol&lt;/full-title&gt;&lt;abbr-1&gt;Journal of virology&lt;/abbr-1&gt;&lt;/periodical&gt;&lt;pages&gt;11868-80&lt;/pages&gt;&lt;volume&gt;80&lt;/volume&gt;&lt;number&gt;23&lt;/number&gt;&lt;keywords&gt;&lt;keyword&gt;Cell Line&lt;/keyword&gt;&lt;keyword&gt;DNA-Binding Proteins/*metabolism&lt;/keyword&gt;&lt;keyword&gt;Endoplasmic Reticulum/*metabolism/virology&lt;/keyword&gt;&lt;keyword&gt;Flaviviridae/genetics/*physiology&lt;/keyword&gt;&lt;keyword&gt;*Gene Expression Regulation, Viral&lt;/keyword&gt;&lt;keyword&gt;Nuclear Proteins/*metabolism&lt;/keyword&gt;&lt;keyword&gt;*Protein Folding&lt;/keyword&gt;&lt;keyword&gt;RNA, Messenger/chemistry/genetics/metabolism&lt;/keyword&gt;&lt;keyword&gt;Transcription Factors/*metabolism&lt;/keyword&gt;&lt;/keywords&gt;&lt;dates&gt;&lt;year&gt;2006&lt;/year&gt;&lt;pub-dates&gt;&lt;date&gt;Dec&lt;/date&gt;&lt;/pub-dates&gt;&lt;/dates&gt;&lt;isbn&gt;0022-538X (Print)&amp;#xD;0022-538X (Linking)&lt;/isbn&gt;&lt;accession-num&gt;16987981&lt;/accession-num&gt;&lt;urls&gt;&lt;related-urls&gt;&lt;url&gt;http://www.ncbi.nlm.nih.gov/pubmed/16987981&lt;/url&gt;&lt;url&gt;http://www.ncbi.nlm.nih.gov/pmc/articles/PMC1642612/pdf/0879-06.pdf&lt;/url&gt;&lt;/related-urls&gt;&lt;/urls&gt;&lt;custom2&gt;1642612&lt;/custom2&gt;&lt;electronic-resource-num&gt;10.1128/JVI.00879-06&lt;/electronic-resource-num&gt;&lt;/record&gt;&lt;/Cite&gt;&lt;/EndNote&gt;</w:instrText>
      </w:r>
      <w:r w:rsidR="00E8332B"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[83]</w:t>
      </w:r>
      <w:r w:rsidR="00E8332B" w:rsidRPr="00DD6DFC">
        <w:rPr>
          <w:rFonts w:ascii="Book Antiqua" w:hAnsi="Book Antiqua" w:cs="Arial"/>
          <w:sz w:val="24"/>
          <w:szCs w:val="24"/>
        </w:rPr>
        <w:fldChar w:fldCharType="end"/>
      </w:r>
      <w:r w:rsidR="002F781F" w:rsidRPr="00DD6DFC">
        <w:rPr>
          <w:rFonts w:ascii="Book Antiqua" w:hAnsi="Book Antiqua" w:cs="Arial"/>
          <w:sz w:val="24"/>
          <w:szCs w:val="24"/>
        </w:rPr>
        <w:t xml:space="preserve">. </w:t>
      </w:r>
      <w:r w:rsidR="00572008" w:rsidRPr="00DD6DFC">
        <w:rPr>
          <w:rFonts w:ascii="Book Antiqua" w:hAnsi="Book Antiqua" w:cs="Arial"/>
          <w:sz w:val="24"/>
          <w:szCs w:val="24"/>
        </w:rPr>
        <w:t>If t</w:t>
      </w:r>
      <w:r w:rsidR="00900DF0" w:rsidRPr="00DD6DFC">
        <w:rPr>
          <w:rFonts w:ascii="Book Antiqua" w:hAnsi="Book Antiqua" w:cs="Arial"/>
          <w:sz w:val="24"/>
          <w:szCs w:val="24"/>
        </w:rPr>
        <w:t xml:space="preserve">he UPR program </w:t>
      </w:r>
      <w:r w:rsidR="00572008" w:rsidRPr="00DD6DFC">
        <w:rPr>
          <w:rFonts w:ascii="Book Antiqua" w:hAnsi="Book Antiqua" w:cs="Arial"/>
          <w:sz w:val="24"/>
          <w:szCs w:val="24"/>
        </w:rPr>
        <w:t>is unable to successfully relieve cells from ER stress</w:t>
      </w:r>
      <w:r w:rsidR="00900DF0" w:rsidRPr="00DD6DFC">
        <w:rPr>
          <w:rFonts w:ascii="Book Antiqua" w:hAnsi="Book Antiqua" w:cs="Arial"/>
          <w:sz w:val="24"/>
          <w:szCs w:val="24"/>
        </w:rPr>
        <w:t>,</w:t>
      </w:r>
      <w:r w:rsidR="00572008" w:rsidRPr="00DD6DFC">
        <w:rPr>
          <w:rFonts w:ascii="Book Antiqua" w:hAnsi="Book Antiqua" w:cs="Arial"/>
          <w:sz w:val="24"/>
          <w:szCs w:val="24"/>
        </w:rPr>
        <w:t xml:space="preserve"> it</w:t>
      </w:r>
      <w:r w:rsidR="00900DF0" w:rsidRPr="00DD6DFC">
        <w:rPr>
          <w:rFonts w:ascii="Book Antiqua" w:hAnsi="Book Antiqua" w:cs="Arial"/>
          <w:sz w:val="24"/>
          <w:szCs w:val="24"/>
        </w:rPr>
        <w:t xml:space="preserve"> initiates mitochondria-mediated apoptosis</w:t>
      </w:r>
      <w:r w:rsidR="00900DF0"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&lt;EndNote&gt;&lt;Cite&gt;&lt;Author&gt;Chakrabarti&lt;/Author&gt;&lt;Year&gt;2011&lt;/Year&gt;&lt;RecNum&gt;1092&lt;/RecNum&gt;&lt;DisplayText&gt;&lt;style face="superscript"&gt;[84]&lt;/style&gt;&lt;/DisplayText&gt;&lt;record&gt;&lt;rec-number&gt;1092&lt;/rec-number&gt;&lt;foreign-keys&gt;&lt;key app="EN" db-id="5t9ezxsemzv9d1e52rb52atcv52wzsad95ap" timestamp="1428028543"&gt;1092&lt;/key&gt;&lt;/foreign-keys&gt;&lt;ref-type name="Journal Article"&gt;17&lt;/ref-type&gt;&lt;contributors&gt;&lt;authors&gt;&lt;author&gt;Chakrabarti, A.&lt;/author&gt;&lt;author&gt;Chen, A. W.&lt;/author&gt;&lt;author&gt;Varner, J. D.&lt;/author&gt;&lt;/authors&gt;&lt;/contributors&gt;&lt;auth-address&gt;School of Chemical and Biomolecular Engineering, Cornell University, 244 Olin Hall, Ithaca, New York 14853, USA.&lt;/auth-address&gt;&lt;titles&gt;&lt;title&gt;A review of the mammalian unfolded protein response&lt;/title&gt;&lt;secondary-title&gt;Biotechnol Bioeng&lt;/secondary-title&gt;&lt;/titles&gt;&lt;periodical&gt;&lt;full-title&gt;Biotechnol Bioeng&lt;/full-title&gt;&lt;/periodical&gt;&lt;pages&gt;2777-93&lt;/pages&gt;&lt;volume&gt;108&lt;/volume&gt;&lt;number&gt;12&lt;/number&gt;&lt;keywords&gt;&lt;keyword&gt;Animals&lt;/keyword&gt;&lt;keyword&gt;*Cell Physiological Phenomena&lt;/keyword&gt;&lt;keyword&gt;Endoplasmic Reticulum/*metabolism&lt;/keyword&gt;&lt;keyword&gt;Humans&lt;/keyword&gt;&lt;keyword&gt;Mammals&lt;/keyword&gt;&lt;keyword&gt;Models, Biological&lt;/keyword&gt;&lt;keyword&gt;Proteins/*metabolism&lt;/keyword&gt;&lt;keyword&gt;*Unfolded Protein Response&lt;/keyword&gt;&lt;/keywords&gt;&lt;dates&gt;&lt;year&gt;2011&lt;/year&gt;&lt;pub-dates&gt;&lt;date&gt;Dec&lt;/date&gt;&lt;/pub-dates&gt;&lt;/dates&gt;&lt;isbn&gt;1097-0290 (Electronic)&amp;#xD;0006-3592 (Linking)&lt;/isbn&gt;&lt;accession-num&gt;21809331&lt;/accession-num&gt;&lt;urls&gt;&lt;related-urls&gt;&lt;url&gt;http://www.ncbi.nlm.nih.gov/pubmed/21809331&lt;/url&gt;&lt;url&gt;http://onlinelibrary.wiley.com/store/10.1002/bit.23282/asset/23282_ftp.pdf?v=1&amp;amp;t=i80zbrxn&amp;amp;s=5c38e4ed009e5b70a2c3a57674b7797dea3f594f&lt;/url&gt;&lt;/related-urls&gt;&lt;/urls&gt;&lt;custom2&gt;3193940&lt;/custom2&gt;&lt;electronic-resource-num&gt;10.1002/bit.23282&lt;/electronic-resource-num&gt;&lt;/record&gt;&lt;/Cite&gt;&lt;/EndNote&gt;</w:instrText>
      </w:r>
      <w:r w:rsidR="00900DF0"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[84]</w:t>
      </w:r>
      <w:r w:rsidR="00900DF0" w:rsidRPr="00DD6DFC">
        <w:rPr>
          <w:rFonts w:ascii="Book Antiqua" w:hAnsi="Book Antiqua" w:cs="Arial"/>
          <w:sz w:val="24"/>
          <w:szCs w:val="24"/>
        </w:rPr>
        <w:fldChar w:fldCharType="end"/>
      </w:r>
      <w:r w:rsidR="00900DF0" w:rsidRPr="00DD6DFC">
        <w:rPr>
          <w:rFonts w:ascii="Book Antiqua" w:hAnsi="Book Antiqua" w:cs="Arial"/>
          <w:sz w:val="24"/>
          <w:szCs w:val="24"/>
        </w:rPr>
        <w:t xml:space="preserve">. </w:t>
      </w:r>
      <w:r w:rsidR="00A7728E" w:rsidRPr="00DD6DFC">
        <w:rPr>
          <w:rFonts w:ascii="Book Antiqua" w:hAnsi="Book Antiqua" w:cs="Arial"/>
          <w:sz w:val="24"/>
          <w:szCs w:val="24"/>
        </w:rPr>
        <w:t>Under certain conditions such as</w:t>
      </w:r>
      <w:r w:rsidR="00BB45DB" w:rsidRPr="00DD6DFC">
        <w:rPr>
          <w:rFonts w:ascii="Book Antiqua" w:hAnsi="Book Antiqua" w:cs="Arial"/>
          <w:sz w:val="24"/>
          <w:szCs w:val="24"/>
        </w:rPr>
        <w:t xml:space="preserve"> heat stress and</w:t>
      </w:r>
      <w:r w:rsidR="00A7728E" w:rsidRPr="00DD6DFC">
        <w:rPr>
          <w:rFonts w:ascii="Book Antiqua" w:hAnsi="Book Antiqua" w:cs="Arial"/>
          <w:sz w:val="24"/>
          <w:szCs w:val="24"/>
        </w:rPr>
        <w:t xml:space="preserve"> pathogen infection, unfolded or misfolded proteins can accumulate in the ER leading </w:t>
      </w:r>
      <w:r w:rsidR="00AF2D17" w:rsidRPr="00DD6DFC">
        <w:rPr>
          <w:rFonts w:ascii="Book Antiqua" w:hAnsi="Book Antiqua" w:cs="Arial"/>
          <w:sz w:val="24"/>
          <w:szCs w:val="24"/>
        </w:rPr>
        <w:t xml:space="preserve">to ER stress and </w:t>
      </w:r>
      <w:r w:rsidR="00A7728E" w:rsidRPr="00DD6DFC">
        <w:rPr>
          <w:rFonts w:ascii="Book Antiqua" w:hAnsi="Book Antiqua" w:cs="Arial"/>
          <w:sz w:val="24"/>
          <w:szCs w:val="24"/>
        </w:rPr>
        <w:t>activation of UPR.</w:t>
      </w:r>
      <w:r w:rsidR="005F713E" w:rsidRPr="00DD6DFC">
        <w:rPr>
          <w:rFonts w:ascii="Book Antiqua" w:hAnsi="Book Antiqua" w:cs="Arial"/>
          <w:sz w:val="24"/>
          <w:szCs w:val="24"/>
        </w:rPr>
        <w:t xml:space="preserve"> </w:t>
      </w:r>
      <w:r w:rsidR="00EF51B2" w:rsidRPr="00DD6DFC">
        <w:rPr>
          <w:rFonts w:ascii="Book Antiqua" w:hAnsi="Book Antiqua" w:cs="Arial"/>
          <w:sz w:val="24"/>
          <w:szCs w:val="24"/>
        </w:rPr>
        <w:t>Stimulation of GRP78 transcription is an indication of ER stress</w:t>
      </w:r>
      <w:r w:rsidR="00551B0A" w:rsidRPr="00DD6DFC">
        <w:rPr>
          <w:rFonts w:ascii="Book Antiqua" w:hAnsi="Book Antiqua" w:cs="Arial"/>
          <w:sz w:val="24"/>
          <w:szCs w:val="24"/>
        </w:rPr>
        <w:t xml:space="preserve"> and </w:t>
      </w:r>
      <w:r w:rsidR="00CA61C0" w:rsidRPr="00DD6DFC">
        <w:rPr>
          <w:rFonts w:ascii="Book Antiqua" w:hAnsi="Book Antiqua" w:cs="Arial"/>
          <w:sz w:val="24"/>
          <w:szCs w:val="24"/>
        </w:rPr>
        <w:t xml:space="preserve">induction of </w:t>
      </w:r>
      <w:r w:rsidR="00551B0A" w:rsidRPr="00DD6DFC">
        <w:rPr>
          <w:rFonts w:ascii="Book Antiqua" w:hAnsi="Book Antiqua" w:cs="Arial"/>
          <w:sz w:val="24"/>
          <w:szCs w:val="24"/>
        </w:rPr>
        <w:t>UPR</w:t>
      </w:r>
      <w:r w:rsidR="00AF2D17" w:rsidRPr="00DD6DFC">
        <w:rPr>
          <w:rFonts w:ascii="Book Antiqua" w:hAnsi="Book Antiqua" w:cs="Arial"/>
          <w:sz w:val="24"/>
          <w:szCs w:val="24"/>
        </w:rPr>
        <w:t>, which occurs in HCV infection</w:t>
      </w:r>
      <w:r w:rsidR="00A96C14" w:rsidRPr="00DD6DFC">
        <w:rPr>
          <w:rFonts w:ascii="Book Antiqua" w:hAnsi="Book Antiqua" w:cs="Arial"/>
          <w:sz w:val="24"/>
          <w:szCs w:val="24"/>
        </w:rPr>
        <w:t xml:space="preserve"> likely to repress cellular protein translation in order to utilize cellular resources for the IRES-mediated translation of </w:t>
      </w:r>
      <w:r w:rsidR="00740BDF" w:rsidRPr="00DD6DFC">
        <w:rPr>
          <w:rFonts w:ascii="Book Antiqua" w:hAnsi="Book Antiqua" w:cs="Arial"/>
          <w:sz w:val="24"/>
          <w:szCs w:val="24"/>
        </w:rPr>
        <w:t>viral</w:t>
      </w:r>
      <w:r w:rsidR="00A96C14" w:rsidRPr="00DD6DFC">
        <w:rPr>
          <w:rFonts w:ascii="Book Antiqua" w:hAnsi="Book Antiqua" w:cs="Arial"/>
          <w:sz w:val="24"/>
          <w:szCs w:val="24"/>
        </w:rPr>
        <w:t xml:space="preserve"> proteins and </w:t>
      </w:r>
      <w:r w:rsidR="00F061C6" w:rsidRPr="00DD6DFC">
        <w:rPr>
          <w:rFonts w:ascii="Book Antiqua" w:hAnsi="Book Antiqua" w:cs="Arial"/>
          <w:sz w:val="24"/>
          <w:szCs w:val="24"/>
        </w:rPr>
        <w:t xml:space="preserve">to </w:t>
      </w:r>
      <w:r w:rsidR="00A96C14" w:rsidRPr="00DD6DFC">
        <w:rPr>
          <w:rFonts w:ascii="Book Antiqua" w:hAnsi="Book Antiqua" w:cs="Arial"/>
          <w:sz w:val="24"/>
          <w:szCs w:val="24"/>
        </w:rPr>
        <w:t xml:space="preserve">suppress innate immunity in order to </w:t>
      </w:r>
      <w:r w:rsidR="00A96C14" w:rsidRPr="00DD6DFC">
        <w:rPr>
          <w:rFonts w:ascii="Book Antiqua" w:hAnsi="Book Antiqua" w:cs="Arial"/>
          <w:sz w:val="24"/>
          <w:szCs w:val="24"/>
        </w:rPr>
        <w:lastRenderedPageBreak/>
        <w:t>establish persistent infection</w:t>
      </w:r>
      <w:r w:rsidR="00AF2D17"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dCI+WzQzLCA4NS05Nl08L3N0eWxlPjwvRGlzcGxheVRleHQ+PHJlY29yZD48cmVjLW51bWJlcj4x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PlBMb1MgcGF0aG9nZW5zPC9hYmJyLTE+PC9hbHQtcGVyaW9kaWNhbD48cGFnZXM+ZTEwMDAyOTE8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bmU8L2FiYnItMT48L2FsdC1wZXJpb2RpY2FsPjxwYWdlcz5lMTA4NjE2PC9wYWdlcz48dm9sdW1l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dCI+WzQzLCA4NS05Nl08L3N0eWxlPjwvRGlzcGxheVRleHQ+PHJlY29yZD48cmVjLW51bWJlcj4x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PlBMb1MgcGF0aG9nZW5zPC9hYmJyLTE+PC9hbHQtcGVyaW9kaWNhbD48cGFnZXM+ZTEwMDAyOTE8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bmU8L2FiYnItMT48L2FsdC1wZXJpb2RpY2FsPjxwYWdlcz5lMTA4NjE2PC9wYWdlcz48dm9sdW1l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AF2D17" w:rsidRPr="00DD6DFC">
        <w:rPr>
          <w:rFonts w:ascii="Book Antiqua" w:hAnsi="Book Antiqua" w:cs="Arial"/>
          <w:sz w:val="24"/>
          <w:szCs w:val="24"/>
        </w:rPr>
      </w:r>
      <w:r w:rsidR="00AF2D17" w:rsidRPr="00DD6DFC">
        <w:rPr>
          <w:rFonts w:ascii="Book Antiqua" w:hAnsi="Book Antiqua" w:cs="Arial"/>
          <w:sz w:val="24"/>
          <w:szCs w:val="24"/>
        </w:rPr>
        <w:fldChar w:fldCharType="separate"/>
      </w:r>
      <w:r w:rsidRPr="00DD6DFC">
        <w:rPr>
          <w:rFonts w:ascii="Book Antiqua" w:hAnsi="Book Antiqua" w:cs="Arial"/>
          <w:noProof/>
          <w:sz w:val="24"/>
          <w:szCs w:val="24"/>
          <w:vertAlign w:val="superscript"/>
        </w:rPr>
        <w:t>[43,</w:t>
      </w:r>
      <w:r w:rsidR="002E5266" w:rsidRPr="00DD6DFC">
        <w:rPr>
          <w:rFonts w:ascii="Book Antiqua" w:hAnsi="Book Antiqua" w:cs="Arial"/>
          <w:noProof/>
          <w:sz w:val="24"/>
          <w:szCs w:val="24"/>
          <w:vertAlign w:val="superscript"/>
        </w:rPr>
        <w:t>85-96]</w:t>
      </w:r>
      <w:r w:rsidR="00AF2D17" w:rsidRPr="00DD6DFC">
        <w:rPr>
          <w:rFonts w:ascii="Book Antiqua" w:hAnsi="Book Antiqua" w:cs="Arial"/>
          <w:sz w:val="24"/>
          <w:szCs w:val="24"/>
        </w:rPr>
        <w:fldChar w:fldCharType="end"/>
      </w:r>
      <w:r w:rsidR="005A43B6" w:rsidRPr="00DD6DFC">
        <w:rPr>
          <w:rFonts w:ascii="Book Antiqua" w:hAnsi="Book Antiqua" w:cs="Arial"/>
          <w:sz w:val="24"/>
          <w:szCs w:val="24"/>
        </w:rPr>
        <w:t>.</w:t>
      </w:r>
      <w:r w:rsidR="00C07F64" w:rsidRPr="00DD6DFC">
        <w:rPr>
          <w:rFonts w:ascii="Book Antiqua" w:hAnsi="Book Antiqua" w:cs="Arial"/>
          <w:sz w:val="24"/>
          <w:szCs w:val="24"/>
        </w:rPr>
        <w:t xml:space="preserve"> </w:t>
      </w:r>
      <w:r w:rsidR="00931592" w:rsidRPr="00DD6DFC">
        <w:rPr>
          <w:rFonts w:ascii="Book Antiqua" w:hAnsi="Book Antiqua" w:cs="Arial"/>
          <w:sz w:val="24"/>
          <w:szCs w:val="24"/>
        </w:rPr>
        <w:t>GRP78 activity was</w:t>
      </w:r>
      <w:r w:rsidR="00BE42B8" w:rsidRPr="00DD6DFC">
        <w:rPr>
          <w:rFonts w:ascii="Book Antiqua" w:hAnsi="Book Antiqua" w:cs="Arial"/>
          <w:sz w:val="24"/>
          <w:szCs w:val="24"/>
        </w:rPr>
        <w:t xml:space="preserve"> also</w:t>
      </w:r>
      <w:r w:rsidR="00931592" w:rsidRPr="00DD6DFC">
        <w:rPr>
          <w:rFonts w:ascii="Book Antiqua" w:hAnsi="Book Antiqua" w:cs="Arial"/>
          <w:sz w:val="24"/>
          <w:szCs w:val="24"/>
        </w:rPr>
        <w:t xml:space="preserve"> found to be </w:t>
      </w:r>
      <w:r w:rsidR="005B12AA" w:rsidRPr="00DD6DFC">
        <w:rPr>
          <w:rFonts w:ascii="Book Antiqua" w:hAnsi="Book Antiqua" w:cs="Arial"/>
          <w:sz w:val="24"/>
          <w:szCs w:val="24"/>
        </w:rPr>
        <w:t>significantly increased in an HCV SGR system</w:t>
      </w:r>
      <w:r w:rsidR="005B12AA"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&lt;EndNote&gt;&lt;Cite&gt;&lt;Author&gt;Singaravelu&lt;/Author&gt;&lt;Year&gt;2010&lt;/Year&gt;&lt;RecNum&gt;167&lt;/RecNum&gt;&lt;DisplayText&gt;&lt;style face="superscript"&gt;[72]&lt;/style&gt;&lt;/DisplayText&gt;&lt;record&gt;&lt;rec-number&gt;167&lt;/rec-number&gt;&lt;foreign-keys&gt;&lt;key app="EN" db-id="5t9ezxsemzv9d1e52rb52atcv52wzsad95ap" timestamp="1419890978"&gt;167&lt;/key&gt;&lt;/foreign-keys&gt;&lt;ref-type name="Journal Article"&gt;17&lt;/ref-type&gt;&lt;contributors&gt;&lt;authors&gt;&lt;author&gt;Singaravelu, R.&lt;/author&gt;&lt;author&gt;Blais, D. R.&lt;/author&gt;&lt;author&gt;McKay, C. S.&lt;/author&gt;&lt;author&gt;Pezacki, J. P.&lt;/author&gt;&lt;/authors&gt;&lt;/contributors&gt;&lt;auth-address&gt;Steacie Institute for Molecular Sciences, National Research Council Canada, Ottawa, Ontario, K1A 0R6, Canada.&lt;/auth-address&gt;&lt;titles&gt;&lt;title&gt;Activity-based protein profiling of the hepatitis C virus replication in Huh-7 hepatoma cells using a non-directed active site probe&lt;/title&gt;&lt;secondary-title&gt;Proteome Sci&lt;/secondary-title&gt;&lt;alt-title&gt;Proteome science&lt;/alt-title&gt;&lt;/titles&gt;&lt;periodical&gt;&lt;full-title&gt;Proteome Sci&lt;/full-title&gt;&lt;abbr-1&gt;Proteome science&lt;/abbr-1&gt;&lt;/periodical&gt;&lt;alt-periodical&gt;&lt;full-title&gt;Proteome Sci&lt;/full-title&gt;&lt;abbr-1&gt;Proteome science&lt;/abbr-1&gt;&lt;/alt-periodical&gt;&lt;pages&gt;5&lt;/pages&gt;&lt;volume&gt;8&lt;/volume&gt;&lt;dates&gt;&lt;year&gt;2010&lt;/year&gt;&lt;/dates&gt;&lt;isbn&gt;1477-5956 (Electronic)&amp;#xD;1477-5956 (Linking)&lt;/isbn&gt;&lt;accession-num&gt;20181094&lt;/accession-num&gt;&lt;urls&gt;&lt;related-urls&gt;&lt;url&gt;http://www.ncbi.nlm.nih.gov/pubmed/20181094&lt;/url&gt;&lt;url&gt;http://www.proteomesci.com/content/pdf/1477-5956-8-5.pdf&lt;/url&gt;&lt;/related-urls&gt;&lt;/urls&gt;&lt;custom2&gt;2832231&lt;/custom2&gt;&lt;electronic-resource-num&gt;10.1186/1477-5956-8-5&lt;/electronic-resource-num&gt;&lt;/record&gt;&lt;/Cite&gt;&lt;/EndNote&gt;</w:instrText>
      </w:r>
      <w:r w:rsidR="005B12AA"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[72]</w:t>
      </w:r>
      <w:r w:rsidR="005B12AA" w:rsidRPr="00DD6DFC">
        <w:rPr>
          <w:rFonts w:ascii="Book Antiqua" w:hAnsi="Book Antiqua" w:cs="Arial"/>
          <w:sz w:val="24"/>
          <w:szCs w:val="24"/>
        </w:rPr>
        <w:fldChar w:fldCharType="end"/>
      </w:r>
      <w:r w:rsidR="00CF0735" w:rsidRPr="00DD6DFC">
        <w:rPr>
          <w:rFonts w:ascii="Book Antiqua" w:hAnsi="Book Antiqua" w:cs="Arial"/>
          <w:sz w:val="24"/>
          <w:szCs w:val="24"/>
        </w:rPr>
        <w:t>.</w:t>
      </w:r>
      <w:r w:rsidR="007C7E76" w:rsidRPr="00DD6DFC" w:rsidDel="007C7E76">
        <w:rPr>
          <w:rFonts w:ascii="Book Antiqua" w:hAnsi="Book Antiqua" w:cs="Arial"/>
          <w:sz w:val="24"/>
          <w:szCs w:val="24"/>
        </w:rPr>
        <w:t xml:space="preserve"> </w:t>
      </w:r>
    </w:p>
    <w:p w14:paraId="302EFF41" w14:textId="20FADDBA" w:rsidR="00735DB0" w:rsidRPr="00DD6DFC" w:rsidRDefault="00814BEC"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UPR signaling can be initiated by three factors: activating transcription factor 6 (ATF6), inositol</w:t>
      </w:r>
      <w:r w:rsidR="00F95A27" w:rsidRPr="00DD6DFC">
        <w:rPr>
          <w:rFonts w:ascii="Book Antiqua" w:hAnsi="Book Antiqua" w:cs="Arial"/>
          <w:sz w:val="24"/>
          <w:szCs w:val="24"/>
        </w:rPr>
        <w:t>-</w:t>
      </w:r>
      <w:r w:rsidRPr="00DD6DFC">
        <w:rPr>
          <w:rFonts w:ascii="Book Antiqua" w:hAnsi="Book Antiqua" w:cs="Arial"/>
          <w:sz w:val="24"/>
          <w:szCs w:val="24"/>
        </w:rPr>
        <w:t xml:space="preserve">requiring </w:t>
      </w:r>
      <w:r w:rsidR="00F95A27" w:rsidRPr="00DD6DFC">
        <w:rPr>
          <w:rFonts w:ascii="Book Antiqua" w:hAnsi="Book Antiqua" w:cs="Arial"/>
          <w:sz w:val="24"/>
          <w:szCs w:val="24"/>
        </w:rPr>
        <w:t xml:space="preserve">enzyme </w:t>
      </w:r>
      <w:r w:rsidRPr="00DD6DFC">
        <w:rPr>
          <w:rFonts w:ascii="Book Antiqua" w:hAnsi="Book Antiqua" w:cs="Arial"/>
          <w:sz w:val="24"/>
          <w:szCs w:val="24"/>
        </w:rPr>
        <w:t>1 (IRE1), and double-stranded RN</w:t>
      </w:r>
      <w:r w:rsidR="00EB3561" w:rsidRPr="00DD6DFC">
        <w:rPr>
          <w:rFonts w:ascii="Book Antiqua" w:hAnsi="Book Antiqua" w:cs="Arial"/>
          <w:sz w:val="24"/>
          <w:szCs w:val="24"/>
        </w:rPr>
        <w:t>A-activated protein kinase R</w:t>
      </w:r>
      <w:r w:rsidRPr="00DD6DFC">
        <w:rPr>
          <w:rFonts w:ascii="Book Antiqua" w:hAnsi="Book Antiqua" w:cs="Arial"/>
          <w:sz w:val="24"/>
          <w:szCs w:val="24"/>
        </w:rPr>
        <w:t xml:space="preserve">-like </w:t>
      </w:r>
      <w:r w:rsidR="008A2BCC" w:rsidRPr="00DD6DFC">
        <w:rPr>
          <w:rFonts w:ascii="Book Antiqua" w:hAnsi="Book Antiqua" w:cs="Arial"/>
          <w:sz w:val="24"/>
          <w:szCs w:val="24"/>
        </w:rPr>
        <w:t>ER</w:t>
      </w:r>
      <w:r w:rsidRPr="00DD6DFC">
        <w:rPr>
          <w:rFonts w:ascii="Book Antiqua" w:hAnsi="Book Antiqua" w:cs="Arial"/>
          <w:sz w:val="24"/>
          <w:szCs w:val="24"/>
        </w:rPr>
        <w:t xml:space="preserve"> kinase (PERK)</w:t>
      </w:r>
      <w:r w:rsidR="007B5BC6"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dCI+WzQzLCA5Ml08L3N0eWxlPjwvRGlzcGxheVRleHQ+PHJlY29yZD48cmVjLW51bWJlcj4xMTAy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==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dCI+WzQzLCA5Ml08L3N0eWxlPjwvRGlzcGxheVRleHQ+PHJlY29yZD48cmVjLW51bWJlcj4xMTAy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==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7B5BC6" w:rsidRPr="00DD6DFC">
        <w:rPr>
          <w:rFonts w:ascii="Book Antiqua" w:hAnsi="Book Antiqua" w:cs="Arial"/>
          <w:sz w:val="24"/>
          <w:szCs w:val="24"/>
        </w:rPr>
      </w:r>
      <w:r w:rsidR="007B5BC6"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[43,</w:t>
      </w:r>
      <w:r w:rsidR="002E5266" w:rsidRPr="00DD6DFC">
        <w:rPr>
          <w:rFonts w:ascii="Book Antiqua" w:hAnsi="Book Antiqua" w:cs="Arial"/>
          <w:noProof/>
          <w:sz w:val="24"/>
          <w:szCs w:val="24"/>
          <w:vertAlign w:val="superscript"/>
        </w:rPr>
        <w:t>92]</w:t>
      </w:r>
      <w:r w:rsidR="007B5BC6" w:rsidRPr="00DD6DFC">
        <w:rPr>
          <w:rFonts w:ascii="Book Antiqua" w:hAnsi="Book Antiqua" w:cs="Arial"/>
          <w:sz w:val="24"/>
          <w:szCs w:val="24"/>
        </w:rPr>
        <w:fldChar w:fldCharType="end"/>
      </w:r>
      <w:r w:rsidRPr="00DD6DFC">
        <w:rPr>
          <w:rFonts w:ascii="Book Antiqua" w:hAnsi="Book Antiqua" w:cs="Arial"/>
          <w:sz w:val="24"/>
          <w:szCs w:val="24"/>
        </w:rPr>
        <w:t xml:space="preserve">. These three factors act as ER stress sensors and lead to induction of expression of GRP78, which is itself a negative regulator of the three ER stress sensors. </w:t>
      </w:r>
      <w:r w:rsidR="0077097E" w:rsidRPr="00DD6DFC">
        <w:rPr>
          <w:rFonts w:ascii="Book Antiqua" w:hAnsi="Book Antiqua" w:cs="Arial"/>
          <w:sz w:val="24"/>
          <w:szCs w:val="24"/>
        </w:rPr>
        <w:t>ER stress</w:t>
      </w:r>
      <w:r w:rsidR="00771FDB" w:rsidRPr="00DD6DFC">
        <w:rPr>
          <w:rFonts w:ascii="Book Antiqua" w:hAnsi="Book Antiqua" w:cs="Arial"/>
          <w:sz w:val="24"/>
          <w:szCs w:val="24"/>
        </w:rPr>
        <w:t xml:space="preserve"> </w:t>
      </w:r>
      <w:r w:rsidR="009351A8" w:rsidRPr="00DD6DFC">
        <w:rPr>
          <w:rFonts w:ascii="Book Antiqua" w:hAnsi="Book Antiqua" w:cs="Arial"/>
          <w:sz w:val="24"/>
          <w:szCs w:val="24"/>
        </w:rPr>
        <w:t>may lead</w:t>
      </w:r>
      <w:r w:rsidR="00771FDB" w:rsidRPr="00DD6DFC">
        <w:rPr>
          <w:rFonts w:ascii="Book Antiqua" w:hAnsi="Book Antiqua" w:cs="Arial"/>
          <w:sz w:val="24"/>
          <w:szCs w:val="24"/>
        </w:rPr>
        <w:t xml:space="preserve"> to the proteolytic cleavage of ATF6, an ER membrane</w:t>
      </w:r>
      <w:r w:rsidR="00B57EB5" w:rsidRPr="00DD6DFC">
        <w:rPr>
          <w:rFonts w:ascii="Book Antiqua" w:hAnsi="Book Antiqua" w:cs="Arial"/>
          <w:sz w:val="24"/>
          <w:szCs w:val="24"/>
        </w:rPr>
        <w:t>-</w:t>
      </w:r>
      <w:r w:rsidR="00771FDB" w:rsidRPr="00DD6DFC">
        <w:rPr>
          <w:rFonts w:ascii="Book Antiqua" w:hAnsi="Book Antiqua" w:cs="Arial"/>
          <w:sz w:val="24"/>
          <w:szCs w:val="24"/>
        </w:rPr>
        <w:t>associated transmembrane protein</w:t>
      </w:r>
      <w:r w:rsidR="0077097E" w:rsidRPr="00DD6DFC">
        <w:rPr>
          <w:rFonts w:ascii="Book Antiqua" w:hAnsi="Book Antiqua" w:cs="Arial"/>
          <w:sz w:val="24"/>
          <w:szCs w:val="24"/>
        </w:rPr>
        <w:t>. T</w:t>
      </w:r>
      <w:r w:rsidR="00771FDB" w:rsidRPr="00DD6DFC">
        <w:rPr>
          <w:rFonts w:ascii="Book Antiqua" w:hAnsi="Book Antiqua" w:cs="Arial"/>
          <w:sz w:val="24"/>
          <w:szCs w:val="24"/>
        </w:rPr>
        <w:t>he 90</w:t>
      </w:r>
      <w:r w:rsidR="007E7645" w:rsidRPr="00DD6DFC">
        <w:rPr>
          <w:rFonts w:ascii="Book Antiqua" w:hAnsi="Book Antiqua" w:cs="Arial"/>
          <w:sz w:val="24"/>
          <w:szCs w:val="24"/>
        </w:rPr>
        <w:t xml:space="preserve"> </w:t>
      </w:r>
      <w:r w:rsidR="00784484" w:rsidRPr="00DD6DFC">
        <w:rPr>
          <w:rFonts w:ascii="Book Antiqua" w:hAnsi="Book Antiqua" w:cs="Arial"/>
          <w:sz w:val="24"/>
          <w:szCs w:val="24"/>
        </w:rPr>
        <w:t>k</w:t>
      </w:r>
      <w:r w:rsidR="00771FDB" w:rsidRPr="00DD6DFC">
        <w:rPr>
          <w:rFonts w:ascii="Book Antiqua" w:hAnsi="Book Antiqua" w:cs="Arial"/>
          <w:sz w:val="24"/>
          <w:szCs w:val="24"/>
        </w:rPr>
        <w:t>D</w:t>
      </w:r>
      <w:r w:rsidR="007E7645" w:rsidRPr="00DD6DFC">
        <w:rPr>
          <w:rFonts w:ascii="Book Antiqua" w:hAnsi="Book Antiqua" w:cs="Arial"/>
          <w:sz w:val="24"/>
          <w:szCs w:val="24"/>
        </w:rPr>
        <w:t>a</w:t>
      </w:r>
      <w:r w:rsidR="00771FDB" w:rsidRPr="00DD6DFC">
        <w:rPr>
          <w:rFonts w:ascii="Book Antiqua" w:hAnsi="Book Antiqua" w:cs="Arial"/>
          <w:sz w:val="24"/>
          <w:szCs w:val="24"/>
        </w:rPr>
        <w:t xml:space="preserve"> ATF6</w:t>
      </w:r>
      <w:r w:rsidR="004B04F5" w:rsidRPr="00DD6DFC">
        <w:rPr>
          <w:rFonts w:ascii="Book Antiqua" w:hAnsi="Book Antiqua" w:cs="Arial"/>
          <w:sz w:val="24"/>
          <w:szCs w:val="24"/>
        </w:rPr>
        <w:t xml:space="preserve"> precursor</w:t>
      </w:r>
      <w:r w:rsidR="00771FDB" w:rsidRPr="00DD6DFC">
        <w:rPr>
          <w:rFonts w:ascii="Book Antiqua" w:hAnsi="Book Antiqua" w:cs="Arial"/>
          <w:sz w:val="24"/>
          <w:szCs w:val="24"/>
        </w:rPr>
        <w:t xml:space="preserve">, also known as </w:t>
      </w:r>
      <w:proofErr w:type="gramStart"/>
      <w:r w:rsidR="00771FDB" w:rsidRPr="00DD6DFC">
        <w:rPr>
          <w:rFonts w:ascii="Book Antiqua" w:hAnsi="Book Antiqua" w:cs="Arial"/>
          <w:sz w:val="24"/>
          <w:szCs w:val="24"/>
        </w:rPr>
        <w:t>pATF6α(</w:t>
      </w:r>
      <w:proofErr w:type="gramEnd"/>
      <w:r w:rsidR="00771FDB" w:rsidRPr="00DD6DFC">
        <w:rPr>
          <w:rFonts w:ascii="Book Antiqua" w:hAnsi="Book Antiqua" w:cs="Arial"/>
          <w:sz w:val="24"/>
          <w:szCs w:val="24"/>
        </w:rPr>
        <w:t>P</w:t>
      </w:r>
      <w:r w:rsidR="000E2AED" w:rsidRPr="00DD6DFC">
        <w:rPr>
          <w:rFonts w:ascii="Book Antiqua" w:hAnsi="Book Antiqua" w:cs="Arial"/>
          <w:sz w:val="24"/>
          <w:szCs w:val="24"/>
        </w:rPr>
        <w:t>), is cleaved to form an approximately</w:t>
      </w:r>
      <w:r w:rsidR="00771FDB" w:rsidRPr="00DD6DFC">
        <w:rPr>
          <w:rFonts w:ascii="Book Antiqua" w:hAnsi="Book Antiqua" w:cs="Arial"/>
          <w:sz w:val="24"/>
          <w:szCs w:val="24"/>
        </w:rPr>
        <w:t xml:space="preserve"> 50</w:t>
      </w:r>
      <w:r w:rsidR="00710068" w:rsidRPr="00DD6DFC">
        <w:rPr>
          <w:rFonts w:ascii="Book Antiqua" w:hAnsi="Book Antiqua" w:cs="Arial"/>
          <w:sz w:val="24"/>
          <w:szCs w:val="24"/>
        </w:rPr>
        <w:t xml:space="preserve"> </w:t>
      </w:r>
      <w:r w:rsidR="00784484" w:rsidRPr="00DD6DFC">
        <w:rPr>
          <w:rFonts w:ascii="Book Antiqua" w:hAnsi="Book Antiqua" w:cs="Arial"/>
          <w:sz w:val="24"/>
          <w:szCs w:val="24"/>
        </w:rPr>
        <w:t>k</w:t>
      </w:r>
      <w:r w:rsidR="00771FDB" w:rsidRPr="00DD6DFC">
        <w:rPr>
          <w:rFonts w:ascii="Book Antiqua" w:hAnsi="Book Antiqua" w:cs="Arial"/>
          <w:sz w:val="24"/>
          <w:szCs w:val="24"/>
        </w:rPr>
        <w:t>D</w:t>
      </w:r>
      <w:r w:rsidR="00710068" w:rsidRPr="00DD6DFC">
        <w:rPr>
          <w:rFonts w:ascii="Book Antiqua" w:hAnsi="Book Antiqua" w:cs="Arial"/>
          <w:sz w:val="24"/>
          <w:szCs w:val="24"/>
        </w:rPr>
        <w:t>a</w:t>
      </w:r>
      <w:r w:rsidR="00771FDB" w:rsidRPr="00DD6DFC">
        <w:rPr>
          <w:rFonts w:ascii="Book Antiqua" w:hAnsi="Book Antiqua" w:cs="Arial"/>
          <w:sz w:val="24"/>
          <w:szCs w:val="24"/>
        </w:rPr>
        <w:t xml:space="preserve"> N</w:t>
      </w:r>
      <w:r w:rsidR="00710068" w:rsidRPr="00DD6DFC">
        <w:rPr>
          <w:rFonts w:ascii="Book Antiqua" w:hAnsi="Book Antiqua" w:cs="Arial"/>
          <w:sz w:val="24"/>
          <w:szCs w:val="24"/>
        </w:rPr>
        <w:t>-</w:t>
      </w:r>
      <w:r w:rsidR="00771FDB" w:rsidRPr="00DD6DFC">
        <w:rPr>
          <w:rFonts w:ascii="Book Antiqua" w:hAnsi="Book Antiqua" w:cs="Arial"/>
          <w:sz w:val="24"/>
          <w:szCs w:val="24"/>
        </w:rPr>
        <w:t xml:space="preserve">terminal fragment pATF6α(N) which translocates to the nucleus and activates transcription of ER chaperone genes such as GRP78 involved in </w:t>
      </w:r>
      <w:r w:rsidR="00710068" w:rsidRPr="00DD6DFC">
        <w:rPr>
          <w:rFonts w:ascii="Book Antiqua" w:hAnsi="Book Antiqua" w:cs="Arial"/>
          <w:sz w:val="24"/>
          <w:szCs w:val="24"/>
        </w:rPr>
        <w:t xml:space="preserve">the </w:t>
      </w:r>
      <w:r w:rsidR="00771FDB" w:rsidRPr="00DD6DFC">
        <w:rPr>
          <w:rFonts w:ascii="Book Antiqua" w:hAnsi="Book Antiqua" w:cs="Arial"/>
          <w:sz w:val="24"/>
          <w:szCs w:val="24"/>
        </w:rPr>
        <w:t xml:space="preserve">UPR. </w:t>
      </w:r>
      <w:r w:rsidR="009351A8" w:rsidRPr="00DD6DFC">
        <w:rPr>
          <w:rFonts w:ascii="Book Antiqua" w:hAnsi="Book Antiqua" w:cs="Arial"/>
          <w:sz w:val="24"/>
          <w:szCs w:val="24"/>
        </w:rPr>
        <w:t xml:space="preserve">ER stress </w:t>
      </w:r>
      <w:r w:rsidR="00771FDB" w:rsidRPr="00DD6DFC">
        <w:rPr>
          <w:rFonts w:ascii="Book Antiqua" w:hAnsi="Book Antiqua" w:cs="Arial"/>
          <w:sz w:val="24"/>
          <w:szCs w:val="24"/>
        </w:rPr>
        <w:t>also leads to phosphorylation of IRE1 which results in the splicing of unspliced</w:t>
      </w:r>
      <w:r w:rsidR="00EE6F8C" w:rsidRPr="00DD6DFC">
        <w:rPr>
          <w:rFonts w:ascii="Book Antiqua" w:hAnsi="Book Antiqua" w:cs="Arial"/>
          <w:sz w:val="24"/>
          <w:szCs w:val="24"/>
        </w:rPr>
        <w:t xml:space="preserve"> X-box</w:t>
      </w:r>
      <w:r w:rsidR="0016308E" w:rsidRPr="00DD6DFC">
        <w:rPr>
          <w:rFonts w:ascii="Book Antiqua" w:hAnsi="Book Antiqua" w:cs="Arial"/>
          <w:sz w:val="24"/>
          <w:szCs w:val="24"/>
        </w:rPr>
        <w:t>-</w:t>
      </w:r>
      <w:r w:rsidR="00EE6F8C" w:rsidRPr="00DD6DFC">
        <w:rPr>
          <w:rFonts w:ascii="Book Antiqua" w:hAnsi="Book Antiqua" w:cs="Arial"/>
          <w:sz w:val="24"/>
          <w:szCs w:val="24"/>
        </w:rPr>
        <w:t>binding protein 1 (uXBP1</w:t>
      </w:r>
      <w:r w:rsidR="00F95ADC" w:rsidRPr="00DD6DFC">
        <w:rPr>
          <w:rFonts w:ascii="Book Antiqua" w:hAnsi="Book Antiqua" w:cs="Arial"/>
          <w:sz w:val="24"/>
          <w:szCs w:val="24"/>
        </w:rPr>
        <w:t xml:space="preserve">) to spliced </w:t>
      </w:r>
      <w:r w:rsidR="00EE6F8C" w:rsidRPr="00DD6DFC">
        <w:rPr>
          <w:rFonts w:ascii="Book Antiqua" w:hAnsi="Book Antiqua" w:cs="Arial"/>
          <w:sz w:val="24"/>
          <w:szCs w:val="24"/>
        </w:rPr>
        <w:t>XPB1</w:t>
      </w:r>
      <w:r w:rsidR="00C610ED" w:rsidRPr="00DD6DFC">
        <w:rPr>
          <w:rFonts w:ascii="Book Antiqua" w:hAnsi="Book Antiqua" w:cs="Arial"/>
          <w:sz w:val="24"/>
          <w:szCs w:val="24"/>
        </w:rPr>
        <w:t xml:space="preserve"> (sX</w:t>
      </w:r>
      <w:r w:rsidR="001B378B" w:rsidRPr="00DD6DFC">
        <w:rPr>
          <w:rFonts w:ascii="Book Antiqua" w:hAnsi="Book Antiqua" w:cs="Arial"/>
          <w:sz w:val="24"/>
          <w:szCs w:val="24"/>
        </w:rPr>
        <w:t>B</w:t>
      </w:r>
      <w:r w:rsidR="00C610ED" w:rsidRPr="00DD6DFC">
        <w:rPr>
          <w:rFonts w:ascii="Book Antiqua" w:hAnsi="Book Antiqua" w:cs="Arial"/>
          <w:sz w:val="24"/>
          <w:szCs w:val="24"/>
        </w:rPr>
        <w:t>P</w:t>
      </w:r>
      <w:r w:rsidR="001B378B" w:rsidRPr="00DD6DFC">
        <w:rPr>
          <w:rFonts w:ascii="Book Antiqua" w:hAnsi="Book Antiqua" w:cs="Arial"/>
          <w:sz w:val="24"/>
          <w:szCs w:val="24"/>
        </w:rPr>
        <w:t>1)</w:t>
      </w:r>
      <w:r w:rsidR="00771FDB" w:rsidRPr="00DD6DFC">
        <w:rPr>
          <w:rFonts w:ascii="Book Antiqua" w:hAnsi="Book Antiqua" w:cs="Arial"/>
          <w:sz w:val="24"/>
          <w:szCs w:val="24"/>
        </w:rPr>
        <w:t xml:space="preserve">, a transcription factor that can induce expression of GRP78 and other genes involved in </w:t>
      </w:r>
      <w:r w:rsidR="00B57EB5" w:rsidRPr="00DD6DFC">
        <w:rPr>
          <w:rFonts w:ascii="Book Antiqua" w:hAnsi="Book Antiqua" w:cs="Arial"/>
          <w:sz w:val="24"/>
          <w:szCs w:val="24"/>
        </w:rPr>
        <w:t xml:space="preserve">the </w:t>
      </w:r>
      <w:r w:rsidR="00771FDB" w:rsidRPr="00DD6DFC">
        <w:rPr>
          <w:rFonts w:ascii="Book Antiqua" w:hAnsi="Book Antiqua" w:cs="Arial"/>
          <w:sz w:val="24"/>
          <w:szCs w:val="24"/>
        </w:rPr>
        <w:t xml:space="preserve">UPR. </w:t>
      </w:r>
      <w:r w:rsidR="003F1F1B" w:rsidRPr="00DD6DFC">
        <w:rPr>
          <w:rFonts w:ascii="Book Antiqua" w:hAnsi="Book Antiqua" w:cs="Arial"/>
          <w:sz w:val="24"/>
          <w:szCs w:val="24"/>
        </w:rPr>
        <w:t xml:space="preserve">Upon initiation of ER stress, PERK </w:t>
      </w:r>
      <w:r w:rsidR="00FF4C59" w:rsidRPr="00DD6DFC">
        <w:rPr>
          <w:rFonts w:ascii="Book Antiqua" w:hAnsi="Book Antiqua" w:cs="Arial"/>
          <w:sz w:val="24"/>
          <w:szCs w:val="24"/>
        </w:rPr>
        <w:t>can also get activated and phosphorylate</w:t>
      </w:r>
      <w:r w:rsidR="003F1F1B" w:rsidRPr="00DD6DFC">
        <w:rPr>
          <w:rFonts w:ascii="Book Antiqua" w:hAnsi="Book Antiqua" w:cs="Arial"/>
          <w:sz w:val="24"/>
          <w:szCs w:val="24"/>
        </w:rPr>
        <w:t xml:space="preserve"> the eukaryotic initiation factor 2 alpha (eIF2α). Phosphorylated eIF2α (peIF2α) results in global inhibition of cellular protein synthesis and enhanced ATF4 expression which leads to induction of UPR genes.</w:t>
      </w:r>
      <w:r w:rsidR="00C140CD" w:rsidRPr="00DD6DFC">
        <w:rPr>
          <w:rFonts w:ascii="Book Antiqua" w:hAnsi="Book Antiqua" w:cs="Arial"/>
          <w:sz w:val="24"/>
          <w:szCs w:val="24"/>
        </w:rPr>
        <w:t xml:space="preserve"> HCV can activate all three ER stress sensors.</w:t>
      </w:r>
    </w:p>
    <w:p w14:paraId="73E5719D" w14:textId="7D4EA6FD" w:rsidR="00FA6293" w:rsidRPr="00DD6DFC" w:rsidRDefault="003A158A"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It was found that </w:t>
      </w:r>
      <w:r w:rsidR="004673D3" w:rsidRPr="00DD6DFC">
        <w:rPr>
          <w:rFonts w:ascii="Book Antiqua" w:hAnsi="Book Antiqua" w:cs="Arial"/>
          <w:sz w:val="24"/>
          <w:szCs w:val="24"/>
        </w:rPr>
        <w:t xml:space="preserve">the viral glycoprotein </w:t>
      </w:r>
      <w:r w:rsidRPr="00DD6DFC">
        <w:rPr>
          <w:rFonts w:ascii="Book Antiqua" w:hAnsi="Book Antiqua" w:cs="Arial"/>
          <w:sz w:val="24"/>
          <w:szCs w:val="24"/>
        </w:rPr>
        <w:t>E2, and not E1, can induce transcription of GRP78</w:t>
      </w:r>
      <w:r w:rsidR="00372BDF" w:rsidRPr="00DD6DFC">
        <w:rPr>
          <w:rFonts w:ascii="Book Antiqua" w:hAnsi="Book Antiqua" w:cs="Arial"/>
          <w:sz w:val="24"/>
          <w:szCs w:val="24"/>
        </w:rPr>
        <w:t xml:space="preserve"> </w:t>
      </w:r>
      <w:r w:rsidRPr="00DD6DFC">
        <w:rPr>
          <w:rFonts w:ascii="Book Antiqua" w:hAnsi="Book Antiqua" w:cs="Arial"/>
          <w:sz w:val="24"/>
          <w:szCs w:val="24"/>
        </w:rPr>
        <w:t>and that only E2 bound to GRP78</w:t>
      </w:r>
      <w:r w:rsidRPr="00DD6DFC">
        <w:rPr>
          <w:rFonts w:ascii="Book Antiqua" w:hAnsi="Book Antiqua" w:cs="Arial"/>
          <w:sz w:val="24"/>
          <w:szCs w:val="24"/>
        </w:rPr>
        <w:fldChar w:fldCharType="begin">
          <w:fldData xml:space="preserve">PEVuZE5vdGU+PENpdGU+PEF1dGhvcj5MaWJlcm1hbjwvQXV0aG9yPjxZZWFyPjE5OTk8L1llYXI+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LXBlcmlvZGljYWw+PHBhZ2VzPjM3MTgtMjI8L3BhZ2VzPjx2b2x1bWU+NzM8L3ZvbHVtZT48bnVt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PEVuZE5vdGU+PENpdGU+PEF1dGhvcj5MaWJlcm1hbjwvQXV0aG9yPjxZZWFyPjE5OTk8L1llYXI+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LXBlcmlvZGljYWw+PHBhZ2VzPjM3MTgtMjI8L3BhZ2VzPjx2b2x1bWU+NzM8L3ZvbHVtZT48bnVt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[97]</w:t>
      </w:r>
      <w:r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C222DF" w:rsidRPr="00DD6DFC">
        <w:rPr>
          <w:rFonts w:ascii="Book Antiqua" w:hAnsi="Book Antiqua" w:cs="Arial"/>
          <w:sz w:val="24"/>
          <w:szCs w:val="24"/>
        </w:rPr>
        <w:t>Another group reported that both E1 and E2 bind GRP78</w:t>
      </w:r>
      <w:r w:rsidR="0038718C"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8718C" w:rsidRPr="00DD6DFC">
        <w:rPr>
          <w:rFonts w:ascii="Book Antiqua" w:hAnsi="Book Antiqua" w:cs="Arial"/>
          <w:sz w:val="24"/>
          <w:szCs w:val="24"/>
        </w:rPr>
      </w:r>
      <w:r w:rsidR="0038718C"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[98]</w:t>
      </w:r>
      <w:r w:rsidR="0038718C" w:rsidRPr="00DD6DFC">
        <w:rPr>
          <w:rFonts w:ascii="Book Antiqua" w:hAnsi="Book Antiqua" w:cs="Arial"/>
          <w:sz w:val="24"/>
          <w:szCs w:val="24"/>
        </w:rPr>
        <w:fldChar w:fldCharType="end"/>
      </w:r>
      <w:r w:rsidR="00C222DF" w:rsidRPr="00DD6DFC">
        <w:rPr>
          <w:rFonts w:ascii="Book Antiqua" w:hAnsi="Book Antiqua" w:cs="Arial"/>
          <w:sz w:val="24"/>
          <w:szCs w:val="24"/>
        </w:rPr>
        <w:t xml:space="preserve">. </w:t>
      </w:r>
      <w:r w:rsidR="00D13358" w:rsidRPr="00DD6DFC">
        <w:rPr>
          <w:rFonts w:ascii="Book Antiqua" w:hAnsi="Book Antiqua" w:cs="Arial"/>
          <w:sz w:val="24"/>
          <w:szCs w:val="24"/>
        </w:rPr>
        <w:t xml:space="preserve">However, it seems that </w:t>
      </w:r>
      <w:r w:rsidR="00DF5BE7" w:rsidRPr="00DD6DFC">
        <w:rPr>
          <w:rFonts w:ascii="Book Antiqua" w:hAnsi="Book Antiqua" w:cs="Arial"/>
          <w:sz w:val="24"/>
          <w:szCs w:val="24"/>
        </w:rPr>
        <w:t xml:space="preserve">GRP78 </w:t>
      </w:r>
      <w:r w:rsidR="00D13358" w:rsidRPr="00DD6DFC">
        <w:rPr>
          <w:rFonts w:ascii="Book Antiqua" w:hAnsi="Book Antiqua" w:cs="Arial"/>
          <w:sz w:val="24"/>
          <w:szCs w:val="24"/>
        </w:rPr>
        <w:t xml:space="preserve">tends to </w:t>
      </w:r>
      <w:r w:rsidR="00DF5BE7" w:rsidRPr="00DD6DFC">
        <w:rPr>
          <w:rFonts w:ascii="Book Antiqua" w:hAnsi="Book Antiqua" w:cs="Arial"/>
          <w:sz w:val="24"/>
          <w:szCs w:val="24"/>
        </w:rPr>
        <w:t>bind to E1/E2 aggregates</w:t>
      </w:r>
      <w:r w:rsidR="00FA5EEB" w:rsidRPr="00DD6DFC">
        <w:rPr>
          <w:rFonts w:ascii="Book Antiqua" w:hAnsi="Book Antiqua" w:cs="Arial"/>
          <w:sz w:val="24"/>
          <w:szCs w:val="24"/>
        </w:rPr>
        <w:t xml:space="preserve"> </w:t>
      </w:r>
      <w:r w:rsidR="00DF5BE7" w:rsidRPr="00DD6DFC">
        <w:rPr>
          <w:rFonts w:ascii="Book Antiqua" w:hAnsi="Book Antiqua" w:cs="Arial"/>
          <w:sz w:val="24"/>
          <w:szCs w:val="24"/>
        </w:rPr>
        <w:t>rather than monomeric glycoproteins.</w:t>
      </w:r>
      <w:r w:rsidR="00C1334C" w:rsidRPr="00DD6DFC">
        <w:rPr>
          <w:rFonts w:ascii="Book Antiqua" w:hAnsi="Book Antiqua" w:cs="Arial"/>
          <w:sz w:val="24"/>
          <w:szCs w:val="24"/>
        </w:rPr>
        <w:t xml:space="preserve"> </w:t>
      </w:r>
      <w:r w:rsidR="003856C6" w:rsidRPr="00DD6DFC">
        <w:rPr>
          <w:rFonts w:ascii="Book Antiqua" w:hAnsi="Book Antiqua" w:cs="Arial"/>
          <w:sz w:val="24"/>
          <w:szCs w:val="24"/>
        </w:rPr>
        <w:t>Expression of both E1 and E2 was also shown to lead to the UPR</w:t>
      </w:r>
      <w:r w:rsidR="003F4FFE" w:rsidRPr="00DD6DFC">
        <w:rPr>
          <w:rFonts w:ascii="Book Antiqua" w:hAnsi="Book Antiqua" w:cs="Arial"/>
          <w:sz w:val="24"/>
          <w:szCs w:val="24"/>
        </w:rPr>
        <w:fldChar w:fldCharType="begin">
          <w:fldData xml:space="preserve">PEVuZE5vdGU+PENpdGU+PEF1dGhvcj5DaGFuPC9BdXRob3I+PFllYXI+MjAwNTwvWWVhcj48UmVj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PEVuZE5vdGU+PENpdGU+PEF1dGhvcj5DaGFuPC9BdXRob3I+PFllYXI+MjAwNTwvWWVhcj48UmVj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F4FFE" w:rsidRPr="00DD6DFC">
        <w:rPr>
          <w:rFonts w:ascii="Book Antiqua" w:hAnsi="Book Antiqua" w:cs="Arial"/>
          <w:sz w:val="24"/>
          <w:szCs w:val="24"/>
        </w:rPr>
      </w:r>
      <w:r w:rsidR="003F4FFE"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[99,</w:t>
      </w:r>
      <w:r w:rsidR="002E5266" w:rsidRPr="00DD6DFC">
        <w:rPr>
          <w:rFonts w:ascii="Book Antiqua" w:hAnsi="Book Antiqua" w:cs="Arial"/>
          <w:noProof/>
          <w:sz w:val="24"/>
          <w:szCs w:val="24"/>
          <w:vertAlign w:val="superscript"/>
        </w:rPr>
        <w:t>100]</w:t>
      </w:r>
      <w:r w:rsidR="003F4FFE" w:rsidRPr="00DD6DFC">
        <w:rPr>
          <w:rFonts w:ascii="Book Antiqua" w:hAnsi="Book Antiqua" w:cs="Arial"/>
          <w:sz w:val="24"/>
          <w:szCs w:val="24"/>
        </w:rPr>
        <w:fldChar w:fldCharType="end"/>
      </w:r>
      <w:r w:rsidR="003856C6" w:rsidRPr="00DD6DFC">
        <w:rPr>
          <w:rFonts w:ascii="Book Antiqua" w:hAnsi="Book Antiqua" w:cs="Arial"/>
          <w:sz w:val="24"/>
          <w:szCs w:val="24"/>
        </w:rPr>
        <w:t xml:space="preserve">. </w:t>
      </w:r>
      <w:r w:rsidR="00C1334C" w:rsidRPr="00DD6DFC">
        <w:rPr>
          <w:rFonts w:ascii="Book Antiqua" w:hAnsi="Book Antiqua" w:cs="Arial"/>
          <w:sz w:val="24"/>
          <w:szCs w:val="24"/>
        </w:rPr>
        <w:t xml:space="preserve">The HCV core protein has also been reported to induce expression </w:t>
      </w:r>
      <w:r w:rsidR="0060210A" w:rsidRPr="00DD6DFC">
        <w:rPr>
          <w:rFonts w:ascii="Book Antiqua" w:hAnsi="Book Antiqua" w:cs="Arial"/>
          <w:sz w:val="24"/>
          <w:szCs w:val="24"/>
        </w:rPr>
        <w:t xml:space="preserve">of </w:t>
      </w:r>
      <w:r w:rsidR="00C1334C" w:rsidRPr="00DD6DFC">
        <w:rPr>
          <w:rFonts w:ascii="Book Antiqua" w:hAnsi="Book Antiqua" w:cs="Arial"/>
          <w:sz w:val="24"/>
          <w:szCs w:val="24"/>
        </w:rPr>
        <w:t>GRP78</w:t>
      </w:r>
      <w:r w:rsidR="00C1334C" w:rsidRPr="00DD6DFC">
        <w:rPr>
          <w:rFonts w:ascii="Book Antiqua" w:hAnsi="Book Antiqua" w:cs="Arial"/>
          <w:sz w:val="24"/>
          <w:szCs w:val="24"/>
        </w:rPr>
        <w:fldChar w:fldCharType="begin">
          <w:fldData xml:space="preserve">PEVuZE5vdGU+PENpdGU+PEF1dGhvcj5CZW5hbGktRnVyZXQ8L0F1dGhvcj48WWVhcj4yMDA1PC9Z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aXRsZT48YWJici0xPk9uY29nZW5lPC9hYmJyLTE+PC9hbHQtcGVyaW9kaWNhbD48cGFnZXM+NDky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PEVuZE5vdGU+PENpdGU+PEF1dGhvcj5CZW5hbGktRnVyZXQ8L0F1dGhvcj48WWVhcj4yMDA1PC9Z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aXRsZT48YWJici0xPk9uY29nZW5lPC9hYmJyLTE+PC9hbHQtcGVyaW9kaWNhbD48cGFnZXM+NDky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C1334C" w:rsidRPr="00DD6DFC">
        <w:rPr>
          <w:rFonts w:ascii="Book Antiqua" w:hAnsi="Book Antiqua" w:cs="Arial"/>
          <w:sz w:val="24"/>
          <w:szCs w:val="24"/>
        </w:rPr>
      </w:r>
      <w:r w:rsidR="00C1334C"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[101]</w:t>
      </w:r>
      <w:r w:rsidR="00C1334C" w:rsidRPr="00DD6DFC">
        <w:rPr>
          <w:rFonts w:ascii="Book Antiqua" w:hAnsi="Book Antiqua" w:cs="Arial"/>
          <w:sz w:val="24"/>
          <w:szCs w:val="24"/>
        </w:rPr>
        <w:fldChar w:fldCharType="end"/>
      </w:r>
      <w:r w:rsidR="00C1334C" w:rsidRPr="00DD6DFC">
        <w:rPr>
          <w:rFonts w:ascii="Book Antiqua" w:hAnsi="Book Antiqua" w:cs="Arial"/>
          <w:sz w:val="24"/>
          <w:szCs w:val="24"/>
        </w:rPr>
        <w:t>.</w:t>
      </w:r>
      <w:r w:rsidR="00B94E72" w:rsidRPr="00DD6DFC">
        <w:rPr>
          <w:rFonts w:ascii="Book Antiqua" w:hAnsi="Book Antiqua" w:cs="Arial"/>
          <w:sz w:val="24"/>
          <w:szCs w:val="24"/>
        </w:rPr>
        <w:t xml:space="preserve"> </w:t>
      </w:r>
      <w:r w:rsidR="00AE7508" w:rsidRPr="00DD6DFC">
        <w:rPr>
          <w:rFonts w:ascii="Book Antiqua" w:hAnsi="Book Antiqua" w:cs="Arial"/>
          <w:sz w:val="24"/>
          <w:szCs w:val="24"/>
        </w:rPr>
        <w:t>Induction of core, E1, E2, and p7 in mice liver led to ER stress and overexpression of GRP78</w:t>
      </w:r>
      <w:r w:rsidR="003F4FFE" w:rsidRPr="00DD6DFC">
        <w:rPr>
          <w:rFonts w:ascii="Book Antiqua" w:hAnsi="Book Antiqua" w:cs="Arial"/>
          <w:sz w:val="24"/>
          <w:szCs w:val="24"/>
        </w:rPr>
        <w:fldChar w:fldCharType="begin">
          <w:fldData xml:space="preserve">PEVuZE5vdGU+PENpdGU+PEF1dGhvcj5UdW11cmJhYXRhcjwvQXV0aG9yPjxZZWFyPjIwMDc8L1ll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PEVuZE5vdGU+PENpdGU+PEF1dGhvcj5UdW11cmJhYXRhcjwvQXV0aG9yPjxZZWFyPjIwMDc8L1ll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F4FFE" w:rsidRPr="00DD6DFC">
        <w:rPr>
          <w:rFonts w:ascii="Book Antiqua" w:hAnsi="Book Antiqua" w:cs="Arial"/>
          <w:sz w:val="24"/>
          <w:szCs w:val="24"/>
        </w:rPr>
      </w:r>
      <w:r w:rsidR="003F4FFE"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[95]</w:t>
      </w:r>
      <w:r w:rsidR="003F4FFE" w:rsidRPr="00DD6DFC">
        <w:rPr>
          <w:rFonts w:ascii="Book Antiqua" w:hAnsi="Book Antiqua" w:cs="Arial"/>
          <w:sz w:val="24"/>
          <w:szCs w:val="24"/>
        </w:rPr>
        <w:fldChar w:fldCharType="end"/>
      </w:r>
      <w:r w:rsidR="00AE7508" w:rsidRPr="00DD6DFC">
        <w:rPr>
          <w:rFonts w:ascii="Book Antiqua" w:hAnsi="Book Antiqua" w:cs="Arial"/>
          <w:sz w:val="24"/>
          <w:szCs w:val="24"/>
        </w:rPr>
        <w:t xml:space="preserve">. </w:t>
      </w:r>
      <w:r w:rsidR="00B94E72" w:rsidRPr="00DD6DFC">
        <w:rPr>
          <w:rFonts w:ascii="Book Antiqua" w:hAnsi="Book Antiqua" w:cs="Arial"/>
          <w:sz w:val="24"/>
          <w:szCs w:val="24"/>
        </w:rPr>
        <w:t xml:space="preserve">Expression of HCV </w:t>
      </w:r>
      <w:r w:rsidR="00E348E1" w:rsidRPr="00DD6DFC">
        <w:rPr>
          <w:rFonts w:ascii="Book Antiqua" w:hAnsi="Book Antiqua" w:cs="Arial"/>
          <w:sz w:val="24"/>
          <w:szCs w:val="24"/>
        </w:rPr>
        <w:t>NS</w:t>
      </w:r>
      <w:r w:rsidR="00B94E72" w:rsidRPr="00DD6DFC">
        <w:rPr>
          <w:rFonts w:ascii="Book Antiqua" w:hAnsi="Book Antiqua" w:cs="Arial"/>
          <w:sz w:val="24"/>
          <w:szCs w:val="24"/>
        </w:rPr>
        <w:t xml:space="preserve"> genes led to upregulation of GRP78</w:t>
      </w:r>
      <w:r w:rsidR="00B94E72" w:rsidRPr="00DD6DFC">
        <w:rPr>
          <w:rFonts w:ascii="Book Antiqua" w:hAnsi="Book Antiqua" w:cs="Arial"/>
          <w:sz w:val="24"/>
          <w:szCs w:val="24"/>
        </w:rPr>
        <w:fldChar w:fldCharType="begin">
          <w:fldData xml:space="preserve">PEVuZE5vdGU+PENpdGU+PEF1dGhvcj5DaWNjYWdsaW9uZTwvQXV0aG9yPjxZZWFyPjIwMDU8L1ll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=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PEVuZE5vdGU+PENpdGU+PEF1dGhvcj5DaWNjYWdsaW9uZTwvQXV0aG9yPjxZZWFyPjIwMDU8L1ll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=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B94E72" w:rsidRPr="00DD6DFC">
        <w:rPr>
          <w:rFonts w:ascii="Book Antiqua" w:hAnsi="Book Antiqua" w:cs="Arial"/>
          <w:sz w:val="24"/>
          <w:szCs w:val="24"/>
        </w:rPr>
      </w:r>
      <w:r w:rsidR="00B94E72"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[102]</w:t>
      </w:r>
      <w:r w:rsidR="00B94E72" w:rsidRPr="00DD6DFC">
        <w:rPr>
          <w:rFonts w:ascii="Book Antiqua" w:hAnsi="Book Antiqua" w:cs="Arial"/>
          <w:sz w:val="24"/>
          <w:szCs w:val="24"/>
        </w:rPr>
        <w:fldChar w:fldCharType="end"/>
      </w:r>
      <w:r w:rsidR="00B94E72" w:rsidRPr="00DD6DFC">
        <w:rPr>
          <w:rFonts w:ascii="Book Antiqua" w:hAnsi="Book Antiqua" w:cs="Arial"/>
          <w:sz w:val="24"/>
          <w:szCs w:val="24"/>
        </w:rPr>
        <w:t xml:space="preserve">. The NS2 </w:t>
      </w:r>
      <w:r w:rsidR="00A637FE" w:rsidRPr="00DD6DFC">
        <w:rPr>
          <w:rFonts w:ascii="Book Antiqua" w:hAnsi="Book Antiqua" w:cs="Arial"/>
          <w:sz w:val="24"/>
          <w:szCs w:val="24"/>
        </w:rPr>
        <w:t xml:space="preserve">alone </w:t>
      </w:r>
      <w:r w:rsidR="00B94E72" w:rsidRPr="00DD6DFC">
        <w:rPr>
          <w:rFonts w:ascii="Book Antiqua" w:hAnsi="Book Antiqua" w:cs="Arial"/>
          <w:sz w:val="24"/>
          <w:szCs w:val="24"/>
        </w:rPr>
        <w:t>also induces ER stress and leads to upregulation of GRP78 protein levels</w:t>
      </w:r>
      <w:r w:rsidR="00B94E72" w:rsidRPr="00DD6DFC">
        <w:rPr>
          <w:rFonts w:ascii="Book Antiqua" w:hAnsi="Book Antiqua" w:cs="Arial"/>
          <w:sz w:val="24"/>
          <w:szCs w:val="24"/>
        </w:rPr>
        <w:fldChar w:fldCharType="begin">
          <w:fldData xml:space="preserve">PEVuZE5vdGU+PENpdGU+PEF1dGhvcj52b24gZGVtIEJ1c3NjaGU8L0F1dGhvcj48WWVhcj4yMDEw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aGVwYXRvbG9neTwvYWJici0xPjwvYWx0LXBlcmlvZGljYWw+PHBhZ2VzPjc5Ny04MDQ8L3BhZ2Vz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PEVuZE5vdGU+PENpdGU+PEF1dGhvcj52b24gZGVtIEJ1c3NjaGU8L0F1dGhvcj48WWVhcj4yMDEw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aGVwYXRvbG9neTwvYWJici0xPjwvYWx0LXBlcmlvZGljYWw+PHBhZ2VzPjc5Ny04MDQ8L3BhZ2Vz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B94E72" w:rsidRPr="00DD6DFC">
        <w:rPr>
          <w:rFonts w:ascii="Book Antiqua" w:hAnsi="Book Antiqua" w:cs="Arial"/>
          <w:sz w:val="24"/>
          <w:szCs w:val="24"/>
        </w:rPr>
      </w:r>
      <w:r w:rsidR="00B94E72"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[46]</w:t>
      </w:r>
      <w:r w:rsidR="00B94E72" w:rsidRPr="00DD6DFC">
        <w:rPr>
          <w:rFonts w:ascii="Book Antiqua" w:hAnsi="Book Antiqua" w:cs="Arial"/>
          <w:sz w:val="24"/>
          <w:szCs w:val="24"/>
        </w:rPr>
        <w:fldChar w:fldCharType="end"/>
      </w:r>
      <w:r w:rsidR="00B94E72" w:rsidRPr="00DD6DFC">
        <w:rPr>
          <w:rFonts w:ascii="Book Antiqua" w:hAnsi="Book Antiqua" w:cs="Arial"/>
          <w:sz w:val="24"/>
          <w:szCs w:val="24"/>
        </w:rPr>
        <w:t>.</w:t>
      </w:r>
      <w:r w:rsidR="000C29D7" w:rsidRPr="00DD6DFC">
        <w:rPr>
          <w:rFonts w:ascii="Book Antiqua" w:hAnsi="Book Antiqua" w:cs="Arial"/>
          <w:sz w:val="24"/>
          <w:szCs w:val="24"/>
        </w:rPr>
        <w:t xml:space="preserve"> NS4B </w:t>
      </w:r>
      <w:r w:rsidR="00A637FE" w:rsidRPr="00DD6DFC">
        <w:rPr>
          <w:rFonts w:ascii="Book Antiqua" w:hAnsi="Book Antiqua" w:cs="Arial"/>
          <w:sz w:val="24"/>
          <w:szCs w:val="24"/>
        </w:rPr>
        <w:t xml:space="preserve">alone </w:t>
      </w:r>
      <w:r w:rsidR="000C29D7" w:rsidRPr="00DD6DFC">
        <w:rPr>
          <w:rFonts w:ascii="Book Antiqua" w:hAnsi="Book Antiqua" w:cs="Arial"/>
          <w:sz w:val="24"/>
          <w:szCs w:val="24"/>
        </w:rPr>
        <w:t xml:space="preserve">can also </w:t>
      </w:r>
      <w:r w:rsidR="00237F8B" w:rsidRPr="00DD6DFC">
        <w:rPr>
          <w:rFonts w:ascii="Book Antiqua" w:hAnsi="Book Antiqua" w:cs="Arial"/>
          <w:sz w:val="24"/>
          <w:szCs w:val="24"/>
        </w:rPr>
        <w:t xml:space="preserve">induce ER stress </w:t>
      </w:r>
      <w:r w:rsidR="00C6146E" w:rsidRPr="00DD6DFC">
        <w:rPr>
          <w:rFonts w:ascii="Book Antiqua" w:hAnsi="Book Antiqua" w:cs="Arial"/>
          <w:sz w:val="24"/>
          <w:szCs w:val="24"/>
        </w:rPr>
        <w:t xml:space="preserve">and the UPR </w:t>
      </w:r>
      <w:r w:rsidR="00237F8B" w:rsidRPr="00DD6DFC">
        <w:rPr>
          <w:rFonts w:ascii="Book Antiqua" w:hAnsi="Book Antiqua" w:cs="Arial"/>
          <w:sz w:val="24"/>
          <w:szCs w:val="24"/>
        </w:rPr>
        <w:t>and upregulate GRP78 expression</w:t>
      </w:r>
      <w:r w:rsidR="003F4FFE" w:rsidRPr="00DD6DFC">
        <w:rPr>
          <w:rFonts w:ascii="Book Antiqua" w:hAnsi="Book Antiqua" w:cs="Arial"/>
          <w:sz w:val="24"/>
          <w:szCs w:val="24"/>
        </w:rPr>
        <w:fldChar w:fldCharType="begin">
          <w:fldData xml:space="preserve">PEVuZE5vdGU+PENpdGU+PEF1dGhvcj5MaTwvQXV0aG9yPjxZZWFyPjIwMDk8L1llYXI+PFJlY051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PEVuZE5vdGU+PENpdGU+PEF1dGhvcj5MaTwvQXV0aG9yPjxZZWFyPjIwMDk8L1llYXI+PFJlY051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F4FFE" w:rsidRPr="00DD6DFC">
        <w:rPr>
          <w:rFonts w:ascii="Book Antiqua" w:hAnsi="Book Antiqua" w:cs="Arial"/>
          <w:sz w:val="24"/>
          <w:szCs w:val="24"/>
        </w:rPr>
      </w:r>
      <w:r w:rsidR="003F4FFE"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[87,</w:t>
      </w:r>
      <w:r w:rsidR="002E5266" w:rsidRPr="00DD6DFC">
        <w:rPr>
          <w:rFonts w:ascii="Book Antiqua" w:hAnsi="Book Antiqua" w:cs="Arial"/>
          <w:noProof/>
          <w:sz w:val="24"/>
          <w:szCs w:val="24"/>
          <w:vertAlign w:val="superscript"/>
        </w:rPr>
        <w:t>103]</w:t>
      </w:r>
      <w:r w:rsidR="003F4FFE" w:rsidRPr="00DD6DFC">
        <w:rPr>
          <w:rFonts w:ascii="Book Antiqua" w:hAnsi="Book Antiqua" w:cs="Arial"/>
          <w:sz w:val="24"/>
          <w:szCs w:val="24"/>
        </w:rPr>
        <w:fldChar w:fldCharType="end"/>
      </w:r>
      <w:r w:rsidR="00237F8B" w:rsidRPr="00DD6DFC">
        <w:rPr>
          <w:rFonts w:ascii="Book Antiqua" w:hAnsi="Book Antiqua" w:cs="Arial"/>
          <w:sz w:val="24"/>
          <w:szCs w:val="24"/>
        </w:rPr>
        <w:t>.</w:t>
      </w:r>
      <w:r w:rsidR="00C71A50" w:rsidRPr="00DD6DFC">
        <w:rPr>
          <w:rFonts w:ascii="Book Antiqua" w:hAnsi="Book Antiqua" w:cs="Arial"/>
          <w:sz w:val="24"/>
          <w:szCs w:val="24"/>
        </w:rPr>
        <w:t xml:space="preserve"> </w:t>
      </w:r>
      <w:r w:rsidR="00390077" w:rsidRPr="00DD6DFC">
        <w:rPr>
          <w:rFonts w:ascii="Book Antiqua" w:hAnsi="Book Antiqua" w:cs="Arial"/>
          <w:sz w:val="24"/>
          <w:szCs w:val="24"/>
        </w:rPr>
        <w:t xml:space="preserve">NS5A weakly binds GRP78, enhances GRP78 expression, and protects hepatocytes from </w:t>
      </w:r>
      <w:r w:rsidR="00984C07" w:rsidRPr="00DD6DFC">
        <w:rPr>
          <w:rFonts w:ascii="Book Antiqua" w:hAnsi="Book Antiqua" w:cs="Arial"/>
          <w:sz w:val="24"/>
          <w:szCs w:val="24"/>
        </w:rPr>
        <w:t xml:space="preserve">ER stress-induced </w:t>
      </w:r>
      <w:r w:rsidR="00390077" w:rsidRPr="00DD6DFC">
        <w:rPr>
          <w:rFonts w:ascii="Book Antiqua" w:hAnsi="Book Antiqua" w:cs="Arial"/>
          <w:sz w:val="24"/>
          <w:szCs w:val="24"/>
        </w:rPr>
        <w:t xml:space="preserve">apoptosis leading to persistent </w:t>
      </w:r>
      <w:proofErr w:type="gramStart"/>
      <w:r w:rsidR="00390077" w:rsidRPr="00DD6DFC">
        <w:rPr>
          <w:rFonts w:ascii="Book Antiqua" w:hAnsi="Book Antiqua" w:cs="Arial"/>
          <w:sz w:val="24"/>
          <w:szCs w:val="24"/>
        </w:rPr>
        <w:lastRenderedPageBreak/>
        <w:t>infection</w:t>
      </w:r>
      <w:proofErr w:type="gramEnd"/>
      <w:r w:rsidR="00390077" w:rsidRPr="00DD6DFC">
        <w:rPr>
          <w:rFonts w:ascii="Book Antiqua" w:hAnsi="Book Antiqua" w:cs="Arial"/>
          <w:sz w:val="24"/>
          <w:szCs w:val="24"/>
        </w:rPr>
        <w:fldChar w:fldCharType="begin">
          <w:fldData xml:space="preserve">PEVuZE5vdGU+PENpdGU+PEF1dGhvcj5KaWFuZzwvQXV0aG9yPjxZZWFyPjIwMTQ8L1llYXI+PFJl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MT48L2FsdC1wZXJpb2RpY2FsPjxwYWdlcz5lMTEzNDk5PC9wYWdlcz48dm9sdW1lPjk8L3ZvbHVt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PEVuZE5vdGU+PENpdGU+PEF1dGhvcj5KaWFuZzwvQXV0aG9yPjxZZWFyPjIwMTQ8L1llYXI+PFJl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MT48L2FsdC1wZXJpb2RpY2FsPjxwYWdlcz5lMTEzNDk5PC9wYWdlcz48dm9sdW1lPjk8L3ZvbHVt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90077" w:rsidRPr="00DD6DFC">
        <w:rPr>
          <w:rFonts w:ascii="Book Antiqua" w:hAnsi="Book Antiqua" w:cs="Arial"/>
          <w:sz w:val="24"/>
          <w:szCs w:val="24"/>
        </w:rPr>
      </w:r>
      <w:r w:rsidR="0039007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[104,105]</w:t>
      </w:r>
      <w:r w:rsidR="00390077" w:rsidRPr="00DD6DFC">
        <w:rPr>
          <w:rFonts w:ascii="Book Antiqua" w:hAnsi="Book Antiqua" w:cs="Arial"/>
          <w:sz w:val="24"/>
          <w:szCs w:val="24"/>
        </w:rPr>
        <w:fldChar w:fldCharType="end"/>
      </w:r>
      <w:r w:rsidR="00390077" w:rsidRPr="00DD6DFC">
        <w:rPr>
          <w:rFonts w:ascii="Book Antiqua" w:hAnsi="Book Antiqua" w:cs="Arial"/>
          <w:sz w:val="24"/>
          <w:szCs w:val="24"/>
        </w:rPr>
        <w:t>.</w:t>
      </w:r>
      <w:r w:rsidR="00F25C1D" w:rsidRPr="00DD6DFC">
        <w:rPr>
          <w:rFonts w:ascii="Book Antiqua" w:hAnsi="Book Antiqua" w:cs="Arial"/>
          <w:sz w:val="24"/>
          <w:szCs w:val="24"/>
        </w:rPr>
        <w:t xml:space="preserve"> </w:t>
      </w:r>
      <w:r w:rsidR="00A442A1" w:rsidRPr="00DD6DFC">
        <w:rPr>
          <w:rFonts w:ascii="Book Antiqua" w:hAnsi="Book Antiqua" w:cs="Arial"/>
          <w:sz w:val="24"/>
          <w:szCs w:val="24"/>
        </w:rPr>
        <w:t xml:space="preserve">It was also shown that HCV bearing certain mutations in NS5A and NS5B </w:t>
      </w:r>
      <w:r w:rsidR="009B66D0" w:rsidRPr="00DD6DFC">
        <w:rPr>
          <w:rFonts w:ascii="Book Antiqua" w:hAnsi="Book Antiqua" w:cs="Arial"/>
          <w:sz w:val="24"/>
          <w:szCs w:val="24"/>
        </w:rPr>
        <w:t>proteins (C2441S, P2938S, or R2985P)</w:t>
      </w:r>
      <w:r w:rsidR="00A442A1" w:rsidRPr="00DD6DFC">
        <w:rPr>
          <w:rFonts w:ascii="Book Antiqua" w:hAnsi="Book Antiqua" w:cs="Arial"/>
          <w:sz w:val="24"/>
          <w:szCs w:val="24"/>
        </w:rPr>
        <w:t xml:space="preserve"> displayed higher </w:t>
      </w:r>
      <w:r w:rsidR="008E0B55" w:rsidRPr="00DD6DFC">
        <w:rPr>
          <w:rFonts w:ascii="Book Antiqua" w:hAnsi="Book Antiqua" w:cs="Arial"/>
          <w:sz w:val="24"/>
          <w:szCs w:val="24"/>
        </w:rPr>
        <w:t xml:space="preserve">levels </w:t>
      </w:r>
      <w:r w:rsidR="00A442A1" w:rsidRPr="00DD6DFC">
        <w:rPr>
          <w:rFonts w:ascii="Book Antiqua" w:hAnsi="Book Antiqua" w:cs="Arial"/>
          <w:sz w:val="24"/>
          <w:szCs w:val="24"/>
        </w:rPr>
        <w:t>of GRP78 expression</w:t>
      </w:r>
      <w:r w:rsidR="003F4FFE" w:rsidRPr="00DD6DFC">
        <w:rPr>
          <w:rFonts w:ascii="Book Antiqua" w:hAnsi="Book Antiqua" w:cs="Arial"/>
          <w:sz w:val="24"/>
          <w:szCs w:val="24"/>
        </w:rPr>
        <w:fldChar w:fldCharType="begin">
          <w:fldData xml:space="preserve">PEVuZE5vdGU+PENpdGU+PEF1dGhvcj5NaXNoaW1hPC9BdXRob3I+PFllYXI+MjAxMDwvWWVhcj48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PEVuZE5vdGU+PENpdGU+PEF1dGhvcj5NaXNoaW1hPC9BdXRob3I+PFllYXI+MjAxMDwvWWVhcj48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F4FFE" w:rsidRPr="00DD6DFC">
        <w:rPr>
          <w:rFonts w:ascii="Book Antiqua" w:hAnsi="Book Antiqua" w:cs="Arial"/>
          <w:sz w:val="24"/>
          <w:szCs w:val="24"/>
        </w:rPr>
      </w:r>
      <w:r w:rsidR="003F4FFE"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[94]</w:t>
      </w:r>
      <w:r w:rsidR="003F4FFE" w:rsidRPr="00DD6DFC">
        <w:rPr>
          <w:rFonts w:ascii="Book Antiqua" w:hAnsi="Book Antiqua" w:cs="Arial"/>
          <w:sz w:val="24"/>
          <w:szCs w:val="24"/>
        </w:rPr>
        <w:fldChar w:fldCharType="end"/>
      </w:r>
      <w:r w:rsidR="00A442A1" w:rsidRPr="00DD6DFC">
        <w:rPr>
          <w:rFonts w:ascii="Book Antiqua" w:hAnsi="Book Antiqua" w:cs="Arial"/>
          <w:sz w:val="24"/>
          <w:szCs w:val="24"/>
        </w:rPr>
        <w:t xml:space="preserve">. </w:t>
      </w:r>
      <w:r w:rsidR="00F25C1D" w:rsidRPr="00DD6DFC">
        <w:rPr>
          <w:rFonts w:ascii="Book Antiqua" w:hAnsi="Book Antiqua" w:cs="Arial"/>
          <w:sz w:val="24"/>
          <w:szCs w:val="24"/>
        </w:rPr>
        <w:t>However, it was</w:t>
      </w:r>
      <w:r w:rsidR="00A442A1" w:rsidRPr="00DD6DFC">
        <w:rPr>
          <w:rFonts w:ascii="Book Antiqua" w:hAnsi="Book Antiqua" w:cs="Arial"/>
          <w:sz w:val="24"/>
          <w:szCs w:val="24"/>
        </w:rPr>
        <w:t xml:space="preserve"> not clear </w:t>
      </w:r>
      <w:r w:rsidR="00F25C1D" w:rsidRPr="00DD6DFC">
        <w:rPr>
          <w:rFonts w:ascii="Book Antiqua" w:hAnsi="Book Antiqua" w:cs="Arial"/>
          <w:sz w:val="24"/>
          <w:szCs w:val="24"/>
        </w:rPr>
        <w:t>whether NS5A al</w:t>
      </w:r>
      <w:r w:rsidR="00A442A1" w:rsidRPr="00DD6DFC">
        <w:rPr>
          <w:rFonts w:ascii="Book Antiqua" w:hAnsi="Book Antiqua" w:cs="Arial"/>
          <w:sz w:val="24"/>
          <w:szCs w:val="24"/>
        </w:rPr>
        <w:t>one can induce ER stress in these stud</w:t>
      </w:r>
      <w:r w:rsidR="00606C13" w:rsidRPr="00DD6DFC">
        <w:rPr>
          <w:rFonts w:ascii="Book Antiqua" w:hAnsi="Book Antiqua" w:cs="Arial"/>
          <w:sz w:val="24"/>
          <w:szCs w:val="24"/>
        </w:rPr>
        <w:t>ies</w:t>
      </w:r>
      <w:r w:rsidR="00F25C1D" w:rsidRPr="00DD6DFC">
        <w:rPr>
          <w:rFonts w:ascii="Book Antiqua" w:hAnsi="Book Antiqua" w:cs="Arial"/>
          <w:sz w:val="24"/>
          <w:szCs w:val="24"/>
        </w:rPr>
        <w:t>. Another group reported that NS5A does not lead to ER stress</w:t>
      </w:r>
      <w:r w:rsidR="005F5125" w:rsidRPr="00DD6DFC">
        <w:rPr>
          <w:rFonts w:ascii="Book Antiqua" w:hAnsi="Book Antiqua" w:cs="Arial"/>
          <w:sz w:val="24"/>
          <w:szCs w:val="24"/>
        </w:rPr>
        <w:t xml:space="preserve"> and the UPR</w:t>
      </w:r>
      <w:r w:rsidR="003F4FFE" w:rsidRPr="00DD6DFC">
        <w:rPr>
          <w:rFonts w:ascii="Book Antiqua" w:hAnsi="Book Antiqua" w:cs="Arial"/>
          <w:sz w:val="24"/>
          <w:szCs w:val="24"/>
        </w:rPr>
        <w:fldChar w:fldCharType="begin">
          <w:fldData xml:space="preserve">PEVuZE5vdGU+PENpdGU+PEF1dGhvcj5UYXJkaWY8L0F1dGhvcj48WWVhcj4yMDAyPC9ZZWFyPjxS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LTE+Sm91cm5hbCBvZiB2aXJvbG9neTwvYWJici0xPjwvYWx0LXBlcmlvZGljYWw+PHBhZ2VzPjc0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PEVuZE5vdGU+PENpdGU+PEF1dGhvcj5UYXJkaWY8L0F1dGhvcj48WWVhcj4yMDAyPC9ZZWFyPjxS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LTE+Sm91cm5hbCBvZiB2aXJvbG9neTwvYWJici0xPjwvYWx0LXBlcmlvZGljYWw+PHBhZ2VzPjc0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F4FFE" w:rsidRPr="00DD6DFC">
        <w:rPr>
          <w:rFonts w:ascii="Book Antiqua" w:hAnsi="Book Antiqua" w:cs="Arial"/>
          <w:sz w:val="24"/>
          <w:szCs w:val="24"/>
        </w:rPr>
      </w:r>
      <w:r w:rsidR="003F4FFE"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[89,</w:t>
      </w:r>
      <w:r w:rsidR="002E5266" w:rsidRPr="00DD6DFC">
        <w:rPr>
          <w:rFonts w:ascii="Book Antiqua" w:hAnsi="Book Antiqua" w:cs="Arial"/>
          <w:noProof/>
          <w:sz w:val="24"/>
          <w:szCs w:val="24"/>
          <w:vertAlign w:val="superscript"/>
        </w:rPr>
        <w:t>106]</w:t>
      </w:r>
      <w:r w:rsidR="003F4FFE" w:rsidRPr="00DD6DFC">
        <w:rPr>
          <w:rFonts w:ascii="Book Antiqua" w:hAnsi="Book Antiqua" w:cs="Arial"/>
          <w:sz w:val="24"/>
          <w:szCs w:val="24"/>
        </w:rPr>
        <w:fldChar w:fldCharType="end"/>
      </w:r>
      <w:r w:rsidR="005F5125" w:rsidRPr="00DD6DFC">
        <w:rPr>
          <w:rFonts w:ascii="Book Antiqua" w:hAnsi="Book Antiqua" w:cs="Arial"/>
          <w:sz w:val="24"/>
          <w:szCs w:val="24"/>
        </w:rPr>
        <w:t>.</w:t>
      </w:r>
      <w:r w:rsidR="007C53E7" w:rsidRPr="00DD6DFC">
        <w:rPr>
          <w:rFonts w:ascii="Book Antiqua" w:hAnsi="Book Antiqua" w:cs="Arial"/>
          <w:sz w:val="24"/>
          <w:szCs w:val="24"/>
        </w:rPr>
        <w:t xml:space="preserve"> </w:t>
      </w:r>
      <w:r w:rsidR="00A76274" w:rsidRPr="00DD6DFC">
        <w:rPr>
          <w:rFonts w:ascii="Book Antiqua" w:hAnsi="Book Antiqua" w:cs="Arial"/>
          <w:sz w:val="24"/>
          <w:szCs w:val="24"/>
        </w:rPr>
        <w:t>An SGR system expressing</w:t>
      </w:r>
      <w:r w:rsidR="00B128AD" w:rsidRPr="00DD6DFC">
        <w:rPr>
          <w:rFonts w:ascii="Book Antiqua" w:hAnsi="Book Antiqua" w:cs="Arial"/>
          <w:sz w:val="24"/>
          <w:szCs w:val="24"/>
        </w:rPr>
        <w:t xml:space="preserve"> all the NS proteins led to the UPR a</w:t>
      </w:r>
      <w:r w:rsidR="00A44C62" w:rsidRPr="00DD6DFC">
        <w:rPr>
          <w:rFonts w:ascii="Book Antiqua" w:hAnsi="Book Antiqua" w:cs="Arial"/>
          <w:sz w:val="24"/>
          <w:szCs w:val="24"/>
        </w:rPr>
        <w:t>s well</w:t>
      </w:r>
      <w:r w:rsidR="008A5FC7" w:rsidRPr="00DD6DFC">
        <w:rPr>
          <w:rFonts w:ascii="Book Antiqua" w:hAnsi="Book Antiqua" w:cs="Arial"/>
          <w:sz w:val="24"/>
          <w:szCs w:val="24"/>
        </w:rPr>
        <w:fldChar w:fldCharType="begin">
          <w:fldData xml:space="preserve">PEVuZE5vdGU+PENpdGU+PEF1dGhvcj5UYXJkaWY8L0F1dGhvcj48WWVhcj4yMDAyPC9ZZWFyPjxS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b3VybmFsIG9mIHZpcm9sb2d5PC9hYmJyLTE+PC9hbHQtcGVyaW9kaWNhbD48cGFnZXM+NzQ1My05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==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PEVuZE5vdGU+PENpdGU+PEF1dGhvcj5UYXJkaWY8L0F1dGhvcj48WWVhcj4yMDAyPC9ZZWFyPjxS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b3VybmFsIG9mIHZpcm9sb2d5PC9hYmJyLTE+PC9hbHQtcGVyaW9kaWNhbD48cGFnZXM+NzQ1My05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==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8A5FC7" w:rsidRPr="00DD6DFC">
        <w:rPr>
          <w:rFonts w:ascii="Book Antiqua" w:hAnsi="Book Antiqua" w:cs="Arial"/>
          <w:sz w:val="24"/>
          <w:szCs w:val="24"/>
        </w:rPr>
      </w:r>
      <w:r w:rsidR="008A5FC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[106]</w:t>
      </w:r>
      <w:r w:rsidR="008A5FC7" w:rsidRPr="00DD6DFC">
        <w:rPr>
          <w:rFonts w:ascii="Book Antiqua" w:hAnsi="Book Antiqua" w:cs="Arial"/>
          <w:sz w:val="24"/>
          <w:szCs w:val="24"/>
        </w:rPr>
        <w:fldChar w:fldCharType="end"/>
      </w:r>
      <w:r w:rsidR="00B128AD" w:rsidRPr="00DD6DFC">
        <w:rPr>
          <w:rFonts w:ascii="Book Antiqua" w:hAnsi="Book Antiqua" w:cs="Arial"/>
          <w:sz w:val="24"/>
          <w:szCs w:val="24"/>
        </w:rPr>
        <w:t>.</w:t>
      </w:r>
      <w:r w:rsidR="003023CA" w:rsidRPr="00DD6DFC">
        <w:rPr>
          <w:rFonts w:ascii="Book Antiqua" w:hAnsi="Book Antiqua" w:cs="Arial"/>
          <w:sz w:val="24"/>
          <w:szCs w:val="24"/>
        </w:rPr>
        <w:t xml:space="preserve"> </w:t>
      </w:r>
      <w:r w:rsidR="00590610" w:rsidRPr="00DD6DFC">
        <w:rPr>
          <w:rFonts w:ascii="Book Antiqua" w:hAnsi="Book Antiqua" w:cs="Arial"/>
          <w:sz w:val="24"/>
          <w:szCs w:val="24"/>
        </w:rPr>
        <w:t>Thus, it is not clear whether the NS5 proteins alone can cause ER stress</w:t>
      </w:r>
      <w:r w:rsidR="00D77993" w:rsidRPr="00DD6DFC">
        <w:rPr>
          <w:rFonts w:ascii="Book Antiqua" w:hAnsi="Book Antiqua" w:cs="Arial"/>
          <w:sz w:val="24"/>
          <w:szCs w:val="24"/>
        </w:rPr>
        <w:t xml:space="preserve"> and the UPR</w:t>
      </w:r>
      <w:r w:rsidR="00590610" w:rsidRPr="00DD6DFC">
        <w:rPr>
          <w:rFonts w:ascii="Book Antiqua" w:hAnsi="Book Antiqua" w:cs="Arial"/>
          <w:sz w:val="24"/>
          <w:szCs w:val="24"/>
        </w:rPr>
        <w:t xml:space="preserve">. </w:t>
      </w:r>
      <w:r w:rsidR="003023CA" w:rsidRPr="00DD6DFC">
        <w:rPr>
          <w:rFonts w:ascii="Book Antiqua" w:hAnsi="Book Antiqua" w:cs="Arial"/>
          <w:sz w:val="24"/>
          <w:szCs w:val="24"/>
        </w:rPr>
        <w:t xml:space="preserve">GRP78 was also </w:t>
      </w:r>
      <w:r w:rsidR="00895FE0" w:rsidRPr="00DD6DFC">
        <w:rPr>
          <w:rFonts w:ascii="Book Antiqua" w:hAnsi="Book Antiqua" w:cs="Arial"/>
          <w:sz w:val="24"/>
          <w:szCs w:val="24"/>
        </w:rPr>
        <w:t>shown to benefit virus procuction</w:t>
      </w:r>
      <w:r w:rsidR="003023CA" w:rsidRPr="00DD6DFC">
        <w:rPr>
          <w:rFonts w:ascii="Book Antiqua" w:hAnsi="Book Antiqua" w:cs="Arial"/>
          <w:sz w:val="24"/>
          <w:szCs w:val="24"/>
        </w:rPr>
        <w:t xml:space="preserve"> in a genome-wide expression analysis of multiple huh7-derived cell lines where interactions with core, E1, E2, p7, </w:t>
      </w:r>
      <w:r w:rsidR="005D453D" w:rsidRPr="00DD6DFC">
        <w:rPr>
          <w:rFonts w:ascii="Book Antiqua" w:hAnsi="Book Antiqua" w:cs="Arial"/>
          <w:sz w:val="24"/>
          <w:szCs w:val="24"/>
        </w:rPr>
        <w:t>NS3, NS4B</w:t>
      </w:r>
      <w:r w:rsidR="003023CA" w:rsidRPr="00DD6DFC">
        <w:rPr>
          <w:rFonts w:ascii="Book Antiqua" w:hAnsi="Book Antiqua" w:cs="Arial"/>
          <w:sz w:val="24"/>
          <w:szCs w:val="24"/>
        </w:rPr>
        <w:t>, and NS5A were implicated</w:t>
      </w:r>
      <w:r w:rsidR="003023CA"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023CA" w:rsidRPr="00DD6DFC">
        <w:rPr>
          <w:rFonts w:ascii="Book Antiqua" w:hAnsi="Book Antiqua" w:cs="Arial"/>
          <w:sz w:val="24"/>
          <w:szCs w:val="24"/>
        </w:rPr>
      </w:r>
      <w:r w:rsidR="003023CA"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[107]</w:t>
      </w:r>
      <w:r w:rsidR="003023CA" w:rsidRPr="00DD6DFC">
        <w:rPr>
          <w:rFonts w:ascii="Book Antiqua" w:hAnsi="Book Antiqua" w:cs="Arial"/>
          <w:sz w:val="24"/>
          <w:szCs w:val="24"/>
        </w:rPr>
        <w:fldChar w:fldCharType="end"/>
      </w:r>
      <w:r w:rsidR="003023CA" w:rsidRPr="00DD6DFC">
        <w:rPr>
          <w:rFonts w:ascii="Book Antiqua" w:hAnsi="Book Antiqua" w:cs="Arial"/>
          <w:sz w:val="24"/>
          <w:szCs w:val="24"/>
        </w:rPr>
        <w:t>.</w:t>
      </w:r>
      <w:r w:rsidR="003E4755" w:rsidRPr="00DD6DFC">
        <w:rPr>
          <w:rFonts w:ascii="Book Antiqua" w:hAnsi="Book Antiqua" w:cs="Arial"/>
          <w:sz w:val="24"/>
          <w:szCs w:val="24"/>
        </w:rPr>
        <w:t xml:space="preserve"> Furthermore, GRP78 is a target of miR-30a, miR-30c, and miR-30e that were found to be downregulated in acute HCV infection potentially leading to GRP78 overexpression</w:t>
      </w:r>
      <w:r w:rsidR="003E4755"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E4755" w:rsidRPr="00DD6DFC">
        <w:rPr>
          <w:rFonts w:ascii="Book Antiqua" w:hAnsi="Book Antiqua" w:cs="Arial"/>
          <w:sz w:val="24"/>
          <w:szCs w:val="24"/>
        </w:rPr>
      </w:r>
      <w:r w:rsidR="003E4755"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[108]</w:t>
      </w:r>
      <w:r w:rsidR="003E4755" w:rsidRPr="00DD6DFC">
        <w:rPr>
          <w:rFonts w:ascii="Book Antiqua" w:hAnsi="Book Antiqua" w:cs="Arial"/>
          <w:sz w:val="24"/>
          <w:szCs w:val="24"/>
        </w:rPr>
        <w:fldChar w:fldCharType="end"/>
      </w:r>
      <w:r w:rsidR="003E4755" w:rsidRPr="00DD6DFC">
        <w:rPr>
          <w:rFonts w:ascii="Book Antiqua" w:hAnsi="Book Antiqua" w:cs="Arial"/>
          <w:sz w:val="24"/>
          <w:szCs w:val="24"/>
        </w:rPr>
        <w:t>.</w:t>
      </w:r>
    </w:p>
    <w:p w14:paraId="151ADD29" w14:textId="518D3962" w:rsidR="002952ED" w:rsidRPr="00DD6DFC" w:rsidRDefault="00902914"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In addition to the ER-targeted E1 and E2 proteins, cytosol-targeted E1 and E2 proteins have also been described with opposing functions in the context of ER stress</w:t>
      </w:r>
      <w:r w:rsidRPr="00DD6DFC">
        <w:rPr>
          <w:rFonts w:ascii="Book Antiqua" w:hAnsi="Book Antiqua" w:cs="Arial"/>
          <w:sz w:val="24"/>
          <w:szCs w:val="24"/>
        </w:rPr>
        <w:fldChar w:fldCharType="begin">
          <w:fldData xml:space="preserve">PEVuZE5vdGU+PENpdGU+PEF1dGhvcj5QYXZpbzwvQXV0aG9yPjxZZWFyPjIwMDM8L1llYXI+PFJl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PEVuZE5vdGU+PENpdGU+PEF1dGhvcj5QYXZpbzwvQXV0aG9yPjxZZWFyPjIwMDM8L1llYXI+PFJl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[109-112]</w:t>
      </w:r>
      <w:r w:rsidRPr="00DD6DFC">
        <w:rPr>
          <w:rFonts w:ascii="Book Antiqua" w:hAnsi="Book Antiqua" w:cs="Arial"/>
          <w:sz w:val="24"/>
          <w:szCs w:val="24"/>
        </w:rPr>
        <w:fldChar w:fldCharType="end"/>
      </w:r>
      <w:r w:rsidRPr="00DD6DFC">
        <w:rPr>
          <w:rFonts w:ascii="Book Antiqua" w:hAnsi="Book Antiqua" w:cs="Arial"/>
          <w:sz w:val="24"/>
          <w:szCs w:val="24"/>
        </w:rPr>
        <w:t xml:space="preserve">. In the cytosol, E1 binds to </w:t>
      </w:r>
      <w:r w:rsidR="001B0365" w:rsidRPr="00DD6DFC">
        <w:rPr>
          <w:rFonts w:ascii="Book Antiqua" w:hAnsi="Book Antiqua" w:cs="Arial"/>
          <w:sz w:val="24"/>
          <w:szCs w:val="24"/>
        </w:rPr>
        <w:t xml:space="preserve">the </w:t>
      </w:r>
      <w:r w:rsidRPr="00DD6DFC">
        <w:rPr>
          <w:rFonts w:ascii="Book Antiqua" w:hAnsi="Book Antiqua" w:cs="Arial"/>
          <w:sz w:val="24"/>
          <w:szCs w:val="24"/>
        </w:rPr>
        <w:t>cytoplasmic domain of PERK. Furthermore, cytosolic E1 leads to downregulation of GRP78. Similarly, E2 binds to PERK as well, inhibits its kinase activity, reverses PERK-mediated global translation repression, and confers resistance to ER stress. In addition, NS2 leads to phosphorylation of eIF2α and decreased protein synthesis as well as reduction of IRES-mediated translation suggesting that NS2 can also provide a negative feedback regulation of ER stress by decreasing viral protein translation that is responsible for inducing ER stress</w:t>
      </w:r>
      <w:r w:rsidRPr="00DD6DFC">
        <w:rPr>
          <w:rFonts w:ascii="Book Antiqua" w:hAnsi="Book Antiqua" w:cs="Arial"/>
          <w:sz w:val="24"/>
          <w:szCs w:val="24"/>
        </w:rPr>
        <w:fldChar w:fldCharType="begin">
          <w:fldData xml:space="preserve">PEVuZE5vdGU+PENpdGU+PEF1dGhvcj52b24gZGVtIEJ1c3NjaGU8L0F1dGhvcj48WWVhcj4yMDEw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aGVwYXRvbG9neTwvYWJici0xPjwvYWx0LXBlcmlvZGljYWw+PHBhZ2VzPjc5Ny04MDQ8L3BhZ2Vz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PEVuZE5vdGU+PENpdGU+PEF1dGhvcj52b24gZGVtIEJ1c3NjaGU8L0F1dGhvcj48WWVhcj4yMDEw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aGVwYXRvbG9neTwvYWJici0xPjwvYWx0LXBlcmlvZGljYWw+PHBhZ2VzPjc5Ny04MDQ8L3BhZ2Vz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[46]</w:t>
      </w:r>
      <w:r w:rsidRPr="00DD6DFC">
        <w:rPr>
          <w:rFonts w:ascii="Book Antiqua" w:hAnsi="Book Antiqua" w:cs="Arial"/>
          <w:sz w:val="24"/>
          <w:szCs w:val="24"/>
        </w:rPr>
        <w:fldChar w:fldCharType="end"/>
      </w:r>
      <w:r w:rsidR="00784484" w:rsidRPr="00DD6DFC">
        <w:rPr>
          <w:rFonts w:ascii="Book Antiqua" w:hAnsi="Book Antiqua" w:cs="Arial"/>
          <w:sz w:val="24"/>
          <w:szCs w:val="24"/>
        </w:rPr>
        <w:t>.</w:t>
      </w:r>
    </w:p>
    <w:p w14:paraId="09122F07" w14:textId="2B04DC8E" w:rsidR="002952ED" w:rsidRPr="00DD6DFC" w:rsidRDefault="002952ED"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Thus, it seems that GRP78</w:t>
      </w:r>
      <w:r w:rsidR="009B292D" w:rsidRPr="00DD6DFC">
        <w:rPr>
          <w:rFonts w:ascii="Book Antiqua" w:hAnsi="Book Antiqua" w:cs="Arial"/>
          <w:sz w:val="24"/>
          <w:szCs w:val="24"/>
        </w:rPr>
        <w:t>, as well as other ER</w:t>
      </w:r>
      <w:r w:rsidR="008321BC" w:rsidRPr="00DD6DFC">
        <w:rPr>
          <w:rFonts w:ascii="Book Antiqua" w:hAnsi="Book Antiqua" w:cs="Arial"/>
          <w:sz w:val="24"/>
          <w:szCs w:val="24"/>
        </w:rPr>
        <w:t>-</w:t>
      </w:r>
      <w:r w:rsidR="009B292D" w:rsidRPr="00DD6DFC">
        <w:rPr>
          <w:rFonts w:ascii="Book Antiqua" w:hAnsi="Book Antiqua" w:cs="Arial"/>
          <w:sz w:val="24"/>
          <w:szCs w:val="24"/>
        </w:rPr>
        <w:t>resident chaperones,</w:t>
      </w:r>
      <w:r w:rsidRPr="00DD6DFC">
        <w:rPr>
          <w:rFonts w:ascii="Book Antiqua" w:hAnsi="Book Antiqua" w:cs="Arial"/>
          <w:sz w:val="24"/>
          <w:szCs w:val="24"/>
        </w:rPr>
        <w:t xml:space="preserve"> play an important role in regulating and maintaining </w:t>
      </w:r>
      <w:r w:rsidR="00A22064" w:rsidRPr="00DD6DFC">
        <w:rPr>
          <w:rFonts w:ascii="Book Antiqua" w:hAnsi="Book Antiqua" w:cs="Arial"/>
          <w:sz w:val="24"/>
          <w:szCs w:val="24"/>
        </w:rPr>
        <w:t xml:space="preserve">viral protein </w:t>
      </w:r>
      <w:r w:rsidRPr="00DD6DFC">
        <w:rPr>
          <w:rFonts w:ascii="Book Antiqua" w:hAnsi="Book Antiqua" w:cs="Arial"/>
          <w:sz w:val="24"/>
          <w:szCs w:val="24"/>
        </w:rPr>
        <w:t>homeostasis</w:t>
      </w:r>
      <w:r w:rsidR="00A22064" w:rsidRPr="00DD6DFC">
        <w:rPr>
          <w:rFonts w:ascii="Book Antiqua" w:hAnsi="Book Antiqua" w:cs="Arial"/>
          <w:sz w:val="24"/>
          <w:szCs w:val="24"/>
        </w:rPr>
        <w:t xml:space="preserve"> to ensure the </w:t>
      </w:r>
      <w:r w:rsidR="009D276F" w:rsidRPr="00DD6DFC">
        <w:rPr>
          <w:rFonts w:ascii="Book Antiqua" w:hAnsi="Book Antiqua" w:cs="Arial"/>
          <w:sz w:val="24"/>
          <w:szCs w:val="24"/>
        </w:rPr>
        <w:t>availability</w:t>
      </w:r>
      <w:r w:rsidR="00A22064" w:rsidRPr="00DD6DFC">
        <w:rPr>
          <w:rFonts w:ascii="Book Antiqua" w:hAnsi="Book Antiqua" w:cs="Arial"/>
          <w:sz w:val="24"/>
          <w:szCs w:val="24"/>
        </w:rPr>
        <w:t xml:space="preserve"> of sufficient viral proteins to establish a </w:t>
      </w:r>
      <w:r w:rsidR="009D276F" w:rsidRPr="00DD6DFC">
        <w:rPr>
          <w:rFonts w:ascii="Book Antiqua" w:hAnsi="Book Antiqua" w:cs="Arial"/>
          <w:sz w:val="24"/>
          <w:szCs w:val="24"/>
        </w:rPr>
        <w:t>persistent</w:t>
      </w:r>
      <w:r w:rsidR="00A22064" w:rsidRPr="00DD6DFC">
        <w:rPr>
          <w:rFonts w:ascii="Book Antiqua" w:hAnsi="Book Antiqua" w:cs="Arial"/>
          <w:sz w:val="24"/>
          <w:szCs w:val="24"/>
        </w:rPr>
        <w:t xml:space="preserve"> infection</w:t>
      </w:r>
      <w:r w:rsidR="009D276F" w:rsidRPr="00DD6DFC">
        <w:rPr>
          <w:rFonts w:ascii="Book Antiqua" w:hAnsi="Book Antiqua" w:cs="Arial"/>
          <w:sz w:val="24"/>
          <w:szCs w:val="24"/>
        </w:rPr>
        <w:t xml:space="preserve"> while minimizing cellular protein expression and preventing viral protein overload.</w:t>
      </w:r>
      <w:r w:rsidR="00BF1F0A" w:rsidRPr="00DD6DFC">
        <w:rPr>
          <w:rFonts w:ascii="Book Antiqua" w:hAnsi="Book Antiqua" w:cs="Arial"/>
          <w:sz w:val="24"/>
          <w:szCs w:val="24"/>
        </w:rPr>
        <w:t xml:space="preserve"> GRP78 was </w:t>
      </w:r>
      <w:r w:rsidR="00F20D96" w:rsidRPr="00DD6DFC">
        <w:rPr>
          <w:rFonts w:ascii="Book Antiqua" w:hAnsi="Book Antiqua" w:cs="Arial"/>
          <w:sz w:val="24"/>
          <w:szCs w:val="24"/>
        </w:rPr>
        <w:t xml:space="preserve">also </w:t>
      </w:r>
      <w:r w:rsidR="003440C4" w:rsidRPr="00DD6DFC">
        <w:rPr>
          <w:rFonts w:ascii="Book Antiqua" w:hAnsi="Book Antiqua" w:cs="Arial"/>
          <w:sz w:val="24"/>
          <w:szCs w:val="24"/>
        </w:rPr>
        <w:t>found to be associated with positive-</w:t>
      </w:r>
      <w:r w:rsidR="00BF1F0A" w:rsidRPr="00DD6DFC">
        <w:rPr>
          <w:rFonts w:ascii="Book Antiqua" w:hAnsi="Book Antiqua" w:cs="Arial"/>
          <w:sz w:val="24"/>
          <w:szCs w:val="24"/>
        </w:rPr>
        <w:t>strand subgenomic viral RNA</w:t>
      </w:r>
      <w:r w:rsidR="000A765B" w:rsidRPr="00DD6DFC">
        <w:rPr>
          <w:rFonts w:ascii="Book Antiqua" w:hAnsi="Book Antiqua" w:cs="Arial"/>
          <w:sz w:val="24"/>
          <w:szCs w:val="24"/>
        </w:rPr>
        <w:t xml:space="preserve"> (corresponding to domains III and IV of the 5’ NCR and 36 nucleotides of core)</w:t>
      </w:r>
      <w:r w:rsidR="00F20D96" w:rsidRPr="00DD6DFC">
        <w:rPr>
          <w:rFonts w:ascii="Book Antiqua" w:hAnsi="Book Antiqua" w:cs="Arial"/>
          <w:sz w:val="24"/>
          <w:szCs w:val="24"/>
        </w:rPr>
        <w:t xml:space="preserve"> and the 3’ NCR of the viral genome</w:t>
      </w:r>
      <w:r w:rsidR="00BF1F0A"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BF1F0A" w:rsidRPr="00DD6DFC">
        <w:rPr>
          <w:rFonts w:ascii="Book Antiqua" w:hAnsi="Book Antiqua" w:cs="Arial"/>
          <w:sz w:val="24"/>
          <w:szCs w:val="24"/>
        </w:rPr>
      </w:r>
      <w:r w:rsidR="00BF1F0A"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[70,</w:t>
      </w:r>
      <w:r w:rsidR="00911F1C" w:rsidRPr="00DD6DFC">
        <w:rPr>
          <w:rFonts w:ascii="Book Antiqua" w:hAnsi="Book Antiqua" w:cs="Arial"/>
          <w:noProof/>
          <w:sz w:val="24"/>
          <w:szCs w:val="24"/>
          <w:vertAlign w:val="superscript"/>
        </w:rPr>
        <w:t>76]</w:t>
      </w:r>
      <w:r w:rsidR="00BF1F0A" w:rsidRPr="00DD6DFC">
        <w:rPr>
          <w:rFonts w:ascii="Book Antiqua" w:hAnsi="Book Antiqua" w:cs="Arial"/>
          <w:sz w:val="24"/>
          <w:szCs w:val="24"/>
        </w:rPr>
        <w:fldChar w:fldCharType="end"/>
      </w:r>
      <w:r w:rsidR="00BF1F0A" w:rsidRPr="00DD6DFC">
        <w:rPr>
          <w:rFonts w:ascii="Book Antiqua" w:hAnsi="Book Antiqua" w:cs="Arial"/>
          <w:sz w:val="24"/>
          <w:szCs w:val="24"/>
        </w:rPr>
        <w:t>.</w:t>
      </w:r>
    </w:p>
    <w:p w14:paraId="14FCEFF6" w14:textId="77777777" w:rsidR="00902914" w:rsidRPr="00DD6DFC" w:rsidRDefault="00902914" w:rsidP="00404EB5">
      <w:pPr>
        <w:spacing w:after="0" w:line="360" w:lineRule="auto"/>
        <w:jc w:val="both"/>
        <w:rPr>
          <w:rFonts w:ascii="Book Antiqua" w:hAnsi="Book Antiqua" w:cs="Arial"/>
          <w:sz w:val="24"/>
          <w:szCs w:val="24"/>
        </w:rPr>
      </w:pPr>
    </w:p>
    <w:p w14:paraId="3B0E2009" w14:textId="06EE140F" w:rsidR="0011213E" w:rsidRPr="00DD6DFC" w:rsidRDefault="00A21435"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lastRenderedPageBreak/>
        <w:t>A</w:t>
      </w:r>
      <w:r w:rsidR="00A71816" w:rsidRPr="00DD6DFC">
        <w:rPr>
          <w:rFonts w:ascii="Book Antiqua" w:hAnsi="Book Antiqua" w:cs="Arial"/>
          <w:sz w:val="24"/>
          <w:szCs w:val="24"/>
        </w:rPr>
        <w:t xml:space="preserve"> recent study</w:t>
      </w:r>
      <w:r w:rsidR="009D276F" w:rsidRPr="00DD6DFC">
        <w:rPr>
          <w:rFonts w:ascii="Book Antiqua" w:hAnsi="Book Antiqua" w:cs="Arial"/>
          <w:sz w:val="24"/>
          <w:szCs w:val="24"/>
        </w:rPr>
        <w:t xml:space="preserve"> </w:t>
      </w:r>
      <w:r w:rsidR="00A71816" w:rsidRPr="00DD6DFC">
        <w:rPr>
          <w:rFonts w:ascii="Book Antiqua" w:hAnsi="Book Antiqua" w:cs="Arial"/>
          <w:sz w:val="24"/>
          <w:szCs w:val="24"/>
        </w:rPr>
        <w:t>reported that there was no significant difference in t</w:t>
      </w:r>
      <w:r w:rsidR="00E452D5" w:rsidRPr="00DD6DFC">
        <w:rPr>
          <w:rFonts w:ascii="Book Antiqua" w:hAnsi="Book Antiqua" w:cs="Arial"/>
          <w:sz w:val="24"/>
          <w:szCs w:val="24"/>
        </w:rPr>
        <w:t xml:space="preserve">he mRNA levels of GRP74 </w:t>
      </w:r>
      <w:r w:rsidR="00A71816" w:rsidRPr="00DD6DFC">
        <w:rPr>
          <w:rFonts w:ascii="Book Antiqua" w:hAnsi="Book Antiqua" w:cs="Arial"/>
          <w:sz w:val="24"/>
          <w:szCs w:val="24"/>
        </w:rPr>
        <w:t>and a number of other genes involved in ER stress and UPR between infecte</w:t>
      </w:r>
      <w:r w:rsidR="00D853C3" w:rsidRPr="00DD6DFC">
        <w:rPr>
          <w:rFonts w:ascii="Book Antiqua" w:hAnsi="Book Antiqua" w:cs="Arial"/>
          <w:sz w:val="24"/>
          <w:szCs w:val="24"/>
        </w:rPr>
        <w:t>d patients and healthy controls</w:t>
      </w:r>
      <w:r w:rsidR="00A71816" w:rsidRPr="00DD6DFC">
        <w:rPr>
          <w:rFonts w:ascii="Book Antiqua" w:hAnsi="Book Antiqua" w:cs="Arial"/>
          <w:sz w:val="24"/>
          <w:szCs w:val="24"/>
        </w:rPr>
        <w:fldChar w:fldCharType="begin">
          <w:fldData xml:space="preserve">PEVuZE5vdGU+PENpdGU+PEF1dGhvcj5NY1BoZXJzb248L0F1dGhvcj48WWVhcj4yMDExPC9ZZWFy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YW5kIGhlcGF0b2xvZ3k8L2FiYnItMT48L2FsdC1wZXJpb2RpY2FsPjxwYWdlcz4zMTktMjc8L3Bh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PEVuZE5vdGU+PENpdGU+PEF1dGhvcj5NY1BoZXJzb248L0F1dGhvcj48WWVhcj4yMDExPC9ZZWFy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YW5kIGhlcGF0b2xvZ3k8L2FiYnItMT48L2FsdC1wZXJpb2RpY2FsPjxwYWdlcz4zMTktMjc8L3Bh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A71816" w:rsidRPr="00DD6DFC">
        <w:rPr>
          <w:rFonts w:ascii="Book Antiqua" w:hAnsi="Book Antiqua" w:cs="Arial"/>
          <w:sz w:val="24"/>
          <w:szCs w:val="24"/>
        </w:rPr>
      </w:r>
      <w:r w:rsidR="00A71816"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[113]</w:t>
      </w:r>
      <w:r w:rsidR="00A71816" w:rsidRPr="00DD6DFC">
        <w:rPr>
          <w:rFonts w:ascii="Book Antiqua" w:hAnsi="Book Antiqua" w:cs="Arial"/>
          <w:sz w:val="24"/>
          <w:szCs w:val="24"/>
        </w:rPr>
        <w:fldChar w:fldCharType="end"/>
      </w:r>
      <w:r w:rsidR="00A71816" w:rsidRPr="00DD6DFC">
        <w:rPr>
          <w:rFonts w:ascii="Book Antiqua" w:hAnsi="Book Antiqua" w:cs="Arial"/>
          <w:sz w:val="24"/>
          <w:szCs w:val="24"/>
        </w:rPr>
        <w:t xml:space="preserve">. No </w:t>
      </w:r>
      <w:proofErr w:type="gramStart"/>
      <w:r w:rsidR="00A71816" w:rsidRPr="00DD6DFC">
        <w:rPr>
          <w:rFonts w:ascii="Book Antiqua" w:hAnsi="Book Antiqua" w:cs="Arial"/>
          <w:sz w:val="24"/>
          <w:szCs w:val="24"/>
        </w:rPr>
        <w:t>difference in GRP78 protein levels were</w:t>
      </w:r>
      <w:proofErr w:type="gramEnd"/>
      <w:r w:rsidR="00A71816" w:rsidRPr="00DD6DFC">
        <w:rPr>
          <w:rFonts w:ascii="Book Antiqua" w:hAnsi="Book Antiqua" w:cs="Arial"/>
          <w:sz w:val="24"/>
          <w:szCs w:val="24"/>
        </w:rPr>
        <w:t xml:space="preserve"> observed either.</w:t>
      </w:r>
      <w:r w:rsidR="0044191C" w:rsidRPr="00DD6DFC">
        <w:rPr>
          <w:rFonts w:ascii="Book Antiqua" w:hAnsi="Book Antiqua" w:cs="Arial"/>
          <w:sz w:val="24"/>
          <w:szCs w:val="24"/>
        </w:rPr>
        <w:t xml:space="preserve"> </w:t>
      </w:r>
      <w:r w:rsidR="00A71816" w:rsidRPr="00DD6DFC">
        <w:rPr>
          <w:rFonts w:ascii="Book Antiqua" w:hAnsi="Book Antiqua" w:cs="Arial"/>
          <w:sz w:val="24"/>
          <w:szCs w:val="24"/>
        </w:rPr>
        <w:t>This may be attributed to the fact that typically HCV infects a small percentage of hepatocytes</w:t>
      </w:r>
      <w:r w:rsidR="00B31292" w:rsidRPr="00DD6DFC">
        <w:rPr>
          <w:rFonts w:ascii="Book Antiqua" w:hAnsi="Book Antiqua" w:cs="Arial"/>
          <w:sz w:val="24"/>
          <w:szCs w:val="24"/>
        </w:rPr>
        <w:t>, and therefore, changes may not be detected</w:t>
      </w:r>
      <w:r w:rsidR="00784484" w:rsidRPr="00DD6DFC">
        <w:rPr>
          <w:rFonts w:ascii="Book Antiqua" w:hAnsi="Book Antiqua" w:cs="Arial"/>
          <w:sz w:val="24"/>
          <w:szCs w:val="24"/>
        </w:rPr>
        <w:t>.</w:t>
      </w:r>
    </w:p>
    <w:p w14:paraId="4BAE9793" w14:textId="77777777" w:rsidR="00784484" w:rsidRPr="00DD6DFC" w:rsidRDefault="00784484" w:rsidP="00404EB5">
      <w:pPr>
        <w:spacing w:after="0" w:line="360" w:lineRule="auto"/>
        <w:jc w:val="both"/>
        <w:rPr>
          <w:rFonts w:ascii="Book Antiqua" w:hAnsi="Book Antiqua" w:cs="Arial"/>
          <w:b/>
          <w:i/>
          <w:sz w:val="24"/>
          <w:szCs w:val="24"/>
          <w:lang w:eastAsia="zh-CN"/>
        </w:rPr>
      </w:pPr>
    </w:p>
    <w:p w14:paraId="3B84FDB7" w14:textId="76844742" w:rsidR="00C01640" w:rsidRPr="00DD6DFC" w:rsidRDefault="00C521DE"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GRP75 (HSPA9)</w:t>
      </w:r>
    </w:p>
    <w:p w14:paraId="3F078930" w14:textId="26EB0D62" w:rsidR="00C01640" w:rsidRPr="00DD6DFC" w:rsidRDefault="003A51CB" w:rsidP="00404EB5">
      <w:pPr>
        <w:spacing w:after="0" w:line="360" w:lineRule="auto"/>
        <w:jc w:val="both"/>
        <w:rPr>
          <w:rFonts w:ascii="Book Antiqua" w:hAnsi="Book Antiqua" w:cs="Arial"/>
          <w:sz w:val="24"/>
          <w:szCs w:val="24"/>
        </w:rPr>
      </w:pPr>
      <w:r w:rsidRPr="00DD6DFC">
        <w:rPr>
          <w:rFonts w:ascii="Book Antiqua" w:hAnsi="Book Antiqua" w:cs="Arial"/>
          <w:sz w:val="24"/>
          <w:szCs w:val="24"/>
        </w:rPr>
        <w:t>GRP75 also known as mtHSP70 or mortalin is the mitochondria</w:t>
      </w:r>
      <w:r w:rsidR="008321BC" w:rsidRPr="00DD6DFC">
        <w:rPr>
          <w:rFonts w:ascii="Book Antiqua" w:hAnsi="Book Antiqua" w:cs="Arial"/>
          <w:sz w:val="24"/>
          <w:szCs w:val="24"/>
        </w:rPr>
        <w:t>-</w:t>
      </w:r>
      <w:r w:rsidRPr="00DD6DFC">
        <w:rPr>
          <w:rFonts w:ascii="Book Antiqua" w:hAnsi="Book Antiqua" w:cs="Arial"/>
          <w:sz w:val="24"/>
          <w:szCs w:val="24"/>
        </w:rPr>
        <w:t>resident HSP70 family member.</w:t>
      </w:r>
      <w:r w:rsidR="00666EA9" w:rsidRPr="00DD6DFC">
        <w:rPr>
          <w:rFonts w:ascii="Book Antiqua" w:hAnsi="Book Antiqua" w:cs="Arial"/>
          <w:sz w:val="24"/>
          <w:szCs w:val="24"/>
        </w:rPr>
        <w:t xml:space="preserve"> It plays a number of critical roles in the cells including </w:t>
      </w:r>
      <w:r w:rsidR="008569CC" w:rsidRPr="00DD6DFC">
        <w:rPr>
          <w:rFonts w:ascii="Book Antiqua" w:hAnsi="Book Antiqua" w:cs="Arial"/>
          <w:sz w:val="24"/>
          <w:szCs w:val="24"/>
        </w:rPr>
        <w:t>anti-</w:t>
      </w:r>
      <w:r w:rsidR="00666EA9" w:rsidRPr="00DD6DFC">
        <w:rPr>
          <w:rFonts w:ascii="Book Antiqua" w:hAnsi="Book Antiqua" w:cs="Arial"/>
          <w:sz w:val="24"/>
          <w:szCs w:val="24"/>
        </w:rPr>
        <w:t>apoptosis, protein transport into mitochondria</w:t>
      </w:r>
      <w:r w:rsidR="00E87558" w:rsidRPr="00DD6DFC">
        <w:rPr>
          <w:rFonts w:ascii="Book Antiqua" w:hAnsi="Book Antiqua" w:cs="Arial"/>
          <w:sz w:val="24"/>
          <w:szCs w:val="24"/>
        </w:rPr>
        <w:t xml:space="preserve"> which may involve HSP60 as well</w:t>
      </w:r>
      <w:r w:rsidR="00666EA9" w:rsidRPr="00DD6DFC">
        <w:rPr>
          <w:rFonts w:ascii="Book Antiqua" w:hAnsi="Book Antiqua" w:cs="Arial"/>
          <w:sz w:val="24"/>
          <w:szCs w:val="24"/>
        </w:rPr>
        <w:t xml:space="preserve">, </w:t>
      </w:r>
      <w:r w:rsidR="002757E4" w:rsidRPr="00DD6DFC">
        <w:rPr>
          <w:rFonts w:ascii="Book Antiqua" w:hAnsi="Book Antiqua" w:cs="Arial"/>
          <w:sz w:val="24"/>
          <w:szCs w:val="24"/>
        </w:rPr>
        <w:t>protection of cells from</w:t>
      </w:r>
      <w:r w:rsidR="00661123" w:rsidRPr="00DD6DFC">
        <w:rPr>
          <w:rFonts w:ascii="Book Antiqua" w:hAnsi="Book Antiqua" w:cs="Arial"/>
          <w:sz w:val="24"/>
          <w:szCs w:val="24"/>
        </w:rPr>
        <w:t xml:space="preserve"> ROS</w:t>
      </w:r>
      <w:r w:rsidR="008569CC" w:rsidRPr="00DD6DFC">
        <w:rPr>
          <w:rFonts w:ascii="Book Antiqua" w:hAnsi="Book Antiqua" w:cs="Arial"/>
          <w:sz w:val="24"/>
          <w:szCs w:val="24"/>
        </w:rPr>
        <w:t>,</w:t>
      </w:r>
      <w:r w:rsidR="002F7141" w:rsidRPr="00DD6DFC">
        <w:rPr>
          <w:rFonts w:ascii="Book Antiqua" w:hAnsi="Book Antiqua" w:cs="Arial"/>
          <w:sz w:val="24"/>
          <w:szCs w:val="24"/>
        </w:rPr>
        <w:t xml:space="preserve"> </w:t>
      </w:r>
      <w:r w:rsidR="00E87558" w:rsidRPr="00DD6DFC">
        <w:rPr>
          <w:rFonts w:ascii="Book Antiqua" w:hAnsi="Book Antiqua" w:cs="Arial"/>
          <w:sz w:val="24"/>
          <w:szCs w:val="24"/>
        </w:rPr>
        <w:t>and mitochondrial biogenesis</w:t>
      </w:r>
      <w:r w:rsidR="003C7A90"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&lt;EndNote&gt;&lt;Cite&gt;&lt;Author&gt;Dores-Silva&lt;/Author&gt;&lt;Year&gt;2015&lt;/Year&gt;&lt;RecNum&gt;1155&lt;/RecNum&gt;&lt;DisplayText&gt;&lt;style face="superscript"&gt;[114]&lt;/style&gt;&lt;/DisplayText&gt;&lt;record&gt;&lt;rec-number&gt;1155&lt;/rec-number&gt;&lt;foreign-keys&gt;&lt;key app="EN" db-id="5t9ezxsemzv9d1e52rb52atcv52wzsad95ap" timestamp="1429410236"&gt;1155&lt;/key&gt;&lt;/foreign-keys&gt;&lt;ref-type name="Journal Article"&gt;17&lt;/ref-type&gt;&lt;contributors&gt;&lt;authors&gt;&lt;author&gt;Dores-Silva, P. R.&lt;/author&gt;&lt;author&gt;Barbosa, L. R.&lt;/author&gt;&lt;author&gt;Ramos, C. H.&lt;/author&gt;&lt;author&gt;Borges, J. C.&lt;/author&gt;&lt;/authors&gt;&lt;/contributors&gt;&lt;auth-address&gt;Institute of Chemistry of Sao Carlos, University of Sao Paulo, Sao Carlos, SP, P.O. Box 780, 13560-970, Brazil.&amp;#xD;Institute of Physics, University of Sao Paulo, Sao Paulo, SP, 05508-090, Brazil.&amp;#xD;Institute of Chemistry, University of Campinas-UNICAMP, P.O. Box 6154, 13083-970, Campinas, SP, Brazil.&lt;/auth-address&gt;&lt;titles&gt;&lt;title&gt;Human mitochondrial Hsp70 (mortalin): shedding light on ATPase activity, interaction with adenosine nucleotides, solution structure and domain organization&lt;/title&gt;&lt;secondary-title&gt;PLoS One&lt;/secondary-title&gt;&lt;/titles&gt;&lt;periodical&gt;&lt;full-title&gt;PLoS One&lt;/full-title&gt;&lt;abbr-1&gt;PloS one&lt;/abbr-1&gt;&lt;/periodical&gt;&lt;pages&gt;e0117170&lt;/pages&gt;&lt;volume&gt;10&lt;/volume&gt;&lt;number&gt;1&lt;/number&gt;&lt;dates&gt;&lt;year&gt;2015&lt;/year&gt;&lt;/dates&gt;&lt;isbn&gt;1932-6203 (Electronic)&amp;#xD;1932-6203 (Linking)&lt;/isbn&gt;&lt;accession-num&gt;25615450&lt;/accession-num&gt;&lt;urls&gt;&lt;related-urls&gt;&lt;url&gt;http://www.ncbi.nlm.nih.gov/pubmed/25615450&lt;/url&gt;&lt;/related-urls&gt;&lt;/urls&gt;&lt;custom2&gt;PMC4304843&lt;/custom2&gt;&lt;electronic-resource-num&gt;10.1371/journal.pone.0117170&lt;/electronic-resource-num&gt;&lt;/record&gt;&lt;/Cite&gt;&lt;/EndNote&gt;</w:instrText>
      </w:r>
      <w:r w:rsidR="003C7A90"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[114]</w:t>
      </w:r>
      <w:r w:rsidR="003C7A90" w:rsidRPr="00DD6DFC">
        <w:rPr>
          <w:rFonts w:ascii="Book Antiqua" w:hAnsi="Book Antiqua" w:cs="Arial"/>
          <w:sz w:val="24"/>
          <w:szCs w:val="24"/>
        </w:rPr>
        <w:fldChar w:fldCharType="end"/>
      </w:r>
      <w:r w:rsidR="00E87558" w:rsidRPr="00DD6DFC">
        <w:rPr>
          <w:rFonts w:ascii="Book Antiqua" w:hAnsi="Book Antiqua" w:cs="Arial"/>
          <w:sz w:val="24"/>
          <w:szCs w:val="24"/>
        </w:rPr>
        <w:t>.</w:t>
      </w:r>
      <w:r w:rsidR="00E754A8" w:rsidRPr="00DD6DFC">
        <w:rPr>
          <w:rFonts w:ascii="Book Antiqua" w:hAnsi="Book Antiqua" w:cs="Arial"/>
          <w:sz w:val="24"/>
          <w:szCs w:val="24"/>
        </w:rPr>
        <w:t xml:space="preserve"> </w:t>
      </w:r>
      <w:r w:rsidR="00961A7F" w:rsidRPr="00DD6DFC">
        <w:rPr>
          <w:rFonts w:ascii="Book Antiqua" w:hAnsi="Book Antiqua" w:cs="Arial"/>
          <w:sz w:val="24"/>
          <w:szCs w:val="24"/>
        </w:rPr>
        <w:t xml:space="preserve">It has also been implicated in </w:t>
      </w:r>
      <w:r w:rsidR="001412F6" w:rsidRPr="00DD6DFC">
        <w:rPr>
          <w:rFonts w:ascii="Book Antiqua" w:hAnsi="Book Antiqua" w:cs="Arial"/>
          <w:sz w:val="24"/>
          <w:szCs w:val="24"/>
        </w:rPr>
        <w:t xml:space="preserve">membrane trafficking and </w:t>
      </w:r>
      <w:r w:rsidR="00961A7F" w:rsidRPr="00DD6DFC">
        <w:rPr>
          <w:rFonts w:ascii="Book Antiqua" w:hAnsi="Book Antiqua" w:cs="Arial"/>
          <w:sz w:val="24"/>
          <w:szCs w:val="24"/>
        </w:rPr>
        <w:t xml:space="preserve">HIV </w:t>
      </w:r>
      <w:r w:rsidR="001412F6" w:rsidRPr="00DD6DFC">
        <w:rPr>
          <w:rFonts w:ascii="Book Antiqua" w:hAnsi="Book Antiqua" w:cs="Arial"/>
          <w:sz w:val="24"/>
          <w:szCs w:val="24"/>
        </w:rPr>
        <w:t>virion release</w:t>
      </w:r>
      <w:r w:rsidR="00516A4B"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&lt;EndNote&gt;&lt;Cite&gt;&lt;Author&gt;Flachbartova&lt;/Author&gt;&lt;Year&gt;2013&lt;/Year&gt;&lt;RecNum&gt;1156&lt;/RecNum&gt;&lt;DisplayText&gt;&lt;style face="superscript"&gt;[115]&lt;/style&gt;&lt;/DisplayText&gt;&lt;record&gt;&lt;rec-number&gt;1156&lt;/rec-number&gt;&lt;foreign-keys&gt;&lt;key app="EN" db-id="5t9ezxsemzv9d1e52rb52atcv52wzsad95ap" timestamp="1429410415"&gt;1156&lt;/key&gt;&lt;/foreign-keys&gt;&lt;ref-type name="Journal Article"&gt;17&lt;/ref-type&gt;&lt;contributors&gt;&lt;authors&gt;&lt;author&gt;Flachbartova, Z.&lt;/author&gt;&lt;author&gt;Kovacech, B.&lt;/author&gt;&lt;/authors&gt;&lt;/contributors&gt;&lt;auth-address&gt;Institute of Neuroimmunology, Slovak Academy of Sciences, Centre for Excellence for Alzheimer&amp;apos;s Disease and Related Disorders, Bratislava, Slovak Republic.&lt;/auth-address&gt;&lt;titles&gt;&lt;title&gt;Mortalin - a multipotent chaperone regulating cellular processes ranging from viral infection to neurodegeneration&lt;/title&gt;&lt;secondary-title&gt;Acta Virol&lt;/secondary-title&gt;&lt;/titles&gt;&lt;periodical&gt;&lt;full-title&gt;Acta Virol&lt;/full-title&gt;&lt;/periodical&gt;&lt;pages&gt;3-15&lt;/pages&gt;&lt;volume&gt;57&lt;/volume&gt;&lt;number&gt;1&lt;/number&gt;&lt;keywords&gt;&lt;keyword&gt;Animals&lt;/keyword&gt;&lt;keyword&gt;Endocytosis&lt;/keyword&gt;&lt;keyword&gt;Exocytosis&lt;/keyword&gt;&lt;keyword&gt;HIV Infections/virology&lt;/keyword&gt;&lt;keyword&gt;HIV-1/physiology&lt;/keyword&gt;&lt;keyword&gt;HSP70 Heat-Shock Proteins/genetics/*metabolism&lt;/keyword&gt;&lt;keyword&gt;Herpesvirus 1, Human/physiology&lt;/keyword&gt;&lt;keyword&gt;Humans&lt;/keyword&gt;&lt;keyword&gt;Mice&lt;/keyword&gt;&lt;keyword&gt;Mitochondria/metabolism&lt;/keyword&gt;&lt;keyword&gt;Mitochondrial Proteins/genetics/metabolism&lt;/keyword&gt;&lt;keyword&gt;Mutation&lt;/keyword&gt;&lt;keyword&gt;Neoplasms/*metabolism/pathology&lt;/keyword&gt;&lt;keyword&gt;Neurodegenerative Diseases/*metabolism/pathology/virology&lt;/keyword&gt;&lt;keyword&gt;Protein Isoforms&lt;/keyword&gt;&lt;keyword&gt;Virus Release&lt;/keyword&gt;&lt;/keywords&gt;&lt;dates&gt;&lt;year&gt;2013&lt;/year&gt;&lt;/dates&gt;&lt;isbn&gt;0001-723X (Print)&amp;#xD;0001-723X (Linking)&lt;/isbn&gt;&lt;accession-num&gt;23530819&lt;/accession-num&gt;&lt;urls&gt;&lt;related-urls&gt;&lt;url&gt;http://www.ncbi.nlm.nih.gov/pubmed/23530819&lt;/url&gt;&lt;/related-urls&gt;&lt;/urls&gt;&lt;/record&gt;&lt;/Cite&gt;&lt;/EndNote&gt;</w:instrText>
      </w:r>
      <w:r w:rsidR="00516A4B"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[115]</w:t>
      </w:r>
      <w:r w:rsidR="00516A4B" w:rsidRPr="00DD6DFC">
        <w:rPr>
          <w:rFonts w:ascii="Book Antiqua" w:hAnsi="Book Antiqua" w:cs="Arial"/>
          <w:sz w:val="24"/>
          <w:szCs w:val="24"/>
        </w:rPr>
        <w:fldChar w:fldCharType="end"/>
      </w:r>
      <w:r w:rsidR="001412F6" w:rsidRPr="00DD6DFC">
        <w:rPr>
          <w:rFonts w:ascii="Book Antiqua" w:hAnsi="Book Antiqua" w:cs="Arial"/>
          <w:sz w:val="24"/>
          <w:szCs w:val="24"/>
        </w:rPr>
        <w:t>.</w:t>
      </w:r>
      <w:r w:rsidR="00124921" w:rsidRPr="00DD6DFC">
        <w:rPr>
          <w:rFonts w:ascii="Book Antiqua" w:hAnsi="Book Antiqua" w:cs="Arial"/>
          <w:sz w:val="24"/>
          <w:szCs w:val="24"/>
        </w:rPr>
        <w:t xml:space="preserve"> In the context of HCV, it has been reported that GRP75 activity </w:t>
      </w:r>
      <w:r w:rsidR="00A323F1" w:rsidRPr="00DD6DFC">
        <w:rPr>
          <w:rFonts w:ascii="Book Antiqua" w:hAnsi="Book Antiqua" w:cs="Arial"/>
          <w:sz w:val="24"/>
          <w:szCs w:val="24"/>
        </w:rPr>
        <w:t xml:space="preserve">was </w:t>
      </w:r>
      <w:r w:rsidR="00124921" w:rsidRPr="00DD6DFC">
        <w:rPr>
          <w:rFonts w:ascii="Book Antiqua" w:hAnsi="Book Antiqua" w:cs="Arial"/>
          <w:sz w:val="24"/>
          <w:szCs w:val="24"/>
        </w:rPr>
        <w:t xml:space="preserve">significantly increased in </w:t>
      </w:r>
      <w:r w:rsidR="0003367E" w:rsidRPr="00DD6DFC">
        <w:rPr>
          <w:rFonts w:ascii="Book Antiqua" w:hAnsi="Book Antiqua" w:cs="Arial"/>
          <w:sz w:val="24"/>
          <w:szCs w:val="24"/>
        </w:rPr>
        <w:t xml:space="preserve">one </w:t>
      </w:r>
      <w:r w:rsidR="00124921" w:rsidRPr="00DD6DFC">
        <w:rPr>
          <w:rFonts w:ascii="Book Antiqua" w:hAnsi="Book Antiqua" w:cs="Arial"/>
          <w:sz w:val="24"/>
          <w:szCs w:val="24"/>
        </w:rPr>
        <w:t>HCV SGR system</w:t>
      </w:r>
      <w:r w:rsidR="00EA3156" w:rsidRPr="00DD6DFC">
        <w:rPr>
          <w:rFonts w:ascii="Book Antiqua" w:hAnsi="Book Antiqua" w:cs="Arial"/>
          <w:sz w:val="24"/>
          <w:szCs w:val="24"/>
        </w:rPr>
        <w:fldChar w:fldCharType="begin"/>
      </w:r>
      <w:r w:rsidR="00911F1C" w:rsidRPr="00DD6DFC">
        <w:rPr>
          <w:rFonts w:ascii="Book Antiqua" w:hAnsi="Book Antiqua" w:cs="Arial"/>
          <w:sz w:val="24"/>
          <w:szCs w:val="24"/>
        </w:rPr>
        <w:instrText xml:space="preserve"> ADDIN EN.CITE &lt;EndNote&gt;&lt;Cite&gt;&lt;Author&gt;Singaravelu&lt;/Author&gt;&lt;Year&gt;2010&lt;/Year&gt;&lt;RecNum&gt;167&lt;/RecNum&gt;&lt;DisplayText&gt;&lt;style face="superscript"&gt;[72]&lt;/style&gt;&lt;/DisplayText&gt;&lt;record&gt;&lt;rec-number&gt;167&lt;/rec-number&gt;&lt;foreign-keys&gt;&lt;key app="EN" db-id="5t9ezxsemzv9d1e52rb52atcv52wzsad95ap" timestamp="1419890978"&gt;167&lt;/key&gt;&lt;/foreign-keys&gt;&lt;ref-type name="Journal Article"&gt;17&lt;/ref-type&gt;&lt;contributors&gt;&lt;authors&gt;&lt;author&gt;Singaravelu, R.&lt;/author&gt;&lt;author&gt;Blais, D. R.&lt;/author&gt;&lt;author&gt;McKay, C. S.&lt;/author&gt;&lt;author&gt;Pezacki, J. P.&lt;/author&gt;&lt;/authors&gt;&lt;/contributors&gt;&lt;auth-address&gt;Steacie Institute for Molecular Sciences, National Research Council Canada, Ottawa, Ontario, K1A 0R6, Canada.&lt;/auth-address&gt;&lt;titles&gt;&lt;title&gt;Activity-based protein profiling of the hepatitis C virus replication in Huh-7 hepatoma cells using a non-directed active site probe&lt;/title&gt;&lt;secondary-title&gt;Proteome Sci&lt;/secondary-title&gt;&lt;alt-title&gt;Proteome science&lt;/alt-title&gt;&lt;/titles&gt;&lt;periodical&gt;&lt;full-title&gt;Proteome Sci&lt;/full-title&gt;&lt;abbr-1&gt;Proteome science&lt;/abbr-1&gt;&lt;/periodical&gt;&lt;alt-periodical&gt;&lt;full-title&gt;Proteome Sci&lt;/full-title&gt;&lt;abbr-1&gt;Proteome science&lt;/abbr-1&gt;&lt;/alt-periodical&gt;&lt;pages&gt;5&lt;/pages&gt;&lt;volume&gt;8&lt;/volume&gt;&lt;dates&gt;&lt;year&gt;2010&lt;/year&gt;&lt;/dates&gt;&lt;isbn&gt;1477-5956 (Electronic)&amp;#xD;1477-5956 (Linking)&lt;/isbn&gt;&lt;accession-num&gt;20181094&lt;/accession-num&gt;&lt;urls&gt;&lt;related-urls&gt;&lt;url&gt;http://www.ncbi.nlm.nih.gov/pubmed/20181094&lt;/url&gt;&lt;url&gt;http://www.proteomesci.com/content/pdf/1477-5956-8-5.pdf&lt;/url&gt;&lt;/related-urls&gt;&lt;/urls&gt;&lt;custom2&gt;2832231&lt;/custom2&gt;&lt;electronic-resource-num&gt;10.1186/1477-5956-8-5&lt;/electronic-resource-num&gt;&lt;/record&gt;&lt;/Cite&gt;&lt;/EndNote&gt;</w:instrText>
      </w:r>
      <w:r w:rsidR="00EA3156"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[72]</w:t>
      </w:r>
      <w:r w:rsidR="00EA3156" w:rsidRPr="00DD6DFC">
        <w:rPr>
          <w:rFonts w:ascii="Book Antiqua" w:hAnsi="Book Antiqua" w:cs="Arial"/>
          <w:sz w:val="24"/>
          <w:szCs w:val="24"/>
        </w:rPr>
        <w:fldChar w:fldCharType="end"/>
      </w:r>
      <w:r w:rsidR="0003367E" w:rsidRPr="00DD6DFC">
        <w:rPr>
          <w:rFonts w:ascii="Book Antiqua" w:hAnsi="Book Antiqua" w:cs="Arial"/>
          <w:sz w:val="24"/>
          <w:szCs w:val="24"/>
        </w:rPr>
        <w:t xml:space="preserve">, while </w:t>
      </w:r>
      <w:r w:rsidR="00A323F1" w:rsidRPr="00DD6DFC">
        <w:rPr>
          <w:rFonts w:ascii="Book Antiqua" w:hAnsi="Book Antiqua" w:cs="Arial"/>
          <w:sz w:val="24"/>
          <w:szCs w:val="24"/>
        </w:rPr>
        <w:t>GRP75 protein was significantly downregulated in another SGR system</w:t>
      </w:r>
      <w:r w:rsidR="00551AAA"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00551AAA" w:rsidRPr="00DD6DFC">
        <w:rPr>
          <w:rFonts w:ascii="Book Antiqua" w:hAnsi="Book Antiqua" w:cs="Arial"/>
          <w:sz w:val="24"/>
          <w:szCs w:val="24"/>
        </w:rPr>
      </w:r>
      <w:r w:rsidR="00551AAA" w:rsidRPr="00DD6DFC">
        <w:rPr>
          <w:rFonts w:ascii="Book Antiqua" w:hAnsi="Book Antiqua" w:cs="Arial"/>
          <w:sz w:val="24"/>
          <w:szCs w:val="24"/>
        </w:rPr>
        <w:fldChar w:fldCharType="separate"/>
      </w:r>
      <w:r w:rsidR="00DD4243" w:rsidRPr="00DD6DFC">
        <w:rPr>
          <w:rFonts w:ascii="Book Antiqua" w:hAnsi="Book Antiqua" w:cs="Arial"/>
          <w:noProof/>
          <w:sz w:val="24"/>
          <w:szCs w:val="24"/>
          <w:vertAlign w:val="superscript"/>
        </w:rPr>
        <w:t>[66]</w:t>
      </w:r>
      <w:r w:rsidR="00551AAA" w:rsidRPr="00DD6DFC">
        <w:rPr>
          <w:rFonts w:ascii="Book Antiqua" w:hAnsi="Book Antiqua" w:cs="Arial"/>
          <w:sz w:val="24"/>
          <w:szCs w:val="24"/>
        </w:rPr>
        <w:fldChar w:fldCharType="end"/>
      </w:r>
      <w:r w:rsidR="00124921" w:rsidRPr="00DD6DFC">
        <w:rPr>
          <w:rFonts w:ascii="Book Antiqua" w:hAnsi="Book Antiqua" w:cs="Arial"/>
          <w:sz w:val="24"/>
          <w:szCs w:val="24"/>
        </w:rPr>
        <w:t>.</w:t>
      </w:r>
      <w:r w:rsidR="00AA6126" w:rsidRPr="00DD6DFC">
        <w:rPr>
          <w:rFonts w:ascii="Book Antiqua" w:hAnsi="Book Antiqua" w:cs="Arial"/>
          <w:sz w:val="24"/>
          <w:szCs w:val="24"/>
        </w:rPr>
        <w:t xml:space="preserve"> </w:t>
      </w:r>
      <w:r w:rsidR="00A323F1" w:rsidRPr="00DD6DFC">
        <w:rPr>
          <w:rFonts w:ascii="Book Antiqua" w:hAnsi="Book Antiqua" w:cs="Arial"/>
          <w:sz w:val="24"/>
          <w:szCs w:val="24"/>
        </w:rPr>
        <w:t xml:space="preserve">These different results may reflect the HCV-mediated modulation of GRP75 activity/expression to accommodate its needs during the viral life cycle. </w:t>
      </w:r>
      <w:r w:rsidR="00AA6126" w:rsidRPr="00DD6DFC">
        <w:rPr>
          <w:rFonts w:ascii="Book Antiqua" w:hAnsi="Book Antiqua" w:cs="Arial"/>
          <w:sz w:val="24"/>
          <w:szCs w:val="24"/>
        </w:rPr>
        <w:t>Furthermore, NS5A was shown to co-immunoprecipitate with GRP75</w:t>
      </w:r>
      <w:r w:rsidR="00AA612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AA6126" w:rsidRPr="00DD6DFC">
        <w:rPr>
          <w:rFonts w:ascii="Book Antiqua" w:hAnsi="Book Antiqua" w:cs="Arial"/>
          <w:sz w:val="24"/>
          <w:szCs w:val="24"/>
        </w:rPr>
      </w:r>
      <w:r w:rsidR="00AA6126"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AA6126" w:rsidRPr="00DD6DFC">
        <w:rPr>
          <w:rFonts w:ascii="Book Antiqua" w:hAnsi="Book Antiqua" w:cs="Arial"/>
          <w:sz w:val="24"/>
          <w:szCs w:val="24"/>
        </w:rPr>
        <w:fldChar w:fldCharType="end"/>
      </w:r>
      <w:r w:rsidR="00AA6126" w:rsidRPr="00DD6DFC">
        <w:rPr>
          <w:rFonts w:ascii="Book Antiqua" w:hAnsi="Book Antiqua" w:cs="Arial"/>
          <w:sz w:val="24"/>
          <w:szCs w:val="24"/>
        </w:rPr>
        <w:t>.</w:t>
      </w:r>
    </w:p>
    <w:p w14:paraId="42C988AF" w14:textId="049C39E5" w:rsidR="005E6DC7" w:rsidRPr="00DD6DFC" w:rsidRDefault="005E6DC7" w:rsidP="00404EB5">
      <w:pPr>
        <w:spacing w:after="0" w:line="360" w:lineRule="auto"/>
        <w:jc w:val="both"/>
        <w:rPr>
          <w:rFonts w:ascii="Book Antiqua" w:hAnsi="Book Antiqua" w:cs="Arial"/>
          <w:sz w:val="24"/>
          <w:szCs w:val="24"/>
        </w:rPr>
      </w:pPr>
    </w:p>
    <w:p w14:paraId="3A32BD09" w14:textId="03F9D220" w:rsidR="0011213E" w:rsidRPr="00DD6DFC" w:rsidRDefault="0011213E"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HSP40 family</w:t>
      </w:r>
    </w:p>
    <w:p w14:paraId="2D42DC5D" w14:textId="7A2CEF44" w:rsidR="00461791" w:rsidRPr="00DD6DFC" w:rsidRDefault="00E8692C" w:rsidP="00950CD4">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 xml:space="preserve">The HSP40 family are co-chaperones of HSP70 proteins that </w:t>
      </w:r>
      <w:r w:rsidR="00450415" w:rsidRPr="00DD6DFC">
        <w:rPr>
          <w:rFonts w:ascii="Book Antiqua" w:hAnsi="Book Antiqua" w:cs="Arial"/>
          <w:sz w:val="24"/>
          <w:szCs w:val="24"/>
        </w:rPr>
        <w:t>regulate the activity of HSP70s</w:t>
      </w:r>
      <w:r w:rsidR="00F9368F" w:rsidRPr="00DD6DFC">
        <w:rPr>
          <w:rFonts w:ascii="Book Antiqua" w:hAnsi="Book Antiqua" w:cs="Arial"/>
          <w:sz w:val="24"/>
          <w:szCs w:val="24"/>
        </w:rPr>
        <w:t xml:space="preserve"> and determine their client range</w:t>
      </w:r>
      <w:r w:rsidR="004B6541" w:rsidRPr="00DD6DFC">
        <w:rPr>
          <w:rFonts w:ascii="Book Antiqua" w:hAnsi="Book Antiqua" w:cs="Arial"/>
          <w:sz w:val="24"/>
          <w:szCs w:val="24"/>
        </w:rPr>
        <w:t xml:space="preserve"> by binding specific target </w:t>
      </w:r>
      <w:proofErr w:type="gramStart"/>
      <w:r w:rsidR="00DC7151" w:rsidRPr="00DD6DFC">
        <w:rPr>
          <w:rFonts w:ascii="Book Antiqua" w:hAnsi="Book Antiqua" w:cs="Arial"/>
          <w:sz w:val="24"/>
          <w:szCs w:val="24"/>
        </w:rPr>
        <w:t>proteins</w:t>
      </w:r>
      <w:proofErr w:type="gramEnd"/>
      <w:r w:rsidR="009D4774" w:rsidRPr="00DD6DFC">
        <w:rPr>
          <w:rFonts w:ascii="Book Antiqua" w:hAnsi="Book Antiqua" w:cs="Arial"/>
          <w:sz w:val="24"/>
          <w:szCs w:val="24"/>
        </w:rPr>
        <w:fldChar w:fldCharType="begin">
          <w:fldData xml:space="preserve">PEVuZE5vdGU+PENpdGU+PEF1dGhvcj5DeXI8L0F1dGhvcj48WWVhcj4yMDE1PC9ZZWFyPjxSZWNO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PEVuZE5vdGU+PENpdGU+PEF1dGhvcj5DeXI8L0F1dGhvcj48WWVhcj4yMDE1PC9ZZWFyPjxSZWNO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9D4774" w:rsidRPr="00DD6DFC">
        <w:rPr>
          <w:rFonts w:ascii="Book Antiqua" w:hAnsi="Book Antiqua" w:cs="Arial"/>
          <w:sz w:val="24"/>
          <w:szCs w:val="24"/>
        </w:rPr>
      </w:r>
      <w:r w:rsidR="009D4774"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[60,</w:t>
      </w:r>
      <w:r w:rsidR="002E5266" w:rsidRPr="00DD6DFC">
        <w:rPr>
          <w:rFonts w:ascii="Book Antiqua" w:hAnsi="Book Antiqua" w:cs="Arial"/>
          <w:noProof/>
          <w:sz w:val="24"/>
          <w:szCs w:val="24"/>
          <w:vertAlign w:val="superscript"/>
        </w:rPr>
        <w:t>116]</w:t>
      </w:r>
      <w:r w:rsidR="009D4774" w:rsidRPr="00DD6DFC">
        <w:rPr>
          <w:rFonts w:ascii="Book Antiqua" w:hAnsi="Book Antiqua" w:cs="Arial"/>
          <w:sz w:val="24"/>
          <w:szCs w:val="24"/>
        </w:rPr>
        <w:fldChar w:fldCharType="end"/>
      </w:r>
      <w:r w:rsidR="00784484" w:rsidRPr="00DD6DFC">
        <w:rPr>
          <w:rFonts w:ascii="Book Antiqua" w:hAnsi="Book Antiqua" w:cs="Arial"/>
          <w:sz w:val="24"/>
          <w:szCs w:val="24"/>
        </w:rPr>
        <w:t>.</w:t>
      </w:r>
      <w:r w:rsidR="00784484" w:rsidRPr="00DD6DFC">
        <w:rPr>
          <w:rFonts w:ascii="Book Antiqua" w:hAnsi="Book Antiqua" w:cs="Arial" w:hint="eastAsia"/>
          <w:sz w:val="24"/>
          <w:szCs w:val="24"/>
          <w:lang w:eastAsia="zh-CN"/>
        </w:rPr>
        <w:t xml:space="preserve"> </w:t>
      </w:r>
      <w:proofErr w:type="gramStart"/>
      <w:r w:rsidR="00C43A84" w:rsidRPr="00DD6DFC">
        <w:rPr>
          <w:rFonts w:ascii="Book Antiqua" w:hAnsi="Book Antiqua" w:cs="Arial"/>
          <w:sz w:val="24"/>
          <w:szCs w:val="24"/>
        </w:rPr>
        <w:t xml:space="preserve">This </w:t>
      </w:r>
      <w:r w:rsidR="000837CA" w:rsidRPr="00DD6DFC">
        <w:rPr>
          <w:rFonts w:ascii="Book Antiqua" w:hAnsi="Book Antiqua" w:cs="Arial"/>
          <w:sz w:val="24"/>
          <w:szCs w:val="24"/>
        </w:rPr>
        <w:t xml:space="preserve">large </w:t>
      </w:r>
      <w:r w:rsidR="00C43A84" w:rsidRPr="00DD6DFC">
        <w:rPr>
          <w:rFonts w:ascii="Book Antiqua" w:hAnsi="Book Antiqua" w:cs="Arial"/>
          <w:sz w:val="24"/>
          <w:szCs w:val="24"/>
        </w:rPr>
        <w:t>family of proteins are</w:t>
      </w:r>
      <w:proofErr w:type="gramEnd"/>
      <w:r w:rsidR="00C43A84" w:rsidRPr="00DD6DFC">
        <w:rPr>
          <w:rFonts w:ascii="Book Antiqua" w:hAnsi="Book Antiqua" w:cs="Arial"/>
          <w:sz w:val="24"/>
          <w:szCs w:val="24"/>
        </w:rPr>
        <w:t xml:space="preserve"> homologous with the bacterial DnaJ chaperone, and the term DNAJ is utilized in the </w:t>
      </w:r>
      <w:r w:rsidR="00EB40C1" w:rsidRPr="00DD6DFC">
        <w:rPr>
          <w:rFonts w:ascii="Book Antiqua" w:hAnsi="Book Antiqua" w:cs="Arial"/>
          <w:sz w:val="24"/>
          <w:szCs w:val="24"/>
        </w:rPr>
        <w:t xml:space="preserve">gene </w:t>
      </w:r>
      <w:r w:rsidR="00C43A84" w:rsidRPr="00DD6DFC">
        <w:rPr>
          <w:rFonts w:ascii="Book Antiqua" w:hAnsi="Book Antiqua" w:cs="Arial"/>
          <w:sz w:val="24"/>
          <w:szCs w:val="24"/>
        </w:rPr>
        <w:t>nomenclature of</w:t>
      </w:r>
      <w:r w:rsidR="00EB40C1" w:rsidRPr="00DD6DFC">
        <w:rPr>
          <w:rFonts w:ascii="Book Antiqua" w:hAnsi="Book Antiqua" w:cs="Arial"/>
          <w:sz w:val="24"/>
          <w:szCs w:val="24"/>
        </w:rPr>
        <w:t xml:space="preserve"> the isoforms of this family</w:t>
      </w:r>
      <w:r w:rsidR="00C43A84" w:rsidRPr="00DD6DFC">
        <w:rPr>
          <w:rFonts w:ascii="Book Antiqua" w:hAnsi="Book Antiqua" w:cs="Arial"/>
          <w:sz w:val="24"/>
          <w:szCs w:val="24"/>
        </w:rPr>
        <w:t xml:space="preserve">. </w:t>
      </w:r>
      <w:r w:rsidR="004D2C39" w:rsidRPr="00DD6DFC">
        <w:rPr>
          <w:rFonts w:ascii="Book Antiqua" w:hAnsi="Book Antiqua" w:cs="Arial"/>
          <w:sz w:val="24"/>
          <w:szCs w:val="24"/>
        </w:rPr>
        <w:t>DNAJA1 and DNAJA2 are the most abundant cytosolic HSP40 co-chaperones</w:t>
      </w:r>
      <w:r w:rsidR="00C91F1F"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&lt;EndNote&gt;&lt;Cite&gt;&lt;Author&gt;Baaklini&lt;/Author&gt;&lt;Year&gt;2012&lt;/Year&gt;&lt;RecNum&gt;1152&lt;/RecNum&gt;&lt;DisplayText&gt;&lt;style face="superscript"&gt;[116]&lt;/style&gt;&lt;/DisplayText&gt;&lt;record&gt;&lt;rec-number&gt;1152&lt;/rec-number&gt;&lt;foreign-keys&gt;&lt;key app="EN" db-id="5t9ezxsemzv9d1e52rb52atcv52wzsad95ap" timestamp="1429303665"&gt;1152&lt;/key&gt;&lt;/foreign-keys&gt;&lt;ref-type name="Journal Article"&gt;17&lt;/ref-type&gt;&lt;contributors&gt;&lt;authors&gt;&lt;author&gt;Baaklini, I.&lt;/author&gt;&lt;author&gt;Wong, M. J.&lt;/author&gt;&lt;author&gt;Hantouche, C.&lt;/author&gt;&lt;author&gt;Patel, Y.&lt;/author&gt;&lt;author&gt;Shrier, A.&lt;/author&gt;&lt;author&gt;Young, J. C.&lt;/author&gt;&lt;/authors&gt;&lt;/contributors&gt;&lt;auth-address&gt;Department of Biochemistry, McGill University and Groupe de Recherche Axe sur la Structure des Proteines, Montreal, Quebec H3G 0B1, Canada.&lt;/auth-address&gt;&lt;titles&gt;&lt;title&gt;The DNAJA2 substrate release mechanism is essential for chaperone-mediated folding&lt;/title&gt;&lt;secondary-title&gt;J Biol Chem&lt;/secondary-title&gt;&lt;/titles&gt;&lt;periodical&gt;&lt;full-title&gt;J Biol Chem&lt;/full-title&gt;&lt;abbr-1&gt;The Journal of biological chemistry&lt;/abbr-1&gt;&lt;/periodical&gt;&lt;pages&gt;41939-54&lt;/pages&gt;&lt;volume&gt;287&lt;/volume&gt;&lt;number&gt;50&lt;/number&gt;&lt;keywords&gt;&lt;keyword&gt;Ether-A-Go-Go Potassium Channels/genetics/*metabolism&lt;/keyword&gt;&lt;keyword&gt;HEK293 Cells&lt;/keyword&gt;&lt;keyword&gt;HSC70 Heat-Shock Proteins/genetics/metabolism&lt;/keyword&gt;&lt;keyword&gt;HSP40 Heat-Shock Proteins/genetics/*metabolism&lt;/keyword&gt;&lt;keyword&gt;HeLa Cells&lt;/keyword&gt;&lt;keyword&gt;Humans&lt;/keyword&gt;&lt;keyword&gt;Mutation&lt;/keyword&gt;&lt;keyword&gt;*Protein Folding&lt;/keyword&gt;&lt;keyword&gt;Protein Transport/physiology&lt;/keyword&gt;&lt;keyword&gt;Proteolysis&lt;/keyword&gt;&lt;keyword&gt;Zinc Fingers/physiology&lt;/keyword&gt;&lt;/keywords&gt;&lt;dates&gt;&lt;year&gt;2012&lt;/year&gt;&lt;pub-dates&gt;&lt;date&gt;Dec 7&lt;/date&gt;&lt;/pub-dates&gt;&lt;/dates&gt;&lt;isbn&gt;1083-351X (Electronic)&amp;#xD;0021-9258 (Linking)&lt;/isbn&gt;&lt;accession-num&gt;23091061&lt;/accession-num&gt;&lt;urls&gt;&lt;related-urls&gt;&lt;url&gt;http://www.ncbi.nlm.nih.gov/pubmed/23091061&lt;/url&gt;&lt;url&gt;http://www.jbc.org/content/287/50/41939.full.pdf&lt;/url&gt;&lt;/related-urls&gt;&lt;/urls&gt;&lt;custom2&gt;3516741&lt;/custom2&gt;&lt;electronic-resource-num&gt;10.1074/jbc.M112.413278&lt;/electronic-resource-num&gt;&lt;/record&gt;&lt;/Cite&gt;&lt;/EndNote&gt;</w:instrText>
      </w:r>
      <w:r w:rsidR="00C91F1F"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[116]</w:t>
      </w:r>
      <w:r w:rsidR="00C91F1F" w:rsidRPr="00DD6DFC">
        <w:rPr>
          <w:rFonts w:ascii="Book Antiqua" w:hAnsi="Book Antiqua" w:cs="Arial"/>
          <w:sz w:val="24"/>
          <w:szCs w:val="24"/>
        </w:rPr>
        <w:fldChar w:fldCharType="end"/>
      </w:r>
      <w:r w:rsidR="004D2C39" w:rsidRPr="00DD6DFC">
        <w:rPr>
          <w:rFonts w:ascii="Book Antiqua" w:hAnsi="Book Antiqua" w:cs="Arial"/>
          <w:sz w:val="24"/>
          <w:szCs w:val="24"/>
        </w:rPr>
        <w:t xml:space="preserve">. </w:t>
      </w:r>
      <w:r w:rsidR="0046525B" w:rsidRPr="00DD6DFC">
        <w:rPr>
          <w:rFonts w:ascii="Book Antiqua" w:hAnsi="Book Antiqua" w:cs="Arial"/>
          <w:sz w:val="24"/>
          <w:szCs w:val="24"/>
        </w:rPr>
        <w:t>DNAJA1</w:t>
      </w:r>
      <w:r w:rsidR="004D2C39" w:rsidRPr="00DD6DFC">
        <w:rPr>
          <w:rFonts w:ascii="Book Antiqua" w:hAnsi="Book Antiqua" w:cs="Arial"/>
          <w:sz w:val="24"/>
          <w:szCs w:val="24"/>
        </w:rPr>
        <w:t xml:space="preserve"> was reported to co-immunoprecipitate with the NS3-NS4A protein</w:t>
      </w:r>
      <w:r w:rsidR="004D2C39"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4D2C39" w:rsidRPr="00DD6DFC">
        <w:rPr>
          <w:rFonts w:ascii="Book Antiqua" w:hAnsi="Book Antiqua" w:cs="Arial"/>
          <w:sz w:val="24"/>
          <w:szCs w:val="24"/>
        </w:rPr>
      </w:r>
      <w:r w:rsidR="004D2C39"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4D2C39" w:rsidRPr="00DD6DFC">
        <w:rPr>
          <w:rFonts w:ascii="Book Antiqua" w:hAnsi="Book Antiqua" w:cs="Arial"/>
          <w:sz w:val="24"/>
          <w:szCs w:val="24"/>
        </w:rPr>
        <w:fldChar w:fldCharType="end"/>
      </w:r>
      <w:r w:rsidR="004D2C39" w:rsidRPr="00DD6DFC">
        <w:rPr>
          <w:rFonts w:ascii="Book Antiqua" w:hAnsi="Book Antiqua" w:cs="Arial"/>
          <w:sz w:val="24"/>
          <w:szCs w:val="24"/>
        </w:rPr>
        <w:t xml:space="preserve">. </w:t>
      </w:r>
      <w:r w:rsidR="00C130A6" w:rsidRPr="00DD6DFC">
        <w:rPr>
          <w:rFonts w:ascii="Book Antiqua" w:hAnsi="Book Antiqua" w:cs="Arial"/>
          <w:sz w:val="24"/>
          <w:szCs w:val="24"/>
        </w:rPr>
        <w:t xml:space="preserve">We have shown </w:t>
      </w:r>
      <w:r w:rsidR="00C43A84" w:rsidRPr="00DD6DFC">
        <w:rPr>
          <w:rFonts w:ascii="Book Antiqua" w:hAnsi="Book Antiqua" w:cs="Arial"/>
          <w:sz w:val="24"/>
          <w:szCs w:val="24"/>
        </w:rPr>
        <w:t xml:space="preserve">that </w:t>
      </w:r>
      <w:r w:rsidR="0046525B" w:rsidRPr="00DD6DFC">
        <w:rPr>
          <w:rFonts w:ascii="Book Antiqua" w:hAnsi="Book Antiqua" w:cs="Arial"/>
          <w:sz w:val="24"/>
          <w:szCs w:val="24"/>
        </w:rPr>
        <w:t>DNAJA2</w:t>
      </w:r>
      <w:r w:rsidR="00C130A6" w:rsidRPr="00DD6DFC">
        <w:rPr>
          <w:rFonts w:ascii="Book Antiqua" w:hAnsi="Book Antiqua" w:cs="Arial"/>
          <w:sz w:val="24"/>
          <w:szCs w:val="24"/>
        </w:rPr>
        <w:t xml:space="preserve"> participates together with HSP70 in regulating the NS5A</w:t>
      </w:r>
      <w:r w:rsidR="001C3D6A" w:rsidRPr="00DD6DFC">
        <w:rPr>
          <w:rFonts w:ascii="Book Antiqua" w:hAnsi="Book Antiqua" w:cs="Arial"/>
          <w:sz w:val="24"/>
          <w:szCs w:val="24"/>
        </w:rPr>
        <w:t>-augmented IRES-mediated translation of the viral genome</w:t>
      </w:r>
      <w:r w:rsidR="001C3D6A" w:rsidRPr="00DD6DFC">
        <w:rPr>
          <w:rFonts w:ascii="Book Antiqua" w:hAnsi="Book Antiqua" w:cs="Arial"/>
          <w:sz w:val="24"/>
          <w:szCs w:val="24"/>
        </w:rPr>
        <w:fldChar w:fldCharType="begin">
          <w:fldData xml:space="preserve">PEVuZE5vdGU+PENpdGU+PEF1dGhvcj5Hb256YWxlejwvQXV0aG9yPjxZZWFyPjIwMDk8L1llYXI+
PFJlY051bT4xMzwvUmVjTnVtPjxEaXNwbGF5VGV4dD48c3R5bGUgZmFjZT0ic3VwZXJzY3JpcHQi
Pls2M108L3N0eWxlPjwvRGlzcGxheVRleHQ+PHJlY29yZD48cmVjLW51bWJlcj4xMzwvcmVjLW51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PEVuZE5vdGU+PENpdGU+PEF1dGhvcj5Hb256YWxlejwvQXV0aG9yPjxZZWFyPjIwMDk8L1llYXI+
PFJlY051bT4xMzwvUmVjTnVtPjxEaXNwbGF5VGV4dD48c3R5bGUgZmFjZT0ic3VwZXJzY3JpcHQi
Pls2M108L3N0eWxlPjwvRGlzcGxheVRleHQ+PHJlY29yZD48cmVjLW51bWJlcj4xMzwvcmVjLW51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1C3D6A" w:rsidRPr="00DD6DFC">
        <w:rPr>
          <w:rFonts w:ascii="Book Antiqua" w:hAnsi="Book Antiqua" w:cs="Arial"/>
          <w:sz w:val="24"/>
          <w:szCs w:val="24"/>
        </w:rPr>
      </w:r>
      <w:r w:rsidR="001C3D6A"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[63]</w:t>
      </w:r>
      <w:r w:rsidR="001C3D6A" w:rsidRPr="00DD6DFC">
        <w:rPr>
          <w:rFonts w:ascii="Book Antiqua" w:hAnsi="Book Antiqua" w:cs="Arial"/>
          <w:sz w:val="24"/>
          <w:szCs w:val="24"/>
        </w:rPr>
        <w:fldChar w:fldCharType="end"/>
      </w:r>
      <w:r w:rsidR="001C3D6A" w:rsidRPr="00DD6DFC">
        <w:rPr>
          <w:rFonts w:ascii="Book Antiqua" w:hAnsi="Book Antiqua" w:cs="Arial"/>
          <w:sz w:val="24"/>
          <w:szCs w:val="24"/>
        </w:rPr>
        <w:t>.</w:t>
      </w:r>
      <w:r w:rsidR="00921AA4" w:rsidRPr="00DD6DFC">
        <w:rPr>
          <w:rFonts w:ascii="Book Antiqua" w:hAnsi="Book Antiqua" w:cs="Arial"/>
          <w:sz w:val="24"/>
          <w:szCs w:val="24"/>
        </w:rPr>
        <w:t xml:space="preserve"> </w:t>
      </w:r>
      <w:r w:rsidR="001E17E8" w:rsidRPr="00DD6DFC">
        <w:rPr>
          <w:rFonts w:ascii="Book Antiqua" w:hAnsi="Book Antiqua" w:cs="Arial"/>
          <w:sz w:val="24"/>
          <w:szCs w:val="24"/>
        </w:rPr>
        <w:t xml:space="preserve">The interaction of viral proteins with these co-chaperones may, therefore, modulate chaperone activity to benefit the viral life cycle. </w:t>
      </w:r>
      <w:r w:rsidR="00D44D6C" w:rsidRPr="00DD6DFC">
        <w:rPr>
          <w:rFonts w:ascii="Book Antiqua" w:hAnsi="Book Antiqua" w:cs="Arial"/>
          <w:sz w:val="24"/>
          <w:szCs w:val="24"/>
        </w:rPr>
        <w:t xml:space="preserve">A </w:t>
      </w:r>
      <w:r w:rsidR="00225751" w:rsidRPr="00DD6DFC">
        <w:rPr>
          <w:rFonts w:ascii="Book Antiqua" w:hAnsi="Book Antiqua" w:cs="Arial"/>
          <w:sz w:val="24"/>
          <w:szCs w:val="24"/>
        </w:rPr>
        <w:t>genome-wide siRNA screen</w:t>
      </w:r>
      <w:r w:rsidR="00166E36" w:rsidRPr="00DD6DFC">
        <w:rPr>
          <w:rFonts w:ascii="Book Antiqua" w:hAnsi="Book Antiqua" w:cs="Arial"/>
          <w:sz w:val="24"/>
          <w:szCs w:val="24"/>
        </w:rPr>
        <w:t>ing</w:t>
      </w:r>
      <w:r w:rsidR="00225751" w:rsidRPr="00DD6DFC">
        <w:rPr>
          <w:rFonts w:ascii="Book Antiqua" w:hAnsi="Book Antiqua" w:cs="Arial"/>
          <w:sz w:val="24"/>
          <w:szCs w:val="24"/>
        </w:rPr>
        <w:t xml:space="preserve"> </w:t>
      </w:r>
      <w:r w:rsidR="00882DD5" w:rsidRPr="00DD6DFC">
        <w:rPr>
          <w:rFonts w:ascii="Book Antiqua" w:hAnsi="Book Antiqua" w:cs="Arial"/>
          <w:sz w:val="24"/>
          <w:szCs w:val="24"/>
        </w:rPr>
        <w:t>identified</w:t>
      </w:r>
      <w:r w:rsidR="001D3013" w:rsidRPr="00DD6DFC">
        <w:rPr>
          <w:rFonts w:ascii="Book Antiqua" w:hAnsi="Book Antiqua" w:cs="Arial"/>
          <w:sz w:val="24"/>
          <w:szCs w:val="24"/>
        </w:rPr>
        <w:t xml:space="preserve"> </w:t>
      </w:r>
      <w:r w:rsidR="000D1A4C" w:rsidRPr="00DD6DFC">
        <w:rPr>
          <w:rFonts w:ascii="Book Antiqua" w:hAnsi="Book Antiqua" w:cs="Arial"/>
          <w:sz w:val="24"/>
          <w:szCs w:val="24"/>
        </w:rPr>
        <w:t xml:space="preserve">DNAJB1 to be important for HCV </w:t>
      </w:r>
      <w:r w:rsidR="000D1A4C" w:rsidRPr="00DD6DFC">
        <w:rPr>
          <w:rFonts w:ascii="Book Antiqua" w:hAnsi="Book Antiqua" w:cs="Arial"/>
          <w:sz w:val="24"/>
          <w:szCs w:val="24"/>
        </w:rPr>
        <w:lastRenderedPageBreak/>
        <w:t>pro</w:t>
      </w:r>
      <w:r w:rsidR="00B45A49" w:rsidRPr="00DD6DFC">
        <w:rPr>
          <w:rFonts w:ascii="Book Antiqua" w:hAnsi="Book Antiqua" w:cs="Arial"/>
          <w:sz w:val="24"/>
          <w:szCs w:val="24"/>
        </w:rPr>
        <w:t>duc</w:t>
      </w:r>
      <w:r w:rsidR="000D1A4C" w:rsidRPr="00DD6DFC">
        <w:rPr>
          <w:rFonts w:ascii="Book Antiqua" w:hAnsi="Book Antiqua" w:cs="Arial"/>
          <w:sz w:val="24"/>
          <w:szCs w:val="24"/>
        </w:rPr>
        <w:t>tion</w:t>
      </w:r>
      <w:r w:rsidR="000D1A4C"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bT45NDU8L1JlY051bT48RGlzcGxheVRleHQ+PHN0eWxlIGZhY2U9InN1cGVyc2NyaXB0Ij5bNjFd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aW9kaWNhbD48cGFnZXM+MTY0MTAtNTwvcGFnZXM+PHZvbHVtZT4xMDY8L3ZvbHVtZT48bnVtYmVy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bT45NDU8L1JlY051bT48RGlzcGxheVRleHQ+PHN0eWxlIGZhY2U9InN1cGVyc2NyaXB0Ij5bNjFd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aW9kaWNhbD48cGFnZXM+MTY0MTAtNTwvcGFnZXM+PHZvbHVtZT4xMDY8L3ZvbHVtZT48bnVtYmVy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0D1A4C" w:rsidRPr="00DD6DFC">
        <w:rPr>
          <w:rFonts w:ascii="Book Antiqua" w:hAnsi="Book Antiqua" w:cs="Arial"/>
          <w:sz w:val="24"/>
          <w:szCs w:val="24"/>
        </w:rPr>
      </w:r>
      <w:r w:rsidR="000D1A4C"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[61]</w:t>
      </w:r>
      <w:r w:rsidR="000D1A4C" w:rsidRPr="00DD6DFC">
        <w:rPr>
          <w:rFonts w:ascii="Book Antiqua" w:hAnsi="Book Antiqua" w:cs="Arial"/>
          <w:sz w:val="24"/>
          <w:szCs w:val="24"/>
        </w:rPr>
        <w:fldChar w:fldCharType="end"/>
      </w:r>
      <w:r w:rsidR="000D1A4C" w:rsidRPr="00DD6DFC">
        <w:rPr>
          <w:rFonts w:ascii="Book Antiqua" w:hAnsi="Book Antiqua" w:cs="Arial"/>
          <w:sz w:val="24"/>
          <w:szCs w:val="24"/>
        </w:rPr>
        <w:t>.</w:t>
      </w:r>
      <w:r w:rsidR="00784484" w:rsidRPr="00DD6DFC">
        <w:rPr>
          <w:rFonts w:ascii="Book Antiqua" w:hAnsi="Book Antiqua" w:cs="Arial" w:hint="eastAsia"/>
          <w:sz w:val="24"/>
          <w:szCs w:val="24"/>
          <w:lang w:eastAsia="zh-CN"/>
        </w:rPr>
        <w:t xml:space="preserve"> </w:t>
      </w:r>
      <w:r w:rsidR="001D3013" w:rsidRPr="00DD6DFC">
        <w:rPr>
          <w:rFonts w:ascii="Book Antiqua" w:hAnsi="Book Antiqua" w:cs="Arial"/>
          <w:sz w:val="24"/>
          <w:szCs w:val="24"/>
        </w:rPr>
        <w:t>DNAJB1</w:t>
      </w:r>
      <w:r w:rsidR="00CB0022" w:rsidRPr="00DD6DFC">
        <w:rPr>
          <w:rFonts w:ascii="Book Antiqua" w:hAnsi="Book Antiqua" w:cs="Arial"/>
          <w:sz w:val="24"/>
          <w:szCs w:val="24"/>
        </w:rPr>
        <w:t xml:space="preserve"> </w:t>
      </w:r>
      <w:r w:rsidR="00800443" w:rsidRPr="00DD6DFC">
        <w:rPr>
          <w:rFonts w:ascii="Book Antiqua" w:hAnsi="Book Antiqua" w:cs="Arial"/>
          <w:sz w:val="24"/>
          <w:szCs w:val="24"/>
        </w:rPr>
        <w:t>plays important roles in regulating apoptosis and cell proliferation</w:t>
      </w:r>
      <w:r w:rsidR="00800443" w:rsidRPr="00DD6DFC">
        <w:rPr>
          <w:rFonts w:ascii="Book Antiqua" w:hAnsi="Book Antiqua" w:cs="Arial"/>
          <w:sz w:val="24"/>
          <w:szCs w:val="24"/>
        </w:rPr>
        <w:fldChar w:fldCharType="begin">
          <w:fldData xml:space="preserve">PEVuZE5vdGU+PENpdGU+PEF1dGhvcj5QYXJrPC9BdXRob3I+PFllYXI+MjAxNTwvWWVhcj48UmVj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PEVuZE5vdGU+PENpdGU+PEF1dGhvcj5QYXJrPC9BdXRob3I+PFllYXI+MjAxNTwvWWVhcj48UmVj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800443" w:rsidRPr="00DD6DFC">
        <w:rPr>
          <w:rFonts w:ascii="Book Antiqua" w:hAnsi="Book Antiqua" w:cs="Arial"/>
          <w:sz w:val="24"/>
          <w:szCs w:val="24"/>
        </w:rPr>
      </w:r>
      <w:r w:rsidR="00800443"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[117]</w:t>
      </w:r>
      <w:r w:rsidR="00800443" w:rsidRPr="00DD6DFC">
        <w:rPr>
          <w:rFonts w:ascii="Book Antiqua" w:hAnsi="Book Antiqua" w:cs="Arial"/>
          <w:sz w:val="24"/>
          <w:szCs w:val="24"/>
        </w:rPr>
        <w:fldChar w:fldCharType="end"/>
      </w:r>
      <w:r w:rsidR="00C32B16" w:rsidRPr="00DD6DFC">
        <w:rPr>
          <w:rFonts w:ascii="Book Antiqua" w:hAnsi="Book Antiqua" w:cs="Arial"/>
          <w:sz w:val="24"/>
          <w:szCs w:val="24"/>
        </w:rPr>
        <w:t>.</w:t>
      </w:r>
      <w:r w:rsidR="0083113F" w:rsidRPr="00DD6DFC">
        <w:rPr>
          <w:rFonts w:ascii="Book Antiqua" w:hAnsi="Book Antiqua" w:cs="Arial"/>
          <w:sz w:val="24"/>
          <w:szCs w:val="24"/>
        </w:rPr>
        <w:t xml:space="preserve"> </w:t>
      </w:r>
      <w:r w:rsidR="006B62AC" w:rsidRPr="00DD6DFC">
        <w:rPr>
          <w:rFonts w:ascii="Book Antiqua" w:hAnsi="Book Antiqua" w:cs="Arial"/>
          <w:sz w:val="24"/>
          <w:szCs w:val="24"/>
        </w:rPr>
        <w:t xml:space="preserve">DNAJC7 co-immunoprecipitates with NS3-NS4A </w:t>
      </w:r>
      <w:proofErr w:type="gramStart"/>
      <w:r w:rsidR="006B62AC" w:rsidRPr="00DD6DFC">
        <w:rPr>
          <w:rFonts w:ascii="Book Antiqua" w:hAnsi="Book Antiqua" w:cs="Arial"/>
          <w:sz w:val="24"/>
          <w:szCs w:val="24"/>
        </w:rPr>
        <w:t>protein</w:t>
      </w:r>
      <w:proofErr w:type="gramEnd"/>
      <w:r w:rsidR="006B62AC"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6B62AC" w:rsidRPr="00DD6DFC">
        <w:rPr>
          <w:rFonts w:ascii="Book Antiqua" w:hAnsi="Book Antiqua" w:cs="Arial"/>
          <w:sz w:val="24"/>
          <w:szCs w:val="24"/>
        </w:rPr>
      </w:r>
      <w:r w:rsidR="006B62AC"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6B62AC" w:rsidRPr="00DD6DFC">
        <w:rPr>
          <w:rFonts w:ascii="Book Antiqua" w:hAnsi="Book Antiqua" w:cs="Arial"/>
          <w:sz w:val="24"/>
          <w:szCs w:val="24"/>
        </w:rPr>
        <w:fldChar w:fldCharType="end"/>
      </w:r>
      <w:r w:rsidR="006B62AC" w:rsidRPr="00DD6DFC">
        <w:rPr>
          <w:rFonts w:ascii="Book Antiqua" w:hAnsi="Book Antiqua" w:cs="Arial"/>
          <w:sz w:val="24"/>
          <w:szCs w:val="24"/>
        </w:rPr>
        <w:t xml:space="preserve">. </w:t>
      </w:r>
      <w:r w:rsidR="001D3013" w:rsidRPr="00DD6DFC">
        <w:rPr>
          <w:rFonts w:ascii="Book Antiqua" w:hAnsi="Book Antiqua" w:cs="Arial"/>
          <w:sz w:val="24"/>
          <w:szCs w:val="24"/>
        </w:rPr>
        <w:t>DNAJC7</w:t>
      </w:r>
      <w:r w:rsidR="006B62AC" w:rsidRPr="00DD6DFC">
        <w:rPr>
          <w:rFonts w:ascii="Book Antiqua" w:hAnsi="Book Antiqua" w:cs="Arial"/>
          <w:sz w:val="24"/>
          <w:szCs w:val="24"/>
        </w:rPr>
        <w:t xml:space="preserve"> also regulates apoptosis by binding to the pro-apoptotic p53 protein and increasing its activity and stability</w:t>
      </w:r>
      <w:r w:rsidR="00766EBB" w:rsidRPr="00DD6DFC">
        <w:rPr>
          <w:rFonts w:ascii="Book Antiqua" w:hAnsi="Book Antiqua" w:cs="Arial"/>
          <w:sz w:val="24"/>
          <w:szCs w:val="24"/>
        </w:rPr>
        <w:fldChar w:fldCharType="begin">
          <w:fldData xml:space="preserve">PEVuZE5vdGU+PENpdGU+PEF1dGhvcj5LdWJvPC9BdXRob3I+PFllYXI+MjAxMzwvWWVhcj48UmVj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PEVuZE5vdGU+PENpdGU+PEF1dGhvcj5LdWJvPC9BdXRob3I+PFllYXI+MjAxMzwvWWVhcj48UmVj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766EBB" w:rsidRPr="00DD6DFC">
        <w:rPr>
          <w:rFonts w:ascii="Book Antiqua" w:hAnsi="Book Antiqua" w:cs="Arial"/>
          <w:sz w:val="24"/>
          <w:szCs w:val="24"/>
        </w:rPr>
      </w:r>
      <w:r w:rsidR="00766EBB"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[118]</w:t>
      </w:r>
      <w:r w:rsidR="00766EBB" w:rsidRPr="00DD6DFC">
        <w:rPr>
          <w:rFonts w:ascii="Book Antiqua" w:hAnsi="Book Antiqua" w:cs="Arial"/>
          <w:sz w:val="24"/>
          <w:szCs w:val="24"/>
        </w:rPr>
        <w:fldChar w:fldCharType="end"/>
      </w:r>
      <w:r w:rsidR="006B62AC" w:rsidRPr="00DD6DFC">
        <w:rPr>
          <w:rFonts w:ascii="Book Antiqua" w:hAnsi="Book Antiqua" w:cs="Arial"/>
          <w:sz w:val="24"/>
          <w:szCs w:val="24"/>
        </w:rPr>
        <w:t xml:space="preserve">. Thus, it can be speculated that binding of NS3-NS4A may prevent the pro-apoptotic function of </w:t>
      </w:r>
      <w:r w:rsidR="00F91732" w:rsidRPr="00DD6DFC">
        <w:rPr>
          <w:rFonts w:ascii="Book Antiqua" w:hAnsi="Book Antiqua" w:cs="Arial"/>
          <w:sz w:val="24"/>
          <w:szCs w:val="24"/>
        </w:rPr>
        <w:t>DNAJC7</w:t>
      </w:r>
      <w:r w:rsidR="006B62AC" w:rsidRPr="00DD6DFC">
        <w:rPr>
          <w:rFonts w:ascii="Book Antiqua" w:hAnsi="Book Antiqua" w:cs="Arial"/>
          <w:sz w:val="24"/>
          <w:szCs w:val="24"/>
        </w:rPr>
        <w:t xml:space="preserve">/p53 thereby suppressing apoptosis and contributing to persistent HCV infection. </w:t>
      </w:r>
      <w:r w:rsidR="0083113F" w:rsidRPr="00DD6DFC">
        <w:rPr>
          <w:rFonts w:ascii="Book Antiqua" w:hAnsi="Book Antiqua" w:cs="Arial"/>
          <w:sz w:val="24"/>
          <w:szCs w:val="24"/>
        </w:rPr>
        <w:t>DNAJC8 was reported to be upregulated in quantitative reverse transcriptase PCR (qRT-PCR) as well as microarray analyses of host gene expression in infected huh7 cells</w:t>
      </w:r>
      <w:r w:rsidR="0083113F" w:rsidRPr="00DD6DFC">
        <w:rPr>
          <w:rFonts w:ascii="Book Antiqua" w:hAnsi="Book Antiqua" w:cs="Arial"/>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83113F" w:rsidRPr="00DD6DFC">
        <w:rPr>
          <w:rFonts w:ascii="Book Antiqua" w:hAnsi="Book Antiqua" w:cs="Arial"/>
          <w:sz w:val="24"/>
          <w:szCs w:val="24"/>
        </w:rPr>
      </w:r>
      <w:r w:rsidR="0083113F"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[119]</w:t>
      </w:r>
      <w:r w:rsidR="0083113F" w:rsidRPr="00DD6DFC">
        <w:rPr>
          <w:rFonts w:ascii="Book Antiqua" w:hAnsi="Book Antiqua" w:cs="Arial"/>
          <w:sz w:val="24"/>
          <w:szCs w:val="24"/>
        </w:rPr>
        <w:fldChar w:fldCharType="end"/>
      </w:r>
      <w:r w:rsidR="0083113F" w:rsidRPr="00DD6DFC">
        <w:rPr>
          <w:rFonts w:ascii="Book Antiqua" w:hAnsi="Book Antiqua" w:cs="Arial"/>
          <w:sz w:val="24"/>
          <w:szCs w:val="24"/>
        </w:rPr>
        <w:t>.</w:t>
      </w:r>
      <w:r w:rsidR="00CF7F1A" w:rsidRPr="00DD6DFC">
        <w:rPr>
          <w:rFonts w:ascii="Book Antiqua" w:hAnsi="Book Antiqua" w:cs="Arial"/>
          <w:sz w:val="24"/>
          <w:szCs w:val="24"/>
        </w:rPr>
        <w:t xml:space="preserve"> DNAJC8 has been shown to play an important role in regulating pre-mRNA splicing by the spliceosome</w:t>
      </w:r>
      <w:r w:rsidR="00C70FE3" w:rsidRPr="00DD6DFC">
        <w:rPr>
          <w:rFonts w:ascii="Book Antiqua" w:hAnsi="Book Antiqua" w:cs="Arial"/>
          <w:sz w:val="24"/>
          <w:szCs w:val="24"/>
        </w:rPr>
        <w:fldChar w:fldCharType="begin">
          <w:fldData xml:space="preserve">PEVuZE5vdGU+PENpdGU+PEF1dGhvcj5aaG9uZzwvQXV0aG9yPjxZZWFyPjIwMDk8L1llYXI+PFJl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PEVuZE5vdGU+PENpdGU+PEF1dGhvcj5aaG9uZzwvQXV0aG9yPjxZZWFyPjIwMDk8L1llYXI+PFJl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C70FE3" w:rsidRPr="00DD6DFC">
        <w:rPr>
          <w:rFonts w:ascii="Book Antiqua" w:hAnsi="Book Antiqua" w:cs="Arial"/>
          <w:sz w:val="24"/>
          <w:szCs w:val="24"/>
        </w:rPr>
      </w:r>
      <w:r w:rsidR="00C70FE3"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[120]</w:t>
      </w:r>
      <w:r w:rsidR="00C70FE3" w:rsidRPr="00DD6DFC">
        <w:rPr>
          <w:rFonts w:ascii="Book Antiqua" w:hAnsi="Book Antiqua" w:cs="Arial"/>
          <w:sz w:val="24"/>
          <w:szCs w:val="24"/>
        </w:rPr>
        <w:fldChar w:fldCharType="end"/>
      </w:r>
      <w:r w:rsidR="00CF7F1A" w:rsidRPr="00DD6DFC">
        <w:rPr>
          <w:rFonts w:ascii="Book Antiqua" w:hAnsi="Book Antiqua" w:cs="Arial"/>
          <w:sz w:val="24"/>
          <w:szCs w:val="24"/>
        </w:rPr>
        <w:t xml:space="preserve">. </w:t>
      </w:r>
      <w:r w:rsidR="001575CE" w:rsidRPr="00DD6DFC">
        <w:rPr>
          <w:rFonts w:ascii="Book Antiqua" w:hAnsi="Book Antiqua" w:cs="Arial"/>
          <w:sz w:val="24"/>
          <w:szCs w:val="24"/>
        </w:rPr>
        <w:t xml:space="preserve">This is achieved by the binding of DNAJC8 with </w:t>
      </w:r>
      <w:r w:rsidR="006F290B" w:rsidRPr="00DD6DFC">
        <w:rPr>
          <w:rFonts w:ascii="Book Antiqua" w:hAnsi="Book Antiqua" w:cs="Arial"/>
          <w:sz w:val="24"/>
          <w:szCs w:val="24"/>
        </w:rPr>
        <w:t>‘serine/arginine-rich splicing factor (</w:t>
      </w:r>
      <w:r w:rsidR="001575CE" w:rsidRPr="00DD6DFC">
        <w:rPr>
          <w:rFonts w:ascii="Book Antiqua" w:hAnsi="Book Antiqua" w:cs="Arial"/>
          <w:sz w:val="24"/>
          <w:szCs w:val="24"/>
        </w:rPr>
        <w:t>SRSF</w:t>
      </w:r>
      <w:r w:rsidR="006F290B" w:rsidRPr="00DD6DFC">
        <w:rPr>
          <w:rFonts w:ascii="Book Antiqua" w:hAnsi="Book Antiqua" w:cs="Arial"/>
          <w:sz w:val="24"/>
          <w:szCs w:val="24"/>
        </w:rPr>
        <w:t>)</w:t>
      </w:r>
      <w:r w:rsidR="001575CE" w:rsidRPr="00DD6DFC">
        <w:rPr>
          <w:rFonts w:ascii="Book Antiqua" w:hAnsi="Book Antiqua" w:cs="Arial"/>
          <w:sz w:val="24"/>
          <w:szCs w:val="24"/>
        </w:rPr>
        <w:t xml:space="preserve"> protein kinase 1</w:t>
      </w:r>
      <w:r w:rsidR="006F290B" w:rsidRPr="00DD6DFC">
        <w:rPr>
          <w:rFonts w:ascii="Book Antiqua" w:hAnsi="Book Antiqua" w:cs="Arial"/>
          <w:sz w:val="24"/>
          <w:szCs w:val="24"/>
        </w:rPr>
        <w:t>’</w:t>
      </w:r>
      <w:r w:rsidR="001575CE" w:rsidRPr="00DD6DFC">
        <w:rPr>
          <w:rFonts w:ascii="Book Antiqua" w:hAnsi="Book Antiqua" w:cs="Arial"/>
          <w:sz w:val="24"/>
          <w:szCs w:val="24"/>
        </w:rPr>
        <w:t xml:space="preserve"> (SRPK1).</w:t>
      </w:r>
      <w:r w:rsidR="006B62AC" w:rsidRPr="00DD6DFC">
        <w:rPr>
          <w:rFonts w:ascii="Book Antiqua" w:hAnsi="Book Antiqua" w:cs="Arial"/>
          <w:sz w:val="24"/>
          <w:szCs w:val="24"/>
        </w:rPr>
        <w:t xml:space="preserve"> </w:t>
      </w:r>
      <w:r w:rsidR="000837CA" w:rsidRPr="00DD6DFC">
        <w:rPr>
          <w:rFonts w:ascii="Book Antiqua" w:hAnsi="Book Antiqua" w:cs="Arial"/>
          <w:sz w:val="24"/>
          <w:szCs w:val="24"/>
        </w:rPr>
        <w:t>DNAJB6 interacts with NS5B, and shRNA-mediated knockdown of DNAJB6 led to</w:t>
      </w:r>
      <w:r w:rsidR="00062FC8" w:rsidRPr="00DD6DFC">
        <w:rPr>
          <w:rFonts w:ascii="Book Antiqua" w:hAnsi="Book Antiqua" w:cs="Arial"/>
          <w:sz w:val="24"/>
          <w:szCs w:val="24"/>
        </w:rPr>
        <w:t xml:space="preserve"> a significant decrease in viral RNA</w:t>
      </w:r>
      <w:r w:rsidR="000837CA" w:rsidRPr="00DD6DFC">
        <w:rPr>
          <w:rFonts w:ascii="Book Antiqua" w:hAnsi="Book Antiqua" w:cs="Arial"/>
          <w:sz w:val="24"/>
          <w:szCs w:val="24"/>
        </w:rPr>
        <w:t xml:space="preserve"> </w:t>
      </w:r>
      <w:r w:rsidR="00062FC8" w:rsidRPr="00DD6DFC">
        <w:rPr>
          <w:rFonts w:ascii="Book Antiqua" w:hAnsi="Book Antiqua" w:cs="Arial"/>
          <w:sz w:val="24"/>
          <w:szCs w:val="24"/>
        </w:rPr>
        <w:t>replication</w:t>
      </w:r>
      <w:r w:rsidR="000837CA"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0837CA" w:rsidRPr="00DD6DFC">
        <w:rPr>
          <w:rFonts w:ascii="Book Antiqua" w:hAnsi="Book Antiqua" w:cs="Arial"/>
          <w:sz w:val="24"/>
          <w:szCs w:val="24"/>
        </w:rPr>
      </w:r>
      <w:r w:rsidR="000837CA"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0837CA" w:rsidRPr="00DD6DFC">
        <w:rPr>
          <w:rFonts w:ascii="Book Antiqua" w:hAnsi="Book Antiqua" w:cs="Arial"/>
          <w:sz w:val="24"/>
          <w:szCs w:val="24"/>
        </w:rPr>
        <w:fldChar w:fldCharType="end"/>
      </w:r>
      <w:r w:rsidR="000837CA" w:rsidRPr="00DD6DFC">
        <w:rPr>
          <w:rFonts w:ascii="Book Antiqua" w:hAnsi="Book Antiqua" w:cs="Arial"/>
          <w:sz w:val="24"/>
          <w:szCs w:val="24"/>
        </w:rPr>
        <w:t>. DNAJB6 may, therefore, be required for the stability or activity of NS5B for viral RNA replication.</w:t>
      </w:r>
      <w:r w:rsidR="005F79CC" w:rsidRPr="00DD6DFC">
        <w:rPr>
          <w:rFonts w:ascii="Book Antiqua" w:hAnsi="Book Antiqua" w:cs="Arial"/>
          <w:sz w:val="24"/>
          <w:szCs w:val="24"/>
        </w:rPr>
        <w:t xml:space="preserve"> In addition, mIR-17, mIR-106a, and mIR-106b with DNAJB6 as their target were found to be downregulated in acute HCV infection</w:t>
      </w:r>
      <w:r w:rsidR="001B6AD5"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1B6AD5" w:rsidRPr="00DD6DFC">
        <w:rPr>
          <w:rFonts w:ascii="Book Antiqua" w:hAnsi="Book Antiqua" w:cs="Arial"/>
          <w:sz w:val="24"/>
          <w:szCs w:val="24"/>
        </w:rPr>
      </w:r>
      <w:r w:rsidR="001B6AD5"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[108]</w:t>
      </w:r>
      <w:r w:rsidR="001B6AD5" w:rsidRPr="00DD6DFC">
        <w:rPr>
          <w:rFonts w:ascii="Book Antiqua" w:hAnsi="Book Antiqua" w:cs="Arial"/>
          <w:sz w:val="24"/>
          <w:szCs w:val="24"/>
        </w:rPr>
        <w:fldChar w:fldCharType="end"/>
      </w:r>
      <w:r w:rsidR="005F79CC" w:rsidRPr="00DD6DFC">
        <w:rPr>
          <w:rFonts w:ascii="Book Antiqua" w:hAnsi="Book Antiqua" w:cs="Arial"/>
          <w:sz w:val="24"/>
          <w:szCs w:val="24"/>
        </w:rPr>
        <w:t>.</w:t>
      </w:r>
    </w:p>
    <w:p w14:paraId="709986B5" w14:textId="0874D435" w:rsidR="000837CA" w:rsidRPr="00DD6DFC" w:rsidRDefault="000837CA"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There are seven ER-resident HSP40 co-chaperones: DNAJB9, DNAJB11, DNAJC1, DNAJC3, DNAJC10, DNAJC23 and DNAJC25. DNAJC14 was found as a host factor involved in HCV replication in an siRNA screen</w:t>
      </w:r>
      <w:r w:rsidR="00861DA1" w:rsidRPr="00DD6DFC">
        <w:rPr>
          <w:rFonts w:ascii="Book Antiqua" w:hAnsi="Book Antiqua" w:cs="Arial"/>
          <w:sz w:val="24"/>
          <w:szCs w:val="24"/>
        </w:rPr>
        <w:t xml:space="preserve"> where knockdown of DNAJC14 led to increased viral </w:t>
      </w:r>
      <w:proofErr w:type="gramStart"/>
      <w:r w:rsidR="00861DA1" w:rsidRPr="00DD6DFC">
        <w:rPr>
          <w:rFonts w:ascii="Book Antiqua" w:hAnsi="Book Antiqua" w:cs="Arial"/>
          <w:sz w:val="24"/>
          <w:szCs w:val="24"/>
        </w:rPr>
        <w:t>replication</w:t>
      </w:r>
      <w:proofErr w:type="gramEnd"/>
      <w:r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[62]</w:t>
      </w:r>
      <w:r w:rsidRPr="00DD6DFC">
        <w:rPr>
          <w:rFonts w:ascii="Book Antiqua" w:hAnsi="Book Antiqua" w:cs="Arial"/>
          <w:sz w:val="24"/>
          <w:szCs w:val="24"/>
        </w:rPr>
        <w:fldChar w:fldCharType="end"/>
      </w:r>
      <w:r w:rsidRPr="00DD6DFC">
        <w:rPr>
          <w:rFonts w:ascii="Book Antiqua" w:hAnsi="Book Antiqua" w:cs="Arial"/>
          <w:sz w:val="24"/>
          <w:szCs w:val="24"/>
        </w:rPr>
        <w:t>. Further, DNAJC14 has been reported to be involved in RNA replication of yellow fever virus (YFV) and other flaviviruses including HCV</w:t>
      </w:r>
      <w:r w:rsidRPr="00DD6DFC">
        <w:rPr>
          <w:rFonts w:ascii="Book Antiqua" w:hAnsi="Book Antiqua" w:cs="Arial"/>
          <w:sz w:val="24"/>
          <w:szCs w:val="24"/>
        </w:rPr>
        <w:fldChar w:fldCharType="begin">
          <w:fldData xml:space="preserve">PEVuZE5vdGU+PENpdGU+PEF1dGhvcj5ZaTwvQXV0aG9yPjxZZWFyPjIwMTE8L1llYXI+PFJlY051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PEVuZE5vdGU+PENpdGU+PEF1dGhvcj5ZaTwvQXV0aG9yPjxZZWFyPjIwMTE8L1llYXI+PFJlY051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[121]</w:t>
      </w:r>
      <w:r w:rsidRPr="00DD6DFC">
        <w:rPr>
          <w:rFonts w:ascii="Book Antiqua" w:hAnsi="Book Antiqua" w:cs="Arial"/>
          <w:sz w:val="24"/>
          <w:szCs w:val="24"/>
        </w:rPr>
        <w:fldChar w:fldCharType="end"/>
      </w:r>
      <w:r w:rsidRPr="00DD6DFC">
        <w:rPr>
          <w:rFonts w:ascii="Book Antiqua" w:hAnsi="Book Antiqua" w:cs="Arial"/>
          <w:sz w:val="24"/>
          <w:szCs w:val="24"/>
        </w:rPr>
        <w:t xml:space="preserve"> and has been shown to be important for RC assembly in YFV</w:t>
      </w:r>
      <w:r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&lt;EndNote&gt;&lt;Cite&gt;&lt;Author&gt;Yi&lt;/Author&gt;&lt;Year&gt;2012&lt;/Year&gt;&lt;RecNum&gt;1150&lt;/RecNum&gt;&lt;DisplayText&gt;&lt;style face="superscript"&gt;[122]&lt;/style&gt;&lt;/DisplayText&gt;&lt;record&gt;&lt;rec-number&gt;1150&lt;/rec-number&gt;&lt;foreign-keys&gt;&lt;key app="EN" db-id="5t9ezxsemzv9d1e52rb52atcv52wzsad95ap" timestamp="1429293596"&gt;1150&lt;/key&gt;&lt;/foreign-keys&gt;&lt;ref-type name="Journal Article"&gt;17&lt;/ref-type&gt;&lt;contributors&gt;&lt;authors&gt;&lt;author&gt;Yi, Z.&lt;/author&gt;&lt;author&gt;Yuan, Z.&lt;/author&gt;&lt;author&gt;Rice, C. M.&lt;/author&gt;&lt;author&gt;MacDonald, M. R.&lt;/author&gt;&lt;/authors&gt;&lt;/contributors&gt;&lt;auth-address&gt;Laboratory of Virology and Infectious Disease, The Rockefeller University, New York, New York, USA.&lt;/auth-address&gt;&lt;titles&gt;&lt;title&gt;Flavivirus replication complex assembly revealed by DNAJC14 functional mapping&lt;/title&gt;&lt;secondary-title&gt;J Virol&lt;/secondary-title&gt;&lt;/titles&gt;&lt;periodical&gt;&lt;full-title&gt;J Virol&lt;/full-title&gt;&lt;abbr-1&gt;Journal of virology&lt;/abbr-1&gt;&lt;/periodical&gt;&lt;pages&gt;11815-32&lt;/pages&gt;&lt;volume&gt;86&lt;/volume&gt;&lt;number&gt;21&lt;/number&gt;&lt;keywords&gt;&lt;keyword&gt;Animals&lt;/keyword&gt;&lt;keyword&gt;Cell Line&lt;/keyword&gt;&lt;keyword&gt;Cell Membrane/chemistry/enzymology&lt;/keyword&gt;&lt;keyword&gt;Fetal Proteins/genetics/*metabolism&lt;/keyword&gt;&lt;keyword&gt;*Host-Pathogen Interactions&lt;/keyword&gt;&lt;keyword&gt;Humans&lt;/keyword&gt;&lt;keyword&gt;Molecular Chaperones/genetics/*metabolism&lt;/keyword&gt;&lt;keyword&gt;Mutagenesis&lt;/keyword&gt;&lt;keyword&gt;Mutant Proteins/genetics/metabolism&lt;/keyword&gt;&lt;keyword&gt;Protein Binding&lt;/keyword&gt;&lt;keyword&gt;Protein Interaction Mapping&lt;/keyword&gt;&lt;keyword&gt;Viral Proteins/metabolism&lt;/keyword&gt;&lt;keyword&gt;*Virus Replication&lt;/keyword&gt;&lt;keyword&gt;Yellow fever virus/*physiology&lt;/keyword&gt;&lt;/keywords&gt;&lt;dates&gt;&lt;year&gt;2012&lt;/year&gt;&lt;pub-dates&gt;&lt;date&gt;Nov&lt;/date&gt;&lt;/pub-dates&gt;&lt;/dates&gt;&lt;isbn&gt;1098-5514 (Electronic)&amp;#xD;0022-538X (Linking)&lt;/isbn&gt;&lt;accession-num&gt;22915803&lt;/accession-num&gt;&lt;urls&gt;&lt;related-urls&gt;&lt;url&gt;http://www.ncbi.nlm.nih.gov/pubmed/22915803&lt;/url&gt;&lt;url&gt;http://www.ncbi.nlm.nih.gov/pmc/articles/PMC3486285/pdf/zjv11815.pdf&lt;/url&gt;&lt;/related-urls&gt;&lt;/urls&gt;&lt;custom2&gt;3486285&lt;/custom2&gt;&lt;electronic-resource-num&gt;10.1128/JVI.01022-12&lt;/electronic-resource-num&gt;&lt;/record&gt;&lt;/Cite&gt;&lt;/EndNote&gt;</w:instrText>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[122]</w:t>
      </w:r>
      <w:r w:rsidRPr="00DD6DFC">
        <w:rPr>
          <w:rFonts w:ascii="Book Antiqua" w:hAnsi="Book Antiqua" w:cs="Arial"/>
          <w:sz w:val="24"/>
          <w:szCs w:val="24"/>
        </w:rPr>
        <w:fldChar w:fldCharType="end"/>
      </w:r>
      <w:r w:rsidRPr="00DD6DFC">
        <w:rPr>
          <w:rFonts w:ascii="Book Antiqua" w:hAnsi="Book Antiqua" w:cs="Arial"/>
          <w:sz w:val="24"/>
          <w:szCs w:val="24"/>
        </w:rPr>
        <w:t>. Overexpression of DNAJC14 blocked viral RNA replication in all flaviviruses tested including HCV, while NS2/3 cleavage was not inhibited.</w:t>
      </w:r>
      <w:r w:rsidR="00784484" w:rsidRPr="00DD6DFC">
        <w:rPr>
          <w:rFonts w:ascii="Book Antiqua" w:hAnsi="Book Antiqua" w:cs="Arial" w:hint="eastAsia"/>
          <w:sz w:val="24"/>
          <w:szCs w:val="24"/>
          <w:lang w:eastAsia="zh-CN"/>
        </w:rPr>
        <w:t xml:space="preserve"> </w:t>
      </w:r>
      <w:proofErr w:type="gramStart"/>
      <w:r w:rsidRPr="00DD6DFC">
        <w:rPr>
          <w:rFonts w:ascii="Book Antiqua" w:hAnsi="Book Antiqua" w:cs="Arial"/>
          <w:sz w:val="24"/>
          <w:szCs w:val="24"/>
        </w:rPr>
        <w:t>siRNA-mediated</w:t>
      </w:r>
      <w:proofErr w:type="gramEnd"/>
      <w:r w:rsidRPr="00DD6DFC">
        <w:rPr>
          <w:rFonts w:ascii="Book Antiqua" w:hAnsi="Book Antiqua" w:cs="Arial"/>
          <w:sz w:val="24"/>
          <w:szCs w:val="24"/>
        </w:rPr>
        <w:t xml:space="preserve"> knockdown of DNAJC14 also demonstrated similar results indicating that both elevated and reduced levels of DNAJC14 interferes with viral RNA replication. Also DNAJC14 is recruited to YFV RCs consistent with the normal cellular function of DNAJC14 as an ER-localized co-chaperone involved in protein transport</w:t>
      </w:r>
      <w:r w:rsidRPr="00DD6DFC">
        <w:rPr>
          <w:rFonts w:ascii="Book Antiqua" w:hAnsi="Book Antiqua" w:cs="Arial"/>
          <w:sz w:val="24"/>
          <w:szCs w:val="24"/>
        </w:rPr>
        <w:fldChar w:fldCharType="begin">
          <w:fldData xml:space="preserve">PEVuZE5vdGU+PENpdGU+PEF1dGhvcj5ZaTwvQXV0aG9yPjxZZWFyPjIwMTE8L1llYXI+PFJlY051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==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PEVuZE5vdGU+PENpdGU+PEF1dGhvcj5ZaTwvQXV0aG9yPjxZZWFyPjIwMTE8L1llYXI+PFJlY051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==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[121,</w:t>
      </w:r>
      <w:r w:rsidR="00F32096" w:rsidRPr="00DD6DFC">
        <w:rPr>
          <w:rFonts w:ascii="Book Antiqua" w:hAnsi="Book Antiqua" w:cs="Arial"/>
          <w:noProof/>
          <w:sz w:val="24"/>
          <w:szCs w:val="24"/>
          <w:vertAlign w:val="superscript"/>
        </w:rPr>
        <w:t>123]</w:t>
      </w:r>
      <w:r w:rsidRPr="00DD6DFC">
        <w:rPr>
          <w:rFonts w:ascii="Book Antiqua" w:hAnsi="Book Antiqua" w:cs="Arial"/>
          <w:sz w:val="24"/>
          <w:szCs w:val="24"/>
        </w:rPr>
        <w:fldChar w:fldCharType="end"/>
      </w:r>
      <w:r w:rsidRPr="00DD6DFC">
        <w:rPr>
          <w:rFonts w:ascii="Book Antiqua" w:hAnsi="Book Antiqua" w:cs="Arial"/>
          <w:sz w:val="24"/>
          <w:szCs w:val="24"/>
        </w:rPr>
        <w:t xml:space="preserve">. DNAJB9 was identified in a microarray analysis as one of the host genes </w:t>
      </w:r>
      <w:r w:rsidR="004C5BAE" w:rsidRPr="00DD6DFC">
        <w:rPr>
          <w:rFonts w:ascii="Book Antiqua" w:hAnsi="Book Antiqua" w:cs="Arial"/>
          <w:sz w:val="24"/>
          <w:szCs w:val="24"/>
        </w:rPr>
        <w:t xml:space="preserve">with </w:t>
      </w:r>
      <w:r w:rsidRPr="00DD6DFC">
        <w:rPr>
          <w:rFonts w:ascii="Book Antiqua" w:hAnsi="Book Antiqua" w:cs="Arial"/>
          <w:sz w:val="24"/>
          <w:szCs w:val="24"/>
        </w:rPr>
        <w:t xml:space="preserve">most consistently modified </w:t>
      </w:r>
      <w:r w:rsidR="004C5BAE" w:rsidRPr="00DD6DFC">
        <w:rPr>
          <w:rFonts w:ascii="Book Antiqua" w:hAnsi="Book Antiqua" w:cs="Arial"/>
          <w:sz w:val="24"/>
          <w:szCs w:val="24"/>
        </w:rPr>
        <w:t xml:space="preserve">expression </w:t>
      </w:r>
      <w:r w:rsidRPr="00DD6DFC">
        <w:rPr>
          <w:rFonts w:ascii="Book Antiqua" w:hAnsi="Book Antiqua" w:cs="Arial"/>
          <w:sz w:val="24"/>
          <w:szCs w:val="24"/>
        </w:rPr>
        <w:t>as a result of acute HCV infection</w:t>
      </w:r>
      <w:r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[108]</w:t>
      </w:r>
      <w:r w:rsidRPr="00DD6DFC">
        <w:rPr>
          <w:rFonts w:ascii="Book Antiqua" w:hAnsi="Book Antiqua" w:cs="Arial"/>
          <w:sz w:val="24"/>
          <w:szCs w:val="24"/>
        </w:rPr>
        <w:fldChar w:fldCharType="end"/>
      </w:r>
      <w:r w:rsidRPr="00DD6DFC">
        <w:rPr>
          <w:rFonts w:ascii="Book Antiqua" w:hAnsi="Book Antiqua" w:cs="Arial"/>
          <w:sz w:val="24"/>
          <w:szCs w:val="24"/>
        </w:rPr>
        <w:t xml:space="preserve">. Further, miR-17, miR-106a, and miR-106b that target </w:t>
      </w:r>
      <w:r w:rsidRPr="00DD6DFC">
        <w:rPr>
          <w:rFonts w:ascii="Book Antiqua" w:hAnsi="Book Antiqua" w:cs="Arial"/>
          <w:sz w:val="24"/>
          <w:szCs w:val="24"/>
        </w:rPr>
        <w:lastRenderedPageBreak/>
        <w:t xml:space="preserve">DNAJB9 </w:t>
      </w:r>
      <w:r w:rsidR="00541076" w:rsidRPr="00DD6DFC">
        <w:rPr>
          <w:rFonts w:ascii="Book Antiqua" w:hAnsi="Book Antiqua" w:cs="Arial"/>
          <w:sz w:val="24"/>
          <w:szCs w:val="24"/>
        </w:rPr>
        <w:t>were</w:t>
      </w:r>
      <w:r w:rsidRPr="00DD6DFC">
        <w:rPr>
          <w:rFonts w:ascii="Book Antiqua" w:hAnsi="Book Antiqua" w:cs="Arial"/>
          <w:sz w:val="24"/>
          <w:szCs w:val="24"/>
        </w:rPr>
        <w:t xml:space="preserve"> found to be downregulated. DNAJB9 has been shown to be involved in regulation of apoptosis</w:t>
      </w:r>
      <w:r w:rsidRPr="00DD6DFC">
        <w:rPr>
          <w:rFonts w:ascii="Book Antiqua" w:hAnsi="Book Antiqua" w:cs="Arial"/>
          <w:sz w:val="24"/>
          <w:szCs w:val="24"/>
        </w:rPr>
        <w:fldChar w:fldCharType="begin">
          <w:fldData xml:space="preserve">PEVuZE5vdGU+PENpdGU+PEF1dGhvcj5MZWU8L0F1dGhvcj48WWVhcj4yMDE1PC9ZZWFyPjxSZWNO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PEVuZE5vdGU+PENpdGU+PEF1dGhvcj5MZWU8L0F1dGhvcj48WWVhcj4yMDE1PC9ZZWFyPjxSZWNO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[124]</w:t>
      </w:r>
      <w:r w:rsidRPr="00DD6DFC">
        <w:rPr>
          <w:rFonts w:ascii="Book Antiqua" w:hAnsi="Book Antiqua" w:cs="Arial"/>
          <w:sz w:val="24"/>
          <w:szCs w:val="24"/>
        </w:rPr>
        <w:fldChar w:fldCharType="end"/>
      </w:r>
      <w:r w:rsidRPr="00DD6DFC">
        <w:rPr>
          <w:rFonts w:ascii="Book Antiqua" w:hAnsi="Book Antiqua" w:cs="Arial"/>
          <w:sz w:val="24"/>
          <w:szCs w:val="24"/>
        </w:rPr>
        <w:t xml:space="preserve">. DNAJC10 expression was found to be increased in HeLa cells expressing HCV </w:t>
      </w:r>
      <w:proofErr w:type="gramStart"/>
      <w:r w:rsidRPr="00DD6DFC">
        <w:rPr>
          <w:rFonts w:ascii="Book Antiqua" w:hAnsi="Book Antiqua" w:cs="Arial"/>
          <w:sz w:val="24"/>
          <w:szCs w:val="24"/>
        </w:rPr>
        <w:t>polyprotein</w:t>
      </w:r>
      <w:proofErr w:type="gramEnd"/>
      <w:r w:rsidRPr="00DD6DFC">
        <w:rPr>
          <w:rFonts w:ascii="Book Antiqua" w:hAnsi="Book Antiqua" w:cs="Arial"/>
          <w:sz w:val="24"/>
          <w:szCs w:val="24"/>
        </w:rPr>
        <w:fldChar w:fldCharType="begin">
          <w:fldData xml:space="preserve">PEVuZE5vdGU+PENpdGU+PEF1dGhvcj5WYW5kZXJtZWVyZW48L0F1dGhvcj48WWVhcj4yMDA4PC9Z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PEVuZE5vdGU+PENpdGU+PEF1dGhvcj5WYW5kZXJtZWVyZW48L0F1dGhvcj48WWVhcj4yMDA4PC9Z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[125]</w:t>
      </w:r>
      <w:r w:rsidRPr="00DD6DFC">
        <w:rPr>
          <w:rFonts w:ascii="Book Antiqua" w:hAnsi="Book Antiqua" w:cs="Arial"/>
          <w:sz w:val="24"/>
          <w:szCs w:val="24"/>
        </w:rPr>
        <w:fldChar w:fldCharType="end"/>
      </w:r>
      <w:r w:rsidRPr="00DD6DFC">
        <w:rPr>
          <w:rFonts w:ascii="Book Antiqua" w:hAnsi="Book Antiqua" w:cs="Arial"/>
          <w:sz w:val="24"/>
          <w:szCs w:val="24"/>
        </w:rPr>
        <w:t xml:space="preserve">. DNAJC10 is also a member of the PDI family of chaperones </w:t>
      </w:r>
      <w:r w:rsidR="005F3F97" w:rsidRPr="00DD6DFC">
        <w:rPr>
          <w:rFonts w:ascii="Book Antiqua" w:hAnsi="Book Antiqua" w:cs="Arial"/>
          <w:sz w:val="24"/>
          <w:szCs w:val="24"/>
        </w:rPr>
        <w:t>(</w:t>
      </w:r>
      <w:r w:rsidRPr="00DD6DFC">
        <w:rPr>
          <w:rFonts w:ascii="Book Antiqua" w:hAnsi="Book Antiqua" w:cs="Arial"/>
          <w:sz w:val="24"/>
          <w:szCs w:val="24"/>
        </w:rPr>
        <w:t>discussed below</w:t>
      </w:r>
      <w:r w:rsidR="005F3F97" w:rsidRPr="00DD6DFC">
        <w:rPr>
          <w:rFonts w:ascii="Book Antiqua" w:hAnsi="Book Antiqua" w:cs="Arial"/>
          <w:sz w:val="24"/>
          <w:szCs w:val="24"/>
        </w:rPr>
        <w:t>)</w:t>
      </w:r>
      <w:r w:rsidRPr="00DD6DFC">
        <w:rPr>
          <w:rFonts w:ascii="Book Antiqua" w:hAnsi="Book Antiqua" w:cs="Arial"/>
          <w:sz w:val="24"/>
          <w:szCs w:val="24"/>
        </w:rPr>
        <w:t xml:space="preserve"> which is responsible for removing non-native disulfide bonds in conjunction with BiP and targeting misfolded proteins for </w:t>
      </w:r>
      <w:proofErr w:type="gramStart"/>
      <w:r w:rsidRPr="00DD6DFC">
        <w:rPr>
          <w:rFonts w:ascii="Book Antiqua" w:hAnsi="Book Antiqua" w:cs="Arial"/>
          <w:sz w:val="24"/>
          <w:szCs w:val="24"/>
        </w:rPr>
        <w:t>degradation</w:t>
      </w:r>
      <w:proofErr w:type="gramEnd"/>
      <w:r w:rsidRPr="00DD6DFC">
        <w:rPr>
          <w:rFonts w:ascii="Book Antiqua" w:hAnsi="Book Antiqua" w:cs="Arial"/>
          <w:sz w:val="24"/>
          <w:szCs w:val="24"/>
        </w:rPr>
        <w:fldChar w:fldCharType="begin">
          <w:fldData xml:space="preserve">PEVuZE5vdGU+PENpdGU+PEF1dGhvcj5Pa2E8L0F1dGhvcj48WWVhcj4yMDEzPC9ZZWFyPjxSZWNO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PEVuZE5vdGU+PENpdGU+PEF1dGhvcj5Pa2E8L0F1dGhvcj48WWVhcj4yMDEzPC9ZZWFyPjxSZWNO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[126]</w:t>
      </w:r>
      <w:r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CE5C89" w:rsidRPr="00DD6DFC">
        <w:rPr>
          <w:rFonts w:ascii="Book Antiqua" w:hAnsi="Book Antiqua" w:cs="Arial"/>
          <w:sz w:val="24"/>
          <w:szCs w:val="24"/>
        </w:rPr>
        <w:t xml:space="preserve">Interaction of DNAJC10 with EDEM1, an ER chaperone </w:t>
      </w:r>
      <w:r w:rsidR="005F3F97" w:rsidRPr="00DD6DFC">
        <w:rPr>
          <w:rFonts w:ascii="Book Antiqua" w:hAnsi="Book Antiqua" w:cs="Arial"/>
          <w:sz w:val="24"/>
          <w:szCs w:val="24"/>
        </w:rPr>
        <w:t>(</w:t>
      </w:r>
      <w:r w:rsidR="00CE5C89" w:rsidRPr="00DD6DFC">
        <w:rPr>
          <w:rFonts w:ascii="Book Antiqua" w:hAnsi="Book Antiqua" w:cs="Arial"/>
          <w:sz w:val="24"/>
          <w:szCs w:val="24"/>
        </w:rPr>
        <w:t>discussed below</w:t>
      </w:r>
      <w:r w:rsidR="005F3F97" w:rsidRPr="00DD6DFC">
        <w:rPr>
          <w:rFonts w:ascii="Book Antiqua" w:hAnsi="Book Antiqua" w:cs="Arial"/>
          <w:sz w:val="24"/>
          <w:szCs w:val="24"/>
        </w:rPr>
        <w:t>)</w:t>
      </w:r>
      <w:r w:rsidR="00CE5C89" w:rsidRPr="00DD6DFC">
        <w:rPr>
          <w:rFonts w:ascii="Book Antiqua" w:hAnsi="Book Antiqua" w:cs="Arial"/>
          <w:sz w:val="24"/>
          <w:szCs w:val="24"/>
        </w:rPr>
        <w:t xml:space="preserve">, is required for disulfide bond reduction. </w:t>
      </w:r>
      <w:r w:rsidRPr="00DD6DFC">
        <w:rPr>
          <w:rFonts w:ascii="Book Antiqua" w:hAnsi="Book Antiqua" w:cs="Arial"/>
          <w:sz w:val="24"/>
          <w:szCs w:val="24"/>
        </w:rPr>
        <w:t>Interestingly, DNAJC10 is also required for the correct folding of LDLR, one of the cell surface receptors utilized by HCV for entry. DNAJC1 was identified as an antiviral protein in a genome-wide expression analysis of multiple huh7-derived cell lines where interactions with E1 and E2 were implicated</w:t>
      </w:r>
      <w:r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[107]</w:t>
      </w:r>
      <w:r w:rsidRPr="00DD6DFC">
        <w:rPr>
          <w:rFonts w:ascii="Book Antiqua" w:hAnsi="Book Antiqua" w:cs="Arial"/>
          <w:sz w:val="24"/>
          <w:szCs w:val="24"/>
        </w:rPr>
        <w:fldChar w:fldCharType="end"/>
      </w:r>
      <w:r w:rsidRPr="00DD6DFC">
        <w:rPr>
          <w:rFonts w:ascii="Book Antiqua" w:hAnsi="Book Antiqua" w:cs="Arial"/>
          <w:sz w:val="24"/>
          <w:szCs w:val="24"/>
        </w:rPr>
        <w:t>.</w:t>
      </w:r>
    </w:p>
    <w:p w14:paraId="2BCDAE43" w14:textId="5ED10DDC" w:rsidR="00461791" w:rsidRPr="00DD6DFC" w:rsidRDefault="00061A6B"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 xml:space="preserve">Five members of the HSP40 family have been identified in mitochondria: DNAJA3, </w:t>
      </w:r>
      <w:r w:rsidR="00887BD5" w:rsidRPr="00DD6DFC">
        <w:rPr>
          <w:rFonts w:ascii="Book Antiqua" w:hAnsi="Book Antiqua" w:cs="Arial"/>
          <w:sz w:val="24"/>
          <w:szCs w:val="24"/>
        </w:rPr>
        <w:t xml:space="preserve">DNAJC11, DNAJC15, </w:t>
      </w:r>
      <w:r w:rsidRPr="00DD6DFC">
        <w:rPr>
          <w:rFonts w:ascii="Book Antiqua" w:hAnsi="Book Antiqua" w:cs="Arial"/>
          <w:sz w:val="24"/>
          <w:szCs w:val="24"/>
        </w:rPr>
        <w:t xml:space="preserve">DNAJC19, </w:t>
      </w:r>
      <w:r w:rsidR="00887BD5" w:rsidRPr="00DD6DFC">
        <w:rPr>
          <w:rFonts w:ascii="Book Antiqua" w:hAnsi="Book Antiqua" w:cs="Arial"/>
          <w:sz w:val="24"/>
          <w:szCs w:val="24"/>
        </w:rPr>
        <w:t xml:space="preserve">and </w:t>
      </w:r>
      <w:r w:rsidRPr="00DD6DFC">
        <w:rPr>
          <w:rFonts w:ascii="Book Antiqua" w:hAnsi="Book Antiqua" w:cs="Arial"/>
          <w:sz w:val="24"/>
          <w:szCs w:val="24"/>
        </w:rPr>
        <w:t xml:space="preserve">DANJC20. </w:t>
      </w:r>
      <w:r w:rsidR="00461791" w:rsidRPr="00DD6DFC">
        <w:rPr>
          <w:rFonts w:ascii="Book Antiqua" w:hAnsi="Book Antiqua" w:cs="Arial"/>
          <w:sz w:val="24"/>
          <w:szCs w:val="24"/>
        </w:rPr>
        <w:t>DNAJA3 was identified as an HCV-interacting protein</w:t>
      </w:r>
      <w:r w:rsidR="00461791"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bT45NDU8L1JlY051bT48RGlzcGxheVRleHQ+PHN0eWxlIGZhY2U9InN1cGVyc2NyaXB0Ij5bNjFd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aW9kaWNhbD48cGFnZXM+MTY0MTAtNTwvcGFnZXM+PHZvbHVtZT4xMDY8L3ZvbHVtZT48bnVtYmVy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PEVuZE5vdGU+PENpdGU+PEF1dGhvcj5MaTwvQXV0aG9yPjxZZWFyPjIwMDk8L1llYXI+PFJlY051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aW9kaWNhbD48cGFnZXM+MTY0MTAtNTwvcGFnZXM+PHZvbHVtZT4xMDY8L3ZvbHVtZT48bnVtYmVy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461791" w:rsidRPr="00DD6DFC">
        <w:rPr>
          <w:rFonts w:ascii="Book Antiqua" w:hAnsi="Book Antiqua" w:cs="Arial"/>
          <w:sz w:val="24"/>
          <w:szCs w:val="24"/>
        </w:rPr>
      </w:r>
      <w:r w:rsidR="00461791"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[61]</w:t>
      </w:r>
      <w:r w:rsidR="00461791" w:rsidRPr="00DD6DFC">
        <w:rPr>
          <w:rFonts w:ascii="Book Antiqua" w:hAnsi="Book Antiqua" w:cs="Arial"/>
          <w:sz w:val="24"/>
          <w:szCs w:val="24"/>
        </w:rPr>
        <w:fldChar w:fldCharType="end"/>
      </w:r>
      <w:r w:rsidR="00461791" w:rsidRPr="00DD6DFC">
        <w:rPr>
          <w:rFonts w:ascii="Book Antiqua" w:hAnsi="Book Antiqua" w:cs="Arial"/>
          <w:sz w:val="24"/>
          <w:szCs w:val="24"/>
        </w:rPr>
        <w:t>. DNAJA3 is normally involved in maintaining mitochondrial morphology, and altering DNAJA3 levels leads to mitochondrial fragmentation and reduced cell viability</w:t>
      </w:r>
      <w:r w:rsidR="00461791" w:rsidRPr="00DD6DFC">
        <w:rPr>
          <w:rFonts w:ascii="Book Antiqua" w:hAnsi="Book Antiqua" w:cs="Arial"/>
          <w:sz w:val="24"/>
          <w:szCs w:val="24"/>
        </w:rPr>
        <w:fldChar w:fldCharType="begin">
          <w:fldData xml:space="preserve">PEVuZE5vdGU+PENpdGU+PEF1dGhvcj5FbHdpPC9BdXRob3I+PFllYXI+MjAxMjwvWWVhcj48UmVj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PEVuZE5vdGU+PENpdGU+PEF1dGhvcj5FbHdpPC9BdXRob3I+PFllYXI+MjAxMjwvWWVhcj48UmVj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461791" w:rsidRPr="00DD6DFC">
        <w:rPr>
          <w:rFonts w:ascii="Book Antiqua" w:hAnsi="Book Antiqua" w:cs="Arial"/>
          <w:sz w:val="24"/>
          <w:szCs w:val="24"/>
        </w:rPr>
      </w:r>
      <w:r w:rsidR="00461791"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[127]</w:t>
      </w:r>
      <w:r w:rsidR="00461791" w:rsidRPr="00DD6DFC">
        <w:rPr>
          <w:rFonts w:ascii="Book Antiqua" w:hAnsi="Book Antiqua" w:cs="Arial"/>
          <w:sz w:val="24"/>
          <w:szCs w:val="24"/>
        </w:rPr>
        <w:fldChar w:fldCharType="end"/>
      </w:r>
      <w:r w:rsidR="00461791" w:rsidRPr="00DD6DFC">
        <w:rPr>
          <w:rFonts w:ascii="Book Antiqua" w:hAnsi="Book Antiqua" w:cs="Arial"/>
          <w:sz w:val="24"/>
          <w:szCs w:val="24"/>
        </w:rPr>
        <w:t>. HCV infection leads to mitochondrial dysfunction, and DNAJA3 may play a role in this process.</w:t>
      </w:r>
    </w:p>
    <w:p w14:paraId="488D895A" w14:textId="77777777" w:rsidR="005301A0" w:rsidRPr="00DD6DFC" w:rsidRDefault="005301A0" w:rsidP="00404EB5">
      <w:pPr>
        <w:spacing w:after="0" w:line="360" w:lineRule="auto"/>
        <w:jc w:val="both"/>
        <w:rPr>
          <w:rFonts w:ascii="Book Antiqua" w:hAnsi="Book Antiqua" w:cs="Arial"/>
          <w:sz w:val="24"/>
          <w:szCs w:val="24"/>
        </w:rPr>
      </w:pPr>
    </w:p>
    <w:p w14:paraId="0CB64E76" w14:textId="04FDA0CB" w:rsidR="003C5362" w:rsidRPr="00DD6DFC" w:rsidRDefault="00336908"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NEFs</w:t>
      </w:r>
    </w:p>
    <w:p w14:paraId="0ED588CC" w14:textId="00951F42" w:rsidR="00F16533" w:rsidRPr="00DD6DFC" w:rsidRDefault="00336908"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NEFs play an important role in normal chaperone functioning by facilitating replacement of the hydrolyzed ADP with an ATP</w:t>
      </w:r>
      <w:r w:rsidR="00884A5B"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&lt;EndNote&gt;&lt;Cite&gt;&lt;Author&gt;Bracher&lt;/Author&gt;&lt;Year&gt;2015&lt;/Year&gt;&lt;RecNum&gt;1153&lt;/RecNum&gt;&lt;DisplayText&gt;&lt;style face="superscript"&gt;[128]&lt;/style&gt;&lt;/DisplayText&gt;&lt;record&gt;&lt;rec-number&gt;1153&lt;/rec-number&gt;&lt;foreign-keys&gt;&lt;key app="EN" db-id="5t9ezxsemzv9d1e52rb52atcv52wzsad95ap" timestamp="1429307710"&gt;1153&lt;/key&gt;&lt;/foreign-keys&gt;&lt;ref-type name="Journal Article"&gt;17&lt;/ref-type&gt;&lt;contributors&gt;&lt;authors&gt;&lt;author&gt;Bracher, A.&lt;/author&gt;&lt;author&gt;Verghese, J.&lt;/author&gt;&lt;/authors&gt;&lt;/contributors&gt;&lt;auth-address&gt;Dept. of Cellular Biochemistry, Max-Planck-Institute of Biochemistry, 82152, Martinsried, Germany, bracher@biochem.mpg.de.&lt;/auth-address&gt;&lt;titles&gt;&lt;title&gt;GrpE, Hsp110/Grp170, HspBP1/Sil1 and BAG domain proteins: nucleotide exchange factors for Hsp70 molecular chaperones&lt;/title&gt;&lt;secondary-title&gt;Subcell Biochem&lt;/secondary-title&gt;&lt;/titles&gt;&lt;periodical&gt;&lt;full-title&gt;Subcell Biochem&lt;/full-title&gt;&lt;/periodical&gt;&lt;pages&gt;1-33&lt;/pages&gt;&lt;volume&gt;78&lt;/volume&gt;&lt;keywords&gt;&lt;keyword&gt;Adaptor Proteins, Signal Transducing/chemistry/*metabolism&lt;/keyword&gt;&lt;keyword&gt;Animals&lt;/keyword&gt;&lt;keyword&gt;Glycoproteins/chemistry/*metabolism&lt;/keyword&gt;&lt;keyword&gt;Guanine Nucleotide Exchange Factors/chemistry/*metabolism&lt;/keyword&gt;&lt;keyword&gt;HSP110 Heat-Shock Proteins/chemistry/*metabolism&lt;/keyword&gt;&lt;keyword&gt;HSP70 Heat-Shock Proteins/chemistry/*metabolism&lt;/keyword&gt;&lt;keyword&gt;Homeostasis&lt;/keyword&gt;&lt;keyword&gt;Humans&lt;/keyword&gt;&lt;keyword&gt;Models, Molecular&lt;/keyword&gt;&lt;keyword&gt;Molecular Chaperones/chemistry/*metabolism&lt;/keyword&gt;&lt;keyword&gt;Protein Conformation&lt;/keyword&gt;&lt;keyword&gt;Protein Folding&lt;/keyword&gt;&lt;keyword&gt;Proteolysis&lt;/keyword&gt;&lt;keyword&gt;Signal Transduction&lt;/keyword&gt;&lt;keyword&gt;Structure-Activity Relationship&lt;/keyword&gt;&lt;/keywords&gt;&lt;dates&gt;&lt;year&gt;2015&lt;/year&gt;&lt;/dates&gt;&lt;isbn&gt;0306-0225 (Print)&amp;#xD;0306-0225 (Linking)&lt;/isbn&gt;&lt;accession-num&gt;25487014&lt;/accession-num&gt;&lt;urls&gt;&lt;related-urls&gt;&lt;url&gt;http://www.ncbi.nlm.nih.gov/pubmed/25487014&lt;/url&gt;&lt;/related-urls&gt;&lt;/urls&gt;&lt;electronic-resource-num&gt;10.1007/978-3-319-11731-7_1&lt;/electronic-resource-num&gt;&lt;/record&gt;&lt;/Cite&gt;&lt;/EndNote&gt;</w:instrText>
      </w:r>
      <w:r w:rsidR="00884A5B"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[128]</w:t>
      </w:r>
      <w:r w:rsidR="00884A5B" w:rsidRPr="00DD6DFC">
        <w:rPr>
          <w:rFonts w:ascii="Book Antiqua" w:hAnsi="Book Antiqua" w:cs="Arial"/>
          <w:sz w:val="24"/>
          <w:szCs w:val="24"/>
        </w:rPr>
        <w:fldChar w:fldCharType="end"/>
      </w:r>
      <w:r w:rsidR="000C1266" w:rsidRPr="00DD6DFC">
        <w:rPr>
          <w:rFonts w:ascii="Book Antiqua" w:hAnsi="Book Antiqua" w:cs="Arial"/>
          <w:sz w:val="24"/>
          <w:szCs w:val="24"/>
        </w:rPr>
        <w:t xml:space="preserve">. </w:t>
      </w:r>
      <w:r w:rsidR="00C610BF" w:rsidRPr="00DD6DFC">
        <w:rPr>
          <w:rFonts w:ascii="Book Antiqua" w:hAnsi="Book Antiqua" w:cs="Arial"/>
          <w:sz w:val="24"/>
          <w:szCs w:val="24"/>
        </w:rPr>
        <w:t xml:space="preserve">Three </w:t>
      </w:r>
      <w:r w:rsidR="00F6166D" w:rsidRPr="00DD6DFC">
        <w:rPr>
          <w:rFonts w:ascii="Book Antiqua" w:hAnsi="Book Antiqua" w:cs="Arial"/>
          <w:sz w:val="24"/>
          <w:szCs w:val="24"/>
        </w:rPr>
        <w:t xml:space="preserve">families of NEFs have been identified for the HSP70 chaperones: </w:t>
      </w:r>
      <w:r w:rsidR="00784484" w:rsidRPr="00DD6DFC">
        <w:rPr>
          <w:rFonts w:ascii="Book Antiqua" w:hAnsi="Book Antiqua" w:cs="Arial" w:hint="eastAsia"/>
          <w:sz w:val="24"/>
          <w:szCs w:val="24"/>
          <w:lang w:eastAsia="zh-CN"/>
        </w:rPr>
        <w:t>(</w:t>
      </w:r>
      <w:r w:rsidR="00F6166D" w:rsidRPr="00DD6DFC">
        <w:rPr>
          <w:rFonts w:ascii="Book Antiqua" w:hAnsi="Book Antiqua" w:cs="Arial"/>
          <w:sz w:val="24"/>
          <w:szCs w:val="24"/>
        </w:rPr>
        <w:t xml:space="preserve">1) </w:t>
      </w:r>
      <w:r w:rsidR="00923C9C" w:rsidRPr="00DD6DFC">
        <w:rPr>
          <w:rFonts w:ascii="Book Antiqua" w:hAnsi="Book Antiqua" w:cs="Arial"/>
          <w:sz w:val="24"/>
          <w:szCs w:val="24"/>
        </w:rPr>
        <w:t>HSP110</w:t>
      </w:r>
      <w:r w:rsidR="00F6166D" w:rsidRPr="00DD6DFC">
        <w:rPr>
          <w:rFonts w:ascii="Book Antiqua" w:hAnsi="Book Antiqua" w:cs="Arial"/>
          <w:sz w:val="24"/>
          <w:szCs w:val="24"/>
        </w:rPr>
        <w:t xml:space="preserve">/GRP170, </w:t>
      </w:r>
      <w:r w:rsidR="00784484" w:rsidRPr="00DD6DFC">
        <w:rPr>
          <w:rFonts w:ascii="Book Antiqua" w:hAnsi="Book Antiqua" w:cs="Arial" w:hint="eastAsia"/>
          <w:sz w:val="24"/>
          <w:szCs w:val="24"/>
          <w:lang w:eastAsia="zh-CN"/>
        </w:rPr>
        <w:t>(</w:t>
      </w:r>
      <w:r w:rsidR="00F6166D" w:rsidRPr="00DD6DFC">
        <w:rPr>
          <w:rFonts w:ascii="Book Antiqua" w:hAnsi="Book Antiqua" w:cs="Arial"/>
          <w:sz w:val="24"/>
          <w:szCs w:val="24"/>
        </w:rPr>
        <w:t xml:space="preserve">2) </w:t>
      </w:r>
      <w:r w:rsidR="00FC56F7" w:rsidRPr="00DD6DFC">
        <w:rPr>
          <w:rFonts w:ascii="Book Antiqua" w:hAnsi="Book Antiqua" w:cs="Arial"/>
          <w:sz w:val="24"/>
          <w:szCs w:val="24"/>
        </w:rPr>
        <w:t>HSP70-interacting protein (Hip)</w:t>
      </w:r>
      <w:r w:rsidR="00A328A6" w:rsidRPr="00DD6DFC">
        <w:rPr>
          <w:rFonts w:ascii="Book Antiqua" w:hAnsi="Book Antiqua" w:cs="Arial"/>
          <w:sz w:val="24"/>
          <w:szCs w:val="24"/>
        </w:rPr>
        <w:t xml:space="preserve"> (HSPBP1)</w:t>
      </w:r>
      <w:r w:rsidR="00E138EA" w:rsidRPr="00DD6DFC">
        <w:rPr>
          <w:rFonts w:ascii="Book Antiqua" w:hAnsi="Book Antiqua" w:cs="Arial"/>
          <w:sz w:val="24"/>
          <w:szCs w:val="24"/>
        </w:rPr>
        <w:t>/</w:t>
      </w:r>
      <w:r w:rsidR="00715653" w:rsidRPr="00DD6DFC">
        <w:rPr>
          <w:rFonts w:ascii="Book Antiqua" w:hAnsi="Book Antiqua" w:cs="Arial"/>
          <w:sz w:val="24"/>
          <w:szCs w:val="24"/>
        </w:rPr>
        <w:t>BiP</w:t>
      </w:r>
      <w:r w:rsidR="00D44CE2" w:rsidRPr="00DD6DFC">
        <w:rPr>
          <w:rFonts w:ascii="Book Antiqua" w:hAnsi="Book Antiqua" w:cs="Arial"/>
          <w:sz w:val="24"/>
          <w:szCs w:val="24"/>
        </w:rPr>
        <w:t>-associated protein (</w:t>
      </w:r>
      <w:r w:rsidR="00E138EA" w:rsidRPr="00DD6DFC">
        <w:rPr>
          <w:rFonts w:ascii="Book Antiqua" w:hAnsi="Book Antiqua" w:cs="Arial"/>
          <w:sz w:val="24"/>
          <w:szCs w:val="24"/>
        </w:rPr>
        <w:t>BA</w:t>
      </w:r>
      <w:r w:rsidR="00FC56F7" w:rsidRPr="00DD6DFC">
        <w:rPr>
          <w:rFonts w:ascii="Book Antiqua" w:hAnsi="Book Antiqua" w:cs="Arial"/>
          <w:sz w:val="24"/>
          <w:szCs w:val="24"/>
        </w:rPr>
        <w:t>P</w:t>
      </w:r>
      <w:r w:rsidR="00D44CE2" w:rsidRPr="00DD6DFC">
        <w:rPr>
          <w:rFonts w:ascii="Book Antiqua" w:hAnsi="Book Antiqua" w:cs="Arial"/>
          <w:sz w:val="24"/>
          <w:szCs w:val="24"/>
        </w:rPr>
        <w:t>)</w:t>
      </w:r>
      <w:r w:rsidR="00A328A6" w:rsidRPr="00DD6DFC">
        <w:rPr>
          <w:rFonts w:ascii="Book Antiqua" w:hAnsi="Book Antiqua" w:cs="Arial"/>
          <w:sz w:val="24"/>
          <w:szCs w:val="24"/>
        </w:rPr>
        <w:t xml:space="preserve"> (SIL1)</w:t>
      </w:r>
      <w:r w:rsidR="00FC56F7" w:rsidRPr="00DD6DFC">
        <w:rPr>
          <w:rFonts w:ascii="Book Antiqua" w:hAnsi="Book Antiqua" w:cs="Arial"/>
          <w:sz w:val="24"/>
          <w:szCs w:val="24"/>
        </w:rPr>
        <w:t xml:space="preserve">, and </w:t>
      </w:r>
      <w:r w:rsidR="00784484" w:rsidRPr="00DD6DFC">
        <w:rPr>
          <w:rFonts w:ascii="Book Antiqua" w:hAnsi="Book Antiqua" w:cs="Arial" w:hint="eastAsia"/>
          <w:sz w:val="24"/>
          <w:szCs w:val="24"/>
          <w:lang w:eastAsia="zh-CN"/>
        </w:rPr>
        <w:t>(</w:t>
      </w:r>
      <w:r w:rsidR="00FC56F7" w:rsidRPr="00DD6DFC">
        <w:rPr>
          <w:rFonts w:ascii="Book Antiqua" w:hAnsi="Book Antiqua" w:cs="Arial"/>
          <w:sz w:val="24"/>
          <w:szCs w:val="24"/>
        </w:rPr>
        <w:t xml:space="preserve">3) </w:t>
      </w:r>
      <w:r w:rsidR="005153DA" w:rsidRPr="00DD6DFC">
        <w:rPr>
          <w:rFonts w:ascii="Book Antiqua" w:hAnsi="Book Antiqua" w:cs="Arial"/>
          <w:sz w:val="24"/>
          <w:szCs w:val="24"/>
        </w:rPr>
        <w:t>the BCL2-associated athanogene (BAG)</w:t>
      </w:r>
      <w:r w:rsidR="00D44CE2" w:rsidRPr="00DD6DFC">
        <w:rPr>
          <w:rFonts w:ascii="Book Antiqua" w:hAnsi="Book Antiqua" w:cs="Arial"/>
          <w:sz w:val="24"/>
          <w:szCs w:val="24"/>
        </w:rPr>
        <w:t xml:space="preserve"> family of proteins</w:t>
      </w:r>
      <w:r w:rsidR="00E138EA" w:rsidRPr="00DD6DFC">
        <w:rPr>
          <w:rFonts w:ascii="Book Antiqua" w:hAnsi="Book Antiqua" w:cs="Arial"/>
          <w:sz w:val="24"/>
          <w:szCs w:val="24"/>
        </w:rPr>
        <w:t>.</w:t>
      </w:r>
      <w:r w:rsidR="00923C9C" w:rsidRPr="00DD6DFC">
        <w:rPr>
          <w:rFonts w:ascii="Book Antiqua" w:hAnsi="Book Antiqua" w:cs="Arial"/>
          <w:sz w:val="24"/>
          <w:szCs w:val="24"/>
        </w:rPr>
        <w:t xml:space="preserve"> </w:t>
      </w:r>
      <w:r w:rsidR="00521016" w:rsidRPr="00DD6DFC">
        <w:rPr>
          <w:rFonts w:ascii="Book Antiqua" w:hAnsi="Book Antiqua" w:cs="Arial"/>
          <w:sz w:val="24"/>
          <w:szCs w:val="24"/>
        </w:rPr>
        <w:t>The HSP110/GRP170 family consists of three cytosolic members HSP105</w:t>
      </w:r>
      <w:r w:rsidR="00220432" w:rsidRPr="00DD6DFC">
        <w:rPr>
          <w:rFonts w:ascii="Book Antiqua" w:hAnsi="Book Antiqua" w:cs="Arial"/>
          <w:sz w:val="24"/>
          <w:szCs w:val="24"/>
        </w:rPr>
        <w:t xml:space="preserve"> (HSPH1)</w:t>
      </w:r>
      <w:r w:rsidR="00CA7509" w:rsidRPr="00DD6DFC">
        <w:rPr>
          <w:rFonts w:ascii="Book Antiqua" w:hAnsi="Book Antiqua" w:cs="Arial"/>
          <w:sz w:val="24"/>
          <w:szCs w:val="24"/>
        </w:rPr>
        <w:t xml:space="preserve">, </w:t>
      </w:r>
      <w:r w:rsidR="00220432" w:rsidRPr="00DD6DFC">
        <w:rPr>
          <w:rFonts w:ascii="Book Antiqua" w:hAnsi="Book Antiqua" w:cs="Arial"/>
          <w:sz w:val="24"/>
          <w:szCs w:val="24"/>
        </w:rPr>
        <w:t>HSP70RY (</w:t>
      </w:r>
      <w:r w:rsidR="00521016" w:rsidRPr="00DD6DFC">
        <w:rPr>
          <w:rFonts w:ascii="Book Antiqua" w:hAnsi="Book Antiqua" w:cs="Arial"/>
          <w:sz w:val="24"/>
          <w:szCs w:val="24"/>
        </w:rPr>
        <w:t>Apg-2</w:t>
      </w:r>
      <w:r w:rsidR="00220432" w:rsidRPr="00DD6DFC">
        <w:rPr>
          <w:rFonts w:ascii="Book Antiqua" w:hAnsi="Book Antiqua" w:cs="Arial"/>
          <w:sz w:val="24"/>
          <w:szCs w:val="24"/>
        </w:rPr>
        <w:t>)</w:t>
      </w:r>
      <w:r w:rsidR="00521016" w:rsidRPr="00DD6DFC">
        <w:rPr>
          <w:rFonts w:ascii="Book Antiqua" w:hAnsi="Book Antiqua" w:cs="Arial"/>
          <w:sz w:val="24"/>
          <w:szCs w:val="24"/>
        </w:rPr>
        <w:t xml:space="preserve"> </w:t>
      </w:r>
      <w:r w:rsidR="00220432" w:rsidRPr="00DD6DFC">
        <w:rPr>
          <w:rFonts w:ascii="Book Antiqua" w:hAnsi="Book Antiqua" w:cs="Arial"/>
          <w:sz w:val="24"/>
          <w:szCs w:val="24"/>
        </w:rPr>
        <w:t>(HSPA4)</w:t>
      </w:r>
      <w:r w:rsidR="00CA7509" w:rsidRPr="00DD6DFC">
        <w:rPr>
          <w:rFonts w:ascii="Book Antiqua" w:hAnsi="Book Antiqua" w:cs="Arial"/>
          <w:sz w:val="24"/>
          <w:szCs w:val="24"/>
        </w:rPr>
        <w:t>, and</w:t>
      </w:r>
      <w:r w:rsidR="00220432" w:rsidRPr="00DD6DFC">
        <w:rPr>
          <w:rFonts w:ascii="Book Antiqua" w:hAnsi="Book Antiqua" w:cs="Arial"/>
          <w:sz w:val="24"/>
          <w:szCs w:val="24"/>
        </w:rPr>
        <w:t xml:space="preserve"> </w:t>
      </w:r>
      <w:r w:rsidR="00CA7509" w:rsidRPr="00DD6DFC">
        <w:rPr>
          <w:rFonts w:ascii="Book Antiqua" w:hAnsi="Book Antiqua" w:cs="Arial"/>
          <w:sz w:val="24"/>
          <w:szCs w:val="24"/>
        </w:rPr>
        <w:t xml:space="preserve">OSP94 (Apg-1) (HSPA4L), </w:t>
      </w:r>
      <w:r w:rsidR="00521016" w:rsidRPr="00DD6DFC">
        <w:rPr>
          <w:rFonts w:ascii="Book Antiqua" w:hAnsi="Book Antiqua" w:cs="Arial"/>
          <w:sz w:val="24"/>
          <w:szCs w:val="24"/>
        </w:rPr>
        <w:t>and one mitochondrial member GRP170</w:t>
      </w:r>
      <w:r w:rsidR="00C92D15" w:rsidRPr="00DD6DFC">
        <w:rPr>
          <w:rFonts w:ascii="Book Antiqua" w:hAnsi="Book Antiqua" w:cs="Arial"/>
          <w:sz w:val="24"/>
          <w:szCs w:val="24"/>
        </w:rPr>
        <w:t xml:space="preserve"> (HYOU1)</w:t>
      </w:r>
      <w:r w:rsidR="00521016" w:rsidRPr="00DD6DFC">
        <w:rPr>
          <w:rFonts w:ascii="Book Antiqua" w:hAnsi="Book Antiqua" w:cs="Arial"/>
          <w:sz w:val="24"/>
          <w:szCs w:val="24"/>
        </w:rPr>
        <w:t>.</w:t>
      </w:r>
    </w:p>
    <w:p w14:paraId="636E938C" w14:textId="377E7ECD" w:rsidR="000C1266" w:rsidRPr="00DD6DFC" w:rsidRDefault="000121BE"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I</w:t>
      </w:r>
      <w:r w:rsidR="00923C9C" w:rsidRPr="00DD6DFC">
        <w:rPr>
          <w:rFonts w:ascii="Book Antiqua" w:hAnsi="Book Antiqua" w:cs="Arial"/>
          <w:sz w:val="24"/>
          <w:szCs w:val="24"/>
        </w:rPr>
        <w:t xml:space="preserve">t was found that </w:t>
      </w:r>
      <w:r w:rsidR="00B83542" w:rsidRPr="00DD6DFC">
        <w:rPr>
          <w:rFonts w:ascii="Book Antiqua" w:hAnsi="Book Antiqua" w:cs="Arial"/>
          <w:sz w:val="24"/>
          <w:szCs w:val="24"/>
        </w:rPr>
        <w:t>HSP105</w:t>
      </w:r>
      <w:r w:rsidR="00F52431" w:rsidRPr="00DD6DFC">
        <w:rPr>
          <w:rFonts w:ascii="Book Antiqua" w:hAnsi="Book Antiqua" w:cs="Arial"/>
          <w:sz w:val="24"/>
          <w:szCs w:val="24"/>
        </w:rPr>
        <w:t xml:space="preserve"> </w:t>
      </w:r>
      <w:r w:rsidR="00F73C8A" w:rsidRPr="00DD6DFC">
        <w:rPr>
          <w:rFonts w:ascii="Book Antiqua" w:hAnsi="Book Antiqua" w:cs="Arial"/>
          <w:sz w:val="24"/>
          <w:szCs w:val="24"/>
        </w:rPr>
        <w:t xml:space="preserve">and </w:t>
      </w:r>
      <w:r w:rsidR="00220432" w:rsidRPr="00DD6DFC">
        <w:rPr>
          <w:rFonts w:ascii="Book Antiqua" w:hAnsi="Book Antiqua" w:cs="Arial"/>
          <w:sz w:val="24"/>
          <w:szCs w:val="24"/>
        </w:rPr>
        <w:t>HSP70RY</w:t>
      </w:r>
      <w:r w:rsidR="007330B4" w:rsidRPr="00DD6DFC">
        <w:rPr>
          <w:rFonts w:ascii="Book Antiqua" w:hAnsi="Book Antiqua" w:cs="Arial"/>
          <w:sz w:val="24"/>
          <w:szCs w:val="24"/>
        </w:rPr>
        <w:t xml:space="preserve"> </w:t>
      </w:r>
      <w:r w:rsidR="00B83542" w:rsidRPr="00DD6DFC">
        <w:rPr>
          <w:rFonts w:ascii="Book Antiqua" w:hAnsi="Book Antiqua" w:cs="Arial"/>
          <w:sz w:val="24"/>
          <w:szCs w:val="24"/>
        </w:rPr>
        <w:t>expression level</w:t>
      </w:r>
      <w:r w:rsidR="00B30849" w:rsidRPr="00DD6DFC">
        <w:rPr>
          <w:rFonts w:ascii="Book Antiqua" w:hAnsi="Book Antiqua" w:cs="Arial"/>
          <w:sz w:val="24"/>
          <w:szCs w:val="24"/>
        </w:rPr>
        <w:t>s</w:t>
      </w:r>
      <w:r w:rsidR="00B83542" w:rsidRPr="00DD6DFC">
        <w:rPr>
          <w:rFonts w:ascii="Book Antiqua" w:hAnsi="Book Antiqua" w:cs="Arial"/>
          <w:sz w:val="24"/>
          <w:szCs w:val="24"/>
        </w:rPr>
        <w:t xml:space="preserve"> increase in HCV </w:t>
      </w:r>
      <w:r w:rsidR="00D853C3" w:rsidRPr="00DD6DFC">
        <w:rPr>
          <w:rFonts w:ascii="Book Antiqua" w:hAnsi="Book Antiqua" w:cs="Arial"/>
          <w:sz w:val="24"/>
          <w:szCs w:val="24"/>
        </w:rPr>
        <w:t>SGR</w:t>
      </w:r>
      <w:r w:rsidR="00683D26" w:rsidRPr="00DD6DFC">
        <w:rPr>
          <w:rFonts w:ascii="Book Antiqua" w:hAnsi="Book Antiqua" w:cs="Arial"/>
          <w:sz w:val="24"/>
          <w:szCs w:val="24"/>
        </w:rPr>
        <w:t xml:space="preserve"> systems</w:t>
      </w:r>
      <w:r w:rsidR="00B83542" w:rsidRPr="00DD6DFC">
        <w:rPr>
          <w:rFonts w:ascii="Book Antiqua" w:hAnsi="Book Antiqua" w:cs="Arial"/>
          <w:sz w:val="24"/>
          <w:szCs w:val="24"/>
        </w:rPr>
        <w:fldChar w:fldCharType="begin">
          <w:fldData xml:space="preserve">PEVuZE5vdGU+PENpdGU+PEF1dGhvcj5CbGFpczwvQXV0aG9yPjxZZWFyPjIwMTA8L1llYXI+PFJl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PEVuZE5vdGU+PENpdGU+PEF1dGhvcj5CbGFpczwvQXV0aG9yPjxZZWFyPjIwMTA8L1llYXI+PFJl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00B83542" w:rsidRPr="00DD6DFC">
        <w:rPr>
          <w:rFonts w:ascii="Book Antiqua" w:hAnsi="Book Antiqua" w:cs="Arial"/>
          <w:sz w:val="24"/>
          <w:szCs w:val="24"/>
        </w:rPr>
      </w:r>
      <w:r w:rsidR="00B83542"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[66,129,</w:t>
      </w:r>
      <w:r w:rsidR="00DD4243" w:rsidRPr="00DD6DFC">
        <w:rPr>
          <w:rFonts w:ascii="Book Antiqua" w:hAnsi="Book Antiqua" w:cs="Arial"/>
          <w:noProof/>
          <w:sz w:val="24"/>
          <w:szCs w:val="24"/>
          <w:vertAlign w:val="superscript"/>
        </w:rPr>
        <w:t>130]</w:t>
      </w:r>
      <w:r w:rsidR="00B83542" w:rsidRPr="00DD6DFC">
        <w:rPr>
          <w:rFonts w:ascii="Book Antiqua" w:hAnsi="Book Antiqua" w:cs="Arial"/>
          <w:sz w:val="24"/>
          <w:szCs w:val="24"/>
        </w:rPr>
        <w:fldChar w:fldCharType="end"/>
      </w:r>
      <w:r w:rsidR="00E93CBD" w:rsidRPr="00DD6DFC">
        <w:rPr>
          <w:rFonts w:ascii="Book Antiqua" w:hAnsi="Book Antiqua" w:cs="Arial"/>
          <w:sz w:val="24"/>
          <w:szCs w:val="24"/>
        </w:rPr>
        <w:t xml:space="preserve">. </w:t>
      </w:r>
      <w:r w:rsidR="00DF3E1C" w:rsidRPr="00DD6DFC">
        <w:rPr>
          <w:rFonts w:ascii="Book Antiqua" w:hAnsi="Book Antiqua" w:cs="Arial"/>
          <w:sz w:val="24"/>
          <w:szCs w:val="24"/>
        </w:rPr>
        <w:t>Also knockdown of HSP70RY in an SGR system decreased viral RNA replication levels</w: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5A3989" w:rsidRPr="00DD6DFC">
        <w:rPr>
          <w:rFonts w:ascii="Book Antiqua" w:hAnsi="Book Antiqua" w:cs="Arial"/>
          <w:sz w:val="24"/>
          <w:szCs w:val="24"/>
        </w:rPr>
      </w:r>
      <w:r w:rsidR="005A398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[130]</w:t>
      </w:r>
      <w:r w:rsidR="005A3989" w:rsidRPr="00DD6DFC">
        <w:rPr>
          <w:rFonts w:ascii="Book Antiqua" w:hAnsi="Book Antiqua" w:cs="Arial"/>
          <w:sz w:val="24"/>
          <w:szCs w:val="24"/>
        </w:rPr>
        <w:fldChar w:fldCharType="end"/>
      </w:r>
      <w:r w:rsidR="00DF3E1C" w:rsidRPr="00DD6DFC">
        <w:rPr>
          <w:rFonts w:ascii="Book Antiqua" w:hAnsi="Book Antiqua" w:cs="Arial"/>
          <w:sz w:val="24"/>
          <w:szCs w:val="24"/>
        </w:rPr>
        <w:t xml:space="preserve">. </w:t>
      </w:r>
      <w:r w:rsidR="00B219D4" w:rsidRPr="00DD6DFC">
        <w:rPr>
          <w:rFonts w:ascii="Book Antiqua" w:hAnsi="Book Antiqua" w:cs="Arial"/>
          <w:sz w:val="24"/>
          <w:szCs w:val="24"/>
        </w:rPr>
        <w:t>This is expected as the levels and activity of HSP70 family members increase during HCV infection which may require more NEF</w:t>
      </w:r>
      <w:r w:rsidR="00B20220" w:rsidRPr="00DD6DFC">
        <w:rPr>
          <w:rFonts w:ascii="Book Antiqua" w:hAnsi="Book Antiqua" w:cs="Arial"/>
          <w:sz w:val="24"/>
          <w:szCs w:val="24"/>
        </w:rPr>
        <w:t>s</w:t>
      </w:r>
      <w:r w:rsidR="00B219D4" w:rsidRPr="00DD6DFC">
        <w:rPr>
          <w:rFonts w:ascii="Book Antiqua" w:hAnsi="Book Antiqua" w:cs="Arial"/>
          <w:sz w:val="24"/>
          <w:szCs w:val="24"/>
        </w:rPr>
        <w:t xml:space="preserve"> for their </w:t>
      </w:r>
      <w:r w:rsidR="00B219D4" w:rsidRPr="00DD6DFC">
        <w:rPr>
          <w:rFonts w:ascii="Book Antiqua" w:hAnsi="Book Antiqua" w:cs="Arial"/>
          <w:sz w:val="24"/>
          <w:szCs w:val="24"/>
        </w:rPr>
        <w:lastRenderedPageBreak/>
        <w:t>function.</w:t>
      </w:r>
      <w:r w:rsidR="00347F0A" w:rsidRPr="00DD6DFC">
        <w:rPr>
          <w:rFonts w:ascii="Book Antiqua" w:hAnsi="Book Antiqua" w:cs="Arial"/>
          <w:sz w:val="24"/>
          <w:szCs w:val="24"/>
        </w:rPr>
        <w:t xml:space="preserve"> Furthermore, HSP110 </w:t>
      </w:r>
      <w:r w:rsidR="0090770C" w:rsidRPr="00DD6DFC">
        <w:rPr>
          <w:rFonts w:ascii="Book Antiqua" w:hAnsi="Book Antiqua" w:cs="Arial"/>
          <w:sz w:val="24"/>
          <w:szCs w:val="24"/>
        </w:rPr>
        <w:t>levels increase in stressed cells likely to assist in coping with stress</w:t>
      </w:r>
      <w:r w:rsidR="00175F75" w:rsidRPr="00DD6DFC">
        <w:rPr>
          <w:rFonts w:ascii="Book Antiqua" w:hAnsi="Book Antiqua" w:cs="Arial"/>
          <w:sz w:val="24"/>
          <w:szCs w:val="24"/>
        </w:rPr>
        <w:t>, and in the context of HCV infection</w:t>
      </w:r>
      <w:r w:rsidR="00952669" w:rsidRPr="00DD6DFC">
        <w:rPr>
          <w:rFonts w:ascii="Book Antiqua" w:hAnsi="Book Antiqua" w:cs="Arial"/>
          <w:sz w:val="24"/>
          <w:szCs w:val="24"/>
        </w:rPr>
        <w:t>,</w:t>
      </w:r>
      <w:r w:rsidR="00175F75" w:rsidRPr="00DD6DFC">
        <w:rPr>
          <w:rFonts w:ascii="Book Antiqua" w:hAnsi="Book Antiqua" w:cs="Arial"/>
          <w:sz w:val="24"/>
          <w:szCs w:val="24"/>
        </w:rPr>
        <w:t xml:space="preserve"> increased HSP110 levels may help cells with HCV-induced ER</w:t>
      </w:r>
      <w:r w:rsidR="00C92D15" w:rsidRPr="00DD6DFC">
        <w:rPr>
          <w:rFonts w:ascii="Book Antiqua" w:hAnsi="Book Antiqua" w:cs="Arial"/>
          <w:sz w:val="24"/>
          <w:szCs w:val="24"/>
        </w:rPr>
        <w:t xml:space="preserve"> </w:t>
      </w:r>
      <w:r w:rsidR="00175F75" w:rsidRPr="00DD6DFC">
        <w:rPr>
          <w:rFonts w:ascii="Book Antiqua" w:hAnsi="Book Antiqua" w:cs="Arial"/>
          <w:sz w:val="24"/>
          <w:szCs w:val="24"/>
        </w:rPr>
        <w:t>stress</w:t>
      </w:r>
      <w:r w:rsidR="00B0465F" w:rsidRPr="00DD6DFC">
        <w:rPr>
          <w:rFonts w:ascii="Book Antiqua" w:hAnsi="Book Antiqua" w:cs="Arial"/>
          <w:sz w:val="24"/>
          <w:szCs w:val="24"/>
        </w:rPr>
        <w:t xml:space="preserve">. Similar effects of overexpression of HSP110 has been reported in cancer and gastric ulcer where targeting </w:t>
      </w:r>
      <w:r w:rsidR="00C30C77" w:rsidRPr="00DD6DFC">
        <w:rPr>
          <w:rFonts w:ascii="Book Antiqua" w:hAnsi="Book Antiqua" w:cs="Arial"/>
          <w:sz w:val="24"/>
          <w:szCs w:val="24"/>
        </w:rPr>
        <w:t xml:space="preserve">HSP110 had beneficial </w:t>
      </w:r>
      <w:proofErr w:type="gramStart"/>
      <w:r w:rsidR="00C30C77" w:rsidRPr="00DD6DFC">
        <w:rPr>
          <w:rFonts w:ascii="Book Antiqua" w:hAnsi="Book Antiqua" w:cs="Arial"/>
          <w:sz w:val="24"/>
          <w:szCs w:val="24"/>
        </w:rPr>
        <w:t>effects</w:t>
      </w:r>
      <w:proofErr w:type="gramEnd"/>
      <w:r w:rsidR="002548A3" w:rsidRPr="00DD6DFC">
        <w:rPr>
          <w:rFonts w:ascii="Book Antiqua" w:hAnsi="Book Antiqua" w:cs="Arial"/>
          <w:sz w:val="24"/>
          <w:szCs w:val="24"/>
        </w:rPr>
        <w:fldChar w:fldCharType="begin">
          <w:fldData xml:space="preserve">PEVuZE5vdGU+PENpdGU+PEF1dGhvcj5QYXJrPC9BdXRob3I+PFllYXI+MjAxNTwvWWVhcj48UmVj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PEVuZE5vdGU+PENpdGU+PEF1dGhvcj5QYXJrPC9BdXRob3I+PFllYXI+MjAxNTwvWWVhcj48UmVj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2548A3" w:rsidRPr="00DD6DFC">
        <w:rPr>
          <w:rFonts w:ascii="Book Antiqua" w:hAnsi="Book Antiqua" w:cs="Arial"/>
          <w:sz w:val="24"/>
          <w:szCs w:val="24"/>
        </w:rPr>
      </w:r>
      <w:r w:rsidR="002548A3"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[131-133]</w:t>
      </w:r>
      <w:r w:rsidR="002548A3" w:rsidRPr="00DD6DFC">
        <w:rPr>
          <w:rFonts w:ascii="Book Antiqua" w:hAnsi="Book Antiqua" w:cs="Arial"/>
          <w:sz w:val="24"/>
          <w:szCs w:val="24"/>
        </w:rPr>
        <w:fldChar w:fldCharType="end"/>
      </w:r>
      <w:r w:rsidR="002D0719" w:rsidRPr="00DD6DFC">
        <w:rPr>
          <w:rFonts w:ascii="Book Antiqua" w:hAnsi="Book Antiqua" w:cs="Arial"/>
          <w:sz w:val="24"/>
          <w:szCs w:val="24"/>
        </w:rPr>
        <w:t>.</w:t>
      </w:r>
      <w:r w:rsidR="003F32DE" w:rsidRPr="00DD6DFC">
        <w:rPr>
          <w:rFonts w:ascii="Book Antiqua" w:hAnsi="Book Antiqua" w:cs="Arial"/>
          <w:sz w:val="24"/>
          <w:szCs w:val="24"/>
        </w:rPr>
        <w:t xml:space="preserve"> </w:t>
      </w:r>
      <w:r w:rsidR="00E6319F" w:rsidRPr="00DD6DFC">
        <w:rPr>
          <w:rFonts w:ascii="Book Antiqua" w:hAnsi="Book Antiqua" w:cs="Arial"/>
          <w:sz w:val="24"/>
          <w:szCs w:val="24"/>
        </w:rPr>
        <w:t>In siRNA screen</w:t>
      </w:r>
      <w:r w:rsidR="00A328A6" w:rsidRPr="00DD6DFC">
        <w:rPr>
          <w:rFonts w:ascii="Book Antiqua" w:hAnsi="Book Antiqua" w:cs="Arial"/>
          <w:sz w:val="24"/>
          <w:szCs w:val="24"/>
        </w:rPr>
        <w:t>s</w:t>
      </w:r>
      <w:r w:rsidR="00E6319F" w:rsidRPr="00DD6DFC">
        <w:rPr>
          <w:rFonts w:ascii="Book Antiqua" w:hAnsi="Book Antiqua" w:cs="Arial"/>
          <w:sz w:val="24"/>
          <w:szCs w:val="24"/>
        </w:rPr>
        <w:t>, it</w:t>
      </w:r>
      <w:r w:rsidR="000C1266" w:rsidRPr="00DD6DFC">
        <w:rPr>
          <w:rFonts w:ascii="Book Antiqua" w:hAnsi="Book Antiqua" w:cs="Arial"/>
          <w:sz w:val="24"/>
          <w:szCs w:val="24"/>
        </w:rPr>
        <w:t xml:space="preserve"> was found that </w:t>
      </w:r>
      <w:r w:rsidR="00E6319F" w:rsidRPr="00DD6DFC">
        <w:rPr>
          <w:rFonts w:ascii="Book Antiqua" w:hAnsi="Book Antiqua" w:cs="Arial"/>
          <w:sz w:val="24"/>
          <w:szCs w:val="24"/>
        </w:rPr>
        <w:t xml:space="preserve">knockdown of </w:t>
      </w:r>
      <w:r w:rsidR="008C058F" w:rsidRPr="00DD6DFC">
        <w:rPr>
          <w:rFonts w:ascii="Book Antiqua" w:hAnsi="Book Antiqua" w:cs="Arial"/>
          <w:sz w:val="24"/>
          <w:szCs w:val="24"/>
        </w:rPr>
        <w:t xml:space="preserve">Hip </w:t>
      </w:r>
      <w:r w:rsidR="00E6319F" w:rsidRPr="00DD6DFC">
        <w:rPr>
          <w:rFonts w:ascii="Book Antiqua" w:hAnsi="Book Antiqua" w:cs="Arial"/>
          <w:sz w:val="24"/>
          <w:szCs w:val="24"/>
        </w:rPr>
        <w:t xml:space="preserve">led to </w:t>
      </w:r>
      <w:r w:rsidR="008C058F" w:rsidRPr="00DD6DFC">
        <w:rPr>
          <w:rFonts w:ascii="Book Antiqua" w:hAnsi="Book Antiqua" w:cs="Arial"/>
          <w:sz w:val="24"/>
          <w:szCs w:val="24"/>
        </w:rPr>
        <w:t xml:space="preserve">a </w:t>
      </w:r>
      <w:r w:rsidR="00E6319F" w:rsidRPr="00DD6DFC">
        <w:rPr>
          <w:rFonts w:ascii="Book Antiqua" w:hAnsi="Book Antiqua" w:cs="Arial"/>
          <w:sz w:val="24"/>
          <w:szCs w:val="24"/>
        </w:rPr>
        <w:t>significant decrease in vir</w:t>
      </w:r>
      <w:r w:rsidR="00B17DB5" w:rsidRPr="00DD6DFC">
        <w:rPr>
          <w:rFonts w:ascii="Book Antiqua" w:hAnsi="Book Antiqua" w:cs="Arial"/>
          <w:sz w:val="24"/>
          <w:szCs w:val="24"/>
        </w:rPr>
        <w:t>us</w:t>
      </w:r>
      <w:r w:rsidR="00E6319F" w:rsidRPr="00DD6DFC">
        <w:rPr>
          <w:rFonts w:ascii="Book Antiqua" w:hAnsi="Book Antiqua" w:cs="Arial"/>
          <w:sz w:val="24"/>
          <w:szCs w:val="24"/>
        </w:rPr>
        <w:t xml:space="preserve"> pro</w:t>
      </w:r>
      <w:r w:rsidR="00F02BDF" w:rsidRPr="00DD6DFC">
        <w:rPr>
          <w:rFonts w:ascii="Book Antiqua" w:hAnsi="Book Antiqua" w:cs="Arial"/>
          <w:sz w:val="24"/>
          <w:szCs w:val="24"/>
        </w:rPr>
        <w:t>duc</w:t>
      </w:r>
      <w:r w:rsidR="00E6319F" w:rsidRPr="00DD6DFC">
        <w:rPr>
          <w:rFonts w:ascii="Book Antiqua" w:hAnsi="Book Antiqua" w:cs="Arial"/>
          <w:sz w:val="24"/>
          <w:szCs w:val="24"/>
        </w:rPr>
        <w:t>tion</w:t>
      </w:r>
      <w:r w:rsidR="00DC60FD" w:rsidRPr="00DD6DFC">
        <w:rPr>
          <w:rFonts w:ascii="Book Antiqua" w:hAnsi="Book Antiqua" w:cs="Arial"/>
          <w:sz w:val="24"/>
          <w:szCs w:val="24"/>
        </w:rPr>
        <w:t xml:space="preserve"> levels</w:t>
      </w:r>
      <w:r w:rsidR="00E6655D"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Ij5bNjIsIDEzNF08L3N0eWxlPjwvRGlzcGxheVRleHQ+PHJlY29yZD48cmVjLW51bWJlcj4xMTQ4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PC9wZXJpb2RpY2FsPjxwYWdlcz4xMjg4NC05PC9wYWdlcz48dm9sdW1lPjEwNDwvdm9sdW1lPjxu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Ij5bNjIsIDEzNF08L3N0eWxlPjwvRGlzcGxheVRleHQ+PHJlY29yZD48cmVjLW51bWJlcj4xMTQ4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PC9wZXJpb2RpY2FsPjxwYWdlcz4xMjg4NC05PC9wYWdlcz48dm9sdW1lPjEwNDwvdm9sdW1lPjxu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E6655D" w:rsidRPr="00DD6DFC">
        <w:rPr>
          <w:rFonts w:ascii="Book Antiqua" w:hAnsi="Book Antiqua" w:cs="Arial"/>
          <w:sz w:val="24"/>
          <w:szCs w:val="24"/>
        </w:rPr>
      </w:r>
      <w:r w:rsidR="00E6655D"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[62,</w:t>
      </w:r>
      <w:r w:rsidR="002E5266" w:rsidRPr="00DD6DFC">
        <w:rPr>
          <w:rFonts w:ascii="Book Antiqua" w:hAnsi="Book Antiqua" w:cs="Arial"/>
          <w:noProof/>
          <w:sz w:val="24"/>
          <w:szCs w:val="24"/>
          <w:vertAlign w:val="superscript"/>
        </w:rPr>
        <w:t>134]</w:t>
      </w:r>
      <w:r w:rsidR="00E6655D" w:rsidRPr="00DD6DFC">
        <w:rPr>
          <w:rFonts w:ascii="Book Antiqua" w:hAnsi="Book Antiqua" w:cs="Arial"/>
          <w:sz w:val="24"/>
          <w:szCs w:val="24"/>
        </w:rPr>
        <w:fldChar w:fldCharType="end"/>
      </w:r>
      <w:r w:rsidR="00DC60FD" w:rsidRPr="00DD6DFC">
        <w:rPr>
          <w:rFonts w:ascii="Book Antiqua" w:hAnsi="Book Antiqua" w:cs="Arial"/>
          <w:sz w:val="24"/>
          <w:szCs w:val="24"/>
        </w:rPr>
        <w:t>.</w:t>
      </w:r>
      <w:r w:rsidR="003E3BB6" w:rsidRPr="00DD6DFC">
        <w:rPr>
          <w:rFonts w:ascii="Book Antiqua" w:hAnsi="Book Antiqua" w:cs="Arial"/>
          <w:sz w:val="24"/>
          <w:szCs w:val="24"/>
        </w:rPr>
        <w:t xml:space="preserve"> </w:t>
      </w:r>
      <w:r w:rsidR="00F7062D" w:rsidRPr="00DD6DFC">
        <w:rPr>
          <w:rFonts w:ascii="Book Antiqua" w:hAnsi="Book Antiqua" w:cs="Arial"/>
          <w:sz w:val="24"/>
          <w:szCs w:val="24"/>
        </w:rPr>
        <w:t>The role of BAG3 in HCV infection is discussed below.</w:t>
      </w:r>
    </w:p>
    <w:p w14:paraId="41CA1309" w14:textId="77777777" w:rsidR="003C5362" w:rsidRPr="00DD6DFC" w:rsidRDefault="003C5362" w:rsidP="00404EB5">
      <w:pPr>
        <w:spacing w:after="0" w:line="360" w:lineRule="auto"/>
        <w:jc w:val="both"/>
        <w:rPr>
          <w:rFonts w:ascii="Book Antiqua" w:hAnsi="Book Antiqua" w:cs="Arial"/>
          <w:sz w:val="24"/>
          <w:szCs w:val="24"/>
        </w:rPr>
      </w:pPr>
    </w:p>
    <w:p w14:paraId="7F97F8AC" w14:textId="0AD34369" w:rsidR="00405DEC" w:rsidRPr="00DD6DFC" w:rsidRDefault="00405DEC" w:rsidP="00404EB5">
      <w:pPr>
        <w:spacing w:after="0" w:line="360" w:lineRule="auto"/>
        <w:jc w:val="both"/>
        <w:rPr>
          <w:rFonts w:ascii="Book Antiqua" w:hAnsi="Book Antiqua" w:cs="Arial"/>
          <w:b/>
          <w:sz w:val="24"/>
          <w:szCs w:val="24"/>
        </w:rPr>
      </w:pPr>
      <w:r w:rsidRPr="00DD6DFC">
        <w:rPr>
          <w:rFonts w:ascii="Book Antiqua" w:hAnsi="Book Antiqua" w:cs="Arial"/>
          <w:b/>
          <w:sz w:val="24"/>
          <w:szCs w:val="24"/>
        </w:rPr>
        <w:t>HSP90</w:t>
      </w:r>
      <w:r w:rsidR="00414FCD" w:rsidRPr="00DD6DFC">
        <w:rPr>
          <w:rFonts w:ascii="Book Antiqua" w:hAnsi="Book Antiqua" w:cs="Arial"/>
          <w:b/>
          <w:sz w:val="24"/>
          <w:szCs w:val="24"/>
        </w:rPr>
        <w:t xml:space="preserve"> </w:t>
      </w:r>
      <w:r w:rsidR="00173485" w:rsidRPr="00DD6DFC">
        <w:rPr>
          <w:rFonts w:ascii="Book Antiqua" w:hAnsi="Book Antiqua" w:cs="Arial"/>
          <w:b/>
          <w:sz w:val="24"/>
          <w:szCs w:val="24"/>
        </w:rPr>
        <w:t>SYSTEM</w:t>
      </w:r>
    </w:p>
    <w:p w14:paraId="333D756D" w14:textId="0A6FC6A2" w:rsidR="00EE0EF2" w:rsidRPr="00DD6DFC" w:rsidRDefault="00CD2E33" w:rsidP="00404EB5">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The HSP90 </w:t>
      </w:r>
      <w:r w:rsidR="0029643B" w:rsidRPr="00DD6DFC">
        <w:rPr>
          <w:rFonts w:ascii="Book Antiqua" w:hAnsi="Book Antiqua" w:cs="Arial"/>
          <w:sz w:val="24"/>
          <w:szCs w:val="24"/>
        </w:rPr>
        <w:t xml:space="preserve">proteins are highly conserved evolutionarily and </w:t>
      </w:r>
      <w:r w:rsidR="0087762B" w:rsidRPr="00DD6DFC">
        <w:rPr>
          <w:rFonts w:ascii="Book Antiqua" w:hAnsi="Book Antiqua" w:cs="Arial"/>
          <w:sz w:val="24"/>
          <w:szCs w:val="24"/>
        </w:rPr>
        <w:t>are involved in the folding of proteins</w:t>
      </w:r>
      <w:r w:rsidR="001A6367" w:rsidRPr="00DD6DFC">
        <w:rPr>
          <w:rFonts w:ascii="Book Antiqua" w:hAnsi="Book Antiqua" w:cs="Arial"/>
          <w:sz w:val="24"/>
          <w:szCs w:val="24"/>
        </w:rPr>
        <w:t xml:space="preserve"> especially those involved in signal transduction</w:t>
      </w:r>
      <w:r w:rsidR="00F953BB"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&lt;EndNote&gt;&lt;Cite&gt;&lt;Author&gt;Eckl&lt;/Author&gt;&lt;Year&gt;2013&lt;/Year&gt;&lt;RecNum&gt;1097&lt;/RecNum&gt;&lt;DisplayText&gt;&lt;style face="superscript"&gt;[135]&lt;/style&gt;&lt;/DisplayText&gt;&lt;record&gt;&lt;rec-number&gt;1097&lt;/rec-number&gt;&lt;foreign-keys&gt;&lt;key app="EN" db-id="5t9ezxsemzv9d1e52rb52atcv52wzsad95ap" timestamp="1428042788"&gt;1097&lt;/key&gt;&lt;/foreign-keys&gt;&lt;ref-type name="Journal Article"&gt;17&lt;/ref-type&gt;&lt;contributors&gt;&lt;authors&gt;&lt;author&gt;Eckl, J. M.&lt;/author&gt;&lt;author&gt;Richter, K.&lt;/author&gt;&lt;/authors&gt;&lt;/contributors&gt;&lt;auth-address&gt;Department of Chemistry, Technische Universitat Munchen Lichtenbergstrasse 4, 85748 Garching, Germany.&lt;/auth-address&gt;&lt;titles&gt;&lt;title&gt;Functions of the Hsp90 chaperone system: lifting client proteins to new heights&lt;/title&gt;&lt;secondary-title&gt;Int J Biochem Mol Biol&lt;/secondary-title&gt;&lt;/titles&gt;&lt;periodical&gt;&lt;full-title&gt;Int J Biochem Mol Biol&lt;/full-title&gt;&lt;/periodical&gt;&lt;pages&gt;157-65&lt;/pages&gt;&lt;volume&gt;4&lt;/volume&gt;&lt;number&gt;4&lt;/number&gt;&lt;keywords&gt;&lt;keyword&gt;ATPase cyle&lt;/keyword&gt;&lt;keyword&gt;Hsp90&lt;/keyword&gt;&lt;keyword&gt;Shr&lt;/keyword&gt;&lt;keyword&gt;chaperone&lt;/keyword&gt;&lt;keyword&gt;clients&lt;/keyword&gt;&lt;keyword&gt;kinase&lt;/keyword&gt;&lt;/keywords&gt;&lt;dates&gt;&lt;year&gt;2013&lt;/year&gt;&lt;/dates&gt;&lt;isbn&gt;2152-4114 (Electronic)&amp;#xD;2152-4114 (Linking)&lt;/isbn&gt;&lt;accession-num&gt;24380020&lt;/accession-num&gt;&lt;urls&gt;&lt;related-urls&gt;&lt;url&gt;http://www.ncbi.nlm.nih.gov/pubmed/24380020&lt;/url&gt;&lt;url&gt;http://www.ncbi.nlm.nih.gov/pmc/articles/PMC3867702/pdf/ijbmb0004-0157.pdf&lt;/url&gt;&lt;/related-urls&gt;&lt;/urls&gt;&lt;custom2&gt;3867702&lt;/custom2&gt;&lt;/record&gt;&lt;/Cite&gt;&lt;/EndNote&gt;</w:instrText>
      </w:r>
      <w:r w:rsidR="00F953BB"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[135]</w:t>
      </w:r>
      <w:r w:rsidR="00F953BB" w:rsidRPr="00DD6DFC">
        <w:rPr>
          <w:rFonts w:ascii="Book Antiqua" w:hAnsi="Book Antiqua" w:cs="Arial"/>
          <w:sz w:val="24"/>
          <w:szCs w:val="24"/>
        </w:rPr>
        <w:fldChar w:fldCharType="end"/>
      </w:r>
      <w:r w:rsidR="001A6367" w:rsidRPr="00DD6DFC">
        <w:rPr>
          <w:rFonts w:ascii="Book Antiqua" w:hAnsi="Book Antiqua" w:cs="Arial"/>
          <w:sz w:val="24"/>
          <w:szCs w:val="24"/>
        </w:rPr>
        <w:t xml:space="preserve">. Thus, HSP90 </w:t>
      </w:r>
      <w:r w:rsidR="0029643B" w:rsidRPr="00DD6DFC">
        <w:rPr>
          <w:rFonts w:ascii="Book Antiqua" w:hAnsi="Book Antiqua" w:cs="Arial"/>
          <w:sz w:val="24"/>
          <w:szCs w:val="24"/>
        </w:rPr>
        <w:t>possess</w:t>
      </w:r>
      <w:r w:rsidR="001A6367" w:rsidRPr="00DD6DFC">
        <w:rPr>
          <w:rFonts w:ascii="Book Antiqua" w:hAnsi="Book Antiqua" w:cs="Arial"/>
          <w:sz w:val="24"/>
          <w:szCs w:val="24"/>
        </w:rPr>
        <w:t>es</w:t>
      </w:r>
      <w:r w:rsidR="0029643B" w:rsidRPr="00DD6DFC">
        <w:rPr>
          <w:rFonts w:ascii="Book Antiqua" w:hAnsi="Book Antiqua" w:cs="Arial"/>
          <w:sz w:val="24"/>
          <w:szCs w:val="24"/>
        </w:rPr>
        <w:t xml:space="preserve"> a more discrete range of clients compared with the HSP70 system</w:t>
      </w:r>
      <w:r w:rsidR="00F953BB" w:rsidRPr="00DD6DFC">
        <w:rPr>
          <w:rFonts w:ascii="Book Antiqua" w:hAnsi="Book Antiqua" w:cs="Arial"/>
          <w:sz w:val="24"/>
          <w:szCs w:val="24"/>
        </w:rPr>
        <w:t>.</w:t>
      </w:r>
      <w:r w:rsidR="00884FCB" w:rsidRPr="00DD6DFC">
        <w:rPr>
          <w:rFonts w:ascii="Book Antiqua" w:hAnsi="Book Antiqua" w:cs="Arial"/>
          <w:sz w:val="24"/>
          <w:szCs w:val="24"/>
        </w:rPr>
        <w:t xml:space="preserve"> Like HSP70, HSP9</w:t>
      </w:r>
      <w:r w:rsidR="00AB6EB6" w:rsidRPr="00DD6DFC">
        <w:rPr>
          <w:rFonts w:ascii="Book Antiqua" w:hAnsi="Book Antiqua" w:cs="Arial"/>
          <w:sz w:val="24"/>
          <w:szCs w:val="24"/>
        </w:rPr>
        <w:t>0 also undergoes conformational changes to assist with the folding of client proteins, a process w</w:t>
      </w:r>
      <w:r w:rsidR="00A2393A" w:rsidRPr="00DD6DFC">
        <w:rPr>
          <w:rFonts w:ascii="Book Antiqua" w:hAnsi="Book Antiqua" w:cs="Arial"/>
          <w:sz w:val="24"/>
          <w:szCs w:val="24"/>
        </w:rPr>
        <w:t>hich</w:t>
      </w:r>
      <w:r w:rsidR="000F38A4" w:rsidRPr="00DD6DFC">
        <w:rPr>
          <w:rFonts w:ascii="Book Antiqua" w:hAnsi="Book Antiqua" w:cs="Arial"/>
          <w:sz w:val="24"/>
          <w:szCs w:val="24"/>
        </w:rPr>
        <w:t xml:space="preserve"> is driven by ATP hydrolysis, and c</w:t>
      </w:r>
      <w:r w:rsidR="00E52358" w:rsidRPr="00DD6DFC">
        <w:rPr>
          <w:rFonts w:ascii="Book Antiqua" w:hAnsi="Book Antiqua" w:cs="Arial"/>
          <w:sz w:val="24"/>
          <w:szCs w:val="24"/>
        </w:rPr>
        <w:t>o-chaperones also assist in regulating HSP90 function.</w:t>
      </w:r>
      <w:r w:rsidR="004A62D2" w:rsidRPr="00DD6DFC">
        <w:rPr>
          <w:rFonts w:ascii="Book Antiqua" w:hAnsi="Book Antiqua" w:cs="Arial"/>
          <w:sz w:val="24"/>
          <w:szCs w:val="24"/>
        </w:rPr>
        <w:t xml:space="preserve"> </w:t>
      </w:r>
      <w:r w:rsidR="00E42D45" w:rsidRPr="00DD6DFC">
        <w:rPr>
          <w:rFonts w:ascii="Book Antiqua" w:hAnsi="Book Antiqua" w:cs="Arial"/>
          <w:sz w:val="24"/>
          <w:szCs w:val="24"/>
        </w:rPr>
        <w:t>HSP90 has been shown to be important for a large group of viruses including HCV</w:t>
      </w:r>
      <w:r w:rsidR="00A66BA6"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&lt;EndNote&gt;&lt;Cite&gt;&lt;Author&gt;Geller&lt;/Author&gt;&lt;Year&gt;2012&lt;/Year&gt;&lt;RecNum&gt;1267&lt;/RecNum&gt;&lt;DisplayText&gt;&lt;style face="superscript"&gt;[136]&lt;/style&gt;&lt;/DisplayText&gt;&lt;record&gt;&lt;rec-number&gt;1267&lt;/rec-number&gt;&lt;foreign-keys&gt;&lt;key app="EN" db-id="5t9ezxsemzv9d1e52rb52atcv52wzsad95ap" timestamp="1442791099"&gt;1267&lt;/key&gt;&lt;/foreign-keys&gt;&lt;ref-type name="Journal Article"&gt;17&lt;/ref-type&gt;&lt;contributors&gt;&lt;authors&gt;&lt;author&gt;Geller, R.&lt;/author&gt;&lt;author&gt;Taguwa, S.&lt;/author&gt;&lt;author&gt;Frydman, J.&lt;/author&gt;&lt;/authors&gt;&lt;/contributors&gt;&lt;auth-address&gt;Department of Biology and BioX Program, Stanford University, Stanford, CA, USA.&lt;/auth-address&gt;&lt;titles&gt;&lt;title&gt;Broad action of Hsp90 as a host chaperone required for viral replication&lt;/title&gt;&lt;secondary-title&gt;Biochim Biophys Acta&lt;/secondary-title&gt;&lt;/titles&gt;&lt;periodical&gt;&lt;full-title&gt;Biochim Biophys Acta&lt;/full-title&gt;&lt;abbr-1&gt;Biochimica et biophysica acta&lt;/abbr-1&gt;&lt;/periodical&gt;&lt;pages&gt;698-706&lt;/pages&gt;&lt;volume&gt;1823&lt;/volume&gt;&lt;number&gt;3&lt;/number&gt;&lt;keywords&gt;&lt;keyword&gt;Antiviral Agents/chemistry&lt;/keyword&gt;&lt;keyword&gt;HSP90 Heat-Shock Proteins/*physiology&lt;/keyword&gt;&lt;keyword&gt;Humans&lt;/keyword&gt;&lt;keyword&gt;Molecular Chaperones/*physiology&lt;/keyword&gt;&lt;keyword&gt;Virus Replication/drug effects/*physiology&lt;/keyword&gt;&lt;/keywords&gt;&lt;dates&gt;&lt;year&gt;2012&lt;/year&gt;&lt;pub-dates&gt;&lt;date&gt;Mar&lt;/date&gt;&lt;/pub-dates&gt;&lt;/dates&gt;&lt;isbn&gt;0006-3002 (Print)&amp;#xD;0006-3002 (Linking)&lt;/isbn&gt;&lt;accession-num&gt;22154817&lt;/accession-num&gt;&lt;urls&gt;&lt;related-urls&gt;&lt;url&gt;http://www.ncbi.nlm.nih.gov/pubmed/22154817&lt;/url&gt;&lt;url&gt;http://ac.els-cdn.com/S0167488911003090/1-s2.0-S0167488911003090-main.pdf?_tid=e360eac4-5fed-11e5-8c18-00000aacb35f&amp;amp;acdnat=1442791283_4d6f5e2dccd4ff43c2499ae2dcee3297&lt;/url&gt;&lt;/related-urls&gt;&lt;/urls&gt;&lt;custom2&gt;PMC3339566&lt;/custom2&gt;&lt;electronic-resource-num&gt;10.1016/j.bbamcr.2011.11.007&lt;/electronic-resource-num&gt;&lt;/record&gt;&lt;/Cite&gt;&lt;/EndNote&gt;</w:instrText>
      </w:r>
      <w:r w:rsidR="00A66BA6"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[136]</w:t>
      </w:r>
      <w:r w:rsidR="00A66BA6" w:rsidRPr="00DD6DFC">
        <w:rPr>
          <w:rFonts w:ascii="Book Antiqua" w:hAnsi="Book Antiqua" w:cs="Arial"/>
          <w:sz w:val="24"/>
          <w:szCs w:val="24"/>
        </w:rPr>
        <w:fldChar w:fldCharType="end"/>
      </w:r>
      <w:r w:rsidR="00E42D45" w:rsidRPr="00DD6DFC">
        <w:rPr>
          <w:rFonts w:ascii="Book Antiqua" w:hAnsi="Book Antiqua" w:cs="Arial"/>
          <w:sz w:val="24"/>
          <w:szCs w:val="24"/>
        </w:rPr>
        <w:t xml:space="preserve">. </w:t>
      </w:r>
      <w:r w:rsidR="00A2393A" w:rsidRPr="00DD6DFC">
        <w:rPr>
          <w:rFonts w:ascii="Book Antiqua" w:hAnsi="Book Antiqua" w:cs="Arial"/>
          <w:sz w:val="24"/>
          <w:szCs w:val="24"/>
        </w:rPr>
        <w:t xml:space="preserve">The </w:t>
      </w:r>
      <w:r w:rsidR="004A62D2" w:rsidRPr="00DD6DFC">
        <w:rPr>
          <w:rFonts w:ascii="Book Antiqua" w:hAnsi="Book Antiqua" w:cs="Arial"/>
          <w:sz w:val="24"/>
          <w:szCs w:val="24"/>
        </w:rPr>
        <w:t xml:space="preserve">HSP90 family </w:t>
      </w:r>
      <w:r w:rsidR="00AF4E9A" w:rsidRPr="00DD6DFC">
        <w:rPr>
          <w:rFonts w:ascii="Book Antiqua" w:hAnsi="Book Antiqua" w:cs="Arial"/>
          <w:sz w:val="24"/>
          <w:szCs w:val="24"/>
        </w:rPr>
        <w:t>consists of</w:t>
      </w:r>
      <w:r w:rsidR="004A62D2" w:rsidRPr="00DD6DFC">
        <w:rPr>
          <w:rFonts w:ascii="Book Antiqua" w:hAnsi="Book Antiqua" w:cs="Arial"/>
          <w:sz w:val="24"/>
          <w:szCs w:val="24"/>
        </w:rPr>
        <w:t xml:space="preserve"> </w:t>
      </w:r>
      <w:r w:rsidR="0027295D" w:rsidRPr="00DD6DFC">
        <w:rPr>
          <w:rFonts w:ascii="Book Antiqua" w:hAnsi="Book Antiqua" w:cs="Arial"/>
          <w:sz w:val="24"/>
          <w:szCs w:val="24"/>
        </w:rPr>
        <w:t>the</w:t>
      </w:r>
      <w:r w:rsidR="004A62D2" w:rsidRPr="00DD6DFC">
        <w:rPr>
          <w:rFonts w:ascii="Book Antiqua" w:hAnsi="Book Antiqua" w:cs="Arial"/>
          <w:sz w:val="24"/>
          <w:szCs w:val="24"/>
        </w:rPr>
        <w:t xml:space="preserve"> inducible</w:t>
      </w:r>
      <w:r w:rsidR="00AF4E9A" w:rsidRPr="00DD6DFC">
        <w:rPr>
          <w:rFonts w:ascii="Book Antiqua" w:hAnsi="Book Antiqua" w:cs="Arial"/>
          <w:sz w:val="24"/>
          <w:szCs w:val="24"/>
        </w:rPr>
        <w:t xml:space="preserve"> cytosolic</w:t>
      </w:r>
      <w:r w:rsidR="004A62D2" w:rsidRPr="00DD6DFC">
        <w:rPr>
          <w:rFonts w:ascii="Book Antiqua" w:hAnsi="Book Antiqua" w:cs="Arial"/>
          <w:sz w:val="24"/>
          <w:szCs w:val="24"/>
        </w:rPr>
        <w:t xml:space="preserve"> isoform</w:t>
      </w:r>
      <w:r w:rsidR="00DC0BC8" w:rsidRPr="00DD6DFC">
        <w:rPr>
          <w:rFonts w:ascii="Book Antiqua" w:hAnsi="Book Antiqua" w:cs="Arial"/>
          <w:sz w:val="24"/>
          <w:szCs w:val="24"/>
        </w:rPr>
        <w:t xml:space="preserve"> </w:t>
      </w:r>
      <w:r w:rsidR="002A65E3" w:rsidRPr="00DD6DFC">
        <w:rPr>
          <w:rFonts w:ascii="Book Antiqua" w:hAnsi="Book Antiqua" w:cs="Arial"/>
          <w:sz w:val="24"/>
          <w:szCs w:val="24"/>
        </w:rPr>
        <w:t>HSP90α (</w:t>
      </w:r>
      <w:r w:rsidR="00DC0BC8" w:rsidRPr="00DD6DFC">
        <w:rPr>
          <w:rFonts w:ascii="Book Antiqua" w:hAnsi="Book Antiqua" w:cs="Arial"/>
          <w:sz w:val="24"/>
          <w:szCs w:val="24"/>
        </w:rPr>
        <w:t>HSP90AA1</w:t>
      </w:r>
      <w:r w:rsidR="002A65E3" w:rsidRPr="00DD6DFC">
        <w:rPr>
          <w:rFonts w:ascii="Book Antiqua" w:hAnsi="Book Antiqua" w:cs="Arial"/>
          <w:sz w:val="24"/>
          <w:szCs w:val="24"/>
        </w:rPr>
        <w:t>)</w:t>
      </w:r>
      <w:r w:rsidR="004A62D2" w:rsidRPr="00DD6DFC">
        <w:rPr>
          <w:rFonts w:ascii="Book Antiqua" w:hAnsi="Book Antiqua" w:cs="Arial"/>
          <w:sz w:val="24"/>
          <w:szCs w:val="24"/>
        </w:rPr>
        <w:t xml:space="preserve">, </w:t>
      </w:r>
      <w:r w:rsidR="002A65E3" w:rsidRPr="00DD6DFC">
        <w:rPr>
          <w:rFonts w:ascii="Book Antiqua" w:hAnsi="Book Antiqua" w:cs="Arial"/>
          <w:sz w:val="24"/>
          <w:szCs w:val="24"/>
        </w:rPr>
        <w:t xml:space="preserve">the </w:t>
      </w:r>
      <w:r w:rsidR="004A62D2" w:rsidRPr="00DD6DFC">
        <w:rPr>
          <w:rFonts w:ascii="Book Antiqua" w:hAnsi="Book Antiqua" w:cs="Arial"/>
          <w:sz w:val="24"/>
          <w:szCs w:val="24"/>
        </w:rPr>
        <w:t>constitutively expressed</w:t>
      </w:r>
      <w:r w:rsidR="00AF4E9A" w:rsidRPr="00DD6DFC">
        <w:rPr>
          <w:rFonts w:ascii="Book Antiqua" w:hAnsi="Book Antiqua" w:cs="Arial"/>
          <w:sz w:val="24"/>
          <w:szCs w:val="24"/>
        </w:rPr>
        <w:t xml:space="preserve"> cytosolic</w:t>
      </w:r>
      <w:r w:rsidR="004A62D2" w:rsidRPr="00DD6DFC">
        <w:rPr>
          <w:rFonts w:ascii="Book Antiqua" w:hAnsi="Book Antiqua" w:cs="Arial"/>
          <w:sz w:val="24"/>
          <w:szCs w:val="24"/>
        </w:rPr>
        <w:t xml:space="preserve"> isoform</w:t>
      </w:r>
      <w:r w:rsidR="00AF4E9A" w:rsidRPr="00DD6DFC">
        <w:rPr>
          <w:rFonts w:ascii="Book Antiqua" w:hAnsi="Book Antiqua" w:cs="Arial"/>
          <w:sz w:val="24"/>
          <w:szCs w:val="24"/>
        </w:rPr>
        <w:t xml:space="preserve"> </w:t>
      </w:r>
      <w:r w:rsidR="002A65E3" w:rsidRPr="00DD6DFC">
        <w:rPr>
          <w:rFonts w:ascii="Book Antiqua" w:hAnsi="Book Antiqua" w:cs="Arial"/>
          <w:sz w:val="24"/>
          <w:szCs w:val="24"/>
        </w:rPr>
        <w:t>HSP90β (</w:t>
      </w:r>
      <w:r w:rsidR="00AF4E9A" w:rsidRPr="00DD6DFC">
        <w:rPr>
          <w:rFonts w:ascii="Book Antiqua" w:hAnsi="Book Antiqua" w:cs="Arial"/>
          <w:sz w:val="24"/>
          <w:szCs w:val="24"/>
        </w:rPr>
        <w:t>HSP90AB1</w:t>
      </w:r>
      <w:r w:rsidR="002A65E3" w:rsidRPr="00DD6DFC">
        <w:rPr>
          <w:rFonts w:ascii="Book Antiqua" w:hAnsi="Book Antiqua" w:cs="Arial"/>
          <w:sz w:val="24"/>
          <w:szCs w:val="24"/>
        </w:rPr>
        <w:t>)</w:t>
      </w:r>
      <w:r w:rsidR="004A62D2" w:rsidRPr="00DD6DFC">
        <w:rPr>
          <w:rFonts w:ascii="Book Antiqua" w:hAnsi="Book Antiqua" w:cs="Arial"/>
          <w:sz w:val="24"/>
          <w:szCs w:val="24"/>
        </w:rPr>
        <w:t xml:space="preserve">, the </w:t>
      </w:r>
      <w:r w:rsidR="005C5135" w:rsidRPr="00DD6DFC">
        <w:rPr>
          <w:rFonts w:ascii="Book Antiqua" w:hAnsi="Book Antiqua" w:cs="Arial"/>
          <w:sz w:val="24"/>
          <w:szCs w:val="24"/>
        </w:rPr>
        <w:t xml:space="preserve">inducible </w:t>
      </w:r>
      <w:r w:rsidR="004A62D2" w:rsidRPr="00DD6DFC">
        <w:rPr>
          <w:rFonts w:ascii="Book Antiqua" w:hAnsi="Book Antiqua" w:cs="Arial"/>
          <w:sz w:val="24"/>
          <w:szCs w:val="24"/>
        </w:rPr>
        <w:t xml:space="preserve">ER isoform </w:t>
      </w:r>
      <w:r w:rsidR="00DC43AB" w:rsidRPr="00DD6DFC">
        <w:rPr>
          <w:rFonts w:ascii="Book Antiqua" w:hAnsi="Book Antiqua" w:cs="Arial"/>
          <w:sz w:val="24"/>
          <w:szCs w:val="24"/>
        </w:rPr>
        <w:t xml:space="preserve">GRP94 </w:t>
      </w:r>
      <w:r w:rsidR="004A62D2" w:rsidRPr="00DD6DFC">
        <w:rPr>
          <w:rFonts w:ascii="Book Antiqua" w:hAnsi="Book Antiqua" w:cs="Arial"/>
          <w:sz w:val="24"/>
          <w:szCs w:val="24"/>
        </w:rPr>
        <w:t xml:space="preserve">(HSP90B1), and the mitochondrial isoform </w:t>
      </w:r>
      <w:r w:rsidR="009D1E05" w:rsidRPr="00DD6DFC">
        <w:rPr>
          <w:rFonts w:ascii="Book Antiqua" w:hAnsi="Book Antiqua" w:cs="Arial"/>
          <w:sz w:val="24"/>
          <w:szCs w:val="24"/>
        </w:rPr>
        <w:t>‘TNF receptor-associated protein 1’ (</w:t>
      </w:r>
      <w:r w:rsidR="00DC43AB" w:rsidRPr="00DD6DFC">
        <w:rPr>
          <w:rFonts w:ascii="Book Antiqua" w:hAnsi="Book Antiqua" w:cs="Arial"/>
          <w:sz w:val="24"/>
          <w:szCs w:val="24"/>
        </w:rPr>
        <w:t>TRAP1</w:t>
      </w:r>
      <w:r w:rsidR="009D1E05" w:rsidRPr="00DD6DFC">
        <w:rPr>
          <w:rFonts w:ascii="Book Antiqua" w:hAnsi="Book Antiqua" w:cs="Arial"/>
          <w:sz w:val="24"/>
          <w:szCs w:val="24"/>
        </w:rPr>
        <w:t>)</w:t>
      </w:r>
      <w:r w:rsidR="00DC43AB" w:rsidRPr="00DD6DFC">
        <w:rPr>
          <w:rFonts w:ascii="Book Antiqua" w:hAnsi="Book Antiqua" w:cs="Arial"/>
          <w:sz w:val="24"/>
          <w:szCs w:val="24"/>
        </w:rPr>
        <w:t xml:space="preserve"> (HSP90L).</w:t>
      </w:r>
    </w:p>
    <w:p w14:paraId="7F9ABB20" w14:textId="77777777" w:rsidR="0021126C" w:rsidRPr="00DD6DFC" w:rsidRDefault="0021126C" w:rsidP="00404EB5">
      <w:pPr>
        <w:spacing w:after="0" w:line="360" w:lineRule="auto"/>
        <w:jc w:val="both"/>
        <w:rPr>
          <w:rFonts w:ascii="Book Antiqua" w:hAnsi="Book Antiqua" w:cs="Arial"/>
          <w:sz w:val="24"/>
          <w:szCs w:val="24"/>
        </w:rPr>
      </w:pPr>
    </w:p>
    <w:p w14:paraId="071D4F64" w14:textId="65CDCAD0" w:rsidR="00F242BD" w:rsidRPr="00DD6DFC" w:rsidRDefault="00F242BD"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HSP90</w:t>
      </w:r>
      <w:r w:rsidR="004645EE" w:rsidRPr="00DD6DFC">
        <w:rPr>
          <w:rFonts w:ascii="Book Antiqua" w:hAnsi="Book Antiqua" w:cs="Arial"/>
          <w:b/>
          <w:i/>
          <w:sz w:val="24"/>
          <w:szCs w:val="24"/>
        </w:rPr>
        <w:t xml:space="preserve"> (HSP90AA1 and/or HSP90AB1)</w:t>
      </w:r>
    </w:p>
    <w:p w14:paraId="46FC0AA7" w14:textId="676DD69C" w:rsidR="005166D2" w:rsidRPr="00DD6DFC" w:rsidRDefault="005166D2"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HSP90 has been shown to be important for virus production</w:t>
      </w:r>
      <w:r w:rsidR="00946D01" w:rsidRPr="00DD6DFC">
        <w:rPr>
          <w:rFonts w:ascii="Book Antiqua" w:hAnsi="Book Antiqua" w:cs="Arial"/>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946D01" w:rsidRPr="00DD6DFC">
        <w:rPr>
          <w:rFonts w:ascii="Book Antiqua" w:hAnsi="Book Antiqua" w:cs="Arial"/>
          <w:sz w:val="24"/>
          <w:szCs w:val="24"/>
        </w:rPr>
      </w:r>
      <w:r w:rsidR="00946D01"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[137]</w:t>
      </w:r>
      <w:r w:rsidR="00946D01" w:rsidRPr="00DD6DFC">
        <w:rPr>
          <w:rFonts w:ascii="Book Antiqua" w:hAnsi="Book Antiqua" w:cs="Arial"/>
          <w:sz w:val="24"/>
          <w:szCs w:val="24"/>
        </w:rPr>
        <w:fldChar w:fldCharType="end"/>
      </w:r>
      <w:r w:rsidRPr="00DD6DFC">
        <w:rPr>
          <w:rFonts w:ascii="Book Antiqua" w:hAnsi="Book Antiqua" w:cs="Arial"/>
          <w:sz w:val="24"/>
          <w:szCs w:val="24"/>
        </w:rPr>
        <w:t xml:space="preserve">. siRNA-mediated knockdown of HSP90 as well as HSP90 inhibitors geldanamycin, </w:t>
      </w:r>
      <w:r w:rsidR="00202E62" w:rsidRPr="00DD6DFC">
        <w:rPr>
          <w:rFonts w:ascii="Book Antiqua" w:hAnsi="Book Antiqua" w:cs="Arial"/>
          <w:sz w:val="24"/>
          <w:szCs w:val="24"/>
        </w:rPr>
        <w:t>‘</w:t>
      </w:r>
      <w:r w:rsidRPr="00DD6DFC">
        <w:rPr>
          <w:rFonts w:ascii="Book Antiqua" w:hAnsi="Book Antiqua" w:cs="Arial"/>
          <w:sz w:val="24"/>
          <w:szCs w:val="24"/>
        </w:rPr>
        <w:t>17-Dimethylaminoethylamino-17-demethoxygeldanamycin</w:t>
      </w:r>
      <w:r w:rsidR="00202E62" w:rsidRPr="00DD6DFC">
        <w:rPr>
          <w:rFonts w:ascii="Book Antiqua" w:hAnsi="Book Antiqua" w:cs="Arial"/>
          <w:sz w:val="24"/>
          <w:szCs w:val="24"/>
        </w:rPr>
        <w:t>’</w:t>
      </w:r>
      <w:r w:rsidRPr="00DD6DFC">
        <w:rPr>
          <w:rFonts w:ascii="Book Antiqua" w:hAnsi="Book Antiqua" w:cs="Arial"/>
          <w:sz w:val="24"/>
          <w:szCs w:val="24"/>
        </w:rPr>
        <w:t xml:space="preserve"> (17-DMAG), herbimycin A, and radicicol resulted in dose-dependent suppression of HCV in a replicon </w:t>
      </w:r>
      <w:proofErr w:type="gramStart"/>
      <w:r w:rsidRPr="00DD6DFC">
        <w:rPr>
          <w:rFonts w:ascii="Book Antiqua" w:hAnsi="Book Antiqua" w:cs="Arial"/>
          <w:sz w:val="24"/>
          <w:szCs w:val="24"/>
        </w:rPr>
        <w:t>system</w:t>
      </w:r>
      <w:proofErr w:type="gramEnd"/>
      <w:r w:rsidRPr="00DD6DFC">
        <w:rPr>
          <w:rFonts w:ascii="Book Antiqua" w:hAnsi="Book Antiqua" w:cs="Arial"/>
          <w:sz w:val="24"/>
          <w:szCs w:val="24"/>
        </w:rPr>
        <w:fldChar w:fldCharType="begin">
          <w:fldData xml:space="preserve">PEVuZE5vdGU+PENpdGU+PEF1dGhvcj5OYWthZ2F3YTwvQXV0aG9yPjxZZWFyPjIwMDc8L1llYXI+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czwvYWJici0xPjwvYWx0LXBlcmlvZGljYWw+PHBhZ2VzPjg4Mi04PC9wYWdlcz48dm9sdW1lPjM1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PEVuZE5vdGU+PENpdGU+PEF1dGhvcj5OYWthZ2F3YTwvQXV0aG9yPjxZZWFyPjIwMDc8L1llYXI+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czwvYWJici0xPjwvYWx0LXBlcmlvZGljYWw+PHBhZ2VzPjg4Mi04PC9wYWdlcz48dm9sdW1lPjM1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[138]</w:t>
      </w:r>
      <w:r w:rsidRPr="00DD6DFC">
        <w:rPr>
          <w:rFonts w:ascii="Book Antiqua" w:hAnsi="Book Antiqua" w:cs="Arial"/>
          <w:sz w:val="24"/>
          <w:szCs w:val="24"/>
        </w:rPr>
        <w:fldChar w:fldCharType="end"/>
      </w:r>
      <w:r w:rsidRPr="00DD6DFC">
        <w:rPr>
          <w:rFonts w:ascii="Book Antiqua" w:hAnsi="Book Antiqua" w:cs="Arial"/>
          <w:sz w:val="24"/>
          <w:szCs w:val="24"/>
        </w:rPr>
        <w:t xml:space="preserve">. Further, viral levels in chimeric mice with </w:t>
      </w:r>
      <w:r w:rsidR="008829E6" w:rsidRPr="00DD6DFC">
        <w:rPr>
          <w:rFonts w:ascii="Book Antiqua" w:hAnsi="Book Antiqua" w:cs="Arial"/>
          <w:sz w:val="24"/>
          <w:szCs w:val="24"/>
        </w:rPr>
        <w:t xml:space="preserve">a </w:t>
      </w:r>
      <w:r w:rsidRPr="00DD6DFC">
        <w:rPr>
          <w:rFonts w:ascii="Book Antiqua" w:hAnsi="Book Antiqua" w:cs="Arial"/>
          <w:sz w:val="24"/>
          <w:szCs w:val="24"/>
        </w:rPr>
        <w:t>humanized liver treated with 17-DMAG were significantly reduced. Other derivatives of geldanamycin as HSP90 inhibitors have also been reported to block HCV RNA replication</w:t>
      </w:r>
      <w:r w:rsidRPr="00DD6DFC">
        <w:rPr>
          <w:rFonts w:ascii="Book Antiqua" w:hAnsi="Book Antiqua" w:cs="Arial"/>
          <w:sz w:val="24"/>
          <w:szCs w:val="24"/>
        </w:rPr>
        <w:fldChar w:fldCharType="begin">
          <w:fldData xml:space="preserve">PEVuZE5vdGU+PENpdGU+PEF1dGhvcj5TaGFuPC9BdXRob3I+PFllYXI+MjAxMTwvWWVhcj48UmVj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PEVuZE5vdGU+PENpdGU+PEF1dGhvcj5TaGFuPC9BdXRob3I+PFllYXI+MjAxMTwvWWVhcj48UmVj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[139]</w:t>
      </w:r>
      <w:r w:rsidRPr="00DD6DFC">
        <w:rPr>
          <w:rFonts w:ascii="Book Antiqua" w:hAnsi="Book Antiqua" w:cs="Arial"/>
          <w:sz w:val="24"/>
          <w:szCs w:val="24"/>
        </w:rPr>
        <w:fldChar w:fldCharType="end"/>
      </w:r>
      <w:r w:rsidR="00784484" w:rsidRPr="00DD6DFC">
        <w:rPr>
          <w:rFonts w:ascii="Book Antiqua" w:hAnsi="Book Antiqua" w:cs="Arial"/>
          <w:sz w:val="24"/>
          <w:szCs w:val="24"/>
        </w:rPr>
        <w:t>.</w:t>
      </w:r>
    </w:p>
    <w:p w14:paraId="0F8B27B8" w14:textId="7C2B6C93" w:rsidR="0045085C" w:rsidRPr="00DD6DFC" w:rsidRDefault="00775A0A"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HSP90 is required for the maturation of the viral polyprotein complex especially to generate f</w:t>
      </w:r>
      <w:r w:rsidR="00ED1D2B" w:rsidRPr="00DD6DFC">
        <w:rPr>
          <w:rFonts w:ascii="Book Antiqua" w:hAnsi="Book Antiqua" w:cs="Arial"/>
          <w:sz w:val="24"/>
          <w:szCs w:val="24"/>
        </w:rPr>
        <w:t>unctional NS2/3 protease</w:t>
      </w:r>
      <w:r w:rsidR="00356FFF" w:rsidRPr="00DD6DFC">
        <w:rPr>
          <w:rFonts w:ascii="Book Antiqua" w:hAnsi="Book Antiqua" w:cs="Arial"/>
          <w:sz w:val="24"/>
          <w:szCs w:val="24"/>
        </w:rPr>
        <w:fldChar w:fldCharType="begin">
          <w:fldData xml:space="preserve">PEVuZE5vdGU+PENpdGU+PEF1dGhvcj5XYXhtYW48L0F1dGhvcj48WWVhcj4yMDAxPC9ZZWFyPjxS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aWNhbD48cGFnZXM+MTM5MzEtNTwvcGFnZXM+PHZvbHVtZT45ODwvdm9sdW1lPjxudW1iZXI+MjQ8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==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PEVuZE5vdGU+PENpdGU+PEF1dGhvcj5XYXhtYW48L0F1dGhvcj48WWVhcj4yMDAxPC9ZZWFyPjxS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aWNhbD48cGFnZXM+MTM5MzEtNTwvcGFnZXM+PHZvbHVtZT45ODwvdm9sdW1lPjxudW1iZXI+MjQ8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==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356FFF" w:rsidRPr="00DD6DFC">
        <w:rPr>
          <w:rFonts w:ascii="Book Antiqua" w:hAnsi="Book Antiqua" w:cs="Arial"/>
          <w:sz w:val="24"/>
          <w:szCs w:val="24"/>
        </w:rPr>
      </w:r>
      <w:r w:rsidR="00356FFF"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[140]</w:t>
      </w:r>
      <w:r w:rsidR="00356FFF" w:rsidRPr="00DD6DFC">
        <w:rPr>
          <w:rFonts w:ascii="Book Antiqua" w:hAnsi="Book Antiqua" w:cs="Arial"/>
          <w:sz w:val="24"/>
          <w:szCs w:val="24"/>
        </w:rPr>
        <w:fldChar w:fldCharType="end"/>
      </w:r>
      <w:r w:rsidR="00ED1D2B" w:rsidRPr="00DD6DFC">
        <w:rPr>
          <w:rFonts w:ascii="Book Antiqua" w:hAnsi="Book Antiqua" w:cs="Arial"/>
          <w:sz w:val="24"/>
          <w:szCs w:val="24"/>
        </w:rPr>
        <w:t>.</w:t>
      </w:r>
      <w:r w:rsidR="003A0450" w:rsidRPr="00DD6DFC">
        <w:rPr>
          <w:rFonts w:ascii="Book Antiqua" w:hAnsi="Book Antiqua" w:cs="Arial"/>
          <w:sz w:val="24"/>
          <w:szCs w:val="24"/>
        </w:rPr>
        <w:t xml:space="preserve"> HSP90 inhibitors were shown to block NS2/3 </w:t>
      </w:r>
      <w:r w:rsidR="003A0450" w:rsidRPr="00DD6DFC">
        <w:rPr>
          <w:rFonts w:ascii="Book Antiqua" w:hAnsi="Book Antiqua" w:cs="Arial"/>
          <w:sz w:val="24"/>
          <w:szCs w:val="24"/>
        </w:rPr>
        <w:lastRenderedPageBreak/>
        <w:t>cleavage.</w:t>
      </w:r>
      <w:r w:rsidR="003839D4" w:rsidRPr="00DD6DFC">
        <w:rPr>
          <w:rFonts w:ascii="Book Antiqua" w:hAnsi="Book Antiqua" w:cs="Arial"/>
          <w:sz w:val="24"/>
          <w:szCs w:val="24"/>
        </w:rPr>
        <w:t xml:space="preserve"> Expression of HCV core in </w:t>
      </w:r>
      <w:r w:rsidR="003839D4" w:rsidRPr="00DD6DFC">
        <w:rPr>
          <w:rFonts w:ascii="Book Antiqua" w:hAnsi="Book Antiqua" w:cs="Arial"/>
          <w:i/>
          <w:sz w:val="24"/>
          <w:szCs w:val="24"/>
        </w:rPr>
        <w:t>saccharomyces cerevisiae</w:t>
      </w:r>
      <w:r w:rsidR="003839D4" w:rsidRPr="00DD6DFC">
        <w:rPr>
          <w:rFonts w:ascii="Book Antiqua" w:hAnsi="Book Antiqua" w:cs="Arial"/>
          <w:sz w:val="24"/>
          <w:szCs w:val="24"/>
        </w:rPr>
        <w:t xml:space="preserve"> impaired the growth of yeast cells, and it was found that HSC82, the yeast homolog of HSP90, is required for the stability of core protein</w:t>
      </w:r>
      <w:r w:rsidR="003839D4" w:rsidRPr="00DD6DFC">
        <w:rPr>
          <w:rFonts w:ascii="Book Antiqua" w:hAnsi="Book Antiqua" w:cs="Arial"/>
          <w:sz w:val="24"/>
          <w:szCs w:val="24"/>
        </w:rPr>
        <w:fldChar w:fldCharType="begin">
          <w:fldData xml:space="preserve">PEVuZE5vdGU+PENpdGU+PEF1dGhvcj5LdWJvdGE8L0F1dGhvcj48WWVhcj4yMDEyPC9ZZWFyPjxS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PEVuZE5vdGU+PENpdGU+PEF1dGhvcj5LdWJvdGE8L0F1dGhvcj48WWVhcj4yMDEyPC9ZZWFyPjxS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3839D4" w:rsidRPr="00DD6DFC">
        <w:rPr>
          <w:rFonts w:ascii="Book Antiqua" w:hAnsi="Book Antiqua" w:cs="Arial"/>
          <w:sz w:val="24"/>
          <w:szCs w:val="24"/>
        </w:rPr>
      </w:r>
      <w:r w:rsidR="003839D4"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[141]</w:t>
      </w:r>
      <w:r w:rsidR="003839D4" w:rsidRPr="00DD6DFC">
        <w:rPr>
          <w:rFonts w:ascii="Book Antiqua" w:hAnsi="Book Antiqua" w:cs="Arial"/>
          <w:sz w:val="24"/>
          <w:szCs w:val="24"/>
        </w:rPr>
        <w:fldChar w:fldCharType="end"/>
      </w:r>
      <w:r w:rsidR="003839D4" w:rsidRPr="00DD6DFC">
        <w:rPr>
          <w:rFonts w:ascii="Book Antiqua" w:hAnsi="Book Antiqua" w:cs="Arial"/>
          <w:sz w:val="24"/>
          <w:szCs w:val="24"/>
        </w:rPr>
        <w:t>. Treatment of yeast cells with the HSP90 inhibitors geldanamycin, radicicol, herbimycin A, and herbimycin C suppressed core-induced growth impairment.</w:t>
      </w:r>
      <w:r w:rsidR="00F87BAC" w:rsidRPr="00DD6DFC">
        <w:rPr>
          <w:rFonts w:ascii="Book Antiqua" w:hAnsi="Book Antiqua" w:cs="Arial"/>
          <w:sz w:val="24"/>
          <w:szCs w:val="24"/>
        </w:rPr>
        <w:t xml:space="preserve"> </w:t>
      </w:r>
      <w:r w:rsidR="0045085C" w:rsidRPr="00DD6DFC">
        <w:rPr>
          <w:rFonts w:ascii="Book Antiqua" w:hAnsi="Book Antiqua" w:cs="Arial"/>
          <w:sz w:val="24"/>
          <w:szCs w:val="24"/>
        </w:rPr>
        <w:t>HSP90 directly binds to NS3 through the NS3 helicase region and is required for NS3 stabilization</w:t>
      </w:r>
      <w:r w:rsidR="0045085C" w:rsidRPr="00DD6DFC">
        <w:rPr>
          <w:rFonts w:ascii="Book Antiqua" w:hAnsi="Book Antiqua" w:cs="Arial"/>
          <w:sz w:val="24"/>
          <w:szCs w:val="24"/>
        </w:rPr>
        <w:fldChar w:fldCharType="begin">
          <w:fldData xml:space="preserve">PEVuZE5vdGU+PENpdGU+PEF1dGhvcj5VamlubzwvQXV0aG9yPjxZZWFyPjIwMDk8L1llYXI+PFJl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Njg0MS02PC9wYWdlcz48dm9sdW1lPjI4NDwvdm9sdW1lPjxudW1iZXI+MTE8L251bWJlcj48a2V5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==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PEVuZE5vdGU+PENpdGU+PEF1dGhvcj5VamlubzwvQXV0aG9yPjxZZWFyPjIwMDk8L1llYXI+PFJl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Njg0MS02PC9wYWdlcz48dm9sdW1lPjI4NDwvdm9sdW1lPjxudW1iZXI+MTE8L251bWJlcj48a2V5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==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45085C" w:rsidRPr="00DD6DFC">
        <w:rPr>
          <w:rFonts w:ascii="Book Antiqua" w:hAnsi="Book Antiqua" w:cs="Arial"/>
          <w:sz w:val="24"/>
          <w:szCs w:val="24"/>
        </w:rPr>
      </w:r>
      <w:r w:rsidR="0045085C"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[142,</w:t>
      </w:r>
      <w:r w:rsidR="005A3989" w:rsidRPr="00DD6DFC">
        <w:rPr>
          <w:rFonts w:ascii="Book Antiqua" w:hAnsi="Book Antiqua" w:cs="Arial"/>
          <w:noProof/>
          <w:sz w:val="24"/>
          <w:szCs w:val="24"/>
          <w:vertAlign w:val="superscript"/>
        </w:rPr>
        <w:t>143]</w:t>
      </w:r>
      <w:r w:rsidR="0045085C" w:rsidRPr="00DD6DFC">
        <w:rPr>
          <w:rFonts w:ascii="Book Antiqua" w:hAnsi="Book Antiqua" w:cs="Arial"/>
          <w:sz w:val="24"/>
          <w:szCs w:val="24"/>
        </w:rPr>
        <w:fldChar w:fldCharType="end"/>
      </w:r>
      <w:r w:rsidR="0045085C" w:rsidRPr="00DD6DFC">
        <w:rPr>
          <w:rFonts w:ascii="Book Antiqua" w:hAnsi="Book Antiqua" w:cs="Arial"/>
          <w:sz w:val="24"/>
          <w:szCs w:val="24"/>
        </w:rPr>
        <w:t>. In a</w:t>
      </w:r>
      <w:r w:rsidR="00A60AC4" w:rsidRPr="00DD6DFC">
        <w:rPr>
          <w:rFonts w:ascii="Book Antiqua" w:hAnsi="Book Antiqua" w:cs="Arial"/>
          <w:sz w:val="24"/>
          <w:szCs w:val="24"/>
        </w:rPr>
        <w:t>n SGR</w:t>
      </w:r>
      <w:r w:rsidR="0045085C" w:rsidRPr="00DD6DFC">
        <w:rPr>
          <w:rFonts w:ascii="Book Antiqua" w:hAnsi="Book Antiqua" w:cs="Arial"/>
          <w:sz w:val="24"/>
          <w:szCs w:val="24"/>
        </w:rPr>
        <w:t xml:space="preserve"> system, the HSP90 inhibitor </w:t>
      </w:r>
      <w:r w:rsidR="00964A0F" w:rsidRPr="00DD6DFC">
        <w:rPr>
          <w:rFonts w:ascii="Book Antiqua" w:hAnsi="Book Antiqua" w:cs="Arial"/>
          <w:sz w:val="24"/>
          <w:szCs w:val="24"/>
        </w:rPr>
        <w:t>‘</w:t>
      </w:r>
      <w:r w:rsidR="0045085C" w:rsidRPr="00DD6DFC">
        <w:rPr>
          <w:rFonts w:ascii="Book Antiqua" w:hAnsi="Book Antiqua" w:cs="Arial"/>
          <w:sz w:val="24"/>
          <w:szCs w:val="24"/>
        </w:rPr>
        <w:t>17-N-allylamino-17-demethoxygeldanamycin</w:t>
      </w:r>
      <w:r w:rsidR="00964A0F" w:rsidRPr="00DD6DFC">
        <w:rPr>
          <w:rFonts w:ascii="Book Antiqua" w:hAnsi="Book Antiqua" w:cs="Arial"/>
          <w:sz w:val="24"/>
          <w:szCs w:val="24"/>
        </w:rPr>
        <w:t>’</w:t>
      </w:r>
      <w:r w:rsidR="0045085C" w:rsidRPr="00DD6DFC">
        <w:rPr>
          <w:rFonts w:ascii="Book Antiqua" w:hAnsi="Book Antiqua" w:cs="Arial"/>
          <w:sz w:val="24"/>
          <w:szCs w:val="24"/>
        </w:rPr>
        <w:t xml:space="preserve"> (17-AAG) resulted in NS3 degradation specifically</w:t>
      </w:r>
      <w:r w:rsidR="00AF6E8E" w:rsidRPr="00DD6DFC">
        <w:rPr>
          <w:rFonts w:ascii="Book Antiqua" w:hAnsi="Book Antiqua" w:cs="Arial"/>
          <w:sz w:val="24"/>
          <w:szCs w:val="24"/>
        </w:rPr>
        <w:fldChar w:fldCharType="begin">
          <w:fldData xml:space="preserve">PEVuZE5vdGU+PENpdGU+PEF1dGhvcj5VamlubzwvQXV0aG9yPjxZZWFyPjIwMDk8L1llYXI+PFJl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aW9sb2dpY2FsIGNoZW1pc3RyeTwvYWJici0xPjwvYWx0LXBlcmlvZGljYWw+PHBhZ2VzPjY4NDEt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PEVuZE5vdGU+PENpdGU+PEF1dGhvcj5VamlubzwvQXV0aG9yPjxZZWFyPjIwMDk8L1llYXI+PFJl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aW9sb2dpY2FsIGNoZW1pc3RyeTwvYWJici0xPjwvYWx0LXBlcmlvZGljYWw+PHBhZ2VzPjY4NDEt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AF6E8E" w:rsidRPr="00DD6DFC">
        <w:rPr>
          <w:rFonts w:ascii="Book Antiqua" w:hAnsi="Book Antiqua" w:cs="Arial"/>
          <w:sz w:val="24"/>
          <w:szCs w:val="24"/>
        </w:rPr>
      </w:r>
      <w:r w:rsidR="00AF6E8E"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[142]</w:t>
      </w:r>
      <w:r w:rsidR="00AF6E8E" w:rsidRPr="00DD6DFC">
        <w:rPr>
          <w:rFonts w:ascii="Book Antiqua" w:hAnsi="Book Antiqua" w:cs="Arial"/>
          <w:sz w:val="24"/>
          <w:szCs w:val="24"/>
        </w:rPr>
        <w:fldChar w:fldCharType="end"/>
      </w:r>
      <w:r w:rsidR="0045085C" w:rsidRPr="00DD6DFC">
        <w:rPr>
          <w:rFonts w:ascii="Book Antiqua" w:hAnsi="Book Antiqua" w:cs="Arial"/>
          <w:sz w:val="24"/>
          <w:szCs w:val="24"/>
        </w:rPr>
        <w:t>.</w:t>
      </w:r>
      <w:r w:rsidR="00441555" w:rsidRPr="00DD6DFC">
        <w:rPr>
          <w:rFonts w:ascii="Book Antiqua" w:hAnsi="Book Antiqua" w:cs="Arial"/>
          <w:sz w:val="24"/>
          <w:szCs w:val="24"/>
        </w:rPr>
        <w:t xml:space="preserve"> </w:t>
      </w:r>
      <w:r w:rsidR="00AF6E8E" w:rsidRPr="00DD6DFC">
        <w:rPr>
          <w:rFonts w:ascii="Book Antiqua" w:hAnsi="Book Antiqua" w:cs="Arial"/>
          <w:sz w:val="24"/>
          <w:szCs w:val="24"/>
        </w:rPr>
        <w:t xml:space="preserve">In the same SGR system, 17-AAG also suppressed HCV RNA replication in a dose-dependent manner. However, it was not clear if replication was affected directly or through decreased IRES translation. </w:t>
      </w:r>
      <w:r w:rsidR="005166D2" w:rsidRPr="00DD6DFC">
        <w:rPr>
          <w:rFonts w:ascii="Book Antiqua" w:hAnsi="Book Antiqua" w:cs="Arial"/>
          <w:sz w:val="24"/>
          <w:szCs w:val="24"/>
        </w:rPr>
        <w:t>A</w:t>
      </w:r>
      <w:r w:rsidR="0045085C" w:rsidRPr="00DD6DFC">
        <w:rPr>
          <w:rFonts w:ascii="Book Antiqua" w:hAnsi="Book Antiqua" w:cs="Arial"/>
          <w:sz w:val="24"/>
          <w:szCs w:val="24"/>
        </w:rPr>
        <w:t xml:space="preserve"> subsequent study demonstrated the indirect interaction of HSP90 with the subunit C of eukaryotic initiation factor 3 (eIF3c) which involves and is dependent on the viral IRES </w:t>
      </w:r>
      <w:proofErr w:type="gramStart"/>
      <w:r w:rsidR="0045085C" w:rsidRPr="00DD6DFC">
        <w:rPr>
          <w:rFonts w:ascii="Book Antiqua" w:hAnsi="Book Antiqua" w:cs="Arial"/>
          <w:sz w:val="24"/>
          <w:szCs w:val="24"/>
        </w:rPr>
        <w:t>RNA</w:t>
      </w:r>
      <w:proofErr w:type="gramEnd"/>
      <w:r w:rsidR="0045085C" w:rsidRPr="00DD6DFC">
        <w:rPr>
          <w:rFonts w:ascii="Book Antiqua" w:hAnsi="Book Antiqua" w:cs="Arial"/>
          <w:sz w:val="24"/>
          <w:szCs w:val="24"/>
        </w:rPr>
        <w:fldChar w:fldCharType="begin">
          <w:fldData xml:space="preserve">PEVuZE5vdGU+PENpdGU+PEF1dGhvcj5VamlubzwvQXV0aG9yPjxZZWFyPjIwMTI8L1llYXI+PFJl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PEVuZE5vdGU+PENpdGU+PEF1dGhvcj5VamlubzwvQXV0aG9yPjxZZWFyPjIwMTI8L1llYXI+PFJl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45085C" w:rsidRPr="00DD6DFC">
        <w:rPr>
          <w:rFonts w:ascii="Book Antiqua" w:hAnsi="Book Antiqua" w:cs="Arial"/>
          <w:sz w:val="24"/>
          <w:szCs w:val="24"/>
        </w:rPr>
      </w:r>
      <w:r w:rsidR="0045085C"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[144]</w:t>
      </w:r>
      <w:r w:rsidR="0045085C" w:rsidRPr="00DD6DFC">
        <w:rPr>
          <w:rFonts w:ascii="Book Antiqua" w:hAnsi="Book Antiqua" w:cs="Arial"/>
          <w:sz w:val="24"/>
          <w:szCs w:val="24"/>
        </w:rPr>
        <w:fldChar w:fldCharType="end"/>
      </w:r>
      <w:r w:rsidR="0045085C" w:rsidRPr="00DD6DFC">
        <w:rPr>
          <w:rFonts w:ascii="Book Antiqua" w:hAnsi="Book Antiqua" w:cs="Arial"/>
          <w:sz w:val="24"/>
          <w:szCs w:val="24"/>
        </w:rPr>
        <w:t>. This interaction prevents the ubiquitination and the subsequent proteasome-dependent degradation of eIF3c which is required for IRES-mediated translation of the viral genome. Th</w:t>
      </w:r>
      <w:r w:rsidR="009501E2" w:rsidRPr="00DD6DFC">
        <w:rPr>
          <w:rFonts w:ascii="Book Antiqua" w:hAnsi="Book Antiqua" w:cs="Arial"/>
          <w:sz w:val="24"/>
          <w:szCs w:val="24"/>
        </w:rPr>
        <w:t>erefore</w:t>
      </w:r>
      <w:r w:rsidR="0045085C" w:rsidRPr="00DD6DFC">
        <w:rPr>
          <w:rFonts w:ascii="Book Antiqua" w:hAnsi="Book Antiqua" w:cs="Arial"/>
          <w:sz w:val="24"/>
          <w:szCs w:val="24"/>
        </w:rPr>
        <w:t xml:space="preserve">, treatment with HSP90 inhibitors may prevent the chaperoning of eIF3c by HSP90 which leads to its degradation. Knockdown of eIF3c inhibited IRES-mediated translation, but not cellular </w:t>
      </w:r>
      <w:r w:rsidR="00640B22" w:rsidRPr="00DD6DFC">
        <w:rPr>
          <w:rFonts w:ascii="Book Antiqua" w:hAnsi="Book Antiqua" w:cs="Arial"/>
          <w:sz w:val="24"/>
          <w:szCs w:val="24"/>
        </w:rPr>
        <w:t xml:space="preserve">5’ </w:t>
      </w:r>
      <w:r w:rsidR="00BA5483" w:rsidRPr="00DD6DFC">
        <w:rPr>
          <w:rFonts w:ascii="Book Antiqua" w:hAnsi="Book Antiqua" w:cs="Arial"/>
          <w:sz w:val="24"/>
          <w:szCs w:val="24"/>
        </w:rPr>
        <w:t xml:space="preserve">7-methylguanylate </w:t>
      </w:r>
      <w:r w:rsidR="0045085C" w:rsidRPr="00DD6DFC">
        <w:rPr>
          <w:rFonts w:ascii="Book Antiqua" w:hAnsi="Book Antiqua" w:cs="Arial"/>
          <w:sz w:val="24"/>
          <w:szCs w:val="24"/>
        </w:rPr>
        <w:t>cap-dependent translation.</w:t>
      </w:r>
      <w:r w:rsidR="00F87BAC" w:rsidRPr="00DD6DFC">
        <w:rPr>
          <w:rFonts w:ascii="Book Antiqua" w:hAnsi="Book Antiqua" w:cs="Arial"/>
          <w:sz w:val="24"/>
          <w:szCs w:val="24"/>
        </w:rPr>
        <w:t xml:space="preserve"> </w:t>
      </w:r>
    </w:p>
    <w:p w14:paraId="043E6CC4" w14:textId="28E3F5AC" w:rsidR="00521C29" w:rsidRPr="00DD6DFC" w:rsidRDefault="00335160"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HSP90 was found to coloc</w:t>
      </w:r>
      <w:r w:rsidR="004352A0" w:rsidRPr="00DD6DFC">
        <w:rPr>
          <w:rFonts w:ascii="Book Antiqua" w:hAnsi="Book Antiqua" w:cs="Arial"/>
          <w:sz w:val="24"/>
          <w:szCs w:val="24"/>
        </w:rPr>
        <w:t>a</w:t>
      </w:r>
      <w:r w:rsidRPr="00DD6DFC">
        <w:rPr>
          <w:rFonts w:ascii="Book Antiqua" w:hAnsi="Book Antiqua" w:cs="Arial"/>
          <w:sz w:val="24"/>
          <w:szCs w:val="24"/>
        </w:rPr>
        <w:t>lize and co-</w:t>
      </w:r>
      <w:r w:rsidR="001E3A3F" w:rsidRPr="00DD6DFC">
        <w:rPr>
          <w:rFonts w:ascii="Book Antiqua" w:hAnsi="Book Antiqua" w:cs="Arial"/>
          <w:sz w:val="24"/>
          <w:szCs w:val="24"/>
        </w:rPr>
        <w:t>immunoprecipitate</w:t>
      </w:r>
      <w:r w:rsidRPr="00DD6DFC">
        <w:rPr>
          <w:rFonts w:ascii="Book Antiqua" w:hAnsi="Book Antiqua" w:cs="Arial"/>
          <w:sz w:val="24"/>
          <w:szCs w:val="24"/>
        </w:rPr>
        <w:t xml:space="preserve"> with </w:t>
      </w:r>
      <w:r w:rsidR="00AF066F" w:rsidRPr="00DD6DFC">
        <w:rPr>
          <w:rFonts w:ascii="Book Antiqua" w:hAnsi="Book Antiqua" w:cs="Arial"/>
          <w:sz w:val="24"/>
          <w:szCs w:val="24"/>
        </w:rPr>
        <w:t>glycine-tryptophan (</w:t>
      </w:r>
      <w:r w:rsidRPr="00DD6DFC">
        <w:rPr>
          <w:rFonts w:ascii="Book Antiqua" w:hAnsi="Book Antiqua" w:cs="Arial"/>
          <w:sz w:val="24"/>
          <w:szCs w:val="24"/>
        </w:rPr>
        <w:t>GW</w:t>
      </w:r>
      <w:r w:rsidR="00AF066F" w:rsidRPr="00DD6DFC">
        <w:rPr>
          <w:rFonts w:ascii="Book Antiqua" w:hAnsi="Book Antiqua" w:cs="Arial"/>
          <w:sz w:val="24"/>
          <w:szCs w:val="24"/>
        </w:rPr>
        <w:t xml:space="preserve">) </w:t>
      </w:r>
      <w:r w:rsidRPr="00DD6DFC">
        <w:rPr>
          <w:rFonts w:ascii="Book Antiqua" w:hAnsi="Book Antiqua" w:cs="Arial"/>
          <w:sz w:val="24"/>
          <w:szCs w:val="24"/>
        </w:rPr>
        <w:t>182, an important component of GW bodies which are involved in mRNA degradation</w:t>
      </w:r>
      <w:r w:rsidR="00936302" w:rsidRPr="00DD6DFC">
        <w:rPr>
          <w:rFonts w:ascii="Book Antiqua" w:hAnsi="Book Antiqua" w:cs="Arial"/>
          <w:sz w:val="24"/>
          <w:szCs w:val="24"/>
        </w:rPr>
        <w:t xml:space="preserve"> and translational repression via </w:t>
      </w:r>
      <w:r w:rsidR="00587B45" w:rsidRPr="00DD6DFC">
        <w:rPr>
          <w:rFonts w:ascii="Book Antiqua" w:hAnsi="Book Antiqua" w:cs="Arial"/>
          <w:sz w:val="24"/>
          <w:szCs w:val="24"/>
        </w:rPr>
        <w:t>miRNAs</w:t>
      </w:r>
      <w:r w:rsidRPr="00DD6DFC">
        <w:rPr>
          <w:rFonts w:ascii="Book Antiqua" w:hAnsi="Book Antiqua" w:cs="Arial"/>
          <w:sz w:val="24"/>
          <w:szCs w:val="24"/>
        </w:rPr>
        <w:fldChar w:fldCharType="begin">
          <w:fldData xml:space="preserve">PEVuZE5vdGU+PENpdGU+PEF1dGhvcj5CdWtvbmc8L0F1dGhvcj48WWVhcj4yMDEzPC9ZZWFyPjxS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L2FsdC1wZXJpb2RpY2FsPjxwYWdlcz43MC04MDwvcGFnZXM+PHZvbHVtZT41Nzwvdm9sdW1lPjxu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PEVuZE5vdGU+PENpdGU+PEF1dGhvcj5CdWtvbmc8L0F1dGhvcj48WWVhcj4yMDEzPC9ZZWFyPjxS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L2FsdC1wZXJpb2RpY2FsPjxwYWdlcz43MC04MDwvcGFnZXM+PHZvbHVtZT41Nzwvdm9sdW1lPjxu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[145]</w:t>
      </w:r>
      <w:r w:rsidRPr="00DD6DFC">
        <w:rPr>
          <w:rFonts w:ascii="Book Antiqua" w:hAnsi="Book Antiqua" w:cs="Arial"/>
          <w:sz w:val="24"/>
          <w:szCs w:val="24"/>
        </w:rPr>
        <w:fldChar w:fldCharType="end"/>
      </w:r>
      <w:r w:rsidRPr="00DD6DFC">
        <w:rPr>
          <w:rFonts w:ascii="Book Antiqua" w:hAnsi="Book Antiqua" w:cs="Arial"/>
          <w:sz w:val="24"/>
          <w:szCs w:val="24"/>
        </w:rPr>
        <w:t>.</w:t>
      </w:r>
      <w:r w:rsidR="009972B3" w:rsidRPr="00DD6DFC">
        <w:rPr>
          <w:rFonts w:ascii="Book Antiqua" w:hAnsi="Book Antiqua" w:cs="Arial"/>
          <w:sz w:val="24"/>
          <w:szCs w:val="24"/>
        </w:rPr>
        <w:t xml:space="preserve"> </w:t>
      </w:r>
      <w:r w:rsidR="00D100CB" w:rsidRPr="00DD6DFC">
        <w:rPr>
          <w:rFonts w:ascii="Book Antiqua" w:hAnsi="Book Antiqua" w:cs="Arial"/>
          <w:sz w:val="24"/>
          <w:szCs w:val="24"/>
        </w:rPr>
        <w:t xml:space="preserve">Both HSP90 and </w:t>
      </w:r>
      <w:r w:rsidR="009972B3" w:rsidRPr="00DD6DFC">
        <w:rPr>
          <w:rFonts w:ascii="Book Antiqua" w:hAnsi="Book Antiqua" w:cs="Arial"/>
          <w:sz w:val="24"/>
          <w:szCs w:val="24"/>
        </w:rPr>
        <w:t xml:space="preserve">GW182 </w:t>
      </w:r>
      <w:r w:rsidR="008D450F" w:rsidRPr="00DD6DFC">
        <w:rPr>
          <w:rFonts w:ascii="Book Antiqua" w:hAnsi="Book Antiqua" w:cs="Arial"/>
          <w:sz w:val="24"/>
          <w:szCs w:val="24"/>
        </w:rPr>
        <w:t>also</w:t>
      </w:r>
      <w:r w:rsidR="009972B3" w:rsidRPr="00DD6DFC">
        <w:rPr>
          <w:rFonts w:ascii="Book Antiqua" w:hAnsi="Book Antiqua" w:cs="Arial"/>
          <w:sz w:val="24"/>
          <w:szCs w:val="24"/>
        </w:rPr>
        <w:t xml:space="preserve"> coloc</w:t>
      </w:r>
      <w:r w:rsidR="00DC5120" w:rsidRPr="00DD6DFC">
        <w:rPr>
          <w:rFonts w:ascii="Book Antiqua" w:hAnsi="Book Antiqua" w:cs="Arial"/>
          <w:sz w:val="24"/>
          <w:szCs w:val="24"/>
        </w:rPr>
        <w:t>a</w:t>
      </w:r>
      <w:r w:rsidR="009972B3" w:rsidRPr="00DD6DFC">
        <w:rPr>
          <w:rFonts w:ascii="Book Antiqua" w:hAnsi="Book Antiqua" w:cs="Arial"/>
          <w:sz w:val="24"/>
          <w:szCs w:val="24"/>
        </w:rPr>
        <w:t>lized with NS3, core, and NS5A</w:t>
      </w:r>
      <w:r w:rsidR="0066672C" w:rsidRPr="00DD6DFC">
        <w:rPr>
          <w:rFonts w:ascii="Book Antiqua" w:hAnsi="Book Antiqua" w:cs="Arial"/>
          <w:sz w:val="24"/>
          <w:szCs w:val="24"/>
        </w:rPr>
        <w:t xml:space="preserve">. Knockdown </w:t>
      </w:r>
      <w:r w:rsidR="008D450F" w:rsidRPr="00DD6DFC">
        <w:rPr>
          <w:rFonts w:ascii="Book Antiqua" w:hAnsi="Book Antiqua" w:cs="Arial"/>
          <w:sz w:val="24"/>
          <w:szCs w:val="24"/>
        </w:rPr>
        <w:t xml:space="preserve">of </w:t>
      </w:r>
      <w:r w:rsidR="0066672C" w:rsidRPr="00DD6DFC">
        <w:rPr>
          <w:rFonts w:ascii="Book Antiqua" w:hAnsi="Book Antiqua" w:cs="Arial"/>
          <w:sz w:val="24"/>
          <w:szCs w:val="24"/>
        </w:rPr>
        <w:t>GW182 significantly decreased HCV RNA levels in infected cells, while overexpression of GW182 resulted in a significant increase in viral RNA levels. The HSP90 inhibitor 17-DMAG and knockdown of HSP90 significantly decreased GW182 and miR-122 levels leading to decreased HCV RNA levels.</w:t>
      </w:r>
      <w:r w:rsidR="003469AA" w:rsidRPr="00DD6DFC">
        <w:rPr>
          <w:rFonts w:ascii="Book Antiqua" w:hAnsi="Book Antiqua" w:cs="Arial"/>
          <w:sz w:val="24"/>
          <w:szCs w:val="24"/>
        </w:rPr>
        <w:t xml:space="preserve"> </w:t>
      </w:r>
      <w:r w:rsidR="0050118E" w:rsidRPr="00DD6DFC">
        <w:rPr>
          <w:rFonts w:ascii="Book Antiqua" w:hAnsi="Book Antiqua" w:cs="Arial"/>
          <w:sz w:val="24"/>
          <w:szCs w:val="24"/>
        </w:rPr>
        <w:t xml:space="preserve">Ethanol was shown to upregulate both GW182 and HSP90 </w:t>
      </w:r>
      <w:r w:rsidR="00FB07B8" w:rsidRPr="00DD6DFC">
        <w:rPr>
          <w:rFonts w:ascii="Book Antiqua" w:hAnsi="Book Antiqua" w:cs="Arial"/>
          <w:sz w:val="24"/>
          <w:szCs w:val="24"/>
        </w:rPr>
        <w:t xml:space="preserve">thereby facilitating HCV RNA replication. </w:t>
      </w:r>
      <w:r w:rsidR="003469AA" w:rsidRPr="00DD6DFC">
        <w:rPr>
          <w:rFonts w:ascii="Book Antiqua" w:hAnsi="Book Antiqua" w:cs="Arial"/>
          <w:sz w:val="24"/>
          <w:szCs w:val="24"/>
        </w:rPr>
        <w:t xml:space="preserve">Interestingly, the same group discovered </w:t>
      </w:r>
      <w:r w:rsidR="00BA0B61" w:rsidRPr="00DD6DFC">
        <w:rPr>
          <w:rFonts w:ascii="Book Antiqua" w:hAnsi="Book Antiqua" w:cs="Arial"/>
          <w:sz w:val="24"/>
          <w:szCs w:val="24"/>
        </w:rPr>
        <w:t>infectious</w:t>
      </w:r>
      <w:r w:rsidR="003469AA" w:rsidRPr="00DD6DFC">
        <w:rPr>
          <w:rFonts w:ascii="Book Antiqua" w:hAnsi="Book Antiqua" w:cs="Arial"/>
          <w:sz w:val="24"/>
          <w:szCs w:val="24"/>
        </w:rPr>
        <w:t xml:space="preserve"> exosomes from sera of </w:t>
      </w:r>
      <w:r w:rsidR="00912BAF" w:rsidRPr="00DD6DFC">
        <w:rPr>
          <w:rFonts w:ascii="Book Antiqua" w:hAnsi="Book Antiqua" w:cs="Arial"/>
          <w:sz w:val="24"/>
          <w:szCs w:val="24"/>
        </w:rPr>
        <w:t>HCV-infected patients</w:t>
      </w:r>
      <w:r w:rsidR="003469AA" w:rsidRPr="00DD6DFC">
        <w:rPr>
          <w:rFonts w:ascii="Book Antiqua" w:hAnsi="Book Antiqua" w:cs="Arial"/>
          <w:sz w:val="24"/>
          <w:szCs w:val="24"/>
        </w:rPr>
        <w:t xml:space="preserve"> or supernatants of </w:t>
      </w:r>
      <w:r w:rsidR="00344949" w:rsidRPr="00DD6DFC">
        <w:rPr>
          <w:rFonts w:ascii="Book Antiqua" w:hAnsi="Book Antiqua" w:cs="Arial"/>
          <w:sz w:val="24"/>
          <w:szCs w:val="24"/>
        </w:rPr>
        <w:t xml:space="preserve">infected </w:t>
      </w:r>
      <w:r w:rsidR="003469AA" w:rsidRPr="00DD6DFC">
        <w:rPr>
          <w:rFonts w:ascii="Book Antiqua" w:hAnsi="Book Antiqua" w:cs="Arial"/>
          <w:sz w:val="24"/>
          <w:szCs w:val="24"/>
        </w:rPr>
        <w:t xml:space="preserve">huh7.5 cells </w:t>
      </w:r>
      <w:r w:rsidR="00BA0B61" w:rsidRPr="00DD6DFC">
        <w:rPr>
          <w:rFonts w:ascii="Book Antiqua" w:hAnsi="Book Antiqua" w:cs="Arial"/>
          <w:sz w:val="24"/>
          <w:szCs w:val="24"/>
        </w:rPr>
        <w:t xml:space="preserve">that </w:t>
      </w:r>
      <w:r w:rsidR="003469AA" w:rsidRPr="00DD6DFC">
        <w:rPr>
          <w:rFonts w:ascii="Book Antiqua" w:hAnsi="Book Antiqua" w:cs="Arial"/>
          <w:sz w:val="24"/>
          <w:szCs w:val="24"/>
        </w:rPr>
        <w:t>contained negative</w:t>
      </w:r>
      <w:r w:rsidR="00356623" w:rsidRPr="00DD6DFC">
        <w:rPr>
          <w:rFonts w:ascii="Book Antiqua" w:hAnsi="Book Antiqua" w:cs="Arial"/>
          <w:sz w:val="24"/>
          <w:szCs w:val="24"/>
        </w:rPr>
        <w:t>-</w:t>
      </w:r>
      <w:r w:rsidR="003469AA" w:rsidRPr="00DD6DFC">
        <w:rPr>
          <w:rFonts w:ascii="Book Antiqua" w:hAnsi="Book Antiqua" w:cs="Arial"/>
          <w:sz w:val="24"/>
          <w:szCs w:val="24"/>
        </w:rPr>
        <w:t xml:space="preserve">strand viral RNA in association with </w:t>
      </w:r>
      <w:r w:rsidR="00FA3FD2" w:rsidRPr="00DD6DFC">
        <w:rPr>
          <w:rFonts w:ascii="Book Antiqua" w:hAnsi="Book Antiqua" w:cs="Arial"/>
          <w:sz w:val="24"/>
          <w:szCs w:val="24"/>
        </w:rPr>
        <w:t xml:space="preserve">Argonaute </w:t>
      </w:r>
      <w:r w:rsidR="003469AA" w:rsidRPr="00DD6DFC">
        <w:rPr>
          <w:rFonts w:ascii="Book Antiqua" w:hAnsi="Book Antiqua" w:cs="Arial"/>
          <w:sz w:val="24"/>
          <w:szCs w:val="24"/>
        </w:rPr>
        <w:t>2</w:t>
      </w:r>
      <w:r w:rsidR="0021060A" w:rsidRPr="00DD6DFC">
        <w:rPr>
          <w:rFonts w:ascii="Book Antiqua" w:hAnsi="Book Antiqua" w:cs="Arial"/>
          <w:sz w:val="24"/>
          <w:szCs w:val="24"/>
        </w:rPr>
        <w:t xml:space="preserve"> </w:t>
      </w:r>
      <w:r w:rsidR="00784484" w:rsidRPr="00DD6DFC">
        <w:rPr>
          <w:rFonts w:ascii="Book Antiqua" w:hAnsi="Book Antiqua" w:cs="Arial" w:hint="eastAsia"/>
          <w:sz w:val="24"/>
          <w:szCs w:val="24"/>
          <w:lang w:eastAsia="zh-CN"/>
        </w:rPr>
        <w:t>[</w:t>
      </w:r>
      <w:r w:rsidR="0021060A" w:rsidRPr="00DD6DFC">
        <w:rPr>
          <w:rFonts w:ascii="Book Antiqua" w:hAnsi="Book Antiqua" w:cs="Arial"/>
          <w:sz w:val="24"/>
          <w:szCs w:val="24"/>
        </w:rPr>
        <w:t xml:space="preserve">a component of </w:t>
      </w:r>
      <w:r w:rsidR="00FD0DFA" w:rsidRPr="00DD6DFC">
        <w:rPr>
          <w:rFonts w:ascii="Book Antiqua" w:hAnsi="Book Antiqua" w:cs="Arial"/>
          <w:sz w:val="24"/>
          <w:szCs w:val="24"/>
        </w:rPr>
        <w:t xml:space="preserve">the </w:t>
      </w:r>
      <w:r w:rsidR="0021060A" w:rsidRPr="00DD6DFC">
        <w:rPr>
          <w:rFonts w:ascii="Book Antiqua" w:hAnsi="Book Antiqua" w:cs="Arial"/>
          <w:sz w:val="24"/>
          <w:szCs w:val="24"/>
        </w:rPr>
        <w:t>RNA-induced silencing complex (RISC)</w:t>
      </w:r>
      <w:r w:rsidR="00784484" w:rsidRPr="00DD6DFC">
        <w:rPr>
          <w:rFonts w:ascii="Book Antiqua" w:hAnsi="Book Antiqua" w:cs="Arial" w:hint="eastAsia"/>
          <w:sz w:val="24"/>
          <w:szCs w:val="24"/>
          <w:lang w:eastAsia="zh-CN"/>
        </w:rPr>
        <w:t>]</w:t>
      </w:r>
      <w:r w:rsidR="003469AA" w:rsidRPr="00DD6DFC">
        <w:rPr>
          <w:rFonts w:ascii="Book Antiqua" w:hAnsi="Book Antiqua" w:cs="Arial"/>
          <w:sz w:val="24"/>
          <w:szCs w:val="24"/>
        </w:rPr>
        <w:t>, HSP90, and miR-122</w:t>
      </w:r>
      <w:r w:rsidR="003469AA"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&lt;EndNote&gt;&lt;Cite&gt;&lt;Author&gt;Bukong&lt;/Author&gt;&lt;Year&gt;2014&lt;/Year&gt;&lt;RecNum&gt;43&lt;/RecNum&gt;&lt;DisplayText&gt;&lt;style face="superscript"&gt;[146]&lt;/style&gt;&lt;/DisplayText&gt;&lt;record&gt;&lt;rec-number&gt;43&lt;/rec-number&gt;&lt;foreign-keys&gt;&lt;key app="EN" db-id="5t9ezxsemzv9d1e52rb52atcv52wzsad95ap" timestamp="1419890929"&gt;43&lt;/key&gt;&lt;/foreign-keys&gt;&lt;ref-type name="Journal Article"&gt;17&lt;/ref-type&gt;&lt;contributors&gt;&lt;authors&gt;&lt;author&gt;Bukong, T. N.&lt;/author&gt;&lt;author&gt;Momen-Heravi, F.&lt;/author&gt;&lt;author&gt;Kodys, K.&lt;/author&gt;&lt;author&gt;Bala, S.&lt;/author&gt;&lt;author&gt;Szabo, G.&lt;/author&gt;&lt;/authors&gt;&lt;/contributors&gt;&lt;auth-address&gt;Department of Medicine, University of Massachusetts Medical School, Worcester, Massachusetts, United States of America.&lt;/auth-address&gt;&lt;titles&gt;&lt;title&gt;Exosomes from hepatitis C infected patients transmit HCV infection and contain replication competent viral RNA in complex with Ago2-miR122-HSP90&lt;/title&gt;&lt;secondary-title&gt;PLoS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1004424&lt;/pages&gt;&lt;volume&gt;10&lt;/volume&gt;&lt;number&gt;10&lt;/number&gt;&lt;dates&gt;&lt;year&gt;2014&lt;/year&gt;&lt;pub-dates&gt;&lt;date&gt;Oct&lt;/date&gt;&lt;/pub-dates&gt;&lt;/dates&gt;&lt;isbn&gt;1553-7374 (Electronic)&amp;#xD;1553-7366 (Linking)&lt;/isbn&gt;&lt;accession-num&gt;25275643&lt;/accession-num&gt;&lt;urls&gt;&lt;related-urls&gt;&lt;url&gt;http://www.ncbi.nlm.nih.gov/pubmed/25275643&lt;/url&gt;&lt;url&gt;http://www.plospathogens.org/article/fetchObject.action?uri=info%3Adoi%2F10.1371%2Fjournal.ppat.1004424&amp;amp;representation=PDF&lt;/url&gt;&lt;/related-urls&gt;&lt;/urls&gt;&lt;custom2&gt;4183590&lt;/custom2&gt;&lt;electronic-resource-num&gt;10.1371/journal.ppat.1004424&lt;/electronic-resource-num&gt;&lt;/record&gt;&lt;/Cite&gt;&lt;/EndNote&gt;</w:instrText>
      </w:r>
      <w:r w:rsidR="003469AA"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[146]</w:t>
      </w:r>
      <w:r w:rsidR="003469AA" w:rsidRPr="00DD6DFC">
        <w:rPr>
          <w:rFonts w:ascii="Book Antiqua" w:hAnsi="Book Antiqua" w:cs="Arial"/>
          <w:sz w:val="24"/>
          <w:szCs w:val="24"/>
        </w:rPr>
        <w:fldChar w:fldCharType="end"/>
      </w:r>
      <w:r w:rsidR="003469AA" w:rsidRPr="00DD6DFC">
        <w:rPr>
          <w:rFonts w:ascii="Book Antiqua" w:hAnsi="Book Antiqua" w:cs="Arial"/>
          <w:sz w:val="24"/>
          <w:szCs w:val="24"/>
        </w:rPr>
        <w:t>.</w:t>
      </w:r>
      <w:r w:rsidR="00912BAF" w:rsidRPr="00DD6DFC">
        <w:rPr>
          <w:rFonts w:ascii="Book Antiqua" w:hAnsi="Book Antiqua" w:cs="Arial"/>
          <w:sz w:val="24"/>
          <w:szCs w:val="24"/>
        </w:rPr>
        <w:t xml:space="preserve"> These </w:t>
      </w:r>
      <w:r w:rsidR="00912BAF" w:rsidRPr="00DD6DFC">
        <w:rPr>
          <w:rFonts w:ascii="Book Antiqua" w:hAnsi="Book Antiqua" w:cs="Arial"/>
          <w:sz w:val="24"/>
          <w:szCs w:val="24"/>
        </w:rPr>
        <w:lastRenderedPageBreak/>
        <w:t>exosomes are capable of transmitting HCV infection in a CD81, S</w:t>
      </w:r>
      <w:r w:rsidR="00F15AE3" w:rsidRPr="00DD6DFC">
        <w:rPr>
          <w:rFonts w:ascii="Book Antiqua" w:hAnsi="Book Antiqua" w:cs="Arial"/>
          <w:sz w:val="24"/>
          <w:szCs w:val="24"/>
        </w:rPr>
        <w:t>R</w:t>
      </w:r>
      <w:r w:rsidR="00912BAF" w:rsidRPr="00DD6DFC">
        <w:rPr>
          <w:rFonts w:ascii="Book Antiqua" w:hAnsi="Book Antiqua" w:cs="Arial"/>
          <w:sz w:val="24"/>
          <w:szCs w:val="24"/>
        </w:rPr>
        <w:t>-</w:t>
      </w:r>
      <w:r w:rsidR="00F15AE3" w:rsidRPr="00DD6DFC">
        <w:rPr>
          <w:rFonts w:ascii="Book Antiqua" w:hAnsi="Book Antiqua" w:cs="Arial"/>
          <w:sz w:val="24"/>
          <w:szCs w:val="24"/>
        </w:rPr>
        <w:t>B1</w:t>
      </w:r>
      <w:r w:rsidR="00912BAF" w:rsidRPr="00DD6DFC">
        <w:rPr>
          <w:rFonts w:ascii="Book Antiqua" w:hAnsi="Book Antiqua" w:cs="Arial"/>
          <w:sz w:val="24"/>
          <w:szCs w:val="24"/>
        </w:rPr>
        <w:t xml:space="preserve">, and </w:t>
      </w:r>
      <w:r w:rsidR="0022460B" w:rsidRPr="00DD6DFC">
        <w:rPr>
          <w:rFonts w:ascii="Book Antiqua" w:hAnsi="Book Antiqua" w:cs="Arial"/>
          <w:sz w:val="24"/>
          <w:szCs w:val="24"/>
        </w:rPr>
        <w:t xml:space="preserve">apolipoprotein E (apoE) </w:t>
      </w:r>
      <w:r w:rsidR="00912BAF" w:rsidRPr="00DD6DFC">
        <w:rPr>
          <w:rFonts w:ascii="Book Antiqua" w:hAnsi="Book Antiqua" w:cs="Arial"/>
          <w:sz w:val="24"/>
          <w:szCs w:val="24"/>
        </w:rPr>
        <w:t>receptor</w:t>
      </w:r>
      <w:r w:rsidR="0022460B" w:rsidRPr="00DD6DFC">
        <w:rPr>
          <w:rFonts w:ascii="Book Antiqua" w:hAnsi="Book Antiqua" w:cs="Arial"/>
          <w:sz w:val="24"/>
          <w:szCs w:val="24"/>
        </w:rPr>
        <w:t>-</w:t>
      </w:r>
      <w:r w:rsidR="002854E6" w:rsidRPr="00DD6DFC">
        <w:rPr>
          <w:rFonts w:ascii="Book Antiqua" w:hAnsi="Book Antiqua" w:cs="Arial"/>
          <w:sz w:val="24"/>
          <w:szCs w:val="24"/>
        </w:rPr>
        <w:t>independent manner, which was blocked by mir-122 and HSP90 inhibitors.</w:t>
      </w:r>
      <w:r w:rsidR="00F90825" w:rsidRPr="00DD6DFC">
        <w:rPr>
          <w:rFonts w:ascii="Book Antiqua" w:hAnsi="Book Antiqua" w:cs="Arial"/>
          <w:sz w:val="24"/>
          <w:szCs w:val="24"/>
        </w:rPr>
        <w:t xml:space="preserve"> An interaction between NS5A</w:t>
      </w:r>
      <w:r w:rsidR="00B264A3" w:rsidRPr="00DD6DFC">
        <w:rPr>
          <w:rFonts w:ascii="Book Antiqua" w:hAnsi="Book Antiqua" w:cs="Arial"/>
          <w:sz w:val="24"/>
          <w:szCs w:val="24"/>
        </w:rPr>
        <w:t xml:space="preserve"> </w:t>
      </w:r>
      <w:r w:rsidR="00F90825" w:rsidRPr="00DD6DFC">
        <w:rPr>
          <w:rFonts w:ascii="Book Antiqua" w:hAnsi="Book Antiqua" w:cs="Arial"/>
          <w:sz w:val="24"/>
          <w:szCs w:val="24"/>
        </w:rPr>
        <w:t>and HSP90 was also implicated in a genome-wide expression analysis of multiple huh7-derived cell lines</w:t>
      </w:r>
      <w:r w:rsidR="00F90825"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F90825" w:rsidRPr="00DD6DFC">
        <w:rPr>
          <w:rFonts w:ascii="Book Antiqua" w:hAnsi="Book Antiqua" w:cs="Arial"/>
          <w:sz w:val="24"/>
          <w:szCs w:val="24"/>
        </w:rPr>
      </w:r>
      <w:r w:rsidR="00F90825"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[107]</w:t>
      </w:r>
      <w:r w:rsidR="00F90825" w:rsidRPr="00DD6DFC">
        <w:rPr>
          <w:rFonts w:ascii="Book Antiqua" w:hAnsi="Book Antiqua" w:cs="Arial"/>
          <w:sz w:val="24"/>
          <w:szCs w:val="24"/>
        </w:rPr>
        <w:fldChar w:fldCharType="end"/>
      </w:r>
      <w:r w:rsidR="00F90825" w:rsidRPr="00DD6DFC">
        <w:rPr>
          <w:rFonts w:ascii="Book Antiqua" w:hAnsi="Book Antiqua" w:cs="Arial"/>
          <w:sz w:val="24"/>
          <w:szCs w:val="24"/>
        </w:rPr>
        <w:t>.</w:t>
      </w:r>
      <w:r w:rsidR="00B264A3" w:rsidRPr="00DD6DFC">
        <w:rPr>
          <w:rFonts w:ascii="Book Antiqua" w:hAnsi="Book Antiqua" w:cs="Arial"/>
          <w:sz w:val="24"/>
          <w:szCs w:val="24"/>
        </w:rPr>
        <w:t xml:space="preserve"> </w:t>
      </w:r>
      <w:r w:rsidR="00587B45" w:rsidRPr="00DD6DFC">
        <w:rPr>
          <w:rFonts w:ascii="Book Antiqua" w:hAnsi="Book Antiqua" w:cs="Arial"/>
          <w:sz w:val="24"/>
          <w:szCs w:val="24"/>
        </w:rPr>
        <w:t xml:space="preserve">Thus, viral proteins may modulate GW182 activity in an HSP90-dependent manner in order to regulate viral RNA replication and </w:t>
      </w:r>
      <w:r w:rsidR="000F532C" w:rsidRPr="00DD6DFC">
        <w:rPr>
          <w:rFonts w:ascii="Book Antiqua" w:hAnsi="Book Antiqua" w:cs="Arial"/>
          <w:sz w:val="24"/>
          <w:szCs w:val="24"/>
        </w:rPr>
        <w:t xml:space="preserve">miRNA levels. A number of miRNAs have been shown to be modulated by HCV </w:t>
      </w:r>
      <w:proofErr w:type="gramStart"/>
      <w:r w:rsidR="000F532C" w:rsidRPr="00DD6DFC">
        <w:rPr>
          <w:rFonts w:ascii="Book Antiqua" w:hAnsi="Book Antiqua" w:cs="Arial"/>
          <w:sz w:val="24"/>
          <w:szCs w:val="24"/>
        </w:rPr>
        <w:t>infection</w:t>
      </w:r>
      <w:proofErr w:type="gramEnd"/>
      <w:r w:rsidR="00596F5E"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596F5E" w:rsidRPr="00DD6DFC">
        <w:rPr>
          <w:rFonts w:ascii="Book Antiqua" w:hAnsi="Book Antiqua" w:cs="Arial"/>
          <w:sz w:val="24"/>
          <w:szCs w:val="24"/>
        </w:rPr>
      </w:r>
      <w:r w:rsidR="00596F5E"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[108]</w:t>
      </w:r>
      <w:r w:rsidR="00596F5E" w:rsidRPr="00DD6DFC">
        <w:rPr>
          <w:rFonts w:ascii="Book Antiqua" w:hAnsi="Book Antiqua" w:cs="Arial"/>
          <w:sz w:val="24"/>
          <w:szCs w:val="24"/>
        </w:rPr>
        <w:fldChar w:fldCharType="end"/>
      </w:r>
      <w:r w:rsidR="000F532C" w:rsidRPr="00DD6DFC">
        <w:rPr>
          <w:rFonts w:ascii="Book Antiqua" w:hAnsi="Book Antiqua" w:cs="Arial"/>
          <w:sz w:val="24"/>
          <w:szCs w:val="24"/>
        </w:rPr>
        <w:t>.</w:t>
      </w:r>
    </w:p>
    <w:p w14:paraId="790DAF2B" w14:textId="7461AB68" w:rsidR="001D0F34" w:rsidRPr="00DD6DFC" w:rsidRDefault="004868A9"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Treatment with the </w:t>
      </w:r>
      <w:r w:rsidR="001C120F" w:rsidRPr="00DD6DFC">
        <w:rPr>
          <w:rFonts w:ascii="Book Antiqua" w:hAnsi="Book Antiqua" w:cs="Arial"/>
          <w:sz w:val="24"/>
          <w:szCs w:val="24"/>
        </w:rPr>
        <w:t xml:space="preserve">HSP90 </w:t>
      </w:r>
      <w:r w:rsidRPr="00DD6DFC">
        <w:rPr>
          <w:rFonts w:ascii="Book Antiqua" w:hAnsi="Book Antiqua" w:cs="Arial"/>
          <w:sz w:val="24"/>
          <w:szCs w:val="24"/>
        </w:rPr>
        <w:t xml:space="preserve">inhibitor </w:t>
      </w:r>
      <w:r w:rsidR="00AF77E5" w:rsidRPr="00DD6DFC">
        <w:rPr>
          <w:rFonts w:ascii="Book Antiqua" w:hAnsi="Book Antiqua" w:cs="Arial"/>
          <w:sz w:val="24"/>
          <w:szCs w:val="24"/>
        </w:rPr>
        <w:t>17-DMAG was shown to destabilize phosphoinositide-dependent kinase 1 (PDK1)</w:t>
      </w:r>
      <w:r w:rsidR="003A2587" w:rsidRPr="00DD6DFC">
        <w:rPr>
          <w:rFonts w:ascii="Book Antiqua" w:hAnsi="Book Antiqua" w:cs="Arial"/>
          <w:sz w:val="24"/>
          <w:szCs w:val="24"/>
        </w:rPr>
        <w:t>, an upstream kinase of protein kinase C-related kinase 2 (PRK2)</w:t>
      </w:r>
      <w:r w:rsidR="00EA72B9" w:rsidRPr="00DD6DFC">
        <w:rPr>
          <w:rFonts w:ascii="Book Antiqua" w:hAnsi="Book Antiqua" w:cs="Arial"/>
          <w:sz w:val="24"/>
          <w:szCs w:val="24"/>
        </w:rPr>
        <w:fldChar w:fldCharType="begin">
          <w:fldData xml:space="preserve">PEVuZE5vdGU+PENpdGU+PEF1dGhvcj5LaW08L0F1dGhvcj48WWVhcj4yMDEyPC9ZZWFyPjxSZWNO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Y2FsPjxwYWdlcz4xMTItODwvcGFnZXM+PHZvbHVtZT40MjE8L3ZvbHVtZT48bnVtYmVyPjE8L251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PEVuZE5vdGU+PENpdGU+PEF1dGhvcj5LaW08L0F1dGhvcj48WWVhcj4yMDEyPC9ZZWFyPjxSZWNO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Y2FsPjxwYWdlcz4xMTItODwvcGFnZXM+PHZvbHVtZT40MjE8L3ZvbHVtZT48bnVtYmVyPjE8L251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EA72B9" w:rsidRPr="00DD6DFC">
        <w:rPr>
          <w:rFonts w:ascii="Book Antiqua" w:hAnsi="Book Antiqua" w:cs="Arial"/>
          <w:sz w:val="24"/>
          <w:szCs w:val="24"/>
        </w:rPr>
      </w:r>
      <w:r w:rsidR="00EA72B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[147]</w:t>
      </w:r>
      <w:r w:rsidR="00EA72B9" w:rsidRPr="00DD6DFC">
        <w:rPr>
          <w:rFonts w:ascii="Book Antiqua" w:hAnsi="Book Antiqua" w:cs="Arial"/>
          <w:sz w:val="24"/>
          <w:szCs w:val="24"/>
        </w:rPr>
        <w:fldChar w:fldCharType="end"/>
      </w:r>
      <w:r w:rsidR="003A2587" w:rsidRPr="00DD6DFC">
        <w:rPr>
          <w:rFonts w:ascii="Book Antiqua" w:hAnsi="Book Antiqua" w:cs="Arial"/>
          <w:sz w:val="24"/>
          <w:szCs w:val="24"/>
        </w:rPr>
        <w:t>.</w:t>
      </w:r>
      <w:r w:rsidR="00A44BB7" w:rsidRPr="00DD6DFC">
        <w:rPr>
          <w:rFonts w:ascii="Book Antiqua" w:hAnsi="Book Antiqua" w:cs="Arial"/>
          <w:sz w:val="24"/>
          <w:szCs w:val="24"/>
        </w:rPr>
        <w:t xml:space="preserve"> </w:t>
      </w:r>
      <w:r w:rsidR="0018097F" w:rsidRPr="00DD6DFC">
        <w:rPr>
          <w:rFonts w:ascii="Book Antiqua" w:hAnsi="Book Antiqua" w:cs="Arial"/>
          <w:sz w:val="24"/>
          <w:szCs w:val="24"/>
        </w:rPr>
        <w:t xml:space="preserve">The PDK1-PRK2 signaling pathway </w:t>
      </w:r>
      <w:r w:rsidR="001C1069" w:rsidRPr="00DD6DFC">
        <w:rPr>
          <w:rFonts w:ascii="Book Antiqua" w:hAnsi="Book Antiqua" w:cs="Arial"/>
          <w:sz w:val="24"/>
          <w:szCs w:val="24"/>
        </w:rPr>
        <w:t>leads</w:t>
      </w:r>
      <w:r w:rsidR="0018097F" w:rsidRPr="00DD6DFC">
        <w:rPr>
          <w:rFonts w:ascii="Book Antiqua" w:hAnsi="Book Antiqua" w:cs="Arial"/>
          <w:sz w:val="24"/>
          <w:szCs w:val="24"/>
        </w:rPr>
        <w:t xml:space="preserve"> </w:t>
      </w:r>
      <w:r w:rsidR="001C1069" w:rsidRPr="00DD6DFC">
        <w:rPr>
          <w:rFonts w:ascii="Book Antiqua" w:hAnsi="Book Antiqua" w:cs="Arial"/>
          <w:sz w:val="24"/>
          <w:szCs w:val="24"/>
        </w:rPr>
        <w:t>to</w:t>
      </w:r>
      <w:r w:rsidR="0018097F" w:rsidRPr="00DD6DFC">
        <w:rPr>
          <w:rFonts w:ascii="Book Antiqua" w:hAnsi="Book Antiqua" w:cs="Arial"/>
          <w:sz w:val="24"/>
          <w:szCs w:val="24"/>
        </w:rPr>
        <w:t xml:space="preserve"> phosphorylation of NS5B, which is required for HCV RNA</w:t>
      </w:r>
      <w:r w:rsidR="00FC0604" w:rsidRPr="00DD6DFC">
        <w:rPr>
          <w:rFonts w:ascii="Book Antiqua" w:hAnsi="Book Antiqua" w:cs="Arial"/>
          <w:sz w:val="24"/>
          <w:szCs w:val="24"/>
        </w:rPr>
        <w:t xml:space="preserve"> replication</w:t>
      </w:r>
      <w:r w:rsidR="002D51DE" w:rsidRPr="00DD6DFC">
        <w:rPr>
          <w:rFonts w:ascii="Book Antiqua" w:hAnsi="Book Antiqua" w:cs="Arial"/>
          <w:sz w:val="24"/>
          <w:szCs w:val="24"/>
        </w:rPr>
        <w:fldChar w:fldCharType="begin">
          <w:fldData xml:space="preserve">PEVuZE5vdGU+PENpdGU+PEF1dGhvcj5LaW08L0F1dGhvcj48WWVhcj4yMDA5PC9ZZWFyPjxSZWNO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PEVuZE5vdGU+PENpdGU+PEF1dGhvcj5LaW08L0F1dGhvcj48WWVhcj4yMDA5PC9ZZWFyPjxSZWNO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2D51DE" w:rsidRPr="00DD6DFC">
        <w:rPr>
          <w:rFonts w:ascii="Book Antiqua" w:hAnsi="Book Antiqua" w:cs="Arial"/>
          <w:sz w:val="24"/>
          <w:szCs w:val="24"/>
        </w:rPr>
      </w:r>
      <w:r w:rsidR="002D51DE"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[148,</w:t>
      </w:r>
      <w:r w:rsidR="005A3989" w:rsidRPr="00DD6DFC">
        <w:rPr>
          <w:rFonts w:ascii="Book Antiqua" w:hAnsi="Book Antiqua" w:cs="Arial"/>
          <w:noProof/>
          <w:sz w:val="24"/>
          <w:szCs w:val="24"/>
          <w:vertAlign w:val="superscript"/>
        </w:rPr>
        <w:t>149]</w:t>
      </w:r>
      <w:r w:rsidR="002D51DE" w:rsidRPr="00DD6DFC">
        <w:rPr>
          <w:rFonts w:ascii="Book Antiqua" w:hAnsi="Book Antiqua" w:cs="Arial"/>
          <w:sz w:val="24"/>
          <w:szCs w:val="24"/>
        </w:rPr>
        <w:fldChar w:fldCharType="end"/>
      </w:r>
      <w:r w:rsidR="00010E42" w:rsidRPr="00DD6DFC">
        <w:rPr>
          <w:rFonts w:ascii="Book Antiqua" w:hAnsi="Book Antiqua" w:cs="Arial"/>
          <w:sz w:val="24"/>
          <w:szCs w:val="24"/>
        </w:rPr>
        <w:t xml:space="preserve">. 17-DMAG-driven destabilization and degradation of PDK1 diminished NS5B phosphorylation levels leading to suppression </w:t>
      </w:r>
      <w:r w:rsidR="00211C67" w:rsidRPr="00DD6DFC">
        <w:rPr>
          <w:rFonts w:ascii="Book Antiqua" w:hAnsi="Book Antiqua" w:cs="Arial"/>
          <w:sz w:val="24"/>
          <w:szCs w:val="24"/>
        </w:rPr>
        <w:t>of viral RNA replication</w:t>
      </w:r>
      <w:r w:rsidR="00D933AF" w:rsidRPr="00DD6DFC">
        <w:rPr>
          <w:rFonts w:ascii="Book Antiqua" w:hAnsi="Book Antiqua" w:cs="Arial"/>
          <w:sz w:val="24"/>
          <w:szCs w:val="24"/>
        </w:rPr>
        <w:fldChar w:fldCharType="begin">
          <w:fldData xml:space="preserve">PEVuZE5vdGU+PENpdGU+PEF1dGhvcj5LaW08L0F1dGhvcj48WWVhcj4yMDEyPC9ZZWFyPjxSZWNO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Y2FsPjxwYWdlcz4xMTItODwvcGFnZXM+PHZvbHVtZT40MjE8L3ZvbHVtZT48bnVtYmVyPjE8L251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PEVuZE5vdGU+PENpdGU+PEF1dGhvcj5LaW08L0F1dGhvcj48WWVhcj4yMDEyPC9ZZWFyPjxSZWNO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Y2FsPjxwYWdlcz4xMTItODwvcGFnZXM+PHZvbHVtZT40MjE8L3ZvbHVtZT48bnVtYmVyPjE8L251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D933AF" w:rsidRPr="00DD6DFC">
        <w:rPr>
          <w:rFonts w:ascii="Book Antiqua" w:hAnsi="Book Antiqua" w:cs="Arial"/>
          <w:sz w:val="24"/>
          <w:szCs w:val="24"/>
        </w:rPr>
      </w:r>
      <w:r w:rsidR="00D933AF"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[147]</w:t>
      </w:r>
      <w:r w:rsidR="00D933AF" w:rsidRPr="00DD6DFC">
        <w:rPr>
          <w:rFonts w:ascii="Book Antiqua" w:hAnsi="Book Antiqua" w:cs="Arial"/>
          <w:sz w:val="24"/>
          <w:szCs w:val="24"/>
        </w:rPr>
        <w:fldChar w:fldCharType="end"/>
      </w:r>
      <w:r w:rsidR="00211C67" w:rsidRPr="00DD6DFC">
        <w:rPr>
          <w:rFonts w:ascii="Book Antiqua" w:hAnsi="Book Antiqua" w:cs="Arial"/>
          <w:sz w:val="24"/>
          <w:szCs w:val="24"/>
        </w:rPr>
        <w:t>.</w:t>
      </w:r>
      <w:r w:rsidR="00D82AF9" w:rsidRPr="00DD6DFC">
        <w:rPr>
          <w:rFonts w:ascii="Book Antiqua" w:hAnsi="Book Antiqua" w:cs="Arial"/>
          <w:sz w:val="24"/>
          <w:szCs w:val="24"/>
        </w:rPr>
        <w:t xml:space="preserve"> An interaction between NS5B and HSP90 has also been reported in a yeast two-hybrid system</w:t>
      </w:r>
      <w:r w:rsidR="00D82AF9" w:rsidRPr="00DD6DFC">
        <w:rPr>
          <w:rFonts w:ascii="Book Antiqua" w:hAnsi="Book Antiqua" w:cs="Arial"/>
          <w:sz w:val="24"/>
          <w:szCs w:val="24"/>
        </w:rPr>
        <w:fldChar w:fldCharType="begin">
          <w:fldData xml:space="preserve">PEVuZE5vdGU+PENpdGU+PEF1dGhvcj5Eb2xhbjwvQXV0aG9yPjxZZWFyPjIwMTM8L1llYXI+PFJl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PEVuZE5vdGU+PENpdGU+PEF1dGhvcj5Eb2xhbjwvQXV0aG9yPjxZZWFyPjIwMTM8L1llYXI+PFJl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D82AF9" w:rsidRPr="00DD6DFC">
        <w:rPr>
          <w:rFonts w:ascii="Book Antiqua" w:hAnsi="Book Antiqua" w:cs="Arial"/>
          <w:sz w:val="24"/>
          <w:szCs w:val="24"/>
        </w:rPr>
      </w:r>
      <w:r w:rsidR="00D82AF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[143]</w:t>
      </w:r>
      <w:r w:rsidR="00D82AF9" w:rsidRPr="00DD6DFC">
        <w:rPr>
          <w:rFonts w:ascii="Book Antiqua" w:hAnsi="Book Antiqua" w:cs="Arial"/>
          <w:sz w:val="24"/>
          <w:szCs w:val="24"/>
        </w:rPr>
        <w:fldChar w:fldCharType="end"/>
      </w:r>
      <w:r w:rsidR="00D82AF9" w:rsidRPr="00DD6DFC">
        <w:rPr>
          <w:rFonts w:ascii="Book Antiqua" w:hAnsi="Book Antiqua" w:cs="Arial"/>
          <w:sz w:val="24"/>
          <w:szCs w:val="24"/>
        </w:rPr>
        <w:t>.</w:t>
      </w:r>
      <w:r w:rsidR="00B264A3" w:rsidRPr="00DD6DFC">
        <w:rPr>
          <w:rFonts w:ascii="Book Antiqua" w:hAnsi="Book Antiqua" w:cs="Arial"/>
          <w:sz w:val="24"/>
          <w:szCs w:val="24"/>
        </w:rPr>
        <w:t xml:space="preserve"> NS5B co-immunoprecipitates with both isoforms of HSP90 as </w:t>
      </w:r>
      <w:proofErr w:type="gramStart"/>
      <w:r w:rsidR="00B264A3" w:rsidRPr="00DD6DFC">
        <w:rPr>
          <w:rFonts w:ascii="Book Antiqua" w:hAnsi="Book Antiqua" w:cs="Arial"/>
          <w:sz w:val="24"/>
          <w:szCs w:val="24"/>
        </w:rPr>
        <w:t>well</w:t>
      </w:r>
      <w:proofErr w:type="gramEnd"/>
      <w:r w:rsidR="00B264A3"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B264A3" w:rsidRPr="00DD6DFC">
        <w:rPr>
          <w:rFonts w:ascii="Book Antiqua" w:hAnsi="Book Antiqua" w:cs="Arial"/>
          <w:sz w:val="24"/>
          <w:szCs w:val="24"/>
        </w:rPr>
      </w:r>
      <w:r w:rsidR="00B264A3"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B264A3" w:rsidRPr="00DD6DFC">
        <w:rPr>
          <w:rFonts w:ascii="Book Antiqua" w:hAnsi="Book Antiqua" w:cs="Arial"/>
          <w:sz w:val="24"/>
          <w:szCs w:val="24"/>
        </w:rPr>
        <w:fldChar w:fldCharType="end"/>
      </w:r>
      <w:r w:rsidR="00B264A3" w:rsidRPr="00DD6DFC">
        <w:rPr>
          <w:rFonts w:ascii="Book Antiqua" w:hAnsi="Book Antiqua" w:cs="Arial"/>
          <w:sz w:val="24"/>
          <w:szCs w:val="24"/>
        </w:rPr>
        <w:t>.</w:t>
      </w:r>
    </w:p>
    <w:p w14:paraId="0400EA7B" w14:textId="4C548599" w:rsidR="00F069EE" w:rsidRPr="00DD6DFC" w:rsidRDefault="002467DC" w:rsidP="00950CD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Peripheral B cells have been proposed to </w:t>
      </w:r>
      <w:r w:rsidR="00FD0DFA" w:rsidRPr="00DD6DFC">
        <w:rPr>
          <w:rFonts w:ascii="Book Antiqua" w:hAnsi="Book Antiqua" w:cs="Arial"/>
          <w:sz w:val="24"/>
          <w:szCs w:val="24"/>
        </w:rPr>
        <w:t xml:space="preserve">serve as </w:t>
      </w:r>
      <w:r w:rsidRPr="00DD6DFC">
        <w:rPr>
          <w:rFonts w:ascii="Book Antiqua" w:hAnsi="Book Antiqua" w:cs="Arial"/>
          <w:sz w:val="24"/>
          <w:szCs w:val="24"/>
        </w:rPr>
        <w:t>reservoirs for persistent HCV infection</w:t>
      </w:r>
      <w:r w:rsidR="00A94F47" w:rsidRPr="00DD6DFC">
        <w:rPr>
          <w:rFonts w:ascii="Book Antiqua" w:hAnsi="Book Antiqua" w:cs="Arial"/>
          <w:sz w:val="24"/>
          <w:szCs w:val="24"/>
        </w:rPr>
        <w:fldChar w:fldCharType="begin">
          <w:fldData xml:space="preserve">PEVuZE5vdGU+PENpdGU+PEF1dGhvcj5JdG88L0F1dGhvcj48WWVhcj4yMDEwPC9ZZWFyPjxSZWNO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PEVuZE5vdGU+PENpdGU+PEF1dGhvcj5JdG88L0F1dGhvcj48WWVhcj4yMDEwPC9ZZWFyPjxSZWNO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A94F47" w:rsidRPr="00DD6DFC">
        <w:rPr>
          <w:rFonts w:ascii="Book Antiqua" w:hAnsi="Book Antiqua" w:cs="Arial"/>
          <w:sz w:val="24"/>
          <w:szCs w:val="24"/>
        </w:rPr>
      </w:r>
      <w:r w:rsidR="00A94F47"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[150,</w:t>
      </w:r>
      <w:r w:rsidR="005A3989" w:rsidRPr="00DD6DFC">
        <w:rPr>
          <w:rFonts w:ascii="Book Antiqua" w:hAnsi="Book Antiqua" w:cs="Arial"/>
          <w:noProof/>
          <w:sz w:val="24"/>
          <w:szCs w:val="24"/>
          <w:vertAlign w:val="superscript"/>
        </w:rPr>
        <w:t>151]</w:t>
      </w:r>
      <w:r w:rsidR="00A94F47" w:rsidRPr="00DD6DFC">
        <w:rPr>
          <w:rFonts w:ascii="Book Antiqua" w:hAnsi="Book Antiqua" w:cs="Arial"/>
          <w:sz w:val="24"/>
          <w:szCs w:val="24"/>
        </w:rPr>
        <w:fldChar w:fldCharType="end"/>
      </w:r>
      <w:r w:rsidRPr="00DD6DFC">
        <w:rPr>
          <w:rFonts w:ascii="Book Antiqua" w:hAnsi="Book Antiqua" w:cs="Arial"/>
          <w:sz w:val="24"/>
          <w:szCs w:val="24"/>
        </w:rPr>
        <w:t xml:space="preserve">. It was found that peripheral B cells </w:t>
      </w:r>
      <w:r w:rsidR="001B7E71" w:rsidRPr="00DD6DFC">
        <w:rPr>
          <w:rFonts w:ascii="Book Antiqua" w:hAnsi="Book Antiqua" w:cs="Arial"/>
          <w:sz w:val="24"/>
          <w:szCs w:val="24"/>
        </w:rPr>
        <w:t xml:space="preserve">in patients with chronic HCV infection </w:t>
      </w:r>
      <w:r w:rsidRPr="00DD6DFC">
        <w:rPr>
          <w:rFonts w:ascii="Book Antiqua" w:hAnsi="Book Antiqua" w:cs="Arial"/>
          <w:sz w:val="24"/>
          <w:szCs w:val="24"/>
        </w:rPr>
        <w:t xml:space="preserve">circumvent the interferon beta (IFNβ)-mediated antiviral response in part by downregulating HSP90 which acts as a stabilizer of TANK-binding kinase 1 (TBK1) involved in phosphorylation of the </w:t>
      </w:r>
      <w:r w:rsidR="0098245D" w:rsidRPr="00DD6DFC">
        <w:rPr>
          <w:rFonts w:ascii="Book Antiqua" w:hAnsi="Book Antiqua" w:cs="Arial"/>
          <w:sz w:val="24"/>
          <w:szCs w:val="24"/>
        </w:rPr>
        <w:t>interferon</w:t>
      </w:r>
      <w:r w:rsidR="00655590" w:rsidRPr="00DD6DFC">
        <w:rPr>
          <w:rFonts w:ascii="Book Antiqua" w:hAnsi="Book Antiqua" w:cs="Arial"/>
          <w:sz w:val="24"/>
          <w:szCs w:val="24"/>
        </w:rPr>
        <w:t>-</w:t>
      </w:r>
      <w:r w:rsidR="0098245D" w:rsidRPr="00DD6DFC">
        <w:rPr>
          <w:rFonts w:ascii="Book Antiqua" w:hAnsi="Book Antiqua" w:cs="Arial"/>
          <w:sz w:val="24"/>
          <w:szCs w:val="24"/>
        </w:rPr>
        <w:t>regulatory factor 3 (</w:t>
      </w:r>
      <w:r w:rsidRPr="00DD6DFC">
        <w:rPr>
          <w:rFonts w:ascii="Book Antiqua" w:hAnsi="Book Antiqua" w:cs="Arial"/>
          <w:sz w:val="24"/>
          <w:szCs w:val="24"/>
        </w:rPr>
        <w:t>IRF3</w:t>
      </w:r>
      <w:r w:rsidR="0098245D" w:rsidRPr="00DD6DFC">
        <w:rPr>
          <w:rFonts w:ascii="Book Antiqua" w:hAnsi="Book Antiqua" w:cs="Arial"/>
          <w:sz w:val="24"/>
          <w:szCs w:val="24"/>
        </w:rPr>
        <w:t>)</w:t>
      </w:r>
      <w:r w:rsidRPr="00DD6DFC">
        <w:rPr>
          <w:rFonts w:ascii="Book Antiqua" w:hAnsi="Book Antiqua" w:cs="Arial"/>
          <w:sz w:val="24"/>
          <w:szCs w:val="24"/>
        </w:rPr>
        <w:t xml:space="preserve"> transcription factor that induces IFN expression</w:t>
      </w:r>
      <w:r w:rsidRPr="00DD6DFC">
        <w:rPr>
          <w:rFonts w:ascii="Book Antiqua" w:hAnsi="Book Antiqua" w:cs="Arial"/>
          <w:sz w:val="24"/>
          <w:szCs w:val="24"/>
        </w:rPr>
        <w:fldChar w:fldCharType="begin">
          <w:fldData xml:space="preserve">PEVuZE5vdGU+PENpdGU+PEF1dGhvcj5JdG88L0F1dGhvcj48WWVhcj4yMDEwPC9ZZWFyPjxSZWNO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PEVuZE5vdGU+PENpdGU+PEF1dGhvcj5JdG88L0F1dGhvcj48WWVhcj4yMDEwPC9ZZWFyPjxSZWNO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[151]</w:t>
      </w:r>
      <w:r w:rsidRPr="00DD6DFC">
        <w:rPr>
          <w:rFonts w:ascii="Book Antiqua" w:hAnsi="Book Antiqua" w:cs="Arial"/>
          <w:sz w:val="24"/>
          <w:szCs w:val="24"/>
        </w:rPr>
        <w:fldChar w:fldCharType="end"/>
      </w:r>
      <w:r w:rsidRPr="00DD6DFC">
        <w:rPr>
          <w:rFonts w:ascii="Book Antiqua" w:hAnsi="Book Antiqua" w:cs="Arial"/>
          <w:sz w:val="24"/>
          <w:szCs w:val="24"/>
        </w:rPr>
        <w:t>. Thus, by using this HSP90-mediated strategy, HCV in B cells evade</w:t>
      </w:r>
      <w:r w:rsidR="005C6AA2" w:rsidRPr="00DD6DFC">
        <w:rPr>
          <w:rFonts w:ascii="Book Antiqua" w:hAnsi="Book Antiqua" w:cs="Arial"/>
          <w:sz w:val="24"/>
          <w:szCs w:val="24"/>
        </w:rPr>
        <w:t>s</w:t>
      </w:r>
      <w:r w:rsidRPr="00DD6DFC">
        <w:rPr>
          <w:rFonts w:ascii="Book Antiqua" w:hAnsi="Book Antiqua" w:cs="Arial"/>
          <w:sz w:val="24"/>
          <w:szCs w:val="24"/>
        </w:rPr>
        <w:t xml:space="preserve"> detection by the immune system contribut</w:t>
      </w:r>
      <w:r w:rsidR="007F0A92" w:rsidRPr="00DD6DFC">
        <w:rPr>
          <w:rFonts w:ascii="Book Antiqua" w:hAnsi="Book Antiqua" w:cs="Arial"/>
          <w:sz w:val="24"/>
          <w:szCs w:val="24"/>
        </w:rPr>
        <w:t>ing</w:t>
      </w:r>
      <w:r w:rsidRPr="00DD6DFC">
        <w:rPr>
          <w:rFonts w:ascii="Book Antiqua" w:hAnsi="Book Antiqua" w:cs="Arial"/>
          <w:sz w:val="24"/>
          <w:szCs w:val="24"/>
        </w:rPr>
        <w:t xml:space="preserve"> to recurring infecti</w:t>
      </w:r>
      <w:r w:rsidR="00784484" w:rsidRPr="00DD6DFC">
        <w:rPr>
          <w:rFonts w:ascii="Book Antiqua" w:hAnsi="Book Antiqua" w:cs="Arial"/>
          <w:sz w:val="24"/>
          <w:szCs w:val="24"/>
        </w:rPr>
        <w:t>on even after liver transplant.</w:t>
      </w:r>
    </w:p>
    <w:p w14:paraId="01EEF915" w14:textId="5D4353C7" w:rsidR="00353C47" w:rsidRPr="00DD6DFC" w:rsidRDefault="00F868AC"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T</w:t>
      </w:r>
      <w:r w:rsidR="00457AA2" w:rsidRPr="00DD6DFC">
        <w:rPr>
          <w:rFonts w:ascii="Book Antiqua" w:hAnsi="Book Antiqua" w:cs="Arial"/>
          <w:sz w:val="24"/>
          <w:szCs w:val="24"/>
        </w:rPr>
        <w:t xml:space="preserve">he constitutively expressed isoform of HSP90, </w:t>
      </w:r>
      <w:r w:rsidR="0017756A" w:rsidRPr="00DD6DFC">
        <w:rPr>
          <w:rFonts w:ascii="Book Antiqua" w:hAnsi="Book Antiqua" w:cs="Arial"/>
          <w:sz w:val="24"/>
          <w:szCs w:val="24"/>
        </w:rPr>
        <w:t>HSP90AB1</w:t>
      </w:r>
      <w:r w:rsidR="00B235C7" w:rsidRPr="00DD6DFC">
        <w:rPr>
          <w:rFonts w:ascii="Book Antiqua" w:hAnsi="Book Antiqua" w:cs="Arial"/>
          <w:sz w:val="24"/>
          <w:szCs w:val="24"/>
        </w:rPr>
        <w:t>,</w:t>
      </w:r>
      <w:r w:rsidR="00F62CBF" w:rsidRPr="00DD6DFC">
        <w:rPr>
          <w:rFonts w:ascii="Book Antiqua" w:hAnsi="Book Antiqua" w:cs="Arial"/>
          <w:sz w:val="24"/>
          <w:szCs w:val="24"/>
        </w:rPr>
        <w:t xml:space="preserve"> was found to be significantly overexpressed in the mononuclear cells of HCV-infected patients</w:t>
      </w:r>
      <w:r w:rsidR="00F62CBF"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&lt;EndNote&gt;&lt;Cite&gt;&lt;Author&gt;Boukli&lt;/Author&gt;&lt;Year&gt;2012&lt;/Year&gt;&lt;RecNum&gt;761&lt;/RecNum&gt;&lt;DisplayText&gt;&lt;style face="superscript"&gt;[152]&lt;/style&gt;&lt;/DisplayText&gt;&lt;record&gt;&lt;rec-number&gt;761&lt;/rec-number&gt;&lt;foreign-keys&gt;&lt;key app="EN" db-id="5t9ezxsemzv9d1e52rb52atcv52wzsad95ap" timestamp="1419891115"&gt;761&lt;/key&gt;&lt;/foreign-keys&gt;&lt;ref-type name="Journal Article"&gt;17&lt;/ref-type&gt;&lt;contributors&gt;&lt;authors&gt;&lt;author&gt;Boukli, N. M.&lt;/author&gt;&lt;author&gt;Shetty, V.&lt;/author&gt;&lt;author&gt;Cubano, L.&lt;/author&gt;&lt;author&gt;Ricaurte, M.&lt;/author&gt;&lt;author&gt;Coelho-Dos-Reis, J.&lt;/author&gt;&lt;author&gt;Nickens, Z.&lt;/author&gt;&lt;author&gt;Shah, P.&lt;/author&gt;&lt;author&gt;Talal, A. H.&lt;/author&gt;&lt;author&gt;Philip, R.&lt;/author&gt;&lt;author&gt;Jain, P.&lt;/author&gt;&lt;/authors&gt;&lt;/contributors&gt;&lt;auth-address&gt;Department of Microbiology and Immunology, and the Drexel Institute for Biotechnology and Virology Research, Drexel University College of Medicine, 3805 Old Easton Road, Doylestown, PA, USA. pjain@drexelmed.edu.&lt;/auth-address&gt;&lt;titles&gt;&lt;title&gt;Unique and differential protein signatures within the mononuclear cells of HIV-1 and HCV mono-infected and co-infected patients&lt;/title&gt;&lt;secondary-title&gt;Clin Proteomics&lt;/secondary-title&gt;&lt;alt-title&gt;Clinical proteomics&lt;/alt-title&gt;&lt;/titles&gt;&lt;periodical&gt;&lt;full-title&gt;Clin Proteomics&lt;/full-title&gt;&lt;abbr-1&gt;Clinical proteomics&lt;/abbr-1&gt;&lt;/periodical&gt;&lt;alt-periodical&gt;&lt;full-title&gt;Clin Proteomics&lt;/full-title&gt;&lt;abbr-1&gt;Clinical proteomics&lt;/abbr-1&gt;&lt;/alt-periodical&gt;&lt;pages&gt;11&lt;/pages&gt;&lt;volume&gt;9&lt;/volume&gt;&lt;number&gt;1&lt;/number&gt;&lt;dates&gt;&lt;year&gt;2012&lt;/year&gt;&lt;/dates&gt;&lt;isbn&gt;1559-0275 (Electronic)&amp;#xD;1542-6416 (Linking)&lt;/isbn&gt;&lt;accession-num&gt;22958358&lt;/accession-num&gt;&lt;urls&gt;&lt;related-urls&gt;&lt;url&gt;http://www.ncbi.nlm.nih.gov/pubmed/22958358&lt;/url&gt;&lt;url&gt;http://www.clinicalproteomicsjournal.com/content/pdf/1559-0275-9-11.pdf&lt;/url&gt;&lt;/related-urls&gt;&lt;/urls&gt;&lt;custom2&gt;3582525&lt;/custom2&gt;&lt;electronic-resource-num&gt;10.1186/1559-0275-9-11&lt;/electronic-resource-num&gt;&lt;/record&gt;&lt;/Cite&gt;&lt;/EndNote&gt;</w:instrText>
      </w:r>
      <w:r w:rsidR="00F62CBF"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[152]</w:t>
      </w:r>
      <w:r w:rsidR="00F62CBF" w:rsidRPr="00DD6DFC">
        <w:rPr>
          <w:rFonts w:ascii="Book Antiqua" w:hAnsi="Book Antiqua" w:cs="Arial"/>
          <w:sz w:val="24"/>
          <w:szCs w:val="24"/>
        </w:rPr>
        <w:fldChar w:fldCharType="end"/>
      </w:r>
      <w:r w:rsidR="00F62CBF" w:rsidRPr="00DD6DFC">
        <w:rPr>
          <w:rFonts w:ascii="Book Antiqua" w:hAnsi="Book Antiqua" w:cs="Arial"/>
          <w:sz w:val="24"/>
          <w:szCs w:val="24"/>
        </w:rPr>
        <w:t>. Co-infection with HIV decreased t</w:t>
      </w:r>
      <w:r w:rsidR="0017756A" w:rsidRPr="00DD6DFC">
        <w:rPr>
          <w:rFonts w:ascii="Book Antiqua" w:hAnsi="Book Antiqua" w:cs="Arial"/>
          <w:sz w:val="24"/>
          <w:szCs w:val="24"/>
        </w:rPr>
        <w:t>he overexpression of HSP90AB1</w:t>
      </w:r>
      <w:r w:rsidR="00F62CBF" w:rsidRPr="00DD6DFC">
        <w:rPr>
          <w:rFonts w:ascii="Book Antiqua" w:hAnsi="Book Antiqua" w:cs="Arial"/>
          <w:sz w:val="24"/>
          <w:szCs w:val="24"/>
        </w:rPr>
        <w:t xml:space="preserve"> in the same study.</w:t>
      </w:r>
      <w:r w:rsidR="005944A0" w:rsidRPr="00DD6DFC">
        <w:rPr>
          <w:rFonts w:ascii="Book Antiqua" w:hAnsi="Book Antiqua" w:cs="Arial"/>
          <w:sz w:val="24"/>
          <w:szCs w:val="24"/>
        </w:rPr>
        <w:t xml:space="preserve"> HSP90AB1 was also reproducibly enriched in the detergent-resistant membrane fraction of an SGR system</w:t>
      </w:r>
      <w:r w:rsidR="000051DC"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051DC" w:rsidRPr="00DD6DFC">
        <w:rPr>
          <w:rFonts w:ascii="Book Antiqua" w:hAnsi="Book Antiqua" w:cs="Arial"/>
          <w:sz w:val="24"/>
          <w:szCs w:val="24"/>
        </w:rPr>
        <w:instrText xml:space="preserve"> ADDIN EN.CITE </w:instrText>
      </w:r>
      <w:r w:rsidR="000051DC"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051DC" w:rsidRPr="00DD6DFC">
        <w:rPr>
          <w:rFonts w:ascii="Book Antiqua" w:hAnsi="Book Antiqua" w:cs="Arial"/>
          <w:sz w:val="24"/>
          <w:szCs w:val="24"/>
        </w:rPr>
        <w:instrText xml:space="preserve"> ADDIN EN.CITE.DATA </w:instrText>
      </w:r>
      <w:r w:rsidR="000051DC" w:rsidRPr="00DD6DFC">
        <w:rPr>
          <w:rFonts w:ascii="Book Antiqua" w:hAnsi="Book Antiqua" w:cs="Arial"/>
          <w:sz w:val="24"/>
          <w:szCs w:val="24"/>
        </w:rPr>
      </w:r>
      <w:r w:rsidR="000051DC" w:rsidRPr="00DD6DFC">
        <w:rPr>
          <w:rFonts w:ascii="Book Antiqua" w:hAnsi="Book Antiqua" w:cs="Arial"/>
          <w:sz w:val="24"/>
          <w:szCs w:val="24"/>
        </w:rPr>
        <w:fldChar w:fldCharType="end"/>
      </w:r>
      <w:r w:rsidR="000051DC" w:rsidRPr="00DD6DFC">
        <w:rPr>
          <w:rFonts w:ascii="Book Antiqua" w:hAnsi="Book Antiqua" w:cs="Arial"/>
          <w:sz w:val="24"/>
          <w:szCs w:val="24"/>
        </w:rPr>
      </w:r>
      <w:r w:rsidR="000051DC" w:rsidRPr="00DD6DFC">
        <w:rPr>
          <w:rFonts w:ascii="Book Antiqua" w:hAnsi="Book Antiqua" w:cs="Arial"/>
          <w:sz w:val="24"/>
          <w:szCs w:val="24"/>
        </w:rPr>
        <w:fldChar w:fldCharType="separate"/>
      </w:r>
      <w:r w:rsidR="000051DC" w:rsidRPr="00DD6DFC">
        <w:rPr>
          <w:rFonts w:ascii="Book Antiqua" w:hAnsi="Book Antiqua" w:cs="Arial"/>
          <w:noProof/>
          <w:sz w:val="24"/>
          <w:szCs w:val="24"/>
          <w:vertAlign w:val="superscript"/>
        </w:rPr>
        <w:t>[130]</w:t>
      </w:r>
      <w:r w:rsidR="000051DC" w:rsidRPr="00DD6DFC">
        <w:rPr>
          <w:rFonts w:ascii="Book Antiqua" w:hAnsi="Book Antiqua" w:cs="Arial"/>
          <w:sz w:val="24"/>
          <w:szCs w:val="24"/>
        </w:rPr>
        <w:fldChar w:fldCharType="end"/>
      </w:r>
      <w:r w:rsidR="005944A0" w:rsidRPr="00DD6DFC">
        <w:rPr>
          <w:rFonts w:ascii="Book Antiqua" w:hAnsi="Book Antiqua" w:cs="Arial"/>
          <w:sz w:val="24"/>
          <w:szCs w:val="24"/>
        </w:rPr>
        <w:t>.</w:t>
      </w:r>
    </w:p>
    <w:p w14:paraId="5F09D491" w14:textId="1DEB6171" w:rsidR="00353C47" w:rsidRPr="00DD6DFC" w:rsidRDefault="00353C47"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lastRenderedPageBreak/>
        <w:t>HSP90 also plays an important role in HCV RNA replication in conjunction with FKBP38, a co-chaperone of HSP90 family, which is a member of the immunophilin family of proteins. The role of FKBP38 and its interaction with HSP90 is discussed in detail in the FKBP38 section below. Another HSP90 co-chaperone p23 is also involved in the HCV life cycle and is discussed below as well.</w:t>
      </w:r>
    </w:p>
    <w:p w14:paraId="783FA2B3" w14:textId="77777777" w:rsidR="002467DC" w:rsidRPr="00DD6DFC" w:rsidRDefault="002467DC" w:rsidP="00404EB5">
      <w:pPr>
        <w:spacing w:after="0" w:line="360" w:lineRule="auto"/>
        <w:jc w:val="both"/>
        <w:rPr>
          <w:rFonts w:ascii="Book Antiqua" w:hAnsi="Book Antiqua" w:cs="Arial"/>
          <w:sz w:val="24"/>
          <w:szCs w:val="24"/>
        </w:rPr>
      </w:pPr>
    </w:p>
    <w:p w14:paraId="4CEA8A22" w14:textId="7AF1E6C3" w:rsidR="003A158A" w:rsidRPr="00DD6DFC" w:rsidRDefault="003A158A"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GRP94</w:t>
      </w:r>
      <w:r w:rsidR="00FA16A7" w:rsidRPr="00DD6DFC">
        <w:rPr>
          <w:rFonts w:ascii="Book Antiqua" w:hAnsi="Book Antiqua" w:cs="Arial"/>
          <w:b/>
          <w:i/>
          <w:sz w:val="24"/>
          <w:szCs w:val="24"/>
        </w:rPr>
        <w:t xml:space="preserve"> (HSP90B1)</w:t>
      </w:r>
    </w:p>
    <w:p w14:paraId="227FF1C8" w14:textId="61962EAC" w:rsidR="00DF54D8" w:rsidRPr="00DD6DFC" w:rsidRDefault="002C32BD" w:rsidP="00950CD4">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GRP94 is the ER</w:t>
      </w:r>
      <w:r w:rsidR="008321BC" w:rsidRPr="00DD6DFC">
        <w:rPr>
          <w:rFonts w:ascii="Book Antiqua" w:hAnsi="Book Antiqua" w:cs="Arial"/>
          <w:sz w:val="24"/>
          <w:szCs w:val="24"/>
        </w:rPr>
        <w:t>-</w:t>
      </w:r>
      <w:r w:rsidRPr="00DD6DFC">
        <w:rPr>
          <w:rFonts w:ascii="Book Antiqua" w:hAnsi="Book Antiqua" w:cs="Arial"/>
          <w:sz w:val="24"/>
          <w:szCs w:val="24"/>
        </w:rPr>
        <w:t xml:space="preserve">resident HSP90 isoform which is involved in </w:t>
      </w:r>
      <w:r w:rsidR="001E6DC6" w:rsidRPr="00DD6DFC">
        <w:rPr>
          <w:rFonts w:ascii="Book Antiqua" w:hAnsi="Book Antiqua" w:cs="Arial"/>
          <w:sz w:val="24"/>
          <w:szCs w:val="24"/>
        </w:rPr>
        <w:t>folding of secreted proteins</w:t>
      </w:r>
      <w:r w:rsidR="002D106E" w:rsidRPr="00DD6DFC">
        <w:rPr>
          <w:rFonts w:ascii="Book Antiqua" w:hAnsi="Book Antiqua" w:cs="Arial"/>
          <w:sz w:val="24"/>
          <w:szCs w:val="24"/>
        </w:rPr>
        <w:t>,</w:t>
      </w:r>
      <w:r w:rsidR="001E6DC6" w:rsidRPr="00DD6DFC">
        <w:rPr>
          <w:rFonts w:ascii="Book Antiqua" w:hAnsi="Book Antiqua" w:cs="Arial"/>
          <w:sz w:val="24"/>
          <w:szCs w:val="24"/>
        </w:rPr>
        <w:t xml:space="preserve"> ER stress, and </w:t>
      </w:r>
      <w:r w:rsidR="00087F28" w:rsidRPr="00DD6DFC">
        <w:rPr>
          <w:rFonts w:ascii="Book Antiqua" w:hAnsi="Book Antiqua" w:cs="Arial"/>
          <w:sz w:val="24"/>
          <w:szCs w:val="24"/>
        </w:rPr>
        <w:t>the UPR</w:t>
      </w:r>
      <w:r w:rsidR="006C421F"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&lt;EndNote&gt;&lt;Cite&gt;&lt;Author&gt;Marzec&lt;/Author&gt;&lt;Year&gt;2012&lt;/Year&gt;&lt;RecNum&gt;1099&lt;/RecNum&gt;&lt;DisplayText&gt;&lt;style face="superscript"&gt;[153]&lt;/style&gt;&lt;/DisplayText&gt;&lt;record&gt;&lt;rec-number&gt;1099&lt;/rec-number&gt;&lt;foreign-keys&gt;&lt;key app="EN" db-id="5t9ezxsemzv9d1e52rb52atcv52wzsad95ap" timestamp="1428166132"&gt;1099&lt;/key&gt;&lt;/foreign-keys&gt;&lt;ref-type name="Journal Article"&gt;17&lt;/ref-type&gt;&lt;contributors&gt;&lt;authors&gt;&lt;author&gt;Marzec, M.&lt;/author&gt;&lt;author&gt;Eletto, D.&lt;/author&gt;&lt;author&gt;Argon, Y.&lt;/author&gt;&lt;/authors&gt;&lt;/contributors&gt;&lt;auth-address&gt;Department of Pathology and Lab Medicine, The Children&amp;apos;s Hospital of Philadelphia, Philadelphia, PA, USA.&lt;/auth-address&gt;&lt;titles&gt;&lt;title&gt;GRP94: An HSP90-like protein specialized for protein folding and quality control in the endoplasmic reticulum&lt;/title&gt;&lt;secondary-title&gt;Biochim Biophys Acta&lt;/secondary-title&gt;&lt;/titles&gt;&lt;periodical&gt;&lt;full-title&gt;Biochim Biophys Acta&lt;/full-title&gt;&lt;abbr-1&gt;Biochimica et biophysica acta&lt;/abbr-1&gt;&lt;/periodical&gt;&lt;pages&gt;774-87&lt;/pages&gt;&lt;volume&gt;1823&lt;/volume&gt;&lt;number&gt;3&lt;/number&gt;&lt;keywords&gt;&lt;keyword&gt;Amino Acid Sequence&lt;/keyword&gt;&lt;keyword&gt;Animals&lt;/keyword&gt;&lt;keyword&gt;Endoplasmic Reticulum/*metabolism&lt;/keyword&gt;&lt;keyword&gt;HSP70 Heat-Shock Proteins/*metabolism&lt;/keyword&gt;&lt;keyword&gt;HSP90 Heat-Shock Proteins/*metabolism&lt;/keyword&gt;&lt;keyword&gt;Humans&lt;/keyword&gt;&lt;keyword&gt;Membrane Proteins/*metabolism&lt;/keyword&gt;&lt;keyword&gt;Molecular Sequence Data&lt;/keyword&gt;&lt;keyword&gt;Protein Folding&lt;/keyword&gt;&lt;/keywords&gt;&lt;dates&gt;&lt;year&gt;2012&lt;/year&gt;&lt;pub-dates&gt;&lt;date&gt;Mar&lt;/date&gt;&lt;/pub-dates&gt;&lt;/dates&gt;&lt;isbn&gt;0006-3002 (Print)&amp;#xD;0006-3002 (Linking)&lt;/isbn&gt;&lt;accession-num&gt;22079671&lt;/accession-num&gt;&lt;urls&gt;&lt;related-urls&gt;&lt;url&gt;http://www.ncbi.nlm.nih.gov/pubmed/22079671&lt;/url&gt;&lt;url&gt;http://ac.els-cdn.com/S0167488911003028/1-s2.0-S0167488911003028-main.pdf?_tid=7d1abd86-daea-11e4-9a81-00000aab0f6c&amp;amp;acdnat=1428166318_3be1aa50896bdd18205d0a43d02eb559&lt;/url&gt;&lt;/related-urls&gt;&lt;/urls&gt;&lt;custom2&gt;3443595&lt;/custom2&gt;&lt;electronic-resource-num&gt;10.1016/j.bbamcr.2011.10.013&lt;/electronic-resource-num&gt;&lt;/record&gt;&lt;/Cite&gt;&lt;/EndNote&gt;</w:instrText>
      </w:r>
      <w:r w:rsidR="006C421F"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[153]</w:t>
      </w:r>
      <w:r w:rsidR="006C421F" w:rsidRPr="00DD6DFC">
        <w:rPr>
          <w:rFonts w:ascii="Book Antiqua" w:hAnsi="Book Antiqua" w:cs="Arial"/>
          <w:sz w:val="24"/>
          <w:szCs w:val="24"/>
        </w:rPr>
        <w:fldChar w:fldCharType="end"/>
      </w:r>
      <w:r w:rsidR="00087F28" w:rsidRPr="00DD6DFC">
        <w:rPr>
          <w:rFonts w:ascii="Book Antiqua" w:hAnsi="Book Antiqua" w:cs="Arial"/>
          <w:sz w:val="24"/>
          <w:szCs w:val="24"/>
        </w:rPr>
        <w:t xml:space="preserve">. </w:t>
      </w:r>
      <w:r w:rsidR="00505207" w:rsidRPr="00DD6DFC">
        <w:rPr>
          <w:rFonts w:ascii="Book Antiqua" w:hAnsi="Book Antiqua" w:cs="Arial"/>
          <w:sz w:val="24"/>
          <w:szCs w:val="24"/>
        </w:rPr>
        <w:t xml:space="preserve">It was found that the viral glycoprotein E2, and not E1, can </w:t>
      </w:r>
      <w:r w:rsidR="001E6DC6" w:rsidRPr="00DD6DFC">
        <w:rPr>
          <w:rFonts w:ascii="Book Antiqua" w:hAnsi="Book Antiqua" w:cs="Arial"/>
          <w:sz w:val="24"/>
          <w:szCs w:val="24"/>
        </w:rPr>
        <w:t xml:space="preserve">lead to the ER stress response and </w:t>
      </w:r>
      <w:r w:rsidR="00505207" w:rsidRPr="00DD6DFC">
        <w:rPr>
          <w:rFonts w:ascii="Book Antiqua" w:hAnsi="Book Antiqua" w:cs="Arial"/>
          <w:sz w:val="24"/>
          <w:szCs w:val="24"/>
        </w:rPr>
        <w:t>induce transcription of GRP94</w:t>
      </w:r>
      <w:r w:rsidR="00505207" w:rsidRPr="00DD6DFC">
        <w:rPr>
          <w:rFonts w:ascii="Book Antiqua" w:hAnsi="Book Antiqua" w:cs="Arial"/>
          <w:sz w:val="24"/>
          <w:szCs w:val="24"/>
        </w:rPr>
        <w:fldChar w:fldCharType="begin">
          <w:fldData xml:space="preserve">PEVuZE5vdGU+PENpdGU+PEF1dGhvcj5MaWJlcm1hbjwvQXV0aG9yPjxZZWFyPjE5OTk8L1llYXI+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LXBlcmlvZGljYWw+PHBhZ2VzPjM3MTgtMjI8L3BhZ2VzPjx2b2x1bWU+NzM8L3ZvbHVtZT48bnVt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PEVuZE5vdGU+PENpdGU+PEF1dGhvcj5MaWJlcm1hbjwvQXV0aG9yPjxZZWFyPjE5OTk8L1llYXI+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LXBlcmlvZGljYWw+PHBhZ2VzPjM3MTgtMjI8L3BhZ2VzPjx2b2x1bWU+NzM8L3ZvbHVtZT48bnVt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505207" w:rsidRPr="00DD6DFC">
        <w:rPr>
          <w:rFonts w:ascii="Book Antiqua" w:hAnsi="Book Antiqua" w:cs="Arial"/>
          <w:sz w:val="24"/>
          <w:szCs w:val="24"/>
        </w:rPr>
      </w:r>
      <w:r w:rsidR="0050520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[97]</w:t>
      </w:r>
      <w:r w:rsidR="00505207" w:rsidRPr="00DD6DFC">
        <w:rPr>
          <w:rFonts w:ascii="Book Antiqua" w:hAnsi="Book Antiqua" w:cs="Arial"/>
          <w:sz w:val="24"/>
          <w:szCs w:val="24"/>
        </w:rPr>
        <w:fldChar w:fldCharType="end"/>
      </w:r>
      <w:r w:rsidR="00505207" w:rsidRPr="00DD6DFC">
        <w:rPr>
          <w:rFonts w:ascii="Book Antiqua" w:hAnsi="Book Antiqua" w:cs="Arial"/>
          <w:sz w:val="24"/>
          <w:szCs w:val="24"/>
        </w:rPr>
        <w:t>.</w:t>
      </w:r>
      <w:r w:rsidR="00ED0D19" w:rsidRPr="00DD6DFC">
        <w:rPr>
          <w:rFonts w:ascii="Book Antiqua" w:hAnsi="Book Antiqua" w:cs="Arial"/>
          <w:sz w:val="24"/>
          <w:szCs w:val="24"/>
        </w:rPr>
        <w:t xml:space="preserve"> </w:t>
      </w:r>
      <w:r w:rsidR="001E6DC6" w:rsidRPr="00DD6DFC">
        <w:rPr>
          <w:rFonts w:ascii="Book Antiqua" w:hAnsi="Book Antiqua" w:cs="Arial"/>
          <w:sz w:val="24"/>
          <w:szCs w:val="24"/>
        </w:rPr>
        <w:t xml:space="preserve">This leads </w:t>
      </w:r>
      <w:r w:rsidR="00ED0D19" w:rsidRPr="00DD6DFC">
        <w:rPr>
          <w:rFonts w:ascii="Book Antiqua" w:hAnsi="Book Antiqua" w:cs="Arial"/>
          <w:sz w:val="24"/>
          <w:szCs w:val="24"/>
        </w:rPr>
        <w:t>to activation of nuclear factor kappa B (NF-κB) and induction of anti-apoptotic proteins</w:t>
      </w:r>
      <w:r w:rsidR="00ED0D19" w:rsidRPr="00DD6DFC">
        <w:rPr>
          <w:rFonts w:ascii="Book Antiqua" w:hAnsi="Book Antiqua" w:cs="Arial"/>
          <w:sz w:val="24"/>
          <w:szCs w:val="24"/>
        </w:rPr>
        <w:fldChar w:fldCharType="begin">
          <w:fldData xml:space="preserve">PEVuZE5vdGU+PENpdGU+PEF1dGhvcj5MZWU8L0F1dGhvcj48WWVhcj4yMDA4PC9ZZWFyPjxSZWNO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</w:fldData>
        </w:fldChar>
      </w:r>
      <w:r w:rsidR="00F32096" w:rsidRPr="00DD6DFC">
        <w:rPr>
          <w:rFonts w:ascii="Book Antiqua" w:hAnsi="Book Antiqua" w:cs="Arial"/>
          <w:sz w:val="24"/>
          <w:szCs w:val="24"/>
        </w:rPr>
        <w:instrText xml:space="preserve"> ADDIN EN.CITE </w:instrText>
      </w:r>
      <w:r w:rsidR="00F32096" w:rsidRPr="00DD6DFC">
        <w:rPr>
          <w:rFonts w:ascii="Book Antiqua" w:hAnsi="Book Antiqua" w:cs="Arial"/>
          <w:sz w:val="24"/>
          <w:szCs w:val="24"/>
        </w:rPr>
        <w:fldChar w:fldCharType="begin">
          <w:fldData xml:space="preserve">PEVuZE5vdGU+PENpdGU+PEF1dGhvcj5MZWU8L0F1dGhvcj48WWVhcj4yMDA4PC9ZZWFyPjxSZWNO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</w:fldData>
        </w:fldChar>
      </w:r>
      <w:r w:rsidR="00F32096" w:rsidRPr="00DD6DFC">
        <w:rPr>
          <w:rFonts w:ascii="Book Antiqua" w:hAnsi="Book Antiqua" w:cs="Arial"/>
          <w:sz w:val="24"/>
          <w:szCs w:val="24"/>
        </w:rPr>
        <w:instrText xml:space="preserve"> ADDIN EN.CITE.DATA </w:instrText>
      </w:r>
      <w:r w:rsidR="00F32096" w:rsidRPr="00DD6DFC">
        <w:rPr>
          <w:rFonts w:ascii="Book Antiqua" w:hAnsi="Book Antiqua" w:cs="Arial"/>
          <w:sz w:val="24"/>
          <w:szCs w:val="24"/>
        </w:rPr>
      </w:r>
      <w:r w:rsidR="00F32096" w:rsidRPr="00DD6DFC">
        <w:rPr>
          <w:rFonts w:ascii="Book Antiqua" w:hAnsi="Book Antiqua" w:cs="Arial"/>
          <w:sz w:val="24"/>
          <w:szCs w:val="24"/>
        </w:rPr>
        <w:fldChar w:fldCharType="end"/>
      </w:r>
      <w:r w:rsidR="00ED0D19" w:rsidRPr="00DD6DFC">
        <w:rPr>
          <w:rFonts w:ascii="Book Antiqua" w:hAnsi="Book Antiqua" w:cs="Arial"/>
          <w:sz w:val="24"/>
          <w:szCs w:val="24"/>
        </w:rPr>
      </w:r>
      <w:r w:rsidR="00ED0D19"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[50]</w:t>
      </w:r>
      <w:r w:rsidR="00ED0D19" w:rsidRPr="00DD6DFC">
        <w:rPr>
          <w:rFonts w:ascii="Book Antiqua" w:hAnsi="Book Antiqua" w:cs="Arial"/>
          <w:sz w:val="24"/>
          <w:szCs w:val="24"/>
        </w:rPr>
        <w:fldChar w:fldCharType="end"/>
      </w:r>
      <w:r w:rsidR="00ED0D19" w:rsidRPr="00DD6DFC">
        <w:rPr>
          <w:rFonts w:ascii="Book Antiqua" w:hAnsi="Book Antiqua" w:cs="Arial"/>
          <w:sz w:val="24"/>
          <w:szCs w:val="24"/>
        </w:rPr>
        <w:t>. In addition, knockdown of GRP94 abolished the anti-apoptotic activity of E2 suggesting that E2 inhibits apoptosis induced by HCV infection and leads to persistent viral infection in hepatocytes. The HCV core protein also contributes to ER stress by inducing the expression of GRP94</w:t>
      </w:r>
      <w:r w:rsidR="00ED0D19" w:rsidRPr="00DD6DFC">
        <w:rPr>
          <w:rFonts w:ascii="Book Antiqua" w:hAnsi="Book Antiqua" w:cs="Arial"/>
          <w:sz w:val="24"/>
          <w:szCs w:val="24"/>
        </w:rPr>
        <w:fldChar w:fldCharType="begin">
          <w:fldData xml:space="preserve">PEVuZE5vdGU+PENpdGU+PEF1dGhvcj5CZW5hbGktRnVyZXQ8L0F1dGhvcj48WWVhcj4yMDA1PC9Z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aXRsZT48YWJici0xPk9uY29nZW5lPC9hYmJyLTE+PC9hbHQtcGVyaW9kaWNhbD48cGFnZXM+NDky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PEVuZE5vdGU+PENpdGU+PEF1dGhvcj5CZW5hbGktRnVyZXQ8L0F1dGhvcj48WWVhcj4yMDA1PC9Z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aXRsZT48YWJici0xPk9uY29nZW5lPC9hYmJyLTE+PC9hbHQtcGVyaW9kaWNhbD48cGFnZXM+NDky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ED0D19" w:rsidRPr="00DD6DFC">
        <w:rPr>
          <w:rFonts w:ascii="Book Antiqua" w:hAnsi="Book Antiqua" w:cs="Arial"/>
          <w:sz w:val="24"/>
          <w:szCs w:val="24"/>
        </w:rPr>
      </w:r>
      <w:r w:rsidR="00ED0D19"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[101]</w:t>
      </w:r>
      <w:r w:rsidR="00ED0D19" w:rsidRPr="00DD6DFC">
        <w:rPr>
          <w:rFonts w:ascii="Book Antiqua" w:hAnsi="Book Antiqua" w:cs="Arial"/>
          <w:sz w:val="24"/>
          <w:szCs w:val="24"/>
        </w:rPr>
        <w:fldChar w:fldCharType="end"/>
      </w:r>
      <w:r w:rsidR="00ED0D19" w:rsidRPr="00DD6DFC">
        <w:rPr>
          <w:rFonts w:ascii="Book Antiqua" w:hAnsi="Book Antiqua" w:cs="Arial"/>
          <w:sz w:val="24"/>
          <w:szCs w:val="24"/>
        </w:rPr>
        <w:t>.</w:t>
      </w:r>
      <w:r w:rsidR="003C061A" w:rsidRPr="00DD6DFC">
        <w:rPr>
          <w:rFonts w:ascii="Book Antiqua" w:hAnsi="Book Antiqua" w:cs="Arial"/>
          <w:sz w:val="24"/>
          <w:szCs w:val="24"/>
        </w:rPr>
        <w:t xml:space="preserve"> </w:t>
      </w:r>
      <w:r w:rsidR="00843BE4" w:rsidRPr="00DD6DFC">
        <w:rPr>
          <w:rFonts w:ascii="Book Antiqua" w:hAnsi="Book Antiqua" w:cs="Arial"/>
          <w:sz w:val="24"/>
          <w:szCs w:val="24"/>
        </w:rPr>
        <w:t>Increased expression of GRP94 was also observed in the liver of mice conditionally expressing HCV structural proteins core, E1, E2, and p7</w:t>
      </w:r>
      <w:r w:rsidR="00843BE4" w:rsidRPr="00DD6DFC">
        <w:rPr>
          <w:rFonts w:ascii="Book Antiqua" w:hAnsi="Book Antiqua" w:cs="Arial"/>
          <w:sz w:val="24"/>
          <w:szCs w:val="24"/>
        </w:rPr>
        <w:fldChar w:fldCharType="begin">
          <w:fldData xml:space="preserve">PEVuZE5vdGU+PENpdGU+PEF1dGhvcj5UdW11cmJhYXRhcjwvQXV0aG9yPjxZZWFyPjIwMDc8L1ll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PEVuZE5vdGU+PENpdGU+PEF1dGhvcj5UdW11cmJhYXRhcjwvQXV0aG9yPjxZZWFyPjIwMDc8L1ll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843BE4" w:rsidRPr="00DD6DFC">
        <w:rPr>
          <w:rFonts w:ascii="Book Antiqua" w:hAnsi="Book Antiqua" w:cs="Arial"/>
          <w:sz w:val="24"/>
          <w:szCs w:val="24"/>
        </w:rPr>
      </w:r>
      <w:r w:rsidR="00843BE4"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[95]</w:t>
      </w:r>
      <w:r w:rsidR="00843BE4" w:rsidRPr="00DD6DFC">
        <w:rPr>
          <w:rFonts w:ascii="Book Antiqua" w:hAnsi="Book Antiqua" w:cs="Arial"/>
          <w:sz w:val="24"/>
          <w:szCs w:val="24"/>
        </w:rPr>
        <w:fldChar w:fldCharType="end"/>
      </w:r>
      <w:r w:rsidR="00843BE4" w:rsidRPr="00DD6DFC">
        <w:rPr>
          <w:rFonts w:ascii="Book Antiqua" w:hAnsi="Book Antiqua" w:cs="Arial"/>
          <w:sz w:val="24"/>
          <w:szCs w:val="24"/>
        </w:rPr>
        <w:t xml:space="preserve">. </w:t>
      </w:r>
      <w:r w:rsidR="000D2EE8" w:rsidRPr="00DD6DFC">
        <w:rPr>
          <w:rFonts w:ascii="Book Antiqua" w:hAnsi="Book Antiqua" w:cs="Arial"/>
          <w:sz w:val="24"/>
          <w:szCs w:val="24"/>
        </w:rPr>
        <w:t>No binding</w:t>
      </w:r>
      <w:r w:rsidR="00380BFE" w:rsidRPr="00DD6DFC">
        <w:rPr>
          <w:rFonts w:ascii="Book Antiqua" w:hAnsi="Book Antiqua" w:cs="Arial"/>
          <w:sz w:val="24"/>
          <w:szCs w:val="24"/>
        </w:rPr>
        <w:t xml:space="preserve"> </w:t>
      </w:r>
      <w:r w:rsidR="000D2EE8" w:rsidRPr="00DD6DFC">
        <w:rPr>
          <w:rFonts w:ascii="Book Antiqua" w:hAnsi="Book Antiqua" w:cs="Arial"/>
          <w:sz w:val="24"/>
          <w:szCs w:val="24"/>
        </w:rPr>
        <w:t>of</w:t>
      </w:r>
      <w:r w:rsidR="00380BFE" w:rsidRPr="00DD6DFC">
        <w:rPr>
          <w:rFonts w:ascii="Book Antiqua" w:hAnsi="Book Antiqua" w:cs="Arial"/>
          <w:sz w:val="24"/>
          <w:szCs w:val="24"/>
        </w:rPr>
        <w:t xml:space="preserve"> GRP94 </w:t>
      </w:r>
      <w:r w:rsidR="000D2EE8" w:rsidRPr="00DD6DFC">
        <w:rPr>
          <w:rFonts w:ascii="Book Antiqua" w:hAnsi="Book Antiqua" w:cs="Arial"/>
          <w:sz w:val="24"/>
          <w:szCs w:val="24"/>
        </w:rPr>
        <w:t>to</w:t>
      </w:r>
      <w:r w:rsidR="00380BFE" w:rsidRPr="00DD6DFC">
        <w:rPr>
          <w:rFonts w:ascii="Book Antiqua" w:hAnsi="Book Antiqua" w:cs="Arial"/>
          <w:sz w:val="24"/>
          <w:szCs w:val="24"/>
        </w:rPr>
        <w:t xml:space="preserve"> either</w:t>
      </w:r>
      <w:r w:rsidR="00505207" w:rsidRPr="00DD6DFC">
        <w:rPr>
          <w:rFonts w:ascii="Book Antiqua" w:hAnsi="Book Antiqua" w:cs="Arial"/>
          <w:sz w:val="24"/>
          <w:szCs w:val="24"/>
        </w:rPr>
        <w:t xml:space="preserve"> E1 </w:t>
      </w:r>
      <w:r w:rsidR="00380BFE" w:rsidRPr="00DD6DFC">
        <w:rPr>
          <w:rFonts w:ascii="Book Antiqua" w:hAnsi="Book Antiqua" w:cs="Arial"/>
          <w:sz w:val="24"/>
          <w:szCs w:val="24"/>
        </w:rPr>
        <w:t>or</w:t>
      </w:r>
      <w:r w:rsidR="00505207" w:rsidRPr="00DD6DFC">
        <w:rPr>
          <w:rFonts w:ascii="Book Antiqua" w:hAnsi="Book Antiqua" w:cs="Arial"/>
          <w:sz w:val="24"/>
          <w:szCs w:val="24"/>
        </w:rPr>
        <w:t xml:space="preserve"> E2 glycoproteins</w:t>
      </w:r>
      <w:r w:rsidR="000D2EE8" w:rsidRPr="00DD6DFC">
        <w:rPr>
          <w:rFonts w:ascii="Book Antiqua" w:hAnsi="Book Antiqua" w:cs="Arial"/>
          <w:sz w:val="24"/>
          <w:szCs w:val="24"/>
        </w:rPr>
        <w:t xml:space="preserve"> was observed</w:t>
      </w:r>
      <w:r w:rsidR="00505207"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505207" w:rsidRPr="00DD6DFC">
        <w:rPr>
          <w:rFonts w:ascii="Book Antiqua" w:hAnsi="Book Antiqua" w:cs="Arial"/>
          <w:sz w:val="24"/>
          <w:szCs w:val="24"/>
        </w:rPr>
      </w:r>
      <w:r w:rsidR="0050520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[98]</w:t>
      </w:r>
      <w:r w:rsidR="00505207" w:rsidRPr="00DD6DFC">
        <w:rPr>
          <w:rFonts w:ascii="Book Antiqua" w:hAnsi="Book Antiqua" w:cs="Arial"/>
          <w:sz w:val="24"/>
          <w:szCs w:val="24"/>
        </w:rPr>
        <w:fldChar w:fldCharType="end"/>
      </w:r>
      <w:r w:rsidR="00505207" w:rsidRPr="00DD6DFC">
        <w:rPr>
          <w:rFonts w:ascii="Book Antiqua" w:hAnsi="Book Antiqua" w:cs="Arial"/>
          <w:sz w:val="24"/>
          <w:szCs w:val="24"/>
        </w:rPr>
        <w:t>.</w:t>
      </w:r>
      <w:r w:rsidR="00CE7197" w:rsidRPr="00DD6DFC">
        <w:rPr>
          <w:rFonts w:ascii="Book Antiqua" w:hAnsi="Book Antiqua" w:cs="Arial"/>
          <w:sz w:val="24"/>
          <w:szCs w:val="24"/>
        </w:rPr>
        <w:t xml:space="preserve"> </w:t>
      </w:r>
      <w:r w:rsidR="00D017E6" w:rsidRPr="00DD6DFC">
        <w:rPr>
          <w:rFonts w:ascii="Book Antiqua" w:hAnsi="Book Antiqua" w:cs="Arial"/>
          <w:sz w:val="24"/>
          <w:szCs w:val="24"/>
        </w:rPr>
        <w:t>GRP94 was reproducibly enriched in the detergent-resistant membrane fraction of SGR cells</w: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5A3989" w:rsidRPr="00DD6DFC">
        <w:rPr>
          <w:rFonts w:ascii="Book Antiqua" w:hAnsi="Book Antiqua" w:cs="Arial"/>
          <w:sz w:val="24"/>
          <w:szCs w:val="24"/>
        </w:rPr>
      </w:r>
      <w:r w:rsidR="005A398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[130]</w:t>
      </w:r>
      <w:r w:rsidR="005A3989" w:rsidRPr="00DD6DFC">
        <w:rPr>
          <w:rFonts w:ascii="Book Antiqua" w:hAnsi="Book Antiqua" w:cs="Arial"/>
          <w:sz w:val="24"/>
          <w:szCs w:val="24"/>
        </w:rPr>
        <w:fldChar w:fldCharType="end"/>
      </w:r>
      <w:r w:rsidR="00D017E6" w:rsidRPr="00DD6DFC">
        <w:rPr>
          <w:rFonts w:ascii="Book Antiqua" w:hAnsi="Book Antiqua" w:cs="Arial"/>
          <w:sz w:val="24"/>
          <w:szCs w:val="24"/>
        </w:rPr>
        <w:t xml:space="preserve">. </w:t>
      </w:r>
      <w:r w:rsidR="00BD4B8F" w:rsidRPr="00DD6DFC">
        <w:rPr>
          <w:rFonts w:ascii="Book Antiqua" w:hAnsi="Book Antiqua" w:cs="Arial"/>
          <w:sz w:val="24"/>
          <w:szCs w:val="24"/>
        </w:rPr>
        <w:t xml:space="preserve">HCV utilizes </w:t>
      </w:r>
      <w:r w:rsidR="00930E06" w:rsidRPr="00DD6DFC">
        <w:rPr>
          <w:rFonts w:ascii="Book Antiqua" w:hAnsi="Book Antiqua" w:cs="Arial"/>
          <w:sz w:val="24"/>
          <w:szCs w:val="24"/>
        </w:rPr>
        <w:t xml:space="preserve">GRP94 </w:t>
      </w:r>
      <w:r w:rsidR="00BD4B8F" w:rsidRPr="00DD6DFC">
        <w:rPr>
          <w:rFonts w:ascii="Book Antiqua" w:hAnsi="Book Antiqua" w:cs="Arial"/>
          <w:sz w:val="24"/>
          <w:szCs w:val="24"/>
        </w:rPr>
        <w:t xml:space="preserve">as well as </w:t>
      </w:r>
      <w:r w:rsidR="00930E06" w:rsidRPr="00DD6DFC">
        <w:rPr>
          <w:rFonts w:ascii="Book Antiqua" w:hAnsi="Book Antiqua" w:cs="Arial"/>
          <w:sz w:val="24"/>
          <w:szCs w:val="24"/>
        </w:rPr>
        <w:t>other ER</w:t>
      </w:r>
      <w:r w:rsidR="00EF28C6" w:rsidRPr="00DD6DFC">
        <w:rPr>
          <w:rFonts w:ascii="Book Antiqua" w:hAnsi="Book Antiqua" w:cs="Arial"/>
          <w:sz w:val="24"/>
          <w:szCs w:val="24"/>
        </w:rPr>
        <w:t>-</w:t>
      </w:r>
      <w:r w:rsidR="00930E06" w:rsidRPr="00DD6DFC">
        <w:rPr>
          <w:rFonts w:ascii="Book Antiqua" w:hAnsi="Book Antiqua" w:cs="Arial"/>
          <w:sz w:val="24"/>
          <w:szCs w:val="24"/>
        </w:rPr>
        <w:t xml:space="preserve">resident chaperones especially GRP78 </w:t>
      </w:r>
      <w:r w:rsidR="00BD4B8F" w:rsidRPr="00DD6DFC">
        <w:rPr>
          <w:rFonts w:ascii="Book Antiqua" w:hAnsi="Book Antiqua" w:cs="Arial"/>
          <w:sz w:val="24"/>
          <w:szCs w:val="24"/>
        </w:rPr>
        <w:t>to maintain</w:t>
      </w:r>
      <w:r w:rsidR="00930E06" w:rsidRPr="00DD6DFC">
        <w:rPr>
          <w:rFonts w:ascii="Book Antiqua" w:hAnsi="Book Antiqua" w:cs="Arial"/>
          <w:sz w:val="24"/>
          <w:szCs w:val="24"/>
        </w:rPr>
        <w:t xml:space="preserve"> viral protein homeostasis in the ER in order to establish persistent infection</w:t>
      </w:r>
      <w:r w:rsidR="00BD4B8F" w:rsidRPr="00DD6DFC">
        <w:rPr>
          <w:rFonts w:ascii="Book Antiqua" w:hAnsi="Book Antiqua" w:cs="Arial"/>
          <w:sz w:val="24"/>
          <w:szCs w:val="24"/>
        </w:rPr>
        <w:t xml:space="preserve"> and suppress cellular protein translation.</w:t>
      </w:r>
      <w:r w:rsidR="00C3636C" w:rsidRPr="00DD6DFC">
        <w:rPr>
          <w:rFonts w:ascii="Book Antiqua" w:hAnsi="Book Antiqua" w:cs="Arial"/>
          <w:sz w:val="24"/>
          <w:szCs w:val="24"/>
        </w:rPr>
        <w:t xml:space="preserve"> GRP94 was also </w:t>
      </w:r>
      <w:r w:rsidR="007F0A92" w:rsidRPr="00DD6DFC">
        <w:rPr>
          <w:rFonts w:ascii="Book Antiqua" w:hAnsi="Book Antiqua" w:cs="Arial"/>
          <w:sz w:val="24"/>
          <w:szCs w:val="24"/>
        </w:rPr>
        <w:t>shown to be beneficial for virus production</w:t>
      </w:r>
      <w:r w:rsidR="00C3636C" w:rsidRPr="00DD6DFC">
        <w:rPr>
          <w:rFonts w:ascii="Book Antiqua" w:hAnsi="Book Antiqua" w:cs="Arial"/>
          <w:sz w:val="24"/>
          <w:szCs w:val="24"/>
        </w:rPr>
        <w:t xml:space="preserve"> in a genome-wide expression analysis of multiple huh7-derived cell lines</w:t>
      </w:r>
      <w:r w:rsidR="006A1BDB" w:rsidRPr="00DD6DFC">
        <w:rPr>
          <w:rFonts w:ascii="Book Antiqua" w:hAnsi="Book Antiqua" w:cs="Arial"/>
          <w:sz w:val="24"/>
          <w:szCs w:val="24"/>
        </w:rPr>
        <w:t xml:space="preserve"> where interactions with core, E2, NS3, and NS4B were implicated</w:t>
      </w:r>
      <w:r w:rsidR="00C3636C"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C3636C" w:rsidRPr="00DD6DFC">
        <w:rPr>
          <w:rFonts w:ascii="Book Antiqua" w:hAnsi="Book Antiqua" w:cs="Arial"/>
          <w:sz w:val="24"/>
          <w:szCs w:val="24"/>
        </w:rPr>
      </w:r>
      <w:r w:rsidR="00C3636C"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[107]</w:t>
      </w:r>
      <w:r w:rsidR="00C3636C" w:rsidRPr="00DD6DFC">
        <w:rPr>
          <w:rFonts w:ascii="Book Antiqua" w:hAnsi="Book Antiqua" w:cs="Arial"/>
          <w:sz w:val="24"/>
          <w:szCs w:val="24"/>
        </w:rPr>
        <w:fldChar w:fldCharType="end"/>
      </w:r>
      <w:r w:rsidR="00C3636C" w:rsidRPr="00DD6DFC">
        <w:rPr>
          <w:rFonts w:ascii="Book Antiqua" w:hAnsi="Book Antiqua" w:cs="Arial"/>
          <w:sz w:val="24"/>
          <w:szCs w:val="24"/>
        </w:rPr>
        <w:t>.</w:t>
      </w:r>
      <w:r w:rsidR="00DB3F69" w:rsidRPr="00DD6DFC">
        <w:rPr>
          <w:rFonts w:ascii="Book Antiqua" w:hAnsi="Book Antiqua" w:cs="Arial"/>
          <w:sz w:val="24"/>
          <w:szCs w:val="24"/>
        </w:rPr>
        <w:t xml:space="preserve"> Knockdown of GRP94 in an SGR system led to a significant decrease in viral RNA replication levels as well</w: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5A3989" w:rsidRPr="00DD6DFC">
        <w:rPr>
          <w:rFonts w:ascii="Book Antiqua" w:hAnsi="Book Antiqua" w:cs="Arial"/>
          <w:sz w:val="24"/>
          <w:szCs w:val="24"/>
        </w:rPr>
      </w:r>
      <w:r w:rsidR="005A398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[130]</w:t>
      </w:r>
      <w:r w:rsidR="005A3989" w:rsidRPr="00DD6DFC">
        <w:rPr>
          <w:rFonts w:ascii="Book Antiqua" w:hAnsi="Book Antiqua" w:cs="Arial"/>
          <w:sz w:val="24"/>
          <w:szCs w:val="24"/>
        </w:rPr>
        <w:fldChar w:fldCharType="end"/>
      </w:r>
      <w:r w:rsidR="00DB3F69" w:rsidRPr="00DD6DFC">
        <w:rPr>
          <w:rFonts w:ascii="Book Antiqua" w:hAnsi="Book Antiqua" w:cs="Arial"/>
          <w:sz w:val="24"/>
          <w:szCs w:val="24"/>
        </w:rPr>
        <w:t>.</w:t>
      </w:r>
    </w:p>
    <w:p w14:paraId="4CBC2C5D" w14:textId="5897696B" w:rsidR="00DF54D8" w:rsidRPr="00DD6DFC" w:rsidRDefault="000070E4"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GRP94 is prevented from translocati</w:t>
      </w:r>
      <w:r w:rsidR="00E64443" w:rsidRPr="00DD6DFC">
        <w:rPr>
          <w:rFonts w:ascii="Book Antiqua" w:hAnsi="Book Antiqua" w:cs="Arial"/>
          <w:sz w:val="24"/>
          <w:szCs w:val="24"/>
        </w:rPr>
        <w:t>ng</w:t>
      </w:r>
      <w:r w:rsidRPr="00DD6DFC">
        <w:rPr>
          <w:rFonts w:ascii="Book Antiqua" w:hAnsi="Book Antiqua" w:cs="Arial"/>
          <w:sz w:val="24"/>
          <w:szCs w:val="24"/>
        </w:rPr>
        <w:t xml:space="preserve"> to the cell surface by </w:t>
      </w:r>
      <w:r w:rsidR="007B19FB" w:rsidRPr="00DD6DFC">
        <w:rPr>
          <w:rFonts w:ascii="Book Antiqua" w:hAnsi="Book Antiqua" w:cs="Arial"/>
          <w:sz w:val="24"/>
          <w:szCs w:val="24"/>
        </w:rPr>
        <w:t>‘</w:t>
      </w:r>
      <w:r w:rsidRPr="00DD6DFC">
        <w:rPr>
          <w:rFonts w:ascii="Book Antiqua" w:hAnsi="Book Antiqua" w:cs="Arial"/>
          <w:sz w:val="24"/>
          <w:szCs w:val="24"/>
        </w:rPr>
        <w:t>a</w:t>
      </w:r>
      <w:r w:rsidR="005D04EF" w:rsidRPr="00DD6DFC">
        <w:rPr>
          <w:rFonts w:ascii="Book Antiqua" w:hAnsi="Book Antiqua" w:cs="Arial"/>
          <w:sz w:val="24"/>
          <w:szCs w:val="24"/>
        </w:rPr>
        <w:t>minoacyl tRNA synthetase complex-interacting multifunctional protein 1</w:t>
      </w:r>
      <w:r w:rsidR="007B19FB" w:rsidRPr="00DD6DFC">
        <w:rPr>
          <w:rFonts w:ascii="Book Antiqua" w:hAnsi="Book Antiqua" w:cs="Arial"/>
          <w:sz w:val="24"/>
          <w:szCs w:val="24"/>
        </w:rPr>
        <w:t>’</w:t>
      </w:r>
      <w:r w:rsidR="005D04EF" w:rsidRPr="00DD6DFC">
        <w:rPr>
          <w:rFonts w:ascii="Book Antiqua" w:hAnsi="Book Antiqua" w:cs="Arial"/>
          <w:sz w:val="24"/>
          <w:szCs w:val="24"/>
        </w:rPr>
        <w:t xml:space="preserve"> (AIMp1)/p43</w:t>
      </w:r>
      <w:r w:rsidR="00CC5CC4" w:rsidRPr="00DD6DFC">
        <w:rPr>
          <w:rFonts w:ascii="Book Antiqua" w:hAnsi="Book Antiqua" w:cs="Arial"/>
          <w:sz w:val="24"/>
          <w:szCs w:val="24"/>
        </w:rPr>
        <w:fldChar w:fldCharType="begin">
          <w:fldData xml:space="preserve">PEVuZE5vdGU+PENpdGU+PEF1dGhvcj5IYW48L0F1dGhvcj48WWVhcj4yMDA3PC9ZZWFyPjxSZWNO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==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PEVuZE5vdGU+PENpdGU+PEF1dGhvcj5IYW48L0F1dGhvcj48WWVhcj4yMDA3PC9ZZWFyPjxSZWNO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==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CC5CC4" w:rsidRPr="00DD6DFC">
        <w:rPr>
          <w:rFonts w:ascii="Book Antiqua" w:hAnsi="Book Antiqua" w:cs="Arial"/>
          <w:sz w:val="24"/>
          <w:szCs w:val="24"/>
        </w:rPr>
      </w:r>
      <w:r w:rsidR="00CC5CC4"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[154]</w:t>
      </w:r>
      <w:r w:rsidR="00CC5CC4" w:rsidRPr="00DD6DFC">
        <w:rPr>
          <w:rFonts w:ascii="Book Antiqua" w:hAnsi="Book Antiqua" w:cs="Arial"/>
          <w:sz w:val="24"/>
          <w:szCs w:val="24"/>
        </w:rPr>
        <w:fldChar w:fldCharType="end"/>
      </w:r>
      <w:r w:rsidR="007D73B3" w:rsidRPr="00DD6DFC">
        <w:rPr>
          <w:rFonts w:ascii="Book Antiqua" w:hAnsi="Book Antiqua" w:cs="Arial"/>
          <w:sz w:val="24"/>
          <w:szCs w:val="24"/>
        </w:rPr>
        <w:t xml:space="preserve">, which is a cofactor of aminoacyl tRNA synthetase complex and is involved in regulating </w:t>
      </w:r>
      <w:r w:rsidR="008F0DDA" w:rsidRPr="00DD6DFC">
        <w:rPr>
          <w:rFonts w:ascii="Book Antiqua" w:hAnsi="Book Antiqua" w:cs="Arial"/>
          <w:sz w:val="24"/>
          <w:szCs w:val="24"/>
        </w:rPr>
        <w:t>transforming growth factor beta (</w:t>
      </w:r>
      <w:r w:rsidR="007D73B3" w:rsidRPr="00DD6DFC">
        <w:rPr>
          <w:rFonts w:ascii="Book Antiqua" w:hAnsi="Book Antiqua" w:cs="Arial"/>
          <w:sz w:val="24"/>
          <w:szCs w:val="24"/>
        </w:rPr>
        <w:t>TGF</w:t>
      </w:r>
      <w:r w:rsidR="001D41FB" w:rsidRPr="00DD6DFC">
        <w:rPr>
          <w:rFonts w:ascii="Book Antiqua" w:hAnsi="Book Antiqua" w:cs="Arial"/>
          <w:sz w:val="24"/>
          <w:szCs w:val="24"/>
        </w:rPr>
        <w:t>-β</w:t>
      </w:r>
      <w:r w:rsidR="008F0DDA" w:rsidRPr="00DD6DFC">
        <w:rPr>
          <w:rFonts w:ascii="Book Antiqua" w:hAnsi="Book Antiqua" w:cs="Arial"/>
          <w:sz w:val="24"/>
          <w:szCs w:val="24"/>
        </w:rPr>
        <w:t>)</w:t>
      </w:r>
      <w:r w:rsidR="001D41FB" w:rsidRPr="00DD6DFC">
        <w:rPr>
          <w:rFonts w:ascii="Book Antiqua" w:hAnsi="Book Antiqua" w:cs="Arial"/>
          <w:sz w:val="24"/>
          <w:szCs w:val="24"/>
        </w:rPr>
        <w:t xml:space="preserve"> signaling</w:t>
      </w:r>
      <w:r w:rsidR="00AD74BE" w:rsidRPr="00DD6DFC">
        <w:rPr>
          <w:rFonts w:ascii="Book Antiqua" w:hAnsi="Book Antiqua" w:cs="Arial"/>
          <w:sz w:val="24"/>
          <w:szCs w:val="24"/>
        </w:rPr>
        <w:t>.</w:t>
      </w:r>
      <w:r w:rsidR="005D04EF" w:rsidRPr="00DD6DFC">
        <w:rPr>
          <w:rFonts w:ascii="Book Antiqua" w:hAnsi="Book Antiqua" w:cs="Arial"/>
          <w:sz w:val="24"/>
          <w:szCs w:val="24"/>
        </w:rPr>
        <w:t xml:space="preserve"> </w:t>
      </w:r>
      <w:r w:rsidR="00372585" w:rsidRPr="00DD6DFC">
        <w:rPr>
          <w:rFonts w:ascii="Book Antiqua" w:hAnsi="Book Antiqua" w:cs="Arial"/>
          <w:sz w:val="24"/>
          <w:szCs w:val="24"/>
        </w:rPr>
        <w:t xml:space="preserve">Translocation of GRP94 to the cell </w:t>
      </w:r>
      <w:r w:rsidR="00372585" w:rsidRPr="00DD6DFC">
        <w:rPr>
          <w:rFonts w:ascii="Book Antiqua" w:hAnsi="Book Antiqua" w:cs="Arial"/>
          <w:sz w:val="24"/>
          <w:szCs w:val="24"/>
        </w:rPr>
        <w:lastRenderedPageBreak/>
        <w:t xml:space="preserve">surface leads to activation of dendritic cells and leads to autoimmune diseases. </w:t>
      </w:r>
      <w:r w:rsidR="00B57CA9" w:rsidRPr="00DD6DFC">
        <w:rPr>
          <w:rFonts w:ascii="Book Antiqua" w:hAnsi="Book Antiqua" w:cs="Arial"/>
          <w:sz w:val="24"/>
          <w:szCs w:val="24"/>
        </w:rPr>
        <w:t xml:space="preserve">The HCV E2 protein has been reported to directly bind AIMp1/p43 </w:t>
      </w:r>
      <w:r w:rsidR="005D04EF" w:rsidRPr="00DD6DFC">
        <w:rPr>
          <w:rFonts w:ascii="Book Antiqua" w:hAnsi="Book Antiqua" w:cs="Arial"/>
          <w:sz w:val="24"/>
          <w:szCs w:val="24"/>
        </w:rPr>
        <w:t xml:space="preserve">and </w:t>
      </w:r>
      <w:r w:rsidR="00B57CA9" w:rsidRPr="00DD6DFC">
        <w:rPr>
          <w:rFonts w:ascii="Book Antiqua" w:hAnsi="Book Antiqua" w:cs="Arial"/>
          <w:sz w:val="24"/>
          <w:szCs w:val="24"/>
        </w:rPr>
        <w:t>lead to its degradation</w:t>
      </w:r>
      <w:r w:rsidR="005D04EF" w:rsidRPr="00DD6DFC">
        <w:rPr>
          <w:rFonts w:ascii="Book Antiqua" w:hAnsi="Book Antiqua" w:cs="Arial"/>
          <w:sz w:val="24"/>
          <w:szCs w:val="24"/>
        </w:rPr>
        <w:t xml:space="preserve"> through ubiquitination and the proteasome pathway</w:t>
      </w:r>
      <w:r w:rsidR="005D04EF"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&lt;EndNote&gt;&lt;Cite&gt;&lt;Author&gt;Kim&lt;/Author&gt;&lt;Year&gt;2014&lt;/Year&gt;&lt;RecNum&gt;814&lt;/RecNum&gt;&lt;DisplayText&gt;&lt;style face="superscript"&gt;[155]&lt;/style&gt;&lt;/DisplayText&gt;&lt;record&gt;&lt;rec-number&gt;814&lt;/rec-number&gt;&lt;foreign-keys&gt;&lt;key app="EN" db-id="5t9ezxsemzv9d1e52rb52atcv52wzsad95ap" timestamp="1424047485"&gt;814&lt;/key&gt;&lt;/foreign-keys&gt;&lt;ref-type name="Journal Article"&gt;17&lt;/ref-type&gt;&lt;contributors&gt;&lt;authors&gt;&lt;author&gt;Kim, M. S.&lt;/author&gt;&lt;author&gt;Kim, S.&lt;/author&gt;&lt;author&gt;Myung, H.&lt;/author&gt;&lt;/authors&gt;&lt;/contributors&gt;&lt;auth-address&gt;Department of Bioscience and Biotechnology, Hankuk University of Foreign Studies, Yong-In, Gyung-Gi Do, Korea.&amp;#xD;Medicinal Bioconvergence Research Center, College of Pharmacy, Seoul National University, Seoul, Korea.&lt;/auth-address&gt;&lt;titles&gt;&lt;title&gt;Degradation of AIMP1/p43 induced by hepatitis C virus E2 leads to upregulation of TGF-beta signaling and increase in surface expression of gp96&lt;/title&gt;&lt;secondary-title&gt;PLoS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one&lt;/abbr-1&gt;&lt;/alt-periodical&gt;&lt;pages&gt;e96302&lt;/pages&gt;&lt;volume&gt;9&lt;/volume&gt;&lt;number&gt;5&lt;/number&gt;&lt;dates&gt;&lt;year&gt;2014&lt;/year&gt;&lt;/dates&gt;&lt;isbn&gt;1932-6203 (Electronic)&amp;#xD;1932-6203 (Linking)&lt;/isbn&gt;&lt;accession-num&gt;24816397&lt;/accession-num&gt;&lt;urls&gt;&lt;related-urls&gt;&lt;url&gt;http://www.ncbi.nlm.nih.gov/pubmed/24816397&lt;/url&gt;&lt;url&gt;http://www.ncbi.nlm.nih.gov/pmc/articles/PMC4015952/pdf/pone.0096302.pdf&lt;/url&gt;&lt;/related-urls&gt;&lt;/urls&gt;&lt;custom2&gt;4015952&lt;/custom2&gt;&lt;electronic-resource-num&gt;10.1371/journal.pone.0096302&lt;/electronic-resource-num&gt;&lt;/record&gt;&lt;/Cite&gt;&lt;/EndNote&gt;</w:instrText>
      </w:r>
      <w:r w:rsidR="005D04EF"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[155]</w:t>
      </w:r>
      <w:r w:rsidR="005D04EF" w:rsidRPr="00DD6DFC">
        <w:rPr>
          <w:rFonts w:ascii="Book Antiqua" w:hAnsi="Book Antiqua" w:cs="Arial"/>
          <w:sz w:val="24"/>
          <w:szCs w:val="24"/>
        </w:rPr>
        <w:fldChar w:fldCharType="end"/>
      </w:r>
      <w:r w:rsidR="005D04EF" w:rsidRPr="00DD6DFC">
        <w:rPr>
          <w:rFonts w:ascii="Book Antiqua" w:hAnsi="Book Antiqua" w:cs="Arial"/>
          <w:sz w:val="24"/>
          <w:szCs w:val="24"/>
        </w:rPr>
        <w:t>. In addition, E</w:t>
      </w:r>
      <w:r w:rsidR="008B6F49" w:rsidRPr="00DD6DFC">
        <w:rPr>
          <w:rFonts w:ascii="Book Antiqua" w:hAnsi="Book Antiqua" w:cs="Arial"/>
          <w:sz w:val="24"/>
          <w:szCs w:val="24"/>
        </w:rPr>
        <w:t>2 interferes with the AIMp1/p43-</w:t>
      </w:r>
      <w:r w:rsidR="005D04EF" w:rsidRPr="00DD6DFC">
        <w:rPr>
          <w:rFonts w:ascii="Book Antiqua" w:hAnsi="Book Antiqua" w:cs="Arial"/>
          <w:sz w:val="24"/>
          <w:szCs w:val="24"/>
        </w:rPr>
        <w:t xml:space="preserve">GRP78 interaction leading to lower cellular AIMp1/p43 levels. Decreased AIMp1/p43 levels in cells leads to elevated TGF-β signaling and cell </w:t>
      </w:r>
      <w:r w:rsidR="008B6F49" w:rsidRPr="00DD6DFC">
        <w:rPr>
          <w:rFonts w:ascii="Book Antiqua" w:hAnsi="Book Antiqua" w:cs="Arial"/>
          <w:sz w:val="24"/>
          <w:szCs w:val="24"/>
        </w:rPr>
        <w:t>surface expression of GRP94</w:t>
      </w:r>
      <w:r w:rsidR="005D04EF" w:rsidRPr="00DD6DFC">
        <w:rPr>
          <w:rFonts w:ascii="Book Antiqua" w:hAnsi="Book Antiqua" w:cs="Arial"/>
          <w:sz w:val="24"/>
          <w:szCs w:val="24"/>
        </w:rPr>
        <w:t>. Therefore, these mechanisms may be responsible for HCV-induced liver fibrosis and autoimmune diseases.</w:t>
      </w:r>
    </w:p>
    <w:p w14:paraId="439814A0" w14:textId="77777777" w:rsidR="00505207" w:rsidRPr="00DD6DFC" w:rsidRDefault="00505207" w:rsidP="00404EB5">
      <w:pPr>
        <w:spacing w:after="0" w:line="360" w:lineRule="auto"/>
        <w:jc w:val="both"/>
        <w:rPr>
          <w:rFonts w:ascii="Book Antiqua" w:hAnsi="Book Antiqua" w:cs="Arial"/>
          <w:sz w:val="24"/>
          <w:szCs w:val="24"/>
        </w:rPr>
      </w:pPr>
    </w:p>
    <w:p w14:paraId="2F4FEF8A" w14:textId="7301CBEC" w:rsidR="009928D8" w:rsidRPr="00DD6DFC" w:rsidRDefault="009928D8" w:rsidP="00404EB5">
      <w:pPr>
        <w:spacing w:after="0" w:line="360" w:lineRule="auto"/>
        <w:jc w:val="both"/>
        <w:rPr>
          <w:rFonts w:ascii="Book Antiqua" w:hAnsi="Book Antiqua" w:cs="Arial"/>
          <w:b/>
          <w:sz w:val="24"/>
          <w:szCs w:val="24"/>
        </w:rPr>
      </w:pPr>
      <w:r w:rsidRPr="00DD6DFC">
        <w:rPr>
          <w:rFonts w:ascii="Book Antiqua" w:hAnsi="Book Antiqua" w:cs="Arial"/>
          <w:b/>
          <w:sz w:val="24"/>
          <w:szCs w:val="24"/>
        </w:rPr>
        <w:t>HSP60</w:t>
      </w:r>
      <w:r w:rsidR="00CF67A5" w:rsidRPr="00DD6DFC">
        <w:rPr>
          <w:rFonts w:ascii="Book Antiqua" w:hAnsi="Book Antiqua" w:cs="Arial"/>
          <w:b/>
          <w:sz w:val="24"/>
          <w:szCs w:val="24"/>
        </w:rPr>
        <w:t xml:space="preserve"> </w:t>
      </w:r>
      <w:r w:rsidR="00355A4F" w:rsidRPr="00DD6DFC">
        <w:rPr>
          <w:rFonts w:ascii="Book Antiqua" w:hAnsi="Book Antiqua" w:cs="Arial"/>
          <w:b/>
          <w:sz w:val="24"/>
          <w:szCs w:val="24"/>
        </w:rPr>
        <w:t>SYSTEM</w:t>
      </w:r>
    </w:p>
    <w:p w14:paraId="5C8A408A" w14:textId="5989727F" w:rsidR="007B048F" w:rsidRPr="00DD6DFC" w:rsidRDefault="0096380D" w:rsidP="00950CD4">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HSP60 </w:t>
      </w:r>
      <w:r w:rsidR="00F05078" w:rsidRPr="00DD6DFC">
        <w:rPr>
          <w:rFonts w:ascii="Book Antiqua" w:hAnsi="Book Antiqua" w:cs="Arial"/>
          <w:sz w:val="24"/>
          <w:szCs w:val="24"/>
        </w:rPr>
        <w:t>chaperones also known as chaperonins are an important family of HSPs involved in protein folding</w:t>
      </w:r>
      <w:r w:rsidR="003B62C3" w:rsidRPr="00DD6DFC">
        <w:rPr>
          <w:rFonts w:ascii="Book Antiqua" w:hAnsi="Book Antiqua" w:cs="Arial"/>
          <w:sz w:val="24"/>
          <w:szCs w:val="24"/>
        </w:rPr>
        <w:t xml:space="preserve"> </w:t>
      </w:r>
      <w:r w:rsidR="002C3FF8" w:rsidRPr="00DD6DFC">
        <w:rPr>
          <w:rFonts w:ascii="Book Antiqua" w:hAnsi="Book Antiqua" w:cs="Arial"/>
          <w:sz w:val="24"/>
          <w:szCs w:val="24"/>
        </w:rPr>
        <w:t>and macromolecular assembly</w:t>
      </w:r>
      <w:r w:rsidR="00132CBD"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&lt;EndNote&gt;&lt;Cite&gt;&lt;Author&gt;Nakamura&lt;/Author&gt;&lt;Year&gt;2013&lt;/Year&gt;&lt;RecNum&gt;1118&lt;/RecNum&gt;&lt;DisplayText&gt;&lt;style face="superscript"&gt;[156]&lt;/style&gt;&lt;/DisplayText&gt;&lt;record&gt;&lt;rec-number&gt;1118&lt;/rec-number&gt;&lt;foreign-keys&gt;&lt;key app="EN" db-id="5t9ezxsemzv9d1e52rb52atcv52wzsad95ap" timestamp="1428187042"&gt;1118&lt;/key&gt;&lt;/foreign-keys&gt;&lt;ref-type name="Journal Article"&gt;17&lt;/ref-type&gt;&lt;contributors&gt;&lt;authors&gt;&lt;author&gt;Nakamura, H.&lt;/author&gt;&lt;author&gt;Minegishi, H.&lt;/author&gt;&lt;/authors&gt;&lt;/contributors&gt;&lt;auth-address&gt;Department of Chemistry, Faculty of Science, Gakushuin University, Japan. hiroyuki.nakamura@gakushuin.ac.jp&lt;/auth-address&gt;&lt;titles&gt;&lt;title&gt;HSP60 as a drug target&lt;/title&gt;&lt;secondary-title&gt;Curr Pharm Des&lt;/secondary-title&gt;&lt;/titles&gt;&lt;periodical&gt;&lt;full-title&gt;Curr Pharm Des&lt;/full-title&gt;&lt;/periodical&gt;&lt;pages&gt;441-51&lt;/pages&gt;&lt;volume&gt;19&lt;/volume&gt;&lt;number&gt;3&lt;/number&gt;&lt;keywords&gt;&lt;keyword&gt;Animals&lt;/keyword&gt;&lt;keyword&gt;Antineoplastic Agents/administration &amp;amp; dosage&lt;/keyword&gt;&lt;keyword&gt;Chaperonin 60/antagonists &amp;amp; inhibitors/*chemistry/*metabolism&lt;/keyword&gt;&lt;keyword&gt;Drug Delivery Systems/methods/*trends&lt;/keyword&gt;&lt;keyword&gt;Humans&lt;/keyword&gt;&lt;keyword&gt;Neoplasms/drug therapy/metabolism&lt;/keyword&gt;&lt;/keywords&gt;&lt;dates&gt;&lt;year&gt;2013&lt;/year&gt;&lt;/dates&gt;&lt;isbn&gt;1873-4286 (Electronic)&amp;#xD;1381-6128 (Linking)&lt;/isbn&gt;&lt;accession-num&gt;22920899&lt;/accession-num&gt;&lt;urls&gt;&lt;related-urls&gt;&lt;url&gt;http://www.ncbi.nlm.nih.gov/pubmed/22920899&lt;/url&gt;&lt;/related-urls&gt;&lt;/urls&gt;&lt;/record&gt;&lt;/Cite&gt;&lt;/EndNote&gt;</w:instrText>
      </w:r>
      <w:r w:rsidR="00132CBD"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[156]</w:t>
      </w:r>
      <w:r w:rsidR="00132CBD" w:rsidRPr="00DD6DFC">
        <w:rPr>
          <w:rFonts w:ascii="Book Antiqua" w:hAnsi="Book Antiqua" w:cs="Arial"/>
          <w:sz w:val="24"/>
          <w:szCs w:val="24"/>
        </w:rPr>
        <w:fldChar w:fldCharType="end"/>
      </w:r>
      <w:r w:rsidR="00F05078" w:rsidRPr="00DD6DFC">
        <w:rPr>
          <w:rFonts w:ascii="Book Antiqua" w:hAnsi="Book Antiqua" w:cs="Arial"/>
          <w:sz w:val="24"/>
          <w:szCs w:val="24"/>
        </w:rPr>
        <w:t>.</w:t>
      </w:r>
      <w:r w:rsidR="00132CBD" w:rsidRPr="00DD6DFC">
        <w:rPr>
          <w:rFonts w:ascii="Book Antiqua" w:hAnsi="Book Antiqua" w:cs="Arial"/>
          <w:sz w:val="24"/>
          <w:szCs w:val="24"/>
        </w:rPr>
        <w:t xml:space="preserve"> The HSP60 family consists of mitochondrial and cytosolic proteins. </w:t>
      </w:r>
      <w:r w:rsidR="002C3FF8" w:rsidRPr="00DD6DFC">
        <w:rPr>
          <w:rFonts w:ascii="Book Antiqua" w:hAnsi="Book Antiqua" w:cs="Arial"/>
          <w:sz w:val="24"/>
          <w:szCs w:val="24"/>
        </w:rPr>
        <w:t xml:space="preserve">The mitochondrial </w:t>
      </w:r>
      <w:r w:rsidR="00015FD6" w:rsidRPr="00DD6DFC">
        <w:rPr>
          <w:rFonts w:ascii="Book Antiqua" w:hAnsi="Book Antiqua" w:cs="Arial"/>
          <w:sz w:val="24"/>
          <w:szCs w:val="24"/>
        </w:rPr>
        <w:t xml:space="preserve">HSP60 </w:t>
      </w:r>
      <w:r w:rsidR="004645EE" w:rsidRPr="00DD6DFC">
        <w:rPr>
          <w:rFonts w:ascii="Book Antiqua" w:hAnsi="Book Antiqua" w:cs="Arial"/>
          <w:sz w:val="24"/>
          <w:szCs w:val="24"/>
        </w:rPr>
        <w:t>(</w:t>
      </w:r>
      <w:r w:rsidR="00065B00" w:rsidRPr="00DD6DFC">
        <w:rPr>
          <w:rFonts w:ascii="Book Antiqua" w:hAnsi="Book Antiqua" w:cs="Arial"/>
          <w:sz w:val="24"/>
          <w:szCs w:val="24"/>
        </w:rPr>
        <w:t xml:space="preserve">encoded by </w:t>
      </w:r>
      <w:r w:rsidR="004645EE" w:rsidRPr="00DD6DFC">
        <w:rPr>
          <w:rFonts w:ascii="Book Antiqua" w:hAnsi="Book Antiqua" w:cs="Arial"/>
          <w:i/>
          <w:sz w:val="24"/>
          <w:szCs w:val="24"/>
        </w:rPr>
        <w:t>HSPD1</w:t>
      </w:r>
      <w:r w:rsidR="00641BE4" w:rsidRPr="00DD6DFC">
        <w:rPr>
          <w:rFonts w:ascii="Book Antiqua" w:hAnsi="Book Antiqua" w:cs="Arial"/>
          <w:sz w:val="24"/>
          <w:szCs w:val="24"/>
        </w:rPr>
        <w:t xml:space="preserve"> and </w:t>
      </w:r>
      <w:r w:rsidR="00641BE4" w:rsidRPr="00DD6DFC">
        <w:rPr>
          <w:rFonts w:ascii="Book Antiqua" w:hAnsi="Book Antiqua" w:cs="Arial"/>
          <w:i/>
          <w:sz w:val="24"/>
          <w:szCs w:val="24"/>
        </w:rPr>
        <w:t>HSPE1</w:t>
      </w:r>
      <w:r w:rsidR="00065B00" w:rsidRPr="00DD6DFC">
        <w:rPr>
          <w:rFonts w:ascii="Book Antiqua" w:hAnsi="Book Antiqua" w:cs="Arial"/>
          <w:i/>
          <w:sz w:val="24"/>
          <w:szCs w:val="24"/>
        </w:rPr>
        <w:t xml:space="preserve"> </w:t>
      </w:r>
      <w:r w:rsidR="00065B00" w:rsidRPr="00DD6DFC">
        <w:rPr>
          <w:rFonts w:ascii="Book Antiqua" w:hAnsi="Book Antiqua" w:cs="Arial"/>
          <w:sz w:val="24"/>
          <w:szCs w:val="24"/>
        </w:rPr>
        <w:t>genes</w:t>
      </w:r>
      <w:r w:rsidR="004645EE" w:rsidRPr="00DD6DFC">
        <w:rPr>
          <w:rFonts w:ascii="Book Antiqua" w:hAnsi="Book Antiqua" w:cs="Arial"/>
          <w:sz w:val="24"/>
          <w:szCs w:val="24"/>
        </w:rPr>
        <w:t>)</w:t>
      </w:r>
      <w:r w:rsidR="00DF5A84" w:rsidRPr="00DD6DFC">
        <w:rPr>
          <w:rFonts w:ascii="Book Antiqua" w:hAnsi="Book Antiqua" w:cs="Arial"/>
          <w:sz w:val="24"/>
          <w:szCs w:val="24"/>
        </w:rPr>
        <w:t>, also known as mtHSP60,</w:t>
      </w:r>
      <w:r w:rsidR="002C3FF8" w:rsidRPr="00DD6DFC">
        <w:rPr>
          <w:rFonts w:ascii="Book Antiqua" w:hAnsi="Book Antiqua" w:cs="Arial"/>
          <w:sz w:val="24"/>
          <w:szCs w:val="24"/>
        </w:rPr>
        <w:t xml:space="preserve"> </w:t>
      </w:r>
      <w:r w:rsidRPr="00DD6DFC">
        <w:rPr>
          <w:rFonts w:ascii="Book Antiqua" w:hAnsi="Book Antiqua" w:cs="Arial"/>
          <w:sz w:val="24"/>
          <w:szCs w:val="24"/>
        </w:rPr>
        <w:t xml:space="preserve">is </w:t>
      </w:r>
      <w:r w:rsidR="002C3FF8" w:rsidRPr="00DD6DFC">
        <w:rPr>
          <w:rFonts w:ascii="Book Antiqua" w:hAnsi="Book Antiqua" w:cs="Arial"/>
          <w:sz w:val="24"/>
          <w:szCs w:val="24"/>
        </w:rPr>
        <w:t>thought to have originated in the bacterial ancestors that were engulfed by early eukaryotic cells</w:t>
      </w:r>
      <w:r w:rsidR="00027F7B" w:rsidRPr="00DD6DFC">
        <w:rPr>
          <w:rFonts w:ascii="Book Antiqua" w:hAnsi="Book Antiqua" w:cs="Arial"/>
          <w:sz w:val="24"/>
          <w:szCs w:val="24"/>
        </w:rPr>
        <w:t xml:space="preserve"> giving rise to the mitochondrial organelle</w:t>
      </w:r>
      <w:r w:rsidR="00E11EB6" w:rsidRPr="00DD6DFC">
        <w:rPr>
          <w:rFonts w:ascii="Book Antiqua" w:hAnsi="Book Antiqua" w:cs="Arial"/>
          <w:sz w:val="24"/>
          <w:szCs w:val="24"/>
        </w:rPr>
        <w:t>.</w:t>
      </w:r>
      <w:r w:rsidR="00CD6841" w:rsidRPr="00DD6DFC">
        <w:rPr>
          <w:rFonts w:ascii="Book Antiqua" w:hAnsi="Book Antiqua" w:cs="Arial"/>
          <w:sz w:val="24"/>
          <w:szCs w:val="24"/>
        </w:rPr>
        <w:t xml:space="preserve"> </w:t>
      </w:r>
      <w:r w:rsidR="00AB41CA" w:rsidRPr="00DD6DFC">
        <w:rPr>
          <w:rFonts w:ascii="Book Antiqua" w:hAnsi="Book Antiqua" w:cs="Arial"/>
          <w:sz w:val="24"/>
          <w:szCs w:val="24"/>
        </w:rPr>
        <w:t>HSP</w:t>
      </w:r>
      <w:r w:rsidR="00641BE4" w:rsidRPr="00DD6DFC">
        <w:rPr>
          <w:rFonts w:ascii="Book Antiqua" w:hAnsi="Book Antiqua" w:cs="Arial"/>
          <w:sz w:val="24"/>
          <w:szCs w:val="24"/>
        </w:rPr>
        <w:t>D1</w:t>
      </w:r>
      <w:r w:rsidR="00AB41CA" w:rsidRPr="00DD6DFC">
        <w:rPr>
          <w:rFonts w:ascii="Book Antiqua" w:hAnsi="Book Antiqua" w:cs="Arial"/>
          <w:sz w:val="24"/>
          <w:szCs w:val="24"/>
        </w:rPr>
        <w:t xml:space="preserve"> </w:t>
      </w:r>
      <w:r w:rsidR="00641BE4" w:rsidRPr="00DD6DFC">
        <w:rPr>
          <w:rFonts w:ascii="Book Antiqua" w:hAnsi="Book Antiqua" w:cs="Arial"/>
          <w:sz w:val="24"/>
          <w:szCs w:val="24"/>
        </w:rPr>
        <w:t xml:space="preserve">(the homolog of bacterial GroEL) </w:t>
      </w:r>
      <w:r w:rsidR="00AB41CA" w:rsidRPr="00DD6DFC">
        <w:rPr>
          <w:rFonts w:ascii="Book Antiqua" w:hAnsi="Book Antiqua" w:cs="Arial"/>
          <w:sz w:val="24"/>
          <w:szCs w:val="24"/>
        </w:rPr>
        <w:t>forms tetradecamers</w:t>
      </w:r>
      <w:r w:rsidR="00641BE4" w:rsidRPr="00DD6DFC">
        <w:rPr>
          <w:rFonts w:ascii="Book Antiqua" w:hAnsi="Book Antiqua" w:cs="Arial"/>
          <w:sz w:val="24"/>
          <w:szCs w:val="24"/>
        </w:rPr>
        <w:t xml:space="preserve">, composed of two </w:t>
      </w:r>
      <w:r w:rsidR="00666C41" w:rsidRPr="00DD6DFC">
        <w:rPr>
          <w:rFonts w:ascii="Book Antiqua" w:hAnsi="Book Antiqua" w:cs="Arial"/>
          <w:sz w:val="24"/>
          <w:szCs w:val="24"/>
        </w:rPr>
        <w:t xml:space="preserve">stacked </w:t>
      </w:r>
      <w:r w:rsidR="00641BE4" w:rsidRPr="00DD6DFC">
        <w:rPr>
          <w:rFonts w:ascii="Book Antiqua" w:hAnsi="Book Antiqua" w:cs="Arial"/>
          <w:sz w:val="24"/>
          <w:szCs w:val="24"/>
        </w:rPr>
        <w:t xml:space="preserve">heptameric rings </w:t>
      </w:r>
      <w:r w:rsidR="00666C41" w:rsidRPr="00DD6DFC">
        <w:rPr>
          <w:rFonts w:ascii="Book Antiqua" w:hAnsi="Book Antiqua" w:cs="Arial"/>
          <w:sz w:val="24"/>
          <w:szCs w:val="24"/>
        </w:rPr>
        <w:t>with a central cavity</w:t>
      </w:r>
      <w:r w:rsidR="00641BE4" w:rsidRPr="00DD6DFC">
        <w:rPr>
          <w:rFonts w:ascii="Book Antiqua" w:hAnsi="Book Antiqua" w:cs="Arial"/>
          <w:sz w:val="24"/>
          <w:szCs w:val="24"/>
        </w:rPr>
        <w:t xml:space="preserve"> that accommodates the target protein. HSPE1 (the homolog of bacterial GroES) forms one heptameric ring that serves as a cap for the HSPD1 </w:t>
      </w:r>
      <w:r w:rsidR="00666C41" w:rsidRPr="00DD6DFC">
        <w:rPr>
          <w:rFonts w:ascii="Book Antiqua" w:hAnsi="Book Antiqua" w:cs="Arial"/>
          <w:sz w:val="24"/>
          <w:szCs w:val="24"/>
        </w:rPr>
        <w:t>structure</w:t>
      </w:r>
      <w:r w:rsidR="00641BE4" w:rsidRPr="00DD6DFC">
        <w:rPr>
          <w:rFonts w:ascii="Book Antiqua" w:hAnsi="Book Antiqua" w:cs="Arial"/>
          <w:sz w:val="24"/>
          <w:szCs w:val="24"/>
        </w:rPr>
        <w:t>. The HSPD1/HSPE1 complex</w:t>
      </w:r>
      <w:r w:rsidR="00AB41CA" w:rsidRPr="00DD6DFC">
        <w:rPr>
          <w:rFonts w:ascii="Book Antiqua" w:hAnsi="Book Antiqua" w:cs="Arial"/>
          <w:sz w:val="24"/>
          <w:szCs w:val="24"/>
        </w:rPr>
        <w:t xml:space="preserve"> function</w:t>
      </w:r>
      <w:r w:rsidR="00641BE4" w:rsidRPr="00DD6DFC">
        <w:rPr>
          <w:rFonts w:ascii="Book Antiqua" w:hAnsi="Book Antiqua" w:cs="Arial"/>
          <w:sz w:val="24"/>
          <w:szCs w:val="24"/>
        </w:rPr>
        <w:t>s</w:t>
      </w:r>
      <w:r w:rsidR="00AB41CA" w:rsidRPr="00DD6DFC">
        <w:rPr>
          <w:rFonts w:ascii="Book Antiqua" w:hAnsi="Book Antiqua" w:cs="Arial"/>
          <w:sz w:val="24"/>
          <w:szCs w:val="24"/>
        </w:rPr>
        <w:t xml:space="preserve"> in protein folding in an ATP-dependent manner.</w:t>
      </w:r>
      <w:r w:rsidR="00CD6841" w:rsidRPr="00DD6DFC">
        <w:rPr>
          <w:rFonts w:ascii="Book Antiqua" w:hAnsi="Book Antiqua" w:cs="Arial"/>
          <w:sz w:val="24"/>
          <w:szCs w:val="24"/>
        </w:rPr>
        <w:t xml:space="preserve"> </w:t>
      </w:r>
      <w:r w:rsidR="00DF5A84" w:rsidRPr="00DD6DFC">
        <w:rPr>
          <w:rFonts w:ascii="Book Antiqua" w:hAnsi="Book Antiqua" w:cs="Arial"/>
          <w:sz w:val="24"/>
          <w:szCs w:val="24"/>
        </w:rPr>
        <w:t>The eukaryotic</w:t>
      </w:r>
      <w:r w:rsidR="001247CD" w:rsidRPr="00DD6DFC">
        <w:rPr>
          <w:rFonts w:ascii="Book Antiqua" w:hAnsi="Book Antiqua" w:cs="Arial"/>
          <w:sz w:val="24"/>
          <w:szCs w:val="24"/>
        </w:rPr>
        <w:t>/cytosolic</w:t>
      </w:r>
      <w:r w:rsidR="00DF5A84" w:rsidRPr="00DD6DFC">
        <w:rPr>
          <w:rFonts w:ascii="Book Antiqua" w:hAnsi="Book Antiqua" w:cs="Arial"/>
          <w:sz w:val="24"/>
          <w:szCs w:val="24"/>
        </w:rPr>
        <w:t xml:space="preserve"> </w:t>
      </w:r>
      <w:r w:rsidR="00015FD6" w:rsidRPr="00DD6DFC">
        <w:rPr>
          <w:rFonts w:ascii="Book Antiqua" w:hAnsi="Book Antiqua" w:cs="Arial"/>
          <w:sz w:val="24"/>
          <w:szCs w:val="24"/>
        </w:rPr>
        <w:t>chaperonin</w:t>
      </w:r>
      <w:r w:rsidR="000E2A58" w:rsidRPr="00DD6DFC">
        <w:rPr>
          <w:rFonts w:ascii="Book Antiqua" w:hAnsi="Book Antiqua" w:cs="Arial"/>
          <w:sz w:val="24"/>
          <w:szCs w:val="24"/>
        </w:rPr>
        <w:t xml:space="preserve">, </w:t>
      </w:r>
      <w:r w:rsidR="00DF5A84" w:rsidRPr="00DD6DFC">
        <w:rPr>
          <w:rFonts w:ascii="Book Antiqua" w:hAnsi="Book Antiqua" w:cs="Arial"/>
          <w:sz w:val="24"/>
          <w:szCs w:val="24"/>
        </w:rPr>
        <w:t xml:space="preserve">also known as </w:t>
      </w:r>
      <w:r w:rsidR="0057692A" w:rsidRPr="00DD6DFC">
        <w:rPr>
          <w:rFonts w:ascii="Book Antiqua" w:hAnsi="Book Antiqua" w:cs="Arial"/>
          <w:sz w:val="24"/>
          <w:szCs w:val="24"/>
        </w:rPr>
        <w:t>‘</w:t>
      </w:r>
      <w:r w:rsidR="00555B22" w:rsidRPr="00DD6DFC">
        <w:rPr>
          <w:rFonts w:ascii="Book Antiqua" w:hAnsi="Book Antiqua" w:cs="Arial"/>
          <w:sz w:val="24"/>
          <w:szCs w:val="24"/>
        </w:rPr>
        <w:t>TCP-1 ring comp</w:t>
      </w:r>
      <w:r w:rsidR="007E57E8" w:rsidRPr="00DD6DFC">
        <w:rPr>
          <w:rFonts w:ascii="Book Antiqua" w:hAnsi="Book Antiqua" w:cs="Arial"/>
          <w:sz w:val="24"/>
          <w:szCs w:val="24"/>
        </w:rPr>
        <w:t>lex/chaperonin</w:t>
      </w:r>
      <w:r w:rsidR="0016308E" w:rsidRPr="00DD6DFC">
        <w:rPr>
          <w:rFonts w:ascii="Book Antiqua" w:hAnsi="Book Antiqua" w:cs="Arial"/>
          <w:sz w:val="24"/>
          <w:szCs w:val="24"/>
        </w:rPr>
        <w:t>-</w:t>
      </w:r>
      <w:r w:rsidR="007E57E8" w:rsidRPr="00DD6DFC">
        <w:rPr>
          <w:rFonts w:ascii="Book Antiqua" w:hAnsi="Book Antiqua" w:cs="Arial"/>
          <w:sz w:val="24"/>
          <w:szCs w:val="24"/>
        </w:rPr>
        <w:t>containing TCP-1</w:t>
      </w:r>
      <w:r w:rsidR="0057692A" w:rsidRPr="00DD6DFC">
        <w:rPr>
          <w:rFonts w:ascii="Book Antiqua" w:hAnsi="Book Antiqua" w:cs="Arial"/>
          <w:sz w:val="24"/>
          <w:szCs w:val="24"/>
        </w:rPr>
        <w:t>’</w:t>
      </w:r>
      <w:r w:rsidR="007E57E8" w:rsidRPr="00DD6DFC">
        <w:rPr>
          <w:rFonts w:ascii="Book Antiqua" w:hAnsi="Book Antiqua" w:cs="Arial"/>
          <w:sz w:val="24"/>
          <w:szCs w:val="24"/>
        </w:rPr>
        <w:t xml:space="preserve"> (</w:t>
      </w:r>
      <w:r w:rsidR="00DF5A84" w:rsidRPr="00DD6DFC">
        <w:rPr>
          <w:rFonts w:ascii="Book Antiqua" w:hAnsi="Book Antiqua" w:cs="Arial"/>
          <w:sz w:val="24"/>
          <w:szCs w:val="24"/>
        </w:rPr>
        <w:t>TRiC/CCT</w:t>
      </w:r>
      <w:r w:rsidR="007E57E8" w:rsidRPr="00DD6DFC">
        <w:rPr>
          <w:rFonts w:ascii="Book Antiqua" w:hAnsi="Book Antiqua" w:cs="Arial"/>
          <w:sz w:val="24"/>
          <w:szCs w:val="24"/>
        </w:rPr>
        <w:t>)</w:t>
      </w:r>
      <w:r w:rsidR="000E2A58" w:rsidRPr="00DD6DFC">
        <w:rPr>
          <w:rFonts w:ascii="Book Antiqua" w:hAnsi="Book Antiqua" w:cs="Arial"/>
          <w:sz w:val="24"/>
          <w:szCs w:val="24"/>
        </w:rPr>
        <w:t xml:space="preserve">, </w:t>
      </w:r>
      <w:r w:rsidR="00162A7B" w:rsidRPr="00DD6DFC">
        <w:rPr>
          <w:rFonts w:ascii="Book Antiqua" w:hAnsi="Book Antiqua" w:cs="Arial"/>
          <w:sz w:val="24"/>
          <w:szCs w:val="24"/>
        </w:rPr>
        <w:t xml:space="preserve">is homologous to the Archean thermosome complexes </w:t>
      </w:r>
      <w:r w:rsidR="00DF5A84" w:rsidRPr="00DD6DFC">
        <w:rPr>
          <w:rFonts w:ascii="Book Antiqua" w:hAnsi="Book Antiqua" w:cs="Arial"/>
          <w:sz w:val="24"/>
          <w:szCs w:val="24"/>
        </w:rPr>
        <w:t>form</w:t>
      </w:r>
      <w:r w:rsidR="00162A7B" w:rsidRPr="00DD6DFC">
        <w:rPr>
          <w:rFonts w:ascii="Book Antiqua" w:hAnsi="Book Antiqua" w:cs="Arial"/>
          <w:sz w:val="24"/>
          <w:szCs w:val="24"/>
        </w:rPr>
        <w:t>ing</w:t>
      </w:r>
      <w:r w:rsidR="00DF5A84" w:rsidRPr="00DD6DFC">
        <w:rPr>
          <w:rFonts w:ascii="Book Antiqua" w:hAnsi="Book Antiqua" w:cs="Arial"/>
          <w:sz w:val="24"/>
          <w:szCs w:val="24"/>
        </w:rPr>
        <w:t xml:space="preserve"> </w:t>
      </w:r>
      <w:r w:rsidR="000E2A58" w:rsidRPr="00DD6DFC">
        <w:rPr>
          <w:rFonts w:ascii="Book Antiqua" w:hAnsi="Book Antiqua" w:cs="Arial"/>
          <w:sz w:val="24"/>
          <w:szCs w:val="24"/>
        </w:rPr>
        <w:t xml:space="preserve">hexadecamers </w:t>
      </w:r>
      <w:r w:rsidR="00797A9E" w:rsidRPr="00DD6DFC">
        <w:rPr>
          <w:rFonts w:ascii="Book Antiqua" w:hAnsi="Book Antiqua" w:cs="Arial"/>
          <w:sz w:val="24"/>
          <w:szCs w:val="24"/>
        </w:rPr>
        <w:t xml:space="preserve">consisting of two octameric rings </w:t>
      </w:r>
      <w:r w:rsidR="000E2A58" w:rsidRPr="00DD6DFC">
        <w:rPr>
          <w:rFonts w:ascii="Book Antiqua" w:hAnsi="Book Antiqua" w:cs="Arial"/>
          <w:sz w:val="24"/>
          <w:szCs w:val="24"/>
        </w:rPr>
        <w:t xml:space="preserve">to assist in </w:t>
      </w:r>
      <w:r w:rsidR="009760D6" w:rsidRPr="00DD6DFC">
        <w:rPr>
          <w:rFonts w:ascii="Book Antiqua" w:hAnsi="Book Antiqua" w:cs="Arial"/>
          <w:sz w:val="24"/>
          <w:szCs w:val="24"/>
        </w:rPr>
        <w:t xml:space="preserve">oligomeric protein </w:t>
      </w:r>
      <w:r w:rsidR="001E6DC6" w:rsidRPr="00DD6DFC">
        <w:rPr>
          <w:rFonts w:ascii="Book Antiqua" w:hAnsi="Book Antiqua" w:cs="Arial"/>
          <w:sz w:val="24"/>
          <w:szCs w:val="24"/>
        </w:rPr>
        <w:t>assembly</w:t>
      </w:r>
      <w:r w:rsidR="003C2A83" w:rsidRPr="00DD6DFC">
        <w:rPr>
          <w:rFonts w:ascii="Book Antiqua" w:hAnsi="Book Antiqua" w:cs="Arial"/>
          <w:sz w:val="24"/>
          <w:szCs w:val="24"/>
        </w:rPr>
        <w:fldChar w:fldCharType="begin">
          <w:fldData xml:space="preserve">PEVuZE5vdGU+PENpdGU+PEF1dGhvcj5IZW1taW5nc2VuPC9BdXRob3I+PFllYXI+MTk4ODwvWWVh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PEVuZE5vdGU+PENpdGU+PEF1dGhvcj5IZW1taW5nc2VuPC9BdXRob3I+PFllYXI+MTk4ODwvWWVh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3C2A83" w:rsidRPr="00DD6DFC">
        <w:rPr>
          <w:rFonts w:ascii="Book Antiqua" w:hAnsi="Book Antiqua" w:cs="Arial"/>
          <w:sz w:val="24"/>
          <w:szCs w:val="24"/>
        </w:rPr>
      </w:r>
      <w:r w:rsidR="003C2A83"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[157]</w:t>
      </w:r>
      <w:r w:rsidR="003C2A83" w:rsidRPr="00DD6DFC">
        <w:rPr>
          <w:rFonts w:ascii="Book Antiqua" w:hAnsi="Book Antiqua" w:cs="Arial"/>
          <w:sz w:val="24"/>
          <w:szCs w:val="24"/>
        </w:rPr>
        <w:fldChar w:fldCharType="end"/>
      </w:r>
      <w:r w:rsidR="001E6DC6" w:rsidRPr="00DD6DFC">
        <w:rPr>
          <w:rFonts w:ascii="Book Antiqua" w:hAnsi="Book Antiqua" w:cs="Arial"/>
          <w:sz w:val="24"/>
          <w:szCs w:val="24"/>
        </w:rPr>
        <w:t xml:space="preserve"> and </w:t>
      </w:r>
      <w:r w:rsidR="000E2A58" w:rsidRPr="00DD6DFC">
        <w:rPr>
          <w:rFonts w:ascii="Book Antiqua" w:hAnsi="Book Antiqua" w:cs="Arial"/>
          <w:sz w:val="24"/>
          <w:szCs w:val="24"/>
        </w:rPr>
        <w:t xml:space="preserve">folding </w:t>
      </w:r>
      <w:r w:rsidR="00EB20F5" w:rsidRPr="00DD6DFC">
        <w:rPr>
          <w:rFonts w:ascii="Book Antiqua" w:hAnsi="Book Antiqua" w:cs="Arial"/>
          <w:sz w:val="24"/>
          <w:szCs w:val="24"/>
        </w:rPr>
        <w:t xml:space="preserve">of </w:t>
      </w:r>
      <w:r w:rsidR="000E2A58" w:rsidRPr="00DD6DFC">
        <w:rPr>
          <w:rFonts w:ascii="Book Antiqua" w:hAnsi="Book Antiqua" w:cs="Arial"/>
          <w:sz w:val="24"/>
          <w:szCs w:val="24"/>
        </w:rPr>
        <w:t>approx</w:t>
      </w:r>
      <w:r w:rsidR="001E6DC6" w:rsidRPr="00DD6DFC">
        <w:rPr>
          <w:rFonts w:ascii="Book Antiqua" w:hAnsi="Book Antiqua" w:cs="Arial"/>
          <w:sz w:val="24"/>
          <w:szCs w:val="24"/>
        </w:rPr>
        <w:t>imately</w:t>
      </w:r>
      <w:r w:rsidR="000E2A58" w:rsidRPr="00DD6DFC">
        <w:rPr>
          <w:rFonts w:ascii="Book Antiqua" w:hAnsi="Book Antiqua" w:cs="Arial"/>
          <w:sz w:val="24"/>
          <w:szCs w:val="24"/>
        </w:rPr>
        <w:t xml:space="preserve"> 10% of the </w:t>
      </w:r>
      <w:r w:rsidR="001F67D9" w:rsidRPr="00DD6DFC">
        <w:rPr>
          <w:rFonts w:ascii="Book Antiqua" w:hAnsi="Book Antiqua" w:cs="Arial"/>
          <w:sz w:val="24"/>
          <w:szCs w:val="24"/>
        </w:rPr>
        <w:t>proteome</w:t>
      </w:r>
      <w:r w:rsidR="001F67D9" w:rsidRPr="00DD6DFC">
        <w:rPr>
          <w:rFonts w:ascii="Book Antiqua" w:hAnsi="Book Antiqua" w:cs="Arial"/>
          <w:sz w:val="24"/>
          <w:szCs w:val="24"/>
        </w:rPr>
        <w:fldChar w:fldCharType="begin">
          <w:fldData xml:space="preserve">PEVuZE5vdGU+PENpdGU+PEF1dGhvcj5MZWl0bmVyPC9BdXRob3I+PFllYXI+MjAxMjwvWWVhcj48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PEVuZE5vdGU+PENpdGU+PEF1dGhvcj5MZWl0bmVyPC9BdXRob3I+PFllYXI+MjAxMjwvWWVhcj48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1F67D9" w:rsidRPr="00DD6DFC">
        <w:rPr>
          <w:rFonts w:ascii="Book Antiqua" w:hAnsi="Book Antiqua" w:cs="Arial"/>
          <w:sz w:val="24"/>
          <w:szCs w:val="24"/>
        </w:rPr>
      </w:r>
      <w:r w:rsidR="001F67D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[158]</w:t>
      </w:r>
      <w:r w:rsidR="001F67D9" w:rsidRPr="00DD6DFC">
        <w:rPr>
          <w:rFonts w:ascii="Book Antiqua" w:hAnsi="Book Antiqua" w:cs="Arial"/>
          <w:sz w:val="24"/>
          <w:szCs w:val="24"/>
        </w:rPr>
        <w:fldChar w:fldCharType="end"/>
      </w:r>
      <w:r w:rsidR="000E2A58" w:rsidRPr="00DD6DFC">
        <w:rPr>
          <w:rFonts w:ascii="Book Antiqua" w:hAnsi="Book Antiqua" w:cs="Arial"/>
          <w:sz w:val="24"/>
          <w:szCs w:val="24"/>
        </w:rPr>
        <w:t>.</w:t>
      </w:r>
      <w:r w:rsidR="00DD30CB" w:rsidRPr="00DD6DFC">
        <w:rPr>
          <w:rFonts w:ascii="Book Antiqua" w:hAnsi="Book Antiqua" w:cs="Arial"/>
          <w:sz w:val="24"/>
          <w:szCs w:val="24"/>
        </w:rPr>
        <w:t xml:space="preserve"> </w:t>
      </w:r>
      <w:r w:rsidR="00666C41" w:rsidRPr="00DD6DFC">
        <w:rPr>
          <w:rFonts w:ascii="Book Antiqua" w:hAnsi="Book Antiqua" w:cs="Arial"/>
          <w:sz w:val="24"/>
          <w:szCs w:val="24"/>
        </w:rPr>
        <w:t xml:space="preserve">TRiC/CCT is composed of eight paralogous subunits </w:t>
      </w:r>
      <w:r w:rsidR="009A2320" w:rsidRPr="00DD6DFC">
        <w:rPr>
          <w:rFonts w:ascii="Book Antiqua" w:hAnsi="Book Antiqua" w:cs="Arial"/>
          <w:sz w:val="24"/>
          <w:szCs w:val="24"/>
        </w:rPr>
        <w:t xml:space="preserve">encoded by </w:t>
      </w:r>
      <w:r w:rsidR="00162A7B" w:rsidRPr="00DD6DFC">
        <w:rPr>
          <w:rFonts w:ascii="Book Antiqua" w:hAnsi="Book Antiqua" w:cs="Arial"/>
          <w:sz w:val="24"/>
          <w:szCs w:val="24"/>
        </w:rPr>
        <w:t>TCP1</w:t>
      </w:r>
      <w:r w:rsidR="009A2320" w:rsidRPr="00DD6DFC">
        <w:rPr>
          <w:rFonts w:ascii="Book Antiqua" w:hAnsi="Book Antiqua" w:cs="Arial"/>
          <w:sz w:val="24"/>
          <w:szCs w:val="24"/>
        </w:rPr>
        <w:t xml:space="preserve"> and CCT2-8 genes</w:t>
      </w:r>
      <w:r w:rsidR="00666C41" w:rsidRPr="00DD6DFC">
        <w:rPr>
          <w:rFonts w:ascii="Book Antiqua" w:hAnsi="Book Antiqua" w:cs="Arial"/>
          <w:sz w:val="24"/>
          <w:szCs w:val="24"/>
        </w:rPr>
        <w:t xml:space="preserve">. </w:t>
      </w:r>
      <w:r w:rsidR="00AD7CB3" w:rsidRPr="00DD6DFC">
        <w:rPr>
          <w:rFonts w:ascii="Book Antiqua" w:hAnsi="Book Antiqua" w:cs="Arial"/>
          <w:sz w:val="24"/>
          <w:szCs w:val="24"/>
        </w:rPr>
        <w:t xml:space="preserve">The TRiC/CCT complex lacks a GroES-like homolog and instead uses a built-in cap system. </w:t>
      </w:r>
      <w:r w:rsidR="00DD30CB" w:rsidRPr="00DD6DFC">
        <w:rPr>
          <w:rFonts w:ascii="Book Antiqua" w:hAnsi="Book Antiqua" w:cs="Arial"/>
          <w:sz w:val="24"/>
          <w:szCs w:val="24"/>
        </w:rPr>
        <w:t>Typically, the term HSP60 is used to refer to the mitochondrial chaperon</w:t>
      </w:r>
      <w:r w:rsidR="00666C41" w:rsidRPr="00DD6DFC">
        <w:rPr>
          <w:rFonts w:ascii="Book Antiqua" w:hAnsi="Book Antiqua" w:cs="Arial"/>
          <w:sz w:val="24"/>
          <w:szCs w:val="24"/>
        </w:rPr>
        <w:t>in</w:t>
      </w:r>
      <w:r w:rsidR="00DD30CB" w:rsidRPr="00DD6DFC">
        <w:rPr>
          <w:rFonts w:ascii="Book Antiqua" w:hAnsi="Book Antiqua" w:cs="Arial"/>
          <w:sz w:val="24"/>
          <w:szCs w:val="24"/>
        </w:rPr>
        <w:t>, where</w:t>
      </w:r>
      <w:r w:rsidR="00CC7C54" w:rsidRPr="00DD6DFC">
        <w:rPr>
          <w:rFonts w:ascii="Book Antiqua" w:hAnsi="Book Antiqua" w:cs="Arial"/>
          <w:sz w:val="24"/>
          <w:szCs w:val="24"/>
        </w:rPr>
        <w:t xml:space="preserve">as the </w:t>
      </w:r>
      <w:r w:rsidR="00F82C18" w:rsidRPr="00DD6DFC">
        <w:rPr>
          <w:rFonts w:ascii="Book Antiqua" w:hAnsi="Book Antiqua" w:cs="Arial"/>
          <w:sz w:val="24"/>
          <w:szCs w:val="24"/>
        </w:rPr>
        <w:t xml:space="preserve">eukaryotic </w:t>
      </w:r>
      <w:r w:rsidR="00CC7C54" w:rsidRPr="00DD6DFC">
        <w:rPr>
          <w:rFonts w:ascii="Book Antiqua" w:hAnsi="Book Antiqua" w:cs="Arial"/>
          <w:sz w:val="24"/>
          <w:szCs w:val="24"/>
        </w:rPr>
        <w:t>cytosolic homolog is referred to as TRiC/CCT.</w:t>
      </w:r>
    </w:p>
    <w:p w14:paraId="6BAC1C50" w14:textId="77777777" w:rsidR="007B048F" w:rsidRPr="00DD6DFC" w:rsidRDefault="007B048F" w:rsidP="00404EB5">
      <w:pPr>
        <w:spacing w:after="0" w:line="360" w:lineRule="auto"/>
        <w:jc w:val="both"/>
        <w:rPr>
          <w:rFonts w:ascii="Book Antiqua" w:hAnsi="Book Antiqua" w:cs="Arial"/>
          <w:sz w:val="24"/>
          <w:szCs w:val="24"/>
        </w:rPr>
      </w:pPr>
    </w:p>
    <w:p w14:paraId="44C72A2A" w14:textId="26F90064" w:rsidR="007B048F" w:rsidRPr="00DD6DFC" w:rsidRDefault="007B048F"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HSP60</w:t>
      </w:r>
      <w:r w:rsidR="00EA149B" w:rsidRPr="00DD6DFC">
        <w:rPr>
          <w:rFonts w:ascii="Book Antiqua" w:hAnsi="Book Antiqua" w:cs="Arial"/>
          <w:b/>
          <w:i/>
          <w:sz w:val="24"/>
          <w:szCs w:val="24"/>
        </w:rPr>
        <w:t xml:space="preserve"> (HSPD1</w:t>
      </w:r>
      <w:r w:rsidR="00C11FB3" w:rsidRPr="00DD6DFC">
        <w:rPr>
          <w:rFonts w:ascii="Book Antiqua" w:hAnsi="Book Antiqua" w:cs="Arial"/>
          <w:b/>
          <w:i/>
          <w:sz w:val="24"/>
          <w:szCs w:val="24"/>
        </w:rPr>
        <w:t>/HSPE1</w:t>
      </w:r>
      <w:r w:rsidR="00EA149B" w:rsidRPr="00DD6DFC">
        <w:rPr>
          <w:rFonts w:ascii="Book Antiqua" w:hAnsi="Book Antiqua" w:cs="Arial"/>
          <w:b/>
          <w:i/>
          <w:sz w:val="24"/>
          <w:szCs w:val="24"/>
        </w:rPr>
        <w:t>)</w:t>
      </w:r>
    </w:p>
    <w:p w14:paraId="28B6FDD3" w14:textId="08FA4F34" w:rsidR="007B048F" w:rsidRPr="00DD6DFC" w:rsidRDefault="009928D8" w:rsidP="00404EB5">
      <w:pPr>
        <w:spacing w:after="0" w:line="360" w:lineRule="auto"/>
        <w:jc w:val="both"/>
        <w:rPr>
          <w:rFonts w:ascii="Book Antiqua" w:hAnsi="Book Antiqua" w:cs="Arial"/>
          <w:sz w:val="24"/>
          <w:szCs w:val="24"/>
        </w:rPr>
      </w:pPr>
      <w:r w:rsidRPr="00DD6DFC">
        <w:rPr>
          <w:rFonts w:ascii="Book Antiqua" w:hAnsi="Book Antiqua" w:cs="Arial"/>
          <w:sz w:val="24"/>
          <w:szCs w:val="24"/>
        </w:rPr>
        <w:lastRenderedPageBreak/>
        <w:t xml:space="preserve">Proteomic analyses of huh7 cells harboring </w:t>
      </w:r>
      <w:r w:rsidR="003546CB" w:rsidRPr="00DD6DFC">
        <w:rPr>
          <w:rFonts w:ascii="Book Antiqua" w:hAnsi="Book Antiqua" w:cs="Arial"/>
          <w:sz w:val="24"/>
          <w:szCs w:val="24"/>
        </w:rPr>
        <w:t xml:space="preserve">an </w:t>
      </w:r>
      <w:r w:rsidRPr="00DD6DFC">
        <w:rPr>
          <w:rFonts w:ascii="Book Antiqua" w:hAnsi="Book Antiqua" w:cs="Arial"/>
          <w:sz w:val="24"/>
          <w:szCs w:val="24"/>
        </w:rPr>
        <w:t xml:space="preserve">HCV </w:t>
      </w:r>
      <w:r w:rsidR="003546CB" w:rsidRPr="00DD6DFC">
        <w:rPr>
          <w:rFonts w:ascii="Book Antiqua" w:hAnsi="Book Antiqua" w:cs="Arial"/>
          <w:sz w:val="24"/>
          <w:szCs w:val="24"/>
        </w:rPr>
        <w:t xml:space="preserve">SGR </w:t>
      </w:r>
      <w:r w:rsidRPr="00DD6DFC">
        <w:rPr>
          <w:rFonts w:ascii="Book Antiqua" w:hAnsi="Book Antiqua" w:cs="Arial"/>
          <w:sz w:val="24"/>
          <w:szCs w:val="24"/>
        </w:rPr>
        <w:t xml:space="preserve">demonstrated </w:t>
      </w:r>
      <w:r w:rsidR="00AA28B0" w:rsidRPr="00DD6DFC">
        <w:rPr>
          <w:rFonts w:ascii="Book Antiqua" w:hAnsi="Book Antiqua" w:cs="Arial"/>
          <w:sz w:val="24"/>
          <w:szCs w:val="24"/>
        </w:rPr>
        <w:t xml:space="preserve">downregulation of </w:t>
      </w:r>
      <w:proofErr w:type="gramStart"/>
      <w:r w:rsidR="00AA28B0" w:rsidRPr="00DD6DFC">
        <w:rPr>
          <w:rFonts w:ascii="Book Antiqua" w:hAnsi="Book Antiqua" w:cs="Arial"/>
          <w:sz w:val="24"/>
          <w:szCs w:val="24"/>
        </w:rPr>
        <w:t>HSP60</w:t>
      </w:r>
      <w:proofErr w:type="gramEnd"/>
      <w:r w:rsidR="00475F37"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00475F37" w:rsidRPr="00DD6DFC">
        <w:rPr>
          <w:rFonts w:ascii="Book Antiqua" w:hAnsi="Book Antiqua" w:cs="Arial"/>
          <w:sz w:val="24"/>
          <w:szCs w:val="24"/>
        </w:rPr>
      </w:r>
      <w:r w:rsidR="00475F37" w:rsidRPr="00DD6DFC">
        <w:rPr>
          <w:rFonts w:ascii="Book Antiqua" w:hAnsi="Book Antiqua" w:cs="Arial"/>
          <w:sz w:val="24"/>
          <w:szCs w:val="24"/>
        </w:rPr>
        <w:fldChar w:fldCharType="separate"/>
      </w:r>
      <w:r w:rsidR="00DD4243" w:rsidRPr="00DD6DFC">
        <w:rPr>
          <w:rFonts w:ascii="Book Antiqua" w:hAnsi="Book Antiqua" w:cs="Arial"/>
          <w:noProof/>
          <w:sz w:val="24"/>
          <w:szCs w:val="24"/>
          <w:vertAlign w:val="superscript"/>
        </w:rPr>
        <w:t>[66]</w:t>
      </w:r>
      <w:r w:rsidR="00475F37" w:rsidRPr="00DD6DFC">
        <w:rPr>
          <w:rFonts w:ascii="Book Antiqua" w:hAnsi="Book Antiqua" w:cs="Arial"/>
          <w:sz w:val="24"/>
          <w:szCs w:val="24"/>
        </w:rPr>
        <w:fldChar w:fldCharType="end"/>
      </w:r>
      <w:r w:rsidR="00F33F6A" w:rsidRPr="00DD6DFC">
        <w:rPr>
          <w:rFonts w:ascii="Book Antiqua" w:hAnsi="Book Antiqua" w:cs="Arial"/>
          <w:sz w:val="24"/>
          <w:szCs w:val="24"/>
        </w:rPr>
        <w:t>,</w:t>
      </w:r>
      <w:r w:rsidR="00AA28B0" w:rsidRPr="00DD6DFC">
        <w:rPr>
          <w:rFonts w:ascii="Book Antiqua" w:hAnsi="Book Antiqua" w:cs="Arial"/>
          <w:sz w:val="24"/>
          <w:szCs w:val="24"/>
        </w:rPr>
        <w:t xml:space="preserve"> </w:t>
      </w:r>
      <w:r w:rsidR="00854BCA" w:rsidRPr="00DD6DFC">
        <w:rPr>
          <w:rFonts w:ascii="Book Antiqua" w:hAnsi="Book Antiqua" w:cs="Arial"/>
          <w:sz w:val="24"/>
          <w:szCs w:val="24"/>
        </w:rPr>
        <w:t>while it was shown to be reproducibly enriched in the detergent-resistant membrane fraction of another SGR system</w: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5A3989" w:rsidRPr="00DD6DFC">
        <w:rPr>
          <w:rFonts w:ascii="Book Antiqua" w:hAnsi="Book Antiqua" w:cs="Arial"/>
          <w:sz w:val="24"/>
          <w:szCs w:val="24"/>
        </w:rPr>
      </w:r>
      <w:r w:rsidR="005A3989"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[130]</w:t>
      </w:r>
      <w:r w:rsidR="005A3989" w:rsidRPr="00DD6DFC">
        <w:rPr>
          <w:rFonts w:ascii="Book Antiqua" w:hAnsi="Book Antiqua" w:cs="Arial"/>
          <w:sz w:val="24"/>
          <w:szCs w:val="24"/>
        </w:rPr>
        <w:fldChar w:fldCharType="end"/>
      </w:r>
      <w:r w:rsidR="00854BCA" w:rsidRPr="00DD6DFC">
        <w:rPr>
          <w:rFonts w:ascii="Book Antiqua" w:hAnsi="Book Antiqua" w:cs="Arial"/>
          <w:sz w:val="24"/>
          <w:szCs w:val="24"/>
        </w:rPr>
        <w:t xml:space="preserve">. However, these studies did not </w:t>
      </w:r>
      <w:r w:rsidR="00EB20F5" w:rsidRPr="00DD6DFC">
        <w:rPr>
          <w:rFonts w:ascii="Book Antiqua" w:hAnsi="Book Antiqua" w:cs="Arial"/>
          <w:sz w:val="24"/>
          <w:szCs w:val="24"/>
        </w:rPr>
        <w:t>validate</w:t>
      </w:r>
      <w:r w:rsidR="00854BCA" w:rsidRPr="00DD6DFC">
        <w:rPr>
          <w:rFonts w:ascii="Book Antiqua" w:hAnsi="Book Antiqua" w:cs="Arial"/>
          <w:sz w:val="24"/>
          <w:szCs w:val="24"/>
        </w:rPr>
        <w:t xml:space="preserve"> HSP60 levels</w:t>
      </w:r>
      <w:r w:rsidR="00EB20F5" w:rsidRPr="00DD6DFC">
        <w:rPr>
          <w:rFonts w:ascii="Book Antiqua" w:hAnsi="Book Antiqua" w:cs="Arial"/>
          <w:sz w:val="24"/>
          <w:szCs w:val="24"/>
        </w:rPr>
        <w:t xml:space="preserve"> by </w:t>
      </w:r>
      <w:r w:rsidR="00C25CA4" w:rsidRPr="00DD6DFC">
        <w:rPr>
          <w:rFonts w:ascii="Book Antiqua" w:hAnsi="Book Antiqua" w:cs="Arial"/>
          <w:sz w:val="24"/>
          <w:szCs w:val="24"/>
        </w:rPr>
        <w:t>W</w:t>
      </w:r>
      <w:r w:rsidR="00EB20F5" w:rsidRPr="00DD6DFC">
        <w:rPr>
          <w:rFonts w:ascii="Book Antiqua" w:hAnsi="Book Antiqua" w:cs="Arial"/>
          <w:sz w:val="24"/>
          <w:szCs w:val="24"/>
        </w:rPr>
        <w:t xml:space="preserve">estern analysis or </w:t>
      </w:r>
      <w:r w:rsidR="00475F37" w:rsidRPr="00DD6DFC">
        <w:rPr>
          <w:rFonts w:ascii="Book Antiqua" w:hAnsi="Book Antiqua" w:cs="Arial"/>
          <w:sz w:val="24"/>
          <w:szCs w:val="24"/>
        </w:rPr>
        <w:t>in the context of viral infectio</w:t>
      </w:r>
      <w:r w:rsidR="00EB20F5" w:rsidRPr="00DD6DFC">
        <w:rPr>
          <w:rFonts w:ascii="Book Antiqua" w:hAnsi="Book Antiqua" w:cs="Arial"/>
          <w:sz w:val="24"/>
          <w:szCs w:val="24"/>
        </w:rPr>
        <w:t>n</w:t>
      </w:r>
      <w:r w:rsidR="00AA28B0" w:rsidRPr="00DD6DFC">
        <w:rPr>
          <w:rFonts w:ascii="Book Antiqua" w:hAnsi="Book Antiqua" w:cs="Arial"/>
          <w:sz w:val="24"/>
          <w:szCs w:val="24"/>
        </w:rPr>
        <w:t>.</w:t>
      </w:r>
      <w:r w:rsidR="00A57DE4" w:rsidRPr="00DD6DFC">
        <w:rPr>
          <w:rFonts w:ascii="Book Antiqua" w:hAnsi="Book Antiqua" w:cs="Arial"/>
          <w:sz w:val="24"/>
          <w:szCs w:val="24"/>
        </w:rPr>
        <w:t xml:space="preserve"> </w:t>
      </w:r>
      <w:r w:rsidR="005F1775" w:rsidRPr="00DD6DFC">
        <w:rPr>
          <w:rFonts w:ascii="Book Antiqua" w:hAnsi="Book Antiqua" w:cs="Arial"/>
          <w:sz w:val="24"/>
          <w:szCs w:val="24"/>
        </w:rPr>
        <w:t xml:space="preserve">HSP60 has been shown to </w:t>
      </w:r>
      <w:r w:rsidR="00B45465" w:rsidRPr="00DD6DFC">
        <w:rPr>
          <w:rFonts w:ascii="Book Antiqua" w:hAnsi="Book Antiqua" w:cs="Arial"/>
          <w:sz w:val="24"/>
          <w:szCs w:val="24"/>
        </w:rPr>
        <w:t>interact with</w:t>
      </w:r>
      <w:r w:rsidR="005F1775" w:rsidRPr="00DD6DFC">
        <w:rPr>
          <w:rFonts w:ascii="Book Antiqua" w:hAnsi="Book Antiqua" w:cs="Arial"/>
          <w:sz w:val="24"/>
          <w:szCs w:val="24"/>
        </w:rPr>
        <w:t xml:space="preserve"> core</w:t>
      </w:r>
      <w:r w:rsidR="005F1775" w:rsidRPr="00DD6DFC">
        <w:rPr>
          <w:rFonts w:ascii="Book Antiqua" w:hAnsi="Book Antiqua" w:cs="Arial"/>
          <w:sz w:val="24"/>
          <w:szCs w:val="24"/>
        </w:rPr>
        <w:fldChar w:fldCharType="begin">
          <w:fldData xml:space="preserve">PEVuZE5vdGU+PENpdGU+PEF1dGhvcj5LYW5nPC9BdXRob3I+PFllYXI+MjAwOTwvWWVhcj48UmVj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PEVuZE5vdGU+PENpdGU+PEF1dGhvcj5LYW5nPC9BdXRob3I+PFllYXI+MjAwOTwvWWVhcj48UmVj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5F1775" w:rsidRPr="00DD6DFC">
        <w:rPr>
          <w:rFonts w:ascii="Book Antiqua" w:hAnsi="Book Antiqua" w:cs="Arial"/>
          <w:sz w:val="24"/>
          <w:szCs w:val="24"/>
        </w:rPr>
      </w:r>
      <w:r w:rsidR="005F1775"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[107,</w:t>
      </w:r>
      <w:r w:rsidR="002E5266" w:rsidRPr="00DD6DFC">
        <w:rPr>
          <w:rFonts w:ascii="Book Antiqua" w:hAnsi="Book Antiqua" w:cs="Arial"/>
          <w:noProof/>
          <w:sz w:val="24"/>
          <w:szCs w:val="24"/>
          <w:vertAlign w:val="superscript"/>
        </w:rPr>
        <w:t>159]</w:t>
      </w:r>
      <w:r w:rsidR="005F1775" w:rsidRPr="00DD6DFC">
        <w:rPr>
          <w:rFonts w:ascii="Book Antiqua" w:hAnsi="Book Antiqua" w:cs="Arial"/>
          <w:sz w:val="24"/>
          <w:szCs w:val="24"/>
        </w:rPr>
        <w:fldChar w:fldCharType="end"/>
      </w:r>
      <w:r w:rsidR="005F1775" w:rsidRPr="00DD6DFC">
        <w:rPr>
          <w:rFonts w:ascii="Book Antiqua" w:hAnsi="Book Antiqua" w:cs="Arial"/>
          <w:sz w:val="24"/>
          <w:szCs w:val="24"/>
        </w:rPr>
        <w:t>. This interaction</w:t>
      </w:r>
      <w:r w:rsidR="00C72523" w:rsidRPr="00DD6DFC">
        <w:rPr>
          <w:rFonts w:ascii="Book Antiqua" w:hAnsi="Book Antiqua" w:cs="Arial"/>
          <w:sz w:val="24"/>
          <w:szCs w:val="24"/>
        </w:rPr>
        <w:t xml:space="preserve"> led to </w:t>
      </w:r>
      <w:r w:rsidR="00B93C00" w:rsidRPr="00DD6DFC">
        <w:rPr>
          <w:rFonts w:ascii="Book Antiqua" w:hAnsi="Book Antiqua" w:cs="Arial"/>
          <w:sz w:val="24"/>
          <w:szCs w:val="24"/>
        </w:rPr>
        <w:t>production</w:t>
      </w:r>
      <w:r w:rsidR="00C72523" w:rsidRPr="00DD6DFC">
        <w:rPr>
          <w:rFonts w:ascii="Book Antiqua" w:hAnsi="Book Antiqua" w:cs="Arial"/>
          <w:sz w:val="24"/>
          <w:szCs w:val="24"/>
        </w:rPr>
        <w:t xml:space="preserve"> of </w:t>
      </w:r>
      <w:r w:rsidR="009765D2" w:rsidRPr="00DD6DFC">
        <w:rPr>
          <w:rFonts w:ascii="Book Antiqua" w:hAnsi="Book Antiqua" w:cs="Arial"/>
          <w:sz w:val="24"/>
          <w:szCs w:val="24"/>
        </w:rPr>
        <w:t>ROS</w:t>
      </w:r>
      <w:r w:rsidR="00B93C00" w:rsidRPr="00DD6DFC">
        <w:rPr>
          <w:rFonts w:ascii="Book Antiqua" w:hAnsi="Book Antiqua" w:cs="Arial"/>
          <w:sz w:val="24"/>
          <w:szCs w:val="24"/>
        </w:rPr>
        <w:t xml:space="preserve"> and </w:t>
      </w:r>
      <w:r w:rsidR="009A4C6F" w:rsidRPr="00DD6DFC">
        <w:rPr>
          <w:rFonts w:ascii="Book Antiqua" w:hAnsi="Book Antiqua" w:cs="Arial"/>
          <w:sz w:val="24"/>
          <w:szCs w:val="24"/>
        </w:rPr>
        <w:t xml:space="preserve">sensitization of cells to </w:t>
      </w:r>
      <w:r w:rsidR="00D91581" w:rsidRPr="00DD6DFC">
        <w:rPr>
          <w:rFonts w:ascii="Book Antiqua" w:hAnsi="Book Antiqua" w:cs="Arial"/>
          <w:sz w:val="24"/>
          <w:szCs w:val="24"/>
        </w:rPr>
        <w:t>tumor necrosis factor alpha (</w:t>
      </w:r>
      <w:r w:rsidR="009A4C6F" w:rsidRPr="00DD6DFC">
        <w:rPr>
          <w:rFonts w:ascii="Book Antiqua" w:hAnsi="Book Antiqua" w:cs="Arial"/>
          <w:sz w:val="24"/>
          <w:szCs w:val="24"/>
        </w:rPr>
        <w:t>TNFα</w:t>
      </w:r>
      <w:r w:rsidR="00D91581" w:rsidRPr="00DD6DFC">
        <w:rPr>
          <w:rFonts w:ascii="Book Antiqua" w:hAnsi="Book Antiqua" w:cs="Arial"/>
          <w:sz w:val="24"/>
          <w:szCs w:val="24"/>
        </w:rPr>
        <w:t>)</w:t>
      </w:r>
      <w:r w:rsidR="009A4C6F" w:rsidRPr="00DD6DFC">
        <w:rPr>
          <w:rFonts w:ascii="Book Antiqua" w:hAnsi="Book Antiqua" w:cs="Arial"/>
          <w:sz w:val="24"/>
          <w:szCs w:val="24"/>
        </w:rPr>
        <w:t>-induced apoptosis</w:t>
      </w:r>
      <w:r w:rsidR="005F1775" w:rsidRPr="00DD6DFC">
        <w:rPr>
          <w:rFonts w:ascii="Book Antiqua" w:hAnsi="Book Antiqua" w:cs="Arial"/>
          <w:sz w:val="24"/>
          <w:szCs w:val="24"/>
        </w:rPr>
        <w:fldChar w:fldCharType="begin">
          <w:fldData xml:space="preserve">PEVuZE5vdGU+PENpdGU+PEF1dGhvcj5LYW5nPC9BdXRob3I+PFllYXI+MjAwOTwvWWVhcj48UmVj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PEVuZE5vdGU+PENpdGU+PEF1dGhvcj5LYW5nPC9BdXRob3I+PFllYXI+MjAwOTwvWWVhcj48UmVj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5F1775" w:rsidRPr="00DD6DFC">
        <w:rPr>
          <w:rFonts w:ascii="Book Antiqua" w:hAnsi="Book Antiqua" w:cs="Arial"/>
          <w:sz w:val="24"/>
          <w:szCs w:val="24"/>
        </w:rPr>
      </w:r>
      <w:r w:rsidR="005F1775"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[159]</w:t>
      </w:r>
      <w:r w:rsidR="005F1775" w:rsidRPr="00DD6DFC">
        <w:rPr>
          <w:rFonts w:ascii="Book Antiqua" w:hAnsi="Book Antiqua" w:cs="Arial"/>
          <w:sz w:val="24"/>
          <w:szCs w:val="24"/>
        </w:rPr>
        <w:fldChar w:fldCharType="end"/>
      </w:r>
      <w:r w:rsidR="009A4C6F" w:rsidRPr="00DD6DFC">
        <w:rPr>
          <w:rFonts w:ascii="Book Antiqua" w:hAnsi="Book Antiqua" w:cs="Arial"/>
          <w:sz w:val="24"/>
          <w:szCs w:val="24"/>
        </w:rPr>
        <w:t>.</w:t>
      </w:r>
      <w:r w:rsidR="009765D2" w:rsidRPr="00DD6DFC">
        <w:rPr>
          <w:rFonts w:ascii="Book Antiqua" w:hAnsi="Book Antiqua" w:cs="Arial"/>
          <w:sz w:val="24"/>
          <w:szCs w:val="24"/>
        </w:rPr>
        <w:t xml:space="preserve"> Further, overexpression of HSP60 decreased </w:t>
      </w:r>
      <w:r w:rsidR="00B93C00" w:rsidRPr="00DD6DFC">
        <w:rPr>
          <w:rFonts w:ascii="Book Antiqua" w:hAnsi="Book Antiqua" w:cs="Arial"/>
          <w:sz w:val="24"/>
          <w:szCs w:val="24"/>
        </w:rPr>
        <w:t>ROS production and prevented apoptosis in core-expressing cells.</w:t>
      </w:r>
      <w:r w:rsidR="00393EE6" w:rsidRPr="00DD6DFC">
        <w:rPr>
          <w:rFonts w:ascii="Book Antiqua" w:hAnsi="Book Antiqua" w:cs="Arial"/>
          <w:sz w:val="24"/>
          <w:szCs w:val="24"/>
        </w:rPr>
        <w:t xml:space="preserve"> Thus,</w:t>
      </w:r>
      <w:r w:rsidR="000B3366" w:rsidRPr="00DD6DFC">
        <w:rPr>
          <w:rFonts w:ascii="Book Antiqua" w:hAnsi="Book Antiqua" w:cs="Arial"/>
          <w:sz w:val="24"/>
          <w:szCs w:val="24"/>
        </w:rPr>
        <w:t xml:space="preserve"> binding of core to HSP60 seems to impair the function of HSP60 in regulating ROS production and </w:t>
      </w:r>
      <w:r w:rsidR="002F57FA" w:rsidRPr="00DD6DFC">
        <w:rPr>
          <w:rFonts w:ascii="Book Antiqua" w:hAnsi="Book Antiqua" w:cs="Arial"/>
          <w:sz w:val="24"/>
          <w:szCs w:val="24"/>
        </w:rPr>
        <w:t>apoptosis</w:t>
      </w:r>
      <w:r w:rsidR="00537CDC" w:rsidRPr="00DD6DFC">
        <w:rPr>
          <w:rFonts w:ascii="Book Antiqua" w:hAnsi="Book Antiqua" w:cs="Arial"/>
          <w:sz w:val="24"/>
          <w:szCs w:val="24"/>
        </w:rPr>
        <w:t xml:space="preserve"> as a possible pro-oncogenic process</w:t>
      </w:r>
      <w:r w:rsidR="002F57FA" w:rsidRPr="00DD6DFC">
        <w:rPr>
          <w:rFonts w:ascii="Book Antiqua" w:hAnsi="Book Antiqua" w:cs="Arial"/>
          <w:sz w:val="24"/>
          <w:szCs w:val="24"/>
        </w:rPr>
        <w:t>.</w:t>
      </w:r>
      <w:r w:rsidR="00E54375" w:rsidRPr="00DD6DFC">
        <w:rPr>
          <w:rFonts w:ascii="Book Antiqua" w:hAnsi="Book Antiqua" w:cs="Arial"/>
          <w:sz w:val="24"/>
          <w:szCs w:val="24"/>
        </w:rPr>
        <w:t xml:space="preserve"> However, significant research is still required to elucidate the function of the HSP60 system in the context of HCV infection.</w:t>
      </w:r>
      <w:r w:rsidR="003A09BE" w:rsidRPr="00DD6DFC">
        <w:rPr>
          <w:rFonts w:ascii="Book Antiqua" w:hAnsi="Book Antiqua" w:cs="Arial"/>
          <w:sz w:val="24"/>
          <w:szCs w:val="24"/>
        </w:rPr>
        <w:t xml:space="preserve"> </w:t>
      </w:r>
      <w:r w:rsidR="003B5F0D" w:rsidRPr="00DD6DFC">
        <w:rPr>
          <w:rFonts w:ascii="Book Antiqua" w:hAnsi="Book Antiqua" w:cs="Arial"/>
          <w:sz w:val="24"/>
          <w:szCs w:val="24"/>
        </w:rPr>
        <w:t>Nevertheless</w:t>
      </w:r>
      <w:r w:rsidR="00CD6841" w:rsidRPr="00DD6DFC">
        <w:rPr>
          <w:rFonts w:ascii="Book Antiqua" w:hAnsi="Book Antiqua" w:cs="Arial"/>
          <w:sz w:val="24"/>
          <w:szCs w:val="24"/>
        </w:rPr>
        <w:t xml:space="preserve">, </w:t>
      </w:r>
      <w:r w:rsidR="003B5F0D" w:rsidRPr="00DD6DFC">
        <w:rPr>
          <w:rFonts w:ascii="Book Antiqua" w:hAnsi="Book Antiqua" w:cs="Arial"/>
          <w:sz w:val="24"/>
          <w:szCs w:val="24"/>
        </w:rPr>
        <w:t xml:space="preserve">HSP60 </w:t>
      </w:r>
      <w:r w:rsidR="00CD6841" w:rsidRPr="00DD6DFC">
        <w:rPr>
          <w:rFonts w:ascii="Book Antiqua" w:hAnsi="Book Antiqua" w:cs="Arial"/>
          <w:sz w:val="24"/>
          <w:szCs w:val="24"/>
        </w:rPr>
        <w:t>has been shown to be important for Dengue virus production (also a p</w:t>
      </w:r>
      <w:r w:rsidR="00537CDC" w:rsidRPr="00DD6DFC">
        <w:rPr>
          <w:rFonts w:ascii="Book Antiqua" w:hAnsi="Book Antiqua" w:cs="Arial"/>
          <w:sz w:val="24"/>
          <w:szCs w:val="24"/>
        </w:rPr>
        <w:t>ositive</w:t>
      </w:r>
      <w:r w:rsidR="0004729C" w:rsidRPr="00DD6DFC">
        <w:rPr>
          <w:rFonts w:ascii="Book Antiqua" w:hAnsi="Book Antiqua" w:cs="Arial"/>
          <w:sz w:val="24"/>
          <w:szCs w:val="24"/>
        </w:rPr>
        <w:t>-</w:t>
      </w:r>
      <w:r w:rsidR="00537CDC" w:rsidRPr="00DD6DFC">
        <w:rPr>
          <w:rFonts w:ascii="Book Antiqua" w:hAnsi="Book Antiqua" w:cs="Arial"/>
          <w:sz w:val="24"/>
          <w:szCs w:val="24"/>
        </w:rPr>
        <w:t>stranded RNA virus) although</w:t>
      </w:r>
      <w:r w:rsidR="00CD6841" w:rsidRPr="00DD6DFC">
        <w:rPr>
          <w:rFonts w:ascii="Book Antiqua" w:hAnsi="Book Antiqua" w:cs="Arial"/>
          <w:sz w:val="24"/>
          <w:szCs w:val="24"/>
        </w:rPr>
        <w:t xml:space="preserve"> the exact </w:t>
      </w:r>
      <w:r w:rsidR="003A09BE" w:rsidRPr="00DD6DFC">
        <w:rPr>
          <w:rFonts w:ascii="Book Antiqua" w:hAnsi="Book Antiqua" w:cs="Arial"/>
          <w:sz w:val="24"/>
          <w:szCs w:val="24"/>
        </w:rPr>
        <w:t>function</w:t>
      </w:r>
      <w:r w:rsidR="00CD6841" w:rsidRPr="00DD6DFC">
        <w:rPr>
          <w:rFonts w:ascii="Book Antiqua" w:hAnsi="Book Antiqua" w:cs="Arial"/>
          <w:sz w:val="24"/>
          <w:szCs w:val="24"/>
        </w:rPr>
        <w:t xml:space="preserve"> has not been elucidated</w:t>
      </w:r>
      <w:r w:rsidR="001B2ED6" w:rsidRPr="00DD6DFC">
        <w:rPr>
          <w:rFonts w:ascii="Book Antiqua" w:hAnsi="Book Antiqua" w:cs="Arial"/>
          <w:sz w:val="24"/>
          <w:szCs w:val="24"/>
        </w:rPr>
        <w:fldChar w:fldCharType="begin">
          <w:fldData xml:space="preserve">PEVuZE5vdGU+PENpdGU+PEF1dGhvcj5QYWR3YWQ8L0F1dGhvcj48WWVhcj4yMDA5PC9ZZWFyPjxS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PEVuZE5vdGU+PENpdGU+PEF1dGhvcj5QYWR3YWQ8L0F1dGhvcj48WWVhcj4yMDA5PC9ZZWFyPjxS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1B2ED6" w:rsidRPr="00DD6DFC">
        <w:rPr>
          <w:rFonts w:ascii="Book Antiqua" w:hAnsi="Book Antiqua" w:cs="Arial"/>
          <w:sz w:val="24"/>
          <w:szCs w:val="24"/>
        </w:rPr>
      </w:r>
      <w:r w:rsidR="001B2ED6"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[160]</w:t>
      </w:r>
      <w:r w:rsidR="001B2ED6" w:rsidRPr="00DD6DFC">
        <w:rPr>
          <w:rFonts w:ascii="Book Antiqua" w:hAnsi="Book Antiqua" w:cs="Arial"/>
          <w:sz w:val="24"/>
          <w:szCs w:val="24"/>
        </w:rPr>
        <w:fldChar w:fldCharType="end"/>
      </w:r>
      <w:r w:rsidR="001B2ED6" w:rsidRPr="00DD6DFC">
        <w:rPr>
          <w:rFonts w:ascii="Book Antiqua" w:hAnsi="Book Antiqua" w:cs="Arial"/>
          <w:sz w:val="24"/>
          <w:szCs w:val="24"/>
        </w:rPr>
        <w:t>.</w:t>
      </w:r>
      <w:r w:rsidR="008E2766" w:rsidRPr="00DD6DFC">
        <w:rPr>
          <w:rFonts w:ascii="Book Antiqua" w:hAnsi="Book Antiqua" w:cs="Arial"/>
          <w:sz w:val="24"/>
          <w:szCs w:val="24"/>
        </w:rPr>
        <w:t xml:space="preserve"> </w:t>
      </w:r>
      <w:r w:rsidR="006D428F" w:rsidRPr="00DD6DFC">
        <w:rPr>
          <w:rFonts w:ascii="Book Antiqua" w:hAnsi="Book Antiqua" w:cs="Arial"/>
          <w:sz w:val="24"/>
          <w:szCs w:val="24"/>
        </w:rPr>
        <w:t xml:space="preserve">Further, </w:t>
      </w:r>
      <w:r w:rsidR="008E2766" w:rsidRPr="00DD6DFC">
        <w:rPr>
          <w:rFonts w:ascii="Book Antiqua" w:hAnsi="Book Antiqua" w:cs="Arial"/>
          <w:sz w:val="24"/>
          <w:szCs w:val="24"/>
        </w:rPr>
        <w:t>HSP60 is overexpressed in HBV and HIV infection</w:t>
      </w:r>
      <w:r w:rsidR="00A572B9" w:rsidRPr="00DD6DFC">
        <w:rPr>
          <w:rFonts w:ascii="Book Antiqua" w:hAnsi="Book Antiqua" w:cs="Arial"/>
          <w:sz w:val="24"/>
          <w:szCs w:val="24"/>
        </w:rPr>
        <w:fldChar w:fldCharType="begin">
          <w:fldData xml:space="preserve">PEVuZE5vdGU+PENpdGU+PEF1dGhvcj5OYWthbXVyYTwvQXV0aG9yPjxZZWFyPjIwMTM8L1llYXI+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PEVuZE5vdGU+PENpdGU+PEF1dGhvcj5OYWthbXVyYTwvQXV0aG9yPjxZZWFyPjIwMTM8L1llYXI+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A572B9" w:rsidRPr="00DD6DFC">
        <w:rPr>
          <w:rFonts w:ascii="Book Antiqua" w:hAnsi="Book Antiqua" w:cs="Arial"/>
          <w:sz w:val="24"/>
          <w:szCs w:val="24"/>
        </w:rPr>
      </w:r>
      <w:r w:rsidR="00A572B9"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[156,</w:t>
      </w:r>
      <w:r w:rsidR="005A3989" w:rsidRPr="00DD6DFC">
        <w:rPr>
          <w:rFonts w:ascii="Book Antiqua" w:hAnsi="Book Antiqua" w:cs="Arial"/>
          <w:noProof/>
          <w:sz w:val="24"/>
          <w:szCs w:val="24"/>
          <w:vertAlign w:val="superscript"/>
        </w:rPr>
        <w:t>161]</w:t>
      </w:r>
      <w:r w:rsidR="00A572B9" w:rsidRPr="00DD6DFC">
        <w:rPr>
          <w:rFonts w:ascii="Book Antiqua" w:hAnsi="Book Antiqua" w:cs="Arial"/>
          <w:sz w:val="24"/>
          <w:szCs w:val="24"/>
        </w:rPr>
        <w:fldChar w:fldCharType="end"/>
      </w:r>
      <w:r w:rsidR="008E2766" w:rsidRPr="00DD6DFC">
        <w:rPr>
          <w:rFonts w:ascii="Book Antiqua" w:hAnsi="Book Antiqua" w:cs="Arial"/>
          <w:sz w:val="24"/>
          <w:szCs w:val="24"/>
        </w:rPr>
        <w:t>.</w:t>
      </w:r>
      <w:r w:rsidR="003A296D" w:rsidRPr="00DD6DFC">
        <w:rPr>
          <w:rFonts w:ascii="Book Antiqua" w:hAnsi="Book Antiqua" w:cs="Arial"/>
          <w:sz w:val="24"/>
          <w:szCs w:val="24"/>
        </w:rPr>
        <w:t xml:space="preserve"> Autoantibodies against HSP60 have been detected in sera of chronic HCV </w:t>
      </w:r>
      <w:r w:rsidR="00D85DEB" w:rsidRPr="00DD6DFC">
        <w:rPr>
          <w:rFonts w:ascii="Book Antiqua" w:hAnsi="Book Antiqua" w:cs="Arial"/>
          <w:sz w:val="24"/>
          <w:szCs w:val="24"/>
        </w:rPr>
        <w:t>infected patients</w:t>
      </w:r>
      <w:r w:rsidR="008D02AF" w:rsidRPr="00DD6DFC">
        <w:rPr>
          <w:rFonts w:ascii="Book Antiqua" w:hAnsi="Book Antiqua" w:cs="Arial"/>
          <w:sz w:val="24"/>
          <w:szCs w:val="24"/>
        </w:rPr>
        <w:fldChar w:fldCharType="begin">
          <w:fldData xml:space="preserve">PEVuZE5vdGU+PENpdGU+PEF1dGhvcj5GdWt1ZGE8L0F1dGhvcj48WWVhcj4yMDA0PC9ZZWFyPjxS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PEVuZE5vdGU+PENpdGU+PEF1dGhvcj5GdWt1ZGE8L0F1dGhvcj48WWVhcj4yMDA0PC9ZZWFyPjxS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8D02AF" w:rsidRPr="00DD6DFC">
        <w:rPr>
          <w:rFonts w:ascii="Book Antiqua" w:hAnsi="Book Antiqua" w:cs="Arial"/>
          <w:sz w:val="24"/>
          <w:szCs w:val="24"/>
        </w:rPr>
      </w:r>
      <w:r w:rsidR="008D02AF"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[162]</w:t>
      </w:r>
      <w:r w:rsidR="008D02AF" w:rsidRPr="00DD6DFC">
        <w:rPr>
          <w:rFonts w:ascii="Book Antiqua" w:hAnsi="Book Antiqua" w:cs="Arial"/>
          <w:sz w:val="24"/>
          <w:szCs w:val="24"/>
        </w:rPr>
        <w:fldChar w:fldCharType="end"/>
      </w:r>
      <w:r w:rsidR="00D85DEB" w:rsidRPr="00DD6DFC">
        <w:rPr>
          <w:rFonts w:ascii="Book Antiqua" w:hAnsi="Book Antiqua" w:cs="Arial"/>
          <w:sz w:val="24"/>
          <w:szCs w:val="24"/>
        </w:rPr>
        <w:t>.</w:t>
      </w:r>
      <w:r w:rsidR="003B5F0D" w:rsidRPr="00DD6DFC">
        <w:rPr>
          <w:rFonts w:ascii="Book Antiqua" w:hAnsi="Book Antiqua" w:cs="Arial"/>
          <w:sz w:val="24"/>
          <w:szCs w:val="24"/>
        </w:rPr>
        <w:t xml:space="preserve"> HSP60 has also been shown to co-immunoprecipitate with </w:t>
      </w:r>
      <w:r w:rsidR="005D5F89" w:rsidRPr="00DD6DFC">
        <w:rPr>
          <w:rFonts w:ascii="Book Antiqua" w:hAnsi="Book Antiqua" w:cs="Arial"/>
          <w:sz w:val="24"/>
          <w:szCs w:val="24"/>
        </w:rPr>
        <w:t>the</w:t>
      </w:r>
      <w:r w:rsidR="003B5F0D" w:rsidRPr="00DD6DFC">
        <w:rPr>
          <w:rFonts w:ascii="Book Antiqua" w:hAnsi="Book Antiqua" w:cs="Arial"/>
          <w:sz w:val="24"/>
          <w:szCs w:val="24"/>
        </w:rPr>
        <w:t xml:space="preserve"> NS3-</w:t>
      </w:r>
      <w:r w:rsidR="005D5F89" w:rsidRPr="00DD6DFC">
        <w:rPr>
          <w:rFonts w:ascii="Book Antiqua" w:hAnsi="Book Antiqua" w:cs="Arial"/>
          <w:sz w:val="24"/>
          <w:szCs w:val="24"/>
        </w:rPr>
        <w:t>NS</w:t>
      </w:r>
      <w:r w:rsidR="003B5F0D" w:rsidRPr="00DD6DFC">
        <w:rPr>
          <w:rFonts w:ascii="Book Antiqua" w:hAnsi="Book Antiqua" w:cs="Arial"/>
          <w:sz w:val="24"/>
          <w:szCs w:val="24"/>
        </w:rPr>
        <w:t>4A protein</w:t>
      </w:r>
      <w:r w:rsidR="003B5F0D"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B5F0D" w:rsidRPr="00DD6DFC">
        <w:rPr>
          <w:rFonts w:ascii="Book Antiqua" w:hAnsi="Book Antiqua" w:cs="Arial"/>
          <w:sz w:val="24"/>
          <w:szCs w:val="24"/>
        </w:rPr>
      </w:r>
      <w:r w:rsidR="003B5F0D"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3B5F0D" w:rsidRPr="00DD6DFC">
        <w:rPr>
          <w:rFonts w:ascii="Book Antiqua" w:hAnsi="Book Antiqua" w:cs="Arial"/>
          <w:sz w:val="24"/>
          <w:szCs w:val="24"/>
        </w:rPr>
        <w:fldChar w:fldCharType="end"/>
      </w:r>
      <w:r w:rsidR="00B13DF9" w:rsidRPr="00DD6DFC">
        <w:rPr>
          <w:rFonts w:ascii="Book Antiqua" w:hAnsi="Book Antiqua" w:cs="Arial"/>
          <w:sz w:val="24"/>
          <w:szCs w:val="24"/>
        </w:rPr>
        <w:t xml:space="preserve"> and </w:t>
      </w:r>
      <w:r w:rsidR="004D4D0B" w:rsidRPr="00DD6DFC">
        <w:rPr>
          <w:rFonts w:ascii="Book Antiqua" w:hAnsi="Book Antiqua" w:cs="Arial"/>
          <w:sz w:val="24"/>
          <w:szCs w:val="24"/>
        </w:rPr>
        <w:t>associate</w:t>
      </w:r>
      <w:r w:rsidR="00B13DF9" w:rsidRPr="00DD6DFC">
        <w:rPr>
          <w:rFonts w:ascii="Book Antiqua" w:hAnsi="Book Antiqua" w:cs="Arial"/>
          <w:sz w:val="24"/>
          <w:szCs w:val="24"/>
        </w:rPr>
        <w:t xml:space="preserve"> with </w:t>
      </w:r>
      <w:r w:rsidR="003440C4" w:rsidRPr="00DD6DFC">
        <w:rPr>
          <w:rFonts w:ascii="Book Antiqua" w:hAnsi="Book Antiqua" w:cs="Arial"/>
          <w:sz w:val="24"/>
          <w:szCs w:val="24"/>
        </w:rPr>
        <w:t>positive-</w:t>
      </w:r>
      <w:r w:rsidR="00B13DF9" w:rsidRPr="00DD6DFC">
        <w:rPr>
          <w:rFonts w:ascii="Book Antiqua" w:hAnsi="Book Antiqua" w:cs="Arial"/>
          <w:sz w:val="24"/>
          <w:szCs w:val="24"/>
        </w:rPr>
        <w:t>strand subgenomic viral RNA</w:t>
      </w:r>
      <w:r w:rsidR="000A765B" w:rsidRPr="00DD6DFC">
        <w:rPr>
          <w:rFonts w:ascii="Book Antiqua" w:hAnsi="Book Antiqua" w:cs="Arial"/>
          <w:sz w:val="24"/>
          <w:szCs w:val="24"/>
        </w:rPr>
        <w:t xml:space="preserve"> (corresponding to domains III and IV of the 5’ NCR and 36 nucleotides of core)</w:t>
      </w:r>
      <w:r w:rsidR="00B13DF9"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dCI+Wzc2XTwvc3R5bGU+PC9EaXNwbGF5VGV4dD48cmVjb3JkPjxyZWMtbnVtYmVyPjEzMDI8L3Jl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dCI+Wzc2XTwvc3R5bGU+PC9EaXNwbGF5VGV4dD48cmVjb3JkPjxyZWMtbnVtYmVyPjEzMDI8L3Jl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B13DF9" w:rsidRPr="00DD6DFC">
        <w:rPr>
          <w:rFonts w:ascii="Book Antiqua" w:hAnsi="Book Antiqua" w:cs="Arial"/>
          <w:sz w:val="24"/>
          <w:szCs w:val="24"/>
        </w:rPr>
      </w:r>
      <w:r w:rsidR="00B13DF9"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[76]</w:t>
      </w:r>
      <w:r w:rsidR="00B13DF9" w:rsidRPr="00DD6DFC">
        <w:rPr>
          <w:rFonts w:ascii="Book Antiqua" w:hAnsi="Book Antiqua" w:cs="Arial"/>
          <w:sz w:val="24"/>
          <w:szCs w:val="24"/>
        </w:rPr>
        <w:fldChar w:fldCharType="end"/>
      </w:r>
      <w:r w:rsidR="00B13DF9" w:rsidRPr="00DD6DFC">
        <w:rPr>
          <w:rFonts w:ascii="Book Antiqua" w:hAnsi="Book Antiqua" w:cs="Arial"/>
          <w:sz w:val="24"/>
          <w:szCs w:val="24"/>
        </w:rPr>
        <w:t>.</w:t>
      </w:r>
    </w:p>
    <w:p w14:paraId="79D36736" w14:textId="77777777" w:rsidR="007B048F" w:rsidRPr="00DD6DFC" w:rsidRDefault="007B048F" w:rsidP="00404EB5">
      <w:pPr>
        <w:spacing w:after="0" w:line="360" w:lineRule="auto"/>
        <w:jc w:val="both"/>
        <w:rPr>
          <w:rFonts w:ascii="Book Antiqua" w:hAnsi="Book Antiqua" w:cs="Arial"/>
          <w:sz w:val="24"/>
          <w:szCs w:val="24"/>
        </w:rPr>
      </w:pPr>
    </w:p>
    <w:p w14:paraId="2F60D5D9" w14:textId="7B5EF8B8" w:rsidR="00E61342" w:rsidRPr="00DD6DFC" w:rsidRDefault="00E61342"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TRiC/CCT</w:t>
      </w:r>
      <w:r w:rsidR="00C11FB3" w:rsidRPr="00DD6DFC">
        <w:rPr>
          <w:rFonts w:ascii="Book Antiqua" w:hAnsi="Book Antiqua" w:cs="Arial"/>
          <w:b/>
          <w:i/>
          <w:sz w:val="24"/>
          <w:szCs w:val="24"/>
        </w:rPr>
        <w:t xml:space="preserve"> (TCP1/CCT2-8)</w:t>
      </w:r>
    </w:p>
    <w:p w14:paraId="1F753440" w14:textId="0578B40B" w:rsidR="00092A97" w:rsidRPr="00DD6DFC" w:rsidRDefault="0040193D"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 xml:space="preserve">The activity of </w:t>
      </w:r>
      <w:r w:rsidR="00692CDA" w:rsidRPr="00DD6DFC">
        <w:rPr>
          <w:rFonts w:ascii="Book Antiqua" w:hAnsi="Book Antiqua" w:cs="Arial"/>
          <w:sz w:val="24"/>
          <w:szCs w:val="24"/>
        </w:rPr>
        <w:t xml:space="preserve">TRiC/CCT, the </w:t>
      </w:r>
      <w:r w:rsidR="001C4AD3" w:rsidRPr="00DD6DFC">
        <w:rPr>
          <w:rFonts w:ascii="Book Antiqua" w:hAnsi="Book Antiqua" w:cs="Arial"/>
          <w:sz w:val="24"/>
          <w:szCs w:val="24"/>
        </w:rPr>
        <w:t>cytosolic</w:t>
      </w:r>
      <w:r w:rsidR="004645EE" w:rsidRPr="00DD6DFC">
        <w:rPr>
          <w:rFonts w:ascii="Book Antiqua" w:hAnsi="Book Antiqua" w:cs="Arial"/>
          <w:sz w:val="24"/>
          <w:szCs w:val="24"/>
        </w:rPr>
        <w:t xml:space="preserve"> </w:t>
      </w:r>
      <w:r w:rsidR="00D91581" w:rsidRPr="00DD6DFC">
        <w:rPr>
          <w:rFonts w:ascii="Book Antiqua" w:hAnsi="Book Antiqua" w:cs="Arial"/>
          <w:sz w:val="24"/>
          <w:szCs w:val="24"/>
        </w:rPr>
        <w:t>chaperonin</w:t>
      </w:r>
      <w:r w:rsidR="00692CDA" w:rsidRPr="00DD6DFC">
        <w:rPr>
          <w:rFonts w:ascii="Book Antiqua" w:hAnsi="Book Antiqua" w:cs="Arial"/>
          <w:sz w:val="24"/>
          <w:szCs w:val="24"/>
        </w:rPr>
        <w:t xml:space="preserve">, was reported to </w:t>
      </w:r>
      <w:r w:rsidRPr="00DD6DFC">
        <w:rPr>
          <w:rFonts w:ascii="Book Antiqua" w:hAnsi="Book Antiqua" w:cs="Arial"/>
          <w:sz w:val="24"/>
          <w:szCs w:val="24"/>
        </w:rPr>
        <w:t>be increased in an SGR system</w:t>
      </w:r>
      <w:r w:rsidR="007B2373" w:rsidRPr="00DD6DFC">
        <w:rPr>
          <w:rFonts w:ascii="Book Antiqua" w:hAnsi="Book Antiqua" w:cs="Arial"/>
          <w:sz w:val="24"/>
          <w:szCs w:val="24"/>
        </w:rPr>
        <w:fldChar w:fldCharType="begin"/>
      </w:r>
      <w:r w:rsidR="007B2373" w:rsidRPr="00DD6DFC">
        <w:rPr>
          <w:rFonts w:ascii="Book Antiqua" w:hAnsi="Book Antiqua" w:cs="Arial"/>
          <w:sz w:val="24"/>
          <w:szCs w:val="24"/>
        </w:rPr>
        <w:instrText xml:space="preserve"> ADDIN EN.CITE &lt;EndNote&gt;&lt;Cite&gt;&lt;Author&gt;Blais&lt;/Author&gt;&lt;Year&gt;2010&lt;/Year&gt;&lt;RecNum&gt;584&lt;/RecNum&gt;&lt;DisplayText&gt;&lt;style face="superscript"&gt;[129]&lt;/style&gt;&lt;/DisplayText&gt;&lt;record&gt;&lt;rec-number&gt;584&lt;/rec-number&gt;&lt;foreign-keys&gt;&lt;key app="EN" db-id="5t9ezxsemzv9d1e52rb52atcv52wzsad95ap" timestamp="1419891083"&gt;584&lt;/key&gt;&lt;/foreign-keys&gt;&lt;ref-type name="Journal Article"&gt;17&lt;/ref-type&gt;&lt;contributors&gt;&lt;authors&gt;&lt;author&gt;Blais, D. R.&lt;/author&gt;&lt;author&gt;Brulotte, M.&lt;/author&gt;&lt;author&gt;Qian, Y.&lt;/author&gt;&lt;author&gt;Belanger, S.&lt;/author&gt;&lt;author&gt;Yao, S. Q.&lt;/author&gt;&lt;author&gt;Pezacki, J. P.&lt;/author&gt;&lt;/authors&gt;&lt;/contributors&gt;&lt;auth-address&gt;Steacie Institute for Molecular Sciences, National Research Council Canada, 100 Sussex Drive, Ottawa, ON, K1A 0R6, Canada.&lt;/auth-address&gt;&lt;titles&gt;&lt;title&gt;Activity-based proteome profiling of hepatoma cells during hepatitis C virus replication using protease substrate probes&lt;/title&gt;&lt;secondary-title&gt;J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research&lt;/abbr-1&gt;&lt;/alt-periodical&gt;&lt;pages&gt;912-23&lt;/pages&gt;&lt;volume&gt;9&lt;/volume&gt;&lt;number&gt;2&lt;/number&gt;&lt;keywords&gt;&lt;keyword&gt;Base Sequence&lt;/keyword&gt;&lt;keyword&gt;Blotting, Western&lt;/keyword&gt;&lt;keyword&gt;Cell Line, Tumor&lt;/keyword&gt;&lt;keyword&gt;DNA Primers&lt;/keyword&gt;&lt;keyword&gt;Hepacivirus/genetics/*physiology&lt;/keyword&gt;&lt;keyword&gt;Humans&lt;/keyword&gt;&lt;keyword&gt;*Proteome&lt;/keyword&gt;&lt;keyword&gt;RNA, Viral/genetics&lt;/keyword&gt;&lt;keyword&gt;*Virus Replication&lt;/keyword&gt;&lt;/keywords&gt;&lt;dates&gt;&lt;year&gt;2010&lt;/year&gt;&lt;pub-dates&gt;&lt;date&gt;Feb 5&lt;/date&gt;&lt;/pub-dates&gt;&lt;/dates&gt;&lt;isbn&gt;1535-3907 (Electronic)&amp;#xD;1535-3893 (Linking)&lt;/isbn&gt;&lt;accession-num&gt;19954226&lt;/accession-num&gt;&lt;urls&gt;&lt;related-urls&gt;&lt;url&gt;http://www.ncbi.nlm.nih.gov/pubmed/19954226&lt;/url&gt;&lt;url&gt;http://pubs.acs.org/doi/pdfplus/10.1021/pr900788a&lt;/url&gt;&lt;/related-urls&gt;&lt;/urls&gt;&lt;electronic-resource-num&gt;10.1021/pr900788a&lt;/electronic-resource-num&gt;&lt;/record&gt;&lt;/Cite&gt;&lt;/EndNote&gt;</w:instrText>
      </w:r>
      <w:r w:rsidR="007B2373" w:rsidRPr="00DD6DFC">
        <w:rPr>
          <w:rFonts w:ascii="Book Antiqua" w:hAnsi="Book Antiqua" w:cs="Arial"/>
          <w:sz w:val="24"/>
          <w:szCs w:val="24"/>
        </w:rPr>
        <w:fldChar w:fldCharType="separate"/>
      </w:r>
      <w:r w:rsidR="007B2373" w:rsidRPr="00DD6DFC">
        <w:rPr>
          <w:rFonts w:ascii="Book Antiqua" w:hAnsi="Book Antiqua" w:cs="Arial"/>
          <w:noProof/>
          <w:sz w:val="24"/>
          <w:szCs w:val="24"/>
          <w:vertAlign w:val="superscript"/>
        </w:rPr>
        <w:t>[129]</w:t>
      </w:r>
      <w:r w:rsidR="007B2373"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AD38E3" w:rsidRPr="00DD6DFC">
        <w:rPr>
          <w:rFonts w:ascii="Book Antiqua" w:hAnsi="Book Antiqua" w:cs="Arial"/>
          <w:sz w:val="24"/>
          <w:szCs w:val="24"/>
        </w:rPr>
        <w:t>Also TCP1, CCT2, and CCT5 were reproducibly enriched in the detergent-resistant membrane fraction of an SGR system</w:t>
      </w:r>
      <w:r w:rsidR="00F67BDF"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F67BDF" w:rsidRPr="00DD6DFC">
        <w:rPr>
          <w:rFonts w:ascii="Book Antiqua" w:hAnsi="Book Antiqua" w:cs="Arial"/>
          <w:sz w:val="24"/>
          <w:szCs w:val="24"/>
        </w:rPr>
        <w:instrText xml:space="preserve"> ADDIN EN.CITE </w:instrText>
      </w:r>
      <w:r w:rsidR="00F67BDF"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F67BDF" w:rsidRPr="00DD6DFC">
        <w:rPr>
          <w:rFonts w:ascii="Book Antiqua" w:hAnsi="Book Antiqua" w:cs="Arial"/>
          <w:sz w:val="24"/>
          <w:szCs w:val="24"/>
        </w:rPr>
        <w:instrText xml:space="preserve"> ADDIN EN.CITE.DATA </w:instrText>
      </w:r>
      <w:r w:rsidR="00F67BDF" w:rsidRPr="00DD6DFC">
        <w:rPr>
          <w:rFonts w:ascii="Book Antiqua" w:hAnsi="Book Antiqua" w:cs="Arial"/>
          <w:sz w:val="24"/>
          <w:szCs w:val="24"/>
        </w:rPr>
      </w:r>
      <w:r w:rsidR="00F67BDF" w:rsidRPr="00DD6DFC">
        <w:rPr>
          <w:rFonts w:ascii="Book Antiqua" w:hAnsi="Book Antiqua" w:cs="Arial"/>
          <w:sz w:val="24"/>
          <w:szCs w:val="24"/>
        </w:rPr>
        <w:fldChar w:fldCharType="end"/>
      </w:r>
      <w:r w:rsidR="00F67BDF" w:rsidRPr="00DD6DFC">
        <w:rPr>
          <w:rFonts w:ascii="Book Antiqua" w:hAnsi="Book Antiqua" w:cs="Arial"/>
          <w:sz w:val="24"/>
          <w:szCs w:val="24"/>
        </w:rPr>
      </w:r>
      <w:r w:rsidR="00F67BDF" w:rsidRPr="00DD6DFC">
        <w:rPr>
          <w:rFonts w:ascii="Book Antiqua" w:hAnsi="Book Antiqua" w:cs="Arial"/>
          <w:sz w:val="24"/>
          <w:szCs w:val="24"/>
        </w:rPr>
        <w:fldChar w:fldCharType="separate"/>
      </w:r>
      <w:r w:rsidR="00F67BDF" w:rsidRPr="00DD6DFC">
        <w:rPr>
          <w:rFonts w:ascii="Book Antiqua" w:hAnsi="Book Antiqua" w:cs="Arial"/>
          <w:noProof/>
          <w:sz w:val="24"/>
          <w:szCs w:val="24"/>
          <w:vertAlign w:val="superscript"/>
        </w:rPr>
        <w:t>[130]</w:t>
      </w:r>
      <w:r w:rsidR="00F67BDF" w:rsidRPr="00DD6DFC">
        <w:rPr>
          <w:rFonts w:ascii="Book Antiqua" w:hAnsi="Book Antiqua" w:cs="Arial"/>
          <w:sz w:val="24"/>
          <w:szCs w:val="24"/>
        </w:rPr>
        <w:fldChar w:fldCharType="end"/>
      </w:r>
      <w:r w:rsidR="00AD38E3" w:rsidRPr="00DD6DFC">
        <w:rPr>
          <w:rFonts w:ascii="Book Antiqua" w:hAnsi="Book Antiqua" w:cs="Arial"/>
          <w:sz w:val="24"/>
          <w:szCs w:val="24"/>
        </w:rPr>
        <w:t xml:space="preserve">. </w:t>
      </w:r>
      <w:r w:rsidRPr="00DD6DFC">
        <w:rPr>
          <w:rFonts w:ascii="Book Antiqua" w:hAnsi="Book Antiqua" w:cs="Arial"/>
          <w:sz w:val="24"/>
          <w:szCs w:val="24"/>
        </w:rPr>
        <w:t xml:space="preserve">TRiC/CCT also </w:t>
      </w:r>
      <w:r w:rsidR="00692CDA" w:rsidRPr="00DD6DFC">
        <w:rPr>
          <w:rFonts w:ascii="Book Antiqua" w:hAnsi="Book Antiqua" w:cs="Arial"/>
          <w:sz w:val="24"/>
          <w:szCs w:val="24"/>
        </w:rPr>
        <w:t>play</w:t>
      </w:r>
      <w:r w:rsidRPr="00DD6DFC">
        <w:rPr>
          <w:rFonts w:ascii="Book Antiqua" w:hAnsi="Book Antiqua" w:cs="Arial"/>
          <w:sz w:val="24"/>
          <w:szCs w:val="24"/>
        </w:rPr>
        <w:t>s</w:t>
      </w:r>
      <w:r w:rsidR="00692CDA" w:rsidRPr="00DD6DFC">
        <w:rPr>
          <w:rFonts w:ascii="Book Antiqua" w:hAnsi="Book Antiqua" w:cs="Arial"/>
          <w:sz w:val="24"/>
          <w:szCs w:val="24"/>
        </w:rPr>
        <w:t xml:space="preserve"> an important role in the assembly of RCs </w:t>
      </w:r>
      <w:r w:rsidR="00ED0B27" w:rsidRPr="00DD6DFC">
        <w:rPr>
          <w:rFonts w:ascii="Book Antiqua" w:hAnsi="Book Antiqua" w:cs="Arial"/>
          <w:sz w:val="24"/>
          <w:szCs w:val="24"/>
        </w:rPr>
        <w:t xml:space="preserve">which mediate HCV RNA </w:t>
      </w:r>
      <w:proofErr w:type="gramStart"/>
      <w:r w:rsidR="00ED0B27" w:rsidRPr="00DD6DFC">
        <w:rPr>
          <w:rFonts w:ascii="Book Antiqua" w:hAnsi="Book Antiqua" w:cs="Arial"/>
          <w:sz w:val="24"/>
          <w:szCs w:val="24"/>
        </w:rPr>
        <w:t>replication</w:t>
      </w:r>
      <w:proofErr w:type="gramEnd"/>
      <w:r w:rsidR="003E10A8" w:rsidRPr="00DD6DFC">
        <w:rPr>
          <w:rFonts w:ascii="Book Antiqua" w:hAnsi="Book Antiqua" w:cs="Arial"/>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3E10A8" w:rsidRPr="00DD6DFC">
        <w:rPr>
          <w:rFonts w:ascii="Book Antiqua" w:hAnsi="Book Antiqua" w:cs="Arial"/>
          <w:sz w:val="24"/>
          <w:szCs w:val="24"/>
        </w:rPr>
      </w:r>
      <w:r w:rsidR="003E10A8"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[73]</w:t>
      </w:r>
      <w:r w:rsidR="003E10A8" w:rsidRPr="00DD6DFC">
        <w:rPr>
          <w:rFonts w:ascii="Book Antiqua" w:hAnsi="Book Antiqua" w:cs="Arial"/>
          <w:sz w:val="24"/>
          <w:szCs w:val="24"/>
        </w:rPr>
        <w:fldChar w:fldCharType="end"/>
      </w:r>
      <w:r w:rsidR="00ED0B27" w:rsidRPr="00DD6DFC">
        <w:rPr>
          <w:rFonts w:ascii="Book Antiqua" w:hAnsi="Book Antiqua" w:cs="Arial"/>
          <w:sz w:val="24"/>
          <w:szCs w:val="24"/>
        </w:rPr>
        <w:t xml:space="preserve">. </w:t>
      </w:r>
      <w:r w:rsidR="003E10A8" w:rsidRPr="00DD6DFC">
        <w:rPr>
          <w:rFonts w:ascii="Book Antiqua" w:hAnsi="Book Antiqua" w:cs="Arial"/>
          <w:sz w:val="24"/>
          <w:szCs w:val="24"/>
        </w:rPr>
        <w:t xml:space="preserve">This may be facilitated by an interaction between </w:t>
      </w:r>
      <w:r w:rsidR="00B16A9C" w:rsidRPr="00DD6DFC">
        <w:rPr>
          <w:rFonts w:ascii="Book Antiqua" w:hAnsi="Book Antiqua" w:cs="Arial"/>
          <w:sz w:val="24"/>
          <w:szCs w:val="24"/>
        </w:rPr>
        <w:t xml:space="preserve">the </w:t>
      </w:r>
      <w:r w:rsidR="003E10A8" w:rsidRPr="00DD6DFC">
        <w:rPr>
          <w:rFonts w:ascii="Book Antiqua" w:hAnsi="Book Antiqua" w:cs="Arial"/>
          <w:sz w:val="24"/>
          <w:szCs w:val="24"/>
        </w:rPr>
        <w:t>subunit CC</w:t>
      </w:r>
      <w:r w:rsidR="00DA7D00" w:rsidRPr="00DD6DFC">
        <w:rPr>
          <w:rFonts w:ascii="Book Antiqua" w:hAnsi="Book Antiqua" w:cs="Arial"/>
          <w:sz w:val="24"/>
          <w:szCs w:val="24"/>
        </w:rPr>
        <w:t xml:space="preserve">T5 of TRiC/CCT and NS5B. </w:t>
      </w:r>
      <w:proofErr w:type="gramStart"/>
      <w:r w:rsidR="00DA7D00" w:rsidRPr="00DD6DFC">
        <w:rPr>
          <w:rFonts w:ascii="Book Antiqua" w:hAnsi="Book Antiqua" w:cs="Arial"/>
          <w:sz w:val="24"/>
          <w:szCs w:val="24"/>
        </w:rPr>
        <w:t>siRNA-mediated</w:t>
      </w:r>
      <w:proofErr w:type="gramEnd"/>
      <w:r w:rsidR="00DA7D00" w:rsidRPr="00DD6DFC">
        <w:rPr>
          <w:rFonts w:ascii="Book Antiqua" w:hAnsi="Book Antiqua" w:cs="Arial"/>
          <w:sz w:val="24"/>
          <w:szCs w:val="24"/>
        </w:rPr>
        <w:t xml:space="preserve"> knockdown of CCT5 </w:t>
      </w:r>
      <w:r w:rsidR="0063205D" w:rsidRPr="00DD6DFC">
        <w:rPr>
          <w:rFonts w:ascii="Book Antiqua" w:hAnsi="Book Antiqua" w:cs="Arial"/>
          <w:sz w:val="24"/>
          <w:szCs w:val="24"/>
        </w:rPr>
        <w:t>suppressed viral RNA replication</w:t>
      </w:r>
      <w:r w:rsidR="00EB2172" w:rsidRPr="00DD6DFC">
        <w:rPr>
          <w:rFonts w:ascii="Book Antiqua" w:hAnsi="Book Antiqua" w:cs="Arial"/>
          <w:sz w:val="24"/>
          <w:szCs w:val="24"/>
        </w:rPr>
        <w:t xml:space="preserve">. </w:t>
      </w:r>
      <w:r w:rsidR="005F3EA2" w:rsidRPr="00DD6DFC">
        <w:rPr>
          <w:rFonts w:ascii="Book Antiqua" w:hAnsi="Book Antiqua" w:cs="Arial"/>
          <w:sz w:val="24"/>
          <w:szCs w:val="24"/>
        </w:rPr>
        <w:t xml:space="preserve">Treatment with </w:t>
      </w:r>
      <w:r w:rsidR="004D4D0B" w:rsidRPr="00DD6DFC">
        <w:rPr>
          <w:rFonts w:ascii="Book Antiqua" w:hAnsi="Book Antiqua" w:cs="Arial"/>
          <w:sz w:val="24"/>
          <w:szCs w:val="24"/>
        </w:rPr>
        <w:t xml:space="preserve">an </w:t>
      </w:r>
      <w:r w:rsidR="005F3EA2" w:rsidRPr="00DD6DFC">
        <w:rPr>
          <w:rFonts w:ascii="Book Antiqua" w:hAnsi="Book Antiqua" w:cs="Arial"/>
          <w:sz w:val="24"/>
          <w:szCs w:val="24"/>
        </w:rPr>
        <w:t>a</w:t>
      </w:r>
      <w:r w:rsidR="00EB2172" w:rsidRPr="00DD6DFC">
        <w:rPr>
          <w:rFonts w:ascii="Book Antiqua" w:hAnsi="Book Antiqua" w:cs="Arial"/>
          <w:sz w:val="24"/>
          <w:szCs w:val="24"/>
        </w:rPr>
        <w:t xml:space="preserve">ntibody against CCT5 also suppressed HCV RNA synthesis in an </w:t>
      </w:r>
      <w:r w:rsidR="00EB2172" w:rsidRPr="00DD6DFC">
        <w:rPr>
          <w:rFonts w:ascii="Book Antiqua" w:hAnsi="Book Antiqua" w:cs="Arial"/>
          <w:i/>
          <w:sz w:val="24"/>
          <w:szCs w:val="24"/>
        </w:rPr>
        <w:t>in vitro</w:t>
      </w:r>
      <w:r w:rsidR="00EB2172" w:rsidRPr="00DD6DFC">
        <w:rPr>
          <w:rFonts w:ascii="Book Antiqua" w:hAnsi="Book Antiqua" w:cs="Arial"/>
          <w:sz w:val="24"/>
          <w:szCs w:val="24"/>
        </w:rPr>
        <w:t xml:space="preserve"> cell-free assay.</w:t>
      </w:r>
      <w:r w:rsidR="00115849" w:rsidRPr="00DD6DFC">
        <w:rPr>
          <w:rFonts w:ascii="Book Antiqua" w:hAnsi="Book Antiqua" w:cs="Arial"/>
          <w:sz w:val="24"/>
          <w:szCs w:val="24"/>
        </w:rPr>
        <w:t xml:space="preserve"> These observations suggest that NS5B may recruit TRiC/CCT to the RCs to assemble components of RCs </w:t>
      </w:r>
      <w:r w:rsidR="00357830" w:rsidRPr="00DD6DFC">
        <w:rPr>
          <w:rFonts w:ascii="Book Antiqua" w:hAnsi="Book Antiqua" w:cs="Arial"/>
          <w:sz w:val="24"/>
          <w:szCs w:val="24"/>
        </w:rPr>
        <w:t>in order to facilitate HCV RNA replication.</w:t>
      </w:r>
      <w:r w:rsidR="00C75F84" w:rsidRPr="00DD6DFC">
        <w:rPr>
          <w:rFonts w:ascii="Book Antiqua" w:hAnsi="Book Antiqua" w:cs="Arial"/>
          <w:sz w:val="24"/>
          <w:szCs w:val="24"/>
        </w:rPr>
        <w:t xml:space="preserve"> It was also </w:t>
      </w:r>
      <w:r w:rsidR="00C75F84" w:rsidRPr="00DD6DFC">
        <w:rPr>
          <w:rFonts w:ascii="Book Antiqua" w:hAnsi="Book Antiqua" w:cs="Arial"/>
          <w:sz w:val="24"/>
          <w:szCs w:val="24"/>
        </w:rPr>
        <w:lastRenderedPageBreak/>
        <w:t>reported that that CCT4 can co-immunoprecipitate with the NS3-NS4A protein</w:t>
      </w:r>
      <w:r w:rsidR="00C75F84"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C75F84" w:rsidRPr="00DD6DFC">
        <w:rPr>
          <w:rFonts w:ascii="Book Antiqua" w:hAnsi="Book Antiqua" w:cs="Arial"/>
          <w:sz w:val="24"/>
          <w:szCs w:val="24"/>
        </w:rPr>
      </w:r>
      <w:r w:rsidR="00C75F84"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00C75F84" w:rsidRPr="00DD6DFC">
        <w:rPr>
          <w:rFonts w:ascii="Book Antiqua" w:hAnsi="Book Antiqua" w:cs="Arial"/>
          <w:sz w:val="24"/>
          <w:szCs w:val="24"/>
        </w:rPr>
        <w:fldChar w:fldCharType="end"/>
      </w:r>
      <w:r w:rsidR="00C75F84" w:rsidRPr="00DD6DFC">
        <w:rPr>
          <w:rFonts w:ascii="Book Antiqua" w:hAnsi="Book Antiqua" w:cs="Arial"/>
          <w:sz w:val="24"/>
          <w:szCs w:val="24"/>
        </w:rPr>
        <w:t>.</w:t>
      </w:r>
      <w:r w:rsidR="00D4117B" w:rsidRPr="00DD6DFC">
        <w:rPr>
          <w:rFonts w:ascii="Book Antiqua" w:hAnsi="Book Antiqua" w:cs="Arial"/>
          <w:sz w:val="24"/>
          <w:szCs w:val="24"/>
        </w:rPr>
        <w:t xml:space="preserve"> CCT4 activity was decreased in an SGR system</w:t>
      </w:r>
      <w:r w:rsidR="00D4117B" w:rsidRPr="00DD6DFC">
        <w:rPr>
          <w:rFonts w:ascii="Book Antiqua" w:hAnsi="Book Antiqua" w:cs="Arial"/>
          <w:sz w:val="24"/>
          <w:szCs w:val="24"/>
        </w:rPr>
        <w:fldChar w:fldCharType="begin"/>
      </w:r>
      <w:r w:rsidR="00D4117B" w:rsidRPr="00DD6DFC">
        <w:rPr>
          <w:rFonts w:ascii="Book Antiqua" w:hAnsi="Book Antiqua" w:cs="Arial"/>
          <w:sz w:val="24"/>
          <w:szCs w:val="24"/>
        </w:rPr>
        <w:instrText xml:space="preserve"> ADDIN EN.CITE &lt;EndNote&gt;&lt;Cite&gt;&lt;Author&gt;Blais&lt;/Author&gt;&lt;Year&gt;2010&lt;/Year&gt;&lt;RecNum&gt;584&lt;/RecNum&gt;&lt;DisplayText&gt;&lt;style face="superscript"&gt;[129]&lt;/style&gt;&lt;/DisplayText&gt;&lt;record&gt;&lt;rec-number&gt;584&lt;/rec-number&gt;&lt;foreign-keys&gt;&lt;key app="EN" db-id="5t9ezxsemzv9d1e52rb52atcv52wzsad95ap" timestamp="1419891083"&gt;584&lt;/key&gt;&lt;/foreign-keys&gt;&lt;ref-type name="Journal Article"&gt;17&lt;/ref-type&gt;&lt;contributors&gt;&lt;authors&gt;&lt;author&gt;Blais, D. R.&lt;/author&gt;&lt;author&gt;Brulotte, M.&lt;/author&gt;&lt;author&gt;Qian, Y.&lt;/author&gt;&lt;author&gt;Belanger, S.&lt;/author&gt;&lt;author&gt;Yao, S. Q.&lt;/author&gt;&lt;author&gt;Pezacki, J. P.&lt;/author&gt;&lt;/authors&gt;&lt;/contributors&gt;&lt;auth-address&gt;Steacie Institute for Molecular Sciences, National Research Council Canada, 100 Sussex Drive, Ottawa, ON, K1A 0R6, Canada.&lt;/auth-address&gt;&lt;titles&gt;&lt;title&gt;Activity-based proteome profiling of hepatoma cells during hepatitis C virus replication using protease substrate probes&lt;/title&gt;&lt;secondary-title&gt;J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research&lt;/abbr-1&gt;&lt;/alt-periodical&gt;&lt;pages&gt;912-23&lt;/pages&gt;&lt;volume&gt;9&lt;/volume&gt;&lt;number&gt;2&lt;/number&gt;&lt;keywords&gt;&lt;keyword&gt;Base Sequence&lt;/keyword&gt;&lt;keyword&gt;Blotting, Western&lt;/keyword&gt;&lt;keyword&gt;Cell Line, Tumor&lt;/keyword&gt;&lt;keyword&gt;DNA Primers&lt;/keyword&gt;&lt;keyword&gt;Hepacivirus/genetics/*physiology&lt;/keyword&gt;&lt;keyword&gt;Humans&lt;/keyword&gt;&lt;keyword&gt;*Proteome&lt;/keyword&gt;&lt;keyword&gt;RNA, Viral/genetics&lt;/keyword&gt;&lt;keyword&gt;*Virus Replication&lt;/keyword&gt;&lt;/keywords&gt;&lt;dates&gt;&lt;year&gt;2010&lt;/year&gt;&lt;pub-dates&gt;&lt;date&gt;Feb 5&lt;/date&gt;&lt;/pub-dates&gt;&lt;/dates&gt;&lt;isbn&gt;1535-3907 (Electronic)&amp;#xD;1535-3893 (Linking)&lt;/isbn&gt;&lt;accession-num&gt;19954226&lt;/accession-num&gt;&lt;urls&gt;&lt;related-urls&gt;&lt;url&gt;http://www.ncbi.nlm.nih.gov/pubmed/19954226&lt;/url&gt;&lt;url&gt;http://pubs.acs.org/doi/pdfplus/10.1021/pr900788a&lt;/url&gt;&lt;/related-urls&gt;&lt;/urls&gt;&lt;electronic-resource-num&gt;10.1021/pr900788a&lt;/electronic-resource-num&gt;&lt;/record&gt;&lt;/Cite&gt;&lt;/EndNote&gt;</w:instrText>
      </w:r>
      <w:r w:rsidR="00D4117B" w:rsidRPr="00DD6DFC">
        <w:rPr>
          <w:rFonts w:ascii="Book Antiqua" w:hAnsi="Book Antiqua" w:cs="Arial"/>
          <w:sz w:val="24"/>
          <w:szCs w:val="24"/>
        </w:rPr>
        <w:fldChar w:fldCharType="separate"/>
      </w:r>
      <w:r w:rsidR="00D4117B" w:rsidRPr="00DD6DFC">
        <w:rPr>
          <w:rFonts w:ascii="Book Antiqua" w:hAnsi="Book Antiqua" w:cs="Arial"/>
          <w:noProof/>
          <w:sz w:val="24"/>
          <w:szCs w:val="24"/>
          <w:vertAlign w:val="superscript"/>
        </w:rPr>
        <w:t>[129]</w:t>
      </w:r>
      <w:r w:rsidR="00D4117B" w:rsidRPr="00DD6DFC">
        <w:rPr>
          <w:rFonts w:ascii="Book Antiqua" w:hAnsi="Book Antiqua" w:cs="Arial"/>
          <w:sz w:val="24"/>
          <w:szCs w:val="24"/>
        </w:rPr>
        <w:fldChar w:fldCharType="end"/>
      </w:r>
      <w:r w:rsidR="00D4117B" w:rsidRPr="00DD6DFC">
        <w:rPr>
          <w:rFonts w:ascii="Book Antiqua" w:hAnsi="Book Antiqua" w:cs="Arial"/>
          <w:sz w:val="24"/>
          <w:szCs w:val="24"/>
        </w:rPr>
        <w:t>.</w:t>
      </w:r>
    </w:p>
    <w:p w14:paraId="553D23A5" w14:textId="05BD21EF" w:rsidR="00092A97" w:rsidRPr="00DD6DFC" w:rsidRDefault="00092A97"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TRiC/CCT is regulated by a number of co-chaperones including prefoldin. The role of prefoldin in the HCV life cycle is discussed below.</w:t>
      </w:r>
    </w:p>
    <w:p w14:paraId="095BC7FB" w14:textId="77777777" w:rsidR="00092A97" w:rsidRPr="00DD6DFC" w:rsidRDefault="00092A97" w:rsidP="00404EB5">
      <w:pPr>
        <w:spacing w:after="0" w:line="360" w:lineRule="auto"/>
        <w:jc w:val="both"/>
        <w:rPr>
          <w:rFonts w:ascii="Book Antiqua" w:hAnsi="Book Antiqua" w:cs="Arial"/>
          <w:sz w:val="24"/>
          <w:szCs w:val="24"/>
        </w:rPr>
      </w:pPr>
    </w:p>
    <w:p w14:paraId="3E1EDF61" w14:textId="029FAD97" w:rsidR="008D358A" w:rsidRPr="00DD6DFC" w:rsidRDefault="008D358A" w:rsidP="00404EB5">
      <w:pPr>
        <w:spacing w:after="0" w:line="360" w:lineRule="auto"/>
        <w:jc w:val="both"/>
        <w:rPr>
          <w:rFonts w:ascii="Book Antiqua" w:hAnsi="Book Antiqua" w:cs="Arial"/>
          <w:caps/>
          <w:sz w:val="24"/>
          <w:szCs w:val="24"/>
        </w:rPr>
      </w:pPr>
      <w:r w:rsidRPr="00DD6DFC">
        <w:rPr>
          <w:rFonts w:ascii="Book Antiqua" w:hAnsi="Book Antiqua" w:cs="Arial"/>
          <w:b/>
          <w:caps/>
          <w:sz w:val="24"/>
          <w:szCs w:val="24"/>
        </w:rPr>
        <w:t>Small HSP</w:t>
      </w:r>
      <w:r w:rsidR="00EB3ACF" w:rsidRPr="00DD6DFC">
        <w:rPr>
          <w:rFonts w:ascii="Book Antiqua" w:hAnsi="Book Antiqua" w:cs="Arial"/>
          <w:b/>
          <w:caps/>
          <w:sz w:val="24"/>
          <w:szCs w:val="24"/>
        </w:rPr>
        <w:t>S</w:t>
      </w:r>
    </w:p>
    <w:p w14:paraId="1A05DF55" w14:textId="69EE05BB" w:rsidR="00C351C4" w:rsidRPr="00DD6DFC" w:rsidRDefault="00C351C4" w:rsidP="00404EB5">
      <w:pPr>
        <w:spacing w:after="0" w:line="360" w:lineRule="auto"/>
        <w:jc w:val="both"/>
        <w:rPr>
          <w:rFonts w:ascii="Book Antiqua" w:hAnsi="Book Antiqua" w:cs="Arial"/>
          <w:b/>
          <w:sz w:val="24"/>
          <w:szCs w:val="24"/>
        </w:rPr>
      </w:pPr>
      <w:r w:rsidRPr="00DD6DFC">
        <w:rPr>
          <w:rFonts w:ascii="Book Antiqua" w:hAnsi="Book Antiqua" w:cs="Arial"/>
          <w:sz w:val="24"/>
          <w:szCs w:val="24"/>
        </w:rPr>
        <w:t xml:space="preserve">Small HSPs </w:t>
      </w:r>
      <w:r w:rsidR="007E3237" w:rsidRPr="00DD6DFC">
        <w:rPr>
          <w:rFonts w:ascii="Book Antiqua" w:hAnsi="Book Antiqua" w:cs="Arial"/>
          <w:sz w:val="24"/>
          <w:szCs w:val="24"/>
        </w:rPr>
        <w:t>constitute a family of ten proteins with molecular mass in the range of 12-43</w:t>
      </w:r>
      <w:r w:rsidR="000E3216" w:rsidRPr="00DD6DFC">
        <w:rPr>
          <w:rFonts w:ascii="Book Antiqua" w:hAnsi="Book Antiqua" w:cs="Arial"/>
          <w:sz w:val="24"/>
          <w:szCs w:val="24"/>
        </w:rPr>
        <w:t xml:space="preserve"> </w:t>
      </w:r>
      <w:r w:rsidR="007E3237" w:rsidRPr="00DD6DFC">
        <w:rPr>
          <w:rFonts w:ascii="Book Antiqua" w:hAnsi="Book Antiqua" w:cs="Arial"/>
          <w:sz w:val="24"/>
          <w:szCs w:val="24"/>
        </w:rPr>
        <w:t>kDa</w:t>
      </w:r>
      <w:r w:rsidR="00A118BD" w:rsidRPr="00DD6DFC">
        <w:rPr>
          <w:rFonts w:ascii="Book Antiqua" w:hAnsi="Book Antiqua" w:cs="Arial"/>
          <w:sz w:val="24"/>
          <w:szCs w:val="24"/>
        </w:rPr>
        <w:t xml:space="preserve"> w</w:t>
      </w:r>
      <w:r w:rsidR="00F97F4D" w:rsidRPr="00DD6DFC">
        <w:rPr>
          <w:rFonts w:ascii="Book Antiqua" w:hAnsi="Book Antiqua" w:cs="Arial"/>
          <w:sz w:val="24"/>
          <w:szCs w:val="24"/>
        </w:rPr>
        <w:t xml:space="preserve">ith diverse functions including </w:t>
      </w:r>
      <w:r w:rsidR="00573407" w:rsidRPr="00DD6DFC">
        <w:rPr>
          <w:rFonts w:ascii="Book Antiqua" w:hAnsi="Book Antiqua" w:cs="Arial"/>
          <w:sz w:val="24"/>
          <w:szCs w:val="24"/>
        </w:rPr>
        <w:t xml:space="preserve">protein folding, </w:t>
      </w:r>
      <w:r w:rsidR="00CA3D5B" w:rsidRPr="00DD6DFC">
        <w:rPr>
          <w:rFonts w:ascii="Book Antiqua" w:hAnsi="Book Antiqua" w:cs="Arial"/>
          <w:sz w:val="24"/>
          <w:szCs w:val="24"/>
        </w:rPr>
        <w:t xml:space="preserve">development, and eye lens tissue </w:t>
      </w:r>
      <w:r w:rsidR="0061329F" w:rsidRPr="00DD6DFC">
        <w:rPr>
          <w:rFonts w:ascii="Book Antiqua" w:hAnsi="Book Antiqua" w:cs="Arial"/>
          <w:sz w:val="24"/>
          <w:szCs w:val="24"/>
        </w:rPr>
        <w:t xml:space="preserve">formation </w:t>
      </w:r>
      <w:r w:rsidR="00CA3D5B" w:rsidRPr="00DD6DFC">
        <w:rPr>
          <w:rFonts w:ascii="Book Antiqua" w:hAnsi="Book Antiqua" w:cs="Arial"/>
          <w:sz w:val="24"/>
          <w:szCs w:val="24"/>
        </w:rPr>
        <w:t>to name a few</w:t>
      </w:r>
      <w:r w:rsidR="00DC68B5" w:rsidRPr="00DD6DFC">
        <w:rPr>
          <w:rFonts w:ascii="Book Antiqua" w:hAnsi="Book Antiqua" w:cs="Arial"/>
          <w:sz w:val="24"/>
          <w:szCs w:val="24"/>
        </w:rPr>
        <w:fldChar w:fldCharType="begin">
          <w:fldData xml:space="preserve">PEVuZE5vdGU+PENpdGU+PEF1dGhvcj5CYWt0aGlzYXJhbjwvQXV0aG9yPjxZZWFyPjIwMTU8L1ll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PEVuZE5vdGU+PENpdGU+PEF1dGhvcj5CYWt0aGlzYXJhbjwvQXV0aG9yPjxZZWFyPjIwMTU8L1ll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DC68B5" w:rsidRPr="00DD6DFC">
        <w:rPr>
          <w:rFonts w:ascii="Book Antiqua" w:hAnsi="Book Antiqua" w:cs="Arial"/>
          <w:sz w:val="24"/>
          <w:szCs w:val="24"/>
        </w:rPr>
      </w:r>
      <w:r w:rsidR="00DC68B5"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[163]</w:t>
      </w:r>
      <w:r w:rsidR="00DC68B5" w:rsidRPr="00DD6DFC">
        <w:rPr>
          <w:rFonts w:ascii="Book Antiqua" w:hAnsi="Book Antiqua" w:cs="Arial"/>
          <w:sz w:val="24"/>
          <w:szCs w:val="24"/>
        </w:rPr>
        <w:fldChar w:fldCharType="end"/>
      </w:r>
      <w:r w:rsidR="00CA3D5B" w:rsidRPr="00DD6DFC">
        <w:rPr>
          <w:rFonts w:ascii="Book Antiqua" w:hAnsi="Book Antiqua" w:cs="Arial"/>
          <w:sz w:val="24"/>
          <w:szCs w:val="24"/>
        </w:rPr>
        <w:t>.</w:t>
      </w:r>
      <w:r w:rsidR="00563126" w:rsidRPr="00DD6DFC">
        <w:rPr>
          <w:rFonts w:ascii="Book Antiqua" w:hAnsi="Book Antiqua" w:cs="Arial"/>
          <w:sz w:val="24"/>
          <w:szCs w:val="24"/>
        </w:rPr>
        <w:t xml:space="preserve"> They lack enzymatic activity and work </w:t>
      </w:r>
      <w:r w:rsidR="00E07333" w:rsidRPr="00DD6DFC">
        <w:rPr>
          <w:rFonts w:ascii="Book Antiqua" w:hAnsi="Book Antiqua" w:cs="Arial"/>
          <w:sz w:val="24"/>
          <w:szCs w:val="24"/>
        </w:rPr>
        <w:t xml:space="preserve">as holdases </w:t>
      </w:r>
      <w:r w:rsidR="00563126" w:rsidRPr="00DD6DFC">
        <w:rPr>
          <w:rFonts w:ascii="Book Antiqua" w:hAnsi="Book Antiqua" w:cs="Arial"/>
          <w:sz w:val="24"/>
          <w:szCs w:val="24"/>
        </w:rPr>
        <w:t>in conjunction with the ATP-dependent chaperones to carry out their functions</w:t>
      </w:r>
      <w:r w:rsidR="00DF7648"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&lt;EndNote&gt;&lt;Cite&gt;&lt;Author&gt;Hartl&lt;/Author&gt;&lt;Year&gt;2011&lt;/Year&gt;&lt;RecNum&gt;1242&lt;/RecNum&gt;&lt;DisplayText&gt;&lt;style face="superscript"&gt;[57]&lt;/style&gt;&lt;/DisplayText&gt;&lt;record&gt;&lt;rec-number&gt;1242&lt;/rec-number&gt;&lt;foreign-keys&gt;&lt;key app="EN" db-id="5t9ezxsemzv9d1e52rb52atcv52wzsad95ap" timestamp="1430077834"&gt;1242&lt;/key&gt;&lt;/foreign-keys&gt;&lt;ref-type name="Journal Article"&gt;17&lt;/ref-type&gt;&lt;contributors&gt;&lt;authors&gt;&lt;author&gt;Hartl, F. U.&lt;/author&gt;&lt;author&gt;Bracher, A.&lt;/author&gt;&lt;author&gt;Hayer-Hartl, M.&lt;/author&gt;&lt;/authors&gt;&lt;/contributors&gt;&lt;auth-address&gt;Department of Cellular Biochemistry, Max Planck Institute of Biochemistry, Am Klopferspitz 18, 82152 Martinsried, Germany. uhartl@biochem.mpg.de&lt;/auth-address&gt;&lt;titles&gt;&lt;title&gt;Molecular chaperones in protein folding and proteostasis&lt;/title&gt;&lt;secondary-title&gt;Nature&lt;/secondary-title&gt;&lt;/titles&gt;&lt;periodical&gt;&lt;full-title&gt;Nature&lt;/full-title&gt;&lt;/periodical&gt;&lt;pages&gt;324-32&lt;/pages&gt;&lt;volume&gt;475&lt;/volume&gt;&lt;number&gt;7356&lt;/number&gt;&lt;keywords&gt;&lt;keyword&gt;Aging&lt;/keyword&gt;&lt;keyword&gt;Animals&lt;/keyword&gt;&lt;keyword&gt;Disease&lt;/keyword&gt;&lt;keyword&gt;Humans&lt;/keyword&gt;&lt;keyword&gt;Molecular Chaperones/classification/*metabolism&lt;/keyword&gt;&lt;keyword&gt;*Protein Folding&lt;/keyword&gt;&lt;keyword&gt;Proteins/*metabolism&lt;/keyword&gt;&lt;keyword&gt;Proteome/metabolism&lt;/keyword&gt;&lt;keyword&gt;Ribosomes/metabolism&lt;/keyword&gt;&lt;/keywords&gt;&lt;dates&gt;&lt;year&gt;2011&lt;/year&gt;&lt;pub-dates&gt;&lt;date&gt;Jul 21&lt;/date&gt;&lt;/pub-dates&gt;&lt;/dates&gt;&lt;isbn&gt;1476-4687 (Electronic)&amp;#xD;0028-0836 (Linking)&lt;/isbn&gt;&lt;accession-num&gt;21776078&lt;/accession-num&gt;&lt;urls&gt;&lt;related-urls&gt;&lt;url&gt;http://www.ncbi.nlm.nih.gov/pubmed/21776078&lt;/url&gt;&lt;url&gt;http://www.nature.com/nature/journal/v475/n7356/pdf/nature10317.pdf&lt;/url&gt;&lt;/related-urls&gt;&lt;/urls&gt;&lt;electronic-resource-num&gt;10.1038/nature10317&lt;/electronic-resource-num&gt;&lt;/record&gt;&lt;/Cite&gt;&lt;/EndNote&gt;</w:instrText>
      </w:r>
      <w:r w:rsidR="00DF7648"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[57]</w:t>
      </w:r>
      <w:r w:rsidR="00DF7648" w:rsidRPr="00DD6DFC">
        <w:rPr>
          <w:rFonts w:ascii="Book Antiqua" w:hAnsi="Book Antiqua" w:cs="Arial"/>
          <w:sz w:val="24"/>
          <w:szCs w:val="24"/>
        </w:rPr>
        <w:fldChar w:fldCharType="end"/>
      </w:r>
      <w:r w:rsidR="00563126" w:rsidRPr="00DD6DFC">
        <w:rPr>
          <w:rFonts w:ascii="Book Antiqua" w:hAnsi="Book Antiqua" w:cs="Arial"/>
          <w:sz w:val="24"/>
          <w:szCs w:val="24"/>
        </w:rPr>
        <w:t>.</w:t>
      </w:r>
    </w:p>
    <w:p w14:paraId="2920F706" w14:textId="77777777" w:rsidR="00C351C4" w:rsidRPr="00DD6DFC" w:rsidRDefault="00C351C4" w:rsidP="00404EB5">
      <w:pPr>
        <w:spacing w:after="0" w:line="360" w:lineRule="auto"/>
        <w:jc w:val="both"/>
        <w:rPr>
          <w:rFonts w:ascii="Book Antiqua" w:hAnsi="Book Antiqua" w:cs="Arial"/>
          <w:b/>
          <w:sz w:val="24"/>
          <w:szCs w:val="24"/>
        </w:rPr>
      </w:pPr>
    </w:p>
    <w:p w14:paraId="2A6E2BFD" w14:textId="42D3380C" w:rsidR="009928D8" w:rsidRPr="00DD6DFC" w:rsidRDefault="009928D8"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HSP27</w:t>
      </w:r>
      <w:r w:rsidR="009B48C9" w:rsidRPr="00DD6DFC">
        <w:rPr>
          <w:rFonts w:ascii="Book Antiqua" w:hAnsi="Book Antiqua" w:cs="Arial"/>
          <w:b/>
          <w:i/>
          <w:sz w:val="24"/>
          <w:szCs w:val="24"/>
        </w:rPr>
        <w:t xml:space="preserve"> (</w:t>
      </w:r>
      <w:r w:rsidR="00611729" w:rsidRPr="00DD6DFC">
        <w:rPr>
          <w:rFonts w:ascii="Book Antiqua" w:hAnsi="Book Antiqua" w:cs="Arial"/>
          <w:b/>
          <w:i/>
          <w:sz w:val="24"/>
          <w:szCs w:val="24"/>
        </w:rPr>
        <w:t>HSPB1)</w:t>
      </w:r>
    </w:p>
    <w:p w14:paraId="4603D88F" w14:textId="768C9A9B" w:rsidR="009928D8" w:rsidRPr="00DD6DFC" w:rsidRDefault="00077201" w:rsidP="00950CD4">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Proteomic analyses of huh7 cells harboring </w:t>
      </w:r>
      <w:r w:rsidR="005D0F97" w:rsidRPr="00DD6DFC">
        <w:rPr>
          <w:rFonts w:ascii="Book Antiqua" w:hAnsi="Book Antiqua" w:cs="Arial"/>
          <w:sz w:val="24"/>
          <w:szCs w:val="24"/>
        </w:rPr>
        <w:t xml:space="preserve">an </w:t>
      </w:r>
      <w:r w:rsidRPr="00DD6DFC">
        <w:rPr>
          <w:rFonts w:ascii="Book Antiqua" w:hAnsi="Book Antiqua" w:cs="Arial"/>
          <w:sz w:val="24"/>
          <w:szCs w:val="24"/>
        </w:rPr>
        <w:t xml:space="preserve">HCV </w:t>
      </w:r>
      <w:r w:rsidR="005D0F97" w:rsidRPr="00DD6DFC">
        <w:rPr>
          <w:rFonts w:ascii="Book Antiqua" w:hAnsi="Book Antiqua" w:cs="Arial"/>
          <w:sz w:val="24"/>
          <w:szCs w:val="24"/>
        </w:rPr>
        <w:t>SGR</w:t>
      </w:r>
      <w:r w:rsidRPr="00DD6DFC">
        <w:rPr>
          <w:rFonts w:ascii="Book Antiqua" w:hAnsi="Book Antiqua" w:cs="Arial"/>
          <w:sz w:val="24"/>
          <w:szCs w:val="24"/>
        </w:rPr>
        <w:t xml:space="preserve"> have demonstrated upregulation of HSP27</w:t>
      </w:r>
      <w:r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 </w:instrText>
      </w:r>
      <w:r w:rsidR="00DD4243" w:rsidRPr="00DD6DFC">
        <w:rPr>
          <w:rFonts w:ascii="Book Antiqua" w:hAnsi="Book Antiqua" w:cs="Arial"/>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00DD4243" w:rsidRPr="00DD6DFC">
        <w:rPr>
          <w:rFonts w:ascii="Book Antiqua" w:hAnsi="Book Antiqua" w:cs="Arial"/>
          <w:sz w:val="24"/>
          <w:szCs w:val="24"/>
        </w:rPr>
        <w:instrText xml:space="preserve"> ADDIN EN.CITE.DATA </w:instrText>
      </w:r>
      <w:r w:rsidR="00DD4243" w:rsidRPr="00DD6DFC">
        <w:rPr>
          <w:rFonts w:ascii="Book Antiqua" w:hAnsi="Book Antiqua" w:cs="Arial"/>
          <w:sz w:val="24"/>
          <w:szCs w:val="24"/>
        </w:rPr>
      </w:r>
      <w:r w:rsidR="00DD4243"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DD4243" w:rsidRPr="00DD6DFC">
        <w:rPr>
          <w:rFonts w:ascii="Book Antiqua" w:hAnsi="Book Antiqua" w:cs="Arial"/>
          <w:noProof/>
          <w:sz w:val="24"/>
          <w:szCs w:val="24"/>
          <w:vertAlign w:val="superscript"/>
        </w:rPr>
        <w:t>[66]</w:t>
      </w:r>
      <w:r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9928D8" w:rsidRPr="00DD6DFC">
        <w:rPr>
          <w:rFonts w:ascii="Book Antiqua" w:hAnsi="Book Antiqua" w:cs="Arial"/>
          <w:sz w:val="24"/>
          <w:szCs w:val="24"/>
        </w:rPr>
        <w:t>HSP27 was found to bind NS5A (and not NS5B) in co-</w:t>
      </w:r>
      <w:r w:rsidR="008311D6" w:rsidRPr="00DD6DFC">
        <w:rPr>
          <w:rFonts w:ascii="Book Antiqua" w:hAnsi="Book Antiqua" w:cs="Arial"/>
          <w:sz w:val="24"/>
          <w:szCs w:val="24"/>
        </w:rPr>
        <w:t>immunoprecipitation</w:t>
      </w:r>
      <w:r w:rsidR="009928D8" w:rsidRPr="00DD6DFC">
        <w:rPr>
          <w:rFonts w:ascii="Book Antiqua" w:hAnsi="Book Antiqua" w:cs="Arial"/>
          <w:sz w:val="24"/>
          <w:szCs w:val="24"/>
        </w:rPr>
        <w:t xml:space="preserve"> studies and </w:t>
      </w:r>
      <w:r w:rsidRPr="00DD6DFC">
        <w:rPr>
          <w:rFonts w:ascii="Book Antiqua" w:hAnsi="Book Antiqua" w:cs="Arial"/>
          <w:sz w:val="24"/>
          <w:szCs w:val="24"/>
        </w:rPr>
        <w:t>colocalize by immunofluorescence</w:t>
      </w:r>
      <w:r w:rsidR="00ED2465" w:rsidRPr="00DD6DFC">
        <w:rPr>
          <w:rFonts w:ascii="Book Antiqua" w:hAnsi="Book Antiqua" w:cs="Arial"/>
          <w:sz w:val="24"/>
          <w:szCs w:val="24"/>
        </w:rPr>
        <w:t xml:space="preserve"> under heat shock conditions</w:t>
      </w:r>
      <w:r w:rsidR="009928D8" w:rsidRPr="00DD6DFC">
        <w:rPr>
          <w:rFonts w:ascii="Book Antiqua" w:hAnsi="Book Antiqua" w:cs="Arial"/>
          <w:sz w:val="24"/>
          <w:szCs w:val="24"/>
        </w:rPr>
        <w:fldChar w:fldCharType="begin">
          <w:fldData xml:space="preserve">PEVuZE5vdGU+PENpdGU+PEF1dGhvcj5DaG9pPC9BdXRob3I+PFllYXI+MjAwNDwvWWVhcj48UmVj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aCBjb21tdW5pY2F0aW9uczwvYWJici0xPjwvYWx0LXBlcmlvZGljYWw+PHBhZ2VzPjUxNC05PC9w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PEVuZE5vdGU+PENpdGU+PEF1dGhvcj5DaG9pPC9BdXRob3I+PFllYXI+MjAwNDwvWWVhcj48UmVj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aCBjb21tdW5pY2F0aW9uczwvYWJici0xPjwvYWx0LXBlcmlvZGljYWw+PHBhZ2VzPjUxNC05PC9w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9928D8" w:rsidRPr="00DD6DFC">
        <w:rPr>
          <w:rFonts w:ascii="Book Antiqua" w:hAnsi="Book Antiqua" w:cs="Arial"/>
          <w:sz w:val="24"/>
          <w:szCs w:val="24"/>
        </w:rPr>
      </w:r>
      <w:r w:rsidR="009928D8"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[164]</w:t>
      </w:r>
      <w:r w:rsidR="009928D8" w:rsidRPr="00DD6DFC">
        <w:rPr>
          <w:rFonts w:ascii="Book Antiqua" w:hAnsi="Book Antiqua" w:cs="Arial"/>
          <w:sz w:val="24"/>
          <w:szCs w:val="24"/>
        </w:rPr>
        <w:fldChar w:fldCharType="end"/>
      </w:r>
      <w:r w:rsidR="009928D8" w:rsidRPr="00DD6DFC">
        <w:rPr>
          <w:rFonts w:ascii="Book Antiqua" w:hAnsi="Book Antiqua" w:cs="Arial"/>
          <w:sz w:val="24"/>
          <w:szCs w:val="24"/>
        </w:rPr>
        <w:t>.</w:t>
      </w:r>
      <w:r w:rsidR="00FD084D" w:rsidRPr="00DD6DFC">
        <w:rPr>
          <w:rFonts w:ascii="Book Antiqua" w:hAnsi="Book Antiqua" w:cs="Arial"/>
          <w:sz w:val="24"/>
          <w:szCs w:val="24"/>
        </w:rPr>
        <w:t xml:space="preserve"> The N-terminal regions of both</w:t>
      </w:r>
      <w:r w:rsidR="001316E8" w:rsidRPr="00DD6DFC">
        <w:rPr>
          <w:rFonts w:ascii="Book Antiqua" w:hAnsi="Book Antiqua" w:cs="Arial"/>
          <w:sz w:val="24"/>
          <w:szCs w:val="24"/>
        </w:rPr>
        <w:t xml:space="preserve"> proteins were found to </w:t>
      </w:r>
      <w:r w:rsidR="0061329F" w:rsidRPr="00DD6DFC">
        <w:rPr>
          <w:rFonts w:ascii="Book Antiqua" w:hAnsi="Book Antiqua" w:cs="Arial"/>
          <w:sz w:val="24"/>
          <w:szCs w:val="24"/>
        </w:rPr>
        <w:t xml:space="preserve">be </w:t>
      </w:r>
      <w:r w:rsidR="001316E8" w:rsidRPr="00DD6DFC">
        <w:rPr>
          <w:rFonts w:ascii="Book Antiqua" w:hAnsi="Book Antiqua" w:cs="Arial"/>
          <w:sz w:val="24"/>
          <w:szCs w:val="24"/>
        </w:rPr>
        <w:t>involve</w:t>
      </w:r>
      <w:r w:rsidR="0061329F" w:rsidRPr="00DD6DFC">
        <w:rPr>
          <w:rFonts w:ascii="Book Antiqua" w:hAnsi="Book Antiqua" w:cs="Arial"/>
          <w:sz w:val="24"/>
          <w:szCs w:val="24"/>
        </w:rPr>
        <w:t>d</w:t>
      </w:r>
      <w:r w:rsidR="00FD084D" w:rsidRPr="00DD6DFC">
        <w:rPr>
          <w:rFonts w:ascii="Book Antiqua" w:hAnsi="Book Antiqua" w:cs="Arial"/>
          <w:sz w:val="24"/>
          <w:szCs w:val="24"/>
        </w:rPr>
        <w:t xml:space="preserve"> in the interaction (amino acids 1-122 of HS</w:t>
      </w:r>
      <w:r w:rsidR="00343CF3" w:rsidRPr="00DD6DFC">
        <w:rPr>
          <w:rFonts w:ascii="Book Antiqua" w:hAnsi="Book Antiqua" w:cs="Arial"/>
          <w:sz w:val="24"/>
          <w:szCs w:val="24"/>
        </w:rPr>
        <w:t>P</w:t>
      </w:r>
      <w:r w:rsidR="00FD084D" w:rsidRPr="00DD6DFC">
        <w:rPr>
          <w:rFonts w:ascii="Book Antiqua" w:hAnsi="Book Antiqua" w:cs="Arial"/>
          <w:sz w:val="24"/>
          <w:szCs w:val="24"/>
        </w:rPr>
        <w:t>27 and 1-181 of NS5A).</w:t>
      </w:r>
      <w:r w:rsidR="00B364F7" w:rsidRPr="00DD6DFC">
        <w:rPr>
          <w:rFonts w:ascii="Book Antiqua" w:hAnsi="Book Antiqua" w:cs="Arial"/>
          <w:sz w:val="24"/>
          <w:szCs w:val="24"/>
        </w:rPr>
        <w:t xml:space="preserve"> While the function of this interaction is not known, it has been speculated that it may decrease infection</w:t>
      </w:r>
      <w:r w:rsidR="00343CF3" w:rsidRPr="00DD6DFC">
        <w:rPr>
          <w:rFonts w:ascii="Book Antiqua" w:hAnsi="Book Antiqua" w:cs="Arial"/>
          <w:sz w:val="24"/>
          <w:szCs w:val="24"/>
        </w:rPr>
        <w:t>-</w:t>
      </w:r>
      <w:r w:rsidR="00B364F7" w:rsidRPr="00DD6DFC">
        <w:rPr>
          <w:rFonts w:ascii="Book Antiqua" w:hAnsi="Book Antiqua" w:cs="Arial"/>
          <w:sz w:val="24"/>
          <w:szCs w:val="24"/>
        </w:rPr>
        <w:t>induced apoptosis.</w:t>
      </w:r>
      <w:r w:rsidR="00ED0815" w:rsidRPr="00DD6DFC">
        <w:rPr>
          <w:rFonts w:ascii="Book Antiqua" w:hAnsi="Book Antiqua" w:cs="Arial"/>
          <w:sz w:val="24"/>
          <w:szCs w:val="24"/>
        </w:rPr>
        <w:t xml:space="preserve"> </w:t>
      </w:r>
      <w:r w:rsidR="00344140" w:rsidRPr="00DD6DFC">
        <w:rPr>
          <w:rFonts w:ascii="Book Antiqua" w:hAnsi="Book Antiqua" w:cs="Arial"/>
          <w:sz w:val="24"/>
          <w:szCs w:val="24"/>
        </w:rPr>
        <w:t xml:space="preserve">This is likely as HCV is known to modulate apoptosis in order to establish persistent infection. </w:t>
      </w:r>
      <w:r w:rsidR="00ED0815" w:rsidRPr="00DD6DFC">
        <w:rPr>
          <w:rFonts w:ascii="Book Antiqua" w:hAnsi="Book Antiqua" w:cs="Arial"/>
          <w:sz w:val="24"/>
          <w:szCs w:val="24"/>
        </w:rPr>
        <w:t xml:space="preserve">In fact, HSP27 is </w:t>
      </w:r>
      <w:r w:rsidR="00D32314" w:rsidRPr="00DD6DFC">
        <w:rPr>
          <w:rFonts w:ascii="Book Antiqua" w:hAnsi="Book Antiqua" w:cs="Arial"/>
          <w:sz w:val="24"/>
          <w:szCs w:val="24"/>
        </w:rPr>
        <w:t xml:space="preserve">overexpressed and </w:t>
      </w:r>
      <w:r w:rsidR="00343CF3" w:rsidRPr="00DD6DFC">
        <w:rPr>
          <w:rFonts w:ascii="Book Antiqua" w:hAnsi="Book Antiqua" w:cs="Arial"/>
          <w:sz w:val="24"/>
          <w:szCs w:val="24"/>
        </w:rPr>
        <w:t>ha</w:t>
      </w:r>
      <w:r w:rsidR="00FC5849" w:rsidRPr="00DD6DFC">
        <w:rPr>
          <w:rFonts w:ascii="Book Antiqua" w:hAnsi="Book Antiqua" w:cs="Arial"/>
          <w:sz w:val="24"/>
          <w:szCs w:val="24"/>
        </w:rPr>
        <w:t>s</w:t>
      </w:r>
      <w:r w:rsidR="00343CF3" w:rsidRPr="00DD6DFC">
        <w:rPr>
          <w:rFonts w:ascii="Book Antiqua" w:hAnsi="Book Antiqua" w:cs="Arial"/>
          <w:sz w:val="24"/>
          <w:szCs w:val="24"/>
        </w:rPr>
        <w:t xml:space="preserve"> </w:t>
      </w:r>
      <w:r w:rsidR="003C7DF3" w:rsidRPr="00DD6DFC">
        <w:rPr>
          <w:rFonts w:ascii="Book Antiqua" w:hAnsi="Book Antiqua" w:cs="Arial"/>
          <w:sz w:val="24"/>
          <w:szCs w:val="24"/>
        </w:rPr>
        <w:t>anti-apoptotic roles in several cancers</w:t>
      </w:r>
      <w:r w:rsidR="00D32314" w:rsidRPr="00DD6DFC">
        <w:rPr>
          <w:rFonts w:ascii="Book Antiqua" w:hAnsi="Book Antiqua" w:cs="Arial"/>
          <w:sz w:val="24"/>
          <w:szCs w:val="24"/>
        </w:rPr>
        <w:t xml:space="preserve"> </w:t>
      </w:r>
      <w:r w:rsidR="005202E5" w:rsidRPr="00DD6DFC">
        <w:rPr>
          <w:rFonts w:ascii="Book Antiqua" w:hAnsi="Book Antiqua" w:cs="Arial"/>
          <w:sz w:val="24"/>
          <w:szCs w:val="24"/>
        </w:rPr>
        <w:t>as well</w:t>
      </w:r>
      <w:r w:rsidR="005202E5"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&lt;EndNote&gt;&lt;Cite&gt;&lt;Author&gt;Wang&lt;/Author&gt;&lt;Year&gt;2014&lt;/Year&gt;&lt;RecNum&gt;1123&lt;/RecNum&gt;&lt;DisplayText&gt;&lt;style face="superscript"&gt;[165]&lt;/style&gt;&lt;/DisplayText&gt;&lt;record&gt;&lt;rec-number&gt;1123&lt;/rec-number&gt;&lt;foreign-keys&gt;&lt;key app="EN" db-id="5t9ezxsemzv9d1e52rb52atcv52wzsad95ap" timestamp="1428193312"&gt;1123&lt;/key&gt;&lt;/foreign-keys&gt;&lt;ref-type name="Journal Article"&gt;17&lt;/ref-type&gt;&lt;contributors&gt;&lt;authors&gt;&lt;author&gt;Wang, X.&lt;/author&gt;&lt;author&gt;Chen, M.&lt;/author&gt;&lt;author&gt;Zhou, J.&lt;/author&gt;&lt;author&gt;Zhang, X.&lt;/author&gt;&lt;/authors&gt;&lt;/contributors&gt;&lt;auth-address&gt;College of Basic Medicine, Nanjing University of Chinese Medicine, Nanjing 210046, P.R. China.&lt;/auth-address&gt;&lt;titles&gt;&lt;title&gt;HSP27, 70 and 90, anti-apoptotic proteins, in clinical cancer therapy (Review)&lt;/title&gt;&lt;secondary-title&gt;Int J Oncol&lt;/secondary-title&gt;&lt;/titles&gt;&lt;periodical&gt;&lt;full-title&gt;Int J Oncol&lt;/full-title&gt;&lt;abbr-1&gt;International journal of oncology&lt;/abbr-1&gt;&lt;/periodical&gt;&lt;pages&gt;18-30&lt;/pages&gt;&lt;volume&gt;45&lt;/volume&gt;&lt;number&gt;1&lt;/number&gt;&lt;keywords&gt;&lt;keyword&gt;Animals&lt;/keyword&gt;&lt;keyword&gt;Antineoplastic Agents/therapeutic use&lt;/keyword&gt;&lt;keyword&gt;*Apoptosis&lt;/keyword&gt;&lt;keyword&gt;HSP27 Heat-Shock Proteins/antagonists &amp;amp; inhibitors/chemistry/metabolism&lt;/keyword&gt;&lt;keyword&gt;HSP70 Heat-Shock Proteins/antagonists &amp;amp; inhibitors/chemistry/metabolism&lt;/keyword&gt;&lt;keyword&gt;HSP90 Heat-Shock Proteins/antagonists &amp;amp; inhibitors/chemistry/metabolism&lt;/keyword&gt;&lt;keyword&gt;Heat-Shock Proteins/*antagonists &amp;amp; inhibitors/chemistry/*metabolism&lt;/keyword&gt;&lt;keyword&gt;Humans&lt;/keyword&gt;&lt;keyword&gt;Neoplasms/drug therapy/metabolism/*pathology&lt;/keyword&gt;&lt;/keywords&gt;&lt;dates&gt;&lt;year&gt;2014&lt;/year&gt;&lt;pub-dates&gt;&lt;date&gt;Jul&lt;/date&gt;&lt;/pub-dates&gt;&lt;/dates&gt;&lt;isbn&gt;1791-2423 (Electronic)&amp;#xD;1019-6439 (Linking)&lt;/isbn&gt;&lt;accession-num&gt;24789222&lt;/accession-num&gt;&lt;urls&gt;&lt;related-urls&gt;&lt;url&gt;http://www.ncbi.nlm.nih.gov/pubmed/24789222&lt;/url&gt;&lt;url&gt;http://www.spandidos-publications.com/ijo/45/1/18/download&lt;/url&gt;&lt;/related-urls&gt;&lt;/urls&gt;&lt;electronic-resource-num&gt;10.3892/ijo.2014.2399&lt;/electronic-resource-num&gt;&lt;/record&gt;&lt;/Cite&gt;&lt;/EndNote&gt;</w:instrText>
      </w:r>
      <w:r w:rsidR="005202E5"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[165]</w:t>
      </w:r>
      <w:r w:rsidR="005202E5" w:rsidRPr="00DD6DFC">
        <w:rPr>
          <w:rFonts w:ascii="Book Antiqua" w:hAnsi="Book Antiqua" w:cs="Arial"/>
          <w:sz w:val="24"/>
          <w:szCs w:val="24"/>
        </w:rPr>
        <w:fldChar w:fldCharType="end"/>
      </w:r>
      <w:r w:rsidR="005202E5" w:rsidRPr="00DD6DFC">
        <w:rPr>
          <w:rFonts w:ascii="Book Antiqua" w:hAnsi="Book Antiqua" w:cs="Arial"/>
          <w:sz w:val="24"/>
          <w:szCs w:val="24"/>
        </w:rPr>
        <w:t>.</w:t>
      </w:r>
    </w:p>
    <w:p w14:paraId="7D3105E7" w14:textId="77777777" w:rsidR="0071706E" w:rsidRPr="00DD6DFC" w:rsidRDefault="0071706E" w:rsidP="00404EB5">
      <w:pPr>
        <w:spacing w:after="0" w:line="360" w:lineRule="auto"/>
        <w:jc w:val="both"/>
        <w:rPr>
          <w:rFonts w:ascii="Book Antiqua" w:hAnsi="Book Antiqua" w:cs="Arial"/>
          <w:sz w:val="24"/>
          <w:szCs w:val="24"/>
        </w:rPr>
      </w:pPr>
    </w:p>
    <w:p w14:paraId="62C962C6" w14:textId="3C19F50F" w:rsidR="0071706E" w:rsidRPr="00DD6DFC" w:rsidRDefault="0071706E" w:rsidP="00404EB5">
      <w:pPr>
        <w:spacing w:after="0" w:line="360" w:lineRule="auto"/>
        <w:jc w:val="both"/>
        <w:rPr>
          <w:rFonts w:ascii="Book Antiqua" w:hAnsi="Book Antiqua" w:cs="Arial"/>
          <w:sz w:val="24"/>
          <w:szCs w:val="24"/>
        </w:rPr>
      </w:pPr>
      <w:r w:rsidRPr="00DD6DFC">
        <w:rPr>
          <w:rFonts w:ascii="Book Antiqua" w:hAnsi="Book Antiqua" w:cs="Arial"/>
          <w:b/>
          <w:i/>
          <w:sz w:val="24"/>
          <w:szCs w:val="24"/>
        </w:rPr>
        <w:t>HSP22 (HSPB8)</w:t>
      </w:r>
    </w:p>
    <w:p w14:paraId="5C7C725D" w14:textId="56821E98" w:rsidR="00373510" w:rsidRPr="00DD6DFC" w:rsidRDefault="002911D3" w:rsidP="00404EB5">
      <w:pPr>
        <w:spacing w:after="0" w:line="360" w:lineRule="auto"/>
        <w:jc w:val="both"/>
        <w:rPr>
          <w:rFonts w:ascii="Book Antiqua" w:hAnsi="Book Antiqua" w:cs="Arial"/>
          <w:sz w:val="24"/>
          <w:szCs w:val="24"/>
        </w:rPr>
      </w:pPr>
      <w:r w:rsidRPr="00DD6DFC">
        <w:rPr>
          <w:rFonts w:ascii="Book Antiqua" w:hAnsi="Book Antiqua" w:cs="Arial"/>
          <w:sz w:val="24"/>
          <w:szCs w:val="24"/>
        </w:rPr>
        <w:t>HSP22 is a multifunctional chaperone involved in regulation of protein folding, macroautophagy, carcinogenesis, and apoptosis</w:t>
      </w:r>
      <w:r w:rsidR="008A5CB0" w:rsidRPr="00DD6DFC">
        <w:rPr>
          <w:rFonts w:ascii="Book Antiqua" w:hAnsi="Book Antiqua" w:cs="Arial"/>
          <w:sz w:val="24"/>
          <w:szCs w:val="24"/>
        </w:rPr>
        <w:fldChar w:fldCharType="begin">
          <w:fldData xml:space="preserve">PEVuZE5vdGU+PENpdGU+PEF1dGhvcj5BY3Vuem88L0F1dGhvcj48WWVhcj4yMDEyPC9ZZWFyPjxS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PEVuZE5vdGU+PENpdGU+PEF1dGhvcj5BY3Vuem88L0F1dGhvcj48WWVhcj4yMDEyPC9ZZWFyPjxS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8A5CB0" w:rsidRPr="00DD6DFC">
        <w:rPr>
          <w:rFonts w:ascii="Book Antiqua" w:hAnsi="Book Antiqua" w:cs="Arial"/>
          <w:sz w:val="24"/>
          <w:szCs w:val="24"/>
        </w:rPr>
      </w:r>
      <w:r w:rsidR="008A5CB0"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[166]</w:t>
      </w:r>
      <w:r w:rsidR="008A5CB0"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71706E" w:rsidRPr="00DD6DFC">
        <w:rPr>
          <w:rFonts w:ascii="Book Antiqua" w:hAnsi="Book Antiqua" w:cs="Arial"/>
          <w:sz w:val="24"/>
          <w:szCs w:val="24"/>
        </w:rPr>
        <w:t>HSP22 was reported to be significantly overexpressed in infected huh7 cells as determined by qRT-PCR as well as microarray analyses of host gene expression</w:t>
      </w:r>
      <w:r w:rsidR="00317094" w:rsidRPr="00DD6DFC">
        <w:rPr>
          <w:rFonts w:ascii="Book Antiqua" w:hAnsi="Book Antiqua" w:cs="Arial"/>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317094" w:rsidRPr="00DD6DFC">
        <w:rPr>
          <w:rFonts w:ascii="Book Antiqua" w:hAnsi="Book Antiqua" w:cs="Arial"/>
          <w:sz w:val="24"/>
          <w:szCs w:val="24"/>
        </w:rPr>
      </w:r>
      <w:r w:rsidR="00317094"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[119]</w:t>
      </w:r>
      <w:r w:rsidR="00317094" w:rsidRPr="00DD6DFC">
        <w:rPr>
          <w:rFonts w:ascii="Book Antiqua" w:hAnsi="Book Antiqua" w:cs="Arial"/>
          <w:sz w:val="24"/>
          <w:szCs w:val="24"/>
        </w:rPr>
        <w:fldChar w:fldCharType="end"/>
      </w:r>
      <w:r w:rsidR="0071706E" w:rsidRPr="00DD6DFC">
        <w:rPr>
          <w:rFonts w:ascii="Book Antiqua" w:hAnsi="Book Antiqua" w:cs="Arial"/>
          <w:sz w:val="24"/>
          <w:szCs w:val="24"/>
        </w:rPr>
        <w:t>.</w:t>
      </w:r>
      <w:r w:rsidRPr="00DD6DFC">
        <w:rPr>
          <w:rFonts w:ascii="Book Antiqua" w:hAnsi="Book Antiqua" w:cs="Arial"/>
          <w:sz w:val="24"/>
          <w:szCs w:val="24"/>
        </w:rPr>
        <w:t xml:space="preserve"> HSP22 is an anti-apoptotic protein, and its upregulation by HCV may be one of the mechanisms that HCV utilizes to block apoptosis </w:t>
      </w:r>
      <w:r w:rsidR="008834D7" w:rsidRPr="00DD6DFC">
        <w:rPr>
          <w:rFonts w:ascii="Book Antiqua" w:hAnsi="Book Antiqua" w:cs="Arial"/>
          <w:sz w:val="24"/>
          <w:szCs w:val="24"/>
        </w:rPr>
        <w:t>in</w:t>
      </w:r>
      <w:r w:rsidRPr="00DD6DFC">
        <w:rPr>
          <w:rFonts w:ascii="Book Antiqua" w:hAnsi="Book Antiqua" w:cs="Arial"/>
          <w:sz w:val="24"/>
          <w:szCs w:val="24"/>
        </w:rPr>
        <w:t xml:space="preserve"> hepatocytes.</w:t>
      </w:r>
    </w:p>
    <w:p w14:paraId="378834B8" w14:textId="77777777" w:rsidR="0071706E" w:rsidRPr="00DD6DFC" w:rsidRDefault="0071706E" w:rsidP="00404EB5">
      <w:pPr>
        <w:spacing w:after="0" w:line="360" w:lineRule="auto"/>
        <w:jc w:val="both"/>
        <w:rPr>
          <w:rFonts w:ascii="Book Antiqua" w:hAnsi="Book Antiqua" w:cs="Arial"/>
          <w:sz w:val="24"/>
          <w:szCs w:val="24"/>
        </w:rPr>
      </w:pPr>
    </w:p>
    <w:p w14:paraId="05CFC111" w14:textId="4ADB22FB" w:rsidR="008D358A" w:rsidRPr="00DD6DFC" w:rsidRDefault="00EB3ACF" w:rsidP="00404EB5">
      <w:pPr>
        <w:spacing w:after="0" w:line="360" w:lineRule="auto"/>
        <w:jc w:val="both"/>
        <w:rPr>
          <w:rFonts w:ascii="Book Antiqua" w:hAnsi="Book Antiqua" w:cs="Arial"/>
          <w:b/>
          <w:sz w:val="24"/>
          <w:szCs w:val="24"/>
        </w:rPr>
      </w:pPr>
      <w:r w:rsidRPr="00DD6DFC">
        <w:rPr>
          <w:rFonts w:ascii="Book Antiqua" w:hAnsi="Book Antiqua" w:cs="Arial"/>
          <w:b/>
          <w:sz w:val="24"/>
          <w:szCs w:val="24"/>
        </w:rPr>
        <w:t>OTHER CHAPERONES</w:t>
      </w:r>
    </w:p>
    <w:p w14:paraId="3647ED61" w14:textId="628E8F86" w:rsidR="008930B3" w:rsidRPr="00DD6DFC" w:rsidRDefault="00BE0B77" w:rsidP="00404EB5">
      <w:pPr>
        <w:spacing w:after="0" w:line="360" w:lineRule="auto"/>
        <w:jc w:val="both"/>
        <w:rPr>
          <w:rFonts w:ascii="Book Antiqua" w:hAnsi="Book Antiqua" w:cs="Arial"/>
          <w:sz w:val="24"/>
          <w:szCs w:val="24"/>
        </w:rPr>
      </w:pPr>
      <w:r w:rsidRPr="00DD6DFC">
        <w:rPr>
          <w:rFonts w:ascii="Book Antiqua" w:hAnsi="Book Antiqua" w:cs="Arial"/>
          <w:sz w:val="24"/>
          <w:szCs w:val="24"/>
        </w:rPr>
        <w:t>In addition to HSPs, cells possess a number of other molecular chaper</w:t>
      </w:r>
      <w:r w:rsidR="007B2EA0" w:rsidRPr="00DD6DFC">
        <w:rPr>
          <w:rFonts w:ascii="Book Antiqua" w:hAnsi="Book Antiqua" w:cs="Arial"/>
          <w:sz w:val="24"/>
          <w:szCs w:val="24"/>
        </w:rPr>
        <w:t xml:space="preserve">ones </w:t>
      </w:r>
      <w:r w:rsidR="00EF0E2B" w:rsidRPr="00DD6DFC">
        <w:rPr>
          <w:rFonts w:ascii="Book Antiqua" w:hAnsi="Book Antiqua" w:cs="Arial"/>
          <w:sz w:val="24"/>
          <w:szCs w:val="24"/>
        </w:rPr>
        <w:t xml:space="preserve">and co-chaperones </w:t>
      </w:r>
      <w:r w:rsidR="007B2EA0" w:rsidRPr="00DD6DFC">
        <w:rPr>
          <w:rFonts w:ascii="Book Antiqua" w:hAnsi="Book Antiqua" w:cs="Arial"/>
          <w:sz w:val="24"/>
          <w:szCs w:val="24"/>
        </w:rPr>
        <w:t>that play critical roles in numerous cellular functions</w:t>
      </w:r>
      <w:r w:rsidR="00836C5E" w:rsidRPr="00DD6DFC">
        <w:rPr>
          <w:rFonts w:ascii="Book Antiqua" w:hAnsi="Book Antiqua" w:cs="Arial"/>
          <w:sz w:val="24"/>
          <w:szCs w:val="24"/>
        </w:rPr>
        <w:t xml:space="preserve"> by assisting with protein folding and stability in the</w:t>
      </w:r>
      <w:r w:rsidR="00695F19" w:rsidRPr="00DD6DFC">
        <w:rPr>
          <w:rFonts w:ascii="Book Antiqua" w:hAnsi="Book Antiqua" w:cs="Arial"/>
          <w:sz w:val="24"/>
          <w:szCs w:val="24"/>
        </w:rPr>
        <w:t>ir</w:t>
      </w:r>
      <w:r w:rsidR="00836C5E" w:rsidRPr="00DD6DFC">
        <w:rPr>
          <w:rFonts w:ascii="Book Antiqua" w:hAnsi="Book Antiqua" w:cs="Arial"/>
          <w:sz w:val="24"/>
          <w:szCs w:val="24"/>
        </w:rPr>
        <w:t xml:space="preserve"> respective pathways.</w:t>
      </w:r>
    </w:p>
    <w:p w14:paraId="416C627B" w14:textId="77777777" w:rsidR="00CB6F16" w:rsidRPr="00DD6DFC" w:rsidRDefault="00CB6F16" w:rsidP="00404EB5">
      <w:pPr>
        <w:spacing w:after="0" w:line="360" w:lineRule="auto"/>
        <w:jc w:val="both"/>
        <w:rPr>
          <w:rFonts w:ascii="Book Antiqua" w:hAnsi="Book Antiqua" w:cs="Arial"/>
          <w:sz w:val="24"/>
          <w:szCs w:val="24"/>
        </w:rPr>
      </w:pPr>
    </w:p>
    <w:p w14:paraId="1D7513E1" w14:textId="53D9CB8D" w:rsidR="00CB6F16" w:rsidRPr="00DD6DFC" w:rsidRDefault="00CB6F16"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BAG3 (BAG3)</w:t>
      </w:r>
    </w:p>
    <w:p w14:paraId="16848D2D" w14:textId="64A15F9A" w:rsidR="00CB6F16" w:rsidRPr="00DD6DFC" w:rsidRDefault="004A182E" w:rsidP="00404EB5">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BAG3 is one of the BAG </w:t>
      </w:r>
      <w:proofErr w:type="gramStart"/>
      <w:r w:rsidRPr="00DD6DFC">
        <w:rPr>
          <w:rFonts w:ascii="Book Antiqua" w:hAnsi="Book Antiqua" w:cs="Arial"/>
          <w:sz w:val="24"/>
          <w:szCs w:val="24"/>
        </w:rPr>
        <w:t>family</w:t>
      </w:r>
      <w:proofErr w:type="gramEnd"/>
      <w:r w:rsidRPr="00DD6DFC">
        <w:rPr>
          <w:rFonts w:ascii="Book Antiqua" w:hAnsi="Book Antiqua" w:cs="Arial"/>
          <w:sz w:val="24"/>
          <w:szCs w:val="24"/>
        </w:rPr>
        <w:t xml:space="preserve"> of proteins and serves as a NEF for the HSP70 family of chaperones. BAG3 is the only heat stress-inducible BAG isoform and plays important roles in cell proliferation, apoptosis, adhesion</w:t>
      </w:r>
      <w:r w:rsidR="000D5E82" w:rsidRPr="00DD6DFC">
        <w:rPr>
          <w:rFonts w:ascii="Book Antiqua" w:hAnsi="Book Antiqua" w:cs="Arial"/>
          <w:sz w:val="24"/>
          <w:szCs w:val="24"/>
        </w:rPr>
        <w:t>,</w:t>
      </w:r>
      <w:r w:rsidRPr="00DD6DFC">
        <w:rPr>
          <w:rFonts w:ascii="Book Antiqua" w:hAnsi="Book Antiqua" w:cs="Arial"/>
          <w:sz w:val="24"/>
          <w:szCs w:val="24"/>
        </w:rPr>
        <w:t xml:space="preserve"> and migration</w:t>
      </w:r>
      <w:r w:rsidR="00C2567B"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&lt;EndNote&gt;&lt;Cite&gt;&lt;Author&gt;Zhu&lt;/Author&gt;&lt;Year&gt;2012&lt;/Year&gt;&lt;RecNum&gt;1324&lt;/RecNum&gt;&lt;DisplayText&gt;&lt;style face="superscript"&gt;[167]&lt;/style&gt;&lt;/DisplayText&gt;&lt;record&gt;&lt;rec-number&gt;1324&lt;/rec-number&gt;&lt;foreign-keys&gt;&lt;key app="EN" db-id="5t9ezxsemzv9d1e52rb52atcv52wzsad95ap" timestamp="1443149508"&gt;1324&lt;/key&gt;&lt;/foreign-keys&gt;&lt;ref-type name="Journal Article"&gt;17&lt;/ref-type&gt;&lt;contributors&gt;&lt;authors&gt;&lt;author&gt;Zhu, H.&lt;/author&gt;&lt;author&gt;Liu, P.&lt;/author&gt;&lt;author&gt;Li, J.&lt;/author&gt;&lt;/authors&gt;&lt;/contributors&gt;&lt;auth-address&gt;Department of Hematology, The First Affiliated Hospital of Nanjing Medical University, Nanjing, People&amp;apos;s Republic of China.&lt;/auth-address&gt;&lt;titles&gt;&lt;title&gt;BAG3: a new therapeutic target of human cancers?&lt;/title&gt;&lt;secondary-title&gt;Histol Histopathol&lt;/secondary-title&gt;&lt;/titles&gt;&lt;periodical&gt;&lt;full-title&gt;Histol Histopathol&lt;/full-title&gt;&lt;/periodical&gt;&lt;pages&gt;257-61&lt;/pages&gt;&lt;volume&gt;27&lt;/volume&gt;&lt;number&gt;3&lt;/number&gt;&lt;keywords&gt;&lt;keyword&gt;Adaptor Proteins, Signal Transducing/*genetics/metabolism&lt;/keyword&gt;&lt;keyword&gt;Animals&lt;/keyword&gt;&lt;keyword&gt;Antineoplastic Agents/therapeutic use&lt;/keyword&gt;&lt;keyword&gt;Apoptosis&lt;/keyword&gt;&lt;keyword&gt;Apoptosis Regulatory Proteins&lt;/keyword&gt;&lt;keyword&gt;Cell Adhesion&lt;/keyword&gt;&lt;keyword&gt;Cell Movement&lt;/keyword&gt;&lt;keyword&gt;Cell Survival&lt;/keyword&gt;&lt;keyword&gt;Drug Resistance, Neoplasm/genetics&lt;/keyword&gt;&lt;keyword&gt;Genetic Therapy/*methods&lt;/keyword&gt;&lt;keyword&gt;Humans&lt;/keyword&gt;&lt;keyword&gt;Neoplasm Invasiveness&lt;/keyword&gt;&lt;keyword&gt;Neoplasms/genetics/metabolism/pathology/*therapy&lt;/keyword&gt;&lt;/keywords&gt;&lt;dates&gt;&lt;year&gt;2012&lt;/year&gt;&lt;pub-dates&gt;&lt;date&gt;Mar&lt;/date&gt;&lt;/pub-dates&gt;&lt;/dates&gt;&lt;isbn&gt;1699-5848 (Electronic)&amp;#xD;0213-3911 (Linking)&lt;/isbn&gt;&lt;accession-num&gt;22237703&lt;/accession-num&gt;&lt;urls&gt;&lt;related-urls&gt;&lt;url&gt;http://www.ncbi.nlm.nih.gov/pubmed/22237703&lt;/url&gt;&lt;/related-urls&gt;&lt;/urls&gt;&lt;/record&gt;&lt;/Cite&gt;&lt;/EndNote&gt;</w:instrText>
      </w:r>
      <w:r w:rsidR="00C2567B"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[167]</w:t>
      </w:r>
      <w:r w:rsidR="00C2567B" w:rsidRPr="00DD6DFC">
        <w:rPr>
          <w:rFonts w:ascii="Book Antiqua" w:hAnsi="Book Antiqua" w:cs="Arial"/>
          <w:sz w:val="24"/>
          <w:szCs w:val="24"/>
        </w:rPr>
        <w:fldChar w:fldCharType="end"/>
      </w:r>
      <w:r w:rsidRPr="00DD6DFC">
        <w:rPr>
          <w:rFonts w:ascii="Book Antiqua" w:hAnsi="Book Antiqua" w:cs="Arial"/>
          <w:sz w:val="24"/>
          <w:szCs w:val="24"/>
        </w:rPr>
        <w:t>.</w:t>
      </w:r>
      <w:r w:rsidR="00CD7C77" w:rsidRPr="00DD6DFC">
        <w:rPr>
          <w:rFonts w:ascii="Book Antiqua" w:hAnsi="Book Antiqua" w:cs="Arial"/>
          <w:sz w:val="24"/>
          <w:szCs w:val="24"/>
        </w:rPr>
        <w:t xml:space="preserve"> It acts as an anti-apoptotic protein in different cancers. </w:t>
      </w:r>
      <w:r w:rsidR="00064B67" w:rsidRPr="00DD6DFC">
        <w:rPr>
          <w:rFonts w:ascii="Book Antiqua" w:hAnsi="Book Antiqua" w:cs="Arial"/>
          <w:sz w:val="24"/>
          <w:szCs w:val="24"/>
        </w:rPr>
        <w:t>In the context of HCV infection, it was found that overexpression of NS5A in HepG2 cells upregulated a number of anti-apoptotic genes including BAG3 when the cells were treated with thapsigargin, an inducer of ER stress</w:t>
      </w:r>
      <w:r w:rsidR="005D0C60"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&lt;EndNote&gt;&lt;Cite&gt;&lt;Author&gt;Jiang&lt;/Author&gt;&lt;Year&gt;2014&lt;/Year&gt;&lt;RecNum&gt;1040&lt;/RecNum&gt;&lt;DisplayText&gt;&lt;style face="superscript"&gt;[104]&lt;/style&gt;&lt;/DisplayText&gt;&lt;record&gt;&lt;rec-number&gt;1040&lt;/rec-number&gt;&lt;foreign-keys&gt;&lt;key app="EN" db-id="5t9ezxsemzv9d1e52rb52atcv52wzsad95ap" timestamp="1427063980"&gt;1040&lt;/key&gt;&lt;/foreign-keys&gt;&lt;ref-type name="Journal Article"&gt;17&lt;/ref-type&gt;&lt;contributors&gt;&lt;authors&gt;&lt;author&gt;Jiang, X.&lt;/author&gt;&lt;author&gt;Kanda, T.&lt;/author&gt;&lt;author&gt;Wu, S.&lt;/author&gt;&lt;author&gt;Nakamoto, S.&lt;/author&gt;&lt;author&gt;Wakita, T.&lt;/author&gt;&lt;author&gt;Shirasawa, H.&lt;/author&gt;&lt;author&gt;Yokosuka, O.&lt;/author&gt;&lt;/authors&gt;&lt;/contributors&gt;&lt;auth-address&gt;Department of Gastroenterology and Nephrology, Chiba University, Graduate School of Medicine, Chiba, Japan.&amp;#xD;Department of Molecular Virology, Chiba University, Graduate School of Medicine, Chiba, Japan.&amp;#xD;Department of Virology II, National Institute of Infectious Diseases, Tokyo, Japan.&lt;/auth-address&gt;&lt;titles&gt;&lt;title&gt;Hepatitis C virus nonstructural protein 5A inhibits thapsigargin-induced apoptosis&lt;/title&gt;&lt;secondary-title&gt;PLoS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one&lt;/abbr-1&gt;&lt;/alt-periodical&gt;&lt;pages&gt;e113499&lt;/pages&gt;&lt;volume&gt;9&lt;/volume&gt;&lt;number&gt;11&lt;/number&gt;&lt;dates&gt;&lt;year&gt;2014&lt;/year&gt;&lt;/dates&gt;&lt;isbn&gt;1932-6203 (Electronic)&amp;#xD;1932-6203 (Linking)&lt;/isbn&gt;&lt;accession-num&gt;25409163&lt;/accession-num&gt;&lt;urls&gt;&lt;related-urls&gt;&lt;url&gt;http://www.ncbi.nlm.nih.gov/pubmed/25409163&lt;/url&gt;&lt;url&gt;http://www.ncbi.nlm.nih.gov/pmc/articles/PMC4237446/pdf/pone.0113499.pdf&lt;/url&gt;&lt;/related-urls&gt;&lt;/urls&gt;&lt;custom2&gt;4237446&lt;/custom2&gt;&lt;electronic-resource-num&gt;10.1371/journal.pone.0113499&lt;/electronic-resource-num&gt;&lt;/record&gt;&lt;/Cite&gt;&lt;/EndNote&gt;</w:instrText>
      </w:r>
      <w:r w:rsidR="005D0C60"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[104]</w:t>
      </w:r>
      <w:r w:rsidR="005D0C60" w:rsidRPr="00DD6DFC">
        <w:rPr>
          <w:rFonts w:ascii="Book Antiqua" w:hAnsi="Book Antiqua" w:cs="Arial"/>
          <w:sz w:val="24"/>
          <w:szCs w:val="24"/>
        </w:rPr>
        <w:fldChar w:fldCharType="end"/>
      </w:r>
      <w:r w:rsidR="00064B67" w:rsidRPr="00DD6DFC">
        <w:rPr>
          <w:rFonts w:ascii="Book Antiqua" w:hAnsi="Book Antiqua" w:cs="Arial"/>
          <w:sz w:val="24"/>
          <w:szCs w:val="24"/>
        </w:rPr>
        <w:t>.</w:t>
      </w:r>
      <w:r w:rsidR="005D0C60" w:rsidRPr="00DD6DFC">
        <w:rPr>
          <w:rFonts w:ascii="Book Antiqua" w:hAnsi="Book Antiqua" w:cs="Arial"/>
          <w:sz w:val="24"/>
          <w:szCs w:val="24"/>
        </w:rPr>
        <w:t xml:space="preserve"> GRP78 was also overexpressed.</w:t>
      </w:r>
    </w:p>
    <w:p w14:paraId="5A1176CF" w14:textId="77777777" w:rsidR="00D0434F" w:rsidRPr="00DD6DFC" w:rsidRDefault="00D0434F" w:rsidP="00404EB5">
      <w:pPr>
        <w:spacing w:after="0" w:line="360" w:lineRule="auto"/>
        <w:jc w:val="both"/>
        <w:rPr>
          <w:rFonts w:ascii="Book Antiqua" w:hAnsi="Book Antiqua" w:cs="Arial"/>
          <w:sz w:val="24"/>
          <w:szCs w:val="24"/>
        </w:rPr>
      </w:pPr>
    </w:p>
    <w:p w14:paraId="7608E9A5" w14:textId="6562CE4A" w:rsidR="00950FE8" w:rsidRPr="00DD6DFC" w:rsidRDefault="00950FE8"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FKBP38 (FKBP8)</w:t>
      </w:r>
      <w:r w:rsidR="00725685" w:rsidRPr="00DD6DFC">
        <w:rPr>
          <w:rFonts w:ascii="Book Antiqua" w:hAnsi="Book Antiqua" w:cs="Arial"/>
          <w:b/>
          <w:i/>
          <w:sz w:val="24"/>
          <w:szCs w:val="24"/>
        </w:rPr>
        <w:t xml:space="preserve"> and FKBP54 (FKBP5)</w:t>
      </w:r>
    </w:p>
    <w:p w14:paraId="2824EEAD" w14:textId="666DCB63" w:rsidR="00950FE8" w:rsidRPr="00DD6DFC" w:rsidRDefault="00950FE8"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FKBP38 is a co-chaperone of the HSP90 family and a member of the immunophilin family of chaperone proteins which possess peptidylprolyl isomerase (PPIase) activity and also serve as receptors for the immunosuppressive drug FK506</w:t>
      </w:r>
      <w:r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&lt;EndNote&gt;&lt;Cite&gt;&lt;Author&gt;Edlich&lt;/Author&gt;&lt;Year&gt;2011&lt;/Year&gt;&lt;RecNum&gt;1174&lt;/RecNum&gt;&lt;DisplayText&gt;&lt;style face="superscript"&gt;[168]&lt;/style&gt;&lt;/DisplayText&gt;&lt;record&gt;&lt;rec-number&gt;1174&lt;/rec-number&gt;&lt;foreign-keys&gt;&lt;key app="EN" db-id="5t9ezxsemzv9d1e52rb52atcv52wzsad95ap" timestamp="1429677938"&gt;1174&lt;/key&gt;&lt;/foreign-keys&gt;&lt;ref-type name="Journal Article"&gt;17&lt;/ref-type&gt;&lt;contributors&gt;&lt;authors&gt;&lt;author&gt;Edlich, F.&lt;/author&gt;&lt;author&gt;Lucke, C.&lt;/author&gt;&lt;/authors&gt;&lt;/contributors&gt;&lt;auth-address&gt;NIH, Surgical Neurology Branch, NINDS, Bethesda, MD 20892-3704, USA.&lt;/auth-address&gt;&lt;titles&gt;&lt;title&gt;From cell death to viral replication: the diverse functions of the membrane-associated FKBP38&lt;/title&gt;&lt;secondary-title&gt;Curr Opin Pharmacol&lt;/secondary-title&gt;&lt;/titles&gt;&lt;periodical&gt;&lt;full-title&gt;Curr Opin Pharmacol&lt;/full-title&gt;&lt;abbr-1&gt;Current opinion in pharmacology&lt;/abbr-1&gt;&lt;/periodical&gt;&lt;pages&gt;348-53&lt;/pages&gt;&lt;volume&gt;11&lt;/volume&gt;&lt;number&gt;4&lt;/number&gt;&lt;keywords&gt;&lt;keyword&gt;Animals&lt;/keyword&gt;&lt;keyword&gt;*Apoptosis&lt;/keyword&gt;&lt;keyword&gt;Calmodulin/metabolism&lt;/keyword&gt;&lt;keyword&gt;*Drug Delivery Systems&lt;/keyword&gt;&lt;keyword&gt;Hepacivirus/physiology&lt;/keyword&gt;&lt;keyword&gt;Humans&lt;/keyword&gt;&lt;keyword&gt;Neoplasms/drug therapy/pathology&lt;/keyword&gt;&lt;keyword&gt;Neurodegenerative Diseases/drug therapy/physiopathology&lt;/keyword&gt;&lt;keyword&gt;Tacrolimus Binding Proteins/*metabolism&lt;/keyword&gt;&lt;keyword&gt;Virus Replication&lt;/keyword&gt;&lt;/keywords&gt;&lt;dates&gt;&lt;year&gt;2011&lt;/year&gt;&lt;pub-dates&gt;&lt;date&gt;Aug&lt;/date&gt;&lt;/pub-dates&gt;&lt;/dates&gt;&lt;isbn&gt;1471-4973 (Electronic)&amp;#xD;1471-4892 (Linking)&lt;/isbn&gt;&lt;accession-num&gt;21514222&lt;/accession-num&gt;&lt;urls&gt;&lt;related-urls&gt;&lt;url&gt;http://www.ncbi.nlm.nih.gov/pubmed/21514222&lt;/url&gt;&lt;url&gt;http://ac.els-cdn.com/S1471489211000506/1-s2.0-S1471489211000506-main.pdf?_tid=74951ca6-e8aa-11e4-b18d-00000aacb361&amp;amp;acdnat=1429678132_936a946188c6960c5e10cc66de288d05&lt;/url&gt;&lt;/related-urls&gt;&lt;/urls&gt;&lt;electronic-resource-num&gt;10.1016/j.coph.2011.03.011&lt;/electronic-resource-num&gt;&lt;/record&gt;&lt;/Cite&gt;&lt;/EndNote&gt;</w:instrText>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[168]</w:t>
      </w:r>
      <w:r w:rsidRPr="00DD6DFC">
        <w:rPr>
          <w:rFonts w:ascii="Book Antiqua" w:hAnsi="Book Antiqua" w:cs="Arial"/>
          <w:sz w:val="24"/>
          <w:szCs w:val="24"/>
        </w:rPr>
        <w:fldChar w:fldCharType="end"/>
      </w:r>
      <w:r w:rsidRPr="00DD6DFC">
        <w:rPr>
          <w:rFonts w:ascii="Book Antiqua" w:hAnsi="Book Antiqua" w:cs="Arial"/>
          <w:sz w:val="24"/>
          <w:szCs w:val="24"/>
        </w:rPr>
        <w:t>. FKBP38 was identified as an NS5A interacting protein in a fetal liver cDNA library screen, and both NS5A and FKBP38 colocalize to mitochondria and the ER</w:t>
      </w:r>
      <w:r w:rsidRPr="00DD6DFC">
        <w:rPr>
          <w:rFonts w:ascii="Book Antiqua" w:hAnsi="Book Antiqua" w:cs="Arial"/>
          <w:sz w:val="24"/>
          <w:szCs w:val="24"/>
        </w:rPr>
        <w:fldChar w:fldCharType="begin">
          <w:fldData xml:space="preserve">PEVuZE5vdGU+PENpdGU+PEF1dGhvcj5XYW5nPC9BdXRob3I+PFllYXI+MjAwNjwvWWVhcj48UmVj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PEVuZE5vdGU+PENpdGU+PEF1dGhvcj5XYW5nPC9BdXRob3I+PFllYXI+MjAwNjwvWWVhcj48UmVj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[169]</w:t>
      </w:r>
      <w:r w:rsidRPr="00DD6DFC">
        <w:rPr>
          <w:rFonts w:ascii="Book Antiqua" w:hAnsi="Book Antiqua" w:cs="Arial"/>
          <w:sz w:val="24"/>
          <w:szCs w:val="24"/>
        </w:rPr>
        <w:fldChar w:fldCharType="end"/>
      </w:r>
      <w:r w:rsidRPr="00DD6DFC">
        <w:rPr>
          <w:rFonts w:ascii="Book Antiqua" w:hAnsi="Book Antiqua" w:cs="Arial"/>
          <w:sz w:val="24"/>
          <w:szCs w:val="24"/>
        </w:rPr>
        <w:t>. NS5A and FKBP38 were also shown to co-immunoprecipitate</w:t>
      </w:r>
      <w:r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Pr="00DD6DFC">
        <w:rPr>
          <w:rFonts w:ascii="Book Antiqua" w:hAnsi="Book Antiqua" w:cs="Arial"/>
          <w:sz w:val="24"/>
          <w:szCs w:val="24"/>
        </w:rPr>
        <w:fldChar w:fldCharType="end"/>
      </w:r>
      <w:r w:rsidRPr="00DD6DFC">
        <w:rPr>
          <w:rFonts w:ascii="Book Antiqua" w:hAnsi="Book Antiqua" w:cs="Arial"/>
          <w:sz w:val="24"/>
          <w:szCs w:val="24"/>
        </w:rPr>
        <w:t>. FKBP38 interacts with HSP90 and plays an important role in HCV RNA replication. FKBP38 forms a complex with HSP90 and NS5A where FKBP38 binds to both HSP90 and NS5A through different sites in its tetratricopeptide repeat (TPR) domain</w:t>
      </w:r>
      <w:r w:rsidRPr="00DD6DFC">
        <w:rPr>
          <w:rFonts w:ascii="Book Antiqua" w:hAnsi="Book Antiqua" w:cs="Arial"/>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[137]</w:t>
      </w:r>
      <w:r w:rsidRPr="00DD6DFC">
        <w:rPr>
          <w:rFonts w:ascii="Book Antiqua" w:hAnsi="Book Antiqua" w:cs="Arial"/>
          <w:sz w:val="24"/>
          <w:szCs w:val="24"/>
        </w:rPr>
        <w:fldChar w:fldCharType="end"/>
      </w:r>
      <w:r w:rsidRPr="00DD6DFC">
        <w:rPr>
          <w:rFonts w:ascii="Book Antiqua" w:hAnsi="Book Antiqua" w:cs="Arial"/>
          <w:sz w:val="24"/>
          <w:szCs w:val="24"/>
        </w:rPr>
        <w:t xml:space="preserve">. Both knockdown of FKBP38 and treatment with geldanamycin suppresses HCV RNA replication in a replicon system indicating that the HSP90/NS5A/FKBP38 complex is important for the regulation of HCV RNA replication. In fact, the FKBP38/NS5A interaction is so critical for the virus that a single amino acid mutation in NS5A that disrupts its binding with FKBP38 impairs virus </w:t>
      </w:r>
      <w:r w:rsidRPr="00DD6DFC">
        <w:rPr>
          <w:rFonts w:ascii="Book Antiqua" w:hAnsi="Book Antiqua" w:cs="Arial"/>
          <w:sz w:val="24"/>
          <w:szCs w:val="24"/>
        </w:rPr>
        <w:lastRenderedPageBreak/>
        <w:t>production</w:t>
      </w:r>
      <w:r w:rsidRPr="00DD6DFC">
        <w:rPr>
          <w:rFonts w:ascii="Book Antiqua" w:hAnsi="Book Antiqua" w:cs="Arial"/>
          <w:sz w:val="24"/>
          <w:szCs w:val="24"/>
        </w:rPr>
        <w:fldChar w:fldCharType="begin">
          <w:fldData xml:space="preserve">PEVuZE5vdGU+PENpdGU+PEF1dGhvcj5Pa2Ftb3RvPC9BdXRob3I+PFllYXI+MjAwODwvWWVhcj48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cm5hbCBvZiB2aXJvbG9neTwvYWJici0xPjwvYWx0LXBlcmlvZGljYWw+PHBhZ2VzPjM0ODAtOTwv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PEVuZE5vdGU+PENpdGU+PEF1dGhvcj5Pa2Ftb3RvPC9BdXRob3I+PFllYXI+MjAwODwvWWVhcj48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[170]</w:t>
      </w:r>
      <w:r w:rsidRPr="00DD6DFC">
        <w:rPr>
          <w:rFonts w:ascii="Book Antiqua" w:hAnsi="Book Antiqua" w:cs="Arial"/>
          <w:sz w:val="24"/>
          <w:szCs w:val="24"/>
        </w:rPr>
        <w:fldChar w:fldCharType="end"/>
      </w:r>
      <w:r w:rsidRPr="00DD6DFC">
        <w:rPr>
          <w:rFonts w:ascii="Book Antiqua" w:hAnsi="Book Antiqua" w:cs="Arial"/>
          <w:sz w:val="24"/>
          <w:szCs w:val="24"/>
        </w:rPr>
        <w:t>. The same group found that HSP90 binds to human butyrate-induced transcript 1 (hB-ind1)</w:t>
      </w:r>
      <w:r w:rsidRPr="00DD6DFC">
        <w:rPr>
          <w:rFonts w:ascii="Book Antiqua" w:hAnsi="Book Antiqua" w:cs="Arial"/>
          <w:sz w:val="24"/>
          <w:szCs w:val="24"/>
        </w:rPr>
        <w:fldChar w:fldCharType="begin">
          <w:fldData xml:space="preserve">PEVuZE5vdGU+PENpdGU+PEF1dGhvcj5UYWd1d2E8L0F1dGhvcj48WWVhcj4yMDA4PC9ZZWFyPjxS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YWJici0xPjwvYWx0LXBlcmlvZGljYWw+PHBhZ2VzPjI2MzEtNDE8L3BhZ2VzPjx2b2x1bWU+ODI8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PEVuZE5vdGU+PENpdGU+PEF1dGhvcj5UYWd1d2E8L0F1dGhvcj48WWVhcj4yMDA4PC9ZZWFyPjxS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YWJici0xPjwvYWx0LXBlcmlvZGljYWw+PHBhZ2VzPjI2MzEtNDE8L3BhZ2VzPjx2b2x1bWU+ODI8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[171]</w:t>
      </w:r>
      <w:r w:rsidRPr="00DD6DFC">
        <w:rPr>
          <w:rFonts w:ascii="Book Antiqua" w:hAnsi="Book Antiqua" w:cs="Arial"/>
          <w:sz w:val="24"/>
          <w:szCs w:val="24"/>
        </w:rPr>
        <w:fldChar w:fldCharType="end"/>
      </w:r>
      <w:r w:rsidRPr="00DD6DFC">
        <w:rPr>
          <w:rFonts w:ascii="Book Antiqua" w:hAnsi="Book Antiqua" w:cs="Arial"/>
          <w:sz w:val="24"/>
          <w:szCs w:val="24"/>
        </w:rPr>
        <w:t>, which is a member of the Rho family of GTPases and a component of the Ras-related C3 botulinum toxin substrate 1 (Rac1) signaling pathway</w:t>
      </w:r>
      <w:r w:rsidRPr="00DD6DFC">
        <w:rPr>
          <w:rFonts w:ascii="Book Antiqua" w:hAnsi="Book Antiqua" w:cs="Arial"/>
          <w:sz w:val="24"/>
          <w:szCs w:val="24"/>
        </w:rPr>
        <w:fldChar w:fldCharType="begin">
          <w:fldData xml:space="preserve">PEVuZE5vdGU+PENpdGU+PEF1dGhvcj5Db3VyaWxsZWF1PC9BdXRob3I+PFllYXI+MjAwMDwvWWVh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PEVuZE5vdGU+PENpdGU+PEF1dGhvcj5Db3VyaWxsZWF1PC9BdXRob3I+PFllYXI+MjAwMDwvWWVh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784484" w:rsidRPr="00DD6DFC">
        <w:rPr>
          <w:rFonts w:ascii="Book Antiqua" w:hAnsi="Book Antiqua" w:cs="Arial"/>
          <w:noProof/>
          <w:sz w:val="24"/>
          <w:szCs w:val="24"/>
          <w:vertAlign w:val="superscript"/>
        </w:rPr>
        <w:t>[172,</w:t>
      </w:r>
      <w:r w:rsidR="005A3989" w:rsidRPr="00DD6DFC">
        <w:rPr>
          <w:rFonts w:ascii="Book Antiqua" w:hAnsi="Book Antiqua" w:cs="Arial"/>
          <w:noProof/>
          <w:sz w:val="24"/>
          <w:szCs w:val="24"/>
          <w:vertAlign w:val="superscript"/>
        </w:rPr>
        <w:t>173]</w:t>
      </w:r>
      <w:r w:rsidRPr="00DD6DFC">
        <w:rPr>
          <w:rFonts w:ascii="Book Antiqua" w:hAnsi="Book Antiqua" w:cs="Arial"/>
          <w:sz w:val="24"/>
          <w:szCs w:val="24"/>
        </w:rPr>
        <w:fldChar w:fldCharType="end"/>
      </w:r>
      <w:r w:rsidRPr="00DD6DFC">
        <w:rPr>
          <w:rFonts w:ascii="Book Antiqua" w:hAnsi="Book Antiqua" w:cs="Arial"/>
          <w:sz w:val="24"/>
          <w:szCs w:val="24"/>
        </w:rPr>
        <w:t xml:space="preserve">. </w:t>
      </w:r>
      <w:proofErr w:type="gramStart"/>
      <w:r w:rsidRPr="00DD6DFC">
        <w:rPr>
          <w:rFonts w:ascii="Book Antiqua" w:hAnsi="Book Antiqua" w:cs="Arial"/>
          <w:sz w:val="24"/>
          <w:szCs w:val="24"/>
        </w:rPr>
        <w:t>hB-ind1</w:t>
      </w:r>
      <w:proofErr w:type="gramEnd"/>
      <w:r w:rsidRPr="00DD6DFC">
        <w:rPr>
          <w:rFonts w:ascii="Book Antiqua" w:hAnsi="Book Antiqua" w:cs="Arial"/>
          <w:sz w:val="24"/>
          <w:szCs w:val="24"/>
        </w:rPr>
        <w:t xml:space="preserve"> was found to bind to NS5A and is involved in viral RNA replication through its interaction with HSP90. Thus, by interacting with NS5A, hB-ind1 recruits HSP90 and FKBP38 to the RCs. In addition, through immunofluorescence analyses, it was found that hB-ind1 colocalizes with NS5A, FKBP38, and double-stranded viral RNA at the site of the membranous web</w:t>
      </w:r>
      <w:r w:rsidRPr="00DD6DFC">
        <w:rPr>
          <w:rFonts w:ascii="Book Antiqua" w:hAnsi="Book Antiqua" w:cs="Arial"/>
          <w:sz w:val="24"/>
          <w:szCs w:val="24"/>
        </w:rPr>
        <w:fldChar w:fldCharType="begin">
          <w:fldData xml:space="preserve">PEVuZE5vdGU+PENpdGU+PEF1dGhvcj5UYWd1d2E8L0F1dGhvcj48WWVhcj4yMDA5PC9ZZWFyPjxS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YWdlcz4xMDQyNy0zNjwvcGFnZXM+PHZvbHVtZT44Mzwvdm9sdW1lPjxudW1iZXI+MjA8L251bWJl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PEVuZE5vdGU+PENpdGU+PEF1dGhvcj5UYWd1d2E8L0F1dGhvcj48WWVhcj4yMDA5PC9ZZWFyPjxS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YWdlcz4xMDQyNy0zNjwvcGFnZXM+PHZvbHVtZT44Mzwvdm9sdW1lPjxudW1iZXI+MjA8L251bWJl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[174]</w:t>
      </w:r>
      <w:r w:rsidRPr="00DD6DFC">
        <w:rPr>
          <w:rFonts w:ascii="Book Antiqua" w:hAnsi="Book Antiqua" w:cs="Arial"/>
          <w:sz w:val="24"/>
          <w:szCs w:val="24"/>
        </w:rPr>
        <w:fldChar w:fldCharType="end"/>
      </w:r>
      <w:r w:rsidRPr="00DD6DFC">
        <w:rPr>
          <w:rFonts w:ascii="Book Antiqua" w:hAnsi="Book Antiqua" w:cs="Arial"/>
          <w:sz w:val="24"/>
          <w:szCs w:val="24"/>
        </w:rPr>
        <w:t>. These results further support the role of HSP90 in viral RNA replication. Moreover, treatment with an HSP90 inhibitor decreased the HCV-induced UPR which points to a potential involvement of HSP90 in an hB-ind1-mediated protein folding mechanism in the membranous web in order to circumvent the virus-i</w:t>
      </w:r>
      <w:r w:rsidR="00784484" w:rsidRPr="00DD6DFC">
        <w:rPr>
          <w:rFonts w:ascii="Book Antiqua" w:hAnsi="Book Antiqua" w:cs="Arial"/>
          <w:sz w:val="24"/>
          <w:szCs w:val="24"/>
        </w:rPr>
        <w:t>nduced UPR.</w:t>
      </w:r>
    </w:p>
    <w:p w14:paraId="0FBE5282" w14:textId="1C9B3631" w:rsidR="00950FE8" w:rsidRPr="00DD6DFC" w:rsidRDefault="00950FE8"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It was also found that a few members of the S100 family of proteins, S100A1, S100A2, S100A6, S100B, and S100P directly bind FKBP38 in cell-free </w:t>
      </w:r>
      <w:r w:rsidRPr="00DD6DFC">
        <w:rPr>
          <w:rFonts w:ascii="Book Antiqua" w:hAnsi="Book Antiqua" w:cs="Arial"/>
          <w:i/>
          <w:sz w:val="24"/>
          <w:szCs w:val="24"/>
        </w:rPr>
        <w:t>in vitro</w:t>
      </w:r>
      <w:r w:rsidRPr="00DD6DFC">
        <w:rPr>
          <w:rFonts w:ascii="Book Antiqua" w:hAnsi="Book Antiqua" w:cs="Arial"/>
          <w:sz w:val="24"/>
          <w:szCs w:val="24"/>
        </w:rPr>
        <w:t xml:space="preserve"> assays in a Ca</w:t>
      </w:r>
      <w:r w:rsidRPr="00DD6DFC">
        <w:rPr>
          <w:rFonts w:ascii="Book Antiqua" w:hAnsi="Book Antiqua" w:cs="Arial"/>
          <w:sz w:val="24"/>
          <w:szCs w:val="24"/>
          <w:vertAlign w:val="superscript"/>
        </w:rPr>
        <w:t>2+</w:t>
      </w:r>
      <w:r w:rsidRPr="00DD6DFC">
        <w:rPr>
          <w:rFonts w:ascii="Book Antiqua" w:hAnsi="Book Antiqua" w:cs="Arial"/>
          <w:sz w:val="24"/>
          <w:szCs w:val="24"/>
        </w:rPr>
        <w:t>-dependent manner</w:t>
      </w:r>
      <w:r w:rsidRPr="00DD6DFC">
        <w:rPr>
          <w:rFonts w:ascii="Book Antiqua" w:hAnsi="Book Antiqua" w:cs="Arial"/>
          <w:sz w:val="24"/>
          <w:szCs w:val="24"/>
        </w:rPr>
        <w:fldChar w:fldCharType="begin">
          <w:fldData xml:space="preserve">PEVuZE5vdGU+PENpdGU+PEF1dGhvcj5UYW5pPC9BdXRob3I+PFllYXI+MjAxMzwvWWVhcj48UmVj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ZSBTdHVkeSBvZiB0aGUgTGl2ZXI8L2FiYnItMT48L2FsdC1wZXJpb2RpY2FsPjxwYWdlcz4xMDA4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PEVuZE5vdGU+PENpdGU+PEF1dGhvcj5UYW5pPC9BdXRob3I+PFllYXI+MjAxMzwvWWVhcj48UmVj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ZSBTdHVkeSBvZiB0aGUgTGl2ZXI8L2FiYnItMT48L2FsdC1wZXJpb2RpY2FsPjxwYWdlcz4xMDA4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[175]</w:t>
      </w:r>
      <w:r w:rsidRPr="00DD6DFC">
        <w:rPr>
          <w:rFonts w:ascii="Book Antiqua" w:hAnsi="Book Antiqua" w:cs="Arial"/>
          <w:sz w:val="24"/>
          <w:szCs w:val="24"/>
        </w:rPr>
        <w:fldChar w:fldCharType="end"/>
      </w:r>
      <w:r w:rsidRPr="00DD6DFC">
        <w:rPr>
          <w:rFonts w:ascii="Book Antiqua" w:hAnsi="Book Antiqua" w:cs="Arial"/>
          <w:sz w:val="24"/>
          <w:szCs w:val="24"/>
        </w:rPr>
        <w:t>. The S100 proteins are a family of 24 Ca</w:t>
      </w:r>
      <w:r w:rsidRPr="00DD6DFC">
        <w:rPr>
          <w:rFonts w:ascii="Book Antiqua" w:hAnsi="Book Antiqua" w:cs="Arial"/>
          <w:sz w:val="24"/>
          <w:szCs w:val="24"/>
          <w:vertAlign w:val="superscript"/>
        </w:rPr>
        <w:t>2+</w:t>
      </w:r>
      <w:r w:rsidRPr="00DD6DFC">
        <w:rPr>
          <w:rFonts w:ascii="Book Antiqua" w:hAnsi="Book Antiqua" w:cs="Arial"/>
          <w:sz w:val="24"/>
          <w:szCs w:val="24"/>
        </w:rPr>
        <w:t xml:space="preserve"> binding proteins which are involved in regulating inflammation, cell proliferation and differentiation, apoptosis, cell migration and invasion, and Ca</w:t>
      </w:r>
      <w:r w:rsidRPr="00DD6DFC">
        <w:rPr>
          <w:rFonts w:ascii="Book Antiqua" w:hAnsi="Book Antiqua" w:cs="Arial"/>
          <w:sz w:val="24"/>
          <w:szCs w:val="24"/>
          <w:vertAlign w:val="superscript"/>
        </w:rPr>
        <w:t>2+</w:t>
      </w:r>
      <w:r w:rsidRPr="00DD6DFC">
        <w:rPr>
          <w:rFonts w:ascii="Book Antiqua" w:hAnsi="Book Antiqua" w:cs="Arial"/>
          <w:sz w:val="24"/>
          <w:szCs w:val="24"/>
        </w:rPr>
        <w:t xml:space="preserve"> homeostasis</w:t>
      </w:r>
      <w:r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&lt;EndNote&gt;&lt;Cite&gt;&lt;Author&gt;Donato&lt;/Author&gt;&lt;Year&gt;2013&lt;/Year&gt;&lt;RecNum&gt;1145&lt;/RecNum&gt;&lt;DisplayText&gt;&lt;style face="superscript"&gt;[176]&lt;/style&gt;&lt;/DisplayText&gt;&lt;record&gt;&lt;rec-number&gt;1145&lt;/rec-number&gt;&lt;foreign-keys&gt;&lt;key app="EN" db-id="5t9ezxsemzv9d1e52rb52atcv52wzsad95ap" timestamp="1428814952"&gt;1145&lt;/key&gt;&lt;/foreign-keys&gt;&lt;ref-type name="Journal Article"&gt;17&lt;/ref-type&gt;&lt;contributors&gt;&lt;authors&gt;&lt;author&gt;Donato, R.&lt;/author&gt;&lt;author&gt;Cannon, B. R.&lt;/author&gt;&lt;author&gt;Sorci, G.&lt;/author&gt;&lt;author&gt;Riuzzi, F.&lt;/author&gt;&lt;author&gt;Hsu, K.&lt;/author&gt;&lt;author&gt;Weber, D. J.&lt;/author&gt;&lt;author&gt;Geczy, C. L.&lt;/author&gt;&lt;/authors&gt;&lt;/contributors&gt;&lt;auth-address&gt;Department of Experimental Medicine and Biochemical Sciences, University of Perugia, Via del Giochetto, 06122 Perugia, Italy. donato@unipg.it&lt;/auth-address&gt;&lt;titles&gt;&lt;title&gt;Functions of S100 proteins&lt;/title&gt;&lt;secondary-title&gt;Curr Mol Med&lt;/secondary-title&gt;&lt;/titles&gt;&lt;periodical&gt;&lt;full-title&gt;Curr Mol Med&lt;/full-title&gt;&lt;abbr-1&gt;Current molecular medicine&lt;/abbr-1&gt;&lt;/periodical&gt;&lt;pages&gt;24-57&lt;/pages&gt;&lt;volume&gt;13&lt;/volume&gt;&lt;number&gt;1&lt;/number&gt;&lt;keywords&gt;&lt;keyword&gt;Amino Acid Motifs&lt;/keyword&gt;&lt;keyword&gt;Animals&lt;/keyword&gt;&lt;keyword&gt;Biological Markers/*metabolism&lt;/keyword&gt;&lt;keyword&gt;Calcium/metabolism&lt;/keyword&gt;&lt;keyword&gt;Homeostasis&lt;/keyword&gt;&lt;keyword&gt;Humans&lt;/keyword&gt;&lt;keyword&gt;Inflammation/metabolism&lt;/keyword&gt;&lt;keyword&gt;Neoplasms/metabolism&lt;/keyword&gt;&lt;keyword&gt;S100 Proteins/chemistry/genetics/*metabolism&lt;/keyword&gt;&lt;keyword&gt;Signal Transduction&lt;/keyword&gt;&lt;/keywords&gt;&lt;dates&gt;&lt;year&gt;2013&lt;/year&gt;&lt;pub-dates&gt;&lt;date&gt;Jan&lt;/date&gt;&lt;/pub-dates&gt;&lt;/dates&gt;&lt;isbn&gt;1875-5666 (Electronic)&amp;#xD;1566-5240 (Linking)&lt;/isbn&gt;&lt;accession-num&gt;22834835&lt;/accession-num&gt;&lt;urls&gt;&lt;related-urls&gt;&lt;url&gt;http://www.ncbi.nlm.nih.gov/pubmed/22834835&lt;/url&gt;&lt;url&gt;http://www.ncbi.nlm.nih.gov/pmc/articles/PMC3707951/pdf/nihms-488854.pdf&lt;/url&gt;&lt;/related-urls&gt;&lt;/urls&gt;&lt;custom2&gt;3707951&lt;/custom2&gt;&lt;/record&gt;&lt;/Cite&gt;&lt;/EndNote&gt;</w:instrText>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[176]</w:t>
      </w:r>
      <w:r w:rsidRPr="00DD6DFC">
        <w:rPr>
          <w:rFonts w:ascii="Book Antiqua" w:hAnsi="Book Antiqua" w:cs="Arial"/>
          <w:sz w:val="24"/>
          <w:szCs w:val="24"/>
        </w:rPr>
        <w:fldChar w:fldCharType="end"/>
      </w:r>
      <w:r w:rsidRPr="00DD6DFC">
        <w:rPr>
          <w:rFonts w:ascii="Book Antiqua" w:hAnsi="Book Antiqua" w:cs="Arial"/>
          <w:sz w:val="24"/>
          <w:szCs w:val="24"/>
        </w:rPr>
        <w:t xml:space="preserve">. The S100/FKBP38 interactions blocked both NS5A/FKBP38 and HSP90/FKBP38 </w:t>
      </w:r>
      <w:r w:rsidR="00AF5568" w:rsidRPr="00DD6DFC">
        <w:rPr>
          <w:rFonts w:ascii="Book Antiqua" w:hAnsi="Book Antiqua" w:cs="Arial"/>
          <w:sz w:val="24"/>
          <w:szCs w:val="24"/>
        </w:rPr>
        <w:t>interactions</w:t>
      </w:r>
      <w:r w:rsidRPr="00DD6DFC">
        <w:rPr>
          <w:rFonts w:ascii="Book Antiqua" w:hAnsi="Book Antiqua" w:cs="Arial"/>
          <w:sz w:val="24"/>
          <w:szCs w:val="24"/>
        </w:rPr>
        <w:fldChar w:fldCharType="begin">
          <w:fldData xml:space="preserve">PEVuZE5vdGU+PENpdGU+PEF1dGhvcj5UYW5pPC9BdXRob3I+PFllYXI+MjAxMzwvWWVhcj48UmVj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ZSBTdHVkeSBvZiB0aGUgTGl2ZXI8L2FiYnItMT48L2FsdC1wZXJpb2RpY2FsPjxwYWdlcz4xMDA4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PEVuZE5vdGU+PENpdGU+PEF1dGhvcj5UYW5pPC9BdXRob3I+PFllYXI+MjAxMzwvWWVhcj48UmVj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ZSBTdHVkeSBvZiB0aGUgTGl2ZXI8L2FiYnItMT48L2FsdC1wZXJpb2RpY2FsPjxwYWdlcz4xMDA4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[175]</w:t>
      </w:r>
      <w:r w:rsidRPr="00DD6DFC">
        <w:rPr>
          <w:rFonts w:ascii="Book Antiqua" w:hAnsi="Book Antiqua" w:cs="Arial"/>
          <w:sz w:val="24"/>
          <w:szCs w:val="24"/>
        </w:rPr>
        <w:fldChar w:fldCharType="end"/>
      </w:r>
      <w:r w:rsidRPr="00DD6DFC">
        <w:rPr>
          <w:rFonts w:ascii="Book Antiqua" w:hAnsi="Book Antiqua" w:cs="Arial"/>
          <w:sz w:val="24"/>
          <w:szCs w:val="24"/>
        </w:rPr>
        <w:t>. Furthermore, overexpression of S100A1, S100A2, and S100A6 suppressed HCV RNA replication.</w:t>
      </w:r>
      <w:r w:rsidR="00A31188" w:rsidRPr="00DD6DFC">
        <w:rPr>
          <w:rFonts w:ascii="Book Antiqua" w:hAnsi="Book Antiqua" w:cs="Arial"/>
          <w:sz w:val="24"/>
          <w:szCs w:val="24"/>
        </w:rPr>
        <w:t xml:space="preserve"> S100P was identified as one of the proteins with most consistently modified expression in acute HCV infection</w:t>
      </w:r>
      <w:r w:rsidR="009A293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9A2936" w:rsidRPr="00DD6DFC">
        <w:rPr>
          <w:rFonts w:ascii="Book Antiqua" w:hAnsi="Book Antiqua" w:cs="Arial"/>
          <w:sz w:val="24"/>
          <w:szCs w:val="24"/>
        </w:rPr>
      </w:r>
      <w:r w:rsidR="009A2936"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[108]</w:t>
      </w:r>
      <w:r w:rsidR="009A2936" w:rsidRPr="00DD6DFC">
        <w:rPr>
          <w:rFonts w:ascii="Book Antiqua" w:hAnsi="Book Antiqua" w:cs="Arial"/>
          <w:sz w:val="24"/>
          <w:szCs w:val="24"/>
        </w:rPr>
        <w:fldChar w:fldCharType="end"/>
      </w:r>
      <w:r w:rsidR="00A31188" w:rsidRPr="00DD6DFC">
        <w:rPr>
          <w:rFonts w:ascii="Book Antiqua" w:hAnsi="Book Antiqua" w:cs="Arial"/>
          <w:sz w:val="24"/>
          <w:szCs w:val="24"/>
        </w:rPr>
        <w:t>.</w:t>
      </w:r>
    </w:p>
    <w:p w14:paraId="4934C81B" w14:textId="03D6DD84" w:rsidR="00950FE8" w:rsidRPr="00DD6DFC" w:rsidRDefault="00950FE8" w:rsidP="0078448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FKBP38 has also been reported to be involved in HCV suppression of apoptosis</w:t>
      </w:r>
      <w:r w:rsidRPr="00DD6DFC">
        <w:rPr>
          <w:rFonts w:ascii="Book Antiqua" w:hAnsi="Book Antiqua" w:cs="Arial"/>
          <w:sz w:val="24"/>
          <w:szCs w:val="24"/>
        </w:rPr>
        <w:fldChar w:fldCharType="begin">
          <w:fldData xml:space="preserve">PEVuZE5vdGU+PENpdGU+PEF1dGhvcj5QZW5nPC9BdXRob3I+PFllYXI+MjAxMDwvWWVhcj48UmVj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PEVuZE5vdGU+PENpdGU+PEF1dGhvcj5QZW5nPC9BdXRob3I+PFllYXI+MjAxMDwvWWVhcj48UmVj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[177]</w:t>
      </w:r>
      <w:r w:rsidRPr="00DD6DFC">
        <w:rPr>
          <w:rFonts w:ascii="Book Antiqua" w:hAnsi="Book Antiqua" w:cs="Arial"/>
          <w:sz w:val="24"/>
          <w:szCs w:val="24"/>
        </w:rPr>
        <w:fldChar w:fldCharType="end"/>
      </w:r>
      <w:r w:rsidRPr="00DD6DFC">
        <w:rPr>
          <w:rFonts w:ascii="Book Antiqua" w:hAnsi="Book Antiqua" w:cs="Arial"/>
          <w:sz w:val="24"/>
          <w:szCs w:val="24"/>
        </w:rPr>
        <w:t>. NS5A plays an important role in HCV pathogenesis by activating the mammalian target of rapamycin (mTOR) pathway. This leads to suppression of apoptosis and hepatocyte cell survival which is required for persistent infection. NS5A exerts its anti-apoptotic activity by blocking the interaction between FKBP38 and mTOR.</w:t>
      </w:r>
    </w:p>
    <w:p w14:paraId="1D657F36" w14:textId="76E57C3A" w:rsidR="00950FE8" w:rsidRPr="00DD6DFC" w:rsidRDefault="00950FE8" w:rsidP="00404EB5">
      <w:pPr>
        <w:spacing w:after="0" w:line="360" w:lineRule="auto"/>
        <w:ind w:firstLineChars="100" w:firstLine="240"/>
        <w:jc w:val="both"/>
        <w:rPr>
          <w:rFonts w:ascii="Book Antiqua" w:hAnsi="Book Antiqua" w:cs="Arial"/>
          <w:b/>
          <w:i/>
          <w:sz w:val="24"/>
          <w:szCs w:val="24"/>
        </w:rPr>
      </w:pPr>
      <w:r w:rsidRPr="00DD6DFC">
        <w:rPr>
          <w:rFonts w:ascii="Book Antiqua" w:hAnsi="Book Antiqua" w:cs="Arial"/>
          <w:sz w:val="24"/>
          <w:szCs w:val="24"/>
        </w:rPr>
        <w:t>FKBP54</w:t>
      </w:r>
      <w:r w:rsidR="00481344" w:rsidRPr="00DD6DFC">
        <w:rPr>
          <w:rFonts w:ascii="Book Antiqua" w:hAnsi="Book Antiqua" w:cs="Arial"/>
          <w:sz w:val="24"/>
          <w:szCs w:val="24"/>
        </w:rPr>
        <w:t xml:space="preserve"> (p54)</w:t>
      </w:r>
      <w:r w:rsidR="00D857CA" w:rsidRPr="00DD6DFC">
        <w:rPr>
          <w:rFonts w:ascii="Book Antiqua" w:hAnsi="Book Antiqua" w:cs="Arial"/>
          <w:sz w:val="24"/>
          <w:szCs w:val="24"/>
        </w:rPr>
        <w:t>, another FKBP family member,</w:t>
      </w:r>
      <w:r w:rsidRPr="00DD6DFC">
        <w:rPr>
          <w:rFonts w:ascii="Book Antiqua" w:hAnsi="Book Antiqua" w:cs="Arial"/>
          <w:sz w:val="24"/>
          <w:szCs w:val="24"/>
        </w:rPr>
        <w:t xml:space="preserve"> was reported to co-immunoprecipitate with NS5B</w:t>
      </w:r>
      <w:r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Pr="00DD6DFC">
        <w:rPr>
          <w:rFonts w:ascii="Book Antiqua" w:hAnsi="Book Antiqua" w:cs="Arial"/>
          <w:sz w:val="24"/>
          <w:szCs w:val="24"/>
        </w:rPr>
        <w:fldChar w:fldCharType="end"/>
      </w:r>
      <w:r w:rsidRPr="00DD6DFC">
        <w:rPr>
          <w:rFonts w:ascii="Book Antiqua" w:hAnsi="Book Antiqua" w:cs="Arial"/>
          <w:sz w:val="24"/>
          <w:szCs w:val="24"/>
        </w:rPr>
        <w:t>.</w:t>
      </w:r>
      <w:r w:rsidR="000C7F32" w:rsidRPr="00DD6DFC">
        <w:rPr>
          <w:rFonts w:ascii="Book Antiqua" w:hAnsi="Book Antiqua" w:cs="Arial"/>
          <w:sz w:val="24"/>
          <w:szCs w:val="24"/>
        </w:rPr>
        <w:t xml:space="preserve"> FKBP54</w:t>
      </w:r>
      <w:r w:rsidR="00A423A1" w:rsidRPr="00DD6DFC">
        <w:rPr>
          <w:rFonts w:ascii="Book Antiqua" w:hAnsi="Book Antiqua" w:cs="Arial"/>
          <w:sz w:val="24"/>
          <w:szCs w:val="24"/>
        </w:rPr>
        <w:t xml:space="preserve"> is an important co-chaperone involved in regulating a number of signaling pathways</w:t>
      </w:r>
      <w:r w:rsidR="00725685" w:rsidRPr="00DD6DFC">
        <w:rPr>
          <w:rFonts w:ascii="Book Antiqua" w:hAnsi="Book Antiqua" w:cs="Arial"/>
          <w:sz w:val="24"/>
          <w:szCs w:val="24"/>
        </w:rPr>
        <w:t>, steroid hormone receptors, and</w:t>
      </w:r>
      <w:r w:rsidR="00A423A1" w:rsidRPr="00DD6DFC">
        <w:rPr>
          <w:rFonts w:ascii="Book Antiqua" w:hAnsi="Book Antiqua" w:cs="Arial"/>
          <w:sz w:val="24"/>
          <w:szCs w:val="24"/>
        </w:rPr>
        <w:t xml:space="preserve"> autophagy</w:t>
      </w:r>
      <w:r w:rsidR="00481344"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&lt;EndNote&gt;&lt;Cite&gt;&lt;Author&gt;Zannas&lt;/Author&gt;&lt;Year&gt;2015&lt;/Year&gt;&lt;RecNum&gt;1321&lt;/RecNum&gt;&lt;DisplayText&gt;&lt;style face="superscript"&gt;[178]&lt;/style&gt;&lt;/DisplayText&gt;&lt;record&gt;&lt;rec-number&gt;1321&lt;/rec-number&gt;&lt;foreign-keys&gt;&lt;key app="EN" db-id="5t9ezxsemzv9d1e52rb52atcv52wzsad95ap" timestamp="1443118561"&gt;1321&lt;/key&gt;&lt;/foreign-keys&gt;&lt;ref-type name="Journal Article"&gt;17&lt;/ref-type&gt;&lt;contributors&gt;&lt;authors&gt;&lt;author&gt;Zannas, A. S.&lt;/author&gt;&lt;author&gt;Wiechmann, T.&lt;/author&gt;&lt;author&gt;Gassen, N. C.&lt;/author&gt;&lt;author&gt;Binder, E. B.&lt;/author&gt;&lt;/authors&gt;&lt;/contributors&gt;&lt;auth-address&gt;Department of Translational Research in Psychiatry, Max Planck Institute of Psychiatry, Munich, Germany.&amp;#xD;Department of Psychiatry and Behavioral Sciences, Duke University Medical Center, Durham, NC, USA.&amp;#xD;Department of Psychiatry and Behavioral Sciences, Emory University Medical School, Atlanta, GA, USA.&lt;/auth-address&gt;&lt;titles&gt;&lt;title&gt;Gene-Stress-Epigenetic Regulation of FKBP5: Clinical and Translational Implications&lt;/title&gt;&lt;secondary-title&gt;Neuropsychopharmacology&lt;/secondary-title&gt;&lt;/titles&gt;&lt;periodical&gt;&lt;full-title&gt;Neuropsychopharmacology&lt;/full-title&gt;&lt;/periodical&gt;&lt;dates&gt;&lt;year&gt;2015&lt;/year&gt;&lt;pub-dates&gt;&lt;date&gt;Aug 13&lt;/date&gt;&lt;/pub-dates&gt;&lt;/dates&gt;&lt;isbn&gt;1740-634X (Electronic)&amp;#xD;0893-133X (Linking)&lt;/isbn&gt;&lt;accession-num&gt;26250598&lt;/accession-num&gt;&lt;urls&gt;&lt;related-urls&gt;&lt;url&gt;http://www.ncbi.nlm.nih.gov/pubmed/26250598&lt;/url&gt;&lt;/related-urls&gt;&lt;/urls&gt;&lt;electronic-resource-num&gt;10.1038/npp.2015.235&lt;/electronic-resource-num&gt;&lt;/record&gt;&lt;/Cite&gt;&lt;/EndNote&gt;</w:instrText>
      </w:r>
      <w:r w:rsidR="00481344"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[178]</w:t>
      </w:r>
      <w:r w:rsidR="00481344" w:rsidRPr="00DD6DFC">
        <w:rPr>
          <w:rFonts w:ascii="Book Antiqua" w:hAnsi="Book Antiqua" w:cs="Arial"/>
          <w:sz w:val="24"/>
          <w:szCs w:val="24"/>
        </w:rPr>
        <w:fldChar w:fldCharType="end"/>
      </w:r>
      <w:r w:rsidR="00A423A1" w:rsidRPr="00DD6DFC">
        <w:rPr>
          <w:rFonts w:ascii="Book Antiqua" w:hAnsi="Book Antiqua" w:cs="Arial"/>
          <w:sz w:val="24"/>
          <w:szCs w:val="24"/>
        </w:rPr>
        <w:t>.</w:t>
      </w:r>
    </w:p>
    <w:p w14:paraId="59CDF642" w14:textId="77777777" w:rsidR="00950FE8" w:rsidRPr="00DD6DFC" w:rsidRDefault="00950FE8" w:rsidP="00404EB5">
      <w:pPr>
        <w:spacing w:after="0" w:line="360" w:lineRule="auto"/>
        <w:jc w:val="both"/>
        <w:rPr>
          <w:rFonts w:ascii="Book Antiqua" w:hAnsi="Book Antiqua" w:cs="Arial"/>
          <w:sz w:val="24"/>
          <w:szCs w:val="24"/>
        </w:rPr>
      </w:pPr>
    </w:p>
    <w:p w14:paraId="4D6D324B" w14:textId="64FCC1F4" w:rsidR="00950FE8" w:rsidRPr="00DD6DFC" w:rsidRDefault="00950FE8"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p23</w:t>
      </w:r>
      <w:r w:rsidR="00481344" w:rsidRPr="00DD6DFC">
        <w:rPr>
          <w:rFonts w:ascii="Book Antiqua" w:hAnsi="Book Antiqua" w:cs="Arial"/>
          <w:b/>
          <w:i/>
          <w:sz w:val="24"/>
          <w:szCs w:val="24"/>
        </w:rPr>
        <w:t xml:space="preserve"> (PTGES3)</w:t>
      </w:r>
    </w:p>
    <w:p w14:paraId="203DA499" w14:textId="097AB5A5" w:rsidR="00950FE8" w:rsidRPr="00DD6DFC" w:rsidRDefault="00950FE8" w:rsidP="00950CD4">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p23 </w:t>
      </w:r>
      <w:r w:rsidR="00481344" w:rsidRPr="00DD6DFC">
        <w:rPr>
          <w:rFonts w:ascii="Book Antiqua" w:hAnsi="Book Antiqua" w:cs="Arial"/>
          <w:sz w:val="24"/>
          <w:szCs w:val="24"/>
        </w:rPr>
        <w:t xml:space="preserve">(prostaglandin E synthase 3) </w:t>
      </w:r>
      <w:r w:rsidRPr="00DD6DFC">
        <w:rPr>
          <w:rFonts w:ascii="Book Antiqua" w:hAnsi="Book Antiqua" w:cs="Arial"/>
          <w:sz w:val="24"/>
          <w:szCs w:val="24"/>
        </w:rPr>
        <w:t>is another HSP90 co-chaperone and an inhibitor of HSP90 ATP turnover</w:t>
      </w:r>
      <w:r w:rsidRPr="00DD6DFC">
        <w:rPr>
          <w:rFonts w:ascii="Book Antiqua" w:hAnsi="Book Antiqua" w:cs="Arial"/>
          <w:sz w:val="24"/>
          <w:szCs w:val="24"/>
        </w:rPr>
        <w:fldChar w:fldCharType="begin"/>
      </w:r>
      <w:r w:rsidR="005A3989" w:rsidRPr="00DD6DFC">
        <w:rPr>
          <w:rFonts w:ascii="Book Antiqua" w:hAnsi="Book Antiqua" w:cs="Arial"/>
          <w:sz w:val="24"/>
          <w:szCs w:val="24"/>
        </w:rPr>
        <w:instrText xml:space="preserve"> ADDIN EN.CITE &lt;EndNote&gt;&lt;Cite&gt;&lt;Author&gt;Rehn&lt;/Author&gt;&lt;Year&gt;2015&lt;/Year&gt;&lt;RecNum&gt;1276&lt;/RecNum&gt;&lt;DisplayText&gt;&lt;style face="superscript"&gt;[179]&lt;/style&gt;&lt;/DisplayText&gt;&lt;record&gt;&lt;rec-number&gt;1276&lt;/rec-number&gt;&lt;foreign-keys&gt;&lt;key app="EN" db-id="5t9ezxsemzv9d1e52rb52atcv52wzsad95ap" timestamp="1442797946"&gt;1276&lt;/key&gt;&lt;/foreign-keys&gt;&lt;ref-type name="Journal Article"&gt;17&lt;/ref-type&gt;&lt;contributors&gt;&lt;authors&gt;&lt;author&gt;Rehn, A. B.&lt;/author&gt;&lt;author&gt;Buchner, J.&lt;/author&gt;&lt;/authors&gt;&lt;/contributors&gt;&lt;auth-address&gt;Department Chemie, Technische Universitat Munchen, Munich, Germany, alexandra.rehn@tum.de.&lt;/auth-address&gt;&lt;titles&gt;&lt;title&gt;p23 and Aha1&lt;/title&gt;&lt;secondary-title&gt;Subcell Biochem&lt;/secondary-title&gt;&lt;/titles&gt;&lt;periodical&gt;&lt;full-title&gt;Subcell Biochem&lt;/full-title&gt;&lt;/periodical&gt;&lt;pages&gt;113-31&lt;/pages&gt;&lt;volume&gt;78&lt;/volume&gt;&lt;keywords&gt;&lt;keyword&gt;Animals&lt;/keyword&gt;&lt;keyword&gt;HSP90 Heat-Shock Proteins/chemistry/*metabolism&lt;/keyword&gt;&lt;keyword&gt;Humans&lt;/keyword&gt;&lt;keyword&gt;Intramolecular Oxidoreductases/chemistry/*metabolism&lt;/keyword&gt;&lt;keyword&gt;Models, Molecular&lt;/keyword&gt;&lt;keyword&gt;Molecular Chaperones/chemistry/*metabolism&lt;/keyword&gt;&lt;keyword&gt;Protein Conformation&lt;/keyword&gt;&lt;keyword&gt;Protein Folding&lt;/keyword&gt;&lt;keyword&gt;Signal Transduction&lt;/keyword&gt;&lt;keyword&gt;Structure-Activity Relationship&lt;/keyword&gt;&lt;/keywords&gt;&lt;dates&gt;&lt;year&gt;2015&lt;/year&gt;&lt;/dates&gt;&lt;isbn&gt;0306-0225 (Print)&amp;#xD;0306-0225 (Linking)&lt;/isbn&gt;&lt;accession-num&gt;25487019&lt;/accession-num&gt;&lt;urls&gt;&lt;related-urls&gt;&lt;url&gt;http://www.ncbi.nlm.nih.gov/pubmed/25487019&lt;/url&gt;&lt;/related-urls&gt;&lt;/urls&gt;&lt;electronic-resource-num&gt;10.1007/978-3-319-11731-7_6&lt;/electronic-resource-num&gt;&lt;/record&gt;&lt;/Cite&gt;&lt;/EndNote&gt;</w:instrText>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[179]</w:t>
      </w:r>
      <w:r w:rsidRPr="00DD6DFC">
        <w:rPr>
          <w:rFonts w:ascii="Book Antiqua" w:hAnsi="Book Antiqua" w:cs="Arial"/>
          <w:sz w:val="24"/>
          <w:szCs w:val="24"/>
        </w:rPr>
        <w:fldChar w:fldCharType="end"/>
      </w:r>
      <w:r w:rsidRPr="00DD6DFC">
        <w:rPr>
          <w:rFonts w:ascii="Book Antiqua" w:hAnsi="Book Antiqua" w:cs="Arial"/>
          <w:sz w:val="24"/>
          <w:szCs w:val="24"/>
        </w:rPr>
        <w:t xml:space="preserve">. In addition, p23 together with HSP90 are essential telomerase components, and telomerase activity as well as expression of multiple telomerase components </w:t>
      </w:r>
      <w:r w:rsidR="00D10F85" w:rsidRPr="00DD6DFC">
        <w:rPr>
          <w:rFonts w:ascii="Book Antiqua" w:hAnsi="Book Antiqua" w:cs="Arial"/>
          <w:sz w:val="24"/>
          <w:szCs w:val="24"/>
        </w:rPr>
        <w:t xml:space="preserve">were </w:t>
      </w:r>
      <w:r w:rsidRPr="00DD6DFC">
        <w:rPr>
          <w:rFonts w:ascii="Book Antiqua" w:hAnsi="Book Antiqua" w:cs="Arial"/>
          <w:sz w:val="24"/>
          <w:szCs w:val="24"/>
        </w:rPr>
        <w:t xml:space="preserve">reported to be significantly induced in HCV infection of huh7.5 </w:t>
      </w:r>
      <w:proofErr w:type="gramStart"/>
      <w:r w:rsidRPr="00DD6DFC">
        <w:rPr>
          <w:rFonts w:ascii="Book Antiqua" w:hAnsi="Book Antiqua" w:cs="Arial"/>
          <w:sz w:val="24"/>
          <w:szCs w:val="24"/>
        </w:rPr>
        <w:t>cell</w:t>
      </w:r>
      <w:proofErr w:type="gramEnd"/>
      <w:r w:rsidRPr="00DD6DFC">
        <w:rPr>
          <w:rFonts w:ascii="Book Antiqua" w:hAnsi="Book Antiqua" w:cs="Arial"/>
          <w:sz w:val="24"/>
          <w:szCs w:val="24"/>
        </w:rPr>
        <w:fldChar w:fldCharType="begin">
          <w:fldData xml:space="preserve">PEVuZE5vdGU+PENpdGU+PEF1dGhvcj5TaGlyYXNha2k8L0F1dGhvcj48WWVhcj4yMDEwPC9ZZWFy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b2RpY2FsPjxwYWdlcz43NS04NTwvcGFnZXM+PHZvbHVtZT4yMDI8L3ZvbHVtZT48bnVtYmVyPjE8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PEVuZE5vdGU+PENpdGU+PEF1dGhvcj5TaGlyYXNha2k8L0F1dGhvcj48WWVhcj4yMDEwPC9ZZWFy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b2RpY2FsPjxwYWdlcz43NS04NTwvcGFnZXM+PHZvbHVtZT4yMDI8L3ZvbHVtZT48bnVtYmVyPjE8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[180]</w:t>
      </w:r>
      <w:r w:rsidRPr="00DD6DFC">
        <w:rPr>
          <w:rFonts w:ascii="Book Antiqua" w:hAnsi="Book Antiqua" w:cs="Arial"/>
          <w:sz w:val="24"/>
          <w:szCs w:val="24"/>
        </w:rPr>
        <w:fldChar w:fldCharType="end"/>
      </w:r>
      <w:r w:rsidRPr="00DD6DFC">
        <w:rPr>
          <w:rFonts w:ascii="Book Antiqua" w:hAnsi="Book Antiqua" w:cs="Arial"/>
          <w:sz w:val="24"/>
          <w:szCs w:val="24"/>
        </w:rPr>
        <w:t>. The same group also showed that expression of the La protein</w:t>
      </w:r>
      <w:r w:rsidR="00673894" w:rsidRPr="00DD6DFC">
        <w:rPr>
          <w:rFonts w:ascii="Book Antiqua" w:hAnsi="Book Antiqua" w:cs="Arial"/>
          <w:sz w:val="24"/>
          <w:szCs w:val="24"/>
        </w:rPr>
        <w:t xml:space="preserve"> (Sjogren syndrome antigen B) (SSB)</w:t>
      </w:r>
      <w:r w:rsidRPr="00DD6DFC">
        <w:rPr>
          <w:rFonts w:ascii="Book Antiqua" w:hAnsi="Book Antiqua" w:cs="Arial"/>
          <w:sz w:val="24"/>
          <w:szCs w:val="24"/>
        </w:rPr>
        <w:t>, a regulator of HCV IRES-mediated translation</w:t>
      </w:r>
      <w:r w:rsidRPr="00DD6DFC">
        <w:rPr>
          <w:rFonts w:ascii="Book Antiqua" w:hAnsi="Book Antiqua" w:cs="Arial"/>
          <w:sz w:val="24"/>
          <w:szCs w:val="24"/>
        </w:rPr>
        <w:fldChar w:fldCharType="begin">
          <w:fldData xml:space="preserve">PEVuZE5vdGU+PENpdGU+PEF1dGhvcj5BbGk8L0F1dGhvcj48WWVhcj4xOTk3PC9ZZWFyPjxSZWNO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PEVuZE5vdGU+PENpdGU+PEF1dGhvcj5BbGk8L0F1dGhvcj48WWVhcj4xOTk3PC9ZZWFyPjxSZWNO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[181]</w:t>
      </w:r>
      <w:r w:rsidRPr="00DD6DFC">
        <w:rPr>
          <w:rFonts w:ascii="Book Antiqua" w:hAnsi="Book Antiqua" w:cs="Arial"/>
          <w:sz w:val="24"/>
          <w:szCs w:val="24"/>
        </w:rPr>
        <w:fldChar w:fldCharType="end"/>
      </w:r>
      <w:r w:rsidRPr="00DD6DFC">
        <w:rPr>
          <w:rFonts w:ascii="Book Antiqua" w:hAnsi="Book Antiqua" w:cs="Arial"/>
          <w:sz w:val="24"/>
          <w:szCs w:val="24"/>
        </w:rPr>
        <w:t>, significantly correlated with the expression of telomerase components including telomerase RNA, p23, and HSP90 in HCV-infected patient tissues. Thus, HCV may regulate telomerase activity in an HSP90-dependent manner which may potentially be linked to HCV-induced hepatocarcinogenesis.</w:t>
      </w:r>
    </w:p>
    <w:p w14:paraId="01DAAA72" w14:textId="77777777" w:rsidR="00950FE8" w:rsidRPr="00DD6DFC" w:rsidRDefault="00950FE8" w:rsidP="00404EB5">
      <w:pPr>
        <w:spacing w:after="0" w:line="360" w:lineRule="auto"/>
        <w:jc w:val="both"/>
        <w:rPr>
          <w:rFonts w:ascii="Book Antiqua" w:hAnsi="Book Antiqua" w:cs="Arial"/>
          <w:sz w:val="24"/>
          <w:szCs w:val="24"/>
        </w:rPr>
      </w:pPr>
    </w:p>
    <w:p w14:paraId="7F7C2AF1" w14:textId="4FA9A5E6" w:rsidR="00092A97" w:rsidRPr="00DD6DFC" w:rsidRDefault="00092A97"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Prefoldin (PFDN1-2/VBP1/PFDN4-6)</w:t>
      </w:r>
    </w:p>
    <w:p w14:paraId="5D6CDC47" w14:textId="6A66AB0E" w:rsidR="00092A97" w:rsidRPr="00DD6DFC" w:rsidRDefault="00092A97"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Prefoldin is the co-chaperone of the cytosolic chaperonin TRiC/CCT. It is a hexameric protein complex consisting of the six subunits encoded by the PFDN1-2, VBP1</w:t>
      </w:r>
      <w:r w:rsidR="00653813" w:rsidRPr="00DD6DFC">
        <w:rPr>
          <w:rFonts w:ascii="Book Antiqua" w:hAnsi="Book Antiqua" w:cs="Arial"/>
          <w:sz w:val="24"/>
          <w:szCs w:val="24"/>
        </w:rPr>
        <w:t xml:space="preserve"> (PFDN3)</w:t>
      </w:r>
      <w:r w:rsidRPr="00DD6DFC">
        <w:rPr>
          <w:rFonts w:ascii="Book Antiqua" w:hAnsi="Book Antiqua" w:cs="Arial"/>
          <w:sz w:val="24"/>
          <w:szCs w:val="24"/>
        </w:rPr>
        <w:t>, and PFDN4-6 genes</w:t>
      </w:r>
      <w:r w:rsidRPr="00DD6DFC">
        <w:rPr>
          <w:rFonts w:ascii="Book Antiqua" w:hAnsi="Book Antiqua" w:cs="Arial"/>
          <w:sz w:val="24"/>
          <w:szCs w:val="24"/>
        </w:rPr>
        <w:fldChar w:fldCharType="begin">
          <w:fldData xml:space="preserve">PEVuZE5vdGU+PENpdGU+PEF1dGhvcj5BYmU8L0F1dGhvcj48WWVhcj4yMDEzPC9ZZWFyPjxSZWNO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PEVuZE5vdGU+PENpdGU+PEF1dGhvcj5BYmU8L0F1dGhvcj48WWVhcj4yMDEzPC9ZZWFyPjxSZWNO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[182]</w:t>
      </w:r>
      <w:r w:rsidRPr="00DD6DFC">
        <w:rPr>
          <w:rFonts w:ascii="Book Antiqua" w:hAnsi="Book Antiqua" w:cs="Arial"/>
          <w:sz w:val="24"/>
          <w:szCs w:val="24"/>
        </w:rPr>
        <w:fldChar w:fldCharType="end"/>
      </w:r>
      <w:r w:rsidRPr="00DD6DFC">
        <w:rPr>
          <w:rFonts w:ascii="Book Antiqua" w:hAnsi="Book Antiqua" w:cs="Arial"/>
          <w:sz w:val="24"/>
          <w:szCs w:val="24"/>
        </w:rPr>
        <w:t xml:space="preserve">. Newly synthesized proteins at ribosomes bind to prefoldin which in cooperation with HSP70/HSP40 transports them to TRiC/CCT for proper folding and preventing protein aggregation. Prefoldin also plays an important role in clearing aggregated proteins as a result of ER stress or </w:t>
      </w:r>
      <w:r w:rsidR="00784484" w:rsidRPr="00DD6DFC">
        <w:rPr>
          <w:rFonts w:ascii="Book Antiqua" w:hAnsi="Book Antiqua" w:cs="Arial"/>
          <w:sz w:val="24"/>
          <w:szCs w:val="24"/>
        </w:rPr>
        <w:t>proteasome inhibitor treatment.</w:t>
      </w:r>
    </w:p>
    <w:p w14:paraId="0A36DA5D" w14:textId="43972520" w:rsidR="00092A97" w:rsidRPr="00DD6DFC" w:rsidRDefault="00092A97"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 xml:space="preserve">The HCV F protein, a 17 </w:t>
      </w:r>
      <w:r w:rsidR="00784484" w:rsidRPr="00DD6DFC">
        <w:rPr>
          <w:rFonts w:ascii="Book Antiqua" w:hAnsi="Book Antiqua" w:cs="Arial"/>
          <w:sz w:val="24"/>
          <w:szCs w:val="24"/>
        </w:rPr>
        <w:t>k</w:t>
      </w:r>
      <w:r w:rsidRPr="00DD6DFC">
        <w:rPr>
          <w:rFonts w:ascii="Book Antiqua" w:hAnsi="Book Antiqua" w:cs="Arial"/>
          <w:sz w:val="24"/>
          <w:szCs w:val="24"/>
        </w:rPr>
        <w:t>Da product of ribosomal frameshift at the beginning of the core protein coding sequence, was found to bind prefoldin 2</w:t>
      </w:r>
      <w:r w:rsidRPr="00DD6DFC">
        <w:rPr>
          <w:rFonts w:ascii="Book Antiqua" w:hAnsi="Book Antiqua" w:cs="Arial"/>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[183]</w:t>
      </w:r>
      <w:r w:rsidRPr="00DD6DFC">
        <w:rPr>
          <w:rFonts w:ascii="Book Antiqua" w:hAnsi="Book Antiqua" w:cs="Arial"/>
          <w:sz w:val="24"/>
          <w:szCs w:val="24"/>
        </w:rPr>
        <w:fldChar w:fldCharType="end"/>
      </w:r>
      <w:r w:rsidRPr="00DD6DFC">
        <w:rPr>
          <w:rFonts w:ascii="Book Antiqua" w:hAnsi="Book Antiqua" w:cs="Arial"/>
          <w:sz w:val="24"/>
          <w:szCs w:val="24"/>
        </w:rPr>
        <w:t>. Prefoldin is involved in the proper folding of actin and tubulin subunits and plays an important role in the formation of the cytoskeleton. It was found that overexpression of the HCV F protein interfered with the prefoldin 1 and 2 interaction and resulted in an aberrant tubulin cytoskeleton. It was speculated that since an intact cytoskeleton is needed for HCV production in infected cells</w:t>
      </w:r>
      <w:r w:rsidRPr="00DD6DFC">
        <w:rPr>
          <w:rFonts w:ascii="Book Antiqua" w:hAnsi="Book Antiqua" w:cs="Arial"/>
          <w:sz w:val="24"/>
          <w:szCs w:val="24"/>
        </w:rPr>
        <w:fldChar w:fldCharType="begin">
          <w:fldData xml:space="preserve">PEVuZE5vdGU+PENpdGU+PEF1dGhvcj5MYWk8L0F1dGhvcj48WWVhcj4yMDA4PC9ZZWFyPjxSZWNO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=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PEVuZE5vdGU+PENpdGU+PEF1dGhvcj5MYWk8L0F1dGhvcj48WWVhcj4yMDA4PC9ZZWFyPjxSZWNO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=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[184-187]</w:t>
      </w:r>
      <w:r w:rsidRPr="00DD6DFC">
        <w:rPr>
          <w:rFonts w:ascii="Book Antiqua" w:hAnsi="Book Antiqua" w:cs="Arial"/>
          <w:sz w:val="24"/>
          <w:szCs w:val="24"/>
        </w:rPr>
        <w:fldChar w:fldCharType="end"/>
      </w:r>
      <w:r w:rsidRPr="00DD6DFC">
        <w:rPr>
          <w:rFonts w:ascii="Book Antiqua" w:hAnsi="Book Antiqua" w:cs="Arial"/>
          <w:sz w:val="24"/>
          <w:szCs w:val="24"/>
        </w:rPr>
        <w:t>, the HCV F protein may modulate and decrease virus production in order to establish a persistent chronic infection</w:t>
      </w:r>
      <w:r w:rsidRPr="00DD6DFC">
        <w:rPr>
          <w:rFonts w:ascii="Book Antiqua" w:hAnsi="Book Antiqua" w:cs="Arial"/>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[183]</w:t>
      </w:r>
      <w:r w:rsidRPr="00DD6DFC">
        <w:rPr>
          <w:rFonts w:ascii="Book Antiqua" w:hAnsi="Book Antiqua" w:cs="Arial"/>
          <w:sz w:val="24"/>
          <w:szCs w:val="24"/>
        </w:rPr>
        <w:fldChar w:fldCharType="end"/>
      </w:r>
      <w:r w:rsidRPr="00DD6DFC">
        <w:rPr>
          <w:rFonts w:ascii="Book Antiqua" w:hAnsi="Book Antiqua" w:cs="Arial"/>
          <w:sz w:val="24"/>
          <w:szCs w:val="24"/>
        </w:rPr>
        <w:t>.</w:t>
      </w:r>
    </w:p>
    <w:p w14:paraId="585CC4B3" w14:textId="77777777" w:rsidR="00092A97" w:rsidRPr="00DD6DFC" w:rsidRDefault="00092A97" w:rsidP="00404EB5">
      <w:pPr>
        <w:spacing w:after="0" w:line="360" w:lineRule="auto"/>
        <w:jc w:val="both"/>
        <w:rPr>
          <w:rFonts w:ascii="Book Antiqua" w:hAnsi="Book Antiqua" w:cs="Arial"/>
          <w:sz w:val="24"/>
          <w:szCs w:val="24"/>
        </w:rPr>
      </w:pPr>
    </w:p>
    <w:p w14:paraId="170E229F" w14:textId="3F94D1F7" w:rsidR="00B37AD6" w:rsidRPr="00DD6DFC" w:rsidRDefault="00B37AD6"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lastRenderedPageBreak/>
        <w:t>ApoJ (clusterin) (CLU)</w:t>
      </w:r>
    </w:p>
    <w:p w14:paraId="25D93C6D" w14:textId="44CE932C" w:rsidR="00B37AD6" w:rsidRPr="00DD6DFC" w:rsidRDefault="00B37AD6" w:rsidP="00404EB5">
      <w:pPr>
        <w:spacing w:after="0" w:line="360" w:lineRule="auto"/>
        <w:jc w:val="both"/>
        <w:rPr>
          <w:rFonts w:ascii="Book Antiqua" w:hAnsi="Book Antiqua" w:cs="Arial"/>
          <w:sz w:val="24"/>
          <w:szCs w:val="24"/>
        </w:rPr>
      </w:pPr>
      <w:r w:rsidRPr="00DD6DFC">
        <w:rPr>
          <w:rFonts w:ascii="Book Antiqua" w:hAnsi="Book Antiqua" w:cs="Arial"/>
          <w:sz w:val="24"/>
          <w:szCs w:val="24"/>
        </w:rPr>
        <w:t>ApoJ, also known as clusterin, is another chaperone with both intracellular and extracellular functions including protein folding and extracellular protein degradation and is involved in a number of age-related diseases including cardiovascular and neurodegenerative diseases and cancer likely by interacting with HSP60</w:t>
      </w:r>
      <w:r w:rsidRPr="00DD6DFC">
        <w:rPr>
          <w:rFonts w:ascii="Book Antiqua" w:hAnsi="Book Antiqua" w:cs="Arial"/>
          <w:sz w:val="24"/>
          <w:szCs w:val="24"/>
        </w:rPr>
        <w:fldChar w:fldCharType="begin">
          <w:fldData xml:space="preserve">PEVuZE5vdGU+PENpdGU+PEF1dGhvcj5Ucm91Z2Frb3M8L0F1dGhvcj48WWVhcj4yMDEzPC9ZZWFy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PEVuZE5vdGU+PENpdGU+PEF1dGhvcj5Ucm91Z2Frb3M8L0F1dGhvcj48WWVhcj4yMDEzPC9ZZWFy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8A29C6" w:rsidRPr="00DD6DFC">
        <w:rPr>
          <w:rFonts w:ascii="Book Antiqua" w:hAnsi="Book Antiqua" w:cs="Arial"/>
          <w:noProof/>
          <w:sz w:val="24"/>
          <w:szCs w:val="24"/>
          <w:vertAlign w:val="superscript"/>
        </w:rPr>
        <w:t>[188,</w:t>
      </w:r>
      <w:r w:rsidR="005A3989" w:rsidRPr="00DD6DFC">
        <w:rPr>
          <w:rFonts w:ascii="Book Antiqua" w:hAnsi="Book Antiqua" w:cs="Arial"/>
          <w:noProof/>
          <w:sz w:val="24"/>
          <w:szCs w:val="24"/>
          <w:vertAlign w:val="superscript"/>
        </w:rPr>
        <w:t>189]</w:t>
      </w:r>
      <w:r w:rsidRPr="00DD6DFC">
        <w:rPr>
          <w:rFonts w:ascii="Book Antiqua" w:hAnsi="Book Antiqua" w:cs="Arial"/>
          <w:sz w:val="24"/>
          <w:szCs w:val="24"/>
        </w:rPr>
        <w:fldChar w:fldCharType="end"/>
      </w:r>
      <w:r w:rsidRPr="00DD6DFC">
        <w:rPr>
          <w:rFonts w:ascii="Book Antiqua" w:hAnsi="Book Antiqua" w:cs="Arial"/>
          <w:sz w:val="24"/>
          <w:szCs w:val="24"/>
        </w:rPr>
        <w:t>. HCV infection led to increased clusterin expression both in cell culture and serum of infected patients</w:t>
      </w:r>
      <w:r w:rsidR="002E073A" w:rsidRPr="00DD6DFC">
        <w:rPr>
          <w:rFonts w:ascii="Book Antiqua" w:hAnsi="Book Antiqua" w:cs="Arial"/>
          <w:sz w:val="24"/>
          <w:szCs w:val="24"/>
        </w:rPr>
        <w:fldChar w:fldCharType="begin">
          <w:fldData xml:space="preserve">PEVuZE5vdGU+PENpdGU+PEF1dGhvcj5MaW48L0F1dGhvcj48WWVhcj4yMDE0PC9ZZWFyPjxSZWNO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PjwvYWx0LXBlcmlvZGljYWw+PHBhZ2VzPjk4NC05MzwvcGFnZXM+PHZvbHVtZT42MTwvdm9sdW1l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=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PEVuZE5vdGU+PENpdGU+PEF1dGhvcj5MaW48L0F1dGhvcj48WWVhcj4yMDE0PC9ZZWFyPjxSZWNO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PjwvYWx0LXBlcmlvZGljYWw+PHBhZ2VzPjk4NC05MzwvcGFnZXM+PHZvbHVtZT42MTwvdm9sdW1l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=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2E073A" w:rsidRPr="00DD6DFC">
        <w:rPr>
          <w:rFonts w:ascii="Book Antiqua" w:hAnsi="Book Antiqua" w:cs="Arial"/>
          <w:sz w:val="24"/>
          <w:szCs w:val="24"/>
        </w:rPr>
      </w:r>
      <w:r w:rsidR="002E073A"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[190]</w:t>
      </w:r>
      <w:r w:rsidR="002E073A" w:rsidRPr="00DD6DFC">
        <w:rPr>
          <w:rFonts w:ascii="Book Antiqua" w:hAnsi="Book Antiqua" w:cs="Arial"/>
          <w:sz w:val="24"/>
          <w:szCs w:val="24"/>
        </w:rPr>
        <w:fldChar w:fldCharType="end"/>
      </w:r>
      <w:r w:rsidRPr="00DD6DFC">
        <w:rPr>
          <w:rFonts w:ascii="Book Antiqua" w:hAnsi="Book Antiqua" w:cs="Arial"/>
          <w:sz w:val="24"/>
          <w:szCs w:val="24"/>
        </w:rPr>
        <w:t xml:space="preserve">. </w:t>
      </w:r>
      <w:proofErr w:type="gramStart"/>
      <w:r w:rsidRPr="00DD6DFC">
        <w:rPr>
          <w:rFonts w:ascii="Book Antiqua" w:hAnsi="Book Antiqua" w:cs="Arial"/>
          <w:sz w:val="24"/>
          <w:szCs w:val="24"/>
        </w:rPr>
        <w:t>siRNA-mediated</w:t>
      </w:r>
      <w:proofErr w:type="gramEnd"/>
      <w:r w:rsidRPr="00DD6DFC">
        <w:rPr>
          <w:rFonts w:ascii="Book Antiqua" w:hAnsi="Book Antiqua" w:cs="Arial"/>
          <w:sz w:val="24"/>
          <w:szCs w:val="24"/>
        </w:rPr>
        <w:t xml:space="preserve"> silencing of clusterin led to decreased virus production without affecting viral RNA replication levels suggesting a subsequent step such as translation, assembly, or secretion is affected.</w:t>
      </w:r>
      <w:r w:rsidR="006B26A7" w:rsidRPr="00DD6DFC">
        <w:rPr>
          <w:rFonts w:ascii="Book Antiqua" w:hAnsi="Book Antiqua" w:cs="Arial"/>
          <w:sz w:val="24"/>
          <w:szCs w:val="24"/>
        </w:rPr>
        <w:t xml:space="preserve"> It was found that clusterin binds to </w:t>
      </w:r>
      <w:r w:rsidR="002714AC" w:rsidRPr="00DD6DFC">
        <w:rPr>
          <w:rFonts w:ascii="Book Antiqua" w:hAnsi="Book Antiqua" w:cs="Arial"/>
          <w:sz w:val="24"/>
          <w:szCs w:val="24"/>
        </w:rPr>
        <w:t xml:space="preserve">and </w:t>
      </w:r>
      <w:r w:rsidR="006B26A7" w:rsidRPr="00DD6DFC">
        <w:rPr>
          <w:rFonts w:ascii="Book Antiqua" w:hAnsi="Book Antiqua" w:cs="Arial"/>
          <w:sz w:val="24"/>
          <w:szCs w:val="24"/>
        </w:rPr>
        <w:t>stabilizes core and NS5A.</w:t>
      </w:r>
    </w:p>
    <w:p w14:paraId="125B9074" w14:textId="77777777" w:rsidR="00B37AD6" w:rsidRPr="00DD6DFC" w:rsidRDefault="00B37AD6" w:rsidP="00404EB5">
      <w:pPr>
        <w:spacing w:after="0" w:line="360" w:lineRule="auto"/>
        <w:jc w:val="both"/>
        <w:rPr>
          <w:rFonts w:ascii="Book Antiqua" w:hAnsi="Book Antiqua" w:cs="Arial"/>
          <w:sz w:val="24"/>
          <w:szCs w:val="24"/>
        </w:rPr>
      </w:pPr>
    </w:p>
    <w:p w14:paraId="0DB35DDA" w14:textId="1438BC83" w:rsidR="00B37AD6" w:rsidRPr="00DD6DFC" w:rsidRDefault="00B37AD6"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PDI (PDI family) and MTTP</w:t>
      </w:r>
      <w:r w:rsidR="008B1DA7" w:rsidRPr="00DD6DFC">
        <w:rPr>
          <w:rFonts w:ascii="Book Antiqua" w:hAnsi="Book Antiqua" w:cs="Arial"/>
          <w:b/>
          <w:i/>
          <w:sz w:val="24"/>
          <w:szCs w:val="24"/>
        </w:rPr>
        <w:t xml:space="preserve"> (MTTP)</w:t>
      </w:r>
    </w:p>
    <w:p w14:paraId="48ADD0AA" w14:textId="6182B050" w:rsidR="00B37AD6" w:rsidRPr="00DD6DFC" w:rsidRDefault="0021092D"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 xml:space="preserve">The </w:t>
      </w:r>
      <w:r w:rsidR="00B37AD6" w:rsidRPr="00DD6DFC">
        <w:rPr>
          <w:rFonts w:ascii="Book Antiqua" w:hAnsi="Book Antiqua" w:cs="Arial"/>
          <w:sz w:val="24"/>
          <w:szCs w:val="24"/>
        </w:rPr>
        <w:t xml:space="preserve">PDI </w:t>
      </w:r>
      <w:r w:rsidRPr="00DD6DFC">
        <w:rPr>
          <w:rFonts w:ascii="Book Antiqua" w:hAnsi="Book Antiqua" w:cs="Arial"/>
          <w:sz w:val="24"/>
          <w:szCs w:val="24"/>
        </w:rPr>
        <w:t>family of proteins are</w:t>
      </w:r>
      <w:r w:rsidR="00FD4879" w:rsidRPr="00DD6DFC">
        <w:rPr>
          <w:rFonts w:ascii="Book Antiqua" w:hAnsi="Book Antiqua" w:cs="Arial"/>
          <w:sz w:val="24"/>
          <w:szCs w:val="24"/>
        </w:rPr>
        <w:t xml:space="preserve"> </w:t>
      </w:r>
      <w:r w:rsidR="00B37AD6" w:rsidRPr="00DD6DFC">
        <w:rPr>
          <w:rFonts w:ascii="Book Antiqua" w:hAnsi="Book Antiqua" w:cs="Arial"/>
          <w:sz w:val="24"/>
          <w:szCs w:val="24"/>
        </w:rPr>
        <w:t>ER chaperone</w:t>
      </w:r>
      <w:r w:rsidRPr="00DD6DFC">
        <w:rPr>
          <w:rFonts w:ascii="Book Antiqua" w:hAnsi="Book Antiqua" w:cs="Arial"/>
          <w:sz w:val="24"/>
          <w:szCs w:val="24"/>
        </w:rPr>
        <w:t>s that are responsible for disulfide bond formation</w:t>
      </w:r>
      <w:r w:rsidR="00FC791D" w:rsidRPr="00DD6DFC">
        <w:rPr>
          <w:rFonts w:ascii="Book Antiqua" w:hAnsi="Book Antiqua" w:cs="Arial"/>
          <w:sz w:val="24"/>
          <w:szCs w:val="24"/>
        </w:rPr>
        <w:fldChar w:fldCharType="begin"/>
      </w:r>
      <w:r w:rsidR="00FC791D" w:rsidRPr="00DD6DFC">
        <w:rPr>
          <w:rFonts w:ascii="Book Antiqua" w:hAnsi="Book Antiqua" w:cs="Arial"/>
          <w:sz w:val="24"/>
          <w:szCs w:val="24"/>
        </w:rPr>
        <w:instrText xml:space="preserve"> ADDIN EN.CITE &lt;EndNote&gt;&lt;Cite&gt;&lt;Author&gt;Galligan&lt;/Author&gt;&lt;Year&gt;2012&lt;/Year&gt;&lt;RecNum&gt;1182&lt;/RecNum&gt;&lt;DisplayText&gt;&lt;style face="superscript"&gt;[191]&lt;/style&gt;&lt;/DisplayText&gt;&lt;record&gt;&lt;rec-number&gt;1182&lt;/rec-number&gt;&lt;foreign-keys&gt;&lt;key app="EN" db-id="5t9ezxsemzv9d1e52rb52atcv52wzsad95ap" timestamp="1429769977"&gt;1182&lt;/key&gt;&lt;/foreign-keys&gt;&lt;ref-type name="Journal Article"&gt;17&lt;/ref-type&gt;&lt;contributors&gt;&lt;authors&gt;&lt;author&gt;Galligan, J. J.&lt;/author&gt;&lt;author&gt;Petersen, D. R.&lt;/author&gt;&lt;/authors&gt;&lt;/contributors&gt;&lt;auth-address&gt;Department of Pharmacology, University of Colorado Anschutz Medical Campus, Aurora, CO 80045, USA.&lt;/auth-address&gt;&lt;titles&gt;&lt;title&gt;The human protein disulfide isomerase gene family&lt;/title&gt;&lt;secondary-title&gt;Hum Genomics&lt;/secondary-title&gt;&lt;/titles&gt;&lt;periodical&gt;&lt;full-title&gt;Hum Genomics&lt;/full-title&gt;&lt;/periodical&gt;&lt;pages&gt;6&lt;/pages&gt;&lt;volume&gt;6&lt;/volume&gt;&lt;keywords&gt;&lt;keyword&gt;Algorithms&lt;/keyword&gt;&lt;keyword&gt;Databases, Genetic&lt;/keyword&gt;&lt;keyword&gt;Endoplasmic Reticulum/genetics/metabolism&lt;/keyword&gt;&lt;keyword&gt;Evolution, Molecular&lt;/keyword&gt;&lt;keyword&gt;Humans&lt;/keyword&gt;&lt;keyword&gt;*Multigene Family&lt;/keyword&gt;&lt;keyword&gt;Protein Disulfide-Isomerases/*genetics/metabolism&lt;/keyword&gt;&lt;keyword&gt;Protein Folding&lt;/keyword&gt;&lt;keyword&gt;Sequence Alignment&lt;/keyword&gt;&lt;keyword&gt;Thioredoxins/chemistry&lt;/keyword&gt;&lt;keyword&gt;*Unfolded Protein Response&lt;/keyword&gt;&lt;/keywords&gt;&lt;dates&gt;&lt;year&gt;2012&lt;/year&gt;&lt;/dates&gt;&lt;isbn&gt;1479-7364 (Electronic)&amp;#xD;1473-9542 (Linking)&lt;/isbn&gt;&lt;accession-num&gt;23245351&lt;/accession-num&gt;&lt;urls&gt;&lt;related-urls&gt;&lt;url&gt;http://www.ncbi.nlm.nih.gov/pubmed/23245351&lt;/url&gt;&lt;url&gt;http://www.ncbi.nlm.nih.gov/pmc/articles/PMC3500226/pdf/1479-7364-6-6.pdf&lt;/url&gt;&lt;/related-urls&gt;&lt;/urls&gt;&lt;custom2&gt;3500226&lt;/custom2&gt;&lt;electronic-resource-num&gt;10.1186/1479-7364-6-6&lt;/electronic-resource-num&gt;&lt;/record&gt;&lt;/Cite&gt;&lt;/EndNote&gt;</w:instrText>
      </w:r>
      <w:r w:rsidR="00FC791D" w:rsidRPr="00DD6DFC">
        <w:rPr>
          <w:rFonts w:ascii="Book Antiqua" w:hAnsi="Book Antiqua" w:cs="Arial"/>
          <w:sz w:val="24"/>
          <w:szCs w:val="24"/>
        </w:rPr>
        <w:fldChar w:fldCharType="separate"/>
      </w:r>
      <w:r w:rsidR="00FC791D" w:rsidRPr="00DD6DFC">
        <w:rPr>
          <w:rFonts w:ascii="Book Antiqua" w:hAnsi="Book Antiqua" w:cs="Arial"/>
          <w:noProof/>
          <w:sz w:val="24"/>
          <w:szCs w:val="24"/>
          <w:vertAlign w:val="superscript"/>
        </w:rPr>
        <w:t>[191]</w:t>
      </w:r>
      <w:r w:rsidR="00FC791D" w:rsidRPr="00DD6DFC">
        <w:rPr>
          <w:rFonts w:ascii="Book Antiqua" w:hAnsi="Book Antiqua" w:cs="Arial"/>
          <w:sz w:val="24"/>
          <w:szCs w:val="24"/>
        </w:rPr>
        <w:fldChar w:fldCharType="end"/>
      </w:r>
      <w:r w:rsidRPr="00DD6DFC">
        <w:rPr>
          <w:rFonts w:ascii="Book Antiqua" w:hAnsi="Book Antiqua" w:cs="Arial"/>
          <w:sz w:val="24"/>
          <w:szCs w:val="24"/>
        </w:rPr>
        <w:t>.</w:t>
      </w:r>
      <w:r w:rsidR="00B37AD6" w:rsidRPr="00DD6DFC">
        <w:rPr>
          <w:rFonts w:ascii="Book Antiqua" w:hAnsi="Book Antiqua" w:cs="Arial"/>
          <w:sz w:val="24"/>
          <w:szCs w:val="24"/>
        </w:rPr>
        <w:t xml:space="preserve"> </w:t>
      </w:r>
      <w:r w:rsidR="00F61D74" w:rsidRPr="00DD6DFC">
        <w:rPr>
          <w:rFonts w:ascii="Book Antiqua" w:hAnsi="Book Antiqua" w:cs="Arial"/>
          <w:sz w:val="24"/>
          <w:szCs w:val="24"/>
        </w:rPr>
        <w:t>The term ‘</w:t>
      </w:r>
      <w:r w:rsidR="002A12A6" w:rsidRPr="00DD6DFC">
        <w:rPr>
          <w:rFonts w:ascii="Book Antiqua" w:hAnsi="Book Antiqua" w:cs="Arial"/>
          <w:sz w:val="24"/>
          <w:szCs w:val="24"/>
        </w:rPr>
        <w:t>protein disulfide isomerase</w:t>
      </w:r>
      <w:r w:rsidR="00E27237" w:rsidRPr="00DD6DFC">
        <w:rPr>
          <w:rFonts w:ascii="Book Antiqua" w:hAnsi="Book Antiqua" w:cs="Arial"/>
          <w:sz w:val="24"/>
          <w:szCs w:val="24"/>
        </w:rPr>
        <w:t>’ (PDI)</w:t>
      </w:r>
      <w:r w:rsidR="002A12A6" w:rsidRPr="00DD6DFC">
        <w:rPr>
          <w:rFonts w:ascii="Book Antiqua" w:hAnsi="Book Antiqua" w:cs="Arial"/>
          <w:sz w:val="24"/>
          <w:szCs w:val="24"/>
        </w:rPr>
        <w:t xml:space="preserve"> typically refers to the </w:t>
      </w:r>
      <w:r w:rsidR="00FC791D" w:rsidRPr="00DD6DFC">
        <w:rPr>
          <w:rFonts w:ascii="Book Antiqua" w:hAnsi="Book Antiqua" w:cs="Arial"/>
          <w:sz w:val="24"/>
          <w:szCs w:val="24"/>
        </w:rPr>
        <w:t xml:space="preserve">beta subunit of the </w:t>
      </w:r>
      <w:r w:rsidR="002A12A6" w:rsidRPr="00DD6DFC">
        <w:rPr>
          <w:rFonts w:ascii="Book Antiqua" w:hAnsi="Book Antiqua" w:cs="Arial"/>
          <w:sz w:val="24"/>
          <w:szCs w:val="24"/>
        </w:rPr>
        <w:t>prolyl 4-hydroxylase</w:t>
      </w:r>
      <w:r w:rsidR="00FC791D" w:rsidRPr="00DD6DFC">
        <w:rPr>
          <w:rFonts w:ascii="Book Antiqua" w:hAnsi="Book Antiqua" w:cs="Arial"/>
          <w:sz w:val="24"/>
          <w:szCs w:val="24"/>
        </w:rPr>
        <w:t xml:space="preserve"> (P4H) enzyme, </w:t>
      </w:r>
      <w:r w:rsidR="00E27237" w:rsidRPr="00DD6DFC">
        <w:rPr>
          <w:rFonts w:ascii="Book Antiqua" w:hAnsi="Book Antiqua" w:cs="Arial"/>
          <w:sz w:val="24"/>
          <w:szCs w:val="24"/>
        </w:rPr>
        <w:t>PDIA1 (</w:t>
      </w:r>
      <w:r w:rsidR="00FC791D" w:rsidRPr="00DD6DFC">
        <w:rPr>
          <w:rFonts w:ascii="Book Antiqua" w:hAnsi="Book Antiqua" w:cs="Arial"/>
          <w:sz w:val="24"/>
          <w:szCs w:val="24"/>
        </w:rPr>
        <w:t>P4HB</w:t>
      </w:r>
      <w:r w:rsidR="00E27237" w:rsidRPr="00DD6DFC">
        <w:rPr>
          <w:rFonts w:ascii="Book Antiqua" w:hAnsi="Book Antiqua" w:cs="Arial"/>
          <w:sz w:val="24"/>
          <w:szCs w:val="24"/>
        </w:rPr>
        <w:t>)</w:t>
      </w:r>
      <w:r w:rsidR="002A12A6" w:rsidRPr="00DD6DFC">
        <w:rPr>
          <w:rFonts w:ascii="Book Antiqua" w:hAnsi="Book Antiqua" w:cs="Arial"/>
          <w:sz w:val="24"/>
          <w:szCs w:val="24"/>
        </w:rPr>
        <w:t xml:space="preserve">, </w:t>
      </w:r>
      <w:r w:rsidR="00B745CC" w:rsidRPr="00DD6DFC">
        <w:rPr>
          <w:rFonts w:ascii="Book Antiqua" w:hAnsi="Book Antiqua" w:cs="Arial"/>
          <w:sz w:val="24"/>
          <w:szCs w:val="24"/>
        </w:rPr>
        <w:t xml:space="preserve">which is </w:t>
      </w:r>
      <w:r w:rsidR="00FC791D" w:rsidRPr="00DD6DFC">
        <w:rPr>
          <w:rFonts w:ascii="Book Antiqua" w:hAnsi="Book Antiqua" w:cs="Arial"/>
          <w:sz w:val="24"/>
          <w:szCs w:val="24"/>
        </w:rPr>
        <w:t>the first charact</w:t>
      </w:r>
      <w:r w:rsidR="00764DD7" w:rsidRPr="00DD6DFC">
        <w:rPr>
          <w:rFonts w:ascii="Book Antiqua" w:hAnsi="Book Antiqua" w:cs="Arial"/>
          <w:sz w:val="24"/>
          <w:szCs w:val="24"/>
        </w:rPr>
        <w:t>erized member of the PDI family</w:t>
      </w:r>
      <w:r w:rsidR="000A0631" w:rsidRPr="00DD6DFC">
        <w:rPr>
          <w:rFonts w:ascii="Book Antiqua" w:hAnsi="Book Antiqua" w:cs="Arial"/>
          <w:sz w:val="24"/>
          <w:szCs w:val="24"/>
        </w:rPr>
        <w:fldChar w:fldCharType="begin"/>
      </w:r>
      <w:r w:rsidR="000A0631" w:rsidRPr="00DD6DFC">
        <w:rPr>
          <w:rFonts w:ascii="Book Antiqua" w:hAnsi="Book Antiqua" w:cs="Arial"/>
          <w:sz w:val="24"/>
          <w:szCs w:val="24"/>
        </w:rPr>
        <w:instrText xml:space="preserve"> ADDIN EN.CITE &lt;EndNote&gt;&lt;Cite&gt;&lt;Author&gt;Freedman&lt;/Author&gt;&lt;Year&gt;1994&lt;/Year&gt;&lt;RecNum&gt;1062&lt;/RecNum&gt;&lt;DisplayText&gt;&lt;style face="superscript"&gt;[192]&lt;/style&gt;&lt;/DisplayText&gt;&lt;record&gt;&lt;rec-number&gt;1062&lt;/rec-number&gt;&lt;foreign-keys&gt;&lt;key app="EN" db-id="5t9ezxsemzv9d1e52rb52atcv52wzsad95ap" timestamp="1427580014"&gt;1062&lt;/key&gt;&lt;/foreign-keys&gt;&lt;ref-type name="Journal Article"&gt;17&lt;/ref-type&gt;&lt;contributors&gt;&lt;authors&gt;&lt;author&gt;Freedman, R. B.&lt;/author&gt;&lt;author&gt;Hirst, T. R.&lt;/author&gt;&lt;author&gt;Tuite, M. F.&lt;/author&gt;&lt;/authors&gt;&lt;/contributors&gt;&lt;auth-address&gt;Research School of Biosciences, Biological Laboratory, University of Kent, Canterbury, UK.&lt;/auth-address&gt;&lt;titles&gt;&lt;title&gt;Protein disulphide isomerase: building bridges in protein folding&lt;/title&gt;&lt;secondary-title&gt;Trends Biochem Sci&lt;/secondary-title&gt;&lt;alt-title&gt;Trends in biochemical sciences&lt;/alt-title&gt;&lt;/titles&gt;&lt;periodical&gt;&lt;full-title&gt;Trends Biochem Sci&lt;/full-title&gt;&lt;abbr-1&gt;Trends in biochemical sciences&lt;/abbr-1&gt;&lt;/periodical&gt;&lt;alt-periodical&gt;&lt;full-title&gt;Trends Biochem Sci&lt;/full-title&gt;&lt;abbr-1&gt;Trends in biochemical sciences&lt;/abbr-1&gt;&lt;/alt-periodical&gt;&lt;pages&gt;331-6&lt;/pages&gt;&lt;volume&gt;19&lt;/volume&gt;&lt;number&gt;8&lt;/number&gt;&lt;keywords&gt;&lt;keyword&gt;Amino Acid Sequence&lt;/keyword&gt;&lt;keyword&gt;Animals&lt;/keyword&gt;&lt;keyword&gt;Humans&lt;/keyword&gt;&lt;keyword&gt;Isomerases/chemistry/*physiology&lt;/keyword&gt;&lt;keyword&gt;Molecular Sequence Data&lt;/keyword&gt;&lt;keyword&gt;Protein Conformation&lt;/keyword&gt;&lt;keyword&gt;Protein Disulfide-Isomerases&lt;/keyword&gt;&lt;keyword&gt;*Protein Folding&lt;/keyword&gt;&lt;keyword&gt;Saccharomyces cerevisiae/enzymology&lt;/keyword&gt;&lt;keyword&gt;Thioredoxins/chemistry&lt;/keyword&gt;&lt;/keywords&gt;&lt;dates&gt;&lt;year&gt;1994&lt;/year&gt;&lt;pub-dates&gt;&lt;date&gt;Aug&lt;/date&gt;&lt;/pub-dates&gt;&lt;/dates&gt;&lt;isbn&gt;0968-0004 (Print)&amp;#xD;0968-0004 (Linking)&lt;/isbn&gt;&lt;accession-num&gt;7940678&lt;/accession-num&gt;&lt;urls&gt;&lt;related-urls&gt;&lt;url&gt;http://www.ncbi.nlm.nih.gov/pubmed/7940678&lt;/url&gt;&lt;url&gt;http://www.sciencedirect.com/science/article/pii/0968000494900728&lt;/url&gt;&lt;/related-urls&gt;&lt;/urls&gt;&lt;/record&gt;&lt;/Cite&gt;&lt;/EndNote&gt;</w:instrText>
      </w:r>
      <w:r w:rsidR="000A0631" w:rsidRPr="00DD6DFC">
        <w:rPr>
          <w:rFonts w:ascii="Book Antiqua" w:hAnsi="Book Antiqua" w:cs="Arial"/>
          <w:sz w:val="24"/>
          <w:szCs w:val="24"/>
        </w:rPr>
        <w:fldChar w:fldCharType="separate"/>
      </w:r>
      <w:r w:rsidR="000A0631" w:rsidRPr="00DD6DFC">
        <w:rPr>
          <w:rFonts w:ascii="Book Antiqua" w:hAnsi="Book Antiqua" w:cs="Arial"/>
          <w:noProof/>
          <w:sz w:val="24"/>
          <w:szCs w:val="24"/>
          <w:vertAlign w:val="superscript"/>
        </w:rPr>
        <w:t>[192]</w:t>
      </w:r>
      <w:r w:rsidR="000A0631" w:rsidRPr="00DD6DFC">
        <w:rPr>
          <w:rFonts w:ascii="Book Antiqua" w:hAnsi="Book Antiqua" w:cs="Arial"/>
          <w:sz w:val="24"/>
          <w:szCs w:val="24"/>
        </w:rPr>
        <w:fldChar w:fldCharType="end"/>
      </w:r>
      <w:r w:rsidR="00764DD7" w:rsidRPr="00DD6DFC">
        <w:rPr>
          <w:rFonts w:ascii="Book Antiqua" w:hAnsi="Book Antiqua" w:cs="Arial"/>
          <w:sz w:val="24"/>
          <w:szCs w:val="24"/>
        </w:rPr>
        <w:t>. P4HB</w:t>
      </w:r>
      <w:r w:rsidR="00FC791D" w:rsidRPr="00DD6DFC">
        <w:rPr>
          <w:rFonts w:ascii="Book Antiqua" w:hAnsi="Book Antiqua" w:cs="Arial"/>
          <w:sz w:val="24"/>
          <w:szCs w:val="24"/>
        </w:rPr>
        <w:t xml:space="preserve"> </w:t>
      </w:r>
      <w:r w:rsidR="00B37AD6" w:rsidRPr="00DD6DFC">
        <w:rPr>
          <w:rFonts w:ascii="Book Antiqua" w:hAnsi="Book Antiqua" w:cs="Arial"/>
          <w:sz w:val="24"/>
          <w:szCs w:val="24"/>
        </w:rPr>
        <w:t>is involved in the folding and transfer of MTTP, a chaperone itself, from the cytosol into the lumen of ER</w:t>
      </w:r>
      <w:r w:rsidR="000A1B85" w:rsidRPr="00DD6DFC">
        <w:rPr>
          <w:rFonts w:ascii="Book Antiqua" w:hAnsi="Book Antiqua" w:cs="Arial"/>
          <w:sz w:val="24"/>
          <w:szCs w:val="24"/>
        </w:rPr>
        <w:fldChar w:fldCharType="begin">
          <w:fldData xml:space="preserve">PEVuZE5vdGU+PENpdGU+PEF1dGhvcj5QZXJsZW11dGVyPC9BdXRob3I+PFllYXI+MjAwMjwvWWVh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</w:fldData>
        </w:fldChar>
      </w:r>
      <w:r w:rsidR="00D07367" w:rsidRPr="00DD6DFC">
        <w:rPr>
          <w:rFonts w:ascii="Book Antiqua" w:hAnsi="Book Antiqua" w:cs="Arial"/>
          <w:sz w:val="24"/>
          <w:szCs w:val="24"/>
        </w:rPr>
        <w:instrText xml:space="preserve"> ADDIN EN.CITE </w:instrText>
      </w:r>
      <w:r w:rsidR="00D07367" w:rsidRPr="00DD6DFC">
        <w:rPr>
          <w:rFonts w:ascii="Book Antiqua" w:hAnsi="Book Antiqua" w:cs="Arial"/>
          <w:sz w:val="24"/>
          <w:szCs w:val="24"/>
        </w:rPr>
        <w:fldChar w:fldCharType="begin">
          <w:fldData xml:space="preserve">PEVuZE5vdGU+PENpdGU+PEF1dGhvcj5QZXJsZW11dGVyPC9BdXRob3I+PFllYXI+MjAwMjwvWWVh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</w:fldData>
        </w:fldChar>
      </w:r>
      <w:r w:rsidR="00D07367" w:rsidRPr="00DD6DFC">
        <w:rPr>
          <w:rFonts w:ascii="Book Antiqua" w:hAnsi="Book Antiqua" w:cs="Arial"/>
          <w:sz w:val="24"/>
          <w:szCs w:val="24"/>
        </w:rPr>
        <w:instrText xml:space="preserve"> ADDIN EN.CITE.DATA </w:instrText>
      </w:r>
      <w:r w:rsidR="00D07367" w:rsidRPr="00DD6DFC">
        <w:rPr>
          <w:rFonts w:ascii="Book Antiqua" w:hAnsi="Book Antiqua" w:cs="Arial"/>
          <w:sz w:val="24"/>
          <w:szCs w:val="24"/>
        </w:rPr>
      </w:r>
      <w:r w:rsidR="00D07367" w:rsidRPr="00DD6DFC">
        <w:rPr>
          <w:rFonts w:ascii="Book Antiqua" w:hAnsi="Book Antiqua" w:cs="Arial"/>
          <w:sz w:val="24"/>
          <w:szCs w:val="24"/>
        </w:rPr>
        <w:fldChar w:fldCharType="end"/>
      </w:r>
      <w:r w:rsidR="000A1B85" w:rsidRPr="00DD6DFC">
        <w:rPr>
          <w:rFonts w:ascii="Book Antiqua" w:hAnsi="Book Antiqua" w:cs="Arial"/>
          <w:sz w:val="24"/>
          <w:szCs w:val="24"/>
        </w:rPr>
      </w:r>
      <w:r w:rsidR="000A1B85"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[193,</w:t>
      </w:r>
      <w:r w:rsidR="00D07367" w:rsidRPr="00DD6DFC">
        <w:rPr>
          <w:rFonts w:ascii="Book Antiqua" w:hAnsi="Book Antiqua" w:cs="Arial"/>
          <w:noProof/>
          <w:sz w:val="24"/>
          <w:szCs w:val="24"/>
          <w:vertAlign w:val="superscript"/>
        </w:rPr>
        <w:t>194]</w:t>
      </w:r>
      <w:r w:rsidR="000A1B85" w:rsidRPr="00DD6DFC">
        <w:rPr>
          <w:rFonts w:ascii="Book Antiqua" w:hAnsi="Book Antiqua" w:cs="Arial"/>
          <w:sz w:val="24"/>
          <w:szCs w:val="24"/>
        </w:rPr>
        <w:fldChar w:fldCharType="end"/>
      </w:r>
      <w:r w:rsidR="00B37AD6" w:rsidRPr="00DD6DFC">
        <w:rPr>
          <w:rFonts w:ascii="Book Antiqua" w:hAnsi="Book Antiqua" w:cs="Arial"/>
          <w:sz w:val="24"/>
          <w:szCs w:val="24"/>
        </w:rPr>
        <w:t xml:space="preserve">. </w:t>
      </w:r>
      <w:r w:rsidR="00FC791D" w:rsidRPr="00DD6DFC">
        <w:rPr>
          <w:rFonts w:ascii="Book Antiqua" w:hAnsi="Book Antiqua" w:cs="Arial"/>
          <w:sz w:val="24"/>
          <w:szCs w:val="24"/>
        </w:rPr>
        <w:t>P4HB</w:t>
      </w:r>
      <w:r w:rsidR="00B37AD6" w:rsidRPr="00DD6DFC">
        <w:rPr>
          <w:rFonts w:ascii="Book Antiqua" w:hAnsi="Book Antiqua" w:cs="Arial"/>
          <w:sz w:val="24"/>
          <w:szCs w:val="24"/>
        </w:rPr>
        <w:t xml:space="preserve"> and MTTP subsequently form a heterodimer, and MTTP then lipidates and </w:t>
      </w:r>
      <w:proofErr w:type="gramStart"/>
      <w:r w:rsidR="00B37AD6" w:rsidRPr="00DD6DFC">
        <w:rPr>
          <w:rFonts w:ascii="Book Antiqua" w:hAnsi="Book Antiqua" w:cs="Arial"/>
          <w:sz w:val="24"/>
          <w:szCs w:val="24"/>
        </w:rPr>
        <w:t>stabilizes</w:t>
      </w:r>
      <w:proofErr w:type="gramEnd"/>
      <w:r w:rsidR="00B37AD6" w:rsidRPr="00DD6DFC">
        <w:rPr>
          <w:rFonts w:ascii="Book Antiqua" w:hAnsi="Book Antiqua" w:cs="Arial"/>
          <w:sz w:val="24"/>
          <w:szCs w:val="24"/>
        </w:rPr>
        <w:t xml:space="preserve"> apolipoprotein B (apoB), a component of the VLDL produced by hepatocytes. ApoB associates with triglyceride containing particles generating VLDLs, and MTTP is involved in VLDL secretion as well</w:t>
      </w:r>
      <w:r w:rsidR="00B37AD6" w:rsidRPr="00DD6DFC">
        <w:rPr>
          <w:rFonts w:ascii="Book Antiqua" w:hAnsi="Book Antiqua" w:cs="Arial"/>
          <w:sz w:val="24"/>
          <w:szCs w:val="24"/>
        </w:rPr>
        <w:fldChar w:fldCharType="begin">
          <w:fldData xml:space="preserve">PEVuZE5vdGU+PENpdGU+PEF1dGhvcj5Hb3Jkb248L0F1dGhvcj48WWVhcj4xOTk3PC9ZZWFyPjxS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</w:fldData>
        </w:fldChar>
      </w:r>
      <w:r w:rsidR="00FA3A72" w:rsidRPr="00DD6DFC">
        <w:rPr>
          <w:rFonts w:ascii="Book Antiqua" w:hAnsi="Book Antiqua" w:cs="Arial"/>
          <w:sz w:val="24"/>
          <w:szCs w:val="24"/>
        </w:rPr>
        <w:instrText xml:space="preserve"> ADDIN EN.CITE </w:instrText>
      </w:r>
      <w:r w:rsidR="00FA3A72" w:rsidRPr="00DD6DFC">
        <w:rPr>
          <w:rFonts w:ascii="Book Antiqua" w:hAnsi="Book Antiqua" w:cs="Arial"/>
          <w:sz w:val="24"/>
          <w:szCs w:val="24"/>
        </w:rPr>
        <w:fldChar w:fldCharType="begin">
          <w:fldData xml:space="preserve">PEVuZE5vdGU+PENpdGU+PEF1dGhvcj5Hb3Jkb248L0F1dGhvcj48WWVhcj4xOTk3PC9ZZWFyPjxS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</w:fldData>
        </w:fldChar>
      </w:r>
      <w:r w:rsidR="00FA3A72" w:rsidRPr="00DD6DFC">
        <w:rPr>
          <w:rFonts w:ascii="Book Antiqua" w:hAnsi="Book Antiqua" w:cs="Arial"/>
          <w:sz w:val="24"/>
          <w:szCs w:val="24"/>
        </w:rPr>
        <w:instrText xml:space="preserve"> ADDIN EN.CITE.DATA </w:instrText>
      </w:r>
      <w:r w:rsidR="00FA3A72" w:rsidRPr="00DD6DFC">
        <w:rPr>
          <w:rFonts w:ascii="Book Antiqua" w:hAnsi="Book Antiqua" w:cs="Arial"/>
          <w:sz w:val="24"/>
          <w:szCs w:val="24"/>
        </w:rPr>
      </w:r>
      <w:r w:rsidR="00FA3A72" w:rsidRPr="00DD6DFC">
        <w:rPr>
          <w:rFonts w:ascii="Book Antiqua" w:hAnsi="Book Antiqua" w:cs="Arial"/>
          <w:sz w:val="24"/>
          <w:szCs w:val="24"/>
        </w:rPr>
        <w:fldChar w:fldCharType="end"/>
      </w:r>
      <w:r w:rsidR="00B37AD6" w:rsidRPr="00DD6DFC">
        <w:rPr>
          <w:rFonts w:ascii="Book Antiqua" w:hAnsi="Book Antiqua" w:cs="Arial"/>
          <w:sz w:val="24"/>
          <w:szCs w:val="24"/>
        </w:rPr>
      </w:r>
      <w:r w:rsidR="00B37AD6"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[194,</w:t>
      </w:r>
      <w:r w:rsidR="00FA3A72" w:rsidRPr="00DD6DFC">
        <w:rPr>
          <w:rFonts w:ascii="Book Antiqua" w:hAnsi="Book Antiqua" w:cs="Arial"/>
          <w:noProof/>
          <w:sz w:val="24"/>
          <w:szCs w:val="24"/>
          <w:vertAlign w:val="superscript"/>
        </w:rPr>
        <w:t>195]</w:t>
      </w:r>
      <w:r w:rsidR="00B37AD6" w:rsidRPr="00DD6DFC">
        <w:rPr>
          <w:rFonts w:ascii="Book Antiqua" w:hAnsi="Book Antiqua" w:cs="Arial"/>
          <w:sz w:val="24"/>
          <w:szCs w:val="24"/>
        </w:rPr>
        <w:fldChar w:fldCharType="end"/>
      </w:r>
      <w:r w:rsidR="005C7315" w:rsidRPr="00DD6DFC">
        <w:rPr>
          <w:rFonts w:ascii="Book Antiqua" w:hAnsi="Book Antiqua" w:cs="Arial"/>
          <w:sz w:val="24"/>
          <w:szCs w:val="24"/>
        </w:rPr>
        <w:t>.</w:t>
      </w:r>
    </w:p>
    <w:p w14:paraId="5E86E9B2" w14:textId="719EE28B" w:rsidR="00D05799" w:rsidRPr="00DD6DFC" w:rsidRDefault="00B37AD6"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It has been shown that core expression leads to decreased MTTP activity, in an HCV genotype 3-dependent manner</w:t>
      </w:r>
      <w:r w:rsidRPr="00DD6DFC">
        <w:rPr>
          <w:rFonts w:ascii="Book Antiqua" w:hAnsi="Book Antiqua" w:cs="Arial"/>
          <w:sz w:val="24"/>
          <w:szCs w:val="24"/>
        </w:rPr>
        <w:fldChar w:fldCharType="begin">
          <w:fldData xml:space="preserve">PEVuZE5vdGU+PENpdGU+PEF1dGhvcj5NaXJhbmRvbGE8L0F1dGhvcj48WWVhcj4yMDA2PC9ZZWFy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LTE+PC9hbHQtcGVyaW9kaWNhbD48cGFnZXM+MTY2MS05PC9wYWdlcz48dm9sdW1lPjEzMDwvdm9s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</w:fldData>
        </w:fldChar>
      </w:r>
      <w:r w:rsidR="00580C59" w:rsidRPr="00DD6DFC">
        <w:rPr>
          <w:rFonts w:ascii="Book Antiqua" w:hAnsi="Book Antiqua" w:cs="Arial"/>
          <w:sz w:val="24"/>
          <w:szCs w:val="24"/>
        </w:rPr>
        <w:instrText xml:space="preserve"> ADDIN EN.CITE </w:instrText>
      </w:r>
      <w:r w:rsidR="00580C59" w:rsidRPr="00DD6DFC">
        <w:rPr>
          <w:rFonts w:ascii="Book Antiqua" w:hAnsi="Book Antiqua" w:cs="Arial"/>
          <w:sz w:val="24"/>
          <w:szCs w:val="24"/>
        </w:rPr>
        <w:fldChar w:fldCharType="begin">
          <w:fldData xml:space="preserve">PEVuZE5vdGU+PENpdGU+PEF1dGhvcj5NaXJhbmRvbGE8L0F1dGhvcj48WWVhcj4yMDA2PC9ZZWFy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LTE+PC9hbHQtcGVyaW9kaWNhbD48cGFnZXM+MTY2MS05PC9wYWdlcz48dm9sdW1lPjEzMDwvdm9s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</w:fldData>
        </w:fldChar>
      </w:r>
      <w:r w:rsidR="00580C59" w:rsidRPr="00DD6DFC">
        <w:rPr>
          <w:rFonts w:ascii="Book Antiqua" w:hAnsi="Book Antiqua" w:cs="Arial"/>
          <w:sz w:val="24"/>
          <w:szCs w:val="24"/>
        </w:rPr>
        <w:instrText xml:space="preserve"> ADDIN EN.CITE.DATA </w:instrText>
      </w:r>
      <w:r w:rsidR="00580C59" w:rsidRPr="00DD6DFC">
        <w:rPr>
          <w:rFonts w:ascii="Book Antiqua" w:hAnsi="Book Antiqua" w:cs="Arial"/>
          <w:sz w:val="24"/>
          <w:szCs w:val="24"/>
        </w:rPr>
      </w:r>
      <w:r w:rsidR="00580C5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80C59" w:rsidRPr="00DD6DFC">
        <w:rPr>
          <w:rFonts w:ascii="Book Antiqua" w:hAnsi="Book Antiqua" w:cs="Arial"/>
          <w:noProof/>
          <w:sz w:val="24"/>
          <w:szCs w:val="24"/>
          <w:vertAlign w:val="superscript"/>
        </w:rPr>
        <w:t>[196]</w:t>
      </w:r>
      <w:r w:rsidRPr="00DD6DFC">
        <w:rPr>
          <w:rFonts w:ascii="Book Antiqua" w:hAnsi="Book Antiqua" w:cs="Arial"/>
          <w:sz w:val="24"/>
          <w:szCs w:val="24"/>
        </w:rPr>
        <w:fldChar w:fldCharType="end"/>
      </w:r>
      <w:r w:rsidRPr="00DD6DFC">
        <w:rPr>
          <w:rFonts w:ascii="Book Antiqua" w:hAnsi="Book Antiqua" w:cs="Arial"/>
          <w:sz w:val="24"/>
          <w:szCs w:val="24"/>
        </w:rPr>
        <w:t xml:space="preserve"> thereby reducing VLDL formation and secretion, which leads to accumulation of lipids in HCV-infected hepatocytes and subsequently liver steatosis</w:t>
      </w:r>
      <w:r w:rsidRPr="00DD6DFC">
        <w:rPr>
          <w:rFonts w:ascii="Book Antiqua" w:hAnsi="Book Antiqua" w:cs="Arial"/>
          <w:sz w:val="24"/>
          <w:szCs w:val="24"/>
        </w:rPr>
        <w:fldChar w:fldCharType="begin">
          <w:fldData xml:space="preserve">PEVuZE5vdGU+PENpdGU+PEF1dGhvcj5QZXJsZW11dGVyPC9BdXRob3I+PFllYXI+MjAwMjwvWWVh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YXNlcyBhbmQgc2NpZW5jZXM8L2FiYnItMT48L2FsdC1wZXJpb2RpY2FsPjxwYWdlcz4xMzYxLTcx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</w:fldData>
        </w:fldChar>
      </w:r>
      <w:r w:rsidR="00580C59" w:rsidRPr="00DD6DFC">
        <w:rPr>
          <w:rFonts w:ascii="Book Antiqua" w:hAnsi="Book Antiqua" w:cs="Arial"/>
          <w:sz w:val="24"/>
          <w:szCs w:val="24"/>
        </w:rPr>
        <w:instrText xml:space="preserve"> ADDIN EN.CITE </w:instrText>
      </w:r>
      <w:r w:rsidR="00580C59" w:rsidRPr="00DD6DFC">
        <w:rPr>
          <w:rFonts w:ascii="Book Antiqua" w:hAnsi="Book Antiqua" w:cs="Arial"/>
          <w:sz w:val="24"/>
          <w:szCs w:val="24"/>
        </w:rPr>
        <w:fldChar w:fldCharType="begin">
          <w:fldData xml:space="preserve">PEVuZE5vdGU+PENpdGU+PEF1dGhvcj5QZXJsZW11dGVyPC9BdXRob3I+PFllYXI+MjAwMjwvWWVh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YXNlcyBhbmQgc2NpZW5jZXM8L2FiYnItMT48L2FsdC1wZXJpb2RpY2FsPjxwYWdlcz4xMzYxLTcx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</w:fldData>
        </w:fldChar>
      </w:r>
      <w:r w:rsidR="00580C59" w:rsidRPr="00DD6DFC">
        <w:rPr>
          <w:rFonts w:ascii="Book Antiqua" w:hAnsi="Book Antiqua" w:cs="Arial"/>
          <w:sz w:val="24"/>
          <w:szCs w:val="24"/>
        </w:rPr>
        <w:instrText xml:space="preserve"> ADDIN EN.CITE.DATA </w:instrText>
      </w:r>
      <w:r w:rsidR="00580C59" w:rsidRPr="00DD6DFC">
        <w:rPr>
          <w:rFonts w:ascii="Book Antiqua" w:hAnsi="Book Antiqua" w:cs="Arial"/>
          <w:sz w:val="24"/>
          <w:szCs w:val="24"/>
        </w:rPr>
      </w:r>
      <w:r w:rsidR="00580C5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[193,197,</w:t>
      </w:r>
      <w:r w:rsidR="00580C59" w:rsidRPr="00DD6DFC">
        <w:rPr>
          <w:rFonts w:ascii="Book Antiqua" w:hAnsi="Book Antiqua" w:cs="Arial"/>
          <w:noProof/>
          <w:sz w:val="24"/>
          <w:szCs w:val="24"/>
          <w:vertAlign w:val="superscript"/>
        </w:rPr>
        <w:t>198]</w:t>
      </w:r>
      <w:r w:rsidRPr="00DD6DFC">
        <w:rPr>
          <w:rFonts w:ascii="Book Antiqua" w:hAnsi="Book Antiqua" w:cs="Arial"/>
          <w:sz w:val="24"/>
          <w:szCs w:val="24"/>
        </w:rPr>
        <w:fldChar w:fldCharType="end"/>
      </w:r>
      <w:r w:rsidRPr="00DD6DFC">
        <w:rPr>
          <w:rFonts w:ascii="Book Antiqua" w:hAnsi="Book Antiqua" w:cs="Arial"/>
          <w:sz w:val="24"/>
          <w:szCs w:val="24"/>
        </w:rPr>
        <w:t xml:space="preserve">. Viral NS proteins have also been </w:t>
      </w:r>
      <w:r w:rsidR="002677B6" w:rsidRPr="00DD6DFC">
        <w:rPr>
          <w:rFonts w:ascii="Book Antiqua" w:hAnsi="Book Antiqua" w:cs="Arial"/>
          <w:sz w:val="24"/>
          <w:szCs w:val="24"/>
        </w:rPr>
        <w:t xml:space="preserve">shown to decrease MTTP expression and activity and </w:t>
      </w:r>
      <w:r w:rsidRPr="00DD6DFC">
        <w:rPr>
          <w:rFonts w:ascii="Book Antiqua" w:hAnsi="Book Antiqua" w:cs="Arial"/>
          <w:sz w:val="24"/>
          <w:szCs w:val="24"/>
        </w:rPr>
        <w:t>implicated in inhibition of VLDL secretion likely due to interaction of NS5A and apoB</w:t>
      </w:r>
      <w:r w:rsidRPr="00DD6DFC">
        <w:rPr>
          <w:rFonts w:ascii="Book Antiqua" w:hAnsi="Book Antiqua" w:cs="Arial"/>
          <w:sz w:val="24"/>
          <w:szCs w:val="24"/>
        </w:rPr>
        <w:fldChar w:fldCharType="begin">
          <w:fldData xml:space="preserve">PEVuZE5vdGU+PENpdGU+PEF1dGhvcj5Eb21pdHJvdmljaDwvQXV0aG9yPjxZZWFyPjIwMDU8L1ll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b2RpY2FsPjxwYWdlcz4zOTgwMi04PC9wYWdlcz48dm9sdW1lPjI4MDwvdm9sdW1lPjxudW1iZXI+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=
</w:fldData>
        </w:fldChar>
      </w:r>
      <w:r w:rsidR="00580C59" w:rsidRPr="00DD6DFC">
        <w:rPr>
          <w:rFonts w:ascii="Book Antiqua" w:hAnsi="Book Antiqua" w:cs="Arial"/>
          <w:sz w:val="24"/>
          <w:szCs w:val="24"/>
        </w:rPr>
        <w:instrText xml:space="preserve"> ADDIN EN.CITE </w:instrText>
      </w:r>
      <w:r w:rsidR="00580C59" w:rsidRPr="00DD6DFC">
        <w:rPr>
          <w:rFonts w:ascii="Book Antiqua" w:hAnsi="Book Antiqua" w:cs="Arial"/>
          <w:sz w:val="24"/>
          <w:szCs w:val="24"/>
        </w:rPr>
        <w:fldChar w:fldCharType="begin">
          <w:fldData xml:space="preserve">PEVuZE5vdGU+PENpdGU+PEF1dGhvcj5Eb21pdHJvdmljaDwvQXV0aG9yPjxZZWFyPjIwMDU8L1ll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b2RpY2FsPjxwYWdlcz4zOTgwMi04PC9wYWdlcz48dm9sdW1lPjI4MDwvdm9sdW1lPjxudW1iZXI+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=
</w:fldData>
        </w:fldChar>
      </w:r>
      <w:r w:rsidR="00580C59" w:rsidRPr="00DD6DFC">
        <w:rPr>
          <w:rFonts w:ascii="Book Antiqua" w:hAnsi="Book Antiqua" w:cs="Arial"/>
          <w:sz w:val="24"/>
          <w:szCs w:val="24"/>
        </w:rPr>
        <w:instrText xml:space="preserve"> ADDIN EN.CITE.DATA </w:instrText>
      </w:r>
      <w:r w:rsidR="00580C59" w:rsidRPr="00DD6DFC">
        <w:rPr>
          <w:rFonts w:ascii="Book Antiqua" w:hAnsi="Book Antiqua" w:cs="Arial"/>
          <w:sz w:val="24"/>
          <w:szCs w:val="24"/>
        </w:rPr>
      </w:r>
      <w:r w:rsidR="00580C5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80C59" w:rsidRPr="00DD6DFC">
        <w:rPr>
          <w:rFonts w:ascii="Book Antiqua" w:hAnsi="Book Antiqua" w:cs="Arial"/>
          <w:noProof/>
          <w:sz w:val="24"/>
          <w:szCs w:val="24"/>
          <w:vertAlign w:val="superscript"/>
        </w:rPr>
        <w:t>[199]</w:t>
      </w:r>
      <w:r w:rsidRPr="00DD6DFC">
        <w:rPr>
          <w:rFonts w:ascii="Book Antiqua" w:hAnsi="Book Antiqua" w:cs="Arial"/>
          <w:sz w:val="24"/>
          <w:szCs w:val="24"/>
        </w:rPr>
        <w:fldChar w:fldCharType="end"/>
      </w:r>
      <w:r w:rsidRPr="00DD6DFC">
        <w:rPr>
          <w:rFonts w:ascii="Book Antiqua" w:hAnsi="Book Antiqua" w:cs="Arial"/>
          <w:sz w:val="24"/>
          <w:szCs w:val="24"/>
        </w:rPr>
        <w:t xml:space="preserve">. NS5A overexpression was </w:t>
      </w:r>
      <w:r w:rsidR="00C20907" w:rsidRPr="00DD6DFC">
        <w:rPr>
          <w:rFonts w:ascii="Book Antiqua" w:hAnsi="Book Antiqua" w:cs="Arial"/>
          <w:sz w:val="24"/>
          <w:szCs w:val="24"/>
        </w:rPr>
        <w:t xml:space="preserve">also </w:t>
      </w:r>
      <w:r w:rsidRPr="00DD6DFC">
        <w:rPr>
          <w:rFonts w:ascii="Book Antiqua" w:hAnsi="Book Antiqua" w:cs="Arial"/>
          <w:sz w:val="24"/>
          <w:szCs w:val="24"/>
        </w:rPr>
        <w:t>shown to decrease the expression of MTTP and increase lipid droplet size</w:t>
      </w:r>
      <w:r w:rsidRPr="00DD6DFC">
        <w:rPr>
          <w:rFonts w:ascii="Book Antiqua" w:hAnsi="Book Antiqua" w:cs="Arial"/>
          <w:sz w:val="24"/>
          <w:szCs w:val="24"/>
        </w:rPr>
        <w:fldChar w:fldCharType="begin">
          <w:fldData xml:space="preserve">PEVuZE5vdGU+PENpdGU+PEF1dGhvcj5QYXJ2YWl6PC9BdXRob3I+PFllYXI+MjAxNDwvWWVhcj48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</w:fldData>
        </w:fldChar>
      </w:r>
      <w:r w:rsidR="00580C59" w:rsidRPr="00DD6DFC">
        <w:rPr>
          <w:rFonts w:ascii="Book Antiqua" w:hAnsi="Book Antiqua" w:cs="Arial"/>
          <w:sz w:val="24"/>
          <w:szCs w:val="24"/>
        </w:rPr>
        <w:instrText xml:space="preserve"> ADDIN EN.CITE </w:instrText>
      </w:r>
      <w:r w:rsidR="00580C59" w:rsidRPr="00DD6DFC">
        <w:rPr>
          <w:rFonts w:ascii="Book Antiqua" w:hAnsi="Book Antiqua" w:cs="Arial"/>
          <w:sz w:val="24"/>
          <w:szCs w:val="24"/>
        </w:rPr>
        <w:fldChar w:fldCharType="begin">
          <w:fldData xml:space="preserve">PEVuZE5vdGU+PENpdGU+PEF1dGhvcj5QYXJ2YWl6PC9BdXRob3I+PFllYXI+MjAxNDwvWWVhcj48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</w:fldData>
        </w:fldChar>
      </w:r>
      <w:r w:rsidR="00580C59" w:rsidRPr="00DD6DFC">
        <w:rPr>
          <w:rFonts w:ascii="Book Antiqua" w:hAnsi="Book Antiqua" w:cs="Arial"/>
          <w:sz w:val="24"/>
          <w:szCs w:val="24"/>
        </w:rPr>
        <w:instrText xml:space="preserve"> ADDIN EN.CITE.DATA </w:instrText>
      </w:r>
      <w:r w:rsidR="00580C59" w:rsidRPr="00DD6DFC">
        <w:rPr>
          <w:rFonts w:ascii="Book Antiqua" w:hAnsi="Book Antiqua" w:cs="Arial"/>
          <w:sz w:val="24"/>
          <w:szCs w:val="24"/>
        </w:rPr>
      </w:r>
      <w:r w:rsidR="00580C5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80C59" w:rsidRPr="00DD6DFC">
        <w:rPr>
          <w:rFonts w:ascii="Book Antiqua" w:hAnsi="Book Antiqua" w:cs="Arial"/>
          <w:noProof/>
          <w:sz w:val="24"/>
          <w:szCs w:val="24"/>
          <w:vertAlign w:val="superscript"/>
        </w:rPr>
        <w:t>[200]</w:t>
      </w:r>
      <w:r w:rsidRPr="00DD6DFC">
        <w:rPr>
          <w:rFonts w:ascii="Book Antiqua" w:hAnsi="Book Antiqua" w:cs="Arial"/>
          <w:sz w:val="24"/>
          <w:szCs w:val="24"/>
        </w:rPr>
        <w:fldChar w:fldCharType="end"/>
      </w:r>
      <w:r w:rsidRPr="00DD6DFC">
        <w:rPr>
          <w:rFonts w:ascii="Book Antiqua" w:hAnsi="Book Antiqua" w:cs="Arial"/>
          <w:sz w:val="24"/>
          <w:szCs w:val="24"/>
        </w:rPr>
        <w:t xml:space="preserve">. Furthermore, MTTP gene polymorphisms contribute to the accumulation of lipids in hepatocytes and may predict </w:t>
      </w:r>
      <w:r w:rsidRPr="00DD6DFC">
        <w:rPr>
          <w:rFonts w:ascii="Book Antiqua" w:hAnsi="Book Antiqua" w:cs="Arial"/>
          <w:sz w:val="24"/>
          <w:szCs w:val="24"/>
        </w:rPr>
        <w:lastRenderedPageBreak/>
        <w:t>sustained virological response (SVR) to antiviral therapy in patients infected with genotype 4</w:t>
      </w:r>
      <w:r w:rsidRPr="00DD6DFC">
        <w:rPr>
          <w:rFonts w:ascii="Book Antiqua" w:hAnsi="Book Antiqua" w:cs="Arial"/>
          <w:sz w:val="24"/>
          <w:szCs w:val="24"/>
        </w:rPr>
        <w:fldChar w:fldCharType="begin">
          <w:fldData xml:space="preserve">PEVuZE5vdGU+PENpdGU+PEF1dGhvcj5aYW1waW5vPC9BdXRob3I+PFllYXI+MjAwODwvWWVhcj48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aXJhbCBoZXBhdGl0aXM8L2FiYnItMT48L2FsdC1wZXJpb2RpY2FsPjxwYWdlcz43NDAtNjwvcGFn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</w:fldData>
        </w:fldChar>
      </w:r>
      <w:r w:rsidR="00580C59" w:rsidRPr="00DD6DFC">
        <w:rPr>
          <w:rFonts w:ascii="Book Antiqua" w:hAnsi="Book Antiqua" w:cs="Arial"/>
          <w:sz w:val="24"/>
          <w:szCs w:val="24"/>
        </w:rPr>
        <w:instrText xml:space="preserve"> ADDIN EN.CITE </w:instrText>
      </w:r>
      <w:r w:rsidR="00580C59" w:rsidRPr="00DD6DFC">
        <w:rPr>
          <w:rFonts w:ascii="Book Antiqua" w:hAnsi="Book Antiqua" w:cs="Arial"/>
          <w:sz w:val="24"/>
          <w:szCs w:val="24"/>
        </w:rPr>
        <w:fldChar w:fldCharType="begin">
          <w:fldData xml:space="preserve">PEVuZE5vdGU+PENpdGU+PEF1dGhvcj5aYW1waW5vPC9BdXRob3I+PFllYXI+MjAwODwvWWVhcj48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aXJhbCBoZXBhdGl0aXM8L2FiYnItMT48L2FsdC1wZXJpb2RpY2FsPjxwYWdlcz43NDAtNjwvcGFn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</w:fldData>
        </w:fldChar>
      </w:r>
      <w:r w:rsidR="00580C59" w:rsidRPr="00DD6DFC">
        <w:rPr>
          <w:rFonts w:ascii="Book Antiqua" w:hAnsi="Book Antiqua" w:cs="Arial"/>
          <w:sz w:val="24"/>
          <w:szCs w:val="24"/>
        </w:rPr>
        <w:instrText xml:space="preserve"> ADDIN EN.CITE.DATA </w:instrText>
      </w:r>
      <w:r w:rsidR="00580C59" w:rsidRPr="00DD6DFC">
        <w:rPr>
          <w:rFonts w:ascii="Book Antiqua" w:hAnsi="Book Antiqua" w:cs="Arial"/>
          <w:sz w:val="24"/>
          <w:szCs w:val="24"/>
        </w:rPr>
      </w:r>
      <w:r w:rsidR="00580C59"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80C59" w:rsidRPr="00DD6DFC">
        <w:rPr>
          <w:rFonts w:ascii="Book Antiqua" w:hAnsi="Book Antiqua" w:cs="Arial"/>
          <w:noProof/>
          <w:sz w:val="24"/>
          <w:szCs w:val="24"/>
          <w:vertAlign w:val="superscript"/>
        </w:rPr>
        <w:t>[201-204]</w:t>
      </w:r>
      <w:r w:rsidRPr="00DD6DFC">
        <w:rPr>
          <w:rFonts w:ascii="Book Antiqua" w:hAnsi="Book Antiqua" w:cs="Arial"/>
          <w:sz w:val="24"/>
          <w:szCs w:val="24"/>
        </w:rPr>
        <w:fldChar w:fldCharType="end"/>
      </w:r>
      <w:r w:rsidRPr="00DD6DFC">
        <w:rPr>
          <w:rFonts w:ascii="Book Antiqua" w:hAnsi="Book Antiqua" w:cs="Arial"/>
          <w:sz w:val="24"/>
          <w:szCs w:val="24"/>
        </w:rPr>
        <w:t>. Thus, HCV infection is highly dependent on modulation of lipid metabolism, possibly in a genotype</w:t>
      </w:r>
      <w:r w:rsidR="00162AB9" w:rsidRPr="00DD6DFC">
        <w:rPr>
          <w:rFonts w:ascii="Book Antiqua" w:hAnsi="Book Antiqua" w:cs="Arial"/>
          <w:sz w:val="24"/>
          <w:szCs w:val="24"/>
        </w:rPr>
        <w:t>-</w:t>
      </w:r>
      <w:r w:rsidRPr="00DD6DFC">
        <w:rPr>
          <w:rFonts w:ascii="Book Antiqua" w:hAnsi="Book Antiqua" w:cs="Arial"/>
          <w:sz w:val="24"/>
          <w:szCs w:val="24"/>
        </w:rPr>
        <w:t>specific manner</w:t>
      </w:r>
      <w:r w:rsidRPr="00DD6DFC">
        <w:rPr>
          <w:rFonts w:ascii="Book Antiqua" w:hAnsi="Book Antiqua" w:cs="Arial"/>
          <w:sz w:val="24"/>
          <w:szCs w:val="24"/>
        </w:rPr>
        <w:fldChar w:fldCharType="begin">
          <w:fldData xml:space="preserve">PEVuZE5vdGU+PENpdGU+PEF1dGhvcj5SeWFuPC9BdXRob3I+PFllYXI+MjAxMTwvWWVhcj48UmVj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YnItMT5Kb3VybmFsIG9mIGhlcGF0b2xvZ3k8L2FiYnItMT48L2FsdC1wZXJpb2RpY2FsPjxkYXRl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</w:fldData>
        </w:fldChar>
      </w:r>
      <w:r w:rsidR="00D70A71" w:rsidRPr="00DD6DFC">
        <w:rPr>
          <w:rFonts w:ascii="Book Antiqua" w:hAnsi="Book Antiqua" w:cs="Arial"/>
          <w:sz w:val="24"/>
          <w:szCs w:val="24"/>
        </w:rPr>
        <w:instrText xml:space="preserve"> ADDIN EN.CITE </w:instrText>
      </w:r>
      <w:r w:rsidR="00D70A71" w:rsidRPr="00DD6DFC">
        <w:rPr>
          <w:rFonts w:ascii="Book Antiqua" w:hAnsi="Book Antiqua" w:cs="Arial"/>
          <w:sz w:val="24"/>
          <w:szCs w:val="24"/>
        </w:rPr>
        <w:fldChar w:fldCharType="begin">
          <w:fldData xml:space="preserve">PEVuZE5vdGU+PENpdGU+PEF1dGhvcj5SeWFuPC9BdXRob3I+PFllYXI+MjAxMTwvWWVhcj48UmVj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YnItMT5Kb3VybmFsIG9mIGhlcGF0b2xvZ3k8L2FiYnItMT48L2FsdC1wZXJpb2RpY2FsPjxkYXRl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</w:fldData>
        </w:fldChar>
      </w:r>
      <w:r w:rsidR="00D70A71" w:rsidRPr="00DD6DFC">
        <w:rPr>
          <w:rFonts w:ascii="Book Antiqua" w:hAnsi="Book Antiqua" w:cs="Arial"/>
          <w:sz w:val="24"/>
          <w:szCs w:val="24"/>
        </w:rPr>
        <w:instrText xml:space="preserve"> ADDIN EN.CITE.DATA </w:instrText>
      </w:r>
      <w:r w:rsidR="00D70A71" w:rsidRPr="00DD6DFC">
        <w:rPr>
          <w:rFonts w:ascii="Book Antiqua" w:hAnsi="Book Antiqua" w:cs="Arial"/>
          <w:sz w:val="24"/>
          <w:szCs w:val="24"/>
        </w:rPr>
      </w:r>
      <w:r w:rsidR="00D70A71"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D70A71" w:rsidRPr="00DD6DFC">
        <w:rPr>
          <w:rFonts w:ascii="Book Antiqua" w:hAnsi="Book Antiqua" w:cs="Arial"/>
          <w:noProof/>
          <w:sz w:val="24"/>
          <w:szCs w:val="24"/>
          <w:vertAlign w:val="superscript"/>
        </w:rPr>
        <w:t>[205-207]</w:t>
      </w:r>
      <w:r w:rsidRPr="00DD6DFC">
        <w:rPr>
          <w:rFonts w:ascii="Book Antiqua" w:hAnsi="Book Antiqua" w:cs="Arial"/>
          <w:sz w:val="24"/>
          <w:szCs w:val="24"/>
        </w:rPr>
        <w:fldChar w:fldCharType="end"/>
      </w:r>
      <w:r w:rsidRPr="00DD6DFC">
        <w:rPr>
          <w:rFonts w:ascii="Book Antiqua" w:hAnsi="Book Antiqua" w:cs="Arial"/>
          <w:sz w:val="24"/>
          <w:szCs w:val="24"/>
        </w:rPr>
        <w:t>, through interacti</w:t>
      </w:r>
      <w:r w:rsidR="00162AB9" w:rsidRPr="00DD6DFC">
        <w:rPr>
          <w:rFonts w:ascii="Book Antiqua" w:hAnsi="Book Antiqua" w:cs="Arial"/>
          <w:sz w:val="24"/>
          <w:szCs w:val="24"/>
        </w:rPr>
        <w:t>ons</w:t>
      </w:r>
      <w:r w:rsidRPr="00DD6DFC">
        <w:rPr>
          <w:rFonts w:ascii="Book Antiqua" w:hAnsi="Book Antiqua" w:cs="Arial"/>
          <w:sz w:val="24"/>
          <w:szCs w:val="24"/>
        </w:rPr>
        <w:t xml:space="preserve"> with MTTP</w:t>
      </w:r>
      <w:r w:rsidRPr="00DD6DFC">
        <w:rPr>
          <w:rFonts w:ascii="Book Antiqua" w:hAnsi="Book Antiqua" w:cs="Arial"/>
          <w:sz w:val="24"/>
          <w:szCs w:val="24"/>
        </w:rPr>
        <w:fldChar w:fldCharType="begin"/>
      </w:r>
      <w:r w:rsidR="00D70A71" w:rsidRPr="00DD6DFC">
        <w:rPr>
          <w:rFonts w:ascii="Book Antiqua" w:hAnsi="Book Antiqua" w:cs="Arial"/>
          <w:sz w:val="24"/>
          <w:szCs w:val="24"/>
        </w:rPr>
        <w:instrText xml:space="preserve"> ADDIN EN.CITE &lt;EndNote&gt;&lt;Cite&gt;&lt;Author&gt;Mirandola&lt;/Author&gt;&lt;Year&gt;2010&lt;/Year&gt;&lt;RecNum&gt;960&lt;/RecNum&gt;&lt;DisplayText&gt;&lt;style face="superscript"&gt;[208]&lt;/style&gt;&lt;/DisplayText&gt;&lt;record&gt;&lt;rec-number&gt;960&lt;/rec-number&gt;&lt;foreign-keys&gt;&lt;key app="EN" db-id="5t9ezxsemzv9d1e52rb52atcv52wzsad95ap" timestamp="1427063979"&gt;960&lt;/key&gt;&lt;/foreign-keys&gt;&lt;ref-type name="Journal Article"&gt;17&lt;/ref-type&gt;&lt;contributors&gt;&lt;authors&gt;&lt;author&gt;Mirandola, S.&lt;/author&gt;&lt;author&gt;Bowman, D.&lt;/author&gt;&lt;author&gt;Hussain, M. M.&lt;/author&gt;&lt;author&gt;Alberti, A.&lt;/author&gt;&lt;/authors&gt;&lt;/contributors&gt;&lt;auth-address&gt;VIMM-Venetian Institute of Molecular Medicine, Padova, Italy. Mahmood.Hussain@downstate.edu.&lt;/auth-address&gt;&lt;titles&gt;&lt;title&gt;Hepatic steatosis in hepatitis C is a storage disease due to HCV interaction with microsomal triglyceride transfer protein (MTP)&lt;/title&gt;&lt;secondary-title&gt;Nutr Metab (Lond)&lt;/secondary-title&gt;&lt;alt-title&gt;Nutrition &amp;amp; metabolism&lt;/alt-title&gt;&lt;/titles&gt;&lt;periodical&gt;&lt;full-title&gt;Nutr Metab (Lond)&lt;/full-title&gt;&lt;abbr-1&gt;Nutrition &amp;amp; metabolism&lt;/abbr-1&gt;&lt;/periodical&gt;&lt;alt-periodical&gt;&lt;full-title&gt;Nutr Metab (Lond)&lt;/full-title&gt;&lt;abbr-1&gt;Nutrition &amp;amp; metabolism&lt;/abbr-1&gt;&lt;/alt-periodical&gt;&lt;pages&gt;13&lt;/pages&gt;&lt;volume&gt;7&lt;/volume&gt;&lt;dates&gt;&lt;year&gt;2010&lt;/year&gt;&lt;/dates&gt;&lt;isbn&gt;1743-7075 (Electronic)&amp;#xD;1743-7075 (Linking)&lt;/isbn&gt;&lt;accession-num&gt;20178560&lt;/accession-num&gt;&lt;urls&gt;&lt;related-urls&gt;&lt;url&gt;http://www.ncbi.nlm.nih.gov/pubmed/20178560&lt;/url&gt;&lt;url&gt;http://www.ncbi.nlm.nih.gov/pmc/articles/PMC2838899/pdf/1743-7075-7-13.pdf&lt;/url&gt;&lt;/related-urls&gt;&lt;/urls&gt;&lt;custom2&gt;2838899&lt;/custom2&gt;&lt;electronic-resource-num&gt;10.1186/1743-7075-7-13&lt;/electronic-resource-num&gt;&lt;/record&gt;&lt;/Cite&gt;&lt;/EndNote&gt;</w:instrText>
      </w:r>
      <w:r w:rsidRPr="00DD6DFC">
        <w:rPr>
          <w:rFonts w:ascii="Book Antiqua" w:hAnsi="Book Antiqua" w:cs="Arial"/>
          <w:sz w:val="24"/>
          <w:szCs w:val="24"/>
        </w:rPr>
        <w:fldChar w:fldCharType="separate"/>
      </w:r>
      <w:r w:rsidR="00D70A71" w:rsidRPr="00DD6DFC">
        <w:rPr>
          <w:rFonts w:ascii="Book Antiqua" w:hAnsi="Book Antiqua" w:cs="Arial"/>
          <w:noProof/>
          <w:sz w:val="24"/>
          <w:szCs w:val="24"/>
          <w:vertAlign w:val="superscript"/>
        </w:rPr>
        <w:t>[208]</w:t>
      </w:r>
      <w:r w:rsidRPr="00DD6DFC">
        <w:rPr>
          <w:rFonts w:ascii="Book Antiqua" w:hAnsi="Book Antiqua" w:cs="Arial"/>
          <w:sz w:val="24"/>
          <w:szCs w:val="24"/>
        </w:rPr>
        <w:fldChar w:fldCharType="end"/>
      </w:r>
      <w:r w:rsidRPr="00DD6DFC">
        <w:rPr>
          <w:rFonts w:ascii="Book Antiqua" w:hAnsi="Book Antiqua" w:cs="Arial"/>
          <w:sz w:val="24"/>
          <w:szCs w:val="24"/>
        </w:rPr>
        <w:t>.</w:t>
      </w:r>
      <w:r w:rsidR="00FC32D3" w:rsidRPr="00DD6DFC">
        <w:rPr>
          <w:rFonts w:ascii="Book Antiqua" w:hAnsi="Book Antiqua" w:cs="Arial"/>
          <w:sz w:val="24"/>
          <w:szCs w:val="24"/>
        </w:rPr>
        <w:t xml:space="preserve"> </w:t>
      </w:r>
      <w:r w:rsidR="00D05799" w:rsidRPr="00DD6DFC">
        <w:rPr>
          <w:rFonts w:ascii="Book Antiqua" w:hAnsi="Book Antiqua" w:cs="Arial"/>
          <w:sz w:val="24"/>
          <w:szCs w:val="24"/>
        </w:rPr>
        <w:t>During maturation, the newly assembled virions acquire low-density configuration prior to being secreted, a process that requires MTTP, and the secreted viral particles are bound to VLDL</w:t>
      </w:r>
      <w:r w:rsidR="00D05799" w:rsidRPr="00DD6DFC">
        <w:rPr>
          <w:rFonts w:ascii="Book Antiqua" w:hAnsi="Book Antiqua" w:cs="Arial"/>
          <w:sz w:val="24"/>
          <w:szCs w:val="24"/>
        </w:rPr>
        <w:fldChar w:fldCharType="begin">
          <w:fldData xml:space="preserve">PEVuZE5vdGU+PENpdGU+PEF1dGhvcj5HYXN0YW1pbnphPC9BdXRob3I+PFllYXI+MjAwNjwvWWVh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LTE+PC9hbHQtcGVyaW9kaWNhbD48cGFnZXM+MTEwNzQtODE8L3BhZ2VzPjx2b2x1bWU+ODA8L3Zv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PHBhZ2VzPjIxMjAtOTwvcGFnZXM+PHZvbHVtZT44Mjwvdm9sdW1lPjxudW1iZXI+NTwvbnVtYmVy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MTQzNy00NTwvcGFnZXM+PHZvbHVtZT40Nzwvdm9sdW1lPjxudW1iZXI+NTwvbnVtYmVyPjxrZXl3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</w:fldData>
        </w:fldChar>
      </w:r>
      <w:r w:rsidR="00D70A71" w:rsidRPr="00DD6DFC">
        <w:rPr>
          <w:rFonts w:ascii="Book Antiqua" w:hAnsi="Book Antiqua" w:cs="Arial"/>
          <w:sz w:val="24"/>
          <w:szCs w:val="24"/>
        </w:rPr>
        <w:instrText xml:space="preserve"> ADDIN EN.CITE </w:instrText>
      </w:r>
      <w:r w:rsidR="00D70A71" w:rsidRPr="00DD6DFC">
        <w:rPr>
          <w:rFonts w:ascii="Book Antiqua" w:hAnsi="Book Antiqua" w:cs="Arial"/>
          <w:sz w:val="24"/>
          <w:szCs w:val="24"/>
        </w:rPr>
        <w:fldChar w:fldCharType="begin">
          <w:fldData xml:space="preserve">PEVuZE5vdGU+PENpdGU+PEF1dGhvcj5HYXN0YW1pbnphPC9BdXRob3I+PFllYXI+MjAwNjwvWWVh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LTE+PC9hbHQtcGVyaW9kaWNhbD48cGFnZXM+MTEwNzQtODE8L3BhZ2VzPjx2b2x1bWU+ODA8L3Zv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PHBhZ2VzPjIxMjAtOTwvcGFnZXM+PHZvbHVtZT44Mjwvdm9sdW1lPjxudW1iZXI+NTwvbnVtYmVy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MTQzNy00NTwvcGFnZXM+PHZvbHVtZT40Nzwvdm9sdW1lPjxudW1iZXI+NTwvbnVtYmVyPjxrZXl3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</w:fldData>
        </w:fldChar>
      </w:r>
      <w:r w:rsidR="00D70A71" w:rsidRPr="00DD6DFC">
        <w:rPr>
          <w:rFonts w:ascii="Book Antiqua" w:hAnsi="Book Antiqua" w:cs="Arial"/>
          <w:sz w:val="24"/>
          <w:szCs w:val="24"/>
        </w:rPr>
        <w:instrText xml:space="preserve"> ADDIN EN.CITE.DATA </w:instrText>
      </w:r>
      <w:r w:rsidR="00D70A71" w:rsidRPr="00DD6DFC">
        <w:rPr>
          <w:rFonts w:ascii="Book Antiqua" w:hAnsi="Book Antiqua" w:cs="Arial"/>
          <w:sz w:val="24"/>
          <w:szCs w:val="24"/>
        </w:rPr>
      </w:r>
      <w:r w:rsidR="00D70A71" w:rsidRPr="00DD6DFC">
        <w:rPr>
          <w:rFonts w:ascii="Book Antiqua" w:hAnsi="Book Antiqua" w:cs="Arial"/>
          <w:sz w:val="24"/>
          <w:szCs w:val="24"/>
        </w:rPr>
        <w:fldChar w:fldCharType="end"/>
      </w:r>
      <w:r w:rsidR="00D05799" w:rsidRPr="00DD6DFC">
        <w:rPr>
          <w:rFonts w:ascii="Book Antiqua" w:hAnsi="Book Antiqua" w:cs="Arial"/>
          <w:sz w:val="24"/>
          <w:szCs w:val="24"/>
        </w:rPr>
      </w:r>
      <w:r w:rsidR="00D05799"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[54,209,</w:t>
      </w:r>
      <w:r w:rsidR="00D70A71" w:rsidRPr="00DD6DFC">
        <w:rPr>
          <w:rFonts w:ascii="Book Antiqua" w:hAnsi="Book Antiqua" w:cs="Arial"/>
          <w:noProof/>
          <w:sz w:val="24"/>
          <w:szCs w:val="24"/>
          <w:vertAlign w:val="superscript"/>
        </w:rPr>
        <w:t>210]</w:t>
      </w:r>
      <w:r w:rsidR="00D05799" w:rsidRPr="00DD6DFC">
        <w:rPr>
          <w:rFonts w:ascii="Book Antiqua" w:hAnsi="Book Antiqua" w:cs="Arial"/>
          <w:sz w:val="24"/>
          <w:szCs w:val="24"/>
        </w:rPr>
        <w:fldChar w:fldCharType="end"/>
      </w:r>
      <w:r w:rsidR="00D05799" w:rsidRPr="00DD6DFC">
        <w:rPr>
          <w:rFonts w:ascii="Book Antiqua" w:hAnsi="Book Antiqua" w:cs="Arial"/>
          <w:sz w:val="24"/>
          <w:szCs w:val="24"/>
        </w:rPr>
        <w:t>. Secretion of viral particles depends on the apoB-positive lipoprotein particles in an MTTP-dependent manner, while virion assembly (and infectivity through LDLR</w:t>
      </w:r>
      <w:r w:rsidR="00FC32D3" w:rsidRPr="00DD6DFC">
        <w:rPr>
          <w:rFonts w:ascii="Book Antiqua" w:hAnsi="Book Antiqua" w:cs="Arial"/>
          <w:sz w:val="24"/>
          <w:szCs w:val="24"/>
        </w:rPr>
        <w:t xml:space="preserve"> and GAGs) requires apoE and </w:t>
      </w:r>
      <w:r w:rsidR="005A4996" w:rsidRPr="00DD6DFC">
        <w:rPr>
          <w:rFonts w:ascii="Book Antiqua" w:hAnsi="Book Antiqua" w:cs="Arial"/>
          <w:sz w:val="24"/>
          <w:szCs w:val="24"/>
        </w:rPr>
        <w:t>is</w:t>
      </w:r>
      <w:r w:rsidR="00D05799" w:rsidRPr="00DD6DFC">
        <w:rPr>
          <w:rFonts w:ascii="Book Antiqua" w:hAnsi="Book Antiqua" w:cs="Arial"/>
          <w:sz w:val="24"/>
          <w:szCs w:val="24"/>
        </w:rPr>
        <w:t xml:space="preserve"> not MTTP</w:t>
      </w:r>
      <w:r w:rsidR="00847610" w:rsidRPr="00DD6DFC">
        <w:rPr>
          <w:rFonts w:ascii="Book Antiqua" w:hAnsi="Book Antiqua" w:cs="Arial"/>
          <w:sz w:val="24"/>
          <w:szCs w:val="24"/>
        </w:rPr>
        <w:t xml:space="preserve"> and VLDL</w:t>
      </w:r>
      <w:r w:rsidR="00D05799" w:rsidRPr="00DD6DFC">
        <w:rPr>
          <w:rFonts w:ascii="Book Antiqua" w:hAnsi="Book Antiqua" w:cs="Arial"/>
          <w:sz w:val="24"/>
          <w:szCs w:val="24"/>
        </w:rPr>
        <w:t xml:space="preserve"> dependent</w:t>
      </w:r>
      <w:r w:rsidR="00D05799" w:rsidRPr="00DD6DFC">
        <w:rPr>
          <w:rFonts w:ascii="Book Antiqua" w:hAnsi="Book Antiqua" w:cs="Arial"/>
          <w:sz w:val="24"/>
          <w:szCs w:val="24"/>
        </w:rPr>
        <w:fldChar w:fldCharType="begin">
          <w:fldData xml:space="preserve">PEVuZE5vdGU+PENpdGU+PEF1dGhvcj5JY2FyZDwvQXV0aG9yPjxZZWFyPjIwMDk8L1llYXI+PFJl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bmU8L2FiYnItMT48L2FsdC1wZXJpb2RpY2FsPjxwYWdlcz5lNDIzMzwvcGFnZXM+PHZvbHVtZT40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LXBlcmlvZGljYWw+PHBhZ2VzPjEzNzgzLTkzPC9wYWdlcz48dm9sdW1lPjgxPC92b2x1bWU+PG51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YXRvbG9neTwvYWJici0xPjwvYWx0LXBlcmlvZGljYWw+PHBhZ2VzPjQzLTUzPC9wYWdlcz48dm9s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cmlvZGljYWw+PHBhZ2VzPjExNTMyLTQxPC9wYWdlcz48dm9sdW1lPjg0PC92b2x1bWU+PG51bWJl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=
</w:fldData>
        </w:fldChar>
      </w:r>
      <w:r w:rsidR="00D70A71" w:rsidRPr="00DD6DFC">
        <w:rPr>
          <w:rFonts w:ascii="Book Antiqua" w:hAnsi="Book Antiqua" w:cs="Arial"/>
          <w:sz w:val="24"/>
          <w:szCs w:val="24"/>
        </w:rPr>
        <w:instrText xml:space="preserve"> ADDIN EN.CITE </w:instrText>
      </w:r>
      <w:r w:rsidR="00D70A71" w:rsidRPr="00DD6DFC">
        <w:rPr>
          <w:rFonts w:ascii="Book Antiqua" w:hAnsi="Book Antiqua" w:cs="Arial"/>
          <w:sz w:val="24"/>
          <w:szCs w:val="24"/>
        </w:rPr>
        <w:fldChar w:fldCharType="begin">
          <w:fldData xml:space="preserve">PEVuZE5vdGU+PENpdGU+PEF1dGhvcj5JY2FyZDwvQXV0aG9yPjxZZWFyPjIwMDk8L1llYXI+PFJl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bmU8L2FiYnItMT48L2FsdC1wZXJpb2RpY2FsPjxwYWdlcz5lNDIzMzwvcGFnZXM+PHZvbHVtZT40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LXBlcmlvZGljYWw+PHBhZ2VzPjEzNzgzLTkzPC9wYWdlcz48dm9sdW1lPjgxPC92b2x1bWU+PG51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YXRvbG9neTwvYWJici0xPjwvYWx0LXBlcmlvZGljYWw+PHBhZ2VzPjQzLTUzPC9wYWdlcz48dm9s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cmlvZGljYWw+PHBhZ2VzPjExNTMyLTQxPC9wYWdlcz48dm9sdW1lPjg0PC92b2x1bWU+PG51bWJl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=
</w:fldData>
        </w:fldChar>
      </w:r>
      <w:r w:rsidR="00D70A71" w:rsidRPr="00DD6DFC">
        <w:rPr>
          <w:rFonts w:ascii="Book Antiqua" w:hAnsi="Book Antiqua" w:cs="Arial"/>
          <w:sz w:val="24"/>
          <w:szCs w:val="24"/>
        </w:rPr>
        <w:instrText xml:space="preserve"> ADDIN EN.CITE.DATA </w:instrText>
      </w:r>
      <w:r w:rsidR="00D70A71" w:rsidRPr="00DD6DFC">
        <w:rPr>
          <w:rFonts w:ascii="Book Antiqua" w:hAnsi="Book Antiqua" w:cs="Arial"/>
          <w:sz w:val="24"/>
          <w:szCs w:val="24"/>
        </w:rPr>
      </w:r>
      <w:r w:rsidR="00D70A71" w:rsidRPr="00DD6DFC">
        <w:rPr>
          <w:rFonts w:ascii="Book Antiqua" w:hAnsi="Book Antiqua" w:cs="Arial"/>
          <w:sz w:val="24"/>
          <w:szCs w:val="24"/>
        </w:rPr>
        <w:fldChar w:fldCharType="end"/>
      </w:r>
      <w:r w:rsidR="00D05799" w:rsidRPr="00DD6DFC">
        <w:rPr>
          <w:rFonts w:ascii="Book Antiqua" w:hAnsi="Book Antiqua" w:cs="Arial"/>
          <w:sz w:val="24"/>
          <w:szCs w:val="24"/>
        </w:rPr>
      </w:r>
      <w:r w:rsidR="00D05799"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[34,</w:t>
      </w:r>
      <w:r w:rsidR="00D70A71" w:rsidRPr="00DD6DFC">
        <w:rPr>
          <w:rFonts w:ascii="Book Antiqua" w:hAnsi="Book Antiqua" w:cs="Arial"/>
          <w:noProof/>
          <w:sz w:val="24"/>
          <w:szCs w:val="24"/>
          <w:vertAlign w:val="superscript"/>
        </w:rPr>
        <w:t>211-216]</w:t>
      </w:r>
      <w:r w:rsidR="00D05799" w:rsidRPr="00DD6DFC">
        <w:rPr>
          <w:rFonts w:ascii="Book Antiqua" w:hAnsi="Book Antiqua" w:cs="Arial"/>
          <w:sz w:val="24"/>
          <w:szCs w:val="24"/>
        </w:rPr>
        <w:fldChar w:fldCharType="end"/>
      </w:r>
      <w:r w:rsidR="00D05799" w:rsidRPr="00DD6DFC">
        <w:rPr>
          <w:rFonts w:ascii="Book Antiqua" w:hAnsi="Book Antiqua" w:cs="Arial"/>
          <w:sz w:val="24"/>
          <w:szCs w:val="24"/>
        </w:rPr>
        <w:t>.</w:t>
      </w:r>
    </w:p>
    <w:p w14:paraId="08ECC83F" w14:textId="3F3C704C" w:rsidR="000B056F" w:rsidRPr="00DD6DFC" w:rsidRDefault="00B3693E"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P4HB activity was found to be increased in an HCV SGR system</w:t>
      </w:r>
      <w:r w:rsidR="003F3608" w:rsidRPr="00DD6DFC">
        <w:rPr>
          <w:rFonts w:ascii="Book Antiqua" w:hAnsi="Book Antiqua" w:cs="Arial"/>
          <w:sz w:val="24"/>
          <w:szCs w:val="24"/>
        </w:rPr>
        <w:fldChar w:fldCharType="begin"/>
      </w:r>
      <w:r w:rsidR="003F3608" w:rsidRPr="00DD6DFC">
        <w:rPr>
          <w:rFonts w:ascii="Book Antiqua" w:hAnsi="Book Antiqua" w:cs="Arial"/>
          <w:sz w:val="24"/>
          <w:szCs w:val="24"/>
        </w:rPr>
        <w:instrText xml:space="preserve"> ADDIN EN.CITE &lt;EndNote&gt;&lt;Cite&gt;&lt;Author&gt;Blais&lt;/Author&gt;&lt;Year&gt;2010&lt;/Year&gt;&lt;RecNum&gt;584&lt;/RecNum&gt;&lt;DisplayText&gt;&lt;style face="superscript"&gt;[129]&lt;/style&gt;&lt;/DisplayText&gt;&lt;record&gt;&lt;rec-number&gt;584&lt;/rec-number&gt;&lt;foreign-keys&gt;&lt;key app="EN" db-id="5t9ezxsemzv9d1e52rb52atcv52wzsad95ap" timestamp="1419891083"&gt;584&lt;/key&gt;&lt;/foreign-keys&gt;&lt;ref-type name="Journal Article"&gt;17&lt;/ref-type&gt;&lt;contributors&gt;&lt;authors&gt;&lt;author&gt;Blais, D. R.&lt;/author&gt;&lt;author&gt;Brulotte, M.&lt;/author&gt;&lt;author&gt;Qian, Y.&lt;/author&gt;&lt;author&gt;Belanger, S.&lt;/author&gt;&lt;author&gt;Yao, S. Q.&lt;/author&gt;&lt;author&gt;Pezacki, J. P.&lt;/author&gt;&lt;/authors&gt;&lt;/contributors&gt;&lt;auth-address&gt;Steacie Institute for Molecular Sciences, National Research Council Canada, 100 Sussex Drive, Ottawa, ON, K1A 0R6, Canada.&lt;/auth-address&gt;&lt;titles&gt;&lt;title&gt;Activity-based proteome profiling of hepatoma cells during hepatitis C virus replication using protease substrate probes&lt;/title&gt;&lt;secondary-title&gt;J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research&lt;/abbr-1&gt;&lt;/alt-periodical&gt;&lt;pages&gt;912-23&lt;/pages&gt;&lt;volume&gt;9&lt;/volume&gt;&lt;number&gt;2&lt;/number&gt;&lt;keywords&gt;&lt;keyword&gt;Base Sequence&lt;/keyword&gt;&lt;keyword&gt;Blotting, Western&lt;/keyword&gt;&lt;keyword&gt;Cell Line, Tumor&lt;/keyword&gt;&lt;keyword&gt;DNA Primers&lt;/keyword&gt;&lt;keyword&gt;Hepacivirus/genetics/*physiology&lt;/keyword&gt;&lt;keyword&gt;Humans&lt;/keyword&gt;&lt;keyword&gt;*Proteome&lt;/keyword&gt;&lt;keyword&gt;RNA, Viral/genetics&lt;/keyword&gt;&lt;keyword&gt;*Virus Replication&lt;/keyword&gt;&lt;/keywords&gt;&lt;dates&gt;&lt;year&gt;2010&lt;/year&gt;&lt;pub-dates&gt;&lt;date&gt;Feb 5&lt;/date&gt;&lt;/pub-dates&gt;&lt;/dates&gt;&lt;isbn&gt;1535-3907 (Electronic)&amp;#xD;1535-3893 (Linking)&lt;/isbn&gt;&lt;accession-num&gt;19954226&lt;/accession-num&gt;&lt;urls&gt;&lt;related-urls&gt;&lt;url&gt;http://www.ncbi.nlm.nih.gov/pubmed/19954226&lt;/url&gt;&lt;url&gt;http://pubs.acs.org/doi/pdfplus/10.1021/pr900788a&lt;/url&gt;&lt;/related-urls&gt;&lt;/urls&gt;&lt;electronic-resource-num&gt;10.1021/pr900788a&lt;/electronic-resource-num&gt;&lt;/record&gt;&lt;/Cite&gt;&lt;/EndNote&gt;</w:instrText>
      </w:r>
      <w:r w:rsidR="003F3608" w:rsidRPr="00DD6DFC">
        <w:rPr>
          <w:rFonts w:ascii="Book Antiqua" w:hAnsi="Book Antiqua" w:cs="Arial"/>
          <w:sz w:val="24"/>
          <w:szCs w:val="24"/>
        </w:rPr>
        <w:fldChar w:fldCharType="separate"/>
      </w:r>
      <w:r w:rsidR="003F3608" w:rsidRPr="00DD6DFC">
        <w:rPr>
          <w:rFonts w:ascii="Book Antiqua" w:hAnsi="Book Antiqua" w:cs="Arial"/>
          <w:noProof/>
          <w:sz w:val="24"/>
          <w:szCs w:val="24"/>
          <w:vertAlign w:val="superscript"/>
        </w:rPr>
        <w:t>[129]</w:t>
      </w:r>
      <w:r w:rsidR="003F3608"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0B056F" w:rsidRPr="00DD6DFC">
        <w:rPr>
          <w:rFonts w:ascii="Book Antiqua" w:hAnsi="Book Antiqua" w:cs="Arial"/>
          <w:sz w:val="24"/>
          <w:szCs w:val="24"/>
        </w:rPr>
        <w:t>GRP58 (PDIA3)</w:t>
      </w:r>
      <w:r w:rsidR="006A3521" w:rsidRPr="00DD6DFC">
        <w:rPr>
          <w:rFonts w:ascii="Book Antiqua" w:hAnsi="Book Antiqua" w:cs="Arial"/>
          <w:sz w:val="24"/>
          <w:szCs w:val="24"/>
        </w:rPr>
        <w:t>, an important ER chaperone</w:t>
      </w:r>
      <w:r w:rsidR="0037389A" w:rsidRPr="00DD6DFC">
        <w:rPr>
          <w:rFonts w:ascii="Book Antiqua" w:hAnsi="Book Antiqua" w:cs="Arial"/>
          <w:sz w:val="24"/>
          <w:szCs w:val="24"/>
        </w:rPr>
        <w:fldChar w:fldCharType="begin">
          <w:fldData xml:space="preserve">PEVuZE5vdGU+PENpdGU+PEF1dGhvcj5DYXN0aWxsbzwvQXV0aG9yPjxZZWFyPjIwMTU8L1llYXI+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</w:fldData>
        </w:fldChar>
      </w:r>
      <w:r w:rsidR="0037389A" w:rsidRPr="00DD6DFC">
        <w:rPr>
          <w:rFonts w:ascii="Book Antiqua" w:hAnsi="Book Antiqua" w:cs="Arial"/>
          <w:sz w:val="24"/>
          <w:szCs w:val="24"/>
        </w:rPr>
        <w:instrText xml:space="preserve"> ADDIN EN.CITE </w:instrText>
      </w:r>
      <w:r w:rsidR="0037389A" w:rsidRPr="00DD6DFC">
        <w:rPr>
          <w:rFonts w:ascii="Book Antiqua" w:hAnsi="Book Antiqua" w:cs="Arial"/>
          <w:sz w:val="24"/>
          <w:szCs w:val="24"/>
        </w:rPr>
        <w:fldChar w:fldCharType="begin">
          <w:fldData xml:space="preserve">PEVuZE5vdGU+PENpdGU+PEF1dGhvcj5DYXN0aWxsbzwvQXV0aG9yPjxZZWFyPjIwMTU8L1llYXI+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</w:fldData>
        </w:fldChar>
      </w:r>
      <w:r w:rsidR="0037389A" w:rsidRPr="00DD6DFC">
        <w:rPr>
          <w:rFonts w:ascii="Book Antiqua" w:hAnsi="Book Antiqua" w:cs="Arial"/>
          <w:sz w:val="24"/>
          <w:szCs w:val="24"/>
        </w:rPr>
        <w:instrText xml:space="preserve"> ADDIN EN.CITE.DATA </w:instrText>
      </w:r>
      <w:r w:rsidR="0037389A" w:rsidRPr="00DD6DFC">
        <w:rPr>
          <w:rFonts w:ascii="Book Antiqua" w:hAnsi="Book Antiqua" w:cs="Arial"/>
          <w:sz w:val="24"/>
          <w:szCs w:val="24"/>
        </w:rPr>
      </w:r>
      <w:r w:rsidR="0037389A" w:rsidRPr="00DD6DFC">
        <w:rPr>
          <w:rFonts w:ascii="Book Antiqua" w:hAnsi="Book Antiqua" w:cs="Arial"/>
          <w:sz w:val="24"/>
          <w:szCs w:val="24"/>
        </w:rPr>
        <w:fldChar w:fldCharType="end"/>
      </w:r>
      <w:r w:rsidR="0037389A" w:rsidRPr="00DD6DFC">
        <w:rPr>
          <w:rFonts w:ascii="Book Antiqua" w:hAnsi="Book Antiqua" w:cs="Arial"/>
          <w:sz w:val="24"/>
          <w:szCs w:val="24"/>
        </w:rPr>
      </w:r>
      <w:r w:rsidR="0037389A"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[191,</w:t>
      </w:r>
      <w:r w:rsidR="0037389A" w:rsidRPr="00DD6DFC">
        <w:rPr>
          <w:rFonts w:ascii="Book Antiqua" w:hAnsi="Book Antiqua" w:cs="Arial"/>
          <w:noProof/>
          <w:sz w:val="24"/>
          <w:szCs w:val="24"/>
          <w:vertAlign w:val="superscript"/>
        </w:rPr>
        <w:t>217]</w:t>
      </w:r>
      <w:r w:rsidR="0037389A" w:rsidRPr="00DD6DFC">
        <w:rPr>
          <w:rFonts w:ascii="Book Antiqua" w:hAnsi="Book Antiqua" w:cs="Arial"/>
          <w:sz w:val="24"/>
          <w:szCs w:val="24"/>
        </w:rPr>
        <w:fldChar w:fldCharType="end"/>
      </w:r>
      <w:r w:rsidR="006A3521" w:rsidRPr="00DD6DFC">
        <w:rPr>
          <w:rFonts w:ascii="Book Antiqua" w:hAnsi="Book Antiqua" w:cs="Arial"/>
          <w:sz w:val="24"/>
          <w:szCs w:val="24"/>
        </w:rPr>
        <w:t>,</w:t>
      </w:r>
      <w:r w:rsidR="000B056F" w:rsidRPr="00DD6DFC">
        <w:rPr>
          <w:rFonts w:ascii="Book Antiqua" w:hAnsi="Book Antiqua" w:cs="Arial"/>
          <w:sz w:val="24"/>
          <w:szCs w:val="24"/>
        </w:rPr>
        <w:t xml:space="preserve"> was found to be overexpressed in HeLa cells expressing HCV polyprotein</w:t>
      </w:r>
      <w:r w:rsidR="000B056F" w:rsidRPr="00DD6DFC">
        <w:rPr>
          <w:rFonts w:ascii="Book Antiqua" w:hAnsi="Book Antiqua" w:cs="Arial"/>
          <w:sz w:val="24"/>
          <w:szCs w:val="24"/>
        </w:rPr>
        <w:fldChar w:fldCharType="begin">
          <w:fldData xml:space="preserve">PEVuZE5vdGU+PENpdGU+PEF1dGhvcj5WYW5kZXJtZWVyZW48L0F1dGhvcj48WWVhcj4yMDA4PC9Z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</w:fldData>
        </w:fldChar>
      </w:r>
      <w:r w:rsidR="000B056F" w:rsidRPr="00DD6DFC">
        <w:rPr>
          <w:rFonts w:ascii="Book Antiqua" w:hAnsi="Book Antiqua" w:cs="Arial"/>
          <w:sz w:val="24"/>
          <w:szCs w:val="24"/>
        </w:rPr>
        <w:instrText xml:space="preserve"> ADDIN EN.CITE </w:instrText>
      </w:r>
      <w:r w:rsidR="000B056F" w:rsidRPr="00DD6DFC">
        <w:rPr>
          <w:rFonts w:ascii="Book Antiqua" w:hAnsi="Book Antiqua" w:cs="Arial"/>
          <w:sz w:val="24"/>
          <w:szCs w:val="24"/>
        </w:rPr>
        <w:fldChar w:fldCharType="begin">
          <w:fldData xml:space="preserve">PEVuZE5vdGU+PENpdGU+PEF1dGhvcj5WYW5kZXJtZWVyZW48L0F1dGhvcj48WWVhcj4yMDA4PC9Z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</w:fldData>
        </w:fldChar>
      </w:r>
      <w:r w:rsidR="000B056F" w:rsidRPr="00DD6DFC">
        <w:rPr>
          <w:rFonts w:ascii="Book Antiqua" w:hAnsi="Book Antiqua" w:cs="Arial"/>
          <w:sz w:val="24"/>
          <w:szCs w:val="24"/>
        </w:rPr>
        <w:instrText xml:space="preserve"> ADDIN EN.CITE.DATA </w:instrText>
      </w:r>
      <w:r w:rsidR="000B056F" w:rsidRPr="00DD6DFC">
        <w:rPr>
          <w:rFonts w:ascii="Book Antiqua" w:hAnsi="Book Antiqua" w:cs="Arial"/>
          <w:sz w:val="24"/>
          <w:szCs w:val="24"/>
        </w:rPr>
      </w:r>
      <w:r w:rsidR="000B056F" w:rsidRPr="00DD6DFC">
        <w:rPr>
          <w:rFonts w:ascii="Book Antiqua" w:hAnsi="Book Antiqua" w:cs="Arial"/>
          <w:sz w:val="24"/>
          <w:szCs w:val="24"/>
        </w:rPr>
        <w:fldChar w:fldCharType="end"/>
      </w:r>
      <w:r w:rsidR="000B056F" w:rsidRPr="00DD6DFC">
        <w:rPr>
          <w:rFonts w:ascii="Book Antiqua" w:hAnsi="Book Antiqua" w:cs="Arial"/>
          <w:sz w:val="24"/>
          <w:szCs w:val="24"/>
        </w:rPr>
      </w:r>
      <w:r w:rsidR="000B056F" w:rsidRPr="00DD6DFC">
        <w:rPr>
          <w:rFonts w:ascii="Book Antiqua" w:hAnsi="Book Antiqua" w:cs="Arial"/>
          <w:sz w:val="24"/>
          <w:szCs w:val="24"/>
        </w:rPr>
        <w:fldChar w:fldCharType="separate"/>
      </w:r>
      <w:r w:rsidR="000B056F" w:rsidRPr="00DD6DFC">
        <w:rPr>
          <w:rFonts w:ascii="Book Antiqua" w:hAnsi="Book Antiqua" w:cs="Arial"/>
          <w:noProof/>
          <w:sz w:val="24"/>
          <w:szCs w:val="24"/>
          <w:vertAlign w:val="superscript"/>
        </w:rPr>
        <w:t>[125]</w:t>
      </w:r>
      <w:r w:rsidR="000B056F" w:rsidRPr="00DD6DFC">
        <w:rPr>
          <w:rFonts w:ascii="Book Antiqua" w:hAnsi="Book Antiqua" w:cs="Arial"/>
          <w:sz w:val="24"/>
          <w:szCs w:val="24"/>
        </w:rPr>
        <w:fldChar w:fldCharType="end"/>
      </w:r>
      <w:r w:rsidR="000B056F" w:rsidRPr="00DD6DFC">
        <w:rPr>
          <w:rFonts w:ascii="Book Antiqua" w:hAnsi="Book Antiqua" w:cs="Arial"/>
          <w:sz w:val="24"/>
          <w:szCs w:val="24"/>
        </w:rPr>
        <w:t>. Further, GRP58 was reproducibly enriched in the detergent-resistant membrane fraction of an SGR system, and knockdown of GRP58 led to a significant decrease in viral RNA replication</w:t>
      </w:r>
      <w:r w:rsidR="000B056F"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B056F" w:rsidRPr="00DD6DFC">
        <w:rPr>
          <w:rFonts w:ascii="Book Antiqua" w:hAnsi="Book Antiqua" w:cs="Arial"/>
          <w:sz w:val="24"/>
          <w:szCs w:val="24"/>
        </w:rPr>
        <w:instrText xml:space="preserve"> ADDIN EN.CITE </w:instrText>
      </w:r>
      <w:r w:rsidR="000B056F"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B056F" w:rsidRPr="00DD6DFC">
        <w:rPr>
          <w:rFonts w:ascii="Book Antiqua" w:hAnsi="Book Antiqua" w:cs="Arial"/>
          <w:sz w:val="24"/>
          <w:szCs w:val="24"/>
        </w:rPr>
        <w:instrText xml:space="preserve"> ADDIN EN.CITE.DATA </w:instrText>
      </w:r>
      <w:r w:rsidR="000B056F" w:rsidRPr="00DD6DFC">
        <w:rPr>
          <w:rFonts w:ascii="Book Antiqua" w:hAnsi="Book Antiqua" w:cs="Arial"/>
          <w:sz w:val="24"/>
          <w:szCs w:val="24"/>
        </w:rPr>
      </w:r>
      <w:r w:rsidR="000B056F" w:rsidRPr="00DD6DFC">
        <w:rPr>
          <w:rFonts w:ascii="Book Antiqua" w:hAnsi="Book Antiqua" w:cs="Arial"/>
          <w:sz w:val="24"/>
          <w:szCs w:val="24"/>
        </w:rPr>
        <w:fldChar w:fldCharType="end"/>
      </w:r>
      <w:r w:rsidR="000B056F" w:rsidRPr="00DD6DFC">
        <w:rPr>
          <w:rFonts w:ascii="Book Antiqua" w:hAnsi="Book Antiqua" w:cs="Arial"/>
          <w:sz w:val="24"/>
          <w:szCs w:val="24"/>
        </w:rPr>
      </w:r>
      <w:r w:rsidR="000B056F" w:rsidRPr="00DD6DFC">
        <w:rPr>
          <w:rFonts w:ascii="Book Antiqua" w:hAnsi="Book Antiqua" w:cs="Arial"/>
          <w:sz w:val="24"/>
          <w:szCs w:val="24"/>
        </w:rPr>
        <w:fldChar w:fldCharType="separate"/>
      </w:r>
      <w:r w:rsidR="000B056F" w:rsidRPr="00DD6DFC">
        <w:rPr>
          <w:rFonts w:ascii="Book Antiqua" w:hAnsi="Book Antiqua" w:cs="Arial"/>
          <w:noProof/>
          <w:sz w:val="24"/>
          <w:szCs w:val="24"/>
          <w:vertAlign w:val="superscript"/>
        </w:rPr>
        <w:t>[130]</w:t>
      </w:r>
      <w:r w:rsidR="000B056F" w:rsidRPr="00DD6DFC">
        <w:rPr>
          <w:rFonts w:ascii="Book Antiqua" w:hAnsi="Book Antiqua" w:cs="Arial"/>
          <w:sz w:val="24"/>
          <w:szCs w:val="24"/>
        </w:rPr>
        <w:fldChar w:fldCharType="end"/>
      </w:r>
      <w:r w:rsidR="000B056F" w:rsidRPr="00DD6DFC">
        <w:rPr>
          <w:rFonts w:ascii="Book Antiqua" w:hAnsi="Book Antiqua" w:cs="Arial"/>
          <w:sz w:val="24"/>
          <w:szCs w:val="24"/>
        </w:rPr>
        <w:t>.</w:t>
      </w:r>
      <w:r w:rsidR="006A3521" w:rsidRPr="00DD6DFC">
        <w:rPr>
          <w:rFonts w:ascii="Book Antiqua" w:hAnsi="Book Antiqua" w:cs="Arial"/>
          <w:sz w:val="24"/>
          <w:szCs w:val="24"/>
        </w:rPr>
        <w:t xml:space="preserve"> The activity of two other PDI family members ERp72 (PDIA4) and PDIR (PDIA5) were also significantly increased in an HCV SGR system</w:t>
      </w:r>
      <w:r w:rsidR="006A3521" w:rsidRPr="00DD6DFC">
        <w:rPr>
          <w:rFonts w:ascii="Book Antiqua" w:hAnsi="Book Antiqua" w:cs="Arial"/>
          <w:sz w:val="24"/>
          <w:szCs w:val="24"/>
        </w:rPr>
        <w:fldChar w:fldCharType="begin">
          <w:fldData xml:space="preserve">PEVuZE5vdGU+PENpdGU+PEF1dGhvcj5TaW5nYXJhdmVsdTwvQXV0aG9yPjxZZWFyPjIwMTA8L1ll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==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PEVuZE5vdGU+PENpdGU+PEF1dGhvcj5TaW5nYXJhdmVsdTwvQXV0aG9yPjxZZWFyPjIwMTA8L1ll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==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6A3521" w:rsidRPr="00DD6DFC">
        <w:rPr>
          <w:rFonts w:ascii="Book Antiqua" w:hAnsi="Book Antiqua" w:cs="Arial"/>
          <w:sz w:val="24"/>
          <w:szCs w:val="24"/>
        </w:rPr>
      </w:r>
      <w:r w:rsidR="006A3521"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[72,</w:t>
      </w:r>
      <w:r w:rsidR="00911F1C" w:rsidRPr="00DD6DFC">
        <w:rPr>
          <w:rFonts w:ascii="Book Antiqua" w:hAnsi="Book Antiqua" w:cs="Arial"/>
          <w:noProof/>
          <w:sz w:val="24"/>
          <w:szCs w:val="24"/>
          <w:vertAlign w:val="superscript"/>
        </w:rPr>
        <w:t>191]</w:t>
      </w:r>
      <w:r w:rsidR="006A3521" w:rsidRPr="00DD6DFC">
        <w:rPr>
          <w:rFonts w:ascii="Book Antiqua" w:hAnsi="Book Antiqua" w:cs="Arial"/>
          <w:sz w:val="24"/>
          <w:szCs w:val="24"/>
        </w:rPr>
        <w:fldChar w:fldCharType="end"/>
      </w:r>
      <w:r w:rsidR="006A3521" w:rsidRPr="00DD6DFC">
        <w:rPr>
          <w:rFonts w:ascii="Book Antiqua" w:hAnsi="Book Antiqua" w:cs="Arial"/>
          <w:sz w:val="24"/>
          <w:szCs w:val="24"/>
        </w:rPr>
        <w:t>.</w:t>
      </w:r>
      <w:r w:rsidRPr="00DD6DFC">
        <w:rPr>
          <w:rFonts w:ascii="Book Antiqua" w:hAnsi="Book Antiqua" w:cs="Arial"/>
          <w:sz w:val="24"/>
          <w:szCs w:val="24"/>
        </w:rPr>
        <w:t xml:space="preserve"> </w:t>
      </w:r>
      <w:r w:rsidR="00311F16" w:rsidRPr="00DD6DFC">
        <w:rPr>
          <w:rFonts w:ascii="Book Antiqua" w:hAnsi="Book Antiqua" w:cs="Arial"/>
          <w:sz w:val="24"/>
          <w:szCs w:val="24"/>
        </w:rPr>
        <w:t xml:space="preserve">ERp5 (PDIA6) activity was reduced in an SGR system. </w:t>
      </w:r>
      <w:r w:rsidRPr="00DD6DFC">
        <w:rPr>
          <w:rFonts w:ascii="Book Antiqua" w:hAnsi="Book Antiqua" w:cs="Arial"/>
          <w:sz w:val="24"/>
          <w:szCs w:val="24"/>
        </w:rPr>
        <w:t>It should be noted that SGR systems do not produce infectious virus, and the activity/expression of PDIs may</w:t>
      </w:r>
      <w:r w:rsidR="004068E6" w:rsidRPr="00DD6DFC">
        <w:rPr>
          <w:rFonts w:ascii="Book Antiqua" w:hAnsi="Book Antiqua" w:cs="Arial"/>
          <w:sz w:val="24"/>
          <w:szCs w:val="24"/>
        </w:rPr>
        <w:t>, therefore,</w:t>
      </w:r>
      <w:r w:rsidRPr="00DD6DFC">
        <w:rPr>
          <w:rFonts w:ascii="Book Antiqua" w:hAnsi="Book Antiqua" w:cs="Arial"/>
          <w:sz w:val="24"/>
          <w:szCs w:val="24"/>
        </w:rPr>
        <w:t xml:space="preserve"> not </w:t>
      </w:r>
      <w:r w:rsidR="004068E6" w:rsidRPr="00DD6DFC">
        <w:rPr>
          <w:rFonts w:ascii="Book Antiqua" w:hAnsi="Book Antiqua" w:cs="Arial"/>
          <w:sz w:val="24"/>
          <w:szCs w:val="24"/>
        </w:rPr>
        <w:t>correspond with</w:t>
      </w:r>
      <w:r w:rsidRPr="00DD6DFC">
        <w:rPr>
          <w:rFonts w:ascii="Book Antiqua" w:hAnsi="Book Antiqua" w:cs="Arial"/>
          <w:sz w:val="24"/>
          <w:szCs w:val="24"/>
        </w:rPr>
        <w:t xml:space="preserve"> the context of viral infection.</w:t>
      </w:r>
    </w:p>
    <w:p w14:paraId="32767016" w14:textId="77A55E7D" w:rsidR="007C2BDA" w:rsidRPr="00DD6DFC" w:rsidRDefault="007C2BDA"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The PDI family also includes DNAJC10, an HSP40 family member, which is discussed in the HSP40 section above.</w:t>
      </w:r>
    </w:p>
    <w:p w14:paraId="205AEBCE" w14:textId="77777777" w:rsidR="00B37AD6" w:rsidRPr="00DD6DFC" w:rsidRDefault="00B37AD6" w:rsidP="00404EB5">
      <w:pPr>
        <w:spacing w:after="0" w:line="360" w:lineRule="auto"/>
        <w:jc w:val="both"/>
        <w:rPr>
          <w:rFonts w:ascii="Book Antiqua" w:hAnsi="Book Antiqua" w:cs="Arial"/>
          <w:sz w:val="24"/>
          <w:szCs w:val="24"/>
        </w:rPr>
      </w:pPr>
    </w:p>
    <w:p w14:paraId="26C446B9" w14:textId="0CACF22D" w:rsidR="00A97341" w:rsidRPr="00DD6DFC" w:rsidRDefault="00A97341"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Calnexin (CANX) and calreticulin (CALR)</w:t>
      </w:r>
    </w:p>
    <w:p w14:paraId="0D3F3F60" w14:textId="61D3554E" w:rsidR="00A97341" w:rsidRPr="00DD6DFC" w:rsidRDefault="00A97341"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Protein glycosylation among other post-translational modifications is carried out in the ER/Golgi apparatus. Calnexin and calreticulin are ER-resident chaperones that play a crucial role in the proper folding and glycosylation of glycoproteins. Both chaperones are part of a quality control mechanism in the ER that occurs in a cyclical manner</w:t>
      </w:r>
      <w:r w:rsidRPr="00DD6DFC">
        <w:rPr>
          <w:rFonts w:ascii="Book Antiqua" w:hAnsi="Book Antiqua" w:cs="Arial"/>
          <w:sz w:val="24"/>
          <w:szCs w:val="24"/>
        </w:rPr>
        <w:fldChar w:fldCharType="begin"/>
      </w:r>
      <w:r w:rsidR="0037389A" w:rsidRPr="00DD6DFC">
        <w:rPr>
          <w:rFonts w:ascii="Book Antiqua" w:hAnsi="Book Antiqua" w:cs="Arial"/>
          <w:sz w:val="24"/>
          <w:szCs w:val="24"/>
        </w:rPr>
        <w:instrText xml:space="preserve"> ADDIN EN.CITE &lt;EndNote&gt;&lt;Cite&gt;&lt;Author&gt;Caramelo&lt;/Author&gt;&lt;Year&gt;2008&lt;/Year&gt;&lt;RecNum&gt;1124&lt;/RecNum&gt;&lt;DisplayText&gt;&lt;style face="superscript"&gt;[218]&lt;/style&gt;&lt;/DisplayText&gt;&lt;record&gt;&lt;rec-number&gt;1124&lt;/rec-number&gt;&lt;foreign-keys&gt;&lt;key app="EN" db-id="5t9ezxsemzv9d1e52rb52atcv52wzsad95ap" timestamp="1428202374"&gt;1124&lt;/key&gt;&lt;/foreign-keys&gt;&lt;ref-type name="Journal Article"&gt;17&lt;/ref-type&gt;&lt;contributors&gt;&lt;authors&gt;&lt;author&gt;Caramelo, J. J.&lt;/author&gt;&lt;author&gt;Parodi, A. J.&lt;/author&gt;&lt;/authors&gt;&lt;/contributors&gt;&lt;auth-address&gt;Fundacion Instituto Leloir and the Instituto de Investigaciones Bioquimicas de Buenos Aires-Consejo Nacional de Investigaciones Cientificas y Tecnicas, Avenida Patricias Argentinas 435, Buenos Aires C1405BWE, Argentina.&lt;/auth-address&gt;&lt;titles&gt;&lt;title&gt;Getting in and out from calnexin/calreticulin cycles&lt;/title&gt;&lt;secondary-title&gt;J Biol Chem&lt;/secondary-title&gt;&lt;/titles&gt;&lt;periodical&gt;&lt;full-title&gt;J Biol Chem&lt;/full-title&gt;&lt;abbr-1&gt;The Journal of biological chemistry&lt;/abbr-1&gt;&lt;/periodical&gt;&lt;pages&gt;10221-5&lt;/pages&gt;&lt;volume&gt;283&lt;/volume&gt;&lt;number&gt;16&lt;/number&gt;&lt;keywords&gt;&lt;keyword&gt;Animals&lt;/keyword&gt;&lt;keyword&gt;Calnexin/chemistry/*physiology&lt;/keyword&gt;&lt;keyword&gt;Calreticulin/chemistry/*physiology&lt;/keyword&gt;&lt;keyword&gt;Endoplasmic Reticulum/metabolism&lt;/keyword&gt;&lt;keyword&gt;Fungal Proteins/chemistry&lt;/keyword&gt;&lt;keyword&gt;*Gene Expression Regulation&lt;/keyword&gt;&lt;keyword&gt;Glycoproteins/chemistry&lt;/keyword&gt;&lt;keyword&gt;Humans&lt;/keyword&gt;&lt;keyword&gt;Models, Biological&lt;/keyword&gt;&lt;keyword&gt;Polysaccharides/chemistry&lt;/keyword&gt;&lt;keyword&gt;Protein Folding&lt;/keyword&gt;&lt;/keywords&gt;&lt;dates&gt;&lt;year&gt;2008&lt;/year&gt;&lt;pub-dates&gt;&lt;date&gt;Apr 18&lt;/date&gt;&lt;/pub-dates&gt;&lt;/dates&gt;&lt;isbn&gt;0021-9258 (Print)&amp;#xD;0021-9258 (Linking)&lt;/isbn&gt;&lt;accession-num&gt;18303019&lt;/accession-num&gt;&lt;urls&gt;&lt;related-urls&gt;&lt;url&gt;http://www.ncbi.nlm.nih.gov/pubmed/18303019&lt;/url&gt;&lt;url&gt;http://www.jbc.org/content/283/16/10221.full.pdf&lt;/url&gt;&lt;/related-urls&gt;&lt;/urls&gt;&lt;custom2&gt;2447651&lt;/custom2&gt;&lt;electronic-resource-num&gt;10.1074/jbc.R700048200&lt;/electronic-resource-num&gt;&lt;/record&gt;&lt;/Cite&gt;&lt;/EndNote&gt;</w:instrText>
      </w:r>
      <w:r w:rsidRPr="00DD6DFC">
        <w:rPr>
          <w:rFonts w:ascii="Book Antiqua" w:hAnsi="Book Antiqua" w:cs="Arial"/>
          <w:sz w:val="24"/>
          <w:szCs w:val="24"/>
        </w:rPr>
        <w:fldChar w:fldCharType="separate"/>
      </w:r>
      <w:r w:rsidR="0037389A" w:rsidRPr="00DD6DFC">
        <w:rPr>
          <w:rFonts w:ascii="Book Antiqua" w:hAnsi="Book Antiqua" w:cs="Arial"/>
          <w:noProof/>
          <w:sz w:val="24"/>
          <w:szCs w:val="24"/>
          <w:vertAlign w:val="superscript"/>
        </w:rPr>
        <w:t>[218]</w:t>
      </w:r>
      <w:r w:rsidRPr="00DD6DFC">
        <w:rPr>
          <w:rFonts w:ascii="Book Antiqua" w:hAnsi="Book Antiqua" w:cs="Arial"/>
          <w:sz w:val="24"/>
          <w:szCs w:val="24"/>
        </w:rPr>
        <w:fldChar w:fldCharType="end"/>
      </w:r>
      <w:r w:rsidRPr="00DD6DFC">
        <w:rPr>
          <w:rFonts w:ascii="Book Antiqua" w:hAnsi="Book Antiqua" w:cs="Arial"/>
          <w:sz w:val="24"/>
          <w:szCs w:val="24"/>
        </w:rPr>
        <w:t xml:space="preserve">. Both HCV E1 and E2 being glycoproteins undergo the same cycles of quality control until they achieve the proper folding conformations required for the assembly of </w:t>
      </w:r>
      <w:r w:rsidRPr="00DD6DFC">
        <w:rPr>
          <w:rFonts w:ascii="Book Antiqua" w:hAnsi="Book Antiqua" w:cs="Arial"/>
          <w:sz w:val="24"/>
          <w:szCs w:val="24"/>
        </w:rPr>
        <w:lastRenderedPageBreak/>
        <w:t>virions</w:t>
      </w:r>
      <w:r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[98]</w:t>
      </w:r>
      <w:r w:rsidRPr="00DD6DFC">
        <w:rPr>
          <w:rFonts w:ascii="Book Antiqua" w:hAnsi="Book Antiqua" w:cs="Arial"/>
          <w:sz w:val="24"/>
          <w:szCs w:val="24"/>
        </w:rPr>
        <w:fldChar w:fldCharType="end"/>
      </w:r>
      <w:r w:rsidRPr="00DD6DFC">
        <w:rPr>
          <w:rFonts w:ascii="Book Antiqua" w:hAnsi="Book Antiqua" w:cs="Arial"/>
          <w:sz w:val="24"/>
          <w:szCs w:val="24"/>
        </w:rPr>
        <w:t>.</w:t>
      </w:r>
      <w:r w:rsidR="00E7491A" w:rsidRPr="00DD6DFC">
        <w:rPr>
          <w:rFonts w:ascii="Book Antiqua" w:hAnsi="Book Antiqua" w:cs="Arial"/>
          <w:sz w:val="24"/>
          <w:szCs w:val="24"/>
        </w:rPr>
        <w:t xml:space="preserve"> </w:t>
      </w:r>
      <w:proofErr w:type="gramStart"/>
      <w:r w:rsidR="00E7491A" w:rsidRPr="00DD6DFC">
        <w:rPr>
          <w:rFonts w:ascii="Book Antiqua" w:hAnsi="Book Antiqua" w:cs="Arial"/>
          <w:sz w:val="24"/>
          <w:szCs w:val="24"/>
        </w:rPr>
        <w:t>siRNA-mediated</w:t>
      </w:r>
      <w:proofErr w:type="gramEnd"/>
      <w:r w:rsidR="00E7491A" w:rsidRPr="00DD6DFC">
        <w:rPr>
          <w:rFonts w:ascii="Book Antiqua" w:hAnsi="Book Antiqua" w:cs="Arial"/>
          <w:sz w:val="24"/>
          <w:szCs w:val="24"/>
        </w:rPr>
        <w:t xml:space="preserve"> knockdown of calnexin and calreticulin decreased virus production</w:t>
      </w:r>
      <w:r w:rsidR="00BB7F67"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BB7F67" w:rsidRPr="00DD6DFC">
        <w:rPr>
          <w:rFonts w:ascii="Book Antiqua" w:hAnsi="Book Antiqua" w:cs="Arial"/>
          <w:sz w:val="24"/>
          <w:szCs w:val="24"/>
        </w:rPr>
      </w:r>
      <w:r w:rsidR="00BB7F67"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[62]</w:t>
      </w:r>
      <w:r w:rsidR="00BB7F67" w:rsidRPr="00DD6DFC">
        <w:rPr>
          <w:rFonts w:ascii="Book Antiqua" w:hAnsi="Book Antiqua" w:cs="Arial"/>
          <w:sz w:val="24"/>
          <w:szCs w:val="24"/>
        </w:rPr>
        <w:fldChar w:fldCharType="end"/>
      </w:r>
      <w:r w:rsidR="00E7491A" w:rsidRPr="00DD6DFC">
        <w:rPr>
          <w:rFonts w:ascii="Book Antiqua" w:hAnsi="Book Antiqua" w:cs="Arial"/>
          <w:sz w:val="24"/>
          <w:szCs w:val="24"/>
        </w:rPr>
        <w:t>.</w:t>
      </w:r>
    </w:p>
    <w:p w14:paraId="136097DC" w14:textId="5153A37D" w:rsidR="00A97341" w:rsidRPr="00DD6DFC" w:rsidRDefault="00A97341"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Both E1 and E2 rapidly associate with calnexin immediately after synthesis in the ER, but dissociate slowly</w:t>
      </w:r>
      <w:r w:rsidRPr="00DD6DFC">
        <w:rPr>
          <w:rFonts w:ascii="Book Antiqua" w:hAnsi="Book Antiqua" w:cs="Arial"/>
          <w:sz w:val="24"/>
          <w:szCs w:val="24"/>
        </w:rPr>
        <w:fldChar w:fldCharType="begin">
          <w:fldData xml:space="preserve">PEVuZE5vdGU+PENpdGU+PEF1dGhvcj5EdWJ1aXNzb248L0F1dGhvcj48WWVhcj4xOTk2PC9ZZWFy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YWdlcz43NzgtODY8L3BhZ2VzPjx2b2x1bWU+NzA8L3ZvbHVtZT48bnVtYmVyPjI8L251bWJlcj48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IHZpcm9sb2d5PC9hYmJyLTE+PC9hbHQtcGVyaW9kaWNhbD48cGFnZXM+Mzg1MS04PC9wYWdlcz48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IFN0YXRlcyBvZiBBbWVyaWNhPC9hYmJyLTE+PC9hbHQtcGVyaW9kaWNhbD48cGFnZXM+MTY0MTAt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=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PEVuZE5vdGU+PENpdGU+PEF1dGhvcj5EdWJ1aXNzb248L0F1dGhvcj48WWVhcj4xOTk2PC9ZZWFy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YWdlcz43NzgtODY8L3BhZ2VzPjx2b2x1bWU+NzA8L3ZvbHVtZT48bnVtYmVyPjI8L251bWJlcj48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IHZpcm9sb2d5PC9hYmJyLTE+PC9hbHQtcGVyaW9kaWNhbD48cGFnZXM+Mzg1MS04PC9wYWdlcz48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IFN0YXRlcyBvZiBBbWVyaWNhPC9hYmJyLTE+PC9hbHQtcGVyaW9kaWNhbD48cGFnZXM+MTY0MTAt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=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[61,98,107,</w:t>
      </w:r>
      <w:r w:rsidR="002E5266" w:rsidRPr="00DD6DFC">
        <w:rPr>
          <w:rFonts w:ascii="Book Antiqua" w:hAnsi="Book Antiqua" w:cs="Arial"/>
          <w:noProof/>
          <w:sz w:val="24"/>
          <w:szCs w:val="24"/>
          <w:vertAlign w:val="superscript"/>
        </w:rPr>
        <w:t>219]</w:t>
      </w:r>
      <w:r w:rsidRPr="00DD6DFC">
        <w:rPr>
          <w:rFonts w:ascii="Book Antiqua" w:hAnsi="Book Antiqua" w:cs="Arial"/>
          <w:sz w:val="24"/>
          <w:szCs w:val="24"/>
        </w:rPr>
        <w:fldChar w:fldCharType="end"/>
      </w:r>
      <w:r w:rsidRPr="00DD6DFC">
        <w:rPr>
          <w:rFonts w:ascii="Book Antiqua" w:hAnsi="Book Antiqua" w:cs="Arial"/>
          <w:sz w:val="24"/>
          <w:szCs w:val="24"/>
        </w:rPr>
        <w:t>. While E2 folding occurs rapidly and is complete upon cleavage of the E2-NS2 precursor polyprotein, folding of E1 is slow. Their association with calnexin parallels this timing suggesting that calnexin plays a role in proper folding of the E1/E2 glycoprotein complexes</w:t>
      </w:r>
      <w:r w:rsidR="00B209C2"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&lt;EndNote&gt;&lt;Cite&gt;&lt;Author&gt;Dubuisson&lt;/Author&gt;&lt;Year&gt;2000&lt;/Year&gt;&lt;RecNum&gt;865&lt;/RecNum&gt;&lt;DisplayText&gt;&lt;style face="superscript"&gt;[220]&lt;/style&gt;&lt;/DisplayText&gt;&lt;record&gt;&lt;rec-number&gt;865&lt;/rec-number&gt;&lt;foreign-keys&gt;&lt;key app="EN" db-id="5t9ezxsemzv9d1e52rb52atcv52wzsad95ap" timestamp="1429511171"&gt;865&lt;/key&gt;&lt;key app="ENWeb" db-id=""&gt;0&lt;/key&gt;&lt;/foreign-keys&gt;&lt;ref-type name="Journal Article"&gt;17&lt;/ref-type&gt;&lt;contributors&gt;&lt;authors&gt;&lt;author&gt;Dubuisson, J.&lt;/author&gt;&lt;/authors&gt;&lt;/contributors&gt;&lt;auth-address&gt;Equipe Hepatite C, CNRS-UMR 8526, Institut de Biologie de Lille, Lille, France.&lt;/auth-address&gt;&lt;titles&gt;&lt;title&gt;Folding, assembly and subcellular localization of hepatitis C virus glycoproteins&lt;/title&gt;&lt;secondary-title&gt;Curr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immunology&lt;/abbr-1&gt;&lt;/alt-periodical&gt;&lt;pages&gt;135-48&lt;/pages&gt;&lt;volume&gt;242&lt;/volume&gt;&lt;keywords&gt;&lt;keyword&gt;Cell Compartmentation&lt;/keyword&gt;&lt;keyword&gt;Endoplasmic Reticulum/metabolism&lt;/keyword&gt;&lt;keyword&gt;Glycoproteins/isolation &amp;amp; purification/*metabolism&lt;/keyword&gt;&lt;keyword&gt;*Hepacivirus&lt;/keyword&gt;&lt;keyword&gt;Molecular Chaperones/metabolism&lt;/keyword&gt;&lt;keyword&gt;Protein Binding&lt;/keyword&gt;&lt;keyword&gt;Protein Folding&lt;/keyword&gt;&lt;keyword&gt;Viral Envelope Proteins/isolation &amp;amp; purification/*metabolism&lt;/keyword&gt;&lt;/keywords&gt;&lt;dates&gt;&lt;year&gt;2000&lt;/year&gt;&lt;/dates&gt;&lt;isbn&gt;0070-217X (Print)&amp;#xD;0070-217X (Linking)&lt;/isbn&gt;&lt;accession-num&gt;10592659&lt;/accession-num&gt;&lt;urls&gt;&lt;related-urls&gt;&lt;url&gt;http://www.ncbi.nlm.nih.gov/pubmed/10592659&lt;/url&gt;&lt;/related-urls&gt;&lt;/urls&gt;&lt;/record&gt;&lt;/Cite&gt;&lt;/EndNote&gt;</w:instrText>
      </w:r>
      <w:r w:rsidR="00B209C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[220]</w:t>
      </w:r>
      <w:r w:rsidR="00B209C2" w:rsidRPr="00DD6DFC">
        <w:rPr>
          <w:rFonts w:ascii="Book Antiqua" w:hAnsi="Book Antiqua" w:cs="Arial"/>
          <w:sz w:val="24"/>
          <w:szCs w:val="24"/>
        </w:rPr>
        <w:fldChar w:fldCharType="end"/>
      </w:r>
      <w:r w:rsidRPr="00DD6DFC">
        <w:rPr>
          <w:rFonts w:ascii="Book Antiqua" w:hAnsi="Book Antiqua" w:cs="Arial"/>
          <w:sz w:val="24"/>
          <w:szCs w:val="24"/>
        </w:rPr>
        <w:t>. Calreticulin binds to E1 and E2 glycoproteins as well</w:t>
      </w:r>
      <w:r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Pls5OCwgMTA3XTwvc3R5bGU+PC9EaXNwbGF5VGV4dD48cmVjb3JkPjxyZWMtbnVtYmVyPjM0ODwv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PjwvYWx0LXBlcmlvZGljYWw+PHBhZ2VzPjM4NTEtODwvcGFnZXM+PHZvbHVtZT43Mjwvdm9sdW1l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==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Pls5OCwgMTA3XTwvc3R5bGU+PC9EaXNwbGF5VGV4dD48cmVjb3JkPjxyZWMtbnVtYmVyPjM0ODwv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PjwvYWx0LXBlcmlvZGljYWw+PHBhZ2VzPjM4NTEtODwvcGFnZXM+PHZvbHVtZT43Mjwvdm9sdW1l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==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[98,</w:t>
      </w:r>
      <w:r w:rsidR="002E5266" w:rsidRPr="00DD6DFC">
        <w:rPr>
          <w:rFonts w:ascii="Book Antiqua" w:hAnsi="Book Antiqua" w:cs="Arial"/>
          <w:noProof/>
          <w:sz w:val="24"/>
          <w:szCs w:val="24"/>
          <w:vertAlign w:val="superscript"/>
        </w:rPr>
        <w:t>107]</w:t>
      </w:r>
      <w:r w:rsidRPr="00DD6DFC">
        <w:rPr>
          <w:rFonts w:ascii="Book Antiqua" w:hAnsi="Book Antiqua" w:cs="Arial"/>
          <w:sz w:val="24"/>
          <w:szCs w:val="24"/>
        </w:rPr>
        <w:fldChar w:fldCharType="end"/>
      </w:r>
      <w:r w:rsidRPr="00DD6DFC">
        <w:rPr>
          <w:rFonts w:ascii="Book Antiqua" w:hAnsi="Book Antiqua" w:cs="Arial"/>
          <w:sz w:val="24"/>
          <w:szCs w:val="24"/>
        </w:rPr>
        <w:t>. Whereas calnexin preferentially binds to monomeric glycoproteins, calreticulin seems to bind to E1/E2 aggregates. The N-linked oligosaccharides on these glycoproteins are important for the formation of E1/E2 complexes and for their interactions with some chaperones as treatment with tunicamycin, a glycosylation inhibitor, blocked the interaction of E1/E2 complexes with calnexin and calreticulin preventing their maturation and suppressing virus production</w:t>
      </w:r>
      <w:r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Pls5OCwgMjIxLCAyMjJdPC9zdHlsZT48L0Rpc3BsYXlUZXh0PjxyZWNvcmQ+PHJlYy1udW1iZXI+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YmJyLTE+PC9hbHQtcGVyaW9kaWNhbD48cGFnZXM+Mzg1MS04PC9wYWdlcz48dm9sdW1lPjcyPC92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PEVuZE5vdGU+PENpdGU+PEF1dGhvcj5DaG91a2hpPC9BdXRob3I+PFllYXI+MTk5ODwvWWVhcj48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YmJyLTE+PC9hbHQtcGVyaW9kaWNhbD48cGFnZXM+Mzg1MS04PC9wYWdlcz48dm9sdW1lPjcyPC92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[98,221,</w:t>
      </w:r>
      <w:r w:rsidR="002E5266" w:rsidRPr="00DD6DFC">
        <w:rPr>
          <w:rFonts w:ascii="Book Antiqua" w:hAnsi="Book Antiqua" w:cs="Arial"/>
          <w:noProof/>
          <w:sz w:val="24"/>
          <w:szCs w:val="24"/>
          <w:vertAlign w:val="superscript"/>
        </w:rPr>
        <w:t>222]</w:t>
      </w:r>
      <w:r w:rsidRPr="00DD6DFC">
        <w:rPr>
          <w:rFonts w:ascii="Book Antiqua" w:hAnsi="Book Antiqua" w:cs="Arial"/>
          <w:sz w:val="24"/>
          <w:szCs w:val="24"/>
        </w:rPr>
        <w:fldChar w:fldCharType="end"/>
      </w:r>
      <w:r w:rsidRPr="00DD6DFC">
        <w:rPr>
          <w:rFonts w:ascii="Book Antiqua" w:hAnsi="Book Antiqua" w:cs="Arial"/>
          <w:sz w:val="24"/>
          <w:szCs w:val="24"/>
        </w:rPr>
        <w:t>. Virus infectivity may also be impaired due to incorporation of immature glycoproteins in some virions</w:t>
      </w:r>
      <w:r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&lt;EndNote&gt;&lt;Cite&gt;&lt;Author&gt;Wohlfarth&lt;/Author&gt;&lt;Year&gt;2009&lt;/Year&gt;&lt;RecNum&gt;880&lt;/RecNum&gt;&lt;DisplayText&gt;&lt;style face="superscript"&gt;[222]&lt;/style&gt;&lt;/DisplayText&gt;&lt;record&gt;&lt;rec-number&gt;880&lt;/rec-number&gt;&lt;foreign-keys&gt;&lt;key app="EN" db-id="5t9ezxsemzv9d1e52rb52atcv52wzsad95ap" timestamp="1425011637"&gt;880&lt;/key&gt;&lt;/foreign-keys&gt;&lt;ref-type name="Journal Article"&gt;17&lt;/ref-type&gt;&lt;contributors&gt;&lt;authors&gt;&lt;author&gt;Wohlfarth, C.&lt;/author&gt;&lt;author&gt;Efferth, T.&lt;/author&gt;&lt;/authors&gt;&lt;/contributors&gt;&lt;auth-address&gt;University of Heidelberg, Institute of Pharmacy and Molecular Biotechnology, Heidelberg, Germany.&lt;/auth-address&gt;&lt;titles&gt;&lt;title&gt;Natural products as promising drug candidates for the treatment of hepatitis B and C&lt;/title&gt;&lt;secondary-title&gt;Acta Pharmacol Sin&lt;/secondary-title&gt;&lt;alt-title&gt;Acta pharmacologica Sinica&lt;/alt-title&gt;&lt;/titles&gt;&lt;periodical&gt;&lt;full-title&gt;Acta Pharmacol Sin&lt;/full-title&gt;&lt;abbr-1&gt;Acta pharmacologica Sinica&lt;/abbr-1&gt;&lt;/periodical&gt;&lt;alt-periodical&gt;&lt;full-title&gt;Acta Pharmacol Sin&lt;/full-title&gt;&lt;abbr-1&gt;Acta pharmacologica Sinica&lt;/abbr-1&gt;&lt;/alt-periodical&gt;&lt;pages&gt;25-30&lt;/pages&gt;&lt;volume&gt;30&lt;/volume&gt;&lt;number&gt;1&lt;/number&gt;&lt;keywords&gt;&lt;keyword&gt;Antiviral Agents/therapeutic use&lt;/keyword&gt;&lt;keyword&gt;Biological Products/*therapeutic use&lt;/keyword&gt;&lt;keyword&gt;Hepacivirus/physiology&lt;/keyword&gt;&lt;keyword&gt;Hepatitis B/*drug therapy&lt;/keyword&gt;&lt;keyword&gt;Hepatitis B virus/physiology&lt;/keyword&gt;&lt;keyword&gt;Hepatitis C/*drug therapy&lt;/keyword&gt;&lt;keyword&gt;Humans&lt;/keyword&gt;&lt;keyword&gt;Liver Diseases/drug therapy/virology&lt;/keyword&gt;&lt;/keywords&gt;&lt;dates&gt;&lt;year&gt;2009&lt;/year&gt;&lt;pub-dates&gt;&lt;date&gt;Jan&lt;/date&gt;&lt;/pub-dates&gt;&lt;/dates&gt;&lt;isbn&gt;1745-7254 (Electronic)&amp;#xD;1671-4083 (Linking)&lt;/isbn&gt;&lt;accession-num&gt;19060918&lt;/accession-num&gt;&lt;urls&gt;&lt;related-urls&gt;&lt;url&gt;http://www.ncbi.nlm.nih.gov/pubmed/19060918&lt;/url&gt;&lt;url&gt;http://www.ncbi.nlm.nih.gov/pmc/articles/PMC4006527/pdf/aps20085a.pdf&lt;/url&gt;&lt;/related-urls&gt;&lt;/urls&gt;&lt;custom2&gt;4006527&lt;/custom2&gt;&lt;electronic-resource-num&gt;10.1038/aps.2008.5&lt;/electronic-resource-num&gt;&lt;/record&gt;&lt;/Cite&gt;&lt;/EndNote&gt;</w:instrText>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[222]</w:t>
      </w:r>
      <w:r w:rsidRPr="00DD6DFC">
        <w:rPr>
          <w:rFonts w:ascii="Book Antiqua" w:hAnsi="Book Antiqua" w:cs="Arial"/>
          <w:sz w:val="24"/>
          <w:szCs w:val="24"/>
        </w:rPr>
        <w:fldChar w:fldCharType="end"/>
      </w:r>
      <w:r w:rsidRPr="00DD6DFC">
        <w:rPr>
          <w:rFonts w:ascii="Book Antiqua" w:hAnsi="Book Antiqua" w:cs="Arial"/>
          <w:sz w:val="24"/>
          <w:szCs w:val="24"/>
        </w:rPr>
        <w:t xml:space="preserve">. Rather than being secreted, the E1/E2 complexes seem to remain in the ER and do not migrate past the </w:t>
      </w:r>
      <w:r w:rsidRPr="00DD6DFC">
        <w:rPr>
          <w:rFonts w:ascii="Book Antiqua" w:hAnsi="Book Antiqua" w:cs="Arial"/>
          <w:i/>
          <w:sz w:val="24"/>
          <w:szCs w:val="24"/>
        </w:rPr>
        <w:t>cis</w:t>
      </w:r>
      <w:r w:rsidRPr="00DD6DFC">
        <w:rPr>
          <w:rFonts w:ascii="Book Antiqua" w:hAnsi="Book Antiqua" w:cs="Arial"/>
          <w:sz w:val="24"/>
          <w:szCs w:val="24"/>
        </w:rPr>
        <w:t>-Golgi apparatus and are subsequently utilized in assembly of virions after undergoing proper folding and complex formation. Properly folded E1/E2 heterodimers no longer interact with calnexin</w:t>
      </w:r>
      <w:r w:rsidRPr="00DD6DFC">
        <w:rPr>
          <w:rFonts w:ascii="Book Antiqua" w:hAnsi="Book Antiqua" w:cs="Arial"/>
          <w:sz w:val="24"/>
          <w:szCs w:val="24"/>
        </w:rPr>
        <w:fldChar w:fldCharType="begin">
          <w:fldData xml:space="preserve">PEVuZE5vdGU+PENpdGU+PEF1dGhvcj5EZWxlZXJzbnlkZXI8L0F1dGhvcj48WWVhcj4xOTk3PC9Z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bmFsIG9mIHZpcm9sb2d5PC9hYmJyLTE+PC9hbHQtcGVyaW9kaWNhbD48cGFnZXM+MTYwNC05PC9w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PEVuZE5vdGU+PENpdGU+PEF1dGhvcj5EZWxlZXJzbnlkZXI8L0F1dGhvcj48WWVhcj4xOTk3PC9Z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bmFsIG9mIHZpcm9sb2d5PC9hYmJyLTE+PC9hbHQtcGVyaW9kaWNhbD48cGFnZXM+MTYwNC05PC9w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[223-225]</w:t>
      </w:r>
      <w:r w:rsidRPr="00DD6DFC">
        <w:rPr>
          <w:rFonts w:ascii="Book Antiqua" w:hAnsi="Book Antiqua" w:cs="Arial"/>
          <w:sz w:val="24"/>
          <w:szCs w:val="24"/>
        </w:rPr>
        <w:fldChar w:fldCharType="end"/>
      </w:r>
      <w:r w:rsidRPr="00DD6DFC">
        <w:rPr>
          <w:rFonts w:ascii="Book Antiqua" w:hAnsi="Book Antiqua" w:cs="Arial"/>
          <w:sz w:val="24"/>
          <w:szCs w:val="24"/>
        </w:rPr>
        <w:t>.</w:t>
      </w:r>
    </w:p>
    <w:p w14:paraId="22A03696" w14:textId="7765EF4B" w:rsidR="00A97341" w:rsidRPr="00DD6DFC" w:rsidRDefault="00A97341" w:rsidP="00950CD4">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NS2 was reported to co-immunoprecipitate with calnexin in infected cells</w:t>
      </w:r>
      <w:r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[105]</w:t>
      </w:r>
      <w:r w:rsidRPr="00DD6DFC">
        <w:rPr>
          <w:rFonts w:ascii="Book Antiqua" w:hAnsi="Book Antiqua" w:cs="Arial"/>
          <w:sz w:val="24"/>
          <w:szCs w:val="24"/>
        </w:rPr>
        <w:fldChar w:fldCharType="end"/>
      </w:r>
      <w:r w:rsidRPr="00DD6DFC">
        <w:rPr>
          <w:rFonts w:ascii="Book Antiqua" w:hAnsi="Book Antiqua" w:cs="Arial"/>
          <w:sz w:val="24"/>
          <w:szCs w:val="24"/>
        </w:rPr>
        <w:t>. All viral NS proteins were found to colocalize with the newly synthesized HCV RNA and calnexin at RCs which are ER-derived perinuclear structures</w:t>
      </w:r>
      <w:r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&lt;EndNote&gt;&lt;Cite&gt;&lt;Author&gt;El-Hage&lt;/Author&gt;&lt;Year&gt;2003&lt;/Year&gt;&lt;RecNum&gt;1164&lt;/RecNum&gt;&lt;DisplayText&gt;&lt;style face="superscript"&gt;[52]&lt;/style&gt;&lt;/DisplayText&gt;&lt;record&gt;&lt;rec-number&gt;1164&lt;/rec-number&gt;&lt;foreign-keys&gt;&lt;key app="EN" db-id="5t9ezxsemzv9d1e52rb52atcv52wzsad95ap" timestamp="1429506208"&gt;1164&lt;/key&gt;&lt;/foreign-keys&gt;&lt;ref-type name="Journal Article"&gt;17&lt;/ref-type&gt;&lt;contributors&gt;&lt;authors&gt;&lt;author&gt;El-Hage, N.&lt;/author&gt;&lt;author&gt;Luo, G.&lt;/author&gt;&lt;/authors&gt;&lt;/contributors&gt;&lt;auth-address&gt;Department of Microbiology, Immunology, and Molecular Genetics, University of Kentucky College of Medicine, 800 Rose Street, Lexington, KY 40536-0298, USA.&lt;/auth-address&gt;&lt;titles&gt;&lt;title&gt;Replication of hepatitis C virus RNA occurs in a membrane-bound replication complex containing nonstructural viral proteins and RNA&lt;/title&gt;&lt;secondary-title&gt;J Gen Virol&lt;/secondary-title&gt;&lt;/titles&gt;&lt;periodical&gt;&lt;full-title&gt;J Gen Virol&lt;/full-title&gt;&lt;abbr-1&gt;The Journal of general virology&lt;/abbr-1&gt;&lt;/periodical&gt;&lt;pages&gt;2761-9&lt;/pages&gt;&lt;volume&gt;84&lt;/volume&gt;&lt;number&gt;Pt 10&lt;/number&gt;&lt;keywords&gt;&lt;keyword&gt;Cell Membrane/*metabolism&lt;/keyword&gt;&lt;keyword&gt;Endoplasmic Reticulum/metabolism&lt;/keyword&gt;&lt;keyword&gt;Hepacivirus/genetics/*metabolism&lt;/keyword&gt;&lt;keyword&gt;Humans&lt;/keyword&gt;&lt;keyword&gt;RNA, Viral/*biosynthesis&lt;/keyword&gt;&lt;keyword&gt;Replicon/*genetics/physiology&lt;/keyword&gt;&lt;keyword&gt;Tumor Cells, Cultured&lt;/keyword&gt;&lt;keyword&gt;Viral Nonstructural Proteins/*metabolism&lt;/keyword&gt;&lt;keyword&gt;Virus Assembly&lt;/keyword&gt;&lt;keyword&gt;*Virus Replication&lt;/keyword&gt;&lt;/keywords&gt;&lt;dates&gt;&lt;year&gt;2003&lt;/year&gt;&lt;pub-dates&gt;&lt;date&gt;Oct&lt;/date&gt;&lt;/pub-dates&gt;&lt;/dates&gt;&lt;isbn&gt;0022-1317 (Print)&amp;#xD;0022-1317 (Linking)&lt;/isbn&gt;&lt;accession-num&gt;13679611&lt;/accession-num&gt;&lt;urls&gt;&lt;related-urls&gt;&lt;url&gt;http://www.ncbi.nlm.nih.gov/pubmed/13679611&lt;/url&gt;&lt;url&gt;http://vir.sgmjournals.org/content/84/10/2761.full.pdf&lt;/url&gt;&lt;/related-urls&gt;&lt;/urls&gt;&lt;/record&gt;&lt;/Cite&gt;&lt;/EndNote&gt;</w:instrText>
      </w:r>
      <w:r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[52]</w:t>
      </w:r>
      <w:r w:rsidRPr="00DD6DFC">
        <w:rPr>
          <w:rFonts w:ascii="Book Antiqua" w:hAnsi="Book Antiqua" w:cs="Arial"/>
          <w:sz w:val="24"/>
          <w:szCs w:val="24"/>
        </w:rPr>
        <w:fldChar w:fldCharType="end"/>
      </w:r>
      <w:r w:rsidRPr="00DD6DFC">
        <w:rPr>
          <w:rFonts w:ascii="Book Antiqua" w:hAnsi="Book Antiqua" w:cs="Arial"/>
          <w:sz w:val="24"/>
          <w:szCs w:val="24"/>
        </w:rPr>
        <w:t>. In agreement with this observation, calnexin was reported to be associated with positive-strand subgenomic viral RNA</w:t>
      </w:r>
      <w:r w:rsidR="000A765B" w:rsidRPr="00DD6DFC">
        <w:rPr>
          <w:rFonts w:ascii="Book Antiqua" w:hAnsi="Book Antiqua" w:cs="Arial"/>
          <w:sz w:val="24"/>
          <w:szCs w:val="24"/>
        </w:rPr>
        <w:t xml:space="preserve"> (corresponding to domains III and IV of the 5’ NCR and 36 nucleotides of core)</w:t>
      </w:r>
      <w:r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dCI+Wzc2XTwvc3R5bGU+PC9EaXNwbGF5VGV4dD48cmVjb3JkPjxyZWMtbnVtYmVyPjEzMDI8L3Jl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PEVuZE5vdGU+PENpdGU+PEF1dGhvcj5VcGFkaHlheTwvQXV0aG9yPjxZZWFyPjIwMTM8L1llYXI+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911F1C" w:rsidRPr="00DD6DFC">
        <w:rPr>
          <w:rFonts w:ascii="Book Antiqua" w:hAnsi="Book Antiqua" w:cs="Arial"/>
          <w:noProof/>
          <w:sz w:val="24"/>
          <w:szCs w:val="24"/>
          <w:vertAlign w:val="superscript"/>
        </w:rPr>
        <w:t>[76]</w:t>
      </w:r>
      <w:r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A44CF4" w:rsidRPr="00DD6DFC">
        <w:rPr>
          <w:rFonts w:ascii="Book Antiqua" w:hAnsi="Book Antiqua" w:cs="Arial"/>
          <w:sz w:val="24"/>
          <w:szCs w:val="24"/>
        </w:rPr>
        <w:t>Calnexin is also a target of mIR-130a, mIR-130b, and mIR-310 that were shown to be downregulated in acute HCV infection</w:t>
      </w:r>
      <w:r w:rsidR="00A44CF4"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A44CF4" w:rsidRPr="00DD6DFC">
        <w:rPr>
          <w:rFonts w:ascii="Book Antiqua" w:hAnsi="Book Antiqua" w:cs="Arial"/>
          <w:sz w:val="24"/>
          <w:szCs w:val="24"/>
        </w:rPr>
      </w:r>
      <w:r w:rsidR="00A44CF4"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[108]</w:t>
      </w:r>
      <w:r w:rsidR="00A44CF4" w:rsidRPr="00DD6DFC">
        <w:rPr>
          <w:rFonts w:ascii="Book Antiqua" w:hAnsi="Book Antiqua" w:cs="Arial"/>
          <w:sz w:val="24"/>
          <w:szCs w:val="24"/>
        </w:rPr>
        <w:fldChar w:fldCharType="end"/>
      </w:r>
      <w:r w:rsidR="00A44CF4" w:rsidRPr="00DD6DFC">
        <w:rPr>
          <w:rFonts w:ascii="Book Antiqua" w:hAnsi="Book Antiqua" w:cs="Arial"/>
          <w:sz w:val="24"/>
          <w:szCs w:val="24"/>
        </w:rPr>
        <w:t>. HCV core protein causes ER stress thereby inducing the expression of calreticulin</w:t>
      </w:r>
      <w:r w:rsidR="00A44CF4" w:rsidRPr="00DD6DFC">
        <w:rPr>
          <w:rFonts w:ascii="Book Antiqua" w:hAnsi="Book Antiqua" w:cs="Arial"/>
          <w:sz w:val="24"/>
          <w:szCs w:val="24"/>
        </w:rPr>
        <w:fldChar w:fldCharType="begin">
          <w:fldData xml:space="preserve">PEVuZE5vdGU+PENpdGU+PEF1dGhvcj5CZW5hbGktRnVyZXQ8L0F1dGhvcj48WWVhcj4yMDA1PC9Z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aXRsZT48YWJici0xPk9uY29nZW5lPC9hYmJyLTE+PC9hbHQtcGVyaW9kaWNhbD48cGFnZXM+NDky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PEVuZE5vdGU+PENpdGU+PEF1dGhvcj5CZW5hbGktRnVyZXQ8L0F1dGhvcj48WWVhcj4yMDA1PC9Z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aXRsZT48YWJici0xPk9uY29nZW5lPC9hYmJyLTE+PC9hbHQtcGVyaW9kaWNhbD48cGFnZXM+NDky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A44CF4" w:rsidRPr="00DD6DFC">
        <w:rPr>
          <w:rFonts w:ascii="Book Antiqua" w:hAnsi="Book Antiqua" w:cs="Arial"/>
          <w:sz w:val="24"/>
          <w:szCs w:val="24"/>
        </w:rPr>
      </w:r>
      <w:r w:rsidR="00A44CF4"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[101]</w:t>
      </w:r>
      <w:r w:rsidR="00A44CF4" w:rsidRPr="00DD6DFC">
        <w:rPr>
          <w:rFonts w:ascii="Book Antiqua" w:hAnsi="Book Antiqua" w:cs="Arial"/>
          <w:sz w:val="24"/>
          <w:szCs w:val="24"/>
        </w:rPr>
        <w:fldChar w:fldCharType="end"/>
      </w:r>
      <w:r w:rsidR="00A44CF4" w:rsidRPr="00DD6DFC">
        <w:rPr>
          <w:rFonts w:ascii="Book Antiqua" w:hAnsi="Book Antiqua" w:cs="Arial"/>
          <w:sz w:val="24"/>
          <w:szCs w:val="24"/>
        </w:rPr>
        <w:t xml:space="preserve">. </w:t>
      </w:r>
      <w:r w:rsidR="004B537F" w:rsidRPr="00DD6DFC">
        <w:rPr>
          <w:rFonts w:ascii="Book Antiqua" w:hAnsi="Book Antiqua" w:cs="Arial"/>
          <w:sz w:val="24"/>
          <w:szCs w:val="24"/>
        </w:rPr>
        <w:t>Calreticulin was reproducibly enriched in the detergent-resistant membrane fraction of an SGR system</w:t>
      </w:r>
      <w:r w:rsidR="000051DC"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051DC" w:rsidRPr="00DD6DFC">
        <w:rPr>
          <w:rFonts w:ascii="Book Antiqua" w:hAnsi="Book Antiqua" w:cs="Arial"/>
          <w:sz w:val="24"/>
          <w:szCs w:val="24"/>
        </w:rPr>
        <w:instrText xml:space="preserve"> ADDIN EN.CITE </w:instrText>
      </w:r>
      <w:r w:rsidR="000051DC" w:rsidRPr="00DD6DFC">
        <w:rPr>
          <w:rFonts w:ascii="Book Antiqua" w:hAnsi="Book Antiqua" w:cs="Arial"/>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051DC" w:rsidRPr="00DD6DFC">
        <w:rPr>
          <w:rFonts w:ascii="Book Antiqua" w:hAnsi="Book Antiqua" w:cs="Arial"/>
          <w:sz w:val="24"/>
          <w:szCs w:val="24"/>
        </w:rPr>
        <w:instrText xml:space="preserve"> ADDIN EN.CITE.DATA </w:instrText>
      </w:r>
      <w:r w:rsidR="000051DC" w:rsidRPr="00DD6DFC">
        <w:rPr>
          <w:rFonts w:ascii="Book Antiqua" w:hAnsi="Book Antiqua" w:cs="Arial"/>
          <w:sz w:val="24"/>
          <w:szCs w:val="24"/>
        </w:rPr>
      </w:r>
      <w:r w:rsidR="000051DC" w:rsidRPr="00DD6DFC">
        <w:rPr>
          <w:rFonts w:ascii="Book Antiqua" w:hAnsi="Book Antiqua" w:cs="Arial"/>
          <w:sz w:val="24"/>
          <w:szCs w:val="24"/>
        </w:rPr>
        <w:fldChar w:fldCharType="end"/>
      </w:r>
      <w:r w:rsidR="000051DC" w:rsidRPr="00DD6DFC">
        <w:rPr>
          <w:rFonts w:ascii="Book Antiqua" w:hAnsi="Book Antiqua" w:cs="Arial"/>
          <w:sz w:val="24"/>
          <w:szCs w:val="24"/>
        </w:rPr>
      </w:r>
      <w:r w:rsidR="000051DC" w:rsidRPr="00DD6DFC">
        <w:rPr>
          <w:rFonts w:ascii="Book Antiqua" w:hAnsi="Book Antiqua" w:cs="Arial"/>
          <w:sz w:val="24"/>
          <w:szCs w:val="24"/>
        </w:rPr>
        <w:fldChar w:fldCharType="separate"/>
      </w:r>
      <w:r w:rsidR="000051DC" w:rsidRPr="00DD6DFC">
        <w:rPr>
          <w:rFonts w:ascii="Book Antiqua" w:hAnsi="Book Antiqua" w:cs="Arial"/>
          <w:noProof/>
          <w:sz w:val="24"/>
          <w:szCs w:val="24"/>
          <w:vertAlign w:val="superscript"/>
        </w:rPr>
        <w:t>[130]</w:t>
      </w:r>
      <w:r w:rsidR="000051DC" w:rsidRPr="00DD6DFC">
        <w:rPr>
          <w:rFonts w:ascii="Book Antiqua" w:hAnsi="Book Antiqua" w:cs="Arial"/>
          <w:sz w:val="24"/>
          <w:szCs w:val="24"/>
        </w:rPr>
        <w:fldChar w:fldCharType="end"/>
      </w:r>
      <w:r w:rsidR="004B537F" w:rsidRPr="00DD6DFC">
        <w:rPr>
          <w:rFonts w:ascii="Book Antiqua" w:hAnsi="Book Antiqua" w:cs="Arial"/>
          <w:sz w:val="24"/>
          <w:szCs w:val="24"/>
        </w:rPr>
        <w:t xml:space="preserve">. </w:t>
      </w:r>
      <w:r w:rsidRPr="00DD6DFC">
        <w:rPr>
          <w:rFonts w:ascii="Book Antiqua" w:hAnsi="Book Antiqua" w:cs="Arial"/>
          <w:sz w:val="24"/>
          <w:szCs w:val="24"/>
        </w:rPr>
        <w:t>HCV infection was also found to increase calreticulin expression</w:t>
      </w:r>
      <w:r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&lt;EndNote&gt;&lt;Cite&gt;&lt;Author&gt;Ahmed&lt;/Author&gt;&lt;Year&gt;2014&lt;/Year&gt;&lt;RecNum&gt;1166&lt;/RecNum&gt;&lt;DisplayText&gt;&lt;style face="superscript"&gt;[226]&lt;/style&gt;&lt;/DisplayText&gt;&lt;record&gt;&lt;rec-number&gt;1166&lt;/rec-number&gt;&lt;foreign-keys&gt;&lt;key app="EN" db-id="5t9ezxsemzv9d1e52rb52atcv52wzsad95ap" timestamp="1429510875"&gt;1166&lt;/key&gt;&lt;key app="ENWeb" db-id=""&gt;0&lt;/key&gt;&lt;/foreign-keys&gt;&lt;ref-type name="Journal Article"&gt;17&lt;/ref-type&gt;&lt;contributors&gt;&lt;authors&gt;&lt;author&gt;Ahmed, Q. L.&lt;/author&gt;&lt;author&gt;Manzoor, S.&lt;/author&gt;&lt;author&gt;Tariq, M.&lt;/author&gt;&lt;author&gt;Khalid, M.&lt;/author&gt;&lt;author&gt;Ashraf, W.&lt;/author&gt;&lt;author&gt;Parvaiz, F.&lt;/author&gt;&lt;author&gt;Imran, M.&lt;/author&gt;&lt;/authors&gt;&lt;/contributors&gt;&lt;titles&gt;&lt;title&gt;Hepatitis C virus infection in vitro triggers endoplasmic reticulum stress and downregulates insulin receptor substrates 1 and 2 through upregulation of cytokine signaling suppressor 3&lt;/title&gt;&lt;secondary-title&gt;Acta Virol&lt;/secondary-title&gt;&lt;/titles&gt;&lt;periodical&gt;&lt;full-title&gt;Acta Virol&lt;/full-title&gt;&lt;/periodical&gt;&lt;pages&gt;238-44&lt;/pages&gt;&lt;volume&gt;58&lt;/volume&gt;&lt;number&gt;3&lt;/number&gt;&lt;keywords&gt;&lt;keyword&gt;Down-Regulation&lt;/keyword&gt;&lt;keyword&gt;*Endoplasmic Reticulum Stress&lt;/keyword&gt;&lt;keyword&gt;Hepacivirus/genetics/*physiology&lt;/keyword&gt;&lt;keyword&gt;Hepatitis C/*genetics/metabolism/virology&lt;/keyword&gt;&lt;keyword&gt;Humans&lt;/keyword&gt;&lt;keyword&gt;Insulin Receptor Substrate Proteins/*genetics/metabolism&lt;/keyword&gt;&lt;keyword&gt;Suppressor of Cytokine Signaling Proteins/*genetics/metabolism&lt;/keyword&gt;&lt;keyword&gt;Up-Regulation&lt;/keyword&gt;&lt;/keywords&gt;&lt;dates&gt;&lt;year&gt;2014&lt;/year&gt;&lt;/dates&gt;&lt;isbn&gt;0001-723X (Print)&amp;#xD;0001-723X (Linking)&lt;/isbn&gt;&lt;accession-num&gt;25283858&lt;/accession-num&gt;&lt;urls&gt;&lt;related-urls&gt;&lt;url&gt;http://www.ncbi.nlm.nih.gov/pubmed/25283858&lt;/url&gt;&lt;/related-urls&gt;&lt;/urls&gt;&lt;/record&gt;&lt;/Cite&gt;&lt;/EndNote&gt;</w:instrText>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[226]</w:t>
      </w:r>
      <w:r w:rsidRPr="00DD6DFC">
        <w:rPr>
          <w:rFonts w:ascii="Book Antiqua" w:hAnsi="Book Antiqua" w:cs="Arial"/>
          <w:sz w:val="24"/>
          <w:szCs w:val="24"/>
        </w:rPr>
        <w:fldChar w:fldCharType="end"/>
      </w:r>
      <w:r w:rsidRPr="00DD6DFC">
        <w:rPr>
          <w:rFonts w:ascii="Book Antiqua" w:hAnsi="Book Antiqua" w:cs="Arial"/>
          <w:sz w:val="24"/>
          <w:szCs w:val="24"/>
        </w:rPr>
        <w:t>.</w:t>
      </w:r>
      <w:r w:rsidR="00711E20" w:rsidRPr="00DD6DFC">
        <w:rPr>
          <w:rFonts w:ascii="Book Antiqua" w:hAnsi="Book Antiqua" w:cs="Arial"/>
          <w:sz w:val="24"/>
          <w:szCs w:val="24"/>
        </w:rPr>
        <w:t xml:space="preserve"> </w:t>
      </w:r>
    </w:p>
    <w:p w14:paraId="3A04D770" w14:textId="77777777" w:rsidR="00A97341" w:rsidRPr="00DD6DFC" w:rsidRDefault="00A97341" w:rsidP="00404EB5">
      <w:pPr>
        <w:spacing w:after="0" w:line="360" w:lineRule="auto"/>
        <w:jc w:val="both"/>
        <w:rPr>
          <w:rFonts w:ascii="Book Antiqua" w:hAnsi="Book Antiqua" w:cs="Arial"/>
          <w:sz w:val="24"/>
          <w:szCs w:val="24"/>
        </w:rPr>
      </w:pPr>
    </w:p>
    <w:p w14:paraId="19E7859E" w14:textId="38D39369" w:rsidR="00D0434F" w:rsidRPr="00DD6DFC" w:rsidRDefault="00D0434F"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EDEM1</w:t>
      </w:r>
      <w:r w:rsidR="00806371" w:rsidRPr="00DD6DFC">
        <w:rPr>
          <w:rFonts w:ascii="Book Antiqua" w:hAnsi="Book Antiqua" w:cs="Arial"/>
          <w:b/>
          <w:i/>
          <w:sz w:val="24"/>
          <w:szCs w:val="24"/>
        </w:rPr>
        <w:t xml:space="preserve"> </w:t>
      </w:r>
      <w:r w:rsidRPr="00DD6DFC">
        <w:rPr>
          <w:rFonts w:ascii="Book Antiqua" w:hAnsi="Book Antiqua" w:cs="Arial"/>
          <w:b/>
          <w:i/>
          <w:sz w:val="24"/>
          <w:szCs w:val="24"/>
        </w:rPr>
        <w:t>and EDEM3</w:t>
      </w:r>
    </w:p>
    <w:p w14:paraId="4598FFF9" w14:textId="57C6A701" w:rsidR="00412F7F" w:rsidRPr="00DD6DFC" w:rsidRDefault="002521B4"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 xml:space="preserve">EDEMs that consist of three proteins EDEM1, EDEM2, and EDEM3 are lectin chaperones </w:t>
      </w:r>
      <w:r w:rsidR="002D73A6" w:rsidRPr="00DD6DFC">
        <w:rPr>
          <w:rFonts w:ascii="Book Antiqua" w:hAnsi="Book Antiqua" w:cs="Arial"/>
          <w:sz w:val="24"/>
          <w:szCs w:val="24"/>
        </w:rPr>
        <w:t xml:space="preserve">and regulators of ERAD that are </w:t>
      </w:r>
      <w:r w:rsidRPr="00DD6DFC">
        <w:rPr>
          <w:rFonts w:ascii="Book Antiqua" w:hAnsi="Book Antiqua" w:cs="Arial"/>
          <w:sz w:val="24"/>
          <w:szCs w:val="24"/>
        </w:rPr>
        <w:t>involved in targeting misfolded glycoproteins to the ERAD pathway</w:t>
      </w:r>
      <w:r w:rsidRPr="00DD6DFC">
        <w:rPr>
          <w:rFonts w:ascii="Book Antiqua" w:hAnsi="Book Antiqua" w:cs="Arial"/>
          <w:sz w:val="24"/>
          <w:szCs w:val="24"/>
        </w:rPr>
        <w:fldChar w:fldCharType="begin">
          <w:fldData xml:space="preserve">PEVuZE5vdGU+PENpdGU+PEF1dGhvcj5NYWF0dGFuZW48L0F1dGhvcj48WWVhcj4yMDEwPC9ZZWFy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PEVuZE5vdGU+PENpdGU+PEF1dGhvcj5NYWF0dGFuZW48L0F1dGhvcj48WWVhcj4yMDEwPC9ZZWFy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[227,</w:t>
      </w:r>
      <w:r w:rsidR="00B209C2" w:rsidRPr="00DD6DFC">
        <w:rPr>
          <w:rFonts w:ascii="Book Antiqua" w:hAnsi="Book Antiqua" w:cs="Arial"/>
          <w:noProof/>
          <w:sz w:val="24"/>
          <w:szCs w:val="24"/>
          <w:vertAlign w:val="superscript"/>
        </w:rPr>
        <w:t>228]</w:t>
      </w:r>
      <w:r w:rsidRPr="00DD6DFC">
        <w:rPr>
          <w:rFonts w:ascii="Book Antiqua" w:hAnsi="Book Antiqua" w:cs="Arial"/>
          <w:sz w:val="24"/>
          <w:szCs w:val="24"/>
        </w:rPr>
        <w:fldChar w:fldCharType="end"/>
      </w:r>
      <w:r w:rsidRPr="00DD6DFC">
        <w:rPr>
          <w:rFonts w:ascii="Book Antiqua" w:hAnsi="Book Antiqua" w:cs="Arial"/>
          <w:sz w:val="24"/>
          <w:szCs w:val="24"/>
        </w:rPr>
        <w:t xml:space="preserve">. EDEMs binds to the target glycoproteins that are destined for </w:t>
      </w:r>
      <w:proofErr w:type="gramStart"/>
      <w:r w:rsidRPr="00DD6DFC">
        <w:rPr>
          <w:rFonts w:ascii="Book Antiqua" w:hAnsi="Book Antiqua" w:cs="Arial"/>
          <w:sz w:val="24"/>
          <w:szCs w:val="24"/>
        </w:rPr>
        <w:t>degradation</w:t>
      </w:r>
      <w:proofErr w:type="gramEnd"/>
      <w:r w:rsidRPr="00DD6DFC">
        <w:rPr>
          <w:rFonts w:ascii="Book Antiqua" w:hAnsi="Book Antiqua" w:cs="Arial"/>
          <w:sz w:val="24"/>
          <w:szCs w:val="24"/>
        </w:rPr>
        <w:fldChar w:fldCharType="begin">
          <w:fldData xml:space="preserve">PEVuZE5vdGU+PENpdGU+PEF1dGhvcj5Ib3Nva2F3YTwvQXV0aG9yPjxZZWFyPjIwMDE8L1llYXI+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=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PEVuZE5vdGU+PENpdGU+PEF1dGhvcj5Ib3Nva2F3YTwvQXV0aG9yPjxZZWFyPjIwMDE8L1llYXI+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=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[229]</w:t>
      </w:r>
      <w:r w:rsidRPr="00DD6DFC">
        <w:rPr>
          <w:rFonts w:ascii="Book Antiqua" w:hAnsi="Book Antiqua" w:cs="Arial"/>
          <w:sz w:val="24"/>
          <w:szCs w:val="24"/>
        </w:rPr>
        <w:fldChar w:fldCharType="end"/>
      </w:r>
      <w:r w:rsidRPr="00DD6DFC">
        <w:rPr>
          <w:rFonts w:ascii="Book Antiqua" w:hAnsi="Book Antiqua" w:cs="Arial"/>
          <w:sz w:val="24"/>
          <w:szCs w:val="24"/>
        </w:rPr>
        <w:t>. EDEMs also bind GRP78 and appear to provide the signal for degradation of the target glycoprotein</w:t>
      </w:r>
      <w:r w:rsidRPr="00DD6DFC">
        <w:rPr>
          <w:rFonts w:ascii="Book Antiqua" w:hAnsi="Book Antiqua" w:cs="Arial"/>
          <w:sz w:val="24"/>
          <w:szCs w:val="24"/>
        </w:rPr>
        <w:fldChar w:fldCharType="begin">
          <w:fldData xml:space="preserve">PEVuZE5vdGU+PENpdGU+PEF1dGhvcj5NYWF0dGFuZW48L0F1dGhvcj48WWVhcj4yMDEwPC9ZZWFy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PEVuZE5vdGU+PENpdGU+PEF1dGhvcj5NYWF0dGFuZW48L0F1dGhvcj48WWVhcj4yMDEwPC9ZZWFy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[227]</w:t>
      </w:r>
      <w:r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2D73A6" w:rsidRPr="00DD6DFC">
        <w:rPr>
          <w:rFonts w:ascii="Book Antiqua" w:hAnsi="Book Antiqua" w:cs="Arial"/>
          <w:sz w:val="24"/>
          <w:szCs w:val="24"/>
        </w:rPr>
        <w:t>EDEM1 and EDEM3, but not EDEM2, directly bind HCV glycoproteins and increase their ubiquitination</w:t>
      </w:r>
      <w:r w:rsidR="002D73A6" w:rsidRPr="00DD6DFC">
        <w:rPr>
          <w:rFonts w:ascii="Book Antiqua" w:hAnsi="Book Antiqua" w:cs="Arial"/>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2D73A6" w:rsidRPr="00DD6DFC">
        <w:rPr>
          <w:rFonts w:ascii="Book Antiqua" w:hAnsi="Book Antiqua" w:cs="Arial"/>
          <w:sz w:val="24"/>
          <w:szCs w:val="24"/>
        </w:rPr>
      </w:r>
      <w:r w:rsidR="002D73A6"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[230]</w:t>
      </w:r>
      <w:r w:rsidR="002D73A6" w:rsidRPr="00DD6DFC">
        <w:rPr>
          <w:rFonts w:ascii="Book Antiqua" w:hAnsi="Book Antiqua" w:cs="Arial"/>
          <w:sz w:val="24"/>
          <w:szCs w:val="24"/>
        </w:rPr>
        <w:fldChar w:fldCharType="end"/>
      </w:r>
      <w:r w:rsidR="002D73A6" w:rsidRPr="00DD6DFC">
        <w:rPr>
          <w:rFonts w:ascii="Book Antiqua" w:hAnsi="Book Antiqua" w:cs="Arial"/>
          <w:sz w:val="24"/>
          <w:szCs w:val="24"/>
        </w:rPr>
        <w:t>. Knockdown of EDEM1 and EDEM3 as well as treatment with kifunensine, an ERAD inhibitor, increased the half-life of E1 and E2 and virus production, and overexpression of the two EDEMs decreased virus production.</w:t>
      </w:r>
    </w:p>
    <w:p w14:paraId="64DF3190" w14:textId="0B042306" w:rsidR="00D0434F" w:rsidRPr="00DD6DFC" w:rsidRDefault="00936B1A"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 xml:space="preserve">As mentioned above, misfolded proteins in the ER are targeted to the ERAD </w:t>
      </w:r>
      <w:r w:rsidR="00D509DC" w:rsidRPr="00DD6DFC">
        <w:rPr>
          <w:rFonts w:ascii="Book Antiqua" w:hAnsi="Book Antiqua" w:cs="Arial"/>
          <w:sz w:val="24"/>
          <w:szCs w:val="24"/>
        </w:rPr>
        <w:t>pathway if attempts to properly fold these proteins are unsuccessful</w:t>
      </w:r>
      <w:r w:rsidR="00D5461D"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&lt;EndNote&gt;&lt;Cite&gt;&lt;Author&gt;Yu&lt;/Author&gt;&lt;Year&gt;2006&lt;/Year&gt;&lt;RecNum&gt;1177&lt;/RecNum&gt;&lt;DisplayText&gt;&lt;style face="superscript"&gt;[83]&lt;/style&gt;&lt;/DisplayText&gt;&lt;record&gt;&lt;rec-number&gt;1177&lt;/rec-number&gt;&lt;foreign-keys&gt;&lt;key app="EN" db-id="5t9ezxsemzv9d1e52rb52atcv52wzsad95ap" timestamp="1429727887"&gt;1177&lt;/key&gt;&lt;/foreign-keys&gt;&lt;ref-type name="Journal Article"&gt;17&lt;/ref-type&gt;&lt;contributors&gt;&lt;authors&gt;&lt;author&gt;Yu, C. Y.&lt;/author&gt;&lt;author&gt;Hsu, Y. W.&lt;/author&gt;&lt;author&gt;Liao, C. L.&lt;/author&gt;&lt;author&gt;Lin, Y. L.&lt;/author&gt;&lt;/authors&gt;&lt;/contributors&gt;&lt;auth-address&gt;Graduate Institute of Life Sciences, National Defense Medical Center, Taipei 115, Taiwan, Republic of China.&lt;/auth-address&gt;&lt;titles&gt;&lt;title&gt;Flavivirus infection activates the XBP1 pathway of the unfolded protein response to cope with endoplasmic reticulum stress&lt;/title&gt;&lt;secondary-title&gt;J Virol&lt;/secondary-title&gt;&lt;/titles&gt;&lt;periodical&gt;&lt;full-title&gt;J Virol&lt;/full-title&gt;&lt;abbr-1&gt;Journal of virology&lt;/abbr-1&gt;&lt;/periodical&gt;&lt;pages&gt;11868-80&lt;/pages&gt;&lt;volume&gt;80&lt;/volume&gt;&lt;number&gt;23&lt;/number&gt;&lt;keywords&gt;&lt;keyword&gt;Cell Line&lt;/keyword&gt;&lt;keyword&gt;DNA-Binding Proteins/*metabolism&lt;/keyword&gt;&lt;keyword&gt;Endoplasmic Reticulum/*metabolism/virology&lt;/keyword&gt;&lt;keyword&gt;Flaviviridae/genetics/*physiology&lt;/keyword&gt;&lt;keyword&gt;*Gene Expression Regulation, Viral&lt;/keyword&gt;&lt;keyword&gt;Nuclear Proteins/*metabolism&lt;/keyword&gt;&lt;keyword&gt;*Protein Folding&lt;/keyword&gt;&lt;keyword&gt;RNA, Messenger/chemistry/genetics/metabolism&lt;/keyword&gt;&lt;keyword&gt;Transcription Factors/*metabolism&lt;/keyword&gt;&lt;/keywords&gt;&lt;dates&gt;&lt;year&gt;2006&lt;/year&gt;&lt;pub-dates&gt;&lt;date&gt;Dec&lt;/date&gt;&lt;/pub-dates&gt;&lt;/dates&gt;&lt;isbn&gt;0022-538X (Print)&amp;#xD;0022-538X (Linking)&lt;/isbn&gt;&lt;accession-num&gt;16987981&lt;/accession-num&gt;&lt;urls&gt;&lt;related-urls&gt;&lt;url&gt;http://www.ncbi.nlm.nih.gov/pubmed/16987981&lt;/url&gt;&lt;url&gt;http://www.ncbi.nlm.nih.gov/pmc/articles/PMC1642612/pdf/0879-06.pdf&lt;/url&gt;&lt;/related-urls&gt;&lt;/urls&gt;&lt;custom2&gt;1642612&lt;/custom2&gt;&lt;electronic-resource-num&gt;10.1128/JVI.00879-06&lt;/electronic-resource-num&gt;&lt;/record&gt;&lt;/Cite&gt;&lt;/EndNote&gt;</w:instrText>
      </w:r>
      <w:r w:rsidR="00D5461D"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[83]</w:t>
      </w:r>
      <w:r w:rsidR="00D5461D" w:rsidRPr="00DD6DFC">
        <w:rPr>
          <w:rFonts w:ascii="Book Antiqua" w:hAnsi="Book Antiqua" w:cs="Arial"/>
          <w:sz w:val="24"/>
          <w:szCs w:val="24"/>
        </w:rPr>
        <w:fldChar w:fldCharType="end"/>
      </w:r>
      <w:r w:rsidR="00D509DC" w:rsidRPr="00DD6DFC">
        <w:rPr>
          <w:rFonts w:ascii="Book Antiqua" w:hAnsi="Book Antiqua" w:cs="Arial"/>
          <w:sz w:val="24"/>
          <w:szCs w:val="24"/>
        </w:rPr>
        <w:t xml:space="preserve">. </w:t>
      </w:r>
      <w:r w:rsidR="00EB04B8" w:rsidRPr="00DD6DFC">
        <w:rPr>
          <w:rFonts w:ascii="Book Antiqua" w:hAnsi="Book Antiqua" w:cs="Arial"/>
          <w:sz w:val="24"/>
          <w:szCs w:val="24"/>
        </w:rPr>
        <w:t>While HCV pro</w:t>
      </w:r>
      <w:r w:rsidR="004A2E36" w:rsidRPr="00DD6DFC">
        <w:rPr>
          <w:rFonts w:ascii="Book Antiqua" w:hAnsi="Book Antiqua" w:cs="Arial"/>
          <w:sz w:val="24"/>
          <w:szCs w:val="24"/>
        </w:rPr>
        <w:t>duc</w:t>
      </w:r>
      <w:r w:rsidR="00EB04B8" w:rsidRPr="00DD6DFC">
        <w:rPr>
          <w:rFonts w:ascii="Book Antiqua" w:hAnsi="Book Antiqua" w:cs="Arial"/>
          <w:sz w:val="24"/>
          <w:szCs w:val="24"/>
        </w:rPr>
        <w:t xml:space="preserve">tion in cells leads to ER stress and the UPR, the virus has evolved strategies to prevent its proteins from being degraded through </w:t>
      </w:r>
      <w:r w:rsidR="00F52912" w:rsidRPr="00DD6DFC">
        <w:rPr>
          <w:rFonts w:ascii="Book Antiqua" w:hAnsi="Book Antiqua" w:cs="Arial"/>
          <w:sz w:val="24"/>
          <w:szCs w:val="24"/>
        </w:rPr>
        <w:t>the ERAD pathway</w:t>
      </w:r>
      <w:r w:rsidR="00D5461D"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&lt;EndNote&gt;&lt;Cite&gt;&lt;Author&gt;Vasallo&lt;/Author&gt;&lt;Year&gt;2015&lt;/Year&gt;&lt;RecNum&gt;1168&lt;/RecNum&gt;&lt;DisplayText&gt;&lt;style face="superscript"&gt;[44]&lt;/style&gt;&lt;/DisplayText&gt;&lt;record&gt;&lt;rec-number&gt;1168&lt;/rec-number&gt;&lt;foreign-keys&gt;&lt;key app="EN" db-id="5t9ezxsemzv9d1e52rb52atcv52wzsad95ap" timestamp="1429510034"&gt;1168&lt;/key&gt;&lt;/foreign-keys&gt;&lt;ref-type name="Journal Article"&gt;17&lt;/ref-type&gt;&lt;contributors&gt;&lt;authors&gt;&lt;author&gt;Vasallo, C.&lt;/author&gt;&lt;author&gt;Gastaminza, P.&lt;/author&gt;&lt;/authors&gt;&lt;/contributors&gt;&lt;auth-address&gt;Departamento de Biologia Molecular y Celular, Centro Nacional de Biotecnologia-CSIC, Madrid, Spain.&amp;#xD;Departamento de Biologia Molecular y Celular, Centro Nacional de Biotecnologia-CSIC, Madrid, Spain. Electronic address: pgastaminza@cnb.csic.es.&lt;/auth-address&gt;&lt;titles&gt;&lt;title&gt;Cellular stress responses in hepatitis C virus infection: Mastering a two-edged sword&lt;/title&gt;&lt;secondary-title&gt;Virus Res&lt;/secondary-title&gt;&lt;/titles&gt;&lt;periodical&gt;&lt;full-title&gt;Virus Res&lt;/full-title&gt;&lt;abbr-1&gt;Virus research&lt;/abbr-1&gt;&lt;/periodical&gt;&lt;keywords&gt;&lt;keyword&gt;Auto-mitophagy&lt;/keyword&gt;&lt;keyword&gt;Hepatitis C virus&lt;/keyword&gt;&lt;keyword&gt;Oxidative stress&lt;/keyword&gt;&lt;keyword&gt;Sigmar1&lt;/keyword&gt;&lt;keyword&gt;Upr&lt;/keyword&gt;&lt;/keywords&gt;&lt;dates&gt;&lt;year&gt;2015&lt;/year&gt;&lt;pub-dates&gt;&lt;date&gt;Mar 30&lt;/date&gt;&lt;/pub-dates&gt;&lt;/dates&gt;&lt;isbn&gt;1872-7492 (Electronic)&amp;#xD;0168-1702 (Linking)&lt;/isbn&gt;&lt;accession-num&gt;25836277&lt;/accession-num&gt;&lt;urls&gt;&lt;related-urls&gt;&lt;url&gt;http://www.ncbi.nlm.nih.gov/pubmed/25836277&lt;/url&gt;&lt;/related-urls&gt;&lt;/urls&gt;&lt;electronic-resource-num&gt;10.1016/j.virusres.2015.03.013&lt;/electronic-resource-num&gt;&lt;/record&gt;&lt;/Cite&gt;&lt;/EndNote&gt;</w:instrText>
      </w:r>
      <w:r w:rsidR="00D5461D"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[44]</w:t>
      </w:r>
      <w:r w:rsidR="00D5461D" w:rsidRPr="00DD6DFC">
        <w:rPr>
          <w:rFonts w:ascii="Book Antiqua" w:hAnsi="Book Antiqua" w:cs="Arial"/>
          <w:sz w:val="24"/>
          <w:szCs w:val="24"/>
        </w:rPr>
        <w:fldChar w:fldCharType="end"/>
      </w:r>
      <w:r w:rsidR="006D4488" w:rsidRPr="00DD6DFC">
        <w:rPr>
          <w:rFonts w:ascii="Book Antiqua" w:hAnsi="Book Antiqua" w:cs="Arial"/>
          <w:sz w:val="24"/>
          <w:szCs w:val="24"/>
        </w:rPr>
        <w:t>.</w:t>
      </w:r>
      <w:r w:rsidR="00113351" w:rsidRPr="00DD6DFC">
        <w:rPr>
          <w:rFonts w:ascii="Book Antiqua" w:hAnsi="Book Antiqua" w:cs="Arial"/>
          <w:sz w:val="24"/>
          <w:szCs w:val="24"/>
        </w:rPr>
        <w:t xml:space="preserve"> The ERAD pathway is activated downstream of the IRE1 pathway, </w:t>
      </w:r>
      <w:r w:rsidR="00B202AD" w:rsidRPr="00DD6DFC">
        <w:rPr>
          <w:rFonts w:ascii="Book Antiqua" w:hAnsi="Book Antiqua" w:cs="Arial"/>
          <w:sz w:val="24"/>
          <w:szCs w:val="24"/>
        </w:rPr>
        <w:t>and the IRE1 pathway</w:t>
      </w:r>
      <w:r w:rsidR="00113351" w:rsidRPr="00DD6DFC">
        <w:rPr>
          <w:rFonts w:ascii="Book Antiqua" w:hAnsi="Book Antiqua" w:cs="Arial"/>
          <w:sz w:val="24"/>
          <w:szCs w:val="24"/>
        </w:rPr>
        <w:t xml:space="preserve"> is activ</w:t>
      </w:r>
      <w:r w:rsidR="002903C8" w:rsidRPr="00DD6DFC">
        <w:rPr>
          <w:rFonts w:ascii="Book Antiqua" w:hAnsi="Book Antiqua" w:cs="Arial"/>
          <w:sz w:val="24"/>
          <w:szCs w:val="24"/>
        </w:rPr>
        <w:t>ated in response to HCV-induced</w:t>
      </w:r>
      <w:r w:rsidR="00113351" w:rsidRPr="00DD6DFC">
        <w:rPr>
          <w:rFonts w:ascii="Book Antiqua" w:hAnsi="Book Antiqua" w:cs="Arial"/>
          <w:sz w:val="24"/>
          <w:szCs w:val="24"/>
        </w:rPr>
        <w:t xml:space="preserve"> </w:t>
      </w:r>
      <w:r w:rsidR="002903C8" w:rsidRPr="00DD6DFC">
        <w:rPr>
          <w:rFonts w:ascii="Book Antiqua" w:hAnsi="Book Antiqua" w:cs="Arial"/>
          <w:sz w:val="24"/>
          <w:szCs w:val="24"/>
        </w:rPr>
        <w:t>ER stress and activation of the UPR</w:t>
      </w:r>
      <w:r w:rsidR="00D5461D" w:rsidRPr="00DD6DFC">
        <w:rPr>
          <w:rFonts w:ascii="Book Antiqua" w:hAnsi="Book Antiqua" w:cs="Arial"/>
          <w:sz w:val="24"/>
          <w:szCs w:val="24"/>
        </w:rPr>
        <w:fldChar w:fldCharType="begin"/>
      </w:r>
      <w:r w:rsidR="002E5266" w:rsidRPr="00DD6DFC">
        <w:rPr>
          <w:rFonts w:ascii="Book Antiqua" w:hAnsi="Book Antiqua" w:cs="Arial"/>
          <w:sz w:val="24"/>
          <w:szCs w:val="24"/>
        </w:rPr>
        <w:instrText xml:space="preserve"> ADDIN EN.CITE &lt;EndNote&gt;&lt;Cite&gt;&lt;Author&gt;Chan&lt;/Author&gt;&lt;Year&gt;2014&lt;/Year&gt;&lt;RecNum&gt;1091&lt;/RecNum&gt;&lt;DisplayText&gt;&lt;style face="superscript"&gt;[92]&lt;/style&gt;&lt;/DisplayText&gt;&lt;record&gt;&lt;rec-number&gt;1091&lt;/rec-number&gt;&lt;foreign-keys&gt;&lt;key app="EN" db-id="5t9ezxsemzv9d1e52rb52atcv52wzsad95ap" timestamp="1428028353"&gt;1091&lt;/key&gt;&lt;/foreign-keys&gt;&lt;ref-type name="Journal Article"&gt;17&lt;/ref-type&gt;&lt;contributors&gt;&lt;authors&gt;&lt;author&gt;Chan, S. W.&lt;/author&gt;&lt;/authors&gt;&lt;/contributors&gt;&lt;auth-address&gt;Faculty of Life Sciences, The University of Manchester Manchester, UK.&lt;/auth-address&gt;&lt;titles&gt;&lt;title&gt;Unfolded protein response in hepatitis C virus infection&lt;/title&gt;&lt;secondary-title&gt;Front Microbiol&lt;/secondary-title&gt;&lt;/titles&gt;&lt;periodical&gt;&lt;full-title&gt;Front Microbiol&lt;/full-title&gt;&lt;abbr-1&gt;Frontiers in microbiology&lt;/abbr-1&gt;&lt;/periodical&gt;&lt;pages&gt;233&lt;/pages&gt;&lt;volume&gt;5&lt;/volume&gt;&lt;keywords&gt;&lt;keyword&gt;endoplasmic reticulum stress&lt;/keyword&gt;&lt;keyword&gt;hepacivirus&lt;/keyword&gt;&lt;keyword&gt;hepatitis C virus&lt;/keyword&gt;&lt;keyword&gt;unfolded protein response&lt;/keyword&gt;&lt;keyword&gt;virus-host interaction&lt;/keyword&gt;&lt;/keywords&gt;&lt;dates&gt;&lt;year&gt;2014&lt;/year&gt;&lt;/dates&gt;&lt;isbn&gt;1664-302X (Electronic)&amp;#xD;1664-302X (Linking)&lt;/isbn&gt;&lt;accession-num&gt;24904547&lt;/accession-num&gt;&lt;urls&gt;&lt;related-urls&gt;&lt;url&gt;http://www.ncbi.nlm.nih.gov/pubmed/24904547&lt;/url&gt;&lt;url&gt;http://www.ncbi.nlm.nih.gov/pmc/articles/PMC4033015/pdf/fmicb-05-00233.pdf&lt;/url&gt;&lt;/related-urls&gt;&lt;/urls&gt;&lt;custom2&gt;4033015&lt;/custom2&gt;&lt;electronic-resource-num&gt;10.3389/fmicb.2014.00233&lt;/electronic-resource-num&gt;&lt;/record&gt;&lt;/Cite&gt;&lt;/EndNote&gt;</w:instrText>
      </w:r>
      <w:r w:rsidR="00D5461D"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[92]</w:t>
      </w:r>
      <w:r w:rsidR="00D5461D" w:rsidRPr="00DD6DFC">
        <w:rPr>
          <w:rFonts w:ascii="Book Antiqua" w:hAnsi="Book Antiqua" w:cs="Arial"/>
          <w:sz w:val="24"/>
          <w:szCs w:val="24"/>
        </w:rPr>
        <w:fldChar w:fldCharType="end"/>
      </w:r>
      <w:r w:rsidR="002903C8" w:rsidRPr="00DD6DFC">
        <w:rPr>
          <w:rFonts w:ascii="Book Antiqua" w:hAnsi="Book Antiqua" w:cs="Arial"/>
          <w:sz w:val="24"/>
          <w:szCs w:val="24"/>
        </w:rPr>
        <w:t>.</w:t>
      </w:r>
      <w:r w:rsidR="00B202AD" w:rsidRPr="00DD6DFC">
        <w:rPr>
          <w:rFonts w:ascii="Book Antiqua" w:hAnsi="Book Antiqua" w:cs="Arial"/>
          <w:sz w:val="24"/>
          <w:szCs w:val="24"/>
        </w:rPr>
        <w:t xml:space="preserve"> </w:t>
      </w:r>
      <w:r w:rsidR="00A5351E" w:rsidRPr="00DD6DFC">
        <w:rPr>
          <w:rFonts w:ascii="Book Antiqua" w:hAnsi="Book Antiqua" w:cs="Arial"/>
          <w:sz w:val="24"/>
          <w:szCs w:val="24"/>
        </w:rPr>
        <w:t xml:space="preserve">However, despite activation of the IRE1 pathway, activation of the ERAD pathway </w:t>
      </w:r>
      <w:r w:rsidR="0085697C" w:rsidRPr="00DD6DFC">
        <w:rPr>
          <w:rFonts w:ascii="Book Antiqua" w:hAnsi="Book Antiqua" w:cs="Arial"/>
          <w:sz w:val="24"/>
          <w:szCs w:val="24"/>
        </w:rPr>
        <w:t>i</w:t>
      </w:r>
      <w:r w:rsidR="00A5351E" w:rsidRPr="00DD6DFC">
        <w:rPr>
          <w:rFonts w:ascii="Book Antiqua" w:hAnsi="Book Antiqua" w:cs="Arial"/>
          <w:sz w:val="24"/>
          <w:szCs w:val="24"/>
        </w:rPr>
        <w:t>s inhibited</w:t>
      </w:r>
      <w:r w:rsidR="001F31DB" w:rsidRPr="00DD6DFC">
        <w:rPr>
          <w:rFonts w:ascii="Book Antiqua" w:hAnsi="Book Antiqua" w:cs="Arial"/>
          <w:sz w:val="24"/>
          <w:szCs w:val="24"/>
        </w:rPr>
        <w:t xml:space="preserve"> in HCV infection</w:t>
      </w:r>
      <w:r w:rsidR="00AA3E7F" w:rsidRPr="00DD6DFC">
        <w:rPr>
          <w:rFonts w:ascii="Book Antiqua" w:hAnsi="Book Antiqua" w:cs="Arial"/>
          <w:sz w:val="24"/>
          <w:szCs w:val="24"/>
        </w:rPr>
        <w:fldChar w:fldCharType="begin">
          <w:fldData xml:space="preserve">PEVuZE5vdGU+PENpdGU+PEF1dGhvcj5UYXJkaWY8L0F1dGhvcj48WWVhcj4yMDA0PC9ZZWFyPjxS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==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PEVuZE5vdGU+PENpdGU+PEF1dGhvcj5UYXJkaWY8L0F1dGhvcj48WWVhcj4yMDA0PC9ZZWFyPjxS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==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AA3E7F" w:rsidRPr="00DD6DFC">
        <w:rPr>
          <w:rFonts w:ascii="Book Antiqua" w:hAnsi="Book Antiqua" w:cs="Arial"/>
          <w:sz w:val="24"/>
          <w:szCs w:val="24"/>
        </w:rPr>
      </w:r>
      <w:r w:rsidR="00AA3E7F"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[231]</w:t>
      </w:r>
      <w:r w:rsidR="00AA3E7F" w:rsidRPr="00DD6DFC">
        <w:rPr>
          <w:rFonts w:ascii="Book Antiqua" w:hAnsi="Book Antiqua" w:cs="Arial"/>
          <w:sz w:val="24"/>
          <w:szCs w:val="24"/>
        </w:rPr>
        <w:fldChar w:fldCharType="end"/>
      </w:r>
      <w:r w:rsidR="00913893" w:rsidRPr="00DD6DFC">
        <w:rPr>
          <w:rFonts w:ascii="Book Antiqua" w:hAnsi="Book Antiqua" w:cs="Arial"/>
          <w:sz w:val="24"/>
          <w:szCs w:val="24"/>
        </w:rPr>
        <w:t>.</w:t>
      </w:r>
      <w:r w:rsidR="001F31DB" w:rsidRPr="00DD6DFC">
        <w:rPr>
          <w:rFonts w:ascii="Book Antiqua" w:hAnsi="Book Antiqua" w:cs="Arial"/>
          <w:sz w:val="24"/>
          <w:szCs w:val="24"/>
        </w:rPr>
        <w:t xml:space="preserve"> Thus, </w:t>
      </w:r>
      <w:r w:rsidR="00A81F25" w:rsidRPr="00DD6DFC">
        <w:rPr>
          <w:rFonts w:ascii="Book Antiqua" w:hAnsi="Book Antiqua" w:cs="Arial"/>
          <w:sz w:val="24"/>
          <w:szCs w:val="24"/>
        </w:rPr>
        <w:t xml:space="preserve">although </w:t>
      </w:r>
      <w:r w:rsidR="007E35D6" w:rsidRPr="00DD6DFC">
        <w:rPr>
          <w:rFonts w:ascii="Book Antiqua" w:hAnsi="Book Antiqua" w:cs="Arial"/>
          <w:sz w:val="24"/>
          <w:szCs w:val="24"/>
        </w:rPr>
        <w:t>s</w:t>
      </w:r>
      <w:r w:rsidR="00A81F25" w:rsidRPr="00DD6DFC">
        <w:rPr>
          <w:rFonts w:ascii="Book Antiqua" w:hAnsi="Book Antiqua" w:cs="Arial"/>
          <w:sz w:val="24"/>
          <w:szCs w:val="24"/>
        </w:rPr>
        <w:t xml:space="preserve">XBP1 is produced indicating activation of the IRE1 pathway, </w:t>
      </w:r>
      <w:r w:rsidR="000C06E5" w:rsidRPr="00DD6DFC">
        <w:rPr>
          <w:rFonts w:ascii="Book Antiqua" w:hAnsi="Book Antiqua" w:cs="Arial"/>
          <w:sz w:val="24"/>
          <w:szCs w:val="24"/>
        </w:rPr>
        <w:t xml:space="preserve">expression of </w:t>
      </w:r>
      <w:r w:rsidR="009D571E" w:rsidRPr="00DD6DFC">
        <w:rPr>
          <w:rFonts w:ascii="Book Antiqua" w:hAnsi="Book Antiqua" w:cs="Arial"/>
          <w:sz w:val="24"/>
          <w:szCs w:val="24"/>
        </w:rPr>
        <w:t>EDE</w:t>
      </w:r>
      <w:r w:rsidR="008C6E80" w:rsidRPr="00DD6DFC">
        <w:rPr>
          <w:rFonts w:ascii="Book Antiqua" w:hAnsi="Book Antiqua" w:cs="Arial"/>
          <w:sz w:val="24"/>
          <w:szCs w:val="24"/>
        </w:rPr>
        <w:t>M1</w:t>
      </w:r>
      <w:r w:rsidR="00412F7F" w:rsidRPr="00DD6DFC">
        <w:rPr>
          <w:rFonts w:ascii="Book Antiqua" w:hAnsi="Book Antiqua" w:cs="Arial"/>
          <w:sz w:val="24"/>
          <w:szCs w:val="24"/>
        </w:rPr>
        <w:t xml:space="preserve"> </w:t>
      </w:r>
      <w:r w:rsidR="006B7E81" w:rsidRPr="00DD6DFC">
        <w:rPr>
          <w:rFonts w:ascii="Book Antiqua" w:hAnsi="Book Antiqua" w:cs="Arial"/>
          <w:sz w:val="24"/>
          <w:szCs w:val="24"/>
        </w:rPr>
        <w:t>is su</w:t>
      </w:r>
      <w:r w:rsidR="00766E4D" w:rsidRPr="00DD6DFC">
        <w:rPr>
          <w:rFonts w:ascii="Book Antiqua" w:hAnsi="Book Antiqua" w:cs="Arial"/>
          <w:sz w:val="24"/>
          <w:szCs w:val="24"/>
        </w:rPr>
        <w:t>ppressed</w:t>
      </w:r>
      <w:r w:rsidR="0047006C" w:rsidRPr="00DD6DFC">
        <w:rPr>
          <w:rFonts w:ascii="Book Antiqua" w:hAnsi="Book Antiqua" w:cs="Arial"/>
          <w:sz w:val="24"/>
          <w:szCs w:val="24"/>
        </w:rPr>
        <w:t xml:space="preserve">. </w:t>
      </w:r>
      <w:r w:rsidR="007568CF" w:rsidRPr="00DD6DFC">
        <w:rPr>
          <w:rFonts w:ascii="Book Antiqua" w:hAnsi="Book Antiqua" w:cs="Arial"/>
          <w:sz w:val="24"/>
          <w:szCs w:val="24"/>
        </w:rPr>
        <w:t>This seems to be unique for HCV as other flaviviruses do not suppress EDEM expression i</w:t>
      </w:r>
      <w:r w:rsidR="00C8216F" w:rsidRPr="00DD6DFC">
        <w:rPr>
          <w:rFonts w:ascii="Book Antiqua" w:hAnsi="Book Antiqua" w:cs="Arial"/>
          <w:sz w:val="24"/>
          <w:szCs w:val="24"/>
        </w:rPr>
        <w:t xml:space="preserve">n presence of sXBP1 </w:t>
      </w:r>
      <w:proofErr w:type="gramStart"/>
      <w:r w:rsidR="00C8216F" w:rsidRPr="00DD6DFC">
        <w:rPr>
          <w:rFonts w:ascii="Book Antiqua" w:hAnsi="Book Antiqua" w:cs="Arial"/>
          <w:sz w:val="24"/>
          <w:szCs w:val="24"/>
        </w:rPr>
        <w:t>production</w:t>
      </w:r>
      <w:proofErr w:type="gramEnd"/>
      <w:r w:rsidR="00C8216F" w:rsidRPr="00DD6DFC">
        <w:rPr>
          <w:rFonts w:ascii="Book Antiqua" w:hAnsi="Book Antiqua" w:cs="Arial"/>
          <w:sz w:val="24"/>
          <w:szCs w:val="24"/>
        </w:rPr>
        <w:fldChar w:fldCharType="begin">
          <w:fldData xml:space="preserve">PEVuZE5vdGU+PENpdGU+PEF1dGhvcj5ZdTwvQXV0aG9yPjxZZWFyPjIwMDY8L1llYXI+PFJlY051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=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PEVuZE5vdGU+PENpdGU+PEF1dGhvcj5ZdTwvQXV0aG9yPjxZZWFyPjIwMDY8L1llYXI+PFJlY051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=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C8216F" w:rsidRPr="00DD6DFC">
        <w:rPr>
          <w:rFonts w:ascii="Book Antiqua" w:hAnsi="Book Antiqua" w:cs="Arial"/>
          <w:sz w:val="24"/>
          <w:szCs w:val="24"/>
        </w:rPr>
      </w:r>
      <w:r w:rsidR="00C8216F" w:rsidRPr="00DD6DFC">
        <w:rPr>
          <w:rFonts w:ascii="Book Antiqua" w:hAnsi="Book Antiqua" w:cs="Arial"/>
          <w:sz w:val="24"/>
          <w:szCs w:val="24"/>
        </w:rPr>
        <w:fldChar w:fldCharType="separate"/>
      </w:r>
      <w:r w:rsidR="00312DDE" w:rsidRPr="00DD6DFC">
        <w:rPr>
          <w:rFonts w:ascii="Book Antiqua" w:hAnsi="Book Antiqua" w:cs="Arial"/>
          <w:noProof/>
          <w:sz w:val="24"/>
          <w:szCs w:val="24"/>
          <w:vertAlign w:val="superscript"/>
        </w:rPr>
        <w:t>[83,</w:t>
      </w:r>
      <w:r w:rsidR="002E5266" w:rsidRPr="00DD6DFC">
        <w:rPr>
          <w:rFonts w:ascii="Book Antiqua" w:hAnsi="Book Antiqua" w:cs="Arial"/>
          <w:noProof/>
          <w:sz w:val="24"/>
          <w:szCs w:val="24"/>
          <w:vertAlign w:val="superscript"/>
        </w:rPr>
        <w:t>231]</w:t>
      </w:r>
      <w:r w:rsidR="00C8216F" w:rsidRPr="00DD6DFC">
        <w:rPr>
          <w:rFonts w:ascii="Book Antiqua" w:hAnsi="Book Antiqua" w:cs="Arial"/>
          <w:sz w:val="24"/>
          <w:szCs w:val="24"/>
        </w:rPr>
        <w:fldChar w:fldCharType="end"/>
      </w:r>
      <w:r w:rsidR="00C8216F" w:rsidRPr="00DD6DFC">
        <w:rPr>
          <w:rFonts w:ascii="Book Antiqua" w:hAnsi="Book Antiqua" w:cs="Arial"/>
          <w:sz w:val="24"/>
          <w:szCs w:val="24"/>
        </w:rPr>
        <w:t xml:space="preserve">. </w:t>
      </w:r>
      <w:r w:rsidR="002F079D" w:rsidRPr="00DD6DFC">
        <w:rPr>
          <w:rFonts w:ascii="Book Antiqua" w:hAnsi="Book Antiqua" w:cs="Arial"/>
          <w:sz w:val="24"/>
          <w:szCs w:val="24"/>
        </w:rPr>
        <w:t>HCV NS4B similarly leads to production of sXBP1, but suppresses EDEM expression</w:t>
      </w:r>
      <w:r w:rsidR="002F079D" w:rsidRPr="00DD6DFC">
        <w:rPr>
          <w:rFonts w:ascii="Book Antiqua" w:hAnsi="Book Antiqua" w:cs="Arial"/>
          <w:sz w:val="24"/>
          <w:szCs w:val="24"/>
        </w:rPr>
        <w:fldChar w:fldCharType="begin">
          <w:fldData xml:space="preserve">PEVuZE5vdGU+PENpdGU+PEF1dGhvcj5aaGVuZzwvQXV0aG9yPjxZZWFyPjIwMDU8L1llYXI+PFJl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PEVuZE5vdGU+PENpdGU+PEF1dGhvcj5aaGVuZzwvQXV0aG9yPjxZZWFyPjIwMDU8L1llYXI+PFJl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2F079D" w:rsidRPr="00DD6DFC">
        <w:rPr>
          <w:rFonts w:ascii="Book Antiqua" w:hAnsi="Book Antiqua" w:cs="Arial"/>
          <w:sz w:val="24"/>
          <w:szCs w:val="24"/>
        </w:rPr>
      </w:r>
      <w:r w:rsidR="002F079D" w:rsidRPr="00DD6DFC">
        <w:rPr>
          <w:rFonts w:ascii="Book Antiqua" w:hAnsi="Book Antiqua" w:cs="Arial"/>
          <w:sz w:val="24"/>
          <w:szCs w:val="24"/>
        </w:rPr>
        <w:fldChar w:fldCharType="separate"/>
      </w:r>
      <w:r w:rsidR="002E5266" w:rsidRPr="00DD6DFC">
        <w:rPr>
          <w:rFonts w:ascii="Book Antiqua" w:hAnsi="Book Antiqua" w:cs="Arial"/>
          <w:noProof/>
          <w:sz w:val="24"/>
          <w:szCs w:val="24"/>
          <w:vertAlign w:val="superscript"/>
        </w:rPr>
        <w:t>[103]</w:t>
      </w:r>
      <w:r w:rsidR="002F079D" w:rsidRPr="00DD6DFC">
        <w:rPr>
          <w:rFonts w:ascii="Book Antiqua" w:hAnsi="Book Antiqua" w:cs="Arial"/>
          <w:sz w:val="24"/>
          <w:szCs w:val="24"/>
        </w:rPr>
        <w:fldChar w:fldCharType="end"/>
      </w:r>
      <w:r w:rsidR="002F079D" w:rsidRPr="00DD6DFC">
        <w:rPr>
          <w:rFonts w:ascii="Book Antiqua" w:hAnsi="Book Antiqua" w:cs="Arial"/>
          <w:sz w:val="24"/>
          <w:szCs w:val="24"/>
        </w:rPr>
        <w:t>.</w:t>
      </w:r>
      <w:r w:rsidR="00866120" w:rsidRPr="00DD6DFC">
        <w:rPr>
          <w:rFonts w:ascii="Book Antiqua" w:hAnsi="Book Antiqua" w:cs="Arial"/>
          <w:sz w:val="24"/>
          <w:szCs w:val="24"/>
        </w:rPr>
        <w:t xml:space="preserve"> </w:t>
      </w:r>
      <w:r w:rsidR="00412F7F" w:rsidRPr="00DD6DFC">
        <w:rPr>
          <w:rFonts w:ascii="Book Antiqua" w:hAnsi="Book Antiqua" w:cs="Arial"/>
          <w:sz w:val="24"/>
          <w:szCs w:val="24"/>
        </w:rPr>
        <w:t>The lack of EDEM induction may also lead to increased IRES-mediated translation of viral proteins</w:t>
      </w:r>
      <w:r w:rsidR="00412F7F" w:rsidRPr="00DD6DFC">
        <w:rPr>
          <w:rFonts w:ascii="Book Antiqua" w:hAnsi="Book Antiqua" w:cs="Arial"/>
          <w:sz w:val="24"/>
          <w:szCs w:val="24"/>
        </w:rPr>
        <w:fldChar w:fldCharType="begin">
          <w:fldData xml:space="preserve">PEVuZE5vdGU+PENpdGU+PEF1dGhvcj5UYXJkaWY8L0F1dGhvcj48WWVhcj4yMDA0PC9ZZWFyPjxS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==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PEVuZE5vdGU+PENpdGU+PEF1dGhvcj5UYXJkaWY8L0F1dGhvcj48WWVhcj4yMDA0PC9ZZWFyPjxS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==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412F7F" w:rsidRPr="00DD6DFC">
        <w:rPr>
          <w:rFonts w:ascii="Book Antiqua" w:hAnsi="Book Antiqua" w:cs="Arial"/>
          <w:sz w:val="24"/>
          <w:szCs w:val="24"/>
        </w:rPr>
      </w:r>
      <w:r w:rsidR="00412F7F"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[231]</w:t>
      </w:r>
      <w:r w:rsidR="00412F7F" w:rsidRPr="00DD6DFC">
        <w:rPr>
          <w:rFonts w:ascii="Book Antiqua" w:hAnsi="Book Antiqua" w:cs="Arial"/>
          <w:sz w:val="24"/>
          <w:szCs w:val="24"/>
        </w:rPr>
        <w:fldChar w:fldCharType="end"/>
      </w:r>
      <w:r w:rsidR="00412F7F" w:rsidRPr="00DD6DFC">
        <w:rPr>
          <w:rFonts w:ascii="Book Antiqua" w:hAnsi="Book Antiqua" w:cs="Arial"/>
          <w:sz w:val="24"/>
          <w:szCs w:val="24"/>
        </w:rPr>
        <w:t>.</w:t>
      </w:r>
      <w:r w:rsidR="00F76211" w:rsidRPr="00DD6DFC">
        <w:rPr>
          <w:rFonts w:ascii="Book Antiqua" w:hAnsi="Book Antiqua" w:cs="Arial"/>
          <w:sz w:val="24"/>
          <w:szCs w:val="24"/>
        </w:rPr>
        <w:t xml:space="preserve"> These results suggest that EDEMs may play a crucial role in regulating viral protein homeostasis and maintaining a balance in viral protein production to establish persistent infection.</w:t>
      </w:r>
    </w:p>
    <w:p w14:paraId="077CAECA" w14:textId="77777777" w:rsidR="008930B3" w:rsidRPr="00DD6DFC" w:rsidRDefault="008930B3" w:rsidP="00404EB5">
      <w:pPr>
        <w:spacing w:after="0" w:line="360" w:lineRule="auto"/>
        <w:jc w:val="both"/>
        <w:rPr>
          <w:rFonts w:ascii="Book Antiqua" w:hAnsi="Book Antiqua" w:cs="Arial"/>
          <w:sz w:val="24"/>
          <w:szCs w:val="24"/>
          <w:highlight w:val="green"/>
        </w:rPr>
      </w:pPr>
    </w:p>
    <w:p w14:paraId="23EFD06D" w14:textId="3173ECE8" w:rsidR="00122EA1" w:rsidRPr="00DD6DFC" w:rsidRDefault="00C261AD" w:rsidP="00404EB5">
      <w:pPr>
        <w:spacing w:after="0" w:line="360" w:lineRule="auto"/>
        <w:jc w:val="both"/>
        <w:rPr>
          <w:rFonts w:ascii="Book Antiqua" w:hAnsi="Book Antiqua" w:cs="Arial"/>
          <w:b/>
          <w:i/>
          <w:sz w:val="24"/>
          <w:szCs w:val="24"/>
        </w:rPr>
      </w:pPr>
      <w:r w:rsidRPr="00DD6DFC">
        <w:rPr>
          <w:rFonts w:ascii="Book Antiqua" w:hAnsi="Book Antiqua" w:cs="Arial"/>
          <w:b/>
          <w:i/>
          <w:sz w:val="24"/>
          <w:szCs w:val="24"/>
        </w:rPr>
        <w:t>S</w:t>
      </w:r>
      <w:r w:rsidR="009E29E1" w:rsidRPr="00DD6DFC">
        <w:rPr>
          <w:rFonts w:ascii="Book Antiqua" w:hAnsi="Book Antiqua" w:cs="Arial"/>
          <w:b/>
          <w:i/>
          <w:sz w:val="24"/>
          <w:szCs w:val="24"/>
        </w:rPr>
        <w:t>ig</w:t>
      </w:r>
      <w:r w:rsidRPr="00DD6DFC">
        <w:rPr>
          <w:rFonts w:ascii="Book Antiqua" w:hAnsi="Book Antiqua" w:cs="Arial"/>
          <w:b/>
          <w:i/>
          <w:sz w:val="24"/>
          <w:szCs w:val="24"/>
        </w:rPr>
        <w:t>R</w:t>
      </w:r>
      <w:r w:rsidR="009E29E1" w:rsidRPr="00DD6DFC">
        <w:rPr>
          <w:rFonts w:ascii="Book Antiqua" w:hAnsi="Book Antiqua" w:cs="Arial"/>
          <w:b/>
          <w:i/>
          <w:sz w:val="24"/>
          <w:szCs w:val="24"/>
        </w:rPr>
        <w:t>1</w:t>
      </w:r>
    </w:p>
    <w:p w14:paraId="3D3E246C" w14:textId="6D9C388B" w:rsidR="005D04C4" w:rsidRPr="00DD6DFC" w:rsidRDefault="00673E2C" w:rsidP="00404EB5">
      <w:pPr>
        <w:spacing w:after="0" w:line="360" w:lineRule="auto"/>
        <w:jc w:val="both"/>
        <w:rPr>
          <w:rFonts w:ascii="Book Antiqua" w:hAnsi="Book Antiqua" w:cs="Arial"/>
          <w:sz w:val="24"/>
          <w:szCs w:val="24"/>
        </w:rPr>
      </w:pPr>
      <w:r w:rsidRPr="00DD6DFC">
        <w:rPr>
          <w:rFonts w:ascii="Book Antiqua" w:hAnsi="Book Antiqua" w:cs="Arial"/>
          <w:sz w:val="24"/>
          <w:szCs w:val="24"/>
        </w:rPr>
        <w:lastRenderedPageBreak/>
        <w:t>S</w:t>
      </w:r>
      <w:r w:rsidR="0091427A" w:rsidRPr="00DD6DFC">
        <w:rPr>
          <w:rFonts w:ascii="Book Antiqua" w:hAnsi="Book Antiqua" w:cs="Arial"/>
          <w:sz w:val="24"/>
          <w:szCs w:val="24"/>
        </w:rPr>
        <w:t>ig</w:t>
      </w:r>
      <w:r w:rsidRPr="00DD6DFC">
        <w:rPr>
          <w:rFonts w:ascii="Book Antiqua" w:hAnsi="Book Antiqua" w:cs="Arial"/>
          <w:sz w:val="24"/>
          <w:szCs w:val="24"/>
        </w:rPr>
        <w:t>R</w:t>
      </w:r>
      <w:r w:rsidR="0091427A" w:rsidRPr="00DD6DFC">
        <w:rPr>
          <w:rFonts w:ascii="Book Antiqua" w:hAnsi="Book Antiqua" w:cs="Arial"/>
          <w:sz w:val="24"/>
          <w:szCs w:val="24"/>
        </w:rPr>
        <w:t>1</w:t>
      </w:r>
      <w:r w:rsidRPr="00DD6DFC">
        <w:rPr>
          <w:rFonts w:ascii="Book Antiqua" w:hAnsi="Book Antiqua" w:cs="Arial"/>
          <w:sz w:val="24"/>
          <w:szCs w:val="24"/>
        </w:rPr>
        <w:t xml:space="preserve"> is a cholesterol</w:t>
      </w:r>
      <w:r w:rsidR="00AE442B" w:rsidRPr="00DD6DFC">
        <w:rPr>
          <w:rFonts w:ascii="Book Antiqua" w:hAnsi="Book Antiqua" w:cs="Arial"/>
          <w:sz w:val="24"/>
          <w:szCs w:val="24"/>
        </w:rPr>
        <w:t>-</w:t>
      </w:r>
      <w:r w:rsidRPr="00DD6DFC">
        <w:rPr>
          <w:rFonts w:ascii="Book Antiqua" w:hAnsi="Book Antiqua" w:cs="Arial"/>
          <w:sz w:val="24"/>
          <w:szCs w:val="24"/>
        </w:rPr>
        <w:t xml:space="preserve">binding chaperone in </w:t>
      </w:r>
      <w:r w:rsidR="004A78E6" w:rsidRPr="00DD6DFC">
        <w:rPr>
          <w:rFonts w:ascii="Book Antiqua" w:hAnsi="Book Antiqua" w:cs="Arial"/>
          <w:sz w:val="24"/>
          <w:szCs w:val="24"/>
        </w:rPr>
        <w:t>lipid-rich areas of ER and mitochondrion-associated ER membranes (MAMs)</w:t>
      </w:r>
      <w:r w:rsidR="00842E4A" w:rsidRPr="00DD6DFC">
        <w:rPr>
          <w:rFonts w:ascii="Book Antiqua" w:hAnsi="Book Antiqua" w:cs="Arial"/>
          <w:sz w:val="24"/>
          <w:szCs w:val="24"/>
        </w:rPr>
        <w:fldChar w:fldCharType="begin">
          <w:fldData xml:space="preserve">PEVuZE5vdGU+PENpdGU+PEF1dGhvcj5IYXlhc2hpPC9BdXRob3I+PFllYXI+MjAwNzwvWWVhcj48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PEVuZE5vdGU+PENpdGU+PEF1dGhvcj5IYXlhc2hpPC9BdXRob3I+PFllYXI+MjAwNzwvWWVhcj48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842E4A" w:rsidRPr="00DD6DFC">
        <w:rPr>
          <w:rFonts w:ascii="Book Antiqua" w:hAnsi="Book Antiqua" w:cs="Arial"/>
          <w:sz w:val="24"/>
          <w:szCs w:val="24"/>
        </w:rPr>
      </w:r>
      <w:r w:rsidR="00842E4A"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[232]</w:t>
      </w:r>
      <w:r w:rsidR="00842E4A" w:rsidRPr="00DD6DFC">
        <w:rPr>
          <w:rFonts w:ascii="Book Antiqua" w:hAnsi="Book Antiqua" w:cs="Arial"/>
          <w:sz w:val="24"/>
          <w:szCs w:val="24"/>
        </w:rPr>
        <w:fldChar w:fldCharType="end"/>
      </w:r>
      <w:r w:rsidR="00842E4A" w:rsidRPr="00DD6DFC">
        <w:rPr>
          <w:rFonts w:ascii="Book Antiqua" w:hAnsi="Book Antiqua" w:cs="Arial"/>
          <w:sz w:val="24"/>
          <w:szCs w:val="24"/>
        </w:rPr>
        <w:t xml:space="preserve">. </w:t>
      </w:r>
      <w:r w:rsidR="0061029B" w:rsidRPr="00DD6DFC">
        <w:rPr>
          <w:rFonts w:ascii="Book Antiqua" w:hAnsi="Book Antiqua" w:cs="Arial"/>
          <w:sz w:val="24"/>
          <w:szCs w:val="24"/>
        </w:rPr>
        <w:t xml:space="preserve">MAMs play an important role in pathogenesis of HCV </w:t>
      </w:r>
      <w:r w:rsidR="001B7019" w:rsidRPr="00DD6DFC">
        <w:rPr>
          <w:rFonts w:ascii="Book Antiqua" w:hAnsi="Book Antiqua" w:cs="Arial"/>
          <w:sz w:val="24"/>
          <w:szCs w:val="24"/>
        </w:rPr>
        <w:t>by serving as interorganellar communication sites between</w:t>
      </w:r>
      <w:r w:rsidR="00035A6F" w:rsidRPr="00DD6DFC">
        <w:rPr>
          <w:rFonts w:ascii="Book Antiqua" w:hAnsi="Book Antiqua" w:cs="Arial"/>
          <w:sz w:val="24"/>
          <w:szCs w:val="24"/>
        </w:rPr>
        <w:t xml:space="preserve"> ER and mitochondria both of which are crucial for HCV pro</w:t>
      </w:r>
      <w:r w:rsidR="0085697C" w:rsidRPr="00DD6DFC">
        <w:rPr>
          <w:rFonts w:ascii="Book Antiqua" w:hAnsi="Book Antiqua" w:cs="Arial"/>
          <w:sz w:val="24"/>
          <w:szCs w:val="24"/>
        </w:rPr>
        <w:t>duc</w:t>
      </w:r>
      <w:r w:rsidR="00035A6F" w:rsidRPr="00DD6DFC">
        <w:rPr>
          <w:rFonts w:ascii="Book Antiqua" w:hAnsi="Book Antiqua" w:cs="Arial"/>
          <w:sz w:val="24"/>
          <w:szCs w:val="24"/>
        </w:rPr>
        <w:t>tion</w:t>
      </w:r>
      <w:r w:rsidR="00CA6AD8" w:rsidRPr="00DD6DFC">
        <w:rPr>
          <w:rFonts w:ascii="Book Antiqua" w:hAnsi="Book Antiqua" w:cs="Arial"/>
          <w:sz w:val="24"/>
          <w:szCs w:val="24"/>
        </w:rPr>
        <w:fldChar w:fldCharType="begin"/>
      </w:r>
      <w:r w:rsidR="00F32096" w:rsidRPr="00DD6DFC">
        <w:rPr>
          <w:rFonts w:ascii="Book Antiqua" w:hAnsi="Book Antiqua" w:cs="Arial"/>
          <w:sz w:val="24"/>
          <w:szCs w:val="24"/>
        </w:rPr>
        <w:instrText xml:space="preserve"> ADDIN EN.CITE &lt;EndNote&gt;&lt;Cite&gt;&lt;Author&gt;Vasallo&lt;/Author&gt;&lt;Year&gt;2015&lt;/Year&gt;&lt;RecNum&gt;1168&lt;/RecNum&gt;&lt;DisplayText&gt;&lt;style face="superscript"&gt;[44]&lt;/style&gt;&lt;/DisplayText&gt;&lt;record&gt;&lt;rec-number&gt;1168&lt;/rec-number&gt;&lt;foreign-keys&gt;&lt;key app="EN" db-id="5t9ezxsemzv9d1e52rb52atcv52wzsad95ap" timestamp="1429510034"&gt;1168&lt;/key&gt;&lt;/foreign-keys&gt;&lt;ref-type name="Journal Article"&gt;17&lt;/ref-type&gt;&lt;contributors&gt;&lt;authors&gt;&lt;author&gt;Vasallo, C.&lt;/author&gt;&lt;author&gt;Gastaminza, P.&lt;/author&gt;&lt;/authors&gt;&lt;/contributors&gt;&lt;auth-address&gt;Departamento de Biologia Molecular y Celular, Centro Nacional de Biotecnologia-CSIC, Madrid, Spain.&amp;#xD;Departamento de Biologia Molecular y Celular, Centro Nacional de Biotecnologia-CSIC, Madrid, Spain. Electronic address: pgastaminza@cnb.csic.es.&lt;/auth-address&gt;&lt;titles&gt;&lt;title&gt;Cellular stress responses in hepatitis C virus infection: Mastering a two-edged sword&lt;/title&gt;&lt;secondary-title&gt;Virus Res&lt;/secondary-title&gt;&lt;/titles&gt;&lt;periodical&gt;&lt;full-title&gt;Virus Res&lt;/full-title&gt;&lt;abbr-1&gt;Virus research&lt;/abbr-1&gt;&lt;/periodical&gt;&lt;keywords&gt;&lt;keyword&gt;Auto-mitophagy&lt;/keyword&gt;&lt;keyword&gt;Hepatitis C virus&lt;/keyword&gt;&lt;keyword&gt;Oxidative stress&lt;/keyword&gt;&lt;keyword&gt;Sigmar1&lt;/keyword&gt;&lt;keyword&gt;Upr&lt;/keyword&gt;&lt;/keywords&gt;&lt;dates&gt;&lt;year&gt;2015&lt;/year&gt;&lt;pub-dates&gt;&lt;date&gt;Mar 30&lt;/date&gt;&lt;/pub-dates&gt;&lt;/dates&gt;&lt;isbn&gt;1872-7492 (Electronic)&amp;#xD;0168-1702 (Linking)&lt;/isbn&gt;&lt;accession-num&gt;25836277&lt;/accession-num&gt;&lt;urls&gt;&lt;related-urls&gt;&lt;url&gt;http://www.ncbi.nlm.nih.gov/pubmed/25836277&lt;/url&gt;&lt;/related-urls&gt;&lt;/urls&gt;&lt;electronic-resource-num&gt;10.1016/j.virusres.2015.03.013&lt;/electronic-resource-num&gt;&lt;/record&gt;&lt;/Cite&gt;&lt;/EndNote&gt;</w:instrText>
      </w:r>
      <w:r w:rsidR="00CA6AD8" w:rsidRPr="00DD6DFC">
        <w:rPr>
          <w:rFonts w:ascii="Book Antiqua" w:hAnsi="Book Antiqua" w:cs="Arial"/>
          <w:sz w:val="24"/>
          <w:szCs w:val="24"/>
        </w:rPr>
        <w:fldChar w:fldCharType="separate"/>
      </w:r>
      <w:r w:rsidR="00F32096" w:rsidRPr="00DD6DFC">
        <w:rPr>
          <w:rFonts w:ascii="Book Antiqua" w:hAnsi="Book Antiqua" w:cs="Arial"/>
          <w:noProof/>
          <w:sz w:val="24"/>
          <w:szCs w:val="24"/>
          <w:vertAlign w:val="superscript"/>
        </w:rPr>
        <w:t>[44]</w:t>
      </w:r>
      <w:r w:rsidR="00CA6AD8" w:rsidRPr="00DD6DFC">
        <w:rPr>
          <w:rFonts w:ascii="Book Antiqua" w:hAnsi="Book Antiqua" w:cs="Arial"/>
          <w:sz w:val="24"/>
          <w:szCs w:val="24"/>
        </w:rPr>
        <w:fldChar w:fldCharType="end"/>
      </w:r>
      <w:r w:rsidR="00035A6F" w:rsidRPr="00DD6DFC">
        <w:rPr>
          <w:rFonts w:ascii="Book Antiqua" w:hAnsi="Book Antiqua" w:cs="Arial"/>
          <w:sz w:val="24"/>
          <w:szCs w:val="24"/>
        </w:rPr>
        <w:t>.</w:t>
      </w:r>
      <w:r w:rsidR="001B7019" w:rsidRPr="00DD6DFC">
        <w:rPr>
          <w:rFonts w:ascii="Book Antiqua" w:hAnsi="Book Antiqua" w:cs="Arial"/>
          <w:sz w:val="24"/>
          <w:szCs w:val="24"/>
        </w:rPr>
        <w:t xml:space="preserve"> </w:t>
      </w:r>
      <w:r w:rsidR="0091427A" w:rsidRPr="00DD6DFC">
        <w:rPr>
          <w:rFonts w:ascii="Book Antiqua" w:hAnsi="Book Antiqua" w:cs="Arial"/>
          <w:sz w:val="24"/>
          <w:szCs w:val="24"/>
        </w:rPr>
        <w:t xml:space="preserve">SigR1 </w:t>
      </w:r>
      <w:r w:rsidR="00C50A1B" w:rsidRPr="00DD6DFC">
        <w:rPr>
          <w:rFonts w:ascii="Book Antiqua" w:hAnsi="Book Antiqua" w:cs="Arial"/>
          <w:sz w:val="24"/>
          <w:szCs w:val="24"/>
        </w:rPr>
        <w:t xml:space="preserve">is normally involved in </w:t>
      </w:r>
      <w:r w:rsidR="00AF0157" w:rsidRPr="00DD6DFC">
        <w:rPr>
          <w:rFonts w:ascii="Book Antiqua" w:hAnsi="Book Antiqua" w:cs="Arial"/>
          <w:sz w:val="24"/>
          <w:szCs w:val="24"/>
        </w:rPr>
        <w:t xml:space="preserve">crucial processes including </w:t>
      </w:r>
      <w:r w:rsidR="00C50A1B" w:rsidRPr="00DD6DFC">
        <w:rPr>
          <w:rFonts w:ascii="Book Antiqua" w:hAnsi="Book Antiqua" w:cs="Arial"/>
          <w:sz w:val="24"/>
          <w:szCs w:val="24"/>
        </w:rPr>
        <w:t>cellular response to stress</w:t>
      </w:r>
      <w:r w:rsidR="00AF0157" w:rsidRPr="00DD6DFC">
        <w:rPr>
          <w:rFonts w:ascii="Book Antiqua" w:hAnsi="Book Antiqua" w:cs="Arial"/>
          <w:sz w:val="24"/>
          <w:szCs w:val="24"/>
        </w:rPr>
        <w:t xml:space="preserve">, lipid and protein trafficking, </w:t>
      </w:r>
      <w:r w:rsidR="00F00C3F" w:rsidRPr="00DD6DFC">
        <w:rPr>
          <w:rFonts w:ascii="Book Antiqua" w:hAnsi="Book Antiqua" w:cs="Arial"/>
          <w:sz w:val="24"/>
          <w:szCs w:val="24"/>
        </w:rPr>
        <w:t xml:space="preserve">cell survival, </w:t>
      </w:r>
      <w:r w:rsidR="00AF0157" w:rsidRPr="00DD6DFC">
        <w:rPr>
          <w:rFonts w:ascii="Book Antiqua" w:hAnsi="Book Antiqua" w:cs="Arial"/>
          <w:sz w:val="24"/>
          <w:szCs w:val="24"/>
        </w:rPr>
        <w:t>and neuroprotection</w:t>
      </w:r>
      <w:r w:rsidR="00386258" w:rsidRPr="00DD6DFC">
        <w:rPr>
          <w:rFonts w:ascii="Book Antiqua" w:hAnsi="Book Antiqua" w:cs="Arial"/>
          <w:sz w:val="24"/>
          <w:szCs w:val="24"/>
        </w:rPr>
        <w:fldChar w:fldCharType="begin">
          <w:fldData xml:space="preserve">PEVuZE5vdGU+PENpdGU+PEF1dGhvcj5SdXNjaGVyPC9BdXRob3I+PFllYXI+MjAxNTwvWWVhcj48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PEVuZE5vdGU+PENpdGU+PEF1dGhvcj5SdXNjaGVyPC9BdXRob3I+PFllYXI+MjAxNTwvWWVhcj48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386258" w:rsidRPr="00DD6DFC">
        <w:rPr>
          <w:rFonts w:ascii="Book Antiqua" w:hAnsi="Book Antiqua" w:cs="Arial"/>
          <w:sz w:val="24"/>
          <w:szCs w:val="24"/>
        </w:rPr>
      </w:r>
      <w:r w:rsidR="00386258"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[232,</w:t>
      </w:r>
      <w:r w:rsidR="00B209C2" w:rsidRPr="00DD6DFC">
        <w:rPr>
          <w:rFonts w:ascii="Book Antiqua" w:hAnsi="Book Antiqua" w:cs="Arial"/>
          <w:noProof/>
          <w:sz w:val="24"/>
          <w:szCs w:val="24"/>
          <w:vertAlign w:val="superscript"/>
        </w:rPr>
        <w:t>233]</w:t>
      </w:r>
      <w:r w:rsidR="00386258" w:rsidRPr="00DD6DFC">
        <w:rPr>
          <w:rFonts w:ascii="Book Antiqua" w:hAnsi="Book Antiqua" w:cs="Arial"/>
          <w:sz w:val="24"/>
          <w:szCs w:val="24"/>
        </w:rPr>
        <w:fldChar w:fldCharType="end"/>
      </w:r>
      <w:r w:rsidR="00AF0157" w:rsidRPr="00DD6DFC">
        <w:rPr>
          <w:rFonts w:ascii="Book Antiqua" w:hAnsi="Book Antiqua" w:cs="Arial"/>
          <w:sz w:val="24"/>
          <w:szCs w:val="24"/>
        </w:rPr>
        <w:t>.</w:t>
      </w:r>
      <w:r w:rsidR="00C50A1B" w:rsidRPr="00DD6DFC">
        <w:rPr>
          <w:rFonts w:ascii="Book Antiqua" w:hAnsi="Book Antiqua" w:cs="Arial"/>
          <w:sz w:val="24"/>
          <w:szCs w:val="24"/>
        </w:rPr>
        <w:t xml:space="preserve"> </w:t>
      </w:r>
      <w:r w:rsidR="0091427A" w:rsidRPr="00DD6DFC">
        <w:rPr>
          <w:rFonts w:ascii="Book Antiqua" w:hAnsi="Book Antiqua" w:cs="Arial"/>
          <w:sz w:val="24"/>
          <w:szCs w:val="24"/>
        </w:rPr>
        <w:t xml:space="preserve">SigR1 </w:t>
      </w:r>
      <w:r w:rsidR="004A78E6" w:rsidRPr="00DD6DFC">
        <w:rPr>
          <w:rFonts w:ascii="Book Antiqua" w:hAnsi="Book Antiqua" w:cs="Arial"/>
          <w:sz w:val="24"/>
          <w:szCs w:val="24"/>
        </w:rPr>
        <w:t xml:space="preserve">has been reported to </w:t>
      </w:r>
      <w:r w:rsidR="00AA42FD" w:rsidRPr="00DD6DFC">
        <w:rPr>
          <w:rFonts w:ascii="Book Antiqua" w:hAnsi="Book Antiqua" w:cs="Arial"/>
          <w:sz w:val="24"/>
          <w:szCs w:val="24"/>
        </w:rPr>
        <w:t xml:space="preserve">play an important role for viral RNA </w:t>
      </w:r>
      <w:r w:rsidR="00694512" w:rsidRPr="00DD6DFC">
        <w:rPr>
          <w:rFonts w:ascii="Book Antiqua" w:hAnsi="Book Antiqua" w:cs="Arial"/>
          <w:sz w:val="24"/>
          <w:szCs w:val="24"/>
        </w:rPr>
        <w:t xml:space="preserve">replication </w:t>
      </w:r>
      <w:r w:rsidR="00AA42FD" w:rsidRPr="00DD6DFC">
        <w:rPr>
          <w:rFonts w:ascii="Book Antiqua" w:hAnsi="Book Antiqua" w:cs="Arial"/>
          <w:sz w:val="24"/>
          <w:szCs w:val="24"/>
        </w:rPr>
        <w:t xml:space="preserve">immediately after </w:t>
      </w:r>
      <w:r w:rsidR="004F6346" w:rsidRPr="00DD6DFC">
        <w:rPr>
          <w:rFonts w:ascii="Book Antiqua" w:hAnsi="Book Antiqua" w:cs="Arial"/>
          <w:sz w:val="24"/>
          <w:szCs w:val="24"/>
        </w:rPr>
        <w:t>virion entry</w:t>
      </w:r>
      <w:r w:rsidR="00AA42FD" w:rsidRPr="00DD6DFC">
        <w:rPr>
          <w:rFonts w:ascii="Book Antiqua" w:hAnsi="Book Antiqua" w:cs="Arial"/>
          <w:sz w:val="24"/>
          <w:szCs w:val="24"/>
        </w:rPr>
        <w:t xml:space="preserve">, but not </w:t>
      </w:r>
      <w:r w:rsidR="004F6346" w:rsidRPr="00DD6DFC">
        <w:rPr>
          <w:rFonts w:ascii="Book Antiqua" w:hAnsi="Book Antiqua" w:cs="Arial"/>
          <w:sz w:val="24"/>
          <w:szCs w:val="24"/>
        </w:rPr>
        <w:t>afterwards during persistent infection</w:t>
      </w:r>
      <w:r w:rsidR="004F6346" w:rsidRPr="00DD6DFC">
        <w:rPr>
          <w:rFonts w:ascii="Book Antiqua" w:hAnsi="Book Antiqua" w:cs="Arial"/>
          <w:sz w:val="24"/>
          <w:szCs w:val="24"/>
        </w:rPr>
        <w:fldChar w:fldCharType="begin">
          <w:fldData xml:space="preserve">PEVuZE5vdGU+PENpdGU+PEF1dGhvcj5Gcmllc2xhbmQ8L0F1dGhvcj48WWVhcj4yMDEzPC9ZZWFy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cmlvZGljYWw+PHBhZ2VzPjYzNzctOTA8L3BhZ2VzPjx2b2x1bWU+ODc8L3ZvbHVtZT48bnVtYmVy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PEVuZE5vdGU+PENpdGU+PEF1dGhvcj5Gcmllc2xhbmQ8L0F1dGhvcj48WWVhcj4yMDEzPC9ZZWFy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cmlvZGljYWw+PHBhZ2VzPjYzNzctOTA8L3BhZ2VzPjx2b2x1bWU+ODc8L3ZvbHVtZT48bnVtYmVy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4F6346" w:rsidRPr="00DD6DFC">
        <w:rPr>
          <w:rFonts w:ascii="Book Antiqua" w:hAnsi="Book Antiqua" w:cs="Arial"/>
          <w:sz w:val="24"/>
          <w:szCs w:val="24"/>
        </w:rPr>
      </w:r>
      <w:r w:rsidR="004F6346"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[44,</w:t>
      </w:r>
      <w:r w:rsidR="00B209C2" w:rsidRPr="00DD6DFC">
        <w:rPr>
          <w:rFonts w:ascii="Book Antiqua" w:hAnsi="Book Antiqua" w:cs="Arial"/>
          <w:noProof/>
          <w:sz w:val="24"/>
          <w:szCs w:val="24"/>
          <w:vertAlign w:val="superscript"/>
        </w:rPr>
        <w:t>234]</w:t>
      </w:r>
      <w:r w:rsidR="004F6346" w:rsidRPr="00DD6DFC">
        <w:rPr>
          <w:rFonts w:ascii="Book Antiqua" w:hAnsi="Book Antiqua" w:cs="Arial"/>
          <w:sz w:val="24"/>
          <w:szCs w:val="24"/>
        </w:rPr>
        <w:fldChar w:fldCharType="end"/>
      </w:r>
      <w:r w:rsidR="004F6346" w:rsidRPr="00DD6DFC">
        <w:rPr>
          <w:rFonts w:ascii="Book Antiqua" w:hAnsi="Book Antiqua" w:cs="Arial"/>
          <w:sz w:val="24"/>
          <w:szCs w:val="24"/>
        </w:rPr>
        <w:t xml:space="preserve">. </w:t>
      </w:r>
      <w:proofErr w:type="gramStart"/>
      <w:r w:rsidR="004F6346" w:rsidRPr="00DD6DFC">
        <w:rPr>
          <w:rFonts w:ascii="Book Antiqua" w:hAnsi="Book Antiqua" w:cs="Arial"/>
          <w:sz w:val="24"/>
          <w:szCs w:val="24"/>
        </w:rPr>
        <w:t>siRNA-mediated</w:t>
      </w:r>
      <w:proofErr w:type="gramEnd"/>
      <w:r w:rsidR="004F6346" w:rsidRPr="00DD6DFC">
        <w:rPr>
          <w:rFonts w:ascii="Book Antiqua" w:hAnsi="Book Antiqua" w:cs="Arial"/>
          <w:sz w:val="24"/>
          <w:szCs w:val="24"/>
        </w:rPr>
        <w:t xml:space="preserve"> knockdown of </w:t>
      </w:r>
      <w:r w:rsidR="0091427A" w:rsidRPr="00DD6DFC">
        <w:rPr>
          <w:rFonts w:ascii="Book Antiqua" w:hAnsi="Book Antiqua" w:cs="Arial"/>
          <w:sz w:val="24"/>
          <w:szCs w:val="24"/>
        </w:rPr>
        <w:t xml:space="preserve">SigR1 </w:t>
      </w:r>
      <w:r w:rsidR="004F6346" w:rsidRPr="00DD6DFC">
        <w:rPr>
          <w:rFonts w:ascii="Book Antiqua" w:hAnsi="Book Antiqua" w:cs="Arial"/>
          <w:sz w:val="24"/>
          <w:szCs w:val="24"/>
        </w:rPr>
        <w:t>reduced viral RNA replication only in early stages of infection</w:t>
      </w:r>
      <w:r w:rsidR="00A11281" w:rsidRPr="00DD6DFC">
        <w:rPr>
          <w:rFonts w:ascii="Book Antiqua" w:hAnsi="Book Antiqua" w:cs="Arial"/>
          <w:sz w:val="24"/>
          <w:szCs w:val="24"/>
        </w:rPr>
        <w:t>.</w:t>
      </w:r>
    </w:p>
    <w:p w14:paraId="107C5998" w14:textId="77777777" w:rsidR="007E7ABB" w:rsidRPr="00DD6DFC" w:rsidRDefault="007E7ABB" w:rsidP="00404EB5">
      <w:pPr>
        <w:spacing w:after="0" w:line="360" w:lineRule="auto"/>
        <w:jc w:val="both"/>
        <w:rPr>
          <w:rFonts w:ascii="Book Antiqua" w:hAnsi="Book Antiqua" w:cs="Arial"/>
          <w:sz w:val="24"/>
          <w:szCs w:val="24"/>
        </w:rPr>
      </w:pPr>
    </w:p>
    <w:p w14:paraId="39E487E4" w14:textId="0E280C7E" w:rsidR="002F362B" w:rsidRPr="00DD6DFC" w:rsidRDefault="002F362B"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Prohibitin</w:t>
      </w:r>
      <w:r w:rsidR="0098192D" w:rsidRPr="00DD6DFC">
        <w:rPr>
          <w:rFonts w:ascii="Book Antiqua" w:hAnsi="Book Antiqua" w:cs="Arial"/>
          <w:b/>
          <w:i/>
          <w:sz w:val="24"/>
          <w:szCs w:val="24"/>
        </w:rPr>
        <w:t xml:space="preserve"> (PHB/PHB2)</w:t>
      </w:r>
    </w:p>
    <w:p w14:paraId="563D20BD" w14:textId="1C9A19BE" w:rsidR="00AF752F" w:rsidRPr="00DD6DFC" w:rsidRDefault="00574008" w:rsidP="00404EB5">
      <w:pPr>
        <w:spacing w:after="0" w:line="360" w:lineRule="auto"/>
        <w:jc w:val="both"/>
        <w:rPr>
          <w:rFonts w:ascii="Book Antiqua" w:hAnsi="Book Antiqua" w:cs="Arial"/>
          <w:sz w:val="24"/>
          <w:szCs w:val="24"/>
        </w:rPr>
      </w:pPr>
      <w:r w:rsidRPr="00DD6DFC">
        <w:rPr>
          <w:rFonts w:ascii="Book Antiqua" w:hAnsi="Book Antiqua" w:cs="Arial"/>
          <w:sz w:val="24"/>
          <w:szCs w:val="24"/>
        </w:rPr>
        <w:t>The mitochondrial chaperone prohibitin</w:t>
      </w:r>
      <w:r w:rsidR="000A4113" w:rsidRPr="00DD6DFC">
        <w:rPr>
          <w:rFonts w:ascii="Book Antiqua" w:hAnsi="Book Antiqua" w:cs="Arial"/>
          <w:sz w:val="24"/>
          <w:szCs w:val="24"/>
        </w:rPr>
        <w:t xml:space="preserve"> is involved in a variety of proce</w:t>
      </w:r>
      <w:r w:rsidR="00BD3A73" w:rsidRPr="00DD6DFC">
        <w:rPr>
          <w:rFonts w:ascii="Book Antiqua" w:hAnsi="Book Antiqua" w:cs="Arial"/>
          <w:sz w:val="24"/>
          <w:szCs w:val="24"/>
        </w:rPr>
        <w:t xml:space="preserve">sses including mitochondrial protein </w:t>
      </w:r>
      <w:r w:rsidR="000C434A" w:rsidRPr="00DD6DFC">
        <w:rPr>
          <w:rFonts w:ascii="Book Antiqua" w:hAnsi="Book Antiqua" w:cs="Arial"/>
          <w:sz w:val="24"/>
          <w:szCs w:val="24"/>
        </w:rPr>
        <w:t>folding</w:t>
      </w:r>
      <w:r w:rsidR="00BD3A73" w:rsidRPr="00DD6DFC">
        <w:rPr>
          <w:rFonts w:ascii="Book Antiqua" w:hAnsi="Book Antiqua" w:cs="Arial"/>
          <w:sz w:val="24"/>
          <w:szCs w:val="24"/>
        </w:rPr>
        <w:t xml:space="preserve"> and membrane potential, cell cycle, </w:t>
      </w:r>
      <w:r w:rsidR="001959AF" w:rsidRPr="00DD6DFC">
        <w:rPr>
          <w:rFonts w:ascii="Book Antiqua" w:hAnsi="Book Antiqua" w:cs="Arial"/>
          <w:sz w:val="24"/>
          <w:szCs w:val="24"/>
        </w:rPr>
        <w:t xml:space="preserve">and </w:t>
      </w:r>
      <w:r w:rsidR="00BD3A73" w:rsidRPr="00DD6DFC">
        <w:rPr>
          <w:rFonts w:ascii="Book Antiqua" w:hAnsi="Book Antiqua" w:cs="Arial"/>
          <w:sz w:val="24"/>
          <w:szCs w:val="24"/>
        </w:rPr>
        <w:t>apoptosis</w:t>
      </w:r>
      <w:r w:rsidR="001959AF"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&lt;EndNote&gt;&lt;Cite&gt;&lt;Author&gt;Zhou&lt;/Author&gt;&lt;Year&gt;2013&lt;/Year&gt;&lt;RecNum&gt;1139&lt;/RecNum&gt;&lt;DisplayText&gt;&lt;style face="superscript"&gt;[235]&lt;/style&gt;&lt;/DisplayText&gt;&lt;record&gt;&lt;rec-number&gt;1139&lt;/rec-number&gt;&lt;foreign-keys&gt;&lt;key app="EN" db-id="5t9ezxsemzv9d1e52rb52atcv52wzsad95ap" timestamp="1428269310"&gt;1139&lt;/key&gt;&lt;/foreign-keys&gt;&lt;ref-type name="Journal Article"&gt;17&lt;/ref-type&gt;&lt;contributors&gt;&lt;authors&gt;&lt;author&gt;Zhou, T. B.&lt;/author&gt;&lt;author&gt;Qin, Y. H.&lt;/author&gt;&lt;/authors&gt;&lt;/contributors&gt;&lt;auth-address&gt;Department of Pediatric Nephrology, The First Affiliated Hospital of Guangxi Medical University, Nanning, Guangxi, China.&lt;/auth-address&gt;&lt;titles&gt;&lt;title&gt;Signaling pathways of prohibitin and its role in diseases&lt;/title&gt;&lt;secondary-title&gt;J Recept Signal Transduct Res&lt;/secondary-title&gt;&lt;/titles&gt;&lt;periodical&gt;&lt;full-title&gt;J Recept Signal Transduct Res&lt;/full-title&gt;&lt;/periodical&gt;&lt;pages&gt;28-36&lt;/pages&gt;&lt;volume&gt;33&lt;/volume&gt;&lt;number&gt;1&lt;/number&gt;&lt;keywords&gt;&lt;keyword&gt;Animals&lt;/keyword&gt;&lt;keyword&gt;Digestive System Diseases/*metabolism&lt;/keyword&gt;&lt;keyword&gt;Humans&lt;/keyword&gt;&lt;keyword&gt;Kidney Diseases/*metabolism&lt;/keyword&gt;&lt;keyword&gt;Liver Diseases/*metabolism&lt;/keyword&gt;&lt;keyword&gt;Lung Diseases/*metabolism&lt;/keyword&gt;&lt;keyword&gt;Neoplasms/*metabolism&lt;/keyword&gt;&lt;keyword&gt;Repressor Proteins/*metabolism&lt;/keyword&gt;&lt;keyword&gt;*Signal Transduction&lt;/keyword&gt;&lt;/keywords&gt;&lt;dates&gt;&lt;year&gt;2013&lt;/year&gt;&lt;/dates&gt;&lt;isbn&gt;1532-4281 (Electronic)&amp;#xD;1079-9893 (Linking)&lt;/isbn&gt;&lt;accession-num&gt;23327602&lt;/accession-num&gt;&lt;urls&gt;&lt;related-urls&gt;&lt;url&gt;http://www.ncbi.nlm.nih.gov/pubmed/23327602&lt;/url&gt;&lt;url&gt;http://informahealthcare.com/doi/abs/10.3109/10799893.2012.752006&lt;/url&gt;&lt;/related-urls&gt;&lt;/urls&gt;&lt;electronic-resource-num&gt;10.3109/10799893.2012.752006&lt;/electronic-resource-num&gt;&lt;/record&gt;&lt;/Cite&gt;&lt;/EndNote&gt;</w:instrText>
      </w:r>
      <w:r w:rsidR="001959AF"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[235]</w:t>
      </w:r>
      <w:r w:rsidR="001959AF" w:rsidRPr="00DD6DFC">
        <w:rPr>
          <w:rFonts w:ascii="Book Antiqua" w:hAnsi="Book Antiqua" w:cs="Arial"/>
          <w:sz w:val="24"/>
          <w:szCs w:val="24"/>
        </w:rPr>
        <w:fldChar w:fldCharType="end"/>
      </w:r>
      <w:r w:rsidR="000A4113" w:rsidRPr="00DD6DFC">
        <w:rPr>
          <w:rFonts w:ascii="Book Antiqua" w:hAnsi="Book Antiqua" w:cs="Arial"/>
          <w:sz w:val="24"/>
          <w:szCs w:val="24"/>
        </w:rPr>
        <w:t xml:space="preserve">. </w:t>
      </w:r>
      <w:r w:rsidR="0098192D" w:rsidRPr="00DD6DFC">
        <w:rPr>
          <w:rFonts w:ascii="Book Antiqua" w:hAnsi="Book Antiqua" w:cs="Arial"/>
          <w:sz w:val="24"/>
          <w:szCs w:val="24"/>
        </w:rPr>
        <w:t xml:space="preserve">It forms a ring structure composed of two subunits encoded by the PHB and PHB2 genes. </w:t>
      </w:r>
      <w:r w:rsidR="009E2177" w:rsidRPr="00DD6DFC">
        <w:rPr>
          <w:rFonts w:ascii="Book Antiqua" w:hAnsi="Book Antiqua" w:cs="Arial"/>
          <w:sz w:val="24"/>
          <w:szCs w:val="24"/>
        </w:rPr>
        <w:t xml:space="preserve">The HCV core protein as well as viral infection lead to overexpression of </w:t>
      </w:r>
      <w:proofErr w:type="gramStart"/>
      <w:r w:rsidR="009E2177" w:rsidRPr="00DD6DFC">
        <w:rPr>
          <w:rFonts w:ascii="Book Antiqua" w:hAnsi="Book Antiqua" w:cs="Arial"/>
          <w:sz w:val="24"/>
          <w:szCs w:val="24"/>
        </w:rPr>
        <w:t>prohibitin</w:t>
      </w:r>
      <w:proofErr w:type="gramEnd"/>
      <w:r w:rsidRPr="00DD6DFC">
        <w:rPr>
          <w:rFonts w:ascii="Book Antiqua" w:hAnsi="Book Antiqua" w:cs="Arial"/>
          <w:sz w:val="24"/>
          <w:szCs w:val="24"/>
        </w:rPr>
        <w:fldChar w:fldCharType="begin">
          <w:fldData xml:space="preserve">PEVuZE5vdGU+PENpdGU+PEF1dGhvcj5EYW5nPC9BdXRob3I+PFllYXI+MjAxMTwvWWVhcj48UmVj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cGVyaW9kaWNhbD48cGFnZXM+Mzc4LTg2PC9wYWdlcz48dm9sdW1lPjUwPC92b2x1bWU+PG51bWJl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PEVuZE5vdGU+PENpdGU+PEF1dGhvcj5EYW5nPC9BdXRob3I+PFllYXI+MjAxMTwvWWVhcj48UmVj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cGVyaW9kaWNhbD48cGFnZXM+Mzc4LTg2PC9wYWdlcz48dm9sdW1lPjUwPC92b2x1bWU+PG51bWJl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8A29C6" w:rsidRPr="00DD6DFC">
        <w:rPr>
          <w:rFonts w:ascii="Book Antiqua" w:hAnsi="Book Antiqua" w:cs="Arial"/>
          <w:noProof/>
          <w:sz w:val="24"/>
          <w:szCs w:val="24"/>
          <w:vertAlign w:val="superscript"/>
        </w:rPr>
        <w:t>[236,</w:t>
      </w:r>
      <w:r w:rsidR="00B209C2" w:rsidRPr="00DD6DFC">
        <w:rPr>
          <w:rFonts w:ascii="Book Antiqua" w:hAnsi="Book Antiqua" w:cs="Arial"/>
          <w:noProof/>
          <w:sz w:val="24"/>
          <w:szCs w:val="24"/>
          <w:vertAlign w:val="superscript"/>
        </w:rPr>
        <w:t>237]</w:t>
      </w:r>
      <w:r w:rsidRPr="00DD6DFC">
        <w:rPr>
          <w:rFonts w:ascii="Book Antiqua" w:hAnsi="Book Antiqua" w:cs="Arial"/>
          <w:sz w:val="24"/>
          <w:szCs w:val="24"/>
        </w:rPr>
        <w:fldChar w:fldCharType="end"/>
      </w:r>
      <w:r w:rsidR="009E2177" w:rsidRPr="00DD6DFC">
        <w:rPr>
          <w:rFonts w:ascii="Book Antiqua" w:hAnsi="Book Antiqua" w:cs="Arial"/>
          <w:sz w:val="24"/>
          <w:szCs w:val="24"/>
        </w:rPr>
        <w:t>, which i</w:t>
      </w:r>
      <w:r w:rsidRPr="00DD6DFC">
        <w:rPr>
          <w:rFonts w:ascii="Book Antiqua" w:hAnsi="Book Antiqua" w:cs="Arial"/>
          <w:sz w:val="24"/>
          <w:szCs w:val="24"/>
        </w:rPr>
        <w:t>s a target of the HCV core protein</w:t>
      </w:r>
      <w:r w:rsidRPr="00DD6DFC">
        <w:rPr>
          <w:rFonts w:ascii="Book Antiqua" w:hAnsi="Book Antiqua" w:cs="Arial"/>
          <w:sz w:val="24"/>
          <w:szCs w:val="24"/>
        </w:rPr>
        <w:fldChar w:fldCharType="begin">
          <w:fldData xml:space="preserve">PEVuZE5vdGU+PENpdGU+PEF1dGhvcj5GdWppbmFnYTwvQXV0aG9yPjxZZWFyPjIwMTE8L1llYXI+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LXBlcmlvZGljYWw+PHBhZ2VzPjExLTc8L3BhZ2VzPjx2b2x1bWU+ODEgU3VwcGwgMTwvdm9sdW1l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PEVuZE5vdGU+PENpdGU+PEF1dGhvcj5GdWppbmFnYTwvQXV0aG9yPjxZZWFyPjIwMTE8L1llYXI+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LXBlcmlvZGljYWw+PHBhZ2VzPjExLTc8L3BhZ2VzPjx2b2x1bWU+ODEgU3VwcGwgMTwvdm9sdW1l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[238]</w:t>
      </w:r>
      <w:r w:rsidRPr="00DD6DFC">
        <w:rPr>
          <w:rFonts w:ascii="Book Antiqua" w:hAnsi="Book Antiqua" w:cs="Arial"/>
          <w:sz w:val="24"/>
          <w:szCs w:val="24"/>
        </w:rPr>
        <w:fldChar w:fldCharType="end"/>
      </w:r>
      <w:r w:rsidRPr="00DD6DFC">
        <w:rPr>
          <w:rFonts w:ascii="Book Antiqua" w:hAnsi="Book Antiqua" w:cs="Arial"/>
          <w:sz w:val="24"/>
          <w:szCs w:val="24"/>
        </w:rPr>
        <w:t>. Core binds to prohibitin and impairs its chaperone function thereby preventing the proper function of mitochondrial respiratory chain lead</w:t>
      </w:r>
      <w:r w:rsidR="00E003A8" w:rsidRPr="00DD6DFC">
        <w:rPr>
          <w:rFonts w:ascii="Book Antiqua" w:hAnsi="Book Antiqua" w:cs="Arial"/>
          <w:sz w:val="24"/>
          <w:szCs w:val="24"/>
        </w:rPr>
        <w:t>ing</w:t>
      </w:r>
      <w:r w:rsidRPr="00DD6DFC">
        <w:rPr>
          <w:rFonts w:ascii="Book Antiqua" w:hAnsi="Book Antiqua" w:cs="Arial"/>
          <w:sz w:val="24"/>
          <w:szCs w:val="24"/>
        </w:rPr>
        <w:t xml:space="preserve"> to overproduction of ROS </w:t>
      </w:r>
      <w:r w:rsidR="003368EE" w:rsidRPr="00DD6DFC">
        <w:rPr>
          <w:rFonts w:ascii="Book Antiqua" w:hAnsi="Book Antiqua" w:cs="Arial"/>
          <w:sz w:val="24"/>
          <w:szCs w:val="24"/>
        </w:rPr>
        <w:t>which may</w:t>
      </w:r>
      <w:r w:rsidRPr="00DD6DFC">
        <w:rPr>
          <w:rFonts w:ascii="Book Antiqua" w:hAnsi="Book Antiqua" w:cs="Arial"/>
          <w:sz w:val="24"/>
          <w:szCs w:val="24"/>
        </w:rPr>
        <w:t xml:space="preserve"> </w:t>
      </w:r>
      <w:r w:rsidR="00E003A8" w:rsidRPr="00DD6DFC">
        <w:rPr>
          <w:rFonts w:ascii="Book Antiqua" w:hAnsi="Book Antiqua" w:cs="Arial"/>
          <w:sz w:val="24"/>
          <w:szCs w:val="24"/>
        </w:rPr>
        <w:t>result in</w:t>
      </w:r>
      <w:r w:rsidRPr="00DD6DFC">
        <w:rPr>
          <w:rFonts w:ascii="Book Antiqua" w:hAnsi="Book Antiqua" w:cs="Arial"/>
          <w:sz w:val="24"/>
          <w:szCs w:val="24"/>
        </w:rPr>
        <w:t xml:space="preserve"> </w:t>
      </w:r>
      <w:proofErr w:type="gramStart"/>
      <w:r w:rsidRPr="00DD6DFC">
        <w:rPr>
          <w:rFonts w:ascii="Book Antiqua" w:hAnsi="Book Antiqua" w:cs="Arial"/>
          <w:sz w:val="24"/>
          <w:szCs w:val="24"/>
        </w:rPr>
        <w:t>hepatocarcinogenesis</w:t>
      </w:r>
      <w:proofErr w:type="gramEnd"/>
      <w:r w:rsidRPr="00DD6DFC">
        <w:rPr>
          <w:rFonts w:ascii="Book Antiqua" w:hAnsi="Book Antiqua" w:cs="Arial"/>
          <w:sz w:val="24"/>
          <w:szCs w:val="24"/>
        </w:rPr>
        <w:fldChar w:fldCharType="begin">
          <w:fldData xml:space="preserve">PEVuZE5vdGU+PENpdGU+PEF1dGhvcj5GdWppbmFnYTwvQXV0aG9yPjxZZWFyPjIwMTE8L1llYXI+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L2FiYnItMT48L2FsdC1wZXJpb2RpY2FsPjxwYWdlcz4zNzgtODY8L3BhZ2VzPjx2b2x1bWU+NTA8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PEVuZE5vdGU+PENpdGU+PEF1dGhvcj5GdWppbmFnYTwvQXV0aG9yPjxZZWFyPjIwMTE8L1llYXI+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L2FiYnItMT48L2FsdC1wZXJpb2RpY2FsPjxwYWdlcz4zNzgtODY8L3BhZ2VzPjx2b2x1bWU+NTA8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[237,</w:t>
      </w:r>
      <w:r w:rsidR="00B209C2" w:rsidRPr="00DD6DFC">
        <w:rPr>
          <w:rFonts w:ascii="Book Antiqua" w:hAnsi="Book Antiqua" w:cs="Arial"/>
          <w:noProof/>
          <w:sz w:val="24"/>
          <w:szCs w:val="24"/>
          <w:vertAlign w:val="superscript"/>
        </w:rPr>
        <w:t>238]</w:t>
      </w:r>
      <w:r w:rsidRPr="00DD6DFC">
        <w:rPr>
          <w:rFonts w:ascii="Book Antiqua" w:hAnsi="Book Antiqua" w:cs="Arial"/>
          <w:sz w:val="24"/>
          <w:szCs w:val="24"/>
        </w:rPr>
        <w:fldChar w:fldCharType="end"/>
      </w:r>
      <w:r w:rsidRPr="00DD6DFC">
        <w:rPr>
          <w:rFonts w:ascii="Book Antiqua" w:hAnsi="Book Antiqua" w:cs="Arial"/>
          <w:sz w:val="24"/>
          <w:szCs w:val="24"/>
        </w:rPr>
        <w:t>.</w:t>
      </w:r>
      <w:r w:rsidR="00FF7417" w:rsidRPr="00DD6DFC">
        <w:rPr>
          <w:rFonts w:ascii="Book Antiqua" w:hAnsi="Book Antiqua" w:cs="Arial"/>
          <w:sz w:val="24"/>
          <w:szCs w:val="24"/>
        </w:rPr>
        <w:t xml:space="preserve"> This is likely </w:t>
      </w:r>
      <w:r w:rsidR="001B5868" w:rsidRPr="00DD6DFC">
        <w:rPr>
          <w:rFonts w:ascii="Book Antiqua" w:hAnsi="Book Antiqua" w:cs="Arial"/>
          <w:sz w:val="24"/>
          <w:szCs w:val="24"/>
        </w:rPr>
        <w:t xml:space="preserve">caused </w:t>
      </w:r>
      <w:r w:rsidR="00FF7417" w:rsidRPr="00DD6DFC">
        <w:rPr>
          <w:rFonts w:ascii="Book Antiqua" w:hAnsi="Book Antiqua" w:cs="Arial"/>
          <w:sz w:val="24"/>
          <w:szCs w:val="24"/>
        </w:rPr>
        <w:t>by the core-mediated suppression of the interaction between prohibitin and subunit I and IV of cytochrome C oxidase (COX</w:t>
      </w:r>
      <w:proofErr w:type="gramStart"/>
      <w:r w:rsidR="00FF7417" w:rsidRPr="00DD6DFC">
        <w:rPr>
          <w:rFonts w:ascii="Book Antiqua" w:hAnsi="Book Antiqua" w:cs="Arial"/>
          <w:sz w:val="24"/>
          <w:szCs w:val="24"/>
        </w:rPr>
        <w:t>)</w:t>
      </w:r>
      <w:proofErr w:type="gramEnd"/>
      <w:r w:rsidR="00F85E69" w:rsidRPr="00DD6DFC">
        <w:rPr>
          <w:rFonts w:ascii="Book Antiqua" w:hAnsi="Book Antiqua" w:cs="Arial"/>
          <w:sz w:val="24"/>
          <w:szCs w:val="24"/>
        </w:rPr>
        <w:fldChar w:fldCharType="begin">
          <w:fldData xml:space="preserve">PEVuZE5vdGU+PENpdGU+PEF1dGhvcj5OaWp0bWFuczwvQXV0aG9yPjxZZWFyPjIwMDA8L1llYXI+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PEVuZE5vdGU+PENpdGU+PEF1dGhvcj5OaWp0bWFuczwvQXV0aG9yPjxZZWFyPjIwMDA8L1llYXI+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F85E69" w:rsidRPr="00DD6DFC">
        <w:rPr>
          <w:rFonts w:ascii="Book Antiqua" w:hAnsi="Book Antiqua" w:cs="Arial"/>
          <w:sz w:val="24"/>
          <w:szCs w:val="24"/>
        </w:rPr>
      </w:r>
      <w:r w:rsidR="00F85E69"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[239,</w:t>
      </w:r>
      <w:r w:rsidR="00B209C2" w:rsidRPr="00DD6DFC">
        <w:rPr>
          <w:rFonts w:ascii="Book Antiqua" w:hAnsi="Book Antiqua" w:cs="Arial"/>
          <w:noProof/>
          <w:sz w:val="24"/>
          <w:szCs w:val="24"/>
          <w:vertAlign w:val="superscript"/>
        </w:rPr>
        <w:t>240]</w:t>
      </w:r>
      <w:r w:rsidR="00F85E69" w:rsidRPr="00DD6DFC">
        <w:rPr>
          <w:rFonts w:ascii="Book Antiqua" w:hAnsi="Book Antiqua" w:cs="Arial"/>
          <w:sz w:val="24"/>
          <w:szCs w:val="24"/>
        </w:rPr>
        <w:fldChar w:fldCharType="end"/>
      </w:r>
      <w:r w:rsidR="00A0412F" w:rsidRPr="00DD6DFC">
        <w:rPr>
          <w:rFonts w:ascii="Book Antiqua" w:hAnsi="Book Antiqua" w:cs="Arial"/>
          <w:sz w:val="24"/>
          <w:szCs w:val="24"/>
        </w:rPr>
        <w:t>.</w:t>
      </w:r>
    </w:p>
    <w:p w14:paraId="503A48DE" w14:textId="77777777" w:rsidR="00246AC2" w:rsidRPr="00DD6DFC" w:rsidRDefault="00246AC2" w:rsidP="00404EB5">
      <w:pPr>
        <w:spacing w:after="0" w:line="360" w:lineRule="auto"/>
        <w:jc w:val="both"/>
        <w:rPr>
          <w:rFonts w:ascii="Book Antiqua" w:hAnsi="Book Antiqua" w:cs="Arial"/>
          <w:sz w:val="24"/>
          <w:szCs w:val="24"/>
        </w:rPr>
      </w:pPr>
    </w:p>
    <w:p w14:paraId="7F281123" w14:textId="22D9F500" w:rsidR="00790CA6" w:rsidRPr="00DD6DFC" w:rsidRDefault="002571FE" w:rsidP="00404EB5">
      <w:pPr>
        <w:spacing w:after="0" w:line="360" w:lineRule="auto"/>
        <w:jc w:val="both"/>
        <w:rPr>
          <w:rFonts w:ascii="Book Antiqua" w:hAnsi="Book Antiqua" w:cs="Arial"/>
          <w:i/>
          <w:sz w:val="24"/>
          <w:szCs w:val="24"/>
        </w:rPr>
      </w:pPr>
      <w:r w:rsidRPr="00DD6DFC">
        <w:rPr>
          <w:rFonts w:ascii="Book Antiqua" w:hAnsi="Book Antiqua" w:cs="Arial"/>
          <w:b/>
          <w:i/>
          <w:sz w:val="24"/>
          <w:szCs w:val="24"/>
        </w:rPr>
        <w:t>Cy</w:t>
      </w:r>
      <w:r w:rsidR="00560FAB" w:rsidRPr="00DD6DFC">
        <w:rPr>
          <w:rFonts w:ascii="Book Antiqua" w:hAnsi="Book Antiqua" w:cs="Arial"/>
          <w:b/>
          <w:i/>
          <w:sz w:val="24"/>
          <w:szCs w:val="24"/>
        </w:rPr>
        <w:t>p</w:t>
      </w:r>
      <w:r w:rsidRPr="00DD6DFC">
        <w:rPr>
          <w:rFonts w:ascii="Book Antiqua" w:hAnsi="Book Antiqua" w:cs="Arial"/>
          <w:b/>
          <w:i/>
          <w:sz w:val="24"/>
          <w:szCs w:val="24"/>
        </w:rPr>
        <w:t>s</w:t>
      </w:r>
      <w:r w:rsidR="006C3F48" w:rsidRPr="00DD6DFC">
        <w:rPr>
          <w:rFonts w:ascii="Book Antiqua" w:hAnsi="Book Antiqua" w:cs="Arial"/>
          <w:b/>
          <w:i/>
          <w:sz w:val="24"/>
          <w:szCs w:val="24"/>
        </w:rPr>
        <w:t xml:space="preserve"> (PPI family</w:t>
      </w:r>
      <w:r w:rsidR="00B3309E" w:rsidRPr="00DD6DFC">
        <w:rPr>
          <w:rFonts w:ascii="Book Antiqua" w:hAnsi="Book Antiqua" w:cs="Arial"/>
          <w:b/>
          <w:i/>
          <w:sz w:val="24"/>
          <w:szCs w:val="24"/>
        </w:rPr>
        <w:t>)</w:t>
      </w:r>
    </w:p>
    <w:p w14:paraId="4A49D7F6" w14:textId="671EF226" w:rsidR="00841D75" w:rsidRPr="00DD6DFC" w:rsidRDefault="000D60DC" w:rsidP="00404EB5">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Cy</w:t>
      </w:r>
      <w:r w:rsidR="00560FAB" w:rsidRPr="00DD6DFC">
        <w:rPr>
          <w:rFonts w:ascii="Book Antiqua" w:hAnsi="Book Antiqua" w:cs="Arial"/>
          <w:sz w:val="24"/>
          <w:szCs w:val="24"/>
        </w:rPr>
        <w:t>p</w:t>
      </w:r>
      <w:r w:rsidRPr="00DD6DFC">
        <w:rPr>
          <w:rFonts w:ascii="Book Antiqua" w:hAnsi="Book Antiqua" w:cs="Arial"/>
          <w:sz w:val="24"/>
          <w:szCs w:val="24"/>
        </w:rPr>
        <w:t>s</w:t>
      </w:r>
      <w:r w:rsidR="00C30E24" w:rsidRPr="00DD6DFC">
        <w:rPr>
          <w:rFonts w:ascii="Book Antiqua" w:hAnsi="Book Antiqua" w:cs="Arial"/>
          <w:sz w:val="24"/>
          <w:szCs w:val="24"/>
        </w:rPr>
        <w:t xml:space="preserve"> </w:t>
      </w:r>
      <w:r w:rsidR="005F1D73" w:rsidRPr="00DD6DFC">
        <w:rPr>
          <w:rFonts w:ascii="Book Antiqua" w:hAnsi="Book Antiqua" w:cs="Arial"/>
          <w:sz w:val="24"/>
          <w:szCs w:val="24"/>
        </w:rPr>
        <w:t>are</w:t>
      </w:r>
      <w:r w:rsidR="00AF6F67" w:rsidRPr="00DD6DFC">
        <w:rPr>
          <w:rFonts w:ascii="Book Antiqua" w:hAnsi="Book Antiqua" w:cs="Arial"/>
          <w:sz w:val="24"/>
          <w:szCs w:val="24"/>
        </w:rPr>
        <w:t xml:space="preserve"> </w:t>
      </w:r>
      <w:r w:rsidR="00C30E24" w:rsidRPr="00DD6DFC">
        <w:rPr>
          <w:rFonts w:ascii="Book Antiqua" w:hAnsi="Book Antiqua" w:cs="Arial"/>
          <w:sz w:val="24"/>
          <w:szCs w:val="24"/>
        </w:rPr>
        <w:t xml:space="preserve">an important family of </w:t>
      </w:r>
      <w:r w:rsidR="00AF6F67" w:rsidRPr="00DD6DFC">
        <w:rPr>
          <w:rFonts w:ascii="Book Antiqua" w:hAnsi="Book Antiqua" w:cs="Arial"/>
          <w:sz w:val="24"/>
          <w:szCs w:val="24"/>
        </w:rPr>
        <w:t>molecular chaperone</w:t>
      </w:r>
      <w:r w:rsidR="005F1D73" w:rsidRPr="00DD6DFC">
        <w:rPr>
          <w:rFonts w:ascii="Book Antiqua" w:hAnsi="Book Antiqua" w:cs="Arial"/>
          <w:sz w:val="24"/>
          <w:szCs w:val="24"/>
        </w:rPr>
        <w:t>s</w:t>
      </w:r>
      <w:r w:rsidR="00643D22" w:rsidRPr="00DD6DFC">
        <w:rPr>
          <w:rFonts w:ascii="Book Antiqua" w:hAnsi="Book Antiqua" w:cs="Arial"/>
          <w:sz w:val="24"/>
          <w:szCs w:val="24"/>
        </w:rPr>
        <w:t xml:space="preserve"> </w:t>
      </w:r>
      <w:r w:rsidR="00C30E24" w:rsidRPr="00DD6DFC">
        <w:rPr>
          <w:rFonts w:ascii="Book Antiqua" w:hAnsi="Book Antiqua" w:cs="Arial"/>
          <w:sz w:val="24"/>
          <w:szCs w:val="24"/>
        </w:rPr>
        <w:t xml:space="preserve">most of which </w:t>
      </w:r>
      <w:r w:rsidR="005F1D73" w:rsidRPr="00DD6DFC">
        <w:rPr>
          <w:rFonts w:ascii="Book Antiqua" w:hAnsi="Book Antiqua" w:cs="Arial"/>
          <w:sz w:val="24"/>
          <w:szCs w:val="24"/>
        </w:rPr>
        <w:t xml:space="preserve">possess </w:t>
      </w:r>
      <w:r w:rsidR="00F471BE" w:rsidRPr="00DD6DFC">
        <w:rPr>
          <w:rFonts w:ascii="Book Antiqua" w:hAnsi="Book Antiqua" w:cs="Arial"/>
          <w:sz w:val="24"/>
          <w:szCs w:val="24"/>
        </w:rPr>
        <w:t xml:space="preserve">PPIase </w:t>
      </w:r>
      <w:r w:rsidR="00012B3F" w:rsidRPr="00DD6DFC">
        <w:rPr>
          <w:rFonts w:ascii="Book Antiqua" w:hAnsi="Book Antiqua" w:cs="Arial"/>
          <w:sz w:val="24"/>
          <w:szCs w:val="24"/>
        </w:rPr>
        <w:t>activity</w:t>
      </w:r>
      <w:r w:rsidR="00C30E24" w:rsidRPr="00DD6DFC">
        <w:rPr>
          <w:rFonts w:ascii="Book Antiqua" w:hAnsi="Book Antiqua" w:cs="Arial"/>
          <w:sz w:val="24"/>
          <w:szCs w:val="24"/>
        </w:rPr>
        <w:t xml:space="preserve"> and are involved in </w:t>
      </w:r>
      <w:r w:rsidR="00943629" w:rsidRPr="00DD6DFC">
        <w:rPr>
          <w:rFonts w:ascii="Book Antiqua" w:hAnsi="Book Antiqua" w:cs="Arial"/>
          <w:sz w:val="24"/>
          <w:szCs w:val="24"/>
        </w:rPr>
        <w:t xml:space="preserve">diverse cellular processes including protein folding, scaffolding, </w:t>
      </w:r>
      <w:r w:rsidR="00AC09CD" w:rsidRPr="00DD6DFC">
        <w:rPr>
          <w:rFonts w:ascii="Book Antiqua" w:hAnsi="Book Antiqua" w:cs="Arial"/>
          <w:sz w:val="24"/>
          <w:szCs w:val="24"/>
        </w:rPr>
        <w:t xml:space="preserve">protein trafficking, and </w:t>
      </w:r>
      <w:r w:rsidR="004974F1" w:rsidRPr="00DD6DFC">
        <w:rPr>
          <w:rFonts w:ascii="Book Antiqua" w:hAnsi="Book Antiqua" w:cs="Arial"/>
          <w:sz w:val="24"/>
          <w:szCs w:val="24"/>
        </w:rPr>
        <w:t>apoptosis</w:t>
      </w:r>
      <w:r w:rsidR="00AC09CD"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&lt;EndNote&gt;&lt;Cite&gt;&lt;Author&gt;Kumari&lt;/Author&gt;&lt;Year&gt;2013&lt;/Year&gt;&lt;RecNum&gt;1140&lt;/RecNum&gt;&lt;DisplayText&gt;&lt;style face="superscript"&gt;[241]&lt;/style&gt;&lt;/DisplayText&gt;&lt;record&gt;&lt;rec-number&gt;1140&lt;/rec-number&gt;&lt;foreign-keys&gt;&lt;key app="EN" db-id="5t9ezxsemzv9d1e52rb52atcv52wzsad95ap" timestamp="1428285096"&gt;1140&lt;/key&gt;&lt;/foreign-keys&gt;&lt;ref-type name="Journal Article"&gt;17&lt;/ref-type&gt;&lt;contributors&gt;&lt;authors&gt;&lt;author&gt;Kumari, S.&lt;/author&gt;&lt;author&gt;Roy, S.&lt;/author&gt;&lt;author&gt;Singh, P.&lt;/author&gt;&lt;author&gt;Singla-Pareek, S. L.&lt;/author&gt;&lt;author&gt;Pareek, A.&lt;/author&gt;&lt;/authors&gt;&lt;/contributors&gt;&lt;auth-address&gt;Sher-e-Kashmir University of Agricultural Sciences and Technology; Jammu, India.&amp;#xD;Stress Physiology and Molecular Biology Laboratory; School of Life Sciences; Jawaharlal Nehru University; New Delhi, India.&amp;#xD;Department of Biotechnology; Guru Nanak Dev University; Amritsar, India.&amp;#xD;Plant Molecular Biology; International Centre for Genetic Engineering and Biotechnology; New Delhi, India.&lt;/auth-address&gt;&lt;titles&gt;&lt;title&gt;Cyclophilins: proteins in search of function&lt;/title&gt;&lt;secondary-title&gt;Plant Signal Behav&lt;/secondary-title&gt;&lt;/titles&gt;&lt;periodical&gt;&lt;full-title&gt;Plant Signal Behav&lt;/full-title&gt;&lt;/periodical&gt;&lt;pages&gt;e22734&lt;/pages&gt;&lt;volume&gt;8&lt;/volume&gt;&lt;number&gt;1&lt;/number&gt;&lt;keywords&gt;&lt;keyword&gt;*Adaptation, Physiological&lt;/keyword&gt;&lt;keyword&gt;Cyclophilins/*metabolism&lt;/keyword&gt;&lt;keyword&gt;Peptidylprolyl Isomerase/*metabolism&lt;/keyword&gt;&lt;keyword&gt;Plant Proteins/*metabolism&lt;/keyword&gt;&lt;keyword&gt;Plants/*metabolism&lt;/keyword&gt;&lt;keyword&gt;*Stress, Physiological&lt;/keyword&gt;&lt;keyword&gt;cyclophilin&lt;/keyword&gt;&lt;keyword&gt;protein folding&lt;/keyword&gt;&lt;keyword&gt;stress&lt;/keyword&gt;&lt;/keywords&gt;&lt;dates&gt;&lt;year&gt;2013&lt;/year&gt;&lt;pub-dates&gt;&lt;date&gt;Jan&lt;/date&gt;&lt;/pub-dates&gt;&lt;/dates&gt;&lt;isbn&gt;1559-2324 (Electronic)&amp;#xD;1559-2316 (Linking)&lt;/isbn&gt;&lt;accession-num&gt;23123451&lt;/accession-num&gt;&lt;urls&gt;&lt;related-urls&gt;&lt;url&gt;http://www.ncbi.nlm.nih.gov/pubmed/23123451&lt;/url&gt;&lt;url&gt;http://www.tandfonline.com/doi/pdf/10.4161/psb.22734&lt;/url&gt;&lt;/related-urls&gt;&lt;/urls&gt;&lt;custom2&gt;3745578&lt;/custom2&gt;&lt;electronic-resource-num&gt;10.4161/psb.22734&lt;/electronic-resource-num&gt;&lt;/record&gt;&lt;/Cite&gt;&lt;/EndNote&gt;</w:instrText>
      </w:r>
      <w:r w:rsidR="00AC09CD"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[241]</w:t>
      </w:r>
      <w:r w:rsidR="00AC09CD" w:rsidRPr="00DD6DFC">
        <w:rPr>
          <w:rFonts w:ascii="Book Antiqua" w:hAnsi="Book Antiqua" w:cs="Arial"/>
          <w:sz w:val="24"/>
          <w:szCs w:val="24"/>
        </w:rPr>
        <w:fldChar w:fldCharType="end"/>
      </w:r>
      <w:r w:rsidR="00AC09CD" w:rsidRPr="00DD6DFC">
        <w:rPr>
          <w:rFonts w:ascii="Book Antiqua" w:hAnsi="Book Antiqua" w:cs="Arial"/>
          <w:sz w:val="24"/>
          <w:szCs w:val="24"/>
        </w:rPr>
        <w:t>.</w:t>
      </w:r>
      <w:r w:rsidR="00246AC2" w:rsidRPr="00DD6DFC">
        <w:rPr>
          <w:rFonts w:ascii="Book Antiqua" w:hAnsi="Book Antiqua" w:cs="Arial"/>
          <w:sz w:val="24"/>
          <w:szCs w:val="24"/>
        </w:rPr>
        <w:t xml:space="preserve"> </w:t>
      </w:r>
      <w:r w:rsidR="00B3309E" w:rsidRPr="00DD6DFC">
        <w:rPr>
          <w:rFonts w:ascii="Book Antiqua" w:hAnsi="Book Antiqua" w:cs="Arial"/>
          <w:sz w:val="24"/>
          <w:szCs w:val="24"/>
        </w:rPr>
        <w:t xml:space="preserve">The genes that encode Cyps are referred to as peptidylprolyl isomerases (PPIs). </w:t>
      </w:r>
      <w:r w:rsidR="00AC09CD" w:rsidRPr="00DD6DFC">
        <w:rPr>
          <w:rFonts w:ascii="Book Antiqua" w:hAnsi="Book Antiqua" w:cs="Arial"/>
          <w:sz w:val="24"/>
          <w:szCs w:val="24"/>
        </w:rPr>
        <w:t>Cy</w:t>
      </w:r>
      <w:r w:rsidR="00560FAB" w:rsidRPr="00DD6DFC">
        <w:rPr>
          <w:rFonts w:ascii="Book Antiqua" w:hAnsi="Book Antiqua" w:cs="Arial"/>
          <w:sz w:val="24"/>
          <w:szCs w:val="24"/>
        </w:rPr>
        <w:t>p</w:t>
      </w:r>
      <w:r w:rsidR="00AC09CD" w:rsidRPr="00DD6DFC">
        <w:rPr>
          <w:rFonts w:ascii="Book Antiqua" w:hAnsi="Book Antiqua" w:cs="Arial"/>
          <w:sz w:val="24"/>
          <w:szCs w:val="24"/>
        </w:rPr>
        <w:t xml:space="preserve">s </w:t>
      </w:r>
      <w:r w:rsidR="00246AC2" w:rsidRPr="00DD6DFC">
        <w:rPr>
          <w:rFonts w:ascii="Book Antiqua" w:hAnsi="Book Antiqua" w:cs="Arial"/>
          <w:sz w:val="24"/>
          <w:szCs w:val="24"/>
        </w:rPr>
        <w:t xml:space="preserve">have been reported to </w:t>
      </w:r>
      <w:r w:rsidR="00F866FB" w:rsidRPr="00DD6DFC">
        <w:rPr>
          <w:rFonts w:ascii="Book Antiqua" w:hAnsi="Book Antiqua" w:cs="Arial"/>
          <w:sz w:val="24"/>
          <w:szCs w:val="24"/>
        </w:rPr>
        <w:t>be</w:t>
      </w:r>
      <w:r w:rsidR="00246AC2" w:rsidRPr="00DD6DFC">
        <w:rPr>
          <w:rFonts w:ascii="Book Antiqua" w:hAnsi="Book Antiqua" w:cs="Arial"/>
          <w:sz w:val="24"/>
          <w:szCs w:val="24"/>
        </w:rPr>
        <w:t xml:space="preserve"> important </w:t>
      </w:r>
      <w:r w:rsidR="00BA0596" w:rsidRPr="00DD6DFC">
        <w:rPr>
          <w:rFonts w:ascii="Book Antiqua" w:hAnsi="Book Antiqua" w:cs="Arial"/>
          <w:sz w:val="24"/>
          <w:szCs w:val="24"/>
        </w:rPr>
        <w:t xml:space="preserve">for replication of </w:t>
      </w:r>
      <w:r w:rsidR="00246AC2" w:rsidRPr="00DD6DFC">
        <w:rPr>
          <w:rFonts w:ascii="Book Antiqua" w:hAnsi="Book Antiqua" w:cs="Arial"/>
          <w:sz w:val="24"/>
          <w:szCs w:val="24"/>
        </w:rPr>
        <w:t xml:space="preserve">HCV </w:t>
      </w:r>
      <w:r w:rsidR="00BA0596" w:rsidRPr="00DD6DFC">
        <w:rPr>
          <w:rFonts w:ascii="Book Antiqua" w:hAnsi="Book Antiqua" w:cs="Arial"/>
          <w:sz w:val="24"/>
          <w:szCs w:val="24"/>
        </w:rPr>
        <w:t>as well as other flaviviruses</w:t>
      </w:r>
      <w:r w:rsidR="00BA0596" w:rsidRPr="00DD6DFC">
        <w:rPr>
          <w:rFonts w:ascii="Book Antiqua" w:hAnsi="Book Antiqua" w:cs="Arial"/>
          <w:sz w:val="24"/>
          <w:szCs w:val="24"/>
        </w:rPr>
        <w:fldChar w:fldCharType="begin">
          <w:fldData xml:space="preserve">PEVuZE5vdGU+PENpdGU+PEF1dGhvcj5RaW5nPC9BdXRob3I+PFllYXI+MjAwOTwvWWVhcj48UmVj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PEVuZE5vdGU+PENpdGU+PEF1dGhvcj5RaW5nPC9BdXRob3I+PFllYXI+MjAwOTwvWWVhcj48UmVj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BA0596" w:rsidRPr="00DD6DFC">
        <w:rPr>
          <w:rFonts w:ascii="Book Antiqua" w:hAnsi="Book Antiqua" w:cs="Arial"/>
          <w:sz w:val="24"/>
          <w:szCs w:val="24"/>
        </w:rPr>
      </w:r>
      <w:r w:rsidR="00BA0596"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[242]</w:t>
      </w:r>
      <w:r w:rsidR="00BA0596" w:rsidRPr="00DD6DFC">
        <w:rPr>
          <w:rFonts w:ascii="Book Antiqua" w:hAnsi="Book Antiqua" w:cs="Arial"/>
          <w:sz w:val="24"/>
          <w:szCs w:val="24"/>
        </w:rPr>
        <w:fldChar w:fldCharType="end"/>
      </w:r>
      <w:r w:rsidR="00F866FB" w:rsidRPr="00DD6DFC">
        <w:rPr>
          <w:rFonts w:ascii="Book Antiqua" w:hAnsi="Book Antiqua" w:cs="Arial"/>
          <w:sz w:val="24"/>
          <w:szCs w:val="24"/>
        </w:rPr>
        <w:t>, and Cy</w:t>
      </w:r>
      <w:r w:rsidR="00560FAB" w:rsidRPr="00DD6DFC">
        <w:rPr>
          <w:rFonts w:ascii="Book Antiqua" w:hAnsi="Book Antiqua" w:cs="Arial"/>
          <w:sz w:val="24"/>
          <w:szCs w:val="24"/>
        </w:rPr>
        <w:t>p</w:t>
      </w:r>
      <w:r w:rsidR="00F866FB" w:rsidRPr="00DD6DFC">
        <w:rPr>
          <w:rFonts w:ascii="Book Antiqua" w:hAnsi="Book Antiqua" w:cs="Arial"/>
          <w:sz w:val="24"/>
          <w:szCs w:val="24"/>
        </w:rPr>
        <w:t xml:space="preserve"> inhibitors</w:t>
      </w:r>
      <w:r w:rsidR="00BA67E7" w:rsidRPr="00DD6DFC">
        <w:rPr>
          <w:rFonts w:ascii="Book Antiqua" w:hAnsi="Book Antiqua" w:cs="Arial"/>
          <w:sz w:val="24"/>
          <w:szCs w:val="24"/>
        </w:rPr>
        <w:t xml:space="preserve"> such as </w:t>
      </w:r>
      <w:r w:rsidR="00BD7171" w:rsidRPr="00DD6DFC">
        <w:rPr>
          <w:rFonts w:ascii="Book Antiqua" w:hAnsi="Book Antiqua" w:cs="Arial"/>
          <w:sz w:val="24"/>
          <w:szCs w:val="24"/>
        </w:rPr>
        <w:t>cyclosporine</w:t>
      </w:r>
      <w:r w:rsidR="00BA67E7" w:rsidRPr="00DD6DFC">
        <w:rPr>
          <w:rFonts w:ascii="Book Antiqua" w:hAnsi="Book Antiqua" w:cs="Arial"/>
          <w:sz w:val="24"/>
          <w:szCs w:val="24"/>
        </w:rPr>
        <w:t xml:space="preserve"> A (CsA)</w:t>
      </w:r>
      <w:r w:rsidR="00F866FB" w:rsidRPr="00DD6DFC">
        <w:rPr>
          <w:rFonts w:ascii="Book Antiqua" w:hAnsi="Book Antiqua" w:cs="Arial"/>
          <w:sz w:val="24"/>
          <w:szCs w:val="24"/>
        </w:rPr>
        <w:t xml:space="preserve"> have been shown to effectively block</w:t>
      </w:r>
      <w:r w:rsidR="00EC0921" w:rsidRPr="00DD6DFC">
        <w:rPr>
          <w:rFonts w:ascii="Book Antiqua" w:hAnsi="Book Antiqua" w:cs="Arial"/>
          <w:sz w:val="24"/>
          <w:szCs w:val="24"/>
        </w:rPr>
        <w:t xml:space="preserve"> virus</w:t>
      </w:r>
      <w:r w:rsidR="00F866FB" w:rsidRPr="00DD6DFC">
        <w:rPr>
          <w:rFonts w:ascii="Book Antiqua" w:hAnsi="Book Antiqua" w:cs="Arial"/>
          <w:sz w:val="24"/>
          <w:szCs w:val="24"/>
        </w:rPr>
        <w:t xml:space="preserve"> pro</w:t>
      </w:r>
      <w:r w:rsidR="00EC0921" w:rsidRPr="00DD6DFC">
        <w:rPr>
          <w:rFonts w:ascii="Book Antiqua" w:hAnsi="Book Antiqua" w:cs="Arial"/>
          <w:sz w:val="24"/>
          <w:szCs w:val="24"/>
        </w:rPr>
        <w:t>duc</w:t>
      </w:r>
      <w:r w:rsidR="00F866FB" w:rsidRPr="00DD6DFC">
        <w:rPr>
          <w:rFonts w:ascii="Book Antiqua" w:hAnsi="Book Antiqua" w:cs="Arial"/>
          <w:sz w:val="24"/>
          <w:szCs w:val="24"/>
        </w:rPr>
        <w:t>tion</w:t>
      </w:r>
      <w:r w:rsidR="001225C6" w:rsidRPr="00DD6DFC">
        <w:rPr>
          <w:rFonts w:ascii="Book Antiqua" w:hAnsi="Book Antiqua" w:cs="Arial"/>
          <w:sz w:val="24"/>
          <w:szCs w:val="24"/>
        </w:rPr>
        <w:t xml:space="preserve"> </w:t>
      </w:r>
      <w:r w:rsidR="001225C6" w:rsidRPr="00DD6DFC">
        <w:rPr>
          <w:rFonts w:ascii="Book Antiqua" w:hAnsi="Book Antiqua" w:cs="Arial"/>
          <w:sz w:val="24"/>
          <w:szCs w:val="24"/>
        </w:rPr>
        <w:lastRenderedPageBreak/>
        <w:t>when used alone or in combination with other antiviral agents such as IFN</w:t>
      </w:r>
      <w:r w:rsidR="00246AC2" w:rsidRPr="00DD6DFC">
        <w:rPr>
          <w:rFonts w:ascii="Book Antiqua" w:hAnsi="Book Antiqua" w:cs="Arial"/>
          <w:sz w:val="24"/>
          <w:szCs w:val="24"/>
        </w:rPr>
        <w:fldChar w:fldCharType="begin">
          <w:fldData xml:space="preserve">ZT0iSm91cm5hbCBBcnRpY2xlIj4xNzwvcmVmLXR5cGU+PGNvbnRyaWJ1dG9ycz48YXV0aG9ycz48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YXRpb24gcHJvY2VlZGluZ3M8L2FiYnItMT48L2FsdC1wZXJpb2RpY2FsPjxwYWdlcz4yNDYtOTwv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b2d5PC9hYmJyLTE+PC9hbHQtcGVyaW9kaWNhbD48cGFnZXM+NDctNTQ8L3BhZ2VzPjx2b2x1bWU+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PEVuZE5vdGU+PENpdGU+PEF1dGhvcj5XYW5nPC9BdXRob3I+PFllYXI+MjAwNTwvWWVhcj48UmVj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YWw+PHBhZ2VzPjQzLTU1PC9wYWdlcz48dm9sdW1lPjM5Nzwvdm9sdW1lPjxudW1iZXI+MTwvbnVt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cGVyaW9kaWNhbD48cGFnZXM+MTI4Mi04PC9wYWdlcz48dm9sdW1lPjM4PC92b2x1bWU+PG51bWJl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cz43NjEtNzA8L3BhZ2VzPjx2b2x1bWU+NDM8L3ZvbHVtZT48bnVtYmVyPjQ8L251bWJlcj48a2V5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cmlvZGljYWw+PHBhZ2VzPjQyLTc8L3BhZ2VzPjx2b2x1bWU+MzEzPC92b2x1bWU+PG51bWJlcj4x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LTE+PC9hbHQtcGVyaW9kaWNhbD48cGFnZXM+ODE3LTI2PC9wYWdlcz48dm9sdW1lPjQ3PC92b2x1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==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B209C2" w:rsidRPr="00DD6DFC">
        <w:rPr>
          <w:rFonts w:ascii="Book Antiqua" w:hAnsi="Book Antiqua" w:cs="Arial"/>
          <w:sz w:val="24"/>
          <w:szCs w:val="24"/>
        </w:rPr>
        <w:fldChar w:fldCharType="begin">
          <w:fldData xml:space="preserve">ZT0iSm91cm5hbCBBcnRpY2xlIj4xNzwvcmVmLXR5cGU+PGNvbnRyaWJ1dG9ycz48YXV0aG9ycz48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YXRpb24gcHJvY2VlZGluZ3M8L2FiYnItMT48L2FsdC1wZXJpb2RpY2FsPjxwYWdlcz4yNDYtOTwv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b2d5PC9hYmJyLTE+PC9hbHQtcGVyaW9kaWNhbD48cGFnZXM+NDctNTQ8L3BhZ2VzPjx2b2x1bWU+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246AC2" w:rsidRPr="00DD6DFC">
        <w:rPr>
          <w:rFonts w:ascii="Book Antiqua" w:hAnsi="Book Antiqua" w:cs="Arial"/>
          <w:sz w:val="24"/>
          <w:szCs w:val="24"/>
        </w:rPr>
      </w:r>
      <w:r w:rsidR="00246AC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[243-262]</w:t>
      </w:r>
      <w:r w:rsidR="00246AC2" w:rsidRPr="00DD6DFC">
        <w:rPr>
          <w:rFonts w:ascii="Book Antiqua" w:hAnsi="Book Antiqua" w:cs="Arial"/>
          <w:sz w:val="24"/>
          <w:szCs w:val="24"/>
        </w:rPr>
        <w:fldChar w:fldCharType="end"/>
      </w:r>
      <w:r w:rsidR="00246AC2" w:rsidRPr="00DD6DFC">
        <w:rPr>
          <w:rFonts w:ascii="Book Antiqua" w:hAnsi="Book Antiqua" w:cs="Arial"/>
          <w:sz w:val="24"/>
          <w:szCs w:val="24"/>
        </w:rPr>
        <w:t xml:space="preserve">. </w:t>
      </w:r>
      <w:r w:rsidR="009F0248" w:rsidRPr="00DD6DFC">
        <w:rPr>
          <w:rFonts w:ascii="Book Antiqua" w:hAnsi="Book Antiqua" w:cs="Arial"/>
          <w:sz w:val="24"/>
          <w:szCs w:val="24"/>
        </w:rPr>
        <w:t>Cy</w:t>
      </w:r>
      <w:r w:rsidR="00560FAB" w:rsidRPr="00DD6DFC">
        <w:rPr>
          <w:rFonts w:ascii="Book Antiqua" w:hAnsi="Book Antiqua" w:cs="Arial"/>
          <w:sz w:val="24"/>
          <w:szCs w:val="24"/>
        </w:rPr>
        <w:t>p</w:t>
      </w:r>
      <w:r w:rsidR="009F0248" w:rsidRPr="00DD6DFC">
        <w:rPr>
          <w:rFonts w:ascii="Book Antiqua" w:hAnsi="Book Antiqua" w:cs="Arial"/>
          <w:sz w:val="24"/>
          <w:szCs w:val="24"/>
        </w:rPr>
        <w:t xml:space="preserve">s have been suggested to play important roles in </w:t>
      </w:r>
      <w:r w:rsidR="003D3187" w:rsidRPr="00DD6DFC">
        <w:rPr>
          <w:rFonts w:ascii="Book Antiqua" w:hAnsi="Book Antiqua" w:cs="Arial"/>
          <w:sz w:val="24"/>
          <w:szCs w:val="24"/>
        </w:rPr>
        <w:t xml:space="preserve">the </w:t>
      </w:r>
      <w:r w:rsidR="009F0248" w:rsidRPr="00DD6DFC">
        <w:rPr>
          <w:rFonts w:ascii="Book Antiqua" w:hAnsi="Book Antiqua" w:cs="Arial"/>
          <w:sz w:val="24"/>
          <w:szCs w:val="24"/>
        </w:rPr>
        <w:t xml:space="preserve">HCV life cycle </w:t>
      </w:r>
      <w:r w:rsidR="003D3E8B" w:rsidRPr="00DD6DFC">
        <w:rPr>
          <w:rFonts w:ascii="Book Antiqua" w:hAnsi="Book Antiqua" w:cs="Arial"/>
          <w:sz w:val="24"/>
          <w:szCs w:val="24"/>
        </w:rPr>
        <w:t>includ</w:t>
      </w:r>
      <w:r w:rsidR="009F0248" w:rsidRPr="00DD6DFC">
        <w:rPr>
          <w:rFonts w:ascii="Book Antiqua" w:hAnsi="Book Antiqua" w:cs="Arial"/>
          <w:sz w:val="24"/>
          <w:szCs w:val="24"/>
        </w:rPr>
        <w:t>ing</w:t>
      </w:r>
      <w:r w:rsidR="003D3E8B" w:rsidRPr="00DD6DFC">
        <w:rPr>
          <w:rFonts w:ascii="Book Antiqua" w:hAnsi="Book Antiqua" w:cs="Arial"/>
          <w:sz w:val="24"/>
          <w:szCs w:val="24"/>
        </w:rPr>
        <w:t xml:space="preserve"> viral RNA replication, </w:t>
      </w:r>
      <w:r w:rsidR="003D3187" w:rsidRPr="00DD6DFC">
        <w:rPr>
          <w:rFonts w:ascii="Book Antiqua" w:hAnsi="Book Antiqua" w:cs="Arial"/>
          <w:sz w:val="24"/>
          <w:szCs w:val="24"/>
        </w:rPr>
        <w:t xml:space="preserve">membranous web formation, </w:t>
      </w:r>
      <w:r w:rsidR="00863FAA" w:rsidRPr="00DD6DFC">
        <w:rPr>
          <w:rFonts w:ascii="Book Antiqua" w:hAnsi="Book Antiqua" w:cs="Arial"/>
          <w:sz w:val="24"/>
          <w:szCs w:val="24"/>
        </w:rPr>
        <w:t xml:space="preserve">viral polyprotein cleavage, </w:t>
      </w:r>
      <w:r w:rsidR="004F128D" w:rsidRPr="00DD6DFC">
        <w:rPr>
          <w:rFonts w:ascii="Book Antiqua" w:hAnsi="Book Antiqua" w:cs="Arial"/>
          <w:sz w:val="24"/>
          <w:szCs w:val="24"/>
        </w:rPr>
        <w:t xml:space="preserve">lipid </w:t>
      </w:r>
      <w:r w:rsidR="000B57E9" w:rsidRPr="00DD6DFC">
        <w:rPr>
          <w:rFonts w:ascii="Book Antiqua" w:hAnsi="Book Antiqua" w:cs="Arial"/>
          <w:sz w:val="24"/>
          <w:szCs w:val="24"/>
        </w:rPr>
        <w:t>trafficking</w:t>
      </w:r>
      <w:r w:rsidR="00AA0A6D" w:rsidRPr="00DD6DFC">
        <w:rPr>
          <w:rFonts w:ascii="Book Antiqua" w:hAnsi="Book Antiqua" w:cs="Arial"/>
          <w:sz w:val="24"/>
          <w:szCs w:val="24"/>
        </w:rPr>
        <w:t xml:space="preserve">, </w:t>
      </w:r>
      <w:r w:rsidR="000B57E9" w:rsidRPr="00DD6DFC">
        <w:rPr>
          <w:rFonts w:ascii="Book Antiqua" w:hAnsi="Book Antiqua" w:cs="Arial"/>
          <w:sz w:val="24"/>
          <w:szCs w:val="24"/>
        </w:rPr>
        <w:t>virion assembly</w:t>
      </w:r>
      <w:r w:rsidR="009B7F14" w:rsidRPr="00DD6DFC">
        <w:rPr>
          <w:rFonts w:ascii="Book Antiqua" w:hAnsi="Book Antiqua" w:cs="Arial"/>
          <w:sz w:val="24"/>
          <w:szCs w:val="24"/>
        </w:rPr>
        <w:t xml:space="preserve">, suppression of </w:t>
      </w:r>
      <w:r w:rsidR="00FA2480" w:rsidRPr="00DD6DFC">
        <w:rPr>
          <w:rFonts w:ascii="Book Antiqua" w:hAnsi="Book Antiqua" w:cs="Arial"/>
          <w:sz w:val="24"/>
          <w:szCs w:val="24"/>
        </w:rPr>
        <w:t>IFN</w:t>
      </w:r>
      <w:r w:rsidR="009B7F14" w:rsidRPr="00DD6DFC">
        <w:rPr>
          <w:rFonts w:ascii="Book Antiqua" w:hAnsi="Book Antiqua" w:cs="Arial"/>
          <w:sz w:val="24"/>
          <w:szCs w:val="24"/>
        </w:rPr>
        <w:t>-based antiviral response, and induction of mitochondrial dysfunction</w:t>
      </w:r>
      <w:r w:rsidR="005C7315" w:rsidRPr="00DD6DFC">
        <w:rPr>
          <w:rFonts w:ascii="Book Antiqua" w:hAnsi="Book Antiqua" w:cs="Arial"/>
          <w:sz w:val="24"/>
          <w:szCs w:val="24"/>
        </w:rPr>
        <w:t>.</w:t>
      </w:r>
    </w:p>
    <w:p w14:paraId="45ABC902" w14:textId="293C8B99" w:rsidR="0033745B" w:rsidRPr="00DD6DFC" w:rsidRDefault="00C77978"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I</w:t>
      </w:r>
      <w:r w:rsidR="00677D84" w:rsidRPr="00DD6DFC">
        <w:rPr>
          <w:rFonts w:ascii="Book Antiqua" w:hAnsi="Book Antiqua" w:cs="Arial"/>
          <w:sz w:val="24"/>
          <w:szCs w:val="24"/>
        </w:rPr>
        <w:t>t has been suggested that N</w:t>
      </w:r>
      <w:r w:rsidR="00246AC2" w:rsidRPr="00DD6DFC">
        <w:rPr>
          <w:rFonts w:ascii="Book Antiqua" w:hAnsi="Book Antiqua" w:cs="Arial"/>
          <w:sz w:val="24"/>
          <w:szCs w:val="24"/>
        </w:rPr>
        <w:t xml:space="preserve">S5B is recruited to the </w:t>
      </w:r>
      <w:r w:rsidR="00C12CBD" w:rsidRPr="00DD6DFC">
        <w:rPr>
          <w:rFonts w:ascii="Book Antiqua" w:hAnsi="Book Antiqua" w:cs="Arial"/>
          <w:sz w:val="24"/>
          <w:szCs w:val="24"/>
        </w:rPr>
        <w:t>RCs</w:t>
      </w:r>
      <w:r w:rsidR="00246AC2" w:rsidRPr="00DD6DFC">
        <w:rPr>
          <w:rFonts w:ascii="Book Antiqua" w:hAnsi="Book Antiqua" w:cs="Arial"/>
          <w:sz w:val="24"/>
          <w:szCs w:val="24"/>
        </w:rPr>
        <w:t xml:space="preserve"> in the m</w:t>
      </w:r>
      <w:r w:rsidR="000D60DC" w:rsidRPr="00DD6DFC">
        <w:rPr>
          <w:rFonts w:ascii="Book Antiqua" w:hAnsi="Book Antiqua" w:cs="Arial"/>
          <w:sz w:val="24"/>
          <w:szCs w:val="24"/>
        </w:rPr>
        <w:t xml:space="preserve">embranous web by </w:t>
      </w:r>
      <w:r w:rsidRPr="00DD6DFC">
        <w:rPr>
          <w:rFonts w:ascii="Book Antiqua" w:hAnsi="Book Antiqua" w:cs="Arial"/>
          <w:sz w:val="24"/>
          <w:szCs w:val="24"/>
        </w:rPr>
        <w:t>cyclophilin A (</w:t>
      </w:r>
      <w:r w:rsidR="000D60DC" w:rsidRPr="00DD6DFC">
        <w:rPr>
          <w:rFonts w:ascii="Book Antiqua" w:hAnsi="Book Antiqua" w:cs="Arial"/>
          <w:sz w:val="24"/>
          <w:szCs w:val="24"/>
        </w:rPr>
        <w:t>Cy</w:t>
      </w:r>
      <w:r w:rsidR="00560FAB" w:rsidRPr="00DD6DFC">
        <w:rPr>
          <w:rFonts w:ascii="Book Antiqua" w:hAnsi="Book Antiqua" w:cs="Arial"/>
          <w:sz w:val="24"/>
          <w:szCs w:val="24"/>
        </w:rPr>
        <w:t>p</w:t>
      </w:r>
      <w:r w:rsidR="000D60DC" w:rsidRPr="00DD6DFC">
        <w:rPr>
          <w:rFonts w:ascii="Book Antiqua" w:hAnsi="Book Antiqua" w:cs="Arial"/>
          <w:sz w:val="24"/>
          <w:szCs w:val="24"/>
        </w:rPr>
        <w:t>A</w:t>
      </w:r>
      <w:r w:rsidRPr="00DD6DFC">
        <w:rPr>
          <w:rFonts w:ascii="Book Antiqua" w:hAnsi="Book Antiqua" w:cs="Arial"/>
          <w:sz w:val="24"/>
          <w:szCs w:val="24"/>
        </w:rPr>
        <w:t>)</w:t>
      </w:r>
      <w:r w:rsidR="00EA65EC" w:rsidRPr="00DD6DFC">
        <w:rPr>
          <w:rFonts w:ascii="Book Antiqua" w:hAnsi="Book Antiqua" w:cs="Arial"/>
          <w:sz w:val="24"/>
          <w:szCs w:val="24"/>
        </w:rPr>
        <w:t xml:space="preserve"> (PPIA)</w:t>
      </w:r>
      <w:r w:rsidR="00246AC2" w:rsidRPr="00DD6DFC">
        <w:rPr>
          <w:rFonts w:ascii="Book Antiqua" w:hAnsi="Book Antiqua" w:cs="Arial"/>
          <w:sz w:val="24"/>
          <w:szCs w:val="24"/>
        </w:rPr>
        <w:t xml:space="preserve"> likely to ensure NS5B retains its proper conformation for viral RNA </w:t>
      </w:r>
      <w:proofErr w:type="gramStart"/>
      <w:r w:rsidR="00246AC2" w:rsidRPr="00DD6DFC">
        <w:rPr>
          <w:rFonts w:ascii="Book Antiqua" w:hAnsi="Book Antiqua" w:cs="Arial"/>
          <w:sz w:val="24"/>
          <w:szCs w:val="24"/>
        </w:rPr>
        <w:t>replication</w:t>
      </w:r>
      <w:proofErr w:type="gramEnd"/>
      <w:r w:rsidR="00246AC2"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M108L3N0eWxlPjwvRGlzcGxheVRleHQ+PHJlY29yZD48cmVjLW51bWJlcj44MTc8L3JlYy1udW1i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MT5Kb3VybmFsIG9mIHZpcm9sb2d5PC9hYmJyLTE+PC9hbHQtcGVyaW9kaWNhbD48cGFnZXM+NjU1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M108L3N0eWxlPjwvRGlzcGxheVRleHQ+PHJlY29yZD48cmVjLW51bWJlcj44MTc8L3JlYy1udW1i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MT5Kb3VybmFsIG9mIHZpcm9sb2d5PC9hYmJyLTE+PC9hbHQtcGVyaW9kaWNhbD48cGFnZXM+NjU1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246AC2" w:rsidRPr="00DD6DFC">
        <w:rPr>
          <w:rFonts w:ascii="Book Antiqua" w:hAnsi="Book Antiqua" w:cs="Arial"/>
          <w:sz w:val="24"/>
          <w:szCs w:val="24"/>
        </w:rPr>
      </w:r>
      <w:r w:rsidR="00246AC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[263]</w:t>
      </w:r>
      <w:r w:rsidR="00246AC2" w:rsidRPr="00DD6DFC">
        <w:rPr>
          <w:rFonts w:ascii="Book Antiqua" w:hAnsi="Book Antiqua" w:cs="Arial"/>
          <w:sz w:val="24"/>
          <w:szCs w:val="24"/>
        </w:rPr>
        <w:fldChar w:fldCharType="end"/>
      </w:r>
      <w:r w:rsidR="00246AC2" w:rsidRPr="00DD6DFC">
        <w:rPr>
          <w:rFonts w:ascii="Book Antiqua" w:hAnsi="Book Antiqua" w:cs="Arial"/>
          <w:sz w:val="24"/>
          <w:szCs w:val="24"/>
        </w:rPr>
        <w:t xml:space="preserve">. </w:t>
      </w:r>
      <w:r w:rsidR="00CF06D5" w:rsidRPr="00DD6DFC">
        <w:rPr>
          <w:rFonts w:ascii="Book Antiqua" w:hAnsi="Book Antiqua" w:cs="Arial"/>
          <w:sz w:val="24"/>
          <w:szCs w:val="24"/>
        </w:rPr>
        <w:t xml:space="preserve">In fact, both </w:t>
      </w:r>
      <w:r w:rsidR="009A3881" w:rsidRPr="00DD6DFC">
        <w:rPr>
          <w:rFonts w:ascii="Book Antiqua" w:hAnsi="Book Antiqua" w:cs="Arial"/>
          <w:sz w:val="24"/>
          <w:szCs w:val="24"/>
        </w:rPr>
        <w:t>NS5B and Cy</w:t>
      </w:r>
      <w:r w:rsidR="00560FAB" w:rsidRPr="00DD6DFC">
        <w:rPr>
          <w:rFonts w:ascii="Book Antiqua" w:hAnsi="Book Antiqua" w:cs="Arial"/>
          <w:sz w:val="24"/>
          <w:szCs w:val="24"/>
        </w:rPr>
        <w:t>p</w:t>
      </w:r>
      <w:r w:rsidR="009A3881" w:rsidRPr="00DD6DFC">
        <w:rPr>
          <w:rFonts w:ascii="Book Antiqua" w:hAnsi="Book Antiqua" w:cs="Arial"/>
          <w:sz w:val="24"/>
          <w:szCs w:val="24"/>
        </w:rPr>
        <w:t>A share a common binding site on NS5A</w:t>
      </w:r>
      <w:r w:rsidR="009A3881" w:rsidRPr="00DD6DFC">
        <w:rPr>
          <w:rFonts w:ascii="Book Antiqua" w:hAnsi="Book Antiqua" w:cs="Arial"/>
          <w:sz w:val="24"/>
          <w:szCs w:val="24"/>
        </w:rPr>
        <w:fldChar w:fldCharType="begin">
          <w:fldData xml:space="preserve">PEVuZE5vdGU+PENpdGU+PEF1dGhvcj5Sb3Nub2JsZXQ8L0F1dGhvcj48WWVhcj4yMDEyPC9ZZWFy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PHBhZ2VzPjQ0MjQ5LTYwPC9wYWdlcz48dm9sdW1lPjI4Nzwvdm9sdW1lPjxudW1iZXI+NTM8L251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PEVuZE5vdGU+PENpdGU+PEF1dGhvcj5Sb3Nub2JsZXQ8L0F1dGhvcj48WWVhcj4yMDEyPC9ZZWFy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PHBhZ2VzPjQ0MjQ5LTYwPC9wYWdlcz48dm9sdW1lPjI4Nzwvdm9sdW1lPjxudW1iZXI+NTM8L251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9A3881" w:rsidRPr="00DD6DFC">
        <w:rPr>
          <w:rFonts w:ascii="Book Antiqua" w:hAnsi="Book Antiqua" w:cs="Arial"/>
          <w:sz w:val="24"/>
          <w:szCs w:val="24"/>
        </w:rPr>
      </w:r>
      <w:r w:rsidR="009A3881"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[264]</w:t>
      </w:r>
      <w:r w:rsidR="009A3881" w:rsidRPr="00DD6DFC">
        <w:rPr>
          <w:rFonts w:ascii="Book Antiqua" w:hAnsi="Book Antiqua" w:cs="Arial"/>
          <w:sz w:val="24"/>
          <w:szCs w:val="24"/>
        </w:rPr>
        <w:fldChar w:fldCharType="end"/>
      </w:r>
      <w:r w:rsidR="009A3881" w:rsidRPr="00DD6DFC">
        <w:rPr>
          <w:rFonts w:ascii="Book Antiqua" w:hAnsi="Book Antiqua" w:cs="Arial"/>
          <w:sz w:val="24"/>
          <w:szCs w:val="24"/>
        </w:rPr>
        <w:t xml:space="preserve"> suggesting that </w:t>
      </w:r>
      <w:r w:rsidR="001830F9" w:rsidRPr="00DD6DFC">
        <w:rPr>
          <w:rFonts w:ascii="Book Antiqua" w:hAnsi="Book Antiqua" w:cs="Arial"/>
          <w:sz w:val="24"/>
          <w:szCs w:val="24"/>
        </w:rPr>
        <w:t>Cy</w:t>
      </w:r>
      <w:r w:rsidR="00560FAB" w:rsidRPr="00DD6DFC">
        <w:rPr>
          <w:rFonts w:ascii="Book Antiqua" w:hAnsi="Book Antiqua" w:cs="Arial"/>
          <w:sz w:val="24"/>
          <w:szCs w:val="24"/>
        </w:rPr>
        <w:t>p</w:t>
      </w:r>
      <w:r w:rsidR="001830F9" w:rsidRPr="00DD6DFC">
        <w:rPr>
          <w:rFonts w:ascii="Book Antiqua" w:hAnsi="Book Antiqua" w:cs="Arial"/>
          <w:sz w:val="24"/>
          <w:szCs w:val="24"/>
        </w:rPr>
        <w:t>A delivers</w:t>
      </w:r>
      <w:r w:rsidR="002C3337" w:rsidRPr="00DD6DFC">
        <w:rPr>
          <w:rFonts w:ascii="Book Antiqua" w:hAnsi="Book Antiqua" w:cs="Arial"/>
          <w:sz w:val="24"/>
          <w:szCs w:val="24"/>
        </w:rPr>
        <w:t xml:space="preserve"> NS</w:t>
      </w:r>
      <w:r w:rsidR="001830F9" w:rsidRPr="00DD6DFC">
        <w:rPr>
          <w:rFonts w:ascii="Book Antiqua" w:hAnsi="Book Antiqua" w:cs="Arial"/>
          <w:sz w:val="24"/>
          <w:szCs w:val="24"/>
        </w:rPr>
        <w:t xml:space="preserve">5B to the </w:t>
      </w:r>
      <w:r w:rsidR="00677D84" w:rsidRPr="00DD6DFC">
        <w:rPr>
          <w:rFonts w:ascii="Book Antiqua" w:hAnsi="Book Antiqua" w:cs="Arial"/>
          <w:sz w:val="24"/>
          <w:szCs w:val="24"/>
        </w:rPr>
        <w:t>RC</w:t>
      </w:r>
      <w:r w:rsidR="001830F9" w:rsidRPr="00DD6DFC">
        <w:rPr>
          <w:rFonts w:ascii="Book Antiqua" w:hAnsi="Book Antiqua" w:cs="Arial"/>
          <w:sz w:val="24"/>
          <w:szCs w:val="24"/>
        </w:rPr>
        <w:t>s at which point</w:t>
      </w:r>
      <w:r w:rsidR="002C3337" w:rsidRPr="00DD6DFC">
        <w:rPr>
          <w:rFonts w:ascii="Book Antiqua" w:hAnsi="Book Antiqua" w:cs="Arial"/>
          <w:sz w:val="24"/>
          <w:szCs w:val="24"/>
        </w:rPr>
        <w:t xml:space="preserve"> NS5B binds</w:t>
      </w:r>
      <w:r w:rsidR="001830F9" w:rsidRPr="00DD6DFC">
        <w:rPr>
          <w:rFonts w:ascii="Book Antiqua" w:hAnsi="Book Antiqua" w:cs="Arial"/>
          <w:sz w:val="24"/>
          <w:szCs w:val="24"/>
        </w:rPr>
        <w:t xml:space="preserve"> NS5A.</w:t>
      </w:r>
      <w:r w:rsidR="009A3881" w:rsidRPr="00DD6DFC">
        <w:rPr>
          <w:rFonts w:ascii="Book Antiqua" w:hAnsi="Book Antiqua" w:cs="Arial"/>
          <w:sz w:val="24"/>
          <w:szCs w:val="24"/>
        </w:rPr>
        <w:t xml:space="preserve"> </w:t>
      </w:r>
      <w:r w:rsidR="008D1B44" w:rsidRPr="00DD6DFC">
        <w:rPr>
          <w:rFonts w:ascii="Book Antiqua" w:hAnsi="Book Antiqua" w:cs="Arial"/>
          <w:sz w:val="24"/>
          <w:szCs w:val="24"/>
        </w:rPr>
        <w:t>This function of Cy</w:t>
      </w:r>
      <w:r w:rsidR="00560FAB" w:rsidRPr="00DD6DFC">
        <w:rPr>
          <w:rFonts w:ascii="Book Antiqua" w:hAnsi="Book Antiqua" w:cs="Arial"/>
          <w:sz w:val="24"/>
          <w:szCs w:val="24"/>
        </w:rPr>
        <w:t>p</w:t>
      </w:r>
      <w:r w:rsidR="008D1B44" w:rsidRPr="00DD6DFC">
        <w:rPr>
          <w:rFonts w:ascii="Book Antiqua" w:hAnsi="Book Antiqua" w:cs="Arial"/>
          <w:sz w:val="24"/>
          <w:szCs w:val="24"/>
        </w:rPr>
        <w:t>A is supported by the finding that treatmen</w:t>
      </w:r>
      <w:r w:rsidR="00D51E5C" w:rsidRPr="00DD6DFC">
        <w:rPr>
          <w:rFonts w:ascii="Book Antiqua" w:hAnsi="Book Antiqua" w:cs="Arial"/>
          <w:sz w:val="24"/>
          <w:szCs w:val="24"/>
        </w:rPr>
        <w:t xml:space="preserve">t of cells with CsA </w:t>
      </w:r>
      <w:r w:rsidR="001D3603" w:rsidRPr="00DD6DFC">
        <w:rPr>
          <w:rFonts w:ascii="Book Antiqua" w:hAnsi="Book Antiqua" w:cs="Arial"/>
          <w:sz w:val="24"/>
          <w:szCs w:val="24"/>
        </w:rPr>
        <w:t xml:space="preserve">reduces the levels of NS5B in </w:t>
      </w:r>
      <w:r w:rsidR="00B37781" w:rsidRPr="00DD6DFC">
        <w:rPr>
          <w:rFonts w:ascii="Book Antiqua" w:hAnsi="Book Antiqua" w:cs="Arial"/>
          <w:sz w:val="24"/>
          <w:szCs w:val="24"/>
        </w:rPr>
        <w:t>RCs</w:t>
      </w:r>
      <w:r w:rsidR="001D3603" w:rsidRPr="00DD6DFC">
        <w:rPr>
          <w:rFonts w:ascii="Book Antiqua" w:hAnsi="Book Antiqua" w:cs="Arial"/>
          <w:sz w:val="24"/>
          <w:szCs w:val="24"/>
        </w:rPr>
        <w:t xml:space="preserve">, but not NS5A or </w:t>
      </w:r>
      <w:proofErr w:type="gramStart"/>
      <w:r w:rsidR="001D3603" w:rsidRPr="00DD6DFC">
        <w:rPr>
          <w:rFonts w:ascii="Book Antiqua" w:hAnsi="Book Antiqua" w:cs="Arial"/>
          <w:sz w:val="24"/>
          <w:szCs w:val="24"/>
        </w:rPr>
        <w:t>NS3</w:t>
      </w:r>
      <w:proofErr w:type="gramEnd"/>
      <w:r w:rsidR="001D3603"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M108L3N0eWxlPjwvRGlzcGxheVRleHQ+PHJlY29yZD48cmVjLW51bWJlcj44MTc8L3JlYy1udW1i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MT5Kb3VybmFsIG9mIHZpcm9sb2d5PC9hYmJyLTE+PC9hbHQtcGVyaW9kaWNhbD48cGFnZXM+NjU1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M108L3N0eWxlPjwvRGlzcGxheVRleHQ+PHJlY29yZD48cmVjLW51bWJlcj44MTc8L3JlYy1udW1i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MT5Kb3VybmFsIG9mIHZpcm9sb2d5PC9hYmJyLTE+PC9hbHQtcGVyaW9kaWNhbD48cGFnZXM+NjU1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1D3603" w:rsidRPr="00DD6DFC">
        <w:rPr>
          <w:rFonts w:ascii="Book Antiqua" w:hAnsi="Book Antiqua" w:cs="Arial"/>
          <w:sz w:val="24"/>
          <w:szCs w:val="24"/>
        </w:rPr>
      </w:r>
      <w:r w:rsidR="001D3603"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[263]</w:t>
      </w:r>
      <w:r w:rsidR="001D3603" w:rsidRPr="00DD6DFC">
        <w:rPr>
          <w:rFonts w:ascii="Book Antiqua" w:hAnsi="Book Antiqua" w:cs="Arial"/>
          <w:sz w:val="24"/>
          <w:szCs w:val="24"/>
        </w:rPr>
        <w:fldChar w:fldCharType="end"/>
      </w:r>
      <w:r w:rsidR="001D3603" w:rsidRPr="00DD6DFC">
        <w:rPr>
          <w:rFonts w:ascii="Book Antiqua" w:hAnsi="Book Antiqua" w:cs="Arial"/>
          <w:sz w:val="24"/>
          <w:szCs w:val="24"/>
        </w:rPr>
        <w:t xml:space="preserve">. </w:t>
      </w:r>
      <w:r w:rsidR="006F5308" w:rsidRPr="00DD6DFC">
        <w:rPr>
          <w:rFonts w:ascii="Book Antiqua" w:hAnsi="Book Antiqua" w:cs="Arial"/>
          <w:sz w:val="24"/>
          <w:szCs w:val="24"/>
        </w:rPr>
        <w:t xml:space="preserve">In addition, mutant NS5B from CsA-resistant replicons </w:t>
      </w:r>
      <w:r w:rsidR="00F630BC" w:rsidRPr="00DD6DFC">
        <w:rPr>
          <w:rFonts w:ascii="Book Antiqua" w:hAnsi="Book Antiqua" w:cs="Arial"/>
          <w:sz w:val="24"/>
          <w:szCs w:val="24"/>
        </w:rPr>
        <w:t xml:space="preserve">retained their RC incorporation in presence of CsA. </w:t>
      </w:r>
      <w:r w:rsidR="00DA6E8A" w:rsidRPr="00DD6DFC">
        <w:rPr>
          <w:rFonts w:ascii="Book Antiqua" w:hAnsi="Book Antiqua" w:cs="Arial"/>
          <w:sz w:val="24"/>
          <w:szCs w:val="24"/>
        </w:rPr>
        <w:t>Other</w:t>
      </w:r>
      <w:r w:rsidR="00C163F2" w:rsidRPr="00DD6DFC">
        <w:rPr>
          <w:rFonts w:ascii="Book Antiqua" w:hAnsi="Book Antiqua" w:cs="Arial"/>
          <w:sz w:val="24"/>
          <w:szCs w:val="24"/>
        </w:rPr>
        <w:t xml:space="preserve"> </w:t>
      </w:r>
      <w:r w:rsidR="009C24CE" w:rsidRPr="00DD6DFC">
        <w:rPr>
          <w:rFonts w:ascii="Book Antiqua" w:hAnsi="Book Antiqua" w:cs="Arial"/>
          <w:sz w:val="24"/>
          <w:szCs w:val="24"/>
        </w:rPr>
        <w:t xml:space="preserve">published </w:t>
      </w:r>
      <w:r w:rsidR="00946172" w:rsidRPr="00DD6DFC">
        <w:rPr>
          <w:rFonts w:ascii="Book Antiqua" w:hAnsi="Book Antiqua" w:cs="Arial"/>
          <w:sz w:val="24"/>
          <w:szCs w:val="24"/>
        </w:rPr>
        <w:t>Cy</w:t>
      </w:r>
      <w:r w:rsidR="00560FAB" w:rsidRPr="00DD6DFC">
        <w:rPr>
          <w:rFonts w:ascii="Book Antiqua" w:hAnsi="Book Antiqua" w:cs="Arial"/>
          <w:sz w:val="24"/>
          <w:szCs w:val="24"/>
        </w:rPr>
        <w:t>p</w:t>
      </w:r>
      <w:r w:rsidR="00B91793" w:rsidRPr="00DD6DFC">
        <w:rPr>
          <w:rFonts w:ascii="Book Antiqua" w:hAnsi="Book Antiqua" w:cs="Arial"/>
          <w:sz w:val="24"/>
          <w:szCs w:val="24"/>
        </w:rPr>
        <w:t xml:space="preserve"> inhibitor-selected </w:t>
      </w:r>
      <w:r w:rsidR="00C163F2" w:rsidRPr="00DD6DFC">
        <w:rPr>
          <w:rFonts w:ascii="Book Antiqua" w:hAnsi="Book Antiqua" w:cs="Arial"/>
          <w:sz w:val="24"/>
          <w:szCs w:val="24"/>
        </w:rPr>
        <w:t>mutation</w:t>
      </w:r>
      <w:r w:rsidR="00DA6E8A" w:rsidRPr="00DD6DFC">
        <w:rPr>
          <w:rFonts w:ascii="Book Antiqua" w:hAnsi="Book Antiqua" w:cs="Arial"/>
          <w:sz w:val="24"/>
          <w:szCs w:val="24"/>
        </w:rPr>
        <w:t>s</w:t>
      </w:r>
      <w:r w:rsidR="00C163F2" w:rsidRPr="00DD6DFC">
        <w:rPr>
          <w:rFonts w:ascii="Book Antiqua" w:hAnsi="Book Antiqua" w:cs="Arial"/>
          <w:sz w:val="24"/>
          <w:szCs w:val="24"/>
        </w:rPr>
        <w:t xml:space="preserve"> in NS5B </w:t>
      </w:r>
      <w:r w:rsidR="009C24CE" w:rsidRPr="00DD6DFC">
        <w:rPr>
          <w:rFonts w:ascii="Book Antiqua" w:hAnsi="Book Antiqua" w:cs="Arial"/>
          <w:sz w:val="24"/>
          <w:szCs w:val="24"/>
        </w:rPr>
        <w:t>have been</w:t>
      </w:r>
      <w:r w:rsidR="00C163F2" w:rsidRPr="00DD6DFC">
        <w:rPr>
          <w:rFonts w:ascii="Book Antiqua" w:hAnsi="Book Antiqua" w:cs="Arial"/>
          <w:sz w:val="24"/>
          <w:szCs w:val="24"/>
        </w:rPr>
        <w:t xml:space="preserve"> reported to increase its RNA binding capacity</w:t>
      </w:r>
      <w:r w:rsidR="008C11FA" w:rsidRPr="00DD6DFC">
        <w:rPr>
          <w:rFonts w:ascii="Book Antiqua" w:hAnsi="Book Antiqua" w:cs="Arial"/>
          <w:sz w:val="24"/>
          <w:szCs w:val="24"/>
        </w:rPr>
        <w:fldChar w:fldCharType="begin">
          <w:fldData xml:space="preserve">PEVuZE5vdGU+PENpdGU+PEF1dGhvcj5GZXJuYW5kZXM8L0F1dGhvcj48WWVhcj4yMDA3PC9ZZWFy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ZT48YWJici0xPkhlcGF0b2xvZ3k8L2FiYnItMT48L2FsdC1wZXJpb2RpY2FsPjxwYWdlcz4xMDI2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ZXM+MjUtMzM8L3BhZ2VzPjx2b2x1bWU+NTA8L3ZvbHVtZT48bnVtYmVyPjE8L251bWJlcj48a2V5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PEVuZE5vdGU+PENpdGU+PEF1dGhvcj5GZXJuYW5kZXM8L0F1dGhvcj48WWVhcj4yMDA3PC9ZZWFy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ZT48YWJici0xPkhlcGF0b2xvZ3k8L2FiYnItMT48L2FsdC1wZXJpb2RpY2FsPjxwYWdlcz4xMDI2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ZXM+MjUtMzM8L3BhZ2VzPjx2b2x1bWU+NTA8L3ZvbHVtZT48bnVtYmVyPjE8L251bWJlcj48a2V5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8C11FA" w:rsidRPr="00DD6DFC">
        <w:rPr>
          <w:rFonts w:ascii="Book Antiqua" w:hAnsi="Book Antiqua" w:cs="Arial"/>
          <w:sz w:val="24"/>
          <w:szCs w:val="24"/>
        </w:rPr>
      </w:r>
      <w:r w:rsidR="008C11FA"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[265-267]</w:t>
      </w:r>
      <w:r w:rsidR="008C11FA" w:rsidRPr="00DD6DFC">
        <w:rPr>
          <w:rFonts w:ascii="Book Antiqua" w:hAnsi="Book Antiqua" w:cs="Arial"/>
          <w:sz w:val="24"/>
          <w:szCs w:val="24"/>
        </w:rPr>
        <w:fldChar w:fldCharType="end"/>
      </w:r>
      <w:r w:rsidR="00C163F2" w:rsidRPr="00DD6DFC">
        <w:rPr>
          <w:rFonts w:ascii="Book Antiqua" w:hAnsi="Book Antiqua" w:cs="Arial"/>
          <w:sz w:val="24"/>
          <w:szCs w:val="24"/>
        </w:rPr>
        <w:t>.</w:t>
      </w:r>
      <w:r w:rsidR="004F190A" w:rsidRPr="00DD6DFC">
        <w:rPr>
          <w:rFonts w:ascii="Book Antiqua" w:hAnsi="Book Antiqua" w:cs="Arial"/>
          <w:sz w:val="24"/>
          <w:szCs w:val="24"/>
        </w:rPr>
        <w:t xml:space="preserve"> Also the observed CsA resistance of the JFH1 strain (genotype 2a) is NS5B dependent</w:t>
      </w:r>
      <w:r w:rsidR="004F190A" w:rsidRPr="00DD6DFC">
        <w:rPr>
          <w:rFonts w:ascii="Book Antiqua" w:hAnsi="Book Antiqua" w:cs="Arial"/>
          <w:sz w:val="24"/>
          <w:szCs w:val="24"/>
        </w:rPr>
        <w:fldChar w:fldCharType="begin">
          <w:fldData xml:space="preserve">PEVuZE5vdGU+PENpdGU+PEF1dGhvcj5BYmU8L0F1dGhvcj48WWVhcj4yMDA5PC9ZZWFyPjxSZWNO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PEVuZE5vdGU+PENpdGU+PEF1dGhvcj5BYmU8L0F1dGhvcj48WWVhcj4yMDA5PC9ZZWFyPjxSZWNO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4F190A" w:rsidRPr="00DD6DFC">
        <w:rPr>
          <w:rFonts w:ascii="Book Antiqua" w:hAnsi="Book Antiqua" w:cs="Arial"/>
          <w:sz w:val="24"/>
          <w:szCs w:val="24"/>
        </w:rPr>
      </w:r>
      <w:r w:rsidR="004F190A"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[268]</w:t>
      </w:r>
      <w:r w:rsidR="004F190A" w:rsidRPr="00DD6DFC">
        <w:rPr>
          <w:rFonts w:ascii="Book Antiqua" w:hAnsi="Book Antiqua" w:cs="Arial"/>
          <w:sz w:val="24"/>
          <w:szCs w:val="24"/>
        </w:rPr>
        <w:fldChar w:fldCharType="end"/>
      </w:r>
      <w:r w:rsidR="004F190A" w:rsidRPr="00DD6DFC">
        <w:rPr>
          <w:rFonts w:ascii="Book Antiqua" w:hAnsi="Book Antiqua" w:cs="Arial"/>
          <w:sz w:val="24"/>
          <w:szCs w:val="24"/>
        </w:rPr>
        <w:t xml:space="preserve">. </w:t>
      </w:r>
      <w:r w:rsidR="009C24CE" w:rsidRPr="00DD6DFC">
        <w:rPr>
          <w:rFonts w:ascii="Book Antiqua" w:hAnsi="Book Antiqua" w:cs="Arial"/>
          <w:sz w:val="24"/>
          <w:szCs w:val="24"/>
        </w:rPr>
        <w:t>PPIase mutant Cy</w:t>
      </w:r>
      <w:r w:rsidR="00560FAB" w:rsidRPr="00DD6DFC">
        <w:rPr>
          <w:rFonts w:ascii="Book Antiqua" w:hAnsi="Book Antiqua" w:cs="Arial"/>
          <w:sz w:val="24"/>
          <w:szCs w:val="24"/>
        </w:rPr>
        <w:t>p</w:t>
      </w:r>
      <w:r w:rsidR="009C24CE" w:rsidRPr="00DD6DFC">
        <w:rPr>
          <w:rFonts w:ascii="Book Antiqua" w:hAnsi="Book Antiqua" w:cs="Arial"/>
          <w:sz w:val="24"/>
          <w:szCs w:val="24"/>
        </w:rPr>
        <w:t>A maintained its NS5B binding</w:t>
      </w:r>
      <w:r w:rsidR="009C24CE"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M108L3N0eWxlPjwvRGlzcGxheVRleHQ+PHJlY29yZD48cmVjLW51bWJlcj44MTc8L3JlYy1udW1i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MT5Kb3VybmFsIG9mIHZpcm9sb2d5PC9hYmJyLTE+PC9hbHQtcGVyaW9kaWNhbD48cGFnZXM+NjU1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M108L3N0eWxlPjwvRGlzcGxheVRleHQ+PHJlY29yZD48cmVjLW51bWJlcj44MTc8L3JlYy1udW1i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MT5Kb3VybmFsIG9mIHZpcm9sb2d5PC9hYmJyLTE+PC9hbHQtcGVyaW9kaWNhbD48cGFnZXM+NjU1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9C24CE" w:rsidRPr="00DD6DFC">
        <w:rPr>
          <w:rFonts w:ascii="Book Antiqua" w:hAnsi="Book Antiqua" w:cs="Arial"/>
          <w:sz w:val="24"/>
          <w:szCs w:val="24"/>
        </w:rPr>
      </w:r>
      <w:r w:rsidR="009C24CE"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[263]</w:t>
      </w:r>
      <w:r w:rsidR="009C24CE" w:rsidRPr="00DD6DFC">
        <w:rPr>
          <w:rFonts w:ascii="Book Antiqua" w:hAnsi="Book Antiqua" w:cs="Arial"/>
          <w:sz w:val="24"/>
          <w:szCs w:val="24"/>
        </w:rPr>
        <w:fldChar w:fldCharType="end"/>
      </w:r>
      <w:r w:rsidR="009C24CE" w:rsidRPr="00DD6DFC">
        <w:rPr>
          <w:rFonts w:ascii="Book Antiqua" w:hAnsi="Book Antiqua" w:cs="Arial"/>
          <w:sz w:val="24"/>
          <w:szCs w:val="24"/>
        </w:rPr>
        <w:t xml:space="preserve">. </w:t>
      </w:r>
      <w:r w:rsidR="00D35F2C" w:rsidRPr="00DD6DFC">
        <w:rPr>
          <w:rFonts w:ascii="Book Antiqua" w:hAnsi="Book Antiqua" w:cs="Arial"/>
          <w:sz w:val="24"/>
          <w:szCs w:val="24"/>
        </w:rPr>
        <w:t>However, the mutant Cy</w:t>
      </w:r>
      <w:r w:rsidR="00560FAB" w:rsidRPr="00DD6DFC">
        <w:rPr>
          <w:rFonts w:ascii="Book Antiqua" w:hAnsi="Book Antiqua" w:cs="Arial"/>
          <w:sz w:val="24"/>
          <w:szCs w:val="24"/>
        </w:rPr>
        <w:t>p</w:t>
      </w:r>
      <w:r w:rsidR="00D35F2C" w:rsidRPr="00DD6DFC">
        <w:rPr>
          <w:rFonts w:ascii="Book Antiqua" w:hAnsi="Book Antiqua" w:cs="Arial"/>
          <w:sz w:val="24"/>
          <w:szCs w:val="24"/>
        </w:rPr>
        <w:t>A was unable to rescue HCV replication in Cy</w:t>
      </w:r>
      <w:r w:rsidR="00560FAB" w:rsidRPr="00DD6DFC">
        <w:rPr>
          <w:rFonts w:ascii="Book Antiqua" w:hAnsi="Book Antiqua" w:cs="Arial"/>
          <w:sz w:val="24"/>
          <w:szCs w:val="24"/>
        </w:rPr>
        <w:t>p</w:t>
      </w:r>
      <w:r w:rsidR="00D35F2C" w:rsidRPr="00DD6DFC">
        <w:rPr>
          <w:rFonts w:ascii="Book Antiqua" w:hAnsi="Book Antiqua" w:cs="Arial"/>
          <w:sz w:val="24"/>
          <w:szCs w:val="24"/>
        </w:rPr>
        <w:t xml:space="preserve">A knockdown cells implicating its PPIase activity is important for HCV replication. </w:t>
      </w:r>
      <w:r w:rsidR="00884EFC" w:rsidRPr="00DD6DFC">
        <w:rPr>
          <w:rFonts w:ascii="Book Antiqua" w:hAnsi="Book Antiqua" w:cs="Arial"/>
          <w:sz w:val="24"/>
          <w:szCs w:val="24"/>
        </w:rPr>
        <w:t>Another study reported that Cy</w:t>
      </w:r>
      <w:r w:rsidR="00560FAB" w:rsidRPr="00DD6DFC">
        <w:rPr>
          <w:rFonts w:ascii="Book Antiqua" w:hAnsi="Book Antiqua" w:cs="Arial"/>
          <w:sz w:val="24"/>
          <w:szCs w:val="24"/>
        </w:rPr>
        <w:t>p</w:t>
      </w:r>
      <w:r w:rsidR="00884EFC" w:rsidRPr="00DD6DFC">
        <w:rPr>
          <w:rFonts w:ascii="Book Antiqua" w:hAnsi="Book Antiqua" w:cs="Arial"/>
          <w:sz w:val="24"/>
          <w:szCs w:val="24"/>
        </w:rPr>
        <w:t>A does not recruit NS5B or NS5A to RCs as CsA treatment did not affect the RC association of NS5B and NS5A</w:t>
      </w:r>
      <w:r w:rsidR="00496A44" w:rsidRPr="00DD6DFC">
        <w:rPr>
          <w:rFonts w:ascii="Book Antiqua" w:hAnsi="Book Antiqua" w:cs="Arial"/>
          <w:sz w:val="24"/>
          <w:szCs w:val="24"/>
        </w:rPr>
        <w:t>, concluding th</w:t>
      </w:r>
      <w:r w:rsidR="00880754" w:rsidRPr="00DD6DFC">
        <w:rPr>
          <w:rFonts w:ascii="Book Antiqua" w:hAnsi="Book Antiqua" w:cs="Arial"/>
          <w:sz w:val="24"/>
          <w:szCs w:val="24"/>
        </w:rPr>
        <w:t>e possibility of a Cy</w:t>
      </w:r>
      <w:r w:rsidR="00560FAB" w:rsidRPr="00DD6DFC">
        <w:rPr>
          <w:rFonts w:ascii="Book Antiqua" w:hAnsi="Book Antiqua" w:cs="Arial"/>
          <w:sz w:val="24"/>
          <w:szCs w:val="24"/>
        </w:rPr>
        <w:t>p</w:t>
      </w:r>
      <w:r w:rsidR="00880754" w:rsidRPr="00DD6DFC">
        <w:rPr>
          <w:rFonts w:ascii="Book Antiqua" w:hAnsi="Book Antiqua" w:cs="Arial"/>
          <w:sz w:val="24"/>
          <w:szCs w:val="24"/>
        </w:rPr>
        <w:t>A-independent</w:t>
      </w:r>
      <w:r w:rsidR="00372FEC" w:rsidRPr="00DD6DFC">
        <w:rPr>
          <w:rFonts w:ascii="Book Antiqua" w:hAnsi="Book Antiqua" w:cs="Arial"/>
          <w:sz w:val="24"/>
          <w:szCs w:val="24"/>
        </w:rPr>
        <w:t xml:space="preserve"> </w:t>
      </w:r>
      <w:r w:rsidR="00880754" w:rsidRPr="00DD6DFC">
        <w:rPr>
          <w:rFonts w:ascii="Book Antiqua" w:hAnsi="Book Antiqua" w:cs="Arial"/>
          <w:sz w:val="24"/>
          <w:szCs w:val="24"/>
        </w:rPr>
        <w:t>recruitment of NS5B and NS5A to RCs</w:t>
      </w:r>
      <w:r w:rsidR="00880754"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&lt;EndNote&gt;&lt;Cite&gt;&lt;Author&gt;Chatterji&lt;/Author&gt;&lt;Year&gt;2010&lt;/Year&gt;&lt;RecNum&gt;952&lt;/RecNum&gt;&lt;DisplayText&gt;&lt;style face="superscript"&gt;[269]&lt;/style&gt;&lt;/DisplayText&gt;&lt;record&gt;&lt;rec-number&gt;952&lt;/rec-number&gt;&lt;foreign-keys&gt;&lt;key app="EN" db-id="5t9ezxsemzv9d1e52rb52atcv52wzsad95ap" timestamp="1427063979"&gt;952&lt;/key&gt;&lt;/foreign-keys&gt;&lt;ref-type name="Journal Article"&gt;17&lt;/ref-type&gt;&lt;contributors&gt;&lt;authors&gt;&lt;author&gt;Chatterji, U.&lt;/author&gt;&lt;author&gt;Bobardt, M. D.&lt;/author&gt;&lt;author&gt;Lim, P.&lt;/author&gt;&lt;author&gt;Gallay, P. A.&lt;/author&gt;&lt;/authors&gt;&lt;/contributors&gt;&lt;auth-address&gt;Department of Immunology &amp;amp; Microbial Science, The Scripps Research Institute, La Jolla, CA 92037, USA.&lt;/auth-address&gt;&lt;titles&gt;&lt;title&gt;Cyclophilin A-independent recruitment of NS5A and NS5B into hepatitis C virus replication complexes&lt;/title&gt;&lt;secondary-title&gt;J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virology&lt;/abbr-1&gt;&lt;/alt-periodical&gt;&lt;pages&gt;1189-93&lt;/pages&gt;&lt;volume&gt;91&lt;/volume&gt;&lt;number&gt;Pt 5&lt;/number&gt;&lt;keywords&gt;&lt;keyword&gt;Cell Line&lt;/keyword&gt;&lt;keyword&gt;Cyclophilin A/*metabolism&lt;/keyword&gt;&lt;keyword&gt;Hepacivirus/*physiology&lt;/keyword&gt;&lt;keyword&gt;Hepatocytes/virology&lt;/keyword&gt;&lt;keyword&gt;Humans&lt;/keyword&gt;&lt;keyword&gt;Viral Nonstructural Proteins/*metabolism&lt;/keyword&gt;&lt;keyword&gt;*Virus Replication&lt;/keyword&gt;&lt;/keywords&gt;&lt;dates&gt;&lt;year&gt;2010&lt;/year&gt;&lt;pub-dates&gt;&lt;date&gt;May&lt;/date&gt;&lt;/pub-dates&gt;&lt;/dates&gt;&lt;isbn&gt;1465-2099 (Electronic)&amp;#xD;0022-1317 (Linking)&lt;/isbn&gt;&lt;accession-num&gt;20107018&lt;/accession-num&gt;&lt;urls&gt;&lt;related-urls&gt;&lt;url&gt;http://www.ncbi.nlm.nih.gov/pubmed/20107018&lt;/url&gt;&lt;url&gt;http://www.ncbi.nlm.nih.gov/pmc/articles/PMC2888154/pdf/1189.pdf&lt;/url&gt;&lt;/related-urls&gt;&lt;/urls&gt;&lt;custom2&gt;2888154&lt;/custom2&gt;&lt;electronic-resource-num&gt;10.1099/vir.0.018531-0&lt;/electronic-resource-num&gt;&lt;/record&gt;&lt;/Cite&gt;&lt;/EndNote&gt;</w:instrText>
      </w:r>
      <w:r w:rsidR="00880754"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[269]</w:t>
      </w:r>
      <w:r w:rsidR="00880754" w:rsidRPr="00DD6DFC">
        <w:rPr>
          <w:rFonts w:ascii="Book Antiqua" w:hAnsi="Book Antiqua" w:cs="Arial"/>
          <w:sz w:val="24"/>
          <w:szCs w:val="24"/>
        </w:rPr>
        <w:fldChar w:fldCharType="end"/>
      </w:r>
      <w:r w:rsidR="00880754" w:rsidRPr="00DD6DFC">
        <w:rPr>
          <w:rFonts w:ascii="Book Antiqua" w:hAnsi="Book Antiqua" w:cs="Arial"/>
          <w:sz w:val="24"/>
          <w:szCs w:val="24"/>
        </w:rPr>
        <w:t xml:space="preserve">. </w:t>
      </w:r>
      <w:r w:rsidR="00BF5B62" w:rsidRPr="00DD6DFC">
        <w:rPr>
          <w:rFonts w:ascii="Book Antiqua" w:hAnsi="Book Antiqua" w:cs="Arial"/>
          <w:sz w:val="24"/>
          <w:szCs w:val="24"/>
        </w:rPr>
        <w:t>A recent report seems to resolve this discrepancy</w:t>
      </w:r>
      <w:r w:rsidR="00BF5B62"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&lt;EndNote&gt;&lt;Cite&gt;&lt;Author&gt;Chatterji&lt;/Author&gt;&lt;Year&gt;2015&lt;/Year&gt;&lt;RecNum&gt;1057&lt;/RecNum&gt;&lt;DisplayText&gt;&lt;style face="superscript"&gt;[270]&lt;/style&gt;&lt;/DisplayText&gt;&lt;record&gt;&lt;rec-number&gt;1057&lt;/rec-number&gt;&lt;foreign-keys&gt;&lt;key app="EN" db-id="5t9ezxsemzv9d1e52rb52atcv52wzsad95ap" timestamp="1427063980"&gt;1057&lt;/key&gt;&lt;/foreign-keys&gt;&lt;ref-type name="Journal Article"&gt;17&lt;/ref-type&gt;&lt;contributors&gt;&lt;authors&gt;&lt;author&gt;Chatterji, U.&lt;/author&gt;&lt;author&gt;Bobardt, M.&lt;/author&gt;&lt;author&gt;Tai, A.&lt;/author&gt;&lt;author&gt;Wood, M.&lt;/author&gt;&lt;author&gt;Gallay, P. A.&lt;/author&gt;&lt;/authors&gt;&lt;/contributors&gt;&lt;auth-address&gt;Department of Immunology &amp;amp; Microbial Science, The Scripps Research Institute, La Jolla, California, USA.&amp;#xD;Division of Gastroenterology, Department of Internal Medicine, University of Michigan, Ann Arbor, Michigan, USA.&amp;#xD;Department of Immunology &amp;amp; Microbial Science, The Scripps Research Institute, La Jolla, California, USA gallay@scripps.edu.&lt;/auth-address&gt;&lt;titles&gt;&lt;title&gt;Cyclophilin and NS5A inhibitors, but not other anti-hepatitis C virus (HCV) agents, preclude HCV-mediated formation of double-membrane-vesicle viral factories&lt;/title&gt;&lt;secondary-title&gt;Antimicrob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2496-507&lt;/pages&gt;&lt;volume&gt;59&lt;/volume&gt;&lt;number&gt;5&lt;/number&gt;&lt;dates&gt;&lt;year&gt;2015&lt;/year&gt;&lt;pub-dates&gt;&lt;date&gt;May&lt;/date&gt;&lt;/pub-dates&gt;&lt;/dates&gt;&lt;isbn&gt;1098-6596 (Electronic)&amp;#xD;0066-4804 (Linking)&lt;/isbn&gt;&lt;accession-num&gt;25666154&lt;/accession-num&gt;&lt;urls&gt;&lt;related-urls&gt;&lt;url&gt;http://www.ncbi.nlm.nih.gov/pubmed/25666154&lt;/url&gt;&lt;/related-urls&gt;&lt;/urls&gt;&lt;custom2&gt;PMC4394764&lt;/custom2&gt;&lt;electronic-resource-num&gt;10.1128/AAC.04958-14&lt;/electronic-resource-num&gt;&lt;/record&gt;&lt;/Cite&gt;&lt;/EndNote&gt;</w:instrText>
      </w:r>
      <w:r w:rsidR="00BF5B6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[270]</w:t>
      </w:r>
      <w:r w:rsidR="00BF5B62" w:rsidRPr="00DD6DFC">
        <w:rPr>
          <w:rFonts w:ascii="Book Antiqua" w:hAnsi="Book Antiqua" w:cs="Arial"/>
          <w:sz w:val="24"/>
          <w:szCs w:val="24"/>
        </w:rPr>
        <w:fldChar w:fldCharType="end"/>
      </w:r>
      <w:r w:rsidR="00BF5B62" w:rsidRPr="00DD6DFC">
        <w:rPr>
          <w:rFonts w:ascii="Book Antiqua" w:hAnsi="Book Antiqua" w:cs="Arial"/>
          <w:sz w:val="24"/>
          <w:szCs w:val="24"/>
        </w:rPr>
        <w:t>.</w:t>
      </w:r>
      <w:r w:rsidR="002B518F" w:rsidRPr="00DD6DFC">
        <w:rPr>
          <w:rFonts w:ascii="Book Antiqua" w:hAnsi="Book Antiqua" w:cs="Arial"/>
          <w:sz w:val="24"/>
          <w:szCs w:val="24"/>
        </w:rPr>
        <w:t xml:space="preserve"> It was found that Cy</w:t>
      </w:r>
      <w:r w:rsidR="00560FAB" w:rsidRPr="00DD6DFC">
        <w:rPr>
          <w:rFonts w:ascii="Book Antiqua" w:hAnsi="Book Antiqua" w:cs="Arial"/>
          <w:sz w:val="24"/>
          <w:szCs w:val="24"/>
        </w:rPr>
        <w:t>p</w:t>
      </w:r>
      <w:r w:rsidR="002B518F" w:rsidRPr="00DD6DFC">
        <w:rPr>
          <w:rFonts w:ascii="Book Antiqua" w:hAnsi="Book Antiqua" w:cs="Arial"/>
          <w:sz w:val="24"/>
          <w:szCs w:val="24"/>
        </w:rPr>
        <w:t xml:space="preserve"> inhibitor treatment </w:t>
      </w:r>
      <w:r w:rsidR="009E1849" w:rsidRPr="00DD6DFC">
        <w:rPr>
          <w:rFonts w:ascii="Book Antiqua" w:hAnsi="Book Antiqua" w:cs="Arial"/>
          <w:sz w:val="24"/>
          <w:szCs w:val="24"/>
        </w:rPr>
        <w:t xml:space="preserve">did not </w:t>
      </w:r>
      <w:r w:rsidR="002931FB" w:rsidRPr="00DD6DFC">
        <w:rPr>
          <w:rFonts w:ascii="Book Antiqua" w:hAnsi="Book Antiqua" w:cs="Arial"/>
          <w:sz w:val="24"/>
          <w:szCs w:val="24"/>
        </w:rPr>
        <w:t xml:space="preserve">affect the replicase activity of RCs after </w:t>
      </w:r>
      <w:r w:rsidR="006372DC" w:rsidRPr="00DD6DFC">
        <w:rPr>
          <w:rFonts w:ascii="Book Antiqua" w:hAnsi="Book Antiqua" w:cs="Arial"/>
          <w:sz w:val="24"/>
          <w:szCs w:val="24"/>
        </w:rPr>
        <w:t xml:space="preserve">active </w:t>
      </w:r>
      <w:r w:rsidR="002931FB" w:rsidRPr="00DD6DFC">
        <w:rPr>
          <w:rFonts w:ascii="Book Antiqua" w:hAnsi="Book Antiqua" w:cs="Arial"/>
          <w:sz w:val="24"/>
          <w:szCs w:val="24"/>
        </w:rPr>
        <w:t>RCs are established</w:t>
      </w:r>
      <w:r w:rsidR="006372DC" w:rsidRPr="00DD6DFC">
        <w:rPr>
          <w:rFonts w:ascii="Book Antiqua" w:hAnsi="Book Antiqua" w:cs="Arial"/>
          <w:sz w:val="24"/>
          <w:szCs w:val="24"/>
        </w:rPr>
        <w:t>.</w:t>
      </w:r>
      <w:r w:rsidR="00BF5B62" w:rsidRPr="00DD6DFC">
        <w:rPr>
          <w:rFonts w:ascii="Book Antiqua" w:hAnsi="Book Antiqua" w:cs="Arial"/>
          <w:sz w:val="24"/>
          <w:szCs w:val="24"/>
        </w:rPr>
        <w:t xml:space="preserve"> </w:t>
      </w:r>
      <w:r w:rsidR="00D13653" w:rsidRPr="00DD6DFC">
        <w:rPr>
          <w:rFonts w:ascii="Book Antiqua" w:hAnsi="Book Antiqua" w:cs="Arial"/>
          <w:sz w:val="24"/>
          <w:szCs w:val="24"/>
        </w:rPr>
        <w:t>This suggests t</w:t>
      </w:r>
      <w:r w:rsidR="00C777AA" w:rsidRPr="00DD6DFC">
        <w:rPr>
          <w:rFonts w:ascii="Book Antiqua" w:hAnsi="Book Antiqua" w:cs="Arial"/>
          <w:sz w:val="24"/>
          <w:szCs w:val="24"/>
        </w:rPr>
        <w:t>hat Cy</w:t>
      </w:r>
      <w:r w:rsidR="00560FAB" w:rsidRPr="00DD6DFC">
        <w:rPr>
          <w:rFonts w:ascii="Book Antiqua" w:hAnsi="Book Antiqua" w:cs="Arial"/>
          <w:sz w:val="24"/>
          <w:szCs w:val="24"/>
        </w:rPr>
        <w:t>p</w:t>
      </w:r>
      <w:r w:rsidR="00C777AA" w:rsidRPr="00DD6DFC">
        <w:rPr>
          <w:rFonts w:ascii="Book Antiqua" w:hAnsi="Book Antiqua" w:cs="Arial"/>
          <w:sz w:val="24"/>
          <w:szCs w:val="24"/>
        </w:rPr>
        <w:t xml:space="preserve"> inhibitors exert their antiviral activity prior to formation of active RCs supporting the original</w:t>
      </w:r>
      <w:r w:rsidR="00C77659" w:rsidRPr="00DD6DFC">
        <w:rPr>
          <w:rFonts w:ascii="Book Antiqua" w:hAnsi="Book Antiqua" w:cs="Arial"/>
          <w:sz w:val="24"/>
          <w:szCs w:val="24"/>
        </w:rPr>
        <w:t>ly</w:t>
      </w:r>
      <w:r w:rsidR="00C777AA" w:rsidRPr="00DD6DFC">
        <w:rPr>
          <w:rFonts w:ascii="Book Antiqua" w:hAnsi="Book Antiqua" w:cs="Arial"/>
          <w:sz w:val="24"/>
          <w:szCs w:val="24"/>
        </w:rPr>
        <w:t xml:space="preserve"> proposed </w:t>
      </w:r>
      <w:r w:rsidR="00CA5FCD" w:rsidRPr="00DD6DFC">
        <w:rPr>
          <w:rFonts w:ascii="Book Antiqua" w:hAnsi="Book Antiqua" w:cs="Arial"/>
          <w:sz w:val="24"/>
          <w:szCs w:val="24"/>
        </w:rPr>
        <w:t>Cy</w:t>
      </w:r>
      <w:r w:rsidR="00560FAB" w:rsidRPr="00DD6DFC">
        <w:rPr>
          <w:rFonts w:ascii="Book Antiqua" w:hAnsi="Book Antiqua" w:cs="Arial"/>
          <w:sz w:val="24"/>
          <w:szCs w:val="24"/>
        </w:rPr>
        <w:t>p</w:t>
      </w:r>
      <w:r w:rsidR="00CA5FCD" w:rsidRPr="00DD6DFC">
        <w:rPr>
          <w:rFonts w:ascii="Book Antiqua" w:hAnsi="Book Antiqua" w:cs="Arial"/>
          <w:sz w:val="24"/>
          <w:szCs w:val="24"/>
        </w:rPr>
        <w:t>A</w:t>
      </w:r>
      <w:r w:rsidR="00C77659" w:rsidRPr="00DD6DFC">
        <w:rPr>
          <w:rFonts w:ascii="Book Antiqua" w:hAnsi="Book Antiqua" w:cs="Arial"/>
          <w:sz w:val="24"/>
          <w:szCs w:val="24"/>
        </w:rPr>
        <w:t>-mediated NS5B</w:t>
      </w:r>
      <w:r w:rsidR="00CA5FCD" w:rsidRPr="00DD6DFC">
        <w:rPr>
          <w:rFonts w:ascii="Book Antiqua" w:hAnsi="Book Antiqua" w:cs="Arial"/>
          <w:sz w:val="24"/>
          <w:szCs w:val="24"/>
        </w:rPr>
        <w:t xml:space="preserve"> recruitment model.</w:t>
      </w:r>
    </w:p>
    <w:p w14:paraId="61150819" w14:textId="7E44EB62" w:rsidR="00123992" w:rsidRPr="00DD6DFC" w:rsidRDefault="0033745B"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In addition</w:t>
      </w:r>
      <w:r w:rsidR="00246AC2" w:rsidRPr="00DD6DFC">
        <w:rPr>
          <w:rFonts w:ascii="Book Antiqua" w:hAnsi="Book Antiqua" w:cs="Arial"/>
          <w:sz w:val="24"/>
          <w:szCs w:val="24"/>
        </w:rPr>
        <w:t>, NS5B binds to Cy</w:t>
      </w:r>
      <w:r w:rsidR="00560FAB" w:rsidRPr="00DD6DFC">
        <w:rPr>
          <w:rFonts w:ascii="Book Antiqua" w:hAnsi="Book Antiqua" w:cs="Arial"/>
          <w:sz w:val="24"/>
          <w:szCs w:val="24"/>
        </w:rPr>
        <w:t>p</w:t>
      </w:r>
      <w:r w:rsidR="00246AC2" w:rsidRPr="00DD6DFC">
        <w:rPr>
          <w:rFonts w:ascii="Book Antiqua" w:hAnsi="Book Antiqua" w:cs="Arial"/>
          <w:sz w:val="24"/>
          <w:szCs w:val="24"/>
        </w:rPr>
        <w:t xml:space="preserve">B </w:t>
      </w:r>
      <w:r w:rsidR="00FC7BA4" w:rsidRPr="00DD6DFC">
        <w:rPr>
          <w:rFonts w:ascii="Book Antiqua" w:hAnsi="Book Antiqua" w:cs="Arial"/>
          <w:sz w:val="24"/>
          <w:szCs w:val="24"/>
        </w:rPr>
        <w:t xml:space="preserve">(PPIB) </w:t>
      </w:r>
      <w:r w:rsidR="00246AC2" w:rsidRPr="00DD6DFC">
        <w:rPr>
          <w:rFonts w:ascii="Book Antiqua" w:hAnsi="Book Antiqua" w:cs="Arial"/>
          <w:sz w:val="24"/>
          <w:szCs w:val="24"/>
        </w:rPr>
        <w:t xml:space="preserve">which is required to stimulate the RNA-binding activity of NS5B and RNA </w:t>
      </w:r>
      <w:proofErr w:type="gramStart"/>
      <w:r w:rsidR="00246AC2" w:rsidRPr="00DD6DFC">
        <w:rPr>
          <w:rFonts w:ascii="Book Antiqua" w:hAnsi="Book Antiqua" w:cs="Arial"/>
          <w:sz w:val="24"/>
          <w:szCs w:val="24"/>
        </w:rPr>
        <w:t>synthesis</w:t>
      </w:r>
      <w:proofErr w:type="gramEnd"/>
      <w:r w:rsidR="00246AC2" w:rsidRPr="00DD6DFC">
        <w:rPr>
          <w:rFonts w:ascii="Book Antiqua" w:hAnsi="Book Antiqua" w:cs="Arial"/>
          <w:sz w:val="24"/>
          <w:szCs w:val="24"/>
        </w:rPr>
        <w:fldChar w:fldCharType="begin">
          <w:fldData xml:space="preserve">PEVuZE5vdGU+PENpdGU+PEF1dGhvcj5XYXRhc2hpPC9BdXRob3I+PFllYXI+MjAwNTwvWWVhcj48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PEVuZE5vdGU+PENpdGU+PEF1dGhvcj5XYXRhc2hpPC9BdXRob3I+PFllYXI+MjAwNTwvWWVhcj48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246AC2" w:rsidRPr="00DD6DFC">
        <w:rPr>
          <w:rFonts w:ascii="Book Antiqua" w:hAnsi="Book Antiqua" w:cs="Arial"/>
          <w:sz w:val="24"/>
          <w:szCs w:val="24"/>
        </w:rPr>
      </w:r>
      <w:r w:rsidR="00246AC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[271-273]</w:t>
      </w:r>
      <w:r w:rsidR="00246AC2" w:rsidRPr="00DD6DFC">
        <w:rPr>
          <w:rFonts w:ascii="Book Antiqua" w:hAnsi="Book Antiqua" w:cs="Arial"/>
          <w:sz w:val="24"/>
          <w:szCs w:val="24"/>
        </w:rPr>
        <w:fldChar w:fldCharType="end"/>
      </w:r>
      <w:r w:rsidR="00246AC2" w:rsidRPr="00DD6DFC">
        <w:rPr>
          <w:rFonts w:ascii="Book Antiqua" w:hAnsi="Book Antiqua" w:cs="Arial"/>
          <w:sz w:val="24"/>
          <w:szCs w:val="24"/>
        </w:rPr>
        <w:t xml:space="preserve">. </w:t>
      </w:r>
      <w:r w:rsidR="00F01244" w:rsidRPr="00DD6DFC">
        <w:rPr>
          <w:rFonts w:ascii="Book Antiqua" w:hAnsi="Book Antiqua" w:cs="Arial"/>
          <w:sz w:val="24"/>
          <w:szCs w:val="24"/>
        </w:rPr>
        <w:t>Both Cy</w:t>
      </w:r>
      <w:r w:rsidR="00560FAB" w:rsidRPr="00DD6DFC">
        <w:rPr>
          <w:rFonts w:ascii="Book Antiqua" w:hAnsi="Book Antiqua" w:cs="Arial"/>
          <w:sz w:val="24"/>
          <w:szCs w:val="24"/>
        </w:rPr>
        <w:t>p</w:t>
      </w:r>
      <w:r w:rsidR="00F01244" w:rsidRPr="00DD6DFC">
        <w:rPr>
          <w:rFonts w:ascii="Book Antiqua" w:hAnsi="Book Antiqua" w:cs="Arial"/>
          <w:sz w:val="24"/>
          <w:szCs w:val="24"/>
        </w:rPr>
        <w:t>A and Cy</w:t>
      </w:r>
      <w:r w:rsidR="00560FAB" w:rsidRPr="00DD6DFC">
        <w:rPr>
          <w:rFonts w:ascii="Book Antiqua" w:hAnsi="Book Antiqua" w:cs="Arial"/>
          <w:sz w:val="24"/>
          <w:szCs w:val="24"/>
        </w:rPr>
        <w:t>p</w:t>
      </w:r>
      <w:r w:rsidR="00F01244" w:rsidRPr="00DD6DFC">
        <w:rPr>
          <w:rFonts w:ascii="Book Antiqua" w:hAnsi="Book Antiqua" w:cs="Arial"/>
          <w:sz w:val="24"/>
          <w:szCs w:val="24"/>
        </w:rPr>
        <w:t xml:space="preserve">B activate NS5B </w:t>
      </w:r>
      <w:r w:rsidR="00623FFB" w:rsidRPr="00DD6DFC">
        <w:rPr>
          <w:rFonts w:ascii="Book Antiqua" w:hAnsi="Book Antiqua" w:cs="Arial"/>
          <w:sz w:val="24"/>
          <w:szCs w:val="24"/>
        </w:rPr>
        <w:t>replicase function, particularly RNA binding,</w:t>
      </w:r>
      <w:r w:rsidR="00F01244" w:rsidRPr="00DD6DFC">
        <w:rPr>
          <w:rFonts w:ascii="Book Antiqua" w:hAnsi="Book Antiqua" w:cs="Arial"/>
          <w:sz w:val="24"/>
          <w:szCs w:val="24"/>
        </w:rPr>
        <w:t xml:space="preserve"> </w:t>
      </w:r>
      <w:r w:rsidR="00F01244" w:rsidRPr="00DD6DFC">
        <w:rPr>
          <w:rFonts w:ascii="Book Antiqua" w:hAnsi="Book Antiqua" w:cs="Arial"/>
          <w:i/>
          <w:sz w:val="24"/>
          <w:szCs w:val="24"/>
        </w:rPr>
        <w:t>in vitro</w:t>
      </w:r>
      <w:r w:rsidR="00F01244" w:rsidRPr="00DD6DFC">
        <w:rPr>
          <w:rFonts w:ascii="Book Antiqua" w:hAnsi="Book Antiqua" w:cs="Arial"/>
          <w:sz w:val="24"/>
          <w:szCs w:val="24"/>
        </w:rPr>
        <w:t xml:space="preserve"> </w:t>
      </w:r>
      <w:r w:rsidR="00171738" w:rsidRPr="00DD6DFC">
        <w:rPr>
          <w:rFonts w:ascii="Book Antiqua" w:hAnsi="Book Antiqua" w:cs="Arial"/>
          <w:sz w:val="24"/>
          <w:szCs w:val="24"/>
        </w:rPr>
        <w:t>where Cy</w:t>
      </w:r>
      <w:r w:rsidR="00560FAB" w:rsidRPr="00DD6DFC">
        <w:rPr>
          <w:rFonts w:ascii="Book Antiqua" w:hAnsi="Book Antiqua" w:cs="Arial"/>
          <w:sz w:val="24"/>
          <w:szCs w:val="24"/>
        </w:rPr>
        <w:t>p</w:t>
      </w:r>
      <w:r w:rsidR="00171738" w:rsidRPr="00DD6DFC">
        <w:rPr>
          <w:rFonts w:ascii="Book Antiqua" w:hAnsi="Book Antiqua" w:cs="Arial"/>
          <w:sz w:val="24"/>
          <w:szCs w:val="24"/>
        </w:rPr>
        <w:t xml:space="preserve">B demonstrates viral genotype </w:t>
      </w:r>
      <w:r w:rsidR="00D35F2C" w:rsidRPr="00DD6DFC">
        <w:rPr>
          <w:rFonts w:ascii="Book Antiqua" w:hAnsi="Book Antiqua" w:cs="Arial"/>
          <w:sz w:val="24"/>
          <w:szCs w:val="24"/>
        </w:rPr>
        <w:t xml:space="preserve">1b </w:t>
      </w:r>
      <w:r w:rsidR="00171738" w:rsidRPr="00DD6DFC">
        <w:rPr>
          <w:rFonts w:ascii="Book Antiqua" w:hAnsi="Book Antiqua" w:cs="Arial"/>
          <w:sz w:val="24"/>
          <w:szCs w:val="24"/>
        </w:rPr>
        <w:t>specificity</w:t>
      </w:r>
      <w:r w:rsidR="00F01244" w:rsidRPr="00DD6DFC">
        <w:rPr>
          <w:rFonts w:ascii="Book Antiqua" w:hAnsi="Book Antiqua" w:cs="Arial"/>
          <w:sz w:val="24"/>
          <w:szCs w:val="24"/>
        </w:rPr>
        <w:fldChar w:fldCharType="begin">
          <w:fldData xml:space="preserve">PEVuZE5vdGU+PENpdGU+PEF1dGhvcj5XZW5nPC9BdXRob3I+PFllYXI+MjAxMjwvWWVhcj48UmVj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PC9hbHQtcGVyaW9kaWNhbD48cGFnZXM+MTg4Ni05MjwvcGFnZXM+PHZvbHVtZT4xODIwPC92b2x1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=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PEVuZE5vdGU+PENpdGU+PEF1dGhvcj5XZW5nPC9BdXRob3I+PFllYXI+MjAxMjwvWWVhcj48UmVj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PC9hbHQtcGVyaW9kaWNhbD48cGFnZXM+MTg4Ni05MjwvcGFnZXM+PHZvbHVtZT4xODIwPC92b2x1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=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F01244" w:rsidRPr="00DD6DFC">
        <w:rPr>
          <w:rFonts w:ascii="Book Antiqua" w:hAnsi="Book Antiqua" w:cs="Arial"/>
          <w:sz w:val="24"/>
          <w:szCs w:val="24"/>
        </w:rPr>
      </w:r>
      <w:r w:rsidR="00F01244"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[274]</w:t>
      </w:r>
      <w:r w:rsidR="00F01244" w:rsidRPr="00DD6DFC">
        <w:rPr>
          <w:rFonts w:ascii="Book Antiqua" w:hAnsi="Book Antiqua" w:cs="Arial"/>
          <w:sz w:val="24"/>
          <w:szCs w:val="24"/>
        </w:rPr>
        <w:fldChar w:fldCharType="end"/>
      </w:r>
      <w:r w:rsidR="00F01244" w:rsidRPr="00DD6DFC">
        <w:rPr>
          <w:rFonts w:ascii="Book Antiqua" w:hAnsi="Book Antiqua" w:cs="Arial"/>
          <w:sz w:val="24"/>
          <w:szCs w:val="24"/>
        </w:rPr>
        <w:t xml:space="preserve">. </w:t>
      </w:r>
      <w:r w:rsidR="00123992" w:rsidRPr="00DD6DFC">
        <w:rPr>
          <w:rFonts w:ascii="Book Antiqua" w:hAnsi="Book Antiqua" w:cs="Arial"/>
          <w:sz w:val="24"/>
          <w:szCs w:val="24"/>
        </w:rPr>
        <w:t xml:space="preserve">It was shown that the </w:t>
      </w:r>
      <w:r w:rsidR="009C4FC7" w:rsidRPr="00DD6DFC">
        <w:rPr>
          <w:rFonts w:ascii="Book Antiqua" w:hAnsi="Book Antiqua" w:cs="Arial"/>
          <w:sz w:val="24"/>
          <w:szCs w:val="24"/>
        </w:rPr>
        <w:t>lack of PPIase activity in mutant Cy</w:t>
      </w:r>
      <w:r w:rsidR="00560FAB" w:rsidRPr="00DD6DFC">
        <w:rPr>
          <w:rFonts w:ascii="Book Antiqua" w:hAnsi="Book Antiqua" w:cs="Arial"/>
          <w:sz w:val="24"/>
          <w:szCs w:val="24"/>
        </w:rPr>
        <w:t>p</w:t>
      </w:r>
      <w:r w:rsidR="009C4FC7" w:rsidRPr="00DD6DFC">
        <w:rPr>
          <w:rFonts w:ascii="Book Antiqua" w:hAnsi="Book Antiqua" w:cs="Arial"/>
          <w:sz w:val="24"/>
          <w:szCs w:val="24"/>
        </w:rPr>
        <w:t>A and Cy</w:t>
      </w:r>
      <w:r w:rsidR="00560FAB" w:rsidRPr="00DD6DFC">
        <w:rPr>
          <w:rFonts w:ascii="Book Antiqua" w:hAnsi="Book Antiqua" w:cs="Arial"/>
          <w:sz w:val="24"/>
          <w:szCs w:val="24"/>
        </w:rPr>
        <w:t>p</w:t>
      </w:r>
      <w:r w:rsidR="009C4FC7" w:rsidRPr="00DD6DFC">
        <w:rPr>
          <w:rFonts w:ascii="Book Antiqua" w:hAnsi="Book Antiqua" w:cs="Arial"/>
          <w:sz w:val="24"/>
          <w:szCs w:val="24"/>
        </w:rPr>
        <w:t>B had some effect on NS5B activation</w:t>
      </w:r>
      <w:r w:rsidR="00E645C5" w:rsidRPr="00DD6DFC">
        <w:rPr>
          <w:rFonts w:ascii="Book Antiqua" w:hAnsi="Book Antiqua" w:cs="Arial"/>
          <w:sz w:val="24"/>
          <w:szCs w:val="24"/>
        </w:rPr>
        <w:t>, but the PPIase mutant Cy</w:t>
      </w:r>
      <w:r w:rsidR="00560FAB" w:rsidRPr="00DD6DFC">
        <w:rPr>
          <w:rFonts w:ascii="Book Antiqua" w:hAnsi="Book Antiqua" w:cs="Arial"/>
          <w:sz w:val="24"/>
          <w:szCs w:val="24"/>
        </w:rPr>
        <w:t>p</w:t>
      </w:r>
      <w:r w:rsidR="00E645C5" w:rsidRPr="00DD6DFC">
        <w:rPr>
          <w:rFonts w:ascii="Book Antiqua" w:hAnsi="Book Antiqua" w:cs="Arial"/>
          <w:sz w:val="24"/>
          <w:szCs w:val="24"/>
        </w:rPr>
        <w:t xml:space="preserve">A and </w:t>
      </w:r>
      <w:r w:rsidR="00E645C5" w:rsidRPr="00DD6DFC">
        <w:rPr>
          <w:rFonts w:ascii="Book Antiqua" w:hAnsi="Book Antiqua" w:cs="Arial"/>
          <w:sz w:val="24"/>
          <w:szCs w:val="24"/>
        </w:rPr>
        <w:lastRenderedPageBreak/>
        <w:t>Cy</w:t>
      </w:r>
      <w:r w:rsidR="00560FAB" w:rsidRPr="00DD6DFC">
        <w:rPr>
          <w:rFonts w:ascii="Book Antiqua" w:hAnsi="Book Antiqua" w:cs="Arial"/>
          <w:sz w:val="24"/>
          <w:szCs w:val="24"/>
        </w:rPr>
        <w:t>p</w:t>
      </w:r>
      <w:r w:rsidR="00E645C5" w:rsidRPr="00DD6DFC">
        <w:rPr>
          <w:rFonts w:ascii="Book Antiqua" w:hAnsi="Book Antiqua" w:cs="Arial"/>
          <w:sz w:val="24"/>
          <w:szCs w:val="24"/>
        </w:rPr>
        <w:t>B were still capable of activating NS5B to a significant extent</w:t>
      </w:r>
      <w:r w:rsidR="000B3BD6" w:rsidRPr="00DD6DFC">
        <w:rPr>
          <w:rFonts w:ascii="Book Antiqua" w:hAnsi="Book Antiqua" w:cs="Arial"/>
          <w:sz w:val="24"/>
          <w:szCs w:val="24"/>
        </w:rPr>
        <w:t xml:space="preserve"> suggesting that the PPIase activity is dispensable for NS5B activation</w:t>
      </w:r>
      <w:r w:rsidR="00E645C5" w:rsidRPr="00DD6DFC">
        <w:rPr>
          <w:rFonts w:ascii="Book Antiqua" w:hAnsi="Book Antiqua" w:cs="Arial"/>
          <w:sz w:val="24"/>
          <w:szCs w:val="24"/>
        </w:rPr>
        <w:t>.</w:t>
      </w:r>
      <w:r w:rsidR="00123992" w:rsidRPr="00DD6DFC">
        <w:rPr>
          <w:rFonts w:ascii="Book Antiqua" w:hAnsi="Book Antiqua" w:cs="Arial"/>
          <w:sz w:val="24"/>
          <w:szCs w:val="24"/>
        </w:rPr>
        <w:t xml:space="preserve"> </w:t>
      </w:r>
      <w:r w:rsidR="00531C22" w:rsidRPr="00DD6DFC">
        <w:rPr>
          <w:rFonts w:ascii="Book Antiqua" w:hAnsi="Book Antiqua" w:cs="Arial"/>
          <w:sz w:val="24"/>
          <w:szCs w:val="24"/>
        </w:rPr>
        <w:t>However</w:t>
      </w:r>
      <w:r w:rsidR="006D19B1" w:rsidRPr="00DD6DFC">
        <w:rPr>
          <w:rFonts w:ascii="Book Antiqua" w:hAnsi="Book Antiqua" w:cs="Arial"/>
          <w:sz w:val="24"/>
          <w:szCs w:val="24"/>
        </w:rPr>
        <w:t>,</w:t>
      </w:r>
      <w:r w:rsidR="00531C22" w:rsidRPr="00DD6DFC">
        <w:rPr>
          <w:rFonts w:ascii="Book Antiqua" w:hAnsi="Book Antiqua" w:cs="Arial"/>
          <w:sz w:val="24"/>
          <w:szCs w:val="24"/>
        </w:rPr>
        <w:t xml:space="preserve"> these experiments were performed in a cell free system</w:t>
      </w:r>
      <w:r w:rsidR="00ED7782" w:rsidRPr="00DD6DFC">
        <w:rPr>
          <w:rFonts w:ascii="Book Antiqua" w:hAnsi="Book Antiqua" w:cs="Arial"/>
          <w:sz w:val="24"/>
          <w:szCs w:val="24"/>
        </w:rPr>
        <w:t>,</w:t>
      </w:r>
      <w:r w:rsidR="00531C22" w:rsidRPr="00DD6DFC">
        <w:rPr>
          <w:rFonts w:ascii="Book Antiqua" w:hAnsi="Book Antiqua" w:cs="Arial"/>
          <w:sz w:val="24"/>
          <w:szCs w:val="24"/>
        </w:rPr>
        <w:t xml:space="preserve"> whereas the previous experiments showing the importance of PPIase activity in HCV replication were performed in a replicon system. </w:t>
      </w:r>
      <w:r w:rsidR="000B31A7" w:rsidRPr="00DD6DFC">
        <w:rPr>
          <w:rFonts w:ascii="Book Antiqua" w:hAnsi="Book Antiqua" w:cs="Arial"/>
          <w:sz w:val="24"/>
          <w:szCs w:val="24"/>
        </w:rPr>
        <w:t>Others have shown</w:t>
      </w:r>
      <w:r w:rsidR="006F4F4B" w:rsidRPr="00DD6DFC">
        <w:rPr>
          <w:rFonts w:ascii="Book Antiqua" w:hAnsi="Book Antiqua" w:cs="Arial"/>
          <w:sz w:val="24"/>
          <w:szCs w:val="24"/>
        </w:rPr>
        <w:t xml:space="preserve"> NS5B/Cy</w:t>
      </w:r>
      <w:r w:rsidR="00560FAB" w:rsidRPr="00DD6DFC">
        <w:rPr>
          <w:rFonts w:ascii="Book Antiqua" w:hAnsi="Book Antiqua" w:cs="Arial"/>
          <w:sz w:val="24"/>
          <w:szCs w:val="24"/>
        </w:rPr>
        <w:t>p</w:t>
      </w:r>
      <w:r w:rsidR="006F4F4B" w:rsidRPr="00DD6DFC">
        <w:rPr>
          <w:rFonts w:ascii="Book Antiqua" w:hAnsi="Book Antiqua" w:cs="Arial"/>
          <w:sz w:val="24"/>
          <w:szCs w:val="24"/>
        </w:rPr>
        <w:t xml:space="preserve">B interaction to be mediated by </w:t>
      </w:r>
      <w:r w:rsidR="00AC6680" w:rsidRPr="00DD6DFC">
        <w:rPr>
          <w:rFonts w:ascii="Book Antiqua" w:hAnsi="Book Antiqua" w:cs="Arial"/>
          <w:sz w:val="24"/>
          <w:szCs w:val="24"/>
        </w:rPr>
        <w:t>CsA</w:t>
      </w:r>
      <w:r w:rsidR="00EB42B7" w:rsidRPr="00DD6DFC">
        <w:rPr>
          <w:rFonts w:ascii="Book Antiqua" w:hAnsi="Book Antiqua" w:cs="Arial"/>
          <w:sz w:val="24"/>
          <w:szCs w:val="24"/>
        </w:rPr>
        <w:t>-</w:t>
      </w:r>
      <w:r w:rsidR="00B2242A" w:rsidRPr="00DD6DFC">
        <w:rPr>
          <w:rFonts w:ascii="Book Antiqua" w:hAnsi="Book Antiqua" w:cs="Arial"/>
          <w:sz w:val="24"/>
          <w:szCs w:val="24"/>
        </w:rPr>
        <w:t>associated helicase-like protein (CAHL)</w:t>
      </w:r>
      <w:r w:rsidR="000B31A7" w:rsidRPr="00DD6DFC">
        <w:rPr>
          <w:rFonts w:ascii="Book Antiqua" w:hAnsi="Book Antiqua" w:cs="Arial"/>
          <w:sz w:val="24"/>
          <w:szCs w:val="24"/>
        </w:rPr>
        <w:t xml:space="preserve"> in GST pulldown assays</w:t>
      </w:r>
      <w:r w:rsidR="005B71E3" w:rsidRPr="00DD6DFC">
        <w:rPr>
          <w:rFonts w:ascii="Book Antiqua" w:hAnsi="Book Antiqua" w:cs="Arial"/>
          <w:sz w:val="24"/>
          <w:szCs w:val="24"/>
        </w:rPr>
        <w:fldChar w:fldCharType="begin">
          <w:fldData xml:space="preserve">PEVuZE5vdGU+PENpdGU+PEF1dGhvcj5Nb3JvaGFzaGk8L0F1dGhvcj48WWVhcj4yMDExPC9ZZWFy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PjwvYWx0LXBlcmlvZGljYWw+PHBhZ2VzPmUxODI4NTwvcGFnZXM+PHZvbHVtZT42PC92b2x1bWU+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PEVuZE5vdGU+PENpdGU+PEF1dGhvcj5Nb3JvaGFzaGk8L0F1dGhvcj48WWVhcj4yMDExPC9ZZWFy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PjwvYWx0LXBlcmlvZGljYWw+PHBhZ2VzPmUxODI4NTwvcGFnZXM+PHZvbHVtZT42PC92b2x1bWU+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5B71E3" w:rsidRPr="00DD6DFC">
        <w:rPr>
          <w:rFonts w:ascii="Book Antiqua" w:hAnsi="Book Antiqua" w:cs="Arial"/>
          <w:sz w:val="24"/>
          <w:szCs w:val="24"/>
        </w:rPr>
      </w:r>
      <w:r w:rsidR="005B71E3"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[275]</w:t>
      </w:r>
      <w:r w:rsidR="005B71E3" w:rsidRPr="00DD6DFC">
        <w:rPr>
          <w:rFonts w:ascii="Book Antiqua" w:hAnsi="Book Antiqua" w:cs="Arial"/>
          <w:sz w:val="24"/>
          <w:szCs w:val="24"/>
        </w:rPr>
        <w:fldChar w:fldCharType="end"/>
      </w:r>
      <w:r w:rsidR="005B71E3" w:rsidRPr="00DD6DFC">
        <w:rPr>
          <w:rFonts w:ascii="Book Antiqua" w:hAnsi="Book Antiqua" w:cs="Arial"/>
          <w:sz w:val="24"/>
          <w:szCs w:val="24"/>
        </w:rPr>
        <w:t>.</w:t>
      </w:r>
    </w:p>
    <w:p w14:paraId="45A8DD55" w14:textId="6DEF62BD" w:rsidR="00CD0DF0" w:rsidRPr="00DD6DFC" w:rsidRDefault="00643D22"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Significant evidence </w:t>
      </w:r>
      <w:r w:rsidR="00123992" w:rsidRPr="00DD6DFC">
        <w:rPr>
          <w:rFonts w:ascii="Book Antiqua" w:hAnsi="Book Antiqua" w:cs="Arial"/>
          <w:sz w:val="24"/>
          <w:szCs w:val="24"/>
        </w:rPr>
        <w:t xml:space="preserve">also </w:t>
      </w:r>
      <w:r w:rsidRPr="00DD6DFC">
        <w:rPr>
          <w:rFonts w:ascii="Book Antiqua" w:hAnsi="Book Antiqua" w:cs="Arial"/>
          <w:sz w:val="24"/>
          <w:szCs w:val="24"/>
        </w:rPr>
        <w:t>points to a role of Cy</w:t>
      </w:r>
      <w:r w:rsidR="00560FAB" w:rsidRPr="00DD6DFC">
        <w:rPr>
          <w:rFonts w:ascii="Book Antiqua" w:hAnsi="Book Antiqua" w:cs="Arial"/>
          <w:sz w:val="24"/>
          <w:szCs w:val="24"/>
        </w:rPr>
        <w:t>p</w:t>
      </w:r>
      <w:r w:rsidRPr="00DD6DFC">
        <w:rPr>
          <w:rFonts w:ascii="Book Antiqua" w:hAnsi="Book Antiqua" w:cs="Arial"/>
          <w:sz w:val="24"/>
          <w:szCs w:val="24"/>
        </w:rPr>
        <w:t>s in viral RNA replication through their PPIase activity likely inducing conformational changes in viral and/or host proteins for optimal functioning.</w:t>
      </w:r>
      <w:r w:rsidR="00D05E5E" w:rsidRPr="00DD6DFC">
        <w:rPr>
          <w:rFonts w:ascii="Book Antiqua" w:hAnsi="Book Antiqua" w:cs="Arial"/>
          <w:sz w:val="24"/>
          <w:szCs w:val="24"/>
        </w:rPr>
        <w:t xml:space="preserve"> </w:t>
      </w:r>
      <w:r w:rsidR="00246AC2" w:rsidRPr="00DD6DFC">
        <w:rPr>
          <w:rFonts w:ascii="Book Antiqua" w:hAnsi="Book Antiqua" w:cs="Arial"/>
          <w:sz w:val="24"/>
          <w:szCs w:val="24"/>
        </w:rPr>
        <w:t xml:space="preserve">NS5A is a substrate for the </w:t>
      </w:r>
      <w:r w:rsidR="00F471BE" w:rsidRPr="00DD6DFC">
        <w:rPr>
          <w:rFonts w:ascii="Book Antiqua" w:hAnsi="Book Antiqua" w:cs="Arial"/>
          <w:sz w:val="24"/>
          <w:szCs w:val="24"/>
        </w:rPr>
        <w:t>PPIase</w:t>
      </w:r>
      <w:r w:rsidR="00246AC2" w:rsidRPr="00DD6DFC">
        <w:rPr>
          <w:rFonts w:ascii="Book Antiqua" w:hAnsi="Book Antiqua" w:cs="Arial"/>
          <w:sz w:val="24"/>
          <w:szCs w:val="24"/>
        </w:rPr>
        <w:t xml:space="preserve"> activity of Cy</w:t>
      </w:r>
      <w:r w:rsidR="00560FAB" w:rsidRPr="00DD6DFC">
        <w:rPr>
          <w:rFonts w:ascii="Book Antiqua" w:hAnsi="Book Antiqua" w:cs="Arial"/>
          <w:sz w:val="24"/>
          <w:szCs w:val="24"/>
        </w:rPr>
        <w:t>p</w:t>
      </w:r>
      <w:r w:rsidR="00246AC2" w:rsidRPr="00DD6DFC">
        <w:rPr>
          <w:rFonts w:ascii="Book Antiqua" w:hAnsi="Book Antiqua" w:cs="Arial"/>
          <w:sz w:val="24"/>
          <w:szCs w:val="24"/>
        </w:rPr>
        <w:t>A and Cy</w:t>
      </w:r>
      <w:r w:rsidR="00560FAB" w:rsidRPr="00DD6DFC">
        <w:rPr>
          <w:rFonts w:ascii="Book Antiqua" w:hAnsi="Book Antiqua" w:cs="Arial"/>
          <w:sz w:val="24"/>
          <w:szCs w:val="24"/>
        </w:rPr>
        <w:t>p</w:t>
      </w:r>
      <w:r w:rsidR="00246AC2" w:rsidRPr="00DD6DFC">
        <w:rPr>
          <w:rFonts w:ascii="Book Antiqua" w:hAnsi="Book Antiqua" w:cs="Arial"/>
          <w:sz w:val="24"/>
          <w:szCs w:val="24"/>
        </w:rPr>
        <w:t>B through many proline residues in NS5A domain II</w:t>
      </w:r>
      <w:r w:rsidR="00645E83" w:rsidRPr="00DD6DFC">
        <w:rPr>
          <w:rFonts w:ascii="Book Antiqua" w:hAnsi="Book Antiqua" w:cs="Arial"/>
          <w:sz w:val="24"/>
          <w:szCs w:val="24"/>
        </w:rPr>
        <w:t xml:space="preserve"> and the linker region between NS5A domains II and III (known as the low-complexity sequence II or LCS-II)</w:t>
      </w:r>
      <w:r w:rsidR="00246AC2" w:rsidRPr="00DD6DFC">
        <w:rPr>
          <w:rFonts w:ascii="Book Antiqua" w:hAnsi="Book Antiqua" w:cs="Arial"/>
          <w:sz w:val="24"/>
          <w:szCs w:val="24"/>
        </w:rPr>
        <w:fldChar w:fldCharType="begin">
          <w:fldData xml:space="preserve">PEVuZE5vdGU+PENpdGU+PEF1dGhvcj5IYW5vdWxsZTwvQXV0aG9yPjxZZWFyPjIwMDk8L1llYXI+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LXBlcmlvZGljYWw+PHBhZ2VzPjEzNTg5LTYwMTwvcGFnZXM+PHZvbHVtZT4yODQ8L3ZvbHVtZT48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YWdlcz40ODExLTIyPC9wYWdlcz48dm9sdW1lPjg2PC92b2x1bWU+PG51bWJlcj45PC9udW1iZXI+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PEVuZE5vdGU+PENpdGU+PEF1dGhvcj5IYW5vdWxsZTwvQXV0aG9yPjxZZWFyPjIwMDk8L1llYXI+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LXBlcmlvZGljYWw+PHBhZ2VzPjEzNTg5LTYwMTwvcGFnZXM+PHZvbHVtZT4yODQ8L3ZvbHVtZT48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246AC2" w:rsidRPr="00DD6DFC">
        <w:rPr>
          <w:rFonts w:ascii="Book Antiqua" w:hAnsi="Book Antiqua" w:cs="Arial"/>
          <w:sz w:val="24"/>
          <w:szCs w:val="24"/>
        </w:rPr>
      </w:r>
      <w:r w:rsidR="00246AC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[276-278]</w:t>
      </w:r>
      <w:r w:rsidR="00246AC2" w:rsidRPr="00DD6DFC">
        <w:rPr>
          <w:rFonts w:ascii="Book Antiqua" w:hAnsi="Book Antiqua" w:cs="Arial"/>
          <w:sz w:val="24"/>
          <w:szCs w:val="24"/>
        </w:rPr>
        <w:fldChar w:fldCharType="end"/>
      </w:r>
      <w:r w:rsidR="00AD480F" w:rsidRPr="00DD6DFC">
        <w:rPr>
          <w:rFonts w:ascii="Book Antiqua" w:hAnsi="Book Antiqua" w:cs="Arial"/>
          <w:sz w:val="24"/>
          <w:szCs w:val="24"/>
        </w:rPr>
        <w:t xml:space="preserve">. </w:t>
      </w:r>
      <w:r w:rsidR="00660A66" w:rsidRPr="00DD6DFC">
        <w:rPr>
          <w:rFonts w:ascii="Book Antiqua" w:hAnsi="Book Antiqua" w:cs="Arial"/>
          <w:sz w:val="24"/>
          <w:szCs w:val="24"/>
        </w:rPr>
        <w:t>A three amino acid structural motif, a proline-tryptophan turn, is essential for HCV RNA replication and proper interaction with CypA and influences the PPIase activity of CypA on NS5A domain II</w:t>
      </w:r>
      <w:r w:rsidR="00660A66" w:rsidRPr="00DD6DFC">
        <w:rPr>
          <w:rFonts w:ascii="Book Antiqua" w:hAnsi="Book Antiqua" w:cs="Arial"/>
          <w:sz w:val="24"/>
          <w:szCs w:val="24"/>
        </w:rPr>
        <w:fldChar w:fldCharType="begin">
          <w:fldData xml:space="preserve">PEVuZE5vdGU+PENpdGU+PEF1dGhvcj5EdWphcmRpbjwvQXV0aG9yPjxZZWFyPjIwMTU8L1llYXI+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PEVuZE5vdGU+PENpdGU+PEF1dGhvcj5EdWphcmRpbjwvQXV0aG9yPjxZZWFyPjIwMTU8L1llYXI+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660A66" w:rsidRPr="00DD6DFC">
        <w:rPr>
          <w:rFonts w:ascii="Book Antiqua" w:hAnsi="Book Antiqua" w:cs="Arial"/>
          <w:sz w:val="24"/>
          <w:szCs w:val="24"/>
        </w:rPr>
      </w:r>
      <w:r w:rsidR="00660A66"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[279]</w:t>
      </w:r>
      <w:r w:rsidR="00660A66" w:rsidRPr="00DD6DFC">
        <w:rPr>
          <w:rFonts w:ascii="Book Antiqua" w:hAnsi="Book Antiqua" w:cs="Arial"/>
          <w:sz w:val="24"/>
          <w:szCs w:val="24"/>
        </w:rPr>
        <w:fldChar w:fldCharType="end"/>
      </w:r>
      <w:r w:rsidR="00660A66" w:rsidRPr="00DD6DFC">
        <w:rPr>
          <w:rFonts w:ascii="Book Antiqua" w:hAnsi="Book Antiqua" w:cs="Arial"/>
          <w:sz w:val="24"/>
          <w:szCs w:val="24"/>
        </w:rPr>
        <w:t xml:space="preserve">. </w:t>
      </w:r>
      <w:r w:rsidR="00BC4499" w:rsidRPr="00DD6DFC">
        <w:rPr>
          <w:rFonts w:ascii="Book Antiqua" w:hAnsi="Book Antiqua" w:cs="Arial"/>
          <w:sz w:val="24"/>
          <w:szCs w:val="24"/>
        </w:rPr>
        <w:t>Cy</w:t>
      </w:r>
      <w:r w:rsidR="00560FAB" w:rsidRPr="00DD6DFC">
        <w:rPr>
          <w:rFonts w:ascii="Book Antiqua" w:hAnsi="Book Antiqua" w:cs="Arial"/>
          <w:sz w:val="24"/>
          <w:szCs w:val="24"/>
        </w:rPr>
        <w:t>p</w:t>
      </w:r>
      <w:r w:rsidR="00BC4499" w:rsidRPr="00DD6DFC">
        <w:rPr>
          <w:rFonts w:ascii="Book Antiqua" w:hAnsi="Book Antiqua" w:cs="Arial"/>
          <w:sz w:val="24"/>
          <w:szCs w:val="24"/>
        </w:rPr>
        <w:t xml:space="preserve">A also binds NS5A domain III and has </w:t>
      </w:r>
      <w:r w:rsidR="00F471BE" w:rsidRPr="00DD6DFC">
        <w:rPr>
          <w:rFonts w:ascii="Book Antiqua" w:hAnsi="Book Antiqua" w:cs="Arial"/>
          <w:sz w:val="24"/>
          <w:szCs w:val="24"/>
        </w:rPr>
        <w:t>PPIase</w:t>
      </w:r>
      <w:r w:rsidR="00BC4499" w:rsidRPr="00DD6DFC">
        <w:rPr>
          <w:rFonts w:ascii="Book Antiqua" w:hAnsi="Book Antiqua" w:cs="Arial"/>
          <w:sz w:val="24"/>
          <w:szCs w:val="24"/>
        </w:rPr>
        <w:t xml:space="preserve"> activity towards s</w:t>
      </w:r>
      <w:r w:rsidR="00504E76" w:rsidRPr="00DD6DFC">
        <w:rPr>
          <w:rFonts w:ascii="Book Antiqua" w:hAnsi="Book Antiqua" w:cs="Arial"/>
          <w:sz w:val="24"/>
          <w:szCs w:val="24"/>
        </w:rPr>
        <w:t>ome peptidylprolyl bonds in NS5A domain III</w:t>
      </w:r>
      <w:r w:rsidR="009306B8" w:rsidRPr="00DD6DFC">
        <w:rPr>
          <w:rFonts w:ascii="Book Antiqua" w:hAnsi="Book Antiqua" w:cs="Arial"/>
          <w:sz w:val="24"/>
          <w:szCs w:val="24"/>
        </w:rPr>
        <w:fldChar w:fldCharType="begin">
          <w:fldData xml:space="preserve">PEVuZE5vdGU+PENpdGU+PEF1dGhvcj5WZXJkZWdlbTwvQXV0aG9yPjxZZWFyPjIwMTE8L1llYXI+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Z2ljYWwgY2hlbWlzdHJ5PC9hYmJyLTE+PC9hbHQtcGVyaW9kaWNhbD48cGFnZXM+MjA0NDEtNTQ8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PEVuZE5vdGU+PENpdGU+PEF1dGhvcj5WZXJkZWdlbTwvQXV0aG9yPjxZZWFyPjIwMTE8L1llYXI+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Z2ljYWwgY2hlbWlzdHJ5PC9hYmJyLTE+PC9hbHQtcGVyaW9kaWNhbD48cGFnZXM+MjA0NDEtNTQ8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9306B8" w:rsidRPr="00DD6DFC">
        <w:rPr>
          <w:rFonts w:ascii="Book Antiqua" w:hAnsi="Book Antiqua" w:cs="Arial"/>
          <w:sz w:val="24"/>
          <w:szCs w:val="24"/>
        </w:rPr>
      </w:r>
      <w:r w:rsidR="009306B8"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[280]</w:t>
      </w:r>
      <w:r w:rsidR="009306B8" w:rsidRPr="00DD6DFC">
        <w:rPr>
          <w:rFonts w:ascii="Book Antiqua" w:hAnsi="Book Antiqua" w:cs="Arial"/>
          <w:sz w:val="24"/>
          <w:szCs w:val="24"/>
        </w:rPr>
        <w:fldChar w:fldCharType="end"/>
      </w:r>
      <w:r w:rsidR="00BC4499" w:rsidRPr="00DD6DFC">
        <w:rPr>
          <w:rFonts w:ascii="Book Antiqua" w:hAnsi="Book Antiqua" w:cs="Arial"/>
          <w:sz w:val="24"/>
          <w:szCs w:val="24"/>
        </w:rPr>
        <w:t>.</w:t>
      </w:r>
      <w:r w:rsidR="00504E76" w:rsidRPr="00DD6DFC">
        <w:rPr>
          <w:rFonts w:ascii="Book Antiqua" w:hAnsi="Book Antiqua" w:cs="Arial"/>
          <w:sz w:val="24"/>
          <w:szCs w:val="24"/>
        </w:rPr>
        <w:t xml:space="preserve"> </w:t>
      </w:r>
      <w:r w:rsidR="000C37AA" w:rsidRPr="00DD6DFC">
        <w:rPr>
          <w:rFonts w:ascii="Book Antiqua" w:hAnsi="Book Antiqua" w:cs="Arial"/>
          <w:sz w:val="24"/>
          <w:szCs w:val="24"/>
        </w:rPr>
        <w:t>The NS5A/</w:t>
      </w:r>
      <w:r w:rsidR="00053A40" w:rsidRPr="00DD6DFC">
        <w:rPr>
          <w:rFonts w:ascii="Book Antiqua" w:hAnsi="Book Antiqua" w:cs="Arial"/>
          <w:sz w:val="24"/>
          <w:szCs w:val="24"/>
        </w:rPr>
        <w:t>Cy</w:t>
      </w:r>
      <w:r w:rsidR="00560FAB" w:rsidRPr="00DD6DFC">
        <w:rPr>
          <w:rFonts w:ascii="Book Antiqua" w:hAnsi="Book Antiqua" w:cs="Arial"/>
          <w:sz w:val="24"/>
          <w:szCs w:val="24"/>
        </w:rPr>
        <w:t>p</w:t>
      </w:r>
      <w:r w:rsidR="00053A40" w:rsidRPr="00DD6DFC">
        <w:rPr>
          <w:rFonts w:ascii="Book Antiqua" w:hAnsi="Book Antiqua" w:cs="Arial"/>
          <w:sz w:val="24"/>
          <w:szCs w:val="24"/>
        </w:rPr>
        <w:t>A</w:t>
      </w:r>
      <w:r w:rsidR="000C37AA" w:rsidRPr="00DD6DFC">
        <w:rPr>
          <w:rFonts w:ascii="Book Antiqua" w:hAnsi="Book Antiqua" w:cs="Arial"/>
          <w:sz w:val="24"/>
          <w:szCs w:val="24"/>
        </w:rPr>
        <w:t xml:space="preserve"> interaction and </w:t>
      </w:r>
      <w:r w:rsidR="000C5CE9" w:rsidRPr="00DD6DFC">
        <w:rPr>
          <w:rFonts w:ascii="Book Antiqua" w:hAnsi="Book Antiqua" w:cs="Arial"/>
          <w:sz w:val="24"/>
          <w:szCs w:val="24"/>
        </w:rPr>
        <w:t>t</w:t>
      </w:r>
      <w:r w:rsidR="00246AC2" w:rsidRPr="00DD6DFC">
        <w:rPr>
          <w:rFonts w:ascii="Book Antiqua" w:hAnsi="Book Antiqua" w:cs="Arial"/>
          <w:sz w:val="24"/>
          <w:szCs w:val="24"/>
        </w:rPr>
        <w:t xml:space="preserve">he </w:t>
      </w:r>
      <w:r w:rsidR="00F471BE" w:rsidRPr="00DD6DFC">
        <w:rPr>
          <w:rFonts w:ascii="Book Antiqua" w:hAnsi="Book Antiqua" w:cs="Arial"/>
          <w:sz w:val="24"/>
          <w:szCs w:val="24"/>
        </w:rPr>
        <w:t>PPIase</w:t>
      </w:r>
      <w:r w:rsidR="00246AC2" w:rsidRPr="00DD6DFC">
        <w:rPr>
          <w:rFonts w:ascii="Book Antiqua" w:hAnsi="Book Antiqua" w:cs="Arial"/>
          <w:sz w:val="24"/>
          <w:szCs w:val="24"/>
        </w:rPr>
        <w:t xml:space="preserve"> activity of Cy</w:t>
      </w:r>
      <w:r w:rsidR="00560FAB" w:rsidRPr="00DD6DFC">
        <w:rPr>
          <w:rFonts w:ascii="Book Antiqua" w:hAnsi="Book Antiqua" w:cs="Arial"/>
          <w:sz w:val="24"/>
          <w:szCs w:val="24"/>
        </w:rPr>
        <w:t>p</w:t>
      </w:r>
      <w:r w:rsidR="00246AC2" w:rsidRPr="00DD6DFC">
        <w:rPr>
          <w:rFonts w:ascii="Book Antiqua" w:hAnsi="Book Antiqua" w:cs="Arial"/>
          <w:sz w:val="24"/>
          <w:szCs w:val="24"/>
        </w:rPr>
        <w:t>A</w:t>
      </w:r>
      <w:r w:rsidR="00417CE1" w:rsidRPr="00DD6DFC">
        <w:rPr>
          <w:rFonts w:ascii="Book Antiqua" w:hAnsi="Book Antiqua" w:cs="Arial"/>
          <w:sz w:val="24"/>
          <w:szCs w:val="24"/>
        </w:rPr>
        <w:t>,</w:t>
      </w:r>
      <w:r w:rsidR="00246AC2" w:rsidRPr="00DD6DFC">
        <w:rPr>
          <w:rFonts w:ascii="Book Antiqua" w:hAnsi="Book Antiqua" w:cs="Arial"/>
          <w:sz w:val="24"/>
          <w:szCs w:val="24"/>
        </w:rPr>
        <w:t xml:space="preserve"> </w:t>
      </w:r>
      <w:r w:rsidR="00417CE1" w:rsidRPr="00DD6DFC">
        <w:rPr>
          <w:rFonts w:ascii="Book Antiqua" w:hAnsi="Book Antiqua" w:cs="Arial"/>
          <w:sz w:val="24"/>
          <w:szCs w:val="24"/>
        </w:rPr>
        <w:t>which are both disrupted by Cy</w:t>
      </w:r>
      <w:r w:rsidR="00560FAB" w:rsidRPr="00DD6DFC">
        <w:rPr>
          <w:rFonts w:ascii="Book Antiqua" w:hAnsi="Book Antiqua" w:cs="Arial"/>
          <w:sz w:val="24"/>
          <w:szCs w:val="24"/>
        </w:rPr>
        <w:t>p</w:t>
      </w:r>
      <w:r w:rsidR="00417CE1" w:rsidRPr="00DD6DFC">
        <w:rPr>
          <w:rFonts w:ascii="Book Antiqua" w:hAnsi="Book Antiqua" w:cs="Arial"/>
          <w:sz w:val="24"/>
          <w:szCs w:val="24"/>
        </w:rPr>
        <w:t xml:space="preserve"> inhibitors, </w:t>
      </w:r>
      <w:r w:rsidR="00D12D1E" w:rsidRPr="00DD6DFC">
        <w:rPr>
          <w:rFonts w:ascii="Book Antiqua" w:hAnsi="Book Antiqua" w:cs="Arial"/>
          <w:sz w:val="24"/>
          <w:szCs w:val="24"/>
        </w:rPr>
        <w:t>have</w:t>
      </w:r>
      <w:r w:rsidR="00246AC2" w:rsidRPr="00DD6DFC">
        <w:rPr>
          <w:rFonts w:ascii="Book Antiqua" w:hAnsi="Book Antiqua" w:cs="Arial"/>
          <w:sz w:val="24"/>
          <w:szCs w:val="24"/>
        </w:rPr>
        <w:t xml:space="preserve"> been shown to be critical for HCV pro</w:t>
      </w:r>
      <w:r w:rsidR="0053594A" w:rsidRPr="00DD6DFC">
        <w:rPr>
          <w:rFonts w:ascii="Book Antiqua" w:hAnsi="Book Antiqua" w:cs="Arial"/>
          <w:sz w:val="24"/>
          <w:szCs w:val="24"/>
        </w:rPr>
        <w:t>duc</w:t>
      </w:r>
      <w:r w:rsidR="00246AC2" w:rsidRPr="00DD6DFC">
        <w:rPr>
          <w:rFonts w:ascii="Book Antiqua" w:hAnsi="Book Antiqua" w:cs="Arial"/>
          <w:sz w:val="24"/>
          <w:szCs w:val="24"/>
        </w:rPr>
        <w:t>tion</w:t>
      </w:r>
      <w:r w:rsidR="00246AC2" w:rsidRPr="00DD6DFC">
        <w:rPr>
          <w:rFonts w:ascii="Book Antiqua" w:hAnsi="Book Antiqua" w:cs="Arial"/>
          <w:sz w:val="24"/>
          <w:szCs w:val="24"/>
        </w:rPr>
        <w:fldChar w:fldCharType="begin">
          <w:fldData xml:space="preserve">UGFlc2h1eXNlLCBKLjwvYXV0aG9yPjxhdXRob3I+VnVhZ25pYXV4LCBHLjwvYXV0aG9yPjxhdXRo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ZXM+ZTEzNjg3PC9wYWdlcz48dm9sdW1lPjU8L3ZvbHVtZT48bnVtYmVyPjEwPC9udW1iZXI+PGtl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PjxwYWdlcz5lOTgxNTwvcGFnZXM+PHZvbHVtZT41PC92b2x1bWU+PG51bWJlcj4zPC9udW1iZXI+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dHJ5PC9hYmJyLTE+PC9hbHQtcGVyaW9kaWNhbD48cGFnZXM+MjA0NDEtNTQ8L3BhZ2VzPjx2b2x1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</w:fldData>
        </w:fldChar>
      </w:r>
      <w:r w:rsidR="000B01F4" w:rsidRPr="00DD6DFC">
        <w:rPr>
          <w:rFonts w:ascii="Book Antiqua" w:hAnsi="Book Antiqua" w:cs="Arial"/>
          <w:sz w:val="24"/>
          <w:szCs w:val="24"/>
        </w:rPr>
        <w:instrText xml:space="preserve"> ADDIN EN.CITE </w:instrText>
      </w:r>
      <w:r w:rsidR="000B01F4" w:rsidRPr="00DD6DFC">
        <w:rPr>
          <w:rFonts w:ascii="Book Antiqua" w:hAnsi="Book Antiqua" w:cs="Arial"/>
          <w:sz w:val="24"/>
          <w:szCs w:val="24"/>
        </w:rPr>
        <w:fldChar w:fldCharType="begin">
          <w:fldData xml:space="preserve">PEVuZE5vdGU+PENpdGU+PEF1dGhvcj5DaGF0dGVyamk8L0F1dGhvcj48WWVhcj4yMDEwPC9ZZWFy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cGFnZXM+NTAtNjwvcGFnZXM+PHZvbHVtZT41Mzwvdm9sdW1lPjxudW1iZXI+MTwvbnVtYmVyPjxr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PC9hbHQtcGVyaW9kaWNhbD48cGFnZXM+MTY5OTgtNzAwNTwvcGFnZXM+PHZvbHVtZT4yODQ8L3Zv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cz5lMTM2ODc8L3BhZ2VzPjx2b2x1bWU+NTwvdm9sdW1lPjxudW1iZXI+MTA8L251bWJlcj48a2V5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PHBhZ2VzPmU5ODE1PC9wYWdlcz48dm9sdW1lPjU8L3ZvbHVtZT48bnVtYmVyPjM8L251bWJlcj48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cnk8L2FiYnItMT48L2FsdC1wZXJpb2RpY2FsPjxwYWdlcz4yMDQ0MS01NDwvcGFnZXM+PHZvbHVt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cz41MC02PC9wYWdlcz48dm9sdW1lPjUzPC92b2x1bWU+PG51bWJlcj4xPC9udW1iZXI+PGtleXdv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YWdlcz4zODg4LTk3PC9wYWdlcz48dm9sdW1lPjU2PC92b2x1bWU+PG51bWJlcj43PC9udW1iZXI+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dC1wZXJpb2RpY2FsPjxwYWdlcz4xNjk5OC03MDA1PC9wYWdlcz48dm9sdW1lPjI4NDwvdm9sdW1l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==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000B01F4" w:rsidRPr="00DD6DFC">
        <w:rPr>
          <w:rFonts w:ascii="Book Antiqua" w:hAnsi="Book Antiqua" w:cs="Arial"/>
          <w:sz w:val="24"/>
          <w:szCs w:val="24"/>
        </w:rPr>
        <w:fldChar w:fldCharType="begin">
          <w:fldData xml:space="preserve">UGFlc2h1eXNlLCBKLjwvYXV0aG9yPjxhdXRob3I+VnVhZ25pYXV4LCBHLjwvYXV0aG9yPjxhdXRo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ZXM+ZTEzNjg3PC9wYWdlcz48dm9sdW1lPjU8L3ZvbHVtZT48bnVtYmVyPjEwPC9udW1iZXI+PGtl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PjxwYWdlcz5lOTgxNTwvcGFnZXM+PHZvbHVtZT41PC92b2x1bWU+PG51bWJlcj4zPC9udW1iZXI+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dHJ5PC9hYmJyLTE+PC9hbHQtcGVyaW9kaWNhbD48cGFnZXM+MjA0NDEtNTQ8L3BhZ2VzPjx2b2x1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00246AC2" w:rsidRPr="00DD6DFC">
        <w:rPr>
          <w:rFonts w:ascii="Book Antiqua" w:hAnsi="Book Antiqua" w:cs="Arial"/>
          <w:sz w:val="24"/>
          <w:szCs w:val="24"/>
        </w:rPr>
      </w:r>
      <w:r w:rsidR="00246AC2"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[280-289]</w:t>
      </w:r>
      <w:r w:rsidR="00246AC2" w:rsidRPr="00DD6DFC">
        <w:rPr>
          <w:rFonts w:ascii="Book Antiqua" w:hAnsi="Book Antiqua" w:cs="Arial"/>
          <w:sz w:val="24"/>
          <w:szCs w:val="24"/>
        </w:rPr>
        <w:fldChar w:fldCharType="end"/>
      </w:r>
      <w:r w:rsidR="006B0647" w:rsidRPr="00DD6DFC">
        <w:rPr>
          <w:rFonts w:ascii="Book Antiqua" w:hAnsi="Book Antiqua" w:cs="Arial"/>
          <w:sz w:val="24"/>
          <w:szCs w:val="24"/>
        </w:rPr>
        <w:t>, and the PPIase activity of Cy</w:t>
      </w:r>
      <w:r w:rsidR="00560FAB" w:rsidRPr="00DD6DFC">
        <w:rPr>
          <w:rFonts w:ascii="Book Antiqua" w:hAnsi="Book Antiqua" w:cs="Arial"/>
          <w:sz w:val="24"/>
          <w:szCs w:val="24"/>
        </w:rPr>
        <w:t>p</w:t>
      </w:r>
      <w:r w:rsidR="006B0647" w:rsidRPr="00DD6DFC">
        <w:rPr>
          <w:rFonts w:ascii="Book Antiqua" w:hAnsi="Book Antiqua" w:cs="Arial"/>
          <w:sz w:val="24"/>
          <w:szCs w:val="24"/>
        </w:rPr>
        <w:t xml:space="preserve">A is </w:t>
      </w:r>
      <w:r w:rsidR="000C37AA" w:rsidRPr="00DD6DFC">
        <w:rPr>
          <w:rFonts w:ascii="Book Antiqua" w:hAnsi="Book Antiqua" w:cs="Arial"/>
          <w:sz w:val="24"/>
          <w:szCs w:val="24"/>
        </w:rPr>
        <w:t>required</w:t>
      </w:r>
      <w:r w:rsidR="006B0647" w:rsidRPr="00DD6DFC">
        <w:rPr>
          <w:rFonts w:ascii="Book Antiqua" w:hAnsi="Book Antiqua" w:cs="Arial"/>
          <w:sz w:val="24"/>
          <w:szCs w:val="24"/>
        </w:rPr>
        <w:t xml:space="preserve"> for the NS5A/Cy</w:t>
      </w:r>
      <w:r w:rsidR="00560FAB" w:rsidRPr="00DD6DFC">
        <w:rPr>
          <w:rFonts w:ascii="Book Antiqua" w:hAnsi="Book Antiqua" w:cs="Arial"/>
          <w:sz w:val="24"/>
          <w:szCs w:val="24"/>
        </w:rPr>
        <w:t>p</w:t>
      </w:r>
      <w:r w:rsidR="006B0647" w:rsidRPr="00DD6DFC">
        <w:rPr>
          <w:rFonts w:ascii="Book Antiqua" w:hAnsi="Book Antiqua" w:cs="Arial"/>
          <w:sz w:val="24"/>
          <w:szCs w:val="24"/>
        </w:rPr>
        <w:t>A interaction</w:t>
      </w:r>
      <w:r w:rsidR="006B0647" w:rsidRPr="00DD6DFC">
        <w:rPr>
          <w:rFonts w:ascii="Book Antiqua" w:hAnsi="Book Antiqua" w:cs="Arial"/>
          <w:sz w:val="24"/>
          <w:szCs w:val="24"/>
        </w:rPr>
        <w:fldChar w:fldCharType="begin">
          <w:fldData xml:space="preserve">PEVuZE5vdGU+PENpdGU+PEF1dGhvcj5DaGF0dGVyamk8L0F1dGhvcj48WWVhcj4yMDEwPC9ZZWFy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cz41MC02PC9wYWdlcz48dm9sdW1lPjUzPC92b2x1bWU+PG51bWJlcj4xPC9udW1iZXI+PGtleXdv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=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PEVuZE5vdGU+PENpdGU+PEF1dGhvcj5DaGF0dGVyamk8L0F1dGhvcj48WWVhcj4yMDEwPC9ZZWFy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cz41MC02PC9wYWdlcz48dm9sdW1lPjUzPC92b2x1bWU+PG51bWJlcj4xPC9udW1iZXI+PGtleXdv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=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6B0647" w:rsidRPr="00DD6DFC">
        <w:rPr>
          <w:rFonts w:ascii="Book Antiqua" w:hAnsi="Book Antiqua" w:cs="Arial"/>
          <w:sz w:val="24"/>
          <w:szCs w:val="24"/>
        </w:rPr>
      </w:r>
      <w:r w:rsidR="006B0647"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[281]</w:t>
      </w:r>
      <w:r w:rsidR="006B0647" w:rsidRPr="00DD6DFC">
        <w:rPr>
          <w:rFonts w:ascii="Book Antiqua" w:hAnsi="Book Antiqua" w:cs="Arial"/>
          <w:sz w:val="24"/>
          <w:szCs w:val="24"/>
        </w:rPr>
        <w:fldChar w:fldCharType="end"/>
      </w:r>
      <w:r w:rsidR="00246AC2" w:rsidRPr="00DD6DFC">
        <w:rPr>
          <w:rFonts w:ascii="Book Antiqua" w:hAnsi="Book Antiqua" w:cs="Arial"/>
          <w:sz w:val="24"/>
          <w:szCs w:val="24"/>
        </w:rPr>
        <w:t xml:space="preserve">. </w:t>
      </w:r>
      <w:r w:rsidR="00B4235B" w:rsidRPr="00DD6DFC">
        <w:rPr>
          <w:rFonts w:ascii="Book Antiqua" w:hAnsi="Book Antiqua" w:cs="Arial"/>
          <w:sz w:val="24"/>
          <w:szCs w:val="24"/>
        </w:rPr>
        <w:t>Further, wild</w:t>
      </w:r>
      <w:r w:rsidR="001B3D73" w:rsidRPr="00DD6DFC">
        <w:rPr>
          <w:rFonts w:ascii="Book Antiqua" w:hAnsi="Book Antiqua" w:cs="Arial"/>
          <w:sz w:val="24"/>
          <w:szCs w:val="24"/>
        </w:rPr>
        <w:t>-</w:t>
      </w:r>
      <w:r w:rsidR="00B4235B" w:rsidRPr="00DD6DFC">
        <w:rPr>
          <w:rFonts w:ascii="Book Antiqua" w:hAnsi="Book Antiqua" w:cs="Arial"/>
          <w:sz w:val="24"/>
          <w:szCs w:val="24"/>
        </w:rPr>
        <w:t>type Cy</w:t>
      </w:r>
      <w:r w:rsidR="00560FAB" w:rsidRPr="00DD6DFC">
        <w:rPr>
          <w:rFonts w:ascii="Book Antiqua" w:hAnsi="Book Antiqua" w:cs="Arial"/>
          <w:sz w:val="24"/>
          <w:szCs w:val="24"/>
        </w:rPr>
        <w:t>p</w:t>
      </w:r>
      <w:r w:rsidR="00B4235B" w:rsidRPr="00DD6DFC">
        <w:rPr>
          <w:rFonts w:ascii="Book Antiqua" w:hAnsi="Book Antiqua" w:cs="Arial"/>
          <w:sz w:val="24"/>
          <w:szCs w:val="24"/>
        </w:rPr>
        <w:t>A rescued viral RNA replication under Cy</w:t>
      </w:r>
      <w:r w:rsidR="00560FAB" w:rsidRPr="00DD6DFC">
        <w:rPr>
          <w:rFonts w:ascii="Book Antiqua" w:hAnsi="Book Antiqua" w:cs="Arial"/>
          <w:sz w:val="24"/>
          <w:szCs w:val="24"/>
        </w:rPr>
        <w:t>p</w:t>
      </w:r>
      <w:r w:rsidR="00B4235B" w:rsidRPr="00DD6DFC">
        <w:rPr>
          <w:rFonts w:ascii="Book Antiqua" w:hAnsi="Book Antiqua" w:cs="Arial"/>
          <w:sz w:val="24"/>
          <w:szCs w:val="24"/>
        </w:rPr>
        <w:t xml:space="preserve">A knockdown, but a PPIase mutant did </w:t>
      </w:r>
      <w:proofErr w:type="gramStart"/>
      <w:r w:rsidR="00B4235B" w:rsidRPr="00DD6DFC">
        <w:rPr>
          <w:rFonts w:ascii="Book Antiqua" w:hAnsi="Book Antiqua" w:cs="Arial"/>
          <w:sz w:val="24"/>
          <w:szCs w:val="24"/>
        </w:rPr>
        <w:t>not</w:t>
      </w:r>
      <w:proofErr w:type="gramEnd"/>
      <w:r w:rsidR="00B4235B" w:rsidRPr="00DD6DFC">
        <w:rPr>
          <w:rFonts w:ascii="Book Antiqua" w:hAnsi="Book Antiqua" w:cs="Arial"/>
          <w:sz w:val="24"/>
          <w:szCs w:val="24"/>
        </w:rPr>
        <w:fldChar w:fldCharType="begin">
          <w:fldData xml:space="preserve">PEVuZE5vdGU+PENpdGU+PEF1dGhvcj5DaGF0dGVyamk8L0F1dGhvcj48WWVhcj4yMDA5PC9ZZWFy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PEVuZE5vdGU+PENpdGU+PEF1dGhvcj5DaGF0dGVyamk8L0F1dGhvcj48WWVhcj4yMDA5PC9ZZWFy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B4235B" w:rsidRPr="00DD6DFC">
        <w:rPr>
          <w:rFonts w:ascii="Book Antiqua" w:hAnsi="Book Antiqua" w:cs="Arial"/>
          <w:sz w:val="24"/>
          <w:szCs w:val="24"/>
        </w:rPr>
      </w:r>
      <w:r w:rsidR="00B4235B"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[284]</w:t>
      </w:r>
      <w:r w:rsidR="00B4235B" w:rsidRPr="00DD6DFC">
        <w:rPr>
          <w:rFonts w:ascii="Book Antiqua" w:hAnsi="Book Antiqua" w:cs="Arial"/>
          <w:sz w:val="24"/>
          <w:szCs w:val="24"/>
        </w:rPr>
        <w:fldChar w:fldCharType="end"/>
      </w:r>
      <w:r w:rsidR="00BC0139" w:rsidRPr="00DD6DFC">
        <w:rPr>
          <w:rFonts w:ascii="Book Antiqua" w:hAnsi="Book Antiqua" w:cs="Arial"/>
          <w:sz w:val="24"/>
          <w:szCs w:val="24"/>
        </w:rPr>
        <w:t xml:space="preserve">. </w:t>
      </w:r>
      <w:r w:rsidR="00FA42DD" w:rsidRPr="00DD6DFC">
        <w:rPr>
          <w:rFonts w:ascii="Book Antiqua" w:hAnsi="Book Antiqua" w:cs="Arial"/>
          <w:sz w:val="24"/>
          <w:szCs w:val="24"/>
        </w:rPr>
        <w:t>Indeed it was found that Cy</w:t>
      </w:r>
      <w:r w:rsidR="00560FAB" w:rsidRPr="00DD6DFC">
        <w:rPr>
          <w:rFonts w:ascii="Book Antiqua" w:hAnsi="Book Antiqua" w:cs="Arial"/>
          <w:sz w:val="24"/>
          <w:szCs w:val="24"/>
        </w:rPr>
        <w:t>p</w:t>
      </w:r>
      <w:r w:rsidR="00FA42DD" w:rsidRPr="00DD6DFC">
        <w:rPr>
          <w:rFonts w:ascii="Book Antiqua" w:hAnsi="Book Antiqua" w:cs="Arial"/>
          <w:sz w:val="24"/>
          <w:szCs w:val="24"/>
        </w:rPr>
        <w:t>A interacts with NS5A</w:t>
      </w:r>
      <w:r w:rsidR="00036448" w:rsidRPr="00DD6DFC">
        <w:rPr>
          <w:rFonts w:ascii="Book Antiqua" w:hAnsi="Book Antiqua" w:cs="Arial"/>
          <w:sz w:val="24"/>
          <w:szCs w:val="24"/>
        </w:rPr>
        <w:t xml:space="preserve"> and stimulates </w:t>
      </w:r>
      <w:r w:rsidR="00FD5388" w:rsidRPr="00DD6DFC">
        <w:rPr>
          <w:rFonts w:ascii="Book Antiqua" w:hAnsi="Book Antiqua" w:cs="Arial"/>
          <w:sz w:val="24"/>
          <w:szCs w:val="24"/>
        </w:rPr>
        <w:t xml:space="preserve">RNA </w:t>
      </w:r>
      <w:r w:rsidR="00036448" w:rsidRPr="00DD6DFC">
        <w:rPr>
          <w:rFonts w:ascii="Book Antiqua" w:hAnsi="Book Antiqua" w:cs="Arial"/>
          <w:sz w:val="24"/>
          <w:szCs w:val="24"/>
        </w:rPr>
        <w:t>binding of NS5A domain</w:t>
      </w:r>
      <w:r w:rsidR="00854203" w:rsidRPr="00DD6DFC">
        <w:rPr>
          <w:rFonts w:ascii="Book Antiqua" w:hAnsi="Book Antiqua" w:cs="Arial"/>
          <w:sz w:val="24"/>
          <w:szCs w:val="24"/>
        </w:rPr>
        <w:t xml:space="preserve"> II in a</w:t>
      </w:r>
      <w:r w:rsidR="00036448" w:rsidRPr="00DD6DFC">
        <w:rPr>
          <w:rFonts w:ascii="Book Antiqua" w:hAnsi="Book Antiqua" w:cs="Arial"/>
          <w:sz w:val="24"/>
          <w:szCs w:val="24"/>
        </w:rPr>
        <w:t xml:space="preserve"> </w:t>
      </w:r>
      <w:r w:rsidR="00C51A81" w:rsidRPr="00DD6DFC">
        <w:rPr>
          <w:rFonts w:ascii="Book Antiqua" w:hAnsi="Book Antiqua" w:cs="Arial"/>
          <w:sz w:val="24"/>
          <w:szCs w:val="24"/>
        </w:rPr>
        <w:t>PPIase</w:t>
      </w:r>
      <w:r w:rsidR="001B3D73" w:rsidRPr="00DD6DFC">
        <w:rPr>
          <w:rFonts w:ascii="Book Antiqua" w:hAnsi="Book Antiqua" w:cs="Arial"/>
          <w:sz w:val="24"/>
          <w:szCs w:val="24"/>
        </w:rPr>
        <w:t>-</w:t>
      </w:r>
      <w:r w:rsidR="00036448" w:rsidRPr="00DD6DFC">
        <w:rPr>
          <w:rFonts w:ascii="Book Antiqua" w:hAnsi="Book Antiqua" w:cs="Arial"/>
          <w:sz w:val="24"/>
          <w:szCs w:val="24"/>
        </w:rPr>
        <w:t>dependent manner</w:t>
      </w:r>
      <w:r w:rsidR="00036448" w:rsidRPr="00DD6DFC">
        <w:rPr>
          <w:rFonts w:ascii="Book Antiqua" w:hAnsi="Book Antiqua" w:cs="Arial"/>
          <w:sz w:val="24"/>
          <w:szCs w:val="24"/>
        </w:rPr>
        <w:fldChar w:fldCharType="begin">
          <w:fldData xml:space="preserve">PEVuZE5vdGU+PENpdGU+PEF1dGhvcj5Gb3N0ZXI8L0F1dGhvcj48WWVhcj4yMDExPC9ZZWFyPjxS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b3VybmFsIG9mIHZpcm9sb2d5PC9hYmJyLTE+PC9hbHQtcGVyaW9kaWNhbD48cGFnZXM+NzQ2MC00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ZXM+MTI2MTYtMjQ8L3BhZ2VzPjx2b2x1bWU+ODY8L3ZvbHVtZT48bnVtYmVyPjIzPC9udW1iZXI+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PEVuZE5vdGU+PENpdGU+PEF1dGhvcj5Gb3N0ZXI8L0F1dGhvcj48WWVhcj4yMDExPC9ZZWFyPjxS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b3VybmFsIG9mIHZpcm9sb2d5PC9hYmJyLTE+PC9hbHQtcGVyaW9kaWNhbD48cGFnZXM+NzQ2MC00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ZXM+MTI2MTYtMjQ8L3BhZ2VzPjx2b2x1bWU+ODY8L3ZvbHVtZT48bnVtYmVyPjIzPC9udW1iZXI+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036448" w:rsidRPr="00DD6DFC">
        <w:rPr>
          <w:rFonts w:ascii="Book Antiqua" w:hAnsi="Book Antiqua" w:cs="Arial"/>
          <w:sz w:val="24"/>
          <w:szCs w:val="24"/>
        </w:rPr>
      </w:r>
      <w:r w:rsidR="00036448"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[290,</w:t>
      </w:r>
      <w:r w:rsidR="00B209C2" w:rsidRPr="00DD6DFC">
        <w:rPr>
          <w:rFonts w:ascii="Book Antiqua" w:hAnsi="Book Antiqua" w:cs="Arial"/>
          <w:noProof/>
          <w:sz w:val="24"/>
          <w:szCs w:val="24"/>
          <w:vertAlign w:val="superscript"/>
        </w:rPr>
        <w:t>291]</w:t>
      </w:r>
      <w:r w:rsidR="00036448" w:rsidRPr="00DD6DFC">
        <w:rPr>
          <w:rFonts w:ascii="Book Antiqua" w:hAnsi="Book Antiqua" w:cs="Arial"/>
          <w:sz w:val="24"/>
          <w:szCs w:val="24"/>
        </w:rPr>
        <w:fldChar w:fldCharType="end"/>
      </w:r>
      <w:r w:rsidR="00A95AC3" w:rsidRPr="00DD6DFC">
        <w:rPr>
          <w:rFonts w:ascii="Book Antiqua" w:hAnsi="Book Antiqua" w:cs="Arial"/>
          <w:sz w:val="24"/>
          <w:szCs w:val="24"/>
        </w:rPr>
        <w:t xml:space="preserve">. </w:t>
      </w:r>
      <w:r w:rsidR="005503C0" w:rsidRPr="00DD6DFC">
        <w:rPr>
          <w:rFonts w:ascii="Book Antiqua" w:hAnsi="Book Antiqua" w:cs="Arial"/>
          <w:sz w:val="24"/>
          <w:szCs w:val="24"/>
        </w:rPr>
        <w:t>Furthermore, s</w:t>
      </w:r>
      <w:r w:rsidR="00966CF7" w:rsidRPr="00DD6DFC">
        <w:rPr>
          <w:rFonts w:ascii="Book Antiqua" w:hAnsi="Book Antiqua" w:cs="Arial"/>
          <w:sz w:val="24"/>
          <w:szCs w:val="24"/>
        </w:rPr>
        <w:t xml:space="preserve">ome SNP mutations in the </w:t>
      </w:r>
      <w:r w:rsidR="00C51A81" w:rsidRPr="00DD6DFC">
        <w:rPr>
          <w:rFonts w:ascii="Book Antiqua" w:hAnsi="Book Antiqua" w:cs="Arial"/>
          <w:sz w:val="24"/>
          <w:szCs w:val="24"/>
        </w:rPr>
        <w:t>PPIase</w:t>
      </w:r>
      <w:r w:rsidR="00852561" w:rsidRPr="00DD6DFC">
        <w:rPr>
          <w:rFonts w:ascii="Book Antiqua" w:hAnsi="Book Antiqua" w:cs="Arial"/>
          <w:sz w:val="24"/>
          <w:szCs w:val="24"/>
        </w:rPr>
        <w:t xml:space="preserve"> domain of Cy</w:t>
      </w:r>
      <w:r w:rsidR="00560FAB" w:rsidRPr="00DD6DFC">
        <w:rPr>
          <w:rFonts w:ascii="Book Antiqua" w:hAnsi="Book Antiqua" w:cs="Arial"/>
          <w:sz w:val="24"/>
          <w:szCs w:val="24"/>
        </w:rPr>
        <w:t>p</w:t>
      </w:r>
      <w:r w:rsidR="00852561" w:rsidRPr="00DD6DFC">
        <w:rPr>
          <w:rFonts w:ascii="Book Antiqua" w:hAnsi="Book Antiqua" w:cs="Arial"/>
          <w:sz w:val="24"/>
          <w:szCs w:val="24"/>
        </w:rPr>
        <w:t>A render</w:t>
      </w:r>
      <w:r w:rsidR="00966CF7" w:rsidRPr="00DD6DFC">
        <w:rPr>
          <w:rFonts w:ascii="Book Antiqua" w:hAnsi="Book Antiqua" w:cs="Arial"/>
          <w:sz w:val="24"/>
          <w:szCs w:val="24"/>
        </w:rPr>
        <w:t xml:space="preserve"> hepatocytes </w:t>
      </w:r>
      <w:r w:rsidR="00F059BA" w:rsidRPr="00DD6DFC">
        <w:rPr>
          <w:rFonts w:ascii="Book Antiqua" w:hAnsi="Book Antiqua" w:cs="Arial"/>
          <w:sz w:val="24"/>
          <w:szCs w:val="24"/>
        </w:rPr>
        <w:t>resistant to HCV replication likely by decreasing the intracellular stability of Cy</w:t>
      </w:r>
      <w:r w:rsidR="00560FAB" w:rsidRPr="00DD6DFC">
        <w:rPr>
          <w:rFonts w:ascii="Book Antiqua" w:hAnsi="Book Antiqua" w:cs="Arial"/>
          <w:sz w:val="24"/>
          <w:szCs w:val="24"/>
        </w:rPr>
        <w:t>p</w:t>
      </w:r>
      <w:r w:rsidR="00F059BA" w:rsidRPr="00DD6DFC">
        <w:rPr>
          <w:rFonts w:ascii="Book Antiqua" w:hAnsi="Book Antiqua" w:cs="Arial"/>
          <w:sz w:val="24"/>
          <w:szCs w:val="24"/>
        </w:rPr>
        <w:t>A</w:t>
      </w:r>
      <w:r w:rsidR="005D4618" w:rsidRPr="00DD6DFC">
        <w:rPr>
          <w:rFonts w:ascii="Book Antiqua" w:hAnsi="Book Antiqua" w:cs="Arial"/>
          <w:sz w:val="24"/>
          <w:szCs w:val="24"/>
        </w:rPr>
        <w:fldChar w:fldCharType="begin">
          <w:fldData xml:space="preserve">PEVuZE5vdGU+PENpdGU+PEF1dGhvcj52b24gSGFobjwvQXV0aG9yPjxZZWFyPjIwMTI8L1llYXI+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PHBhZ2VzPjQzOS00NyBlMTwvcGFnZXM+PHZvbHVtZT4xNDM8L3ZvbHVtZT48bnVtYmVyPjI8L251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PEVuZE5vdGU+PENpdGU+PEF1dGhvcj52b24gSGFobjwvQXV0aG9yPjxZZWFyPjIwMTI8L1llYXI+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PHBhZ2VzPjQzOS00NyBlMTwvcGFnZXM+PHZvbHVtZT4xNDM8L3ZvbHVtZT48bnVtYmVyPjI8L251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5D4618" w:rsidRPr="00DD6DFC">
        <w:rPr>
          <w:rFonts w:ascii="Book Antiqua" w:hAnsi="Book Antiqua" w:cs="Arial"/>
          <w:sz w:val="24"/>
          <w:szCs w:val="24"/>
        </w:rPr>
      </w:r>
      <w:r w:rsidR="005D4618"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[292]</w:t>
      </w:r>
      <w:r w:rsidR="005D4618" w:rsidRPr="00DD6DFC">
        <w:rPr>
          <w:rFonts w:ascii="Book Antiqua" w:hAnsi="Book Antiqua" w:cs="Arial"/>
          <w:sz w:val="24"/>
          <w:szCs w:val="24"/>
        </w:rPr>
        <w:fldChar w:fldCharType="end"/>
      </w:r>
      <w:r w:rsidR="00F133A2" w:rsidRPr="00DD6DFC">
        <w:rPr>
          <w:rFonts w:ascii="Book Antiqua" w:hAnsi="Book Antiqua" w:cs="Arial"/>
          <w:sz w:val="24"/>
          <w:szCs w:val="24"/>
        </w:rPr>
        <w:t>.</w:t>
      </w:r>
      <w:r w:rsidR="0027205C" w:rsidRPr="00DD6DFC">
        <w:rPr>
          <w:rFonts w:ascii="Book Antiqua" w:hAnsi="Book Antiqua" w:cs="Arial"/>
          <w:sz w:val="24"/>
          <w:szCs w:val="24"/>
        </w:rPr>
        <w:t xml:space="preserve"> Mutant</w:t>
      </w:r>
      <w:r w:rsidR="00F7404F" w:rsidRPr="00DD6DFC">
        <w:rPr>
          <w:rFonts w:ascii="Book Antiqua" w:hAnsi="Book Antiqua" w:cs="Arial"/>
          <w:sz w:val="24"/>
          <w:szCs w:val="24"/>
        </w:rPr>
        <w:t xml:space="preserve"> NS5A from Cy</w:t>
      </w:r>
      <w:r w:rsidR="00560FAB" w:rsidRPr="00DD6DFC">
        <w:rPr>
          <w:rFonts w:ascii="Book Antiqua" w:hAnsi="Book Antiqua" w:cs="Arial"/>
          <w:sz w:val="24"/>
          <w:szCs w:val="24"/>
        </w:rPr>
        <w:t>p</w:t>
      </w:r>
      <w:r w:rsidR="00F7404F" w:rsidRPr="00DD6DFC">
        <w:rPr>
          <w:rFonts w:ascii="Book Antiqua" w:hAnsi="Book Antiqua" w:cs="Arial"/>
          <w:sz w:val="24"/>
          <w:szCs w:val="24"/>
        </w:rPr>
        <w:t xml:space="preserve"> inhibitor</w:t>
      </w:r>
      <w:r w:rsidR="0027205C" w:rsidRPr="00DD6DFC">
        <w:rPr>
          <w:rFonts w:ascii="Book Antiqua" w:hAnsi="Book Antiqua" w:cs="Arial"/>
          <w:sz w:val="24"/>
          <w:szCs w:val="24"/>
        </w:rPr>
        <w:t xml:space="preserve"> resistant virus still binds to Cy</w:t>
      </w:r>
      <w:r w:rsidR="00560FAB" w:rsidRPr="00DD6DFC">
        <w:rPr>
          <w:rFonts w:ascii="Book Antiqua" w:hAnsi="Book Antiqua" w:cs="Arial"/>
          <w:sz w:val="24"/>
          <w:szCs w:val="24"/>
        </w:rPr>
        <w:t>p</w:t>
      </w:r>
      <w:r w:rsidR="0027205C" w:rsidRPr="00DD6DFC">
        <w:rPr>
          <w:rFonts w:ascii="Book Antiqua" w:hAnsi="Book Antiqua" w:cs="Arial"/>
          <w:sz w:val="24"/>
          <w:szCs w:val="24"/>
        </w:rPr>
        <w:t>A as wild</w:t>
      </w:r>
      <w:r w:rsidR="001B3D73" w:rsidRPr="00DD6DFC">
        <w:rPr>
          <w:rFonts w:ascii="Book Antiqua" w:hAnsi="Book Antiqua" w:cs="Arial"/>
          <w:sz w:val="24"/>
          <w:szCs w:val="24"/>
        </w:rPr>
        <w:t>-</w:t>
      </w:r>
      <w:r w:rsidR="0027205C" w:rsidRPr="00DD6DFC">
        <w:rPr>
          <w:rFonts w:ascii="Book Antiqua" w:hAnsi="Book Antiqua" w:cs="Arial"/>
          <w:sz w:val="24"/>
          <w:szCs w:val="24"/>
        </w:rPr>
        <w:t>type NS5A</w:t>
      </w:r>
      <w:r w:rsidR="002C35B7" w:rsidRPr="00DD6DFC">
        <w:rPr>
          <w:rFonts w:ascii="Book Antiqua" w:hAnsi="Book Antiqua" w:cs="Arial"/>
          <w:sz w:val="24"/>
          <w:szCs w:val="24"/>
        </w:rPr>
        <w:t xml:space="preserve"> in </w:t>
      </w:r>
      <w:r w:rsidR="002C35B7" w:rsidRPr="00DD6DFC">
        <w:rPr>
          <w:rFonts w:ascii="Book Antiqua" w:hAnsi="Book Antiqua" w:cs="Arial"/>
          <w:i/>
          <w:sz w:val="24"/>
          <w:szCs w:val="24"/>
        </w:rPr>
        <w:t>vitro</w:t>
      </w:r>
      <w:r w:rsidR="00B94E45" w:rsidRPr="00DD6DFC">
        <w:rPr>
          <w:rFonts w:ascii="Book Antiqua" w:hAnsi="Book Antiqua" w:cs="Arial"/>
          <w:sz w:val="24"/>
          <w:szCs w:val="24"/>
        </w:rPr>
        <w:fldChar w:fldCharType="begin">
          <w:fldData xml:space="preserve">PEVuZE5vdGU+PENpdGU+PEF1dGhvcj5DaGF0dGVyamk8L0F1dGhvcj48WWVhcj4yMDEwPC9ZZWFy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aWNhbD48cGFnZXM+NTAtNjwvcGFnZXM+PHZvbHVtZT41Mzwvdm9sdW1lPjxudW1iZXI+MTwvbnVt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PjxhYmJyLTE+UGxvUyBvbmU8L2FiYnItMT48L2FsdC1wZXJpb2RpY2FsPjxwYWdlcz5lOTgxNTwv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ZXBhdG9sb2d5PC9hYmJyLTE+PC9hbHQtcGVyaW9kaWNhbD48cGFnZXM+NTAtNjwvcGFnZXM+PHZv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L2FsdC1wZXJpb2RpY2FsPjxwYWdlcz5lOTgxNTwvcGFnZXM+PHZvbHVtZT41PC92b2x1bWU+PG51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</w:fldData>
        </w:fldChar>
      </w:r>
      <w:r w:rsidR="000B01F4" w:rsidRPr="00DD6DFC">
        <w:rPr>
          <w:rFonts w:ascii="Book Antiqua" w:hAnsi="Book Antiqua" w:cs="Arial"/>
          <w:sz w:val="24"/>
          <w:szCs w:val="24"/>
        </w:rPr>
        <w:instrText xml:space="preserve"> ADDIN EN.CITE </w:instrText>
      </w:r>
      <w:r w:rsidR="000B01F4" w:rsidRPr="00DD6DFC">
        <w:rPr>
          <w:rFonts w:ascii="Book Antiqua" w:hAnsi="Book Antiqua" w:cs="Arial"/>
          <w:sz w:val="24"/>
          <w:szCs w:val="24"/>
        </w:rPr>
        <w:fldChar w:fldCharType="begin">
          <w:fldData xml:space="preserve">PEVuZE5vdGU+PENpdGU+PEF1dGhvcj5DaGF0dGVyamk8L0F1dGhvcj48WWVhcj4yMDEwPC9ZZWFy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aWNhbD48cGFnZXM+NTAtNjwvcGFnZXM+PHZvbHVtZT41Mzwvdm9sdW1lPjxudW1iZXI+MTwvbnVt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PjxhYmJyLTE+UGxvUyBvbmU8L2FiYnItMT48L2FsdC1wZXJpb2RpY2FsPjxwYWdlcz5lOTgxNTwv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ZXBhdG9sb2d5PC9hYmJyLTE+PC9hbHQtcGVyaW9kaWNhbD48cGFnZXM+NTAtNjwvcGFnZXM+PHZv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L2FsdC1wZXJpb2RpY2FsPjxwYWdlcz5lOTgxNTwvcGFnZXM+PHZvbHVtZT41PC92b2x1bWU+PG51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00B94E45" w:rsidRPr="00DD6DFC">
        <w:rPr>
          <w:rFonts w:ascii="Book Antiqua" w:hAnsi="Book Antiqua" w:cs="Arial"/>
          <w:sz w:val="24"/>
          <w:szCs w:val="24"/>
        </w:rPr>
      </w:r>
      <w:r w:rsidR="00B94E45"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[281,282,</w:t>
      </w:r>
      <w:r w:rsidR="00B209C2" w:rsidRPr="00DD6DFC">
        <w:rPr>
          <w:rFonts w:ascii="Book Antiqua" w:hAnsi="Book Antiqua" w:cs="Arial"/>
          <w:noProof/>
          <w:sz w:val="24"/>
          <w:szCs w:val="24"/>
          <w:vertAlign w:val="superscript"/>
        </w:rPr>
        <w:t>286]</w:t>
      </w:r>
      <w:r w:rsidR="00B94E45" w:rsidRPr="00DD6DFC">
        <w:rPr>
          <w:rFonts w:ascii="Book Antiqua" w:hAnsi="Book Antiqua" w:cs="Arial"/>
          <w:sz w:val="24"/>
          <w:szCs w:val="24"/>
        </w:rPr>
        <w:fldChar w:fldCharType="end"/>
      </w:r>
      <w:r w:rsidR="0053594A" w:rsidRPr="00DD6DFC">
        <w:rPr>
          <w:rFonts w:ascii="Book Antiqua" w:hAnsi="Book Antiqua" w:cs="Arial"/>
          <w:sz w:val="24"/>
          <w:szCs w:val="24"/>
        </w:rPr>
        <w:t>,</w:t>
      </w:r>
      <w:r w:rsidR="002C35B7" w:rsidRPr="00DD6DFC">
        <w:rPr>
          <w:rFonts w:ascii="Book Antiqua" w:hAnsi="Book Antiqua" w:cs="Arial"/>
          <w:sz w:val="24"/>
          <w:szCs w:val="24"/>
        </w:rPr>
        <w:t xml:space="preserve"> whereas in cell culture the interaction appears much stronger than with </w:t>
      </w:r>
      <w:r w:rsidR="001B3D73" w:rsidRPr="00DD6DFC">
        <w:rPr>
          <w:rFonts w:ascii="Book Antiqua" w:hAnsi="Book Antiqua" w:cs="Arial"/>
          <w:sz w:val="24"/>
          <w:szCs w:val="24"/>
        </w:rPr>
        <w:t>wild-</w:t>
      </w:r>
      <w:r w:rsidR="002C35B7" w:rsidRPr="00DD6DFC">
        <w:rPr>
          <w:rFonts w:ascii="Book Antiqua" w:hAnsi="Book Antiqua" w:cs="Arial"/>
          <w:sz w:val="24"/>
          <w:szCs w:val="24"/>
        </w:rPr>
        <w:t>type NS5A implying other cellular proteins are important for this interaction</w:t>
      </w:r>
      <w:r w:rsidR="005C7315" w:rsidRPr="00DD6DFC">
        <w:rPr>
          <w:rFonts w:ascii="Book Antiqua" w:hAnsi="Book Antiqua" w:cs="Arial" w:hint="eastAsia"/>
          <w:sz w:val="24"/>
          <w:szCs w:val="24"/>
          <w:vertAlign w:val="superscript"/>
          <w:lang w:eastAsia="zh-CN"/>
        </w:rPr>
        <w:t>[</w:t>
      </w:r>
      <w:r w:rsidR="00B94E45" w:rsidRPr="00DD6DFC">
        <w:rPr>
          <w:rFonts w:ascii="Book Antiqua" w:hAnsi="Book Antiqua" w:cs="Arial"/>
          <w:noProof/>
          <w:sz w:val="24"/>
          <w:szCs w:val="24"/>
          <w:vertAlign w:val="superscript"/>
        </w:rPr>
        <w:t>170]</w:t>
      </w:r>
      <w:r w:rsidR="009807AA" w:rsidRPr="00DD6DFC">
        <w:rPr>
          <w:rFonts w:ascii="Book Antiqua" w:hAnsi="Book Antiqua" w:cs="Arial"/>
          <w:sz w:val="24"/>
          <w:szCs w:val="24"/>
        </w:rPr>
        <w:t xml:space="preserve">. </w:t>
      </w:r>
      <w:r w:rsidR="002C35B7" w:rsidRPr="00DD6DFC">
        <w:rPr>
          <w:rFonts w:ascii="Book Antiqua" w:hAnsi="Book Antiqua" w:cs="Arial"/>
          <w:sz w:val="24"/>
          <w:szCs w:val="24"/>
        </w:rPr>
        <w:t>NS5B was found to further strengthen this interaction as well</w:t>
      </w:r>
      <w:r w:rsidR="00F7404F" w:rsidRPr="00DD6DFC">
        <w:rPr>
          <w:rFonts w:ascii="Book Antiqua" w:hAnsi="Book Antiqua" w:cs="Arial"/>
          <w:sz w:val="24"/>
          <w:szCs w:val="24"/>
        </w:rPr>
        <w:t>.</w:t>
      </w:r>
      <w:r w:rsidR="0027205C" w:rsidRPr="00DD6DFC">
        <w:rPr>
          <w:rFonts w:ascii="Book Antiqua" w:hAnsi="Book Antiqua" w:cs="Arial"/>
          <w:sz w:val="24"/>
          <w:szCs w:val="24"/>
        </w:rPr>
        <w:t xml:space="preserve"> </w:t>
      </w:r>
      <w:r w:rsidR="00A274A7" w:rsidRPr="00DD6DFC">
        <w:rPr>
          <w:rFonts w:ascii="Book Antiqua" w:hAnsi="Book Antiqua" w:cs="Arial"/>
          <w:sz w:val="24"/>
          <w:szCs w:val="24"/>
        </w:rPr>
        <w:t>Other</w:t>
      </w:r>
      <w:r w:rsidR="007F0842" w:rsidRPr="00DD6DFC">
        <w:rPr>
          <w:rFonts w:ascii="Book Antiqua" w:hAnsi="Book Antiqua" w:cs="Arial"/>
          <w:sz w:val="24"/>
          <w:szCs w:val="24"/>
        </w:rPr>
        <w:t>s</w:t>
      </w:r>
      <w:r w:rsidR="00A274A7" w:rsidRPr="00DD6DFC">
        <w:rPr>
          <w:rFonts w:ascii="Book Antiqua" w:hAnsi="Book Antiqua" w:cs="Arial"/>
          <w:sz w:val="24"/>
          <w:szCs w:val="24"/>
        </w:rPr>
        <w:t xml:space="preserve"> </w:t>
      </w:r>
      <w:r w:rsidR="00BC0139" w:rsidRPr="00DD6DFC">
        <w:rPr>
          <w:rFonts w:ascii="Book Antiqua" w:hAnsi="Book Antiqua" w:cs="Arial"/>
          <w:sz w:val="24"/>
          <w:szCs w:val="24"/>
        </w:rPr>
        <w:t>have provided an alternative mechanism for resistance</w:t>
      </w:r>
      <w:r w:rsidR="00A274A7" w:rsidRPr="00DD6DFC">
        <w:rPr>
          <w:rFonts w:ascii="Book Antiqua" w:hAnsi="Book Antiqua" w:cs="Arial"/>
          <w:sz w:val="24"/>
          <w:szCs w:val="24"/>
        </w:rPr>
        <w:t xml:space="preserve"> through NMR analys</w:t>
      </w:r>
      <w:r w:rsidR="00C823A6" w:rsidRPr="00DD6DFC">
        <w:rPr>
          <w:rFonts w:ascii="Book Antiqua" w:hAnsi="Book Antiqua" w:cs="Arial"/>
          <w:sz w:val="24"/>
          <w:szCs w:val="24"/>
        </w:rPr>
        <w:t>e</w:t>
      </w:r>
      <w:r w:rsidR="00A274A7" w:rsidRPr="00DD6DFC">
        <w:rPr>
          <w:rFonts w:ascii="Book Antiqua" w:hAnsi="Book Antiqua" w:cs="Arial"/>
          <w:sz w:val="24"/>
          <w:szCs w:val="24"/>
        </w:rPr>
        <w:t xml:space="preserve">s </w:t>
      </w:r>
      <w:r w:rsidR="00BC0139" w:rsidRPr="00DD6DFC">
        <w:rPr>
          <w:rFonts w:ascii="Book Antiqua" w:hAnsi="Book Antiqua" w:cs="Arial"/>
          <w:sz w:val="24"/>
          <w:szCs w:val="24"/>
        </w:rPr>
        <w:t xml:space="preserve">showing </w:t>
      </w:r>
      <w:r w:rsidR="00A274A7" w:rsidRPr="00DD6DFC">
        <w:rPr>
          <w:rFonts w:ascii="Book Antiqua" w:hAnsi="Book Antiqua" w:cs="Arial"/>
          <w:sz w:val="24"/>
          <w:szCs w:val="24"/>
        </w:rPr>
        <w:t xml:space="preserve">that the resistant NS5A exhibited a </w:t>
      </w:r>
      <w:r w:rsidR="00A274A7" w:rsidRPr="00DD6DFC">
        <w:rPr>
          <w:rFonts w:ascii="Book Antiqua" w:hAnsi="Book Antiqua" w:cs="Arial"/>
          <w:i/>
          <w:sz w:val="24"/>
          <w:szCs w:val="24"/>
        </w:rPr>
        <w:t>trans</w:t>
      </w:r>
      <w:r w:rsidR="00A274A7" w:rsidRPr="00DD6DFC">
        <w:rPr>
          <w:rFonts w:ascii="Book Antiqua" w:hAnsi="Book Antiqua" w:cs="Arial"/>
          <w:sz w:val="24"/>
          <w:szCs w:val="24"/>
        </w:rPr>
        <w:t xml:space="preserve"> to </w:t>
      </w:r>
      <w:r w:rsidR="00A274A7" w:rsidRPr="00DD6DFC">
        <w:rPr>
          <w:rFonts w:ascii="Book Antiqua" w:hAnsi="Book Antiqua" w:cs="Arial"/>
          <w:i/>
          <w:sz w:val="24"/>
          <w:szCs w:val="24"/>
        </w:rPr>
        <w:t>cis</w:t>
      </w:r>
      <w:r w:rsidR="00A274A7" w:rsidRPr="00DD6DFC">
        <w:rPr>
          <w:rFonts w:ascii="Book Antiqua" w:hAnsi="Book Antiqua" w:cs="Arial"/>
          <w:sz w:val="24"/>
          <w:szCs w:val="24"/>
        </w:rPr>
        <w:t xml:space="preserve"> conformation</w:t>
      </w:r>
      <w:r w:rsidR="00B718FC" w:rsidRPr="00DD6DFC">
        <w:rPr>
          <w:rFonts w:ascii="Book Antiqua" w:hAnsi="Book Antiqua" w:cs="Arial"/>
          <w:sz w:val="24"/>
          <w:szCs w:val="24"/>
        </w:rPr>
        <w:t>al</w:t>
      </w:r>
      <w:r w:rsidR="00A274A7" w:rsidRPr="00DD6DFC">
        <w:rPr>
          <w:rFonts w:ascii="Book Antiqua" w:hAnsi="Book Antiqua" w:cs="Arial"/>
          <w:sz w:val="24"/>
          <w:szCs w:val="24"/>
        </w:rPr>
        <w:t xml:space="preserve"> shift possibly rendering NS5A less </w:t>
      </w:r>
      <w:r w:rsidR="00A274A7" w:rsidRPr="00DD6DFC">
        <w:rPr>
          <w:rFonts w:ascii="Book Antiqua" w:hAnsi="Book Antiqua" w:cs="Arial"/>
          <w:sz w:val="24"/>
          <w:szCs w:val="24"/>
        </w:rPr>
        <w:lastRenderedPageBreak/>
        <w:t>dependent on the PPIase activity of CypA for isomerization</w:t>
      </w:r>
      <w:r w:rsidR="00503134" w:rsidRPr="00DD6DFC">
        <w:rPr>
          <w:rFonts w:ascii="Book Antiqua" w:hAnsi="Book Antiqua" w:cs="Arial"/>
          <w:sz w:val="24"/>
          <w:szCs w:val="24"/>
        </w:rPr>
        <w:fldChar w:fldCharType="begin">
          <w:fldData xml:space="preserve">PEVuZE5vdGU+PENpdGU+PEF1dGhvcj5Db2VsbW9udDwvQXV0aG9yPjxZZWFyPjIwMTA8L1llYXI+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YWJici0xPjwvYWx0LXBlcmlvZGljYWw+PHBhZ2VzPmUxMzY4NzwvcGFnZXM+PHZvbHVtZT41PC92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==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PEVuZE5vdGU+PENpdGU+PEF1dGhvcj5Db2VsbW9udDwvQXV0aG9yPjxZZWFyPjIwMTA8L1llYXI+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YWJici0xPjwvYWx0LXBlcmlvZGljYWw+PHBhZ2VzPmUxMzY4NzwvcGFnZXM+PHZvbHVtZT41PC92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==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503134" w:rsidRPr="00DD6DFC">
        <w:rPr>
          <w:rFonts w:ascii="Book Antiqua" w:hAnsi="Book Antiqua" w:cs="Arial"/>
          <w:sz w:val="24"/>
          <w:szCs w:val="24"/>
        </w:rPr>
      </w:r>
      <w:r w:rsidR="00503134"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[285]</w:t>
      </w:r>
      <w:r w:rsidR="00503134" w:rsidRPr="00DD6DFC">
        <w:rPr>
          <w:rFonts w:ascii="Book Antiqua" w:hAnsi="Book Antiqua" w:cs="Arial"/>
          <w:sz w:val="24"/>
          <w:szCs w:val="24"/>
        </w:rPr>
        <w:fldChar w:fldCharType="end"/>
      </w:r>
      <w:r w:rsidR="00A274A7" w:rsidRPr="00DD6DFC">
        <w:rPr>
          <w:rFonts w:ascii="Book Antiqua" w:hAnsi="Book Antiqua" w:cs="Arial"/>
          <w:sz w:val="24"/>
          <w:szCs w:val="24"/>
        </w:rPr>
        <w:t xml:space="preserve">. </w:t>
      </w:r>
      <w:r w:rsidR="00B94E45" w:rsidRPr="00DD6DFC">
        <w:rPr>
          <w:rFonts w:ascii="Book Antiqua" w:hAnsi="Book Antiqua" w:cs="Arial"/>
          <w:sz w:val="24"/>
          <w:szCs w:val="24"/>
        </w:rPr>
        <w:t>Importantly</w:t>
      </w:r>
      <w:r w:rsidR="00622CA6" w:rsidRPr="00DD6DFC">
        <w:rPr>
          <w:rFonts w:ascii="Book Antiqua" w:hAnsi="Book Antiqua" w:cs="Arial"/>
          <w:sz w:val="24"/>
          <w:szCs w:val="24"/>
        </w:rPr>
        <w:t>,</w:t>
      </w:r>
      <w:r w:rsidR="00B94E45" w:rsidRPr="00DD6DFC">
        <w:rPr>
          <w:rFonts w:ascii="Book Antiqua" w:hAnsi="Book Antiqua" w:cs="Arial"/>
          <w:sz w:val="24"/>
          <w:szCs w:val="24"/>
        </w:rPr>
        <w:t xml:space="preserve"> the</w:t>
      </w:r>
      <w:r w:rsidR="007B07DF" w:rsidRPr="00DD6DFC">
        <w:rPr>
          <w:rFonts w:ascii="Book Antiqua" w:hAnsi="Book Antiqua" w:cs="Arial"/>
          <w:sz w:val="24"/>
          <w:szCs w:val="24"/>
        </w:rPr>
        <w:t xml:space="preserve"> </w:t>
      </w:r>
      <w:r w:rsidR="0016097C" w:rsidRPr="00DD6DFC">
        <w:rPr>
          <w:rFonts w:ascii="Book Antiqua" w:hAnsi="Book Antiqua" w:cs="Arial"/>
          <w:sz w:val="24"/>
          <w:szCs w:val="24"/>
        </w:rPr>
        <w:t>Cy</w:t>
      </w:r>
      <w:r w:rsidR="00560FAB" w:rsidRPr="00DD6DFC">
        <w:rPr>
          <w:rFonts w:ascii="Book Antiqua" w:hAnsi="Book Antiqua" w:cs="Arial"/>
          <w:sz w:val="24"/>
          <w:szCs w:val="24"/>
        </w:rPr>
        <w:t>p</w:t>
      </w:r>
      <w:r w:rsidR="0016097C" w:rsidRPr="00DD6DFC">
        <w:rPr>
          <w:rFonts w:ascii="Book Antiqua" w:hAnsi="Book Antiqua" w:cs="Arial"/>
          <w:sz w:val="24"/>
          <w:szCs w:val="24"/>
        </w:rPr>
        <w:t xml:space="preserve"> inhibitor-</w:t>
      </w:r>
      <w:r w:rsidR="009A1808" w:rsidRPr="00DD6DFC">
        <w:rPr>
          <w:rFonts w:ascii="Book Antiqua" w:hAnsi="Book Antiqua" w:cs="Arial"/>
          <w:sz w:val="24"/>
          <w:szCs w:val="24"/>
        </w:rPr>
        <w:t xml:space="preserve">induced </w:t>
      </w:r>
      <w:r w:rsidR="007B07DF" w:rsidRPr="00DD6DFC">
        <w:rPr>
          <w:rFonts w:ascii="Book Antiqua" w:hAnsi="Book Antiqua" w:cs="Arial"/>
          <w:sz w:val="24"/>
          <w:szCs w:val="24"/>
        </w:rPr>
        <w:t xml:space="preserve">NS5A mutation </w:t>
      </w:r>
      <w:r w:rsidR="009A1808" w:rsidRPr="00DD6DFC">
        <w:rPr>
          <w:rFonts w:ascii="Book Antiqua" w:hAnsi="Book Antiqua" w:cs="Arial"/>
          <w:sz w:val="24"/>
          <w:szCs w:val="24"/>
        </w:rPr>
        <w:t>can rescue viral replication under Cy</w:t>
      </w:r>
      <w:r w:rsidR="00560FAB" w:rsidRPr="00DD6DFC">
        <w:rPr>
          <w:rFonts w:ascii="Book Antiqua" w:hAnsi="Book Antiqua" w:cs="Arial"/>
          <w:sz w:val="24"/>
          <w:szCs w:val="24"/>
        </w:rPr>
        <w:t>p</w:t>
      </w:r>
      <w:r w:rsidR="009A1808" w:rsidRPr="00DD6DFC">
        <w:rPr>
          <w:rFonts w:ascii="Book Antiqua" w:hAnsi="Book Antiqua" w:cs="Arial"/>
          <w:sz w:val="24"/>
          <w:szCs w:val="24"/>
        </w:rPr>
        <w:t xml:space="preserve">A knockdown </w:t>
      </w:r>
      <w:r w:rsidR="00B94E45" w:rsidRPr="00DD6DFC">
        <w:rPr>
          <w:rFonts w:ascii="Book Antiqua" w:hAnsi="Book Antiqua" w:cs="Arial"/>
          <w:sz w:val="24"/>
          <w:szCs w:val="24"/>
        </w:rPr>
        <w:t>conditions</w:t>
      </w:r>
      <w:r w:rsidR="003007E0" w:rsidRPr="00DD6DFC">
        <w:rPr>
          <w:rFonts w:ascii="Book Antiqua" w:hAnsi="Book Antiqua" w:cs="Arial"/>
          <w:sz w:val="24"/>
          <w:szCs w:val="24"/>
        </w:rPr>
        <w:fldChar w:fldCharType="begin">
          <w:fldData xml:space="preserve">PEVuZE5vdGU+PENpdGU+PEF1dGhvcj5Ib3BraW5zPC9BdXRob3I+PFllYXI+MjAxMjwvWWVhcj48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cmFweTwvYWJici0xPjwvYWx0LXBlcmlvZGljYWw+PHBhZ2VzPjM4ODgtOTc8L3BhZ2VzPjx2b2x1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cmFweTwvYWJici0xPjwvYWx0LXBlcmlvZGljYWw+PHBhZ2VzPjM4ODgtOTc8L3BhZ2VzPjx2b2x1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</w:fldData>
        </w:fldChar>
      </w:r>
      <w:r w:rsidR="000B01F4" w:rsidRPr="00DD6DFC">
        <w:rPr>
          <w:rFonts w:ascii="Book Antiqua" w:hAnsi="Book Antiqua" w:cs="Arial"/>
          <w:sz w:val="24"/>
          <w:szCs w:val="24"/>
        </w:rPr>
        <w:instrText xml:space="preserve"> ADDIN EN.CITE </w:instrText>
      </w:r>
      <w:r w:rsidR="000B01F4" w:rsidRPr="00DD6DFC">
        <w:rPr>
          <w:rFonts w:ascii="Book Antiqua" w:hAnsi="Book Antiqua" w:cs="Arial"/>
          <w:sz w:val="24"/>
          <w:szCs w:val="24"/>
        </w:rPr>
        <w:fldChar w:fldCharType="begin">
          <w:fldData xml:space="preserve">PEVuZE5vdGU+PENpdGU+PEF1dGhvcj5Ib3BraW5zPC9BdXRob3I+PFllYXI+MjAxMjwvWWVhcj48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cmFweTwvYWJici0xPjwvYWx0LXBlcmlvZGljYWw+PHBhZ2VzPjM4ODgtOTc8L3BhZ2VzPjx2b2x1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cmFweTwvYWJici0xPjwvYWx0LXBlcmlvZGljYWw+PHBhZ2VzPjM4ODgtOTc8L3BhZ2VzPjx2b2x1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003007E0" w:rsidRPr="00DD6DFC">
        <w:rPr>
          <w:rFonts w:ascii="Book Antiqua" w:hAnsi="Book Antiqua" w:cs="Arial"/>
          <w:sz w:val="24"/>
          <w:szCs w:val="24"/>
        </w:rPr>
      </w:r>
      <w:r w:rsidR="003007E0"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[282]</w:t>
      </w:r>
      <w:r w:rsidR="003007E0" w:rsidRPr="00DD6DFC">
        <w:rPr>
          <w:rFonts w:ascii="Book Antiqua" w:hAnsi="Book Antiqua" w:cs="Arial"/>
          <w:sz w:val="24"/>
          <w:szCs w:val="24"/>
        </w:rPr>
        <w:fldChar w:fldCharType="end"/>
      </w:r>
      <w:r w:rsidR="00B4235B" w:rsidRPr="00DD6DFC">
        <w:rPr>
          <w:rFonts w:ascii="Book Antiqua" w:hAnsi="Book Antiqua" w:cs="Arial"/>
          <w:sz w:val="24"/>
          <w:szCs w:val="24"/>
        </w:rPr>
        <w:t xml:space="preserve"> although it</w:t>
      </w:r>
      <w:r w:rsidR="005E5DAA" w:rsidRPr="00DD6DFC">
        <w:rPr>
          <w:rFonts w:ascii="Book Antiqua" w:hAnsi="Book Antiqua" w:cs="Arial"/>
          <w:sz w:val="24"/>
          <w:szCs w:val="24"/>
        </w:rPr>
        <w:t xml:space="preserve"> still require</w:t>
      </w:r>
      <w:r w:rsidR="00B4235B" w:rsidRPr="00DD6DFC">
        <w:rPr>
          <w:rFonts w:ascii="Book Antiqua" w:hAnsi="Book Antiqua" w:cs="Arial"/>
          <w:sz w:val="24"/>
          <w:szCs w:val="24"/>
        </w:rPr>
        <w:t>s</w:t>
      </w:r>
      <w:r w:rsidR="005E5DAA" w:rsidRPr="00DD6DFC">
        <w:rPr>
          <w:rFonts w:ascii="Book Antiqua" w:hAnsi="Book Antiqua" w:cs="Arial"/>
          <w:sz w:val="24"/>
          <w:szCs w:val="24"/>
        </w:rPr>
        <w:t xml:space="preserve"> Cy</w:t>
      </w:r>
      <w:r w:rsidR="00560FAB" w:rsidRPr="00DD6DFC">
        <w:rPr>
          <w:rFonts w:ascii="Book Antiqua" w:hAnsi="Book Antiqua" w:cs="Arial"/>
          <w:sz w:val="24"/>
          <w:szCs w:val="24"/>
        </w:rPr>
        <w:t>p</w:t>
      </w:r>
      <w:r w:rsidR="005E5DAA" w:rsidRPr="00DD6DFC">
        <w:rPr>
          <w:rFonts w:ascii="Book Antiqua" w:hAnsi="Book Antiqua" w:cs="Arial"/>
          <w:sz w:val="24"/>
          <w:szCs w:val="24"/>
        </w:rPr>
        <w:t xml:space="preserve">A </w:t>
      </w:r>
      <w:r w:rsidR="00B4235B" w:rsidRPr="00DD6DFC">
        <w:rPr>
          <w:rFonts w:ascii="Book Antiqua" w:hAnsi="Book Antiqua" w:cs="Arial"/>
          <w:sz w:val="24"/>
          <w:szCs w:val="24"/>
        </w:rPr>
        <w:t xml:space="preserve">at </w:t>
      </w:r>
      <w:r w:rsidR="005E5DAA" w:rsidRPr="00DD6DFC">
        <w:rPr>
          <w:rFonts w:ascii="Book Antiqua" w:hAnsi="Book Antiqua" w:cs="Arial"/>
          <w:sz w:val="24"/>
          <w:szCs w:val="24"/>
        </w:rPr>
        <w:t>lower levels</w:t>
      </w:r>
      <w:r w:rsidR="005E5DAA" w:rsidRPr="00DD6DFC">
        <w:rPr>
          <w:rFonts w:ascii="Book Antiqua" w:hAnsi="Book Antiqua" w:cs="Arial"/>
          <w:sz w:val="24"/>
          <w:szCs w:val="24"/>
        </w:rPr>
        <w:fldChar w:fldCharType="begin">
          <w:fldData xml:space="preserve">PEVuZE5vdGU+PENpdGU+PEF1dGhvcj5ZYW5nPC9BdXRob3I+PFllYXI+MjAwODwvWWVhcj48UmVj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PEVuZE5vdGU+PENpdGU+PEF1dGhvcj5ZYW5nPC9BdXRob3I+PFllYXI+MjAwODwvWWVhcj48UmVj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5E5DAA" w:rsidRPr="00DD6DFC">
        <w:rPr>
          <w:rFonts w:ascii="Book Antiqua" w:hAnsi="Book Antiqua" w:cs="Arial"/>
          <w:sz w:val="24"/>
          <w:szCs w:val="24"/>
        </w:rPr>
      </w:r>
      <w:r w:rsidR="005E5DAA"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[293]</w:t>
      </w:r>
      <w:r w:rsidR="005E5DAA" w:rsidRPr="00DD6DFC">
        <w:rPr>
          <w:rFonts w:ascii="Book Antiqua" w:hAnsi="Book Antiqua" w:cs="Arial"/>
          <w:sz w:val="24"/>
          <w:szCs w:val="24"/>
        </w:rPr>
        <w:fldChar w:fldCharType="end"/>
      </w:r>
      <w:r w:rsidR="009807AA" w:rsidRPr="00DD6DFC">
        <w:rPr>
          <w:rFonts w:ascii="Book Antiqua" w:hAnsi="Book Antiqua" w:cs="Arial"/>
          <w:sz w:val="24"/>
          <w:szCs w:val="24"/>
        </w:rPr>
        <w:t>.</w:t>
      </w:r>
      <w:r w:rsidR="00EC43AF" w:rsidRPr="00DD6DFC">
        <w:rPr>
          <w:rFonts w:ascii="Book Antiqua" w:hAnsi="Book Antiqua" w:cs="Arial"/>
          <w:sz w:val="24"/>
          <w:szCs w:val="24"/>
        </w:rPr>
        <w:t xml:space="preserve"> </w:t>
      </w:r>
      <w:r w:rsidR="00EC42AB" w:rsidRPr="00DD6DFC">
        <w:rPr>
          <w:rFonts w:ascii="Book Antiqua" w:hAnsi="Book Antiqua" w:cs="Arial"/>
          <w:sz w:val="24"/>
          <w:szCs w:val="24"/>
        </w:rPr>
        <w:t xml:space="preserve">Thus, most of the evidence to date </w:t>
      </w:r>
      <w:r w:rsidR="00AB31C4" w:rsidRPr="00DD6DFC">
        <w:rPr>
          <w:rFonts w:ascii="Book Antiqua" w:hAnsi="Book Antiqua" w:cs="Arial"/>
          <w:sz w:val="24"/>
          <w:szCs w:val="24"/>
        </w:rPr>
        <w:t>suggests that</w:t>
      </w:r>
      <w:r w:rsidR="00EC42AB" w:rsidRPr="00DD6DFC">
        <w:rPr>
          <w:rFonts w:ascii="Book Antiqua" w:hAnsi="Book Antiqua" w:cs="Arial"/>
          <w:sz w:val="24"/>
          <w:szCs w:val="24"/>
        </w:rPr>
        <w:t xml:space="preserve"> Cy</w:t>
      </w:r>
      <w:r w:rsidR="00560FAB" w:rsidRPr="00DD6DFC">
        <w:rPr>
          <w:rFonts w:ascii="Book Antiqua" w:hAnsi="Book Antiqua" w:cs="Arial"/>
          <w:sz w:val="24"/>
          <w:szCs w:val="24"/>
        </w:rPr>
        <w:t>p</w:t>
      </w:r>
      <w:r w:rsidR="00EC42AB" w:rsidRPr="00DD6DFC">
        <w:rPr>
          <w:rFonts w:ascii="Book Antiqua" w:hAnsi="Book Antiqua" w:cs="Arial"/>
          <w:sz w:val="24"/>
          <w:szCs w:val="24"/>
        </w:rPr>
        <w:t xml:space="preserve">A </w:t>
      </w:r>
      <w:r w:rsidR="00AB31C4" w:rsidRPr="00DD6DFC">
        <w:rPr>
          <w:rFonts w:ascii="Book Antiqua" w:hAnsi="Book Antiqua" w:cs="Arial"/>
          <w:sz w:val="24"/>
          <w:szCs w:val="24"/>
        </w:rPr>
        <w:t>is</w:t>
      </w:r>
      <w:r w:rsidR="00EC42AB" w:rsidRPr="00DD6DFC">
        <w:rPr>
          <w:rFonts w:ascii="Book Antiqua" w:hAnsi="Book Antiqua" w:cs="Arial"/>
          <w:sz w:val="24"/>
          <w:szCs w:val="24"/>
        </w:rPr>
        <w:t xml:space="preserve"> the most important Cy</w:t>
      </w:r>
      <w:r w:rsidR="00560FAB" w:rsidRPr="00DD6DFC">
        <w:rPr>
          <w:rFonts w:ascii="Book Antiqua" w:hAnsi="Book Antiqua" w:cs="Arial"/>
          <w:sz w:val="24"/>
          <w:szCs w:val="24"/>
        </w:rPr>
        <w:t>p</w:t>
      </w:r>
      <w:r w:rsidR="00EC42AB" w:rsidRPr="00DD6DFC">
        <w:rPr>
          <w:rFonts w:ascii="Book Antiqua" w:hAnsi="Book Antiqua" w:cs="Arial"/>
          <w:sz w:val="24"/>
          <w:szCs w:val="24"/>
        </w:rPr>
        <w:t xml:space="preserve"> in the context of HCV repli</w:t>
      </w:r>
      <w:r w:rsidR="00594C3C" w:rsidRPr="00DD6DFC">
        <w:rPr>
          <w:rFonts w:ascii="Book Antiqua" w:hAnsi="Book Antiqua" w:cs="Arial"/>
          <w:sz w:val="24"/>
          <w:szCs w:val="24"/>
        </w:rPr>
        <w:t xml:space="preserve">cation </w:t>
      </w:r>
      <w:r w:rsidR="00FC7A1F" w:rsidRPr="00DD6DFC">
        <w:rPr>
          <w:rFonts w:ascii="Book Antiqua" w:hAnsi="Book Antiqua" w:cs="Arial"/>
          <w:sz w:val="24"/>
          <w:szCs w:val="24"/>
        </w:rPr>
        <w:t xml:space="preserve">and </w:t>
      </w:r>
      <w:r w:rsidR="00AB31C4" w:rsidRPr="00DD6DFC">
        <w:rPr>
          <w:rFonts w:ascii="Book Antiqua" w:hAnsi="Book Antiqua" w:cs="Arial"/>
          <w:sz w:val="24"/>
          <w:szCs w:val="24"/>
        </w:rPr>
        <w:t>that Cy</w:t>
      </w:r>
      <w:r w:rsidR="00560FAB" w:rsidRPr="00DD6DFC">
        <w:rPr>
          <w:rFonts w:ascii="Book Antiqua" w:hAnsi="Book Antiqua" w:cs="Arial"/>
          <w:sz w:val="24"/>
          <w:szCs w:val="24"/>
        </w:rPr>
        <w:t>p</w:t>
      </w:r>
      <w:r w:rsidR="00AB31C4" w:rsidRPr="00DD6DFC">
        <w:rPr>
          <w:rFonts w:ascii="Book Antiqua" w:hAnsi="Book Antiqua" w:cs="Arial"/>
          <w:sz w:val="24"/>
          <w:szCs w:val="24"/>
        </w:rPr>
        <w:t xml:space="preserve">A and NS5A are </w:t>
      </w:r>
      <w:r w:rsidR="00FC7A1F" w:rsidRPr="00DD6DFC">
        <w:rPr>
          <w:rFonts w:ascii="Book Antiqua" w:hAnsi="Book Antiqua" w:cs="Arial"/>
          <w:sz w:val="24"/>
          <w:szCs w:val="24"/>
        </w:rPr>
        <w:t>the main target</w:t>
      </w:r>
      <w:r w:rsidR="00AB31C4" w:rsidRPr="00DD6DFC">
        <w:rPr>
          <w:rFonts w:ascii="Book Antiqua" w:hAnsi="Book Antiqua" w:cs="Arial"/>
          <w:sz w:val="24"/>
          <w:szCs w:val="24"/>
        </w:rPr>
        <w:t>s</w:t>
      </w:r>
      <w:r w:rsidR="00FC7A1F" w:rsidRPr="00DD6DFC">
        <w:rPr>
          <w:rFonts w:ascii="Book Antiqua" w:hAnsi="Book Antiqua" w:cs="Arial"/>
          <w:sz w:val="24"/>
          <w:szCs w:val="24"/>
        </w:rPr>
        <w:t xml:space="preserve"> of Cy</w:t>
      </w:r>
      <w:r w:rsidR="00560FAB" w:rsidRPr="00DD6DFC">
        <w:rPr>
          <w:rFonts w:ascii="Book Antiqua" w:hAnsi="Book Antiqua" w:cs="Arial"/>
          <w:sz w:val="24"/>
          <w:szCs w:val="24"/>
        </w:rPr>
        <w:t>p</w:t>
      </w:r>
      <w:r w:rsidR="00FC7A1F" w:rsidRPr="00DD6DFC">
        <w:rPr>
          <w:rFonts w:ascii="Book Antiqua" w:hAnsi="Book Antiqua" w:cs="Arial"/>
          <w:sz w:val="24"/>
          <w:szCs w:val="24"/>
        </w:rPr>
        <w:t xml:space="preserve"> inhibitor-mediated antiviral activity </w:t>
      </w:r>
      <w:r w:rsidR="00594C3C" w:rsidRPr="00DD6DFC">
        <w:rPr>
          <w:rFonts w:ascii="Book Antiqua" w:hAnsi="Book Antiqua" w:cs="Arial"/>
          <w:sz w:val="24"/>
          <w:szCs w:val="24"/>
        </w:rPr>
        <w:t>as knockdown of Cy</w:t>
      </w:r>
      <w:r w:rsidR="00560FAB" w:rsidRPr="00DD6DFC">
        <w:rPr>
          <w:rFonts w:ascii="Book Antiqua" w:hAnsi="Book Antiqua" w:cs="Arial"/>
          <w:sz w:val="24"/>
          <w:szCs w:val="24"/>
        </w:rPr>
        <w:t>p</w:t>
      </w:r>
      <w:r w:rsidR="00594C3C" w:rsidRPr="00DD6DFC">
        <w:rPr>
          <w:rFonts w:ascii="Book Antiqua" w:hAnsi="Book Antiqua" w:cs="Arial"/>
          <w:sz w:val="24"/>
          <w:szCs w:val="24"/>
        </w:rPr>
        <w:t xml:space="preserve">B, </w:t>
      </w:r>
      <w:r w:rsidR="00EC42AB" w:rsidRPr="00DD6DFC">
        <w:rPr>
          <w:rFonts w:ascii="Book Antiqua" w:hAnsi="Book Antiqua" w:cs="Arial"/>
          <w:sz w:val="24"/>
          <w:szCs w:val="24"/>
        </w:rPr>
        <w:t>Cy</w:t>
      </w:r>
      <w:r w:rsidR="00560FAB" w:rsidRPr="00DD6DFC">
        <w:rPr>
          <w:rFonts w:ascii="Book Antiqua" w:hAnsi="Book Antiqua" w:cs="Arial"/>
          <w:sz w:val="24"/>
          <w:szCs w:val="24"/>
        </w:rPr>
        <w:t>p</w:t>
      </w:r>
      <w:r w:rsidR="00EC42AB" w:rsidRPr="00DD6DFC">
        <w:rPr>
          <w:rFonts w:ascii="Book Antiqua" w:hAnsi="Book Antiqua" w:cs="Arial"/>
          <w:sz w:val="24"/>
          <w:szCs w:val="24"/>
        </w:rPr>
        <w:t>C</w:t>
      </w:r>
      <w:r w:rsidR="000450BF" w:rsidRPr="00DD6DFC">
        <w:rPr>
          <w:rFonts w:ascii="Book Antiqua" w:hAnsi="Book Antiqua" w:cs="Arial"/>
          <w:sz w:val="24"/>
          <w:szCs w:val="24"/>
        </w:rPr>
        <w:t xml:space="preserve"> (PPIC)</w:t>
      </w:r>
      <w:r w:rsidR="00594C3C" w:rsidRPr="00DD6DFC">
        <w:rPr>
          <w:rFonts w:ascii="Book Antiqua" w:hAnsi="Book Antiqua" w:cs="Arial"/>
          <w:sz w:val="24"/>
          <w:szCs w:val="24"/>
        </w:rPr>
        <w:t>, and Cy</w:t>
      </w:r>
      <w:r w:rsidR="00560FAB" w:rsidRPr="00DD6DFC">
        <w:rPr>
          <w:rFonts w:ascii="Book Antiqua" w:hAnsi="Book Antiqua" w:cs="Arial"/>
          <w:sz w:val="24"/>
          <w:szCs w:val="24"/>
        </w:rPr>
        <w:t>p</w:t>
      </w:r>
      <w:r w:rsidR="00594C3C" w:rsidRPr="00DD6DFC">
        <w:rPr>
          <w:rFonts w:ascii="Book Antiqua" w:hAnsi="Book Antiqua" w:cs="Arial"/>
          <w:sz w:val="24"/>
          <w:szCs w:val="24"/>
        </w:rPr>
        <w:t>D</w:t>
      </w:r>
      <w:r w:rsidR="00955E14" w:rsidRPr="00DD6DFC">
        <w:rPr>
          <w:rFonts w:ascii="Book Antiqua" w:hAnsi="Book Antiqua" w:cs="Arial"/>
          <w:sz w:val="24"/>
          <w:szCs w:val="24"/>
        </w:rPr>
        <w:t xml:space="preserve"> (PPIF)</w:t>
      </w:r>
      <w:r w:rsidR="00EC42AB" w:rsidRPr="00DD6DFC">
        <w:rPr>
          <w:rFonts w:ascii="Book Antiqua" w:hAnsi="Book Antiqua" w:cs="Arial"/>
          <w:sz w:val="24"/>
          <w:szCs w:val="24"/>
        </w:rPr>
        <w:t xml:space="preserve"> </w:t>
      </w:r>
      <w:r w:rsidR="00FC7A1F" w:rsidRPr="00DD6DFC">
        <w:rPr>
          <w:rFonts w:ascii="Book Antiqua" w:hAnsi="Book Antiqua" w:cs="Arial"/>
          <w:sz w:val="24"/>
          <w:szCs w:val="24"/>
        </w:rPr>
        <w:t>failed to</w:t>
      </w:r>
      <w:r w:rsidR="00EC42AB" w:rsidRPr="00DD6DFC">
        <w:rPr>
          <w:rFonts w:ascii="Book Antiqua" w:hAnsi="Book Antiqua" w:cs="Arial"/>
          <w:sz w:val="24"/>
          <w:szCs w:val="24"/>
        </w:rPr>
        <w:t xml:space="preserve"> suppress viral replication</w:t>
      </w:r>
      <w:r w:rsidR="00EB0402" w:rsidRPr="00DD6DFC">
        <w:rPr>
          <w:rFonts w:ascii="Book Antiqua" w:hAnsi="Book Antiqua" w:cs="Arial"/>
          <w:sz w:val="24"/>
          <w:szCs w:val="24"/>
        </w:rPr>
        <w:t>,</w:t>
      </w:r>
      <w:r w:rsidR="009C1AAC" w:rsidRPr="00DD6DFC">
        <w:rPr>
          <w:rFonts w:ascii="Book Antiqua" w:hAnsi="Book Antiqua" w:cs="Arial"/>
          <w:sz w:val="24"/>
          <w:szCs w:val="24"/>
        </w:rPr>
        <w:t xml:space="preserve"> and NS5A mutations </w:t>
      </w:r>
      <w:r w:rsidR="00946172" w:rsidRPr="00DD6DFC">
        <w:rPr>
          <w:rFonts w:ascii="Book Antiqua" w:hAnsi="Book Antiqua" w:cs="Arial"/>
          <w:sz w:val="24"/>
          <w:szCs w:val="24"/>
        </w:rPr>
        <w:t>have the major role in Cy</w:t>
      </w:r>
      <w:r w:rsidR="00560FAB" w:rsidRPr="00DD6DFC">
        <w:rPr>
          <w:rFonts w:ascii="Book Antiqua" w:hAnsi="Book Antiqua" w:cs="Arial"/>
          <w:sz w:val="24"/>
          <w:szCs w:val="24"/>
        </w:rPr>
        <w:t>p</w:t>
      </w:r>
      <w:r w:rsidR="00946172" w:rsidRPr="00DD6DFC">
        <w:rPr>
          <w:rFonts w:ascii="Book Antiqua" w:hAnsi="Book Antiqua" w:cs="Arial"/>
          <w:sz w:val="24"/>
          <w:szCs w:val="24"/>
        </w:rPr>
        <w:t xml:space="preserve"> inhibitor resistance compared with NS5B</w:t>
      </w:r>
      <w:r w:rsidR="00EE2EE1" w:rsidRPr="00DD6DFC">
        <w:rPr>
          <w:rFonts w:ascii="Book Antiqua" w:hAnsi="Book Antiqua" w:cs="Arial"/>
          <w:sz w:val="24"/>
          <w:szCs w:val="24"/>
        </w:rPr>
        <w:t xml:space="preserve"> and other viral proteins</w:t>
      </w:r>
      <w:r w:rsidR="00EC42AB" w:rsidRPr="00DD6DFC">
        <w:rPr>
          <w:rFonts w:ascii="Book Antiqua" w:hAnsi="Book Antiqua" w:cs="Arial"/>
          <w:sz w:val="24"/>
          <w:szCs w:val="24"/>
        </w:rPr>
        <w:fldChar w:fldCharType="begin">
          <w:fldData xml:space="preserve">QXJ0aWNsZSI+MTc8L3JlZi10eXBlPjxjb250cmlidXRvcnM+PGF1dGhvcnM+PGF1dGhvcj5GZXJu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YWw+PHBhZ2VzPjEwMjYtMzM8L3BhZ2VzPjx2b2x1bWU+NDY8L3ZvbHVtZT48bnVtYmVyPjQ8L251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</w:fldData>
        </w:fldChar>
      </w:r>
      <w:r w:rsidR="000B01F4" w:rsidRPr="00DD6DFC">
        <w:rPr>
          <w:rFonts w:ascii="Book Antiqua" w:hAnsi="Book Antiqua" w:cs="Arial"/>
          <w:sz w:val="24"/>
          <w:szCs w:val="24"/>
        </w:rPr>
        <w:instrText xml:space="preserve"> ADDIN EN.CITE </w:instrText>
      </w:r>
      <w:r w:rsidR="000B01F4" w:rsidRPr="00DD6DFC">
        <w:rPr>
          <w:rFonts w:ascii="Book Antiqua" w:hAnsi="Book Antiqua" w:cs="Arial"/>
          <w:sz w:val="24"/>
          <w:szCs w:val="24"/>
        </w:rPr>
        <w:fldChar w:fldCharType="begin">
          <w:fldData xml:space="preserve">PEVuZE5vdGU+PENpdGU+PEF1dGhvcj5MaXU8L0F1dGhvcj48WWVhcj4yMDA5PC9ZZWFyPjxSZWNO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LTE+Sm91cm5hbCBvZiB2aXJvbG9neTwvYWJici0xPjwvYWx0LXBlcmlvZGljYWw+PHBhZ2VzPjUy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c3RyeTwvYWJici0xPjwvYWx0LXBlcmlvZGljYWw+PHBhZ2VzPjE2OTk4LTcwMDU8L3BhZ2VzPjx2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PC9hYmJyLTE+PC9hbHQtcGVyaW9kaWNhbD48cGFnZXM+MTAyNi0zMzwvcGFnZXM+PHZvbHVtZT40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LTE+PC9hbHQtcGVyaW9kaWNhbD48cGFnZXM+NTI2OS03ODwvcGFnZXM+PHZvbHVtZT44Mjwvdm9s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bD48cGFnZXM+MTY5OTgtNzAwNTwvcGFnZXM+PHZvbHVtZT4yODQ8L3ZvbHVtZT48bnVtYmVyPjI1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==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000B01F4" w:rsidRPr="00DD6DFC">
        <w:rPr>
          <w:rFonts w:ascii="Book Antiqua" w:hAnsi="Book Antiqua" w:cs="Arial"/>
          <w:sz w:val="24"/>
          <w:szCs w:val="24"/>
        </w:rPr>
        <w:fldChar w:fldCharType="begin">
          <w:fldData xml:space="preserve">QXJ0aWNsZSI+MTc8L3JlZi10eXBlPjxjb250cmlidXRvcnM+PGF1dGhvcnM+PGF1dGhvcj5GZXJu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YWw+PHBhZ2VzPjEwMjYtMzM8L3BhZ2VzPjx2b2x1bWU+NDY8L3ZvbHVtZT48bnVtYmVyPjQ8L251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00EC42AB" w:rsidRPr="00DD6DFC">
        <w:rPr>
          <w:rFonts w:ascii="Book Antiqua" w:hAnsi="Book Antiqua" w:cs="Arial"/>
          <w:sz w:val="24"/>
          <w:szCs w:val="24"/>
        </w:rPr>
      </w:r>
      <w:r w:rsidR="00EC42AB"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[263,265,283,284,</w:t>
      </w:r>
      <w:r w:rsidR="00B209C2" w:rsidRPr="00DD6DFC">
        <w:rPr>
          <w:rFonts w:ascii="Book Antiqua" w:hAnsi="Book Antiqua" w:cs="Arial"/>
          <w:noProof/>
          <w:sz w:val="24"/>
          <w:szCs w:val="24"/>
          <w:vertAlign w:val="superscript"/>
        </w:rPr>
        <w:t>293-298]</w:t>
      </w:r>
      <w:r w:rsidR="00EC42AB" w:rsidRPr="00DD6DFC">
        <w:rPr>
          <w:rFonts w:ascii="Book Antiqua" w:hAnsi="Book Antiqua" w:cs="Arial"/>
          <w:sz w:val="24"/>
          <w:szCs w:val="24"/>
        </w:rPr>
        <w:fldChar w:fldCharType="end"/>
      </w:r>
      <w:r w:rsidR="00EC42AB" w:rsidRPr="00DD6DFC">
        <w:rPr>
          <w:rFonts w:ascii="Book Antiqua" w:hAnsi="Book Antiqua" w:cs="Arial"/>
          <w:sz w:val="24"/>
          <w:szCs w:val="24"/>
        </w:rPr>
        <w:t>.</w:t>
      </w:r>
      <w:r w:rsidR="00594C3C" w:rsidRPr="00DD6DFC">
        <w:rPr>
          <w:rFonts w:ascii="Book Antiqua" w:hAnsi="Book Antiqua" w:cs="Arial"/>
          <w:sz w:val="24"/>
          <w:szCs w:val="24"/>
        </w:rPr>
        <w:t xml:space="preserve"> </w:t>
      </w:r>
    </w:p>
    <w:p w14:paraId="7D8D6E13" w14:textId="2DB3EC45" w:rsidR="00F24CD9" w:rsidRPr="00DD6DFC" w:rsidRDefault="00CD0DF0"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Cy</w:t>
      </w:r>
      <w:r w:rsidR="00560FAB" w:rsidRPr="00DD6DFC">
        <w:rPr>
          <w:rFonts w:ascii="Book Antiqua" w:hAnsi="Book Antiqua" w:cs="Arial"/>
          <w:sz w:val="24"/>
          <w:szCs w:val="24"/>
        </w:rPr>
        <w:t>p</w:t>
      </w:r>
      <w:r w:rsidRPr="00DD6DFC">
        <w:rPr>
          <w:rFonts w:ascii="Book Antiqua" w:hAnsi="Book Antiqua" w:cs="Arial"/>
          <w:sz w:val="24"/>
          <w:szCs w:val="24"/>
        </w:rPr>
        <w:t xml:space="preserve"> inhibitor treatment also prevents formation of </w:t>
      </w:r>
      <w:r w:rsidR="00246297" w:rsidRPr="00DD6DFC">
        <w:rPr>
          <w:rFonts w:ascii="Book Antiqua" w:hAnsi="Book Antiqua" w:cs="Arial"/>
          <w:sz w:val="24"/>
          <w:szCs w:val="24"/>
        </w:rPr>
        <w:t>DMVs</w:t>
      </w:r>
      <w:r w:rsidRPr="00DD6DFC">
        <w:rPr>
          <w:rFonts w:ascii="Book Antiqua" w:hAnsi="Book Antiqua" w:cs="Arial"/>
          <w:sz w:val="24"/>
          <w:szCs w:val="24"/>
        </w:rPr>
        <w:t xml:space="preserve"> that are required for RNA replication at RCs suggesting that Cy</w:t>
      </w:r>
      <w:r w:rsidR="00560FAB" w:rsidRPr="00DD6DFC">
        <w:rPr>
          <w:rFonts w:ascii="Book Antiqua" w:hAnsi="Book Antiqua" w:cs="Arial"/>
          <w:sz w:val="24"/>
          <w:szCs w:val="24"/>
        </w:rPr>
        <w:t>p</w:t>
      </w:r>
      <w:r w:rsidRPr="00DD6DFC">
        <w:rPr>
          <w:rFonts w:ascii="Book Antiqua" w:hAnsi="Book Antiqua" w:cs="Arial"/>
          <w:sz w:val="24"/>
          <w:szCs w:val="24"/>
        </w:rPr>
        <w:t xml:space="preserve">s are involved in formation of </w:t>
      </w:r>
      <w:r w:rsidR="00E225A6" w:rsidRPr="00DD6DFC">
        <w:rPr>
          <w:rFonts w:ascii="Book Antiqua" w:hAnsi="Book Antiqua" w:cs="Arial"/>
          <w:sz w:val="24"/>
          <w:szCs w:val="24"/>
        </w:rPr>
        <w:t>RCs as well</w:t>
      </w:r>
      <w:r w:rsidR="00E225A6"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&lt;EndNote&gt;&lt;Cite&gt;&lt;Author&gt;Chatterji&lt;/Author&gt;&lt;Year&gt;2015&lt;/Year&gt;&lt;RecNum&gt;1057&lt;/RecNum&gt;&lt;DisplayText&gt;&lt;style face="superscript"&gt;[270]&lt;/style&gt;&lt;/DisplayText&gt;&lt;record&gt;&lt;rec-number&gt;1057&lt;/rec-number&gt;&lt;foreign-keys&gt;&lt;key app="EN" db-id="5t9ezxsemzv9d1e52rb52atcv52wzsad95ap" timestamp="1427063980"&gt;1057&lt;/key&gt;&lt;/foreign-keys&gt;&lt;ref-type name="Journal Article"&gt;17&lt;/ref-type&gt;&lt;contributors&gt;&lt;authors&gt;&lt;author&gt;Chatterji, U.&lt;/author&gt;&lt;author&gt;Bobardt, M.&lt;/author&gt;&lt;author&gt;Tai, A.&lt;/author&gt;&lt;author&gt;Wood, M.&lt;/author&gt;&lt;author&gt;Gallay, P. A.&lt;/author&gt;&lt;/authors&gt;&lt;/contributors&gt;&lt;auth-address&gt;Department of Immunology &amp;amp; Microbial Science, The Scripps Research Institute, La Jolla, California, USA.&amp;#xD;Division of Gastroenterology, Department of Internal Medicine, University of Michigan, Ann Arbor, Michigan, USA.&amp;#xD;Department of Immunology &amp;amp; Microbial Science, The Scripps Research Institute, La Jolla, California, USA gallay@scripps.edu.&lt;/auth-address&gt;&lt;titles&gt;&lt;title&gt;Cyclophilin and NS5A inhibitors, but not other anti-hepatitis C virus (HCV) agents, preclude HCV-mediated formation of double-membrane-vesicle viral factories&lt;/title&gt;&lt;secondary-title&gt;Antimicrob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2496-507&lt;/pages&gt;&lt;volume&gt;59&lt;/volume&gt;&lt;number&gt;5&lt;/number&gt;&lt;dates&gt;&lt;year&gt;2015&lt;/year&gt;&lt;pub-dates&gt;&lt;date&gt;May&lt;/date&gt;&lt;/pub-dates&gt;&lt;/dates&gt;&lt;isbn&gt;1098-6596 (Electronic)&amp;#xD;0066-4804 (Linking)&lt;/isbn&gt;&lt;accession-num&gt;25666154&lt;/accession-num&gt;&lt;urls&gt;&lt;related-urls&gt;&lt;url&gt;http://www.ncbi.nlm.nih.gov/pubmed/25666154&lt;/url&gt;&lt;/related-urls&gt;&lt;/urls&gt;&lt;custom2&gt;PMC4394764&lt;/custom2&gt;&lt;electronic-resource-num&gt;10.1128/AAC.04958-14&lt;/electronic-resource-num&gt;&lt;/record&gt;&lt;/Cite&gt;&lt;/EndNote&gt;</w:instrText>
      </w:r>
      <w:r w:rsidR="00E225A6"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[270]</w:t>
      </w:r>
      <w:r w:rsidR="00E225A6" w:rsidRPr="00DD6DFC">
        <w:rPr>
          <w:rFonts w:ascii="Book Antiqua" w:hAnsi="Book Antiqua" w:cs="Arial"/>
          <w:sz w:val="24"/>
          <w:szCs w:val="24"/>
        </w:rPr>
        <w:fldChar w:fldCharType="end"/>
      </w:r>
      <w:r w:rsidRPr="00DD6DFC">
        <w:rPr>
          <w:rFonts w:ascii="Book Antiqua" w:hAnsi="Book Antiqua" w:cs="Arial"/>
          <w:sz w:val="24"/>
          <w:szCs w:val="24"/>
        </w:rPr>
        <w:t>.</w:t>
      </w:r>
      <w:r w:rsidR="00246297" w:rsidRPr="00DD6DFC">
        <w:rPr>
          <w:rFonts w:ascii="Book Antiqua" w:hAnsi="Book Antiqua" w:cs="Arial"/>
          <w:sz w:val="24"/>
          <w:szCs w:val="24"/>
        </w:rPr>
        <w:t xml:space="preserve"> While </w:t>
      </w:r>
      <w:r w:rsidR="00FC77E0" w:rsidRPr="00DD6DFC">
        <w:rPr>
          <w:rFonts w:ascii="Book Antiqua" w:hAnsi="Book Antiqua" w:cs="Arial"/>
          <w:sz w:val="24"/>
          <w:szCs w:val="24"/>
        </w:rPr>
        <w:t xml:space="preserve">the </w:t>
      </w:r>
      <w:r w:rsidR="00246297" w:rsidRPr="00DD6DFC">
        <w:rPr>
          <w:rFonts w:ascii="Book Antiqua" w:hAnsi="Book Antiqua" w:cs="Arial"/>
          <w:sz w:val="24"/>
          <w:szCs w:val="24"/>
        </w:rPr>
        <w:t>NS3-NS5B polyprotein and even NS5A alone suffices for formation of DMVs, knockdown of Cy</w:t>
      </w:r>
      <w:r w:rsidR="00560FAB" w:rsidRPr="00DD6DFC">
        <w:rPr>
          <w:rFonts w:ascii="Book Antiqua" w:hAnsi="Book Antiqua" w:cs="Arial"/>
          <w:sz w:val="24"/>
          <w:szCs w:val="24"/>
        </w:rPr>
        <w:t>p</w:t>
      </w:r>
      <w:r w:rsidR="00246297" w:rsidRPr="00DD6DFC">
        <w:rPr>
          <w:rFonts w:ascii="Book Antiqua" w:hAnsi="Book Antiqua" w:cs="Arial"/>
          <w:sz w:val="24"/>
          <w:szCs w:val="24"/>
        </w:rPr>
        <w:t xml:space="preserve">A </w:t>
      </w:r>
      <w:r w:rsidR="00AD58F2" w:rsidRPr="00DD6DFC">
        <w:rPr>
          <w:rFonts w:ascii="Book Antiqua" w:hAnsi="Book Antiqua" w:cs="Arial"/>
          <w:sz w:val="24"/>
          <w:szCs w:val="24"/>
        </w:rPr>
        <w:t>prevents DMV formation suggesting that Cy</w:t>
      </w:r>
      <w:r w:rsidR="00560FAB" w:rsidRPr="00DD6DFC">
        <w:rPr>
          <w:rFonts w:ascii="Book Antiqua" w:hAnsi="Book Antiqua" w:cs="Arial"/>
          <w:sz w:val="24"/>
          <w:szCs w:val="24"/>
        </w:rPr>
        <w:t>p</w:t>
      </w:r>
      <w:r w:rsidR="00AD58F2" w:rsidRPr="00DD6DFC">
        <w:rPr>
          <w:rFonts w:ascii="Book Antiqua" w:hAnsi="Book Antiqua" w:cs="Arial"/>
          <w:sz w:val="24"/>
          <w:szCs w:val="24"/>
        </w:rPr>
        <w:t>s and, in particular, Cy</w:t>
      </w:r>
      <w:r w:rsidR="00560FAB" w:rsidRPr="00DD6DFC">
        <w:rPr>
          <w:rFonts w:ascii="Book Antiqua" w:hAnsi="Book Antiqua" w:cs="Arial"/>
          <w:sz w:val="24"/>
          <w:szCs w:val="24"/>
        </w:rPr>
        <w:t>p</w:t>
      </w:r>
      <w:r w:rsidR="00AD58F2" w:rsidRPr="00DD6DFC">
        <w:rPr>
          <w:rFonts w:ascii="Book Antiqua" w:hAnsi="Book Antiqua" w:cs="Arial"/>
          <w:sz w:val="24"/>
          <w:szCs w:val="24"/>
        </w:rPr>
        <w:t>A is required for DMV formation.</w:t>
      </w:r>
      <w:r w:rsidR="00B21505" w:rsidRPr="00DD6DFC">
        <w:rPr>
          <w:rFonts w:ascii="Book Antiqua" w:hAnsi="Book Antiqua" w:cs="Arial"/>
          <w:sz w:val="24"/>
          <w:szCs w:val="24"/>
        </w:rPr>
        <w:t xml:space="preserve"> In addition</w:t>
      </w:r>
      <w:r w:rsidR="009B0519" w:rsidRPr="00DD6DFC">
        <w:rPr>
          <w:rFonts w:ascii="Book Antiqua" w:hAnsi="Book Antiqua" w:cs="Arial"/>
          <w:sz w:val="24"/>
          <w:szCs w:val="24"/>
        </w:rPr>
        <w:t>,</w:t>
      </w:r>
      <w:r w:rsidR="00B21505" w:rsidRPr="00DD6DFC">
        <w:rPr>
          <w:rFonts w:ascii="Book Antiqua" w:hAnsi="Book Antiqua" w:cs="Arial"/>
          <w:sz w:val="24"/>
          <w:szCs w:val="24"/>
        </w:rPr>
        <w:t xml:space="preserve"> the PPIase activity of Cy</w:t>
      </w:r>
      <w:r w:rsidR="00560FAB" w:rsidRPr="00DD6DFC">
        <w:rPr>
          <w:rFonts w:ascii="Book Antiqua" w:hAnsi="Book Antiqua" w:cs="Arial"/>
          <w:sz w:val="24"/>
          <w:szCs w:val="24"/>
        </w:rPr>
        <w:t>p</w:t>
      </w:r>
      <w:r w:rsidR="00B21505" w:rsidRPr="00DD6DFC">
        <w:rPr>
          <w:rFonts w:ascii="Book Antiqua" w:hAnsi="Book Antiqua" w:cs="Arial"/>
          <w:sz w:val="24"/>
          <w:szCs w:val="24"/>
        </w:rPr>
        <w:t>A was found to be required for DMV formation indicating that both NS5A and Cy</w:t>
      </w:r>
      <w:r w:rsidR="00560FAB" w:rsidRPr="00DD6DFC">
        <w:rPr>
          <w:rFonts w:ascii="Book Antiqua" w:hAnsi="Book Antiqua" w:cs="Arial"/>
          <w:sz w:val="24"/>
          <w:szCs w:val="24"/>
        </w:rPr>
        <w:t>p</w:t>
      </w:r>
      <w:r w:rsidR="00B21505" w:rsidRPr="00DD6DFC">
        <w:rPr>
          <w:rFonts w:ascii="Book Antiqua" w:hAnsi="Book Antiqua" w:cs="Arial"/>
          <w:sz w:val="24"/>
          <w:szCs w:val="24"/>
        </w:rPr>
        <w:t xml:space="preserve">A </w:t>
      </w:r>
      <w:r w:rsidR="004409D5" w:rsidRPr="00DD6DFC">
        <w:rPr>
          <w:rFonts w:ascii="Book Antiqua" w:hAnsi="Book Antiqua" w:cs="Arial"/>
          <w:sz w:val="24"/>
          <w:szCs w:val="24"/>
        </w:rPr>
        <w:t>are crucial for formation of DMVs</w:t>
      </w:r>
      <w:r w:rsidR="00294C7C" w:rsidRPr="00DD6DFC">
        <w:rPr>
          <w:rFonts w:ascii="Book Antiqua" w:hAnsi="Book Antiqua" w:cs="Arial"/>
          <w:sz w:val="24"/>
          <w:szCs w:val="24"/>
        </w:rPr>
        <w:t>.</w:t>
      </w:r>
    </w:p>
    <w:p w14:paraId="0B078E64" w14:textId="2E2E25D3" w:rsidR="00E37515" w:rsidRPr="00DD6DFC" w:rsidRDefault="001E462B"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The JFH1 </w:t>
      </w:r>
      <w:r w:rsidR="005D0F97" w:rsidRPr="00DD6DFC">
        <w:rPr>
          <w:rFonts w:ascii="Book Antiqua" w:hAnsi="Book Antiqua" w:cs="Arial"/>
          <w:sz w:val="24"/>
          <w:szCs w:val="24"/>
        </w:rPr>
        <w:t>SGR</w:t>
      </w:r>
      <w:r w:rsidRPr="00DD6DFC">
        <w:rPr>
          <w:rFonts w:ascii="Book Antiqua" w:hAnsi="Book Antiqua" w:cs="Arial"/>
          <w:sz w:val="24"/>
          <w:szCs w:val="24"/>
        </w:rPr>
        <w:t xml:space="preserve"> (lacking NS2) is not very sensitive to CsA or NIM811</w:t>
      </w:r>
      <w:r w:rsidR="00690F12" w:rsidRPr="00DD6DFC">
        <w:rPr>
          <w:rFonts w:ascii="Book Antiqua" w:hAnsi="Book Antiqua" w:cs="Arial"/>
          <w:sz w:val="24"/>
          <w:szCs w:val="24"/>
        </w:rPr>
        <w:t xml:space="preserve"> (another Cyp inhibitor)</w:t>
      </w:r>
      <w:r w:rsidRPr="00DD6DFC">
        <w:rPr>
          <w:rFonts w:ascii="Book Antiqua" w:hAnsi="Book Antiqua" w:cs="Arial"/>
          <w:sz w:val="24"/>
          <w:szCs w:val="24"/>
        </w:rPr>
        <w:fldChar w:fldCharType="begin">
          <w:fldData xml:space="preserve">PEVuZE5vdGU+PENpdGU+PEF1dGhvcj5Jc2hpaTwvQXV0aG9yPjxZZWFyPjIwMDY8L1llYXI+PFJl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PjwvYWx0LXBlcmlvZGljYWw+PHBhZ2VzPjQ1MTAtMjA8L3BhZ2VzPjx2b2x1bWU+ODA8L3ZvbHVt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PEVuZE5vdGU+PENpdGU+PEF1dGhvcj5Jc2hpaTwvQXV0aG9yPjxZZWFyPjIwMDY8L1llYXI+PFJl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PjwvYWx0LXBlcmlvZGljYWw+PHBhZ2VzPjQ1MTAtMjA8L3BhZ2VzPjx2b2x1bWU+ODA8L3ZvbHVt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[299]</w:t>
      </w:r>
      <w:r w:rsidRPr="00DD6DFC">
        <w:rPr>
          <w:rFonts w:ascii="Book Antiqua" w:hAnsi="Book Antiqua" w:cs="Arial"/>
          <w:sz w:val="24"/>
          <w:szCs w:val="24"/>
        </w:rPr>
        <w:fldChar w:fldCharType="end"/>
      </w:r>
      <w:r w:rsidRPr="00DD6DFC">
        <w:rPr>
          <w:rFonts w:ascii="Book Antiqua" w:hAnsi="Book Antiqua" w:cs="Arial"/>
          <w:sz w:val="24"/>
          <w:szCs w:val="24"/>
        </w:rPr>
        <w:t xml:space="preserve">, and it was shown that full-length JFH1 was inhibited much more efficiently by CsA implicating NS2 </w:t>
      </w:r>
      <w:r w:rsidR="002F4E62" w:rsidRPr="00DD6DFC">
        <w:rPr>
          <w:rFonts w:ascii="Book Antiqua" w:hAnsi="Book Antiqua" w:cs="Arial"/>
          <w:sz w:val="24"/>
          <w:szCs w:val="24"/>
        </w:rPr>
        <w:t>to be important</w:t>
      </w:r>
      <w:r w:rsidRPr="00DD6DFC">
        <w:rPr>
          <w:rFonts w:ascii="Book Antiqua" w:hAnsi="Book Antiqua" w:cs="Arial"/>
          <w:sz w:val="24"/>
          <w:szCs w:val="24"/>
        </w:rPr>
        <w:t xml:space="preserve"> </w:t>
      </w:r>
      <w:r w:rsidR="002F4E62" w:rsidRPr="00DD6DFC">
        <w:rPr>
          <w:rFonts w:ascii="Book Antiqua" w:hAnsi="Book Antiqua" w:cs="Arial"/>
          <w:sz w:val="24"/>
          <w:szCs w:val="24"/>
        </w:rPr>
        <w:t xml:space="preserve">for CsA-mediated viral inhibition </w:t>
      </w:r>
      <w:r w:rsidR="00C01912" w:rsidRPr="00DD6DFC">
        <w:rPr>
          <w:rFonts w:ascii="Book Antiqua" w:hAnsi="Book Antiqua" w:cs="Arial"/>
          <w:sz w:val="24"/>
          <w:szCs w:val="24"/>
        </w:rPr>
        <w:t>in a Cy</w:t>
      </w:r>
      <w:r w:rsidR="00560FAB" w:rsidRPr="00DD6DFC">
        <w:rPr>
          <w:rFonts w:ascii="Book Antiqua" w:hAnsi="Book Antiqua" w:cs="Arial"/>
          <w:sz w:val="24"/>
          <w:szCs w:val="24"/>
        </w:rPr>
        <w:t>p</w:t>
      </w:r>
      <w:r w:rsidR="00C01912" w:rsidRPr="00DD6DFC">
        <w:rPr>
          <w:rFonts w:ascii="Book Antiqua" w:hAnsi="Book Antiqua" w:cs="Arial"/>
          <w:sz w:val="24"/>
          <w:szCs w:val="24"/>
        </w:rPr>
        <w:t>A-dependent manner</w:t>
      </w:r>
      <w:r w:rsidRPr="00DD6DFC">
        <w:rPr>
          <w:rFonts w:ascii="Book Antiqua" w:hAnsi="Book Antiqua" w:cs="Arial"/>
          <w:sz w:val="24"/>
          <w:szCs w:val="24"/>
        </w:rPr>
        <w:fldChar w:fldCharType="begin">
          <w:fldData xml:space="preserve">PEVuZE5vdGU+PENpdGU+PEF1dGhvcj5DaWVzZWs8L0F1dGhvcj48WWVhcj4yMDA5PC9ZZWFyPjxS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c3Ryb2VudGVyb2xvZ3k8L2FiYnItMT48L2FsdC1wZXJpb2RpY2FsPjxwYWdlcz4xMzYxLTcyIGUx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PEVuZE5vdGU+PENpdGU+PEF1dGhvcj5DaWVzZWs8L0F1dGhvcj48WWVhcj4yMDA5PC9ZZWFyPjxS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c3Ryb2VudGVyb2xvZ3k8L2FiYnItMT48L2FsdC1wZXJpb2RpY2FsPjxwYWdlcz4xMzYxLTcyIGUx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[283,300,</w:t>
      </w:r>
      <w:r w:rsidR="00B209C2" w:rsidRPr="00DD6DFC">
        <w:rPr>
          <w:rFonts w:ascii="Book Antiqua" w:hAnsi="Book Antiqua" w:cs="Arial"/>
          <w:noProof/>
          <w:sz w:val="24"/>
          <w:szCs w:val="24"/>
          <w:vertAlign w:val="superscript"/>
        </w:rPr>
        <w:t>301]</w:t>
      </w:r>
      <w:r w:rsidRPr="00DD6DFC">
        <w:rPr>
          <w:rFonts w:ascii="Book Antiqua" w:hAnsi="Book Antiqua" w:cs="Arial"/>
          <w:sz w:val="24"/>
          <w:szCs w:val="24"/>
        </w:rPr>
        <w:fldChar w:fldCharType="end"/>
      </w:r>
      <w:r w:rsidRPr="00DD6DFC">
        <w:rPr>
          <w:rFonts w:ascii="Book Antiqua" w:hAnsi="Book Antiqua" w:cs="Arial"/>
          <w:sz w:val="24"/>
          <w:szCs w:val="24"/>
        </w:rPr>
        <w:t xml:space="preserve">. </w:t>
      </w:r>
      <w:r w:rsidR="002F4E62" w:rsidRPr="00DD6DFC">
        <w:rPr>
          <w:rFonts w:ascii="Book Antiqua" w:hAnsi="Book Antiqua" w:cs="Arial"/>
          <w:sz w:val="24"/>
          <w:szCs w:val="24"/>
        </w:rPr>
        <w:t>Subsequently, it was found that NS2 itself is not a target of CsA</w:t>
      </w:r>
      <w:r w:rsidR="00030BA8" w:rsidRPr="00DD6DFC">
        <w:rPr>
          <w:rFonts w:ascii="Book Antiqua" w:hAnsi="Book Antiqua" w:cs="Arial"/>
          <w:sz w:val="24"/>
          <w:szCs w:val="24"/>
        </w:rPr>
        <w:t xml:space="preserve">, but </w:t>
      </w:r>
      <w:r w:rsidR="001B3D73" w:rsidRPr="00DD6DFC">
        <w:rPr>
          <w:rFonts w:ascii="Book Antiqua" w:hAnsi="Book Antiqua" w:cs="Arial"/>
          <w:sz w:val="24"/>
          <w:szCs w:val="24"/>
        </w:rPr>
        <w:t xml:space="preserve">that </w:t>
      </w:r>
      <w:r w:rsidR="00030BA8" w:rsidRPr="00DD6DFC">
        <w:rPr>
          <w:rFonts w:ascii="Book Antiqua" w:hAnsi="Book Antiqua" w:cs="Arial"/>
          <w:sz w:val="24"/>
          <w:szCs w:val="24"/>
        </w:rPr>
        <w:t>the rate-limiting NS2-NS3 cleavage determines sensitivity to CsA</w:t>
      </w:r>
      <w:r w:rsidR="0014608E" w:rsidRPr="00DD6DFC">
        <w:rPr>
          <w:rFonts w:ascii="Book Antiqua" w:hAnsi="Book Antiqua" w:cs="Arial"/>
          <w:sz w:val="24"/>
          <w:szCs w:val="24"/>
        </w:rPr>
        <w:fldChar w:fldCharType="begin">
          <w:fldData xml:space="preserve">PEVuZE5vdGU+PENpdGU+PEF1dGhvcj5NYWRhbjwvQXV0aG9yPjxZZWFyPjIwMTQ8L1llYXI+PFJl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PjxwYWdlcz4xMzYxLTcyIGUxLTk8L3BhZ2VzPjx2b2x1bWU+MTQ2PC92b2x1bWU+PG51bWJlcj41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PEVuZE5vdGU+PENpdGU+PEF1dGhvcj5NYWRhbjwvQXV0aG9yPjxZZWFyPjIwMTQ8L1llYXI+PFJl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PjxwYWdlcz4xMzYxLTcyIGUxLTk8L3BhZ2VzPjx2b2x1bWU+MTQ2PC92b2x1bWU+PG51bWJlcj41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14608E" w:rsidRPr="00DD6DFC">
        <w:rPr>
          <w:rFonts w:ascii="Book Antiqua" w:hAnsi="Book Antiqua" w:cs="Arial"/>
          <w:sz w:val="24"/>
          <w:szCs w:val="24"/>
        </w:rPr>
      </w:r>
      <w:r w:rsidR="0014608E"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[301]</w:t>
      </w:r>
      <w:r w:rsidR="0014608E" w:rsidRPr="00DD6DFC">
        <w:rPr>
          <w:rFonts w:ascii="Book Antiqua" w:hAnsi="Book Antiqua" w:cs="Arial"/>
          <w:sz w:val="24"/>
          <w:szCs w:val="24"/>
        </w:rPr>
        <w:fldChar w:fldCharType="end"/>
      </w:r>
      <w:r w:rsidR="008E5983" w:rsidRPr="00DD6DFC">
        <w:rPr>
          <w:rFonts w:ascii="Book Antiqua" w:hAnsi="Book Antiqua" w:cs="Arial"/>
          <w:sz w:val="24"/>
          <w:szCs w:val="24"/>
        </w:rPr>
        <w:t>.</w:t>
      </w:r>
      <w:r w:rsidR="002F4E62" w:rsidRPr="00DD6DFC">
        <w:rPr>
          <w:rFonts w:ascii="Book Antiqua" w:hAnsi="Book Antiqua" w:cs="Arial"/>
          <w:sz w:val="24"/>
          <w:szCs w:val="24"/>
        </w:rPr>
        <w:t xml:space="preserve"> </w:t>
      </w:r>
      <w:r w:rsidRPr="00DD6DFC">
        <w:rPr>
          <w:rFonts w:ascii="Book Antiqua" w:hAnsi="Book Antiqua" w:cs="Arial"/>
          <w:sz w:val="24"/>
          <w:szCs w:val="24"/>
        </w:rPr>
        <w:t>It has been suggested that NS3 also binds Cy</w:t>
      </w:r>
      <w:r w:rsidR="00560FAB" w:rsidRPr="00DD6DFC">
        <w:rPr>
          <w:rFonts w:ascii="Book Antiqua" w:hAnsi="Book Antiqua" w:cs="Arial"/>
          <w:sz w:val="24"/>
          <w:szCs w:val="24"/>
        </w:rPr>
        <w:t>p</w:t>
      </w:r>
      <w:r w:rsidRPr="00DD6DFC">
        <w:rPr>
          <w:rFonts w:ascii="Book Antiqua" w:hAnsi="Book Antiqua" w:cs="Arial"/>
          <w:sz w:val="24"/>
          <w:szCs w:val="24"/>
        </w:rPr>
        <w:t>s and that mutations in NS3 may also lead to CsA resistance</w:t>
      </w:r>
      <w:r w:rsidRPr="00DD6DFC">
        <w:rPr>
          <w:rFonts w:ascii="Book Antiqua" w:hAnsi="Book Antiqua" w:cs="Arial"/>
          <w:sz w:val="24"/>
          <w:szCs w:val="24"/>
        </w:rPr>
        <w:fldChar w:fldCharType="begin">
          <w:fldData xml:space="preserve">PEVuZE5vdGU+PENpdGU+PEF1dGhvcj5QdXlhbmc8L0F1dGhvcj48WWVhcj4yMDEwPC9ZZWFyPjxS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PEVuZE5vdGU+PENpdGU+PEF1dGhvcj5QdXlhbmc8L0F1dGhvcj48WWVhcj4yMDEwPC9ZZWFyPjxS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[297,</w:t>
      </w:r>
      <w:r w:rsidR="00B209C2" w:rsidRPr="00DD6DFC">
        <w:rPr>
          <w:rFonts w:ascii="Book Antiqua" w:hAnsi="Book Antiqua" w:cs="Arial"/>
          <w:noProof/>
          <w:sz w:val="24"/>
          <w:szCs w:val="24"/>
          <w:vertAlign w:val="superscript"/>
        </w:rPr>
        <w:t>302]</w:t>
      </w:r>
      <w:r w:rsidRPr="00DD6DFC">
        <w:rPr>
          <w:rFonts w:ascii="Book Antiqua" w:hAnsi="Book Antiqua" w:cs="Arial"/>
          <w:sz w:val="24"/>
          <w:szCs w:val="24"/>
        </w:rPr>
        <w:fldChar w:fldCharType="end"/>
      </w:r>
      <w:r w:rsidRPr="00DD6DFC">
        <w:rPr>
          <w:rFonts w:ascii="Book Antiqua" w:hAnsi="Book Antiqua" w:cs="Arial"/>
          <w:sz w:val="24"/>
          <w:szCs w:val="24"/>
        </w:rPr>
        <w:t>. Also it was found that the Cy</w:t>
      </w:r>
      <w:r w:rsidR="00560FAB" w:rsidRPr="00DD6DFC">
        <w:rPr>
          <w:rFonts w:ascii="Book Antiqua" w:hAnsi="Book Antiqua" w:cs="Arial"/>
          <w:sz w:val="24"/>
          <w:szCs w:val="24"/>
        </w:rPr>
        <w:t>p</w:t>
      </w:r>
      <w:r w:rsidRPr="00DD6DFC">
        <w:rPr>
          <w:rFonts w:ascii="Book Antiqua" w:hAnsi="Book Antiqua" w:cs="Arial"/>
          <w:sz w:val="24"/>
          <w:szCs w:val="24"/>
        </w:rPr>
        <w:t>A dependence of HCV replication correlates with the NS5A</w:t>
      </w:r>
      <w:r w:rsidR="00030BA8" w:rsidRPr="00DD6DFC">
        <w:rPr>
          <w:rFonts w:ascii="Book Antiqua" w:hAnsi="Book Antiqua" w:cs="Arial"/>
          <w:sz w:val="24"/>
          <w:szCs w:val="24"/>
        </w:rPr>
        <w:t>-</w:t>
      </w:r>
      <w:r w:rsidRPr="00DD6DFC">
        <w:rPr>
          <w:rFonts w:ascii="Book Antiqua" w:hAnsi="Book Antiqua" w:cs="Arial"/>
          <w:sz w:val="24"/>
          <w:szCs w:val="24"/>
        </w:rPr>
        <w:t>NS5B cleavage kinetics as demonstrated by substitution mutants at this cleavage site</w:t>
      </w:r>
      <w:r w:rsidRPr="00DD6DFC">
        <w:rPr>
          <w:rFonts w:ascii="Book Antiqua" w:hAnsi="Book Antiqua" w:cs="Arial"/>
          <w:sz w:val="24"/>
          <w:szCs w:val="24"/>
        </w:rPr>
        <w:fldChar w:fldCharType="begin">
          <w:fldData xml:space="preserve">PEVuZE5vdGU+PENpdGU+PEF1dGhvcj5LYXVsPC9BdXRob3I+PFllYXI+MjAwOTwvWWVhcj48UmVj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PEVuZE5vdGU+PENpdGU+PEF1dGhvcj5LYXVsPC9BdXRob3I+PFllYXI+MjAwOTwvWWVhcj48UmVj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[283]</w:t>
      </w:r>
      <w:r w:rsidRPr="00DD6DFC">
        <w:rPr>
          <w:rFonts w:ascii="Book Antiqua" w:hAnsi="Book Antiqua" w:cs="Arial"/>
          <w:sz w:val="24"/>
          <w:szCs w:val="24"/>
        </w:rPr>
        <w:fldChar w:fldCharType="end"/>
      </w:r>
      <w:r w:rsidRPr="00DD6DFC">
        <w:rPr>
          <w:rFonts w:ascii="Book Antiqua" w:hAnsi="Book Antiqua" w:cs="Arial"/>
          <w:sz w:val="24"/>
          <w:szCs w:val="24"/>
        </w:rPr>
        <w:t>.</w:t>
      </w:r>
      <w:r w:rsidR="00006B23" w:rsidRPr="00DD6DFC">
        <w:rPr>
          <w:rFonts w:ascii="Book Antiqua" w:hAnsi="Book Antiqua" w:cs="Arial"/>
          <w:sz w:val="24"/>
          <w:szCs w:val="24"/>
        </w:rPr>
        <w:t xml:space="preserve"> These findings indicate that </w:t>
      </w:r>
      <w:r w:rsidR="00CD6F58" w:rsidRPr="00DD6DFC">
        <w:rPr>
          <w:rFonts w:ascii="Book Antiqua" w:hAnsi="Book Antiqua" w:cs="Arial"/>
          <w:sz w:val="24"/>
          <w:szCs w:val="24"/>
        </w:rPr>
        <w:t>viral polyprotein cleavage may</w:t>
      </w:r>
      <w:r w:rsidR="00006B23" w:rsidRPr="00DD6DFC">
        <w:rPr>
          <w:rFonts w:ascii="Book Antiqua" w:hAnsi="Book Antiqua" w:cs="Arial"/>
          <w:sz w:val="24"/>
          <w:szCs w:val="24"/>
        </w:rPr>
        <w:t xml:space="preserve"> at least in part </w:t>
      </w:r>
      <w:r w:rsidR="000835ED" w:rsidRPr="00DD6DFC">
        <w:rPr>
          <w:rFonts w:ascii="Book Antiqua" w:hAnsi="Book Antiqua" w:cs="Arial"/>
          <w:sz w:val="24"/>
          <w:szCs w:val="24"/>
        </w:rPr>
        <w:t xml:space="preserve">be </w:t>
      </w:r>
      <w:r w:rsidR="00006B23" w:rsidRPr="00DD6DFC">
        <w:rPr>
          <w:rFonts w:ascii="Book Antiqua" w:hAnsi="Book Antiqua" w:cs="Arial"/>
          <w:sz w:val="24"/>
          <w:szCs w:val="24"/>
        </w:rPr>
        <w:t xml:space="preserve">dependent on </w:t>
      </w:r>
      <w:r w:rsidR="00950510" w:rsidRPr="00DD6DFC">
        <w:rPr>
          <w:rFonts w:ascii="Book Antiqua" w:hAnsi="Book Antiqua" w:cs="Arial"/>
          <w:sz w:val="24"/>
          <w:szCs w:val="24"/>
        </w:rPr>
        <w:t>Cy</w:t>
      </w:r>
      <w:r w:rsidR="00560FAB" w:rsidRPr="00DD6DFC">
        <w:rPr>
          <w:rFonts w:ascii="Book Antiqua" w:hAnsi="Book Antiqua" w:cs="Arial"/>
          <w:sz w:val="24"/>
          <w:szCs w:val="24"/>
        </w:rPr>
        <w:t>p</w:t>
      </w:r>
      <w:r w:rsidR="00950510" w:rsidRPr="00DD6DFC">
        <w:rPr>
          <w:rFonts w:ascii="Book Antiqua" w:hAnsi="Book Antiqua" w:cs="Arial"/>
          <w:sz w:val="24"/>
          <w:szCs w:val="24"/>
        </w:rPr>
        <w:t>s especially Cy</w:t>
      </w:r>
      <w:r w:rsidR="00560FAB" w:rsidRPr="00DD6DFC">
        <w:rPr>
          <w:rFonts w:ascii="Book Antiqua" w:hAnsi="Book Antiqua" w:cs="Arial"/>
          <w:sz w:val="24"/>
          <w:szCs w:val="24"/>
        </w:rPr>
        <w:t>p</w:t>
      </w:r>
      <w:r w:rsidR="00950510" w:rsidRPr="00DD6DFC">
        <w:rPr>
          <w:rFonts w:ascii="Book Antiqua" w:hAnsi="Book Antiqua" w:cs="Arial"/>
          <w:sz w:val="24"/>
          <w:szCs w:val="24"/>
        </w:rPr>
        <w:t>A.</w:t>
      </w:r>
    </w:p>
    <w:p w14:paraId="4A02D04A" w14:textId="70827A2A" w:rsidR="00CD0997" w:rsidRPr="00DD6DFC" w:rsidRDefault="00F425A0"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CsA has also been shown to affect </w:t>
      </w:r>
      <w:r w:rsidR="00612FCB" w:rsidRPr="00DD6DFC">
        <w:rPr>
          <w:rFonts w:ascii="Book Antiqua" w:hAnsi="Book Antiqua" w:cs="Arial"/>
          <w:sz w:val="24"/>
          <w:szCs w:val="24"/>
        </w:rPr>
        <w:t>hepatocyte lipid</w:t>
      </w:r>
      <w:r w:rsidR="00E85EF1" w:rsidRPr="00DD6DFC">
        <w:rPr>
          <w:rFonts w:ascii="Book Antiqua" w:hAnsi="Book Antiqua" w:cs="Arial"/>
          <w:sz w:val="24"/>
          <w:szCs w:val="24"/>
        </w:rPr>
        <w:t>s</w:t>
      </w:r>
      <w:r w:rsidR="00612FCB" w:rsidRPr="00DD6DFC">
        <w:rPr>
          <w:rFonts w:ascii="Book Antiqua" w:hAnsi="Book Antiqua" w:cs="Arial"/>
          <w:sz w:val="24"/>
          <w:szCs w:val="24"/>
        </w:rPr>
        <w:t xml:space="preserve"> pointing to an additional role of Cy</w:t>
      </w:r>
      <w:r w:rsidR="00560FAB" w:rsidRPr="00DD6DFC">
        <w:rPr>
          <w:rFonts w:ascii="Book Antiqua" w:hAnsi="Book Antiqua" w:cs="Arial"/>
          <w:sz w:val="24"/>
          <w:szCs w:val="24"/>
        </w:rPr>
        <w:t>p</w:t>
      </w:r>
      <w:r w:rsidR="00612FCB" w:rsidRPr="00DD6DFC">
        <w:rPr>
          <w:rFonts w:ascii="Book Antiqua" w:hAnsi="Book Antiqua" w:cs="Arial"/>
          <w:sz w:val="24"/>
          <w:szCs w:val="24"/>
        </w:rPr>
        <w:t>s in</w:t>
      </w:r>
      <w:r w:rsidR="00E85EF1" w:rsidRPr="00DD6DFC">
        <w:rPr>
          <w:rFonts w:ascii="Book Antiqua" w:hAnsi="Book Antiqua" w:cs="Arial"/>
          <w:sz w:val="24"/>
          <w:szCs w:val="24"/>
        </w:rPr>
        <w:t xml:space="preserve"> lipid trafficking</w:t>
      </w:r>
      <w:r w:rsidR="002E774B" w:rsidRPr="00DD6DFC">
        <w:rPr>
          <w:rFonts w:ascii="Book Antiqua" w:hAnsi="Book Antiqua" w:cs="Arial"/>
          <w:sz w:val="24"/>
          <w:szCs w:val="24"/>
        </w:rPr>
        <w:t xml:space="preserve"> and in HCV pathogenesis</w:t>
      </w:r>
      <w:r w:rsidR="00E85EF1"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&lt;EndNote&gt;&lt;Cite&gt;&lt;Author&gt;Anderson&lt;/Author&gt;&lt;Year&gt;2011&lt;/Year&gt;&lt;RecNum&gt;966&lt;/RecNum&gt;&lt;DisplayText&gt;&lt;style face="superscript"&gt;[303]&lt;/style&gt;&lt;/DisplayText&gt;&lt;record&gt;&lt;rec-number&gt;966&lt;/rec-number&gt;&lt;foreign-keys&gt;&lt;key app="EN" db-id="5t9ezxsemzv9d1e52rb52atcv52wzsad95ap" timestamp="1427063979"&gt;966&lt;/key&gt;&lt;/foreign-keys&gt;&lt;ref-type name="Journal Article"&gt;17&lt;/ref-type&gt;&lt;contributors&gt;&lt;authors&gt;&lt;author&gt;Anderson, L. J.&lt;/author&gt;&lt;author&gt;Lin, K.&lt;/author&gt;&lt;author&gt;Compton, T.&lt;/author&gt;&lt;author&gt;Wiedmann, B.&lt;/author&gt;&lt;/authors&gt;&lt;/contributors&gt;&lt;auth-address&gt;Novartis Institutes for Biomedical Research, Inc Cambridge, Massachusetts 02139, USA.&lt;/auth-address&gt;&lt;titles&gt;&lt;title&gt;Inhibition of cyclophilins alters lipid trafficking and blocks hepatitis C virus secretion&lt;/title&gt;&lt;secondary-title&gt;Virol J&lt;/secondary-title&gt;&lt;alt-title&gt;Virology journal&lt;/alt-title&gt;&lt;/titles&gt;&lt;periodical&gt;&lt;full-title&gt;Virol J&lt;/full-title&gt;&lt;abbr-1&gt;Virology journal&lt;/abbr-1&gt;&lt;/periodical&gt;&lt;alt-periodical&gt;&lt;full-title&gt;Virol J&lt;/full-title&gt;&lt;abbr-1&gt;Virology journal&lt;/abbr-1&gt;&lt;/alt-periodical&gt;&lt;pages&gt;329&lt;/pages&gt;&lt;volume&gt;8&lt;/volume&gt;&lt;keywords&gt;&lt;keyword&gt;Antiviral Agents/*metabolism&lt;/keyword&gt;&lt;keyword&gt;Apolipoproteins B/*metabolism&lt;/keyword&gt;&lt;keyword&gt;Cyclophilins/antagonists &amp;amp; inhibitors/*metabolism&lt;/keyword&gt;&lt;keyword&gt;Cyclosporine/*metabolism&lt;/keyword&gt;&lt;keyword&gt;Hepacivirus/*physiology&lt;/keyword&gt;&lt;keyword&gt;Humans&lt;/keyword&gt;&lt;keyword&gt;*Virus Release&lt;/keyword&gt;&lt;/keywords&gt;&lt;dates&gt;&lt;year&gt;2011&lt;/year&gt;&lt;/dates&gt;&lt;isbn&gt;1743-422X (Electronic)&amp;#xD;1743-422X (Linking)&lt;/isbn&gt;&lt;accession-num&gt;21711559&lt;/accession-num&gt;&lt;urls&gt;&lt;related-urls&gt;&lt;url&gt;http://www.ncbi.nlm.nih.gov/pubmed/21711559&lt;/url&gt;&lt;url&gt;http://www.ncbi.nlm.nih.gov/pmc/articles/PMC3138436/pdf/1743-422X-8-329.pdf&lt;/url&gt;&lt;/related-urls&gt;&lt;/urls&gt;&lt;custom2&gt;3138436&lt;/custom2&gt;&lt;electronic-resource-num&gt;10.1186/1743-422X-8-329&lt;/electronic-resource-num&gt;&lt;/record&gt;&lt;/Cite&gt;&lt;/EndNote&gt;</w:instrText>
      </w:r>
      <w:r w:rsidR="00E85EF1"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[303]</w:t>
      </w:r>
      <w:r w:rsidR="00E85EF1" w:rsidRPr="00DD6DFC">
        <w:rPr>
          <w:rFonts w:ascii="Book Antiqua" w:hAnsi="Book Antiqua" w:cs="Arial"/>
          <w:sz w:val="24"/>
          <w:szCs w:val="24"/>
        </w:rPr>
        <w:fldChar w:fldCharType="end"/>
      </w:r>
      <w:r w:rsidR="00E85EF1" w:rsidRPr="00DD6DFC">
        <w:rPr>
          <w:rFonts w:ascii="Book Antiqua" w:hAnsi="Book Antiqua" w:cs="Arial"/>
          <w:sz w:val="24"/>
          <w:szCs w:val="24"/>
        </w:rPr>
        <w:t>.</w:t>
      </w:r>
      <w:r w:rsidR="006F4C3A" w:rsidRPr="00DD6DFC">
        <w:rPr>
          <w:rFonts w:ascii="Book Antiqua" w:hAnsi="Book Antiqua" w:cs="Arial"/>
          <w:sz w:val="24"/>
          <w:szCs w:val="24"/>
        </w:rPr>
        <w:t xml:space="preserve"> C</w:t>
      </w:r>
      <w:r w:rsidR="00C95F45" w:rsidRPr="00DD6DFC">
        <w:rPr>
          <w:rFonts w:ascii="Book Antiqua" w:hAnsi="Book Antiqua" w:cs="Arial"/>
          <w:sz w:val="24"/>
          <w:szCs w:val="24"/>
        </w:rPr>
        <w:t>yp inhibitor</w:t>
      </w:r>
      <w:r w:rsidR="006F4C3A" w:rsidRPr="00DD6DFC">
        <w:rPr>
          <w:rFonts w:ascii="Book Antiqua" w:hAnsi="Book Antiqua" w:cs="Arial"/>
          <w:sz w:val="24"/>
          <w:szCs w:val="24"/>
        </w:rPr>
        <w:t xml:space="preserve"> treatment disrupts the</w:t>
      </w:r>
      <w:r w:rsidR="007D2B6A" w:rsidRPr="00DD6DFC">
        <w:rPr>
          <w:rFonts w:ascii="Book Antiqua" w:hAnsi="Book Antiqua" w:cs="Arial"/>
          <w:sz w:val="24"/>
          <w:szCs w:val="24"/>
        </w:rPr>
        <w:t xml:space="preserve"> VLDL pathway of vir</w:t>
      </w:r>
      <w:r w:rsidR="003D1C5E" w:rsidRPr="00DD6DFC">
        <w:rPr>
          <w:rFonts w:ascii="Book Antiqua" w:hAnsi="Book Antiqua" w:cs="Arial"/>
          <w:sz w:val="24"/>
          <w:szCs w:val="24"/>
        </w:rPr>
        <w:t xml:space="preserve">us </w:t>
      </w:r>
      <w:r w:rsidR="00C95F45" w:rsidRPr="00DD6DFC">
        <w:rPr>
          <w:rFonts w:ascii="Book Antiqua" w:hAnsi="Book Antiqua" w:cs="Arial"/>
          <w:sz w:val="24"/>
          <w:szCs w:val="24"/>
        </w:rPr>
        <w:t xml:space="preserve">maturation </w:t>
      </w:r>
      <w:r w:rsidR="006F4C3A" w:rsidRPr="00DD6DFC">
        <w:rPr>
          <w:rFonts w:ascii="Book Antiqua" w:hAnsi="Book Antiqua" w:cs="Arial"/>
          <w:sz w:val="24"/>
          <w:szCs w:val="24"/>
        </w:rPr>
        <w:t>described above resulting in</w:t>
      </w:r>
      <w:r w:rsidR="00027EBA" w:rsidRPr="00DD6DFC">
        <w:rPr>
          <w:rFonts w:ascii="Book Antiqua" w:hAnsi="Book Antiqua" w:cs="Arial"/>
          <w:sz w:val="24"/>
          <w:szCs w:val="24"/>
        </w:rPr>
        <w:t xml:space="preserve"> </w:t>
      </w:r>
      <w:r w:rsidR="006F4C3A" w:rsidRPr="00DD6DFC">
        <w:rPr>
          <w:rFonts w:ascii="Book Antiqua" w:hAnsi="Book Antiqua" w:cs="Arial"/>
          <w:sz w:val="24"/>
          <w:szCs w:val="24"/>
        </w:rPr>
        <w:t>increased lipid droplet size</w:t>
      </w:r>
      <w:r w:rsidR="00027EBA" w:rsidRPr="00DD6DFC">
        <w:rPr>
          <w:rFonts w:ascii="Book Antiqua" w:hAnsi="Book Antiqua" w:cs="Arial"/>
          <w:sz w:val="24"/>
          <w:szCs w:val="24"/>
        </w:rPr>
        <w:t>,</w:t>
      </w:r>
      <w:r w:rsidR="006F4C3A" w:rsidRPr="00DD6DFC">
        <w:rPr>
          <w:rFonts w:ascii="Book Antiqua" w:hAnsi="Book Antiqua" w:cs="Arial"/>
          <w:sz w:val="24"/>
          <w:szCs w:val="24"/>
        </w:rPr>
        <w:t xml:space="preserve"> accumulation of </w:t>
      </w:r>
      <w:r w:rsidR="00F8206C" w:rsidRPr="00DD6DFC">
        <w:rPr>
          <w:rFonts w:ascii="Book Antiqua" w:hAnsi="Book Antiqua" w:cs="Arial"/>
          <w:sz w:val="24"/>
          <w:szCs w:val="24"/>
        </w:rPr>
        <w:t>apoB on lipid droplets</w:t>
      </w:r>
      <w:r w:rsidR="004801C9" w:rsidRPr="00DD6DFC">
        <w:rPr>
          <w:rFonts w:ascii="Book Antiqua" w:hAnsi="Book Antiqua" w:cs="Arial"/>
          <w:sz w:val="24"/>
          <w:szCs w:val="24"/>
        </w:rPr>
        <w:t>, removal of NS5A fr</w:t>
      </w:r>
      <w:r w:rsidR="0053594A" w:rsidRPr="00DD6DFC">
        <w:rPr>
          <w:rFonts w:ascii="Book Antiqua" w:hAnsi="Book Antiqua" w:cs="Arial"/>
          <w:sz w:val="24"/>
          <w:szCs w:val="24"/>
        </w:rPr>
        <w:t>o</w:t>
      </w:r>
      <w:r w:rsidR="004801C9" w:rsidRPr="00DD6DFC">
        <w:rPr>
          <w:rFonts w:ascii="Book Antiqua" w:hAnsi="Book Antiqua" w:cs="Arial"/>
          <w:sz w:val="24"/>
          <w:szCs w:val="24"/>
        </w:rPr>
        <w:t xml:space="preserve">m lipid </w:t>
      </w:r>
      <w:r w:rsidR="004801C9" w:rsidRPr="00DD6DFC">
        <w:rPr>
          <w:rFonts w:ascii="Book Antiqua" w:hAnsi="Book Antiqua" w:cs="Arial"/>
          <w:sz w:val="24"/>
          <w:szCs w:val="24"/>
        </w:rPr>
        <w:lastRenderedPageBreak/>
        <w:t xml:space="preserve">droplets, and </w:t>
      </w:r>
      <w:r w:rsidR="003649BF" w:rsidRPr="00DD6DFC">
        <w:rPr>
          <w:rFonts w:ascii="Book Antiqua" w:hAnsi="Book Antiqua" w:cs="Arial"/>
          <w:sz w:val="24"/>
          <w:szCs w:val="24"/>
        </w:rPr>
        <w:t>inhibition of infectious virion assembly</w:t>
      </w:r>
      <w:r w:rsidR="00F8206C" w:rsidRPr="00DD6DFC">
        <w:rPr>
          <w:rFonts w:ascii="Book Antiqua" w:hAnsi="Book Antiqua" w:cs="Arial"/>
          <w:sz w:val="24"/>
          <w:szCs w:val="24"/>
        </w:rPr>
        <w:fldChar w:fldCharType="begin">
          <w:fldData xml:space="preserve">PEVuZE5vdGU+PENpdGU+PEF1dGhvcj5BbmRlcnNvbjwvQXV0aG9yPjxZZWFyPjIwMTE8L1llYXI+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YmJyLTE+PC9hbHQtcGVyaW9kaWNhbD48cGFnZXM+MTI2MTYtMjQ8L3BhZ2VzPjx2b2x1bWU+ODY8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PEVuZE5vdGU+PENpdGU+PEF1dGhvcj5BbmRlcnNvbjwvQXV0aG9yPjxZZWFyPjIwMTE8L1llYXI+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YmJyLTE+PC9hbHQtcGVyaW9kaWNhbD48cGFnZXM+MTI2MTYtMjQ8L3BhZ2VzPjx2b2x1bWU+ODY8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F8206C" w:rsidRPr="00DD6DFC">
        <w:rPr>
          <w:rFonts w:ascii="Book Antiqua" w:hAnsi="Book Antiqua" w:cs="Arial"/>
          <w:sz w:val="24"/>
          <w:szCs w:val="24"/>
        </w:rPr>
      </w:r>
      <w:r w:rsidR="00F8206C"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[291,</w:t>
      </w:r>
      <w:r w:rsidR="00B209C2" w:rsidRPr="00DD6DFC">
        <w:rPr>
          <w:rFonts w:ascii="Book Antiqua" w:hAnsi="Book Antiqua" w:cs="Arial"/>
          <w:noProof/>
          <w:sz w:val="24"/>
          <w:szCs w:val="24"/>
          <w:vertAlign w:val="superscript"/>
        </w:rPr>
        <w:t>303]</w:t>
      </w:r>
      <w:r w:rsidR="00F8206C" w:rsidRPr="00DD6DFC">
        <w:rPr>
          <w:rFonts w:ascii="Book Antiqua" w:hAnsi="Book Antiqua" w:cs="Arial"/>
          <w:sz w:val="24"/>
          <w:szCs w:val="24"/>
        </w:rPr>
        <w:fldChar w:fldCharType="end"/>
      </w:r>
      <w:r w:rsidR="00F8206C" w:rsidRPr="00DD6DFC">
        <w:rPr>
          <w:rFonts w:ascii="Book Antiqua" w:hAnsi="Book Antiqua" w:cs="Arial"/>
          <w:sz w:val="24"/>
          <w:szCs w:val="24"/>
        </w:rPr>
        <w:t>.</w:t>
      </w:r>
      <w:r w:rsidR="003344D4" w:rsidRPr="00DD6DFC">
        <w:rPr>
          <w:rFonts w:ascii="Book Antiqua" w:hAnsi="Book Antiqua" w:cs="Arial"/>
          <w:sz w:val="24"/>
          <w:szCs w:val="24"/>
        </w:rPr>
        <w:t xml:space="preserve"> </w:t>
      </w:r>
      <w:r w:rsidR="004E2C44" w:rsidRPr="00DD6DFC">
        <w:rPr>
          <w:rFonts w:ascii="Book Antiqua" w:hAnsi="Book Antiqua" w:cs="Arial"/>
          <w:sz w:val="24"/>
          <w:szCs w:val="24"/>
        </w:rPr>
        <w:t xml:space="preserve">The Cyps involved were found to be </w:t>
      </w:r>
      <w:r w:rsidR="003344D4" w:rsidRPr="00DD6DFC">
        <w:rPr>
          <w:rFonts w:ascii="Book Antiqua" w:hAnsi="Book Antiqua" w:cs="Arial"/>
          <w:sz w:val="24"/>
          <w:szCs w:val="24"/>
        </w:rPr>
        <w:t>CypA and Cyp40</w:t>
      </w:r>
      <w:r w:rsidR="00955E14" w:rsidRPr="00DD6DFC">
        <w:rPr>
          <w:rFonts w:ascii="Book Antiqua" w:hAnsi="Book Antiqua" w:cs="Arial"/>
          <w:sz w:val="24"/>
          <w:szCs w:val="24"/>
        </w:rPr>
        <w:t xml:space="preserve"> (PPID)</w:t>
      </w:r>
      <w:r w:rsidR="004E2C44" w:rsidRPr="00DD6DFC">
        <w:rPr>
          <w:rFonts w:ascii="Book Antiqua" w:hAnsi="Book Antiqua" w:cs="Arial"/>
          <w:sz w:val="24"/>
          <w:szCs w:val="24"/>
        </w:rPr>
        <w:t>.</w:t>
      </w:r>
    </w:p>
    <w:p w14:paraId="00D8FECA" w14:textId="5EDA4D7C" w:rsidR="00706C78" w:rsidRPr="00DD6DFC" w:rsidRDefault="0085777A" w:rsidP="00950CD4">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 xml:space="preserve">Yet another </w:t>
      </w:r>
      <w:r w:rsidR="00B544FF" w:rsidRPr="00DD6DFC">
        <w:rPr>
          <w:rFonts w:ascii="Book Antiqua" w:hAnsi="Book Antiqua" w:cs="Arial"/>
          <w:sz w:val="24"/>
          <w:szCs w:val="24"/>
        </w:rPr>
        <w:t>role of Cy</w:t>
      </w:r>
      <w:r w:rsidR="00560FAB" w:rsidRPr="00DD6DFC">
        <w:rPr>
          <w:rFonts w:ascii="Book Antiqua" w:hAnsi="Book Antiqua" w:cs="Arial"/>
          <w:sz w:val="24"/>
          <w:szCs w:val="24"/>
        </w:rPr>
        <w:t>p</w:t>
      </w:r>
      <w:r w:rsidR="00B544FF" w:rsidRPr="00DD6DFC">
        <w:rPr>
          <w:rFonts w:ascii="Book Antiqua" w:hAnsi="Book Antiqua" w:cs="Arial"/>
          <w:sz w:val="24"/>
          <w:szCs w:val="24"/>
        </w:rPr>
        <w:t xml:space="preserve">A in </w:t>
      </w:r>
      <w:r w:rsidR="004E415B" w:rsidRPr="00DD6DFC">
        <w:rPr>
          <w:rFonts w:ascii="Book Antiqua" w:hAnsi="Book Antiqua" w:cs="Arial"/>
          <w:sz w:val="24"/>
          <w:szCs w:val="24"/>
        </w:rPr>
        <w:t xml:space="preserve">viral infection has been </w:t>
      </w:r>
      <w:r w:rsidR="003344D4" w:rsidRPr="00DD6DFC">
        <w:rPr>
          <w:rFonts w:ascii="Book Antiqua" w:hAnsi="Book Antiqua" w:cs="Arial"/>
          <w:sz w:val="24"/>
          <w:szCs w:val="24"/>
        </w:rPr>
        <w:t xml:space="preserve">suggested </w:t>
      </w:r>
      <w:r w:rsidR="004E415B" w:rsidRPr="00DD6DFC">
        <w:rPr>
          <w:rFonts w:ascii="Book Antiqua" w:hAnsi="Book Antiqua" w:cs="Arial"/>
          <w:sz w:val="24"/>
          <w:szCs w:val="24"/>
        </w:rPr>
        <w:t xml:space="preserve">in the context of </w:t>
      </w:r>
      <w:r w:rsidR="008B5B1A" w:rsidRPr="00DD6DFC">
        <w:rPr>
          <w:rFonts w:ascii="Book Antiqua" w:hAnsi="Book Antiqua" w:cs="Arial"/>
          <w:sz w:val="24"/>
          <w:szCs w:val="24"/>
        </w:rPr>
        <w:t xml:space="preserve">the </w:t>
      </w:r>
      <w:r w:rsidR="00FA2480" w:rsidRPr="00DD6DFC">
        <w:rPr>
          <w:rFonts w:ascii="Book Antiqua" w:hAnsi="Book Antiqua" w:cs="Arial"/>
          <w:sz w:val="24"/>
          <w:szCs w:val="24"/>
        </w:rPr>
        <w:t xml:space="preserve">IFN </w:t>
      </w:r>
      <w:r w:rsidR="00B754A6" w:rsidRPr="00DD6DFC">
        <w:rPr>
          <w:rFonts w:ascii="Book Antiqua" w:hAnsi="Book Antiqua" w:cs="Arial"/>
          <w:sz w:val="24"/>
          <w:szCs w:val="24"/>
        </w:rPr>
        <w:t>pathway</w:t>
      </w:r>
      <w:r w:rsidR="004E415B" w:rsidRPr="00DD6DFC">
        <w:rPr>
          <w:rFonts w:ascii="Book Antiqua" w:hAnsi="Book Antiqua" w:cs="Arial"/>
          <w:sz w:val="24"/>
          <w:szCs w:val="24"/>
        </w:rPr>
        <w:fldChar w:fldCharType="begin">
          <w:fldData xml:space="preserve">PEVuZE5vdGU+PENpdGU+PEF1dGhvcj5Cb2JhcmR0PC9BdXRob3I+PFllYXI+MjAxMzwvWWVhcj48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aWNhbD48cGFnZXM+MTYtMjM8L3BhZ2VzPjx2b2x1bWU+NTg8L3ZvbHVtZT48bnVtYmVyPjE8L251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PEVuZE5vdGU+PENpdGU+PEF1dGhvcj5Cb2JhcmR0PC9BdXRob3I+PFllYXI+MjAxMzwvWWVhcj48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aWNhbD48cGFnZXM+MTYtMjM8L3BhZ2VzPjx2b2x1bWU+NTg8L3ZvbHVtZT48bnVtYmVyPjE8L251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4E415B" w:rsidRPr="00DD6DFC">
        <w:rPr>
          <w:rFonts w:ascii="Book Antiqua" w:hAnsi="Book Antiqua" w:cs="Arial"/>
          <w:sz w:val="24"/>
          <w:szCs w:val="24"/>
        </w:rPr>
      </w:r>
      <w:r w:rsidR="004E415B"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[304]</w:t>
      </w:r>
      <w:r w:rsidR="004E415B" w:rsidRPr="00DD6DFC">
        <w:rPr>
          <w:rFonts w:ascii="Book Antiqua" w:hAnsi="Book Antiqua" w:cs="Arial"/>
          <w:sz w:val="24"/>
          <w:szCs w:val="24"/>
        </w:rPr>
        <w:fldChar w:fldCharType="end"/>
      </w:r>
      <w:r w:rsidR="004E415B" w:rsidRPr="00DD6DFC">
        <w:rPr>
          <w:rFonts w:ascii="Book Antiqua" w:hAnsi="Book Antiqua" w:cs="Arial"/>
          <w:sz w:val="24"/>
          <w:szCs w:val="24"/>
        </w:rPr>
        <w:t xml:space="preserve">. </w:t>
      </w:r>
      <w:r w:rsidR="004A1A25" w:rsidRPr="00DD6DFC">
        <w:rPr>
          <w:rFonts w:ascii="Book Antiqua" w:hAnsi="Book Antiqua" w:cs="Arial"/>
          <w:sz w:val="24"/>
          <w:szCs w:val="24"/>
        </w:rPr>
        <w:t xml:space="preserve">It was found that </w:t>
      </w:r>
      <w:r w:rsidR="004B280D" w:rsidRPr="00DD6DFC">
        <w:rPr>
          <w:rFonts w:ascii="Book Antiqua" w:hAnsi="Book Antiqua" w:cs="Arial"/>
          <w:sz w:val="24"/>
          <w:szCs w:val="24"/>
        </w:rPr>
        <w:t>Cy</w:t>
      </w:r>
      <w:r w:rsidR="00560FAB" w:rsidRPr="00DD6DFC">
        <w:rPr>
          <w:rFonts w:ascii="Book Antiqua" w:hAnsi="Book Antiqua" w:cs="Arial"/>
          <w:sz w:val="24"/>
          <w:szCs w:val="24"/>
        </w:rPr>
        <w:t>p</w:t>
      </w:r>
      <w:r w:rsidR="004B280D" w:rsidRPr="00DD6DFC">
        <w:rPr>
          <w:rFonts w:ascii="Book Antiqua" w:hAnsi="Book Antiqua" w:cs="Arial"/>
          <w:sz w:val="24"/>
          <w:szCs w:val="24"/>
        </w:rPr>
        <w:t>A</w:t>
      </w:r>
      <w:r w:rsidR="004A1A25" w:rsidRPr="00DD6DFC">
        <w:rPr>
          <w:rFonts w:ascii="Book Antiqua" w:hAnsi="Book Antiqua" w:cs="Arial"/>
          <w:sz w:val="24"/>
          <w:szCs w:val="24"/>
        </w:rPr>
        <w:t xml:space="preserve"> and IRF9</w:t>
      </w:r>
      <w:r w:rsidR="001757FF" w:rsidRPr="00DD6DFC">
        <w:rPr>
          <w:rFonts w:ascii="Book Antiqua" w:hAnsi="Book Antiqua" w:cs="Arial"/>
          <w:sz w:val="24"/>
          <w:szCs w:val="24"/>
        </w:rPr>
        <w:t>, a component of the JAK/STAT pathway,</w:t>
      </w:r>
      <w:r w:rsidR="004A1A25" w:rsidRPr="00DD6DFC">
        <w:rPr>
          <w:rFonts w:ascii="Book Antiqua" w:hAnsi="Book Antiqua" w:cs="Arial"/>
          <w:sz w:val="24"/>
          <w:szCs w:val="24"/>
        </w:rPr>
        <w:t xml:space="preserve"> </w:t>
      </w:r>
      <w:r w:rsidR="004B280D" w:rsidRPr="00DD6DFC">
        <w:rPr>
          <w:rFonts w:ascii="Book Antiqua" w:hAnsi="Book Antiqua" w:cs="Arial"/>
          <w:sz w:val="24"/>
          <w:szCs w:val="24"/>
        </w:rPr>
        <w:t>directly bind each other via the PPIase domain of Cy</w:t>
      </w:r>
      <w:r w:rsidR="00560FAB" w:rsidRPr="00DD6DFC">
        <w:rPr>
          <w:rFonts w:ascii="Book Antiqua" w:hAnsi="Book Antiqua" w:cs="Arial"/>
          <w:sz w:val="24"/>
          <w:szCs w:val="24"/>
        </w:rPr>
        <w:t>p</w:t>
      </w:r>
      <w:r w:rsidR="004B280D" w:rsidRPr="00DD6DFC">
        <w:rPr>
          <w:rFonts w:ascii="Book Antiqua" w:hAnsi="Book Antiqua" w:cs="Arial"/>
          <w:sz w:val="24"/>
          <w:szCs w:val="24"/>
        </w:rPr>
        <w:t xml:space="preserve">A </w:t>
      </w:r>
      <w:r w:rsidR="00865678" w:rsidRPr="00DD6DFC">
        <w:rPr>
          <w:rFonts w:ascii="Book Antiqua" w:hAnsi="Book Antiqua" w:cs="Arial"/>
          <w:sz w:val="24"/>
          <w:szCs w:val="24"/>
        </w:rPr>
        <w:t>and</w:t>
      </w:r>
      <w:r w:rsidR="00575636" w:rsidRPr="00DD6DFC">
        <w:rPr>
          <w:rFonts w:ascii="Book Antiqua" w:hAnsi="Book Antiqua" w:cs="Arial"/>
          <w:sz w:val="24"/>
          <w:szCs w:val="24"/>
        </w:rPr>
        <w:t xml:space="preserve"> the newly-identified Cy</w:t>
      </w:r>
      <w:r w:rsidR="00560FAB" w:rsidRPr="00DD6DFC">
        <w:rPr>
          <w:rFonts w:ascii="Book Antiqua" w:hAnsi="Book Antiqua" w:cs="Arial"/>
          <w:sz w:val="24"/>
          <w:szCs w:val="24"/>
        </w:rPr>
        <w:t>p</w:t>
      </w:r>
      <w:r w:rsidR="00575636" w:rsidRPr="00DD6DFC">
        <w:rPr>
          <w:rFonts w:ascii="Book Antiqua" w:hAnsi="Book Antiqua" w:cs="Arial"/>
          <w:sz w:val="24"/>
          <w:szCs w:val="24"/>
        </w:rPr>
        <w:t xml:space="preserve">A binding site in the </w:t>
      </w:r>
      <w:r w:rsidR="00CD5F11" w:rsidRPr="00DD6DFC">
        <w:rPr>
          <w:rFonts w:ascii="Book Antiqua" w:hAnsi="Book Antiqua" w:cs="Arial"/>
          <w:sz w:val="24"/>
          <w:szCs w:val="24"/>
        </w:rPr>
        <w:t>IRF-association domain of IRF9</w:t>
      </w:r>
      <w:r w:rsidR="008B5B1A" w:rsidRPr="00DD6DFC">
        <w:rPr>
          <w:rFonts w:ascii="Book Antiqua" w:hAnsi="Book Antiqua" w:cs="Arial"/>
          <w:sz w:val="24"/>
          <w:szCs w:val="24"/>
        </w:rPr>
        <w:t xml:space="preserve">. </w:t>
      </w:r>
      <w:r w:rsidR="00865678" w:rsidRPr="00DD6DFC">
        <w:rPr>
          <w:rFonts w:ascii="Book Antiqua" w:hAnsi="Book Antiqua" w:cs="Arial"/>
          <w:sz w:val="24"/>
          <w:szCs w:val="24"/>
        </w:rPr>
        <w:t>Cy</w:t>
      </w:r>
      <w:r w:rsidR="00560FAB" w:rsidRPr="00DD6DFC">
        <w:rPr>
          <w:rFonts w:ascii="Book Antiqua" w:hAnsi="Book Antiqua" w:cs="Arial"/>
          <w:sz w:val="24"/>
          <w:szCs w:val="24"/>
        </w:rPr>
        <w:t>p</w:t>
      </w:r>
      <w:r w:rsidR="00865678" w:rsidRPr="00DD6DFC">
        <w:rPr>
          <w:rFonts w:ascii="Book Antiqua" w:hAnsi="Book Antiqua" w:cs="Arial"/>
          <w:sz w:val="24"/>
          <w:szCs w:val="24"/>
        </w:rPr>
        <w:t xml:space="preserve"> inhibitors prevent this complex formation</w:t>
      </w:r>
      <w:r w:rsidR="004B280D" w:rsidRPr="00DD6DFC">
        <w:rPr>
          <w:rFonts w:ascii="Book Antiqua" w:hAnsi="Book Antiqua" w:cs="Arial"/>
          <w:sz w:val="24"/>
          <w:szCs w:val="24"/>
        </w:rPr>
        <w:t>.</w:t>
      </w:r>
      <w:r w:rsidR="00CD5F11" w:rsidRPr="00DD6DFC">
        <w:rPr>
          <w:rFonts w:ascii="Book Antiqua" w:hAnsi="Book Antiqua" w:cs="Arial"/>
          <w:sz w:val="24"/>
          <w:szCs w:val="24"/>
        </w:rPr>
        <w:t xml:space="preserve"> Interestingly, NS5A and IRF9 compete for binding to Cy</w:t>
      </w:r>
      <w:r w:rsidR="00560FAB" w:rsidRPr="00DD6DFC">
        <w:rPr>
          <w:rFonts w:ascii="Book Antiqua" w:hAnsi="Book Antiqua" w:cs="Arial"/>
          <w:sz w:val="24"/>
          <w:szCs w:val="24"/>
        </w:rPr>
        <w:t>p</w:t>
      </w:r>
      <w:r w:rsidR="00CD5F11" w:rsidRPr="00DD6DFC">
        <w:rPr>
          <w:rFonts w:ascii="Book Antiqua" w:hAnsi="Book Antiqua" w:cs="Arial"/>
          <w:sz w:val="24"/>
          <w:szCs w:val="24"/>
        </w:rPr>
        <w:t>A</w:t>
      </w:r>
      <w:r w:rsidR="00F63513" w:rsidRPr="00DD6DFC">
        <w:rPr>
          <w:rFonts w:ascii="Book Antiqua" w:hAnsi="Book Antiqua" w:cs="Arial"/>
          <w:sz w:val="24"/>
          <w:szCs w:val="24"/>
        </w:rPr>
        <w:t xml:space="preserve">, and </w:t>
      </w:r>
      <w:r w:rsidR="00D173FD" w:rsidRPr="00DD6DFC">
        <w:rPr>
          <w:rFonts w:ascii="Book Antiqua" w:hAnsi="Book Antiqua" w:cs="Arial"/>
          <w:sz w:val="24"/>
          <w:szCs w:val="24"/>
        </w:rPr>
        <w:t>Cy</w:t>
      </w:r>
      <w:r w:rsidR="00560FAB" w:rsidRPr="00DD6DFC">
        <w:rPr>
          <w:rFonts w:ascii="Book Antiqua" w:hAnsi="Book Antiqua" w:cs="Arial"/>
          <w:sz w:val="24"/>
          <w:szCs w:val="24"/>
        </w:rPr>
        <w:t>p</w:t>
      </w:r>
      <w:r w:rsidR="00D173FD" w:rsidRPr="00DD6DFC">
        <w:rPr>
          <w:rFonts w:ascii="Book Antiqua" w:hAnsi="Book Antiqua" w:cs="Arial"/>
          <w:sz w:val="24"/>
          <w:szCs w:val="24"/>
        </w:rPr>
        <w:t xml:space="preserve">A inhibition led to increased </w:t>
      </w:r>
      <w:r w:rsidR="00FA2480" w:rsidRPr="00DD6DFC">
        <w:rPr>
          <w:rFonts w:ascii="Book Antiqua" w:hAnsi="Book Antiqua" w:cs="Arial"/>
          <w:sz w:val="24"/>
          <w:szCs w:val="24"/>
        </w:rPr>
        <w:t>IFN</w:t>
      </w:r>
      <w:r w:rsidR="00CA088A" w:rsidRPr="00DD6DFC">
        <w:rPr>
          <w:rFonts w:ascii="Book Antiqua" w:hAnsi="Book Antiqua" w:cs="Arial"/>
          <w:sz w:val="24"/>
          <w:szCs w:val="24"/>
        </w:rPr>
        <w:t>-</w:t>
      </w:r>
      <w:r w:rsidR="00D173FD" w:rsidRPr="00DD6DFC">
        <w:rPr>
          <w:rFonts w:ascii="Book Antiqua" w:hAnsi="Book Antiqua" w:cs="Arial"/>
          <w:sz w:val="24"/>
          <w:szCs w:val="24"/>
        </w:rPr>
        <w:t>induced transcriptional act</w:t>
      </w:r>
      <w:r w:rsidR="005B20F9" w:rsidRPr="00DD6DFC">
        <w:rPr>
          <w:rFonts w:ascii="Book Antiqua" w:hAnsi="Book Antiqua" w:cs="Arial"/>
          <w:sz w:val="24"/>
          <w:szCs w:val="24"/>
        </w:rPr>
        <w:t xml:space="preserve">ivity through </w:t>
      </w:r>
      <w:r w:rsidR="002F7DD7" w:rsidRPr="00DD6DFC">
        <w:rPr>
          <w:rFonts w:ascii="Book Antiqua" w:hAnsi="Book Antiqua" w:cs="Arial"/>
          <w:sz w:val="24"/>
          <w:szCs w:val="24"/>
        </w:rPr>
        <w:t>interferon</w:t>
      </w:r>
      <w:r w:rsidR="005B20F9" w:rsidRPr="00DD6DFC">
        <w:rPr>
          <w:rFonts w:ascii="Book Antiqua" w:hAnsi="Book Antiqua" w:cs="Arial"/>
          <w:sz w:val="24"/>
          <w:szCs w:val="24"/>
        </w:rPr>
        <w:t>-sensitive</w:t>
      </w:r>
      <w:r w:rsidR="00D173FD" w:rsidRPr="00DD6DFC">
        <w:rPr>
          <w:rFonts w:ascii="Book Antiqua" w:hAnsi="Book Antiqua" w:cs="Arial"/>
          <w:sz w:val="24"/>
          <w:szCs w:val="24"/>
        </w:rPr>
        <w:t xml:space="preserve"> response elements (ISREs)</w:t>
      </w:r>
      <w:r w:rsidR="00553607" w:rsidRPr="00DD6DFC">
        <w:rPr>
          <w:rFonts w:ascii="Book Antiqua" w:hAnsi="Book Antiqua" w:cs="Arial"/>
          <w:sz w:val="24"/>
          <w:szCs w:val="24"/>
        </w:rPr>
        <w:t>.</w:t>
      </w:r>
      <w:r w:rsidR="0099065A" w:rsidRPr="00DD6DFC">
        <w:rPr>
          <w:rFonts w:ascii="Book Antiqua" w:hAnsi="Book Antiqua" w:cs="Arial"/>
          <w:sz w:val="24"/>
          <w:szCs w:val="24"/>
        </w:rPr>
        <w:t xml:space="preserve"> </w:t>
      </w:r>
      <w:r w:rsidR="00831236" w:rsidRPr="00DD6DFC">
        <w:rPr>
          <w:rFonts w:ascii="Book Antiqua" w:hAnsi="Book Antiqua" w:cs="Arial"/>
          <w:sz w:val="24"/>
          <w:szCs w:val="24"/>
        </w:rPr>
        <w:t>Thus</w:t>
      </w:r>
      <w:r w:rsidR="00CA088A" w:rsidRPr="00DD6DFC">
        <w:rPr>
          <w:rFonts w:ascii="Book Antiqua" w:hAnsi="Book Antiqua" w:cs="Arial"/>
          <w:sz w:val="24"/>
          <w:szCs w:val="24"/>
        </w:rPr>
        <w:t>,</w:t>
      </w:r>
      <w:r w:rsidR="00831236" w:rsidRPr="00DD6DFC">
        <w:rPr>
          <w:rFonts w:ascii="Book Antiqua" w:hAnsi="Book Antiqua" w:cs="Arial"/>
          <w:sz w:val="24"/>
          <w:szCs w:val="24"/>
        </w:rPr>
        <w:t xml:space="preserve"> it seems that HCV utilizes NS5A t</w:t>
      </w:r>
      <w:r w:rsidR="00A711DF" w:rsidRPr="00DD6DFC">
        <w:rPr>
          <w:rFonts w:ascii="Book Antiqua" w:hAnsi="Book Antiqua" w:cs="Arial"/>
          <w:sz w:val="24"/>
          <w:szCs w:val="24"/>
        </w:rPr>
        <w:t xml:space="preserve">o dampen the </w:t>
      </w:r>
      <w:r w:rsidR="00FA2480" w:rsidRPr="00DD6DFC">
        <w:rPr>
          <w:rFonts w:ascii="Book Antiqua" w:hAnsi="Book Antiqua" w:cs="Arial"/>
          <w:sz w:val="24"/>
          <w:szCs w:val="24"/>
        </w:rPr>
        <w:t xml:space="preserve">IFN </w:t>
      </w:r>
      <w:r w:rsidR="00A711DF" w:rsidRPr="00DD6DFC">
        <w:rPr>
          <w:rFonts w:ascii="Book Antiqua" w:hAnsi="Book Antiqua" w:cs="Arial"/>
          <w:sz w:val="24"/>
          <w:szCs w:val="24"/>
        </w:rPr>
        <w:t>response by replacing IRF9</w:t>
      </w:r>
      <w:r w:rsidR="0057260F" w:rsidRPr="00DD6DFC">
        <w:rPr>
          <w:rFonts w:ascii="Book Antiqua" w:hAnsi="Book Antiqua" w:cs="Arial"/>
          <w:sz w:val="24"/>
          <w:szCs w:val="24"/>
        </w:rPr>
        <w:t xml:space="preserve"> in </w:t>
      </w:r>
      <w:r w:rsidR="009C3615" w:rsidRPr="00DD6DFC">
        <w:rPr>
          <w:rFonts w:ascii="Book Antiqua" w:hAnsi="Book Antiqua" w:cs="Arial"/>
          <w:sz w:val="24"/>
          <w:szCs w:val="24"/>
        </w:rPr>
        <w:t xml:space="preserve">the </w:t>
      </w:r>
      <w:r w:rsidR="0057260F" w:rsidRPr="00DD6DFC">
        <w:rPr>
          <w:rFonts w:ascii="Book Antiqua" w:hAnsi="Book Antiqua" w:cs="Arial"/>
          <w:sz w:val="24"/>
          <w:szCs w:val="24"/>
        </w:rPr>
        <w:t>Cy</w:t>
      </w:r>
      <w:r w:rsidR="00560FAB" w:rsidRPr="00DD6DFC">
        <w:rPr>
          <w:rFonts w:ascii="Book Antiqua" w:hAnsi="Book Antiqua" w:cs="Arial"/>
          <w:sz w:val="24"/>
          <w:szCs w:val="24"/>
        </w:rPr>
        <w:t>p</w:t>
      </w:r>
      <w:r w:rsidR="0057260F" w:rsidRPr="00DD6DFC">
        <w:rPr>
          <w:rFonts w:ascii="Book Antiqua" w:hAnsi="Book Antiqua" w:cs="Arial"/>
          <w:sz w:val="24"/>
          <w:szCs w:val="24"/>
        </w:rPr>
        <w:t xml:space="preserve">A/IRF9 complex, </w:t>
      </w:r>
      <w:r w:rsidR="00E240BA" w:rsidRPr="00DD6DFC">
        <w:rPr>
          <w:rFonts w:ascii="Book Antiqua" w:hAnsi="Book Antiqua" w:cs="Arial"/>
          <w:sz w:val="24"/>
          <w:szCs w:val="24"/>
        </w:rPr>
        <w:t>in order to establish persistent infection in hepatocytes.</w:t>
      </w:r>
      <w:r w:rsidR="000069D7" w:rsidRPr="00DD6DFC">
        <w:rPr>
          <w:rFonts w:ascii="Book Antiqua" w:hAnsi="Book Antiqua" w:cs="Arial"/>
          <w:sz w:val="24"/>
          <w:szCs w:val="24"/>
        </w:rPr>
        <w:t xml:space="preserve"> </w:t>
      </w:r>
      <w:r w:rsidR="00B97703" w:rsidRPr="00DD6DFC">
        <w:rPr>
          <w:rFonts w:ascii="Book Antiqua" w:hAnsi="Book Antiqua" w:cs="Arial"/>
          <w:sz w:val="24"/>
          <w:szCs w:val="24"/>
        </w:rPr>
        <w:t xml:space="preserve">Furthermore, </w:t>
      </w:r>
      <w:r w:rsidR="00541305" w:rsidRPr="00DD6DFC">
        <w:rPr>
          <w:rFonts w:ascii="Book Antiqua" w:hAnsi="Book Antiqua" w:cs="Arial"/>
          <w:sz w:val="24"/>
          <w:szCs w:val="24"/>
        </w:rPr>
        <w:t xml:space="preserve">It was observed that </w:t>
      </w:r>
      <w:r w:rsidR="00ED4E6F" w:rsidRPr="00DD6DFC">
        <w:rPr>
          <w:rFonts w:ascii="Book Antiqua" w:hAnsi="Book Antiqua" w:cs="Arial"/>
          <w:sz w:val="24"/>
          <w:szCs w:val="24"/>
        </w:rPr>
        <w:t>Cy</w:t>
      </w:r>
      <w:r w:rsidR="00560FAB" w:rsidRPr="00DD6DFC">
        <w:rPr>
          <w:rFonts w:ascii="Book Antiqua" w:hAnsi="Book Antiqua" w:cs="Arial"/>
          <w:sz w:val="24"/>
          <w:szCs w:val="24"/>
        </w:rPr>
        <w:t>p</w:t>
      </w:r>
      <w:r w:rsidR="00ED4E6F" w:rsidRPr="00DD6DFC">
        <w:rPr>
          <w:rFonts w:ascii="Book Antiqua" w:hAnsi="Book Antiqua" w:cs="Arial"/>
          <w:sz w:val="24"/>
          <w:szCs w:val="24"/>
        </w:rPr>
        <w:t xml:space="preserve"> inhibitor treatment blocks phosphorylation of </w:t>
      </w:r>
      <w:r w:rsidR="00575B23" w:rsidRPr="00DD6DFC">
        <w:rPr>
          <w:rFonts w:ascii="Book Antiqua" w:hAnsi="Book Antiqua" w:cs="Arial"/>
          <w:sz w:val="24"/>
          <w:szCs w:val="24"/>
        </w:rPr>
        <w:t>protein kinase R (PKR)</w:t>
      </w:r>
      <w:r w:rsidR="00D529C8" w:rsidRPr="00DD6DFC">
        <w:rPr>
          <w:rFonts w:ascii="Book Antiqua" w:hAnsi="Book Antiqua" w:cs="Arial"/>
          <w:sz w:val="24"/>
          <w:szCs w:val="24"/>
        </w:rPr>
        <w:t xml:space="preserve"> and</w:t>
      </w:r>
      <w:r w:rsidR="00793CFD" w:rsidRPr="00DD6DFC">
        <w:rPr>
          <w:rFonts w:ascii="Book Antiqua" w:hAnsi="Book Antiqua" w:cs="Arial"/>
          <w:sz w:val="24"/>
          <w:szCs w:val="24"/>
        </w:rPr>
        <w:t xml:space="preserve"> its target</w:t>
      </w:r>
      <w:r w:rsidR="00D529C8" w:rsidRPr="00DD6DFC">
        <w:rPr>
          <w:rFonts w:ascii="Book Antiqua" w:hAnsi="Book Antiqua" w:cs="Arial"/>
          <w:sz w:val="24"/>
          <w:szCs w:val="24"/>
        </w:rPr>
        <w:t xml:space="preserve"> eIF2α</w:t>
      </w:r>
      <w:r w:rsidR="00714AB5" w:rsidRPr="00DD6DFC">
        <w:rPr>
          <w:rFonts w:ascii="Book Antiqua" w:hAnsi="Book Antiqua" w:cs="Arial"/>
          <w:sz w:val="24"/>
          <w:szCs w:val="24"/>
        </w:rPr>
        <w:t xml:space="preserve"> </w:t>
      </w:r>
      <w:r w:rsidR="00793CFD" w:rsidRPr="00DD6DFC">
        <w:rPr>
          <w:rFonts w:ascii="Book Antiqua" w:hAnsi="Book Antiqua" w:cs="Arial"/>
          <w:sz w:val="24"/>
          <w:szCs w:val="24"/>
        </w:rPr>
        <w:t>which inhibits translation</w:t>
      </w:r>
      <w:r w:rsidR="00D361E0" w:rsidRPr="00DD6DFC">
        <w:rPr>
          <w:rFonts w:ascii="Book Antiqua" w:hAnsi="Book Antiqua" w:cs="Arial"/>
          <w:sz w:val="24"/>
          <w:szCs w:val="24"/>
        </w:rPr>
        <w:t xml:space="preserve"> of</w:t>
      </w:r>
      <w:r w:rsidR="00714AB5" w:rsidRPr="00DD6DFC">
        <w:rPr>
          <w:rFonts w:ascii="Book Antiqua" w:hAnsi="Book Antiqua" w:cs="Arial"/>
          <w:sz w:val="24"/>
          <w:szCs w:val="24"/>
        </w:rPr>
        <w:t xml:space="preserve"> </w:t>
      </w:r>
      <w:r w:rsidR="00C14D86" w:rsidRPr="00DD6DFC">
        <w:rPr>
          <w:rFonts w:ascii="Book Antiqua" w:hAnsi="Book Antiqua" w:cs="Arial"/>
          <w:sz w:val="24"/>
          <w:szCs w:val="24"/>
        </w:rPr>
        <w:t>interferon</w:t>
      </w:r>
      <w:r w:rsidR="00714AB5" w:rsidRPr="00DD6DFC">
        <w:rPr>
          <w:rFonts w:ascii="Book Antiqua" w:hAnsi="Book Antiqua" w:cs="Arial"/>
          <w:sz w:val="24"/>
          <w:szCs w:val="24"/>
        </w:rPr>
        <w:t>-stimulated genes (ISGs</w:t>
      </w:r>
      <w:proofErr w:type="gramStart"/>
      <w:r w:rsidR="00714AB5" w:rsidRPr="00DD6DFC">
        <w:rPr>
          <w:rFonts w:ascii="Book Antiqua" w:hAnsi="Book Antiqua" w:cs="Arial"/>
          <w:sz w:val="24"/>
          <w:szCs w:val="24"/>
        </w:rPr>
        <w:t>)</w:t>
      </w:r>
      <w:proofErr w:type="gramEnd"/>
      <w:r w:rsidR="00B47869" w:rsidRPr="00DD6DFC">
        <w:rPr>
          <w:rFonts w:ascii="Book Antiqua" w:hAnsi="Book Antiqua" w:cs="Arial"/>
          <w:sz w:val="24"/>
          <w:szCs w:val="24"/>
        </w:rPr>
        <w:fldChar w:fldCharType="begin">
          <w:fldData xml:space="preserve">PEVuZE5vdGU+PENpdGU+PEF1dGhvcj5EYWl0bzwvQXV0aG9yPjxZZWFyPjIwMTQ8L1llYXI+PFJl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ZXJpb2RpY2FsPjxwYWdlcz40NjMtNzI8L3BhZ2VzPjx2b2x1bWU+MTQ3PC92b2x1bWU+PG51bWJl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PEVuZE5vdGU+PENpdGU+PEF1dGhvcj5EYWl0bzwvQXV0aG9yPjxZZWFyPjIwMTQ8L1llYXI+PFJl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ZXJpb2RpY2FsPjxwYWdlcz40NjMtNzI8L3BhZ2VzPjx2b2x1bWU+MTQ3PC92b2x1bWU+PG51bWJl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B47869" w:rsidRPr="00DD6DFC">
        <w:rPr>
          <w:rFonts w:ascii="Book Antiqua" w:hAnsi="Book Antiqua" w:cs="Arial"/>
          <w:sz w:val="24"/>
          <w:szCs w:val="24"/>
        </w:rPr>
      </w:r>
      <w:r w:rsidR="00B47869"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[305,</w:t>
      </w:r>
      <w:r w:rsidR="00B209C2" w:rsidRPr="00DD6DFC">
        <w:rPr>
          <w:rFonts w:ascii="Book Antiqua" w:hAnsi="Book Antiqua" w:cs="Arial"/>
          <w:noProof/>
          <w:sz w:val="24"/>
          <w:szCs w:val="24"/>
          <w:vertAlign w:val="superscript"/>
        </w:rPr>
        <w:t>306]</w:t>
      </w:r>
      <w:r w:rsidR="00B47869" w:rsidRPr="00DD6DFC">
        <w:rPr>
          <w:rFonts w:ascii="Book Antiqua" w:hAnsi="Book Antiqua" w:cs="Arial"/>
          <w:sz w:val="24"/>
          <w:szCs w:val="24"/>
        </w:rPr>
        <w:fldChar w:fldCharType="end"/>
      </w:r>
      <w:r w:rsidR="00541305" w:rsidRPr="00DD6DFC">
        <w:rPr>
          <w:rFonts w:ascii="Book Antiqua" w:hAnsi="Book Antiqua" w:cs="Arial"/>
          <w:sz w:val="24"/>
          <w:szCs w:val="24"/>
        </w:rPr>
        <w:t>.</w:t>
      </w:r>
      <w:r w:rsidR="00B83F1F" w:rsidRPr="00DD6DFC">
        <w:rPr>
          <w:rFonts w:ascii="Book Antiqua" w:hAnsi="Book Antiqua" w:cs="Arial"/>
          <w:sz w:val="24"/>
          <w:szCs w:val="24"/>
        </w:rPr>
        <w:t xml:space="preserve"> </w:t>
      </w:r>
      <w:r w:rsidR="00FB5F3A" w:rsidRPr="00DD6DFC">
        <w:rPr>
          <w:rFonts w:ascii="Book Antiqua" w:hAnsi="Book Antiqua" w:cs="Arial"/>
          <w:sz w:val="24"/>
          <w:szCs w:val="24"/>
        </w:rPr>
        <w:t>Cy</w:t>
      </w:r>
      <w:r w:rsidR="00560FAB" w:rsidRPr="00DD6DFC">
        <w:rPr>
          <w:rFonts w:ascii="Book Antiqua" w:hAnsi="Book Antiqua" w:cs="Arial"/>
          <w:sz w:val="24"/>
          <w:szCs w:val="24"/>
        </w:rPr>
        <w:t>p</w:t>
      </w:r>
      <w:r w:rsidR="00FB5F3A" w:rsidRPr="00DD6DFC">
        <w:rPr>
          <w:rFonts w:ascii="Book Antiqua" w:hAnsi="Book Antiqua" w:cs="Arial"/>
          <w:sz w:val="24"/>
          <w:szCs w:val="24"/>
        </w:rPr>
        <w:t xml:space="preserve"> inhibitors also blocked stress granule formation</w:t>
      </w:r>
      <w:r w:rsidR="00714AB5" w:rsidRPr="00DD6DFC">
        <w:rPr>
          <w:rFonts w:ascii="Book Antiqua" w:hAnsi="Book Antiqua" w:cs="Arial"/>
          <w:sz w:val="24"/>
          <w:szCs w:val="24"/>
        </w:rPr>
        <w:t>.</w:t>
      </w:r>
      <w:r w:rsidR="00C12B30" w:rsidRPr="00DD6DFC">
        <w:rPr>
          <w:rFonts w:ascii="Book Antiqua" w:hAnsi="Book Antiqua" w:cs="Arial"/>
          <w:sz w:val="24"/>
          <w:szCs w:val="24"/>
        </w:rPr>
        <w:t xml:space="preserve"> Cy</w:t>
      </w:r>
      <w:r w:rsidR="00560FAB" w:rsidRPr="00DD6DFC">
        <w:rPr>
          <w:rFonts w:ascii="Book Antiqua" w:hAnsi="Book Antiqua" w:cs="Arial"/>
          <w:sz w:val="24"/>
          <w:szCs w:val="24"/>
        </w:rPr>
        <w:t>p</w:t>
      </w:r>
      <w:r w:rsidR="00C12B30" w:rsidRPr="00DD6DFC">
        <w:rPr>
          <w:rFonts w:ascii="Book Antiqua" w:hAnsi="Book Antiqua" w:cs="Arial"/>
          <w:sz w:val="24"/>
          <w:szCs w:val="24"/>
        </w:rPr>
        <w:t>A binds PKR, and this interaction was disrupted by Cy</w:t>
      </w:r>
      <w:r w:rsidR="00560FAB" w:rsidRPr="00DD6DFC">
        <w:rPr>
          <w:rFonts w:ascii="Book Antiqua" w:hAnsi="Book Antiqua" w:cs="Arial"/>
          <w:sz w:val="24"/>
          <w:szCs w:val="24"/>
        </w:rPr>
        <w:t>p</w:t>
      </w:r>
      <w:r w:rsidR="00C12B30" w:rsidRPr="00DD6DFC">
        <w:rPr>
          <w:rFonts w:ascii="Book Antiqua" w:hAnsi="Book Antiqua" w:cs="Arial"/>
          <w:sz w:val="24"/>
          <w:szCs w:val="24"/>
        </w:rPr>
        <w:t xml:space="preserve"> inhibitor treatment</w:t>
      </w:r>
      <w:r w:rsidR="00541305" w:rsidRPr="00DD6DFC">
        <w:rPr>
          <w:rFonts w:ascii="Book Antiqua" w:hAnsi="Book Antiqua" w:cs="Arial"/>
          <w:sz w:val="24"/>
          <w:szCs w:val="24"/>
        </w:rPr>
        <w:t xml:space="preserve"> as well</w:t>
      </w:r>
      <w:r w:rsidR="00C12B30" w:rsidRPr="00DD6DFC">
        <w:rPr>
          <w:rFonts w:ascii="Book Antiqua" w:hAnsi="Book Antiqua" w:cs="Arial"/>
          <w:sz w:val="24"/>
          <w:szCs w:val="24"/>
        </w:rPr>
        <w:fldChar w:fldCharType="begin">
          <w:fldData xml:space="preserve">PEVuZE5vdGU+PENpdGU+PEF1dGhvcj5EYWl0bzwvQXV0aG9yPjxZZWFyPjIwMTQ8L1llYXI+PFJl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aWNhbD48cGFnZXM+NDYzLTcyPC9wYWdlcz48dm9sdW1lPjE0Nzwvdm9sdW1lPjxudW1iZXI+Mjwv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PEVuZE5vdGU+PENpdGU+PEF1dGhvcj5EYWl0bzwvQXV0aG9yPjxZZWFyPjIwMTQ8L1llYXI+PFJl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aWNhbD48cGFnZXM+NDYzLTcyPC9wYWdlcz48dm9sdW1lPjE0Nzwvdm9sdW1lPjxudW1iZXI+Mjwv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C12B30" w:rsidRPr="00DD6DFC">
        <w:rPr>
          <w:rFonts w:ascii="Book Antiqua" w:hAnsi="Book Antiqua" w:cs="Arial"/>
          <w:sz w:val="24"/>
          <w:szCs w:val="24"/>
        </w:rPr>
      </w:r>
      <w:r w:rsidR="00C12B30"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[305]</w:t>
      </w:r>
      <w:r w:rsidR="00C12B30" w:rsidRPr="00DD6DFC">
        <w:rPr>
          <w:rFonts w:ascii="Book Antiqua" w:hAnsi="Book Antiqua" w:cs="Arial"/>
          <w:sz w:val="24"/>
          <w:szCs w:val="24"/>
        </w:rPr>
        <w:fldChar w:fldCharType="end"/>
      </w:r>
      <w:r w:rsidR="00C12B30" w:rsidRPr="00DD6DFC">
        <w:rPr>
          <w:rFonts w:ascii="Book Antiqua" w:hAnsi="Book Antiqua" w:cs="Arial"/>
          <w:sz w:val="24"/>
          <w:szCs w:val="24"/>
        </w:rPr>
        <w:t>.</w:t>
      </w:r>
      <w:r w:rsidR="0046719E" w:rsidRPr="00DD6DFC">
        <w:rPr>
          <w:rFonts w:ascii="Book Antiqua" w:hAnsi="Book Antiqua" w:cs="Arial"/>
          <w:sz w:val="24"/>
          <w:szCs w:val="24"/>
        </w:rPr>
        <w:t xml:space="preserve"> </w:t>
      </w:r>
      <w:r w:rsidR="00124D98" w:rsidRPr="00DD6DFC">
        <w:rPr>
          <w:rFonts w:ascii="Book Antiqua" w:hAnsi="Book Antiqua" w:cs="Arial"/>
          <w:sz w:val="24"/>
          <w:szCs w:val="24"/>
        </w:rPr>
        <w:t>Ho</w:t>
      </w:r>
      <w:r w:rsidR="00E24D1B" w:rsidRPr="00DD6DFC">
        <w:rPr>
          <w:rFonts w:ascii="Book Antiqua" w:hAnsi="Book Antiqua" w:cs="Arial"/>
          <w:sz w:val="24"/>
          <w:szCs w:val="24"/>
        </w:rPr>
        <w:t>wever, it was reported that Cy</w:t>
      </w:r>
      <w:r w:rsidR="00560FAB" w:rsidRPr="00DD6DFC">
        <w:rPr>
          <w:rFonts w:ascii="Book Antiqua" w:hAnsi="Book Antiqua" w:cs="Arial"/>
          <w:sz w:val="24"/>
          <w:szCs w:val="24"/>
        </w:rPr>
        <w:t>p</w:t>
      </w:r>
      <w:r w:rsidR="00E24D1B" w:rsidRPr="00DD6DFC">
        <w:rPr>
          <w:rFonts w:ascii="Book Antiqua" w:hAnsi="Book Antiqua" w:cs="Arial"/>
          <w:sz w:val="24"/>
          <w:szCs w:val="24"/>
        </w:rPr>
        <w:t xml:space="preserve"> inhibitor</w:t>
      </w:r>
      <w:r w:rsidR="00CA088A" w:rsidRPr="00DD6DFC">
        <w:rPr>
          <w:rFonts w:ascii="Book Antiqua" w:hAnsi="Book Antiqua" w:cs="Arial"/>
          <w:sz w:val="24"/>
          <w:szCs w:val="24"/>
        </w:rPr>
        <w:t>-</w:t>
      </w:r>
      <w:r w:rsidR="00E24D1B" w:rsidRPr="00DD6DFC">
        <w:rPr>
          <w:rFonts w:ascii="Book Antiqua" w:hAnsi="Book Antiqua" w:cs="Arial"/>
          <w:sz w:val="24"/>
          <w:szCs w:val="24"/>
        </w:rPr>
        <w:t>mediated inhibition of PKR phosphorylation is due to suppression/clearing of viral infection rather than being a direct effect</w:t>
      </w:r>
      <w:r w:rsidR="00A4148C"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&lt;EndNote&gt;&lt;Cite&gt;&lt;Author&gt;Bobardt&lt;/Author&gt;&lt;Year&gt;2014&lt;/Year&gt;&lt;RecNum&gt;1029&lt;/RecNum&gt;&lt;DisplayText&gt;&lt;style face="superscript"&gt;[306]&lt;/style&gt;&lt;/DisplayText&gt;&lt;record&gt;&lt;rec-number&gt;1029&lt;/rec-number&gt;&lt;foreign-keys&gt;&lt;key app="EN" db-id="5t9ezxsemzv9d1e52rb52atcv52wzsad95ap" timestamp="1427063980"&gt;1029&lt;/key&gt;&lt;/foreign-keys&gt;&lt;ref-type name="Journal Article"&gt;17&lt;/ref-type&gt;&lt;contributors&gt;&lt;authors&gt;&lt;author&gt;Bobardt, M.&lt;/author&gt;&lt;author&gt;Chatterji, U.&lt;/author&gt;&lt;author&gt;Lim, P.&lt;/author&gt;&lt;author&gt;Gawlik, K.&lt;/author&gt;&lt;author&gt;Gallay, P.&lt;/author&gt;&lt;/authors&gt;&lt;/contributors&gt;&lt;auth-address&gt;Department of Immunology &amp;amp; Microbial Science, The Scripps Research Institute, La Jolla, California 92037, USA.&lt;/auth-address&gt;&lt;titles&gt;&lt;title&gt;Both Cyclophilin Inhibitors and Direct-Acting Antivirals Prevent PKR Activation in HCV-Infected Cells&lt;/title&gt;&lt;secondary-title&gt;Open Virol J&lt;/secondary-title&gt;&lt;alt-title&gt;The open virology journal&lt;/alt-title&gt;&lt;/titles&gt;&lt;periodical&gt;&lt;full-title&gt;Open Virol J&lt;/full-title&gt;&lt;abbr-1&gt;The open virology journal&lt;/abbr-1&gt;&lt;/periodical&gt;&lt;alt-periodical&gt;&lt;full-title&gt;Open Virol J&lt;/full-title&gt;&lt;abbr-1&gt;The open virology journal&lt;/abbr-1&gt;&lt;/alt-periodical&gt;&lt;pages&gt;1-8&lt;/pages&gt;&lt;volume&gt;8&lt;/volume&gt;&lt;dates&gt;&lt;year&gt;2014&lt;/year&gt;&lt;/dates&gt;&lt;isbn&gt;1874-3579 (Electronic)&lt;/isbn&gt;&lt;accession-num&gt;24799968&lt;/accession-num&gt;&lt;urls&gt;&lt;related-urls&gt;&lt;url&gt;http://www.ncbi.nlm.nih.gov/pubmed/24799968&lt;/url&gt;&lt;url&gt;http://www.ncbi.nlm.nih.gov/pmc/articles/PMC4009744/pdf/TOVJ-8-1.pdf&lt;/url&gt;&lt;/related-urls&gt;&lt;/urls&gt;&lt;custom2&gt;4009744&lt;/custom2&gt;&lt;electronic-resource-num&gt;10.2174/1874357901408010001&lt;/electronic-resource-num&gt;&lt;/record&gt;&lt;/Cite&gt;&lt;/EndNote&gt;</w:instrText>
      </w:r>
      <w:r w:rsidR="00A4148C"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[306]</w:t>
      </w:r>
      <w:r w:rsidR="00A4148C" w:rsidRPr="00DD6DFC">
        <w:rPr>
          <w:rFonts w:ascii="Book Antiqua" w:hAnsi="Book Antiqua" w:cs="Arial"/>
          <w:sz w:val="24"/>
          <w:szCs w:val="24"/>
        </w:rPr>
        <w:fldChar w:fldCharType="end"/>
      </w:r>
      <w:r w:rsidR="00E24D1B" w:rsidRPr="00DD6DFC">
        <w:rPr>
          <w:rFonts w:ascii="Book Antiqua" w:hAnsi="Book Antiqua" w:cs="Arial"/>
          <w:sz w:val="24"/>
          <w:szCs w:val="24"/>
        </w:rPr>
        <w:t>.</w:t>
      </w:r>
      <w:r w:rsidR="005D4338" w:rsidRPr="00DD6DFC">
        <w:rPr>
          <w:rFonts w:ascii="Book Antiqua" w:hAnsi="Book Antiqua" w:cs="Arial"/>
          <w:sz w:val="24"/>
          <w:szCs w:val="24"/>
        </w:rPr>
        <w:t xml:space="preserve"> Thus, </w:t>
      </w:r>
      <w:r w:rsidR="006F7CA7" w:rsidRPr="00DD6DFC">
        <w:rPr>
          <w:rFonts w:ascii="Book Antiqua" w:hAnsi="Book Antiqua" w:cs="Arial"/>
          <w:sz w:val="24"/>
          <w:szCs w:val="24"/>
        </w:rPr>
        <w:t>the</w:t>
      </w:r>
      <w:r w:rsidR="005D4338" w:rsidRPr="00DD6DFC">
        <w:rPr>
          <w:rFonts w:ascii="Book Antiqua" w:hAnsi="Book Antiqua" w:cs="Arial"/>
          <w:sz w:val="24"/>
          <w:szCs w:val="24"/>
        </w:rPr>
        <w:t xml:space="preserve"> significance of the</w:t>
      </w:r>
      <w:r w:rsidR="006F7CA7" w:rsidRPr="00DD6DFC">
        <w:rPr>
          <w:rFonts w:ascii="Book Antiqua" w:hAnsi="Book Antiqua" w:cs="Arial"/>
          <w:sz w:val="24"/>
          <w:szCs w:val="24"/>
        </w:rPr>
        <w:t xml:space="preserve"> Cy</w:t>
      </w:r>
      <w:r w:rsidR="00560FAB" w:rsidRPr="00DD6DFC">
        <w:rPr>
          <w:rFonts w:ascii="Book Antiqua" w:hAnsi="Book Antiqua" w:cs="Arial"/>
          <w:sz w:val="24"/>
          <w:szCs w:val="24"/>
        </w:rPr>
        <w:t>p</w:t>
      </w:r>
      <w:r w:rsidR="006F7CA7" w:rsidRPr="00DD6DFC">
        <w:rPr>
          <w:rFonts w:ascii="Book Antiqua" w:hAnsi="Book Antiqua" w:cs="Arial"/>
          <w:sz w:val="24"/>
          <w:szCs w:val="24"/>
        </w:rPr>
        <w:t>A/PKR</w:t>
      </w:r>
      <w:r w:rsidR="005D4338" w:rsidRPr="00DD6DFC">
        <w:rPr>
          <w:rFonts w:ascii="Book Antiqua" w:hAnsi="Book Antiqua" w:cs="Arial"/>
          <w:sz w:val="24"/>
          <w:szCs w:val="24"/>
        </w:rPr>
        <w:t xml:space="preserve"> interaction</w:t>
      </w:r>
      <w:r w:rsidR="006F7CA7" w:rsidRPr="00DD6DFC">
        <w:rPr>
          <w:rFonts w:ascii="Book Antiqua" w:hAnsi="Book Antiqua" w:cs="Arial"/>
          <w:sz w:val="24"/>
          <w:szCs w:val="24"/>
        </w:rPr>
        <w:t xml:space="preserve"> and its disruption by Cy</w:t>
      </w:r>
      <w:r w:rsidR="00560FAB" w:rsidRPr="00DD6DFC">
        <w:rPr>
          <w:rFonts w:ascii="Book Antiqua" w:hAnsi="Book Antiqua" w:cs="Arial"/>
          <w:sz w:val="24"/>
          <w:szCs w:val="24"/>
        </w:rPr>
        <w:t>p</w:t>
      </w:r>
      <w:r w:rsidR="006F7CA7" w:rsidRPr="00DD6DFC">
        <w:rPr>
          <w:rFonts w:ascii="Book Antiqua" w:hAnsi="Book Antiqua" w:cs="Arial"/>
          <w:sz w:val="24"/>
          <w:szCs w:val="24"/>
        </w:rPr>
        <w:t xml:space="preserve"> inhibitors </w:t>
      </w:r>
      <w:r w:rsidR="005D4338" w:rsidRPr="00DD6DFC">
        <w:rPr>
          <w:rFonts w:ascii="Book Antiqua" w:hAnsi="Book Antiqua" w:cs="Arial"/>
          <w:sz w:val="24"/>
          <w:szCs w:val="24"/>
        </w:rPr>
        <w:t>is not clear.</w:t>
      </w:r>
    </w:p>
    <w:p w14:paraId="72790D47" w14:textId="09A2132B" w:rsidR="005B47C1" w:rsidRPr="00DD6DFC" w:rsidRDefault="00CD7894" w:rsidP="005C7315">
      <w:pPr>
        <w:spacing w:after="0" w:line="360" w:lineRule="auto"/>
        <w:ind w:firstLineChars="100" w:firstLine="240"/>
        <w:jc w:val="both"/>
        <w:rPr>
          <w:rFonts w:ascii="Book Antiqua" w:hAnsi="Book Antiqua" w:cs="Arial"/>
          <w:sz w:val="24"/>
          <w:szCs w:val="24"/>
          <w:lang w:eastAsia="zh-CN"/>
        </w:rPr>
      </w:pPr>
      <w:r w:rsidRPr="00DD6DFC">
        <w:rPr>
          <w:rFonts w:ascii="Book Antiqua" w:hAnsi="Book Antiqua" w:cs="Arial"/>
          <w:sz w:val="24"/>
          <w:szCs w:val="24"/>
        </w:rPr>
        <w:t>It</w:t>
      </w:r>
      <w:r w:rsidR="00706C78" w:rsidRPr="00DD6DFC">
        <w:rPr>
          <w:rFonts w:ascii="Book Antiqua" w:hAnsi="Book Antiqua" w:cs="Arial"/>
          <w:sz w:val="24"/>
          <w:szCs w:val="24"/>
        </w:rPr>
        <w:t xml:space="preserve"> is also reported that CsA treatment of uninfected huh7 cells induces </w:t>
      </w:r>
      <w:r w:rsidR="00CA088A" w:rsidRPr="00DD6DFC">
        <w:rPr>
          <w:rFonts w:ascii="Book Antiqua" w:hAnsi="Book Antiqua" w:cs="Arial"/>
          <w:sz w:val="24"/>
          <w:szCs w:val="24"/>
        </w:rPr>
        <w:t xml:space="preserve">the </w:t>
      </w:r>
      <w:r w:rsidR="00706C78" w:rsidRPr="00DD6DFC">
        <w:rPr>
          <w:rFonts w:ascii="Book Antiqua" w:hAnsi="Book Antiqua" w:cs="Arial"/>
          <w:sz w:val="24"/>
          <w:szCs w:val="24"/>
        </w:rPr>
        <w:t xml:space="preserve">UPR and </w:t>
      </w:r>
      <w:r w:rsidRPr="00DD6DFC">
        <w:rPr>
          <w:rFonts w:ascii="Book Antiqua" w:hAnsi="Book Antiqua" w:cs="Arial"/>
          <w:sz w:val="24"/>
          <w:szCs w:val="24"/>
        </w:rPr>
        <w:t>upregulation of GRP78</w:t>
      </w:r>
      <w:r w:rsidR="0027351E" w:rsidRPr="00DD6DFC">
        <w:rPr>
          <w:rFonts w:ascii="Book Antiqua" w:hAnsi="Book Antiqua" w:cs="Arial"/>
          <w:sz w:val="24"/>
          <w:szCs w:val="24"/>
        </w:rPr>
        <w:fldChar w:fldCharType="begin">
          <w:fldData xml:space="preserve">PEVuZE5vdGU+PENpdGU+PEF1dGhvcj5OYWthZ2F3YTwvQXV0aG9yPjxZZWFyPjIwMDU8L1llYXI+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eTwvYWJici0xPjwvYWx0LXBlcmlvZGljYWw+PHBhZ2VzPjEwMzEtNDE8L3BhZ2VzPjx2b2x1bWU+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</w:fldData>
        </w:fldChar>
      </w:r>
      <w:r w:rsidR="00B209C2" w:rsidRPr="00DD6DFC">
        <w:rPr>
          <w:rFonts w:ascii="Book Antiqua" w:hAnsi="Book Antiqua" w:cs="Arial"/>
          <w:sz w:val="24"/>
          <w:szCs w:val="24"/>
        </w:rPr>
        <w:instrText xml:space="preserve"> ADDIN EN.CITE </w:instrText>
      </w:r>
      <w:r w:rsidR="00B209C2" w:rsidRPr="00DD6DFC">
        <w:rPr>
          <w:rFonts w:ascii="Book Antiqua" w:hAnsi="Book Antiqua" w:cs="Arial"/>
          <w:sz w:val="24"/>
          <w:szCs w:val="24"/>
        </w:rPr>
        <w:fldChar w:fldCharType="begin">
          <w:fldData xml:space="preserve">PEVuZE5vdGU+PENpdGU+PEF1dGhvcj5OYWthZ2F3YTwvQXV0aG9yPjxZZWFyPjIwMDU8L1llYXI+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eTwvYWJici0xPjwvYWx0LXBlcmlvZGljYWw+PHBhZ2VzPjEwMzEtNDE8L3BhZ2VzPjx2b2x1bWU+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</w:fldData>
        </w:fldChar>
      </w:r>
      <w:r w:rsidR="00B209C2" w:rsidRPr="00DD6DFC">
        <w:rPr>
          <w:rFonts w:ascii="Book Antiqua" w:hAnsi="Book Antiqua" w:cs="Arial"/>
          <w:sz w:val="24"/>
          <w:szCs w:val="24"/>
        </w:rPr>
        <w:instrText xml:space="preserve"> ADDIN EN.CITE.DATA </w:instrText>
      </w:r>
      <w:r w:rsidR="00B209C2" w:rsidRPr="00DD6DFC">
        <w:rPr>
          <w:rFonts w:ascii="Book Antiqua" w:hAnsi="Book Antiqua" w:cs="Arial"/>
          <w:sz w:val="24"/>
          <w:szCs w:val="24"/>
        </w:rPr>
      </w:r>
      <w:r w:rsidR="00B209C2" w:rsidRPr="00DD6DFC">
        <w:rPr>
          <w:rFonts w:ascii="Book Antiqua" w:hAnsi="Book Antiqua" w:cs="Arial"/>
          <w:sz w:val="24"/>
          <w:szCs w:val="24"/>
        </w:rPr>
        <w:fldChar w:fldCharType="end"/>
      </w:r>
      <w:r w:rsidR="0027351E" w:rsidRPr="00DD6DFC">
        <w:rPr>
          <w:rFonts w:ascii="Book Antiqua" w:hAnsi="Book Antiqua" w:cs="Arial"/>
          <w:sz w:val="24"/>
          <w:szCs w:val="24"/>
        </w:rPr>
      </w:r>
      <w:r w:rsidR="0027351E"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[307]</w:t>
      </w:r>
      <w:r w:rsidR="0027351E" w:rsidRPr="00DD6DFC">
        <w:rPr>
          <w:rFonts w:ascii="Book Antiqua" w:hAnsi="Book Antiqua" w:cs="Arial"/>
          <w:sz w:val="24"/>
          <w:szCs w:val="24"/>
        </w:rPr>
        <w:fldChar w:fldCharType="end"/>
      </w:r>
      <w:r w:rsidRPr="00DD6DFC">
        <w:rPr>
          <w:rFonts w:ascii="Book Antiqua" w:hAnsi="Book Antiqua" w:cs="Arial"/>
          <w:sz w:val="24"/>
          <w:szCs w:val="24"/>
        </w:rPr>
        <w:t xml:space="preserve">. Further, treatment of cells with </w:t>
      </w:r>
      <w:r w:rsidR="000323CF" w:rsidRPr="00DD6DFC">
        <w:rPr>
          <w:rFonts w:ascii="Book Antiqua" w:hAnsi="Book Antiqua" w:cs="Arial"/>
          <w:sz w:val="24"/>
          <w:szCs w:val="24"/>
        </w:rPr>
        <w:t>UPR-inducing agents suppressed HCV replication</w:t>
      </w:r>
      <w:r w:rsidR="0027351E" w:rsidRPr="00DD6DFC">
        <w:rPr>
          <w:rFonts w:ascii="Book Antiqua" w:hAnsi="Book Antiqua" w:cs="Arial"/>
          <w:sz w:val="24"/>
          <w:szCs w:val="24"/>
        </w:rPr>
        <w:t>. This may suggest</w:t>
      </w:r>
      <w:r w:rsidR="000323CF" w:rsidRPr="00DD6DFC">
        <w:rPr>
          <w:rFonts w:ascii="Book Antiqua" w:hAnsi="Book Antiqua" w:cs="Arial"/>
          <w:sz w:val="24"/>
          <w:szCs w:val="24"/>
        </w:rPr>
        <w:t xml:space="preserve"> that CsA may also exert its antiviral activity by inducing UPR</w:t>
      </w:r>
      <w:r w:rsidR="0027351E" w:rsidRPr="00DD6DFC">
        <w:rPr>
          <w:rFonts w:ascii="Book Antiqua" w:hAnsi="Book Antiqua" w:cs="Arial"/>
          <w:sz w:val="24"/>
          <w:szCs w:val="24"/>
        </w:rPr>
        <w:t xml:space="preserve"> which likely leads to improper viral glycoprotein/protein folding, their aggregation, and subsequent degradation.</w:t>
      </w:r>
    </w:p>
    <w:p w14:paraId="60308AB0" w14:textId="39270BF8" w:rsidR="005F7C18" w:rsidRPr="00DD6DFC" w:rsidRDefault="005F7C18" w:rsidP="00404EB5">
      <w:pPr>
        <w:spacing w:after="0" w:line="360" w:lineRule="auto"/>
        <w:ind w:firstLineChars="100" w:firstLine="240"/>
        <w:jc w:val="both"/>
        <w:rPr>
          <w:rFonts w:ascii="Book Antiqua" w:hAnsi="Book Antiqua" w:cs="Arial"/>
          <w:sz w:val="24"/>
          <w:szCs w:val="24"/>
        </w:rPr>
      </w:pPr>
      <w:r w:rsidRPr="00DD6DFC">
        <w:rPr>
          <w:rFonts w:ascii="Book Antiqua" w:hAnsi="Book Antiqua" w:cs="Arial"/>
          <w:sz w:val="24"/>
          <w:szCs w:val="24"/>
        </w:rPr>
        <w:t>The Cy</w:t>
      </w:r>
      <w:r w:rsidR="00560FAB" w:rsidRPr="00DD6DFC">
        <w:rPr>
          <w:rFonts w:ascii="Book Antiqua" w:hAnsi="Book Antiqua" w:cs="Arial"/>
          <w:sz w:val="24"/>
          <w:szCs w:val="24"/>
        </w:rPr>
        <w:t>p</w:t>
      </w:r>
      <w:r w:rsidRPr="00DD6DFC">
        <w:rPr>
          <w:rFonts w:ascii="Book Antiqua" w:hAnsi="Book Antiqua" w:cs="Arial"/>
          <w:sz w:val="24"/>
          <w:szCs w:val="24"/>
        </w:rPr>
        <w:t xml:space="preserve"> inhibitor alisporivir has also been found to prevent and to some extent reverse the negative impacts of HCV infection on mitochondrial function revealing another potential role for Cy</w:t>
      </w:r>
      <w:r w:rsidR="00560FAB" w:rsidRPr="00DD6DFC">
        <w:rPr>
          <w:rFonts w:ascii="Book Antiqua" w:hAnsi="Book Antiqua" w:cs="Arial"/>
          <w:sz w:val="24"/>
          <w:szCs w:val="24"/>
        </w:rPr>
        <w:t>p</w:t>
      </w:r>
      <w:r w:rsidRPr="00DD6DFC">
        <w:rPr>
          <w:rFonts w:ascii="Book Antiqua" w:hAnsi="Book Antiqua" w:cs="Arial"/>
          <w:sz w:val="24"/>
          <w:szCs w:val="24"/>
        </w:rPr>
        <w:t>s in the context of viral infection</w:t>
      </w:r>
      <w:r w:rsidR="0015038E" w:rsidRPr="00DD6DFC">
        <w:rPr>
          <w:rFonts w:ascii="Book Antiqua" w:hAnsi="Book Antiqua" w:cs="Arial"/>
          <w:sz w:val="24"/>
          <w:szCs w:val="24"/>
        </w:rPr>
        <w:fldChar w:fldCharType="begin">
          <w:fldData xml:space="preserve">PEVuZE5vdGU+PENpdGU+PEF1dGhvcj5RdWFyYXRvPC9BdXRob3I+PFllYXI+MjAxMjwvWWVhcj48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LXBlcmlvZGljYWw+PHBhZ2VzPjEzMzMtNDM8L3BhZ2VzPjx2b2x1bWU+NTU8L3ZvbHVtZT48bnVt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</w:fldData>
        </w:fldChar>
      </w:r>
      <w:r w:rsidR="0015038E" w:rsidRPr="00DD6DFC">
        <w:rPr>
          <w:rFonts w:ascii="Book Antiqua" w:hAnsi="Book Antiqua" w:cs="Arial"/>
          <w:sz w:val="24"/>
          <w:szCs w:val="24"/>
        </w:rPr>
        <w:instrText xml:space="preserve"> ADDIN EN.CITE </w:instrText>
      </w:r>
      <w:r w:rsidR="0015038E" w:rsidRPr="00DD6DFC">
        <w:rPr>
          <w:rFonts w:ascii="Book Antiqua" w:hAnsi="Book Antiqua" w:cs="Arial"/>
          <w:sz w:val="24"/>
          <w:szCs w:val="24"/>
        </w:rPr>
        <w:fldChar w:fldCharType="begin">
          <w:fldData xml:space="preserve">PEVuZE5vdGU+PENpdGU+PEF1dGhvcj5RdWFyYXRvPC9BdXRob3I+PFllYXI+MjAxMjwvWWVhcj48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LXBlcmlvZGljYWw+PHBhZ2VzPjEzMzMtNDM8L3BhZ2VzPjx2b2x1bWU+NTU8L3ZvbHVtZT48bnVt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</w:fldData>
        </w:fldChar>
      </w:r>
      <w:r w:rsidR="0015038E" w:rsidRPr="00DD6DFC">
        <w:rPr>
          <w:rFonts w:ascii="Book Antiqua" w:hAnsi="Book Antiqua" w:cs="Arial"/>
          <w:sz w:val="24"/>
          <w:szCs w:val="24"/>
        </w:rPr>
        <w:instrText xml:space="preserve"> ADDIN EN.CITE.DATA </w:instrText>
      </w:r>
      <w:r w:rsidR="0015038E" w:rsidRPr="00DD6DFC">
        <w:rPr>
          <w:rFonts w:ascii="Book Antiqua" w:hAnsi="Book Antiqua" w:cs="Arial"/>
          <w:sz w:val="24"/>
          <w:szCs w:val="24"/>
        </w:rPr>
      </w:r>
      <w:r w:rsidR="0015038E" w:rsidRPr="00DD6DFC">
        <w:rPr>
          <w:rFonts w:ascii="Book Antiqua" w:hAnsi="Book Antiqua" w:cs="Arial"/>
          <w:sz w:val="24"/>
          <w:szCs w:val="24"/>
        </w:rPr>
        <w:fldChar w:fldCharType="end"/>
      </w:r>
      <w:r w:rsidR="0015038E" w:rsidRPr="00DD6DFC">
        <w:rPr>
          <w:rFonts w:ascii="Book Antiqua" w:hAnsi="Book Antiqua" w:cs="Arial"/>
          <w:sz w:val="24"/>
          <w:szCs w:val="24"/>
        </w:rPr>
      </w:r>
      <w:r w:rsidR="0015038E" w:rsidRPr="00DD6DFC">
        <w:rPr>
          <w:rFonts w:ascii="Book Antiqua" w:hAnsi="Book Antiqua" w:cs="Arial"/>
          <w:sz w:val="24"/>
          <w:szCs w:val="24"/>
        </w:rPr>
        <w:fldChar w:fldCharType="separate"/>
      </w:r>
      <w:r w:rsidR="0015038E" w:rsidRPr="00DD6DFC">
        <w:rPr>
          <w:rFonts w:ascii="Book Antiqua" w:hAnsi="Book Antiqua" w:cs="Arial"/>
          <w:noProof/>
          <w:sz w:val="24"/>
          <w:szCs w:val="24"/>
          <w:vertAlign w:val="superscript"/>
        </w:rPr>
        <w:t>[308]</w:t>
      </w:r>
      <w:r w:rsidR="0015038E" w:rsidRPr="00DD6DFC">
        <w:rPr>
          <w:rFonts w:ascii="Book Antiqua" w:hAnsi="Book Antiqua" w:cs="Arial"/>
          <w:sz w:val="24"/>
          <w:szCs w:val="24"/>
        </w:rPr>
        <w:fldChar w:fldCharType="end"/>
      </w:r>
      <w:r w:rsidRPr="00DD6DFC">
        <w:rPr>
          <w:rFonts w:ascii="Book Antiqua" w:hAnsi="Book Antiqua" w:cs="Arial"/>
          <w:sz w:val="24"/>
          <w:szCs w:val="24"/>
        </w:rPr>
        <w:t xml:space="preserve">. In particular, alisporivir prevents HCV-mediated collapse of the mitochondrial membrane potential, overproduction of ROS, and mitochondrial calcium overload through inhibition of </w:t>
      </w:r>
      <w:r w:rsidRPr="00DD6DFC">
        <w:rPr>
          <w:rFonts w:ascii="Book Antiqua" w:hAnsi="Book Antiqua" w:cs="Arial"/>
          <w:sz w:val="24"/>
          <w:szCs w:val="24"/>
        </w:rPr>
        <w:lastRenderedPageBreak/>
        <w:t>Cy</w:t>
      </w:r>
      <w:r w:rsidR="00560FAB" w:rsidRPr="00DD6DFC">
        <w:rPr>
          <w:rFonts w:ascii="Book Antiqua" w:hAnsi="Book Antiqua" w:cs="Arial"/>
          <w:sz w:val="24"/>
          <w:szCs w:val="24"/>
        </w:rPr>
        <w:t>p</w:t>
      </w:r>
      <w:r w:rsidRPr="00DD6DFC">
        <w:rPr>
          <w:rFonts w:ascii="Book Antiqua" w:hAnsi="Book Antiqua" w:cs="Arial"/>
          <w:sz w:val="24"/>
          <w:szCs w:val="24"/>
        </w:rPr>
        <w:t>D</w:t>
      </w:r>
      <w:r w:rsidR="00CA088A" w:rsidRPr="00DD6DFC">
        <w:rPr>
          <w:rFonts w:ascii="Book Antiqua" w:hAnsi="Book Antiqua" w:cs="Arial"/>
          <w:sz w:val="24"/>
          <w:szCs w:val="24"/>
        </w:rPr>
        <w:t>-</w:t>
      </w:r>
      <w:r w:rsidRPr="00DD6DFC">
        <w:rPr>
          <w:rFonts w:ascii="Book Antiqua" w:hAnsi="Book Antiqua" w:cs="Arial"/>
          <w:sz w:val="24"/>
          <w:szCs w:val="24"/>
        </w:rPr>
        <w:t>mediated opening of the mitochondrial permeability transition pore</w:t>
      </w:r>
      <w:r w:rsidR="008D44CF" w:rsidRPr="00DD6DFC">
        <w:rPr>
          <w:rFonts w:ascii="Book Antiqua" w:hAnsi="Book Antiqua" w:cs="Arial"/>
          <w:sz w:val="24"/>
          <w:szCs w:val="24"/>
        </w:rPr>
        <w:t xml:space="preserve"> (mPTP)</w:t>
      </w:r>
      <w:r w:rsidRPr="00DD6DFC">
        <w:rPr>
          <w:rFonts w:ascii="Book Antiqua" w:hAnsi="Book Antiqua" w:cs="Arial"/>
          <w:sz w:val="24"/>
          <w:szCs w:val="24"/>
        </w:rPr>
        <w:fldChar w:fldCharType="begin">
          <w:fldData xml:space="preserve">PEVuZE5vdGU+PENpdGU+PEF1dGhvcj5RdWFyYXRvPC9BdXRob3I+PFllYXI+MjAxMjwvWWVhcj48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L2FsdC1wZXJpb2RpY2FsPjxwYWdlcz4xMzMzLTQzPC9wYWdlcz48dm9sdW1lPjU1PC92b2x1bWU+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YWx0LXBlcmlvZGljYWw+PHBhZ2VzPjEzMzMtNDM8L3BhZ2VzPjx2b2x1bWU+NTU8L3ZvbHVtZT48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</w:fldData>
        </w:fldChar>
      </w:r>
      <w:r w:rsidR="000B01F4" w:rsidRPr="00DD6DFC">
        <w:rPr>
          <w:rFonts w:ascii="Book Antiqua" w:hAnsi="Book Antiqua" w:cs="Arial"/>
          <w:sz w:val="24"/>
          <w:szCs w:val="24"/>
        </w:rPr>
        <w:instrText xml:space="preserve"> ADDIN EN.CITE </w:instrText>
      </w:r>
      <w:r w:rsidR="000B01F4" w:rsidRPr="00DD6DFC">
        <w:rPr>
          <w:rFonts w:ascii="Book Antiqua" w:hAnsi="Book Antiqua" w:cs="Arial"/>
          <w:sz w:val="24"/>
          <w:szCs w:val="24"/>
        </w:rPr>
        <w:fldChar w:fldCharType="begin">
          <w:fldData xml:space="preserve">PEVuZE5vdGU+PENpdGU+PEF1dGhvcj5RdWFyYXRvPC9BdXRob3I+PFllYXI+MjAxMjwvWWVhcj48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L2FsdC1wZXJpb2RpY2FsPjxwYWdlcz4xMzMzLTQzPC9wYWdlcz48dm9sdW1lPjU1PC92b2x1bWU+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YWx0LXBlcmlvZGljYWw+PHBhZ2VzPjEzMzMtNDM8L3BhZ2VzPjx2b2x1bWU+NTU8L3ZvbHVtZT48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</w:fldData>
        </w:fldChar>
      </w:r>
      <w:r w:rsidR="000B01F4" w:rsidRPr="00DD6DFC">
        <w:rPr>
          <w:rFonts w:ascii="Book Antiqua" w:hAnsi="Book Antiqua" w:cs="Arial"/>
          <w:sz w:val="24"/>
          <w:szCs w:val="24"/>
        </w:rPr>
        <w:instrText xml:space="preserve"> ADDIN EN.CITE.DATA </w:instrText>
      </w:r>
      <w:r w:rsidR="000B01F4" w:rsidRPr="00DD6DFC">
        <w:rPr>
          <w:rFonts w:ascii="Book Antiqua" w:hAnsi="Book Antiqua" w:cs="Arial"/>
          <w:sz w:val="24"/>
          <w:szCs w:val="24"/>
        </w:rPr>
      </w:r>
      <w:r w:rsidR="000B01F4"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[308-310]</w:t>
      </w:r>
      <w:r w:rsidRPr="00DD6DFC">
        <w:rPr>
          <w:rFonts w:ascii="Book Antiqua" w:hAnsi="Book Antiqua" w:cs="Arial"/>
          <w:sz w:val="24"/>
          <w:szCs w:val="24"/>
        </w:rPr>
        <w:fldChar w:fldCharType="end"/>
      </w:r>
      <w:r w:rsidRPr="00DD6DFC">
        <w:rPr>
          <w:rFonts w:ascii="Book Antiqua" w:hAnsi="Book Antiqua" w:cs="Arial"/>
          <w:sz w:val="24"/>
          <w:szCs w:val="24"/>
        </w:rPr>
        <w:t>.</w:t>
      </w:r>
    </w:p>
    <w:p w14:paraId="0B7E6AE0" w14:textId="73A394C9" w:rsidR="002B1DFC" w:rsidRPr="00DD6DFC" w:rsidRDefault="002B1DFC" w:rsidP="00404EB5">
      <w:pPr>
        <w:spacing w:after="0" w:line="360" w:lineRule="auto"/>
        <w:jc w:val="both"/>
        <w:rPr>
          <w:rFonts w:ascii="Book Antiqua" w:hAnsi="Book Antiqua" w:cs="Arial"/>
          <w:sz w:val="24"/>
          <w:szCs w:val="24"/>
        </w:rPr>
      </w:pPr>
    </w:p>
    <w:p w14:paraId="32AC88BA" w14:textId="29C600C9" w:rsidR="005B47C1" w:rsidRPr="00DD6DFC" w:rsidRDefault="005B47C1" w:rsidP="00404EB5">
      <w:pPr>
        <w:spacing w:after="0" w:line="360" w:lineRule="auto"/>
        <w:jc w:val="both"/>
        <w:rPr>
          <w:rFonts w:ascii="Book Antiqua" w:hAnsi="Book Antiqua" w:cs="Arial"/>
          <w:sz w:val="24"/>
          <w:szCs w:val="24"/>
        </w:rPr>
      </w:pPr>
      <w:r w:rsidRPr="00DD6DFC">
        <w:rPr>
          <w:rFonts w:ascii="Book Antiqua" w:hAnsi="Book Antiqua" w:cs="Arial"/>
          <w:b/>
          <w:sz w:val="24"/>
          <w:szCs w:val="24"/>
        </w:rPr>
        <w:t xml:space="preserve">HCV </w:t>
      </w:r>
      <w:r w:rsidR="00EB3ACF" w:rsidRPr="00DD6DFC">
        <w:rPr>
          <w:rFonts w:ascii="Book Antiqua" w:hAnsi="Book Antiqua" w:cs="Arial"/>
          <w:b/>
          <w:sz w:val="24"/>
          <w:szCs w:val="24"/>
        </w:rPr>
        <w:t>PROTEINS AS CHAPERONES</w:t>
      </w:r>
    </w:p>
    <w:p w14:paraId="136D8FC7" w14:textId="599F9E1F" w:rsidR="005B47C1" w:rsidRPr="00DD6DFC" w:rsidRDefault="005B47C1" w:rsidP="00404EB5">
      <w:pPr>
        <w:spacing w:after="0" w:line="360" w:lineRule="auto"/>
        <w:jc w:val="both"/>
        <w:rPr>
          <w:rFonts w:ascii="Book Antiqua" w:hAnsi="Book Antiqua" w:cs="Arial"/>
          <w:sz w:val="24"/>
          <w:szCs w:val="24"/>
        </w:rPr>
      </w:pPr>
      <w:r w:rsidRPr="00DD6DFC">
        <w:rPr>
          <w:rFonts w:ascii="Book Antiqua" w:hAnsi="Book Antiqua" w:cs="Arial"/>
          <w:sz w:val="24"/>
          <w:szCs w:val="24"/>
        </w:rPr>
        <w:t>Remarkably, some HCV proteins possess chaperone functions that are critical for vir</w:t>
      </w:r>
      <w:r w:rsidR="00CC7F60" w:rsidRPr="00DD6DFC">
        <w:rPr>
          <w:rFonts w:ascii="Book Antiqua" w:hAnsi="Book Antiqua" w:cs="Arial"/>
          <w:sz w:val="24"/>
          <w:szCs w:val="24"/>
        </w:rPr>
        <w:t>us</w:t>
      </w:r>
      <w:r w:rsidRPr="00DD6DFC">
        <w:rPr>
          <w:rFonts w:ascii="Book Antiqua" w:hAnsi="Book Antiqua" w:cs="Arial"/>
          <w:sz w:val="24"/>
          <w:szCs w:val="24"/>
        </w:rPr>
        <w:t xml:space="preserve"> pro</w:t>
      </w:r>
      <w:r w:rsidR="00CC7F60" w:rsidRPr="00DD6DFC">
        <w:rPr>
          <w:rFonts w:ascii="Book Antiqua" w:hAnsi="Book Antiqua" w:cs="Arial"/>
          <w:sz w:val="24"/>
          <w:szCs w:val="24"/>
        </w:rPr>
        <w:t>duc</w:t>
      </w:r>
      <w:r w:rsidRPr="00DD6DFC">
        <w:rPr>
          <w:rFonts w:ascii="Book Antiqua" w:hAnsi="Book Antiqua" w:cs="Arial"/>
          <w:sz w:val="24"/>
          <w:szCs w:val="24"/>
        </w:rPr>
        <w:t xml:space="preserve">tion. </w:t>
      </w:r>
      <w:r w:rsidR="009F6704" w:rsidRPr="00DD6DFC">
        <w:rPr>
          <w:rFonts w:ascii="Book Antiqua" w:hAnsi="Book Antiqua" w:cs="Arial"/>
          <w:sz w:val="24"/>
          <w:szCs w:val="24"/>
        </w:rPr>
        <w:t>For example core</w:t>
      </w:r>
      <w:r w:rsidR="00F8107E" w:rsidRPr="00DD6DFC">
        <w:rPr>
          <w:rFonts w:ascii="Book Antiqua" w:hAnsi="Book Antiqua" w:cs="Arial"/>
          <w:sz w:val="24"/>
          <w:szCs w:val="24"/>
        </w:rPr>
        <w:t>, in particular the N-terminal domain I,</w:t>
      </w:r>
      <w:r w:rsidR="009F6704" w:rsidRPr="00DD6DFC">
        <w:rPr>
          <w:rFonts w:ascii="Book Antiqua" w:hAnsi="Book Antiqua" w:cs="Arial"/>
          <w:sz w:val="24"/>
          <w:szCs w:val="24"/>
        </w:rPr>
        <w:t xml:space="preserve"> has been shown to play important chaperone roles for viral RNA stabilization, dimerization, and structural </w:t>
      </w:r>
      <w:r w:rsidR="00242A72" w:rsidRPr="00DD6DFC">
        <w:rPr>
          <w:rFonts w:ascii="Book Antiqua" w:hAnsi="Book Antiqua" w:cs="Arial"/>
          <w:sz w:val="24"/>
          <w:szCs w:val="24"/>
        </w:rPr>
        <w:t>rearrangements</w:t>
      </w:r>
      <w:r w:rsidR="00242A72" w:rsidRPr="00DD6DFC">
        <w:rPr>
          <w:rFonts w:ascii="Book Antiqua" w:hAnsi="Book Antiqua" w:cs="Arial"/>
          <w:sz w:val="24"/>
          <w:szCs w:val="24"/>
        </w:rPr>
        <w:fldChar w:fldCharType="begin">
          <w:fldData xml:space="preserve">PEVuZE5vdGU+PENpdGU+PEF1dGhvcj5DcmlzdG9mYXJpPC9BdXRob3I+PFllYXI+MjAwNDwvWWVh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cGFnZXM+MjYyMy0zMTwvcGFnZXM+PHZvbHVtZT4zMjwvdm9sdW1lPjxudW1iZXI+ODwvbnVtYmVy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IHJlc2VhcmNoPC9hYmJyLTE+PC9hbHQtcGVyaW9kaWNhbD48cGFnZXM+MjYxOC0zMzwvcGFnZXM+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YWdlcz43MTItMjU8L3BhZ2VzPjx2b2x1bWU+MzY8L3ZvbHVtZT48bnVtYmVyPjM8L251bWJlcj48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PEVuZE5vdGU+PENpdGU+PEF1dGhvcj5DcmlzdG9mYXJpPC9BdXRob3I+PFllYXI+MjAwNDwvWWVh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cGFnZXM+MjYyMy0zMTwvcGFnZXM+PHZvbHVtZT4zMjwvdm9sdW1lPjxudW1iZXI+ODwvbnVtYmVy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IHJlc2VhcmNoPC9hYmJyLTE+PC9hbHQtcGVyaW9kaWNhbD48cGFnZXM+MjYxOC0zMzwvcGFnZXM+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YWdlcz43MTItMjU8L3BhZ2VzPjx2b2x1bWU+MzY8L3ZvbHVtZT48bnVtYmVyPjM8L251bWJlcj48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242A72" w:rsidRPr="00DD6DFC">
        <w:rPr>
          <w:rFonts w:ascii="Book Antiqua" w:hAnsi="Book Antiqua" w:cs="Arial"/>
          <w:sz w:val="24"/>
          <w:szCs w:val="24"/>
        </w:rPr>
      </w:r>
      <w:r w:rsidR="00242A72"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[311-315]</w:t>
      </w:r>
      <w:r w:rsidR="00242A72" w:rsidRPr="00DD6DFC">
        <w:rPr>
          <w:rFonts w:ascii="Book Antiqua" w:hAnsi="Book Antiqua" w:cs="Arial"/>
          <w:sz w:val="24"/>
          <w:szCs w:val="24"/>
        </w:rPr>
        <w:fldChar w:fldCharType="end"/>
      </w:r>
      <w:r w:rsidR="00242A72" w:rsidRPr="00DD6DFC">
        <w:rPr>
          <w:rFonts w:ascii="Book Antiqua" w:hAnsi="Book Antiqua" w:cs="Arial"/>
          <w:sz w:val="24"/>
          <w:szCs w:val="24"/>
        </w:rPr>
        <w:t>.</w:t>
      </w:r>
      <w:r w:rsidR="00DF1E11" w:rsidRPr="00DD6DFC">
        <w:rPr>
          <w:rFonts w:ascii="Book Antiqua" w:hAnsi="Book Antiqua" w:cs="Arial"/>
          <w:sz w:val="24"/>
          <w:szCs w:val="24"/>
        </w:rPr>
        <w:t xml:space="preserve"> </w:t>
      </w:r>
      <w:r w:rsidR="00291796" w:rsidRPr="00DD6DFC">
        <w:rPr>
          <w:rFonts w:ascii="Book Antiqua" w:hAnsi="Book Antiqua" w:cs="Arial"/>
          <w:sz w:val="24"/>
          <w:szCs w:val="24"/>
        </w:rPr>
        <w:t>Also core appears to be involved in f</w:t>
      </w:r>
      <w:r w:rsidR="007E35D6" w:rsidRPr="00DD6DFC">
        <w:rPr>
          <w:rFonts w:ascii="Book Antiqua" w:hAnsi="Book Antiqua" w:cs="Arial"/>
          <w:sz w:val="24"/>
          <w:szCs w:val="24"/>
        </w:rPr>
        <w:t>ol</w:t>
      </w:r>
      <w:r w:rsidR="00291796" w:rsidRPr="00DD6DFC">
        <w:rPr>
          <w:rFonts w:ascii="Book Antiqua" w:hAnsi="Book Antiqua" w:cs="Arial"/>
          <w:sz w:val="24"/>
          <w:szCs w:val="24"/>
        </w:rPr>
        <w:t xml:space="preserve">ding of </w:t>
      </w:r>
      <w:r w:rsidR="00CA088A" w:rsidRPr="00DD6DFC">
        <w:rPr>
          <w:rFonts w:ascii="Book Antiqua" w:hAnsi="Book Antiqua" w:cs="Arial"/>
          <w:sz w:val="24"/>
          <w:szCs w:val="24"/>
        </w:rPr>
        <w:t xml:space="preserve">the </w:t>
      </w:r>
      <w:r w:rsidR="00291796" w:rsidRPr="00DD6DFC">
        <w:rPr>
          <w:rFonts w:ascii="Book Antiqua" w:hAnsi="Book Antiqua" w:cs="Arial"/>
          <w:sz w:val="24"/>
          <w:szCs w:val="24"/>
        </w:rPr>
        <w:t>E1 glycoprotein</w:t>
      </w:r>
      <w:r w:rsidR="00CF64D2" w:rsidRPr="00DD6DFC">
        <w:rPr>
          <w:rFonts w:ascii="Book Antiqua" w:hAnsi="Book Antiqua" w:cs="Arial"/>
          <w:sz w:val="24"/>
          <w:szCs w:val="24"/>
        </w:rPr>
        <w:fldChar w:fldCharType="begin"/>
      </w:r>
      <w:r w:rsidR="005F0DC3" w:rsidRPr="00DD6DFC">
        <w:rPr>
          <w:rFonts w:ascii="Book Antiqua" w:hAnsi="Book Antiqua" w:cs="Arial"/>
          <w:sz w:val="24"/>
          <w:szCs w:val="24"/>
        </w:rPr>
        <w:instrText xml:space="preserve"> ADDIN EN.CITE &lt;EndNote&gt;&lt;Cite&gt;&lt;Author&gt;Merola&lt;/Author&gt;&lt;Year&gt;2001&lt;/Year&gt;&lt;RecNum&gt;808&lt;/RecNum&gt;&lt;DisplayText&gt;&lt;style face="superscript"&gt;[316]&lt;/style&gt;&lt;/DisplayText&gt;&lt;record&gt;&lt;rec-number&gt;808&lt;/rec-number&gt;&lt;foreign-keys&gt;&lt;key app="EN" db-id="5t9ezxsemzv9d1e52rb52atcv52wzsad95ap" timestamp="1424041209"&gt;808&lt;/key&gt;&lt;/foreign-keys&gt;&lt;ref-type name="Journal Article"&gt;17&lt;/ref-type&gt;&lt;contributors&gt;&lt;authors&gt;&lt;author&gt;Merola, M.&lt;/author&gt;&lt;author&gt;Brazzoli, M.&lt;/author&gt;&lt;author&gt;Cocchiarella, F.&lt;/author&gt;&lt;author&gt;Heile, J. M.&lt;/author&gt;&lt;author&gt;Helenius, A.&lt;/author&gt;&lt;author&gt;Weiner, A. J.&lt;/author&gt;&lt;author&gt;Houghton, M.&lt;/author&gt;&lt;author&gt;Abrignani, S.&lt;/author&gt;&lt;/authors&gt;&lt;/contributors&gt;&lt;auth-address&gt;IRIS Research Center, Chiron, 53100 Siena, Italy. marcello_merola@chiron.it&lt;/auth-address&gt;&lt;titles&gt;&lt;title&gt;Folding of hepatitis C virus E1 glycoprotein in a cell-free system&lt;/title&gt;&lt;secondary-title&gt;J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virology&lt;/abbr-1&gt;&lt;/alt-periodical&gt;&lt;pages&gt;11205-17&lt;/pages&gt;&lt;volume&gt;75&lt;/volume&gt;&lt;number&gt;22&lt;/number&gt;&lt;keywords&gt;&lt;keyword&gt;Cell-Free System&lt;/keyword&gt;&lt;keyword&gt;Endoplasmic Reticulum/virology&lt;/keyword&gt;&lt;keyword&gt;Oxidation-Reduction&lt;/keyword&gt;&lt;keyword&gt;*Protein Folding&lt;/keyword&gt;&lt;keyword&gt;Viral Envelope Proteins/*chemistry&lt;/keyword&gt;&lt;/keywords&gt;&lt;dates&gt;&lt;year&gt;2001&lt;/year&gt;&lt;pub-dates&gt;&lt;date&gt;Nov&lt;/date&gt;&lt;/pub-dates&gt;&lt;/dates&gt;&lt;isbn&gt;0022-538X (Print)&amp;#xD;0022-538X (Linking)&lt;/isbn&gt;&lt;accession-num&gt;11602760&lt;/accession-num&gt;&lt;urls&gt;&lt;related-urls&gt;&lt;url&gt;http://www.ncbi.nlm.nih.gov/pubmed/11602760&lt;/url&gt;&lt;url&gt;http://www.ncbi.nlm.nih.gov/pmc/articles/PMC114700/pdf/jv2201011205.pdf&lt;/url&gt;&lt;/related-urls&gt;&lt;/urls&gt;&lt;custom2&gt;114700&lt;/custom2&gt;&lt;electronic-resource-num&gt;10.1128/JVI.75.22.11205-11217.2001&lt;/electronic-resource-num&gt;&lt;/record&gt;&lt;/Cite&gt;&lt;/EndNote&gt;</w:instrText>
      </w:r>
      <w:r w:rsidR="00CF64D2"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[316]</w:t>
      </w:r>
      <w:r w:rsidR="00CF64D2" w:rsidRPr="00DD6DFC">
        <w:rPr>
          <w:rFonts w:ascii="Book Antiqua" w:hAnsi="Book Antiqua" w:cs="Arial"/>
          <w:sz w:val="24"/>
          <w:szCs w:val="24"/>
        </w:rPr>
        <w:fldChar w:fldCharType="end"/>
      </w:r>
      <w:r w:rsidR="00291796" w:rsidRPr="00DD6DFC">
        <w:rPr>
          <w:rFonts w:ascii="Book Antiqua" w:hAnsi="Book Antiqua" w:cs="Arial"/>
          <w:sz w:val="24"/>
          <w:szCs w:val="24"/>
        </w:rPr>
        <w:t xml:space="preserve">. </w:t>
      </w:r>
      <w:r w:rsidR="00A05163" w:rsidRPr="00DD6DFC">
        <w:rPr>
          <w:rFonts w:ascii="Book Antiqua" w:hAnsi="Book Antiqua" w:cs="Arial"/>
          <w:sz w:val="24"/>
          <w:szCs w:val="24"/>
        </w:rPr>
        <w:t>Both viral glycoproteins E1 and E2 have been reported to possess chaperone functions. E2 has been reported to be required for proper E1 folding</w:t>
      </w:r>
      <w:r w:rsidR="00A05163" w:rsidRPr="00DD6DFC">
        <w:rPr>
          <w:rFonts w:ascii="Book Antiqua" w:hAnsi="Book Antiqua" w:cs="Arial"/>
          <w:sz w:val="24"/>
          <w:szCs w:val="24"/>
        </w:rPr>
        <w:fldChar w:fldCharType="begin"/>
      </w:r>
      <w:r w:rsidR="005F0DC3" w:rsidRPr="00DD6DFC">
        <w:rPr>
          <w:rFonts w:ascii="Book Antiqua" w:hAnsi="Book Antiqua" w:cs="Arial"/>
          <w:sz w:val="24"/>
          <w:szCs w:val="24"/>
        </w:rPr>
        <w:instrText xml:space="preserve"> ADDIN EN.CITE &lt;EndNote&gt;&lt;Cite&gt;&lt;Author&gt;Michalak&lt;/Author&gt;&lt;Year&gt;1997&lt;/Year&gt;&lt;RecNum&gt;1160&lt;/RecNum&gt;&lt;DisplayText&gt;&lt;style face="superscript"&gt;[317]&lt;/style&gt;&lt;/DisplayText&gt;&lt;record&gt;&lt;rec-number&gt;1160&lt;/rec-number&gt;&lt;foreign-keys&gt;&lt;key app="EN" db-id="5t9ezxsemzv9d1e52rb52atcv52wzsad95ap" timestamp="1429493411"&gt;1160&lt;/key&gt;&lt;/foreign-keys&gt;&lt;ref-type name="Journal Article"&gt;17&lt;/ref-type&gt;&lt;contributors&gt;&lt;authors&gt;&lt;author&gt;Michalak, J. P.&lt;/author&gt;&lt;author&gt;Wychowski, C.&lt;/author&gt;&lt;author&gt;Choukhi, A.&lt;/author&gt;&lt;author&gt;Meunier, J. C.&lt;/author&gt;&lt;author&gt;Ung, S.&lt;/author&gt;&lt;author&gt;Rice, C. M.&lt;/author&gt;&lt;author&gt;Dubuisson, J.&lt;/author&gt;&lt;/authors&gt;&lt;/contributors&gt;&lt;auth-address&gt;CNRS-UMR319, Institut de Biologie de Lille, France.&lt;/auth-address&gt;&lt;titles&gt;&lt;title&gt;Characterization of truncated forms of hepatitis C virus glycoproteins&lt;/title&gt;&lt;secondary-title&gt;J Gen Virol&lt;/secondary-title&gt;&lt;/titles&gt;&lt;periodical&gt;&lt;full-title&gt;J Gen Virol&lt;/full-title&gt;&lt;abbr-1&gt;The Journal of general virology&lt;/abbr-1&gt;&lt;/periodical&gt;&lt;pages&gt;2299-306&lt;/pages&gt;&lt;volume&gt;78 ( Pt 9)&lt;/volume&gt;&lt;keywords&gt;&lt;keyword&gt;Animals&lt;/keyword&gt;&lt;keyword&gt;Cell Line&lt;/keyword&gt;&lt;keyword&gt;Gene Expression&lt;/keyword&gt;&lt;keyword&gt;Genetic Vectors/genetics&lt;/keyword&gt;&lt;keyword&gt;Hepacivirus/*chemistry/genetics&lt;/keyword&gt;&lt;keyword&gt;Humans&lt;/keyword&gt;&lt;keyword&gt;Protein Conformation&lt;/keyword&gt;&lt;keyword&gt;Protein Folding&lt;/keyword&gt;&lt;keyword&gt;Recombinant Fusion Proteins&lt;/keyword&gt;&lt;keyword&gt;Sequence Deletion&lt;/keyword&gt;&lt;keyword&gt;Sindbis Virus/genetics&lt;/keyword&gt;&lt;keyword&gt;Vaccinia virus/genetics&lt;/keyword&gt;&lt;keyword&gt;Viral Envelope Proteins/*chemistry/genetics/*secretion&lt;/keyword&gt;&lt;/keywords&gt;&lt;dates&gt;&lt;year&gt;1997&lt;/year&gt;&lt;pub-dates&gt;&lt;date&gt;Sep&lt;/date&gt;&lt;/pub-dates&gt;&lt;/dates&gt;&lt;isbn&gt;0022-1317 (Print)&amp;#xD;0022-1317 (Linking)&lt;/isbn&gt;&lt;accession-num&gt;9292018&lt;/accession-num&gt;&lt;urls&gt;&lt;related-urls&gt;&lt;url&gt;http://www.ncbi.nlm.nih.gov/pubmed/9292018&lt;/url&gt;&lt;url&gt;http://vir.sgmjournals.org/content/78/9/2299.full.pdf&lt;/url&gt;&lt;/related-urls&gt;&lt;/urls&gt;&lt;/record&gt;&lt;/Cite&gt;&lt;/EndNote&gt;</w:instrText>
      </w:r>
      <w:r w:rsidR="00A05163"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[317]</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 The disulfide bonds in E1 have been shown to be required for the proper function of E2 during viral assembly and entry</w:t>
      </w:r>
      <w:r w:rsidR="00A05163" w:rsidRPr="00DD6DFC">
        <w:rPr>
          <w:rFonts w:ascii="Book Antiqua" w:hAnsi="Book Antiqua" w:cs="Arial"/>
          <w:sz w:val="24"/>
          <w:szCs w:val="24"/>
        </w:rPr>
        <w:fldChar w:fldCharType="begin">
          <w:fldData xml:space="preserve">PEVuZE5vdGU+PENpdGU+PEF1dGhvcj5XYWhpZDwvQXV0aG9yPjxZZWFyPjIwMTM8L1llYXI+PFJl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dC1wZXJpb2RpY2FsPjxwYWdlcz4xNjA1LTE3PC9wYWdlcz48dm9sdW1lPjg3PC92b2x1bWU+PG51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PEVuZE5vdGU+PENpdGU+PEF1dGhvcj5XYWhpZDwvQXV0aG9yPjxZZWFyPjIwMTM8L1llYXI+PFJl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dC1wZXJpb2RpY2FsPjxwYWdlcz4xNjA1LTE3PC9wYWdlcz48dm9sdW1lPjg3PC92b2x1bWU+PG51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A05163" w:rsidRPr="00DD6DFC">
        <w:rPr>
          <w:rFonts w:ascii="Book Antiqua" w:hAnsi="Book Antiqua" w:cs="Arial"/>
          <w:sz w:val="24"/>
          <w:szCs w:val="24"/>
        </w:rPr>
      </w:r>
      <w:r w:rsidR="00A05163"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[318]</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 and E2 does not seem to be able to reach a native structure in the absence of E1</w:t>
      </w:r>
      <w:r w:rsidR="00A05163" w:rsidRPr="00DD6DFC">
        <w:rPr>
          <w:rFonts w:ascii="Book Antiqua" w:hAnsi="Book Antiqua" w:cs="Arial"/>
          <w:sz w:val="24"/>
          <w:szCs w:val="24"/>
        </w:rPr>
        <w:fldChar w:fldCharType="begin"/>
      </w:r>
      <w:r w:rsidR="005F0DC3" w:rsidRPr="00DD6DFC">
        <w:rPr>
          <w:rFonts w:ascii="Book Antiqua" w:hAnsi="Book Antiqua" w:cs="Arial"/>
          <w:sz w:val="24"/>
          <w:szCs w:val="24"/>
        </w:rPr>
        <w:instrText xml:space="preserve"> ADDIN EN.CITE &lt;EndNote&gt;&lt;Cite&gt;&lt;Author&gt;Brazzoli&lt;/Author&gt;&lt;Year&gt;2005&lt;/Year&gt;&lt;RecNum&gt;821&lt;/RecNum&gt;&lt;DisplayText&gt;&lt;style face="superscript"&gt;[319]&lt;/style&gt;&lt;/DisplayText&gt;&lt;record&gt;&lt;rec-number&gt;821&lt;/rec-number&gt;&lt;foreign-keys&gt;&lt;key app="EN" db-id="5t9ezxsemzv9d1e52rb52atcv52wzsad95ap" timestamp="1424049871"&gt;821&lt;/key&gt;&lt;/foreign-keys&gt;&lt;ref-type name="Journal Article"&gt;17&lt;/ref-type&gt;&lt;contributors&gt;&lt;authors&gt;&lt;author&gt;Brazzoli, M.&lt;/author&gt;&lt;author&gt;Helenius, A.&lt;/author&gt;&lt;author&gt;Foung, S. K.&lt;/author&gt;&lt;author&gt;Houghton, M.&lt;/author&gt;&lt;author&gt;Abrignani, S.&lt;/author&gt;&lt;author&gt;Merola, M.&lt;/author&gt;&lt;/authors&gt;&lt;/contributors&gt;&lt;auth-address&gt;IRIS Research Center, Chiron S.r.l., 53100 Siena, Italy.&lt;/auth-address&gt;&lt;titles&gt;&lt;title&gt;Folding and dimerization of hepatitis C virus E1 and E2 glycoproteins in stably transfected CHO cell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438-53&lt;/pages&gt;&lt;volume&gt;332&lt;/volume&gt;&lt;number&gt;1&lt;/number&gt;&lt;keywords&gt;&lt;keyword&gt;Animals&lt;/keyword&gt;&lt;keyword&gt;CHO Cells&lt;/keyword&gt;&lt;keyword&gt;Cricetinae&lt;/keyword&gt;&lt;keyword&gt;Dimerization&lt;/keyword&gt;&lt;keyword&gt;Hepacivirus/*metabolism&lt;/keyword&gt;&lt;keyword&gt;Humans&lt;/keyword&gt;&lt;keyword&gt;*Protein Folding&lt;/keyword&gt;&lt;keyword&gt;Transfection&lt;/keyword&gt;&lt;keyword&gt;Viral Envelope Proteins/*chemistry/metabolism&lt;/keyword&gt;&lt;/keywords&gt;&lt;dates&gt;&lt;year&gt;2005&lt;/year&gt;&lt;pub-dates&gt;&lt;date&gt;Feb 5&lt;/date&gt;&lt;/pub-dates&gt;&lt;/dates&gt;&lt;isbn&gt;0042-6822 (Print)&amp;#xD;0042-6822 (Linking)&lt;/isbn&gt;&lt;accession-num&gt;15661174&lt;/accession-num&gt;&lt;urls&gt;&lt;related-urls&gt;&lt;url&gt;http://www.ncbi.nlm.nih.gov/pubmed/15661174&lt;/url&gt;&lt;url&gt;http://ac.els-cdn.com/S0042682204008098/1-s2.0-S0042682204008098-main.pdf?_tid=93fe8ebe-b57a-11e4-a03d-00000aab0f6b&amp;amp;acdnat=1424050060_f4154e6edf8e02133b957321b19e7735&lt;/url&gt;&lt;/related-urls&gt;&lt;/urls&gt;&lt;electronic-resource-num&gt;10.1016/j.virol.2004.11.034&lt;/electronic-resource-num&gt;&lt;/record&gt;&lt;/Cite&gt;&lt;/EndNote&gt;</w:instrText>
      </w:r>
      <w:r w:rsidR="00A05163"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[319]</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 Further, a monoclonal antibody was reported to recognize properly folded E2 only when complexed with E1</w:t>
      </w:r>
      <w:r w:rsidR="00A05163"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&lt;EndNote&gt;&lt;Cite&gt;&lt;Author&gt;Cocquerel&lt;/Author&gt;&lt;Year&gt;2003&lt;/Year&gt;&lt;RecNum&gt;822&lt;/RecNum&gt;&lt;DisplayText&gt;&lt;style face="superscript"&gt;[224]&lt;/style&gt;&lt;/DisplayText&gt;&lt;record&gt;&lt;rec-number&gt;822&lt;/rec-number&gt;&lt;foreign-keys&gt;&lt;key app="EN" db-id="5t9ezxsemzv9d1e52rb52atcv52wzsad95ap" timestamp="1424049988"&gt;822&lt;/key&gt;&lt;/foreign-keys&gt;&lt;ref-type name="Journal Article"&gt;17&lt;/ref-type&gt;&lt;contributors&gt;&lt;authors&gt;&lt;author&gt;Cocquerel, L.&lt;/author&gt;&lt;author&gt;Quinn, E. R.&lt;/author&gt;&lt;author&gt;Flint, M.&lt;/author&gt;&lt;author&gt;Hadlock, K. G.&lt;/author&gt;&lt;author&gt;Foung, S. K.&lt;/author&gt;&lt;author&gt;Levy, S.&lt;/author&gt;&lt;/authors&gt;&lt;/contributors&gt;&lt;auth-address&gt;Department of Medicine/Division of Oncology, Stanford University Medical Center, California 94305, USA.&lt;/auth-address&gt;&lt;titles&gt;&lt;title&gt;Recognition of native hepatitis C virus E1E2 heterodimers by a human monoclonal antibody&lt;/title&gt;&lt;secondary-title&gt;J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virology&lt;/abbr-1&gt;&lt;/alt-periodical&gt;&lt;pages&gt;1604-9&lt;/pages&gt;&lt;volume&gt;77&lt;/volume&gt;&lt;number&gt;2&lt;/number&gt;&lt;keywords&gt;&lt;keyword&gt;Antibodies, Monoclonal/*immunology&lt;/keyword&gt;&lt;keyword&gt;Dimerization&lt;/keyword&gt;&lt;keyword&gt;Humans&lt;/keyword&gt;&lt;keyword&gt;Protein Folding&lt;/keyword&gt;&lt;keyword&gt;Viral Envelope Proteins/chemistry/*immunology&lt;/keyword&gt;&lt;/keywords&gt;&lt;dates&gt;&lt;year&gt;2003&lt;/year&gt;&lt;pub-dates&gt;&lt;date&gt;Jan&lt;/date&gt;&lt;/pub-dates&gt;&lt;/dates&gt;&lt;isbn&gt;0022-538X (Print)&amp;#xD;0022-538X (Linking)&lt;/isbn&gt;&lt;accession-num&gt;12502876&lt;/accession-num&gt;&lt;urls&gt;&lt;related-urls&gt;&lt;url&gt;http://www.ncbi.nlm.nih.gov/pubmed/12502876&lt;/url&gt;&lt;url&gt;http://www.ncbi.nlm.nih.gov/pmc/articles/PMC140849/pdf/1707.pdf&lt;/url&gt;&lt;/related-urls&gt;&lt;/urls&gt;&lt;custom2&gt;140849&lt;/custom2&gt;&lt;/record&gt;&lt;/Cite&gt;&lt;/EndNote&gt;</w:instrText>
      </w:r>
      <w:r w:rsidR="00A05163"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[224]</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 Also the ectodomain of E2 was shown to fold only in presence of E1</w:t>
      </w:r>
      <w:r w:rsidR="00A05163" w:rsidRPr="00DD6DFC">
        <w:rPr>
          <w:rFonts w:ascii="Book Antiqua" w:hAnsi="Book Antiqua" w:cs="Arial"/>
          <w:sz w:val="24"/>
          <w:szCs w:val="24"/>
        </w:rPr>
        <w:fldChar w:fldCharType="begin">
          <w:fldData xml:space="preserve">PEVuZE5vdGU+PENpdGU+PEF1dGhvcj5PcnRlZ2EtQXRpZW56YTwvQXV0aG9yPjxZZWFyPjIwMTQ8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PEVuZE5vdGU+PENpdGU+PEF1dGhvcj5PcnRlZ2EtQXRpZW56YTwvQXV0aG9yPjxZZWFyPjIwMTQ8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A05163" w:rsidRPr="00DD6DFC">
        <w:rPr>
          <w:rFonts w:ascii="Book Antiqua" w:hAnsi="Book Antiqua" w:cs="Arial"/>
          <w:sz w:val="24"/>
          <w:szCs w:val="24"/>
        </w:rPr>
      </w:r>
      <w:r w:rsidR="00A05163"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[320]</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 Calnexin may be important for the chaperone activities of HCV glycoproteins</w:t>
      </w:r>
      <w:r w:rsidR="00A05163" w:rsidRPr="00DD6DFC">
        <w:rPr>
          <w:rFonts w:ascii="Book Antiqua" w:hAnsi="Book Antiqua" w:cs="Arial"/>
          <w:sz w:val="24"/>
          <w:szCs w:val="24"/>
        </w:rPr>
        <w:fldChar w:fldCharType="begin"/>
      </w:r>
      <w:r w:rsidR="00B209C2" w:rsidRPr="00DD6DFC">
        <w:rPr>
          <w:rFonts w:ascii="Book Antiqua" w:hAnsi="Book Antiqua" w:cs="Arial"/>
          <w:sz w:val="24"/>
          <w:szCs w:val="24"/>
        </w:rPr>
        <w:instrText xml:space="preserve"> ADDIN EN.CITE &lt;EndNote&gt;&lt;Cite&gt;&lt;Author&gt;Dubuisson&lt;/Author&gt;&lt;Year&gt;2000&lt;/Year&gt;&lt;RecNum&gt;865&lt;/RecNum&gt;&lt;DisplayText&gt;&lt;style face="superscript"&gt;[220]&lt;/style&gt;&lt;/DisplayText&gt;&lt;record&gt;&lt;rec-number&gt;865&lt;/rec-number&gt;&lt;foreign-keys&gt;&lt;key app="EN" db-id="5t9ezxsemzv9d1e52rb52atcv52wzsad95ap" timestamp="1429511171"&gt;865&lt;/key&gt;&lt;key app="ENWeb" db-id=""&gt;0&lt;/key&gt;&lt;/foreign-keys&gt;&lt;ref-type name="Journal Article"&gt;17&lt;/ref-type&gt;&lt;contributors&gt;&lt;authors&gt;&lt;author&gt;Dubuisson, J.&lt;/author&gt;&lt;/authors&gt;&lt;/contributors&gt;&lt;auth-address&gt;Equipe Hepatite C, CNRS-UMR 8526, Institut de Biologie de Lille, Lille, France.&lt;/auth-address&gt;&lt;titles&gt;&lt;title&gt;Folding, assembly and subcellular localization of hepatitis C virus glycoproteins&lt;/title&gt;&lt;secondary-title&gt;Curr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immunology&lt;/abbr-1&gt;&lt;/alt-periodical&gt;&lt;pages&gt;135-48&lt;/pages&gt;&lt;volume&gt;242&lt;/volume&gt;&lt;keywords&gt;&lt;keyword&gt;Cell Compartmentation&lt;/keyword&gt;&lt;keyword&gt;Endoplasmic Reticulum/metabolism&lt;/keyword&gt;&lt;keyword&gt;Glycoproteins/isolation &amp;amp; purification/*metabolism&lt;/keyword&gt;&lt;keyword&gt;*Hepacivirus&lt;/keyword&gt;&lt;keyword&gt;Molecular Chaperones/metabolism&lt;/keyword&gt;&lt;keyword&gt;Protein Binding&lt;/keyword&gt;&lt;keyword&gt;Protein Folding&lt;/keyword&gt;&lt;keyword&gt;Viral Envelope Proteins/isolation &amp;amp; purification/*metabolism&lt;/keyword&gt;&lt;/keywords&gt;&lt;dates&gt;&lt;year&gt;2000&lt;/year&gt;&lt;/dates&gt;&lt;isbn&gt;0070-217X (Print)&amp;#xD;0070-217X (Linking)&lt;/isbn&gt;&lt;accession-num&gt;10592659&lt;/accession-num&gt;&lt;urls&gt;&lt;related-urls&gt;&lt;url&gt;http://www.ncbi.nlm.nih.gov/pubmed/10592659&lt;/url&gt;&lt;/related-urls&gt;&lt;/urls&gt;&lt;/record&gt;&lt;/Cite&gt;&lt;/EndNote&gt;</w:instrText>
      </w:r>
      <w:r w:rsidR="00A05163" w:rsidRPr="00DD6DFC">
        <w:rPr>
          <w:rFonts w:ascii="Book Antiqua" w:hAnsi="Book Antiqua" w:cs="Arial"/>
          <w:sz w:val="24"/>
          <w:szCs w:val="24"/>
        </w:rPr>
        <w:fldChar w:fldCharType="separate"/>
      </w:r>
      <w:r w:rsidR="00B209C2" w:rsidRPr="00DD6DFC">
        <w:rPr>
          <w:rFonts w:ascii="Book Antiqua" w:hAnsi="Book Antiqua" w:cs="Arial"/>
          <w:noProof/>
          <w:sz w:val="24"/>
          <w:szCs w:val="24"/>
          <w:vertAlign w:val="superscript"/>
        </w:rPr>
        <w:t>[220]</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 This is in agreement with the observation that E2, unlike E1, did not associate with cellular chaperones such as calnexin in an infection-free system</w:t>
      </w:r>
      <w:r w:rsidR="00A05163" w:rsidRPr="00DD6DFC">
        <w:rPr>
          <w:rFonts w:ascii="Book Antiqua" w:hAnsi="Book Antiqua" w:cs="Arial"/>
          <w:sz w:val="24"/>
          <w:szCs w:val="24"/>
        </w:rPr>
        <w:fldChar w:fldCharType="begin"/>
      </w:r>
      <w:r w:rsidR="005F0DC3" w:rsidRPr="00DD6DFC">
        <w:rPr>
          <w:rFonts w:ascii="Book Antiqua" w:hAnsi="Book Antiqua" w:cs="Arial"/>
          <w:sz w:val="24"/>
          <w:szCs w:val="24"/>
        </w:rPr>
        <w:instrText xml:space="preserve"> ADDIN EN.CITE &lt;EndNote&gt;&lt;Cite&gt;&lt;Author&gt;Brazzoli&lt;/Author&gt;&lt;Year&gt;2005&lt;/Year&gt;&lt;RecNum&gt;821&lt;/RecNum&gt;&lt;DisplayText&gt;&lt;style face="superscript"&gt;[319]&lt;/style&gt;&lt;/DisplayText&gt;&lt;record&gt;&lt;rec-number&gt;821&lt;/rec-number&gt;&lt;foreign-keys&gt;&lt;key app="EN" db-id="5t9ezxsemzv9d1e52rb52atcv52wzsad95ap" timestamp="1424049871"&gt;821&lt;/key&gt;&lt;/foreign-keys&gt;&lt;ref-type name="Journal Article"&gt;17&lt;/ref-type&gt;&lt;contributors&gt;&lt;authors&gt;&lt;author&gt;Brazzoli, M.&lt;/author&gt;&lt;author&gt;Helenius, A.&lt;/author&gt;&lt;author&gt;Foung, S. K.&lt;/author&gt;&lt;author&gt;Houghton, M.&lt;/author&gt;&lt;author&gt;Abrignani, S.&lt;/author&gt;&lt;author&gt;Merola, M.&lt;/author&gt;&lt;/authors&gt;&lt;/contributors&gt;&lt;auth-address&gt;IRIS Research Center, Chiron S.r.l., 53100 Siena, Italy.&lt;/auth-address&gt;&lt;titles&gt;&lt;title&gt;Folding and dimerization of hepatitis C virus E1 and E2 glycoproteins in stably transfected CHO cell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438-53&lt;/pages&gt;&lt;volume&gt;332&lt;/volume&gt;&lt;number&gt;1&lt;/number&gt;&lt;keywords&gt;&lt;keyword&gt;Animals&lt;/keyword&gt;&lt;keyword&gt;CHO Cells&lt;/keyword&gt;&lt;keyword&gt;Cricetinae&lt;/keyword&gt;&lt;keyword&gt;Dimerization&lt;/keyword&gt;&lt;keyword&gt;Hepacivirus/*metabolism&lt;/keyword&gt;&lt;keyword&gt;Humans&lt;/keyword&gt;&lt;keyword&gt;*Protein Folding&lt;/keyword&gt;&lt;keyword&gt;Transfection&lt;/keyword&gt;&lt;keyword&gt;Viral Envelope Proteins/*chemistry/metabolism&lt;/keyword&gt;&lt;/keywords&gt;&lt;dates&gt;&lt;year&gt;2005&lt;/year&gt;&lt;pub-dates&gt;&lt;date&gt;Feb 5&lt;/date&gt;&lt;/pub-dates&gt;&lt;/dates&gt;&lt;isbn&gt;0042-6822 (Print)&amp;#xD;0042-6822 (Linking)&lt;/isbn&gt;&lt;accession-num&gt;15661174&lt;/accession-num&gt;&lt;urls&gt;&lt;related-urls&gt;&lt;url&gt;http://www.ncbi.nlm.nih.gov/pubmed/15661174&lt;/url&gt;&lt;url&gt;http://ac.els-cdn.com/S0042682204008098/1-s2.0-S0042682204008098-main.pdf?_tid=93fe8ebe-b57a-11e4-a03d-00000aab0f6b&amp;amp;acdnat=1424050060_f4154e6edf8e02133b957321b19e7735&lt;/url&gt;&lt;/related-urls&gt;&lt;/urls&gt;&lt;electronic-resource-num&gt;10.1016/j.virol.2004.11.034&lt;/electronic-resource-num&gt;&lt;/record&gt;&lt;/Cite&gt;&lt;/EndNote&gt;</w:instrText>
      </w:r>
      <w:r w:rsidR="00A05163"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[319]</w:t>
      </w:r>
      <w:r w:rsidR="00A05163" w:rsidRPr="00DD6DFC">
        <w:rPr>
          <w:rFonts w:ascii="Book Antiqua" w:hAnsi="Book Antiqua" w:cs="Arial"/>
          <w:sz w:val="24"/>
          <w:szCs w:val="24"/>
        </w:rPr>
        <w:fldChar w:fldCharType="end"/>
      </w:r>
      <w:r w:rsidR="00A05163" w:rsidRPr="00DD6DFC">
        <w:rPr>
          <w:rFonts w:ascii="Book Antiqua" w:hAnsi="Book Antiqua" w:cs="Arial"/>
          <w:sz w:val="24"/>
          <w:szCs w:val="24"/>
        </w:rPr>
        <w:t>.</w:t>
      </w:r>
      <w:r w:rsidR="00247473" w:rsidRPr="00DD6DFC">
        <w:rPr>
          <w:rFonts w:ascii="Book Antiqua" w:hAnsi="Book Antiqua" w:cs="Arial"/>
          <w:sz w:val="24"/>
          <w:szCs w:val="24"/>
        </w:rPr>
        <w:t xml:space="preserve"> In many class II enveloped viruses, of which HCV is a member, one viral glycoprotein acts as a chaperone for the folding of the other one which carries out the membrane fusion </w:t>
      </w:r>
      <w:r w:rsidR="00064405" w:rsidRPr="00DD6DFC">
        <w:rPr>
          <w:rFonts w:ascii="Book Antiqua" w:hAnsi="Book Antiqua" w:cs="Arial"/>
          <w:sz w:val="24"/>
          <w:szCs w:val="24"/>
        </w:rPr>
        <w:t>after viral entry in order to release viral genome in the cytosol</w:t>
      </w:r>
      <w:r w:rsidR="00872F72" w:rsidRPr="00DD6DFC">
        <w:rPr>
          <w:rFonts w:ascii="Book Antiqua" w:hAnsi="Book Antiqua" w:cs="Arial"/>
          <w:sz w:val="24"/>
          <w:szCs w:val="24"/>
        </w:rPr>
        <w:fldChar w:fldCharType="begin"/>
      </w:r>
      <w:r w:rsidR="005F0DC3" w:rsidRPr="00DD6DFC">
        <w:rPr>
          <w:rFonts w:ascii="Book Antiqua" w:hAnsi="Book Antiqua" w:cs="Arial"/>
          <w:sz w:val="24"/>
          <w:szCs w:val="24"/>
        </w:rPr>
        <w:instrText xml:space="preserve"> ADDIN EN.CITE &lt;EndNote&gt;&lt;Cite&gt;&lt;Author&gt;Vaney&lt;/Author&gt;&lt;Year&gt;2011&lt;/Year&gt;&lt;RecNum&gt;869&lt;/RecNum&gt;&lt;DisplayText&gt;&lt;style face="superscript"&gt;[321]&lt;/style&gt;&lt;/DisplayText&gt;&lt;record&gt;&lt;rec-number&gt;869&lt;/rec-number&gt;&lt;foreign-keys&gt;&lt;key app="EN" db-id="5t9ezxsemzv9d1e52rb52atcv52wzsad95ap" timestamp="1424894495"&gt;869&lt;/key&gt;&lt;/foreign-keys&gt;&lt;ref-type name="Journal Article"&gt;17&lt;/ref-type&gt;&lt;contributors&gt;&lt;authors&gt;&lt;author&gt;Vaney, M. C.&lt;/author&gt;&lt;author&gt;Rey, F. A.&lt;/author&gt;&lt;/authors&gt;&lt;/contributors&gt;&lt;auth-address&gt;Institut Pasteur, Departement de Virologie, Unite de Virologie Structurale, F-75724 Paris Cedex 15, France.&lt;/auth-address&gt;&lt;titles&gt;&lt;title&gt;Class II enveloped viruses&lt;/title&gt;&lt;secondary-title&gt;Cell Microbiol&lt;/secondary-title&gt;&lt;alt-title&gt;Cellular microbiology&lt;/alt-title&gt;&lt;/titles&gt;&lt;periodical&gt;&lt;full-title&gt;Cell Microbiol&lt;/full-title&gt;&lt;abbr-1&gt;Cellular microbiology&lt;/abbr-1&gt;&lt;/periodical&gt;&lt;alt-periodical&gt;&lt;full-title&gt;Cell Microbiol&lt;/full-title&gt;&lt;abbr-1&gt;Cellular microbiology&lt;/abbr-1&gt;&lt;/alt-periodical&gt;&lt;pages&gt;1451-9&lt;/pages&gt;&lt;volume&gt;13&lt;/volume&gt;&lt;number&gt;10&lt;/number&gt;&lt;keywords&gt;&lt;keyword&gt;Animals&lt;/keyword&gt;&lt;keyword&gt;Humans&lt;/keyword&gt;&lt;keyword&gt;Molecular Chaperones&lt;/keyword&gt;&lt;keyword&gt;Protein Folding&lt;/keyword&gt;&lt;keyword&gt;RNA Viruses/chemistry/genetics/*pathogenicity/*ultrastructure&lt;/keyword&gt;&lt;keyword&gt;Viral Envelope Proteins/chemistry/genetics/*metabolism&lt;/keyword&gt;&lt;keyword&gt;Viral Matrix Proteins/chemistry/genetics/metabolism&lt;/keyword&gt;&lt;keyword&gt;*Virus Internalization&lt;/keyword&gt;&lt;/keywords&gt;&lt;dates&gt;&lt;year&gt;2011&lt;/year&gt;&lt;pub-dates&gt;&lt;date&gt;Oct&lt;/date&gt;&lt;/pub-dates&gt;&lt;/dates&gt;&lt;isbn&gt;1462-5822 (Electronic)&amp;#xD;1462-5814 (Linking)&lt;/isbn&gt;&lt;accession-num&gt;21790946&lt;/accession-num&gt;&lt;urls&gt;&lt;related-urls&gt;&lt;url&gt;http://www.ncbi.nlm.nih.gov/pubmed/21790946&lt;/url&gt;&lt;url&gt;http://onlinelibrary.wiley.com/store/10.1111/j.1462-5822.2011.01653.x/asset/j.1462-5822.2011.01653.x.pdf?v=1&amp;amp;t=i6l5ee4n&amp;amp;s=f67316048f6d03bfbcbec3e6293428d91a282e5a&lt;/url&gt;&lt;/related-urls&gt;&lt;/urls&gt;&lt;electronic-resource-num&gt;10.1111/j.1462-5822.2011.01653.x&lt;/electronic-resource-num&gt;&lt;/record&gt;&lt;/Cite&gt;&lt;/EndNote&gt;</w:instrText>
      </w:r>
      <w:r w:rsidR="00872F72"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[321]</w:t>
      </w:r>
      <w:r w:rsidR="00872F72" w:rsidRPr="00DD6DFC">
        <w:rPr>
          <w:rFonts w:ascii="Book Antiqua" w:hAnsi="Book Antiqua" w:cs="Arial"/>
          <w:sz w:val="24"/>
          <w:szCs w:val="24"/>
        </w:rPr>
        <w:fldChar w:fldCharType="end"/>
      </w:r>
      <w:r w:rsidR="00064405" w:rsidRPr="00DD6DFC">
        <w:rPr>
          <w:rFonts w:ascii="Book Antiqua" w:hAnsi="Book Antiqua" w:cs="Arial"/>
          <w:sz w:val="24"/>
          <w:szCs w:val="24"/>
        </w:rPr>
        <w:t xml:space="preserve">. However, for HCV, </w:t>
      </w:r>
      <w:r w:rsidR="002C04DF" w:rsidRPr="00DD6DFC">
        <w:rPr>
          <w:rFonts w:ascii="Book Antiqua" w:hAnsi="Book Antiqua" w:cs="Arial"/>
          <w:sz w:val="24"/>
          <w:szCs w:val="24"/>
        </w:rPr>
        <w:t xml:space="preserve">the mechanism of membrane fusion </w:t>
      </w:r>
      <w:r w:rsidR="00463DA5" w:rsidRPr="00DD6DFC">
        <w:rPr>
          <w:rFonts w:ascii="Book Antiqua" w:hAnsi="Book Antiqua" w:cs="Arial"/>
          <w:sz w:val="24"/>
          <w:szCs w:val="24"/>
        </w:rPr>
        <w:t xml:space="preserve">and the role of </w:t>
      </w:r>
      <w:r w:rsidR="002C04DF" w:rsidRPr="00DD6DFC">
        <w:rPr>
          <w:rFonts w:ascii="Book Antiqua" w:hAnsi="Book Antiqua" w:cs="Arial"/>
          <w:sz w:val="24"/>
          <w:szCs w:val="24"/>
        </w:rPr>
        <w:t>glycoprotein</w:t>
      </w:r>
      <w:r w:rsidR="00463DA5" w:rsidRPr="00DD6DFC">
        <w:rPr>
          <w:rFonts w:ascii="Book Antiqua" w:hAnsi="Book Antiqua" w:cs="Arial"/>
          <w:sz w:val="24"/>
          <w:szCs w:val="24"/>
        </w:rPr>
        <w:t>s</w:t>
      </w:r>
      <w:r w:rsidR="002C04DF" w:rsidRPr="00DD6DFC">
        <w:rPr>
          <w:rFonts w:ascii="Book Antiqua" w:hAnsi="Book Antiqua" w:cs="Arial"/>
          <w:sz w:val="24"/>
          <w:szCs w:val="24"/>
        </w:rPr>
        <w:t xml:space="preserve"> </w:t>
      </w:r>
      <w:proofErr w:type="gramStart"/>
      <w:r w:rsidR="002C04DF" w:rsidRPr="00DD6DFC">
        <w:rPr>
          <w:rFonts w:ascii="Book Antiqua" w:hAnsi="Book Antiqua" w:cs="Arial"/>
          <w:sz w:val="24"/>
          <w:szCs w:val="24"/>
        </w:rPr>
        <w:t>is</w:t>
      </w:r>
      <w:proofErr w:type="gramEnd"/>
      <w:r w:rsidR="002C04DF" w:rsidRPr="00DD6DFC">
        <w:rPr>
          <w:rFonts w:ascii="Book Antiqua" w:hAnsi="Book Antiqua" w:cs="Arial"/>
          <w:sz w:val="24"/>
          <w:szCs w:val="24"/>
        </w:rPr>
        <w:t xml:space="preserve"> not fully understood. </w:t>
      </w:r>
      <w:r w:rsidR="00DF1E11" w:rsidRPr="00DD6DFC">
        <w:rPr>
          <w:rFonts w:ascii="Book Antiqua" w:hAnsi="Book Antiqua" w:cs="Arial"/>
          <w:sz w:val="24"/>
          <w:szCs w:val="24"/>
        </w:rPr>
        <w:t>The NS3 prot</w:t>
      </w:r>
      <w:r w:rsidR="00396862" w:rsidRPr="00DD6DFC">
        <w:rPr>
          <w:rFonts w:ascii="Book Antiqua" w:hAnsi="Book Antiqua" w:cs="Arial"/>
          <w:sz w:val="24"/>
          <w:szCs w:val="24"/>
        </w:rPr>
        <w:t xml:space="preserve">ein which possesses a helicase domain has been reported to mediate </w:t>
      </w:r>
      <w:r w:rsidR="007912E6" w:rsidRPr="00DD6DFC">
        <w:rPr>
          <w:rFonts w:ascii="Book Antiqua" w:hAnsi="Book Antiqua" w:cs="Arial"/>
          <w:sz w:val="24"/>
          <w:szCs w:val="24"/>
        </w:rPr>
        <w:t xml:space="preserve">functions beyond the known helicase activity </w:t>
      </w:r>
      <w:r w:rsidR="008F73E2" w:rsidRPr="00DD6DFC">
        <w:rPr>
          <w:rFonts w:ascii="Book Antiqua" w:hAnsi="Book Antiqua" w:cs="Arial"/>
          <w:sz w:val="24"/>
          <w:szCs w:val="24"/>
        </w:rPr>
        <w:t>as it is involved in</w:t>
      </w:r>
      <w:r w:rsidR="007912E6" w:rsidRPr="00DD6DFC">
        <w:rPr>
          <w:rFonts w:ascii="Book Antiqua" w:hAnsi="Book Antiqua" w:cs="Arial"/>
          <w:sz w:val="24"/>
          <w:szCs w:val="24"/>
        </w:rPr>
        <w:t xml:space="preserve"> </w:t>
      </w:r>
      <w:r w:rsidR="000A7209" w:rsidRPr="00DD6DFC">
        <w:rPr>
          <w:rFonts w:ascii="Book Antiqua" w:hAnsi="Book Antiqua" w:cs="Arial"/>
          <w:sz w:val="24"/>
          <w:szCs w:val="24"/>
        </w:rPr>
        <w:t>“intermolecular annealing, resolves three-stranded RNA duplexes, and assists dsRNA and ssRNA inter-conversions to establish a steady state among RNA structures</w:t>
      </w:r>
      <w:r w:rsidR="007912E6" w:rsidRPr="00DD6DFC">
        <w:rPr>
          <w:rFonts w:ascii="Book Antiqua" w:hAnsi="Book Antiqua" w:cs="Arial"/>
          <w:sz w:val="24"/>
          <w:szCs w:val="24"/>
        </w:rPr>
        <w:t>”</w:t>
      </w:r>
      <w:r w:rsidR="007912E6" w:rsidRPr="00DD6DFC">
        <w:rPr>
          <w:rFonts w:ascii="Book Antiqua" w:hAnsi="Book Antiqua" w:cs="Arial"/>
          <w:sz w:val="24"/>
          <w:szCs w:val="24"/>
        </w:rPr>
        <w:fldChar w:fldCharType="begin"/>
      </w:r>
      <w:r w:rsidR="005F0DC3" w:rsidRPr="00DD6DFC">
        <w:rPr>
          <w:rFonts w:ascii="Book Antiqua" w:hAnsi="Book Antiqua" w:cs="Arial"/>
          <w:sz w:val="24"/>
          <w:szCs w:val="24"/>
        </w:rPr>
        <w:instrText xml:space="preserve"> ADDIN EN.CITE &lt;EndNote&gt;&lt;Cite&gt;&lt;Author&gt;Huang&lt;/Author&gt;&lt;Year&gt;2010&lt;/Year&gt;&lt;RecNum&gt;834&lt;/RecNum&gt;&lt;DisplayText&gt;&lt;style face="superscript"&gt;[322]&lt;/style&gt;&lt;/DisplayText&gt;&lt;record&gt;&lt;rec-number&gt;834&lt;/rec-number&gt;&lt;foreign-keys&gt;&lt;key app="EN" db-id="5t9ezxsemzv9d1e52rb52atcv52wzsad95ap" timestamp="1424213867"&gt;834&lt;/key&gt;&lt;/foreign-keys&gt;&lt;ref-type name="Journal Article"&gt;17&lt;/ref-type&gt;&lt;contributors&gt;&lt;authors&gt;&lt;author&gt;Huang, Z. S.&lt;/author&gt;&lt;author&gt;Wang, C. C.&lt;/author&gt;&lt;author&gt;Wu, H. N.&lt;/author&gt;&lt;/authors&gt;&lt;/contributors&gt;&lt;auth-address&gt;Institute of Molecular Biology, Academia Sinica, Taipei, Taiwan.&lt;/auth-address&gt;&lt;titles&gt;&lt;title&gt;HCV NS3 protein helicase domain assists RNA structure conversion&lt;/title&gt;&lt;secondary-title&gt;FEBS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letters&lt;/abbr-1&gt;&lt;/alt-periodical&gt;&lt;pages&gt;2356-62&lt;/pages&gt;&lt;volume&gt;584&lt;/volume&gt;&lt;number&gt;11&lt;/number&gt;&lt;keywords&gt;&lt;keyword&gt;Adenosine Triphosphatases/chemistry/genetics/metabolism&lt;/keyword&gt;&lt;keyword&gt;Amino Acid Motifs/genetics&lt;/keyword&gt;&lt;keyword&gt;DNA Helicases/*chemistry/genetics/*metabolism&lt;/keyword&gt;&lt;keyword&gt;Hepacivirus/genetics/*metabolism&lt;/keyword&gt;&lt;keyword&gt;Hydrolysis&lt;/keyword&gt;&lt;keyword&gt;Protein Structure, Tertiary/genetics&lt;/keyword&gt;&lt;keyword&gt;RNA/genetics/*metabolism&lt;/keyword&gt;&lt;keyword&gt;RNA, Double-Stranded/genetics/*metabolism&lt;/keyword&gt;&lt;/keywords&gt;&lt;dates&gt;&lt;year&gt;2010&lt;/year&gt;&lt;pub-dates&gt;&lt;date&gt;Jun 3&lt;/date&gt;&lt;/pub-dates&gt;&lt;/dates&gt;&lt;isbn&gt;1873-3468 (Electronic)&amp;#xD;0014-5793 (Linking)&lt;/isbn&gt;&lt;accession-num&gt;20398661&lt;/accession-num&gt;&lt;urls&gt;&lt;related-urls&gt;&lt;url&gt;http://www.ncbi.nlm.nih.gov/pubmed/20398661&lt;/url&gt;&lt;url&gt;http://ac.els-cdn.com/S0014579310002905/1-s2.0-S0014579310002905-main.pdf?_tid=d905c6ba-b707-11e4-9c91-00000aab0f6c&amp;amp;acdnat=1424220686_2f7756d4b78b85a8e94b285880dcb14a&lt;/url&gt;&lt;/related-urls&gt;&lt;/urls&gt;&lt;electronic-resource-num&gt;10.1016/j.febslet.2010.04.020&lt;/electronic-resource-num&gt;&lt;/record&gt;&lt;/Cite&gt;&lt;/EndNote&gt;</w:instrText>
      </w:r>
      <w:r w:rsidR="007912E6"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[322]</w:t>
      </w:r>
      <w:r w:rsidR="007912E6" w:rsidRPr="00DD6DFC">
        <w:rPr>
          <w:rFonts w:ascii="Book Antiqua" w:hAnsi="Book Antiqua" w:cs="Arial"/>
          <w:sz w:val="24"/>
          <w:szCs w:val="24"/>
        </w:rPr>
        <w:fldChar w:fldCharType="end"/>
      </w:r>
      <w:r w:rsidR="007912E6" w:rsidRPr="00DD6DFC">
        <w:rPr>
          <w:rFonts w:ascii="Book Antiqua" w:hAnsi="Book Antiqua" w:cs="Arial"/>
          <w:sz w:val="24"/>
          <w:szCs w:val="24"/>
        </w:rPr>
        <w:t>.</w:t>
      </w:r>
      <w:r w:rsidR="009C6C39" w:rsidRPr="00DD6DFC">
        <w:rPr>
          <w:rFonts w:ascii="Book Antiqua" w:hAnsi="Book Antiqua" w:cs="Arial"/>
          <w:sz w:val="24"/>
          <w:szCs w:val="24"/>
        </w:rPr>
        <w:t xml:space="preserve"> </w:t>
      </w:r>
      <w:r w:rsidR="00BD1BBB" w:rsidRPr="00DD6DFC">
        <w:rPr>
          <w:rFonts w:ascii="Book Antiqua" w:hAnsi="Book Antiqua" w:cs="Arial"/>
          <w:sz w:val="24"/>
          <w:szCs w:val="24"/>
        </w:rPr>
        <w:t>NS4A directs NS3 to ER</w:t>
      </w:r>
      <w:r w:rsidR="00E73259" w:rsidRPr="00DD6DFC">
        <w:rPr>
          <w:rFonts w:ascii="Book Antiqua" w:hAnsi="Book Antiqua" w:cs="Arial"/>
          <w:sz w:val="24"/>
          <w:szCs w:val="24"/>
        </w:rPr>
        <w:t xml:space="preserve"> and</w:t>
      </w:r>
      <w:r w:rsidR="00BD1BBB" w:rsidRPr="00DD6DFC">
        <w:rPr>
          <w:rFonts w:ascii="Book Antiqua" w:hAnsi="Book Antiqua" w:cs="Arial"/>
          <w:sz w:val="24"/>
          <w:szCs w:val="24"/>
        </w:rPr>
        <w:t xml:space="preserve"> increases </w:t>
      </w:r>
      <w:r w:rsidR="00A6468B" w:rsidRPr="00DD6DFC">
        <w:rPr>
          <w:rFonts w:ascii="Book Antiqua" w:hAnsi="Book Antiqua" w:cs="Arial"/>
          <w:sz w:val="24"/>
          <w:szCs w:val="24"/>
        </w:rPr>
        <w:t xml:space="preserve">the </w:t>
      </w:r>
      <w:r w:rsidR="00E73259" w:rsidRPr="00DD6DFC">
        <w:rPr>
          <w:rFonts w:ascii="Book Antiqua" w:hAnsi="Book Antiqua" w:cs="Arial"/>
          <w:sz w:val="24"/>
          <w:szCs w:val="24"/>
        </w:rPr>
        <w:t>intracellular stability of NS3</w:t>
      </w:r>
      <w:r w:rsidR="004535AE" w:rsidRPr="00DD6DFC">
        <w:rPr>
          <w:rFonts w:ascii="Book Antiqua" w:hAnsi="Book Antiqua" w:cs="Arial"/>
          <w:sz w:val="24"/>
          <w:szCs w:val="24"/>
        </w:rPr>
        <w:fldChar w:fldCharType="begin">
          <w:fldData xml:space="preserve">PEVuZE5vdGU+PENpdGU+PEF1dGhvcj5Xb2xrPC9BdXRob3I+PFllYXI+MjAwMDwvWWVhcj48UmVj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==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PEVuZE5vdGU+PENpdGU+PEF1dGhvcj5Xb2xrPC9BdXRob3I+PFllYXI+MjAwMDwvWWVhcj48UmVj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==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4535AE" w:rsidRPr="00DD6DFC">
        <w:rPr>
          <w:rFonts w:ascii="Book Antiqua" w:hAnsi="Book Antiqua" w:cs="Arial"/>
          <w:sz w:val="24"/>
          <w:szCs w:val="24"/>
        </w:rPr>
      </w:r>
      <w:r w:rsidR="004535AE"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[323]</w:t>
      </w:r>
      <w:r w:rsidR="004535AE" w:rsidRPr="00DD6DFC">
        <w:rPr>
          <w:rFonts w:ascii="Book Antiqua" w:hAnsi="Book Antiqua" w:cs="Arial"/>
          <w:sz w:val="24"/>
          <w:szCs w:val="24"/>
        </w:rPr>
        <w:fldChar w:fldCharType="end"/>
      </w:r>
      <w:r w:rsidR="00E73259" w:rsidRPr="00DD6DFC">
        <w:rPr>
          <w:rFonts w:ascii="Book Antiqua" w:hAnsi="Book Antiqua" w:cs="Arial"/>
          <w:sz w:val="24"/>
          <w:szCs w:val="24"/>
        </w:rPr>
        <w:t>.</w:t>
      </w:r>
    </w:p>
    <w:p w14:paraId="0FA6DC9D" w14:textId="77777777" w:rsidR="00971D34" w:rsidRPr="00DD6DFC" w:rsidRDefault="00971D34" w:rsidP="00404EB5">
      <w:pPr>
        <w:spacing w:after="0" w:line="360" w:lineRule="auto"/>
        <w:jc w:val="both"/>
        <w:rPr>
          <w:rFonts w:ascii="Book Antiqua" w:hAnsi="Book Antiqua" w:cs="Arial"/>
          <w:sz w:val="24"/>
          <w:szCs w:val="24"/>
          <w:lang w:eastAsia="zh-CN"/>
        </w:rPr>
      </w:pPr>
    </w:p>
    <w:p w14:paraId="7593A9EC" w14:textId="77777777" w:rsidR="00971D34" w:rsidRPr="00DD6DFC" w:rsidRDefault="00971D34" w:rsidP="00404EB5">
      <w:pPr>
        <w:spacing w:after="0" w:line="360" w:lineRule="auto"/>
        <w:jc w:val="both"/>
        <w:rPr>
          <w:rFonts w:ascii="Book Antiqua" w:hAnsi="Book Antiqua" w:cs="Arial"/>
          <w:sz w:val="24"/>
          <w:szCs w:val="24"/>
        </w:rPr>
      </w:pPr>
      <w:r w:rsidRPr="00DD6DFC">
        <w:rPr>
          <w:rFonts w:ascii="Book Antiqua" w:hAnsi="Book Antiqua" w:cs="Arial"/>
          <w:sz w:val="24"/>
          <w:szCs w:val="24"/>
        </w:rPr>
        <w:br w:type="page"/>
      </w:r>
    </w:p>
    <w:p w14:paraId="72FEC7A3" w14:textId="77777777" w:rsidR="00A37EC9" w:rsidRPr="00DD6DFC" w:rsidRDefault="007407A0" w:rsidP="00404EB5">
      <w:pPr>
        <w:spacing w:after="0" w:line="360" w:lineRule="auto"/>
        <w:jc w:val="both"/>
        <w:rPr>
          <w:rFonts w:ascii="Book Antiqua" w:hAnsi="Book Antiqua" w:cs="Arial"/>
          <w:b/>
          <w:caps/>
          <w:sz w:val="24"/>
          <w:szCs w:val="24"/>
        </w:rPr>
      </w:pPr>
      <w:r w:rsidRPr="00DD6DFC">
        <w:rPr>
          <w:rFonts w:ascii="Book Antiqua" w:hAnsi="Book Antiqua" w:cs="Arial"/>
          <w:b/>
          <w:caps/>
          <w:sz w:val="24"/>
          <w:szCs w:val="24"/>
        </w:rPr>
        <w:lastRenderedPageBreak/>
        <w:t>Conclusion</w:t>
      </w:r>
    </w:p>
    <w:p w14:paraId="527156D5" w14:textId="51610C03" w:rsidR="00413B15" w:rsidRPr="00DD6DFC" w:rsidRDefault="00AB568D" w:rsidP="00404EB5">
      <w:pPr>
        <w:spacing w:after="0" w:line="360" w:lineRule="auto"/>
        <w:jc w:val="both"/>
        <w:rPr>
          <w:rFonts w:ascii="Book Antiqua" w:hAnsi="Book Antiqua" w:cs="Arial"/>
          <w:sz w:val="24"/>
          <w:szCs w:val="24"/>
        </w:rPr>
      </w:pPr>
      <w:r w:rsidRPr="00DD6DFC">
        <w:rPr>
          <w:rFonts w:ascii="Book Antiqua" w:hAnsi="Book Antiqua" w:cs="Arial"/>
          <w:sz w:val="24"/>
          <w:szCs w:val="24"/>
        </w:rPr>
        <w:t xml:space="preserve">Chaperones play crucial roles in HCV infection, and </w:t>
      </w:r>
      <w:r w:rsidR="00005793" w:rsidRPr="00DD6DFC">
        <w:rPr>
          <w:rFonts w:ascii="Book Antiqua" w:hAnsi="Book Antiqua" w:cs="Arial"/>
          <w:sz w:val="24"/>
          <w:szCs w:val="24"/>
        </w:rPr>
        <w:t xml:space="preserve">essentially </w:t>
      </w:r>
      <w:r w:rsidRPr="00DD6DFC">
        <w:rPr>
          <w:rFonts w:ascii="Book Antiqua" w:hAnsi="Book Antiqua" w:cs="Arial"/>
          <w:sz w:val="24"/>
          <w:szCs w:val="24"/>
        </w:rPr>
        <w:t xml:space="preserve">all phases of the viral </w:t>
      </w:r>
      <w:r w:rsidR="007E05ED" w:rsidRPr="00DD6DFC">
        <w:rPr>
          <w:rFonts w:ascii="Book Antiqua" w:hAnsi="Book Antiqua" w:cs="Arial"/>
          <w:sz w:val="24"/>
          <w:szCs w:val="24"/>
        </w:rPr>
        <w:t xml:space="preserve">life </w:t>
      </w:r>
      <w:r w:rsidRPr="00DD6DFC">
        <w:rPr>
          <w:rFonts w:ascii="Book Antiqua" w:hAnsi="Book Antiqua" w:cs="Arial"/>
          <w:sz w:val="24"/>
          <w:szCs w:val="24"/>
        </w:rPr>
        <w:t>cycle depend on chaperone functions and the interaction of viral proteins with chaperones</w:t>
      </w:r>
      <w:r w:rsidR="00F10B7D" w:rsidRPr="00DD6DFC">
        <w:rPr>
          <w:rFonts w:ascii="Book Antiqua" w:hAnsi="Book Antiqua" w:cs="Arial"/>
          <w:sz w:val="24"/>
          <w:szCs w:val="24"/>
        </w:rPr>
        <w:t xml:space="preserve"> (Table 1)</w:t>
      </w:r>
      <w:r w:rsidRPr="00DD6DFC">
        <w:rPr>
          <w:rFonts w:ascii="Book Antiqua" w:hAnsi="Book Antiqua" w:cs="Arial"/>
          <w:sz w:val="24"/>
          <w:szCs w:val="24"/>
        </w:rPr>
        <w:t>.</w:t>
      </w:r>
      <w:r w:rsidR="006B4E13" w:rsidRPr="00DD6DFC">
        <w:rPr>
          <w:rFonts w:ascii="Book Antiqua" w:hAnsi="Book Antiqua" w:cs="Arial"/>
          <w:sz w:val="24"/>
          <w:szCs w:val="24"/>
        </w:rPr>
        <w:t xml:space="preserve"> </w:t>
      </w:r>
      <w:r w:rsidR="00887E65" w:rsidRPr="00DD6DFC">
        <w:rPr>
          <w:rFonts w:ascii="Book Antiqua" w:hAnsi="Book Antiqua" w:cs="Arial"/>
          <w:sz w:val="24"/>
          <w:szCs w:val="24"/>
        </w:rPr>
        <w:t>The critical roles of Cy</w:t>
      </w:r>
      <w:r w:rsidR="00560FAB" w:rsidRPr="00DD6DFC">
        <w:rPr>
          <w:rFonts w:ascii="Book Antiqua" w:hAnsi="Book Antiqua" w:cs="Arial"/>
          <w:sz w:val="24"/>
          <w:szCs w:val="24"/>
        </w:rPr>
        <w:t>p</w:t>
      </w:r>
      <w:r w:rsidR="00887E65" w:rsidRPr="00DD6DFC">
        <w:rPr>
          <w:rFonts w:ascii="Book Antiqua" w:hAnsi="Book Antiqua" w:cs="Arial"/>
          <w:sz w:val="24"/>
          <w:szCs w:val="24"/>
        </w:rPr>
        <w:t>s</w:t>
      </w:r>
      <w:r w:rsidR="008E1445" w:rsidRPr="00DD6DFC">
        <w:rPr>
          <w:rFonts w:ascii="Book Antiqua" w:hAnsi="Book Antiqua" w:cs="Arial"/>
          <w:sz w:val="24"/>
          <w:szCs w:val="24"/>
        </w:rPr>
        <w:t xml:space="preserve"> and HSP90</w:t>
      </w:r>
      <w:r w:rsidR="00887E65" w:rsidRPr="00DD6DFC">
        <w:rPr>
          <w:rFonts w:ascii="Book Antiqua" w:hAnsi="Book Antiqua" w:cs="Arial"/>
          <w:sz w:val="24"/>
          <w:szCs w:val="24"/>
        </w:rPr>
        <w:t xml:space="preserve"> in HCV RNA replication</w:t>
      </w:r>
      <w:r w:rsidR="00F15406" w:rsidRPr="00DD6DFC">
        <w:rPr>
          <w:rFonts w:ascii="Book Antiqua" w:hAnsi="Book Antiqua" w:cs="Arial"/>
          <w:sz w:val="24"/>
          <w:szCs w:val="24"/>
        </w:rPr>
        <w:t xml:space="preserve"> among others</w:t>
      </w:r>
      <w:r w:rsidR="008E1445" w:rsidRPr="00DD6DFC">
        <w:rPr>
          <w:rFonts w:ascii="Book Antiqua" w:hAnsi="Book Antiqua" w:cs="Arial"/>
          <w:sz w:val="24"/>
          <w:szCs w:val="24"/>
        </w:rPr>
        <w:t>, HSP70 in viral</w:t>
      </w:r>
      <w:r w:rsidR="00F15406" w:rsidRPr="00DD6DFC">
        <w:rPr>
          <w:rFonts w:ascii="Book Antiqua" w:hAnsi="Book Antiqua" w:cs="Arial"/>
          <w:sz w:val="24"/>
          <w:szCs w:val="24"/>
        </w:rPr>
        <w:t xml:space="preserve"> </w:t>
      </w:r>
      <w:r w:rsidR="008E1445" w:rsidRPr="00DD6DFC">
        <w:rPr>
          <w:rFonts w:ascii="Book Antiqua" w:hAnsi="Book Antiqua" w:cs="Arial"/>
          <w:sz w:val="24"/>
          <w:szCs w:val="24"/>
        </w:rPr>
        <w:t>protein translation, HSC70 in virion assembly, and the ER chaperones</w:t>
      </w:r>
      <w:r w:rsidR="00AA755C" w:rsidRPr="00DD6DFC">
        <w:rPr>
          <w:rFonts w:ascii="Book Antiqua" w:hAnsi="Book Antiqua" w:cs="Arial"/>
          <w:sz w:val="24"/>
          <w:szCs w:val="24"/>
        </w:rPr>
        <w:t xml:space="preserve"> GRP78</w:t>
      </w:r>
      <w:r w:rsidR="00FD540C" w:rsidRPr="00DD6DFC">
        <w:rPr>
          <w:rFonts w:ascii="Book Antiqua" w:hAnsi="Book Antiqua" w:cs="Arial"/>
          <w:sz w:val="24"/>
          <w:szCs w:val="24"/>
        </w:rPr>
        <w:t xml:space="preserve"> and GRP94 in viral protein stability and persistent infection are important examples.</w:t>
      </w:r>
      <w:r w:rsidR="004C79D9" w:rsidRPr="00DD6DFC">
        <w:rPr>
          <w:rFonts w:ascii="Book Antiqua" w:hAnsi="Book Antiqua" w:cs="Arial"/>
          <w:sz w:val="24"/>
          <w:szCs w:val="24"/>
        </w:rPr>
        <w:t xml:space="preserve"> Better</w:t>
      </w:r>
      <w:r w:rsidR="008E1445" w:rsidRPr="00DD6DFC">
        <w:rPr>
          <w:rFonts w:ascii="Book Antiqua" w:hAnsi="Book Antiqua" w:cs="Arial"/>
          <w:sz w:val="24"/>
          <w:szCs w:val="24"/>
        </w:rPr>
        <w:t xml:space="preserve"> </w:t>
      </w:r>
      <w:r w:rsidR="004C79D9" w:rsidRPr="00DD6DFC">
        <w:rPr>
          <w:rFonts w:ascii="Book Antiqua" w:hAnsi="Book Antiqua" w:cs="Arial"/>
          <w:sz w:val="24"/>
          <w:szCs w:val="24"/>
        </w:rPr>
        <w:t>u</w:t>
      </w:r>
      <w:r w:rsidR="006B4E13" w:rsidRPr="00DD6DFC">
        <w:rPr>
          <w:rFonts w:ascii="Book Antiqua" w:hAnsi="Book Antiqua" w:cs="Arial"/>
          <w:sz w:val="24"/>
          <w:szCs w:val="24"/>
        </w:rPr>
        <w:t xml:space="preserve">nderstanding of the role </w:t>
      </w:r>
      <w:r w:rsidR="002C6D7E" w:rsidRPr="00DD6DFC">
        <w:rPr>
          <w:rFonts w:ascii="Book Antiqua" w:hAnsi="Book Antiqua" w:cs="Arial"/>
          <w:sz w:val="24"/>
          <w:szCs w:val="24"/>
        </w:rPr>
        <w:t xml:space="preserve">of </w:t>
      </w:r>
      <w:r w:rsidR="004C79D9" w:rsidRPr="00DD6DFC">
        <w:rPr>
          <w:rFonts w:ascii="Book Antiqua" w:hAnsi="Book Antiqua" w:cs="Arial"/>
          <w:sz w:val="24"/>
          <w:szCs w:val="24"/>
        </w:rPr>
        <w:t>chaperones in the viral life cycle will provide further insights into the mechanism of vir</w:t>
      </w:r>
      <w:r w:rsidR="006F29B6" w:rsidRPr="00DD6DFC">
        <w:rPr>
          <w:rFonts w:ascii="Book Antiqua" w:hAnsi="Book Antiqua" w:cs="Arial"/>
          <w:sz w:val="24"/>
          <w:szCs w:val="24"/>
        </w:rPr>
        <w:t>us</w:t>
      </w:r>
      <w:r w:rsidR="004C79D9" w:rsidRPr="00DD6DFC">
        <w:rPr>
          <w:rFonts w:ascii="Book Antiqua" w:hAnsi="Book Antiqua" w:cs="Arial"/>
          <w:sz w:val="24"/>
          <w:szCs w:val="24"/>
        </w:rPr>
        <w:t xml:space="preserve"> </w:t>
      </w:r>
      <w:r w:rsidR="006F29B6" w:rsidRPr="00DD6DFC">
        <w:rPr>
          <w:rFonts w:ascii="Book Antiqua" w:hAnsi="Book Antiqua" w:cs="Arial"/>
          <w:sz w:val="24"/>
          <w:szCs w:val="24"/>
        </w:rPr>
        <w:t>production</w:t>
      </w:r>
      <w:r w:rsidR="009C2232" w:rsidRPr="00DD6DFC">
        <w:rPr>
          <w:rFonts w:ascii="Book Antiqua" w:hAnsi="Book Antiqua" w:cs="Arial"/>
          <w:sz w:val="24"/>
          <w:szCs w:val="24"/>
        </w:rPr>
        <w:t xml:space="preserve"> and suppression of immune response</w:t>
      </w:r>
      <w:r w:rsidR="00A238A2" w:rsidRPr="00DD6DFC">
        <w:rPr>
          <w:rFonts w:ascii="Book Antiqua" w:hAnsi="Book Antiqua" w:cs="Arial"/>
          <w:sz w:val="24"/>
          <w:szCs w:val="24"/>
        </w:rPr>
        <w:t>. Recently</w:t>
      </w:r>
      <w:r w:rsidR="002C6D7E" w:rsidRPr="00DD6DFC">
        <w:rPr>
          <w:rFonts w:ascii="Book Antiqua" w:hAnsi="Book Antiqua" w:cs="Arial"/>
          <w:sz w:val="24"/>
          <w:szCs w:val="24"/>
        </w:rPr>
        <w:t>,</w:t>
      </w:r>
      <w:r w:rsidR="00A238A2" w:rsidRPr="00DD6DFC">
        <w:rPr>
          <w:rFonts w:ascii="Book Antiqua" w:hAnsi="Book Antiqua" w:cs="Arial"/>
          <w:sz w:val="24"/>
          <w:szCs w:val="24"/>
        </w:rPr>
        <w:t xml:space="preserve"> significant advancements have been achieved in HCV therapy, and </w:t>
      </w:r>
      <w:r w:rsidR="00FD1F05" w:rsidRPr="00DD6DFC">
        <w:rPr>
          <w:rFonts w:ascii="Book Antiqua" w:hAnsi="Book Antiqua" w:cs="Arial"/>
          <w:sz w:val="24"/>
          <w:szCs w:val="24"/>
        </w:rPr>
        <w:t>IFN-</w:t>
      </w:r>
      <w:r w:rsidR="008E3689" w:rsidRPr="00DD6DFC">
        <w:rPr>
          <w:rFonts w:ascii="Book Antiqua" w:hAnsi="Book Antiqua" w:cs="Arial"/>
          <w:sz w:val="24"/>
          <w:szCs w:val="24"/>
        </w:rPr>
        <w:t>free therapies utilizing combinations of direct</w:t>
      </w:r>
      <w:r w:rsidR="00646F76" w:rsidRPr="00DD6DFC">
        <w:rPr>
          <w:rFonts w:ascii="Book Antiqua" w:hAnsi="Book Antiqua" w:cs="Arial"/>
          <w:sz w:val="24"/>
          <w:szCs w:val="24"/>
        </w:rPr>
        <w:t>-</w:t>
      </w:r>
      <w:r w:rsidR="008E3689" w:rsidRPr="00DD6DFC">
        <w:rPr>
          <w:rFonts w:ascii="Book Antiqua" w:hAnsi="Book Antiqua" w:cs="Arial"/>
          <w:sz w:val="24"/>
          <w:szCs w:val="24"/>
        </w:rPr>
        <w:t xml:space="preserve">acting antivirals </w:t>
      </w:r>
      <w:r w:rsidR="004B3755" w:rsidRPr="00DD6DFC">
        <w:rPr>
          <w:rFonts w:ascii="Book Antiqua" w:hAnsi="Book Antiqua" w:cs="Arial"/>
          <w:sz w:val="24"/>
          <w:szCs w:val="24"/>
        </w:rPr>
        <w:t>(</w:t>
      </w:r>
      <w:r w:rsidR="008E3689" w:rsidRPr="00DD6DFC">
        <w:rPr>
          <w:rFonts w:ascii="Book Antiqua" w:hAnsi="Book Antiqua" w:cs="Arial"/>
          <w:sz w:val="24"/>
          <w:szCs w:val="24"/>
        </w:rPr>
        <w:t>DAAs</w:t>
      </w:r>
      <w:r w:rsidR="004B3755" w:rsidRPr="00DD6DFC">
        <w:rPr>
          <w:rFonts w:ascii="Book Antiqua" w:hAnsi="Book Antiqua" w:cs="Arial"/>
          <w:sz w:val="24"/>
          <w:szCs w:val="24"/>
        </w:rPr>
        <w:t>)</w:t>
      </w:r>
      <w:r w:rsidR="008E3689" w:rsidRPr="00DD6DFC">
        <w:rPr>
          <w:rFonts w:ascii="Book Antiqua" w:hAnsi="Book Antiqua" w:cs="Arial"/>
          <w:sz w:val="24"/>
          <w:szCs w:val="24"/>
        </w:rPr>
        <w:t xml:space="preserve"> with or without ribavirin (RBV) are being used successfully to achieve SVR in the majority of cases. Besides very </w:t>
      </w:r>
      <w:r w:rsidR="004B3755" w:rsidRPr="00DD6DFC">
        <w:rPr>
          <w:rFonts w:ascii="Book Antiqua" w:hAnsi="Book Antiqua" w:cs="Arial"/>
          <w:sz w:val="24"/>
          <w:szCs w:val="24"/>
        </w:rPr>
        <w:t>high costs associated</w:t>
      </w:r>
      <w:r w:rsidR="008E3689" w:rsidRPr="00DD6DFC">
        <w:rPr>
          <w:rFonts w:ascii="Book Antiqua" w:hAnsi="Book Antiqua" w:cs="Arial"/>
          <w:sz w:val="24"/>
          <w:szCs w:val="24"/>
        </w:rPr>
        <w:t xml:space="preserve"> with </w:t>
      </w:r>
      <w:r w:rsidR="004B3755" w:rsidRPr="00DD6DFC">
        <w:rPr>
          <w:rFonts w:ascii="Book Antiqua" w:hAnsi="Book Antiqua" w:cs="Arial"/>
          <w:sz w:val="24"/>
          <w:szCs w:val="24"/>
        </w:rPr>
        <w:t>some therapies</w:t>
      </w:r>
      <w:r w:rsidR="008E3689" w:rsidRPr="00DD6DFC">
        <w:rPr>
          <w:rFonts w:ascii="Book Antiqua" w:hAnsi="Book Antiqua" w:cs="Arial"/>
          <w:sz w:val="24"/>
          <w:szCs w:val="24"/>
        </w:rPr>
        <w:t>, other issues include variability in activity across different genotypes, such as genotype 3 that can result in failure to achieve SVR</w:t>
      </w:r>
      <w:r w:rsidR="008E3689" w:rsidRPr="00DD6DFC">
        <w:rPr>
          <w:rFonts w:ascii="Book Antiqua" w:hAnsi="Book Antiqua" w:cs="Arial"/>
          <w:sz w:val="24"/>
          <w:szCs w:val="24"/>
        </w:rPr>
        <w:fldChar w:fldCharType="begin">
          <w:fldData xml:space="preserve">PEVuZE5vdGU+PENpdGU+PEF1dGhvcj5Eb25hbGRzb248L0F1dGhvcj48WWVhcj4yMDE1PC9ZZWFy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Z3k8L2FiYnItMT48L2FsdC1wZXJpb2RpY2FsPjxwYWdlcz41Ni02NTwvcGFnZXM+PHZvbHVtZT42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PEVuZE5vdGU+PENpdGU+PEF1dGhvcj5Eb25hbGRzb248L0F1dGhvcj48WWVhcj4yMDE1PC9ZZWFy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Z3k8L2FiYnItMT48L2FsdC1wZXJpb2RpY2FsPjxwYWdlcz41Ni02NTwvcGFnZXM+PHZvbHVtZT42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8E3689" w:rsidRPr="00DD6DFC">
        <w:rPr>
          <w:rFonts w:ascii="Book Antiqua" w:hAnsi="Book Antiqua" w:cs="Arial"/>
          <w:sz w:val="24"/>
          <w:szCs w:val="24"/>
        </w:rPr>
      </w:r>
      <w:r w:rsidR="008E3689"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[324]</w:t>
      </w:r>
      <w:r w:rsidR="008E3689" w:rsidRPr="00DD6DFC">
        <w:rPr>
          <w:rFonts w:ascii="Book Antiqua" w:hAnsi="Book Antiqua" w:cs="Arial"/>
          <w:sz w:val="24"/>
          <w:szCs w:val="24"/>
        </w:rPr>
        <w:fldChar w:fldCharType="end"/>
      </w:r>
      <w:r w:rsidR="008E3689" w:rsidRPr="00DD6DFC">
        <w:rPr>
          <w:rFonts w:ascii="Book Antiqua" w:hAnsi="Book Antiqua" w:cs="Arial"/>
          <w:sz w:val="24"/>
          <w:szCs w:val="24"/>
        </w:rPr>
        <w:t>. If RBV is required, significant side effects can occur such as hemolytic anemia</w:t>
      </w:r>
      <w:r w:rsidR="008E3689" w:rsidRPr="00DD6DFC">
        <w:rPr>
          <w:rFonts w:ascii="Book Antiqua" w:hAnsi="Book Antiqua" w:cs="Arial"/>
          <w:sz w:val="24"/>
          <w:szCs w:val="24"/>
        </w:rPr>
        <w:fldChar w:fldCharType="begin">
          <w:fldData xml:space="preserve">PEVuZE5vdGU+PENpdGU+PEF1dGhvcj5TaGlmZm1hbjwvQXV0aG9yPjxZZWFyPjIwMDk8L1llYXI+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PEVuZE5vdGU+PENpdGU+PEF1dGhvcj5TaGlmZm1hbjwvQXV0aG9yPjxZZWFyPjIwMDk8L1llYXI+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8E3689" w:rsidRPr="00DD6DFC">
        <w:rPr>
          <w:rFonts w:ascii="Book Antiqua" w:hAnsi="Book Antiqua" w:cs="Arial"/>
          <w:sz w:val="24"/>
          <w:szCs w:val="24"/>
        </w:rPr>
      </w:r>
      <w:r w:rsidR="008E3689"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[325]</w:t>
      </w:r>
      <w:r w:rsidR="008E3689" w:rsidRPr="00DD6DFC">
        <w:rPr>
          <w:rFonts w:ascii="Book Antiqua" w:hAnsi="Book Antiqua" w:cs="Arial"/>
          <w:sz w:val="24"/>
          <w:szCs w:val="24"/>
        </w:rPr>
        <w:fldChar w:fldCharType="end"/>
      </w:r>
      <w:r w:rsidR="008E3689" w:rsidRPr="00DD6DFC">
        <w:rPr>
          <w:rFonts w:ascii="Book Antiqua" w:hAnsi="Book Antiqua" w:cs="Arial"/>
          <w:sz w:val="24"/>
          <w:szCs w:val="24"/>
        </w:rPr>
        <w:t xml:space="preserve">. Treatment with DAAs can also result in resistant virus as targeting viral proteins puts direct selective pressure for resistant mutants. Furthermore, a small percentage of patients are infected with intergenotypic recombinant strains of HCV which may not respond optimally to the current standard </w:t>
      </w:r>
      <w:proofErr w:type="gramStart"/>
      <w:r w:rsidR="008E3689" w:rsidRPr="00DD6DFC">
        <w:rPr>
          <w:rFonts w:ascii="Book Antiqua" w:hAnsi="Book Antiqua" w:cs="Arial"/>
          <w:sz w:val="24"/>
          <w:szCs w:val="24"/>
        </w:rPr>
        <w:t>treatments</w:t>
      </w:r>
      <w:proofErr w:type="gramEnd"/>
      <w:r w:rsidR="008E3689" w:rsidRPr="00DD6DFC">
        <w:rPr>
          <w:rFonts w:ascii="Book Antiqua" w:hAnsi="Book Antiqua" w:cs="Arial"/>
          <w:sz w:val="24"/>
          <w:szCs w:val="24"/>
        </w:rPr>
        <w:fldChar w:fldCharType="begin">
          <w:fldData xml:space="preserve">PEVuZE5vdGU+PENpdGU+PEF1dGhvcj5Gb3N0ZXI8L0F1dGhvcj48WWVhcj4yMDE1PC9ZZWFyPjxS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ZT48YWJici0xPkhlcGF0b2xvZ3k8L2FiYnItMT48L2FsdC1wZXJpb2RpY2FsPjxwYWdlcz40MjEt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PC9hbHQtcGVyaW9kaWNhbD48cGFnZXM+NDcxLTgwPC9wYWdlcz48dm9sdW1lPjYxPC92b2x1bWU+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PEVuZE5vdGU+PENpdGU+PEF1dGhvcj5Gb3N0ZXI8L0F1dGhvcj48WWVhcj4yMDE1PC9ZZWFyPjxS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ZT48YWJici0xPkhlcGF0b2xvZ3k8L2FiYnItMT48L2FsdC1wZXJpb2RpY2FsPjxwYWdlcz40MjEt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PC9hbHQtcGVyaW9kaWNhbD48cGFnZXM+NDcxLTgwPC9wYWdlcz48dm9sdW1lPjYxPC92b2x1bWU+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8E3689" w:rsidRPr="00DD6DFC">
        <w:rPr>
          <w:rFonts w:ascii="Book Antiqua" w:hAnsi="Book Antiqua" w:cs="Arial"/>
          <w:sz w:val="24"/>
          <w:szCs w:val="24"/>
        </w:rPr>
      </w:r>
      <w:r w:rsidR="008E3689" w:rsidRPr="00DD6DFC">
        <w:rPr>
          <w:rFonts w:ascii="Book Antiqua" w:hAnsi="Book Antiqua" w:cs="Arial"/>
          <w:sz w:val="24"/>
          <w:szCs w:val="24"/>
        </w:rPr>
        <w:fldChar w:fldCharType="separate"/>
      </w:r>
      <w:r w:rsidR="005C7315" w:rsidRPr="00DD6DFC">
        <w:rPr>
          <w:rFonts w:ascii="Book Antiqua" w:hAnsi="Book Antiqua" w:cs="Arial"/>
          <w:noProof/>
          <w:sz w:val="24"/>
          <w:szCs w:val="24"/>
          <w:vertAlign w:val="superscript"/>
        </w:rPr>
        <w:t>[326,</w:t>
      </w:r>
      <w:r w:rsidR="005F0DC3" w:rsidRPr="00DD6DFC">
        <w:rPr>
          <w:rFonts w:ascii="Book Antiqua" w:hAnsi="Book Antiqua" w:cs="Arial"/>
          <w:noProof/>
          <w:sz w:val="24"/>
          <w:szCs w:val="24"/>
          <w:vertAlign w:val="superscript"/>
        </w:rPr>
        <w:t>327]</w:t>
      </w:r>
      <w:r w:rsidR="008E3689" w:rsidRPr="00DD6DFC">
        <w:rPr>
          <w:rFonts w:ascii="Book Antiqua" w:hAnsi="Book Antiqua" w:cs="Arial"/>
          <w:sz w:val="24"/>
          <w:szCs w:val="24"/>
        </w:rPr>
        <w:fldChar w:fldCharType="end"/>
      </w:r>
      <w:r w:rsidR="008E3689" w:rsidRPr="00DD6DFC">
        <w:rPr>
          <w:rFonts w:ascii="Book Antiqua" w:hAnsi="Book Antiqua" w:cs="Arial"/>
          <w:sz w:val="24"/>
          <w:szCs w:val="24"/>
        </w:rPr>
        <w:t xml:space="preserve">. </w:t>
      </w:r>
      <w:r w:rsidR="004219A6" w:rsidRPr="00DD6DFC">
        <w:rPr>
          <w:rFonts w:ascii="Book Antiqua" w:hAnsi="Book Antiqua" w:cs="Arial"/>
          <w:sz w:val="24"/>
          <w:szCs w:val="24"/>
        </w:rPr>
        <w:t xml:space="preserve">Analysis of the role </w:t>
      </w:r>
      <w:r w:rsidR="002C6D7E" w:rsidRPr="00DD6DFC">
        <w:rPr>
          <w:rFonts w:ascii="Book Antiqua" w:hAnsi="Book Antiqua" w:cs="Arial"/>
          <w:sz w:val="24"/>
          <w:szCs w:val="24"/>
        </w:rPr>
        <w:t xml:space="preserve">of </w:t>
      </w:r>
      <w:r w:rsidR="004219A6" w:rsidRPr="00DD6DFC">
        <w:rPr>
          <w:rFonts w:ascii="Book Antiqua" w:hAnsi="Book Antiqua" w:cs="Arial"/>
          <w:sz w:val="24"/>
          <w:szCs w:val="24"/>
        </w:rPr>
        <w:t xml:space="preserve">chaperones in the viral life cycle may allow for </w:t>
      </w:r>
      <w:r w:rsidR="009C2232" w:rsidRPr="00DD6DFC">
        <w:rPr>
          <w:rFonts w:ascii="Book Antiqua" w:hAnsi="Book Antiqua" w:cs="Arial"/>
          <w:sz w:val="24"/>
          <w:szCs w:val="24"/>
        </w:rPr>
        <w:t>development of novel strategies to target HCV infection.</w:t>
      </w:r>
      <w:r w:rsidR="004219A6" w:rsidRPr="00DD6DFC">
        <w:rPr>
          <w:rFonts w:ascii="Book Antiqua" w:hAnsi="Book Antiqua" w:cs="Arial"/>
          <w:sz w:val="24"/>
          <w:szCs w:val="24"/>
        </w:rPr>
        <w:t xml:space="preserve"> </w:t>
      </w:r>
      <w:r w:rsidR="005853E7" w:rsidRPr="00DD6DFC">
        <w:rPr>
          <w:rFonts w:ascii="Book Antiqua" w:hAnsi="Book Antiqua" w:cs="Arial"/>
          <w:sz w:val="24"/>
          <w:szCs w:val="24"/>
        </w:rPr>
        <w:t xml:space="preserve">Targeting host factors may reduce </w:t>
      </w:r>
      <w:r w:rsidR="00C00D69" w:rsidRPr="00DD6DFC">
        <w:rPr>
          <w:rFonts w:ascii="Book Antiqua" w:hAnsi="Book Antiqua" w:cs="Arial"/>
          <w:sz w:val="24"/>
          <w:szCs w:val="24"/>
        </w:rPr>
        <w:t xml:space="preserve">selective pressure on the virus to generate resistant mutants. </w:t>
      </w:r>
      <w:r w:rsidR="004219A6" w:rsidRPr="00DD6DFC">
        <w:rPr>
          <w:rFonts w:ascii="Book Antiqua" w:hAnsi="Book Antiqua" w:cs="Arial"/>
          <w:sz w:val="24"/>
          <w:szCs w:val="24"/>
        </w:rPr>
        <w:t xml:space="preserve">Furthermore, insights obtained by studying chaperones in HCV infection may </w:t>
      </w:r>
      <w:r w:rsidR="004549C1" w:rsidRPr="00DD6DFC">
        <w:rPr>
          <w:rFonts w:ascii="Book Antiqua" w:hAnsi="Book Antiqua" w:cs="Arial"/>
          <w:sz w:val="24"/>
          <w:szCs w:val="24"/>
        </w:rPr>
        <w:t xml:space="preserve">allow for development of therapies for other viruses especially </w:t>
      </w:r>
      <w:r w:rsidR="00C979BF" w:rsidRPr="00DD6DFC">
        <w:rPr>
          <w:rFonts w:ascii="Book Antiqua" w:hAnsi="Book Antiqua" w:cs="Arial"/>
          <w:sz w:val="24"/>
          <w:szCs w:val="24"/>
        </w:rPr>
        <w:t>flaviviruses.</w:t>
      </w:r>
    </w:p>
    <w:p w14:paraId="3701AF5C" w14:textId="0F317347" w:rsidR="005E0F80" w:rsidRPr="00DD6DFC" w:rsidRDefault="005E0F80">
      <w:pPr>
        <w:rPr>
          <w:rFonts w:ascii="Book Antiqua" w:hAnsi="Book Antiqua" w:cs="Arial"/>
          <w:sz w:val="24"/>
          <w:szCs w:val="24"/>
        </w:rPr>
      </w:pPr>
      <w:r w:rsidRPr="00DD6DFC">
        <w:rPr>
          <w:rFonts w:ascii="Book Antiqua" w:hAnsi="Book Antiqua" w:cs="Arial"/>
          <w:sz w:val="24"/>
          <w:szCs w:val="24"/>
        </w:rPr>
        <w:br w:type="page"/>
      </w:r>
    </w:p>
    <w:p w14:paraId="772029CE" w14:textId="27F0BAD3" w:rsidR="001D606B" w:rsidRPr="00DD6DFC" w:rsidRDefault="005E0F80" w:rsidP="00404EB5">
      <w:pPr>
        <w:spacing w:after="0" w:line="360" w:lineRule="auto"/>
        <w:jc w:val="both"/>
        <w:rPr>
          <w:rFonts w:ascii="Book Antiqua" w:hAnsi="Book Antiqua" w:cs="Arial"/>
          <w:b/>
          <w:sz w:val="24"/>
          <w:szCs w:val="24"/>
          <w:lang w:eastAsia="zh-CN"/>
        </w:rPr>
      </w:pPr>
      <w:r w:rsidRPr="00DD6DFC">
        <w:rPr>
          <w:rFonts w:ascii="Book Antiqua" w:hAnsi="Book Antiqua" w:cs="Arial" w:hint="eastAsia"/>
          <w:b/>
          <w:sz w:val="24"/>
          <w:szCs w:val="24"/>
          <w:lang w:eastAsia="zh-CN"/>
        </w:rPr>
        <w:lastRenderedPageBreak/>
        <w:t>REFERENCES</w:t>
      </w:r>
    </w:p>
    <w:p w14:paraId="589F30C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1 </w:t>
      </w:r>
      <w:r w:rsidRPr="00DD6DFC">
        <w:rPr>
          <w:rFonts w:ascii="Book Antiqua" w:eastAsia="宋体" w:hAnsi="Book Antiqua" w:cs="宋体"/>
          <w:b/>
          <w:bCs/>
          <w:sz w:val="24"/>
          <w:szCs w:val="24"/>
          <w:lang w:eastAsia="zh-CN"/>
        </w:rPr>
        <w:t>Mohd Hanafiah K</w:t>
      </w:r>
      <w:r w:rsidRPr="00DD6DFC">
        <w:rPr>
          <w:rFonts w:ascii="Book Antiqua" w:eastAsia="宋体" w:hAnsi="Book Antiqua" w:cs="宋体"/>
          <w:sz w:val="24"/>
          <w:szCs w:val="24"/>
          <w:lang w:eastAsia="zh-CN"/>
        </w:rPr>
        <w:t>, Groeger J, Flaxman AD, Wiersma ST. Global epidemiology of hepatitis C virus infection: new estimates of age-specific antibody to HCV seroprevalence.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57</w:t>
      </w:r>
      <w:r w:rsidRPr="00DD6DFC">
        <w:rPr>
          <w:rFonts w:ascii="Book Antiqua" w:eastAsia="宋体" w:hAnsi="Book Antiqua" w:cs="宋体"/>
          <w:sz w:val="24"/>
          <w:szCs w:val="24"/>
          <w:lang w:eastAsia="zh-CN"/>
        </w:rPr>
        <w:t>: 1333-1342 [PMID: 23172780 DOI: 10.1002/hep.26141]</w:t>
      </w:r>
    </w:p>
    <w:p w14:paraId="6E1E70C5" w14:textId="6B6680BA"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 xml:space="preserve">2 </w:t>
      </w:r>
      <w:r w:rsidRPr="00DD6DFC">
        <w:rPr>
          <w:rFonts w:ascii="Book Antiqua" w:eastAsia="宋体" w:hAnsi="Book Antiqua" w:cs="宋体"/>
          <w:b/>
          <w:sz w:val="24"/>
          <w:szCs w:val="24"/>
          <w:lang w:eastAsia="zh-CN"/>
        </w:rPr>
        <w:t xml:space="preserve">World Health </w:t>
      </w:r>
      <w:proofErr w:type="gramStart"/>
      <w:r w:rsidRPr="00DD6DFC">
        <w:rPr>
          <w:rFonts w:ascii="Book Antiqua" w:eastAsia="宋体" w:hAnsi="Book Antiqua" w:cs="宋体"/>
          <w:b/>
          <w:sz w:val="24"/>
          <w:szCs w:val="24"/>
          <w:lang w:eastAsia="zh-CN"/>
        </w:rPr>
        <w:t>Organization</w:t>
      </w:r>
      <w:proofErr w:type="gramEnd"/>
      <w:r w:rsidRPr="00DD6DFC">
        <w:rPr>
          <w:rFonts w:ascii="Book Antiqua" w:eastAsia="宋体" w:hAnsi="Book Antiqua" w:cs="宋体"/>
          <w:sz w:val="24"/>
          <w:szCs w:val="24"/>
          <w:lang w:eastAsia="zh-CN"/>
        </w:rPr>
        <w:t xml:space="preserve">. </w:t>
      </w:r>
      <w:proofErr w:type="gramStart"/>
      <w:r w:rsidRPr="00DD6DFC">
        <w:rPr>
          <w:rFonts w:ascii="Book Antiqua" w:eastAsia="宋体" w:hAnsi="Book Antiqua" w:cs="宋体"/>
          <w:sz w:val="24"/>
          <w:szCs w:val="24"/>
          <w:lang w:eastAsia="zh-CN"/>
        </w:rPr>
        <w:t>Hepatitis C, Fact Sheet N°164.</w:t>
      </w:r>
      <w:proofErr w:type="gramEnd"/>
      <w:r w:rsidRPr="00DD6DFC">
        <w:rPr>
          <w:rFonts w:ascii="Book Antiqua" w:eastAsia="宋体" w:hAnsi="Book Antiqua" w:cs="宋体"/>
          <w:sz w:val="24"/>
          <w:szCs w:val="24"/>
          <w:lang w:eastAsia="zh-CN"/>
        </w:rPr>
        <w:t xml:space="preserve"> 2014</w:t>
      </w:r>
      <w:r w:rsidRPr="00DD6DFC">
        <w:rPr>
          <w:rFonts w:ascii="Book Antiqua" w:eastAsia="宋体" w:hAnsi="Book Antiqua" w:cs="宋体" w:hint="eastAsia"/>
          <w:sz w:val="24"/>
          <w:szCs w:val="24"/>
          <w:lang w:eastAsia="zh-CN"/>
        </w:rPr>
        <w:t>.</w:t>
      </w:r>
      <w:r w:rsidRPr="00DD6DFC">
        <w:rPr>
          <w:rFonts w:ascii="Book Antiqua" w:eastAsia="宋体" w:hAnsi="Book Antiqua" w:cs="宋体"/>
          <w:sz w:val="24"/>
          <w:szCs w:val="24"/>
          <w:lang w:eastAsia="zh-CN"/>
        </w:rPr>
        <w:t xml:space="preserve"> </w:t>
      </w:r>
      <w:r w:rsidR="000744E1">
        <w:rPr>
          <w:rFonts w:ascii="Book Antiqua" w:eastAsia="宋体" w:hAnsi="Book Antiqua" w:cs="宋体"/>
          <w:sz w:val="24"/>
          <w:szCs w:val="24"/>
          <w:lang w:eastAsia="zh-CN"/>
        </w:rPr>
        <w:t>[</w:t>
      </w:r>
      <w:r w:rsidRPr="00DD6DFC">
        <w:rPr>
          <w:rFonts w:ascii="Book Antiqua" w:eastAsia="宋体" w:hAnsi="Book Antiqua" w:cs="宋体"/>
          <w:caps/>
          <w:sz w:val="24"/>
          <w:szCs w:val="24"/>
          <w:lang w:eastAsia="zh-CN"/>
        </w:rPr>
        <w:t>a</w:t>
      </w:r>
      <w:r w:rsidRPr="00DD6DFC">
        <w:rPr>
          <w:rFonts w:ascii="Book Antiqua" w:eastAsia="宋体" w:hAnsi="Book Antiqua" w:cs="宋体"/>
          <w:sz w:val="24"/>
          <w:szCs w:val="24"/>
          <w:lang w:eastAsia="zh-CN"/>
        </w:rPr>
        <w:t xml:space="preserve">ccessed </w:t>
      </w:r>
      <w:r w:rsidRPr="00DD6DFC">
        <w:rPr>
          <w:rFonts w:ascii="Book Antiqua" w:eastAsia="宋体" w:hAnsi="Book Antiqua" w:cs="宋体" w:hint="eastAsia"/>
          <w:sz w:val="24"/>
          <w:szCs w:val="24"/>
          <w:lang w:eastAsia="zh-CN"/>
        </w:rPr>
        <w:t>2015</w:t>
      </w:r>
      <w:r w:rsidR="000744E1">
        <w:rPr>
          <w:rFonts w:ascii="Book Antiqua" w:eastAsia="宋体" w:hAnsi="Book Antiqua" w:cs="宋体"/>
          <w:sz w:val="24"/>
          <w:szCs w:val="24"/>
          <w:lang w:eastAsia="zh-CN"/>
        </w:rPr>
        <w:t xml:space="preserve"> Sept </w:t>
      </w:r>
      <w:r w:rsidRPr="00DD6DFC">
        <w:rPr>
          <w:rFonts w:ascii="Book Antiqua" w:eastAsia="宋体" w:hAnsi="Book Antiqua" w:cs="宋体"/>
          <w:sz w:val="24"/>
          <w:szCs w:val="24"/>
          <w:lang w:eastAsia="zh-CN"/>
        </w:rPr>
        <w:t>30</w:t>
      </w:r>
      <w:r w:rsidR="000744E1">
        <w:rPr>
          <w:rFonts w:ascii="Book Antiqua" w:eastAsia="宋体" w:hAnsi="Book Antiqua" w:cs="宋体"/>
          <w:sz w:val="24"/>
          <w:szCs w:val="24"/>
          <w:lang w:eastAsia="zh-CN"/>
        </w:rPr>
        <w:t>]</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Available from: URL:</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http://www.who.int/mediacentre/factsheets/fs164/en/</w:t>
      </w:r>
    </w:p>
    <w:p w14:paraId="20D91DC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3 </w:t>
      </w:r>
      <w:r w:rsidRPr="00DD6DFC">
        <w:rPr>
          <w:rFonts w:ascii="Book Antiqua" w:eastAsia="宋体" w:hAnsi="Book Antiqua" w:cs="宋体"/>
          <w:b/>
          <w:bCs/>
          <w:sz w:val="24"/>
          <w:szCs w:val="24"/>
          <w:lang w:eastAsia="zh-CN"/>
        </w:rPr>
        <w:t>Gravitz L</w:t>
      </w:r>
      <w:r w:rsidRPr="00DD6DFC">
        <w:rPr>
          <w:rFonts w:ascii="Book Antiqua" w:eastAsia="宋体" w:hAnsi="Book Antiqua" w:cs="宋体"/>
          <w:sz w:val="24"/>
          <w:szCs w:val="24"/>
          <w:lang w:eastAsia="zh-CN"/>
        </w:rPr>
        <w:t>. Introduction: a smouldering public-health crisis. </w:t>
      </w:r>
      <w:r w:rsidRPr="00DD6DFC">
        <w:rPr>
          <w:rFonts w:ascii="Book Antiqua" w:eastAsia="宋体" w:hAnsi="Book Antiqua" w:cs="宋体"/>
          <w:i/>
          <w:iCs/>
          <w:sz w:val="24"/>
          <w:szCs w:val="24"/>
          <w:lang w:eastAsia="zh-CN"/>
        </w:rPr>
        <w:t>Nature</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474</w:t>
      </w:r>
      <w:r w:rsidRPr="00DD6DFC">
        <w:rPr>
          <w:rFonts w:ascii="Book Antiqua" w:eastAsia="宋体" w:hAnsi="Book Antiqua" w:cs="宋体"/>
          <w:sz w:val="24"/>
          <w:szCs w:val="24"/>
          <w:lang w:eastAsia="zh-CN"/>
        </w:rPr>
        <w:t>: S2-S4 [PMID: 21666731 DOI: 10.1038/474S2a]</w:t>
      </w:r>
    </w:p>
    <w:p w14:paraId="4458C1B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4 </w:t>
      </w:r>
      <w:r w:rsidRPr="00DD6DFC">
        <w:rPr>
          <w:rFonts w:ascii="Book Antiqua" w:eastAsia="宋体" w:hAnsi="Book Antiqua" w:cs="宋体"/>
          <w:b/>
          <w:bCs/>
          <w:sz w:val="24"/>
          <w:szCs w:val="24"/>
          <w:lang w:eastAsia="zh-CN"/>
        </w:rPr>
        <w:t>Freeman RB</w:t>
      </w:r>
      <w:r w:rsidRPr="00DD6DFC">
        <w:rPr>
          <w:rFonts w:ascii="Book Antiqua" w:eastAsia="宋体" w:hAnsi="Book Antiqua" w:cs="宋体" w:hint="eastAsia"/>
          <w:b/>
          <w:bCs/>
          <w:sz w:val="24"/>
          <w:szCs w:val="24"/>
          <w:lang w:eastAsia="zh-CN"/>
        </w:rPr>
        <w:t xml:space="preserve"> Jr</w:t>
      </w:r>
      <w:r w:rsidRPr="00DD6DFC">
        <w:rPr>
          <w:rFonts w:ascii="Book Antiqua" w:eastAsia="宋体" w:hAnsi="Book Antiqua" w:cs="宋体"/>
          <w:sz w:val="24"/>
          <w:szCs w:val="24"/>
          <w:lang w:eastAsia="zh-CN"/>
        </w:rPr>
        <w:t>, Steffick DE, Guidinger MK, Farmer DG, Berg CL, Merion RM. Liver and intestine transplantation in the United States, 1997-2006. </w:t>
      </w:r>
      <w:r w:rsidRPr="00DD6DFC">
        <w:rPr>
          <w:rFonts w:ascii="Book Antiqua" w:eastAsia="宋体" w:hAnsi="Book Antiqua" w:cs="宋体"/>
          <w:i/>
          <w:iCs/>
          <w:sz w:val="24"/>
          <w:szCs w:val="24"/>
          <w:lang w:eastAsia="zh-CN"/>
        </w:rPr>
        <w:t>Am J Transplant</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2008;</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958-976 [PMID: 18336699 DOI: 10.1111/j.1600-6143.2008.02174.x]</w:t>
      </w:r>
    </w:p>
    <w:p w14:paraId="1C0BB86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5 </w:t>
      </w:r>
      <w:r w:rsidRPr="00DD6DFC">
        <w:rPr>
          <w:rFonts w:ascii="Book Antiqua" w:eastAsia="宋体" w:hAnsi="Book Antiqua" w:cs="宋体"/>
          <w:b/>
          <w:bCs/>
          <w:sz w:val="24"/>
          <w:szCs w:val="24"/>
          <w:lang w:eastAsia="zh-CN"/>
        </w:rPr>
        <w:t>Biggins SW</w:t>
      </w:r>
      <w:r w:rsidRPr="00DD6DFC">
        <w:rPr>
          <w:rFonts w:ascii="Book Antiqua" w:eastAsia="宋体" w:hAnsi="Book Antiqua" w:cs="宋体"/>
          <w:sz w:val="24"/>
          <w:szCs w:val="24"/>
          <w:lang w:eastAsia="zh-CN"/>
        </w:rPr>
        <w:t>, Bambha KM, Terrault NA, Inadomi J, Shiboski S, Dodge JL, Gralla J, Rosen HR, Roberts JP. Projected future increase in aging hepatitis C virus-infected liver transplant candidates: a potential effect of hepatocellular carcinoma. </w:t>
      </w:r>
      <w:r w:rsidRPr="00DD6DFC">
        <w:rPr>
          <w:rFonts w:ascii="Book Antiqua" w:eastAsia="宋体" w:hAnsi="Book Antiqua" w:cs="宋体"/>
          <w:i/>
          <w:iCs/>
          <w:sz w:val="24"/>
          <w:szCs w:val="24"/>
          <w:lang w:eastAsia="zh-CN"/>
        </w:rPr>
        <w:t>Liver Transpl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18</w:t>
      </w:r>
      <w:r w:rsidRPr="00DD6DFC">
        <w:rPr>
          <w:rFonts w:ascii="Book Antiqua" w:eastAsia="宋体" w:hAnsi="Book Antiqua" w:cs="宋体"/>
          <w:sz w:val="24"/>
          <w:szCs w:val="24"/>
          <w:lang w:eastAsia="zh-CN"/>
        </w:rPr>
        <w:t>: 1471-1478 [PMID: 23008049 DOI: 10.1002/lt.23551]</w:t>
      </w:r>
    </w:p>
    <w:p w14:paraId="08AE597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6 </w:t>
      </w:r>
      <w:r w:rsidRPr="00DD6DFC">
        <w:rPr>
          <w:rFonts w:ascii="Book Antiqua" w:eastAsia="宋体" w:hAnsi="Book Antiqua" w:cs="宋体"/>
          <w:b/>
          <w:bCs/>
          <w:sz w:val="24"/>
          <w:szCs w:val="24"/>
          <w:lang w:eastAsia="zh-CN"/>
        </w:rPr>
        <w:t>Younossi ZM</w:t>
      </w:r>
      <w:r w:rsidRPr="00DD6DFC">
        <w:rPr>
          <w:rFonts w:ascii="Book Antiqua" w:eastAsia="宋体" w:hAnsi="Book Antiqua" w:cs="宋体"/>
          <w:sz w:val="24"/>
          <w:szCs w:val="24"/>
          <w:lang w:eastAsia="zh-CN"/>
        </w:rPr>
        <w:t>, Kanwal F, Saab S, Brown KA, El-Serag HB, Kim WR, Ahmed A, Kugelmas M, Gordon SC. The impact of hepatitis C burden: an evidence-based approach. </w:t>
      </w:r>
      <w:r w:rsidRPr="00DD6DFC">
        <w:rPr>
          <w:rFonts w:ascii="Book Antiqua" w:eastAsia="宋体" w:hAnsi="Book Antiqua" w:cs="宋体"/>
          <w:i/>
          <w:iCs/>
          <w:sz w:val="24"/>
          <w:szCs w:val="24"/>
          <w:lang w:eastAsia="zh-CN"/>
        </w:rPr>
        <w:t>Aliment Pharmacol Ther</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39</w:t>
      </w:r>
      <w:r w:rsidRPr="00DD6DFC">
        <w:rPr>
          <w:rFonts w:ascii="Book Antiqua" w:eastAsia="宋体" w:hAnsi="Book Antiqua" w:cs="宋体"/>
          <w:sz w:val="24"/>
          <w:szCs w:val="24"/>
          <w:lang w:eastAsia="zh-CN"/>
        </w:rPr>
        <w:t>: 518-531 [PMID: 24461160 DOI: 10.1111/apt.12625]</w:t>
      </w:r>
    </w:p>
    <w:p w14:paraId="23AA91A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b/>
          <w:sz w:val="24"/>
          <w:szCs w:val="24"/>
          <w:lang w:eastAsia="zh-CN"/>
        </w:rPr>
        <w:t>Shepard CW</w:t>
      </w:r>
      <w:r w:rsidRPr="00DD6DFC">
        <w:rPr>
          <w:rFonts w:ascii="Book Antiqua" w:eastAsia="宋体" w:hAnsi="Book Antiqua" w:cs="宋体"/>
          <w:sz w:val="24"/>
          <w:szCs w:val="24"/>
          <w:lang w:eastAsia="zh-CN"/>
        </w:rPr>
        <w:t xml:space="preserve">, Finelli L, Alter MJ. </w:t>
      </w:r>
      <w:proofErr w:type="gramStart"/>
      <w:r w:rsidRPr="00DD6DFC">
        <w:rPr>
          <w:rFonts w:ascii="Book Antiqua" w:eastAsia="宋体" w:hAnsi="Book Antiqua" w:cs="宋体"/>
          <w:sz w:val="24"/>
          <w:szCs w:val="24"/>
          <w:lang w:eastAsia="zh-CN"/>
        </w:rPr>
        <w:t>Global epidemiology of hepatitis C virus infection.</w:t>
      </w:r>
      <w:proofErr w:type="gramEnd"/>
      <w:r w:rsidRPr="00DD6DFC">
        <w:rPr>
          <w:rFonts w:ascii="Book Antiqua" w:eastAsia="宋体" w:hAnsi="Book Antiqua" w:cs="宋体" w:hint="eastAsia"/>
          <w:i/>
          <w:sz w:val="24"/>
          <w:szCs w:val="24"/>
          <w:lang w:eastAsia="zh-CN"/>
        </w:rPr>
        <w:t xml:space="preserve"> </w:t>
      </w:r>
      <w:r w:rsidRPr="00DD6DFC">
        <w:rPr>
          <w:rFonts w:ascii="Book Antiqua" w:eastAsia="宋体" w:hAnsi="Book Antiqua" w:cs="宋体"/>
          <w:i/>
          <w:sz w:val="24"/>
          <w:szCs w:val="24"/>
          <w:lang w:eastAsia="zh-CN"/>
        </w:rPr>
        <w:t>Lancet Infect Dis</w:t>
      </w:r>
      <w:r w:rsidRPr="00DD6DFC">
        <w:rPr>
          <w:rFonts w:ascii="Book Antiqua" w:eastAsia="宋体" w:hAnsi="Book Antiqua" w:cs="宋体" w:hint="eastAsia"/>
          <w:i/>
          <w:sz w:val="24"/>
          <w:szCs w:val="24"/>
          <w:lang w:eastAsia="zh-CN"/>
        </w:rPr>
        <w:t xml:space="preserve"> </w:t>
      </w:r>
      <w:r w:rsidRPr="00DD6DFC">
        <w:rPr>
          <w:rFonts w:ascii="Book Antiqua" w:eastAsia="宋体" w:hAnsi="Book Antiqua" w:cs="宋体"/>
          <w:sz w:val="24"/>
          <w:szCs w:val="24"/>
          <w:lang w:eastAsia="zh-CN"/>
        </w:rPr>
        <w:t xml:space="preserve">2005; </w:t>
      </w:r>
      <w:r w:rsidRPr="00DD6DFC">
        <w:rPr>
          <w:rFonts w:ascii="Book Antiqua" w:eastAsia="宋体" w:hAnsi="Book Antiqua" w:cs="宋体"/>
          <w:b/>
          <w:sz w:val="24"/>
          <w:szCs w:val="24"/>
          <w:lang w:eastAsia="zh-CN"/>
        </w:rPr>
        <w:t>5</w:t>
      </w:r>
      <w:r w:rsidRPr="00DD6DFC">
        <w:rPr>
          <w:rFonts w:ascii="Book Antiqua" w:eastAsia="宋体" w:hAnsi="Book Antiqua" w:cs="宋体"/>
          <w:sz w:val="24"/>
          <w:szCs w:val="24"/>
          <w:lang w:eastAsia="zh-CN"/>
        </w:rPr>
        <w:t>: 558-567 [PMID: 16122679</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DOI: 10.1016/S1473-3099(05)70216-4]</w:t>
      </w:r>
    </w:p>
    <w:p w14:paraId="61A29DB1"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8 </w:t>
      </w:r>
      <w:r w:rsidRPr="00DD6DFC">
        <w:rPr>
          <w:rFonts w:ascii="Book Antiqua" w:eastAsia="宋体" w:hAnsi="Book Antiqua" w:cs="宋体"/>
          <w:b/>
          <w:bCs/>
          <w:sz w:val="24"/>
          <w:szCs w:val="24"/>
          <w:lang w:eastAsia="zh-CN"/>
        </w:rPr>
        <w:t>Rich JD</w:t>
      </w:r>
      <w:r w:rsidRPr="00DD6DFC">
        <w:rPr>
          <w:rFonts w:ascii="Book Antiqua" w:eastAsia="宋体" w:hAnsi="Book Antiqua" w:cs="宋体"/>
          <w:sz w:val="24"/>
          <w:szCs w:val="24"/>
          <w:lang w:eastAsia="zh-CN"/>
        </w:rPr>
        <w:t>, Taylor LE.</w:t>
      </w:r>
      <w:proofErr w:type="gramEnd"/>
      <w:r w:rsidRPr="00DD6DFC">
        <w:rPr>
          <w:rFonts w:ascii="Book Antiqua" w:eastAsia="宋体" w:hAnsi="Book Antiqua" w:cs="宋体"/>
          <w:sz w:val="24"/>
          <w:szCs w:val="24"/>
          <w:lang w:eastAsia="zh-CN"/>
        </w:rPr>
        <w:t xml:space="preserve"> </w:t>
      </w:r>
      <w:proofErr w:type="gramStart"/>
      <w:r w:rsidRPr="00DD6DFC">
        <w:rPr>
          <w:rFonts w:ascii="Book Antiqua" w:eastAsia="宋体" w:hAnsi="Book Antiqua" w:cs="宋体"/>
          <w:sz w:val="24"/>
          <w:szCs w:val="24"/>
          <w:lang w:eastAsia="zh-CN"/>
        </w:rPr>
        <w:t>The beginning of a new era in understanding hepatitis C virus prevention.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Infect Dis</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202</w:t>
      </w:r>
      <w:r w:rsidRPr="00DD6DFC">
        <w:rPr>
          <w:rFonts w:ascii="Book Antiqua" w:eastAsia="宋体" w:hAnsi="Book Antiqua" w:cs="宋体"/>
          <w:sz w:val="24"/>
          <w:szCs w:val="24"/>
          <w:lang w:eastAsia="zh-CN"/>
        </w:rPr>
        <w:t>: 981-983 [PMID: 20726769 DOI: 10.1086/656213]</w:t>
      </w:r>
    </w:p>
    <w:p w14:paraId="368869F7"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9 </w:t>
      </w:r>
      <w:r w:rsidRPr="00DD6DFC">
        <w:rPr>
          <w:rFonts w:ascii="Book Antiqua" w:eastAsia="宋体" w:hAnsi="Book Antiqua" w:cs="宋体"/>
          <w:b/>
          <w:bCs/>
          <w:sz w:val="24"/>
          <w:szCs w:val="24"/>
          <w:lang w:eastAsia="zh-CN"/>
        </w:rPr>
        <w:t>El-Serag HB</w:t>
      </w:r>
      <w:r w:rsidRPr="00DD6DFC">
        <w:rPr>
          <w:rFonts w:ascii="Book Antiqua" w:eastAsia="宋体" w:hAnsi="Book Antiqua" w:cs="宋体"/>
          <w:sz w:val="24"/>
          <w:szCs w:val="24"/>
          <w:lang w:eastAsia="zh-CN"/>
        </w:rPr>
        <w:t>.</w:t>
      </w:r>
      <w:proofErr w:type="gramEnd"/>
      <w:r w:rsidRPr="00DD6DFC">
        <w:rPr>
          <w:rFonts w:ascii="Book Antiqua" w:eastAsia="宋体" w:hAnsi="Book Antiqua" w:cs="宋体"/>
          <w:sz w:val="24"/>
          <w:szCs w:val="24"/>
          <w:lang w:eastAsia="zh-CN"/>
        </w:rPr>
        <w:t xml:space="preserve"> Hepatocellular carcinoma: recent trends in the United States. </w:t>
      </w:r>
      <w:r w:rsidRPr="00DD6DFC">
        <w:rPr>
          <w:rFonts w:ascii="Book Antiqua" w:eastAsia="宋体" w:hAnsi="Book Antiqua" w:cs="宋体"/>
          <w:i/>
          <w:iCs/>
          <w:sz w:val="24"/>
          <w:szCs w:val="24"/>
          <w:lang w:eastAsia="zh-CN"/>
        </w:rPr>
        <w:t>Gastroenterology</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127</w:t>
      </w:r>
      <w:r w:rsidRPr="00DD6DFC">
        <w:rPr>
          <w:rFonts w:ascii="Book Antiqua" w:eastAsia="宋体" w:hAnsi="Book Antiqua" w:cs="宋体"/>
          <w:sz w:val="24"/>
          <w:szCs w:val="24"/>
          <w:lang w:eastAsia="zh-CN"/>
        </w:rPr>
        <w:t>: S27-S34 [PMID: 15508094 DOI: 10.1053/j.gastro.2004.09.013]</w:t>
      </w:r>
    </w:p>
    <w:p w14:paraId="2A55FA54"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 xml:space="preserve">10 </w:t>
      </w:r>
      <w:r w:rsidRPr="00DD6DFC">
        <w:rPr>
          <w:rFonts w:ascii="Book Antiqua" w:eastAsia="宋体" w:hAnsi="Book Antiqua" w:cs="宋体"/>
          <w:b/>
          <w:sz w:val="24"/>
          <w:szCs w:val="24"/>
          <w:lang w:eastAsia="zh-CN"/>
        </w:rPr>
        <w:t>Baron S</w:t>
      </w:r>
      <w:r w:rsidRPr="00DD6DFC">
        <w:rPr>
          <w:rFonts w:ascii="Book Antiqua" w:eastAsia="宋体" w:hAnsi="Book Antiqua" w:cs="宋体"/>
          <w:sz w:val="24"/>
          <w:szCs w:val="24"/>
          <w:lang w:eastAsia="zh-CN"/>
        </w:rPr>
        <w:t>. Medical microbiology.</w:t>
      </w:r>
      <w:proofErr w:type="gramEnd"/>
      <w:r w:rsidRPr="00DD6DFC">
        <w:rPr>
          <w:rFonts w:ascii="Book Antiqua" w:eastAsia="宋体" w:hAnsi="Book Antiqua" w:cs="宋体"/>
          <w:sz w:val="24"/>
          <w:szCs w:val="24"/>
          <w:lang w:eastAsia="zh-CN"/>
        </w:rPr>
        <w:t xml:space="preserve"> 4th ed. Galveston, Tex.: University of Texas Medical Branch at Galveston, 1996</w:t>
      </w:r>
    </w:p>
    <w:p w14:paraId="3F713AF0"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lastRenderedPageBreak/>
        <w:t>11 </w:t>
      </w:r>
      <w:r w:rsidRPr="00DD6DFC">
        <w:rPr>
          <w:rFonts w:ascii="Book Antiqua" w:eastAsia="宋体" w:hAnsi="Book Antiqua" w:cs="宋体"/>
          <w:b/>
          <w:bCs/>
          <w:sz w:val="24"/>
          <w:szCs w:val="24"/>
          <w:lang w:eastAsia="zh-CN"/>
        </w:rPr>
        <w:t>Lindenbach BD</w:t>
      </w:r>
      <w:r w:rsidRPr="00DD6DFC">
        <w:rPr>
          <w:rFonts w:ascii="Book Antiqua" w:eastAsia="宋体" w:hAnsi="Book Antiqua" w:cs="宋体"/>
          <w:sz w:val="24"/>
          <w:szCs w:val="24"/>
          <w:lang w:eastAsia="zh-CN"/>
        </w:rPr>
        <w:t>, Rice CM. Unravelling hepatitis C virus replication from genome to function.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Nature</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436</w:t>
      </w:r>
      <w:r w:rsidRPr="00DD6DFC">
        <w:rPr>
          <w:rFonts w:ascii="Book Antiqua" w:eastAsia="宋体" w:hAnsi="Book Antiqua" w:cs="宋体"/>
          <w:sz w:val="24"/>
          <w:szCs w:val="24"/>
          <w:lang w:eastAsia="zh-CN"/>
        </w:rPr>
        <w:t>: 933-938 [PMID: 16107832 DOI: 10.1038/nature04077]</w:t>
      </w:r>
    </w:p>
    <w:p w14:paraId="75EEDB8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12 </w:t>
      </w:r>
      <w:r w:rsidRPr="00DD6DFC">
        <w:rPr>
          <w:rFonts w:ascii="Book Antiqua" w:eastAsia="宋体" w:hAnsi="Book Antiqua" w:cs="宋体"/>
          <w:b/>
          <w:bCs/>
          <w:sz w:val="24"/>
          <w:szCs w:val="24"/>
          <w:lang w:eastAsia="zh-CN"/>
        </w:rPr>
        <w:t>Wang C</w:t>
      </w:r>
      <w:r w:rsidRPr="00DD6DFC">
        <w:rPr>
          <w:rFonts w:ascii="Book Antiqua" w:eastAsia="宋体" w:hAnsi="Book Antiqua" w:cs="宋体"/>
          <w:sz w:val="24"/>
          <w:szCs w:val="24"/>
          <w:lang w:eastAsia="zh-CN"/>
        </w:rPr>
        <w:t>, Sarnow P, Siddiqui A. Translation of human hepatitis C virus RNA in cultured cells is mediated by an internal ribosome-binding mechanism.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1993; </w:t>
      </w:r>
      <w:r w:rsidRPr="00DD6DFC">
        <w:rPr>
          <w:rFonts w:ascii="Book Antiqua" w:eastAsia="宋体" w:hAnsi="Book Antiqua" w:cs="宋体"/>
          <w:b/>
          <w:bCs/>
          <w:sz w:val="24"/>
          <w:szCs w:val="24"/>
          <w:lang w:eastAsia="zh-CN"/>
        </w:rPr>
        <w:t>67</w:t>
      </w:r>
      <w:r w:rsidRPr="00DD6DFC">
        <w:rPr>
          <w:rFonts w:ascii="Book Antiqua" w:eastAsia="宋体" w:hAnsi="Book Antiqua" w:cs="宋体"/>
          <w:sz w:val="24"/>
          <w:szCs w:val="24"/>
          <w:lang w:eastAsia="zh-CN"/>
        </w:rPr>
        <w:t>: 3338-3344 [PMID: 8388503]</w:t>
      </w:r>
    </w:p>
    <w:p w14:paraId="6768E22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13 </w:t>
      </w:r>
      <w:r w:rsidRPr="00DD6DFC">
        <w:rPr>
          <w:rFonts w:ascii="Book Antiqua" w:eastAsia="宋体" w:hAnsi="Book Antiqua" w:cs="宋体"/>
          <w:b/>
          <w:bCs/>
          <w:sz w:val="24"/>
          <w:szCs w:val="24"/>
          <w:lang w:eastAsia="zh-CN"/>
        </w:rPr>
        <w:t>Wozniak AL</w:t>
      </w:r>
      <w:r w:rsidRPr="00DD6DFC">
        <w:rPr>
          <w:rFonts w:ascii="Book Antiqua" w:eastAsia="宋体" w:hAnsi="Book Antiqua" w:cs="宋体"/>
          <w:sz w:val="24"/>
          <w:szCs w:val="24"/>
          <w:lang w:eastAsia="zh-CN"/>
        </w:rPr>
        <w:t xml:space="preserve">, Griffin S, Rowlands D, Harris M, Yi M, Lemon SM, Weinman SA. </w:t>
      </w:r>
      <w:proofErr w:type="gramStart"/>
      <w:r w:rsidRPr="00DD6DFC">
        <w:rPr>
          <w:rFonts w:ascii="Book Antiqua" w:eastAsia="宋体" w:hAnsi="Book Antiqua" w:cs="宋体"/>
          <w:sz w:val="24"/>
          <w:szCs w:val="24"/>
          <w:lang w:eastAsia="zh-CN"/>
        </w:rPr>
        <w:t>Intracellular proton conductance of the hepatitis C virus p7 protein and its contribution to infectious virus production.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PLoS Pathog</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e1001087 [PMID: 20824094 DOI: 10.1371/journal.ppat.1001087]</w:t>
      </w:r>
    </w:p>
    <w:p w14:paraId="3DB89B4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14 </w:t>
      </w:r>
      <w:r w:rsidRPr="00DD6DFC">
        <w:rPr>
          <w:rFonts w:ascii="Book Antiqua" w:eastAsia="宋体" w:hAnsi="Book Antiqua" w:cs="宋体"/>
          <w:b/>
          <w:bCs/>
          <w:sz w:val="24"/>
          <w:szCs w:val="24"/>
          <w:lang w:eastAsia="zh-CN"/>
        </w:rPr>
        <w:t>He Y</w:t>
      </w:r>
      <w:r w:rsidRPr="00DD6DFC">
        <w:rPr>
          <w:rFonts w:ascii="Book Antiqua" w:eastAsia="宋体" w:hAnsi="Book Antiqua" w:cs="宋体"/>
          <w:sz w:val="24"/>
          <w:szCs w:val="24"/>
          <w:lang w:eastAsia="zh-CN"/>
        </w:rPr>
        <w:t>, Yan W, Coito C, Li Y, Gale M</w:t>
      </w:r>
      <w:r w:rsidRPr="00DD6DFC">
        <w:rPr>
          <w:rFonts w:ascii="Book Antiqua" w:eastAsia="宋体" w:hAnsi="Book Antiqua" w:cs="宋体" w:hint="eastAsia"/>
          <w:sz w:val="24"/>
          <w:szCs w:val="24"/>
          <w:lang w:eastAsia="zh-CN"/>
        </w:rPr>
        <w:t xml:space="preserve"> Jr</w:t>
      </w:r>
      <w:r w:rsidRPr="00DD6DFC">
        <w:rPr>
          <w:rFonts w:ascii="Book Antiqua" w:eastAsia="宋体" w:hAnsi="Book Antiqua" w:cs="宋体"/>
          <w:sz w:val="24"/>
          <w:szCs w:val="24"/>
          <w:lang w:eastAsia="zh-CN"/>
        </w:rPr>
        <w:t xml:space="preserve">, Katze MG. </w:t>
      </w:r>
      <w:proofErr w:type="gramStart"/>
      <w:r w:rsidRPr="00DD6DFC">
        <w:rPr>
          <w:rFonts w:ascii="Book Antiqua" w:eastAsia="宋体" w:hAnsi="Book Antiqua" w:cs="宋体"/>
          <w:sz w:val="24"/>
          <w:szCs w:val="24"/>
          <w:lang w:eastAsia="zh-CN"/>
        </w:rPr>
        <w:t>The regulation of hepatitis C virus (HCV) internal ribosome-entry site-mediated translation by HCV replicons and nonstructural proteins.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84</w:t>
      </w:r>
      <w:r w:rsidRPr="00DD6DFC">
        <w:rPr>
          <w:rFonts w:ascii="Book Antiqua" w:eastAsia="宋体" w:hAnsi="Book Antiqua" w:cs="宋体"/>
          <w:sz w:val="24"/>
          <w:szCs w:val="24"/>
          <w:lang w:eastAsia="zh-CN"/>
        </w:rPr>
        <w:t>: 535-543 [PMID: 12604803 DOI: 10.1099/vir.0.18658-0]</w:t>
      </w:r>
    </w:p>
    <w:p w14:paraId="6E2ACE7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15 </w:t>
      </w:r>
      <w:r w:rsidRPr="00DD6DFC">
        <w:rPr>
          <w:rFonts w:ascii="Book Antiqua" w:eastAsia="宋体" w:hAnsi="Book Antiqua" w:cs="宋体"/>
          <w:b/>
          <w:bCs/>
          <w:sz w:val="24"/>
          <w:szCs w:val="24"/>
          <w:lang w:eastAsia="zh-CN"/>
        </w:rPr>
        <w:t>Tellinghuisen TL</w:t>
      </w:r>
      <w:r w:rsidRPr="00DD6DFC">
        <w:rPr>
          <w:rFonts w:ascii="Book Antiqua" w:eastAsia="宋体" w:hAnsi="Book Antiqua" w:cs="宋体"/>
          <w:sz w:val="24"/>
          <w:szCs w:val="24"/>
          <w:lang w:eastAsia="zh-CN"/>
        </w:rPr>
        <w:t>, Foss KL, Treadaway JC, Rice CM. Identification of residues required for RNA replication in domains II and III of the hepatitis C virus NS5A protein.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1073-1083 [PMID: 18032500 DOI: 10.1128/JVI.00328-07]</w:t>
      </w:r>
    </w:p>
    <w:p w14:paraId="7B3F578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16 </w:t>
      </w:r>
      <w:r w:rsidRPr="00DD6DFC">
        <w:rPr>
          <w:rFonts w:ascii="Book Antiqua" w:eastAsia="宋体" w:hAnsi="Book Antiqua" w:cs="宋体"/>
          <w:b/>
          <w:bCs/>
          <w:sz w:val="24"/>
          <w:szCs w:val="24"/>
          <w:lang w:eastAsia="zh-CN"/>
        </w:rPr>
        <w:t>Hughes M</w:t>
      </w:r>
      <w:r w:rsidRPr="00DD6DFC">
        <w:rPr>
          <w:rFonts w:ascii="Book Antiqua" w:eastAsia="宋体" w:hAnsi="Book Antiqua" w:cs="宋体"/>
          <w:sz w:val="24"/>
          <w:szCs w:val="24"/>
          <w:lang w:eastAsia="zh-CN"/>
        </w:rPr>
        <w:t>, Griffin S, Harris M. Domain III of NS5A contributes to both RNA replication and assembly of hepatitis C virus particles.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90</w:t>
      </w:r>
      <w:r w:rsidRPr="00DD6DFC">
        <w:rPr>
          <w:rFonts w:ascii="Book Antiqua" w:eastAsia="宋体" w:hAnsi="Book Antiqua" w:cs="宋体"/>
          <w:sz w:val="24"/>
          <w:szCs w:val="24"/>
          <w:lang w:eastAsia="zh-CN"/>
        </w:rPr>
        <w:t>: 1329-1334 [PMID: 19264615 DOI: 10.1099/vir.0.009332-0]</w:t>
      </w:r>
    </w:p>
    <w:p w14:paraId="480D23E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17 </w:t>
      </w:r>
      <w:r w:rsidRPr="00DD6DFC">
        <w:rPr>
          <w:rFonts w:ascii="Book Antiqua" w:eastAsia="宋体" w:hAnsi="Book Antiqua" w:cs="宋体"/>
          <w:b/>
          <w:bCs/>
          <w:sz w:val="24"/>
          <w:szCs w:val="24"/>
          <w:lang w:eastAsia="zh-CN"/>
        </w:rPr>
        <w:t>Khachatoorian R</w:t>
      </w:r>
      <w:r w:rsidRPr="00DD6DFC">
        <w:rPr>
          <w:rFonts w:ascii="Book Antiqua" w:eastAsia="宋体" w:hAnsi="Book Antiqua" w:cs="宋体"/>
          <w:sz w:val="24"/>
          <w:szCs w:val="24"/>
          <w:lang w:eastAsia="zh-CN"/>
        </w:rPr>
        <w:t>, Arumugaswami V, Ruchala P, Raychaudhuri S, Maloney EM, Miao E, Dasgupta A, French SW. A cell-permeable hairpin peptide inhibits hepatitis C viral nonstructural protein 5A-mediated translation and virus production.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55</w:t>
      </w:r>
      <w:r w:rsidRPr="00DD6DFC">
        <w:rPr>
          <w:rFonts w:ascii="Book Antiqua" w:eastAsia="宋体" w:hAnsi="Book Antiqua" w:cs="宋体"/>
          <w:sz w:val="24"/>
          <w:szCs w:val="24"/>
          <w:lang w:eastAsia="zh-CN"/>
        </w:rPr>
        <w:t>: 1662-1672 [PMID: 22183951 DOI: 10.1002/hep.25533]</w:t>
      </w:r>
    </w:p>
    <w:p w14:paraId="3B27B46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18 </w:t>
      </w:r>
      <w:r w:rsidRPr="00DD6DFC">
        <w:rPr>
          <w:rFonts w:ascii="Book Antiqua" w:eastAsia="宋体" w:hAnsi="Book Antiqua" w:cs="宋体"/>
          <w:b/>
          <w:bCs/>
          <w:sz w:val="24"/>
          <w:szCs w:val="24"/>
          <w:lang w:eastAsia="zh-CN"/>
        </w:rPr>
        <w:t>Khachatoorian R</w:t>
      </w:r>
      <w:r w:rsidRPr="00DD6DFC">
        <w:rPr>
          <w:rFonts w:ascii="Book Antiqua" w:eastAsia="宋体" w:hAnsi="Book Antiqua" w:cs="宋体"/>
          <w:sz w:val="24"/>
          <w:szCs w:val="24"/>
          <w:lang w:eastAsia="zh-CN"/>
        </w:rPr>
        <w:t>, Ganapathy E, Ahmadieh Y, Wheatley N, Sundberg C, Jung CL, Arumugaswami V, Raychaudhuri S, Dasgupta A, French SW. The NS5A-binding heat shock proteins HSC70 and HSP70 play distinct roles in the hepatitis C viral life cycle.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454-455</w:t>
      </w:r>
      <w:r w:rsidRPr="00DD6DFC">
        <w:rPr>
          <w:rFonts w:ascii="Book Antiqua" w:eastAsia="宋体" w:hAnsi="Book Antiqua" w:cs="宋体"/>
          <w:sz w:val="24"/>
          <w:szCs w:val="24"/>
          <w:lang w:eastAsia="zh-CN"/>
        </w:rPr>
        <w:t>: 118-127 [PMID: 24725938 DOI: 10.1016/j.virol.2014.02.016]</w:t>
      </w:r>
    </w:p>
    <w:p w14:paraId="7D41B36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19 </w:t>
      </w:r>
      <w:r w:rsidRPr="00DD6DFC">
        <w:rPr>
          <w:rFonts w:ascii="Book Antiqua" w:eastAsia="宋体" w:hAnsi="Book Antiqua" w:cs="宋体"/>
          <w:b/>
          <w:bCs/>
          <w:sz w:val="24"/>
          <w:szCs w:val="24"/>
          <w:lang w:eastAsia="zh-CN"/>
        </w:rPr>
        <w:t>Lo SY</w:t>
      </w:r>
      <w:r w:rsidRPr="00DD6DFC">
        <w:rPr>
          <w:rFonts w:ascii="Book Antiqua" w:eastAsia="宋体" w:hAnsi="Book Antiqua" w:cs="宋体"/>
          <w:sz w:val="24"/>
          <w:szCs w:val="24"/>
          <w:lang w:eastAsia="zh-CN"/>
        </w:rPr>
        <w:t xml:space="preserve">, Selby M, Tong M, Ou JH. Comparative studies of the core gene products of two different hepatitis C virus isolates: two alternative forms determined by a single </w:t>
      </w:r>
      <w:r w:rsidRPr="00DD6DFC">
        <w:rPr>
          <w:rFonts w:ascii="Book Antiqua" w:eastAsia="宋体" w:hAnsi="Book Antiqua" w:cs="宋体"/>
          <w:sz w:val="24"/>
          <w:szCs w:val="24"/>
          <w:lang w:eastAsia="zh-CN"/>
        </w:rPr>
        <w:lastRenderedPageBreak/>
        <w:t>amino acid substitution.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1994; </w:t>
      </w:r>
      <w:r w:rsidRPr="00DD6DFC">
        <w:rPr>
          <w:rFonts w:ascii="Book Antiqua" w:eastAsia="宋体" w:hAnsi="Book Antiqua" w:cs="宋体"/>
          <w:b/>
          <w:bCs/>
          <w:sz w:val="24"/>
          <w:szCs w:val="24"/>
          <w:lang w:eastAsia="zh-CN"/>
        </w:rPr>
        <w:t>199</w:t>
      </w:r>
      <w:r w:rsidRPr="00DD6DFC">
        <w:rPr>
          <w:rFonts w:ascii="Book Antiqua" w:eastAsia="宋体" w:hAnsi="Book Antiqua" w:cs="宋体"/>
          <w:sz w:val="24"/>
          <w:szCs w:val="24"/>
          <w:lang w:eastAsia="zh-CN"/>
        </w:rPr>
        <w:t>: 124-131 [PMID: 8116235 DOI: 10.1006/viro.1994.1104]</w:t>
      </w:r>
    </w:p>
    <w:p w14:paraId="5C8D6A2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20 </w:t>
      </w:r>
      <w:r w:rsidRPr="00DD6DFC">
        <w:rPr>
          <w:rFonts w:ascii="Book Antiqua" w:eastAsia="宋体" w:hAnsi="Book Antiqua" w:cs="宋体"/>
          <w:b/>
          <w:bCs/>
          <w:sz w:val="24"/>
          <w:szCs w:val="24"/>
          <w:lang w:eastAsia="zh-CN"/>
        </w:rPr>
        <w:t>Ray RB</w:t>
      </w:r>
      <w:r w:rsidRPr="00DD6DFC">
        <w:rPr>
          <w:rFonts w:ascii="Book Antiqua" w:eastAsia="宋体" w:hAnsi="Book Antiqua" w:cs="宋体"/>
          <w:sz w:val="24"/>
          <w:szCs w:val="24"/>
          <w:lang w:eastAsia="zh-CN"/>
        </w:rPr>
        <w:t>, Lagging LM, Meyer K, Ray R. Hepatitis C virus core protein cooperates with ras and transforms primary rat embryo fibroblasts to tumorigenic phenotype.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1996; </w:t>
      </w:r>
      <w:r w:rsidRPr="00DD6DFC">
        <w:rPr>
          <w:rFonts w:ascii="Book Antiqua" w:eastAsia="宋体" w:hAnsi="Book Antiqua" w:cs="宋体"/>
          <w:b/>
          <w:bCs/>
          <w:sz w:val="24"/>
          <w:szCs w:val="24"/>
          <w:lang w:eastAsia="zh-CN"/>
        </w:rPr>
        <w:t>70</w:t>
      </w:r>
      <w:r w:rsidRPr="00DD6DFC">
        <w:rPr>
          <w:rFonts w:ascii="Book Antiqua" w:eastAsia="宋体" w:hAnsi="Book Antiqua" w:cs="宋体"/>
          <w:sz w:val="24"/>
          <w:szCs w:val="24"/>
          <w:lang w:eastAsia="zh-CN"/>
        </w:rPr>
        <w:t>: 4438-4443 [PMID: 8676467]</w:t>
      </w:r>
    </w:p>
    <w:p w14:paraId="382D9F3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21 </w:t>
      </w:r>
      <w:r w:rsidRPr="00DD6DFC">
        <w:rPr>
          <w:rFonts w:ascii="Book Antiqua" w:eastAsia="宋体" w:hAnsi="Book Antiqua" w:cs="宋体"/>
          <w:b/>
          <w:bCs/>
          <w:sz w:val="24"/>
          <w:szCs w:val="24"/>
          <w:lang w:eastAsia="zh-CN"/>
        </w:rPr>
        <w:t>Xu Z</w:t>
      </w:r>
      <w:r w:rsidRPr="00DD6DFC">
        <w:rPr>
          <w:rFonts w:ascii="Book Antiqua" w:eastAsia="宋体" w:hAnsi="Book Antiqua" w:cs="宋体"/>
          <w:sz w:val="24"/>
          <w:szCs w:val="24"/>
          <w:lang w:eastAsia="zh-CN"/>
        </w:rPr>
        <w:t>, Choi J, Yen TS, Lu W, Strohecker A, Govindarajan S, Chien D, Selby MJ, Ou J. Synthesis of a novel hepatitis C virus protein by ribosomal frameshift. </w:t>
      </w:r>
      <w:r w:rsidRPr="00DD6DFC">
        <w:rPr>
          <w:rFonts w:ascii="Book Antiqua" w:eastAsia="宋体" w:hAnsi="Book Antiqua" w:cs="宋体"/>
          <w:i/>
          <w:iCs/>
          <w:sz w:val="24"/>
          <w:szCs w:val="24"/>
          <w:lang w:eastAsia="zh-CN"/>
        </w:rPr>
        <w:t>EMBO J</w:t>
      </w:r>
      <w:r w:rsidRPr="00DD6DFC">
        <w:rPr>
          <w:rFonts w:ascii="Book Antiqua" w:eastAsia="宋体" w:hAnsi="Book Antiqua" w:cs="宋体"/>
          <w:sz w:val="24"/>
          <w:szCs w:val="24"/>
          <w:lang w:eastAsia="zh-CN"/>
        </w:rPr>
        <w:t> 2001; </w:t>
      </w:r>
      <w:r w:rsidRPr="00DD6DFC">
        <w:rPr>
          <w:rFonts w:ascii="Book Antiqua" w:eastAsia="宋体" w:hAnsi="Book Antiqua" w:cs="宋体"/>
          <w:b/>
          <w:bCs/>
          <w:sz w:val="24"/>
          <w:szCs w:val="24"/>
          <w:lang w:eastAsia="zh-CN"/>
        </w:rPr>
        <w:t>20</w:t>
      </w:r>
      <w:r w:rsidRPr="00DD6DFC">
        <w:rPr>
          <w:rFonts w:ascii="Book Antiqua" w:eastAsia="宋体" w:hAnsi="Book Antiqua" w:cs="宋体"/>
          <w:sz w:val="24"/>
          <w:szCs w:val="24"/>
          <w:lang w:eastAsia="zh-CN"/>
        </w:rPr>
        <w:t>: 3840-3848 [PMID: 11447125 DOI: 10.1093/emboj/20.14.3840]</w:t>
      </w:r>
    </w:p>
    <w:p w14:paraId="4941433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22 </w:t>
      </w:r>
      <w:r w:rsidRPr="00DD6DFC">
        <w:rPr>
          <w:rFonts w:ascii="Book Antiqua" w:eastAsia="宋体" w:hAnsi="Book Antiqua" w:cs="宋体"/>
          <w:b/>
          <w:bCs/>
          <w:sz w:val="24"/>
          <w:szCs w:val="24"/>
          <w:lang w:eastAsia="zh-CN"/>
        </w:rPr>
        <w:t>Walewski JL</w:t>
      </w:r>
      <w:r w:rsidRPr="00DD6DFC">
        <w:rPr>
          <w:rFonts w:ascii="Book Antiqua" w:eastAsia="宋体" w:hAnsi="Book Antiqua" w:cs="宋体"/>
          <w:sz w:val="24"/>
          <w:szCs w:val="24"/>
          <w:lang w:eastAsia="zh-CN"/>
        </w:rPr>
        <w:t>, Keller TR, Stump DD, Branch AD. Evidence for a new hepatitis C virus antigen encoded in an overlapping reading frame. </w:t>
      </w:r>
      <w:r w:rsidRPr="00DD6DFC">
        <w:rPr>
          <w:rFonts w:ascii="Book Antiqua" w:eastAsia="宋体" w:hAnsi="Book Antiqua" w:cs="宋体"/>
          <w:i/>
          <w:iCs/>
          <w:sz w:val="24"/>
          <w:szCs w:val="24"/>
          <w:lang w:eastAsia="zh-CN"/>
        </w:rPr>
        <w:t>RNA</w:t>
      </w:r>
      <w:r w:rsidRPr="00DD6DFC">
        <w:rPr>
          <w:rFonts w:ascii="Book Antiqua" w:eastAsia="宋体" w:hAnsi="Book Antiqua" w:cs="宋体"/>
          <w:sz w:val="24"/>
          <w:szCs w:val="24"/>
          <w:lang w:eastAsia="zh-CN"/>
        </w:rPr>
        <w:t> 2001; </w:t>
      </w:r>
      <w:r w:rsidRPr="00DD6DFC">
        <w:rPr>
          <w:rFonts w:ascii="Book Antiqua" w:eastAsia="宋体" w:hAnsi="Book Antiqua" w:cs="宋体"/>
          <w:b/>
          <w:bCs/>
          <w:sz w:val="24"/>
          <w:szCs w:val="24"/>
          <w:lang w:eastAsia="zh-CN"/>
        </w:rPr>
        <w:t>7</w:t>
      </w:r>
      <w:r w:rsidRPr="00DD6DFC">
        <w:rPr>
          <w:rFonts w:ascii="Book Antiqua" w:eastAsia="宋体" w:hAnsi="Book Antiqua" w:cs="宋体"/>
          <w:sz w:val="24"/>
          <w:szCs w:val="24"/>
          <w:lang w:eastAsia="zh-CN"/>
        </w:rPr>
        <w:t>: 710-721 [PMID: 11350035]</w:t>
      </w:r>
    </w:p>
    <w:p w14:paraId="67BD619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23 </w:t>
      </w:r>
      <w:r w:rsidRPr="00DD6DFC">
        <w:rPr>
          <w:rFonts w:ascii="Book Antiqua" w:eastAsia="宋体" w:hAnsi="Book Antiqua" w:cs="宋体"/>
          <w:b/>
          <w:bCs/>
          <w:sz w:val="24"/>
          <w:szCs w:val="24"/>
          <w:lang w:eastAsia="zh-CN"/>
        </w:rPr>
        <w:t>Varaklioti A</w:t>
      </w:r>
      <w:r w:rsidRPr="00DD6DFC">
        <w:rPr>
          <w:rFonts w:ascii="Book Antiqua" w:eastAsia="宋体" w:hAnsi="Book Antiqua" w:cs="宋体"/>
          <w:sz w:val="24"/>
          <w:szCs w:val="24"/>
          <w:lang w:eastAsia="zh-CN"/>
        </w:rPr>
        <w:t>, Vassilaki N, Georgopoulou U, Mavromara P. Alternate translation occurs within the core coding region of the hepatitis C viral genome.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277</w:t>
      </w:r>
      <w:r w:rsidRPr="00DD6DFC">
        <w:rPr>
          <w:rFonts w:ascii="Book Antiqua" w:eastAsia="宋体" w:hAnsi="Book Antiqua" w:cs="宋体"/>
          <w:sz w:val="24"/>
          <w:szCs w:val="24"/>
          <w:lang w:eastAsia="zh-CN"/>
        </w:rPr>
        <w:t>: 17713-17721 [PMID: 11884417 DOI: 10.1074/jbc.M201722200]</w:t>
      </w:r>
    </w:p>
    <w:p w14:paraId="67559CF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24 </w:t>
      </w:r>
      <w:r w:rsidRPr="00DD6DFC">
        <w:rPr>
          <w:rFonts w:ascii="Book Antiqua" w:eastAsia="宋体" w:hAnsi="Book Antiqua" w:cs="宋体"/>
          <w:b/>
          <w:bCs/>
          <w:sz w:val="24"/>
          <w:szCs w:val="24"/>
          <w:lang w:eastAsia="zh-CN"/>
        </w:rPr>
        <w:t>Fiorucci M</w:t>
      </w:r>
      <w:r w:rsidRPr="00DD6DFC">
        <w:rPr>
          <w:rFonts w:ascii="Book Antiqua" w:eastAsia="宋体" w:hAnsi="Book Antiqua" w:cs="宋体"/>
          <w:sz w:val="24"/>
          <w:szCs w:val="24"/>
          <w:lang w:eastAsia="zh-CN"/>
        </w:rPr>
        <w:t>, Boulant S, Fournillier A, Abraham JD, Lavergne JP, Paranhos-Baccala G, Inchauspé G, Bain C. Expression of the alternative reading frame protein of Hepatitis C virus induces cytokines involved in hepatic injuries.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88</w:t>
      </w:r>
      <w:r w:rsidRPr="00DD6DFC">
        <w:rPr>
          <w:rFonts w:ascii="Book Antiqua" w:eastAsia="宋体" w:hAnsi="Book Antiqua" w:cs="宋体"/>
          <w:sz w:val="24"/>
          <w:szCs w:val="24"/>
          <w:lang w:eastAsia="zh-CN"/>
        </w:rPr>
        <w:t>: 1149-1162 [PMID: 17374758 DOI: 10.1099/vir.0.82575-0]</w:t>
      </w:r>
    </w:p>
    <w:p w14:paraId="5A72C78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25 </w:t>
      </w:r>
      <w:r w:rsidRPr="00DD6DFC">
        <w:rPr>
          <w:rFonts w:ascii="Book Antiqua" w:eastAsia="宋体" w:hAnsi="Book Antiqua" w:cs="宋体"/>
          <w:b/>
          <w:bCs/>
          <w:sz w:val="24"/>
          <w:szCs w:val="24"/>
          <w:lang w:eastAsia="zh-CN"/>
        </w:rPr>
        <w:t>Shao SW</w:t>
      </w:r>
      <w:r w:rsidRPr="00DD6DFC">
        <w:rPr>
          <w:rFonts w:ascii="Book Antiqua" w:eastAsia="宋体" w:hAnsi="Book Antiqua" w:cs="宋体"/>
          <w:sz w:val="24"/>
          <w:szCs w:val="24"/>
          <w:lang w:eastAsia="zh-CN"/>
        </w:rPr>
        <w:t>, Wu WB, Bian ZQ, Yu JG, Zhao P, Zhao LJ, Zhu SY, Qi ZT. Hepatitis C virus F protein inhibits cell apoptosis by activation of intracellular NF-kappaB pathway. </w:t>
      </w:r>
      <w:r w:rsidRPr="00DD6DFC">
        <w:rPr>
          <w:rFonts w:ascii="Book Antiqua" w:eastAsia="宋体" w:hAnsi="Book Antiqua" w:cs="宋体"/>
          <w:i/>
          <w:iCs/>
          <w:sz w:val="24"/>
          <w:szCs w:val="24"/>
          <w:lang w:eastAsia="zh-CN"/>
        </w:rPr>
        <w:t>Hepatol Res</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39</w:t>
      </w:r>
      <w:r w:rsidRPr="00DD6DFC">
        <w:rPr>
          <w:rFonts w:ascii="Book Antiqua" w:eastAsia="宋体" w:hAnsi="Book Antiqua" w:cs="宋体"/>
          <w:sz w:val="24"/>
          <w:szCs w:val="24"/>
          <w:lang w:eastAsia="zh-CN"/>
        </w:rPr>
        <w:t>: 282-289 [PMID: 19054148 DOI: 10.1111/j.1872-034X.2008.00452.x]</w:t>
      </w:r>
    </w:p>
    <w:p w14:paraId="005C86A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26 </w:t>
      </w:r>
      <w:r w:rsidRPr="00DD6DFC">
        <w:rPr>
          <w:rFonts w:ascii="Book Antiqua" w:eastAsia="宋体" w:hAnsi="Book Antiqua" w:cs="宋体"/>
          <w:b/>
          <w:bCs/>
          <w:sz w:val="24"/>
          <w:szCs w:val="24"/>
          <w:lang w:eastAsia="zh-CN"/>
        </w:rPr>
        <w:t>Yuksek K</w:t>
      </w:r>
      <w:r w:rsidRPr="00DD6DFC">
        <w:rPr>
          <w:rFonts w:ascii="Book Antiqua" w:eastAsia="宋体" w:hAnsi="Book Antiqua" w:cs="宋体"/>
          <w:sz w:val="24"/>
          <w:szCs w:val="24"/>
          <w:lang w:eastAsia="zh-CN"/>
        </w:rPr>
        <w:t xml:space="preserve">, Chen WL, Chien D, Ou JH. </w:t>
      </w:r>
      <w:proofErr w:type="gramStart"/>
      <w:r w:rsidRPr="00DD6DFC">
        <w:rPr>
          <w:rFonts w:ascii="Book Antiqua" w:eastAsia="宋体" w:hAnsi="Book Antiqua" w:cs="宋体"/>
          <w:sz w:val="24"/>
          <w:szCs w:val="24"/>
          <w:lang w:eastAsia="zh-CN"/>
        </w:rPr>
        <w:t>Ubiquitin-independent degradation of hepatitis C virus F protein.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83</w:t>
      </w:r>
      <w:r w:rsidRPr="00DD6DFC">
        <w:rPr>
          <w:rFonts w:ascii="Book Antiqua" w:eastAsia="宋体" w:hAnsi="Book Antiqua" w:cs="宋体"/>
          <w:sz w:val="24"/>
          <w:szCs w:val="24"/>
          <w:lang w:eastAsia="zh-CN"/>
        </w:rPr>
        <w:t>: 612-621 [PMID: 18971267 DOI: 10.1128/JVI.00832-08]</w:t>
      </w:r>
    </w:p>
    <w:p w14:paraId="78A709B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27 </w:t>
      </w:r>
      <w:r w:rsidRPr="00DD6DFC">
        <w:rPr>
          <w:rFonts w:ascii="Book Antiqua" w:eastAsia="宋体" w:hAnsi="Book Antiqua" w:cs="宋体"/>
          <w:b/>
          <w:bCs/>
          <w:sz w:val="24"/>
          <w:szCs w:val="24"/>
          <w:lang w:eastAsia="zh-CN"/>
        </w:rPr>
        <w:t>Hu WT</w:t>
      </w:r>
      <w:r w:rsidRPr="00DD6DFC">
        <w:rPr>
          <w:rFonts w:ascii="Book Antiqua" w:eastAsia="宋体" w:hAnsi="Book Antiqua" w:cs="宋体"/>
          <w:sz w:val="24"/>
          <w:szCs w:val="24"/>
          <w:lang w:eastAsia="zh-CN"/>
        </w:rPr>
        <w:t>, Li HC, Lee SK, Ma HC, Yang CH, Chen HL, Lo SY. Both core and F proteins of hepatitis C virus could enhance cell proliferation in transgenic mice.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435</w:t>
      </w:r>
      <w:r w:rsidRPr="00DD6DFC">
        <w:rPr>
          <w:rFonts w:ascii="Book Antiqua" w:eastAsia="宋体" w:hAnsi="Book Antiqua" w:cs="宋体"/>
          <w:sz w:val="24"/>
          <w:szCs w:val="24"/>
          <w:lang w:eastAsia="zh-CN"/>
        </w:rPr>
        <w:t>: 147-152 [PMID: 23628415 DOI: 10.1016/j.bbrc.2013.04.059]</w:t>
      </w:r>
    </w:p>
    <w:p w14:paraId="3B2B8E4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28 </w:t>
      </w:r>
      <w:r w:rsidRPr="00DD6DFC">
        <w:rPr>
          <w:rFonts w:ascii="Book Antiqua" w:eastAsia="宋体" w:hAnsi="Book Antiqua" w:cs="宋体"/>
          <w:b/>
          <w:bCs/>
          <w:sz w:val="24"/>
          <w:szCs w:val="24"/>
          <w:lang w:eastAsia="zh-CN"/>
        </w:rPr>
        <w:t>Yue M</w:t>
      </w:r>
      <w:r w:rsidRPr="00DD6DFC">
        <w:rPr>
          <w:rFonts w:ascii="Book Antiqua" w:eastAsia="宋体" w:hAnsi="Book Antiqua" w:cs="宋体"/>
          <w:sz w:val="24"/>
          <w:szCs w:val="24"/>
          <w:lang w:eastAsia="zh-CN"/>
        </w:rPr>
        <w:t>, Deng X, Zhai X, Xu K, Kong J, Zhang J, Zhou Z, Yu X, Xu X, Liu Y, Zhu D, Zhang Y. Th1 and Th2 cytokine profiles induced by hepatitis C virus F protein in peripheral blood mononuclear cells from chronic hepatitis C patients. </w:t>
      </w:r>
      <w:r w:rsidRPr="00DD6DFC">
        <w:rPr>
          <w:rFonts w:ascii="Book Antiqua" w:eastAsia="宋体" w:hAnsi="Book Antiqua" w:cs="宋体"/>
          <w:i/>
          <w:iCs/>
          <w:sz w:val="24"/>
          <w:szCs w:val="24"/>
          <w:lang w:eastAsia="zh-CN"/>
        </w:rPr>
        <w:t>Immunol Lett</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152</w:t>
      </w:r>
      <w:r w:rsidRPr="00DD6DFC">
        <w:rPr>
          <w:rFonts w:ascii="Book Antiqua" w:eastAsia="宋体" w:hAnsi="Book Antiqua" w:cs="宋体"/>
          <w:sz w:val="24"/>
          <w:szCs w:val="24"/>
          <w:lang w:eastAsia="zh-CN"/>
        </w:rPr>
        <w:t>: 89-95 [PMID: 23680070 DOI: 10.1016/j.imlet.2013.05.002]</w:t>
      </w:r>
    </w:p>
    <w:p w14:paraId="10FE7D9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29 </w:t>
      </w:r>
      <w:r w:rsidRPr="00DD6DFC">
        <w:rPr>
          <w:rFonts w:ascii="Book Antiqua" w:eastAsia="宋体" w:hAnsi="Book Antiqua" w:cs="宋体"/>
          <w:b/>
          <w:bCs/>
          <w:sz w:val="24"/>
          <w:szCs w:val="24"/>
          <w:lang w:eastAsia="zh-CN"/>
        </w:rPr>
        <w:t>Xu X</w:t>
      </w:r>
      <w:r w:rsidRPr="00DD6DFC">
        <w:rPr>
          <w:rFonts w:ascii="Book Antiqua" w:eastAsia="宋体" w:hAnsi="Book Antiqua" w:cs="宋体"/>
          <w:sz w:val="24"/>
          <w:szCs w:val="24"/>
          <w:lang w:eastAsia="zh-CN"/>
        </w:rPr>
        <w:t>, Yu X, Deng X, Yue M, Zhang J, Zhu D, Zhou Z, Zhai X, Xu K, Zhang Y. Hepatitis C virus alternate reading frame protein decreases interferon-α secretion in peripheral blood mononuclear cells. </w:t>
      </w:r>
      <w:r w:rsidRPr="00DD6DFC">
        <w:rPr>
          <w:rFonts w:ascii="Book Antiqua" w:eastAsia="宋体" w:hAnsi="Book Antiqua" w:cs="宋体"/>
          <w:i/>
          <w:iCs/>
          <w:sz w:val="24"/>
          <w:szCs w:val="24"/>
          <w:lang w:eastAsia="zh-CN"/>
        </w:rPr>
        <w:t>Mol Med Rep</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730-736 [PMID: 24270940 DOI: 10.3892/mmr.2013.1816]</w:t>
      </w:r>
    </w:p>
    <w:p w14:paraId="0E2488A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 xml:space="preserve">30 </w:t>
      </w:r>
      <w:r w:rsidRPr="00DD6DFC">
        <w:rPr>
          <w:rFonts w:ascii="Book Antiqua" w:eastAsia="宋体" w:hAnsi="Book Antiqua" w:cs="宋体"/>
          <w:b/>
          <w:sz w:val="24"/>
          <w:szCs w:val="24"/>
          <w:lang w:eastAsia="zh-CN"/>
        </w:rPr>
        <w:t>Xiao W</w:t>
      </w:r>
      <w:r w:rsidRPr="00DD6DFC">
        <w:rPr>
          <w:rFonts w:ascii="Book Antiqua" w:eastAsia="宋体" w:hAnsi="Book Antiqua" w:cs="宋体"/>
          <w:sz w:val="24"/>
          <w:szCs w:val="24"/>
          <w:lang w:eastAsia="zh-CN"/>
        </w:rPr>
        <w:t>, Jiang LF, Deng XZ, Zhu DY, Pei JP, Xu ML, Li BJ, Wang CJ, Zhang JH, Zhang Q, Zhou ZX, Ding WL, Xu XD, Yue M. PD-1/PD-L1 signal pathway</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participates in HCV F protein-induced T cell dysfunction in chronic HCV infection. </w:t>
      </w:r>
      <w:r w:rsidRPr="00DD6DFC">
        <w:rPr>
          <w:rFonts w:ascii="Book Antiqua" w:eastAsia="宋体" w:hAnsi="Book Antiqua" w:cs="宋体"/>
          <w:i/>
          <w:iCs/>
          <w:sz w:val="24"/>
          <w:szCs w:val="24"/>
          <w:lang w:eastAsia="zh-CN"/>
        </w:rPr>
        <w:t>Immunol Res</w:t>
      </w:r>
      <w:r w:rsidRPr="00DD6DFC">
        <w:rPr>
          <w:rFonts w:ascii="Book Antiqua" w:eastAsia="宋体" w:hAnsi="Book Antiqua" w:cs="宋体"/>
          <w:sz w:val="24"/>
          <w:szCs w:val="24"/>
          <w:lang w:eastAsia="zh-CN"/>
        </w:rPr>
        <w:t> 2015; Epub ahead of print [PMID: 26286967 DOI: 10.1007/s12026-015-8680-y]</w:t>
      </w:r>
    </w:p>
    <w:p w14:paraId="2A9B727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31 </w:t>
      </w:r>
      <w:r w:rsidRPr="00DD6DFC">
        <w:rPr>
          <w:rFonts w:ascii="Book Antiqua" w:eastAsia="宋体" w:hAnsi="Book Antiqua" w:cs="宋体"/>
          <w:b/>
          <w:bCs/>
          <w:sz w:val="24"/>
          <w:szCs w:val="24"/>
          <w:lang w:eastAsia="zh-CN"/>
        </w:rPr>
        <w:t>Zhu DY</w:t>
      </w:r>
      <w:r w:rsidRPr="00DD6DFC">
        <w:rPr>
          <w:rFonts w:ascii="Book Antiqua" w:eastAsia="宋体" w:hAnsi="Book Antiqua" w:cs="宋体"/>
          <w:sz w:val="24"/>
          <w:szCs w:val="24"/>
          <w:lang w:eastAsia="zh-CN"/>
        </w:rPr>
        <w:t>, Deng XZ, Jiang LF, Xiao W, Pei JP, Li BJ, Wang CJ, Zhang JH, Zhang Q, Zhou ZX, Ding WL, Xu XD, Yue M. Potential Role of Hepatitis C Virus Alternate Reading Frame Protein in Negative Regulation of T-Bet Gene Expression. </w:t>
      </w:r>
      <w:r w:rsidRPr="00DD6DFC">
        <w:rPr>
          <w:rFonts w:ascii="Book Antiqua" w:eastAsia="宋体" w:hAnsi="Book Antiqua" w:cs="宋体"/>
          <w:i/>
          <w:iCs/>
          <w:sz w:val="24"/>
          <w:szCs w:val="24"/>
          <w:lang w:eastAsia="zh-CN"/>
        </w:rPr>
        <w:t>Inflammation</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38</w:t>
      </w:r>
      <w:r w:rsidRPr="00DD6DFC">
        <w:rPr>
          <w:rFonts w:ascii="Book Antiqua" w:eastAsia="宋体" w:hAnsi="Book Antiqua" w:cs="宋体"/>
          <w:sz w:val="24"/>
          <w:szCs w:val="24"/>
          <w:lang w:eastAsia="zh-CN"/>
        </w:rPr>
        <w:t>: 1823-1834 [PMID: 25894282 DOI: 10.1007/s10753-015-0160-y]</w:t>
      </w:r>
    </w:p>
    <w:p w14:paraId="28832C7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32 </w:t>
      </w:r>
      <w:r w:rsidRPr="00DD6DFC">
        <w:rPr>
          <w:rFonts w:ascii="Book Antiqua" w:eastAsia="宋体" w:hAnsi="Book Antiqua" w:cs="宋体"/>
          <w:b/>
          <w:bCs/>
          <w:sz w:val="24"/>
          <w:szCs w:val="24"/>
          <w:lang w:eastAsia="zh-CN"/>
        </w:rPr>
        <w:t>Pacheco A</w:t>
      </w:r>
      <w:r w:rsidRPr="00DD6DFC">
        <w:rPr>
          <w:rFonts w:ascii="Book Antiqua" w:eastAsia="宋体" w:hAnsi="Book Antiqua" w:cs="宋体"/>
          <w:sz w:val="24"/>
          <w:szCs w:val="24"/>
          <w:lang w:eastAsia="zh-CN"/>
        </w:rPr>
        <w:t>, Martinez-Salas E. Insights into the biology of IRES elements through riboproteomic approaches. </w:t>
      </w:r>
      <w:r w:rsidRPr="00DD6DFC">
        <w:rPr>
          <w:rFonts w:ascii="Book Antiqua" w:eastAsia="宋体" w:hAnsi="Book Antiqua" w:cs="宋体"/>
          <w:i/>
          <w:iCs/>
          <w:sz w:val="24"/>
          <w:szCs w:val="24"/>
          <w:lang w:eastAsia="zh-CN"/>
        </w:rPr>
        <w:t>J Biomed Biotechnol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2010</w:t>
      </w:r>
      <w:r w:rsidRPr="00DD6DFC">
        <w:rPr>
          <w:rFonts w:ascii="Book Antiqua" w:eastAsia="宋体" w:hAnsi="Book Antiqua" w:cs="宋体"/>
          <w:sz w:val="24"/>
          <w:szCs w:val="24"/>
          <w:lang w:eastAsia="zh-CN"/>
        </w:rPr>
        <w:t>: 458927 [PMID: 20150968 DOI: 10.1155/2010/458927]</w:t>
      </w:r>
    </w:p>
    <w:p w14:paraId="4B4E17B7"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33 </w:t>
      </w:r>
      <w:r w:rsidRPr="00DD6DFC">
        <w:rPr>
          <w:rFonts w:ascii="Book Antiqua" w:eastAsia="宋体" w:hAnsi="Book Antiqua" w:cs="宋体"/>
          <w:b/>
          <w:bCs/>
          <w:sz w:val="24"/>
          <w:szCs w:val="24"/>
          <w:lang w:eastAsia="zh-CN"/>
        </w:rPr>
        <w:t>Moradpour D</w:t>
      </w:r>
      <w:r w:rsidRPr="00DD6DFC">
        <w:rPr>
          <w:rFonts w:ascii="Book Antiqua" w:eastAsia="宋体" w:hAnsi="Book Antiqua" w:cs="宋体"/>
          <w:sz w:val="24"/>
          <w:szCs w:val="24"/>
          <w:lang w:eastAsia="zh-CN"/>
        </w:rPr>
        <w:t>, Penin F, Rice CM. Replication of hepatitis C virus.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Nat Rev Microbiol</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453-463 [PMID: 17487147 DOI: 10.1038/nrmicro1645]</w:t>
      </w:r>
    </w:p>
    <w:p w14:paraId="0DF0A7B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34 </w:t>
      </w:r>
      <w:r w:rsidRPr="00DD6DFC">
        <w:rPr>
          <w:rFonts w:ascii="Book Antiqua" w:eastAsia="宋体" w:hAnsi="Book Antiqua" w:cs="宋体"/>
          <w:b/>
          <w:bCs/>
          <w:sz w:val="24"/>
          <w:szCs w:val="24"/>
          <w:lang w:eastAsia="zh-CN"/>
        </w:rPr>
        <w:t>Lindenbach BD</w:t>
      </w:r>
      <w:r w:rsidRPr="00DD6DFC">
        <w:rPr>
          <w:rFonts w:ascii="Book Antiqua" w:eastAsia="宋体" w:hAnsi="Book Antiqua" w:cs="宋体"/>
          <w:sz w:val="24"/>
          <w:szCs w:val="24"/>
          <w:lang w:eastAsia="zh-CN"/>
        </w:rPr>
        <w:t xml:space="preserve">, Rice CM. </w:t>
      </w:r>
      <w:proofErr w:type="gramStart"/>
      <w:r w:rsidRPr="00DD6DFC">
        <w:rPr>
          <w:rFonts w:ascii="Book Antiqua" w:eastAsia="宋体" w:hAnsi="Book Antiqua" w:cs="宋体"/>
          <w:sz w:val="24"/>
          <w:szCs w:val="24"/>
          <w:lang w:eastAsia="zh-CN"/>
        </w:rPr>
        <w:t>The ins and outs of hepatitis C virus entry and assembly.</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Nat Rev Microbiol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11</w:t>
      </w:r>
      <w:r w:rsidRPr="00DD6DFC">
        <w:rPr>
          <w:rFonts w:ascii="Book Antiqua" w:eastAsia="宋体" w:hAnsi="Book Antiqua" w:cs="宋体"/>
          <w:sz w:val="24"/>
          <w:szCs w:val="24"/>
          <w:lang w:eastAsia="zh-CN"/>
        </w:rPr>
        <w:t>: 688-700 [PMID: 24018384 DOI: 10.1038/nrmicro3098]</w:t>
      </w:r>
    </w:p>
    <w:p w14:paraId="645DED7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35 </w:t>
      </w:r>
      <w:r w:rsidRPr="00DD6DFC">
        <w:rPr>
          <w:rFonts w:ascii="Book Antiqua" w:eastAsia="宋体" w:hAnsi="Book Antiqua" w:cs="宋体"/>
          <w:b/>
          <w:bCs/>
          <w:sz w:val="24"/>
          <w:szCs w:val="24"/>
          <w:lang w:eastAsia="zh-CN"/>
        </w:rPr>
        <w:t>Blanchard E</w:t>
      </w:r>
      <w:r w:rsidRPr="00DD6DFC">
        <w:rPr>
          <w:rFonts w:ascii="Book Antiqua" w:eastAsia="宋体" w:hAnsi="Book Antiqua" w:cs="宋体"/>
          <w:sz w:val="24"/>
          <w:szCs w:val="24"/>
          <w:lang w:eastAsia="zh-CN"/>
        </w:rPr>
        <w:t>, Belouzard S, Goueslain L, Wakita T, Dubuisson J, Wychowski C, Rouillé Y. Hepatitis C virus entry depends on clathrin-mediated endocytosis.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80</w:t>
      </w:r>
      <w:r w:rsidRPr="00DD6DFC">
        <w:rPr>
          <w:rFonts w:ascii="Book Antiqua" w:eastAsia="宋体" w:hAnsi="Book Antiqua" w:cs="宋体"/>
          <w:sz w:val="24"/>
          <w:szCs w:val="24"/>
          <w:lang w:eastAsia="zh-CN"/>
        </w:rPr>
        <w:t>: 6964-6972 [PMID: 16809302 DOI: 10.1128/JVI.00024-06]</w:t>
      </w:r>
    </w:p>
    <w:p w14:paraId="026BE8F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36 </w:t>
      </w:r>
      <w:r w:rsidRPr="00DD6DFC">
        <w:rPr>
          <w:rFonts w:ascii="Book Antiqua" w:eastAsia="宋体" w:hAnsi="Book Antiqua" w:cs="宋体"/>
          <w:b/>
          <w:bCs/>
          <w:sz w:val="24"/>
          <w:szCs w:val="24"/>
          <w:lang w:eastAsia="zh-CN"/>
        </w:rPr>
        <w:t>Matsuda M</w:t>
      </w:r>
      <w:r w:rsidRPr="00DD6DFC">
        <w:rPr>
          <w:rFonts w:ascii="Book Antiqua" w:eastAsia="宋体" w:hAnsi="Book Antiqua" w:cs="宋体"/>
          <w:sz w:val="24"/>
          <w:szCs w:val="24"/>
          <w:lang w:eastAsia="zh-CN"/>
        </w:rPr>
        <w:t>, Suzuki R, Kataoka C, Watashi K, Aizaki H, Kato N, Matsuura Y, Suzuki T, Wakita T. Alternative endocytosis pathway for productive entry of hepatitis C virus.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95</w:t>
      </w:r>
      <w:r w:rsidRPr="00DD6DFC">
        <w:rPr>
          <w:rFonts w:ascii="Book Antiqua" w:eastAsia="宋体" w:hAnsi="Book Antiqua" w:cs="宋体"/>
          <w:sz w:val="24"/>
          <w:szCs w:val="24"/>
          <w:lang w:eastAsia="zh-CN"/>
        </w:rPr>
        <w:t>: 2658-2667 [PMID: 25096815 DOI: 10.1099/vir.0.068528-0]</w:t>
      </w:r>
    </w:p>
    <w:p w14:paraId="00D5137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37 </w:t>
      </w:r>
      <w:r w:rsidRPr="00DD6DFC">
        <w:rPr>
          <w:rFonts w:ascii="Book Antiqua" w:eastAsia="宋体" w:hAnsi="Book Antiqua" w:cs="宋体"/>
          <w:b/>
          <w:bCs/>
          <w:sz w:val="24"/>
          <w:szCs w:val="24"/>
          <w:lang w:eastAsia="zh-CN"/>
        </w:rPr>
        <w:t>Scheel TK</w:t>
      </w:r>
      <w:r w:rsidRPr="00DD6DFC">
        <w:rPr>
          <w:rFonts w:ascii="Book Antiqua" w:eastAsia="宋体" w:hAnsi="Book Antiqua" w:cs="宋体"/>
          <w:sz w:val="24"/>
          <w:szCs w:val="24"/>
          <w:lang w:eastAsia="zh-CN"/>
        </w:rPr>
        <w:t>, Rice CM. Understanding the hepatitis C virus life cycle paves the way for highly effective therapies. </w:t>
      </w:r>
      <w:r w:rsidRPr="00DD6DFC">
        <w:rPr>
          <w:rFonts w:ascii="Book Antiqua" w:eastAsia="宋体" w:hAnsi="Book Antiqua" w:cs="宋体"/>
          <w:i/>
          <w:iCs/>
          <w:sz w:val="24"/>
          <w:szCs w:val="24"/>
          <w:lang w:eastAsia="zh-CN"/>
        </w:rPr>
        <w:t>Nat Med</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837-849 [PMID: 23836234 DOI: 10.1038/nm.3248]</w:t>
      </w:r>
    </w:p>
    <w:p w14:paraId="0957830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38 </w:t>
      </w:r>
      <w:r w:rsidRPr="00DD6DFC">
        <w:rPr>
          <w:rFonts w:ascii="Book Antiqua" w:eastAsia="宋体" w:hAnsi="Book Antiqua" w:cs="宋体"/>
          <w:b/>
          <w:bCs/>
          <w:sz w:val="24"/>
          <w:szCs w:val="24"/>
          <w:lang w:eastAsia="zh-CN"/>
        </w:rPr>
        <w:t>Behrens SE</w:t>
      </w:r>
      <w:r w:rsidRPr="00DD6DFC">
        <w:rPr>
          <w:rFonts w:ascii="Book Antiqua" w:eastAsia="宋体" w:hAnsi="Book Antiqua" w:cs="宋体"/>
          <w:sz w:val="24"/>
          <w:szCs w:val="24"/>
          <w:lang w:eastAsia="zh-CN"/>
        </w:rPr>
        <w:t>, Tomei L, De Francesco R. Identification and properties of the RNA-dependent RNA polymerase of hepatitis C virus. </w:t>
      </w:r>
      <w:r w:rsidRPr="00DD6DFC">
        <w:rPr>
          <w:rFonts w:ascii="Book Antiqua" w:eastAsia="宋体" w:hAnsi="Book Antiqua" w:cs="宋体"/>
          <w:i/>
          <w:iCs/>
          <w:sz w:val="24"/>
          <w:szCs w:val="24"/>
          <w:lang w:eastAsia="zh-CN"/>
        </w:rPr>
        <w:t>EMBO J</w:t>
      </w:r>
      <w:r w:rsidRPr="00DD6DFC">
        <w:rPr>
          <w:rFonts w:ascii="Book Antiqua" w:eastAsia="宋体" w:hAnsi="Book Antiqua" w:cs="宋体"/>
          <w:sz w:val="24"/>
          <w:szCs w:val="24"/>
          <w:lang w:eastAsia="zh-CN"/>
        </w:rPr>
        <w:t> 1996; </w:t>
      </w:r>
      <w:r w:rsidRPr="00DD6DFC">
        <w:rPr>
          <w:rFonts w:ascii="Book Antiqua" w:eastAsia="宋体" w:hAnsi="Book Antiqua" w:cs="宋体"/>
          <w:b/>
          <w:bCs/>
          <w:sz w:val="24"/>
          <w:szCs w:val="24"/>
          <w:lang w:eastAsia="zh-CN"/>
        </w:rPr>
        <w:t>15</w:t>
      </w:r>
      <w:r w:rsidRPr="00DD6DFC">
        <w:rPr>
          <w:rFonts w:ascii="Book Antiqua" w:eastAsia="宋体" w:hAnsi="Book Antiqua" w:cs="宋体"/>
          <w:sz w:val="24"/>
          <w:szCs w:val="24"/>
          <w:lang w:eastAsia="zh-CN"/>
        </w:rPr>
        <w:t>: 12-22 [PMID: 8598194]</w:t>
      </w:r>
    </w:p>
    <w:p w14:paraId="7D49D3F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39 </w:t>
      </w:r>
      <w:r w:rsidRPr="00DD6DFC">
        <w:rPr>
          <w:rFonts w:ascii="Book Antiqua" w:eastAsia="宋体" w:hAnsi="Book Antiqua" w:cs="宋体"/>
          <w:b/>
          <w:bCs/>
          <w:sz w:val="24"/>
          <w:szCs w:val="24"/>
          <w:lang w:eastAsia="zh-CN"/>
        </w:rPr>
        <w:t>Paul D</w:t>
      </w:r>
      <w:r w:rsidRPr="00DD6DFC">
        <w:rPr>
          <w:rFonts w:ascii="Book Antiqua" w:eastAsia="宋体" w:hAnsi="Book Antiqua" w:cs="宋体"/>
          <w:sz w:val="24"/>
          <w:szCs w:val="24"/>
          <w:lang w:eastAsia="zh-CN"/>
        </w:rPr>
        <w:t>, Madan V, Bartenschlager R. Hepatitis C virus RNA replication and assembly: living on the fat of the land. </w:t>
      </w:r>
      <w:r w:rsidRPr="00DD6DFC">
        <w:rPr>
          <w:rFonts w:ascii="Book Antiqua" w:eastAsia="宋体" w:hAnsi="Book Antiqua" w:cs="宋体"/>
          <w:i/>
          <w:iCs/>
          <w:sz w:val="24"/>
          <w:szCs w:val="24"/>
          <w:lang w:eastAsia="zh-CN"/>
        </w:rPr>
        <w:t>Cell Host Microbe</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16</w:t>
      </w:r>
      <w:r w:rsidRPr="00DD6DFC">
        <w:rPr>
          <w:rFonts w:ascii="Book Antiqua" w:eastAsia="宋体" w:hAnsi="Book Antiqua" w:cs="宋体"/>
          <w:sz w:val="24"/>
          <w:szCs w:val="24"/>
          <w:lang w:eastAsia="zh-CN"/>
        </w:rPr>
        <w:t>: 569-579 [PMID: 25525790 DOI: 10.1016/j.chom.2014.10.008]</w:t>
      </w:r>
    </w:p>
    <w:p w14:paraId="14557532"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40 </w:t>
      </w:r>
      <w:r w:rsidRPr="00DD6DFC">
        <w:rPr>
          <w:rFonts w:ascii="Book Antiqua" w:eastAsia="宋体" w:hAnsi="Book Antiqua" w:cs="宋体"/>
          <w:b/>
          <w:bCs/>
          <w:sz w:val="24"/>
          <w:szCs w:val="24"/>
          <w:lang w:eastAsia="zh-CN"/>
        </w:rPr>
        <w:t>Suzuki T</w:t>
      </w:r>
      <w:r w:rsidRPr="00DD6DFC">
        <w:rPr>
          <w:rFonts w:ascii="Book Antiqua" w:eastAsia="宋体" w:hAnsi="Book Antiqua" w:cs="宋体"/>
          <w:sz w:val="24"/>
          <w:szCs w:val="24"/>
          <w:lang w:eastAsia="zh-CN"/>
        </w:rPr>
        <w:t>. Morphogenesis of infectious hepatitis C virus particles.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Front Microbiol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3</w:t>
      </w:r>
      <w:r w:rsidRPr="00DD6DFC">
        <w:rPr>
          <w:rFonts w:ascii="Book Antiqua" w:eastAsia="宋体" w:hAnsi="Book Antiqua" w:cs="宋体"/>
          <w:sz w:val="24"/>
          <w:szCs w:val="24"/>
          <w:lang w:eastAsia="zh-CN"/>
        </w:rPr>
        <w:t>: 38 [PMID: 22347224 DOI: 10.3389/fmicb.2012.00038]</w:t>
      </w:r>
    </w:p>
    <w:p w14:paraId="2D7DA93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41 </w:t>
      </w:r>
      <w:r w:rsidRPr="00DD6DFC">
        <w:rPr>
          <w:rFonts w:ascii="Book Antiqua" w:eastAsia="宋体" w:hAnsi="Book Antiqua" w:cs="宋体"/>
          <w:b/>
          <w:bCs/>
          <w:sz w:val="24"/>
          <w:szCs w:val="24"/>
          <w:lang w:eastAsia="zh-CN"/>
        </w:rPr>
        <w:t>Popescu CI</w:t>
      </w:r>
      <w:r w:rsidRPr="00DD6DFC">
        <w:rPr>
          <w:rFonts w:ascii="Book Antiqua" w:eastAsia="宋体" w:hAnsi="Book Antiqua" w:cs="宋体"/>
          <w:sz w:val="24"/>
          <w:szCs w:val="24"/>
          <w:lang w:eastAsia="zh-CN"/>
        </w:rPr>
        <w:t>, Riva L, Vlaicu O, Farhat R, Rouillé Y, Dubuisson J. Hepatitis C virus life cycle and lipid metabolism. </w:t>
      </w:r>
      <w:r w:rsidRPr="00DD6DFC">
        <w:rPr>
          <w:rFonts w:ascii="Book Antiqua" w:eastAsia="宋体" w:hAnsi="Book Antiqua" w:cs="宋体"/>
          <w:i/>
          <w:iCs/>
          <w:sz w:val="24"/>
          <w:szCs w:val="24"/>
          <w:lang w:eastAsia="zh-CN"/>
        </w:rPr>
        <w:t>Biology (Basel)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3</w:t>
      </w:r>
      <w:r w:rsidRPr="00DD6DFC">
        <w:rPr>
          <w:rFonts w:ascii="Book Antiqua" w:eastAsia="宋体" w:hAnsi="Book Antiqua" w:cs="宋体"/>
          <w:sz w:val="24"/>
          <w:szCs w:val="24"/>
          <w:lang w:eastAsia="zh-CN"/>
        </w:rPr>
        <w:t>: 892-921 [PMID: 25517881 DOI: 10.3390/biology3040892]</w:t>
      </w:r>
    </w:p>
    <w:p w14:paraId="48D0DF8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42 </w:t>
      </w:r>
      <w:r w:rsidRPr="00DD6DFC">
        <w:rPr>
          <w:rFonts w:ascii="Book Antiqua" w:eastAsia="宋体" w:hAnsi="Book Antiqua" w:cs="宋体"/>
          <w:b/>
          <w:bCs/>
          <w:sz w:val="24"/>
          <w:szCs w:val="24"/>
          <w:lang w:eastAsia="zh-CN"/>
        </w:rPr>
        <w:t>Ye J</w:t>
      </w:r>
      <w:r w:rsidRPr="00DD6DFC">
        <w:rPr>
          <w:rFonts w:ascii="Book Antiqua" w:eastAsia="宋体" w:hAnsi="Book Antiqua" w:cs="宋体"/>
          <w:sz w:val="24"/>
          <w:szCs w:val="24"/>
          <w:lang w:eastAsia="zh-CN"/>
        </w:rPr>
        <w:t>. Hepatitis C virus: a new class of virus associated with particles derived from very low-density lipoproteins. </w:t>
      </w:r>
      <w:r w:rsidRPr="00DD6DFC">
        <w:rPr>
          <w:rFonts w:ascii="Book Antiqua" w:eastAsia="宋体" w:hAnsi="Book Antiqua" w:cs="宋体"/>
          <w:i/>
          <w:iCs/>
          <w:sz w:val="24"/>
          <w:szCs w:val="24"/>
          <w:lang w:eastAsia="zh-CN"/>
        </w:rPr>
        <w:t>Arterioscler Thromb Vasc Biol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32</w:t>
      </w:r>
      <w:r w:rsidRPr="00DD6DFC">
        <w:rPr>
          <w:rFonts w:ascii="Book Antiqua" w:eastAsia="宋体" w:hAnsi="Book Antiqua" w:cs="宋体"/>
          <w:sz w:val="24"/>
          <w:szCs w:val="24"/>
          <w:lang w:eastAsia="zh-CN"/>
        </w:rPr>
        <w:t>: 1099-1103 [PMID: 22517369 DOI: 10.1161/ATVBAHA.111.241448]</w:t>
      </w:r>
    </w:p>
    <w:p w14:paraId="101CC56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43 </w:t>
      </w:r>
      <w:r w:rsidRPr="00DD6DFC">
        <w:rPr>
          <w:rFonts w:ascii="Book Antiqua" w:eastAsia="宋体" w:hAnsi="Book Antiqua" w:cs="宋体"/>
          <w:b/>
          <w:bCs/>
          <w:sz w:val="24"/>
          <w:szCs w:val="24"/>
          <w:lang w:eastAsia="zh-CN"/>
        </w:rPr>
        <w:t>Merquiol E</w:t>
      </w:r>
      <w:r w:rsidRPr="00DD6DFC">
        <w:rPr>
          <w:rFonts w:ascii="Book Antiqua" w:eastAsia="宋体" w:hAnsi="Book Antiqua" w:cs="宋体"/>
          <w:sz w:val="24"/>
          <w:szCs w:val="24"/>
          <w:lang w:eastAsia="zh-CN"/>
        </w:rPr>
        <w:t>, Uzi D, Mueller T, Goldenberg D, Nahmias Y, Xavier RJ, Tirosh B, Shibolet O. HCV causes chronic endoplasmic reticulum stress leading to adaptation and interference with the unfolded protein response.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e24660 [PMID: 21949742 DOI: 10.1371/journal.pone.0024660]</w:t>
      </w:r>
    </w:p>
    <w:p w14:paraId="3ACE5F4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44 </w:t>
      </w:r>
      <w:r w:rsidRPr="00DD6DFC">
        <w:rPr>
          <w:rFonts w:ascii="Book Antiqua" w:eastAsia="宋体" w:hAnsi="Book Antiqua" w:cs="宋体"/>
          <w:b/>
          <w:bCs/>
          <w:sz w:val="24"/>
          <w:szCs w:val="24"/>
          <w:lang w:eastAsia="zh-CN"/>
        </w:rPr>
        <w:t>Vasallo C</w:t>
      </w:r>
      <w:r w:rsidRPr="00DD6DFC">
        <w:rPr>
          <w:rFonts w:ascii="Book Antiqua" w:eastAsia="宋体" w:hAnsi="Book Antiqua" w:cs="宋体"/>
          <w:sz w:val="24"/>
          <w:szCs w:val="24"/>
          <w:lang w:eastAsia="zh-CN"/>
        </w:rPr>
        <w:t>, Gastaminza P. Cellular stress responses in hepatitis C virus infection: Mastering a two-edged sword. </w:t>
      </w:r>
      <w:r w:rsidRPr="00DD6DFC">
        <w:rPr>
          <w:rFonts w:ascii="Book Antiqua" w:eastAsia="宋体" w:hAnsi="Book Antiqua" w:cs="宋体"/>
          <w:i/>
          <w:iCs/>
          <w:sz w:val="24"/>
          <w:szCs w:val="24"/>
          <w:lang w:eastAsia="zh-CN"/>
        </w:rPr>
        <w:t>Virus Res</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209</w:t>
      </w:r>
      <w:r w:rsidRPr="00DD6DFC">
        <w:rPr>
          <w:rFonts w:ascii="Book Antiqua" w:eastAsia="宋体" w:hAnsi="Book Antiqua" w:cs="宋体"/>
          <w:sz w:val="24"/>
          <w:szCs w:val="24"/>
          <w:lang w:eastAsia="zh-CN"/>
        </w:rPr>
        <w:t>: 100-117 [PMID: 25836277 DOI: 10.1016/j.virusres.2015.03.013]</w:t>
      </w:r>
    </w:p>
    <w:p w14:paraId="1A29221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45 </w:t>
      </w:r>
      <w:r w:rsidRPr="00DD6DFC">
        <w:rPr>
          <w:rFonts w:ascii="Book Antiqua" w:eastAsia="宋体" w:hAnsi="Book Antiqua" w:cs="宋体"/>
          <w:b/>
          <w:bCs/>
          <w:sz w:val="24"/>
          <w:szCs w:val="24"/>
          <w:lang w:eastAsia="zh-CN"/>
        </w:rPr>
        <w:t>Shinohara Y</w:t>
      </w:r>
      <w:r w:rsidRPr="00DD6DFC">
        <w:rPr>
          <w:rFonts w:ascii="Book Antiqua" w:eastAsia="宋体" w:hAnsi="Book Antiqua" w:cs="宋体"/>
          <w:sz w:val="24"/>
          <w:szCs w:val="24"/>
          <w:lang w:eastAsia="zh-CN"/>
        </w:rPr>
        <w:t xml:space="preserve">, Imajo K, Yoneda M, Tomeno W, Ogawa Y, Kirikoshi H, Funakoshi K, Ikeda M, Kato N, Nakajima A, Saito S. Unfolded protein response pathways regulate </w:t>
      </w:r>
      <w:r w:rsidRPr="00DD6DFC">
        <w:rPr>
          <w:rFonts w:ascii="Book Antiqua" w:eastAsia="宋体" w:hAnsi="Book Antiqua" w:cs="宋体"/>
          <w:sz w:val="24"/>
          <w:szCs w:val="24"/>
          <w:lang w:eastAsia="zh-CN"/>
        </w:rPr>
        <w:lastRenderedPageBreak/>
        <w:t>Hepatitis C virus replication via modulation of autophagy.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432</w:t>
      </w:r>
      <w:r w:rsidRPr="00DD6DFC">
        <w:rPr>
          <w:rFonts w:ascii="Book Antiqua" w:eastAsia="宋体" w:hAnsi="Book Antiqua" w:cs="宋体"/>
          <w:sz w:val="24"/>
          <w:szCs w:val="24"/>
          <w:lang w:eastAsia="zh-CN"/>
        </w:rPr>
        <w:t>: 326-332 [PMID: 23395875 DOI: 10.1016/j.bbrc.2013.01.103]</w:t>
      </w:r>
    </w:p>
    <w:p w14:paraId="370DD89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46 </w:t>
      </w:r>
      <w:r w:rsidRPr="00DD6DFC">
        <w:rPr>
          <w:rFonts w:ascii="Book Antiqua" w:eastAsia="宋体" w:hAnsi="Book Antiqua" w:cs="宋体"/>
          <w:b/>
          <w:bCs/>
          <w:sz w:val="24"/>
          <w:szCs w:val="24"/>
          <w:lang w:eastAsia="zh-CN"/>
        </w:rPr>
        <w:t>von dem Bussche A</w:t>
      </w:r>
      <w:r w:rsidRPr="00DD6DFC">
        <w:rPr>
          <w:rFonts w:ascii="Book Antiqua" w:eastAsia="宋体" w:hAnsi="Book Antiqua" w:cs="宋体"/>
          <w:sz w:val="24"/>
          <w:szCs w:val="24"/>
          <w:lang w:eastAsia="zh-CN"/>
        </w:rPr>
        <w:t>, Machida R, Li K, Loevinsohn G, Khander A, Wang J, Wakita T, Wands JR, Li J. Hepatitis C virus NS2 protein triggers endoplasmic reticulum stress and suppresses its own viral replication.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53</w:t>
      </w:r>
      <w:r w:rsidRPr="00DD6DFC">
        <w:rPr>
          <w:rFonts w:ascii="Book Antiqua" w:eastAsia="宋体" w:hAnsi="Book Antiqua" w:cs="宋体"/>
          <w:sz w:val="24"/>
          <w:szCs w:val="24"/>
          <w:lang w:eastAsia="zh-CN"/>
        </w:rPr>
        <w:t>: 797-804 [PMID: 20801537 DOI: 10.1016/j.jhep.2010.05.022]</w:t>
      </w:r>
    </w:p>
    <w:p w14:paraId="293C26CD"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47 </w:t>
      </w:r>
      <w:r w:rsidRPr="00DD6DFC">
        <w:rPr>
          <w:rFonts w:ascii="Book Antiqua" w:eastAsia="宋体" w:hAnsi="Book Antiqua" w:cs="宋体"/>
          <w:b/>
          <w:bCs/>
          <w:sz w:val="24"/>
          <w:szCs w:val="24"/>
          <w:lang w:eastAsia="zh-CN"/>
        </w:rPr>
        <w:t>Brault C</w:t>
      </w:r>
      <w:r w:rsidRPr="00DD6DFC">
        <w:rPr>
          <w:rFonts w:ascii="Book Antiqua" w:eastAsia="宋体" w:hAnsi="Book Antiqua" w:cs="宋体"/>
          <w:sz w:val="24"/>
          <w:szCs w:val="24"/>
          <w:lang w:eastAsia="zh-CN"/>
        </w:rPr>
        <w:t>, Levy PL, Bartosch B. Hepatitis C virus-induced mitochondrial dysfunctions.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Viruses</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954-980 [PMID: 23518579 DOI: 10.3390/v5030954]</w:t>
      </w:r>
    </w:p>
    <w:p w14:paraId="03A9548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48 </w:t>
      </w:r>
      <w:r w:rsidRPr="00DD6DFC">
        <w:rPr>
          <w:rFonts w:ascii="Book Antiqua" w:eastAsia="宋体" w:hAnsi="Book Antiqua" w:cs="宋体"/>
          <w:b/>
          <w:bCs/>
          <w:sz w:val="24"/>
          <w:szCs w:val="24"/>
          <w:lang w:eastAsia="zh-CN"/>
        </w:rPr>
        <w:t>Ivanov AV</w:t>
      </w:r>
      <w:r w:rsidRPr="00DD6DFC">
        <w:rPr>
          <w:rFonts w:ascii="Book Antiqua" w:eastAsia="宋体" w:hAnsi="Book Antiqua" w:cs="宋体"/>
          <w:sz w:val="24"/>
          <w:szCs w:val="24"/>
          <w:lang w:eastAsia="zh-CN"/>
        </w:rPr>
        <w:t xml:space="preserve">, Bartosch B, Smirnova OA, Isaguliants MG, Kochetkov SN. </w:t>
      </w:r>
      <w:proofErr w:type="gramStart"/>
      <w:r w:rsidRPr="00DD6DFC">
        <w:rPr>
          <w:rFonts w:ascii="Book Antiqua" w:eastAsia="宋体" w:hAnsi="Book Antiqua" w:cs="宋体"/>
          <w:sz w:val="24"/>
          <w:szCs w:val="24"/>
          <w:lang w:eastAsia="zh-CN"/>
        </w:rPr>
        <w:t>HCV and oxidative stress in the liver.</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Viruses</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439-469 [PMID: 23358390 DOI: 10.3390/v5020439]</w:t>
      </w:r>
    </w:p>
    <w:p w14:paraId="121D630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49 </w:t>
      </w:r>
      <w:r w:rsidRPr="00DD6DFC">
        <w:rPr>
          <w:rFonts w:ascii="Book Antiqua" w:eastAsia="宋体" w:hAnsi="Book Antiqua" w:cs="宋体"/>
          <w:b/>
          <w:bCs/>
          <w:sz w:val="24"/>
          <w:szCs w:val="24"/>
          <w:lang w:eastAsia="zh-CN"/>
        </w:rPr>
        <w:t>Deng L</w:t>
      </w:r>
      <w:r w:rsidRPr="00DD6DFC">
        <w:rPr>
          <w:rFonts w:ascii="Book Antiqua" w:eastAsia="宋体" w:hAnsi="Book Antiqua" w:cs="宋体"/>
          <w:sz w:val="24"/>
          <w:szCs w:val="24"/>
          <w:lang w:eastAsia="zh-CN"/>
        </w:rPr>
        <w:t>, Adachi T, Kitayama K, Bungyoku Y, Kitazawa S, Ishido S, Shoji I, Hotta H. Hepatitis C virus infection induces apoptosis through a Bax-triggered, mitochondrion-mediated, caspase 3-dependent pathway.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10375-10385 [PMID: 18768989 DOI: 10.1128/JVI.00395-08]</w:t>
      </w:r>
    </w:p>
    <w:p w14:paraId="0C6D4AD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50 </w:t>
      </w:r>
      <w:r w:rsidRPr="00DD6DFC">
        <w:rPr>
          <w:rFonts w:ascii="Book Antiqua" w:eastAsia="宋体" w:hAnsi="Book Antiqua" w:cs="宋体"/>
          <w:b/>
          <w:bCs/>
          <w:sz w:val="24"/>
          <w:szCs w:val="24"/>
          <w:lang w:eastAsia="zh-CN"/>
        </w:rPr>
        <w:t>Lee SH</w:t>
      </w:r>
      <w:r w:rsidRPr="00DD6DFC">
        <w:rPr>
          <w:rFonts w:ascii="Book Antiqua" w:eastAsia="宋体" w:hAnsi="Book Antiqua" w:cs="宋体"/>
          <w:sz w:val="24"/>
          <w:szCs w:val="24"/>
          <w:lang w:eastAsia="zh-CN"/>
        </w:rPr>
        <w:t>, Song R, Lee MN, Kim CS, Lee H, Kong YY, Kim H, Jang SK. A molecular chaperone glucose-regulated protein 94 blocks apoptosis induced by virus infection.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47</w:t>
      </w:r>
      <w:r w:rsidRPr="00DD6DFC">
        <w:rPr>
          <w:rFonts w:ascii="Book Antiqua" w:eastAsia="宋体" w:hAnsi="Book Antiqua" w:cs="宋体"/>
          <w:sz w:val="24"/>
          <w:szCs w:val="24"/>
          <w:lang w:eastAsia="zh-CN"/>
        </w:rPr>
        <w:t>: 854-866 [PMID: 18273841 DOI: 10.1002/hep.22107]</w:t>
      </w:r>
    </w:p>
    <w:p w14:paraId="57DD6D5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51 </w:t>
      </w:r>
      <w:r w:rsidRPr="00DD6DFC">
        <w:rPr>
          <w:rFonts w:ascii="Book Antiqua" w:eastAsia="宋体" w:hAnsi="Book Antiqua" w:cs="宋体"/>
          <w:b/>
          <w:bCs/>
          <w:sz w:val="24"/>
          <w:szCs w:val="24"/>
          <w:lang w:eastAsia="zh-CN"/>
        </w:rPr>
        <w:t>Zhao P</w:t>
      </w:r>
      <w:r w:rsidRPr="00DD6DFC">
        <w:rPr>
          <w:rFonts w:ascii="Book Antiqua" w:eastAsia="宋体" w:hAnsi="Book Antiqua" w:cs="宋体"/>
          <w:sz w:val="24"/>
          <w:szCs w:val="24"/>
          <w:lang w:eastAsia="zh-CN"/>
        </w:rPr>
        <w:t>, Han T, Guo JJ, Zhu SL, Wang J, Ao F, Jing MZ, She YL, Wu ZH, Ye LB. HCV NS4B induces apoptosis through the mitochondrial death pathway. </w:t>
      </w:r>
      <w:r w:rsidRPr="00DD6DFC">
        <w:rPr>
          <w:rFonts w:ascii="Book Antiqua" w:eastAsia="宋体" w:hAnsi="Book Antiqua" w:cs="宋体"/>
          <w:i/>
          <w:iCs/>
          <w:sz w:val="24"/>
          <w:szCs w:val="24"/>
          <w:lang w:eastAsia="zh-CN"/>
        </w:rPr>
        <w:t>Virus Res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169</w:t>
      </w:r>
      <w:r w:rsidRPr="00DD6DFC">
        <w:rPr>
          <w:rFonts w:ascii="Book Antiqua" w:eastAsia="宋体" w:hAnsi="Book Antiqua" w:cs="宋体"/>
          <w:sz w:val="24"/>
          <w:szCs w:val="24"/>
          <w:lang w:eastAsia="zh-CN"/>
        </w:rPr>
        <w:t>: 1-7 [PMID: 22542667 DOI: 10.1016/j.virusres.2012.04.006]</w:t>
      </w:r>
    </w:p>
    <w:p w14:paraId="64B80B1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52 </w:t>
      </w:r>
      <w:r w:rsidRPr="00DD6DFC">
        <w:rPr>
          <w:rFonts w:ascii="Book Antiqua" w:eastAsia="宋体" w:hAnsi="Book Antiqua" w:cs="宋体"/>
          <w:b/>
          <w:bCs/>
          <w:sz w:val="24"/>
          <w:szCs w:val="24"/>
          <w:lang w:eastAsia="zh-CN"/>
        </w:rPr>
        <w:t>El-Hage N</w:t>
      </w:r>
      <w:r w:rsidRPr="00DD6DFC">
        <w:rPr>
          <w:rFonts w:ascii="Book Antiqua" w:eastAsia="宋体" w:hAnsi="Book Antiqua" w:cs="宋体"/>
          <w:sz w:val="24"/>
          <w:szCs w:val="24"/>
          <w:lang w:eastAsia="zh-CN"/>
        </w:rPr>
        <w:t>, Luo G. Replication of hepatitis C virus RNA occurs in a membrane-bound replication complex containing nonstructural viral proteins and RNA.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84</w:t>
      </w:r>
      <w:r w:rsidRPr="00DD6DFC">
        <w:rPr>
          <w:rFonts w:ascii="Book Antiqua" w:eastAsia="宋体" w:hAnsi="Book Antiqua" w:cs="宋体"/>
          <w:sz w:val="24"/>
          <w:szCs w:val="24"/>
          <w:lang w:eastAsia="zh-CN"/>
        </w:rPr>
        <w:t>: 2761-2769 [PMID: 13679611 DOI: 10.1099/vir.0.19305-0]</w:t>
      </w:r>
    </w:p>
    <w:p w14:paraId="038DD6C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53 </w:t>
      </w:r>
      <w:r w:rsidRPr="00DD6DFC">
        <w:rPr>
          <w:rFonts w:ascii="Book Antiqua" w:eastAsia="宋体" w:hAnsi="Book Antiqua" w:cs="宋体"/>
          <w:b/>
          <w:bCs/>
          <w:sz w:val="24"/>
          <w:szCs w:val="24"/>
          <w:lang w:eastAsia="zh-CN"/>
        </w:rPr>
        <w:t>Huang H</w:t>
      </w:r>
      <w:r w:rsidRPr="00DD6DFC">
        <w:rPr>
          <w:rFonts w:ascii="Book Antiqua" w:eastAsia="宋体" w:hAnsi="Book Antiqua" w:cs="宋体"/>
          <w:sz w:val="24"/>
          <w:szCs w:val="24"/>
          <w:lang w:eastAsia="zh-CN"/>
        </w:rPr>
        <w:t>, Sun F, Owen DM, Li W, Chen Y, Gale M</w:t>
      </w:r>
      <w:r w:rsidRPr="00DD6DFC">
        <w:rPr>
          <w:rFonts w:ascii="Book Antiqua" w:eastAsia="宋体" w:hAnsi="Book Antiqua" w:cs="宋体" w:hint="eastAsia"/>
          <w:sz w:val="24"/>
          <w:szCs w:val="24"/>
          <w:lang w:eastAsia="zh-CN"/>
        </w:rPr>
        <w:t xml:space="preserve"> Jr</w:t>
      </w:r>
      <w:r w:rsidRPr="00DD6DFC">
        <w:rPr>
          <w:rFonts w:ascii="Book Antiqua" w:eastAsia="宋体" w:hAnsi="Book Antiqua" w:cs="宋体"/>
          <w:sz w:val="24"/>
          <w:szCs w:val="24"/>
          <w:lang w:eastAsia="zh-CN"/>
        </w:rPr>
        <w:t>, Ye J. Hepatitis C virus production by human hepatocytes dependent on assembly and secretion of very low-density lipoproteins. </w:t>
      </w:r>
      <w:r w:rsidRPr="00DD6DFC">
        <w:rPr>
          <w:rFonts w:ascii="Book Antiqua" w:eastAsia="宋体" w:hAnsi="Book Antiqua" w:cs="宋体"/>
          <w:i/>
          <w:iCs/>
          <w:sz w:val="24"/>
          <w:szCs w:val="24"/>
          <w:lang w:eastAsia="zh-CN"/>
        </w:rPr>
        <w:t>Proc Natl Acad Sci U S A</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104</w:t>
      </w:r>
      <w:r w:rsidRPr="00DD6DFC">
        <w:rPr>
          <w:rFonts w:ascii="Book Antiqua" w:eastAsia="宋体" w:hAnsi="Book Antiqua" w:cs="宋体"/>
          <w:sz w:val="24"/>
          <w:szCs w:val="24"/>
          <w:lang w:eastAsia="zh-CN"/>
        </w:rPr>
        <w:t>: 5848-5853 [PMID: 17376867 DOI: 10.1073/pnas.0700760104]</w:t>
      </w:r>
    </w:p>
    <w:p w14:paraId="737497C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54 </w:t>
      </w:r>
      <w:r w:rsidRPr="00DD6DFC">
        <w:rPr>
          <w:rFonts w:ascii="Book Antiqua" w:eastAsia="宋体" w:hAnsi="Book Antiqua" w:cs="宋体"/>
          <w:b/>
          <w:bCs/>
          <w:sz w:val="24"/>
          <w:szCs w:val="24"/>
          <w:lang w:eastAsia="zh-CN"/>
        </w:rPr>
        <w:t>Nahmias Y</w:t>
      </w:r>
      <w:r w:rsidRPr="00DD6DFC">
        <w:rPr>
          <w:rFonts w:ascii="Book Antiqua" w:eastAsia="宋体" w:hAnsi="Book Antiqua" w:cs="宋体"/>
          <w:sz w:val="24"/>
          <w:szCs w:val="24"/>
          <w:lang w:eastAsia="zh-CN"/>
        </w:rPr>
        <w:t>, Goldwasser J, Casali M, van Poll D, Wakita T, Chung RT, Yarmush ML. Apolipoprotein B-dependent hepatitis C virus secretion is inhibited by the grapefruit flavonoid naringenin.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47</w:t>
      </w:r>
      <w:r w:rsidRPr="00DD6DFC">
        <w:rPr>
          <w:rFonts w:ascii="Book Antiqua" w:eastAsia="宋体" w:hAnsi="Book Antiqua" w:cs="宋体"/>
          <w:sz w:val="24"/>
          <w:szCs w:val="24"/>
          <w:lang w:eastAsia="zh-CN"/>
        </w:rPr>
        <w:t>: 1437-1445 [PMID: 18393287 DOI: 10.1002/hep.22197]</w:t>
      </w:r>
    </w:p>
    <w:p w14:paraId="5AF0B70A"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55 </w:t>
      </w:r>
      <w:r w:rsidRPr="00DD6DFC">
        <w:rPr>
          <w:rFonts w:ascii="Book Antiqua" w:eastAsia="宋体" w:hAnsi="Book Antiqua" w:cs="宋体"/>
          <w:b/>
          <w:bCs/>
          <w:sz w:val="24"/>
          <w:szCs w:val="24"/>
          <w:lang w:eastAsia="zh-CN"/>
        </w:rPr>
        <w:t>Ellis RJ</w:t>
      </w:r>
      <w:r w:rsidRPr="00DD6DFC">
        <w:rPr>
          <w:rFonts w:ascii="Book Antiqua" w:eastAsia="宋体" w:hAnsi="Book Antiqua" w:cs="宋体"/>
          <w:sz w:val="24"/>
          <w:szCs w:val="24"/>
          <w:lang w:eastAsia="zh-CN"/>
        </w:rPr>
        <w:t>.</w:t>
      </w:r>
      <w:proofErr w:type="gramEnd"/>
      <w:r w:rsidRPr="00DD6DFC">
        <w:rPr>
          <w:rFonts w:ascii="Book Antiqua" w:eastAsia="宋体" w:hAnsi="Book Antiqua" w:cs="宋体"/>
          <w:sz w:val="24"/>
          <w:szCs w:val="24"/>
          <w:lang w:eastAsia="zh-CN"/>
        </w:rPr>
        <w:t xml:space="preserve"> Molecular chaperones: assisting assembly in addition to folding. </w:t>
      </w:r>
      <w:r w:rsidRPr="00DD6DFC">
        <w:rPr>
          <w:rFonts w:ascii="Book Antiqua" w:eastAsia="宋体" w:hAnsi="Book Antiqua" w:cs="宋体"/>
          <w:i/>
          <w:iCs/>
          <w:sz w:val="24"/>
          <w:szCs w:val="24"/>
          <w:lang w:eastAsia="zh-CN"/>
        </w:rPr>
        <w:t>Trends Biochem Sci</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31</w:t>
      </w:r>
      <w:r w:rsidRPr="00DD6DFC">
        <w:rPr>
          <w:rFonts w:ascii="Book Antiqua" w:eastAsia="宋体" w:hAnsi="Book Antiqua" w:cs="宋体"/>
          <w:sz w:val="24"/>
          <w:szCs w:val="24"/>
          <w:lang w:eastAsia="zh-CN"/>
        </w:rPr>
        <w:t>: 395-401 [PMID: 16716593 DOI: 10.1016/j.tibs.2006.05.001]</w:t>
      </w:r>
    </w:p>
    <w:p w14:paraId="5FAAE88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56 </w:t>
      </w:r>
      <w:r w:rsidRPr="00DD6DFC">
        <w:rPr>
          <w:rFonts w:ascii="Book Antiqua" w:eastAsia="宋体" w:hAnsi="Book Antiqua" w:cs="宋体"/>
          <w:b/>
          <w:bCs/>
          <w:sz w:val="24"/>
          <w:szCs w:val="24"/>
          <w:lang w:eastAsia="zh-CN"/>
        </w:rPr>
        <w:t>Höhfeld J</w:t>
      </w:r>
      <w:r w:rsidRPr="00DD6DFC">
        <w:rPr>
          <w:rFonts w:ascii="Book Antiqua" w:eastAsia="宋体" w:hAnsi="Book Antiqua" w:cs="宋体"/>
          <w:sz w:val="24"/>
          <w:szCs w:val="24"/>
          <w:lang w:eastAsia="zh-CN"/>
        </w:rPr>
        <w:t>, Cyr DM, Patterson C. From the cradle to the grave: molecular chaperones that may choose between folding and degradation. </w:t>
      </w:r>
      <w:r w:rsidRPr="00DD6DFC">
        <w:rPr>
          <w:rFonts w:ascii="Book Antiqua" w:eastAsia="宋体" w:hAnsi="Book Antiqua" w:cs="宋体"/>
          <w:i/>
          <w:iCs/>
          <w:sz w:val="24"/>
          <w:szCs w:val="24"/>
          <w:lang w:eastAsia="zh-CN"/>
        </w:rPr>
        <w:t>EMBO Rep</w:t>
      </w:r>
      <w:r w:rsidRPr="00DD6DFC">
        <w:rPr>
          <w:rFonts w:ascii="Book Antiqua" w:eastAsia="宋体" w:hAnsi="Book Antiqua" w:cs="宋体"/>
          <w:sz w:val="24"/>
          <w:szCs w:val="24"/>
          <w:lang w:eastAsia="zh-CN"/>
        </w:rPr>
        <w:t> 2001; </w:t>
      </w:r>
      <w:r w:rsidRPr="00DD6DFC">
        <w:rPr>
          <w:rFonts w:ascii="Book Antiqua" w:eastAsia="宋体" w:hAnsi="Book Antiqua" w:cs="宋体"/>
          <w:b/>
          <w:bCs/>
          <w:sz w:val="24"/>
          <w:szCs w:val="24"/>
          <w:lang w:eastAsia="zh-CN"/>
        </w:rPr>
        <w:t>2</w:t>
      </w:r>
      <w:r w:rsidRPr="00DD6DFC">
        <w:rPr>
          <w:rFonts w:ascii="Book Antiqua" w:eastAsia="宋体" w:hAnsi="Book Antiqua" w:cs="宋体"/>
          <w:sz w:val="24"/>
          <w:szCs w:val="24"/>
          <w:lang w:eastAsia="zh-CN"/>
        </w:rPr>
        <w:t>: 885-890 [PMID: 11600451 DOI: 10.1093/embo-reports/kve206]</w:t>
      </w:r>
    </w:p>
    <w:p w14:paraId="3AA854F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57 </w:t>
      </w:r>
      <w:r w:rsidRPr="00DD6DFC">
        <w:rPr>
          <w:rFonts w:ascii="Book Antiqua" w:eastAsia="宋体" w:hAnsi="Book Antiqua" w:cs="宋体"/>
          <w:b/>
          <w:bCs/>
          <w:sz w:val="24"/>
          <w:szCs w:val="24"/>
          <w:lang w:eastAsia="zh-CN"/>
        </w:rPr>
        <w:t>Hartl FU</w:t>
      </w:r>
      <w:r w:rsidRPr="00DD6DFC">
        <w:rPr>
          <w:rFonts w:ascii="Book Antiqua" w:eastAsia="宋体" w:hAnsi="Book Antiqua" w:cs="宋体"/>
          <w:sz w:val="24"/>
          <w:szCs w:val="24"/>
          <w:lang w:eastAsia="zh-CN"/>
        </w:rPr>
        <w:t>, Bracher A, Hayer-Hartl M. Molecular chaperones in protein folding and proteostasis. </w:t>
      </w:r>
      <w:r w:rsidRPr="00DD6DFC">
        <w:rPr>
          <w:rFonts w:ascii="Book Antiqua" w:eastAsia="宋体" w:hAnsi="Book Antiqua" w:cs="宋体"/>
          <w:i/>
          <w:iCs/>
          <w:sz w:val="24"/>
          <w:szCs w:val="24"/>
          <w:lang w:eastAsia="zh-CN"/>
        </w:rPr>
        <w:t>Nature</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475</w:t>
      </w:r>
      <w:r w:rsidRPr="00DD6DFC">
        <w:rPr>
          <w:rFonts w:ascii="Book Antiqua" w:eastAsia="宋体" w:hAnsi="Book Antiqua" w:cs="宋体"/>
          <w:sz w:val="24"/>
          <w:szCs w:val="24"/>
          <w:lang w:eastAsia="zh-CN"/>
        </w:rPr>
        <w:t>: 324-332 [PMID: 21776078 DOI: 10.1038/nature10317]</w:t>
      </w:r>
    </w:p>
    <w:p w14:paraId="66D08F9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58 </w:t>
      </w:r>
      <w:r w:rsidRPr="00DD6DFC">
        <w:rPr>
          <w:rFonts w:ascii="Book Antiqua" w:eastAsia="宋体" w:hAnsi="Book Antiqua" w:cs="宋体"/>
          <w:b/>
          <w:bCs/>
          <w:sz w:val="24"/>
          <w:szCs w:val="24"/>
          <w:lang w:eastAsia="zh-CN"/>
        </w:rPr>
        <w:t>Kim YK</w:t>
      </w:r>
      <w:r w:rsidRPr="00DD6DFC">
        <w:rPr>
          <w:rFonts w:ascii="Book Antiqua" w:eastAsia="宋体" w:hAnsi="Book Antiqua" w:cs="宋体"/>
          <w:sz w:val="24"/>
          <w:szCs w:val="24"/>
          <w:lang w:eastAsia="zh-CN"/>
        </w:rPr>
        <w:t>, Jang SK. Continuous heat shock enhances translational initiation directed by internal ribosomal entry site.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297</w:t>
      </w:r>
      <w:r w:rsidRPr="00DD6DFC">
        <w:rPr>
          <w:rFonts w:ascii="Book Antiqua" w:eastAsia="宋体" w:hAnsi="Book Antiqua" w:cs="宋体"/>
          <w:sz w:val="24"/>
          <w:szCs w:val="24"/>
          <w:lang w:eastAsia="zh-CN"/>
        </w:rPr>
        <w:t>: 224-231 [PMID: 12237106 DOI: 10.1016/S0006-</w:t>
      </w:r>
      <w:proofErr w:type="gramStart"/>
      <w:r w:rsidRPr="00DD6DFC">
        <w:rPr>
          <w:rFonts w:ascii="Book Antiqua" w:eastAsia="宋体" w:hAnsi="Book Antiqua" w:cs="宋体"/>
          <w:sz w:val="24"/>
          <w:szCs w:val="24"/>
          <w:lang w:eastAsia="zh-CN"/>
        </w:rPr>
        <w:t>291X(</w:t>
      </w:r>
      <w:proofErr w:type="gramEnd"/>
      <w:r w:rsidRPr="00DD6DFC">
        <w:rPr>
          <w:rFonts w:ascii="Book Antiqua" w:eastAsia="宋体" w:hAnsi="Book Antiqua" w:cs="宋体"/>
          <w:sz w:val="24"/>
          <w:szCs w:val="24"/>
          <w:lang w:eastAsia="zh-CN"/>
        </w:rPr>
        <w:t>02)02154-X]</w:t>
      </w:r>
    </w:p>
    <w:p w14:paraId="6A20E04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59 </w:t>
      </w:r>
      <w:r w:rsidRPr="00DD6DFC">
        <w:rPr>
          <w:rFonts w:ascii="Book Antiqua" w:eastAsia="宋体" w:hAnsi="Book Antiqua" w:cs="宋体"/>
          <w:b/>
          <w:bCs/>
          <w:sz w:val="24"/>
          <w:szCs w:val="24"/>
          <w:lang w:eastAsia="zh-CN"/>
        </w:rPr>
        <w:t>Clerico EM</w:t>
      </w:r>
      <w:r w:rsidRPr="00DD6DFC">
        <w:rPr>
          <w:rFonts w:ascii="Book Antiqua" w:eastAsia="宋体" w:hAnsi="Book Antiqua" w:cs="宋体"/>
          <w:sz w:val="24"/>
          <w:szCs w:val="24"/>
          <w:lang w:eastAsia="zh-CN"/>
        </w:rPr>
        <w:t>, Tilitsky JM, Meng W, Gierasch LM. How hsp70 molecular machines interact with their substrates to mediate diverse physiological functions. </w:t>
      </w:r>
      <w:r w:rsidRPr="00DD6DFC">
        <w:rPr>
          <w:rFonts w:ascii="Book Antiqua" w:eastAsia="宋体" w:hAnsi="Book Antiqua" w:cs="宋体"/>
          <w:i/>
          <w:iCs/>
          <w:sz w:val="24"/>
          <w:szCs w:val="24"/>
          <w:lang w:eastAsia="zh-CN"/>
        </w:rPr>
        <w:t>J Mol Biol</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427</w:t>
      </w:r>
      <w:r w:rsidRPr="00DD6DFC">
        <w:rPr>
          <w:rFonts w:ascii="Book Antiqua" w:eastAsia="宋体" w:hAnsi="Book Antiqua" w:cs="宋体"/>
          <w:sz w:val="24"/>
          <w:szCs w:val="24"/>
          <w:lang w:eastAsia="zh-CN"/>
        </w:rPr>
        <w:t>: 1575-1588 [PMID: 25683596 DOI: 10.1016/j.jmb.2015.02.004]</w:t>
      </w:r>
    </w:p>
    <w:p w14:paraId="0A49EB6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60 </w:t>
      </w:r>
      <w:r w:rsidRPr="00DD6DFC">
        <w:rPr>
          <w:rFonts w:ascii="Book Antiqua" w:eastAsia="宋体" w:hAnsi="Book Antiqua" w:cs="宋体"/>
          <w:b/>
          <w:bCs/>
          <w:sz w:val="24"/>
          <w:szCs w:val="24"/>
          <w:lang w:eastAsia="zh-CN"/>
        </w:rPr>
        <w:t>Cyr DM</w:t>
      </w:r>
      <w:r w:rsidRPr="00DD6DFC">
        <w:rPr>
          <w:rFonts w:ascii="Book Antiqua" w:eastAsia="宋体" w:hAnsi="Book Antiqua" w:cs="宋体"/>
          <w:sz w:val="24"/>
          <w:szCs w:val="24"/>
          <w:lang w:eastAsia="zh-CN"/>
        </w:rPr>
        <w:t>, Ramos CH. Specification of Hsp70 function by Type I and Type II Hsp40. </w:t>
      </w:r>
      <w:r w:rsidRPr="00DD6DFC">
        <w:rPr>
          <w:rFonts w:ascii="Book Antiqua" w:eastAsia="宋体" w:hAnsi="Book Antiqua" w:cs="宋体"/>
          <w:i/>
          <w:iCs/>
          <w:sz w:val="24"/>
          <w:szCs w:val="24"/>
          <w:lang w:eastAsia="zh-CN"/>
        </w:rPr>
        <w:t>Subcell Biochem</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78</w:t>
      </w:r>
      <w:r w:rsidRPr="00DD6DFC">
        <w:rPr>
          <w:rFonts w:ascii="Book Antiqua" w:eastAsia="宋体" w:hAnsi="Book Antiqua" w:cs="宋体"/>
          <w:sz w:val="24"/>
          <w:szCs w:val="24"/>
          <w:lang w:eastAsia="zh-CN"/>
        </w:rPr>
        <w:t>: 91-102 [PMID: 25487017 DOI: 10.1007/978-3-319-11731-7_4]</w:t>
      </w:r>
    </w:p>
    <w:p w14:paraId="50D78FF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61 </w:t>
      </w:r>
      <w:r w:rsidRPr="00DD6DFC">
        <w:rPr>
          <w:rFonts w:ascii="Book Antiqua" w:eastAsia="宋体" w:hAnsi="Book Antiqua" w:cs="宋体"/>
          <w:b/>
          <w:bCs/>
          <w:sz w:val="24"/>
          <w:szCs w:val="24"/>
          <w:lang w:eastAsia="zh-CN"/>
        </w:rPr>
        <w:t>Li Q</w:t>
      </w:r>
      <w:r w:rsidRPr="00DD6DFC">
        <w:rPr>
          <w:rFonts w:ascii="Book Antiqua" w:eastAsia="宋体" w:hAnsi="Book Antiqua" w:cs="宋体"/>
          <w:sz w:val="24"/>
          <w:szCs w:val="24"/>
          <w:lang w:eastAsia="zh-CN"/>
        </w:rPr>
        <w:t>, Brass AL, Ng A, Hu Z, Xavier RJ, Liang TJ, Elledge SJ. A genome-wide genetic screen for host factors required for hepatitis C virus propagation. </w:t>
      </w:r>
      <w:r w:rsidRPr="00DD6DFC">
        <w:rPr>
          <w:rFonts w:ascii="Book Antiqua" w:eastAsia="宋体" w:hAnsi="Book Antiqua" w:cs="宋体"/>
          <w:i/>
          <w:iCs/>
          <w:sz w:val="24"/>
          <w:szCs w:val="24"/>
          <w:lang w:eastAsia="zh-CN"/>
        </w:rPr>
        <w:t>Proc Natl Acad Sci U S A</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106</w:t>
      </w:r>
      <w:r w:rsidRPr="00DD6DFC">
        <w:rPr>
          <w:rFonts w:ascii="Book Antiqua" w:eastAsia="宋体" w:hAnsi="Book Antiqua" w:cs="宋体"/>
          <w:sz w:val="24"/>
          <w:szCs w:val="24"/>
          <w:lang w:eastAsia="zh-CN"/>
        </w:rPr>
        <w:t>: 16410-16415 [PMID: 19717417 DOI: 10.1073/pnas.0907439106]</w:t>
      </w:r>
    </w:p>
    <w:p w14:paraId="78BA417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62 </w:t>
      </w:r>
      <w:r w:rsidRPr="00DD6DFC">
        <w:rPr>
          <w:rFonts w:ascii="Book Antiqua" w:eastAsia="宋体" w:hAnsi="Book Antiqua" w:cs="宋体"/>
          <w:b/>
          <w:bCs/>
          <w:sz w:val="24"/>
          <w:szCs w:val="24"/>
          <w:lang w:eastAsia="zh-CN"/>
        </w:rPr>
        <w:t>Randall G</w:t>
      </w:r>
      <w:r w:rsidRPr="00DD6DFC">
        <w:rPr>
          <w:rFonts w:ascii="Book Antiqua" w:eastAsia="宋体" w:hAnsi="Book Antiqua" w:cs="宋体"/>
          <w:sz w:val="24"/>
          <w:szCs w:val="24"/>
          <w:lang w:eastAsia="zh-CN"/>
        </w:rPr>
        <w:t>, Panis M, Cooper JD, Tellinghuisen TL, Sukhodolets KE, Pfeffer S, Landthaler M, Landgraf P, Kan S, Lindenbach BD, Chien M, Weir DB, Russo JJ, Ju J, Brownstein MJ, Sheridan R, Sander C, Zavolan M, Tuschl T, Rice CM. Cellular cofactors affecting hepatitis C virus infection and replication. </w:t>
      </w:r>
      <w:r w:rsidRPr="00DD6DFC">
        <w:rPr>
          <w:rFonts w:ascii="Book Antiqua" w:eastAsia="宋体" w:hAnsi="Book Antiqua" w:cs="宋体"/>
          <w:i/>
          <w:iCs/>
          <w:sz w:val="24"/>
          <w:szCs w:val="24"/>
          <w:lang w:eastAsia="zh-CN"/>
        </w:rPr>
        <w:t>Proc Natl Acad Sci U S A</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104</w:t>
      </w:r>
      <w:r w:rsidRPr="00DD6DFC">
        <w:rPr>
          <w:rFonts w:ascii="Book Antiqua" w:eastAsia="宋体" w:hAnsi="Book Antiqua" w:cs="宋体"/>
          <w:sz w:val="24"/>
          <w:szCs w:val="24"/>
          <w:lang w:eastAsia="zh-CN"/>
        </w:rPr>
        <w:t>: 12884-12889 [PMID: 17616579 DOI: 10.1073/pnas.0704894104]</w:t>
      </w:r>
    </w:p>
    <w:p w14:paraId="1C6DF9B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63 </w:t>
      </w:r>
      <w:r w:rsidRPr="00DD6DFC">
        <w:rPr>
          <w:rFonts w:ascii="Book Antiqua" w:eastAsia="宋体" w:hAnsi="Book Antiqua" w:cs="宋体"/>
          <w:b/>
          <w:bCs/>
          <w:sz w:val="24"/>
          <w:szCs w:val="24"/>
          <w:lang w:eastAsia="zh-CN"/>
        </w:rPr>
        <w:t>Gonzalez O</w:t>
      </w:r>
      <w:r w:rsidRPr="00DD6DFC">
        <w:rPr>
          <w:rFonts w:ascii="Book Antiqua" w:eastAsia="宋体" w:hAnsi="Book Antiqua" w:cs="宋体"/>
          <w:sz w:val="24"/>
          <w:szCs w:val="24"/>
          <w:lang w:eastAsia="zh-CN"/>
        </w:rPr>
        <w:t>, Fontanes V, Raychaudhuri S, Loo R, Loo J, Arumugaswami V, Sun R, Dasgupta A, French SW. The heat shock protein inhibitor Quercetin attenuates hepatitis C virus production.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1756-1764 [PMID: 19839005 DOI: 10.1002/hep.23232]</w:t>
      </w:r>
    </w:p>
    <w:p w14:paraId="42120E5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64 </w:t>
      </w:r>
      <w:r w:rsidRPr="00DD6DFC">
        <w:rPr>
          <w:rFonts w:ascii="Book Antiqua" w:eastAsia="宋体" w:hAnsi="Book Antiqua" w:cs="宋体"/>
          <w:b/>
          <w:bCs/>
          <w:sz w:val="24"/>
          <w:szCs w:val="24"/>
          <w:lang w:eastAsia="zh-CN"/>
        </w:rPr>
        <w:t>Chen YJ</w:t>
      </w:r>
      <w:r w:rsidRPr="00DD6DFC">
        <w:rPr>
          <w:rFonts w:ascii="Book Antiqua" w:eastAsia="宋体" w:hAnsi="Book Antiqua" w:cs="宋体"/>
          <w:sz w:val="24"/>
          <w:szCs w:val="24"/>
          <w:lang w:eastAsia="zh-CN"/>
        </w:rPr>
        <w:t>, Chen YH, Chow LP, Tsai YH, Chen PH, Huang CY, Chen WT, Hwang LH. Heat shock protein 72 is associated with the hepatitis C virus replicase complex and enhances viral RNA replication.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285</w:t>
      </w:r>
      <w:r w:rsidRPr="00DD6DFC">
        <w:rPr>
          <w:rFonts w:ascii="Book Antiqua" w:eastAsia="宋体" w:hAnsi="Book Antiqua" w:cs="宋体"/>
          <w:sz w:val="24"/>
          <w:szCs w:val="24"/>
          <w:lang w:eastAsia="zh-CN"/>
        </w:rPr>
        <w:t>: 28183-28190 [PMID: 20601427 DOI: 10.1074/jbc.M110.118323]</w:t>
      </w:r>
    </w:p>
    <w:p w14:paraId="49BCFB2B" w14:textId="77777777" w:rsidR="005E0F80" w:rsidRPr="00DD6DFC" w:rsidRDefault="005E0F80" w:rsidP="005E0F80">
      <w:pPr>
        <w:spacing w:after="0" w:line="360" w:lineRule="auto"/>
        <w:jc w:val="both"/>
        <w:rPr>
          <w:rFonts w:ascii="Book Antiqua" w:eastAsia="宋体" w:hAnsi="Book Antiqua" w:cs="宋体"/>
          <w:sz w:val="24"/>
          <w:szCs w:val="24"/>
          <w:lang w:val="fr-FR" w:eastAsia="zh-CN"/>
        </w:rPr>
      </w:pPr>
      <w:r w:rsidRPr="00DD6DFC">
        <w:rPr>
          <w:rFonts w:ascii="Book Antiqua" w:eastAsia="宋体" w:hAnsi="Book Antiqua" w:cs="宋体"/>
          <w:sz w:val="24"/>
          <w:szCs w:val="24"/>
          <w:lang w:eastAsia="zh-CN"/>
        </w:rPr>
        <w:t>65 </w:t>
      </w:r>
      <w:r w:rsidRPr="00DD6DFC">
        <w:rPr>
          <w:rFonts w:ascii="Book Antiqua" w:eastAsia="宋体" w:hAnsi="Book Antiqua" w:cs="宋体"/>
          <w:b/>
          <w:bCs/>
          <w:sz w:val="24"/>
          <w:szCs w:val="24"/>
          <w:lang w:eastAsia="zh-CN"/>
        </w:rPr>
        <w:t>Chumpitazi BF</w:t>
      </w:r>
      <w:r w:rsidRPr="00DD6DFC">
        <w:rPr>
          <w:rFonts w:ascii="Book Antiqua" w:eastAsia="宋体" w:hAnsi="Book Antiqua" w:cs="宋体"/>
          <w:sz w:val="24"/>
          <w:szCs w:val="24"/>
          <w:lang w:eastAsia="zh-CN"/>
        </w:rPr>
        <w:t>, Bouillet L, Drouet MT, Kuhn L, Garin J, Zarski JP, Drouet C. Biological autoimmunity screening in hepatitis C patients by anti-HepG2 lysate and anti-heat shock protein 70.1 autoantibodies. </w:t>
      </w:r>
      <w:r w:rsidRPr="00DD6DFC">
        <w:rPr>
          <w:rFonts w:ascii="Book Antiqua" w:eastAsia="宋体" w:hAnsi="Book Antiqua" w:cs="宋体"/>
          <w:i/>
          <w:iCs/>
          <w:sz w:val="24"/>
          <w:szCs w:val="24"/>
          <w:lang w:val="fr-FR" w:eastAsia="zh-CN"/>
        </w:rPr>
        <w:t>Eur J Clin Microbiol Infect Dis</w:t>
      </w:r>
      <w:r w:rsidRPr="00DD6DFC">
        <w:rPr>
          <w:rFonts w:ascii="Book Antiqua" w:eastAsia="宋体" w:hAnsi="Book Antiqua" w:cs="宋体"/>
          <w:sz w:val="24"/>
          <w:szCs w:val="24"/>
          <w:lang w:val="fr-FR" w:eastAsia="zh-CN"/>
        </w:rPr>
        <w:t> 2009; </w:t>
      </w:r>
      <w:r w:rsidRPr="00DD6DFC">
        <w:rPr>
          <w:rFonts w:ascii="Book Antiqua" w:eastAsia="宋体" w:hAnsi="Book Antiqua" w:cs="宋体"/>
          <w:b/>
          <w:bCs/>
          <w:sz w:val="24"/>
          <w:szCs w:val="24"/>
          <w:lang w:val="fr-FR" w:eastAsia="zh-CN"/>
        </w:rPr>
        <w:t>28</w:t>
      </w:r>
      <w:r w:rsidRPr="00DD6DFC">
        <w:rPr>
          <w:rFonts w:ascii="Book Antiqua" w:eastAsia="宋体" w:hAnsi="Book Antiqua" w:cs="宋体"/>
          <w:sz w:val="24"/>
          <w:szCs w:val="24"/>
          <w:lang w:val="fr-FR" w:eastAsia="zh-CN"/>
        </w:rPr>
        <w:t>: 137-146 [PMID: 18696130 DOI: 10.1007/s10096-008-0599-y]</w:t>
      </w:r>
    </w:p>
    <w:p w14:paraId="71FC791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66 </w:t>
      </w:r>
      <w:r w:rsidRPr="00DD6DFC">
        <w:rPr>
          <w:rFonts w:ascii="Book Antiqua" w:eastAsia="宋体" w:hAnsi="Book Antiqua" w:cs="宋体"/>
          <w:b/>
          <w:bCs/>
          <w:sz w:val="24"/>
          <w:szCs w:val="24"/>
          <w:lang w:eastAsia="zh-CN"/>
        </w:rPr>
        <w:t>Fang C</w:t>
      </w:r>
      <w:r w:rsidRPr="00DD6DFC">
        <w:rPr>
          <w:rFonts w:ascii="Book Antiqua" w:eastAsia="宋体" w:hAnsi="Book Antiqua" w:cs="宋体"/>
          <w:sz w:val="24"/>
          <w:szCs w:val="24"/>
          <w:lang w:eastAsia="zh-CN"/>
        </w:rPr>
        <w:t>, Yi Z, Liu F, Lan S, Wang J, Lu H, Yang P, Yuan Z. Proteome analysis of human liver carcinoma Huh7 cells harboring hepatitis C virus subgenomic replicon. </w:t>
      </w:r>
      <w:r w:rsidRPr="00DD6DFC">
        <w:rPr>
          <w:rFonts w:ascii="Book Antiqua" w:eastAsia="宋体" w:hAnsi="Book Antiqua" w:cs="宋体"/>
          <w:i/>
          <w:iCs/>
          <w:sz w:val="24"/>
          <w:szCs w:val="24"/>
          <w:lang w:eastAsia="zh-CN"/>
        </w:rPr>
        <w:t>Proteomics</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519-527 [PMID: 16317778 DOI: 10.1002/pmic.200500233]</w:t>
      </w:r>
    </w:p>
    <w:p w14:paraId="7DBF14D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67 </w:t>
      </w:r>
      <w:r w:rsidRPr="00DD6DFC">
        <w:rPr>
          <w:rFonts w:ascii="Book Antiqua" w:eastAsia="宋体" w:hAnsi="Book Antiqua" w:cs="宋体"/>
          <w:b/>
          <w:bCs/>
          <w:sz w:val="24"/>
          <w:szCs w:val="24"/>
          <w:lang w:eastAsia="zh-CN"/>
        </w:rPr>
        <w:t>Lim YS</w:t>
      </w:r>
      <w:r w:rsidRPr="00DD6DFC">
        <w:rPr>
          <w:rFonts w:ascii="Book Antiqua" w:eastAsia="宋体" w:hAnsi="Book Antiqua" w:cs="宋体"/>
          <w:sz w:val="24"/>
          <w:szCs w:val="24"/>
          <w:lang w:eastAsia="zh-CN"/>
        </w:rPr>
        <w:t>, Shin KS, Oh SH, Kang SM, Won SJ, Hwang SB. Nonstructural 5A protein of hepatitis C virus regulates heat shock protein 72 for its own propagation. </w:t>
      </w:r>
      <w:r w:rsidRPr="00DD6DFC">
        <w:rPr>
          <w:rFonts w:ascii="Book Antiqua" w:eastAsia="宋体" w:hAnsi="Book Antiqua" w:cs="宋体"/>
          <w:i/>
          <w:iCs/>
          <w:sz w:val="24"/>
          <w:szCs w:val="24"/>
          <w:lang w:eastAsia="zh-CN"/>
        </w:rPr>
        <w:t>J Viral Hepat</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353-363 [PMID: 22497815 DOI: 10.1111/j.1365-2893.2011.01556.x]</w:t>
      </w:r>
    </w:p>
    <w:p w14:paraId="26905F7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68 </w:t>
      </w:r>
      <w:r w:rsidRPr="00DD6DFC">
        <w:rPr>
          <w:rFonts w:ascii="Book Antiqua" w:eastAsia="宋体" w:hAnsi="Book Antiqua" w:cs="宋体"/>
          <w:b/>
          <w:bCs/>
          <w:sz w:val="24"/>
          <w:szCs w:val="24"/>
          <w:lang w:eastAsia="zh-CN"/>
        </w:rPr>
        <w:t>Khachatoorian R</w:t>
      </w:r>
      <w:r w:rsidRPr="00DD6DFC">
        <w:rPr>
          <w:rFonts w:ascii="Book Antiqua" w:eastAsia="宋体" w:hAnsi="Book Antiqua" w:cs="宋体"/>
          <w:sz w:val="24"/>
          <w:szCs w:val="24"/>
          <w:lang w:eastAsia="zh-CN"/>
        </w:rPr>
        <w:t>, Arumugaswami V, Raychaudhuri S, Yeh GK, Maloney EM, Wang J, Dasgupta A, French SW. Divergent antiviral effects of bioflavonoids on the hepatitis C virus life cycle.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433</w:t>
      </w:r>
      <w:r w:rsidRPr="00DD6DFC">
        <w:rPr>
          <w:rFonts w:ascii="Book Antiqua" w:eastAsia="宋体" w:hAnsi="Book Antiqua" w:cs="宋体"/>
          <w:sz w:val="24"/>
          <w:szCs w:val="24"/>
          <w:lang w:eastAsia="zh-CN"/>
        </w:rPr>
        <w:t>: 346-355 [PMID: 22975673 DOI: 10.1016/j.virol.2012.08.029]</w:t>
      </w:r>
    </w:p>
    <w:p w14:paraId="0BAC2C5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69 </w:t>
      </w:r>
      <w:r w:rsidRPr="00DD6DFC">
        <w:rPr>
          <w:rFonts w:ascii="Book Antiqua" w:eastAsia="宋体" w:hAnsi="Book Antiqua" w:cs="宋体"/>
          <w:b/>
          <w:bCs/>
          <w:sz w:val="24"/>
          <w:szCs w:val="24"/>
          <w:lang w:eastAsia="zh-CN"/>
        </w:rPr>
        <w:t>Khachatoorian R</w:t>
      </w:r>
      <w:r w:rsidRPr="00DD6DFC">
        <w:rPr>
          <w:rFonts w:ascii="Book Antiqua" w:eastAsia="宋体" w:hAnsi="Book Antiqua" w:cs="宋体"/>
          <w:sz w:val="24"/>
          <w:szCs w:val="24"/>
          <w:lang w:eastAsia="zh-CN"/>
        </w:rPr>
        <w:t>, Ruchala P, Waring A, Jung CL, Ganapathy E, Wheatley N, Sundberg C, Arumugaswami V, Dasgupta A, French SW. Structural characterization of the HSP70 interaction domain of the hepatitis C viral protein NS5A.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475</w:t>
      </w:r>
      <w:r w:rsidRPr="00DD6DFC">
        <w:rPr>
          <w:rFonts w:ascii="Book Antiqua" w:eastAsia="宋体" w:hAnsi="Book Antiqua" w:cs="宋体"/>
          <w:sz w:val="24"/>
          <w:szCs w:val="24"/>
          <w:lang w:eastAsia="zh-CN"/>
        </w:rPr>
        <w:t>: 46-55 [PMID: 25462345 DOI: 10.1016/j.virol.2014.10.011]</w:t>
      </w:r>
    </w:p>
    <w:p w14:paraId="672D7E4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70 </w:t>
      </w:r>
      <w:r w:rsidRPr="00DD6DFC">
        <w:rPr>
          <w:rFonts w:ascii="Book Antiqua" w:eastAsia="宋体" w:hAnsi="Book Antiqua" w:cs="宋体"/>
          <w:b/>
          <w:bCs/>
          <w:sz w:val="24"/>
          <w:szCs w:val="24"/>
          <w:lang w:eastAsia="zh-CN"/>
        </w:rPr>
        <w:t>Harris D</w:t>
      </w:r>
      <w:r w:rsidRPr="00DD6DFC">
        <w:rPr>
          <w:rFonts w:ascii="Book Antiqua" w:eastAsia="宋体" w:hAnsi="Book Antiqua" w:cs="宋体"/>
          <w:sz w:val="24"/>
          <w:szCs w:val="24"/>
          <w:lang w:eastAsia="zh-CN"/>
        </w:rPr>
        <w:t>, Zhang Z, Chaubey B, Pandey VN. Identification of cellular factors associated with the 3'-nontranslated region of the hepatitis C virus genome. </w:t>
      </w:r>
      <w:r w:rsidRPr="00DD6DFC">
        <w:rPr>
          <w:rFonts w:ascii="Book Antiqua" w:eastAsia="宋体" w:hAnsi="Book Antiqua" w:cs="宋体"/>
          <w:i/>
          <w:iCs/>
          <w:sz w:val="24"/>
          <w:szCs w:val="24"/>
          <w:lang w:eastAsia="zh-CN"/>
        </w:rPr>
        <w:t>Mol Cell Proteomics</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1006-1018 [PMID: 16500930 DOI: 10.1074/mcp.M500429-MCP200]</w:t>
      </w:r>
    </w:p>
    <w:p w14:paraId="5751B1D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71 </w:t>
      </w:r>
      <w:r w:rsidRPr="00DD6DFC">
        <w:rPr>
          <w:rFonts w:ascii="Book Antiqua" w:eastAsia="宋体" w:hAnsi="Book Antiqua" w:cs="宋体"/>
          <w:b/>
          <w:bCs/>
          <w:sz w:val="24"/>
          <w:szCs w:val="24"/>
          <w:lang w:eastAsia="zh-CN"/>
        </w:rPr>
        <w:t>Liu T</w:t>
      </w:r>
      <w:r w:rsidRPr="00DD6DFC">
        <w:rPr>
          <w:rFonts w:ascii="Book Antiqua" w:eastAsia="宋体" w:hAnsi="Book Antiqua" w:cs="宋体"/>
          <w:sz w:val="24"/>
          <w:szCs w:val="24"/>
          <w:lang w:eastAsia="zh-CN"/>
        </w:rPr>
        <w:t>, Daniels CK, Cao S. Comprehensive review on the HSC70 functions, interactions with related molecules and involvement in clinical diseases and therapeutic potential. </w:t>
      </w:r>
      <w:r w:rsidRPr="00DD6DFC">
        <w:rPr>
          <w:rFonts w:ascii="Book Antiqua" w:eastAsia="宋体" w:hAnsi="Book Antiqua" w:cs="宋体"/>
          <w:i/>
          <w:iCs/>
          <w:sz w:val="24"/>
          <w:szCs w:val="24"/>
          <w:lang w:eastAsia="zh-CN"/>
        </w:rPr>
        <w:t>Pharmacol Ther</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136</w:t>
      </w:r>
      <w:r w:rsidRPr="00DD6DFC">
        <w:rPr>
          <w:rFonts w:ascii="Book Antiqua" w:eastAsia="宋体" w:hAnsi="Book Antiqua" w:cs="宋体"/>
          <w:sz w:val="24"/>
          <w:szCs w:val="24"/>
          <w:lang w:eastAsia="zh-CN"/>
        </w:rPr>
        <w:t>: 354-374 [PMID: 22960394 DOI: 10.1016/j.pharmthera.2012.08.014]</w:t>
      </w:r>
    </w:p>
    <w:p w14:paraId="741FAB3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72 </w:t>
      </w:r>
      <w:r w:rsidRPr="00DD6DFC">
        <w:rPr>
          <w:rFonts w:ascii="Book Antiqua" w:eastAsia="宋体" w:hAnsi="Book Antiqua" w:cs="宋体"/>
          <w:b/>
          <w:bCs/>
          <w:sz w:val="24"/>
          <w:szCs w:val="24"/>
          <w:lang w:eastAsia="zh-CN"/>
        </w:rPr>
        <w:t>Singaravelu R</w:t>
      </w:r>
      <w:r w:rsidRPr="00DD6DFC">
        <w:rPr>
          <w:rFonts w:ascii="Book Antiqua" w:eastAsia="宋体" w:hAnsi="Book Antiqua" w:cs="宋体"/>
          <w:sz w:val="24"/>
          <w:szCs w:val="24"/>
          <w:lang w:eastAsia="zh-CN"/>
        </w:rPr>
        <w:t xml:space="preserve">, Blais DR, McKay CS, Pezacki JP. </w:t>
      </w:r>
      <w:proofErr w:type="gramStart"/>
      <w:r w:rsidRPr="00DD6DFC">
        <w:rPr>
          <w:rFonts w:ascii="Book Antiqua" w:eastAsia="宋体" w:hAnsi="Book Antiqua" w:cs="宋体"/>
          <w:sz w:val="24"/>
          <w:szCs w:val="24"/>
          <w:lang w:eastAsia="zh-CN"/>
        </w:rPr>
        <w:t>Activity-based protein profiling of the hepatitis C virus replication in Huh-7 hepatoma cells using a non-directed active site probe.</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Proteome Sci</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5 [PMID: 20181094 DOI: 10.1186/1477-5956-8-5]</w:t>
      </w:r>
    </w:p>
    <w:p w14:paraId="7DF751D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73 </w:t>
      </w:r>
      <w:r w:rsidRPr="00DD6DFC">
        <w:rPr>
          <w:rFonts w:ascii="Book Antiqua" w:eastAsia="宋体" w:hAnsi="Book Antiqua" w:cs="宋体"/>
          <w:b/>
          <w:bCs/>
          <w:sz w:val="24"/>
          <w:szCs w:val="24"/>
          <w:lang w:eastAsia="zh-CN"/>
        </w:rPr>
        <w:t>Inoue Y</w:t>
      </w:r>
      <w:r w:rsidRPr="00DD6DFC">
        <w:rPr>
          <w:rFonts w:ascii="Book Antiqua" w:eastAsia="宋体" w:hAnsi="Book Antiqua" w:cs="宋体"/>
          <w:sz w:val="24"/>
          <w:szCs w:val="24"/>
          <w:lang w:eastAsia="zh-CN"/>
        </w:rPr>
        <w:t>, Aizaki H, Hara H, Matsuda M, Ando T, Shimoji T, Murakami K, Masaki T, Shoji I, Homma S, Matsuura Y, Miyamura T, Wakita T, Suzuki T. Chaperonin TRiC/CCT participates in replication of hepatitis C virus genome via interaction with the viral NS5B protein.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410</w:t>
      </w:r>
      <w:r w:rsidRPr="00DD6DFC">
        <w:rPr>
          <w:rFonts w:ascii="Book Antiqua" w:eastAsia="宋体" w:hAnsi="Book Antiqua" w:cs="宋体"/>
          <w:sz w:val="24"/>
          <w:szCs w:val="24"/>
          <w:lang w:eastAsia="zh-CN"/>
        </w:rPr>
        <w:t>: 38-47 [PMID: 21093005 DOI: 10.1016/j.virol.2010.10.026]</w:t>
      </w:r>
    </w:p>
    <w:p w14:paraId="140B734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74 </w:t>
      </w:r>
      <w:proofErr w:type="gramStart"/>
      <w:r w:rsidRPr="00DD6DFC">
        <w:rPr>
          <w:rFonts w:ascii="Book Antiqua" w:eastAsia="宋体" w:hAnsi="Book Antiqua" w:cs="宋体"/>
          <w:b/>
          <w:bCs/>
          <w:sz w:val="24"/>
          <w:szCs w:val="24"/>
          <w:lang w:eastAsia="zh-CN"/>
        </w:rPr>
        <w:t>Parent</w:t>
      </w:r>
      <w:proofErr w:type="gramEnd"/>
      <w:r w:rsidRPr="00DD6DFC">
        <w:rPr>
          <w:rFonts w:ascii="Book Antiqua" w:eastAsia="宋体" w:hAnsi="Book Antiqua" w:cs="宋体"/>
          <w:b/>
          <w:bCs/>
          <w:sz w:val="24"/>
          <w:szCs w:val="24"/>
          <w:lang w:eastAsia="zh-CN"/>
        </w:rPr>
        <w:t xml:space="preserve"> R</w:t>
      </w:r>
      <w:r w:rsidRPr="00DD6DFC">
        <w:rPr>
          <w:rFonts w:ascii="Book Antiqua" w:eastAsia="宋体" w:hAnsi="Book Antiqua" w:cs="宋体"/>
          <w:sz w:val="24"/>
          <w:szCs w:val="24"/>
          <w:lang w:eastAsia="zh-CN"/>
        </w:rPr>
        <w:t>, Qu X, Petit MA, Beretta L. The heat shock cognate protein 70 is associated with hepatitis C virus particles and modulates virus infectivity.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49</w:t>
      </w:r>
      <w:r w:rsidRPr="00DD6DFC">
        <w:rPr>
          <w:rFonts w:ascii="Book Antiqua" w:eastAsia="宋体" w:hAnsi="Book Antiqua" w:cs="宋体"/>
          <w:sz w:val="24"/>
          <w:szCs w:val="24"/>
          <w:lang w:eastAsia="zh-CN"/>
        </w:rPr>
        <w:t>: 1798-1809 [PMID: 19434724 DOI: 10.1002/hep.22852]</w:t>
      </w:r>
    </w:p>
    <w:p w14:paraId="16516FD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75 </w:t>
      </w:r>
      <w:r w:rsidRPr="00DD6DFC">
        <w:rPr>
          <w:rFonts w:ascii="Book Antiqua" w:eastAsia="宋体" w:hAnsi="Book Antiqua" w:cs="宋体"/>
          <w:b/>
          <w:bCs/>
          <w:sz w:val="24"/>
          <w:szCs w:val="24"/>
          <w:lang w:eastAsia="zh-CN"/>
        </w:rPr>
        <w:t>Walsh P</w:t>
      </w:r>
      <w:r w:rsidRPr="00DD6DFC">
        <w:rPr>
          <w:rFonts w:ascii="Book Antiqua" w:eastAsia="宋体" w:hAnsi="Book Antiqua" w:cs="宋体"/>
          <w:sz w:val="24"/>
          <w:szCs w:val="24"/>
          <w:lang w:eastAsia="zh-CN"/>
        </w:rPr>
        <w:t>, Bursa</w:t>
      </w:r>
      <w:r w:rsidRPr="00DD6DFC">
        <w:rPr>
          <w:rFonts w:ascii="Book Antiqua" w:eastAsia="MS Mincho" w:hAnsi="Book Antiqua" w:cs="MS Mincho"/>
          <w:sz w:val="24"/>
          <w:szCs w:val="24"/>
          <w:lang w:eastAsia="zh-CN"/>
        </w:rPr>
        <w:t>ć</w:t>
      </w:r>
      <w:r w:rsidRPr="00DD6DFC">
        <w:rPr>
          <w:rFonts w:ascii="Book Antiqua" w:eastAsia="宋体" w:hAnsi="Book Antiqua" w:cs="宋体"/>
          <w:sz w:val="24"/>
          <w:szCs w:val="24"/>
          <w:lang w:eastAsia="zh-CN"/>
        </w:rPr>
        <w:t xml:space="preserve"> D, Law YC, Cyr D, Lithgow T. The J-protein family: modulating protein assembly, disassembly and translocation. </w:t>
      </w:r>
      <w:r w:rsidRPr="00DD6DFC">
        <w:rPr>
          <w:rFonts w:ascii="Book Antiqua" w:eastAsia="宋体" w:hAnsi="Book Antiqua" w:cs="宋体"/>
          <w:i/>
          <w:iCs/>
          <w:sz w:val="24"/>
          <w:szCs w:val="24"/>
          <w:lang w:eastAsia="zh-CN"/>
        </w:rPr>
        <w:t>EMBO Rep</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567-571 [PMID: 15170475 DOI: 10.1038/sj.embor.7400172]</w:t>
      </w:r>
    </w:p>
    <w:p w14:paraId="4D3C3BC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76 </w:t>
      </w:r>
      <w:r w:rsidRPr="00DD6DFC">
        <w:rPr>
          <w:rFonts w:ascii="Book Antiqua" w:eastAsia="宋体" w:hAnsi="Book Antiqua" w:cs="宋体"/>
          <w:b/>
          <w:bCs/>
          <w:sz w:val="24"/>
          <w:szCs w:val="24"/>
          <w:lang w:eastAsia="zh-CN"/>
        </w:rPr>
        <w:t>Upadhyay A</w:t>
      </w:r>
      <w:r w:rsidRPr="00DD6DFC">
        <w:rPr>
          <w:rFonts w:ascii="Book Antiqua" w:eastAsia="宋体" w:hAnsi="Book Antiqua" w:cs="宋体"/>
          <w:sz w:val="24"/>
          <w:szCs w:val="24"/>
          <w:lang w:eastAsia="zh-CN"/>
        </w:rPr>
        <w:t>, Dixit U, Manvar D, Chaturvedi N, Pandey VN. Affinity capture and identification of host cell factors associated with hepatitis C virus (+) strand subgenomic RNA. </w:t>
      </w:r>
      <w:r w:rsidRPr="00DD6DFC">
        <w:rPr>
          <w:rFonts w:ascii="Book Antiqua" w:eastAsia="宋体" w:hAnsi="Book Antiqua" w:cs="宋体"/>
          <w:i/>
          <w:iCs/>
          <w:sz w:val="24"/>
          <w:szCs w:val="24"/>
          <w:lang w:eastAsia="zh-CN"/>
        </w:rPr>
        <w:t>Mol Cell Proteomics</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12</w:t>
      </w:r>
      <w:r w:rsidRPr="00DD6DFC">
        <w:rPr>
          <w:rFonts w:ascii="Book Antiqua" w:eastAsia="宋体" w:hAnsi="Book Antiqua" w:cs="宋体"/>
          <w:sz w:val="24"/>
          <w:szCs w:val="24"/>
          <w:lang w:eastAsia="zh-CN"/>
        </w:rPr>
        <w:t>: 1539-1552 [PMID: 23429521 DOI: 10.1074/mcp.M112.017020]</w:t>
      </w:r>
    </w:p>
    <w:p w14:paraId="1ACF509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77 </w:t>
      </w:r>
      <w:r w:rsidRPr="00DD6DFC">
        <w:rPr>
          <w:rFonts w:ascii="Book Antiqua" w:eastAsia="宋体" w:hAnsi="Book Antiqua" w:cs="宋体"/>
          <w:b/>
          <w:bCs/>
          <w:sz w:val="24"/>
          <w:szCs w:val="24"/>
          <w:lang w:eastAsia="zh-CN"/>
        </w:rPr>
        <w:t>Peng ZG</w:t>
      </w:r>
      <w:r w:rsidRPr="00DD6DFC">
        <w:rPr>
          <w:rFonts w:ascii="Book Antiqua" w:eastAsia="宋体" w:hAnsi="Book Antiqua" w:cs="宋体"/>
          <w:sz w:val="24"/>
          <w:szCs w:val="24"/>
          <w:lang w:eastAsia="zh-CN"/>
        </w:rPr>
        <w:t xml:space="preserve">, Fan B, Du NN, Wang YP, Gao LM, Li YH, Li YH, Liu F, You XF, Han YX, Zhao ZY, Cen S, Li JR, Song DQ, Jiang JD. Small molecular compounds that inhibit hepatitis C virus replication through destabilizing heat shock </w:t>
      </w:r>
      <w:proofErr w:type="gramStart"/>
      <w:r w:rsidRPr="00DD6DFC">
        <w:rPr>
          <w:rFonts w:ascii="Book Antiqua" w:eastAsia="宋体" w:hAnsi="Book Antiqua" w:cs="宋体"/>
          <w:sz w:val="24"/>
          <w:szCs w:val="24"/>
          <w:lang w:eastAsia="zh-CN"/>
        </w:rPr>
        <w:t>cognate 70 messenger RNA</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52</w:t>
      </w:r>
      <w:r w:rsidRPr="00DD6DFC">
        <w:rPr>
          <w:rFonts w:ascii="Book Antiqua" w:eastAsia="宋体" w:hAnsi="Book Antiqua" w:cs="宋体"/>
          <w:sz w:val="24"/>
          <w:szCs w:val="24"/>
          <w:lang w:eastAsia="zh-CN"/>
        </w:rPr>
        <w:t>: 845-853 [PMID: 20593456 DOI: 10.1002/hep.23766]</w:t>
      </w:r>
    </w:p>
    <w:p w14:paraId="1E5362E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78 </w:t>
      </w:r>
      <w:r w:rsidRPr="00DD6DFC">
        <w:rPr>
          <w:rFonts w:ascii="Book Antiqua" w:eastAsia="宋体" w:hAnsi="Book Antiqua" w:cs="宋体"/>
          <w:b/>
          <w:bCs/>
          <w:sz w:val="24"/>
          <w:szCs w:val="24"/>
          <w:lang w:eastAsia="zh-CN"/>
        </w:rPr>
        <w:t>Chen DZ</w:t>
      </w:r>
      <w:r w:rsidRPr="00DD6DFC">
        <w:rPr>
          <w:rFonts w:ascii="Book Antiqua" w:eastAsia="宋体" w:hAnsi="Book Antiqua" w:cs="宋体"/>
          <w:sz w:val="24"/>
          <w:szCs w:val="24"/>
          <w:lang w:eastAsia="zh-CN"/>
        </w:rPr>
        <w:t xml:space="preserve">, Jiang JD, Zhang KQ, He HP, Di YT, Zhang Y, Cai JY, Wang L, Li SL, Yi P, Peng ZG, Hao XJ. </w:t>
      </w:r>
      <w:proofErr w:type="gramStart"/>
      <w:r w:rsidRPr="00DD6DFC">
        <w:rPr>
          <w:rFonts w:ascii="Book Antiqua" w:eastAsia="宋体" w:hAnsi="Book Antiqua" w:cs="宋体"/>
          <w:sz w:val="24"/>
          <w:szCs w:val="24"/>
          <w:lang w:eastAsia="zh-CN"/>
        </w:rPr>
        <w:t xml:space="preserve">Evaluation of anti-HCV activity and SAR study of (+)-lycoricidine </w:t>
      </w:r>
      <w:r w:rsidRPr="00DD6DFC">
        <w:rPr>
          <w:rFonts w:ascii="Book Antiqua" w:eastAsia="宋体" w:hAnsi="Book Antiqua" w:cs="宋体"/>
          <w:sz w:val="24"/>
          <w:szCs w:val="24"/>
          <w:lang w:eastAsia="zh-CN"/>
        </w:rPr>
        <w:lastRenderedPageBreak/>
        <w:t>through targeting of host heat-stress cognate 70 (Hsc70).</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Bioorg Med Chem Lett</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23</w:t>
      </w:r>
      <w:r w:rsidRPr="00DD6DFC">
        <w:rPr>
          <w:rFonts w:ascii="Book Antiqua" w:eastAsia="宋体" w:hAnsi="Book Antiqua" w:cs="宋体"/>
          <w:sz w:val="24"/>
          <w:szCs w:val="24"/>
          <w:lang w:eastAsia="zh-CN"/>
        </w:rPr>
        <w:t>: 2679-2682 [PMID: 23511018 DOI: 10.1016/j.bmcl.2013.02.089]</w:t>
      </w:r>
    </w:p>
    <w:p w14:paraId="0006450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79 </w:t>
      </w:r>
      <w:r w:rsidRPr="00DD6DFC">
        <w:rPr>
          <w:rFonts w:ascii="Book Antiqua" w:eastAsia="宋体" w:hAnsi="Book Antiqua" w:cs="宋体"/>
          <w:b/>
          <w:bCs/>
          <w:sz w:val="24"/>
          <w:szCs w:val="24"/>
          <w:lang w:eastAsia="zh-CN"/>
        </w:rPr>
        <w:t>Du NN</w:t>
      </w:r>
      <w:r w:rsidRPr="00DD6DFC">
        <w:rPr>
          <w:rFonts w:ascii="Book Antiqua" w:eastAsia="宋体" w:hAnsi="Book Antiqua" w:cs="宋体"/>
          <w:sz w:val="24"/>
          <w:szCs w:val="24"/>
          <w:lang w:eastAsia="zh-CN"/>
        </w:rPr>
        <w:t xml:space="preserve">, Peng ZG, Bi CW, Tang S, Li YH, Li JR, Zhu YP, Zhang JP, Wang YX, Jiang JD, Song DQ. N-substituted benzyl matrinic acid derivatives inhibit hepatitis C virus (HCV) replication through down-regulating host heat-stress cognate 70 (Hsc70) </w:t>
      </w:r>
      <w:proofErr w:type="gramStart"/>
      <w:r w:rsidRPr="00DD6DFC">
        <w:rPr>
          <w:rFonts w:ascii="Book Antiqua" w:eastAsia="宋体" w:hAnsi="Book Antiqua" w:cs="宋体"/>
          <w:sz w:val="24"/>
          <w:szCs w:val="24"/>
          <w:lang w:eastAsia="zh-CN"/>
        </w:rPr>
        <w:t>expression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e58675 [PMID: 23516533 DOI: 10.1371/journal.pone.0058675]</w:t>
      </w:r>
    </w:p>
    <w:p w14:paraId="0B9238B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80 </w:t>
      </w:r>
      <w:r w:rsidRPr="00DD6DFC">
        <w:rPr>
          <w:rFonts w:ascii="Book Antiqua" w:eastAsia="宋体" w:hAnsi="Book Antiqua" w:cs="宋体"/>
          <w:b/>
          <w:bCs/>
          <w:sz w:val="24"/>
          <w:szCs w:val="24"/>
          <w:lang w:eastAsia="zh-CN"/>
        </w:rPr>
        <w:t>Stricher F</w:t>
      </w:r>
      <w:r w:rsidRPr="00DD6DFC">
        <w:rPr>
          <w:rFonts w:ascii="Book Antiqua" w:eastAsia="宋体" w:hAnsi="Book Antiqua" w:cs="宋体"/>
          <w:sz w:val="24"/>
          <w:szCs w:val="24"/>
          <w:lang w:eastAsia="zh-CN"/>
        </w:rPr>
        <w:t>, Macri C, Ruff M, Muller S. HSPA8/HSC70 chaperone protein: structure, function, and chemical targeting. </w:t>
      </w:r>
      <w:r w:rsidRPr="00DD6DFC">
        <w:rPr>
          <w:rFonts w:ascii="Book Antiqua" w:eastAsia="宋体" w:hAnsi="Book Antiqua" w:cs="宋体"/>
          <w:i/>
          <w:iCs/>
          <w:sz w:val="24"/>
          <w:szCs w:val="24"/>
          <w:lang w:eastAsia="zh-CN"/>
        </w:rPr>
        <w:t>Autophagy</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1937-1954 [PMID: 24121476 DOI: 10.4161/auto.26448]</w:t>
      </w:r>
    </w:p>
    <w:p w14:paraId="0395A56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81 </w:t>
      </w:r>
      <w:r w:rsidRPr="00DD6DFC">
        <w:rPr>
          <w:rFonts w:ascii="Book Antiqua" w:eastAsia="宋体" w:hAnsi="Book Antiqua" w:cs="宋体"/>
          <w:b/>
          <w:bCs/>
          <w:sz w:val="24"/>
          <w:szCs w:val="24"/>
          <w:lang w:eastAsia="zh-CN"/>
        </w:rPr>
        <w:t>Noonan EJ</w:t>
      </w:r>
      <w:r w:rsidRPr="00DD6DFC">
        <w:rPr>
          <w:rFonts w:ascii="Book Antiqua" w:eastAsia="宋体" w:hAnsi="Book Antiqua" w:cs="宋体"/>
          <w:sz w:val="24"/>
          <w:szCs w:val="24"/>
          <w:lang w:eastAsia="zh-CN"/>
        </w:rPr>
        <w:t xml:space="preserve">, Place RF, Giardina C, Hightower LE. </w:t>
      </w:r>
      <w:proofErr w:type="gramStart"/>
      <w:r w:rsidRPr="00DD6DFC">
        <w:rPr>
          <w:rFonts w:ascii="Book Antiqua" w:eastAsia="宋体" w:hAnsi="Book Antiqua" w:cs="宋体"/>
          <w:sz w:val="24"/>
          <w:szCs w:val="24"/>
          <w:lang w:eastAsia="zh-CN"/>
        </w:rPr>
        <w:t>Hsp70B' regulation and function.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Cell Stress Chaperones</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12</w:t>
      </w:r>
      <w:r w:rsidRPr="00DD6DFC">
        <w:rPr>
          <w:rFonts w:ascii="Book Antiqua" w:eastAsia="宋体" w:hAnsi="Book Antiqua" w:cs="宋体"/>
          <w:sz w:val="24"/>
          <w:szCs w:val="24"/>
          <w:lang w:eastAsia="zh-CN"/>
        </w:rPr>
        <w:t>: 393-402 [PMID: 18229458 DOI: 10.1379/CSC-278e.1]</w:t>
      </w:r>
    </w:p>
    <w:p w14:paraId="1EF77CB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82 </w:t>
      </w:r>
      <w:r w:rsidRPr="00DD6DFC">
        <w:rPr>
          <w:rFonts w:ascii="Book Antiqua" w:eastAsia="宋体" w:hAnsi="Book Antiqua" w:cs="宋体"/>
          <w:b/>
          <w:bCs/>
          <w:sz w:val="24"/>
          <w:szCs w:val="24"/>
          <w:lang w:eastAsia="zh-CN"/>
        </w:rPr>
        <w:t>Dudek J</w:t>
      </w:r>
      <w:r w:rsidRPr="00DD6DFC">
        <w:rPr>
          <w:rFonts w:ascii="Book Antiqua" w:eastAsia="宋体" w:hAnsi="Book Antiqua" w:cs="宋体"/>
          <w:sz w:val="24"/>
          <w:szCs w:val="24"/>
          <w:lang w:eastAsia="zh-CN"/>
        </w:rPr>
        <w:t>, Benedix J, Cappel S, Greiner M, Jalal C, Müller L, Zimmermann R. Functions and pathologies of BiP and its interaction partners. </w:t>
      </w:r>
      <w:r w:rsidRPr="00DD6DFC">
        <w:rPr>
          <w:rFonts w:ascii="Book Antiqua" w:eastAsia="宋体" w:hAnsi="Book Antiqua" w:cs="宋体"/>
          <w:i/>
          <w:iCs/>
          <w:sz w:val="24"/>
          <w:szCs w:val="24"/>
          <w:lang w:eastAsia="zh-CN"/>
        </w:rPr>
        <w:t>Cell Mol Life Sci</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66</w:t>
      </w:r>
      <w:r w:rsidRPr="00DD6DFC">
        <w:rPr>
          <w:rFonts w:ascii="Book Antiqua" w:eastAsia="宋体" w:hAnsi="Book Antiqua" w:cs="宋体"/>
          <w:sz w:val="24"/>
          <w:szCs w:val="24"/>
          <w:lang w:eastAsia="zh-CN"/>
        </w:rPr>
        <w:t>: 1556-1569 [PMID: 19151922 DOI: 10.1007/s00018-009-8745-y]</w:t>
      </w:r>
    </w:p>
    <w:p w14:paraId="17792CE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83 </w:t>
      </w:r>
      <w:r w:rsidRPr="00DD6DFC">
        <w:rPr>
          <w:rFonts w:ascii="Book Antiqua" w:eastAsia="宋体" w:hAnsi="Book Antiqua" w:cs="宋体"/>
          <w:b/>
          <w:bCs/>
          <w:sz w:val="24"/>
          <w:szCs w:val="24"/>
          <w:lang w:eastAsia="zh-CN"/>
        </w:rPr>
        <w:t>Yu CY</w:t>
      </w:r>
      <w:r w:rsidRPr="00DD6DFC">
        <w:rPr>
          <w:rFonts w:ascii="Book Antiqua" w:eastAsia="宋体" w:hAnsi="Book Antiqua" w:cs="宋体"/>
          <w:sz w:val="24"/>
          <w:szCs w:val="24"/>
          <w:lang w:eastAsia="zh-CN"/>
        </w:rPr>
        <w:t>, Hsu YW, Liao CL, Lin YL. Flavivirus infection activates the XBP1 pathway of the unfolded protein response to cope with endoplasmic reticulum stress.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80</w:t>
      </w:r>
      <w:r w:rsidRPr="00DD6DFC">
        <w:rPr>
          <w:rFonts w:ascii="Book Antiqua" w:eastAsia="宋体" w:hAnsi="Book Antiqua" w:cs="宋体"/>
          <w:sz w:val="24"/>
          <w:szCs w:val="24"/>
          <w:lang w:eastAsia="zh-CN"/>
        </w:rPr>
        <w:t>: 11868-11880 [PMID: 16987981 DOI: 10.1128/JVI.00879-06]</w:t>
      </w:r>
    </w:p>
    <w:p w14:paraId="1EBC843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84 </w:t>
      </w:r>
      <w:r w:rsidRPr="00DD6DFC">
        <w:rPr>
          <w:rFonts w:ascii="Book Antiqua" w:eastAsia="宋体" w:hAnsi="Book Antiqua" w:cs="宋体"/>
          <w:b/>
          <w:bCs/>
          <w:sz w:val="24"/>
          <w:szCs w:val="24"/>
          <w:lang w:eastAsia="zh-CN"/>
        </w:rPr>
        <w:t>Chakrabarti A</w:t>
      </w:r>
      <w:r w:rsidRPr="00DD6DFC">
        <w:rPr>
          <w:rFonts w:ascii="Book Antiqua" w:eastAsia="宋体" w:hAnsi="Book Antiqua" w:cs="宋体"/>
          <w:sz w:val="24"/>
          <w:szCs w:val="24"/>
          <w:lang w:eastAsia="zh-CN"/>
        </w:rPr>
        <w:t xml:space="preserve">, Chen AW, Varner JD. </w:t>
      </w:r>
      <w:proofErr w:type="gramStart"/>
      <w:r w:rsidRPr="00DD6DFC">
        <w:rPr>
          <w:rFonts w:ascii="Book Antiqua" w:eastAsia="宋体" w:hAnsi="Book Antiqua" w:cs="宋体"/>
          <w:sz w:val="24"/>
          <w:szCs w:val="24"/>
          <w:lang w:eastAsia="zh-CN"/>
        </w:rPr>
        <w:t>A review of the mammalian unfolded protein response.</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Biotechnol Bioeng</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108</w:t>
      </w:r>
      <w:r w:rsidRPr="00DD6DFC">
        <w:rPr>
          <w:rFonts w:ascii="Book Antiqua" w:eastAsia="宋体" w:hAnsi="Book Antiqua" w:cs="宋体"/>
          <w:sz w:val="24"/>
          <w:szCs w:val="24"/>
          <w:lang w:eastAsia="zh-CN"/>
        </w:rPr>
        <w:t>: 2777-2793 [PMID: 21809331 DOI: 10.1002/bit.23282]</w:t>
      </w:r>
    </w:p>
    <w:p w14:paraId="41289EC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85 </w:t>
      </w:r>
      <w:r w:rsidRPr="00DD6DFC">
        <w:rPr>
          <w:rFonts w:ascii="Book Antiqua" w:eastAsia="宋体" w:hAnsi="Book Antiqua" w:cs="宋体"/>
          <w:b/>
          <w:bCs/>
          <w:sz w:val="24"/>
          <w:szCs w:val="24"/>
          <w:lang w:eastAsia="zh-CN"/>
        </w:rPr>
        <w:t>Ciccaglione AR</w:t>
      </w:r>
      <w:r w:rsidRPr="00DD6DFC">
        <w:rPr>
          <w:rFonts w:ascii="Book Antiqua" w:eastAsia="宋体" w:hAnsi="Book Antiqua" w:cs="宋体"/>
          <w:sz w:val="24"/>
          <w:szCs w:val="24"/>
          <w:lang w:eastAsia="zh-CN"/>
        </w:rPr>
        <w:t>, Marcantonio C, Tritarelli E, Equestre M, Vendittelli F, Costantino A, Geraci A, Rapicetta M. Activation of the ER stress gene gadd153 by hepatitis C virus sensitizes cells to oxidant injury. </w:t>
      </w:r>
      <w:r w:rsidRPr="00DD6DFC">
        <w:rPr>
          <w:rFonts w:ascii="Book Antiqua" w:eastAsia="宋体" w:hAnsi="Book Antiqua" w:cs="宋体"/>
          <w:i/>
          <w:iCs/>
          <w:sz w:val="24"/>
          <w:szCs w:val="24"/>
          <w:lang w:eastAsia="zh-CN"/>
        </w:rPr>
        <w:t>Virus Res</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126</w:t>
      </w:r>
      <w:r w:rsidRPr="00DD6DFC">
        <w:rPr>
          <w:rFonts w:ascii="Book Antiqua" w:eastAsia="宋体" w:hAnsi="Book Antiqua" w:cs="宋体"/>
          <w:sz w:val="24"/>
          <w:szCs w:val="24"/>
          <w:lang w:eastAsia="zh-CN"/>
        </w:rPr>
        <w:t>: 128-138 [PMID: 17368854 DOI: 10.1016/j.virusres.2007.02.006]</w:t>
      </w:r>
    </w:p>
    <w:p w14:paraId="4E5F753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86 </w:t>
      </w:r>
      <w:r w:rsidRPr="00DD6DFC">
        <w:rPr>
          <w:rFonts w:ascii="Book Antiqua" w:eastAsia="宋体" w:hAnsi="Book Antiqua" w:cs="宋体"/>
          <w:b/>
          <w:bCs/>
          <w:sz w:val="24"/>
          <w:szCs w:val="24"/>
          <w:lang w:eastAsia="zh-CN"/>
        </w:rPr>
        <w:t>Sekine-Osajima Y</w:t>
      </w:r>
      <w:r w:rsidRPr="00DD6DFC">
        <w:rPr>
          <w:rFonts w:ascii="Book Antiqua" w:eastAsia="宋体" w:hAnsi="Book Antiqua" w:cs="宋体"/>
          <w:sz w:val="24"/>
          <w:szCs w:val="24"/>
          <w:lang w:eastAsia="zh-CN"/>
        </w:rPr>
        <w:t xml:space="preserve">, Sakamoto N, Mishima K, Nakagawa M, Itsui Y, Tasaka M, Nishimura-Sakurai Y, Chen CH, Kanai T, Tsuchiya K, Wakita T, Enomoto N, Watanabe M. Development of plaque assays for hepatitis C virus-JFH1 strain and isolation of </w:t>
      </w:r>
      <w:r w:rsidRPr="00DD6DFC">
        <w:rPr>
          <w:rFonts w:ascii="Book Antiqua" w:eastAsia="宋体" w:hAnsi="Book Antiqua" w:cs="宋体"/>
          <w:sz w:val="24"/>
          <w:szCs w:val="24"/>
          <w:lang w:eastAsia="zh-CN"/>
        </w:rPr>
        <w:lastRenderedPageBreak/>
        <w:t>mutants with enhanced cytopathogenicity and replication capacity.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371</w:t>
      </w:r>
      <w:r w:rsidRPr="00DD6DFC">
        <w:rPr>
          <w:rFonts w:ascii="Book Antiqua" w:eastAsia="宋体" w:hAnsi="Book Antiqua" w:cs="宋体"/>
          <w:sz w:val="24"/>
          <w:szCs w:val="24"/>
          <w:lang w:eastAsia="zh-CN"/>
        </w:rPr>
        <w:t>: 71-85 [PMID: 17949770 DOI: 10.1016/j.virol.2007.09.019]</w:t>
      </w:r>
    </w:p>
    <w:p w14:paraId="3F1FD2E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87 </w:t>
      </w:r>
      <w:r w:rsidRPr="00DD6DFC">
        <w:rPr>
          <w:rFonts w:ascii="Book Antiqua" w:eastAsia="宋体" w:hAnsi="Book Antiqua" w:cs="宋体"/>
          <w:b/>
          <w:bCs/>
          <w:sz w:val="24"/>
          <w:szCs w:val="24"/>
          <w:lang w:eastAsia="zh-CN"/>
        </w:rPr>
        <w:t>Li S</w:t>
      </w:r>
      <w:r w:rsidRPr="00DD6DFC">
        <w:rPr>
          <w:rFonts w:ascii="Book Antiqua" w:eastAsia="宋体" w:hAnsi="Book Antiqua" w:cs="宋体"/>
          <w:sz w:val="24"/>
          <w:szCs w:val="24"/>
          <w:lang w:eastAsia="zh-CN"/>
        </w:rPr>
        <w:t>, Ye L, Yu X, Xu B, Li K, Zhu X, Liu H, Wu X, Kong L. Hepatitis C virus NS4B induces unfolded protein response and endoplasmic reticulum overload response-dependent NF-kappaB activation.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391</w:t>
      </w:r>
      <w:r w:rsidRPr="00DD6DFC">
        <w:rPr>
          <w:rFonts w:ascii="Book Antiqua" w:eastAsia="宋体" w:hAnsi="Book Antiqua" w:cs="宋体"/>
          <w:sz w:val="24"/>
          <w:szCs w:val="24"/>
          <w:lang w:eastAsia="zh-CN"/>
        </w:rPr>
        <w:t>: 257-264 [PMID: 19628242 DOI: 10.1016/j.virol.2009.06.039]</w:t>
      </w:r>
    </w:p>
    <w:p w14:paraId="42EBF78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88 </w:t>
      </w:r>
      <w:r w:rsidRPr="00DD6DFC">
        <w:rPr>
          <w:rFonts w:ascii="Book Antiqua" w:eastAsia="宋体" w:hAnsi="Book Antiqua" w:cs="宋体"/>
          <w:b/>
          <w:bCs/>
          <w:sz w:val="24"/>
          <w:szCs w:val="24"/>
          <w:lang w:eastAsia="zh-CN"/>
        </w:rPr>
        <w:t>Funaoka Y</w:t>
      </w:r>
      <w:r w:rsidRPr="00DD6DFC">
        <w:rPr>
          <w:rFonts w:ascii="Book Antiqua" w:eastAsia="宋体" w:hAnsi="Book Antiqua" w:cs="宋体"/>
          <w:sz w:val="24"/>
          <w:szCs w:val="24"/>
          <w:lang w:eastAsia="zh-CN"/>
        </w:rPr>
        <w:t>, Sakamoto N, Suda G, Itsui Y, Nakagawa M, Kakinuma S, Watanabe T, Mishima K, Ueyama M, Onozuka I, Nitta S, Kitazume A, Kiyohashi K, Murakawa M, Azuma S, Tsuchiya K, Watanabe M. Analysis of interferon signaling by infectious hepatitis C virus clones with substitutions of core amino acids 70 and 91.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85</w:t>
      </w:r>
      <w:r w:rsidRPr="00DD6DFC">
        <w:rPr>
          <w:rFonts w:ascii="Book Antiqua" w:eastAsia="宋体" w:hAnsi="Book Antiqua" w:cs="宋体"/>
          <w:sz w:val="24"/>
          <w:szCs w:val="24"/>
          <w:lang w:eastAsia="zh-CN"/>
        </w:rPr>
        <w:t>: 5986-5994 [PMID: 21490101 DOI: 10.1128/JVI.02583-10]</w:t>
      </w:r>
    </w:p>
    <w:p w14:paraId="71832A8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89 </w:t>
      </w:r>
      <w:r w:rsidRPr="00DD6DFC">
        <w:rPr>
          <w:rFonts w:ascii="Book Antiqua" w:eastAsia="宋体" w:hAnsi="Book Antiqua" w:cs="宋体"/>
          <w:b/>
          <w:bCs/>
          <w:sz w:val="24"/>
          <w:szCs w:val="24"/>
          <w:lang w:eastAsia="zh-CN"/>
        </w:rPr>
        <w:t>Waris G</w:t>
      </w:r>
      <w:r w:rsidRPr="00DD6DFC">
        <w:rPr>
          <w:rFonts w:ascii="Book Antiqua" w:eastAsia="宋体" w:hAnsi="Book Antiqua" w:cs="宋体"/>
          <w:sz w:val="24"/>
          <w:szCs w:val="24"/>
          <w:lang w:eastAsia="zh-CN"/>
        </w:rPr>
        <w:t>, Tardif KD, Siddiqui A. Endoplasmic reticulum (ER) stress: hepatitis C virus induces an ER-nucleus signal transduction pathway and activates NF-kappaB and STAT-3. </w:t>
      </w:r>
      <w:r w:rsidRPr="00DD6DFC">
        <w:rPr>
          <w:rFonts w:ascii="Book Antiqua" w:eastAsia="宋体" w:hAnsi="Book Antiqua" w:cs="宋体"/>
          <w:i/>
          <w:iCs/>
          <w:sz w:val="24"/>
          <w:szCs w:val="24"/>
          <w:lang w:eastAsia="zh-CN"/>
        </w:rPr>
        <w:t>Biochem Pharmacol</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64</w:t>
      </w:r>
      <w:r w:rsidRPr="00DD6DFC">
        <w:rPr>
          <w:rFonts w:ascii="Book Antiqua" w:eastAsia="宋体" w:hAnsi="Book Antiqua" w:cs="宋体"/>
          <w:sz w:val="24"/>
          <w:szCs w:val="24"/>
          <w:lang w:eastAsia="zh-CN"/>
        </w:rPr>
        <w:t>: 1425-1430 [PMID: 12417255 DOI: 10.1016/S0006-2952(02)01300-X]</w:t>
      </w:r>
    </w:p>
    <w:p w14:paraId="5002E03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90 </w:t>
      </w:r>
      <w:r w:rsidRPr="00DD6DFC">
        <w:rPr>
          <w:rFonts w:ascii="Book Antiqua" w:eastAsia="宋体" w:hAnsi="Book Antiqua" w:cs="宋体"/>
          <w:b/>
          <w:bCs/>
          <w:sz w:val="24"/>
          <w:szCs w:val="24"/>
          <w:lang w:eastAsia="zh-CN"/>
        </w:rPr>
        <w:t>Ke PY</w:t>
      </w:r>
      <w:r w:rsidRPr="00DD6DFC">
        <w:rPr>
          <w:rFonts w:ascii="Book Antiqua" w:eastAsia="宋体" w:hAnsi="Book Antiqua" w:cs="宋体"/>
          <w:sz w:val="24"/>
          <w:szCs w:val="24"/>
          <w:lang w:eastAsia="zh-CN"/>
        </w:rPr>
        <w:t>, Chen SS. Activation of the unfolded protein response and autophagy after hepatitis C virus infection suppresses innate antiviral immunity in vitro. </w:t>
      </w:r>
      <w:r w:rsidRPr="00DD6DFC">
        <w:rPr>
          <w:rFonts w:ascii="Book Antiqua" w:eastAsia="宋体" w:hAnsi="Book Antiqua" w:cs="宋体"/>
          <w:i/>
          <w:iCs/>
          <w:sz w:val="24"/>
          <w:szCs w:val="24"/>
          <w:lang w:eastAsia="zh-CN"/>
        </w:rPr>
        <w:t>J Clin Invest</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121</w:t>
      </w:r>
      <w:r w:rsidRPr="00DD6DFC">
        <w:rPr>
          <w:rFonts w:ascii="Book Antiqua" w:eastAsia="宋体" w:hAnsi="Book Antiqua" w:cs="宋体"/>
          <w:sz w:val="24"/>
          <w:szCs w:val="24"/>
          <w:lang w:eastAsia="zh-CN"/>
        </w:rPr>
        <w:t>: 37-56 [PMID: 21135505 DOI: 10.1172/JCI41474]</w:t>
      </w:r>
    </w:p>
    <w:p w14:paraId="195FBAB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91 </w:t>
      </w:r>
      <w:r w:rsidRPr="00DD6DFC">
        <w:rPr>
          <w:rFonts w:ascii="Book Antiqua" w:eastAsia="宋体" w:hAnsi="Book Antiqua" w:cs="宋体"/>
          <w:b/>
          <w:bCs/>
          <w:sz w:val="24"/>
          <w:szCs w:val="24"/>
          <w:lang w:eastAsia="zh-CN"/>
        </w:rPr>
        <w:t>Mohl BP</w:t>
      </w:r>
      <w:r w:rsidRPr="00DD6DFC">
        <w:rPr>
          <w:rFonts w:ascii="Book Antiqua" w:eastAsia="宋体" w:hAnsi="Book Antiqua" w:cs="宋体"/>
          <w:sz w:val="24"/>
          <w:szCs w:val="24"/>
          <w:lang w:eastAsia="zh-CN"/>
        </w:rPr>
        <w:t>, Tedbury PR, Griffin S, Harris M. Hepatitis C virus-induced autophagy is independent of the unfolded protein response.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86</w:t>
      </w:r>
      <w:r w:rsidRPr="00DD6DFC">
        <w:rPr>
          <w:rFonts w:ascii="Book Antiqua" w:eastAsia="宋体" w:hAnsi="Book Antiqua" w:cs="宋体"/>
          <w:sz w:val="24"/>
          <w:szCs w:val="24"/>
          <w:lang w:eastAsia="zh-CN"/>
        </w:rPr>
        <w:t>: 10724-10732 [PMID: 22837205 DOI: 10.1128/JVI.01667-12]</w:t>
      </w:r>
    </w:p>
    <w:p w14:paraId="088A4B6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92 </w:t>
      </w:r>
      <w:r w:rsidRPr="00DD6DFC">
        <w:rPr>
          <w:rFonts w:ascii="Book Antiqua" w:eastAsia="宋体" w:hAnsi="Book Antiqua" w:cs="宋体"/>
          <w:b/>
          <w:bCs/>
          <w:sz w:val="24"/>
          <w:szCs w:val="24"/>
          <w:lang w:eastAsia="zh-CN"/>
        </w:rPr>
        <w:t>Chan SW</w:t>
      </w:r>
      <w:r w:rsidRPr="00DD6DFC">
        <w:rPr>
          <w:rFonts w:ascii="Book Antiqua" w:eastAsia="宋体" w:hAnsi="Book Antiqua" w:cs="宋体"/>
          <w:sz w:val="24"/>
          <w:szCs w:val="24"/>
          <w:lang w:eastAsia="zh-CN"/>
        </w:rPr>
        <w:t xml:space="preserve">. Unfolded protein </w:t>
      </w:r>
      <w:proofErr w:type="gramStart"/>
      <w:r w:rsidRPr="00DD6DFC">
        <w:rPr>
          <w:rFonts w:ascii="Book Antiqua" w:eastAsia="宋体" w:hAnsi="Book Antiqua" w:cs="宋体"/>
          <w:sz w:val="24"/>
          <w:szCs w:val="24"/>
          <w:lang w:eastAsia="zh-CN"/>
        </w:rPr>
        <w:t>response</w:t>
      </w:r>
      <w:proofErr w:type="gramEnd"/>
      <w:r w:rsidRPr="00DD6DFC">
        <w:rPr>
          <w:rFonts w:ascii="Book Antiqua" w:eastAsia="宋体" w:hAnsi="Book Antiqua" w:cs="宋体"/>
          <w:sz w:val="24"/>
          <w:szCs w:val="24"/>
          <w:lang w:eastAsia="zh-CN"/>
        </w:rPr>
        <w:t xml:space="preserve"> in hepatitis C virus infection. </w:t>
      </w:r>
      <w:r w:rsidRPr="00DD6DFC">
        <w:rPr>
          <w:rFonts w:ascii="Book Antiqua" w:eastAsia="宋体" w:hAnsi="Book Antiqua" w:cs="宋体"/>
          <w:i/>
          <w:iCs/>
          <w:sz w:val="24"/>
          <w:szCs w:val="24"/>
          <w:lang w:eastAsia="zh-CN"/>
        </w:rPr>
        <w:t>Front Microbiol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233 [PMID: 24904547 DOI: 10.3389/fmicb.2014.00233]</w:t>
      </w:r>
    </w:p>
    <w:p w14:paraId="3C7AA6B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93 </w:t>
      </w:r>
      <w:r w:rsidRPr="00DD6DFC">
        <w:rPr>
          <w:rFonts w:ascii="Book Antiqua" w:eastAsia="宋体" w:hAnsi="Book Antiqua" w:cs="宋体"/>
          <w:b/>
          <w:bCs/>
          <w:sz w:val="24"/>
          <w:szCs w:val="24"/>
          <w:lang w:eastAsia="zh-CN"/>
        </w:rPr>
        <w:t>Joyce MA</w:t>
      </w:r>
      <w:r w:rsidRPr="00DD6DFC">
        <w:rPr>
          <w:rFonts w:ascii="Book Antiqua" w:eastAsia="宋体" w:hAnsi="Book Antiqua" w:cs="宋体"/>
          <w:sz w:val="24"/>
          <w:szCs w:val="24"/>
          <w:lang w:eastAsia="zh-CN"/>
        </w:rPr>
        <w:t>, Walters KA, Lamb SE, Yeh MM, Zhu LF, Kneteman N, Doyle JS, Katze MG, Tyrrell DL. HCV induces oxidative and ER stress, and sensitizes infected cells to apoptosis in SCID/Alb-uPA mice. </w:t>
      </w:r>
      <w:r w:rsidRPr="00DD6DFC">
        <w:rPr>
          <w:rFonts w:ascii="Book Antiqua" w:eastAsia="宋体" w:hAnsi="Book Antiqua" w:cs="宋体"/>
          <w:i/>
          <w:iCs/>
          <w:sz w:val="24"/>
          <w:szCs w:val="24"/>
          <w:lang w:eastAsia="zh-CN"/>
        </w:rPr>
        <w:t>PLoS Pathog</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e1000291 [PMID: 19242562 DOI: 10.1371/journal.ppat.1000291]</w:t>
      </w:r>
    </w:p>
    <w:p w14:paraId="485AE2E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94 </w:t>
      </w:r>
      <w:r w:rsidRPr="00DD6DFC">
        <w:rPr>
          <w:rFonts w:ascii="Book Antiqua" w:eastAsia="宋体" w:hAnsi="Book Antiqua" w:cs="宋体"/>
          <w:b/>
          <w:bCs/>
          <w:sz w:val="24"/>
          <w:szCs w:val="24"/>
          <w:lang w:eastAsia="zh-CN"/>
        </w:rPr>
        <w:t>Mishima K</w:t>
      </w:r>
      <w:r w:rsidRPr="00DD6DFC">
        <w:rPr>
          <w:rFonts w:ascii="Book Antiqua" w:eastAsia="宋体" w:hAnsi="Book Antiqua" w:cs="宋体"/>
          <w:sz w:val="24"/>
          <w:szCs w:val="24"/>
          <w:lang w:eastAsia="zh-CN"/>
        </w:rPr>
        <w:t xml:space="preserve">, Sakamoto N, Sekine-Osajima Y, Nakagawa M, Itsui Y, Azuma S, Kakinuma S, Kiyohashi K, Kitazume A, Tsuchiya K, Imamura M, Hiraga N, Chayama K, </w:t>
      </w:r>
      <w:r w:rsidRPr="00DD6DFC">
        <w:rPr>
          <w:rFonts w:ascii="Book Antiqua" w:eastAsia="宋体" w:hAnsi="Book Antiqua" w:cs="宋体"/>
          <w:sz w:val="24"/>
          <w:szCs w:val="24"/>
          <w:lang w:eastAsia="zh-CN"/>
        </w:rPr>
        <w:lastRenderedPageBreak/>
        <w:t>Wakita T, Watanabe M. Cell culture and in vivo analyses of cytopathic hepatitis C virus mutants.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405</w:t>
      </w:r>
      <w:r w:rsidRPr="00DD6DFC">
        <w:rPr>
          <w:rFonts w:ascii="Book Antiqua" w:eastAsia="宋体" w:hAnsi="Book Antiqua" w:cs="宋体"/>
          <w:sz w:val="24"/>
          <w:szCs w:val="24"/>
          <w:lang w:eastAsia="zh-CN"/>
        </w:rPr>
        <w:t>: 361-369 [PMID: 20609455 DOI: 10.1016/j.virol.2010.06.020]</w:t>
      </w:r>
    </w:p>
    <w:p w14:paraId="61C037C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95 </w:t>
      </w:r>
      <w:r w:rsidRPr="00DD6DFC">
        <w:rPr>
          <w:rFonts w:ascii="Book Antiqua" w:eastAsia="宋体" w:hAnsi="Book Antiqua" w:cs="宋体"/>
          <w:b/>
          <w:bCs/>
          <w:sz w:val="24"/>
          <w:szCs w:val="24"/>
          <w:lang w:eastAsia="zh-CN"/>
        </w:rPr>
        <w:t>Tumurbaatar B</w:t>
      </w:r>
      <w:r w:rsidRPr="00DD6DFC">
        <w:rPr>
          <w:rFonts w:ascii="Book Antiqua" w:eastAsia="宋体" w:hAnsi="Book Antiqua" w:cs="宋体"/>
          <w:sz w:val="24"/>
          <w:szCs w:val="24"/>
          <w:lang w:eastAsia="zh-CN"/>
        </w:rPr>
        <w:t>, Sun Y, Chan T, Sun J. Cre-estrogen receptor-mediated hepatitis C virus structural protein expression in mice. </w:t>
      </w:r>
      <w:r w:rsidRPr="00DD6DFC">
        <w:rPr>
          <w:rFonts w:ascii="Book Antiqua" w:eastAsia="宋体" w:hAnsi="Book Antiqua" w:cs="宋体"/>
          <w:i/>
          <w:iCs/>
          <w:sz w:val="24"/>
          <w:szCs w:val="24"/>
          <w:lang w:eastAsia="zh-CN"/>
        </w:rPr>
        <w:t>J Virol Methods</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146</w:t>
      </w:r>
      <w:r w:rsidRPr="00DD6DFC">
        <w:rPr>
          <w:rFonts w:ascii="Book Antiqua" w:eastAsia="宋体" w:hAnsi="Book Antiqua" w:cs="宋体"/>
          <w:sz w:val="24"/>
          <w:szCs w:val="24"/>
          <w:lang w:eastAsia="zh-CN"/>
        </w:rPr>
        <w:t>: 5-13 [PMID: 17628708 DOI: 10.1016/j.jviromet.2007.05.025]</w:t>
      </w:r>
    </w:p>
    <w:p w14:paraId="2629729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96 </w:t>
      </w:r>
      <w:r w:rsidRPr="00DD6DFC">
        <w:rPr>
          <w:rFonts w:ascii="Book Antiqua" w:eastAsia="宋体" w:hAnsi="Book Antiqua" w:cs="宋体"/>
          <w:b/>
          <w:bCs/>
          <w:sz w:val="24"/>
          <w:szCs w:val="24"/>
          <w:lang w:eastAsia="zh-CN"/>
        </w:rPr>
        <w:t>Chandra PK</w:t>
      </w:r>
      <w:r w:rsidRPr="00DD6DFC">
        <w:rPr>
          <w:rFonts w:ascii="Book Antiqua" w:eastAsia="宋体" w:hAnsi="Book Antiqua" w:cs="宋体"/>
          <w:sz w:val="24"/>
          <w:szCs w:val="24"/>
          <w:lang w:eastAsia="zh-CN"/>
        </w:rPr>
        <w:t>, Gunduz F, Hazari S, Kurt R, Panigrahi R, Poat B, Bruce D, Cohen AJ, Bohorquez HE, Carmody I, Loss G, Balart LA, Wu T, Dash S. Impaired expression of type I and type II interferon receptors in HCV-associated chronic liver disease and liver cirrhosis.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e108616 [PMID: 25265476 DOI: 10.1371/journal.pone.0108616]</w:t>
      </w:r>
    </w:p>
    <w:p w14:paraId="1F1CD5E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97 </w:t>
      </w:r>
      <w:r w:rsidRPr="00DD6DFC">
        <w:rPr>
          <w:rFonts w:ascii="Book Antiqua" w:eastAsia="宋体" w:hAnsi="Book Antiqua" w:cs="宋体"/>
          <w:b/>
          <w:bCs/>
          <w:sz w:val="24"/>
          <w:szCs w:val="24"/>
          <w:lang w:eastAsia="zh-CN"/>
        </w:rPr>
        <w:t>Liberman E</w:t>
      </w:r>
      <w:r w:rsidRPr="00DD6DFC">
        <w:rPr>
          <w:rFonts w:ascii="Book Antiqua" w:eastAsia="宋体" w:hAnsi="Book Antiqua" w:cs="宋体"/>
          <w:sz w:val="24"/>
          <w:szCs w:val="24"/>
          <w:lang w:eastAsia="zh-CN"/>
        </w:rPr>
        <w:t xml:space="preserve">, Fong YL, Selby MJ, Choo QL, Cousens L, Houghton M, Yen TS. </w:t>
      </w:r>
      <w:proofErr w:type="gramStart"/>
      <w:r w:rsidRPr="00DD6DFC">
        <w:rPr>
          <w:rFonts w:ascii="Book Antiqua" w:eastAsia="宋体" w:hAnsi="Book Antiqua" w:cs="宋体"/>
          <w:sz w:val="24"/>
          <w:szCs w:val="24"/>
          <w:lang w:eastAsia="zh-CN"/>
        </w:rPr>
        <w:t>Activation of the grp78 and grp94 promoters by hepatitis C virus E2 envelope protein.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1999; </w:t>
      </w:r>
      <w:r w:rsidRPr="00DD6DFC">
        <w:rPr>
          <w:rFonts w:ascii="Book Antiqua" w:eastAsia="宋体" w:hAnsi="Book Antiqua" w:cs="宋体"/>
          <w:b/>
          <w:bCs/>
          <w:sz w:val="24"/>
          <w:szCs w:val="24"/>
          <w:lang w:eastAsia="zh-CN"/>
        </w:rPr>
        <w:t>73</w:t>
      </w:r>
      <w:r w:rsidRPr="00DD6DFC">
        <w:rPr>
          <w:rFonts w:ascii="Book Antiqua" w:eastAsia="宋体" w:hAnsi="Book Antiqua" w:cs="宋体"/>
          <w:sz w:val="24"/>
          <w:szCs w:val="24"/>
          <w:lang w:eastAsia="zh-CN"/>
        </w:rPr>
        <w:t>: 3718-3722 [PMID: 10196264]</w:t>
      </w:r>
    </w:p>
    <w:p w14:paraId="3046E5B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98 </w:t>
      </w:r>
      <w:r w:rsidRPr="00DD6DFC">
        <w:rPr>
          <w:rFonts w:ascii="Book Antiqua" w:eastAsia="宋体" w:hAnsi="Book Antiqua" w:cs="宋体"/>
          <w:b/>
          <w:bCs/>
          <w:sz w:val="24"/>
          <w:szCs w:val="24"/>
          <w:lang w:eastAsia="zh-CN"/>
        </w:rPr>
        <w:t>Choukhi A</w:t>
      </w:r>
      <w:r w:rsidRPr="00DD6DFC">
        <w:rPr>
          <w:rFonts w:ascii="Book Antiqua" w:eastAsia="宋体" w:hAnsi="Book Antiqua" w:cs="宋体"/>
          <w:sz w:val="24"/>
          <w:szCs w:val="24"/>
          <w:lang w:eastAsia="zh-CN"/>
        </w:rPr>
        <w:t>, Ung S, Wychowski C, Dubuisson J. Involvement of endoplasmic reticulum chaperones in the folding of hepatitis C virus glycoproteins.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1998; </w:t>
      </w:r>
      <w:r w:rsidRPr="00DD6DFC">
        <w:rPr>
          <w:rFonts w:ascii="Book Antiqua" w:eastAsia="宋体" w:hAnsi="Book Antiqua" w:cs="宋体"/>
          <w:b/>
          <w:bCs/>
          <w:sz w:val="24"/>
          <w:szCs w:val="24"/>
          <w:lang w:eastAsia="zh-CN"/>
        </w:rPr>
        <w:t>72</w:t>
      </w:r>
      <w:r w:rsidRPr="00DD6DFC">
        <w:rPr>
          <w:rFonts w:ascii="Book Antiqua" w:eastAsia="宋体" w:hAnsi="Book Antiqua" w:cs="宋体"/>
          <w:sz w:val="24"/>
          <w:szCs w:val="24"/>
          <w:lang w:eastAsia="zh-CN"/>
        </w:rPr>
        <w:t>: 3851-3858 [PMID: 9557669]</w:t>
      </w:r>
    </w:p>
    <w:p w14:paraId="2AE7A5C7"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99 </w:t>
      </w:r>
      <w:r w:rsidRPr="00DD6DFC">
        <w:rPr>
          <w:rFonts w:ascii="Book Antiqua" w:eastAsia="宋体" w:hAnsi="Book Antiqua" w:cs="宋体"/>
          <w:b/>
          <w:bCs/>
          <w:sz w:val="24"/>
          <w:szCs w:val="24"/>
          <w:lang w:eastAsia="zh-CN"/>
        </w:rPr>
        <w:t>Chan SW</w:t>
      </w:r>
      <w:r w:rsidRPr="00DD6DFC">
        <w:rPr>
          <w:rFonts w:ascii="Book Antiqua" w:eastAsia="宋体" w:hAnsi="Book Antiqua" w:cs="宋体"/>
          <w:sz w:val="24"/>
          <w:szCs w:val="24"/>
          <w:lang w:eastAsia="zh-CN"/>
        </w:rPr>
        <w:t>, Egan PA.</w:t>
      </w:r>
      <w:proofErr w:type="gramEnd"/>
      <w:r w:rsidRPr="00DD6DFC">
        <w:rPr>
          <w:rFonts w:ascii="Book Antiqua" w:eastAsia="宋体" w:hAnsi="Book Antiqua" w:cs="宋体"/>
          <w:sz w:val="24"/>
          <w:szCs w:val="24"/>
          <w:lang w:eastAsia="zh-CN"/>
        </w:rPr>
        <w:t xml:space="preserve"> Hepatitis C virus envelope proteins regulate CHOP via induction of the unfolded protein response. </w:t>
      </w:r>
      <w:r w:rsidRPr="00DD6DFC">
        <w:rPr>
          <w:rFonts w:ascii="Book Antiqua" w:eastAsia="宋体" w:hAnsi="Book Antiqua" w:cs="宋体"/>
          <w:i/>
          <w:iCs/>
          <w:sz w:val="24"/>
          <w:szCs w:val="24"/>
          <w:lang w:eastAsia="zh-CN"/>
        </w:rPr>
        <w:t>FASEB J</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1510-1512 [PMID: 16006626 DOI: 10.1096/fj.04-3455fje]</w:t>
      </w:r>
    </w:p>
    <w:p w14:paraId="13CF8648"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100 </w:t>
      </w:r>
      <w:r w:rsidRPr="00DD6DFC">
        <w:rPr>
          <w:rFonts w:ascii="Book Antiqua" w:eastAsia="宋体" w:hAnsi="Book Antiqua" w:cs="宋体"/>
          <w:b/>
          <w:bCs/>
          <w:sz w:val="24"/>
          <w:szCs w:val="24"/>
          <w:lang w:eastAsia="zh-CN"/>
        </w:rPr>
        <w:t>Chan SW</w:t>
      </w:r>
      <w:r w:rsidRPr="00DD6DFC">
        <w:rPr>
          <w:rFonts w:ascii="Book Antiqua" w:eastAsia="宋体" w:hAnsi="Book Antiqua" w:cs="宋体"/>
          <w:sz w:val="24"/>
          <w:szCs w:val="24"/>
          <w:lang w:eastAsia="zh-CN"/>
        </w:rPr>
        <w:t>, Egan PA.</w:t>
      </w:r>
      <w:proofErr w:type="gramEnd"/>
      <w:r w:rsidRPr="00DD6DFC">
        <w:rPr>
          <w:rFonts w:ascii="Book Antiqua" w:eastAsia="宋体" w:hAnsi="Book Antiqua" w:cs="宋体"/>
          <w:sz w:val="24"/>
          <w:szCs w:val="24"/>
          <w:lang w:eastAsia="zh-CN"/>
        </w:rPr>
        <w:t xml:space="preserve"> Effects of hepatitis C virus envelope glycoprotein unfolded protein response activation on translation and transcription. </w:t>
      </w:r>
      <w:r w:rsidRPr="00DD6DFC">
        <w:rPr>
          <w:rFonts w:ascii="Book Antiqua" w:eastAsia="宋体" w:hAnsi="Book Antiqua" w:cs="宋体"/>
          <w:i/>
          <w:iCs/>
          <w:sz w:val="24"/>
          <w:szCs w:val="24"/>
          <w:lang w:eastAsia="zh-CN"/>
        </w:rPr>
        <w:t>Arch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154</w:t>
      </w:r>
      <w:r w:rsidRPr="00DD6DFC">
        <w:rPr>
          <w:rFonts w:ascii="Book Antiqua" w:eastAsia="宋体" w:hAnsi="Book Antiqua" w:cs="宋体"/>
          <w:sz w:val="24"/>
          <w:szCs w:val="24"/>
          <w:lang w:eastAsia="zh-CN"/>
        </w:rPr>
        <w:t>: 1631-1640 [PMID: 19763778 DOI: 10.1007/s00705-009-0495-5]</w:t>
      </w:r>
    </w:p>
    <w:p w14:paraId="1B5F3A7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101 </w:t>
      </w:r>
      <w:r w:rsidRPr="00DD6DFC">
        <w:rPr>
          <w:rFonts w:ascii="Book Antiqua" w:eastAsia="宋体" w:hAnsi="Book Antiqua" w:cs="宋体"/>
          <w:b/>
          <w:bCs/>
          <w:sz w:val="24"/>
          <w:szCs w:val="24"/>
          <w:lang w:eastAsia="zh-CN"/>
        </w:rPr>
        <w:t>Benali-Furet NL</w:t>
      </w:r>
      <w:r w:rsidRPr="00DD6DFC">
        <w:rPr>
          <w:rFonts w:ascii="Book Antiqua" w:eastAsia="宋体" w:hAnsi="Book Antiqua" w:cs="宋体"/>
          <w:sz w:val="24"/>
          <w:szCs w:val="24"/>
          <w:lang w:eastAsia="zh-CN"/>
        </w:rPr>
        <w:t>, Chami M, Houel L, De Giorgi F, Vernejoul F, Lagorce D, Buscail L, Bartenschlager R, Ichas F, Rizzuto R, Paterlini-Bréchot P. Hepatitis C virus core triggers apoptosis in liver cells by inducing ER stress and ER calcium depletion. </w:t>
      </w:r>
      <w:r w:rsidRPr="00DD6DFC">
        <w:rPr>
          <w:rFonts w:ascii="Book Antiqua" w:eastAsia="宋体" w:hAnsi="Book Antiqua" w:cs="宋体"/>
          <w:i/>
          <w:iCs/>
          <w:sz w:val="24"/>
          <w:szCs w:val="24"/>
          <w:lang w:eastAsia="zh-CN"/>
        </w:rPr>
        <w:t>Oncogene</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24</w:t>
      </w:r>
      <w:r w:rsidRPr="00DD6DFC">
        <w:rPr>
          <w:rFonts w:ascii="Book Antiqua" w:eastAsia="宋体" w:hAnsi="Book Antiqua" w:cs="宋体"/>
          <w:sz w:val="24"/>
          <w:szCs w:val="24"/>
          <w:lang w:eastAsia="zh-CN"/>
        </w:rPr>
        <w:t>: 4921-4933 [PMID: 15897896 DOI: 10.1038/sj.onc.1208673]</w:t>
      </w:r>
    </w:p>
    <w:p w14:paraId="2F52DDE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102 </w:t>
      </w:r>
      <w:r w:rsidRPr="00DD6DFC">
        <w:rPr>
          <w:rFonts w:ascii="Book Antiqua" w:eastAsia="宋体" w:hAnsi="Book Antiqua" w:cs="宋体"/>
          <w:b/>
          <w:bCs/>
          <w:sz w:val="24"/>
          <w:szCs w:val="24"/>
          <w:lang w:eastAsia="zh-CN"/>
        </w:rPr>
        <w:t>Ciccaglione AR</w:t>
      </w:r>
      <w:r w:rsidRPr="00DD6DFC">
        <w:rPr>
          <w:rFonts w:ascii="Book Antiqua" w:eastAsia="宋体" w:hAnsi="Book Antiqua" w:cs="宋体"/>
          <w:sz w:val="24"/>
          <w:szCs w:val="24"/>
          <w:lang w:eastAsia="zh-CN"/>
        </w:rPr>
        <w:t xml:space="preserve">, Costantino A, Tritarelli E, Marcantonio C, Equestre M, Marziliano N, Rapicetta M. Activation of endoplasmic reticulum stress response by hepatitis C </w:t>
      </w:r>
      <w:r w:rsidRPr="00DD6DFC">
        <w:rPr>
          <w:rFonts w:ascii="Book Antiqua" w:eastAsia="宋体" w:hAnsi="Book Antiqua" w:cs="宋体"/>
          <w:sz w:val="24"/>
          <w:szCs w:val="24"/>
          <w:lang w:eastAsia="zh-CN"/>
        </w:rPr>
        <w:lastRenderedPageBreak/>
        <w:t>virus proteins. </w:t>
      </w:r>
      <w:r w:rsidRPr="00DD6DFC">
        <w:rPr>
          <w:rFonts w:ascii="Book Antiqua" w:eastAsia="宋体" w:hAnsi="Book Antiqua" w:cs="宋体"/>
          <w:i/>
          <w:iCs/>
          <w:sz w:val="24"/>
          <w:szCs w:val="24"/>
          <w:lang w:eastAsia="zh-CN"/>
        </w:rPr>
        <w:t>Arch Virol</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150</w:t>
      </w:r>
      <w:r w:rsidRPr="00DD6DFC">
        <w:rPr>
          <w:rFonts w:ascii="Book Antiqua" w:eastAsia="宋体" w:hAnsi="Book Antiqua" w:cs="宋体"/>
          <w:sz w:val="24"/>
          <w:szCs w:val="24"/>
          <w:lang w:eastAsia="zh-CN"/>
        </w:rPr>
        <w:t>: 1339-1356 [PMID: 15770357 DOI: 10.1007/s00705-004-0487-4]</w:t>
      </w:r>
    </w:p>
    <w:p w14:paraId="19184F6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103 </w:t>
      </w:r>
      <w:r w:rsidRPr="00DD6DFC">
        <w:rPr>
          <w:rFonts w:ascii="Book Antiqua" w:eastAsia="宋体" w:hAnsi="Book Antiqua" w:cs="宋体"/>
          <w:b/>
          <w:bCs/>
          <w:sz w:val="24"/>
          <w:szCs w:val="24"/>
          <w:lang w:eastAsia="zh-CN"/>
        </w:rPr>
        <w:t>Zheng Y</w:t>
      </w:r>
      <w:r w:rsidRPr="00DD6DFC">
        <w:rPr>
          <w:rFonts w:ascii="Book Antiqua" w:eastAsia="宋体" w:hAnsi="Book Antiqua" w:cs="宋体"/>
          <w:sz w:val="24"/>
          <w:szCs w:val="24"/>
          <w:lang w:eastAsia="zh-CN"/>
        </w:rPr>
        <w:t>, Gao B, Ye L, Kong L, Jing W, Yang X, Wu Z, Ye L. Hepatitis C virus non-structural protein NS4B can modulate an unfolded protein response. </w:t>
      </w:r>
      <w:r w:rsidRPr="00DD6DFC">
        <w:rPr>
          <w:rFonts w:ascii="Book Antiqua" w:eastAsia="宋体" w:hAnsi="Book Antiqua" w:cs="宋体"/>
          <w:i/>
          <w:iCs/>
          <w:sz w:val="24"/>
          <w:szCs w:val="24"/>
          <w:lang w:eastAsia="zh-CN"/>
        </w:rPr>
        <w:t>J Microbiol</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43</w:t>
      </w:r>
      <w:r w:rsidRPr="00DD6DFC">
        <w:rPr>
          <w:rFonts w:ascii="Book Antiqua" w:eastAsia="宋体" w:hAnsi="Book Antiqua" w:cs="宋体"/>
          <w:sz w:val="24"/>
          <w:szCs w:val="24"/>
          <w:lang w:eastAsia="zh-CN"/>
        </w:rPr>
        <w:t>: 529-536 [PMID: 16410770]</w:t>
      </w:r>
    </w:p>
    <w:p w14:paraId="54ABADE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104 </w:t>
      </w:r>
      <w:r w:rsidRPr="00DD6DFC">
        <w:rPr>
          <w:rFonts w:ascii="Book Antiqua" w:eastAsia="宋体" w:hAnsi="Book Antiqua" w:cs="宋体"/>
          <w:b/>
          <w:bCs/>
          <w:sz w:val="24"/>
          <w:szCs w:val="24"/>
          <w:lang w:eastAsia="zh-CN"/>
        </w:rPr>
        <w:t>Jiang X</w:t>
      </w:r>
      <w:r w:rsidRPr="00DD6DFC">
        <w:rPr>
          <w:rFonts w:ascii="Book Antiqua" w:eastAsia="宋体" w:hAnsi="Book Antiqua" w:cs="宋体"/>
          <w:sz w:val="24"/>
          <w:szCs w:val="24"/>
          <w:lang w:eastAsia="zh-CN"/>
        </w:rPr>
        <w:t>, Kanda T, Wu S, Nakamoto S, Wakita T, Shirasawa H, Yokosuka O. Hepatitis C virus nonstructural protein 5A inhibits thapsigargin-induced apoptosis.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e113499 [PMID: 25409163 DOI: 10.1371/journal.pone.0113499]</w:t>
      </w:r>
    </w:p>
    <w:p w14:paraId="593BAF0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105 </w:t>
      </w:r>
      <w:r w:rsidRPr="00DD6DFC">
        <w:rPr>
          <w:rFonts w:ascii="Book Antiqua" w:eastAsia="宋体" w:hAnsi="Book Antiqua" w:cs="宋体"/>
          <w:b/>
          <w:bCs/>
          <w:sz w:val="24"/>
          <w:szCs w:val="24"/>
          <w:lang w:eastAsia="zh-CN"/>
        </w:rPr>
        <w:t>Germain MA</w:t>
      </w:r>
      <w:r w:rsidRPr="00DD6DFC">
        <w:rPr>
          <w:rFonts w:ascii="Book Antiqua" w:eastAsia="宋体" w:hAnsi="Book Antiqua" w:cs="宋体"/>
          <w:sz w:val="24"/>
          <w:szCs w:val="24"/>
          <w:lang w:eastAsia="zh-CN"/>
        </w:rPr>
        <w:t>, Chatel-Chaix L, Gagné B, Bonneil É, Thibault P, Pradezynski F, de Chassey B, Meyniel-Schicklin L, Lotteau V, Baril M, Lamarre D. Elucidating novel hepatitis C virus-host interactions using combined mass spectrometry and functional genomics approaches. </w:t>
      </w:r>
      <w:r w:rsidRPr="00DD6DFC">
        <w:rPr>
          <w:rFonts w:ascii="Book Antiqua" w:eastAsia="宋体" w:hAnsi="Book Antiqua" w:cs="宋体"/>
          <w:i/>
          <w:iCs/>
          <w:sz w:val="24"/>
          <w:szCs w:val="24"/>
          <w:lang w:eastAsia="zh-CN"/>
        </w:rPr>
        <w:t>Mol Cell Proteomics</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13</w:t>
      </w:r>
      <w:r w:rsidRPr="00DD6DFC">
        <w:rPr>
          <w:rFonts w:ascii="Book Antiqua" w:eastAsia="宋体" w:hAnsi="Book Antiqua" w:cs="宋体"/>
          <w:sz w:val="24"/>
          <w:szCs w:val="24"/>
          <w:lang w:eastAsia="zh-CN"/>
        </w:rPr>
        <w:t>: 184-203 [PMID: 24169621 DOI: 10.1074/mcp.M113.030155]</w:t>
      </w:r>
    </w:p>
    <w:p w14:paraId="61B6117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106 </w:t>
      </w:r>
      <w:r w:rsidRPr="00DD6DFC">
        <w:rPr>
          <w:rFonts w:ascii="Book Antiqua" w:eastAsia="宋体" w:hAnsi="Book Antiqua" w:cs="宋体"/>
          <w:b/>
          <w:bCs/>
          <w:sz w:val="24"/>
          <w:szCs w:val="24"/>
          <w:lang w:eastAsia="zh-CN"/>
        </w:rPr>
        <w:t>Tardif KD</w:t>
      </w:r>
      <w:r w:rsidRPr="00DD6DFC">
        <w:rPr>
          <w:rFonts w:ascii="Book Antiqua" w:eastAsia="宋体" w:hAnsi="Book Antiqua" w:cs="宋体"/>
          <w:sz w:val="24"/>
          <w:szCs w:val="24"/>
          <w:lang w:eastAsia="zh-CN"/>
        </w:rPr>
        <w:t>, Mori K, Siddiqui A. Hepatitis C virus subgenomic replicons induce endoplasmic reticulum stress activating an intracellular signaling pathway.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76</w:t>
      </w:r>
      <w:r w:rsidRPr="00DD6DFC">
        <w:rPr>
          <w:rFonts w:ascii="Book Antiqua" w:eastAsia="宋体" w:hAnsi="Book Antiqua" w:cs="宋体"/>
          <w:sz w:val="24"/>
          <w:szCs w:val="24"/>
          <w:lang w:eastAsia="zh-CN"/>
        </w:rPr>
        <w:t>: 7453-7459 [PMID: 12097557 DOI: 10.1128/JVI.76.15.7453-7459.2002]</w:t>
      </w:r>
    </w:p>
    <w:p w14:paraId="20C889A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107 </w:t>
      </w:r>
      <w:r w:rsidRPr="00DD6DFC">
        <w:rPr>
          <w:rFonts w:ascii="Book Antiqua" w:eastAsia="宋体" w:hAnsi="Book Antiqua" w:cs="宋体"/>
          <w:b/>
          <w:bCs/>
          <w:sz w:val="24"/>
          <w:szCs w:val="24"/>
          <w:lang w:eastAsia="zh-CN"/>
        </w:rPr>
        <w:t>MacPherson JI</w:t>
      </w:r>
      <w:r w:rsidRPr="00DD6DFC">
        <w:rPr>
          <w:rFonts w:ascii="Book Antiqua" w:eastAsia="宋体" w:hAnsi="Book Antiqua" w:cs="宋体"/>
          <w:sz w:val="24"/>
          <w:szCs w:val="24"/>
          <w:lang w:eastAsia="zh-CN"/>
        </w:rPr>
        <w:t>, Sidders B, Wieland S, Zhong J, Targett-Adams P, Lohmann V, Backes P, Delpuech-Adams O, Chisari F, Lewis M, Parkinson T, Robertson DL. An integrated transcriptomic and meta-analysis of hepatoma cells reveals factors that influence susceptibility to HCV infection.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e25584 [PMID: 22046242 DOI: 10.1371/journal.pone.0025584]</w:t>
      </w:r>
    </w:p>
    <w:p w14:paraId="48557E7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108 </w:t>
      </w:r>
      <w:r w:rsidRPr="00DD6DFC">
        <w:rPr>
          <w:rFonts w:ascii="Book Antiqua" w:eastAsia="宋体" w:hAnsi="Book Antiqua" w:cs="宋体"/>
          <w:b/>
          <w:bCs/>
          <w:sz w:val="24"/>
          <w:szCs w:val="24"/>
          <w:lang w:eastAsia="zh-CN"/>
        </w:rPr>
        <w:t>Liu X</w:t>
      </w:r>
      <w:r w:rsidRPr="00DD6DFC">
        <w:rPr>
          <w:rFonts w:ascii="Book Antiqua" w:eastAsia="宋体" w:hAnsi="Book Antiqua" w:cs="宋体"/>
          <w:sz w:val="24"/>
          <w:szCs w:val="24"/>
          <w:lang w:eastAsia="zh-CN"/>
        </w:rPr>
        <w:t>, Wang T, Wakita T, Yang W. Systematic identification of microRNA and messenger RNA profiles in hepatitis C virus-infected human hepatoma cells.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398</w:t>
      </w:r>
      <w:r w:rsidRPr="00DD6DFC">
        <w:rPr>
          <w:rFonts w:ascii="Book Antiqua" w:eastAsia="宋体" w:hAnsi="Book Antiqua" w:cs="宋体"/>
          <w:sz w:val="24"/>
          <w:szCs w:val="24"/>
          <w:lang w:eastAsia="zh-CN"/>
        </w:rPr>
        <w:t>: 57-67 [PMID: 20006370 DOI: 10.1016/j.virol.2009.11.036]</w:t>
      </w:r>
    </w:p>
    <w:p w14:paraId="12E1A14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109 </w:t>
      </w:r>
      <w:r w:rsidRPr="00DD6DFC">
        <w:rPr>
          <w:rFonts w:ascii="Book Antiqua" w:eastAsia="宋体" w:hAnsi="Book Antiqua" w:cs="宋体"/>
          <w:b/>
          <w:bCs/>
          <w:sz w:val="24"/>
          <w:szCs w:val="24"/>
          <w:lang w:eastAsia="zh-CN"/>
        </w:rPr>
        <w:t>Pavio N</w:t>
      </w:r>
      <w:r w:rsidRPr="00DD6DFC">
        <w:rPr>
          <w:rFonts w:ascii="Book Antiqua" w:eastAsia="宋体" w:hAnsi="Book Antiqua" w:cs="宋体"/>
          <w:sz w:val="24"/>
          <w:szCs w:val="24"/>
          <w:lang w:eastAsia="zh-CN"/>
        </w:rPr>
        <w:t>, Romano PR, Graczyk TM, Feinstone SM, Taylor DR. Protein synthesis and endoplasmic reticulum stress can be modulated by the hepatitis C virus envelope protein E2 through the eukaryotic initiation factor 2alpha kinase PERK.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77</w:t>
      </w:r>
      <w:r w:rsidRPr="00DD6DFC">
        <w:rPr>
          <w:rFonts w:ascii="Book Antiqua" w:eastAsia="宋体" w:hAnsi="Book Antiqua" w:cs="宋体"/>
          <w:sz w:val="24"/>
          <w:szCs w:val="24"/>
          <w:lang w:eastAsia="zh-CN"/>
        </w:rPr>
        <w:t>: 3578-3585 [PMID: 12610133 DOI: 10.1128/JVI.77.6.3578-3585.2003]</w:t>
      </w:r>
    </w:p>
    <w:p w14:paraId="74F4F8E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110 </w:t>
      </w:r>
      <w:r w:rsidRPr="00DD6DFC">
        <w:rPr>
          <w:rFonts w:ascii="Book Antiqua" w:eastAsia="宋体" w:hAnsi="Book Antiqua" w:cs="宋体"/>
          <w:b/>
          <w:bCs/>
          <w:sz w:val="24"/>
          <w:szCs w:val="24"/>
          <w:lang w:eastAsia="zh-CN"/>
        </w:rPr>
        <w:t>Egan PA</w:t>
      </w:r>
      <w:r w:rsidRPr="00DD6DFC">
        <w:rPr>
          <w:rFonts w:ascii="Book Antiqua" w:eastAsia="宋体" w:hAnsi="Book Antiqua" w:cs="宋体"/>
          <w:sz w:val="24"/>
          <w:szCs w:val="24"/>
          <w:lang w:eastAsia="zh-CN"/>
        </w:rPr>
        <w:t>, Sobkowiak M, Chan SW. Hepatitis C Virus Envelope Protein E1 Binds PERK and Represses the Unfolded Protein Response. </w:t>
      </w:r>
      <w:r w:rsidRPr="00DD6DFC">
        <w:rPr>
          <w:rFonts w:ascii="Book Antiqua" w:eastAsia="宋体" w:hAnsi="Book Antiqua" w:cs="宋体"/>
          <w:i/>
          <w:iCs/>
          <w:sz w:val="24"/>
          <w:szCs w:val="24"/>
          <w:lang w:eastAsia="zh-CN"/>
        </w:rPr>
        <w:t>Open Virol J</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7</w:t>
      </w:r>
      <w:r w:rsidRPr="00DD6DFC">
        <w:rPr>
          <w:rFonts w:ascii="Book Antiqua" w:eastAsia="宋体" w:hAnsi="Book Antiqua" w:cs="宋体"/>
          <w:sz w:val="24"/>
          <w:szCs w:val="24"/>
          <w:lang w:eastAsia="zh-CN"/>
        </w:rPr>
        <w:t>: 37-40 [PMID: 23667408 DOI: 10.2174/1874357901307010037]</w:t>
      </w:r>
    </w:p>
    <w:p w14:paraId="74FDCD7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111 </w:t>
      </w:r>
      <w:r w:rsidRPr="00DD6DFC">
        <w:rPr>
          <w:rFonts w:ascii="Book Antiqua" w:eastAsia="宋体" w:hAnsi="Book Antiqua" w:cs="宋体"/>
          <w:b/>
          <w:bCs/>
          <w:sz w:val="24"/>
          <w:szCs w:val="24"/>
          <w:lang w:eastAsia="zh-CN"/>
        </w:rPr>
        <w:t>Selby M</w:t>
      </w:r>
      <w:r w:rsidRPr="00DD6DFC">
        <w:rPr>
          <w:rFonts w:ascii="Book Antiqua" w:eastAsia="宋体" w:hAnsi="Book Antiqua" w:cs="宋体"/>
          <w:sz w:val="24"/>
          <w:szCs w:val="24"/>
          <w:lang w:eastAsia="zh-CN"/>
        </w:rPr>
        <w:t>, Erickson A, Dong C, Cooper S, Parham P, Houghton M, Walker CM. Hepatitis C virus envelope glycoprotein E1 originates in the endoplasmic reticulum and requires cytoplasmic processing for presentation by class I MHC molecules. </w:t>
      </w:r>
      <w:r w:rsidRPr="00DD6DFC">
        <w:rPr>
          <w:rFonts w:ascii="Book Antiqua" w:eastAsia="宋体" w:hAnsi="Book Antiqua" w:cs="宋体"/>
          <w:i/>
          <w:iCs/>
          <w:sz w:val="24"/>
          <w:szCs w:val="24"/>
          <w:lang w:eastAsia="zh-CN"/>
        </w:rPr>
        <w:t>J Immunol</w:t>
      </w:r>
      <w:r w:rsidRPr="00DD6DFC">
        <w:rPr>
          <w:rFonts w:ascii="Book Antiqua" w:eastAsia="宋体" w:hAnsi="Book Antiqua" w:cs="宋体"/>
          <w:sz w:val="24"/>
          <w:szCs w:val="24"/>
          <w:lang w:eastAsia="zh-CN"/>
        </w:rPr>
        <w:t> 1999; </w:t>
      </w:r>
      <w:r w:rsidRPr="00DD6DFC">
        <w:rPr>
          <w:rFonts w:ascii="Book Antiqua" w:eastAsia="宋体" w:hAnsi="Book Antiqua" w:cs="宋体"/>
          <w:b/>
          <w:bCs/>
          <w:sz w:val="24"/>
          <w:szCs w:val="24"/>
          <w:lang w:eastAsia="zh-CN"/>
        </w:rPr>
        <w:t>162</w:t>
      </w:r>
      <w:r w:rsidRPr="00DD6DFC">
        <w:rPr>
          <w:rFonts w:ascii="Book Antiqua" w:eastAsia="宋体" w:hAnsi="Book Antiqua" w:cs="宋体"/>
          <w:sz w:val="24"/>
          <w:szCs w:val="24"/>
          <w:lang w:eastAsia="zh-CN"/>
        </w:rPr>
        <w:t>: 669-676 [PMID: 9916684]</w:t>
      </w:r>
    </w:p>
    <w:p w14:paraId="47C16CA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112 </w:t>
      </w:r>
      <w:r w:rsidRPr="00DD6DFC">
        <w:rPr>
          <w:rFonts w:ascii="Book Antiqua" w:eastAsia="宋体" w:hAnsi="Book Antiqua" w:cs="宋体"/>
          <w:b/>
          <w:bCs/>
          <w:sz w:val="24"/>
          <w:szCs w:val="24"/>
          <w:lang w:eastAsia="zh-CN"/>
        </w:rPr>
        <w:t>Pavio N</w:t>
      </w:r>
      <w:r w:rsidRPr="00DD6DFC">
        <w:rPr>
          <w:rFonts w:ascii="Book Antiqua" w:eastAsia="宋体" w:hAnsi="Book Antiqua" w:cs="宋体"/>
          <w:sz w:val="24"/>
          <w:szCs w:val="24"/>
          <w:lang w:eastAsia="zh-CN"/>
        </w:rPr>
        <w:t>, Taylor DR, Lai MM. Detection of a novel unglycosylated form of hepatitis C virus E2 envelope protein that is located in the cytosol and interacts with PKR.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76</w:t>
      </w:r>
      <w:r w:rsidRPr="00DD6DFC">
        <w:rPr>
          <w:rFonts w:ascii="Book Antiqua" w:eastAsia="宋体" w:hAnsi="Book Antiqua" w:cs="宋体"/>
          <w:sz w:val="24"/>
          <w:szCs w:val="24"/>
          <w:lang w:eastAsia="zh-CN"/>
        </w:rPr>
        <w:t>: 1265-1272 [PMID: 11773402 DOI: 10.1128/JVI.76.3.1265-1272.2002]</w:t>
      </w:r>
    </w:p>
    <w:p w14:paraId="62725C0B"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113 </w:t>
      </w:r>
      <w:r w:rsidRPr="00DD6DFC">
        <w:rPr>
          <w:rFonts w:ascii="Book Antiqua" w:eastAsia="宋体" w:hAnsi="Book Antiqua" w:cs="宋体"/>
          <w:b/>
          <w:bCs/>
          <w:sz w:val="24"/>
          <w:szCs w:val="24"/>
          <w:lang w:eastAsia="zh-CN"/>
        </w:rPr>
        <w:t>McPherson S</w:t>
      </w:r>
      <w:r w:rsidRPr="00DD6DFC">
        <w:rPr>
          <w:rFonts w:ascii="Book Antiqua" w:eastAsia="宋体" w:hAnsi="Book Antiqua" w:cs="宋体"/>
          <w:sz w:val="24"/>
          <w:szCs w:val="24"/>
          <w:lang w:eastAsia="zh-CN"/>
        </w:rPr>
        <w:t>, Powell EE, Barrie HD, Clouston AD, McGuckin M, Jonsson JR.</w:t>
      </w:r>
      <w:proofErr w:type="gramEnd"/>
      <w:r w:rsidRPr="00DD6DFC">
        <w:rPr>
          <w:rFonts w:ascii="Book Antiqua" w:eastAsia="宋体" w:hAnsi="Book Antiqua" w:cs="宋体"/>
          <w:sz w:val="24"/>
          <w:szCs w:val="24"/>
          <w:lang w:eastAsia="zh-CN"/>
        </w:rPr>
        <w:t xml:space="preserve"> No evidence of the unfolded protein response in patients with chronic hepatitis C virus infection. </w:t>
      </w:r>
      <w:r w:rsidRPr="00DD6DFC">
        <w:rPr>
          <w:rFonts w:ascii="Book Antiqua" w:eastAsia="宋体" w:hAnsi="Book Antiqua" w:cs="宋体"/>
          <w:i/>
          <w:iCs/>
          <w:sz w:val="24"/>
          <w:szCs w:val="24"/>
          <w:lang w:eastAsia="zh-CN"/>
        </w:rPr>
        <w:t>J Gastroenterol Hepatol</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26</w:t>
      </w:r>
      <w:r w:rsidRPr="00DD6DFC">
        <w:rPr>
          <w:rFonts w:ascii="Book Antiqua" w:eastAsia="宋体" w:hAnsi="Book Antiqua" w:cs="宋体"/>
          <w:sz w:val="24"/>
          <w:szCs w:val="24"/>
          <w:lang w:eastAsia="zh-CN"/>
        </w:rPr>
        <w:t>: 319-327 [PMID: 21261722 DOI: 10.1111/j.1440-1746.2010.06368.x]</w:t>
      </w:r>
    </w:p>
    <w:p w14:paraId="58420B3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114 </w:t>
      </w:r>
      <w:r w:rsidRPr="00DD6DFC">
        <w:rPr>
          <w:rFonts w:ascii="Book Antiqua" w:eastAsia="宋体" w:hAnsi="Book Antiqua" w:cs="宋体"/>
          <w:b/>
          <w:bCs/>
          <w:sz w:val="24"/>
          <w:szCs w:val="24"/>
          <w:lang w:eastAsia="zh-CN"/>
        </w:rPr>
        <w:t>Dores-Silva PR</w:t>
      </w:r>
      <w:r w:rsidRPr="00DD6DFC">
        <w:rPr>
          <w:rFonts w:ascii="Book Antiqua" w:eastAsia="宋体" w:hAnsi="Book Antiqua" w:cs="宋体"/>
          <w:sz w:val="24"/>
          <w:szCs w:val="24"/>
          <w:lang w:eastAsia="zh-CN"/>
        </w:rPr>
        <w:t>, Barbosa LR, Ramos CH, Borges JC. Human mitochondrial Hsp70 (mortalin): shedding light on ATPase activity, interaction with adenosine nucleotides, solution structure and domain organization.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10</w:t>
      </w:r>
      <w:r w:rsidRPr="00DD6DFC">
        <w:rPr>
          <w:rFonts w:ascii="Book Antiqua" w:eastAsia="宋体" w:hAnsi="Book Antiqua" w:cs="宋体"/>
          <w:sz w:val="24"/>
          <w:szCs w:val="24"/>
          <w:lang w:eastAsia="zh-CN"/>
        </w:rPr>
        <w:t>: e0117170 [PMID: 25615450 DOI: 10.1371/journal.pone.0117170]</w:t>
      </w:r>
    </w:p>
    <w:p w14:paraId="78B5AC3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115 </w:t>
      </w:r>
      <w:r w:rsidRPr="00DD6DFC">
        <w:rPr>
          <w:rFonts w:ascii="Book Antiqua" w:eastAsia="宋体" w:hAnsi="Book Antiqua" w:cs="宋体"/>
          <w:b/>
          <w:bCs/>
          <w:sz w:val="24"/>
          <w:szCs w:val="24"/>
          <w:lang w:eastAsia="zh-CN"/>
        </w:rPr>
        <w:t>Flachbartová Z</w:t>
      </w:r>
      <w:r w:rsidRPr="00DD6DFC">
        <w:rPr>
          <w:rFonts w:ascii="Book Antiqua" w:eastAsia="宋体" w:hAnsi="Book Antiqua" w:cs="宋体"/>
          <w:sz w:val="24"/>
          <w:szCs w:val="24"/>
          <w:lang w:eastAsia="zh-CN"/>
        </w:rPr>
        <w:t>, Kovacech B. Mortalin - a multipotent chaperone regulating cellular processes ranging from viral infection to neurodegeneration. </w:t>
      </w:r>
      <w:r w:rsidRPr="00DD6DFC">
        <w:rPr>
          <w:rFonts w:ascii="Book Antiqua" w:eastAsia="宋体" w:hAnsi="Book Antiqua" w:cs="宋体"/>
          <w:i/>
          <w:iCs/>
          <w:sz w:val="24"/>
          <w:szCs w:val="24"/>
          <w:lang w:eastAsia="zh-CN"/>
        </w:rPr>
        <w:t>Acta Virol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57</w:t>
      </w:r>
      <w:r w:rsidRPr="00DD6DFC">
        <w:rPr>
          <w:rFonts w:ascii="Book Antiqua" w:eastAsia="宋体" w:hAnsi="Book Antiqua" w:cs="宋体"/>
          <w:sz w:val="24"/>
          <w:szCs w:val="24"/>
          <w:lang w:eastAsia="zh-CN"/>
        </w:rPr>
        <w:t>: 3-15 [PMID: 23530819 DOI: 10.4149/av_2013_01_3]</w:t>
      </w:r>
    </w:p>
    <w:p w14:paraId="6C9D061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116 </w:t>
      </w:r>
      <w:r w:rsidRPr="00DD6DFC">
        <w:rPr>
          <w:rFonts w:ascii="Book Antiqua" w:eastAsia="宋体" w:hAnsi="Book Antiqua" w:cs="宋体"/>
          <w:b/>
          <w:bCs/>
          <w:sz w:val="24"/>
          <w:szCs w:val="24"/>
          <w:lang w:eastAsia="zh-CN"/>
        </w:rPr>
        <w:t>Baaklini I</w:t>
      </w:r>
      <w:r w:rsidRPr="00DD6DFC">
        <w:rPr>
          <w:rFonts w:ascii="Book Antiqua" w:eastAsia="宋体" w:hAnsi="Book Antiqua" w:cs="宋体"/>
          <w:sz w:val="24"/>
          <w:szCs w:val="24"/>
          <w:lang w:eastAsia="zh-CN"/>
        </w:rPr>
        <w:t>, Wong MJ, Hantouche C, Patel Y, Shrier A, Young JC. The DNAJA2 substrate release mechanism is essential for chaperone-mediated folding.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287</w:t>
      </w:r>
      <w:r w:rsidRPr="00DD6DFC">
        <w:rPr>
          <w:rFonts w:ascii="Book Antiqua" w:eastAsia="宋体" w:hAnsi="Book Antiqua" w:cs="宋体"/>
          <w:sz w:val="24"/>
          <w:szCs w:val="24"/>
          <w:lang w:eastAsia="zh-CN"/>
        </w:rPr>
        <w:t>: 41939-41954 [PMID: 23091061 DOI: 10.1074/jbc.M112.413278]</w:t>
      </w:r>
    </w:p>
    <w:p w14:paraId="5EFF4BB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117 </w:t>
      </w:r>
      <w:r w:rsidRPr="00DD6DFC">
        <w:rPr>
          <w:rFonts w:ascii="Book Antiqua" w:eastAsia="宋体" w:hAnsi="Book Antiqua" w:cs="宋体"/>
          <w:b/>
          <w:bCs/>
          <w:sz w:val="24"/>
          <w:szCs w:val="24"/>
          <w:lang w:eastAsia="zh-CN"/>
        </w:rPr>
        <w:t>Park SY</w:t>
      </w:r>
      <w:r w:rsidRPr="00DD6DFC">
        <w:rPr>
          <w:rFonts w:ascii="Book Antiqua" w:eastAsia="宋体" w:hAnsi="Book Antiqua" w:cs="宋体"/>
          <w:sz w:val="24"/>
          <w:szCs w:val="24"/>
          <w:lang w:eastAsia="zh-CN"/>
        </w:rPr>
        <w:t>, Choi HK, Seo JS, Yoo JY, Jeong JW, Choi Y, Choi KC, Yoon HG. DNAJB1 negatively regulates MIG6 to promote epidermal growth factor receptor signaling. </w:t>
      </w:r>
      <w:r w:rsidRPr="00DD6DFC">
        <w:rPr>
          <w:rFonts w:ascii="Book Antiqua" w:eastAsia="宋体" w:hAnsi="Book Antiqua" w:cs="宋体"/>
          <w:i/>
          <w:iCs/>
          <w:sz w:val="24"/>
          <w:szCs w:val="24"/>
          <w:lang w:eastAsia="zh-CN"/>
        </w:rPr>
        <w:t>Biochim Biophys Acta</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1853</w:t>
      </w:r>
      <w:r w:rsidRPr="00DD6DFC">
        <w:rPr>
          <w:rFonts w:ascii="Book Antiqua" w:eastAsia="宋体" w:hAnsi="Book Antiqua" w:cs="宋体"/>
          <w:sz w:val="24"/>
          <w:szCs w:val="24"/>
          <w:lang w:eastAsia="zh-CN"/>
        </w:rPr>
        <w:t>: 2722-2730 [PMID: 26239118 DOI: 10.1016/j.bbamcr.2015.07.024]</w:t>
      </w:r>
    </w:p>
    <w:p w14:paraId="0309721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118 </w:t>
      </w:r>
      <w:r w:rsidRPr="00DD6DFC">
        <w:rPr>
          <w:rFonts w:ascii="Book Antiqua" w:eastAsia="宋体" w:hAnsi="Book Antiqua" w:cs="宋体"/>
          <w:b/>
          <w:bCs/>
          <w:sz w:val="24"/>
          <w:szCs w:val="24"/>
          <w:lang w:eastAsia="zh-CN"/>
        </w:rPr>
        <w:t>Kubo N</w:t>
      </w:r>
      <w:r w:rsidRPr="00DD6DFC">
        <w:rPr>
          <w:rFonts w:ascii="Book Antiqua" w:eastAsia="宋体" w:hAnsi="Book Antiqua" w:cs="宋体"/>
          <w:sz w:val="24"/>
          <w:szCs w:val="24"/>
          <w:lang w:eastAsia="zh-CN"/>
        </w:rPr>
        <w:t>, Wu D, Yoshihara Y, Sang M, Nakagawara A, Ozaki T. Co-chaperon DnaJC7/TPR2 enhances p53 stability and activity through blocking the complex formation between p53 and MDM2.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430</w:t>
      </w:r>
      <w:r w:rsidRPr="00DD6DFC">
        <w:rPr>
          <w:rFonts w:ascii="Book Antiqua" w:eastAsia="宋体" w:hAnsi="Book Antiqua" w:cs="宋体"/>
          <w:sz w:val="24"/>
          <w:szCs w:val="24"/>
          <w:lang w:eastAsia="zh-CN"/>
        </w:rPr>
        <w:t>: 1034-1039 [PMID: 23261415 DOI: 10.1016/j.bbrc.2012.11.121]</w:t>
      </w:r>
    </w:p>
    <w:p w14:paraId="1C6AD3C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119 </w:t>
      </w:r>
      <w:r w:rsidRPr="00DD6DFC">
        <w:rPr>
          <w:rFonts w:ascii="Book Antiqua" w:eastAsia="宋体" w:hAnsi="Book Antiqua" w:cs="宋体"/>
          <w:b/>
          <w:bCs/>
          <w:sz w:val="24"/>
          <w:szCs w:val="24"/>
          <w:lang w:eastAsia="zh-CN"/>
        </w:rPr>
        <w:t>Blackham S</w:t>
      </w:r>
      <w:r w:rsidRPr="00DD6DFC">
        <w:rPr>
          <w:rFonts w:ascii="Book Antiqua" w:eastAsia="宋体" w:hAnsi="Book Antiqua" w:cs="宋体"/>
          <w:sz w:val="24"/>
          <w:szCs w:val="24"/>
          <w:lang w:eastAsia="zh-CN"/>
        </w:rPr>
        <w:t>, Baillie A, Al-Hababi F, Remlinger K, You S, Hamatake R, McGarvey MJ. Gene expression profiling indicates the roles of host oxidative stress, apoptosis, lipid metabolism, and intracellular transport genes in the replication of hepatitis C virus.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84</w:t>
      </w:r>
      <w:r w:rsidRPr="00DD6DFC">
        <w:rPr>
          <w:rFonts w:ascii="Book Antiqua" w:eastAsia="宋体" w:hAnsi="Book Antiqua" w:cs="宋体"/>
          <w:sz w:val="24"/>
          <w:szCs w:val="24"/>
          <w:lang w:eastAsia="zh-CN"/>
        </w:rPr>
        <w:t>: 5404-5414 [PMID: 20200238 DOI: 10.1128/JVI.02529-09]</w:t>
      </w:r>
    </w:p>
    <w:p w14:paraId="494BDAC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120 </w:t>
      </w:r>
      <w:r w:rsidRPr="00DD6DFC">
        <w:rPr>
          <w:rFonts w:ascii="Book Antiqua" w:eastAsia="宋体" w:hAnsi="Book Antiqua" w:cs="宋体"/>
          <w:b/>
          <w:bCs/>
          <w:sz w:val="24"/>
          <w:szCs w:val="24"/>
          <w:lang w:eastAsia="zh-CN"/>
        </w:rPr>
        <w:t>Zhong XY</w:t>
      </w:r>
      <w:r w:rsidRPr="00DD6DFC">
        <w:rPr>
          <w:rFonts w:ascii="Book Antiqua" w:eastAsia="宋体" w:hAnsi="Book Antiqua" w:cs="宋体"/>
          <w:sz w:val="24"/>
          <w:szCs w:val="24"/>
          <w:lang w:eastAsia="zh-CN"/>
        </w:rPr>
        <w:t xml:space="preserve">, Ding JH, Adams JA, Ghosh G, Fu XD. </w:t>
      </w:r>
      <w:proofErr w:type="gramStart"/>
      <w:r w:rsidRPr="00DD6DFC">
        <w:rPr>
          <w:rFonts w:ascii="Book Antiqua" w:eastAsia="宋体" w:hAnsi="Book Antiqua" w:cs="宋体"/>
          <w:sz w:val="24"/>
          <w:szCs w:val="24"/>
          <w:lang w:eastAsia="zh-CN"/>
        </w:rPr>
        <w:t>Regulation of SR protein phosphorylation and alternative splicing by modulating kinetic interactions of SRPK1 with molecular chaperones.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Genes Dev</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23</w:t>
      </w:r>
      <w:r w:rsidRPr="00DD6DFC">
        <w:rPr>
          <w:rFonts w:ascii="Book Antiqua" w:eastAsia="宋体" w:hAnsi="Book Antiqua" w:cs="宋体"/>
          <w:sz w:val="24"/>
          <w:szCs w:val="24"/>
          <w:lang w:eastAsia="zh-CN"/>
        </w:rPr>
        <w:t>: 482-495 [PMID: 19240134 DOI: 10.1101/gad.1752109]</w:t>
      </w:r>
    </w:p>
    <w:p w14:paraId="7E13FDF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121 </w:t>
      </w:r>
      <w:r w:rsidRPr="00DD6DFC">
        <w:rPr>
          <w:rFonts w:ascii="Book Antiqua" w:eastAsia="宋体" w:hAnsi="Book Antiqua" w:cs="宋体"/>
          <w:b/>
          <w:bCs/>
          <w:sz w:val="24"/>
          <w:szCs w:val="24"/>
          <w:lang w:eastAsia="zh-CN"/>
        </w:rPr>
        <w:t>Yi Z</w:t>
      </w:r>
      <w:r w:rsidRPr="00DD6DFC">
        <w:rPr>
          <w:rFonts w:ascii="Book Antiqua" w:eastAsia="宋体" w:hAnsi="Book Antiqua" w:cs="宋体"/>
          <w:sz w:val="24"/>
          <w:szCs w:val="24"/>
          <w:lang w:eastAsia="zh-CN"/>
        </w:rPr>
        <w:t>, Sperzel L, Nürnberger C, Bredenbeek PJ, Lubick KJ, Best SM, Stoyanov CT, Law LM, Yuan Z, Rice CM, MacDonald MR. Identification and characterization of the host protein DNAJC14 as a broadly active flavivirus replication modulator. </w:t>
      </w:r>
      <w:r w:rsidRPr="00DD6DFC">
        <w:rPr>
          <w:rFonts w:ascii="Book Antiqua" w:eastAsia="宋体" w:hAnsi="Book Antiqua" w:cs="宋体"/>
          <w:i/>
          <w:iCs/>
          <w:sz w:val="24"/>
          <w:szCs w:val="24"/>
          <w:lang w:eastAsia="zh-CN"/>
        </w:rPr>
        <w:t>PLoS Pathog</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7</w:t>
      </w:r>
      <w:r w:rsidRPr="00DD6DFC">
        <w:rPr>
          <w:rFonts w:ascii="Book Antiqua" w:eastAsia="宋体" w:hAnsi="Book Antiqua" w:cs="宋体"/>
          <w:sz w:val="24"/>
          <w:szCs w:val="24"/>
          <w:lang w:eastAsia="zh-CN"/>
        </w:rPr>
        <w:t>: e1001255 [PMID: 21249176 DOI: 10.1371/journal.ppat.1001255]</w:t>
      </w:r>
    </w:p>
    <w:p w14:paraId="600212F7"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122 </w:t>
      </w:r>
      <w:r w:rsidRPr="00DD6DFC">
        <w:rPr>
          <w:rFonts w:ascii="Book Antiqua" w:eastAsia="宋体" w:hAnsi="Book Antiqua" w:cs="宋体"/>
          <w:b/>
          <w:bCs/>
          <w:sz w:val="24"/>
          <w:szCs w:val="24"/>
          <w:lang w:eastAsia="zh-CN"/>
        </w:rPr>
        <w:t>Yi Z</w:t>
      </w:r>
      <w:r w:rsidRPr="00DD6DFC">
        <w:rPr>
          <w:rFonts w:ascii="Book Antiqua" w:eastAsia="宋体" w:hAnsi="Book Antiqua" w:cs="宋体"/>
          <w:sz w:val="24"/>
          <w:szCs w:val="24"/>
          <w:lang w:eastAsia="zh-CN"/>
        </w:rPr>
        <w:t>, Yuan Z, Rice CM, MacDonald MR. Flavivirus replication complex assembly revealed by DNAJC14 functional mapping.</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86</w:t>
      </w:r>
      <w:r w:rsidRPr="00DD6DFC">
        <w:rPr>
          <w:rFonts w:ascii="Book Antiqua" w:eastAsia="宋体" w:hAnsi="Book Antiqua" w:cs="宋体"/>
          <w:sz w:val="24"/>
          <w:szCs w:val="24"/>
          <w:lang w:eastAsia="zh-CN"/>
        </w:rPr>
        <w:t>: 11815-11832 [PMID: 22915803 DOI: 10.1128/JVI.01022-12]</w:t>
      </w:r>
    </w:p>
    <w:p w14:paraId="4A9E76B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123 </w:t>
      </w:r>
      <w:r w:rsidRPr="00DD6DFC">
        <w:rPr>
          <w:rFonts w:ascii="Book Antiqua" w:eastAsia="宋体" w:hAnsi="Book Antiqua" w:cs="宋体"/>
          <w:b/>
          <w:bCs/>
          <w:sz w:val="24"/>
          <w:szCs w:val="24"/>
          <w:lang w:eastAsia="zh-CN"/>
        </w:rPr>
        <w:t>Qiu XB</w:t>
      </w:r>
      <w:r w:rsidRPr="00DD6DFC">
        <w:rPr>
          <w:rFonts w:ascii="Book Antiqua" w:eastAsia="宋体" w:hAnsi="Book Antiqua" w:cs="宋体"/>
          <w:sz w:val="24"/>
          <w:szCs w:val="24"/>
          <w:lang w:eastAsia="zh-CN"/>
        </w:rPr>
        <w:t>, Shao YM, Miao S, Wang L. The diversity of the DnaJ/Hsp40 family, the crucial partners for Hsp70 chaperones. </w:t>
      </w:r>
      <w:r w:rsidRPr="00DD6DFC">
        <w:rPr>
          <w:rFonts w:ascii="Book Antiqua" w:eastAsia="宋体" w:hAnsi="Book Antiqua" w:cs="宋体"/>
          <w:i/>
          <w:iCs/>
          <w:sz w:val="24"/>
          <w:szCs w:val="24"/>
          <w:lang w:eastAsia="zh-CN"/>
        </w:rPr>
        <w:t>Cell Mol Life Sci</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63</w:t>
      </w:r>
      <w:r w:rsidRPr="00DD6DFC">
        <w:rPr>
          <w:rFonts w:ascii="Book Antiqua" w:eastAsia="宋体" w:hAnsi="Book Antiqua" w:cs="宋体"/>
          <w:sz w:val="24"/>
          <w:szCs w:val="24"/>
          <w:lang w:eastAsia="zh-CN"/>
        </w:rPr>
        <w:t>: 2560-2570 [PMID: 16952052 DOI: 10.1007/s00018-006-6192-6]</w:t>
      </w:r>
    </w:p>
    <w:p w14:paraId="3C3CC39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124 </w:t>
      </w:r>
      <w:r w:rsidRPr="00DD6DFC">
        <w:rPr>
          <w:rFonts w:ascii="Book Antiqua" w:eastAsia="宋体" w:hAnsi="Book Antiqua" w:cs="宋体"/>
          <w:b/>
          <w:bCs/>
          <w:sz w:val="24"/>
          <w:szCs w:val="24"/>
          <w:lang w:eastAsia="zh-CN"/>
        </w:rPr>
        <w:t>Lee HJ</w:t>
      </w:r>
      <w:r w:rsidRPr="00DD6DFC">
        <w:rPr>
          <w:rFonts w:ascii="Book Antiqua" w:eastAsia="宋体" w:hAnsi="Book Antiqua" w:cs="宋体"/>
          <w:sz w:val="24"/>
          <w:szCs w:val="24"/>
          <w:lang w:eastAsia="zh-CN"/>
        </w:rPr>
        <w:t>, Kim JM, Kim KH, Heo JI, Kwak SJ, Han JA. Genotoxic stress/p53-induced DNAJB9 inhibits the pro-apoptotic function of p53. </w:t>
      </w:r>
      <w:r w:rsidRPr="00DD6DFC">
        <w:rPr>
          <w:rFonts w:ascii="Book Antiqua" w:eastAsia="宋体" w:hAnsi="Book Antiqua" w:cs="宋体"/>
          <w:i/>
          <w:iCs/>
          <w:sz w:val="24"/>
          <w:szCs w:val="24"/>
          <w:lang w:eastAsia="zh-CN"/>
        </w:rPr>
        <w:t>Cell Death Differ</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22</w:t>
      </w:r>
      <w:r w:rsidRPr="00DD6DFC">
        <w:rPr>
          <w:rFonts w:ascii="Book Antiqua" w:eastAsia="宋体" w:hAnsi="Book Antiqua" w:cs="宋体"/>
          <w:sz w:val="24"/>
          <w:szCs w:val="24"/>
          <w:lang w:eastAsia="zh-CN"/>
        </w:rPr>
        <w:t>: 86-95 [PMID: 25146923 DOI: 10.1038/cdd.2014.116]</w:t>
      </w:r>
    </w:p>
    <w:p w14:paraId="0228366D" w14:textId="77777777" w:rsidR="005E0F80" w:rsidRPr="00DD6DFC" w:rsidRDefault="005E0F80" w:rsidP="005E0F80">
      <w:pPr>
        <w:spacing w:after="0" w:line="360" w:lineRule="auto"/>
        <w:jc w:val="both"/>
        <w:rPr>
          <w:rFonts w:ascii="Book Antiqua" w:eastAsia="宋体" w:hAnsi="Book Antiqua" w:cs="宋体"/>
          <w:sz w:val="24"/>
          <w:szCs w:val="24"/>
          <w:lang w:val="de-DE" w:eastAsia="zh-CN"/>
        </w:rPr>
      </w:pPr>
      <w:r w:rsidRPr="00DD6DFC">
        <w:rPr>
          <w:rFonts w:ascii="Book Antiqua" w:eastAsia="宋体" w:hAnsi="Book Antiqua" w:cs="宋体"/>
          <w:sz w:val="24"/>
          <w:szCs w:val="24"/>
          <w:lang w:eastAsia="zh-CN"/>
        </w:rPr>
        <w:t>125 </w:t>
      </w:r>
      <w:r w:rsidRPr="00DD6DFC">
        <w:rPr>
          <w:rFonts w:ascii="Book Antiqua" w:eastAsia="宋体" w:hAnsi="Book Antiqua" w:cs="宋体"/>
          <w:b/>
          <w:bCs/>
          <w:sz w:val="24"/>
          <w:szCs w:val="24"/>
          <w:lang w:eastAsia="zh-CN"/>
        </w:rPr>
        <w:t>Vandermeeren AM</w:t>
      </w:r>
      <w:r w:rsidRPr="00DD6DFC">
        <w:rPr>
          <w:rFonts w:ascii="Book Antiqua" w:eastAsia="宋体" w:hAnsi="Book Antiqua" w:cs="宋体"/>
          <w:sz w:val="24"/>
          <w:szCs w:val="24"/>
          <w:lang w:eastAsia="zh-CN"/>
        </w:rPr>
        <w:t>, Gómez CE, Patiño C, Domingo-Gil E, Guerra S, González JM, Esteban M. Subcellular forms and biochemical events triggered in human cells by HCV polyprotein expression from a viral vector. </w:t>
      </w:r>
      <w:r w:rsidRPr="00DD6DFC">
        <w:rPr>
          <w:rFonts w:ascii="Book Antiqua" w:eastAsia="宋体" w:hAnsi="Book Antiqua" w:cs="宋体"/>
          <w:i/>
          <w:iCs/>
          <w:sz w:val="24"/>
          <w:szCs w:val="24"/>
          <w:lang w:val="de-DE" w:eastAsia="zh-CN"/>
        </w:rPr>
        <w:t>Virol J</w:t>
      </w:r>
      <w:r w:rsidRPr="00DD6DFC">
        <w:rPr>
          <w:rFonts w:ascii="Book Antiqua" w:eastAsia="宋体" w:hAnsi="Book Antiqua" w:cs="宋体"/>
          <w:sz w:val="24"/>
          <w:szCs w:val="24"/>
          <w:lang w:val="de-DE" w:eastAsia="zh-CN"/>
        </w:rPr>
        <w:t> 2008; </w:t>
      </w:r>
      <w:r w:rsidRPr="00DD6DFC">
        <w:rPr>
          <w:rFonts w:ascii="Book Antiqua" w:eastAsia="宋体" w:hAnsi="Book Antiqua" w:cs="宋体"/>
          <w:b/>
          <w:bCs/>
          <w:sz w:val="24"/>
          <w:szCs w:val="24"/>
          <w:lang w:val="de-DE" w:eastAsia="zh-CN"/>
        </w:rPr>
        <w:t>5</w:t>
      </w:r>
      <w:r w:rsidRPr="00DD6DFC">
        <w:rPr>
          <w:rFonts w:ascii="Book Antiqua" w:eastAsia="宋体" w:hAnsi="Book Antiqua" w:cs="宋体"/>
          <w:sz w:val="24"/>
          <w:szCs w:val="24"/>
          <w:lang w:val="de-DE" w:eastAsia="zh-CN"/>
        </w:rPr>
        <w:t>: 102 [PMID: 18793431 DOI: 10.1186/1743-422X-5-102]</w:t>
      </w:r>
    </w:p>
    <w:p w14:paraId="5BBC9A6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val="de-DE" w:eastAsia="zh-CN"/>
        </w:rPr>
        <w:lastRenderedPageBreak/>
        <w:t>126 </w:t>
      </w:r>
      <w:r w:rsidRPr="00DD6DFC">
        <w:rPr>
          <w:rFonts w:ascii="Book Antiqua" w:eastAsia="宋体" w:hAnsi="Book Antiqua" w:cs="宋体"/>
          <w:b/>
          <w:bCs/>
          <w:sz w:val="24"/>
          <w:szCs w:val="24"/>
          <w:lang w:val="de-DE" w:eastAsia="zh-CN"/>
        </w:rPr>
        <w:t>Oka OB</w:t>
      </w:r>
      <w:r w:rsidRPr="00DD6DFC">
        <w:rPr>
          <w:rFonts w:ascii="Book Antiqua" w:eastAsia="宋体" w:hAnsi="Book Antiqua" w:cs="宋体"/>
          <w:sz w:val="24"/>
          <w:szCs w:val="24"/>
          <w:lang w:val="de-DE" w:eastAsia="zh-CN"/>
        </w:rPr>
        <w:t xml:space="preserve">, Pringle MA, Schopp IM, Braakman I, Bulleid NJ. </w:t>
      </w:r>
      <w:r w:rsidRPr="00DD6DFC">
        <w:rPr>
          <w:rFonts w:ascii="Book Antiqua" w:eastAsia="宋体" w:hAnsi="Book Antiqua" w:cs="宋体"/>
          <w:sz w:val="24"/>
          <w:szCs w:val="24"/>
          <w:lang w:eastAsia="zh-CN"/>
        </w:rPr>
        <w:t>ERdj5 is the ER reductase that catalyzes the removal of non-native disulfides and correct folding of the LDL receptor. </w:t>
      </w:r>
      <w:r w:rsidRPr="00DD6DFC">
        <w:rPr>
          <w:rFonts w:ascii="Book Antiqua" w:eastAsia="宋体" w:hAnsi="Book Antiqua" w:cs="宋体"/>
          <w:i/>
          <w:iCs/>
          <w:sz w:val="24"/>
          <w:szCs w:val="24"/>
          <w:lang w:eastAsia="zh-CN"/>
        </w:rPr>
        <w:t>Mol Cell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793-804 [PMID: 23769672 DOI: 10.1016/j.molcel.2013.05.014]</w:t>
      </w:r>
    </w:p>
    <w:p w14:paraId="6D7C8B6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127 </w:t>
      </w:r>
      <w:r w:rsidRPr="00DD6DFC">
        <w:rPr>
          <w:rFonts w:ascii="Book Antiqua" w:eastAsia="宋体" w:hAnsi="Book Antiqua" w:cs="宋体"/>
          <w:b/>
          <w:bCs/>
          <w:sz w:val="24"/>
          <w:szCs w:val="24"/>
          <w:lang w:eastAsia="zh-CN"/>
        </w:rPr>
        <w:t>Elwi AN</w:t>
      </w:r>
      <w:r w:rsidRPr="00DD6DFC">
        <w:rPr>
          <w:rFonts w:ascii="Book Antiqua" w:eastAsia="宋体" w:hAnsi="Book Antiqua" w:cs="宋体"/>
          <w:sz w:val="24"/>
          <w:szCs w:val="24"/>
          <w:lang w:eastAsia="zh-CN"/>
        </w:rPr>
        <w:t>, Lee B, Meijndert HC, Braun JE, Kim SW. Mitochondrial chaperone DnaJA3 induces Drp1-dependent mitochondrial fragmentation. </w:t>
      </w:r>
      <w:r w:rsidRPr="00DD6DFC">
        <w:rPr>
          <w:rFonts w:ascii="Book Antiqua" w:eastAsia="宋体" w:hAnsi="Book Antiqua" w:cs="宋体"/>
          <w:i/>
          <w:iCs/>
          <w:sz w:val="24"/>
          <w:szCs w:val="24"/>
          <w:lang w:eastAsia="zh-CN"/>
        </w:rPr>
        <w:t>Int J Biochem Cell Biol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44</w:t>
      </w:r>
      <w:r w:rsidRPr="00DD6DFC">
        <w:rPr>
          <w:rFonts w:ascii="Book Antiqua" w:eastAsia="宋体" w:hAnsi="Book Antiqua" w:cs="宋体"/>
          <w:sz w:val="24"/>
          <w:szCs w:val="24"/>
          <w:lang w:eastAsia="zh-CN"/>
        </w:rPr>
        <w:t>: 1366-1376 [PMID: 22595283 DOI: 10.1016/j.biocel.2012.05.004]</w:t>
      </w:r>
    </w:p>
    <w:p w14:paraId="5DFDF14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128 </w:t>
      </w:r>
      <w:r w:rsidRPr="00DD6DFC">
        <w:rPr>
          <w:rFonts w:ascii="Book Antiqua" w:eastAsia="宋体" w:hAnsi="Book Antiqua" w:cs="宋体"/>
          <w:b/>
          <w:bCs/>
          <w:sz w:val="24"/>
          <w:szCs w:val="24"/>
          <w:lang w:eastAsia="zh-CN"/>
        </w:rPr>
        <w:t>Bracher A</w:t>
      </w:r>
      <w:r w:rsidRPr="00DD6DFC">
        <w:rPr>
          <w:rFonts w:ascii="Book Antiqua" w:eastAsia="宋体" w:hAnsi="Book Antiqua" w:cs="宋体"/>
          <w:sz w:val="24"/>
          <w:szCs w:val="24"/>
          <w:lang w:eastAsia="zh-CN"/>
        </w:rPr>
        <w:t>, Verghese J. GrpE, Hsp110/Grp170, HspBP1/Sil1 and BAG domain proteins: nucleotide exchange factors for Hsp70 molecular chaperones. </w:t>
      </w:r>
      <w:r w:rsidRPr="00DD6DFC">
        <w:rPr>
          <w:rFonts w:ascii="Book Antiqua" w:eastAsia="宋体" w:hAnsi="Book Antiqua" w:cs="宋体"/>
          <w:i/>
          <w:iCs/>
          <w:sz w:val="24"/>
          <w:szCs w:val="24"/>
          <w:lang w:eastAsia="zh-CN"/>
        </w:rPr>
        <w:t>Subcell Biochem</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78</w:t>
      </w:r>
      <w:r w:rsidRPr="00DD6DFC">
        <w:rPr>
          <w:rFonts w:ascii="Book Antiqua" w:eastAsia="宋体" w:hAnsi="Book Antiqua" w:cs="宋体"/>
          <w:sz w:val="24"/>
          <w:szCs w:val="24"/>
          <w:lang w:eastAsia="zh-CN"/>
        </w:rPr>
        <w:t>: 1-33 [PMID: 25487014 DOI: 10.1007/978-3-319-11731-7_1]</w:t>
      </w:r>
    </w:p>
    <w:p w14:paraId="721DDD13"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129 </w:t>
      </w:r>
      <w:r w:rsidRPr="00DD6DFC">
        <w:rPr>
          <w:rFonts w:ascii="Book Antiqua" w:eastAsia="宋体" w:hAnsi="Book Antiqua" w:cs="宋体"/>
          <w:b/>
          <w:bCs/>
          <w:sz w:val="24"/>
          <w:szCs w:val="24"/>
          <w:lang w:eastAsia="zh-CN"/>
        </w:rPr>
        <w:t>Blais DR</w:t>
      </w:r>
      <w:r w:rsidRPr="00DD6DFC">
        <w:rPr>
          <w:rFonts w:ascii="Book Antiqua" w:eastAsia="宋体" w:hAnsi="Book Antiqua" w:cs="宋体"/>
          <w:sz w:val="24"/>
          <w:szCs w:val="24"/>
          <w:lang w:eastAsia="zh-CN"/>
        </w:rPr>
        <w:t>, Brûlotte M, Qian Y, Bélanger S, Yao SQ, Pezacki JP.</w:t>
      </w:r>
      <w:proofErr w:type="gramEnd"/>
      <w:r w:rsidRPr="00DD6DFC">
        <w:rPr>
          <w:rFonts w:ascii="Book Antiqua" w:eastAsia="宋体" w:hAnsi="Book Antiqua" w:cs="宋体"/>
          <w:sz w:val="24"/>
          <w:szCs w:val="24"/>
          <w:lang w:eastAsia="zh-CN"/>
        </w:rPr>
        <w:t xml:space="preserve"> Activity-based proteome profiling of hepatoma cells during hepatitis C virus replication using protease substrate probes. </w:t>
      </w:r>
      <w:r w:rsidRPr="00DD6DFC">
        <w:rPr>
          <w:rFonts w:ascii="Book Antiqua" w:eastAsia="宋体" w:hAnsi="Book Antiqua" w:cs="宋体"/>
          <w:i/>
          <w:iCs/>
          <w:sz w:val="24"/>
          <w:szCs w:val="24"/>
          <w:lang w:eastAsia="zh-CN"/>
        </w:rPr>
        <w:t>J Proteome Res</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912-923 [PMID: 19954226 DOI: 10.1021/pr900788a]</w:t>
      </w:r>
    </w:p>
    <w:p w14:paraId="7EB7092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130 </w:t>
      </w:r>
      <w:r w:rsidRPr="00DD6DFC">
        <w:rPr>
          <w:rFonts w:ascii="Book Antiqua" w:eastAsia="宋体" w:hAnsi="Book Antiqua" w:cs="宋体"/>
          <w:b/>
          <w:bCs/>
          <w:sz w:val="24"/>
          <w:szCs w:val="24"/>
          <w:lang w:eastAsia="zh-CN"/>
        </w:rPr>
        <w:t>Hara H</w:t>
      </w:r>
      <w:r w:rsidRPr="00DD6DFC">
        <w:rPr>
          <w:rFonts w:ascii="Book Antiqua" w:eastAsia="宋体" w:hAnsi="Book Antiqua" w:cs="宋体"/>
          <w:sz w:val="24"/>
          <w:szCs w:val="24"/>
          <w:lang w:eastAsia="zh-CN"/>
        </w:rPr>
        <w:t>, Aizaki H, Matsuda M, Shinkai-Ouchi F, Inoue Y, Murakami K, Shoji I, Kawakami H, Matsuura Y, Lai MM, Miyamura T, Wakita T, Suzuki T. Involvement of creatine kinase B in hepatitis C virus genome replication through interaction with the viral NS4A protein.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83</w:t>
      </w:r>
      <w:r w:rsidRPr="00DD6DFC">
        <w:rPr>
          <w:rFonts w:ascii="Book Antiqua" w:eastAsia="宋体" w:hAnsi="Book Antiqua" w:cs="宋体"/>
          <w:sz w:val="24"/>
          <w:szCs w:val="24"/>
          <w:lang w:eastAsia="zh-CN"/>
        </w:rPr>
        <w:t>: 5137-5147 [PMID: 19264780 DOI: 10.1128/JVI.02179-08]</w:t>
      </w:r>
    </w:p>
    <w:p w14:paraId="4EE7028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131 </w:t>
      </w:r>
      <w:r w:rsidRPr="00DD6DFC">
        <w:rPr>
          <w:rFonts w:ascii="Book Antiqua" w:eastAsia="宋体" w:hAnsi="Book Antiqua" w:cs="宋体"/>
          <w:b/>
          <w:bCs/>
          <w:sz w:val="24"/>
          <w:szCs w:val="24"/>
          <w:lang w:eastAsia="zh-CN"/>
        </w:rPr>
        <w:t>Park JM</w:t>
      </w:r>
      <w:r w:rsidRPr="00DD6DFC">
        <w:rPr>
          <w:rFonts w:ascii="Book Antiqua" w:eastAsia="宋体" w:hAnsi="Book Antiqua" w:cs="宋体"/>
          <w:sz w:val="24"/>
          <w:szCs w:val="24"/>
          <w:lang w:eastAsia="zh-CN"/>
        </w:rPr>
        <w:t>, Kim JW, Hahm KB. HSPA4, the "Evil Chaperone" of the HSP Family, Delays Gastric Ulcer Healing. </w:t>
      </w:r>
      <w:r w:rsidRPr="00DD6DFC">
        <w:rPr>
          <w:rFonts w:ascii="Book Antiqua" w:eastAsia="宋体" w:hAnsi="Book Antiqua" w:cs="宋体"/>
          <w:i/>
          <w:iCs/>
          <w:sz w:val="24"/>
          <w:szCs w:val="24"/>
          <w:lang w:eastAsia="zh-CN"/>
        </w:rPr>
        <w:t>Dig Dis Sci</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60</w:t>
      </w:r>
      <w:r w:rsidRPr="00DD6DFC">
        <w:rPr>
          <w:rFonts w:ascii="Book Antiqua" w:eastAsia="宋体" w:hAnsi="Book Antiqua" w:cs="宋体"/>
          <w:sz w:val="24"/>
          <w:szCs w:val="24"/>
          <w:lang w:eastAsia="zh-CN"/>
        </w:rPr>
        <w:t>: 824-826 [PMID: 25732714 DOI: 10.1007/s10620-015-3597-9]</w:t>
      </w:r>
    </w:p>
    <w:p w14:paraId="0F59858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132 </w:t>
      </w:r>
      <w:r w:rsidRPr="00DD6DFC">
        <w:rPr>
          <w:rFonts w:ascii="Book Antiqua" w:eastAsia="宋体" w:hAnsi="Book Antiqua" w:cs="宋体"/>
          <w:b/>
          <w:bCs/>
          <w:sz w:val="24"/>
          <w:szCs w:val="24"/>
          <w:lang w:eastAsia="zh-CN"/>
        </w:rPr>
        <w:t>Yang Z</w:t>
      </w:r>
      <w:r w:rsidRPr="00DD6DFC">
        <w:rPr>
          <w:rFonts w:ascii="Book Antiqua" w:eastAsia="宋体" w:hAnsi="Book Antiqua" w:cs="宋体"/>
          <w:sz w:val="24"/>
          <w:szCs w:val="24"/>
          <w:lang w:eastAsia="zh-CN"/>
        </w:rPr>
        <w:t>, Zhuang L, Szatmary P, Wen L, Sun H, Lu Y, Xu Q, Chen X. Upregulation of heat shock proteins (HSPA12A, HSP90B1, HSPA4, HSPA5 and HSPA6) in tumour tissues is associated with poor outcomes from HBV-related early-stage hepatocellular carcinoma. </w:t>
      </w:r>
      <w:r w:rsidRPr="00DD6DFC">
        <w:rPr>
          <w:rFonts w:ascii="Book Antiqua" w:eastAsia="宋体" w:hAnsi="Book Antiqua" w:cs="宋体"/>
          <w:i/>
          <w:iCs/>
          <w:sz w:val="24"/>
          <w:szCs w:val="24"/>
          <w:lang w:eastAsia="zh-CN"/>
        </w:rPr>
        <w:t>Int J Med Sci</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12</w:t>
      </w:r>
      <w:r w:rsidRPr="00DD6DFC">
        <w:rPr>
          <w:rFonts w:ascii="Book Antiqua" w:eastAsia="宋体" w:hAnsi="Book Antiqua" w:cs="宋体"/>
          <w:sz w:val="24"/>
          <w:szCs w:val="24"/>
          <w:lang w:eastAsia="zh-CN"/>
        </w:rPr>
        <w:t>: 256-263 [PMID: 25798051 DOI: 10.7150/ijms.10735]</w:t>
      </w:r>
    </w:p>
    <w:p w14:paraId="78658A7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133 </w:t>
      </w:r>
      <w:r w:rsidRPr="00DD6DFC">
        <w:rPr>
          <w:rFonts w:ascii="Book Antiqua" w:eastAsia="宋体" w:hAnsi="Book Antiqua" w:cs="宋体"/>
          <w:b/>
          <w:bCs/>
          <w:sz w:val="24"/>
          <w:szCs w:val="24"/>
          <w:lang w:eastAsia="zh-CN"/>
        </w:rPr>
        <w:t>Saito Y</w:t>
      </w:r>
      <w:r w:rsidRPr="00DD6DFC">
        <w:rPr>
          <w:rFonts w:ascii="Book Antiqua" w:eastAsia="宋体" w:hAnsi="Book Antiqua" w:cs="宋体"/>
          <w:sz w:val="24"/>
          <w:szCs w:val="24"/>
          <w:lang w:eastAsia="zh-CN"/>
        </w:rPr>
        <w:t>, Yamagishi N, Hatayama T. Nuclear localization mechanism of Hsp105beta and its possible function in mammalian cells. </w:t>
      </w:r>
      <w:r w:rsidRPr="00DD6DFC">
        <w:rPr>
          <w:rFonts w:ascii="Book Antiqua" w:eastAsia="宋体" w:hAnsi="Book Antiqua" w:cs="宋体"/>
          <w:i/>
          <w:iCs/>
          <w:sz w:val="24"/>
          <w:szCs w:val="24"/>
          <w:lang w:eastAsia="zh-CN"/>
        </w:rPr>
        <w:t>J Biochem</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145</w:t>
      </w:r>
      <w:r w:rsidRPr="00DD6DFC">
        <w:rPr>
          <w:rFonts w:ascii="Book Antiqua" w:eastAsia="宋体" w:hAnsi="Book Antiqua" w:cs="宋体"/>
          <w:sz w:val="24"/>
          <w:szCs w:val="24"/>
          <w:lang w:eastAsia="zh-CN"/>
        </w:rPr>
        <w:t>: 185-191 [PMID: 19028714 DOI: 10.1093/jb/mvn155]</w:t>
      </w:r>
    </w:p>
    <w:p w14:paraId="6A7E47C1"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lastRenderedPageBreak/>
        <w:t>134 </w:t>
      </w:r>
      <w:r w:rsidRPr="00DD6DFC">
        <w:rPr>
          <w:rFonts w:ascii="Book Antiqua" w:eastAsia="宋体" w:hAnsi="Book Antiqua" w:cs="宋体"/>
          <w:b/>
          <w:bCs/>
          <w:sz w:val="24"/>
          <w:szCs w:val="24"/>
          <w:lang w:eastAsia="zh-CN"/>
        </w:rPr>
        <w:t>Tai AW</w:t>
      </w:r>
      <w:r w:rsidRPr="00DD6DFC">
        <w:rPr>
          <w:rFonts w:ascii="Book Antiqua" w:eastAsia="宋体" w:hAnsi="Book Antiqua" w:cs="宋体"/>
          <w:sz w:val="24"/>
          <w:szCs w:val="24"/>
          <w:lang w:eastAsia="zh-CN"/>
        </w:rPr>
        <w:t>, Benita Y, Peng LF, Kim SS, Sakamoto N, Xavier RJ, Chung RT.</w:t>
      </w:r>
      <w:proofErr w:type="gramEnd"/>
      <w:r w:rsidRPr="00DD6DFC">
        <w:rPr>
          <w:rFonts w:ascii="Book Antiqua" w:eastAsia="宋体" w:hAnsi="Book Antiqua" w:cs="宋体"/>
          <w:sz w:val="24"/>
          <w:szCs w:val="24"/>
          <w:lang w:eastAsia="zh-CN"/>
        </w:rPr>
        <w:t xml:space="preserve"> A functional genomic screen identifies cellular cofactors of hepatitis C virus replication. </w:t>
      </w:r>
      <w:r w:rsidRPr="00DD6DFC">
        <w:rPr>
          <w:rFonts w:ascii="Book Antiqua" w:eastAsia="宋体" w:hAnsi="Book Antiqua" w:cs="宋体"/>
          <w:i/>
          <w:iCs/>
          <w:sz w:val="24"/>
          <w:szCs w:val="24"/>
          <w:lang w:eastAsia="zh-CN"/>
        </w:rPr>
        <w:t>Cell Host Microbe</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298-307 [PMID: 19286138 DOI: 10.1016/j.chom.2009.02.001]</w:t>
      </w:r>
    </w:p>
    <w:p w14:paraId="0993A47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135 </w:t>
      </w:r>
      <w:r w:rsidRPr="00DD6DFC">
        <w:rPr>
          <w:rFonts w:ascii="Book Antiqua" w:eastAsia="宋体" w:hAnsi="Book Antiqua" w:cs="宋体"/>
          <w:b/>
          <w:bCs/>
          <w:sz w:val="24"/>
          <w:szCs w:val="24"/>
          <w:lang w:eastAsia="zh-CN"/>
        </w:rPr>
        <w:t>Eckl JM</w:t>
      </w:r>
      <w:r w:rsidRPr="00DD6DFC">
        <w:rPr>
          <w:rFonts w:ascii="Book Antiqua" w:eastAsia="宋体" w:hAnsi="Book Antiqua" w:cs="宋体"/>
          <w:sz w:val="24"/>
          <w:szCs w:val="24"/>
          <w:lang w:eastAsia="zh-CN"/>
        </w:rPr>
        <w:t>, Richter K. Functions of the Hsp90 chaperone system: lifting client proteins to new heights. </w:t>
      </w:r>
      <w:r w:rsidRPr="00DD6DFC">
        <w:rPr>
          <w:rFonts w:ascii="Book Antiqua" w:eastAsia="宋体" w:hAnsi="Book Antiqua" w:cs="宋体"/>
          <w:i/>
          <w:iCs/>
          <w:sz w:val="24"/>
          <w:szCs w:val="24"/>
          <w:lang w:eastAsia="zh-CN"/>
        </w:rPr>
        <w:t>Int J Biochem Mol Biol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4</w:t>
      </w:r>
      <w:r w:rsidRPr="00DD6DFC">
        <w:rPr>
          <w:rFonts w:ascii="Book Antiqua" w:eastAsia="宋体" w:hAnsi="Book Antiqua" w:cs="宋体"/>
          <w:sz w:val="24"/>
          <w:szCs w:val="24"/>
          <w:lang w:eastAsia="zh-CN"/>
        </w:rPr>
        <w:t>: 157-165 [PMID: 24380020]</w:t>
      </w:r>
    </w:p>
    <w:p w14:paraId="001810B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136 </w:t>
      </w:r>
      <w:r w:rsidRPr="00DD6DFC">
        <w:rPr>
          <w:rFonts w:ascii="Book Antiqua" w:eastAsia="宋体" w:hAnsi="Book Antiqua" w:cs="宋体"/>
          <w:b/>
          <w:bCs/>
          <w:sz w:val="24"/>
          <w:szCs w:val="24"/>
          <w:lang w:eastAsia="zh-CN"/>
        </w:rPr>
        <w:t>Geller R</w:t>
      </w:r>
      <w:r w:rsidRPr="00DD6DFC">
        <w:rPr>
          <w:rFonts w:ascii="Book Antiqua" w:eastAsia="宋体" w:hAnsi="Book Antiqua" w:cs="宋体"/>
          <w:sz w:val="24"/>
          <w:szCs w:val="24"/>
          <w:lang w:eastAsia="zh-CN"/>
        </w:rPr>
        <w:t>, Taguwa S, Frydman J. Broad action of Hsp90 as a host chaperone required for viral replication. </w:t>
      </w:r>
      <w:r w:rsidRPr="00DD6DFC">
        <w:rPr>
          <w:rFonts w:ascii="Book Antiqua" w:eastAsia="宋体" w:hAnsi="Book Antiqua" w:cs="宋体"/>
          <w:i/>
          <w:iCs/>
          <w:sz w:val="24"/>
          <w:szCs w:val="24"/>
          <w:lang w:eastAsia="zh-CN"/>
        </w:rPr>
        <w:t>Biochim Biophys Acta</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1823</w:t>
      </w:r>
      <w:r w:rsidRPr="00DD6DFC">
        <w:rPr>
          <w:rFonts w:ascii="Book Antiqua" w:eastAsia="宋体" w:hAnsi="Book Antiqua" w:cs="宋体"/>
          <w:sz w:val="24"/>
          <w:szCs w:val="24"/>
          <w:lang w:eastAsia="zh-CN"/>
        </w:rPr>
        <w:t>: 698-706 [PMID: 22154817 DOI: 10.1016/j.bbamcr.2011.11.007]</w:t>
      </w:r>
    </w:p>
    <w:p w14:paraId="36450C0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137 </w:t>
      </w:r>
      <w:r w:rsidRPr="00DD6DFC">
        <w:rPr>
          <w:rFonts w:ascii="Book Antiqua" w:eastAsia="宋体" w:hAnsi="Book Antiqua" w:cs="宋体"/>
          <w:b/>
          <w:bCs/>
          <w:sz w:val="24"/>
          <w:szCs w:val="24"/>
          <w:lang w:eastAsia="zh-CN"/>
        </w:rPr>
        <w:t>Okamoto T</w:t>
      </w:r>
      <w:r w:rsidRPr="00DD6DFC">
        <w:rPr>
          <w:rFonts w:ascii="Book Antiqua" w:eastAsia="宋体" w:hAnsi="Book Antiqua" w:cs="宋体"/>
          <w:sz w:val="24"/>
          <w:szCs w:val="24"/>
          <w:lang w:eastAsia="zh-CN"/>
        </w:rPr>
        <w:t>, Nishimura Y, Ichimura T, Suzuki K, Miyamura T, Suzuki T, Moriishi K, Matsuura Y. Hepatitis C virus RNA replication is regulated by FKBP8 and Hsp90. </w:t>
      </w:r>
      <w:r w:rsidRPr="00DD6DFC">
        <w:rPr>
          <w:rFonts w:ascii="Book Antiqua" w:eastAsia="宋体" w:hAnsi="Book Antiqua" w:cs="宋体"/>
          <w:i/>
          <w:iCs/>
          <w:sz w:val="24"/>
          <w:szCs w:val="24"/>
          <w:lang w:eastAsia="zh-CN"/>
        </w:rPr>
        <w:t>EMBO J</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25</w:t>
      </w:r>
      <w:r w:rsidRPr="00DD6DFC">
        <w:rPr>
          <w:rFonts w:ascii="Book Antiqua" w:eastAsia="宋体" w:hAnsi="Book Antiqua" w:cs="宋体"/>
          <w:sz w:val="24"/>
          <w:szCs w:val="24"/>
          <w:lang w:eastAsia="zh-CN"/>
        </w:rPr>
        <w:t>: 5015-5025 [PMID: 17024179 DOI: 10.1038/sj.emboj.7601367]</w:t>
      </w:r>
    </w:p>
    <w:p w14:paraId="11EB251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138 </w:t>
      </w:r>
      <w:r w:rsidRPr="00DD6DFC">
        <w:rPr>
          <w:rFonts w:ascii="Book Antiqua" w:eastAsia="宋体" w:hAnsi="Book Antiqua" w:cs="宋体"/>
          <w:b/>
          <w:bCs/>
          <w:sz w:val="24"/>
          <w:szCs w:val="24"/>
          <w:lang w:eastAsia="zh-CN"/>
        </w:rPr>
        <w:t>Nakagawa S</w:t>
      </w:r>
      <w:r w:rsidRPr="00DD6DFC">
        <w:rPr>
          <w:rFonts w:ascii="Book Antiqua" w:eastAsia="宋体" w:hAnsi="Book Antiqua" w:cs="宋体"/>
          <w:sz w:val="24"/>
          <w:szCs w:val="24"/>
          <w:lang w:eastAsia="zh-CN"/>
        </w:rPr>
        <w:t>, Umehara T, Matsuda C, Kuge S, Sudoh M, Kohara M. Hsp90 inhibitors suppress HCV replication in replicon cells and humanized liver mice.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353</w:t>
      </w:r>
      <w:r w:rsidRPr="00DD6DFC">
        <w:rPr>
          <w:rFonts w:ascii="Book Antiqua" w:eastAsia="宋体" w:hAnsi="Book Antiqua" w:cs="宋体"/>
          <w:sz w:val="24"/>
          <w:szCs w:val="24"/>
          <w:lang w:eastAsia="zh-CN"/>
        </w:rPr>
        <w:t>: 882-888 [PMID: 17196931 DOI: 10.1016/j.bbrc.2006.12.117]</w:t>
      </w:r>
    </w:p>
    <w:p w14:paraId="04FA9B7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139 </w:t>
      </w:r>
      <w:r w:rsidRPr="00DD6DFC">
        <w:rPr>
          <w:rFonts w:ascii="Book Antiqua" w:eastAsia="宋体" w:hAnsi="Book Antiqua" w:cs="宋体"/>
          <w:b/>
          <w:bCs/>
          <w:sz w:val="24"/>
          <w:szCs w:val="24"/>
          <w:lang w:eastAsia="zh-CN"/>
        </w:rPr>
        <w:t>Shan GZ</w:t>
      </w:r>
      <w:r w:rsidRPr="00DD6DFC">
        <w:rPr>
          <w:rFonts w:ascii="Book Antiqua" w:eastAsia="宋体" w:hAnsi="Book Antiqua" w:cs="宋体"/>
          <w:sz w:val="24"/>
          <w:szCs w:val="24"/>
          <w:lang w:eastAsia="zh-CN"/>
        </w:rPr>
        <w:t>, Peng ZG, Li YH, Li D, Li YP, Meng S, Gao LY, Jiang JD, Li ZR. A novel class of geldanamycin derivatives as HCV replication inhibitors targeting on Hsp90: synthesis, structure-activity relationships and anti-HCV activity in GS4.3 replicon cells. </w:t>
      </w:r>
      <w:r w:rsidRPr="00DD6DFC">
        <w:rPr>
          <w:rFonts w:ascii="Book Antiqua" w:eastAsia="宋体" w:hAnsi="Book Antiqua" w:cs="宋体"/>
          <w:i/>
          <w:iCs/>
          <w:sz w:val="24"/>
          <w:szCs w:val="24"/>
          <w:lang w:eastAsia="zh-CN"/>
        </w:rPr>
        <w:t>J Antibiot (Tokyo)</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64</w:t>
      </w:r>
      <w:r w:rsidRPr="00DD6DFC">
        <w:rPr>
          <w:rFonts w:ascii="Book Antiqua" w:eastAsia="宋体" w:hAnsi="Book Antiqua" w:cs="宋体"/>
          <w:sz w:val="24"/>
          <w:szCs w:val="24"/>
          <w:lang w:eastAsia="zh-CN"/>
        </w:rPr>
        <w:t>: 177-182 [PMID: 21179047 DOI: 10.1038/ja.2010.161]</w:t>
      </w:r>
    </w:p>
    <w:p w14:paraId="1D2B730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140 </w:t>
      </w:r>
      <w:r w:rsidRPr="00DD6DFC">
        <w:rPr>
          <w:rFonts w:ascii="Book Antiqua" w:eastAsia="宋体" w:hAnsi="Book Antiqua" w:cs="宋体"/>
          <w:b/>
          <w:bCs/>
          <w:sz w:val="24"/>
          <w:szCs w:val="24"/>
          <w:lang w:eastAsia="zh-CN"/>
        </w:rPr>
        <w:t>Waxman L</w:t>
      </w:r>
      <w:r w:rsidRPr="00DD6DFC">
        <w:rPr>
          <w:rFonts w:ascii="Book Antiqua" w:eastAsia="宋体" w:hAnsi="Book Antiqua" w:cs="宋体"/>
          <w:sz w:val="24"/>
          <w:szCs w:val="24"/>
          <w:lang w:eastAsia="zh-CN"/>
        </w:rPr>
        <w:t>, Whitney M, Pollok BA, Kuo LC, Darke PL. Host cell factor requirement for hepatitis C virus enzyme maturation. </w:t>
      </w:r>
      <w:r w:rsidRPr="00DD6DFC">
        <w:rPr>
          <w:rFonts w:ascii="Book Antiqua" w:eastAsia="宋体" w:hAnsi="Book Antiqua" w:cs="宋体"/>
          <w:i/>
          <w:iCs/>
          <w:sz w:val="24"/>
          <w:szCs w:val="24"/>
          <w:lang w:eastAsia="zh-CN"/>
        </w:rPr>
        <w:t>Proc Natl Acad Sci U S A</w:t>
      </w:r>
      <w:r w:rsidRPr="00DD6DFC">
        <w:rPr>
          <w:rFonts w:ascii="Book Antiqua" w:eastAsia="宋体" w:hAnsi="Book Antiqua" w:cs="宋体"/>
          <w:sz w:val="24"/>
          <w:szCs w:val="24"/>
          <w:lang w:eastAsia="zh-CN"/>
        </w:rPr>
        <w:t> 2001; </w:t>
      </w:r>
      <w:r w:rsidRPr="00DD6DFC">
        <w:rPr>
          <w:rFonts w:ascii="Book Antiqua" w:eastAsia="宋体" w:hAnsi="Book Antiqua" w:cs="宋体"/>
          <w:b/>
          <w:bCs/>
          <w:sz w:val="24"/>
          <w:szCs w:val="24"/>
          <w:lang w:eastAsia="zh-CN"/>
        </w:rPr>
        <w:t>98</w:t>
      </w:r>
      <w:r w:rsidRPr="00DD6DFC">
        <w:rPr>
          <w:rFonts w:ascii="Book Antiqua" w:eastAsia="宋体" w:hAnsi="Book Antiqua" w:cs="宋体"/>
          <w:sz w:val="24"/>
          <w:szCs w:val="24"/>
          <w:lang w:eastAsia="zh-CN"/>
        </w:rPr>
        <w:t>: 13931-13935 [PMID: 11707594 DOI: 10.1073/pnas.241510898]</w:t>
      </w:r>
    </w:p>
    <w:p w14:paraId="26E8E05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141 </w:t>
      </w:r>
      <w:r w:rsidRPr="00DD6DFC">
        <w:rPr>
          <w:rFonts w:ascii="Book Antiqua" w:eastAsia="宋体" w:hAnsi="Book Antiqua" w:cs="宋体"/>
          <w:b/>
          <w:bCs/>
          <w:sz w:val="24"/>
          <w:szCs w:val="24"/>
          <w:lang w:eastAsia="zh-CN"/>
        </w:rPr>
        <w:t>Kubota N</w:t>
      </w:r>
      <w:r w:rsidRPr="00DD6DFC">
        <w:rPr>
          <w:rFonts w:ascii="Book Antiqua" w:eastAsia="宋体" w:hAnsi="Book Antiqua" w:cs="宋体"/>
          <w:sz w:val="24"/>
          <w:szCs w:val="24"/>
          <w:lang w:eastAsia="zh-CN"/>
        </w:rPr>
        <w:t>, Inayoshi Y, Satoh N, Fukuda T, Iwai K, Tomoda H, Kohara M, Kataoka K, Shimamoto A, Furuichi Y, Nomoto A, Naganuma A, Kuge S. HSC90 is required for nascent hepatitis C virus core protein stability in yeast cells. </w:t>
      </w:r>
      <w:r w:rsidRPr="00DD6DFC">
        <w:rPr>
          <w:rFonts w:ascii="Book Antiqua" w:eastAsia="宋体" w:hAnsi="Book Antiqua" w:cs="宋体"/>
          <w:i/>
          <w:iCs/>
          <w:sz w:val="24"/>
          <w:szCs w:val="24"/>
          <w:lang w:eastAsia="zh-CN"/>
        </w:rPr>
        <w:t>FEBS Lett</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586</w:t>
      </w:r>
      <w:r w:rsidRPr="00DD6DFC">
        <w:rPr>
          <w:rFonts w:ascii="Book Antiqua" w:eastAsia="宋体" w:hAnsi="Book Antiqua" w:cs="宋体"/>
          <w:sz w:val="24"/>
          <w:szCs w:val="24"/>
          <w:lang w:eastAsia="zh-CN"/>
        </w:rPr>
        <w:t>: 2318-2325 [PMID: 22659183 DOI: 10.1016/j.febslet.2012.05.023]</w:t>
      </w:r>
    </w:p>
    <w:p w14:paraId="4EF3025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142 </w:t>
      </w:r>
      <w:r w:rsidRPr="00DD6DFC">
        <w:rPr>
          <w:rFonts w:ascii="Book Antiqua" w:eastAsia="宋体" w:hAnsi="Book Antiqua" w:cs="宋体"/>
          <w:b/>
          <w:bCs/>
          <w:sz w:val="24"/>
          <w:szCs w:val="24"/>
          <w:lang w:eastAsia="zh-CN"/>
        </w:rPr>
        <w:t>Ujino S</w:t>
      </w:r>
      <w:r w:rsidRPr="00DD6DFC">
        <w:rPr>
          <w:rFonts w:ascii="Book Antiqua" w:eastAsia="宋体" w:hAnsi="Book Antiqua" w:cs="宋体"/>
          <w:sz w:val="24"/>
          <w:szCs w:val="24"/>
          <w:lang w:eastAsia="zh-CN"/>
        </w:rPr>
        <w:t>, Yamaguchi S, Shimotohno K, Takaku H. Heat-shock protein 90 is essential for stabilization of the hepatitis C virus nonstructural protein NS3.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284</w:t>
      </w:r>
      <w:r w:rsidRPr="00DD6DFC">
        <w:rPr>
          <w:rFonts w:ascii="Book Antiqua" w:eastAsia="宋体" w:hAnsi="Book Antiqua" w:cs="宋体"/>
          <w:sz w:val="24"/>
          <w:szCs w:val="24"/>
          <w:lang w:eastAsia="zh-CN"/>
        </w:rPr>
        <w:t>: 6841-6846 [PMID: 19150985 DOI: 10.1074/jbc.M806452200]</w:t>
      </w:r>
    </w:p>
    <w:p w14:paraId="5BAD4E7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143 </w:t>
      </w:r>
      <w:r w:rsidRPr="00DD6DFC">
        <w:rPr>
          <w:rFonts w:ascii="Book Antiqua" w:eastAsia="宋体" w:hAnsi="Book Antiqua" w:cs="宋体"/>
          <w:b/>
          <w:bCs/>
          <w:sz w:val="24"/>
          <w:szCs w:val="24"/>
          <w:lang w:eastAsia="zh-CN"/>
        </w:rPr>
        <w:t>Dolan PT</w:t>
      </w:r>
      <w:r w:rsidRPr="00DD6DFC">
        <w:rPr>
          <w:rFonts w:ascii="Book Antiqua" w:eastAsia="宋体" w:hAnsi="Book Antiqua" w:cs="宋体"/>
          <w:sz w:val="24"/>
          <w:szCs w:val="24"/>
          <w:lang w:eastAsia="zh-CN"/>
        </w:rPr>
        <w:t>, Zhang C, Khadka S, Arumugaswami V, Vangeloff AD, Heaton NS, Sahasrabudhe S, Randall G, Sun R, LaCount DJ. Identification and comparative analysis of hepatitis C virus-host cell protein interactions. </w:t>
      </w:r>
      <w:r w:rsidRPr="00DD6DFC">
        <w:rPr>
          <w:rFonts w:ascii="Book Antiqua" w:eastAsia="宋体" w:hAnsi="Book Antiqua" w:cs="宋体"/>
          <w:i/>
          <w:iCs/>
          <w:sz w:val="24"/>
          <w:szCs w:val="24"/>
          <w:lang w:eastAsia="zh-CN"/>
        </w:rPr>
        <w:t>Mol Biosyst</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3199-3209 [PMID: 24136289 DOI: 10.1039/c3mb70343f]</w:t>
      </w:r>
    </w:p>
    <w:p w14:paraId="22A8386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144 </w:t>
      </w:r>
      <w:r w:rsidRPr="00DD6DFC">
        <w:rPr>
          <w:rFonts w:ascii="Book Antiqua" w:eastAsia="宋体" w:hAnsi="Book Antiqua" w:cs="宋体"/>
          <w:b/>
          <w:bCs/>
          <w:sz w:val="24"/>
          <w:szCs w:val="24"/>
          <w:lang w:eastAsia="zh-CN"/>
        </w:rPr>
        <w:t>Ujino S</w:t>
      </w:r>
      <w:r w:rsidRPr="00DD6DFC">
        <w:rPr>
          <w:rFonts w:ascii="Book Antiqua" w:eastAsia="宋体" w:hAnsi="Book Antiqua" w:cs="宋体"/>
          <w:sz w:val="24"/>
          <w:szCs w:val="24"/>
          <w:lang w:eastAsia="zh-CN"/>
        </w:rPr>
        <w:t>, Nishitsuji H, Sugiyama R, Suzuki H, Hishiki T, Sugiyama K, Shimotohno K, Takaku H. The interaction between human initiation factor eIF3 subunit c and heat-shock protein 90: a necessary factor for translation mediated by the hepatitis C virus internal ribosome entry site. </w:t>
      </w:r>
      <w:r w:rsidRPr="00DD6DFC">
        <w:rPr>
          <w:rFonts w:ascii="Book Antiqua" w:eastAsia="宋体" w:hAnsi="Book Antiqua" w:cs="宋体"/>
          <w:i/>
          <w:iCs/>
          <w:sz w:val="24"/>
          <w:szCs w:val="24"/>
          <w:lang w:eastAsia="zh-CN"/>
        </w:rPr>
        <w:t>Virus Res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163</w:t>
      </w:r>
      <w:r w:rsidRPr="00DD6DFC">
        <w:rPr>
          <w:rFonts w:ascii="Book Antiqua" w:eastAsia="宋体" w:hAnsi="Book Antiqua" w:cs="宋体"/>
          <w:sz w:val="24"/>
          <w:szCs w:val="24"/>
          <w:lang w:eastAsia="zh-CN"/>
        </w:rPr>
        <w:t>: 390-395 [PMID: 22016036 DOI: 10.1016/j.virusres.2011.10.003]</w:t>
      </w:r>
    </w:p>
    <w:p w14:paraId="2A885CA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145 </w:t>
      </w:r>
      <w:r w:rsidRPr="00DD6DFC">
        <w:rPr>
          <w:rFonts w:ascii="Book Antiqua" w:eastAsia="宋体" w:hAnsi="Book Antiqua" w:cs="宋体"/>
          <w:b/>
          <w:bCs/>
          <w:sz w:val="24"/>
          <w:szCs w:val="24"/>
          <w:lang w:eastAsia="zh-CN"/>
        </w:rPr>
        <w:t>Bukong TN</w:t>
      </w:r>
      <w:r w:rsidRPr="00DD6DFC">
        <w:rPr>
          <w:rFonts w:ascii="Book Antiqua" w:eastAsia="宋体" w:hAnsi="Book Antiqua" w:cs="宋体"/>
          <w:sz w:val="24"/>
          <w:szCs w:val="24"/>
          <w:lang w:eastAsia="zh-CN"/>
        </w:rPr>
        <w:t>, Hou W, Kodys K, Szabo G. Ethanol facilitates hepatitis C virus replication via up-regulation of GW182 and heat shock protein 90 in human hepatoma cells.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57</w:t>
      </w:r>
      <w:r w:rsidRPr="00DD6DFC">
        <w:rPr>
          <w:rFonts w:ascii="Book Antiqua" w:eastAsia="宋体" w:hAnsi="Book Antiqua" w:cs="宋体"/>
          <w:sz w:val="24"/>
          <w:szCs w:val="24"/>
          <w:lang w:eastAsia="zh-CN"/>
        </w:rPr>
        <w:t>: 70-80 [PMID: 22898980 DOI: 10.1002/hep.26010]</w:t>
      </w:r>
    </w:p>
    <w:p w14:paraId="4C56291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146 </w:t>
      </w:r>
      <w:r w:rsidRPr="00DD6DFC">
        <w:rPr>
          <w:rFonts w:ascii="Book Antiqua" w:eastAsia="宋体" w:hAnsi="Book Antiqua" w:cs="宋体"/>
          <w:b/>
          <w:bCs/>
          <w:sz w:val="24"/>
          <w:szCs w:val="24"/>
          <w:lang w:eastAsia="zh-CN"/>
        </w:rPr>
        <w:t>Bukong TN</w:t>
      </w:r>
      <w:r w:rsidRPr="00DD6DFC">
        <w:rPr>
          <w:rFonts w:ascii="Book Antiqua" w:eastAsia="宋体" w:hAnsi="Book Antiqua" w:cs="宋体"/>
          <w:sz w:val="24"/>
          <w:szCs w:val="24"/>
          <w:lang w:eastAsia="zh-CN"/>
        </w:rPr>
        <w:t>, Momen-Heravi F, Kodys K, Bala S, Szabo G. Exosomes from hepatitis C infected patients transmit HCV infection and contain replication competent viral RNA in complex with Ago2-miR122-HSP90. </w:t>
      </w:r>
      <w:r w:rsidRPr="00DD6DFC">
        <w:rPr>
          <w:rFonts w:ascii="Book Antiqua" w:eastAsia="宋体" w:hAnsi="Book Antiqua" w:cs="宋体"/>
          <w:i/>
          <w:iCs/>
          <w:sz w:val="24"/>
          <w:szCs w:val="24"/>
          <w:lang w:eastAsia="zh-CN"/>
        </w:rPr>
        <w:t>PLoS Pathog</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10</w:t>
      </w:r>
      <w:r w:rsidRPr="00DD6DFC">
        <w:rPr>
          <w:rFonts w:ascii="Book Antiqua" w:eastAsia="宋体" w:hAnsi="Book Antiqua" w:cs="宋体"/>
          <w:sz w:val="24"/>
          <w:szCs w:val="24"/>
          <w:lang w:eastAsia="zh-CN"/>
        </w:rPr>
        <w:t>: e1004424 [PMID: 25275643 DOI: 10.1371/journal.ppat.1004424]</w:t>
      </w:r>
    </w:p>
    <w:p w14:paraId="2073FFD9"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147 </w:t>
      </w:r>
      <w:r w:rsidRPr="00DD6DFC">
        <w:rPr>
          <w:rFonts w:ascii="Book Antiqua" w:eastAsia="宋体" w:hAnsi="Book Antiqua" w:cs="宋体"/>
          <w:b/>
          <w:bCs/>
          <w:sz w:val="24"/>
          <w:szCs w:val="24"/>
          <w:lang w:eastAsia="zh-CN"/>
        </w:rPr>
        <w:t>Kim MG</w:t>
      </w:r>
      <w:r w:rsidRPr="00DD6DFC">
        <w:rPr>
          <w:rFonts w:ascii="Book Antiqua" w:eastAsia="宋体" w:hAnsi="Book Antiqua" w:cs="宋体"/>
          <w:sz w:val="24"/>
          <w:szCs w:val="24"/>
          <w:lang w:eastAsia="zh-CN"/>
        </w:rPr>
        <w:t>, Moon JS, Kim EJ, Lee SH, Oh JW.</w:t>
      </w:r>
      <w:proofErr w:type="gramEnd"/>
      <w:r w:rsidRPr="00DD6DFC">
        <w:rPr>
          <w:rFonts w:ascii="Book Antiqua" w:eastAsia="宋体" w:hAnsi="Book Antiqua" w:cs="宋体"/>
          <w:sz w:val="24"/>
          <w:szCs w:val="24"/>
          <w:lang w:eastAsia="zh-CN"/>
        </w:rPr>
        <w:t xml:space="preserve"> Destabilization of PDK1 by Hsp90 inactivation suppresses hepatitis C virus replication through inhibition of PRK2-mediated viral RNA polymerase phosphorylation.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421</w:t>
      </w:r>
      <w:r w:rsidRPr="00DD6DFC">
        <w:rPr>
          <w:rFonts w:ascii="Book Antiqua" w:eastAsia="宋体" w:hAnsi="Book Antiqua" w:cs="宋体"/>
          <w:sz w:val="24"/>
          <w:szCs w:val="24"/>
          <w:lang w:eastAsia="zh-CN"/>
        </w:rPr>
        <w:t>: 112-118 [PMID: 22490666 DOI: 10.1016/j.bbrc.2012.03.126]</w:t>
      </w:r>
    </w:p>
    <w:p w14:paraId="1D2AF82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148 </w:t>
      </w:r>
      <w:r w:rsidRPr="00DD6DFC">
        <w:rPr>
          <w:rFonts w:ascii="Book Antiqua" w:eastAsia="宋体" w:hAnsi="Book Antiqua" w:cs="宋体"/>
          <w:b/>
          <w:bCs/>
          <w:sz w:val="24"/>
          <w:szCs w:val="24"/>
          <w:lang w:eastAsia="zh-CN"/>
        </w:rPr>
        <w:t>Kim SJ</w:t>
      </w:r>
      <w:r w:rsidRPr="00DD6DFC">
        <w:rPr>
          <w:rFonts w:ascii="Book Antiqua" w:eastAsia="宋体" w:hAnsi="Book Antiqua" w:cs="宋体"/>
          <w:sz w:val="24"/>
          <w:szCs w:val="24"/>
          <w:lang w:eastAsia="zh-CN"/>
        </w:rPr>
        <w:t xml:space="preserve">, Kim JH, Sun JM, Kim MG, Oh JW. </w:t>
      </w:r>
      <w:proofErr w:type="gramStart"/>
      <w:r w:rsidRPr="00DD6DFC">
        <w:rPr>
          <w:rFonts w:ascii="Book Antiqua" w:eastAsia="宋体" w:hAnsi="Book Antiqua" w:cs="宋体"/>
          <w:sz w:val="24"/>
          <w:szCs w:val="24"/>
          <w:lang w:eastAsia="zh-CN"/>
        </w:rPr>
        <w:t>Suppression of hepatitis C virus replication by protein kinase C-related kinase 2 inhibitors that block phosphorylation of viral RNA polymerase.</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Viral Hepat</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16</w:t>
      </w:r>
      <w:r w:rsidRPr="00DD6DFC">
        <w:rPr>
          <w:rFonts w:ascii="Book Antiqua" w:eastAsia="宋体" w:hAnsi="Book Antiqua" w:cs="宋体"/>
          <w:sz w:val="24"/>
          <w:szCs w:val="24"/>
          <w:lang w:eastAsia="zh-CN"/>
        </w:rPr>
        <w:t>: 697-704 [PMID: 19243496 DOI: 10.1111/j.1365-2893.2009.01108.x]</w:t>
      </w:r>
    </w:p>
    <w:p w14:paraId="147EE595"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149 </w:t>
      </w:r>
      <w:r w:rsidRPr="00DD6DFC">
        <w:rPr>
          <w:rFonts w:ascii="Book Antiqua" w:eastAsia="宋体" w:hAnsi="Book Antiqua" w:cs="宋体"/>
          <w:b/>
          <w:bCs/>
          <w:sz w:val="24"/>
          <w:szCs w:val="24"/>
          <w:lang w:eastAsia="zh-CN"/>
        </w:rPr>
        <w:t>Kim SJ</w:t>
      </w:r>
      <w:r w:rsidRPr="00DD6DFC">
        <w:rPr>
          <w:rFonts w:ascii="Book Antiqua" w:eastAsia="宋体" w:hAnsi="Book Antiqua" w:cs="宋体"/>
          <w:sz w:val="24"/>
          <w:szCs w:val="24"/>
          <w:lang w:eastAsia="zh-CN"/>
        </w:rPr>
        <w:t>, Kim JH, Kim YG, Lim HS, Oh JW.</w:t>
      </w:r>
      <w:proofErr w:type="gramEnd"/>
      <w:r w:rsidRPr="00DD6DFC">
        <w:rPr>
          <w:rFonts w:ascii="Book Antiqua" w:eastAsia="宋体" w:hAnsi="Book Antiqua" w:cs="宋体"/>
          <w:sz w:val="24"/>
          <w:szCs w:val="24"/>
          <w:lang w:eastAsia="zh-CN"/>
        </w:rPr>
        <w:t xml:space="preserve"> Protein kinase C-related kinase 2 regulates hepatitis C virus RNA polymerase function by phosphorylation.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279</w:t>
      </w:r>
      <w:r w:rsidRPr="00DD6DFC">
        <w:rPr>
          <w:rFonts w:ascii="Book Antiqua" w:eastAsia="宋体" w:hAnsi="Book Antiqua" w:cs="宋体"/>
          <w:sz w:val="24"/>
          <w:szCs w:val="24"/>
          <w:lang w:eastAsia="zh-CN"/>
        </w:rPr>
        <w:t>: 50031-50041 [PMID: 15364941 DOI: 10.1074/jbc.M408617200]</w:t>
      </w:r>
    </w:p>
    <w:p w14:paraId="633A50C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150 </w:t>
      </w:r>
      <w:r w:rsidRPr="00DD6DFC">
        <w:rPr>
          <w:rFonts w:ascii="Book Antiqua" w:eastAsia="宋体" w:hAnsi="Book Antiqua" w:cs="宋体"/>
          <w:b/>
          <w:bCs/>
          <w:sz w:val="24"/>
          <w:szCs w:val="24"/>
          <w:lang w:eastAsia="zh-CN"/>
        </w:rPr>
        <w:t>Ito M</w:t>
      </w:r>
      <w:r w:rsidRPr="00DD6DFC">
        <w:rPr>
          <w:rFonts w:ascii="Book Antiqua" w:eastAsia="宋体" w:hAnsi="Book Antiqua" w:cs="宋体"/>
          <w:sz w:val="24"/>
          <w:szCs w:val="24"/>
          <w:lang w:eastAsia="zh-CN"/>
        </w:rPr>
        <w:t xml:space="preserve">, Murakami K, Suzuki T, Mochida K, Suzuki M, Ikebuchi K, Yamaguchi K, Mizuochi T. Enhanced expression of lymphomagenesis-related genes in peripheral </w:t>
      </w:r>
      <w:r w:rsidRPr="00DD6DFC">
        <w:rPr>
          <w:rFonts w:ascii="Book Antiqua" w:eastAsia="宋体" w:hAnsi="Book Antiqua" w:cs="宋体"/>
          <w:sz w:val="24"/>
          <w:szCs w:val="24"/>
          <w:lang w:eastAsia="zh-CN"/>
        </w:rPr>
        <w:lastRenderedPageBreak/>
        <w:t>blood B cells of chronic hepatitis C patients. </w:t>
      </w:r>
      <w:r w:rsidRPr="00DD6DFC">
        <w:rPr>
          <w:rFonts w:ascii="Book Antiqua" w:eastAsia="宋体" w:hAnsi="Book Antiqua" w:cs="宋体"/>
          <w:i/>
          <w:iCs/>
          <w:sz w:val="24"/>
          <w:szCs w:val="24"/>
          <w:lang w:eastAsia="zh-CN"/>
        </w:rPr>
        <w:t>Clin Immunol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135</w:t>
      </w:r>
      <w:r w:rsidRPr="00DD6DFC">
        <w:rPr>
          <w:rFonts w:ascii="Book Antiqua" w:eastAsia="宋体" w:hAnsi="Book Antiqua" w:cs="宋体"/>
          <w:sz w:val="24"/>
          <w:szCs w:val="24"/>
          <w:lang w:eastAsia="zh-CN"/>
        </w:rPr>
        <w:t>: 459-465 [PMID: 20189883 DOI: 10.1016/j.clim.2010.02.002]</w:t>
      </w:r>
    </w:p>
    <w:p w14:paraId="4F3ADA3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151 </w:t>
      </w:r>
      <w:r w:rsidRPr="00DD6DFC">
        <w:rPr>
          <w:rFonts w:ascii="Book Antiqua" w:eastAsia="宋体" w:hAnsi="Book Antiqua" w:cs="宋体"/>
          <w:b/>
          <w:bCs/>
          <w:sz w:val="24"/>
          <w:szCs w:val="24"/>
          <w:lang w:eastAsia="zh-CN"/>
        </w:rPr>
        <w:t>Ito M</w:t>
      </w:r>
      <w:r w:rsidRPr="00DD6DFC">
        <w:rPr>
          <w:rFonts w:ascii="Book Antiqua" w:eastAsia="宋体" w:hAnsi="Book Antiqua" w:cs="宋体"/>
          <w:sz w:val="24"/>
          <w:szCs w:val="24"/>
          <w:lang w:eastAsia="zh-CN"/>
        </w:rPr>
        <w:t>, Masumi A, Mochida K, Kukihara H, Moriishi K, Matsuura Y, Yamaguchi K, Mizuochi T. Peripheral B cells may serve as a reservoir for persistent hepatitis C virus infection. </w:t>
      </w:r>
      <w:r w:rsidRPr="00DD6DFC">
        <w:rPr>
          <w:rFonts w:ascii="Book Antiqua" w:eastAsia="宋体" w:hAnsi="Book Antiqua" w:cs="宋体"/>
          <w:i/>
          <w:iCs/>
          <w:sz w:val="24"/>
          <w:szCs w:val="24"/>
          <w:lang w:eastAsia="zh-CN"/>
        </w:rPr>
        <w:t>J Innate Immun</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2</w:t>
      </w:r>
      <w:r w:rsidRPr="00DD6DFC">
        <w:rPr>
          <w:rFonts w:ascii="Book Antiqua" w:eastAsia="宋体" w:hAnsi="Book Antiqua" w:cs="宋体"/>
          <w:sz w:val="24"/>
          <w:szCs w:val="24"/>
          <w:lang w:eastAsia="zh-CN"/>
        </w:rPr>
        <w:t>: 607-617 [PMID: 20714117 DOI: 10.1159/000317690]</w:t>
      </w:r>
    </w:p>
    <w:p w14:paraId="1FD2084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152 </w:t>
      </w:r>
      <w:r w:rsidRPr="00DD6DFC">
        <w:rPr>
          <w:rFonts w:ascii="Book Antiqua" w:eastAsia="宋体" w:hAnsi="Book Antiqua" w:cs="宋体"/>
          <w:b/>
          <w:bCs/>
          <w:sz w:val="24"/>
          <w:szCs w:val="24"/>
          <w:lang w:eastAsia="zh-CN"/>
        </w:rPr>
        <w:t>Boukli NM</w:t>
      </w:r>
      <w:r w:rsidRPr="00DD6DFC">
        <w:rPr>
          <w:rFonts w:ascii="Book Antiqua" w:eastAsia="宋体" w:hAnsi="Book Antiqua" w:cs="宋体"/>
          <w:sz w:val="24"/>
          <w:szCs w:val="24"/>
          <w:lang w:eastAsia="zh-CN"/>
        </w:rPr>
        <w:t>, Shetty V, Cubano L, Ricaurte M, Coelho-Dos-Reis J, Nickens Z, Shah P, Talal AH, Philip R, Jain P. Unique and differential protein signatures within the mononuclear cells of HIV-1 and HCV mono-infected and co-infected patients. </w:t>
      </w:r>
      <w:r w:rsidRPr="00DD6DFC">
        <w:rPr>
          <w:rFonts w:ascii="Book Antiqua" w:eastAsia="宋体" w:hAnsi="Book Antiqua" w:cs="宋体"/>
          <w:i/>
          <w:iCs/>
          <w:sz w:val="24"/>
          <w:szCs w:val="24"/>
          <w:lang w:eastAsia="zh-CN"/>
        </w:rPr>
        <w:t>Clin Proteomics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11 [PMID: 22958358 DOI: 10.1186/1559-0275-9-11]</w:t>
      </w:r>
    </w:p>
    <w:p w14:paraId="5793A01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153 </w:t>
      </w:r>
      <w:r w:rsidRPr="00DD6DFC">
        <w:rPr>
          <w:rFonts w:ascii="Book Antiqua" w:eastAsia="宋体" w:hAnsi="Book Antiqua" w:cs="宋体"/>
          <w:b/>
          <w:bCs/>
          <w:sz w:val="24"/>
          <w:szCs w:val="24"/>
          <w:lang w:eastAsia="zh-CN"/>
        </w:rPr>
        <w:t>Marzec M</w:t>
      </w:r>
      <w:r w:rsidRPr="00DD6DFC">
        <w:rPr>
          <w:rFonts w:ascii="Book Antiqua" w:eastAsia="宋体" w:hAnsi="Book Antiqua" w:cs="宋体"/>
          <w:sz w:val="24"/>
          <w:szCs w:val="24"/>
          <w:lang w:eastAsia="zh-CN"/>
        </w:rPr>
        <w:t>, Eletto D, Argon Y. GRP94: An HSP90-like protein specialized for protein folding and quality control in the endoplasmic reticulum. </w:t>
      </w:r>
      <w:r w:rsidRPr="00DD6DFC">
        <w:rPr>
          <w:rFonts w:ascii="Book Antiqua" w:eastAsia="宋体" w:hAnsi="Book Antiqua" w:cs="宋体"/>
          <w:i/>
          <w:iCs/>
          <w:sz w:val="24"/>
          <w:szCs w:val="24"/>
          <w:lang w:eastAsia="zh-CN"/>
        </w:rPr>
        <w:t>Biochim Biophys Acta</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1823</w:t>
      </w:r>
      <w:r w:rsidRPr="00DD6DFC">
        <w:rPr>
          <w:rFonts w:ascii="Book Antiqua" w:eastAsia="宋体" w:hAnsi="Book Antiqua" w:cs="宋体"/>
          <w:sz w:val="24"/>
          <w:szCs w:val="24"/>
          <w:lang w:eastAsia="zh-CN"/>
        </w:rPr>
        <w:t>: 774-787 [PMID: 22079671 DOI: 10.1016/j.bbamcr.2011.10.013]</w:t>
      </w:r>
    </w:p>
    <w:p w14:paraId="55729E6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154 </w:t>
      </w:r>
      <w:r w:rsidRPr="00DD6DFC">
        <w:rPr>
          <w:rFonts w:ascii="Book Antiqua" w:eastAsia="宋体" w:hAnsi="Book Antiqua" w:cs="宋体"/>
          <w:b/>
          <w:bCs/>
          <w:sz w:val="24"/>
          <w:szCs w:val="24"/>
          <w:lang w:eastAsia="zh-CN"/>
        </w:rPr>
        <w:t>Han JM</w:t>
      </w:r>
      <w:r w:rsidRPr="00DD6DFC">
        <w:rPr>
          <w:rFonts w:ascii="Book Antiqua" w:eastAsia="宋体" w:hAnsi="Book Antiqua" w:cs="宋体"/>
          <w:sz w:val="24"/>
          <w:szCs w:val="24"/>
          <w:lang w:eastAsia="zh-CN"/>
        </w:rPr>
        <w:t>, Park SG, Liu B, Park BJ, Kim JY, Jin CH, Song YW, Li Z, Kim S. Aminoacyl-tRNA synthetase-interacting multifunctional protein 1/p43 controls endoplasmic reticulum retention of heat shock protein gp96: its pathological implications in lupus-like autoimmune diseases. </w:t>
      </w:r>
      <w:r w:rsidRPr="00DD6DFC">
        <w:rPr>
          <w:rFonts w:ascii="Book Antiqua" w:eastAsia="宋体" w:hAnsi="Book Antiqua" w:cs="宋体"/>
          <w:i/>
          <w:iCs/>
          <w:sz w:val="24"/>
          <w:szCs w:val="24"/>
          <w:lang w:eastAsia="zh-CN"/>
        </w:rPr>
        <w:t>Am J Pathol</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170</w:t>
      </w:r>
      <w:r w:rsidRPr="00DD6DFC">
        <w:rPr>
          <w:rFonts w:ascii="Book Antiqua" w:eastAsia="宋体" w:hAnsi="Book Antiqua" w:cs="宋体"/>
          <w:sz w:val="24"/>
          <w:szCs w:val="24"/>
          <w:lang w:eastAsia="zh-CN"/>
        </w:rPr>
        <w:t>: 2042-2054 [PMID: 17525271 DOI: 10.2353/ajpath.2007.061266]</w:t>
      </w:r>
    </w:p>
    <w:p w14:paraId="29349B4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155 </w:t>
      </w:r>
      <w:r w:rsidRPr="00DD6DFC">
        <w:rPr>
          <w:rFonts w:ascii="Book Antiqua" w:eastAsia="宋体" w:hAnsi="Book Antiqua" w:cs="宋体"/>
          <w:b/>
          <w:bCs/>
          <w:sz w:val="24"/>
          <w:szCs w:val="24"/>
          <w:lang w:eastAsia="zh-CN"/>
        </w:rPr>
        <w:t>Kim MS</w:t>
      </w:r>
      <w:r w:rsidRPr="00DD6DFC">
        <w:rPr>
          <w:rFonts w:ascii="Book Antiqua" w:eastAsia="宋体" w:hAnsi="Book Antiqua" w:cs="宋体"/>
          <w:sz w:val="24"/>
          <w:szCs w:val="24"/>
          <w:lang w:eastAsia="zh-CN"/>
        </w:rPr>
        <w:t>, Kim S, Myung H. Degradation of AIMP1/p43 induced by hepatitis C virus E2 leads to upregulation of TGF-β signaling and increase in surface expression of gp96.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9</w:t>
      </w:r>
      <w:r w:rsidRPr="00DD6DFC">
        <w:rPr>
          <w:rFonts w:ascii="Book Antiqua" w:eastAsia="宋体" w:hAnsi="Book Antiqua" w:cs="宋体"/>
          <w:sz w:val="24"/>
          <w:szCs w:val="24"/>
          <w:lang w:eastAsia="zh-CN"/>
        </w:rPr>
        <w:t>: e96302 [PMID: 24816397 DOI: 10.1371/journal.pone.0096302]</w:t>
      </w:r>
    </w:p>
    <w:p w14:paraId="6235F145"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156 </w:t>
      </w:r>
      <w:r w:rsidRPr="00DD6DFC">
        <w:rPr>
          <w:rFonts w:ascii="Book Antiqua" w:eastAsia="宋体" w:hAnsi="Book Antiqua" w:cs="宋体"/>
          <w:b/>
          <w:bCs/>
          <w:sz w:val="24"/>
          <w:szCs w:val="24"/>
          <w:lang w:eastAsia="zh-CN"/>
        </w:rPr>
        <w:t>Nakamura H</w:t>
      </w:r>
      <w:r w:rsidRPr="00DD6DFC">
        <w:rPr>
          <w:rFonts w:ascii="Book Antiqua" w:eastAsia="宋体" w:hAnsi="Book Antiqua" w:cs="宋体"/>
          <w:sz w:val="24"/>
          <w:szCs w:val="24"/>
          <w:lang w:eastAsia="zh-CN"/>
        </w:rPr>
        <w:t>, Minegishi H. HSP60 as a drug target.</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Curr Pharm Des</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441-451 [PMID: 22920899 DOI: 10.2174/1381612811306030441]</w:t>
      </w:r>
    </w:p>
    <w:p w14:paraId="4A75D54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157 </w:t>
      </w:r>
      <w:r w:rsidRPr="00DD6DFC">
        <w:rPr>
          <w:rFonts w:ascii="Book Antiqua" w:eastAsia="宋体" w:hAnsi="Book Antiqua" w:cs="宋体"/>
          <w:b/>
          <w:bCs/>
          <w:sz w:val="24"/>
          <w:szCs w:val="24"/>
          <w:lang w:eastAsia="zh-CN"/>
        </w:rPr>
        <w:t>Hemmingsen SM</w:t>
      </w:r>
      <w:r w:rsidRPr="00DD6DFC">
        <w:rPr>
          <w:rFonts w:ascii="Book Antiqua" w:eastAsia="宋体" w:hAnsi="Book Antiqua" w:cs="宋体"/>
          <w:sz w:val="24"/>
          <w:szCs w:val="24"/>
          <w:lang w:eastAsia="zh-CN"/>
        </w:rPr>
        <w:t>, Woolford C, van der Vies SM, Tilly K, Dennis DT, Georgopoulos CP, Hendrix RW, Ellis RJ. Homologous plant and bacterial proteins chaperone oligomeric protein assembly. </w:t>
      </w:r>
      <w:r w:rsidRPr="00DD6DFC">
        <w:rPr>
          <w:rFonts w:ascii="Book Antiqua" w:eastAsia="宋体" w:hAnsi="Book Antiqua" w:cs="宋体"/>
          <w:i/>
          <w:iCs/>
          <w:sz w:val="24"/>
          <w:szCs w:val="24"/>
          <w:lang w:eastAsia="zh-CN"/>
        </w:rPr>
        <w:t>Nature</w:t>
      </w:r>
      <w:r w:rsidRPr="00DD6DFC">
        <w:rPr>
          <w:rFonts w:ascii="Book Antiqua" w:eastAsia="宋体" w:hAnsi="Book Antiqua" w:cs="宋体"/>
          <w:sz w:val="24"/>
          <w:szCs w:val="24"/>
          <w:lang w:eastAsia="zh-CN"/>
        </w:rPr>
        <w:t> 1988; </w:t>
      </w:r>
      <w:r w:rsidRPr="00DD6DFC">
        <w:rPr>
          <w:rFonts w:ascii="Book Antiqua" w:eastAsia="宋体" w:hAnsi="Book Antiqua" w:cs="宋体"/>
          <w:b/>
          <w:bCs/>
          <w:sz w:val="24"/>
          <w:szCs w:val="24"/>
          <w:lang w:eastAsia="zh-CN"/>
        </w:rPr>
        <w:t>333</w:t>
      </w:r>
      <w:r w:rsidRPr="00DD6DFC">
        <w:rPr>
          <w:rFonts w:ascii="Book Antiqua" w:eastAsia="宋体" w:hAnsi="Book Antiqua" w:cs="宋体"/>
          <w:sz w:val="24"/>
          <w:szCs w:val="24"/>
          <w:lang w:eastAsia="zh-CN"/>
        </w:rPr>
        <w:t>: 330-334 [PMID: 2897629 DOI: 10.1038/333330a0]</w:t>
      </w:r>
    </w:p>
    <w:p w14:paraId="2584169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158 </w:t>
      </w:r>
      <w:r w:rsidRPr="00DD6DFC">
        <w:rPr>
          <w:rFonts w:ascii="Book Antiqua" w:eastAsia="宋体" w:hAnsi="Book Antiqua" w:cs="宋体"/>
          <w:b/>
          <w:bCs/>
          <w:sz w:val="24"/>
          <w:szCs w:val="24"/>
          <w:lang w:eastAsia="zh-CN"/>
        </w:rPr>
        <w:t>Leitner A</w:t>
      </w:r>
      <w:r w:rsidRPr="00DD6DFC">
        <w:rPr>
          <w:rFonts w:ascii="Book Antiqua" w:eastAsia="宋体" w:hAnsi="Book Antiqua" w:cs="宋体"/>
          <w:sz w:val="24"/>
          <w:szCs w:val="24"/>
          <w:lang w:eastAsia="zh-CN"/>
        </w:rPr>
        <w:t xml:space="preserve">, Joachimiak LA, Bracher A, Mönkemeyer L, Walzthoeni T, Chen B, Pechmann S, Holmes S, Cong Y, Ma B, Ludtke S, Chiu W, Hartl FU, Aebersold R, </w:t>
      </w:r>
      <w:r w:rsidRPr="00DD6DFC">
        <w:rPr>
          <w:rFonts w:ascii="Book Antiqua" w:eastAsia="宋体" w:hAnsi="Book Antiqua" w:cs="宋体"/>
          <w:sz w:val="24"/>
          <w:szCs w:val="24"/>
          <w:lang w:eastAsia="zh-CN"/>
        </w:rPr>
        <w:lastRenderedPageBreak/>
        <w:t xml:space="preserve">Frydman J. </w:t>
      </w:r>
      <w:proofErr w:type="gramStart"/>
      <w:r w:rsidRPr="00DD6DFC">
        <w:rPr>
          <w:rFonts w:ascii="Book Antiqua" w:eastAsia="宋体" w:hAnsi="Book Antiqua" w:cs="宋体"/>
          <w:sz w:val="24"/>
          <w:szCs w:val="24"/>
          <w:lang w:eastAsia="zh-CN"/>
        </w:rPr>
        <w:t>The molecular architecture of the eukaryotic chaperonin TRiC/CCT.</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Structure</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20</w:t>
      </w:r>
      <w:r w:rsidRPr="00DD6DFC">
        <w:rPr>
          <w:rFonts w:ascii="Book Antiqua" w:eastAsia="宋体" w:hAnsi="Book Antiqua" w:cs="宋体"/>
          <w:sz w:val="24"/>
          <w:szCs w:val="24"/>
          <w:lang w:eastAsia="zh-CN"/>
        </w:rPr>
        <w:t>: 814-825 [PMID: 22503819 DOI: 10.1016/j.str.2012.03.007]</w:t>
      </w:r>
    </w:p>
    <w:p w14:paraId="5763FDE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159 </w:t>
      </w:r>
      <w:r w:rsidRPr="00DD6DFC">
        <w:rPr>
          <w:rFonts w:ascii="Book Antiqua" w:eastAsia="宋体" w:hAnsi="Book Antiqua" w:cs="宋体"/>
          <w:b/>
          <w:bCs/>
          <w:sz w:val="24"/>
          <w:szCs w:val="24"/>
          <w:lang w:eastAsia="zh-CN"/>
        </w:rPr>
        <w:t>Kang SM</w:t>
      </w:r>
      <w:r w:rsidRPr="00DD6DFC">
        <w:rPr>
          <w:rFonts w:ascii="Book Antiqua" w:eastAsia="宋体" w:hAnsi="Book Antiqua" w:cs="宋体"/>
          <w:sz w:val="24"/>
          <w:szCs w:val="24"/>
          <w:lang w:eastAsia="zh-CN"/>
        </w:rPr>
        <w:t>, Kim SJ, Kim JH, Lee W, Kim GW, Lee KH, Choi KY, Oh JW. Interaction of hepatitis C virus core protein with Hsp60 triggers the production of reactive oxygen species and enhances TNF-alpha-mediated apoptosis. </w:t>
      </w:r>
      <w:r w:rsidRPr="00DD6DFC">
        <w:rPr>
          <w:rFonts w:ascii="Book Antiqua" w:eastAsia="宋体" w:hAnsi="Book Antiqua" w:cs="宋体"/>
          <w:i/>
          <w:iCs/>
          <w:sz w:val="24"/>
          <w:szCs w:val="24"/>
          <w:lang w:eastAsia="zh-CN"/>
        </w:rPr>
        <w:t>Cancer Lett</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279</w:t>
      </w:r>
      <w:r w:rsidRPr="00DD6DFC">
        <w:rPr>
          <w:rFonts w:ascii="Book Antiqua" w:eastAsia="宋体" w:hAnsi="Book Antiqua" w:cs="宋体"/>
          <w:sz w:val="24"/>
          <w:szCs w:val="24"/>
          <w:lang w:eastAsia="zh-CN"/>
        </w:rPr>
        <w:t>: 230-237 [PMID: 19264393 DOI: 10.1016/j.canlet.2009.02.003]</w:t>
      </w:r>
    </w:p>
    <w:p w14:paraId="3210F06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160 </w:t>
      </w:r>
      <w:r w:rsidRPr="00DD6DFC">
        <w:rPr>
          <w:rFonts w:ascii="Book Antiqua" w:eastAsia="宋体" w:hAnsi="Book Antiqua" w:cs="宋体"/>
          <w:b/>
          <w:bCs/>
          <w:sz w:val="24"/>
          <w:szCs w:val="24"/>
          <w:lang w:eastAsia="zh-CN"/>
        </w:rPr>
        <w:t>Padwad YS</w:t>
      </w:r>
      <w:r w:rsidRPr="00DD6DFC">
        <w:rPr>
          <w:rFonts w:ascii="Book Antiqua" w:eastAsia="宋体" w:hAnsi="Book Antiqua" w:cs="宋体"/>
          <w:sz w:val="24"/>
          <w:szCs w:val="24"/>
          <w:lang w:eastAsia="zh-CN"/>
        </w:rPr>
        <w:t>, Mishra KP, Jain M, Chanda S, Karan D, Ganju L. RNA interference mediated silencing of Hsp60 gene in human monocytic myeloma cell line U937 revealed decreased dengue virus multiplication. </w:t>
      </w:r>
      <w:r w:rsidRPr="00DD6DFC">
        <w:rPr>
          <w:rFonts w:ascii="Book Antiqua" w:eastAsia="宋体" w:hAnsi="Book Antiqua" w:cs="宋体"/>
          <w:i/>
          <w:iCs/>
          <w:sz w:val="24"/>
          <w:szCs w:val="24"/>
          <w:lang w:eastAsia="zh-CN"/>
        </w:rPr>
        <w:t>Immunobiology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214</w:t>
      </w:r>
      <w:r w:rsidRPr="00DD6DFC">
        <w:rPr>
          <w:rFonts w:ascii="Book Antiqua" w:eastAsia="宋体" w:hAnsi="Book Antiqua" w:cs="宋体"/>
          <w:sz w:val="24"/>
          <w:szCs w:val="24"/>
          <w:lang w:eastAsia="zh-CN"/>
        </w:rPr>
        <w:t>: 422-429 [PMID: 19261350 DOI: 10.1016/j.imbio.2008.11.010]</w:t>
      </w:r>
    </w:p>
    <w:p w14:paraId="4EE32C3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161 </w:t>
      </w:r>
      <w:r w:rsidRPr="00DD6DFC">
        <w:rPr>
          <w:rFonts w:ascii="Book Antiqua" w:eastAsia="宋体" w:hAnsi="Book Antiqua" w:cs="宋体"/>
          <w:b/>
          <w:bCs/>
          <w:sz w:val="24"/>
          <w:szCs w:val="24"/>
          <w:lang w:eastAsia="zh-CN"/>
        </w:rPr>
        <w:t>Cappello F</w:t>
      </w:r>
      <w:r w:rsidRPr="00DD6DFC">
        <w:rPr>
          <w:rFonts w:ascii="Book Antiqua" w:eastAsia="宋体" w:hAnsi="Book Antiqua" w:cs="宋体"/>
          <w:sz w:val="24"/>
          <w:szCs w:val="24"/>
          <w:lang w:eastAsia="zh-CN"/>
        </w:rPr>
        <w:t>, Marino Gammazza A, Palumbo Piccionello A, Campanella C, Pace A, Conway de Macario E, Macario AJ. Hsp60 chaperonopathies and chaperonotherapy: targets and agents. </w:t>
      </w:r>
      <w:r w:rsidRPr="00DD6DFC">
        <w:rPr>
          <w:rFonts w:ascii="Book Antiqua" w:eastAsia="宋体" w:hAnsi="Book Antiqua" w:cs="宋体"/>
          <w:i/>
          <w:iCs/>
          <w:sz w:val="24"/>
          <w:szCs w:val="24"/>
          <w:lang w:eastAsia="zh-CN"/>
        </w:rPr>
        <w:t>Expert Opin Ther Targets</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18</w:t>
      </w:r>
      <w:r w:rsidRPr="00DD6DFC">
        <w:rPr>
          <w:rFonts w:ascii="Book Antiqua" w:eastAsia="宋体" w:hAnsi="Book Antiqua" w:cs="宋体"/>
          <w:sz w:val="24"/>
          <w:szCs w:val="24"/>
          <w:lang w:eastAsia="zh-CN"/>
        </w:rPr>
        <w:t>: 185-208 [PMID: 24286280 DOI: 10.1517/14728222.2014.856417]</w:t>
      </w:r>
    </w:p>
    <w:p w14:paraId="7C24AF9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162 </w:t>
      </w:r>
      <w:r w:rsidRPr="00DD6DFC">
        <w:rPr>
          <w:rFonts w:ascii="Book Antiqua" w:eastAsia="宋体" w:hAnsi="Book Antiqua" w:cs="宋体"/>
          <w:b/>
          <w:bCs/>
          <w:sz w:val="24"/>
          <w:szCs w:val="24"/>
          <w:lang w:eastAsia="zh-CN"/>
        </w:rPr>
        <w:t>Fukuda Y</w:t>
      </w:r>
      <w:r w:rsidRPr="00DD6DFC">
        <w:rPr>
          <w:rFonts w:ascii="Book Antiqua" w:eastAsia="宋体" w:hAnsi="Book Antiqua" w:cs="宋体"/>
          <w:sz w:val="24"/>
          <w:szCs w:val="24"/>
          <w:lang w:eastAsia="zh-CN"/>
        </w:rPr>
        <w:t>, Yotsuyanagi H, Ooka S, Sekine T, Koike J, Takano T, Suzuki M, Itoh F, Nishioka K, Kato T. Identification of a new autoantibody in patients with chronic hepatitis. </w:t>
      </w:r>
      <w:r w:rsidRPr="00DD6DFC">
        <w:rPr>
          <w:rFonts w:ascii="Book Antiqua" w:eastAsia="宋体" w:hAnsi="Book Antiqua" w:cs="宋体"/>
          <w:i/>
          <w:iCs/>
          <w:sz w:val="24"/>
          <w:szCs w:val="24"/>
          <w:lang w:eastAsia="zh-CN"/>
        </w:rPr>
        <w:t>Hum Immunol</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65</w:t>
      </w:r>
      <w:r w:rsidRPr="00DD6DFC">
        <w:rPr>
          <w:rFonts w:ascii="Book Antiqua" w:eastAsia="宋体" w:hAnsi="Book Antiqua" w:cs="宋体"/>
          <w:sz w:val="24"/>
          <w:szCs w:val="24"/>
          <w:lang w:eastAsia="zh-CN"/>
        </w:rPr>
        <w:t>: 1530-1538 [PMID: 15603881 DOI: 10.1016/j.humimm.2004.08.186]</w:t>
      </w:r>
    </w:p>
    <w:p w14:paraId="2671441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163 </w:t>
      </w:r>
      <w:r w:rsidRPr="00DD6DFC">
        <w:rPr>
          <w:rFonts w:ascii="Book Antiqua" w:eastAsia="宋体" w:hAnsi="Book Antiqua" w:cs="宋体"/>
          <w:b/>
          <w:bCs/>
          <w:sz w:val="24"/>
          <w:szCs w:val="24"/>
          <w:lang w:eastAsia="zh-CN"/>
        </w:rPr>
        <w:t>Bakthisaran R</w:t>
      </w:r>
      <w:r w:rsidRPr="00DD6DFC">
        <w:rPr>
          <w:rFonts w:ascii="Book Antiqua" w:eastAsia="宋体" w:hAnsi="Book Antiqua" w:cs="宋体"/>
          <w:sz w:val="24"/>
          <w:szCs w:val="24"/>
          <w:lang w:eastAsia="zh-CN"/>
        </w:rPr>
        <w:t>, Tangirala R, Rao ChM. Small heat shock proteins: Role in cellular functions and pathology. </w:t>
      </w:r>
      <w:r w:rsidRPr="00DD6DFC">
        <w:rPr>
          <w:rFonts w:ascii="Book Antiqua" w:eastAsia="宋体" w:hAnsi="Book Antiqua" w:cs="宋体"/>
          <w:i/>
          <w:iCs/>
          <w:sz w:val="24"/>
          <w:szCs w:val="24"/>
          <w:lang w:eastAsia="zh-CN"/>
        </w:rPr>
        <w:t>Biochim Biophys Acta</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1854</w:t>
      </w:r>
      <w:r w:rsidRPr="00DD6DFC">
        <w:rPr>
          <w:rFonts w:ascii="Book Antiqua" w:eastAsia="宋体" w:hAnsi="Book Antiqua" w:cs="宋体"/>
          <w:sz w:val="24"/>
          <w:szCs w:val="24"/>
          <w:lang w:eastAsia="zh-CN"/>
        </w:rPr>
        <w:t>: 291-319 [PMID: 25556000 DOI: 10.1016/j.bbapap.2014.12.019]</w:t>
      </w:r>
    </w:p>
    <w:p w14:paraId="624E1985"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164 </w:t>
      </w:r>
      <w:r w:rsidRPr="00DD6DFC">
        <w:rPr>
          <w:rFonts w:ascii="Book Antiqua" w:eastAsia="宋体" w:hAnsi="Book Antiqua" w:cs="宋体"/>
          <w:b/>
          <w:bCs/>
          <w:sz w:val="24"/>
          <w:szCs w:val="24"/>
          <w:lang w:eastAsia="zh-CN"/>
        </w:rPr>
        <w:t>Choi YW</w:t>
      </w:r>
      <w:r w:rsidRPr="00DD6DFC">
        <w:rPr>
          <w:rFonts w:ascii="Book Antiqua" w:eastAsia="宋体" w:hAnsi="Book Antiqua" w:cs="宋体"/>
          <w:sz w:val="24"/>
          <w:szCs w:val="24"/>
          <w:lang w:eastAsia="zh-CN"/>
        </w:rPr>
        <w:t>, Tan YJ, Lim SG, Hong W, Goh PY.</w:t>
      </w:r>
      <w:proofErr w:type="gramEnd"/>
      <w:r w:rsidRPr="00DD6DFC">
        <w:rPr>
          <w:rFonts w:ascii="Book Antiqua" w:eastAsia="宋体" w:hAnsi="Book Antiqua" w:cs="宋体"/>
          <w:sz w:val="24"/>
          <w:szCs w:val="24"/>
          <w:lang w:eastAsia="zh-CN"/>
        </w:rPr>
        <w:t xml:space="preserve"> Proteomic approach identifies HSP27 as an interacting partner of the hepatitis C virus NS5A protein.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318</w:t>
      </w:r>
      <w:r w:rsidRPr="00DD6DFC">
        <w:rPr>
          <w:rFonts w:ascii="Book Antiqua" w:eastAsia="宋体" w:hAnsi="Book Antiqua" w:cs="宋体"/>
          <w:sz w:val="24"/>
          <w:szCs w:val="24"/>
          <w:lang w:eastAsia="zh-CN"/>
        </w:rPr>
        <w:t>: 514-519 [PMID: 15120631 DOI: 10.1016/j.bbrc.2004.04.052]</w:t>
      </w:r>
    </w:p>
    <w:p w14:paraId="6935E41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165 </w:t>
      </w:r>
      <w:r w:rsidRPr="00DD6DFC">
        <w:rPr>
          <w:rFonts w:ascii="Book Antiqua" w:eastAsia="宋体" w:hAnsi="Book Antiqua" w:cs="宋体"/>
          <w:b/>
          <w:bCs/>
          <w:sz w:val="24"/>
          <w:szCs w:val="24"/>
          <w:lang w:eastAsia="zh-CN"/>
        </w:rPr>
        <w:t>Wang X</w:t>
      </w:r>
      <w:r w:rsidRPr="00DD6DFC">
        <w:rPr>
          <w:rFonts w:ascii="Book Antiqua" w:eastAsia="宋体" w:hAnsi="Book Antiqua" w:cs="宋体"/>
          <w:sz w:val="24"/>
          <w:szCs w:val="24"/>
          <w:lang w:eastAsia="zh-CN"/>
        </w:rPr>
        <w:t>, Chen M, Zhou J, Zhang X. HSP27, 70 and 90, anti-apoptotic proteins, in clinical cancer therapy (Review). </w:t>
      </w:r>
      <w:r w:rsidRPr="00DD6DFC">
        <w:rPr>
          <w:rFonts w:ascii="Book Antiqua" w:eastAsia="宋体" w:hAnsi="Book Antiqua" w:cs="宋体"/>
          <w:i/>
          <w:iCs/>
          <w:sz w:val="24"/>
          <w:szCs w:val="24"/>
          <w:lang w:eastAsia="zh-CN"/>
        </w:rPr>
        <w:t>Int J Oncol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45</w:t>
      </w:r>
      <w:r w:rsidRPr="00DD6DFC">
        <w:rPr>
          <w:rFonts w:ascii="Book Antiqua" w:eastAsia="宋体" w:hAnsi="Book Antiqua" w:cs="宋体"/>
          <w:sz w:val="24"/>
          <w:szCs w:val="24"/>
          <w:lang w:eastAsia="zh-CN"/>
        </w:rPr>
        <w:t>: 18-30 [PMID: 24789222 DOI: 10.3892/ijo.2014.2399]</w:t>
      </w:r>
    </w:p>
    <w:p w14:paraId="537D6D2D"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lastRenderedPageBreak/>
        <w:t>166 </w:t>
      </w:r>
      <w:r w:rsidRPr="00DD6DFC">
        <w:rPr>
          <w:rFonts w:ascii="Book Antiqua" w:eastAsia="宋体" w:hAnsi="Book Antiqua" w:cs="宋体"/>
          <w:b/>
          <w:bCs/>
          <w:sz w:val="24"/>
          <w:szCs w:val="24"/>
          <w:lang w:eastAsia="zh-CN"/>
        </w:rPr>
        <w:t>Acunzo J</w:t>
      </w:r>
      <w:r w:rsidRPr="00DD6DFC">
        <w:rPr>
          <w:rFonts w:ascii="Book Antiqua" w:eastAsia="宋体" w:hAnsi="Book Antiqua" w:cs="宋体"/>
          <w:sz w:val="24"/>
          <w:szCs w:val="24"/>
          <w:lang w:eastAsia="zh-CN"/>
        </w:rPr>
        <w:t>, Katsogiannou M, Rocchi P. Small heat shock proteins HSP27 (HspB1), αB-crystallin (HspB5) and HSP22 (HspB8) as regulators of cell death.</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Int J Biochem Cell Biol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44</w:t>
      </w:r>
      <w:r w:rsidRPr="00DD6DFC">
        <w:rPr>
          <w:rFonts w:ascii="Book Antiqua" w:eastAsia="宋体" w:hAnsi="Book Antiqua" w:cs="宋体"/>
          <w:sz w:val="24"/>
          <w:szCs w:val="24"/>
          <w:lang w:eastAsia="zh-CN"/>
        </w:rPr>
        <w:t>: 1622-1631 [PMID: 22521623 DOI: 10.1016/j.biocel.2012.04.002]</w:t>
      </w:r>
    </w:p>
    <w:p w14:paraId="0DD2311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167 </w:t>
      </w:r>
      <w:r w:rsidRPr="00DD6DFC">
        <w:rPr>
          <w:rFonts w:ascii="Book Antiqua" w:eastAsia="宋体" w:hAnsi="Book Antiqua" w:cs="宋体"/>
          <w:b/>
          <w:bCs/>
          <w:sz w:val="24"/>
          <w:szCs w:val="24"/>
          <w:lang w:eastAsia="zh-CN"/>
        </w:rPr>
        <w:t>Zhu H</w:t>
      </w:r>
      <w:r w:rsidRPr="00DD6DFC">
        <w:rPr>
          <w:rFonts w:ascii="Book Antiqua" w:eastAsia="宋体" w:hAnsi="Book Antiqua" w:cs="宋体"/>
          <w:sz w:val="24"/>
          <w:szCs w:val="24"/>
          <w:lang w:eastAsia="zh-CN"/>
        </w:rPr>
        <w:t>, Liu P, Li J. BAG3: a new therapeutic target of human cancers? </w:t>
      </w:r>
      <w:r w:rsidRPr="00DD6DFC">
        <w:rPr>
          <w:rFonts w:ascii="Book Antiqua" w:eastAsia="宋体" w:hAnsi="Book Antiqua" w:cs="宋体"/>
          <w:i/>
          <w:iCs/>
          <w:sz w:val="24"/>
          <w:szCs w:val="24"/>
          <w:lang w:eastAsia="zh-CN"/>
        </w:rPr>
        <w:t>Histol Histopathol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27</w:t>
      </w:r>
      <w:r w:rsidRPr="00DD6DFC">
        <w:rPr>
          <w:rFonts w:ascii="Book Antiqua" w:eastAsia="宋体" w:hAnsi="Book Antiqua" w:cs="宋体"/>
          <w:sz w:val="24"/>
          <w:szCs w:val="24"/>
          <w:lang w:eastAsia="zh-CN"/>
        </w:rPr>
        <w:t>: 257-261 [PMID: 22237703]</w:t>
      </w:r>
    </w:p>
    <w:p w14:paraId="53B2F03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168 </w:t>
      </w:r>
      <w:r w:rsidRPr="00DD6DFC">
        <w:rPr>
          <w:rFonts w:ascii="Book Antiqua" w:eastAsia="宋体" w:hAnsi="Book Antiqua" w:cs="宋体"/>
          <w:b/>
          <w:bCs/>
          <w:sz w:val="24"/>
          <w:szCs w:val="24"/>
          <w:lang w:eastAsia="zh-CN"/>
        </w:rPr>
        <w:t>Edlich F</w:t>
      </w:r>
      <w:r w:rsidRPr="00DD6DFC">
        <w:rPr>
          <w:rFonts w:ascii="Book Antiqua" w:eastAsia="宋体" w:hAnsi="Book Antiqua" w:cs="宋体"/>
          <w:sz w:val="24"/>
          <w:szCs w:val="24"/>
          <w:lang w:eastAsia="zh-CN"/>
        </w:rPr>
        <w:t>, Lücke C. From cell death to viral replication: the diverse functions of the membrane-associated FKBP38. </w:t>
      </w:r>
      <w:r w:rsidRPr="00DD6DFC">
        <w:rPr>
          <w:rFonts w:ascii="Book Antiqua" w:eastAsia="宋体" w:hAnsi="Book Antiqua" w:cs="宋体"/>
          <w:i/>
          <w:iCs/>
          <w:sz w:val="24"/>
          <w:szCs w:val="24"/>
          <w:lang w:eastAsia="zh-CN"/>
        </w:rPr>
        <w:t>Curr Opin Pharmacol</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11</w:t>
      </w:r>
      <w:r w:rsidRPr="00DD6DFC">
        <w:rPr>
          <w:rFonts w:ascii="Book Antiqua" w:eastAsia="宋体" w:hAnsi="Book Antiqua" w:cs="宋体"/>
          <w:sz w:val="24"/>
          <w:szCs w:val="24"/>
          <w:lang w:eastAsia="zh-CN"/>
        </w:rPr>
        <w:t>: 348-353 [PMID: 21514222 DOI: 10.1016/j.coph.2011.03.011]</w:t>
      </w:r>
    </w:p>
    <w:p w14:paraId="12B731A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169 </w:t>
      </w:r>
      <w:r w:rsidRPr="00DD6DFC">
        <w:rPr>
          <w:rFonts w:ascii="Book Antiqua" w:eastAsia="宋体" w:hAnsi="Book Antiqua" w:cs="宋体"/>
          <w:b/>
          <w:bCs/>
          <w:sz w:val="24"/>
          <w:szCs w:val="24"/>
          <w:lang w:eastAsia="zh-CN"/>
        </w:rPr>
        <w:t>Wang J</w:t>
      </w:r>
      <w:r w:rsidRPr="00DD6DFC">
        <w:rPr>
          <w:rFonts w:ascii="Book Antiqua" w:eastAsia="宋体" w:hAnsi="Book Antiqua" w:cs="宋体"/>
          <w:sz w:val="24"/>
          <w:szCs w:val="24"/>
          <w:lang w:eastAsia="zh-CN"/>
        </w:rPr>
        <w:t>, Tong W, Zhang X, Chen L, Yi Z, Pan T, Hu Y, Xiang L, Yuan Z. Hepatitis C virus non-structural protein NS5A interacts with FKBP38 and inhibits apoptosis in Huh7 hepatoma cells. </w:t>
      </w:r>
      <w:r w:rsidRPr="00DD6DFC">
        <w:rPr>
          <w:rFonts w:ascii="Book Antiqua" w:eastAsia="宋体" w:hAnsi="Book Antiqua" w:cs="宋体"/>
          <w:i/>
          <w:iCs/>
          <w:sz w:val="24"/>
          <w:szCs w:val="24"/>
          <w:lang w:eastAsia="zh-CN"/>
        </w:rPr>
        <w:t>FEBS Lett</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580</w:t>
      </w:r>
      <w:r w:rsidRPr="00DD6DFC">
        <w:rPr>
          <w:rFonts w:ascii="Book Antiqua" w:eastAsia="宋体" w:hAnsi="Book Antiqua" w:cs="宋体"/>
          <w:sz w:val="24"/>
          <w:szCs w:val="24"/>
          <w:lang w:eastAsia="zh-CN"/>
        </w:rPr>
        <w:t>: 4392-4400 [PMID: 16844119 DOI: 10.1016/j.febslet.2006.07.002]</w:t>
      </w:r>
    </w:p>
    <w:p w14:paraId="18F9615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170 </w:t>
      </w:r>
      <w:r w:rsidRPr="00DD6DFC">
        <w:rPr>
          <w:rFonts w:ascii="Book Antiqua" w:eastAsia="宋体" w:hAnsi="Book Antiqua" w:cs="宋体"/>
          <w:b/>
          <w:bCs/>
          <w:sz w:val="24"/>
          <w:szCs w:val="24"/>
          <w:lang w:eastAsia="zh-CN"/>
        </w:rPr>
        <w:t>Okamoto T</w:t>
      </w:r>
      <w:r w:rsidRPr="00DD6DFC">
        <w:rPr>
          <w:rFonts w:ascii="Book Antiqua" w:eastAsia="宋体" w:hAnsi="Book Antiqua" w:cs="宋体"/>
          <w:sz w:val="24"/>
          <w:szCs w:val="24"/>
          <w:lang w:eastAsia="zh-CN"/>
        </w:rPr>
        <w:t>, Omori H, Kaname Y, Abe T, Nishimura Y, Suzuki T, Miyamura T, Yoshimori T, Moriishi K, Matsuura Y. A single-amino-acid mutation in hepatitis C virus NS5A disrupting FKBP8 interaction impairs viral replication.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3480-3489 [PMID: 18216108 DOI: 10.1128/JVI.02253-07]</w:t>
      </w:r>
    </w:p>
    <w:p w14:paraId="3217EF8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171 </w:t>
      </w:r>
      <w:r w:rsidRPr="00DD6DFC">
        <w:rPr>
          <w:rFonts w:ascii="Book Antiqua" w:eastAsia="宋体" w:hAnsi="Book Antiqua" w:cs="宋体"/>
          <w:b/>
          <w:bCs/>
          <w:sz w:val="24"/>
          <w:szCs w:val="24"/>
          <w:lang w:eastAsia="zh-CN"/>
        </w:rPr>
        <w:t>Taguwa S</w:t>
      </w:r>
      <w:r w:rsidRPr="00DD6DFC">
        <w:rPr>
          <w:rFonts w:ascii="Book Antiqua" w:eastAsia="宋体" w:hAnsi="Book Antiqua" w:cs="宋体"/>
          <w:sz w:val="24"/>
          <w:szCs w:val="24"/>
          <w:lang w:eastAsia="zh-CN"/>
        </w:rPr>
        <w:t>, Okamoto T, Abe T, Mori Y, Suzuki T, Moriishi K, Matsuura Y. Human butyrate-induced transcript 1 interacts with hepatitis C virus NS5A and regulates viral replication.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2631-2641 [PMID: 18160438 DOI: 10.1128/JVI.02153-07]</w:t>
      </w:r>
    </w:p>
    <w:p w14:paraId="5B4C7B8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172 </w:t>
      </w:r>
      <w:r w:rsidRPr="00DD6DFC">
        <w:rPr>
          <w:rFonts w:ascii="Book Antiqua" w:eastAsia="宋体" w:hAnsi="Book Antiqua" w:cs="宋体"/>
          <w:b/>
          <w:bCs/>
          <w:sz w:val="24"/>
          <w:szCs w:val="24"/>
          <w:lang w:eastAsia="zh-CN"/>
        </w:rPr>
        <w:t>Courilleau D</w:t>
      </w:r>
      <w:r w:rsidRPr="00DD6DFC">
        <w:rPr>
          <w:rFonts w:ascii="Book Antiqua" w:eastAsia="宋体" w:hAnsi="Book Antiqua" w:cs="宋体"/>
          <w:sz w:val="24"/>
          <w:szCs w:val="24"/>
          <w:lang w:eastAsia="zh-CN"/>
        </w:rPr>
        <w:t>, Chastre E, Sabbah M, Redeuilh G, Atfi A, Mester J. B-ind1, a novel mediator of Rac1 signaling cloned from sodium butyrate-treated fibroblasts.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2000; </w:t>
      </w:r>
      <w:r w:rsidRPr="00DD6DFC">
        <w:rPr>
          <w:rFonts w:ascii="Book Antiqua" w:eastAsia="宋体" w:hAnsi="Book Antiqua" w:cs="宋体"/>
          <w:b/>
          <w:bCs/>
          <w:sz w:val="24"/>
          <w:szCs w:val="24"/>
          <w:lang w:eastAsia="zh-CN"/>
        </w:rPr>
        <w:t>275</w:t>
      </w:r>
      <w:r w:rsidRPr="00DD6DFC">
        <w:rPr>
          <w:rFonts w:ascii="Book Antiqua" w:eastAsia="宋体" w:hAnsi="Book Antiqua" w:cs="宋体"/>
          <w:sz w:val="24"/>
          <w:szCs w:val="24"/>
          <w:lang w:eastAsia="zh-CN"/>
        </w:rPr>
        <w:t>: 17344-17348 [PMID: 10747961 DOI: 10.1074/jbc.M000887200]</w:t>
      </w:r>
    </w:p>
    <w:p w14:paraId="202C15C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173 </w:t>
      </w:r>
      <w:r w:rsidRPr="00DD6DFC">
        <w:rPr>
          <w:rFonts w:ascii="Book Antiqua" w:eastAsia="宋体" w:hAnsi="Book Antiqua" w:cs="宋体"/>
          <w:b/>
          <w:bCs/>
          <w:sz w:val="24"/>
          <w:szCs w:val="24"/>
          <w:lang w:eastAsia="zh-CN"/>
        </w:rPr>
        <w:t>Bosco EE</w:t>
      </w:r>
      <w:r w:rsidRPr="00DD6DFC">
        <w:rPr>
          <w:rFonts w:ascii="Book Antiqua" w:eastAsia="宋体" w:hAnsi="Book Antiqua" w:cs="宋体"/>
          <w:sz w:val="24"/>
          <w:szCs w:val="24"/>
          <w:lang w:eastAsia="zh-CN"/>
        </w:rPr>
        <w:t>, Mulloy JC, Zheng Y. Rac1 GTPase: a "Rac" of all trades. </w:t>
      </w:r>
      <w:r w:rsidRPr="00DD6DFC">
        <w:rPr>
          <w:rFonts w:ascii="Book Antiqua" w:eastAsia="宋体" w:hAnsi="Book Antiqua" w:cs="宋体"/>
          <w:i/>
          <w:iCs/>
          <w:sz w:val="24"/>
          <w:szCs w:val="24"/>
          <w:lang w:eastAsia="zh-CN"/>
        </w:rPr>
        <w:t>Cell Mol Life Sci</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66</w:t>
      </w:r>
      <w:r w:rsidRPr="00DD6DFC">
        <w:rPr>
          <w:rFonts w:ascii="Book Antiqua" w:eastAsia="宋体" w:hAnsi="Book Antiqua" w:cs="宋体"/>
          <w:sz w:val="24"/>
          <w:szCs w:val="24"/>
          <w:lang w:eastAsia="zh-CN"/>
        </w:rPr>
        <w:t>: 370-374 [PMID: 19151919 DOI: 10.1007/s00018-008-8552-x]</w:t>
      </w:r>
    </w:p>
    <w:p w14:paraId="564C596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174 </w:t>
      </w:r>
      <w:r w:rsidRPr="00DD6DFC">
        <w:rPr>
          <w:rFonts w:ascii="Book Antiqua" w:eastAsia="宋体" w:hAnsi="Book Antiqua" w:cs="宋体"/>
          <w:b/>
          <w:bCs/>
          <w:sz w:val="24"/>
          <w:szCs w:val="24"/>
          <w:lang w:eastAsia="zh-CN"/>
        </w:rPr>
        <w:t>Taguwa S</w:t>
      </w:r>
      <w:r w:rsidRPr="00DD6DFC">
        <w:rPr>
          <w:rFonts w:ascii="Book Antiqua" w:eastAsia="宋体" w:hAnsi="Book Antiqua" w:cs="宋体"/>
          <w:sz w:val="24"/>
          <w:szCs w:val="24"/>
          <w:lang w:eastAsia="zh-CN"/>
        </w:rPr>
        <w:t>, Kambara H, Omori H, Tani H, Abe T, Mori Y, Suzuki T, Yoshimori T, Moriishi K, Matsuura Y. Cochaperone activity of human butyrate-induced transcript 1 facilitates hepatitis C virus replication through an Hsp90-dependent pathway.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83</w:t>
      </w:r>
      <w:r w:rsidRPr="00DD6DFC">
        <w:rPr>
          <w:rFonts w:ascii="Book Antiqua" w:eastAsia="宋体" w:hAnsi="Book Antiqua" w:cs="宋体"/>
          <w:sz w:val="24"/>
          <w:szCs w:val="24"/>
          <w:lang w:eastAsia="zh-CN"/>
        </w:rPr>
        <w:t>: 10427-10436 [PMID: 19656872 DOI: 10.1128/JVI.01035-09]</w:t>
      </w:r>
    </w:p>
    <w:p w14:paraId="4A0F4DD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175 </w:t>
      </w:r>
      <w:r w:rsidRPr="00DD6DFC">
        <w:rPr>
          <w:rFonts w:ascii="Book Antiqua" w:eastAsia="宋体" w:hAnsi="Book Antiqua" w:cs="宋体"/>
          <w:b/>
          <w:bCs/>
          <w:sz w:val="24"/>
          <w:szCs w:val="24"/>
          <w:lang w:eastAsia="zh-CN"/>
        </w:rPr>
        <w:t>Tani J</w:t>
      </w:r>
      <w:r w:rsidRPr="00DD6DFC">
        <w:rPr>
          <w:rFonts w:ascii="Book Antiqua" w:eastAsia="宋体" w:hAnsi="Book Antiqua" w:cs="宋体"/>
          <w:sz w:val="24"/>
          <w:szCs w:val="24"/>
          <w:lang w:eastAsia="zh-CN"/>
        </w:rPr>
        <w:t>, Shimamoto S, Mori K, Kato N, Moriishi K, Matsuura Y, Tokumitsu H, Tsuchiya M, Fujimoto T, Kato K, Miyoshi H, Masaki T, Kobayashi R. Ca(2+) /S100 proteins regulate HCV virus NS5A-FKBP8/FKBP38 interaction and HCV virus RNA replication. </w:t>
      </w:r>
      <w:r w:rsidRPr="00DD6DFC">
        <w:rPr>
          <w:rFonts w:ascii="Book Antiqua" w:eastAsia="宋体" w:hAnsi="Book Antiqua" w:cs="宋体"/>
          <w:i/>
          <w:iCs/>
          <w:sz w:val="24"/>
          <w:szCs w:val="24"/>
          <w:lang w:eastAsia="zh-CN"/>
        </w:rPr>
        <w:t>Liver Int</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33</w:t>
      </w:r>
      <w:r w:rsidRPr="00DD6DFC">
        <w:rPr>
          <w:rFonts w:ascii="Book Antiqua" w:eastAsia="宋体" w:hAnsi="Book Antiqua" w:cs="宋体"/>
          <w:sz w:val="24"/>
          <w:szCs w:val="24"/>
          <w:lang w:eastAsia="zh-CN"/>
        </w:rPr>
        <w:t>: 1008-1018 [PMID: 23522085 DOI: 10.1111/liv.12151]</w:t>
      </w:r>
    </w:p>
    <w:p w14:paraId="48290CA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176 </w:t>
      </w:r>
      <w:r w:rsidRPr="00DD6DFC">
        <w:rPr>
          <w:rFonts w:ascii="Book Antiqua" w:eastAsia="宋体" w:hAnsi="Book Antiqua" w:cs="宋体"/>
          <w:b/>
          <w:bCs/>
          <w:sz w:val="24"/>
          <w:szCs w:val="24"/>
          <w:lang w:eastAsia="zh-CN"/>
        </w:rPr>
        <w:t>Donato R</w:t>
      </w:r>
      <w:r w:rsidRPr="00DD6DFC">
        <w:rPr>
          <w:rFonts w:ascii="Book Antiqua" w:eastAsia="宋体" w:hAnsi="Book Antiqua" w:cs="宋体"/>
          <w:sz w:val="24"/>
          <w:szCs w:val="24"/>
          <w:lang w:eastAsia="zh-CN"/>
        </w:rPr>
        <w:t>, Cannon BR, Sorci G, Riuzzi F, Hsu K, Weber DJ, Geczy CL. Functions of S100 proteins. </w:t>
      </w:r>
      <w:r w:rsidRPr="00DD6DFC">
        <w:rPr>
          <w:rFonts w:ascii="Book Antiqua" w:eastAsia="宋体" w:hAnsi="Book Antiqua" w:cs="宋体"/>
          <w:i/>
          <w:iCs/>
          <w:sz w:val="24"/>
          <w:szCs w:val="24"/>
          <w:lang w:eastAsia="zh-CN"/>
        </w:rPr>
        <w:t>Curr Mol Med</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13</w:t>
      </w:r>
      <w:r w:rsidRPr="00DD6DFC">
        <w:rPr>
          <w:rFonts w:ascii="Book Antiqua" w:eastAsia="宋体" w:hAnsi="Book Antiqua" w:cs="宋体"/>
          <w:sz w:val="24"/>
          <w:szCs w:val="24"/>
          <w:lang w:eastAsia="zh-CN"/>
        </w:rPr>
        <w:t>: 24-57 [PMID: 22834835]</w:t>
      </w:r>
    </w:p>
    <w:p w14:paraId="69D6AE84" w14:textId="77777777" w:rsidR="005E0F80" w:rsidRPr="00DD6DFC" w:rsidRDefault="005E0F80" w:rsidP="005E0F80">
      <w:pPr>
        <w:spacing w:after="0" w:line="360" w:lineRule="auto"/>
        <w:jc w:val="both"/>
        <w:rPr>
          <w:rFonts w:ascii="Book Antiqua" w:eastAsia="宋体" w:hAnsi="Book Antiqua" w:cs="宋体"/>
          <w:sz w:val="24"/>
          <w:szCs w:val="24"/>
          <w:lang w:val="de-DE" w:eastAsia="zh-CN"/>
        </w:rPr>
      </w:pPr>
      <w:r w:rsidRPr="00DD6DFC">
        <w:rPr>
          <w:rFonts w:ascii="Book Antiqua" w:eastAsia="宋体" w:hAnsi="Book Antiqua" w:cs="宋体"/>
          <w:sz w:val="24"/>
          <w:szCs w:val="24"/>
          <w:lang w:eastAsia="zh-CN"/>
        </w:rPr>
        <w:t>177 </w:t>
      </w:r>
      <w:r w:rsidRPr="00DD6DFC">
        <w:rPr>
          <w:rFonts w:ascii="Book Antiqua" w:eastAsia="宋体" w:hAnsi="Book Antiqua" w:cs="宋体"/>
          <w:b/>
          <w:bCs/>
          <w:sz w:val="24"/>
          <w:szCs w:val="24"/>
          <w:lang w:eastAsia="zh-CN"/>
        </w:rPr>
        <w:t>Peng L</w:t>
      </w:r>
      <w:r w:rsidRPr="00DD6DFC">
        <w:rPr>
          <w:rFonts w:ascii="Book Antiqua" w:eastAsia="宋体" w:hAnsi="Book Antiqua" w:cs="宋体"/>
          <w:sz w:val="24"/>
          <w:szCs w:val="24"/>
          <w:lang w:eastAsia="zh-CN"/>
        </w:rPr>
        <w:t>, Liang D, Tong W, Li J, Yuan Z. Hepatitis C virus NS5A activates the mammalian target of rapamycin (mTOR) pathway, contributing to cell survival by disrupting the interaction between FK506-binding protein 38 (FKBP38) and mTOR. </w:t>
      </w:r>
      <w:r w:rsidRPr="00DD6DFC">
        <w:rPr>
          <w:rFonts w:ascii="Book Antiqua" w:eastAsia="宋体" w:hAnsi="Book Antiqua" w:cs="宋体"/>
          <w:i/>
          <w:iCs/>
          <w:sz w:val="24"/>
          <w:szCs w:val="24"/>
          <w:lang w:val="de-DE" w:eastAsia="zh-CN"/>
        </w:rPr>
        <w:t>J Biol Chem</w:t>
      </w:r>
      <w:r w:rsidRPr="00DD6DFC">
        <w:rPr>
          <w:rFonts w:ascii="Book Antiqua" w:eastAsia="宋体" w:hAnsi="Book Antiqua" w:cs="宋体"/>
          <w:sz w:val="24"/>
          <w:szCs w:val="24"/>
          <w:lang w:val="de-DE" w:eastAsia="zh-CN"/>
        </w:rPr>
        <w:t> 2010; </w:t>
      </w:r>
      <w:r w:rsidRPr="00DD6DFC">
        <w:rPr>
          <w:rFonts w:ascii="Book Antiqua" w:eastAsia="宋体" w:hAnsi="Book Antiqua" w:cs="宋体"/>
          <w:b/>
          <w:bCs/>
          <w:sz w:val="24"/>
          <w:szCs w:val="24"/>
          <w:lang w:val="de-DE" w:eastAsia="zh-CN"/>
        </w:rPr>
        <w:t>285</w:t>
      </w:r>
      <w:r w:rsidRPr="00DD6DFC">
        <w:rPr>
          <w:rFonts w:ascii="Book Antiqua" w:eastAsia="宋体" w:hAnsi="Book Antiqua" w:cs="宋体"/>
          <w:sz w:val="24"/>
          <w:szCs w:val="24"/>
          <w:lang w:val="de-DE" w:eastAsia="zh-CN"/>
        </w:rPr>
        <w:t>: 20870-20881 [PMID: 20439463 DOI: 10.1074/jbc.M110.112045]</w:t>
      </w:r>
    </w:p>
    <w:p w14:paraId="6BF1EDF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val="de-DE" w:eastAsia="zh-CN"/>
        </w:rPr>
        <w:t xml:space="preserve">178 </w:t>
      </w:r>
      <w:r w:rsidRPr="00DD6DFC">
        <w:rPr>
          <w:rFonts w:ascii="Book Antiqua" w:eastAsia="宋体" w:hAnsi="Book Antiqua" w:cs="宋体"/>
          <w:b/>
          <w:sz w:val="24"/>
          <w:szCs w:val="24"/>
          <w:lang w:val="de-DE" w:eastAsia="zh-CN"/>
        </w:rPr>
        <w:t>Zannas AS</w:t>
      </w:r>
      <w:r w:rsidRPr="00DD6DFC">
        <w:rPr>
          <w:rFonts w:ascii="Book Antiqua" w:eastAsia="宋体" w:hAnsi="Book Antiqua" w:cs="宋体"/>
          <w:sz w:val="24"/>
          <w:szCs w:val="24"/>
          <w:lang w:val="de-DE" w:eastAsia="zh-CN"/>
        </w:rPr>
        <w:t xml:space="preserve">, Wiechmann T, Gassen NC, Binder EB. </w:t>
      </w:r>
      <w:r w:rsidRPr="00DD6DFC">
        <w:rPr>
          <w:rFonts w:ascii="Book Antiqua" w:eastAsia="宋体" w:hAnsi="Book Antiqua" w:cs="宋体"/>
          <w:sz w:val="24"/>
          <w:szCs w:val="24"/>
          <w:lang w:eastAsia="zh-CN"/>
        </w:rPr>
        <w:t>Gene-Stress-Epigenetic Regulation of FKBP5: Clinical and Translational Implications.</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i/>
          <w:iCs/>
          <w:sz w:val="24"/>
          <w:szCs w:val="24"/>
          <w:lang w:eastAsia="zh-CN"/>
        </w:rPr>
        <w:t>Neuropsychopharmacology</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2015;</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Epub ahead of print [PMID: 26250598 DOI: 10.1038/npp.2015.235]</w:t>
      </w:r>
    </w:p>
    <w:p w14:paraId="3B433223"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179 </w:t>
      </w:r>
      <w:r w:rsidRPr="00DD6DFC">
        <w:rPr>
          <w:rFonts w:ascii="Book Antiqua" w:eastAsia="宋体" w:hAnsi="Book Antiqua" w:cs="宋体"/>
          <w:b/>
          <w:bCs/>
          <w:sz w:val="24"/>
          <w:szCs w:val="24"/>
          <w:lang w:eastAsia="zh-CN"/>
        </w:rPr>
        <w:t>Rehn AB</w:t>
      </w:r>
      <w:r w:rsidRPr="00DD6DFC">
        <w:rPr>
          <w:rFonts w:ascii="Book Antiqua" w:eastAsia="宋体" w:hAnsi="Book Antiqua" w:cs="宋体"/>
          <w:sz w:val="24"/>
          <w:szCs w:val="24"/>
          <w:lang w:eastAsia="zh-CN"/>
        </w:rPr>
        <w:t>, Buchner J. p23 and Aha1.</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Subcell Biochem</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78</w:t>
      </w:r>
      <w:r w:rsidRPr="00DD6DFC">
        <w:rPr>
          <w:rFonts w:ascii="Book Antiqua" w:eastAsia="宋体" w:hAnsi="Book Antiqua" w:cs="宋体"/>
          <w:sz w:val="24"/>
          <w:szCs w:val="24"/>
          <w:lang w:eastAsia="zh-CN"/>
        </w:rPr>
        <w:t>: 113-131 [PMID: 25487019 DOI: 10.1007/978-3-319-11731-7_6]</w:t>
      </w:r>
    </w:p>
    <w:p w14:paraId="1BE749E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180 </w:t>
      </w:r>
      <w:r w:rsidRPr="00DD6DFC">
        <w:rPr>
          <w:rFonts w:ascii="Book Antiqua" w:eastAsia="宋体" w:hAnsi="Book Antiqua" w:cs="宋体"/>
          <w:b/>
          <w:bCs/>
          <w:sz w:val="24"/>
          <w:szCs w:val="24"/>
          <w:lang w:eastAsia="zh-CN"/>
        </w:rPr>
        <w:t>Shirasaki T</w:t>
      </w:r>
      <w:r w:rsidRPr="00DD6DFC">
        <w:rPr>
          <w:rFonts w:ascii="Book Antiqua" w:eastAsia="宋体" w:hAnsi="Book Antiqua" w:cs="宋体"/>
          <w:sz w:val="24"/>
          <w:szCs w:val="24"/>
          <w:lang w:eastAsia="zh-CN"/>
        </w:rPr>
        <w:t>, Honda M, Mizuno H, Shimakami T, Okada H, Sakai Y, Murakami S, Wakita T, Kaneko S. La protein required for internal ribosome entry site-directed translation is a potential therapeutic target for hepatitis C virus replication. </w:t>
      </w:r>
      <w:r w:rsidRPr="00DD6DFC">
        <w:rPr>
          <w:rFonts w:ascii="Book Antiqua" w:eastAsia="宋体" w:hAnsi="Book Antiqua" w:cs="宋体"/>
          <w:i/>
          <w:iCs/>
          <w:sz w:val="24"/>
          <w:szCs w:val="24"/>
          <w:lang w:eastAsia="zh-CN"/>
        </w:rPr>
        <w:t>J Infect Dis</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202</w:t>
      </w:r>
      <w:r w:rsidRPr="00DD6DFC">
        <w:rPr>
          <w:rFonts w:ascii="Book Antiqua" w:eastAsia="宋体" w:hAnsi="Book Antiqua" w:cs="宋体"/>
          <w:sz w:val="24"/>
          <w:szCs w:val="24"/>
          <w:lang w:eastAsia="zh-CN"/>
        </w:rPr>
        <w:t>: 75-85 [PMID: 20497049 DOI: 10.1086/653081]</w:t>
      </w:r>
    </w:p>
    <w:p w14:paraId="130AC69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181 </w:t>
      </w:r>
      <w:r w:rsidRPr="00DD6DFC">
        <w:rPr>
          <w:rFonts w:ascii="Book Antiqua" w:eastAsia="宋体" w:hAnsi="Book Antiqua" w:cs="宋体"/>
          <w:b/>
          <w:bCs/>
          <w:sz w:val="24"/>
          <w:szCs w:val="24"/>
          <w:lang w:eastAsia="zh-CN"/>
        </w:rPr>
        <w:t>Ali N</w:t>
      </w:r>
      <w:r w:rsidRPr="00DD6DFC">
        <w:rPr>
          <w:rFonts w:ascii="Book Antiqua" w:eastAsia="宋体" w:hAnsi="Book Antiqua" w:cs="宋体"/>
          <w:sz w:val="24"/>
          <w:szCs w:val="24"/>
          <w:lang w:eastAsia="zh-CN"/>
        </w:rPr>
        <w:t>, Siddiqui A. The La antigen binds 5' noncoding region of the hepatitis C virus RNA in the context of the initiator AUG codon and stimulates internal ribosome entry site-mediated translation. </w:t>
      </w:r>
      <w:r w:rsidRPr="00DD6DFC">
        <w:rPr>
          <w:rFonts w:ascii="Book Antiqua" w:eastAsia="宋体" w:hAnsi="Book Antiqua" w:cs="宋体"/>
          <w:i/>
          <w:iCs/>
          <w:sz w:val="24"/>
          <w:szCs w:val="24"/>
          <w:lang w:eastAsia="zh-CN"/>
        </w:rPr>
        <w:t>Proc Natl Acad Sci U S A</w:t>
      </w:r>
      <w:r w:rsidRPr="00DD6DFC">
        <w:rPr>
          <w:rFonts w:ascii="Book Antiqua" w:eastAsia="宋体" w:hAnsi="Book Antiqua" w:cs="宋体"/>
          <w:sz w:val="24"/>
          <w:szCs w:val="24"/>
          <w:lang w:eastAsia="zh-CN"/>
        </w:rPr>
        <w:t> 1997; </w:t>
      </w:r>
      <w:r w:rsidRPr="00DD6DFC">
        <w:rPr>
          <w:rFonts w:ascii="Book Antiqua" w:eastAsia="宋体" w:hAnsi="Book Antiqua" w:cs="宋体"/>
          <w:b/>
          <w:bCs/>
          <w:sz w:val="24"/>
          <w:szCs w:val="24"/>
          <w:lang w:eastAsia="zh-CN"/>
        </w:rPr>
        <w:t>94</w:t>
      </w:r>
      <w:r w:rsidRPr="00DD6DFC">
        <w:rPr>
          <w:rFonts w:ascii="Book Antiqua" w:eastAsia="宋体" w:hAnsi="Book Antiqua" w:cs="宋体"/>
          <w:sz w:val="24"/>
          <w:szCs w:val="24"/>
          <w:lang w:eastAsia="zh-CN"/>
        </w:rPr>
        <w:t>: 2249-2254 [PMID: 9122180]</w:t>
      </w:r>
    </w:p>
    <w:p w14:paraId="1F712DA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182 </w:t>
      </w:r>
      <w:r w:rsidRPr="00DD6DFC">
        <w:rPr>
          <w:rFonts w:ascii="Book Antiqua" w:eastAsia="宋体" w:hAnsi="Book Antiqua" w:cs="宋体"/>
          <w:b/>
          <w:bCs/>
          <w:sz w:val="24"/>
          <w:szCs w:val="24"/>
          <w:lang w:eastAsia="zh-CN"/>
        </w:rPr>
        <w:t>Abe A</w:t>
      </w:r>
      <w:r w:rsidRPr="00DD6DFC">
        <w:rPr>
          <w:rFonts w:ascii="Book Antiqua" w:eastAsia="宋体" w:hAnsi="Book Antiqua" w:cs="宋体"/>
          <w:sz w:val="24"/>
          <w:szCs w:val="24"/>
          <w:lang w:eastAsia="zh-CN"/>
        </w:rPr>
        <w:t>, Takahashi-Niki K, Takekoshi Y, Shimizu T, Kitaura H, Maita H, Iguchi-Ariga SM, Ariga H. Prefoldin plays a role as a clearance factor in preventing proteasome inhibitor-induced protein aggregation.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288</w:t>
      </w:r>
      <w:r w:rsidRPr="00DD6DFC">
        <w:rPr>
          <w:rFonts w:ascii="Book Antiqua" w:eastAsia="宋体" w:hAnsi="Book Antiqua" w:cs="宋体"/>
          <w:sz w:val="24"/>
          <w:szCs w:val="24"/>
          <w:lang w:eastAsia="zh-CN"/>
        </w:rPr>
        <w:t>: 27764-27776 [PMID: 23946485 DOI: 10.1074/jbc.M113.476358]</w:t>
      </w:r>
    </w:p>
    <w:p w14:paraId="53F12C3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183 </w:t>
      </w:r>
      <w:r w:rsidRPr="00DD6DFC">
        <w:rPr>
          <w:rFonts w:ascii="Book Antiqua" w:eastAsia="宋体" w:hAnsi="Book Antiqua" w:cs="宋体"/>
          <w:b/>
          <w:bCs/>
          <w:sz w:val="24"/>
          <w:szCs w:val="24"/>
          <w:lang w:eastAsia="zh-CN"/>
        </w:rPr>
        <w:t>Tsao ML</w:t>
      </w:r>
      <w:r w:rsidRPr="00DD6DFC">
        <w:rPr>
          <w:rFonts w:ascii="Book Antiqua" w:eastAsia="宋体" w:hAnsi="Book Antiqua" w:cs="宋体"/>
          <w:sz w:val="24"/>
          <w:szCs w:val="24"/>
          <w:lang w:eastAsia="zh-CN"/>
        </w:rPr>
        <w:t>, Chao CH, Yeh CT. Interaction of hepatitis C virus F protein with prefoldin 2 perturbs tubulin cytoskeleton organization.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348</w:t>
      </w:r>
      <w:r w:rsidRPr="00DD6DFC">
        <w:rPr>
          <w:rFonts w:ascii="Book Antiqua" w:eastAsia="宋体" w:hAnsi="Book Antiqua" w:cs="宋体"/>
          <w:sz w:val="24"/>
          <w:szCs w:val="24"/>
          <w:lang w:eastAsia="zh-CN"/>
        </w:rPr>
        <w:t>: 271-277 [PMID: 16876117 DOI: 10.1016/j.bbrc.2006.07.062]</w:t>
      </w:r>
    </w:p>
    <w:p w14:paraId="663B38C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184 </w:t>
      </w:r>
      <w:r w:rsidRPr="00DD6DFC">
        <w:rPr>
          <w:rFonts w:ascii="Book Antiqua" w:eastAsia="宋体" w:hAnsi="Book Antiqua" w:cs="宋体"/>
          <w:b/>
          <w:bCs/>
          <w:sz w:val="24"/>
          <w:szCs w:val="24"/>
          <w:lang w:eastAsia="zh-CN"/>
        </w:rPr>
        <w:t>Lai CK</w:t>
      </w:r>
      <w:r w:rsidRPr="00DD6DFC">
        <w:rPr>
          <w:rFonts w:ascii="Book Antiqua" w:eastAsia="宋体" w:hAnsi="Book Antiqua" w:cs="宋体"/>
          <w:sz w:val="24"/>
          <w:szCs w:val="24"/>
          <w:lang w:eastAsia="zh-CN"/>
        </w:rPr>
        <w:t>, Jeng KS, Machida K, Lai MM. Association of hepatitis C virus replication complexes with microtubules and actin filaments is dependent on the interaction of NS3 and NS5A.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8838-8848 [PMID: 18562541 DOI: 10.1128/JVI.00398-08]</w:t>
      </w:r>
    </w:p>
    <w:p w14:paraId="08FE774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185 </w:t>
      </w:r>
      <w:r w:rsidRPr="00DD6DFC">
        <w:rPr>
          <w:rFonts w:ascii="Book Antiqua" w:eastAsia="宋体" w:hAnsi="Book Antiqua" w:cs="宋体"/>
          <w:b/>
          <w:bCs/>
          <w:sz w:val="24"/>
          <w:szCs w:val="24"/>
          <w:lang w:eastAsia="zh-CN"/>
        </w:rPr>
        <w:t>Roohvand F</w:t>
      </w:r>
      <w:r w:rsidRPr="00DD6DFC">
        <w:rPr>
          <w:rFonts w:ascii="Book Antiqua" w:eastAsia="宋体" w:hAnsi="Book Antiqua" w:cs="宋体"/>
          <w:sz w:val="24"/>
          <w:szCs w:val="24"/>
          <w:lang w:eastAsia="zh-CN"/>
        </w:rPr>
        <w:t>, Maillard P, Lavergne JP, Boulant S, Walic M, Andréo U, Goueslain L, Helle F, Mallet A, McLauchlan J, Budkowska A. Initiation of hepatitis C virus infection requires the dynamic microtubule network: role of the viral nucleocapsid protein.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284</w:t>
      </w:r>
      <w:r w:rsidRPr="00DD6DFC">
        <w:rPr>
          <w:rFonts w:ascii="Book Antiqua" w:eastAsia="宋体" w:hAnsi="Book Antiqua" w:cs="宋体"/>
          <w:sz w:val="24"/>
          <w:szCs w:val="24"/>
          <w:lang w:eastAsia="zh-CN"/>
        </w:rPr>
        <w:t>: 13778-13791 [PMID: 19269968 DOI: 10.1074/jbc.M807873200]</w:t>
      </w:r>
    </w:p>
    <w:p w14:paraId="25337740" w14:textId="77777777" w:rsidR="005E0F80" w:rsidRPr="00DD6DFC" w:rsidRDefault="005E0F80" w:rsidP="005E0F80">
      <w:pPr>
        <w:spacing w:after="0" w:line="360" w:lineRule="auto"/>
        <w:jc w:val="both"/>
        <w:rPr>
          <w:rFonts w:ascii="Book Antiqua" w:eastAsia="宋体" w:hAnsi="Book Antiqua" w:cs="宋体"/>
          <w:sz w:val="24"/>
          <w:szCs w:val="24"/>
          <w:lang w:val="de-DE" w:eastAsia="zh-CN"/>
        </w:rPr>
      </w:pPr>
      <w:r w:rsidRPr="00DD6DFC">
        <w:rPr>
          <w:rFonts w:ascii="Book Antiqua" w:eastAsia="宋体" w:hAnsi="Book Antiqua" w:cs="宋体"/>
          <w:sz w:val="24"/>
          <w:szCs w:val="24"/>
          <w:lang w:eastAsia="zh-CN"/>
        </w:rPr>
        <w:t>186 </w:t>
      </w:r>
      <w:r w:rsidRPr="00DD6DFC">
        <w:rPr>
          <w:rFonts w:ascii="Book Antiqua" w:eastAsia="宋体" w:hAnsi="Book Antiqua" w:cs="宋体"/>
          <w:b/>
          <w:bCs/>
          <w:sz w:val="24"/>
          <w:szCs w:val="24"/>
          <w:lang w:eastAsia="zh-CN"/>
        </w:rPr>
        <w:t>Counihan NA</w:t>
      </w:r>
      <w:r w:rsidRPr="00DD6DFC">
        <w:rPr>
          <w:rFonts w:ascii="Book Antiqua" w:eastAsia="宋体" w:hAnsi="Book Antiqua" w:cs="宋体"/>
          <w:sz w:val="24"/>
          <w:szCs w:val="24"/>
          <w:lang w:eastAsia="zh-CN"/>
        </w:rPr>
        <w:t>, Rawlinson SM, Lindenbach BD. Trafficking of hepatitis C virus core protein during virus particle assembly. </w:t>
      </w:r>
      <w:r w:rsidRPr="00DD6DFC">
        <w:rPr>
          <w:rFonts w:ascii="Book Antiqua" w:eastAsia="宋体" w:hAnsi="Book Antiqua" w:cs="宋体"/>
          <w:i/>
          <w:iCs/>
          <w:sz w:val="24"/>
          <w:szCs w:val="24"/>
          <w:lang w:val="de-DE" w:eastAsia="zh-CN"/>
        </w:rPr>
        <w:t>PLoS Pathog</w:t>
      </w:r>
      <w:r w:rsidRPr="00DD6DFC">
        <w:rPr>
          <w:rFonts w:ascii="Book Antiqua" w:eastAsia="宋体" w:hAnsi="Book Antiqua" w:cs="宋体"/>
          <w:sz w:val="24"/>
          <w:szCs w:val="24"/>
          <w:lang w:val="de-DE" w:eastAsia="zh-CN"/>
        </w:rPr>
        <w:t> 2011; </w:t>
      </w:r>
      <w:r w:rsidRPr="00DD6DFC">
        <w:rPr>
          <w:rFonts w:ascii="Book Antiqua" w:eastAsia="宋体" w:hAnsi="Book Antiqua" w:cs="宋体"/>
          <w:b/>
          <w:bCs/>
          <w:sz w:val="24"/>
          <w:szCs w:val="24"/>
          <w:lang w:val="de-DE" w:eastAsia="zh-CN"/>
        </w:rPr>
        <w:t>7</w:t>
      </w:r>
      <w:r w:rsidRPr="00DD6DFC">
        <w:rPr>
          <w:rFonts w:ascii="Book Antiqua" w:eastAsia="宋体" w:hAnsi="Book Antiqua" w:cs="宋体"/>
          <w:sz w:val="24"/>
          <w:szCs w:val="24"/>
          <w:lang w:val="de-DE" w:eastAsia="zh-CN"/>
        </w:rPr>
        <w:t>: e1002302 [PMID: 22028650 DOI: 10.1371/journal.ppat.1002302]</w:t>
      </w:r>
    </w:p>
    <w:p w14:paraId="4272A78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val="de-DE" w:eastAsia="zh-CN"/>
        </w:rPr>
        <w:t>187 </w:t>
      </w:r>
      <w:r w:rsidRPr="00DD6DFC">
        <w:rPr>
          <w:rFonts w:ascii="Book Antiqua" w:eastAsia="宋体" w:hAnsi="Book Antiqua" w:cs="宋体"/>
          <w:b/>
          <w:bCs/>
          <w:sz w:val="24"/>
          <w:szCs w:val="24"/>
          <w:lang w:val="de-DE" w:eastAsia="zh-CN"/>
        </w:rPr>
        <w:t>Bost AG</w:t>
      </w:r>
      <w:r w:rsidRPr="00DD6DFC">
        <w:rPr>
          <w:rFonts w:ascii="Book Antiqua" w:eastAsia="宋体" w:hAnsi="Book Antiqua" w:cs="宋体"/>
          <w:sz w:val="24"/>
          <w:szCs w:val="24"/>
          <w:lang w:val="de-DE" w:eastAsia="zh-CN"/>
        </w:rPr>
        <w:t xml:space="preserve">, Venable D, Liu L, Heinz BA. </w:t>
      </w:r>
      <w:r w:rsidRPr="00DD6DFC">
        <w:rPr>
          <w:rFonts w:ascii="Book Antiqua" w:eastAsia="宋体" w:hAnsi="Book Antiqua" w:cs="宋体"/>
          <w:sz w:val="24"/>
          <w:szCs w:val="24"/>
          <w:lang w:eastAsia="zh-CN"/>
        </w:rPr>
        <w:t>Cytoskeletal requirements for hepatitis C virus (HCV) RNA synthesis in the HCV replicon cell culture system.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77</w:t>
      </w:r>
      <w:r w:rsidRPr="00DD6DFC">
        <w:rPr>
          <w:rFonts w:ascii="Book Antiqua" w:eastAsia="宋体" w:hAnsi="Book Antiqua" w:cs="宋体"/>
          <w:sz w:val="24"/>
          <w:szCs w:val="24"/>
          <w:lang w:eastAsia="zh-CN"/>
        </w:rPr>
        <w:t>: 4401-4408 [PMID: 12634397]</w:t>
      </w:r>
    </w:p>
    <w:p w14:paraId="439167EB"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188 </w:t>
      </w:r>
      <w:r w:rsidRPr="00DD6DFC">
        <w:rPr>
          <w:rFonts w:ascii="Book Antiqua" w:eastAsia="宋体" w:hAnsi="Book Antiqua" w:cs="宋体"/>
          <w:b/>
          <w:bCs/>
          <w:sz w:val="24"/>
          <w:szCs w:val="24"/>
          <w:lang w:eastAsia="zh-CN"/>
        </w:rPr>
        <w:t>Trougakos IP</w:t>
      </w:r>
      <w:r w:rsidRPr="00DD6DFC">
        <w:rPr>
          <w:rFonts w:ascii="Book Antiqua" w:eastAsia="宋体" w:hAnsi="Book Antiqua" w:cs="宋体"/>
          <w:sz w:val="24"/>
          <w:szCs w:val="24"/>
          <w:lang w:eastAsia="zh-CN"/>
        </w:rPr>
        <w:t>.</w:t>
      </w:r>
      <w:proofErr w:type="gramEnd"/>
      <w:r w:rsidRPr="00DD6DFC">
        <w:rPr>
          <w:rFonts w:ascii="Book Antiqua" w:eastAsia="宋体" w:hAnsi="Book Antiqua" w:cs="宋体"/>
          <w:sz w:val="24"/>
          <w:szCs w:val="24"/>
          <w:lang w:eastAsia="zh-CN"/>
        </w:rPr>
        <w:t xml:space="preserve"> The molecular chaperone apolipoprotein J/clusterin as a sensor of oxidative stress: implications in therapeutic approaches - a mini-review. </w:t>
      </w:r>
      <w:r w:rsidRPr="00DD6DFC">
        <w:rPr>
          <w:rFonts w:ascii="Book Antiqua" w:eastAsia="宋体" w:hAnsi="Book Antiqua" w:cs="宋体"/>
          <w:i/>
          <w:iCs/>
          <w:sz w:val="24"/>
          <w:szCs w:val="24"/>
          <w:lang w:eastAsia="zh-CN"/>
        </w:rPr>
        <w:t>Gerontology</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59</w:t>
      </w:r>
      <w:r w:rsidRPr="00DD6DFC">
        <w:rPr>
          <w:rFonts w:ascii="Book Antiqua" w:eastAsia="宋体" w:hAnsi="Book Antiqua" w:cs="宋体"/>
          <w:sz w:val="24"/>
          <w:szCs w:val="24"/>
          <w:lang w:eastAsia="zh-CN"/>
        </w:rPr>
        <w:t>: 514-523 [PMID: 23689375 DOI: 10.1159/000351207]</w:t>
      </w:r>
    </w:p>
    <w:p w14:paraId="3C4C6A9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189 </w:t>
      </w:r>
      <w:r w:rsidRPr="00DD6DFC">
        <w:rPr>
          <w:rFonts w:ascii="Book Antiqua" w:eastAsia="宋体" w:hAnsi="Book Antiqua" w:cs="宋体"/>
          <w:b/>
          <w:bCs/>
          <w:sz w:val="24"/>
          <w:szCs w:val="24"/>
          <w:lang w:eastAsia="zh-CN"/>
        </w:rPr>
        <w:t>Chaiwatanasirikul KA</w:t>
      </w:r>
      <w:r w:rsidRPr="00DD6DFC">
        <w:rPr>
          <w:rFonts w:ascii="Book Antiqua" w:eastAsia="宋体" w:hAnsi="Book Antiqua" w:cs="宋体"/>
          <w:sz w:val="24"/>
          <w:szCs w:val="24"/>
          <w:lang w:eastAsia="zh-CN"/>
        </w:rPr>
        <w:t>, Sala A. The tumour-suppressive function of CLU is explained by its localisation and interaction with HSP60. </w:t>
      </w:r>
      <w:r w:rsidRPr="00DD6DFC">
        <w:rPr>
          <w:rFonts w:ascii="Book Antiqua" w:eastAsia="宋体" w:hAnsi="Book Antiqua" w:cs="宋体"/>
          <w:i/>
          <w:iCs/>
          <w:sz w:val="24"/>
          <w:szCs w:val="24"/>
          <w:lang w:eastAsia="zh-CN"/>
        </w:rPr>
        <w:t>Cell Death Dis</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2</w:t>
      </w:r>
      <w:r w:rsidRPr="00DD6DFC">
        <w:rPr>
          <w:rFonts w:ascii="Book Antiqua" w:eastAsia="宋体" w:hAnsi="Book Antiqua" w:cs="宋体"/>
          <w:sz w:val="24"/>
          <w:szCs w:val="24"/>
          <w:lang w:eastAsia="zh-CN"/>
        </w:rPr>
        <w:t>: e219 [PMID: 22012253 DOI: 10.1038/cddis.2011.99]</w:t>
      </w:r>
    </w:p>
    <w:p w14:paraId="5AA273A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190 </w:t>
      </w:r>
      <w:r w:rsidRPr="00DD6DFC">
        <w:rPr>
          <w:rFonts w:ascii="Book Antiqua" w:eastAsia="宋体" w:hAnsi="Book Antiqua" w:cs="宋体"/>
          <w:b/>
          <w:bCs/>
          <w:sz w:val="24"/>
          <w:szCs w:val="24"/>
          <w:lang w:eastAsia="zh-CN"/>
        </w:rPr>
        <w:t>Lin CC</w:t>
      </w:r>
      <w:r w:rsidRPr="00DD6DFC">
        <w:rPr>
          <w:rFonts w:ascii="Book Antiqua" w:eastAsia="宋体" w:hAnsi="Book Antiqua" w:cs="宋体"/>
          <w:sz w:val="24"/>
          <w:szCs w:val="24"/>
          <w:lang w:eastAsia="zh-CN"/>
        </w:rPr>
        <w:t>, Tsai P, Sun HY, Hsu MC, Lee JC, Wu IC, Tsao CW, Chang TT, Young KC. Apolipoprotein J, a glucose-upregulated molecular chaperone, stabilizes core and NS5A to promote infectious hepatitis C virus virion production.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61</w:t>
      </w:r>
      <w:r w:rsidRPr="00DD6DFC">
        <w:rPr>
          <w:rFonts w:ascii="Book Antiqua" w:eastAsia="宋体" w:hAnsi="Book Antiqua" w:cs="宋体"/>
          <w:sz w:val="24"/>
          <w:szCs w:val="24"/>
          <w:lang w:eastAsia="zh-CN"/>
        </w:rPr>
        <w:t>: 984-993 [PMID: 24996046 DOI: 10.1016/j.jhep.2014.06.026]</w:t>
      </w:r>
    </w:p>
    <w:p w14:paraId="253CBCF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191 </w:t>
      </w:r>
      <w:r w:rsidRPr="00DD6DFC">
        <w:rPr>
          <w:rFonts w:ascii="Book Antiqua" w:eastAsia="宋体" w:hAnsi="Book Antiqua" w:cs="宋体"/>
          <w:b/>
          <w:bCs/>
          <w:sz w:val="24"/>
          <w:szCs w:val="24"/>
          <w:lang w:eastAsia="zh-CN"/>
        </w:rPr>
        <w:t>Galligan JJ</w:t>
      </w:r>
      <w:r w:rsidRPr="00DD6DFC">
        <w:rPr>
          <w:rFonts w:ascii="Book Antiqua" w:eastAsia="宋体" w:hAnsi="Book Antiqua" w:cs="宋体"/>
          <w:sz w:val="24"/>
          <w:szCs w:val="24"/>
          <w:lang w:eastAsia="zh-CN"/>
        </w:rPr>
        <w:t xml:space="preserve">, Petersen DR. </w:t>
      </w:r>
      <w:proofErr w:type="gramStart"/>
      <w:r w:rsidRPr="00DD6DFC">
        <w:rPr>
          <w:rFonts w:ascii="Book Antiqua" w:eastAsia="宋体" w:hAnsi="Book Antiqua" w:cs="宋体"/>
          <w:sz w:val="24"/>
          <w:szCs w:val="24"/>
          <w:lang w:eastAsia="zh-CN"/>
        </w:rPr>
        <w:t>The human protein disulfide isomerase gene family.</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Hum Genomics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6 [PMID: 23245351 DOI: 10.1186/1479-7364-6-6]</w:t>
      </w:r>
    </w:p>
    <w:p w14:paraId="262A390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192 </w:t>
      </w:r>
      <w:proofErr w:type="gramStart"/>
      <w:r w:rsidRPr="00DD6DFC">
        <w:rPr>
          <w:rFonts w:ascii="Book Antiqua" w:eastAsia="宋体" w:hAnsi="Book Antiqua" w:cs="宋体"/>
          <w:b/>
          <w:bCs/>
          <w:sz w:val="24"/>
          <w:szCs w:val="24"/>
          <w:lang w:eastAsia="zh-CN"/>
        </w:rPr>
        <w:t>Freedman</w:t>
      </w:r>
      <w:proofErr w:type="gramEnd"/>
      <w:r w:rsidRPr="00DD6DFC">
        <w:rPr>
          <w:rFonts w:ascii="Book Antiqua" w:eastAsia="宋体" w:hAnsi="Book Antiqua" w:cs="宋体"/>
          <w:b/>
          <w:bCs/>
          <w:sz w:val="24"/>
          <w:szCs w:val="24"/>
          <w:lang w:eastAsia="zh-CN"/>
        </w:rPr>
        <w:t xml:space="preserve"> RB</w:t>
      </w:r>
      <w:r w:rsidRPr="00DD6DFC">
        <w:rPr>
          <w:rFonts w:ascii="Book Antiqua" w:eastAsia="宋体" w:hAnsi="Book Antiqua" w:cs="宋体"/>
          <w:sz w:val="24"/>
          <w:szCs w:val="24"/>
          <w:lang w:eastAsia="zh-CN"/>
        </w:rPr>
        <w:t>, Hirst TR, Tuite MF. Protein disulphide isomerase: building bridges in protein folding. </w:t>
      </w:r>
      <w:r w:rsidRPr="00DD6DFC">
        <w:rPr>
          <w:rFonts w:ascii="Book Antiqua" w:eastAsia="宋体" w:hAnsi="Book Antiqua" w:cs="宋体"/>
          <w:i/>
          <w:iCs/>
          <w:sz w:val="24"/>
          <w:szCs w:val="24"/>
          <w:lang w:eastAsia="zh-CN"/>
        </w:rPr>
        <w:t>Trends Biochem Sci</w:t>
      </w:r>
      <w:r w:rsidRPr="00DD6DFC">
        <w:rPr>
          <w:rFonts w:ascii="Book Antiqua" w:eastAsia="宋体" w:hAnsi="Book Antiqua" w:cs="宋体"/>
          <w:sz w:val="24"/>
          <w:szCs w:val="24"/>
          <w:lang w:eastAsia="zh-CN"/>
        </w:rPr>
        <w:t> 1994;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331-336 [PMID: 7940678]</w:t>
      </w:r>
    </w:p>
    <w:p w14:paraId="3CD9BD1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193 </w:t>
      </w:r>
      <w:r w:rsidRPr="00DD6DFC">
        <w:rPr>
          <w:rFonts w:ascii="Book Antiqua" w:eastAsia="宋体" w:hAnsi="Book Antiqua" w:cs="宋体"/>
          <w:b/>
          <w:bCs/>
          <w:sz w:val="24"/>
          <w:szCs w:val="24"/>
          <w:lang w:eastAsia="zh-CN"/>
        </w:rPr>
        <w:t>Perlemuter G</w:t>
      </w:r>
      <w:r w:rsidRPr="00DD6DFC">
        <w:rPr>
          <w:rFonts w:ascii="Book Antiqua" w:eastAsia="宋体" w:hAnsi="Book Antiqua" w:cs="宋体"/>
          <w:sz w:val="24"/>
          <w:szCs w:val="24"/>
          <w:lang w:eastAsia="zh-CN"/>
        </w:rPr>
        <w:t xml:space="preserve">, Sabile A, Letteron P, Vona G, Topilco A, Chrétien Y, Koike K, Pessayre D, Chapman J, Barba G, Bréchot C. Hepatitis C virus core protein inhibits </w:t>
      </w:r>
      <w:r w:rsidRPr="00DD6DFC">
        <w:rPr>
          <w:rFonts w:ascii="Book Antiqua" w:eastAsia="宋体" w:hAnsi="Book Antiqua" w:cs="宋体"/>
          <w:sz w:val="24"/>
          <w:szCs w:val="24"/>
          <w:lang w:eastAsia="zh-CN"/>
        </w:rPr>
        <w:lastRenderedPageBreak/>
        <w:t>microsomal triglyceride transfer protein activity and very low density lipoprotein secretion: a model of viral-related steatosis. </w:t>
      </w:r>
      <w:r w:rsidRPr="00DD6DFC">
        <w:rPr>
          <w:rFonts w:ascii="Book Antiqua" w:eastAsia="宋体" w:hAnsi="Book Antiqua" w:cs="宋体"/>
          <w:i/>
          <w:iCs/>
          <w:sz w:val="24"/>
          <w:szCs w:val="24"/>
          <w:lang w:eastAsia="zh-CN"/>
        </w:rPr>
        <w:t>FASEB J</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16</w:t>
      </w:r>
      <w:r w:rsidRPr="00DD6DFC">
        <w:rPr>
          <w:rFonts w:ascii="Book Antiqua" w:eastAsia="宋体" w:hAnsi="Book Antiqua" w:cs="宋体"/>
          <w:sz w:val="24"/>
          <w:szCs w:val="24"/>
          <w:lang w:eastAsia="zh-CN"/>
        </w:rPr>
        <w:t>: 185-194 [PMID: 11818366 DOI: 10.1096/fj.01-0396com]</w:t>
      </w:r>
    </w:p>
    <w:p w14:paraId="08372FFD"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194 </w:t>
      </w:r>
      <w:r w:rsidRPr="00DD6DFC">
        <w:rPr>
          <w:rFonts w:ascii="Book Antiqua" w:eastAsia="宋体" w:hAnsi="Book Antiqua" w:cs="宋体"/>
          <w:b/>
          <w:bCs/>
          <w:sz w:val="24"/>
          <w:szCs w:val="24"/>
          <w:lang w:eastAsia="zh-CN"/>
        </w:rPr>
        <w:t>Gordon DA</w:t>
      </w:r>
      <w:r w:rsidRPr="00DD6DFC">
        <w:rPr>
          <w:rFonts w:ascii="Book Antiqua" w:eastAsia="宋体" w:hAnsi="Book Antiqua" w:cs="宋体"/>
          <w:sz w:val="24"/>
          <w:szCs w:val="24"/>
          <w:lang w:eastAsia="zh-CN"/>
        </w:rPr>
        <w:t>.</w:t>
      </w:r>
      <w:proofErr w:type="gramEnd"/>
      <w:r w:rsidRPr="00DD6DFC">
        <w:rPr>
          <w:rFonts w:ascii="Book Antiqua" w:eastAsia="宋体" w:hAnsi="Book Antiqua" w:cs="宋体"/>
          <w:sz w:val="24"/>
          <w:szCs w:val="24"/>
          <w:lang w:eastAsia="zh-CN"/>
        </w:rPr>
        <w:t xml:space="preserve"> Recent advances in elucidating the role of the microsomal triglyceride transfer protein in apolipoprotein B lipoprotein assembly. </w:t>
      </w:r>
      <w:r w:rsidRPr="00DD6DFC">
        <w:rPr>
          <w:rFonts w:ascii="Book Antiqua" w:eastAsia="宋体" w:hAnsi="Book Antiqua" w:cs="宋体"/>
          <w:i/>
          <w:iCs/>
          <w:sz w:val="24"/>
          <w:szCs w:val="24"/>
          <w:lang w:eastAsia="zh-CN"/>
        </w:rPr>
        <w:t>Curr Opin Lipidol</w:t>
      </w:r>
      <w:r w:rsidRPr="00DD6DFC">
        <w:rPr>
          <w:rFonts w:ascii="Book Antiqua" w:eastAsia="宋体" w:hAnsi="Book Antiqua" w:cs="宋体"/>
          <w:sz w:val="24"/>
          <w:szCs w:val="24"/>
          <w:lang w:eastAsia="zh-CN"/>
        </w:rPr>
        <w:t> 1997;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131-137 [PMID: 9211060]</w:t>
      </w:r>
    </w:p>
    <w:p w14:paraId="4838A53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195 </w:t>
      </w:r>
      <w:r w:rsidRPr="00DD6DFC">
        <w:rPr>
          <w:rFonts w:ascii="Book Antiqua" w:eastAsia="宋体" w:hAnsi="Book Antiqua" w:cs="宋体"/>
          <w:b/>
          <w:bCs/>
          <w:sz w:val="24"/>
          <w:szCs w:val="24"/>
          <w:lang w:eastAsia="zh-CN"/>
        </w:rPr>
        <w:t>Burnett JR</w:t>
      </w:r>
      <w:r w:rsidRPr="00DD6DFC">
        <w:rPr>
          <w:rFonts w:ascii="Book Antiqua" w:eastAsia="宋体" w:hAnsi="Book Antiqua" w:cs="宋体"/>
          <w:sz w:val="24"/>
          <w:szCs w:val="24"/>
          <w:lang w:eastAsia="zh-CN"/>
        </w:rPr>
        <w:t>, Barrett PH. Apolipoprotein B metabolism: tracer kinetics, models, and metabolic studies. </w:t>
      </w:r>
      <w:r w:rsidRPr="00DD6DFC">
        <w:rPr>
          <w:rFonts w:ascii="Book Antiqua" w:eastAsia="宋体" w:hAnsi="Book Antiqua" w:cs="宋体"/>
          <w:i/>
          <w:iCs/>
          <w:sz w:val="24"/>
          <w:szCs w:val="24"/>
          <w:lang w:eastAsia="zh-CN"/>
        </w:rPr>
        <w:t>Crit Rev Clin Lab Sci</w:t>
      </w:r>
      <w:r w:rsidRPr="00DD6DFC">
        <w:rPr>
          <w:rFonts w:ascii="Book Antiqua" w:eastAsia="宋体" w:hAnsi="Book Antiqua" w:cs="宋体"/>
          <w:sz w:val="24"/>
          <w:szCs w:val="24"/>
          <w:lang w:eastAsia="zh-CN"/>
        </w:rPr>
        <w:t> 2002; </w:t>
      </w:r>
      <w:r w:rsidRPr="00DD6DFC">
        <w:rPr>
          <w:rFonts w:ascii="Book Antiqua" w:eastAsia="宋体" w:hAnsi="Book Antiqua" w:cs="宋体"/>
          <w:b/>
          <w:bCs/>
          <w:sz w:val="24"/>
          <w:szCs w:val="24"/>
          <w:lang w:eastAsia="zh-CN"/>
        </w:rPr>
        <w:t>39</w:t>
      </w:r>
      <w:r w:rsidRPr="00DD6DFC">
        <w:rPr>
          <w:rFonts w:ascii="Book Antiqua" w:eastAsia="宋体" w:hAnsi="Book Antiqua" w:cs="宋体"/>
          <w:sz w:val="24"/>
          <w:szCs w:val="24"/>
          <w:lang w:eastAsia="zh-CN"/>
        </w:rPr>
        <w:t>: 89-137 [PMID: 12014529 DOI: 10.1080/10408360208951113]</w:t>
      </w:r>
    </w:p>
    <w:p w14:paraId="40274AE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196 </w:t>
      </w:r>
      <w:r w:rsidRPr="00DD6DFC">
        <w:rPr>
          <w:rFonts w:ascii="Book Antiqua" w:eastAsia="宋体" w:hAnsi="Book Antiqua" w:cs="宋体"/>
          <w:b/>
          <w:bCs/>
          <w:sz w:val="24"/>
          <w:szCs w:val="24"/>
          <w:lang w:eastAsia="zh-CN"/>
        </w:rPr>
        <w:t>Mirandola S</w:t>
      </w:r>
      <w:r w:rsidRPr="00DD6DFC">
        <w:rPr>
          <w:rFonts w:ascii="Book Antiqua" w:eastAsia="宋体" w:hAnsi="Book Antiqua" w:cs="宋体"/>
          <w:sz w:val="24"/>
          <w:szCs w:val="24"/>
          <w:lang w:eastAsia="zh-CN"/>
        </w:rPr>
        <w:t>, Realdon S, Iqbal J, Gerotto M, Dal Pero F, Bortoletto G, Marcolongo M, Vario A, Datz C, Hussain MM, Alberti A. Liver microsomal triglyceride transfer protein is involved in hepatitis C liver steatosis. </w:t>
      </w:r>
      <w:r w:rsidRPr="00DD6DFC">
        <w:rPr>
          <w:rFonts w:ascii="Book Antiqua" w:eastAsia="宋体" w:hAnsi="Book Antiqua" w:cs="宋体"/>
          <w:i/>
          <w:iCs/>
          <w:sz w:val="24"/>
          <w:szCs w:val="24"/>
          <w:lang w:eastAsia="zh-CN"/>
        </w:rPr>
        <w:t>Gastroenterology</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130</w:t>
      </w:r>
      <w:r w:rsidRPr="00DD6DFC">
        <w:rPr>
          <w:rFonts w:ascii="Book Antiqua" w:eastAsia="宋体" w:hAnsi="Book Antiqua" w:cs="宋体"/>
          <w:sz w:val="24"/>
          <w:szCs w:val="24"/>
          <w:lang w:eastAsia="zh-CN"/>
        </w:rPr>
        <w:t>: 1661-1669 [PMID: 16697730 DOI: 10.1053/j.gastro.2006.02.035]</w:t>
      </w:r>
    </w:p>
    <w:p w14:paraId="3E717FE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197 </w:t>
      </w:r>
      <w:r w:rsidRPr="00DD6DFC">
        <w:rPr>
          <w:rFonts w:ascii="Book Antiqua" w:eastAsia="宋体" w:hAnsi="Book Antiqua" w:cs="宋体"/>
          <w:b/>
          <w:bCs/>
          <w:sz w:val="24"/>
          <w:szCs w:val="24"/>
          <w:lang w:eastAsia="zh-CN"/>
        </w:rPr>
        <w:t>André P</w:t>
      </w:r>
      <w:r w:rsidRPr="00DD6DFC">
        <w:rPr>
          <w:rFonts w:ascii="Book Antiqua" w:eastAsia="宋体" w:hAnsi="Book Antiqua" w:cs="宋体"/>
          <w:sz w:val="24"/>
          <w:szCs w:val="24"/>
          <w:lang w:eastAsia="zh-CN"/>
        </w:rPr>
        <w:t>, Perlemuter G, Budkowska A, Bréchot C, Lotteau V. Hepatitis C virus particles and lipoprotein metabolism. </w:t>
      </w:r>
      <w:r w:rsidRPr="00DD6DFC">
        <w:rPr>
          <w:rFonts w:ascii="Book Antiqua" w:eastAsia="宋体" w:hAnsi="Book Antiqua" w:cs="宋体"/>
          <w:i/>
          <w:iCs/>
          <w:sz w:val="24"/>
          <w:szCs w:val="24"/>
          <w:lang w:eastAsia="zh-CN"/>
        </w:rPr>
        <w:t>Semin Liver Dis</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25</w:t>
      </w:r>
      <w:r w:rsidRPr="00DD6DFC">
        <w:rPr>
          <w:rFonts w:ascii="Book Antiqua" w:eastAsia="宋体" w:hAnsi="Book Antiqua" w:cs="宋体"/>
          <w:sz w:val="24"/>
          <w:szCs w:val="24"/>
          <w:lang w:eastAsia="zh-CN"/>
        </w:rPr>
        <w:t>: 93-104 [PMID: 15732001 DOI: 10.1055/s-2005-864785]</w:t>
      </w:r>
    </w:p>
    <w:p w14:paraId="2344575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198 </w:t>
      </w:r>
      <w:r w:rsidRPr="00DD6DFC">
        <w:rPr>
          <w:rFonts w:ascii="Book Antiqua" w:eastAsia="宋体" w:hAnsi="Book Antiqua" w:cs="宋体"/>
          <w:b/>
          <w:bCs/>
          <w:sz w:val="24"/>
          <w:szCs w:val="24"/>
          <w:lang w:eastAsia="zh-CN"/>
        </w:rPr>
        <w:t>Yamaguchi A</w:t>
      </w:r>
      <w:r w:rsidRPr="00DD6DFC">
        <w:rPr>
          <w:rFonts w:ascii="Book Antiqua" w:eastAsia="宋体" w:hAnsi="Book Antiqua" w:cs="宋体"/>
          <w:sz w:val="24"/>
          <w:szCs w:val="24"/>
          <w:lang w:eastAsia="zh-CN"/>
        </w:rPr>
        <w:t>, Tazuma S, Nishioka T, Ohishi W, Hyogo H, Nomura S, Chayama K. Hepatitis C virus core protein modulates fatty acid metabolism and thereby causes lipid accumulation in the liver. </w:t>
      </w:r>
      <w:r w:rsidRPr="00DD6DFC">
        <w:rPr>
          <w:rFonts w:ascii="Book Antiqua" w:eastAsia="宋体" w:hAnsi="Book Antiqua" w:cs="宋体"/>
          <w:i/>
          <w:iCs/>
          <w:sz w:val="24"/>
          <w:szCs w:val="24"/>
          <w:lang w:eastAsia="zh-CN"/>
        </w:rPr>
        <w:t>Dig Dis Sci</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1361-1371 [PMID: 16047488 DOI: 10.1007/s10620-005-2788-1]</w:t>
      </w:r>
    </w:p>
    <w:p w14:paraId="0FD6CA8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199 </w:t>
      </w:r>
      <w:r w:rsidRPr="00DD6DFC">
        <w:rPr>
          <w:rFonts w:ascii="Book Antiqua" w:eastAsia="宋体" w:hAnsi="Book Antiqua" w:cs="宋体"/>
          <w:b/>
          <w:bCs/>
          <w:sz w:val="24"/>
          <w:szCs w:val="24"/>
          <w:lang w:eastAsia="zh-CN"/>
        </w:rPr>
        <w:t>Domitrovich AM</w:t>
      </w:r>
      <w:r w:rsidRPr="00DD6DFC">
        <w:rPr>
          <w:rFonts w:ascii="Book Antiqua" w:eastAsia="宋体" w:hAnsi="Book Antiqua" w:cs="宋体"/>
          <w:sz w:val="24"/>
          <w:szCs w:val="24"/>
          <w:lang w:eastAsia="zh-CN"/>
        </w:rPr>
        <w:t>, Felmlee DJ, Siddiqui A. Hepatitis C virus nonstructural proteins inhibit apolipoprotein B100 secretion.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280</w:t>
      </w:r>
      <w:r w:rsidRPr="00DD6DFC">
        <w:rPr>
          <w:rFonts w:ascii="Book Antiqua" w:eastAsia="宋体" w:hAnsi="Book Antiqua" w:cs="宋体"/>
          <w:sz w:val="24"/>
          <w:szCs w:val="24"/>
          <w:lang w:eastAsia="zh-CN"/>
        </w:rPr>
        <w:t>: 39802-39808 [PMID: 16203724 DOI: 10.1074/jbc.M510391200]</w:t>
      </w:r>
    </w:p>
    <w:p w14:paraId="3E25039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200 </w:t>
      </w:r>
      <w:r w:rsidRPr="00DD6DFC">
        <w:rPr>
          <w:rFonts w:ascii="Book Antiqua" w:eastAsia="宋体" w:hAnsi="Book Antiqua" w:cs="宋体"/>
          <w:b/>
          <w:bCs/>
          <w:sz w:val="24"/>
          <w:szCs w:val="24"/>
          <w:lang w:eastAsia="zh-CN"/>
        </w:rPr>
        <w:t>Parvaiz F</w:t>
      </w:r>
      <w:r w:rsidRPr="00DD6DFC">
        <w:rPr>
          <w:rFonts w:ascii="Book Antiqua" w:eastAsia="宋体" w:hAnsi="Book Antiqua" w:cs="宋体"/>
          <w:sz w:val="24"/>
          <w:szCs w:val="24"/>
          <w:lang w:eastAsia="zh-CN"/>
        </w:rPr>
        <w:t>, Manzoor S, Iqbal J, McRae S, Javed F, Ahmed QL, Waris G. Hepatitis C virus nonstructural protein 5A favors upregulation of gluconeogenic and lipogenic gene expression leading towards insulin resistance: a metabolic syndrome. </w:t>
      </w:r>
      <w:r w:rsidRPr="00DD6DFC">
        <w:rPr>
          <w:rFonts w:ascii="Book Antiqua" w:eastAsia="宋体" w:hAnsi="Book Antiqua" w:cs="宋体"/>
          <w:i/>
          <w:iCs/>
          <w:sz w:val="24"/>
          <w:szCs w:val="24"/>
          <w:lang w:eastAsia="zh-CN"/>
        </w:rPr>
        <w:t>Arch Virol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159</w:t>
      </w:r>
      <w:r w:rsidRPr="00DD6DFC">
        <w:rPr>
          <w:rFonts w:ascii="Book Antiqua" w:eastAsia="宋体" w:hAnsi="Book Antiqua" w:cs="宋体"/>
          <w:sz w:val="24"/>
          <w:szCs w:val="24"/>
          <w:lang w:eastAsia="zh-CN"/>
        </w:rPr>
        <w:t>: 1017-1025 [PMID: 24240483 DOI: 10.1007/s00705-013-1892-3]</w:t>
      </w:r>
    </w:p>
    <w:p w14:paraId="2D07DAE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201 </w:t>
      </w:r>
      <w:r w:rsidRPr="00DD6DFC">
        <w:rPr>
          <w:rFonts w:ascii="Book Antiqua" w:eastAsia="宋体" w:hAnsi="Book Antiqua" w:cs="宋体"/>
          <w:b/>
          <w:bCs/>
          <w:sz w:val="24"/>
          <w:szCs w:val="24"/>
          <w:lang w:eastAsia="zh-CN"/>
        </w:rPr>
        <w:t>Zampino R</w:t>
      </w:r>
      <w:r w:rsidRPr="00DD6DFC">
        <w:rPr>
          <w:rFonts w:ascii="Book Antiqua" w:eastAsia="宋体" w:hAnsi="Book Antiqua" w:cs="宋体"/>
          <w:sz w:val="24"/>
          <w:szCs w:val="24"/>
          <w:lang w:eastAsia="zh-CN"/>
        </w:rPr>
        <w:t>, Ingrosso D, Durante-Mangoni E, Capasso R, Tripodi MF, Restivo L, Zappia V, Ruggiero G, Adinolfi LE. Microsomal triglyceride transfer protein (MTP) -</w:t>
      </w:r>
      <w:r w:rsidRPr="00DD6DFC">
        <w:rPr>
          <w:rFonts w:ascii="Book Antiqua" w:eastAsia="宋体" w:hAnsi="Book Antiqua" w:cs="宋体"/>
          <w:sz w:val="24"/>
          <w:szCs w:val="24"/>
          <w:lang w:eastAsia="zh-CN"/>
        </w:rPr>
        <w:lastRenderedPageBreak/>
        <w:t>493G/T gene polymorphism contributes to fat liver accumulation in HCV genotype 3 infected patients. </w:t>
      </w:r>
      <w:r w:rsidRPr="00DD6DFC">
        <w:rPr>
          <w:rFonts w:ascii="Book Antiqua" w:eastAsia="宋体" w:hAnsi="Book Antiqua" w:cs="宋体"/>
          <w:i/>
          <w:iCs/>
          <w:sz w:val="24"/>
          <w:szCs w:val="24"/>
          <w:lang w:eastAsia="zh-CN"/>
        </w:rPr>
        <w:t>J Viral Hepat</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15</w:t>
      </w:r>
      <w:r w:rsidRPr="00DD6DFC">
        <w:rPr>
          <w:rFonts w:ascii="Book Antiqua" w:eastAsia="宋体" w:hAnsi="Book Antiqua" w:cs="宋体"/>
          <w:sz w:val="24"/>
          <w:szCs w:val="24"/>
          <w:lang w:eastAsia="zh-CN"/>
        </w:rPr>
        <w:t>: 740-746 [PMID: 18482281 DOI: 10.1111/j.1365-2893.2008.00994.x]</w:t>
      </w:r>
    </w:p>
    <w:p w14:paraId="21658CF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202 </w:t>
      </w:r>
      <w:r w:rsidRPr="00DD6DFC">
        <w:rPr>
          <w:rFonts w:ascii="Book Antiqua" w:eastAsia="宋体" w:hAnsi="Book Antiqua" w:cs="宋体"/>
          <w:b/>
          <w:bCs/>
          <w:sz w:val="24"/>
          <w:szCs w:val="24"/>
          <w:lang w:eastAsia="zh-CN"/>
        </w:rPr>
        <w:t>Mirandola S</w:t>
      </w:r>
      <w:r w:rsidRPr="00DD6DFC">
        <w:rPr>
          <w:rFonts w:ascii="Book Antiqua" w:eastAsia="宋体" w:hAnsi="Book Antiqua" w:cs="宋体"/>
          <w:sz w:val="24"/>
          <w:szCs w:val="24"/>
          <w:lang w:eastAsia="zh-CN"/>
        </w:rPr>
        <w:t>, Osterreicher CH, Marcolongo M, Datz C, Aigner E, Schlabrakowski A, Realdon S, Gerotto M, Alberti A, Stickel F. Microsomal triglyceride transfer protein polymorphism (-493G/T) is associated with hepatic steatosis in patients with chronic hepatitis C. </w:t>
      </w:r>
      <w:r w:rsidRPr="00DD6DFC">
        <w:rPr>
          <w:rFonts w:ascii="Book Antiqua" w:eastAsia="宋体" w:hAnsi="Book Antiqua" w:cs="宋体"/>
          <w:i/>
          <w:iCs/>
          <w:sz w:val="24"/>
          <w:szCs w:val="24"/>
          <w:lang w:eastAsia="zh-CN"/>
        </w:rPr>
        <w:t>Liver Int</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29</w:t>
      </w:r>
      <w:r w:rsidRPr="00DD6DFC">
        <w:rPr>
          <w:rFonts w:ascii="Book Antiqua" w:eastAsia="宋体" w:hAnsi="Book Antiqua" w:cs="宋体"/>
          <w:sz w:val="24"/>
          <w:szCs w:val="24"/>
          <w:lang w:eastAsia="zh-CN"/>
        </w:rPr>
        <w:t>: 557-565 [PMID: 19018985 DOI: 10.1111/j.1478-3231.2008.01892.x]</w:t>
      </w:r>
    </w:p>
    <w:p w14:paraId="4FDE7AC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203 </w:t>
      </w:r>
      <w:r w:rsidRPr="00DD6DFC">
        <w:rPr>
          <w:rFonts w:ascii="Book Antiqua" w:eastAsia="宋体" w:hAnsi="Book Antiqua" w:cs="宋体"/>
          <w:b/>
          <w:bCs/>
          <w:sz w:val="24"/>
          <w:szCs w:val="24"/>
          <w:lang w:eastAsia="zh-CN"/>
        </w:rPr>
        <w:t>Siqueira ER</w:t>
      </w:r>
      <w:r w:rsidRPr="00DD6DFC">
        <w:rPr>
          <w:rFonts w:ascii="Book Antiqua" w:eastAsia="宋体" w:hAnsi="Book Antiqua" w:cs="宋体"/>
          <w:sz w:val="24"/>
          <w:szCs w:val="24"/>
          <w:lang w:eastAsia="zh-CN"/>
        </w:rPr>
        <w:t>, Oliveira CP, Correa-Giannella ML, Stefano JT, Cavaleiro AM, Fortes MA, Muniz MT, Silva FS, Pereira LM, Carrilho FJ. MTP -493G/T gene polymorphism is associated with steatosis in hepatitis C-infected patients. </w:t>
      </w:r>
      <w:r w:rsidRPr="00DD6DFC">
        <w:rPr>
          <w:rFonts w:ascii="Book Antiqua" w:eastAsia="宋体" w:hAnsi="Book Antiqua" w:cs="宋体"/>
          <w:i/>
          <w:iCs/>
          <w:sz w:val="24"/>
          <w:szCs w:val="24"/>
          <w:lang w:eastAsia="zh-CN"/>
        </w:rPr>
        <w:t>Braz J Med Biol Res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45</w:t>
      </w:r>
      <w:r w:rsidRPr="00DD6DFC">
        <w:rPr>
          <w:rFonts w:ascii="Book Antiqua" w:eastAsia="宋体" w:hAnsi="Book Antiqua" w:cs="宋体"/>
          <w:sz w:val="24"/>
          <w:szCs w:val="24"/>
          <w:lang w:eastAsia="zh-CN"/>
        </w:rPr>
        <w:t>: 72-77 [PMID: 22147193 DOI: 10.1590/S0100-879X2011007500160]</w:t>
      </w:r>
    </w:p>
    <w:p w14:paraId="251A3A2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204 </w:t>
      </w:r>
      <w:r w:rsidRPr="00DD6DFC">
        <w:rPr>
          <w:rFonts w:ascii="Book Antiqua" w:eastAsia="宋体" w:hAnsi="Book Antiqua" w:cs="宋体"/>
          <w:b/>
          <w:bCs/>
          <w:sz w:val="24"/>
          <w:szCs w:val="24"/>
          <w:lang w:eastAsia="zh-CN"/>
        </w:rPr>
        <w:t>Saad Y</w:t>
      </w:r>
      <w:r w:rsidRPr="00DD6DFC">
        <w:rPr>
          <w:rFonts w:ascii="Book Antiqua" w:eastAsia="宋体" w:hAnsi="Book Antiqua" w:cs="宋体"/>
          <w:sz w:val="24"/>
          <w:szCs w:val="24"/>
          <w:lang w:eastAsia="zh-CN"/>
        </w:rPr>
        <w:t>, Shaker O, Nassar Y, Ahmad L, Said M, Esmat G. A polymorphism in the microsomal triglyceride transfer protein can predict the response to antiviral therapy in Egyptian patients with chronic hepatitis C virus genotype 4 infection. </w:t>
      </w:r>
      <w:r w:rsidRPr="00DD6DFC">
        <w:rPr>
          <w:rFonts w:ascii="Book Antiqua" w:eastAsia="宋体" w:hAnsi="Book Antiqua" w:cs="宋体"/>
          <w:i/>
          <w:iCs/>
          <w:sz w:val="24"/>
          <w:szCs w:val="24"/>
          <w:lang w:eastAsia="zh-CN"/>
        </w:rPr>
        <w:t>Gut Liver</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655-661 [PMID: 25287167 DOI: 10.5009/gnl13374]</w:t>
      </w:r>
    </w:p>
    <w:p w14:paraId="7A36CE8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205 </w:t>
      </w:r>
      <w:r w:rsidRPr="00DD6DFC">
        <w:rPr>
          <w:rFonts w:ascii="Book Antiqua" w:eastAsia="宋体" w:hAnsi="Book Antiqua" w:cs="宋体"/>
          <w:b/>
          <w:bCs/>
          <w:sz w:val="24"/>
          <w:szCs w:val="24"/>
          <w:lang w:eastAsia="zh-CN"/>
        </w:rPr>
        <w:t>Ryan MC</w:t>
      </w:r>
      <w:r w:rsidRPr="00DD6DFC">
        <w:rPr>
          <w:rFonts w:ascii="Book Antiqua" w:eastAsia="宋体" w:hAnsi="Book Antiqua" w:cs="宋体"/>
          <w:sz w:val="24"/>
          <w:szCs w:val="24"/>
          <w:lang w:eastAsia="zh-CN"/>
        </w:rPr>
        <w:t>, Desmond PV, Slavin JL, Congiu M. Expression of genes involved in lipogenesis is not increased in patients with HCV genotype 3 in human liver. </w:t>
      </w:r>
      <w:r w:rsidRPr="00DD6DFC">
        <w:rPr>
          <w:rFonts w:ascii="Book Antiqua" w:eastAsia="宋体" w:hAnsi="Book Antiqua" w:cs="宋体"/>
          <w:i/>
          <w:iCs/>
          <w:sz w:val="24"/>
          <w:szCs w:val="24"/>
          <w:lang w:eastAsia="zh-CN"/>
        </w:rPr>
        <w:t>J Viral Hepat</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18</w:t>
      </w:r>
      <w:r w:rsidRPr="00DD6DFC">
        <w:rPr>
          <w:rFonts w:ascii="Book Antiqua" w:eastAsia="宋体" w:hAnsi="Book Antiqua" w:cs="宋体"/>
          <w:sz w:val="24"/>
          <w:szCs w:val="24"/>
          <w:lang w:eastAsia="zh-CN"/>
        </w:rPr>
        <w:t>: 53-60 [PMID: 20196803 DOI: 10.1111/j.1365-2893.2010.01283.x]</w:t>
      </w:r>
    </w:p>
    <w:p w14:paraId="239DE66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206 </w:t>
      </w:r>
      <w:r w:rsidRPr="00DD6DFC">
        <w:rPr>
          <w:rFonts w:ascii="Book Antiqua" w:eastAsia="宋体" w:hAnsi="Book Antiqua" w:cs="宋体"/>
          <w:b/>
          <w:bCs/>
          <w:sz w:val="24"/>
          <w:szCs w:val="24"/>
          <w:lang w:eastAsia="zh-CN"/>
        </w:rPr>
        <w:t>Rojas Á</w:t>
      </w:r>
      <w:r w:rsidRPr="00DD6DFC">
        <w:rPr>
          <w:rFonts w:ascii="Book Antiqua" w:eastAsia="宋体" w:hAnsi="Book Antiqua" w:cs="宋体"/>
          <w:sz w:val="24"/>
          <w:szCs w:val="24"/>
          <w:lang w:eastAsia="zh-CN"/>
        </w:rPr>
        <w:t>, del Campo JA, Maraver M, Aparcero R, García-Valdecasas M, Diago M, Carmona I, Andrade RJ, Solà R, Romero-Gómez M. Hepatitis C virus infection alters lipid metabolism depending on IL28B polymorphism and viral genotype and modulates gene expression in vivo and in vitro. </w:t>
      </w:r>
      <w:r w:rsidRPr="00DD6DFC">
        <w:rPr>
          <w:rFonts w:ascii="Book Antiqua" w:eastAsia="宋体" w:hAnsi="Book Antiqua" w:cs="宋体"/>
          <w:i/>
          <w:iCs/>
          <w:sz w:val="24"/>
          <w:szCs w:val="24"/>
          <w:lang w:eastAsia="zh-CN"/>
        </w:rPr>
        <w:t>J Viral Hepat</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21</w:t>
      </w:r>
      <w:r w:rsidRPr="00DD6DFC">
        <w:rPr>
          <w:rFonts w:ascii="Book Antiqua" w:eastAsia="宋体" w:hAnsi="Book Antiqua" w:cs="宋体"/>
          <w:sz w:val="24"/>
          <w:szCs w:val="24"/>
          <w:lang w:eastAsia="zh-CN"/>
        </w:rPr>
        <w:t>: 19-24 [PMID: 24188401 DOI: 10.1111/jvh.12209]</w:t>
      </w:r>
    </w:p>
    <w:p w14:paraId="7B9C399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207 </w:t>
      </w:r>
      <w:r w:rsidRPr="00DD6DFC">
        <w:rPr>
          <w:rFonts w:ascii="Book Antiqua" w:eastAsia="宋体" w:hAnsi="Book Antiqua" w:cs="宋体"/>
          <w:b/>
          <w:bCs/>
          <w:sz w:val="24"/>
          <w:szCs w:val="24"/>
          <w:lang w:eastAsia="zh-CN"/>
        </w:rPr>
        <w:t>Bridge SH</w:t>
      </w:r>
      <w:r w:rsidRPr="00DD6DFC">
        <w:rPr>
          <w:rFonts w:ascii="Book Antiqua" w:eastAsia="宋体" w:hAnsi="Book Antiqua" w:cs="宋体"/>
          <w:sz w:val="24"/>
          <w:szCs w:val="24"/>
          <w:lang w:eastAsia="zh-CN"/>
        </w:rPr>
        <w:t>, Sheridan DA, Felmlee DJ, Crossey MM, Fenwick FI, Lanyon CV, Dubuc G, Seidah NG, Davignon J, Thomas HC, Taylor-Robinson SD, Toms GL, Neely RD, Bassendine MF. PCSK9, apolipoprotein E and lipoviral particles in chronic hepatitis C genotype 3: evidence for genotype-specific regulation of lipoprotein metabolism.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62</w:t>
      </w:r>
      <w:r w:rsidRPr="00DD6DFC">
        <w:rPr>
          <w:rFonts w:ascii="Book Antiqua" w:eastAsia="宋体" w:hAnsi="Book Antiqua" w:cs="宋体"/>
          <w:sz w:val="24"/>
          <w:szCs w:val="24"/>
          <w:lang w:eastAsia="zh-CN"/>
        </w:rPr>
        <w:t>: 763-770 [PMID: 25463543 DOI: 10.1016/j.jhep.2014.11.016]</w:t>
      </w:r>
    </w:p>
    <w:p w14:paraId="335AE0C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208 </w:t>
      </w:r>
      <w:r w:rsidRPr="00DD6DFC">
        <w:rPr>
          <w:rFonts w:ascii="Book Antiqua" w:eastAsia="宋体" w:hAnsi="Book Antiqua" w:cs="宋体"/>
          <w:b/>
          <w:bCs/>
          <w:sz w:val="24"/>
          <w:szCs w:val="24"/>
          <w:lang w:eastAsia="zh-CN"/>
        </w:rPr>
        <w:t>Mirandola S</w:t>
      </w:r>
      <w:r w:rsidRPr="00DD6DFC">
        <w:rPr>
          <w:rFonts w:ascii="Book Antiqua" w:eastAsia="宋体" w:hAnsi="Book Antiqua" w:cs="宋体"/>
          <w:sz w:val="24"/>
          <w:szCs w:val="24"/>
          <w:lang w:eastAsia="zh-CN"/>
        </w:rPr>
        <w:t>, Bowman D, Hussain MM, Alberti A. Hepatic steatosis in hepatitis C is a storage disease due to HCV interaction with microsomal triglyceride transfer protein (MTP). </w:t>
      </w:r>
      <w:r w:rsidRPr="00DD6DFC">
        <w:rPr>
          <w:rFonts w:ascii="Book Antiqua" w:eastAsia="宋体" w:hAnsi="Book Antiqua" w:cs="宋体"/>
          <w:i/>
          <w:iCs/>
          <w:sz w:val="24"/>
          <w:szCs w:val="24"/>
          <w:lang w:eastAsia="zh-CN"/>
        </w:rPr>
        <w:t>Nutr Metab (Lond)</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7</w:t>
      </w:r>
      <w:r w:rsidRPr="00DD6DFC">
        <w:rPr>
          <w:rFonts w:ascii="Book Antiqua" w:eastAsia="宋体" w:hAnsi="Book Antiqua" w:cs="宋体"/>
          <w:sz w:val="24"/>
          <w:szCs w:val="24"/>
          <w:lang w:eastAsia="zh-CN"/>
        </w:rPr>
        <w:t>: 13 [PMID: 20178560 DOI: 10.1186/1743-7075-7-13]</w:t>
      </w:r>
    </w:p>
    <w:p w14:paraId="406CFFB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209 </w:t>
      </w:r>
      <w:r w:rsidRPr="00DD6DFC">
        <w:rPr>
          <w:rFonts w:ascii="Book Antiqua" w:eastAsia="宋体" w:hAnsi="Book Antiqua" w:cs="宋体"/>
          <w:b/>
          <w:bCs/>
          <w:sz w:val="24"/>
          <w:szCs w:val="24"/>
          <w:lang w:eastAsia="zh-CN"/>
        </w:rPr>
        <w:t>Gastaminza P</w:t>
      </w:r>
      <w:r w:rsidRPr="00DD6DFC">
        <w:rPr>
          <w:rFonts w:ascii="Book Antiqua" w:eastAsia="宋体" w:hAnsi="Book Antiqua" w:cs="宋体"/>
          <w:sz w:val="24"/>
          <w:szCs w:val="24"/>
          <w:lang w:eastAsia="zh-CN"/>
        </w:rPr>
        <w:t xml:space="preserve">, Kapadia SB, Chisari FV. </w:t>
      </w:r>
      <w:proofErr w:type="gramStart"/>
      <w:r w:rsidRPr="00DD6DFC">
        <w:rPr>
          <w:rFonts w:ascii="Book Antiqua" w:eastAsia="宋体" w:hAnsi="Book Antiqua" w:cs="宋体"/>
          <w:sz w:val="24"/>
          <w:szCs w:val="24"/>
          <w:lang w:eastAsia="zh-CN"/>
        </w:rPr>
        <w:t>Differential biophysical properties of infectious intracellular and secreted hepatitis C virus particles.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80</w:t>
      </w:r>
      <w:r w:rsidRPr="00DD6DFC">
        <w:rPr>
          <w:rFonts w:ascii="Book Antiqua" w:eastAsia="宋体" w:hAnsi="Book Antiqua" w:cs="宋体"/>
          <w:sz w:val="24"/>
          <w:szCs w:val="24"/>
          <w:lang w:eastAsia="zh-CN"/>
        </w:rPr>
        <w:t>: 11074-11081 [PMID: 16956946 DOI: 10.1128/JVI.01150-06]</w:t>
      </w:r>
    </w:p>
    <w:p w14:paraId="309BD54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210 </w:t>
      </w:r>
      <w:r w:rsidRPr="00DD6DFC">
        <w:rPr>
          <w:rFonts w:ascii="Book Antiqua" w:eastAsia="宋体" w:hAnsi="Book Antiqua" w:cs="宋体"/>
          <w:b/>
          <w:bCs/>
          <w:sz w:val="24"/>
          <w:szCs w:val="24"/>
          <w:lang w:eastAsia="zh-CN"/>
        </w:rPr>
        <w:t>Gastaminza P</w:t>
      </w:r>
      <w:r w:rsidRPr="00DD6DFC">
        <w:rPr>
          <w:rFonts w:ascii="Book Antiqua" w:eastAsia="宋体" w:hAnsi="Book Antiqua" w:cs="宋体"/>
          <w:sz w:val="24"/>
          <w:szCs w:val="24"/>
          <w:lang w:eastAsia="zh-CN"/>
        </w:rPr>
        <w:t xml:space="preserve">, Cheng G, Wieland S, Zhong J, Liao W, Chisari FV. </w:t>
      </w:r>
      <w:proofErr w:type="gramStart"/>
      <w:r w:rsidRPr="00DD6DFC">
        <w:rPr>
          <w:rFonts w:ascii="Book Antiqua" w:eastAsia="宋体" w:hAnsi="Book Antiqua" w:cs="宋体"/>
          <w:sz w:val="24"/>
          <w:szCs w:val="24"/>
          <w:lang w:eastAsia="zh-CN"/>
        </w:rPr>
        <w:t>Cellular determinants of hepatitis C virus assembly, maturation, degradation, and secretion.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2120-2129 [PMID: 18077707 DOI: 10.1128/JVI.02053-07]</w:t>
      </w:r>
    </w:p>
    <w:p w14:paraId="6551893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211 </w:t>
      </w:r>
      <w:r w:rsidRPr="00DD6DFC">
        <w:rPr>
          <w:rFonts w:ascii="Book Antiqua" w:eastAsia="宋体" w:hAnsi="Book Antiqua" w:cs="宋体"/>
          <w:b/>
          <w:bCs/>
          <w:sz w:val="24"/>
          <w:szCs w:val="24"/>
          <w:lang w:eastAsia="zh-CN"/>
        </w:rPr>
        <w:t>Icard V</w:t>
      </w:r>
      <w:r w:rsidRPr="00DD6DFC">
        <w:rPr>
          <w:rFonts w:ascii="Book Antiqua" w:eastAsia="宋体" w:hAnsi="Book Antiqua" w:cs="宋体"/>
          <w:sz w:val="24"/>
          <w:szCs w:val="24"/>
          <w:lang w:eastAsia="zh-CN"/>
        </w:rPr>
        <w:t>, Diaz O, Scholtes C, Perrin-Cocon L, Ramière C, Bartenschlager R, Penin F, Lotteau V, André P. Secretion of hepatitis C virus envelope glycoproteins depends on assembly of apolipoprotein B positive lipoproteins.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4</w:t>
      </w:r>
      <w:r w:rsidRPr="00DD6DFC">
        <w:rPr>
          <w:rFonts w:ascii="Book Antiqua" w:eastAsia="宋体" w:hAnsi="Book Antiqua" w:cs="宋体"/>
          <w:sz w:val="24"/>
          <w:szCs w:val="24"/>
          <w:lang w:eastAsia="zh-CN"/>
        </w:rPr>
        <w:t>: e4233 [PMID: 19156195 DOI: 10.1371/journal.pone.0004233]</w:t>
      </w:r>
    </w:p>
    <w:p w14:paraId="0409D1F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212 </w:t>
      </w:r>
      <w:r w:rsidRPr="00DD6DFC">
        <w:rPr>
          <w:rFonts w:ascii="Book Antiqua" w:eastAsia="宋体" w:hAnsi="Book Antiqua" w:cs="宋体"/>
          <w:b/>
          <w:bCs/>
          <w:sz w:val="24"/>
          <w:szCs w:val="24"/>
          <w:lang w:eastAsia="zh-CN"/>
        </w:rPr>
        <w:t>Owen DM</w:t>
      </w:r>
      <w:r w:rsidRPr="00DD6DFC">
        <w:rPr>
          <w:rFonts w:ascii="Book Antiqua" w:eastAsia="宋体" w:hAnsi="Book Antiqua" w:cs="宋体"/>
          <w:sz w:val="24"/>
          <w:szCs w:val="24"/>
          <w:lang w:eastAsia="zh-CN"/>
        </w:rPr>
        <w:t>, Huang H, Ye J, Gale M. Apolipoprotein E on hepatitis C virion facilitates infection through interaction with low-density lipoprotein receptor.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394</w:t>
      </w:r>
      <w:r w:rsidRPr="00DD6DFC">
        <w:rPr>
          <w:rFonts w:ascii="Book Antiqua" w:eastAsia="宋体" w:hAnsi="Book Antiqua" w:cs="宋体"/>
          <w:sz w:val="24"/>
          <w:szCs w:val="24"/>
          <w:lang w:eastAsia="zh-CN"/>
        </w:rPr>
        <w:t>: 99-108 [PMID: 19751943 DOI: 10.1016/j.virol.2009.08.037]</w:t>
      </w:r>
    </w:p>
    <w:p w14:paraId="07C868B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213 </w:t>
      </w:r>
      <w:r w:rsidRPr="00DD6DFC">
        <w:rPr>
          <w:rFonts w:ascii="Book Antiqua" w:eastAsia="宋体" w:hAnsi="Book Antiqua" w:cs="宋体"/>
          <w:b/>
          <w:bCs/>
          <w:sz w:val="24"/>
          <w:szCs w:val="24"/>
          <w:lang w:eastAsia="zh-CN"/>
        </w:rPr>
        <w:t>Chang KS</w:t>
      </w:r>
      <w:r w:rsidRPr="00DD6DFC">
        <w:rPr>
          <w:rFonts w:ascii="Book Antiqua" w:eastAsia="宋体" w:hAnsi="Book Antiqua" w:cs="宋体"/>
          <w:sz w:val="24"/>
          <w:szCs w:val="24"/>
          <w:lang w:eastAsia="zh-CN"/>
        </w:rPr>
        <w:t>, Jiang J, Cai Z, Luo G. Human apolipoprotein e is required for infectivity and production of hepatitis C virus in cell culture.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81</w:t>
      </w:r>
      <w:r w:rsidRPr="00DD6DFC">
        <w:rPr>
          <w:rFonts w:ascii="Book Antiqua" w:eastAsia="宋体" w:hAnsi="Book Antiqua" w:cs="宋体"/>
          <w:sz w:val="24"/>
          <w:szCs w:val="24"/>
          <w:lang w:eastAsia="zh-CN"/>
        </w:rPr>
        <w:t>: 13783-13793 [PMID: 17913825 DOI: 10.1128/JVI.01091-07]</w:t>
      </w:r>
    </w:p>
    <w:p w14:paraId="2E65FD9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214 </w:t>
      </w:r>
      <w:r w:rsidRPr="00DD6DFC">
        <w:rPr>
          <w:rFonts w:ascii="Book Antiqua" w:eastAsia="宋体" w:hAnsi="Book Antiqua" w:cs="宋体"/>
          <w:b/>
          <w:bCs/>
          <w:sz w:val="24"/>
          <w:szCs w:val="24"/>
          <w:lang w:eastAsia="zh-CN"/>
        </w:rPr>
        <w:t>Benga WJ</w:t>
      </w:r>
      <w:r w:rsidRPr="00DD6DFC">
        <w:rPr>
          <w:rFonts w:ascii="Book Antiqua" w:eastAsia="宋体" w:hAnsi="Book Antiqua" w:cs="宋体"/>
          <w:sz w:val="24"/>
          <w:szCs w:val="24"/>
          <w:lang w:eastAsia="zh-CN"/>
        </w:rPr>
        <w:t>, Krieger SE, Dimitrova M, Zeisel MB, Parnot M, Lupberger J, Hildt E, Luo G, McLauchlan J, Baumert TF, Schuster C. Apolipoprotein E interacts with hepatitis C virus nonstructural protein 5A and determines assembly of infectious particles.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51</w:t>
      </w:r>
      <w:r w:rsidRPr="00DD6DFC">
        <w:rPr>
          <w:rFonts w:ascii="Book Antiqua" w:eastAsia="宋体" w:hAnsi="Book Antiqua" w:cs="宋体"/>
          <w:sz w:val="24"/>
          <w:szCs w:val="24"/>
          <w:lang w:eastAsia="zh-CN"/>
        </w:rPr>
        <w:t>: 43-53 [PMID: 20014138 DOI: 10.1002/hep.23278]</w:t>
      </w:r>
    </w:p>
    <w:p w14:paraId="19BF2E4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215 </w:t>
      </w:r>
      <w:r w:rsidRPr="00DD6DFC">
        <w:rPr>
          <w:rFonts w:ascii="Book Antiqua" w:eastAsia="宋体" w:hAnsi="Book Antiqua" w:cs="宋体"/>
          <w:b/>
          <w:bCs/>
          <w:sz w:val="24"/>
          <w:szCs w:val="24"/>
          <w:lang w:eastAsia="zh-CN"/>
        </w:rPr>
        <w:t>Cun W</w:t>
      </w:r>
      <w:r w:rsidRPr="00DD6DFC">
        <w:rPr>
          <w:rFonts w:ascii="Book Antiqua" w:eastAsia="宋体" w:hAnsi="Book Antiqua" w:cs="宋体"/>
          <w:sz w:val="24"/>
          <w:szCs w:val="24"/>
          <w:lang w:eastAsia="zh-CN"/>
        </w:rPr>
        <w:t>, Jiang J, Luo G. The C-terminal alpha-helix domain of apolipoprotein E is required for interaction with nonstructural protein 5A and assembly of hepatitis C virus.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84</w:t>
      </w:r>
      <w:r w:rsidRPr="00DD6DFC">
        <w:rPr>
          <w:rFonts w:ascii="Book Antiqua" w:eastAsia="宋体" w:hAnsi="Book Antiqua" w:cs="宋体"/>
          <w:sz w:val="24"/>
          <w:szCs w:val="24"/>
          <w:lang w:eastAsia="zh-CN"/>
        </w:rPr>
        <w:t>: 11532-11541 [PMID: 20719944 DOI: 10.1128/JVI.01021-10]</w:t>
      </w:r>
    </w:p>
    <w:p w14:paraId="566017A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216 </w:t>
      </w:r>
      <w:r w:rsidRPr="00DD6DFC">
        <w:rPr>
          <w:rFonts w:ascii="Book Antiqua" w:eastAsia="宋体" w:hAnsi="Book Antiqua" w:cs="宋体"/>
          <w:b/>
          <w:bCs/>
          <w:sz w:val="24"/>
          <w:szCs w:val="24"/>
          <w:lang w:eastAsia="zh-CN"/>
        </w:rPr>
        <w:t>Jiang J</w:t>
      </w:r>
      <w:r w:rsidRPr="00DD6DFC">
        <w:rPr>
          <w:rFonts w:ascii="Book Antiqua" w:eastAsia="宋体" w:hAnsi="Book Antiqua" w:cs="宋体"/>
          <w:sz w:val="24"/>
          <w:szCs w:val="24"/>
          <w:lang w:eastAsia="zh-CN"/>
        </w:rPr>
        <w:t>, Luo G. Apolipoprotein E but not B is required for the formation of infectious hepatitis C virus particles.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83</w:t>
      </w:r>
      <w:r w:rsidRPr="00DD6DFC">
        <w:rPr>
          <w:rFonts w:ascii="Book Antiqua" w:eastAsia="宋体" w:hAnsi="Book Antiqua" w:cs="宋体"/>
          <w:sz w:val="24"/>
          <w:szCs w:val="24"/>
          <w:lang w:eastAsia="zh-CN"/>
        </w:rPr>
        <w:t>: 12680-12691 [PMID: 19793818 DOI: 10.1128/JVI.01476-09]</w:t>
      </w:r>
    </w:p>
    <w:p w14:paraId="3F77B5F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217 </w:t>
      </w:r>
      <w:r w:rsidRPr="00DD6DFC">
        <w:rPr>
          <w:rFonts w:ascii="Book Antiqua" w:eastAsia="宋体" w:hAnsi="Book Antiqua" w:cs="宋体"/>
          <w:b/>
          <w:bCs/>
          <w:sz w:val="24"/>
          <w:szCs w:val="24"/>
          <w:lang w:eastAsia="zh-CN"/>
        </w:rPr>
        <w:t>Castillo V</w:t>
      </w:r>
      <w:r w:rsidRPr="00DD6DFC">
        <w:rPr>
          <w:rFonts w:ascii="Book Antiqua" w:eastAsia="宋体" w:hAnsi="Book Antiqua" w:cs="宋体"/>
          <w:sz w:val="24"/>
          <w:szCs w:val="24"/>
          <w:lang w:eastAsia="zh-CN"/>
        </w:rPr>
        <w:t>, Oñate M, Woehlbier U, Rozas P, Andreu C, Medinas D, Valdés P, Osorio F, Mercado G, Vidal RL, Kerr B, Court FA, Hetz C. Functional Role of the Disulfide Isomerase ERp57 in Axonal Regeneration.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10</w:t>
      </w:r>
      <w:r w:rsidRPr="00DD6DFC">
        <w:rPr>
          <w:rFonts w:ascii="Book Antiqua" w:eastAsia="宋体" w:hAnsi="Book Antiqua" w:cs="宋体"/>
          <w:sz w:val="24"/>
          <w:szCs w:val="24"/>
          <w:lang w:eastAsia="zh-CN"/>
        </w:rPr>
        <w:t>: e0136620 [PMID: 26361352 DOI: 10.1371/journal.pone.0136620]</w:t>
      </w:r>
    </w:p>
    <w:p w14:paraId="6E8D625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218 </w:t>
      </w:r>
      <w:r w:rsidRPr="00DD6DFC">
        <w:rPr>
          <w:rFonts w:ascii="Book Antiqua" w:eastAsia="宋体" w:hAnsi="Book Antiqua" w:cs="宋体"/>
          <w:b/>
          <w:bCs/>
          <w:sz w:val="24"/>
          <w:szCs w:val="24"/>
          <w:lang w:eastAsia="zh-CN"/>
        </w:rPr>
        <w:t>Caramelo JJ</w:t>
      </w:r>
      <w:r w:rsidRPr="00DD6DFC">
        <w:rPr>
          <w:rFonts w:ascii="Book Antiqua" w:eastAsia="宋体" w:hAnsi="Book Antiqua" w:cs="宋体"/>
          <w:sz w:val="24"/>
          <w:szCs w:val="24"/>
          <w:lang w:eastAsia="zh-CN"/>
        </w:rPr>
        <w:t>, Parodi AJ. Getting in and out from calnexin/calreticulin cycles.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283</w:t>
      </w:r>
      <w:r w:rsidRPr="00DD6DFC">
        <w:rPr>
          <w:rFonts w:ascii="Book Antiqua" w:eastAsia="宋体" w:hAnsi="Book Antiqua" w:cs="宋体"/>
          <w:sz w:val="24"/>
          <w:szCs w:val="24"/>
          <w:lang w:eastAsia="zh-CN"/>
        </w:rPr>
        <w:t>: 10221-10225 [PMID: 18303019 DOI: 10.1074/jbc.R700048200]</w:t>
      </w:r>
    </w:p>
    <w:p w14:paraId="410326C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219 </w:t>
      </w:r>
      <w:r w:rsidRPr="00DD6DFC">
        <w:rPr>
          <w:rFonts w:ascii="Book Antiqua" w:eastAsia="宋体" w:hAnsi="Book Antiqua" w:cs="宋体"/>
          <w:b/>
          <w:bCs/>
          <w:sz w:val="24"/>
          <w:szCs w:val="24"/>
          <w:lang w:eastAsia="zh-CN"/>
        </w:rPr>
        <w:t>Dubuisson J</w:t>
      </w:r>
      <w:r w:rsidRPr="00DD6DFC">
        <w:rPr>
          <w:rFonts w:ascii="Book Antiqua" w:eastAsia="宋体" w:hAnsi="Book Antiqua" w:cs="宋体"/>
          <w:sz w:val="24"/>
          <w:szCs w:val="24"/>
          <w:lang w:eastAsia="zh-CN"/>
        </w:rPr>
        <w:t>, Rice CM. Hepatitis C virus glycoprotein folding: disulfide bond formation and association with calnexin.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1996; </w:t>
      </w:r>
      <w:r w:rsidRPr="00DD6DFC">
        <w:rPr>
          <w:rFonts w:ascii="Book Antiqua" w:eastAsia="宋体" w:hAnsi="Book Antiqua" w:cs="宋体"/>
          <w:b/>
          <w:bCs/>
          <w:sz w:val="24"/>
          <w:szCs w:val="24"/>
          <w:lang w:eastAsia="zh-CN"/>
        </w:rPr>
        <w:t>70</w:t>
      </w:r>
      <w:r w:rsidRPr="00DD6DFC">
        <w:rPr>
          <w:rFonts w:ascii="Book Antiqua" w:eastAsia="宋体" w:hAnsi="Book Antiqua" w:cs="宋体"/>
          <w:sz w:val="24"/>
          <w:szCs w:val="24"/>
          <w:lang w:eastAsia="zh-CN"/>
        </w:rPr>
        <w:t>: 778-786 [PMID: 8551615]</w:t>
      </w:r>
    </w:p>
    <w:p w14:paraId="30F3ABE3"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220 </w:t>
      </w:r>
      <w:r w:rsidRPr="00DD6DFC">
        <w:rPr>
          <w:rFonts w:ascii="Book Antiqua" w:eastAsia="宋体" w:hAnsi="Book Antiqua" w:cs="宋体"/>
          <w:b/>
          <w:bCs/>
          <w:sz w:val="24"/>
          <w:szCs w:val="24"/>
          <w:lang w:eastAsia="zh-CN"/>
        </w:rPr>
        <w:t>Dubuisson J</w:t>
      </w:r>
      <w:r w:rsidRPr="00DD6DFC">
        <w:rPr>
          <w:rFonts w:ascii="Book Antiqua" w:eastAsia="宋体" w:hAnsi="Book Antiqua" w:cs="宋体"/>
          <w:sz w:val="24"/>
          <w:szCs w:val="24"/>
          <w:lang w:eastAsia="zh-CN"/>
        </w:rPr>
        <w:t>. Folding, assembly and subcellular localization of hepatitis C virus glycoproteins.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Curr Top Microbiol Immunol</w:t>
      </w:r>
      <w:r w:rsidRPr="00DD6DFC">
        <w:rPr>
          <w:rFonts w:ascii="Book Antiqua" w:eastAsia="宋体" w:hAnsi="Book Antiqua" w:cs="宋体"/>
          <w:sz w:val="24"/>
          <w:szCs w:val="24"/>
          <w:lang w:eastAsia="zh-CN"/>
        </w:rPr>
        <w:t> 2000; </w:t>
      </w:r>
      <w:r w:rsidRPr="00DD6DFC">
        <w:rPr>
          <w:rFonts w:ascii="Book Antiqua" w:eastAsia="宋体" w:hAnsi="Book Antiqua" w:cs="宋体"/>
          <w:b/>
          <w:bCs/>
          <w:sz w:val="24"/>
          <w:szCs w:val="24"/>
          <w:lang w:eastAsia="zh-CN"/>
        </w:rPr>
        <w:t>242</w:t>
      </w:r>
      <w:r w:rsidRPr="00DD6DFC">
        <w:rPr>
          <w:rFonts w:ascii="Book Antiqua" w:eastAsia="宋体" w:hAnsi="Book Antiqua" w:cs="宋体"/>
          <w:sz w:val="24"/>
          <w:szCs w:val="24"/>
          <w:lang w:eastAsia="zh-CN"/>
        </w:rPr>
        <w:t>: 135-148 [PMID: 10592659]</w:t>
      </w:r>
    </w:p>
    <w:p w14:paraId="0F15E62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221 </w:t>
      </w:r>
      <w:r w:rsidRPr="00DD6DFC">
        <w:rPr>
          <w:rFonts w:ascii="Book Antiqua" w:eastAsia="宋体" w:hAnsi="Book Antiqua" w:cs="宋体"/>
          <w:b/>
          <w:bCs/>
          <w:sz w:val="24"/>
          <w:szCs w:val="24"/>
          <w:lang w:eastAsia="zh-CN"/>
        </w:rPr>
        <w:t>Chapel C</w:t>
      </w:r>
      <w:r w:rsidRPr="00DD6DFC">
        <w:rPr>
          <w:rFonts w:ascii="Book Antiqua" w:eastAsia="宋体" w:hAnsi="Book Antiqua" w:cs="宋体"/>
          <w:sz w:val="24"/>
          <w:szCs w:val="24"/>
          <w:lang w:eastAsia="zh-CN"/>
        </w:rPr>
        <w:t>, Garcia C, Roingeard P, Zitzmann N, Dubuisson J, Dwek RA, Trépo C, Zoulim F, Durantel D. Antiviral effect of alpha-glucosidase inhibitors on viral morphogenesis and binding properties of hepatitis C virus-like particles.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87</w:t>
      </w:r>
      <w:r w:rsidRPr="00DD6DFC">
        <w:rPr>
          <w:rFonts w:ascii="Book Antiqua" w:eastAsia="宋体" w:hAnsi="Book Antiqua" w:cs="宋体"/>
          <w:sz w:val="24"/>
          <w:szCs w:val="24"/>
          <w:lang w:eastAsia="zh-CN"/>
        </w:rPr>
        <w:t>: 861-871 [PMID: 16528036 DOI: 10.1099/vir.0.81503-0]</w:t>
      </w:r>
    </w:p>
    <w:p w14:paraId="562B32F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222 </w:t>
      </w:r>
      <w:r w:rsidRPr="00DD6DFC">
        <w:rPr>
          <w:rFonts w:ascii="Book Antiqua" w:eastAsia="宋体" w:hAnsi="Book Antiqua" w:cs="宋体"/>
          <w:b/>
          <w:bCs/>
          <w:sz w:val="24"/>
          <w:szCs w:val="24"/>
          <w:lang w:eastAsia="zh-CN"/>
        </w:rPr>
        <w:t>Wohlfarth C</w:t>
      </w:r>
      <w:r w:rsidRPr="00DD6DFC">
        <w:rPr>
          <w:rFonts w:ascii="Book Antiqua" w:eastAsia="宋体" w:hAnsi="Book Antiqua" w:cs="宋体"/>
          <w:sz w:val="24"/>
          <w:szCs w:val="24"/>
          <w:lang w:eastAsia="zh-CN"/>
        </w:rPr>
        <w:t>, Efferth T. Natural products as promising drug candidates for the treatment of hepatitis B and C. </w:t>
      </w:r>
      <w:r w:rsidRPr="00DD6DFC">
        <w:rPr>
          <w:rFonts w:ascii="Book Antiqua" w:eastAsia="宋体" w:hAnsi="Book Antiqua" w:cs="宋体"/>
          <w:i/>
          <w:iCs/>
          <w:sz w:val="24"/>
          <w:szCs w:val="24"/>
          <w:lang w:eastAsia="zh-CN"/>
        </w:rPr>
        <w:t>Acta Pharmacol Sin</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30</w:t>
      </w:r>
      <w:r w:rsidRPr="00DD6DFC">
        <w:rPr>
          <w:rFonts w:ascii="Book Antiqua" w:eastAsia="宋体" w:hAnsi="Book Antiqua" w:cs="宋体"/>
          <w:sz w:val="24"/>
          <w:szCs w:val="24"/>
          <w:lang w:eastAsia="zh-CN"/>
        </w:rPr>
        <w:t>: 25-30 [PMID: 19060918 DOI: 10.1038/aps.2008.5]</w:t>
      </w:r>
    </w:p>
    <w:p w14:paraId="524F34E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223 </w:t>
      </w:r>
      <w:r w:rsidRPr="00DD6DFC">
        <w:rPr>
          <w:rFonts w:ascii="Book Antiqua" w:eastAsia="宋体" w:hAnsi="Book Antiqua" w:cs="宋体"/>
          <w:b/>
          <w:bCs/>
          <w:sz w:val="24"/>
          <w:szCs w:val="24"/>
          <w:lang w:eastAsia="zh-CN"/>
        </w:rPr>
        <w:t>Deleersnyder V</w:t>
      </w:r>
      <w:r w:rsidRPr="00DD6DFC">
        <w:rPr>
          <w:rFonts w:ascii="Book Antiqua" w:eastAsia="宋体" w:hAnsi="Book Antiqua" w:cs="宋体"/>
          <w:sz w:val="24"/>
          <w:szCs w:val="24"/>
          <w:lang w:eastAsia="zh-CN"/>
        </w:rPr>
        <w:t>, Pillez A, Wychowski C, Blight K, Xu J, Hahn YS, Rice CM, Dubuisson J. Formation of native hepatitis C virus glycoprotein complexes.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1997; </w:t>
      </w:r>
      <w:r w:rsidRPr="00DD6DFC">
        <w:rPr>
          <w:rFonts w:ascii="Book Antiqua" w:eastAsia="宋体" w:hAnsi="Book Antiqua" w:cs="宋体"/>
          <w:b/>
          <w:bCs/>
          <w:sz w:val="24"/>
          <w:szCs w:val="24"/>
          <w:lang w:eastAsia="zh-CN"/>
        </w:rPr>
        <w:t>71</w:t>
      </w:r>
      <w:r w:rsidRPr="00DD6DFC">
        <w:rPr>
          <w:rFonts w:ascii="Book Antiqua" w:eastAsia="宋体" w:hAnsi="Book Antiqua" w:cs="宋体"/>
          <w:sz w:val="24"/>
          <w:szCs w:val="24"/>
          <w:lang w:eastAsia="zh-CN"/>
        </w:rPr>
        <w:t>: 697-704 [PMID: 8985401]</w:t>
      </w:r>
    </w:p>
    <w:p w14:paraId="43AD4F7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224 </w:t>
      </w:r>
      <w:r w:rsidRPr="00DD6DFC">
        <w:rPr>
          <w:rFonts w:ascii="Book Antiqua" w:eastAsia="宋体" w:hAnsi="Book Antiqua" w:cs="宋体"/>
          <w:b/>
          <w:bCs/>
          <w:sz w:val="24"/>
          <w:szCs w:val="24"/>
          <w:lang w:eastAsia="zh-CN"/>
        </w:rPr>
        <w:t>Cocquerel L</w:t>
      </w:r>
      <w:r w:rsidRPr="00DD6DFC">
        <w:rPr>
          <w:rFonts w:ascii="Book Antiqua" w:eastAsia="宋体" w:hAnsi="Book Antiqua" w:cs="宋体"/>
          <w:sz w:val="24"/>
          <w:szCs w:val="24"/>
          <w:lang w:eastAsia="zh-CN"/>
        </w:rPr>
        <w:t>, Quinn ER, Flint M, Hadlock KG, Foung SK, Levy S. Recognition of native hepatitis C virus E1E2 heterodimers by a human monoclonal antibody.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77</w:t>
      </w:r>
      <w:r w:rsidRPr="00DD6DFC">
        <w:rPr>
          <w:rFonts w:ascii="Book Antiqua" w:eastAsia="宋体" w:hAnsi="Book Antiqua" w:cs="宋体"/>
          <w:sz w:val="24"/>
          <w:szCs w:val="24"/>
          <w:lang w:eastAsia="zh-CN"/>
        </w:rPr>
        <w:t>: 1604-1609 [PMID: 12502876 DOI: 10.1128/JVI.77.2.1604-1609.2003]</w:t>
      </w:r>
    </w:p>
    <w:p w14:paraId="6ACE885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225 </w:t>
      </w:r>
      <w:r w:rsidRPr="00DD6DFC">
        <w:rPr>
          <w:rFonts w:ascii="Book Antiqua" w:eastAsia="宋体" w:hAnsi="Book Antiqua" w:cs="宋体"/>
          <w:b/>
          <w:bCs/>
          <w:sz w:val="24"/>
          <w:szCs w:val="24"/>
          <w:lang w:eastAsia="zh-CN"/>
        </w:rPr>
        <w:t>Meunier JC</w:t>
      </w:r>
      <w:r w:rsidRPr="00DD6DFC">
        <w:rPr>
          <w:rFonts w:ascii="Book Antiqua" w:eastAsia="宋体" w:hAnsi="Book Antiqua" w:cs="宋体"/>
          <w:sz w:val="24"/>
          <w:szCs w:val="24"/>
          <w:lang w:eastAsia="zh-CN"/>
        </w:rPr>
        <w:t>, Fournillier A, Choukhi A, Cahour A, Cocquerel L, Dubuisson J, Wychowski C. Analysis of the glycosylation sites of hepatitis C virus (HCV) glycoprotein E1 and the influence of E1 glycans on the formation of the HCV glycoprotein complex.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1999; </w:t>
      </w:r>
      <w:r w:rsidRPr="00DD6DFC">
        <w:rPr>
          <w:rFonts w:ascii="Book Antiqua" w:eastAsia="宋体" w:hAnsi="Book Antiqua" w:cs="宋体"/>
          <w:b/>
          <w:bCs/>
          <w:sz w:val="24"/>
          <w:szCs w:val="24"/>
          <w:lang w:eastAsia="zh-CN"/>
        </w:rPr>
        <w:t xml:space="preserve">80 </w:t>
      </w:r>
      <w:proofErr w:type="gramStart"/>
      <w:r w:rsidRPr="00DD6DFC">
        <w:rPr>
          <w:rFonts w:ascii="Book Antiqua" w:eastAsia="宋体" w:hAnsi="Book Antiqua" w:cs="宋体"/>
          <w:b/>
          <w:bCs/>
          <w:sz w:val="24"/>
          <w:szCs w:val="24"/>
          <w:lang w:eastAsia="zh-CN"/>
        </w:rPr>
        <w:t>( Pt</w:t>
      </w:r>
      <w:proofErr w:type="gramEnd"/>
      <w:r w:rsidRPr="00DD6DFC">
        <w:rPr>
          <w:rFonts w:ascii="Book Antiqua" w:eastAsia="宋体" w:hAnsi="Book Antiqua" w:cs="宋体"/>
          <w:b/>
          <w:bCs/>
          <w:sz w:val="24"/>
          <w:szCs w:val="24"/>
          <w:lang w:eastAsia="zh-CN"/>
        </w:rPr>
        <w:t xml:space="preserve"> 4)</w:t>
      </w:r>
      <w:r w:rsidRPr="00DD6DFC">
        <w:rPr>
          <w:rFonts w:ascii="Book Antiqua" w:eastAsia="宋体" w:hAnsi="Book Antiqua" w:cs="宋体"/>
          <w:sz w:val="24"/>
          <w:szCs w:val="24"/>
          <w:lang w:eastAsia="zh-CN"/>
        </w:rPr>
        <w:t>: 887-896 [PMID: 10211957]</w:t>
      </w:r>
    </w:p>
    <w:p w14:paraId="1051FC2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226 </w:t>
      </w:r>
      <w:r w:rsidRPr="00DD6DFC">
        <w:rPr>
          <w:rFonts w:ascii="Book Antiqua" w:eastAsia="宋体" w:hAnsi="Book Antiqua" w:cs="宋体"/>
          <w:b/>
          <w:bCs/>
          <w:sz w:val="24"/>
          <w:szCs w:val="24"/>
          <w:lang w:eastAsia="zh-CN"/>
        </w:rPr>
        <w:t>Ahmed QL</w:t>
      </w:r>
      <w:r w:rsidRPr="00DD6DFC">
        <w:rPr>
          <w:rFonts w:ascii="Book Antiqua" w:eastAsia="宋体" w:hAnsi="Book Antiqua" w:cs="宋体"/>
          <w:sz w:val="24"/>
          <w:szCs w:val="24"/>
          <w:lang w:eastAsia="zh-CN"/>
        </w:rPr>
        <w:t xml:space="preserve">, Manzoor S, Tariq M, Khalid M, Ashraf W, Parvaiz F, Imran M. Hepatitis C virus infection in vitro triggers endoplasmic reticulum stress and </w:t>
      </w:r>
      <w:r w:rsidRPr="00DD6DFC">
        <w:rPr>
          <w:rFonts w:ascii="Book Antiqua" w:eastAsia="宋体" w:hAnsi="Book Antiqua" w:cs="宋体"/>
          <w:sz w:val="24"/>
          <w:szCs w:val="24"/>
          <w:lang w:eastAsia="zh-CN"/>
        </w:rPr>
        <w:lastRenderedPageBreak/>
        <w:t>downregulates insulin receptor substrates 1 and 2 through upregulation of cytokine signaling suppressor 3. </w:t>
      </w:r>
      <w:r w:rsidRPr="00DD6DFC">
        <w:rPr>
          <w:rFonts w:ascii="Book Antiqua" w:eastAsia="宋体" w:hAnsi="Book Antiqua" w:cs="宋体"/>
          <w:i/>
          <w:iCs/>
          <w:sz w:val="24"/>
          <w:szCs w:val="24"/>
          <w:lang w:eastAsia="zh-CN"/>
        </w:rPr>
        <w:t>Acta Virol</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58</w:t>
      </w:r>
      <w:r w:rsidRPr="00DD6DFC">
        <w:rPr>
          <w:rFonts w:ascii="Book Antiqua" w:eastAsia="宋体" w:hAnsi="Book Antiqua" w:cs="宋体"/>
          <w:sz w:val="24"/>
          <w:szCs w:val="24"/>
          <w:lang w:eastAsia="zh-CN"/>
        </w:rPr>
        <w:t>: 238-244 [PMID: 25283858 DOI: 10.4149/av_2014_03_238]</w:t>
      </w:r>
    </w:p>
    <w:p w14:paraId="3442353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227 </w:t>
      </w:r>
      <w:r w:rsidRPr="00DD6DFC">
        <w:rPr>
          <w:rFonts w:ascii="Book Antiqua" w:eastAsia="宋体" w:hAnsi="Book Antiqua" w:cs="宋体"/>
          <w:b/>
          <w:bCs/>
          <w:sz w:val="24"/>
          <w:szCs w:val="24"/>
          <w:lang w:eastAsia="zh-CN"/>
        </w:rPr>
        <w:t>Määttänen P</w:t>
      </w:r>
      <w:r w:rsidRPr="00DD6DFC">
        <w:rPr>
          <w:rFonts w:ascii="Book Antiqua" w:eastAsia="宋体" w:hAnsi="Book Antiqua" w:cs="宋体"/>
          <w:sz w:val="24"/>
          <w:szCs w:val="24"/>
          <w:lang w:eastAsia="zh-CN"/>
        </w:rPr>
        <w:t>, Gehring K, Bergeron JJ, Thomas DY. Protein quality control in the ER: the recognition of misfolded proteins. </w:t>
      </w:r>
      <w:r w:rsidRPr="00DD6DFC">
        <w:rPr>
          <w:rFonts w:ascii="Book Antiqua" w:eastAsia="宋体" w:hAnsi="Book Antiqua" w:cs="宋体"/>
          <w:i/>
          <w:iCs/>
          <w:sz w:val="24"/>
          <w:szCs w:val="24"/>
          <w:lang w:eastAsia="zh-CN"/>
        </w:rPr>
        <w:t>Semin Cell Dev Biol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21</w:t>
      </w:r>
      <w:r w:rsidRPr="00DD6DFC">
        <w:rPr>
          <w:rFonts w:ascii="Book Antiqua" w:eastAsia="宋体" w:hAnsi="Book Antiqua" w:cs="宋体"/>
          <w:sz w:val="24"/>
          <w:szCs w:val="24"/>
          <w:lang w:eastAsia="zh-CN"/>
        </w:rPr>
        <w:t>: 500-511 [PMID: 20347046 DOI: 10.1016/j.semcdb.2010.03.006]</w:t>
      </w:r>
    </w:p>
    <w:p w14:paraId="6B002D6F"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228 </w:t>
      </w:r>
      <w:r w:rsidRPr="00DD6DFC">
        <w:rPr>
          <w:rFonts w:ascii="Book Antiqua" w:eastAsia="宋体" w:hAnsi="Book Antiqua" w:cs="宋体"/>
          <w:b/>
          <w:bCs/>
          <w:sz w:val="24"/>
          <w:szCs w:val="24"/>
          <w:lang w:eastAsia="zh-CN"/>
        </w:rPr>
        <w:t>Ni M</w:t>
      </w:r>
      <w:r w:rsidRPr="00DD6DFC">
        <w:rPr>
          <w:rFonts w:ascii="Book Antiqua" w:eastAsia="宋体" w:hAnsi="Book Antiqua" w:cs="宋体"/>
          <w:sz w:val="24"/>
          <w:szCs w:val="24"/>
          <w:lang w:eastAsia="zh-CN"/>
        </w:rPr>
        <w:t>, Lee AS.</w:t>
      </w:r>
      <w:proofErr w:type="gramEnd"/>
      <w:r w:rsidRPr="00DD6DFC">
        <w:rPr>
          <w:rFonts w:ascii="Book Antiqua" w:eastAsia="宋体" w:hAnsi="Book Antiqua" w:cs="宋体"/>
          <w:sz w:val="24"/>
          <w:szCs w:val="24"/>
          <w:lang w:eastAsia="zh-CN"/>
        </w:rPr>
        <w:t xml:space="preserve"> ER chaperones in mammalian development and human diseases. </w:t>
      </w:r>
      <w:r w:rsidRPr="00DD6DFC">
        <w:rPr>
          <w:rFonts w:ascii="Book Antiqua" w:eastAsia="宋体" w:hAnsi="Book Antiqua" w:cs="宋体"/>
          <w:i/>
          <w:iCs/>
          <w:sz w:val="24"/>
          <w:szCs w:val="24"/>
          <w:lang w:eastAsia="zh-CN"/>
        </w:rPr>
        <w:t>FEBS Lett</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581</w:t>
      </w:r>
      <w:r w:rsidRPr="00DD6DFC">
        <w:rPr>
          <w:rFonts w:ascii="Book Antiqua" w:eastAsia="宋体" w:hAnsi="Book Antiqua" w:cs="宋体"/>
          <w:sz w:val="24"/>
          <w:szCs w:val="24"/>
          <w:lang w:eastAsia="zh-CN"/>
        </w:rPr>
        <w:t>: 3641-3651 [PMID: 17481612 DOI: 10.1016/j.febslet.2007.04.045]</w:t>
      </w:r>
    </w:p>
    <w:p w14:paraId="00DBECD8"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229 </w:t>
      </w:r>
      <w:r w:rsidRPr="00DD6DFC">
        <w:rPr>
          <w:rFonts w:ascii="Book Antiqua" w:eastAsia="宋体" w:hAnsi="Book Antiqua" w:cs="宋体"/>
          <w:b/>
          <w:bCs/>
          <w:sz w:val="24"/>
          <w:szCs w:val="24"/>
          <w:lang w:eastAsia="zh-CN"/>
        </w:rPr>
        <w:t>Hosokawa N</w:t>
      </w:r>
      <w:r w:rsidRPr="00DD6DFC">
        <w:rPr>
          <w:rFonts w:ascii="Book Antiqua" w:eastAsia="宋体" w:hAnsi="Book Antiqua" w:cs="宋体"/>
          <w:sz w:val="24"/>
          <w:szCs w:val="24"/>
          <w:lang w:eastAsia="zh-CN"/>
        </w:rPr>
        <w:t>, Wada I, Hasegawa K, Yorihuzi T, Tremblay LO, Herscovics A, Nagata K.</w:t>
      </w:r>
      <w:proofErr w:type="gramEnd"/>
      <w:r w:rsidRPr="00DD6DFC">
        <w:rPr>
          <w:rFonts w:ascii="Book Antiqua" w:eastAsia="宋体" w:hAnsi="Book Antiqua" w:cs="宋体"/>
          <w:sz w:val="24"/>
          <w:szCs w:val="24"/>
          <w:lang w:eastAsia="zh-CN"/>
        </w:rPr>
        <w:t xml:space="preserve"> A novel ER alpha-mannosidase-like protein accelerates ER-associated degradation. </w:t>
      </w:r>
      <w:r w:rsidRPr="00DD6DFC">
        <w:rPr>
          <w:rFonts w:ascii="Book Antiqua" w:eastAsia="宋体" w:hAnsi="Book Antiqua" w:cs="宋体"/>
          <w:i/>
          <w:iCs/>
          <w:sz w:val="24"/>
          <w:szCs w:val="24"/>
          <w:lang w:eastAsia="zh-CN"/>
        </w:rPr>
        <w:t>EMBO Rep</w:t>
      </w:r>
      <w:r w:rsidRPr="00DD6DFC">
        <w:rPr>
          <w:rFonts w:ascii="Book Antiqua" w:eastAsia="宋体" w:hAnsi="Book Antiqua" w:cs="宋体"/>
          <w:sz w:val="24"/>
          <w:szCs w:val="24"/>
          <w:lang w:eastAsia="zh-CN"/>
        </w:rPr>
        <w:t> 2001; </w:t>
      </w:r>
      <w:r w:rsidRPr="00DD6DFC">
        <w:rPr>
          <w:rFonts w:ascii="Book Antiqua" w:eastAsia="宋体" w:hAnsi="Book Antiqua" w:cs="宋体"/>
          <w:b/>
          <w:bCs/>
          <w:sz w:val="24"/>
          <w:szCs w:val="24"/>
          <w:lang w:eastAsia="zh-CN"/>
        </w:rPr>
        <w:t>2</w:t>
      </w:r>
      <w:r w:rsidRPr="00DD6DFC">
        <w:rPr>
          <w:rFonts w:ascii="Book Antiqua" w:eastAsia="宋体" w:hAnsi="Book Antiqua" w:cs="宋体"/>
          <w:sz w:val="24"/>
          <w:szCs w:val="24"/>
          <w:lang w:eastAsia="zh-CN"/>
        </w:rPr>
        <w:t>: 415-422 [PMID: 11375934 DOI: 10.1093/embo-reports/kve084]</w:t>
      </w:r>
    </w:p>
    <w:p w14:paraId="1019D52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230 </w:t>
      </w:r>
      <w:r w:rsidRPr="00DD6DFC">
        <w:rPr>
          <w:rFonts w:ascii="Book Antiqua" w:eastAsia="宋体" w:hAnsi="Book Antiqua" w:cs="宋体"/>
          <w:b/>
          <w:bCs/>
          <w:sz w:val="24"/>
          <w:szCs w:val="24"/>
          <w:lang w:eastAsia="zh-CN"/>
        </w:rPr>
        <w:t>Saeed M</w:t>
      </w:r>
      <w:r w:rsidRPr="00DD6DFC">
        <w:rPr>
          <w:rFonts w:ascii="Book Antiqua" w:eastAsia="宋体" w:hAnsi="Book Antiqua" w:cs="宋体"/>
          <w:sz w:val="24"/>
          <w:szCs w:val="24"/>
          <w:lang w:eastAsia="zh-CN"/>
        </w:rPr>
        <w:t>, Suzuki R, Watanabe N, Masaki T, Tomonaga M, Muhammad A, Kato T, Matsuura Y, Watanabe H, Wakita T, Suzuki T. Role of the endoplasmic reticulum-associated degradation (ERAD) pathway in degradation of hepatitis C virus envelope proteins and production of virus particles.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286</w:t>
      </w:r>
      <w:r w:rsidRPr="00DD6DFC">
        <w:rPr>
          <w:rFonts w:ascii="Book Antiqua" w:eastAsia="宋体" w:hAnsi="Book Antiqua" w:cs="宋体"/>
          <w:sz w:val="24"/>
          <w:szCs w:val="24"/>
          <w:lang w:eastAsia="zh-CN"/>
        </w:rPr>
        <w:t>: 37264-37273 [PMID: 21878646 DOI: 10.1074/jbc.M111.259085]</w:t>
      </w:r>
    </w:p>
    <w:p w14:paraId="4A12822C" w14:textId="77777777" w:rsidR="005E0F80" w:rsidRPr="00DD6DFC" w:rsidRDefault="005E0F80" w:rsidP="005E0F80">
      <w:pPr>
        <w:spacing w:after="0" w:line="360" w:lineRule="auto"/>
        <w:jc w:val="both"/>
        <w:rPr>
          <w:rFonts w:ascii="Book Antiqua" w:eastAsia="宋体" w:hAnsi="Book Antiqua" w:cs="宋体"/>
          <w:sz w:val="24"/>
          <w:szCs w:val="24"/>
          <w:lang w:val="fr-FR" w:eastAsia="zh-CN"/>
        </w:rPr>
      </w:pPr>
      <w:r w:rsidRPr="00DD6DFC">
        <w:rPr>
          <w:rFonts w:ascii="Book Antiqua" w:eastAsia="宋体" w:hAnsi="Book Antiqua" w:cs="宋体"/>
          <w:sz w:val="24"/>
          <w:szCs w:val="24"/>
          <w:lang w:eastAsia="zh-CN"/>
        </w:rPr>
        <w:t>231 </w:t>
      </w:r>
      <w:r w:rsidRPr="00DD6DFC">
        <w:rPr>
          <w:rFonts w:ascii="Book Antiqua" w:eastAsia="宋体" w:hAnsi="Book Antiqua" w:cs="宋体"/>
          <w:b/>
          <w:bCs/>
          <w:sz w:val="24"/>
          <w:szCs w:val="24"/>
          <w:lang w:eastAsia="zh-CN"/>
        </w:rPr>
        <w:t>Tardif KD</w:t>
      </w:r>
      <w:r w:rsidRPr="00DD6DFC">
        <w:rPr>
          <w:rFonts w:ascii="Book Antiqua" w:eastAsia="宋体" w:hAnsi="Book Antiqua" w:cs="宋体"/>
          <w:sz w:val="24"/>
          <w:szCs w:val="24"/>
          <w:lang w:eastAsia="zh-CN"/>
        </w:rPr>
        <w:t>, Mori K, Kaufman RJ, Siddiqui A. Hepatitis C virus suppresses the IRE1-XBP1 pathway of the unfolded protein response. </w:t>
      </w:r>
      <w:r w:rsidRPr="00DD6DFC">
        <w:rPr>
          <w:rFonts w:ascii="Book Antiqua" w:eastAsia="宋体" w:hAnsi="Book Antiqua" w:cs="宋体"/>
          <w:i/>
          <w:iCs/>
          <w:sz w:val="24"/>
          <w:szCs w:val="24"/>
          <w:lang w:val="fr-FR" w:eastAsia="zh-CN"/>
        </w:rPr>
        <w:t>J Biol Chem</w:t>
      </w:r>
      <w:r w:rsidRPr="00DD6DFC">
        <w:rPr>
          <w:rFonts w:ascii="Book Antiqua" w:eastAsia="宋体" w:hAnsi="Book Antiqua" w:cs="宋体"/>
          <w:sz w:val="24"/>
          <w:szCs w:val="24"/>
          <w:lang w:val="fr-FR" w:eastAsia="zh-CN"/>
        </w:rPr>
        <w:t> 2004; </w:t>
      </w:r>
      <w:r w:rsidRPr="00DD6DFC">
        <w:rPr>
          <w:rFonts w:ascii="Book Antiqua" w:eastAsia="宋体" w:hAnsi="Book Antiqua" w:cs="宋体"/>
          <w:b/>
          <w:bCs/>
          <w:sz w:val="24"/>
          <w:szCs w:val="24"/>
          <w:lang w:val="fr-FR" w:eastAsia="zh-CN"/>
        </w:rPr>
        <w:t>279</w:t>
      </w:r>
      <w:r w:rsidRPr="00DD6DFC">
        <w:rPr>
          <w:rFonts w:ascii="Book Antiqua" w:eastAsia="宋体" w:hAnsi="Book Antiqua" w:cs="宋体"/>
          <w:sz w:val="24"/>
          <w:szCs w:val="24"/>
          <w:lang w:val="fr-FR" w:eastAsia="zh-CN"/>
        </w:rPr>
        <w:t>: 17158-17164 [PMID: 14960590 DOI: 10.1074/jbc.M312144200]</w:t>
      </w:r>
    </w:p>
    <w:p w14:paraId="4318AAE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val="fr-FR" w:eastAsia="zh-CN"/>
        </w:rPr>
        <w:t>232 </w:t>
      </w:r>
      <w:r w:rsidRPr="00DD6DFC">
        <w:rPr>
          <w:rFonts w:ascii="Book Antiqua" w:eastAsia="宋体" w:hAnsi="Book Antiqua" w:cs="宋体"/>
          <w:b/>
          <w:bCs/>
          <w:sz w:val="24"/>
          <w:szCs w:val="24"/>
          <w:lang w:val="fr-FR" w:eastAsia="zh-CN"/>
        </w:rPr>
        <w:t>Hayashi T</w:t>
      </w:r>
      <w:r w:rsidRPr="00DD6DFC">
        <w:rPr>
          <w:rFonts w:ascii="Book Antiqua" w:eastAsia="宋体" w:hAnsi="Book Antiqua" w:cs="宋体"/>
          <w:sz w:val="24"/>
          <w:szCs w:val="24"/>
          <w:lang w:val="fr-FR" w:eastAsia="zh-CN"/>
        </w:rPr>
        <w:t xml:space="preserve">, Su TP. </w:t>
      </w:r>
      <w:r w:rsidRPr="00DD6DFC">
        <w:rPr>
          <w:rFonts w:ascii="Book Antiqua" w:eastAsia="宋体" w:hAnsi="Book Antiqua" w:cs="宋体"/>
          <w:sz w:val="24"/>
          <w:szCs w:val="24"/>
          <w:lang w:eastAsia="zh-CN"/>
        </w:rPr>
        <w:t xml:space="preserve">Sigma-1 receptor chaperones at the ER-mitochondrion interface regulate </w:t>
      </w:r>
      <w:proofErr w:type="gramStart"/>
      <w:r w:rsidRPr="00DD6DFC">
        <w:rPr>
          <w:rFonts w:ascii="Book Antiqua" w:eastAsia="宋体" w:hAnsi="Book Antiqua" w:cs="宋体"/>
          <w:sz w:val="24"/>
          <w:szCs w:val="24"/>
          <w:lang w:eastAsia="zh-CN"/>
        </w:rPr>
        <w:t>Ca(</w:t>
      </w:r>
      <w:proofErr w:type="gramEnd"/>
      <w:r w:rsidRPr="00DD6DFC">
        <w:rPr>
          <w:rFonts w:ascii="Book Antiqua" w:eastAsia="宋体" w:hAnsi="Book Antiqua" w:cs="宋体"/>
          <w:sz w:val="24"/>
          <w:szCs w:val="24"/>
          <w:lang w:eastAsia="zh-CN"/>
        </w:rPr>
        <w:t>2+) signaling and cell survival. </w:t>
      </w:r>
      <w:r w:rsidRPr="00DD6DFC">
        <w:rPr>
          <w:rFonts w:ascii="Book Antiqua" w:eastAsia="宋体" w:hAnsi="Book Antiqua" w:cs="宋体"/>
          <w:i/>
          <w:iCs/>
          <w:sz w:val="24"/>
          <w:szCs w:val="24"/>
          <w:lang w:eastAsia="zh-CN"/>
        </w:rPr>
        <w:t>Cell</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131</w:t>
      </w:r>
      <w:r w:rsidRPr="00DD6DFC">
        <w:rPr>
          <w:rFonts w:ascii="Book Antiqua" w:eastAsia="宋体" w:hAnsi="Book Antiqua" w:cs="宋体"/>
          <w:sz w:val="24"/>
          <w:szCs w:val="24"/>
          <w:lang w:eastAsia="zh-CN"/>
        </w:rPr>
        <w:t>: 596-610 [PMID: 17981125 DOI: 10.1016/j.cell.2007.08.036]</w:t>
      </w:r>
    </w:p>
    <w:p w14:paraId="2460A0F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233 </w:t>
      </w:r>
      <w:r w:rsidRPr="00DD6DFC">
        <w:rPr>
          <w:rFonts w:ascii="Book Antiqua" w:eastAsia="宋体" w:hAnsi="Book Antiqua" w:cs="宋体"/>
          <w:b/>
          <w:bCs/>
          <w:sz w:val="24"/>
          <w:szCs w:val="24"/>
          <w:lang w:eastAsia="zh-CN"/>
        </w:rPr>
        <w:t>Ruscher K</w:t>
      </w:r>
      <w:r w:rsidRPr="00DD6DFC">
        <w:rPr>
          <w:rFonts w:ascii="Book Antiqua" w:eastAsia="宋体" w:hAnsi="Book Antiqua" w:cs="宋体"/>
          <w:sz w:val="24"/>
          <w:szCs w:val="24"/>
          <w:lang w:eastAsia="zh-CN"/>
        </w:rPr>
        <w:t xml:space="preserve">, Wieloch T. </w:t>
      </w:r>
      <w:proofErr w:type="gramStart"/>
      <w:r w:rsidRPr="00DD6DFC">
        <w:rPr>
          <w:rFonts w:ascii="Book Antiqua" w:eastAsia="宋体" w:hAnsi="Book Antiqua" w:cs="宋体"/>
          <w:sz w:val="24"/>
          <w:szCs w:val="24"/>
          <w:lang w:eastAsia="zh-CN"/>
        </w:rPr>
        <w:t>The involvement of the sigma-1 receptor in neurodegeneration and neurorestoration.</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Pharmacol Sci</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127</w:t>
      </w:r>
      <w:r w:rsidRPr="00DD6DFC">
        <w:rPr>
          <w:rFonts w:ascii="Book Antiqua" w:eastAsia="宋体" w:hAnsi="Book Antiqua" w:cs="宋体"/>
          <w:sz w:val="24"/>
          <w:szCs w:val="24"/>
          <w:lang w:eastAsia="zh-CN"/>
        </w:rPr>
        <w:t>: 30-35 [PMID: 25704015 DOI: 10.1016/j.jphs.2014.11.011]</w:t>
      </w:r>
    </w:p>
    <w:p w14:paraId="2A0C80D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234 </w:t>
      </w:r>
      <w:r w:rsidRPr="00DD6DFC">
        <w:rPr>
          <w:rFonts w:ascii="Book Antiqua" w:eastAsia="宋体" w:hAnsi="Book Antiqua" w:cs="宋体"/>
          <w:b/>
          <w:bCs/>
          <w:sz w:val="24"/>
          <w:szCs w:val="24"/>
          <w:lang w:eastAsia="zh-CN"/>
        </w:rPr>
        <w:t>Friesland M</w:t>
      </w:r>
      <w:r w:rsidRPr="00DD6DFC">
        <w:rPr>
          <w:rFonts w:ascii="Book Antiqua" w:eastAsia="宋体" w:hAnsi="Book Antiqua" w:cs="宋体"/>
          <w:sz w:val="24"/>
          <w:szCs w:val="24"/>
          <w:lang w:eastAsia="zh-CN"/>
        </w:rPr>
        <w:t>, Mingorance L, Chung J, Chisari FV, Gastaminza P. Sigma-1 receptor regulates early steps of viral RNA replication at the onset of hepatitis C virus infection.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87</w:t>
      </w:r>
      <w:r w:rsidRPr="00DD6DFC">
        <w:rPr>
          <w:rFonts w:ascii="Book Antiqua" w:eastAsia="宋体" w:hAnsi="Book Antiqua" w:cs="宋体"/>
          <w:sz w:val="24"/>
          <w:szCs w:val="24"/>
          <w:lang w:eastAsia="zh-CN"/>
        </w:rPr>
        <w:t>: 6377-6390 [PMID: 23536676 DOI: 10.1128/JVI.03557-12]</w:t>
      </w:r>
    </w:p>
    <w:p w14:paraId="3CB7B92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235 </w:t>
      </w:r>
      <w:r w:rsidRPr="00DD6DFC">
        <w:rPr>
          <w:rFonts w:ascii="Book Antiqua" w:eastAsia="宋体" w:hAnsi="Book Antiqua" w:cs="宋体"/>
          <w:b/>
          <w:bCs/>
          <w:sz w:val="24"/>
          <w:szCs w:val="24"/>
          <w:lang w:eastAsia="zh-CN"/>
        </w:rPr>
        <w:t>Zhou TB</w:t>
      </w:r>
      <w:r w:rsidRPr="00DD6DFC">
        <w:rPr>
          <w:rFonts w:ascii="Book Antiqua" w:eastAsia="宋体" w:hAnsi="Book Antiqua" w:cs="宋体"/>
          <w:sz w:val="24"/>
          <w:szCs w:val="24"/>
          <w:lang w:eastAsia="zh-CN"/>
        </w:rPr>
        <w:t>, Qin YH. Signaling pathways of prohibitin and its role in diseases. </w:t>
      </w:r>
      <w:r w:rsidRPr="00DD6DFC">
        <w:rPr>
          <w:rFonts w:ascii="Book Antiqua" w:eastAsia="宋体" w:hAnsi="Book Antiqua" w:cs="宋体"/>
          <w:i/>
          <w:iCs/>
          <w:sz w:val="24"/>
          <w:szCs w:val="24"/>
          <w:lang w:eastAsia="zh-CN"/>
        </w:rPr>
        <w:t>J Recept Signal Transduct Res</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33</w:t>
      </w:r>
      <w:r w:rsidRPr="00DD6DFC">
        <w:rPr>
          <w:rFonts w:ascii="Book Antiqua" w:eastAsia="宋体" w:hAnsi="Book Antiqua" w:cs="宋体"/>
          <w:sz w:val="24"/>
          <w:szCs w:val="24"/>
          <w:lang w:eastAsia="zh-CN"/>
        </w:rPr>
        <w:t>: 28-36 [PMID: 23327602 DOI: 10.3109/10799893.2012.752006]</w:t>
      </w:r>
    </w:p>
    <w:p w14:paraId="6F461EF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236 </w:t>
      </w:r>
      <w:r w:rsidRPr="00DD6DFC">
        <w:rPr>
          <w:rFonts w:ascii="Book Antiqua" w:eastAsia="宋体" w:hAnsi="Book Antiqua" w:cs="宋体"/>
          <w:b/>
          <w:bCs/>
          <w:sz w:val="24"/>
          <w:szCs w:val="24"/>
          <w:lang w:eastAsia="zh-CN"/>
        </w:rPr>
        <w:t>Dang SS</w:t>
      </w:r>
      <w:r w:rsidRPr="00DD6DFC">
        <w:rPr>
          <w:rFonts w:ascii="Book Antiqua" w:eastAsia="宋体" w:hAnsi="Book Antiqua" w:cs="宋体"/>
          <w:sz w:val="24"/>
          <w:szCs w:val="24"/>
          <w:lang w:eastAsia="zh-CN"/>
        </w:rPr>
        <w:t>, Sun MZ, Yang E, Xun M, Ma L, Jia ZS, Wang WJ, Jia XL. Prohibitin is overexpressed in Huh-7-HCV and Huh-7.5-HCV cells harboring in vitro transcribed full-length hepatitis C virus RNA. </w:t>
      </w:r>
      <w:r w:rsidRPr="00DD6DFC">
        <w:rPr>
          <w:rFonts w:ascii="Book Antiqua" w:eastAsia="宋体" w:hAnsi="Book Antiqua" w:cs="宋体"/>
          <w:i/>
          <w:iCs/>
          <w:sz w:val="24"/>
          <w:szCs w:val="24"/>
          <w:lang w:eastAsia="zh-CN"/>
        </w:rPr>
        <w:t>Virol J</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424 [PMID: 21896168 DOI: 10.1186/1743-422X-8-424]</w:t>
      </w:r>
    </w:p>
    <w:p w14:paraId="701E22B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237 </w:t>
      </w:r>
      <w:r w:rsidRPr="00DD6DFC">
        <w:rPr>
          <w:rFonts w:ascii="Book Antiqua" w:eastAsia="宋体" w:hAnsi="Book Antiqua" w:cs="宋体"/>
          <w:b/>
          <w:bCs/>
          <w:sz w:val="24"/>
          <w:szCs w:val="24"/>
          <w:lang w:eastAsia="zh-CN"/>
        </w:rPr>
        <w:t>Tsutsumi T</w:t>
      </w:r>
      <w:r w:rsidRPr="00DD6DFC">
        <w:rPr>
          <w:rFonts w:ascii="Book Antiqua" w:eastAsia="宋体" w:hAnsi="Book Antiqua" w:cs="宋体"/>
          <w:sz w:val="24"/>
          <w:szCs w:val="24"/>
          <w:lang w:eastAsia="zh-CN"/>
        </w:rPr>
        <w:t>, Matsuda M, Aizaki H, Moriya K, Miyoshi H, Fujie H, Shintani Y, Yotsuyanagi H, Miyamura T, Suzuki T, Koike K. Proteomics analysis of mitochondrial proteins reveals overexpression of a mitochondrial protein chaperon, prohibitin, in cells expressing hepatitis C virus core protein.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378-386 [PMID: 19591124 DOI: 10.1002/hep.22998]</w:t>
      </w:r>
    </w:p>
    <w:p w14:paraId="4F25FF5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238 </w:t>
      </w:r>
      <w:r w:rsidRPr="00DD6DFC">
        <w:rPr>
          <w:rFonts w:ascii="Book Antiqua" w:eastAsia="宋体" w:hAnsi="Book Antiqua" w:cs="宋体"/>
          <w:b/>
          <w:bCs/>
          <w:sz w:val="24"/>
          <w:szCs w:val="24"/>
          <w:lang w:eastAsia="zh-CN"/>
        </w:rPr>
        <w:t>Fujinaga H</w:t>
      </w:r>
      <w:r w:rsidRPr="00DD6DFC">
        <w:rPr>
          <w:rFonts w:ascii="Book Antiqua" w:eastAsia="宋体" w:hAnsi="Book Antiqua" w:cs="宋体"/>
          <w:sz w:val="24"/>
          <w:szCs w:val="24"/>
          <w:lang w:eastAsia="zh-CN"/>
        </w:rPr>
        <w:t>, Tsutsumi T, Yotsuyanagi H, Moriya K, Koike K. Hepatocarcinogenesis in hepatitis C: HCV shrewdly exacerbates oxidative stress by modulating both production and scavenging of reactive oxygen species. </w:t>
      </w:r>
      <w:r w:rsidRPr="00DD6DFC">
        <w:rPr>
          <w:rFonts w:ascii="Book Antiqua" w:eastAsia="宋体" w:hAnsi="Book Antiqua" w:cs="宋体"/>
          <w:i/>
          <w:iCs/>
          <w:sz w:val="24"/>
          <w:szCs w:val="24"/>
          <w:lang w:eastAsia="zh-CN"/>
        </w:rPr>
        <w:t>Oncology</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81 Suppl 1</w:t>
      </w:r>
      <w:r w:rsidRPr="00DD6DFC">
        <w:rPr>
          <w:rFonts w:ascii="Book Antiqua" w:eastAsia="宋体" w:hAnsi="Book Antiqua" w:cs="宋体"/>
          <w:sz w:val="24"/>
          <w:szCs w:val="24"/>
          <w:lang w:eastAsia="zh-CN"/>
        </w:rPr>
        <w:t>: 11-17 [PMID: 22212930 DOI: 10.1159/000333253]</w:t>
      </w:r>
    </w:p>
    <w:p w14:paraId="7FC2D15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239 </w:t>
      </w:r>
      <w:r w:rsidRPr="00DD6DFC">
        <w:rPr>
          <w:rFonts w:ascii="Book Antiqua" w:eastAsia="宋体" w:hAnsi="Book Antiqua" w:cs="宋体"/>
          <w:b/>
          <w:bCs/>
          <w:sz w:val="24"/>
          <w:szCs w:val="24"/>
          <w:lang w:eastAsia="zh-CN"/>
        </w:rPr>
        <w:t>Nijtmans LG</w:t>
      </w:r>
      <w:r w:rsidRPr="00DD6DFC">
        <w:rPr>
          <w:rFonts w:ascii="Book Antiqua" w:eastAsia="宋体" w:hAnsi="Book Antiqua" w:cs="宋体"/>
          <w:sz w:val="24"/>
          <w:szCs w:val="24"/>
          <w:lang w:eastAsia="zh-CN"/>
        </w:rPr>
        <w:t>, de Jong L, Artal Sanz M, Coates PJ, Berden JA, Back JW, Muijsers AO, van der Spek H, Grivell LA. Prohibitins act as a membrane-bound chaperone for the stabilization of mitochondrial proteins. </w:t>
      </w:r>
      <w:r w:rsidRPr="00DD6DFC">
        <w:rPr>
          <w:rFonts w:ascii="Book Antiqua" w:eastAsia="宋体" w:hAnsi="Book Antiqua" w:cs="宋体"/>
          <w:i/>
          <w:iCs/>
          <w:sz w:val="24"/>
          <w:szCs w:val="24"/>
          <w:lang w:eastAsia="zh-CN"/>
        </w:rPr>
        <w:t>EMBO J</w:t>
      </w:r>
      <w:r w:rsidRPr="00DD6DFC">
        <w:rPr>
          <w:rFonts w:ascii="Book Antiqua" w:eastAsia="宋体" w:hAnsi="Book Antiqua" w:cs="宋体"/>
          <w:sz w:val="24"/>
          <w:szCs w:val="24"/>
          <w:lang w:eastAsia="zh-CN"/>
        </w:rPr>
        <w:t> 2000;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2444-2451 [PMID: 10835343 DOI: 10.1093/emboj/19.11.2444]</w:t>
      </w:r>
    </w:p>
    <w:p w14:paraId="6FE559FB"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240 </w:t>
      </w:r>
      <w:r w:rsidRPr="00DD6DFC">
        <w:rPr>
          <w:rFonts w:ascii="Book Antiqua" w:eastAsia="宋体" w:hAnsi="Book Antiqua" w:cs="宋体"/>
          <w:b/>
          <w:bCs/>
          <w:sz w:val="24"/>
          <w:szCs w:val="24"/>
          <w:lang w:eastAsia="zh-CN"/>
        </w:rPr>
        <w:t>Koike K</w:t>
      </w:r>
      <w:r w:rsidRPr="00DD6DFC">
        <w:rPr>
          <w:rFonts w:ascii="Book Antiqua" w:eastAsia="宋体" w:hAnsi="Book Antiqua" w:cs="宋体"/>
          <w:sz w:val="24"/>
          <w:szCs w:val="24"/>
          <w:lang w:eastAsia="zh-CN"/>
        </w:rPr>
        <w:t>.</w:t>
      </w:r>
      <w:proofErr w:type="gramEnd"/>
      <w:r w:rsidRPr="00DD6DFC">
        <w:rPr>
          <w:rFonts w:ascii="Book Antiqua" w:eastAsia="宋体" w:hAnsi="Book Antiqua" w:cs="宋体"/>
          <w:sz w:val="24"/>
          <w:szCs w:val="24"/>
          <w:lang w:eastAsia="zh-CN"/>
        </w:rPr>
        <w:t xml:space="preserve"> </w:t>
      </w:r>
      <w:proofErr w:type="gramStart"/>
      <w:r w:rsidRPr="00DD6DFC">
        <w:rPr>
          <w:rFonts w:ascii="Book Antiqua" w:eastAsia="宋体" w:hAnsi="Book Antiqua" w:cs="宋体"/>
          <w:sz w:val="24"/>
          <w:szCs w:val="24"/>
          <w:lang w:eastAsia="zh-CN"/>
        </w:rPr>
        <w:t>The oncogenic role of hepatitis C virus.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Recent Results Cancer Res</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193</w:t>
      </w:r>
      <w:r w:rsidRPr="00DD6DFC">
        <w:rPr>
          <w:rFonts w:ascii="Book Antiqua" w:eastAsia="宋体" w:hAnsi="Book Antiqua" w:cs="宋体"/>
          <w:sz w:val="24"/>
          <w:szCs w:val="24"/>
          <w:lang w:eastAsia="zh-CN"/>
        </w:rPr>
        <w:t>: 97-111 [PMID: 24008295 DOI: 10.1007/978-3-642-38965-8_6]</w:t>
      </w:r>
    </w:p>
    <w:p w14:paraId="4CB9E38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241 </w:t>
      </w:r>
      <w:r w:rsidRPr="00DD6DFC">
        <w:rPr>
          <w:rFonts w:ascii="Book Antiqua" w:eastAsia="宋体" w:hAnsi="Book Antiqua" w:cs="宋体"/>
          <w:b/>
          <w:bCs/>
          <w:sz w:val="24"/>
          <w:szCs w:val="24"/>
          <w:lang w:eastAsia="zh-CN"/>
        </w:rPr>
        <w:t>Kumari S</w:t>
      </w:r>
      <w:r w:rsidRPr="00DD6DFC">
        <w:rPr>
          <w:rFonts w:ascii="Book Antiqua" w:eastAsia="宋体" w:hAnsi="Book Antiqua" w:cs="宋体"/>
          <w:sz w:val="24"/>
          <w:szCs w:val="24"/>
          <w:lang w:eastAsia="zh-CN"/>
        </w:rPr>
        <w:t>, Roy S, Singh P, Singla-Pareek SL, Pareek A. Cyclophilins: proteins in search of function. </w:t>
      </w:r>
      <w:r w:rsidRPr="00DD6DFC">
        <w:rPr>
          <w:rFonts w:ascii="Book Antiqua" w:eastAsia="宋体" w:hAnsi="Book Antiqua" w:cs="宋体"/>
          <w:i/>
          <w:iCs/>
          <w:sz w:val="24"/>
          <w:szCs w:val="24"/>
          <w:lang w:eastAsia="zh-CN"/>
        </w:rPr>
        <w:t>Plant Signal Behav</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e22734 [PMID: 23123451 DOI: 10.4161/psb.22734]</w:t>
      </w:r>
    </w:p>
    <w:p w14:paraId="125B6B52"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lastRenderedPageBreak/>
        <w:t>242 </w:t>
      </w:r>
      <w:r w:rsidRPr="00DD6DFC">
        <w:rPr>
          <w:rFonts w:ascii="Book Antiqua" w:eastAsia="宋体" w:hAnsi="Book Antiqua" w:cs="宋体"/>
          <w:b/>
          <w:bCs/>
          <w:sz w:val="24"/>
          <w:szCs w:val="24"/>
          <w:lang w:eastAsia="zh-CN"/>
        </w:rPr>
        <w:t>Qing M</w:t>
      </w:r>
      <w:r w:rsidRPr="00DD6DFC">
        <w:rPr>
          <w:rFonts w:ascii="Book Antiqua" w:eastAsia="宋体" w:hAnsi="Book Antiqua" w:cs="宋体"/>
          <w:sz w:val="24"/>
          <w:szCs w:val="24"/>
          <w:lang w:eastAsia="zh-CN"/>
        </w:rPr>
        <w:t>, Yang F, Zhang B, Zou G, Robida JM, Yuan Z, Tang H, Shi PY.</w:t>
      </w:r>
      <w:proofErr w:type="gramEnd"/>
      <w:r w:rsidRPr="00DD6DFC">
        <w:rPr>
          <w:rFonts w:ascii="Book Antiqua" w:eastAsia="宋体" w:hAnsi="Book Antiqua" w:cs="宋体"/>
          <w:sz w:val="24"/>
          <w:szCs w:val="24"/>
          <w:lang w:eastAsia="zh-CN"/>
        </w:rPr>
        <w:t xml:space="preserve"> Cyclosporine inhibits flavivirus replication through blocking the interaction between host cyclophilins and viral NS5 protein.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53</w:t>
      </w:r>
      <w:r w:rsidRPr="00DD6DFC">
        <w:rPr>
          <w:rFonts w:ascii="Book Antiqua" w:eastAsia="宋体" w:hAnsi="Book Antiqua" w:cs="宋体"/>
          <w:sz w:val="24"/>
          <w:szCs w:val="24"/>
          <w:lang w:eastAsia="zh-CN"/>
        </w:rPr>
        <w:t>: 3226-3235 [PMID: 19451286 DOI: 10.1128/AAC.00189-09]</w:t>
      </w:r>
    </w:p>
    <w:p w14:paraId="5830ED1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243 </w:t>
      </w:r>
      <w:r w:rsidRPr="00DD6DFC">
        <w:rPr>
          <w:rFonts w:ascii="Book Antiqua" w:eastAsia="宋体" w:hAnsi="Book Antiqua" w:cs="宋体"/>
          <w:b/>
          <w:bCs/>
          <w:sz w:val="24"/>
          <w:szCs w:val="24"/>
          <w:lang w:eastAsia="zh-CN"/>
        </w:rPr>
        <w:t>Wang P</w:t>
      </w:r>
      <w:r w:rsidRPr="00DD6DFC">
        <w:rPr>
          <w:rFonts w:ascii="Book Antiqua" w:eastAsia="宋体" w:hAnsi="Book Antiqua" w:cs="宋体"/>
          <w:sz w:val="24"/>
          <w:szCs w:val="24"/>
          <w:lang w:eastAsia="zh-CN"/>
        </w:rPr>
        <w:t>, Heitman J. The cyclophilins. </w:t>
      </w:r>
      <w:r w:rsidRPr="00DD6DFC">
        <w:rPr>
          <w:rFonts w:ascii="Book Antiqua" w:eastAsia="宋体" w:hAnsi="Book Antiqua" w:cs="宋体"/>
          <w:i/>
          <w:iCs/>
          <w:sz w:val="24"/>
          <w:szCs w:val="24"/>
          <w:lang w:eastAsia="zh-CN"/>
        </w:rPr>
        <w:t>Genome Biol</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226 [PMID: 15998457 DOI: 10.1186/gb-2005-6-7-226]</w:t>
      </w:r>
    </w:p>
    <w:p w14:paraId="6805B14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244 </w:t>
      </w:r>
      <w:r w:rsidRPr="00DD6DFC">
        <w:rPr>
          <w:rFonts w:ascii="Book Antiqua" w:eastAsia="宋体" w:hAnsi="Book Antiqua" w:cs="宋体"/>
          <w:b/>
          <w:bCs/>
          <w:sz w:val="24"/>
          <w:szCs w:val="24"/>
          <w:lang w:eastAsia="zh-CN"/>
        </w:rPr>
        <w:t>Watashi K</w:t>
      </w:r>
      <w:r w:rsidRPr="00DD6DFC">
        <w:rPr>
          <w:rFonts w:ascii="Book Antiqua" w:eastAsia="宋体" w:hAnsi="Book Antiqua" w:cs="宋体"/>
          <w:sz w:val="24"/>
          <w:szCs w:val="24"/>
          <w:lang w:eastAsia="zh-CN"/>
        </w:rPr>
        <w:t>, Shimotohno K. Cyclophilin and viruses: cyclophilin as a cofactor for viral infection and possible anti-viral target. </w:t>
      </w:r>
      <w:r w:rsidRPr="00DD6DFC">
        <w:rPr>
          <w:rFonts w:ascii="Book Antiqua" w:eastAsia="宋体" w:hAnsi="Book Antiqua" w:cs="宋体"/>
          <w:i/>
          <w:iCs/>
          <w:sz w:val="24"/>
          <w:szCs w:val="24"/>
          <w:lang w:eastAsia="zh-CN"/>
        </w:rPr>
        <w:t>Drug Target Insights</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2</w:t>
      </w:r>
      <w:r w:rsidRPr="00DD6DFC">
        <w:rPr>
          <w:rFonts w:ascii="Book Antiqua" w:eastAsia="宋体" w:hAnsi="Book Antiqua" w:cs="宋体"/>
          <w:sz w:val="24"/>
          <w:szCs w:val="24"/>
          <w:lang w:eastAsia="zh-CN"/>
        </w:rPr>
        <w:t>: 9-18 [PMID: 21901058]</w:t>
      </w:r>
    </w:p>
    <w:p w14:paraId="3D6EC3A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245 </w:t>
      </w:r>
      <w:r w:rsidRPr="00DD6DFC">
        <w:rPr>
          <w:rFonts w:ascii="Book Antiqua" w:eastAsia="宋体" w:hAnsi="Book Antiqua" w:cs="宋体"/>
          <w:b/>
          <w:bCs/>
          <w:sz w:val="24"/>
          <w:szCs w:val="24"/>
          <w:lang w:eastAsia="zh-CN"/>
        </w:rPr>
        <w:t>Gaither LA</w:t>
      </w:r>
      <w:r w:rsidRPr="00DD6DFC">
        <w:rPr>
          <w:rFonts w:ascii="Book Antiqua" w:eastAsia="宋体" w:hAnsi="Book Antiqua" w:cs="宋体"/>
          <w:sz w:val="24"/>
          <w:szCs w:val="24"/>
          <w:lang w:eastAsia="zh-CN"/>
        </w:rPr>
        <w:t>, Borawski J, Anderson LJ, Balabanis KA, Devay P, Joberty G, Rau C, Schirle M, Bouwmeester T, Mickanin C, Zhao S, Vickers C, Lee L, Deng G, Baryza J, Fujimoto RA, Lin K, Compton T, Wiedmann B. Multiple cyclophilins involved in different cellular pathways mediate HCV replication.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397</w:t>
      </w:r>
      <w:r w:rsidRPr="00DD6DFC">
        <w:rPr>
          <w:rFonts w:ascii="Book Antiqua" w:eastAsia="宋体" w:hAnsi="Book Antiqua" w:cs="宋体"/>
          <w:sz w:val="24"/>
          <w:szCs w:val="24"/>
          <w:lang w:eastAsia="zh-CN"/>
        </w:rPr>
        <w:t>: 43-55 [PMID: 19932913 DOI: 10.1016/j.virol.2009.10.043]</w:t>
      </w:r>
    </w:p>
    <w:p w14:paraId="5D55268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246 </w:t>
      </w:r>
      <w:r w:rsidRPr="00DD6DFC">
        <w:rPr>
          <w:rFonts w:ascii="Book Antiqua" w:eastAsia="宋体" w:hAnsi="Book Antiqua" w:cs="宋体"/>
          <w:b/>
          <w:bCs/>
          <w:sz w:val="24"/>
          <w:szCs w:val="24"/>
          <w:lang w:eastAsia="zh-CN"/>
        </w:rPr>
        <w:t>Inoue K</w:t>
      </w:r>
      <w:r w:rsidRPr="00DD6DFC">
        <w:rPr>
          <w:rFonts w:ascii="Book Antiqua" w:eastAsia="宋体" w:hAnsi="Book Antiqua" w:cs="宋体"/>
          <w:sz w:val="24"/>
          <w:szCs w:val="24"/>
          <w:lang w:eastAsia="zh-CN"/>
        </w:rPr>
        <w:t>, Sekiyama K, Yamada M, Watanabe T, Yasuda H, Yoshiba M. Combined interferon alpha2b and cyclosporin A in the treatment of chronic hepatitis C: controlled trial. </w:t>
      </w:r>
      <w:r w:rsidRPr="00DD6DFC">
        <w:rPr>
          <w:rFonts w:ascii="Book Antiqua" w:eastAsia="宋体" w:hAnsi="Book Antiqua" w:cs="宋体"/>
          <w:i/>
          <w:iCs/>
          <w:sz w:val="24"/>
          <w:szCs w:val="24"/>
          <w:lang w:eastAsia="zh-CN"/>
        </w:rPr>
        <w:t>J Gastroenterol</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38</w:t>
      </w:r>
      <w:r w:rsidRPr="00DD6DFC">
        <w:rPr>
          <w:rFonts w:ascii="Book Antiqua" w:eastAsia="宋体" w:hAnsi="Book Antiqua" w:cs="宋体"/>
          <w:sz w:val="24"/>
          <w:szCs w:val="24"/>
          <w:lang w:eastAsia="zh-CN"/>
        </w:rPr>
        <w:t>: 567-572 [PMID: 12825133 DOI: 10.1007/s00535-002-1104-5]</w:t>
      </w:r>
    </w:p>
    <w:p w14:paraId="26B4C83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247 </w:t>
      </w:r>
      <w:r w:rsidRPr="00DD6DFC">
        <w:rPr>
          <w:rFonts w:ascii="Book Antiqua" w:eastAsia="宋体" w:hAnsi="Book Antiqua" w:cs="宋体"/>
          <w:b/>
          <w:bCs/>
          <w:sz w:val="24"/>
          <w:szCs w:val="24"/>
          <w:lang w:eastAsia="zh-CN"/>
        </w:rPr>
        <w:t>Inoue K</w:t>
      </w:r>
      <w:r w:rsidRPr="00DD6DFC">
        <w:rPr>
          <w:rFonts w:ascii="Book Antiqua" w:eastAsia="宋体" w:hAnsi="Book Antiqua" w:cs="宋体"/>
          <w:sz w:val="24"/>
          <w:szCs w:val="24"/>
          <w:lang w:eastAsia="zh-CN"/>
        </w:rPr>
        <w:t>, Yoshiba M. Interferon combined with cyclosporine treatment as an effective countermeasure against hepatitis C virus recurrence in liver transplant patients with end-stage hepatitis C virus related disease. </w:t>
      </w:r>
      <w:r w:rsidRPr="00DD6DFC">
        <w:rPr>
          <w:rFonts w:ascii="Book Antiqua" w:eastAsia="宋体" w:hAnsi="Book Antiqua" w:cs="宋体"/>
          <w:i/>
          <w:iCs/>
          <w:sz w:val="24"/>
          <w:szCs w:val="24"/>
          <w:lang w:eastAsia="zh-CN"/>
        </w:rPr>
        <w:t>Transplant Proc</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37</w:t>
      </w:r>
      <w:r w:rsidRPr="00DD6DFC">
        <w:rPr>
          <w:rFonts w:ascii="Book Antiqua" w:eastAsia="宋体" w:hAnsi="Book Antiqua" w:cs="宋体"/>
          <w:sz w:val="24"/>
          <w:szCs w:val="24"/>
          <w:lang w:eastAsia="zh-CN"/>
        </w:rPr>
        <w:t>: 1233-1234 [PMID: 15848679 DOI: 10.1016/j.transproceed.2004.11.041]</w:t>
      </w:r>
    </w:p>
    <w:p w14:paraId="00729DE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248 </w:t>
      </w:r>
      <w:r w:rsidRPr="00DD6DFC">
        <w:rPr>
          <w:rFonts w:ascii="Book Antiqua" w:eastAsia="宋体" w:hAnsi="Book Antiqua" w:cs="宋体"/>
          <w:b/>
          <w:bCs/>
          <w:sz w:val="24"/>
          <w:szCs w:val="24"/>
          <w:lang w:eastAsia="zh-CN"/>
        </w:rPr>
        <w:t>Goto K</w:t>
      </w:r>
      <w:r w:rsidRPr="00DD6DFC">
        <w:rPr>
          <w:rFonts w:ascii="Book Antiqua" w:eastAsia="宋体" w:hAnsi="Book Antiqua" w:cs="宋体"/>
          <w:sz w:val="24"/>
          <w:szCs w:val="24"/>
          <w:lang w:eastAsia="zh-CN"/>
        </w:rPr>
        <w:t>, Watashi K, Murata T, Hishiki T, Hijikata M, Shimotohno K. Evaluation of the anti-hepatitis C virus effects of cyclophilin inhibitors, cyclosporin A, and NIM811.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343</w:t>
      </w:r>
      <w:r w:rsidRPr="00DD6DFC">
        <w:rPr>
          <w:rFonts w:ascii="Book Antiqua" w:eastAsia="宋体" w:hAnsi="Book Antiqua" w:cs="宋体"/>
          <w:sz w:val="24"/>
          <w:szCs w:val="24"/>
          <w:lang w:eastAsia="zh-CN"/>
        </w:rPr>
        <w:t>: 879-884 [PMID: 16564500 DOI: 10.1016/j.bbrc.2006.03.059]</w:t>
      </w:r>
    </w:p>
    <w:p w14:paraId="4820ADA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249 </w:t>
      </w:r>
      <w:r w:rsidRPr="00DD6DFC">
        <w:rPr>
          <w:rFonts w:ascii="Book Antiqua" w:eastAsia="宋体" w:hAnsi="Book Antiqua" w:cs="宋体"/>
          <w:b/>
          <w:bCs/>
          <w:sz w:val="24"/>
          <w:szCs w:val="24"/>
          <w:lang w:eastAsia="zh-CN"/>
        </w:rPr>
        <w:t>Watashi K</w:t>
      </w:r>
      <w:r w:rsidRPr="00DD6DFC">
        <w:rPr>
          <w:rFonts w:ascii="Book Antiqua" w:eastAsia="宋体" w:hAnsi="Book Antiqua" w:cs="宋体"/>
          <w:sz w:val="24"/>
          <w:szCs w:val="24"/>
          <w:lang w:eastAsia="zh-CN"/>
        </w:rPr>
        <w:t>, Hijikata M, Hosaka M, Yamaji M, Shimotohno K. Cyclosporin A suppresses replication of hepatitis C virus genome in cultured hepatocytes.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2003; </w:t>
      </w:r>
      <w:r w:rsidRPr="00DD6DFC">
        <w:rPr>
          <w:rFonts w:ascii="Book Antiqua" w:eastAsia="宋体" w:hAnsi="Book Antiqua" w:cs="宋体"/>
          <w:b/>
          <w:bCs/>
          <w:sz w:val="24"/>
          <w:szCs w:val="24"/>
          <w:lang w:eastAsia="zh-CN"/>
        </w:rPr>
        <w:t>38</w:t>
      </w:r>
      <w:r w:rsidRPr="00DD6DFC">
        <w:rPr>
          <w:rFonts w:ascii="Book Antiqua" w:eastAsia="宋体" w:hAnsi="Book Antiqua" w:cs="宋体"/>
          <w:sz w:val="24"/>
          <w:szCs w:val="24"/>
          <w:lang w:eastAsia="zh-CN"/>
        </w:rPr>
        <w:t>: 1282-1288 [PMID: 14578868 DOI: 10.1053/jhep.2003.50449]</w:t>
      </w:r>
    </w:p>
    <w:p w14:paraId="28B236A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250 </w:t>
      </w:r>
      <w:r w:rsidRPr="00DD6DFC">
        <w:rPr>
          <w:rFonts w:ascii="Book Antiqua" w:eastAsia="宋体" w:hAnsi="Book Antiqua" w:cs="宋体"/>
          <w:b/>
          <w:bCs/>
          <w:sz w:val="24"/>
          <w:szCs w:val="24"/>
          <w:lang w:eastAsia="zh-CN"/>
        </w:rPr>
        <w:t>Ma S</w:t>
      </w:r>
      <w:r w:rsidRPr="00DD6DFC">
        <w:rPr>
          <w:rFonts w:ascii="Book Antiqua" w:eastAsia="宋体" w:hAnsi="Book Antiqua" w:cs="宋体"/>
          <w:sz w:val="24"/>
          <w:szCs w:val="24"/>
          <w:lang w:eastAsia="zh-CN"/>
        </w:rPr>
        <w:t>, Boerner JE, TiongYip C, Weidmann B, Ryder NS, Cooreman MP, Lin K. NIM811, a cyclophilin inhibitor, exhibits potent in vitro activity against hepatitis C virus alone or in combination with alpha interferon.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2976-2982 [PMID: 16940091 DOI: 10.1128/AAC.00310-06]</w:t>
      </w:r>
    </w:p>
    <w:p w14:paraId="57E8AF2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251 </w:t>
      </w:r>
      <w:r w:rsidRPr="00DD6DFC">
        <w:rPr>
          <w:rFonts w:ascii="Book Antiqua" w:eastAsia="宋体" w:hAnsi="Book Antiqua" w:cs="宋体"/>
          <w:b/>
          <w:bCs/>
          <w:sz w:val="24"/>
          <w:szCs w:val="24"/>
          <w:lang w:eastAsia="zh-CN"/>
        </w:rPr>
        <w:t>Paeshuyse J</w:t>
      </w:r>
      <w:r w:rsidRPr="00DD6DFC">
        <w:rPr>
          <w:rFonts w:ascii="Book Antiqua" w:eastAsia="宋体" w:hAnsi="Book Antiqua" w:cs="宋体"/>
          <w:sz w:val="24"/>
          <w:szCs w:val="24"/>
          <w:lang w:eastAsia="zh-CN"/>
        </w:rPr>
        <w:t>, Kaul A, De Clercq E, Rosenwirth B, Dumont JM, Scalfaro P, Bartenschlager R, Neyts J. The non-immunosuppressive cyclosporin DEBIO-025 is a potent inhibitor of hepatitis C virus replication in vitro.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43</w:t>
      </w:r>
      <w:r w:rsidRPr="00DD6DFC">
        <w:rPr>
          <w:rFonts w:ascii="Book Antiqua" w:eastAsia="宋体" w:hAnsi="Book Antiqua" w:cs="宋体"/>
          <w:sz w:val="24"/>
          <w:szCs w:val="24"/>
          <w:lang w:eastAsia="zh-CN"/>
        </w:rPr>
        <w:t>: 761-770 [PMID: 16557546 DOI: 10.1002/hep.21102]</w:t>
      </w:r>
    </w:p>
    <w:p w14:paraId="1494C51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252 </w:t>
      </w:r>
      <w:r w:rsidRPr="00DD6DFC">
        <w:rPr>
          <w:rFonts w:ascii="Book Antiqua" w:eastAsia="宋体" w:hAnsi="Book Antiqua" w:cs="宋体"/>
          <w:b/>
          <w:bCs/>
          <w:sz w:val="24"/>
          <w:szCs w:val="24"/>
          <w:lang w:eastAsia="zh-CN"/>
        </w:rPr>
        <w:t>Mathy JE</w:t>
      </w:r>
      <w:r w:rsidRPr="00DD6DFC">
        <w:rPr>
          <w:rFonts w:ascii="Book Antiqua" w:eastAsia="宋体" w:hAnsi="Book Antiqua" w:cs="宋体"/>
          <w:sz w:val="24"/>
          <w:szCs w:val="24"/>
          <w:lang w:eastAsia="zh-CN"/>
        </w:rPr>
        <w:t>, Ma S, Compton T, Lin K. Combinations of cyclophilin inhibitor NIM811 with hepatitis C Virus NS3-4A Protease or NS5B polymerase inhibitors enhance antiviral activity and suppress the emergence of resistance.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52</w:t>
      </w:r>
      <w:r w:rsidRPr="00DD6DFC">
        <w:rPr>
          <w:rFonts w:ascii="Book Antiqua" w:eastAsia="宋体" w:hAnsi="Book Antiqua" w:cs="宋体"/>
          <w:sz w:val="24"/>
          <w:szCs w:val="24"/>
          <w:lang w:eastAsia="zh-CN"/>
        </w:rPr>
        <w:t>: 3267-3275 [PMID: 18591281 DOI: 10.1128/AAC.00498-08]</w:t>
      </w:r>
    </w:p>
    <w:p w14:paraId="2A58B26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253 </w:t>
      </w:r>
      <w:r w:rsidRPr="00DD6DFC">
        <w:rPr>
          <w:rFonts w:ascii="Book Antiqua" w:eastAsia="宋体" w:hAnsi="Book Antiqua" w:cs="宋体"/>
          <w:b/>
          <w:bCs/>
          <w:sz w:val="24"/>
          <w:szCs w:val="24"/>
          <w:lang w:eastAsia="zh-CN"/>
        </w:rPr>
        <w:t>Nakagawa M</w:t>
      </w:r>
      <w:r w:rsidRPr="00DD6DFC">
        <w:rPr>
          <w:rFonts w:ascii="Book Antiqua" w:eastAsia="宋体" w:hAnsi="Book Antiqua" w:cs="宋体"/>
          <w:sz w:val="24"/>
          <w:szCs w:val="24"/>
          <w:lang w:eastAsia="zh-CN"/>
        </w:rPr>
        <w:t>, Sakamoto N, Enomoto N, Tanabe Y, Kanazawa N, Koyama T, Kurosaki M, Maekawa S, Yamashiro T, Chen CH, Itsui Y, Kakinuma S, Watanabe M. Specific inhibition of hepatitis C virus replication by cyclosporin A.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313</w:t>
      </w:r>
      <w:r w:rsidRPr="00DD6DFC">
        <w:rPr>
          <w:rFonts w:ascii="Book Antiqua" w:eastAsia="宋体" w:hAnsi="Book Antiqua" w:cs="宋体"/>
          <w:sz w:val="24"/>
          <w:szCs w:val="24"/>
          <w:lang w:eastAsia="zh-CN"/>
        </w:rPr>
        <w:t>: 42-47 [PMID: 14672695 DOI: 10.1016/j.bbrc.2003.11.080]</w:t>
      </w:r>
    </w:p>
    <w:p w14:paraId="27C01C9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254 </w:t>
      </w:r>
      <w:r w:rsidRPr="00DD6DFC">
        <w:rPr>
          <w:rFonts w:ascii="Book Antiqua" w:eastAsia="宋体" w:hAnsi="Book Antiqua" w:cs="宋体"/>
          <w:b/>
          <w:bCs/>
          <w:sz w:val="24"/>
          <w:szCs w:val="24"/>
          <w:lang w:eastAsia="zh-CN"/>
        </w:rPr>
        <w:t>Teraoka S</w:t>
      </w:r>
      <w:r w:rsidRPr="00DD6DFC">
        <w:rPr>
          <w:rFonts w:ascii="Book Antiqua" w:eastAsia="宋体" w:hAnsi="Book Antiqua" w:cs="宋体"/>
          <w:sz w:val="24"/>
          <w:szCs w:val="24"/>
          <w:lang w:eastAsia="zh-CN"/>
        </w:rPr>
        <w:t>, Mishiro S, Ebihara K, Sanaka T, Yamaguchi Y, Nakajima I, Kawai T, Yagisawa T, Honda H, Fuchinoue S. Effect of cyclosporine on proliferation of non-A, non-B hepatitis virus. </w:t>
      </w:r>
      <w:r w:rsidRPr="00DD6DFC">
        <w:rPr>
          <w:rFonts w:ascii="Book Antiqua" w:eastAsia="宋体" w:hAnsi="Book Antiqua" w:cs="宋体"/>
          <w:i/>
          <w:iCs/>
          <w:sz w:val="24"/>
          <w:szCs w:val="24"/>
          <w:lang w:eastAsia="zh-CN"/>
        </w:rPr>
        <w:t>Transplant Proc</w:t>
      </w:r>
      <w:r w:rsidRPr="00DD6DFC">
        <w:rPr>
          <w:rFonts w:ascii="Book Antiqua" w:eastAsia="宋体" w:hAnsi="Book Antiqua" w:cs="宋体"/>
          <w:sz w:val="24"/>
          <w:szCs w:val="24"/>
          <w:lang w:eastAsia="zh-CN"/>
        </w:rPr>
        <w:t> 1988; </w:t>
      </w:r>
      <w:r w:rsidRPr="00DD6DFC">
        <w:rPr>
          <w:rFonts w:ascii="Book Antiqua" w:eastAsia="宋体" w:hAnsi="Book Antiqua" w:cs="宋体"/>
          <w:b/>
          <w:bCs/>
          <w:sz w:val="24"/>
          <w:szCs w:val="24"/>
          <w:lang w:eastAsia="zh-CN"/>
        </w:rPr>
        <w:t>20</w:t>
      </w:r>
      <w:r w:rsidRPr="00DD6DFC">
        <w:rPr>
          <w:rFonts w:ascii="Book Antiqua" w:eastAsia="宋体" w:hAnsi="Book Antiqua" w:cs="宋体"/>
          <w:sz w:val="24"/>
          <w:szCs w:val="24"/>
          <w:lang w:eastAsia="zh-CN"/>
        </w:rPr>
        <w:t>: 868-876 [PMID: 3133858]</w:t>
      </w:r>
    </w:p>
    <w:p w14:paraId="10158F2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255 </w:t>
      </w:r>
      <w:r w:rsidRPr="00DD6DFC">
        <w:rPr>
          <w:rFonts w:ascii="Book Antiqua" w:eastAsia="宋体" w:hAnsi="Book Antiqua" w:cs="宋体"/>
          <w:b/>
          <w:bCs/>
          <w:sz w:val="24"/>
          <w:szCs w:val="24"/>
          <w:lang w:eastAsia="zh-CN"/>
        </w:rPr>
        <w:t>Flisiak R</w:t>
      </w:r>
      <w:r w:rsidRPr="00DD6DFC">
        <w:rPr>
          <w:rFonts w:ascii="Book Antiqua" w:eastAsia="宋体" w:hAnsi="Book Antiqua" w:cs="宋体"/>
          <w:sz w:val="24"/>
          <w:szCs w:val="24"/>
          <w:lang w:eastAsia="zh-CN"/>
        </w:rPr>
        <w:t>, Horban A, Gallay P, Bobardt M, Selvarajah S, Wiercinska-Drapalo A, Siwak E, Cielniak I, Higersberger J, Kierkus J, Aeschlimann C, Grosgurin P, Nicolas-Métral V, Dumont JM, Porchet H, Crabbé R, Scalfaro P. The cyclophilin inhibitor Debio-025 shows potent anti-hepatitis C effect in patients coinfected with hepatitis C and human immunodeficiency virus.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47</w:t>
      </w:r>
      <w:r w:rsidRPr="00DD6DFC">
        <w:rPr>
          <w:rFonts w:ascii="Book Antiqua" w:eastAsia="宋体" w:hAnsi="Book Antiqua" w:cs="宋体"/>
          <w:sz w:val="24"/>
          <w:szCs w:val="24"/>
          <w:lang w:eastAsia="zh-CN"/>
        </w:rPr>
        <w:t>: 817-826 [PMID: 18302285 DOI: 10.1002/hep.22131]</w:t>
      </w:r>
    </w:p>
    <w:p w14:paraId="262234F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256 </w:t>
      </w:r>
      <w:r w:rsidRPr="00DD6DFC">
        <w:rPr>
          <w:rFonts w:ascii="Book Antiqua" w:eastAsia="宋体" w:hAnsi="Book Antiqua" w:cs="宋体"/>
          <w:b/>
          <w:bCs/>
          <w:sz w:val="24"/>
          <w:szCs w:val="24"/>
          <w:lang w:eastAsia="zh-CN"/>
        </w:rPr>
        <w:t>Coelmont L</w:t>
      </w:r>
      <w:r w:rsidRPr="00DD6DFC">
        <w:rPr>
          <w:rFonts w:ascii="Book Antiqua" w:eastAsia="宋体" w:hAnsi="Book Antiqua" w:cs="宋体"/>
          <w:sz w:val="24"/>
          <w:szCs w:val="24"/>
          <w:lang w:eastAsia="zh-CN"/>
        </w:rPr>
        <w:t xml:space="preserve">, Kaptein S, Paeshuyse J, Vliegen I, Dumont JM, Vuagniaux G, Neyts J. Debio 025, a cyclophilin binding molecule, is highly efficient in clearing hepatitis C virus (HCV) replicon-containing cells when used alone or in combination with </w:t>
      </w:r>
      <w:r w:rsidRPr="00DD6DFC">
        <w:rPr>
          <w:rFonts w:ascii="Book Antiqua" w:eastAsia="宋体" w:hAnsi="Book Antiqua" w:cs="宋体"/>
          <w:sz w:val="24"/>
          <w:szCs w:val="24"/>
          <w:lang w:eastAsia="zh-CN"/>
        </w:rPr>
        <w:lastRenderedPageBreak/>
        <w:t>specifically targeted antiviral therapy for HCV (STAT-C) inhibitors.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53</w:t>
      </w:r>
      <w:r w:rsidRPr="00DD6DFC">
        <w:rPr>
          <w:rFonts w:ascii="Book Antiqua" w:eastAsia="宋体" w:hAnsi="Book Antiqua" w:cs="宋体"/>
          <w:sz w:val="24"/>
          <w:szCs w:val="24"/>
          <w:lang w:eastAsia="zh-CN"/>
        </w:rPr>
        <w:t>: 967-976 [PMID: 19104013 DOI: 10.1128/AAC.00939-08]</w:t>
      </w:r>
    </w:p>
    <w:p w14:paraId="0955F6F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257 </w:t>
      </w:r>
      <w:r w:rsidRPr="00DD6DFC">
        <w:rPr>
          <w:rFonts w:ascii="Book Antiqua" w:eastAsia="宋体" w:hAnsi="Book Antiqua" w:cs="宋体"/>
          <w:b/>
          <w:bCs/>
          <w:sz w:val="24"/>
          <w:szCs w:val="24"/>
          <w:lang w:eastAsia="zh-CN"/>
        </w:rPr>
        <w:t>Flisiak R</w:t>
      </w:r>
      <w:r w:rsidRPr="00DD6DFC">
        <w:rPr>
          <w:rFonts w:ascii="Book Antiqua" w:eastAsia="宋体" w:hAnsi="Book Antiqua" w:cs="宋体"/>
          <w:sz w:val="24"/>
          <w:szCs w:val="24"/>
          <w:lang w:eastAsia="zh-CN"/>
        </w:rPr>
        <w:t>, Feinman SV, Jablkowski M, Horban A, Kryczka W, Pawlowska M, Heathcote JE, Mazzella G, Vandelli C, Nicolas-Métral V, Grosgurin P, Liz JS, Scalfaro P, Porchet H, Crabbé R. The cyclophilin inhibitor Debio 025 combined with PEG IFNalpha2a significantly reduces viral load in treatment-naïve hepatitis C patients.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49</w:t>
      </w:r>
      <w:r w:rsidRPr="00DD6DFC">
        <w:rPr>
          <w:rFonts w:ascii="Book Antiqua" w:eastAsia="宋体" w:hAnsi="Book Antiqua" w:cs="宋体"/>
          <w:sz w:val="24"/>
          <w:szCs w:val="24"/>
          <w:lang w:eastAsia="zh-CN"/>
        </w:rPr>
        <w:t>: 1460-1468 [PMID: 19353740 DOI: 10.1002/hep.22835]</w:t>
      </w:r>
    </w:p>
    <w:p w14:paraId="41F02D6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258 </w:t>
      </w:r>
      <w:r w:rsidRPr="00DD6DFC">
        <w:rPr>
          <w:rFonts w:ascii="Book Antiqua" w:eastAsia="宋体" w:hAnsi="Book Antiqua" w:cs="宋体"/>
          <w:b/>
          <w:bCs/>
          <w:sz w:val="24"/>
          <w:szCs w:val="24"/>
          <w:lang w:eastAsia="zh-CN"/>
        </w:rPr>
        <w:t>Inoue K</w:t>
      </w:r>
      <w:r w:rsidRPr="00DD6DFC">
        <w:rPr>
          <w:rFonts w:ascii="Book Antiqua" w:eastAsia="宋体" w:hAnsi="Book Antiqua" w:cs="宋体"/>
          <w:sz w:val="24"/>
          <w:szCs w:val="24"/>
          <w:lang w:eastAsia="zh-CN"/>
        </w:rPr>
        <w:t>, Watanabe T, Yamada M, Yoshikumi H, Ogawa O, Yoshiba M. Efficacy of interferon Beta combined with cyclosporine induction and intensified therapy for retreatment of chronic hepatitis C. </w:t>
      </w:r>
      <w:r w:rsidRPr="00DD6DFC">
        <w:rPr>
          <w:rFonts w:ascii="Book Antiqua" w:eastAsia="宋体" w:hAnsi="Book Antiqua" w:cs="宋体"/>
          <w:i/>
          <w:iCs/>
          <w:sz w:val="24"/>
          <w:szCs w:val="24"/>
          <w:lang w:eastAsia="zh-CN"/>
        </w:rPr>
        <w:t>Transplant Proc</w:t>
      </w:r>
      <w:r w:rsidRPr="00DD6DFC">
        <w:rPr>
          <w:rFonts w:ascii="Book Antiqua" w:eastAsia="宋体" w:hAnsi="Book Antiqua" w:cs="宋体" w:hint="eastAsia"/>
          <w:sz w:val="24"/>
          <w:szCs w:val="24"/>
          <w:lang w:eastAsia="zh-CN"/>
        </w:rPr>
        <w:t xml:space="preserve"> 2009</w:t>
      </w:r>
      <w:r w:rsidRPr="00DD6DFC">
        <w:rPr>
          <w:rFonts w:ascii="Book Antiqua" w:eastAsia="宋体" w:hAnsi="Book Antiqua" w:cs="宋体"/>
          <w:sz w:val="24"/>
          <w:szCs w:val="24"/>
          <w:lang w:eastAsia="zh-CN"/>
        </w:rPr>
        <w:t>;</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b/>
          <w:bCs/>
          <w:sz w:val="24"/>
          <w:szCs w:val="24"/>
          <w:lang w:eastAsia="zh-CN"/>
        </w:rPr>
        <w:t>41</w:t>
      </w:r>
      <w:r w:rsidRPr="00DD6DFC">
        <w:rPr>
          <w:rFonts w:ascii="Book Antiqua" w:eastAsia="宋体" w:hAnsi="Book Antiqua" w:cs="宋体"/>
          <w:sz w:val="24"/>
          <w:szCs w:val="24"/>
          <w:lang w:eastAsia="zh-CN"/>
        </w:rPr>
        <w:t>:</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246-249 [PMID: 19249526 DOI: 10.1016/j.transproceed.2008.10.056]</w:t>
      </w:r>
    </w:p>
    <w:p w14:paraId="360ADA2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259 </w:t>
      </w:r>
      <w:r w:rsidRPr="00DD6DFC">
        <w:rPr>
          <w:rFonts w:ascii="Book Antiqua" w:eastAsia="宋体" w:hAnsi="Book Antiqua" w:cs="宋体"/>
          <w:b/>
          <w:bCs/>
          <w:sz w:val="24"/>
          <w:szCs w:val="24"/>
          <w:lang w:eastAsia="zh-CN"/>
        </w:rPr>
        <w:t>Hopkins S</w:t>
      </w:r>
      <w:r w:rsidRPr="00DD6DFC">
        <w:rPr>
          <w:rFonts w:ascii="Book Antiqua" w:eastAsia="宋体" w:hAnsi="Book Antiqua" w:cs="宋体"/>
          <w:sz w:val="24"/>
          <w:szCs w:val="24"/>
          <w:lang w:eastAsia="zh-CN"/>
        </w:rPr>
        <w:t>, Scorneaux B, Huang Z, Murray MG, Wring S, Smitley C, Harris R, Erdmann F, Fischer G, Ribeill Y. SCY-635, a novel nonimmunosuppressive analog of cyclosporine that exhibits potent inhibition of hepatitis C virus RNA replication in vitro.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54</w:t>
      </w:r>
      <w:r w:rsidRPr="00DD6DFC">
        <w:rPr>
          <w:rFonts w:ascii="Book Antiqua" w:eastAsia="宋体" w:hAnsi="Book Antiqua" w:cs="宋体"/>
          <w:sz w:val="24"/>
          <w:szCs w:val="24"/>
          <w:lang w:eastAsia="zh-CN"/>
        </w:rPr>
        <w:t>: 660-672 [PMID: 19933795 DOI: 10.1128/AAC.00660-09]</w:t>
      </w:r>
    </w:p>
    <w:p w14:paraId="595FEF2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260 </w:t>
      </w:r>
      <w:r w:rsidRPr="00DD6DFC">
        <w:rPr>
          <w:rFonts w:ascii="Book Antiqua" w:eastAsia="宋体" w:hAnsi="Book Antiqua" w:cs="宋体"/>
          <w:b/>
          <w:bCs/>
          <w:sz w:val="24"/>
          <w:szCs w:val="24"/>
          <w:lang w:eastAsia="zh-CN"/>
        </w:rPr>
        <w:t>Lawitz E</w:t>
      </w:r>
      <w:r w:rsidRPr="00DD6DFC">
        <w:rPr>
          <w:rFonts w:ascii="Book Antiqua" w:eastAsia="宋体" w:hAnsi="Book Antiqua" w:cs="宋体"/>
          <w:sz w:val="24"/>
          <w:szCs w:val="24"/>
          <w:lang w:eastAsia="zh-CN"/>
        </w:rPr>
        <w:t xml:space="preserve">, Godofsky E, Rouzier R, Marbury T, Nguyen T, Ke J, Huang M, Praestgaard J, Serra D, Evans TG. </w:t>
      </w:r>
      <w:proofErr w:type="gramStart"/>
      <w:r w:rsidRPr="00DD6DFC">
        <w:rPr>
          <w:rFonts w:ascii="Book Antiqua" w:eastAsia="宋体" w:hAnsi="Book Antiqua" w:cs="宋体"/>
          <w:sz w:val="24"/>
          <w:szCs w:val="24"/>
          <w:lang w:eastAsia="zh-CN"/>
        </w:rPr>
        <w:t>Safety, pharmacokinetics, and antiviral activity of the cyclophilin inhibitor NIM811 alone or in combination with pegylated interferon in HCV-infected patients receiving 14 days of therapy.</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Antiviral Res</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89</w:t>
      </w:r>
      <w:r w:rsidRPr="00DD6DFC">
        <w:rPr>
          <w:rFonts w:ascii="Book Antiqua" w:eastAsia="宋体" w:hAnsi="Book Antiqua" w:cs="宋体"/>
          <w:sz w:val="24"/>
          <w:szCs w:val="24"/>
          <w:lang w:eastAsia="zh-CN"/>
        </w:rPr>
        <w:t>: 238-245 [PMID: 21255610 DOI: 10.1016/j.antiviral.2011.01.003]</w:t>
      </w:r>
    </w:p>
    <w:p w14:paraId="50673F2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261 </w:t>
      </w:r>
      <w:r w:rsidRPr="00DD6DFC">
        <w:rPr>
          <w:rFonts w:ascii="Book Antiqua" w:eastAsia="宋体" w:hAnsi="Book Antiqua" w:cs="宋体"/>
          <w:b/>
          <w:bCs/>
          <w:sz w:val="24"/>
          <w:szCs w:val="24"/>
          <w:lang w:eastAsia="zh-CN"/>
        </w:rPr>
        <w:t>Hopkins S</w:t>
      </w:r>
      <w:r w:rsidRPr="00DD6DFC">
        <w:rPr>
          <w:rFonts w:ascii="Book Antiqua" w:eastAsia="宋体" w:hAnsi="Book Antiqua" w:cs="宋体"/>
          <w:sz w:val="24"/>
          <w:szCs w:val="24"/>
          <w:lang w:eastAsia="zh-CN"/>
        </w:rPr>
        <w:t>, DiMassimo B, Rusnak P, Heuman D, Lalezari J, Sluder A, Scorneaux B, Mosier S, Kowalczyk P, Ribeill Y, Baugh J, Gallay P. The cyclophilin inhibitor SCY-635 suppresses viral replication and induces endogenous interferons in patients with chronic HCV genotype 1 infection.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57</w:t>
      </w:r>
      <w:r w:rsidRPr="00DD6DFC">
        <w:rPr>
          <w:rFonts w:ascii="Book Antiqua" w:eastAsia="宋体" w:hAnsi="Book Antiqua" w:cs="宋体"/>
          <w:sz w:val="24"/>
          <w:szCs w:val="24"/>
          <w:lang w:eastAsia="zh-CN"/>
        </w:rPr>
        <w:t>: 47-54 [PMID: 22425702 DOI: 10.1016/j.jhep.2012.02.024]</w:t>
      </w:r>
    </w:p>
    <w:p w14:paraId="23EDAE2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262 </w:t>
      </w:r>
      <w:r w:rsidRPr="00DD6DFC">
        <w:rPr>
          <w:rFonts w:ascii="Book Antiqua" w:eastAsia="宋体" w:hAnsi="Book Antiqua" w:cs="宋体"/>
          <w:b/>
          <w:bCs/>
          <w:sz w:val="24"/>
          <w:szCs w:val="24"/>
          <w:lang w:eastAsia="zh-CN"/>
        </w:rPr>
        <w:t>Chatterji U</w:t>
      </w:r>
      <w:r w:rsidRPr="00DD6DFC">
        <w:rPr>
          <w:rFonts w:ascii="Book Antiqua" w:eastAsia="宋体" w:hAnsi="Book Antiqua" w:cs="宋体"/>
          <w:sz w:val="24"/>
          <w:szCs w:val="24"/>
          <w:lang w:eastAsia="zh-CN"/>
        </w:rPr>
        <w:t>, Garcia-Rivera JA, Baugh J, Gawlik K, Wong KA, Zhong W, Brass CA, Naoumov NV, Gallay PA. The combination of alisporivir plus an NS5A inhibitor provides additive to synergistic anti-hepatitis C virus activity without detectable cross-</w:t>
      </w:r>
      <w:r w:rsidRPr="00DD6DFC">
        <w:rPr>
          <w:rFonts w:ascii="Book Antiqua" w:eastAsia="宋体" w:hAnsi="Book Antiqua" w:cs="宋体"/>
          <w:sz w:val="24"/>
          <w:szCs w:val="24"/>
          <w:lang w:eastAsia="zh-CN"/>
        </w:rPr>
        <w:lastRenderedPageBreak/>
        <w:t>resistance.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58</w:t>
      </w:r>
      <w:r w:rsidRPr="00DD6DFC">
        <w:rPr>
          <w:rFonts w:ascii="Book Antiqua" w:eastAsia="宋体" w:hAnsi="Book Antiqua" w:cs="宋体"/>
          <w:sz w:val="24"/>
          <w:szCs w:val="24"/>
          <w:lang w:eastAsia="zh-CN"/>
        </w:rPr>
        <w:t>: 3327-3334 [PMID: 24687498 DOI: 10.1128/AAC.00016-14]</w:t>
      </w:r>
    </w:p>
    <w:p w14:paraId="703EEDD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263 </w:t>
      </w:r>
      <w:r w:rsidRPr="00DD6DFC">
        <w:rPr>
          <w:rFonts w:ascii="Book Antiqua" w:eastAsia="宋体" w:hAnsi="Book Antiqua" w:cs="宋体"/>
          <w:b/>
          <w:bCs/>
          <w:sz w:val="24"/>
          <w:szCs w:val="24"/>
          <w:lang w:eastAsia="zh-CN"/>
        </w:rPr>
        <w:t>Liu Z</w:t>
      </w:r>
      <w:r w:rsidRPr="00DD6DFC">
        <w:rPr>
          <w:rFonts w:ascii="Book Antiqua" w:eastAsia="宋体" w:hAnsi="Book Antiqua" w:cs="宋体"/>
          <w:sz w:val="24"/>
          <w:szCs w:val="24"/>
          <w:lang w:eastAsia="zh-CN"/>
        </w:rPr>
        <w:t>, Yang F, Robotham JM, Tang H. Critical role of cyclophilin A and its prolyl-peptidyl isomerase activity in the structure and function of the hepatitis C virus replication complex.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83</w:t>
      </w:r>
      <w:r w:rsidRPr="00DD6DFC">
        <w:rPr>
          <w:rFonts w:ascii="Book Antiqua" w:eastAsia="宋体" w:hAnsi="Book Antiqua" w:cs="宋体"/>
          <w:sz w:val="24"/>
          <w:szCs w:val="24"/>
          <w:lang w:eastAsia="zh-CN"/>
        </w:rPr>
        <w:t>: 6554-6565 [PMID: 19386705 DOI: 10.1128/JVI.02550-08]</w:t>
      </w:r>
    </w:p>
    <w:p w14:paraId="39379C5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264 </w:t>
      </w:r>
      <w:r w:rsidRPr="00DD6DFC">
        <w:rPr>
          <w:rFonts w:ascii="Book Antiqua" w:eastAsia="宋体" w:hAnsi="Book Antiqua" w:cs="宋体"/>
          <w:b/>
          <w:bCs/>
          <w:sz w:val="24"/>
          <w:szCs w:val="24"/>
          <w:lang w:eastAsia="zh-CN"/>
        </w:rPr>
        <w:t>Rosnoblet C</w:t>
      </w:r>
      <w:r w:rsidRPr="00DD6DFC">
        <w:rPr>
          <w:rFonts w:ascii="Book Antiqua" w:eastAsia="宋体" w:hAnsi="Book Antiqua" w:cs="宋体"/>
          <w:sz w:val="24"/>
          <w:szCs w:val="24"/>
          <w:lang w:eastAsia="zh-CN"/>
        </w:rPr>
        <w:t>, Fritzinger B, Legrand D, Launay H, Wieruszeski JM, Lippens G, Hanoulle X. Hepatitis C virus NS5B and host cyclophilin A share a common binding site on NS5A.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287</w:t>
      </w:r>
      <w:r w:rsidRPr="00DD6DFC">
        <w:rPr>
          <w:rFonts w:ascii="Book Antiqua" w:eastAsia="宋体" w:hAnsi="Book Antiqua" w:cs="宋体"/>
          <w:sz w:val="24"/>
          <w:szCs w:val="24"/>
          <w:lang w:eastAsia="zh-CN"/>
        </w:rPr>
        <w:t>: 44249-44260 [PMID: 23152499 DOI: 10.1074/jbc.M112.392209]</w:t>
      </w:r>
    </w:p>
    <w:p w14:paraId="257473E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265 </w:t>
      </w:r>
      <w:r w:rsidRPr="00DD6DFC">
        <w:rPr>
          <w:rFonts w:ascii="Book Antiqua" w:eastAsia="宋体" w:hAnsi="Book Antiqua" w:cs="宋体"/>
          <w:b/>
          <w:bCs/>
          <w:sz w:val="24"/>
          <w:szCs w:val="24"/>
          <w:lang w:eastAsia="zh-CN"/>
        </w:rPr>
        <w:t>Fernandes F</w:t>
      </w:r>
      <w:r w:rsidRPr="00DD6DFC">
        <w:rPr>
          <w:rFonts w:ascii="Book Antiqua" w:eastAsia="宋体" w:hAnsi="Book Antiqua" w:cs="宋体"/>
          <w:sz w:val="24"/>
          <w:szCs w:val="24"/>
          <w:lang w:eastAsia="zh-CN"/>
        </w:rPr>
        <w:t>, Poole DS, Hoover S, Middleton R, Andrei AC, Gerstner J, Striker R. Sensitivity of hepatitis C virus to cyclosporine A depends on nonstructural proteins NS5A and NS5B.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46</w:t>
      </w:r>
      <w:r w:rsidRPr="00DD6DFC">
        <w:rPr>
          <w:rFonts w:ascii="Book Antiqua" w:eastAsia="宋体" w:hAnsi="Book Antiqua" w:cs="宋体"/>
          <w:sz w:val="24"/>
          <w:szCs w:val="24"/>
          <w:lang w:eastAsia="zh-CN"/>
        </w:rPr>
        <w:t>: 1026-1033 [PMID: 17600342 DOI: 10.1002/hep.21809]</w:t>
      </w:r>
    </w:p>
    <w:p w14:paraId="7F8FC37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266 </w:t>
      </w:r>
      <w:r w:rsidRPr="00DD6DFC">
        <w:rPr>
          <w:rFonts w:ascii="Book Antiqua" w:eastAsia="宋体" w:hAnsi="Book Antiqua" w:cs="宋体"/>
          <w:b/>
          <w:bCs/>
          <w:sz w:val="24"/>
          <w:szCs w:val="24"/>
          <w:lang w:eastAsia="zh-CN"/>
        </w:rPr>
        <w:t>Robida JM</w:t>
      </w:r>
      <w:r w:rsidRPr="00DD6DFC">
        <w:rPr>
          <w:rFonts w:ascii="Book Antiqua" w:eastAsia="宋体" w:hAnsi="Book Antiqua" w:cs="宋体"/>
          <w:sz w:val="24"/>
          <w:szCs w:val="24"/>
          <w:lang w:eastAsia="zh-CN"/>
        </w:rPr>
        <w:t>, Nelson HB, Liu Z, Tang H. Characterization of hepatitis C virus subgenomic replicon resistance to cyclosporine in vitro.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81</w:t>
      </w:r>
      <w:r w:rsidRPr="00DD6DFC">
        <w:rPr>
          <w:rFonts w:ascii="Book Antiqua" w:eastAsia="宋体" w:hAnsi="Book Antiqua" w:cs="宋体"/>
          <w:sz w:val="24"/>
          <w:szCs w:val="24"/>
          <w:lang w:eastAsia="zh-CN"/>
        </w:rPr>
        <w:t>: 5829-5840 [PMID: 17376913 DOI: 10.1128/JVI.02524-06]</w:t>
      </w:r>
    </w:p>
    <w:p w14:paraId="494A251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267 </w:t>
      </w:r>
      <w:r w:rsidRPr="00DD6DFC">
        <w:rPr>
          <w:rFonts w:ascii="Book Antiqua" w:eastAsia="宋体" w:hAnsi="Book Antiqua" w:cs="宋体"/>
          <w:b/>
          <w:bCs/>
          <w:sz w:val="24"/>
          <w:szCs w:val="24"/>
          <w:lang w:eastAsia="zh-CN"/>
        </w:rPr>
        <w:t>Liu Z</w:t>
      </w:r>
      <w:r w:rsidRPr="00DD6DFC">
        <w:rPr>
          <w:rFonts w:ascii="Book Antiqua" w:eastAsia="宋体" w:hAnsi="Book Antiqua" w:cs="宋体"/>
          <w:sz w:val="24"/>
          <w:szCs w:val="24"/>
          <w:lang w:eastAsia="zh-CN"/>
        </w:rPr>
        <w:t>, Robida JM, Chinnaswamy S, Yi G, Robotham JM, Nelson HB, Irsigler A, Kao CC, Tang H. Mutations in the hepatitis C virus polymerase that increase RNA binding can confer resistance to cyclosporine A.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25-33 [PMID: 19489073 DOI: 10.1002/hep.22987]</w:t>
      </w:r>
    </w:p>
    <w:p w14:paraId="3C7E99A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268 </w:t>
      </w:r>
      <w:r w:rsidRPr="00DD6DFC">
        <w:rPr>
          <w:rFonts w:ascii="Book Antiqua" w:eastAsia="宋体" w:hAnsi="Book Antiqua" w:cs="宋体"/>
          <w:b/>
          <w:bCs/>
          <w:sz w:val="24"/>
          <w:szCs w:val="24"/>
          <w:lang w:eastAsia="zh-CN"/>
        </w:rPr>
        <w:t>Abe K</w:t>
      </w:r>
      <w:r w:rsidRPr="00DD6DFC">
        <w:rPr>
          <w:rFonts w:ascii="Book Antiqua" w:eastAsia="宋体" w:hAnsi="Book Antiqua" w:cs="宋体"/>
          <w:sz w:val="24"/>
          <w:szCs w:val="24"/>
          <w:lang w:eastAsia="zh-CN"/>
        </w:rPr>
        <w:t>, Ikeda M, Ariumi Y, Dansako H, Wakita T, Kato N. HCV genotype 1b chimeric replicon with NS5B of JFH-1 exhibited resistance to cyclosporine A. </w:t>
      </w:r>
      <w:r w:rsidRPr="00DD6DFC">
        <w:rPr>
          <w:rFonts w:ascii="Book Antiqua" w:eastAsia="宋体" w:hAnsi="Book Antiqua" w:cs="宋体"/>
          <w:i/>
          <w:iCs/>
          <w:sz w:val="24"/>
          <w:szCs w:val="24"/>
          <w:lang w:eastAsia="zh-CN"/>
        </w:rPr>
        <w:t>Arch Virol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154</w:t>
      </w:r>
      <w:r w:rsidRPr="00DD6DFC">
        <w:rPr>
          <w:rFonts w:ascii="Book Antiqua" w:eastAsia="宋体" w:hAnsi="Book Antiqua" w:cs="宋体"/>
          <w:sz w:val="24"/>
          <w:szCs w:val="24"/>
          <w:lang w:eastAsia="zh-CN"/>
        </w:rPr>
        <w:t>: 1671-1677 [PMID: 19779801 DOI: 10.1007/s00705-009-0502-x]</w:t>
      </w:r>
    </w:p>
    <w:p w14:paraId="5FD8BC5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269 </w:t>
      </w:r>
      <w:r w:rsidRPr="00DD6DFC">
        <w:rPr>
          <w:rFonts w:ascii="Book Antiqua" w:eastAsia="宋体" w:hAnsi="Book Antiqua" w:cs="宋体"/>
          <w:b/>
          <w:bCs/>
          <w:sz w:val="24"/>
          <w:szCs w:val="24"/>
          <w:lang w:eastAsia="zh-CN"/>
        </w:rPr>
        <w:t>Chatterji U</w:t>
      </w:r>
      <w:r w:rsidRPr="00DD6DFC">
        <w:rPr>
          <w:rFonts w:ascii="Book Antiqua" w:eastAsia="宋体" w:hAnsi="Book Antiqua" w:cs="宋体"/>
          <w:sz w:val="24"/>
          <w:szCs w:val="24"/>
          <w:lang w:eastAsia="zh-CN"/>
        </w:rPr>
        <w:t xml:space="preserve">, Bobardt MD, Lim P, Gallay PA. </w:t>
      </w:r>
      <w:proofErr w:type="gramStart"/>
      <w:r w:rsidRPr="00DD6DFC">
        <w:rPr>
          <w:rFonts w:ascii="Book Antiqua" w:eastAsia="宋体" w:hAnsi="Book Antiqua" w:cs="宋体"/>
          <w:sz w:val="24"/>
          <w:szCs w:val="24"/>
          <w:lang w:eastAsia="zh-CN"/>
        </w:rPr>
        <w:t>Cyclophilin A-independent recruitment of NS5A and NS5B into hepatitis C virus replication complexes.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91</w:t>
      </w:r>
      <w:r w:rsidRPr="00DD6DFC">
        <w:rPr>
          <w:rFonts w:ascii="Book Antiqua" w:eastAsia="宋体" w:hAnsi="Book Antiqua" w:cs="宋体"/>
          <w:sz w:val="24"/>
          <w:szCs w:val="24"/>
          <w:lang w:eastAsia="zh-CN"/>
        </w:rPr>
        <w:t>: 1189-1193 [PMID: 20107018 DOI: 10.1099/vir.0.018531-0]</w:t>
      </w:r>
    </w:p>
    <w:p w14:paraId="18BEED7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270 </w:t>
      </w:r>
      <w:r w:rsidRPr="00DD6DFC">
        <w:rPr>
          <w:rFonts w:ascii="Book Antiqua" w:eastAsia="宋体" w:hAnsi="Book Antiqua" w:cs="宋体"/>
          <w:b/>
          <w:bCs/>
          <w:sz w:val="24"/>
          <w:szCs w:val="24"/>
          <w:lang w:eastAsia="zh-CN"/>
        </w:rPr>
        <w:t>Chatterji U</w:t>
      </w:r>
      <w:r w:rsidRPr="00DD6DFC">
        <w:rPr>
          <w:rFonts w:ascii="Book Antiqua" w:eastAsia="宋体" w:hAnsi="Book Antiqua" w:cs="宋体"/>
          <w:sz w:val="24"/>
          <w:szCs w:val="24"/>
          <w:lang w:eastAsia="zh-CN"/>
        </w:rPr>
        <w:t xml:space="preserve">, Bobardt M, Tai A, Wood M, Gallay PA. Cyclophilin and NS5A inhibitors, but not other anti-hepatitis C virus (HCV) agents, preclude HCV-mediated </w:t>
      </w:r>
      <w:r w:rsidRPr="00DD6DFC">
        <w:rPr>
          <w:rFonts w:ascii="Book Antiqua" w:eastAsia="宋体" w:hAnsi="Book Antiqua" w:cs="宋体"/>
          <w:sz w:val="24"/>
          <w:szCs w:val="24"/>
          <w:lang w:eastAsia="zh-CN"/>
        </w:rPr>
        <w:lastRenderedPageBreak/>
        <w:t>formation of double-membrane-vesicle viral factories.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59</w:t>
      </w:r>
      <w:r w:rsidRPr="00DD6DFC">
        <w:rPr>
          <w:rFonts w:ascii="Book Antiqua" w:eastAsia="宋体" w:hAnsi="Book Antiqua" w:cs="宋体"/>
          <w:sz w:val="24"/>
          <w:szCs w:val="24"/>
          <w:lang w:eastAsia="zh-CN"/>
        </w:rPr>
        <w:t>: 2496-2507 [PMID: 25666154 DOI: 10.1128/AAC.04958-14]</w:t>
      </w:r>
    </w:p>
    <w:p w14:paraId="6FA8B21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271 </w:t>
      </w:r>
      <w:r w:rsidRPr="00DD6DFC">
        <w:rPr>
          <w:rFonts w:ascii="Book Antiqua" w:eastAsia="宋体" w:hAnsi="Book Antiqua" w:cs="宋体"/>
          <w:b/>
          <w:bCs/>
          <w:sz w:val="24"/>
          <w:szCs w:val="24"/>
          <w:lang w:eastAsia="zh-CN"/>
        </w:rPr>
        <w:t>Watashi K</w:t>
      </w:r>
      <w:r w:rsidRPr="00DD6DFC">
        <w:rPr>
          <w:rFonts w:ascii="Book Antiqua" w:eastAsia="宋体" w:hAnsi="Book Antiqua" w:cs="宋体"/>
          <w:sz w:val="24"/>
          <w:szCs w:val="24"/>
          <w:lang w:eastAsia="zh-CN"/>
        </w:rPr>
        <w:t>, Ishii N, Hijikata M, Inoue D, Murata T, Miyanari Y, Shimotohno K. Cyclophilin B is a functional regulator of hepatitis C virus RNA polymerase. </w:t>
      </w:r>
      <w:r w:rsidRPr="00DD6DFC">
        <w:rPr>
          <w:rFonts w:ascii="Book Antiqua" w:eastAsia="宋体" w:hAnsi="Book Antiqua" w:cs="宋体"/>
          <w:i/>
          <w:iCs/>
          <w:sz w:val="24"/>
          <w:szCs w:val="24"/>
          <w:lang w:eastAsia="zh-CN"/>
        </w:rPr>
        <w:t>Mol Cell</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19</w:t>
      </w:r>
      <w:r w:rsidRPr="00DD6DFC">
        <w:rPr>
          <w:rFonts w:ascii="Book Antiqua" w:eastAsia="宋体" w:hAnsi="Book Antiqua" w:cs="宋体"/>
          <w:sz w:val="24"/>
          <w:szCs w:val="24"/>
          <w:lang w:eastAsia="zh-CN"/>
        </w:rPr>
        <w:t>: 111-122 [PMID: 15989969 DOI: 10.1016/j.molcel.2005.05.014]</w:t>
      </w:r>
    </w:p>
    <w:p w14:paraId="35C5F21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272 </w:t>
      </w:r>
      <w:r w:rsidRPr="00DD6DFC">
        <w:rPr>
          <w:rFonts w:ascii="Book Antiqua" w:eastAsia="宋体" w:hAnsi="Book Antiqua" w:cs="宋体"/>
          <w:b/>
          <w:bCs/>
          <w:sz w:val="24"/>
          <w:szCs w:val="24"/>
          <w:lang w:eastAsia="zh-CN"/>
        </w:rPr>
        <w:t>Heck JA</w:t>
      </w:r>
      <w:r w:rsidRPr="00DD6DFC">
        <w:rPr>
          <w:rFonts w:ascii="Book Antiqua" w:eastAsia="宋体" w:hAnsi="Book Antiqua" w:cs="宋体"/>
          <w:sz w:val="24"/>
          <w:szCs w:val="24"/>
          <w:lang w:eastAsia="zh-CN"/>
        </w:rPr>
        <w:t>, Meng X, Frick DN. Cyclophilin B stimulates RNA synthesis by the HCV RNA dependent RNA polymerase. </w:t>
      </w:r>
      <w:r w:rsidRPr="00DD6DFC">
        <w:rPr>
          <w:rFonts w:ascii="Book Antiqua" w:eastAsia="宋体" w:hAnsi="Book Antiqua" w:cs="宋体"/>
          <w:i/>
          <w:iCs/>
          <w:sz w:val="24"/>
          <w:szCs w:val="24"/>
          <w:lang w:eastAsia="zh-CN"/>
        </w:rPr>
        <w:t>Biochem Pharmacol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77</w:t>
      </w:r>
      <w:r w:rsidRPr="00DD6DFC">
        <w:rPr>
          <w:rFonts w:ascii="Book Antiqua" w:eastAsia="宋体" w:hAnsi="Book Antiqua" w:cs="宋体"/>
          <w:sz w:val="24"/>
          <w:szCs w:val="24"/>
          <w:lang w:eastAsia="zh-CN"/>
        </w:rPr>
        <w:t>: 1173-1180 [PMID: 19174155 DOI: 10.1016/j.bcp.2008.12.019]</w:t>
      </w:r>
    </w:p>
    <w:p w14:paraId="05E5BB1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273 </w:t>
      </w:r>
      <w:r w:rsidRPr="00DD6DFC">
        <w:rPr>
          <w:rFonts w:ascii="Book Antiqua" w:eastAsia="宋体" w:hAnsi="Book Antiqua" w:cs="宋体"/>
          <w:b/>
          <w:bCs/>
          <w:sz w:val="24"/>
          <w:szCs w:val="24"/>
          <w:lang w:eastAsia="zh-CN"/>
        </w:rPr>
        <w:t>Watashi K</w:t>
      </w:r>
      <w:r w:rsidRPr="00DD6DFC">
        <w:rPr>
          <w:rFonts w:ascii="Book Antiqua" w:eastAsia="宋体" w:hAnsi="Book Antiqua" w:cs="宋体"/>
          <w:sz w:val="24"/>
          <w:szCs w:val="24"/>
          <w:lang w:eastAsia="zh-CN"/>
        </w:rPr>
        <w:t>, Shimotohno K. Chemical genetics approach to hepatitis C virus replication: cyclophilin as a target for anti-hepatitis C virus strategy. </w:t>
      </w:r>
      <w:r w:rsidRPr="00DD6DFC">
        <w:rPr>
          <w:rFonts w:ascii="Book Antiqua" w:eastAsia="宋体" w:hAnsi="Book Antiqua" w:cs="宋体"/>
          <w:i/>
          <w:iCs/>
          <w:sz w:val="24"/>
          <w:szCs w:val="24"/>
          <w:lang w:eastAsia="zh-CN"/>
        </w:rPr>
        <w:t>Rev Med Virol</w:t>
      </w:r>
      <w:r w:rsidRPr="00DD6DFC">
        <w:rPr>
          <w:rFonts w:ascii="Book Antiqua" w:eastAsia="宋体" w:hAnsi="Book Antiqua" w:cs="宋体"/>
          <w:sz w:val="24"/>
          <w:szCs w:val="24"/>
          <w:lang w:eastAsia="zh-CN"/>
        </w:rPr>
        <w:t> </w:t>
      </w:r>
      <w:r w:rsidRPr="00DD6DFC">
        <w:rPr>
          <w:rFonts w:ascii="Book Antiqua" w:eastAsia="宋体" w:hAnsi="Book Antiqua" w:cs="宋体" w:hint="eastAsia"/>
          <w:sz w:val="24"/>
          <w:szCs w:val="24"/>
          <w:lang w:eastAsia="zh-CN"/>
        </w:rPr>
        <w:t>2007</w:t>
      </w:r>
      <w:r w:rsidRPr="00DD6DFC">
        <w:rPr>
          <w:rFonts w:ascii="Book Antiqua" w:eastAsia="宋体" w:hAnsi="Book Antiqua" w:cs="宋体"/>
          <w:sz w:val="24"/>
          <w:szCs w:val="24"/>
          <w:lang w:eastAsia="zh-CN"/>
        </w:rPr>
        <w:t>; </w:t>
      </w:r>
      <w:r w:rsidRPr="00DD6DFC">
        <w:rPr>
          <w:rFonts w:ascii="Book Antiqua" w:eastAsia="宋体" w:hAnsi="Book Antiqua" w:cs="宋体"/>
          <w:b/>
          <w:bCs/>
          <w:sz w:val="24"/>
          <w:szCs w:val="24"/>
          <w:lang w:eastAsia="zh-CN"/>
        </w:rPr>
        <w:t>17</w:t>
      </w:r>
      <w:r w:rsidRPr="00DD6DFC">
        <w:rPr>
          <w:rFonts w:ascii="Book Antiqua" w:eastAsia="宋体" w:hAnsi="Book Antiqua" w:cs="宋体"/>
          <w:sz w:val="24"/>
          <w:szCs w:val="24"/>
          <w:lang w:eastAsia="zh-CN"/>
        </w:rPr>
        <w:t>: 245-252 [PMID: 17299803 DOI: 10.1002/rmv.534]</w:t>
      </w:r>
    </w:p>
    <w:p w14:paraId="5948486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274 </w:t>
      </w:r>
      <w:r w:rsidRPr="00DD6DFC">
        <w:rPr>
          <w:rFonts w:ascii="Book Antiqua" w:eastAsia="宋体" w:hAnsi="Book Antiqua" w:cs="宋体"/>
          <w:b/>
          <w:bCs/>
          <w:sz w:val="24"/>
          <w:szCs w:val="24"/>
          <w:lang w:eastAsia="zh-CN"/>
        </w:rPr>
        <w:t>Weng L</w:t>
      </w:r>
      <w:r w:rsidRPr="00DD6DFC">
        <w:rPr>
          <w:rFonts w:ascii="Book Antiqua" w:eastAsia="宋体" w:hAnsi="Book Antiqua" w:cs="宋体"/>
          <w:sz w:val="24"/>
          <w:szCs w:val="24"/>
          <w:lang w:eastAsia="zh-CN"/>
        </w:rPr>
        <w:t>, Tian X, Gao Y, Watashi K, Shimotohno K, Wakita T, Kohara M, Toyoda T. Different mechanisms of hepatitis C virus RNA polymerase activation by cyclophilin A and B in vitro. </w:t>
      </w:r>
      <w:r w:rsidRPr="00DD6DFC">
        <w:rPr>
          <w:rFonts w:ascii="Book Antiqua" w:eastAsia="宋体" w:hAnsi="Book Antiqua" w:cs="宋体"/>
          <w:i/>
          <w:iCs/>
          <w:sz w:val="24"/>
          <w:szCs w:val="24"/>
          <w:lang w:eastAsia="zh-CN"/>
        </w:rPr>
        <w:t>Biochim Biophys Acta</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1820</w:t>
      </w:r>
      <w:r w:rsidRPr="00DD6DFC">
        <w:rPr>
          <w:rFonts w:ascii="Book Antiqua" w:eastAsia="宋体" w:hAnsi="Book Antiqua" w:cs="宋体"/>
          <w:sz w:val="24"/>
          <w:szCs w:val="24"/>
          <w:lang w:eastAsia="zh-CN"/>
        </w:rPr>
        <w:t>: 1886-1892 [PMID: 22954804 DOI: 10.1016/j.bbagen.2012.08.017]</w:t>
      </w:r>
    </w:p>
    <w:p w14:paraId="450ECE2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275 </w:t>
      </w:r>
      <w:r w:rsidRPr="00DD6DFC">
        <w:rPr>
          <w:rFonts w:ascii="Book Antiqua" w:eastAsia="宋体" w:hAnsi="Book Antiqua" w:cs="宋体"/>
          <w:b/>
          <w:bCs/>
          <w:sz w:val="24"/>
          <w:szCs w:val="24"/>
          <w:lang w:eastAsia="zh-CN"/>
        </w:rPr>
        <w:t>Morohashi K</w:t>
      </w:r>
      <w:r w:rsidRPr="00DD6DFC">
        <w:rPr>
          <w:rFonts w:ascii="Book Antiqua" w:eastAsia="宋体" w:hAnsi="Book Antiqua" w:cs="宋体"/>
          <w:sz w:val="24"/>
          <w:szCs w:val="24"/>
          <w:lang w:eastAsia="zh-CN"/>
        </w:rPr>
        <w:t>, Sahara H, Watashi K, Iwabata K, Sunoki T, Kuramochi K, Takakusagi K, Miyashita H, Sato N, Tanabe A, Shimotohno K, Kobayashi S, Sakaguchi K, Sugawara F. Cyclosporin A associated helicase-like protein facilitates the association of hepatitis C virus RNA polymerase with its cellular cyclophilin B.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e18285 [PMID: 21559518 DOI: 10.1371/journal.pone.0018285]</w:t>
      </w:r>
    </w:p>
    <w:p w14:paraId="6408224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276 </w:t>
      </w:r>
      <w:r w:rsidRPr="00DD6DFC">
        <w:rPr>
          <w:rFonts w:ascii="Book Antiqua" w:eastAsia="宋体" w:hAnsi="Book Antiqua" w:cs="宋体"/>
          <w:b/>
          <w:bCs/>
          <w:sz w:val="24"/>
          <w:szCs w:val="24"/>
          <w:lang w:eastAsia="zh-CN"/>
        </w:rPr>
        <w:t>Hanoulle X</w:t>
      </w:r>
      <w:r w:rsidRPr="00DD6DFC">
        <w:rPr>
          <w:rFonts w:ascii="Book Antiqua" w:eastAsia="宋体" w:hAnsi="Book Antiqua" w:cs="宋体"/>
          <w:sz w:val="24"/>
          <w:szCs w:val="24"/>
          <w:lang w:eastAsia="zh-CN"/>
        </w:rPr>
        <w:t>, Badillo A, Wieruszeski JM, Verdegem D, Landrieu I, Bartenschlager R, Penin F, Lippens G. Hepatitis C virus NS5A protein is a substrate for the peptidyl-prolyl cis/trans isomerase activity of cyclophilins A and B.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284</w:t>
      </w:r>
      <w:r w:rsidRPr="00DD6DFC">
        <w:rPr>
          <w:rFonts w:ascii="Book Antiqua" w:eastAsia="宋体" w:hAnsi="Book Antiqua" w:cs="宋体"/>
          <w:sz w:val="24"/>
          <w:szCs w:val="24"/>
          <w:lang w:eastAsia="zh-CN"/>
        </w:rPr>
        <w:t>: 13589-13601 [PMID: 19297321 DOI: 10.1074/jbc.M809244200]</w:t>
      </w:r>
    </w:p>
    <w:p w14:paraId="27181C1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277 </w:t>
      </w:r>
      <w:r w:rsidRPr="00DD6DFC">
        <w:rPr>
          <w:rFonts w:ascii="Book Antiqua" w:eastAsia="宋体" w:hAnsi="Book Antiqua" w:cs="宋体"/>
          <w:b/>
          <w:bCs/>
          <w:sz w:val="24"/>
          <w:szCs w:val="24"/>
          <w:lang w:eastAsia="zh-CN"/>
        </w:rPr>
        <w:t>Grisé H</w:t>
      </w:r>
      <w:r w:rsidRPr="00DD6DFC">
        <w:rPr>
          <w:rFonts w:ascii="Book Antiqua" w:eastAsia="宋体" w:hAnsi="Book Antiqua" w:cs="宋体"/>
          <w:sz w:val="24"/>
          <w:szCs w:val="24"/>
          <w:lang w:eastAsia="zh-CN"/>
        </w:rPr>
        <w:t>, Frausto S, Logan T, Tang H. A conserved tandem cyclophilin-binding site in hepatitis C virus nonstructural protein 5A regulates</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Alisporivir susceptibility.</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86</w:t>
      </w:r>
      <w:r w:rsidRPr="00DD6DFC">
        <w:rPr>
          <w:rFonts w:ascii="Book Antiqua" w:eastAsia="宋体" w:hAnsi="Book Antiqua" w:cs="宋体"/>
          <w:sz w:val="24"/>
          <w:szCs w:val="24"/>
          <w:lang w:eastAsia="zh-CN"/>
        </w:rPr>
        <w:t>: 4811-4822 [PMID: 22345441 DOI: 10.1128/JVI.06641-11]</w:t>
      </w:r>
    </w:p>
    <w:p w14:paraId="62FB7D5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278 </w:t>
      </w:r>
      <w:r w:rsidRPr="00DD6DFC">
        <w:rPr>
          <w:rFonts w:ascii="Book Antiqua" w:eastAsia="宋体" w:hAnsi="Book Antiqua" w:cs="宋体"/>
          <w:b/>
          <w:bCs/>
          <w:sz w:val="24"/>
          <w:szCs w:val="24"/>
          <w:lang w:eastAsia="zh-CN"/>
        </w:rPr>
        <w:t>Yang F</w:t>
      </w:r>
      <w:r w:rsidRPr="00DD6DFC">
        <w:rPr>
          <w:rFonts w:ascii="Book Antiqua" w:eastAsia="宋体" w:hAnsi="Book Antiqua" w:cs="宋体"/>
          <w:sz w:val="24"/>
          <w:szCs w:val="24"/>
          <w:lang w:eastAsia="zh-CN"/>
        </w:rPr>
        <w:t xml:space="preserve">, Robotham JM, Grise H, Frausto S, Madan V, Zayas M, Bartenschlager R, Robinson M, Greenstein AE, Nag A, Logan TM, Bienkiewicz E, Tang H. </w:t>
      </w:r>
      <w:proofErr w:type="gramStart"/>
      <w:r w:rsidRPr="00DD6DFC">
        <w:rPr>
          <w:rFonts w:ascii="Book Antiqua" w:eastAsia="宋体" w:hAnsi="Book Antiqua" w:cs="宋体"/>
          <w:sz w:val="24"/>
          <w:szCs w:val="24"/>
          <w:lang w:eastAsia="zh-CN"/>
        </w:rPr>
        <w:t xml:space="preserve">A major </w:t>
      </w:r>
      <w:r w:rsidRPr="00DD6DFC">
        <w:rPr>
          <w:rFonts w:ascii="Book Antiqua" w:eastAsia="宋体" w:hAnsi="Book Antiqua" w:cs="宋体"/>
          <w:sz w:val="24"/>
          <w:szCs w:val="24"/>
          <w:lang w:eastAsia="zh-CN"/>
        </w:rPr>
        <w:lastRenderedPageBreak/>
        <w:t>determinant of cyclophilin dependence and cyclosporine susceptibility of hepatitis C virus identified by a genetic approach.</w:t>
      </w:r>
      <w:proofErr w:type="gramEnd"/>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i/>
          <w:iCs/>
          <w:sz w:val="24"/>
          <w:szCs w:val="24"/>
          <w:lang w:eastAsia="zh-CN"/>
        </w:rPr>
        <w:t>PLoS Pathog</w:t>
      </w:r>
      <w:r w:rsidRPr="00DD6DFC">
        <w:rPr>
          <w:rFonts w:ascii="Book Antiqua" w:eastAsia="宋体" w:hAnsi="Book Antiqua" w:cs="宋体" w:hint="eastAsia"/>
          <w:sz w:val="24"/>
          <w:szCs w:val="24"/>
          <w:lang w:eastAsia="zh-CN"/>
        </w:rPr>
        <w:t xml:space="preserve"> </w:t>
      </w:r>
      <w:r w:rsidRPr="00DD6DFC">
        <w:rPr>
          <w:rFonts w:ascii="Book Antiqua" w:eastAsia="宋体" w:hAnsi="Book Antiqua" w:cs="宋体"/>
          <w:sz w:val="24"/>
          <w:szCs w:val="24"/>
          <w:lang w:eastAsia="zh-CN"/>
        </w:rPr>
        <w:t>2010; </w:t>
      </w:r>
      <w:r w:rsidRPr="00DD6DFC">
        <w:rPr>
          <w:rFonts w:ascii="Book Antiqua" w:eastAsia="宋体" w:hAnsi="Book Antiqua" w:cs="宋体"/>
          <w:b/>
          <w:bCs/>
          <w:sz w:val="24"/>
          <w:szCs w:val="24"/>
          <w:lang w:eastAsia="zh-CN"/>
        </w:rPr>
        <w:t>6</w:t>
      </w:r>
      <w:r w:rsidRPr="00DD6DFC">
        <w:rPr>
          <w:rFonts w:ascii="Book Antiqua" w:eastAsia="宋体" w:hAnsi="Book Antiqua" w:cs="宋体"/>
          <w:sz w:val="24"/>
          <w:szCs w:val="24"/>
          <w:lang w:eastAsia="zh-CN"/>
        </w:rPr>
        <w:t>: e1001118 [PMID: 20886100 DOI: 10.1371/journal.ppat.1001118]</w:t>
      </w:r>
    </w:p>
    <w:p w14:paraId="6503852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279 </w:t>
      </w:r>
      <w:r w:rsidRPr="00DD6DFC">
        <w:rPr>
          <w:rFonts w:ascii="Book Antiqua" w:eastAsia="宋体" w:hAnsi="Book Antiqua" w:cs="宋体"/>
          <w:b/>
          <w:bCs/>
          <w:sz w:val="24"/>
          <w:szCs w:val="24"/>
          <w:lang w:eastAsia="zh-CN"/>
        </w:rPr>
        <w:t>Dujardin M</w:t>
      </w:r>
      <w:r w:rsidRPr="00DD6DFC">
        <w:rPr>
          <w:rFonts w:ascii="Book Antiqua" w:eastAsia="宋体" w:hAnsi="Book Antiqua" w:cs="宋体"/>
          <w:sz w:val="24"/>
          <w:szCs w:val="24"/>
          <w:lang w:eastAsia="zh-CN"/>
        </w:rPr>
        <w:t>, Madan V, Montserret R, Ahuja P, Huvent I, Launay H, Leroy A, Bartenschlager R, Penin F, Lippens G, Hanoulle X. A Proline-Tryptophan Turn in the Intrinsically Disordered Domain 2 of NS5A Protein Is Essential for Hepatitis C Virus RNA Replication.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290</w:t>
      </w:r>
      <w:r w:rsidRPr="00DD6DFC">
        <w:rPr>
          <w:rFonts w:ascii="Book Antiqua" w:eastAsia="宋体" w:hAnsi="Book Antiqua" w:cs="宋体"/>
          <w:sz w:val="24"/>
          <w:szCs w:val="24"/>
          <w:lang w:eastAsia="zh-CN"/>
        </w:rPr>
        <w:t>: 19104-19120 [PMID: 26085105 DOI: 10.1074/jbc.M115.644419]</w:t>
      </w:r>
    </w:p>
    <w:p w14:paraId="53175B1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280 </w:t>
      </w:r>
      <w:r w:rsidRPr="00DD6DFC">
        <w:rPr>
          <w:rFonts w:ascii="Book Antiqua" w:eastAsia="宋体" w:hAnsi="Book Antiqua" w:cs="宋体"/>
          <w:b/>
          <w:bCs/>
          <w:sz w:val="24"/>
          <w:szCs w:val="24"/>
          <w:lang w:eastAsia="zh-CN"/>
        </w:rPr>
        <w:t>Verdegem D</w:t>
      </w:r>
      <w:r w:rsidRPr="00DD6DFC">
        <w:rPr>
          <w:rFonts w:ascii="Book Antiqua" w:eastAsia="宋体" w:hAnsi="Book Antiqua" w:cs="宋体"/>
          <w:sz w:val="24"/>
          <w:szCs w:val="24"/>
          <w:lang w:eastAsia="zh-CN"/>
        </w:rPr>
        <w:t>, Badillo A, Wieruszeski JM, Landrieu I, Leroy A, Bartenschlager R, Penin F, Lippens G, Hanoulle X. Domain 3 of NS5A protein from the hepatitis C virus has intrinsic alpha-helical propensity and is a substrate of cyclophilin A.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286</w:t>
      </w:r>
      <w:r w:rsidRPr="00DD6DFC">
        <w:rPr>
          <w:rFonts w:ascii="Book Antiqua" w:eastAsia="宋体" w:hAnsi="Book Antiqua" w:cs="宋体"/>
          <w:sz w:val="24"/>
          <w:szCs w:val="24"/>
          <w:lang w:eastAsia="zh-CN"/>
        </w:rPr>
        <w:t>: 20441-20454 [PMID: 21489988 DOI: 10.1074/jbc.M110.182436]</w:t>
      </w:r>
    </w:p>
    <w:p w14:paraId="420E773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281 </w:t>
      </w:r>
      <w:r w:rsidRPr="00DD6DFC">
        <w:rPr>
          <w:rFonts w:ascii="Book Antiqua" w:eastAsia="宋体" w:hAnsi="Book Antiqua" w:cs="宋体"/>
          <w:b/>
          <w:bCs/>
          <w:sz w:val="24"/>
          <w:szCs w:val="24"/>
          <w:lang w:eastAsia="zh-CN"/>
        </w:rPr>
        <w:t>Chatterji U</w:t>
      </w:r>
      <w:r w:rsidRPr="00DD6DFC">
        <w:rPr>
          <w:rFonts w:ascii="Book Antiqua" w:eastAsia="宋体" w:hAnsi="Book Antiqua" w:cs="宋体"/>
          <w:sz w:val="24"/>
          <w:szCs w:val="24"/>
          <w:lang w:eastAsia="zh-CN"/>
        </w:rPr>
        <w:t xml:space="preserve">, Lim P, Bobardt MD, Wieland S, Cordek DG, Vuagniaux G, Chisari F, Cameron CE, Targett-Adams P, Parkinson T, Gallay PA. HCV resistance to cyclosporin A does not correlate with a resistance of the NS5A-cyclophilin </w:t>
      </w:r>
      <w:proofErr w:type="gramStart"/>
      <w:r w:rsidRPr="00DD6DFC">
        <w:rPr>
          <w:rFonts w:ascii="Book Antiqua" w:eastAsia="宋体" w:hAnsi="Book Antiqua" w:cs="宋体"/>
          <w:sz w:val="24"/>
          <w:szCs w:val="24"/>
          <w:lang w:eastAsia="zh-CN"/>
        </w:rPr>
        <w:t>A</w:t>
      </w:r>
      <w:proofErr w:type="gramEnd"/>
      <w:r w:rsidRPr="00DD6DFC">
        <w:rPr>
          <w:rFonts w:ascii="Book Antiqua" w:eastAsia="宋体" w:hAnsi="Book Antiqua" w:cs="宋体"/>
          <w:sz w:val="24"/>
          <w:szCs w:val="24"/>
          <w:lang w:eastAsia="zh-CN"/>
        </w:rPr>
        <w:t xml:space="preserve"> interaction to cyclophilin inhibitors.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53</w:t>
      </w:r>
      <w:r w:rsidRPr="00DD6DFC">
        <w:rPr>
          <w:rFonts w:ascii="Book Antiqua" w:eastAsia="宋体" w:hAnsi="Book Antiqua" w:cs="宋体"/>
          <w:sz w:val="24"/>
          <w:szCs w:val="24"/>
          <w:lang w:eastAsia="zh-CN"/>
        </w:rPr>
        <w:t>: 50-56 [PMID: 20451281 DOI: 10.1016/j.jhep.2010.01.041]</w:t>
      </w:r>
    </w:p>
    <w:p w14:paraId="40006E7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282 </w:t>
      </w:r>
      <w:r w:rsidRPr="00DD6DFC">
        <w:rPr>
          <w:rFonts w:ascii="Book Antiqua" w:eastAsia="宋体" w:hAnsi="Book Antiqua" w:cs="宋体"/>
          <w:b/>
          <w:bCs/>
          <w:sz w:val="24"/>
          <w:szCs w:val="24"/>
          <w:lang w:eastAsia="zh-CN"/>
        </w:rPr>
        <w:t>Hopkins S</w:t>
      </w:r>
      <w:r w:rsidRPr="00DD6DFC">
        <w:rPr>
          <w:rFonts w:ascii="Book Antiqua" w:eastAsia="宋体" w:hAnsi="Book Antiqua" w:cs="宋体"/>
          <w:sz w:val="24"/>
          <w:szCs w:val="24"/>
          <w:lang w:eastAsia="zh-CN"/>
        </w:rPr>
        <w:t xml:space="preserve">, Bobardt M, Chatterji U, Garcia-Rivera JA, Lim P, Gallay PA. The cyclophilin inhibitor SCY-635 disrupts hepatitis C virus NS5A-cyclophilin </w:t>
      </w:r>
      <w:proofErr w:type="gramStart"/>
      <w:r w:rsidRPr="00DD6DFC">
        <w:rPr>
          <w:rFonts w:ascii="Book Antiqua" w:eastAsia="宋体" w:hAnsi="Book Antiqua" w:cs="宋体"/>
          <w:sz w:val="24"/>
          <w:szCs w:val="24"/>
          <w:lang w:eastAsia="zh-CN"/>
        </w:rPr>
        <w:t>A</w:t>
      </w:r>
      <w:proofErr w:type="gramEnd"/>
      <w:r w:rsidRPr="00DD6DFC">
        <w:rPr>
          <w:rFonts w:ascii="Book Antiqua" w:eastAsia="宋体" w:hAnsi="Book Antiqua" w:cs="宋体"/>
          <w:sz w:val="24"/>
          <w:szCs w:val="24"/>
          <w:lang w:eastAsia="zh-CN"/>
        </w:rPr>
        <w:t xml:space="preserve"> complexes.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56</w:t>
      </w:r>
      <w:r w:rsidRPr="00DD6DFC">
        <w:rPr>
          <w:rFonts w:ascii="Book Antiqua" w:eastAsia="宋体" w:hAnsi="Book Antiqua" w:cs="宋体"/>
          <w:sz w:val="24"/>
          <w:szCs w:val="24"/>
          <w:lang w:eastAsia="zh-CN"/>
        </w:rPr>
        <w:t>: 3888-3897 [PMID: 22585215 DOI: 10.1128/AAC.00693-12]</w:t>
      </w:r>
    </w:p>
    <w:p w14:paraId="6B9AC43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283 </w:t>
      </w:r>
      <w:r w:rsidRPr="00DD6DFC">
        <w:rPr>
          <w:rFonts w:ascii="Book Antiqua" w:eastAsia="宋体" w:hAnsi="Book Antiqua" w:cs="宋体"/>
          <w:b/>
          <w:bCs/>
          <w:sz w:val="24"/>
          <w:szCs w:val="24"/>
          <w:lang w:eastAsia="zh-CN"/>
        </w:rPr>
        <w:t>Kaul A</w:t>
      </w:r>
      <w:r w:rsidRPr="00DD6DFC">
        <w:rPr>
          <w:rFonts w:ascii="Book Antiqua" w:eastAsia="宋体" w:hAnsi="Book Antiqua" w:cs="宋体"/>
          <w:sz w:val="24"/>
          <w:szCs w:val="24"/>
          <w:lang w:eastAsia="zh-CN"/>
        </w:rPr>
        <w:t>, Stauffer S, Berger C, Pertel T, Schmitt J, Kallis S, Zayas M, Lohmann V, Luban J, Bartenschlager R. Essential role of cyclophilin A for hepatitis C virus replication and virus production and possible link to polyprotein cleavage kinetics. </w:t>
      </w:r>
      <w:r w:rsidRPr="00DD6DFC">
        <w:rPr>
          <w:rFonts w:ascii="Book Antiqua" w:eastAsia="宋体" w:hAnsi="Book Antiqua" w:cs="宋体"/>
          <w:i/>
          <w:iCs/>
          <w:sz w:val="24"/>
          <w:szCs w:val="24"/>
          <w:lang w:eastAsia="zh-CN"/>
        </w:rPr>
        <w:t>PLoS Pathog</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e1000546 [PMID: 19680534 DOI: 10.1371/journal.ppat.1000546]</w:t>
      </w:r>
    </w:p>
    <w:p w14:paraId="2B673F6A"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284 </w:t>
      </w:r>
      <w:r w:rsidRPr="00DD6DFC">
        <w:rPr>
          <w:rFonts w:ascii="Book Antiqua" w:eastAsia="宋体" w:hAnsi="Book Antiqua" w:cs="宋体"/>
          <w:b/>
          <w:bCs/>
          <w:sz w:val="24"/>
          <w:szCs w:val="24"/>
          <w:lang w:eastAsia="zh-CN"/>
        </w:rPr>
        <w:t>Chatterji U</w:t>
      </w:r>
      <w:r w:rsidRPr="00DD6DFC">
        <w:rPr>
          <w:rFonts w:ascii="Book Antiqua" w:eastAsia="宋体" w:hAnsi="Book Antiqua" w:cs="宋体"/>
          <w:sz w:val="24"/>
          <w:szCs w:val="24"/>
          <w:lang w:eastAsia="zh-CN"/>
        </w:rPr>
        <w:t xml:space="preserve">, Bobardt M, Selvarajah S, Yang F, Tang H, Sakamoto N, Vuagniaux G, Parkinson T, Gallay P. The isomerase active site of cyclophilin A is critical for hepatitis </w:t>
      </w:r>
      <w:r w:rsidRPr="00DD6DFC">
        <w:rPr>
          <w:rFonts w:ascii="Book Antiqua" w:eastAsia="宋体" w:hAnsi="Book Antiqua" w:cs="宋体"/>
          <w:sz w:val="24"/>
          <w:szCs w:val="24"/>
          <w:lang w:eastAsia="zh-CN"/>
        </w:rPr>
        <w:lastRenderedPageBreak/>
        <w:t>C virus replication. </w:t>
      </w:r>
      <w:r w:rsidRPr="00DD6DFC">
        <w:rPr>
          <w:rFonts w:ascii="Book Antiqua" w:eastAsia="宋体" w:hAnsi="Book Antiqua" w:cs="宋体"/>
          <w:i/>
          <w:iCs/>
          <w:sz w:val="24"/>
          <w:szCs w:val="24"/>
          <w:lang w:eastAsia="zh-CN"/>
        </w:rPr>
        <w:t>J Biol Chem</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284</w:t>
      </w:r>
      <w:r w:rsidRPr="00DD6DFC">
        <w:rPr>
          <w:rFonts w:ascii="Book Antiqua" w:eastAsia="宋体" w:hAnsi="Book Antiqua" w:cs="宋体"/>
          <w:sz w:val="24"/>
          <w:szCs w:val="24"/>
          <w:lang w:eastAsia="zh-CN"/>
        </w:rPr>
        <w:t>: 16998-17005 [PMID: 19380579 DOI: 10.1074/jbc.M109.007625]</w:t>
      </w:r>
    </w:p>
    <w:p w14:paraId="32F8848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285 </w:t>
      </w:r>
      <w:r w:rsidRPr="00DD6DFC">
        <w:rPr>
          <w:rFonts w:ascii="Book Antiqua" w:eastAsia="宋体" w:hAnsi="Book Antiqua" w:cs="宋体"/>
          <w:b/>
          <w:bCs/>
          <w:sz w:val="24"/>
          <w:szCs w:val="24"/>
          <w:lang w:eastAsia="zh-CN"/>
        </w:rPr>
        <w:t>Coelmont L</w:t>
      </w:r>
      <w:r w:rsidRPr="00DD6DFC">
        <w:rPr>
          <w:rFonts w:ascii="Book Antiqua" w:eastAsia="宋体" w:hAnsi="Book Antiqua" w:cs="宋体"/>
          <w:sz w:val="24"/>
          <w:szCs w:val="24"/>
          <w:lang w:eastAsia="zh-CN"/>
        </w:rPr>
        <w:t>, Hanoulle X, Chatterji U, Berger C, Snoeck J, Bobardt M, Lim P, Vliegen I, Paeshuyse J, Vuagniaux G, Vandamme AM, Bartenschlager R, Gallay P, Lippens G, Neyts J. DEB025 (Alisporivir) inhibits hepatitis C virus replication by preventing a cyclophilin A induced cis-trans isomerisation in domain II of NS5A.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e13687 [PMID: 21060866 DOI: 10.1371/journal.pone.0013687]</w:t>
      </w:r>
    </w:p>
    <w:p w14:paraId="0300D94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286 </w:t>
      </w:r>
      <w:r w:rsidRPr="00DD6DFC">
        <w:rPr>
          <w:rFonts w:ascii="Book Antiqua" w:eastAsia="宋体" w:hAnsi="Book Antiqua" w:cs="宋体"/>
          <w:b/>
          <w:bCs/>
          <w:sz w:val="24"/>
          <w:szCs w:val="24"/>
          <w:lang w:eastAsia="zh-CN"/>
        </w:rPr>
        <w:t>Fernandes F</w:t>
      </w:r>
      <w:r w:rsidRPr="00DD6DFC">
        <w:rPr>
          <w:rFonts w:ascii="Book Antiqua" w:eastAsia="宋体" w:hAnsi="Book Antiqua" w:cs="宋体"/>
          <w:sz w:val="24"/>
          <w:szCs w:val="24"/>
          <w:lang w:eastAsia="zh-CN"/>
        </w:rPr>
        <w:t>, Ansari IU, Striker R. Cyclosporine inhibits a direct interaction between cyclophilins and hepatitis C NS5A.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w:t>
      </w:r>
      <w:r w:rsidRPr="00DD6DFC">
        <w:rPr>
          <w:rFonts w:ascii="Book Antiqua" w:eastAsia="宋体" w:hAnsi="Book Antiqua" w:cs="宋体"/>
          <w:sz w:val="24"/>
          <w:szCs w:val="24"/>
          <w:lang w:eastAsia="zh-CN"/>
        </w:rPr>
        <w:t>: e9815 [PMID: 20352119 DOI: 10.1371/journal.pone.0009815]</w:t>
      </w:r>
    </w:p>
    <w:p w14:paraId="529D49E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287 </w:t>
      </w:r>
      <w:r w:rsidRPr="00DD6DFC">
        <w:rPr>
          <w:rFonts w:ascii="Book Antiqua" w:eastAsia="宋体" w:hAnsi="Book Antiqua" w:cs="宋体"/>
          <w:b/>
          <w:bCs/>
          <w:sz w:val="24"/>
          <w:szCs w:val="24"/>
          <w:lang w:eastAsia="zh-CN"/>
        </w:rPr>
        <w:t>Waller H</w:t>
      </w:r>
      <w:r w:rsidRPr="00DD6DFC">
        <w:rPr>
          <w:rFonts w:ascii="Book Antiqua" w:eastAsia="宋体" w:hAnsi="Book Antiqua" w:cs="宋体"/>
          <w:sz w:val="24"/>
          <w:szCs w:val="24"/>
          <w:lang w:eastAsia="zh-CN"/>
        </w:rPr>
        <w:t>, Chatterji U, Gallay P, Parkinson T, Targett-Adams P. The use of AlphaLISA technology to detect interaction between hepatitis C virus-encoded NS5A and cyclophilin A. </w:t>
      </w:r>
      <w:r w:rsidRPr="00DD6DFC">
        <w:rPr>
          <w:rFonts w:ascii="Book Antiqua" w:eastAsia="宋体" w:hAnsi="Book Antiqua" w:cs="宋体"/>
          <w:i/>
          <w:iCs/>
          <w:sz w:val="24"/>
          <w:szCs w:val="24"/>
          <w:lang w:eastAsia="zh-CN"/>
        </w:rPr>
        <w:t>J Virol Methods</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165</w:t>
      </w:r>
      <w:r w:rsidRPr="00DD6DFC">
        <w:rPr>
          <w:rFonts w:ascii="Book Antiqua" w:eastAsia="宋体" w:hAnsi="Book Antiqua" w:cs="宋体"/>
          <w:sz w:val="24"/>
          <w:szCs w:val="24"/>
          <w:lang w:eastAsia="zh-CN"/>
        </w:rPr>
        <w:t>: 202-210 [PMID: 20132841 DOI: 10.1016/j.jviromet.2010.01.020]</w:t>
      </w:r>
    </w:p>
    <w:p w14:paraId="7728B7B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288 </w:t>
      </w:r>
      <w:r w:rsidRPr="00DD6DFC">
        <w:rPr>
          <w:rFonts w:ascii="Book Antiqua" w:eastAsia="宋体" w:hAnsi="Book Antiqua" w:cs="宋体"/>
          <w:b/>
          <w:bCs/>
          <w:sz w:val="24"/>
          <w:szCs w:val="24"/>
          <w:lang w:eastAsia="zh-CN"/>
        </w:rPr>
        <w:t>Gregory MA</w:t>
      </w:r>
      <w:r w:rsidRPr="00DD6DFC">
        <w:rPr>
          <w:rFonts w:ascii="Book Antiqua" w:eastAsia="宋体" w:hAnsi="Book Antiqua" w:cs="宋体"/>
          <w:sz w:val="24"/>
          <w:szCs w:val="24"/>
          <w:lang w:eastAsia="zh-CN"/>
        </w:rPr>
        <w:t>, Bobardt M, Obeid S, Chatterji U, Coates NJ, Foster T, Gallay P, Leyssen P, Moss SJ, Neyts J, Nur-e-Alam M, Paeshuyse J, Piraee M, Suthar D, Warneck T, Zhang MQ, Wilkinson B. Preclinical characterization of naturally occurring polyketide cyclophilin inhibitors from the sanglifehrin family.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55</w:t>
      </w:r>
      <w:r w:rsidRPr="00DD6DFC">
        <w:rPr>
          <w:rFonts w:ascii="Book Antiqua" w:eastAsia="宋体" w:hAnsi="Book Antiqua" w:cs="宋体"/>
          <w:sz w:val="24"/>
          <w:szCs w:val="24"/>
          <w:lang w:eastAsia="zh-CN"/>
        </w:rPr>
        <w:t>: 1975-1981 [PMID: 21383094 DOI: 10.1128/AAC.01627-10]</w:t>
      </w:r>
    </w:p>
    <w:p w14:paraId="701E1E4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289 </w:t>
      </w:r>
      <w:r w:rsidRPr="00DD6DFC">
        <w:rPr>
          <w:rFonts w:ascii="Book Antiqua" w:eastAsia="宋体" w:hAnsi="Book Antiqua" w:cs="宋体"/>
          <w:b/>
          <w:bCs/>
          <w:sz w:val="24"/>
          <w:szCs w:val="24"/>
          <w:lang w:eastAsia="zh-CN"/>
        </w:rPr>
        <w:t>Gallay PA</w:t>
      </w:r>
      <w:r w:rsidRPr="00DD6DFC">
        <w:rPr>
          <w:rFonts w:ascii="Book Antiqua" w:eastAsia="宋体" w:hAnsi="Book Antiqua" w:cs="宋体"/>
          <w:sz w:val="24"/>
          <w:szCs w:val="24"/>
          <w:lang w:eastAsia="zh-CN"/>
        </w:rPr>
        <w:t>, Bobardt MD, Chatterji U, Trepanier DJ, Ure D, Ordonez C, Foster R. The Novel Cyclophilin Inhibitor CPI-431-32 Concurrently Blocks HCV and HIV-1 Infections via a Similar Mechanism of Action. </w:t>
      </w:r>
      <w:r w:rsidRPr="00DD6DFC">
        <w:rPr>
          <w:rFonts w:ascii="Book Antiqua" w:eastAsia="宋体" w:hAnsi="Book Antiqua" w:cs="宋体"/>
          <w:i/>
          <w:iCs/>
          <w:sz w:val="24"/>
          <w:szCs w:val="24"/>
          <w:lang w:eastAsia="zh-CN"/>
        </w:rPr>
        <w:t>PLoS One</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10</w:t>
      </w:r>
      <w:r w:rsidRPr="00DD6DFC">
        <w:rPr>
          <w:rFonts w:ascii="Book Antiqua" w:eastAsia="宋体" w:hAnsi="Book Antiqua" w:cs="宋体"/>
          <w:sz w:val="24"/>
          <w:szCs w:val="24"/>
          <w:lang w:eastAsia="zh-CN"/>
        </w:rPr>
        <w:t>: e0134707 [PMID: 26263487 DOI: 10.1371/journal.pone.0134707]</w:t>
      </w:r>
    </w:p>
    <w:p w14:paraId="4E7BBE3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290 </w:t>
      </w:r>
      <w:r w:rsidRPr="00DD6DFC">
        <w:rPr>
          <w:rFonts w:ascii="Book Antiqua" w:eastAsia="宋体" w:hAnsi="Book Antiqua" w:cs="宋体"/>
          <w:b/>
          <w:bCs/>
          <w:sz w:val="24"/>
          <w:szCs w:val="24"/>
          <w:lang w:eastAsia="zh-CN"/>
        </w:rPr>
        <w:t>Foster TL</w:t>
      </w:r>
      <w:r w:rsidRPr="00DD6DFC">
        <w:rPr>
          <w:rFonts w:ascii="Book Antiqua" w:eastAsia="宋体" w:hAnsi="Book Antiqua" w:cs="宋体"/>
          <w:sz w:val="24"/>
          <w:szCs w:val="24"/>
          <w:lang w:eastAsia="zh-CN"/>
        </w:rPr>
        <w:t>, Gallay P, Stonehouse NJ, Harris M. Cyclophilin A interacts with domain II of hepatitis C virus NS5A and stimulates RNA binding in an isomerase-dependent manner.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85</w:t>
      </w:r>
      <w:r w:rsidRPr="00DD6DFC">
        <w:rPr>
          <w:rFonts w:ascii="Book Antiqua" w:eastAsia="宋体" w:hAnsi="Book Antiqua" w:cs="宋体"/>
          <w:sz w:val="24"/>
          <w:szCs w:val="24"/>
          <w:lang w:eastAsia="zh-CN"/>
        </w:rPr>
        <w:t>: 7460-7464 [PMID: 21593166 DOI: 10.1128/JVI.00393-11]</w:t>
      </w:r>
    </w:p>
    <w:p w14:paraId="7C3C2D2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291 </w:t>
      </w:r>
      <w:r w:rsidRPr="00DD6DFC">
        <w:rPr>
          <w:rFonts w:ascii="Book Antiqua" w:eastAsia="宋体" w:hAnsi="Book Antiqua" w:cs="宋体"/>
          <w:b/>
          <w:bCs/>
          <w:sz w:val="24"/>
          <w:szCs w:val="24"/>
          <w:lang w:eastAsia="zh-CN"/>
        </w:rPr>
        <w:t>Nag A</w:t>
      </w:r>
      <w:r w:rsidRPr="00DD6DFC">
        <w:rPr>
          <w:rFonts w:ascii="Book Antiqua" w:eastAsia="宋体" w:hAnsi="Book Antiqua" w:cs="宋体"/>
          <w:sz w:val="24"/>
          <w:szCs w:val="24"/>
          <w:lang w:eastAsia="zh-CN"/>
        </w:rPr>
        <w:t>, Robotham JM, Tang H. Suppression of viral RNA binding and the assembly of infectious hepatitis C virus particles in vitro by cyclophilin inhibitors.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86</w:t>
      </w:r>
      <w:r w:rsidRPr="00DD6DFC">
        <w:rPr>
          <w:rFonts w:ascii="Book Antiqua" w:eastAsia="宋体" w:hAnsi="Book Antiqua" w:cs="宋体"/>
          <w:sz w:val="24"/>
          <w:szCs w:val="24"/>
          <w:lang w:eastAsia="zh-CN"/>
        </w:rPr>
        <w:t>: 12616-12624 [PMID: 22973029 DOI: 10.1128/JVI.01351-12]</w:t>
      </w:r>
    </w:p>
    <w:p w14:paraId="2B9CF25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292 </w:t>
      </w:r>
      <w:r w:rsidRPr="00DD6DFC">
        <w:rPr>
          <w:rFonts w:ascii="Book Antiqua" w:eastAsia="宋体" w:hAnsi="Book Antiqua" w:cs="宋体"/>
          <w:b/>
          <w:bCs/>
          <w:sz w:val="24"/>
          <w:szCs w:val="24"/>
          <w:lang w:eastAsia="zh-CN"/>
        </w:rPr>
        <w:t>von Hahn T</w:t>
      </w:r>
      <w:r w:rsidRPr="00DD6DFC">
        <w:rPr>
          <w:rFonts w:ascii="Book Antiqua" w:eastAsia="宋体" w:hAnsi="Book Antiqua" w:cs="宋体"/>
          <w:sz w:val="24"/>
          <w:szCs w:val="24"/>
          <w:lang w:eastAsia="zh-CN"/>
        </w:rPr>
        <w:t>, Schiene-Fischer C, Van ND, Pfaender S, Karavul B, Steinmann E, Potthoff A, Strassburg C, Hamdi N, Abdelaziz AI, Sarrazin C, Müller T, Berg T, Trépo E, Wedemeyer H, Manns MP, Pietschmann T, Ciesek S. Hepatocytes that express variants of cyclophilin A are resistant to HCV infection and replication. </w:t>
      </w:r>
      <w:r w:rsidRPr="00DD6DFC">
        <w:rPr>
          <w:rFonts w:ascii="Book Antiqua" w:eastAsia="宋体" w:hAnsi="Book Antiqua" w:cs="宋体"/>
          <w:i/>
          <w:iCs/>
          <w:sz w:val="24"/>
          <w:szCs w:val="24"/>
          <w:lang w:eastAsia="zh-CN"/>
        </w:rPr>
        <w:t>Gastroenterology</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143</w:t>
      </w:r>
      <w:r w:rsidRPr="00DD6DFC">
        <w:rPr>
          <w:rFonts w:ascii="Book Antiqua" w:eastAsia="宋体" w:hAnsi="Book Antiqua" w:cs="宋体"/>
          <w:sz w:val="24"/>
          <w:szCs w:val="24"/>
          <w:lang w:eastAsia="zh-CN"/>
        </w:rPr>
        <w:t>: 439-47.e1 [PMID: 22580540 DOI: 10.1053/j.gastro.2012.04.053]</w:t>
      </w:r>
    </w:p>
    <w:p w14:paraId="3F0A67F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293 </w:t>
      </w:r>
      <w:r w:rsidRPr="00DD6DFC">
        <w:rPr>
          <w:rFonts w:ascii="Book Antiqua" w:eastAsia="宋体" w:hAnsi="Book Antiqua" w:cs="宋体"/>
          <w:b/>
          <w:bCs/>
          <w:sz w:val="24"/>
          <w:szCs w:val="24"/>
          <w:lang w:eastAsia="zh-CN"/>
        </w:rPr>
        <w:t>Yang F</w:t>
      </w:r>
      <w:r w:rsidRPr="00DD6DFC">
        <w:rPr>
          <w:rFonts w:ascii="Book Antiqua" w:eastAsia="宋体" w:hAnsi="Book Antiqua" w:cs="宋体"/>
          <w:sz w:val="24"/>
          <w:szCs w:val="24"/>
          <w:lang w:eastAsia="zh-CN"/>
        </w:rPr>
        <w:t>, Robotham JM, Nelson HB, Irsigler A, Kenworthy R, Tang H. Cyclophilin A is an essential cofactor for hepatitis C virus infection and the principal mediator of cyclosporine resistance in vitro.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82</w:t>
      </w:r>
      <w:r w:rsidRPr="00DD6DFC">
        <w:rPr>
          <w:rFonts w:ascii="Book Antiqua" w:eastAsia="宋体" w:hAnsi="Book Antiqua" w:cs="宋体"/>
          <w:sz w:val="24"/>
          <w:szCs w:val="24"/>
          <w:lang w:eastAsia="zh-CN"/>
        </w:rPr>
        <w:t>: 5269-5278 [PMID: 18385230 DOI: 10.1128/JVI.02614-07]</w:t>
      </w:r>
    </w:p>
    <w:p w14:paraId="0D42956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294 </w:t>
      </w:r>
      <w:r w:rsidRPr="00DD6DFC">
        <w:rPr>
          <w:rFonts w:ascii="Book Antiqua" w:eastAsia="宋体" w:hAnsi="Book Antiqua" w:cs="宋体"/>
          <w:b/>
          <w:bCs/>
          <w:sz w:val="24"/>
          <w:szCs w:val="24"/>
          <w:lang w:eastAsia="zh-CN"/>
        </w:rPr>
        <w:t>Goto K</w:t>
      </w:r>
      <w:r w:rsidRPr="00DD6DFC">
        <w:rPr>
          <w:rFonts w:ascii="Book Antiqua" w:eastAsia="宋体" w:hAnsi="Book Antiqua" w:cs="宋体"/>
          <w:sz w:val="24"/>
          <w:szCs w:val="24"/>
          <w:lang w:eastAsia="zh-CN"/>
        </w:rPr>
        <w:t>, Watashi K, Inoue D, Hijikata M, Shimotohno K. Identification of cellular and viral factors related to anti-hepatitis C virus activity of cyclophilin inhibitor. </w:t>
      </w:r>
      <w:r w:rsidRPr="00DD6DFC">
        <w:rPr>
          <w:rFonts w:ascii="Book Antiqua" w:eastAsia="宋体" w:hAnsi="Book Antiqua" w:cs="宋体"/>
          <w:i/>
          <w:iCs/>
          <w:sz w:val="24"/>
          <w:szCs w:val="24"/>
          <w:lang w:eastAsia="zh-CN"/>
        </w:rPr>
        <w:t>Cancer Sci</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100</w:t>
      </w:r>
      <w:r w:rsidRPr="00DD6DFC">
        <w:rPr>
          <w:rFonts w:ascii="Book Antiqua" w:eastAsia="宋体" w:hAnsi="Book Antiqua" w:cs="宋体"/>
          <w:sz w:val="24"/>
          <w:szCs w:val="24"/>
          <w:lang w:eastAsia="zh-CN"/>
        </w:rPr>
        <w:t>: 1943-1950 [PMID: 19659609 DOI: 10.1111/j.1349-7006.2009.01263.x]</w:t>
      </w:r>
    </w:p>
    <w:p w14:paraId="4E6AEFE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295 </w:t>
      </w:r>
      <w:r w:rsidRPr="00DD6DFC">
        <w:rPr>
          <w:rFonts w:ascii="Book Antiqua" w:eastAsia="宋体" w:hAnsi="Book Antiqua" w:cs="宋体"/>
          <w:b/>
          <w:bCs/>
          <w:sz w:val="24"/>
          <w:szCs w:val="24"/>
          <w:lang w:eastAsia="zh-CN"/>
        </w:rPr>
        <w:t>Ansari IU</w:t>
      </w:r>
      <w:r w:rsidRPr="00DD6DFC">
        <w:rPr>
          <w:rFonts w:ascii="Book Antiqua" w:eastAsia="宋体" w:hAnsi="Book Antiqua" w:cs="宋体"/>
          <w:sz w:val="24"/>
          <w:szCs w:val="24"/>
          <w:lang w:eastAsia="zh-CN"/>
        </w:rPr>
        <w:t>, Allen T, Berical A, Stock PG, Barin B, Striker R. Phenotypic analysis of NS5A variant from liver transplant patient with increased cyclosporine susceptibility.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436</w:t>
      </w:r>
      <w:r w:rsidRPr="00DD6DFC">
        <w:rPr>
          <w:rFonts w:ascii="Book Antiqua" w:eastAsia="宋体" w:hAnsi="Book Antiqua" w:cs="宋体"/>
          <w:sz w:val="24"/>
          <w:szCs w:val="24"/>
          <w:lang w:eastAsia="zh-CN"/>
        </w:rPr>
        <w:t>: 268-273 [PMID: 23290631 DOI: 10.1016/j.virol.2012.11.018]</w:t>
      </w:r>
    </w:p>
    <w:p w14:paraId="778350EE"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296 </w:t>
      </w:r>
      <w:r w:rsidRPr="00DD6DFC">
        <w:rPr>
          <w:rFonts w:ascii="Book Antiqua" w:eastAsia="宋体" w:hAnsi="Book Antiqua" w:cs="宋体"/>
          <w:b/>
          <w:bCs/>
          <w:sz w:val="24"/>
          <w:szCs w:val="24"/>
          <w:lang w:eastAsia="zh-CN"/>
        </w:rPr>
        <w:t>Garcia-Rivera JA</w:t>
      </w:r>
      <w:r w:rsidRPr="00DD6DFC">
        <w:rPr>
          <w:rFonts w:ascii="Book Antiqua" w:eastAsia="宋体" w:hAnsi="Book Antiqua" w:cs="宋体"/>
          <w:sz w:val="24"/>
          <w:szCs w:val="24"/>
          <w:lang w:eastAsia="zh-CN"/>
        </w:rPr>
        <w:t>, Bobardt M, Chatterji U, Hopkins S, Gregory MA, Wilkinson B, Lin K, Gallay PA. Multiple mutations in hepatitis C virus NS5A domain II are required to confer a significant level of resistance to alisporivir.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56</w:t>
      </w:r>
      <w:r w:rsidRPr="00DD6DFC">
        <w:rPr>
          <w:rFonts w:ascii="Book Antiqua" w:eastAsia="宋体" w:hAnsi="Book Antiqua" w:cs="宋体"/>
          <w:sz w:val="24"/>
          <w:szCs w:val="24"/>
          <w:lang w:eastAsia="zh-CN"/>
        </w:rPr>
        <w:t>: 5113-5121 [PMID: 22802259 DOI: 10.1128/AAC.00919-12]</w:t>
      </w:r>
    </w:p>
    <w:p w14:paraId="03C4A1A4"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297 </w:t>
      </w:r>
      <w:r w:rsidRPr="00DD6DFC">
        <w:rPr>
          <w:rFonts w:ascii="Book Antiqua" w:eastAsia="宋体" w:hAnsi="Book Antiqua" w:cs="宋体"/>
          <w:b/>
          <w:bCs/>
          <w:sz w:val="24"/>
          <w:szCs w:val="24"/>
          <w:lang w:eastAsia="zh-CN"/>
        </w:rPr>
        <w:t>Arai M</w:t>
      </w:r>
      <w:r w:rsidRPr="00DD6DFC">
        <w:rPr>
          <w:rFonts w:ascii="Book Antiqua" w:eastAsia="宋体" w:hAnsi="Book Antiqua" w:cs="宋体"/>
          <w:sz w:val="24"/>
          <w:szCs w:val="24"/>
          <w:lang w:eastAsia="zh-CN"/>
        </w:rPr>
        <w:t>, Tsukiyama-Kohara K, Takagi A, Tobita Y, Inoue K, Kohara M. Resistance to cyclosporin A derives from mutations in hepatitis C virus nonstructural proteins. </w:t>
      </w:r>
      <w:r w:rsidRPr="00DD6DFC">
        <w:rPr>
          <w:rFonts w:ascii="Book Antiqua" w:eastAsia="宋体" w:hAnsi="Book Antiqua" w:cs="宋体"/>
          <w:i/>
          <w:iCs/>
          <w:sz w:val="24"/>
          <w:szCs w:val="24"/>
          <w:lang w:eastAsia="zh-CN"/>
        </w:rPr>
        <w:t>Biochem Biophys Res Commun</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448</w:t>
      </w:r>
      <w:r w:rsidRPr="00DD6DFC">
        <w:rPr>
          <w:rFonts w:ascii="Book Antiqua" w:eastAsia="宋体" w:hAnsi="Book Antiqua" w:cs="宋体"/>
          <w:sz w:val="24"/>
          <w:szCs w:val="24"/>
          <w:lang w:eastAsia="zh-CN"/>
        </w:rPr>
        <w:t>: 56-62 [PMID: 24751518 DOI: 10.1016/j.bbrc.2014.04.053]</w:t>
      </w:r>
    </w:p>
    <w:p w14:paraId="2979C8B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298 </w:t>
      </w:r>
      <w:r w:rsidRPr="00DD6DFC">
        <w:rPr>
          <w:rFonts w:ascii="Book Antiqua" w:eastAsia="宋体" w:hAnsi="Book Antiqua" w:cs="宋体"/>
          <w:b/>
          <w:bCs/>
          <w:sz w:val="24"/>
          <w:szCs w:val="24"/>
          <w:lang w:eastAsia="zh-CN"/>
        </w:rPr>
        <w:t>Ansari IU</w:t>
      </w:r>
      <w:r w:rsidRPr="00DD6DFC">
        <w:rPr>
          <w:rFonts w:ascii="Book Antiqua" w:eastAsia="宋体" w:hAnsi="Book Antiqua" w:cs="宋体"/>
          <w:sz w:val="24"/>
          <w:szCs w:val="24"/>
          <w:lang w:eastAsia="zh-CN"/>
        </w:rPr>
        <w:t>, Striker R. Subtype specific differences in NS5A domain II reveals involvement of proline at position 310 in cyclosporine susceptibility of hepatitis C virus. </w:t>
      </w:r>
      <w:r w:rsidRPr="00DD6DFC">
        <w:rPr>
          <w:rFonts w:ascii="Book Antiqua" w:eastAsia="宋体" w:hAnsi="Book Antiqua" w:cs="宋体"/>
          <w:i/>
          <w:iCs/>
          <w:sz w:val="24"/>
          <w:szCs w:val="24"/>
          <w:lang w:eastAsia="zh-CN"/>
        </w:rPr>
        <w:t>Viruses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w:t>
      </w:r>
      <w:r w:rsidRPr="00DD6DFC">
        <w:rPr>
          <w:rFonts w:ascii="Book Antiqua" w:eastAsia="宋体" w:hAnsi="Book Antiqua" w:cs="宋体"/>
          <w:sz w:val="24"/>
          <w:szCs w:val="24"/>
          <w:lang w:eastAsia="zh-CN"/>
        </w:rPr>
        <w:t>: 3303-3315 [PMID: 23342381 DOI: 10.3390/v4123303]</w:t>
      </w:r>
    </w:p>
    <w:p w14:paraId="401556B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299 </w:t>
      </w:r>
      <w:r w:rsidRPr="00DD6DFC">
        <w:rPr>
          <w:rFonts w:ascii="Book Antiqua" w:eastAsia="宋体" w:hAnsi="Book Antiqua" w:cs="宋体"/>
          <w:b/>
          <w:bCs/>
          <w:sz w:val="24"/>
          <w:szCs w:val="24"/>
          <w:lang w:eastAsia="zh-CN"/>
        </w:rPr>
        <w:t>Ishii N</w:t>
      </w:r>
      <w:r w:rsidRPr="00DD6DFC">
        <w:rPr>
          <w:rFonts w:ascii="Book Antiqua" w:eastAsia="宋体" w:hAnsi="Book Antiqua" w:cs="宋体"/>
          <w:sz w:val="24"/>
          <w:szCs w:val="24"/>
          <w:lang w:eastAsia="zh-CN"/>
        </w:rPr>
        <w:t>, Watashi K, Hishiki T, Goto K, Inoue D, Hijikata M, Wakita T, Kato N, Shimotohno K. Diverse effects of cyclosporine on hepatitis C virus strain replication.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80</w:t>
      </w:r>
      <w:r w:rsidRPr="00DD6DFC">
        <w:rPr>
          <w:rFonts w:ascii="Book Antiqua" w:eastAsia="宋体" w:hAnsi="Book Antiqua" w:cs="宋体"/>
          <w:sz w:val="24"/>
          <w:szCs w:val="24"/>
          <w:lang w:eastAsia="zh-CN"/>
        </w:rPr>
        <w:t>: 4510-4520 [PMID: 16611911 DOI: 10.1128/JVI.80.9.4510-4520.2006]</w:t>
      </w:r>
    </w:p>
    <w:p w14:paraId="0DAD7717"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300 </w:t>
      </w:r>
      <w:r w:rsidRPr="00DD6DFC">
        <w:rPr>
          <w:rFonts w:ascii="Book Antiqua" w:eastAsia="宋体" w:hAnsi="Book Antiqua" w:cs="宋体"/>
          <w:b/>
          <w:bCs/>
          <w:sz w:val="24"/>
          <w:szCs w:val="24"/>
          <w:lang w:eastAsia="zh-CN"/>
        </w:rPr>
        <w:t>Ciesek S</w:t>
      </w:r>
      <w:r w:rsidRPr="00DD6DFC">
        <w:rPr>
          <w:rFonts w:ascii="Book Antiqua" w:eastAsia="宋体" w:hAnsi="Book Antiqua" w:cs="宋体"/>
          <w:sz w:val="24"/>
          <w:szCs w:val="24"/>
          <w:lang w:eastAsia="zh-CN"/>
        </w:rPr>
        <w:t>, Steinmann E, Wedemeyer H, Manns MP, Neyts J, Tautz N, Madan V, Bartenschlager R, von Hahn T, Pietschmann T. Cyclosporine A inhibits hepatitis C virus nonstructural protein 2 through cyclophilin A.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1638-1645 [PMID: 19821520 DOI: 10.1002/hep.23281]</w:t>
      </w:r>
    </w:p>
    <w:p w14:paraId="52BE6C7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301 </w:t>
      </w:r>
      <w:r w:rsidRPr="00DD6DFC">
        <w:rPr>
          <w:rFonts w:ascii="Book Antiqua" w:eastAsia="宋体" w:hAnsi="Book Antiqua" w:cs="宋体"/>
          <w:b/>
          <w:bCs/>
          <w:sz w:val="24"/>
          <w:szCs w:val="24"/>
          <w:lang w:eastAsia="zh-CN"/>
        </w:rPr>
        <w:t>Madan V</w:t>
      </w:r>
      <w:r w:rsidRPr="00DD6DFC">
        <w:rPr>
          <w:rFonts w:ascii="Book Antiqua" w:eastAsia="宋体" w:hAnsi="Book Antiqua" w:cs="宋体"/>
          <w:sz w:val="24"/>
          <w:szCs w:val="24"/>
          <w:lang w:eastAsia="zh-CN"/>
        </w:rPr>
        <w:t>, Paul D, Lohmann V, Bartenschlager R. Inhibition of HCV replication by cyclophilin antagonists is linked to replication fitness and occurs by inhibition of membranous web formation. </w:t>
      </w:r>
      <w:r w:rsidRPr="00DD6DFC">
        <w:rPr>
          <w:rFonts w:ascii="Book Antiqua" w:eastAsia="宋体" w:hAnsi="Book Antiqua" w:cs="宋体"/>
          <w:i/>
          <w:iCs/>
          <w:sz w:val="24"/>
          <w:szCs w:val="24"/>
          <w:lang w:eastAsia="zh-CN"/>
        </w:rPr>
        <w:t>Gastroenterology</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146</w:t>
      </w:r>
      <w:r w:rsidRPr="00DD6DFC">
        <w:rPr>
          <w:rFonts w:ascii="Book Antiqua" w:eastAsia="宋体" w:hAnsi="Book Antiqua" w:cs="宋体"/>
          <w:sz w:val="24"/>
          <w:szCs w:val="24"/>
          <w:lang w:eastAsia="zh-CN"/>
        </w:rPr>
        <w:t>: 1361-72.e1-9 [PMID: 24486951 DOI: 10.1053/j.gastro.2014.01.055]</w:t>
      </w:r>
    </w:p>
    <w:p w14:paraId="6E53290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302 </w:t>
      </w:r>
      <w:r w:rsidRPr="00DD6DFC">
        <w:rPr>
          <w:rFonts w:ascii="Book Antiqua" w:eastAsia="宋体" w:hAnsi="Book Antiqua" w:cs="宋体"/>
          <w:b/>
          <w:bCs/>
          <w:sz w:val="24"/>
          <w:szCs w:val="24"/>
          <w:lang w:eastAsia="zh-CN"/>
        </w:rPr>
        <w:t>Puyang X</w:t>
      </w:r>
      <w:r w:rsidRPr="00DD6DFC">
        <w:rPr>
          <w:rFonts w:ascii="Book Antiqua" w:eastAsia="宋体" w:hAnsi="Book Antiqua" w:cs="宋体"/>
          <w:sz w:val="24"/>
          <w:szCs w:val="24"/>
          <w:lang w:eastAsia="zh-CN"/>
        </w:rPr>
        <w:t>, Poulin DL, Mathy JE, Anderson LJ, Ma S, Fang Z, Zhu S, Lin K, Fujimoto R, Compton T, Wiedmann B. Mechanism of resistance of hepatitis C virus replicons to structurally distinct cyclophilin inhibitors. </w:t>
      </w:r>
      <w:r w:rsidRPr="00DD6DFC">
        <w:rPr>
          <w:rFonts w:ascii="Book Antiqua" w:eastAsia="宋体" w:hAnsi="Book Antiqua" w:cs="宋体"/>
          <w:i/>
          <w:iCs/>
          <w:sz w:val="24"/>
          <w:szCs w:val="24"/>
          <w:lang w:eastAsia="zh-CN"/>
        </w:rPr>
        <w:t>Antimicrob Agents Chemother</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54</w:t>
      </w:r>
      <w:r w:rsidRPr="00DD6DFC">
        <w:rPr>
          <w:rFonts w:ascii="Book Antiqua" w:eastAsia="宋体" w:hAnsi="Book Antiqua" w:cs="宋体"/>
          <w:sz w:val="24"/>
          <w:szCs w:val="24"/>
          <w:lang w:eastAsia="zh-CN"/>
        </w:rPr>
        <w:t>: 1981-1987 [PMID: 20176894 DOI: 10.1128/AAC.01236-09]</w:t>
      </w:r>
    </w:p>
    <w:p w14:paraId="0758F22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303 </w:t>
      </w:r>
      <w:r w:rsidRPr="00DD6DFC">
        <w:rPr>
          <w:rFonts w:ascii="Book Antiqua" w:eastAsia="宋体" w:hAnsi="Book Antiqua" w:cs="宋体"/>
          <w:b/>
          <w:bCs/>
          <w:sz w:val="24"/>
          <w:szCs w:val="24"/>
          <w:lang w:eastAsia="zh-CN"/>
        </w:rPr>
        <w:t>Anderson LJ</w:t>
      </w:r>
      <w:r w:rsidRPr="00DD6DFC">
        <w:rPr>
          <w:rFonts w:ascii="Book Antiqua" w:eastAsia="宋体" w:hAnsi="Book Antiqua" w:cs="宋体"/>
          <w:sz w:val="24"/>
          <w:szCs w:val="24"/>
          <w:lang w:eastAsia="zh-CN"/>
        </w:rPr>
        <w:t>, Lin K, Compton T, Wiedmann B. Inhibition of cyclophilins alters lipid trafficking and blocks hepatitis C virus secretion. </w:t>
      </w:r>
      <w:r w:rsidRPr="00DD6DFC">
        <w:rPr>
          <w:rFonts w:ascii="Book Antiqua" w:eastAsia="宋体" w:hAnsi="Book Antiqua" w:cs="宋体"/>
          <w:i/>
          <w:iCs/>
          <w:sz w:val="24"/>
          <w:szCs w:val="24"/>
          <w:lang w:eastAsia="zh-CN"/>
        </w:rPr>
        <w:t>Virol J</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329 [PMID: 21711559 DOI: 10.1186/1743-422X-8-329]</w:t>
      </w:r>
    </w:p>
    <w:p w14:paraId="7A4F173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304 </w:t>
      </w:r>
      <w:r w:rsidRPr="00DD6DFC">
        <w:rPr>
          <w:rFonts w:ascii="Book Antiqua" w:eastAsia="宋体" w:hAnsi="Book Antiqua" w:cs="宋体"/>
          <w:b/>
          <w:bCs/>
          <w:sz w:val="24"/>
          <w:szCs w:val="24"/>
          <w:lang w:eastAsia="zh-CN"/>
        </w:rPr>
        <w:t>Bobardt M</w:t>
      </w:r>
      <w:r w:rsidRPr="00DD6DFC">
        <w:rPr>
          <w:rFonts w:ascii="Book Antiqua" w:eastAsia="宋体" w:hAnsi="Book Antiqua" w:cs="宋体"/>
          <w:sz w:val="24"/>
          <w:szCs w:val="24"/>
          <w:lang w:eastAsia="zh-CN"/>
        </w:rPr>
        <w:t>, Hopkins S, Baugh J, Chatterji U, Hernandez F, Hiscott J, Sluder A, Lin K, Gallay PA. HCV NS5A and IRF9 compete for CypA binding.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58</w:t>
      </w:r>
      <w:r w:rsidRPr="00DD6DFC">
        <w:rPr>
          <w:rFonts w:ascii="Book Antiqua" w:eastAsia="宋体" w:hAnsi="Book Antiqua" w:cs="宋体"/>
          <w:sz w:val="24"/>
          <w:szCs w:val="24"/>
          <w:lang w:eastAsia="zh-CN"/>
        </w:rPr>
        <w:t>: 16-23 [PMID: 22902549 DOI: 10.1016/j.jhep.2012.08.007]</w:t>
      </w:r>
    </w:p>
    <w:p w14:paraId="473975C9"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305 </w:t>
      </w:r>
      <w:r w:rsidRPr="00DD6DFC">
        <w:rPr>
          <w:rFonts w:ascii="Book Antiqua" w:eastAsia="宋体" w:hAnsi="Book Antiqua" w:cs="宋体"/>
          <w:b/>
          <w:bCs/>
          <w:sz w:val="24"/>
          <w:szCs w:val="24"/>
          <w:lang w:eastAsia="zh-CN"/>
        </w:rPr>
        <w:t>Daito T</w:t>
      </w:r>
      <w:r w:rsidRPr="00DD6DFC">
        <w:rPr>
          <w:rFonts w:ascii="Book Antiqua" w:eastAsia="宋体" w:hAnsi="Book Antiqua" w:cs="宋体"/>
          <w:sz w:val="24"/>
          <w:szCs w:val="24"/>
          <w:lang w:eastAsia="zh-CN"/>
        </w:rPr>
        <w:t>, Watashi K, Sluder A, Ohashi H, Nakajima S, Borroto-Esoda K, Fujita T, Wakita T. Cyclophilin inhibitors reduce phosphorylation of RNA-dependent protein kinase to restore expression of IFN-stimulated genes in HCV-infected cells. </w:t>
      </w:r>
      <w:r w:rsidRPr="00DD6DFC">
        <w:rPr>
          <w:rFonts w:ascii="Book Antiqua" w:eastAsia="宋体" w:hAnsi="Book Antiqua" w:cs="宋体"/>
          <w:i/>
          <w:iCs/>
          <w:sz w:val="24"/>
          <w:szCs w:val="24"/>
          <w:lang w:eastAsia="zh-CN"/>
        </w:rPr>
        <w:t>Gastroenterology</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147</w:t>
      </w:r>
      <w:r w:rsidRPr="00DD6DFC">
        <w:rPr>
          <w:rFonts w:ascii="Book Antiqua" w:eastAsia="宋体" w:hAnsi="Book Antiqua" w:cs="宋体"/>
          <w:sz w:val="24"/>
          <w:szCs w:val="24"/>
          <w:lang w:eastAsia="zh-CN"/>
        </w:rPr>
        <w:t>: 463-472 [PMID: 24786893 DOI: 10.1053/j.gastro.2014.04.035]</w:t>
      </w:r>
    </w:p>
    <w:p w14:paraId="026888B3"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306 </w:t>
      </w:r>
      <w:r w:rsidRPr="00DD6DFC">
        <w:rPr>
          <w:rFonts w:ascii="Book Antiqua" w:eastAsia="宋体" w:hAnsi="Book Antiqua" w:cs="宋体"/>
          <w:b/>
          <w:bCs/>
          <w:sz w:val="24"/>
          <w:szCs w:val="24"/>
          <w:lang w:eastAsia="zh-CN"/>
        </w:rPr>
        <w:t>Bobardt M</w:t>
      </w:r>
      <w:r w:rsidRPr="00DD6DFC">
        <w:rPr>
          <w:rFonts w:ascii="Book Antiqua" w:eastAsia="宋体" w:hAnsi="Book Antiqua" w:cs="宋体"/>
          <w:sz w:val="24"/>
          <w:szCs w:val="24"/>
          <w:lang w:eastAsia="zh-CN"/>
        </w:rPr>
        <w:t>, Chatterji U, Lim P, Gawlik K, Gallay P. Both Cyclophilin Inhibitors and Direct-Acting Antivirals Prevent PKR Activation in HCV-Infected Cells. </w:t>
      </w:r>
      <w:r w:rsidRPr="00DD6DFC">
        <w:rPr>
          <w:rFonts w:ascii="Book Antiqua" w:eastAsia="宋体" w:hAnsi="Book Antiqua" w:cs="宋体"/>
          <w:i/>
          <w:iCs/>
          <w:sz w:val="24"/>
          <w:szCs w:val="24"/>
          <w:lang w:eastAsia="zh-CN"/>
        </w:rPr>
        <w:t>Open Virol J</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8</w:t>
      </w:r>
      <w:r w:rsidRPr="00DD6DFC">
        <w:rPr>
          <w:rFonts w:ascii="Book Antiqua" w:eastAsia="宋体" w:hAnsi="Book Antiqua" w:cs="宋体"/>
          <w:sz w:val="24"/>
          <w:szCs w:val="24"/>
          <w:lang w:eastAsia="zh-CN"/>
        </w:rPr>
        <w:t>: 1-8 [PMID: 24799968 DOI: 10.2174/1874357901408010001]</w:t>
      </w:r>
    </w:p>
    <w:p w14:paraId="7F50E4F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307 </w:t>
      </w:r>
      <w:r w:rsidRPr="00DD6DFC">
        <w:rPr>
          <w:rFonts w:ascii="Book Antiqua" w:eastAsia="宋体" w:hAnsi="Book Antiqua" w:cs="宋体"/>
          <w:b/>
          <w:bCs/>
          <w:sz w:val="24"/>
          <w:szCs w:val="24"/>
          <w:lang w:eastAsia="zh-CN"/>
        </w:rPr>
        <w:t>Nakagawa M</w:t>
      </w:r>
      <w:r w:rsidRPr="00DD6DFC">
        <w:rPr>
          <w:rFonts w:ascii="Book Antiqua" w:eastAsia="宋体" w:hAnsi="Book Antiqua" w:cs="宋体"/>
          <w:sz w:val="24"/>
          <w:szCs w:val="24"/>
          <w:lang w:eastAsia="zh-CN"/>
        </w:rPr>
        <w:t>, Sakamoto N, Tanabe Y, Koyama T, Itsui Y, Takeda Y, Chen CH, Kakinuma S, Oooka S, Maekawa S, Enomoto N, Watanabe M. Suppression of hepatitis C virus replication by cyclosporin a is mediated by blockade of cyclophilins. </w:t>
      </w:r>
      <w:r w:rsidRPr="00DD6DFC">
        <w:rPr>
          <w:rFonts w:ascii="Book Antiqua" w:eastAsia="宋体" w:hAnsi="Book Antiqua" w:cs="宋体"/>
          <w:i/>
          <w:iCs/>
          <w:sz w:val="24"/>
          <w:szCs w:val="24"/>
          <w:lang w:eastAsia="zh-CN"/>
        </w:rPr>
        <w:t>Gastroenterology</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129</w:t>
      </w:r>
      <w:r w:rsidRPr="00DD6DFC">
        <w:rPr>
          <w:rFonts w:ascii="Book Antiqua" w:eastAsia="宋体" w:hAnsi="Book Antiqua" w:cs="宋体"/>
          <w:sz w:val="24"/>
          <w:szCs w:val="24"/>
          <w:lang w:eastAsia="zh-CN"/>
        </w:rPr>
        <w:t>: 1031-1041 [PMID: 16143140 DOI: 10.1053/j.gastro.2005.06.031]</w:t>
      </w:r>
    </w:p>
    <w:p w14:paraId="5D6D8CF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308 </w:t>
      </w:r>
      <w:r w:rsidRPr="00DD6DFC">
        <w:rPr>
          <w:rFonts w:ascii="Book Antiqua" w:eastAsia="宋体" w:hAnsi="Book Antiqua" w:cs="宋体"/>
          <w:b/>
          <w:bCs/>
          <w:sz w:val="24"/>
          <w:szCs w:val="24"/>
          <w:lang w:eastAsia="zh-CN"/>
        </w:rPr>
        <w:t>Quarato G</w:t>
      </w:r>
      <w:r w:rsidRPr="00DD6DFC">
        <w:rPr>
          <w:rFonts w:ascii="Book Antiqua" w:eastAsia="宋体" w:hAnsi="Book Antiqua" w:cs="宋体"/>
          <w:sz w:val="24"/>
          <w:szCs w:val="24"/>
          <w:lang w:eastAsia="zh-CN"/>
        </w:rPr>
        <w:t>, D'Aprile A, Gavillet B, Vuagniaux G, Moradpour D, Capitanio N, Piccoli C. The cyclophilin inhibitor alisporivir prevents hepatitis C virus-mediated mitochondrial dysfunction.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55</w:t>
      </w:r>
      <w:r w:rsidRPr="00DD6DFC">
        <w:rPr>
          <w:rFonts w:ascii="Book Antiqua" w:eastAsia="宋体" w:hAnsi="Book Antiqua" w:cs="宋体"/>
          <w:sz w:val="24"/>
          <w:szCs w:val="24"/>
          <w:lang w:eastAsia="zh-CN"/>
        </w:rPr>
        <w:t>: 1333-1343 [PMID: 22135208 DOI: 10.1002/hep.25514]</w:t>
      </w:r>
    </w:p>
    <w:p w14:paraId="4EC59C0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309 </w:t>
      </w:r>
      <w:r w:rsidRPr="00DD6DFC">
        <w:rPr>
          <w:rFonts w:ascii="Book Antiqua" w:eastAsia="宋体" w:hAnsi="Book Antiqua" w:cs="宋体"/>
          <w:b/>
          <w:bCs/>
          <w:sz w:val="24"/>
          <w:szCs w:val="24"/>
          <w:lang w:eastAsia="zh-CN"/>
        </w:rPr>
        <w:t>Dionisio N</w:t>
      </w:r>
      <w:r w:rsidRPr="00DD6DFC">
        <w:rPr>
          <w:rFonts w:ascii="Book Antiqua" w:eastAsia="宋体" w:hAnsi="Book Antiqua" w:cs="宋体"/>
          <w:sz w:val="24"/>
          <w:szCs w:val="24"/>
          <w:lang w:eastAsia="zh-CN"/>
        </w:rPr>
        <w:t>, Garcia-Mediavilla MV, Sanchez-Campos S, Majano PL, Benedicto I, Rosado JA, Salido GM, Gonzalez-Gallego J. Hepatitis C virus NS5A and core proteins induce oxidative stress-mediated calcium signalling alterations in hepatocytes. </w:t>
      </w:r>
      <w:r w:rsidRPr="00DD6DFC">
        <w:rPr>
          <w:rFonts w:ascii="Book Antiqua" w:eastAsia="宋体" w:hAnsi="Book Antiqua" w:cs="宋体"/>
          <w:i/>
          <w:iCs/>
          <w:sz w:val="24"/>
          <w:szCs w:val="24"/>
          <w:lang w:eastAsia="zh-CN"/>
        </w:rPr>
        <w:t>J Hepatol</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50</w:t>
      </w:r>
      <w:r w:rsidRPr="00DD6DFC">
        <w:rPr>
          <w:rFonts w:ascii="Book Antiqua" w:eastAsia="宋体" w:hAnsi="Book Antiqua" w:cs="宋体"/>
          <w:sz w:val="24"/>
          <w:szCs w:val="24"/>
          <w:lang w:eastAsia="zh-CN"/>
        </w:rPr>
        <w:t>: 872-882 [PMID: 19303156 DOI: 10.1016/j.jhep.2008.12.026]</w:t>
      </w:r>
    </w:p>
    <w:p w14:paraId="0E005AA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310 </w:t>
      </w:r>
      <w:r w:rsidRPr="00DD6DFC">
        <w:rPr>
          <w:rFonts w:ascii="Book Antiqua" w:eastAsia="宋体" w:hAnsi="Book Antiqua" w:cs="宋体"/>
          <w:b/>
          <w:bCs/>
          <w:sz w:val="24"/>
          <w:szCs w:val="24"/>
          <w:lang w:eastAsia="zh-CN"/>
        </w:rPr>
        <w:t>Piccoli C</w:t>
      </w:r>
      <w:r w:rsidRPr="00DD6DFC">
        <w:rPr>
          <w:rFonts w:ascii="Book Antiqua" w:eastAsia="宋体" w:hAnsi="Book Antiqua" w:cs="宋体"/>
          <w:sz w:val="24"/>
          <w:szCs w:val="24"/>
          <w:lang w:eastAsia="zh-CN"/>
        </w:rPr>
        <w:t>, Scrima R, Quarato G, D'Aprile A, Ripoli M, Lecce L, Boffoli D, Moradpour D, Capitanio N. Hepatitis C virus protein expression causes calcium-mediated mitochondrial bioenergetic dysfunction and nitro-oxidative stress.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2007; </w:t>
      </w:r>
      <w:r w:rsidRPr="00DD6DFC">
        <w:rPr>
          <w:rFonts w:ascii="Book Antiqua" w:eastAsia="宋体" w:hAnsi="Book Antiqua" w:cs="宋体"/>
          <w:b/>
          <w:bCs/>
          <w:sz w:val="24"/>
          <w:szCs w:val="24"/>
          <w:lang w:eastAsia="zh-CN"/>
        </w:rPr>
        <w:t>46</w:t>
      </w:r>
      <w:r w:rsidRPr="00DD6DFC">
        <w:rPr>
          <w:rFonts w:ascii="Book Antiqua" w:eastAsia="宋体" w:hAnsi="Book Antiqua" w:cs="宋体"/>
          <w:sz w:val="24"/>
          <w:szCs w:val="24"/>
          <w:lang w:eastAsia="zh-CN"/>
        </w:rPr>
        <w:t>: 58-65 [PMID: 17567832 DOI: 10.1002/hep.21679]</w:t>
      </w:r>
    </w:p>
    <w:p w14:paraId="3EA3119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311 </w:t>
      </w:r>
      <w:r w:rsidRPr="00DD6DFC">
        <w:rPr>
          <w:rFonts w:ascii="Book Antiqua" w:eastAsia="宋体" w:hAnsi="Book Antiqua" w:cs="宋体"/>
          <w:b/>
          <w:bCs/>
          <w:sz w:val="24"/>
          <w:szCs w:val="24"/>
          <w:lang w:eastAsia="zh-CN"/>
        </w:rPr>
        <w:t>Cristofari G</w:t>
      </w:r>
      <w:r w:rsidRPr="00DD6DFC">
        <w:rPr>
          <w:rFonts w:ascii="Book Antiqua" w:eastAsia="宋体" w:hAnsi="Book Antiqua" w:cs="宋体"/>
          <w:sz w:val="24"/>
          <w:szCs w:val="24"/>
          <w:lang w:eastAsia="zh-CN"/>
        </w:rPr>
        <w:t>, Ivanyi-Nagy R, Gabus C, Boulant S, Lavergne JP, Penin F, Darlix JL. The hepatitis C virus Core protein is a potent nucleic acid chaperone that directs dimerization of the viral (+) strand RNA in vitro. </w:t>
      </w:r>
      <w:r w:rsidRPr="00DD6DFC">
        <w:rPr>
          <w:rFonts w:ascii="Book Antiqua" w:eastAsia="宋体" w:hAnsi="Book Antiqua" w:cs="宋体"/>
          <w:i/>
          <w:iCs/>
          <w:sz w:val="24"/>
          <w:szCs w:val="24"/>
          <w:lang w:eastAsia="zh-CN"/>
        </w:rPr>
        <w:t>Nucleic Acids Res</w:t>
      </w:r>
      <w:r w:rsidRPr="00DD6DFC">
        <w:rPr>
          <w:rFonts w:ascii="Book Antiqua" w:eastAsia="宋体" w:hAnsi="Book Antiqua" w:cs="宋体"/>
          <w:sz w:val="24"/>
          <w:szCs w:val="24"/>
          <w:lang w:eastAsia="zh-CN"/>
        </w:rPr>
        <w:t> 2004; </w:t>
      </w:r>
      <w:r w:rsidRPr="00DD6DFC">
        <w:rPr>
          <w:rFonts w:ascii="Book Antiqua" w:eastAsia="宋体" w:hAnsi="Book Antiqua" w:cs="宋体"/>
          <w:b/>
          <w:bCs/>
          <w:sz w:val="24"/>
          <w:szCs w:val="24"/>
          <w:lang w:eastAsia="zh-CN"/>
        </w:rPr>
        <w:t>32</w:t>
      </w:r>
      <w:r w:rsidRPr="00DD6DFC">
        <w:rPr>
          <w:rFonts w:ascii="Book Antiqua" w:eastAsia="宋体" w:hAnsi="Book Antiqua" w:cs="宋体"/>
          <w:sz w:val="24"/>
          <w:szCs w:val="24"/>
          <w:lang w:eastAsia="zh-CN"/>
        </w:rPr>
        <w:t>: 2623-2631 [PMID: 15141033 DOI: 10.1093/nar/gkh579]</w:t>
      </w:r>
    </w:p>
    <w:p w14:paraId="10E67B91"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312 </w:t>
      </w:r>
      <w:r w:rsidRPr="00DD6DFC">
        <w:rPr>
          <w:rFonts w:ascii="Book Antiqua" w:eastAsia="宋体" w:hAnsi="Book Antiqua" w:cs="宋体"/>
          <w:b/>
          <w:bCs/>
          <w:sz w:val="24"/>
          <w:szCs w:val="24"/>
          <w:lang w:eastAsia="zh-CN"/>
        </w:rPr>
        <w:t>Ivanyi-Nagy R</w:t>
      </w:r>
      <w:r w:rsidRPr="00DD6DFC">
        <w:rPr>
          <w:rFonts w:ascii="Book Antiqua" w:eastAsia="宋体" w:hAnsi="Book Antiqua" w:cs="宋体"/>
          <w:sz w:val="24"/>
          <w:szCs w:val="24"/>
          <w:lang w:eastAsia="zh-CN"/>
        </w:rPr>
        <w:t xml:space="preserve">, Kanevsky I, Gabus C, Lavergne JP, Ficheux D, Penin F, Fossé P, Darlix JL. </w:t>
      </w:r>
      <w:proofErr w:type="gramStart"/>
      <w:r w:rsidRPr="00DD6DFC">
        <w:rPr>
          <w:rFonts w:ascii="Book Antiqua" w:eastAsia="宋体" w:hAnsi="Book Antiqua" w:cs="宋体"/>
          <w:sz w:val="24"/>
          <w:szCs w:val="24"/>
          <w:lang w:eastAsia="zh-CN"/>
        </w:rPr>
        <w:t>Analysis of hepatitis C virus RNA dimerization and core-RNA interactions.</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Nucleic Acids Res</w:t>
      </w:r>
      <w:r w:rsidRPr="00DD6DFC">
        <w:rPr>
          <w:rFonts w:ascii="Book Antiqua" w:eastAsia="宋体" w:hAnsi="Book Antiqua" w:cs="宋体"/>
          <w:sz w:val="24"/>
          <w:szCs w:val="24"/>
          <w:lang w:eastAsia="zh-CN"/>
        </w:rPr>
        <w:t> 2006; </w:t>
      </w:r>
      <w:r w:rsidRPr="00DD6DFC">
        <w:rPr>
          <w:rFonts w:ascii="Book Antiqua" w:eastAsia="宋体" w:hAnsi="Book Antiqua" w:cs="宋体"/>
          <w:b/>
          <w:bCs/>
          <w:sz w:val="24"/>
          <w:szCs w:val="24"/>
          <w:lang w:eastAsia="zh-CN"/>
        </w:rPr>
        <w:t>34</w:t>
      </w:r>
      <w:r w:rsidRPr="00DD6DFC">
        <w:rPr>
          <w:rFonts w:ascii="Book Antiqua" w:eastAsia="宋体" w:hAnsi="Book Antiqua" w:cs="宋体"/>
          <w:sz w:val="24"/>
          <w:szCs w:val="24"/>
          <w:lang w:eastAsia="zh-CN"/>
        </w:rPr>
        <w:t>: 2618-2633 [PMID: 16707664 DOI: 10.1093/nar/gkl240]</w:t>
      </w:r>
    </w:p>
    <w:p w14:paraId="751F1582"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313 </w:t>
      </w:r>
      <w:r w:rsidRPr="00DD6DFC">
        <w:rPr>
          <w:rFonts w:ascii="Book Antiqua" w:eastAsia="宋体" w:hAnsi="Book Antiqua" w:cs="宋体"/>
          <w:b/>
          <w:bCs/>
          <w:sz w:val="24"/>
          <w:szCs w:val="24"/>
          <w:lang w:eastAsia="zh-CN"/>
        </w:rPr>
        <w:t>Ivanyi-Nagy R</w:t>
      </w:r>
      <w:r w:rsidRPr="00DD6DFC">
        <w:rPr>
          <w:rFonts w:ascii="Book Antiqua" w:eastAsia="宋体" w:hAnsi="Book Antiqua" w:cs="宋体"/>
          <w:sz w:val="24"/>
          <w:szCs w:val="24"/>
          <w:lang w:eastAsia="zh-CN"/>
        </w:rPr>
        <w:t xml:space="preserve">, Lavergne JP, Gabus C, Ficheux D, Darlix JL. </w:t>
      </w:r>
      <w:proofErr w:type="gramStart"/>
      <w:r w:rsidRPr="00DD6DFC">
        <w:rPr>
          <w:rFonts w:ascii="Book Antiqua" w:eastAsia="宋体" w:hAnsi="Book Antiqua" w:cs="宋体"/>
          <w:sz w:val="24"/>
          <w:szCs w:val="24"/>
          <w:lang w:eastAsia="zh-CN"/>
        </w:rPr>
        <w:t>RNA chaperoning and intrinsic disorder in the core proteins of Flaviviridae.</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Nucleic Acids Res</w:t>
      </w:r>
      <w:r w:rsidRPr="00DD6DFC">
        <w:rPr>
          <w:rFonts w:ascii="Book Antiqua" w:eastAsia="宋体" w:hAnsi="Book Antiqua" w:cs="宋体"/>
          <w:sz w:val="24"/>
          <w:szCs w:val="24"/>
          <w:lang w:eastAsia="zh-CN"/>
        </w:rPr>
        <w:t> 2008; </w:t>
      </w:r>
      <w:r w:rsidRPr="00DD6DFC">
        <w:rPr>
          <w:rFonts w:ascii="Book Antiqua" w:eastAsia="宋体" w:hAnsi="Book Antiqua" w:cs="宋体"/>
          <w:b/>
          <w:bCs/>
          <w:sz w:val="24"/>
          <w:szCs w:val="24"/>
          <w:lang w:eastAsia="zh-CN"/>
        </w:rPr>
        <w:t>36</w:t>
      </w:r>
      <w:r w:rsidRPr="00DD6DFC">
        <w:rPr>
          <w:rFonts w:ascii="Book Antiqua" w:eastAsia="宋体" w:hAnsi="Book Antiqua" w:cs="宋体"/>
          <w:sz w:val="24"/>
          <w:szCs w:val="24"/>
          <w:lang w:eastAsia="zh-CN"/>
        </w:rPr>
        <w:t>: 712-725 [PMID: 18033802 DOI: 10.1093/nar/gkm1051]</w:t>
      </w:r>
    </w:p>
    <w:p w14:paraId="44890008"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lastRenderedPageBreak/>
        <w:t>314 </w:t>
      </w:r>
      <w:r w:rsidRPr="00DD6DFC">
        <w:rPr>
          <w:rFonts w:ascii="Book Antiqua" w:eastAsia="宋体" w:hAnsi="Book Antiqua" w:cs="宋体"/>
          <w:b/>
          <w:bCs/>
          <w:sz w:val="24"/>
          <w:szCs w:val="24"/>
          <w:lang w:eastAsia="zh-CN"/>
        </w:rPr>
        <w:t>Sharma Kk</w:t>
      </w:r>
      <w:r w:rsidRPr="00DD6DFC">
        <w:rPr>
          <w:rFonts w:ascii="Book Antiqua" w:eastAsia="宋体" w:hAnsi="Book Antiqua" w:cs="宋体"/>
          <w:sz w:val="24"/>
          <w:szCs w:val="24"/>
          <w:lang w:eastAsia="zh-CN"/>
        </w:rPr>
        <w:t>, Didier P, Darlix JL, de Rocquigny H, Bensikaddour H, Lavergne JP, Pénin F, Lessinger JM, Mély Y. Kinetic analysis of the nucleic acid chaperone activity of the hepatitis C virus core protein. </w:t>
      </w:r>
      <w:r w:rsidRPr="00DD6DFC">
        <w:rPr>
          <w:rFonts w:ascii="Book Antiqua" w:eastAsia="宋体" w:hAnsi="Book Antiqua" w:cs="宋体"/>
          <w:i/>
          <w:iCs/>
          <w:sz w:val="24"/>
          <w:szCs w:val="24"/>
          <w:lang w:eastAsia="zh-CN"/>
        </w:rPr>
        <w:t>Nucleic Acids Res</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38</w:t>
      </w:r>
      <w:r w:rsidRPr="00DD6DFC">
        <w:rPr>
          <w:rFonts w:ascii="Book Antiqua" w:eastAsia="宋体" w:hAnsi="Book Antiqua" w:cs="宋体"/>
          <w:sz w:val="24"/>
          <w:szCs w:val="24"/>
          <w:lang w:eastAsia="zh-CN"/>
        </w:rPr>
        <w:t>: 3632-3642 [PMID: 20167640 DOI: 10.1093/nar/gkq094]</w:t>
      </w:r>
    </w:p>
    <w:p w14:paraId="56D30AA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315 </w:t>
      </w:r>
      <w:r w:rsidRPr="00DD6DFC">
        <w:rPr>
          <w:rFonts w:ascii="Book Antiqua" w:eastAsia="宋体" w:hAnsi="Book Antiqua" w:cs="宋体"/>
          <w:b/>
          <w:bCs/>
          <w:sz w:val="24"/>
          <w:szCs w:val="24"/>
          <w:lang w:eastAsia="zh-CN"/>
        </w:rPr>
        <w:t>Sharma KK</w:t>
      </w:r>
      <w:r w:rsidRPr="00DD6DFC">
        <w:rPr>
          <w:rFonts w:ascii="Book Antiqua" w:eastAsia="宋体" w:hAnsi="Book Antiqua" w:cs="宋体"/>
          <w:sz w:val="24"/>
          <w:szCs w:val="24"/>
          <w:lang w:eastAsia="zh-CN"/>
        </w:rPr>
        <w:t>, de Rocquigny H, Darlix JL, Lavergne JP, Pénin F, Lessinger JM, Mély Y. Analysis of the RNA chaperoning activity of the hepatitis C virus core protein on the conserved 3'X region of the viral genome. </w:t>
      </w:r>
      <w:r w:rsidRPr="00DD6DFC">
        <w:rPr>
          <w:rFonts w:ascii="Book Antiqua" w:eastAsia="宋体" w:hAnsi="Book Antiqua" w:cs="宋体"/>
          <w:i/>
          <w:iCs/>
          <w:sz w:val="24"/>
          <w:szCs w:val="24"/>
          <w:lang w:eastAsia="zh-CN"/>
        </w:rPr>
        <w:t>Nucleic Acids Res</w:t>
      </w:r>
      <w:r w:rsidRPr="00DD6DFC">
        <w:rPr>
          <w:rFonts w:ascii="Book Antiqua" w:eastAsia="宋体" w:hAnsi="Book Antiqua" w:cs="宋体"/>
          <w:sz w:val="24"/>
          <w:szCs w:val="24"/>
          <w:lang w:eastAsia="zh-CN"/>
        </w:rPr>
        <w:t> 2012; </w:t>
      </w:r>
      <w:r w:rsidRPr="00DD6DFC">
        <w:rPr>
          <w:rFonts w:ascii="Book Antiqua" w:eastAsia="宋体" w:hAnsi="Book Antiqua" w:cs="宋体"/>
          <w:b/>
          <w:bCs/>
          <w:sz w:val="24"/>
          <w:szCs w:val="24"/>
          <w:lang w:eastAsia="zh-CN"/>
        </w:rPr>
        <w:t>40</w:t>
      </w:r>
      <w:r w:rsidRPr="00DD6DFC">
        <w:rPr>
          <w:rFonts w:ascii="Book Antiqua" w:eastAsia="宋体" w:hAnsi="Book Antiqua" w:cs="宋体"/>
          <w:sz w:val="24"/>
          <w:szCs w:val="24"/>
          <w:lang w:eastAsia="zh-CN"/>
        </w:rPr>
        <w:t>: 2540-2553 [PMID: 22127859 DOI: 10.1093/nar/gkr1140]</w:t>
      </w:r>
    </w:p>
    <w:p w14:paraId="794C50A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316 </w:t>
      </w:r>
      <w:r w:rsidRPr="00DD6DFC">
        <w:rPr>
          <w:rFonts w:ascii="Book Antiqua" w:eastAsia="宋体" w:hAnsi="Book Antiqua" w:cs="宋体"/>
          <w:b/>
          <w:bCs/>
          <w:sz w:val="24"/>
          <w:szCs w:val="24"/>
          <w:lang w:eastAsia="zh-CN"/>
        </w:rPr>
        <w:t>Merola M</w:t>
      </w:r>
      <w:r w:rsidRPr="00DD6DFC">
        <w:rPr>
          <w:rFonts w:ascii="Book Antiqua" w:eastAsia="宋体" w:hAnsi="Book Antiqua" w:cs="宋体"/>
          <w:sz w:val="24"/>
          <w:szCs w:val="24"/>
          <w:lang w:eastAsia="zh-CN"/>
        </w:rPr>
        <w:t>, Brazzoli M, Cocchiarella F, Heile JM, Helenius A, Weiner AJ, Houghton M, Abrignani S. Folding of hepatitis C virus E1 glycoprotein in a cell-free system.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2001; </w:t>
      </w:r>
      <w:r w:rsidRPr="00DD6DFC">
        <w:rPr>
          <w:rFonts w:ascii="Book Antiqua" w:eastAsia="宋体" w:hAnsi="Book Antiqua" w:cs="宋体"/>
          <w:b/>
          <w:bCs/>
          <w:sz w:val="24"/>
          <w:szCs w:val="24"/>
          <w:lang w:eastAsia="zh-CN"/>
        </w:rPr>
        <w:t>75</w:t>
      </w:r>
      <w:r w:rsidRPr="00DD6DFC">
        <w:rPr>
          <w:rFonts w:ascii="Book Antiqua" w:eastAsia="宋体" w:hAnsi="Book Antiqua" w:cs="宋体"/>
          <w:sz w:val="24"/>
          <w:szCs w:val="24"/>
          <w:lang w:eastAsia="zh-CN"/>
        </w:rPr>
        <w:t>: 11205-11217 [PMID: 11602760 DOI: 10.1128/JVI.75.22.11205-11217.2001]</w:t>
      </w:r>
    </w:p>
    <w:p w14:paraId="7FBFFCE6"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317 </w:t>
      </w:r>
      <w:r w:rsidRPr="00DD6DFC">
        <w:rPr>
          <w:rFonts w:ascii="Book Antiqua" w:eastAsia="宋体" w:hAnsi="Book Antiqua" w:cs="宋体"/>
          <w:b/>
          <w:bCs/>
          <w:sz w:val="24"/>
          <w:szCs w:val="24"/>
          <w:lang w:eastAsia="zh-CN"/>
        </w:rPr>
        <w:t>Michalak JP</w:t>
      </w:r>
      <w:r w:rsidRPr="00DD6DFC">
        <w:rPr>
          <w:rFonts w:ascii="Book Antiqua" w:eastAsia="宋体" w:hAnsi="Book Antiqua" w:cs="宋体"/>
          <w:sz w:val="24"/>
          <w:szCs w:val="24"/>
          <w:lang w:eastAsia="zh-CN"/>
        </w:rPr>
        <w:t>, Wychowski C, Choukhi A, Meunier JC, Ung S, Rice CM, Dubuisson J. Characterization of truncated forms of hepatitis C virus glycoproteins. </w:t>
      </w:r>
      <w:r w:rsidRPr="00DD6DFC">
        <w:rPr>
          <w:rFonts w:ascii="Book Antiqua" w:eastAsia="宋体" w:hAnsi="Book Antiqua" w:cs="宋体"/>
          <w:i/>
          <w:iCs/>
          <w:sz w:val="24"/>
          <w:szCs w:val="24"/>
          <w:lang w:eastAsia="zh-CN"/>
        </w:rPr>
        <w:t>J Gen Virol</w:t>
      </w:r>
      <w:r w:rsidRPr="00DD6DFC">
        <w:rPr>
          <w:rFonts w:ascii="Book Antiqua" w:eastAsia="宋体" w:hAnsi="Book Antiqua" w:cs="宋体"/>
          <w:sz w:val="24"/>
          <w:szCs w:val="24"/>
          <w:lang w:eastAsia="zh-CN"/>
        </w:rPr>
        <w:t> 1997; </w:t>
      </w:r>
      <w:r w:rsidRPr="00DD6DFC">
        <w:rPr>
          <w:rFonts w:ascii="Book Antiqua" w:eastAsia="宋体" w:hAnsi="Book Antiqua" w:cs="宋体"/>
          <w:b/>
          <w:bCs/>
          <w:sz w:val="24"/>
          <w:szCs w:val="24"/>
          <w:lang w:eastAsia="zh-CN"/>
        </w:rPr>
        <w:t xml:space="preserve">78 </w:t>
      </w:r>
      <w:proofErr w:type="gramStart"/>
      <w:r w:rsidRPr="00DD6DFC">
        <w:rPr>
          <w:rFonts w:ascii="Book Antiqua" w:eastAsia="宋体" w:hAnsi="Book Antiqua" w:cs="宋体"/>
          <w:b/>
          <w:bCs/>
          <w:sz w:val="24"/>
          <w:szCs w:val="24"/>
          <w:lang w:eastAsia="zh-CN"/>
        </w:rPr>
        <w:t>( Pt</w:t>
      </w:r>
      <w:proofErr w:type="gramEnd"/>
      <w:r w:rsidRPr="00DD6DFC">
        <w:rPr>
          <w:rFonts w:ascii="Book Antiqua" w:eastAsia="宋体" w:hAnsi="Book Antiqua" w:cs="宋体"/>
          <w:b/>
          <w:bCs/>
          <w:sz w:val="24"/>
          <w:szCs w:val="24"/>
          <w:lang w:eastAsia="zh-CN"/>
        </w:rPr>
        <w:t xml:space="preserve"> 9)</w:t>
      </w:r>
      <w:r w:rsidRPr="00DD6DFC">
        <w:rPr>
          <w:rFonts w:ascii="Book Antiqua" w:eastAsia="宋体" w:hAnsi="Book Antiqua" w:cs="宋体"/>
          <w:sz w:val="24"/>
          <w:szCs w:val="24"/>
          <w:lang w:eastAsia="zh-CN"/>
        </w:rPr>
        <w:t>: 2299-2306 [PMID: 9292018]</w:t>
      </w:r>
    </w:p>
    <w:p w14:paraId="0355EDB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318 </w:t>
      </w:r>
      <w:r w:rsidRPr="00DD6DFC">
        <w:rPr>
          <w:rFonts w:ascii="Book Antiqua" w:eastAsia="宋体" w:hAnsi="Book Antiqua" w:cs="宋体"/>
          <w:b/>
          <w:bCs/>
          <w:sz w:val="24"/>
          <w:szCs w:val="24"/>
          <w:lang w:eastAsia="zh-CN"/>
        </w:rPr>
        <w:t>Wahid A</w:t>
      </w:r>
      <w:r w:rsidRPr="00DD6DFC">
        <w:rPr>
          <w:rFonts w:ascii="Book Antiqua" w:eastAsia="宋体" w:hAnsi="Book Antiqua" w:cs="宋体"/>
          <w:sz w:val="24"/>
          <w:szCs w:val="24"/>
          <w:lang w:eastAsia="zh-CN"/>
        </w:rPr>
        <w:t>, Helle F, Descamps V, Duverlie G, Penin F, Dubuisson J. Disulfide bonds in hepatitis C virus glycoprotein E1 control the assembly and entry functions of E2 glycoprotein.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2013; </w:t>
      </w:r>
      <w:r w:rsidRPr="00DD6DFC">
        <w:rPr>
          <w:rFonts w:ascii="Book Antiqua" w:eastAsia="宋体" w:hAnsi="Book Antiqua" w:cs="宋体"/>
          <w:b/>
          <w:bCs/>
          <w:sz w:val="24"/>
          <w:szCs w:val="24"/>
          <w:lang w:eastAsia="zh-CN"/>
        </w:rPr>
        <w:t>87</w:t>
      </w:r>
      <w:r w:rsidRPr="00DD6DFC">
        <w:rPr>
          <w:rFonts w:ascii="Book Antiqua" w:eastAsia="宋体" w:hAnsi="Book Antiqua" w:cs="宋体"/>
          <w:sz w:val="24"/>
          <w:szCs w:val="24"/>
          <w:lang w:eastAsia="zh-CN"/>
        </w:rPr>
        <w:t>: 1605-1617 [PMID: 23175356 DOI: 10.1128/JVI.02659-12]</w:t>
      </w:r>
    </w:p>
    <w:p w14:paraId="128DE140"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319 </w:t>
      </w:r>
      <w:r w:rsidRPr="00DD6DFC">
        <w:rPr>
          <w:rFonts w:ascii="Book Antiqua" w:eastAsia="宋体" w:hAnsi="Book Antiqua" w:cs="宋体"/>
          <w:b/>
          <w:bCs/>
          <w:sz w:val="24"/>
          <w:szCs w:val="24"/>
          <w:lang w:eastAsia="zh-CN"/>
        </w:rPr>
        <w:t>Brazzoli M</w:t>
      </w:r>
      <w:r w:rsidRPr="00DD6DFC">
        <w:rPr>
          <w:rFonts w:ascii="Book Antiqua" w:eastAsia="宋体" w:hAnsi="Book Antiqua" w:cs="宋体"/>
          <w:sz w:val="24"/>
          <w:szCs w:val="24"/>
          <w:lang w:eastAsia="zh-CN"/>
        </w:rPr>
        <w:t>, Helenius A, Foung SK, Houghton M, Abrignani S, Merola M. Folding and dimerization of hepatitis C virus E1 and E2 glycoproteins in stably transfected CHO cells. </w:t>
      </w:r>
      <w:r w:rsidRPr="00DD6DFC">
        <w:rPr>
          <w:rFonts w:ascii="Book Antiqua" w:eastAsia="宋体" w:hAnsi="Book Antiqua" w:cs="宋体"/>
          <w:i/>
          <w:iCs/>
          <w:sz w:val="24"/>
          <w:szCs w:val="24"/>
          <w:lang w:eastAsia="zh-CN"/>
        </w:rPr>
        <w:t>Virology</w:t>
      </w:r>
      <w:r w:rsidRPr="00DD6DFC">
        <w:rPr>
          <w:rFonts w:ascii="Book Antiqua" w:eastAsia="宋体" w:hAnsi="Book Antiqua" w:cs="宋体"/>
          <w:sz w:val="24"/>
          <w:szCs w:val="24"/>
          <w:lang w:eastAsia="zh-CN"/>
        </w:rPr>
        <w:t> 2005; </w:t>
      </w:r>
      <w:r w:rsidRPr="00DD6DFC">
        <w:rPr>
          <w:rFonts w:ascii="Book Antiqua" w:eastAsia="宋体" w:hAnsi="Book Antiqua" w:cs="宋体"/>
          <w:b/>
          <w:bCs/>
          <w:sz w:val="24"/>
          <w:szCs w:val="24"/>
          <w:lang w:eastAsia="zh-CN"/>
        </w:rPr>
        <w:t>332</w:t>
      </w:r>
      <w:r w:rsidRPr="00DD6DFC">
        <w:rPr>
          <w:rFonts w:ascii="Book Antiqua" w:eastAsia="宋体" w:hAnsi="Book Antiqua" w:cs="宋体"/>
          <w:sz w:val="24"/>
          <w:szCs w:val="24"/>
          <w:lang w:eastAsia="zh-CN"/>
        </w:rPr>
        <w:t>: 438-453 [PMID: 15661174 DOI: 10.1016/j.virol.2004.11.034]</w:t>
      </w:r>
    </w:p>
    <w:p w14:paraId="6806FE35"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 xml:space="preserve">320 </w:t>
      </w:r>
      <w:r w:rsidRPr="00DD6DFC">
        <w:rPr>
          <w:rFonts w:ascii="Book Antiqua" w:eastAsia="宋体" w:hAnsi="Book Antiqua" w:cs="宋体"/>
          <w:b/>
          <w:sz w:val="24"/>
          <w:szCs w:val="24"/>
          <w:lang w:eastAsia="zh-CN"/>
        </w:rPr>
        <w:t>Ortega-Atienza S</w:t>
      </w:r>
      <w:r w:rsidRPr="00DD6DFC">
        <w:rPr>
          <w:rFonts w:ascii="Book Antiqua" w:eastAsia="宋体" w:hAnsi="Book Antiqua" w:cs="宋体"/>
          <w:sz w:val="24"/>
          <w:szCs w:val="24"/>
          <w:lang w:eastAsia="zh-CN"/>
        </w:rPr>
        <w:t>, Lombana L, Gomez-Gutierrez J, Yelamos B, Peterson DL, Gavilanes F. Production and characterization of the ectodomain of E2 envelope glycoprotein of hepatitis C virus folded in the presence of full-length E1 glycoprotein. </w:t>
      </w:r>
      <w:r w:rsidRPr="00DD6DFC">
        <w:rPr>
          <w:rFonts w:ascii="Book Antiqua" w:eastAsia="宋体" w:hAnsi="Book Antiqua" w:cs="宋体"/>
          <w:i/>
          <w:iCs/>
          <w:sz w:val="24"/>
          <w:szCs w:val="24"/>
          <w:lang w:eastAsia="zh-CN"/>
        </w:rPr>
        <w:t>Protein Expr Purif</w:t>
      </w:r>
      <w:r w:rsidRPr="00DD6DFC">
        <w:rPr>
          <w:rFonts w:ascii="Book Antiqua" w:eastAsia="宋体" w:hAnsi="Book Antiqua" w:cs="宋体"/>
          <w:sz w:val="24"/>
          <w:szCs w:val="24"/>
          <w:lang w:eastAsia="zh-CN"/>
        </w:rPr>
        <w:t> 2014; </w:t>
      </w:r>
      <w:r w:rsidRPr="00DD6DFC">
        <w:rPr>
          <w:rFonts w:ascii="Book Antiqua" w:eastAsia="宋体" w:hAnsi="Book Antiqua" w:cs="宋体"/>
          <w:b/>
          <w:bCs/>
          <w:sz w:val="24"/>
          <w:szCs w:val="24"/>
          <w:lang w:eastAsia="zh-CN"/>
        </w:rPr>
        <w:t>104C</w:t>
      </w:r>
      <w:r w:rsidRPr="00DD6DFC">
        <w:rPr>
          <w:rFonts w:ascii="Book Antiqua" w:eastAsia="宋体" w:hAnsi="Book Antiqua" w:cs="宋体"/>
          <w:sz w:val="24"/>
          <w:szCs w:val="24"/>
          <w:lang w:eastAsia="zh-CN"/>
        </w:rPr>
        <w:t>: 20-25 [PMID: 25255721 DOI: 10.1016/j.pep.2014.09.009]</w:t>
      </w:r>
    </w:p>
    <w:p w14:paraId="6F532CAA"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321 </w:t>
      </w:r>
      <w:r w:rsidRPr="00DD6DFC">
        <w:rPr>
          <w:rFonts w:ascii="Book Antiqua" w:eastAsia="宋体" w:hAnsi="Book Antiqua" w:cs="宋体"/>
          <w:b/>
          <w:bCs/>
          <w:sz w:val="24"/>
          <w:szCs w:val="24"/>
          <w:lang w:eastAsia="zh-CN"/>
        </w:rPr>
        <w:t>Vaney MC</w:t>
      </w:r>
      <w:r w:rsidRPr="00DD6DFC">
        <w:rPr>
          <w:rFonts w:ascii="Book Antiqua" w:eastAsia="宋体" w:hAnsi="Book Antiqua" w:cs="宋体"/>
          <w:sz w:val="24"/>
          <w:szCs w:val="24"/>
          <w:lang w:eastAsia="zh-CN"/>
        </w:rPr>
        <w:t>, Rey FA.</w:t>
      </w:r>
      <w:proofErr w:type="gramEnd"/>
      <w:r w:rsidRPr="00DD6DFC">
        <w:rPr>
          <w:rFonts w:ascii="Book Antiqua" w:eastAsia="宋体" w:hAnsi="Book Antiqua" w:cs="宋体"/>
          <w:sz w:val="24"/>
          <w:szCs w:val="24"/>
          <w:lang w:eastAsia="zh-CN"/>
        </w:rPr>
        <w:t xml:space="preserve"> Class II enveloped viruses. </w:t>
      </w:r>
      <w:r w:rsidRPr="00DD6DFC">
        <w:rPr>
          <w:rFonts w:ascii="Book Antiqua" w:eastAsia="宋体" w:hAnsi="Book Antiqua" w:cs="宋体"/>
          <w:i/>
          <w:iCs/>
          <w:sz w:val="24"/>
          <w:szCs w:val="24"/>
          <w:lang w:eastAsia="zh-CN"/>
        </w:rPr>
        <w:t>Cell Microbiol</w:t>
      </w:r>
      <w:r w:rsidRPr="00DD6DFC">
        <w:rPr>
          <w:rFonts w:ascii="Book Antiqua" w:eastAsia="宋体" w:hAnsi="Book Antiqua" w:cs="宋体"/>
          <w:sz w:val="24"/>
          <w:szCs w:val="24"/>
          <w:lang w:eastAsia="zh-CN"/>
        </w:rPr>
        <w:t> 2011; </w:t>
      </w:r>
      <w:r w:rsidRPr="00DD6DFC">
        <w:rPr>
          <w:rFonts w:ascii="Book Antiqua" w:eastAsia="宋体" w:hAnsi="Book Antiqua" w:cs="宋体"/>
          <w:b/>
          <w:bCs/>
          <w:sz w:val="24"/>
          <w:szCs w:val="24"/>
          <w:lang w:eastAsia="zh-CN"/>
        </w:rPr>
        <w:t>13</w:t>
      </w:r>
      <w:r w:rsidRPr="00DD6DFC">
        <w:rPr>
          <w:rFonts w:ascii="Book Antiqua" w:eastAsia="宋体" w:hAnsi="Book Antiqua" w:cs="宋体"/>
          <w:sz w:val="24"/>
          <w:szCs w:val="24"/>
          <w:lang w:eastAsia="zh-CN"/>
        </w:rPr>
        <w:t>: 1451-1459 [PMID: 21790946 DOI: 10.1111/j.1462-5822.2011.01653.x]</w:t>
      </w:r>
    </w:p>
    <w:p w14:paraId="64E567CC"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val="de-DE" w:eastAsia="zh-CN"/>
        </w:rPr>
        <w:lastRenderedPageBreak/>
        <w:t>322 </w:t>
      </w:r>
      <w:r w:rsidRPr="00DD6DFC">
        <w:rPr>
          <w:rFonts w:ascii="Book Antiqua" w:eastAsia="宋体" w:hAnsi="Book Antiqua" w:cs="宋体"/>
          <w:b/>
          <w:bCs/>
          <w:sz w:val="24"/>
          <w:szCs w:val="24"/>
          <w:lang w:val="de-DE" w:eastAsia="zh-CN"/>
        </w:rPr>
        <w:t>Huang ZS</w:t>
      </w:r>
      <w:r w:rsidRPr="00DD6DFC">
        <w:rPr>
          <w:rFonts w:ascii="Book Antiqua" w:eastAsia="宋体" w:hAnsi="Book Antiqua" w:cs="宋体"/>
          <w:sz w:val="24"/>
          <w:szCs w:val="24"/>
          <w:lang w:val="de-DE" w:eastAsia="zh-CN"/>
        </w:rPr>
        <w:t xml:space="preserve">, Wang CC, Wu HN. </w:t>
      </w:r>
      <w:r w:rsidRPr="00DD6DFC">
        <w:rPr>
          <w:rFonts w:ascii="Book Antiqua" w:eastAsia="宋体" w:hAnsi="Book Antiqua" w:cs="宋体"/>
          <w:sz w:val="24"/>
          <w:szCs w:val="24"/>
          <w:lang w:eastAsia="zh-CN"/>
        </w:rPr>
        <w:t>HCV NS3 protein helicase domain assists RNA structure conversion. </w:t>
      </w:r>
      <w:r w:rsidRPr="00DD6DFC">
        <w:rPr>
          <w:rFonts w:ascii="Book Antiqua" w:eastAsia="宋体" w:hAnsi="Book Antiqua" w:cs="宋体"/>
          <w:i/>
          <w:iCs/>
          <w:sz w:val="24"/>
          <w:szCs w:val="24"/>
          <w:lang w:eastAsia="zh-CN"/>
        </w:rPr>
        <w:t>FEBS Lett</w:t>
      </w:r>
      <w:r w:rsidRPr="00DD6DFC">
        <w:rPr>
          <w:rFonts w:ascii="Book Antiqua" w:eastAsia="宋体" w:hAnsi="Book Antiqua" w:cs="宋体"/>
          <w:sz w:val="24"/>
          <w:szCs w:val="24"/>
          <w:lang w:eastAsia="zh-CN"/>
        </w:rPr>
        <w:t> 2010; </w:t>
      </w:r>
      <w:r w:rsidRPr="00DD6DFC">
        <w:rPr>
          <w:rFonts w:ascii="Book Antiqua" w:eastAsia="宋体" w:hAnsi="Book Antiqua" w:cs="宋体"/>
          <w:b/>
          <w:bCs/>
          <w:sz w:val="24"/>
          <w:szCs w:val="24"/>
          <w:lang w:eastAsia="zh-CN"/>
        </w:rPr>
        <w:t>584</w:t>
      </w:r>
      <w:r w:rsidRPr="00DD6DFC">
        <w:rPr>
          <w:rFonts w:ascii="Book Antiqua" w:eastAsia="宋体" w:hAnsi="Book Antiqua" w:cs="宋体"/>
          <w:sz w:val="24"/>
          <w:szCs w:val="24"/>
          <w:lang w:eastAsia="zh-CN"/>
        </w:rPr>
        <w:t>: 2356-2362 [PMID: 20398661 DOI: 10.1016/j.febslet.2010.04.020]</w:t>
      </w:r>
    </w:p>
    <w:p w14:paraId="4FCBE87B"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323 </w:t>
      </w:r>
      <w:r w:rsidRPr="00DD6DFC">
        <w:rPr>
          <w:rFonts w:ascii="Book Antiqua" w:eastAsia="宋体" w:hAnsi="Book Antiqua" w:cs="宋体"/>
          <w:b/>
          <w:bCs/>
          <w:sz w:val="24"/>
          <w:szCs w:val="24"/>
          <w:lang w:eastAsia="zh-CN"/>
        </w:rPr>
        <w:t>Wölk B</w:t>
      </w:r>
      <w:r w:rsidRPr="00DD6DFC">
        <w:rPr>
          <w:rFonts w:ascii="Book Antiqua" w:eastAsia="宋体" w:hAnsi="Book Antiqua" w:cs="宋体"/>
          <w:sz w:val="24"/>
          <w:szCs w:val="24"/>
          <w:lang w:eastAsia="zh-CN"/>
        </w:rPr>
        <w:t>, Sansonno D, Kräusslich HG, Dammacco F, Rice CM, Blum HE, Moradpour D. Subcellular localization, stability, and trans-cleavage competence of the hepatitis C virus NS3-NS4A complex expressed in tetracycline-regulated cell lines. </w:t>
      </w:r>
      <w:r w:rsidRPr="00DD6DFC">
        <w:rPr>
          <w:rFonts w:ascii="Book Antiqua" w:eastAsia="宋体" w:hAnsi="Book Antiqua" w:cs="宋体"/>
          <w:i/>
          <w:iCs/>
          <w:sz w:val="24"/>
          <w:szCs w:val="24"/>
          <w:lang w:eastAsia="zh-CN"/>
        </w:rPr>
        <w:t>J Virol</w:t>
      </w:r>
      <w:r w:rsidRPr="00DD6DFC">
        <w:rPr>
          <w:rFonts w:ascii="Book Antiqua" w:eastAsia="宋体" w:hAnsi="Book Antiqua" w:cs="宋体"/>
          <w:sz w:val="24"/>
          <w:szCs w:val="24"/>
          <w:lang w:eastAsia="zh-CN"/>
        </w:rPr>
        <w:t> 2000; </w:t>
      </w:r>
      <w:r w:rsidRPr="00DD6DFC">
        <w:rPr>
          <w:rFonts w:ascii="Book Antiqua" w:eastAsia="宋体" w:hAnsi="Book Antiqua" w:cs="宋体"/>
          <w:b/>
          <w:bCs/>
          <w:sz w:val="24"/>
          <w:szCs w:val="24"/>
          <w:lang w:eastAsia="zh-CN"/>
        </w:rPr>
        <w:t>74</w:t>
      </w:r>
      <w:r w:rsidRPr="00DD6DFC">
        <w:rPr>
          <w:rFonts w:ascii="Book Antiqua" w:eastAsia="宋体" w:hAnsi="Book Antiqua" w:cs="宋体"/>
          <w:sz w:val="24"/>
          <w:szCs w:val="24"/>
          <w:lang w:eastAsia="zh-CN"/>
        </w:rPr>
        <w:t>: 2293-2304 [PMID: 10666260 DOI: 10.1128/JVI.74.5.2293-2304.2000]</w:t>
      </w:r>
    </w:p>
    <w:p w14:paraId="5CA29BAF"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eastAsia="zh-CN"/>
        </w:rPr>
        <w:t>324 </w:t>
      </w:r>
      <w:r w:rsidRPr="00DD6DFC">
        <w:rPr>
          <w:rFonts w:ascii="Book Antiqua" w:eastAsia="宋体" w:hAnsi="Book Antiqua" w:cs="宋体"/>
          <w:b/>
          <w:bCs/>
          <w:sz w:val="24"/>
          <w:szCs w:val="24"/>
          <w:lang w:eastAsia="zh-CN"/>
        </w:rPr>
        <w:t>Donaldson EF</w:t>
      </w:r>
      <w:r w:rsidRPr="00DD6DFC">
        <w:rPr>
          <w:rFonts w:ascii="Book Antiqua" w:eastAsia="宋体" w:hAnsi="Book Antiqua" w:cs="宋体"/>
          <w:sz w:val="24"/>
          <w:szCs w:val="24"/>
          <w:lang w:eastAsia="zh-CN"/>
        </w:rPr>
        <w:t xml:space="preserve">, Harrington PR, O'Rear JJ, Naeger LK. </w:t>
      </w:r>
      <w:proofErr w:type="gramStart"/>
      <w:r w:rsidRPr="00DD6DFC">
        <w:rPr>
          <w:rFonts w:ascii="Book Antiqua" w:eastAsia="宋体" w:hAnsi="Book Antiqua" w:cs="宋体"/>
          <w:sz w:val="24"/>
          <w:szCs w:val="24"/>
          <w:lang w:eastAsia="zh-CN"/>
        </w:rPr>
        <w:t>Clinical evidence and bioinformatics characterization of potential hepatitis C virus resistance pathways for sofosbuvir.</w:t>
      </w:r>
      <w:proofErr w:type="gramEnd"/>
      <w:r w:rsidRPr="00DD6DFC">
        <w:rPr>
          <w:rFonts w:ascii="Book Antiqua" w:eastAsia="宋体" w:hAnsi="Book Antiqua" w:cs="宋体"/>
          <w:sz w:val="24"/>
          <w:szCs w:val="24"/>
          <w:lang w:eastAsia="zh-CN"/>
        </w:rPr>
        <w:t>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61</w:t>
      </w:r>
      <w:r w:rsidRPr="00DD6DFC">
        <w:rPr>
          <w:rFonts w:ascii="Book Antiqua" w:eastAsia="宋体" w:hAnsi="Book Antiqua" w:cs="宋体"/>
          <w:sz w:val="24"/>
          <w:szCs w:val="24"/>
          <w:lang w:eastAsia="zh-CN"/>
        </w:rPr>
        <w:t>: 56-65 [PMID: 25123381 DOI: 10.1002/hep.27375]</w:t>
      </w:r>
    </w:p>
    <w:p w14:paraId="653B8314" w14:textId="77777777" w:rsidR="005E0F80" w:rsidRPr="00DD6DFC" w:rsidRDefault="005E0F80" w:rsidP="005E0F80">
      <w:pPr>
        <w:spacing w:after="0" w:line="360" w:lineRule="auto"/>
        <w:jc w:val="both"/>
        <w:rPr>
          <w:rFonts w:ascii="Book Antiqua" w:eastAsia="宋体" w:hAnsi="Book Antiqua" w:cs="宋体"/>
          <w:sz w:val="24"/>
          <w:szCs w:val="24"/>
          <w:lang w:eastAsia="zh-CN"/>
        </w:rPr>
      </w:pPr>
      <w:proofErr w:type="gramStart"/>
      <w:r w:rsidRPr="00DD6DFC">
        <w:rPr>
          <w:rFonts w:ascii="Book Antiqua" w:eastAsia="宋体" w:hAnsi="Book Antiqua" w:cs="宋体"/>
          <w:sz w:val="24"/>
          <w:szCs w:val="24"/>
          <w:lang w:eastAsia="zh-CN"/>
        </w:rPr>
        <w:t>325 </w:t>
      </w:r>
      <w:r w:rsidRPr="00DD6DFC">
        <w:rPr>
          <w:rFonts w:ascii="Book Antiqua" w:eastAsia="宋体" w:hAnsi="Book Antiqua" w:cs="宋体"/>
          <w:b/>
          <w:bCs/>
          <w:sz w:val="24"/>
          <w:szCs w:val="24"/>
          <w:lang w:eastAsia="zh-CN"/>
        </w:rPr>
        <w:t>Shiffman ML</w:t>
      </w:r>
      <w:r w:rsidRPr="00DD6DFC">
        <w:rPr>
          <w:rFonts w:ascii="Book Antiqua" w:eastAsia="宋体" w:hAnsi="Book Antiqua" w:cs="宋体"/>
          <w:sz w:val="24"/>
          <w:szCs w:val="24"/>
          <w:lang w:eastAsia="zh-CN"/>
        </w:rPr>
        <w:t>.</w:t>
      </w:r>
      <w:proofErr w:type="gramEnd"/>
      <w:r w:rsidRPr="00DD6DFC">
        <w:rPr>
          <w:rFonts w:ascii="Book Antiqua" w:eastAsia="宋体" w:hAnsi="Book Antiqua" w:cs="宋体"/>
          <w:sz w:val="24"/>
          <w:szCs w:val="24"/>
          <w:lang w:eastAsia="zh-CN"/>
        </w:rPr>
        <w:t xml:space="preserve"> What future for ribavirin? </w:t>
      </w:r>
      <w:r w:rsidRPr="00DD6DFC">
        <w:rPr>
          <w:rFonts w:ascii="Book Antiqua" w:eastAsia="宋体" w:hAnsi="Book Antiqua" w:cs="宋体"/>
          <w:i/>
          <w:iCs/>
          <w:sz w:val="24"/>
          <w:szCs w:val="24"/>
          <w:lang w:eastAsia="zh-CN"/>
        </w:rPr>
        <w:t>Liver Int</w:t>
      </w:r>
      <w:r w:rsidRPr="00DD6DFC">
        <w:rPr>
          <w:rFonts w:ascii="Book Antiqua" w:eastAsia="宋体" w:hAnsi="Book Antiqua" w:cs="宋体"/>
          <w:sz w:val="24"/>
          <w:szCs w:val="24"/>
          <w:lang w:eastAsia="zh-CN"/>
        </w:rPr>
        <w:t> 2009; </w:t>
      </w:r>
      <w:r w:rsidRPr="00DD6DFC">
        <w:rPr>
          <w:rFonts w:ascii="Book Antiqua" w:eastAsia="宋体" w:hAnsi="Book Antiqua" w:cs="宋体"/>
          <w:b/>
          <w:bCs/>
          <w:sz w:val="24"/>
          <w:szCs w:val="24"/>
          <w:lang w:eastAsia="zh-CN"/>
        </w:rPr>
        <w:t>29 Suppl 1</w:t>
      </w:r>
      <w:r w:rsidRPr="00DD6DFC">
        <w:rPr>
          <w:rFonts w:ascii="Book Antiqua" w:eastAsia="宋体" w:hAnsi="Book Antiqua" w:cs="宋体"/>
          <w:sz w:val="24"/>
          <w:szCs w:val="24"/>
          <w:lang w:eastAsia="zh-CN"/>
        </w:rPr>
        <w:t>: 68-73 [PMID: 19207968 DOI: 10.1111/j.1478-3231.2008.01936.x]</w:t>
      </w:r>
    </w:p>
    <w:p w14:paraId="372095CB" w14:textId="77777777" w:rsidR="005E0F80" w:rsidRPr="00DD6DFC" w:rsidRDefault="005E0F80" w:rsidP="005E0F80">
      <w:pPr>
        <w:spacing w:after="0" w:line="360" w:lineRule="auto"/>
        <w:jc w:val="both"/>
        <w:rPr>
          <w:rFonts w:ascii="Book Antiqua" w:eastAsia="宋体" w:hAnsi="Book Antiqua" w:cs="宋体"/>
          <w:sz w:val="24"/>
          <w:szCs w:val="24"/>
          <w:lang w:val="fr-FR" w:eastAsia="zh-CN"/>
        </w:rPr>
      </w:pPr>
      <w:r w:rsidRPr="00DD6DFC">
        <w:rPr>
          <w:rFonts w:ascii="Book Antiqua" w:eastAsia="宋体" w:hAnsi="Book Antiqua" w:cs="宋体"/>
          <w:sz w:val="24"/>
          <w:szCs w:val="24"/>
          <w:lang w:val="fr-FR" w:eastAsia="zh-CN"/>
        </w:rPr>
        <w:t>326 </w:t>
      </w:r>
      <w:r w:rsidRPr="00DD6DFC">
        <w:rPr>
          <w:rFonts w:ascii="Book Antiqua" w:eastAsia="宋体" w:hAnsi="Book Antiqua" w:cs="宋体"/>
          <w:b/>
          <w:bCs/>
          <w:sz w:val="24"/>
          <w:szCs w:val="24"/>
          <w:lang w:val="fr-FR" w:eastAsia="zh-CN"/>
        </w:rPr>
        <w:t>Foster GR</w:t>
      </w:r>
      <w:r w:rsidRPr="00DD6DFC">
        <w:rPr>
          <w:rFonts w:ascii="Book Antiqua" w:eastAsia="宋体" w:hAnsi="Book Antiqua" w:cs="宋体"/>
          <w:sz w:val="24"/>
          <w:szCs w:val="24"/>
          <w:lang w:val="fr-FR" w:eastAsia="zh-CN"/>
        </w:rPr>
        <w:t>. Mutant Ninja viruses. </w:t>
      </w:r>
      <w:r w:rsidRPr="00DD6DFC">
        <w:rPr>
          <w:rFonts w:ascii="Book Antiqua" w:eastAsia="宋体" w:hAnsi="Book Antiqua" w:cs="宋体"/>
          <w:i/>
          <w:iCs/>
          <w:sz w:val="24"/>
          <w:szCs w:val="24"/>
          <w:lang w:val="fr-FR" w:eastAsia="zh-CN"/>
        </w:rPr>
        <w:t>Hepatology</w:t>
      </w:r>
      <w:r w:rsidRPr="00DD6DFC">
        <w:rPr>
          <w:rFonts w:ascii="Book Antiqua" w:eastAsia="宋体" w:hAnsi="Book Antiqua" w:cs="宋体"/>
          <w:sz w:val="24"/>
          <w:szCs w:val="24"/>
          <w:lang w:val="fr-FR" w:eastAsia="zh-CN"/>
        </w:rPr>
        <w:t> 2015; </w:t>
      </w:r>
      <w:r w:rsidRPr="00DD6DFC">
        <w:rPr>
          <w:rFonts w:ascii="Book Antiqua" w:eastAsia="宋体" w:hAnsi="Book Antiqua" w:cs="宋体"/>
          <w:b/>
          <w:bCs/>
          <w:sz w:val="24"/>
          <w:szCs w:val="24"/>
          <w:lang w:val="fr-FR" w:eastAsia="zh-CN"/>
        </w:rPr>
        <w:t>61</w:t>
      </w:r>
      <w:r w:rsidRPr="00DD6DFC">
        <w:rPr>
          <w:rFonts w:ascii="Book Antiqua" w:eastAsia="宋体" w:hAnsi="Book Antiqua" w:cs="宋体"/>
          <w:sz w:val="24"/>
          <w:szCs w:val="24"/>
          <w:lang w:val="fr-FR" w:eastAsia="zh-CN"/>
        </w:rPr>
        <w:t>: 421-423 [PMID: 25266372 DOI: 10.1002/hep.27540]</w:t>
      </w:r>
    </w:p>
    <w:p w14:paraId="781F6C6D" w14:textId="77777777" w:rsidR="005E0F80" w:rsidRPr="00DD6DFC" w:rsidRDefault="005E0F80" w:rsidP="005E0F80">
      <w:pPr>
        <w:spacing w:after="0" w:line="360" w:lineRule="auto"/>
        <w:jc w:val="both"/>
        <w:rPr>
          <w:rFonts w:ascii="Book Antiqua" w:eastAsia="宋体" w:hAnsi="Book Antiqua" w:cs="宋体"/>
          <w:sz w:val="24"/>
          <w:szCs w:val="24"/>
          <w:lang w:eastAsia="zh-CN"/>
        </w:rPr>
      </w:pPr>
      <w:r w:rsidRPr="00DD6DFC">
        <w:rPr>
          <w:rFonts w:ascii="Book Antiqua" w:eastAsia="宋体" w:hAnsi="Book Antiqua" w:cs="宋体"/>
          <w:sz w:val="24"/>
          <w:szCs w:val="24"/>
          <w:lang w:val="fr-FR" w:eastAsia="zh-CN"/>
        </w:rPr>
        <w:t>327 </w:t>
      </w:r>
      <w:r w:rsidRPr="00DD6DFC">
        <w:rPr>
          <w:rFonts w:ascii="Book Antiqua" w:eastAsia="宋体" w:hAnsi="Book Antiqua" w:cs="宋体"/>
          <w:b/>
          <w:bCs/>
          <w:sz w:val="24"/>
          <w:szCs w:val="24"/>
          <w:lang w:val="fr-FR" w:eastAsia="zh-CN"/>
        </w:rPr>
        <w:t>Hedskog C</w:t>
      </w:r>
      <w:r w:rsidRPr="00DD6DFC">
        <w:rPr>
          <w:rFonts w:ascii="Book Antiqua" w:eastAsia="宋体" w:hAnsi="Book Antiqua" w:cs="宋体"/>
          <w:sz w:val="24"/>
          <w:szCs w:val="24"/>
          <w:lang w:val="fr-FR" w:eastAsia="zh-CN"/>
        </w:rPr>
        <w:t>, Doehle B, Chodavarapu K, Gontcharova V, Crespo Garcia J, De Knegt R, Drenth JP, McHutchison JG, Brainard D, Stamm LM, Miller MD, Svarovskaia E, Mo H. Characterization of hepatitis C virus intergenotypic recombinant strains and associated virological response to sofosbuvir/ribavirin. </w:t>
      </w:r>
      <w:r w:rsidRPr="00DD6DFC">
        <w:rPr>
          <w:rFonts w:ascii="Book Antiqua" w:eastAsia="宋体" w:hAnsi="Book Antiqua" w:cs="宋体"/>
          <w:i/>
          <w:iCs/>
          <w:sz w:val="24"/>
          <w:szCs w:val="24"/>
          <w:lang w:eastAsia="zh-CN"/>
        </w:rPr>
        <w:t>Hepatology</w:t>
      </w:r>
      <w:r w:rsidRPr="00DD6DFC">
        <w:rPr>
          <w:rFonts w:ascii="Book Antiqua" w:eastAsia="宋体" w:hAnsi="Book Antiqua" w:cs="宋体"/>
          <w:sz w:val="24"/>
          <w:szCs w:val="24"/>
          <w:lang w:eastAsia="zh-CN"/>
        </w:rPr>
        <w:t> 2015; </w:t>
      </w:r>
      <w:r w:rsidRPr="00DD6DFC">
        <w:rPr>
          <w:rFonts w:ascii="Book Antiqua" w:eastAsia="宋体" w:hAnsi="Book Antiqua" w:cs="宋体"/>
          <w:b/>
          <w:bCs/>
          <w:sz w:val="24"/>
          <w:szCs w:val="24"/>
          <w:lang w:eastAsia="zh-CN"/>
        </w:rPr>
        <w:t>61</w:t>
      </w:r>
      <w:r w:rsidRPr="00DD6DFC">
        <w:rPr>
          <w:rFonts w:ascii="Book Antiqua" w:eastAsia="宋体" w:hAnsi="Book Antiqua" w:cs="宋体"/>
          <w:sz w:val="24"/>
          <w:szCs w:val="24"/>
          <w:lang w:eastAsia="zh-CN"/>
        </w:rPr>
        <w:t>: 471-480 [PMID: 25099344 DOI: 10.1002/hep.27361]</w:t>
      </w:r>
    </w:p>
    <w:p w14:paraId="688F9013" w14:textId="77777777" w:rsidR="005E0F80" w:rsidRPr="00DD6DFC" w:rsidRDefault="005E0F80" w:rsidP="005E0F80">
      <w:pPr>
        <w:widowControl w:val="0"/>
        <w:wordWrap w:val="0"/>
        <w:spacing w:after="0" w:line="360" w:lineRule="auto"/>
        <w:jc w:val="right"/>
        <w:rPr>
          <w:rFonts w:ascii="Book Antiqua" w:eastAsia="宋体" w:hAnsi="Book Antiqua" w:cs="Times New Roman"/>
          <w:kern w:val="2"/>
          <w:sz w:val="24"/>
          <w:szCs w:val="24"/>
          <w:lang w:eastAsia="zh-CN"/>
        </w:rPr>
      </w:pPr>
      <w:bookmarkStart w:id="55" w:name="OLE_LINK51"/>
      <w:bookmarkStart w:id="56" w:name="OLE_LINK52"/>
      <w:bookmarkStart w:id="57" w:name="OLE_LINK120"/>
      <w:bookmarkStart w:id="58" w:name="OLE_LINK148"/>
      <w:bookmarkStart w:id="59" w:name="OLE_LINK72"/>
      <w:bookmarkStart w:id="60" w:name="OLE_LINK112"/>
      <w:bookmarkStart w:id="61" w:name="OLE_LINK320"/>
      <w:bookmarkStart w:id="62" w:name="OLE_LINK387"/>
      <w:bookmarkStart w:id="63" w:name="OLE_LINK183"/>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r w:rsidRPr="00DD6DFC">
        <w:rPr>
          <w:rFonts w:ascii="Book Antiqua" w:eastAsia="宋体" w:hAnsi="Book Antiqua" w:cs="Times New Roman"/>
          <w:b/>
          <w:bCs/>
          <w:kern w:val="2"/>
          <w:sz w:val="24"/>
          <w:szCs w:val="24"/>
          <w:lang w:eastAsia="zh-CN"/>
        </w:rPr>
        <w:t>P-Reviewer:</w:t>
      </w:r>
      <w:r w:rsidRPr="00DD6DFC">
        <w:rPr>
          <w:rFonts w:ascii="Book Antiqua" w:eastAsia="宋体" w:hAnsi="Book Antiqua" w:cs="Times New Roman" w:hint="eastAsia"/>
          <w:b/>
          <w:bCs/>
          <w:kern w:val="2"/>
          <w:sz w:val="24"/>
          <w:szCs w:val="24"/>
          <w:lang w:eastAsia="zh-CN"/>
        </w:rPr>
        <w:t xml:space="preserve"> </w:t>
      </w:r>
      <w:r w:rsidRPr="00DD6DFC">
        <w:rPr>
          <w:rFonts w:ascii="Book Antiqua" w:eastAsia="宋体" w:hAnsi="Book Antiqua" w:cs="Times New Roman"/>
          <w:bCs/>
          <w:kern w:val="2"/>
          <w:sz w:val="24"/>
          <w:szCs w:val="24"/>
          <w:lang w:eastAsia="zh-CN"/>
        </w:rPr>
        <w:t>Bolhassani</w:t>
      </w:r>
      <w:r w:rsidRPr="00DD6DFC">
        <w:rPr>
          <w:rFonts w:ascii="Book Antiqua" w:eastAsia="宋体" w:hAnsi="Book Antiqua" w:cs="Times New Roman" w:hint="eastAsia"/>
          <w:bCs/>
          <w:kern w:val="2"/>
          <w:sz w:val="24"/>
          <w:szCs w:val="24"/>
          <w:lang w:eastAsia="zh-CN"/>
        </w:rPr>
        <w:t xml:space="preserve"> </w:t>
      </w:r>
      <w:r w:rsidRPr="00DD6DFC">
        <w:rPr>
          <w:rFonts w:ascii="Book Antiqua" w:eastAsia="宋体" w:hAnsi="Book Antiqua" w:cs="Times New Roman"/>
          <w:bCs/>
          <w:kern w:val="2"/>
          <w:sz w:val="24"/>
          <w:szCs w:val="24"/>
          <w:lang w:eastAsia="zh-CN"/>
        </w:rPr>
        <w:t>A</w:t>
      </w:r>
      <w:r w:rsidRPr="00DD6DFC">
        <w:rPr>
          <w:rFonts w:ascii="Book Antiqua" w:eastAsia="宋体" w:hAnsi="Book Antiqua" w:cs="Times New Roman" w:hint="eastAsia"/>
          <w:bCs/>
          <w:kern w:val="2"/>
          <w:sz w:val="24"/>
          <w:szCs w:val="24"/>
          <w:lang w:eastAsia="zh-CN"/>
        </w:rPr>
        <w:t xml:space="preserve">, </w:t>
      </w:r>
      <w:r w:rsidRPr="00DD6DFC">
        <w:rPr>
          <w:rFonts w:ascii="Book Antiqua" w:eastAsia="宋体" w:hAnsi="Book Antiqua" w:cs="Times New Roman"/>
          <w:bCs/>
          <w:kern w:val="2"/>
          <w:sz w:val="24"/>
          <w:szCs w:val="24"/>
          <w:lang w:eastAsia="zh-CN"/>
        </w:rPr>
        <w:t>Tetsuya</w:t>
      </w:r>
      <w:r w:rsidRPr="00DD6DFC">
        <w:rPr>
          <w:rFonts w:ascii="Book Antiqua" w:eastAsia="宋体" w:hAnsi="Book Antiqua" w:cs="Times New Roman" w:hint="eastAsia"/>
          <w:bCs/>
          <w:kern w:val="2"/>
          <w:sz w:val="24"/>
          <w:szCs w:val="24"/>
          <w:lang w:eastAsia="zh-CN"/>
        </w:rPr>
        <w:t xml:space="preserve"> </w:t>
      </w:r>
      <w:r w:rsidRPr="00DD6DFC">
        <w:rPr>
          <w:rFonts w:ascii="Book Antiqua" w:eastAsia="宋体" w:hAnsi="Book Antiqua" w:cs="Times New Roman"/>
          <w:bCs/>
          <w:kern w:val="2"/>
          <w:sz w:val="24"/>
          <w:szCs w:val="24"/>
          <w:lang w:eastAsia="zh-CN"/>
        </w:rPr>
        <w:t>T</w:t>
      </w:r>
      <w:r w:rsidRPr="00DD6DFC">
        <w:rPr>
          <w:rFonts w:ascii="Book Antiqua" w:eastAsia="宋体" w:hAnsi="Book Antiqua" w:cs="Times New Roman" w:hint="eastAsia"/>
          <w:b/>
          <w:bCs/>
          <w:kern w:val="2"/>
          <w:sz w:val="24"/>
          <w:szCs w:val="24"/>
          <w:lang w:eastAsia="zh-CN"/>
        </w:rPr>
        <w:t xml:space="preserve"> </w:t>
      </w:r>
      <w:r w:rsidRPr="00DD6DFC">
        <w:rPr>
          <w:rFonts w:ascii="Book Antiqua" w:eastAsia="宋体" w:hAnsi="Book Antiqua" w:cs="Times New Roman"/>
          <w:b/>
          <w:bCs/>
          <w:kern w:val="2"/>
          <w:sz w:val="24"/>
          <w:szCs w:val="24"/>
          <w:lang w:eastAsia="zh-CN"/>
        </w:rPr>
        <w:t>S-Editor:</w:t>
      </w:r>
      <w:r w:rsidRPr="00DD6DFC">
        <w:rPr>
          <w:rFonts w:ascii="Book Antiqua" w:eastAsia="宋体" w:hAnsi="Book Antiqua" w:cs="Times New Roman" w:hint="eastAsia"/>
          <w:kern w:val="2"/>
          <w:sz w:val="24"/>
          <w:szCs w:val="24"/>
          <w:lang w:eastAsia="zh-CN"/>
        </w:rPr>
        <w:t xml:space="preserve"> Gong ZM</w:t>
      </w:r>
    </w:p>
    <w:p w14:paraId="66971A1E" w14:textId="77777777" w:rsidR="005E0F80" w:rsidRPr="00DD6DFC" w:rsidRDefault="005E0F80" w:rsidP="005E0F80">
      <w:pPr>
        <w:widowControl w:val="0"/>
        <w:spacing w:after="0" w:line="360" w:lineRule="auto"/>
        <w:jc w:val="right"/>
        <w:rPr>
          <w:rFonts w:ascii="Book Antiqua" w:eastAsia="宋体" w:hAnsi="Book Antiqua" w:cs="Times New Roman"/>
          <w:kern w:val="2"/>
          <w:sz w:val="24"/>
          <w:szCs w:val="24"/>
          <w:lang w:eastAsia="zh-CN"/>
        </w:rPr>
      </w:pPr>
      <w:r w:rsidRPr="00DD6DFC">
        <w:rPr>
          <w:rFonts w:ascii="Book Antiqua" w:eastAsia="宋体" w:hAnsi="Book Antiqua" w:cs="Times New Roman"/>
          <w:b/>
          <w:bCs/>
          <w:kern w:val="2"/>
          <w:sz w:val="24"/>
          <w:szCs w:val="24"/>
          <w:lang w:eastAsia="zh-CN"/>
        </w:rPr>
        <w:t>L-Editor:</w:t>
      </w:r>
      <w:r w:rsidRPr="00DD6DFC">
        <w:rPr>
          <w:rFonts w:ascii="Book Antiqua" w:eastAsia="宋体" w:hAnsi="Book Antiqua" w:cs="Times New Roman"/>
          <w:kern w:val="2"/>
          <w:sz w:val="24"/>
          <w:szCs w:val="24"/>
          <w:lang w:eastAsia="zh-CN"/>
        </w:rPr>
        <w:t xml:space="preserve"> </w:t>
      </w:r>
      <w:r w:rsidRPr="00DD6DFC">
        <w:rPr>
          <w:rFonts w:ascii="Book Antiqua" w:eastAsia="宋体" w:hAnsi="Book Antiqua" w:cs="Times New Roman"/>
          <w:b/>
          <w:bCs/>
          <w:kern w:val="2"/>
          <w:sz w:val="24"/>
          <w:szCs w:val="24"/>
          <w:lang w:eastAsia="zh-CN"/>
        </w:rPr>
        <w:t>E-Editor:</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14:paraId="4DD1DC58" w14:textId="77777777" w:rsidR="005E0F80" w:rsidRPr="00DD6DFC" w:rsidRDefault="005E0F80" w:rsidP="005E0F80">
      <w:pPr>
        <w:widowControl w:val="0"/>
        <w:spacing w:after="0" w:line="360" w:lineRule="auto"/>
        <w:jc w:val="both"/>
        <w:rPr>
          <w:rFonts w:ascii="Book Antiqua" w:eastAsia="宋体" w:hAnsi="Book Antiqua" w:cs="Times New Roman"/>
          <w:kern w:val="2"/>
          <w:sz w:val="24"/>
          <w:szCs w:val="24"/>
          <w:lang w:eastAsia="zh-CN"/>
        </w:rPr>
      </w:pPr>
    </w:p>
    <w:p w14:paraId="593BF536" w14:textId="77777777" w:rsidR="005E0F80" w:rsidRPr="00DD6DFC" w:rsidRDefault="005E0F80" w:rsidP="00404EB5">
      <w:pPr>
        <w:spacing w:after="0" w:line="360" w:lineRule="auto"/>
        <w:jc w:val="both"/>
        <w:rPr>
          <w:rFonts w:ascii="Book Antiqua" w:hAnsi="Book Antiqua" w:cs="Arial"/>
          <w:b/>
          <w:sz w:val="24"/>
          <w:szCs w:val="24"/>
          <w:lang w:eastAsia="zh-CN"/>
        </w:rPr>
      </w:pPr>
    </w:p>
    <w:p w14:paraId="6786F97E" w14:textId="77777777" w:rsidR="001D606B" w:rsidRPr="00DD6DFC" w:rsidRDefault="001D606B" w:rsidP="00404EB5">
      <w:pPr>
        <w:spacing w:after="0" w:line="360" w:lineRule="auto"/>
        <w:jc w:val="both"/>
        <w:rPr>
          <w:rFonts w:ascii="Book Antiqua" w:hAnsi="Book Antiqua" w:cs="Arial"/>
          <w:sz w:val="24"/>
          <w:szCs w:val="24"/>
        </w:rPr>
      </w:pPr>
      <w:r w:rsidRPr="00DD6DFC">
        <w:rPr>
          <w:rFonts w:ascii="Book Antiqua" w:hAnsi="Book Antiqua" w:cs="Arial"/>
          <w:sz w:val="24"/>
          <w:szCs w:val="24"/>
        </w:rPr>
        <w:br w:type="page"/>
      </w:r>
    </w:p>
    <w:p w14:paraId="6471E3B8" w14:textId="00D48627" w:rsidR="001D606B" w:rsidRPr="00DD6DFC" w:rsidRDefault="00A4590D" w:rsidP="00404EB5">
      <w:pPr>
        <w:spacing w:after="0" w:line="360" w:lineRule="auto"/>
        <w:jc w:val="both"/>
        <w:rPr>
          <w:rFonts w:ascii="Book Antiqua" w:hAnsi="Book Antiqua" w:cs="Arial"/>
          <w:sz w:val="24"/>
          <w:szCs w:val="24"/>
        </w:rPr>
      </w:pPr>
      <w:r w:rsidRPr="00DD6DFC">
        <w:rPr>
          <w:rFonts w:ascii="Book Antiqua" w:hAnsi="Book Antiqua" w:cs="Arial"/>
          <w:noProof/>
          <w:sz w:val="24"/>
          <w:szCs w:val="24"/>
          <w:lang w:eastAsia="zh-CN"/>
        </w:rPr>
        <w:lastRenderedPageBreak/>
        <w:drawing>
          <wp:inline distT="0" distB="0" distL="0" distR="0" wp14:anchorId="41B87A43" wp14:editId="204B8820">
            <wp:extent cx="4678680" cy="7715449"/>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3787" cy="7740361"/>
                    </a:xfrm>
                    <a:prstGeom prst="rect">
                      <a:avLst/>
                    </a:prstGeom>
                    <a:noFill/>
                  </pic:spPr>
                </pic:pic>
              </a:graphicData>
            </a:graphic>
          </wp:inline>
        </w:drawing>
      </w:r>
    </w:p>
    <w:p w14:paraId="41338D69" w14:textId="2E2F8266" w:rsidR="00D705AF" w:rsidRPr="00DD6DFC" w:rsidRDefault="005C7315" w:rsidP="00950CD4">
      <w:pPr>
        <w:spacing w:after="0" w:line="360" w:lineRule="auto"/>
        <w:jc w:val="both"/>
        <w:rPr>
          <w:rFonts w:ascii="Book Antiqua" w:hAnsi="Book Antiqua" w:cs="Arial"/>
          <w:sz w:val="24"/>
          <w:szCs w:val="24"/>
          <w:lang w:eastAsia="zh-CN"/>
        </w:rPr>
      </w:pPr>
      <w:r w:rsidRPr="00DD6DFC">
        <w:rPr>
          <w:rFonts w:ascii="Book Antiqua" w:hAnsi="Book Antiqua" w:cs="Arial"/>
          <w:b/>
          <w:sz w:val="24"/>
          <w:szCs w:val="24"/>
        </w:rPr>
        <w:lastRenderedPageBreak/>
        <w:t>Figure 1</w:t>
      </w:r>
      <w:r w:rsidR="001D606B" w:rsidRPr="00DD6DFC">
        <w:rPr>
          <w:rFonts w:ascii="Book Antiqua" w:hAnsi="Book Antiqua" w:cs="Arial"/>
          <w:b/>
          <w:sz w:val="24"/>
          <w:szCs w:val="24"/>
        </w:rPr>
        <w:t xml:space="preserve"> A schematic of the </w:t>
      </w:r>
      <w:r w:rsidRPr="00DD6DFC">
        <w:rPr>
          <w:rFonts w:ascii="Book Antiqua" w:hAnsi="Book Antiqua" w:cs="Arial"/>
          <w:b/>
          <w:sz w:val="24"/>
          <w:szCs w:val="24"/>
        </w:rPr>
        <w:t xml:space="preserve">hepatitis C </w:t>
      </w:r>
      <w:r w:rsidR="004E3456" w:rsidRPr="00DD6DFC">
        <w:rPr>
          <w:rFonts w:ascii="Book Antiqua" w:hAnsi="Book Antiqua" w:cs="Arial"/>
          <w:b/>
          <w:sz w:val="24"/>
          <w:szCs w:val="24"/>
        </w:rPr>
        <w:t>v</w:t>
      </w:r>
      <w:r w:rsidRPr="00DD6DFC">
        <w:rPr>
          <w:rFonts w:ascii="Book Antiqua" w:hAnsi="Book Antiqua" w:cs="Arial"/>
          <w:b/>
          <w:sz w:val="24"/>
          <w:szCs w:val="24"/>
        </w:rPr>
        <w:t>irus</w:t>
      </w:r>
      <w:r w:rsidRPr="00DD6DFC">
        <w:rPr>
          <w:rFonts w:ascii="Book Antiqua" w:hAnsi="Book Antiqua" w:cs="Arial" w:hint="eastAsia"/>
          <w:b/>
          <w:sz w:val="24"/>
          <w:szCs w:val="24"/>
          <w:lang w:eastAsia="zh-CN"/>
        </w:rPr>
        <w:t xml:space="preserve"> </w:t>
      </w:r>
      <w:r w:rsidR="001D606B" w:rsidRPr="00DD6DFC">
        <w:rPr>
          <w:rFonts w:ascii="Book Antiqua" w:hAnsi="Book Antiqua" w:cs="Arial"/>
          <w:b/>
          <w:sz w:val="24"/>
          <w:szCs w:val="24"/>
        </w:rPr>
        <w:t>life cycle</w:t>
      </w:r>
      <w:r w:rsidR="001D606B" w:rsidRPr="00DD6DFC">
        <w:rPr>
          <w:rFonts w:ascii="Book Antiqua" w:hAnsi="Book Antiqua" w:cs="Arial"/>
          <w:sz w:val="24"/>
          <w:szCs w:val="24"/>
        </w:rPr>
        <w:t xml:space="preserve">. The six steps of the viral life cycle are indicated in colored boxes with numbers. </w:t>
      </w:r>
      <w:r w:rsidRPr="00DD6DFC">
        <w:rPr>
          <w:rFonts w:ascii="Book Antiqua" w:hAnsi="Book Antiqua" w:cs="Arial" w:hint="eastAsia"/>
          <w:sz w:val="24"/>
          <w:szCs w:val="24"/>
          <w:lang w:eastAsia="zh-CN"/>
        </w:rPr>
        <w:t>(</w:t>
      </w:r>
      <w:r w:rsidR="001D606B" w:rsidRPr="00DD6DFC">
        <w:rPr>
          <w:rFonts w:ascii="Book Antiqua" w:hAnsi="Book Antiqua" w:cs="Arial"/>
          <w:sz w:val="24"/>
          <w:szCs w:val="24"/>
        </w:rPr>
        <w:t>1)</w:t>
      </w:r>
      <w:r w:rsidR="001D606B" w:rsidRPr="00DD6DFC">
        <w:rPr>
          <w:rFonts w:ascii="Book Antiqua" w:hAnsi="Book Antiqua" w:cs="Arial"/>
          <w:b/>
          <w:sz w:val="24"/>
          <w:szCs w:val="24"/>
        </w:rPr>
        <w:t xml:space="preserve"> </w:t>
      </w:r>
      <w:r w:rsidR="001D606B" w:rsidRPr="00DD6DFC">
        <w:rPr>
          <w:rFonts w:ascii="Book Antiqua" w:hAnsi="Book Antiqua" w:cs="Arial"/>
          <w:sz w:val="24"/>
          <w:szCs w:val="24"/>
        </w:rPr>
        <w:t xml:space="preserve">Binding and internalization. HSC70 is part of the viral particle and may play a role in viral entry. </w:t>
      </w:r>
      <w:r w:rsidR="00742797" w:rsidRPr="00DD6DFC">
        <w:rPr>
          <w:rFonts w:ascii="Book Antiqua" w:hAnsi="Book Antiqua" w:cs="Arial"/>
          <w:sz w:val="24"/>
          <w:szCs w:val="24"/>
        </w:rPr>
        <w:t xml:space="preserve">Also HCV internalization occurs </w:t>
      </w:r>
      <w:r w:rsidR="00796B3B" w:rsidRPr="00DD6DFC">
        <w:rPr>
          <w:rFonts w:ascii="Book Antiqua" w:hAnsi="Book Antiqua" w:cs="Arial"/>
          <w:sz w:val="24"/>
          <w:szCs w:val="24"/>
        </w:rPr>
        <w:t xml:space="preserve">at least in part </w:t>
      </w:r>
      <w:r w:rsidR="00742797" w:rsidRPr="00DD6DFC">
        <w:rPr>
          <w:rFonts w:ascii="Book Antiqua" w:hAnsi="Book Antiqua" w:cs="Arial"/>
          <w:sz w:val="24"/>
          <w:szCs w:val="24"/>
        </w:rPr>
        <w:t>through clathrin-mediated endocytosis which involves HSC70</w:t>
      </w:r>
      <w:r w:rsidR="001D606B" w:rsidRPr="00DD6DFC">
        <w:rPr>
          <w:rFonts w:ascii="Book Antiqua" w:hAnsi="Book Antiqua" w:cs="Arial"/>
          <w:sz w:val="24"/>
          <w:szCs w:val="24"/>
        </w:rPr>
        <w:t xml:space="preserve">. </w:t>
      </w:r>
      <w:r w:rsidR="004E3456" w:rsidRPr="00DD6DFC">
        <w:rPr>
          <w:rFonts w:ascii="Book Antiqua" w:hAnsi="Book Antiqua" w:cs="Arial" w:hint="eastAsia"/>
          <w:sz w:val="24"/>
          <w:szCs w:val="24"/>
          <w:lang w:eastAsia="zh-CN"/>
        </w:rPr>
        <w:t>(</w:t>
      </w:r>
      <w:r w:rsidR="001D606B" w:rsidRPr="00DD6DFC">
        <w:rPr>
          <w:rFonts w:ascii="Book Antiqua" w:hAnsi="Book Antiqua" w:cs="Arial"/>
          <w:sz w:val="24"/>
          <w:szCs w:val="24"/>
        </w:rPr>
        <w:t xml:space="preserve">2) Cytoplasmic release and uncoating. </w:t>
      </w:r>
      <w:r w:rsidR="005F4763" w:rsidRPr="00DD6DFC">
        <w:rPr>
          <w:rFonts w:ascii="Book Antiqua" w:hAnsi="Book Antiqua" w:cs="Arial"/>
          <w:sz w:val="24"/>
          <w:szCs w:val="24"/>
        </w:rPr>
        <w:t xml:space="preserve">The chaperone activity of E1 and E2 may be involved in </w:t>
      </w:r>
      <w:r w:rsidR="00BB031B" w:rsidRPr="00DD6DFC">
        <w:rPr>
          <w:rFonts w:ascii="Book Antiqua" w:hAnsi="Book Antiqua" w:cs="Arial"/>
          <w:sz w:val="24"/>
          <w:szCs w:val="24"/>
        </w:rPr>
        <w:t xml:space="preserve">membrane fusion </w:t>
      </w:r>
      <w:r w:rsidR="005F4763" w:rsidRPr="00DD6DFC">
        <w:rPr>
          <w:rFonts w:ascii="Book Antiqua" w:hAnsi="Book Antiqua" w:cs="Arial"/>
          <w:sz w:val="24"/>
          <w:szCs w:val="24"/>
        </w:rPr>
        <w:t>that</w:t>
      </w:r>
      <w:r w:rsidR="00BB031B" w:rsidRPr="00DD6DFC">
        <w:rPr>
          <w:rFonts w:ascii="Book Antiqua" w:hAnsi="Book Antiqua" w:cs="Arial"/>
          <w:sz w:val="24"/>
          <w:szCs w:val="24"/>
        </w:rPr>
        <w:t xml:space="preserve"> release</w:t>
      </w:r>
      <w:r w:rsidR="005F4763" w:rsidRPr="00DD6DFC">
        <w:rPr>
          <w:rFonts w:ascii="Book Antiqua" w:hAnsi="Book Antiqua" w:cs="Arial"/>
          <w:sz w:val="24"/>
          <w:szCs w:val="24"/>
        </w:rPr>
        <w:t>s</w:t>
      </w:r>
      <w:r w:rsidR="00BB031B" w:rsidRPr="00DD6DFC">
        <w:rPr>
          <w:rFonts w:ascii="Book Antiqua" w:hAnsi="Book Antiqua" w:cs="Arial"/>
          <w:sz w:val="24"/>
          <w:szCs w:val="24"/>
        </w:rPr>
        <w:t xml:space="preserve"> the core-encapsidated viral genome into the cytosol. </w:t>
      </w:r>
      <w:r w:rsidR="004E3456" w:rsidRPr="00DD6DFC">
        <w:rPr>
          <w:rFonts w:ascii="Book Antiqua" w:hAnsi="Book Antiqua" w:cs="Arial" w:hint="eastAsia"/>
          <w:sz w:val="24"/>
          <w:szCs w:val="24"/>
          <w:lang w:eastAsia="zh-CN"/>
        </w:rPr>
        <w:t>(</w:t>
      </w:r>
      <w:r w:rsidR="001D606B" w:rsidRPr="00DD6DFC">
        <w:rPr>
          <w:rFonts w:ascii="Book Antiqua" w:hAnsi="Book Antiqua" w:cs="Arial"/>
          <w:sz w:val="24"/>
          <w:szCs w:val="24"/>
        </w:rPr>
        <w:t>3) Protein translation and processing. HSP70, together with the DNAJA2 member of HSP40 co</w:t>
      </w:r>
      <w:r w:rsidR="00707FA5" w:rsidRPr="00DD6DFC">
        <w:rPr>
          <w:rFonts w:ascii="Book Antiqua" w:hAnsi="Book Antiqua" w:cs="Arial"/>
          <w:sz w:val="24"/>
          <w:szCs w:val="24"/>
        </w:rPr>
        <w:t>-</w:t>
      </w:r>
      <w:r w:rsidR="001D606B" w:rsidRPr="00DD6DFC">
        <w:rPr>
          <w:rFonts w:ascii="Book Antiqua" w:hAnsi="Book Antiqua" w:cs="Arial"/>
          <w:sz w:val="24"/>
          <w:szCs w:val="24"/>
        </w:rPr>
        <w:t>chaperones, is the main chaperone involved in IRES-mediated translation of the viral genome, while HSP90 may play some role as well.</w:t>
      </w:r>
      <w:r w:rsidR="00B44B8B" w:rsidRPr="00DD6DFC">
        <w:rPr>
          <w:rFonts w:ascii="Book Antiqua" w:hAnsi="Book Antiqua" w:cs="Arial"/>
          <w:sz w:val="24"/>
          <w:szCs w:val="24"/>
        </w:rPr>
        <w:t xml:space="preserve"> Calnexin, calreticulin, and CypA are also involved.</w:t>
      </w:r>
      <w:r w:rsidR="001D606B" w:rsidRPr="00DD6DFC">
        <w:rPr>
          <w:rFonts w:ascii="Book Antiqua" w:hAnsi="Book Antiqua" w:cs="Arial"/>
          <w:sz w:val="24"/>
          <w:szCs w:val="24"/>
        </w:rPr>
        <w:t xml:space="preserve"> </w:t>
      </w:r>
      <w:r w:rsidR="004E3456" w:rsidRPr="00DD6DFC">
        <w:rPr>
          <w:rFonts w:ascii="Book Antiqua" w:hAnsi="Book Antiqua" w:cs="Arial" w:hint="eastAsia"/>
          <w:sz w:val="24"/>
          <w:szCs w:val="24"/>
          <w:lang w:eastAsia="zh-CN"/>
        </w:rPr>
        <w:t>(</w:t>
      </w:r>
      <w:r w:rsidR="001D606B" w:rsidRPr="00DD6DFC">
        <w:rPr>
          <w:rFonts w:ascii="Book Antiqua" w:hAnsi="Book Antiqua" w:cs="Arial"/>
          <w:sz w:val="24"/>
          <w:szCs w:val="24"/>
        </w:rPr>
        <w:t>4) Genome replication. HSP90, some members of HSP40 co</w:t>
      </w:r>
      <w:r w:rsidR="00707FA5" w:rsidRPr="00DD6DFC">
        <w:rPr>
          <w:rFonts w:ascii="Book Antiqua" w:hAnsi="Book Antiqua" w:cs="Arial"/>
          <w:sz w:val="24"/>
          <w:szCs w:val="24"/>
        </w:rPr>
        <w:t>-</w:t>
      </w:r>
      <w:r w:rsidR="001D606B" w:rsidRPr="00DD6DFC">
        <w:rPr>
          <w:rFonts w:ascii="Book Antiqua" w:hAnsi="Book Antiqua" w:cs="Arial"/>
          <w:sz w:val="24"/>
          <w:szCs w:val="24"/>
        </w:rPr>
        <w:t xml:space="preserve">chaperones, TRiC/CCT, FKBP38, </w:t>
      </w:r>
      <w:r w:rsidR="0091427A" w:rsidRPr="00DD6DFC">
        <w:rPr>
          <w:rFonts w:ascii="Book Antiqua" w:hAnsi="Book Antiqua" w:cs="Arial"/>
          <w:sz w:val="24"/>
          <w:szCs w:val="24"/>
        </w:rPr>
        <w:t>SigR1</w:t>
      </w:r>
      <w:r w:rsidR="001D606B" w:rsidRPr="00DD6DFC">
        <w:rPr>
          <w:rFonts w:ascii="Book Antiqua" w:hAnsi="Book Antiqua" w:cs="Arial"/>
          <w:sz w:val="24"/>
          <w:szCs w:val="24"/>
        </w:rPr>
        <w:t>, and some Cy</w:t>
      </w:r>
      <w:r w:rsidR="00560FAB" w:rsidRPr="00DD6DFC">
        <w:rPr>
          <w:rFonts w:ascii="Book Antiqua" w:hAnsi="Book Antiqua" w:cs="Arial"/>
          <w:sz w:val="24"/>
          <w:szCs w:val="24"/>
        </w:rPr>
        <w:t>p</w:t>
      </w:r>
      <w:r w:rsidR="001D606B" w:rsidRPr="00DD6DFC">
        <w:rPr>
          <w:rFonts w:ascii="Book Antiqua" w:hAnsi="Book Antiqua" w:cs="Arial"/>
          <w:sz w:val="24"/>
          <w:szCs w:val="24"/>
        </w:rPr>
        <w:t xml:space="preserve">s are involved in viral genome replication. Core and NS3 may play some roles in genome replication as well. </w:t>
      </w:r>
      <w:r w:rsidR="004E3456" w:rsidRPr="00DD6DFC">
        <w:rPr>
          <w:rFonts w:ascii="Book Antiqua" w:hAnsi="Book Antiqua" w:cs="Arial" w:hint="eastAsia"/>
          <w:sz w:val="24"/>
          <w:szCs w:val="24"/>
          <w:lang w:eastAsia="zh-CN"/>
        </w:rPr>
        <w:t>(</w:t>
      </w:r>
      <w:r w:rsidR="001D606B" w:rsidRPr="00DD6DFC">
        <w:rPr>
          <w:rFonts w:ascii="Book Antiqua" w:hAnsi="Book Antiqua" w:cs="Arial"/>
          <w:sz w:val="24"/>
          <w:szCs w:val="24"/>
        </w:rPr>
        <w:t>5) Packaging and assembly. HSC70</w:t>
      </w:r>
      <w:r w:rsidR="00492F62" w:rsidRPr="00DD6DFC">
        <w:rPr>
          <w:rFonts w:ascii="Book Antiqua" w:hAnsi="Book Antiqua" w:cs="Arial"/>
          <w:sz w:val="24"/>
          <w:szCs w:val="24"/>
        </w:rPr>
        <w:t>, PDI, and MTTP</w:t>
      </w:r>
      <w:r w:rsidR="001D606B" w:rsidRPr="00DD6DFC">
        <w:rPr>
          <w:rFonts w:ascii="Book Antiqua" w:hAnsi="Book Antiqua" w:cs="Arial"/>
          <w:sz w:val="24"/>
          <w:szCs w:val="24"/>
        </w:rPr>
        <w:t xml:space="preserve"> </w:t>
      </w:r>
      <w:r w:rsidR="00492F62" w:rsidRPr="00DD6DFC">
        <w:rPr>
          <w:rFonts w:ascii="Book Antiqua" w:hAnsi="Book Antiqua" w:cs="Arial"/>
          <w:sz w:val="24"/>
          <w:szCs w:val="24"/>
        </w:rPr>
        <w:t xml:space="preserve">are </w:t>
      </w:r>
      <w:r w:rsidR="001D606B" w:rsidRPr="00DD6DFC">
        <w:rPr>
          <w:rFonts w:ascii="Book Antiqua" w:hAnsi="Book Antiqua" w:cs="Arial"/>
          <w:sz w:val="24"/>
          <w:szCs w:val="24"/>
        </w:rPr>
        <w:t>the principal chaperone</w:t>
      </w:r>
      <w:r w:rsidR="00492F62" w:rsidRPr="00DD6DFC">
        <w:rPr>
          <w:rFonts w:ascii="Book Antiqua" w:hAnsi="Book Antiqua" w:cs="Arial"/>
          <w:sz w:val="24"/>
          <w:szCs w:val="24"/>
        </w:rPr>
        <w:t>s</w:t>
      </w:r>
      <w:r w:rsidR="001D606B" w:rsidRPr="00DD6DFC">
        <w:rPr>
          <w:rFonts w:ascii="Book Antiqua" w:hAnsi="Book Antiqua" w:cs="Arial"/>
          <w:sz w:val="24"/>
          <w:szCs w:val="24"/>
        </w:rPr>
        <w:t xml:space="preserve"> involved in infectious virion assembly</w:t>
      </w:r>
      <w:r w:rsidR="00B44B8B" w:rsidRPr="00DD6DFC">
        <w:rPr>
          <w:rFonts w:ascii="Book Antiqua" w:hAnsi="Book Antiqua" w:cs="Arial"/>
          <w:sz w:val="24"/>
          <w:szCs w:val="24"/>
        </w:rPr>
        <w:t>,</w:t>
      </w:r>
      <w:r w:rsidR="001D606B" w:rsidRPr="00DD6DFC">
        <w:rPr>
          <w:rFonts w:ascii="Book Antiqua" w:hAnsi="Book Antiqua" w:cs="Arial"/>
          <w:sz w:val="24"/>
          <w:szCs w:val="24"/>
        </w:rPr>
        <w:t xml:space="preserve"> and Cy</w:t>
      </w:r>
      <w:r w:rsidR="00560FAB" w:rsidRPr="00DD6DFC">
        <w:rPr>
          <w:rFonts w:ascii="Book Antiqua" w:hAnsi="Book Antiqua" w:cs="Arial"/>
          <w:sz w:val="24"/>
          <w:szCs w:val="24"/>
        </w:rPr>
        <w:t>p</w:t>
      </w:r>
      <w:r w:rsidR="001D606B" w:rsidRPr="00DD6DFC">
        <w:rPr>
          <w:rFonts w:ascii="Book Antiqua" w:hAnsi="Book Antiqua" w:cs="Arial"/>
          <w:sz w:val="24"/>
          <w:szCs w:val="24"/>
        </w:rPr>
        <w:t xml:space="preserve">s also play </w:t>
      </w:r>
      <w:r w:rsidR="00B44B8B" w:rsidRPr="00DD6DFC">
        <w:rPr>
          <w:rFonts w:ascii="Book Antiqua" w:hAnsi="Book Antiqua" w:cs="Arial"/>
          <w:sz w:val="24"/>
          <w:szCs w:val="24"/>
        </w:rPr>
        <w:t xml:space="preserve">important </w:t>
      </w:r>
      <w:r w:rsidR="001D606B" w:rsidRPr="00DD6DFC">
        <w:rPr>
          <w:rFonts w:ascii="Book Antiqua" w:hAnsi="Book Antiqua" w:cs="Arial"/>
          <w:sz w:val="24"/>
          <w:szCs w:val="24"/>
        </w:rPr>
        <w:t>role</w:t>
      </w:r>
      <w:r w:rsidR="00B44B8B" w:rsidRPr="00DD6DFC">
        <w:rPr>
          <w:rFonts w:ascii="Book Antiqua" w:hAnsi="Book Antiqua" w:cs="Arial"/>
          <w:sz w:val="24"/>
          <w:szCs w:val="24"/>
        </w:rPr>
        <w:t>s</w:t>
      </w:r>
      <w:r w:rsidR="001D606B" w:rsidRPr="00DD6DFC">
        <w:rPr>
          <w:rFonts w:ascii="Book Antiqua" w:hAnsi="Book Antiqua" w:cs="Arial"/>
          <w:sz w:val="24"/>
          <w:szCs w:val="24"/>
        </w:rPr>
        <w:t xml:space="preserve">. </w:t>
      </w:r>
      <w:r w:rsidR="004E3456" w:rsidRPr="00DD6DFC">
        <w:rPr>
          <w:rFonts w:ascii="Book Antiqua" w:hAnsi="Book Antiqua" w:cs="Arial" w:hint="eastAsia"/>
          <w:sz w:val="24"/>
          <w:szCs w:val="24"/>
          <w:lang w:eastAsia="zh-CN"/>
        </w:rPr>
        <w:t>(</w:t>
      </w:r>
      <w:r w:rsidR="001D606B" w:rsidRPr="00DD6DFC">
        <w:rPr>
          <w:rFonts w:ascii="Book Antiqua" w:hAnsi="Book Antiqua" w:cs="Arial"/>
          <w:sz w:val="24"/>
          <w:szCs w:val="24"/>
        </w:rPr>
        <w:t xml:space="preserve">6) Morphogenesis and secretion. MTTP which is involved in </w:t>
      </w:r>
      <w:r w:rsidR="006E306F" w:rsidRPr="00DD6DFC">
        <w:rPr>
          <w:rFonts w:ascii="Book Antiqua" w:hAnsi="Book Antiqua" w:cs="Arial"/>
          <w:sz w:val="24"/>
          <w:szCs w:val="24"/>
        </w:rPr>
        <w:t xml:space="preserve">the </w:t>
      </w:r>
      <w:r w:rsidR="001D606B" w:rsidRPr="00DD6DFC">
        <w:rPr>
          <w:rFonts w:ascii="Book Antiqua" w:hAnsi="Book Antiqua" w:cs="Arial"/>
          <w:sz w:val="24"/>
          <w:szCs w:val="24"/>
        </w:rPr>
        <w:t xml:space="preserve">VLDL </w:t>
      </w:r>
      <w:r w:rsidR="006E306F" w:rsidRPr="00DD6DFC">
        <w:rPr>
          <w:rFonts w:ascii="Book Antiqua" w:hAnsi="Book Antiqua" w:cs="Arial"/>
          <w:sz w:val="24"/>
          <w:szCs w:val="24"/>
        </w:rPr>
        <w:t xml:space="preserve">pathway </w:t>
      </w:r>
      <w:r w:rsidR="001D606B" w:rsidRPr="00DD6DFC">
        <w:rPr>
          <w:rFonts w:ascii="Book Antiqua" w:hAnsi="Book Antiqua" w:cs="Arial"/>
          <w:sz w:val="24"/>
          <w:szCs w:val="24"/>
        </w:rPr>
        <w:t>also play</w:t>
      </w:r>
      <w:r w:rsidR="00B44B8B" w:rsidRPr="00DD6DFC">
        <w:rPr>
          <w:rFonts w:ascii="Book Antiqua" w:hAnsi="Book Antiqua" w:cs="Arial"/>
          <w:sz w:val="24"/>
          <w:szCs w:val="24"/>
        </w:rPr>
        <w:t>s</w:t>
      </w:r>
      <w:r w:rsidR="001D606B" w:rsidRPr="00DD6DFC">
        <w:rPr>
          <w:rFonts w:ascii="Book Antiqua" w:hAnsi="Book Antiqua" w:cs="Arial"/>
          <w:sz w:val="24"/>
          <w:szCs w:val="24"/>
        </w:rPr>
        <w:t xml:space="preserve"> important roles in viral particle maturation</w:t>
      </w:r>
      <w:r w:rsidR="00B44B8B" w:rsidRPr="00DD6DFC">
        <w:rPr>
          <w:rFonts w:ascii="Book Antiqua" w:hAnsi="Book Antiqua" w:cs="Arial"/>
          <w:sz w:val="24"/>
          <w:szCs w:val="24"/>
        </w:rPr>
        <w:t xml:space="preserve"> and secretion</w:t>
      </w:r>
      <w:r w:rsidR="001D606B" w:rsidRPr="00DD6DFC">
        <w:rPr>
          <w:rFonts w:ascii="Book Antiqua" w:hAnsi="Book Antiqua" w:cs="Arial"/>
          <w:sz w:val="24"/>
          <w:szCs w:val="24"/>
        </w:rPr>
        <w:t>.</w:t>
      </w:r>
      <w:r w:rsidR="00B44B8B" w:rsidRPr="00DD6DFC">
        <w:rPr>
          <w:rFonts w:ascii="Book Antiqua" w:hAnsi="Book Antiqua" w:cs="Arial"/>
          <w:sz w:val="24"/>
          <w:szCs w:val="24"/>
        </w:rPr>
        <w:t xml:space="preserve"> Cyps are also involved</w:t>
      </w:r>
      <w:r w:rsidR="004E3456" w:rsidRPr="00DD6DFC">
        <w:rPr>
          <w:rFonts w:ascii="Book Antiqua" w:hAnsi="Book Antiqua" w:cs="Arial" w:hint="eastAsia"/>
          <w:sz w:val="24"/>
          <w:szCs w:val="24"/>
          <w:lang w:eastAsia="zh-CN"/>
        </w:rPr>
        <w:t xml:space="preserve">. </w:t>
      </w:r>
      <w:r w:rsidR="00856BCC" w:rsidRPr="00DD6DFC">
        <w:rPr>
          <w:rFonts w:ascii="Book Antiqua" w:hAnsi="Book Antiqua" w:cs="Arial"/>
          <w:sz w:val="24"/>
          <w:szCs w:val="24"/>
          <w:lang w:eastAsia="zh-CN"/>
        </w:rPr>
        <w:t>(</w:t>
      </w:r>
      <w:r w:rsidR="008A6305" w:rsidRPr="00DD6DFC">
        <w:rPr>
          <w:rFonts w:ascii="Book Antiqua" w:hAnsi="Book Antiqua" w:cs="Arial"/>
          <w:sz w:val="24"/>
          <w:szCs w:val="24"/>
        </w:rPr>
        <w:t>Cyp</w:t>
      </w:r>
      <w:r w:rsidR="008A6305" w:rsidRPr="00DD6DFC">
        <w:rPr>
          <w:rFonts w:ascii="Book Antiqua" w:hAnsi="Book Antiqua" w:cs="Arial" w:hint="eastAsia"/>
          <w:sz w:val="24"/>
          <w:szCs w:val="24"/>
          <w:lang w:eastAsia="zh-CN"/>
        </w:rPr>
        <w:t>:</w:t>
      </w:r>
      <w:r w:rsidR="008A6305" w:rsidRPr="00DD6DFC">
        <w:rPr>
          <w:rFonts w:ascii="Book Antiqua" w:hAnsi="Book Antiqua" w:cs="Arial"/>
          <w:sz w:val="24"/>
          <w:szCs w:val="24"/>
        </w:rPr>
        <w:t xml:space="preserve"> </w:t>
      </w:r>
      <w:r w:rsidR="008A6305" w:rsidRPr="00DD6DFC">
        <w:rPr>
          <w:rFonts w:ascii="Book Antiqua" w:hAnsi="Book Antiqua" w:cs="Arial"/>
          <w:caps/>
          <w:sz w:val="24"/>
          <w:szCs w:val="24"/>
        </w:rPr>
        <w:t>c</w:t>
      </w:r>
      <w:r w:rsidR="005A5FA3" w:rsidRPr="00DD6DFC">
        <w:rPr>
          <w:rFonts w:ascii="Book Antiqua" w:hAnsi="Book Antiqua" w:cs="Arial"/>
          <w:sz w:val="24"/>
          <w:szCs w:val="24"/>
        </w:rPr>
        <w:t>yclophilin</w:t>
      </w:r>
      <w:r w:rsidR="008A6305" w:rsidRPr="00DD6DFC">
        <w:rPr>
          <w:rFonts w:ascii="Book Antiqua" w:hAnsi="Book Antiqua" w:cs="Arial" w:hint="eastAsia"/>
          <w:sz w:val="24"/>
          <w:szCs w:val="24"/>
          <w:lang w:eastAsia="zh-CN"/>
        </w:rPr>
        <w:t xml:space="preserve">; ER: </w:t>
      </w:r>
      <w:r w:rsidR="008A6305" w:rsidRPr="00DD6DFC">
        <w:rPr>
          <w:rFonts w:ascii="Book Antiqua" w:hAnsi="Book Antiqua" w:cs="Arial"/>
          <w:caps/>
          <w:sz w:val="24"/>
          <w:szCs w:val="24"/>
        </w:rPr>
        <w:t>e</w:t>
      </w:r>
      <w:r w:rsidR="008A6305" w:rsidRPr="00DD6DFC">
        <w:rPr>
          <w:rFonts w:ascii="Book Antiqua" w:hAnsi="Book Antiqua" w:cs="Arial"/>
          <w:sz w:val="24"/>
          <w:szCs w:val="24"/>
        </w:rPr>
        <w:t>ndoplasmic reticulum; FKBP</w:t>
      </w:r>
      <w:r w:rsidR="008A6305" w:rsidRPr="00DD6DFC">
        <w:rPr>
          <w:rFonts w:ascii="Book Antiqua" w:hAnsi="Book Antiqua" w:cs="Arial" w:hint="eastAsia"/>
          <w:sz w:val="24"/>
          <w:szCs w:val="24"/>
          <w:lang w:eastAsia="zh-CN"/>
        </w:rPr>
        <w:t>:</w:t>
      </w:r>
      <w:r w:rsidR="008A6305" w:rsidRPr="00DD6DFC">
        <w:rPr>
          <w:rFonts w:ascii="Book Antiqua" w:hAnsi="Book Antiqua" w:cs="Arial"/>
          <w:sz w:val="24"/>
          <w:szCs w:val="24"/>
        </w:rPr>
        <w:t xml:space="preserve"> FK506-binding protein;</w:t>
      </w:r>
      <w:r w:rsidR="008A6305" w:rsidRPr="00DD6DFC">
        <w:rPr>
          <w:rFonts w:ascii="Book Antiqua" w:hAnsi="Book Antiqua" w:cs="Arial" w:hint="eastAsia"/>
          <w:sz w:val="24"/>
          <w:szCs w:val="24"/>
          <w:lang w:eastAsia="zh-CN"/>
        </w:rPr>
        <w:t xml:space="preserve"> </w:t>
      </w:r>
      <w:r w:rsidR="004E3456" w:rsidRPr="00DD6DFC">
        <w:rPr>
          <w:rFonts w:ascii="Book Antiqua" w:hAnsi="Book Antiqua" w:cs="Arial"/>
          <w:sz w:val="24"/>
          <w:szCs w:val="24"/>
        </w:rPr>
        <w:t>HCV</w:t>
      </w:r>
      <w:r w:rsidR="004E3456" w:rsidRPr="00DD6DFC">
        <w:rPr>
          <w:rFonts w:ascii="Book Antiqua" w:hAnsi="Book Antiqua" w:cs="Arial" w:hint="eastAsia"/>
          <w:sz w:val="24"/>
          <w:szCs w:val="24"/>
          <w:lang w:eastAsia="zh-CN"/>
        </w:rPr>
        <w:t xml:space="preserve">: </w:t>
      </w:r>
      <w:r w:rsidR="004E3456" w:rsidRPr="00DD6DFC">
        <w:rPr>
          <w:rFonts w:ascii="Book Antiqua" w:hAnsi="Book Antiqua" w:cs="Arial"/>
          <w:caps/>
          <w:sz w:val="24"/>
          <w:szCs w:val="24"/>
        </w:rPr>
        <w:t>h</w:t>
      </w:r>
      <w:r w:rsidR="004E3456" w:rsidRPr="00DD6DFC">
        <w:rPr>
          <w:rFonts w:ascii="Book Antiqua" w:hAnsi="Book Antiqua" w:cs="Arial"/>
          <w:sz w:val="24"/>
          <w:szCs w:val="24"/>
        </w:rPr>
        <w:t>epatitis C virus</w:t>
      </w:r>
      <w:r w:rsidR="004E3456" w:rsidRPr="00DD6DFC">
        <w:rPr>
          <w:rFonts w:ascii="Book Antiqua" w:hAnsi="Book Antiqua" w:cs="Arial" w:hint="eastAsia"/>
          <w:sz w:val="24"/>
          <w:szCs w:val="24"/>
          <w:lang w:eastAsia="zh-CN"/>
        </w:rPr>
        <w:t xml:space="preserve">; </w:t>
      </w:r>
      <w:r w:rsidR="004E3456" w:rsidRPr="00DD6DFC">
        <w:rPr>
          <w:rFonts w:ascii="Book Antiqua" w:hAnsi="Book Antiqua" w:cs="Arial"/>
          <w:sz w:val="24"/>
          <w:szCs w:val="24"/>
        </w:rPr>
        <w:t>HSC</w:t>
      </w:r>
      <w:r w:rsidR="004E3456" w:rsidRPr="00DD6DFC">
        <w:rPr>
          <w:rFonts w:ascii="Book Antiqua" w:hAnsi="Book Antiqua" w:cs="Arial" w:hint="eastAsia"/>
          <w:sz w:val="24"/>
          <w:szCs w:val="24"/>
          <w:lang w:eastAsia="zh-CN"/>
        </w:rPr>
        <w:t>70:</w:t>
      </w:r>
      <w:r w:rsidR="004E3456" w:rsidRPr="00DD6DFC">
        <w:rPr>
          <w:rFonts w:ascii="Book Antiqua" w:hAnsi="Book Antiqua" w:cs="Arial"/>
          <w:sz w:val="24"/>
          <w:szCs w:val="24"/>
        </w:rPr>
        <w:t xml:space="preserve"> Heat shock cognate protein</w:t>
      </w:r>
      <w:r w:rsidR="004E3456" w:rsidRPr="00DD6DFC">
        <w:rPr>
          <w:rFonts w:ascii="Book Antiqua" w:hAnsi="Book Antiqua" w:cs="Arial" w:hint="eastAsia"/>
          <w:sz w:val="24"/>
          <w:szCs w:val="24"/>
          <w:lang w:eastAsia="zh-CN"/>
        </w:rPr>
        <w:t xml:space="preserve"> 70; </w:t>
      </w:r>
      <w:r w:rsidR="004E3456" w:rsidRPr="00DD6DFC">
        <w:rPr>
          <w:rFonts w:ascii="Book Antiqua" w:hAnsi="Book Antiqua" w:cs="Arial"/>
          <w:sz w:val="24"/>
          <w:szCs w:val="24"/>
        </w:rPr>
        <w:t>HSP</w:t>
      </w:r>
      <w:r w:rsidR="004E3456" w:rsidRPr="00DD6DFC">
        <w:rPr>
          <w:rFonts w:ascii="Book Antiqua" w:hAnsi="Book Antiqua" w:cs="Arial" w:hint="eastAsia"/>
          <w:sz w:val="24"/>
          <w:szCs w:val="24"/>
          <w:lang w:eastAsia="zh-CN"/>
        </w:rPr>
        <w:t xml:space="preserve">: </w:t>
      </w:r>
      <w:r w:rsidR="004E3456" w:rsidRPr="00DD6DFC">
        <w:rPr>
          <w:rFonts w:ascii="Book Antiqua" w:hAnsi="Book Antiqua" w:cs="Arial"/>
          <w:caps/>
          <w:sz w:val="24"/>
          <w:szCs w:val="24"/>
        </w:rPr>
        <w:t>h</w:t>
      </w:r>
      <w:r w:rsidR="004E3456" w:rsidRPr="00DD6DFC">
        <w:rPr>
          <w:rFonts w:ascii="Book Antiqua" w:hAnsi="Book Antiqua" w:cs="Arial"/>
          <w:sz w:val="24"/>
          <w:szCs w:val="24"/>
        </w:rPr>
        <w:t>eat shock protein;</w:t>
      </w:r>
      <w:r w:rsidR="004E3456" w:rsidRPr="00DD6DFC">
        <w:rPr>
          <w:rFonts w:ascii="Book Antiqua" w:hAnsi="Book Antiqua" w:cs="Arial" w:hint="eastAsia"/>
          <w:sz w:val="24"/>
          <w:szCs w:val="24"/>
          <w:lang w:eastAsia="zh-CN"/>
        </w:rPr>
        <w:t xml:space="preserve"> </w:t>
      </w:r>
      <w:r w:rsidR="008A6305" w:rsidRPr="00DD6DFC">
        <w:rPr>
          <w:rFonts w:ascii="Book Antiqua" w:hAnsi="Book Antiqua" w:cs="Arial"/>
          <w:sz w:val="24"/>
          <w:szCs w:val="24"/>
        </w:rPr>
        <w:t>MTTP</w:t>
      </w:r>
      <w:r w:rsidR="008A6305" w:rsidRPr="00DD6DFC">
        <w:rPr>
          <w:rFonts w:ascii="Book Antiqua" w:hAnsi="Book Antiqua" w:cs="Arial" w:hint="eastAsia"/>
          <w:sz w:val="24"/>
          <w:szCs w:val="24"/>
          <w:lang w:eastAsia="zh-CN"/>
        </w:rPr>
        <w:t>:</w:t>
      </w:r>
      <w:r w:rsidR="008A6305" w:rsidRPr="00DD6DFC">
        <w:rPr>
          <w:rFonts w:ascii="Book Antiqua" w:hAnsi="Book Antiqua" w:cs="Arial"/>
          <w:sz w:val="24"/>
          <w:szCs w:val="24"/>
        </w:rPr>
        <w:t xml:space="preserve"> </w:t>
      </w:r>
      <w:r w:rsidR="008A6305" w:rsidRPr="00DD6DFC">
        <w:rPr>
          <w:rFonts w:ascii="Book Antiqua" w:hAnsi="Book Antiqua" w:cs="Arial"/>
          <w:caps/>
          <w:sz w:val="24"/>
          <w:szCs w:val="24"/>
        </w:rPr>
        <w:t>m</w:t>
      </w:r>
      <w:r w:rsidR="008A6305" w:rsidRPr="00DD6DFC">
        <w:rPr>
          <w:rFonts w:ascii="Book Antiqua" w:hAnsi="Book Antiqua" w:cs="Arial"/>
          <w:sz w:val="24"/>
          <w:szCs w:val="24"/>
        </w:rPr>
        <w:t>icrosomal triglyceride transfer protein;</w:t>
      </w:r>
      <w:r w:rsidR="008A6305" w:rsidRPr="00DD6DFC">
        <w:rPr>
          <w:rFonts w:ascii="Book Antiqua" w:hAnsi="Book Antiqua" w:cs="Arial" w:hint="eastAsia"/>
          <w:sz w:val="24"/>
          <w:szCs w:val="24"/>
          <w:lang w:eastAsia="zh-CN"/>
        </w:rPr>
        <w:t xml:space="preserve"> </w:t>
      </w:r>
      <w:r w:rsidR="006409DE">
        <w:rPr>
          <w:rFonts w:ascii="Book Antiqua" w:hAnsi="Book Antiqua" w:cs="Arial"/>
          <w:sz w:val="24"/>
          <w:szCs w:val="24"/>
        </w:rPr>
        <w:t>NS: N</w:t>
      </w:r>
      <w:r w:rsidR="00424521" w:rsidRPr="00DD6DFC">
        <w:rPr>
          <w:rFonts w:ascii="Book Antiqua" w:hAnsi="Book Antiqua" w:cs="Arial"/>
          <w:sz w:val="24"/>
          <w:szCs w:val="24"/>
        </w:rPr>
        <w:t xml:space="preserve">on-structural; </w:t>
      </w:r>
      <w:r w:rsidR="008A6305" w:rsidRPr="00DD6DFC">
        <w:rPr>
          <w:rFonts w:ascii="Book Antiqua" w:hAnsi="Book Antiqua" w:cs="Arial"/>
          <w:sz w:val="24"/>
          <w:szCs w:val="24"/>
        </w:rPr>
        <w:t>PDI</w:t>
      </w:r>
      <w:r w:rsidR="008A6305" w:rsidRPr="00DD6DFC">
        <w:rPr>
          <w:rFonts w:ascii="Book Antiqua" w:hAnsi="Book Antiqua" w:cs="Arial" w:hint="eastAsia"/>
          <w:sz w:val="24"/>
          <w:szCs w:val="24"/>
          <w:lang w:eastAsia="zh-CN"/>
        </w:rPr>
        <w:t>:</w:t>
      </w:r>
      <w:r w:rsidR="008A6305" w:rsidRPr="00DD6DFC">
        <w:rPr>
          <w:rFonts w:ascii="Book Antiqua" w:hAnsi="Book Antiqua" w:cs="Arial"/>
          <w:sz w:val="24"/>
          <w:szCs w:val="24"/>
        </w:rPr>
        <w:t xml:space="preserve"> </w:t>
      </w:r>
      <w:r w:rsidR="008A6305" w:rsidRPr="00DD6DFC">
        <w:rPr>
          <w:rFonts w:ascii="Book Antiqua" w:hAnsi="Book Antiqua" w:cs="Arial"/>
          <w:caps/>
          <w:sz w:val="24"/>
          <w:szCs w:val="24"/>
        </w:rPr>
        <w:t>p</w:t>
      </w:r>
      <w:r w:rsidR="008A6305" w:rsidRPr="00DD6DFC">
        <w:rPr>
          <w:rFonts w:ascii="Book Antiqua" w:hAnsi="Book Antiqua" w:cs="Arial"/>
          <w:sz w:val="24"/>
          <w:szCs w:val="24"/>
        </w:rPr>
        <w:t>rotein disulfide isomerase;</w:t>
      </w:r>
      <w:r w:rsidR="008A6305" w:rsidRPr="00DD6DFC">
        <w:rPr>
          <w:rFonts w:ascii="Book Antiqua" w:hAnsi="Book Antiqua" w:cs="Arial" w:hint="eastAsia"/>
          <w:sz w:val="24"/>
          <w:szCs w:val="24"/>
          <w:lang w:eastAsia="zh-CN"/>
        </w:rPr>
        <w:t xml:space="preserve"> </w:t>
      </w:r>
      <w:r w:rsidR="008A6305" w:rsidRPr="00DD6DFC">
        <w:rPr>
          <w:rFonts w:ascii="Book Antiqua" w:hAnsi="Book Antiqua" w:cs="Arial"/>
          <w:sz w:val="24"/>
          <w:szCs w:val="24"/>
        </w:rPr>
        <w:t>SigR1</w:t>
      </w:r>
      <w:r w:rsidR="008A6305" w:rsidRPr="00DD6DFC">
        <w:rPr>
          <w:rFonts w:ascii="Book Antiqua" w:hAnsi="Book Antiqua" w:cs="Arial" w:hint="eastAsia"/>
          <w:sz w:val="24"/>
          <w:szCs w:val="24"/>
          <w:lang w:eastAsia="zh-CN"/>
        </w:rPr>
        <w:t>:</w:t>
      </w:r>
      <w:r w:rsidR="008A6305" w:rsidRPr="00DD6DFC">
        <w:rPr>
          <w:rFonts w:ascii="Book Antiqua" w:hAnsi="Book Antiqua" w:cs="Arial"/>
          <w:sz w:val="24"/>
          <w:szCs w:val="24"/>
        </w:rPr>
        <w:t xml:space="preserve"> </w:t>
      </w:r>
      <w:r w:rsidR="008A6305" w:rsidRPr="00DD6DFC">
        <w:rPr>
          <w:rFonts w:ascii="Book Antiqua" w:hAnsi="Book Antiqua" w:cs="Arial"/>
          <w:caps/>
          <w:sz w:val="24"/>
          <w:szCs w:val="24"/>
        </w:rPr>
        <w:t>s</w:t>
      </w:r>
      <w:r w:rsidR="008A6305" w:rsidRPr="00DD6DFC">
        <w:rPr>
          <w:rFonts w:ascii="Book Antiqua" w:hAnsi="Book Antiqua" w:cs="Arial"/>
          <w:sz w:val="24"/>
          <w:szCs w:val="24"/>
        </w:rPr>
        <w:t>igma non-opioid intracellular receptor 1;</w:t>
      </w:r>
      <w:r w:rsidR="008A6305" w:rsidRPr="00DD6DFC">
        <w:rPr>
          <w:rFonts w:ascii="Book Antiqua" w:hAnsi="Book Antiqua" w:cs="Arial" w:hint="eastAsia"/>
          <w:sz w:val="24"/>
          <w:szCs w:val="24"/>
          <w:lang w:eastAsia="zh-CN"/>
        </w:rPr>
        <w:t xml:space="preserve"> </w:t>
      </w:r>
      <w:r w:rsidR="004E3456" w:rsidRPr="00DD6DFC">
        <w:rPr>
          <w:rFonts w:ascii="Book Antiqua" w:hAnsi="Book Antiqua" w:cs="Arial"/>
          <w:sz w:val="24"/>
          <w:szCs w:val="24"/>
        </w:rPr>
        <w:t>TRiC/CCT</w:t>
      </w:r>
      <w:r w:rsidR="004E3456" w:rsidRPr="00DD6DFC">
        <w:rPr>
          <w:rFonts w:ascii="Book Antiqua" w:hAnsi="Book Antiqua" w:cs="Arial" w:hint="eastAsia"/>
          <w:sz w:val="24"/>
          <w:szCs w:val="24"/>
          <w:lang w:eastAsia="zh-CN"/>
        </w:rPr>
        <w:t>:</w:t>
      </w:r>
      <w:r w:rsidR="004E3456" w:rsidRPr="00DD6DFC">
        <w:rPr>
          <w:rFonts w:ascii="Book Antiqua" w:hAnsi="Book Antiqua" w:cs="Arial"/>
          <w:sz w:val="24"/>
          <w:szCs w:val="24"/>
        </w:rPr>
        <w:t xml:space="preserve"> TCP-1 ring complex/chaperonin-containing TCP-1</w:t>
      </w:r>
      <w:r w:rsidR="004E3456" w:rsidRPr="00DD6DFC">
        <w:rPr>
          <w:rFonts w:ascii="Book Antiqua" w:hAnsi="Book Antiqua" w:cs="Arial" w:hint="eastAsia"/>
          <w:sz w:val="24"/>
          <w:szCs w:val="24"/>
          <w:lang w:eastAsia="zh-CN"/>
        </w:rPr>
        <w:t xml:space="preserve">; </w:t>
      </w:r>
      <w:r w:rsidR="004E3456" w:rsidRPr="00DD6DFC">
        <w:rPr>
          <w:rFonts w:ascii="Book Antiqua" w:hAnsi="Book Antiqua" w:cs="Arial"/>
          <w:sz w:val="24"/>
          <w:szCs w:val="24"/>
        </w:rPr>
        <w:t>VLDL</w:t>
      </w:r>
      <w:r w:rsidR="004E3456" w:rsidRPr="00DD6DFC">
        <w:rPr>
          <w:rFonts w:ascii="Book Antiqua" w:hAnsi="Book Antiqua" w:cs="Arial" w:hint="eastAsia"/>
          <w:sz w:val="24"/>
          <w:szCs w:val="24"/>
          <w:lang w:eastAsia="zh-CN"/>
        </w:rPr>
        <w:t>:</w:t>
      </w:r>
      <w:r w:rsidR="004E3456" w:rsidRPr="00DD6DFC">
        <w:rPr>
          <w:rFonts w:ascii="Book Antiqua" w:hAnsi="Book Antiqua" w:cs="Arial"/>
          <w:sz w:val="24"/>
          <w:szCs w:val="24"/>
        </w:rPr>
        <w:t xml:space="preserve"> </w:t>
      </w:r>
      <w:r w:rsidR="004E3456" w:rsidRPr="00DD6DFC">
        <w:rPr>
          <w:rFonts w:ascii="Book Antiqua" w:hAnsi="Book Antiqua" w:cs="Arial"/>
          <w:caps/>
          <w:sz w:val="24"/>
          <w:szCs w:val="24"/>
        </w:rPr>
        <w:t>v</w:t>
      </w:r>
      <w:r w:rsidR="006409DE">
        <w:rPr>
          <w:rFonts w:ascii="Book Antiqua" w:hAnsi="Book Antiqua" w:cs="Arial"/>
          <w:sz w:val="24"/>
          <w:szCs w:val="24"/>
        </w:rPr>
        <w:t>ery low-density lipoprotein</w:t>
      </w:r>
      <w:r w:rsidR="00856BCC" w:rsidRPr="00DD6DFC">
        <w:rPr>
          <w:rFonts w:ascii="Book Antiqua" w:hAnsi="Book Antiqua" w:cs="Arial"/>
          <w:sz w:val="24"/>
          <w:szCs w:val="24"/>
          <w:lang w:eastAsia="zh-CN"/>
        </w:rPr>
        <w:t>)</w:t>
      </w:r>
    </w:p>
    <w:p w14:paraId="62E0A2B9" w14:textId="77777777" w:rsidR="004E3456" w:rsidRPr="00DD6DFC" w:rsidRDefault="004E3456">
      <w:pPr>
        <w:rPr>
          <w:rFonts w:ascii="Book Antiqua" w:hAnsi="Book Antiqua" w:cs="Arial"/>
          <w:sz w:val="24"/>
          <w:szCs w:val="24"/>
        </w:rPr>
      </w:pPr>
      <w:r w:rsidRPr="00DD6DFC">
        <w:rPr>
          <w:rFonts w:ascii="Book Antiqua" w:hAnsi="Book Antiqua" w:cs="Arial"/>
          <w:sz w:val="24"/>
          <w:szCs w:val="24"/>
        </w:rPr>
        <w:br w:type="page"/>
      </w:r>
    </w:p>
    <w:p w14:paraId="244094FB" w14:textId="1E0D4125" w:rsidR="00D705AF" w:rsidRPr="00DD6DFC" w:rsidRDefault="00315418" w:rsidP="00404EB5">
      <w:pPr>
        <w:spacing w:after="0" w:line="360" w:lineRule="auto"/>
        <w:jc w:val="both"/>
        <w:rPr>
          <w:rFonts w:ascii="Book Antiqua" w:hAnsi="Book Antiqua" w:cs="Arial"/>
          <w:b/>
          <w:sz w:val="24"/>
          <w:szCs w:val="24"/>
          <w:lang w:eastAsia="zh-CN"/>
        </w:rPr>
      </w:pPr>
      <w:r w:rsidRPr="00DD6DFC">
        <w:rPr>
          <w:rFonts w:ascii="Book Antiqua" w:hAnsi="Book Antiqua" w:cs="Arial"/>
          <w:b/>
          <w:sz w:val="24"/>
          <w:szCs w:val="24"/>
        </w:rPr>
        <w:lastRenderedPageBreak/>
        <w:t>Table 1</w:t>
      </w:r>
      <w:r w:rsidR="00312DDE" w:rsidRPr="00DD6DFC">
        <w:rPr>
          <w:rFonts w:ascii="Book Antiqua" w:hAnsi="Book Antiqua" w:cs="Arial" w:hint="eastAsia"/>
          <w:b/>
          <w:sz w:val="24"/>
          <w:szCs w:val="24"/>
          <w:lang w:eastAsia="zh-CN"/>
        </w:rPr>
        <w:t xml:space="preserve"> </w:t>
      </w:r>
      <w:r w:rsidR="00312DDE" w:rsidRPr="00DD6DFC">
        <w:rPr>
          <w:rFonts w:ascii="Book Antiqua" w:hAnsi="Book Antiqua" w:cs="Arial"/>
          <w:b/>
          <w:sz w:val="24"/>
          <w:szCs w:val="24"/>
          <w:lang w:eastAsia="zh-CN"/>
        </w:rPr>
        <w:t>Chaperones and their roles in the hepatitis C virus</w:t>
      </w:r>
      <w:r w:rsidR="00312DDE" w:rsidRPr="00DD6DFC">
        <w:rPr>
          <w:rFonts w:ascii="Book Antiqua" w:hAnsi="Book Antiqua" w:cs="Arial" w:hint="eastAsia"/>
          <w:b/>
          <w:sz w:val="24"/>
          <w:szCs w:val="24"/>
          <w:lang w:eastAsia="zh-CN"/>
        </w:rPr>
        <w:t xml:space="preserve"> </w:t>
      </w:r>
      <w:r w:rsidR="00312DDE" w:rsidRPr="00DD6DFC">
        <w:rPr>
          <w:rFonts w:ascii="Book Antiqua" w:hAnsi="Book Antiqua" w:cs="Arial"/>
          <w:b/>
          <w:sz w:val="24"/>
          <w:szCs w:val="24"/>
          <w:lang w:eastAsia="zh-CN"/>
        </w:rPr>
        <w:t>viral life cycle</w:t>
      </w:r>
    </w:p>
    <w:tbl>
      <w:tblPr>
        <w:tblStyle w:val="-3"/>
        <w:tblW w:w="9576" w:type="dxa"/>
        <w:tblBorders>
          <w:top w:val="single" w:sz="8" w:space="0" w:color="auto"/>
          <w:left w:val="none" w:sz="0" w:space="0" w:color="auto"/>
          <w:bottom w:val="single" w:sz="8" w:space="0" w:color="auto"/>
          <w:right w:val="none" w:sz="0" w:space="0" w:color="auto"/>
        </w:tblBorders>
        <w:tblLook w:val="0620" w:firstRow="1" w:lastRow="0" w:firstColumn="0" w:lastColumn="0" w:noHBand="1" w:noVBand="1"/>
      </w:tblPr>
      <w:tblGrid>
        <w:gridCol w:w="2669"/>
        <w:gridCol w:w="2659"/>
        <w:gridCol w:w="4248"/>
      </w:tblGrid>
      <w:tr w:rsidR="00DD6DFC" w:rsidRPr="00DD6DFC" w14:paraId="348C92A2" w14:textId="77777777" w:rsidTr="001B46E5">
        <w:trPr>
          <w:cnfStyle w:val="100000000000" w:firstRow="1" w:lastRow="0" w:firstColumn="0" w:lastColumn="0" w:oddVBand="0" w:evenVBand="0" w:oddHBand="0" w:evenHBand="0" w:firstRowFirstColumn="0" w:firstRowLastColumn="0" w:lastRowFirstColumn="0" w:lastRowLastColumn="0"/>
        </w:trPr>
        <w:tc>
          <w:tcPr>
            <w:tcW w:w="2669" w:type="dxa"/>
            <w:tcBorders>
              <w:top w:val="single" w:sz="8" w:space="0" w:color="auto"/>
              <w:bottom w:val="single" w:sz="8" w:space="0" w:color="auto"/>
            </w:tcBorders>
            <w:vAlign w:val="center"/>
          </w:tcPr>
          <w:p w14:paraId="1D8BAB2C" w14:textId="4AD895F8" w:rsidR="00420425" w:rsidRPr="00DD6DFC" w:rsidRDefault="00420425" w:rsidP="002F7B8E">
            <w:pPr>
              <w:spacing w:line="360" w:lineRule="auto"/>
              <w:rPr>
                <w:rFonts w:ascii="Book Antiqua" w:hAnsi="Book Antiqua"/>
                <w:color w:val="auto"/>
                <w:sz w:val="24"/>
                <w:szCs w:val="24"/>
              </w:rPr>
            </w:pPr>
            <w:r w:rsidRPr="00DD6DFC">
              <w:rPr>
                <w:rFonts w:ascii="Book Antiqua" w:hAnsi="Book Antiqua"/>
                <w:color w:val="auto"/>
                <w:sz w:val="24"/>
                <w:szCs w:val="24"/>
              </w:rPr>
              <w:t>C</w:t>
            </w:r>
            <w:r w:rsidR="002F7B8E" w:rsidRPr="00DD6DFC">
              <w:rPr>
                <w:rFonts w:ascii="Book Antiqua" w:hAnsi="Book Antiqua"/>
                <w:color w:val="auto"/>
                <w:sz w:val="24"/>
                <w:szCs w:val="24"/>
              </w:rPr>
              <w:t>haperone</w:t>
            </w:r>
          </w:p>
        </w:tc>
        <w:tc>
          <w:tcPr>
            <w:tcW w:w="2659" w:type="dxa"/>
            <w:tcBorders>
              <w:top w:val="single" w:sz="8" w:space="0" w:color="auto"/>
              <w:bottom w:val="single" w:sz="8" w:space="0" w:color="auto"/>
            </w:tcBorders>
            <w:vAlign w:val="center"/>
          </w:tcPr>
          <w:p w14:paraId="7B64A6D8" w14:textId="405CB9A8" w:rsidR="00420425" w:rsidRPr="00DD6DFC" w:rsidRDefault="00420425" w:rsidP="002F7B8E">
            <w:pPr>
              <w:spacing w:line="360" w:lineRule="auto"/>
              <w:jc w:val="center"/>
              <w:rPr>
                <w:rFonts w:ascii="Book Antiqua" w:hAnsi="Book Antiqua"/>
                <w:color w:val="auto"/>
                <w:sz w:val="24"/>
                <w:szCs w:val="24"/>
              </w:rPr>
            </w:pPr>
            <w:r w:rsidRPr="00DD6DFC">
              <w:rPr>
                <w:rFonts w:ascii="Book Antiqua" w:hAnsi="Book Antiqua"/>
                <w:color w:val="auto"/>
                <w:sz w:val="24"/>
                <w:szCs w:val="24"/>
              </w:rPr>
              <w:t>S</w:t>
            </w:r>
            <w:r w:rsidR="002F7B8E" w:rsidRPr="00DD6DFC">
              <w:rPr>
                <w:rFonts w:ascii="Book Antiqua" w:hAnsi="Book Antiqua"/>
                <w:color w:val="auto"/>
                <w:sz w:val="24"/>
                <w:szCs w:val="24"/>
              </w:rPr>
              <w:t>ubcellular localization</w:t>
            </w:r>
          </w:p>
        </w:tc>
        <w:tc>
          <w:tcPr>
            <w:tcW w:w="4248" w:type="dxa"/>
            <w:tcBorders>
              <w:top w:val="single" w:sz="8" w:space="0" w:color="auto"/>
              <w:bottom w:val="single" w:sz="8" w:space="0" w:color="auto"/>
            </w:tcBorders>
          </w:tcPr>
          <w:p w14:paraId="123273AE" w14:textId="6696429A" w:rsidR="00420425" w:rsidRPr="00DD6DFC" w:rsidRDefault="00420425" w:rsidP="002F7B8E">
            <w:pPr>
              <w:spacing w:line="360" w:lineRule="auto"/>
              <w:jc w:val="center"/>
              <w:rPr>
                <w:rFonts w:ascii="Book Antiqua" w:hAnsi="Book Antiqua"/>
                <w:color w:val="auto"/>
                <w:sz w:val="24"/>
                <w:szCs w:val="24"/>
              </w:rPr>
            </w:pPr>
            <w:r w:rsidRPr="00DD6DFC">
              <w:rPr>
                <w:rFonts w:ascii="Book Antiqua" w:hAnsi="Book Antiqua"/>
                <w:color w:val="auto"/>
                <w:sz w:val="24"/>
                <w:szCs w:val="24"/>
              </w:rPr>
              <w:t>F</w:t>
            </w:r>
            <w:r w:rsidR="002F7B8E" w:rsidRPr="00DD6DFC">
              <w:rPr>
                <w:rFonts w:ascii="Book Antiqua" w:hAnsi="Book Antiqua"/>
                <w:color w:val="auto"/>
                <w:sz w:val="24"/>
                <w:szCs w:val="24"/>
              </w:rPr>
              <w:t xml:space="preserve">unction in </w:t>
            </w:r>
            <w:r w:rsidR="002F7B8E" w:rsidRPr="00DD6DFC">
              <w:rPr>
                <w:rFonts w:ascii="Book Antiqua" w:hAnsi="Book Antiqua"/>
                <w:caps/>
                <w:color w:val="auto"/>
                <w:sz w:val="24"/>
                <w:szCs w:val="24"/>
              </w:rPr>
              <w:t>hcv</w:t>
            </w:r>
            <w:r w:rsidR="002F7B8E" w:rsidRPr="00DD6DFC">
              <w:rPr>
                <w:rFonts w:ascii="Book Antiqua" w:hAnsi="Book Antiqua"/>
                <w:color w:val="auto"/>
                <w:sz w:val="24"/>
                <w:szCs w:val="24"/>
              </w:rPr>
              <w:t xml:space="preserve"> infection/stage of viral life cycle</w:t>
            </w:r>
          </w:p>
        </w:tc>
      </w:tr>
      <w:tr w:rsidR="00DD6DFC" w:rsidRPr="00DD6DFC" w14:paraId="153F3431" w14:textId="77777777" w:rsidTr="001B46E5">
        <w:tc>
          <w:tcPr>
            <w:tcW w:w="2669" w:type="dxa"/>
            <w:tcBorders>
              <w:top w:val="single" w:sz="8" w:space="0" w:color="auto"/>
            </w:tcBorders>
          </w:tcPr>
          <w:p w14:paraId="78B7F968" w14:textId="14CA5586" w:rsidR="00420425" w:rsidRPr="00DD6DFC" w:rsidRDefault="00420425" w:rsidP="00404EB5">
            <w:pPr>
              <w:spacing w:line="360" w:lineRule="auto"/>
              <w:jc w:val="both"/>
              <w:rPr>
                <w:rFonts w:ascii="Book Antiqua" w:hAnsi="Book Antiqua"/>
                <w:sz w:val="24"/>
                <w:szCs w:val="24"/>
              </w:rPr>
            </w:pPr>
            <w:r w:rsidRPr="00DD6DFC">
              <w:rPr>
                <w:rFonts w:ascii="Book Antiqua" w:hAnsi="Book Antiqua"/>
                <w:sz w:val="24"/>
                <w:szCs w:val="24"/>
              </w:rPr>
              <w:t>HSP70 F</w:t>
            </w:r>
            <w:r w:rsidR="001B46E5" w:rsidRPr="00DD6DFC">
              <w:rPr>
                <w:rFonts w:ascii="Book Antiqua" w:hAnsi="Book Antiqua"/>
                <w:sz w:val="24"/>
                <w:szCs w:val="24"/>
              </w:rPr>
              <w:t>amily</w:t>
            </w:r>
          </w:p>
        </w:tc>
        <w:tc>
          <w:tcPr>
            <w:tcW w:w="2659" w:type="dxa"/>
            <w:tcBorders>
              <w:top w:val="single" w:sz="8" w:space="0" w:color="auto"/>
            </w:tcBorders>
          </w:tcPr>
          <w:p w14:paraId="1AC4ECB2" w14:textId="77777777" w:rsidR="00420425" w:rsidRPr="00DD6DFC" w:rsidRDefault="00420425" w:rsidP="00404EB5">
            <w:pPr>
              <w:spacing w:line="360" w:lineRule="auto"/>
              <w:jc w:val="both"/>
              <w:rPr>
                <w:rFonts w:ascii="Book Antiqua" w:hAnsi="Book Antiqua"/>
                <w:sz w:val="24"/>
                <w:szCs w:val="24"/>
              </w:rPr>
            </w:pPr>
          </w:p>
        </w:tc>
        <w:tc>
          <w:tcPr>
            <w:tcW w:w="4248" w:type="dxa"/>
            <w:tcBorders>
              <w:top w:val="single" w:sz="8" w:space="0" w:color="auto"/>
            </w:tcBorders>
          </w:tcPr>
          <w:p w14:paraId="44E80CC8" w14:textId="2FDF0B65" w:rsidR="00420425" w:rsidRPr="00DD6DFC" w:rsidRDefault="00420425" w:rsidP="00404EB5">
            <w:pPr>
              <w:spacing w:line="360" w:lineRule="auto"/>
              <w:jc w:val="both"/>
              <w:rPr>
                <w:rFonts w:ascii="Book Antiqua" w:hAnsi="Book Antiqua"/>
                <w:sz w:val="24"/>
                <w:szCs w:val="24"/>
              </w:rPr>
            </w:pPr>
          </w:p>
        </w:tc>
      </w:tr>
      <w:tr w:rsidR="00DD6DFC" w:rsidRPr="00DD6DFC" w14:paraId="47226547" w14:textId="77777777" w:rsidTr="001B46E5">
        <w:tc>
          <w:tcPr>
            <w:tcW w:w="2669" w:type="dxa"/>
            <w:tcMar>
              <w:left w:w="360" w:type="dxa"/>
              <w:right w:w="115" w:type="dxa"/>
            </w:tcMar>
          </w:tcPr>
          <w:p w14:paraId="06CEB020" w14:textId="4ABA1135" w:rsidR="00420425" w:rsidRPr="00DD6DFC" w:rsidRDefault="00381807" w:rsidP="001B46E5">
            <w:pPr>
              <w:spacing w:line="360" w:lineRule="auto"/>
              <w:ind w:left="108"/>
              <w:rPr>
                <w:rFonts w:ascii="Book Antiqua" w:hAnsi="Book Antiqua"/>
                <w:sz w:val="24"/>
                <w:szCs w:val="24"/>
              </w:rPr>
            </w:pPr>
            <w:r w:rsidRPr="00DD6DFC">
              <w:rPr>
                <w:rFonts w:ascii="Book Antiqua" w:hAnsi="Book Antiqua"/>
                <w:sz w:val="24"/>
                <w:szCs w:val="24"/>
              </w:rPr>
              <w:t>GRP75 (HSPA9)</w:t>
            </w:r>
          </w:p>
        </w:tc>
        <w:tc>
          <w:tcPr>
            <w:tcW w:w="2659" w:type="dxa"/>
          </w:tcPr>
          <w:p w14:paraId="04A829F7" w14:textId="4E6A9949" w:rsidR="00420425" w:rsidRPr="00DD6DFC" w:rsidRDefault="00381807" w:rsidP="002F7B8E">
            <w:pPr>
              <w:spacing w:line="360" w:lineRule="auto"/>
              <w:ind w:left="162"/>
              <w:jc w:val="center"/>
              <w:rPr>
                <w:rFonts w:ascii="Book Antiqua" w:hAnsi="Book Antiqua"/>
                <w:sz w:val="24"/>
                <w:szCs w:val="24"/>
              </w:rPr>
            </w:pPr>
            <w:r w:rsidRPr="00DD6DFC">
              <w:rPr>
                <w:rFonts w:ascii="Book Antiqua" w:hAnsi="Book Antiqua"/>
                <w:caps/>
                <w:sz w:val="24"/>
                <w:szCs w:val="24"/>
              </w:rPr>
              <w:t>m</w:t>
            </w:r>
            <w:r w:rsidRPr="00DD6DFC">
              <w:rPr>
                <w:rFonts w:ascii="Book Antiqua" w:hAnsi="Book Antiqua"/>
                <w:sz w:val="24"/>
                <w:szCs w:val="24"/>
              </w:rPr>
              <w:t>itochondrial</w:t>
            </w:r>
          </w:p>
        </w:tc>
        <w:tc>
          <w:tcPr>
            <w:tcW w:w="4248" w:type="dxa"/>
          </w:tcPr>
          <w:p w14:paraId="391956C9" w14:textId="5FEEBC08" w:rsidR="007838A0" w:rsidRPr="00DD6DFC" w:rsidRDefault="007838A0" w:rsidP="002F7B8E">
            <w:pPr>
              <w:spacing w:line="360" w:lineRule="auto"/>
              <w:ind w:left="162"/>
              <w:jc w:val="center"/>
              <w:rPr>
                <w:rFonts w:ascii="Book Antiqua" w:hAnsi="Book Antiqua"/>
                <w:sz w:val="24"/>
                <w:szCs w:val="24"/>
              </w:rPr>
            </w:pPr>
            <w:r w:rsidRPr="00DD6DFC">
              <w:rPr>
                <w:rFonts w:ascii="Book Antiqua" w:hAnsi="Book Antiqua"/>
                <w:sz w:val="24"/>
                <w:szCs w:val="24"/>
              </w:rPr>
              <w:t>Varied expression/activity</w:t>
            </w:r>
            <w:r w:rsidR="006D428F"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NiwgNzJdPC9zdHlsZT48L0Rpc3BsYXlUZXh0PjxyZWNvcmQ+PHJlYy1udW1iZXI+NjQ3PC9yZWMt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NiwgNzJdPC9zdHlsZT48L0Rpc3BsYXlUZXh0PjxyZWNvcmQ+PHJlYy1udW1iZXI+NjQ3PC9yZWMt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6D428F" w:rsidRPr="00DD6DFC">
              <w:rPr>
                <w:rFonts w:ascii="Book Antiqua" w:hAnsi="Book Antiqua"/>
                <w:sz w:val="24"/>
                <w:szCs w:val="24"/>
              </w:rPr>
            </w:r>
            <w:r w:rsidR="006D428F" w:rsidRPr="00DD6DFC">
              <w:rPr>
                <w:rFonts w:ascii="Book Antiqua" w:hAnsi="Book Antiqua"/>
                <w:sz w:val="24"/>
                <w:szCs w:val="24"/>
              </w:rPr>
              <w:fldChar w:fldCharType="separate"/>
            </w:r>
            <w:r w:rsidR="002F7B8E" w:rsidRPr="00DD6DFC">
              <w:rPr>
                <w:rFonts w:ascii="Book Antiqua" w:hAnsi="Book Antiqua"/>
                <w:noProof/>
                <w:sz w:val="24"/>
                <w:szCs w:val="24"/>
                <w:vertAlign w:val="superscript"/>
              </w:rPr>
              <w:t>[66,</w:t>
            </w:r>
            <w:r w:rsidR="00911F1C" w:rsidRPr="00DD6DFC">
              <w:rPr>
                <w:rFonts w:ascii="Book Antiqua" w:hAnsi="Book Antiqua"/>
                <w:noProof/>
                <w:sz w:val="24"/>
                <w:szCs w:val="24"/>
                <w:vertAlign w:val="superscript"/>
              </w:rPr>
              <w:t>72]</w:t>
            </w:r>
            <w:r w:rsidR="006D428F" w:rsidRPr="00DD6DFC">
              <w:rPr>
                <w:rFonts w:ascii="Book Antiqua" w:hAnsi="Book Antiqua"/>
                <w:sz w:val="24"/>
                <w:szCs w:val="24"/>
              </w:rPr>
              <w:fldChar w:fldCharType="end"/>
            </w:r>
          </w:p>
          <w:p w14:paraId="42475F5E" w14:textId="2EB04F4B" w:rsidR="00420425" w:rsidRPr="00DD6DFC" w:rsidRDefault="007D6D4F" w:rsidP="002F7B8E">
            <w:pPr>
              <w:spacing w:line="360" w:lineRule="auto"/>
              <w:ind w:left="162"/>
              <w:jc w:val="center"/>
              <w:rPr>
                <w:rFonts w:ascii="Book Antiqua" w:hAnsi="Book Antiqua"/>
                <w:sz w:val="24"/>
                <w:szCs w:val="24"/>
              </w:rPr>
            </w:pPr>
            <w:r w:rsidRPr="00DD6DFC">
              <w:rPr>
                <w:rFonts w:ascii="Book Antiqua" w:hAnsi="Book Antiqua"/>
                <w:sz w:val="24"/>
                <w:szCs w:val="24"/>
              </w:rPr>
              <w:t>I</w:t>
            </w:r>
            <w:r w:rsidR="00381807" w:rsidRPr="00DD6DFC">
              <w:rPr>
                <w:rFonts w:ascii="Book Antiqua" w:hAnsi="Book Antiqua"/>
                <w:sz w:val="24"/>
                <w:szCs w:val="24"/>
              </w:rPr>
              <w:t>nteracts with NS5A</w:t>
            </w:r>
            <w:r w:rsidR="008B39AC"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8B39AC" w:rsidRPr="00DD6DFC">
              <w:rPr>
                <w:rFonts w:ascii="Book Antiqua" w:hAnsi="Book Antiqua"/>
                <w:sz w:val="24"/>
                <w:szCs w:val="24"/>
              </w:rPr>
            </w:r>
            <w:r w:rsidR="008B39AC"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[105]</w:t>
            </w:r>
            <w:r w:rsidR="008B39AC" w:rsidRPr="00DD6DFC">
              <w:rPr>
                <w:rFonts w:ascii="Book Antiqua" w:hAnsi="Book Antiqua"/>
                <w:sz w:val="24"/>
                <w:szCs w:val="24"/>
              </w:rPr>
              <w:fldChar w:fldCharType="end"/>
            </w:r>
          </w:p>
        </w:tc>
      </w:tr>
      <w:tr w:rsidR="00DD6DFC" w:rsidRPr="00DD6DFC" w14:paraId="24E740E1" w14:textId="77777777" w:rsidTr="001B46E5">
        <w:tc>
          <w:tcPr>
            <w:tcW w:w="2669" w:type="dxa"/>
            <w:tcMar>
              <w:left w:w="360" w:type="dxa"/>
              <w:right w:w="115" w:type="dxa"/>
            </w:tcMar>
          </w:tcPr>
          <w:p w14:paraId="71D4522C" w14:textId="3D85B9DD" w:rsidR="00420425" w:rsidRPr="00DD6DFC" w:rsidRDefault="00420425" w:rsidP="001B46E5">
            <w:pPr>
              <w:spacing w:line="360" w:lineRule="auto"/>
              <w:ind w:left="108"/>
              <w:rPr>
                <w:rFonts w:ascii="Book Antiqua" w:hAnsi="Book Antiqua"/>
                <w:sz w:val="24"/>
                <w:szCs w:val="24"/>
              </w:rPr>
            </w:pPr>
            <w:r w:rsidRPr="00DD6DFC">
              <w:rPr>
                <w:rFonts w:ascii="Book Antiqua" w:hAnsi="Book Antiqua"/>
                <w:sz w:val="24"/>
                <w:szCs w:val="24"/>
              </w:rPr>
              <w:t>GRP78 (HSPA5)</w:t>
            </w:r>
          </w:p>
        </w:tc>
        <w:tc>
          <w:tcPr>
            <w:tcW w:w="2659" w:type="dxa"/>
          </w:tcPr>
          <w:p w14:paraId="64A211E3" w14:textId="50ACA921" w:rsidR="00420425" w:rsidRPr="00DD6DFC" w:rsidRDefault="00420425" w:rsidP="002F7B8E">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4A26E004" w14:textId="7598C6B0" w:rsidR="00420425" w:rsidRPr="00DD6DFC" w:rsidRDefault="00420425" w:rsidP="002F7B8E">
            <w:pPr>
              <w:spacing w:line="360" w:lineRule="auto"/>
              <w:ind w:left="162"/>
              <w:jc w:val="center"/>
              <w:rPr>
                <w:rFonts w:ascii="Book Antiqua" w:hAnsi="Book Antiqua"/>
                <w:sz w:val="24"/>
                <w:szCs w:val="24"/>
              </w:rPr>
            </w:pPr>
            <w:r w:rsidRPr="00DD6DFC">
              <w:rPr>
                <w:rFonts w:ascii="Book Antiqua" w:hAnsi="Book Antiqua"/>
                <w:sz w:val="24"/>
                <w:szCs w:val="24"/>
              </w:rPr>
              <w:t>Regulation of viral protein homeostasis and maintaining a balance between viral and cellular translation to prevent viral protein overload (involves induction of ER stress and the UPR)</w:t>
            </w:r>
            <w:r w:rsidR="00055005"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dCI+WzQzLCA4NS05Nl08L3N0eWxlPjwvRGlzcGxheVRleHQ+PHJlY29yZD48cmVjLW51bWJlcj4x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PlBMb1MgcGF0aG9nZW5zPC9hYmJyLTE+PC9hbHQtcGVyaW9kaWNhbD48cGFnZXM+ZTEwMDAyOTE8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bmU8L2FiYnItMT48L2FsdC1wZXJpb2RpY2FsPjxwYWdlcz5lMTA4NjE2PC9wYWdlcz48dm9sdW1l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PEVuZE5vdGU+PENpdGU+PEF1dGhvcj5NZXJxdWlvbDwvQXV0aG9yPjxZZWFyPjIwMTE8L1llYXI+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PlBMb1MgcGF0aG9nZW5zPC9hYmJyLTE+PC9hbHQtcGVyaW9kaWNhbD48cGFnZXM+ZTEwMDAyOTE8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bmU8L2FiYnItMT48L2FsdC1wZXJpb2RpY2FsPjxwYWdlcz5lMTA4NjE2PC9wYWdlcz48dm9sdW1l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00055005" w:rsidRPr="00DD6DFC">
              <w:rPr>
                <w:rFonts w:ascii="Book Antiqua" w:hAnsi="Book Antiqua" w:cs="Arial"/>
                <w:sz w:val="24"/>
                <w:szCs w:val="24"/>
              </w:rPr>
            </w:r>
            <w:r w:rsidR="00055005" w:rsidRPr="00DD6DFC">
              <w:rPr>
                <w:rFonts w:ascii="Book Antiqua" w:hAnsi="Book Antiqua" w:cs="Arial"/>
                <w:sz w:val="24"/>
                <w:szCs w:val="24"/>
              </w:rPr>
              <w:fldChar w:fldCharType="separate"/>
            </w:r>
            <w:r w:rsidR="002F7B8E" w:rsidRPr="00DD6DFC">
              <w:rPr>
                <w:rFonts w:ascii="Book Antiqua" w:hAnsi="Book Antiqua" w:cs="Arial"/>
                <w:noProof/>
                <w:sz w:val="24"/>
                <w:szCs w:val="24"/>
                <w:vertAlign w:val="superscript"/>
              </w:rPr>
              <w:t>[43,</w:t>
            </w:r>
            <w:r w:rsidR="002E5266" w:rsidRPr="00DD6DFC">
              <w:rPr>
                <w:rFonts w:ascii="Book Antiqua" w:hAnsi="Book Antiqua" w:cs="Arial"/>
                <w:noProof/>
                <w:sz w:val="24"/>
                <w:szCs w:val="24"/>
                <w:vertAlign w:val="superscript"/>
              </w:rPr>
              <w:t>85-96]</w:t>
            </w:r>
            <w:r w:rsidR="00055005" w:rsidRPr="00DD6DFC">
              <w:rPr>
                <w:rFonts w:ascii="Book Antiqua" w:hAnsi="Book Antiqua" w:cs="Arial"/>
                <w:sz w:val="24"/>
                <w:szCs w:val="24"/>
              </w:rPr>
              <w:fldChar w:fldCharType="end"/>
            </w:r>
          </w:p>
          <w:p w14:paraId="2D67164E" w14:textId="5A14DC03" w:rsidR="0020630A" w:rsidRPr="00DD6DFC" w:rsidRDefault="0020630A" w:rsidP="002F7B8E">
            <w:pPr>
              <w:spacing w:line="360" w:lineRule="auto"/>
              <w:ind w:left="162"/>
              <w:jc w:val="center"/>
              <w:rPr>
                <w:rFonts w:ascii="Book Antiqua" w:hAnsi="Book Antiqua"/>
                <w:sz w:val="24"/>
                <w:szCs w:val="24"/>
              </w:rPr>
            </w:pPr>
            <w:r w:rsidRPr="00DD6DFC">
              <w:rPr>
                <w:rFonts w:ascii="Book Antiqua" w:hAnsi="Book Antiqua"/>
                <w:sz w:val="24"/>
                <w:szCs w:val="24"/>
              </w:rPr>
              <w:t>Increased expression and activity</w:t>
            </w:r>
            <w:r w:rsidRPr="00DD6DFC">
              <w:rPr>
                <w:rFonts w:ascii="Book Antiqua" w:hAnsi="Book Antiqua"/>
                <w:sz w:val="24"/>
                <w:szCs w:val="24"/>
              </w:rPr>
              <w:fldChar w:fldCharType="begin">
                <w:fldData xml:space="preserve">PEVuZE5vdGU+PENpdGU+PEF1dGhvcj5TaW5nYXJhdmVsdTwvQXV0aG9yPjxZZWFyPjIwMTA8L1ll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PEVuZE5vdGU+PENpdGU+PEF1dGhvcj5TaW5nYXJhdmVsdTwvQXV0aG9yPjxZZWFyPjIwMTA8L1ll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2F7B8E" w:rsidRPr="00DD6DFC">
              <w:rPr>
                <w:rFonts w:ascii="Book Antiqua" w:hAnsi="Book Antiqua"/>
                <w:noProof/>
                <w:sz w:val="24"/>
                <w:szCs w:val="24"/>
                <w:vertAlign w:val="superscript"/>
              </w:rPr>
              <w:t>[72,85,88,93,</w:t>
            </w:r>
            <w:r w:rsidRPr="00DD6DFC">
              <w:rPr>
                <w:rFonts w:ascii="Book Antiqua" w:hAnsi="Book Antiqua"/>
                <w:noProof/>
                <w:sz w:val="24"/>
                <w:szCs w:val="24"/>
                <w:vertAlign w:val="superscript"/>
              </w:rPr>
              <w:t>95]</w:t>
            </w:r>
            <w:r w:rsidRPr="00DD6DFC">
              <w:rPr>
                <w:rFonts w:ascii="Book Antiqua" w:hAnsi="Book Antiqua"/>
                <w:sz w:val="24"/>
                <w:szCs w:val="24"/>
              </w:rPr>
              <w:fldChar w:fldCharType="end"/>
            </w:r>
          </w:p>
          <w:p w14:paraId="79614D81" w14:textId="75D80A51" w:rsidR="00420425" w:rsidRPr="00DD6DFC" w:rsidRDefault="00EC0384" w:rsidP="002F7B8E">
            <w:pPr>
              <w:spacing w:line="360" w:lineRule="auto"/>
              <w:ind w:left="162"/>
              <w:jc w:val="center"/>
              <w:rPr>
                <w:rFonts w:ascii="Book Antiqua" w:hAnsi="Book Antiqua"/>
                <w:sz w:val="24"/>
                <w:szCs w:val="24"/>
              </w:rPr>
            </w:pPr>
            <w:r w:rsidRPr="00DD6DFC">
              <w:rPr>
                <w:rFonts w:ascii="Book Antiqua" w:hAnsi="Book Antiqua"/>
                <w:sz w:val="24"/>
                <w:szCs w:val="24"/>
              </w:rPr>
              <w:t>A</w:t>
            </w:r>
            <w:r w:rsidR="00420425" w:rsidRPr="00DD6DFC">
              <w:rPr>
                <w:rFonts w:ascii="Book Antiqua" w:hAnsi="Book Antiqua"/>
                <w:sz w:val="24"/>
                <w:szCs w:val="24"/>
              </w:rPr>
              <w:t>ssociated with the viral genome</w:t>
            </w:r>
            <w:r w:rsidR="0015664D" w:rsidRPr="00DD6DFC">
              <w:rPr>
                <w:rFonts w:ascii="Book Antiqua" w:hAnsi="Book Antiqua"/>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15664D" w:rsidRPr="00DD6DFC">
              <w:rPr>
                <w:rFonts w:ascii="Book Antiqua" w:hAnsi="Book Antiqua"/>
                <w:sz w:val="24"/>
                <w:szCs w:val="24"/>
              </w:rPr>
            </w:r>
            <w:r w:rsidR="0015664D" w:rsidRPr="00DD6DFC">
              <w:rPr>
                <w:rFonts w:ascii="Book Antiqua" w:hAnsi="Book Antiqua"/>
                <w:sz w:val="24"/>
                <w:szCs w:val="24"/>
              </w:rPr>
              <w:fldChar w:fldCharType="separate"/>
            </w:r>
            <w:r w:rsidR="002F7B8E" w:rsidRPr="00DD6DFC">
              <w:rPr>
                <w:rFonts w:ascii="Book Antiqua" w:hAnsi="Book Antiqua"/>
                <w:noProof/>
                <w:sz w:val="24"/>
                <w:szCs w:val="24"/>
                <w:vertAlign w:val="superscript"/>
              </w:rPr>
              <w:t>[70,</w:t>
            </w:r>
            <w:r w:rsidR="00911F1C" w:rsidRPr="00DD6DFC">
              <w:rPr>
                <w:rFonts w:ascii="Book Antiqua" w:hAnsi="Book Antiqua"/>
                <w:noProof/>
                <w:sz w:val="24"/>
                <w:szCs w:val="24"/>
                <w:vertAlign w:val="superscript"/>
              </w:rPr>
              <w:t>76]</w:t>
            </w:r>
            <w:r w:rsidR="0015664D" w:rsidRPr="00DD6DFC">
              <w:rPr>
                <w:rFonts w:ascii="Book Antiqua" w:hAnsi="Book Antiqua"/>
                <w:sz w:val="24"/>
                <w:szCs w:val="24"/>
              </w:rPr>
              <w:fldChar w:fldCharType="end"/>
            </w:r>
          </w:p>
        </w:tc>
      </w:tr>
      <w:tr w:rsidR="00DD6DFC" w:rsidRPr="00DD6DFC" w14:paraId="11815024" w14:textId="77777777" w:rsidTr="001B46E5">
        <w:tc>
          <w:tcPr>
            <w:tcW w:w="2669" w:type="dxa"/>
            <w:tcMar>
              <w:left w:w="360" w:type="dxa"/>
              <w:right w:w="115" w:type="dxa"/>
            </w:tcMar>
          </w:tcPr>
          <w:p w14:paraId="56B0CAAF" w14:textId="1E4BA1A6" w:rsidR="00420425" w:rsidRPr="00DD6DFC" w:rsidRDefault="00381807" w:rsidP="001B46E5">
            <w:pPr>
              <w:spacing w:line="360" w:lineRule="auto"/>
              <w:ind w:left="108"/>
              <w:rPr>
                <w:rFonts w:ascii="Book Antiqua" w:hAnsi="Book Antiqua"/>
                <w:sz w:val="24"/>
                <w:szCs w:val="24"/>
              </w:rPr>
            </w:pPr>
            <w:r w:rsidRPr="00DD6DFC">
              <w:rPr>
                <w:rFonts w:ascii="Book Antiqua" w:hAnsi="Book Antiqua"/>
                <w:sz w:val="24"/>
                <w:szCs w:val="24"/>
              </w:rPr>
              <w:t>HSC70 (HSPA8)</w:t>
            </w:r>
          </w:p>
        </w:tc>
        <w:tc>
          <w:tcPr>
            <w:tcW w:w="2659" w:type="dxa"/>
          </w:tcPr>
          <w:p w14:paraId="2B722025" w14:textId="6D6602CB" w:rsidR="00420425" w:rsidRPr="00DD6DFC" w:rsidRDefault="00381807"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755FE2F" w14:textId="267314D4" w:rsidR="00381807" w:rsidRPr="00DD6DFC" w:rsidRDefault="00381807" w:rsidP="003D77A7">
            <w:pPr>
              <w:spacing w:line="360" w:lineRule="auto"/>
              <w:ind w:left="162"/>
              <w:jc w:val="center"/>
              <w:rPr>
                <w:rFonts w:ascii="Book Antiqua" w:hAnsi="Book Antiqua"/>
                <w:sz w:val="24"/>
                <w:szCs w:val="24"/>
              </w:rPr>
            </w:pPr>
            <w:r w:rsidRPr="00DD6DFC">
              <w:rPr>
                <w:rFonts w:ascii="Book Antiqua" w:hAnsi="Book Antiqua"/>
                <w:sz w:val="24"/>
                <w:szCs w:val="24"/>
              </w:rPr>
              <w:t>Infectious virion assembly</w:t>
            </w:r>
            <w:r w:rsidR="009F5C25" w:rsidRPr="00DD6DFC">
              <w:rPr>
                <w:rFonts w:ascii="Book Antiqua" w:hAnsi="Book Antiqua"/>
                <w:sz w:val="24"/>
                <w:szCs w:val="24"/>
              </w:rPr>
              <w:fldChar w:fldCharType="begin">
                <w:fldData xml:space="preserve">PEVuZE5vdGU+PENpdGU+PEF1dGhvcj5QYXJlbnQ8L0F1dGhvcj48WWVhcj4yMDA5PC9ZZWFyPjxS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PjxwYWdlcz4xNzk4LTgwOTwvcGFnZXM+PHZvbHVtZT40OTwvdm9sdW1lPjxudW1iZXI+NjwvbnVt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PEVuZE5vdGU+PENpdGU+PEF1dGhvcj5QYXJlbnQ8L0F1dGhvcj48WWVhcj4yMDA5PC9ZZWFyPjxS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PjxwYWdlcz4xNzk4LTgwOTwvcGFnZXM+PHZvbHVtZT40OTwvdm9sdW1lPjxudW1iZXI+NjwvbnVt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9F5C25" w:rsidRPr="00DD6DFC">
              <w:rPr>
                <w:rFonts w:ascii="Book Antiqua" w:hAnsi="Book Antiqua"/>
                <w:sz w:val="24"/>
                <w:szCs w:val="24"/>
              </w:rPr>
            </w:r>
            <w:r w:rsidR="009F5C25"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[18,</w:t>
            </w:r>
            <w:r w:rsidR="00911F1C" w:rsidRPr="00DD6DFC">
              <w:rPr>
                <w:rFonts w:ascii="Book Antiqua" w:hAnsi="Book Antiqua"/>
                <w:noProof/>
                <w:sz w:val="24"/>
                <w:szCs w:val="24"/>
                <w:vertAlign w:val="superscript"/>
              </w:rPr>
              <w:t>74]</w:t>
            </w:r>
            <w:r w:rsidR="009F5C25" w:rsidRPr="00DD6DFC">
              <w:rPr>
                <w:rFonts w:ascii="Book Antiqua" w:hAnsi="Book Antiqua"/>
                <w:sz w:val="24"/>
                <w:szCs w:val="24"/>
              </w:rPr>
              <w:fldChar w:fldCharType="end"/>
            </w:r>
          </w:p>
          <w:p w14:paraId="4F9B8BAA" w14:textId="26A05AA9" w:rsidR="00420425" w:rsidRPr="00DD6DFC" w:rsidRDefault="00381807"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w:t>
            </w:r>
            <w:r w:rsidR="006C2459" w:rsidRPr="00DD6DFC">
              <w:rPr>
                <w:rFonts w:ascii="Book Antiqua" w:hAnsi="Book Antiqua"/>
                <w:sz w:val="24"/>
                <w:szCs w:val="24"/>
              </w:rPr>
              <w:t xml:space="preserve"> contributes to</w:t>
            </w:r>
            <w:r w:rsidRPr="00DD6DFC">
              <w:rPr>
                <w:rFonts w:ascii="Book Antiqua" w:hAnsi="Book Antiqua"/>
                <w:sz w:val="24"/>
                <w:szCs w:val="24"/>
              </w:rPr>
              <w:t xml:space="preserve"> stability of virion structure and viral entry through clathrin-mediated endocytosis</w:t>
            </w:r>
            <w:r w:rsidR="009F5C25" w:rsidRPr="00DD6DFC">
              <w:rPr>
                <w:rFonts w:ascii="Book Antiqua" w:hAnsi="Book Antiqua"/>
                <w:sz w:val="24"/>
                <w:szCs w:val="24"/>
              </w:rPr>
              <w:fldChar w:fldCharType="begin">
                <w:fldData xml:space="preserve">PEVuZE5vdGU+PENpdGU+PEF1dGhvcj5CbGFuY2hhcmQ8L0F1dGhvcj48WWVhcj4yMDA2PC9ZZWFy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bGU+PGFiYnItMT5IZXBhdG9sb2d5PC9hYmJyLTE+PC9hbHQtcGVyaW9kaWNhbD48cGFnZXM+MTc5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PEVuZE5vdGU+PENpdGU+PEF1dGhvcj5CbGFuY2hhcmQ8L0F1dGhvcj48WWVhcj4yMDA2PC9ZZWFy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bGU+PGFiYnItMT5IZXBhdG9sb2d5PC9hYmJyLTE+PC9hbHQtcGVyaW9kaWNhbD48cGFnZXM+MTc5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9F5C25" w:rsidRPr="00DD6DFC">
              <w:rPr>
                <w:rFonts w:ascii="Book Antiqua" w:hAnsi="Book Antiqua"/>
                <w:sz w:val="24"/>
                <w:szCs w:val="24"/>
              </w:rPr>
            </w:r>
            <w:r w:rsidR="009F5C25"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[35,</w:t>
            </w:r>
            <w:r w:rsidR="00911F1C" w:rsidRPr="00DD6DFC">
              <w:rPr>
                <w:rFonts w:ascii="Book Antiqua" w:hAnsi="Book Antiqua"/>
                <w:noProof/>
                <w:sz w:val="24"/>
                <w:szCs w:val="24"/>
                <w:vertAlign w:val="superscript"/>
              </w:rPr>
              <w:t>74]</w:t>
            </w:r>
            <w:r w:rsidR="009F5C25" w:rsidRPr="00DD6DFC">
              <w:rPr>
                <w:rFonts w:ascii="Book Antiqua" w:hAnsi="Book Antiqua"/>
                <w:sz w:val="24"/>
                <w:szCs w:val="24"/>
              </w:rPr>
              <w:fldChar w:fldCharType="end"/>
            </w:r>
          </w:p>
          <w:p w14:paraId="197AA0F6" w14:textId="596CE01A" w:rsidR="009E5C5B" w:rsidRPr="00DD6DFC" w:rsidRDefault="00EC0384" w:rsidP="003D77A7">
            <w:pPr>
              <w:spacing w:line="360" w:lineRule="auto"/>
              <w:ind w:left="162"/>
              <w:jc w:val="center"/>
              <w:rPr>
                <w:rFonts w:ascii="Book Antiqua" w:hAnsi="Book Antiqua"/>
                <w:sz w:val="24"/>
                <w:szCs w:val="24"/>
              </w:rPr>
            </w:pPr>
            <w:r w:rsidRPr="00DD6DFC">
              <w:rPr>
                <w:rFonts w:ascii="Book Antiqua" w:hAnsi="Book Antiqua"/>
                <w:sz w:val="24"/>
                <w:szCs w:val="24"/>
              </w:rPr>
              <w:t>A</w:t>
            </w:r>
            <w:r w:rsidR="009E5C5B" w:rsidRPr="00DD6DFC">
              <w:rPr>
                <w:rFonts w:ascii="Book Antiqua" w:hAnsi="Book Antiqua"/>
                <w:sz w:val="24"/>
                <w:szCs w:val="24"/>
              </w:rPr>
              <w:t>ssociated with the viral genome</w:t>
            </w:r>
            <w:r w:rsidR="009E5C5B" w:rsidRPr="00DD6DFC">
              <w:rPr>
                <w:rFonts w:ascii="Book Antiqua" w:hAnsi="Book Antiqua"/>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PEVuZE5vdGU+PENpdGU+PEF1dGhvcj5VcGFkaHlheTwvQXV0aG9yPjxZZWFyPjIwMTM8L1llYXI+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9E5C5B" w:rsidRPr="00DD6DFC">
              <w:rPr>
                <w:rFonts w:ascii="Book Antiqua" w:hAnsi="Book Antiqua"/>
                <w:sz w:val="24"/>
                <w:szCs w:val="24"/>
              </w:rPr>
            </w:r>
            <w:r w:rsidR="009E5C5B"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[70,</w:t>
            </w:r>
            <w:r w:rsidR="00911F1C" w:rsidRPr="00DD6DFC">
              <w:rPr>
                <w:rFonts w:ascii="Book Antiqua" w:hAnsi="Book Antiqua"/>
                <w:noProof/>
                <w:sz w:val="24"/>
                <w:szCs w:val="24"/>
                <w:vertAlign w:val="superscript"/>
              </w:rPr>
              <w:t>76]</w:t>
            </w:r>
            <w:r w:rsidR="009E5C5B" w:rsidRPr="00DD6DFC">
              <w:rPr>
                <w:rFonts w:ascii="Book Antiqua" w:hAnsi="Book Antiqua"/>
                <w:sz w:val="24"/>
                <w:szCs w:val="24"/>
              </w:rPr>
              <w:fldChar w:fldCharType="end"/>
            </w:r>
          </w:p>
          <w:p w14:paraId="06B9E113" w14:textId="5BF23C48"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Increased expression and activity</w:t>
            </w:r>
            <w:r w:rsidRPr="00DD6DFC">
              <w:rPr>
                <w:rFonts w:ascii="Book Antiqua" w:hAnsi="Book Antiqua"/>
                <w:sz w:val="24"/>
                <w:szCs w:val="24"/>
              </w:rPr>
              <w:fldChar w:fldCharType="begin">
                <w:fldData xml:space="preserve">PEVuZE5vdGU+PENpdGU+PEF1dGhvcj5TaW5nYXJhdmVsdTwvQXV0aG9yPjxZZWFyPjIwMTA8L1ll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=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PEVuZE5vdGU+PENpdGU+PEF1dGhvcj5TaW5nYXJhdmVsdTwvQXV0aG9yPjxZZWFyPjIwMTA8L1ll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=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[72,</w:t>
            </w:r>
            <w:r w:rsidRPr="00DD6DFC">
              <w:rPr>
                <w:rFonts w:ascii="Book Antiqua" w:hAnsi="Book Antiqua"/>
                <w:noProof/>
                <w:sz w:val="24"/>
                <w:szCs w:val="24"/>
                <w:vertAlign w:val="superscript"/>
              </w:rPr>
              <w:t>73]</w:t>
            </w:r>
            <w:r w:rsidRPr="00DD6DFC">
              <w:rPr>
                <w:rFonts w:ascii="Book Antiqua" w:hAnsi="Book Antiqua"/>
                <w:sz w:val="24"/>
                <w:szCs w:val="24"/>
              </w:rPr>
              <w:fldChar w:fldCharType="end"/>
            </w:r>
          </w:p>
          <w:p w14:paraId="575C7856" w14:textId="23B9C64A" w:rsidR="00331282" w:rsidRPr="00DD6DFC" w:rsidRDefault="00331282"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lipid droplet size and virion assembly</w:t>
            </w:r>
            <w:r w:rsidR="004C4F8E" w:rsidRPr="00DD6DFC">
              <w:rPr>
                <w:rFonts w:ascii="Book Antiqua" w:hAnsi="Book Antiqua"/>
                <w:sz w:val="24"/>
                <w:szCs w:val="24"/>
              </w:rPr>
              <w:fldChar w:fldCharType="begin">
                <w:fldData xml:space="preserve">PEVuZE5vdGU+PENpdGU+PEF1dGhvcj5QYXJlbnQ8L0F1dGhvcj48WWVhcj4yMDA5PC9ZZWFyPjxS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PjxwYWdlcz4xNzk4LTgwOTwvcGFnZXM+PHZvbHVtZT40OTwvdm9sdW1lPjxudW1iZXI+NjwvbnVt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PEVuZE5vdGU+PENpdGU+PEF1dGhvcj5QYXJlbnQ8L0F1dGhvcj48WWVhcj4yMDA5PC9ZZWFyPjxS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PjxwYWdlcz4xNzk4LTgwOTwvcGFnZXM+PHZvbHVtZT40OTwvdm9sdW1lPjxudW1iZXI+NjwvbnVt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4C4F8E" w:rsidRPr="00DD6DFC">
              <w:rPr>
                <w:rFonts w:ascii="Book Antiqua" w:hAnsi="Book Antiqua"/>
                <w:sz w:val="24"/>
                <w:szCs w:val="24"/>
              </w:rPr>
            </w:r>
            <w:r w:rsidR="004C4F8E"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[18,</w:t>
            </w:r>
            <w:r w:rsidR="00911F1C" w:rsidRPr="00DD6DFC">
              <w:rPr>
                <w:rFonts w:ascii="Book Antiqua" w:hAnsi="Book Antiqua"/>
                <w:noProof/>
                <w:sz w:val="24"/>
                <w:szCs w:val="24"/>
                <w:vertAlign w:val="superscript"/>
              </w:rPr>
              <w:t>74]</w:t>
            </w:r>
            <w:r w:rsidR="004C4F8E" w:rsidRPr="00DD6DFC">
              <w:rPr>
                <w:rFonts w:ascii="Book Antiqua" w:hAnsi="Book Antiqua"/>
                <w:sz w:val="24"/>
                <w:szCs w:val="24"/>
              </w:rPr>
              <w:fldChar w:fldCharType="end"/>
            </w:r>
          </w:p>
        </w:tc>
      </w:tr>
      <w:tr w:rsidR="00DD6DFC" w:rsidRPr="00DD6DFC" w14:paraId="0EBF4834" w14:textId="77777777" w:rsidTr="001B46E5">
        <w:tc>
          <w:tcPr>
            <w:tcW w:w="2669" w:type="dxa"/>
            <w:tcMar>
              <w:left w:w="360" w:type="dxa"/>
              <w:right w:w="115" w:type="dxa"/>
            </w:tcMar>
          </w:tcPr>
          <w:p w14:paraId="11859C46" w14:textId="777C6960" w:rsidR="00381807" w:rsidRPr="00DD6DFC" w:rsidRDefault="00381807" w:rsidP="001B46E5">
            <w:pPr>
              <w:spacing w:line="360" w:lineRule="auto"/>
              <w:ind w:left="108"/>
              <w:rPr>
                <w:rFonts w:ascii="Book Antiqua" w:hAnsi="Book Antiqua"/>
                <w:sz w:val="24"/>
                <w:szCs w:val="24"/>
              </w:rPr>
            </w:pPr>
            <w:r w:rsidRPr="00DD6DFC">
              <w:rPr>
                <w:rFonts w:ascii="Book Antiqua" w:hAnsi="Book Antiqua"/>
                <w:sz w:val="24"/>
                <w:szCs w:val="24"/>
              </w:rPr>
              <w:t>HSP70 (HSPA1A)</w:t>
            </w:r>
          </w:p>
        </w:tc>
        <w:tc>
          <w:tcPr>
            <w:tcW w:w="2659" w:type="dxa"/>
          </w:tcPr>
          <w:p w14:paraId="4DC8DABB" w14:textId="727EF77E" w:rsidR="00381807" w:rsidRPr="00DD6DFC" w:rsidRDefault="00381807"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7B8E833" w14:textId="16BC1DA3" w:rsidR="00381807" w:rsidRPr="00DD6DFC" w:rsidRDefault="00381807"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IRES-mediated translation of viral </w:t>
            </w:r>
            <w:r w:rsidRPr="00DD6DFC">
              <w:rPr>
                <w:rFonts w:ascii="Book Antiqua" w:hAnsi="Book Antiqua"/>
                <w:sz w:val="24"/>
                <w:szCs w:val="24"/>
              </w:rPr>
              <w:lastRenderedPageBreak/>
              <w:t>genome</w:t>
            </w:r>
            <w:r w:rsidR="002D3FA1" w:rsidRPr="00DD6DFC">
              <w:rPr>
                <w:rFonts w:ascii="Book Antiqua" w:hAnsi="Book Antiqua"/>
                <w:sz w:val="24"/>
                <w:szCs w:val="24"/>
              </w:rPr>
              <w:fldChar w:fldCharType="begin">
                <w:fldData xml:space="preserve">PEVuZE5vdGU+PENpdGU+PEF1dGhvcj5Hb256YWxlejwvQXV0aG9yPjxZZWFyPjIwMDk8L1llYXI+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aW9kaWNhbD48cGFnZXM+MTc1Ni02NDwvcGFnZXM+PHZvbHVtZT41MDwvdm9sdW1lPjxudW1iZXI+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IFVuaXZlcnNpdHkgb2YgQ2FsaWZvcm5pYSwgTG9zIEFuZ2VsZXMsIENBLCBVbml0ZWQgU3RhdGVz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Y2FsPjxwYWdlcz4yODE4My05MDwvcGFnZXM+PHZvbHVtZT4yODU8L3ZvbHVtZT48bnVtYmVyPjM2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ci0xPkhlcGF0b2xvZ3k8L2FiYnItMT48L2FsdC1wZXJpb2RpY2FsPjxwYWdlcz4xNjYyLTcyPC9w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LTE+PC9hbHQtcGVyaW9kaWNhbD48cGFnZXM+MTY2Mi03MjwvcGFnZXM+PHZvbHVtZT41NTwvdm9s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PEVuZE5vdGU+PENpdGU+PEF1dGhvcj5Hb256YWxlejwvQXV0aG9yPjxZZWFyPjIwMDk8L1llYXI+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aW9kaWNhbD48cGFnZXM+MTc1Ni02NDwvcGFnZXM+PHZvbHVtZT41MDwvdm9sdW1lPjxudW1iZXI+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IFVuaXZlcnNpdHkgb2YgQ2FsaWZvcm5pYSwgTG9zIEFuZ2VsZXMsIENBLCBVbml0ZWQgU3RhdGVz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Y2FsPjxwYWdlcz4yODE4My05MDwvcGFnZXM+PHZvbHVtZT4yODU8L3ZvbHVtZT48bnVtYmVyPjM2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ci0xPkhlcGF0b2xvZ3k8L2FiYnItMT48L2FsdC1wZXJpb2RpY2FsPjxwYWdlcz4xNjYyLTcyPC9w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LTE+PC9hbHQtcGVyaW9kaWNhbD48cGFnZXM+MTY2Mi03MjwvcGFnZXM+PHZvbHVtZT41NTwvdm9s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2D3FA1" w:rsidRPr="00DD6DFC">
              <w:rPr>
                <w:rFonts w:ascii="Book Antiqua" w:hAnsi="Book Antiqua"/>
                <w:sz w:val="24"/>
                <w:szCs w:val="24"/>
              </w:rPr>
            </w:r>
            <w:r w:rsidR="002D3FA1"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[17,63,64,68,</w:t>
            </w:r>
            <w:r w:rsidR="002E5266" w:rsidRPr="00DD6DFC">
              <w:rPr>
                <w:rFonts w:ascii="Book Antiqua" w:hAnsi="Book Antiqua"/>
                <w:noProof/>
                <w:sz w:val="24"/>
                <w:szCs w:val="24"/>
                <w:vertAlign w:val="superscript"/>
              </w:rPr>
              <w:t>69]</w:t>
            </w:r>
            <w:r w:rsidR="002D3FA1" w:rsidRPr="00DD6DFC">
              <w:rPr>
                <w:rFonts w:ascii="Book Antiqua" w:hAnsi="Book Antiqua"/>
                <w:sz w:val="24"/>
                <w:szCs w:val="24"/>
              </w:rPr>
              <w:fldChar w:fldCharType="end"/>
            </w:r>
          </w:p>
          <w:p w14:paraId="3675DC7F" w14:textId="1B4C8291"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Increased expression</w:t>
            </w:r>
            <w:r w:rsidRPr="00DD6DFC">
              <w:rPr>
                <w:rFonts w:ascii="Book Antiqua" w:hAnsi="Book Antiqua"/>
                <w:sz w:val="24"/>
                <w:szCs w:val="24"/>
              </w:rPr>
              <w:fldChar w:fldCharType="begin">
                <w:fldData xml:space="preserve">PEVuZE5vdGU+PENpdGU+PEF1dGhvcj5DaHVtcGl0YXppPC9BdXRob3I+PFllYXI+MjAwOTwvWWVh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PEVuZE5vdGU+PENpdGU+PEF1dGhvcj5DaHVtcGl0YXppPC9BdXRob3I+PFllYXI+MjAwOTwvWWVh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[65-67]</w:t>
            </w:r>
            <w:r w:rsidRPr="00DD6DFC">
              <w:rPr>
                <w:rFonts w:ascii="Book Antiqua" w:hAnsi="Book Antiqua"/>
                <w:sz w:val="24"/>
                <w:szCs w:val="24"/>
              </w:rPr>
              <w:fldChar w:fldCharType="end"/>
            </w:r>
          </w:p>
          <w:p w14:paraId="2D7C25B4" w14:textId="503CEEA6" w:rsidR="00367353" w:rsidRPr="00DD6DFC" w:rsidRDefault="00367353"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IRES activity and virus production</w:t>
            </w:r>
            <w:r w:rsidRPr="00DD6DFC">
              <w:rPr>
                <w:rFonts w:ascii="Book Antiqua" w:hAnsi="Book Antiqua"/>
                <w:sz w:val="24"/>
                <w:szCs w:val="24"/>
              </w:rPr>
              <w:fldChar w:fldCharType="begin">
                <w:fldData xml:space="preserve">PEVuZE5vdGU+PENpdGU+PEF1dGhvcj5Hb256YWxlejwvQXV0aG9yPjxZZWFyPjIwMDk8L1llYXI+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ZXM+MTc1Ni02NDwvcGFnZXM+PHZvbHVtZT41MDwvdm9sdW1lPjxudW1iZXI+NjwvbnVtYmVyPjxr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ZXJpb2RpY2FsPjxwYWdlcz4xNjQxMC01PC9wYWdlcz48dm9sdW1lPjEwNjwvdm9sdW1lPjxudW1i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PEVuZE5vdGU+PENpdGU+PEF1dGhvcj5Hb256YWxlejwvQXV0aG9yPjxZZWFyPjIwMDk8L1llYXI+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ZXM+MTc1Ni02NDwvcGFnZXM+PHZvbHVtZT41MDwvdm9sdW1lPjxudW1iZXI+NjwvbnVtYmVyPjxr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ZXJpb2RpY2FsPjxwYWdlcz4xNjQxMC01PC9wYWdlcz48dm9sdW1lPjEwNjwvdm9sdW1lPjxudW1i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[61,</w:t>
            </w:r>
            <w:r w:rsidRPr="00DD6DFC">
              <w:rPr>
                <w:rFonts w:ascii="Book Antiqua" w:hAnsi="Book Antiqua"/>
                <w:noProof/>
                <w:sz w:val="24"/>
                <w:szCs w:val="24"/>
                <w:vertAlign w:val="superscript"/>
              </w:rPr>
              <w:t>63]</w:t>
            </w:r>
            <w:r w:rsidRPr="00DD6DFC">
              <w:rPr>
                <w:rFonts w:ascii="Book Antiqua" w:hAnsi="Book Antiqua"/>
                <w:sz w:val="24"/>
                <w:szCs w:val="24"/>
              </w:rPr>
              <w:fldChar w:fldCharType="end"/>
            </w:r>
          </w:p>
        </w:tc>
      </w:tr>
      <w:tr w:rsidR="00DD6DFC" w:rsidRPr="00DD6DFC" w14:paraId="4BE81888" w14:textId="77777777" w:rsidTr="001B46E5">
        <w:tc>
          <w:tcPr>
            <w:tcW w:w="2669" w:type="dxa"/>
            <w:tcMar>
              <w:left w:w="360" w:type="dxa"/>
              <w:right w:w="115" w:type="dxa"/>
            </w:tcMar>
          </w:tcPr>
          <w:p w14:paraId="324531ED" w14:textId="6DB1CFB5" w:rsidR="00381807" w:rsidRPr="00DD6DFC" w:rsidRDefault="00381807" w:rsidP="001B46E5">
            <w:pPr>
              <w:spacing w:line="360" w:lineRule="auto"/>
              <w:ind w:left="108"/>
              <w:rPr>
                <w:rFonts w:ascii="Book Antiqua" w:hAnsi="Book Antiqua"/>
                <w:sz w:val="24"/>
                <w:szCs w:val="24"/>
              </w:rPr>
            </w:pPr>
            <w:r w:rsidRPr="00DD6DFC">
              <w:rPr>
                <w:rFonts w:ascii="Book Antiqua" w:hAnsi="Book Antiqua"/>
                <w:sz w:val="24"/>
                <w:szCs w:val="24"/>
              </w:rPr>
              <w:lastRenderedPageBreak/>
              <w:t>HSP70B’ (HSPA6)</w:t>
            </w:r>
          </w:p>
        </w:tc>
        <w:tc>
          <w:tcPr>
            <w:tcW w:w="2659" w:type="dxa"/>
          </w:tcPr>
          <w:p w14:paraId="23992F96" w14:textId="6B675D85" w:rsidR="00381807" w:rsidRPr="00DD6DFC" w:rsidRDefault="00381807"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46C342D7" w14:textId="1A96B2F8" w:rsidR="00381807" w:rsidRPr="00DD6DFC" w:rsidRDefault="00381807" w:rsidP="003D77A7">
            <w:pPr>
              <w:spacing w:line="360" w:lineRule="auto"/>
              <w:ind w:left="162"/>
              <w:jc w:val="center"/>
              <w:rPr>
                <w:rFonts w:ascii="Book Antiqua" w:hAnsi="Book Antiqua"/>
                <w:sz w:val="24"/>
                <w:szCs w:val="24"/>
              </w:rPr>
            </w:pPr>
            <w:r w:rsidRPr="00DD6DFC">
              <w:rPr>
                <w:rFonts w:ascii="Book Antiqua" w:hAnsi="Book Antiqua"/>
                <w:sz w:val="24"/>
                <w:szCs w:val="24"/>
              </w:rPr>
              <w:t>Associated with 3’ NCR of HCV genome</w:t>
            </w:r>
            <w:r w:rsidR="0095648D" w:rsidRPr="00DD6DFC">
              <w:rPr>
                <w:rFonts w:ascii="Book Antiqua" w:hAnsi="Book Antiqua"/>
                <w:sz w:val="24"/>
                <w:szCs w:val="24"/>
              </w:rPr>
              <w:fldChar w:fldCharType="begin">
                <w:fldData xml:space="preserve">PEVuZE5vdGU+PENpdGU+PEF1dGhvcj5IYXJyaXM8L0F1dGhvcj48WWVhcj4yMDA2PC9ZZWFyPjxS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PEVuZE5vdGU+PENpdGU+PEF1dGhvcj5IYXJyaXM8L0F1dGhvcj48WWVhcj4yMDA2PC9ZZWFyPjxS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95648D" w:rsidRPr="00DD6DFC">
              <w:rPr>
                <w:rFonts w:ascii="Book Antiqua" w:hAnsi="Book Antiqua"/>
                <w:sz w:val="24"/>
                <w:szCs w:val="24"/>
              </w:rPr>
            </w:r>
            <w:r w:rsidR="0095648D" w:rsidRPr="00DD6DFC">
              <w:rPr>
                <w:rFonts w:ascii="Book Antiqua" w:hAnsi="Book Antiqua"/>
                <w:sz w:val="24"/>
                <w:szCs w:val="24"/>
              </w:rPr>
              <w:fldChar w:fldCharType="separate"/>
            </w:r>
            <w:r w:rsidR="00911F1C" w:rsidRPr="00DD6DFC">
              <w:rPr>
                <w:rFonts w:ascii="Book Antiqua" w:hAnsi="Book Antiqua"/>
                <w:noProof/>
                <w:sz w:val="24"/>
                <w:szCs w:val="24"/>
                <w:vertAlign w:val="superscript"/>
              </w:rPr>
              <w:t>[70]</w:t>
            </w:r>
            <w:r w:rsidR="0095648D" w:rsidRPr="00DD6DFC">
              <w:rPr>
                <w:rFonts w:ascii="Book Antiqua" w:hAnsi="Book Antiqua"/>
                <w:sz w:val="24"/>
                <w:szCs w:val="24"/>
              </w:rPr>
              <w:fldChar w:fldCharType="end"/>
            </w:r>
          </w:p>
        </w:tc>
      </w:tr>
      <w:tr w:rsidR="00DD6DFC" w:rsidRPr="00DD6DFC" w14:paraId="1C1EBE5C" w14:textId="77777777" w:rsidTr="001B46E5">
        <w:tc>
          <w:tcPr>
            <w:tcW w:w="9576" w:type="dxa"/>
            <w:gridSpan w:val="3"/>
          </w:tcPr>
          <w:p w14:paraId="5E667837" w14:textId="58652B88" w:rsidR="00420425" w:rsidRPr="00DD6DFC" w:rsidRDefault="00420425" w:rsidP="00404EB5">
            <w:pPr>
              <w:spacing w:line="360" w:lineRule="auto"/>
              <w:jc w:val="both"/>
              <w:rPr>
                <w:rFonts w:ascii="Book Antiqua" w:hAnsi="Book Antiqua"/>
                <w:sz w:val="24"/>
                <w:szCs w:val="24"/>
              </w:rPr>
            </w:pPr>
            <w:r w:rsidRPr="00DD6DFC">
              <w:rPr>
                <w:rFonts w:ascii="Book Antiqua" w:hAnsi="Book Antiqua"/>
                <w:sz w:val="24"/>
                <w:szCs w:val="24"/>
              </w:rPr>
              <w:t>HSP40 F</w:t>
            </w:r>
            <w:r w:rsidR="001B46E5" w:rsidRPr="00DD6DFC">
              <w:rPr>
                <w:rFonts w:ascii="Book Antiqua" w:hAnsi="Book Antiqua"/>
                <w:sz w:val="24"/>
                <w:szCs w:val="24"/>
              </w:rPr>
              <w:t>amily</w:t>
            </w:r>
          </w:p>
        </w:tc>
      </w:tr>
      <w:tr w:rsidR="00DD6DFC" w:rsidRPr="00DD6DFC" w14:paraId="7ACE9FA0" w14:textId="77777777" w:rsidTr="001B46E5">
        <w:tc>
          <w:tcPr>
            <w:tcW w:w="2669" w:type="dxa"/>
            <w:tcMar>
              <w:left w:w="360" w:type="dxa"/>
              <w:right w:w="115" w:type="dxa"/>
            </w:tcMar>
          </w:tcPr>
          <w:p w14:paraId="28EC20D7" w14:textId="11A190C8" w:rsidR="00420425" w:rsidRPr="00DD6DFC" w:rsidRDefault="00420425" w:rsidP="001B46E5">
            <w:pPr>
              <w:spacing w:line="360" w:lineRule="auto"/>
              <w:ind w:left="108"/>
              <w:rPr>
                <w:rFonts w:ascii="Book Antiqua" w:hAnsi="Book Antiqua"/>
                <w:sz w:val="24"/>
                <w:szCs w:val="24"/>
              </w:rPr>
            </w:pPr>
            <w:r w:rsidRPr="00DD6DFC">
              <w:rPr>
                <w:rFonts w:ascii="Book Antiqua" w:hAnsi="Book Antiqua"/>
                <w:sz w:val="24"/>
                <w:szCs w:val="24"/>
              </w:rPr>
              <w:t>DNAJA</w:t>
            </w:r>
            <w:r w:rsidR="00032F8E" w:rsidRPr="00DD6DFC">
              <w:rPr>
                <w:rFonts w:ascii="Book Antiqua" w:hAnsi="Book Antiqua"/>
                <w:sz w:val="24"/>
                <w:szCs w:val="24"/>
              </w:rPr>
              <w:t>1</w:t>
            </w:r>
          </w:p>
        </w:tc>
        <w:tc>
          <w:tcPr>
            <w:tcW w:w="2659" w:type="dxa"/>
          </w:tcPr>
          <w:p w14:paraId="2AD9CF6E" w14:textId="49036E1D" w:rsidR="00420425" w:rsidRPr="00DD6DFC" w:rsidRDefault="00032F8E" w:rsidP="003D77A7">
            <w:pPr>
              <w:spacing w:line="360" w:lineRule="auto"/>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05B48E95" w14:textId="29982141" w:rsidR="00420425" w:rsidRPr="00DD6DFC" w:rsidRDefault="00032F8E" w:rsidP="003D77A7">
            <w:pPr>
              <w:spacing w:line="360" w:lineRule="auto"/>
              <w:ind w:left="162"/>
              <w:jc w:val="center"/>
              <w:rPr>
                <w:rFonts w:ascii="Book Antiqua" w:hAnsi="Book Antiqua"/>
                <w:sz w:val="24"/>
                <w:szCs w:val="24"/>
              </w:rPr>
            </w:pPr>
            <w:r w:rsidRPr="00DD6DFC">
              <w:rPr>
                <w:rFonts w:ascii="Book Antiqua" w:hAnsi="Book Antiqua"/>
                <w:sz w:val="24"/>
                <w:szCs w:val="24"/>
              </w:rPr>
              <w:t>Co-immunoprecipitates with NS3-NS4A</w:t>
            </w:r>
            <w:r w:rsidR="00AD2FF0"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AD2FF0" w:rsidRPr="00DD6DFC">
              <w:rPr>
                <w:rFonts w:ascii="Book Antiqua" w:hAnsi="Book Antiqua"/>
                <w:sz w:val="24"/>
                <w:szCs w:val="24"/>
              </w:rPr>
            </w:r>
            <w:r w:rsidR="00AD2FF0"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[105]</w:t>
            </w:r>
            <w:r w:rsidR="00AD2FF0" w:rsidRPr="00DD6DFC">
              <w:rPr>
                <w:rFonts w:ascii="Book Antiqua" w:hAnsi="Book Antiqua"/>
                <w:sz w:val="24"/>
                <w:szCs w:val="24"/>
              </w:rPr>
              <w:fldChar w:fldCharType="end"/>
            </w:r>
          </w:p>
        </w:tc>
      </w:tr>
      <w:tr w:rsidR="00DD6DFC" w:rsidRPr="00DD6DFC" w14:paraId="4490B95E" w14:textId="77777777" w:rsidTr="001B46E5">
        <w:tc>
          <w:tcPr>
            <w:tcW w:w="2669" w:type="dxa"/>
            <w:tcMar>
              <w:left w:w="360" w:type="dxa"/>
              <w:right w:w="115" w:type="dxa"/>
            </w:tcMar>
          </w:tcPr>
          <w:p w14:paraId="5A4938D9" w14:textId="3A63036E" w:rsidR="00032F8E" w:rsidRPr="00DD6DFC" w:rsidRDefault="00032F8E" w:rsidP="001B46E5">
            <w:pPr>
              <w:spacing w:line="360" w:lineRule="auto"/>
              <w:ind w:left="108"/>
              <w:rPr>
                <w:rFonts w:ascii="Book Antiqua" w:hAnsi="Book Antiqua"/>
                <w:sz w:val="24"/>
                <w:szCs w:val="24"/>
              </w:rPr>
            </w:pPr>
            <w:r w:rsidRPr="00DD6DFC">
              <w:rPr>
                <w:rFonts w:ascii="Book Antiqua" w:hAnsi="Book Antiqua"/>
                <w:sz w:val="24"/>
                <w:szCs w:val="24"/>
              </w:rPr>
              <w:t>DNAJA2</w:t>
            </w:r>
          </w:p>
        </w:tc>
        <w:tc>
          <w:tcPr>
            <w:tcW w:w="2659" w:type="dxa"/>
          </w:tcPr>
          <w:p w14:paraId="4616C4C2" w14:textId="6C09B868" w:rsidR="00032F8E" w:rsidRPr="00DD6DFC" w:rsidRDefault="00032F8E" w:rsidP="003D77A7">
            <w:pPr>
              <w:spacing w:line="360" w:lineRule="auto"/>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2871DD7" w14:textId="1176C7C3" w:rsidR="00032F8E" w:rsidRPr="00DD6DFC" w:rsidRDefault="00032F8E" w:rsidP="003D77A7">
            <w:pPr>
              <w:spacing w:line="360" w:lineRule="auto"/>
              <w:ind w:left="162"/>
              <w:jc w:val="center"/>
              <w:rPr>
                <w:rFonts w:ascii="Book Antiqua" w:hAnsi="Book Antiqua"/>
                <w:sz w:val="24"/>
                <w:szCs w:val="24"/>
              </w:rPr>
            </w:pPr>
            <w:r w:rsidRPr="00DD6DFC">
              <w:rPr>
                <w:rFonts w:ascii="Book Antiqua" w:hAnsi="Book Antiqua"/>
                <w:sz w:val="24"/>
                <w:szCs w:val="24"/>
              </w:rPr>
              <w:t>IRES-mediated translation of viral genome</w:t>
            </w:r>
            <w:r w:rsidR="00AD2FF0" w:rsidRPr="00DD6DFC">
              <w:rPr>
                <w:rFonts w:ascii="Book Antiqua" w:hAnsi="Book Antiqua"/>
                <w:sz w:val="24"/>
                <w:szCs w:val="24"/>
              </w:rPr>
              <w:fldChar w:fldCharType="begin">
                <w:fldData xml:space="preserve">PEVuZE5vdGU+PENpdGU+PEF1dGhvcj5Hb256YWxlejwvQXV0aG9yPjxZZWFyPjIwMDk8L1llYXI+
PFJlY051bT4xMzwvUmVjTnVtPjxEaXNwbGF5VGV4dD48c3R5bGUgZmFjZT0ic3VwZXJzY3JpcHQi
Pls2M108L3N0eWxlPjwvRGlzcGxheVRleHQ+PHJlY29yZD48cmVjLW51bWJlcj4xMzwvcmVjLW51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PEVuZE5vdGU+PENpdGU+PEF1dGhvcj5Hb256YWxlejwvQXV0aG9yPjxZZWFyPjIwMDk8L1llYXI+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NzU2LTY0PC9wYWdlcz48dm9sdW1lPjUwPC92b2x1bWU+PG51bWJlcj42PC9udW1iZXI+PGtleXdv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AD2FF0" w:rsidRPr="00DD6DFC">
              <w:rPr>
                <w:rFonts w:ascii="Book Antiqua" w:hAnsi="Book Antiqua"/>
                <w:sz w:val="24"/>
                <w:szCs w:val="24"/>
              </w:rPr>
            </w:r>
            <w:r w:rsidR="00AD2FF0"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[63]</w:t>
            </w:r>
            <w:r w:rsidR="00AD2FF0" w:rsidRPr="00DD6DFC">
              <w:rPr>
                <w:rFonts w:ascii="Book Antiqua" w:hAnsi="Book Antiqua"/>
                <w:sz w:val="24"/>
                <w:szCs w:val="24"/>
              </w:rPr>
              <w:fldChar w:fldCharType="end"/>
            </w:r>
          </w:p>
        </w:tc>
      </w:tr>
      <w:tr w:rsidR="00DD6DFC" w:rsidRPr="00DD6DFC" w14:paraId="6C9A0C0E" w14:textId="77777777" w:rsidTr="001B46E5">
        <w:tc>
          <w:tcPr>
            <w:tcW w:w="2669" w:type="dxa"/>
            <w:tcMar>
              <w:left w:w="360" w:type="dxa"/>
              <w:right w:w="115" w:type="dxa"/>
            </w:tcMar>
          </w:tcPr>
          <w:p w14:paraId="024324F1" w14:textId="2D2C0E10" w:rsidR="00420425" w:rsidRPr="00DD6DFC" w:rsidRDefault="00420425" w:rsidP="001B46E5">
            <w:pPr>
              <w:spacing w:line="360" w:lineRule="auto"/>
              <w:ind w:left="108"/>
              <w:rPr>
                <w:rFonts w:ascii="Book Antiqua" w:hAnsi="Book Antiqua"/>
                <w:sz w:val="24"/>
                <w:szCs w:val="24"/>
              </w:rPr>
            </w:pPr>
            <w:r w:rsidRPr="00DD6DFC">
              <w:rPr>
                <w:rFonts w:ascii="Book Antiqua" w:hAnsi="Book Antiqua"/>
                <w:sz w:val="24"/>
                <w:szCs w:val="24"/>
              </w:rPr>
              <w:t>DNAJA3</w:t>
            </w:r>
          </w:p>
        </w:tc>
        <w:tc>
          <w:tcPr>
            <w:tcW w:w="2659" w:type="dxa"/>
          </w:tcPr>
          <w:p w14:paraId="3E378ED9" w14:textId="0B19D991" w:rsidR="00420425" w:rsidRPr="00DD6DFC" w:rsidRDefault="00CB5A3B" w:rsidP="003D77A7">
            <w:pPr>
              <w:spacing w:line="360" w:lineRule="auto"/>
              <w:jc w:val="center"/>
              <w:rPr>
                <w:rFonts w:ascii="Book Antiqua" w:hAnsi="Book Antiqua"/>
                <w:sz w:val="24"/>
                <w:szCs w:val="24"/>
              </w:rPr>
            </w:pPr>
            <w:r w:rsidRPr="00DD6DFC">
              <w:rPr>
                <w:rFonts w:ascii="Book Antiqua" w:hAnsi="Book Antiqua"/>
                <w:caps/>
                <w:sz w:val="24"/>
                <w:szCs w:val="24"/>
              </w:rPr>
              <w:t>m</w:t>
            </w:r>
            <w:r w:rsidRPr="00DD6DFC">
              <w:rPr>
                <w:rFonts w:ascii="Book Antiqua" w:hAnsi="Book Antiqua"/>
                <w:sz w:val="24"/>
                <w:szCs w:val="24"/>
              </w:rPr>
              <w:t>itochondrial</w:t>
            </w:r>
          </w:p>
        </w:tc>
        <w:tc>
          <w:tcPr>
            <w:tcW w:w="4248" w:type="dxa"/>
          </w:tcPr>
          <w:p w14:paraId="64ECD451" w14:textId="628B4D71" w:rsidR="00420425" w:rsidRPr="00DD6DFC" w:rsidRDefault="006906E6"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Potentially </w:t>
            </w:r>
            <w:r w:rsidR="00420425" w:rsidRPr="00DD6DFC">
              <w:rPr>
                <w:rFonts w:ascii="Book Antiqua" w:hAnsi="Book Antiqua"/>
                <w:sz w:val="24"/>
                <w:szCs w:val="24"/>
              </w:rPr>
              <w:t>HCV-induced mitochondrial dysfunction</w:t>
            </w:r>
            <w:r w:rsidR="001D1C9C" w:rsidRPr="00DD6DFC">
              <w:rPr>
                <w:rFonts w:ascii="Book Antiqua" w:hAnsi="Book Antiqua"/>
                <w:sz w:val="24"/>
                <w:szCs w:val="24"/>
              </w:rPr>
              <w:fldChar w:fldCharType="begin">
                <w:fldData xml:space="preserve">PEVuZE5vdGU+PENpdGU+PEF1dGhvcj5MaTwvQXV0aG9yPjxZZWFyPjIwMDk8L1llYXI+PFJlY051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dC1wZXJpb2RpY2FsPjxwYWdlcz4xNjQxMC01PC9wYWdlcz48dm9sdW1lPjEwNjwvdm9sdW1lPjxu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</w:fldData>
              </w:fldChar>
            </w:r>
            <w:r w:rsidR="001D1C9C" w:rsidRPr="00DD6DFC">
              <w:rPr>
                <w:rFonts w:ascii="Book Antiqua" w:hAnsi="Book Antiqua"/>
                <w:sz w:val="24"/>
                <w:szCs w:val="24"/>
              </w:rPr>
              <w:instrText xml:space="preserve"> ADDIN EN.CITE </w:instrText>
            </w:r>
            <w:r w:rsidR="001D1C9C" w:rsidRPr="00DD6DFC">
              <w:rPr>
                <w:rFonts w:ascii="Book Antiqua" w:hAnsi="Book Antiqua"/>
                <w:sz w:val="24"/>
                <w:szCs w:val="24"/>
              </w:rPr>
              <w:fldChar w:fldCharType="begin">
                <w:fldData xml:space="preserve">PEVuZE5vdGU+PENpdGU+PEF1dGhvcj5MaTwvQXV0aG9yPjxZZWFyPjIwMDk8L1llYXI+PFJlY051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dC1wZXJpb2RpY2FsPjxwYWdlcz4xNjQxMC01PC9wYWdlcz48dm9sdW1lPjEwNjwvdm9sdW1lPjxu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</w:fldData>
              </w:fldChar>
            </w:r>
            <w:r w:rsidR="001D1C9C" w:rsidRPr="00DD6DFC">
              <w:rPr>
                <w:rFonts w:ascii="Book Antiqua" w:hAnsi="Book Antiqua"/>
                <w:sz w:val="24"/>
                <w:szCs w:val="24"/>
              </w:rPr>
              <w:instrText xml:space="preserve"> ADDIN EN.CITE.DATA </w:instrText>
            </w:r>
            <w:r w:rsidR="001D1C9C" w:rsidRPr="00DD6DFC">
              <w:rPr>
                <w:rFonts w:ascii="Book Antiqua" w:hAnsi="Book Antiqua"/>
                <w:sz w:val="24"/>
                <w:szCs w:val="24"/>
              </w:rPr>
            </w:r>
            <w:r w:rsidR="001D1C9C" w:rsidRPr="00DD6DFC">
              <w:rPr>
                <w:rFonts w:ascii="Book Antiqua" w:hAnsi="Book Antiqua"/>
                <w:sz w:val="24"/>
                <w:szCs w:val="24"/>
              </w:rPr>
              <w:fldChar w:fldCharType="end"/>
            </w:r>
            <w:r w:rsidR="001D1C9C" w:rsidRPr="00DD6DFC">
              <w:rPr>
                <w:rFonts w:ascii="Book Antiqua" w:hAnsi="Book Antiqua"/>
                <w:sz w:val="24"/>
                <w:szCs w:val="24"/>
              </w:rPr>
            </w:r>
            <w:r w:rsidR="001D1C9C"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[61,</w:t>
            </w:r>
            <w:r w:rsidR="001D1C9C" w:rsidRPr="00DD6DFC">
              <w:rPr>
                <w:rFonts w:ascii="Book Antiqua" w:hAnsi="Book Antiqua"/>
                <w:noProof/>
                <w:sz w:val="24"/>
                <w:szCs w:val="24"/>
                <w:vertAlign w:val="superscript"/>
              </w:rPr>
              <w:t>127]</w:t>
            </w:r>
            <w:r w:rsidR="001D1C9C" w:rsidRPr="00DD6DFC">
              <w:rPr>
                <w:rFonts w:ascii="Book Antiqua" w:hAnsi="Book Antiqua"/>
                <w:sz w:val="24"/>
                <w:szCs w:val="24"/>
              </w:rPr>
              <w:fldChar w:fldCharType="end"/>
            </w:r>
          </w:p>
        </w:tc>
      </w:tr>
      <w:tr w:rsidR="00DD6DFC" w:rsidRPr="00DD6DFC" w14:paraId="76E2D0FC" w14:textId="77777777" w:rsidTr="001B46E5">
        <w:tc>
          <w:tcPr>
            <w:tcW w:w="2669" w:type="dxa"/>
            <w:tcMar>
              <w:left w:w="360" w:type="dxa"/>
              <w:right w:w="115" w:type="dxa"/>
            </w:tcMar>
          </w:tcPr>
          <w:p w14:paraId="6F98FF0C" w14:textId="0ACE2785" w:rsidR="00420425" w:rsidRPr="00DD6DFC" w:rsidRDefault="00635621" w:rsidP="001B46E5">
            <w:pPr>
              <w:spacing w:line="360" w:lineRule="auto"/>
              <w:ind w:left="108"/>
              <w:rPr>
                <w:rFonts w:ascii="Book Antiqua" w:hAnsi="Book Antiqua"/>
                <w:sz w:val="24"/>
                <w:szCs w:val="24"/>
              </w:rPr>
            </w:pPr>
            <w:r w:rsidRPr="00DD6DFC">
              <w:rPr>
                <w:rFonts w:ascii="Book Antiqua" w:hAnsi="Book Antiqua"/>
                <w:sz w:val="24"/>
                <w:szCs w:val="24"/>
              </w:rPr>
              <w:t>DNAJB1</w:t>
            </w:r>
          </w:p>
        </w:tc>
        <w:tc>
          <w:tcPr>
            <w:tcW w:w="2659" w:type="dxa"/>
          </w:tcPr>
          <w:p w14:paraId="627CECA7" w14:textId="62CF565D" w:rsidR="00420425" w:rsidRPr="00DD6DFC" w:rsidRDefault="00635621" w:rsidP="003D77A7">
            <w:pPr>
              <w:spacing w:line="360" w:lineRule="auto"/>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6537AC68" w14:textId="24AE56AD" w:rsidR="00420425" w:rsidRPr="00DD6DFC" w:rsidRDefault="006906E6"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Potentially </w:t>
            </w:r>
            <w:r w:rsidR="00596160" w:rsidRPr="00DD6DFC">
              <w:rPr>
                <w:rFonts w:ascii="Book Antiqua" w:hAnsi="Book Antiqua"/>
                <w:sz w:val="24"/>
                <w:szCs w:val="24"/>
              </w:rPr>
              <w:t>regulates</w:t>
            </w:r>
            <w:r w:rsidR="00635621" w:rsidRPr="00DD6DFC">
              <w:rPr>
                <w:rFonts w:ascii="Book Antiqua" w:hAnsi="Book Antiqua"/>
                <w:sz w:val="24"/>
                <w:szCs w:val="24"/>
              </w:rPr>
              <w:t xml:space="preserve"> apoptosis</w:t>
            </w:r>
            <w:r w:rsidR="004950F6" w:rsidRPr="00DD6DFC">
              <w:rPr>
                <w:rFonts w:ascii="Book Antiqua" w:hAnsi="Book Antiqua"/>
                <w:sz w:val="24"/>
                <w:szCs w:val="24"/>
              </w:rPr>
              <w:fldChar w:fldCharType="begin">
                <w:fldData xml:space="preserve">PEVuZE5vdGU+PENpdGU+PEF1dGhvcj5MaTwvQXV0aG9yPjxZZWFyPjIwMDk8L1llYXI+PFJlY051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dC1wZXJpb2RpY2FsPjxwYWdlcz4xNjQxMC01PC9wYWdlcz48dm9sdW1lPjEwNjwvdm9sdW1lPjxu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PEVuZE5vdGU+PENpdGU+PEF1dGhvcj5MaTwvQXV0aG9yPjxZZWFyPjIwMDk8L1llYXI+PFJlY051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dC1wZXJpb2RpY2FsPjxwYWdlcz4xNjQxMC01PC9wYWdlcz48dm9sdW1lPjEwNjwvdm9sdW1lPjxu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4950F6" w:rsidRPr="00DD6DFC">
              <w:rPr>
                <w:rFonts w:ascii="Book Antiqua" w:hAnsi="Book Antiqua"/>
                <w:sz w:val="24"/>
                <w:szCs w:val="24"/>
              </w:rPr>
            </w:r>
            <w:r w:rsidR="004950F6"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[61,</w:t>
            </w:r>
            <w:r w:rsidR="002E5266" w:rsidRPr="00DD6DFC">
              <w:rPr>
                <w:rFonts w:ascii="Book Antiqua" w:hAnsi="Book Antiqua"/>
                <w:noProof/>
                <w:sz w:val="24"/>
                <w:szCs w:val="24"/>
                <w:vertAlign w:val="superscript"/>
              </w:rPr>
              <w:t>117]</w:t>
            </w:r>
            <w:r w:rsidR="004950F6" w:rsidRPr="00DD6DFC">
              <w:rPr>
                <w:rFonts w:ascii="Book Antiqua" w:hAnsi="Book Antiqua"/>
                <w:sz w:val="24"/>
                <w:szCs w:val="24"/>
              </w:rPr>
              <w:fldChar w:fldCharType="end"/>
            </w:r>
          </w:p>
          <w:p w14:paraId="5B7D7448" w14:textId="1D4531A8" w:rsidR="00563DE3" w:rsidRPr="00DD6DFC" w:rsidRDefault="00563DE3"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virus production</w:t>
            </w:r>
            <w:r w:rsidR="00003342" w:rsidRPr="00DD6DFC">
              <w:rPr>
                <w:rFonts w:ascii="Book Antiqua" w:hAnsi="Book Antiqua"/>
                <w:sz w:val="24"/>
                <w:szCs w:val="24"/>
              </w:rPr>
              <w:fldChar w:fldCharType="begin">
                <w:fldData xml:space="preserve">PEVuZE5vdGU+PENpdGU+PEF1dGhvcj5MaTwvQXV0aG9yPjxZZWFyPjIwMDk8L1llYXI+PFJlY051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aW9kaWNhbD48cGFnZXM+MTY0MTAtNTwvcGFnZXM+PHZvbHVtZT4xMDY8L3ZvbHVtZT48bnVtYmVy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</w:fldData>
              </w:fldChar>
            </w:r>
            <w:r w:rsidR="00003342" w:rsidRPr="00DD6DFC">
              <w:rPr>
                <w:rFonts w:ascii="Book Antiqua" w:hAnsi="Book Antiqua"/>
                <w:sz w:val="24"/>
                <w:szCs w:val="24"/>
              </w:rPr>
              <w:instrText xml:space="preserve"> ADDIN EN.CITE </w:instrText>
            </w:r>
            <w:r w:rsidR="00003342" w:rsidRPr="00DD6DFC">
              <w:rPr>
                <w:rFonts w:ascii="Book Antiqua" w:hAnsi="Book Antiqua"/>
                <w:sz w:val="24"/>
                <w:szCs w:val="24"/>
              </w:rPr>
              <w:fldChar w:fldCharType="begin">
                <w:fldData xml:space="preserve">PEVuZE5vdGU+PENpdGU+PEF1dGhvcj5MaTwvQXV0aG9yPjxZZWFyPjIwMDk8L1llYXI+PFJlY051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aW9kaWNhbD48cGFnZXM+MTY0MTAtNTwvcGFnZXM+PHZvbHVtZT4xMDY8L3ZvbHVtZT48bnVtYmVy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</w:fldData>
              </w:fldChar>
            </w:r>
            <w:r w:rsidR="00003342" w:rsidRPr="00DD6DFC">
              <w:rPr>
                <w:rFonts w:ascii="Book Antiqua" w:hAnsi="Book Antiqua"/>
                <w:sz w:val="24"/>
                <w:szCs w:val="24"/>
              </w:rPr>
              <w:instrText xml:space="preserve"> ADDIN EN.CITE.DATA </w:instrText>
            </w:r>
            <w:r w:rsidR="00003342" w:rsidRPr="00DD6DFC">
              <w:rPr>
                <w:rFonts w:ascii="Book Antiqua" w:hAnsi="Book Antiqua"/>
                <w:sz w:val="24"/>
                <w:szCs w:val="24"/>
              </w:rPr>
            </w:r>
            <w:r w:rsidR="00003342" w:rsidRPr="00DD6DFC">
              <w:rPr>
                <w:rFonts w:ascii="Book Antiqua" w:hAnsi="Book Antiqua"/>
                <w:sz w:val="24"/>
                <w:szCs w:val="24"/>
              </w:rPr>
              <w:fldChar w:fldCharType="end"/>
            </w:r>
            <w:r w:rsidR="00003342" w:rsidRPr="00DD6DFC">
              <w:rPr>
                <w:rFonts w:ascii="Book Antiqua" w:hAnsi="Book Antiqua"/>
                <w:sz w:val="24"/>
                <w:szCs w:val="24"/>
              </w:rPr>
            </w:r>
            <w:r w:rsidR="00003342" w:rsidRPr="00DD6DFC">
              <w:rPr>
                <w:rFonts w:ascii="Book Antiqua" w:hAnsi="Book Antiqua"/>
                <w:sz w:val="24"/>
                <w:szCs w:val="24"/>
              </w:rPr>
              <w:fldChar w:fldCharType="separate"/>
            </w:r>
            <w:r w:rsidR="00003342" w:rsidRPr="00DD6DFC">
              <w:rPr>
                <w:rFonts w:ascii="Book Antiqua" w:hAnsi="Book Antiqua"/>
                <w:noProof/>
                <w:sz w:val="24"/>
                <w:szCs w:val="24"/>
                <w:vertAlign w:val="superscript"/>
              </w:rPr>
              <w:t>[61]</w:t>
            </w:r>
            <w:r w:rsidR="00003342" w:rsidRPr="00DD6DFC">
              <w:rPr>
                <w:rFonts w:ascii="Book Antiqua" w:hAnsi="Book Antiqua"/>
                <w:sz w:val="24"/>
                <w:szCs w:val="24"/>
              </w:rPr>
              <w:fldChar w:fldCharType="end"/>
            </w:r>
          </w:p>
        </w:tc>
      </w:tr>
      <w:tr w:rsidR="00DD6DFC" w:rsidRPr="00DD6DFC" w14:paraId="2B80FB8C" w14:textId="77777777" w:rsidTr="001B46E5">
        <w:tc>
          <w:tcPr>
            <w:tcW w:w="2669" w:type="dxa"/>
            <w:tcMar>
              <w:left w:w="360" w:type="dxa"/>
              <w:right w:w="115" w:type="dxa"/>
            </w:tcMar>
          </w:tcPr>
          <w:p w14:paraId="6A5BF2D3" w14:textId="41B00EAD" w:rsidR="00861DA1" w:rsidRPr="00DD6DFC" w:rsidRDefault="00861DA1" w:rsidP="001B46E5">
            <w:pPr>
              <w:spacing w:line="360" w:lineRule="auto"/>
              <w:ind w:left="108"/>
              <w:rPr>
                <w:rFonts w:ascii="Book Antiqua" w:hAnsi="Book Antiqua"/>
                <w:sz w:val="24"/>
                <w:szCs w:val="24"/>
              </w:rPr>
            </w:pPr>
            <w:r w:rsidRPr="00DD6DFC">
              <w:rPr>
                <w:rFonts w:ascii="Book Antiqua" w:hAnsi="Book Antiqua"/>
                <w:sz w:val="24"/>
                <w:szCs w:val="24"/>
              </w:rPr>
              <w:t>DNAJB6</w:t>
            </w:r>
          </w:p>
        </w:tc>
        <w:tc>
          <w:tcPr>
            <w:tcW w:w="2659" w:type="dxa"/>
          </w:tcPr>
          <w:p w14:paraId="647F6F01" w14:textId="5A496058" w:rsidR="00861DA1" w:rsidRPr="00DD6DFC" w:rsidRDefault="00861DA1" w:rsidP="003D77A7">
            <w:pPr>
              <w:spacing w:line="360" w:lineRule="auto"/>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2C0E9958" w14:textId="7D358FCE" w:rsidR="00861DA1" w:rsidRPr="00DD6DFC" w:rsidRDefault="006906E6"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Potentially </w:t>
            </w:r>
            <w:r w:rsidR="00861DA1" w:rsidRPr="00DD6DFC">
              <w:rPr>
                <w:rFonts w:ascii="Book Antiqua" w:hAnsi="Book Antiqua"/>
                <w:sz w:val="24"/>
                <w:szCs w:val="24"/>
              </w:rPr>
              <w:t>viral RNA replication</w:t>
            </w:r>
            <w:r w:rsidR="001D1C9C"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1D1C9C" w:rsidRPr="00DD6DFC">
              <w:rPr>
                <w:rFonts w:ascii="Book Antiqua" w:hAnsi="Book Antiqua"/>
                <w:sz w:val="24"/>
                <w:szCs w:val="24"/>
              </w:rPr>
            </w:r>
            <w:r w:rsidR="001D1C9C"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[105]</w:t>
            </w:r>
            <w:r w:rsidR="001D1C9C" w:rsidRPr="00DD6DFC">
              <w:rPr>
                <w:rFonts w:ascii="Book Antiqua" w:hAnsi="Book Antiqua"/>
                <w:sz w:val="24"/>
                <w:szCs w:val="24"/>
              </w:rPr>
              <w:fldChar w:fldCharType="end"/>
            </w:r>
          </w:p>
          <w:p w14:paraId="788D8EE0" w14:textId="4D5D1EBD"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Interacts with NS5B</w:t>
            </w:r>
            <w:r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[105]</w:t>
            </w:r>
            <w:r w:rsidRPr="00DD6DFC">
              <w:rPr>
                <w:rFonts w:ascii="Book Antiqua" w:hAnsi="Book Antiqua"/>
                <w:sz w:val="24"/>
                <w:szCs w:val="24"/>
              </w:rPr>
              <w:fldChar w:fldCharType="end"/>
            </w:r>
          </w:p>
          <w:p w14:paraId="3A024B81" w14:textId="5A9444CB" w:rsidR="00246724" w:rsidRPr="00DD6DFC" w:rsidRDefault="00246724"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overexpressed</w:t>
            </w:r>
            <w:r w:rsidR="002531C1" w:rsidRPr="00DD6DFC">
              <w:rPr>
                <w:rFonts w:ascii="Book Antiqua" w:hAnsi="Book Antiqua"/>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2531C1" w:rsidRPr="00DD6DFC">
              <w:rPr>
                <w:rFonts w:ascii="Book Antiqua" w:hAnsi="Book Antiqua"/>
                <w:sz w:val="24"/>
                <w:szCs w:val="24"/>
              </w:rPr>
            </w:r>
            <w:r w:rsidR="002531C1"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[108]</w:t>
            </w:r>
            <w:r w:rsidR="002531C1" w:rsidRPr="00DD6DFC">
              <w:rPr>
                <w:rFonts w:ascii="Book Antiqua" w:hAnsi="Book Antiqua"/>
                <w:sz w:val="24"/>
                <w:szCs w:val="24"/>
              </w:rPr>
              <w:fldChar w:fldCharType="end"/>
            </w:r>
          </w:p>
          <w:p w14:paraId="07D257DA" w14:textId="6A8FBDA7" w:rsidR="008C6A21" w:rsidRPr="00DD6DFC" w:rsidRDefault="008C6A21"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viral RNA replication</w:t>
            </w:r>
            <w:r w:rsidR="00252187"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52187" w:rsidRPr="00DD6DFC">
              <w:rPr>
                <w:rFonts w:ascii="Book Antiqua" w:hAnsi="Book Antiqua"/>
                <w:sz w:val="24"/>
                <w:szCs w:val="24"/>
              </w:rPr>
              <w:instrText xml:space="preserve"> ADDIN EN.CITE </w:instrText>
            </w:r>
            <w:r w:rsidR="00252187"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52187" w:rsidRPr="00DD6DFC">
              <w:rPr>
                <w:rFonts w:ascii="Book Antiqua" w:hAnsi="Book Antiqua"/>
                <w:sz w:val="24"/>
                <w:szCs w:val="24"/>
              </w:rPr>
              <w:instrText xml:space="preserve"> ADDIN EN.CITE.DATA </w:instrText>
            </w:r>
            <w:r w:rsidR="00252187" w:rsidRPr="00DD6DFC">
              <w:rPr>
                <w:rFonts w:ascii="Book Antiqua" w:hAnsi="Book Antiqua"/>
                <w:sz w:val="24"/>
                <w:szCs w:val="24"/>
              </w:rPr>
            </w:r>
            <w:r w:rsidR="00252187" w:rsidRPr="00DD6DFC">
              <w:rPr>
                <w:rFonts w:ascii="Book Antiqua" w:hAnsi="Book Antiqua"/>
                <w:sz w:val="24"/>
                <w:szCs w:val="24"/>
              </w:rPr>
              <w:fldChar w:fldCharType="end"/>
            </w:r>
            <w:r w:rsidR="00252187" w:rsidRPr="00DD6DFC">
              <w:rPr>
                <w:rFonts w:ascii="Book Antiqua" w:hAnsi="Book Antiqua"/>
                <w:sz w:val="24"/>
                <w:szCs w:val="24"/>
              </w:rPr>
            </w:r>
            <w:r w:rsidR="00252187" w:rsidRPr="00DD6DFC">
              <w:rPr>
                <w:rFonts w:ascii="Book Antiqua" w:hAnsi="Book Antiqua"/>
                <w:sz w:val="24"/>
                <w:szCs w:val="24"/>
              </w:rPr>
              <w:fldChar w:fldCharType="separate"/>
            </w:r>
            <w:r w:rsidR="00252187" w:rsidRPr="00DD6DFC">
              <w:rPr>
                <w:rFonts w:ascii="Book Antiqua" w:hAnsi="Book Antiqua"/>
                <w:noProof/>
                <w:sz w:val="24"/>
                <w:szCs w:val="24"/>
                <w:vertAlign w:val="superscript"/>
              </w:rPr>
              <w:t>[105]</w:t>
            </w:r>
            <w:r w:rsidR="00252187" w:rsidRPr="00DD6DFC">
              <w:rPr>
                <w:rFonts w:ascii="Book Antiqua" w:hAnsi="Book Antiqua"/>
                <w:sz w:val="24"/>
                <w:szCs w:val="24"/>
              </w:rPr>
              <w:fldChar w:fldCharType="end"/>
            </w:r>
          </w:p>
        </w:tc>
      </w:tr>
      <w:tr w:rsidR="00DD6DFC" w:rsidRPr="00DD6DFC" w14:paraId="2B5345B6" w14:textId="77777777" w:rsidTr="001B46E5">
        <w:tc>
          <w:tcPr>
            <w:tcW w:w="2669" w:type="dxa"/>
            <w:tcMar>
              <w:left w:w="360" w:type="dxa"/>
              <w:right w:w="115" w:type="dxa"/>
            </w:tcMar>
          </w:tcPr>
          <w:p w14:paraId="391512A3" w14:textId="79F27160" w:rsidR="006906E6" w:rsidRPr="00DD6DFC" w:rsidRDefault="006906E6" w:rsidP="001B46E5">
            <w:pPr>
              <w:spacing w:line="360" w:lineRule="auto"/>
              <w:ind w:left="108"/>
              <w:rPr>
                <w:rFonts w:ascii="Book Antiqua" w:hAnsi="Book Antiqua"/>
                <w:sz w:val="24"/>
                <w:szCs w:val="24"/>
              </w:rPr>
            </w:pPr>
            <w:r w:rsidRPr="00DD6DFC">
              <w:rPr>
                <w:rFonts w:ascii="Book Antiqua" w:hAnsi="Book Antiqua"/>
                <w:sz w:val="24"/>
                <w:szCs w:val="24"/>
              </w:rPr>
              <w:t>DNAJB9</w:t>
            </w:r>
          </w:p>
        </w:tc>
        <w:tc>
          <w:tcPr>
            <w:tcW w:w="2659" w:type="dxa"/>
          </w:tcPr>
          <w:p w14:paraId="7878CF1A" w14:textId="5DA54E98" w:rsidR="006906E6" w:rsidRPr="00DD6DFC" w:rsidRDefault="006906E6" w:rsidP="003D77A7">
            <w:pPr>
              <w:spacing w:line="360" w:lineRule="auto"/>
              <w:jc w:val="center"/>
              <w:rPr>
                <w:rFonts w:ascii="Book Antiqua" w:hAnsi="Book Antiqua"/>
                <w:sz w:val="24"/>
                <w:szCs w:val="24"/>
              </w:rPr>
            </w:pPr>
            <w:r w:rsidRPr="00DD6DFC">
              <w:rPr>
                <w:rFonts w:ascii="Book Antiqua" w:hAnsi="Book Antiqua"/>
                <w:sz w:val="24"/>
                <w:szCs w:val="24"/>
              </w:rPr>
              <w:t>ER</w:t>
            </w:r>
          </w:p>
        </w:tc>
        <w:tc>
          <w:tcPr>
            <w:tcW w:w="4248" w:type="dxa"/>
          </w:tcPr>
          <w:p w14:paraId="5F2955B1" w14:textId="0ADCBD20" w:rsidR="006906E6" w:rsidRPr="00DD6DFC" w:rsidRDefault="00596160"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regulates</w:t>
            </w:r>
            <w:r w:rsidR="006906E6" w:rsidRPr="00DD6DFC">
              <w:rPr>
                <w:rFonts w:ascii="Book Antiqua" w:hAnsi="Book Antiqua"/>
                <w:sz w:val="24"/>
                <w:szCs w:val="24"/>
              </w:rPr>
              <w:t xml:space="preserve"> apoptosis</w:t>
            </w:r>
            <w:r w:rsidR="004950F6" w:rsidRPr="00DD6DFC">
              <w:rPr>
                <w:rFonts w:ascii="Book Antiqua" w:hAnsi="Book Antiqua"/>
                <w:sz w:val="24"/>
                <w:szCs w:val="24"/>
              </w:rPr>
              <w:fldChar w:fldCharType="begin">
                <w:fldData xml:space="preserve">PEVuZE5vdGU+PENpdGU+PEF1dGhvcj5MZWU8L0F1dGhvcj48WWVhcj4yMDE1PC9ZZWFyPjxSZWNO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</w:fldData>
              </w:fldChar>
            </w:r>
            <w:r w:rsidR="004950F6" w:rsidRPr="00DD6DFC">
              <w:rPr>
                <w:rFonts w:ascii="Book Antiqua" w:hAnsi="Book Antiqua"/>
                <w:sz w:val="24"/>
                <w:szCs w:val="24"/>
              </w:rPr>
              <w:instrText xml:space="preserve"> ADDIN EN.CITE </w:instrText>
            </w:r>
            <w:r w:rsidR="004950F6" w:rsidRPr="00DD6DFC">
              <w:rPr>
                <w:rFonts w:ascii="Book Antiqua" w:hAnsi="Book Antiqua"/>
                <w:sz w:val="24"/>
                <w:szCs w:val="24"/>
              </w:rPr>
              <w:fldChar w:fldCharType="begin">
                <w:fldData xml:space="preserve">PEVuZE5vdGU+PENpdGU+PEF1dGhvcj5MZWU8L0F1dGhvcj48WWVhcj4yMDE1PC9ZZWFyPjxSZWNO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</w:fldData>
              </w:fldChar>
            </w:r>
            <w:r w:rsidR="004950F6" w:rsidRPr="00DD6DFC">
              <w:rPr>
                <w:rFonts w:ascii="Book Antiqua" w:hAnsi="Book Antiqua"/>
                <w:sz w:val="24"/>
                <w:szCs w:val="24"/>
              </w:rPr>
              <w:instrText xml:space="preserve"> ADDIN EN.CITE.DATA </w:instrText>
            </w:r>
            <w:r w:rsidR="004950F6" w:rsidRPr="00DD6DFC">
              <w:rPr>
                <w:rFonts w:ascii="Book Antiqua" w:hAnsi="Book Antiqua"/>
                <w:sz w:val="24"/>
                <w:szCs w:val="24"/>
              </w:rPr>
            </w:r>
            <w:r w:rsidR="004950F6" w:rsidRPr="00DD6DFC">
              <w:rPr>
                <w:rFonts w:ascii="Book Antiqua" w:hAnsi="Book Antiqua"/>
                <w:sz w:val="24"/>
                <w:szCs w:val="24"/>
              </w:rPr>
              <w:fldChar w:fldCharType="end"/>
            </w:r>
            <w:r w:rsidR="004950F6" w:rsidRPr="00DD6DFC">
              <w:rPr>
                <w:rFonts w:ascii="Book Antiqua" w:hAnsi="Book Antiqua"/>
                <w:sz w:val="24"/>
                <w:szCs w:val="24"/>
              </w:rPr>
            </w:r>
            <w:r w:rsidR="004950F6" w:rsidRPr="00DD6DFC">
              <w:rPr>
                <w:rFonts w:ascii="Book Antiqua" w:hAnsi="Book Antiqua"/>
                <w:sz w:val="24"/>
                <w:szCs w:val="24"/>
              </w:rPr>
              <w:fldChar w:fldCharType="separate"/>
            </w:r>
            <w:r w:rsidR="004950F6" w:rsidRPr="00DD6DFC">
              <w:rPr>
                <w:rFonts w:ascii="Book Antiqua" w:hAnsi="Book Antiqua"/>
                <w:noProof/>
                <w:sz w:val="24"/>
                <w:szCs w:val="24"/>
                <w:vertAlign w:val="superscript"/>
              </w:rPr>
              <w:t>[124]</w:t>
            </w:r>
            <w:r w:rsidR="004950F6" w:rsidRPr="00DD6DFC">
              <w:rPr>
                <w:rFonts w:ascii="Book Antiqua" w:hAnsi="Book Antiqua"/>
                <w:sz w:val="24"/>
                <w:szCs w:val="24"/>
              </w:rPr>
              <w:fldChar w:fldCharType="end"/>
            </w:r>
          </w:p>
          <w:p w14:paraId="4DAE1B1F" w14:textId="71EA2C41"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Varied expression</w:t>
            </w:r>
            <w:r w:rsidRPr="00DD6DFC">
              <w:rPr>
                <w:rFonts w:ascii="Book Antiqua" w:hAnsi="Book Antiqua"/>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PEVuZE5vdGU+PENpdGU+PEF1dGhvcj5MaXU8L0F1dGhvcj48WWVhcj4yMDEwPC9ZZWFyPjxSZWNO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[108]</w:t>
            </w:r>
            <w:r w:rsidRPr="00DD6DFC">
              <w:rPr>
                <w:rFonts w:ascii="Book Antiqua" w:hAnsi="Book Antiqua"/>
                <w:sz w:val="24"/>
                <w:szCs w:val="24"/>
              </w:rPr>
              <w:fldChar w:fldCharType="end"/>
            </w:r>
          </w:p>
        </w:tc>
      </w:tr>
      <w:tr w:rsidR="00DD6DFC" w:rsidRPr="00DD6DFC" w14:paraId="4039E288" w14:textId="77777777" w:rsidTr="001B46E5">
        <w:tc>
          <w:tcPr>
            <w:tcW w:w="2669" w:type="dxa"/>
            <w:tcMar>
              <w:left w:w="360" w:type="dxa"/>
              <w:right w:w="115" w:type="dxa"/>
            </w:tcMar>
          </w:tcPr>
          <w:p w14:paraId="56DC8107" w14:textId="3E1728E6" w:rsidR="00344C3C" w:rsidRPr="00DD6DFC" w:rsidRDefault="00344C3C" w:rsidP="001B46E5">
            <w:pPr>
              <w:spacing w:line="360" w:lineRule="auto"/>
              <w:ind w:left="108"/>
              <w:rPr>
                <w:rFonts w:ascii="Book Antiqua" w:hAnsi="Book Antiqua"/>
                <w:sz w:val="24"/>
                <w:szCs w:val="24"/>
              </w:rPr>
            </w:pPr>
            <w:r w:rsidRPr="00DD6DFC">
              <w:rPr>
                <w:rFonts w:ascii="Book Antiqua" w:hAnsi="Book Antiqua"/>
                <w:sz w:val="24"/>
                <w:szCs w:val="24"/>
              </w:rPr>
              <w:t>DNAJC1</w:t>
            </w:r>
          </w:p>
        </w:tc>
        <w:tc>
          <w:tcPr>
            <w:tcW w:w="2659" w:type="dxa"/>
          </w:tcPr>
          <w:p w14:paraId="644ED823" w14:textId="3DA1A79A" w:rsidR="00344C3C" w:rsidRPr="00DD6DFC" w:rsidRDefault="00344C3C" w:rsidP="003D77A7">
            <w:pPr>
              <w:spacing w:line="360" w:lineRule="auto"/>
              <w:jc w:val="center"/>
              <w:rPr>
                <w:rFonts w:ascii="Book Antiqua" w:hAnsi="Book Antiqua"/>
                <w:sz w:val="24"/>
                <w:szCs w:val="24"/>
              </w:rPr>
            </w:pPr>
            <w:r w:rsidRPr="00DD6DFC">
              <w:rPr>
                <w:rFonts w:ascii="Book Antiqua" w:hAnsi="Book Antiqua"/>
                <w:sz w:val="24"/>
                <w:szCs w:val="24"/>
              </w:rPr>
              <w:t>ER</w:t>
            </w:r>
          </w:p>
        </w:tc>
        <w:tc>
          <w:tcPr>
            <w:tcW w:w="4248" w:type="dxa"/>
          </w:tcPr>
          <w:p w14:paraId="3FC69473" w14:textId="4D4C6EF0" w:rsidR="00344C3C" w:rsidRPr="00DD6DFC" w:rsidRDefault="00344C3C" w:rsidP="003D77A7">
            <w:pPr>
              <w:spacing w:line="360" w:lineRule="auto"/>
              <w:ind w:left="162"/>
              <w:jc w:val="center"/>
              <w:rPr>
                <w:rFonts w:ascii="Book Antiqua" w:hAnsi="Book Antiqua"/>
                <w:sz w:val="24"/>
                <w:szCs w:val="24"/>
              </w:rPr>
            </w:pPr>
            <w:r w:rsidRPr="00DD6DFC">
              <w:rPr>
                <w:rFonts w:ascii="Book Antiqua" w:hAnsi="Book Antiqua"/>
                <w:sz w:val="24"/>
                <w:szCs w:val="24"/>
              </w:rPr>
              <w:t>Interacts with E1 and E2</w:t>
            </w:r>
            <w:r w:rsidR="00EC0384" w:rsidRPr="00DD6DFC">
              <w:rPr>
                <w:rFonts w:ascii="Book Antiqua" w:hAnsi="Book Antiqua"/>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PEVuZE5vdGU+PENpdGU+PEF1dGhvcj5NYWNQaGVyc29uPC9BdXRob3I+PFllYXI+MjAxMTwvWWVh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=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EC0384" w:rsidRPr="00DD6DFC">
              <w:rPr>
                <w:rFonts w:ascii="Book Antiqua" w:hAnsi="Book Antiqua"/>
                <w:sz w:val="24"/>
                <w:szCs w:val="24"/>
              </w:rPr>
            </w:r>
            <w:r w:rsidR="00EC0384"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[107]</w:t>
            </w:r>
            <w:r w:rsidR="00EC0384" w:rsidRPr="00DD6DFC">
              <w:rPr>
                <w:rFonts w:ascii="Book Antiqua" w:hAnsi="Book Antiqua"/>
                <w:sz w:val="24"/>
                <w:szCs w:val="24"/>
              </w:rPr>
              <w:fldChar w:fldCharType="end"/>
            </w:r>
          </w:p>
        </w:tc>
      </w:tr>
      <w:tr w:rsidR="00DD6DFC" w:rsidRPr="00DD6DFC" w14:paraId="1EAE5051" w14:textId="77777777" w:rsidTr="001B46E5">
        <w:tc>
          <w:tcPr>
            <w:tcW w:w="2669" w:type="dxa"/>
            <w:tcMar>
              <w:left w:w="360" w:type="dxa"/>
              <w:right w:w="115" w:type="dxa"/>
            </w:tcMar>
          </w:tcPr>
          <w:p w14:paraId="147FEDA3" w14:textId="5F28EBC9" w:rsidR="00635621" w:rsidRPr="00DD6DFC" w:rsidRDefault="00635621" w:rsidP="001B46E5">
            <w:pPr>
              <w:spacing w:line="360" w:lineRule="auto"/>
              <w:ind w:left="108"/>
              <w:rPr>
                <w:rFonts w:ascii="Book Antiqua" w:hAnsi="Book Antiqua"/>
                <w:sz w:val="24"/>
                <w:szCs w:val="24"/>
              </w:rPr>
            </w:pPr>
            <w:r w:rsidRPr="00DD6DFC">
              <w:rPr>
                <w:rFonts w:ascii="Book Antiqua" w:hAnsi="Book Antiqua"/>
                <w:sz w:val="24"/>
                <w:szCs w:val="24"/>
              </w:rPr>
              <w:t>DNAJC7</w:t>
            </w:r>
          </w:p>
        </w:tc>
        <w:tc>
          <w:tcPr>
            <w:tcW w:w="2659" w:type="dxa"/>
          </w:tcPr>
          <w:p w14:paraId="0ACC3ABE" w14:textId="47312B71" w:rsidR="00635621" w:rsidRPr="00DD6DFC" w:rsidRDefault="00635621" w:rsidP="003D77A7">
            <w:pPr>
              <w:spacing w:line="360" w:lineRule="auto"/>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1A83733" w14:textId="737B78BA"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regulates apoptosis</w:t>
            </w:r>
            <w:r w:rsidRPr="00DD6DFC">
              <w:rPr>
                <w:rFonts w:ascii="Book Antiqua" w:hAnsi="Book Antiqua"/>
                <w:sz w:val="24"/>
                <w:szCs w:val="24"/>
              </w:rPr>
              <w:fldChar w:fldCharType="begin">
                <w:fldData xml:space="preserve">PEVuZE5vdGU+PENpdGU+PEF1dGhvcj5LdWJvPC9BdXRob3I+PFllYXI+MjAxMzwvWWVhcj48UmVj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PEVuZE5vdGU+PENpdGU+PEF1dGhvcj5LdWJvPC9BdXRob3I+PFllYXI+MjAxMzwvWWVhcj48UmVj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[118]</w:t>
            </w:r>
            <w:r w:rsidRPr="00DD6DFC">
              <w:rPr>
                <w:rFonts w:ascii="Book Antiqua" w:hAnsi="Book Antiqua"/>
                <w:sz w:val="24"/>
                <w:szCs w:val="24"/>
              </w:rPr>
              <w:fldChar w:fldCharType="end"/>
            </w:r>
          </w:p>
          <w:p w14:paraId="57F64B29" w14:textId="0688E287" w:rsidR="00635621" w:rsidRPr="00DD6DFC" w:rsidRDefault="00635621" w:rsidP="003D77A7">
            <w:pPr>
              <w:spacing w:line="360" w:lineRule="auto"/>
              <w:ind w:left="162"/>
              <w:jc w:val="center"/>
              <w:rPr>
                <w:rFonts w:ascii="Book Antiqua" w:hAnsi="Book Antiqua"/>
                <w:sz w:val="24"/>
                <w:szCs w:val="24"/>
              </w:rPr>
            </w:pPr>
            <w:r w:rsidRPr="00DD6DFC">
              <w:rPr>
                <w:rFonts w:ascii="Book Antiqua" w:hAnsi="Book Antiqua"/>
                <w:sz w:val="24"/>
                <w:szCs w:val="24"/>
              </w:rPr>
              <w:t>Co-immunoprecipitates with NS3-NS4A</w:t>
            </w:r>
            <w:r w:rsidR="00866408"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866408" w:rsidRPr="00DD6DFC">
              <w:rPr>
                <w:rFonts w:ascii="Book Antiqua" w:hAnsi="Book Antiqua"/>
                <w:sz w:val="24"/>
                <w:szCs w:val="24"/>
              </w:rPr>
            </w:r>
            <w:r w:rsidR="00866408"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[105]</w:t>
            </w:r>
            <w:r w:rsidR="00866408" w:rsidRPr="00DD6DFC">
              <w:rPr>
                <w:rFonts w:ascii="Book Antiqua" w:hAnsi="Book Antiqua"/>
                <w:sz w:val="24"/>
                <w:szCs w:val="24"/>
              </w:rPr>
              <w:fldChar w:fldCharType="end"/>
            </w:r>
          </w:p>
        </w:tc>
      </w:tr>
      <w:tr w:rsidR="00DD6DFC" w:rsidRPr="00DD6DFC" w14:paraId="75391B67" w14:textId="77777777" w:rsidTr="001B46E5">
        <w:tc>
          <w:tcPr>
            <w:tcW w:w="2669" w:type="dxa"/>
            <w:tcMar>
              <w:left w:w="360" w:type="dxa"/>
              <w:right w:w="115" w:type="dxa"/>
            </w:tcMar>
          </w:tcPr>
          <w:p w14:paraId="3E814EEF" w14:textId="6B9A5C0E" w:rsidR="00635621" w:rsidRPr="00DD6DFC" w:rsidRDefault="00635621" w:rsidP="001B46E5">
            <w:pPr>
              <w:spacing w:line="360" w:lineRule="auto"/>
              <w:ind w:left="108"/>
              <w:rPr>
                <w:rFonts w:ascii="Book Antiqua" w:hAnsi="Book Antiqua"/>
                <w:sz w:val="24"/>
                <w:szCs w:val="24"/>
              </w:rPr>
            </w:pPr>
            <w:r w:rsidRPr="00DD6DFC">
              <w:rPr>
                <w:rFonts w:ascii="Book Antiqua" w:hAnsi="Book Antiqua"/>
                <w:sz w:val="24"/>
                <w:szCs w:val="24"/>
              </w:rPr>
              <w:t>DNAJC8</w:t>
            </w:r>
          </w:p>
        </w:tc>
        <w:tc>
          <w:tcPr>
            <w:tcW w:w="2659" w:type="dxa"/>
          </w:tcPr>
          <w:p w14:paraId="01BDEB63" w14:textId="5376D1F1" w:rsidR="00635621" w:rsidRPr="00DD6DFC" w:rsidRDefault="00861DA1" w:rsidP="003D77A7">
            <w:pPr>
              <w:spacing w:line="360" w:lineRule="auto"/>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6DFBF028" w14:textId="209A16E0" w:rsidR="00635621" w:rsidRPr="00DD6DFC" w:rsidRDefault="00246724" w:rsidP="003D77A7">
            <w:pPr>
              <w:spacing w:line="360" w:lineRule="auto"/>
              <w:ind w:left="162"/>
              <w:jc w:val="center"/>
              <w:rPr>
                <w:rFonts w:ascii="Book Antiqua" w:hAnsi="Book Antiqua"/>
                <w:sz w:val="24"/>
                <w:szCs w:val="24"/>
              </w:rPr>
            </w:pPr>
            <w:r w:rsidRPr="00DD6DFC">
              <w:rPr>
                <w:rFonts w:ascii="Book Antiqua" w:hAnsi="Book Antiqua"/>
                <w:sz w:val="24"/>
                <w:szCs w:val="24"/>
              </w:rPr>
              <w:t>Upregulated</w:t>
            </w:r>
            <w:r w:rsidR="008572CA" w:rsidRPr="00DD6DFC">
              <w:rPr>
                <w:rFonts w:ascii="Book Antiqua" w:hAnsi="Book Antiqua"/>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8572CA" w:rsidRPr="00DD6DFC">
              <w:rPr>
                <w:rFonts w:ascii="Book Antiqua" w:hAnsi="Book Antiqua"/>
                <w:sz w:val="24"/>
                <w:szCs w:val="24"/>
              </w:rPr>
            </w:r>
            <w:r w:rsidR="008572CA"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[119]</w:t>
            </w:r>
            <w:r w:rsidR="008572CA" w:rsidRPr="00DD6DFC">
              <w:rPr>
                <w:rFonts w:ascii="Book Antiqua" w:hAnsi="Book Antiqua"/>
                <w:sz w:val="24"/>
                <w:szCs w:val="24"/>
              </w:rPr>
              <w:fldChar w:fldCharType="end"/>
            </w:r>
          </w:p>
        </w:tc>
      </w:tr>
      <w:tr w:rsidR="00DD6DFC" w:rsidRPr="00DD6DFC" w14:paraId="62404B7C" w14:textId="77777777" w:rsidTr="001B46E5">
        <w:tc>
          <w:tcPr>
            <w:tcW w:w="2669" w:type="dxa"/>
            <w:tcMar>
              <w:left w:w="360" w:type="dxa"/>
              <w:right w:w="115" w:type="dxa"/>
            </w:tcMar>
          </w:tcPr>
          <w:p w14:paraId="772F043F" w14:textId="419E06C0" w:rsidR="005F3F97" w:rsidRPr="00DD6DFC" w:rsidRDefault="005F3F97" w:rsidP="001B46E5">
            <w:pPr>
              <w:spacing w:line="360" w:lineRule="auto"/>
              <w:ind w:left="108"/>
              <w:rPr>
                <w:rFonts w:ascii="Book Antiqua" w:hAnsi="Book Antiqua"/>
                <w:sz w:val="24"/>
                <w:szCs w:val="24"/>
              </w:rPr>
            </w:pPr>
            <w:r w:rsidRPr="00DD6DFC">
              <w:rPr>
                <w:rFonts w:ascii="Book Antiqua" w:hAnsi="Book Antiqua"/>
                <w:sz w:val="24"/>
                <w:szCs w:val="24"/>
              </w:rPr>
              <w:lastRenderedPageBreak/>
              <w:t>DNAJC10</w:t>
            </w:r>
          </w:p>
        </w:tc>
        <w:tc>
          <w:tcPr>
            <w:tcW w:w="2659" w:type="dxa"/>
          </w:tcPr>
          <w:p w14:paraId="61C2DC65" w14:textId="6DF0487B" w:rsidR="005F3F97" w:rsidRPr="00DD6DFC" w:rsidRDefault="005F3F97" w:rsidP="003D77A7">
            <w:pPr>
              <w:spacing w:line="360" w:lineRule="auto"/>
              <w:jc w:val="center"/>
              <w:rPr>
                <w:rFonts w:ascii="Book Antiqua" w:hAnsi="Book Antiqua"/>
                <w:sz w:val="24"/>
                <w:szCs w:val="24"/>
              </w:rPr>
            </w:pPr>
            <w:r w:rsidRPr="00DD6DFC">
              <w:rPr>
                <w:rFonts w:ascii="Book Antiqua" w:hAnsi="Book Antiqua"/>
                <w:sz w:val="24"/>
                <w:szCs w:val="24"/>
              </w:rPr>
              <w:t>ER</w:t>
            </w:r>
          </w:p>
        </w:tc>
        <w:tc>
          <w:tcPr>
            <w:tcW w:w="4248" w:type="dxa"/>
          </w:tcPr>
          <w:p w14:paraId="73AEFD80" w14:textId="1F7E7F8D" w:rsidR="00344C3C" w:rsidRPr="00DD6DFC" w:rsidRDefault="00344C3C" w:rsidP="003D77A7">
            <w:pPr>
              <w:spacing w:line="360" w:lineRule="auto"/>
              <w:ind w:left="162"/>
              <w:jc w:val="center"/>
              <w:rPr>
                <w:rFonts w:ascii="Book Antiqua" w:hAnsi="Book Antiqua"/>
                <w:sz w:val="24"/>
                <w:szCs w:val="24"/>
              </w:rPr>
            </w:pPr>
            <w:r w:rsidRPr="00DD6DFC">
              <w:rPr>
                <w:rFonts w:ascii="Book Antiqua" w:hAnsi="Book Antiqua"/>
                <w:sz w:val="24"/>
                <w:szCs w:val="24"/>
              </w:rPr>
              <w:t>ER protein homeostasis</w:t>
            </w:r>
            <w:r w:rsidR="00B74967" w:rsidRPr="00DD6DFC">
              <w:rPr>
                <w:rFonts w:ascii="Book Antiqua" w:hAnsi="Book Antiqua"/>
                <w:sz w:val="24"/>
                <w:szCs w:val="24"/>
              </w:rPr>
              <w:t xml:space="preserve"> likely benefiting virus production</w:t>
            </w:r>
            <w:r w:rsidR="008572CA" w:rsidRPr="00DD6DFC">
              <w:rPr>
                <w:rFonts w:ascii="Book Antiqua" w:hAnsi="Book Antiqua"/>
                <w:sz w:val="24"/>
                <w:szCs w:val="24"/>
              </w:rPr>
              <w:fldChar w:fldCharType="begin">
                <w:fldData xml:space="preserve">PEVuZE5vdGU+PENpdGU+PEF1dGhvcj5Pa2E8L0F1dGhvcj48WWVhcj4yMDEzPC9ZZWFyPjxSZWNO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</w:fldData>
              </w:fldChar>
            </w:r>
            <w:r w:rsidR="008572CA" w:rsidRPr="00DD6DFC">
              <w:rPr>
                <w:rFonts w:ascii="Book Antiqua" w:hAnsi="Book Antiqua"/>
                <w:sz w:val="24"/>
                <w:szCs w:val="24"/>
              </w:rPr>
              <w:instrText xml:space="preserve"> ADDIN EN.CITE </w:instrText>
            </w:r>
            <w:r w:rsidR="008572CA" w:rsidRPr="00DD6DFC">
              <w:rPr>
                <w:rFonts w:ascii="Book Antiqua" w:hAnsi="Book Antiqua"/>
                <w:sz w:val="24"/>
                <w:szCs w:val="24"/>
              </w:rPr>
              <w:fldChar w:fldCharType="begin">
                <w:fldData xml:space="preserve">PEVuZE5vdGU+PENpdGU+PEF1dGhvcj5Pa2E8L0F1dGhvcj48WWVhcj4yMDEzPC9ZZWFyPjxSZWNO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</w:fldData>
              </w:fldChar>
            </w:r>
            <w:r w:rsidR="008572CA" w:rsidRPr="00DD6DFC">
              <w:rPr>
                <w:rFonts w:ascii="Book Antiqua" w:hAnsi="Book Antiqua"/>
                <w:sz w:val="24"/>
                <w:szCs w:val="24"/>
              </w:rPr>
              <w:instrText xml:space="preserve"> ADDIN EN.CITE.DATA </w:instrText>
            </w:r>
            <w:r w:rsidR="008572CA" w:rsidRPr="00DD6DFC">
              <w:rPr>
                <w:rFonts w:ascii="Book Antiqua" w:hAnsi="Book Antiqua"/>
                <w:sz w:val="24"/>
                <w:szCs w:val="24"/>
              </w:rPr>
            </w:r>
            <w:r w:rsidR="008572CA" w:rsidRPr="00DD6DFC">
              <w:rPr>
                <w:rFonts w:ascii="Book Antiqua" w:hAnsi="Book Antiqua"/>
                <w:sz w:val="24"/>
                <w:szCs w:val="24"/>
              </w:rPr>
              <w:fldChar w:fldCharType="end"/>
            </w:r>
            <w:r w:rsidR="008572CA" w:rsidRPr="00DD6DFC">
              <w:rPr>
                <w:rFonts w:ascii="Book Antiqua" w:hAnsi="Book Antiqua"/>
                <w:sz w:val="24"/>
                <w:szCs w:val="24"/>
              </w:rPr>
            </w:r>
            <w:r w:rsidR="008572CA" w:rsidRPr="00DD6DFC">
              <w:rPr>
                <w:rFonts w:ascii="Book Antiqua" w:hAnsi="Book Antiqua"/>
                <w:sz w:val="24"/>
                <w:szCs w:val="24"/>
              </w:rPr>
              <w:fldChar w:fldCharType="separate"/>
            </w:r>
            <w:r w:rsidR="008572CA" w:rsidRPr="00DD6DFC">
              <w:rPr>
                <w:rFonts w:ascii="Book Antiqua" w:hAnsi="Book Antiqua"/>
                <w:noProof/>
                <w:sz w:val="24"/>
                <w:szCs w:val="24"/>
                <w:vertAlign w:val="superscript"/>
              </w:rPr>
              <w:t>[126]</w:t>
            </w:r>
            <w:r w:rsidR="008572CA" w:rsidRPr="00DD6DFC">
              <w:rPr>
                <w:rFonts w:ascii="Book Antiqua" w:hAnsi="Book Antiqua"/>
                <w:sz w:val="24"/>
                <w:szCs w:val="24"/>
              </w:rPr>
              <w:fldChar w:fldCharType="end"/>
            </w:r>
          </w:p>
          <w:p w14:paraId="465F06CC" w14:textId="1B4EE1CF" w:rsidR="005F3F97" w:rsidRPr="00DD6DFC" w:rsidRDefault="00344C3C" w:rsidP="003D77A7">
            <w:pPr>
              <w:spacing w:line="360" w:lineRule="auto"/>
              <w:ind w:left="162"/>
              <w:jc w:val="center"/>
              <w:rPr>
                <w:rFonts w:ascii="Book Antiqua" w:hAnsi="Book Antiqua"/>
                <w:sz w:val="24"/>
                <w:szCs w:val="24"/>
              </w:rPr>
            </w:pPr>
            <w:r w:rsidRPr="00DD6DFC">
              <w:rPr>
                <w:rFonts w:ascii="Book Antiqua" w:hAnsi="Book Antiqua"/>
                <w:sz w:val="24"/>
                <w:szCs w:val="24"/>
              </w:rPr>
              <w:t>Proper folding of LDLR (viral entry)</w:t>
            </w:r>
            <w:r w:rsidR="00EC2F6E" w:rsidRPr="00DD6DFC">
              <w:rPr>
                <w:rFonts w:ascii="Book Antiqua" w:hAnsi="Book Antiqua"/>
                <w:sz w:val="24"/>
                <w:szCs w:val="24"/>
              </w:rPr>
              <w:fldChar w:fldCharType="begin">
                <w:fldData xml:space="preserve">PEVuZE5vdGU+PENpdGU+PEF1dGhvcj5Pa2E8L0F1dGhvcj48WWVhcj4yMDEzPC9ZZWFyPjxSZWNO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</w:fldData>
              </w:fldChar>
            </w:r>
            <w:r w:rsidR="00EC2F6E" w:rsidRPr="00DD6DFC">
              <w:rPr>
                <w:rFonts w:ascii="Book Antiqua" w:hAnsi="Book Antiqua"/>
                <w:sz w:val="24"/>
                <w:szCs w:val="24"/>
              </w:rPr>
              <w:instrText xml:space="preserve"> ADDIN EN.CITE </w:instrText>
            </w:r>
            <w:r w:rsidR="00EC2F6E" w:rsidRPr="00DD6DFC">
              <w:rPr>
                <w:rFonts w:ascii="Book Antiqua" w:hAnsi="Book Antiqua"/>
                <w:sz w:val="24"/>
                <w:szCs w:val="24"/>
              </w:rPr>
              <w:fldChar w:fldCharType="begin">
                <w:fldData xml:space="preserve">PEVuZE5vdGU+PENpdGU+PEF1dGhvcj5Pa2E8L0F1dGhvcj48WWVhcj4yMDEzPC9ZZWFyPjxSZWNO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</w:fldData>
              </w:fldChar>
            </w:r>
            <w:r w:rsidR="00EC2F6E" w:rsidRPr="00DD6DFC">
              <w:rPr>
                <w:rFonts w:ascii="Book Antiqua" w:hAnsi="Book Antiqua"/>
                <w:sz w:val="24"/>
                <w:szCs w:val="24"/>
              </w:rPr>
              <w:instrText xml:space="preserve"> ADDIN EN.CITE.DATA </w:instrText>
            </w:r>
            <w:r w:rsidR="00EC2F6E" w:rsidRPr="00DD6DFC">
              <w:rPr>
                <w:rFonts w:ascii="Book Antiqua" w:hAnsi="Book Antiqua"/>
                <w:sz w:val="24"/>
                <w:szCs w:val="24"/>
              </w:rPr>
            </w:r>
            <w:r w:rsidR="00EC2F6E" w:rsidRPr="00DD6DFC">
              <w:rPr>
                <w:rFonts w:ascii="Book Antiqua" w:hAnsi="Book Antiqua"/>
                <w:sz w:val="24"/>
                <w:szCs w:val="24"/>
              </w:rPr>
              <w:fldChar w:fldCharType="end"/>
            </w:r>
            <w:r w:rsidR="00EC2F6E" w:rsidRPr="00DD6DFC">
              <w:rPr>
                <w:rFonts w:ascii="Book Antiqua" w:hAnsi="Book Antiqua"/>
                <w:sz w:val="24"/>
                <w:szCs w:val="24"/>
              </w:rPr>
            </w:r>
            <w:r w:rsidR="00EC2F6E" w:rsidRPr="00DD6DFC">
              <w:rPr>
                <w:rFonts w:ascii="Book Antiqua" w:hAnsi="Book Antiqua"/>
                <w:sz w:val="24"/>
                <w:szCs w:val="24"/>
              </w:rPr>
              <w:fldChar w:fldCharType="separate"/>
            </w:r>
            <w:r w:rsidR="00EC2F6E" w:rsidRPr="00DD6DFC">
              <w:rPr>
                <w:rFonts w:ascii="Book Antiqua" w:hAnsi="Book Antiqua"/>
                <w:noProof/>
                <w:sz w:val="24"/>
                <w:szCs w:val="24"/>
                <w:vertAlign w:val="superscript"/>
              </w:rPr>
              <w:t>[126]</w:t>
            </w:r>
            <w:r w:rsidR="00EC2F6E" w:rsidRPr="00DD6DFC">
              <w:rPr>
                <w:rFonts w:ascii="Book Antiqua" w:hAnsi="Book Antiqua"/>
                <w:sz w:val="24"/>
                <w:szCs w:val="24"/>
              </w:rPr>
              <w:fldChar w:fldCharType="end"/>
            </w:r>
          </w:p>
          <w:p w14:paraId="0B8E041C" w14:textId="26711B27"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Likely overexpressed</w:t>
            </w:r>
            <w:r w:rsidRPr="00DD6DFC">
              <w:rPr>
                <w:rFonts w:ascii="Book Antiqua" w:hAnsi="Book Antiqua"/>
                <w:sz w:val="24"/>
                <w:szCs w:val="24"/>
              </w:rPr>
              <w:fldChar w:fldCharType="begin">
                <w:fldData xml:space="preserve">PEVuZE5vdGU+PENpdGU+PEF1dGhvcj5WYW5kZXJtZWVyZW48L0F1dGhvcj48WWVhcj4yMDA4PC9Z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PEVuZE5vdGU+PENpdGU+PEF1dGhvcj5WYW5kZXJtZWVyZW48L0F1dGhvcj48WWVhcj4yMDA4PC9Z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[125]</w:t>
            </w:r>
            <w:r w:rsidRPr="00DD6DFC">
              <w:rPr>
                <w:rFonts w:ascii="Book Antiqua" w:hAnsi="Book Antiqua"/>
                <w:sz w:val="24"/>
                <w:szCs w:val="24"/>
              </w:rPr>
              <w:fldChar w:fldCharType="end"/>
            </w:r>
          </w:p>
        </w:tc>
      </w:tr>
      <w:tr w:rsidR="00DD6DFC" w:rsidRPr="00DD6DFC" w14:paraId="2B27BCF9" w14:textId="77777777" w:rsidTr="001B46E5">
        <w:tc>
          <w:tcPr>
            <w:tcW w:w="2669" w:type="dxa"/>
            <w:tcMar>
              <w:left w:w="360" w:type="dxa"/>
              <w:right w:w="115" w:type="dxa"/>
            </w:tcMar>
          </w:tcPr>
          <w:p w14:paraId="63CEB17D" w14:textId="570F5D99" w:rsidR="00420425" w:rsidRPr="00DD6DFC" w:rsidRDefault="00420425" w:rsidP="00404EB5">
            <w:pPr>
              <w:spacing w:line="360" w:lineRule="auto"/>
              <w:ind w:left="108"/>
              <w:jc w:val="both"/>
              <w:rPr>
                <w:rFonts w:ascii="Book Antiqua" w:hAnsi="Book Antiqua"/>
                <w:sz w:val="24"/>
                <w:szCs w:val="24"/>
              </w:rPr>
            </w:pPr>
            <w:r w:rsidRPr="00DD6DFC">
              <w:rPr>
                <w:rFonts w:ascii="Book Antiqua" w:hAnsi="Book Antiqua"/>
                <w:sz w:val="24"/>
                <w:szCs w:val="24"/>
              </w:rPr>
              <w:t>DNAJC14</w:t>
            </w:r>
          </w:p>
        </w:tc>
        <w:tc>
          <w:tcPr>
            <w:tcW w:w="2659" w:type="dxa"/>
          </w:tcPr>
          <w:p w14:paraId="1B826620" w14:textId="29BDDDBA" w:rsidR="00420425" w:rsidRPr="00DD6DFC" w:rsidRDefault="006906E6" w:rsidP="003D77A7">
            <w:pPr>
              <w:spacing w:line="360" w:lineRule="auto"/>
              <w:jc w:val="center"/>
              <w:rPr>
                <w:rFonts w:ascii="Book Antiqua" w:hAnsi="Book Antiqua"/>
                <w:sz w:val="24"/>
                <w:szCs w:val="24"/>
              </w:rPr>
            </w:pPr>
            <w:r w:rsidRPr="00DD6DFC">
              <w:rPr>
                <w:rFonts w:ascii="Book Antiqua" w:hAnsi="Book Antiqua"/>
                <w:sz w:val="24"/>
                <w:szCs w:val="24"/>
              </w:rPr>
              <w:t>ER</w:t>
            </w:r>
          </w:p>
        </w:tc>
        <w:tc>
          <w:tcPr>
            <w:tcW w:w="4248" w:type="dxa"/>
          </w:tcPr>
          <w:p w14:paraId="0B7BE5B3" w14:textId="0BD91866" w:rsidR="00420425"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Viral RNA replication</w:t>
            </w:r>
            <w:r w:rsidR="0003367E"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Ij5bNjIsIDEyMSwgMTIyXTwvc3R5bGU+PC9EaXNwbGF5VGV4dD48cmVjb3JkPjxyZWMtbnVtYmVy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Ij5bNjIsIDEyMSwgMTIyXTwvc3R5bGU+PC9EaXNwbGF5VGV4dD48cmVjb3JkPjxyZWMtbnVtYmVy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03367E" w:rsidRPr="00DD6DFC">
              <w:rPr>
                <w:rFonts w:ascii="Book Antiqua" w:hAnsi="Book Antiqua"/>
                <w:sz w:val="24"/>
                <w:szCs w:val="24"/>
              </w:rPr>
            </w:r>
            <w:r w:rsidR="0003367E"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[62,121,</w:t>
            </w:r>
            <w:r w:rsidR="002E5266" w:rsidRPr="00DD6DFC">
              <w:rPr>
                <w:rFonts w:ascii="Book Antiqua" w:hAnsi="Book Antiqua"/>
                <w:noProof/>
                <w:sz w:val="24"/>
                <w:szCs w:val="24"/>
                <w:vertAlign w:val="superscript"/>
              </w:rPr>
              <w:t>122]</w:t>
            </w:r>
            <w:r w:rsidR="0003367E" w:rsidRPr="00DD6DFC">
              <w:rPr>
                <w:rFonts w:ascii="Book Antiqua" w:hAnsi="Book Antiqua"/>
                <w:sz w:val="24"/>
                <w:szCs w:val="24"/>
              </w:rPr>
              <w:fldChar w:fldCharType="end"/>
            </w:r>
          </w:p>
        </w:tc>
      </w:tr>
      <w:tr w:rsidR="00DD6DFC" w:rsidRPr="00DD6DFC" w14:paraId="39A70B1E" w14:textId="77777777" w:rsidTr="001B46E5">
        <w:tc>
          <w:tcPr>
            <w:tcW w:w="9576" w:type="dxa"/>
            <w:gridSpan w:val="3"/>
          </w:tcPr>
          <w:p w14:paraId="6740BD32" w14:textId="2679738E" w:rsidR="00032F8E" w:rsidRPr="00DD6DFC" w:rsidRDefault="00032F8E" w:rsidP="00404EB5">
            <w:pPr>
              <w:spacing w:line="360" w:lineRule="auto"/>
              <w:jc w:val="both"/>
              <w:rPr>
                <w:rFonts w:ascii="Book Antiqua" w:hAnsi="Book Antiqua"/>
                <w:sz w:val="24"/>
                <w:szCs w:val="24"/>
              </w:rPr>
            </w:pPr>
            <w:r w:rsidRPr="00DD6DFC">
              <w:rPr>
                <w:rFonts w:ascii="Book Antiqua" w:hAnsi="Book Antiqua"/>
                <w:sz w:val="24"/>
                <w:szCs w:val="24"/>
              </w:rPr>
              <w:t>HSP110 F</w:t>
            </w:r>
            <w:r w:rsidR="003D77A7" w:rsidRPr="00DD6DFC">
              <w:rPr>
                <w:rFonts w:ascii="Book Antiqua" w:hAnsi="Book Antiqua"/>
                <w:sz w:val="24"/>
                <w:szCs w:val="24"/>
              </w:rPr>
              <w:t>amily</w:t>
            </w:r>
          </w:p>
        </w:tc>
      </w:tr>
      <w:tr w:rsidR="00DD6DFC" w:rsidRPr="00DD6DFC" w14:paraId="716677EB" w14:textId="77777777" w:rsidTr="001B46E5">
        <w:tc>
          <w:tcPr>
            <w:tcW w:w="2669" w:type="dxa"/>
            <w:tcMar>
              <w:left w:w="360" w:type="dxa"/>
              <w:right w:w="115" w:type="dxa"/>
            </w:tcMar>
          </w:tcPr>
          <w:p w14:paraId="2E897819" w14:textId="41CBF2CA" w:rsidR="00420425" w:rsidRPr="00DD6DFC" w:rsidRDefault="00420425" w:rsidP="00404EB5">
            <w:pPr>
              <w:spacing w:line="360" w:lineRule="auto"/>
              <w:ind w:left="108"/>
              <w:jc w:val="both"/>
              <w:rPr>
                <w:rFonts w:ascii="Book Antiqua" w:hAnsi="Book Antiqua"/>
                <w:sz w:val="24"/>
                <w:szCs w:val="24"/>
              </w:rPr>
            </w:pPr>
            <w:r w:rsidRPr="00DD6DFC">
              <w:rPr>
                <w:rFonts w:ascii="Book Antiqua" w:hAnsi="Book Antiqua"/>
                <w:sz w:val="24"/>
                <w:szCs w:val="24"/>
              </w:rPr>
              <w:t>HSP105 (HSPH1)</w:t>
            </w:r>
          </w:p>
        </w:tc>
        <w:tc>
          <w:tcPr>
            <w:tcW w:w="2659" w:type="dxa"/>
          </w:tcPr>
          <w:p w14:paraId="4836EF68" w14:textId="3206EFDE" w:rsidR="00420425" w:rsidRPr="00DD6DFC" w:rsidRDefault="002051FB"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107202F7" w14:textId="045880C4" w:rsidR="00420425"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000C5093" w:rsidRPr="00DD6DFC">
              <w:rPr>
                <w:rFonts w:ascii="Book Antiqua" w:hAnsi="Book Antiqua"/>
                <w:sz w:val="24"/>
                <w:szCs w:val="24"/>
              </w:rPr>
              <w:fldChar w:fldCharType="begin"/>
            </w:r>
            <w:r w:rsidR="000C5093" w:rsidRPr="00DD6DFC">
              <w:rPr>
                <w:rFonts w:ascii="Book Antiqua" w:hAnsi="Book Antiqua"/>
                <w:sz w:val="24"/>
                <w:szCs w:val="24"/>
              </w:rPr>
              <w:instrText xml:space="preserve"> ADDIN EN.CITE &lt;EndNote&gt;&lt;Cite&gt;&lt;Author&gt;Blais&lt;/Author&gt;&lt;Year&gt;2010&lt;/Year&gt;&lt;RecNum&gt;584&lt;/RecNum&gt;&lt;DisplayText&gt;&lt;style face="superscript"&gt;[129]&lt;/style&gt;&lt;/DisplayText&gt;&lt;record&gt;&lt;rec-number&gt;584&lt;/rec-number&gt;&lt;foreign-keys&gt;&lt;key app="EN" db-id="5t9ezxsemzv9d1e52rb52atcv52wzsad95ap" timestamp="1419891083"&gt;584&lt;/key&gt;&lt;/foreign-keys&gt;&lt;ref-type name="Journal Article"&gt;17&lt;/ref-type&gt;&lt;contributors&gt;&lt;authors&gt;&lt;author&gt;Blais, D. R.&lt;/author&gt;&lt;author&gt;Brulotte, M.&lt;/author&gt;&lt;author&gt;Qian, Y.&lt;/author&gt;&lt;author&gt;Belanger, S.&lt;/author&gt;&lt;author&gt;Yao, S. Q.&lt;/author&gt;&lt;author&gt;Pezacki, J. P.&lt;/author&gt;&lt;/authors&gt;&lt;/contributors&gt;&lt;auth-address&gt;Steacie Institute for Molecular Sciences, National Research Council Canada, 100 Sussex Drive, Ottawa, ON, K1A 0R6, Canada.&lt;/auth-address&gt;&lt;titles&gt;&lt;title&gt;Activity-based proteome profiling of hepatoma cells during hepatitis C virus replication using protease substrate probes&lt;/title&gt;&lt;secondary-title&gt;J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research&lt;/abbr-1&gt;&lt;/alt-periodical&gt;&lt;pages&gt;912-23&lt;/pages&gt;&lt;volume&gt;9&lt;/volume&gt;&lt;number&gt;2&lt;/number&gt;&lt;keywords&gt;&lt;keyword&gt;Base Sequence&lt;/keyword&gt;&lt;keyword&gt;Blotting, Western&lt;/keyword&gt;&lt;keyword&gt;Cell Line, Tumor&lt;/keyword&gt;&lt;keyword&gt;DNA Primers&lt;/keyword&gt;&lt;keyword&gt;Hepacivirus/genetics/*physiology&lt;/keyword&gt;&lt;keyword&gt;Humans&lt;/keyword&gt;&lt;keyword&gt;*Proteome&lt;/keyword&gt;&lt;keyword&gt;RNA, Viral/genetics&lt;/keyword&gt;&lt;keyword&gt;*Virus Replication&lt;/keyword&gt;&lt;/keywords&gt;&lt;dates&gt;&lt;year&gt;2010&lt;/year&gt;&lt;pub-dates&gt;&lt;date&gt;Feb 5&lt;/date&gt;&lt;/pub-dates&gt;&lt;/dates&gt;&lt;isbn&gt;1535-3907 (Electronic)&amp;#xD;1535-3893 (Linking)&lt;/isbn&gt;&lt;accession-num&gt;19954226&lt;/accession-num&gt;&lt;urls&gt;&lt;related-urls&gt;&lt;url&gt;http://www.ncbi.nlm.nih.gov/pubmed/19954226&lt;/url&gt;&lt;url&gt;http://pubs.acs.org/doi/pdfplus/10.1021/pr900788a&lt;/url&gt;&lt;/related-urls&gt;&lt;/urls&gt;&lt;electronic-resource-num&gt;10.1021/pr900788a&lt;/electronic-resource-num&gt;&lt;/record&gt;&lt;/Cite&gt;&lt;/EndNote&gt;</w:instrText>
            </w:r>
            <w:r w:rsidR="000C5093" w:rsidRPr="00DD6DFC">
              <w:rPr>
                <w:rFonts w:ascii="Book Antiqua" w:hAnsi="Book Antiqua"/>
                <w:sz w:val="24"/>
                <w:szCs w:val="24"/>
              </w:rPr>
              <w:fldChar w:fldCharType="separate"/>
            </w:r>
            <w:r w:rsidR="000C5093" w:rsidRPr="00DD6DFC">
              <w:rPr>
                <w:rFonts w:ascii="Book Antiqua" w:hAnsi="Book Antiqua"/>
                <w:noProof/>
                <w:sz w:val="24"/>
                <w:szCs w:val="24"/>
                <w:vertAlign w:val="superscript"/>
              </w:rPr>
              <w:t>[129]</w:t>
            </w:r>
            <w:r w:rsidR="000C5093" w:rsidRPr="00DD6DFC">
              <w:rPr>
                <w:rFonts w:ascii="Book Antiqua" w:hAnsi="Book Antiqua"/>
                <w:sz w:val="24"/>
                <w:szCs w:val="24"/>
              </w:rPr>
              <w:fldChar w:fldCharType="end"/>
            </w:r>
          </w:p>
        </w:tc>
      </w:tr>
      <w:tr w:rsidR="00DD6DFC" w:rsidRPr="00DD6DFC" w14:paraId="5105D8E2" w14:textId="77777777" w:rsidTr="001B46E5">
        <w:tc>
          <w:tcPr>
            <w:tcW w:w="2669" w:type="dxa"/>
            <w:tcMar>
              <w:left w:w="360" w:type="dxa"/>
              <w:right w:w="115" w:type="dxa"/>
            </w:tcMar>
          </w:tcPr>
          <w:p w14:paraId="03137008" w14:textId="20203839" w:rsidR="00420425" w:rsidRPr="00DD6DFC" w:rsidRDefault="00420425" w:rsidP="00404EB5">
            <w:pPr>
              <w:spacing w:line="360" w:lineRule="auto"/>
              <w:ind w:left="108"/>
              <w:jc w:val="both"/>
              <w:rPr>
                <w:rFonts w:ascii="Book Antiqua" w:hAnsi="Book Antiqua"/>
                <w:sz w:val="24"/>
                <w:szCs w:val="24"/>
              </w:rPr>
            </w:pPr>
            <w:r w:rsidRPr="00DD6DFC">
              <w:rPr>
                <w:rFonts w:ascii="Book Antiqua" w:hAnsi="Book Antiqua"/>
                <w:sz w:val="24"/>
                <w:szCs w:val="24"/>
              </w:rPr>
              <w:t>HSP70RY (HSPA4)</w:t>
            </w:r>
          </w:p>
        </w:tc>
        <w:tc>
          <w:tcPr>
            <w:tcW w:w="2659" w:type="dxa"/>
          </w:tcPr>
          <w:p w14:paraId="47C95D5A" w14:textId="06852DA5" w:rsidR="00420425" w:rsidRPr="00DD6DFC" w:rsidRDefault="002051FB"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2E44CC4" w14:textId="075B4DDD" w:rsidR="00C374F1"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000C5093"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NiwgMTMwXTwvc3R5bGU+PC9EaXNwbGF5VGV4dD48cmVjb3JkPjxyZWMtbnVtYmVyPjY0NzwvcmVj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=
</w:fldData>
              </w:fldChar>
            </w:r>
            <w:r w:rsidR="00DD4243" w:rsidRPr="00DD6DFC">
              <w:rPr>
                <w:rFonts w:ascii="Book Antiqua" w:hAnsi="Book Antiqua"/>
                <w:sz w:val="24"/>
                <w:szCs w:val="24"/>
              </w:rPr>
              <w:instrText xml:space="preserve"> ADDIN EN.CITE </w:instrText>
            </w:r>
            <w:r w:rsidR="00DD4243"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NiwgMTMwXTwvc3R5bGU+PC9EaXNwbGF5VGV4dD48cmVjb3JkPjxyZWMtbnVtYmVyPjY0NzwvcmVj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=
</w:fldData>
              </w:fldChar>
            </w:r>
            <w:r w:rsidR="00DD4243" w:rsidRPr="00DD6DFC">
              <w:rPr>
                <w:rFonts w:ascii="Book Antiqua" w:hAnsi="Book Antiqua"/>
                <w:sz w:val="24"/>
                <w:szCs w:val="24"/>
              </w:rPr>
              <w:instrText xml:space="preserve"> ADDIN EN.CITE.DATA </w:instrText>
            </w:r>
            <w:r w:rsidR="00DD4243" w:rsidRPr="00DD6DFC">
              <w:rPr>
                <w:rFonts w:ascii="Book Antiqua" w:hAnsi="Book Antiqua"/>
                <w:sz w:val="24"/>
                <w:szCs w:val="24"/>
              </w:rPr>
            </w:r>
            <w:r w:rsidR="00DD4243" w:rsidRPr="00DD6DFC">
              <w:rPr>
                <w:rFonts w:ascii="Book Antiqua" w:hAnsi="Book Antiqua"/>
                <w:sz w:val="24"/>
                <w:szCs w:val="24"/>
              </w:rPr>
              <w:fldChar w:fldCharType="end"/>
            </w:r>
            <w:r w:rsidR="000C5093" w:rsidRPr="00DD6DFC">
              <w:rPr>
                <w:rFonts w:ascii="Book Antiqua" w:hAnsi="Book Antiqua"/>
                <w:sz w:val="24"/>
                <w:szCs w:val="24"/>
              </w:rPr>
            </w:r>
            <w:r w:rsidR="000C5093"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[66,</w:t>
            </w:r>
            <w:r w:rsidR="00DD4243" w:rsidRPr="00DD6DFC">
              <w:rPr>
                <w:rFonts w:ascii="Book Antiqua" w:hAnsi="Book Antiqua"/>
                <w:noProof/>
                <w:sz w:val="24"/>
                <w:szCs w:val="24"/>
                <w:vertAlign w:val="superscript"/>
              </w:rPr>
              <w:t>130]</w:t>
            </w:r>
            <w:r w:rsidR="000C5093" w:rsidRPr="00DD6DFC">
              <w:rPr>
                <w:rFonts w:ascii="Book Antiqua" w:hAnsi="Book Antiqua"/>
                <w:sz w:val="24"/>
                <w:szCs w:val="24"/>
              </w:rPr>
              <w:fldChar w:fldCharType="end"/>
            </w:r>
          </w:p>
          <w:p w14:paraId="1BBD878C" w14:textId="26471C30" w:rsidR="00420425" w:rsidRPr="00DD6DFC" w:rsidRDefault="00C374F1"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viral RNA replication</w:t>
            </w:r>
            <w:r w:rsidR="005A3989"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sz w:val="24"/>
                <w:szCs w:val="24"/>
              </w:rPr>
              <w:instrText xml:space="preserve"> ADDIN EN.CITE </w:instrText>
            </w:r>
            <w:r w:rsidR="005A3989"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sz w:val="24"/>
                <w:szCs w:val="24"/>
              </w:rPr>
              <w:instrText xml:space="preserve"> ADDIN EN.CITE.DATA </w:instrText>
            </w:r>
            <w:r w:rsidR="005A3989" w:rsidRPr="00DD6DFC">
              <w:rPr>
                <w:rFonts w:ascii="Book Antiqua" w:hAnsi="Book Antiqua"/>
                <w:sz w:val="24"/>
                <w:szCs w:val="24"/>
              </w:rPr>
            </w:r>
            <w:r w:rsidR="005A3989" w:rsidRPr="00DD6DFC">
              <w:rPr>
                <w:rFonts w:ascii="Book Antiqua" w:hAnsi="Book Antiqua"/>
                <w:sz w:val="24"/>
                <w:szCs w:val="24"/>
              </w:rPr>
              <w:fldChar w:fldCharType="end"/>
            </w:r>
            <w:r w:rsidR="005A3989" w:rsidRPr="00DD6DFC">
              <w:rPr>
                <w:rFonts w:ascii="Book Antiqua" w:hAnsi="Book Antiqua"/>
                <w:sz w:val="24"/>
                <w:szCs w:val="24"/>
              </w:rPr>
            </w:r>
            <w:r w:rsidR="005A3989" w:rsidRPr="00DD6DFC">
              <w:rPr>
                <w:rFonts w:ascii="Book Antiqua" w:hAnsi="Book Antiqua"/>
                <w:sz w:val="24"/>
                <w:szCs w:val="24"/>
              </w:rPr>
              <w:fldChar w:fldCharType="separate"/>
            </w:r>
            <w:r w:rsidR="005A3989" w:rsidRPr="00DD6DFC">
              <w:rPr>
                <w:rFonts w:ascii="Book Antiqua" w:hAnsi="Book Antiqua"/>
                <w:noProof/>
                <w:sz w:val="24"/>
                <w:szCs w:val="24"/>
                <w:vertAlign w:val="superscript"/>
              </w:rPr>
              <w:t>[130]</w:t>
            </w:r>
            <w:r w:rsidR="005A3989" w:rsidRPr="00DD6DFC">
              <w:rPr>
                <w:rFonts w:ascii="Book Antiqua" w:hAnsi="Book Antiqua"/>
                <w:sz w:val="24"/>
                <w:szCs w:val="24"/>
              </w:rPr>
              <w:fldChar w:fldCharType="end"/>
            </w:r>
          </w:p>
        </w:tc>
      </w:tr>
      <w:tr w:rsidR="00DD6DFC" w:rsidRPr="00DD6DFC" w14:paraId="18295C72" w14:textId="77777777" w:rsidTr="001B46E5">
        <w:tc>
          <w:tcPr>
            <w:tcW w:w="2669" w:type="dxa"/>
          </w:tcPr>
          <w:p w14:paraId="6B2AE451" w14:textId="3D2F8BBE" w:rsidR="00420425" w:rsidRPr="00DD6DFC" w:rsidRDefault="00420425" w:rsidP="00404EB5">
            <w:pPr>
              <w:spacing w:line="360" w:lineRule="auto"/>
              <w:jc w:val="both"/>
              <w:rPr>
                <w:rFonts w:ascii="Book Antiqua" w:hAnsi="Book Antiqua"/>
                <w:sz w:val="24"/>
                <w:szCs w:val="24"/>
              </w:rPr>
            </w:pPr>
            <w:r w:rsidRPr="00DD6DFC">
              <w:rPr>
                <w:rFonts w:ascii="Book Antiqua" w:hAnsi="Book Antiqua"/>
                <w:sz w:val="24"/>
                <w:szCs w:val="24"/>
              </w:rPr>
              <w:t>Hip (HSPBP1)</w:t>
            </w:r>
          </w:p>
        </w:tc>
        <w:tc>
          <w:tcPr>
            <w:tcW w:w="2659" w:type="dxa"/>
          </w:tcPr>
          <w:p w14:paraId="3CAD8683" w14:textId="6AC4B692" w:rsidR="00420425" w:rsidRPr="00DD6DFC" w:rsidRDefault="002051FB"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6785EEDC" w14:textId="5B96BB11" w:rsidR="00420425" w:rsidRPr="00DD6DFC" w:rsidRDefault="00C9475A"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virus production</w:t>
            </w:r>
            <w:r w:rsidR="00255073"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Ij5bNjIsIDEzNF08L3N0eWxlPjwvRGlzcGxheVRleHQ+PHJlY29yZD48cmVjLW51bWJlcj4xMTQ4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PC9wZXJpb2RpY2FsPjxwYWdlcz4xMjg4NC05PC9wYWdlcz48dm9sdW1lPjEwNDwvdm9sdW1lPjxu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Ij5bNjIsIDEzNF08L3N0eWxlPjwvRGlzcGxheVRleHQ+PHJlY29yZD48cmVjLW51bWJlcj4xMTQ4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PC9wZXJpb2RpY2FsPjxwYWdlcz4xMjg4NC05PC9wYWdlcz48dm9sdW1lPjEwNDwvdm9sdW1lPjxu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255073" w:rsidRPr="00DD6DFC">
              <w:rPr>
                <w:rFonts w:ascii="Book Antiqua" w:hAnsi="Book Antiqua"/>
                <w:sz w:val="24"/>
                <w:szCs w:val="24"/>
              </w:rPr>
            </w:r>
            <w:r w:rsidR="00255073"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[62,</w:t>
            </w:r>
            <w:r w:rsidR="002E5266" w:rsidRPr="00DD6DFC">
              <w:rPr>
                <w:rFonts w:ascii="Book Antiqua" w:hAnsi="Book Antiqua"/>
                <w:noProof/>
                <w:sz w:val="24"/>
                <w:szCs w:val="24"/>
                <w:vertAlign w:val="superscript"/>
              </w:rPr>
              <w:t>134]</w:t>
            </w:r>
            <w:r w:rsidR="00255073" w:rsidRPr="00DD6DFC">
              <w:rPr>
                <w:rFonts w:ascii="Book Antiqua" w:hAnsi="Book Antiqua"/>
                <w:sz w:val="24"/>
                <w:szCs w:val="24"/>
              </w:rPr>
              <w:fldChar w:fldCharType="end"/>
            </w:r>
          </w:p>
        </w:tc>
      </w:tr>
      <w:tr w:rsidR="00DD6DFC" w:rsidRPr="00DD6DFC" w14:paraId="25305804" w14:textId="77777777" w:rsidTr="001B46E5">
        <w:tc>
          <w:tcPr>
            <w:tcW w:w="2669" w:type="dxa"/>
          </w:tcPr>
          <w:p w14:paraId="2AFBA2DB" w14:textId="1C9054EB" w:rsidR="00420425" w:rsidRPr="00DD6DFC" w:rsidRDefault="00420425" w:rsidP="00404EB5">
            <w:pPr>
              <w:spacing w:line="360" w:lineRule="auto"/>
              <w:jc w:val="both"/>
              <w:rPr>
                <w:rFonts w:ascii="Book Antiqua" w:hAnsi="Book Antiqua"/>
                <w:sz w:val="24"/>
                <w:szCs w:val="24"/>
              </w:rPr>
            </w:pPr>
            <w:r w:rsidRPr="00DD6DFC">
              <w:rPr>
                <w:rFonts w:ascii="Book Antiqua" w:hAnsi="Book Antiqua"/>
                <w:sz w:val="24"/>
                <w:szCs w:val="24"/>
              </w:rPr>
              <w:t>HSP90 family</w:t>
            </w:r>
          </w:p>
        </w:tc>
        <w:tc>
          <w:tcPr>
            <w:tcW w:w="2659" w:type="dxa"/>
          </w:tcPr>
          <w:p w14:paraId="1653E0CC" w14:textId="77777777" w:rsidR="00420425" w:rsidRPr="00DD6DFC" w:rsidRDefault="00420425" w:rsidP="003D77A7">
            <w:pPr>
              <w:spacing w:line="360" w:lineRule="auto"/>
              <w:ind w:left="162"/>
              <w:jc w:val="center"/>
              <w:rPr>
                <w:rFonts w:ascii="Book Antiqua" w:hAnsi="Book Antiqua"/>
                <w:sz w:val="24"/>
                <w:szCs w:val="24"/>
              </w:rPr>
            </w:pPr>
          </w:p>
        </w:tc>
        <w:tc>
          <w:tcPr>
            <w:tcW w:w="4248" w:type="dxa"/>
          </w:tcPr>
          <w:p w14:paraId="12A37E48" w14:textId="6966583C" w:rsidR="00420425" w:rsidRPr="00DD6DFC" w:rsidRDefault="00420425" w:rsidP="003D77A7">
            <w:pPr>
              <w:spacing w:line="360" w:lineRule="auto"/>
              <w:ind w:left="162"/>
              <w:jc w:val="center"/>
              <w:rPr>
                <w:rFonts w:ascii="Book Antiqua" w:hAnsi="Book Antiqua"/>
                <w:sz w:val="24"/>
                <w:szCs w:val="24"/>
              </w:rPr>
            </w:pPr>
          </w:p>
        </w:tc>
      </w:tr>
      <w:tr w:rsidR="00DD6DFC" w:rsidRPr="00DD6DFC" w14:paraId="2847B0BE" w14:textId="77777777" w:rsidTr="001B46E5">
        <w:tc>
          <w:tcPr>
            <w:tcW w:w="2669" w:type="dxa"/>
            <w:tcMar>
              <w:left w:w="360" w:type="dxa"/>
              <w:right w:w="115" w:type="dxa"/>
            </w:tcMar>
          </w:tcPr>
          <w:p w14:paraId="11969B09" w14:textId="78EA546C" w:rsidR="00420425" w:rsidRPr="00DD6DFC" w:rsidRDefault="00420425" w:rsidP="00404EB5">
            <w:pPr>
              <w:spacing w:line="360" w:lineRule="auto"/>
              <w:ind w:left="108"/>
              <w:jc w:val="both"/>
              <w:rPr>
                <w:rFonts w:ascii="Book Antiqua" w:hAnsi="Book Antiqua"/>
                <w:sz w:val="24"/>
                <w:szCs w:val="24"/>
              </w:rPr>
            </w:pPr>
            <w:r w:rsidRPr="00DD6DFC">
              <w:rPr>
                <w:rFonts w:ascii="Book Antiqua" w:hAnsi="Book Antiqua"/>
                <w:sz w:val="24"/>
                <w:szCs w:val="24"/>
              </w:rPr>
              <w:t>GRP94 (HSP90B1)</w:t>
            </w:r>
          </w:p>
        </w:tc>
        <w:tc>
          <w:tcPr>
            <w:tcW w:w="2659" w:type="dxa"/>
          </w:tcPr>
          <w:p w14:paraId="5156799C" w14:textId="6AE0804A" w:rsidR="00420425" w:rsidRPr="00DD6DFC" w:rsidRDefault="007471C7" w:rsidP="003D77A7">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3D4C42FB" w14:textId="36BC24DC" w:rsidR="00420425"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Regulation of viral protein homeostasis and maintaining a balance between viral and cellular translation to prevent viral protein overload (involves induction of ER stress and the UPR)</w:t>
            </w:r>
            <w:r w:rsidR="007D6D4F" w:rsidRPr="00DD6DFC">
              <w:rPr>
                <w:rFonts w:ascii="Book Antiqua" w:hAnsi="Book Antiqua"/>
                <w:sz w:val="24"/>
                <w:szCs w:val="24"/>
              </w:rPr>
              <w:fldChar w:fldCharType="begin">
                <w:fldData xml:space="preserve">PEVuZE5vdGU+PENpdGU+PEF1dGhvcj5MaWJlcm1hbjwvQXV0aG9yPjxZZWFyPjE5OTk8L1llYXI+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ci0xPjwvYWx0LXBlcmlvZGljYWw+PHBhZ2VzPjM3MTgtMjI8L3BhZ2VzPjx2b2x1bWU+NzM8L3Zv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PEVuZE5vdGU+PENpdGU+PEF1dGhvcj5MaWJlcm1hbjwvQXV0aG9yPjxZZWFyPjE5OTk8L1llYXI+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ci0xPjwvYWx0LXBlcmlvZGljYWw+PHBhZ2VzPjM3MTgtMjI8L3BhZ2VzPjx2b2x1bWU+NzM8L3Zv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7D6D4F" w:rsidRPr="00DD6DFC">
              <w:rPr>
                <w:rFonts w:ascii="Book Antiqua" w:hAnsi="Book Antiqua"/>
                <w:sz w:val="24"/>
                <w:szCs w:val="24"/>
              </w:rPr>
            </w:r>
            <w:r w:rsidR="007D6D4F"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[95,97,</w:t>
            </w:r>
            <w:r w:rsidR="002E5266" w:rsidRPr="00DD6DFC">
              <w:rPr>
                <w:rFonts w:ascii="Book Antiqua" w:hAnsi="Book Antiqua"/>
                <w:noProof/>
                <w:sz w:val="24"/>
                <w:szCs w:val="24"/>
                <w:vertAlign w:val="superscript"/>
              </w:rPr>
              <w:t>101]</w:t>
            </w:r>
            <w:r w:rsidR="007D6D4F" w:rsidRPr="00DD6DFC">
              <w:rPr>
                <w:rFonts w:ascii="Book Antiqua" w:hAnsi="Book Antiqua"/>
                <w:sz w:val="24"/>
                <w:szCs w:val="24"/>
              </w:rPr>
              <w:fldChar w:fldCharType="end"/>
            </w:r>
          </w:p>
          <w:p w14:paraId="27313E5A" w14:textId="2017D9C1" w:rsidR="00420425"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Suppression of HCV-induced apoptosis</w:t>
            </w:r>
            <w:r w:rsidR="007D6D4F" w:rsidRPr="00DD6DFC">
              <w:rPr>
                <w:rFonts w:ascii="Book Antiqua" w:hAnsi="Book Antiqua"/>
                <w:sz w:val="24"/>
                <w:szCs w:val="24"/>
              </w:rPr>
              <w:fldChar w:fldCharType="begin">
                <w:fldData xml:space="preserve">PEVuZE5vdGU+PENpdGU+PEF1dGhvcj5MZWU8L0F1dGhvcj48WWVhcj4yMDA4PC9ZZWFyPjxSZWNO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</w:fldData>
              </w:fldChar>
            </w:r>
            <w:r w:rsidR="007D6D4F" w:rsidRPr="00DD6DFC">
              <w:rPr>
                <w:rFonts w:ascii="Book Antiqua" w:hAnsi="Book Antiqua"/>
                <w:sz w:val="24"/>
                <w:szCs w:val="24"/>
              </w:rPr>
              <w:instrText xml:space="preserve"> ADDIN EN.CITE </w:instrText>
            </w:r>
            <w:r w:rsidR="007D6D4F" w:rsidRPr="00DD6DFC">
              <w:rPr>
                <w:rFonts w:ascii="Book Antiqua" w:hAnsi="Book Antiqua"/>
                <w:sz w:val="24"/>
                <w:szCs w:val="24"/>
              </w:rPr>
              <w:fldChar w:fldCharType="begin">
                <w:fldData xml:space="preserve">PEVuZE5vdGU+PENpdGU+PEF1dGhvcj5MZWU8L0F1dGhvcj48WWVhcj4yMDA4PC9ZZWFyPjxSZWNO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</w:fldData>
              </w:fldChar>
            </w:r>
            <w:r w:rsidR="007D6D4F" w:rsidRPr="00DD6DFC">
              <w:rPr>
                <w:rFonts w:ascii="Book Antiqua" w:hAnsi="Book Antiqua"/>
                <w:sz w:val="24"/>
                <w:szCs w:val="24"/>
              </w:rPr>
              <w:instrText xml:space="preserve"> ADDIN EN.CITE.DATA </w:instrText>
            </w:r>
            <w:r w:rsidR="007D6D4F" w:rsidRPr="00DD6DFC">
              <w:rPr>
                <w:rFonts w:ascii="Book Antiqua" w:hAnsi="Book Antiqua"/>
                <w:sz w:val="24"/>
                <w:szCs w:val="24"/>
              </w:rPr>
            </w:r>
            <w:r w:rsidR="007D6D4F" w:rsidRPr="00DD6DFC">
              <w:rPr>
                <w:rFonts w:ascii="Book Antiqua" w:hAnsi="Book Antiqua"/>
                <w:sz w:val="24"/>
                <w:szCs w:val="24"/>
              </w:rPr>
              <w:fldChar w:fldCharType="end"/>
            </w:r>
            <w:r w:rsidR="007D6D4F" w:rsidRPr="00DD6DFC">
              <w:rPr>
                <w:rFonts w:ascii="Book Antiqua" w:hAnsi="Book Antiqua"/>
                <w:sz w:val="24"/>
                <w:szCs w:val="24"/>
              </w:rPr>
            </w:r>
            <w:r w:rsidR="007D6D4F" w:rsidRPr="00DD6DFC">
              <w:rPr>
                <w:rFonts w:ascii="Book Antiqua" w:hAnsi="Book Antiqua"/>
                <w:sz w:val="24"/>
                <w:szCs w:val="24"/>
              </w:rPr>
              <w:fldChar w:fldCharType="separate"/>
            </w:r>
            <w:r w:rsidR="007D6D4F" w:rsidRPr="00DD6DFC">
              <w:rPr>
                <w:rFonts w:ascii="Book Antiqua" w:hAnsi="Book Antiqua"/>
                <w:noProof/>
                <w:sz w:val="24"/>
                <w:szCs w:val="24"/>
                <w:vertAlign w:val="superscript"/>
              </w:rPr>
              <w:t>[50]</w:t>
            </w:r>
            <w:r w:rsidR="007D6D4F" w:rsidRPr="00DD6DFC">
              <w:rPr>
                <w:rFonts w:ascii="Book Antiqua" w:hAnsi="Book Antiqua"/>
                <w:sz w:val="24"/>
                <w:szCs w:val="24"/>
              </w:rPr>
              <w:fldChar w:fldCharType="end"/>
            </w:r>
          </w:p>
          <w:p w14:paraId="00E86CDD" w14:textId="583EB87B" w:rsidR="00DF3E1C" w:rsidRPr="00DD6DFC" w:rsidRDefault="007471C7"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HCV-induced liver fibrosis and autoimmune disease</w:t>
            </w:r>
            <w:r w:rsidR="007D6D4F" w:rsidRPr="00DD6DFC">
              <w:rPr>
                <w:rFonts w:ascii="Book Antiqua" w:hAnsi="Book Antiqua"/>
                <w:sz w:val="24"/>
                <w:szCs w:val="24"/>
              </w:rPr>
              <w:fldChar w:fldCharType="begin"/>
            </w:r>
            <w:r w:rsidR="005A3989" w:rsidRPr="00DD6DFC">
              <w:rPr>
                <w:rFonts w:ascii="Book Antiqua" w:hAnsi="Book Antiqua"/>
                <w:sz w:val="24"/>
                <w:szCs w:val="24"/>
              </w:rPr>
              <w:instrText xml:space="preserve"> ADDIN EN.CITE &lt;EndNote&gt;&lt;Cite&gt;&lt;Author&gt;Kim&lt;/Author&gt;&lt;Year&gt;2014&lt;/Year&gt;&lt;RecNum&gt;814&lt;/RecNum&gt;&lt;DisplayText&gt;&lt;style face="superscript"&gt;[155]&lt;/style&gt;&lt;/DisplayText&gt;&lt;record&gt;&lt;rec-number&gt;814&lt;/rec-number&gt;&lt;foreign-keys&gt;&lt;key app="EN" db-id="5t9ezxsemzv9d1e52rb52atcv52wzsad95ap" timestamp="1424047485"&gt;814&lt;/key&gt;&lt;/foreign-keys&gt;&lt;ref-type name="Journal Article"&gt;17&lt;/ref-type&gt;&lt;contributors&gt;&lt;authors&gt;&lt;author&gt;Kim, M. S.&lt;/author&gt;&lt;author&gt;Kim, S.&lt;/author&gt;&lt;author&gt;Myung, H.&lt;/author&gt;&lt;/authors&gt;&lt;/contributors&gt;&lt;auth-address&gt;Department of Bioscience and Biotechnology, Hankuk University of Foreign Studies, Yong-In, Gyung-Gi Do, Korea.&amp;#xD;Medicinal Bioconvergence Research Center, College of Pharmacy, Seoul National University, Seoul, Korea.&lt;/auth-address&gt;&lt;titles&gt;&lt;title&gt;Degradation of AIMP1/p43 induced by hepatitis C virus E2 leads to upregulation of TGF-beta signaling and increase in surface expression of gp96&lt;/title&gt;&lt;secondary-title&gt;PLoS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one&lt;/abbr-1&gt;&lt;/alt-periodical&gt;&lt;pages&gt;e96302&lt;/pages&gt;&lt;volume&gt;9&lt;/volume&gt;&lt;number&gt;5&lt;/number&gt;&lt;dates&gt;&lt;year&gt;2014&lt;/year&gt;&lt;/dates&gt;&lt;isbn&gt;1932-6203 (Electronic)&amp;#xD;1932-6203 (Linking)&lt;/isbn&gt;&lt;accession-num&gt;24816397&lt;/accession-num&gt;&lt;urls&gt;&lt;related-urls&gt;&lt;url&gt;http://www.ncbi.nlm.nih.gov/pubmed/24816397&lt;/url&gt;&lt;url&gt;http://www.ncbi.nlm.nih.gov/pmc/articles/PMC4015952/pdf/pone.0096302.pdf&lt;/url&gt;&lt;/related-urls&gt;&lt;/urls&gt;&lt;custom2&gt;4015952&lt;/custom2&gt;&lt;electronic-resource-num&gt;10.1371/journal.pone.0096302&lt;/electronic-resource-num&gt;&lt;/record&gt;&lt;/Cite&gt;&lt;/EndNote&gt;</w:instrText>
            </w:r>
            <w:r w:rsidR="007D6D4F" w:rsidRPr="00DD6DFC">
              <w:rPr>
                <w:rFonts w:ascii="Book Antiqua" w:hAnsi="Book Antiqua"/>
                <w:sz w:val="24"/>
                <w:szCs w:val="24"/>
              </w:rPr>
              <w:fldChar w:fldCharType="separate"/>
            </w:r>
            <w:r w:rsidR="005A3989" w:rsidRPr="00DD6DFC">
              <w:rPr>
                <w:rFonts w:ascii="Book Antiqua" w:hAnsi="Book Antiqua"/>
                <w:noProof/>
                <w:sz w:val="24"/>
                <w:szCs w:val="24"/>
                <w:vertAlign w:val="superscript"/>
              </w:rPr>
              <w:t>[155]</w:t>
            </w:r>
            <w:r w:rsidR="007D6D4F" w:rsidRPr="00DD6DFC">
              <w:rPr>
                <w:rFonts w:ascii="Book Antiqua" w:hAnsi="Book Antiqua"/>
                <w:sz w:val="24"/>
                <w:szCs w:val="24"/>
              </w:rPr>
              <w:fldChar w:fldCharType="end"/>
            </w:r>
          </w:p>
          <w:p w14:paraId="43497FC1" w14:textId="098883D0"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OTUsIDEwMSwgMTMwXTwvc3R5bGU+PC9EaXNwbGF5VGV4dD48cmVjb3JkPjxyZWMtbnVtYmVyPjEz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OTUsIDEwMSwgMTMwXTwvc3R5bGU+PC9EaXNwbGF5VGV4dD48cmVjb3JkPjxyZWMtbnVtYmVyPjEz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[95,101,</w:t>
            </w:r>
            <w:r w:rsidRPr="00DD6DFC">
              <w:rPr>
                <w:rFonts w:ascii="Book Antiqua" w:hAnsi="Book Antiqua"/>
                <w:noProof/>
                <w:sz w:val="24"/>
                <w:szCs w:val="24"/>
                <w:vertAlign w:val="superscript"/>
              </w:rPr>
              <w:t>130]</w:t>
            </w:r>
            <w:r w:rsidRPr="00DD6DFC">
              <w:rPr>
                <w:rFonts w:ascii="Book Antiqua" w:hAnsi="Book Antiqua"/>
                <w:sz w:val="24"/>
                <w:szCs w:val="24"/>
              </w:rPr>
              <w:fldChar w:fldCharType="end"/>
            </w:r>
          </w:p>
          <w:p w14:paraId="59C65214" w14:textId="41751371" w:rsidR="00420425" w:rsidRPr="00DD6DFC" w:rsidRDefault="00DF3E1C"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viral RNA replication</w:t>
            </w:r>
            <w:r w:rsidR="005A3989"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sz w:val="24"/>
                <w:szCs w:val="24"/>
              </w:rPr>
              <w:instrText xml:space="preserve"> ADDIN EN.CITE </w:instrText>
            </w:r>
            <w:r w:rsidR="005A3989"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sz w:val="24"/>
                <w:szCs w:val="24"/>
              </w:rPr>
              <w:instrText xml:space="preserve"> ADDIN EN.CITE.DATA </w:instrText>
            </w:r>
            <w:r w:rsidR="005A3989" w:rsidRPr="00DD6DFC">
              <w:rPr>
                <w:rFonts w:ascii="Book Antiqua" w:hAnsi="Book Antiqua"/>
                <w:sz w:val="24"/>
                <w:szCs w:val="24"/>
              </w:rPr>
            </w:r>
            <w:r w:rsidR="005A3989" w:rsidRPr="00DD6DFC">
              <w:rPr>
                <w:rFonts w:ascii="Book Antiqua" w:hAnsi="Book Antiqua"/>
                <w:sz w:val="24"/>
                <w:szCs w:val="24"/>
              </w:rPr>
              <w:fldChar w:fldCharType="end"/>
            </w:r>
            <w:r w:rsidR="005A3989" w:rsidRPr="00DD6DFC">
              <w:rPr>
                <w:rFonts w:ascii="Book Antiqua" w:hAnsi="Book Antiqua"/>
                <w:sz w:val="24"/>
                <w:szCs w:val="24"/>
              </w:rPr>
            </w:r>
            <w:r w:rsidR="005A3989" w:rsidRPr="00DD6DFC">
              <w:rPr>
                <w:rFonts w:ascii="Book Antiqua" w:hAnsi="Book Antiqua"/>
                <w:sz w:val="24"/>
                <w:szCs w:val="24"/>
              </w:rPr>
              <w:fldChar w:fldCharType="separate"/>
            </w:r>
            <w:r w:rsidR="005A3989" w:rsidRPr="00DD6DFC">
              <w:rPr>
                <w:rFonts w:ascii="Book Antiqua" w:hAnsi="Book Antiqua"/>
                <w:noProof/>
                <w:sz w:val="24"/>
                <w:szCs w:val="24"/>
                <w:vertAlign w:val="superscript"/>
              </w:rPr>
              <w:t>[130]</w:t>
            </w:r>
            <w:r w:rsidR="005A3989" w:rsidRPr="00DD6DFC">
              <w:rPr>
                <w:rFonts w:ascii="Book Antiqua" w:hAnsi="Book Antiqua"/>
                <w:sz w:val="24"/>
                <w:szCs w:val="24"/>
              </w:rPr>
              <w:fldChar w:fldCharType="end"/>
            </w:r>
          </w:p>
        </w:tc>
      </w:tr>
      <w:tr w:rsidR="00DD6DFC" w:rsidRPr="00DD6DFC" w14:paraId="40A7CF45" w14:textId="77777777" w:rsidTr="001B46E5">
        <w:tc>
          <w:tcPr>
            <w:tcW w:w="2669" w:type="dxa"/>
            <w:tcMar>
              <w:left w:w="360" w:type="dxa"/>
              <w:right w:w="115" w:type="dxa"/>
            </w:tcMar>
          </w:tcPr>
          <w:p w14:paraId="0F10F221" w14:textId="77777777" w:rsidR="005F0DC3" w:rsidRPr="00DD6DFC" w:rsidRDefault="005F0DC3" w:rsidP="003D77A7">
            <w:pPr>
              <w:spacing w:line="360" w:lineRule="auto"/>
              <w:ind w:left="108"/>
              <w:rPr>
                <w:rFonts w:ascii="Book Antiqua" w:hAnsi="Book Antiqua"/>
                <w:sz w:val="24"/>
                <w:szCs w:val="24"/>
              </w:rPr>
            </w:pPr>
            <w:r w:rsidRPr="00DD6DFC">
              <w:rPr>
                <w:rFonts w:ascii="Book Antiqua" w:hAnsi="Book Antiqua"/>
                <w:sz w:val="24"/>
                <w:szCs w:val="24"/>
              </w:rPr>
              <w:t xml:space="preserve">HSP90 </w:t>
            </w:r>
            <w:r w:rsidRPr="00DD6DFC">
              <w:rPr>
                <w:rFonts w:ascii="Book Antiqua" w:hAnsi="Book Antiqua"/>
                <w:sz w:val="24"/>
                <w:szCs w:val="24"/>
              </w:rPr>
              <w:lastRenderedPageBreak/>
              <w:t>(HSP90AA1/</w:t>
            </w:r>
          </w:p>
          <w:p w14:paraId="059CD987" w14:textId="18258820" w:rsidR="005F0DC3" w:rsidRPr="00DD6DFC" w:rsidRDefault="005F0DC3" w:rsidP="003D77A7">
            <w:pPr>
              <w:spacing w:line="360" w:lineRule="auto"/>
              <w:ind w:left="108"/>
              <w:rPr>
                <w:rFonts w:ascii="Book Antiqua" w:hAnsi="Book Antiqua"/>
                <w:sz w:val="24"/>
                <w:szCs w:val="24"/>
              </w:rPr>
            </w:pPr>
            <w:r w:rsidRPr="00DD6DFC">
              <w:rPr>
                <w:rFonts w:ascii="Book Antiqua" w:hAnsi="Book Antiqua"/>
                <w:sz w:val="24"/>
                <w:szCs w:val="24"/>
              </w:rPr>
              <w:t>HSP90AB1)</w:t>
            </w:r>
          </w:p>
        </w:tc>
        <w:tc>
          <w:tcPr>
            <w:tcW w:w="2659" w:type="dxa"/>
          </w:tcPr>
          <w:p w14:paraId="6D51C22B" w14:textId="48F18359"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caps/>
                <w:sz w:val="24"/>
                <w:szCs w:val="24"/>
              </w:rPr>
              <w:lastRenderedPageBreak/>
              <w:t>c</w:t>
            </w:r>
            <w:r w:rsidRPr="00DD6DFC">
              <w:rPr>
                <w:rFonts w:ascii="Book Antiqua" w:hAnsi="Book Antiqua"/>
                <w:sz w:val="24"/>
                <w:szCs w:val="24"/>
              </w:rPr>
              <w:t>ytosolic</w:t>
            </w:r>
          </w:p>
        </w:tc>
        <w:tc>
          <w:tcPr>
            <w:tcW w:w="4248" w:type="dxa"/>
          </w:tcPr>
          <w:p w14:paraId="497BA127" w14:textId="691FFD7F"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sz w:val="24"/>
                <w:szCs w:val="24"/>
              </w:rPr>
              <w:t>HCV RNA replication</w:t>
            </w:r>
            <w:r w:rsidRPr="00DD6DFC">
              <w:rPr>
                <w:rFonts w:ascii="Book Antiqua" w:hAnsi="Book Antiqua"/>
                <w:sz w:val="24"/>
                <w:szCs w:val="24"/>
              </w:rPr>
              <w:fldChar w:fldCharType="begin">
                <w:fldData xml:space="preserve">PEVuZE5vdGU+PENpdGU+PEF1dGhvcj5OYWthZ2F3YTwvQXV0aG9yPjxZZWFyPjIwMDc8L1llYXI+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aCBjb21tdW5pY2F0aW9uczwvYWJici0xPjwvYWx0LXBlcmlvZGljYWw+PHBhZ2VzPjg4Mi04PC9w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PEVuZE5vdGU+PENpdGU+PEF1dGhvcj5OYWthZ2F3YTwvQXV0aG9yPjxZZWFyPjIwMDc8L1llYXI+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aCBjb21tdW5pY2F0aW9uczwvYWJici0xPjwvYWx0LXBlcmlvZGljYWw+PHBhZ2VzPjg4Mi04PC9w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[138,139,148,</w:t>
            </w:r>
            <w:r w:rsidRPr="00DD6DFC">
              <w:rPr>
                <w:rFonts w:ascii="Book Antiqua" w:hAnsi="Book Antiqua"/>
                <w:noProof/>
                <w:sz w:val="24"/>
                <w:szCs w:val="24"/>
                <w:vertAlign w:val="superscript"/>
              </w:rPr>
              <w:t>149]</w:t>
            </w:r>
            <w:r w:rsidRPr="00DD6DFC">
              <w:rPr>
                <w:rFonts w:ascii="Book Antiqua" w:hAnsi="Book Antiqua"/>
                <w:sz w:val="24"/>
                <w:szCs w:val="24"/>
              </w:rPr>
              <w:fldChar w:fldCharType="end"/>
            </w:r>
          </w:p>
          <w:p w14:paraId="26E23980" w14:textId="5492BB6F"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sz w:val="24"/>
                <w:szCs w:val="24"/>
              </w:rPr>
              <w:lastRenderedPageBreak/>
              <w:t>Maturation and stability of HCV proteins</w:t>
            </w:r>
            <w:r w:rsidRPr="00DD6DFC">
              <w:rPr>
                <w:rFonts w:ascii="Book Antiqua" w:hAnsi="Book Antiqua"/>
                <w:sz w:val="24"/>
                <w:szCs w:val="24"/>
              </w:rPr>
              <w:fldChar w:fldCharType="begin">
                <w:fldData xml:space="preserve">PEVuZE5vdGU+PENpdGU+PEF1dGhvcj5XYXhtYW48L0F1dGhvcj48WWVhcj4yMDAxPC9ZZWFyPjxS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cmlvZGljYWw+PHBhZ2VzPjEzOTMxLTU8L3BhZ2VzPjx2b2x1bWU+OTg8L3ZvbHVtZT48bnVtYmVy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cGVyaW9kaWNhbD48cGFnZXM+Njg0MS02PC9wYWdlcz48dm9sdW1lPjI4NDwvdm9sdW1lPjxudW1i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PEVuZE5vdGU+PENpdGU+PEF1dGhvcj5XYXhtYW48L0F1dGhvcj48WWVhcj4yMDAxPC9ZZWFyPjxS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cmlvZGljYWw+PHBhZ2VzPjEzOTMxLTU8L3BhZ2VzPjx2b2x1bWU+OTg8L3ZvbHVtZT48bnVtYmVy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cGVyaW9kaWNhbD48cGFnZXM+Njg0MS02PC9wYWdlcz48dm9sdW1lPjI4NDwvdm9sdW1lPjxudW1i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[140-143]</w:t>
            </w:r>
            <w:r w:rsidRPr="00DD6DFC">
              <w:rPr>
                <w:rFonts w:ascii="Book Antiqua" w:hAnsi="Book Antiqua"/>
                <w:sz w:val="24"/>
                <w:szCs w:val="24"/>
              </w:rPr>
              <w:fldChar w:fldCharType="end"/>
            </w:r>
          </w:p>
          <w:p w14:paraId="4FC49F4B" w14:textId="134CA123"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sz w:val="24"/>
                <w:szCs w:val="24"/>
              </w:rPr>
              <w:t>IRES-mediated translation of viral genome</w:t>
            </w:r>
            <w:r w:rsidRPr="00DD6DFC">
              <w:rPr>
                <w:rFonts w:ascii="Book Antiqua" w:hAnsi="Book Antiqua"/>
                <w:sz w:val="24"/>
                <w:szCs w:val="24"/>
              </w:rPr>
              <w:fldChar w:fldCharType="begin">
                <w:fldData xml:space="preserve">PEVuZE5vdGU+PENpdGU+PEF1dGhvcj5VamlubzwvQXV0aG9yPjxZZWFyPjIwMTI8L1llYXI+PFJl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PEVuZE5vdGU+PENpdGU+PEF1dGhvcj5VamlubzwvQXV0aG9yPjxZZWFyPjIwMTI8L1llYXI+PFJl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[144]</w:t>
            </w:r>
            <w:r w:rsidRPr="00DD6DFC">
              <w:rPr>
                <w:rFonts w:ascii="Book Antiqua" w:hAnsi="Book Antiqua"/>
                <w:sz w:val="24"/>
                <w:szCs w:val="24"/>
              </w:rPr>
              <w:fldChar w:fldCharType="end"/>
            </w:r>
          </w:p>
          <w:p w14:paraId="451FD823" w14:textId="389B7E10" w:rsidR="005F0DC3" w:rsidRPr="00DD6DFC" w:rsidRDefault="005F0DC3" w:rsidP="003D77A7">
            <w:pPr>
              <w:spacing w:line="360" w:lineRule="auto"/>
              <w:ind w:left="162"/>
              <w:jc w:val="center"/>
              <w:rPr>
                <w:rFonts w:ascii="Book Antiqua" w:hAnsi="Book Antiqua" w:cs="Arial"/>
                <w:sz w:val="24"/>
                <w:szCs w:val="24"/>
              </w:rPr>
            </w:pPr>
            <w:r w:rsidRPr="00DD6DFC">
              <w:rPr>
                <w:rFonts w:ascii="Book Antiqua" w:hAnsi="Book Antiqua"/>
                <w:sz w:val="24"/>
                <w:szCs w:val="24"/>
              </w:rPr>
              <w:t xml:space="preserve">Circumventing </w:t>
            </w:r>
            <w:r w:rsidRPr="00DD6DFC">
              <w:rPr>
                <w:rFonts w:ascii="Book Antiqua" w:hAnsi="Book Antiqua" w:cs="Arial"/>
                <w:sz w:val="24"/>
                <w:szCs w:val="24"/>
              </w:rPr>
              <w:t>IFNβ response in peripheral B cells</w:t>
            </w:r>
            <w:r w:rsidRPr="00DD6DFC">
              <w:rPr>
                <w:rFonts w:ascii="Book Antiqua" w:hAnsi="Book Antiqua" w:cs="Arial"/>
                <w:sz w:val="24"/>
                <w:szCs w:val="24"/>
              </w:rPr>
              <w:fldChar w:fldCharType="begin">
                <w:fldData xml:space="preserve">PEVuZE5vdGU+PENpdGU+PEF1dGhvcj5JdG88L0F1dGhvcj48WWVhcj4yMDEwPC9ZZWFyPjxSZWNO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</w:fldData>
              </w:fldChar>
            </w:r>
            <w:r w:rsidRPr="00DD6DFC">
              <w:rPr>
                <w:rFonts w:ascii="Book Antiqua" w:hAnsi="Book Antiqua" w:cs="Arial"/>
                <w:sz w:val="24"/>
                <w:szCs w:val="24"/>
              </w:rPr>
              <w:instrText xml:space="preserve"> ADDIN EN.CITE </w:instrText>
            </w:r>
            <w:r w:rsidRPr="00DD6DFC">
              <w:rPr>
                <w:rFonts w:ascii="Book Antiqua" w:hAnsi="Book Antiqua" w:cs="Arial"/>
                <w:sz w:val="24"/>
                <w:szCs w:val="24"/>
              </w:rPr>
              <w:fldChar w:fldCharType="begin">
                <w:fldData xml:space="preserve">PEVuZE5vdGU+PENpdGU+PEF1dGhvcj5JdG88L0F1dGhvcj48WWVhcj4yMDEwPC9ZZWFyPjxSZWNO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</w:fldData>
              </w:fldChar>
            </w:r>
            <w:r w:rsidRPr="00DD6DFC">
              <w:rPr>
                <w:rFonts w:ascii="Book Antiqua" w:hAnsi="Book Antiqua" w:cs="Arial"/>
                <w:sz w:val="24"/>
                <w:szCs w:val="24"/>
              </w:rPr>
              <w:instrText xml:space="preserve"> ADDIN EN.CITE.DATA </w:instrText>
            </w:r>
            <w:r w:rsidRPr="00DD6DFC">
              <w:rPr>
                <w:rFonts w:ascii="Book Antiqua" w:hAnsi="Book Antiqua" w:cs="Arial"/>
                <w:sz w:val="24"/>
                <w:szCs w:val="24"/>
              </w:rPr>
            </w:r>
            <w:r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Pr="00DD6DFC">
              <w:rPr>
                <w:rFonts w:ascii="Book Antiqua" w:hAnsi="Book Antiqua" w:cs="Arial"/>
                <w:noProof/>
                <w:sz w:val="24"/>
                <w:szCs w:val="24"/>
                <w:vertAlign w:val="superscript"/>
              </w:rPr>
              <w:t>[151]</w:t>
            </w:r>
            <w:r w:rsidRPr="00DD6DFC">
              <w:rPr>
                <w:rFonts w:ascii="Book Antiqua" w:hAnsi="Book Antiqua" w:cs="Arial"/>
                <w:sz w:val="24"/>
                <w:szCs w:val="24"/>
              </w:rPr>
              <w:fldChar w:fldCharType="end"/>
            </w:r>
          </w:p>
          <w:p w14:paraId="71B39306" w14:textId="2A8FAE6E" w:rsidR="005F0DC3" w:rsidRPr="00DD6DFC" w:rsidRDefault="00596160" w:rsidP="003D77A7">
            <w:pPr>
              <w:spacing w:line="360" w:lineRule="auto"/>
              <w:ind w:left="162"/>
              <w:jc w:val="center"/>
              <w:rPr>
                <w:rFonts w:ascii="Book Antiqua" w:hAnsi="Book Antiqua" w:cs="Arial"/>
                <w:sz w:val="24"/>
                <w:szCs w:val="24"/>
              </w:rPr>
            </w:pPr>
            <w:r w:rsidRPr="00DD6DFC">
              <w:rPr>
                <w:rFonts w:ascii="Book Antiqua" w:hAnsi="Book Antiqua" w:cs="Arial"/>
                <w:sz w:val="24"/>
                <w:szCs w:val="24"/>
              </w:rPr>
              <w:t>Potentially regulates</w:t>
            </w:r>
            <w:r w:rsidR="005F0DC3" w:rsidRPr="00DD6DFC">
              <w:rPr>
                <w:rFonts w:ascii="Book Antiqua" w:hAnsi="Book Antiqua" w:cs="Arial"/>
                <w:sz w:val="24"/>
                <w:szCs w:val="24"/>
              </w:rPr>
              <w:t xml:space="preserve"> miRNA levels in conjunction with GW182</w:t>
            </w:r>
            <w:r w:rsidR="005F0DC3" w:rsidRPr="00DD6DFC">
              <w:rPr>
                <w:rFonts w:ascii="Book Antiqua" w:hAnsi="Book Antiqua" w:cs="Arial"/>
                <w:sz w:val="24"/>
                <w:szCs w:val="24"/>
              </w:rPr>
              <w:fldChar w:fldCharType="begin">
                <w:fldData xml:space="preserve">PEVuZE5vdGU+PENpdGU+PEF1dGhvcj5CdWtvbmc8L0F1dGhvcj48WWVhcj4yMDEzPC9ZZWFyPjxS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L2FsdC1wZXJpb2RpY2FsPjxwYWdlcz43MC04MDwvcGFnZXM+PHZvbHVtZT41Nzwvdm9sdW1lPjxu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</w:fldData>
              </w:fldChar>
            </w:r>
            <w:r w:rsidR="005F0DC3" w:rsidRPr="00DD6DFC">
              <w:rPr>
                <w:rFonts w:ascii="Book Antiqua" w:hAnsi="Book Antiqua" w:cs="Arial"/>
                <w:sz w:val="24"/>
                <w:szCs w:val="24"/>
              </w:rPr>
              <w:instrText xml:space="preserve"> ADDIN EN.CITE </w:instrText>
            </w:r>
            <w:r w:rsidR="005F0DC3" w:rsidRPr="00DD6DFC">
              <w:rPr>
                <w:rFonts w:ascii="Book Antiqua" w:hAnsi="Book Antiqua" w:cs="Arial"/>
                <w:sz w:val="24"/>
                <w:szCs w:val="24"/>
              </w:rPr>
              <w:fldChar w:fldCharType="begin">
                <w:fldData xml:space="preserve">PEVuZE5vdGU+PENpdGU+PEF1dGhvcj5CdWtvbmc8L0F1dGhvcj48WWVhcj4yMDEzPC9ZZWFyPjxS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L2FsdC1wZXJpb2RpY2FsPjxwYWdlcz43MC04MDwvcGFnZXM+PHZvbHVtZT41Nzwvdm9sdW1lPjxu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</w:fldData>
              </w:fldChar>
            </w:r>
            <w:r w:rsidR="005F0DC3" w:rsidRPr="00DD6DFC">
              <w:rPr>
                <w:rFonts w:ascii="Book Antiqua" w:hAnsi="Book Antiqua" w:cs="Arial"/>
                <w:sz w:val="24"/>
                <w:szCs w:val="24"/>
              </w:rPr>
              <w:instrText xml:space="preserve"> ADDIN EN.CITE.DATA </w:instrText>
            </w:r>
            <w:r w:rsidR="005F0DC3" w:rsidRPr="00DD6DFC">
              <w:rPr>
                <w:rFonts w:ascii="Book Antiqua" w:hAnsi="Book Antiqua" w:cs="Arial"/>
                <w:sz w:val="24"/>
                <w:szCs w:val="24"/>
              </w:rPr>
            </w:r>
            <w:r w:rsidR="005F0DC3" w:rsidRPr="00DD6DFC">
              <w:rPr>
                <w:rFonts w:ascii="Book Antiqua" w:hAnsi="Book Antiqua" w:cs="Arial"/>
                <w:sz w:val="24"/>
                <w:szCs w:val="24"/>
              </w:rPr>
              <w:fldChar w:fldCharType="end"/>
            </w:r>
            <w:r w:rsidR="005F0DC3" w:rsidRPr="00DD6DFC">
              <w:rPr>
                <w:rFonts w:ascii="Book Antiqua" w:hAnsi="Book Antiqua" w:cs="Arial"/>
                <w:sz w:val="24"/>
                <w:szCs w:val="24"/>
              </w:rPr>
            </w:r>
            <w:r w:rsidR="005F0DC3" w:rsidRPr="00DD6DFC">
              <w:rPr>
                <w:rFonts w:ascii="Book Antiqua" w:hAnsi="Book Antiqua" w:cs="Arial"/>
                <w:sz w:val="24"/>
                <w:szCs w:val="24"/>
              </w:rPr>
              <w:fldChar w:fldCharType="separate"/>
            </w:r>
            <w:r w:rsidR="005F0DC3" w:rsidRPr="00DD6DFC">
              <w:rPr>
                <w:rFonts w:ascii="Book Antiqua" w:hAnsi="Book Antiqua" w:cs="Arial"/>
                <w:noProof/>
                <w:sz w:val="24"/>
                <w:szCs w:val="24"/>
                <w:vertAlign w:val="superscript"/>
              </w:rPr>
              <w:t>[145]</w:t>
            </w:r>
            <w:r w:rsidR="005F0DC3" w:rsidRPr="00DD6DFC">
              <w:rPr>
                <w:rFonts w:ascii="Book Antiqua" w:hAnsi="Book Antiqua" w:cs="Arial"/>
                <w:sz w:val="24"/>
                <w:szCs w:val="24"/>
              </w:rPr>
              <w:fldChar w:fldCharType="end"/>
            </w:r>
          </w:p>
          <w:p w14:paraId="20C09E3F" w14:textId="38E8909F" w:rsidR="005F0DC3" w:rsidRPr="00DD6DFC" w:rsidRDefault="005F0DC3" w:rsidP="003D77A7">
            <w:pPr>
              <w:spacing w:line="360" w:lineRule="auto"/>
              <w:ind w:left="162"/>
              <w:jc w:val="center"/>
              <w:rPr>
                <w:rFonts w:ascii="Book Antiqua" w:hAnsi="Book Antiqua" w:cs="Arial"/>
                <w:sz w:val="24"/>
                <w:szCs w:val="24"/>
              </w:rPr>
            </w:pPr>
            <w:r w:rsidRPr="00DD6DFC">
              <w:rPr>
                <w:rFonts w:ascii="Book Antiqua" w:hAnsi="Book Antiqua" w:cs="Arial"/>
                <w:sz w:val="24"/>
                <w:szCs w:val="24"/>
              </w:rPr>
              <w:t>Interacts with NS5A and NS5B</w:t>
            </w:r>
            <w:r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aXB0Ij5bMTA1LCAxMDcsIDE0M108L3N0eWxlPjwvRGlzcGxheVRleHQ+PHJlY29yZD48cmVjLW51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</w:fldData>
              </w:fldChar>
            </w:r>
            <w:r w:rsidR="002E5266" w:rsidRPr="00DD6DFC">
              <w:rPr>
                <w:rFonts w:ascii="Book Antiqua" w:hAnsi="Book Antiqua" w:cs="Arial"/>
                <w:sz w:val="24"/>
                <w:szCs w:val="24"/>
              </w:rPr>
              <w:instrText xml:space="preserve"> ADDIN EN.CITE </w:instrText>
            </w:r>
            <w:r w:rsidR="002E5266"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aXB0Ij5bMTA1LCAxMDcsIDE0M108L3N0eWxlPjwvRGlzcGxheVRleHQ+PHJlY29yZD48cmVjLW51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</w:fldData>
              </w:fldChar>
            </w:r>
            <w:r w:rsidR="002E5266" w:rsidRPr="00DD6DFC">
              <w:rPr>
                <w:rFonts w:ascii="Book Antiqua" w:hAnsi="Book Antiqua" w:cs="Arial"/>
                <w:sz w:val="24"/>
                <w:szCs w:val="24"/>
              </w:rPr>
              <w:instrText xml:space="preserve"> ADDIN EN.CITE.DATA </w:instrText>
            </w:r>
            <w:r w:rsidR="002E5266" w:rsidRPr="00DD6DFC">
              <w:rPr>
                <w:rFonts w:ascii="Book Antiqua" w:hAnsi="Book Antiqua" w:cs="Arial"/>
                <w:sz w:val="24"/>
                <w:szCs w:val="24"/>
              </w:rPr>
            </w:r>
            <w:r w:rsidR="002E5266" w:rsidRPr="00DD6DFC">
              <w:rPr>
                <w:rFonts w:ascii="Book Antiqua" w:hAnsi="Book Antiqua" w:cs="Arial"/>
                <w:sz w:val="24"/>
                <w:szCs w:val="24"/>
              </w:rPr>
              <w:fldChar w:fldCharType="end"/>
            </w:r>
            <w:r w:rsidRPr="00DD6DFC">
              <w:rPr>
                <w:rFonts w:ascii="Book Antiqua" w:hAnsi="Book Antiqua" w:cs="Arial"/>
                <w:sz w:val="24"/>
                <w:szCs w:val="24"/>
              </w:rPr>
            </w:r>
            <w:r w:rsidRPr="00DD6DFC">
              <w:rPr>
                <w:rFonts w:ascii="Book Antiqua" w:hAnsi="Book Antiqua" w:cs="Arial"/>
                <w:sz w:val="24"/>
                <w:szCs w:val="24"/>
              </w:rPr>
              <w:fldChar w:fldCharType="separate"/>
            </w:r>
            <w:r w:rsidR="003D77A7" w:rsidRPr="00DD6DFC">
              <w:rPr>
                <w:rFonts w:ascii="Book Antiqua" w:hAnsi="Book Antiqua" w:cs="Arial"/>
                <w:noProof/>
                <w:sz w:val="24"/>
                <w:szCs w:val="24"/>
                <w:vertAlign w:val="superscript"/>
              </w:rPr>
              <w:t>[105,107,</w:t>
            </w:r>
            <w:r w:rsidR="002E5266" w:rsidRPr="00DD6DFC">
              <w:rPr>
                <w:rFonts w:ascii="Book Antiqua" w:hAnsi="Book Antiqua" w:cs="Arial"/>
                <w:noProof/>
                <w:sz w:val="24"/>
                <w:szCs w:val="24"/>
                <w:vertAlign w:val="superscript"/>
              </w:rPr>
              <w:t>143]</w:t>
            </w:r>
            <w:r w:rsidRPr="00DD6DFC">
              <w:rPr>
                <w:rFonts w:ascii="Book Antiqua" w:hAnsi="Book Antiqua" w:cs="Arial"/>
                <w:sz w:val="24"/>
                <w:szCs w:val="24"/>
              </w:rPr>
              <w:fldChar w:fldCharType="end"/>
            </w:r>
          </w:p>
          <w:p w14:paraId="6CC0429D" w14:textId="5D6A012A"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Pr="00DD6DFC">
              <w:rPr>
                <w:rFonts w:ascii="Book Antiqua" w:hAnsi="Book Antiqua"/>
                <w:sz w:val="24"/>
                <w:szCs w:val="24"/>
              </w:rPr>
              <w:fldChar w:fldCharType="begin">
                <w:fldData xml:space="preserve">PEVuZE5vdGU+PENpdGU+PEF1dGhvcj5Cb3VrbGk8L0F1dGhvcj48WWVhcj4yMDEyPC9ZZWFyPjxS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PEVuZE5vdGU+PENpdGU+PEF1dGhvcj5Cb3VrbGk8L0F1dGhvcj48WWVhcj4yMDEyPC9ZZWFyPjxS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[130,</w:t>
            </w:r>
            <w:r w:rsidRPr="00DD6DFC">
              <w:rPr>
                <w:rFonts w:ascii="Book Antiqua" w:hAnsi="Book Antiqua"/>
                <w:noProof/>
                <w:sz w:val="24"/>
                <w:szCs w:val="24"/>
                <w:vertAlign w:val="superscript"/>
              </w:rPr>
              <w:t>152]</w:t>
            </w:r>
            <w:r w:rsidRPr="00DD6DFC">
              <w:rPr>
                <w:rFonts w:ascii="Book Antiqua" w:hAnsi="Book Antiqua"/>
                <w:sz w:val="24"/>
                <w:szCs w:val="24"/>
              </w:rPr>
              <w:fldChar w:fldCharType="end"/>
            </w:r>
          </w:p>
          <w:p w14:paraId="7492D950" w14:textId="10CECCBA" w:rsidR="007732B2" w:rsidRPr="00DD6DFC" w:rsidRDefault="007732B2" w:rsidP="003D77A7">
            <w:pPr>
              <w:spacing w:line="360" w:lineRule="auto"/>
              <w:ind w:left="162"/>
              <w:jc w:val="center"/>
              <w:rPr>
                <w:rFonts w:ascii="Book Antiqua" w:hAnsi="Book Antiqua"/>
                <w:sz w:val="24"/>
                <w:szCs w:val="24"/>
              </w:rPr>
            </w:pPr>
            <w:r w:rsidRPr="00DD6DFC">
              <w:rPr>
                <w:rFonts w:ascii="Book Antiqua" w:hAnsi="Book Antiqua" w:cs="Arial"/>
                <w:caps/>
                <w:sz w:val="24"/>
                <w:szCs w:val="24"/>
              </w:rPr>
              <w:t>k</w:t>
            </w:r>
            <w:r w:rsidRPr="00DD6DFC">
              <w:rPr>
                <w:rFonts w:ascii="Book Antiqua" w:hAnsi="Book Antiqua" w:cs="Arial"/>
                <w:sz w:val="24"/>
                <w:szCs w:val="24"/>
              </w:rPr>
              <w:t>nockdown decreases RNA replication</w:t>
            </w:r>
            <w:r w:rsidR="00AC464F" w:rsidRPr="00DD6DFC">
              <w:rPr>
                <w:rFonts w:ascii="Book Antiqua" w:hAnsi="Book Antiqua" w:cs="Arial"/>
                <w:sz w:val="24"/>
                <w:szCs w:val="24"/>
              </w:rPr>
              <w:fldChar w:fldCharType="begin">
                <w:fldData xml:space="preserve">PEVuZE5vdGU+PENpdGU+PEF1dGhvcj5OYWthZ2F3YTwvQXV0aG9yPjxZZWFyPjIwMDc8L1llYXI+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czwvYWJici0xPjwvYWx0LXBlcmlvZGljYWw+PHBhZ2VzPjg4Mi04PC9wYWdlcz48dm9sdW1lPjM1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</w:fldData>
              </w:fldChar>
            </w:r>
            <w:r w:rsidR="00AC464F" w:rsidRPr="00DD6DFC">
              <w:rPr>
                <w:rFonts w:ascii="Book Antiqua" w:hAnsi="Book Antiqua" w:cs="Arial"/>
                <w:sz w:val="24"/>
                <w:szCs w:val="24"/>
              </w:rPr>
              <w:instrText xml:space="preserve"> ADDIN EN.CITE </w:instrText>
            </w:r>
            <w:r w:rsidR="00AC464F" w:rsidRPr="00DD6DFC">
              <w:rPr>
                <w:rFonts w:ascii="Book Antiqua" w:hAnsi="Book Antiqua" w:cs="Arial"/>
                <w:sz w:val="24"/>
                <w:szCs w:val="24"/>
              </w:rPr>
              <w:fldChar w:fldCharType="begin">
                <w:fldData xml:space="preserve">PEVuZE5vdGU+PENpdGU+PEF1dGhvcj5OYWthZ2F3YTwvQXV0aG9yPjxZZWFyPjIwMDc8L1llYXI+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</w:fldData>
              </w:fldChar>
            </w:r>
            <w:r w:rsidR="00AC464F" w:rsidRPr="00DD6DFC">
              <w:rPr>
                <w:rFonts w:ascii="Book Antiqua" w:hAnsi="Book Antiqua" w:cs="Arial"/>
                <w:sz w:val="24"/>
                <w:szCs w:val="24"/>
              </w:rPr>
              <w:instrText xml:space="preserve"> ADDIN EN.CITE.DATA </w:instrText>
            </w:r>
            <w:r w:rsidR="00AC464F" w:rsidRPr="00DD6DFC">
              <w:rPr>
                <w:rFonts w:ascii="Book Antiqua" w:hAnsi="Book Antiqua" w:cs="Arial"/>
                <w:sz w:val="24"/>
                <w:szCs w:val="24"/>
              </w:rPr>
            </w:r>
            <w:r w:rsidR="00AC464F" w:rsidRPr="00DD6DFC">
              <w:rPr>
                <w:rFonts w:ascii="Book Antiqua" w:hAnsi="Book Antiqua" w:cs="Arial"/>
                <w:sz w:val="24"/>
                <w:szCs w:val="24"/>
              </w:rPr>
              <w:fldChar w:fldCharType="end"/>
            </w:r>
            <w:r w:rsidR="00AC464F" w:rsidRPr="00DD6DFC">
              <w:rPr>
                <w:rFonts w:ascii="Book Antiqua" w:hAnsi="Book Antiqua" w:cs="Arial"/>
                <w:sz w:val="24"/>
                <w:szCs w:val="24"/>
              </w:rPr>
            </w:r>
            <w:r w:rsidR="00AC464F" w:rsidRPr="00DD6DFC">
              <w:rPr>
                <w:rFonts w:ascii="Book Antiqua" w:hAnsi="Book Antiqua" w:cs="Arial"/>
                <w:sz w:val="24"/>
                <w:szCs w:val="24"/>
              </w:rPr>
              <w:fldChar w:fldCharType="separate"/>
            </w:r>
            <w:r w:rsidR="00AC464F" w:rsidRPr="00DD6DFC">
              <w:rPr>
                <w:rFonts w:ascii="Book Antiqua" w:hAnsi="Book Antiqua" w:cs="Arial"/>
                <w:noProof/>
                <w:sz w:val="24"/>
                <w:szCs w:val="24"/>
                <w:vertAlign w:val="superscript"/>
              </w:rPr>
              <w:t>[138]</w:t>
            </w:r>
            <w:r w:rsidR="00AC464F" w:rsidRPr="00DD6DFC">
              <w:rPr>
                <w:rFonts w:ascii="Book Antiqua" w:hAnsi="Book Antiqua" w:cs="Arial"/>
                <w:sz w:val="24"/>
                <w:szCs w:val="24"/>
              </w:rPr>
              <w:fldChar w:fldCharType="end"/>
            </w:r>
          </w:p>
        </w:tc>
      </w:tr>
      <w:tr w:rsidR="00DD6DFC" w:rsidRPr="00DD6DFC" w14:paraId="7CDA62BF" w14:textId="77777777" w:rsidTr="001B46E5">
        <w:tc>
          <w:tcPr>
            <w:tcW w:w="9576" w:type="dxa"/>
            <w:gridSpan w:val="3"/>
          </w:tcPr>
          <w:p w14:paraId="65E0D1B8" w14:textId="21291FEC" w:rsidR="00085E7D" w:rsidRPr="00DD6DFC" w:rsidRDefault="00085E7D" w:rsidP="003D77A7">
            <w:pPr>
              <w:spacing w:line="360" w:lineRule="auto"/>
              <w:rPr>
                <w:rFonts w:ascii="Book Antiqua" w:hAnsi="Book Antiqua"/>
                <w:sz w:val="24"/>
                <w:szCs w:val="24"/>
              </w:rPr>
            </w:pPr>
            <w:r w:rsidRPr="00DD6DFC">
              <w:rPr>
                <w:rFonts w:ascii="Book Antiqua" w:hAnsi="Book Antiqua"/>
                <w:sz w:val="24"/>
                <w:szCs w:val="24"/>
              </w:rPr>
              <w:lastRenderedPageBreak/>
              <w:t>HSP60 F</w:t>
            </w:r>
            <w:r w:rsidR="003D77A7" w:rsidRPr="00DD6DFC">
              <w:rPr>
                <w:rFonts w:ascii="Book Antiqua" w:hAnsi="Book Antiqua"/>
                <w:sz w:val="24"/>
                <w:szCs w:val="24"/>
              </w:rPr>
              <w:t>amily</w:t>
            </w:r>
            <w:r w:rsidR="00FB3B98" w:rsidRPr="00DD6DFC">
              <w:rPr>
                <w:rFonts w:ascii="Book Antiqua" w:hAnsi="Book Antiqua"/>
                <w:sz w:val="24"/>
                <w:szCs w:val="24"/>
              </w:rPr>
              <w:t xml:space="preserve"> (C</w:t>
            </w:r>
            <w:r w:rsidR="003D77A7" w:rsidRPr="00DD6DFC">
              <w:rPr>
                <w:rFonts w:ascii="Book Antiqua" w:hAnsi="Book Antiqua"/>
                <w:sz w:val="24"/>
                <w:szCs w:val="24"/>
              </w:rPr>
              <w:t>haperonines</w:t>
            </w:r>
            <w:r w:rsidR="00FB3B98" w:rsidRPr="00DD6DFC">
              <w:rPr>
                <w:rFonts w:ascii="Book Antiqua" w:hAnsi="Book Antiqua"/>
                <w:sz w:val="24"/>
                <w:szCs w:val="24"/>
              </w:rPr>
              <w:t>)</w:t>
            </w:r>
          </w:p>
        </w:tc>
      </w:tr>
      <w:tr w:rsidR="00DD6DFC" w:rsidRPr="00DD6DFC" w14:paraId="5FB98459" w14:textId="77777777" w:rsidTr="001B46E5">
        <w:tc>
          <w:tcPr>
            <w:tcW w:w="2669" w:type="dxa"/>
            <w:tcMar>
              <w:left w:w="360" w:type="dxa"/>
              <w:right w:w="115" w:type="dxa"/>
            </w:tcMar>
          </w:tcPr>
          <w:p w14:paraId="4ED183E3" w14:textId="77777777" w:rsidR="00A567CB" w:rsidRPr="00DD6DFC" w:rsidRDefault="00420425" w:rsidP="003D77A7">
            <w:pPr>
              <w:spacing w:line="360" w:lineRule="auto"/>
              <w:ind w:left="108"/>
              <w:rPr>
                <w:rFonts w:ascii="Book Antiqua" w:hAnsi="Book Antiqua"/>
                <w:sz w:val="24"/>
                <w:szCs w:val="24"/>
              </w:rPr>
            </w:pPr>
            <w:r w:rsidRPr="00DD6DFC">
              <w:rPr>
                <w:rFonts w:ascii="Book Antiqua" w:hAnsi="Book Antiqua"/>
                <w:sz w:val="24"/>
                <w:szCs w:val="24"/>
              </w:rPr>
              <w:t xml:space="preserve">HSP60 </w:t>
            </w:r>
          </w:p>
          <w:p w14:paraId="43DEA9A8" w14:textId="3E7D952C" w:rsidR="00420425" w:rsidRPr="00DD6DFC" w:rsidRDefault="00A567CB" w:rsidP="003D77A7">
            <w:pPr>
              <w:spacing w:line="360" w:lineRule="auto"/>
              <w:rPr>
                <w:rFonts w:ascii="Book Antiqua" w:hAnsi="Book Antiqua"/>
                <w:sz w:val="24"/>
                <w:szCs w:val="24"/>
              </w:rPr>
            </w:pPr>
            <w:r w:rsidRPr="00DD6DFC">
              <w:rPr>
                <w:rFonts w:ascii="Book Antiqua" w:hAnsi="Book Antiqua"/>
                <w:sz w:val="24"/>
                <w:szCs w:val="24"/>
              </w:rPr>
              <w:t xml:space="preserve">  </w:t>
            </w:r>
            <w:r w:rsidR="00420425" w:rsidRPr="00DD6DFC">
              <w:rPr>
                <w:rFonts w:ascii="Book Antiqua" w:hAnsi="Book Antiqua"/>
                <w:sz w:val="24"/>
                <w:szCs w:val="24"/>
              </w:rPr>
              <w:t>(HSPD1/HSPE1)</w:t>
            </w:r>
          </w:p>
        </w:tc>
        <w:tc>
          <w:tcPr>
            <w:tcW w:w="2659" w:type="dxa"/>
          </w:tcPr>
          <w:p w14:paraId="2B7BF0D1" w14:textId="3D2F60DB" w:rsidR="00420425" w:rsidRPr="00DD6DFC" w:rsidRDefault="00FB3B98" w:rsidP="003D77A7">
            <w:pPr>
              <w:spacing w:line="360" w:lineRule="auto"/>
              <w:ind w:left="162"/>
              <w:jc w:val="center"/>
              <w:rPr>
                <w:rFonts w:ascii="Book Antiqua" w:hAnsi="Book Antiqua"/>
                <w:sz w:val="24"/>
                <w:szCs w:val="24"/>
              </w:rPr>
            </w:pPr>
            <w:r w:rsidRPr="00DD6DFC">
              <w:rPr>
                <w:rFonts w:ascii="Book Antiqua" w:hAnsi="Book Antiqua"/>
                <w:caps/>
                <w:sz w:val="24"/>
                <w:szCs w:val="24"/>
              </w:rPr>
              <w:t>m</w:t>
            </w:r>
            <w:r w:rsidRPr="00DD6DFC">
              <w:rPr>
                <w:rFonts w:ascii="Book Antiqua" w:hAnsi="Book Antiqua"/>
                <w:sz w:val="24"/>
                <w:szCs w:val="24"/>
              </w:rPr>
              <w:t>itochondrial</w:t>
            </w:r>
          </w:p>
        </w:tc>
        <w:tc>
          <w:tcPr>
            <w:tcW w:w="4248" w:type="dxa"/>
          </w:tcPr>
          <w:p w14:paraId="2731CDB3" w14:textId="5B3FF659" w:rsidR="00420425" w:rsidRPr="00DD6DFC" w:rsidRDefault="0020630A" w:rsidP="003D77A7">
            <w:pPr>
              <w:spacing w:line="360" w:lineRule="auto"/>
              <w:ind w:left="162"/>
              <w:jc w:val="center"/>
              <w:rPr>
                <w:rFonts w:ascii="Book Antiqua" w:hAnsi="Book Antiqua" w:cs="Arial"/>
                <w:sz w:val="24"/>
                <w:szCs w:val="24"/>
              </w:rPr>
            </w:pPr>
            <w:r w:rsidRPr="00DD6DFC">
              <w:rPr>
                <w:rFonts w:ascii="Book Antiqua" w:hAnsi="Book Antiqua"/>
                <w:sz w:val="24"/>
                <w:szCs w:val="24"/>
              </w:rPr>
              <w:t>R</w:t>
            </w:r>
            <w:r w:rsidR="00596160" w:rsidRPr="00DD6DFC">
              <w:rPr>
                <w:rFonts w:ascii="Book Antiqua" w:hAnsi="Book Antiqua" w:cs="Arial"/>
                <w:sz w:val="24"/>
                <w:szCs w:val="24"/>
              </w:rPr>
              <w:t>egulates</w:t>
            </w:r>
            <w:r w:rsidR="00420425" w:rsidRPr="00DD6DFC">
              <w:rPr>
                <w:rFonts w:ascii="Book Antiqua" w:hAnsi="Book Antiqua" w:cs="Arial"/>
                <w:sz w:val="24"/>
                <w:szCs w:val="24"/>
              </w:rPr>
              <w:t xml:space="preserve"> ROS production and apoptosis</w:t>
            </w:r>
            <w:r w:rsidR="004352EC" w:rsidRPr="00DD6DFC">
              <w:rPr>
                <w:rFonts w:ascii="Book Antiqua" w:hAnsi="Book Antiqua" w:cs="Arial"/>
                <w:sz w:val="24"/>
                <w:szCs w:val="24"/>
              </w:rPr>
              <w:fldChar w:fldCharType="begin">
                <w:fldData xml:space="preserve">PEVuZE5vdGU+PENpdGU+PEF1dGhvcj5LYW5nPC9BdXRob3I+PFllYXI+MjAwOTwvWWVhcj48UmVj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</w:fldData>
              </w:fldChar>
            </w:r>
            <w:r w:rsidR="005A3989" w:rsidRPr="00DD6DFC">
              <w:rPr>
                <w:rFonts w:ascii="Book Antiqua" w:hAnsi="Book Antiqua" w:cs="Arial"/>
                <w:sz w:val="24"/>
                <w:szCs w:val="24"/>
              </w:rPr>
              <w:instrText xml:space="preserve"> ADDIN EN.CITE </w:instrText>
            </w:r>
            <w:r w:rsidR="005A3989" w:rsidRPr="00DD6DFC">
              <w:rPr>
                <w:rFonts w:ascii="Book Antiqua" w:hAnsi="Book Antiqua" w:cs="Arial"/>
                <w:sz w:val="24"/>
                <w:szCs w:val="24"/>
              </w:rPr>
              <w:fldChar w:fldCharType="begin">
                <w:fldData xml:space="preserve">PEVuZE5vdGU+PENpdGU+PEF1dGhvcj5LYW5nPC9BdXRob3I+PFllYXI+MjAwOTwvWWVhcj48UmVj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</w:fldData>
              </w:fldChar>
            </w:r>
            <w:r w:rsidR="005A3989" w:rsidRPr="00DD6DFC">
              <w:rPr>
                <w:rFonts w:ascii="Book Antiqua" w:hAnsi="Book Antiqua" w:cs="Arial"/>
                <w:sz w:val="24"/>
                <w:szCs w:val="24"/>
              </w:rPr>
              <w:instrText xml:space="preserve"> ADDIN EN.CITE.DATA </w:instrText>
            </w:r>
            <w:r w:rsidR="005A3989" w:rsidRPr="00DD6DFC">
              <w:rPr>
                <w:rFonts w:ascii="Book Antiqua" w:hAnsi="Book Antiqua" w:cs="Arial"/>
                <w:sz w:val="24"/>
                <w:szCs w:val="24"/>
              </w:rPr>
            </w:r>
            <w:r w:rsidR="005A3989" w:rsidRPr="00DD6DFC">
              <w:rPr>
                <w:rFonts w:ascii="Book Antiqua" w:hAnsi="Book Antiqua" w:cs="Arial"/>
                <w:sz w:val="24"/>
                <w:szCs w:val="24"/>
              </w:rPr>
              <w:fldChar w:fldCharType="end"/>
            </w:r>
            <w:r w:rsidR="004352EC" w:rsidRPr="00DD6DFC">
              <w:rPr>
                <w:rFonts w:ascii="Book Antiqua" w:hAnsi="Book Antiqua" w:cs="Arial"/>
                <w:sz w:val="24"/>
                <w:szCs w:val="24"/>
              </w:rPr>
            </w:r>
            <w:r w:rsidR="004352EC" w:rsidRPr="00DD6DFC">
              <w:rPr>
                <w:rFonts w:ascii="Book Antiqua" w:hAnsi="Book Antiqua" w:cs="Arial"/>
                <w:sz w:val="24"/>
                <w:szCs w:val="24"/>
              </w:rPr>
              <w:fldChar w:fldCharType="separate"/>
            </w:r>
            <w:r w:rsidR="005A3989" w:rsidRPr="00DD6DFC">
              <w:rPr>
                <w:rFonts w:ascii="Book Antiqua" w:hAnsi="Book Antiqua" w:cs="Arial"/>
                <w:noProof/>
                <w:sz w:val="24"/>
                <w:szCs w:val="24"/>
                <w:vertAlign w:val="superscript"/>
              </w:rPr>
              <w:t>[159]</w:t>
            </w:r>
            <w:r w:rsidR="004352EC" w:rsidRPr="00DD6DFC">
              <w:rPr>
                <w:rFonts w:ascii="Book Antiqua" w:hAnsi="Book Antiqua" w:cs="Arial"/>
                <w:sz w:val="24"/>
                <w:szCs w:val="24"/>
              </w:rPr>
              <w:fldChar w:fldCharType="end"/>
            </w:r>
          </w:p>
          <w:p w14:paraId="35BBA954" w14:textId="7882FA5A" w:rsidR="0020630A" w:rsidRPr="00DD6DFC" w:rsidRDefault="00327EEA" w:rsidP="003D77A7">
            <w:pPr>
              <w:spacing w:line="360" w:lineRule="auto"/>
              <w:ind w:left="162"/>
              <w:jc w:val="center"/>
              <w:rPr>
                <w:rFonts w:ascii="Book Antiqua" w:hAnsi="Book Antiqua" w:cs="Arial"/>
                <w:sz w:val="24"/>
                <w:szCs w:val="24"/>
              </w:rPr>
            </w:pPr>
            <w:r w:rsidRPr="00DD6DFC">
              <w:rPr>
                <w:rFonts w:ascii="Book Antiqua" w:hAnsi="Book Antiqua" w:cs="Arial"/>
                <w:sz w:val="24"/>
                <w:szCs w:val="24"/>
              </w:rPr>
              <w:t xml:space="preserve">Interacts with </w:t>
            </w:r>
            <w:r w:rsidR="00604427" w:rsidRPr="00DD6DFC">
              <w:rPr>
                <w:rFonts w:ascii="Book Antiqua" w:hAnsi="Book Antiqua" w:cs="Arial"/>
                <w:sz w:val="24"/>
                <w:szCs w:val="24"/>
              </w:rPr>
              <w:t xml:space="preserve">core, </w:t>
            </w:r>
            <w:r w:rsidRPr="00DD6DFC">
              <w:rPr>
                <w:rFonts w:ascii="Book Antiqua" w:hAnsi="Book Antiqua" w:cs="Arial"/>
                <w:sz w:val="24"/>
                <w:szCs w:val="24"/>
              </w:rPr>
              <w:t>NS3-NS4A</w:t>
            </w:r>
            <w:r w:rsidR="00604427" w:rsidRPr="00DD6DFC">
              <w:rPr>
                <w:rFonts w:ascii="Book Antiqua" w:hAnsi="Book Antiqua" w:cs="Arial"/>
                <w:sz w:val="24"/>
                <w:szCs w:val="24"/>
              </w:rPr>
              <w:t>,</w:t>
            </w:r>
            <w:r w:rsidRPr="00DD6DFC">
              <w:rPr>
                <w:rFonts w:ascii="Book Antiqua" w:hAnsi="Book Antiqua" w:cs="Arial"/>
                <w:sz w:val="24"/>
                <w:szCs w:val="24"/>
              </w:rPr>
              <w:t xml:space="preserve"> and viral genome</w:t>
            </w:r>
            <w:r w:rsidR="004352EC"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aXB0Ij5bNzYsIDEwNSwgMTA3LCAxNTldPC9zdHlsZT48L0Rpc3BsYXlUZXh0PjxyZWNvcmQ+PHJl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</w:fldData>
              </w:fldChar>
            </w:r>
            <w:r w:rsidR="00911F1C" w:rsidRPr="00DD6DFC">
              <w:rPr>
                <w:rFonts w:ascii="Book Antiqua" w:hAnsi="Book Antiqua" w:cs="Arial"/>
                <w:sz w:val="24"/>
                <w:szCs w:val="24"/>
              </w:rPr>
              <w:instrText xml:space="preserve"> ADDIN EN.CITE </w:instrText>
            </w:r>
            <w:r w:rsidR="00911F1C" w:rsidRPr="00DD6DFC">
              <w:rPr>
                <w:rFonts w:ascii="Book Antiqua" w:hAnsi="Book Antiqua" w:cs="Arial"/>
                <w:sz w:val="24"/>
                <w:szCs w:val="24"/>
              </w:rPr>
              <w:fldChar w:fldCharType="begin">
                <w:fldData xml:space="preserve">PEVuZE5vdGU+PENpdGU+PEF1dGhvcj5NYWNQaGVyc29uPC9BdXRob3I+PFllYXI+MjAxMTwvWWVh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</w:fldData>
              </w:fldChar>
            </w:r>
            <w:r w:rsidR="00911F1C" w:rsidRPr="00DD6DFC">
              <w:rPr>
                <w:rFonts w:ascii="Book Antiqua" w:hAnsi="Book Antiqua" w:cs="Arial"/>
                <w:sz w:val="24"/>
                <w:szCs w:val="24"/>
              </w:rPr>
              <w:instrText xml:space="preserve"> ADDIN EN.CITE.DATA </w:instrText>
            </w:r>
            <w:r w:rsidR="00911F1C" w:rsidRPr="00DD6DFC">
              <w:rPr>
                <w:rFonts w:ascii="Book Antiqua" w:hAnsi="Book Antiqua" w:cs="Arial"/>
                <w:sz w:val="24"/>
                <w:szCs w:val="24"/>
              </w:rPr>
            </w:r>
            <w:r w:rsidR="00911F1C" w:rsidRPr="00DD6DFC">
              <w:rPr>
                <w:rFonts w:ascii="Book Antiqua" w:hAnsi="Book Antiqua" w:cs="Arial"/>
                <w:sz w:val="24"/>
                <w:szCs w:val="24"/>
              </w:rPr>
              <w:fldChar w:fldCharType="end"/>
            </w:r>
            <w:r w:rsidR="004352EC" w:rsidRPr="00DD6DFC">
              <w:rPr>
                <w:rFonts w:ascii="Book Antiqua" w:hAnsi="Book Antiqua" w:cs="Arial"/>
                <w:sz w:val="24"/>
                <w:szCs w:val="24"/>
              </w:rPr>
            </w:r>
            <w:r w:rsidR="004352EC" w:rsidRPr="00DD6DFC">
              <w:rPr>
                <w:rFonts w:ascii="Book Antiqua" w:hAnsi="Book Antiqua" w:cs="Arial"/>
                <w:sz w:val="24"/>
                <w:szCs w:val="24"/>
              </w:rPr>
              <w:fldChar w:fldCharType="separate"/>
            </w:r>
            <w:r w:rsidR="003D77A7" w:rsidRPr="00DD6DFC">
              <w:rPr>
                <w:rFonts w:ascii="Book Antiqua" w:hAnsi="Book Antiqua" w:cs="Arial"/>
                <w:noProof/>
                <w:sz w:val="24"/>
                <w:szCs w:val="24"/>
                <w:vertAlign w:val="superscript"/>
              </w:rPr>
              <w:t>[76,105,107,</w:t>
            </w:r>
            <w:r w:rsidR="00911F1C" w:rsidRPr="00DD6DFC">
              <w:rPr>
                <w:rFonts w:ascii="Book Antiqua" w:hAnsi="Book Antiqua" w:cs="Arial"/>
                <w:noProof/>
                <w:sz w:val="24"/>
                <w:szCs w:val="24"/>
                <w:vertAlign w:val="superscript"/>
              </w:rPr>
              <w:t>159]</w:t>
            </w:r>
            <w:r w:rsidR="004352EC" w:rsidRPr="00DD6DFC">
              <w:rPr>
                <w:rFonts w:ascii="Book Antiqua" w:hAnsi="Book Antiqua" w:cs="Arial"/>
                <w:sz w:val="24"/>
                <w:szCs w:val="24"/>
              </w:rPr>
              <w:fldChar w:fldCharType="end"/>
            </w:r>
          </w:p>
          <w:p w14:paraId="6FA5176D" w14:textId="63C35AA7" w:rsidR="00420425"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Varied expression</w:t>
            </w:r>
            <w:r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NiwgMTMwXTwvc3R5bGU+PC9EaXNwbGF5VGV4dD48cmVjb3JkPjxyZWMtbnVtYmVyPjY0NzwvcmVj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=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NiwgMTMwXTwvc3R5bGU+PC9EaXNwbGF5VGV4dD48cmVjb3JkPjxyZWMtbnVtYmVyPjY0NzwvcmVj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=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[66,</w:t>
            </w:r>
            <w:r w:rsidRPr="00DD6DFC">
              <w:rPr>
                <w:rFonts w:ascii="Book Antiqua" w:hAnsi="Book Antiqua"/>
                <w:noProof/>
                <w:sz w:val="24"/>
                <w:szCs w:val="24"/>
                <w:vertAlign w:val="superscript"/>
              </w:rPr>
              <w:t>130]</w:t>
            </w:r>
            <w:r w:rsidRPr="00DD6DFC">
              <w:rPr>
                <w:rFonts w:ascii="Book Antiqua" w:hAnsi="Book Antiqua"/>
                <w:sz w:val="24"/>
                <w:szCs w:val="24"/>
              </w:rPr>
              <w:fldChar w:fldCharType="end"/>
            </w:r>
          </w:p>
        </w:tc>
      </w:tr>
      <w:tr w:rsidR="00DD6DFC" w:rsidRPr="00DD6DFC" w14:paraId="79AA9F97" w14:textId="77777777" w:rsidTr="001B46E5">
        <w:tc>
          <w:tcPr>
            <w:tcW w:w="2669" w:type="dxa"/>
            <w:tcMar>
              <w:left w:w="360" w:type="dxa"/>
              <w:right w:w="115" w:type="dxa"/>
            </w:tcMar>
          </w:tcPr>
          <w:p w14:paraId="6F6A8562" w14:textId="77777777" w:rsidR="00A567CB" w:rsidRPr="00DD6DFC" w:rsidRDefault="00420425" w:rsidP="003D77A7">
            <w:pPr>
              <w:spacing w:line="360" w:lineRule="auto"/>
              <w:ind w:left="108"/>
              <w:rPr>
                <w:rFonts w:ascii="Book Antiqua" w:hAnsi="Book Antiqua"/>
                <w:sz w:val="24"/>
                <w:szCs w:val="24"/>
              </w:rPr>
            </w:pPr>
            <w:r w:rsidRPr="00DD6DFC">
              <w:rPr>
                <w:rFonts w:ascii="Book Antiqua" w:hAnsi="Book Antiqua"/>
                <w:sz w:val="24"/>
                <w:szCs w:val="24"/>
              </w:rPr>
              <w:t xml:space="preserve">TRiC/CCT </w:t>
            </w:r>
          </w:p>
          <w:p w14:paraId="6DE8357F" w14:textId="68612384" w:rsidR="00420425" w:rsidRPr="00DD6DFC" w:rsidRDefault="00A567CB" w:rsidP="003D77A7">
            <w:pPr>
              <w:spacing w:line="360" w:lineRule="auto"/>
              <w:rPr>
                <w:rFonts w:ascii="Book Antiqua" w:hAnsi="Book Antiqua"/>
                <w:sz w:val="24"/>
                <w:szCs w:val="24"/>
              </w:rPr>
            </w:pPr>
            <w:r w:rsidRPr="00DD6DFC">
              <w:rPr>
                <w:rFonts w:ascii="Book Antiqua" w:hAnsi="Book Antiqua"/>
                <w:sz w:val="24"/>
                <w:szCs w:val="24"/>
              </w:rPr>
              <w:t xml:space="preserve">  </w:t>
            </w:r>
            <w:r w:rsidR="00420425" w:rsidRPr="00DD6DFC">
              <w:rPr>
                <w:rFonts w:ascii="Book Antiqua" w:hAnsi="Book Antiqua"/>
                <w:sz w:val="24"/>
                <w:szCs w:val="24"/>
              </w:rPr>
              <w:t>(TCP1/CCT2-8)</w:t>
            </w:r>
          </w:p>
        </w:tc>
        <w:tc>
          <w:tcPr>
            <w:tcW w:w="2659" w:type="dxa"/>
          </w:tcPr>
          <w:p w14:paraId="511953C6" w14:textId="4EDD7A0C" w:rsidR="00420425" w:rsidRPr="00DD6DFC" w:rsidRDefault="00FB3B98"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11F7128E" w14:textId="4BD72D32" w:rsidR="0023349E"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Viral RNA replication by assisting in RC assembly</w:t>
            </w:r>
            <w:r w:rsidR="009F6C8B" w:rsidRPr="00DD6DFC">
              <w:rPr>
                <w:rFonts w:ascii="Book Antiqua" w:hAnsi="Book Antiqua"/>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911F1C" w:rsidRPr="00DD6DFC">
              <w:rPr>
                <w:rFonts w:ascii="Book Antiqua" w:hAnsi="Book Antiqua"/>
                <w:sz w:val="24"/>
                <w:szCs w:val="24"/>
              </w:rPr>
              <w:instrText xml:space="preserve"> ADDIN EN.CITE </w:instrText>
            </w:r>
            <w:r w:rsidR="00911F1C" w:rsidRPr="00DD6DFC">
              <w:rPr>
                <w:rFonts w:ascii="Book Antiqua" w:hAnsi="Book Antiqua"/>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911F1C" w:rsidRPr="00DD6DFC">
              <w:rPr>
                <w:rFonts w:ascii="Book Antiqua" w:hAnsi="Book Antiqua"/>
                <w:sz w:val="24"/>
                <w:szCs w:val="24"/>
              </w:rPr>
              <w:instrText xml:space="preserve"> ADDIN EN.CITE.DATA </w:instrText>
            </w:r>
            <w:r w:rsidR="00911F1C" w:rsidRPr="00DD6DFC">
              <w:rPr>
                <w:rFonts w:ascii="Book Antiqua" w:hAnsi="Book Antiqua"/>
                <w:sz w:val="24"/>
                <w:szCs w:val="24"/>
              </w:rPr>
            </w:r>
            <w:r w:rsidR="00911F1C" w:rsidRPr="00DD6DFC">
              <w:rPr>
                <w:rFonts w:ascii="Book Antiqua" w:hAnsi="Book Antiqua"/>
                <w:sz w:val="24"/>
                <w:szCs w:val="24"/>
              </w:rPr>
              <w:fldChar w:fldCharType="end"/>
            </w:r>
            <w:r w:rsidR="009F6C8B" w:rsidRPr="00DD6DFC">
              <w:rPr>
                <w:rFonts w:ascii="Book Antiqua" w:hAnsi="Book Antiqua"/>
                <w:sz w:val="24"/>
                <w:szCs w:val="24"/>
              </w:rPr>
            </w:r>
            <w:r w:rsidR="009F6C8B" w:rsidRPr="00DD6DFC">
              <w:rPr>
                <w:rFonts w:ascii="Book Antiqua" w:hAnsi="Book Antiqua"/>
                <w:sz w:val="24"/>
                <w:szCs w:val="24"/>
              </w:rPr>
              <w:fldChar w:fldCharType="separate"/>
            </w:r>
            <w:r w:rsidR="00911F1C" w:rsidRPr="00DD6DFC">
              <w:rPr>
                <w:rFonts w:ascii="Book Antiqua" w:hAnsi="Book Antiqua"/>
                <w:noProof/>
                <w:sz w:val="24"/>
                <w:szCs w:val="24"/>
                <w:vertAlign w:val="superscript"/>
              </w:rPr>
              <w:t>[73]</w:t>
            </w:r>
            <w:r w:rsidR="009F6C8B" w:rsidRPr="00DD6DFC">
              <w:rPr>
                <w:rFonts w:ascii="Book Antiqua" w:hAnsi="Book Antiqua"/>
                <w:sz w:val="24"/>
                <w:szCs w:val="24"/>
              </w:rPr>
              <w:fldChar w:fldCharType="end"/>
            </w:r>
          </w:p>
          <w:p w14:paraId="0A27A743" w14:textId="641A1ED6"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Increased activity</w:t>
            </w:r>
            <w:r w:rsidRPr="00DD6DFC">
              <w:rPr>
                <w:rFonts w:ascii="Book Antiqua" w:hAnsi="Book Antiqua"/>
                <w:sz w:val="24"/>
                <w:szCs w:val="24"/>
              </w:rPr>
              <w:fldChar w:fldCharType="begin">
                <w:fldData xml:space="preserve">PEVuZE5vdGU+PENpdGU+PEF1dGhvcj5CbGFpczwvQXV0aG9yPjxZZWFyPjIwMTA8L1llYXI+PFJl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PEVuZE5vdGU+PENpdGU+PEF1dGhvcj5CbGFpczwvQXV0aG9yPjxZZWFyPjIwMTA8L1llYXI+PFJl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[129,</w:t>
            </w:r>
            <w:r w:rsidRPr="00DD6DFC">
              <w:rPr>
                <w:rFonts w:ascii="Book Antiqua" w:hAnsi="Book Antiqua"/>
                <w:noProof/>
                <w:sz w:val="24"/>
                <w:szCs w:val="24"/>
                <w:vertAlign w:val="superscript"/>
              </w:rPr>
              <w:t>130]</w:t>
            </w:r>
            <w:r w:rsidRPr="00DD6DFC">
              <w:rPr>
                <w:rFonts w:ascii="Book Antiqua" w:hAnsi="Book Antiqua"/>
                <w:sz w:val="24"/>
                <w:szCs w:val="24"/>
              </w:rPr>
              <w:fldChar w:fldCharType="end"/>
            </w:r>
          </w:p>
          <w:p w14:paraId="3A545C91" w14:textId="6AF75841" w:rsidR="00E16B2C" w:rsidRPr="00DD6DFC" w:rsidRDefault="00E16B2C" w:rsidP="003D77A7">
            <w:pPr>
              <w:spacing w:line="360" w:lineRule="auto"/>
              <w:ind w:left="162"/>
              <w:jc w:val="center"/>
              <w:rPr>
                <w:rFonts w:ascii="Book Antiqua" w:hAnsi="Book Antiqua"/>
                <w:sz w:val="24"/>
                <w:szCs w:val="24"/>
              </w:rPr>
            </w:pPr>
            <w:r w:rsidRPr="00DD6DFC">
              <w:rPr>
                <w:rFonts w:ascii="Book Antiqua" w:hAnsi="Book Antiqua"/>
                <w:sz w:val="24"/>
                <w:szCs w:val="24"/>
              </w:rPr>
              <w:t>Increased TCP1, CCT2, and CCT5 expression</w:t>
            </w:r>
            <w:r w:rsidR="00016035"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16035" w:rsidRPr="00DD6DFC">
              <w:rPr>
                <w:rFonts w:ascii="Book Antiqua" w:hAnsi="Book Antiqua"/>
                <w:sz w:val="24"/>
                <w:szCs w:val="24"/>
              </w:rPr>
              <w:instrText xml:space="preserve"> ADDIN EN.CITE </w:instrText>
            </w:r>
            <w:r w:rsidR="00016035"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016035" w:rsidRPr="00DD6DFC">
              <w:rPr>
                <w:rFonts w:ascii="Book Antiqua" w:hAnsi="Book Antiqua"/>
                <w:sz w:val="24"/>
                <w:szCs w:val="24"/>
              </w:rPr>
              <w:instrText xml:space="preserve"> ADDIN EN.CITE.DATA </w:instrText>
            </w:r>
            <w:r w:rsidR="00016035" w:rsidRPr="00DD6DFC">
              <w:rPr>
                <w:rFonts w:ascii="Book Antiqua" w:hAnsi="Book Antiqua"/>
                <w:sz w:val="24"/>
                <w:szCs w:val="24"/>
              </w:rPr>
            </w:r>
            <w:r w:rsidR="00016035" w:rsidRPr="00DD6DFC">
              <w:rPr>
                <w:rFonts w:ascii="Book Antiqua" w:hAnsi="Book Antiqua"/>
                <w:sz w:val="24"/>
                <w:szCs w:val="24"/>
              </w:rPr>
              <w:fldChar w:fldCharType="end"/>
            </w:r>
            <w:r w:rsidR="00016035" w:rsidRPr="00DD6DFC">
              <w:rPr>
                <w:rFonts w:ascii="Book Antiqua" w:hAnsi="Book Antiqua"/>
                <w:sz w:val="24"/>
                <w:szCs w:val="24"/>
              </w:rPr>
            </w:r>
            <w:r w:rsidR="00016035" w:rsidRPr="00DD6DFC">
              <w:rPr>
                <w:rFonts w:ascii="Book Antiqua" w:hAnsi="Book Antiqua"/>
                <w:sz w:val="24"/>
                <w:szCs w:val="24"/>
              </w:rPr>
              <w:fldChar w:fldCharType="separate"/>
            </w:r>
            <w:r w:rsidR="00016035" w:rsidRPr="00DD6DFC">
              <w:rPr>
                <w:rFonts w:ascii="Book Antiqua" w:hAnsi="Book Antiqua"/>
                <w:noProof/>
                <w:sz w:val="24"/>
                <w:szCs w:val="24"/>
                <w:vertAlign w:val="superscript"/>
              </w:rPr>
              <w:t>[130]</w:t>
            </w:r>
            <w:r w:rsidR="00016035" w:rsidRPr="00DD6DFC">
              <w:rPr>
                <w:rFonts w:ascii="Book Antiqua" w:hAnsi="Book Antiqua"/>
                <w:sz w:val="24"/>
                <w:szCs w:val="24"/>
              </w:rPr>
              <w:fldChar w:fldCharType="end"/>
            </w:r>
          </w:p>
          <w:p w14:paraId="3C2612B6" w14:textId="76FB0D8B" w:rsidR="00E16B2C" w:rsidRPr="00DD6DFC" w:rsidRDefault="00E16B2C" w:rsidP="003D77A7">
            <w:pPr>
              <w:spacing w:line="360" w:lineRule="auto"/>
              <w:ind w:left="162"/>
              <w:jc w:val="center"/>
              <w:rPr>
                <w:rFonts w:ascii="Book Antiqua" w:hAnsi="Book Antiqua"/>
                <w:sz w:val="24"/>
                <w:szCs w:val="24"/>
              </w:rPr>
            </w:pPr>
            <w:r w:rsidRPr="00DD6DFC">
              <w:rPr>
                <w:rFonts w:ascii="Book Antiqua" w:hAnsi="Book Antiqua"/>
                <w:sz w:val="24"/>
                <w:szCs w:val="24"/>
              </w:rPr>
              <w:t>Decreased CCT4 expression</w:t>
            </w:r>
            <w:r w:rsidR="00016035" w:rsidRPr="00DD6DFC">
              <w:rPr>
                <w:rFonts w:ascii="Book Antiqua" w:hAnsi="Book Antiqua"/>
                <w:sz w:val="24"/>
                <w:szCs w:val="24"/>
              </w:rPr>
              <w:fldChar w:fldCharType="begin"/>
            </w:r>
            <w:r w:rsidR="00016035" w:rsidRPr="00DD6DFC">
              <w:rPr>
                <w:rFonts w:ascii="Book Antiqua" w:hAnsi="Book Antiqua"/>
                <w:sz w:val="24"/>
                <w:szCs w:val="24"/>
              </w:rPr>
              <w:instrText xml:space="preserve"> ADDIN EN.CITE &lt;EndNote&gt;&lt;Cite&gt;&lt;Author&gt;Blais&lt;/Author&gt;&lt;Year&gt;2010&lt;/Year&gt;&lt;RecNum&gt;584&lt;/RecNum&gt;&lt;DisplayText&gt;&lt;style face="superscript"&gt;[129]&lt;/style&gt;&lt;/DisplayText&gt;&lt;record&gt;&lt;rec-number&gt;584&lt;/rec-number&gt;&lt;foreign-keys&gt;&lt;key app="EN" db-id="5t9ezxsemzv9d1e52rb52atcv52wzsad95ap" timestamp="1419891083"&gt;584&lt;/key&gt;&lt;/foreign-keys&gt;&lt;ref-type name="Journal Article"&gt;17&lt;/ref-type&gt;&lt;contributors&gt;&lt;authors&gt;&lt;author&gt;Blais, D. R.&lt;/author&gt;&lt;author&gt;Brulotte, M.&lt;/author&gt;&lt;author&gt;Qian, Y.&lt;/author&gt;&lt;author&gt;Belanger, S.&lt;/author&gt;&lt;author&gt;Yao, S. Q.&lt;/author&gt;&lt;author&gt;Pezacki, J. P.&lt;/author&gt;&lt;/authors&gt;&lt;/contributors&gt;&lt;auth-address&gt;Steacie Institute for Molecular Sciences, National Research Council Canada, 100 Sussex Drive, Ottawa, ON, K1A 0R6, Canada.&lt;/auth-address&gt;&lt;titles&gt;&lt;title&gt;Activity-based proteome profiling of hepatoma cells during hepatitis C virus replication using protease substrate probes&lt;/title&gt;&lt;secondary-title&gt;J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research&lt;/abbr-1&gt;&lt;/alt-periodical&gt;&lt;pages&gt;912-23&lt;/pages&gt;&lt;volume&gt;9&lt;/volume&gt;&lt;number&gt;2&lt;/number&gt;&lt;keywords&gt;&lt;keyword&gt;Base Sequence&lt;/keyword&gt;&lt;keyword&gt;Blotting, Western&lt;/keyword&gt;&lt;keyword&gt;Cell Line, Tumor&lt;/keyword&gt;&lt;keyword&gt;DNA Primers&lt;/keyword&gt;&lt;keyword&gt;Hepacivirus/genetics/*physiology&lt;/keyword&gt;&lt;keyword&gt;Humans&lt;/keyword&gt;&lt;keyword&gt;*Proteome&lt;/keyword&gt;&lt;keyword&gt;RNA, Viral/genetics&lt;/keyword&gt;&lt;keyword&gt;*Virus Replication&lt;/keyword&gt;&lt;/keywords&gt;&lt;dates&gt;&lt;year&gt;2010&lt;/year&gt;&lt;pub-dates&gt;&lt;date&gt;Feb 5&lt;/date&gt;&lt;/pub-dates&gt;&lt;/dates&gt;&lt;isbn&gt;1535-3907 (Electronic)&amp;#xD;1535-3893 (Linking)&lt;/isbn&gt;&lt;accession-num&gt;19954226&lt;/accession-num&gt;&lt;urls&gt;&lt;related-urls&gt;&lt;url&gt;http://www.ncbi.nlm.nih.gov/pubmed/19954226&lt;/url&gt;&lt;url&gt;http://pubs.acs.org/doi/pdfplus/10.1021/pr900788a&lt;/url&gt;&lt;/related-urls&gt;&lt;/urls&gt;&lt;electronic-resource-num&gt;10.1021/pr900788a&lt;/electronic-resource-num&gt;&lt;/record&gt;&lt;/Cite&gt;&lt;/EndNote&gt;</w:instrText>
            </w:r>
            <w:r w:rsidR="00016035" w:rsidRPr="00DD6DFC">
              <w:rPr>
                <w:rFonts w:ascii="Book Antiqua" w:hAnsi="Book Antiqua"/>
                <w:sz w:val="24"/>
                <w:szCs w:val="24"/>
              </w:rPr>
              <w:fldChar w:fldCharType="separate"/>
            </w:r>
            <w:r w:rsidR="00016035" w:rsidRPr="00DD6DFC">
              <w:rPr>
                <w:rFonts w:ascii="Book Antiqua" w:hAnsi="Book Antiqua"/>
                <w:noProof/>
                <w:sz w:val="24"/>
                <w:szCs w:val="24"/>
                <w:vertAlign w:val="superscript"/>
              </w:rPr>
              <w:t>[129]</w:t>
            </w:r>
            <w:r w:rsidR="00016035" w:rsidRPr="00DD6DFC">
              <w:rPr>
                <w:rFonts w:ascii="Book Antiqua" w:hAnsi="Book Antiqua"/>
                <w:sz w:val="24"/>
                <w:szCs w:val="24"/>
              </w:rPr>
              <w:fldChar w:fldCharType="end"/>
            </w:r>
          </w:p>
          <w:p w14:paraId="5C65B1D4" w14:textId="1FF3B904" w:rsidR="00420425" w:rsidRPr="00DD6DFC" w:rsidRDefault="00E16B2C" w:rsidP="003D77A7">
            <w:pPr>
              <w:spacing w:line="360" w:lineRule="auto"/>
              <w:ind w:left="162"/>
              <w:jc w:val="center"/>
              <w:rPr>
                <w:rFonts w:ascii="Book Antiqua" w:hAnsi="Book Antiqua"/>
                <w:sz w:val="24"/>
                <w:szCs w:val="24"/>
              </w:rPr>
            </w:pPr>
            <w:r w:rsidRPr="00DD6DFC">
              <w:rPr>
                <w:rFonts w:ascii="Book Antiqua" w:hAnsi="Book Antiqua"/>
                <w:sz w:val="24"/>
                <w:szCs w:val="24"/>
              </w:rPr>
              <w:t>CCT4 c</w:t>
            </w:r>
            <w:r w:rsidR="0023349E" w:rsidRPr="00DD6DFC">
              <w:rPr>
                <w:rFonts w:ascii="Book Antiqua" w:hAnsi="Book Antiqua"/>
                <w:sz w:val="24"/>
                <w:szCs w:val="24"/>
              </w:rPr>
              <w:t>o-immunoprecipitates with NS3-NS4A</w:t>
            </w:r>
            <w:r w:rsidR="0023349E"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23349E" w:rsidRPr="00DD6DFC">
              <w:rPr>
                <w:rFonts w:ascii="Book Antiqua" w:hAnsi="Book Antiqua"/>
                <w:sz w:val="24"/>
                <w:szCs w:val="24"/>
              </w:rPr>
            </w:r>
            <w:r w:rsidR="0023349E"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[105]</w:t>
            </w:r>
            <w:r w:rsidR="0023349E" w:rsidRPr="00DD6DFC">
              <w:rPr>
                <w:rFonts w:ascii="Book Antiqua" w:hAnsi="Book Antiqua"/>
                <w:sz w:val="24"/>
                <w:szCs w:val="24"/>
              </w:rPr>
              <w:fldChar w:fldCharType="end"/>
            </w:r>
          </w:p>
          <w:p w14:paraId="00593749" w14:textId="14A0C327" w:rsidR="000075B2" w:rsidRPr="00DD6DFC" w:rsidRDefault="000075B2"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Knockdown of CCT5 decreases viral </w:t>
            </w:r>
            <w:r w:rsidRPr="00DD6DFC">
              <w:rPr>
                <w:rFonts w:ascii="Book Antiqua" w:hAnsi="Book Antiqua"/>
                <w:sz w:val="24"/>
                <w:szCs w:val="24"/>
              </w:rPr>
              <w:lastRenderedPageBreak/>
              <w:t>RNA replication</w:t>
            </w:r>
            <w:r w:rsidR="00D8746B" w:rsidRPr="00DD6DFC">
              <w:rPr>
                <w:rFonts w:ascii="Book Antiqua" w:hAnsi="Book Antiqua"/>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D8746B" w:rsidRPr="00DD6DFC">
              <w:rPr>
                <w:rFonts w:ascii="Book Antiqua" w:hAnsi="Book Antiqua"/>
                <w:sz w:val="24"/>
                <w:szCs w:val="24"/>
              </w:rPr>
              <w:instrText xml:space="preserve"> ADDIN EN.CITE </w:instrText>
            </w:r>
            <w:r w:rsidR="00D8746B" w:rsidRPr="00DD6DFC">
              <w:rPr>
                <w:rFonts w:ascii="Book Antiqua" w:hAnsi="Book Antiqua"/>
                <w:sz w:val="24"/>
                <w:szCs w:val="24"/>
              </w:rPr>
              <w:fldChar w:fldCharType="begin">
                <w:fldData xml:space="preserve">PEVuZE5vdGU+PENpdGU+PEF1dGhvcj5Jbm91ZTwvQXV0aG9yPjxZZWFyPjIwMTE8L1llYXI+PFJl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</w:fldData>
              </w:fldChar>
            </w:r>
            <w:r w:rsidR="00D8746B" w:rsidRPr="00DD6DFC">
              <w:rPr>
                <w:rFonts w:ascii="Book Antiqua" w:hAnsi="Book Antiqua"/>
                <w:sz w:val="24"/>
                <w:szCs w:val="24"/>
              </w:rPr>
              <w:instrText xml:space="preserve"> ADDIN EN.CITE.DATA </w:instrText>
            </w:r>
            <w:r w:rsidR="00D8746B" w:rsidRPr="00DD6DFC">
              <w:rPr>
                <w:rFonts w:ascii="Book Antiqua" w:hAnsi="Book Antiqua"/>
                <w:sz w:val="24"/>
                <w:szCs w:val="24"/>
              </w:rPr>
            </w:r>
            <w:r w:rsidR="00D8746B" w:rsidRPr="00DD6DFC">
              <w:rPr>
                <w:rFonts w:ascii="Book Antiqua" w:hAnsi="Book Antiqua"/>
                <w:sz w:val="24"/>
                <w:szCs w:val="24"/>
              </w:rPr>
              <w:fldChar w:fldCharType="end"/>
            </w:r>
            <w:r w:rsidR="00D8746B" w:rsidRPr="00DD6DFC">
              <w:rPr>
                <w:rFonts w:ascii="Book Antiqua" w:hAnsi="Book Antiqua"/>
                <w:sz w:val="24"/>
                <w:szCs w:val="24"/>
              </w:rPr>
            </w:r>
            <w:r w:rsidR="00D8746B" w:rsidRPr="00DD6DFC">
              <w:rPr>
                <w:rFonts w:ascii="Book Antiqua" w:hAnsi="Book Antiqua"/>
                <w:sz w:val="24"/>
                <w:szCs w:val="24"/>
              </w:rPr>
              <w:fldChar w:fldCharType="separate"/>
            </w:r>
            <w:r w:rsidR="00D8746B" w:rsidRPr="00DD6DFC">
              <w:rPr>
                <w:rFonts w:ascii="Book Antiqua" w:hAnsi="Book Antiqua"/>
                <w:noProof/>
                <w:sz w:val="24"/>
                <w:szCs w:val="24"/>
                <w:vertAlign w:val="superscript"/>
              </w:rPr>
              <w:t>[73]</w:t>
            </w:r>
            <w:r w:rsidR="00D8746B" w:rsidRPr="00DD6DFC">
              <w:rPr>
                <w:rFonts w:ascii="Book Antiqua" w:hAnsi="Book Antiqua"/>
                <w:sz w:val="24"/>
                <w:szCs w:val="24"/>
              </w:rPr>
              <w:fldChar w:fldCharType="end"/>
            </w:r>
          </w:p>
        </w:tc>
      </w:tr>
      <w:tr w:rsidR="00DD6DFC" w:rsidRPr="00DD6DFC" w14:paraId="394B838B" w14:textId="77777777" w:rsidTr="001B46E5">
        <w:tc>
          <w:tcPr>
            <w:tcW w:w="9576" w:type="dxa"/>
            <w:gridSpan w:val="3"/>
          </w:tcPr>
          <w:p w14:paraId="6A6B8147" w14:textId="6B59409C" w:rsidR="00AF32F6" w:rsidRPr="00DD6DFC" w:rsidRDefault="00AF32F6" w:rsidP="00404EB5">
            <w:pPr>
              <w:spacing w:line="360" w:lineRule="auto"/>
              <w:jc w:val="both"/>
              <w:rPr>
                <w:rFonts w:ascii="Book Antiqua" w:hAnsi="Book Antiqua"/>
                <w:sz w:val="24"/>
                <w:szCs w:val="24"/>
              </w:rPr>
            </w:pPr>
            <w:r w:rsidRPr="00DD6DFC">
              <w:rPr>
                <w:rFonts w:ascii="Book Antiqua" w:hAnsi="Book Antiqua"/>
                <w:sz w:val="24"/>
                <w:szCs w:val="24"/>
              </w:rPr>
              <w:lastRenderedPageBreak/>
              <w:t>S</w:t>
            </w:r>
            <w:r w:rsidR="003D77A7" w:rsidRPr="00DD6DFC">
              <w:rPr>
                <w:rFonts w:ascii="Book Antiqua" w:hAnsi="Book Antiqua"/>
                <w:sz w:val="24"/>
                <w:szCs w:val="24"/>
              </w:rPr>
              <w:t xml:space="preserve">mall </w:t>
            </w:r>
            <w:r w:rsidR="003D77A7" w:rsidRPr="00DD6DFC">
              <w:rPr>
                <w:rFonts w:ascii="Book Antiqua" w:hAnsi="Book Antiqua"/>
                <w:caps/>
                <w:sz w:val="24"/>
                <w:szCs w:val="24"/>
              </w:rPr>
              <w:t>hsp</w:t>
            </w:r>
            <w:r w:rsidR="003D77A7" w:rsidRPr="00DD6DFC">
              <w:rPr>
                <w:rFonts w:ascii="Book Antiqua" w:hAnsi="Book Antiqua"/>
                <w:sz w:val="24"/>
                <w:szCs w:val="24"/>
              </w:rPr>
              <w:t>s</w:t>
            </w:r>
          </w:p>
        </w:tc>
      </w:tr>
      <w:tr w:rsidR="00DD6DFC" w:rsidRPr="00DD6DFC" w14:paraId="61C6672A" w14:textId="77777777" w:rsidTr="001B46E5">
        <w:tc>
          <w:tcPr>
            <w:tcW w:w="2669" w:type="dxa"/>
            <w:tcMar>
              <w:left w:w="360" w:type="dxa"/>
              <w:right w:w="115" w:type="dxa"/>
            </w:tcMar>
          </w:tcPr>
          <w:p w14:paraId="0ACB2A2F" w14:textId="11FED692" w:rsidR="00AF32F6" w:rsidRPr="00DD6DFC" w:rsidRDefault="00AF32F6" w:rsidP="003D77A7">
            <w:pPr>
              <w:spacing w:line="360" w:lineRule="auto"/>
              <w:ind w:left="108"/>
              <w:rPr>
                <w:rFonts w:ascii="Book Antiqua" w:hAnsi="Book Antiqua"/>
                <w:sz w:val="24"/>
                <w:szCs w:val="24"/>
              </w:rPr>
            </w:pPr>
            <w:r w:rsidRPr="00DD6DFC">
              <w:rPr>
                <w:rFonts w:ascii="Book Antiqua" w:hAnsi="Book Antiqua"/>
                <w:sz w:val="24"/>
                <w:szCs w:val="24"/>
              </w:rPr>
              <w:t>HSP22</w:t>
            </w:r>
            <w:r w:rsidR="002D1E4A" w:rsidRPr="00DD6DFC">
              <w:rPr>
                <w:rFonts w:ascii="Book Antiqua" w:hAnsi="Book Antiqua"/>
                <w:sz w:val="24"/>
                <w:szCs w:val="24"/>
              </w:rPr>
              <w:t xml:space="preserve"> (HSPB8)</w:t>
            </w:r>
          </w:p>
        </w:tc>
        <w:tc>
          <w:tcPr>
            <w:tcW w:w="2659" w:type="dxa"/>
          </w:tcPr>
          <w:p w14:paraId="2F1E0B1E" w14:textId="4B4B667B" w:rsidR="00AF32F6" w:rsidRPr="00DD6DFC" w:rsidRDefault="00A56342"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673E6799" w14:textId="102918E6"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blocks apoptosis</w:t>
            </w:r>
            <w:r w:rsidRPr="00DD6DFC">
              <w:rPr>
                <w:rFonts w:ascii="Book Antiqua" w:hAnsi="Book Antiqua"/>
                <w:sz w:val="24"/>
                <w:szCs w:val="24"/>
              </w:rPr>
              <w:fldChar w:fldCharType="begin">
                <w:fldData xml:space="preserve">PEVuZE5vdGU+PENpdGU+PEF1dGhvcj5BY3Vuem88L0F1dGhvcj48WWVhcj4yMDEyPC9ZZWFyPjxS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PEVuZE5vdGU+PENpdGU+PEF1dGhvcj5BY3Vuem88L0F1dGhvcj48WWVhcj4yMDEyPC9ZZWFyPjxS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[166]</w:t>
            </w:r>
            <w:r w:rsidRPr="00DD6DFC">
              <w:rPr>
                <w:rFonts w:ascii="Book Antiqua" w:hAnsi="Book Antiqua"/>
                <w:sz w:val="24"/>
                <w:szCs w:val="24"/>
              </w:rPr>
              <w:fldChar w:fldCharType="end"/>
            </w:r>
          </w:p>
          <w:p w14:paraId="2E9D40A9" w14:textId="1FEF80E8" w:rsidR="00AF32F6" w:rsidRPr="00DD6DFC" w:rsidRDefault="00A56342"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00DC1B02" w:rsidRPr="00DD6DFC">
              <w:rPr>
                <w:rFonts w:ascii="Book Antiqua" w:hAnsi="Book Antiqua"/>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PEVuZE5vdGU+PENpdGU+PEF1dGhvcj5CbGFja2hhbTwvQXV0aG9yPjxZZWFyPjIwMTA8L1llYXI+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DC1B02" w:rsidRPr="00DD6DFC">
              <w:rPr>
                <w:rFonts w:ascii="Book Antiqua" w:hAnsi="Book Antiqua"/>
                <w:sz w:val="24"/>
                <w:szCs w:val="24"/>
              </w:rPr>
            </w:r>
            <w:r w:rsidR="00DC1B02"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[119]</w:t>
            </w:r>
            <w:r w:rsidR="00DC1B02" w:rsidRPr="00DD6DFC">
              <w:rPr>
                <w:rFonts w:ascii="Book Antiqua" w:hAnsi="Book Antiqua"/>
                <w:sz w:val="24"/>
                <w:szCs w:val="24"/>
              </w:rPr>
              <w:fldChar w:fldCharType="end"/>
            </w:r>
          </w:p>
        </w:tc>
      </w:tr>
      <w:tr w:rsidR="00DD6DFC" w:rsidRPr="00DD6DFC" w14:paraId="0B28E9F8" w14:textId="77777777" w:rsidTr="001B46E5">
        <w:tc>
          <w:tcPr>
            <w:tcW w:w="2669" w:type="dxa"/>
            <w:tcMar>
              <w:left w:w="360" w:type="dxa"/>
              <w:right w:w="115" w:type="dxa"/>
            </w:tcMar>
          </w:tcPr>
          <w:p w14:paraId="2B8092D5" w14:textId="77777777" w:rsidR="00420425" w:rsidRPr="00DD6DFC" w:rsidRDefault="00420425" w:rsidP="003D77A7">
            <w:pPr>
              <w:spacing w:line="360" w:lineRule="auto"/>
              <w:ind w:left="108"/>
              <w:rPr>
                <w:rFonts w:ascii="Book Antiqua" w:hAnsi="Book Antiqua"/>
                <w:sz w:val="24"/>
                <w:szCs w:val="24"/>
              </w:rPr>
            </w:pPr>
            <w:r w:rsidRPr="00DD6DFC">
              <w:rPr>
                <w:rFonts w:ascii="Book Antiqua" w:hAnsi="Book Antiqua"/>
                <w:sz w:val="24"/>
                <w:szCs w:val="24"/>
              </w:rPr>
              <w:t>HSP27 (HSPB1)</w:t>
            </w:r>
          </w:p>
        </w:tc>
        <w:tc>
          <w:tcPr>
            <w:tcW w:w="2659" w:type="dxa"/>
          </w:tcPr>
          <w:p w14:paraId="179D297E" w14:textId="70A99437" w:rsidR="00420425" w:rsidRPr="00DD6DFC" w:rsidRDefault="00A56342"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6A281EC1" w14:textId="7C9E2821" w:rsidR="00420425" w:rsidRPr="00DD6DFC" w:rsidRDefault="00420425"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decreas</w:t>
            </w:r>
            <w:r w:rsidR="006C2459" w:rsidRPr="00DD6DFC">
              <w:rPr>
                <w:rFonts w:ascii="Book Antiqua" w:hAnsi="Book Antiqua"/>
                <w:sz w:val="24"/>
                <w:szCs w:val="24"/>
              </w:rPr>
              <w:t>es</w:t>
            </w:r>
            <w:r w:rsidRPr="00DD6DFC">
              <w:rPr>
                <w:rFonts w:ascii="Book Antiqua" w:hAnsi="Book Antiqua"/>
                <w:sz w:val="24"/>
                <w:szCs w:val="24"/>
              </w:rPr>
              <w:t xml:space="preserve"> apoptosis</w:t>
            </w:r>
            <w:r w:rsidR="008A5F7D" w:rsidRPr="00DD6DFC">
              <w:rPr>
                <w:rFonts w:ascii="Book Antiqua" w:hAnsi="Book Antiqua"/>
                <w:sz w:val="24"/>
                <w:szCs w:val="24"/>
              </w:rPr>
              <w:fldChar w:fldCharType="begin">
                <w:fldData xml:space="preserve">PEVuZE5vdGU+PENpdGU+PEF1dGhvcj5DaG9pPC9BdXRob3I+PFllYXI+MjAwNDwvWWVhcj48UmVj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aCBjb21tdW5pY2F0aW9uczwvYWJici0xPjwvYWx0LXBlcmlvZGljYWw+PHBhZ2VzPjUxNC05PC9w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</w:fldData>
              </w:fldChar>
            </w:r>
            <w:r w:rsidR="005A3989" w:rsidRPr="00DD6DFC">
              <w:rPr>
                <w:rFonts w:ascii="Book Antiqua" w:hAnsi="Book Antiqua"/>
                <w:sz w:val="24"/>
                <w:szCs w:val="24"/>
              </w:rPr>
              <w:instrText xml:space="preserve"> ADDIN EN.CITE </w:instrText>
            </w:r>
            <w:r w:rsidR="005A3989" w:rsidRPr="00DD6DFC">
              <w:rPr>
                <w:rFonts w:ascii="Book Antiqua" w:hAnsi="Book Antiqua"/>
                <w:sz w:val="24"/>
                <w:szCs w:val="24"/>
              </w:rPr>
              <w:fldChar w:fldCharType="begin">
                <w:fldData xml:space="preserve">PEVuZE5vdGU+PENpdGU+PEF1dGhvcj5DaG9pPC9BdXRob3I+PFllYXI+MjAwNDwvWWVhcj48UmVj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aCBjb21tdW5pY2F0aW9uczwvYWJici0xPjwvYWx0LXBlcmlvZGljYWw+PHBhZ2VzPjUxNC05PC9w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</w:fldData>
              </w:fldChar>
            </w:r>
            <w:r w:rsidR="005A3989" w:rsidRPr="00DD6DFC">
              <w:rPr>
                <w:rFonts w:ascii="Book Antiqua" w:hAnsi="Book Antiqua"/>
                <w:sz w:val="24"/>
                <w:szCs w:val="24"/>
              </w:rPr>
              <w:instrText xml:space="preserve"> ADDIN EN.CITE.DATA </w:instrText>
            </w:r>
            <w:r w:rsidR="005A3989" w:rsidRPr="00DD6DFC">
              <w:rPr>
                <w:rFonts w:ascii="Book Antiqua" w:hAnsi="Book Antiqua"/>
                <w:sz w:val="24"/>
                <w:szCs w:val="24"/>
              </w:rPr>
            </w:r>
            <w:r w:rsidR="005A3989" w:rsidRPr="00DD6DFC">
              <w:rPr>
                <w:rFonts w:ascii="Book Antiqua" w:hAnsi="Book Antiqua"/>
                <w:sz w:val="24"/>
                <w:szCs w:val="24"/>
              </w:rPr>
              <w:fldChar w:fldCharType="end"/>
            </w:r>
            <w:r w:rsidR="008A5F7D" w:rsidRPr="00DD6DFC">
              <w:rPr>
                <w:rFonts w:ascii="Book Antiqua" w:hAnsi="Book Antiqua"/>
                <w:sz w:val="24"/>
                <w:szCs w:val="24"/>
              </w:rPr>
            </w:r>
            <w:r w:rsidR="008A5F7D" w:rsidRPr="00DD6DFC">
              <w:rPr>
                <w:rFonts w:ascii="Book Antiqua" w:hAnsi="Book Antiqua"/>
                <w:sz w:val="24"/>
                <w:szCs w:val="24"/>
              </w:rPr>
              <w:fldChar w:fldCharType="separate"/>
            </w:r>
            <w:r w:rsidR="005A3989" w:rsidRPr="00DD6DFC">
              <w:rPr>
                <w:rFonts w:ascii="Book Antiqua" w:hAnsi="Book Antiqua"/>
                <w:noProof/>
                <w:sz w:val="24"/>
                <w:szCs w:val="24"/>
                <w:vertAlign w:val="superscript"/>
              </w:rPr>
              <w:t>[164]</w:t>
            </w:r>
            <w:r w:rsidR="008A5F7D" w:rsidRPr="00DD6DFC">
              <w:rPr>
                <w:rFonts w:ascii="Book Antiqua" w:hAnsi="Book Antiqua"/>
                <w:sz w:val="24"/>
                <w:szCs w:val="24"/>
              </w:rPr>
              <w:fldChar w:fldCharType="end"/>
            </w:r>
          </w:p>
          <w:p w14:paraId="0A1AF846" w14:textId="08810A9E"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Binds NS5A</w:t>
            </w:r>
            <w:r w:rsidRPr="00DD6DFC">
              <w:rPr>
                <w:rFonts w:ascii="Book Antiqua" w:hAnsi="Book Antiqua"/>
                <w:sz w:val="24"/>
                <w:szCs w:val="24"/>
              </w:rPr>
              <w:fldChar w:fldCharType="begin">
                <w:fldData xml:space="preserve">PEVuZE5vdGU+PENpdGU+PEF1dGhvcj5DaG9pPC9BdXRob3I+PFllYXI+MjAwNDwvWWVhcj48UmVj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aCBjb21tdW5pY2F0aW9uczwvYWJici0xPjwvYWx0LXBlcmlvZGljYWw+PHBhZ2VzPjUxNC05PC9w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PEVuZE5vdGU+PENpdGU+PEF1dGhvcj5DaG9pPC9BdXRob3I+PFllYXI+MjAwNDwvWWVhcj48UmVj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[164]</w:t>
            </w:r>
            <w:r w:rsidRPr="00DD6DFC">
              <w:rPr>
                <w:rFonts w:ascii="Book Antiqua" w:hAnsi="Book Antiqua"/>
                <w:sz w:val="24"/>
                <w:szCs w:val="24"/>
              </w:rPr>
              <w:fldChar w:fldCharType="end"/>
            </w:r>
          </w:p>
          <w:p w14:paraId="1F012D05" w14:textId="1160D1A2"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PEVuZE5vdGU+PENpdGU+PEF1dGhvcj5GYW5nPC9BdXRob3I+PFllYXI+MjAwNjwvWWVhcj48UmVj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[66]</w:t>
            </w:r>
            <w:r w:rsidRPr="00DD6DFC">
              <w:rPr>
                <w:rFonts w:ascii="Book Antiqua" w:hAnsi="Book Antiqua"/>
                <w:sz w:val="24"/>
                <w:szCs w:val="24"/>
              </w:rPr>
              <w:fldChar w:fldCharType="end"/>
            </w:r>
          </w:p>
        </w:tc>
      </w:tr>
      <w:tr w:rsidR="00DD6DFC" w:rsidRPr="00DD6DFC" w14:paraId="31391EEA" w14:textId="77777777" w:rsidTr="001B46E5">
        <w:tc>
          <w:tcPr>
            <w:tcW w:w="9576" w:type="dxa"/>
            <w:gridSpan w:val="3"/>
          </w:tcPr>
          <w:p w14:paraId="2ECAB2C6" w14:textId="5DB9E075" w:rsidR="00085E7D" w:rsidRPr="00DD6DFC" w:rsidRDefault="00085E7D" w:rsidP="003D77A7">
            <w:pPr>
              <w:spacing w:line="360" w:lineRule="auto"/>
              <w:jc w:val="both"/>
              <w:rPr>
                <w:rFonts w:ascii="Book Antiqua" w:hAnsi="Book Antiqua"/>
                <w:sz w:val="24"/>
                <w:szCs w:val="24"/>
              </w:rPr>
            </w:pPr>
            <w:r w:rsidRPr="00DD6DFC">
              <w:rPr>
                <w:rFonts w:ascii="Book Antiqua" w:hAnsi="Book Antiqua"/>
                <w:sz w:val="24"/>
                <w:szCs w:val="24"/>
              </w:rPr>
              <w:t>O</w:t>
            </w:r>
            <w:r w:rsidR="003D77A7" w:rsidRPr="00DD6DFC">
              <w:rPr>
                <w:rFonts w:ascii="Book Antiqua" w:hAnsi="Book Antiqua"/>
                <w:sz w:val="24"/>
                <w:szCs w:val="24"/>
              </w:rPr>
              <w:t>ther chaperones</w:t>
            </w:r>
          </w:p>
        </w:tc>
      </w:tr>
      <w:tr w:rsidR="00DD6DFC" w:rsidRPr="00DD6DFC" w14:paraId="2FBF1407" w14:textId="77777777" w:rsidTr="001B46E5">
        <w:tc>
          <w:tcPr>
            <w:tcW w:w="2669" w:type="dxa"/>
            <w:tcMar>
              <w:left w:w="360" w:type="dxa"/>
              <w:right w:w="115" w:type="dxa"/>
            </w:tcMar>
          </w:tcPr>
          <w:p w14:paraId="097F3F64" w14:textId="701B01A1" w:rsidR="00085E7D" w:rsidRPr="00DD6DFC" w:rsidRDefault="002714AC" w:rsidP="003D77A7">
            <w:pPr>
              <w:spacing w:line="360" w:lineRule="auto"/>
              <w:ind w:left="108"/>
              <w:rPr>
                <w:rFonts w:ascii="Book Antiqua" w:hAnsi="Book Antiqua"/>
                <w:sz w:val="24"/>
                <w:szCs w:val="24"/>
              </w:rPr>
            </w:pPr>
            <w:r w:rsidRPr="00DD6DFC">
              <w:rPr>
                <w:rFonts w:ascii="Book Antiqua" w:hAnsi="Book Antiqua"/>
                <w:sz w:val="24"/>
                <w:szCs w:val="24"/>
              </w:rPr>
              <w:t>ApoJ (clusterin) (CLU)</w:t>
            </w:r>
          </w:p>
        </w:tc>
        <w:tc>
          <w:tcPr>
            <w:tcW w:w="2659" w:type="dxa"/>
          </w:tcPr>
          <w:p w14:paraId="71AFA0F6" w14:textId="3189ADF0" w:rsidR="00085E7D" w:rsidRPr="00DD6DFC" w:rsidRDefault="00474656"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5B721464" w14:textId="3C177B27" w:rsidR="00085E7D" w:rsidRPr="00DD6DFC" w:rsidRDefault="00997B79" w:rsidP="003D77A7">
            <w:pPr>
              <w:spacing w:line="360" w:lineRule="auto"/>
              <w:ind w:left="162"/>
              <w:jc w:val="center"/>
              <w:rPr>
                <w:rFonts w:ascii="Book Antiqua" w:hAnsi="Book Antiqua"/>
                <w:sz w:val="24"/>
                <w:szCs w:val="24"/>
              </w:rPr>
            </w:pPr>
            <w:r w:rsidRPr="00DD6DFC">
              <w:rPr>
                <w:rFonts w:ascii="Book Antiqua" w:hAnsi="Book Antiqua"/>
                <w:sz w:val="24"/>
                <w:szCs w:val="24"/>
              </w:rPr>
              <w:t>Binds to and stabilizes core and NS5A</w:t>
            </w:r>
            <w:r w:rsidR="0007640C" w:rsidRPr="00DD6DFC">
              <w:rPr>
                <w:rFonts w:ascii="Book Antiqua" w:hAnsi="Book Antiqua"/>
                <w:sz w:val="24"/>
                <w:szCs w:val="24"/>
              </w:rPr>
              <w:fldChar w:fldCharType="begin">
                <w:fldData xml:space="preserve">PEVuZE5vdGU+PENpdGU+PEF1dGhvcj5MaW48L0F1dGhvcj48WWVhcj4yMDE0PC9ZZWFyPjxSZWNO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PjwvYWx0LXBlcmlvZGljYWw+PHBhZ2VzPjk4NC05MzwvcGFnZXM+PHZvbHVtZT42MTwvdm9sdW1l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=
</w:fldData>
              </w:fldChar>
            </w:r>
            <w:r w:rsidR="005A3989" w:rsidRPr="00DD6DFC">
              <w:rPr>
                <w:rFonts w:ascii="Book Antiqua" w:hAnsi="Book Antiqua"/>
                <w:sz w:val="24"/>
                <w:szCs w:val="24"/>
              </w:rPr>
              <w:instrText xml:space="preserve"> ADDIN EN.CITE </w:instrText>
            </w:r>
            <w:r w:rsidR="005A3989" w:rsidRPr="00DD6DFC">
              <w:rPr>
                <w:rFonts w:ascii="Book Antiqua" w:hAnsi="Book Antiqua"/>
                <w:sz w:val="24"/>
                <w:szCs w:val="24"/>
              </w:rPr>
              <w:fldChar w:fldCharType="begin">
                <w:fldData xml:space="preserve">PEVuZE5vdGU+PENpdGU+PEF1dGhvcj5MaW48L0F1dGhvcj48WWVhcj4yMDE0PC9ZZWFyPjxSZWNO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PjwvYWx0LXBlcmlvZGljYWw+PHBhZ2VzPjk4NC05MzwvcGFnZXM+PHZvbHVtZT42MTwvdm9sdW1l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=
</w:fldData>
              </w:fldChar>
            </w:r>
            <w:r w:rsidR="005A3989" w:rsidRPr="00DD6DFC">
              <w:rPr>
                <w:rFonts w:ascii="Book Antiqua" w:hAnsi="Book Antiqua"/>
                <w:sz w:val="24"/>
                <w:szCs w:val="24"/>
              </w:rPr>
              <w:instrText xml:space="preserve"> ADDIN EN.CITE.DATA </w:instrText>
            </w:r>
            <w:r w:rsidR="005A3989" w:rsidRPr="00DD6DFC">
              <w:rPr>
                <w:rFonts w:ascii="Book Antiqua" w:hAnsi="Book Antiqua"/>
                <w:sz w:val="24"/>
                <w:szCs w:val="24"/>
              </w:rPr>
            </w:r>
            <w:r w:rsidR="005A3989" w:rsidRPr="00DD6DFC">
              <w:rPr>
                <w:rFonts w:ascii="Book Antiqua" w:hAnsi="Book Antiqua"/>
                <w:sz w:val="24"/>
                <w:szCs w:val="24"/>
              </w:rPr>
              <w:fldChar w:fldCharType="end"/>
            </w:r>
            <w:r w:rsidR="0007640C" w:rsidRPr="00DD6DFC">
              <w:rPr>
                <w:rFonts w:ascii="Book Antiqua" w:hAnsi="Book Antiqua"/>
                <w:sz w:val="24"/>
                <w:szCs w:val="24"/>
              </w:rPr>
            </w:r>
            <w:r w:rsidR="0007640C" w:rsidRPr="00DD6DFC">
              <w:rPr>
                <w:rFonts w:ascii="Book Antiqua" w:hAnsi="Book Antiqua"/>
                <w:sz w:val="24"/>
                <w:szCs w:val="24"/>
              </w:rPr>
              <w:fldChar w:fldCharType="separate"/>
            </w:r>
            <w:r w:rsidR="005A3989" w:rsidRPr="00DD6DFC">
              <w:rPr>
                <w:rFonts w:ascii="Book Antiqua" w:hAnsi="Book Antiqua"/>
                <w:noProof/>
                <w:sz w:val="24"/>
                <w:szCs w:val="24"/>
                <w:vertAlign w:val="superscript"/>
              </w:rPr>
              <w:t>[190]</w:t>
            </w:r>
            <w:r w:rsidR="0007640C" w:rsidRPr="00DD6DFC">
              <w:rPr>
                <w:rFonts w:ascii="Book Antiqua" w:hAnsi="Book Antiqua"/>
                <w:sz w:val="24"/>
                <w:szCs w:val="24"/>
              </w:rPr>
              <w:fldChar w:fldCharType="end"/>
            </w:r>
          </w:p>
          <w:p w14:paraId="79BF0210" w14:textId="2178C36A"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Pr="00DD6DFC">
              <w:rPr>
                <w:rFonts w:ascii="Book Antiqua" w:hAnsi="Book Antiqua"/>
                <w:sz w:val="24"/>
                <w:szCs w:val="24"/>
              </w:rPr>
              <w:fldChar w:fldCharType="begin">
                <w:fldData xml:space="preserve">PEVuZE5vdGU+PENpdGU+PEF1dGhvcj5MaW48L0F1dGhvcj48WWVhcj4yMDE0PC9ZZWFyPjxSZWNO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PjwvYWx0LXBlcmlvZGljYWw+PHBhZ2VzPjk4NC05MzwvcGFnZXM+PHZvbHVtZT42MTwvdm9sdW1l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=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PEVuZE5vdGU+PENpdGU+PEF1dGhvcj5MaW48L0F1dGhvcj48WWVhcj4yMDE0PC9ZZWFyPjxSZWNO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PjwvYWx0LXBlcmlvZGljYWw+PHBhZ2VzPjk4NC05MzwvcGFnZXM+PHZvbHVtZT42MTwvdm9sdW1l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=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[190]</w:t>
            </w:r>
            <w:r w:rsidRPr="00DD6DFC">
              <w:rPr>
                <w:rFonts w:ascii="Book Antiqua" w:hAnsi="Book Antiqua"/>
                <w:sz w:val="24"/>
                <w:szCs w:val="24"/>
              </w:rPr>
              <w:fldChar w:fldCharType="end"/>
            </w:r>
          </w:p>
        </w:tc>
      </w:tr>
      <w:tr w:rsidR="00DD6DFC" w:rsidRPr="00DD6DFC" w14:paraId="3C243BAA" w14:textId="77777777" w:rsidTr="001B46E5">
        <w:tc>
          <w:tcPr>
            <w:tcW w:w="2669" w:type="dxa"/>
            <w:tcMar>
              <w:left w:w="360" w:type="dxa"/>
              <w:right w:w="115" w:type="dxa"/>
            </w:tcMar>
          </w:tcPr>
          <w:p w14:paraId="6CACEAAD" w14:textId="7E6AA646" w:rsidR="002714AC" w:rsidRPr="00DD6DFC" w:rsidRDefault="002714AC" w:rsidP="003D77A7">
            <w:pPr>
              <w:spacing w:line="360" w:lineRule="auto"/>
              <w:ind w:left="108"/>
              <w:rPr>
                <w:rFonts w:ascii="Book Antiqua" w:hAnsi="Book Antiqua"/>
                <w:sz w:val="24"/>
                <w:szCs w:val="24"/>
              </w:rPr>
            </w:pPr>
            <w:r w:rsidRPr="00DD6DFC">
              <w:rPr>
                <w:rFonts w:ascii="Book Antiqua" w:hAnsi="Book Antiqua"/>
                <w:sz w:val="24"/>
                <w:szCs w:val="24"/>
              </w:rPr>
              <w:t>BAG3 (BAG3)</w:t>
            </w:r>
          </w:p>
        </w:tc>
        <w:tc>
          <w:tcPr>
            <w:tcW w:w="2659" w:type="dxa"/>
          </w:tcPr>
          <w:p w14:paraId="40B3DE1E" w14:textId="6C7457A6" w:rsidR="002714AC" w:rsidRPr="00DD6DFC" w:rsidRDefault="002714AC"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4D69DB76" w14:textId="31ACCE6F" w:rsidR="002714AC" w:rsidRPr="00DD6DFC" w:rsidRDefault="002714AC" w:rsidP="003D77A7">
            <w:pPr>
              <w:spacing w:line="360" w:lineRule="auto"/>
              <w:ind w:left="162"/>
              <w:jc w:val="center"/>
              <w:rPr>
                <w:rFonts w:ascii="Book Antiqua" w:hAnsi="Book Antiqua"/>
                <w:sz w:val="24"/>
                <w:szCs w:val="24"/>
              </w:rPr>
            </w:pPr>
            <w:r w:rsidRPr="00DD6DFC">
              <w:rPr>
                <w:rFonts w:ascii="Book Antiqua" w:hAnsi="Book Antiqua"/>
                <w:sz w:val="24"/>
                <w:szCs w:val="24"/>
              </w:rPr>
              <w:t>Co-chaperone of HSP90 family</w:t>
            </w:r>
          </w:p>
          <w:p w14:paraId="4F5CF4B2" w14:textId="3D7D78F6" w:rsidR="002714AC" w:rsidRPr="00DD6DFC" w:rsidRDefault="00461FB4"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Likely </w:t>
            </w:r>
            <w:r w:rsidR="002714AC" w:rsidRPr="00DD6DFC">
              <w:rPr>
                <w:rFonts w:ascii="Book Antiqua" w:hAnsi="Book Antiqua"/>
                <w:sz w:val="24"/>
                <w:szCs w:val="24"/>
              </w:rPr>
              <w:t>block</w:t>
            </w:r>
            <w:r w:rsidR="006C2459" w:rsidRPr="00DD6DFC">
              <w:rPr>
                <w:rFonts w:ascii="Book Antiqua" w:hAnsi="Book Antiqua"/>
                <w:sz w:val="24"/>
                <w:szCs w:val="24"/>
              </w:rPr>
              <w:t>s</w:t>
            </w:r>
            <w:r w:rsidR="002714AC" w:rsidRPr="00DD6DFC">
              <w:rPr>
                <w:rFonts w:ascii="Book Antiqua" w:hAnsi="Book Antiqua"/>
                <w:sz w:val="24"/>
                <w:szCs w:val="24"/>
              </w:rPr>
              <w:t xml:space="preserve"> ER-stress-induced apoptosis</w:t>
            </w:r>
            <w:r w:rsidR="0007640C" w:rsidRPr="00DD6DFC">
              <w:rPr>
                <w:rFonts w:ascii="Book Antiqua" w:hAnsi="Book Antiqua"/>
                <w:sz w:val="24"/>
                <w:szCs w:val="24"/>
              </w:rPr>
              <w:fldChar w:fldCharType="begin"/>
            </w:r>
            <w:r w:rsidR="002E5266" w:rsidRPr="00DD6DFC">
              <w:rPr>
                <w:rFonts w:ascii="Book Antiqua" w:hAnsi="Book Antiqua"/>
                <w:sz w:val="24"/>
                <w:szCs w:val="24"/>
              </w:rPr>
              <w:instrText xml:space="preserve"> ADDIN EN.CITE &lt;EndNote&gt;&lt;Cite&gt;&lt;Author&gt;Jiang&lt;/Author&gt;&lt;Year&gt;2014&lt;/Year&gt;&lt;RecNum&gt;1040&lt;/RecNum&gt;&lt;DisplayText&gt;&lt;style face="superscript"&gt;[104]&lt;/style&gt;&lt;/DisplayText&gt;&lt;record&gt;&lt;rec-number&gt;1040&lt;/rec-number&gt;&lt;foreign-keys&gt;&lt;key app="EN" db-id="5t9ezxsemzv9d1e52rb52atcv52wzsad95ap" timestamp="1427063980"&gt;1040&lt;/key&gt;&lt;/foreign-keys&gt;&lt;ref-type name="Journal Article"&gt;17&lt;/ref-type&gt;&lt;contributors&gt;&lt;authors&gt;&lt;author&gt;Jiang, X.&lt;/author&gt;&lt;author&gt;Kanda, T.&lt;/author&gt;&lt;author&gt;Wu, S.&lt;/author&gt;&lt;author&gt;Nakamoto, S.&lt;/author&gt;&lt;author&gt;Wakita, T.&lt;/author&gt;&lt;author&gt;Shirasawa, H.&lt;/author&gt;&lt;author&gt;Yokosuka, O.&lt;/author&gt;&lt;/authors&gt;&lt;/contributors&gt;&lt;auth-address&gt;Department of Gastroenterology and Nephrology, Chiba University, Graduate School of Medicine, Chiba, Japan.&amp;#xD;Department of Molecular Virology, Chiba University, Graduate School of Medicine, Chiba, Japan.&amp;#xD;Department of Virology II, National Institute of Infectious Diseases, Tokyo, Japan.&lt;/auth-address&gt;&lt;titles&gt;&lt;title&gt;Hepatitis C virus nonstructural protein 5A inhibits thapsigargin-induced apoptosis&lt;/title&gt;&lt;secondary-title&gt;PLoS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one&lt;/abbr-1&gt;&lt;/alt-periodical&gt;&lt;pages&gt;e113499&lt;/pages&gt;&lt;volume&gt;9&lt;/volume&gt;&lt;number&gt;11&lt;/number&gt;&lt;dates&gt;&lt;year&gt;2014&lt;/year&gt;&lt;/dates&gt;&lt;isbn&gt;1932-6203 (Electronic)&amp;#xD;1932-6203 (Linking)&lt;/isbn&gt;&lt;accession-num&gt;25409163&lt;/accession-num&gt;&lt;urls&gt;&lt;related-urls&gt;&lt;url&gt;http://www.ncbi.nlm.nih.gov/pubmed/25409163&lt;/url&gt;&lt;url&gt;http://www.ncbi.nlm.nih.gov/pmc/articles/PMC4237446/pdf/pone.0113499.pdf&lt;/url&gt;&lt;/related-urls&gt;&lt;/urls&gt;&lt;custom2&gt;4237446&lt;/custom2&gt;&lt;electronic-resource-num&gt;10.1371/journal.pone.0113499&lt;/electronic-resource-num&gt;&lt;/record&gt;&lt;/Cite&gt;&lt;/EndNote&gt;</w:instrText>
            </w:r>
            <w:r w:rsidR="0007640C"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[104]</w:t>
            </w:r>
            <w:r w:rsidR="0007640C" w:rsidRPr="00DD6DFC">
              <w:rPr>
                <w:rFonts w:ascii="Book Antiqua" w:hAnsi="Book Antiqua"/>
                <w:sz w:val="24"/>
                <w:szCs w:val="24"/>
              </w:rPr>
              <w:fldChar w:fldCharType="end"/>
            </w:r>
          </w:p>
        </w:tc>
      </w:tr>
      <w:tr w:rsidR="00DD6DFC" w:rsidRPr="00DD6DFC" w14:paraId="7DB659A2" w14:textId="77777777" w:rsidTr="001B46E5">
        <w:tc>
          <w:tcPr>
            <w:tcW w:w="2669" w:type="dxa"/>
            <w:tcMar>
              <w:left w:w="360" w:type="dxa"/>
              <w:right w:w="115" w:type="dxa"/>
            </w:tcMar>
          </w:tcPr>
          <w:p w14:paraId="390D3CF0" w14:textId="6F09379A" w:rsidR="00443196" w:rsidRPr="00DD6DFC" w:rsidRDefault="00443196" w:rsidP="003D77A7">
            <w:pPr>
              <w:spacing w:line="360" w:lineRule="auto"/>
              <w:ind w:left="108"/>
              <w:rPr>
                <w:rFonts w:ascii="Book Antiqua" w:hAnsi="Book Antiqua"/>
                <w:sz w:val="24"/>
                <w:szCs w:val="24"/>
              </w:rPr>
            </w:pPr>
            <w:r w:rsidRPr="00DD6DFC">
              <w:rPr>
                <w:rFonts w:ascii="Book Antiqua" w:hAnsi="Book Antiqua"/>
                <w:sz w:val="24"/>
                <w:szCs w:val="24"/>
              </w:rPr>
              <w:t>Calnexin (CANX)</w:t>
            </w:r>
          </w:p>
        </w:tc>
        <w:tc>
          <w:tcPr>
            <w:tcW w:w="2659" w:type="dxa"/>
          </w:tcPr>
          <w:p w14:paraId="4BE79EE6" w14:textId="60F73BAE" w:rsidR="00443196" w:rsidRPr="00DD6DFC" w:rsidRDefault="00443196" w:rsidP="003D77A7">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7898F8C4" w14:textId="5A0E48A9" w:rsidR="00443196" w:rsidRPr="00DD6DFC" w:rsidRDefault="00443196"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E1/E2 </w:t>
            </w:r>
            <w:r w:rsidR="00AC40BA" w:rsidRPr="00DD6DFC">
              <w:rPr>
                <w:rFonts w:ascii="Book Antiqua" w:hAnsi="Book Antiqua"/>
                <w:sz w:val="24"/>
                <w:szCs w:val="24"/>
              </w:rPr>
              <w:t xml:space="preserve">folding and </w:t>
            </w:r>
            <w:r w:rsidRPr="00DD6DFC">
              <w:rPr>
                <w:rFonts w:ascii="Book Antiqua" w:hAnsi="Book Antiqua"/>
                <w:sz w:val="24"/>
                <w:szCs w:val="24"/>
              </w:rPr>
              <w:t>glycosylation</w:t>
            </w:r>
            <w:r w:rsidR="0057163F"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Pls5OCwgMTA3LCAyMTksIDIyMCwgMjIzLTIyNV08L3N0eWxlPjwvRGlzcGxheVRleHQ+PHJlY29y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Z2VzPjc3OC04NjwvcGFnZXM+PHZvbHVtZT43MDwvdm9sdW1lPjxudW1iZXI+MjwvbnVtYmVyPjxr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L2FiYnItMT48L2FsdC1wZXJpb2RpY2FsPjxwYWdlcz4xNjA0LTk8L3BhZ2VzPjx2b2x1bWU+Nzc8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Pls5OCwgMTA3LCAyMTksIDIyMCwgMjIzLTIyNV08L3N0eWxlPjwvRGlzcGxheVRleHQ+PHJlY29y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Z2VzPjc3OC04NjwvcGFnZXM+PHZvbHVtZT43MDwvdm9sdW1lPjxudW1iZXI+MjwvbnVtYmVyPjxr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L2FiYnItMT48L2FsdC1wZXJpb2RpY2FsPjxwYWdlcz4xNjA0LTk8L3BhZ2VzPjx2b2x1bWU+Nzc8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57163F" w:rsidRPr="00DD6DFC">
              <w:rPr>
                <w:rFonts w:ascii="Book Antiqua" w:hAnsi="Book Antiqua"/>
                <w:sz w:val="24"/>
                <w:szCs w:val="24"/>
              </w:rPr>
            </w:r>
            <w:r w:rsidR="0057163F"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[98,107,219,220,</w:t>
            </w:r>
            <w:r w:rsidR="002E5266" w:rsidRPr="00DD6DFC">
              <w:rPr>
                <w:rFonts w:ascii="Book Antiqua" w:hAnsi="Book Antiqua"/>
                <w:noProof/>
                <w:sz w:val="24"/>
                <w:szCs w:val="24"/>
                <w:vertAlign w:val="superscript"/>
              </w:rPr>
              <w:t>223-225]</w:t>
            </w:r>
            <w:r w:rsidR="0057163F" w:rsidRPr="00DD6DFC">
              <w:rPr>
                <w:rFonts w:ascii="Book Antiqua" w:hAnsi="Book Antiqua"/>
                <w:sz w:val="24"/>
                <w:szCs w:val="24"/>
              </w:rPr>
              <w:fldChar w:fldCharType="end"/>
            </w:r>
          </w:p>
          <w:p w14:paraId="30C11EA6" w14:textId="2BFDF38C" w:rsidR="00443196" w:rsidRPr="00DD6DFC" w:rsidRDefault="00443196" w:rsidP="003D77A7">
            <w:pPr>
              <w:spacing w:line="360" w:lineRule="auto"/>
              <w:ind w:left="162"/>
              <w:jc w:val="center"/>
              <w:rPr>
                <w:rFonts w:ascii="Book Antiqua" w:hAnsi="Book Antiqua"/>
                <w:sz w:val="24"/>
                <w:szCs w:val="24"/>
              </w:rPr>
            </w:pPr>
            <w:r w:rsidRPr="00DD6DFC">
              <w:rPr>
                <w:rFonts w:ascii="Book Antiqua" w:hAnsi="Book Antiqua"/>
                <w:sz w:val="24"/>
                <w:szCs w:val="24"/>
              </w:rPr>
              <w:t>HCV-induced ER stress</w:t>
            </w:r>
            <w:r w:rsidR="0007640C" w:rsidRPr="00DD6DFC">
              <w:rPr>
                <w:rFonts w:ascii="Book Antiqua" w:hAnsi="Book Antiqua"/>
                <w:sz w:val="24"/>
                <w:szCs w:val="24"/>
              </w:rPr>
              <w:t xml:space="preserve"> and viral protein homeostasis</w:t>
            </w:r>
            <w:r w:rsidR="0057163F"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Pls5OF08L3N0eWxlPjwvRGlzcGxheVRleHQ+PHJlY29yZD48cmVjLW51bWJlcj4zNDg8L3JlYy1u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dC1wZXJpb2RpY2FsPjxwYWdlcz4zODUxLTg8L3BhZ2VzPjx2b2x1bWU+NzI8L3ZvbHVtZT48bnVt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57163F" w:rsidRPr="00DD6DFC">
              <w:rPr>
                <w:rFonts w:ascii="Book Antiqua" w:hAnsi="Book Antiqua"/>
                <w:sz w:val="24"/>
                <w:szCs w:val="24"/>
              </w:rPr>
            </w:r>
            <w:r w:rsidR="0057163F"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[98]</w:t>
            </w:r>
            <w:r w:rsidR="0057163F" w:rsidRPr="00DD6DFC">
              <w:rPr>
                <w:rFonts w:ascii="Book Antiqua" w:hAnsi="Book Antiqua"/>
                <w:sz w:val="24"/>
                <w:szCs w:val="24"/>
              </w:rPr>
              <w:fldChar w:fldCharType="end"/>
            </w:r>
          </w:p>
          <w:p w14:paraId="0FC7C3FC" w14:textId="59A13F2A"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virus production</w:t>
            </w:r>
            <w:r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[62]</w:t>
            </w:r>
            <w:r w:rsidRPr="00DD6DFC">
              <w:rPr>
                <w:rFonts w:ascii="Book Antiqua" w:hAnsi="Book Antiqua"/>
                <w:sz w:val="24"/>
                <w:szCs w:val="24"/>
              </w:rPr>
              <w:fldChar w:fldCharType="end"/>
            </w:r>
          </w:p>
        </w:tc>
      </w:tr>
      <w:tr w:rsidR="00DD6DFC" w:rsidRPr="00DD6DFC" w14:paraId="54E22388" w14:textId="77777777" w:rsidTr="001B46E5">
        <w:tc>
          <w:tcPr>
            <w:tcW w:w="2669" w:type="dxa"/>
            <w:tcMar>
              <w:left w:w="360" w:type="dxa"/>
              <w:right w:w="115" w:type="dxa"/>
            </w:tcMar>
          </w:tcPr>
          <w:p w14:paraId="4FECF4DF" w14:textId="1131C031" w:rsidR="00443196" w:rsidRPr="00DD6DFC" w:rsidRDefault="00443196" w:rsidP="003D77A7">
            <w:pPr>
              <w:spacing w:line="360" w:lineRule="auto"/>
              <w:ind w:left="108"/>
              <w:rPr>
                <w:rFonts w:ascii="Book Antiqua" w:hAnsi="Book Antiqua"/>
                <w:sz w:val="24"/>
                <w:szCs w:val="24"/>
              </w:rPr>
            </w:pPr>
            <w:r w:rsidRPr="00DD6DFC">
              <w:rPr>
                <w:rFonts w:ascii="Book Antiqua" w:hAnsi="Book Antiqua"/>
                <w:sz w:val="24"/>
                <w:szCs w:val="24"/>
              </w:rPr>
              <w:t>Calreticulin (CALR)</w:t>
            </w:r>
          </w:p>
        </w:tc>
        <w:tc>
          <w:tcPr>
            <w:tcW w:w="2659" w:type="dxa"/>
          </w:tcPr>
          <w:p w14:paraId="507ADCDD" w14:textId="294EE3D4" w:rsidR="00443196" w:rsidRPr="00DD6DFC" w:rsidRDefault="00443196" w:rsidP="003D77A7">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635E27B2" w14:textId="78FB5E75" w:rsidR="00443196" w:rsidRPr="00DD6DFC" w:rsidRDefault="00443196" w:rsidP="003D77A7">
            <w:pPr>
              <w:spacing w:line="360" w:lineRule="auto"/>
              <w:ind w:left="162"/>
              <w:jc w:val="center"/>
              <w:rPr>
                <w:rFonts w:ascii="Book Antiqua" w:hAnsi="Book Antiqua"/>
                <w:sz w:val="24"/>
                <w:szCs w:val="24"/>
              </w:rPr>
            </w:pPr>
            <w:r w:rsidRPr="00DD6DFC">
              <w:rPr>
                <w:rFonts w:ascii="Book Antiqua" w:hAnsi="Book Antiqua"/>
                <w:sz w:val="24"/>
                <w:szCs w:val="24"/>
              </w:rPr>
              <w:t>E1/E2 glycosylation</w:t>
            </w:r>
            <w:r w:rsidR="0057163F"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Pls5OCwgMTA3XTwvc3R5bGU+PC9EaXNwbGF5VGV4dD48cmVjb3JkPjxyZWMtbnVtYmVyPjM0ODwv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PjwvYWx0LXBlcmlvZGljYWw+PHBhZ2VzPjM4NTEtODwvcGFnZXM+PHZvbHVtZT43Mjwvdm9sdW1l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==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Pls5OCwgMTA3XTwvc3R5bGU+PC9EaXNwbGF5VGV4dD48cmVjb3JkPjxyZWMtbnVtYmVyPjM0ODwv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PjwvYWx0LXBlcmlvZGljYWw+PHBhZ2VzPjM4NTEtODwvcGFnZXM+PHZvbHVtZT43Mjwvdm9sdW1l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==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57163F" w:rsidRPr="00DD6DFC">
              <w:rPr>
                <w:rFonts w:ascii="Book Antiqua" w:hAnsi="Book Antiqua"/>
                <w:sz w:val="24"/>
                <w:szCs w:val="24"/>
              </w:rPr>
            </w:r>
            <w:r w:rsidR="0057163F"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[98,</w:t>
            </w:r>
            <w:r w:rsidR="002E5266" w:rsidRPr="00DD6DFC">
              <w:rPr>
                <w:rFonts w:ascii="Book Antiqua" w:hAnsi="Book Antiqua"/>
                <w:noProof/>
                <w:sz w:val="24"/>
                <w:szCs w:val="24"/>
                <w:vertAlign w:val="superscript"/>
              </w:rPr>
              <w:t>107]</w:t>
            </w:r>
            <w:r w:rsidR="0057163F" w:rsidRPr="00DD6DFC">
              <w:rPr>
                <w:rFonts w:ascii="Book Antiqua" w:hAnsi="Book Antiqua"/>
                <w:sz w:val="24"/>
                <w:szCs w:val="24"/>
              </w:rPr>
              <w:fldChar w:fldCharType="end"/>
            </w:r>
          </w:p>
          <w:p w14:paraId="6391962E" w14:textId="2FDEF6C3" w:rsidR="00443196" w:rsidRPr="00DD6DFC" w:rsidRDefault="00443196" w:rsidP="003D77A7">
            <w:pPr>
              <w:spacing w:line="360" w:lineRule="auto"/>
              <w:ind w:left="162"/>
              <w:jc w:val="center"/>
              <w:rPr>
                <w:rFonts w:ascii="Book Antiqua" w:hAnsi="Book Antiqua"/>
                <w:sz w:val="24"/>
                <w:szCs w:val="24"/>
              </w:rPr>
            </w:pPr>
            <w:r w:rsidRPr="00DD6DFC">
              <w:rPr>
                <w:rFonts w:ascii="Book Antiqua" w:hAnsi="Book Antiqua"/>
                <w:sz w:val="24"/>
                <w:szCs w:val="24"/>
              </w:rPr>
              <w:t>HCV-induced ER stress</w:t>
            </w:r>
            <w:r w:rsidR="0007640C" w:rsidRPr="00DD6DFC">
              <w:rPr>
                <w:rFonts w:ascii="Book Antiqua" w:hAnsi="Book Antiqua"/>
                <w:sz w:val="24"/>
                <w:szCs w:val="24"/>
              </w:rPr>
              <w:t xml:space="preserve"> and viral protein homeostasis</w:t>
            </w:r>
            <w:r w:rsidR="0057163F"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Pls5OCwgMTAxXTwvc3R5bGU+PC9EaXNwbGF5VGV4dD48cmVjb3JkPjxyZWMtbnVtYmVyPjM0ODwv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PjwvYWx0LXBlcmlvZGljYWw+PHBhZ2VzPjM4NTEtODwvcGFnZXM+PHZvbHVtZT43Mjwvdm9sdW1l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PEVuZE5vdGU+PENpdGU+PEF1dGhvcj5DaG91a2hpPC9BdXRob3I+PFllYXI+MTk5ODwvWWVhcj48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PjwvYWx0LXBlcmlvZGljYWw+PHBhZ2VzPjM4NTEtODwvcGFnZXM+PHZvbHVtZT43Mjwvdm9sdW1l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57163F" w:rsidRPr="00DD6DFC">
              <w:rPr>
                <w:rFonts w:ascii="Book Antiqua" w:hAnsi="Book Antiqua"/>
                <w:sz w:val="24"/>
                <w:szCs w:val="24"/>
              </w:rPr>
            </w:r>
            <w:r w:rsidR="0057163F"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[98,</w:t>
            </w:r>
            <w:r w:rsidR="002E5266" w:rsidRPr="00DD6DFC">
              <w:rPr>
                <w:rFonts w:ascii="Book Antiqua" w:hAnsi="Book Antiqua"/>
                <w:noProof/>
                <w:sz w:val="24"/>
                <w:szCs w:val="24"/>
                <w:vertAlign w:val="superscript"/>
              </w:rPr>
              <w:t>101]</w:t>
            </w:r>
            <w:r w:rsidR="0057163F" w:rsidRPr="00DD6DFC">
              <w:rPr>
                <w:rFonts w:ascii="Book Antiqua" w:hAnsi="Book Antiqua"/>
                <w:sz w:val="24"/>
                <w:szCs w:val="24"/>
              </w:rPr>
              <w:fldChar w:fldCharType="end"/>
            </w:r>
          </w:p>
          <w:p w14:paraId="633B4F21" w14:textId="4327E048"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Pr="00DD6DFC">
              <w:rPr>
                <w:rFonts w:ascii="Book Antiqua" w:hAnsi="Book Antiqua"/>
                <w:sz w:val="24"/>
                <w:szCs w:val="24"/>
              </w:rPr>
              <w:fldChar w:fldCharType="begin">
                <w:fldData xml:space="preserve">PEVuZE5vdGU+PENpdGU+PEF1dGhvcj5CZW5hbGktRnVyZXQ8L0F1dGhvcj48WWVhcj4yMDA1PC9Z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PHBhZ2VzPjQ5MjEtMzM8L3BhZ2VzPjx2b2x1bWU+MjQ8L3ZvbHVtZT48bnVtYmVyPjMxPC9udW1i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=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PEVuZE5vdGU+PENpdGU+PEF1dGhvcj5CZW5hbGktRnVyZXQ8L0F1dGhvcj48WWVhcj4yMDA1PC9Z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PHBhZ2VzPjQ5MjEtMzM8L3BhZ2VzPjx2b2x1bWU+MjQ8L3ZvbHVtZT48bnVtYmVyPjMxPC9udW1i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=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[101,130,</w:t>
            </w:r>
            <w:r w:rsidRPr="00DD6DFC">
              <w:rPr>
                <w:rFonts w:ascii="Book Antiqua" w:hAnsi="Book Antiqua"/>
                <w:noProof/>
                <w:sz w:val="24"/>
                <w:szCs w:val="24"/>
                <w:vertAlign w:val="superscript"/>
              </w:rPr>
              <w:t>226]</w:t>
            </w:r>
            <w:r w:rsidRPr="00DD6DFC">
              <w:rPr>
                <w:rFonts w:ascii="Book Antiqua" w:hAnsi="Book Antiqua"/>
                <w:sz w:val="24"/>
                <w:szCs w:val="24"/>
              </w:rPr>
              <w:fldChar w:fldCharType="end"/>
            </w:r>
          </w:p>
          <w:p w14:paraId="1477D990" w14:textId="1E4F1D1D"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virus production</w:t>
            </w:r>
            <w:r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PEVuZE5vdGU+PENpdGU+PEF1dGhvcj5SYW5kYWxsPC9BdXRob3I+PFllYXI+MjAwNzwvWWVhcj48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aW9kaWNhbD48cGFnZXM+MTI4ODQtOTwvcGFnZXM+PHZvbHVtZT4xMDQ8L3ZvbHVtZT48bnVtYmVy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[62]</w:t>
            </w:r>
            <w:r w:rsidRPr="00DD6DFC">
              <w:rPr>
                <w:rFonts w:ascii="Book Antiqua" w:hAnsi="Book Antiqua"/>
                <w:sz w:val="24"/>
                <w:szCs w:val="24"/>
              </w:rPr>
              <w:fldChar w:fldCharType="end"/>
            </w:r>
          </w:p>
        </w:tc>
      </w:tr>
      <w:tr w:rsidR="00DD6DFC" w:rsidRPr="00DD6DFC" w14:paraId="3108F768" w14:textId="77777777" w:rsidTr="001B46E5">
        <w:tc>
          <w:tcPr>
            <w:tcW w:w="2669" w:type="dxa"/>
            <w:tcMar>
              <w:left w:w="360" w:type="dxa"/>
              <w:right w:w="115" w:type="dxa"/>
            </w:tcMar>
          </w:tcPr>
          <w:p w14:paraId="4F1833B7" w14:textId="036A9002" w:rsidR="00C95F45" w:rsidRPr="00DD6DFC" w:rsidRDefault="00C95F45" w:rsidP="003D77A7">
            <w:pPr>
              <w:spacing w:line="360" w:lineRule="auto"/>
              <w:ind w:left="108"/>
              <w:rPr>
                <w:rFonts w:ascii="Book Antiqua" w:hAnsi="Book Antiqua"/>
                <w:sz w:val="24"/>
                <w:szCs w:val="24"/>
              </w:rPr>
            </w:pPr>
            <w:r w:rsidRPr="00DD6DFC">
              <w:rPr>
                <w:rFonts w:ascii="Book Antiqua" w:hAnsi="Book Antiqua"/>
                <w:sz w:val="24"/>
                <w:szCs w:val="24"/>
              </w:rPr>
              <w:t>Cyp40 (PPID)</w:t>
            </w:r>
          </w:p>
        </w:tc>
        <w:tc>
          <w:tcPr>
            <w:tcW w:w="2659" w:type="dxa"/>
          </w:tcPr>
          <w:p w14:paraId="6E84C719" w14:textId="5165704C" w:rsidR="00C95F45" w:rsidRPr="00DD6DFC" w:rsidRDefault="005F0DC3"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6D6FF31" w14:textId="02349F49" w:rsidR="00C95F45" w:rsidRPr="00DD6DFC" w:rsidRDefault="00D853A9" w:rsidP="003D77A7">
            <w:pPr>
              <w:spacing w:line="360" w:lineRule="auto"/>
              <w:ind w:left="162"/>
              <w:jc w:val="center"/>
              <w:rPr>
                <w:rFonts w:ascii="Book Antiqua" w:hAnsi="Book Antiqua"/>
                <w:sz w:val="24"/>
                <w:szCs w:val="24"/>
              </w:rPr>
            </w:pPr>
            <w:r w:rsidRPr="00DD6DFC">
              <w:rPr>
                <w:rFonts w:ascii="Book Antiqua" w:hAnsi="Book Antiqua"/>
                <w:sz w:val="24"/>
                <w:szCs w:val="24"/>
              </w:rPr>
              <w:t>L</w:t>
            </w:r>
            <w:r w:rsidR="00955E14" w:rsidRPr="00DD6DFC">
              <w:rPr>
                <w:rFonts w:ascii="Book Antiqua" w:hAnsi="Book Antiqua"/>
                <w:sz w:val="24"/>
                <w:szCs w:val="24"/>
              </w:rPr>
              <w:t>ipid trafficking and virion secretion</w:t>
            </w:r>
            <w:r w:rsidR="000B01F4" w:rsidRPr="00DD6DFC">
              <w:rPr>
                <w:rFonts w:ascii="Book Antiqua" w:hAnsi="Book Antiqua"/>
                <w:sz w:val="24"/>
                <w:szCs w:val="24"/>
              </w:rPr>
              <w:fldChar w:fldCharType="begin"/>
            </w:r>
            <w:r w:rsidR="000B01F4" w:rsidRPr="00DD6DFC">
              <w:rPr>
                <w:rFonts w:ascii="Book Antiqua" w:hAnsi="Book Antiqua"/>
                <w:sz w:val="24"/>
                <w:szCs w:val="24"/>
              </w:rPr>
              <w:instrText xml:space="preserve"> ADDIN EN.CITE &lt;EndNote&gt;&lt;Cite&gt;&lt;Author&gt;Anderson&lt;/Author&gt;&lt;Year&gt;2011&lt;/Year&gt;&lt;RecNum&gt;966&lt;/RecNum&gt;&lt;DisplayText&gt;&lt;style face="superscript"&gt;[303]&lt;/style&gt;&lt;/DisplayText&gt;&lt;record&gt;&lt;rec-number&gt;966&lt;/rec-number&gt;&lt;foreign-keys&gt;&lt;key app="EN" db-id="5t9ezxsemzv9d1e52rb52atcv52wzsad95ap" timestamp="1427063979"&gt;966&lt;/key&gt;&lt;/foreign-keys&gt;&lt;ref-type name="Journal Article"&gt;17&lt;/ref-type&gt;&lt;contributors&gt;&lt;authors&gt;&lt;author&gt;Anderson, L. J.&lt;/author&gt;&lt;author&gt;Lin, K.&lt;/author&gt;&lt;author&gt;Compton, T.&lt;/author&gt;&lt;author&gt;Wiedmann, B.&lt;/author&gt;&lt;/authors&gt;&lt;/contributors&gt;&lt;auth-address&gt;Novartis Institutes for Biomedical Research, Inc Cambridge, Massachusetts 02139, USA.&lt;/auth-address&gt;&lt;titles&gt;&lt;title&gt;Inhibition of cyclophilins alters lipid trafficking and blocks hepatitis C virus secretion&lt;/title&gt;&lt;secondary-title&gt;Virol J&lt;/secondary-title&gt;&lt;alt-title&gt;Virology journal&lt;/alt-title&gt;&lt;/titles&gt;&lt;periodical&gt;&lt;full-title&gt;Virol J&lt;/full-title&gt;&lt;abbr-1&gt;Virology journal&lt;/abbr-1&gt;&lt;/periodical&gt;&lt;alt-periodical&gt;&lt;full-title&gt;Virol J&lt;/full-title&gt;&lt;abbr-1&gt;Virology journal&lt;/abbr-1&gt;&lt;/alt-periodical&gt;&lt;pages&gt;329&lt;/pages&gt;&lt;volume&gt;8&lt;/volume&gt;&lt;keywords&gt;&lt;keyword&gt;Antiviral Agents/*metabolism&lt;/keyword&gt;&lt;keyword&gt;Apolipoproteins B/*metabolism&lt;/keyword&gt;&lt;keyword&gt;Cyclophilins/antagonists &amp;amp; inhibitors/*metabolism&lt;/keyword&gt;&lt;keyword&gt;Cyclosporine/*metabolism&lt;/keyword&gt;&lt;keyword&gt;Hepacivirus/*physiology&lt;/keyword&gt;&lt;keyword&gt;Humans&lt;/keyword&gt;&lt;keyword&gt;*Virus Release&lt;/keyword&gt;&lt;/keywords&gt;&lt;dates&gt;&lt;year&gt;2011&lt;/year&gt;&lt;/dates&gt;&lt;isbn&gt;1743-422X (Electronic)&amp;#xD;1743-422X (Linking)&lt;/isbn&gt;&lt;accession-num&gt;21711559&lt;/accession-num&gt;&lt;urls&gt;&lt;related-urls&gt;&lt;url&gt;http://www.ncbi.nlm.nih.gov/pubmed/21711559&lt;/url&gt;&lt;url&gt;http://www.ncbi.nlm.nih.gov/pmc/articles/PMC3138436/pdf/1743-422X-8-329.pdf&lt;/url&gt;&lt;/related-urls&gt;&lt;/urls&gt;&lt;custom2&gt;3138436&lt;/custom2&gt;&lt;electronic-resource-num&gt;10.1186/1743-422X-8-329&lt;/electronic-resource-num&gt;&lt;/record&gt;&lt;/Cite&gt;&lt;/EndNote&gt;</w:instrText>
            </w:r>
            <w:r w:rsidR="000B01F4" w:rsidRPr="00DD6DFC">
              <w:rPr>
                <w:rFonts w:ascii="Book Antiqua" w:hAnsi="Book Antiqua"/>
                <w:sz w:val="24"/>
                <w:szCs w:val="24"/>
              </w:rPr>
              <w:fldChar w:fldCharType="separate"/>
            </w:r>
            <w:r w:rsidR="000B01F4" w:rsidRPr="00DD6DFC">
              <w:rPr>
                <w:rFonts w:ascii="Book Antiqua" w:hAnsi="Book Antiqua"/>
                <w:noProof/>
                <w:sz w:val="24"/>
                <w:szCs w:val="24"/>
                <w:vertAlign w:val="superscript"/>
              </w:rPr>
              <w:t>[303]</w:t>
            </w:r>
            <w:r w:rsidR="000B01F4" w:rsidRPr="00DD6DFC">
              <w:rPr>
                <w:rFonts w:ascii="Book Antiqua" w:hAnsi="Book Antiqua"/>
                <w:sz w:val="24"/>
                <w:szCs w:val="24"/>
              </w:rPr>
              <w:fldChar w:fldCharType="end"/>
            </w:r>
          </w:p>
        </w:tc>
      </w:tr>
      <w:tr w:rsidR="00DD6DFC" w:rsidRPr="00DD6DFC" w14:paraId="7891BBF2" w14:textId="77777777" w:rsidTr="001B46E5">
        <w:tc>
          <w:tcPr>
            <w:tcW w:w="2669" w:type="dxa"/>
            <w:tcMar>
              <w:left w:w="360" w:type="dxa"/>
              <w:right w:w="115" w:type="dxa"/>
            </w:tcMar>
          </w:tcPr>
          <w:p w14:paraId="4596458C" w14:textId="5E9E3A06" w:rsidR="00B52775" w:rsidRPr="00DD6DFC" w:rsidRDefault="00B52775" w:rsidP="003D77A7">
            <w:pPr>
              <w:spacing w:line="360" w:lineRule="auto"/>
              <w:ind w:left="108"/>
              <w:rPr>
                <w:rFonts w:ascii="Book Antiqua" w:hAnsi="Book Antiqua"/>
                <w:sz w:val="24"/>
                <w:szCs w:val="24"/>
              </w:rPr>
            </w:pPr>
            <w:r w:rsidRPr="00DD6DFC">
              <w:rPr>
                <w:rFonts w:ascii="Book Antiqua" w:hAnsi="Book Antiqua"/>
                <w:sz w:val="24"/>
                <w:szCs w:val="24"/>
              </w:rPr>
              <w:lastRenderedPageBreak/>
              <w:t>CypA (PPIA)</w:t>
            </w:r>
          </w:p>
        </w:tc>
        <w:tc>
          <w:tcPr>
            <w:tcW w:w="2659" w:type="dxa"/>
          </w:tcPr>
          <w:p w14:paraId="30F6E972" w14:textId="433BA8A6" w:rsidR="00B52775" w:rsidRPr="00DD6DFC" w:rsidRDefault="00B52775"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0896EE2A" w14:textId="5F1E2273" w:rsidR="00892864" w:rsidRPr="00DD6DFC" w:rsidRDefault="00892864" w:rsidP="003D77A7">
            <w:pPr>
              <w:spacing w:line="360" w:lineRule="auto"/>
              <w:ind w:left="162"/>
              <w:jc w:val="center"/>
              <w:rPr>
                <w:rFonts w:ascii="Book Antiqua" w:hAnsi="Book Antiqua"/>
                <w:sz w:val="24"/>
                <w:szCs w:val="24"/>
              </w:rPr>
            </w:pPr>
            <w:r w:rsidRPr="00DD6DFC">
              <w:rPr>
                <w:rFonts w:ascii="Book Antiqua" w:hAnsi="Book Antiqua"/>
                <w:sz w:val="24"/>
                <w:szCs w:val="24"/>
              </w:rPr>
              <w:t>RC formation</w:t>
            </w:r>
            <w:r w:rsidR="00CF6D96" w:rsidRPr="00DD6DFC">
              <w:rPr>
                <w:rFonts w:ascii="Book Antiqua" w:hAnsi="Book Antiqua"/>
                <w:sz w:val="24"/>
                <w:szCs w:val="24"/>
              </w:rPr>
              <w:t xml:space="preserve"> and v</w:t>
            </w:r>
            <w:r w:rsidRPr="00DD6DFC">
              <w:rPr>
                <w:rFonts w:ascii="Book Antiqua" w:hAnsi="Book Antiqua"/>
                <w:sz w:val="24"/>
                <w:szCs w:val="24"/>
              </w:rPr>
              <w:t>iral RNA replication</w:t>
            </w:r>
            <w:r w:rsidR="00C35EC4" w:rsidRPr="00DD6DFC">
              <w:rPr>
                <w:rFonts w:ascii="Book Antiqua" w:hAnsi="Book Antiqua"/>
                <w:sz w:val="24"/>
                <w:szCs w:val="24"/>
              </w:rPr>
              <w:fldChar w:fldCharType="begin">
                <w:fldData xml:space="preserve">PEVuZE5vdGU+PENpdGU+PEF1dGhvcj5MaXU8L0F1dGhvcj48WWVhcj4yMDA5PC9ZZWFyPjxSZWNO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cz42NTU0LTY1PC9wYWdlcz48dm9sdW1lPjgzPC92b2x1bWU+PG51bWJlcj4xMzwvbnVtYmVyPjxr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YWw+PHBhZ2VzPjI0OTYtNTA3PC9wYWdlcz48dm9sdW1lPjU5PC92b2x1bWU+PG51bWJlcj41PC9u
dW1iZXI+PGRhdGVzPjx5ZWFyPjIwMTU8L3llYXI+PHB1Yi1kYXRlcz48ZGF0ZT5NYXk8L2RhdGU+
PC9wdWItZGF0ZXM+PC9kYXRlcz48aXNibj4xMDk4LTY1OTYgKEVsZWN0cm9uaWMpJiN4RDswMDY2
LTQ4MDQgKExpbmtpbmcpPC9pc2JuPjxhY2Nlc3Npb24tbnVtPjI1NjY2MTU0PC9hY2Nlc3Npb24t
bnVtPjx1cmxzPjxyZWxhdGVkLXVybHM+PHVybD5odHRwOi8vd3d3Lm5jYmkubmxtLm5paC5nb3Yv
cHVibWVkLzI1NjY2MTU0PC91cmw+PC9yZWxhdGVkLXVybHM+PC91cmxzPjxjdXN0b20yPlBNQzQz
OTQ3NjQ8L2N1c3RvbTI+PGVsZWN0cm9uaWMtcmVzb3VyY2UtbnVtPjEwLjExMjgvQUFDLjA0OTU4
LTE0PC9lbGVjdHJvbmljLXJlc291cmNlLW51bT48L3JlY29yZD48L0NpdGU+PC9FbmROb3RlPgB=
</w:fldData>
              </w:fldChar>
            </w:r>
            <w:r w:rsidR="00C35EC4" w:rsidRPr="00DD6DFC">
              <w:rPr>
                <w:rFonts w:ascii="Book Antiqua" w:hAnsi="Book Antiqua"/>
                <w:sz w:val="24"/>
                <w:szCs w:val="24"/>
              </w:rPr>
              <w:instrText xml:space="preserve"> ADDIN EN.CITE </w:instrText>
            </w:r>
            <w:r w:rsidR="00C35EC4" w:rsidRPr="00DD6DFC">
              <w:rPr>
                <w:rFonts w:ascii="Book Antiqua" w:hAnsi="Book Antiqua"/>
                <w:sz w:val="24"/>
                <w:szCs w:val="24"/>
              </w:rPr>
              <w:fldChar w:fldCharType="begin">
                <w:fldData xml:space="preserve">PEVuZE5vdGU+PENpdGU+PEF1dGhvcj5MaXU8L0F1dGhvcj48WWVhcj4yMDA5PC9ZZWFyPjxSZWNO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cz42NTU0LTY1PC9wYWdlcz48dm9sdW1lPjgzPC92b2x1bWU+PG51bWJlcj4xMzwvbnVtYmVyPjxr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YWw+PHBhZ2VzPjI0OTYtNTA3PC9wYWdlcz48dm9sdW1lPjU5PC92b2x1bWU+PG51bWJlcj41PC9u
dW1iZXI+PGRhdGVzPjx5ZWFyPjIwMTU8L3llYXI+PHB1Yi1kYXRlcz48ZGF0ZT5NYXk8L2RhdGU+
PC9wdWItZGF0ZXM+PC9kYXRlcz48aXNibj4xMDk4LTY1OTYgKEVsZWN0cm9uaWMpJiN4RDswMDY2
LTQ4MDQgKExpbmtpbmcpPC9pc2JuPjxhY2Nlc3Npb24tbnVtPjI1NjY2MTU0PC9hY2Nlc3Npb24t
bnVtPjx1cmxzPjxyZWxhdGVkLXVybHM+PHVybD5odHRwOi8vd3d3Lm5jYmkubmxtLm5paC5nb3Yv
cHVibWVkLzI1NjY2MTU0PC91cmw+PC9yZWxhdGVkLXVybHM+PC91cmxzPjxjdXN0b20yPlBNQzQz
OTQ3NjQ8L2N1c3RvbTI+PGVsZWN0cm9uaWMtcmVzb3VyY2UtbnVtPjEwLjExMjgvQUFDLjA0OTU4
LTE0PC9lbGVjdHJvbmljLXJlc291cmNlLW51bT48L3JlY29yZD48L0NpdGU+PC9FbmROb3RlPgB=
</w:fldData>
              </w:fldChar>
            </w:r>
            <w:r w:rsidR="00C35EC4" w:rsidRPr="00DD6DFC">
              <w:rPr>
                <w:rFonts w:ascii="Book Antiqua" w:hAnsi="Book Antiqua"/>
                <w:sz w:val="24"/>
                <w:szCs w:val="24"/>
              </w:rPr>
              <w:instrText xml:space="preserve"> ADDIN EN.CITE.DATA </w:instrText>
            </w:r>
            <w:r w:rsidR="00C35EC4" w:rsidRPr="00DD6DFC">
              <w:rPr>
                <w:rFonts w:ascii="Book Antiqua" w:hAnsi="Book Antiqua"/>
                <w:sz w:val="24"/>
                <w:szCs w:val="24"/>
              </w:rPr>
            </w:r>
            <w:r w:rsidR="00C35EC4" w:rsidRPr="00DD6DFC">
              <w:rPr>
                <w:rFonts w:ascii="Book Antiqua" w:hAnsi="Book Antiqua"/>
                <w:sz w:val="24"/>
                <w:szCs w:val="24"/>
              </w:rPr>
              <w:fldChar w:fldCharType="end"/>
            </w:r>
            <w:r w:rsidR="00C35EC4" w:rsidRPr="00DD6DFC">
              <w:rPr>
                <w:rFonts w:ascii="Book Antiqua" w:hAnsi="Book Antiqua"/>
                <w:sz w:val="24"/>
                <w:szCs w:val="24"/>
              </w:rPr>
            </w:r>
            <w:r w:rsidR="00C35EC4"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[263,</w:t>
            </w:r>
            <w:r w:rsidR="00C35EC4" w:rsidRPr="00DD6DFC">
              <w:rPr>
                <w:rFonts w:ascii="Book Antiqua" w:hAnsi="Book Antiqua"/>
                <w:noProof/>
                <w:sz w:val="24"/>
                <w:szCs w:val="24"/>
                <w:vertAlign w:val="superscript"/>
              </w:rPr>
              <w:t>270]</w:t>
            </w:r>
            <w:r w:rsidR="00C35EC4" w:rsidRPr="00DD6DFC">
              <w:rPr>
                <w:rFonts w:ascii="Book Antiqua" w:hAnsi="Book Antiqua"/>
                <w:sz w:val="24"/>
                <w:szCs w:val="24"/>
              </w:rPr>
              <w:fldChar w:fldCharType="end"/>
            </w:r>
          </w:p>
          <w:p w14:paraId="78E9C4E7" w14:textId="4081F634" w:rsidR="00C14977" w:rsidRPr="00DD6DFC" w:rsidRDefault="00C14977" w:rsidP="003D77A7">
            <w:pPr>
              <w:spacing w:line="360" w:lineRule="auto"/>
              <w:ind w:left="162"/>
              <w:jc w:val="center"/>
              <w:rPr>
                <w:rFonts w:ascii="Book Antiqua" w:hAnsi="Book Antiqua"/>
                <w:sz w:val="24"/>
                <w:szCs w:val="24"/>
              </w:rPr>
            </w:pPr>
            <w:r w:rsidRPr="00DD6DFC">
              <w:rPr>
                <w:rFonts w:ascii="Book Antiqua" w:hAnsi="Book Antiqua"/>
                <w:sz w:val="24"/>
                <w:szCs w:val="24"/>
              </w:rPr>
              <w:t>NS5A and NS5B activation</w:t>
            </w:r>
            <w:r w:rsidR="00C35EC4" w:rsidRPr="00DD6DFC">
              <w:rPr>
                <w:rFonts w:ascii="Book Antiqua" w:hAnsi="Book Antiqua"/>
                <w:sz w:val="24"/>
                <w:szCs w:val="24"/>
              </w:rPr>
              <w:fldChar w:fldCharType="begin">
                <w:fldData xml:space="preserve">PEVuZE5vdGU+PENpdGU+PEF1dGhvcj5IYW5vdWxsZTwvQXV0aG9yPjxZZWFyPjIwMDk8L1llYXI+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dC1wZXJpb2RpY2FsPjxwYWdlcz4xMzU4OS02MDE8L3BhZ2VzPjx2b2x1bWU+Mjg0PC92b2x1bWU+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LTE+PC9hbHQtcGVyaW9kaWNhbD48cGFnZXM+MjA0NDEtNTQ8L3BhZ2VzPjx2b2x1bWU+Mjg2PC92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=
</w:fldData>
              </w:fldChar>
            </w:r>
            <w:r w:rsidR="00C35EC4" w:rsidRPr="00DD6DFC">
              <w:rPr>
                <w:rFonts w:ascii="Book Antiqua" w:hAnsi="Book Antiqua"/>
                <w:sz w:val="24"/>
                <w:szCs w:val="24"/>
              </w:rPr>
              <w:instrText xml:space="preserve"> ADDIN EN.CITE </w:instrText>
            </w:r>
            <w:r w:rsidR="00C35EC4" w:rsidRPr="00DD6DFC">
              <w:rPr>
                <w:rFonts w:ascii="Book Antiqua" w:hAnsi="Book Antiqua"/>
                <w:sz w:val="24"/>
                <w:szCs w:val="24"/>
              </w:rPr>
              <w:fldChar w:fldCharType="begin">
                <w:fldData xml:space="preserve">PEVuZE5vdGU+PENpdGU+PEF1dGhvcj5IYW5vdWxsZTwvQXV0aG9yPjxZZWFyPjIwMDk8L1llYXI+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LTE+PC9hbHQtcGVyaW9kaWNhbD48cGFnZXM+MjA0NDEtNTQ8L3BhZ2VzPjx2b2x1bWU+Mjg2PC92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=
</w:fldData>
              </w:fldChar>
            </w:r>
            <w:r w:rsidR="00C35EC4" w:rsidRPr="00DD6DFC">
              <w:rPr>
                <w:rFonts w:ascii="Book Antiqua" w:hAnsi="Book Antiqua"/>
                <w:sz w:val="24"/>
                <w:szCs w:val="24"/>
              </w:rPr>
              <w:instrText xml:space="preserve"> ADDIN EN.CITE.DATA </w:instrText>
            </w:r>
            <w:r w:rsidR="00C35EC4" w:rsidRPr="00DD6DFC">
              <w:rPr>
                <w:rFonts w:ascii="Book Antiqua" w:hAnsi="Book Antiqua"/>
                <w:sz w:val="24"/>
                <w:szCs w:val="24"/>
              </w:rPr>
            </w:r>
            <w:r w:rsidR="00C35EC4" w:rsidRPr="00DD6DFC">
              <w:rPr>
                <w:rFonts w:ascii="Book Antiqua" w:hAnsi="Book Antiqua"/>
                <w:sz w:val="24"/>
                <w:szCs w:val="24"/>
              </w:rPr>
              <w:fldChar w:fldCharType="end"/>
            </w:r>
            <w:r w:rsidR="00C35EC4" w:rsidRPr="00DD6DFC">
              <w:rPr>
                <w:rFonts w:ascii="Book Antiqua" w:hAnsi="Book Antiqua"/>
                <w:sz w:val="24"/>
                <w:szCs w:val="24"/>
              </w:rPr>
            </w:r>
            <w:r w:rsidR="00C35EC4"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[276,</w:t>
            </w:r>
            <w:r w:rsidR="00C35EC4" w:rsidRPr="00DD6DFC">
              <w:rPr>
                <w:rFonts w:ascii="Book Antiqua" w:hAnsi="Book Antiqua"/>
                <w:noProof/>
                <w:sz w:val="24"/>
                <w:szCs w:val="24"/>
                <w:vertAlign w:val="superscript"/>
              </w:rPr>
              <w:t>280]</w:t>
            </w:r>
            <w:r w:rsidR="00C35EC4" w:rsidRPr="00DD6DFC">
              <w:rPr>
                <w:rFonts w:ascii="Book Antiqua" w:hAnsi="Book Antiqua"/>
                <w:sz w:val="24"/>
                <w:szCs w:val="24"/>
              </w:rPr>
              <w:fldChar w:fldCharType="end"/>
            </w:r>
          </w:p>
          <w:p w14:paraId="2729CECB" w14:textId="35E2C0D9" w:rsidR="0019713E" w:rsidRPr="00DD6DFC" w:rsidRDefault="0019713E" w:rsidP="003D77A7">
            <w:pPr>
              <w:spacing w:line="360" w:lineRule="auto"/>
              <w:ind w:left="162"/>
              <w:jc w:val="center"/>
              <w:rPr>
                <w:rFonts w:ascii="Book Antiqua" w:hAnsi="Book Antiqua"/>
                <w:sz w:val="24"/>
                <w:szCs w:val="24"/>
              </w:rPr>
            </w:pPr>
            <w:r w:rsidRPr="00DD6DFC">
              <w:rPr>
                <w:rFonts w:ascii="Book Antiqua" w:hAnsi="Book Antiqua"/>
                <w:sz w:val="24"/>
                <w:szCs w:val="24"/>
              </w:rPr>
              <w:t>Viral polyprotein cleavage</w:t>
            </w:r>
            <w:r w:rsidR="00C35EC4" w:rsidRPr="00DD6DFC">
              <w:rPr>
                <w:rFonts w:ascii="Book Antiqua" w:hAnsi="Book Antiqua"/>
                <w:sz w:val="24"/>
                <w:szCs w:val="24"/>
              </w:rPr>
              <w:fldChar w:fldCharType="begin">
                <w:fldData xml:space="preserve">PEVuZE5vdGU+PENpdGU+PEF1dGhvcj5LYXVsPC9BdXRob3I+PFllYXI+MjAwOTwvWWVhcj48UmVj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cz4xMzYxLTcyIGUxLTk8L3BhZ2VzPjx2b2x1bWU+MTQ2PC92b2x1bWU+PG51bWJlcj41PC9udW1i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=
</w:fldData>
              </w:fldChar>
            </w:r>
            <w:r w:rsidR="00C35EC4" w:rsidRPr="00DD6DFC">
              <w:rPr>
                <w:rFonts w:ascii="Book Antiqua" w:hAnsi="Book Antiqua"/>
                <w:sz w:val="24"/>
                <w:szCs w:val="24"/>
              </w:rPr>
              <w:instrText xml:space="preserve"> ADDIN EN.CITE </w:instrText>
            </w:r>
            <w:r w:rsidR="00C35EC4" w:rsidRPr="00DD6DFC">
              <w:rPr>
                <w:rFonts w:ascii="Book Antiqua" w:hAnsi="Book Antiqua"/>
                <w:sz w:val="24"/>
                <w:szCs w:val="24"/>
              </w:rPr>
              <w:fldChar w:fldCharType="begin">
                <w:fldData xml:space="preserve">PEVuZE5vdGU+PENpdGU+PEF1dGhvcj5LYXVsPC9BdXRob3I+PFllYXI+MjAwOTwvWWVhcj48UmVj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cz4xMzYxLTcyIGUxLTk8L3BhZ2VzPjx2b2x1bWU+MTQ2PC92b2x1bWU+PG51bWJlcj41PC9udW1i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=
</w:fldData>
              </w:fldChar>
            </w:r>
            <w:r w:rsidR="00C35EC4" w:rsidRPr="00DD6DFC">
              <w:rPr>
                <w:rFonts w:ascii="Book Antiqua" w:hAnsi="Book Antiqua"/>
                <w:sz w:val="24"/>
                <w:szCs w:val="24"/>
              </w:rPr>
              <w:instrText xml:space="preserve"> ADDIN EN.CITE.DATA </w:instrText>
            </w:r>
            <w:r w:rsidR="00C35EC4" w:rsidRPr="00DD6DFC">
              <w:rPr>
                <w:rFonts w:ascii="Book Antiqua" w:hAnsi="Book Antiqua"/>
                <w:sz w:val="24"/>
                <w:szCs w:val="24"/>
              </w:rPr>
            </w:r>
            <w:r w:rsidR="00C35EC4" w:rsidRPr="00DD6DFC">
              <w:rPr>
                <w:rFonts w:ascii="Book Antiqua" w:hAnsi="Book Antiqua"/>
                <w:sz w:val="24"/>
                <w:szCs w:val="24"/>
              </w:rPr>
              <w:fldChar w:fldCharType="end"/>
            </w:r>
            <w:r w:rsidR="00C35EC4" w:rsidRPr="00DD6DFC">
              <w:rPr>
                <w:rFonts w:ascii="Book Antiqua" w:hAnsi="Book Antiqua"/>
                <w:sz w:val="24"/>
                <w:szCs w:val="24"/>
              </w:rPr>
            </w:r>
            <w:r w:rsidR="00C35EC4"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[283,</w:t>
            </w:r>
            <w:r w:rsidR="00C35EC4" w:rsidRPr="00DD6DFC">
              <w:rPr>
                <w:rFonts w:ascii="Book Antiqua" w:hAnsi="Book Antiqua"/>
                <w:noProof/>
                <w:sz w:val="24"/>
                <w:szCs w:val="24"/>
                <w:vertAlign w:val="superscript"/>
              </w:rPr>
              <w:t>301]</w:t>
            </w:r>
            <w:r w:rsidR="00C35EC4" w:rsidRPr="00DD6DFC">
              <w:rPr>
                <w:rFonts w:ascii="Book Antiqua" w:hAnsi="Book Antiqua"/>
                <w:sz w:val="24"/>
                <w:szCs w:val="24"/>
              </w:rPr>
              <w:fldChar w:fldCharType="end"/>
            </w:r>
          </w:p>
          <w:p w14:paraId="27952479" w14:textId="1F3FBC33" w:rsidR="00B52775" w:rsidRPr="00DD6DFC" w:rsidRDefault="00C10A50" w:rsidP="003D77A7">
            <w:pPr>
              <w:spacing w:line="360" w:lineRule="auto"/>
              <w:ind w:left="162"/>
              <w:jc w:val="center"/>
              <w:rPr>
                <w:rFonts w:ascii="Book Antiqua" w:hAnsi="Book Antiqua"/>
                <w:sz w:val="24"/>
                <w:szCs w:val="24"/>
              </w:rPr>
            </w:pPr>
            <w:r w:rsidRPr="00DD6DFC">
              <w:rPr>
                <w:rFonts w:ascii="Book Antiqua" w:hAnsi="Book Antiqua"/>
                <w:sz w:val="24"/>
                <w:szCs w:val="24"/>
              </w:rPr>
              <w:t>R</w:t>
            </w:r>
            <w:r w:rsidR="00596160" w:rsidRPr="00DD6DFC">
              <w:rPr>
                <w:rFonts w:ascii="Book Antiqua" w:hAnsi="Book Antiqua"/>
                <w:sz w:val="24"/>
                <w:szCs w:val="24"/>
              </w:rPr>
              <w:t>egulates</w:t>
            </w:r>
            <w:r w:rsidR="00B52775" w:rsidRPr="00DD6DFC">
              <w:rPr>
                <w:rFonts w:ascii="Book Antiqua" w:hAnsi="Book Antiqua"/>
                <w:sz w:val="24"/>
                <w:szCs w:val="24"/>
              </w:rPr>
              <w:t xml:space="preserve"> IFN response</w:t>
            </w:r>
            <w:r w:rsidR="000B01F4" w:rsidRPr="00DD6DFC">
              <w:rPr>
                <w:rFonts w:ascii="Book Antiqua" w:hAnsi="Book Antiqua"/>
                <w:sz w:val="24"/>
                <w:szCs w:val="24"/>
              </w:rPr>
              <w:fldChar w:fldCharType="begin">
                <w:fldData xml:space="preserve">PEVuZE5vdGU+PENpdGU+PEF1dGhvcj5Cb2JhcmR0PC9BdXRob3I+PFllYXI+MjAxMzwvWWVhcj48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aWNhbD48cGFnZXM+MTYtMjM8L3BhZ2VzPjx2b2x1bWU+NTg8L3ZvbHVtZT48bnVtYmVyPjE8L251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</w:fldData>
              </w:fldChar>
            </w:r>
            <w:r w:rsidR="000B01F4" w:rsidRPr="00DD6DFC">
              <w:rPr>
                <w:rFonts w:ascii="Book Antiqua" w:hAnsi="Book Antiqua"/>
                <w:sz w:val="24"/>
                <w:szCs w:val="24"/>
              </w:rPr>
              <w:instrText xml:space="preserve"> ADDIN EN.CITE </w:instrText>
            </w:r>
            <w:r w:rsidR="000B01F4" w:rsidRPr="00DD6DFC">
              <w:rPr>
                <w:rFonts w:ascii="Book Antiqua" w:hAnsi="Book Antiqua"/>
                <w:sz w:val="24"/>
                <w:szCs w:val="24"/>
              </w:rPr>
              <w:fldChar w:fldCharType="begin">
                <w:fldData xml:space="preserve">PEVuZE5vdGU+PENpdGU+PEF1dGhvcj5Cb2JhcmR0PC9BdXRob3I+PFllYXI+MjAxMzwvWWVhcj48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aWNhbD48cGFnZXM+MTYtMjM8L3BhZ2VzPjx2b2x1bWU+NTg8L3ZvbHVtZT48bnVtYmVyPjE8L251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</w:fldData>
              </w:fldChar>
            </w:r>
            <w:r w:rsidR="000B01F4" w:rsidRPr="00DD6DFC">
              <w:rPr>
                <w:rFonts w:ascii="Book Antiqua" w:hAnsi="Book Antiqua"/>
                <w:sz w:val="24"/>
                <w:szCs w:val="24"/>
              </w:rPr>
              <w:instrText xml:space="preserve"> ADDIN EN.CITE.DATA </w:instrText>
            </w:r>
            <w:r w:rsidR="000B01F4" w:rsidRPr="00DD6DFC">
              <w:rPr>
                <w:rFonts w:ascii="Book Antiqua" w:hAnsi="Book Antiqua"/>
                <w:sz w:val="24"/>
                <w:szCs w:val="24"/>
              </w:rPr>
            </w:r>
            <w:r w:rsidR="000B01F4" w:rsidRPr="00DD6DFC">
              <w:rPr>
                <w:rFonts w:ascii="Book Antiqua" w:hAnsi="Book Antiqua"/>
                <w:sz w:val="24"/>
                <w:szCs w:val="24"/>
              </w:rPr>
              <w:fldChar w:fldCharType="end"/>
            </w:r>
            <w:r w:rsidR="000B01F4" w:rsidRPr="00DD6DFC">
              <w:rPr>
                <w:rFonts w:ascii="Book Antiqua" w:hAnsi="Book Antiqua"/>
                <w:sz w:val="24"/>
                <w:szCs w:val="24"/>
              </w:rPr>
            </w:r>
            <w:r w:rsidR="000B01F4" w:rsidRPr="00DD6DFC">
              <w:rPr>
                <w:rFonts w:ascii="Book Antiqua" w:hAnsi="Book Antiqua"/>
                <w:sz w:val="24"/>
                <w:szCs w:val="24"/>
              </w:rPr>
              <w:fldChar w:fldCharType="separate"/>
            </w:r>
            <w:r w:rsidR="000B01F4" w:rsidRPr="00DD6DFC">
              <w:rPr>
                <w:rFonts w:ascii="Book Antiqua" w:hAnsi="Book Antiqua"/>
                <w:noProof/>
                <w:sz w:val="24"/>
                <w:szCs w:val="24"/>
                <w:vertAlign w:val="superscript"/>
              </w:rPr>
              <w:t>[304]</w:t>
            </w:r>
            <w:r w:rsidR="000B01F4" w:rsidRPr="00DD6DFC">
              <w:rPr>
                <w:rFonts w:ascii="Book Antiqua" w:hAnsi="Book Antiqua"/>
                <w:sz w:val="24"/>
                <w:szCs w:val="24"/>
              </w:rPr>
              <w:fldChar w:fldCharType="end"/>
            </w:r>
          </w:p>
          <w:p w14:paraId="0B668F3D" w14:textId="4AFFB0A2" w:rsidR="00C335B2" w:rsidRPr="00DD6DFC" w:rsidRDefault="00C335B2" w:rsidP="003D77A7">
            <w:pPr>
              <w:spacing w:line="360" w:lineRule="auto"/>
              <w:ind w:left="162"/>
              <w:jc w:val="center"/>
              <w:rPr>
                <w:rFonts w:ascii="Book Antiqua" w:hAnsi="Book Antiqua"/>
                <w:sz w:val="24"/>
                <w:szCs w:val="24"/>
              </w:rPr>
            </w:pPr>
            <w:r w:rsidRPr="00DD6DFC">
              <w:rPr>
                <w:rFonts w:ascii="Book Antiqua" w:hAnsi="Book Antiqua"/>
                <w:sz w:val="24"/>
                <w:szCs w:val="24"/>
              </w:rPr>
              <w:t>Lipid trafficking</w:t>
            </w:r>
            <w:r w:rsidR="00955E14" w:rsidRPr="00DD6DFC">
              <w:rPr>
                <w:rFonts w:ascii="Book Antiqua" w:hAnsi="Book Antiqua"/>
                <w:sz w:val="24"/>
                <w:szCs w:val="24"/>
              </w:rPr>
              <w:t xml:space="preserve"> and </w:t>
            </w:r>
            <w:r w:rsidRPr="00DD6DFC">
              <w:rPr>
                <w:rFonts w:ascii="Book Antiqua" w:hAnsi="Book Antiqua"/>
                <w:sz w:val="24"/>
                <w:szCs w:val="24"/>
              </w:rPr>
              <w:t>virion assembly</w:t>
            </w:r>
            <w:r w:rsidR="00955E14" w:rsidRPr="00DD6DFC">
              <w:rPr>
                <w:rFonts w:ascii="Book Antiqua" w:hAnsi="Book Antiqua"/>
                <w:sz w:val="24"/>
                <w:szCs w:val="24"/>
              </w:rPr>
              <w:t xml:space="preserve"> and secretion</w:t>
            </w:r>
            <w:r w:rsidR="000B01F4" w:rsidRPr="00DD6DFC">
              <w:rPr>
                <w:rFonts w:ascii="Book Antiqua" w:hAnsi="Book Antiqua"/>
                <w:sz w:val="24"/>
                <w:szCs w:val="24"/>
              </w:rPr>
              <w:fldChar w:fldCharType="begin">
                <w:fldData xml:space="preserve">PEVuZE5vdGU+PENpdGU+PEF1dGhvcj5BbmRlcnNvbjwvQXV0aG9yPjxZZWFyPjIwMTE8L1llYXI+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YmJyLTE+PC9hbHQtcGVyaW9kaWNhbD48cGFnZXM+MTI2MTYtMjQ8L3BhZ2VzPjx2b2x1bWU+ODY8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</w:fldData>
              </w:fldChar>
            </w:r>
            <w:r w:rsidR="000B01F4" w:rsidRPr="00DD6DFC">
              <w:rPr>
                <w:rFonts w:ascii="Book Antiqua" w:hAnsi="Book Antiqua"/>
                <w:sz w:val="24"/>
                <w:szCs w:val="24"/>
              </w:rPr>
              <w:instrText xml:space="preserve"> ADDIN EN.CITE </w:instrText>
            </w:r>
            <w:r w:rsidR="000B01F4" w:rsidRPr="00DD6DFC">
              <w:rPr>
                <w:rFonts w:ascii="Book Antiqua" w:hAnsi="Book Antiqua"/>
                <w:sz w:val="24"/>
                <w:szCs w:val="24"/>
              </w:rPr>
              <w:fldChar w:fldCharType="begin">
                <w:fldData xml:space="preserve">PEVuZE5vdGU+PENpdGU+PEF1dGhvcj5BbmRlcnNvbjwvQXV0aG9yPjxZZWFyPjIwMTE8L1llYXI+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YmJyLTE+PC9hbHQtcGVyaW9kaWNhbD48cGFnZXM+MTI2MTYtMjQ8L3BhZ2VzPjx2b2x1bWU+ODY8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</w:fldData>
              </w:fldChar>
            </w:r>
            <w:r w:rsidR="000B01F4" w:rsidRPr="00DD6DFC">
              <w:rPr>
                <w:rFonts w:ascii="Book Antiqua" w:hAnsi="Book Antiqua"/>
                <w:sz w:val="24"/>
                <w:szCs w:val="24"/>
              </w:rPr>
              <w:instrText xml:space="preserve"> ADDIN EN.CITE.DATA </w:instrText>
            </w:r>
            <w:r w:rsidR="000B01F4" w:rsidRPr="00DD6DFC">
              <w:rPr>
                <w:rFonts w:ascii="Book Antiqua" w:hAnsi="Book Antiqua"/>
                <w:sz w:val="24"/>
                <w:szCs w:val="24"/>
              </w:rPr>
            </w:r>
            <w:r w:rsidR="000B01F4" w:rsidRPr="00DD6DFC">
              <w:rPr>
                <w:rFonts w:ascii="Book Antiqua" w:hAnsi="Book Antiqua"/>
                <w:sz w:val="24"/>
                <w:szCs w:val="24"/>
              </w:rPr>
              <w:fldChar w:fldCharType="end"/>
            </w:r>
            <w:r w:rsidR="000B01F4" w:rsidRPr="00DD6DFC">
              <w:rPr>
                <w:rFonts w:ascii="Book Antiqua" w:hAnsi="Book Antiqua"/>
                <w:sz w:val="24"/>
                <w:szCs w:val="24"/>
              </w:rPr>
            </w:r>
            <w:r w:rsidR="000B01F4"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[291,</w:t>
            </w:r>
            <w:r w:rsidR="000B01F4" w:rsidRPr="00DD6DFC">
              <w:rPr>
                <w:rFonts w:ascii="Book Antiqua" w:hAnsi="Book Antiqua"/>
                <w:noProof/>
                <w:sz w:val="24"/>
                <w:szCs w:val="24"/>
                <w:vertAlign w:val="superscript"/>
              </w:rPr>
              <w:t>303]</w:t>
            </w:r>
            <w:r w:rsidR="000B01F4" w:rsidRPr="00DD6DFC">
              <w:rPr>
                <w:rFonts w:ascii="Book Antiqua" w:hAnsi="Book Antiqua"/>
                <w:sz w:val="24"/>
                <w:szCs w:val="24"/>
              </w:rPr>
              <w:fldChar w:fldCharType="end"/>
            </w:r>
          </w:p>
        </w:tc>
      </w:tr>
      <w:tr w:rsidR="00DD6DFC" w:rsidRPr="00DD6DFC" w14:paraId="5C6161D5" w14:textId="77777777" w:rsidTr="001B46E5">
        <w:tc>
          <w:tcPr>
            <w:tcW w:w="2669" w:type="dxa"/>
            <w:tcMar>
              <w:left w:w="360" w:type="dxa"/>
              <w:right w:w="115" w:type="dxa"/>
            </w:tcMar>
          </w:tcPr>
          <w:p w14:paraId="132BEE9C" w14:textId="0B306756" w:rsidR="00C14977" w:rsidRPr="00DD6DFC" w:rsidRDefault="00C14977" w:rsidP="003D77A7">
            <w:pPr>
              <w:spacing w:line="360" w:lineRule="auto"/>
              <w:ind w:left="108"/>
              <w:rPr>
                <w:rFonts w:ascii="Book Antiqua" w:hAnsi="Book Antiqua"/>
                <w:sz w:val="24"/>
                <w:szCs w:val="24"/>
              </w:rPr>
            </w:pPr>
            <w:r w:rsidRPr="00DD6DFC">
              <w:rPr>
                <w:rFonts w:ascii="Book Antiqua" w:hAnsi="Book Antiqua"/>
                <w:sz w:val="24"/>
                <w:szCs w:val="24"/>
              </w:rPr>
              <w:t>CypB</w:t>
            </w:r>
            <w:r w:rsidR="00240EEE" w:rsidRPr="00DD6DFC">
              <w:rPr>
                <w:rFonts w:ascii="Book Antiqua" w:hAnsi="Book Antiqua"/>
                <w:sz w:val="24"/>
                <w:szCs w:val="24"/>
              </w:rPr>
              <w:t xml:space="preserve"> (PPIB)</w:t>
            </w:r>
          </w:p>
        </w:tc>
        <w:tc>
          <w:tcPr>
            <w:tcW w:w="2659" w:type="dxa"/>
          </w:tcPr>
          <w:p w14:paraId="176D8AC0" w14:textId="37EA6331" w:rsidR="00C14977" w:rsidRPr="00DD6DFC" w:rsidRDefault="00240EEE"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78D5441" w14:textId="1C545FC7" w:rsidR="00C14977" w:rsidRPr="00DD6DFC" w:rsidRDefault="00C14977" w:rsidP="003D77A7">
            <w:pPr>
              <w:spacing w:line="360" w:lineRule="auto"/>
              <w:ind w:left="162"/>
              <w:jc w:val="center"/>
              <w:rPr>
                <w:rFonts w:ascii="Book Antiqua" w:hAnsi="Book Antiqua"/>
                <w:sz w:val="24"/>
                <w:szCs w:val="24"/>
              </w:rPr>
            </w:pPr>
            <w:r w:rsidRPr="00DD6DFC">
              <w:rPr>
                <w:rFonts w:ascii="Book Antiqua" w:hAnsi="Book Antiqua"/>
                <w:sz w:val="24"/>
                <w:szCs w:val="24"/>
              </w:rPr>
              <w:t>RC formation</w:t>
            </w:r>
            <w:r w:rsidR="00840EC0" w:rsidRPr="00DD6DFC">
              <w:rPr>
                <w:rFonts w:ascii="Book Antiqua" w:hAnsi="Book Antiqua"/>
                <w:sz w:val="24"/>
                <w:szCs w:val="24"/>
              </w:rPr>
              <w:t xml:space="preserve"> and v</w:t>
            </w:r>
            <w:r w:rsidRPr="00DD6DFC">
              <w:rPr>
                <w:rFonts w:ascii="Book Antiqua" w:hAnsi="Book Antiqua"/>
                <w:sz w:val="24"/>
                <w:szCs w:val="24"/>
              </w:rPr>
              <w:t>iral RNA replication</w:t>
            </w:r>
            <w:r w:rsidR="000B01F4" w:rsidRPr="00DD6DFC">
              <w:rPr>
                <w:rFonts w:ascii="Book Antiqua" w:hAnsi="Book Antiqua"/>
                <w:sz w:val="24"/>
                <w:szCs w:val="24"/>
              </w:rPr>
              <w:fldChar w:fldCharType="begin">
                <w:fldData xml:space="preserve">PEVuZE5vdGU+PENpdGU+PEF1dGhvcj5XYXRhc2hpPC9BdXRob3I+PFllYXI+MjAwNTwvWWVhcj48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MTExLTIyPC9wYWdlcz48dm9sdW1lPjE5PC92b2x1bWU+PG51bWJlcj4xPC9udW1iZXI+PGtleXdv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==
</w:fldData>
              </w:fldChar>
            </w:r>
            <w:r w:rsidR="000B01F4" w:rsidRPr="00DD6DFC">
              <w:rPr>
                <w:rFonts w:ascii="Book Antiqua" w:hAnsi="Book Antiqua"/>
                <w:sz w:val="24"/>
                <w:szCs w:val="24"/>
              </w:rPr>
              <w:instrText xml:space="preserve"> ADDIN EN.CITE </w:instrText>
            </w:r>
            <w:r w:rsidR="000B01F4" w:rsidRPr="00DD6DFC">
              <w:rPr>
                <w:rFonts w:ascii="Book Antiqua" w:hAnsi="Book Antiqua"/>
                <w:sz w:val="24"/>
                <w:szCs w:val="24"/>
              </w:rPr>
              <w:fldChar w:fldCharType="begin">
                <w:fldData xml:space="preserve">PEVuZE5vdGU+PENpdGU+PEF1dGhvcj5XYXRhc2hpPC9BdXRob3I+PFllYXI+MjAwNTwvWWVhcj48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==
</w:fldData>
              </w:fldChar>
            </w:r>
            <w:r w:rsidR="000B01F4" w:rsidRPr="00DD6DFC">
              <w:rPr>
                <w:rFonts w:ascii="Book Antiqua" w:hAnsi="Book Antiqua"/>
                <w:sz w:val="24"/>
                <w:szCs w:val="24"/>
              </w:rPr>
              <w:instrText xml:space="preserve"> ADDIN EN.CITE.DATA </w:instrText>
            </w:r>
            <w:r w:rsidR="000B01F4" w:rsidRPr="00DD6DFC">
              <w:rPr>
                <w:rFonts w:ascii="Book Antiqua" w:hAnsi="Book Antiqua"/>
                <w:sz w:val="24"/>
                <w:szCs w:val="24"/>
              </w:rPr>
            </w:r>
            <w:r w:rsidR="000B01F4" w:rsidRPr="00DD6DFC">
              <w:rPr>
                <w:rFonts w:ascii="Book Antiqua" w:hAnsi="Book Antiqua"/>
                <w:sz w:val="24"/>
                <w:szCs w:val="24"/>
              </w:rPr>
              <w:fldChar w:fldCharType="end"/>
            </w:r>
            <w:r w:rsidR="000B01F4" w:rsidRPr="00DD6DFC">
              <w:rPr>
                <w:rFonts w:ascii="Book Antiqua" w:hAnsi="Book Antiqua"/>
                <w:sz w:val="24"/>
                <w:szCs w:val="24"/>
              </w:rPr>
            </w:r>
            <w:r w:rsidR="000B01F4"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[271,</w:t>
            </w:r>
            <w:r w:rsidR="000B01F4" w:rsidRPr="00DD6DFC">
              <w:rPr>
                <w:rFonts w:ascii="Book Antiqua" w:hAnsi="Book Antiqua"/>
                <w:noProof/>
                <w:sz w:val="24"/>
                <w:szCs w:val="24"/>
                <w:vertAlign w:val="superscript"/>
              </w:rPr>
              <w:t>272]</w:t>
            </w:r>
            <w:r w:rsidR="000B01F4" w:rsidRPr="00DD6DFC">
              <w:rPr>
                <w:rFonts w:ascii="Book Antiqua" w:hAnsi="Book Antiqua"/>
                <w:sz w:val="24"/>
                <w:szCs w:val="24"/>
              </w:rPr>
              <w:fldChar w:fldCharType="end"/>
            </w:r>
          </w:p>
          <w:p w14:paraId="6070A471" w14:textId="6B7EB99A" w:rsidR="00C14977" w:rsidRPr="00DD6DFC" w:rsidRDefault="00C14977" w:rsidP="003D77A7">
            <w:pPr>
              <w:spacing w:line="360" w:lineRule="auto"/>
              <w:ind w:left="162"/>
              <w:jc w:val="center"/>
              <w:rPr>
                <w:rFonts w:ascii="Book Antiqua" w:hAnsi="Book Antiqua"/>
                <w:sz w:val="24"/>
                <w:szCs w:val="24"/>
              </w:rPr>
            </w:pPr>
            <w:r w:rsidRPr="00DD6DFC">
              <w:rPr>
                <w:rFonts w:ascii="Book Antiqua" w:hAnsi="Book Antiqua"/>
                <w:sz w:val="24"/>
                <w:szCs w:val="24"/>
              </w:rPr>
              <w:t>NS5A and NS5B activation</w:t>
            </w:r>
            <w:r w:rsidR="00C35EC4" w:rsidRPr="00DD6DFC">
              <w:rPr>
                <w:rFonts w:ascii="Book Antiqua" w:hAnsi="Book Antiqua"/>
                <w:sz w:val="24"/>
                <w:szCs w:val="24"/>
              </w:rPr>
              <w:fldChar w:fldCharType="begin">
                <w:fldData xml:space="preserve">PEVuZE5vdGU+PENpdGU+PEF1dGhvcj5XYXRhc2hpPC9BdXRob3I+PFllYXI+MjAwNTwvWWVhcj48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IGV0IGJpb3BoeXNpY2EgYWN0YTwvYWJici0xPjwvYWx0LXBlcmlvZGljYWw+PHBhZ2VzPjE4ODYt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Y2FsPjxwYWdlcz4xMzU4OS02MDE8L3BhZ2VzPjx2b2x1bWU+Mjg0PC92b2x1bWU+PG51bWJlcj4y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==
</w:fldData>
              </w:fldChar>
            </w:r>
            <w:r w:rsidR="00C35EC4" w:rsidRPr="00DD6DFC">
              <w:rPr>
                <w:rFonts w:ascii="Book Antiqua" w:hAnsi="Book Antiqua"/>
                <w:sz w:val="24"/>
                <w:szCs w:val="24"/>
              </w:rPr>
              <w:instrText xml:space="preserve"> ADDIN EN.CITE </w:instrText>
            </w:r>
            <w:r w:rsidR="00C35EC4" w:rsidRPr="00DD6DFC">
              <w:rPr>
                <w:rFonts w:ascii="Book Antiqua" w:hAnsi="Book Antiqua"/>
                <w:sz w:val="24"/>
                <w:szCs w:val="24"/>
              </w:rPr>
              <w:fldChar w:fldCharType="begin">
                <w:fldData xml:space="preserve">PEVuZE5vdGU+PENpdGU+PEF1dGhvcj5XYXRhc2hpPC9BdXRob3I+PFllYXI+MjAwNTwvWWVhcj48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IGV0IGJpb3BoeXNpY2EgYWN0YTwvYWJici0xPjwvYWx0LXBlcmlvZGljYWw+PHBhZ2VzPjE4ODYt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Y2FsPjxwYWdlcz4xMzU4OS02MDE8L3BhZ2VzPjx2b2x1bWU+Mjg0PC92b2x1bWU+PG51bWJlcj4y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==
</w:fldData>
              </w:fldChar>
            </w:r>
            <w:r w:rsidR="00C35EC4" w:rsidRPr="00DD6DFC">
              <w:rPr>
                <w:rFonts w:ascii="Book Antiqua" w:hAnsi="Book Antiqua"/>
                <w:sz w:val="24"/>
                <w:szCs w:val="24"/>
              </w:rPr>
              <w:instrText xml:space="preserve"> ADDIN EN.CITE.DATA </w:instrText>
            </w:r>
            <w:r w:rsidR="00C35EC4" w:rsidRPr="00DD6DFC">
              <w:rPr>
                <w:rFonts w:ascii="Book Antiqua" w:hAnsi="Book Antiqua"/>
                <w:sz w:val="24"/>
                <w:szCs w:val="24"/>
              </w:rPr>
            </w:r>
            <w:r w:rsidR="00C35EC4" w:rsidRPr="00DD6DFC">
              <w:rPr>
                <w:rFonts w:ascii="Book Antiqua" w:hAnsi="Book Antiqua"/>
                <w:sz w:val="24"/>
                <w:szCs w:val="24"/>
              </w:rPr>
              <w:fldChar w:fldCharType="end"/>
            </w:r>
            <w:r w:rsidR="00C35EC4" w:rsidRPr="00DD6DFC">
              <w:rPr>
                <w:rFonts w:ascii="Book Antiqua" w:hAnsi="Book Antiqua"/>
                <w:sz w:val="24"/>
                <w:szCs w:val="24"/>
              </w:rPr>
            </w:r>
            <w:r w:rsidR="00C35EC4"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[271,272,274,</w:t>
            </w:r>
            <w:r w:rsidR="00C35EC4" w:rsidRPr="00DD6DFC">
              <w:rPr>
                <w:rFonts w:ascii="Book Antiqua" w:hAnsi="Book Antiqua"/>
                <w:noProof/>
                <w:sz w:val="24"/>
                <w:szCs w:val="24"/>
                <w:vertAlign w:val="superscript"/>
              </w:rPr>
              <w:t>276]</w:t>
            </w:r>
            <w:r w:rsidR="00C35EC4" w:rsidRPr="00DD6DFC">
              <w:rPr>
                <w:rFonts w:ascii="Book Antiqua" w:hAnsi="Book Antiqua"/>
                <w:sz w:val="24"/>
                <w:szCs w:val="24"/>
              </w:rPr>
              <w:fldChar w:fldCharType="end"/>
            </w:r>
          </w:p>
        </w:tc>
      </w:tr>
      <w:tr w:rsidR="00DD6DFC" w:rsidRPr="00DD6DFC" w14:paraId="226BB188" w14:textId="77777777" w:rsidTr="001B46E5">
        <w:tc>
          <w:tcPr>
            <w:tcW w:w="2669" w:type="dxa"/>
            <w:tcMar>
              <w:left w:w="360" w:type="dxa"/>
              <w:right w:w="115" w:type="dxa"/>
            </w:tcMar>
          </w:tcPr>
          <w:p w14:paraId="5C228FDE" w14:textId="0E8A2E2A" w:rsidR="00F020EB" w:rsidRPr="00DD6DFC" w:rsidRDefault="000F52C5" w:rsidP="003D77A7">
            <w:pPr>
              <w:spacing w:line="360" w:lineRule="auto"/>
              <w:ind w:left="108"/>
              <w:rPr>
                <w:rFonts w:ascii="Book Antiqua" w:hAnsi="Book Antiqua"/>
                <w:sz w:val="24"/>
                <w:szCs w:val="24"/>
              </w:rPr>
            </w:pPr>
            <w:r w:rsidRPr="00DD6DFC">
              <w:rPr>
                <w:rFonts w:ascii="Book Antiqua" w:hAnsi="Book Antiqua"/>
                <w:sz w:val="24"/>
                <w:szCs w:val="24"/>
              </w:rPr>
              <w:t>CypD (PPIF</w:t>
            </w:r>
            <w:r w:rsidR="00F020EB" w:rsidRPr="00DD6DFC">
              <w:rPr>
                <w:rFonts w:ascii="Book Antiqua" w:hAnsi="Book Antiqua"/>
                <w:sz w:val="24"/>
                <w:szCs w:val="24"/>
              </w:rPr>
              <w:t>)</w:t>
            </w:r>
          </w:p>
        </w:tc>
        <w:tc>
          <w:tcPr>
            <w:tcW w:w="2659" w:type="dxa"/>
          </w:tcPr>
          <w:p w14:paraId="34F62711" w14:textId="36F9C716" w:rsidR="00F020EB" w:rsidRPr="00DD6DFC" w:rsidRDefault="00B52775" w:rsidP="003D77A7">
            <w:pPr>
              <w:spacing w:line="360" w:lineRule="auto"/>
              <w:ind w:left="162"/>
              <w:jc w:val="center"/>
              <w:rPr>
                <w:rFonts w:ascii="Book Antiqua" w:hAnsi="Book Antiqua"/>
                <w:sz w:val="24"/>
                <w:szCs w:val="24"/>
              </w:rPr>
            </w:pPr>
            <w:r w:rsidRPr="00DD6DFC">
              <w:rPr>
                <w:rFonts w:ascii="Book Antiqua" w:hAnsi="Book Antiqua"/>
                <w:caps/>
                <w:sz w:val="24"/>
                <w:szCs w:val="24"/>
              </w:rPr>
              <w:t>m</w:t>
            </w:r>
            <w:r w:rsidRPr="00DD6DFC">
              <w:rPr>
                <w:rFonts w:ascii="Book Antiqua" w:hAnsi="Book Antiqua"/>
                <w:sz w:val="24"/>
                <w:szCs w:val="24"/>
              </w:rPr>
              <w:t>itochondrial</w:t>
            </w:r>
          </w:p>
        </w:tc>
        <w:tc>
          <w:tcPr>
            <w:tcW w:w="4248" w:type="dxa"/>
          </w:tcPr>
          <w:p w14:paraId="624594D6" w14:textId="146E035C" w:rsidR="00F020EB" w:rsidRPr="00DD6DFC" w:rsidRDefault="00C10A50" w:rsidP="003D77A7">
            <w:pPr>
              <w:spacing w:line="360" w:lineRule="auto"/>
              <w:ind w:left="162"/>
              <w:jc w:val="center"/>
              <w:rPr>
                <w:rFonts w:ascii="Book Antiqua" w:hAnsi="Book Antiqua"/>
                <w:sz w:val="24"/>
                <w:szCs w:val="24"/>
              </w:rPr>
            </w:pPr>
            <w:r w:rsidRPr="00DD6DFC">
              <w:rPr>
                <w:rFonts w:ascii="Book Antiqua" w:hAnsi="Book Antiqua"/>
                <w:sz w:val="24"/>
                <w:szCs w:val="24"/>
              </w:rPr>
              <w:t>I</w:t>
            </w:r>
            <w:r w:rsidR="00F020EB" w:rsidRPr="00DD6DFC">
              <w:rPr>
                <w:rFonts w:ascii="Book Antiqua" w:hAnsi="Book Antiqua"/>
                <w:sz w:val="24"/>
                <w:szCs w:val="24"/>
              </w:rPr>
              <w:t>nhibits mitochondrial function leading to ROS production</w:t>
            </w:r>
            <w:r w:rsidR="000B01F4" w:rsidRPr="00DD6DFC">
              <w:rPr>
                <w:rFonts w:ascii="Book Antiqua" w:hAnsi="Book Antiqua"/>
                <w:sz w:val="24"/>
                <w:szCs w:val="24"/>
              </w:rPr>
              <w:fldChar w:fldCharType="begin">
                <w:fldData xml:space="preserve">PEVuZE5vdGU+PENpdGU+PEF1dGhvcj5RdWFyYXRvPC9BdXRob3I+PFllYXI+MjAxMjwvWWVhcj48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LXBlcmlvZGljYWw+PHBhZ2VzPjEzMzMtNDM8L3BhZ2VzPjx2b2x1bWU+NTU8L3ZvbHVtZT48bnVt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</w:fldData>
              </w:fldChar>
            </w:r>
            <w:r w:rsidR="000B01F4" w:rsidRPr="00DD6DFC">
              <w:rPr>
                <w:rFonts w:ascii="Book Antiqua" w:hAnsi="Book Antiqua"/>
                <w:sz w:val="24"/>
                <w:szCs w:val="24"/>
              </w:rPr>
              <w:instrText xml:space="preserve"> ADDIN EN.CITE </w:instrText>
            </w:r>
            <w:r w:rsidR="000B01F4" w:rsidRPr="00DD6DFC">
              <w:rPr>
                <w:rFonts w:ascii="Book Antiqua" w:hAnsi="Book Antiqua"/>
                <w:sz w:val="24"/>
                <w:szCs w:val="24"/>
              </w:rPr>
              <w:fldChar w:fldCharType="begin">
                <w:fldData xml:space="preserve">PEVuZE5vdGU+PENpdGU+PEF1dGhvcj5RdWFyYXRvPC9BdXRob3I+PFllYXI+MjAxMjwvWWVhcj48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LXBlcmlvZGljYWw+PHBhZ2VzPjEzMzMtNDM8L3BhZ2VzPjx2b2x1bWU+NTU8L3ZvbHVtZT48bnVt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</w:fldData>
              </w:fldChar>
            </w:r>
            <w:r w:rsidR="000B01F4" w:rsidRPr="00DD6DFC">
              <w:rPr>
                <w:rFonts w:ascii="Book Antiqua" w:hAnsi="Book Antiqua"/>
                <w:sz w:val="24"/>
                <w:szCs w:val="24"/>
              </w:rPr>
              <w:instrText xml:space="preserve"> ADDIN EN.CITE.DATA </w:instrText>
            </w:r>
            <w:r w:rsidR="000B01F4" w:rsidRPr="00DD6DFC">
              <w:rPr>
                <w:rFonts w:ascii="Book Antiqua" w:hAnsi="Book Antiqua"/>
                <w:sz w:val="24"/>
                <w:szCs w:val="24"/>
              </w:rPr>
            </w:r>
            <w:r w:rsidR="000B01F4" w:rsidRPr="00DD6DFC">
              <w:rPr>
                <w:rFonts w:ascii="Book Antiqua" w:hAnsi="Book Antiqua"/>
                <w:sz w:val="24"/>
                <w:szCs w:val="24"/>
              </w:rPr>
              <w:fldChar w:fldCharType="end"/>
            </w:r>
            <w:r w:rsidR="000B01F4" w:rsidRPr="00DD6DFC">
              <w:rPr>
                <w:rFonts w:ascii="Book Antiqua" w:hAnsi="Book Antiqua"/>
                <w:sz w:val="24"/>
                <w:szCs w:val="24"/>
              </w:rPr>
            </w:r>
            <w:r w:rsidR="000B01F4" w:rsidRPr="00DD6DFC">
              <w:rPr>
                <w:rFonts w:ascii="Book Antiqua" w:hAnsi="Book Antiqua"/>
                <w:sz w:val="24"/>
                <w:szCs w:val="24"/>
              </w:rPr>
              <w:fldChar w:fldCharType="separate"/>
            </w:r>
            <w:r w:rsidR="000B01F4" w:rsidRPr="00DD6DFC">
              <w:rPr>
                <w:rFonts w:ascii="Book Antiqua" w:hAnsi="Book Antiqua"/>
                <w:noProof/>
                <w:sz w:val="24"/>
                <w:szCs w:val="24"/>
                <w:vertAlign w:val="superscript"/>
              </w:rPr>
              <w:t>[308]</w:t>
            </w:r>
            <w:r w:rsidR="000B01F4" w:rsidRPr="00DD6DFC">
              <w:rPr>
                <w:rFonts w:ascii="Book Antiqua" w:hAnsi="Book Antiqua"/>
                <w:sz w:val="24"/>
                <w:szCs w:val="24"/>
              </w:rPr>
              <w:fldChar w:fldCharType="end"/>
            </w:r>
          </w:p>
        </w:tc>
      </w:tr>
      <w:tr w:rsidR="00DD6DFC" w:rsidRPr="00DD6DFC" w14:paraId="4845DEB4" w14:textId="77777777" w:rsidTr="001B46E5">
        <w:tc>
          <w:tcPr>
            <w:tcW w:w="2669" w:type="dxa"/>
            <w:tcMar>
              <w:left w:w="360" w:type="dxa"/>
              <w:right w:w="115" w:type="dxa"/>
            </w:tcMar>
          </w:tcPr>
          <w:p w14:paraId="7D502775" w14:textId="0A5591FF" w:rsidR="00091C3C" w:rsidRPr="00DD6DFC" w:rsidRDefault="00091C3C" w:rsidP="003D77A7">
            <w:pPr>
              <w:spacing w:line="360" w:lineRule="auto"/>
              <w:ind w:left="108"/>
              <w:rPr>
                <w:rFonts w:ascii="Book Antiqua" w:hAnsi="Book Antiqua"/>
                <w:sz w:val="24"/>
                <w:szCs w:val="24"/>
              </w:rPr>
            </w:pPr>
            <w:r w:rsidRPr="00DD6DFC">
              <w:rPr>
                <w:rFonts w:ascii="Book Antiqua" w:hAnsi="Book Antiqua"/>
                <w:sz w:val="24"/>
                <w:szCs w:val="24"/>
              </w:rPr>
              <w:t>EDEM1 (EDEM1)</w:t>
            </w:r>
          </w:p>
        </w:tc>
        <w:tc>
          <w:tcPr>
            <w:tcW w:w="2659" w:type="dxa"/>
          </w:tcPr>
          <w:p w14:paraId="0706B68F" w14:textId="4EA94A92" w:rsidR="00091C3C" w:rsidRPr="00DD6DFC" w:rsidRDefault="00091C3C" w:rsidP="003D77A7">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7D854402" w14:textId="3FFF9B13" w:rsidR="00091C3C" w:rsidRPr="00DD6DFC" w:rsidRDefault="00091C3C" w:rsidP="003D77A7">
            <w:pPr>
              <w:spacing w:line="360" w:lineRule="auto"/>
              <w:ind w:left="162"/>
              <w:jc w:val="center"/>
              <w:rPr>
                <w:rFonts w:ascii="Book Antiqua" w:hAnsi="Book Antiqua"/>
                <w:sz w:val="24"/>
                <w:szCs w:val="24"/>
              </w:rPr>
            </w:pPr>
            <w:r w:rsidRPr="00DD6DFC">
              <w:rPr>
                <w:rFonts w:ascii="Book Antiqua" w:hAnsi="Book Antiqua"/>
                <w:sz w:val="24"/>
                <w:szCs w:val="24"/>
              </w:rPr>
              <w:t>Downregulated</w:t>
            </w:r>
            <w:r w:rsidR="00B654C8" w:rsidRPr="00DD6DFC">
              <w:rPr>
                <w:rFonts w:ascii="Book Antiqua" w:hAnsi="Book Antiqua"/>
                <w:sz w:val="24"/>
                <w:szCs w:val="24"/>
              </w:rPr>
              <w:fldChar w:fldCharType="begin">
                <w:fldData xml:space="preserve">PEVuZE5vdGU+PENpdGU+PEF1dGhvcj5UYXJkaWY8L0F1dGhvcj48WWVhcj4yMDA0PC9ZZWFyPjxS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PEVuZE5vdGU+PENpdGU+PEF1dGhvcj5UYXJkaWY8L0F1dGhvcj48WWVhcj4yMDA0PC9ZZWFyPjxS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[103,</w:t>
            </w:r>
            <w:r w:rsidR="002E5266" w:rsidRPr="00DD6DFC">
              <w:rPr>
                <w:rFonts w:ascii="Book Antiqua" w:hAnsi="Book Antiqua"/>
                <w:noProof/>
                <w:sz w:val="24"/>
                <w:szCs w:val="24"/>
                <w:vertAlign w:val="superscript"/>
              </w:rPr>
              <w:t>231]</w:t>
            </w:r>
            <w:r w:rsidR="00B654C8" w:rsidRPr="00DD6DFC">
              <w:rPr>
                <w:rFonts w:ascii="Book Antiqua" w:hAnsi="Book Antiqua"/>
                <w:sz w:val="24"/>
                <w:szCs w:val="24"/>
              </w:rPr>
              <w:fldChar w:fldCharType="end"/>
            </w:r>
          </w:p>
          <w:p w14:paraId="0FE0F5DC" w14:textId="781F0AE8" w:rsidR="00E84C91" w:rsidRPr="00DD6DFC" w:rsidRDefault="00E84C91" w:rsidP="003D77A7">
            <w:pPr>
              <w:spacing w:line="360" w:lineRule="auto"/>
              <w:ind w:left="162"/>
              <w:jc w:val="center"/>
              <w:rPr>
                <w:rFonts w:ascii="Book Antiqua" w:hAnsi="Book Antiqua"/>
                <w:sz w:val="24"/>
                <w:szCs w:val="24"/>
              </w:rPr>
            </w:pPr>
            <w:r w:rsidRPr="00DD6DFC">
              <w:rPr>
                <w:rFonts w:ascii="Book Antiqua" w:hAnsi="Book Antiqua"/>
                <w:sz w:val="24"/>
                <w:szCs w:val="24"/>
              </w:rPr>
              <w:t>Binds E1 and E2</w:t>
            </w:r>
            <w:r w:rsidR="00B654C8"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rPr>
              <w:instrText xml:space="preserve"> ADDIN EN.CITE </w:instrText>
            </w:r>
            <w:r w:rsidR="00B209C2"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B209C2" w:rsidRPr="00DD6DFC">
              <w:rPr>
                <w:rFonts w:ascii="Book Antiqua" w:hAnsi="Book Antiqua"/>
                <w:noProof/>
                <w:sz w:val="24"/>
                <w:szCs w:val="24"/>
                <w:vertAlign w:val="superscript"/>
              </w:rPr>
              <w:t>[230]</w:t>
            </w:r>
            <w:r w:rsidR="00B654C8" w:rsidRPr="00DD6DFC">
              <w:rPr>
                <w:rFonts w:ascii="Book Antiqua" w:hAnsi="Book Antiqua"/>
                <w:sz w:val="24"/>
                <w:szCs w:val="24"/>
              </w:rPr>
              <w:fldChar w:fldCharType="end"/>
            </w:r>
          </w:p>
          <w:p w14:paraId="5C432069" w14:textId="1D4928EA" w:rsidR="00091C3C" w:rsidRPr="00DD6DFC" w:rsidRDefault="00091C3C" w:rsidP="003D77A7">
            <w:pPr>
              <w:spacing w:line="360" w:lineRule="auto"/>
              <w:ind w:left="162"/>
              <w:jc w:val="center"/>
              <w:rPr>
                <w:rFonts w:ascii="Book Antiqua" w:hAnsi="Book Antiqua"/>
                <w:sz w:val="24"/>
                <w:szCs w:val="24"/>
              </w:rPr>
            </w:pPr>
            <w:r w:rsidRPr="00DD6DFC">
              <w:rPr>
                <w:rFonts w:ascii="Book Antiqua" w:hAnsi="Book Antiqua"/>
                <w:sz w:val="24"/>
                <w:szCs w:val="24"/>
              </w:rPr>
              <w:t>HCV-induced ER stress</w:t>
            </w:r>
            <w:r w:rsidR="00B654C8"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rPr>
              <w:instrText xml:space="preserve"> ADDIN EN.CITE </w:instrText>
            </w:r>
            <w:r w:rsidR="00B209C2"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B209C2" w:rsidRPr="00DD6DFC">
              <w:rPr>
                <w:rFonts w:ascii="Book Antiqua" w:hAnsi="Book Antiqua"/>
                <w:noProof/>
                <w:sz w:val="24"/>
                <w:szCs w:val="24"/>
                <w:vertAlign w:val="superscript"/>
              </w:rPr>
              <w:t>[230]</w:t>
            </w:r>
            <w:r w:rsidR="00B654C8" w:rsidRPr="00DD6DFC">
              <w:rPr>
                <w:rFonts w:ascii="Book Antiqua" w:hAnsi="Book Antiqua"/>
                <w:sz w:val="24"/>
                <w:szCs w:val="24"/>
              </w:rPr>
              <w:fldChar w:fldCharType="end"/>
            </w:r>
          </w:p>
          <w:p w14:paraId="27963397" w14:textId="08E3582C" w:rsidR="00091C3C" w:rsidRPr="00DD6DFC" w:rsidRDefault="00596160" w:rsidP="003D77A7">
            <w:pPr>
              <w:spacing w:line="360" w:lineRule="auto"/>
              <w:ind w:left="162"/>
              <w:jc w:val="center"/>
              <w:rPr>
                <w:rFonts w:ascii="Book Antiqua" w:hAnsi="Book Antiqua"/>
                <w:sz w:val="24"/>
                <w:szCs w:val="24"/>
              </w:rPr>
            </w:pPr>
            <w:r w:rsidRPr="00DD6DFC">
              <w:rPr>
                <w:rFonts w:ascii="Book Antiqua" w:hAnsi="Book Antiqua"/>
                <w:sz w:val="24"/>
                <w:szCs w:val="24"/>
              </w:rPr>
              <w:t>Targets</w:t>
            </w:r>
            <w:r w:rsidR="00091C3C" w:rsidRPr="00DD6DFC">
              <w:rPr>
                <w:rFonts w:ascii="Book Antiqua" w:hAnsi="Book Antiqua"/>
                <w:sz w:val="24"/>
                <w:szCs w:val="24"/>
              </w:rPr>
              <w:t xml:space="preserve"> misfolded glycoproteins to ERAD </w:t>
            </w:r>
            <w:r w:rsidR="00694227" w:rsidRPr="00DD6DFC">
              <w:rPr>
                <w:rFonts w:ascii="Book Antiqua" w:hAnsi="Book Antiqua"/>
                <w:sz w:val="24"/>
                <w:szCs w:val="24"/>
              </w:rPr>
              <w:t>(viral protein homeostasis)</w:t>
            </w:r>
            <w:r w:rsidR="00B654C8" w:rsidRPr="00DD6DFC">
              <w:rPr>
                <w:rFonts w:ascii="Book Antiqua" w:hAnsi="Book Antiqua"/>
                <w:sz w:val="24"/>
                <w:szCs w:val="24"/>
              </w:rPr>
              <w:fldChar w:fldCharType="begin">
                <w:fldData xml:space="preserve">PEVuZE5vdGU+PENpdGU+PEF1dGhvcj5OaTwvQXV0aG9yPjxZZWFyPjIwMDc8L1llYXI+PFJlY051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</w:fldData>
              </w:fldChar>
            </w:r>
            <w:r w:rsidR="00B209C2" w:rsidRPr="00DD6DFC">
              <w:rPr>
                <w:rFonts w:ascii="Book Antiqua" w:hAnsi="Book Antiqua"/>
                <w:sz w:val="24"/>
                <w:szCs w:val="24"/>
              </w:rPr>
              <w:instrText xml:space="preserve"> ADDIN EN.CITE </w:instrText>
            </w:r>
            <w:r w:rsidR="00B209C2" w:rsidRPr="00DD6DFC">
              <w:rPr>
                <w:rFonts w:ascii="Book Antiqua" w:hAnsi="Book Antiqua"/>
                <w:sz w:val="24"/>
                <w:szCs w:val="24"/>
              </w:rPr>
              <w:fldChar w:fldCharType="begin">
                <w:fldData xml:space="preserve">PEVuZE5vdGU+PENpdGU+PEF1dGhvcj5OaTwvQXV0aG9yPjxZZWFyPjIwMDc8L1llYXI+PFJlY051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</w:fldData>
              </w:fldChar>
            </w:r>
            <w:r w:rsidR="00B209C2" w:rsidRPr="00DD6DFC">
              <w:rPr>
                <w:rFonts w:ascii="Book Antiqua" w:hAnsi="Book Antiqua"/>
                <w:sz w:val="24"/>
                <w:szCs w:val="24"/>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[227,</w:t>
            </w:r>
            <w:r w:rsidR="00B209C2" w:rsidRPr="00DD6DFC">
              <w:rPr>
                <w:rFonts w:ascii="Book Antiqua" w:hAnsi="Book Antiqua"/>
                <w:noProof/>
                <w:sz w:val="24"/>
                <w:szCs w:val="24"/>
                <w:vertAlign w:val="superscript"/>
              </w:rPr>
              <w:t>228]</w:t>
            </w:r>
            <w:r w:rsidR="00B654C8" w:rsidRPr="00DD6DFC">
              <w:rPr>
                <w:rFonts w:ascii="Book Antiqua" w:hAnsi="Book Antiqua"/>
                <w:sz w:val="24"/>
                <w:szCs w:val="24"/>
              </w:rPr>
              <w:fldChar w:fldCharType="end"/>
            </w:r>
          </w:p>
        </w:tc>
      </w:tr>
      <w:tr w:rsidR="00DD6DFC" w:rsidRPr="00DD6DFC" w14:paraId="7C52A51C" w14:textId="77777777" w:rsidTr="001B46E5">
        <w:tc>
          <w:tcPr>
            <w:tcW w:w="2669" w:type="dxa"/>
            <w:tcMar>
              <w:left w:w="360" w:type="dxa"/>
              <w:right w:w="115" w:type="dxa"/>
            </w:tcMar>
          </w:tcPr>
          <w:p w14:paraId="752E3901" w14:textId="3CF14A38" w:rsidR="007F2433" w:rsidRPr="00DD6DFC" w:rsidRDefault="007F2433" w:rsidP="003D77A7">
            <w:pPr>
              <w:spacing w:line="360" w:lineRule="auto"/>
              <w:ind w:left="108"/>
              <w:rPr>
                <w:rFonts w:ascii="Book Antiqua" w:hAnsi="Book Antiqua"/>
                <w:sz w:val="24"/>
                <w:szCs w:val="24"/>
              </w:rPr>
            </w:pPr>
            <w:r w:rsidRPr="00DD6DFC">
              <w:rPr>
                <w:rFonts w:ascii="Book Antiqua" w:hAnsi="Book Antiqua"/>
                <w:sz w:val="24"/>
                <w:szCs w:val="24"/>
              </w:rPr>
              <w:t>EDEM3 (EDEM3)</w:t>
            </w:r>
          </w:p>
        </w:tc>
        <w:tc>
          <w:tcPr>
            <w:tcW w:w="2659" w:type="dxa"/>
          </w:tcPr>
          <w:p w14:paraId="094DDE0B" w14:textId="1040C494" w:rsidR="007F2433" w:rsidRPr="00DD6DFC" w:rsidRDefault="006E758A" w:rsidP="003D77A7">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6F2D286F" w14:textId="40884A08" w:rsidR="00E84C91" w:rsidRPr="00DD6DFC" w:rsidRDefault="00E84C91" w:rsidP="003D77A7">
            <w:pPr>
              <w:spacing w:after="160" w:line="360" w:lineRule="auto"/>
              <w:ind w:left="162"/>
              <w:jc w:val="center"/>
              <w:rPr>
                <w:rFonts w:ascii="Book Antiqua" w:hAnsi="Book Antiqua"/>
                <w:sz w:val="24"/>
                <w:szCs w:val="24"/>
                <w:lang w:val="de-DE"/>
              </w:rPr>
            </w:pPr>
            <w:r w:rsidRPr="00DD6DFC">
              <w:rPr>
                <w:rFonts w:ascii="Book Antiqua" w:hAnsi="Book Antiqua"/>
                <w:sz w:val="24"/>
                <w:szCs w:val="24"/>
                <w:lang w:val="de-DE"/>
              </w:rPr>
              <w:t>Binds E1 and E2</w:t>
            </w:r>
            <w:r w:rsidR="00B654C8"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lang w:val="de-DE"/>
              </w:rPr>
              <w:instrText xml:space="preserve"> ADDIN EN.CITE </w:instrText>
            </w:r>
            <w:r w:rsidR="00B209C2"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lang w:val="de-DE"/>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B209C2" w:rsidRPr="00DD6DFC">
              <w:rPr>
                <w:rFonts w:ascii="Book Antiqua" w:hAnsi="Book Antiqua"/>
                <w:noProof/>
                <w:sz w:val="24"/>
                <w:szCs w:val="24"/>
                <w:vertAlign w:val="superscript"/>
                <w:lang w:val="de-DE"/>
              </w:rPr>
              <w:t>[230]</w:t>
            </w:r>
            <w:r w:rsidR="00B654C8" w:rsidRPr="00DD6DFC">
              <w:rPr>
                <w:rFonts w:ascii="Book Antiqua" w:hAnsi="Book Antiqua"/>
                <w:sz w:val="24"/>
                <w:szCs w:val="24"/>
              </w:rPr>
              <w:fldChar w:fldCharType="end"/>
            </w:r>
          </w:p>
          <w:p w14:paraId="36791C2E" w14:textId="01059C4B" w:rsidR="003622C7" w:rsidRPr="00DD6DFC" w:rsidRDefault="003622C7" w:rsidP="003D77A7">
            <w:pPr>
              <w:spacing w:after="160" w:line="360" w:lineRule="auto"/>
              <w:ind w:left="162"/>
              <w:jc w:val="center"/>
              <w:rPr>
                <w:rFonts w:ascii="Book Antiqua" w:hAnsi="Book Antiqua"/>
                <w:sz w:val="24"/>
                <w:szCs w:val="24"/>
                <w:lang w:val="de-DE"/>
              </w:rPr>
            </w:pPr>
            <w:r w:rsidRPr="00DD6DFC">
              <w:rPr>
                <w:rFonts w:ascii="Book Antiqua" w:hAnsi="Book Antiqua"/>
                <w:sz w:val="24"/>
                <w:szCs w:val="24"/>
                <w:lang w:val="de-DE"/>
              </w:rPr>
              <w:t>HCV-induced ER stress</w:t>
            </w:r>
            <w:r w:rsidR="00B654C8"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lang w:val="de-DE"/>
              </w:rPr>
              <w:instrText xml:space="preserve"> ADDIN EN.CITE </w:instrText>
            </w:r>
            <w:r w:rsidR="00B209C2" w:rsidRPr="00DD6DFC">
              <w:rPr>
                <w:rFonts w:ascii="Book Antiqua" w:hAnsi="Book Antiqua"/>
                <w:sz w:val="24"/>
                <w:szCs w:val="24"/>
              </w:rPr>
              <w:fldChar w:fldCharType="begin">
                <w:fldData xml:space="preserve">PEVuZE5vdGU+PENpdGU+PEF1dGhvcj5TYWVlZDwvQXV0aG9yPjxZZWFyPjIwMTE8L1llYXI+PFJl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</w:fldData>
              </w:fldChar>
            </w:r>
            <w:r w:rsidR="00B209C2" w:rsidRPr="00DD6DFC">
              <w:rPr>
                <w:rFonts w:ascii="Book Antiqua" w:hAnsi="Book Antiqua"/>
                <w:sz w:val="24"/>
                <w:szCs w:val="24"/>
                <w:lang w:val="de-DE"/>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B209C2" w:rsidRPr="00DD6DFC">
              <w:rPr>
                <w:rFonts w:ascii="Book Antiqua" w:hAnsi="Book Antiqua"/>
                <w:noProof/>
                <w:sz w:val="24"/>
                <w:szCs w:val="24"/>
                <w:vertAlign w:val="superscript"/>
                <w:lang w:val="de-DE"/>
              </w:rPr>
              <w:t>[230]</w:t>
            </w:r>
            <w:r w:rsidR="00B654C8" w:rsidRPr="00DD6DFC">
              <w:rPr>
                <w:rFonts w:ascii="Book Antiqua" w:hAnsi="Book Antiqua"/>
                <w:sz w:val="24"/>
                <w:szCs w:val="24"/>
              </w:rPr>
              <w:fldChar w:fldCharType="end"/>
            </w:r>
          </w:p>
          <w:p w14:paraId="0B4BF715" w14:textId="482522E2" w:rsidR="007F2433" w:rsidRPr="00DD6DFC" w:rsidRDefault="00596160" w:rsidP="003D77A7">
            <w:pPr>
              <w:spacing w:line="360" w:lineRule="auto"/>
              <w:ind w:left="162"/>
              <w:jc w:val="center"/>
              <w:rPr>
                <w:rFonts w:ascii="Book Antiqua" w:hAnsi="Book Antiqua"/>
                <w:sz w:val="24"/>
                <w:szCs w:val="24"/>
              </w:rPr>
            </w:pPr>
            <w:r w:rsidRPr="00DD6DFC">
              <w:rPr>
                <w:rFonts w:ascii="Book Antiqua" w:hAnsi="Book Antiqua"/>
                <w:sz w:val="24"/>
                <w:szCs w:val="24"/>
              </w:rPr>
              <w:t>Targets</w:t>
            </w:r>
            <w:r w:rsidR="003622C7" w:rsidRPr="00DD6DFC">
              <w:rPr>
                <w:rFonts w:ascii="Book Antiqua" w:hAnsi="Book Antiqua"/>
                <w:sz w:val="24"/>
                <w:szCs w:val="24"/>
              </w:rPr>
              <w:t xml:space="preserve"> misfolded glycoproteins to ERAD (viral protein homeostasis)</w:t>
            </w:r>
            <w:r w:rsidR="00B654C8" w:rsidRPr="00DD6DFC">
              <w:rPr>
                <w:rFonts w:ascii="Book Antiqua" w:hAnsi="Book Antiqua"/>
                <w:sz w:val="24"/>
                <w:szCs w:val="24"/>
              </w:rPr>
              <w:fldChar w:fldCharType="begin">
                <w:fldData xml:space="preserve">PEVuZE5vdGU+PENpdGU+PEF1dGhvcj5OaTwvQXV0aG9yPjxZZWFyPjIwMDc8L1llYXI+PFJlY051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</w:fldData>
              </w:fldChar>
            </w:r>
            <w:r w:rsidR="00B209C2" w:rsidRPr="00DD6DFC">
              <w:rPr>
                <w:rFonts w:ascii="Book Antiqua" w:hAnsi="Book Antiqua"/>
                <w:sz w:val="24"/>
                <w:szCs w:val="24"/>
              </w:rPr>
              <w:instrText xml:space="preserve"> ADDIN EN.CITE </w:instrText>
            </w:r>
            <w:r w:rsidR="00B209C2" w:rsidRPr="00DD6DFC">
              <w:rPr>
                <w:rFonts w:ascii="Book Antiqua" w:hAnsi="Book Antiqua"/>
                <w:sz w:val="24"/>
                <w:szCs w:val="24"/>
              </w:rPr>
              <w:fldChar w:fldCharType="begin">
                <w:fldData xml:space="preserve">PEVuZE5vdGU+PENpdGU+PEF1dGhvcj5OaTwvQXV0aG9yPjxZZWFyPjIwMDc8L1llYXI+PFJlY051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</w:fldData>
              </w:fldChar>
            </w:r>
            <w:r w:rsidR="00B209C2" w:rsidRPr="00DD6DFC">
              <w:rPr>
                <w:rFonts w:ascii="Book Antiqua" w:hAnsi="Book Antiqua"/>
                <w:sz w:val="24"/>
                <w:szCs w:val="24"/>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B654C8" w:rsidRPr="00DD6DFC">
              <w:rPr>
                <w:rFonts w:ascii="Book Antiqua" w:hAnsi="Book Antiqua"/>
                <w:sz w:val="24"/>
                <w:szCs w:val="24"/>
              </w:rPr>
            </w:r>
            <w:r w:rsidR="00B654C8"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[227,</w:t>
            </w:r>
            <w:r w:rsidR="00B209C2" w:rsidRPr="00DD6DFC">
              <w:rPr>
                <w:rFonts w:ascii="Book Antiqua" w:hAnsi="Book Antiqua"/>
                <w:noProof/>
                <w:sz w:val="24"/>
                <w:szCs w:val="24"/>
                <w:vertAlign w:val="superscript"/>
              </w:rPr>
              <w:t>228]</w:t>
            </w:r>
            <w:r w:rsidR="00B654C8" w:rsidRPr="00DD6DFC">
              <w:rPr>
                <w:rFonts w:ascii="Book Antiqua" w:hAnsi="Book Antiqua"/>
                <w:sz w:val="24"/>
                <w:szCs w:val="24"/>
              </w:rPr>
              <w:fldChar w:fldCharType="end"/>
            </w:r>
          </w:p>
        </w:tc>
      </w:tr>
      <w:tr w:rsidR="00DD6DFC" w:rsidRPr="00DD6DFC" w14:paraId="3CD1CC04" w14:textId="77777777" w:rsidTr="001B46E5">
        <w:tc>
          <w:tcPr>
            <w:tcW w:w="2669" w:type="dxa"/>
            <w:tcMar>
              <w:left w:w="360" w:type="dxa"/>
              <w:right w:w="115" w:type="dxa"/>
            </w:tcMar>
          </w:tcPr>
          <w:p w14:paraId="545598E7" w14:textId="078C44C3" w:rsidR="00A95C37" w:rsidRPr="00DD6DFC" w:rsidRDefault="00E63159" w:rsidP="003D77A7">
            <w:pPr>
              <w:spacing w:line="360" w:lineRule="auto"/>
              <w:ind w:left="108"/>
              <w:rPr>
                <w:rFonts w:ascii="Book Antiqua" w:hAnsi="Book Antiqua"/>
                <w:sz w:val="24"/>
                <w:szCs w:val="24"/>
              </w:rPr>
            </w:pPr>
            <w:r w:rsidRPr="00DD6DFC">
              <w:rPr>
                <w:rFonts w:ascii="Book Antiqua" w:hAnsi="Book Antiqua"/>
                <w:sz w:val="24"/>
                <w:szCs w:val="24"/>
              </w:rPr>
              <w:t>Erp72 (PDIA4</w:t>
            </w:r>
            <w:r w:rsidR="00A95C37" w:rsidRPr="00DD6DFC">
              <w:rPr>
                <w:rFonts w:ascii="Book Antiqua" w:hAnsi="Book Antiqua"/>
                <w:sz w:val="24"/>
                <w:szCs w:val="24"/>
              </w:rPr>
              <w:t>)</w:t>
            </w:r>
          </w:p>
        </w:tc>
        <w:tc>
          <w:tcPr>
            <w:tcW w:w="2659" w:type="dxa"/>
          </w:tcPr>
          <w:p w14:paraId="72D7C5DC" w14:textId="05C5780C" w:rsidR="00A95C37" w:rsidRPr="00DD6DFC" w:rsidRDefault="00A95C37"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5ACE70FF" w14:textId="7E3C498E" w:rsidR="00A95C37" w:rsidRPr="00DD6DFC" w:rsidRDefault="00A95C37" w:rsidP="003D77A7">
            <w:pPr>
              <w:spacing w:line="360" w:lineRule="auto"/>
              <w:ind w:left="162"/>
              <w:jc w:val="center"/>
              <w:rPr>
                <w:rFonts w:ascii="Book Antiqua" w:hAnsi="Book Antiqua"/>
                <w:sz w:val="24"/>
                <w:szCs w:val="24"/>
              </w:rPr>
            </w:pPr>
            <w:r w:rsidRPr="00DD6DFC">
              <w:rPr>
                <w:rFonts w:ascii="Book Antiqua" w:hAnsi="Book Antiqua"/>
                <w:sz w:val="24"/>
                <w:szCs w:val="24"/>
              </w:rPr>
              <w:t xml:space="preserve">- </w:t>
            </w:r>
            <w:r w:rsidR="00C10A50" w:rsidRPr="00DD6DFC">
              <w:rPr>
                <w:rFonts w:ascii="Book Antiqua" w:hAnsi="Book Antiqua"/>
                <w:sz w:val="24"/>
                <w:szCs w:val="24"/>
              </w:rPr>
              <w:t>I</w:t>
            </w:r>
            <w:r w:rsidRPr="00DD6DFC">
              <w:rPr>
                <w:rFonts w:ascii="Book Antiqua" w:hAnsi="Book Antiqua"/>
                <w:sz w:val="24"/>
                <w:szCs w:val="24"/>
              </w:rPr>
              <w:t>ncreased activity</w:t>
            </w:r>
            <w:r w:rsidR="006A3521" w:rsidRPr="00DD6DFC">
              <w:rPr>
                <w:rFonts w:ascii="Book Antiqua" w:hAnsi="Book Antiqua"/>
                <w:sz w:val="24"/>
                <w:szCs w:val="24"/>
              </w:rPr>
              <w:fldChar w:fldCharType="begin"/>
            </w:r>
            <w:r w:rsidR="00911F1C" w:rsidRPr="00DD6DFC">
              <w:rPr>
                <w:rFonts w:ascii="Book Antiqua" w:hAnsi="Book Antiqua"/>
                <w:sz w:val="24"/>
                <w:szCs w:val="24"/>
              </w:rPr>
              <w:instrText xml:space="preserve"> ADDIN EN.CITE &lt;EndNote&gt;&lt;Cite&gt;&lt;Author&gt;Singaravelu&lt;/Author&gt;&lt;Year&gt;2010&lt;/Year&gt;&lt;RecNum&gt;167&lt;/RecNum&gt;&lt;DisplayText&gt;&lt;style face="superscript"&gt;[72]&lt;/style&gt;&lt;/DisplayText&gt;&lt;record&gt;&lt;rec-number&gt;167&lt;/rec-number&gt;&lt;foreign-keys&gt;&lt;key app="EN" db-id="5t9ezxsemzv9d1e52rb52atcv52wzsad95ap" timestamp="1419890978"&gt;167&lt;/key&gt;&lt;/foreign-keys&gt;&lt;ref-type name="Journal Article"&gt;17&lt;/ref-type&gt;&lt;contributors&gt;&lt;authors&gt;&lt;author&gt;Singaravelu, R.&lt;/author&gt;&lt;author&gt;Blais, D. R.&lt;/author&gt;&lt;author&gt;McKay, C. S.&lt;/author&gt;&lt;author&gt;Pezacki, J. P.&lt;/author&gt;&lt;/authors&gt;&lt;/contributors&gt;&lt;auth-address&gt;Steacie Institute for Molecular Sciences, National Research Council Canada, Ottawa, Ontario, K1A 0R6, Canada.&lt;/auth-address&gt;&lt;titles&gt;&lt;title&gt;Activity-based protein profiling of the hepatitis C virus replication in Huh-7 hepatoma cells using a non-directed active site probe&lt;/title&gt;&lt;secondary-title&gt;Proteome Sci&lt;/secondary-title&gt;&lt;alt-title&gt;Proteome science&lt;/alt-title&gt;&lt;/titles&gt;&lt;periodical&gt;&lt;full-title&gt;Proteome Sci&lt;/full-title&gt;&lt;abbr-1&gt;Proteome science&lt;/abbr-1&gt;&lt;/periodical&gt;&lt;alt-periodical&gt;&lt;full-title&gt;Proteome Sci&lt;/full-title&gt;&lt;abbr-1&gt;Proteome science&lt;/abbr-1&gt;&lt;/alt-periodical&gt;&lt;pages&gt;5&lt;/pages&gt;&lt;volume&gt;8&lt;/volume&gt;&lt;dates&gt;&lt;year&gt;2010&lt;/year&gt;&lt;/dates&gt;&lt;isbn&gt;1477-5956 (Electronic)&amp;#xD;1477-5956 (Linking)&lt;/isbn&gt;&lt;accession-num&gt;20181094&lt;/accession-num&gt;&lt;urls&gt;&lt;related-urls&gt;&lt;url&gt;http://www.ncbi.nlm.nih.gov/pubmed/20181094&lt;/url&gt;&lt;url&gt;http://www.proteomesci.com/content/pdf/1477-5956-8-5.pdf&lt;/url&gt;&lt;/related-urls&gt;&lt;/urls&gt;&lt;custom2&gt;2832231&lt;/custom2&gt;&lt;electronic-resource-num&gt;10.1186/1477-5956-8-5&lt;/electronic-resource-num&gt;&lt;/record&gt;&lt;/Cite&gt;&lt;/EndNote&gt;</w:instrText>
            </w:r>
            <w:r w:rsidR="006A3521" w:rsidRPr="00DD6DFC">
              <w:rPr>
                <w:rFonts w:ascii="Book Antiqua" w:hAnsi="Book Antiqua"/>
                <w:sz w:val="24"/>
                <w:szCs w:val="24"/>
              </w:rPr>
              <w:fldChar w:fldCharType="separate"/>
            </w:r>
            <w:r w:rsidR="00911F1C" w:rsidRPr="00DD6DFC">
              <w:rPr>
                <w:rFonts w:ascii="Book Antiqua" w:hAnsi="Book Antiqua"/>
                <w:noProof/>
                <w:sz w:val="24"/>
                <w:szCs w:val="24"/>
                <w:vertAlign w:val="superscript"/>
              </w:rPr>
              <w:t>[72]</w:t>
            </w:r>
            <w:r w:rsidR="006A3521" w:rsidRPr="00DD6DFC">
              <w:rPr>
                <w:rFonts w:ascii="Book Antiqua" w:hAnsi="Book Antiqua"/>
                <w:sz w:val="24"/>
                <w:szCs w:val="24"/>
              </w:rPr>
              <w:fldChar w:fldCharType="end"/>
            </w:r>
          </w:p>
        </w:tc>
      </w:tr>
      <w:tr w:rsidR="00DD6DFC" w:rsidRPr="00DD6DFC" w14:paraId="383D0FB1" w14:textId="77777777" w:rsidTr="001B46E5">
        <w:tc>
          <w:tcPr>
            <w:tcW w:w="2669" w:type="dxa"/>
            <w:tcMar>
              <w:left w:w="360" w:type="dxa"/>
              <w:right w:w="115" w:type="dxa"/>
            </w:tcMar>
          </w:tcPr>
          <w:p w14:paraId="7F5EA0B1" w14:textId="7826962E" w:rsidR="00474656" w:rsidRPr="00DD6DFC" w:rsidRDefault="00474656" w:rsidP="003D77A7">
            <w:pPr>
              <w:spacing w:line="360" w:lineRule="auto"/>
              <w:ind w:left="108"/>
              <w:rPr>
                <w:rFonts w:ascii="Book Antiqua" w:hAnsi="Book Antiqua"/>
                <w:sz w:val="24"/>
                <w:szCs w:val="24"/>
              </w:rPr>
            </w:pPr>
            <w:r w:rsidRPr="00DD6DFC">
              <w:rPr>
                <w:rFonts w:ascii="Book Antiqua" w:hAnsi="Book Antiqua"/>
                <w:sz w:val="24"/>
                <w:szCs w:val="24"/>
              </w:rPr>
              <w:t>FKBP38 (FKBP8)</w:t>
            </w:r>
          </w:p>
        </w:tc>
        <w:tc>
          <w:tcPr>
            <w:tcW w:w="2659" w:type="dxa"/>
          </w:tcPr>
          <w:p w14:paraId="6C47ABAC" w14:textId="24889B49" w:rsidR="00474656" w:rsidRPr="00DD6DFC" w:rsidRDefault="00474656"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36A2CEEA" w14:textId="02C0FD81" w:rsidR="00474656" w:rsidRPr="00DD6DFC" w:rsidRDefault="00474656" w:rsidP="003D77A7">
            <w:pPr>
              <w:spacing w:line="360" w:lineRule="auto"/>
              <w:ind w:left="162"/>
              <w:jc w:val="center"/>
              <w:rPr>
                <w:rFonts w:ascii="Book Antiqua" w:hAnsi="Book Antiqua"/>
                <w:sz w:val="24"/>
                <w:szCs w:val="24"/>
              </w:rPr>
            </w:pPr>
            <w:r w:rsidRPr="00DD6DFC">
              <w:rPr>
                <w:rFonts w:ascii="Book Antiqua" w:hAnsi="Book Antiqua"/>
                <w:sz w:val="24"/>
                <w:szCs w:val="24"/>
              </w:rPr>
              <w:t>Co-chaperone of HSP90 family</w:t>
            </w:r>
            <w:r w:rsidR="00B52B95" w:rsidRPr="00DD6DFC">
              <w:rPr>
                <w:rFonts w:ascii="Book Antiqua" w:hAnsi="Book Antiqua"/>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B52B95" w:rsidRPr="00DD6DFC">
              <w:rPr>
                <w:rFonts w:ascii="Book Antiqua" w:hAnsi="Book Antiqua"/>
                <w:sz w:val="24"/>
                <w:szCs w:val="24"/>
              </w:rPr>
              <w:instrText xml:space="preserve"> ADDIN EN.CITE </w:instrText>
            </w:r>
            <w:r w:rsidR="00B52B95" w:rsidRPr="00DD6DFC">
              <w:rPr>
                <w:rFonts w:ascii="Book Antiqua" w:hAnsi="Book Antiqua"/>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B52B95" w:rsidRPr="00DD6DFC">
              <w:rPr>
                <w:rFonts w:ascii="Book Antiqua" w:hAnsi="Book Antiqua"/>
                <w:sz w:val="24"/>
                <w:szCs w:val="24"/>
              </w:rPr>
              <w:instrText xml:space="preserve"> ADDIN EN.CITE.DATA </w:instrText>
            </w:r>
            <w:r w:rsidR="00B52B95" w:rsidRPr="00DD6DFC">
              <w:rPr>
                <w:rFonts w:ascii="Book Antiqua" w:hAnsi="Book Antiqua"/>
                <w:sz w:val="24"/>
                <w:szCs w:val="24"/>
              </w:rPr>
            </w:r>
            <w:r w:rsidR="00B52B95" w:rsidRPr="00DD6DFC">
              <w:rPr>
                <w:rFonts w:ascii="Book Antiqua" w:hAnsi="Book Antiqua"/>
                <w:sz w:val="24"/>
                <w:szCs w:val="24"/>
              </w:rPr>
              <w:fldChar w:fldCharType="end"/>
            </w:r>
            <w:r w:rsidR="00B52B95" w:rsidRPr="00DD6DFC">
              <w:rPr>
                <w:rFonts w:ascii="Book Antiqua" w:hAnsi="Book Antiqua"/>
                <w:sz w:val="24"/>
                <w:szCs w:val="24"/>
              </w:rPr>
            </w:r>
            <w:r w:rsidR="00B52B95" w:rsidRPr="00DD6DFC">
              <w:rPr>
                <w:rFonts w:ascii="Book Antiqua" w:hAnsi="Book Antiqua"/>
                <w:sz w:val="24"/>
                <w:szCs w:val="24"/>
              </w:rPr>
              <w:fldChar w:fldCharType="separate"/>
            </w:r>
            <w:r w:rsidR="00B52B95" w:rsidRPr="00DD6DFC">
              <w:rPr>
                <w:rFonts w:ascii="Book Antiqua" w:hAnsi="Book Antiqua"/>
                <w:noProof/>
                <w:sz w:val="24"/>
                <w:szCs w:val="24"/>
                <w:vertAlign w:val="superscript"/>
              </w:rPr>
              <w:t>[137]</w:t>
            </w:r>
            <w:r w:rsidR="00B52B95" w:rsidRPr="00DD6DFC">
              <w:rPr>
                <w:rFonts w:ascii="Book Antiqua" w:hAnsi="Book Antiqua"/>
                <w:sz w:val="24"/>
                <w:szCs w:val="24"/>
              </w:rPr>
              <w:fldChar w:fldCharType="end"/>
            </w:r>
          </w:p>
          <w:p w14:paraId="5020934C" w14:textId="1C652A2B" w:rsidR="00474656" w:rsidRPr="00DD6DFC" w:rsidRDefault="00067141" w:rsidP="003D77A7">
            <w:pPr>
              <w:spacing w:line="360" w:lineRule="auto"/>
              <w:ind w:left="162"/>
              <w:jc w:val="center"/>
              <w:rPr>
                <w:rFonts w:ascii="Book Antiqua" w:hAnsi="Book Antiqua"/>
                <w:sz w:val="24"/>
                <w:szCs w:val="24"/>
              </w:rPr>
            </w:pPr>
            <w:r w:rsidRPr="00DD6DFC">
              <w:rPr>
                <w:rFonts w:ascii="Book Antiqua" w:hAnsi="Book Antiqua"/>
                <w:sz w:val="24"/>
                <w:szCs w:val="24"/>
              </w:rPr>
              <w:t>HCV RNA replication</w:t>
            </w:r>
            <w:r w:rsidR="00B52B95" w:rsidRPr="00DD6DFC">
              <w:rPr>
                <w:rFonts w:ascii="Book Antiqua" w:hAnsi="Book Antiqua"/>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B52B95" w:rsidRPr="00DD6DFC">
              <w:rPr>
                <w:rFonts w:ascii="Book Antiqua" w:hAnsi="Book Antiqua"/>
                <w:sz w:val="24"/>
                <w:szCs w:val="24"/>
              </w:rPr>
              <w:instrText xml:space="preserve"> ADDIN EN.CITE </w:instrText>
            </w:r>
            <w:r w:rsidR="00B52B95" w:rsidRPr="00DD6DFC">
              <w:rPr>
                <w:rFonts w:ascii="Book Antiqua" w:hAnsi="Book Antiqua"/>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B52B95" w:rsidRPr="00DD6DFC">
              <w:rPr>
                <w:rFonts w:ascii="Book Antiqua" w:hAnsi="Book Antiqua"/>
                <w:sz w:val="24"/>
                <w:szCs w:val="24"/>
              </w:rPr>
              <w:instrText xml:space="preserve"> ADDIN EN.CITE.DATA </w:instrText>
            </w:r>
            <w:r w:rsidR="00B52B95" w:rsidRPr="00DD6DFC">
              <w:rPr>
                <w:rFonts w:ascii="Book Antiqua" w:hAnsi="Book Antiqua"/>
                <w:sz w:val="24"/>
                <w:szCs w:val="24"/>
              </w:rPr>
            </w:r>
            <w:r w:rsidR="00B52B95" w:rsidRPr="00DD6DFC">
              <w:rPr>
                <w:rFonts w:ascii="Book Antiqua" w:hAnsi="Book Antiqua"/>
                <w:sz w:val="24"/>
                <w:szCs w:val="24"/>
              </w:rPr>
              <w:fldChar w:fldCharType="end"/>
            </w:r>
            <w:r w:rsidR="00B52B95" w:rsidRPr="00DD6DFC">
              <w:rPr>
                <w:rFonts w:ascii="Book Antiqua" w:hAnsi="Book Antiqua"/>
                <w:sz w:val="24"/>
                <w:szCs w:val="24"/>
              </w:rPr>
            </w:r>
            <w:r w:rsidR="00B52B95" w:rsidRPr="00DD6DFC">
              <w:rPr>
                <w:rFonts w:ascii="Book Antiqua" w:hAnsi="Book Antiqua"/>
                <w:sz w:val="24"/>
                <w:szCs w:val="24"/>
              </w:rPr>
              <w:fldChar w:fldCharType="separate"/>
            </w:r>
            <w:r w:rsidR="00B52B95" w:rsidRPr="00DD6DFC">
              <w:rPr>
                <w:rFonts w:ascii="Book Antiqua" w:hAnsi="Book Antiqua"/>
                <w:noProof/>
                <w:sz w:val="24"/>
                <w:szCs w:val="24"/>
                <w:vertAlign w:val="superscript"/>
              </w:rPr>
              <w:t>[137]</w:t>
            </w:r>
            <w:r w:rsidR="00B52B95" w:rsidRPr="00DD6DFC">
              <w:rPr>
                <w:rFonts w:ascii="Book Antiqua" w:hAnsi="Book Antiqua"/>
                <w:sz w:val="24"/>
                <w:szCs w:val="24"/>
              </w:rPr>
              <w:fldChar w:fldCharType="end"/>
            </w:r>
          </w:p>
          <w:p w14:paraId="0C5CE4F4" w14:textId="150960B4" w:rsidR="00A761D3" w:rsidRPr="00DD6DFC" w:rsidRDefault="00A761D3" w:rsidP="003D77A7">
            <w:pPr>
              <w:spacing w:line="360" w:lineRule="auto"/>
              <w:ind w:left="162"/>
              <w:jc w:val="center"/>
              <w:rPr>
                <w:rFonts w:ascii="Book Antiqua" w:hAnsi="Book Antiqua"/>
                <w:sz w:val="24"/>
                <w:szCs w:val="24"/>
              </w:rPr>
            </w:pPr>
            <w:r w:rsidRPr="00DD6DFC">
              <w:rPr>
                <w:rFonts w:ascii="Book Antiqua" w:hAnsi="Book Antiqua"/>
                <w:sz w:val="24"/>
                <w:szCs w:val="24"/>
              </w:rPr>
              <w:t>Blocks apoptosis</w:t>
            </w:r>
            <w:r w:rsidR="00B52B95" w:rsidRPr="00DD6DFC">
              <w:rPr>
                <w:rFonts w:ascii="Book Antiqua" w:hAnsi="Book Antiqua"/>
                <w:sz w:val="24"/>
                <w:szCs w:val="24"/>
              </w:rPr>
              <w:fldChar w:fldCharType="begin">
                <w:fldData xml:space="preserve">PEVuZE5vdGU+PENpdGU+PEF1dGhvcj5QZW5nPC9BdXRob3I+PFllYXI+MjAxMDwvWWVhcj48UmVj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</w:fldData>
              </w:fldChar>
            </w:r>
            <w:r w:rsidR="00B52B95" w:rsidRPr="00DD6DFC">
              <w:rPr>
                <w:rFonts w:ascii="Book Antiqua" w:hAnsi="Book Antiqua"/>
                <w:sz w:val="24"/>
                <w:szCs w:val="24"/>
              </w:rPr>
              <w:instrText xml:space="preserve"> ADDIN EN.CITE </w:instrText>
            </w:r>
            <w:r w:rsidR="00B52B95" w:rsidRPr="00DD6DFC">
              <w:rPr>
                <w:rFonts w:ascii="Book Antiqua" w:hAnsi="Book Antiqua"/>
                <w:sz w:val="24"/>
                <w:szCs w:val="24"/>
              </w:rPr>
              <w:fldChar w:fldCharType="begin">
                <w:fldData xml:space="preserve">PEVuZE5vdGU+PENpdGU+PEF1dGhvcj5QZW5nPC9BdXRob3I+PFllYXI+MjAxMDwvWWVhcj48UmVj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</w:fldData>
              </w:fldChar>
            </w:r>
            <w:r w:rsidR="00B52B95" w:rsidRPr="00DD6DFC">
              <w:rPr>
                <w:rFonts w:ascii="Book Antiqua" w:hAnsi="Book Antiqua"/>
                <w:sz w:val="24"/>
                <w:szCs w:val="24"/>
              </w:rPr>
              <w:instrText xml:space="preserve"> ADDIN EN.CITE.DATA </w:instrText>
            </w:r>
            <w:r w:rsidR="00B52B95" w:rsidRPr="00DD6DFC">
              <w:rPr>
                <w:rFonts w:ascii="Book Antiqua" w:hAnsi="Book Antiqua"/>
                <w:sz w:val="24"/>
                <w:szCs w:val="24"/>
              </w:rPr>
            </w:r>
            <w:r w:rsidR="00B52B95" w:rsidRPr="00DD6DFC">
              <w:rPr>
                <w:rFonts w:ascii="Book Antiqua" w:hAnsi="Book Antiqua"/>
                <w:sz w:val="24"/>
                <w:szCs w:val="24"/>
              </w:rPr>
              <w:fldChar w:fldCharType="end"/>
            </w:r>
            <w:r w:rsidR="00B52B95" w:rsidRPr="00DD6DFC">
              <w:rPr>
                <w:rFonts w:ascii="Book Antiqua" w:hAnsi="Book Antiqua"/>
                <w:sz w:val="24"/>
                <w:szCs w:val="24"/>
              </w:rPr>
            </w:r>
            <w:r w:rsidR="00B52B95" w:rsidRPr="00DD6DFC">
              <w:rPr>
                <w:rFonts w:ascii="Book Antiqua" w:hAnsi="Book Antiqua"/>
                <w:sz w:val="24"/>
                <w:szCs w:val="24"/>
              </w:rPr>
              <w:fldChar w:fldCharType="separate"/>
            </w:r>
            <w:r w:rsidR="00B52B95" w:rsidRPr="00DD6DFC">
              <w:rPr>
                <w:rFonts w:ascii="Book Antiqua" w:hAnsi="Book Antiqua"/>
                <w:noProof/>
                <w:sz w:val="24"/>
                <w:szCs w:val="24"/>
                <w:vertAlign w:val="superscript"/>
              </w:rPr>
              <w:t>[177]</w:t>
            </w:r>
            <w:r w:rsidR="00B52B95" w:rsidRPr="00DD6DFC">
              <w:rPr>
                <w:rFonts w:ascii="Book Antiqua" w:hAnsi="Book Antiqua"/>
                <w:sz w:val="24"/>
                <w:szCs w:val="24"/>
              </w:rPr>
              <w:fldChar w:fldCharType="end"/>
            </w:r>
          </w:p>
          <w:p w14:paraId="19DEF24A" w14:textId="6FEB2952" w:rsidR="00C360A1" w:rsidRPr="00DD6DFC" w:rsidRDefault="00A761D3" w:rsidP="003D77A7">
            <w:pPr>
              <w:spacing w:line="360" w:lineRule="auto"/>
              <w:ind w:left="162"/>
              <w:jc w:val="center"/>
              <w:rPr>
                <w:rFonts w:ascii="Book Antiqua" w:hAnsi="Book Antiqua"/>
                <w:sz w:val="24"/>
                <w:szCs w:val="24"/>
              </w:rPr>
            </w:pPr>
            <w:r w:rsidRPr="00DD6DFC">
              <w:rPr>
                <w:rFonts w:ascii="Book Antiqua" w:hAnsi="Book Antiqua"/>
                <w:sz w:val="24"/>
                <w:szCs w:val="24"/>
              </w:rPr>
              <w:lastRenderedPageBreak/>
              <w:t xml:space="preserve">Potentially </w:t>
            </w:r>
            <w:r w:rsidR="00C360A1" w:rsidRPr="00DD6DFC">
              <w:rPr>
                <w:rFonts w:ascii="Book Antiqua" w:hAnsi="Book Antiqua"/>
                <w:sz w:val="24"/>
                <w:szCs w:val="24"/>
              </w:rPr>
              <w:t>regulat</w:t>
            </w:r>
            <w:r w:rsidR="006C2459" w:rsidRPr="00DD6DFC">
              <w:rPr>
                <w:rFonts w:ascii="Book Antiqua" w:hAnsi="Book Antiqua"/>
                <w:sz w:val="24"/>
                <w:szCs w:val="24"/>
              </w:rPr>
              <w:t>es</w:t>
            </w:r>
            <w:r w:rsidR="00C360A1" w:rsidRPr="00DD6DFC">
              <w:rPr>
                <w:rFonts w:ascii="Book Antiqua" w:hAnsi="Book Antiqua"/>
                <w:sz w:val="24"/>
                <w:szCs w:val="24"/>
              </w:rPr>
              <w:t xml:space="preserve"> Ca</w:t>
            </w:r>
            <w:r w:rsidR="00C360A1" w:rsidRPr="00DD6DFC">
              <w:rPr>
                <w:rFonts w:ascii="Book Antiqua" w:hAnsi="Book Antiqua"/>
                <w:sz w:val="24"/>
                <w:szCs w:val="24"/>
                <w:vertAlign w:val="superscript"/>
              </w:rPr>
              <w:t>2+</w:t>
            </w:r>
            <w:r w:rsidR="00C360A1" w:rsidRPr="00DD6DFC">
              <w:rPr>
                <w:rFonts w:ascii="Book Antiqua" w:hAnsi="Book Antiqua"/>
                <w:sz w:val="24"/>
                <w:szCs w:val="24"/>
              </w:rPr>
              <w:t xml:space="preserve"> homeostasis</w:t>
            </w:r>
            <w:r w:rsidR="00C938C5" w:rsidRPr="00DD6DFC">
              <w:rPr>
                <w:rFonts w:ascii="Book Antiqua" w:hAnsi="Book Antiqua"/>
                <w:sz w:val="24"/>
                <w:szCs w:val="24"/>
              </w:rPr>
              <w:t xml:space="preserve"> by interacting with S100 proteins</w:t>
            </w:r>
            <w:r w:rsidR="00B52B95" w:rsidRPr="00DD6DFC">
              <w:rPr>
                <w:rFonts w:ascii="Book Antiqua" w:hAnsi="Book Antiqua"/>
                <w:sz w:val="24"/>
                <w:szCs w:val="24"/>
              </w:rPr>
              <w:fldChar w:fldCharType="begin">
                <w:fldData xml:space="preserve">PEVuZE5vdGU+PENpdGU+PEF1dGhvcj5UYW5pPC9BdXRob3I+PFllYXI+MjAxMzwvWWVhcj48UmVj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ZSBTdHVkeSBvZiB0aGUgTGl2ZXI8L2FiYnItMT48L2FsdC1wZXJpb2RpY2FsPjxwYWdlcz4xMDA4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</w:fldData>
              </w:fldChar>
            </w:r>
            <w:r w:rsidR="00B52B95" w:rsidRPr="00DD6DFC">
              <w:rPr>
                <w:rFonts w:ascii="Book Antiqua" w:hAnsi="Book Antiqua"/>
                <w:sz w:val="24"/>
                <w:szCs w:val="24"/>
              </w:rPr>
              <w:instrText xml:space="preserve"> ADDIN EN.CITE </w:instrText>
            </w:r>
            <w:r w:rsidR="00B52B95" w:rsidRPr="00DD6DFC">
              <w:rPr>
                <w:rFonts w:ascii="Book Antiqua" w:hAnsi="Book Antiqua"/>
                <w:sz w:val="24"/>
                <w:szCs w:val="24"/>
              </w:rPr>
              <w:fldChar w:fldCharType="begin">
                <w:fldData xml:space="preserve">PEVuZE5vdGU+PENpdGU+PEF1dGhvcj5UYW5pPC9BdXRob3I+PFllYXI+MjAxMzwvWWVhcj48UmVj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ZSBTdHVkeSBvZiB0aGUgTGl2ZXI8L2FiYnItMT48L2FsdC1wZXJpb2RpY2FsPjxwYWdlcz4xMDA4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</w:fldData>
              </w:fldChar>
            </w:r>
            <w:r w:rsidR="00B52B95" w:rsidRPr="00DD6DFC">
              <w:rPr>
                <w:rFonts w:ascii="Book Antiqua" w:hAnsi="Book Antiqua"/>
                <w:sz w:val="24"/>
                <w:szCs w:val="24"/>
              </w:rPr>
              <w:instrText xml:space="preserve"> ADDIN EN.CITE.DATA </w:instrText>
            </w:r>
            <w:r w:rsidR="00B52B95" w:rsidRPr="00DD6DFC">
              <w:rPr>
                <w:rFonts w:ascii="Book Antiqua" w:hAnsi="Book Antiqua"/>
                <w:sz w:val="24"/>
                <w:szCs w:val="24"/>
              </w:rPr>
            </w:r>
            <w:r w:rsidR="00B52B95" w:rsidRPr="00DD6DFC">
              <w:rPr>
                <w:rFonts w:ascii="Book Antiqua" w:hAnsi="Book Antiqua"/>
                <w:sz w:val="24"/>
                <w:szCs w:val="24"/>
              </w:rPr>
              <w:fldChar w:fldCharType="end"/>
            </w:r>
            <w:r w:rsidR="00B52B95" w:rsidRPr="00DD6DFC">
              <w:rPr>
                <w:rFonts w:ascii="Book Antiqua" w:hAnsi="Book Antiqua"/>
                <w:sz w:val="24"/>
                <w:szCs w:val="24"/>
              </w:rPr>
            </w:r>
            <w:r w:rsidR="00B52B95" w:rsidRPr="00DD6DFC">
              <w:rPr>
                <w:rFonts w:ascii="Book Antiqua" w:hAnsi="Book Antiqua"/>
                <w:sz w:val="24"/>
                <w:szCs w:val="24"/>
              </w:rPr>
              <w:fldChar w:fldCharType="separate"/>
            </w:r>
            <w:r w:rsidR="00B52B95" w:rsidRPr="00DD6DFC">
              <w:rPr>
                <w:rFonts w:ascii="Book Antiqua" w:hAnsi="Book Antiqua"/>
                <w:noProof/>
                <w:sz w:val="24"/>
                <w:szCs w:val="24"/>
                <w:vertAlign w:val="superscript"/>
              </w:rPr>
              <w:t>[175]</w:t>
            </w:r>
            <w:r w:rsidR="00B52B95" w:rsidRPr="00DD6DFC">
              <w:rPr>
                <w:rFonts w:ascii="Book Antiqua" w:hAnsi="Book Antiqua"/>
                <w:sz w:val="24"/>
                <w:szCs w:val="24"/>
              </w:rPr>
              <w:fldChar w:fldCharType="end"/>
            </w:r>
          </w:p>
          <w:p w14:paraId="1260DFF9" w14:textId="4D941AF6" w:rsidR="00C938C5" w:rsidRPr="00DD6DFC" w:rsidRDefault="00C938C5" w:rsidP="003D77A7">
            <w:pPr>
              <w:spacing w:line="360" w:lineRule="auto"/>
              <w:ind w:left="162"/>
              <w:jc w:val="center"/>
              <w:rPr>
                <w:rFonts w:ascii="Book Antiqua" w:hAnsi="Book Antiqua"/>
                <w:sz w:val="24"/>
                <w:szCs w:val="24"/>
              </w:rPr>
            </w:pPr>
            <w:r w:rsidRPr="00DD6DFC">
              <w:rPr>
                <w:rFonts w:ascii="Book Antiqua" w:hAnsi="Book Antiqua"/>
                <w:sz w:val="24"/>
                <w:szCs w:val="24"/>
              </w:rPr>
              <w:t>Interacts with NS5A</w:t>
            </w:r>
            <w:r w:rsidR="00B52B95" w:rsidRPr="00DD6DFC">
              <w:rPr>
                <w:rFonts w:ascii="Book Antiqua" w:hAnsi="Book Antiqua"/>
                <w:sz w:val="24"/>
                <w:szCs w:val="24"/>
              </w:rPr>
              <w:fldChar w:fldCharType="begin">
                <w:fldData xml:space="preserve">PEVuZE5vdGU+PENpdGU+PEF1dGhvcj5XYW5nPC9BdXRob3I+PFllYXI+MjAwNjwvWWVhcj48UmVj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PEVuZE5vdGU+PENpdGU+PEF1dGhvcj5XYW5nPC9BdXRob3I+PFllYXI+MjAwNjwvWWVhcj48UmVj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B52B95" w:rsidRPr="00DD6DFC">
              <w:rPr>
                <w:rFonts w:ascii="Book Antiqua" w:hAnsi="Book Antiqua"/>
                <w:sz w:val="24"/>
                <w:szCs w:val="24"/>
              </w:rPr>
            </w:r>
            <w:r w:rsidR="00B52B95"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[105,</w:t>
            </w:r>
            <w:r w:rsidR="002E5266" w:rsidRPr="00DD6DFC">
              <w:rPr>
                <w:rFonts w:ascii="Book Antiqua" w:hAnsi="Book Antiqua"/>
                <w:noProof/>
                <w:sz w:val="24"/>
                <w:szCs w:val="24"/>
                <w:vertAlign w:val="superscript"/>
              </w:rPr>
              <w:t>169]</w:t>
            </w:r>
            <w:r w:rsidR="00B52B95" w:rsidRPr="00DD6DFC">
              <w:rPr>
                <w:rFonts w:ascii="Book Antiqua" w:hAnsi="Book Antiqua"/>
                <w:sz w:val="24"/>
                <w:szCs w:val="24"/>
              </w:rPr>
              <w:fldChar w:fldCharType="end"/>
            </w:r>
          </w:p>
          <w:p w14:paraId="1491CB9D" w14:textId="729C6FFB" w:rsidR="005C105A" w:rsidRPr="00DD6DFC" w:rsidRDefault="005C105A"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HCV RNA replication</w:t>
            </w:r>
            <w:r w:rsidR="00596160" w:rsidRPr="00DD6DFC">
              <w:rPr>
                <w:rFonts w:ascii="Book Antiqua" w:hAnsi="Book Antiqua"/>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596160" w:rsidRPr="00DD6DFC">
              <w:rPr>
                <w:rFonts w:ascii="Book Antiqua" w:hAnsi="Book Antiqua"/>
                <w:sz w:val="24"/>
                <w:szCs w:val="24"/>
              </w:rPr>
              <w:instrText xml:space="preserve"> ADDIN EN.CITE </w:instrText>
            </w:r>
            <w:r w:rsidR="00596160" w:rsidRPr="00DD6DFC">
              <w:rPr>
                <w:rFonts w:ascii="Book Antiqua" w:hAnsi="Book Antiqua"/>
                <w:sz w:val="24"/>
                <w:szCs w:val="24"/>
              </w:rPr>
              <w:fldChar w:fldCharType="begin">
                <w:fldData xml:space="preserve">PEVuZE5vdGU+PENpdGU+PEF1dGhvcj5Pa2Ftb3RvPC9BdXRob3I+PFllYXI+MjAwNjwvWWVhcj48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</w:fldData>
              </w:fldChar>
            </w:r>
            <w:r w:rsidR="00596160" w:rsidRPr="00DD6DFC">
              <w:rPr>
                <w:rFonts w:ascii="Book Antiqua" w:hAnsi="Book Antiqua"/>
                <w:sz w:val="24"/>
                <w:szCs w:val="24"/>
              </w:rPr>
              <w:instrText xml:space="preserve"> ADDIN EN.CITE.DATA </w:instrText>
            </w:r>
            <w:r w:rsidR="00596160" w:rsidRPr="00DD6DFC">
              <w:rPr>
                <w:rFonts w:ascii="Book Antiqua" w:hAnsi="Book Antiqua"/>
                <w:sz w:val="24"/>
                <w:szCs w:val="24"/>
              </w:rPr>
            </w:r>
            <w:r w:rsidR="00596160" w:rsidRPr="00DD6DFC">
              <w:rPr>
                <w:rFonts w:ascii="Book Antiqua" w:hAnsi="Book Antiqua"/>
                <w:sz w:val="24"/>
                <w:szCs w:val="24"/>
              </w:rPr>
              <w:fldChar w:fldCharType="end"/>
            </w:r>
            <w:r w:rsidR="00596160" w:rsidRPr="00DD6DFC">
              <w:rPr>
                <w:rFonts w:ascii="Book Antiqua" w:hAnsi="Book Antiqua"/>
                <w:sz w:val="24"/>
                <w:szCs w:val="24"/>
              </w:rPr>
            </w:r>
            <w:r w:rsidR="00596160" w:rsidRPr="00DD6DFC">
              <w:rPr>
                <w:rFonts w:ascii="Book Antiqua" w:hAnsi="Book Antiqua"/>
                <w:sz w:val="24"/>
                <w:szCs w:val="24"/>
              </w:rPr>
              <w:fldChar w:fldCharType="separate"/>
            </w:r>
            <w:r w:rsidR="00596160" w:rsidRPr="00DD6DFC">
              <w:rPr>
                <w:rFonts w:ascii="Book Antiqua" w:hAnsi="Book Antiqua"/>
                <w:noProof/>
                <w:sz w:val="24"/>
                <w:szCs w:val="24"/>
                <w:vertAlign w:val="superscript"/>
              </w:rPr>
              <w:t>[137]</w:t>
            </w:r>
            <w:r w:rsidR="00596160" w:rsidRPr="00DD6DFC">
              <w:rPr>
                <w:rFonts w:ascii="Book Antiqua" w:hAnsi="Book Antiqua"/>
                <w:sz w:val="24"/>
                <w:szCs w:val="24"/>
              </w:rPr>
              <w:fldChar w:fldCharType="end"/>
            </w:r>
          </w:p>
        </w:tc>
      </w:tr>
      <w:tr w:rsidR="00DD6DFC" w:rsidRPr="00DD6DFC" w14:paraId="2FB0675D" w14:textId="77777777" w:rsidTr="001B46E5">
        <w:tc>
          <w:tcPr>
            <w:tcW w:w="2669" w:type="dxa"/>
            <w:tcMar>
              <w:left w:w="360" w:type="dxa"/>
              <w:right w:w="115" w:type="dxa"/>
            </w:tcMar>
          </w:tcPr>
          <w:p w14:paraId="3E770D32" w14:textId="2626E638" w:rsidR="00A42B46" w:rsidRPr="00DD6DFC" w:rsidRDefault="00A42B46" w:rsidP="003D77A7">
            <w:pPr>
              <w:spacing w:line="360" w:lineRule="auto"/>
              <w:ind w:left="108"/>
              <w:rPr>
                <w:rFonts w:ascii="Book Antiqua" w:hAnsi="Book Antiqua"/>
                <w:sz w:val="24"/>
                <w:szCs w:val="24"/>
              </w:rPr>
            </w:pPr>
            <w:r w:rsidRPr="00DD6DFC">
              <w:rPr>
                <w:rFonts w:ascii="Book Antiqua" w:hAnsi="Book Antiqua"/>
                <w:sz w:val="24"/>
                <w:szCs w:val="24"/>
              </w:rPr>
              <w:lastRenderedPageBreak/>
              <w:t>FKBP54 (FKBP5)</w:t>
            </w:r>
          </w:p>
        </w:tc>
        <w:tc>
          <w:tcPr>
            <w:tcW w:w="2659" w:type="dxa"/>
          </w:tcPr>
          <w:p w14:paraId="7841FE1E" w14:textId="71792EAD" w:rsidR="00A42B46" w:rsidRPr="00DD6DFC" w:rsidRDefault="00A42B46"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16BEC5A1" w14:textId="25C5C3D7" w:rsidR="00A42B46" w:rsidRPr="00DD6DFC" w:rsidRDefault="00A42B46" w:rsidP="003D77A7">
            <w:pPr>
              <w:spacing w:line="360" w:lineRule="auto"/>
              <w:ind w:left="162"/>
              <w:jc w:val="center"/>
              <w:rPr>
                <w:rFonts w:ascii="Book Antiqua" w:hAnsi="Book Antiqua"/>
                <w:sz w:val="24"/>
                <w:szCs w:val="24"/>
              </w:rPr>
            </w:pPr>
            <w:r w:rsidRPr="00DD6DFC">
              <w:rPr>
                <w:rFonts w:ascii="Book Antiqua" w:hAnsi="Book Antiqua"/>
                <w:sz w:val="24"/>
                <w:szCs w:val="24"/>
              </w:rPr>
              <w:t>Interacts with NS5B</w:t>
            </w:r>
            <w:r w:rsidR="00B52B95"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 </w:instrText>
            </w:r>
            <w:r w:rsidR="002E5266" w:rsidRPr="00DD6DFC">
              <w:rPr>
                <w:rFonts w:ascii="Book Antiqua" w:hAnsi="Book Antiqua"/>
                <w:sz w:val="24"/>
                <w:szCs w:val="24"/>
              </w:rPr>
              <w:fldChar w:fldCharType="begin">
                <w:fldData xml:space="preserve">PEVuZE5vdGU+PENpdGU+PEF1dGhvcj5HZXJtYWluPC9BdXRob3I+PFllYXI+MjAxNDwvWWVhcj48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</w:fldData>
              </w:fldChar>
            </w:r>
            <w:r w:rsidR="002E5266" w:rsidRPr="00DD6DFC">
              <w:rPr>
                <w:rFonts w:ascii="Book Antiqua" w:hAnsi="Book Antiqua"/>
                <w:sz w:val="24"/>
                <w:szCs w:val="24"/>
              </w:rPr>
              <w:instrText xml:space="preserve"> ADDIN EN.CITE.DATA </w:instrText>
            </w:r>
            <w:r w:rsidR="002E5266" w:rsidRPr="00DD6DFC">
              <w:rPr>
                <w:rFonts w:ascii="Book Antiqua" w:hAnsi="Book Antiqua"/>
                <w:sz w:val="24"/>
                <w:szCs w:val="24"/>
              </w:rPr>
            </w:r>
            <w:r w:rsidR="002E5266" w:rsidRPr="00DD6DFC">
              <w:rPr>
                <w:rFonts w:ascii="Book Antiqua" w:hAnsi="Book Antiqua"/>
                <w:sz w:val="24"/>
                <w:szCs w:val="24"/>
              </w:rPr>
              <w:fldChar w:fldCharType="end"/>
            </w:r>
            <w:r w:rsidR="00B52B95" w:rsidRPr="00DD6DFC">
              <w:rPr>
                <w:rFonts w:ascii="Book Antiqua" w:hAnsi="Book Antiqua"/>
                <w:sz w:val="24"/>
                <w:szCs w:val="24"/>
              </w:rPr>
            </w:r>
            <w:r w:rsidR="00B52B95" w:rsidRPr="00DD6DFC">
              <w:rPr>
                <w:rFonts w:ascii="Book Antiqua" w:hAnsi="Book Antiqua"/>
                <w:sz w:val="24"/>
                <w:szCs w:val="24"/>
              </w:rPr>
              <w:fldChar w:fldCharType="separate"/>
            </w:r>
            <w:r w:rsidR="002E5266" w:rsidRPr="00DD6DFC">
              <w:rPr>
                <w:rFonts w:ascii="Book Antiqua" w:hAnsi="Book Antiqua"/>
                <w:noProof/>
                <w:sz w:val="24"/>
                <w:szCs w:val="24"/>
                <w:vertAlign w:val="superscript"/>
              </w:rPr>
              <w:t>[105]</w:t>
            </w:r>
            <w:r w:rsidR="00B52B95" w:rsidRPr="00DD6DFC">
              <w:rPr>
                <w:rFonts w:ascii="Book Antiqua" w:hAnsi="Book Antiqua"/>
                <w:sz w:val="24"/>
                <w:szCs w:val="24"/>
              </w:rPr>
              <w:fldChar w:fldCharType="end"/>
            </w:r>
          </w:p>
        </w:tc>
      </w:tr>
      <w:tr w:rsidR="00DD6DFC" w:rsidRPr="00DD6DFC" w14:paraId="22087590" w14:textId="77777777" w:rsidTr="001B46E5">
        <w:tc>
          <w:tcPr>
            <w:tcW w:w="2669" w:type="dxa"/>
            <w:tcMar>
              <w:left w:w="360" w:type="dxa"/>
              <w:right w:w="115" w:type="dxa"/>
            </w:tcMar>
          </w:tcPr>
          <w:p w14:paraId="5781B3D7" w14:textId="01C9F1DC" w:rsidR="00E63159" w:rsidRPr="00DD6DFC" w:rsidRDefault="00E63159" w:rsidP="003D77A7">
            <w:pPr>
              <w:spacing w:line="360" w:lineRule="auto"/>
              <w:ind w:left="108"/>
              <w:rPr>
                <w:rFonts w:ascii="Book Antiqua" w:hAnsi="Book Antiqua"/>
                <w:sz w:val="24"/>
                <w:szCs w:val="24"/>
              </w:rPr>
            </w:pPr>
            <w:r w:rsidRPr="00DD6DFC">
              <w:rPr>
                <w:rFonts w:ascii="Book Antiqua" w:hAnsi="Book Antiqua"/>
                <w:sz w:val="24"/>
                <w:szCs w:val="24"/>
              </w:rPr>
              <w:t>GRP58 (PDIA3)</w:t>
            </w:r>
          </w:p>
        </w:tc>
        <w:tc>
          <w:tcPr>
            <w:tcW w:w="2659" w:type="dxa"/>
          </w:tcPr>
          <w:p w14:paraId="25DD278F" w14:textId="5408AF32" w:rsidR="00E63159" w:rsidRPr="00DD6DFC" w:rsidRDefault="00E63159"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5EF1EF44" w14:textId="0DCA1965" w:rsidR="00E63159" w:rsidRPr="00DD6DFC" w:rsidRDefault="00E63159"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005A5502"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MTI1LCAxMzBdPC9zdHlsZT48L0Rpc3BsYXlUZXh0PjxyZWNvcmQ+PHJlYy1udW1iZXI+MTM3OTwv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</w:fldData>
              </w:fldChar>
            </w:r>
            <w:r w:rsidR="006A3521" w:rsidRPr="00DD6DFC">
              <w:rPr>
                <w:rFonts w:ascii="Book Antiqua" w:hAnsi="Book Antiqua"/>
                <w:sz w:val="24"/>
                <w:szCs w:val="24"/>
              </w:rPr>
              <w:instrText xml:space="preserve"> ADDIN EN.CITE </w:instrText>
            </w:r>
            <w:r w:rsidR="006A3521"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MTI1LCAxMzBdPC9zdHlsZT48L0Rpc3BsYXlUZXh0PjxyZWNvcmQ+PHJlYy1udW1iZXI+MTM3OTwv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</w:fldData>
              </w:fldChar>
            </w:r>
            <w:r w:rsidR="006A3521" w:rsidRPr="00DD6DFC">
              <w:rPr>
                <w:rFonts w:ascii="Book Antiqua" w:hAnsi="Book Antiqua"/>
                <w:sz w:val="24"/>
                <w:szCs w:val="24"/>
              </w:rPr>
              <w:instrText xml:space="preserve"> ADDIN EN.CITE.DATA </w:instrText>
            </w:r>
            <w:r w:rsidR="006A3521" w:rsidRPr="00DD6DFC">
              <w:rPr>
                <w:rFonts w:ascii="Book Antiqua" w:hAnsi="Book Antiqua"/>
                <w:sz w:val="24"/>
                <w:szCs w:val="24"/>
              </w:rPr>
            </w:r>
            <w:r w:rsidR="006A3521" w:rsidRPr="00DD6DFC">
              <w:rPr>
                <w:rFonts w:ascii="Book Antiqua" w:hAnsi="Book Antiqua"/>
                <w:sz w:val="24"/>
                <w:szCs w:val="24"/>
              </w:rPr>
              <w:fldChar w:fldCharType="end"/>
            </w:r>
            <w:r w:rsidR="005A5502" w:rsidRPr="00DD6DFC">
              <w:rPr>
                <w:rFonts w:ascii="Book Antiqua" w:hAnsi="Book Antiqua"/>
                <w:sz w:val="24"/>
                <w:szCs w:val="24"/>
              </w:rPr>
            </w:r>
            <w:r w:rsidR="005A5502"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[125,</w:t>
            </w:r>
            <w:r w:rsidR="006A3521" w:rsidRPr="00DD6DFC">
              <w:rPr>
                <w:rFonts w:ascii="Book Antiqua" w:hAnsi="Book Antiqua"/>
                <w:noProof/>
                <w:sz w:val="24"/>
                <w:szCs w:val="24"/>
                <w:vertAlign w:val="superscript"/>
              </w:rPr>
              <w:t>130]</w:t>
            </w:r>
            <w:r w:rsidR="005A5502" w:rsidRPr="00DD6DFC">
              <w:rPr>
                <w:rFonts w:ascii="Book Antiqua" w:hAnsi="Book Antiqua"/>
                <w:sz w:val="24"/>
                <w:szCs w:val="24"/>
              </w:rPr>
              <w:fldChar w:fldCharType="end"/>
            </w:r>
          </w:p>
          <w:p w14:paraId="3043545E" w14:textId="628D8459" w:rsidR="00A23120" w:rsidRPr="00DD6DFC" w:rsidRDefault="00C374F1" w:rsidP="003D77A7">
            <w:pPr>
              <w:spacing w:line="360" w:lineRule="auto"/>
              <w:ind w:left="162"/>
              <w:jc w:val="center"/>
              <w:rPr>
                <w:rFonts w:ascii="Book Antiqua" w:hAnsi="Book Antiqua"/>
                <w:sz w:val="24"/>
                <w:szCs w:val="24"/>
              </w:rPr>
            </w:pPr>
            <w:r w:rsidRPr="00DD6DFC">
              <w:rPr>
                <w:rFonts w:ascii="Book Antiqua" w:hAnsi="Book Antiqua"/>
                <w:sz w:val="24"/>
                <w:szCs w:val="24"/>
              </w:rPr>
              <w:t>Knockdown decreases viral RNA replication</w:t>
            </w:r>
            <w:r w:rsidR="005A3989"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sz w:val="24"/>
                <w:szCs w:val="24"/>
              </w:rPr>
              <w:instrText xml:space="preserve"> ADDIN EN.CITE </w:instrText>
            </w:r>
            <w:r w:rsidR="005A3989" w:rsidRPr="00DD6DFC">
              <w:rPr>
                <w:rFonts w:ascii="Book Antiqua" w:hAnsi="Book Antiqua"/>
                <w:sz w:val="24"/>
                <w:szCs w:val="24"/>
              </w:rPr>
              <w:fldChar w:fldCharType="begin">
                <w:fldData xml:space="preserve">PEVuZE5vdGU+PENpdGU+PEF1dGhvcj5IYXJhPC9BdXRob3I+PFllYXI+MjAwOTwvWWVhcj48UmVj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</w:fldData>
              </w:fldChar>
            </w:r>
            <w:r w:rsidR="005A3989" w:rsidRPr="00DD6DFC">
              <w:rPr>
                <w:rFonts w:ascii="Book Antiqua" w:hAnsi="Book Antiqua"/>
                <w:sz w:val="24"/>
                <w:szCs w:val="24"/>
              </w:rPr>
              <w:instrText xml:space="preserve"> ADDIN EN.CITE.DATA </w:instrText>
            </w:r>
            <w:r w:rsidR="005A3989" w:rsidRPr="00DD6DFC">
              <w:rPr>
                <w:rFonts w:ascii="Book Antiqua" w:hAnsi="Book Antiqua"/>
                <w:sz w:val="24"/>
                <w:szCs w:val="24"/>
              </w:rPr>
            </w:r>
            <w:r w:rsidR="005A3989" w:rsidRPr="00DD6DFC">
              <w:rPr>
                <w:rFonts w:ascii="Book Antiqua" w:hAnsi="Book Antiqua"/>
                <w:sz w:val="24"/>
                <w:szCs w:val="24"/>
              </w:rPr>
              <w:fldChar w:fldCharType="end"/>
            </w:r>
            <w:r w:rsidR="005A3989" w:rsidRPr="00DD6DFC">
              <w:rPr>
                <w:rFonts w:ascii="Book Antiqua" w:hAnsi="Book Antiqua"/>
                <w:sz w:val="24"/>
                <w:szCs w:val="24"/>
              </w:rPr>
            </w:r>
            <w:r w:rsidR="005A3989" w:rsidRPr="00DD6DFC">
              <w:rPr>
                <w:rFonts w:ascii="Book Antiqua" w:hAnsi="Book Antiqua"/>
                <w:sz w:val="24"/>
                <w:szCs w:val="24"/>
              </w:rPr>
              <w:fldChar w:fldCharType="separate"/>
            </w:r>
            <w:r w:rsidR="005A3989" w:rsidRPr="00DD6DFC">
              <w:rPr>
                <w:rFonts w:ascii="Book Antiqua" w:hAnsi="Book Antiqua"/>
                <w:noProof/>
                <w:sz w:val="24"/>
                <w:szCs w:val="24"/>
                <w:vertAlign w:val="superscript"/>
              </w:rPr>
              <w:t>[130]</w:t>
            </w:r>
            <w:r w:rsidR="005A3989" w:rsidRPr="00DD6DFC">
              <w:rPr>
                <w:rFonts w:ascii="Book Antiqua" w:hAnsi="Book Antiqua"/>
                <w:sz w:val="24"/>
                <w:szCs w:val="24"/>
              </w:rPr>
              <w:fldChar w:fldCharType="end"/>
            </w:r>
          </w:p>
        </w:tc>
      </w:tr>
      <w:tr w:rsidR="00DD6DFC" w:rsidRPr="00DD6DFC" w14:paraId="4971FDA1" w14:textId="77777777" w:rsidTr="001B46E5">
        <w:tc>
          <w:tcPr>
            <w:tcW w:w="2669" w:type="dxa"/>
            <w:tcMar>
              <w:left w:w="360" w:type="dxa"/>
              <w:right w:w="115" w:type="dxa"/>
            </w:tcMar>
          </w:tcPr>
          <w:p w14:paraId="17A6D291" w14:textId="665999F9" w:rsidR="00C93819" w:rsidRPr="00DD6DFC" w:rsidRDefault="00C93819" w:rsidP="003D77A7">
            <w:pPr>
              <w:spacing w:line="360" w:lineRule="auto"/>
              <w:ind w:left="108"/>
              <w:rPr>
                <w:rFonts w:ascii="Book Antiqua" w:hAnsi="Book Antiqua"/>
                <w:sz w:val="24"/>
                <w:szCs w:val="24"/>
              </w:rPr>
            </w:pPr>
            <w:r w:rsidRPr="00DD6DFC">
              <w:rPr>
                <w:rFonts w:ascii="Book Antiqua" w:hAnsi="Book Antiqua"/>
                <w:sz w:val="24"/>
                <w:szCs w:val="24"/>
              </w:rPr>
              <w:t>MTTP (MTTP)</w:t>
            </w:r>
          </w:p>
        </w:tc>
        <w:tc>
          <w:tcPr>
            <w:tcW w:w="2659" w:type="dxa"/>
          </w:tcPr>
          <w:p w14:paraId="75E8CD5A" w14:textId="6189488A" w:rsidR="00C93819" w:rsidRPr="00DD6DFC" w:rsidRDefault="00C93819"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2C301D13" w14:textId="4455A4E6" w:rsidR="002F0615" w:rsidRPr="00DD6DFC" w:rsidRDefault="002F0615" w:rsidP="003D77A7">
            <w:pPr>
              <w:spacing w:line="360" w:lineRule="auto"/>
              <w:ind w:left="162"/>
              <w:jc w:val="center"/>
              <w:rPr>
                <w:rFonts w:ascii="Book Antiqua" w:hAnsi="Book Antiqua"/>
                <w:sz w:val="24"/>
                <w:szCs w:val="24"/>
              </w:rPr>
            </w:pPr>
            <w:r w:rsidRPr="00DD6DFC">
              <w:rPr>
                <w:rFonts w:ascii="Book Antiqua" w:hAnsi="Book Antiqua"/>
                <w:sz w:val="24"/>
                <w:szCs w:val="24"/>
              </w:rPr>
              <w:t>Part of the PDI/MTTP heterodimer</w:t>
            </w:r>
            <w:r w:rsidR="003456A5" w:rsidRPr="00DD6DFC">
              <w:rPr>
                <w:rFonts w:ascii="Book Antiqua" w:hAnsi="Book Antiqua"/>
                <w:sz w:val="24"/>
                <w:szCs w:val="24"/>
              </w:rPr>
              <w:t xml:space="preserve"> involved in VLDL biogenesis</w:t>
            </w:r>
            <w:r w:rsidR="00904B35"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cHQiPlsxOTNdPC9zdHlsZT48L0Rpc3BsYXlUZXh0PjxyZWNvcmQ+PHJlYy1udW1iZXI+OTAwPC9y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</w:fldData>
              </w:fldChar>
            </w:r>
            <w:r w:rsidR="00904B35" w:rsidRPr="00DD6DFC">
              <w:rPr>
                <w:rFonts w:ascii="Book Antiqua" w:hAnsi="Book Antiqua"/>
                <w:sz w:val="24"/>
                <w:szCs w:val="24"/>
              </w:rPr>
              <w:instrText xml:space="preserve"> ADDIN EN.CITE </w:instrText>
            </w:r>
            <w:r w:rsidR="00904B35"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cHQiPlsxOTNdPC9zdHlsZT48L0Rpc3BsYXlUZXh0PjxyZWNvcmQ+PHJlYy1udW1iZXI+OTAwPC9y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</w:fldData>
              </w:fldChar>
            </w:r>
            <w:r w:rsidR="00904B35" w:rsidRPr="00DD6DFC">
              <w:rPr>
                <w:rFonts w:ascii="Book Antiqua" w:hAnsi="Book Antiqua"/>
                <w:sz w:val="24"/>
                <w:szCs w:val="24"/>
              </w:rPr>
              <w:instrText xml:space="preserve"> ADDIN EN.CITE.DATA </w:instrText>
            </w:r>
            <w:r w:rsidR="00904B35" w:rsidRPr="00DD6DFC">
              <w:rPr>
                <w:rFonts w:ascii="Book Antiqua" w:hAnsi="Book Antiqua"/>
                <w:sz w:val="24"/>
                <w:szCs w:val="24"/>
              </w:rPr>
            </w:r>
            <w:r w:rsidR="00904B35" w:rsidRPr="00DD6DFC">
              <w:rPr>
                <w:rFonts w:ascii="Book Antiqua" w:hAnsi="Book Antiqua"/>
                <w:sz w:val="24"/>
                <w:szCs w:val="24"/>
              </w:rPr>
              <w:fldChar w:fldCharType="end"/>
            </w:r>
            <w:r w:rsidR="00904B35" w:rsidRPr="00DD6DFC">
              <w:rPr>
                <w:rFonts w:ascii="Book Antiqua" w:hAnsi="Book Antiqua"/>
                <w:sz w:val="24"/>
                <w:szCs w:val="24"/>
              </w:rPr>
            </w:r>
            <w:r w:rsidR="00904B35" w:rsidRPr="00DD6DFC">
              <w:rPr>
                <w:rFonts w:ascii="Book Antiqua" w:hAnsi="Book Antiqua"/>
                <w:sz w:val="24"/>
                <w:szCs w:val="24"/>
              </w:rPr>
              <w:fldChar w:fldCharType="separate"/>
            </w:r>
            <w:r w:rsidR="00904B35" w:rsidRPr="00DD6DFC">
              <w:rPr>
                <w:rFonts w:ascii="Book Antiqua" w:hAnsi="Book Antiqua"/>
                <w:noProof/>
                <w:sz w:val="24"/>
                <w:szCs w:val="24"/>
                <w:vertAlign w:val="superscript"/>
              </w:rPr>
              <w:t>[193]</w:t>
            </w:r>
            <w:r w:rsidR="00904B35" w:rsidRPr="00DD6DFC">
              <w:rPr>
                <w:rFonts w:ascii="Book Antiqua" w:hAnsi="Book Antiqua"/>
                <w:sz w:val="24"/>
                <w:szCs w:val="24"/>
              </w:rPr>
              <w:fldChar w:fldCharType="end"/>
            </w:r>
          </w:p>
          <w:p w14:paraId="27E23742" w14:textId="76F0DF2C" w:rsidR="00C93819" w:rsidRPr="00DD6DFC" w:rsidRDefault="00C93819"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caus</w:t>
            </w:r>
            <w:r w:rsidR="00936274" w:rsidRPr="00DD6DFC">
              <w:rPr>
                <w:rFonts w:ascii="Book Antiqua" w:hAnsi="Book Antiqua"/>
                <w:sz w:val="24"/>
                <w:szCs w:val="24"/>
              </w:rPr>
              <w:t>es</w:t>
            </w:r>
            <w:r w:rsidRPr="00DD6DFC">
              <w:rPr>
                <w:rFonts w:ascii="Book Antiqua" w:hAnsi="Book Antiqua"/>
                <w:sz w:val="24"/>
                <w:szCs w:val="24"/>
              </w:rPr>
              <w:t xml:space="preserve"> HCV-induced liver steatosis</w:t>
            </w:r>
            <w:r w:rsidR="00AA08C7"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cHQiPlsxOTMsIDE5OF08L3N0eWxlPjwvRGlzcGxheVRleHQ+PHJlY29yZD48cmVjLW51bWJlcj45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</w:fldData>
              </w:fldChar>
            </w:r>
            <w:r w:rsidR="00580C59" w:rsidRPr="00DD6DFC">
              <w:rPr>
                <w:rFonts w:ascii="Book Antiqua" w:hAnsi="Book Antiqua"/>
                <w:sz w:val="24"/>
                <w:szCs w:val="24"/>
              </w:rPr>
              <w:instrText xml:space="preserve"> ADDIN EN.CITE </w:instrText>
            </w:r>
            <w:r w:rsidR="00580C59"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cHQiPlsxOTMsIDE5OF08L3N0eWxlPjwvRGlzcGxheVRleHQ+PHJlY29yZD48cmVjLW51bWJlcj45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</w:fldData>
              </w:fldChar>
            </w:r>
            <w:r w:rsidR="00580C59" w:rsidRPr="00DD6DFC">
              <w:rPr>
                <w:rFonts w:ascii="Book Antiqua" w:hAnsi="Book Antiqua"/>
                <w:sz w:val="24"/>
                <w:szCs w:val="24"/>
              </w:rPr>
              <w:instrText xml:space="preserve"> ADDIN EN.CITE.DATA </w:instrText>
            </w:r>
            <w:r w:rsidR="00580C59" w:rsidRPr="00DD6DFC">
              <w:rPr>
                <w:rFonts w:ascii="Book Antiqua" w:hAnsi="Book Antiqua"/>
                <w:sz w:val="24"/>
                <w:szCs w:val="24"/>
              </w:rPr>
            </w:r>
            <w:r w:rsidR="00580C59" w:rsidRPr="00DD6DFC">
              <w:rPr>
                <w:rFonts w:ascii="Book Antiqua" w:hAnsi="Book Antiqua"/>
                <w:sz w:val="24"/>
                <w:szCs w:val="24"/>
              </w:rPr>
              <w:fldChar w:fldCharType="end"/>
            </w:r>
            <w:r w:rsidR="00AA08C7" w:rsidRPr="00DD6DFC">
              <w:rPr>
                <w:rFonts w:ascii="Book Antiqua" w:hAnsi="Book Antiqua"/>
                <w:sz w:val="24"/>
                <w:szCs w:val="24"/>
              </w:rPr>
            </w:r>
            <w:r w:rsidR="00AA08C7"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[193,</w:t>
            </w:r>
            <w:r w:rsidR="00580C59" w:rsidRPr="00DD6DFC">
              <w:rPr>
                <w:rFonts w:ascii="Book Antiqua" w:hAnsi="Book Antiqua"/>
                <w:noProof/>
                <w:sz w:val="24"/>
                <w:szCs w:val="24"/>
                <w:vertAlign w:val="superscript"/>
              </w:rPr>
              <w:t>198]</w:t>
            </w:r>
            <w:r w:rsidR="00AA08C7" w:rsidRPr="00DD6DFC">
              <w:rPr>
                <w:rFonts w:ascii="Book Antiqua" w:hAnsi="Book Antiqua"/>
                <w:sz w:val="24"/>
                <w:szCs w:val="24"/>
              </w:rPr>
              <w:fldChar w:fldCharType="end"/>
            </w:r>
          </w:p>
          <w:p w14:paraId="53C0CA2D" w14:textId="6ACE9C5B" w:rsidR="00FF68A3" w:rsidRPr="00DD6DFC" w:rsidRDefault="00A62B66" w:rsidP="003D77A7">
            <w:pPr>
              <w:spacing w:line="360" w:lineRule="auto"/>
              <w:ind w:left="162"/>
              <w:jc w:val="center"/>
              <w:rPr>
                <w:rFonts w:ascii="Book Antiqua" w:hAnsi="Book Antiqua"/>
                <w:sz w:val="24"/>
                <w:szCs w:val="24"/>
              </w:rPr>
            </w:pPr>
            <w:r w:rsidRPr="00DD6DFC">
              <w:rPr>
                <w:rFonts w:ascii="Book Antiqua" w:hAnsi="Book Antiqua"/>
                <w:sz w:val="24"/>
                <w:szCs w:val="24"/>
              </w:rPr>
              <w:t>Viral maturation</w:t>
            </w:r>
            <w:r w:rsidR="004C7A95" w:rsidRPr="00DD6DFC">
              <w:rPr>
                <w:rFonts w:ascii="Book Antiqua" w:hAnsi="Book Antiqua"/>
                <w:sz w:val="24"/>
                <w:szCs w:val="24"/>
              </w:rPr>
              <w:t xml:space="preserve"> and </w:t>
            </w:r>
            <w:r w:rsidR="00FF68A3" w:rsidRPr="00DD6DFC">
              <w:rPr>
                <w:rFonts w:ascii="Book Antiqua" w:hAnsi="Book Antiqua"/>
                <w:sz w:val="24"/>
                <w:szCs w:val="24"/>
              </w:rPr>
              <w:t>secretion</w:t>
            </w:r>
            <w:r w:rsidR="00AA08C7" w:rsidRPr="00DD6DFC">
              <w:rPr>
                <w:rFonts w:ascii="Book Antiqua" w:hAnsi="Book Antiqua"/>
                <w:sz w:val="24"/>
                <w:szCs w:val="24"/>
              </w:rPr>
              <w:fldChar w:fldCharType="begin">
                <w:fldData xml:space="preserve">PEVuZE5vdGU+PENpdGU+PEF1dGhvcj5JY2FyZDwvQXV0aG9yPjxZZWFyPjIwMDk8L1llYXI+PFJl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L2FiYnItMT48L2FsdC1wZXJpb2RpY2FsPjxwYWdlcz5lNDIzMzwvcGFnZXM+PHZvbHVtZT40PC92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</w:fldData>
              </w:fldChar>
            </w:r>
            <w:r w:rsidR="00D70A71" w:rsidRPr="00DD6DFC">
              <w:rPr>
                <w:rFonts w:ascii="Book Antiqua" w:hAnsi="Book Antiqua"/>
                <w:sz w:val="24"/>
                <w:szCs w:val="24"/>
              </w:rPr>
              <w:instrText xml:space="preserve"> ADDIN EN.CITE </w:instrText>
            </w:r>
            <w:r w:rsidR="00D70A71" w:rsidRPr="00DD6DFC">
              <w:rPr>
                <w:rFonts w:ascii="Book Antiqua" w:hAnsi="Book Antiqua"/>
                <w:sz w:val="24"/>
                <w:szCs w:val="24"/>
              </w:rPr>
              <w:fldChar w:fldCharType="begin">
                <w:fldData xml:space="preserve">PEVuZE5vdGU+PENpdGU+PEF1dGhvcj5JY2FyZDwvQXV0aG9yPjxZZWFyPjIwMDk8L1llYXI+PFJl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L2FiYnItMT48L2FsdC1wZXJpb2RpY2FsPjxwYWdlcz5lNDIzMzwvcGFnZXM+PHZvbHVtZT40PC92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</w:fldData>
              </w:fldChar>
            </w:r>
            <w:r w:rsidR="00D70A71" w:rsidRPr="00DD6DFC">
              <w:rPr>
                <w:rFonts w:ascii="Book Antiqua" w:hAnsi="Book Antiqua"/>
                <w:sz w:val="24"/>
                <w:szCs w:val="24"/>
              </w:rPr>
              <w:instrText xml:space="preserve"> ADDIN EN.CITE.DATA </w:instrText>
            </w:r>
            <w:r w:rsidR="00D70A71" w:rsidRPr="00DD6DFC">
              <w:rPr>
                <w:rFonts w:ascii="Book Antiqua" w:hAnsi="Book Antiqua"/>
                <w:sz w:val="24"/>
                <w:szCs w:val="24"/>
              </w:rPr>
            </w:r>
            <w:r w:rsidR="00D70A71" w:rsidRPr="00DD6DFC">
              <w:rPr>
                <w:rFonts w:ascii="Book Antiqua" w:hAnsi="Book Antiqua"/>
                <w:sz w:val="24"/>
                <w:szCs w:val="24"/>
              </w:rPr>
              <w:fldChar w:fldCharType="end"/>
            </w:r>
            <w:r w:rsidR="00AA08C7" w:rsidRPr="00DD6DFC">
              <w:rPr>
                <w:rFonts w:ascii="Book Antiqua" w:hAnsi="Book Antiqua"/>
                <w:sz w:val="24"/>
                <w:szCs w:val="24"/>
              </w:rPr>
            </w:r>
            <w:r w:rsidR="00AA08C7"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[210,</w:t>
            </w:r>
            <w:r w:rsidR="00D70A71" w:rsidRPr="00DD6DFC">
              <w:rPr>
                <w:rFonts w:ascii="Book Antiqua" w:hAnsi="Book Antiqua"/>
                <w:noProof/>
                <w:sz w:val="24"/>
                <w:szCs w:val="24"/>
                <w:vertAlign w:val="superscript"/>
              </w:rPr>
              <w:t>211]</w:t>
            </w:r>
            <w:r w:rsidR="00AA08C7" w:rsidRPr="00DD6DFC">
              <w:rPr>
                <w:rFonts w:ascii="Book Antiqua" w:hAnsi="Book Antiqua"/>
                <w:sz w:val="24"/>
                <w:szCs w:val="24"/>
              </w:rPr>
              <w:fldChar w:fldCharType="end"/>
            </w:r>
          </w:p>
          <w:p w14:paraId="7F1AFD3D" w14:textId="0748084C" w:rsidR="0020630A"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Decreased expression and activity</w:t>
            </w:r>
            <w:r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cHQiPlsxOTMsIDE5OC0yMDBdPC9zdHlsZT48L0Rpc3BsYXlUZXh0PjxyZWNvcmQ+PHJlYy1udW1i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Y2FsPjxwYWdlcz4zOTgwMi04PC9wYWdlcz48dm9sdW1lPjI4MDwvdm9sdW1lPjxudW1iZXI+NDg8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cHQiPlsxOTMsIDE5OC0yMDBdPC9zdHlsZT48L0Rpc3BsYXlUZXh0PjxyZWNvcmQ+PHJlYy1udW1i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[193,</w:t>
            </w:r>
            <w:r w:rsidRPr="00DD6DFC">
              <w:rPr>
                <w:rFonts w:ascii="Book Antiqua" w:hAnsi="Book Antiqua"/>
                <w:noProof/>
                <w:sz w:val="24"/>
                <w:szCs w:val="24"/>
                <w:vertAlign w:val="superscript"/>
              </w:rPr>
              <w:t>198-200]</w:t>
            </w:r>
            <w:r w:rsidRPr="00DD6DFC">
              <w:rPr>
                <w:rFonts w:ascii="Book Antiqua" w:hAnsi="Book Antiqua"/>
                <w:sz w:val="24"/>
                <w:szCs w:val="24"/>
              </w:rPr>
              <w:fldChar w:fldCharType="end"/>
            </w:r>
          </w:p>
        </w:tc>
      </w:tr>
      <w:tr w:rsidR="00DD6DFC" w:rsidRPr="00DD6DFC" w14:paraId="303B323E" w14:textId="77777777" w:rsidTr="001B46E5">
        <w:tc>
          <w:tcPr>
            <w:tcW w:w="2669" w:type="dxa"/>
            <w:tcMar>
              <w:left w:w="360" w:type="dxa"/>
              <w:right w:w="115" w:type="dxa"/>
            </w:tcMar>
          </w:tcPr>
          <w:p w14:paraId="5CFFFEFD" w14:textId="30F0375C" w:rsidR="00873962" w:rsidRPr="00DD6DFC" w:rsidRDefault="00873962" w:rsidP="003D77A7">
            <w:pPr>
              <w:spacing w:line="360" w:lineRule="auto"/>
              <w:ind w:left="108"/>
              <w:rPr>
                <w:rFonts w:ascii="Book Antiqua" w:hAnsi="Book Antiqua"/>
                <w:sz w:val="24"/>
                <w:szCs w:val="24"/>
              </w:rPr>
            </w:pPr>
            <w:r w:rsidRPr="00DD6DFC">
              <w:rPr>
                <w:rFonts w:ascii="Book Antiqua" w:hAnsi="Book Antiqua"/>
                <w:sz w:val="24"/>
                <w:szCs w:val="24"/>
              </w:rPr>
              <w:t>p23 (PTGES3)</w:t>
            </w:r>
          </w:p>
        </w:tc>
        <w:tc>
          <w:tcPr>
            <w:tcW w:w="2659" w:type="dxa"/>
          </w:tcPr>
          <w:p w14:paraId="63E61A75" w14:textId="5B0EDE46" w:rsidR="00873962" w:rsidRPr="00DD6DFC" w:rsidRDefault="00873962"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4FDACA82" w14:textId="2C1E1EC0" w:rsidR="00873962" w:rsidRPr="00DD6DFC" w:rsidRDefault="00873962" w:rsidP="003D77A7">
            <w:pPr>
              <w:spacing w:line="360" w:lineRule="auto"/>
              <w:ind w:left="162"/>
              <w:jc w:val="center"/>
              <w:rPr>
                <w:rFonts w:ascii="Book Antiqua" w:hAnsi="Book Antiqua"/>
                <w:sz w:val="24"/>
                <w:szCs w:val="24"/>
              </w:rPr>
            </w:pPr>
            <w:r w:rsidRPr="00DD6DFC">
              <w:rPr>
                <w:rFonts w:ascii="Book Antiqua" w:hAnsi="Book Antiqua"/>
                <w:sz w:val="24"/>
                <w:szCs w:val="24"/>
              </w:rPr>
              <w:t>Co-chaperone of HSP90 family</w:t>
            </w:r>
            <w:r w:rsidR="00140B37" w:rsidRPr="00DD6DFC">
              <w:rPr>
                <w:rFonts w:ascii="Book Antiqua" w:hAnsi="Book Antiqua"/>
                <w:sz w:val="24"/>
                <w:szCs w:val="24"/>
              </w:rPr>
              <w:fldChar w:fldCharType="begin"/>
            </w:r>
            <w:r w:rsidR="00140B37" w:rsidRPr="00DD6DFC">
              <w:rPr>
                <w:rFonts w:ascii="Book Antiqua" w:hAnsi="Book Antiqua"/>
                <w:sz w:val="24"/>
                <w:szCs w:val="24"/>
              </w:rPr>
              <w:instrText xml:space="preserve"> ADDIN EN.CITE &lt;EndNote&gt;&lt;Cite&gt;&lt;Author&gt;Rehn&lt;/Author&gt;&lt;Year&gt;2015&lt;/Year&gt;&lt;RecNum&gt;1276&lt;/RecNum&gt;&lt;DisplayText&gt;&lt;style face="superscript"&gt;[179]&lt;/style&gt;&lt;/DisplayText&gt;&lt;record&gt;&lt;rec-number&gt;1276&lt;/rec-number&gt;&lt;foreign-keys&gt;&lt;key app="EN" db-id="5t9ezxsemzv9d1e52rb52atcv52wzsad95ap" timestamp="1442797946"&gt;1276&lt;/key&gt;&lt;/foreign-keys&gt;&lt;ref-type name="Journal Article"&gt;17&lt;/ref-type&gt;&lt;contributors&gt;&lt;authors&gt;&lt;author&gt;Rehn, A. B.&lt;/author&gt;&lt;author&gt;Buchner, J.&lt;/author&gt;&lt;/authors&gt;&lt;/contributors&gt;&lt;auth-address&gt;Department Chemie, Technische Universitat Munchen, Munich, Germany, alexandra.rehn@tum.de.&lt;/auth-address&gt;&lt;titles&gt;&lt;title&gt;p23 and Aha1&lt;/title&gt;&lt;secondary-title&gt;Subcell Biochem&lt;/secondary-title&gt;&lt;/titles&gt;&lt;periodical&gt;&lt;full-title&gt;Subcell Biochem&lt;/full-title&gt;&lt;/periodical&gt;&lt;pages&gt;113-31&lt;/pages&gt;&lt;volume&gt;78&lt;/volume&gt;&lt;keywords&gt;&lt;keyword&gt;Animals&lt;/keyword&gt;&lt;keyword&gt;HSP90 Heat-Shock Proteins/chemistry/*metabolism&lt;/keyword&gt;&lt;keyword&gt;Humans&lt;/keyword&gt;&lt;keyword&gt;Intramolecular Oxidoreductases/chemistry/*metabolism&lt;/keyword&gt;&lt;keyword&gt;Models, Molecular&lt;/keyword&gt;&lt;keyword&gt;Molecular Chaperones/chemistry/*metabolism&lt;/keyword&gt;&lt;keyword&gt;Protein Conformation&lt;/keyword&gt;&lt;keyword&gt;Protein Folding&lt;/keyword&gt;&lt;keyword&gt;Signal Transduction&lt;/keyword&gt;&lt;keyword&gt;Structure-Activity Relationship&lt;/keyword&gt;&lt;/keywords&gt;&lt;dates&gt;&lt;year&gt;2015&lt;/year&gt;&lt;/dates&gt;&lt;isbn&gt;0306-0225 (Print)&amp;#xD;0306-0225 (Linking)&lt;/isbn&gt;&lt;accession-num&gt;25487019&lt;/accession-num&gt;&lt;urls&gt;&lt;related-urls&gt;&lt;url&gt;http://www.ncbi.nlm.nih.gov/pubmed/25487019&lt;/url&gt;&lt;/related-urls&gt;&lt;/urls&gt;&lt;electronic-resource-num&gt;10.1007/978-3-319-11731-7_6&lt;/electronic-resource-num&gt;&lt;/record&gt;&lt;/Cite&gt;&lt;/EndNote&gt;</w:instrText>
            </w:r>
            <w:r w:rsidR="00140B37" w:rsidRPr="00DD6DFC">
              <w:rPr>
                <w:rFonts w:ascii="Book Antiqua" w:hAnsi="Book Antiqua"/>
                <w:sz w:val="24"/>
                <w:szCs w:val="24"/>
              </w:rPr>
              <w:fldChar w:fldCharType="separate"/>
            </w:r>
            <w:r w:rsidR="00140B37" w:rsidRPr="00DD6DFC">
              <w:rPr>
                <w:rFonts w:ascii="Book Antiqua" w:hAnsi="Book Antiqua"/>
                <w:noProof/>
                <w:sz w:val="24"/>
                <w:szCs w:val="24"/>
                <w:vertAlign w:val="superscript"/>
              </w:rPr>
              <w:t>[179]</w:t>
            </w:r>
            <w:r w:rsidR="00140B37" w:rsidRPr="00DD6DFC">
              <w:rPr>
                <w:rFonts w:ascii="Book Antiqua" w:hAnsi="Book Antiqua"/>
                <w:sz w:val="24"/>
                <w:szCs w:val="24"/>
              </w:rPr>
              <w:fldChar w:fldCharType="end"/>
            </w:r>
          </w:p>
          <w:p w14:paraId="0D91DF96" w14:textId="314636AD" w:rsidR="002654D9" w:rsidRPr="00DD6DFC" w:rsidRDefault="002654D9" w:rsidP="003D77A7">
            <w:pPr>
              <w:spacing w:line="360" w:lineRule="auto"/>
              <w:ind w:left="162"/>
              <w:jc w:val="center"/>
              <w:rPr>
                <w:rFonts w:ascii="Book Antiqua" w:hAnsi="Book Antiqua"/>
                <w:sz w:val="24"/>
                <w:szCs w:val="24"/>
              </w:rPr>
            </w:pPr>
            <w:r w:rsidRPr="00DD6DFC">
              <w:rPr>
                <w:rFonts w:ascii="Book Antiqua" w:hAnsi="Book Antiqua"/>
                <w:sz w:val="24"/>
                <w:szCs w:val="24"/>
              </w:rPr>
              <w:t>Potentially regulat</w:t>
            </w:r>
            <w:r w:rsidR="00936274" w:rsidRPr="00DD6DFC">
              <w:rPr>
                <w:rFonts w:ascii="Book Antiqua" w:hAnsi="Book Antiqua"/>
                <w:sz w:val="24"/>
                <w:szCs w:val="24"/>
              </w:rPr>
              <w:t>es</w:t>
            </w:r>
            <w:r w:rsidRPr="00DD6DFC">
              <w:rPr>
                <w:rFonts w:ascii="Book Antiqua" w:hAnsi="Book Antiqua"/>
                <w:sz w:val="24"/>
                <w:szCs w:val="24"/>
              </w:rPr>
              <w:t xml:space="preserve"> telomerase activity</w:t>
            </w:r>
            <w:r w:rsidR="00140B37" w:rsidRPr="00DD6DFC">
              <w:rPr>
                <w:rFonts w:ascii="Book Antiqua" w:hAnsi="Book Antiqua"/>
                <w:sz w:val="24"/>
                <w:szCs w:val="24"/>
              </w:rPr>
              <w:fldChar w:fldCharType="begin">
                <w:fldData xml:space="preserve">PEVuZE5vdGU+PENpdGU+PEF1dGhvcj5TaGlyYXNha2k8L0F1dGhvcj48WWVhcj4yMDEwPC9ZZWFy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=
</w:fldData>
              </w:fldChar>
            </w:r>
            <w:r w:rsidR="00140B37" w:rsidRPr="00DD6DFC">
              <w:rPr>
                <w:rFonts w:ascii="Book Antiqua" w:hAnsi="Book Antiqua"/>
                <w:sz w:val="24"/>
                <w:szCs w:val="24"/>
              </w:rPr>
              <w:instrText xml:space="preserve"> ADDIN EN.CITE </w:instrText>
            </w:r>
            <w:r w:rsidR="00140B37" w:rsidRPr="00DD6DFC">
              <w:rPr>
                <w:rFonts w:ascii="Book Antiqua" w:hAnsi="Book Antiqua"/>
                <w:sz w:val="24"/>
                <w:szCs w:val="24"/>
              </w:rPr>
              <w:fldChar w:fldCharType="begin">
                <w:fldData xml:space="preserve">PEVuZE5vdGU+PENpdGU+PEF1dGhvcj5TaGlyYXNha2k8L0F1dGhvcj48WWVhcj4yMDEwPC9ZZWFy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=
</w:fldData>
              </w:fldChar>
            </w:r>
            <w:r w:rsidR="00140B37" w:rsidRPr="00DD6DFC">
              <w:rPr>
                <w:rFonts w:ascii="Book Antiqua" w:hAnsi="Book Antiqua"/>
                <w:sz w:val="24"/>
                <w:szCs w:val="24"/>
              </w:rPr>
              <w:instrText xml:space="preserve"> ADDIN EN.CITE.DATA </w:instrText>
            </w:r>
            <w:r w:rsidR="00140B37" w:rsidRPr="00DD6DFC">
              <w:rPr>
                <w:rFonts w:ascii="Book Antiqua" w:hAnsi="Book Antiqua"/>
                <w:sz w:val="24"/>
                <w:szCs w:val="24"/>
              </w:rPr>
            </w:r>
            <w:r w:rsidR="00140B37" w:rsidRPr="00DD6DFC">
              <w:rPr>
                <w:rFonts w:ascii="Book Antiqua" w:hAnsi="Book Antiqua"/>
                <w:sz w:val="24"/>
                <w:szCs w:val="24"/>
              </w:rPr>
              <w:fldChar w:fldCharType="end"/>
            </w:r>
            <w:r w:rsidR="00140B37" w:rsidRPr="00DD6DFC">
              <w:rPr>
                <w:rFonts w:ascii="Book Antiqua" w:hAnsi="Book Antiqua"/>
                <w:sz w:val="24"/>
                <w:szCs w:val="24"/>
              </w:rPr>
            </w:r>
            <w:r w:rsidR="00140B37"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[180,</w:t>
            </w:r>
            <w:r w:rsidR="00140B37" w:rsidRPr="00DD6DFC">
              <w:rPr>
                <w:rFonts w:ascii="Book Antiqua" w:hAnsi="Book Antiqua"/>
                <w:noProof/>
                <w:sz w:val="24"/>
                <w:szCs w:val="24"/>
                <w:vertAlign w:val="superscript"/>
              </w:rPr>
              <w:t>181]</w:t>
            </w:r>
            <w:r w:rsidR="00140B37" w:rsidRPr="00DD6DFC">
              <w:rPr>
                <w:rFonts w:ascii="Book Antiqua" w:hAnsi="Book Antiqua"/>
                <w:sz w:val="24"/>
                <w:szCs w:val="24"/>
              </w:rPr>
              <w:fldChar w:fldCharType="end"/>
            </w:r>
          </w:p>
        </w:tc>
      </w:tr>
      <w:tr w:rsidR="00DD6DFC" w:rsidRPr="00DD6DFC" w14:paraId="70C884FD" w14:textId="77777777" w:rsidTr="001B46E5">
        <w:tc>
          <w:tcPr>
            <w:tcW w:w="2669" w:type="dxa"/>
            <w:tcMar>
              <w:left w:w="360" w:type="dxa"/>
              <w:right w:w="115" w:type="dxa"/>
            </w:tcMar>
          </w:tcPr>
          <w:p w14:paraId="7F5B8445" w14:textId="10394D32" w:rsidR="000C17B3" w:rsidRPr="00DD6DFC" w:rsidRDefault="000C17B3" w:rsidP="003D77A7">
            <w:pPr>
              <w:spacing w:line="360" w:lineRule="auto"/>
              <w:ind w:left="108"/>
              <w:rPr>
                <w:rFonts w:ascii="Book Antiqua" w:hAnsi="Book Antiqua"/>
                <w:sz w:val="24"/>
                <w:szCs w:val="24"/>
              </w:rPr>
            </w:pPr>
            <w:r w:rsidRPr="00DD6DFC">
              <w:rPr>
                <w:rFonts w:ascii="Book Antiqua" w:hAnsi="Book Antiqua"/>
                <w:sz w:val="24"/>
                <w:szCs w:val="24"/>
              </w:rPr>
              <w:t>PDI (P4HB)</w:t>
            </w:r>
          </w:p>
        </w:tc>
        <w:tc>
          <w:tcPr>
            <w:tcW w:w="2659" w:type="dxa"/>
          </w:tcPr>
          <w:p w14:paraId="74EE41AD" w14:textId="01533296" w:rsidR="000C17B3" w:rsidRPr="00DD6DFC" w:rsidRDefault="000C17B3" w:rsidP="003D77A7">
            <w:pPr>
              <w:spacing w:line="360" w:lineRule="auto"/>
              <w:ind w:left="162"/>
              <w:jc w:val="center"/>
              <w:rPr>
                <w:rFonts w:ascii="Book Antiqua" w:hAnsi="Book Antiqua"/>
                <w:sz w:val="24"/>
                <w:szCs w:val="24"/>
              </w:rPr>
            </w:pPr>
            <w:r w:rsidRPr="00DD6DFC">
              <w:rPr>
                <w:rFonts w:ascii="Book Antiqua" w:hAnsi="Book Antiqua"/>
                <w:sz w:val="24"/>
                <w:szCs w:val="24"/>
              </w:rPr>
              <w:t>ER</w:t>
            </w:r>
          </w:p>
        </w:tc>
        <w:tc>
          <w:tcPr>
            <w:tcW w:w="4248" w:type="dxa"/>
          </w:tcPr>
          <w:p w14:paraId="10EEF6BD" w14:textId="3415F3C8" w:rsidR="0020630A" w:rsidRPr="00DD6DFC" w:rsidRDefault="00E737A5" w:rsidP="003D77A7">
            <w:pPr>
              <w:spacing w:line="360" w:lineRule="auto"/>
              <w:ind w:left="162"/>
              <w:jc w:val="center"/>
              <w:rPr>
                <w:rFonts w:ascii="Book Antiqua" w:hAnsi="Book Antiqua"/>
                <w:sz w:val="24"/>
                <w:szCs w:val="24"/>
              </w:rPr>
            </w:pPr>
            <w:r w:rsidRPr="00DD6DFC">
              <w:rPr>
                <w:rFonts w:ascii="Book Antiqua" w:hAnsi="Book Antiqua"/>
                <w:sz w:val="24"/>
                <w:szCs w:val="24"/>
              </w:rPr>
              <w:t>Folding and transfer of MTTP to ER</w:t>
            </w:r>
            <w:r w:rsidR="002F0615" w:rsidRPr="00DD6DFC">
              <w:rPr>
                <w:rFonts w:ascii="Book Antiqua" w:hAnsi="Book Antiqua"/>
                <w:sz w:val="24"/>
                <w:szCs w:val="24"/>
              </w:rPr>
              <w:t xml:space="preserve"> as a PDI/MTTP heterodimer</w:t>
            </w:r>
            <w:r w:rsidR="003456A5" w:rsidRPr="00DD6DFC">
              <w:rPr>
                <w:rFonts w:ascii="Book Antiqua" w:hAnsi="Book Antiqua"/>
                <w:sz w:val="24"/>
                <w:szCs w:val="24"/>
              </w:rPr>
              <w:t xml:space="preserve"> involved in VLDL biogenesis</w:t>
            </w:r>
            <w:r w:rsidR="002F0615"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cHQiPlsxOTNdPC9zdHlsZT48L0Rpc3BsYXlUZXh0PjxyZWNvcmQ+PHJlYy1udW1iZXI+OTAwPC9y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</w:fldData>
              </w:fldChar>
            </w:r>
            <w:r w:rsidR="002F0615" w:rsidRPr="00DD6DFC">
              <w:rPr>
                <w:rFonts w:ascii="Book Antiqua" w:hAnsi="Book Antiqua"/>
                <w:sz w:val="24"/>
                <w:szCs w:val="24"/>
              </w:rPr>
              <w:instrText xml:space="preserve"> ADDIN EN.CITE </w:instrText>
            </w:r>
            <w:r w:rsidR="002F0615" w:rsidRPr="00DD6DFC">
              <w:rPr>
                <w:rFonts w:ascii="Book Antiqua" w:hAnsi="Book Antiqua"/>
                <w:sz w:val="24"/>
                <w:szCs w:val="24"/>
              </w:rPr>
              <w:fldChar w:fldCharType="begin">
                <w:fldData xml:space="preserve">PEVuZE5vdGU+PENpdGU+PEF1dGhvcj5QZXJsZW11dGVyPC9BdXRob3I+PFllYXI+MjAwMjwvWWVh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</w:fldData>
              </w:fldChar>
            </w:r>
            <w:r w:rsidR="002F0615" w:rsidRPr="00DD6DFC">
              <w:rPr>
                <w:rFonts w:ascii="Book Antiqua" w:hAnsi="Book Antiqua"/>
                <w:sz w:val="24"/>
                <w:szCs w:val="24"/>
              </w:rPr>
              <w:instrText xml:space="preserve"> ADDIN EN.CITE.DATA </w:instrText>
            </w:r>
            <w:r w:rsidR="002F0615" w:rsidRPr="00DD6DFC">
              <w:rPr>
                <w:rFonts w:ascii="Book Antiqua" w:hAnsi="Book Antiqua"/>
                <w:sz w:val="24"/>
                <w:szCs w:val="24"/>
              </w:rPr>
            </w:r>
            <w:r w:rsidR="002F0615" w:rsidRPr="00DD6DFC">
              <w:rPr>
                <w:rFonts w:ascii="Book Antiqua" w:hAnsi="Book Antiqua"/>
                <w:sz w:val="24"/>
                <w:szCs w:val="24"/>
              </w:rPr>
              <w:fldChar w:fldCharType="end"/>
            </w:r>
            <w:r w:rsidR="002F0615" w:rsidRPr="00DD6DFC">
              <w:rPr>
                <w:rFonts w:ascii="Book Antiqua" w:hAnsi="Book Antiqua"/>
                <w:sz w:val="24"/>
                <w:szCs w:val="24"/>
              </w:rPr>
            </w:r>
            <w:r w:rsidR="002F0615" w:rsidRPr="00DD6DFC">
              <w:rPr>
                <w:rFonts w:ascii="Book Antiqua" w:hAnsi="Book Antiqua"/>
                <w:sz w:val="24"/>
                <w:szCs w:val="24"/>
              </w:rPr>
              <w:fldChar w:fldCharType="separate"/>
            </w:r>
            <w:r w:rsidR="002F0615" w:rsidRPr="00DD6DFC">
              <w:rPr>
                <w:rFonts w:ascii="Book Antiqua" w:hAnsi="Book Antiqua"/>
                <w:noProof/>
                <w:sz w:val="24"/>
                <w:szCs w:val="24"/>
                <w:vertAlign w:val="superscript"/>
              </w:rPr>
              <w:t>[193]</w:t>
            </w:r>
            <w:r w:rsidR="002F0615" w:rsidRPr="00DD6DFC">
              <w:rPr>
                <w:rFonts w:ascii="Book Antiqua" w:hAnsi="Book Antiqua"/>
                <w:sz w:val="24"/>
                <w:szCs w:val="24"/>
              </w:rPr>
              <w:fldChar w:fldCharType="end"/>
            </w:r>
          </w:p>
          <w:p w14:paraId="735A785D" w14:textId="1B824323" w:rsidR="000C17B3" w:rsidRPr="00DD6DFC" w:rsidRDefault="0020630A" w:rsidP="003D77A7">
            <w:pPr>
              <w:spacing w:line="360" w:lineRule="auto"/>
              <w:ind w:left="162"/>
              <w:jc w:val="center"/>
              <w:rPr>
                <w:rFonts w:ascii="Book Antiqua" w:hAnsi="Book Antiqua"/>
                <w:sz w:val="24"/>
                <w:szCs w:val="24"/>
              </w:rPr>
            </w:pPr>
            <w:r w:rsidRPr="00DD6DFC">
              <w:rPr>
                <w:rFonts w:ascii="Book Antiqua" w:hAnsi="Book Antiqua"/>
                <w:sz w:val="24"/>
                <w:szCs w:val="24"/>
              </w:rPr>
              <w:t>Increased activity</w:t>
            </w:r>
            <w:r w:rsidR="00596160" w:rsidRPr="00DD6DFC">
              <w:rPr>
                <w:rFonts w:ascii="Book Antiqua" w:hAnsi="Book Antiqua"/>
                <w:sz w:val="24"/>
                <w:szCs w:val="24"/>
              </w:rPr>
              <w:fldChar w:fldCharType="begin"/>
            </w:r>
            <w:r w:rsidR="00596160" w:rsidRPr="00DD6DFC">
              <w:rPr>
                <w:rFonts w:ascii="Book Antiqua" w:hAnsi="Book Antiqua"/>
                <w:sz w:val="24"/>
                <w:szCs w:val="24"/>
              </w:rPr>
              <w:instrText xml:space="preserve"> ADDIN EN.CITE &lt;EndNote&gt;&lt;Cite&gt;&lt;Author&gt;Blais&lt;/Author&gt;&lt;Year&gt;2010&lt;/Year&gt;&lt;RecNum&gt;584&lt;/RecNum&gt;&lt;DisplayText&gt;&lt;style face="superscript"&gt;[129]&lt;/style&gt;&lt;/DisplayText&gt;&lt;record&gt;&lt;rec-number&gt;584&lt;/rec-number&gt;&lt;foreign-keys&gt;&lt;key app="EN" db-id="5t9ezxsemzv9d1e52rb52atcv52wzsad95ap" timestamp="1419891083"&gt;584&lt;/key&gt;&lt;/foreign-keys&gt;&lt;ref-type name="Journal Article"&gt;17&lt;/ref-type&gt;&lt;contributors&gt;&lt;authors&gt;&lt;author&gt;Blais, D. R.&lt;/author&gt;&lt;author&gt;Brulotte, M.&lt;/author&gt;&lt;author&gt;Qian, Y.&lt;/author&gt;&lt;author&gt;Belanger, S.&lt;/author&gt;&lt;author&gt;Yao, S. Q.&lt;/author&gt;&lt;author&gt;Pezacki, J. P.&lt;/author&gt;&lt;/authors&gt;&lt;/contributors&gt;&lt;auth-address&gt;Steacie Institute for Molecular Sciences, National Research Council Canada, 100 Sussex Drive, Ottawa, ON, K1A 0R6, Canada.&lt;/auth-address&gt;&lt;titles&gt;&lt;title&gt;Activity-based proteome profiling of hepatoma cells during hepatitis C virus replication using protease substrate probes&lt;/title&gt;&lt;secondary-title&gt;J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research&lt;/abbr-1&gt;&lt;/alt-periodical&gt;&lt;pages&gt;912-23&lt;/pages&gt;&lt;volume&gt;9&lt;/volume&gt;&lt;number&gt;2&lt;/number&gt;&lt;keywords&gt;&lt;keyword&gt;Base Sequence&lt;/keyword&gt;&lt;keyword&gt;Blotting, Western&lt;/keyword&gt;&lt;keyword&gt;Cell Line, Tumor&lt;/keyword&gt;&lt;keyword&gt;DNA Primers&lt;/keyword&gt;&lt;keyword&gt;Hepacivirus/genetics/*physiology&lt;/keyword&gt;&lt;keyword&gt;Humans&lt;/keyword&gt;&lt;keyword&gt;*Proteome&lt;/keyword&gt;&lt;keyword&gt;RNA, Viral/genetics&lt;/keyword&gt;&lt;keyword&gt;*Virus Replication&lt;/keyword&gt;&lt;/keywords&gt;&lt;dates&gt;&lt;year&gt;2010&lt;/year&gt;&lt;pub-dates&gt;&lt;date&gt;Feb 5&lt;/date&gt;&lt;/pub-dates&gt;&lt;/dates&gt;&lt;isbn&gt;1535-3907 (Electronic)&amp;#xD;1535-3893 (Linking)&lt;/isbn&gt;&lt;accession-num&gt;19954226&lt;/accession-num&gt;&lt;urls&gt;&lt;related-urls&gt;&lt;url&gt;http://www.ncbi.nlm.nih.gov/pubmed/19954226&lt;/url&gt;&lt;url&gt;http://pubs.acs.org/doi/pdfplus/10.1021/pr900788a&lt;/url&gt;&lt;/related-urls&gt;&lt;/urls&gt;&lt;electronic-resource-num&gt;10.1021/pr900788a&lt;/electronic-resource-num&gt;&lt;/record&gt;&lt;/Cite&gt;&lt;/EndNote&gt;</w:instrText>
            </w:r>
            <w:r w:rsidR="00596160" w:rsidRPr="00DD6DFC">
              <w:rPr>
                <w:rFonts w:ascii="Book Antiqua" w:hAnsi="Book Antiqua"/>
                <w:sz w:val="24"/>
                <w:szCs w:val="24"/>
              </w:rPr>
              <w:fldChar w:fldCharType="separate"/>
            </w:r>
            <w:r w:rsidR="00596160" w:rsidRPr="00DD6DFC">
              <w:rPr>
                <w:rFonts w:ascii="Book Antiqua" w:hAnsi="Book Antiqua"/>
                <w:noProof/>
                <w:sz w:val="24"/>
                <w:szCs w:val="24"/>
                <w:vertAlign w:val="superscript"/>
              </w:rPr>
              <w:t>[129]</w:t>
            </w:r>
            <w:r w:rsidR="00596160" w:rsidRPr="00DD6DFC">
              <w:rPr>
                <w:rFonts w:ascii="Book Antiqua" w:hAnsi="Book Antiqua"/>
                <w:sz w:val="24"/>
                <w:szCs w:val="24"/>
              </w:rPr>
              <w:fldChar w:fldCharType="end"/>
            </w:r>
          </w:p>
        </w:tc>
      </w:tr>
      <w:tr w:rsidR="00DD6DFC" w:rsidRPr="00DD6DFC" w14:paraId="454D81D8" w14:textId="77777777" w:rsidTr="001B46E5">
        <w:tc>
          <w:tcPr>
            <w:tcW w:w="2669" w:type="dxa"/>
            <w:tcMar>
              <w:left w:w="360" w:type="dxa"/>
              <w:right w:w="115" w:type="dxa"/>
            </w:tcMar>
          </w:tcPr>
          <w:p w14:paraId="5FF09511" w14:textId="4438948B" w:rsidR="00A95C37" w:rsidRPr="00DD6DFC" w:rsidRDefault="00A95C37" w:rsidP="003D77A7">
            <w:pPr>
              <w:spacing w:line="360" w:lineRule="auto"/>
              <w:ind w:left="108"/>
              <w:rPr>
                <w:rFonts w:ascii="Book Antiqua" w:hAnsi="Book Antiqua"/>
                <w:sz w:val="24"/>
                <w:szCs w:val="24"/>
              </w:rPr>
            </w:pPr>
            <w:r w:rsidRPr="00DD6DFC">
              <w:rPr>
                <w:rFonts w:ascii="Book Antiqua" w:hAnsi="Book Antiqua"/>
                <w:sz w:val="24"/>
                <w:szCs w:val="24"/>
              </w:rPr>
              <w:t>PDIR (PDIA5)</w:t>
            </w:r>
          </w:p>
        </w:tc>
        <w:tc>
          <w:tcPr>
            <w:tcW w:w="2659" w:type="dxa"/>
          </w:tcPr>
          <w:p w14:paraId="2B938930" w14:textId="1A7B1382" w:rsidR="00A95C37" w:rsidRPr="00DD6DFC" w:rsidRDefault="00A95C37"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5602D260" w14:textId="087D850D" w:rsidR="00A95C37" w:rsidRPr="00DD6DFC" w:rsidRDefault="00E63159" w:rsidP="003D77A7">
            <w:pPr>
              <w:spacing w:line="360" w:lineRule="auto"/>
              <w:ind w:left="162"/>
              <w:jc w:val="center"/>
              <w:rPr>
                <w:rFonts w:ascii="Book Antiqua" w:hAnsi="Book Antiqua"/>
                <w:sz w:val="24"/>
                <w:szCs w:val="24"/>
              </w:rPr>
            </w:pPr>
            <w:r w:rsidRPr="00DD6DFC">
              <w:rPr>
                <w:rFonts w:ascii="Book Antiqua" w:hAnsi="Book Antiqua"/>
                <w:sz w:val="24"/>
                <w:szCs w:val="24"/>
              </w:rPr>
              <w:t>I</w:t>
            </w:r>
            <w:r w:rsidR="00A95C37" w:rsidRPr="00DD6DFC">
              <w:rPr>
                <w:rFonts w:ascii="Book Antiqua" w:hAnsi="Book Antiqua"/>
                <w:sz w:val="24"/>
                <w:szCs w:val="24"/>
              </w:rPr>
              <w:t>ncreased activity</w:t>
            </w:r>
            <w:r w:rsidR="006A3521" w:rsidRPr="00DD6DFC">
              <w:rPr>
                <w:rFonts w:ascii="Book Antiqua" w:hAnsi="Book Antiqua"/>
                <w:sz w:val="24"/>
                <w:szCs w:val="24"/>
              </w:rPr>
              <w:fldChar w:fldCharType="begin"/>
            </w:r>
            <w:r w:rsidR="00911F1C" w:rsidRPr="00DD6DFC">
              <w:rPr>
                <w:rFonts w:ascii="Book Antiqua" w:hAnsi="Book Antiqua"/>
                <w:sz w:val="24"/>
                <w:szCs w:val="24"/>
              </w:rPr>
              <w:instrText xml:space="preserve"> ADDIN EN.CITE &lt;EndNote&gt;&lt;Cite&gt;&lt;Author&gt;Singaravelu&lt;/Author&gt;&lt;Year&gt;2010&lt;/Year&gt;&lt;RecNum&gt;167&lt;/RecNum&gt;&lt;DisplayText&gt;&lt;style face="superscript"&gt;[72]&lt;/style&gt;&lt;/DisplayText&gt;&lt;record&gt;&lt;rec-number&gt;167&lt;/rec-number&gt;&lt;foreign-keys&gt;&lt;key app="EN" db-id="5t9ezxsemzv9d1e52rb52atcv52wzsad95ap" timestamp="1419890978"&gt;167&lt;/key&gt;&lt;/foreign-keys&gt;&lt;ref-type name="Journal Article"&gt;17&lt;/ref-type&gt;&lt;contributors&gt;&lt;authors&gt;&lt;author&gt;Singaravelu, R.&lt;/author&gt;&lt;author&gt;Blais, D. R.&lt;/author&gt;&lt;author&gt;McKay, C. S.&lt;/author&gt;&lt;author&gt;Pezacki, J. P.&lt;/author&gt;&lt;/authors&gt;&lt;/contributors&gt;&lt;auth-address&gt;Steacie Institute for Molecular Sciences, National Research Council Canada, Ottawa, Ontario, K1A 0R6, Canada.&lt;/auth-address&gt;&lt;titles&gt;&lt;title&gt;Activity-based protein profiling of the hepatitis C virus replication in Huh-7 hepatoma cells using a non-directed active site probe&lt;/title&gt;&lt;secondary-title&gt;Proteome Sci&lt;/secondary-title&gt;&lt;alt-title&gt;Proteome science&lt;/alt-title&gt;&lt;/titles&gt;&lt;periodical&gt;&lt;full-title&gt;Proteome Sci&lt;/full-title&gt;&lt;abbr-1&gt;Proteome science&lt;/abbr-1&gt;&lt;/periodical&gt;&lt;alt-periodical&gt;&lt;full-title&gt;Proteome Sci&lt;/full-title&gt;&lt;abbr-1&gt;Proteome science&lt;/abbr-1&gt;&lt;/alt-periodical&gt;&lt;pages&gt;5&lt;/pages&gt;&lt;volume&gt;8&lt;/volume&gt;&lt;dates&gt;&lt;year&gt;2010&lt;/year&gt;&lt;/dates&gt;&lt;isbn&gt;1477-5956 (Electronic)&amp;#xD;1477-5956 (Linking)&lt;/isbn&gt;&lt;accession-num&gt;20181094&lt;/accession-num&gt;&lt;urls&gt;&lt;related-urls&gt;&lt;url&gt;http://www.ncbi.nlm.nih.gov/pubmed/20181094&lt;/url&gt;&lt;url&gt;http://www.proteomesci.com/content/pdf/1477-5956-8-5.pdf&lt;/url&gt;&lt;/related-urls&gt;&lt;/urls&gt;&lt;custom2&gt;2832231&lt;/custom2&gt;&lt;electronic-resource-num&gt;10.1186/1477-5956-8-5&lt;/electronic-resource-num&gt;&lt;/record&gt;&lt;/Cite&gt;&lt;/EndNote&gt;</w:instrText>
            </w:r>
            <w:r w:rsidR="006A3521" w:rsidRPr="00DD6DFC">
              <w:rPr>
                <w:rFonts w:ascii="Book Antiqua" w:hAnsi="Book Antiqua"/>
                <w:sz w:val="24"/>
                <w:szCs w:val="24"/>
              </w:rPr>
              <w:fldChar w:fldCharType="separate"/>
            </w:r>
            <w:r w:rsidR="00911F1C" w:rsidRPr="00DD6DFC">
              <w:rPr>
                <w:rFonts w:ascii="Book Antiqua" w:hAnsi="Book Antiqua"/>
                <w:noProof/>
                <w:sz w:val="24"/>
                <w:szCs w:val="24"/>
                <w:vertAlign w:val="superscript"/>
              </w:rPr>
              <w:t>[72]</w:t>
            </w:r>
            <w:r w:rsidR="006A3521" w:rsidRPr="00DD6DFC">
              <w:rPr>
                <w:rFonts w:ascii="Book Antiqua" w:hAnsi="Book Antiqua"/>
                <w:sz w:val="24"/>
                <w:szCs w:val="24"/>
              </w:rPr>
              <w:fldChar w:fldCharType="end"/>
            </w:r>
          </w:p>
        </w:tc>
      </w:tr>
      <w:tr w:rsidR="00DD6DFC" w:rsidRPr="00DD6DFC" w14:paraId="5061522C" w14:textId="77777777" w:rsidTr="001B46E5">
        <w:tc>
          <w:tcPr>
            <w:tcW w:w="2669" w:type="dxa"/>
            <w:tcMar>
              <w:left w:w="360" w:type="dxa"/>
              <w:right w:w="115" w:type="dxa"/>
            </w:tcMar>
          </w:tcPr>
          <w:p w14:paraId="37D949A0" w14:textId="5CCAF54B" w:rsidR="00085E7D" w:rsidRPr="00DD6DFC" w:rsidRDefault="004E2CC3" w:rsidP="003D77A7">
            <w:pPr>
              <w:spacing w:line="360" w:lineRule="auto"/>
              <w:ind w:left="108"/>
              <w:rPr>
                <w:rFonts w:ascii="Book Antiqua" w:hAnsi="Book Antiqua"/>
                <w:sz w:val="24"/>
                <w:szCs w:val="24"/>
              </w:rPr>
            </w:pPr>
            <w:r w:rsidRPr="00DD6DFC">
              <w:rPr>
                <w:rFonts w:ascii="Book Antiqua" w:hAnsi="Book Antiqua"/>
                <w:sz w:val="24"/>
                <w:szCs w:val="24"/>
              </w:rPr>
              <w:t>Prefoldin (PFDN1-2/VBP1/PFDN4-6)</w:t>
            </w:r>
          </w:p>
        </w:tc>
        <w:tc>
          <w:tcPr>
            <w:tcW w:w="2659" w:type="dxa"/>
          </w:tcPr>
          <w:p w14:paraId="25EA42CA" w14:textId="31D96857" w:rsidR="00085E7D" w:rsidRPr="00DD6DFC" w:rsidRDefault="00AF32F6"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7A006020" w14:textId="62EA784E" w:rsidR="004E2CC3" w:rsidRPr="00DD6DFC" w:rsidRDefault="004E2CC3" w:rsidP="003D77A7">
            <w:pPr>
              <w:spacing w:line="360" w:lineRule="auto"/>
              <w:ind w:left="162"/>
              <w:jc w:val="center"/>
              <w:rPr>
                <w:rFonts w:ascii="Book Antiqua" w:hAnsi="Book Antiqua"/>
                <w:sz w:val="24"/>
                <w:szCs w:val="24"/>
              </w:rPr>
            </w:pPr>
            <w:r w:rsidRPr="00DD6DFC">
              <w:rPr>
                <w:rFonts w:ascii="Book Antiqua" w:hAnsi="Book Antiqua"/>
                <w:sz w:val="24"/>
                <w:szCs w:val="24"/>
              </w:rPr>
              <w:t>Co-chaperone of TRiC/CCT</w:t>
            </w:r>
            <w:r w:rsidR="004203F7" w:rsidRPr="00DD6DFC">
              <w:rPr>
                <w:rFonts w:ascii="Book Antiqua" w:hAnsi="Book Antiqua"/>
                <w:sz w:val="24"/>
                <w:szCs w:val="24"/>
              </w:rPr>
              <w:fldChar w:fldCharType="begin">
                <w:fldData xml:space="preserve">PEVuZE5vdGU+PENpdGU+PEF1dGhvcj5BYmU8L0F1dGhvcj48WWVhcj4yMDEzPC9ZZWFyPjxSZWNO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</w:fldData>
              </w:fldChar>
            </w:r>
            <w:r w:rsidR="004203F7" w:rsidRPr="00DD6DFC">
              <w:rPr>
                <w:rFonts w:ascii="Book Antiqua" w:hAnsi="Book Antiqua"/>
                <w:sz w:val="24"/>
                <w:szCs w:val="24"/>
              </w:rPr>
              <w:instrText xml:space="preserve"> ADDIN EN.CITE </w:instrText>
            </w:r>
            <w:r w:rsidR="004203F7" w:rsidRPr="00DD6DFC">
              <w:rPr>
                <w:rFonts w:ascii="Book Antiqua" w:hAnsi="Book Antiqua"/>
                <w:sz w:val="24"/>
                <w:szCs w:val="24"/>
              </w:rPr>
              <w:fldChar w:fldCharType="begin">
                <w:fldData xml:space="preserve">PEVuZE5vdGU+PENpdGU+PEF1dGhvcj5BYmU8L0F1dGhvcj48WWVhcj4yMDEzPC9ZZWFyPjxSZWNO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</w:fldData>
              </w:fldChar>
            </w:r>
            <w:r w:rsidR="004203F7" w:rsidRPr="00DD6DFC">
              <w:rPr>
                <w:rFonts w:ascii="Book Antiqua" w:hAnsi="Book Antiqua"/>
                <w:sz w:val="24"/>
                <w:szCs w:val="24"/>
              </w:rPr>
              <w:instrText xml:space="preserve"> ADDIN EN.CITE.DATA </w:instrText>
            </w:r>
            <w:r w:rsidR="004203F7" w:rsidRPr="00DD6DFC">
              <w:rPr>
                <w:rFonts w:ascii="Book Antiqua" w:hAnsi="Book Antiqua"/>
                <w:sz w:val="24"/>
                <w:szCs w:val="24"/>
              </w:rPr>
            </w:r>
            <w:r w:rsidR="004203F7" w:rsidRPr="00DD6DFC">
              <w:rPr>
                <w:rFonts w:ascii="Book Antiqua" w:hAnsi="Book Antiqua"/>
                <w:sz w:val="24"/>
                <w:szCs w:val="24"/>
              </w:rPr>
              <w:fldChar w:fldCharType="end"/>
            </w:r>
            <w:r w:rsidR="004203F7" w:rsidRPr="00DD6DFC">
              <w:rPr>
                <w:rFonts w:ascii="Book Antiqua" w:hAnsi="Book Antiqua"/>
                <w:sz w:val="24"/>
                <w:szCs w:val="24"/>
              </w:rPr>
            </w:r>
            <w:r w:rsidR="004203F7" w:rsidRPr="00DD6DFC">
              <w:rPr>
                <w:rFonts w:ascii="Book Antiqua" w:hAnsi="Book Antiqua"/>
                <w:sz w:val="24"/>
                <w:szCs w:val="24"/>
              </w:rPr>
              <w:fldChar w:fldCharType="separate"/>
            </w:r>
            <w:r w:rsidR="004203F7" w:rsidRPr="00DD6DFC">
              <w:rPr>
                <w:rFonts w:ascii="Book Antiqua" w:hAnsi="Book Antiqua"/>
                <w:noProof/>
                <w:sz w:val="24"/>
                <w:szCs w:val="24"/>
                <w:vertAlign w:val="superscript"/>
              </w:rPr>
              <w:t>[182]</w:t>
            </w:r>
            <w:r w:rsidR="004203F7" w:rsidRPr="00DD6DFC">
              <w:rPr>
                <w:rFonts w:ascii="Book Antiqua" w:hAnsi="Book Antiqua"/>
                <w:sz w:val="24"/>
                <w:szCs w:val="24"/>
              </w:rPr>
              <w:fldChar w:fldCharType="end"/>
            </w:r>
          </w:p>
          <w:p w14:paraId="1F23A82E" w14:textId="3A93291F" w:rsidR="00264B68" w:rsidRPr="00DD6DFC" w:rsidRDefault="00264B68" w:rsidP="003D77A7">
            <w:pPr>
              <w:spacing w:line="360" w:lineRule="auto"/>
              <w:ind w:left="162"/>
              <w:jc w:val="center"/>
              <w:rPr>
                <w:rFonts w:ascii="Book Antiqua" w:hAnsi="Book Antiqua"/>
                <w:sz w:val="24"/>
                <w:szCs w:val="24"/>
              </w:rPr>
            </w:pPr>
            <w:r w:rsidRPr="00DD6DFC">
              <w:rPr>
                <w:rFonts w:ascii="Book Antiqua" w:hAnsi="Book Antiqua"/>
                <w:sz w:val="24"/>
                <w:szCs w:val="24"/>
              </w:rPr>
              <w:t>Binds F protein</w:t>
            </w:r>
            <w:r w:rsidR="004203F7" w:rsidRPr="00DD6DFC">
              <w:rPr>
                <w:rFonts w:ascii="Book Antiqua" w:hAnsi="Book Antiqua"/>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4203F7" w:rsidRPr="00DD6DFC">
              <w:rPr>
                <w:rFonts w:ascii="Book Antiqua" w:hAnsi="Book Antiqua"/>
                <w:sz w:val="24"/>
                <w:szCs w:val="24"/>
              </w:rPr>
              <w:instrText xml:space="preserve"> ADDIN EN.CITE </w:instrText>
            </w:r>
            <w:r w:rsidR="004203F7" w:rsidRPr="00DD6DFC">
              <w:rPr>
                <w:rFonts w:ascii="Book Antiqua" w:hAnsi="Book Antiqua"/>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4203F7" w:rsidRPr="00DD6DFC">
              <w:rPr>
                <w:rFonts w:ascii="Book Antiqua" w:hAnsi="Book Antiqua"/>
                <w:sz w:val="24"/>
                <w:szCs w:val="24"/>
              </w:rPr>
              <w:instrText xml:space="preserve"> ADDIN EN.CITE.DATA </w:instrText>
            </w:r>
            <w:r w:rsidR="004203F7" w:rsidRPr="00DD6DFC">
              <w:rPr>
                <w:rFonts w:ascii="Book Antiqua" w:hAnsi="Book Antiqua"/>
                <w:sz w:val="24"/>
                <w:szCs w:val="24"/>
              </w:rPr>
            </w:r>
            <w:r w:rsidR="004203F7" w:rsidRPr="00DD6DFC">
              <w:rPr>
                <w:rFonts w:ascii="Book Antiqua" w:hAnsi="Book Antiqua"/>
                <w:sz w:val="24"/>
                <w:szCs w:val="24"/>
              </w:rPr>
              <w:fldChar w:fldCharType="end"/>
            </w:r>
            <w:r w:rsidR="004203F7" w:rsidRPr="00DD6DFC">
              <w:rPr>
                <w:rFonts w:ascii="Book Antiqua" w:hAnsi="Book Antiqua"/>
                <w:sz w:val="24"/>
                <w:szCs w:val="24"/>
              </w:rPr>
            </w:r>
            <w:r w:rsidR="004203F7" w:rsidRPr="00DD6DFC">
              <w:rPr>
                <w:rFonts w:ascii="Book Antiqua" w:hAnsi="Book Antiqua"/>
                <w:sz w:val="24"/>
                <w:szCs w:val="24"/>
              </w:rPr>
              <w:fldChar w:fldCharType="separate"/>
            </w:r>
            <w:r w:rsidR="004203F7" w:rsidRPr="00DD6DFC">
              <w:rPr>
                <w:rFonts w:ascii="Book Antiqua" w:hAnsi="Book Antiqua"/>
                <w:noProof/>
                <w:sz w:val="24"/>
                <w:szCs w:val="24"/>
                <w:vertAlign w:val="superscript"/>
              </w:rPr>
              <w:t>[183]</w:t>
            </w:r>
            <w:r w:rsidR="004203F7" w:rsidRPr="00DD6DFC">
              <w:rPr>
                <w:rFonts w:ascii="Book Antiqua" w:hAnsi="Book Antiqua"/>
                <w:sz w:val="24"/>
                <w:szCs w:val="24"/>
              </w:rPr>
              <w:fldChar w:fldCharType="end"/>
            </w:r>
          </w:p>
          <w:p w14:paraId="2710F3AF" w14:textId="73396FC3" w:rsidR="00085E7D" w:rsidRPr="00DD6DFC" w:rsidRDefault="004E2CC3" w:rsidP="003D77A7">
            <w:pPr>
              <w:spacing w:line="360" w:lineRule="auto"/>
              <w:ind w:left="162"/>
              <w:jc w:val="center"/>
              <w:rPr>
                <w:rFonts w:ascii="Book Antiqua" w:hAnsi="Book Antiqua"/>
                <w:sz w:val="24"/>
                <w:szCs w:val="24"/>
              </w:rPr>
            </w:pPr>
            <w:r w:rsidRPr="00DD6DFC">
              <w:rPr>
                <w:rFonts w:ascii="Book Antiqua" w:hAnsi="Book Antiqua"/>
                <w:sz w:val="24"/>
                <w:szCs w:val="24"/>
              </w:rPr>
              <w:lastRenderedPageBreak/>
              <w:t>Regulat</w:t>
            </w:r>
            <w:r w:rsidR="00936274" w:rsidRPr="00DD6DFC">
              <w:rPr>
                <w:rFonts w:ascii="Book Antiqua" w:hAnsi="Book Antiqua"/>
                <w:sz w:val="24"/>
                <w:szCs w:val="24"/>
              </w:rPr>
              <w:t>es</w:t>
            </w:r>
            <w:r w:rsidRPr="00DD6DFC">
              <w:rPr>
                <w:rFonts w:ascii="Book Antiqua" w:hAnsi="Book Antiqua"/>
                <w:sz w:val="24"/>
                <w:szCs w:val="24"/>
              </w:rPr>
              <w:t xml:space="preserve"> cytoskeleton likely to balance virus production in hepatocytes</w:t>
            </w:r>
            <w:r w:rsidR="004203F7" w:rsidRPr="00DD6DFC">
              <w:rPr>
                <w:rFonts w:ascii="Book Antiqua" w:hAnsi="Book Antiqua"/>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4203F7" w:rsidRPr="00DD6DFC">
              <w:rPr>
                <w:rFonts w:ascii="Book Antiqua" w:hAnsi="Book Antiqua"/>
                <w:sz w:val="24"/>
                <w:szCs w:val="24"/>
              </w:rPr>
              <w:instrText xml:space="preserve"> ADDIN EN.CITE </w:instrText>
            </w:r>
            <w:r w:rsidR="004203F7" w:rsidRPr="00DD6DFC">
              <w:rPr>
                <w:rFonts w:ascii="Book Antiqua" w:hAnsi="Book Antiqua"/>
                <w:sz w:val="24"/>
                <w:szCs w:val="24"/>
              </w:rPr>
              <w:fldChar w:fldCharType="begin">
                <w:fldData xml:space="preserve">PEVuZE5vdGU+PENpdGU+PEF1dGhvcj5Uc2FvPC9BdXRob3I+PFllYXI+MjAwNjwvWWVhcj48UmVj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cmVzZWFyY2ggY29tbXVuaWNhdGlvbnM8L2FiYnItMT48L2FsdC1wZXJpb2RpY2FsPjxwYWdlcz4y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</w:fldData>
              </w:fldChar>
            </w:r>
            <w:r w:rsidR="004203F7" w:rsidRPr="00DD6DFC">
              <w:rPr>
                <w:rFonts w:ascii="Book Antiqua" w:hAnsi="Book Antiqua"/>
                <w:sz w:val="24"/>
                <w:szCs w:val="24"/>
              </w:rPr>
              <w:instrText xml:space="preserve"> ADDIN EN.CITE.DATA </w:instrText>
            </w:r>
            <w:r w:rsidR="004203F7" w:rsidRPr="00DD6DFC">
              <w:rPr>
                <w:rFonts w:ascii="Book Antiqua" w:hAnsi="Book Antiqua"/>
                <w:sz w:val="24"/>
                <w:szCs w:val="24"/>
              </w:rPr>
            </w:r>
            <w:r w:rsidR="004203F7" w:rsidRPr="00DD6DFC">
              <w:rPr>
                <w:rFonts w:ascii="Book Antiqua" w:hAnsi="Book Antiqua"/>
                <w:sz w:val="24"/>
                <w:szCs w:val="24"/>
              </w:rPr>
              <w:fldChar w:fldCharType="end"/>
            </w:r>
            <w:r w:rsidR="004203F7" w:rsidRPr="00DD6DFC">
              <w:rPr>
                <w:rFonts w:ascii="Book Antiqua" w:hAnsi="Book Antiqua"/>
                <w:sz w:val="24"/>
                <w:szCs w:val="24"/>
              </w:rPr>
            </w:r>
            <w:r w:rsidR="004203F7" w:rsidRPr="00DD6DFC">
              <w:rPr>
                <w:rFonts w:ascii="Book Antiqua" w:hAnsi="Book Antiqua"/>
                <w:sz w:val="24"/>
                <w:szCs w:val="24"/>
              </w:rPr>
              <w:fldChar w:fldCharType="separate"/>
            </w:r>
            <w:r w:rsidR="004203F7" w:rsidRPr="00DD6DFC">
              <w:rPr>
                <w:rFonts w:ascii="Book Antiqua" w:hAnsi="Book Antiqua"/>
                <w:noProof/>
                <w:sz w:val="24"/>
                <w:szCs w:val="24"/>
                <w:vertAlign w:val="superscript"/>
              </w:rPr>
              <w:t>[183]</w:t>
            </w:r>
            <w:r w:rsidR="004203F7" w:rsidRPr="00DD6DFC">
              <w:rPr>
                <w:rFonts w:ascii="Book Antiqua" w:hAnsi="Book Antiqua"/>
                <w:sz w:val="24"/>
                <w:szCs w:val="24"/>
              </w:rPr>
              <w:fldChar w:fldCharType="end"/>
            </w:r>
          </w:p>
        </w:tc>
      </w:tr>
      <w:tr w:rsidR="00DD6DFC" w:rsidRPr="00DD6DFC" w14:paraId="428B8D3D" w14:textId="77777777" w:rsidTr="001B46E5">
        <w:tc>
          <w:tcPr>
            <w:tcW w:w="2669" w:type="dxa"/>
            <w:tcMar>
              <w:left w:w="360" w:type="dxa"/>
              <w:right w:w="115" w:type="dxa"/>
            </w:tcMar>
          </w:tcPr>
          <w:p w14:paraId="16EE8BB1" w14:textId="0D3ACBA5" w:rsidR="009415AA" w:rsidRPr="00DD6DFC" w:rsidRDefault="0024734A" w:rsidP="003D77A7">
            <w:pPr>
              <w:spacing w:line="360" w:lineRule="auto"/>
              <w:ind w:left="108"/>
              <w:rPr>
                <w:rFonts w:ascii="Book Antiqua" w:hAnsi="Book Antiqua"/>
                <w:sz w:val="24"/>
                <w:szCs w:val="24"/>
              </w:rPr>
            </w:pPr>
            <w:r w:rsidRPr="00DD6DFC">
              <w:rPr>
                <w:rFonts w:ascii="Book Antiqua" w:hAnsi="Book Antiqua"/>
                <w:sz w:val="24"/>
                <w:szCs w:val="24"/>
              </w:rPr>
              <w:lastRenderedPageBreak/>
              <w:t xml:space="preserve">Prohibitin </w:t>
            </w:r>
            <w:r w:rsidR="009415AA" w:rsidRPr="00DD6DFC">
              <w:rPr>
                <w:rFonts w:ascii="Book Antiqua" w:hAnsi="Book Antiqua"/>
                <w:sz w:val="24"/>
                <w:szCs w:val="24"/>
              </w:rPr>
              <w:t>(PHB/PHB2)</w:t>
            </w:r>
          </w:p>
        </w:tc>
        <w:tc>
          <w:tcPr>
            <w:tcW w:w="2659" w:type="dxa"/>
          </w:tcPr>
          <w:p w14:paraId="5871C716" w14:textId="71D025E4" w:rsidR="009415AA" w:rsidRPr="00DD6DFC" w:rsidRDefault="00F020EB" w:rsidP="003D77A7">
            <w:pPr>
              <w:spacing w:line="360" w:lineRule="auto"/>
              <w:ind w:left="162"/>
              <w:jc w:val="center"/>
              <w:rPr>
                <w:rFonts w:ascii="Book Antiqua" w:hAnsi="Book Antiqua"/>
                <w:sz w:val="24"/>
                <w:szCs w:val="24"/>
              </w:rPr>
            </w:pPr>
            <w:r w:rsidRPr="00DD6DFC">
              <w:rPr>
                <w:rFonts w:ascii="Book Antiqua" w:hAnsi="Book Antiqua"/>
                <w:caps/>
                <w:sz w:val="24"/>
                <w:szCs w:val="24"/>
              </w:rPr>
              <w:t>m</w:t>
            </w:r>
            <w:r w:rsidRPr="00DD6DFC">
              <w:rPr>
                <w:rFonts w:ascii="Book Antiqua" w:hAnsi="Book Antiqua"/>
                <w:sz w:val="24"/>
                <w:szCs w:val="24"/>
              </w:rPr>
              <w:t>itochondrial</w:t>
            </w:r>
          </w:p>
        </w:tc>
        <w:tc>
          <w:tcPr>
            <w:tcW w:w="4248" w:type="dxa"/>
          </w:tcPr>
          <w:p w14:paraId="13E7299F" w14:textId="0EC16DD6" w:rsidR="009415AA" w:rsidRPr="00DD6DFC" w:rsidRDefault="00C10A50" w:rsidP="003D77A7">
            <w:pPr>
              <w:spacing w:line="360" w:lineRule="auto"/>
              <w:ind w:left="162"/>
              <w:jc w:val="center"/>
              <w:rPr>
                <w:rFonts w:ascii="Book Antiqua" w:hAnsi="Book Antiqua"/>
                <w:sz w:val="24"/>
                <w:szCs w:val="24"/>
              </w:rPr>
            </w:pPr>
            <w:r w:rsidRPr="00DD6DFC">
              <w:rPr>
                <w:rFonts w:ascii="Book Antiqua" w:hAnsi="Book Antiqua"/>
                <w:sz w:val="24"/>
                <w:szCs w:val="24"/>
              </w:rPr>
              <w:t>I</w:t>
            </w:r>
            <w:r w:rsidR="00F020EB" w:rsidRPr="00DD6DFC">
              <w:rPr>
                <w:rFonts w:ascii="Book Antiqua" w:hAnsi="Book Antiqua"/>
                <w:sz w:val="24"/>
                <w:szCs w:val="24"/>
              </w:rPr>
              <w:t>nhibits mitochondrial respiratory function leading to ROS production</w:t>
            </w:r>
            <w:r w:rsidR="0085044C" w:rsidRPr="00DD6DFC">
              <w:rPr>
                <w:rFonts w:ascii="Book Antiqua" w:hAnsi="Book Antiqua"/>
                <w:sz w:val="24"/>
                <w:szCs w:val="24"/>
              </w:rPr>
              <w:fldChar w:fldCharType="begin">
                <w:fldData xml:space="preserve">PEVuZE5vdGU+PENpdGU+PEF1dGhvcj5Uc3V0c3VtaTwvQXV0aG9yPjxZZWFyPjIwMDk8L1llYXI+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</w:fldData>
              </w:fldChar>
            </w:r>
            <w:r w:rsidR="00B209C2" w:rsidRPr="00DD6DFC">
              <w:rPr>
                <w:rFonts w:ascii="Book Antiqua" w:hAnsi="Book Antiqua"/>
                <w:sz w:val="24"/>
                <w:szCs w:val="24"/>
              </w:rPr>
              <w:instrText xml:space="preserve"> ADDIN EN.CITE </w:instrText>
            </w:r>
            <w:r w:rsidR="00B209C2" w:rsidRPr="00DD6DFC">
              <w:rPr>
                <w:rFonts w:ascii="Book Antiqua" w:hAnsi="Book Antiqua"/>
                <w:sz w:val="24"/>
                <w:szCs w:val="24"/>
              </w:rPr>
              <w:fldChar w:fldCharType="begin">
                <w:fldData xml:space="preserve">PEVuZE5vdGU+PENpdGU+PEF1dGhvcj5Uc3V0c3VtaTwvQXV0aG9yPjxZZWFyPjIwMDk8L1llYXI+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</w:fldData>
              </w:fldChar>
            </w:r>
            <w:r w:rsidR="00B209C2" w:rsidRPr="00DD6DFC">
              <w:rPr>
                <w:rFonts w:ascii="Book Antiqua" w:hAnsi="Book Antiqua"/>
                <w:sz w:val="24"/>
                <w:szCs w:val="24"/>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85044C" w:rsidRPr="00DD6DFC">
              <w:rPr>
                <w:rFonts w:ascii="Book Antiqua" w:hAnsi="Book Antiqua"/>
                <w:sz w:val="24"/>
                <w:szCs w:val="24"/>
              </w:rPr>
            </w:r>
            <w:r w:rsidR="0085044C" w:rsidRPr="00DD6DFC">
              <w:rPr>
                <w:rFonts w:ascii="Book Antiqua" w:hAnsi="Book Antiqua"/>
                <w:sz w:val="24"/>
                <w:szCs w:val="24"/>
              </w:rPr>
              <w:fldChar w:fldCharType="separate"/>
            </w:r>
            <w:r w:rsidR="00B209C2" w:rsidRPr="00DD6DFC">
              <w:rPr>
                <w:rFonts w:ascii="Book Antiqua" w:hAnsi="Book Antiqua"/>
                <w:noProof/>
                <w:sz w:val="24"/>
                <w:szCs w:val="24"/>
                <w:vertAlign w:val="superscript"/>
              </w:rPr>
              <w:t>[237-240]</w:t>
            </w:r>
            <w:r w:rsidR="0085044C" w:rsidRPr="00DD6DFC">
              <w:rPr>
                <w:rFonts w:ascii="Book Antiqua" w:hAnsi="Book Antiqua"/>
                <w:sz w:val="24"/>
                <w:szCs w:val="24"/>
              </w:rPr>
              <w:fldChar w:fldCharType="end"/>
            </w:r>
          </w:p>
          <w:p w14:paraId="62B8E00E" w14:textId="6D668667" w:rsidR="00F45D7C" w:rsidRPr="00DD6DFC" w:rsidRDefault="00F45D7C" w:rsidP="003D77A7">
            <w:pPr>
              <w:spacing w:line="360" w:lineRule="auto"/>
              <w:ind w:left="162"/>
              <w:jc w:val="center"/>
              <w:rPr>
                <w:rFonts w:ascii="Book Antiqua" w:hAnsi="Book Antiqua"/>
                <w:sz w:val="24"/>
                <w:szCs w:val="24"/>
              </w:rPr>
            </w:pPr>
            <w:r w:rsidRPr="00DD6DFC">
              <w:rPr>
                <w:rFonts w:ascii="Book Antiqua" w:hAnsi="Book Antiqua"/>
                <w:sz w:val="24"/>
                <w:szCs w:val="24"/>
              </w:rPr>
              <w:t>Binds core</w:t>
            </w:r>
            <w:r w:rsidRPr="00DD6DFC">
              <w:rPr>
                <w:rFonts w:ascii="Book Antiqua" w:hAnsi="Book Antiqua"/>
                <w:sz w:val="24"/>
                <w:szCs w:val="24"/>
              </w:rPr>
              <w:fldChar w:fldCharType="begin">
                <w:fldData xml:space="preserve">PEVuZE5vdGU+PENpdGU+PEF1dGhvcj5GdWppbmFnYTwvQXV0aG9yPjxZZWFyPjIwMTE8L1llYXI+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LXBlcmlvZGljYWw+PHBhZ2VzPjExLTc8L3BhZ2VzPjx2b2x1bWU+ODEgU3VwcGwgMTwvdm9sdW1l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PEVuZE5vdGU+PENpdGU+PEF1dGhvcj5GdWppbmFnYTwvQXV0aG9yPjxZZWFyPjIwMTE8L1llYXI+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LXBlcmlvZGljYWw+PHBhZ2VzPjExLTc8L3BhZ2VzPjx2b2x1bWU+ODEgU3VwcGwgMTwvdm9sdW1l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[238]</w:t>
            </w:r>
            <w:r w:rsidRPr="00DD6DFC">
              <w:rPr>
                <w:rFonts w:ascii="Book Antiqua" w:hAnsi="Book Antiqua"/>
                <w:sz w:val="24"/>
                <w:szCs w:val="24"/>
              </w:rPr>
              <w:fldChar w:fldCharType="end"/>
            </w:r>
          </w:p>
          <w:p w14:paraId="1FEF8344" w14:textId="0654E3B2" w:rsidR="00F45D7C" w:rsidRPr="00DD6DFC" w:rsidRDefault="00F45D7C" w:rsidP="003D77A7">
            <w:pPr>
              <w:spacing w:line="360" w:lineRule="auto"/>
              <w:ind w:left="162"/>
              <w:jc w:val="center"/>
              <w:rPr>
                <w:rFonts w:ascii="Book Antiqua" w:hAnsi="Book Antiqua"/>
                <w:sz w:val="24"/>
                <w:szCs w:val="24"/>
              </w:rPr>
            </w:pPr>
            <w:r w:rsidRPr="00DD6DFC">
              <w:rPr>
                <w:rFonts w:ascii="Book Antiqua" w:hAnsi="Book Antiqua"/>
                <w:sz w:val="24"/>
                <w:szCs w:val="24"/>
              </w:rPr>
              <w:t>Overexpressed</w:t>
            </w:r>
            <w:r w:rsidRPr="00DD6DFC">
              <w:rPr>
                <w:rFonts w:ascii="Book Antiqua" w:hAnsi="Book Antiqua"/>
                <w:sz w:val="24"/>
                <w:szCs w:val="24"/>
              </w:rPr>
              <w:fldChar w:fldCharType="begin">
                <w:fldData xml:space="preserve">PEVuZE5vdGU+PENpdGU+PEF1dGhvcj5EYW5nPC9BdXRob3I+PFllYXI+MjAxMTwvWWVhcj48UmVj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cGVyaW9kaWNhbD48cGFnZXM+Mzc4LTg2PC9wYWdlcz48dm9sdW1lPjUwPC92b2x1bWU+PG51bWJl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PEVuZE5vdGU+PENpdGU+PEF1dGhvcj5EYW5nPC9BdXRob3I+PFllYXI+MjAxMTwvWWVhcj48UmVj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cGVyaW9kaWNhbD48cGFnZXM+Mzc4LTg2PC9wYWdlcz48dm9sdW1lPjUwPC92b2x1bWU+PG51bWJl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[236,</w:t>
            </w:r>
            <w:r w:rsidRPr="00DD6DFC">
              <w:rPr>
                <w:rFonts w:ascii="Book Antiqua" w:hAnsi="Book Antiqua"/>
                <w:noProof/>
                <w:sz w:val="24"/>
                <w:szCs w:val="24"/>
                <w:vertAlign w:val="superscript"/>
              </w:rPr>
              <w:t>237]</w:t>
            </w:r>
            <w:r w:rsidRPr="00DD6DFC">
              <w:rPr>
                <w:rFonts w:ascii="Book Antiqua" w:hAnsi="Book Antiqua"/>
                <w:sz w:val="24"/>
                <w:szCs w:val="24"/>
              </w:rPr>
              <w:fldChar w:fldCharType="end"/>
            </w:r>
          </w:p>
        </w:tc>
      </w:tr>
      <w:tr w:rsidR="00DD6DFC" w:rsidRPr="00DD6DFC" w14:paraId="01C2964E" w14:textId="77777777" w:rsidTr="001B46E5">
        <w:tc>
          <w:tcPr>
            <w:tcW w:w="2669" w:type="dxa"/>
            <w:tcMar>
              <w:left w:w="360" w:type="dxa"/>
              <w:right w:w="115" w:type="dxa"/>
            </w:tcMar>
          </w:tcPr>
          <w:p w14:paraId="2E1E8562" w14:textId="38486066" w:rsidR="006E758A" w:rsidRPr="00DD6DFC" w:rsidRDefault="006E758A" w:rsidP="003D77A7">
            <w:pPr>
              <w:spacing w:line="360" w:lineRule="auto"/>
              <w:ind w:left="108"/>
              <w:rPr>
                <w:rFonts w:ascii="Book Antiqua" w:hAnsi="Book Antiqua"/>
                <w:sz w:val="24"/>
                <w:szCs w:val="24"/>
              </w:rPr>
            </w:pPr>
            <w:r w:rsidRPr="00DD6DFC">
              <w:rPr>
                <w:rFonts w:ascii="Book Antiqua" w:hAnsi="Book Antiqua"/>
                <w:sz w:val="24"/>
                <w:szCs w:val="24"/>
              </w:rPr>
              <w:t>SigR1 (SIGMAR1)</w:t>
            </w:r>
          </w:p>
        </w:tc>
        <w:tc>
          <w:tcPr>
            <w:tcW w:w="2659" w:type="dxa"/>
          </w:tcPr>
          <w:p w14:paraId="63EFBB1E" w14:textId="66EFE973" w:rsidR="006E758A" w:rsidRPr="00DD6DFC" w:rsidRDefault="006E758A" w:rsidP="003D77A7">
            <w:pPr>
              <w:spacing w:line="360" w:lineRule="auto"/>
              <w:ind w:left="162"/>
              <w:jc w:val="center"/>
              <w:rPr>
                <w:rFonts w:ascii="Book Antiqua" w:hAnsi="Book Antiqua"/>
                <w:sz w:val="24"/>
                <w:szCs w:val="24"/>
              </w:rPr>
            </w:pPr>
            <w:r w:rsidRPr="00DD6DFC">
              <w:rPr>
                <w:rFonts w:ascii="Book Antiqua" w:hAnsi="Book Antiqua"/>
                <w:caps/>
                <w:sz w:val="24"/>
                <w:szCs w:val="24"/>
              </w:rPr>
              <w:t>c</w:t>
            </w:r>
            <w:r w:rsidRPr="00DD6DFC">
              <w:rPr>
                <w:rFonts w:ascii="Book Antiqua" w:hAnsi="Book Antiqua"/>
                <w:sz w:val="24"/>
                <w:szCs w:val="24"/>
              </w:rPr>
              <w:t>ytosolic</w:t>
            </w:r>
          </w:p>
        </w:tc>
        <w:tc>
          <w:tcPr>
            <w:tcW w:w="4248" w:type="dxa"/>
          </w:tcPr>
          <w:p w14:paraId="38B88B7F" w14:textId="6F7D7BD4" w:rsidR="00EB04F2" w:rsidRPr="00DD6DFC" w:rsidRDefault="00560963" w:rsidP="003D77A7">
            <w:pPr>
              <w:spacing w:line="360" w:lineRule="auto"/>
              <w:ind w:left="162"/>
              <w:jc w:val="center"/>
              <w:rPr>
                <w:rFonts w:ascii="Book Antiqua" w:hAnsi="Book Antiqua"/>
                <w:sz w:val="24"/>
                <w:szCs w:val="24"/>
              </w:rPr>
            </w:pPr>
            <w:r w:rsidRPr="00DD6DFC">
              <w:rPr>
                <w:rFonts w:ascii="Book Antiqua" w:hAnsi="Book Antiqua"/>
                <w:sz w:val="24"/>
                <w:szCs w:val="24"/>
              </w:rPr>
              <w:t>Viral RNA replication immediately after entry</w:t>
            </w:r>
            <w:r w:rsidR="00297BD9" w:rsidRPr="00DD6DFC">
              <w:rPr>
                <w:rFonts w:ascii="Book Antiqua" w:hAnsi="Book Antiqua"/>
                <w:sz w:val="24"/>
                <w:szCs w:val="24"/>
              </w:rPr>
              <w:fldChar w:fldCharType="begin">
                <w:fldData xml:space="preserve">PEVuZE5vdGU+PENpdGU+PEF1dGhvcj5WYXNhbGxvPC9BdXRob3I+PFllYXI+MjAxNTwvWWVhcj48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b2d5PC9hYmJyLTE+PC9hbHQtcGVyaW9kaWNhbD48cGFnZXM+NjM3Ny05MDwvcGFnZXM+PHZvbHVt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</w:fldData>
              </w:fldChar>
            </w:r>
            <w:r w:rsidR="00B209C2" w:rsidRPr="00DD6DFC">
              <w:rPr>
                <w:rFonts w:ascii="Book Antiqua" w:hAnsi="Book Antiqua"/>
                <w:sz w:val="24"/>
                <w:szCs w:val="24"/>
              </w:rPr>
              <w:instrText xml:space="preserve"> ADDIN EN.CITE </w:instrText>
            </w:r>
            <w:r w:rsidR="00B209C2" w:rsidRPr="00DD6DFC">
              <w:rPr>
                <w:rFonts w:ascii="Book Antiqua" w:hAnsi="Book Antiqua"/>
                <w:sz w:val="24"/>
                <w:szCs w:val="24"/>
              </w:rPr>
              <w:fldChar w:fldCharType="begin">
                <w:fldData xml:space="preserve">PEVuZE5vdGU+PENpdGU+PEF1dGhvcj5WYXNhbGxvPC9BdXRob3I+PFllYXI+MjAxNTwvWWVhcj48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b2d5PC9hYmJyLTE+PC9hbHQtcGVyaW9kaWNhbD48cGFnZXM+NjM3Ny05MDwvcGFnZXM+PHZvbHVt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</w:fldData>
              </w:fldChar>
            </w:r>
            <w:r w:rsidR="00B209C2" w:rsidRPr="00DD6DFC">
              <w:rPr>
                <w:rFonts w:ascii="Book Antiqua" w:hAnsi="Book Antiqua"/>
                <w:sz w:val="24"/>
                <w:szCs w:val="24"/>
              </w:rPr>
              <w:instrText xml:space="preserve"> ADDIN EN.CITE.DATA </w:instrText>
            </w:r>
            <w:r w:rsidR="00B209C2" w:rsidRPr="00DD6DFC">
              <w:rPr>
                <w:rFonts w:ascii="Book Antiqua" w:hAnsi="Book Antiqua"/>
                <w:sz w:val="24"/>
                <w:szCs w:val="24"/>
              </w:rPr>
            </w:r>
            <w:r w:rsidR="00B209C2" w:rsidRPr="00DD6DFC">
              <w:rPr>
                <w:rFonts w:ascii="Book Antiqua" w:hAnsi="Book Antiqua"/>
                <w:sz w:val="24"/>
                <w:szCs w:val="24"/>
              </w:rPr>
              <w:fldChar w:fldCharType="end"/>
            </w:r>
            <w:r w:rsidR="00297BD9" w:rsidRPr="00DD6DFC">
              <w:rPr>
                <w:rFonts w:ascii="Book Antiqua" w:hAnsi="Book Antiqua"/>
                <w:sz w:val="24"/>
                <w:szCs w:val="24"/>
              </w:rPr>
            </w:r>
            <w:r w:rsidR="00297BD9" w:rsidRPr="00DD6DFC">
              <w:rPr>
                <w:rFonts w:ascii="Book Antiqua" w:hAnsi="Book Antiqua"/>
                <w:sz w:val="24"/>
                <w:szCs w:val="24"/>
              </w:rPr>
              <w:fldChar w:fldCharType="separate"/>
            </w:r>
            <w:r w:rsidR="00B209C2" w:rsidRPr="00DD6DFC">
              <w:rPr>
                <w:rFonts w:ascii="Book Antiqua" w:hAnsi="Book Antiqua"/>
                <w:noProof/>
                <w:sz w:val="24"/>
                <w:szCs w:val="24"/>
                <w:vertAlign w:val="superscript"/>
              </w:rPr>
              <w:t>[44, 234]</w:t>
            </w:r>
            <w:r w:rsidR="00297BD9" w:rsidRPr="00DD6DFC">
              <w:rPr>
                <w:rFonts w:ascii="Book Antiqua" w:hAnsi="Book Antiqua"/>
                <w:sz w:val="24"/>
                <w:szCs w:val="24"/>
              </w:rPr>
              <w:fldChar w:fldCharType="end"/>
            </w:r>
          </w:p>
          <w:p w14:paraId="7EEA68C7" w14:textId="4B92D996" w:rsidR="006E758A" w:rsidRPr="00DD6DFC" w:rsidRDefault="00EB04F2" w:rsidP="003D77A7">
            <w:pPr>
              <w:spacing w:line="360" w:lineRule="auto"/>
              <w:ind w:left="162"/>
              <w:jc w:val="center"/>
              <w:rPr>
                <w:rFonts w:ascii="Book Antiqua" w:hAnsi="Book Antiqua"/>
                <w:sz w:val="24"/>
                <w:szCs w:val="24"/>
              </w:rPr>
            </w:pPr>
            <w:r w:rsidRPr="00DD6DFC">
              <w:rPr>
                <w:rFonts w:ascii="Book Antiqua" w:hAnsi="Book Antiqua"/>
                <w:sz w:val="24"/>
                <w:szCs w:val="24"/>
              </w:rPr>
              <w:t>- Interorganellar communication between ER and mitochondria</w:t>
            </w:r>
            <w:r w:rsidR="00297BD9" w:rsidRPr="00DD6DFC">
              <w:rPr>
                <w:rFonts w:ascii="Book Antiqua" w:hAnsi="Book Antiqua"/>
                <w:sz w:val="24"/>
                <w:szCs w:val="24"/>
              </w:rPr>
              <w:fldChar w:fldCharType="begin"/>
            </w:r>
            <w:r w:rsidR="00297BD9" w:rsidRPr="00DD6DFC">
              <w:rPr>
                <w:rFonts w:ascii="Book Antiqua" w:hAnsi="Book Antiqua"/>
                <w:sz w:val="24"/>
                <w:szCs w:val="24"/>
              </w:rPr>
              <w:instrText xml:space="preserve"> ADDIN EN.CITE &lt;EndNote&gt;&lt;Cite&gt;&lt;Author&gt;Vasallo&lt;/Author&gt;&lt;Year&gt;2015&lt;/Year&gt;&lt;RecNum&gt;1168&lt;/RecNum&gt;&lt;DisplayText&gt;&lt;style face="superscript"&gt;[44]&lt;/style&gt;&lt;/DisplayText&gt;&lt;record&gt;&lt;rec-number&gt;1168&lt;/rec-number&gt;&lt;foreign-keys&gt;&lt;key app="EN" db-id="5t9ezxsemzv9d1e52rb52atcv52wzsad95ap" timestamp="1429510034"&gt;1168&lt;/key&gt;&lt;/foreign-keys&gt;&lt;ref-type name="Journal Article"&gt;17&lt;/ref-type&gt;&lt;contributors&gt;&lt;authors&gt;&lt;author&gt;Vasallo, C.&lt;/author&gt;&lt;author&gt;Gastaminza, P.&lt;/author&gt;&lt;/authors&gt;&lt;/contributors&gt;&lt;auth-address&gt;Departamento de Biologia Molecular y Celular, Centro Nacional de Biotecnologia-CSIC, Madrid, Spain.&amp;#xD;Departamento de Biologia Molecular y Celular, Centro Nacional de Biotecnologia-CSIC, Madrid, Spain. Electronic address: pgastaminza@cnb.csic.es.&lt;/auth-address&gt;&lt;titles&gt;&lt;title&gt;Cellular stress responses in hepatitis C virus infection: Mastering a two-edged sword&lt;/title&gt;&lt;secondary-title&gt;Virus Res&lt;/secondary-title&gt;&lt;/titles&gt;&lt;periodical&gt;&lt;full-title&gt;Virus Res&lt;/full-title&gt;&lt;abbr-1&gt;Virus research&lt;/abbr-1&gt;&lt;/periodical&gt;&lt;keywords&gt;&lt;keyword&gt;Auto-mitophagy&lt;/keyword&gt;&lt;keyword&gt;Hepatitis C virus&lt;/keyword&gt;&lt;keyword&gt;Oxidative stress&lt;/keyword&gt;&lt;keyword&gt;Sigmar1&lt;/keyword&gt;&lt;keyword&gt;Upr&lt;/keyword&gt;&lt;/keywords&gt;&lt;dates&gt;&lt;year&gt;2015&lt;/year&gt;&lt;pub-dates&gt;&lt;date&gt;Mar 30&lt;/date&gt;&lt;/pub-dates&gt;&lt;/dates&gt;&lt;isbn&gt;1872-7492 (Electronic)&amp;#xD;0168-1702 (Linking)&lt;/isbn&gt;&lt;accession-num&gt;25836277&lt;/accession-num&gt;&lt;urls&gt;&lt;related-urls&gt;&lt;url&gt;http://www.ncbi.nlm.nih.gov/pubmed/25836277&lt;/url&gt;&lt;/related-urls&gt;&lt;/urls&gt;&lt;electronic-resource-num&gt;10.1016/j.virusres.2015.03.013&lt;/electronic-resource-num&gt;&lt;/record&gt;&lt;/Cite&gt;&lt;/EndNote&gt;</w:instrText>
            </w:r>
            <w:r w:rsidR="00297BD9" w:rsidRPr="00DD6DFC">
              <w:rPr>
                <w:rFonts w:ascii="Book Antiqua" w:hAnsi="Book Antiqua"/>
                <w:sz w:val="24"/>
                <w:szCs w:val="24"/>
              </w:rPr>
              <w:fldChar w:fldCharType="separate"/>
            </w:r>
            <w:r w:rsidR="00297BD9" w:rsidRPr="00DD6DFC">
              <w:rPr>
                <w:rFonts w:ascii="Book Antiqua" w:hAnsi="Book Antiqua"/>
                <w:noProof/>
                <w:sz w:val="24"/>
                <w:szCs w:val="24"/>
                <w:vertAlign w:val="superscript"/>
              </w:rPr>
              <w:t>[44]</w:t>
            </w:r>
            <w:r w:rsidR="00297BD9" w:rsidRPr="00DD6DFC">
              <w:rPr>
                <w:rFonts w:ascii="Book Antiqua" w:hAnsi="Book Antiqua"/>
                <w:sz w:val="24"/>
                <w:szCs w:val="24"/>
              </w:rPr>
              <w:fldChar w:fldCharType="end"/>
            </w:r>
          </w:p>
        </w:tc>
      </w:tr>
      <w:tr w:rsidR="00DD6DFC" w:rsidRPr="00DD6DFC" w14:paraId="0BCD5DDF" w14:textId="77777777" w:rsidTr="001B46E5">
        <w:tc>
          <w:tcPr>
            <w:tcW w:w="9576" w:type="dxa"/>
            <w:gridSpan w:val="3"/>
          </w:tcPr>
          <w:p w14:paraId="5F279008" w14:textId="7EF7109B" w:rsidR="002E2DEA" w:rsidRPr="00DD6DFC" w:rsidRDefault="002E2DEA" w:rsidP="003D77A7">
            <w:pPr>
              <w:spacing w:line="360" w:lineRule="auto"/>
              <w:rPr>
                <w:rFonts w:ascii="Book Antiqua" w:hAnsi="Book Antiqua"/>
                <w:sz w:val="24"/>
                <w:szCs w:val="24"/>
              </w:rPr>
            </w:pPr>
            <w:r w:rsidRPr="00DD6DFC">
              <w:rPr>
                <w:rFonts w:ascii="Book Antiqua" w:hAnsi="Book Antiqua"/>
                <w:sz w:val="24"/>
                <w:szCs w:val="24"/>
              </w:rPr>
              <w:t xml:space="preserve">HCV </w:t>
            </w:r>
            <w:r w:rsidR="003D77A7" w:rsidRPr="00DD6DFC">
              <w:rPr>
                <w:rFonts w:ascii="Book Antiqua" w:hAnsi="Book Antiqua"/>
                <w:sz w:val="24"/>
                <w:szCs w:val="24"/>
              </w:rPr>
              <w:t>chaperones</w:t>
            </w:r>
          </w:p>
        </w:tc>
      </w:tr>
      <w:tr w:rsidR="00DD6DFC" w:rsidRPr="00DD6DFC" w14:paraId="64D05EB2" w14:textId="77777777" w:rsidTr="001B46E5">
        <w:tc>
          <w:tcPr>
            <w:tcW w:w="2669" w:type="dxa"/>
            <w:tcMar>
              <w:left w:w="360" w:type="dxa"/>
              <w:right w:w="115" w:type="dxa"/>
            </w:tcMar>
          </w:tcPr>
          <w:p w14:paraId="6EC49B1D" w14:textId="674E80BD" w:rsidR="005F0DC3" w:rsidRPr="00DD6DFC" w:rsidDel="005F0DC3" w:rsidRDefault="005F0DC3" w:rsidP="00404EB5">
            <w:pPr>
              <w:spacing w:line="360" w:lineRule="auto"/>
              <w:jc w:val="both"/>
              <w:rPr>
                <w:rFonts w:ascii="Book Antiqua" w:hAnsi="Book Antiqua"/>
                <w:sz w:val="24"/>
                <w:szCs w:val="24"/>
              </w:rPr>
            </w:pPr>
            <w:r w:rsidRPr="00DD6DFC">
              <w:rPr>
                <w:rFonts w:ascii="Book Antiqua" w:hAnsi="Book Antiqua"/>
                <w:sz w:val="24"/>
                <w:szCs w:val="24"/>
              </w:rPr>
              <w:t>Core</w:t>
            </w:r>
          </w:p>
        </w:tc>
        <w:tc>
          <w:tcPr>
            <w:tcW w:w="2659" w:type="dxa"/>
          </w:tcPr>
          <w:p w14:paraId="077F9E73" w14:textId="77777777" w:rsidR="005F0DC3" w:rsidRPr="00DD6DFC" w:rsidDel="00936274" w:rsidRDefault="005F0DC3" w:rsidP="00404EB5">
            <w:pPr>
              <w:spacing w:line="360" w:lineRule="auto"/>
              <w:ind w:left="162"/>
              <w:jc w:val="both"/>
              <w:rPr>
                <w:rFonts w:ascii="Book Antiqua" w:hAnsi="Book Antiqua"/>
                <w:sz w:val="24"/>
                <w:szCs w:val="24"/>
              </w:rPr>
            </w:pPr>
          </w:p>
        </w:tc>
        <w:tc>
          <w:tcPr>
            <w:tcW w:w="4248" w:type="dxa"/>
          </w:tcPr>
          <w:p w14:paraId="2B93D8C1" w14:textId="2A6C4A87"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sz w:val="24"/>
                <w:szCs w:val="24"/>
              </w:rPr>
              <w:t>Viral RNA stabilization, dimerization, and structural rearrangement</w:t>
            </w:r>
            <w:r w:rsidRPr="00DD6DFC">
              <w:rPr>
                <w:rFonts w:ascii="Book Antiqua" w:hAnsi="Book Antiqua"/>
                <w:sz w:val="24"/>
                <w:szCs w:val="24"/>
              </w:rPr>
              <w:fldChar w:fldCharType="begin">
                <w:fldData xml:space="preserve">PEVuZE5vdGU+PENpdGU+PEF1dGhvcj5DcmlzdG9mYXJpPC9BdXRob3I+PFllYXI+MjAwNDwvWWVh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cGFnZXM+MjYyMy0zMTwvcGFnZXM+PHZvbHVtZT4zMjwvdm9sdW1lPjxudW1iZXI+ODwvbnVtYmVy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IHJlc2VhcmNoPC9hYmJyLTE+PC9hbHQtcGVyaW9kaWNhbD48cGFnZXM+MjYxOC0zMzwvcGFnZXM+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YWdlcz43MTItMjU8L3BhZ2VzPjx2b2x1bWU+MzY8L3ZvbHVtZT48bnVtYmVyPjM8L251bWJlcj48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PEVuZE5vdGU+PENpdGU+PEF1dGhvcj5DcmlzdG9mYXJpPC9BdXRob3I+PFllYXI+MjAwNDwvWWVh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cGFnZXM+MjYyMy0zMTwvcGFnZXM+PHZvbHVtZT4zMjwvdm9sdW1lPjxudW1iZXI+ODwvbnVtYmVy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IHJlc2VhcmNoPC9hYmJyLTE+PC9hbHQtcGVyaW9kaWNhbD48cGFnZXM+MjYxOC0zMzwvcGFnZXM+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YWdlcz43MTItMjU8L3BhZ2VzPjx2b2x1bWU+MzY8L3ZvbHVtZT48bnVtYmVyPjM8L251bWJlcj48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Pr="00DD6DFC">
              <w:rPr>
                <w:rFonts w:ascii="Book Antiqua" w:hAnsi="Book Antiqua"/>
                <w:noProof/>
                <w:sz w:val="24"/>
                <w:szCs w:val="24"/>
                <w:vertAlign w:val="superscript"/>
              </w:rPr>
              <w:t>[311-315]</w:t>
            </w:r>
            <w:r w:rsidRPr="00DD6DFC">
              <w:rPr>
                <w:rFonts w:ascii="Book Antiqua" w:hAnsi="Book Antiqua"/>
                <w:sz w:val="24"/>
                <w:szCs w:val="24"/>
              </w:rPr>
              <w:fldChar w:fldCharType="end"/>
            </w:r>
          </w:p>
          <w:p w14:paraId="45EE5F71" w14:textId="1782BE59"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sz w:val="24"/>
                <w:szCs w:val="24"/>
              </w:rPr>
              <w:t>Folding of E1</w:t>
            </w:r>
            <w:r w:rsidRPr="00DD6DFC">
              <w:rPr>
                <w:rFonts w:ascii="Book Antiqua" w:hAnsi="Book Antiqua"/>
                <w:sz w:val="24"/>
                <w:szCs w:val="24"/>
              </w:rPr>
              <w:fldChar w:fldCharType="begin"/>
            </w:r>
            <w:r w:rsidRPr="00DD6DFC">
              <w:rPr>
                <w:rFonts w:ascii="Book Antiqua" w:hAnsi="Book Antiqua"/>
                <w:sz w:val="24"/>
                <w:szCs w:val="24"/>
              </w:rPr>
              <w:instrText xml:space="preserve"> ADDIN EN.CITE &lt;EndNote&gt;&lt;Cite&gt;&lt;Author&gt;Merola&lt;/Author&gt;&lt;Year&gt;2001&lt;/Year&gt;&lt;RecNum&gt;808&lt;/RecNum&gt;&lt;DisplayText&gt;&lt;style face="superscript"&gt;[316]&lt;/style&gt;&lt;/DisplayText&gt;&lt;record&gt;&lt;rec-number&gt;808&lt;/rec-number&gt;&lt;foreign-keys&gt;&lt;key app="EN" db-id="5t9ezxsemzv9d1e52rb52atcv52wzsad95ap" timestamp="1424041209"&gt;808&lt;/key&gt;&lt;/foreign-keys&gt;&lt;ref-type name="Journal Article"&gt;17&lt;/ref-type&gt;&lt;contributors&gt;&lt;authors&gt;&lt;author&gt;Merola, M.&lt;/author&gt;&lt;author&gt;Brazzoli, M.&lt;/author&gt;&lt;author&gt;Cocchiarella, F.&lt;/author&gt;&lt;author&gt;Heile, J. M.&lt;/author&gt;&lt;author&gt;Helenius, A.&lt;/author&gt;&lt;author&gt;Weiner, A. J.&lt;/author&gt;&lt;author&gt;Houghton, M.&lt;/author&gt;&lt;author&gt;Abrignani, S.&lt;/author&gt;&lt;/authors&gt;&lt;/contributors&gt;&lt;auth-address&gt;IRIS Research Center, Chiron, 53100 Siena, Italy. marcello_merola@chiron.it&lt;/auth-address&gt;&lt;titles&gt;&lt;title&gt;Folding of hepatitis C virus E1 glycoprotein in a cell-free system&lt;/title&gt;&lt;secondary-title&gt;J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virology&lt;/abbr-1&gt;&lt;/alt-periodical&gt;&lt;pages&gt;11205-17&lt;/pages&gt;&lt;volume&gt;75&lt;/volume&gt;&lt;number&gt;22&lt;/number&gt;&lt;keywords&gt;&lt;keyword&gt;Cell-Free System&lt;/keyword&gt;&lt;keyword&gt;Endoplasmic Reticulum/virology&lt;/keyword&gt;&lt;keyword&gt;Oxidation-Reduction&lt;/keyword&gt;&lt;keyword&gt;*Protein Folding&lt;/keyword&gt;&lt;keyword&gt;Viral Envelope Proteins/*chemistry&lt;/keyword&gt;&lt;/keywords&gt;&lt;dates&gt;&lt;year&gt;2001&lt;/year&gt;&lt;pub-dates&gt;&lt;date&gt;Nov&lt;/date&gt;&lt;/pub-dates&gt;&lt;/dates&gt;&lt;isbn&gt;0022-538X (Print)&amp;#xD;0022-538X (Linking)&lt;/isbn&gt;&lt;accession-num&gt;11602760&lt;/accession-num&gt;&lt;urls&gt;&lt;related-urls&gt;&lt;url&gt;http://www.ncbi.nlm.nih.gov/pubmed/11602760&lt;/url&gt;&lt;url&gt;http://www.ncbi.nlm.nih.gov/pmc/articles/PMC114700/pdf/jv2201011205.pdf&lt;/url&gt;&lt;/related-urls&gt;&lt;/urls&gt;&lt;custom2&gt;114700&lt;/custom2&gt;&lt;electronic-resource-num&gt;10.1128/JVI.75.22.11205-11217.2001&lt;/electronic-resource-num&gt;&lt;/record&gt;&lt;/Cite&gt;&lt;/EndNote&gt;</w:instrText>
            </w:r>
            <w:r w:rsidRPr="00DD6DFC">
              <w:rPr>
                <w:rFonts w:ascii="Book Antiqua" w:hAnsi="Book Antiqua"/>
                <w:sz w:val="24"/>
                <w:szCs w:val="24"/>
              </w:rPr>
              <w:fldChar w:fldCharType="separate"/>
            </w:r>
            <w:r w:rsidRPr="00DD6DFC">
              <w:rPr>
                <w:rFonts w:ascii="Book Antiqua" w:hAnsi="Book Antiqua"/>
                <w:noProof/>
                <w:sz w:val="24"/>
                <w:szCs w:val="24"/>
                <w:vertAlign w:val="superscript"/>
              </w:rPr>
              <w:t>[316]</w:t>
            </w:r>
            <w:r w:rsidRPr="00DD6DFC">
              <w:rPr>
                <w:rFonts w:ascii="Book Antiqua" w:hAnsi="Book Antiqua"/>
                <w:sz w:val="24"/>
                <w:szCs w:val="24"/>
              </w:rPr>
              <w:fldChar w:fldCharType="end"/>
            </w:r>
          </w:p>
        </w:tc>
      </w:tr>
      <w:tr w:rsidR="00DD6DFC" w:rsidRPr="00DD6DFC" w14:paraId="3033DC85" w14:textId="77777777" w:rsidTr="001B46E5">
        <w:tc>
          <w:tcPr>
            <w:tcW w:w="2669" w:type="dxa"/>
            <w:tcMar>
              <w:left w:w="360" w:type="dxa"/>
              <w:right w:w="115" w:type="dxa"/>
            </w:tcMar>
          </w:tcPr>
          <w:p w14:paraId="6E2256B8" w14:textId="15B069B9" w:rsidR="005F0DC3" w:rsidRPr="00DD6DFC" w:rsidRDefault="005F0DC3" w:rsidP="00404EB5">
            <w:pPr>
              <w:spacing w:line="360" w:lineRule="auto"/>
              <w:jc w:val="both"/>
              <w:rPr>
                <w:rFonts w:ascii="Book Antiqua" w:hAnsi="Book Antiqua"/>
                <w:sz w:val="24"/>
                <w:szCs w:val="24"/>
              </w:rPr>
            </w:pPr>
            <w:r w:rsidRPr="00DD6DFC">
              <w:rPr>
                <w:rFonts w:ascii="Book Antiqua" w:hAnsi="Book Antiqua"/>
                <w:sz w:val="24"/>
                <w:szCs w:val="24"/>
              </w:rPr>
              <w:t>E1</w:t>
            </w:r>
          </w:p>
        </w:tc>
        <w:tc>
          <w:tcPr>
            <w:tcW w:w="2659" w:type="dxa"/>
          </w:tcPr>
          <w:p w14:paraId="3665C92E" w14:textId="77777777" w:rsidR="005F0DC3" w:rsidRPr="00DD6DFC" w:rsidDel="00936274" w:rsidRDefault="005F0DC3" w:rsidP="00404EB5">
            <w:pPr>
              <w:spacing w:line="360" w:lineRule="auto"/>
              <w:ind w:left="162"/>
              <w:jc w:val="both"/>
              <w:rPr>
                <w:rFonts w:ascii="Book Antiqua" w:hAnsi="Book Antiqua"/>
                <w:sz w:val="24"/>
                <w:szCs w:val="24"/>
              </w:rPr>
            </w:pPr>
          </w:p>
        </w:tc>
        <w:tc>
          <w:tcPr>
            <w:tcW w:w="4248" w:type="dxa"/>
          </w:tcPr>
          <w:p w14:paraId="79E3B8C2" w14:textId="1279409F" w:rsidR="005F0DC3" w:rsidRPr="00DD6DFC" w:rsidRDefault="005F0DC3" w:rsidP="003D77A7">
            <w:pPr>
              <w:spacing w:line="360" w:lineRule="auto"/>
              <w:ind w:left="162"/>
              <w:jc w:val="center"/>
              <w:rPr>
                <w:rFonts w:ascii="Book Antiqua" w:hAnsi="Book Antiqua"/>
                <w:sz w:val="24"/>
                <w:szCs w:val="24"/>
              </w:rPr>
            </w:pPr>
            <w:r w:rsidRPr="00DD6DFC">
              <w:rPr>
                <w:rFonts w:ascii="Book Antiqua" w:hAnsi="Book Antiqua"/>
                <w:sz w:val="24"/>
                <w:szCs w:val="24"/>
              </w:rPr>
              <w:t>Proper folding of E2</w:t>
            </w:r>
            <w:r w:rsidRPr="00DD6DFC">
              <w:rPr>
                <w:rFonts w:ascii="Book Antiqua" w:hAnsi="Book Antiqua"/>
                <w:sz w:val="24"/>
                <w:szCs w:val="24"/>
              </w:rPr>
              <w:fldChar w:fldCharType="begin">
                <w:fldData xml:space="preserve">PEVuZE5vdGU+PENpdGU+PEF1dGhvcj5XYWhpZDwvQXV0aG9yPjxZZWFyPjIwMTM8L1llYXI+PFJl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YnItMT48L2FsdC1wZXJpb2RpY2FsPjxwYWdlcz4xNjA1LTE3PC9wYWdlcz48dm9sdW1lPjg3PC92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</w:fldData>
              </w:fldChar>
            </w:r>
            <w:r w:rsidRPr="00DD6DFC">
              <w:rPr>
                <w:rFonts w:ascii="Book Antiqua" w:hAnsi="Book Antiqua"/>
                <w:sz w:val="24"/>
                <w:szCs w:val="24"/>
              </w:rPr>
              <w:instrText xml:space="preserve"> ADDIN EN.CITE </w:instrText>
            </w:r>
            <w:r w:rsidRPr="00DD6DFC">
              <w:rPr>
                <w:rFonts w:ascii="Book Antiqua" w:hAnsi="Book Antiqua"/>
                <w:sz w:val="24"/>
                <w:szCs w:val="24"/>
              </w:rPr>
              <w:fldChar w:fldCharType="begin">
                <w:fldData xml:space="preserve">PEVuZE5vdGU+PENpdGU+PEF1dGhvcj5XYWhpZDwvQXV0aG9yPjxZZWFyPjIwMTM8L1llYXI+PFJl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YnItMT48L2FsdC1wZXJpb2RpY2FsPjxwYWdlcz4xNjA1LTE3PC9wYWdlcz48dm9sdW1lPjg3PC92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</w:fldData>
              </w:fldChar>
            </w:r>
            <w:r w:rsidRPr="00DD6DFC">
              <w:rPr>
                <w:rFonts w:ascii="Book Antiqua" w:hAnsi="Book Antiqua"/>
                <w:sz w:val="24"/>
                <w:szCs w:val="24"/>
              </w:rPr>
              <w:instrText xml:space="preserve"> ADDIN EN.CITE.DATA </w:instrText>
            </w:r>
            <w:r w:rsidRPr="00DD6DFC">
              <w:rPr>
                <w:rFonts w:ascii="Book Antiqua" w:hAnsi="Book Antiqua"/>
                <w:sz w:val="24"/>
                <w:szCs w:val="24"/>
              </w:rPr>
            </w:r>
            <w:r w:rsidRPr="00DD6DFC">
              <w:rPr>
                <w:rFonts w:ascii="Book Antiqua" w:hAnsi="Book Antiqua"/>
                <w:sz w:val="24"/>
                <w:szCs w:val="24"/>
              </w:rPr>
              <w:fldChar w:fldCharType="end"/>
            </w:r>
            <w:r w:rsidRPr="00DD6DFC">
              <w:rPr>
                <w:rFonts w:ascii="Book Antiqua" w:hAnsi="Book Antiqua"/>
                <w:sz w:val="24"/>
                <w:szCs w:val="24"/>
              </w:rPr>
            </w:r>
            <w:r w:rsidRPr="00DD6DFC">
              <w:rPr>
                <w:rFonts w:ascii="Book Antiqua" w:hAnsi="Book Antiqua"/>
                <w:sz w:val="24"/>
                <w:szCs w:val="24"/>
              </w:rPr>
              <w:fldChar w:fldCharType="separate"/>
            </w:r>
            <w:r w:rsidR="003D77A7" w:rsidRPr="00DD6DFC">
              <w:rPr>
                <w:rFonts w:ascii="Book Antiqua" w:hAnsi="Book Antiqua"/>
                <w:noProof/>
                <w:sz w:val="24"/>
                <w:szCs w:val="24"/>
                <w:vertAlign w:val="superscript"/>
              </w:rPr>
              <w:t>[224,</w:t>
            </w:r>
            <w:r w:rsidRPr="00DD6DFC">
              <w:rPr>
                <w:rFonts w:ascii="Book Antiqua" w:hAnsi="Book Antiqua"/>
                <w:noProof/>
                <w:sz w:val="24"/>
                <w:szCs w:val="24"/>
                <w:vertAlign w:val="superscript"/>
              </w:rPr>
              <w:t>318-320]</w:t>
            </w:r>
            <w:r w:rsidRPr="00DD6DFC">
              <w:rPr>
                <w:rFonts w:ascii="Book Antiqua" w:hAnsi="Book Antiqua"/>
                <w:sz w:val="24"/>
                <w:szCs w:val="24"/>
              </w:rPr>
              <w:fldChar w:fldCharType="end"/>
            </w:r>
          </w:p>
        </w:tc>
      </w:tr>
      <w:tr w:rsidR="00DD6DFC" w:rsidRPr="00DD6DFC" w14:paraId="5562DD04" w14:textId="77777777" w:rsidTr="001B46E5">
        <w:tc>
          <w:tcPr>
            <w:tcW w:w="2669" w:type="dxa"/>
            <w:tcMar>
              <w:left w:w="360" w:type="dxa"/>
              <w:right w:w="115" w:type="dxa"/>
            </w:tcMar>
          </w:tcPr>
          <w:p w14:paraId="6D324407" w14:textId="2768EA4C" w:rsidR="00BC2621" w:rsidRPr="00DD6DFC" w:rsidRDefault="00BC2621" w:rsidP="00404EB5">
            <w:pPr>
              <w:spacing w:line="360" w:lineRule="auto"/>
              <w:jc w:val="both"/>
              <w:rPr>
                <w:rFonts w:ascii="Book Antiqua" w:hAnsi="Book Antiqua"/>
                <w:sz w:val="24"/>
                <w:szCs w:val="24"/>
              </w:rPr>
            </w:pPr>
            <w:r w:rsidRPr="00DD6DFC">
              <w:rPr>
                <w:rFonts w:ascii="Book Antiqua" w:hAnsi="Book Antiqua"/>
                <w:sz w:val="24"/>
                <w:szCs w:val="24"/>
              </w:rPr>
              <w:t>E2</w:t>
            </w:r>
          </w:p>
        </w:tc>
        <w:tc>
          <w:tcPr>
            <w:tcW w:w="2659" w:type="dxa"/>
          </w:tcPr>
          <w:p w14:paraId="3C68B642" w14:textId="49ADCBF8" w:rsidR="00BC2621" w:rsidRPr="00DD6DFC" w:rsidRDefault="00BC2621" w:rsidP="00404EB5">
            <w:pPr>
              <w:spacing w:line="360" w:lineRule="auto"/>
              <w:ind w:left="162"/>
              <w:jc w:val="both"/>
              <w:rPr>
                <w:rFonts w:ascii="Book Antiqua" w:hAnsi="Book Antiqua"/>
                <w:sz w:val="24"/>
                <w:szCs w:val="24"/>
              </w:rPr>
            </w:pPr>
          </w:p>
        </w:tc>
        <w:tc>
          <w:tcPr>
            <w:tcW w:w="4248" w:type="dxa"/>
          </w:tcPr>
          <w:p w14:paraId="1824C33E" w14:textId="5F68A63A" w:rsidR="00BC2621" w:rsidRPr="00DD6DFC" w:rsidRDefault="00BC2621" w:rsidP="003D77A7">
            <w:pPr>
              <w:spacing w:line="360" w:lineRule="auto"/>
              <w:ind w:left="162"/>
              <w:jc w:val="center"/>
              <w:rPr>
                <w:rFonts w:ascii="Book Antiqua" w:hAnsi="Book Antiqua"/>
                <w:sz w:val="24"/>
                <w:szCs w:val="24"/>
              </w:rPr>
            </w:pPr>
            <w:r w:rsidRPr="00DD6DFC">
              <w:rPr>
                <w:rFonts w:ascii="Book Antiqua" w:hAnsi="Book Antiqua"/>
                <w:sz w:val="24"/>
                <w:szCs w:val="24"/>
              </w:rPr>
              <w:t>Proper folding of E1</w:t>
            </w:r>
            <w:r w:rsidR="00B209C2" w:rsidRPr="00DD6DFC">
              <w:rPr>
                <w:rFonts w:ascii="Book Antiqua" w:hAnsi="Book Antiqua"/>
                <w:sz w:val="24"/>
                <w:szCs w:val="24"/>
              </w:rPr>
              <w:fldChar w:fldCharType="begin"/>
            </w:r>
            <w:r w:rsidR="005F0DC3" w:rsidRPr="00DD6DFC">
              <w:rPr>
                <w:rFonts w:ascii="Book Antiqua" w:hAnsi="Book Antiqua"/>
                <w:sz w:val="24"/>
                <w:szCs w:val="24"/>
              </w:rPr>
              <w:instrText xml:space="preserve"> ADDIN EN.CITE &lt;EndNote&gt;&lt;Cite&gt;&lt;Author&gt;Michalak&lt;/Author&gt;&lt;Year&gt;1997&lt;/Year&gt;&lt;RecNum&gt;1160&lt;/RecNum&gt;&lt;DisplayText&gt;&lt;style face="superscript"&gt;[317]&lt;/style&gt;&lt;/DisplayText&gt;&lt;record&gt;&lt;rec-number&gt;1160&lt;/rec-number&gt;&lt;foreign-keys&gt;&lt;key app="EN" db-id="5t9ezxsemzv9d1e52rb52atcv52wzsad95ap" timestamp="1429493411"&gt;1160&lt;/key&gt;&lt;/foreign-keys&gt;&lt;ref-type name="Journal Article"&gt;17&lt;/ref-type&gt;&lt;contributors&gt;&lt;authors&gt;&lt;author&gt;Michalak, J. P.&lt;/author&gt;&lt;author&gt;Wychowski, C.&lt;/author&gt;&lt;author&gt;Choukhi, A.&lt;/author&gt;&lt;author&gt;Meunier, J. C.&lt;/author&gt;&lt;author&gt;Ung, S.&lt;/author&gt;&lt;author&gt;Rice, C. M.&lt;/author&gt;&lt;author&gt;Dubuisson, J.&lt;/author&gt;&lt;/authors&gt;&lt;/contributors&gt;&lt;auth-address&gt;CNRS-UMR319, Institut de Biologie de Lille, France.&lt;/auth-address&gt;&lt;titles&gt;&lt;title&gt;Characterization of truncated forms of hepatitis C virus glycoproteins&lt;/title&gt;&lt;secondary-title&gt;J Gen Virol&lt;/secondary-title&gt;&lt;/titles&gt;&lt;periodical&gt;&lt;full-title&gt;J Gen Virol&lt;/full-title&gt;&lt;abbr-1&gt;The Journal of general virology&lt;/abbr-1&gt;&lt;/periodical&gt;&lt;pages&gt;2299-306&lt;/pages&gt;&lt;volume&gt;78 ( Pt 9)&lt;/volume&gt;&lt;keywords&gt;&lt;keyword&gt;Animals&lt;/keyword&gt;&lt;keyword&gt;Cell Line&lt;/keyword&gt;&lt;keyword&gt;Gene Expression&lt;/keyword&gt;&lt;keyword&gt;Genetic Vectors/genetics&lt;/keyword&gt;&lt;keyword&gt;Hepacivirus/*chemistry/genetics&lt;/keyword&gt;&lt;keyword&gt;Humans&lt;/keyword&gt;&lt;keyword&gt;Protein Conformation&lt;/keyword&gt;&lt;keyword&gt;Protein Folding&lt;/keyword&gt;&lt;keyword&gt;Recombinant Fusion Proteins&lt;/keyword&gt;&lt;keyword&gt;Sequence Deletion&lt;/keyword&gt;&lt;keyword&gt;Sindbis Virus/genetics&lt;/keyword&gt;&lt;keyword&gt;Vaccinia virus/genetics&lt;/keyword&gt;&lt;keyword&gt;Viral Envelope Proteins/*chemistry/genetics/*secretion&lt;/keyword&gt;&lt;/keywords&gt;&lt;dates&gt;&lt;year&gt;1997&lt;/year&gt;&lt;pub-dates&gt;&lt;date&gt;Sep&lt;/date&gt;&lt;/pub-dates&gt;&lt;/dates&gt;&lt;isbn&gt;0022-1317 (Print)&amp;#xD;0022-1317 (Linking)&lt;/isbn&gt;&lt;accession-num&gt;9292018&lt;/accession-num&gt;&lt;urls&gt;&lt;related-urls&gt;&lt;url&gt;http://www.ncbi.nlm.nih.gov/pubmed/9292018&lt;/url&gt;&lt;url&gt;http://vir.sgmjournals.org/content/78/9/2299.full.pdf&lt;/url&gt;&lt;/related-urls&gt;&lt;/urls&gt;&lt;/record&gt;&lt;/Cite&gt;&lt;/EndNote&gt;</w:instrText>
            </w:r>
            <w:r w:rsidR="00B209C2" w:rsidRPr="00DD6DFC">
              <w:rPr>
                <w:rFonts w:ascii="Book Antiqua" w:hAnsi="Book Antiqua"/>
                <w:sz w:val="24"/>
                <w:szCs w:val="24"/>
              </w:rPr>
              <w:fldChar w:fldCharType="separate"/>
            </w:r>
            <w:r w:rsidR="005F0DC3" w:rsidRPr="00DD6DFC">
              <w:rPr>
                <w:rFonts w:ascii="Book Antiqua" w:hAnsi="Book Antiqua"/>
                <w:noProof/>
                <w:sz w:val="24"/>
                <w:szCs w:val="24"/>
                <w:vertAlign w:val="superscript"/>
              </w:rPr>
              <w:t>[317]</w:t>
            </w:r>
            <w:r w:rsidR="00B209C2" w:rsidRPr="00DD6DFC">
              <w:rPr>
                <w:rFonts w:ascii="Book Antiqua" w:hAnsi="Book Antiqua"/>
                <w:sz w:val="24"/>
                <w:szCs w:val="24"/>
              </w:rPr>
              <w:fldChar w:fldCharType="end"/>
            </w:r>
          </w:p>
        </w:tc>
      </w:tr>
      <w:tr w:rsidR="00DD6DFC" w:rsidRPr="00DD6DFC" w14:paraId="3C941FC7" w14:textId="77777777" w:rsidTr="001B46E5">
        <w:tc>
          <w:tcPr>
            <w:tcW w:w="2669" w:type="dxa"/>
            <w:tcMar>
              <w:left w:w="360" w:type="dxa"/>
              <w:right w:w="115" w:type="dxa"/>
            </w:tcMar>
          </w:tcPr>
          <w:p w14:paraId="6E475463" w14:textId="06913775" w:rsidR="002E2DEA" w:rsidRPr="00DD6DFC" w:rsidRDefault="00047502" w:rsidP="00274097">
            <w:pPr>
              <w:spacing w:line="360" w:lineRule="auto"/>
              <w:jc w:val="both"/>
              <w:rPr>
                <w:rFonts w:ascii="Book Antiqua" w:hAnsi="Book Antiqua"/>
                <w:sz w:val="24"/>
                <w:szCs w:val="24"/>
              </w:rPr>
            </w:pPr>
            <w:r w:rsidRPr="00DD6DFC">
              <w:rPr>
                <w:rFonts w:ascii="Book Antiqua" w:hAnsi="Book Antiqua"/>
                <w:sz w:val="24"/>
                <w:szCs w:val="24"/>
              </w:rPr>
              <w:t>NS3</w:t>
            </w:r>
          </w:p>
        </w:tc>
        <w:tc>
          <w:tcPr>
            <w:tcW w:w="2659" w:type="dxa"/>
          </w:tcPr>
          <w:p w14:paraId="417D5B71" w14:textId="0C092F44" w:rsidR="002E2DEA" w:rsidRPr="00DD6DFC" w:rsidRDefault="002E2DEA" w:rsidP="00404EB5">
            <w:pPr>
              <w:spacing w:line="360" w:lineRule="auto"/>
              <w:ind w:left="162"/>
              <w:jc w:val="both"/>
              <w:rPr>
                <w:rFonts w:ascii="Book Antiqua" w:hAnsi="Book Antiqua"/>
                <w:sz w:val="24"/>
                <w:szCs w:val="24"/>
              </w:rPr>
            </w:pPr>
          </w:p>
        </w:tc>
        <w:tc>
          <w:tcPr>
            <w:tcW w:w="4248" w:type="dxa"/>
          </w:tcPr>
          <w:p w14:paraId="0129D319" w14:textId="391E385F" w:rsidR="002E2DEA" w:rsidRPr="00DD6DFC" w:rsidRDefault="00047502" w:rsidP="003D77A7">
            <w:pPr>
              <w:spacing w:line="360" w:lineRule="auto"/>
              <w:ind w:left="162"/>
              <w:jc w:val="center"/>
              <w:rPr>
                <w:rFonts w:ascii="Book Antiqua" w:hAnsi="Book Antiqua"/>
                <w:sz w:val="24"/>
                <w:szCs w:val="24"/>
              </w:rPr>
            </w:pPr>
            <w:r w:rsidRPr="00DD6DFC">
              <w:rPr>
                <w:rFonts w:ascii="Book Antiqua" w:hAnsi="Book Antiqua"/>
                <w:sz w:val="24"/>
                <w:szCs w:val="24"/>
              </w:rPr>
              <w:t>Interconversion of viral RNA species</w:t>
            </w:r>
            <w:r w:rsidR="00B209C2" w:rsidRPr="00DD6DFC">
              <w:rPr>
                <w:rFonts w:ascii="Book Antiqua" w:hAnsi="Book Antiqua"/>
                <w:sz w:val="24"/>
                <w:szCs w:val="24"/>
              </w:rPr>
              <w:fldChar w:fldCharType="begin"/>
            </w:r>
            <w:r w:rsidR="005F0DC3" w:rsidRPr="00DD6DFC">
              <w:rPr>
                <w:rFonts w:ascii="Book Antiqua" w:hAnsi="Book Antiqua"/>
                <w:sz w:val="24"/>
                <w:szCs w:val="24"/>
              </w:rPr>
              <w:instrText xml:space="preserve"> ADDIN EN.CITE &lt;EndNote&gt;&lt;Cite&gt;&lt;Author&gt;Huang&lt;/Author&gt;&lt;Year&gt;2010&lt;/Year&gt;&lt;RecNum&gt;834&lt;/RecNum&gt;&lt;DisplayText&gt;&lt;style face="superscript"&gt;[322]&lt;/style&gt;&lt;/DisplayText&gt;&lt;record&gt;&lt;rec-number&gt;834&lt;/rec-number&gt;&lt;foreign-keys&gt;&lt;key app="EN" db-id="5t9ezxsemzv9d1e52rb52atcv52wzsad95ap" timestamp="1424213867"&gt;834&lt;/key&gt;&lt;/foreign-keys&gt;&lt;ref-type name="Journal Article"&gt;17&lt;/ref-type&gt;&lt;contributors&gt;&lt;authors&gt;&lt;author&gt;Huang, Z. S.&lt;/author&gt;&lt;author&gt;Wang, C. C.&lt;/author&gt;&lt;author&gt;Wu, H. N.&lt;/author&gt;&lt;/authors&gt;&lt;/contributors&gt;&lt;auth-address&gt;Institute of Molecular Biology, Academia Sinica, Taipei, Taiwan.&lt;/auth-address&gt;&lt;titles&gt;&lt;title&gt;HCV NS3 protein helicase domain assists RNA structure conversion&lt;/title&gt;&lt;secondary-title&gt;FEBS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letters&lt;/abbr-1&gt;&lt;/alt-periodical&gt;&lt;pages&gt;2356-62&lt;/pages&gt;&lt;volume&gt;584&lt;/volume&gt;&lt;number&gt;11&lt;/number&gt;&lt;keywords&gt;&lt;keyword&gt;Adenosine Triphosphatases/chemistry/genetics/metabolism&lt;/keyword&gt;&lt;keyword&gt;Amino Acid Motifs/genetics&lt;/keyword&gt;&lt;keyword&gt;DNA Helicases/*chemistry/genetics/*metabolism&lt;/keyword&gt;&lt;keyword&gt;Hepacivirus/genetics/*metabolism&lt;/keyword&gt;&lt;keyword&gt;Hydrolysis&lt;/keyword&gt;&lt;keyword&gt;Protein Structure, Tertiary/genetics&lt;/keyword&gt;&lt;keyword&gt;RNA/genetics/*metabolism&lt;/keyword&gt;&lt;keyword&gt;RNA, Double-Stranded/genetics/*metabolism&lt;/keyword&gt;&lt;/keywords&gt;&lt;dates&gt;&lt;year&gt;2010&lt;/year&gt;&lt;pub-dates&gt;&lt;date&gt;Jun 3&lt;/date&gt;&lt;/pub-dates&gt;&lt;/dates&gt;&lt;isbn&gt;1873-3468 (Electronic)&amp;#xD;0014-5793 (Linking)&lt;/isbn&gt;&lt;accession-num&gt;20398661&lt;/accession-num&gt;&lt;urls&gt;&lt;related-urls&gt;&lt;url&gt;http://www.ncbi.nlm.nih.gov/pubmed/20398661&lt;/url&gt;&lt;url&gt;http://ac.els-cdn.com/S0014579310002905/1-s2.0-S0014579310002905-main.pdf?_tid=d905c6ba-b707-11e4-9c91-00000aab0f6c&amp;amp;acdnat=1424220686_2f7756d4b78b85a8e94b285880dcb14a&lt;/url&gt;&lt;/related-urls&gt;&lt;/urls&gt;&lt;electronic-resource-num&gt;10.1016/j.febslet.2010.04.020&lt;/electronic-resource-num&gt;&lt;/record&gt;&lt;/Cite&gt;&lt;/EndNote&gt;</w:instrText>
            </w:r>
            <w:r w:rsidR="00B209C2" w:rsidRPr="00DD6DFC">
              <w:rPr>
                <w:rFonts w:ascii="Book Antiqua" w:hAnsi="Book Antiqua"/>
                <w:sz w:val="24"/>
                <w:szCs w:val="24"/>
              </w:rPr>
              <w:fldChar w:fldCharType="separate"/>
            </w:r>
            <w:r w:rsidR="005F0DC3" w:rsidRPr="00DD6DFC">
              <w:rPr>
                <w:rFonts w:ascii="Book Antiqua" w:hAnsi="Book Antiqua"/>
                <w:noProof/>
                <w:sz w:val="24"/>
                <w:szCs w:val="24"/>
                <w:vertAlign w:val="superscript"/>
              </w:rPr>
              <w:t>[322]</w:t>
            </w:r>
            <w:r w:rsidR="00B209C2" w:rsidRPr="00DD6DFC">
              <w:rPr>
                <w:rFonts w:ascii="Book Antiqua" w:hAnsi="Book Antiqua"/>
                <w:sz w:val="24"/>
                <w:szCs w:val="24"/>
              </w:rPr>
              <w:fldChar w:fldCharType="end"/>
            </w:r>
          </w:p>
        </w:tc>
      </w:tr>
      <w:tr w:rsidR="00DD6DFC" w:rsidRPr="00DD6DFC" w14:paraId="39FA2EFB" w14:textId="77777777" w:rsidTr="001B46E5">
        <w:tc>
          <w:tcPr>
            <w:tcW w:w="2669" w:type="dxa"/>
            <w:tcMar>
              <w:left w:w="360" w:type="dxa"/>
              <w:right w:w="115" w:type="dxa"/>
            </w:tcMar>
          </w:tcPr>
          <w:p w14:paraId="1236911B" w14:textId="2E283E73" w:rsidR="00047502" w:rsidRPr="00DD6DFC" w:rsidRDefault="00047502" w:rsidP="00274097">
            <w:pPr>
              <w:spacing w:line="360" w:lineRule="auto"/>
              <w:jc w:val="both"/>
              <w:rPr>
                <w:rFonts w:ascii="Book Antiqua" w:hAnsi="Book Antiqua"/>
                <w:sz w:val="24"/>
                <w:szCs w:val="24"/>
              </w:rPr>
            </w:pPr>
            <w:r w:rsidRPr="00DD6DFC">
              <w:rPr>
                <w:rFonts w:ascii="Book Antiqua" w:hAnsi="Book Antiqua"/>
                <w:sz w:val="24"/>
                <w:szCs w:val="24"/>
              </w:rPr>
              <w:t>NS4A</w:t>
            </w:r>
          </w:p>
        </w:tc>
        <w:tc>
          <w:tcPr>
            <w:tcW w:w="2659" w:type="dxa"/>
          </w:tcPr>
          <w:p w14:paraId="52697F9D" w14:textId="5766FA2D" w:rsidR="00047502" w:rsidRPr="00DD6DFC" w:rsidRDefault="00047502" w:rsidP="00404EB5">
            <w:pPr>
              <w:spacing w:line="360" w:lineRule="auto"/>
              <w:ind w:left="162"/>
              <w:jc w:val="both"/>
              <w:rPr>
                <w:rFonts w:ascii="Book Antiqua" w:hAnsi="Book Antiqua"/>
                <w:sz w:val="24"/>
                <w:szCs w:val="24"/>
                <w:highlight w:val="yellow"/>
              </w:rPr>
            </w:pPr>
          </w:p>
        </w:tc>
        <w:tc>
          <w:tcPr>
            <w:tcW w:w="4248" w:type="dxa"/>
          </w:tcPr>
          <w:p w14:paraId="5494890E" w14:textId="71E6DE67" w:rsidR="00047502" w:rsidRPr="00DD6DFC" w:rsidRDefault="00047502" w:rsidP="003D77A7">
            <w:pPr>
              <w:spacing w:line="360" w:lineRule="auto"/>
              <w:ind w:left="162"/>
              <w:jc w:val="center"/>
              <w:rPr>
                <w:rFonts w:ascii="Book Antiqua" w:hAnsi="Book Antiqua"/>
                <w:sz w:val="24"/>
                <w:szCs w:val="24"/>
              </w:rPr>
            </w:pPr>
            <w:r w:rsidRPr="00DD6DFC">
              <w:rPr>
                <w:rFonts w:ascii="Book Antiqua" w:hAnsi="Book Antiqua"/>
                <w:sz w:val="24"/>
                <w:szCs w:val="24"/>
              </w:rPr>
              <w:t>Directs NS3 to ER</w:t>
            </w:r>
            <w:r w:rsidR="00B209C2" w:rsidRPr="00DD6DFC">
              <w:rPr>
                <w:rFonts w:ascii="Book Antiqua" w:hAnsi="Book Antiqua"/>
                <w:sz w:val="24"/>
                <w:szCs w:val="24"/>
              </w:rPr>
              <w:fldChar w:fldCharType="begin">
                <w:fldData xml:space="preserve">PEVuZE5vdGU+PENpdGU+PEF1dGhvcj5Xb2xrPC9BdXRob3I+PFllYXI+MjAwMDwvWWVhcj48UmVj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==
</w:fldData>
              </w:fldChar>
            </w:r>
            <w:r w:rsidR="005F0DC3" w:rsidRPr="00DD6DFC">
              <w:rPr>
                <w:rFonts w:ascii="Book Antiqua" w:hAnsi="Book Antiqua"/>
                <w:sz w:val="24"/>
                <w:szCs w:val="24"/>
              </w:rPr>
              <w:instrText xml:space="preserve"> ADDIN EN.CITE </w:instrText>
            </w:r>
            <w:r w:rsidR="005F0DC3" w:rsidRPr="00DD6DFC">
              <w:rPr>
                <w:rFonts w:ascii="Book Antiqua" w:hAnsi="Book Antiqua"/>
                <w:sz w:val="24"/>
                <w:szCs w:val="24"/>
              </w:rPr>
              <w:fldChar w:fldCharType="begin">
                <w:fldData xml:space="preserve">PEVuZE5vdGU+PENpdGU+PEF1dGhvcj5Xb2xrPC9BdXRob3I+PFllYXI+MjAwMDwvWWVhcj48UmVj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==
</w:fldData>
              </w:fldChar>
            </w:r>
            <w:r w:rsidR="005F0DC3" w:rsidRPr="00DD6DFC">
              <w:rPr>
                <w:rFonts w:ascii="Book Antiqua" w:hAnsi="Book Antiqua"/>
                <w:sz w:val="24"/>
                <w:szCs w:val="24"/>
              </w:rPr>
              <w:instrText xml:space="preserve"> ADDIN EN.CITE.DATA </w:instrText>
            </w:r>
            <w:r w:rsidR="005F0DC3" w:rsidRPr="00DD6DFC">
              <w:rPr>
                <w:rFonts w:ascii="Book Antiqua" w:hAnsi="Book Antiqua"/>
                <w:sz w:val="24"/>
                <w:szCs w:val="24"/>
              </w:rPr>
            </w:r>
            <w:r w:rsidR="005F0DC3" w:rsidRPr="00DD6DFC">
              <w:rPr>
                <w:rFonts w:ascii="Book Antiqua" w:hAnsi="Book Antiqua"/>
                <w:sz w:val="24"/>
                <w:szCs w:val="24"/>
              </w:rPr>
              <w:fldChar w:fldCharType="end"/>
            </w:r>
            <w:r w:rsidR="00B209C2" w:rsidRPr="00DD6DFC">
              <w:rPr>
                <w:rFonts w:ascii="Book Antiqua" w:hAnsi="Book Antiqua"/>
                <w:sz w:val="24"/>
                <w:szCs w:val="24"/>
              </w:rPr>
            </w:r>
            <w:r w:rsidR="00B209C2" w:rsidRPr="00DD6DFC">
              <w:rPr>
                <w:rFonts w:ascii="Book Antiqua" w:hAnsi="Book Antiqua"/>
                <w:sz w:val="24"/>
                <w:szCs w:val="24"/>
              </w:rPr>
              <w:fldChar w:fldCharType="separate"/>
            </w:r>
            <w:r w:rsidR="005F0DC3" w:rsidRPr="00DD6DFC">
              <w:rPr>
                <w:rFonts w:ascii="Book Antiqua" w:hAnsi="Book Antiqua"/>
                <w:noProof/>
                <w:sz w:val="24"/>
                <w:szCs w:val="24"/>
                <w:vertAlign w:val="superscript"/>
              </w:rPr>
              <w:t>[323]</w:t>
            </w:r>
            <w:r w:rsidR="00B209C2" w:rsidRPr="00DD6DFC">
              <w:rPr>
                <w:rFonts w:ascii="Book Antiqua" w:hAnsi="Book Antiqua"/>
                <w:sz w:val="24"/>
                <w:szCs w:val="24"/>
              </w:rPr>
              <w:fldChar w:fldCharType="end"/>
            </w:r>
          </w:p>
          <w:p w14:paraId="34519CD4" w14:textId="5AAEB4BA" w:rsidR="00047502" w:rsidRPr="00DD6DFC" w:rsidRDefault="00047502" w:rsidP="003D77A7">
            <w:pPr>
              <w:spacing w:line="360" w:lineRule="auto"/>
              <w:ind w:left="162"/>
              <w:jc w:val="center"/>
              <w:rPr>
                <w:rFonts w:ascii="Book Antiqua" w:hAnsi="Book Antiqua"/>
                <w:sz w:val="24"/>
                <w:szCs w:val="24"/>
              </w:rPr>
            </w:pPr>
            <w:r w:rsidRPr="00DD6DFC">
              <w:rPr>
                <w:rFonts w:ascii="Book Antiqua" w:hAnsi="Book Antiqua"/>
                <w:sz w:val="24"/>
                <w:szCs w:val="24"/>
              </w:rPr>
              <w:t>Increases NS3 stability</w:t>
            </w:r>
            <w:r w:rsidR="00B209C2" w:rsidRPr="00DD6DFC">
              <w:rPr>
                <w:rFonts w:ascii="Book Antiqua" w:hAnsi="Book Antiqua"/>
                <w:sz w:val="24"/>
                <w:szCs w:val="24"/>
              </w:rPr>
              <w:fldChar w:fldCharType="begin">
                <w:fldData xml:space="preserve">PEVuZE5vdGU+PENpdGU+PEF1dGhvcj5Xb2xrPC9BdXRob3I+PFllYXI+MjAwMDwvWWVhcj48UmVj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==
</w:fldData>
              </w:fldChar>
            </w:r>
            <w:r w:rsidR="005F0DC3" w:rsidRPr="00DD6DFC">
              <w:rPr>
                <w:rFonts w:ascii="Book Antiqua" w:hAnsi="Book Antiqua"/>
                <w:sz w:val="24"/>
                <w:szCs w:val="24"/>
              </w:rPr>
              <w:instrText xml:space="preserve"> ADDIN EN.CITE </w:instrText>
            </w:r>
            <w:r w:rsidR="005F0DC3" w:rsidRPr="00DD6DFC">
              <w:rPr>
                <w:rFonts w:ascii="Book Antiqua" w:hAnsi="Book Antiqua"/>
                <w:sz w:val="24"/>
                <w:szCs w:val="24"/>
              </w:rPr>
              <w:fldChar w:fldCharType="begin">
                <w:fldData xml:space="preserve">PEVuZE5vdGU+PENpdGU+PEF1dGhvcj5Xb2xrPC9BdXRob3I+PFllYXI+MjAwMDwvWWVhcj48UmVj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==
</w:fldData>
              </w:fldChar>
            </w:r>
            <w:r w:rsidR="005F0DC3" w:rsidRPr="00DD6DFC">
              <w:rPr>
                <w:rFonts w:ascii="Book Antiqua" w:hAnsi="Book Antiqua"/>
                <w:sz w:val="24"/>
                <w:szCs w:val="24"/>
              </w:rPr>
              <w:instrText xml:space="preserve"> ADDIN EN.CITE.DATA </w:instrText>
            </w:r>
            <w:r w:rsidR="005F0DC3" w:rsidRPr="00DD6DFC">
              <w:rPr>
                <w:rFonts w:ascii="Book Antiqua" w:hAnsi="Book Antiqua"/>
                <w:sz w:val="24"/>
                <w:szCs w:val="24"/>
              </w:rPr>
            </w:r>
            <w:r w:rsidR="005F0DC3" w:rsidRPr="00DD6DFC">
              <w:rPr>
                <w:rFonts w:ascii="Book Antiqua" w:hAnsi="Book Antiqua"/>
                <w:sz w:val="24"/>
                <w:szCs w:val="24"/>
              </w:rPr>
              <w:fldChar w:fldCharType="end"/>
            </w:r>
            <w:r w:rsidR="00B209C2" w:rsidRPr="00DD6DFC">
              <w:rPr>
                <w:rFonts w:ascii="Book Antiqua" w:hAnsi="Book Antiqua"/>
                <w:sz w:val="24"/>
                <w:szCs w:val="24"/>
              </w:rPr>
            </w:r>
            <w:r w:rsidR="00B209C2" w:rsidRPr="00DD6DFC">
              <w:rPr>
                <w:rFonts w:ascii="Book Antiqua" w:hAnsi="Book Antiqua"/>
                <w:sz w:val="24"/>
                <w:szCs w:val="24"/>
              </w:rPr>
              <w:fldChar w:fldCharType="separate"/>
            </w:r>
            <w:r w:rsidR="005F0DC3" w:rsidRPr="00DD6DFC">
              <w:rPr>
                <w:rFonts w:ascii="Book Antiqua" w:hAnsi="Book Antiqua"/>
                <w:noProof/>
                <w:sz w:val="24"/>
                <w:szCs w:val="24"/>
                <w:vertAlign w:val="superscript"/>
              </w:rPr>
              <w:t>[323]</w:t>
            </w:r>
            <w:r w:rsidR="00B209C2" w:rsidRPr="00DD6DFC">
              <w:rPr>
                <w:rFonts w:ascii="Book Antiqua" w:hAnsi="Book Antiqua"/>
                <w:sz w:val="24"/>
                <w:szCs w:val="24"/>
              </w:rPr>
              <w:fldChar w:fldCharType="end"/>
            </w:r>
          </w:p>
        </w:tc>
      </w:tr>
    </w:tbl>
    <w:p w14:paraId="1C9ADA1F" w14:textId="28E3AD94" w:rsidR="001B46E5" w:rsidRPr="00DD6DFC" w:rsidRDefault="002A57A8">
      <w:pPr>
        <w:spacing w:after="0" w:line="360" w:lineRule="auto"/>
        <w:jc w:val="both"/>
        <w:rPr>
          <w:rFonts w:ascii="Book Antiqua" w:hAnsi="Book Antiqua" w:cs="Arial"/>
          <w:sz w:val="24"/>
          <w:szCs w:val="24"/>
          <w:lang w:eastAsia="zh-CN"/>
        </w:rPr>
      </w:pPr>
      <w:r w:rsidRPr="00DD6DFC">
        <w:rPr>
          <w:rFonts w:ascii="Book Antiqua" w:hAnsi="Book Antiqua" w:cs="Arial"/>
          <w:sz w:val="24"/>
          <w:szCs w:val="24"/>
        </w:rPr>
        <w:t>A</w:t>
      </w:r>
      <w:r w:rsidR="006409DE">
        <w:rPr>
          <w:rFonts w:ascii="Book Antiqua" w:hAnsi="Book Antiqua" w:cs="Arial"/>
          <w:sz w:val="24"/>
          <w:szCs w:val="24"/>
        </w:rPr>
        <w:t>po: A</w:t>
      </w:r>
      <w:r w:rsidR="00CD53FE" w:rsidRPr="00DD6DFC">
        <w:rPr>
          <w:rFonts w:ascii="Book Antiqua" w:hAnsi="Book Antiqua" w:cs="Arial"/>
          <w:sz w:val="24"/>
          <w:szCs w:val="24"/>
        </w:rPr>
        <w:t xml:space="preserve">polipoprotein; </w:t>
      </w:r>
      <w:r w:rsidR="00CB354A" w:rsidRPr="00DD6DFC">
        <w:rPr>
          <w:rFonts w:ascii="Book Antiqua" w:hAnsi="Book Antiqua" w:cs="Arial"/>
          <w:sz w:val="24"/>
          <w:szCs w:val="24"/>
        </w:rPr>
        <w:t xml:space="preserve">BAG: BCL2-associated athanogene; Cyp: cyclophilin; </w:t>
      </w:r>
      <w:r w:rsidR="002337DF" w:rsidRPr="00DD6DFC">
        <w:rPr>
          <w:rFonts w:ascii="Book Antiqua" w:hAnsi="Book Antiqua" w:cs="Arial"/>
          <w:sz w:val="24"/>
          <w:szCs w:val="24"/>
        </w:rPr>
        <w:t>EDEM:</w:t>
      </w:r>
      <w:r w:rsidR="001C7514" w:rsidRPr="00DD6DFC">
        <w:rPr>
          <w:rFonts w:ascii="Book Antiqua" w:hAnsi="Book Antiqua" w:cs="Arial"/>
          <w:sz w:val="24"/>
          <w:szCs w:val="24"/>
        </w:rPr>
        <w:t xml:space="preserve"> endoplasmic reticulum degradation enhancer, mannosidase alpha-like; </w:t>
      </w:r>
      <w:r w:rsidR="000141EA" w:rsidRPr="00DD6DFC">
        <w:rPr>
          <w:rFonts w:ascii="Book Antiqua" w:hAnsi="Book Antiqua" w:cs="Arial" w:hint="eastAsia"/>
          <w:sz w:val="24"/>
          <w:szCs w:val="24"/>
          <w:lang w:eastAsia="zh-CN"/>
        </w:rPr>
        <w:t xml:space="preserve">ER: </w:t>
      </w:r>
      <w:r w:rsidR="000141EA" w:rsidRPr="00DD6DFC">
        <w:rPr>
          <w:rFonts w:ascii="Book Antiqua" w:hAnsi="Book Antiqua" w:cs="Arial"/>
          <w:caps/>
          <w:sz w:val="24"/>
          <w:szCs w:val="24"/>
        </w:rPr>
        <w:t>e</w:t>
      </w:r>
      <w:r w:rsidR="000141EA" w:rsidRPr="00DD6DFC">
        <w:rPr>
          <w:rFonts w:ascii="Book Antiqua" w:hAnsi="Book Antiqua" w:cs="Arial"/>
          <w:sz w:val="24"/>
          <w:szCs w:val="24"/>
        </w:rPr>
        <w:t>ndoplasmic reticulum</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ERAD</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ER-associated degradation;</w:t>
      </w:r>
      <w:r w:rsidR="000141EA" w:rsidRPr="00DD6DFC">
        <w:rPr>
          <w:rFonts w:ascii="Book Antiqua" w:hAnsi="Book Antiqua" w:cs="Arial" w:hint="eastAsia"/>
          <w:sz w:val="24"/>
          <w:szCs w:val="24"/>
          <w:lang w:eastAsia="zh-CN"/>
        </w:rPr>
        <w:t xml:space="preserve"> </w:t>
      </w:r>
      <w:r w:rsidR="00DA220E" w:rsidRPr="00DD6DFC">
        <w:rPr>
          <w:rFonts w:ascii="Book Antiqua" w:hAnsi="Book Antiqua" w:cs="Arial"/>
          <w:sz w:val="24"/>
          <w:szCs w:val="24"/>
        </w:rPr>
        <w:t xml:space="preserve">FKBP: FK506-binding protein; </w:t>
      </w:r>
      <w:r w:rsidR="000141EA" w:rsidRPr="00DD6DFC">
        <w:rPr>
          <w:rFonts w:ascii="Book Antiqua" w:hAnsi="Book Antiqua" w:cs="Arial"/>
          <w:sz w:val="24"/>
          <w:szCs w:val="24"/>
        </w:rPr>
        <w:t>GRP</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Glucose-regulated protein</w:t>
      </w:r>
      <w:r w:rsidR="000141EA" w:rsidRPr="00DD6DFC">
        <w:rPr>
          <w:rFonts w:ascii="Book Antiqua" w:hAnsi="Book Antiqua" w:cs="Arial" w:hint="eastAsia"/>
          <w:sz w:val="24"/>
          <w:szCs w:val="24"/>
          <w:lang w:eastAsia="zh-CN"/>
        </w:rPr>
        <w:t xml:space="preserve">; </w:t>
      </w:r>
      <w:r w:rsidR="006409DE">
        <w:rPr>
          <w:rFonts w:ascii="Book Antiqua" w:hAnsi="Book Antiqua" w:cs="Arial"/>
          <w:sz w:val="24"/>
          <w:szCs w:val="24"/>
        </w:rPr>
        <w:t>GW: G</w:t>
      </w:r>
      <w:r w:rsidR="007D2DF1" w:rsidRPr="00DD6DFC">
        <w:rPr>
          <w:rFonts w:ascii="Book Antiqua" w:hAnsi="Book Antiqua" w:cs="Arial"/>
          <w:sz w:val="24"/>
          <w:szCs w:val="24"/>
        </w:rPr>
        <w:t xml:space="preserve">lycine-tryptophan; </w:t>
      </w:r>
      <w:r w:rsidR="001B46E5" w:rsidRPr="00DD6DFC">
        <w:rPr>
          <w:rFonts w:ascii="Book Antiqua" w:hAnsi="Book Antiqua" w:cs="Arial"/>
          <w:sz w:val="24"/>
          <w:szCs w:val="24"/>
        </w:rPr>
        <w:t>HCV</w:t>
      </w:r>
      <w:r w:rsidR="001B46E5" w:rsidRPr="00DD6DFC">
        <w:rPr>
          <w:rFonts w:ascii="Book Antiqua" w:hAnsi="Book Antiqua" w:cs="Arial" w:hint="eastAsia"/>
          <w:sz w:val="24"/>
          <w:szCs w:val="24"/>
          <w:lang w:eastAsia="zh-CN"/>
        </w:rPr>
        <w:t xml:space="preserve">: </w:t>
      </w:r>
      <w:r w:rsidR="001B46E5" w:rsidRPr="00DD6DFC">
        <w:rPr>
          <w:rFonts w:ascii="Book Antiqua" w:hAnsi="Book Antiqua" w:cs="Arial"/>
          <w:caps/>
          <w:sz w:val="24"/>
          <w:szCs w:val="24"/>
        </w:rPr>
        <w:t>h</w:t>
      </w:r>
      <w:r w:rsidR="001B46E5" w:rsidRPr="00DD6DFC">
        <w:rPr>
          <w:rFonts w:ascii="Book Antiqua" w:hAnsi="Book Antiqua" w:cs="Arial"/>
          <w:sz w:val="24"/>
          <w:szCs w:val="24"/>
        </w:rPr>
        <w:t>epatitis C virus</w:t>
      </w:r>
      <w:r w:rsidR="001B46E5" w:rsidRPr="00DD6DFC">
        <w:rPr>
          <w:rFonts w:ascii="Book Antiqua" w:hAnsi="Book Antiqua" w:cs="Arial" w:hint="eastAsia"/>
          <w:sz w:val="24"/>
          <w:szCs w:val="24"/>
          <w:lang w:eastAsia="zh-CN"/>
        </w:rPr>
        <w:t xml:space="preserve">; </w:t>
      </w:r>
      <w:r w:rsidR="002337DF" w:rsidRPr="00DD6DFC">
        <w:rPr>
          <w:rFonts w:ascii="Book Antiqua" w:hAnsi="Book Antiqua" w:cs="Arial"/>
          <w:sz w:val="24"/>
          <w:szCs w:val="24"/>
        </w:rPr>
        <w:t xml:space="preserve">Hip: HSP70-interacting protein; </w:t>
      </w:r>
      <w:r w:rsidR="001B46E5" w:rsidRPr="00DD6DFC">
        <w:rPr>
          <w:rFonts w:ascii="Book Antiqua" w:hAnsi="Book Antiqua" w:cs="Arial"/>
          <w:sz w:val="24"/>
          <w:szCs w:val="24"/>
        </w:rPr>
        <w:t>HSC</w:t>
      </w:r>
      <w:r w:rsidR="001B46E5" w:rsidRPr="00DD6DFC">
        <w:rPr>
          <w:rFonts w:ascii="Book Antiqua" w:hAnsi="Book Antiqua" w:cs="Arial" w:hint="eastAsia"/>
          <w:sz w:val="24"/>
          <w:szCs w:val="24"/>
          <w:lang w:eastAsia="zh-CN"/>
        </w:rPr>
        <w:t>70:</w:t>
      </w:r>
      <w:r w:rsidR="001B46E5" w:rsidRPr="00DD6DFC">
        <w:rPr>
          <w:rFonts w:ascii="Book Antiqua" w:hAnsi="Book Antiqua" w:cs="Arial"/>
          <w:sz w:val="24"/>
          <w:szCs w:val="24"/>
        </w:rPr>
        <w:t xml:space="preserve"> Heat shock cognate protein</w:t>
      </w:r>
      <w:r w:rsidR="001B46E5" w:rsidRPr="00DD6DFC">
        <w:rPr>
          <w:rFonts w:ascii="Book Antiqua" w:hAnsi="Book Antiqua" w:cs="Arial" w:hint="eastAsia"/>
          <w:sz w:val="24"/>
          <w:szCs w:val="24"/>
          <w:lang w:eastAsia="zh-CN"/>
        </w:rPr>
        <w:t xml:space="preserve"> 70; </w:t>
      </w:r>
      <w:r w:rsidR="000141EA" w:rsidRPr="00DD6DFC">
        <w:rPr>
          <w:rFonts w:ascii="Book Antiqua" w:hAnsi="Book Antiqua" w:cs="Arial"/>
          <w:sz w:val="24"/>
          <w:szCs w:val="24"/>
        </w:rPr>
        <w:t>HSP</w:t>
      </w:r>
      <w:r w:rsidR="000141EA" w:rsidRPr="00DD6DFC">
        <w:rPr>
          <w:rFonts w:ascii="Book Antiqua" w:hAnsi="Book Antiqua" w:cs="Arial" w:hint="eastAsia"/>
          <w:sz w:val="24"/>
          <w:szCs w:val="24"/>
          <w:lang w:eastAsia="zh-CN"/>
        </w:rPr>
        <w:t xml:space="preserve">: </w:t>
      </w:r>
      <w:r w:rsidR="000141EA" w:rsidRPr="00DD6DFC">
        <w:rPr>
          <w:rFonts w:ascii="Book Antiqua" w:hAnsi="Book Antiqua" w:cs="Arial"/>
          <w:caps/>
          <w:sz w:val="24"/>
          <w:szCs w:val="24"/>
        </w:rPr>
        <w:t>h</w:t>
      </w:r>
      <w:r w:rsidR="000141EA" w:rsidRPr="00DD6DFC">
        <w:rPr>
          <w:rFonts w:ascii="Book Antiqua" w:hAnsi="Book Antiqua" w:cs="Arial"/>
          <w:sz w:val="24"/>
          <w:szCs w:val="24"/>
        </w:rPr>
        <w:t>eat shock protein;</w:t>
      </w:r>
      <w:r w:rsidR="000141EA" w:rsidRPr="00DD6DFC">
        <w:rPr>
          <w:rFonts w:ascii="Book Antiqua" w:hAnsi="Book Antiqua" w:cs="Arial" w:hint="eastAsia"/>
          <w:sz w:val="24"/>
          <w:szCs w:val="24"/>
          <w:lang w:eastAsia="zh-CN"/>
        </w:rPr>
        <w:t xml:space="preserve"> </w:t>
      </w:r>
      <w:r w:rsidR="000141EA" w:rsidRPr="00DD6DFC">
        <w:rPr>
          <w:rFonts w:ascii="Book Antiqua" w:hAnsi="Book Antiqua" w:cs="Arial"/>
          <w:sz w:val="24"/>
          <w:szCs w:val="24"/>
        </w:rPr>
        <w:t>IFNβ</w:t>
      </w:r>
      <w:r w:rsidR="000141EA" w:rsidRPr="00DD6DFC">
        <w:rPr>
          <w:rFonts w:ascii="Book Antiqua" w:hAnsi="Book Antiqua" w:cs="Arial" w:hint="eastAsia"/>
          <w:sz w:val="24"/>
          <w:szCs w:val="24"/>
          <w:lang w:eastAsia="zh-CN"/>
        </w:rPr>
        <w:t xml:space="preserve">: </w:t>
      </w:r>
      <w:r w:rsidR="000141EA" w:rsidRPr="00DD6DFC">
        <w:rPr>
          <w:rFonts w:ascii="Book Antiqua" w:hAnsi="Book Antiqua" w:cs="Arial"/>
          <w:caps/>
          <w:sz w:val="24"/>
          <w:szCs w:val="24"/>
        </w:rPr>
        <w:t>i</w:t>
      </w:r>
      <w:r w:rsidR="000141EA" w:rsidRPr="00DD6DFC">
        <w:rPr>
          <w:rFonts w:ascii="Book Antiqua" w:hAnsi="Book Antiqua" w:cs="Arial"/>
          <w:sz w:val="24"/>
          <w:szCs w:val="24"/>
        </w:rPr>
        <w:t>nterferon beta</w:t>
      </w:r>
      <w:r w:rsidR="000141EA" w:rsidRPr="00DD6DFC">
        <w:rPr>
          <w:rFonts w:ascii="Book Antiqua" w:hAnsi="Book Antiqua" w:cs="Arial" w:hint="eastAsia"/>
          <w:sz w:val="24"/>
          <w:szCs w:val="24"/>
          <w:lang w:eastAsia="zh-CN"/>
        </w:rPr>
        <w:t xml:space="preserve">; </w:t>
      </w:r>
      <w:r w:rsidR="001B46E5" w:rsidRPr="00DD6DFC">
        <w:rPr>
          <w:rFonts w:ascii="Book Antiqua" w:hAnsi="Book Antiqua" w:cs="Arial"/>
          <w:sz w:val="24"/>
          <w:szCs w:val="24"/>
        </w:rPr>
        <w:t>IRES</w:t>
      </w:r>
      <w:r w:rsidR="001B46E5" w:rsidRPr="00DD6DFC">
        <w:rPr>
          <w:rFonts w:ascii="Book Antiqua" w:hAnsi="Book Antiqua" w:cs="Arial" w:hint="eastAsia"/>
          <w:sz w:val="24"/>
          <w:szCs w:val="24"/>
          <w:lang w:eastAsia="zh-CN"/>
        </w:rPr>
        <w:t>:</w:t>
      </w:r>
      <w:r w:rsidR="001B46E5" w:rsidRPr="00DD6DFC">
        <w:rPr>
          <w:rFonts w:ascii="Book Antiqua" w:hAnsi="Book Antiqua" w:cs="Arial"/>
          <w:sz w:val="24"/>
          <w:szCs w:val="24"/>
        </w:rPr>
        <w:t xml:space="preserve"> </w:t>
      </w:r>
      <w:r w:rsidR="001B46E5" w:rsidRPr="00DD6DFC">
        <w:rPr>
          <w:rFonts w:ascii="Book Antiqua" w:hAnsi="Book Antiqua" w:cs="Arial"/>
          <w:caps/>
          <w:sz w:val="24"/>
          <w:szCs w:val="24"/>
        </w:rPr>
        <w:t>i</w:t>
      </w:r>
      <w:r w:rsidR="001B46E5" w:rsidRPr="00DD6DFC">
        <w:rPr>
          <w:rFonts w:ascii="Book Antiqua" w:hAnsi="Book Antiqua" w:cs="Arial"/>
          <w:sz w:val="24"/>
          <w:szCs w:val="24"/>
        </w:rPr>
        <w:t>nternal ribosomal entry site;</w:t>
      </w:r>
      <w:r w:rsidR="001B46E5" w:rsidRPr="00DD6DFC">
        <w:rPr>
          <w:rFonts w:ascii="Book Antiqua" w:hAnsi="Book Antiqua" w:cs="Arial" w:hint="eastAsia"/>
          <w:sz w:val="24"/>
          <w:szCs w:val="24"/>
          <w:lang w:eastAsia="zh-CN"/>
        </w:rPr>
        <w:t xml:space="preserve"> </w:t>
      </w:r>
      <w:r w:rsidR="000141EA" w:rsidRPr="00DD6DFC">
        <w:rPr>
          <w:rFonts w:ascii="Book Antiqua" w:hAnsi="Book Antiqua" w:cs="Arial"/>
          <w:sz w:val="24"/>
          <w:szCs w:val="24"/>
        </w:rPr>
        <w:t>LDLR</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w:t>
      </w:r>
      <w:r w:rsidR="000141EA" w:rsidRPr="00DD6DFC">
        <w:rPr>
          <w:rFonts w:ascii="Book Antiqua" w:hAnsi="Book Antiqua" w:cs="Arial"/>
          <w:caps/>
          <w:sz w:val="24"/>
          <w:szCs w:val="24"/>
        </w:rPr>
        <w:lastRenderedPageBreak/>
        <w:t>l</w:t>
      </w:r>
      <w:r w:rsidR="000141EA" w:rsidRPr="00DD6DFC">
        <w:rPr>
          <w:rFonts w:ascii="Book Antiqua" w:hAnsi="Book Antiqua" w:cs="Arial"/>
          <w:sz w:val="24"/>
          <w:szCs w:val="24"/>
        </w:rPr>
        <w:t>ow-density lipoprotein receptor;</w:t>
      </w:r>
      <w:r w:rsidR="000141EA" w:rsidRPr="00DD6DFC">
        <w:rPr>
          <w:rFonts w:ascii="Book Antiqua" w:hAnsi="Book Antiqua" w:cs="Arial" w:hint="eastAsia"/>
          <w:sz w:val="24"/>
          <w:szCs w:val="24"/>
          <w:lang w:eastAsia="zh-CN"/>
        </w:rPr>
        <w:t xml:space="preserve"> </w:t>
      </w:r>
      <w:r w:rsidR="000141EA" w:rsidRPr="00DD6DFC">
        <w:rPr>
          <w:rFonts w:ascii="Book Antiqua" w:hAnsi="Book Antiqua" w:cs="Arial"/>
          <w:sz w:val="24"/>
          <w:szCs w:val="24"/>
        </w:rPr>
        <w:t>MTTP</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w:t>
      </w:r>
      <w:r w:rsidR="000141EA" w:rsidRPr="00DD6DFC">
        <w:rPr>
          <w:rFonts w:ascii="Book Antiqua" w:hAnsi="Book Antiqua" w:cs="Arial"/>
          <w:caps/>
          <w:sz w:val="24"/>
          <w:szCs w:val="24"/>
        </w:rPr>
        <w:t>m</w:t>
      </w:r>
      <w:r w:rsidR="000141EA" w:rsidRPr="00DD6DFC">
        <w:rPr>
          <w:rFonts w:ascii="Book Antiqua" w:hAnsi="Book Antiqua" w:cs="Arial"/>
          <w:sz w:val="24"/>
          <w:szCs w:val="24"/>
        </w:rPr>
        <w:t>icrosomal triglyceride transfer protein;</w:t>
      </w:r>
      <w:r w:rsidR="000141EA" w:rsidRPr="00DD6DFC">
        <w:rPr>
          <w:rFonts w:ascii="Book Antiqua" w:hAnsi="Book Antiqua" w:cs="Arial" w:hint="eastAsia"/>
          <w:sz w:val="24"/>
          <w:szCs w:val="24"/>
          <w:lang w:eastAsia="zh-CN"/>
        </w:rPr>
        <w:t xml:space="preserve"> </w:t>
      </w:r>
      <w:r w:rsidR="001B46E5" w:rsidRPr="00DD6DFC">
        <w:rPr>
          <w:rFonts w:ascii="Book Antiqua" w:hAnsi="Book Antiqua" w:cs="Arial"/>
          <w:sz w:val="24"/>
          <w:szCs w:val="24"/>
        </w:rPr>
        <w:t>NCR</w:t>
      </w:r>
      <w:r w:rsidR="001B46E5" w:rsidRPr="00DD6DFC">
        <w:rPr>
          <w:rFonts w:ascii="Book Antiqua" w:hAnsi="Book Antiqua" w:cs="Arial" w:hint="eastAsia"/>
          <w:sz w:val="24"/>
          <w:szCs w:val="24"/>
          <w:lang w:eastAsia="zh-CN"/>
        </w:rPr>
        <w:t>:</w:t>
      </w:r>
      <w:r w:rsidR="001B46E5" w:rsidRPr="00DD6DFC">
        <w:rPr>
          <w:rFonts w:ascii="Book Antiqua" w:hAnsi="Book Antiqua" w:cs="Arial"/>
          <w:sz w:val="24"/>
          <w:szCs w:val="24"/>
        </w:rPr>
        <w:t xml:space="preserve"> </w:t>
      </w:r>
      <w:r w:rsidR="001B46E5" w:rsidRPr="00DD6DFC">
        <w:rPr>
          <w:rFonts w:ascii="Book Antiqua" w:hAnsi="Book Antiqua" w:cs="Arial"/>
          <w:caps/>
          <w:sz w:val="24"/>
          <w:szCs w:val="24"/>
        </w:rPr>
        <w:t>n</w:t>
      </w:r>
      <w:r w:rsidR="001B46E5" w:rsidRPr="00DD6DFC">
        <w:rPr>
          <w:rFonts w:ascii="Book Antiqua" w:hAnsi="Book Antiqua" w:cs="Arial"/>
          <w:sz w:val="24"/>
          <w:szCs w:val="24"/>
        </w:rPr>
        <w:t>on-coding region;</w:t>
      </w:r>
      <w:r w:rsidR="001B46E5" w:rsidRPr="00DD6DFC">
        <w:rPr>
          <w:rFonts w:ascii="Book Antiqua" w:hAnsi="Book Antiqua" w:cs="Arial" w:hint="eastAsia"/>
          <w:sz w:val="24"/>
          <w:szCs w:val="24"/>
          <w:lang w:eastAsia="zh-CN"/>
        </w:rPr>
        <w:t xml:space="preserve"> </w:t>
      </w:r>
      <w:r w:rsidR="006409DE">
        <w:rPr>
          <w:rFonts w:ascii="Book Antiqua" w:hAnsi="Book Antiqua" w:cs="Arial"/>
          <w:sz w:val="24"/>
          <w:szCs w:val="24"/>
        </w:rPr>
        <w:t>NS: N</w:t>
      </w:r>
      <w:r w:rsidR="000141EA" w:rsidRPr="00DD6DFC">
        <w:rPr>
          <w:rFonts w:ascii="Book Antiqua" w:hAnsi="Book Antiqua" w:cs="Arial"/>
          <w:sz w:val="24"/>
          <w:szCs w:val="24"/>
        </w:rPr>
        <w:t xml:space="preserve">on-structural; </w:t>
      </w:r>
      <w:r w:rsidR="00E33296" w:rsidRPr="00DD6DFC">
        <w:rPr>
          <w:rFonts w:ascii="Book Antiqua" w:hAnsi="Book Antiqua" w:cs="Arial"/>
          <w:sz w:val="24"/>
          <w:szCs w:val="24"/>
        </w:rPr>
        <w:t>ROS</w:t>
      </w:r>
      <w:r w:rsidR="00E33296" w:rsidRPr="00DD6DFC">
        <w:rPr>
          <w:rFonts w:ascii="Book Antiqua" w:hAnsi="Book Antiqua" w:cs="Arial" w:hint="eastAsia"/>
          <w:sz w:val="24"/>
          <w:szCs w:val="24"/>
          <w:lang w:eastAsia="zh-CN"/>
        </w:rPr>
        <w:t>:</w:t>
      </w:r>
      <w:r w:rsidR="00E33296" w:rsidRPr="00DD6DFC">
        <w:rPr>
          <w:rFonts w:ascii="Book Antiqua" w:hAnsi="Book Antiqua" w:cs="Arial"/>
          <w:sz w:val="24"/>
          <w:szCs w:val="24"/>
        </w:rPr>
        <w:t xml:space="preserve"> </w:t>
      </w:r>
      <w:r w:rsidR="00E33296" w:rsidRPr="00DD6DFC">
        <w:rPr>
          <w:rFonts w:ascii="Book Antiqua" w:hAnsi="Book Antiqua" w:cs="Arial"/>
          <w:caps/>
          <w:sz w:val="24"/>
          <w:szCs w:val="24"/>
        </w:rPr>
        <w:t>r</w:t>
      </w:r>
      <w:r w:rsidR="00E33296" w:rsidRPr="00DD6DFC">
        <w:rPr>
          <w:rFonts w:ascii="Book Antiqua" w:hAnsi="Book Antiqua" w:cs="Arial"/>
          <w:sz w:val="24"/>
          <w:szCs w:val="24"/>
        </w:rPr>
        <w:t>eactive oxygen species;</w:t>
      </w:r>
      <w:r w:rsidR="00E33296" w:rsidRPr="00DD6DFC">
        <w:rPr>
          <w:rFonts w:ascii="Book Antiqua" w:hAnsi="Book Antiqua" w:cs="Arial" w:hint="eastAsia"/>
          <w:sz w:val="24"/>
          <w:szCs w:val="24"/>
          <w:lang w:eastAsia="zh-CN"/>
        </w:rPr>
        <w:t xml:space="preserve"> </w:t>
      </w:r>
      <w:r w:rsidR="001B46E5" w:rsidRPr="00DD6DFC">
        <w:rPr>
          <w:rFonts w:ascii="Book Antiqua" w:hAnsi="Book Antiqua" w:cs="Arial"/>
          <w:sz w:val="24"/>
          <w:szCs w:val="24"/>
        </w:rPr>
        <w:t>PDI</w:t>
      </w:r>
      <w:r w:rsidR="001B46E5" w:rsidRPr="00DD6DFC">
        <w:rPr>
          <w:rFonts w:ascii="Book Antiqua" w:hAnsi="Book Antiqua" w:cs="Arial" w:hint="eastAsia"/>
          <w:sz w:val="24"/>
          <w:szCs w:val="24"/>
          <w:lang w:eastAsia="zh-CN"/>
        </w:rPr>
        <w:t>:</w:t>
      </w:r>
      <w:r w:rsidR="001B46E5" w:rsidRPr="00DD6DFC">
        <w:rPr>
          <w:rFonts w:ascii="Book Antiqua" w:hAnsi="Book Antiqua" w:cs="Arial"/>
          <w:sz w:val="24"/>
          <w:szCs w:val="24"/>
        </w:rPr>
        <w:t xml:space="preserve"> </w:t>
      </w:r>
      <w:r w:rsidR="001B46E5" w:rsidRPr="00DD6DFC">
        <w:rPr>
          <w:rFonts w:ascii="Book Antiqua" w:hAnsi="Book Antiqua" w:cs="Arial"/>
          <w:caps/>
          <w:sz w:val="24"/>
          <w:szCs w:val="24"/>
        </w:rPr>
        <w:t>p</w:t>
      </w:r>
      <w:r w:rsidR="001B46E5" w:rsidRPr="00DD6DFC">
        <w:rPr>
          <w:rFonts w:ascii="Book Antiqua" w:hAnsi="Book Antiqua" w:cs="Arial"/>
          <w:sz w:val="24"/>
          <w:szCs w:val="24"/>
        </w:rPr>
        <w:t>rotein disulfide isomerase;</w:t>
      </w:r>
      <w:r w:rsidR="001B46E5" w:rsidRPr="00DD6DFC">
        <w:rPr>
          <w:rFonts w:ascii="Book Antiqua" w:hAnsi="Book Antiqua" w:cs="Arial" w:hint="eastAsia"/>
          <w:sz w:val="24"/>
          <w:szCs w:val="24"/>
          <w:lang w:eastAsia="zh-CN"/>
        </w:rPr>
        <w:t xml:space="preserve"> </w:t>
      </w:r>
      <w:r w:rsidR="006409DE">
        <w:rPr>
          <w:rFonts w:ascii="Book Antiqua" w:hAnsi="Book Antiqua" w:cs="Arial"/>
          <w:sz w:val="24"/>
          <w:szCs w:val="24"/>
        </w:rPr>
        <w:t>RC: R</w:t>
      </w:r>
      <w:r w:rsidR="001C7514" w:rsidRPr="00DD6DFC">
        <w:rPr>
          <w:rFonts w:ascii="Book Antiqua" w:hAnsi="Book Antiqua" w:cs="Arial"/>
          <w:sz w:val="24"/>
          <w:szCs w:val="24"/>
        </w:rPr>
        <w:t xml:space="preserve">eplication complex; </w:t>
      </w:r>
      <w:r w:rsidR="004217C0" w:rsidRPr="00DD6DFC">
        <w:rPr>
          <w:rFonts w:ascii="Book Antiqua" w:hAnsi="Book Antiqua" w:cs="Arial"/>
          <w:sz w:val="24"/>
          <w:szCs w:val="24"/>
        </w:rPr>
        <w:t xml:space="preserve">SigR1: </w:t>
      </w:r>
      <w:r w:rsidR="006409DE">
        <w:rPr>
          <w:rFonts w:ascii="Book Antiqua" w:hAnsi="Book Antiqua" w:cs="Arial"/>
          <w:sz w:val="24"/>
          <w:szCs w:val="24"/>
        </w:rPr>
        <w:t>S</w:t>
      </w:r>
      <w:r w:rsidR="004217C0" w:rsidRPr="00DD6DFC">
        <w:rPr>
          <w:rFonts w:ascii="Book Antiqua" w:hAnsi="Book Antiqua" w:cs="Arial"/>
          <w:sz w:val="24"/>
          <w:szCs w:val="24"/>
        </w:rPr>
        <w:t xml:space="preserve">igma non-opioid intracellular receptor 1; </w:t>
      </w:r>
      <w:r w:rsidR="000141EA" w:rsidRPr="00DD6DFC">
        <w:rPr>
          <w:rFonts w:ascii="Book Antiqua" w:hAnsi="Book Antiqua" w:cs="Arial"/>
          <w:sz w:val="24"/>
          <w:szCs w:val="24"/>
        </w:rPr>
        <w:t>TRiC/CCT</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TCP-1 ring complex/chaperonin-containing TCP-1</w:t>
      </w:r>
      <w:r w:rsidR="000141EA" w:rsidRPr="00DD6DFC">
        <w:rPr>
          <w:rFonts w:ascii="Book Antiqua" w:hAnsi="Book Antiqua" w:cs="Arial" w:hint="eastAsia"/>
          <w:sz w:val="24"/>
          <w:szCs w:val="24"/>
          <w:lang w:eastAsia="zh-CN"/>
        </w:rPr>
        <w:t xml:space="preserve">; </w:t>
      </w:r>
      <w:r w:rsidR="000141EA" w:rsidRPr="00DD6DFC">
        <w:rPr>
          <w:rFonts w:ascii="Book Antiqua" w:hAnsi="Book Antiqua" w:cs="Arial"/>
          <w:sz w:val="24"/>
          <w:szCs w:val="24"/>
        </w:rPr>
        <w:t>UPR</w:t>
      </w:r>
      <w:r w:rsidR="000141EA" w:rsidRPr="00DD6DFC">
        <w:rPr>
          <w:rFonts w:ascii="Book Antiqua" w:hAnsi="Book Antiqua" w:cs="Arial" w:hint="eastAsia"/>
          <w:sz w:val="24"/>
          <w:szCs w:val="24"/>
          <w:lang w:eastAsia="zh-CN"/>
        </w:rPr>
        <w:t xml:space="preserve">: </w:t>
      </w:r>
      <w:r w:rsidR="000141EA" w:rsidRPr="00DD6DFC">
        <w:rPr>
          <w:rFonts w:ascii="Book Antiqua" w:hAnsi="Book Antiqua" w:cs="Arial"/>
          <w:caps/>
          <w:sz w:val="24"/>
          <w:szCs w:val="24"/>
        </w:rPr>
        <w:t>u</w:t>
      </w:r>
      <w:r w:rsidR="000141EA" w:rsidRPr="00DD6DFC">
        <w:rPr>
          <w:rFonts w:ascii="Book Antiqua" w:hAnsi="Book Antiqua" w:cs="Arial"/>
          <w:sz w:val="24"/>
          <w:szCs w:val="24"/>
        </w:rPr>
        <w:t>nfolded protein response</w:t>
      </w:r>
      <w:r w:rsidR="000141EA" w:rsidRPr="00DD6DFC">
        <w:rPr>
          <w:rFonts w:ascii="Book Antiqua" w:hAnsi="Book Antiqua" w:cs="Arial" w:hint="eastAsia"/>
          <w:sz w:val="24"/>
          <w:szCs w:val="24"/>
          <w:lang w:eastAsia="zh-CN"/>
        </w:rPr>
        <w:t>;</w:t>
      </w:r>
      <w:r w:rsidR="000141EA" w:rsidRPr="00DD6DFC">
        <w:rPr>
          <w:rFonts w:ascii="Book Antiqua" w:hAnsi="Book Antiqua" w:cs="Arial"/>
          <w:sz w:val="24"/>
          <w:szCs w:val="24"/>
        </w:rPr>
        <w:t xml:space="preserve"> </w:t>
      </w:r>
      <w:r w:rsidR="001B46E5" w:rsidRPr="00DD6DFC">
        <w:rPr>
          <w:rFonts w:ascii="Book Antiqua" w:hAnsi="Book Antiqua" w:cs="Arial"/>
          <w:sz w:val="24"/>
          <w:szCs w:val="24"/>
        </w:rPr>
        <w:t>VLDL</w:t>
      </w:r>
      <w:r w:rsidR="001B46E5" w:rsidRPr="00DD6DFC">
        <w:rPr>
          <w:rFonts w:ascii="Book Antiqua" w:hAnsi="Book Antiqua" w:cs="Arial" w:hint="eastAsia"/>
          <w:sz w:val="24"/>
          <w:szCs w:val="24"/>
          <w:lang w:eastAsia="zh-CN"/>
        </w:rPr>
        <w:t>:</w:t>
      </w:r>
      <w:r w:rsidR="001B46E5" w:rsidRPr="00DD6DFC">
        <w:rPr>
          <w:rFonts w:ascii="Book Antiqua" w:hAnsi="Book Antiqua" w:cs="Arial"/>
          <w:sz w:val="24"/>
          <w:szCs w:val="24"/>
        </w:rPr>
        <w:t xml:space="preserve"> </w:t>
      </w:r>
      <w:r w:rsidR="001B46E5" w:rsidRPr="00DD6DFC">
        <w:rPr>
          <w:rFonts w:ascii="Book Antiqua" w:hAnsi="Book Antiqua" w:cs="Arial"/>
          <w:caps/>
          <w:sz w:val="24"/>
          <w:szCs w:val="24"/>
        </w:rPr>
        <w:t>v</w:t>
      </w:r>
      <w:r w:rsidR="001B46E5" w:rsidRPr="00DD6DFC">
        <w:rPr>
          <w:rFonts w:ascii="Book Antiqua" w:hAnsi="Book Antiqua" w:cs="Arial"/>
          <w:sz w:val="24"/>
          <w:szCs w:val="24"/>
        </w:rPr>
        <w:t>ery low-density lipoprotein</w:t>
      </w:r>
      <w:r w:rsidR="005E0F80" w:rsidRPr="00DD6DFC">
        <w:rPr>
          <w:rFonts w:ascii="Book Antiqua" w:hAnsi="Book Antiqua" w:cs="Arial" w:hint="eastAsia"/>
          <w:sz w:val="24"/>
          <w:szCs w:val="24"/>
          <w:lang w:eastAsia="zh-CN"/>
        </w:rPr>
        <w:t>.</w:t>
      </w:r>
    </w:p>
    <w:p w14:paraId="67A6B198" w14:textId="3E7E78F1" w:rsidR="00F40F52" w:rsidRPr="00DD6DFC" w:rsidRDefault="00F40F52" w:rsidP="005E0F80">
      <w:pPr>
        <w:rPr>
          <w:rFonts w:ascii="Book Antiqua" w:hAnsi="Book Antiqua" w:cs="Arial"/>
          <w:sz w:val="24"/>
          <w:szCs w:val="24"/>
          <w:lang w:eastAsia="zh-CN"/>
        </w:rPr>
      </w:pPr>
    </w:p>
    <w:sectPr w:rsidR="00F40F52" w:rsidRPr="00DD6DF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9F6C1E" w15:done="0"/>
  <w15:commentEx w15:paraId="5FA4B299" w15:done="0"/>
  <w15:commentEx w15:paraId="79E11F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4E3B0" w14:textId="77777777" w:rsidR="00F10409" w:rsidRDefault="00F10409" w:rsidP="00312DDE">
      <w:pPr>
        <w:spacing w:after="0" w:line="240" w:lineRule="auto"/>
      </w:pPr>
      <w:r>
        <w:separator/>
      </w:r>
    </w:p>
  </w:endnote>
  <w:endnote w:type="continuationSeparator" w:id="0">
    <w:p w14:paraId="01BD7903" w14:textId="77777777" w:rsidR="00F10409" w:rsidRDefault="00F10409" w:rsidP="00312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DA1B5" w14:textId="77777777" w:rsidR="00F10409" w:rsidRDefault="00F10409" w:rsidP="00312DDE">
      <w:pPr>
        <w:spacing w:after="0" w:line="240" w:lineRule="auto"/>
      </w:pPr>
      <w:r>
        <w:separator/>
      </w:r>
    </w:p>
  </w:footnote>
  <w:footnote w:type="continuationSeparator" w:id="0">
    <w:p w14:paraId="33FCE1E3" w14:textId="77777777" w:rsidR="00F10409" w:rsidRDefault="00F10409" w:rsidP="00312D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3F8F"/>
    <w:multiLevelType w:val="multilevel"/>
    <w:tmpl w:val="04AE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ik Khachatoorian">
    <w15:presenceInfo w15:providerId="Windows Live" w15:userId="8bdece638b3652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9ezxsemzv9d1e52rb52atcv52wzsad95ap&quot;&gt;HSP-HCV references&lt;record-ids&gt;&lt;item&gt;2&lt;/item&gt;&lt;item&gt;4&lt;/item&gt;&lt;item&gt;5&lt;/item&gt;&lt;item&gt;6&lt;/item&gt;&lt;item&gt;8&lt;/item&gt;&lt;item&gt;9&lt;/item&gt;&lt;item&gt;13&lt;/item&gt;&lt;item&gt;14&lt;/item&gt;&lt;item&gt;17&lt;/item&gt;&lt;item&gt;19&lt;/item&gt;&lt;item&gt;42&lt;/item&gt;&lt;item&gt;43&lt;/item&gt;&lt;item&gt;47&lt;/item&gt;&lt;item&gt;51&lt;/item&gt;&lt;item&gt;52&lt;/item&gt;&lt;item&gt;53&lt;/item&gt;&lt;item&gt;60&lt;/item&gt;&lt;item&gt;71&lt;/item&gt;&lt;item&gt;72&lt;/item&gt;&lt;item&gt;82&lt;/item&gt;&lt;item&gt;96&lt;/item&gt;&lt;item&gt;97&lt;/item&gt;&lt;item&gt;98&lt;/item&gt;&lt;item&gt;109&lt;/item&gt;&lt;item&gt;123&lt;/item&gt;&lt;item&gt;146&lt;/item&gt;&lt;item&gt;152&lt;/item&gt;&lt;item&gt;167&lt;/item&gt;&lt;item&gt;193&lt;/item&gt;&lt;item&gt;206&lt;/item&gt;&lt;item&gt;226&lt;/item&gt;&lt;item&gt;235&lt;/item&gt;&lt;item&gt;267&lt;/item&gt;&lt;item&gt;272&lt;/item&gt;&lt;item&gt;311&lt;/item&gt;&lt;item&gt;320&lt;/item&gt;&lt;item&gt;342&lt;/item&gt;&lt;item&gt;348&lt;/item&gt;&lt;item&gt;540&lt;/item&gt;&lt;item&gt;566&lt;/item&gt;&lt;item&gt;577&lt;/item&gt;&lt;item&gt;584&lt;/item&gt;&lt;item&gt;622&lt;/item&gt;&lt;item&gt;623&lt;/item&gt;&lt;item&gt;647&lt;/item&gt;&lt;item&gt;761&lt;/item&gt;&lt;item&gt;807&lt;/item&gt;&lt;item&gt;808&lt;/item&gt;&lt;item&gt;809&lt;/item&gt;&lt;item&gt;810&lt;/item&gt;&lt;item&gt;811&lt;/item&gt;&lt;item&gt;813&lt;/item&gt;&lt;item&gt;814&lt;/item&gt;&lt;item&gt;815&lt;/item&gt;&lt;item&gt;816&lt;/item&gt;&lt;item&gt;817&lt;/item&gt;&lt;item&gt;818&lt;/item&gt;&lt;item&gt;819&lt;/item&gt;&lt;item&gt;820&lt;/item&gt;&lt;item&gt;821&lt;/item&gt;&lt;item&gt;822&lt;/item&gt;&lt;item&gt;823&lt;/item&gt;&lt;item&gt;824&lt;/item&gt;&lt;item&gt;826&lt;/item&gt;&lt;item&gt;828&lt;/item&gt;&lt;item&gt;830&lt;/item&gt;&lt;item&gt;831&lt;/item&gt;&lt;item&gt;832&lt;/item&gt;&lt;item&gt;834&lt;/item&gt;&lt;item&gt;835&lt;/item&gt;&lt;item&gt;836&lt;/item&gt;&lt;item&gt;838&lt;/item&gt;&lt;item&gt;839&lt;/item&gt;&lt;item&gt;841&lt;/item&gt;&lt;item&gt;861&lt;/item&gt;&lt;item&gt;862&lt;/item&gt;&lt;item&gt;863&lt;/item&gt;&lt;item&gt;865&lt;/item&gt;&lt;item&gt;866&lt;/item&gt;&lt;item&gt;868&lt;/item&gt;&lt;item&gt;869&lt;/item&gt;&lt;item&gt;875&lt;/item&gt;&lt;item&gt;880&lt;/item&gt;&lt;item&gt;885&lt;/item&gt;&lt;item&gt;889&lt;/item&gt;&lt;item&gt;898&lt;/item&gt;&lt;item&gt;900&lt;/item&gt;&lt;item&gt;901&lt;/item&gt;&lt;item&gt;902&lt;/item&gt;&lt;item&gt;905&lt;/item&gt;&lt;item&gt;906&lt;/item&gt;&lt;item&gt;907&lt;/item&gt;&lt;item&gt;908&lt;/item&gt;&lt;item&gt;909&lt;/item&gt;&lt;item&gt;912&lt;/item&gt;&lt;item&gt;915&lt;/item&gt;&lt;item&gt;916&lt;/item&gt;&lt;item&gt;917&lt;/item&gt;&lt;item&gt;918&lt;/item&gt;&lt;item&gt;919&lt;/item&gt;&lt;item&gt;921&lt;/item&gt;&lt;item&gt;924&lt;/item&gt;&lt;item&gt;925&lt;/item&gt;&lt;item&gt;927&lt;/item&gt;&lt;item&gt;930&lt;/item&gt;&lt;item&gt;931&lt;/item&gt;&lt;item&gt;934&lt;/item&gt;&lt;item&gt;935&lt;/item&gt;&lt;item&gt;936&lt;/item&gt;&lt;item&gt;937&lt;/item&gt;&lt;item&gt;938&lt;/item&gt;&lt;item&gt;939&lt;/item&gt;&lt;item&gt;940&lt;/item&gt;&lt;item&gt;941&lt;/item&gt;&lt;item&gt;945&lt;/item&gt;&lt;item&gt;948&lt;/item&gt;&lt;item&gt;950&lt;/item&gt;&lt;item&gt;952&lt;/item&gt;&lt;item&gt;953&lt;/item&gt;&lt;item&gt;954&lt;/item&gt;&lt;item&gt;955&lt;/item&gt;&lt;item&gt;956&lt;/item&gt;&lt;item&gt;958&lt;/item&gt;&lt;item&gt;960&lt;/item&gt;&lt;item&gt;962&lt;/item&gt;&lt;item&gt;964&lt;/item&gt;&lt;item&gt;965&lt;/item&gt;&lt;item&gt;966&lt;/item&gt;&lt;item&gt;970&lt;/item&gt;&lt;item&gt;972&lt;/item&gt;&lt;item&gt;973&lt;/item&gt;&lt;item&gt;976&lt;/item&gt;&lt;item&gt;977&lt;/item&gt;&lt;item&gt;982&lt;/item&gt;&lt;item&gt;990&lt;/item&gt;&lt;item&gt;992&lt;/item&gt;&lt;item&gt;994&lt;/item&gt;&lt;item&gt;995&lt;/item&gt;&lt;item&gt;1000&lt;/item&gt;&lt;item&gt;1004&lt;/item&gt;&lt;item&gt;1005&lt;/item&gt;&lt;item&gt;1009&lt;/item&gt;&lt;item&gt;1011&lt;/item&gt;&lt;item&gt;1014&lt;/item&gt;&lt;item&gt;1018&lt;/item&gt;&lt;item&gt;1028&lt;/item&gt;&lt;item&gt;1029&lt;/item&gt;&lt;item&gt;1032&lt;/item&gt;&lt;item&gt;1033&lt;/item&gt;&lt;item&gt;1037&lt;/item&gt;&lt;item&gt;1040&lt;/item&gt;&lt;item&gt;1041&lt;/item&gt;&lt;item&gt;1045&lt;/item&gt;&lt;item&gt;1047&lt;/item&gt;&lt;item&gt;1050&lt;/item&gt;&lt;item&gt;1051&lt;/item&gt;&lt;item&gt;1057&lt;/item&gt;&lt;item&gt;1059&lt;/item&gt;&lt;item&gt;1061&lt;/item&gt;&lt;item&gt;1062&lt;/item&gt;&lt;item&gt;1063&lt;/item&gt;&lt;item&gt;1064&lt;/item&gt;&lt;item&gt;1065&lt;/item&gt;&lt;item&gt;1066&lt;/item&gt;&lt;item&gt;1068&lt;/item&gt;&lt;item&gt;1069&lt;/item&gt;&lt;item&gt;1071&lt;/item&gt;&lt;item&gt;1073&lt;/item&gt;&lt;item&gt;1074&lt;/item&gt;&lt;item&gt;1075&lt;/item&gt;&lt;item&gt;1078&lt;/item&gt;&lt;item&gt;1079&lt;/item&gt;&lt;item&gt;1083&lt;/item&gt;&lt;item&gt;1085&lt;/item&gt;&lt;item&gt;1087&lt;/item&gt;&lt;item&gt;1088&lt;/item&gt;&lt;item&gt;1089&lt;/item&gt;&lt;item&gt;1090&lt;/item&gt;&lt;item&gt;1091&lt;/item&gt;&lt;item&gt;1092&lt;/item&gt;&lt;item&gt;1094&lt;/item&gt;&lt;item&gt;1095&lt;/item&gt;&lt;item&gt;1096&lt;/item&gt;&lt;item&gt;1097&lt;/item&gt;&lt;item&gt;1098&lt;/item&gt;&lt;item&gt;1099&lt;/item&gt;&lt;item&gt;1100&lt;/item&gt;&lt;item&gt;1101&lt;/item&gt;&lt;item&gt;1102&lt;/item&gt;&lt;item&gt;1103&lt;/item&gt;&lt;item&gt;1107&lt;/item&gt;&lt;item&gt;1109&lt;/item&gt;&lt;item&gt;1110&lt;/item&gt;&lt;item&gt;1111&lt;/item&gt;&lt;item&gt;1112&lt;/item&gt;&lt;item&gt;1113&lt;/item&gt;&lt;item&gt;1114&lt;/item&gt;&lt;item&gt;1115&lt;/item&gt;&lt;item&gt;1116&lt;/item&gt;&lt;item&gt;1117&lt;/item&gt;&lt;item&gt;1118&lt;/item&gt;&lt;item&gt;1119&lt;/item&gt;&lt;item&gt;1120&lt;/item&gt;&lt;item&gt;1121&lt;/item&gt;&lt;item&gt;1123&lt;/item&gt;&lt;item&gt;1124&lt;/item&gt;&lt;item&gt;1125&lt;/item&gt;&lt;item&gt;1126&lt;/item&gt;&lt;item&gt;1127&lt;/item&gt;&lt;item&gt;1128&lt;/item&gt;&lt;item&gt;1129&lt;/item&gt;&lt;item&gt;1131&lt;/item&gt;&lt;item&gt;1132&lt;/item&gt;&lt;item&gt;1135&lt;/item&gt;&lt;item&gt;1136&lt;/item&gt;&lt;item&gt;1137&lt;/item&gt;&lt;item&gt;1138&lt;/item&gt;&lt;item&gt;1139&lt;/item&gt;&lt;item&gt;1140&lt;/item&gt;&lt;item&gt;1142&lt;/item&gt;&lt;item&gt;1143&lt;/item&gt;&lt;item&gt;1144&lt;/item&gt;&lt;item&gt;1145&lt;/item&gt;&lt;item&gt;1146&lt;/item&gt;&lt;item&gt;1147&lt;/item&gt;&lt;item&gt;1148&lt;/item&gt;&lt;item&gt;1149&lt;/item&gt;&lt;item&gt;1150&lt;/item&gt;&lt;item&gt;1151&lt;/item&gt;&lt;item&gt;1152&lt;/item&gt;&lt;item&gt;1153&lt;/item&gt;&lt;item&gt;1155&lt;/item&gt;&lt;item&gt;1156&lt;/item&gt;&lt;item&gt;1158&lt;/item&gt;&lt;item&gt;1159&lt;/item&gt;&lt;item&gt;1160&lt;/item&gt;&lt;item&gt;1162&lt;/item&gt;&lt;item&gt;1163&lt;/item&gt;&lt;item&gt;1164&lt;/item&gt;&lt;item&gt;1165&lt;/item&gt;&lt;item&gt;1166&lt;/item&gt;&lt;item&gt;1168&lt;/item&gt;&lt;item&gt;1170&lt;/item&gt;&lt;item&gt;1174&lt;/item&gt;&lt;item&gt;1175&lt;/item&gt;&lt;item&gt;1176&lt;/item&gt;&lt;item&gt;1177&lt;/item&gt;&lt;item&gt;1178&lt;/item&gt;&lt;item&gt;1179&lt;/item&gt;&lt;item&gt;1181&lt;/item&gt;&lt;item&gt;1182&lt;/item&gt;&lt;item&gt;1186&lt;/item&gt;&lt;item&gt;1195&lt;/item&gt;&lt;item&gt;1196&lt;/item&gt;&lt;item&gt;1197&lt;/item&gt;&lt;item&gt;1200&lt;/item&gt;&lt;item&gt;1201&lt;/item&gt;&lt;item&gt;1203&lt;/item&gt;&lt;item&gt;1204&lt;/item&gt;&lt;item&gt;1205&lt;/item&gt;&lt;item&gt;1206&lt;/item&gt;&lt;item&gt;1207&lt;/item&gt;&lt;item&gt;1208&lt;/item&gt;&lt;item&gt;1209&lt;/item&gt;&lt;item&gt;1210&lt;/item&gt;&lt;item&gt;1211&lt;/item&gt;&lt;item&gt;1212&lt;/item&gt;&lt;item&gt;1213&lt;/item&gt;&lt;item&gt;1214&lt;/item&gt;&lt;item&gt;1215&lt;/item&gt;&lt;item&gt;1216&lt;/item&gt;&lt;item&gt;1217&lt;/item&gt;&lt;item&gt;1218&lt;/item&gt;&lt;item&gt;1219&lt;/item&gt;&lt;item&gt;1220&lt;/item&gt;&lt;item&gt;1221&lt;/item&gt;&lt;item&gt;1222&lt;/item&gt;&lt;item&gt;1223&lt;/item&gt;&lt;item&gt;1224&lt;/item&gt;&lt;item&gt;1225&lt;/item&gt;&lt;item&gt;1226&lt;/item&gt;&lt;item&gt;1227&lt;/item&gt;&lt;item&gt;1229&lt;/item&gt;&lt;item&gt;1241&lt;/item&gt;&lt;item&gt;1242&lt;/item&gt;&lt;item&gt;1245&lt;/item&gt;&lt;item&gt;1247&lt;/item&gt;&lt;item&gt;1248&lt;/item&gt;&lt;item&gt;1249&lt;/item&gt;&lt;item&gt;1250&lt;/item&gt;&lt;item&gt;1251&lt;/item&gt;&lt;item&gt;1252&lt;/item&gt;&lt;item&gt;1253&lt;/item&gt;&lt;item&gt;1254&lt;/item&gt;&lt;item&gt;1255&lt;/item&gt;&lt;item&gt;1256&lt;/item&gt;&lt;item&gt;1257&lt;/item&gt;&lt;item&gt;1258&lt;/item&gt;&lt;item&gt;1261&lt;/item&gt;&lt;item&gt;1262&lt;/item&gt;&lt;item&gt;1267&lt;/item&gt;&lt;item&gt;1270&lt;/item&gt;&lt;item&gt;1276&lt;/item&gt;&lt;item&gt;1278&lt;/item&gt;&lt;item&gt;1279&lt;/item&gt;&lt;item&gt;1280&lt;/item&gt;&lt;item&gt;1284&lt;/item&gt;&lt;item&gt;1289&lt;/item&gt;&lt;item&gt;1293&lt;/item&gt;&lt;item&gt;1295&lt;/item&gt;&lt;item&gt;1302&lt;/item&gt;&lt;item&gt;1306&lt;/item&gt;&lt;item&gt;1308&lt;/item&gt;&lt;item&gt;1309&lt;/item&gt;&lt;item&gt;1311&lt;/item&gt;&lt;item&gt;1314&lt;/item&gt;&lt;item&gt;1315&lt;/item&gt;&lt;item&gt;1316&lt;/item&gt;&lt;item&gt;1317&lt;/item&gt;&lt;item&gt;1319&lt;/item&gt;&lt;item&gt;1320&lt;/item&gt;&lt;item&gt;1321&lt;/item&gt;&lt;item&gt;1324&lt;/item&gt;&lt;item&gt;1327&lt;/item&gt;&lt;item&gt;1329&lt;/item&gt;&lt;item&gt;1379&lt;/item&gt;&lt;item&gt;1380&lt;/item&gt;&lt;/record-ids&gt;&lt;/item&gt;&lt;/Libraries&gt;"/>
  </w:docVars>
  <w:rsids>
    <w:rsidRoot w:val="003D7C85"/>
    <w:rsid w:val="00001F12"/>
    <w:rsid w:val="000030F9"/>
    <w:rsid w:val="00003342"/>
    <w:rsid w:val="0000363D"/>
    <w:rsid w:val="000051DC"/>
    <w:rsid w:val="000056F7"/>
    <w:rsid w:val="00005793"/>
    <w:rsid w:val="00005A74"/>
    <w:rsid w:val="00005E8C"/>
    <w:rsid w:val="000069D7"/>
    <w:rsid w:val="00006B23"/>
    <w:rsid w:val="000070E4"/>
    <w:rsid w:val="000073BF"/>
    <w:rsid w:val="000075B2"/>
    <w:rsid w:val="0001029B"/>
    <w:rsid w:val="0001034D"/>
    <w:rsid w:val="000103CA"/>
    <w:rsid w:val="00010E42"/>
    <w:rsid w:val="00011060"/>
    <w:rsid w:val="000114CE"/>
    <w:rsid w:val="000121BE"/>
    <w:rsid w:val="00012B3F"/>
    <w:rsid w:val="000141EA"/>
    <w:rsid w:val="000145E1"/>
    <w:rsid w:val="00015FD6"/>
    <w:rsid w:val="00016035"/>
    <w:rsid w:val="0001637F"/>
    <w:rsid w:val="00016BAD"/>
    <w:rsid w:val="00020631"/>
    <w:rsid w:val="00020C9D"/>
    <w:rsid w:val="00020EFB"/>
    <w:rsid w:val="00021352"/>
    <w:rsid w:val="00022472"/>
    <w:rsid w:val="00026126"/>
    <w:rsid w:val="00027EBA"/>
    <w:rsid w:val="00027F7B"/>
    <w:rsid w:val="00030BA8"/>
    <w:rsid w:val="00032312"/>
    <w:rsid w:val="000323CF"/>
    <w:rsid w:val="00032D6E"/>
    <w:rsid w:val="00032F8E"/>
    <w:rsid w:val="0003309D"/>
    <w:rsid w:val="0003345B"/>
    <w:rsid w:val="000334B6"/>
    <w:rsid w:val="0003367E"/>
    <w:rsid w:val="00035A65"/>
    <w:rsid w:val="00035A6F"/>
    <w:rsid w:val="00036448"/>
    <w:rsid w:val="00037C0B"/>
    <w:rsid w:val="000414EB"/>
    <w:rsid w:val="000417B7"/>
    <w:rsid w:val="00041FC9"/>
    <w:rsid w:val="000437EF"/>
    <w:rsid w:val="00044459"/>
    <w:rsid w:val="00044918"/>
    <w:rsid w:val="00044FD7"/>
    <w:rsid w:val="000450BF"/>
    <w:rsid w:val="0004729C"/>
    <w:rsid w:val="00047502"/>
    <w:rsid w:val="0005094A"/>
    <w:rsid w:val="000531E7"/>
    <w:rsid w:val="00053A40"/>
    <w:rsid w:val="00054F59"/>
    <w:rsid w:val="00055005"/>
    <w:rsid w:val="000550F6"/>
    <w:rsid w:val="000552AF"/>
    <w:rsid w:val="000553E4"/>
    <w:rsid w:val="00055D20"/>
    <w:rsid w:val="00057DD2"/>
    <w:rsid w:val="000604B1"/>
    <w:rsid w:val="00061A6B"/>
    <w:rsid w:val="00061BD5"/>
    <w:rsid w:val="00062D76"/>
    <w:rsid w:val="00062FC8"/>
    <w:rsid w:val="00063504"/>
    <w:rsid w:val="000639C0"/>
    <w:rsid w:val="0006405B"/>
    <w:rsid w:val="00064405"/>
    <w:rsid w:val="000644BC"/>
    <w:rsid w:val="00064B67"/>
    <w:rsid w:val="00065071"/>
    <w:rsid w:val="00065B00"/>
    <w:rsid w:val="00066E08"/>
    <w:rsid w:val="00067141"/>
    <w:rsid w:val="00067C93"/>
    <w:rsid w:val="00072CCE"/>
    <w:rsid w:val="000731FE"/>
    <w:rsid w:val="000733C9"/>
    <w:rsid w:val="00073AA7"/>
    <w:rsid w:val="00073C61"/>
    <w:rsid w:val="00073F31"/>
    <w:rsid w:val="000744E1"/>
    <w:rsid w:val="000748D5"/>
    <w:rsid w:val="0007573B"/>
    <w:rsid w:val="00075B4C"/>
    <w:rsid w:val="0007640C"/>
    <w:rsid w:val="00076F11"/>
    <w:rsid w:val="00077201"/>
    <w:rsid w:val="0008000A"/>
    <w:rsid w:val="000804DE"/>
    <w:rsid w:val="0008091D"/>
    <w:rsid w:val="00081E23"/>
    <w:rsid w:val="000832B4"/>
    <w:rsid w:val="000835ED"/>
    <w:rsid w:val="000837CA"/>
    <w:rsid w:val="00083A7A"/>
    <w:rsid w:val="000859C5"/>
    <w:rsid w:val="00085E7D"/>
    <w:rsid w:val="00085E9F"/>
    <w:rsid w:val="00087589"/>
    <w:rsid w:val="00087F28"/>
    <w:rsid w:val="000907FC"/>
    <w:rsid w:val="00090A17"/>
    <w:rsid w:val="00090FD5"/>
    <w:rsid w:val="00091C3C"/>
    <w:rsid w:val="00092A5C"/>
    <w:rsid w:val="00092A97"/>
    <w:rsid w:val="00092D8A"/>
    <w:rsid w:val="00092E17"/>
    <w:rsid w:val="000934B2"/>
    <w:rsid w:val="00095644"/>
    <w:rsid w:val="000964B8"/>
    <w:rsid w:val="000A0631"/>
    <w:rsid w:val="000A0D7D"/>
    <w:rsid w:val="000A1B61"/>
    <w:rsid w:val="000A1B85"/>
    <w:rsid w:val="000A1DD4"/>
    <w:rsid w:val="000A29B0"/>
    <w:rsid w:val="000A39E1"/>
    <w:rsid w:val="000A4113"/>
    <w:rsid w:val="000A4F94"/>
    <w:rsid w:val="000A54A1"/>
    <w:rsid w:val="000A6205"/>
    <w:rsid w:val="000A659C"/>
    <w:rsid w:val="000A6BD2"/>
    <w:rsid w:val="000A7209"/>
    <w:rsid w:val="000A765B"/>
    <w:rsid w:val="000B01F4"/>
    <w:rsid w:val="000B056F"/>
    <w:rsid w:val="000B1D96"/>
    <w:rsid w:val="000B22F7"/>
    <w:rsid w:val="000B26AD"/>
    <w:rsid w:val="000B2754"/>
    <w:rsid w:val="000B29B8"/>
    <w:rsid w:val="000B31A7"/>
    <w:rsid w:val="000B3366"/>
    <w:rsid w:val="000B3BBC"/>
    <w:rsid w:val="000B3BD6"/>
    <w:rsid w:val="000B4943"/>
    <w:rsid w:val="000B57E9"/>
    <w:rsid w:val="000B630C"/>
    <w:rsid w:val="000B6B37"/>
    <w:rsid w:val="000B6B8E"/>
    <w:rsid w:val="000B71F4"/>
    <w:rsid w:val="000C06E5"/>
    <w:rsid w:val="000C0B7E"/>
    <w:rsid w:val="000C0C15"/>
    <w:rsid w:val="000C1266"/>
    <w:rsid w:val="000C1756"/>
    <w:rsid w:val="000C17B3"/>
    <w:rsid w:val="000C29D7"/>
    <w:rsid w:val="000C3794"/>
    <w:rsid w:val="000C37AA"/>
    <w:rsid w:val="000C37D3"/>
    <w:rsid w:val="000C4240"/>
    <w:rsid w:val="000C434A"/>
    <w:rsid w:val="000C4945"/>
    <w:rsid w:val="000C5093"/>
    <w:rsid w:val="000C5CE9"/>
    <w:rsid w:val="000C5E0E"/>
    <w:rsid w:val="000C7523"/>
    <w:rsid w:val="000C7A2A"/>
    <w:rsid w:val="000C7A71"/>
    <w:rsid w:val="000C7B25"/>
    <w:rsid w:val="000C7F32"/>
    <w:rsid w:val="000D0CD1"/>
    <w:rsid w:val="000D1362"/>
    <w:rsid w:val="000D1A4C"/>
    <w:rsid w:val="000D1DF6"/>
    <w:rsid w:val="000D1FED"/>
    <w:rsid w:val="000D2049"/>
    <w:rsid w:val="000D276A"/>
    <w:rsid w:val="000D2EE8"/>
    <w:rsid w:val="000D4764"/>
    <w:rsid w:val="000D47C3"/>
    <w:rsid w:val="000D5E82"/>
    <w:rsid w:val="000D60DC"/>
    <w:rsid w:val="000D683E"/>
    <w:rsid w:val="000D6B9D"/>
    <w:rsid w:val="000D79FF"/>
    <w:rsid w:val="000E0C93"/>
    <w:rsid w:val="000E112B"/>
    <w:rsid w:val="000E139D"/>
    <w:rsid w:val="000E2A58"/>
    <w:rsid w:val="000E2AED"/>
    <w:rsid w:val="000E2CD7"/>
    <w:rsid w:val="000E2E44"/>
    <w:rsid w:val="000E2EDB"/>
    <w:rsid w:val="000E3216"/>
    <w:rsid w:val="000E324D"/>
    <w:rsid w:val="000E4D9C"/>
    <w:rsid w:val="000E4E58"/>
    <w:rsid w:val="000E5084"/>
    <w:rsid w:val="000E5F29"/>
    <w:rsid w:val="000E7208"/>
    <w:rsid w:val="000E721B"/>
    <w:rsid w:val="000E72A6"/>
    <w:rsid w:val="000E795E"/>
    <w:rsid w:val="000E7BC2"/>
    <w:rsid w:val="000F0495"/>
    <w:rsid w:val="000F2157"/>
    <w:rsid w:val="000F3486"/>
    <w:rsid w:val="000F38A4"/>
    <w:rsid w:val="000F3FD2"/>
    <w:rsid w:val="000F5121"/>
    <w:rsid w:val="000F52C5"/>
    <w:rsid w:val="000F532C"/>
    <w:rsid w:val="00100957"/>
    <w:rsid w:val="00101F46"/>
    <w:rsid w:val="00102D34"/>
    <w:rsid w:val="00102D5E"/>
    <w:rsid w:val="001047FA"/>
    <w:rsid w:val="00105380"/>
    <w:rsid w:val="001063D2"/>
    <w:rsid w:val="001074E3"/>
    <w:rsid w:val="0010775B"/>
    <w:rsid w:val="00110EBA"/>
    <w:rsid w:val="001112E8"/>
    <w:rsid w:val="00111C6F"/>
    <w:rsid w:val="00111EF2"/>
    <w:rsid w:val="0011213E"/>
    <w:rsid w:val="00112181"/>
    <w:rsid w:val="00113351"/>
    <w:rsid w:val="00114EF4"/>
    <w:rsid w:val="00115849"/>
    <w:rsid w:val="00115C29"/>
    <w:rsid w:val="0011625B"/>
    <w:rsid w:val="001163E9"/>
    <w:rsid w:val="0011677B"/>
    <w:rsid w:val="00116CC5"/>
    <w:rsid w:val="00116D93"/>
    <w:rsid w:val="00117523"/>
    <w:rsid w:val="001178A2"/>
    <w:rsid w:val="00120636"/>
    <w:rsid w:val="00120B67"/>
    <w:rsid w:val="00121AE7"/>
    <w:rsid w:val="001225C6"/>
    <w:rsid w:val="0012275C"/>
    <w:rsid w:val="00122EA1"/>
    <w:rsid w:val="00122F06"/>
    <w:rsid w:val="0012350D"/>
    <w:rsid w:val="00123992"/>
    <w:rsid w:val="001242E1"/>
    <w:rsid w:val="001247CD"/>
    <w:rsid w:val="00124921"/>
    <w:rsid w:val="00124D07"/>
    <w:rsid w:val="00124D98"/>
    <w:rsid w:val="00125DEB"/>
    <w:rsid w:val="00126048"/>
    <w:rsid w:val="001263C4"/>
    <w:rsid w:val="00127001"/>
    <w:rsid w:val="001273C5"/>
    <w:rsid w:val="001278E5"/>
    <w:rsid w:val="001316E8"/>
    <w:rsid w:val="001325E3"/>
    <w:rsid w:val="00132CBD"/>
    <w:rsid w:val="00132DC3"/>
    <w:rsid w:val="00132EC6"/>
    <w:rsid w:val="00133D05"/>
    <w:rsid w:val="00134C89"/>
    <w:rsid w:val="00137632"/>
    <w:rsid w:val="00137A61"/>
    <w:rsid w:val="00140060"/>
    <w:rsid w:val="00140B37"/>
    <w:rsid w:val="00140DDC"/>
    <w:rsid w:val="001412F6"/>
    <w:rsid w:val="001420C3"/>
    <w:rsid w:val="001428A0"/>
    <w:rsid w:val="0014310D"/>
    <w:rsid w:val="0014315F"/>
    <w:rsid w:val="001433E9"/>
    <w:rsid w:val="00143B7D"/>
    <w:rsid w:val="00144E26"/>
    <w:rsid w:val="0014588F"/>
    <w:rsid w:val="0014608E"/>
    <w:rsid w:val="00146EDA"/>
    <w:rsid w:val="001500CA"/>
    <w:rsid w:val="00150329"/>
    <w:rsid w:val="0015038E"/>
    <w:rsid w:val="00150FD2"/>
    <w:rsid w:val="00151D45"/>
    <w:rsid w:val="00151FDC"/>
    <w:rsid w:val="00152920"/>
    <w:rsid w:val="00152B57"/>
    <w:rsid w:val="00153075"/>
    <w:rsid w:val="001548CF"/>
    <w:rsid w:val="00155215"/>
    <w:rsid w:val="00155323"/>
    <w:rsid w:val="0015664D"/>
    <w:rsid w:val="001575CE"/>
    <w:rsid w:val="001604D0"/>
    <w:rsid w:val="0016097C"/>
    <w:rsid w:val="00160D7E"/>
    <w:rsid w:val="0016148C"/>
    <w:rsid w:val="00162A7B"/>
    <w:rsid w:val="00162AB9"/>
    <w:rsid w:val="0016308E"/>
    <w:rsid w:val="00163C3E"/>
    <w:rsid w:val="00164015"/>
    <w:rsid w:val="0016432C"/>
    <w:rsid w:val="00164D88"/>
    <w:rsid w:val="00165BE8"/>
    <w:rsid w:val="00166891"/>
    <w:rsid w:val="00166E36"/>
    <w:rsid w:val="0016769F"/>
    <w:rsid w:val="00167AC8"/>
    <w:rsid w:val="00167D26"/>
    <w:rsid w:val="00171738"/>
    <w:rsid w:val="00171A04"/>
    <w:rsid w:val="00172B2D"/>
    <w:rsid w:val="00173485"/>
    <w:rsid w:val="00173777"/>
    <w:rsid w:val="00173791"/>
    <w:rsid w:val="00173AE5"/>
    <w:rsid w:val="00173FA1"/>
    <w:rsid w:val="00174082"/>
    <w:rsid w:val="001757FF"/>
    <w:rsid w:val="00175F75"/>
    <w:rsid w:val="0017756A"/>
    <w:rsid w:val="0018097F"/>
    <w:rsid w:val="00181D2F"/>
    <w:rsid w:val="00182230"/>
    <w:rsid w:val="001830F9"/>
    <w:rsid w:val="00183CC3"/>
    <w:rsid w:val="0018557B"/>
    <w:rsid w:val="001858A4"/>
    <w:rsid w:val="00185B82"/>
    <w:rsid w:val="00185F39"/>
    <w:rsid w:val="00186A21"/>
    <w:rsid w:val="00191C3B"/>
    <w:rsid w:val="00192848"/>
    <w:rsid w:val="00192AC6"/>
    <w:rsid w:val="00194916"/>
    <w:rsid w:val="001959AF"/>
    <w:rsid w:val="00196794"/>
    <w:rsid w:val="0019697E"/>
    <w:rsid w:val="00196F3E"/>
    <w:rsid w:val="0019713E"/>
    <w:rsid w:val="001A0633"/>
    <w:rsid w:val="001A17DE"/>
    <w:rsid w:val="001A1B79"/>
    <w:rsid w:val="001A1D1B"/>
    <w:rsid w:val="001A2B1F"/>
    <w:rsid w:val="001A5AD2"/>
    <w:rsid w:val="001A633B"/>
    <w:rsid w:val="001A6367"/>
    <w:rsid w:val="001A7F07"/>
    <w:rsid w:val="001B0365"/>
    <w:rsid w:val="001B03BB"/>
    <w:rsid w:val="001B12B3"/>
    <w:rsid w:val="001B13E1"/>
    <w:rsid w:val="001B263B"/>
    <w:rsid w:val="001B27FF"/>
    <w:rsid w:val="001B2ED6"/>
    <w:rsid w:val="001B378B"/>
    <w:rsid w:val="001B3C4F"/>
    <w:rsid w:val="001B3D73"/>
    <w:rsid w:val="001B4008"/>
    <w:rsid w:val="001B46E5"/>
    <w:rsid w:val="001B4999"/>
    <w:rsid w:val="001B4AC1"/>
    <w:rsid w:val="001B5868"/>
    <w:rsid w:val="001B6AD5"/>
    <w:rsid w:val="001B7019"/>
    <w:rsid w:val="001B785A"/>
    <w:rsid w:val="001B7E71"/>
    <w:rsid w:val="001C1069"/>
    <w:rsid w:val="001C120F"/>
    <w:rsid w:val="001C14EA"/>
    <w:rsid w:val="001C1DC0"/>
    <w:rsid w:val="001C2459"/>
    <w:rsid w:val="001C38B2"/>
    <w:rsid w:val="001C3D6A"/>
    <w:rsid w:val="001C417B"/>
    <w:rsid w:val="001C4AD3"/>
    <w:rsid w:val="001C51B6"/>
    <w:rsid w:val="001C5A59"/>
    <w:rsid w:val="001C5B6E"/>
    <w:rsid w:val="001C62B0"/>
    <w:rsid w:val="001C6F46"/>
    <w:rsid w:val="001C7514"/>
    <w:rsid w:val="001C7A47"/>
    <w:rsid w:val="001D076F"/>
    <w:rsid w:val="001D0F34"/>
    <w:rsid w:val="001D11CF"/>
    <w:rsid w:val="001D196E"/>
    <w:rsid w:val="001D1C9C"/>
    <w:rsid w:val="001D24C8"/>
    <w:rsid w:val="001D2936"/>
    <w:rsid w:val="001D2EA7"/>
    <w:rsid w:val="001D3013"/>
    <w:rsid w:val="001D336F"/>
    <w:rsid w:val="001D3603"/>
    <w:rsid w:val="001D38F2"/>
    <w:rsid w:val="001D3925"/>
    <w:rsid w:val="001D41FB"/>
    <w:rsid w:val="001D4A52"/>
    <w:rsid w:val="001D4D76"/>
    <w:rsid w:val="001D4F91"/>
    <w:rsid w:val="001D606B"/>
    <w:rsid w:val="001D674E"/>
    <w:rsid w:val="001D6859"/>
    <w:rsid w:val="001D74F8"/>
    <w:rsid w:val="001D79C2"/>
    <w:rsid w:val="001E0190"/>
    <w:rsid w:val="001E03D3"/>
    <w:rsid w:val="001E0D8D"/>
    <w:rsid w:val="001E17E8"/>
    <w:rsid w:val="001E2076"/>
    <w:rsid w:val="001E3A3F"/>
    <w:rsid w:val="001E462B"/>
    <w:rsid w:val="001E47F9"/>
    <w:rsid w:val="001E619C"/>
    <w:rsid w:val="001E6DC6"/>
    <w:rsid w:val="001E7087"/>
    <w:rsid w:val="001E733E"/>
    <w:rsid w:val="001F0848"/>
    <w:rsid w:val="001F0AA3"/>
    <w:rsid w:val="001F23D5"/>
    <w:rsid w:val="001F31DB"/>
    <w:rsid w:val="001F3CBE"/>
    <w:rsid w:val="001F4824"/>
    <w:rsid w:val="001F5AEC"/>
    <w:rsid w:val="001F5BBF"/>
    <w:rsid w:val="001F67D9"/>
    <w:rsid w:val="001F6CC4"/>
    <w:rsid w:val="001F6D53"/>
    <w:rsid w:val="001F7894"/>
    <w:rsid w:val="002001BC"/>
    <w:rsid w:val="00200339"/>
    <w:rsid w:val="00202C63"/>
    <w:rsid w:val="00202E62"/>
    <w:rsid w:val="00203EB8"/>
    <w:rsid w:val="002051FB"/>
    <w:rsid w:val="002057DB"/>
    <w:rsid w:val="0020630A"/>
    <w:rsid w:val="00206428"/>
    <w:rsid w:val="00206BFB"/>
    <w:rsid w:val="00206D4F"/>
    <w:rsid w:val="00207551"/>
    <w:rsid w:val="00210457"/>
    <w:rsid w:val="0021060A"/>
    <w:rsid w:val="0021092D"/>
    <w:rsid w:val="0021126C"/>
    <w:rsid w:val="00211C67"/>
    <w:rsid w:val="00212BC9"/>
    <w:rsid w:val="00214551"/>
    <w:rsid w:val="00214D60"/>
    <w:rsid w:val="002168E3"/>
    <w:rsid w:val="00216A98"/>
    <w:rsid w:val="00216CDE"/>
    <w:rsid w:val="00216E30"/>
    <w:rsid w:val="00217C6F"/>
    <w:rsid w:val="00217ED3"/>
    <w:rsid w:val="00217FCB"/>
    <w:rsid w:val="00220432"/>
    <w:rsid w:val="00221E18"/>
    <w:rsid w:val="00221E7A"/>
    <w:rsid w:val="00222A10"/>
    <w:rsid w:val="002236C8"/>
    <w:rsid w:val="0022460B"/>
    <w:rsid w:val="00224839"/>
    <w:rsid w:val="00225751"/>
    <w:rsid w:val="00225F62"/>
    <w:rsid w:val="0022629A"/>
    <w:rsid w:val="002272E5"/>
    <w:rsid w:val="00227BA8"/>
    <w:rsid w:val="0023058F"/>
    <w:rsid w:val="002315FB"/>
    <w:rsid w:val="00231B3E"/>
    <w:rsid w:val="0023201C"/>
    <w:rsid w:val="00232951"/>
    <w:rsid w:val="00232A0B"/>
    <w:rsid w:val="00232AF1"/>
    <w:rsid w:val="00232BEE"/>
    <w:rsid w:val="0023349E"/>
    <w:rsid w:val="002337DF"/>
    <w:rsid w:val="00234313"/>
    <w:rsid w:val="00236320"/>
    <w:rsid w:val="00236604"/>
    <w:rsid w:val="00237F8B"/>
    <w:rsid w:val="00240EEE"/>
    <w:rsid w:val="0024150D"/>
    <w:rsid w:val="0024158C"/>
    <w:rsid w:val="002418A2"/>
    <w:rsid w:val="002420E7"/>
    <w:rsid w:val="00242A72"/>
    <w:rsid w:val="00242E72"/>
    <w:rsid w:val="0024417F"/>
    <w:rsid w:val="00245FE5"/>
    <w:rsid w:val="00246297"/>
    <w:rsid w:val="00246724"/>
    <w:rsid w:val="002467DC"/>
    <w:rsid w:val="00246AC2"/>
    <w:rsid w:val="0024734A"/>
    <w:rsid w:val="00247473"/>
    <w:rsid w:val="00247864"/>
    <w:rsid w:val="0024793E"/>
    <w:rsid w:val="0025044E"/>
    <w:rsid w:val="00251908"/>
    <w:rsid w:val="00252187"/>
    <w:rsid w:val="002521B4"/>
    <w:rsid w:val="002521B9"/>
    <w:rsid w:val="00252E2D"/>
    <w:rsid w:val="002531C1"/>
    <w:rsid w:val="002544A7"/>
    <w:rsid w:val="002548A3"/>
    <w:rsid w:val="00255073"/>
    <w:rsid w:val="002560DC"/>
    <w:rsid w:val="002571FE"/>
    <w:rsid w:val="0026006A"/>
    <w:rsid w:val="002600C6"/>
    <w:rsid w:val="00260902"/>
    <w:rsid w:val="00260947"/>
    <w:rsid w:val="00261190"/>
    <w:rsid w:val="00261637"/>
    <w:rsid w:val="002616B0"/>
    <w:rsid w:val="002622BA"/>
    <w:rsid w:val="00262464"/>
    <w:rsid w:val="00262A8C"/>
    <w:rsid w:val="00263A4C"/>
    <w:rsid w:val="00263B30"/>
    <w:rsid w:val="00264B68"/>
    <w:rsid w:val="00265472"/>
    <w:rsid w:val="002654D9"/>
    <w:rsid w:val="0026665C"/>
    <w:rsid w:val="002668B0"/>
    <w:rsid w:val="00266C0E"/>
    <w:rsid w:val="002677B6"/>
    <w:rsid w:val="00267E2C"/>
    <w:rsid w:val="00270EBC"/>
    <w:rsid w:val="002714AC"/>
    <w:rsid w:val="0027205C"/>
    <w:rsid w:val="00272121"/>
    <w:rsid w:val="00272678"/>
    <w:rsid w:val="0027295D"/>
    <w:rsid w:val="0027351E"/>
    <w:rsid w:val="00273735"/>
    <w:rsid w:val="00274097"/>
    <w:rsid w:val="002757E4"/>
    <w:rsid w:val="00276DAF"/>
    <w:rsid w:val="002805F7"/>
    <w:rsid w:val="002807B7"/>
    <w:rsid w:val="0028105F"/>
    <w:rsid w:val="00282642"/>
    <w:rsid w:val="00284960"/>
    <w:rsid w:val="002850BD"/>
    <w:rsid w:val="002854E6"/>
    <w:rsid w:val="00286EF4"/>
    <w:rsid w:val="00287576"/>
    <w:rsid w:val="002903C8"/>
    <w:rsid w:val="00290D20"/>
    <w:rsid w:val="002911D3"/>
    <w:rsid w:val="00291796"/>
    <w:rsid w:val="002931D0"/>
    <w:rsid w:val="002931FB"/>
    <w:rsid w:val="00293545"/>
    <w:rsid w:val="002943AF"/>
    <w:rsid w:val="00294C7C"/>
    <w:rsid w:val="00294E61"/>
    <w:rsid w:val="002952ED"/>
    <w:rsid w:val="0029643B"/>
    <w:rsid w:val="00297BD9"/>
    <w:rsid w:val="00297D15"/>
    <w:rsid w:val="002A12A6"/>
    <w:rsid w:val="002A1340"/>
    <w:rsid w:val="002A139B"/>
    <w:rsid w:val="002A34A0"/>
    <w:rsid w:val="002A3547"/>
    <w:rsid w:val="002A53DE"/>
    <w:rsid w:val="002A57A8"/>
    <w:rsid w:val="002A615B"/>
    <w:rsid w:val="002A65E3"/>
    <w:rsid w:val="002A6668"/>
    <w:rsid w:val="002A7081"/>
    <w:rsid w:val="002A77C2"/>
    <w:rsid w:val="002A7BFA"/>
    <w:rsid w:val="002A7F84"/>
    <w:rsid w:val="002B1330"/>
    <w:rsid w:val="002B1ADA"/>
    <w:rsid w:val="002B1DFC"/>
    <w:rsid w:val="002B2C77"/>
    <w:rsid w:val="002B3418"/>
    <w:rsid w:val="002B37FD"/>
    <w:rsid w:val="002B4D2D"/>
    <w:rsid w:val="002B4F54"/>
    <w:rsid w:val="002B518F"/>
    <w:rsid w:val="002B5930"/>
    <w:rsid w:val="002B650C"/>
    <w:rsid w:val="002C0080"/>
    <w:rsid w:val="002C04DF"/>
    <w:rsid w:val="002C2FF1"/>
    <w:rsid w:val="002C31CD"/>
    <w:rsid w:val="002C32BD"/>
    <w:rsid w:val="002C3337"/>
    <w:rsid w:val="002C3474"/>
    <w:rsid w:val="002C35B7"/>
    <w:rsid w:val="002C3FF8"/>
    <w:rsid w:val="002C4CA1"/>
    <w:rsid w:val="002C5926"/>
    <w:rsid w:val="002C6B36"/>
    <w:rsid w:val="002C6C44"/>
    <w:rsid w:val="002C6D7E"/>
    <w:rsid w:val="002C77D6"/>
    <w:rsid w:val="002D0719"/>
    <w:rsid w:val="002D106E"/>
    <w:rsid w:val="002D1E4A"/>
    <w:rsid w:val="002D2209"/>
    <w:rsid w:val="002D252B"/>
    <w:rsid w:val="002D2FF3"/>
    <w:rsid w:val="002D3D52"/>
    <w:rsid w:val="002D3DB1"/>
    <w:rsid w:val="002D3FA1"/>
    <w:rsid w:val="002D448F"/>
    <w:rsid w:val="002D51DE"/>
    <w:rsid w:val="002D5F88"/>
    <w:rsid w:val="002D6BD1"/>
    <w:rsid w:val="002D6CC4"/>
    <w:rsid w:val="002D6E7F"/>
    <w:rsid w:val="002D6ED6"/>
    <w:rsid w:val="002D73A6"/>
    <w:rsid w:val="002D7A3A"/>
    <w:rsid w:val="002D7DF1"/>
    <w:rsid w:val="002E017D"/>
    <w:rsid w:val="002E073A"/>
    <w:rsid w:val="002E0E0C"/>
    <w:rsid w:val="002E10F6"/>
    <w:rsid w:val="002E2168"/>
    <w:rsid w:val="002E2448"/>
    <w:rsid w:val="002E29B7"/>
    <w:rsid w:val="002E2CD5"/>
    <w:rsid w:val="002E2DEA"/>
    <w:rsid w:val="002E43BA"/>
    <w:rsid w:val="002E518A"/>
    <w:rsid w:val="002E5266"/>
    <w:rsid w:val="002E5BEF"/>
    <w:rsid w:val="002E62B4"/>
    <w:rsid w:val="002E6C95"/>
    <w:rsid w:val="002E6E26"/>
    <w:rsid w:val="002E774B"/>
    <w:rsid w:val="002F0615"/>
    <w:rsid w:val="002F079D"/>
    <w:rsid w:val="002F07D9"/>
    <w:rsid w:val="002F0C38"/>
    <w:rsid w:val="002F0EBA"/>
    <w:rsid w:val="002F1C5B"/>
    <w:rsid w:val="002F362B"/>
    <w:rsid w:val="002F4336"/>
    <w:rsid w:val="002F45BA"/>
    <w:rsid w:val="002F4E62"/>
    <w:rsid w:val="002F5209"/>
    <w:rsid w:val="002F560D"/>
    <w:rsid w:val="002F5642"/>
    <w:rsid w:val="002F57FA"/>
    <w:rsid w:val="002F5AB2"/>
    <w:rsid w:val="002F5FF3"/>
    <w:rsid w:val="002F7141"/>
    <w:rsid w:val="002F781F"/>
    <w:rsid w:val="002F7B8E"/>
    <w:rsid w:val="002F7DD7"/>
    <w:rsid w:val="003007E0"/>
    <w:rsid w:val="00301B4D"/>
    <w:rsid w:val="003022E2"/>
    <w:rsid w:val="003023CA"/>
    <w:rsid w:val="0030246B"/>
    <w:rsid w:val="003038A6"/>
    <w:rsid w:val="003042BD"/>
    <w:rsid w:val="00305C93"/>
    <w:rsid w:val="00307F6B"/>
    <w:rsid w:val="003105D3"/>
    <w:rsid w:val="003115E0"/>
    <w:rsid w:val="00311930"/>
    <w:rsid w:val="00311F16"/>
    <w:rsid w:val="00312DDE"/>
    <w:rsid w:val="00313B46"/>
    <w:rsid w:val="00315418"/>
    <w:rsid w:val="00315D27"/>
    <w:rsid w:val="003163AD"/>
    <w:rsid w:val="0031678D"/>
    <w:rsid w:val="00316BE5"/>
    <w:rsid w:val="00317094"/>
    <w:rsid w:val="003173D2"/>
    <w:rsid w:val="00317E08"/>
    <w:rsid w:val="0032100E"/>
    <w:rsid w:val="003212DA"/>
    <w:rsid w:val="00321CF3"/>
    <w:rsid w:val="003235EC"/>
    <w:rsid w:val="003253AF"/>
    <w:rsid w:val="00325802"/>
    <w:rsid w:val="00326482"/>
    <w:rsid w:val="00327302"/>
    <w:rsid w:val="00327EEA"/>
    <w:rsid w:val="00330449"/>
    <w:rsid w:val="00331282"/>
    <w:rsid w:val="00331FC7"/>
    <w:rsid w:val="003344D4"/>
    <w:rsid w:val="003349A2"/>
    <w:rsid w:val="00335160"/>
    <w:rsid w:val="00335456"/>
    <w:rsid w:val="00335650"/>
    <w:rsid w:val="003368EE"/>
    <w:rsid w:val="00336908"/>
    <w:rsid w:val="0033745B"/>
    <w:rsid w:val="0034033D"/>
    <w:rsid w:val="00340F46"/>
    <w:rsid w:val="003418E5"/>
    <w:rsid w:val="00341B20"/>
    <w:rsid w:val="00341FEE"/>
    <w:rsid w:val="00342D3D"/>
    <w:rsid w:val="00343CF3"/>
    <w:rsid w:val="003440C4"/>
    <w:rsid w:val="00344140"/>
    <w:rsid w:val="00344949"/>
    <w:rsid w:val="00344C3C"/>
    <w:rsid w:val="00344F13"/>
    <w:rsid w:val="003456A5"/>
    <w:rsid w:val="003469AA"/>
    <w:rsid w:val="00347C73"/>
    <w:rsid w:val="00347F0A"/>
    <w:rsid w:val="003518E8"/>
    <w:rsid w:val="00353C47"/>
    <w:rsid w:val="003546CB"/>
    <w:rsid w:val="00355A4F"/>
    <w:rsid w:val="00356623"/>
    <w:rsid w:val="00356FFF"/>
    <w:rsid w:val="00357830"/>
    <w:rsid w:val="0036025E"/>
    <w:rsid w:val="003603EE"/>
    <w:rsid w:val="00360956"/>
    <w:rsid w:val="0036123A"/>
    <w:rsid w:val="0036150F"/>
    <w:rsid w:val="00361B3B"/>
    <w:rsid w:val="003622C7"/>
    <w:rsid w:val="00362485"/>
    <w:rsid w:val="003626EF"/>
    <w:rsid w:val="00362A81"/>
    <w:rsid w:val="00363281"/>
    <w:rsid w:val="00363D28"/>
    <w:rsid w:val="00363D2E"/>
    <w:rsid w:val="003649BF"/>
    <w:rsid w:val="003650D4"/>
    <w:rsid w:val="003666C3"/>
    <w:rsid w:val="00367305"/>
    <w:rsid w:val="00367353"/>
    <w:rsid w:val="00367BE6"/>
    <w:rsid w:val="003700E7"/>
    <w:rsid w:val="00371E6C"/>
    <w:rsid w:val="00372585"/>
    <w:rsid w:val="00372BDF"/>
    <w:rsid w:val="00372FEC"/>
    <w:rsid w:val="00373510"/>
    <w:rsid w:val="0037389A"/>
    <w:rsid w:val="00374000"/>
    <w:rsid w:val="00374167"/>
    <w:rsid w:val="003755A6"/>
    <w:rsid w:val="00376609"/>
    <w:rsid w:val="00376615"/>
    <w:rsid w:val="0038069F"/>
    <w:rsid w:val="003809C2"/>
    <w:rsid w:val="00380BFE"/>
    <w:rsid w:val="003815EF"/>
    <w:rsid w:val="00381807"/>
    <w:rsid w:val="00381B1D"/>
    <w:rsid w:val="003828F2"/>
    <w:rsid w:val="00382CF1"/>
    <w:rsid w:val="003839D4"/>
    <w:rsid w:val="00383C7F"/>
    <w:rsid w:val="00384797"/>
    <w:rsid w:val="0038552C"/>
    <w:rsid w:val="003856C6"/>
    <w:rsid w:val="0038619A"/>
    <w:rsid w:val="00386258"/>
    <w:rsid w:val="00386679"/>
    <w:rsid w:val="0038718C"/>
    <w:rsid w:val="00387D1F"/>
    <w:rsid w:val="0039004E"/>
    <w:rsid w:val="00390077"/>
    <w:rsid w:val="00390161"/>
    <w:rsid w:val="003919C9"/>
    <w:rsid w:val="00393A41"/>
    <w:rsid w:val="00393EE6"/>
    <w:rsid w:val="0039612F"/>
    <w:rsid w:val="00396862"/>
    <w:rsid w:val="00397C0E"/>
    <w:rsid w:val="003A0450"/>
    <w:rsid w:val="003A09BE"/>
    <w:rsid w:val="003A0F9D"/>
    <w:rsid w:val="003A158A"/>
    <w:rsid w:val="003A169C"/>
    <w:rsid w:val="003A20FD"/>
    <w:rsid w:val="003A2587"/>
    <w:rsid w:val="003A292F"/>
    <w:rsid w:val="003A296D"/>
    <w:rsid w:val="003A51CB"/>
    <w:rsid w:val="003A6FFC"/>
    <w:rsid w:val="003A736A"/>
    <w:rsid w:val="003B0725"/>
    <w:rsid w:val="003B096B"/>
    <w:rsid w:val="003B0C95"/>
    <w:rsid w:val="003B1B3A"/>
    <w:rsid w:val="003B5882"/>
    <w:rsid w:val="003B5F0D"/>
    <w:rsid w:val="003B629A"/>
    <w:rsid w:val="003B62C3"/>
    <w:rsid w:val="003B67A2"/>
    <w:rsid w:val="003B684A"/>
    <w:rsid w:val="003B6DFA"/>
    <w:rsid w:val="003B7931"/>
    <w:rsid w:val="003C061A"/>
    <w:rsid w:val="003C0B0B"/>
    <w:rsid w:val="003C1861"/>
    <w:rsid w:val="003C1C14"/>
    <w:rsid w:val="003C2337"/>
    <w:rsid w:val="003C2358"/>
    <w:rsid w:val="003C2590"/>
    <w:rsid w:val="003C2A83"/>
    <w:rsid w:val="003C3888"/>
    <w:rsid w:val="003C5362"/>
    <w:rsid w:val="003C6890"/>
    <w:rsid w:val="003C7A90"/>
    <w:rsid w:val="003C7DF3"/>
    <w:rsid w:val="003D0ACB"/>
    <w:rsid w:val="003D1645"/>
    <w:rsid w:val="003D1C5E"/>
    <w:rsid w:val="003D301B"/>
    <w:rsid w:val="003D306A"/>
    <w:rsid w:val="003D3187"/>
    <w:rsid w:val="003D3AAE"/>
    <w:rsid w:val="003D3E8B"/>
    <w:rsid w:val="003D4A79"/>
    <w:rsid w:val="003D6FDD"/>
    <w:rsid w:val="003D77A7"/>
    <w:rsid w:val="003D7C85"/>
    <w:rsid w:val="003D7FE9"/>
    <w:rsid w:val="003E07E7"/>
    <w:rsid w:val="003E0DD4"/>
    <w:rsid w:val="003E10A8"/>
    <w:rsid w:val="003E1804"/>
    <w:rsid w:val="003E186F"/>
    <w:rsid w:val="003E257F"/>
    <w:rsid w:val="003E3583"/>
    <w:rsid w:val="003E3BB6"/>
    <w:rsid w:val="003E4755"/>
    <w:rsid w:val="003E4864"/>
    <w:rsid w:val="003E54C6"/>
    <w:rsid w:val="003E58BC"/>
    <w:rsid w:val="003E5EBD"/>
    <w:rsid w:val="003E61F8"/>
    <w:rsid w:val="003E6D7F"/>
    <w:rsid w:val="003E7AA3"/>
    <w:rsid w:val="003F0CD6"/>
    <w:rsid w:val="003F1F1B"/>
    <w:rsid w:val="003F2095"/>
    <w:rsid w:val="003F2B63"/>
    <w:rsid w:val="003F32DE"/>
    <w:rsid w:val="003F3608"/>
    <w:rsid w:val="003F38E7"/>
    <w:rsid w:val="003F395D"/>
    <w:rsid w:val="003F3A8D"/>
    <w:rsid w:val="003F3D74"/>
    <w:rsid w:val="003F41B7"/>
    <w:rsid w:val="003F4FFE"/>
    <w:rsid w:val="003F57CC"/>
    <w:rsid w:val="003F7E11"/>
    <w:rsid w:val="00400FC4"/>
    <w:rsid w:val="004014E4"/>
    <w:rsid w:val="0040193D"/>
    <w:rsid w:val="00401F28"/>
    <w:rsid w:val="0040233D"/>
    <w:rsid w:val="00402E8A"/>
    <w:rsid w:val="00402F2A"/>
    <w:rsid w:val="00403902"/>
    <w:rsid w:val="00404179"/>
    <w:rsid w:val="00404EB5"/>
    <w:rsid w:val="004050C2"/>
    <w:rsid w:val="00405DEC"/>
    <w:rsid w:val="00405E9B"/>
    <w:rsid w:val="004068E6"/>
    <w:rsid w:val="00410944"/>
    <w:rsid w:val="004126A3"/>
    <w:rsid w:val="00412E4B"/>
    <w:rsid w:val="00412F7F"/>
    <w:rsid w:val="00413123"/>
    <w:rsid w:val="00413B15"/>
    <w:rsid w:val="00413B77"/>
    <w:rsid w:val="00414FCD"/>
    <w:rsid w:val="00415249"/>
    <w:rsid w:val="00415D06"/>
    <w:rsid w:val="00416D22"/>
    <w:rsid w:val="00417CE1"/>
    <w:rsid w:val="00417F56"/>
    <w:rsid w:val="004203F7"/>
    <w:rsid w:val="00420425"/>
    <w:rsid w:val="00420567"/>
    <w:rsid w:val="004215EE"/>
    <w:rsid w:val="004217C0"/>
    <w:rsid w:val="004218AF"/>
    <w:rsid w:val="004219A6"/>
    <w:rsid w:val="004223D7"/>
    <w:rsid w:val="00423470"/>
    <w:rsid w:val="00423502"/>
    <w:rsid w:val="00423F0D"/>
    <w:rsid w:val="00424483"/>
    <w:rsid w:val="00424521"/>
    <w:rsid w:val="00425038"/>
    <w:rsid w:val="00425B04"/>
    <w:rsid w:val="00427325"/>
    <w:rsid w:val="00430343"/>
    <w:rsid w:val="004305DA"/>
    <w:rsid w:val="004314FB"/>
    <w:rsid w:val="00431D69"/>
    <w:rsid w:val="0043247C"/>
    <w:rsid w:val="00432EDE"/>
    <w:rsid w:val="004352A0"/>
    <w:rsid w:val="004352EC"/>
    <w:rsid w:val="00435938"/>
    <w:rsid w:val="00435BD1"/>
    <w:rsid w:val="00436D02"/>
    <w:rsid w:val="0043710A"/>
    <w:rsid w:val="0043753A"/>
    <w:rsid w:val="004409D5"/>
    <w:rsid w:val="00440E84"/>
    <w:rsid w:val="00441555"/>
    <w:rsid w:val="0044191C"/>
    <w:rsid w:val="00442A71"/>
    <w:rsid w:val="00443196"/>
    <w:rsid w:val="004439FF"/>
    <w:rsid w:val="00443F67"/>
    <w:rsid w:val="004441BA"/>
    <w:rsid w:val="00446930"/>
    <w:rsid w:val="004478C1"/>
    <w:rsid w:val="00450415"/>
    <w:rsid w:val="0045085C"/>
    <w:rsid w:val="00451B3A"/>
    <w:rsid w:val="0045207E"/>
    <w:rsid w:val="004526A1"/>
    <w:rsid w:val="004527BE"/>
    <w:rsid w:val="00452820"/>
    <w:rsid w:val="00452E94"/>
    <w:rsid w:val="004535AE"/>
    <w:rsid w:val="004549C1"/>
    <w:rsid w:val="0045547A"/>
    <w:rsid w:val="004554AB"/>
    <w:rsid w:val="00456356"/>
    <w:rsid w:val="0045698A"/>
    <w:rsid w:val="004578A6"/>
    <w:rsid w:val="00457AA2"/>
    <w:rsid w:val="00460E7C"/>
    <w:rsid w:val="00461791"/>
    <w:rsid w:val="00461802"/>
    <w:rsid w:val="00461B16"/>
    <w:rsid w:val="00461FB4"/>
    <w:rsid w:val="0046260C"/>
    <w:rsid w:val="00463210"/>
    <w:rsid w:val="00463DA5"/>
    <w:rsid w:val="004645EE"/>
    <w:rsid w:val="0046525B"/>
    <w:rsid w:val="0046719E"/>
    <w:rsid w:val="004673D3"/>
    <w:rsid w:val="0047006C"/>
    <w:rsid w:val="00470F0E"/>
    <w:rsid w:val="00472523"/>
    <w:rsid w:val="004738A2"/>
    <w:rsid w:val="00473B8D"/>
    <w:rsid w:val="00474426"/>
    <w:rsid w:val="00474656"/>
    <w:rsid w:val="00474B7C"/>
    <w:rsid w:val="004750A3"/>
    <w:rsid w:val="00475F37"/>
    <w:rsid w:val="00476460"/>
    <w:rsid w:val="004801C9"/>
    <w:rsid w:val="00481344"/>
    <w:rsid w:val="00482666"/>
    <w:rsid w:val="0048490B"/>
    <w:rsid w:val="004868A9"/>
    <w:rsid w:val="004878C4"/>
    <w:rsid w:val="0049067D"/>
    <w:rsid w:val="004916D4"/>
    <w:rsid w:val="004916E0"/>
    <w:rsid w:val="0049188D"/>
    <w:rsid w:val="00492F33"/>
    <w:rsid w:val="00492F62"/>
    <w:rsid w:val="00493178"/>
    <w:rsid w:val="00493EEC"/>
    <w:rsid w:val="00494E31"/>
    <w:rsid w:val="004950F6"/>
    <w:rsid w:val="00496A44"/>
    <w:rsid w:val="00496CC5"/>
    <w:rsid w:val="004974F1"/>
    <w:rsid w:val="0049774B"/>
    <w:rsid w:val="00497CC4"/>
    <w:rsid w:val="004A0DCA"/>
    <w:rsid w:val="004A1472"/>
    <w:rsid w:val="004A182E"/>
    <w:rsid w:val="004A1A25"/>
    <w:rsid w:val="004A2AFE"/>
    <w:rsid w:val="004A2E36"/>
    <w:rsid w:val="004A39F8"/>
    <w:rsid w:val="004A4D3B"/>
    <w:rsid w:val="004A62D2"/>
    <w:rsid w:val="004A6995"/>
    <w:rsid w:val="004A78E6"/>
    <w:rsid w:val="004B03D1"/>
    <w:rsid w:val="004B049B"/>
    <w:rsid w:val="004B04F5"/>
    <w:rsid w:val="004B06E9"/>
    <w:rsid w:val="004B0779"/>
    <w:rsid w:val="004B0C73"/>
    <w:rsid w:val="004B18B0"/>
    <w:rsid w:val="004B280D"/>
    <w:rsid w:val="004B3755"/>
    <w:rsid w:val="004B537F"/>
    <w:rsid w:val="004B6541"/>
    <w:rsid w:val="004C1169"/>
    <w:rsid w:val="004C1583"/>
    <w:rsid w:val="004C1F88"/>
    <w:rsid w:val="004C2460"/>
    <w:rsid w:val="004C38B7"/>
    <w:rsid w:val="004C4F8E"/>
    <w:rsid w:val="004C5BAE"/>
    <w:rsid w:val="004C6C95"/>
    <w:rsid w:val="004C79D9"/>
    <w:rsid w:val="004C7A95"/>
    <w:rsid w:val="004C7F32"/>
    <w:rsid w:val="004D0577"/>
    <w:rsid w:val="004D14C1"/>
    <w:rsid w:val="004D158D"/>
    <w:rsid w:val="004D16B6"/>
    <w:rsid w:val="004D1701"/>
    <w:rsid w:val="004D1E08"/>
    <w:rsid w:val="004D2779"/>
    <w:rsid w:val="004D2C39"/>
    <w:rsid w:val="004D3F11"/>
    <w:rsid w:val="004D484E"/>
    <w:rsid w:val="004D4D0B"/>
    <w:rsid w:val="004D5D7E"/>
    <w:rsid w:val="004D7BF3"/>
    <w:rsid w:val="004D7CA3"/>
    <w:rsid w:val="004E1403"/>
    <w:rsid w:val="004E28ED"/>
    <w:rsid w:val="004E2C44"/>
    <w:rsid w:val="004E2CC3"/>
    <w:rsid w:val="004E3456"/>
    <w:rsid w:val="004E415B"/>
    <w:rsid w:val="004E430F"/>
    <w:rsid w:val="004E4CD2"/>
    <w:rsid w:val="004E5C5D"/>
    <w:rsid w:val="004E621B"/>
    <w:rsid w:val="004E7E48"/>
    <w:rsid w:val="004F0A88"/>
    <w:rsid w:val="004F128D"/>
    <w:rsid w:val="004F190A"/>
    <w:rsid w:val="004F2178"/>
    <w:rsid w:val="004F2605"/>
    <w:rsid w:val="004F2D4F"/>
    <w:rsid w:val="004F3217"/>
    <w:rsid w:val="004F4034"/>
    <w:rsid w:val="004F429E"/>
    <w:rsid w:val="004F5778"/>
    <w:rsid w:val="004F59AE"/>
    <w:rsid w:val="004F6346"/>
    <w:rsid w:val="004F68B4"/>
    <w:rsid w:val="004F6FA8"/>
    <w:rsid w:val="0050118E"/>
    <w:rsid w:val="00503134"/>
    <w:rsid w:val="00503204"/>
    <w:rsid w:val="00504E76"/>
    <w:rsid w:val="00505207"/>
    <w:rsid w:val="0050590C"/>
    <w:rsid w:val="00506438"/>
    <w:rsid w:val="0050774E"/>
    <w:rsid w:val="00510DEE"/>
    <w:rsid w:val="00513052"/>
    <w:rsid w:val="00513768"/>
    <w:rsid w:val="005153DA"/>
    <w:rsid w:val="00515B39"/>
    <w:rsid w:val="00515FB1"/>
    <w:rsid w:val="005166D2"/>
    <w:rsid w:val="00516A4B"/>
    <w:rsid w:val="005202E5"/>
    <w:rsid w:val="005203BD"/>
    <w:rsid w:val="005207E4"/>
    <w:rsid w:val="00520C65"/>
    <w:rsid w:val="00521016"/>
    <w:rsid w:val="00521C29"/>
    <w:rsid w:val="00521E94"/>
    <w:rsid w:val="0052220B"/>
    <w:rsid w:val="00522243"/>
    <w:rsid w:val="005229FF"/>
    <w:rsid w:val="00522CA0"/>
    <w:rsid w:val="00522F42"/>
    <w:rsid w:val="005242E4"/>
    <w:rsid w:val="00524428"/>
    <w:rsid w:val="0052560B"/>
    <w:rsid w:val="00526D10"/>
    <w:rsid w:val="0052781B"/>
    <w:rsid w:val="005301A0"/>
    <w:rsid w:val="0053049E"/>
    <w:rsid w:val="005305F1"/>
    <w:rsid w:val="00530AC2"/>
    <w:rsid w:val="00530E1E"/>
    <w:rsid w:val="00531C22"/>
    <w:rsid w:val="0053234A"/>
    <w:rsid w:val="00532EF0"/>
    <w:rsid w:val="005341F0"/>
    <w:rsid w:val="0053492C"/>
    <w:rsid w:val="0053594A"/>
    <w:rsid w:val="005366E8"/>
    <w:rsid w:val="005379CF"/>
    <w:rsid w:val="00537CDC"/>
    <w:rsid w:val="00541076"/>
    <w:rsid w:val="00541305"/>
    <w:rsid w:val="00541D24"/>
    <w:rsid w:val="00542507"/>
    <w:rsid w:val="005428EF"/>
    <w:rsid w:val="00544A3D"/>
    <w:rsid w:val="00544E80"/>
    <w:rsid w:val="00545BEA"/>
    <w:rsid w:val="00546894"/>
    <w:rsid w:val="00550102"/>
    <w:rsid w:val="005503C0"/>
    <w:rsid w:val="00550AD3"/>
    <w:rsid w:val="00550F31"/>
    <w:rsid w:val="005519E2"/>
    <w:rsid w:val="00551AAA"/>
    <w:rsid w:val="00551B0A"/>
    <w:rsid w:val="00552AD4"/>
    <w:rsid w:val="00552B94"/>
    <w:rsid w:val="00553169"/>
    <w:rsid w:val="00553607"/>
    <w:rsid w:val="0055414D"/>
    <w:rsid w:val="00555B22"/>
    <w:rsid w:val="005571CA"/>
    <w:rsid w:val="00557894"/>
    <w:rsid w:val="00557C54"/>
    <w:rsid w:val="00557EAA"/>
    <w:rsid w:val="00560839"/>
    <w:rsid w:val="00560963"/>
    <w:rsid w:val="00560FAB"/>
    <w:rsid w:val="00563126"/>
    <w:rsid w:val="00563D10"/>
    <w:rsid w:val="00563DE3"/>
    <w:rsid w:val="00564472"/>
    <w:rsid w:val="00564568"/>
    <w:rsid w:val="00565D13"/>
    <w:rsid w:val="00567219"/>
    <w:rsid w:val="00570708"/>
    <w:rsid w:val="0057163F"/>
    <w:rsid w:val="00572008"/>
    <w:rsid w:val="00572462"/>
    <w:rsid w:val="0057260F"/>
    <w:rsid w:val="00573407"/>
    <w:rsid w:val="00574008"/>
    <w:rsid w:val="005744D4"/>
    <w:rsid w:val="00574598"/>
    <w:rsid w:val="00574669"/>
    <w:rsid w:val="005752B2"/>
    <w:rsid w:val="0057546A"/>
    <w:rsid w:val="00575636"/>
    <w:rsid w:val="00575797"/>
    <w:rsid w:val="00575B23"/>
    <w:rsid w:val="00575EC7"/>
    <w:rsid w:val="0057692A"/>
    <w:rsid w:val="00576C52"/>
    <w:rsid w:val="00577495"/>
    <w:rsid w:val="00580ADE"/>
    <w:rsid w:val="00580C59"/>
    <w:rsid w:val="00580DAA"/>
    <w:rsid w:val="0058116F"/>
    <w:rsid w:val="00582E0D"/>
    <w:rsid w:val="00583419"/>
    <w:rsid w:val="00583BD0"/>
    <w:rsid w:val="005848CA"/>
    <w:rsid w:val="0058538D"/>
    <w:rsid w:val="005853E7"/>
    <w:rsid w:val="00585509"/>
    <w:rsid w:val="00585E94"/>
    <w:rsid w:val="00586827"/>
    <w:rsid w:val="00587B45"/>
    <w:rsid w:val="00590610"/>
    <w:rsid w:val="00590FF4"/>
    <w:rsid w:val="00591CE5"/>
    <w:rsid w:val="00592081"/>
    <w:rsid w:val="0059312E"/>
    <w:rsid w:val="005937A4"/>
    <w:rsid w:val="005944A0"/>
    <w:rsid w:val="00594C3C"/>
    <w:rsid w:val="00596160"/>
    <w:rsid w:val="0059651A"/>
    <w:rsid w:val="005967BE"/>
    <w:rsid w:val="00596F5E"/>
    <w:rsid w:val="005973DC"/>
    <w:rsid w:val="00597746"/>
    <w:rsid w:val="005A0626"/>
    <w:rsid w:val="005A09A0"/>
    <w:rsid w:val="005A0F7B"/>
    <w:rsid w:val="005A2B4E"/>
    <w:rsid w:val="005A2DD6"/>
    <w:rsid w:val="005A31C8"/>
    <w:rsid w:val="005A3989"/>
    <w:rsid w:val="005A3CFA"/>
    <w:rsid w:val="005A3F0D"/>
    <w:rsid w:val="005A43B6"/>
    <w:rsid w:val="005A4996"/>
    <w:rsid w:val="005A5502"/>
    <w:rsid w:val="005A5FA3"/>
    <w:rsid w:val="005A662E"/>
    <w:rsid w:val="005A6F58"/>
    <w:rsid w:val="005A71C6"/>
    <w:rsid w:val="005B12AA"/>
    <w:rsid w:val="005B1659"/>
    <w:rsid w:val="005B20F9"/>
    <w:rsid w:val="005B29BF"/>
    <w:rsid w:val="005B4374"/>
    <w:rsid w:val="005B47C1"/>
    <w:rsid w:val="005B71E3"/>
    <w:rsid w:val="005B7597"/>
    <w:rsid w:val="005B7715"/>
    <w:rsid w:val="005C105A"/>
    <w:rsid w:val="005C16B2"/>
    <w:rsid w:val="005C2B0B"/>
    <w:rsid w:val="005C2C09"/>
    <w:rsid w:val="005C44EB"/>
    <w:rsid w:val="005C5135"/>
    <w:rsid w:val="005C534F"/>
    <w:rsid w:val="005C6AA2"/>
    <w:rsid w:val="005C7315"/>
    <w:rsid w:val="005D023A"/>
    <w:rsid w:val="005D04C4"/>
    <w:rsid w:val="005D04EF"/>
    <w:rsid w:val="005D0C60"/>
    <w:rsid w:val="005D0F97"/>
    <w:rsid w:val="005D1420"/>
    <w:rsid w:val="005D14C7"/>
    <w:rsid w:val="005D20DB"/>
    <w:rsid w:val="005D23A1"/>
    <w:rsid w:val="005D3051"/>
    <w:rsid w:val="005D338C"/>
    <w:rsid w:val="005D4338"/>
    <w:rsid w:val="005D4428"/>
    <w:rsid w:val="005D453D"/>
    <w:rsid w:val="005D4618"/>
    <w:rsid w:val="005D5167"/>
    <w:rsid w:val="005D5F89"/>
    <w:rsid w:val="005D739E"/>
    <w:rsid w:val="005D7DED"/>
    <w:rsid w:val="005E0F80"/>
    <w:rsid w:val="005E1C7B"/>
    <w:rsid w:val="005E2119"/>
    <w:rsid w:val="005E2677"/>
    <w:rsid w:val="005E2D72"/>
    <w:rsid w:val="005E3309"/>
    <w:rsid w:val="005E4588"/>
    <w:rsid w:val="005E49F1"/>
    <w:rsid w:val="005E502F"/>
    <w:rsid w:val="005E5712"/>
    <w:rsid w:val="005E5D64"/>
    <w:rsid w:val="005E5DAA"/>
    <w:rsid w:val="005E6DC7"/>
    <w:rsid w:val="005E7A77"/>
    <w:rsid w:val="005F0DC3"/>
    <w:rsid w:val="005F1024"/>
    <w:rsid w:val="005F1775"/>
    <w:rsid w:val="005F1D73"/>
    <w:rsid w:val="005F1E70"/>
    <w:rsid w:val="005F1EAC"/>
    <w:rsid w:val="005F2C7F"/>
    <w:rsid w:val="005F316C"/>
    <w:rsid w:val="005F3DF4"/>
    <w:rsid w:val="005F3EA2"/>
    <w:rsid w:val="005F3F97"/>
    <w:rsid w:val="005F42B0"/>
    <w:rsid w:val="005F4763"/>
    <w:rsid w:val="005F5125"/>
    <w:rsid w:val="005F5ACB"/>
    <w:rsid w:val="005F674D"/>
    <w:rsid w:val="005F68F7"/>
    <w:rsid w:val="005F713E"/>
    <w:rsid w:val="005F79CC"/>
    <w:rsid w:val="005F7C18"/>
    <w:rsid w:val="005F7EBA"/>
    <w:rsid w:val="00600A08"/>
    <w:rsid w:val="00601FF8"/>
    <w:rsid w:val="0060210A"/>
    <w:rsid w:val="00603223"/>
    <w:rsid w:val="00603C26"/>
    <w:rsid w:val="00603D64"/>
    <w:rsid w:val="00603FD1"/>
    <w:rsid w:val="00604427"/>
    <w:rsid w:val="00604B03"/>
    <w:rsid w:val="00606C13"/>
    <w:rsid w:val="0061029B"/>
    <w:rsid w:val="006104FF"/>
    <w:rsid w:val="00611729"/>
    <w:rsid w:val="00611DB9"/>
    <w:rsid w:val="00612557"/>
    <w:rsid w:val="006129E2"/>
    <w:rsid w:val="00612FCB"/>
    <w:rsid w:val="0061329F"/>
    <w:rsid w:val="006138F1"/>
    <w:rsid w:val="00614A65"/>
    <w:rsid w:val="00615223"/>
    <w:rsid w:val="00615E90"/>
    <w:rsid w:val="00620895"/>
    <w:rsid w:val="0062226A"/>
    <w:rsid w:val="00622CA6"/>
    <w:rsid w:val="00623FFB"/>
    <w:rsid w:val="00624481"/>
    <w:rsid w:val="00624D93"/>
    <w:rsid w:val="006253AE"/>
    <w:rsid w:val="006257F7"/>
    <w:rsid w:val="006307B3"/>
    <w:rsid w:val="006319EA"/>
    <w:rsid w:val="0063205D"/>
    <w:rsid w:val="00632157"/>
    <w:rsid w:val="00634B16"/>
    <w:rsid w:val="00635621"/>
    <w:rsid w:val="006372DC"/>
    <w:rsid w:val="00637343"/>
    <w:rsid w:val="0063773F"/>
    <w:rsid w:val="00637A97"/>
    <w:rsid w:val="006403A4"/>
    <w:rsid w:val="0064051F"/>
    <w:rsid w:val="006409DE"/>
    <w:rsid w:val="00640B22"/>
    <w:rsid w:val="00641BE4"/>
    <w:rsid w:val="00642613"/>
    <w:rsid w:val="006428C7"/>
    <w:rsid w:val="006433E5"/>
    <w:rsid w:val="00643921"/>
    <w:rsid w:val="00643D22"/>
    <w:rsid w:val="006444DA"/>
    <w:rsid w:val="00644688"/>
    <w:rsid w:val="0064473A"/>
    <w:rsid w:val="00645E83"/>
    <w:rsid w:val="006463DE"/>
    <w:rsid w:val="00646F76"/>
    <w:rsid w:val="00646F96"/>
    <w:rsid w:val="0065157A"/>
    <w:rsid w:val="0065173B"/>
    <w:rsid w:val="0065280F"/>
    <w:rsid w:val="00653813"/>
    <w:rsid w:val="00655590"/>
    <w:rsid w:val="006559A5"/>
    <w:rsid w:val="00656162"/>
    <w:rsid w:val="006573C5"/>
    <w:rsid w:val="00660A66"/>
    <w:rsid w:val="00661123"/>
    <w:rsid w:val="006626BF"/>
    <w:rsid w:val="00662D87"/>
    <w:rsid w:val="006635E9"/>
    <w:rsid w:val="0066434D"/>
    <w:rsid w:val="00664688"/>
    <w:rsid w:val="00664E96"/>
    <w:rsid w:val="00665F21"/>
    <w:rsid w:val="0066606A"/>
    <w:rsid w:val="0066672C"/>
    <w:rsid w:val="00666C41"/>
    <w:rsid w:val="00666EA9"/>
    <w:rsid w:val="00667732"/>
    <w:rsid w:val="006701F5"/>
    <w:rsid w:val="00672FD1"/>
    <w:rsid w:val="00673894"/>
    <w:rsid w:val="00673E2C"/>
    <w:rsid w:val="00674F08"/>
    <w:rsid w:val="006759A7"/>
    <w:rsid w:val="00675B42"/>
    <w:rsid w:val="006775AE"/>
    <w:rsid w:val="00677D84"/>
    <w:rsid w:val="00680CC3"/>
    <w:rsid w:val="00681337"/>
    <w:rsid w:val="00682373"/>
    <w:rsid w:val="00682D4E"/>
    <w:rsid w:val="00683D26"/>
    <w:rsid w:val="00683D5E"/>
    <w:rsid w:val="0068480E"/>
    <w:rsid w:val="00686ED6"/>
    <w:rsid w:val="00687F00"/>
    <w:rsid w:val="006906E6"/>
    <w:rsid w:val="00690B70"/>
    <w:rsid w:val="00690F12"/>
    <w:rsid w:val="00691363"/>
    <w:rsid w:val="00691852"/>
    <w:rsid w:val="006920EC"/>
    <w:rsid w:val="00692CDA"/>
    <w:rsid w:val="00692D00"/>
    <w:rsid w:val="00694227"/>
    <w:rsid w:val="00694512"/>
    <w:rsid w:val="00695F19"/>
    <w:rsid w:val="00696669"/>
    <w:rsid w:val="00696A7B"/>
    <w:rsid w:val="006A06DA"/>
    <w:rsid w:val="006A07BB"/>
    <w:rsid w:val="006A0F65"/>
    <w:rsid w:val="006A1BDB"/>
    <w:rsid w:val="006A20B5"/>
    <w:rsid w:val="006A20F4"/>
    <w:rsid w:val="006A27A5"/>
    <w:rsid w:val="006A27F6"/>
    <w:rsid w:val="006A346F"/>
    <w:rsid w:val="006A3521"/>
    <w:rsid w:val="006A3BAA"/>
    <w:rsid w:val="006A5D40"/>
    <w:rsid w:val="006B0647"/>
    <w:rsid w:val="006B0CB7"/>
    <w:rsid w:val="006B26A7"/>
    <w:rsid w:val="006B3271"/>
    <w:rsid w:val="006B4E13"/>
    <w:rsid w:val="006B4EC5"/>
    <w:rsid w:val="006B62AC"/>
    <w:rsid w:val="006B65AE"/>
    <w:rsid w:val="006B75EA"/>
    <w:rsid w:val="006B7E81"/>
    <w:rsid w:val="006C024F"/>
    <w:rsid w:val="006C06AF"/>
    <w:rsid w:val="006C2211"/>
    <w:rsid w:val="006C2459"/>
    <w:rsid w:val="006C282C"/>
    <w:rsid w:val="006C2D0C"/>
    <w:rsid w:val="006C3576"/>
    <w:rsid w:val="006C3F48"/>
    <w:rsid w:val="006C4028"/>
    <w:rsid w:val="006C421F"/>
    <w:rsid w:val="006C5A90"/>
    <w:rsid w:val="006C6DE7"/>
    <w:rsid w:val="006C6E61"/>
    <w:rsid w:val="006C767E"/>
    <w:rsid w:val="006D0184"/>
    <w:rsid w:val="006D182F"/>
    <w:rsid w:val="006D19B1"/>
    <w:rsid w:val="006D2758"/>
    <w:rsid w:val="006D2FA6"/>
    <w:rsid w:val="006D30FE"/>
    <w:rsid w:val="006D319E"/>
    <w:rsid w:val="006D41C8"/>
    <w:rsid w:val="006D428F"/>
    <w:rsid w:val="006D4488"/>
    <w:rsid w:val="006D7E17"/>
    <w:rsid w:val="006E0F62"/>
    <w:rsid w:val="006E26D4"/>
    <w:rsid w:val="006E2B4A"/>
    <w:rsid w:val="006E306F"/>
    <w:rsid w:val="006E4479"/>
    <w:rsid w:val="006E545A"/>
    <w:rsid w:val="006E68FC"/>
    <w:rsid w:val="006E758A"/>
    <w:rsid w:val="006E7AE9"/>
    <w:rsid w:val="006F290B"/>
    <w:rsid w:val="006F29B6"/>
    <w:rsid w:val="006F2FF4"/>
    <w:rsid w:val="006F30E6"/>
    <w:rsid w:val="006F3732"/>
    <w:rsid w:val="006F407E"/>
    <w:rsid w:val="006F4C3A"/>
    <w:rsid w:val="006F4F4B"/>
    <w:rsid w:val="006F5308"/>
    <w:rsid w:val="006F5741"/>
    <w:rsid w:val="006F57FD"/>
    <w:rsid w:val="006F5ED7"/>
    <w:rsid w:val="006F6242"/>
    <w:rsid w:val="006F751B"/>
    <w:rsid w:val="006F7CA7"/>
    <w:rsid w:val="006F7D08"/>
    <w:rsid w:val="006F7DBD"/>
    <w:rsid w:val="007001A7"/>
    <w:rsid w:val="00701F2F"/>
    <w:rsid w:val="007027F9"/>
    <w:rsid w:val="00702BCA"/>
    <w:rsid w:val="007034CA"/>
    <w:rsid w:val="00705F12"/>
    <w:rsid w:val="00706C78"/>
    <w:rsid w:val="00706C97"/>
    <w:rsid w:val="00707FA5"/>
    <w:rsid w:val="00710068"/>
    <w:rsid w:val="007102A3"/>
    <w:rsid w:val="00711BE7"/>
    <w:rsid w:val="00711D03"/>
    <w:rsid w:val="00711E20"/>
    <w:rsid w:val="0071347E"/>
    <w:rsid w:val="00714AB5"/>
    <w:rsid w:val="00715138"/>
    <w:rsid w:val="00715653"/>
    <w:rsid w:val="00715781"/>
    <w:rsid w:val="00716492"/>
    <w:rsid w:val="007167BB"/>
    <w:rsid w:val="0071706E"/>
    <w:rsid w:val="0072095D"/>
    <w:rsid w:val="00720C75"/>
    <w:rsid w:val="00722C37"/>
    <w:rsid w:val="00724BE5"/>
    <w:rsid w:val="00725059"/>
    <w:rsid w:val="00725685"/>
    <w:rsid w:val="00725E32"/>
    <w:rsid w:val="0072790E"/>
    <w:rsid w:val="00731649"/>
    <w:rsid w:val="0073188F"/>
    <w:rsid w:val="00731DDB"/>
    <w:rsid w:val="007330B4"/>
    <w:rsid w:val="00735073"/>
    <w:rsid w:val="00735250"/>
    <w:rsid w:val="00735DB0"/>
    <w:rsid w:val="00736563"/>
    <w:rsid w:val="00736650"/>
    <w:rsid w:val="00736FE0"/>
    <w:rsid w:val="007372C5"/>
    <w:rsid w:val="00740146"/>
    <w:rsid w:val="007407A0"/>
    <w:rsid w:val="00740BDF"/>
    <w:rsid w:val="007417D1"/>
    <w:rsid w:val="00741A2E"/>
    <w:rsid w:val="00741CEF"/>
    <w:rsid w:val="00741E17"/>
    <w:rsid w:val="00742797"/>
    <w:rsid w:val="007433A5"/>
    <w:rsid w:val="00743767"/>
    <w:rsid w:val="00743FA5"/>
    <w:rsid w:val="0074470C"/>
    <w:rsid w:val="0074519C"/>
    <w:rsid w:val="007458C4"/>
    <w:rsid w:val="007471C7"/>
    <w:rsid w:val="0074738E"/>
    <w:rsid w:val="0074742A"/>
    <w:rsid w:val="00747AAE"/>
    <w:rsid w:val="00752B31"/>
    <w:rsid w:val="00752E82"/>
    <w:rsid w:val="00753874"/>
    <w:rsid w:val="00756197"/>
    <w:rsid w:val="00756325"/>
    <w:rsid w:val="007568CF"/>
    <w:rsid w:val="0075766E"/>
    <w:rsid w:val="007604B4"/>
    <w:rsid w:val="00760B68"/>
    <w:rsid w:val="00761E2D"/>
    <w:rsid w:val="00763393"/>
    <w:rsid w:val="007647C6"/>
    <w:rsid w:val="00764DD7"/>
    <w:rsid w:val="00765042"/>
    <w:rsid w:val="00765123"/>
    <w:rsid w:val="00765856"/>
    <w:rsid w:val="00766DCD"/>
    <w:rsid w:val="00766E4D"/>
    <w:rsid w:val="00766EBB"/>
    <w:rsid w:val="00766EF9"/>
    <w:rsid w:val="007674AA"/>
    <w:rsid w:val="00767C9E"/>
    <w:rsid w:val="00767D13"/>
    <w:rsid w:val="00767E19"/>
    <w:rsid w:val="007701D5"/>
    <w:rsid w:val="0077097E"/>
    <w:rsid w:val="00771560"/>
    <w:rsid w:val="00771FDB"/>
    <w:rsid w:val="00772028"/>
    <w:rsid w:val="007723D6"/>
    <w:rsid w:val="007732B2"/>
    <w:rsid w:val="007735DA"/>
    <w:rsid w:val="00773741"/>
    <w:rsid w:val="007740CF"/>
    <w:rsid w:val="00774C4A"/>
    <w:rsid w:val="00775802"/>
    <w:rsid w:val="00775A0A"/>
    <w:rsid w:val="007779D4"/>
    <w:rsid w:val="00782B70"/>
    <w:rsid w:val="007838A0"/>
    <w:rsid w:val="00783B27"/>
    <w:rsid w:val="00784262"/>
    <w:rsid w:val="00784484"/>
    <w:rsid w:val="007845D3"/>
    <w:rsid w:val="00785BCA"/>
    <w:rsid w:val="00785BE8"/>
    <w:rsid w:val="00786A57"/>
    <w:rsid w:val="00787759"/>
    <w:rsid w:val="00787F95"/>
    <w:rsid w:val="00790CA6"/>
    <w:rsid w:val="00790E56"/>
    <w:rsid w:val="007912E6"/>
    <w:rsid w:val="007914C4"/>
    <w:rsid w:val="007915A3"/>
    <w:rsid w:val="00791932"/>
    <w:rsid w:val="00791B3C"/>
    <w:rsid w:val="0079231E"/>
    <w:rsid w:val="0079388C"/>
    <w:rsid w:val="00793B79"/>
    <w:rsid w:val="00793CFD"/>
    <w:rsid w:val="00794266"/>
    <w:rsid w:val="00795077"/>
    <w:rsid w:val="007959AA"/>
    <w:rsid w:val="00796B3B"/>
    <w:rsid w:val="0079704B"/>
    <w:rsid w:val="00797A33"/>
    <w:rsid w:val="00797A9E"/>
    <w:rsid w:val="007A07D3"/>
    <w:rsid w:val="007A09E5"/>
    <w:rsid w:val="007A15B4"/>
    <w:rsid w:val="007A1D19"/>
    <w:rsid w:val="007A3962"/>
    <w:rsid w:val="007A4916"/>
    <w:rsid w:val="007A49FD"/>
    <w:rsid w:val="007A4C31"/>
    <w:rsid w:val="007A4F00"/>
    <w:rsid w:val="007A659B"/>
    <w:rsid w:val="007A6748"/>
    <w:rsid w:val="007A7271"/>
    <w:rsid w:val="007A7BE0"/>
    <w:rsid w:val="007A7C51"/>
    <w:rsid w:val="007B048F"/>
    <w:rsid w:val="007B07DF"/>
    <w:rsid w:val="007B10A6"/>
    <w:rsid w:val="007B13B4"/>
    <w:rsid w:val="007B1730"/>
    <w:rsid w:val="007B19FB"/>
    <w:rsid w:val="007B2373"/>
    <w:rsid w:val="007B2876"/>
    <w:rsid w:val="007B2EA0"/>
    <w:rsid w:val="007B3890"/>
    <w:rsid w:val="007B3985"/>
    <w:rsid w:val="007B3A3E"/>
    <w:rsid w:val="007B3A8B"/>
    <w:rsid w:val="007B458B"/>
    <w:rsid w:val="007B49CD"/>
    <w:rsid w:val="007B5967"/>
    <w:rsid w:val="007B5BC6"/>
    <w:rsid w:val="007B774A"/>
    <w:rsid w:val="007B7765"/>
    <w:rsid w:val="007B7B0A"/>
    <w:rsid w:val="007C0079"/>
    <w:rsid w:val="007C04E6"/>
    <w:rsid w:val="007C07DC"/>
    <w:rsid w:val="007C14B3"/>
    <w:rsid w:val="007C14BD"/>
    <w:rsid w:val="007C1CE1"/>
    <w:rsid w:val="007C2BDA"/>
    <w:rsid w:val="007C3BDB"/>
    <w:rsid w:val="007C4DB5"/>
    <w:rsid w:val="007C530F"/>
    <w:rsid w:val="007C53E7"/>
    <w:rsid w:val="007C627C"/>
    <w:rsid w:val="007C7E76"/>
    <w:rsid w:val="007C7EF0"/>
    <w:rsid w:val="007D0B9C"/>
    <w:rsid w:val="007D0EF1"/>
    <w:rsid w:val="007D0FDA"/>
    <w:rsid w:val="007D2B6A"/>
    <w:rsid w:val="007D2DF1"/>
    <w:rsid w:val="007D3B30"/>
    <w:rsid w:val="007D5416"/>
    <w:rsid w:val="007D57C8"/>
    <w:rsid w:val="007D6A16"/>
    <w:rsid w:val="007D6C7E"/>
    <w:rsid w:val="007D6D4F"/>
    <w:rsid w:val="007D73B3"/>
    <w:rsid w:val="007E02D0"/>
    <w:rsid w:val="007E05ED"/>
    <w:rsid w:val="007E129A"/>
    <w:rsid w:val="007E156A"/>
    <w:rsid w:val="007E223B"/>
    <w:rsid w:val="007E3237"/>
    <w:rsid w:val="007E35D6"/>
    <w:rsid w:val="007E3B3D"/>
    <w:rsid w:val="007E4001"/>
    <w:rsid w:val="007E4410"/>
    <w:rsid w:val="007E5593"/>
    <w:rsid w:val="007E57E8"/>
    <w:rsid w:val="007E64B9"/>
    <w:rsid w:val="007E750C"/>
    <w:rsid w:val="007E7645"/>
    <w:rsid w:val="007E77DE"/>
    <w:rsid w:val="007E794D"/>
    <w:rsid w:val="007E7ABB"/>
    <w:rsid w:val="007F0842"/>
    <w:rsid w:val="007F0A92"/>
    <w:rsid w:val="007F2048"/>
    <w:rsid w:val="007F2433"/>
    <w:rsid w:val="007F27FB"/>
    <w:rsid w:val="007F2AFB"/>
    <w:rsid w:val="007F3139"/>
    <w:rsid w:val="007F722E"/>
    <w:rsid w:val="00800443"/>
    <w:rsid w:val="008015F5"/>
    <w:rsid w:val="00801A41"/>
    <w:rsid w:val="00804213"/>
    <w:rsid w:val="0080433C"/>
    <w:rsid w:val="00804BFF"/>
    <w:rsid w:val="00806371"/>
    <w:rsid w:val="00806BB4"/>
    <w:rsid w:val="00807214"/>
    <w:rsid w:val="008074F5"/>
    <w:rsid w:val="008105E9"/>
    <w:rsid w:val="008131A0"/>
    <w:rsid w:val="00813AF5"/>
    <w:rsid w:val="00813BED"/>
    <w:rsid w:val="00814A23"/>
    <w:rsid w:val="00814BEC"/>
    <w:rsid w:val="00814CC7"/>
    <w:rsid w:val="00815220"/>
    <w:rsid w:val="00816876"/>
    <w:rsid w:val="00817B41"/>
    <w:rsid w:val="00822474"/>
    <w:rsid w:val="008227F6"/>
    <w:rsid w:val="00822A0A"/>
    <w:rsid w:val="008271BB"/>
    <w:rsid w:val="00827E06"/>
    <w:rsid w:val="0083113F"/>
    <w:rsid w:val="008311D6"/>
    <w:rsid w:val="00831236"/>
    <w:rsid w:val="00831E41"/>
    <w:rsid w:val="008321BC"/>
    <w:rsid w:val="00832805"/>
    <w:rsid w:val="00832AB8"/>
    <w:rsid w:val="00832D16"/>
    <w:rsid w:val="00833382"/>
    <w:rsid w:val="00833844"/>
    <w:rsid w:val="00833970"/>
    <w:rsid w:val="008344F6"/>
    <w:rsid w:val="008348DB"/>
    <w:rsid w:val="00835BB3"/>
    <w:rsid w:val="0083654C"/>
    <w:rsid w:val="00836A40"/>
    <w:rsid w:val="00836C5E"/>
    <w:rsid w:val="00837047"/>
    <w:rsid w:val="00837BDC"/>
    <w:rsid w:val="0084069A"/>
    <w:rsid w:val="00840EC0"/>
    <w:rsid w:val="00840F65"/>
    <w:rsid w:val="00841117"/>
    <w:rsid w:val="0084133A"/>
    <w:rsid w:val="008417C9"/>
    <w:rsid w:val="00841D75"/>
    <w:rsid w:val="00842E47"/>
    <w:rsid w:val="00842E4A"/>
    <w:rsid w:val="00842ED9"/>
    <w:rsid w:val="00843041"/>
    <w:rsid w:val="00843491"/>
    <w:rsid w:val="00843BE4"/>
    <w:rsid w:val="00844306"/>
    <w:rsid w:val="00847610"/>
    <w:rsid w:val="0085044C"/>
    <w:rsid w:val="008508FC"/>
    <w:rsid w:val="00851A83"/>
    <w:rsid w:val="00852470"/>
    <w:rsid w:val="00852561"/>
    <w:rsid w:val="0085286A"/>
    <w:rsid w:val="0085368D"/>
    <w:rsid w:val="00853AE2"/>
    <w:rsid w:val="00854203"/>
    <w:rsid w:val="00854BCA"/>
    <w:rsid w:val="0085697C"/>
    <w:rsid w:val="0085697D"/>
    <w:rsid w:val="008569CC"/>
    <w:rsid w:val="00856BA8"/>
    <w:rsid w:val="00856BCC"/>
    <w:rsid w:val="008572CA"/>
    <w:rsid w:val="00857383"/>
    <w:rsid w:val="00857515"/>
    <w:rsid w:val="0085760A"/>
    <w:rsid w:val="0085777A"/>
    <w:rsid w:val="00857DB1"/>
    <w:rsid w:val="00861BDB"/>
    <w:rsid w:val="00861DA1"/>
    <w:rsid w:val="0086267A"/>
    <w:rsid w:val="00862C43"/>
    <w:rsid w:val="00863FAA"/>
    <w:rsid w:val="00864C47"/>
    <w:rsid w:val="0086559D"/>
    <w:rsid w:val="00865678"/>
    <w:rsid w:val="00865F6E"/>
    <w:rsid w:val="00866120"/>
    <w:rsid w:val="0086632A"/>
    <w:rsid w:val="00866408"/>
    <w:rsid w:val="00867691"/>
    <w:rsid w:val="00870D38"/>
    <w:rsid w:val="00871F27"/>
    <w:rsid w:val="00872F72"/>
    <w:rsid w:val="00873962"/>
    <w:rsid w:val="00873C70"/>
    <w:rsid w:val="008749EE"/>
    <w:rsid w:val="008771DC"/>
    <w:rsid w:val="0087762B"/>
    <w:rsid w:val="00880754"/>
    <w:rsid w:val="00881830"/>
    <w:rsid w:val="00881E69"/>
    <w:rsid w:val="008821D6"/>
    <w:rsid w:val="008829E6"/>
    <w:rsid w:val="00882DD5"/>
    <w:rsid w:val="008834D7"/>
    <w:rsid w:val="00884A5B"/>
    <w:rsid w:val="00884EFC"/>
    <w:rsid w:val="00884FCB"/>
    <w:rsid w:val="0088619E"/>
    <w:rsid w:val="00886936"/>
    <w:rsid w:val="00886A60"/>
    <w:rsid w:val="00886AC3"/>
    <w:rsid w:val="00887BD5"/>
    <w:rsid w:val="00887E42"/>
    <w:rsid w:val="00887E65"/>
    <w:rsid w:val="00890D95"/>
    <w:rsid w:val="00891151"/>
    <w:rsid w:val="00891673"/>
    <w:rsid w:val="00892864"/>
    <w:rsid w:val="008930B3"/>
    <w:rsid w:val="00895947"/>
    <w:rsid w:val="0089599E"/>
    <w:rsid w:val="00895FE0"/>
    <w:rsid w:val="00896DFD"/>
    <w:rsid w:val="008A0372"/>
    <w:rsid w:val="008A040B"/>
    <w:rsid w:val="008A233B"/>
    <w:rsid w:val="008A29C6"/>
    <w:rsid w:val="008A2BCC"/>
    <w:rsid w:val="008A2C78"/>
    <w:rsid w:val="008A344B"/>
    <w:rsid w:val="008A4145"/>
    <w:rsid w:val="008A46AA"/>
    <w:rsid w:val="008A4E6A"/>
    <w:rsid w:val="008A5697"/>
    <w:rsid w:val="008A5CB0"/>
    <w:rsid w:val="008A5F7D"/>
    <w:rsid w:val="008A5FC7"/>
    <w:rsid w:val="008A6305"/>
    <w:rsid w:val="008A6424"/>
    <w:rsid w:val="008A6FC0"/>
    <w:rsid w:val="008B05CF"/>
    <w:rsid w:val="008B1DA7"/>
    <w:rsid w:val="008B36C3"/>
    <w:rsid w:val="008B39AC"/>
    <w:rsid w:val="008B42FE"/>
    <w:rsid w:val="008B57DC"/>
    <w:rsid w:val="008B5B1A"/>
    <w:rsid w:val="008B68F0"/>
    <w:rsid w:val="008B6F49"/>
    <w:rsid w:val="008C00D7"/>
    <w:rsid w:val="008C02DA"/>
    <w:rsid w:val="008C0455"/>
    <w:rsid w:val="008C058F"/>
    <w:rsid w:val="008C11FA"/>
    <w:rsid w:val="008C20EC"/>
    <w:rsid w:val="008C2C23"/>
    <w:rsid w:val="008C3889"/>
    <w:rsid w:val="008C48DA"/>
    <w:rsid w:val="008C67A2"/>
    <w:rsid w:val="008C6A21"/>
    <w:rsid w:val="008C6E80"/>
    <w:rsid w:val="008C6FEA"/>
    <w:rsid w:val="008D02AF"/>
    <w:rsid w:val="008D044B"/>
    <w:rsid w:val="008D1B44"/>
    <w:rsid w:val="008D22D5"/>
    <w:rsid w:val="008D3207"/>
    <w:rsid w:val="008D358A"/>
    <w:rsid w:val="008D3AC3"/>
    <w:rsid w:val="008D426B"/>
    <w:rsid w:val="008D440A"/>
    <w:rsid w:val="008D44CF"/>
    <w:rsid w:val="008D450F"/>
    <w:rsid w:val="008D5C09"/>
    <w:rsid w:val="008E0514"/>
    <w:rsid w:val="008E0B55"/>
    <w:rsid w:val="008E1445"/>
    <w:rsid w:val="008E14CB"/>
    <w:rsid w:val="008E2766"/>
    <w:rsid w:val="008E3689"/>
    <w:rsid w:val="008E41ED"/>
    <w:rsid w:val="008E4259"/>
    <w:rsid w:val="008E4D39"/>
    <w:rsid w:val="008E5983"/>
    <w:rsid w:val="008E6A82"/>
    <w:rsid w:val="008E71DF"/>
    <w:rsid w:val="008E75B5"/>
    <w:rsid w:val="008F02F7"/>
    <w:rsid w:val="008F0B22"/>
    <w:rsid w:val="008F0B9A"/>
    <w:rsid w:val="008F0DDA"/>
    <w:rsid w:val="008F14C3"/>
    <w:rsid w:val="008F1C72"/>
    <w:rsid w:val="008F3C2C"/>
    <w:rsid w:val="008F4454"/>
    <w:rsid w:val="008F5970"/>
    <w:rsid w:val="008F6A90"/>
    <w:rsid w:val="008F6C8A"/>
    <w:rsid w:val="008F73E2"/>
    <w:rsid w:val="008F73F9"/>
    <w:rsid w:val="008F7D53"/>
    <w:rsid w:val="00900DF0"/>
    <w:rsid w:val="00901A1A"/>
    <w:rsid w:val="00902914"/>
    <w:rsid w:val="00904B35"/>
    <w:rsid w:val="00904E35"/>
    <w:rsid w:val="0090770C"/>
    <w:rsid w:val="00911F1C"/>
    <w:rsid w:val="00912BAF"/>
    <w:rsid w:val="00912D80"/>
    <w:rsid w:val="0091307E"/>
    <w:rsid w:val="00913893"/>
    <w:rsid w:val="0091427A"/>
    <w:rsid w:val="009153CD"/>
    <w:rsid w:val="00915805"/>
    <w:rsid w:val="009169A7"/>
    <w:rsid w:val="009171E2"/>
    <w:rsid w:val="00920ED0"/>
    <w:rsid w:val="00921AA4"/>
    <w:rsid w:val="00921BD5"/>
    <w:rsid w:val="00922A27"/>
    <w:rsid w:val="009231A7"/>
    <w:rsid w:val="00923396"/>
    <w:rsid w:val="00923C9C"/>
    <w:rsid w:val="009262B4"/>
    <w:rsid w:val="00926422"/>
    <w:rsid w:val="009264F2"/>
    <w:rsid w:val="009304D4"/>
    <w:rsid w:val="009306B8"/>
    <w:rsid w:val="00930E06"/>
    <w:rsid w:val="00931592"/>
    <w:rsid w:val="00932750"/>
    <w:rsid w:val="00932D8F"/>
    <w:rsid w:val="00932FDE"/>
    <w:rsid w:val="00933C7C"/>
    <w:rsid w:val="00934552"/>
    <w:rsid w:val="00934C7A"/>
    <w:rsid w:val="009351A8"/>
    <w:rsid w:val="00936274"/>
    <w:rsid w:val="00936302"/>
    <w:rsid w:val="00936A71"/>
    <w:rsid w:val="00936B1A"/>
    <w:rsid w:val="00936BD8"/>
    <w:rsid w:val="00937DB0"/>
    <w:rsid w:val="00937E35"/>
    <w:rsid w:val="00937FA9"/>
    <w:rsid w:val="009403BA"/>
    <w:rsid w:val="009404D2"/>
    <w:rsid w:val="00940E42"/>
    <w:rsid w:val="00941453"/>
    <w:rsid w:val="009415AA"/>
    <w:rsid w:val="009421FC"/>
    <w:rsid w:val="00943629"/>
    <w:rsid w:val="0094368A"/>
    <w:rsid w:val="00946172"/>
    <w:rsid w:val="00946D01"/>
    <w:rsid w:val="0094769E"/>
    <w:rsid w:val="00947814"/>
    <w:rsid w:val="009501E2"/>
    <w:rsid w:val="0095028D"/>
    <w:rsid w:val="009502A5"/>
    <w:rsid w:val="00950510"/>
    <w:rsid w:val="00950CD4"/>
    <w:rsid w:val="00950FE8"/>
    <w:rsid w:val="009513D9"/>
    <w:rsid w:val="00952669"/>
    <w:rsid w:val="00952B01"/>
    <w:rsid w:val="00954322"/>
    <w:rsid w:val="00954924"/>
    <w:rsid w:val="00955E14"/>
    <w:rsid w:val="0095648D"/>
    <w:rsid w:val="00956E88"/>
    <w:rsid w:val="0095719C"/>
    <w:rsid w:val="009572C9"/>
    <w:rsid w:val="00957A8C"/>
    <w:rsid w:val="00957BB6"/>
    <w:rsid w:val="009607F8"/>
    <w:rsid w:val="00960CF9"/>
    <w:rsid w:val="00960D5F"/>
    <w:rsid w:val="00961A7F"/>
    <w:rsid w:val="00962C7D"/>
    <w:rsid w:val="0096319F"/>
    <w:rsid w:val="0096380D"/>
    <w:rsid w:val="00964104"/>
    <w:rsid w:val="009643D7"/>
    <w:rsid w:val="00964645"/>
    <w:rsid w:val="00964A0F"/>
    <w:rsid w:val="009655C9"/>
    <w:rsid w:val="009666C9"/>
    <w:rsid w:val="00966CF7"/>
    <w:rsid w:val="0097016F"/>
    <w:rsid w:val="00970758"/>
    <w:rsid w:val="00971D34"/>
    <w:rsid w:val="009730C6"/>
    <w:rsid w:val="009730F5"/>
    <w:rsid w:val="0097322C"/>
    <w:rsid w:val="009736CC"/>
    <w:rsid w:val="009739AD"/>
    <w:rsid w:val="009739B5"/>
    <w:rsid w:val="00973D12"/>
    <w:rsid w:val="00973ECA"/>
    <w:rsid w:val="00975386"/>
    <w:rsid w:val="00975D3C"/>
    <w:rsid w:val="00975E87"/>
    <w:rsid w:val="009760D6"/>
    <w:rsid w:val="009765D2"/>
    <w:rsid w:val="0097766D"/>
    <w:rsid w:val="009807AA"/>
    <w:rsid w:val="0098102C"/>
    <w:rsid w:val="0098192D"/>
    <w:rsid w:val="00981D21"/>
    <w:rsid w:val="00981F84"/>
    <w:rsid w:val="0098245D"/>
    <w:rsid w:val="00984228"/>
    <w:rsid w:val="009846FF"/>
    <w:rsid w:val="00984C07"/>
    <w:rsid w:val="0098510C"/>
    <w:rsid w:val="0098523C"/>
    <w:rsid w:val="00985360"/>
    <w:rsid w:val="009876C5"/>
    <w:rsid w:val="00987DAF"/>
    <w:rsid w:val="0099065A"/>
    <w:rsid w:val="00990886"/>
    <w:rsid w:val="009928D8"/>
    <w:rsid w:val="009938F2"/>
    <w:rsid w:val="00994ACB"/>
    <w:rsid w:val="00995791"/>
    <w:rsid w:val="009970A1"/>
    <w:rsid w:val="009972B3"/>
    <w:rsid w:val="0099757A"/>
    <w:rsid w:val="00997B79"/>
    <w:rsid w:val="00997BB5"/>
    <w:rsid w:val="009A03F0"/>
    <w:rsid w:val="009A1808"/>
    <w:rsid w:val="009A2320"/>
    <w:rsid w:val="009A2733"/>
    <w:rsid w:val="009A2936"/>
    <w:rsid w:val="009A2AD7"/>
    <w:rsid w:val="009A2B27"/>
    <w:rsid w:val="009A2F38"/>
    <w:rsid w:val="009A3881"/>
    <w:rsid w:val="009A3B9E"/>
    <w:rsid w:val="009A40DC"/>
    <w:rsid w:val="009A4153"/>
    <w:rsid w:val="009A49A9"/>
    <w:rsid w:val="009A4C6F"/>
    <w:rsid w:val="009A511C"/>
    <w:rsid w:val="009B0519"/>
    <w:rsid w:val="009B0F0B"/>
    <w:rsid w:val="009B290C"/>
    <w:rsid w:val="009B292D"/>
    <w:rsid w:val="009B3D58"/>
    <w:rsid w:val="009B4032"/>
    <w:rsid w:val="009B412D"/>
    <w:rsid w:val="009B47BC"/>
    <w:rsid w:val="009B48C9"/>
    <w:rsid w:val="009B531E"/>
    <w:rsid w:val="009B64EB"/>
    <w:rsid w:val="009B654A"/>
    <w:rsid w:val="009B65A3"/>
    <w:rsid w:val="009B66D0"/>
    <w:rsid w:val="009B76C3"/>
    <w:rsid w:val="009B7F14"/>
    <w:rsid w:val="009C0FE5"/>
    <w:rsid w:val="009C1AAC"/>
    <w:rsid w:val="009C2232"/>
    <w:rsid w:val="009C24CE"/>
    <w:rsid w:val="009C3615"/>
    <w:rsid w:val="009C4656"/>
    <w:rsid w:val="009C4FC7"/>
    <w:rsid w:val="009C5B3F"/>
    <w:rsid w:val="009C5D93"/>
    <w:rsid w:val="009C6C39"/>
    <w:rsid w:val="009C7131"/>
    <w:rsid w:val="009D0AE0"/>
    <w:rsid w:val="009D162D"/>
    <w:rsid w:val="009D1E05"/>
    <w:rsid w:val="009D276F"/>
    <w:rsid w:val="009D29E4"/>
    <w:rsid w:val="009D2A53"/>
    <w:rsid w:val="009D37FB"/>
    <w:rsid w:val="009D4774"/>
    <w:rsid w:val="009D4EC3"/>
    <w:rsid w:val="009D571E"/>
    <w:rsid w:val="009D577A"/>
    <w:rsid w:val="009D5E6B"/>
    <w:rsid w:val="009D6703"/>
    <w:rsid w:val="009D7762"/>
    <w:rsid w:val="009D7DE3"/>
    <w:rsid w:val="009E0358"/>
    <w:rsid w:val="009E1849"/>
    <w:rsid w:val="009E2177"/>
    <w:rsid w:val="009E2763"/>
    <w:rsid w:val="009E28C0"/>
    <w:rsid w:val="009E29E1"/>
    <w:rsid w:val="009E3188"/>
    <w:rsid w:val="009E31BD"/>
    <w:rsid w:val="009E3CC4"/>
    <w:rsid w:val="009E5C5B"/>
    <w:rsid w:val="009E6699"/>
    <w:rsid w:val="009E6706"/>
    <w:rsid w:val="009E70AF"/>
    <w:rsid w:val="009E76AF"/>
    <w:rsid w:val="009F0248"/>
    <w:rsid w:val="009F0E71"/>
    <w:rsid w:val="009F108D"/>
    <w:rsid w:val="009F2CA2"/>
    <w:rsid w:val="009F2E0D"/>
    <w:rsid w:val="009F5C25"/>
    <w:rsid w:val="009F5CC2"/>
    <w:rsid w:val="009F61F9"/>
    <w:rsid w:val="009F6704"/>
    <w:rsid w:val="009F6C8B"/>
    <w:rsid w:val="009F71B9"/>
    <w:rsid w:val="009F773A"/>
    <w:rsid w:val="00A0084D"/>
    <w:rsid w:val="00A00BA8"/>
    <w:rsid w:val="00A01615"/>
    <w:rsid w:val="00A017F3"/>
    <w:rsid w:val="00A01C54"/>
    <w:rsid w:val="00A02A01"/>
    <w:rsid w:val="00A03008"/>
    <w:rsid w:val="00A0390A"/>
    <w:rsid w:val="00A0412F"/>
    <w:rsid w:val="00A05163"/>
    <w:rsid w:val="00A05284"/>
    <w:rsid w:val="00A057B5"/>
    <w:rsid w:val="00A06010"/>
    <w:rsid w:val="00A061C9"/>
    <w:rsid w:val="00A10285"/>
    <w:rsid w:val="00A103BA"/>
    <w:rsid w:val="00A1088D"/>
    <w:rsid w:val="00A10996"/>
    <w:rsid w:val="00A11281"/>
    <w:rsid w:val="00A116B7"/>
    <w:rsid w:val="00A118BD"/>
    <w:rsid w:val="00A118C7"/>
    <w:rsid w:val="00A12699"/>
    <w:rsid w:val="00A128B7"/>
    <w:rsid w:val="00A135ED"/>
    <w:rsid w:val="00A13A95"/>
    <w:rsid w:val="00A17E8A"/>
    <w:rsid w:val="00A21435"/>
    <w:rsid w:val="00A21651"/>
    <w:rsid w:val="00A22064"/>
    <w:rsid w:val="00A22A3C"/>
    <w:rsid w:val="00A22B6E"/>
    <w:rsid w:val="00A22C43"/>
    <w:rsid w:val="00A23120"/>
    <w:rsid w:val="00A2336F"/>
    <w:rsid w:val="00A238A2"/>
    <w:rsid w:val="00A2393A"/>
    <w:rsid w:val="00A23FFF"/>
    <w:rsid w:val="00A245A7"/>
    <w:rsid w:val="00A25E1A"/>
    <w:rsid w:val="00A26BA4"/>
    <w:rsid w:val="00A274A7"/>
    <w:rsid w:val="00A27599"/>
    <w:rsid w:val="00A2788B"/>
    <w:rsid w:val="00A30481"/>
    <w:rsid w:val="00A30AB2"/>
    <w:rsid w:val="00A30B0C"/>
    <w:rsid w:val="00A31080"/>
    <w:rsid w:val="00A31188"/>
    <w:rsid w:val="00A3119C"/>
    <w:rsid w:val="00A31371"/>
    <w:rsid w:val="00A323F1"/>
    <w:rsid w:val="00A324B6"/>
    <w:rsid w:val="00A328A6"/>
    <w:rsid w:val="00A33623"/>
    <w:rsid w:val="00A33EF5"/>
    <w:rsid w:val="00A34790"/>
    <w:rsid w:val="00A37C98"/>
    <w:rsid w:val="00A37EC9"/>
    <w:rsid w:val="00A4029A"/>
    <w:rsid w:val="00A408EF"/>
    <w:rsid w:val="00A40C1E"/>
    <w:rsid w:val="00A4148C"/>
    <w:rsid w:val="00A41EC2"/>
    <w:rsid w:val="00A423A1"/>
    <w:rsid w:val="00A42B46"/>
    <w:rsid w:val="00A43101"/>
    <w:rsid w:val="00A431F6"/>
    <w:rsid w:val="00A43A29"/>
    <w:rsid w:val="00A442A1"/>
    <w:rsid w:val="00A44BB7"/>
    <w:rsid w:val="00A44C62"/>
    <w:rsid w:val="00A44CF4"/>
    <w:rsid w:val="00A4590D"/>
    <w:rsid w:val="00A46FAA"/>
    <w:rsid w:val="00A50825"/>
    <w:rsid w:val="00A50834"/>
    <w:rsid w:val="00A50B53"/>
    <w:rsid w:val="00A51E55"/>
    <w:rsid w:val="00A52BA0"/>
    <w:rsid w:val="00A5351E"/>
    <w:rsid w:val="00A54A76"/>
    <w:rsid w:val="00A56342"/>
    <w:rsid w:val="00A567CB"/>
    <w:rsid w:val="00A572B9"/>
    <w:rsid w:val="00A57709"/>
    <w:rsid w:val="00A5782E"/>
    <w:rsid w:val="00A57DE4"/>
    <w:rsid w:val="00A60AC4"/>
    <w:rsid w:val="00A616E9"/>
    <w:rsid w:val="00A62B66"/>
    <w:rsid w:val="00A63001"/>
    <w:rsid w:val="00A637FE"/>
    <w:rsid w:val="00A63E1E"/>
    <w:rsid w:val="00A6468B"/>
    <w:rsid w:val="00A64979"/>
    <w:rsid w:val="00A662C5"/>
    <w:rsid w:val="00A66BA6"/>
    <w:rsid w:val="00A70D84"/>
    <w:rsid w:val="00A711DF"/>
    <w:rsid w:val="00A7129D"/>
    <w:rsid w:val="00A7166C"/>
    <w:rsid w:val="00A716B2"/>
    <w:rsid w:val="00A717A2"/>
    <w:rsid w:val="00A71816"/>
    <w:rsid w:val="00A71B70"/>
    <w:rsid w:val="00A72072"/>
    <w:rsid w:val="00A740D0"/>
    <w:rsid w:val="00A74103"/>
    <w:rsid w:val="00A74F79"/>
    <w:rsid w:val="00A761D3"/>
    <w:rsid w:val="00A76274"/>
    <w:rsid w:val="00A7728E"/>
    <w:rsid w:val="00A779A4"/>
    <w:rsid w:val="00A80543"/>
    <w:rsid w:val="00A80C47"/>
    <w:rsid w:val="00A81BA4"/>
    <w:rsid w:val="00A81F25"/>
    <w:rsid w:val="00A82643"/>
    <w:rsid w:val="00A82B9F"/>
    <w:rsid w:val="00A82E33"/>
    <w:rsid w:val="00A845C5"/>
    <w:rsid w:val="00A84E9D"/>
    <w:rsid w:val="00A8587F"/>
    <w:rsid w:val="00A87DDD"/>
    <w:rsid w:val="00A87F89"/>
    <w:rsid w:val="00A901EE"/>
    <w:rsid w:val="00A9121C"/>
    <w:rsid w:val="00A92FEA"/>
    <w:rsid w:val="00A94F47"/>
    <w:rsid w:val="00A95943"/>
    <w:rsid w:val="00A95AC3"/>
    <w:rsid w:val="00A95C37"/>
    <w:rsid w:val="00A96C14"/>
    <w:rsid w:val="00A97341"/>
    <w:rsid w:val="00A977C3"/>
    <w:rsid w:val="00AA08C7"/>
    <w:rsid w:val="00AA0A15"/>
    <w:rsid w:val="00AA0A6D"/>
    <w:rsid w:val="00AA197C"/>
    <w:rsid w:val="00AA2013"/>
    <w:rsid w:val="00AA2295"/>
    <w:rsid w:val="00AA233F"/>
    <w:rsid w:val="00AA28B0"/>
    <w:rsid w:val="00AA2A8B"/>
    <w:rsid w:val="00AA3169"/>
    <w:rsid w:val="00AA3E7F"/>
    <w:rsid w:val="00AA42FD"/>
    <w:rsid w:val="00AA434B"/>
    <w:rsid w:val="00AA5D6E"/>
    <w:rsid w:val="00AA6126"/>
    <w:rsid w:val="00AA755C"/>
    <w:rsid w:val="00AA7612"/>
    <w:rsid w:val="00AB0412"/>
    <w:rsid w:val="00AB0A73"/>
    <w:rsid w:val="00AB2BEC"/>
    <w:rsid w:val="00AB3078"/>
    <w:rsid w:val="00AB31C4"/>
    <w:rsid w:val="00AB32F5"/>
    <w:rsid w:val="00AB3A46"/>
    <w:rsid w:val="00AB3D48"/>
    <w:rsid w:val="00AB41CA"/>
    <w:rsid w:val="00AB4F41"/>
    <w:rsid w:val="00AB50C2"/>
    <w:rsid w:val="00AB568D"/>
    <w:rsid w:val="00AB6EB6"/>
    <w:rsid w:val="00AB7CBD"/>
    <w:rsid w:val="00AC0017"/>
    <w:rsid w:val="00AC09CD"/>
    <w:rsid w:val="00AC169E"/>
    <w:rsid w:val="00AC16F2"/>
    <w:rsid w:val="00AC1D61"/>
    <w:rsid w:val="00AC40BA"/>
    <w:rsid w:val="00AC464F"/>
    <w:rsid w:val="00AC6680"/>
    <w:rsid w:val="00AD048A"/>
    <w:rsid w:val="00AD2FF0"/>
    <w:rsid w:val="00AD38E3"/>
    <w:rsid w:val="00AD3B0F"/>
    <w:rsid w:val="00AD410D"/>
    <w:rsid w:val="00AD480F"/>
    <w:rsid w:val="00AD5355"/>
    <w:rsid w:val="00AD58F2"/>
    <w:rsid w:val="00AD6D00"/>
    <w:rsid w:val="00AD6F4E"/>
    <w:rsid w:val="00AD74BE"/>
    <w:rsid w:val="00AD7CB3"/>
    <w:rsid w:val="00AE04C5"/>
    <w:rsid w:val="00AE229D"/>
    <w:rsid w:val="00AE411D"/>
    <w:rsid w:val="00AE43D3"/>
    <w:rsid w:val="00AE442B"/>
    <w:rsid w:val="00AE4FC3"/>
    <w:rsid w:val="00AE54C8"/>
    <w:rsid w:val="00AE7508"/>
    <w:rsid w:val="00AF0023"/>
    <w:rsid w:val="00AF0157"/>
    <w:rsid w:val="00AF066F"/>
    <w:rsid w:val="00AF17B2"/>
    <w:rsid w:val="00AF2D17"/>
    <w:rsid w:val="00AF2DA9"/>
    <w:rsid w:val="00AF31BD"/>
    <w:rsid w:val="00AF32F6"/>
    <w:rsid w:val="00AF4E9A"/>
    <w:rsid w:val="00AF5568"/>
    <w:rsid w:val="00AF6552"/>
    <w:rsid w:val="00AF6E8E"/>
    <w:rsid w:val="00AF6F67"/>
    <w:rsid w:val="00AF6FD2"/>
    <w:rsid w:val="00AF752F"/>
    <w:rsid w:val="00AF77E5"/>
    <w:rsid w:val="00B0085A"/>
    <w:rsid w:val="00B01E88"/>
    <w:rsid w:val="00B02A18"/>
    <w:rsid w:val="00B03901"/>
    <w:rsid w:val="00B03AB7"/>
    <w:rsid w:val="00B0465F"/>
    <w:rsid w:val="00B0534E"/>
    <w:rsid w:val="00B06D52"/>
    <w:rsid w:val="00B07849"/>
    <w:rsid w:val="00B106B7"/>
    <w:rsid w:val="00B1077B"/>
    <w:rsid w:val="00B10AF5"/>
    <w:rsid w:val="00B11812"/>
    <w:rsid w:val="00B128AD"/>
    <w:rsid w:val="00B12E8C"/>
    <w:rsid w:val="00B13886"/>
    <w:rsid w:val="00B13DF9"/>
    <w:rsid w:val="00B14697"/>
    <w:rsid w:val="00B155FD"/>
    <w:rsid w:val="00B156D7"/>
    <w:rsid w:val="00B15AE3"/>
    <w:rsid w:val="00B16063"/>
    <w:rsid w:val="00B16288"/>
    <w:rsid w:val="00B166DE"/>
    <w:rsid w:val="00B168BD"/>
    <w:rsid w:val="00B16A9C"/>
    <w:rsid w:val="00B17DB5"/>
    <w:rsid w:val="00B20220"/>
    <w:rsid w:val="00B202AD"/>
    <w:rsid w:val="00B2075E"/>
    <w:rsid w:val="00B209C2"/>
    <w:rsid w:val="00B21092"/>
    <w:rsid w:val="00B21505"/>
    <w:rsid w:val="00B219D4"/>
    <w:rsid w:val="00B2242A"/>
    <w:rsid w:val="00B230E2"/>
    <w:rsid w:val="00B235C7"/>
    <w:rsid w:val="00B243A7"/>
    <w:rsid w:val="00B24CA1"/>
    <w:rsid w:val="00B25370"/>
    <w:rsid w:val="00B25BF3"/>
    <w:rsid w:val="00B264A3"/>
    <w:rsid w:val="00B26D1D"/>
    <w:rsid w:val="00B27280"/>
    <w:rsid w:val="00B27EF6"/>
    <w:rsid w:val="00B3056E"/>
    <w:rsid w:val="00B30849"/>
    <w:rsid w:val="00B31292"/>
    <w:rsid w:val="00B31743"/>
    <w:rsid w:val="00B3309E"/>
    <w:rsid w:val="00B33568"/>
    <w:rsid w:val="00B34405"/>
    <w:rsid w:val="00B36095"/>
    <w:rsid w:val="00B364F7"/>
    <w:rsid w:val="00B3693E"/>
    <w:rsid w:val="00B369DC"/>
    <w:rsid w:val="00B3721F"/>
    <w:rsid w:val="00B37781"/>
    <w:rsid w:val="00B37AD6"/>
    <w:rsid w:val="00B40642"/>
    <w:rsid w:val="00B4235B"/>
    <w:rsid w:val="00B4313C"/>
    <w:rsid w:val="00B43AE3"/>
    <w:rsid w:val="00B43D12"/>
    <w:rsid w:val="00B43D62"/>
    <w:rsid w:val="00B44238"/>
    <w:rsid w:val="00B44B8B"/>
    <w:rsid w:val="00B45465"/>
    <w:rsid w:val="00B45A49"/>
    <w:rsid w:val="00B45A9C"/>
    <w:rsid w:val="00B4760C"/>
    <w:rsid w:val="00B47869"/>
    <w:rsid w:val="00B5269F"/>
    <w:rsid w:val="00B52775"/>
    <w:rsid w:val="00B52B95"/>
    <w:rsid w:val="00B533A9"/>
    <w:rsid w:val="00B53A30"/>
    <w:rsid w:val="00B544FF"/>
    <w:rsid w:val="00B549ED"/>
    <w:rsid w:val="00B555CC"/>
    <w:rsid w:val="00B55813"/>
    <w:rsid w:val="00B5597D"/>
    <w:rsid w:val="00B5598D"/>
    <w:rsid w:val="00B57CA9"/>
    <w:rsid w:val="00B57EB5"/>
    <w:rsid w:val="00B61890"/>
    <w:rsid w:val="00B62050"/>
    <w:rsid w:val="00B628E6"/>
    <w:rsid w:val="00B62D75"/>
    <w:rsid w:val="00B63D51"/>
    <w:rsid w:val="00B641A8"/>
    <w:rsid w:val="00B654C8"/>
    <w:rsid w:val="00B654F7"/>
    <w:rsid w:val="00B65CE6"/>
    <w:rsid w:val="00B668C9"/>
    <w:rsid w:val="00B66D45"/>
    <w:rsid w:val="00B701B2"/>
    <w:rsid w:val="00B718FC"/>
    <w:rsid w:val="00B71A06"/>
    <w:rsid w:val="00B71C9F"/>
    <w:rsid w:val="00B73D4A"/>
    <w:rsid w:val="00B745CC"/>
    <w:rsid w:val="00B7467B"/>
    <w:rsid w:val="00B74967"/>
    <w:rsid w:val="00B754A6"/>
    <w:rsid w:val="00B76517"/>
    <w:rsid w:val="00B76D0E"/>
    <w:rsid w:val="00B76D69"/>
    <w:rsid w:val="00B77D31"/>
    <w:rsid w:val="00B809A9"/>
    <w:rsid w:val="00B80D0E"/>
    <w:rsid w:val="00B815D7"/>
    <w:rsid w:val="00B81836"/>
    <w:rsid w:val="00B82F6D"/>
    <w:rsid w:val="00B83542"/>
    <w:rsid w:val="00B83F1F"/>
    <w:rsid w:val="00B8441C"/>
    <w:rsid w:val="00B8453A"/>
    <w:rsid w:val="00B84992"/>
    <w:rsid w:val="00B84EBF"/>
    <w:rsid w:val="00B860FD"/>
    <w:rsid w:val="00B901B2"/>
    <w:rsid w:val="00B91793"/>
    <w:rsid w:val="00B917B3"/>
    <w:rsid w:val="00B91F4B"/>
    <w:rsid w:val="00B92368"/>
    <w:rsid w:val="00B93802"/>
    <w:rsid w:val="00B93C00"/>
    <w:rsid w:val="00B93DD8"/>
    <w:rsid w:val="00B94593"/>
    <w:rsid w:val="00B94E45"/>
    <w:rsid w:val="00B94E72"/>
    <w:rsid w:val="00B966B4"/>
    <w:rsid w:val="00B96775"/>
    <w:rsid w:val="00B967AD"/>
    <w:rsid w:val="00B97343"/>
    <w:rsid w:val="00B97370"/>
    <w:rsid w:val="00B97703"/>
    <w:rsid w:val="00BA04CE"/>
    <w:rsid w:val="00BA0596"/>
    <w:rsid w:val="00BA0B61"/>
    <w:rsid w:val="00BA0F0C"/>
    <w:rsid w:val="00BA461E"/>
    <w:rsid w:val="00BA5483"/>
    <w:rsid w:val="00BA5BF3"/>
    <w:rsid w:val="00BA5D5D"/>
    <w:rsid w:val="00BA66C3"/>
    <w:rsid w:val="00BA67E7"/>
    <w:rsid w:val="00BA70D6"/>
    <w:rsid w:val="00BB031B"/>
    <w:rsid w:val="00BB0631"/>
    <w:rsid w:val="00BB0772"/>
    <w:rsid w:val="00BB07B2"/>
    <w:rsid w:val="00BB45DB"/>
    <w:rsid w:val="00BB50CB"/>
    <w:rsid w:val="00BB581A"/>
    <w:rsid w:val="00BB5CC6"/>
    <w:rsid w:val="00BB5EF0"/>
    <w:rsid w:val="00BB6639"/>
    <w:rsid w:val="00BB7535"/>
    <w:rsid w:val="00BB7D34"/>
    <w:rsid w:val="00BB7EC2"/>
    <w:rsid w:val="00BB7F67"/>
    <w:rsid w:val="00BC0139"/>
    <w:rsid w:val="00BC0326"/>
    <w:rsid w:val="00BC2621"/>
    <w:rsid w:val="00BC4499"/>
    <w:rsid w:val="00BC44DA"/>
    <w:rsid w:val="00BC4939"/>
    <w:rsid w:val="00BC4C5D"/>
    <w:rsid w:val="00BC5AA8"/>
    <w:rsid w:val="00BC7D56"/>
    <w:rsid w:val="00BD1BBB"/>
    <w:rsid w:val="00BD2E8E"/>
    <w:rsid w:val="00BD3A73"/>
    <w:rsid w:val="00BD449D"/>
    <w:rsid w:val="00BD4A11"/>
    <w:rsid w:val="00BD4AC9"/>
    <w:rsid w:val="00BD4B8F"/>
    <w:rsid w:val="00BD5235"/>
    <w:rsid w:val="00BD7171"/>
    <w:rsid w:val="00BD7960"/>
    <w:rsid w:val="00BE0557"/>
    <w:rsid w:val="00BE0B77"/>
    <w:rsid w:val="00BE1625"/>
    <w:rsid w:val="00BE3A06"/>
    <w:rsid w:val="00BE42B8"/>
    <w:rsid w:val="00BE4649"/>
    <w:rsid w:val="00BE4728"/>
    <w:rsid w:val="00BE49F9"/>
    <w:rsid w:val="00BE5160"/>
    <w:rsid w:val="00BE54F2"/>
    <w:rsid w:val="00BE5CF5"/>
    <w:rsid w:val="00BE7963"/>
    <w:rsid w:val="00BF0A2B"/>
    <w:rsid w:val="00BF1450"/>
    <w:rsid w:val="00BF1C99"/>
    <w:rsid w:val="00BF1F0A"/>
    <w:rsid w:val="00BF2987"/>
    <w:rsid w:val="00BF2CEB"/>
    <w:rsid w:val="00BF46D0"/>
    <w:rsid w:val="00BF53E8"/>
    <w:rsid w:val="00BF54BF"/>
    <w:rsid w:val="00BF5B62"/>
    <w:rsid w:val="00BF6025"/>
    <w:rsid w:val="00BF65D3"/>
    <w:rsid w:val="00BF66EC"/>
    <w:rsid w:val="00BF732D"/>
    <w:rsid w:val="00C003DD"/>
    <w:rsid w:val="00C00D69"/>
    <w:rsid w:val="00C015A7"/>
    <w:rsid w:val="00C01640"/>
    <w:rsid w:val="00C01912"/>
    <w:rsid w:val="00C01ACC"/>
    <w:rsid w:val="00C020D7"/>
    <w:rsid w:val="00C02926"/>
    <w:rsid w:val="00C03C74"/>
    <w:rsid w:val="00C07F64"/>
    <w:rsid w:val="00C10A50"/>
    <w:rsid w:val="00C11FB3"/>
    <w:rsid w:val="00C12B30"/>
    <w:rsid w:val="00C12CBD"/>
    <w:rsid w:val="00C130A6"/>
    <w:rsid w:val="00C1334C"/>
    <w:rsid w:val="00C140CD"/>
    <w:rsid w:val="00C14755"/>
    <w:rsid w:val="00C14977"/>
    <w:rsid w:val="00C14D86"/>
    <w:rsid w:val="00C15CD5"/>
    <w:rsid w:val="00C163F2"/>
    <w:rsid w:val="00C16701"/>
    <w:rsid w:val="00C16C83"/>
    <w:rsid w:val="00C17B98"/>
    <w:rsid w:val="00C17C7A"/>
    <w:rsid w:val="00C206E7"/>
    <w:rsid w:val="00C208E9"/>
    <w:rsid w:val="00C20907"/>
    <w:rsid w:val="00C20F47"/>
    <w:rsid w:val="00C21593"/>
    <w:rsid w:val="00C21761"/>
    <w:rsid w:val="00C222DF"/>
    <w:rsid w:val="00C22937"/>
    <w:rsid w:val="00C2379D"/>
    <w:rsid w:val="00C2567B"/>
    <w:rsid w:val="00C25A2D"/>
    <w:rsid w:val="00C25C3E"/>
    <w:rsid w:val="00C25CA4"/>
    <w:rsid w:val="00C261AD"/>
    <w:rsid w:val="00C30BCF"/>
    <w:rsid w:val="00C30C77"/>
    <w:rsid w:val="00C30E0C"/>
    <w:rsid w:val="00C30E24"/>
    <w:rsid w:val="00C3107F"/>
    <w:rsid w:val="00C310B2"/>
    <w:rsid w:val="00C3132A"/>
    <w:rsid w:val="00C32B16"/>
    <w:rsid w:val="00C32C17"/>
    <w:rsid w:val="00C32EA1"/>
    <w:rsid w:val="00C335B2"/>
    <w:rsid w:val="00C3364A"/>
    <w:rsid w:val="00C351C4"/>
    <w:rsid w:val="00C3527C"/>
    <w:rsid w:val="00C35EC4"/>
    <w:rsid w:val="00C360A1"/>
    <w:rsid w:val="00C3636C"/>
    <w:rsid w:val="00C374F1"/>
    <w:rsid w:val="00C41C84"/>
    <w:rsid w:val="00C423CA"/>
    <w:rsid w:val="00C426B8"/>
    <w:rsid w:val="00C4290C"/>
    <w:rsid w:val="00C43A84"/>
    <w:rsid w:val="00C43C6C"/>
    <w:rsid w:val="00C43D83"/>
    <w:rsid w:val="00C44179"/>
    <w:rsid w:val="00C44EFB"/>
    <w:rsid w:val="00C45403"/>
    <w:rsid w:val="00C455BC"/>
    <w:rsid w:val="00C458AD"/>
    <w:rsid w:val="00C46A14"/>
    <w:rsid w:val="00C506D4"/>
    <w:rsid w:val="00C50A1B"/>
    <w:rsid w:val="00C5128B"/>
    <w:rsid w:val="00C51A81"/>
    <w:rsid w:val="00C521DE"/>
    <w:rsid w:val="00C52A34"/>
    <w:rsid w:val="00C52ACB"/>
    <w:rsid w:val="00C54750"/>
    <w:rsid w:val="00C55FBD"/>
    <w:rsid w:val="00C57422"/>
    <w:rsid w:val="00C610BF"/>
    <w:rsid w:val="00C610ED"/>
    <w:rsid w:val="00C6146E"/>
    <w:rsid w:val="00C62438"/>
    <w:rsid w:val="00C644F1"/>
    <w:rsid w:val="00C6514B"/>
    <w:rsid w:val="00C66205"/>
    <w:rsid w:val="00C66236"/>
    <w:rsid w:val="00C67E7A"/>
    <w:rsid w:val="00C70103"/>
    <w:rsid w:val="00C70FE3"/>
    <w:rsid w:val="00C7184C"/>
    <w:rsid w:val="00C71A50"/>
    <w:rsid w:val="00C72523"/>
    <w:rsid w:val="00C72677"/>
    <w:rsid w:val="00C741C1"/>
    <w:rsid w:val="00C746F7"/>
    <w:rsid w:val="00C74792"/>
    <w:rsid w:val="00C75B4E"/>
    <w:rsid w:val="00C75F84"/>
    <w:rsid w:val="00C76339"/>
    <w:rsid w:val="00C77659"/>
    <w:rsid w:val="00C777AA"/>
    <w:rsid w:val="00C77978"/>
    <w:rsid w:val="00C810CA"/>
    <w:rsid w:val="00C8186F"/>
    <w:rsid w:val="00C81F09"/>
    <w:rsid w:val="00C8216F"/>
    <w:rsid w:val="00C823A6"/>
    <w:rsid w:val="00C8265E"/>
    <w:rsid w:val="00C83EE7"/>
    <w:rsid w:val="00C83FE1"/>
    <w:rsid w:val="00C84768"/>
    <w:rsid w:val="00C84CAB"/>
    <w:rsid w:val="00C85274"/>
    <w:rsid w:val="00C85A8E"/>
    <w:rsid w:val="00C90327"/>
    <w:rsid w:val="00C90BF8"/>
    <w:rsid w:val="00C91343"/>
    <w:rsid w:val="00C91BD4"/>
    <w:rsid w:val="00C91CDF"/>
    <w:rsid w:val="00C91F1F"/>
    <w:rsid w:val="00C92D15"/>
    <w:rsid w:val="00C937A1"/>
    <w:rsid w:val="00C93819"/>
    <w:rsid w:val="00C938C5"/>
    <w:rsid w:val="00C943BE"/>
    <w:rsid w:val="00C943E6"/>
    <w:rsid w:val="00C9475A"/>
    <w:rsid w:val="00C9585A"/>
    <w:rsid w:val="00C95CA0"/>
    <w:rsid w:val="00C95F45"/>
    <w:rsid w:val="00C96EE6"/>
    <w:rsid w:val="00C9741C"/>
    <w:rsid w:val="00C979BF"/>
    <w:rsid w:val="00CA088A"/>
    <w:rsid w:val="00CA095E"/>
    <w:rsid w:val="00CA1837"/>
    <w:rsid w:val="00CA24D4"/>
    <w:rsid w:val="00CA359A"/>
    <w:rsid w:val="00CA3882"/>
    <w:rsid w:val="00CA3B0A"/>
    <w:rsid w:val="00CA3D09"/>
    <w:rsid w:val="00CA3D5B"/>
    <w:rsid w:val="00CA3EA4"/>
    <w:rsid w:val="00CA40EA"/>
    <w:rsid w:val="00CA4DE8"/>
    <w:rsid w:val="00CA52F4"/>
    <w:rsid w:val="00CA5652"/>
    <w:rsid w:val="00CA5FCD"/>
    <w:rsid w:val="00CA61C0"/>
    <w:rsid w:val="00CA6AD8"/>
    <w:rsid w:val="00CA71A2"/>
    <w:rsid w:val="00CA742F"/>
    <w:rsid w:val="00CA7509"/>
    <w:rsid w:val="00CB0022"/>
    <w:rsid w:val="00CB04D2"/>
    <w:rsid w:val="00CB054F"/>
    <w:rsid w:val="00CB1C04"/>
    <w:rsid w:val="00CB1F4C"/>
    <w:rsid w:val="00CB2332"/>
    <w:rsid w:val="00CB2A55"/>
    <w:rsid w:val="00CB354A"/>
    <w:rsid w:val="00CB3581"/>
    <w:rsid w:val="00CB3881"/>
    <w:rsid w:val="00CB45DB"/>
    <w:rsid w:val="00CB4DBB"/>
    <w:rsid w:val="00CB533F"/>
    <w:rsid w:val="00CB53D1"/>
    <w:rsid w:val="00CB574F"/>
    <w:rsid w:val="00CB5A3B"/>
    <w:rsid w:val="00CB60CC"/>
    <w:rsid w:val="00CB6F16"/>
    <w:rsid w:val="00CB7241"/>
    <w:rsid w:val="00CB76A0"/>
    <w:rsid w:val="00CB7AD3"/>
    <w:rsid w:val="00CB7FD2"/>
    <w:rsid w:val="00CC3DFD"/>
    <w:rsid w:val="00CC4627"/>
    <w:rsid w:val="00CC54A6"/>
    <w:rsid w:val="00CC5CC4"/>
    <w:rsid w:val="00CC7C54"/>
    <w:rsid w:val="00CC7F60"/>
    <w:rsid w:val="00CD046E"/>
    <w:rsid w:val="00CD0997"/>
    <w:rsid w:val="00CD0DF0"/>
    <w:rsid w:val="00CD0EC4"/>
    <w:rsid w:val="00CD198E"/>
    <w:rsid w:val="00CD1C66"/>
    <w:rsid w:val="00CD2AFA"/>
    <w:rsid w:val="00CD2E33"/>
    <w:rsid w:val="00CD2FC1"/>
    <w:rsid w:val="00CD53FE"/>
    <w:rsid w:val="00CD5F11"/>
    <w:rsid w:val="00CD6841"/>
    <w:rsid w:val="00CD6F58"/>
    <w:rsid w:val="00CD7894"/>
    <w:rsid w:val="00CD7C77"/>
    <w:rsid w:val="00CD7DF5"/>
    <w:rsid w:val="00CE0577"/>
    <w:rsid w:val="00CE093F"/>
    <w:rsid w:val="00CE17BF"/>
    <w:rsid w:val="00CE3A89"/>
    <w:rsid w:val="00CE4A6D"/>
    <w:rsid w:val="00CE5C89"/>
    <w:rsid w:val="00CE7197"/>
    <w:rsid w:val="00CE7B40"/>
    <w:rsid w:val="00CF02A2"/>
    <w:rsid w:val="00CF0543"/>
    <w:rsid w:val="00CF06D5"/>
    <w:rsid w:val="00CF0735"/>
    <w:rsid w:val="00CF0F7D"/>
    <w:rsid w:val="00CF20A5"/>
    <w:rsid w:val="00CF2E4D"/>
    <w:rsid w:val="00CF3271"/>
    <w:rsid w:val="00CF36E0"/>
    <w:rsid w:val="00CF3A4F"/>
    <w:rsid w:val="00CF3DC1"/>
    <w:rsid w:val="00CF49E2"/>
    <w:rsid w:val="00CF521E"/>
    <w:rsid w:val="00CF55EC"/>
    <w:rsid w:val="00CF5DBB"/>
    <w:rsid w:val="00CF64D2"/>
    <w:rsid w:val="00CF65CD"/>
    <w:rsid w:val="00CF67A5"/>
    <w:rsid w:val="00CF6D96"/>
    <w:rsid w:val="00CF746B"/>
    <w:rsid w:val="00CF7827"/>
    <w:rsid w:val="00CF7F1A"/>
    <w:rsid w:val="00D005A9"/>
    <w:rsid w:val="00D00D36"/>
    <w:rsid w:val="00D00EBA"/>
    <w:rsid w:val="00D017E6"/>
    <w:rsid w:val="00D01CAD"/>
    <w:rsid w:val="00D0378D"/>
    <w:rsid w:val="00D0434F"/>
    <w:rsid w:val="00D04DF0"/>
    <w:rsid w:val="00D05588"/>
    <w:rsid w:val="00D05799"/>
    <w:rsid w:val="00D05E5E"/>
    <w:rsid w:val="00D05F63"/>
    <w:rsid w:val="00D07367"/>
    <w:rsid w:val="00D078E1"/>
    <w:rsid w:val="00D07DE2"/>
    <w:rsid w:val="00D100CB"/>
    <w:rsid w:val="00D109D6"/>
    <w:rsid w:val="00D10F85"/>
    <w:rsid w:val="00D1183C"/>
    <w:rsid w:val="00D12258"/>
    <w:rsid w:val="00D12D1E"/>
    <w:rsid w:val="00D13358"/>
    <w:rsid w:val="00D13653"/>
    <w:rsid w:val="00D13716"/>
    <w:rsid w:val="00D146DC"/>
    <w:rsid w:val="00D14E40"/>
    <w:rsid w:val="00D161BD"/>
    <w:rsid w:val="00D173FD"/>
    <w:rsid w:val="00D2069C"/>
    <w:rsid w:val="00D210BA"/>
    <w:rsid w:val="00D218B8"/>
    <w:rsid w:val="00D22DC7"/>
    <w:rsid w:val="00D22E26"/>
    <w:rsid w:val="00D234DD"/>
    <w:rsid w:val="00D23689"/>
    <w:rsid w:val="00D23CD2"/>
    <w:rsid w:val="00D23E92"/>
    <w:rsid w:val="00D25012"/>
    <w:rsid w:val="00D25EF7"/>
    <w:rsid w:val="00D2774D"/>
    <w:rsid w:val="00D304CC"/>
    <w:rsid w:val="00D3155E"/>
    <w:rsid w:val="00D31C47"/>
    <w:rsid w:val="00D32023"/>
    <w:rsid w:val="00D32314"/>
    <w:rsid w:val="00D33A5E"/>
    <w:rsid w:val="00D3533D"/>
    <w:rsid w:val="00D35B8B"/>
    <w:rsid w:val="00D35F2C"/>
    <w:rsid w:val="00D361E0"/>
    <w:rsid w:val="00D3656A"/>
    <w:rsid w:val="00D3686F"/>
    <w:rsid w:val="00D40166"/>
    <w:rsid w:val="00D40D33"/>
    <w:rsid w:val="00D4117B"/>
    <w:rsid w:val="00D428D9"/>
    <w:rsid w:val="00D43426"/>
    <w:rsid w:val="00D44BBA"/>
    <w:rsid w:val="00D44CE2"/>
    <w:rsid w:val="00D44D6C"/>
    <w:rsid w:val="00D45204"/>
    <w:rsid w:val="00D45A08"/>
    <w:rsid w:val="00D50525"/>
    <w:rsid w:val="00D509DC"/>
    <w:rsid w:val="00D51E5C"/>
    <w:rsid w:val="00D51E64"/>
    <w:rsid w:val="00D529C8"/>
    <w:rsid w:val="00D53CD5"/>
    <w:rsid w:val="00D5461D"/>
    <w:rsid w:val="00D5488B"/>
    <w:rsid w:val="00D55358"/>
    <w:rsid w:val="00D55C4F"/>
    <w:rsid w:val="00D562CB"/>
    <w:rsid w:val="00D56FA4"/>
    <w:rsid w:val="00D57777"/>
    <w:rsid w:val="00D57C2A"/>
    <w:rsid w:val="00D57C4B"/>
    <w:rsid w:val="00D60CC3"/>
    <w:rsid w:val="00D60CE2"/>
    <w:rsid w:val="00D62B77"/>
    <w:rsid w:val="00D6449A"/>
    <w:rsid w:val="00D66FD6"/>
    <w:rsid w:val="00D705AF"/>
    <w:rsid w:val="00D70A71"/>
    <w:rsid w:val="00D71663"/>
    <w:rsid w:val="00D71A9C"/>
    <w:rsid w:val="00D71C62"/>
    <w:rsid w:val="00D720AF"/>
    <w:rsid w:val="00D73EFC"/>
    <w:rsid w:val="00D74A1A"/>
    <w:rsid w:val="00D74E4F"/>
    <w:rsid w:val="00D74F0B"/>
    <w:rsid w:val="00D752DF"/>
    <w:rsid w:val="00D75AE7"/>
    <w:rsid w:val="00D76481"/>
    <w:rsid w:val="00D76975"/>
    <w:rsid w:val="00D77418"/>
    <w:rsid w:val="00D77993"/>
    <w:rsid w:val="00D77EBC"/>
    <w:rsid w:val="00D804A8"/>
    <w:rsid w:val="00D81BF5"/>
    <w:rsid w:val="00D82AF9"/>
    <w:rsid w:val="00D83954"/>
    <w:rsid w:val="00D83F98"/>
    <w:rsid w:val="00D8417E"/>
    <w:rsid w:val="00D853A9"/>
    <w:rsid w:val="00D853C3"/>
    <w:rsid w:val="00D857CA"/>
    <w:rsid w:val="00D85DEB"/>
    <w:rsid w:val="00D86AAB"/>
    <w:rsid w:val="00D8746B"/>
    <w:rsid w:val="00D90A1B"/>
    <w:rsid w:val="00D91581"/>
    <w:rsid w:val="00D91691"/>
    <w:rsid w:val="00D92FA0"/>
    <w:rsid w:val="00D933AF"/>
    <w:rsid w:val="00D94245"/>
    <w:rsid w:val="00D94F33"/>
    <w:rsid w:val="00D95BD9"/>
    <w:rsid w:val="00D96270"/>
    <w:rsid w:val="00D97F77"/>
    <w:rsid w:val="00D97FDA"/>
    <w:rsid w:val="00DA126D"/>
    <w:rsid w:val="00DA1327"/>
    <w:rsid w:val="00DA17DB"/>
    <w:rsid w:val="00DA1A60"/>
    <w:rsid w:val="00DA1FD5"/>
    <w:rsid w:val="00DA220E"/>
    <w:rsid w:val="00DA487C"/>
    <w:rsid w:val="00DA52B1"/>
    <w:rsid w:val="00DA6130"/>
    <w:rsid w:val="00DA6254"/>
    <w:rsid w:val="00DA6C9E"/>
    <w:rsid w:val="00DA6E8A"/>
    <w:rsid w:val="00DA7043"/>
    <w:rsid w:val="00DA73F7"/>
    <w:rsid w:val="00DA7D00"/>
    <w:rsid w:val="00DA7FFC"/>
    <w:rsid w:val="00DB0E98"/>
    <w:rsid w:val="00DB19FD"/>
    <w:rsid w:val="00DB285D"/>
    <w:rsid w:val="00DB29DC"/>
    <w:rsid w:val="00DB2D93"/>
    <w:rsid w:val="00DB2E56"/>
    <w:rsid w:val="00DB380B"/>
    <w:rsid w:val="00DB3DA9"/>
    <w:rsid w:val="00DB3F69"/>
    <w:rsid w:val="00DB4AF7"/>
    <w:rsid w:val="00DB66A1"/>
    <w:rsid w:val="00DB7616"/>
    <w:rsid w:val="00DB7DED"/>
    <w:rsid w:val="00DC04F5"/>
    <w:rsid w:val="00DC0BC8"/>
    <w:rsid w:val="00DC1B02"/>
    <w:rsid w:val="00DC2FEA"/>
    <w:rsid w:val="00DC4052"/>
    <w:rsid w:val="00DC43AB"/>
    <w:rsid w:val="00DC5120"/>
    <w:rsid w:val="00DC60FD"/>
    <w:rsid w:val="00DC66FB"/>
    <w:rsid w:val="00DC68B5"/>
    <w:rsid w:val="00DC7151"/>
    <w:rsid w:val="00DC7C7F"/>
    <w:rsid w:val="00DD0BE5"/>
    <w:rsid w:val="00DD279B"/>
    <w:rsid w:val="00DD30CB"/>
    <w:rsid w:val="00DD3525"/>
    <w:rsid w:val="00DD3991"/>
    <w:rsid w:val="00DD4243"/>
    <w:rsid w:val="00DD4D88"/>
    <w:rsid w:val="00DD62CE"/>
    <w:rsid w:val="00DD6806"/>
    <w:rsid w:val="00DD6DFC"/>
    <w:rsid w:val="00DD7881"/>
    <w:rsid w:val="00DD7F13"/>
    <w:rsid w:val="00DE178D"/>
    <w:rsid w:val="00DE2F04"/>
    <w:rsid w:val="00DE36D2"/>
    <w:rsid w:val="00DE5530"/>
    <w:rsid w:val="00DE589E"/>
    <w:rsid w:val="00DE5CEA"/>
    <w:rsid w:val="00DE6A56"/>
    <w:rsid w:val="00DE7084"/>
    <w:rsid w:val="00DE7746"/>
    <w:rsid w:val="00DE7836"/>
    <w:rsid w:val="00DF0733"/>
    <w:rsid w:val="00DF0D1C"/>
    <w:rsid w:val="00DF0F19"/>
    <w:rsid w:val="00DF0F75"/>
    <w:rsid w:val="00DF145B"/>
    <w:rsid w:val="00DF1E11"/>
    <w:rsid w:val="00DF202B"/>
    <w:rsid w:val="00DF20FD"/>
    <w:rsid w:val="00DF3E1C"/>
    <w:rsid w:val="00DF44DC"/>
    <w:rsid w:val="00DF4DB8"/>
    <w:rsid w:val="00DF5295"/>
    <w:rsid w:val="00DF54D8"/>
    <w:rsid w:val="00DF5A84"/>
    <w:rsid w:val="00DF5BE7"/>
    <w:rsid w:val="00DF5D51"/>
    <w:rsid w:val="00DF679E"/>
    <w:rsid w:val="00DF7648"/>
    <w:rsid w:val="00DF7ACD"/>
    <w:rsid w:val="00E0036C"/>
    <w:rsid w:val="00E003A8"/>
    <w:rsid w:val="00E00A31"/>
    <w:rsid w:val="00E00D7C"/>
    <w:rsid w:val="00E02B20"/>
    <w:rsid w:val="00E02E12"/>
    <w:rsid w:val="00E05FEF"/>
    <w:rsid w:val="00E07333"/>
    <w:rsid w:val="00E1075B"/>
    <w:rsid w:val="00E11EB6"/>
    <w:rsid w:val="00E1271E"/>
    <w:rsid w:val="00E138EA"/>
    <w:rsid w:val="00E14508"/>
    <w:rsid w:val="00E14BE8"/>
    <w:rsid w:val="00E15753"/>
    <w:rsid w:val="00E16B2C"/>
    <w:rsid w:val="00E203BC"/>
    <w:rsid w:val="00E2226C"/>
    <w:rsid w:val="00E224AF"/>
    <w:rsid w:val="00E225A6"/>
    <w:rsid w:val="00E234F6"/>
    <w:rsid w:val="00E240BA"/>
    <w:rsid w:val="00E24D1B"/>
    <w:rsid w:val="00E253F9"/>
    <w:rsid w:val="00E25DAD"/>
    <w:rsid w:val="00E25DBB"/>
    <w:rsid w:val="00E26D84"/>
    <w:rsid w:val="00E27237"/>
    <w:rsid w:val="00E27EF5"/>
    <w:rsid w:val="00E31727"/>
    <w:rsid w:val="00E32037"/>
    <w:rsid w:val="00E33044"/>
    <w:rsid w:val="00E33296"/>
    <w:rsid w:val="00E341F2"/>
    <w:rsid w:val="00E348E1"/>
    <w:rsid w:val="00E36DB6"/>
    <w:rsid w:val="00E37515"/>
    <w:rsid w:val="00E40906"/>
    <w:rsid w:val="00E41BEA"/>
    <w:rsid w:val="00E424BD"/>
    <w:rsid w:val="00E42D45"/>
    <w:rsid w:val="00E42DAD"/>
    <w:rsid w:val="00E436D9"/>
    <w:rsid w:val="00E43F57"/>
    <w:rsid w:val="00E452D5"/>
    <w:rsid w:val="00E4604F"/>
    <w:rsid w:val="00E47D3C"/>
    <w:rsid w:val="00E50679"/>
    <w:rsid w:val="00E51F22"/>
    <w:rsid w:val="00E52358"/>
    <w:rsid w:val="00E526E4"/>
    <w:rsid w:val="00E52811"/>
    <w:rsid w:val="00E52A76"/>
    <w:rsid w:val="00E52D77"/>
    <w:rsid w:val="00E533B8"/>
    <w:rsid w:val="00E54375"/>
    <w:rsid w:val="00E54D79"/>
    <w:rsid w:val="00E5549A"/>
    <w:rsid w:val="00E557EF"/>
    <w:rsid w:val="00E558B3"/>
    <w:rsid w:val="00E56F6B"/>
    <w:rsid w:val="00E602A3"/>
    <w:rsid w:val="00E61087"/>
    <w:rsid w:val="00E61342"/>
    <w:rsid w:val="00E61AEA"/>
    <w:rsid w:val="00E62EDA"/>
    <w:rsid w:val="00E63159"/>
    <w:rsid w:val="00E6319F"/>
    <w:rsid w:val="00E632B3"/>
    <w:rsid w:val="00E63753"/>
    <w:rsid w:val="00E63F3D"/>
    <w:rsid w:val="00E642B5"/>
    <w:rsid w:val="00E64443"/>
    <w:rsid w:val="00E645B6"/>
    <w:rsid w:val="00E645C5"/>
    <w:rsid w:val="00E65E75"/>
    <w:rsid w:val="00E66399"/>
    <w:rsid w:val="00E6655D"/>
    <w:rsid w:val="00E66AA6"/>
    <w:rsid w:val="00E6719D"/>
    <w:rsid w:val="00E676ED"/>
    <w:rsid w:val="00E70000"/>
    <w:rsid w:val="00E7023F"/>
    <w:rsid w:val="00E70CFA"/>
    <w:rsid w:val="00E73259"/>
    <w:rsid w:val="00E7329C"/>
    <w:rsid w:val="00E737A5"/>
    <w:rsid w:val="00E73878"/>
    <w:rsid w:val="00E7490A"/>
    <w:rsid w:val="00E7491A"/>
    <w:rsid w:val="00E754A8"/>
    <w:rsid w:val="00E7779B"/>
    <w:rsid w:val="00E80058"/>
    <w:rsid w:val="00E80E08"/>
    <w:rsid w:val="00E81411"/>
    <w:rsid w:val="00E81438"/>
    <w:rsid w:val="00E82268"/>
    <w:rsid w:val="00E824A8"/>
    <w:rsid w:val="00E82900"/>
    <w:rsid w:val="00E831D1"/>
    <w:rsid w:val="00E8332B"/>
    <w:rsid w:val="00E8356A"/>
    <w:rsid w:val="00E83698"/>
    <w:rsid w:val="00E83C66"/>
    <w:rsid w:val="00E83CD1"/>
    <w:rsid w:val="00E84C91"/>
    <w:rsid w:val="00E85580"/>
    <w:rsid w:val="00E85EF1"/>
    <w:rsid w:val="00E85F23"/>
    <w:rsid w:val="00E8692C"/>
    <w:rsid w:val="00E86983"/>
    <w:rsid w:val="00E87558"/>
    <w:rsid w:val="00E878A5"/>
    <w:rsid w:val="00E87E43"/>
    <w:rsid w:val="00E9211D"/>
    <w:rsid w:val="00E9249D"/>
    <w:rsid w:val="00E928CA"/>
    <w:rsid w:val="00E93059"/>
    <w:rsid w:val="00E93BB5"/>
    <w:rsid w:val="00E93CBD"/>
    <w:rsid w:val="00E95BF0"/>
    <w:rsid w:val="00E97888"/>
    <w:rsid w:val="00EA01C7"/>
    <w:rsid w:val="00EA149B"/>
    <w:rsid w:val="00EA1DE2"/>
    <w:rsid w:val="00EA274A"/>
    <w:rsid w:val="00EA2E05"/>
    <w:rsid w:val="00EA3156"/>
    <w:rsid w:val="00EA3C78"/>
    <w:rsid w:val="00EA4FA7"/>
    <w:rsid w:val="00EA5048"/>
    <w:rsid w:val="00EA65EC"/>
    <w:rsid w:val="00EA72B9"/>
    <w:rsid w:val="00EA7E9E"/>
    <w:rsid w:val="00EB0402"/>
    <w:rsid w:val="00EB04B8"/>
    <w:rsid w:val="00EB04F2"/>
    <w:rsid w:val="00EB0992"/>
    <w:rsid w:val="00EB101F"/>
    <w:rsid w:val="00EB1375"/>
    <w:rsid w:val="00EB1851"/>
    <w:rsid w:val="00EB1E07"/>
    <w:rsid w:val="00EB20F5"/>
    <w:rsid w:val="00EB2172"/>
    <w:rsid w:val="00EB2559"/>
    <w:rsid w:val="00EB2F3F"/>
    <w:rsid w:val="00EB3139"/>
    <w:rsid w:val="00EB3561"/>
    <w:rsid w:val="00EB3ACF"/>
    <w:rsid w:val="00EB40C1"/>
    <w:rsid w:val="00EB42B7"/>
    <w:rsid w:val="00EB4ACC"/>
    <w:rsid w:val="00EB527C"/>
    <w:rsid w:val="00EB5349"/>
    <w:rsid w:val="00EB615C"/>
    <w:rsid w:val="00EB620E"/>
    <w:rsid w:val="00EB6313"/>
    <w:rsid w:val="00EC0384"/>
    <w:rsid w:val="00EC06EA"/>
    <w:rsid w:val="00EC0921"/>
    <w:rsid w:val="00EC0C7E"/>
    <w:rsid w:val="00EC1C80"/>
    <w:rsid w:val="00EC2F6E"/>
    <w:rsid w:val="00EC300B"/>
    <w:rsid w:val="00EC33DA"/>
    <w:rsid w:val="00EC42AB"/>
    <w:rsid w:val="00EC43AF"/>
    <w:rsid w:val="00EC48D7"/>
    <w:rsid w:val="00EC6115"/>
    <w:rsid w:val="00ED0815"/>
    <w:rsid w:val="00ED0B27"/>
    <w:rsid w:val="00ED0D19"/>
    <w:rsid w:val="00ED1902"/>
    <w:rsid w:val="00ED19F5"/>
    <w:rsid w:val="00ED1BE3"/>
    <w:rsid w:val="00ED1D2B"/>
    <w:rsid w:val="00ED2465"/>
    <w:rsid w:val="00ED3AC7"/>
    <w:rsid w:val="00ED4A63"/>
    <w:rsid w:val="00ED4E6F"/>
    <w:rsid w:val="00ED521E"/>
    <w:rsid w:val="00ED5555"/>
    <w:rsid w:val="00ED5AC8"/>
    <w:rsid w:val="00ED724F"/>
    <w:rsid w:val="00ED74FD"/>
    <w:rsid w:val="00ED7782"/>
    <w:rsid w:val="00EE080A"/>
    <w:rsid w:val="00EE097A"/>
    <w:rsid w:val="00EE0EF2"/>
    <w:rsid w:val="00EE26C6"/>
    <w:rsid w:val="00EE2909"/>
    <w:rsid w:val="00EE2EE1"/>
    <w:rsid w:val="00EE5DDF"/>
    <w:rsid w:val="00EE6E5F"/>
    <w:rsid w:val="00EE6F8C"/>
    <w:rsid w:val="00EF0380"/>
    <w:rsid w:val="00EF053A"/>
    <w:rsid w:val="00EF0E2B"/>
    <w:rsid w:val="00EF1392"/>
    <w:rsid w:val="00EF1D30"/>
    <w:rsid w:val="00EF28C6"/>
    <w:rsid w:val="00EF3E35"/>
    <w:rsid w:val="00EF4E91"/>
    <w:rsid w:val="00EF51B2"/>
    <w:rsid w:val="00EF5286"/>
    <w:rsid w:val="00F007A3"/>
    <w:rsid w:val="00F00C3F"/>
    <w:rsid w:val="00F00DD8"/>
    <w:rsid w:val="00F01244"/>
    <w:rsid w:val="00F01573"/>
    <w:rsid w:val="00F020EB"/>
    <w:rsid w:val="00F022CE"/>
    <w:rsid w:val="00F02BDF"/>
    <w:rsid w:val="00F03C99"/>
    <w:rsid w:val="00F05078"/>
    <w:rsid w:val="00F050E4"/>
    <w:rsid w:val="00F05597"/>
    <w:rsid w:val="00F059BA"/>
    <w:rsid w:val="00F061C6"/>
    <w:rsid w:val="00F069EE"/>
    <w:rsid w:val="00F06AF2"/>
    <w:rsid w:val="00F10157"/>
    <w:rsid w:val="00F10409"/>
    <w:rsid w:val="00F10B7D"/>
    <w:rsid w:val="00F1167C"/>
    <w:rsid w:val="00F1301C"/>
    <w:rsid w:val="00F133A2"/>
    <w:rsid w:val="00F15191"/>
    <w:rsid w:val="00F152BD"/>
    <w:rsid w:val="00F15406"/>
    <w:rsid w:val="00F15AE3"/>
    <w:rsid w:val="00F16533"/>
    <w:rsid w:val="00F20889"/>
    <w:rsid w:val="00F20D96"/>
    <w:rsid w:val="00F215D8"/>
    <w:rsid w:val="00F23DBC"/>
    <w:rsid w:val="00F242BD"/>
    <w:rsid w:val="00F2441C"/>
    <w:rsid w:val="00F24A7C"/>
    <w:rsid w:val="00F24CD9"/>
    <w:rsid w:val="00F25B18"/>
    <w:rsid w:val="00F25C1D"/>
    <w:rsid w:val="00F26440"/>
    <w:rsid w:val="00F30AD1"/>
    <w:rsid w:val="00F32096"/>
    <w:rsid w:val="00F32DF5"/>
    <w:rsid w:val="00F33C90"/>
    <w:rsid w:val="00F33F6A"/>
    <w:rsid w:val="00F40BDF"/>
    <w:rsid w:val="00F40F52"/>
    <w:rsid w:val="00F425A0"/>
    <w:rsid w:val="00F42731"/>
    <w:rsid w:val="00F42D5C"/>
    <w:rsid w:val="00F43B63"/>
    <w:rsid w:val="00F45D7C"/>
    <w:rsid w:val="00F46194"/>
    <w:rsid w:val="00F46635"/>
    <w:rsid w:val="00F471BE"/>
    <w:rsid w:val="00F47BAB"/>
    <w:rsid w:val="00F50B75"/>
    <w:rsid w:val="00F51059"/>
    <w:rsid w:val="00F51670"/>
    <w:rsid w:val="00F52431"/>
    <w:rsid w:val="00F5279B"/>
    <w:rsid w:val="00F5280A"/>
    <w:rsid w:val="00F52912"/>
    <w:rsid w:val="00F52DD7"/>
    <w:rsid w:val="00F53562"/>
    <w:rsid w:val="00F556FF"/>
    <w:rsid w:val="00F5610C"/>
    <w:rsid w:val="00F605A1"/>
    <w:rsid w:val="00F60770"/>
    <w:rsid w:val="00F6165D"/>
    <w:rsid w:val="00F6166D"/>
    <w:rsid w:val="00F61D74"/>
    <w:rsid w:val="00F62632"/>
    <w:rsid w:val="00F62C16"/>
    <w:rsid w:val="00F62CBF"/>
    <w:rsid w:val="00F630BC"/>
    <w:rsid w:val="00F63513"/>
    <w:rsid w:val="00F63651"/>
    <w:rsid w:val="00F639D2"/>
    <w:rsid w:val="00F643C0"/>
    <w:rsid w:val="00F64B04"/>
    <w:rsid w:val="00F67621"/>
    <w:rsid w:val="00F67BDF"/>
    <w:rsid w:val="00F7062D"/>
    <w:rsid w:val="00F7085B"/>
    <w:rsid w:val="00F70BDB"/>
    <w:rsid w:val="00F7148A"/>
    <w:rsid w:val="00F722D1"/>
    <w:rsid w:val="00F7253D"/>
    <w:rsid w:val="00F7254E"/>
    <w:rsid w:val="00F73734"/>
    <w:rsid w:val="00F73C8A"/>
    <w:rsid w:val="00F7404F"/>
    <w:rsid w:val="00F746A6"/>
    <w:rsid w:val="00F76211"/>
    <w:rsid w:val="00F777EC"/>
    <w:rsid w:val="00F8107E"/>
    <w:rsid w:val="00F810B5"/>
    <w:rsid w:val="00F81737"/>
    <w:rsid w:val="00F81AFE"/>
    <w:rsid w:val="00F8206C"/>
    <w:rsid w:val="00F82181"/>
    <w:rsid w:val="00F821C0"/>
    <w:rsid w:val="00F82C18"/>
    <w:rsid w:val="00F83B7C"/>
    <w:rsid w:val="00F85402"/>
    <w:rsid w:val="00F85A5E"/>
    <w:rsid w:val="00F85E69"/>
    <w:rsid w:val="00F865ED"/>
    <w:rsid w:val="00F866FB"/>
    <w:rsid w:val="00F868AC"/>
    <w:rsid w:val="00F86DD9"/>
    <w:rsid w:val="00F86DDE"/>
    <w:rsid w:val="00F86F5A"/>
    <w:rsid w:val="00F87BAC"/>
    <w:rsid w:val="00F90825"/>
    <w:rsid w:val="00F911F8"/>
    <w:rsid w:val="00F91732"/>
    <w:rsid w:val="00F92A87"/>
    <w:rsid w:val="00F9368F"/>
    <w:rsid w:val="00F94C86"/>
    <w:rsid w:val="00F94F10"/>
    <w:rsid w:val="00F95116"/>
    <w:rsid w:val="00F953BB"/>
    <w:rsid w:val="00F95A27"/>
    <w:rsid w:val="00F95ADC"/>
    <w:rsid w:val="00F95C91"/>
    <w:rsid w:val="00F96198"/>
    <w:rsid w:val="00F969BE"/>
    <w:rsid w:val="00F979CA"/>
    <w:rsid w:val="00F97F4D"/>
    <w:rsid w:val="00FA0D4D"/>
    <w:rsid w:val="00FA16A7"/>
    <w:rsid w:val="00FA2480"/>
    <w:rsid w:val="00FA35F1"/>
    <w:rsid w:val="00FA3A72"/>
    <w:rsid w:val="00FA3ED1"/>
    <w:rsid w:val="00FA3FD2"/>
    <w:rsid w:val="00FA42DD"/>
    <w:rsid w:val="00FA5EEB"/>
    <w:rsid w:val="00FA6293"/>
    <w:rsid w:val="00FA64C7"/>
    <w:rsid w:val="00FA66F7"/>
    <w:rsid w:val="00FA6D15"/>
    <w:rsid w:val="00FA723C"/>
    <w:rsid w:val="00FA78C3"/>
    <w:rsid w:val="00FB07B8"/>
    <w:rsid w:val="00FB0A3B"/>
    <w:rsid w:val="00FB12E8"/>
    <w:rsid w:val="00FB1500"/>
    <w:rsid w:val="00FB2765"/>
    <w:rsid w:val="00FB3B98"/>
    <w:rsid w:val="00FB3E3F"/>
    <w:rsid w:val="00FB3EEC"/>
    <w:rsid w:val="00FB3F8A"/>
    <w:rsid w:val="00FB4318"/>
    <w:rsid w:val="00FB4BA6"/>
    <w:rsid w:val="00FB4D6D"/>
    <w:rsid w:val="00FB5F3A"/>
    <w:rsid w:val="00FB619F"/>
    <w:rsid w:val="00FB61F0"/>
    <w:rsid w:val="00FB675D"/>
    <w:rsid w:val="00FB7DEC"/>
    <w:rsid w:val="00FC0604"/>
    <w:rsid w:val="00FC1A93"/>
    <w:rsid w:val="00FC2079"/>
    <w:rsid w:val="00FC2B3F"/>
    <w:rsid w:val="00FC32D3"/>
    <w:rsid w:val="00FC3E0E"/>
    <w:rsid w:val="00FC53AE"/>
    <w:rsid w:val="00FC56F7"/>
    <w:rsid w:val="00FC5849"/>
    <w:rsid w:val="00FC69C3"/>
    <w:rsid w:val="00FC726A"/>
    <w:rsid w:val="00FC77E0"/>
    <w:rsid w:val="00FC791D"/>
    <w:rsid w:val="00FC7A1F"/>
    <w:rsid w:val="00FC7BA4"/>
    <w:rsid w:val="00FC7CCA"/>
    <w:rsid w:val="00FD027F"/>
    <w:rsid w:val="00FD0810"/>
    <w:rsid w:val="00FD084D"/>
    <w:rsid w:val="00FD0BB5"/>
    <w:rsid w:val="00FD0DFA"/>
    <w:rsid w:val="00FD11CD"/>
    <w:rsid w:val="00FD11F0"/>
    <w:rsid w:val="00FD1F05"/>
    <w:rsid w:val="00FD2933"/>
    <w:rsid w:val="00FD2A47"/>
    <w:rsid w:val="00FD3DF4"/>
    <w:rsid w:val="00FD419C"/>
    <w:rsid w:val="00FD4879"/>
    <w:rsid w:val="00FD5388"/>
    <w:rsid w:val="00FD540C"/>
    <w:rsid w:val="00FD58E0"/>
    <w:rsid w:val="00FD6443"/>
    <w:rsid w:val="00FD64C4"/>
    <w:rsid w:val="00FE0ECB"/>
    <w:rsid w:val="00FE24CA"/>
    <w:rsid w:val="00FE2D1E"/>
    <w:rsid w:val="00FE454A"/>
    <w:rsid w:val="00FE60B0"/>
    <w:rsid w:val="00FE6BF0"/>
    <w:rsid w:val="00FE7C41"/>
    <w:rsid w:val="00FF09C6"/>
    <w:rsid w:val="00FF0C87"/>
    <w:rsid w:val="00FF136E"/>
    <w:rsid w:val="00FF3451"/>
    <w:rsid w:val="00FF37B4"/>
    <w:rsid w:val="00FF46BC"/>
    <w:rsid w:val="00FF4C59"/>
    <w:rsid w:val="00FF68A3"/>
    <w:rsid w:val="00FF70C4"/>
    <w:rsid w:val="00FF7417"/>
    <w:rsid w:val="00FF76B5"/>
    <w:rsid w:val="00FF7C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C1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791932"/>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791932"/>
    <w:rPr>
      <w:rFonts w:ascii="Calibri" w:hAnsi="Calibri"/>
      <w:noProof/>
    </w:rPr>
  </w:style>
  <w:style w:type="paragraph" w:customStyle="1" w:styleId="EndNoteBibliography">
    <w:name w:val="EndNote Bibliography"/>
    <w:basedOn w:val="a"/>
    <w:link w:val="EndNoteBibliographyChar"/>
    <w:rsid w:val="00791932"/>
    <w:pPr>
      <w:spacing w:line="240" w:lineRule="auto"/>
    </w:pPr>
    <w:rPr>
      <w:rFonts w:ascii="Calibri" w:hAnsi="Calibri"/>
      <w:noProof/>
    </w:rPr>
  </w:style>
  <w:style w:type="character" w:customStyle="1" w:styleId="EndNoteBibliographyChar">
    <w:name w:val="EndNote Bibliography Char"/>
    <w:basedOn w:val="a0"/>
    <w:link w:val="EndNoteBibliography"/>
    <w:rsid w:val="00791932"/>
    <w:rPr>
      <w:rFonts w:ascii="Calibri" w:hAnsi="Calibri"/>
      <w:noProof/>
    </w:rPr>
  </w:style>
  <w:style w:type="paragraph" w:styleId="a3">
    <w:name w:val="Balloon Text"/>
    <w:basedOn w:val="a"/>
    <w:link w:val="Char"/>
    <w:uiPriority w:val="99"/>
    <w:semiHidden/>
    <w:unhideWhenUsed/>
    <w:rsid w:val="000A1DD4"/>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0A1DD4"/>
    <w:rPr>
      <w:rFonts w:ascii="Tahoma" w:hAnsi="Tahoma" w:cs="Tahoma"/>
      <w:sz w:val="16"/>
      <w:szCs w:val="16"/>
    </w:rPr>
  </w:style>
  <w:style w:type="character" w:styleId="a4">
    <w:name w:val="annotation reference"/>
    <w:basedOn w:val="a0"/>
    <w:uiPriority w:val="99"/>
    <w:semiHidden/>
    <w:unhideWhenUsed/>
    <w:rsid w:val="00852470"/>
    <w:rPr>
      <w:sz w:val="16"/>
      <w:szCs w:val="16"/>
    </w:rPr>
  </w:style>
  <w:style w:type="paragraph" w:styleId="a5">
    <w:name w:val="annotation text"/>
    <w:basedOn w:val="a"/>
    <w:link w:val="Char0"/>
    <w:uiPriority w:val="99"/>
    <w:unhideWhenUsed/>
    <w:rsid w:val="00852470"/>
    <w:pPr>
      <w:spacing w:line="240" w:lineRule="auto"/>
    </w:pPr>
    <w:rPr>
      <w:sz w:val="20"/>
      <w:szCs w:val="20"/>
    </w:rPr>
  </w:style>
  <w:style w:type="character" w:customStyle="1" w:styleId="Char0">
    <w:name w:val="批注文字 Char"/>
    <w:basedOn w:val="a0"/>
    <w:link w:val="a5"/>
    <w:uiPriority w:val="99"/>
    <w:rsid w:val="00852470"/>
    <w:rPr>
      <w:sz w:val="20"/>
      <w:szCs w:val="20"/>
    </w:rPr>
  </w:style>
  <w:style w:type="paragraph" w:styleId="a6">
    <w:name w:val="annotation subject"/>
    <w:basedOn w:val="a5"/>
    <w:next w:val="a5"/>
    <w:link w:val="Char1"/>
    <w:uiPriority w:val="99"/>
    <w:semiHidden/>
    <w:unhideWhenUsed/>
    <w:rsid w:val="00852470"/>
    <w:rPr>
      <w:b/>
      <w:bCs/>
    </w:rPr>
  </w:style>
  <w:style w:type="character" w:customStyle="1" w:styleId="Char1">
    <w:name w:val="批注主题 Char"/>
    <w:basedOn w:val="Char0"/>
    <w:link w:val="a6"/>
    <w:uiPriority w:val="99"/>
    <w:semiHidden/>
    <w:rsid w:val="00852470"/>
    <w:rPr>
      <w:b/>
      <w:bCs/>
      <w:sz w:val="20"/>
      <w:szCs w:val="20"/>
    </w:rPr>
  </w:style>
  <w:style w:type="paragraph" w:styleId="a7">
    <w:name w:val="Revision"/>
    <w:hidden/>
    <w:uiPriority w:val="99"/>
    <w:semiHidden/>
    <w:rsid w:val="00F73C8A"/>
    <w:pPr>
      <w:spacing w:after="0" w:line="240" w:lineRule="auto"/>
    </w:pPr>
  </w:style>
  <w:style w:type="paragraph" w:styleId="a8">
    <w:name w:val="List Paragraph"/>
    <w:basedOn w:val="a"/>
    <w:uiPriority w:val="34"/>
    <w:qFormat/>
    <w:rsid w:val="00D74A1A"/>
    <w:pPr>
      <w:ind w:left="720"/>
      <w:contextualSpacing/>
    </w:pPr>
  </w:style>
  <w:style w:type="character" w:styleId="a9">
    <w:name w:val="Hyperlink"/>
    <w:basedOn w:val="a0"/>
    <w:uiPriority w:val="99"/>
    <w:unhideWhenUsed/>
    <w:rsid w:val="000B22F7"/>
    <w:rPr>
      <w:color w:val="0563C1" w:themeColor="hyperlink"/>
      <w:u w:val="single"/>
    </w:rPr>
  </w:style>
  <w:style w:type="paragraph" w:customStyle="1" w:styleId="1">
    <w:name w:val="正文1"/>
    <w:uiPriority w:val="99"/>
    <w:rsid w:val="00F24A7C"/>
    <w:pPr>
      <w:spacing w:after="0" w:line="276" w:lineRule="auto"/>
    </w:pPr>
    <w:rPr>
      <w:rFonts w:ascii="Arial" w:eastAsia="宋体" w:hAnsi="Arial" w:cs="Arial"/>
      <w:color w:val="000000"/>
      <w:szCs w:val="20"/>
      <w:lang w:val="pl-PL" w:eastAsia="pl-PL"/>
    </w:rPr>
  </w:style>
  <w:style w:type="character" w:styleId="aa">
    <w:name w:val="Strong"/>
    <w:basedOn w:val="a0"/>
    <w:qFormat/>
    <w:rsid w:val="00F746A6"/>
    <w:rPr>
      <w:b/>
      <w:bCs/>
    </w:rPr>
  </w:style>
  <w:style w:type="table" w:styleId="2-1">
    <w:name w:val="Medium List 2 Accent 1"/>
    <w:basedOn w:val="a1"/>
    <w:uiPriority w:val="66"/>
    <w:rsid w:val="00D705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Light List Accent 3"/>
    <w:basedOn w:val="a1"/>
    <w:uiPriority w:val="61"/>
    <w:rsid w:val="00D705A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10">
    <w:name w:val="无列表1"/>
    <w:next w:val="a2"/>
    <w:uiPriority w:val="99"/>
    <w:semiHidden/>
    <w:unhideWhenUsed/>
    <w:rsid w:val="005E0F80"/>
  </w:style>
  <w:style w:type="paragraph" w:styleId="ab">
    <w:name w:val="header"/>
    <w:basedOn w:val="a"/>
    <w:link w:val="Char2"/>
    <w:uiPriority w:val="99"/>
    <w:unhideWhenUsed/>
    <w:rsid w:val="005E0F80"/>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kern w:val="2"/>
      <w:sz w:val="18"/>
      <w:szCs w:val="18"/>
      <w:lang w:eastAsia="zh-CN"/>
    </w:rPr>
  </w:style>
  <w:style w:type="character" w:customStyle="1" w:styleId="Char2">
    <w:name w:val="页眉 Char"/>
    <w:basedOn w:val="a0"/>
    <w:link w:val="ab"/>
    <w:uiPriority w:val="99"/>
    <w:rsid w:val="005E0F80"/>
    <w:rPr>
      <w:rFonts w:ascii="Times New Roman" w:eastAsia="宋体" w:hAnsi="Times New Roman" w:cs="Times New Roman"/>
      <w:kern w:val="2"/>
      <w:sz w:val="18"/>
      <w:szCs w:val="18"/>
      <w:lang w:eastAsia="zh-CN"/>
    </w:rPr>
  </w:style>
  <w:style w:type="paragraph" w:styleId="ac">
    <w:name w:val="footer"/>
    <w:basedOn w:val="a"/>
    <w:link w:val="Char3"/>
    <w:uiPriority w:val="99"/>
    <w:unhideWhenUsed/>
    <w:rsid w:val="005E0F80"/>
    <w:pPr>
      <w:widowControl w:val="0"/>
      <w:tabs>
        <w:tab w:val="center" w:pos="4153"/>
        <w:tab w:val="right" w:pos="8306"/>
      </w:tabs>
      <w:snapToGrid w:val="0"/>
      <w:spacing w:after="0" w:line="240" w:lineRule="auto"/>
    </w:pPr>
    <w:rPr>
      <w:rFonts w:ascii="Times New Roman" w:eastAsia="宋体" w:hAnsi="Times New Roman" w:cs="Times New Roman"/>
      <w:kern w:val="2"/>
      <w:sz w:val="18"/>
      <w:szCs w:val="18"/>
      <w:lang w:eastAsia="zh-CN"/>
    </w:rPr>
  </w:style>
  <w:style w:type="character" w:customStyle="1" w:styleId="Char3">
    <w:name w:val="页脚 Char"/>
    <w:basedOn w:val="a0"/>
    <w:link w:val="ac"/>
    <w:uiPriority w:val="99"/>
    <w:rsid w:val="005E0F80"/>
    <w:rPr>
      <w:rFonts w:ascii="Times New Roman" w:eastAsia="宋体" w:hAnsi="Times New Roman" w:cs="Times New Roman"/>
      <w:kern w:val="2"/>
      <w:sz w:val="18"/>
      <w:szCs w:val="18"/>
      <w:lang w:eastAsia="zh-CN"/>
    </w:rPr>
  </w:style>
  <w:style w:type="character" w:styleId="ad">
    <w:name w:val="Emphasis"/>
    <w:qFormat/>
    <w:rsid w:val="000744E1"/>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791932"/>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791932"/>
    <w:rPr>
      <w:rFonts w:ascii="Calibri" w:hAnsi="Calibri"/>
      <w:noProof/>
    </w:rPr>
  </w:style>
  <w:style w:type="paragraph" w:customStyle="1" w:styleId="EndNoteBibliography">
    <w:name w:val="EndNote Bibliography"/>
    <w:basedOn w:val="a"/>
    <w:link w:val="EndNoteBibliographyChar"/>
    <w:rsid w:val="00791932"/>
    <w:pPr>
      <w:spacing w:line="240" w:lineRule="auto"/>
    </w:pPr>
    <w:rPr>
      <w:rFonts w:ascii="Calibri" w:hAnsi="Calibri"/>
      <w:noProof/>
    </w:rPr>
  </w:style>
  <w:style w:type="character" w:customStyle="1" w:styleId="EndNoteBibliographyChar">
    <w:name w:val="EndNote Bibliography Char"/>
    <w:basedOn w:val="a0"/>
    <w:link w:val="EndNoteBibliography"/>
    <w:rsid w:val="00791932"/>
    <w:rPr>
      <w:rFonts w:ascii="Calibri" w:hAnsi="Calibri"/>
      <w:noProof/>
    </w:rPr>
  </w:style>
  <w:style w:type="paragraph" w:styleId="a3">
    <w:name w:val="Balloon Text"/>
    <w:basedOn w:val="a"/>
    <w:link w:val="Char"/>
    <w:uiPriority w:val="99"/>
    <w:semiHidden/>
    <w:unhideWhenUsed/>
    <w:rsid w:val="000A1DD4"/>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0A1DD4"/>
    <w:rPr>
      <w:rFonts w:ascii="Tahoma" w:hAnsi="Tahoma" w:cs="Tahoma"/>
      <w:sz w:val="16"/>
      <w:szCs w:val="16"/>
    </w:rPr>
  </w:style>
  <w:style w:type="character" w:styleId="a4">
    <w:name w:val="annotation reference"/>
    <w:basedOn w:val="a0"/>
    <w:uiPriority w:val="99"/>
    <w:semiHidden/>
    <w:unhideWhenUsed/>
    <w:rsid w:val="00852470"/>
    <w:rPr>
      <w:sz w:val="16"/>
      <w:szCs w:val="16"/>
    </w:rPr>
  </w:style>
  <w:style w:type="paragraph" w:styleId="a5">
    <w:name w:val="annotation text"/>
    <w:basedOn w:val="a"/>
    <w:link w:val="Char0"/>
    <w:uiPriority w:val="99"/>
    <w:unhideWhenUsed/>
    <w:rsid w:val="00852470"/>
    <w:pPr>
      <w:spacing w:line="240" w:lineRule="auto"/>
    </w:pPr>
    <w:rPr>
      <w:sz w:val="20"/>
      <w:szCs w:val="20"/>
    </w:rPr>
  </w:style>
  <w:style w:type="character" w:customStyle="1" w:styleId="Char0">
    <w:name w:val="批注文字 Char"/>
    <w:basedOn w:val="a0"/>
    <w:link w:val="a5"/>
    <w:uiPriority w:val="99"/>
    <w:rsid w:val="00852470"/>
    <w:rPr>
      <w:sz w:val="20"/>
      <w:szCs w:val="20"/>
    </w:rPr>
  </w:style>
  <w:style w:type="paragraph" w:styleId="a6">
    <w:name w:val="annotation subject"/>
    <w:basedOn w:val="a5"/>
    <w:next w:val="a5"/>
    <w:link w:val="Char1"/>
    <w:uiPriority w:val="99"/>
    <w:semiHidden/>
    <w:unhideWhenUsed/>
    <w:rsid w:val="00852470"/>
    <w:rPr>
      <w:b/>
      <w:bCs/>
    </w:rPr>
  </w:style>
  <w:style w:type="character" w:customStyle="1" w:styleId="Char1">
    <w:name w:val="批注主题 Char"/>
    <w:basedOn w:val="Char0"/>
    <w:link w:val="a6"/>
    <w:uiPriority w:val="99"/>
    <w:semiHidden/>
    <w:rsid w:val="00852470"/>
    <w:rPr>
      <w:b/>
      <w:bCs/>
      <w:sz w:val="20"/>
      <w:szCs w:val="20"/>
    </w:rPr>
  </w:style>
  <w:style w:type="paragraph" w:styleId="a7">
    <w:name w:val="Revision"/>
    <w:hidden/>
    <w:uiPriority w:val="99"/>
    <w:semiHidden/>
    <w:rsid w:val="00F73C8A"/>
    <w:pPr>
      <w:spacing w:after="0" w:line="240" w:lineRule="auto"/>
    </w:pPr>
  </w:style>
  <w:style w:type="paragraph" w:styleId="a8">
    <w:name w:val="List Paragraph"/>
    <w:basedOn w:val="a"/>
    <w:uiPriority w:val="34"/>
    <w:qFormat/>
    <w:rsid w:val="00D74A1A"/>
    <w:pPr>
      <w:ind w:left="720"/>
      <w:contextualSpacing/>
    </w:pPr>
  </w:style>
  <w:style w:type="character" w:styleId="a9">
    <w:name w:val="Hyperlink"/>
    <w:basedOn w:val="a0"/>
    <w:uiPriority w:val="99"/>
    <w:unhideWhenUsed/>
    <w:rsid w:val="000B22F7"/>
    <w:rPr>
      <w:color w:val="0563C1" w:themeColor="hyperlink"/>
      <w:u w:val="single"/>
    </w:rPr>
  </w:style>
  <w:style w:type="paragraph" w:customStyle="1" w:styleId="1">
    <w:name w:val="正文1"/>
    <w:uiPriority w:val="99"/>
    <w:rsid w:val="00F24A7C"/>
    <w:pPr>
      <w:spacing w:after="0" w:line="276" w:lineRule="auto"/>
    </w:pPr>
    <w:rPr>
      <w:rFonts w:ascii="Arial" w:eastAsia="宋体" w:hAnsi="Arial" w:cs="Arial"/>
      <w:color w:val="000000"/>
      <w:szCs w:val="20"/>
      <w:lang w:val="pl-PL" w:eastAsia="pl-PL"/>
    </w:rPr>
  </w:style>
  <w:style w:type="character" w:styleId="aa">
    <w:name w:val="Strong"/>
    <w:basedOn w:val="a0"/>
    <w:qFormat/>
    <w:rsid w:val="00F746A6"/>
    <w:rPr>
      <w:b/>
      <w:bCs/>
    </w:rPr>
  </w:style>
  <w:style w:type="table" w:styleId="2-1">
    <w:name w:val="Medium List 2 Accent 1"/>
    <w:basedOn w:val="a1"/>
    <w:uiPriority w:val="66"/>
    <w:rsid w:val="00D705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Light List Accent 3"/>
    <w:basedOn w:val="a1"/>
    <w:uiPriority w:val="61"/>
    <w:rsid w:val="00D705A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10">
    <w:name w:val="无列表1"/>
    <w:next w:val="a2"/>
    <w:uiPriority w:val="99"/>
    <w:semiHidden/>
    <w:unhideWhenUsed/>
    <w:rsid w:val="005E0F80"/>
  </w:style>
  <w:style w:type="paragraph" w:styleId="ab">
    <w:name w:val="header"/>
    <w:basedOn w:val="a"/>
    <w:link w:val="Char2"/>
    <w:uiPriority w:val="99"/>
    <w:unhideWhenUsed/>
    <w:rsid w:val="005E0F80"/>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kern w:val="2"/>
      <w:sz w:val="18"/>
      <w:szCs w:val="18"/>
      <w:lang w:eastAsia="zh-CN"/>
    </w:rPr>
  </w:style>
  <w:style w:type="character" w:customStyle="1" w:styleId="Char2">
    <w:name w:val="页眉 Char"/>
    <w:basedOn w:val="a0"/>
    <w:link w:val="ab"/>
    <w:uiPriority w:val="99"/>
    <w:rsid w:val="005E0F80"/>
    <w:rPr>
      <w:rFonts w:ascii="Times New Roman" w:eastAsia="宋体" w:hAnsi="Times New Roman" w:cs="Times New Roman"/>
      <w:kern w:val="2"/>
      <w:sz w:val="18"/>
      <w:szCs w:val="18"/>
      <w:lang w:eastAsia="zh-CN"/>
    </w:rPr>
  </w:style>
  <w:style w:type="paragraph" w:styleId="ac">
    <w:name w:val="footer"/>
    <w:basedOn w:val="a"/>
    <w:link w:val="Char3"/>
    <w:uiPriority w:val="99"/>
    <w:unhideWhenUsed/>
    <w:rsid w:val="005E0F80"/>
    <w:pPr>
      <w:widowControl w:val="0"/>
      <w:tabs>
        <w:tab w:val="center" w:pos="4153"/>
        <w:tab w:val="right" w:pos="8306"/>
      </w:tabs>
      <w:snapToGrid w:val="0"/>
      <w:spacing w:after="0" w:line="240" w:lineRule="auto"/>
    </w:pPr>
    <w:rPr>
      <w:rFonts w:ascii="Times New Roman" w:eastAsia="宋体" w:hAnsi="Times New Roman" w:cs="Times New Roman"/>
      <w:kern w:val="2"/>
      <w:sz w:val="18"/>
      <w:szCs w:val="18"/>
      <w:lang w:eastAsia="zh-CN"/>
    </w:rPr>
  </w:style>
  <w:style w:type="character" w:customStyle="1" w:styleId="Char3">
    <w:name w:val="页脚 Char"/>
    <w:basedOn w:val="a0"/>
    <w:link w:val="ac"/>
    <w:uiPriority w:val="99"/>
    <w:rsid w:val="005E0F80"/>
    <w:rPr>
      <w:rFonts w:ascii="Times New Roman" w:eastAsia="宋体" w:hAnsi="Times New Roman" w:cs="Times New Roman"/>
      <w:kern w:val="2"/>
      <w:sz w:val="18"/>
      <w:szCs w:val="18"/>
      <w:lang w:eastAsia="zh-CN"/>
    </w:rPr>
  </w:style>
  <w:style w:type="character" w:styleId="ad">
    <w:name w:val="Emphasis"/>
    <w:qFormat/>
    <w:rsid w:val="000744E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28914">
      <w:bodyDiv w:val="1"/>
      <w:marLeft w:val="0"/>
      <w:marRight w:val="0"/>
      <w:marTop w:val="0"/>
      <w:marBottom w:val="0"/>
      <w:divBdr>
        <w:top w:val="none" w:sz="0" w:space="0" w:color="auto"/>
        <w:left w:val="none" w:sz="0" w:space="0" w:color="auto"/>
        <w:bottom w:val="none" w:sz="0" w:space="0" w:color="auto"/>
        <w:right w:val="none" w:sz="0" w:space="0" w:color="auto"/>
      </w:divBdr>
      <w:divsChild>
        <w:div w:id="621424109">
          <w:marLeft w:val="45"/>
          <w:marRight w:val="45"/>
          <w:marTop w:val="0"/>
          <w:marBottom w:val="0"/>
          <w:divBdr>
            <w:top w:val="none" w:sz="0" w:space="0" w:color="auto"/>
            <w:left w:val="none" w:sz="0" w:space="0" w:color="auto"/>
            <w:bottom w:val="none" w:sz="0" w:space="0" w:color="auto"/>
            <w:right w:val="none" w:sz="0" w:space="0" w:color="auto"/>
          </w:divBdr>
          <w:divsChild>
            <w:div w:id="1356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2174">
      <w:bodyDiv w:val="1"/>
      <w:marLeft w:val="0"/>
      <w:marRight w:val="0"/>
      <w:marTop w:val="0"/>
      <w:marBottom w:val="0"/>
      <w:divBdr>
        <w:top w:val="none" w:sz="0" w:space="0" w:color="auto"/>
        <w:left w:val="none" w:sz="0" w:space="0" w:color="auto"/>
        <w:bottom w:val="none" w:sz="0" w:space="0" w:color="auto"/>
        <w:right w:val="none" w:sz="0" w:space="0" w:color="auto"/>
      </w:divBdr>
      <w:divsChild>
        <w:div w:id="1230270533">
          <w:marLeft w:val="0"/>
          <w:marRight w:val="0"/>
          <w:marTop w:val="0"/>
          <w:marBottom w:val="0"/>
          <w:divBdr>
            <w:top w:val="none" w:sz="0" w:space="0" w:color="auto"/>
            <w:left w:val="none" w:sz="0" w:space="0" w:color="auto"/>
            <w:bottom w:val="none" w:sz="0" w:space="0" w:color="auto"/>
            <w:right w:val="none" w:sz="0" w:space="0" w:color="auto"/>
          </w:divBdr>
        </w:div>
        <w:div w:id="1082146066">
          <w:marLeft w:val="0"/>
          <w:marRight w:val="0"/>
          <w:marTop w:val="0"/>
          <w:marBottom w:val="0"/>
          <w:divBdr>
            <w:top w:val="none" w:sz="0" w:space="0" w:color="auto"/>
            <w:left w:val="none" w:sz="0" w:space="0" w:color="auto"/>
            <w:bottom w:val="none" w:sz="0" w:space="0" w:color="auto"/>
            <w:right w:val="none" w:sz="0" w:space="0" w:color="auto"/>
          </w:divBdr>
        </w:div>
        <w:div w:id="1750422475">
          <w:marLeft w:val="0"/>
          <w:marRight w:val="0"/>
          <w:marTop w:val="0"/>
          <w:marBottom w:val="0"/>
          <w:divBdr>
            <w:top w:val="none" w:sz="0" w:space="0" w:color="auto"/>
            <w:left w:val="none" w:sz="0" w:space="0" w:color="auto"/>
            <w:bottom w:val="none" w:sz="0" w:space="0" w:color="auto"/>
            <w:right w:val="none" w:sz="0" w:space="0" w:color="auto"/>
          </w:divBdr>
        </w:div>
      </w:divsChild>
    </w:div>
    <w:div w:id="936642253">
      <w:bodyDiv w:val="1"/>
      <w:marLeft w:val="0"/>
      <w:marRight w:val="0"/>
      <w:marTop w:val="0"/>
      <w:marBottom w:val="0"/>
      <w:divBdr>
        <w:top w:val="none" w:sz="0" w:space="0" w:color="auto"/>
        <w:left w:val="none" w:sz="0" w:space="0" w:color="auto"/>
        <w:bottom w:val="none" w:sz="0" w:space="0" w:color="auto"/>
        <w:right w:val="none" w:sz="0" w:space="0" w:color="auto"/>
      </w:divBdr>
    </w:div>
    <w:div w:id="1877959607">
      <w:bodyDiv w:val="1"/>
      <w:marLeft w:val="0"/>
      <w:marRight w:val="0"/>
      <w:marTop w:val="0"/>
      <w:marBottom w:val="0"/>
      <w:divBdr>
        <w:top w:val="none" w:sz="0" w:space="0" w:color="auto"/>
        <w:left w:val="none" w:sz="0" w:space="0" w:color="auto"/>
        <w:bottom w:val="none" w:sz="0" w:space="0" w:color="auto"/>
        <w:right w:val="none" w:sz="0" w:space="0" w:color="auto"/>
      </w:divBdr>
    </w:div>
    <w:div w:id="18854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91987-5B32-47EE-BC7B-21418990A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90</Pages>
  <Words>50456</Words>
  <Characters>287604</Characters>
  <Application>Microsoft Office Word</Application>
  <DocSecurity>0</DocSecurity>
  <Lines>2396</Lines>
  <Paragraphs>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Ronik Khachatoorian</dc:creator>
  <cp:lastModifiedBy>user</cp:lastModifiedBy>
  <cp:revision>3</cp:revision>
  <cp:lastPrinted>2015-12-03T19:24:00Z</cp:lastPrinted>
  <dcterms:created xsi:type="dcterms:W3CDTF">2015-12-17T22:55:00Z</dcterms:created>
  <dcterms:modified xsi:type="dcterms:W3CDTF">2015-12-18T06:52:00Z</dcterms:modified>
</cp:coreProperties>
</file>