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5FDD9" w14:textId="77777777" w:rsidR="00827475" w:rsidRPr="0083757A" w:rsidRDefault="00827475" w:rsidP="005777AC">
      <w:pPr>
        <w:wordWrap/>
        <w:spacing w:after="0" w:line="360" w:lineRule="auto"/>
        <w:textAlignment w:val="baseline"/>
        <w:rPr>
          <w:rFonts w:ascii="Book Antiqua" w:eastAsia="Gulim" w:hAnsi="Book Antiqua" w:cs="Arial"/>
          <w:b/>
          <w:szCs w:val="24"/>
        </w:rPr>
      </w:pPr>
      <w:r w:rsidRPr="0083757A">
        <w:rPr>
          <w:rFonts w:ascii="Book Antiqua" w:eastAsia="Gulim" w:hAnsi="Book Antiqua" w:cs="Arial"/>
          <w:b/>
          <w:szCs w:val="24"/>
        </w:rPr>
        <w:t>Name of journal: World Journal of Gastroenterology</w:t>
      </w:r>
    </w:p>
    <w:p w14:paraId="531E8BF8" w14:textId="3EBDCF12" w:rsidR="000A5D9F" w:rsidRPr="0083757A" w:rsidRDefault="00827475" w:rsidP="005777AC">
      <w:pPr>
        <w:wordWrap/>
        <w:spacing w:after="0" w:line="360" w:lineRule="auto"/>
        <w:textAlignment w:val="baseline"/>
        <w:rPr>
          <w:rFonts w:ascii="Book Antiqua" w:eastAsia="SimSun" w:hAnsi="Book Antiqua" w:cs="Arial"/>
          <w:szCs w:val="24"/>
          <w:lang w:eastAsia="zh-CN"/>
        </w:rPr>
      </w:pPr>
      <w:r w:rsidRPr="0083757A">
        <w:rPr>
          <w:rFonts w:ascii="Book Antiqua" w:eastAsia="Gulim" w:hAnsi="Book Antiqua" w:cs="Arial"/>
          <w:b/>
          <w:szCs w:val="24"/>
        </w:rPr>
        <w:t xml:space="preserve">ESPS Manuscript No: </w:t>
      </w:r>
      <w:r w:rsidR="002C4D05" w:rsidRPr="0083757A">
        <w:rPr>
          <w:rFonts w:ascii="Book Antiqua" w:eastAsia="Gulim" w:hAnsi="Book Antiqua" w:cs="Arial"/>
          <w:b/>
          <w:szCs w:val="24"/>
        </w:rPr>
        <w:t>19417</w:t>
      </w:r>
    </w:p>
    <w:p w14:paraId="57480FB1" w14:textId="71DB86E7" w:rsidR="00827475" w:rsidRPr="0083757A" w:rsidRDefault="000A5D9F" w:rsidP="005777AC">
      <w:pPr>
        <w:wordWrap/>
        <w:spacing w:after="0" w:line="360" w:lineRule="auto"/>
        <w:textAlignment w:val="baseline"/>
        <w:rPr>
          <w:rFonts w:ascii="Book Antiqua" w:eastAsia="Gulim" w:hAnsi="Book Antiqua" w:cs="Arial"/>
          <w:b/>
          <w:szCs w:val="24"/>
        </w:rPr>
      </w:pPr>
      <w:r w:rsidRPr="0083757A">
        <w:rPr>
          <w:rFonts w:ascii="Book Antiqua" w:hAnsi="Book Antiqua"/>
          <w:b/>
          <w:szCs w:val="24"/>
        </w:rPr>
        <w:t xml:space="preserve">Manuscript Type: </w:t>
      </w:r>
      <w:r w:rsidR="001616EF" w:rsidRPr="0083757A">
        <w:rPr>
          <w:rFonts w:ascii="Book Antiqua" w:eastAsia="Gulim" w:hAnsi="Book Antiqua" w:cs="Arial"/>
          <w:b/>
          <w:szCs w:val="24"/>
        </w:rPr>
        <w:t>ORIGINAL ARTICLE</w:t>
      </w:r>
    </w:p>
    <w:p w14:paraId="25F31184" w14:textId="77777777" w:rsidR="00827475" w:rsidRPr="0083757A" w:rsidRDefault="00827475" w:rsidP="005777AC">
      <w:pPr>
        <w:wordWrap/>
        <w:spacing w:after="0" w:line="360" w:lineRule="auto"/>
        <w:textAlignment w:val="baseline"/>
        <w:rPr>
          <w:rFonts w:ascii="Book Antiqua" w:eastAsia="SimSun" w:hAnsi="Book Antiqua" w:cs="Arial"/>
          <w:b/>
          <w:szCs w:val="24"/>
          <w:lang w:eastAsia="zh-CN"/>
        </w:rPr>
      </w:pPr>
    </w:p>
    <w:p w14:paraId="341E5338" w14:textId="7B00A654" w:rsidR="000A5D9F" w:rsidRPr="002F7A3F" w:rsidRDefault="000A5D9F" w:rsidP="005777AC">
      <w:pPr>
        <w:wordWrap/>
        <w:spacing w:after="0" w:line="360" w:lineRule="auto"/>
        <w:textAlignment w:val="baseline"/>
        <w:rPr>
          <w:rFonts w:ascii="Book Antiqua" w:eastAsia="SimSun" w:hAnsi="Book Antiqua" w:cs="Arial"/>
          <w:b/>
          <w:i/>
          <w:szCs w:val="24"/>
          <w:lang w:eastAsia="zh-CN"/>
        </w:rPr>
      </w:pPr>
      <w:r w:rsidRPr="002F7A3F">
        <w:rPr>
          <w:rFonts w:ascii="Book Antiqua" w:eastAsia="SimSun" w:hAnsi="Book Antiqua" w:cs="Arial"/>
          <w:b/>
          <w:i/>
          <w:szCs w:val="24"/>
          <w:lang w:eastAsia="zh-CN"/>
        </w:rPr>
        <w:t>Basic Study</w:t>
      </w:r>
    </w:p>
    <w:p w14:paraId="328E5178" w14:textId="731CB68D" w:rsidR="00026F0E" w:rsidRPr="0083757A" w:rsidRDefault="00A86C3E" w:rsidP="005777AC">
      <w:pPr>
        <w:wordWrap/>
        <w:spacing w:after="0" w:line="360" w:lineRule="auto"/>
        <w:textAlignment w:val="baseline"/>
        <w:rPr>
          <w:rFonts w:ascii="Book Antiqua" w:eastAsia="SimSun" w:hAnsi="Book Antiqua" w:cs="Arial"/>
          <w:b/>
          <w:szCs w:val="24"/>
          <w:lang w:eastAsia="zh-CN"/>
        </w:rPr>
      </w:pPr>
      <w:r w:rsidRPr="0083757A">
        <w:rPr>
          <w:rFonts w:ascii="Book Antiqua" w:eastAsia="Gulim" w:hAnsi="Book Antiqua" w:cs="Arial"/>
          <w:b/>
          <w:szCs w:val="24"/>
        </w:rPr>
        <w:t>P</w:t>
      </w:r>
      <w:r w:rsidR="009D2255" w:rsidRPr="0083757A">
        <w:rPr>
          <w:rFonts w:ascii="Book Antiqua" w:eastAsia="Gulim" w:hAnsi="Book Antiqua" w:cs="Arial"/>
          <w:b/>
          <w:szCs w:val="24"/>
        </w:rPr>
        <w:t>eroxisome proliferator-activated receptor-delta ag</w:t>
      </w:r>
      <w:r w:rsidR="0083757A">
        <w:rPr>
          <w:rFonts w:ascii="Book Antiqua" w:eastAsia="Gulim" w:hAnsi="Book Antiqua" w:cs="Arial"/>
          <w:b/>
          <w:szCs w:val="24"/>
        </w:rPr>
        <w:t>onist</w:t>
      </w:r>
      <w:r w:rsidR="0083757A">
        <w:rPr>
          <w:rFonts w:ascii="Book Antiqua" w:eastAsia="SimSun" w:hAnsi="Book Antiqua" w:cs="Arial" w:hint="eastAsia"/>
          <w:b/>
          <w:szCs w:val="24"/>
          <w:lang w:eastAsia="zh-CN"/>
        </w:rPr>
        <w:t xml:space="preserve"> </w:t>
      </w:r>
      <w:r w:rsidRPr="0083757A">
        <w:rPr>
          <w:rFonts w:ascii="Book Antiqua" w:eastAsia="Gulim" w:hAnsi="Book Antiqua" w:cs="Arial"/>
          <w:b/>
          <w:szCs w:val="24"/>
        </w:rPr>
        <w:t>ameliorated inflammasome</w:t>
      </w:r>
      <w:r w:rsidR="005C65C6" w:rsidRPr="0083757A">
        <w:rPr>
          <w:rFonts w:ascii="Book Antiqua" w:eastAsia="Gulim" w:hAnsi="Book Antiqua" w:cs="Arial"/>
          <w:b/>
          <w:szCs w:val="24"/>
        </w:rPr>
        <w:t xml:space="preserve"> </w:t>
      </w:r>
      <w:r w:rsidRPr="0083757A">
        <w:rPr>
          <w:rFonts w:ascii="Book Antiqua" w:eastAsia="Gulim" w:hAnsi="Book Antiqua" w:cs="Arial"/>
          <w:b/>
          <w:szCs w:val="24"/>
        </w:rPr>
        <w:t xml:space="preserve">activation in </w:t>
      </w:r>
      <w:r w:rsidR="005C65C6" w:rsidRPr="0083757A">
        <w:rPr>
          <w:rFonts w:ascii="Book Antiqua" w:eastAsia="Gulim" w:hAnsi="Book Antiqua" w:cs="Arial"/>
          <w:b/>
          <w:szCs w:val="24"/>
        </w:rPr>
        <w:t xml:space="preserve">nonalcoholic fatty liver </w:t>
      </w:r>
      <w:r w:rsidR="009D2255" w:rsidRPr="0083757A">
        <w:rPr>
          <w:rFonts w:ascii="Book Antiqua" w:eastAsia="Gulim" w:hAnsi="Book Antiqua" w:cs="Arial"/>
          <w:b/>
          <w:szCs w:val="24"/>
        </w:rPr>
        <w:t>disease</w:t>
      </w:r>
      <w:r w:rsidR="00AD18C4" w:rsidRPr="0083757A">
        <w:rPr>
          <w:rFonts w:ascii="Book Antiqua" w:eastAsia="Gulim" w:hAnsi="Book Antiqua" w:cs="Arial"/>
          <w:b/>
          <w:szCs w:val="24"/>
        </w:rPr>
        <w:t xml:space="preserve"> </w:t>
      </w:r>
    </w:p>
    <w:p w14:paraId="61046EDD" w14:textId="77777777" w:rsidR="001616EF" w:rsidRPr="0083757A" w:rsidRDefault="001616EF" w:rsidP="005777AC">
      <w:pPr>
        <w:wordWrap/>
        <w:spacing w:after="0" w:line="360" w:lineRule="auto"/>
        <w:textAlignment w:val="baseline"/>
        <w:rPr>
          <w:rFonts w:ascii="Book Antiqua" w:eastAsia="SimSun" w:hAnsi="Book Antiqua" w:cs="Arial"/>
          <w:b/>
          <w:szCs w:val="24"/>
          <w:lang w:eastAsia="zh-CN"/>
        </w:rPr>
      </w:pPr>
    </w:p>
    <w:p w14:paraId="7D69DB06" w14:textId="398CA023" w:rsidR="001616EF" w:rsidRPr="0083757A" w:rsidRDefault="001616EF" w:rsidP="005777AC">
      <w:pPr>
        <w:wordWrap/>
        <w:spacing w:after="0" w:line="360" w:lineRule="auto"/>
        <w:textAlignment w:val="baseline"/>
        <w:rPr>
          <w:rFonts w:ascii="Book Antiqua" w:eastAsia="SimSun" w:hAnsi="Book Antiqua" w:cs="Arial"/>
          <w:b/>
          <w:szCs w:val="24"/>
          <w:lang w:eastAsia="zh-CN"/>
        </w:rPr>
      </w:pPr>
      <w:r w:rsidRPr="0083757A">
        <w:rPr>
          <w:rFonts w:ascii="Book Antiqua" w:eastAsia="Gulim" w:hAnsi="Book Antiqua" w:cs="Arial"/>
          <w:szCs w:val="24"/>
        </w:rPr>
        <w:t>Lee H</w:t>
      </w:r>
      <w:r w:rsidRPr="0083757A">
        <w:rPr>
          <w:rFonts w:ascii="Book Antiqua" w:eastAsia="Gulim" w:hAnsi="Book Antiqua" w:cs="Arial"/>
          <w:i/>
          <w:szCs w:val="24"/>
        </w:rPr>
        <w:t xml:space="preserve"> et al</w:t>
      </w:r>
      <w:r w:rsidRPr="0083757A">
        <w:rPr>
          <w:rFonts w:ascii="Book Antiqua" w:eastAsia="SimSun" w:hAnsi="Book Antiqua" w:cs="Arial" w:hint="eastAsia"/>
          <w:i/>
          <w:szCs w:val="24"/>
          <w:lang w:eastAsia="zh-CN"/>
        </w:rPr>
        <w:t>.</w:t>
      </w:r>
      <w:r w:rsidRPr="0083757A">
        <w:rPr>
          <w:rFonts w:ascii="Book Antiqua" w:eastAsia="Gulim" w:hAnsi="Book Antiqua" w:cs="Arial"/>
          <w:b/>
          <w:szCs w:val="24"/>
        </w:rPr>
        <w:t xml:space="preserve"> </w:t>
      </w:r>
      <w:r w:rsidRPr="0083757A">
        <w:rPr>
          <w:rFonts w:ascii="Book Antiqua" w:hAnsi="Book Antiqua" w:cs="Arial"/>
          <w:szCs w:val="24"/>
        </w:rPr>
        <w:t xml:space="preserve">PPAR delta </w:t>
      </w:r>
      <w:r w:rsidRPr="0083757A">
        <w:rPr>
          <w:rFonts w:ascii="Book Antiqua" w:eastAsia="SimSun" w:hAnsi="Book Antiqua" w:cs="Arial" w:hint="eastAsia"/>
          <w:szCs w:val="24"/>
          <w:lang w:eastAsia="zh-CN"/>
        </w:rPr>
        <w:t>and</w:t>
      </w:r>
      <w:r w:rsidRPr="0083757A">
        <w:rPr>
          <w:rFonts w:ascii="Book Antiqua" w:hAnsi="Book Antiqua" w:cs="Arial"/>
          <w:szCs w:val="24"/>
        </w:rPr>
        <w:t xml:space="preserve"> inflammasome in NAFLD</w:t>
      </w:r>
    </w:p>
    <w:p w14:paraId="5C9F6098" w14:textId="77777777" w:rsidR="00827475" w:rsidRPr="0083757A" w:rsidRDefault="00827475" w:rsidP="005777AC">
      <w:pPr>
        <w:wordWrap/>
        <w:spacing w:after="0" w:line="360" w:lineRule="auto"/>
        <w:textAlignment w:val="baseline"/>
        <w:rPr>
          <w:rFonts w:ascii="Book Antiqua" w:eastAsia="SimSun" w:hAnsi="Book Antiqua" w:cs="Arial"/>
          <w:b/>
          <w:szCs w:val="24"/>
          <w:lang w:eastAsia="zh-CN"/>
        </w:rPr>
      </w:pPr>
    </w:p>
    <w:p w14:paraId="6CBE235E" w14:textId="7C7369D7" w:rsidR="00F52984" w:rsidRPr="0083757A" w:rsidRDefault="00F52984" w:rsidP="005777AC">
      <w:pPr>
        <w:wordWrap/>
        <w:spacing w:after="0" w:line="360" w:lineRule="auto"/>
        <w:textAlignment w:val="baseline"/>
        <w:rPr>
          <w:rFonts w:ascii="Book Antiqua" w:eastAsia="SimSun" w:hAnsi="Book Antiqua" w:cs="Arial"/>
          <w:szCs w:val="24"/>
          <w:lang w:eastAsia="zh-CN"/>
        </w:rPr>
      </w:pPr>
      <w:r w:rsidRPr="0083757A">
        <w:rPr>
          <w:rFonts w:ascii="Book Antiqua" w:hAnsi="Book Antiqua" w:cs="Arial"/>
          <w:szCs w:val="24"/>
        </w:rPr>
        <w:t xml:space="preserve">Hyun Jung Lee, Jong Eun Yeon, </w:t>
      </w:r>
      <w:r w:rsidRPr="0083757A">
        <w:rPr>
          <w:rFonts w:ascii="Book Antiqua" w:eastAsiaTheme="minorEastAsia" w:hAnsi="Book Antiqua" w:cs="Arial"/>
          <w:kern w:val="24"/>
          <w:szCs w:val="24"/>
        </w:rPr>
        <w:t>Eun Jung Ko</w:t>
      </w:r>
      <w:r w:rsidRPr="0083757A">
        <w:rPr>
          <w:rFonts w:ascii="Book Antiqua" w:hAnsi="Book Antiqua" w:cs="Arial"/>
          <w:kern w:val="24"/>
          <w:szCs w:val="24"/>
        </w:rPr>
        <w:t xml:space="preserve">, </w:t>
      </w:r>
      <w:r w:rsidRPr="0083757A">
        <w:rPr>
          <w:rFonts w:ascii="Book Antiqua" w:hAnsi="Book Antiqua" w:cs="Arial"/>
          <w:szCs w:val="24"/>
        </w:rPr>
        <w:t>Eileen L Yoon, Sang Jun Suh, Keunhee Kang, Hae Rim Kim, Seoung Hee Kang, Yang Jae Yoo, Jihye Je, Beom Jae Lee, Ji Hoon Kim, Yeon Seok Seo, Hyung Joon Yim, Kwan Soo Byun</w:t>
      </w:r>
    </w:p>
    <w:p w14:paraId="4212FFBD" w14:textId="77777777" w:rsidR="00AC3556" w:rsidRPr="0083757A" w:rsidRDefault="00AC3556" w:rsidP="005777AC">
      <w:pPr>
        <w:wordWrap/>
        <w:spacing w:after="0" w:line="360" w:lineRule="auto"/>
        <w:textAlignment w:val="baseline"/>
        <w:rPr>
          <w:rFonts w:ascii="Book Antiqua" w:eastAsia="SimSun" w:hAnsi="Book Antiqua" w:cs="Arial"/>
          <w:szCs w:val="24"/>
          <w:lang w:eastAsia="zh-CN"/>
        </w:rPr>
      </w:pPr>
    </w:p>
    <w:p w14:paraId="2275D3D1" w14:textId="441A9438" w:rsidR="005C65C6" w:rsidRPr="0083757A" w:rsidRDefault="005C65C6" w:rsidP="005777AC">
      <w:pPr>
        <w:wordWrap/>
        <w:spacing w:after="0" w:line="360" w:lineRule="auto"/>
        <w:textAlignment w:val="baseline"/>
        <w:rPr>
          <w:rFonts w:ascii="Book Antiqua" w:hAnsi="Book Antiqua" w:cs="Arial"/>
          <w:b/>
          <w:szCs w:val="24"/>
        </w:rPr>
      </w:pPr>
      <w:r w:rsidRPr="0083757A">
        <w:rPr>
          <w:rFonts w:ascii="Book Antiqua" w:hAnsi="Book Antiqua" w:cs="Arial"/>
          <w:b/>
          <w:szCs w:val="24"/>
        </w:rPr>
        <w:t xml:space="preserve">Hyun Jung Lee, Jong Eun Yeon, </w:t>
      </w:r>
      <w:r w:rsidR="00287302" w:rsidRPr="0083757A">
        <w:rPr>
          <w:rFonts w:ascii="Book Antiqua" w:eastAsiaTheme="minorEastAsia" w:hAnsi="Book Antiqua" w:cs="Arial"/>
          <w:b/>
          <w:kern w:val="24"/>
          <w:szCs w:val="24"/>
        </w:rPr>
        <w:t>Eun Jung Ko</w:t>
      </w:r>
      <w:r w:rsidR="00287302" w:rsidRPr="0083757A">
        <w:rPr>
          <w:rFonts w:ascii="Book Antiqua" w:hAnsi="Book Antiqua" w:cs="Arial"/>
          <w:b/>
          <w:kern w:val="24"/>
          <w:szCs w:val="24"/>
        </w:rPr>
        <w:t xml:space="preserve">, </w:t>
      </w:r>
      <w:r w:rsidRPr="0083757A">
        <w:rPr>
          <w:rFonts w:ascii="Book Antiqua" w:hAnsi="Book Antiqua" w:cs="Arial"/>
          <w:b/>
          <w:szCs w:val="24"/>
        </w:rPr>
        <w:t>Eileen L. Yoon, Sang Jun Suh, Keunhee Kang, Hae Rim Kim, Seoung Hee Kang, Yang Jae Yoo, Jihye Je,</w:t>
      </w:r>
      <w:r w:rsidR="000A3D6B" w:rsidRPr="0083757A">
        <w:rPr>
          <w:rFonts w:ascii="Book Antiqua" w:hAnsi="Book Antiqua" w:cs="Arial"/>
          <w:b/>
          <w:szCs w:val="24"/>
        </w:rPr>
        <w:t xml:space="preserve"> Beom Jae Lee, </w:t>
      </w:r>
      <w:r w:rsidRPr="0083757A">
        <w:rPr>
          <w:rFonts w:ascii="Book Antiqua" w:hAnsi="Book Antiqua" w:cs="Arial"/>
          <w:b/>
          <w:szCs w:val="24"/>
        </w:rPr>
        <w:t>Ji Hoon Kim, Yeon Seok Seo, Hyung Joon Yim, Kwan Soo Byun</w:t>
      </w:r>
      <w:r w:rsidR="002C4D05" w:rsidRPr="0083757A">
        <w:rPr>
          <w:rFonts w:ascii="Book Antiqua" w:hAnsi="Book Antiqua" w:cs="Arial"/>
          <w:b/>
          <w:szCs w:val="24"/>
        </w:rPr>
        <w:t xml:space="preserve">, </w:t>
      </w:r>
      <w:r w:rsidRPr="0083757A">
        <w:rPr>
          <w:rFonts w:ascii="Book Antiqua" w:eastAsia="Batang" w:hAnsi="Book Antiqua" w:cs="Arial"/>
          <w:bCs/>
          <w:kern w:val="2"/>
          <w:szCs w:val="24"/>
        </w:rPr>
        <w:t xml:space="preserve">Department of Internal Medicine, Korea University College of Medicine, </w:t>
      </w:r>
      <w:r w:rsidR="001616EF" w:rsidRPr="0083757A">
        <w:rPr>
          <w:rFonts w:ascii="Book Antiqua" w:eastAsia="BatangChe" w:hAnsi="Book Antiqua" w:cs="Arial"/>
          <w:bCs/>
          <w:kern w:val="2"/>
          <w:szCs w:val="24"/>
        </w:rPr>
        <w:t>Seoul 152-703,</w:t>
      </w:r>
      <w:r w:rsidRPr="0083757A">
        <w:rPr>
          <w:rFonts w:ascii="Book Antiqua" w:eastAsia="Batang" w:hAnsi="Book Antiqua" w:cs="Arial"/>
          <w:bCs/>
          <w:kern w:val="2"/>
          <w:szCs w:val="24"/>
        </w:rPr>
        <w:t xml:space="preserve"> South Korea</w:t>
      </w:r>
    </w:p>
    <w:p w14:paraId="79193CDE" w14:textId="77777777" w:rsidR="00EB575D" w:rsidRPr="0083757A" w:rsidRDefault="00EB575D" w:rsidP="005777AC">
      <w:pPr>
        <w:wordWrap/>
        <w:spacing w:after="0" w:line="360" w:lineRule="auto"/>
        <w:textAlignment w:val="baseline"/>
        <w:rPr>
          <w:rFonts w:ascii="Book Antiqua" w:eastAsia="SimSun" w:hAnsi="Book Antiqua" w:cs="Arial"/>
          <w:b/>
          <w:szCs w:val="24"/>
          <w:lang w:eastAsia="zh-CN"/>
        </w:rPr>
      </w:pPr>
    </w:p>
    <w:p w14:paraId="7A27823C" w14:textId="1C451969" w:rsidR="002C4D05" w:rsidRPr="0083757A" w:rsidRDefault="002C4D05" w:rsidP="005777AC">
      <w:pPr>
        <w:wordWrap/>
        <w:spacing w:after="0" w:line="360" w:lineRule="auto"/>
        <w:rPr>
          <w:rStyle w:val="Hyperlink"/>
          <w:rFonts w:ascii="Book Antiqua" w:eastAsia="SimSun" w:hAnsi="Book Antiqua" w:cs="Arial"/>
          <w:bCs/>
          <w:color w:val="auto"/>
          <w:kern w:val="2"/>
          <w:szCs w:val="24"/>
          <w:u w:val="none"/>
          <w:lang w:eastAsia="zh-CN"/>
        </w:rPr>
      </w:pPr>
      <w:r w:rsidRPr="0083757A">
        <w:rPr>
          <w:rStyle w:val="Hyperlink"/>
          <w:rFonts w:ascii="Book Antiqua" w:eastAsia="BatangChe" w:hAnsi="Book Antiqua" w:cs="Arial"/>
          <w:b/>
          <w:bCs/>
          <w:color w:val="auto"/>
          <w:kern w:val="2"/>
          <w:szCs w:val="24"/>
          <w:u w:val="none"/>
        </w:rPr>
        <w:t xml:space="preserve">Author contributions: </w:t>
      </w:r>
      <w:r w:rsidRPr="0083757A">
        <w:rPr>
          <w:rFonts w:ascii="Book Antiqua" w:hAnsi="Book Antiqua" w:cs="Arial"/>
          <w:szCs w:val="24"/>
        </w:rPr>
        <w:t xml:space="preserve">Lee </w:t>
      </w:r>
      <w:r w:rsidR="001616EF" w:rsidRPr="0083757A">
        <w:rPr>
          <w:rFonts w:ascii="Book Antiqua" w:eastAsia="SimSun" w:hAnsi="Book Antiqua" w:cs="Arial" w:hint="eastAsia"/>
          <w:szCs w:val="24"/>
          <w:lang w:eastAsia="zh-CN"/>
        </w:rPr>
        <w:t xml:space="preserve">HJ </w:t>
      </w:r>
      <w:r w:rsidRPr="0083757A">
        <w:rPr>
          <w:rFonts w:ascii="Book Antiqua" w:hAnsi="Book Antiqua" w:cs="Arial"/>
          <w:szCs w:val="24"/>
        </w:rPr>
        <w:t>and Yeon</w:t>
      </w:r>
      <w:r w:rsidRPr="0083757A">
        <w:rPr>
          <w:rStyle w:val="Hyperlink"/>
          <w:rFonts w:ascii="Book Antiqua" w:eastAsia="BatangChe" w:hAnsi="Book Antiqua" w:cs="Arial"/>
          <w:bCs/>
          <w:color w:val="auto"/>
          <w:kern w:val="2"/>
          <w:szCs w:val="24"/>
          <w:u w:val="none"/>
        </w:rPr>
        <w:t xml:space="preserve"> </w:t>
      </w:r>
      <w:r w:rsidR="001616EF" w:rsidRPr="0083757A">
        <w:rPr>
          <w:rStyle w:val="Hyperlink"/>
          <w:rFonts w:ascii="Book Antiqua" w:eastAsia="SimSun" w:hAnsi="Book Antiqua" w:cs="Arial" w:hint="eastAsia"/>
          <w:bCs/>
          <w:color w:val="auto"/>
          <w:kern w:val="2"/>
          <w:szCs w:val="24"/>
          <w:u w:val="none"/>
          <w:lang w:eastAsia="zh-CN"/>
        </w:rPr>
        <w:t xml:space="preserve">JE </w:t>
      </w:r>
      <w:r w:rsidRPr="0083757A">
        <w:rPr>
          <w:rStyle w:val="Hyperlink"/>
          <w:rFonts w:ascii="Book Antiqua" w:eastAsia="BatangChe" w:hAnsi="Book Antiqua" w:cs="Arial"/>
          <w:bCs/>
          <w:color w:val="auto"/>
          <w:kern w:val="2"/>
          <w:szCs w:val="24"/>
          <w:u w:val="none"/>
        </w:rPr>
        <w:t xml:space="preserve">designed the research; </w:t>
      </w:r>
      <w:r w:rsidRPr="0083757A">
        <w:rPr>
          <w:rFonts w:ascii="Book Antiqua" w:hAnsi="Book Antiqua" w:cs="Arial"/>
          <w:szCs w:val="24"/>
        </w:rPr>
        <w:t xml:space="preserve">Lee </w:t>
      </w:r>
      <w:r w:rsidR="001616EF" w:rsidRPr="0083757A">
        <w:rPr>
          <w:rFonts w:ascii="Book Antiqua" w:eastAsia="SimSun" w:hAnsi="Book Antiqua" w:cs="Arial" w:hint="eastAsia"/>
          <w:szCs w:val="24"/>
          <w:lang w:eastAsia="zh-CN"/>
        </w:rPr>
        <w:t xml:space="preserve">HJ </w:t>
      </w:r>
      <w:r w:rsidRPr="0083757A">
        <w:rPr>
          <w:rFonts w:ascii="Book Antiqua" w:hAnsi="Book Antiqua" w:cs="Arial"/>
          <w:szCs w:val="24"/>
        </w:rPr>
        <w:t xml:space="preserve">and </w:t>
      </w:r>
      <w:r w:rsidRPr="0083757A">
        <w:rPr>
          <w:rFonts w:ascii="Book Antiqua" w:eastAsiaTheme="minorEastAsia" w:hAnsi="Book Antiqua" w:cs="Arial"/>
          <w:kern w:val="24"/>
          <w:szCs w:val="24"/>
        </w:rPr>
        <w:t>Ko</w:t>
      </w:r>
      <w:r w:rsidRPr="0083757A">
        <w:rPr>
          <w:rStyle w:val="Hyperlink"/>
          <w:rFonts w:ascii="Book Antiqua" w:eastAsia="BatangChe" w:hAnsi="Book Antiqua" w:cs="Arial"/>
          <w:bCs/>
          <w:color w:val="auto"/>
          <w:kern w:val="2"/>
          <w:szCs w:val="24"/>
          <w:u w:val="none"/>
        </w:rPr>
        <w:t xml:space="preserve"> </w:t>
      </w:r>
      <w:r w:rsidR="001616EF" w:rsidRPr="0083757A">
        <w:rPr>
          <w:rStyle w:val="Hyperlink"/>
          <w:rFonts w:ascii="Book Antiqua" w:eastAsia="SimSun" w:hAnsi="Book Antiqua" w:cs="Arial" w:hint="eastAsia"/>
          <w:bCs/>
          <w:color w:val="auto"/>
          <w:kern w:val="2"/>
          <w:szCs w:val="24"/>
          <w:u w:val="none"/>
          <w:lang w:eastAsia="zh-CN"/>
        </w:rPr>
        <w:t xml:space="preserve">EJ </w:t>
      </w:r>
      <w:r w:rsidRPr="0083757A">
        <w:rPr>
          <w:rStyle w:val="Hyperlink"/>
          <w:rFonts w:ascii="Book Antiqua" w:eastAsia="BatangChe" w:hAnsi="Book Antiqua" w:cs="Arial"/>
          <w:bCs/>
          <w:color w:val="auto"/>
          <w:kern w:val="2"/>
          <w:szCs w:val="24"/>
          <w:u w:val="none"/>
        </w:rPr>
        <w:t xml:space="preserve">performed the research; </w:t>
      </w:r>
      <w:r w:rsidRPr="0083757A">
        <w:rPr>
          <w:rFonts w:ascii="Book Antiqua" w:hAnsi="Book Antiqua" w:cs="Arial"/>
          <w:szCs w:val="24"/>
        </w:rPr>
        <w:t>Yoon</w:t>
      </w:r>
      <w:r w:rsidR="001616EF" w:rsidRPr="0083757A">
        <w:rPr>
          <w:rFonts w:ascii="Book Antiqua" w:eastAsia="SimSun" w:hAnsi="Book Antiqua" w:cs="Arial" w:hint="eastAsia"/>
          <w:szCs w:val="24"/>
          <w:lang w:eastAsia="zh-CN"/>
        </w:rPr>
        <w:t xml:space="preserve"> EL</w:t>
      </w:r>
      <w:r w:rsidRPr="0083757A">
        <w:rPr>
          <w:rFonts w:ascii="Book Antiqua" w:hAnsi="Book Antiqua" w:cs="Arial"/>
          <w:szCs w:val="24"/>
        </w:rPr>
        <w:t>, Suh</w:t>
      </w:r>
      <w:r w:rsidR="001616EF" w:rsidRPr="0083757A">
        <w:rPr>
          <w:rFonts w:ascii="Book Antiqua" w:eastAsia="SimSun" w:hAnsi="Book Antiqua" w:cs="Arial" w:hint="eastAsia"/>
          <w:szCs w:val="24"/>
          <w:lang w:eastAsia="zh-CN"/>
        </w:rPr>
        <w:t xml:space="preserve"> SJ</w:t>
      </w:r>
      <w:r w:rsidRPr="0083757A">
        <w:rPr>
          <w:rFonts w:ascii="Book Antiqua" w:hAnsi="Book Antiqua" w:cs="Arial"/>
          <w:szCs w:val="24"/>
        </w:rPr>
        <w:t>, Kang</w:t>
      </w:r>
      <w:r w:rsidR="001616EF" w:rsidRPr="0083757A">
        <w:rPr>
          <w:rFonts w:ascii="Book Antiqua" w:eastAsia="SimSun" w:hAnsi="Book Antiqua" w:cs="Arial" w:hint="eastAsia"/>
          <w:szCs w:val="24"/>
          <w:lang w:eastAsia="zh-CN"/>
        </w:rPr>
        <w:t xml:space="preserve"> K</w:t>
      </w:r>
      <w:r w:rsidRPr="0083757A">
        <w:rPr>
          <w:rFonts w:ascii="Book Antiqua" w:hAnsi="Book Antiqua" w:cs="Arial"/>
          <w:szCs w:val="24"/>
        </w:rPr>
        <w:t>, Lee</w:t>
      </w:r>
      <w:r w:rsidR="001616EF" w:rsidRPr="0083757A">
        <w:rPr>
          <w:rFonts w:ascii="Book Antiqua" w:eastAsia="SimSun" w:hAnsi="Book Antiqua" w:cs="Arial" w:hint="eastAsia"/>
          <w:szCs w:val="24"/>
          <w:lang w:eastAsia="zh-CN"/>
        </w:rPr>
        <w:t xml:space="preserve"> BJ</w:t>
      </w:r>
      <w:r w:rsidRPr="0083757A">
        <w:rPr>
          <w:rFonts w:ascii="Book Antiqua" w:hAnsi="Book Antiqua" w:cs="Arial"/>
          <w:szCs w:val="24"/>
        </w:rPr>
        <w:t>, Kim</w:t>
      </w:r>
      <w:r w:rsidR="001616EF" w:rsidRPr="0083757A">
        <w:rPr>
          <w:rFonts w:ascii="Book Antiqua" w:eastAsia="SimSun" w:hAnsi="Book Antiqua" w:cs="Arial" w:hint="eastAsia"/>
          <w:szCs w:val="24"/>
          <w:lang w:eastAsia="zh-CN"/>
        </w:rPr>
        <w:t xml:space="preserve"> JH</w:t>
      </w:r>
      <w:r w:rsidRPr="0083757A">
        <w:rPr>
          <w:rFonts w:ascii="Book Antiqua" w:hAnsi="Book Antiqua" w:cs="Arial"/>
          <w:szCs w:val="24"/>
        </w:rPr>
        <w:t>, Seo</w:t>
      </w:r>
      <w:r w:rsidR="001616EF" w:rsidRPr="0083757A">
        <w:rPr>
          <w:rFonts w:ascii="Book Antiqua" w:eastAsia="SimSun" w:hAnsi="Book Antiqua" w:cs="Arial" w:hint="eastAsia"/>
          <w:szCs w:val="24"/>
          <w:lang w:eastAsia="zh-CN"/>
        </w:rPr>
        <w:t xml:space="preserve"> YS</w:t>
      </w:r>
      <w:r w:rsidRPr="0083757A">
        <w:rPr>
          <w:rFonts w:ascii="Book Antiqua" w:hAnsi="Book Antiqua" w:cs="Arial"/>
          <w:szCs w:val="24"/>
        </w:rPr>
        <w:t xml:space="preserve">, Yim </w:t>
      </w:r>
      <w:r w:rsidR="001616EF" w:rsidRPr="0083757A">
        <w:rPr>
          <w:rFonts w:ascii="Book Antiqua" w:eastAsia="SimSun" w:hAnsi="Book Antiqua" w:cs="Arial" w:hint="eastAsia"/>
          <w:szCs w:val="24"/>
          <w:lang w:eastAsia="zh-CN"/>
        </w:rPr>
        <w:t xml:space="preserve">HJ </w:t>
      </w:r>
      <w:r w:rsidRPr="0083757A">
        <w:rPr>
          <w:rFonts w:ascii="Book Antiqua" w:hAnsi="Book Antiqua" w:cs="Arial"/>
          <w:szCs w:val="24"/>
        </w:rPr>
        <w:t xml:space="preserve">and Byun </w:t>
      </w:r>
      <w:r w:rsidR="001616EF" w:rsidRPr="0083757A">
        <w:rPr>
          <w:rFonts w:ascii="Book Antiqua" w:eastAsia="SimSun" w:hAnsi="Book Antiqua" w:cs="Arial" w:hint="eastAsia"/>
          <w:szCs w:val="24"/>
          <w:lang w:eastAsia="zh-CN"/>
        </w:rPr>
        <w:t xml:space="preserve">KS </w:t>
      </w:r>
      <w:r w:rsidRPr="0083757A">
        <w:rPr>
          <w:rStyle w:val="Hyperlink"/>
          <w:rFonts w:ascii="Book Antiqua" w:eastAsia="BatangChe" w:hAnsi="Book Antiqua" w:cs="Arial"/>
          <w:bCs/>
          <w:color w:val="auto"/>
          <w:kern w:val="2"/>
          <w:szCs w:val="24"/>
          <w:u w:val="none"/>
        </w:rPr>
        <w:t>contributed reagents/analytic tools;</w:t>
      </w:r>
      <w:r w:rsidR="001616EF" w:rsidRPr="0083757A">
        <w:rPr>
          <w:rFonts w:ascii="Book Antiqua" w:eastAsia="SimSun" w:hAnsi="Book Antiqua" w:cs="Arial" w:hint="eastAsia"/>
          <w:szCs w:val="24"/>
          <w:lang w:eastAsia="zh-CN"/>
        </w:rPr>
        <w:t xml:space="preserve"> </w:t>
      </w:r>
      <w:r w:rsidRPr="0083757A">
        <w:rPr>
          <w:rFonts w:ascii="Book Antiqua" w:hAnsi="Book Antiqua" w:cs="Arial"/>
          <w:szCs w:val="24"/>
        </w:rPr>
        <w:t>Kim</w:t>
      </w:r>
      <w:r w:rsidR="001616EF" w:rsidRPr="0083757A">
        <w:rPr>
          <w:rFonts w:ascii="Book Antiqua" w:eastAsia="SimSun" w:hAnsi="Book Antiqua" w:cs="Arial" w:hint="eastAsia"/>
          <w:szCs w:val="24"/>
          <w:lang w:eastAsia="zh-CN"/>
        </w:rPr>
        <w:t xml:space="preserve"> HR</w:t>
      </w:r>
      <w:r w:rsidRPr="0083757A">
        <w:rPr>
          <w:rFonts w:ascii="Book Antiqua" w:hAnsi="Book Antiqua" w:cs="Arial"/>
          <w:szCs w:val="24"/>
        </w:rPr>
        <w:t>, Kang</w:t>
      </w:r>
      <w:r w:rsidR="001616EF" w:rsidRPr="0083757A">
        <w:rPr>
          <w:rFonts w:ascii="Book Antiqua" w:eastAsia="SimSun" w:hAnsi="Book Antiqua" w:cs="Arial" w:hint="eastAsia"/>
          <w:szCs w:val="24"/>
          <w:lang w:eastAsia="zh-CN"/>
        </w:rPr>
        <w:t xml:space="preserve"> SH</w:t>
      </w:r>
      <w:r w:rsidRPr="0083757A">
        <w:rPr>
          <w:rFonts w:ascii="Book Antiqua" w:hAnsi="Book Antiqua" w:cs="Arial"/>
          <w:szCs w:val="24"/>
        </w:rPr>
        <w:t xml:space="preserve">, </w:t>
      </w:r>
      <w:r w:rsidRPr="0083757A">
        <w:rPr>
          <w:rFonts w:ascii="Book Antiqua" w:hAnsi="Book Antiqua" w:cs="Arial"/>
          <w:szCs w:val="24"/>
        </w:rPr>
        <w:lastRenderedPageBreak/>
        <w:t xml:space="preserve">Yoo </w:t>
      </w:r>
      <w:r w:rsidR="001616EF" w:rsidRPr="0083757A">
        <w:rPr>
          <w:rFonts w:ascii="Book Antiqua" w:eastAsia="SimSun" w:hAnsi="Book Antiqua" w:cs="Arial" w:hint="eastAsia"/>
          <w:szCs w:val="24"/>
          <w:lang w:eastAsia="zh-CN"/>
        </w:rPr>
        <w:t xml:space="preserve">YJ </w:t>
      </w:r>
      <w:r w:rsidRPr="0083757A">
        <w:rPr>
          <w:rFonts w:ascii="Book Antiqua" w:hAnsi="Book Antiqua" w:cs="Arial"/>
          <w:szCs w:val="24"/>
        </w:rPr>
        <w:t>and Je</w:t>
      </w:r>
      <w:r w:rsidR="001616EF" w:rsidRPr="0083757A">
        <w:rPr>
          <w:rFonts w:ascii="Book Antiqua" w:eastAsia="SimSun" w:hAnsi="Book Antiqua" w:cs="Arial" w:hint="eastAsia"/>
          <w:szCs w:val="24"/>
          <w:lang w:eastAsia="zh-CN"/>
        </w:rPr>
        <w:t xml:space="preserve"> J</w:t>
      </w:r>
      <w:r w:rsidRPr="0083757A">
        <w:rPr>
          <w:rFonts w:ascii="Book Antiqua" w:hAnsi="Book Antiqua" w:cs="Arial"/>
          <w:szCs w:val="24"/>
        </w:rPr>
        <w:t xml:space="preserve"> </w:t>
      </w:r>
      <w:r w:rsidRPr="0083757A">
        <w:rPr>
          <w:rStyle w:val="Hyperlink"/>
          <w:rFonts w:ascii="Book Antiqua" w:eastAsia="BatangChe" w:hAnsi="Book Antiqua" w:cs="Arial"/>
          <w:bCs/>
          <w:color w:val="auto"/>
          <w:kern w:val="2"/>
          <w:szCs w:val="24"/>
          <w:u w:val="none"/>
        </w:rPr>
        <w:t xml:space="preserve">anlyazed the data; </w:t>
      </w:r>
      <w:r w:rsidRPr="0083757A">
        <w:rPr>
          <w:rFonts w:ascii="Book Antiqua" w:hAnsi="Book Antiqua" w:cs="Arial"/>
          <w:szCs w:val="24"/>
        </w:rPr>
        <w:t xml:space="preserve">Lee </w:t>
      </w:r>
      <w:r w:rsidR="001616EF" w:rsidRPr="0083757A">
        <w:rPr>
          <w:rFonts w:ascii="Book Antiqua" w:eastAsia="SimSun" w:hAnsi="Book Antiqua" w:cs="Arial" w:hint="eastAsia"/>
          <w:szCs w:val="24"/>
          <w:lang w:eastAsia="zh-CN"/>
        </w:rPr>
        <w:t xml:space="preserve">HJ </w:t>
      </w:r>
      <w:r w:rsidRPr="0083757A">
        <w:rPr>
          <w:rFonts w:ascii="Book Antiqua" w:hAnsi="Book Antiqua" w:cs="Arial"/>
          <w:szCs w:val="24"/>
        </w:rPr>
        <w:t>and Yeon</w:t>
      </w:r>
      <w:r w:rsidRPr="0083757A">
        <w:rPr>
          <w:rStyle w:val="Hyperlink"/>
          <w:rFonts w:ascii="Book Antiqua" w:eastAsia="BatangChe" w:hAnsi="Book Antiqua" w:cs="Arial"/>
          <w:bCs/>
          <w:color w:val="auto"/>
          <w:kern w:val="2"/>
          <w:szCs w:val="24"/>
          <w:u w:val="none"/>
        </w:rPr>
        <w:t xml:space="preserve"> </w:t>
      </w:r>
      <w:r w:rsidR="001616EF" w:rsidRPr="0083757A">
        <w:rPr>
          <w:rStyle w:val="Hyperlink"/>
          <w:rFonts w:ascii="Book Antiqua" w:eastAsia="SimSun" w:hAnsi="Book Antiqua" w:cs="Arial" w:hint="eastAsia"/>
          <w:bCs/>
          <w:color w:val="auto"/>
          <w:kern w:val="2"/>
          <w:szCs w:val="24"/>
          <w:u w:val="none"/>
          <w:lang w:eastAsia="zh-CN"/>
        </w:rPr>
        <w:t xml:space="preserve">JE </w:t>
      </w:r>
      <w:r w:rsidRPr="0083757A">
        <w:rPr>
          <w:rStyle w:val="Hyperlink"/>
          <w:rFonts w:ascii="Book Antiqua" w:eastAsia="BatangChe" w:hAnsi="Book Antiqua" w:cs="Arial"/>
          <w:bCs/>
          <w:color w:val="auto"/>
          <w:kern w:val="2"/>
          <w:szCs w:val="24"/>
          <w:u w:val="none"/>
        </w:rPr>
        <w:t>wrote the paper</w:t>
      </w:r>
      <w:r w:rsidR="001616EF" w:rsidRPr="0083757A">
        <w:rPr>
          <w:rStyle w:val="Hyperlink"/>
          <w:rFonts w:ascii="Book Antiqua" w:eastAsia="SimSun" w:hAnsi="Book Antiqua" w:cs="Arial" w:hint="eastAsia"/>
          <w:bCs/>
          <w:color w:val="auto"/>
          <w:kern w:val="2"/>
          <w:szCs w:val="24"/>
          <w:u w:val="none"/>
          <w:lang w:eastAsia="zh-CN"/>
        </w:rPr>
        <w:t>.</w:t>
      </w:r>
    </w:p>
    <w:p w14:paraId="6B030C35" w14:textId="77777777" w:rsidR="001616EF" w:rsidRPr="0083757A" w:rsidRDefault="001616EF" w:rsidP="005777AC">
      <w:pPr>
        <w:wordWrap/>
        <w:spacing w:after="0" w:line="360" w:lineRule="auto"/>
        <w:rPr>
          <w:rStyle w:val="Hyperlink"/>
          <w:rFonts w:ascii="Book Antiqua" w:eastAsia="SimSun" w:hAnsi="Book Antiqua" w:cs="Arial"/>
          <w:color w:val="auto"/>
          <w:szCs w:val="24"/>
          <w:u w:val="none"/>
          <w:lang w:eastAsia="zh-CN"/>
        </w:rPr>
      </w:pPr>
    </w:p>
    <w:p w14:paraId="5CE51804" w14:textId="0266EEEB" w:rsidR="001616EF" w:rsidRPr="0083757A" w:rsidRDefault="001616EF" w:rsidP="005777AC">
      <w:pPr>
        <w:wordWrap/>
        <w:adjustRightInd w:val="0"/>
        <w:spacing w:after="0" w:line="360" w:lineRule="auto"/>
        <w:rPr>
          <w:rFonts w:ascii="Book Antiqua" w:eastAsia="SimSun" w:hAnsi="Book Antiqua"/>
          <w:b/>
          <w:bCs/>
          <w:iCs/>
          <w:lang w:eastAsia="zh-CN"/>
        </w:rPr>
      </w:pPr>
      <w:bookmarkStart w:id="0" w:name="OLE_LINK4"/>
      <w:bookmarkStart w:id="1" w:name="OLE_LINK5"/>
      <w:r w:rsidRPr="0083757A">
        <w:rPr>
          <w:rFonts w:ascii="Book Antiqua" w:hAnsi="Book Antiqua" w:hint="eastAsia"/>
          <w:b/>
          <w:bCs/>
          <w:iCs/>
        </w:rPr>
        <w:t>Institutional review board</w:t>
      </w:r>
      <w:r w:rsidRPr="0083757A">
        <w:rPr>
          <w:rFonts w:ascii="Book Antiqua" w:hAnsi="Book Antiqua"/>
          <w:b/>
          <w:bCs/>
          <w:iCs/>
        </w:rPr>
        <w:t xml:space="preserve"> statement</w:t>
      </w:r>
      <w:r w:rsidRPr="0083757A">
        <w:rPr>
          <w:rFonts w:ascii="Book Antiqua" w:hAnsi="Book Antiqua" w:hint="eastAsia"/>
          <w:b/>
          <w:bCs/>
          <w:iCs/>
        </w:rPr>
        <w:t>:</w:t>
      </w:r>
      <w:r w:rsidRPr="0083757A">
        <w:rPr>
          <w:rFonts w:ascii="Book Antiqua" w:eastAsia="SimSun" w:hAnsi="Book Antiqua" w:hint="eastAsia"/>
          <w:b/>
          <w:bCs/>
          <w:iCs/>
          <w:lang w:eastAsia="zh-CN"/>
        </w:rPr>
        <w:t xml:space="preserve"> </w:t>
      </w:r>
      <w:r w:rsidRPr="0083757A">
        <w:rPr>
          <w:rFonts w:ascii="Book Antiqua" w:eastAsia="SimSun" w:hAnsi="Book Antiqua" w:hint="eastAsia"/>
          <w:bCs/>
          <w:iCs/>
          <w:lang w:eastAsia="zh-CN"/>
        </w:rPr>
        <w:t xml:space="preserve">This study was approved by </w:t>
      </w:r>
      <w:r w:rsidRPr="0083757A">
        <w:rPr>
          <w:rStyle w:val="Hyperlink"/>
          <w:rFonts w:ascii="Book Antiqua" w:eastAsia="BatangChe" w:hAnsi="Book Antiqua" w:cs="Arial"/>
          <w:bCs/>
          <w:color w:val="auto"/>
          <w:kern w:val="2"/>
          <w:szCs w:val="24"/>
          <w:u w:val="none"/>
        </w:rPr>
        <w:t>the</w:t>
      </w:r>
      <w:r w:rsidRPr="0083757A">
        <w:rPr>
          <w:rFonts w:ascii="Book Antiqua" w:hAnsi="Book Antiqua" w:cs="Arial"/>
          <w:szCs w:val="24"/>
        </w:rPr>
        <w:t xml:space="preserve"> institutional review board</w:t>
      </w:r>
      <w:r w:rsidRPr="0083757A">
        <w:rPr>
          <w:rStyle w:val="Hyperlink"/>
          <w:rFonts w:ascii="Book Antiqua" w:eastAsia="BatangChe" w:hAnsi="Book Antiqua" w:cs="Arial"/>
          <w:bCs/>
          <w:color w:val="auto"/>
          <w:kern w:val="2"/>
          <w:szCs w:val="24"/>
          <w:u w:val="none"/>
        </w:rPr>
        <w:t xml:space="preserve"> Korea University</w:t>
      </w:r>
      <w:r w:rsidRPr="0083757A">
        <w:rPr>
          <w:rStyle w:val="Hyperlink"/>
          <w:rFonts w:ascii="Book Antiqua" w:eastAsia="SimSun" w:hAnsi="Book Antiqua" w:cs="Arial" w:hint="eastAsia"/>
          <w:bCs/>
          <w:color w:val="auto"/>
          <w:kern w:val="2"/>
          <w:szCs w:val="24"/>
          <w:u w:val="none"/>
          <w:lang w:eastAsia="zh-CN"/>
        </w:rPr>
        <w:t xml:space="preserve"> and conducted in compliance with the Guide for the care and Use of </w:t>
      </w:r>
      <w:r w:rsidRPr="0083757A">
        <w:rPr>
          <w:rStyle w:val="Hyperlink"/>
          <w:rFonts w:ascii="Book Antiqua" w:eastAsia="SimSun" w:hAnsi="Book Antiqua" w:cs="Arial"/>
          <w:bCs/>
          <w:color w:val="auto"/>
          <w:kern w:val="2"/>
          <w:szCs w:val="24"/>
          <w:u w:val="none"/>
          <w:lang w:eastAsia="zh-CN"/>
        </w:rPr>
        <w:t>Laboratory</w:t>
      </w:r>
      <w:r w:rsidRPr="0083757A">
        <w:rPr>
          <w:rStyle w:val="Hyperlink"/>
          <w:rFonts w:ascii="Book Antiqua" w:eastAsia="SimSun" w:hAnsi="Book Antiqua" w:cs="Arial" w:hint="eastAsia"/>
          <w:bCs/>
          <w:color w:val="auto"/>
          <w:kern w:val="2"/>
          <w:szCs w:val="24"/>
          <w:u w:val="none"/>
          <w:lang w:eastAsia="zh-CN"/>
        </w:rPr>
        <w:t xml:space="preserve"> Animals.</w:t>
      </w:r>
    </w:p>
    <w:bookmarkEnd w:id="0"/>
    <w:bookmarkEnd w:id="1"/>
    <w:p w14:paraId="20A6615D" w14:textId="376CCDE2" w:rsidR="00D02CCF" w:rsidRPr="001A5FBC" w:rsidRDefault="00D02CCF" w:rsidP="005777AC">
      <w:pPr>
        <w:wordWrap/>
        <w:spacing w:after="0" w:line="360" w:lineRule="auto"/>
        <w:rPr>
          <w:rStyle w:val="Hyperlink"/>
          <w:rFonts w:ascii="Book Antiqua" w:eastAsia="SimSun" w:hAnsi="Book Antiqua" w:cs="Arial"/>
          <w:bCs/>
          <w:color w:val="auto"/>
          <w:kern w:val="2"/>
          <w:szCs w:val="24"/>
          <w:u w:val="none"/>
          <w:lang w:eastAsia="zh-CN"/>
        </w:rPr>
      </w:pPr>
    </w:p>
    <w:p w14:paraId="23CB6405" w14:textId="533A8651" w:rsidR="00193664" w:rsidRPr="0083757A" w:rsidRDefault="00193664" w:rsidP="005777AC">
      <w:pPr>
        <w:wordWrap/>
        <w:spacing w:after="0" w:line="360" w:lineRule="auto"/>
        <w:rPr>
          <w:rFonts w:ascii="Book Antiqua" w:hAnsi="Book Antiqua" w:cs="Arial"/>
          <w:szCs w:val="24"/>
        </w:rPr>
      </w:pPr>
      <w:r w:rsidRPr="0083757A">
        <w:rPr>
          <w:rStyle w:val="Hyperlink"/>
          <w:rFonts w:ascii="Book Antiqua" w:eastAsia="BatangChe" w:hAnsi="Book Antiqua" w:cs="Arial"/>
          <w:b/>
          <w:bCs/>
          <w:color w:val="auto"/>
          <w:kern w:val="2"/>
          <w:szCs w:val="24"/>
          <w:u w:val="none"/>
        </w:rPr>
        <w:t>Institutional animal care and use committee</w:t>
      </w:r>
      <w:r w:rsidR="001A5FBC" w:rsidRPr="001A5FBC">
        <w:rPr>
          <w:rFonts w:ascii="Book Antiqua" w:hAnsi="Book Antiqua"/>
          <w:b/>
          <w:bCs/>
          <w:iCs/>
        </w:rPr>
        <w:t xml:space="preserve"> </w:t>
      </w:r>
      <w:r w:rsidR="001A5FBC" w:rsidRPr="0083757A">
        <w:rPr>
          <w:rFonts w:ascii="Book Antiqua" w:hAnsi="Book Antiqua"/>
          <w:b/>
          <w:bCs/>
          <w:iCs/>
        </w:rPr>
        <w:t>statement</w:t>
      </w:r>
      <w:r w:rsidR="00D02CCF" w:rsidRPr="0083757A">
        <w:rPr>
          <w:rStyle w:val="Hyperlink"/>
          <w:rFonts w:ascii="Book Antiqua" w:eastAsia="BatangChe" w:hAnsi="Book Antiqua" w:cs="Arial"/>
          <w:b/>
          <w:bCs/>
          <w:color w:val="auto"/>
          <w:kern w:val="2"/>
          <w:szCs w:val="24"/>
          <w:u w:val="none"/>
        </w:rPr>
        <w:t>:</w:t>
      </w:r>
      <w:r w:rsidR="00D02CCF" w:rsidRPr="0083757A">
        <w:rPr>
          <w:rFonts w:ascii="Book Antiqua" w:hAnsi="Book Antiqua" w:cs="Arial"/>
          <w:szCs w:val="24"/>
        </w:rPr>
        <w:t xml:space="preserve"> </w:t>
      </w:r>
      <w:r w:rsidR="002B1BEE" w:rsidRPr="0083757A">
        <w:rPr>
          <w:rFonts w:ascii="Book Antiqua" w:hAnsi="Book Antiqua" w:cs="Arial"/>
          <w:szCs w:val="24"/>
        </w:rPr>
        <w:t>All procedure involving animals were reviewed and approved by the Institutional Animal Care and Use Committee of the Korea University, Seoul, Korea, KUIACUC-2013-66 and carried out according to the Guide for the Care and Use of Laboratory Animals.</w:t>
      </w:r>
    </w:p>
    <w:p w14:paraId="524F6357" w14:textId="073FB4DC" w:rsidR="00193664" w:rsidRPr="001A5FBC" w:rsidRDefault="00193664" w:rsidP="005777AC">
      <w:pPr>
        <w:wordWrap/>
        <w:spacing w:after="0" w:line="360" w:lineRule="auto"/>
        <w:rPr>
          <w:rStyle w:val="Hyperlink"/>
          <w:rFonts w:ascii="Book Antiqua" w:eastAsia="SimSun" w:hAnsi="Book Antiqua" w:cs="Arial"/>
          <w:bCs/>
          <w:color w:val="auto"/>
          <w:kern w:val="2"/>
          <w:szCs w:val="24"/>
          <w:u w:val="none"/>
          <w:lang w:eastAsia="zh-CN"/>
        </w:rPr>
      </w:pPr>
    </w:p>
    <w:p w14:paraId="471F4CFC" w14:textId="77777777" w:rsidR="00F013E7" w:rsidRPr="0083757A" w:rsidRDefault="00DC7B1B" w:rsidP="005777AC">
      <w:pPr>
        <w:wordWrap/>
        <w:spacing w:after="0" w:line="360" w:lineRule="auto"/>
        <w:textAlignment w:val="baseline"/>
        <w:rPr>
          <w:rFonts w:ascii="Book Antiqua" w:eastAsia="SimSun" w:hAnsi="Book Antiqua" w:cs="Arial"/>
          <w:szCs w:val="24"/>
          <w:lang w:eastAsia="zh-CN"/>
        </w:rPr>
      </w:pPr>
      <w:r w:rsidRPr="0083757A">
        <w:rPr>
          <w:rFonts w:ascii="Book Antiqua" w:hAnsi="Book Antiqua" w:cs="Arial"/>
          <w:b/>
          <w:szCs w:val="24"/>
        </w:rPr>
        <w:t>Conflict-of-interest statement</w:t>
      </w:r>
      <w:r w:rsidR="00F1440C" w:rsidRPr="0083757A">
        <w:rPr>
          <w:rFonts w:ascii="Book Antiqua" w:hAnsi="Book Antiqua" w:cs="Arial"/>
          <w:b/>
          <w:szCs w:val="24"/>
        </w:rPr>
        <w:t xml:space="preserve">: </w:t>
      </w:r>
      <w:r w:rsidR="00F013E7" w:rsidRPr="0083757A">
        <w:rPr>
          <w:rFonts w:ascii="Book Antiqua" w:hAnsi="Book Antiqua" w:cs="Arial"/>
          <w:szCs w:val="24"/>
        </w:rPr>
        <w:t>Nothing to declare.</w:t>
      </w:r>
    </w:p>
    <w:p w14:paraId="1FEEFE81" w14:textId="77777777" w:rsidR="00DC7B1B" w:rsidRPr="0083757A" w:rsidRDefault="00DC7B1B" w:rsidP="005777AC">
      <w:pPr>
        <w:wordWrap/>
        <w:spacing w:after="0" w:line="360" w:lineRule="auto"/>
        <w:textAlignment w:val="baseline"/>
        <w:rPr>
          <w:rFonts w:ascii="Book Antiqua" w:eastAsia="SimSun" w:hAnsi="Book Antiqua" w:cs="Arial"/>
          <w:szCs w:val="24"/>
          <w:lang w:eastAsia="zh-CN"/>
        </w:rPr>
      </w:pPr>
    </w:p>
    <w:p w14:paraId="730D26C7" w14:textId="4592D228" w:rsidR="00EA3EE1" w:rsidRPr="0083757A" w:rsidRDefault="00EA3EE1" w:rsidP="005777AC">
      <w:pPr>
        <w:wordWrap/>
        <w:spacing w:after="0" w:line="360" w:lineRule="auto"/>
        <w:textAlignment w:val="baseline"/>
        <w:rPr>
          <w:rStyle w:val="Hyperlink"/>
          <w:rFonts w:ascii="Book Antiqua" w:eastAsia="SimSun" w:hAnsi="Book Antiqua" w:cs="Arial"/>
          <w:bCs/>
          <w:color w:val="auto"/>
          <w:kern w:val="2"/>
          <w:szCs w:val="24"/>
          <w:u w:val="none"/>
          <w:lang w:eastAsia="zh-CN"/>
        </w:rPr>
      </w:pPr>
      <w:r w:rsidRPr="0083757A">
        <w:rPr>
          <w:rFonts w:ascii="Book Antiqua" w:hAnsi="Book Antiqua" w:cs="Arial"/>
          <w:b/>
          <w:szCs w:val="24"/>
        </w:rPr>
        <w:t>Data sharing</w:t>
      </w:r>
      <w:r w:rsidR="00F013E7" w:rsidRPr="0083757A">
        <w:rPr>
          <w:rFonts w:ascii="Book Antiqua" w:hAnsi="Book Antiqua" w:cs="Arial"/>
          <w:b/>
          <w:szCs w:val="24"/>
        </w:rPr>
        <w:t xml:space="preserve">: </w:t>
      </w:r>
      <w:r w:rsidR="00A674D1" w:rsidRPr="0083757A">
        <w:rPr>
          <w:rStyle w:val="Hyperlink"/>
          <w:rFonts w:ascii="Book Antiqua" w:eastAsia="BatangChe" w:hAnsi="Book Antiqua" w:cs="Arial"/>
          <w:bCs/>
          <w:color w:val="auto"/>
          <w:kern w:val="2"/>
          <w:szCs w:val="24"/>
          <w:u w:val="none"/>
        </w:rPr>
        <w:t>No additional data are available.</w:t>
      </w:r>
    </w:p>
    <w:p w14:paraId="40E9BA76" w14:textId="77777777" w:rsidR="001616EF" w:rsidRPr="0083757A" w:rsidRDefault="001616EF" w:rsidP="005777AC">
      <w:pPr>
        <w:wordWrap/>
        <w:spacing w:after="0" w:line="360" w:lineRule="auto"/>
        <w:textAlignment w:val="baseline"/>
        <w:rPr>
          <w:rFonts w:ascii="Book Antiqua" w:eastAsia="SimSun" w:hAnsi="Book Antiqua" w:cs="Arial"/>
          <w:szCs w:val="24"/>
          <w:lang w:eastAsia="zh-CN"/>
        </w:rPr>
      </w:pPr>
    </w:p>
    <w:p w14:paraId="6B8AA506" w14:textId="77777777" w:rsidR="001616EF" w:rsidRPr="0083757A" w:rsidRDefault="001616EF" w:rsidP="005777AC">
      <w:pPr>
        <w:wordWrap/>
        <w:spacing w:after="0" w:line="360" w:lineRule="auto"/>
        <w:rPr>
          <w:rFonts w:ascii="Book Antiqua" w:hAnsi="Book Antiqua"/>
          <w:b/>
        </w:rPr>
      </w:pPr>
      <w:bookmarkStart w:id="2" w:name="OLE_LINK155"/>
      <w:bookmarkStart w:id="3" w:name="OLE_LINK183"/>
      <w:r w:rsidRPr="0083757A">
        <w:rPr>
          <w:rFonts w:ascii="Book Antiqua" w:hAnsi="Book Antiqua"/>
          <w:b/>
        </w:rPr>
        <w:t xml:space="preserve">Open-Access: </w:t>
      </w:r>
      <w:r w:rsidRPr="0083757A">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p w14:paraId="2C9AFB7A" w14:textId="77777777" w:rsidR="00DC7B1B" w:rsidRPr="0083757A" w:rsidRDefault="00DC7B1B" w:rsidP="005777AC">
      <w:pPr>
        <w:wordWrap/>
        <w:spacing w:after="0" w:line="360" w:lineRule="auto"/>
        <w:textAlignment w:val="baseline"/>
        <w:rPr>
          <w:rFonts w:ascii="Book Antiqua" w:hAnsi="Book Antiqua" w:cs="Arial"/>
          <w:szCs w:val="24"/>
        </w:rPr>
      </w:pPr>
    </w:p>
    <w:p w14:paraId="04885E0F" w14:textId="7B53EE7C" w:rsidR="007E2DDC" w:rsidRPr="0083757A" w:rsidRDefault="007E2DDC" w:rsidP="005777AC">
      <w:pPr>
        <w:wordWrap/>
        <w:spacing w:after="0" w:line="360" w:lineRule="auto"/>
        <w:rPr>
          <w:rStyle w:val="Hyperlink"/>
          <w:rFonts w:ascii="Book Antiqua" w:eastAsia="SimSun" w:hAnsi="Book Antiqua" w:cs="Arial"/>
          <w:bCs/>
          <w:color w:val="auto"/>
          <w:kern w:val="2"/>
          <w:szCs w:val="24"/>
          <w:u w:val="none"/>
          <w:lang w:eastAsia="zh-CN"/>
        </w:rPr>
      </w:pPr>
      <w:r w:rsidRPr="0083757A">
        <w:rPr>
          <w:rFonts w:ascii="Book Antiqua" w:eastAsia="BatangChe" w:hAnsi="Book Antiqua" w:cs="Arial"/>
          <w:b/>
          <w:bCs/>
          <w:kern w:val="2"/>
          <w:szCs w:val="24"/>
        </w:rPr>
        <w:t>Correspondence to:</w:t>
      </w:r>
      <w:r w:rsidR="006B4B43" w:rsidRPr="0083757A">
        <w:rPr>
          <w:rFonts w:ascii="Book Antiqua" w:eastAsia="BatangChe" w:hAnsi="Book Antiqua" w:cs="Arial"/>
          <w:b/>
          <w:bCs/>
          <w:kern w:val="2"/>
          <w:szCs w:val="24"/>
        </w:rPr>
        <w:t xml:space="preserve"> </w:t>
      </w:r>
      <w:r w:rsidRPr="0083757A">
        <w:rPr>
          <w:rFonts w:ascii="Book Antiqua" w:eastAsia="BatangChe" w:hAnsi="Book Antiqua" w:cs="Arial"/>
          <w:b/>
          <w:bCs/>
          <w:kern w:val="2"/>
          <w:szCs w:val="24"/>
        </w:rPr>
        <w:t>Jong Eun Yeon, MD, PhD</w:t>
      </w:r>
      <w:r w:rsidR="006B4B43" w:rsidRPr="0083757A">
        <w:rPr>
          <w:rFonts w:ascii="Book Antiqua" w:eastAsia="BatangChe" w:hAnsi="Book Antiqua" w:cs="Arial"/>
          <w:b/>
          <w:bCs/>
          <w:kern w:val="2"/>
          <w:szCs w:val="24"/>
        </w:rPr>
        <w:t xml:space="preserve">, </w:t>
      </w:r>
      <w:r w:rsidRPr="0083757A">
        <w:rPr>
          <w:rFonts w:ascii="Book Antiqua" w:eastAsia="BatangChe" w:hAnsi="Book Antiqua" w:cs="Arial"/>
          <w:bCs/>
          <w:kern w:val="2"/>
          <w:szCs w:val="24"/>
        </w:rPr>
        <w:t>Department of Internal Medicine, Korea University Guro Hospital, Korea University College of Medicine, 97 Guro-Dong</w:t>
      </w:r>
      <w:r w:rsidR="001616EF" w:rsidRPr="0083757A">
        <w:rPr>
          <w:rFonts w:ascii="Book Antiqua" w:eastAsia="BatangChe" w:hAnsi="Book Antiqua" w:cs="Arial"/>
          <w:bCs/>
          <w:kern w:val="2"/>
          <w:szCs w:val="24"/>
        </w:rPr>
        <w:t xml:space="preserve"> Gil, Guro-Dong, Guro-Ku, Seoul</w:t>
      </w:r>
      <w:r w:rsidRPr="0083757A">
        <w:rPr>
          <w:rFonts w:ascii="Book Antiqua" w:eastAsia="BatangChe" w:hAnsi="Book Antiqua" w:cs="Arial"/>
          <w:bCs/>
          <w:kern w:val="2"/>
          <w:szCs w:val="24"/>
        </w:rPr>
        <w:t xml:space="preserve"> 152-703, </w:t>
      </w:r>
      <w:r w:rsidR="001616EF" w:rsidRPr="0083757A">
        <w:rPr>
          <w:rFonts w:ascii="Book Antiqua" w:eastAsia="SimSun" w:hAnsi="Book Antiqua" w:cs="Arial" w:hint="eastAsia"/>
          <w:bCs/>
          <w:kern w:val="2"/>
          <w:szCs w:val="24"/>
          <w:lang w:eastAsia="zh-CN"/>
        </w:rPr>
        <w:t xml:space="preserve">South </w:t>
      </w:r>
      <w:r w:rsidRPr="0083757A">
        <w:rPr>
          <w:rFonts w:ascii="Book Antiqua" w:eastAsia="BatangChe" w:hAnsi="Book Antiqua" w:cs="Arial"/>
          <w:bCs/>
          <w:kern w:val="2"/>
          <w:szCs w:val="24"/>
        </w:rPr>
        <w:t>Korea</w:t>
      </w:r>
      <w:r w:rsidR="001616EF" w:rsidRPr="0083757A">
        <w:rPr>
          <w:rFonts w:ascii="Book Antiqua" w:eastAsia="SimSun" w:hAnsi="Book Antiqua" w:cs="Arial" w:hint="eastAsia"/>
          <w:bCs/>
          <w:kern w:val="2"/>
          <w:szCs w:val="24"/>
          <w:lang w:eastAsia="zh-CN"/>
        </w:rPr>
        <w:t xml:space="preserve">. </w:t>
      </w:r>
      <w:hyperlink r:id="rId8" w:history="1">
        <w:r w:rsidRPr="0083757A">
          <w:rPr>
            <w:rStyle w:val="Hyperlink"/>
            <w:rFonts w:ascii="Book Antiqua" w:eastAsia="BatangChe" w:hAnsi="Book Antiqua" w:cs="Arial"/>
            <w:bCs/>
            <w:color w:val="auto"/>
            <w:kern w:val="2"/>
            <w:szCs w:val="24"/>
            <w:u w:val="none"/>
          </w:rPr>
          <w:t>jeyyeon@hotmail.com</w:t>
        </w:r>
      </w:hyperlink>
    </w:p>
    <w:p w14:paraId="4951A7D4" w14:textId="24521411" w:rsidR="001616EF" w:rsidRPr="0083757A" w:rsidRDefault="007E2DDC" w:rsidP="005777AC">
      <w:pPr>
        <w:wordWrap/>
        <w:spacing w:after="0" w:line="360" w:lineRule="auto"/>
        <w:rPr>
          <w:rFonts w:ascii="Book Antiqua" w:eastAsia="SimSun" w:hAnsi="Book Antiqua" w:cs="Arial"/>
          <w:bCs/>
          <w:kern w:val="2"/>
          <w:szCs w:val="24"/>
          <w:lang w:eastAsia="zh-CN"/>
        </w:rPr>
      </w:pPr>
      <w:r w:rsidRPr="0083757A">
        <w:rPr>
          <w:rFonts w:ascii="Book Antiqua" w:eastAsia="BatangChe" w:hAnsi="Book Antiqua" w:cs="Arial"/>
          <w:b/>
          <w:bCs/>
          <w:kern w:val="2"/>
          <w:szCs w:val="24"/>
        </w:rPr>
        <w:t>T</w:t>
      </w:r>
      <w:r w:rsidR="001616EF" w:rsidRPr="0083757A">
        <w:rPr>
          <w:rFonts w:ascii="Book Antiqua" w:eastAsia="SimSun" w:hAnsi="Book Antiqua" w:cs="Arial" w:hint="eastAsia"/>
          <w:b/>
          <w:bCs/>
          <w:kern w:val="2"/>
          <w:szCs w:val="24"/>
          <w:lang w:eastAsia="zh-CN"/>
        </w:rPr>
        <w:t>elephone</w:t>
      </w:r>
      <w:r w:rsidR="001616EF" w:rsidRPr="0083757A">
        <w:rPr>
          <w:rFonts w:ascii="Book Antiqua" w:eastAsia="BatangChe" w:hAnsi="Book Antiqua" w:cs="Arial"/>
          <w:bCs/>
          <w:kern w:val="2"/>
          <w:szCs w:val="24"/>
        </w:rPr>
        <w:t>: +82-2-26263010</w:t>
      </w:r>
    </w:p>
    <w:p w14:paraId="783A5B3A" w14:textId="304B13A1" w:rsidR="007E2DDC" w:rsidRPr="0083757A" w:rsidRDefault="007E2DDC" w:rsidP="005777AC">
      <w:pPr>
        <w:wordWrap/>
        <w:spacing w:after="0" w:line="360" w:lineRule="auto"/>
        <w:rPr>
          <w:rFonts w:ascii="Book Antiqua" w:eastAsia="Batang" w:hAnsi="Book Antiqua" w:cs="Arial"/>
          <w:bCs/>
          <w:kern w:val="2"/>
          <w:szCs w:val="24"/>
        </w:rPr>
      </w:pPr>
      <w:r w:rsidRPr="0083757A">
        <w:rPr>
          <w:rFonts w:ascii="Book Antiqua" w:eastAsia="Batang" w:hAnsi="Book Antiqua" w:cs="Arial"/>
          <w:b/>
          <w:bCs/>
          <w:kern w:val="2"/>
          <w:szCs w:val="24"/>
        </w:rPr>
        <w:t>F</w:t>
      </w:r>
      <w:r w:rsidR="001616EF" w:rsidRPr="0083757A">
        <w:rPr>
          <w:rFonts w:ascii="Book Antiqua" w:eastAsia="Batang" w:hAnsi="Book Antiqua" w:cs="Arial"/>
          <w:b/>
          <w:bCs/>
          <w:kern w:val="2"/>
          <w:szCs w:val="24"/>
        </w:rPr>
        <w:t>ax</w:t>
      </w:r>
      <w:r w:rsidRPr="0083757A">
        <w:rPr>
          <w:rFonts w:ascii="Book Antiqua" w:eastAsia="Batang" w:hAnsi="Book Antiqua" w:cs="Arial"/>
          <w:bCs/>
          <w:kern w:val="2"/>
          <w:szCs w:val="24"/>
        </w:rPr>
        <w:t>: +82-2-26261038</w:t>
      </w:r>
    </w:p>
    <w:p w14:paraId="0C53BFBC" w14:textId="77777777" w:rsidR="00A10CAA" w:rsidRPr="0083757A" w:rsidRDefault="00A10CAA" w:rsidP="005777AC">
      <w:pPr>
        <w:wordWrap/>
        <w:spacing w:after="0" w:line="360" w:lineRule="auto"/>
        <w:rPr>
          <w:rFonts w:ascii="Book Antiqua" w:eastAsia="Batang" w:hAnsi="Book Antiqua" w:cs="Arial"/>
          <w:bCs/>
          <w:kern w:val="2"/>
          <w:szCs w:val="24"/>
        </w:rPr>
      </w:pPr>
    </w:p>
    <w:p w14:paraId="664CE4F7" w14:textId="4CAF91C3" w:rsidR="001616EF" w:rsidRPr="0083757A" w:rsidRDefault="001616EF" w:rsidP="005777AC">
      <w:pPr>
        <w:wordWrap/>
        <w:spacing w:after="0" w:line="360" w:lineRule="auto"/>
        <w:rPr>
          <w:rFonts w:ascii="Book Antiqua" w:eastAsia="SimSun" w:hAnsi="Book Antiqua"/>
          <w:lang w:eastAsia="zh-CN"/>
        </w:rPr>
      </w:pPr>
      <w:bookmarkStart w:id="4" w:name="OLE_LINK476"/>
      <w:bookmarkStart w:id="5" w:name="OLE_LINK477"/>
      <w:bookmarkStart w:id="6" w:name="OLE_LINK117"/>
      <w:bookmarkStart w:id="7" w:name="OLE_LINK528"/>
      <w:bookmarkStart w:id="8" w:name="OLE_LINK557"/>
      <w:r w:rsidRPr="0083757A">
        <w:rPr>
          <w:rFonts w:ascii="Book Antiqua" w:hAnsi="Book Antiqua"/>
          <w:b/>
        </w:rPr>
        <w:t>Received:</w:t>
      </w:r>
      <w:r w:rsidR="0083757A">
        <w:rPr>
          <w:rFonts w:ascii="Book Antiqua" w:eastAsia="SimSun" w:hAnsi="Book Antiqua" w:hint="eastAsia"/>
          <w:b/>
          <w:lang w:eastAsia="zh-CN"/>
        </w:rPr>
        <w:t xml:space="preserve"> </w:t>
      </w:r>
      <w:r w:rsidR="0083757A" w:rsidRPr="0083757A">
        <w:rPr>
          <w:rFonts w:ascii="Book Antiqua" w:eastAsia="SimSun" w:hAnsi="Book Antiqua"/>
          <w:lang w:eastAsia="zh-CN"/>
        </w:rPr>
        <w:t xml:space="preserve">May </w:t>
      </w:r>
      <w:r w:rsidR="0083757A" w:rsidRPr="0083757A">
        <w:rPr>
          <w:rFonts w:ascii="Book Antiqua" w:eastAsia="SimSun" w:hAnsi="Book Antiqua" w:hint="eastAsia"/>
          <w:lang w:eastAsia="zh-CN"/>
        </w:rPr>
        <w:t>7, 5015</w:t>
      </w:r>
    </w:p>
    <w:p w14:paraId="2EF8BB50" w14:textId="11939A5F" w:rsidR="001616EF" w:rsidRPr="0083757A" w:rsidRDefault="001616EF" w:rsidP="005777AC">
      <w:pPr>
        <w:wordWrap/>
        <w:spacing w:after="0" w:line="360" w:lineRule="auto"/>
        <w:rPr>
          <w:rFonts w:ascii="Book Antiqua" w:eastAsia="SimSun" w:hAnsi="Book Antiqua"/>
          <w:lang w:eastAsia="zh-CN"/>
        </w:rPr>
      </w:pPr>
      <w:r w:rsidRPr="0083757A">
        <w:rPr>
          <w:rFonts w:ascii="Book Antiqua" w:hAnsi="Book Antiqua" w:hint="eastAsia"/>
          <w:b/>
        </w:rPr>
        <w:t>Peer-review started</w:t>
      </w:r>
      <w:r w:rsidRPr="0083757A">
        <w:rPr>
          <w:rFonts w:ascii="Book Antiqua" w:hAnsi="Book Antiqua"/>
          <w:b/>
        </w:rPr>
        <w:t>:</w:t>
      </w:r>
      <w:r w:rsidR="0083757A" w:rsidRPr="0083757A">
        <w:rPr>
          <w:rFonts w:ascii="Book Antiqua" w:eastAsia="SimSun" w:hAnsi="Book Antiqua"/>
          <w:lang w:eastAsia="zh-CN"/>
        </w:rPr>
        <w:t xml:space="preserve"> May </w:t>
      </w:r>
      <w:r w:rsidR="0083757A">
        <w:rPr>
          <w:rFonts w:ascii="Book Antiqua" w:eastAsia="SimSun" w:hAnsi="Book Antiqua" w:hint="eastAsia"/>
          <w:lang w:eastAsia="zh-CN"/>
        </w:rPr>
        <w:t>11</w:t>
      </w:r>
      <w:r w:rsidR="0083757A" w:rsidRPr="0083757A">
        <w:rPr>
          <w:rFonts w:ascii="Book Antiqua" w:eastAsia="SimSun" w:hAnsi="Book Antiqua" w:hint="eastAsia"/>
          <w:lang w:eastAsia="zh-CN"/>
        </w:rPr>
        <w:t>, 5015</w:t>
      </w:r>
    </w:p>
    <w:p w14:paraId="1736AEE7" w14:textId="6695ED9A" w:rsidR="001616EF" w:rsidRPr="0083757A" w:rsidRDefault="001616EF" w:rsidP="005777AC">
      <w:pPr>
        <w:wordWrap/>
        <w:spacing w:after="0" w:line="360" w:lineRule="auto"/>
        <w:rPr>
          <w:rFonts w:ascii="Book Antiqua" w:eastAsia="SimSun" w:hAnsi="Book Antiqua"/>
          <w:lang w:eastAsia="zh-CN"/>
        </w:rPr>
      </w:pPr>
      <w:r w:rsidRPr="0083757A">
        <w:rPr>
          <w:rFonts w:ascii="Book Antiqua" w:hAnsi="Book Antiqua"/>
          <w:b/>
        </w:rPr>
        <w:t>First decision:</w:t>
      </w:r>
      <w:r w:rsidR="0083757A" w:rsidRPr="0083757A">
        <w:rPr>
          <w:rFonts w:ascii="Book Antiqua" w:eastAsia="SimSun" w:hAnsi="Book Antiqua" w:hint="eastAsia"/>
          <w:lang w:eastAsia="zh-CN"/>
        </w:rPr>
        <w:t xml:space="preserve"> June 2, 2015</w:t>
      </w:r>
    </w:p>
    <w:p w14:paraId="27E0884B" w14:textId="4CD4D967" w:rsidR="001616EF" w:rsidRPr="0083757A" w:rsidRDefault="001616EF" w:rsidP="005777AC">
      <w:pPr>
        <w:wordWrap/>
        <w:spacing w:after="0" w:line="360" w:lineRule="auto"/>
        <w:rPr>
          <w:rFonts w:ascii="Book Antiqua" w:eastAsia="SimSun" w:hAnsi="Book Antiqua"/>
          <w:b/>
          <w:lang w:eastAsia="zh-CN"/>
        </w:rPr>
      </w:pPr>
      <w:r w:rsidRPr="0083757A">
        <w:rPr>
          <w:rFonts w:ascii="Book Antiqua" w:hAnsi="Book Antiqua"/>
          <w:b/>
        </w:rPr>
        <w:t>Revised:</w:t>
      </w:r>
      <w:r w:rsidR="0083757A">
        <w:rPr>
          <w:rFonts w:ascii="Book Antiqua" w:eastAsia="SimSun" w:hAnsi="Book Antiqua" w:hint="eastAsia"/>
          <w:b/>
          <w:lang w:eastAsia="zh-CN"/>
        </w:rPr>
        <w:t xml:space="preserve"> </w:t>
      </w:r>
      <w:r w:rsidR="0083757A" w:rsidRPr="0083757A">
        <w:rPr>
          <w:rFonts w:ascii="Book Antiqua" w:eastAsia="SimSun" w:hAnsi="Book Antiqua"/>
          <w:lang w:eastAsia="zh-CN"/>
        </w:rPr>
        <w:t xml:space="preserve">July </w:t>
      </w:r>
      <w:r w:rsidR="0083757A" w:rsidRPr="0083757A">
        <w:rPr>
          <w:rFonts w:ascii="Book Antiqua" w:eastAsia="SimSun" w:hAnsi="Book Antiqua" w:hint="eastAsia"/>
          <w:lang w:eastAsia="zh-CN"/>
        </w:rPr>
        <w:t>24, 2015</w:t>
      </w:r>
    </w:p>
    <w:p w14:paraId="6BD97DCF" w14:textId="2513633A" w:rsidR="001616EF" w:rsidRPr="003E61A5" w:rsidRDefault="001616EF" w:rsidP="003E61A5">
      <w:pPr>
        <w:spacing w:line="360" w:lineRule="auto"/>
        <w:rPr>
          <w:rFonts w:ascii="Book Antiqua" w:hAnsi="Book Antiqua"/>
          <w:color w:val="000000"/>
        </w:rPr>
      </w:pPr>
      <w:r w:rsidRPr="0083757A">
        <w:rPr>
          <w:rFonts w:ascii="Book Antiqua" w:hAnsi="Book Antiqua"/>
          <w:b/>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8"/>
      <w:bookmarkStart w:id="16" w:name="OLE_LINK119"/>
      <w:bookmarkStart w:id="17" w:name="OLE_LINK120"/>
      <w:bookmarkStart w:id="18" w:name="OLE_LINK121"/>
      <w:bookmarkStart w:id="19" w:name="OLE_LINK122"/>
      <w:bookmarkStart w:id="20" w:name="OLE_LINK125"/>
      <w:bookmarkStart w:id="21" w:name="OLE_LINK126"/>
      <w:bookmarkStart w:id="22" w:name="OLE_LINK127"/>
      <w:bookmarkStart w:id="23" w:name="OLE_LINK129"/>
      <w:bookmarkStart w:id="24" w:name="OLE_LINK135"/>
      <w:bookmarkStart w:id="25" w:name="OLE_LINK136"/>
      <w:bookmarkStart w:id="26" w:name="OLE_LINK137"/>
      <w:bookmarkStart w:id="27" w:name="OLE_LINK138"/>
      <w:bookmarkStart w:id="28" w:name="OLE_LINK139"/>
      <w:bookmarkStart w:id="29" w:name="OLE_LINK141"/>
      <w:r w:rsidR="003E61A5" w:rsidRPr="003E61A5">
        <w:rPr>
          <w:rFonts w:ascii="Book Antiqua" w:hAnsi="Book Antiqua"/>
          <w:color w:val="000000"/>
        </w:rPr>
        <w:t xml:space="preserve"> </w:t>
      </w:r>
      <w:r w:rsidR="003E61A5">
        <w:rPr>
          <w:rFonts w:ascii="Book Antiqua" w:hAnsi="Book Antiqua"/>
          <w:color w:val="000000"/>
        </w:rPr>
        <w:t>October 12, 2015</w:t>
      </w:r>
      <w:bookmarkStart w:id="30" w:name="_GoBac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83757A">
        <w:rPr>
          <w:rFonts w:ascii="Book Antiqua" w:hAnsi="Book Antiqua" w:hint="eastAsia"/>
          <w:b/>
        </w:rPr>
        <w:t xml:space="preserve">  </w:t>
      </w:r>
    </w:p>
    <w:p w14:paraId="11BC62DE" w14:textId="77777777" w:rsidR="001616EF" w:rsidRPr="0083757A" w:rsidRDefault="001616EF" w:rsidP="005777AC">
      <w:pPr>
        <w:wordWrap/>
        <w:spacing w:after="0" w:line="360" w:lineRule="auto"/>
        <w:rPr>
          <w:rFonts w:ascii="Book Antiqua" w:hAnsi="Book Antiqua"/>
          <w:b/>
        </w:rPr>
      </w:pPr>
      <w:r w:rsidRPr="0083757A">
        <w:rPr>
          <w:rFonts w:ascii="Book Antiqua" w:hAnsi="Book Antiqua"/>
          <w:b/>
        </w:rPr>
        <w:t>Article in press:</w:t>
      </w:r>
    </w:p>
    <w:p w14:paraId="03298B16" w14:textId="77777777" w:rsidR="001616EF" w:rsidRPr="0083757A" w:rsidRDefault="001616EF" w:rsidP="005777AC">
      <w:pPr>
        <w:wordWrap/>
        <w:spacing w:after="0" w:line="360" w:lineRule="auto"/>
        <w:rPr>
          <w:rFonts w:ascii="Book Antiqua" w:hAnsi="Book Antiqua"/>
          <w:b/>
        </w:rPr>
      </w:pPr>
      <w:r w:rsidRPr="0083757A">
        <w:rPr>
          <w:rFonts w:ascii="Book Antiqua" w:hAnsi="Book Antiqua"/>
          <w:b/>
        </w:rPr>
        <w:t>Published online:</w:t>
      </w:r>
    </w:p>
    <w:bookmarkEnd w:id="4"/>
    <w:bookmarkEnd w:id="5"/>
    <w:bookmarkEnd w:id="6"/>
    <w:bookmarkEnd w:id="7"/>
    <w:bookmarkEnd w:id="8"/>
    <w:p w14:paraId="5DF77390" w14:textId="77777777" w:rsidR="00EB575D" w:rsidRPr="0083757A" w:rsidRDefault="00EB575D" w:rsidP="005777AC">
      <w:pPr>
        <w:wordWrap/>
        <w:spacing w:after="0" w:line="360" w:lineRule="auto"/>
        <w:rPr>
          <w:rFonts w:ascii="Book Antiqua" w:eastAsia="BatangChe" w:hAnsi="Book Antiqua" w:cs="Arial"/>
          <w:bCs/>
          <w:kern w:val="2"/>
          <w:szCs w:val="24"/>
        </w:rPr>
      </w:pPr>
    </w:p>
    <w:p w14:paraId="2A5F0648" w14:textId="77777777" w:rsidR="001616EF" w:rsidRPr="0083757A" w:rsidRDefault="001616EF" w:rsidP="005777AC">
      <w:pPr>
        <w:widowControl/>
        <w:wordWrap/>
        <w:autoSpaceDE/>
        <w:autoSpaceDN/>
        <w:spacing w:after="0"/>
        <w:rPr>
          <w:rFonts w:ascii="Book Antiqua" w:hAnsi="Book Antiqua" w:cs="Arial"/>
          <w:b/>
          <w:szCs w:val="24"/>
        </w:rPr>
      </w:pPr>
      <w:r w:rsidRPr="0083757A">
        <w:rPr>
          <w:rFonts w:ascii="Book Antiqua" w:hAnsi="Book Antiqua" w:cs="Arial"/>
          <w:b/>
          <w:szCs w:val="24"/>
        </w:rPr>
        <w:br w:type="page"/>
      </w:r>
    </w:p>
    <w:p w14:paraId="4CE7898A" w14:textId="6BC97373" w:rsidR="00B3599D" w:rsidRPr="0083757A" w:rsidRDefault="00B3599D" w:rsidP="005777AC">
      <w:pPr>
        <w:wordWrap/>
        <w:spacing w:after="0" w:line="360" w:lineRule="auto"/>
        <w:rPr>
          <w:rFonts w:ascii="Book Antiqua" w:hAnsi="Book Antiqua" w:cs="Arial"/>
          <w:b/>
          <w:szCs w:val="24"/>
        </w:rPr>
      </w:pPr>
      <w:r w:rsidRPr="0083757A">
        <w:rPr>
          <w:rFonts w:ascii="Book Antiqua" w:hAnsi="Book Antiqua" w:cs="Arial"/>
          <w:b/>
          <w:szCs w:val="24"/>
        </w:rPr>
        <w:lastRenderedPageBreak/>
        <w:t>Abstract</w:t>
      </w:r>
    </w:p>
    <w:p w14:paraId="699452D0" w14:textId="47FAB6EE" w:rsidR="00B3599D" w:rsidRPr="0083757A" w:rsidRDefault="00F52984" w:rsidP="005777AC">
      <w:pPr>
        <w:wordWrap/>
        <w:spacing w:after="0" w:line="360" w:lineRule="auto"/>
        <w:rPr>
          <w:rFonts w:ascii="Book Antiqua" w:eastAsia="SimSun" w:hAnsi="Book Antiqua" w:cs="Arial"/>
          <w:szCs w:val="24"/>
          <w:lang w:eastAsia="zh-CN"/>
        </w:rPr>
      </w:pPr>
      <w:r w:rsidRPr="0083757A">
        <w:rPr>
          <w:rFonts w:ascii="Book Antiqua" w:hAnsi="Book Antiqua" w:cs="Arial"/>
          <w:b/>
          <w:szCs w:val="24"/>
        </w:rPr>
        <w:t xml:space="preserve">AIM: </w:t>
      </w:r>
      <w:r w:rsidR="007E4848" w:rsidRPr="0083757A">
        <w:rPr>
          <w:rFonts w:ascii="Book Antiqua" w:hAnsi="Book Antiqua" w:cs="Arial"/>
          <w:szCs w:val="24"/>
        </w:rPr>
        <w:t xml:space="preserve">To </w:t>
      </w:r>
      <w:r w:rsidR="00BD2A69" w:rsidRPr="0083757A">
        <w:rPr>
          <w:rFonts w:ascii="Book Antiqua" w:hAnsi="Book Antiqua" w:cs="Arial"/>
          <w:szCs w:val="24"/>
        </w:rPr>
        <w:t xml:space="preserve">evaluate the </w:t>
      </w:r>
      <w:r w:rsidR="0058047A" w:rsidRPr="0083757A">
        <w:rPr>
          <w:rFonts w:ascii="Book Antiqua" w:hAnsi="Book Antiqua" w:cs="Arial"/>
          <w:szCs w:val="24"/>
        </w:rPr>
        <w:t>infl</w:t>
      </w:r>
      <w:r w:rsidR="00DD7EAE" w:rsidRPr="0083757A">
        <w:rPr>
          <w:rFonts w:ascii="Book Antiqua" w:hAnsi="Book Antiqua" w:cs="Arial"/>
          <w:szCs w:val="24"/>
        </w:rPr>
        <w:t>ammasome</w:t>
      </w:r>
      <w:r w:rsidR="00BD2A69" w:rsidRPr="0083757A">
        <w:rPr>
          <w:rFonts w:ascii="Book Antiqua" w:hAnsi="Book Antiqua" w:cs="Arial"/>
          <w:szCs w:val="24"/>
        </w:rPr>
        <w:t xml:space="preserve"> </w:t>
      </w:r>
      <w:r w:rsidR="00BA3410" w:rsidRPr="0083757A">
        <w:rPr>
          <w:rFonts w:ascii="Book Antiqua" w:hAnsi="Book Antiqua" w:cs="Arial"/>
          <w:szCs w:val="24"/>
        </w:rPr>
        <w:t xml:space="preserve">activation and </w:t>
      </w:r>
      <w:r w:rsidR="00FA0072" w:rsidRPr="0083757A">
        <w:rPr>
          <w:rFonts w:ascii="Book Antiqua" w:hAnsi="Book Antiqua" w:cs="Arial"/>
          <w:szCs w:val="24"/>
        </w:rPr>
        <w:t xml:space="preserve">the effect of </w:t>
      </w:r>
      <w:r w:rsidR="0083757A" w:rsidRPr="0083757A">
        <w:rPr>
          <w:rFonts w:ascii="Book Antiqua" w:hAnsi="Book Antiqua" w:cs="Arial"/>
          <w:szCs w:val="24"/>
        </w:rPr>
        <w:t xml:space="preserve">peroxisome proliferator-activated receptors </w:t>
      </w:r>
      <w:r w:rsidR="0083757A">
        <w:rPr>
          <w:rFonts w:ascii="Book Antiqua" w:eastAsia="SimSun" w:hAnsi="Book Antiqua" w:cs="Arial" w:hint="eastAsia"/>
          <w:szCs w:val="24"/>
          <w:lang w:eastAsia="zh-CN"/>
        </w:rPr>
        <w:t>(</w:t>
      </w:r>
      <w:r w:rsidR="00BA3410" w:rsidRPr="0083757A">
        <w:rPr>
          <w:rFonts w:ascii="Book Antiqua" w:hAnsi="Book Antiqua" w:cs="Arial"/>
          <w:szCs w:val="24"/>
        </w:rPr>
        <w:t>PPAR</w:t>
      </w:r>
      <w:r w:rsidR="0083757A">
        <w:rPr>
          <w:rFonts w:ascii="Book Antiqua" w:eastAsia="SimSun" w:hAnsi="Book Antiqua" w:cs="Arial" w:hint="eastAsia"/>
          <w:szCs w:val="24"/>
          <w:lang w:eastAsia="zh-CN"/>
        </w:rPr>
        <w:t>)</w:t>
      </w:r>
      <w:r w:rsidR="00BA3410" w:rsidRPr="0083757A">
        <w:rPr>
          <w:rFonts w:ascii="Book Antiqua" w:hAnsi="Book Antiqua" w:cs="Arial"/>
          <w:szCs w:val="24"/>
        </w:rPr>
        <w:t xml:space="preserve">-δ agonist treatment in </w:t>
      </w:r>
      <w:r w:rsidR="007441C2" w:rsidRPr="0083757A">
        <w:rPr>
          <w:rFonts w:ascii="Book Antiqua" w:hAnsi="Book Antiqua" w:cs="Arial"/>
          <w:szCs w:val="24"/>
        </w:rPr>
        <w:t>non-alcoholic fatty liver disease (</w:t>
      </w:r>
      <w:r w:rsidR="00BD2A69" w:rsidRPr="0083757A">
        <w:rPr>
          <w:rFonts w:ascii="Book Antiqua" w:hAnsi="Book Antiqua" w:cs="Arial"/>
          <w:szCs w:val="24"/>
        </w:rPr>
        <w:t>NAFLD</w:t>
      </w:r>
      <w:r w:rsidR="007441C2" w:rsidRPr="0083757A">
        <w:rPr>
          <w:rFonts w:ascii="Book Antiqua" w:hAnsi="Book Antiqua" w:cs="Arial"/>
          <w:szCs w:val="24"/>
        </w:rPr>
        <w:t>)</w:t>
      </w:r>
      <w:r w:rsidR="003C4D34" w:rsidRPr="0083757A">
        <w:rPr>
          <w:rFonts w:ascii="Book Antiqua" w:hAnsi="Book Antiqua" w:cs="Arial"/>
          <w:szCs w:val="24"/>
        </w:rPr>
        <w:t xml:space="preserve"> </w:t>
      </w:r>
      <w:r w:rsidR="007E4848" w:rsidRPr="0083757A">
        <w:rPr>
          <w:rFonts w:ascii="Book Antiqua" w:hAnsi="Book Antiqua" w:cs="Arial"/>
          <w:szCs w:val="24"/>
        </w:rPr>
        <w:t>models</w:t>
      </w:r>
      <w:r w:rsidR="00BA3410" w:rsidRPr="0083757A">
        <w:rPr>
          <w:rFonts w:ascii="Book Antiqua" w:hAnsi="Book Antiqua" w:cs="Arial"/>
          <w:szCs w:val="24"/>
        </w:rPr>
        <w:t>.</w:t>
      </w:r>
    </w:p>
    <w:p w14:paraId="27AB1683" w14:textId="77777777" w:rsidR="00F52984" w:rsidRPr="0083757A" w:rsidRDefault="00F52984" w:rsidP="005777AC">
      <w:pPr>
        <w:wordWrap/>
        <w:spacing w:after="0" w:line="360" w:lineRule="auto"/>
        <w:rPr>
          <w:rFonts w:ascii="Book Antiqua" w:eastAsia="SimSun" w:hAnsi="Book Antiqua" w:cs="Arial"/>
          <w:b/>
          <w:szCs w:val="24"/>
          <w:lang w:eastAsia="zh-CN"/>
        </w:rPr>
      </w:pPr>
    </w:p>
    <w:p w14:paraId="7A39F40A" w14:textId="1BD0FD70" w:rsidR="00572A9E" w:rsidRPr="0083757A" w:rsidRDefault="00F52984" w:rsidP="005777AC">
      <w:pPr>
        <w:wordWrap/>
        <w:spacing w:after="0" w:line="360" w:lineRule="auto"/>
        <w:rPr>
          <w:rFonts w:ascii="Book Antiqua" w:eastAsia="SimSun" w:hAnsi="Book Antiqua" w:cs="Arial"/>
          <w:szCs w:val="24"/>
          <w:lang w:eastAsia="zh-CN"/>
        </w:rPr>
      </w:pPr>
      <w:r w:rsidRPr="0083757A">
        <w:rPr>
          <w:rFonts w:ascii="Book Antiqua" w:hAnsi="Book Antiqua" w:cs="Arial"/>
          <w:b/>
          <w:szCs w:val="24"/>
        </w:rPr>
        <w:t>METHODS</w:t>
      </w:r>
      <w:r w:rsidRPr="0083757A">
        <w:rPr>
          <w:rFonts w:ascii="Book Antiqua" w:hAnsi="Book Antiqua" w:cs="Arial"/>
          <w:szCs w:val="24"/>
        </w:rPr>
        <w:t>:</w:t>
      </w:r>
      <w:r w:rsidR="00DD7EAE" w:rsidRPr="0083757A">
        <w:rPr>
          <w:rFonts w:ascii="Book Antiqua" w:hAnsi="Book Antiqua" w:cs="Arial"/>
          <w:szCs w:val="24"/>
        </w:rPr>
        <w:t xml:space="preserve"> </w:t>
      </w:r>
      <w:r w:rsidR="00F701CD" w:rsidRPr="0083757A">
        <w:rPr>
          <w:rFonts w:ascii="Book Antiqua" w:hAnsi="Book Antiqua" w:cs="Arial"/>
          <w:szCs w:val="24"/>
        </w:rPr>
        <w:t>M</w:t>
      </w:r>
      <w:r w:rsidR="00451471" w:rsidRPr="0083757A">
        <w:rPr>
          <w:rFonts w:ascii="Book Antiqua" w:hAnsi="Book Antiqua" w:cs="Arial"/>
          <w:szCs w:val="24"/>
        </w:rPr>
        <w:t>ale C57BL/6J mice</w:t>
      </w:r>
      <w:r w:rsidR="00451471" w:rsidRPr="0083757A">
        <w:rPr>
          <w:rFonts w:ascii="Book Antiqua" w:hAnsi="Book Antiqua" w:cs="Arial"/>
          <w:b/>
          <w:szCs w:val="24"/>
        </w:rPr>
        <w:t xml:space="preserve"> </w:t>
      </w:r>
      <w:r w:rsidR="00CA634A" w:rsidRPr="0083757A">
        <w:rPr>
          <w:rFonts w:ascii="Book Antiqua" w:hAnsi="Book Antiqua" w:cs="Arial"/>
          <w:szCs w:val="24"/>
        </w:rPr>
        <w:t xml:space="preserve">were </w:t>
      </w:r>
      <w:r w:rsidR="00F701CD" w:rsidRPr="0083757A">
        <w:rPr>
          <w:rFonts w:ascii="Book Antiqua" w:hAnsi="Book Antiqua" w:cs="Arial"/>
          <w:szCs w:val="24"/>
        </w:rPr>
        <w:t>classified according to</w:t>
      </w:r>
      <w:r w:rsidR="0012673B" w:rsidRPr="0083757A">
        <w:rPr>
          <w:rFonts w:ascii="Book Antiqua" w:hAnsi="Book Antiqua" w:cs="Arial"/>
          <w:szCs w:val="24"/>
        </w:rPr>
        <w:t xml:space="preserve"> control or</w:t>
      </w:r>
      <w:r w:rsidR="00F701CD" w:rsidRPr="0083757A">
        <w:rPr>
          <w:rFonts w:ascii="Book Antiqua" w:hAnsi="Book Antiqua" w:cs="Arial"/>
          <w:szCs w:val="24"/>
        </w:rPr>
        <w:t xml:space="preserve"> high fat diet (HFD)</w:t>
      </w:r>
      <w:r w:rsidR="0012673B" w:rsidRPr="0083757A">
        <w:rPr>
          <w:rFonts w:ascii="Book Antiqua" w:hAnsi="Book Antiqua" w:cs="Arial"/>
          <w:szCs w:val="24"/>
        </w:rPr>
        <w:t xml:space="preserve"> with or without </w:t>
      </w:r>
      <w:r w:rsidR="00F701CD" w:rsidRPr="0083757A">
        <w:rPr>
          <w:rFonts w:ascii="Book Antiqua" w:hAnsi="Book Antiqua" w:cs="Arial"/>
          <w:szCs w:val="24"/>
        </w:rPr>
        <w:t>PPAR-δ agonist (GW) over period of 12 w</w:t>
      </w:r>
      <w:r w:rsidR="001616EF" w:rsidRPr="0083757A">
        <w:rPr>
          <w:rFonts w:ascii="Book Antiqua" w:hAnsi="Book Antiqua" w:cs="Arial"/>
          <w:szCs w:val="24"/>
        </w:rPr>
        <w:t>k</w:t>
      </w:r>
      <w:r w:rsidR="0012673B" w:rsidRPr="0083757A">
        <w:rPr>
          <w:rFonts w:ascii="Book Antiqua" w:hAnsi="Book Antiqua" w:cs="Arial"/>
          <w:szCs w:val="24"/>
        </w:rPr>
        <w:t xml:space="preserve"> </w:t>
      </w:r>
      <w:r w:rsidR="0083757A">
        <w:rPr>
          <w:rFonts w:ascii="Book Antiqua" w:eastAsia="SimSun" w:hAnsi="Book Antiqua" w:cs="Arial" w:hint="eastAsia"/>
          <w:szCs w:val="24"/>
          <w:lang w:eastAsia="zh-CN"/>
        </w:rPr>
        <w:t>[</w:t>
      </w:r>
      <w:r w:rsidR="00CA634A" w:rsidRPr="0083757A">
        <w:rPr>
          <w:rFonts w:ascii="Book Antiqua" w:hAnsi="Book Antiqua" w:cs="Arial"/>
          <w:szCs w:val="24"/>
        </w:rPr>
        <w:t>control</w:t>
      </w:r>
      <w:r w:rsidR="00F701CD" w:rsidRPr="0083757A">
        <w:rPr>
          <w:rFonts w:ascii="Book Antiqua" w:hAnsi="Book Antiqua" w:cs="Arial"/>
          <w:szCs w:val="24"/>
        </w:rPr>
        <w:t xml:space="preserve">, </w:t>
      </w:r>
      <w:r w:rsidR="00CA634A" w:rsidRPr="0083757A">
        <w:rPr>
          <w:rFonts w:ascii="Book Antiqua" w:hAnsi="Book Antiqua" w:cs="Arial"/>
          <w:szCs w:val="24"/>
        </w:rPr>
        <w:t>HFD</w:t>
      </w:r>
      <w:r w:rsidR="00F701CD" w:rsidRPr="0083757A">
        <w:rPr>
          <w:rFonts w:ascii="Book Antiqua" w:hAnsi="Book Antiqua" w:cs="Arial"/>
          <w:szCs w:val="24"/>
        </w:rPr>
        <w:t xml:space="preserve">, HFD + </w:t>
      </w:r>
      <w:r w:rsidR="0083757A" w:rsidRPr="0083757A">
        <w:rPr>
          <w:rFonts w:ascii="Book Antiqua" w:hAnsi="Book Antiqua" w:cs="Arial"/>
          <w:szCs w:val="24"/>
        </w:rPr>
        <w:t xml:space="preserve">lipopolysaccharide </w:t>
      </w:r>
      <w:r w:rsidR="0083757A">
        <w:rPr>
          <w:rFonts w:ascii="Book Antiqua" w:eastAsia="SimSun" w:hAnsi="Book Antiqua" w:cs="Arial" w:hint="eastAsia"/>
          <w:szCs w:val="24"/>
          <w:lang w:eastAsia="zh-CN"/>
        </w:rPr>
        <w:t>(</w:t>
      </w:r>
      <w:r w:rsidR="00F701CD" w:rsidRPr="0083757A">
        <w:rPr>
          <w:rFonts w:ascii="Book Antiqua" w:hAnsi="Book Antiqua" w:cs="Arial"/>
          <w:szCs w:val="24"/>
        </w:rPr>
        <w:t>LPS</w:t>
      </w:r>
      <w:r w:rsidR="0012673B" w:rsidRPr="0083757A">
        <w:rPr>
          <w:rFonts w:ascii="Book Antiqua" w:hAnsi="Book Antiqua" w:cs="Arial"/>
          <w:szCs w:val="24"/>
        </w:rPr>
        <w:t>)</w:t>
      </w:r>
      <w:r w:rsidR="00F701CD" w:rsidRPr="0083757A">
        <w:rPr>
          <w:rFonts w:ascii="Book Antiqua" w:hAnsi="Book Antiqua" w:cs="Arial"/>
          <w:szCs w:val="24"/>
        </w:rPr>
        <w:t xml:space="preserve">, </w:t>
      </w:r>
      <w:r w:rsidR="000729A7" w:rsidRPr="0083757A">
        <w:rPr>
          <w:rFonts w:ascii="Book Antiqua" w:hAnsi="Book Antiqua" w:cs="Arial"/>
          <w:szCs w:val="24"/>
        </w:rPr>
        <w:t>HFD + LPS + GW group</w:t>
      </w:r>
      <w:r w:rsidR="0083757A">
        <w:rPr>
          <w:rFonts w:ascii="Book Antiqua" w:eastAsia="SimSun" w:hAnsi="Book Antiqua" w:cs="Arial" w:hint="eastAsia"/>
          <w:szCs w:val="24"/>
          <w:lang w:eastAsia="zh-CN"/>
        </w:rPr>
        <w:t>]</w:t>
      </w:r>
      <w:r w:rsidR="00F701CD" w:rsidRPr="0083757A">
        <w:rPr>
          <w:rFonts w:ascii="Book Antiqua" w:hAnsi="Book Antiqua" w:cs="Arial"/>
          <w:szCs w:val="24"/>
        </w:rPr>
        <w:t xml:space="preserve">. </w:t>
      </w:r>
      <w:r w:rsidR="00226F76" w:rsidRPr="0083757A">
        <w:rPr>
          <w:rFonts w:ascii="Book Antiqua" w:hAnsi="Book Antiqua" w:cs="Arial"/>
          <w:szCs w:val="24"/>
        </w:rPr>
        <w:t>HepG2 cells</w:t>
      </w:r>
      <w:r w:rsidR="00F701CD" w:rsidRPr="0083757A">
        <w:rPr>
          <w:rFonts w:ascii="Book Antiqua" w:hAnsi="Book Antiqua" w:cs="Arial"/>
          <w:szCs w:val="24"/>
        </w:rPr>
        <w:t xml:space="preserve"> </w:t>
      </w:r>
      <w:r w:rsidR="00226F76" w:rsidRPr="0083757A">
        <w:rPr>
          <w:rFonts w:ascii="Book Antiqua" w:hAnsi="Book Antiqua" w:cs="Arial"/>
          <w:szCs w:val="24"/>
        </w:rPr>
        <w:t xml:space="preserve">were exposed to </w:t>
      </w:r>
      <w:r w:rsidR="005239F8" w:rsidRPr="0083757A">
        <w:rPr>
          <w:rFonts w:ascii="Book Antiqua" w:hAnsi="Book Antiqua" w:cs="Arial"/>
          <w:szCs w:val="24"/>
        </w:rPr>
        <w:t>palmitic acid (PA</w:t>
      </w:r>
      <w:r w:rsidR="00FE38CA" w:rsidRPr="0083757A">
        <w:rPr>
          <w:rFonts w:ascii="Book Antiqua" w:hAnsi="Book Antiqua" w:cs="Arial"/>
          <w:szCs w:val="24"/>
        </w:rPr>
        <w:t>)</w:t>
      </w:r>
      <w:r w:rsidR="00DD7EAE" w:rsidRPr="0083757A">
        <w:rPr>
          <w:rFonts w:ascii="Book Antiqua" w:hAnsi="Book Antiqua" w:cs="Arial"/>
          <w:szCs w:val="24"/>
        </w:rPr>
        <w:t xml:space="preserve"> and</w:t>
      </w:r>
      <w:r w:rsidR="00212470" w:rsidRPr="0083757A">
        <w:rPr>
          <w:rFonts w:ascii="Book Antiqua" w:hAnsi="Book Antiqua" w:cs="Arial"/>
          <w:szCs w:val="24"/>
        </w:rPr>
        <w:t>/or</w:t>
      </w:r>
      <w:r w:rsidR="000C348D" w:rsidRPr="0083757A">
        <w:rPr>
          <w:rFonts w:ascii="Book Antiqua" w:hAnsi="Book Antiqua" w:cs="Arial"/>
          <w:szCs w:val="24"/>
        </w:rPr>
        <w:t xml:space="preserve"> LPS</w:t>
      </w:r>
      <w:r w:rsidR="00226F76" w:rsidRPr="0083757A">
        <w:rPr>
          <w:rFonts w:ascii="Book Antiqua" w:hAnsi="Book Antiqua" w:cs="Arial"/>
          <w:szCs w:val="24"/>
        </w:rPr>
        <w:t xml:space="preserve"> in the absence or presence of </w:t>
      </w:r>
      <w:r w:rsidR="00086BD5" w:rsidRPr="0083757A">
        <w:rPr>
          <w:rFonts w:ascii="Book Antiqua" w:hAnsi="Book Antiqua" w:cs="Arial"/>
          <w:szCs w:val="24"/>
        </w:rPr>
        <w:t>GW</w:t>
      </w:r>
      <w:r w:rsidR="00DD7EAE" w:rsidRPr="0083757A">
        <w:rPr>
          <w:rFonts w:ascii="Book Antiqua" w:hAnsi="Book Antiqua" w:cs="Arial"/>
          <w:szCs w:val="24"/>
        </w:rPr>
        <w:t>.</w:t>
      </w:r>
      <w:r w:rsidR="000C348D" w:rsidRPr="0083757A">
        <w:rPr>
          <w:rFonts w:ascii="Book Antiqua" w:hAnsi="Book Antiqua" w:cs="Arial"/>
          <w:szCs w:val="24"/>
        </w:rPr>
        <w:t xml:space="preserve"> </w:t>
      </w:r>
    </w:p>
    <w:p w14:paraId="034A5608" w14:textId="77777777" w:rsidR="00F52984" w:rsidRPr="0083757A" w:rsidRDefault="00F52984" w:rsidP="005777AC">
      <w:pPr>
        <w:wordWrap/>
        <w:spacing w:after="0" w:line="360" w:lineRule="auto"/>
        <w:rPr>
          <w:rFonts w:ascii="Book Antiqua" w:eastAsia="SimSun" w:hAnsi="Book Antiqua" w:cs="Arial"/>
          <w:szCs w:val="24"/>
          <w:lang w:eastAsia="zh-CN"/>
        </w:rPr>
      </w:pPr>
    </w:p>
    <w:p w14:paraId="1C5414DA" w14:textId="72AE2CE2" w:rsidR="00CE26E8" w:rsidRPr="0083757A" w:rsidRDefault="00F52984" w:rsidP="005777AC">
      <w:pPr>
        <w:wordWrap/>
        <w:spacing w:after="0" w:line="360" w:lineRule="auto"/>
        <w:rPr>
          <w:rFonts w:ascii="Book Antiqua" w:eastAsia="SimSun" w:hAnsi="Book Antiqua" w:cs="Arial"/>
          <w:szCs w:val="24"/>
          <w:lang w:eastAsia="zh-CN"/>
        </w:rPr>
      </w:pPr>
      <w:r w:rsidRPr="0083757A">
        <w:rPr>
          <w:rFonts w:ascii="Book Antiqua" w:hAnsi="Book Antiqua" w:cs="Arial"/>
          <w:b/>
          <w:szCs w:val="24"/>
        </w:rPr>
        <w:t xml:space="preserve">RESULTS: </w:t>
      </w:r>
      <w:r w:rsidR="003F63BF" w:rsidRPr="0083757A">
        <w:rPr>
          <w:rFonts w:ascii="Book Antiqua" w:hAnsi="Book Antiqua" w:cs="Arial"/>
          <w:szCs w:val="24"/>
        </w:rPr>
        <w:t>HF</w:t>
      </w:r>
      <w:r w:rsidR="00F701CD" w:rsidRPr="0083757A">
        <w:rPr>
          <w:rFonts w:ascii="Book Antiqua" w:hAnsi="Book Antiqua" w:cs="Arial"/>
          <w:szCs w:val="24"/>
        </w:rPr>
        <w:t xml:space="preserve">D </w:t>
      </w:r>
      <w:r w:rsidR="003F63BF" w:rsidRPr="0083757A">
        <w:rPr>
          <w:rFonts w:ascii="Book Antiqua" w:hAnsi="Book Antiqua" w:cs="Arial"/>
          <w:szCs w:val="24"/>
        </w:rPr>
        <w:t>caused</w:t>
      </w:r>
      <w:r w:rsidR="00F11B38" w:rsidRPr="0083757A">
        <w:rPr>
          <w:rFonts w:ascii="Book Antiqua" w:hAnsi="Book Antiqua" w:cs="Arial"/>
          <w:szCs w:val="24"/>
        </w:rPr>
        <w:t xml:space="preserve"> glucose intolerance</w:t>
      </w:r>
      <w:r w:rsidR="003F63BF" w:rsidRPr="0083757A">
        <w:rPr>
          <w:rFonts w:ascii="Book Antiqua" w:hAnsi="Book Antiqua" w:cs="Arial"/>
          <w:szCs w:val="24"/>
        </w:rPr>
        <w:t xml:space="preserve"> and hepatic stea</w:t>
      </w:r>
      <w:r w:rsidR="00F701CD" w:rsidRPr="0083757A">
        <w:rPr>
          <w:rFonts w:ascii="Book Antiqua" w:hAnsi="Book Antiqua" w:cs="Arial"/>
          <w:szCs w:val="24"/>
        </w:rPr>
        <w:t xml:space="preserve">tosis. </w:t>
      </w:r>
      <w:r w:rsidR="009529D8" w:rsidRPr="0083757A">
        <w:rPr>
          <w:rFonts w:ascii="Book Antiqua" w:hAnsi="Book Antiqua" w:cs="Arial"/>
          <w:szCs w:val="24"/>
        </w:rPr>
        <w:t>In mice fed</w:t>
      </w:r>
      <w:r w:rsidR="003F63BF" w:rsidRPr="0083757A">
        <w:rPr>
          <w:rFonts w:ascii="Book Antiqua" w:hAnsi="Book Antiqua" w:cs="Arial"/>
          <w:szCs w:val="24"/>
        </w:rPr>
        <w:t xml:space="preserve"> </w:t>
      </w:r>
      <w:r w:rsidR="007F26E2" w:rsidRPr="0083757A">
        <w:rPr>
          <w:rFonts w:ascii="Book Antiqua" w:hAnsi="Book Antiqua" w:cs="Arial"/>
          <w:szCs w:val="24"/>
        </w:rPr>
        <w:t xml:space="preserve">an </w:t>
      </w:r>
      <w:r w:rsidR="003F63BF" w:rsidRPr="0083757A">
        <w:rPr>
          <w:rFonts w:ascii="Book Antiqua" w:hAnsi="Book Antiqua" w:cs="Arial"/>
          <w:szCs w:val="24"/>
        </w:rPr>
        <w:t xml:space="preserve">HFD </w:t>
      </w:r>
      <w:r w:rsidR="0097163E" w:rsidRPr="0083757A">
        <w:rPr>
          <w:rFonts w:ascii="Book Antiqua" w:hAnsi="Book Antiqua" w:cs="Arial"/>
          <w:szCs w:val="24"/>
        </w:rPr>
        <w:t>with LPS</w:t>
      </w:r>
      <w:r w:rsidR="00CA634A" w:rsidRPr="0083757A">
        <w:rPr>
          <w:rFonts w:ascii="Book Antiqua" w:hAnsi="Book Antiqua" w:cs="Arial"/>
          <w:szCs w:val="24"/>
        </w:rPr>
        <w:t xml:space="preserve">, </w:t>
      </w:r>
      <w:r w:rsidR="003F63BF" w:rsidRPr="0083757A">
        <w:rPr>
          <w:rFonts w:ascii="Book Antiqua" w:hAnsi="Book Antiqua" w:cs="Arial"/>
          <w:szCs w:val="24"/>
        </w:rPr>
        <w:t>caspase-1</w:t>
      </w:r>
      <w:r w:rsidR="0070672E" w:rsidRPr="0083757A">
        <w:rPr>
          <w:rFonts w:ascii="Book Antiqua" w:hAnsi="Book Antiqua" w:cs="Arial"/>
          <w:szCs w:val="24"/>
        </w:rPr>
        <w:t xml:space="preserve"> </w:t>
      </w:r>
      <w:r w:rsidR="003F63BF" w:rsidRPr="0083757A">
        <w:rPr>
          <w:rFonts w:ascii="Book Antiqua" w:hAnsi="Book Antiqua" w:cs="Arial"/>
          <w:szCs w:val="24"/>
        </w:rPr>
        <w:t xml:space="preserve">and </w:t>
      </w:r>
      <w:r w:rsidR="007F26E2" w:rsidRPr="0083757A">
        <w:rPr>
          <w:rFonts w:ascii="Book Antiqua" w:hAnsi="Book Antiqua" w:cs="Arial"/>
          <w:szCs w:val="24"/>
        </w:rPr>
        <w:t>interleukin (</w:t>
      </w:r>
      <w:r w:rsidR="003F63BF" w:rsidRPr="0083757A">
        <w:rPr>
          <w:rFonts w:ascii="Book Antiqua" w:hAnsi="Book Antiqua" w:cs="Arial"/>
          <w:szCs w:val="24"/>
        </w:rPr>
        <w:t>IL</w:t>
      </w:r>
      <w:r w:rsidR="007F26E2" w:rsidRPr="0083757A">
        <w:rPr>
          <w:rFonts w:ascii="Book Antiqua" w:hAnsi="Book Antiqua" w:cs="Arial"/>
          <w:szCs w:val="24"/>
        </w:rPr>
        <w:t>)</w:t>
      </w:r>
      <w:r w:rsidR="003F63BF" w:rsidRPr="0083757A">
        <w:rPr>
          <w:rFonts w:ascii="Book Antiqua" w:hAnsi="Book Antiqua" w:cs="Arial"/>
          <w:szCs w:val="24"/>
        </w:rPr>
        <w:t>-1β</w:t>
      </w:r>
      <w:r w:rsidR="0070672E" w:rsidRPr="0083757A">
        <w:rPr>
          <w:rFonts w:ascii="Book Antiqua" w:hAnsi="Book Antiqua" w:cs="Arial"/>
          <w:szCs w:val="24"/>
        </w:rPr>
        <w:t xml:space="preserve"> </w:t>
      </w:r>
      <w:r w:rsidR="00562F94" w:rsidRPr="0083757A">
        <w:rPr>
          <w:rFonts w:ascii="Book Antiqua" w:hAnsi="Book Antiqua" w:cs="Arial"/>
          <w:szCs w:val="24"/>
        </w:rPr>
        <w:t xml:space="preserve">in the liver </w:t>
      </w:r>
      <w:r w:rsidR="0097163E" w:rsidRPr="0083757A">
        <w:rPr>
          <w:rFonts w:ascii="Book Antiqua" w:hAnsi="Book Antiqua" w:cs="Arial"/>
          <w:szCs w:val="24"/>
        </w:rPr>
        <w:t>were</w:t>
      </w:r>
      <w:r w:rsidR="009529D8" w:rsidRPr="0083757A">
        <w:rPr>
          <w:rFonts w:ascii="Book Antiqua" w:hAnsi="Book Antiqua" w:cs="Arial"/>
          <w:szCs w:val="24"/>
        </w:rPr>
        <w:t xml:space="preserve"> </w:t>
      </w:r>
      <w:r w:rsidR="007F26E2" w:rsidRPr="0083757A">
        <w:rPr>
          <w:rFonts w:ascii="Book Antiqua" w:hAnsi="Book Antiqua" w:cs="Arial"/>
          <w:szCs w:val="24"/>
        </w:rPr>
        <w:t xml:space="preserve">significantly </w:t>
      </w:r>
      <w:r w:rsidR="005D1D23" w:rsidRPr="0083757A">
        <w:rPr>
          <w:rFonts w:ascii="Book Antiqua" w:hAnsi="Book Antiqua" w:cs="Arial"/>
          <w:szCs w:val="24"/>
        </w:rPr>
        <w:t xml:space="preserve">increased. </w:t>
      </w:r>
      <w:r w:rsidR="0097163E" w:rsidRPr="0083757A">
        <w:rPr>
          <w:rFonts w:ascii="Book Antiqua" w:hAnsi="Book Antiqua" w:cs="Arial"/>
          <w:szCs w:val="24"/>
        </w:rPr>
        <w:t>T</w:t>
      </w:r>
      <w:r w:rsidR="009529D8" w:rsidRPr="0083757A">
        <w:rPr>
          <w:rFonts w:ascii="Book Antiqua" w:hAnsi="Book Antiqua" w:cs="Arial"/>
          <w:szCs w:val="24"/>
        </w:rPr>
        <w:t>reatment with GW</w:t>
      </w:r>
      <w:r w:rsidR="0097163E" w:rsidRPr="0083757A">
        <w:rPr>
          <w:rFonts w:ascii="Book Antiqua" w:hAnsi="Book Antiqua" w:cs="Arial"/>
          <w:szCs w:val="24"/>
        </w:rPr>
        <w:t xml:space="preserve"> </w:t>
      </w:r>
      <w:r w:rsidR="009529D8" w:rsidRPr="0083757A">
        <w:rPr>
          <w:rFonts w:ascii="Book Antiqua" w:hAnsi="Book Antiqua" w:cs="Arial"/>
          <w:szCs w:val="24"/>
        </w:rPr>
        <w:t>ameliorated the steatosis and</w:t>
      </w:r>
      <w:r w:rsidR="00DA29BE" w:rsidRPr="0083757A">
        <w:rPr>
          <w:rFonts w:ascii="Book Antiqua" w:hAnsi="Book Antiqua" w:cs="Arial"/>
          <w:szCs w:val="24"/>
        </w:rPr>
        <w:t xml:space="preserve"> inhibited over</w:t>
      </w:r>
      <w:r w:rsidR="0097163E" w:rsidRPr="0083757A">
        <w:rPr>
          <w:rFonts w:ascii="Book Antiqua" w:hAnsi="Book Antiqua" w:cs="Arial"/>
          <w:szCs w:val="24"/>
        </w:rPr>
        <w:t xml:space="preserve">expression of pro-inflammatory cytokines. </w:t>
      </w:r>
      <w:r w:rsidR="00562F94" w:rsidRPr="0083757A">
        <w:rPr>
          <w:rFonts w:ascii="Book Antiqua" w:hAnsi="Book Antiqua" w:cs="Arial"/>
          <w:szCs w:val="24"/>
        </w:rPr>
        <w:t>In</w:t>
      </w:r>
      <w:r w:rsidR="005D24DE" w:rsidRPr="0083757A">
        <w:rPr>
          <w:rFonts w:ascii="Book Antiqua" w:hAnsi="Book Antiqua" w:cs="Arial"/>
          <w:szCs w:val="24"/>
        </w:rPr>
        <w:t xml:space="preserve"> </w:t>
      </w:r>
      <w:r w:rsidR="00562F94" w:rsidRPr="0083757A">
        <w:rPr>
          <w:rFonts w:ascii="Book Antiqua" w:hAnsi="Book Antiqua" w:cs="Arial"/>
          <w:szCs w:val="24"/>
        </w:rPr>
        <w:t xml:space="preserve">HepG2 cells, </w:t>
      </w:r>
      <w:r w:rsidR="00D20242" w:rsidRPr="0083757A">
        <w:rPr>
          <w:rFonts w:ascii="Book Antiqua" w:hAnsi="Book Antiqua" w:cs="Arial"/>
          <w:szCs w:val="24"/>
        </w:rPr>
        <w:t>PA and LP</w:t>
      </w:r>
      <w:r w:rsidR="00E62570" w:rsidRPr="0083757A">
        <w:rPr>
          <w:rFonts w:ascii="Book Antiqua" w:hAnsi="Book Antiqua" w:cs="Arial"/>
          <w:szCs w:val="24"/>
        </w:rPr>
        <w:t xml:space="preserve">S </w:t>
      </w:r>
      <w:r w:rsidR="00563196" w:rsidRPr="0083757A">
        <w:rPr>
          <w:rFonts w:ascii="Book Antiqua" w:hAnsi="Book Antiqua" w:cs="Arial"/>
          <w:szCs w:val="24"/>
        </w:rPr>
        <w:t>treatment</w:t>
      </w:r>
      <w:r w:rsidR="00562F94" w:rsidRPr="0083757A">
        <w:rPr>
          <w:rFonts w:ascii="Book Antiqua" w:hAnsi="Book Antiqua" w:cs="Arial"/>
          <w:szCs w:val="24"/>
        </w:rPr>
        <w:t xml:space="preserve"> </w:t>
      </w:r>
      <w:r w:rsidR="00E62570" w:rsidRPr="0083757A">
        <w:rPr>
          <w:rFonts w:ascii="Book Antiqua" w:hAnsi="Book Antiqua" w:cs="Arial"/>
          <w:szCs w:val="24"/>
        </w:rPr>
        <w:t>markedly increased</w:t>
      </w:r>
      <w:r w:rsidR="001E779A" w:rsidRPr="0083757A">
        <w:rPr>
          <w:rFonts w:ascii="Book Antiqua" w:hAnsi="Book Antiqua" w:cs="Arial"/>
          <w:szCs w:val="24"/>
        </w:rPr>
        <w:t xml:space="preserve"> mRNA</w:t>
      </w:r>
      <w:r w:rsidR="00CE26E8" w:rsidRPr="0083757A">
        <w:rPr>
          <w:rFonts w:ascii="Book Antiqua" w:hAnsi="Book Antiqua" w:cs="Arial"/>
          <w:szCs w:val="24"/>
        </w:rPr>
        <w:t xml:space="preserve"> of several </w:t>
      </w:r>
      <w:r w:rsidR="001A5FBC" w:rsidRPr="001A5FBC">
        <w:rPr>
          <w:rFonts w:ascii="Book Antiqua" w:hAnsi="Book Antiqua" w:cs="Arial"/>
          <w:szCs w:val="24"/>
        </w:rPr>
        <w:t>nucleotide-bin</w:t>
      </w:r>
      <w:r w:rsidR="001A5FBC">
        <w:rPr>
          <w:rFonts w:ascii="Book Antiqua" w:hAnsi="Book Antiqua" w:cs="Arial"/>
          <w:szCs w:val="24"/>
        </w:rPr>
        <w:t>ding and oligomerization domain</w:t>
      </w:r>
      <w:r w:rsidR="00CE26E8" w:rsidRPr="0083757A">
        <w:rPr>
          <w:rFonts w:ascii="Book Antiqua" w:hAnsi="Book Antiqua" w:cs="Arial"/>
          <w:szCs w:val="24"/>
        </w:rPr>
        <w:t>-like receptor family members</w:t>
      </w:r>
      <w:r w:rsidR="0070672E" w:rsidRPr="0083757A">
        <w:rPr>
          <w:rFonts w:ascii="Book Antiqua" w:hAnsi="Book Antiqua" w:cs="Arial"/>
          <w:szCs w:val="24"/>
        </w:rPr>
        <w:t xml:space="preserve"> (NLRP3</w:t>
      </w:r>
      <w:r w:rsidR="00CE26E8" w:rsidRPr="0083757A">
        <w:rPr>
          <w:rFonts w:ascii="Book Antiqua" w:hAnsi="Book Antiqua" w:cs="Arial"/>
          <w:szCs w:val="24"/>
        </w:rPr>
        <w:t>, NLRP6</w:t>
      </w:r>
      <w:r w:rsidR="0070672E" w:rsidRPr="0083757A">
        <w:rPr>
          <w:rFonts w:ascii="Book Antiqua" w:hAnsi="Book Antiqua" w:cs="Arial"/>
          <w:szCs w:val="24"/>
        </w:rPr>
        <w:t>, and NLRP10</w:t>
      </w:r>
      <w:r w:rsidR="00E62570" w:rsidRPr="0083757A">
        <w:rPr>
          <w:rFonts w:ascii="Book Antiqua" w:hAnsi="Book Antiqua" w:cs="Arial"/>
          <w:szCs w:val="24"/>
        </w:rPr>
        <w:t xml:space="preserve">), </w:t>
      </w:r>
      <w:r w:rsidR="00CD6189" w:rsidRPr="0083757A">
        <w:rPr>
          <w:rFonts w:ascii="Book Antiqua" w:hAnsi="Book Antiqua" w:cs="Arial"/>
          <w:szCs w:val="24"/>
        </w:rPr>
        <w:t>caspase-1</w:t>
      </w:r>
      <w:r w:rsidR="0070672E" w:rsidRPr="0083757A">
        <w:rPr>
          <w:rFonts w:ascii="Book Antiqua" w:hAnsi="Book Antiqua" w:cs="Arial"/>
          <w:szCs w:val="24"/>
        </w:rPr>
        <w:t xml:space="preserve"> </w:t>
      </w:r>
      <w:r w:rsidR="00CD6189" w:rsidRPr="0083757A">
        <w:rPr>
          <w:rFonts w:ascii="Book Antiqua" w:hAnsi="Book Antiqua" w:cs="Arial"/>
          <w:szCs w:val="24"/>
        </w:rPr>
        <w:t>and IL-1β</w:t>
      </w:r>
      <w:r w:rsidR="00E62570" w:rsidRPr="0083757A">
        <w:rPr>
          <w:rFonts w:ascii="Book Antiqua" w:hAnsi="Book Antiqua" w:cs="Arial"/>
          <w:szCs w:val="24"/>
        </w:rPr>
        <w:t xml:space="preserve">. PA and LPS also exaggerated </w:t>
      </w:r>
      <w:r w:rsidR="0070672E" w:rsidRPr="0083757A">
        <w:rPr>
          <w:rFonts w:ascii="Book Antiqua" w:hAnsi="Book Antiqua" w:cs="Arial"/>
          <w:szCs w:val="24"/>
        </w:rPr>
        <w:t xml:space="preserve">reactive oxygen species production. </w:t>
      </w:r>
      <w:r w:rsidR="00CE26E8" w:rsidRPr="0083757A">
        <w:rPr>
          <w:rFonts w:ascii="Book Antiqua" w:hAnsi="Book Antiqua" w:cs="Arial"/>
          <w:szCs w:val="24"/>
        </w:rPr>
        <w:t>Al</w:t>
      </w:r>
      <w:r w:rsidR="0070672E" w:rsidRPr="0083757A">
        <w:rPr>
          <w:rFonts w:ascii="Book Antiqua" w:hAnsi="Book Antiqua" w:cs="Arial"/>
          <w:szCs w:val="24"/>
        </w:rPr>
        <w:t>l of the</w:t>
      </w:r>
      <w:r w:rsidR="00CE26E8" w:rsidRPr="0083757A">
        <w:rPr>
          <w:rFonts w:ascii="Book Antiqua" w:hAnsi="Book Antiqua" w:cs="Arial"/>
          <w:szCs w:val="24"/>
        </w:rPr>
        <w:t xml:space="preserve"> </w:t>
      </w:r>
      <w:r w:rsidR="0070672E" w:rsidRPr="0083757A">
        <w:rPr>
          <w:rFonts w:ascii="Book Antiqua" w:hAnsi="Book Antiqua" w:cs="Arial"/>
          <w:szCs w:val="24"/>
        </w:rPr>
        <w:t xml:space="preserve">above </w:t>
      </w:r>
      <w:r w:rsidR="00CE26E8" w:rsidRPr="0083757A">
        <w:rPr>
          <w:rFonts w:ascii="Book Antiqua" w:hAnsi="Book Antiqua" w:cs="Arial"/>
          <w:szCs w:val="24"/>
        </w:rPr>
        <w:t>effects of PA</w:t>
      </w:r>
      <w:r w:rsidR="008F00D9" w:rsidRPr="0083757A">
        <w:rPr>
          <w:rFonts w:ascii="Book Antiqua" w:hAnsi="Book Antiqua" w:cs="Arial"/>
          <w:szCs w:val="24"/>
        </w:rPr>
        <w:t xml:space="preserve"> and LPS were </w:t>
      </w:r>
      <w:r w:rsidR="008F00D9" w:rsidRPr="0083757A">
        <w:rPr>
          <w:rFonts w:ascii="Book Antiqua" w:hAnsi="Book Antiqua" w:cs="Arial" w:hint="eastAsia"/>
          <w:szCs w:val="24"/>
        </w:rPr>
        <w:t>reduced</w:t>
      </w:r>
      <w:r w:rsidR="0070672E" w:rsidRPr="0083757A">
        <w:rPr>
          <w:rFonts w:ascii="Book Antiqua" w:hAnsi="Book Antiqua" w:cs="Arial"/>
          <w:szCs w:val="24"/>
        </w:rPr>
        <w:t xml:space="preserve"> by </w:t>
      </w:r>
      <w:r w:rsidR="0058047A" w:rsidRPr="0083757A">
        <w:rPr>
          <w:rFonts w:ascii="Book Antiqua" w:hAnsi="Book Antiqua" w:cs="Arial"/>
          <w:szCs w:val="24"/>
        </w:rPr>
        <w:t>GW</w:t>
      </w:r>
      <w:r w:rsidR="000924F4" w:rsidRPr="0083757A">
        <w:rPr>
          <w:rFonts w:ascii="Book Antiqua" w:hAnsi="Book Antiqua" w:cs="Arial"/>
          <w:szCs w:val="24"/>
        </w:rPr>
        <w:t>.</w:t>
      </w:r>
      <w:r w:rsidR="0058047A" w:rsidRPr="0083757A">
        <w:rPr>
          <w:rFonts w:ascii="Book Antiqua" w:hAnsi="Book Antiqua" w:cs="Arial"/>
          <w:szCs w:val="24"/>
        </w:rPr>
        <w:t xml:space="preserve"> </w:t>
      </w:r>
      <w:r w:rsidR="00A40101" w:rsidRPr="0083757A">
        <w:rPr>
          <w:rFonts w:ascii="Book Antiqua" w:hAnsi="Book Antiqua" w:cs="Arial"/>
          <w:szCs w:val="24"/>
        </w:rPr>
        <w:t>GW</w:t>
      </w:r>
      <w:r w:rsidR="00CE26E8" w:rsidRPr="0083757A">
        <w:rPr>
          <w:rFonts w:ascii="Book Antiqua" w:hAnsi="Book Antiqua" w:cs="Arial"/>
          <w:szCs w:val="24"/>
        </w:rPr>
        <w:t xml:space="preserve"> also</w:t>
      </w:r>
      <w:r w:rsidR="005D24DE" w:rsidRPr="0083757A">
        <w:rPr>
          <w:rFonts w:ascii="Book Antiqua" w:hAnsi="Book Antiqua" w:cs="Arial"/>
          <w:szCs w:val="24"/>
        </w:rPr>
        <w:t xml:space="preserve"> enhanced the phosphorylation </w:t>
      </w:r>
      <w:r w:rsidR="006E2529" w:rsidRPr="0083757A">
        <w:rPr>
          <w:rFonts w:ascii="Book Antiqua" w:hAnsi="Book Antiqua" w:cs="Arial"/>
          <w:szCs w:val="24"/>
        </w:rPr>
        <w:t xml:space="preserve">of </w:t>
      </w:r>
      <w:r w:rsidR="005D24DE" w:rsidRPr="0083757A">
        <w:rPr>
          <w:rFonts w:ascii="Book Antiqua" w:hAnsi="Book Antiqua" w:cs="Arial"/>
          <w:szCs w:val="24"/>
        </w:rPr>
        <w:t>AMPK</w:t>
      </w:r>
      <w:r w:rsidR="006E2529" w:rsidRPr="0083757A">
        <w:rPr>
          <w:rFonts w:ascii="Book Antiqua" w:hAnsi="Book Antiqua" w:cs="Arial"/>
          <w:szCs w:val="24"/>
        </w:rPr>
        <w:t>-</w:t>
      </w:r>
      <w:r w:rsidR="005777AC">
        <w:rPr>
          <w:rFonts w:ascii="Book Antiqua" w:hAnsi="Book Antiqua" w:cs="Arial"/>
          <w:szCs w:val="24"/>
        </w:rPr>
        <w:sym w:font="Symbol" w:char="F061"/>
      </w:r>
      <w:r w:rsidR="006E2529" w:rsidRPr="0083757A">
        <w:rPr>
          <w:rFonts w:ascii="Book Antiqua" w:hAnsi="Book Antiqua" w:cs="Arial"/>
          <w:szCs w:val="24"/>
        </w:rPr>
        <w:t>.</w:t>
      </w:r>
    </w:p>
    <w:p w14:paraId="0391D18B" w14:textId="77777777" w:rsidR="001616EF" w:rsidRPr="0083757A" w:rsidRDefault="001616EF" w:rsidP="005777AC">
      <w:pPr>
        <w:wordWrap/>
        <w:spacing w:after="0" w:line="360" w:lineRule="auto"/>
        <w:rPr>
          <w:rFonts w:ascii="Book Antiqua" w:eastAsia="SimSun" w:hAnsi="Book Antiqua" w:cs="Arial"/>
          <w:szCs w:val="24"/>
          <w:lang w:eastAsia="zh-CN"/>
        </w:rPr>
      </w:pPr>
    </w:p>
    <w:p w14:paraId="37D17D18" w14:textId="1E6D1E62" w:rsidR="002B263C" w:rsidRPr="0083757A" w:rsidRDefault="00F52984" w:rsidP="005777AC">
      <w:pPr>
        <w:wordWrap/>
        <w:spacing w:after="0" w:line="360" w:lineRule="auto"/>
        <w:rPr>
          <w:rFonts w:ascii="Book Antiqua" w:eastAsia="SimSun" w:hAnsi="Book Antiqua" w:cs="Arial"/>
          <w:szCs w:val="24"/>
          <w:lang w:eastAsia="zh-CN"/>
        </w:rPr>
      </w:pPr>
      <w:r w:rsidRPr="0083757A">
        <w:rPr>
          <w:rFonts w:ascii="Book Antiqua" w:hAnsi="Book Antiqua" w:cs="Arial"/>
          <w:b/>
          <w:szCs w:val="24"/>
        </w:rPr>
        <w:t xml:space="preserve">CONCLUSION: </w:t>
      </w:r>
      <w:r w:rsidR="008F00D9" w:rsidRPr="0083757A">
        <w:rPr>
          <w:rFonts w:ascii="Book Antiqua" w:hAnsi="Book Antiqua" w:cs="Arial"/>
          <w:szCs w:val="24"/>
        </w:rPr>
        <w:t xml:space="preserve">PPAR-δ agonist </w:t>
      </w:r>
      <w:r w:rsidR="008F00D9" w:rsidRPr="0083757A">
        <w:rPr>
          <w:rFonts w:ascii="Book Antiqua" w:hAnsi="Book Antiqua" w:cs="Arial" w:hint="eastAsia"/>
          <w:szCs w:val="24"/>
        </w:rPr>
        <w:t>reduces</w:t>
      </w:r>
      <w:r w:rsidR="002B263C" w:rsidRPr="0083757A">
        <w:rPr>
          <w:rFonts w:ascii="Book Antiqua" w:hAnsi="Book Antiqua" w:cs="Arial"/>
          <w:szCs w:val="24"/>
        </w:rPr>
        <w:t xml:space="preserve"> fatty acid-induced in</w:t>
      </w:r>
      <w:r w:rsidR="008F00D9" w:rsidRPr="0083757A">
        <w:rPr>
          <w:rFonts w:ascii="Book Antiqua" w:hAnsi="Book Antiqua" w:cs="Arial"/>
          <w:szCs w:val="24"/>
        </w:rPr>
        <w:t>flammation and steatosis</w:t>
      </w:r>
      <w:r w:rsidR="008F00D9" w:rsidRPr="0083757A">
        <w:rPr>
          <w:rFonts w:ascii="Book Antiqua" w:hAnsi="Book Antiqua" w:cs="Arial" w:hint="eastAsia"/>
          <w:szCs w:val="24"/>
        </w:rPr>
        <w:t xml:space="preserve"> by</w:t>
      </w:r>
      <w:r w:rsidR="002B263C" w:rsidRPr="0083757A">
        <w:rPr>
          <w:rFonts w:ascii="Book Antiqua" w:hAnsi="Book Antiqua" w:cs="Arial"/>
          <w:szCs w:val="24"/>
        </w:rPr>
        <w:t xml:space="preserve"> suppressing inflammasome activation. Targeting the </w:t>
      </w:r>
      <w:r w:rsidR="002B263C" w:rsidRPr="0083757A">
        <w:rPr>
          <w:rFonts w:ascii="Book Antiqua" w:hAnsi="Book Antiqua" w:cs="Arial"/>
          <w:szCs w:val="24"/>
        </w:rPr>
        <w:lastRenderedPageBreak/>
        <w:t>inflammasome by the PPAR-δ agonist may have therapeutic implication for NAFLD.</w:t>
      </w:r>
    </w:p>
    <w:p w14:paraId="6C1C6BAF" w14:textId="77777777" w:rsidR="00F52984" w:rsidRPr="0083757A" w:rsidRDefault="00F52984" w:rsidP="005777AC">
      <w:pPr>
        <w:wordWrap/>
        <w:spacing w:after="0" w:line="360" w:lineRule="auto"/>
        <w:rPr>
          <w:rFonts w:ascii="Book Antiqua" w:eastAsia="SimSun" w:hAnsi="Book Antiqua" w:cs="Arial"/>
          <w:szCs w:val="24"/>
          <w:lang w:eastAsia="zh-CN"/>
        </w:rPr>
      </w:pPr>
    </w:p>
    <w:p w14:paraId="105C9DD8" w14:textId="6C18F126" w:rsidR="00E2412B" w:rsidRDefault="00E2412B" w:rsidP="005777AC">
      <w:pPr>
        <w:wordWrap/>
        <w:spacing w:after="0" w:line="360" w:lineRule="auto"/>
        <w:rPr>
          <w:rFonts w:ascii="Book Antiqua" w:eastAsia="SimSun" w:hAnsi="Book Antiqua" w:cs="Arial"/>
          <w:szCs w:val="24"/>
          <w:lang w:eastAsia="zh-CN"/>
        </w:rPr>
      </w:pPr>
      <w:r w:rsidRPr="0083757A">
        <w:rPr>
          <w:rFonts w:ascii="Book Antiqua" w:hAnsi="Book Antiqua" w:cs="Arial"/>
          <w:b/>
          <w:szCs w:val="24"/>
        </w:rPr>
        <w:t>Key</w:t>
      </w:r>
      <w:r w:rsidR="001616EF" w:rsidRPr="0083757A">
        <w:rPr>
          <w:rFonts w:ascii="Book Antiqua" w:eastAsia="SimSun" w:hAnsi="Book Antiqua" w:cs="Arial" w:hint="eastAsia"/>
          <w:b/>
          <w:szCs w:val="24"/>
          <w:lang w:eastAsia="zh-CN"/>
        </w:rPr>
        <w:t xml:space="preserve"> </w:t>
      </w:r>
      <w:r w:rsidRPr="0083757A">
        <w:rPr>
          <w:rFonts w:ascii="Book Antiqua" w:hAnsi="Book Antiqua" w:cs="Arial"/>
          <w:b/>
          <w:szCs w:val="24"/>
        </w:rPr>
        <w:t>words:</w:t>
      </w:r>
      <w:r w:rsidRPr="0083757A">
        <w:rPr>
          <w:rFonts w:ascii="Book Antiqua" w:hAnsi="Book Antiqua" w:cs="Arial"/>
          <w:szCs w:val="24"/>
        </w:rPr>
        <w:t xml:space="preserve"> </w:t>
      </w:r>
      <w:r w:rsidR="001616EF" w:rsidRPr="0083757A">
        <w:rPr>
          <w:rFonts w:ascii="Book Antiqua" w:hAnsi="Book Antiqua" w:cs="Arial"/>
          <w:szCs w:val="24"/>
        </w:rPr>
        <w:t>Non</w:t>
      </w:r>
      <w:r w:rsidR="00643B01" w:rsidRPr="0083757A">
        <w:rPr>
          <w:rFonts w:ascii="Book Antiqua" w:hAnsi="Book Antiqua" w:cs="Arial"/>
          <w:szCs w:val="24"/>
        </w:rPr>
        <w:t>-</w:t>
      </w:r>
      <w:r w:rsidRPr="0083757A">
        <w:rPr>
          <w:rFonts w:ascii="Book Antiqua" w:hAnsi="Book Antiqua" w:cs="Arial"/>
          <w:szCs w:val="24"/>
        </w:rPr>
        <w:t>alcoholic fatty liver disease</w:t>
      </w:r>
      <w:r w:rsidR="001616EF" w:rsidRPr="0083757A">
        <w:rPr>
          <w:rFonts w:ascii="Book Antiqua" w:eastAsia="SimSun" w:hAnsi="Book Antiqua" w:cs="Arial" w:hint="eastAsia"/>
          <w:szCs w:val="24"/>
          <w:lang w:eastAsia="zh-CN"/>
        </w:rPr>
        <w:t>;</w:t>
      </w:r>
      <w:r w:rsidRPr="0083757A">
        <w:rPr>
          <w:rFonts w:ascii="Book Antiqua" w:hAnsi="Book Antiqua" w:cs="Arial"/>
          <w:szCs w:val="24"/>
        </w:rPr>
        <w:t xml:space="preserve"> </w:t>
      </w:r>
      <w:r w:rsidR="001616EF" w:rsidRPr="0083757A">
        <w:rPr>
          <w:rFonts w:ascii="Book Antiqua" w:hAnsi="Book Antiqua" w:cs="Arial"/>
          <w:szCs w:val="24"/>
        </w:rPr>
        <w:t xml:space="preserve">Nonalcoholic </w:t>
      </w:r>
      <w:r w:rsidR="00511395" w:rsidRPr="0083757A">
        <w:rPr>
          <w:rFonts w:ascii="Book Antiqua" w:hAnsi="Book Antiqua" w:cs="Arial"/>
          <w:szCs w:val="24"/>
        </w:rPr>
        <w:t>steatohepatitis</w:t>
      </w:r>
      <w:r w:rsidR="001616EF" w:rsidRPr="0083757A">
        <w:rPr>
          <w:rFonts w:ascii="Book Antiqua" w:eastAsia="SimSun" w:hAnsi="Book Antiqua" w:cs="Arial" w:hint="eastAsia"/>
          <w:szCs w:val="24"/>
          <w:lang w:eastAsia="zh-CN"/>
        </w:rPr>
        <w:t>;</w:t>
      </w:r>
      <w:r w:rsidR="00511395" w:rsidRPr="0083757A">
        <w:rPr>
          <w:rFonts w:ascii="Book Antiqua" w:hAnsi="Book Antiqua" w:cs="Arial"/>
          <w:szCs w:val="24"/>
        </w:rPr>
        <w:t xml:space="preserve"> inflammasome</w:t>
      </w:r>
      <w:r w:rsidR="001616EF" w:rsidRPr="0083757A">
        <w:rPr>
          <w:rFonts w:ascii="Book Antiqua" w:eastAsia="SimSun" w:hAnsi="Book Antiqua" w:cs="Arial" w:hint="eastAsia"/>
          <w:szCs w:val="24"/>
          <w:lang w:eastAsia="zh-CN"/>
        </w:rPr>
        <w:t xml:space="preserve">; </w:t>
      </w:r>
      <w:r w:rsidR="001A5FBC" w:rsidRPr="001A5FBC">
        <w:rPr>
          <w:rFonts w:ascii="Book Antiqua" w:hAnsi="Book Antiqua" w:cs="Arial"/>
          <w:szCs w:val="24"/>
        </w:rPr>
        <w:t>Nucleotide-binding and oligomerization domain</w:t>
      </w:r>
      <w:r w:rsidR="00511395" w:rsidRPr="0083757A">
        <w:rPr>
          <w:rFonts w:ascii="Book Antiqua" w:hAnsi="Book Antiqua" w:cs="Arial"/>
          <w:szCs w:val="24"/>
        </w:rPr>
        <w:t>-like receptor</w:t>
      </w:r>
      <w:r w:rsidR="001616EF" w:rsidRPr="0083757A">
        <w:rPr>
          <w:rFonts w:ascii="Book Antiqua" w:eastAsia="SimSun" w:hAnsi="Book Antiqua" w:cs="Arial" w:hint="eastAsia"/>
          <w:szCs w:val="24"/>
          <w:lang w:eastAsia="zh-CN"/>
        </w:rPr>
        <w:t xml:space="preserve">; </w:t>
      </w:r>
      <w:r w:rsidR="001616EF" w:rsidRPr="0083757A">
        <w:rPr>
          <w:rFonts w:ascii="Book Antiqua" w:hAnsi="Book Antiqua" w:cs="Arial"/>
          <w:szCs w:val="24"/>
        </w:rPr>
        <w:t xml:space="preserve">Peroxisome </w:t>
      </w:r>
      <w:r w:rsidRPr="0083757A">
        <w:rPr>
          <w:rFonts w:ascii="Book Antiqua" w:hAnsi="Book Antiqua" w:cs="Arial"/>
          <w:szCs w:val="24"/>
        </w:rPr>
        <w:t>proliferator-activated receptor</w:t>
      </w:r>
      <w:r w:rsidR="00F12538" w:rsidRPr="0083757A">
        <w:rPr>
          <w:rFonts w:ascii="Book Antiqua" w:hAnsi="Book Antiqua" w:cs="Arial"/>
          <w:szCs w:val="24"/>
        </w:rPr>
        <w:t xml:space="preserve">s </w:t>
      </w:r>
      <w:r w:rsidRPr="0083757A">
        <w:rPr>
          <w:rFonts w:ascii="Book Antiqua" w:hAnsi="Book Antiqua" w:cs="Arial"/>
          <w:szCs w:val="24"/>
        </w:rPr>
        <w:t>delta</w:t>
      </w:r>
    </w:p>
    <w:p w14:paraId="6DAE2CD8" w14:textId="77777777" w:rsidR="001A5FBC" w:rsidRPr="001A5FBC" w:rsidRDefault="001A5FBC" w:rsidP="005777AC">
      <w:pPr>
        <w:wordWrap/>
        <w:spacing w:after="0" w:line="360" w:lineRule="auto"/>
        <w:rPr>
          <w:rFonts w:ascii="Book Antiqua" w:eastAsia="SimSun" w:hAnsi="Book Antiqua" w:cs="Arial"/>
          <w:bCs/>
          <w:kern w:val="2"/>
          <w:szCs w:val="24"/>
          <w:lang w:eastAsia="zh-CN"/>
        </w:rPr>
      </w:pPr>
    </w:p>
    <w:p w14:paraId="6B7E7728" w14:textId="77777777" w:rsidR="001A5FBC" w:rsidRDefault="001A5FBC" w:rsidP="001A5FBC">
      <w:pPr>
        <w:spacing w:line="360" w:lineRule="auto"/>
        <w:rPr>
          <w:rFonts w:ascii="Book Antiqua" w:hAnsi="Book Antiqua" w:cs="Arial"/>
        </w:rPr>
      </w:pPr>
      <w:bookmarkStart w:id="31" w:name="OLE_LINK55"/>
      <w:bookmarkStart w:id="32" w:name="OLE_LINK56"/>
      <w:bookmarkStart w:id="33" w:name="OLE_LINK105"/>
      <w:bookmarkStart w:id="34" w:name="OLE_LINK116"/>
      <w:bookmarkStart w:id="35" w:name="OLE_LINK89"/>
      <w:r w:rsidRPr="0071780A">
        <w:rPr>
          <w:rFonts w:ascii="Book Antiqua" w:hAnsi="Book Antiqua"/>
          <w:b/>
        </w:rPr>
        <w:t>©</w:t>
      </w:r>
      <w:bookmarkEnd w:id="31"/>
      <w:bookmarkEnd w:id="32"/>
      <w:r w:rsidRPr="0071780A">
        <w:rPr>
          <w:rFonts w:ascii="Book Antiqua" w:hAnsi="Book Antiqua" w:hint="eastAsia"/>
          <w:b/>
        </w:rPr>
        <w:t xml:space="preserve"> </w:t>
      </w:r>
      <w:r w:rsidRPr="0071780A">
        <w:rPr>
          <w:rFonts w:ascii="Book Antiqua" w:hAnsi="Book Antiqua" w:cs="Arial"/>
          <w:b/>
        </w:rPr>
        <w:t xml:space="preserve">The Author(s) 2015. </w:t>
      </w:r>
      <w:r w:rsidRPr="00B55A90">
        <w:rPr>
          <w:rFonts w:ascii="Book Antiqua" w:hAnsi="Book Antiqua" w:cs="Arial"/>
        </w:rPr>
        <w:t>Published by Baishideng Publishing Group Inc. All rights reserved.</w:t>
      </w:r>
    </w:p>
    <w:bookmarkEnd w:id="33"/>
    <w:bookmarkEnd w:id="34"/>
    <w:bookmarkEnd w:id="35"/>
    <w:p w14:paraId="3A765D82" w14:textId="77777777" w:rsidR="0075354F" w:rsidRPr="0083757A" w:rsidRDefault="0075354F" w:rsidP="005777AC">
      <w:pPr>
        <w:wordWrap/>
        <w:spacing w:after="0" w:line="360" w:lineRule="auto"/>
        <w:rPr>
          <w:rFonts w:ascii="Book Antiqua" w:eastAsia="SimSun" w:hAnsi="Book Antiqua" w:cs="Arial"/>
          <w:szCs w:val="24"/>
          <w:lang w:eastAsia="zh-CN"/>
        </w:rPr>
      </w:pPr>
    </w:p>
    <w:p w14:paraId="76867DA1" w14:textId="4423ED3C" w:rsidR="00A249AA" w:rsidRPr="0083757A" w:rsidRDefault="00F52984" w:rsidP="005777AC">
      <w:pPr>
        <w:wordWrap/>
        <w:spacing w:after="0" w:line="360" w:lineRule="auto"/>
        <w:rPr>
          <w:rFonts w:ascii="Book Antiqua" w:eastAsia="SimSun" w:hAnsi="Book Antiqua" w:cs="Arial"/>
          <w:szCs w:val="24"/>
          <w:lang w:eastAsia="zh-CN"/>
        </w:rPr>
      </w:pPr>
      <w:r w:rsidRPr="0083757A">
        <w:rPr>
          <w:rFonts w:ascii="Book Antiqua" w:hAnsi="Book Antiqua" w:cs="Arial"/>
          <w:b/>
          <w:szCs w:val="24"/>
        </w:rPr>
        <w:t>Core tip</w:t>
      </w:r>
      <w:r w:rsidRPr="0083757A">
        <w:rPr>
          <w:rFonts w:ascii="Book Antiqua" w:eastAsia="SimSun" w:hAnsi="Book Antiqua" w:cs="Arial" w:hint="eastAsia"/>
          <w:b/>
          <w:szCs w:val="24"/>
          <w:lang w:eastAsia="zh-CN"/>
        </w:rPr>
        <w:t xml:space="preserve">: </w:t>
      </w:r>
      <w:r w:rsidR="00E20988" w:rsidRPr="0083757A">
        <w:rPr>
          <w:rFonts w:ascii="Book Antiqua" w:hAnsi="Book Antiqua" w:cs="Arial"/>
          <w:szCs w:val="24"/>
        </w:rPr>
        <w:t>Until now, t</w:t>
      </w:r>
      <w:r w:rsidR="00A249AA" w:rsidRPr="0083757A">
        <w:rPr>
          <w:rFonts w:ascii="Book Antiqua" w:hAnsi="Book Antiqua" w:cs="Arial"/>
          <w:szCs w:val="24"/>
        </w:rPr>
        <w:t xml:space="preserve">he underlying mechanisms of disease progression and </w:t>
      </w:r>
      <w:r w:rsidR="001D0130" w:rsidRPr="0083757A">
        <w:rPr>
          <w:rFonts w:ascii="Book Antiqua" w:hAnsi="Book Antiqua" w:cs="Arial"/>
          <w:szCs w:val="24"/>
        </w:rPr>
        <w:t>t</w:t>
      </w:r>
      <w:r w:rsidR="00A249AA" w:rsidRPr="0083757A">
        <w:rPr>
          <w:rFonts w:ascii="Book Antiqua" w:hAnsi="Book Antiqua" w:cs="Arial"/>
          <w:szCs w:val="24"/>
        </w:rPr>
        <w:t>herapeutic targets were uncertain in non-alcoholic fatty liver disease (NAFLD). Our st</w:t>
      </w:r>
      <w:r w:rsidR="00E20988" w:rsidRPr="0083757A">
        <w:rPr>
          <w:rFonts w:ascii="Book Antiqua" w:hAnsi="Book Antiqua" w:cs="Arial"/>
          <w:szCs w:val="24"/>
        </w:rPr>
        <w:t xml:space="preserve">udy were </w:t>
      </w:r>
      <w:r w:rsidR="00A249AA" w:rsidRPr="0083757A">
        <w:rPr>
          <w:rFonts w:ascii="Book Antiqua" w:hAnsi="Book Antiqua" w:cs="Arial"/>
          <w:szCs w:val="24"/>
        </w:rPr>
        <w:t xml:space="preserve">to evaluate the inflammasome activation and the effect of </w:t>
      </w:r>
      <w:r w:rsidR="0083757A" w:rsidRPr="0083757A">
        <w:rPr>
          <w:rFonts w:ascii="Book Antiqua" w:hAnsi="Book Antiqua" w:cs="Arial"/>
          <w:szCs w:val="24"/>
        </w:rPr>
        <w:t xml:space="preserve">peroxisome proliferator-activated receptors </w:t>
      </w:r>
      <w:r w:rsidR="0083757A">
        <w:rPr>
          <w:rFonts w:ascii="Book Antiqua" w:eastAsia="SimSun" w:hAnsi="Book Antiqua" w:cs="Arial" w:hint="eastAsia"/>
          <w:szCs w:val="24"/>
          <w:lang w:eastAsia="zh-CN"/>
        </w:rPr>
        <w:t>(</w:t>
      </w:r>
      <w:r w:rsidR="0083757A" w:rsidRPr="0083757A">
        <w:rPr>
          <w:rFonts w:ascii="Book Antiqua" w:hAnsi="Book Antiqua" w:cs="Arial"/>
          <w:szCs w:val="24"/>
        </w:rPr>
        <w:t>PPAR</w:t>
      </w:r>
      <w:r w:rsidR="0083757A">
        <w:rPr>
          <w:rFonts w:ascii="Book Antiqua" w:eastAsia="SimSun" w:hAnsi="Book Antiqua" w:cs="Arial" w:hint="eastAsia"/>
          <w:szCs w:val="24"/>
          <w:lang w:eastAsia="zh-CN"/>
        </w:rPr>
        <w:t>)</w:t>
      </w:r>
      <w:r w:rsidR="0083757A" w:rsidRPr="0083757A">
        <w:rPr>
          <w:rFonts w:ascii="Book Antiqua" w:hAnsi="Book Antiqua" w:cs="Arial"/>
          <w:szCs w:val="24"/>
        </w:rPr>
        <w:t>-δ</w:t>
      </w:r>
      <w:r w:rsidR="0083757A">
        <w:rPr>
          <w:rFonts w:ascii="Book Antiqua" w:eastAsia="SimSun" w:hAnsi="Book Antiqua" w:cs="Arial" w:hint="eastAsia"/>
          <w:szCs w:val="24"/>
          <w:lang w:eastAsia="zh-CN"/>
        </w:rPr>
        <w:t xml:space="preserve"> </w:t>
      </w:r>
      <w:r w:rsidR="00A249AA" w:rsidRPr="0083757A">
        <w:rPr>
          <w:rFonts w:ascii="Book Antiqua" w:hAnsi="Book Antiqua" w:cs="Arial"/>
          <w:szCs w:val="24"/>
        </w:rPr>
        <w:t xml:space="preserve">agonist treatment in NAFLD models. </w:t>
      </w:r>
      <w:r w:rsidR="001D0130" w:rsidRPr="0083757A">
        <w:rPr>
          <w:rFonts w:ascii="Book Antiqua" w:hAnsi="Book Antiqua" w:cs="Arial"/>
          <w:szCs w:val="24"/>
        </w:rPr>
        <w:t xml:space="preserve">In our NAFLD models, </w:t>
      </w:r>
      <w:r w:rsidR="00A249AA" w:rsidRPr="0083757A">
        <w:rPr>
          <w:rFonts w:ascii="Book Antiqua" w:hAnsi="Book Antiqua" w:cs="Arial"/>
          <w:szCs w:val="24"/>
        </w:rPr>
        <w:t xml:space="preserve">mRNA of several NOD-like receptor family members, caspase-1 and </w:t>
      </w:r>
      <w:r w:rsidR="0083757A">
        <w:rPr>
          <w:rFonts w:ascii="Book Antiqua" w:hAnsi="Book Antiqua" w:cs="Arial"/>
          <w:szCs w:val="24"/>
        </w:rPr>
        <w:t>interleukin</w:t>
      </w:r>
      <w:r w:rsidR="0083757A" w:rsidRPr="0083757A">
        <w:rPr>
          <w:rFonts w:ascii="Book Antiqua" w:hAnsi="Book Antiqua" w:cs="Arial"/>
          <w:szCs w:val="24"/>
        </w:rPr>
        <w:t>-1β</w:t>
      </w:r>
      <w:r w:rsidR="0083757A">
        <w:rPr>
          <w:rFonts w:ascii="Book Antiqua" w:eastAsia="SimSun" w:hAnsi="Book Antiqua" w:cs="Arial" w:hint="eastAsia"/>
          <w:szCs w:val="24"/>
          <w:lang w:eastAsia="zh-CN"/>
        </w:rPr>
        <w:t xml:space="preserve"> </w:t>
      </w:r>
      <w:r w:rsidR="00FC6EAF" w:rsidRPr="0083757A">
        <w:rPr>
          <w:rFonts w:ascii="Book Antiqua" w:hAnsi="Book Antiqua" w:cs="Arial"/>
          <w:szCs w:val="24"/>
        </w:rPr>
        <w:t>were markedly increased</w:t>
      </w:r>
      <w:r w:rsidR="00A249AA" w:rsidRPr="0083757A">
        <w:rPr>
          <w:rFonts w:ascii="Book Antiqua" w:hAnsi="Book Antiqua" w:cs="Arial"/>
          <w:szCs w:val="24"/>
        </w:rPr>
        <w:t>. Al</w:t>
      </w:r>
      <w:r w:rsidR="00FC6EAF" w:rsidRPr="0083757A">
        <w:rPr>
          <w:rFonts w:ascii="Book Antiqua" w:hAnsi="Book Antiqua" w:cs="Arial"/>
          <w:szCs w:val="24"/>
        </w:rPr>
        <w:t xml:space="preserve">l of those </w:t>
      </w:r>
      <w:r w:rsidR="008F00D9" w:rsidRPr="0083757A">
        <w:rPr>
          <w:rFonts w:ascii="Book Antiqua" w:hAnsi="Book Antiqua" w:cs="Arial"/>
          <w:szCs w:val="24"/>
        </w:rPr>
        <w:t xml:space="preserve">effects were </w:t>
      </w:r>
      <w:r w:rsidR="008F00D9" w:rsidRPr="0083757A">
        <w:rPr>
          <w:rFonts w:ascii="Book Antiqua" w:hAnsi="Book Antiqua" w:cs="Arial" w:hint="eastAsia"/>
          <w:szCs w:val="24"/>
        </w:rPr>
        <w:t>reduced</w:t>
      </w:r>
      <w:r w:rsidR="00A249AA" w:rsidRPr="0083757A">
        <w:rPr>
          <w:rFonts w:ascii="Book Antiqua" w:hAnsi="Book Antiqua" w:cs="Arial"/>
          <w:szCs w:val="24"/>
        </w:rPr>
        <w:t xml:space="preserve"> by </w:t>
      </w:r>
      <w:r w:rsidR="00FC6EAF" w:rsidRPr="0083757A">
        <w:rPr>
          <w:rFonts w:ascii="Book Antiqua" w:hAnsi="Book Antiqua" w:cs="Arial"/>
          <w:szCs w:val="24"/>
        </w:rPr>
        <w:t>PPAR-δ agonist</w:t>
      </w:r>
      <w:r w:rsidR="001D0130" w:rsidRPr="0083757A">
        <w:rPr>
          <w:rFonts w:ascii="Book Antiqua" w:hAnsi="Book Antiqua" w:cs="Arial"/>
          <w:szCs w:val="24"/>
        </w:rPr>
        <w:t xml:space="preserve"> treatment</w:t>
      </w:r>
      <w:r w:rsidR="00A249AA" w:rsidRPr="0083757A">
        <w:rPr>
          <w:rFonts w:ascii="Book Antiqua" w:hAnsi="Book Antiqua" w:cs="Arial"/>
          <w:szCs w:val="24"/>
        </w:rPr>
        <w:t xml:space="preserve">. </w:t>
      </w:r>
      <w:r w:rsidR="00E20988" w:rsidRPr="0083757A">
        <w:rPr>
          <w:rFonts w:ascii="Book Antiqua" w:hAnsi="Book Antiqua" w:cs="Arial"/>
          <w:szCs w:val="24"/>
        </w:rPr>
        <w:t>It also</w:t>
      </w:r>
      <w:r w:rsidR="00FC6EAF" w:rsidRPr="0083757A">
        <w:rPr>
          <w:rFonts w:ascii="Book Antiqua" w:hAnsi="Book Antiqua" w:cs="Arial"/>
          <w:szCs w:val="24"/>
        </w:rPr>
        <w:t xml:space="preserve"> ameliorated the steatosis and inhibited overexpression of pro-inflammatory cytokines. In conclusion, </w:t>
      </w:r>
      <w:r w:rsidR="008F00D9" w:rsidRPr="0083757A">
        <w:rPr>
          <w:rFonts w:ascii="Book Antiqua" w:hAnsi="Book Antiqua" w:cs="Arial"/>
          <w:szCs w:val="24"/>
        </w:rPr>
        <w:t xml:space="preserve">PPAR-δ agonist </w:t>
      </w:r>
      <w:r w:rsidR="008F00D9" w:rsidRPr="0083757A">
        <w:rPr>
          <w:rFonts w:ascii="Book Antiqua" w:hAnsi="Book Antiqua" w:cs="Arial" w:hint="eastAsia"/>
          <w:szCs w:val="24"/>
        </w:rPr>
        <w:t>reduces</w:t>
      </w:r>
      <w:r w:rsidR="00A249AA" w:rsidRPr="0083757A">
        <w:rPr>
          <w:rFonts w:ascii="Book Antiqua" w:hAnsi="Book Antiqua" w:cs="Arial"/>
          <w:szCs w:val="24"/>
        </w:rPr>
        <w:t xml:space="preserve"> fatty acid-induced in</w:t>
      </w:r>
      <w:r w:rsidR="008F00D9" w:rsidRPr="0083757A">
        <w:rPr>
          <w:rFonts w:ascii="Book Antiqua" w:hAnsi="Book Antiqua" w:cs="Arial"/>
          <w:szCs w:val="24"/>
        </w:rPr>
        <w:t xml:space="preserve">flammation and steatosis </w:t>
      </w:r>
      <w:r w:rsidR="008F00D9" w:rsidRPr="0083757A">
        <w:rPr>
          <w:rFonts w:ascii="Book Antiqua" w:hAnsi="Book Antiqua" w:cs="Arial" w:hint="eastAsia"/>
          <w:szCs w:val="24"/>
        </w:rPr>
        <w:t>by</w:t>
      </w:r>
      <w:r w:rsidR="00A249AA" w:rsidRPr="0083757A">
        <w:rPr>
          <w:rFonts w:ascii="Book Antiqua" w:hAnsi="Book Antiqua" w:cs="Arial"/>
          <w:szCs w:val="24"/>
        </w:rPr>
        <w:t xml:space="preserve"> suppressing inflammasome activation. </w:t>
      </w:r>
    </w:p>
    <w:p w14:paraId="38FE9B43" w14:textId="77777777" w:rsidR="00A249AA" w:rsidRPr="0083757A" w:rsidRDefault="00A249AA" w:rsidP="005777AC">
      <w:pPr>
        <w:wordWrap/>
        <w:spacing w:after="0" w:line="360" w:lineRule="auto"/>
        <w:rPr>
          <w:rFonts w:ascii="Book Antiqua" w:hAnsi="Book Antiqua" w:cs="Arial"/>
          <w:szCs w:val="24"/>
        </w:rPr>
      </w:pPr>
    </w:p>
    <w:p w14:paraId="26094AA6" w14:textId="712D0310" w:rsidR="001616EF" w:rsidRPr="0083757A" w:rsidRDefault="003E6DA8" w:rsidP="005777AC">
      <w:pPr>
        <w:wordWrap/>
        <w:spacing w:after="0" w:line="360" w:lineRule="auto"/>
        <w:textAlignment w:val="baseline"/>
        <w:rPr>
          <w:rFonts w:ascii="Book Antiqua" w:eastAsia="SimSun" w:hAnsi="Book Antiqua" w:cs="Arial"/>
          <w:szCs w:val="24"/>
          <w:lang w:eastAsia="zh-CN"/>
        </w:rPr>
      </w:pPr>
      <w:bookmarkStart w:id="36" w:name="OLE_LINK130"/>
      <w:bookmarkStart w:id="37" w:name="OLE_LINK134"/>
      <w:bookmarkStart w:id="38" w:name="OLE_LINK455"/>
      <w:bookmarkStart w:id="39" w:name="OLE_LINK464"/>
      <w:bookmarkStart w:id="40" w:name="OLE_LINK73"/>
      <w:bookmarkStart w:id="41" w:name="OLE_LINK74"/>
      <w:bookmarkStart w:id="42" w:name="OLE_LINK424"/>
      <w:bookmarkStart w:id="43" w:name="OLE_LINK425"/>
      <w:r w:rsidRPr="0083757A">
        <w:rPr>
          <w:rFonts w:ascii="Book Antiqua" w:hAnsi="Book Antiqua" w:cs="Arial"/>
          <w:szCs w:val="24"/>
        </w:rPr>
        <w:t>Lee</w:t>
      </w:r>
      <w:r w:rsidRPr="0083757A">
        <w:rPr>
          <w:rFonts w:ascii="Book Antiqua" w:eastAsia="SimSun" w:hAnsi="Book Antiqua" w:cs="Arial" w:hint="eastAsia"/>
          <w:szCs w:val="24"/>
          <w:lang w:eastAsia="zh-CN"/>
        </w:rPr>
        <w:t xml:space="preserve"> HJ, </w:t>
      </w:r>
      <w:r w:rsidRPr="0083757A">
        <w:rPr>
          <w:rFonts w:ascii="Book Antiqua" w:hAnsi="Book Antiqua" w:cs="Arial"/>
          <w:szCs w:val="24"/>
        </w:rPr>
        <w:t>Yeon</w:t>
      </w:r>
      <w:r w:rsidRPr="0083757A">
        <w:rPr>
          <w:rFonts w:ascii="Book Antiqua" w:eastAsia="SimSun" w:hAnsi="Book Antiqua" w:cs="Arial" w:hint="eastAsia"/>
          <w:szCs w:val="24"/>
          <w:lang w:eastAsia="zh-CN"/>
        </w:rPr>
        <w:t xml:space="preserve"> JE, </w:t>
      </w:r>
      <w:r w:rsidRPr="0083757A">
        <w:rPr>
          <w:rFonts w:ascii="Book Antiqua" w:eastAsiaTheme="minorEastAsia" w:hAnsi="Book Antiqua" w:cs="Arial"/>
          <w:kern w:val="24"/>
          <w:szCs w:val="24"/>
        </w:rPr>
        <w:t>Ko</w:t>
      </w:r>
      <w:r w:rsidRPr="0083757A">
        <w:rPr>
          <w:rFonts w:ascii="Book Antiqua" w:eastAsia="SimSun" w:hAnsi="Book Antiqua" w:cs="Arial" w:hint="eastAsia"/>
          <w:kern w:val="24"/>
          <w:szCs w:val="24"/>
          <w:lang w:eastAsia="zh-CN"/>
        </w:rPr>
        <w:t xml:space="preserve"> EJ, </w:t>
      </w:r>
      <w:r w:rsidRPr="0083757A">
        <w:rPr>
          <w:rFonts w:ascii="Book Antiqua" w:hAnsi="Book Antiqua" w:cs="Arial"/>
          <w:szCs w:val="24"/>
        </w:rPr>
        <w:t>Yoon</w:t>
      </w:r>
      <w:r w:rsidRPr="0083757A">
        <w:rPr>
          <w:rFonts w:ascii="Book Antiqua" w:eastAsia="SimSun" w:hAnsi="Book Antiqua" w:cs="Arial" w:hint="eastAsia"/>
          <w:szCs w:val="24"/>
          <w:lang w:eastAsia="zh-CN"/>
        </w:rPr>
        <w:t xml:space="preserve"> EL, </w:t>
      </w:r>
      <w:r w:rsidRPr="0083757A">
        <w:rPr>
          <w:rFonts w:ascii="Book Antiqua" w:hAnsi="Book Antiqua" w:cs="Arial"/>
          <w:szCs w:val="24"/>
        </w:rPr>
        <w:t>Suh</w:t>
      </w:r>
      <w:r w:rsidRPr="0083757A">
        <w:rPr>
          <w:rFonts w:ascii="Book Antiqua" w:eastAsia="SimSun" w:hAnsi="Book Antiqua" w:cs="Arial" w:hint="eastAsia"/>
          <w:szCs w:val="24"/>
          <w:lang w:eastAsia="zh-CN"/>
        </w:rPr>
        <w:t xml:space="preserve"> SJ, </w:t>
      </w:r>
      <w:r w:rsidRPr="0083757A">
        <w:rPr>
          <w:rFonts w:ascii="Book Antiqua" w:hAnsi="Book Antiqua" w:cs="Arial"/>
          <w:szCs w:val="24"/>
        </w:rPr>
        <w:t>Kang</w:t>
      </w:r>
      <w:r w:rsidRPr="0083757A">
        <w:rPr>
          <w:rFonts w:ascii="Book Antiqua" w:eastAsia="SimSun" w:hAnsi="Book Antiqua" w:cs="Arial" w:hint="eastAsia"/>
          <w:szCs w:val="24"/>
          <w:lang w:eastAsia="zh-CN"/>
        </w:rPr>
        <w:t xml:space="preserve"> K, </w:t>
      </w:r>
      <w:r w:rsidRPr="0083757A">
        <w:rPr>
          <w:rFonts w:ascii="Book Antiqua" w:hAnsi="Book Antiqua" w:cs="Arial"/>
          <w:szCs w:val="24"/>
        </w:rPr>
        <w:t>Kim</w:t>
      </w:r>
      <w:r w:rsidRPr="0083757A">
        <w:rPr>
          <w:rFonts w:ascii="Book Antiqua" w:eastAsia="SimSun" w:hAnsi="Book Antiqua" w:cs="Arial" w:hint="eastAsia"/>
          <w:szCs w:val="24"/>
          <w:lang w:eastAsia="zh-CN"/>
        </w:rPr>
        <w:t xml:space="preserve"> HR, </w:t>
      </w:r>
      <w:r w:rsidRPr="0083757A">
        <w:rPr>
          <w:rFonts w:ascii="Book Antiqua" w:hAnsi="Book Antiqua" w:cs="Arial"/>
          <w:szCs w:val="24"/>
        </w:rPr>
        <w:t>Kang</w:t>
      </w:r>
      <w:r w:rsidRPr="0083757A">
        <w:rPr>
          <w:rFonts w:ascii="Book Antiqua" w:eastAsia="SimSun" w:hAnsi="Book Antiqua" w:cs="Arial" w:hint="eastAsia"/>
          <w:szCs w:val="24"/>
          <w:lang w:eastAsia="zh-CN"/>
        </w:rPr>
        <w:t xml:space="preserve"> SH, </w:t>
      </w:r>
      <w:r w:rsidRPr="0083757A">
        <w:rPr>
          <w:rFonts w:ascii="Book Antiqua" w:hAnsi="Book Antiqua" w:cs="Arial"/>
          <w:szCs w:val="24"/>
        </w:rPr>
        <w:t>Yoo</w:t>
      </w:r>
      <w:r w:rsidRPr="0083757A">
        <w:rPr>
          <w:rFonts w:ascii="Book Antiqua" w:eastAsia="SimSun" w:hAnsi="Book Antiqua" w:cs="Arial" w:hint="eastAsia"/>
          <w:szCs w:val="24"/>
          <w:lang w:eastAsia="zh-CN"/>
        </w:rPr>
        <w:t xml:space="preserve"> YJ, </w:t>
      </w:r>
      <w:r w:rsidRPr="0083757A">
        <w:rPr>
          <w:rFonts w:ascii="Book Antiqua" w:hAnsi="Book Antiqua" w:cs="Arial"/>
          <w:szCs w:val="24"/>
        </w:rPr>
        <w:t>Je</w:t>
      </w:r>
      <w:r w:rsidRPr="0083757A">
        <w:rPr>
          <w:rFonts w:ascii="Book Antiqua" w:eastAsia="SimSun" w:hAnsi="Book Antiqua" w:cs="Arial" w:hint="eastAsia"/>
          <w:szCs w:val="24"/>
          <w:lang w:eastAsia="zh-CN"/>
        </w:rPr>
        <w:t xml:space="preserve"> J, </w:t>
      </w:r>
      <w:r w:rsidRPr="0083757A">
        <w:rPr>
          <w:rFonts w:ascii="Book Antiqua" w:hAnsi="Book Antiqua" w:cs="Arial"/>
          <w:szCs w:val="24"/>
        </w:rPr>
        <w:t>Lee</w:t>
      </w:r>
      <w:r w:rsidRPr="0083757A">
        <w:rPr>
          <w:rFonts w:ascii="Book Antiqua" w:eastAsia="SimSun" w:hAnsi="Book Antiqua" w:cs="Arial" w:hint="eastAsia"/>
          <w:szCs w:val="24"/>
          <w:lang w:eastAsia="zh-CN"/>
        </w:rPr>
        <w:t xml:space="preserve"> BJ, </w:t>
      </w:r>
      <w:r w:rsidRPr="0083757A">
        <w:rPr>
          <w:rFonts w:ascii="Book Antiqua" w:hAnsi="Book Antiqua" w:cs="Arial"/>
          <w:szCs w:val="24"/>
        </w:rPr>
        <w:t>Kim</w:t>
      </w:r>
      <w:r w:rsidRPr="0083757A">
        <w:rPr>
          <w:rFonts w:ascii="Book Antiqua" w:eastAsia="SimSun" w:hAnsi="Book Antiqua" w:cs="Arial" w:hint="eastAsia"/>
          <w:szCs w:val="24"/>
          <w:lang w:eastAsia="zh-CN"/>
        </w:rPr>
        <w:t xml:space="preserve"> JH, </w:t>
      </w:r>
      <w:r w:rsidRPr="0083757A">
        <w:rPr>
          <w:rFonts w:ascii="Book Antiqua" w:hAnsi="Book Antiqua" w:cs="Arial"/>
          <w:szCs w:val="24"/>
        </w:rPr>
        <w:t>Seo</w:t>
      </w:r>
      <w:r w:rsidRPr="0083757A">
        <w:rPr>
          <w:rFonts w:ascii="Book Antiqua" w:eastAsia="SimSun" w:hAnsi="Book Antiqua" w:cs="Arial" w:hint="eastAsia"/>
          <w:szCs w:val="24"/>
          <w:lang w:eastAsia="zh-CN"/>
        </w:rPr>
        <w:t xml:space="preserve"> YS, </w:t>
      </w:r>
      <w:r w:rsidRPr="0083757A">
        <w:rPr>
          <w:rFonts w:ascii="Book Antiqua" w:hAnsi="Book Antiqua" w:cs="Arial"/>
          <w:szCs w:val="24"/>
        </w:rPr>
        <w:t>Yim</w:t>
      </w:r>
      <w:r w:rsidRPr="0083757A">
        <w:rPr>
          <w:rFonts w:ascii="Book Antiqua" w:eastAsia="SimSun" w:hAnsi="Book Antiqua" w:cs="Arial" w:hint="eastAsia"/>
          <w:szCs w:val="24"/>
          <w:lang w:eastAsia="zh-CN"/>
        </w:rPr>
        <w:t xml:space="preserve"> HJ, </w:t>
      </w:r>
      <w:r w:rsidRPr="0083757A">
        <w:rPr>
          <w:rFonts w:ascii="Book Antiqua" w:hAnsi="Book Antiqua" w:cs="Arial"/>
          <w:szCs w:val="24"/>
        </w:rPr>
        <w:t>Byun</w:t>
      </w:r>
      <w:r w:rsidRPr="0083757A">
        <w:rPr>
          <w:rFonts w:ascii="Book Antiqua" w:eastAsia="SimSun" w:hAnsi="Book Antiqua" w:cs="Arial" w:hint="eastAsia"/>
          <w:szCs w:val="24"/>
          <w:lang w:eastAsia="zh-CN"/>
        </w:rPr>
        <w:t xml:space="preserve"> KS. </w:t>
      </w:r>
      <w:r w:rsidR="005777AC" w:rsidRPr="005777AC">
        <w:rPr>
          <w:rFonts w:ascii="Book Antiqua" w:eastAsia="SimSun" w:hAnsi="Book Antiqua" w:cs="Arial"/>
          <w:szCs w:val="24"/>
          <w:lang w:eastAsia="zh-CN"/>
        </w:rPr>
        <w:t xml:space="preserve">Peroxisome proliferator-activated </w:t>
      </w:r>
      <w:r w:rsidR="005777AC" w:rsidRPr="005777AC">
        <w:rPr>
          <w:rFonts w:ascii="Book Antiqua" w:eastAsia="SimSun" w:hAnsi="Book Antiqua" w:cs="Arial"/>
          <w:szCs w:val="24"/>
          <w:lang w:eastAsia="zh-CN"/>
        </w:rPr>
        <w:lastRenderedPageBreak/>
        <w:t>receptor-delta agonist ameliorated inflammasome activation in nonalcoholic fatty liver disease</w:t>
      </w:r>
      <w:r w:rsidR="005777AC">
        <w:rPr>
          <w:rFonts w:ascii="Book Antiqua" w:eastAsia="SimSun" w:hAnsi="Book Antiqua" w:cs="Arial" w:hint="eastAsia"/>
          <w:szCs w:val="24"/>
          <w:lang w:eastAsia="zh-CN"/>
        </w:rPr>
        <w:t>.</w:t>
      </w:r>
      <w:r w:rsidRPr="0083757A">
        <w:rPr>
          <w:rFonts w:ascii="Book Antiqua" w:eastAsia="SimSun" w:hAnsi="Book Antiqua" w:cs="Arial" w:hint="eastAsia"/>
          <w:szCs w:val="24"/>
          <w:lang w:eastAsia="zh-CN"/>
        </w:rPr>
        <w:t xml:space="preserve"> </w:t>
      </w:r>
      <w:r w:rsidR="001616EF" w:rsidRPr="0083757A">
        <w:rPr>
          <w:rFonts w:ascii="Book Antiqua" w:hAnsi="Book Antiqua"/>
          <w:i/>
        </w:rPr>
        <w:t>World J Gastroenterol</w:t>
      </w:r>
      <w:r w:rsidR="001616EF" w:rsidRPr="0083757A">
        <w:rPr>
          <w:rFonts w:ascii="Book Antiqua" w:hAnsi="Book Antiqua"/>
        </w:rPr>
        <w:t xml:space="preserve"> 201</w:t>
      </w:r>
      <w:r w:rsidR="001616EF" w:rsidRPr="0083757A">
        <w:rPr>
          <w:rFonts w:ascii="Book Antiqua" w:hAnsi="Book Antiqua" w:hint="eastAsia"/>
        </w:rPr>
        <w:t>5</w:t>
      </w:r>
      <w:r w:rsidR="001616EF" w:rsidRPr="0083757A">
        <w:rPr>
          <w:rFonts w:ascii="Book Antiqua" w:hAnsi="Book Antiqua"/>
        </w:rPr>
        <w:t xml:space="preserve">; </w:t>
      </w:r>
      <w:bookmarkStart w:id="44" w:name="OLE_LINK1689"/>
      <w:bookmarkStart w:id="45" w:name="OLE_LINK1298"/>
      <w:bookmarkStart w:id="46" w:name="OLE_LINK1297"/>
      <w:r w:rsidR="001616EF" w:rsidRPr="0083757A">
        <w:rPr>
          <w:rFonts w:ascii="Book Antiqua" w:hAnsi="Book Antiqua"/>
        </w:rPr>
        <w:t>In press</w:t>
      </w:r>
      <w:bookmarkEnd w:id="44"/>
      <w:bookmarkEnd w:id="45"/>
      <w:bookmarkEnd w:id="46"/>
    </w:p>
    <w:bookmarkEnd w:id="36"/>
    <w:bookmarkEnd w:id="37"/>
    <w:bookmarkEnd w:id="38"/>
    <w:bookmarkEnd w:id="39"/>
    <w:bookmarkEnd w:id="40"/>
    <w:bookmarkEnd w:id="41"/>
    <w:bookmarkEnd w:id="42"/>
    <w:bookmarkEnd w:id="43"/>
    <w:p w14:paraId="50F650BA" w14:textId="77777777" w:rsidR="007A4016" w:rsidRPr="0083757A" w:rsidRDefault="007A4016" w:rsidP="005777AC">
      <w:pPr>
        <w:wordWrap/>
        <w:spacing w:after="0" w:line="360" w:lineRule="auto"/>
        <w:rPr>
          <w:rFonts w:ascii="Book Antiqua" w:hAnsi="Book Antiqua" w:cs="Arial"/>
          <w:szCs w:val="24"/>
        </w:rPr>
      </w:pPr>
    </w:p>
    <w:p w14:paraId="0729EAC0" w14:textId="77777777" w:rsidR="001A5FBC" w:rsidRDefault="001A5FBC">
      <w:pPr>
        <w:widowControl/>
        <w:wordWrap/>
        <w:autoSpaceDE/>
        <w:autoSpaceDN/>
        <w:rPr>
          <w:rFonts w:ascii="Book Antiqua" w:eastAsia="BatangChe" w:hAnsi="Book Antiqua" w:cs="Arial"/>
          <w:b/>
          <w:szCs w:val="24"/>
        </w:rPr>
      </w:pPr>
      <w:r>
        <w:rPr>
          <w:rFonts w:ascii="Book Antiqua" w:eastAsia="BatangChe" w:hAnsi="Book Antiqua" w:cs="Arial"/>
          <w:b/>
          <w:szCs w:val="24"/>
        </w:rPr>
        <w:br w:type="page"/>
      </w:r>
    </w:p>
    <w:p w14:paraId="0BDAE01F" w14:textId="7790C030" w:rsidR="00012926" w:rsidRPr="0083757A" w:rsidRDefault="003E6DA8" w:rsidP="005777AC">
      <w:pPr>
        <w:wordWrap/>
        <w:spacing w:after="0" w:line="360" w:lineRule="auto"/>
        <w:rPr>
          <w:rFonts w:ascii="Book Antiqua" w:eastAsia="BatangChe" w:hAnsi="Book Antiqua" w:cs="Arial"/>
          <w:b/>
          <w:szCs w:val="24"/>
        </w:rPr>
      </w:pPr>
      <w:r w:rsidRPr="0083757A">
        <w:rPr>
          <w:rFonts w:ascii="Book Antiqua" w:eastAsia="BatangChe" w:hAnsi="Book Antiqua" w:cs="Arial"/>
          <w:b/>
          <w:szCs w:val="24"/>
        </w:rPr>
        <w:lastRenderedPageBreak/>
        <w:t>INTRODUCTION</w:t>
      </w:r>
    </w:p>
    <w:p w14:paraId="66D4B8E3" w14:textId="44211550" w:rsidR="00645E2C" w:rsidRPr="0083757A" w:rsidRDefault="00E435AC" w:rsidP="005777AC">
      <w:pPr>
        <w:wordWrap/>
        <w:spacing w:after="0" w:line="360" w:lineRule="auto"/>
        <w:rPr>
          <w:rFonts w:ascii="Book Antiqua" w:hAnsi="Book Antiqua" w:cs="Arial"/>
          <w:szCs w:val="24"/>
        </w:rPr>
      </w:pPr>
      <w:r w:rsidRPr="0083757A">
        <w:rPr>
          <w:rFonts w:ascii="Book Antiqua" w:hAnsi="Book Antiqua" w:cs="Arial"/>
          <w:szCs w:val="24"/>
        </w:rPr>
        <w:t>Non</w:t>
      </w:r>
      <w:r w:rsidR="00CD09B1" w:rsidRPr="0083757A">
        <w:rPr>
          <w:rFonts w:ascii="Book Antiqua" w:hAnsi="Book Antiqua" w:cs="Arial"/>
          <w:szCs w:val="24"/>
        </w:rPr>
        <w:t xml:space="preserve">alcoholic fatty liver disease (NAFLD) is </w:t>
      </w:r>
      <w:r w:rsidR="00004B1A" w:rsidRPr="0083757A">
        <w:rPr>
          <w:rFonts w:ascii="Book Antiqua" w:hAnsi="Book Antiqua" w:cs="Arial"/>
          <w:szCs w:val="24"/>
        </w:rPr>
        <w:t xml:space="preserve">one of the most </w:t>
      </w:r>
      <w:r w:rsidRPr="0083757A">
        <w:rPr>
          <w:rFonts w:ascii="Book Antiqua" w:hAnsi="Book Antiqua" w:cs="Arial"/>
          <w:szCs w:val="24"/>
        </w:rPr>
        <w:t>common</w:t>
      </w:r>
      <w:r w:rsidR="00004B1A" w:rsidRPr="0083757A">
        <w:rPr>
          <w:rFonts w:ascii="Book Antiqua" w:hAnsi="Book Antiqua" w:cs="Arial"/>
          <w:szCs w:val="24"/>
        </w:rPr>
        <w:t xml:space="preserve"> </w:t>
      </w:r>
      <w:r w:rsidR="00987C28" w:rsidRPr="0083757A">
        <w:rPr>
          <w:rFonts w:ascii="Book Antiqua" w:hAnsi="Book Antiqua" w:cs="Arial" w:hint="eastAsia"/>
          <w:szCs w:val="24"/>
        </w:rPr>
        <w:t xml:space="preserve">liver </w:t>
      </w:r>
      <w:r w:rsidR="00004B1A" w:rsidRPr="0083757A">
        <w:rPr>
          <w:rFonts w:ascii="Book Antiqua" w:hAnsi="Book Antiqua" w:cs="Arial"/>
          <w:szCs w:val="24"/>
        </w:rPr>
        <w:t>disease</w:t>
      </w:r>
      <w:r w:rsidR="00987C28" w:rsidRPr="0083757A">
        <w:rPr>
          <w:rFonts w:ascii="Book Antiqua" w:hAnsi="Book Antiqua" w:cs="Arial" w:hint="eastAsia"/>
          <w:szCs w:val="24"/>
        </w:rPr>
        <w:t>s</w:t>
      </w:r>
      <w:r w:rsidRPr="0083757A">
        <w:rPr>
          <w:rFonts w:ascii="Book Antiqua" w:hAnsi="Book Antiqua" w:cs="Arial"/>
          <w:szCs w:val="24"/>
        </w:rPr>
        <w:t xml:space="preserve">, occurring </w:t>
      </w:r>
      <w:r w:rsidR="002A11C4" w:rsidRPr="0083757A">
        <w:rPr>
          <w:rFonts w:ascii="Book Antiqua" w:hAnsi="Book Antiqua" w:cs="Arial"/>
          <w:szCs w:val="24"/>
        </w:rPr>
        <w:t>in 10</w:t>
      </w:r>
      <w:r w:rsidR="003E6DA8" w:rsidRPr="0083757A">
        <w:rPr>
          <w:rFonts w:ascii="Book Antiqua" w:eastAsia="SimSun" w:hAnsi="Book Antiqua" w:cs="Arial" w:hint="eastAsia"/>
          <w:szCs w:val="24"/>
          <w:lang w:eastAsia="zh-CN"/>
        </w:rPr>
        <w:t>%</w:t>
      </w:r>
      <w:r w:rsidR="00925FE8" w:rsidRPr="0083757A">
        <w:rPr>
          <w:rFonts w:ascii="Book Antiqua" w:hAnsi="Book Antiqua" w:cs="Arial"/>
          <w:szCs w:val="24"/>
        </w:rPr>
        <w:t>–</w:t>
      </w:r>
      <w:r w:rsidR="002A11C4" w:rsidRPr="0083757A">
        <w:rPr>
          <w:rFonts w:ascii="Book Antiqua" w:hAnsi="Book Antiqua" w:cs="Arial"/>
          <w:szCs w:val="24"/>
        </w:rPr>
        <w:t>35</w:t>
      </w:r>
      <w:r w:rsidRPr="0083757A">
        <w:rPr>
          <w:rFonts w:ascii="Book Antiqua" w:hAnsi="Book Antiqua" w:cs="Arial"/>
          <w:szCs w:val="24"/>
        </w:rPr>
        <w:t xml:space="preserve">% of the general population, and its </w:t>
      </w:r>
      <w:r w:rsidR="00CD09B1" w:rsidRPr="0083757A">
        <w:rPr>
          <w:rFonts w:ascii="Book Antiqua" w:hAnsi="Book Antiqua" w:cs="Arial"/>
          <w:szCs w:val="24"/>
        </w:rPr>
        <w:t xml:space="preserve">prevalence </w:t>
      </w:r>
      <w:r w:rsidR="0049103D" w:rsidRPr="0083757A">
        <w:rPr>
          <w:rFonts w:ascii="Book Antiqua" w:hAnsi="Book Antiqua" w:cs="Arial"/>
          <w:szCs w:val="24"/>
        </w:rPr>
        <w:t xml:space="preserve">has increased </w:t>
      </w:r>
      <w:r w:rsidRPr="0083757A">
        <w:rPr>
          <w:rFonts w:ascii="Book Antiqua" w:hAnsi="Book Antiqua" w:cs="Arial"/>
          <w:szCs w:val="24"/>
        </w:rPr>
        <w:t xml:space="preserve">in parallel with </w:t>
      </w:r>
      <w:r w:rsidR="00CD09B1" w:rsidRPr="0083757A">
        <w:rPr>
          <w:rFonts w:ascii="Book Antiqua" w:hAnsi="Book Antiqua" w:cs="Arial"/>
          <w:szCs w:val="24"/>
        </w:rPr>
        <w:t>the worldwide epidemic of obesi</w:t>
      </w:r>
      <w:r w:rsidRPr="0083757A">
        <w:rPr>
          <w:rFonts w:ascii="Book Antiqua" w:hAnsi="Book Antiqua" w:cs="Arial"/>
          <w:szCs w:val="24"/>
        </w:rPr>
        <w:t>ty and its related insulin-resistan</w:t>
      </w:r>
      <w:r w:rsidR="00233DE4" w:rsidRPr="0083757A">
        <w:rPr>
          <w:rFonts w:ascii="Book Antiqua" w:hAnsi="Book Antiqua" w:cs="Arial"/>
          <w:szCs w:val="24"/>
        </w:rPr>
        <w:t>t</w:t>
      </w:r>
      <w:r w:rsidRPr="0083757A">
        <w:rPr>
          <w:rFonts w:ascii="Book Antiqua" w:hAnsi="Book Antiqua" w:cs="Arial"/>
          <w:szCs w:val="24"/>
        </w:rPr>
        <w:t xml:space="preserve"> state</w:t>
      </w:r>
      <w:r w:rsidR="004F47D0" w:rsidRPr="0083757A">
        <w:rPr>
          <w:rFonts w:ascii="Book Antiqua" w:hAnsi="Book Antiqua" w:cs="Arial"/>
          <w:szCs w:val="24"/>
        </w:rPr>
        <w:fldChar w:fldCharType="begin">
          <w:fldData xml:space="preserve">PEVuZE5vdGU+PENpdGU+PEF1dGhvcj5WZXJub248L0F1dGhvcj48WWVhcj4yMDExPC9ZZWFyPjxS
ZWNOdW0+MzA8L1JlY051bT48RGlzcGxheVRleHQ+PHN0eWxlIGZhY2U9InN1cGVyc2NyaXB0Ij5b
MSwgMl08L3N0eWxlPjwvRGlzcGxheVRleHQ+PHJlY29yZD48cmVjLW51bWJlcj4zMDwvcmVjLW51
bWJlcj48Zm9yZWlnbi1rZXlzPjxrZXkgYXBwPSJFTiIgZGItaWQ9InN6ZWZmOWF2bjB2ZXdvZXZ3
em01ZGV4YWRlZWV2cjJld3pwcyI+MzA8L2tleT48L2ZvcmVpZ24ta2V5cz48cmVmLXR5cGUgbmFt
ZT0iSm91cm5hbCBBcnRpY2xlIj4xNzwvcmVmLXR5cGU+PGNvbnRyaWJ1dG9ycz48YXV0aG9ycz48
YXV0aG9yPlZlcm5vbiwgRy48L2F1dGhvcj48YXV0aG9yPkJhcmFub3ZhLCBBLjwvYXV0aG9yPjxh
dXRob3I+WW91bm9zc2ksIFouIE0uPC9hdXRob3I+PC9hdXRob3JzPjwvY29udHJpYnV0b3JzPjxh
dXRoLWFkZHJlc3M+RGVwYXJ0bWVudCBvZiBNZWRpY2luZSwgQ2VudGVyIGZvciBMaXZlciBEaXNl
YXNlcywgSW5vdmEgRmFpcmZheCBIb3NwaXRhbCwgRmFsbHMgQ2h1cmNoLCBWQSAyMjA0MiwgVVNB
LjwvYXV0aC1hZGRyZXNzPjx0aXRsZXM+PHRpdGxlPlN5c3RlbWF0aWMgcmV2aWV3OiB0aGUgZXBp
ZGVtaW9sb2d5IGFuZCBuYXR1cmFsIGhpc3Rvcnkgb2Ygbm9uLWFsY29ob2xpYyBmYXR0eSBsaXZl
ciBkaXNlYXNlIGFuZCBub24tYWxjb2hvbGljIHN0ZWF0b2hlcGF0aXRpcyBpbiBhZHVsdHM8L3Rp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ZGljYWw+PHBhZ2VzPjI3NC04NTwvcGFnZXM+PHZvbHVtZT4zNDwvdm9sdW1lPjxudW1iZXI+Mzwv
bnVtYmVyPjxlZGl0aW9uPjIwMTEvMDYvMDE8L2VkaXRpb24+PGtleXdvcmRzPjxrZXl3b3JkPkFk
dWx0PC9rZXl3b3JkPjxrZXl3b3JkPkJpb3BzeTwva2V5d29yZD48a2V5d29yZD5GYXR0eSBMaXZl
ci9kaWFnbm9zaXMvIGVwaWRlbWlvbG9neTwva2V5d29yZD48a2V5d29yZD5IdW1hbnM8L2tleXdv
cmQ+PGtleXdvcmQ+UHJldmFsZW5jZTwva2V5d29yZD48a2V5d29yZD5Qcm9nbm9zaXM8L2tleXdv
cmQ+PGtleXdvcmQ+UmlzayBGYWN0b3JzPC9rZXl3b3JkPjwva2V5d29yZHM+PGRhdGVzPjx5ZWFy
PjIwMTE8L3llYXI+PHB1Yi1kYXRlcz48ZGF0ZT5BdWc8L2RhdGU+PC9wdWItZGF0ZXM+PC9kYXRl
cz48aXNibj4xMzY1LTIwMzYgKEVsZWN0cm9uaWMpJiN4RDswMjY5LTI4MTMgKExpbmtpbmcpPC9p
c2JuPjxhY2Nlc3Npb24tbnVtPjIxNjIzODUyPC9hY2Nlc3Npb24tbnVtPjx1cmxzPjwvdXJscz48
ZWxlY3Ryb25pYy1yZXNvdXJjZS1udW0+MTAuMTExMS9qLjEzNjUtMjAzNi4yMDExLjA0NzI0Lng8
L2VsZWN0cm9uaWMtcmVzb3VyY2UtbnVtPjxyZW1vdGUtZGF0YWJhc2UtcHJvdmlkZXI+TkxNPC9y
ZW1vdGUtZGF0YWJhc2UtcHJvdmlkZXI+PGxhbmd1YWdlPmVuZzwvbGFuZ3VhZ2U+PC9yZWNvcmQ+
PC9DaXRlPjxDaXRlPjxBdXRob3I+VnVwcGFsYW5jaGk8L0F1dGhvcj48WWVhcj4yMDA5PC9ZZWFy
PjxSZWNOdW0+NDE8L1JlY051bT48cmVjb3JkPjxyZWMtbnVtYmVyPjQxPC9yZWMtbnVtYmVyPjxm
b3JlaWduLWtleXM+PGtleSBhcHA9IkVOIiBkYi1pZD0ic3plZmY5YXZuMHZld29ldnd6bTVkZXhh
ZGVlZXZyMmV3enBzIj40MTwva2V5PjwvZm9yZWlnbi1rZXlzPjxyZWYtdHlwZSBuYW1lPSJKb3Vy
bmFsIEFydGljbGUiPjE3PC9yZWYtdHlwZT48Y29udHJpYnV0b3JzPjxhdXRob3JzPjxhdXRob3I+
VnVwcGFsYW5jaGksIFIuPC9hdXRob3I+PGF1dGhvcj5DaGFsYXNhbmksIE4uPC9hdXRob3I+PC9h
dXRob3JzPjwvY29udHJpYnV0b3JzPjxhdXRoLWFkZHJlc3M+RGl2aXNpb24gb2YgR2FzdHJvZW50
ZXJvbG9neSBhbmQgSGVwYXRvbG9neSwgRGVwYXJ0bWVudCBvZiBNZWRpY2luZSwgSW5kaWFuYSBV
bml2ZXJzaXR5IFNjaG9vbCBvZiBNZWRpY2luZSwgSW5kaWFuYXBvbGlzLCBJTiA0NjIwMiwgVVNB
LjwvYXV0aC1hZGRyZXNzPjx0aXRsZXM+PHRpdGxlPk5vbmFsY29ob2xpYyBmYXR0eSBsaXZlciBk
aXNlYXNlIGFuZCBub25hbGNvaG9saWMgc3RlYXRvaGVwYXRpdGlzOiBTZWxlY3RlZCBwcmFjdGlj
YWwgaXNzdWVzIGluIHRoZWlyIGV2YWx1YXRpb24gYW5kIG1hbmFnZW1lbnQ8L3RpdGxlPjxzZWNv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TWQuKTwvYWJici0xPjwvYWx0LXBlcmlvZGljYWw+PHBhZ2VzPjMwNi0xNzwvcGFnZXM+PHZvbHVt
ZT40OTwvdm9sdW1lPjxudW1iZXI+MTwvbnVtYmVyPjxlZGl0aW9uPjIwMDgvMTIvMTA8L2VkaXRp
b24+PGtleXdvcmRzPjxrZXl3b3JkPkJhcmlhdHJpYyBTdXJnZXJ5L2FkdmVyc2UgZWZmZWN0czwv
a2V5d29yZD48a2V5d29yZD5CaW9sb2dpY2FsIE1hcmtlcnMvYmxvb2Q8L2tleXdvcmQ+PGtleXdv
cmQ+QmlvcHN5PC9rZXl3b3JkPjxrZXl3b3JkPkNhcmRpb3Zhc2N1bGFyIERpc2Vhc2VzL2V0aW9s
b2d5PC9rZXl3b3JkPjxrZXl3b3JkPkNvbW9yYmlkaXR5PC9rZXl3b3JkPjxrZXl3b3JkPkRpYWJl
dGVzIE1lbGxpdHVzLCBUeXBlIDIvY29tcGxpY2F0aW9uczwva2V5d29yZD48a2V5d29yZD5EeXNs
aXBpZGVtaWFzL2NvbXBsaWNhdGlvbnM8L2tleXdvcmQ+PGtleXdvcmQ+RXhlcmNpc2U8L2tleXdv
cmQ+PGtleXdvcmQ+RmF0dHkgTGl2ZXIvIGRpYWdub3Npcy8gdGhlcmFweTwva2V5d29yZD48a2V5
d29yZD5IdW1hbnM8L2tleXdvcmQ+PGtleXdvcmQ+SHlkcm94eW1ldGh5bGdsdXRhcnlsLUNvQSBS
ZWR1Y3Rhc2UgSW5oaWJpdG9ycy90aGVyYXBldXRpYyB1c2U8L2tleXdvcmQ+PGtleXdvcmQ+TGl2
ZXIvcGF0aG9sb2d5PC9rZXl3b3JkPjxrZXl3b3JkPkxpdmVyIENpcnJob3Npcy9kaWFnbm9zaXM8
L2tleXdvcmQ+PGtleXdvcmQ+TGl2ZXIgRGlzZWFzZXMvIGRpYWdub3Npcy8gdGhlcmFweTwva2V5
d29yZD48a2V5d29yZD5NZXRhYm9saWMgU3luZHJvbWUgWC9jb21wbGljYXRpb25zPC9rZXl3b3Jk
PjxrZXl3b3JkPk1ldGZvcm1pbi90aGVyYXBldXRpYyB1c2U8L2tleXdvcmQ+PGtleXdvcmQ+T2Jl
c2l0eS9jb21wbGljYXRpb25zPC9rZXl3b3JkPjxrZXl3b3JkPk94aWRhdGl2ZSBTdHJlc3M8L2tl
eXdvcmQ+PGtleXdvcmQ+UmFuZG9taXplZCBDb250cm9sbGVkIFRyaWFscyBhcyBUb3BpYzwva2V5
d29yZD48a2V5d29yZD5UaGlhem9saWRpbmVkaW9uZXMvdGhlcmFwZXV0aWMgdXNlPC9rZXl3b3Jk
PjxrZXl3b3JkPldlaWdodCBMb3NzPC9rZXl3b3JkPjwva2V5d29yZHM+PGRhdGVzPjx5ZWFyPjIw
MDk8L3llYXI+PHB1Yi1kYXRlcz48ZGF0ZT5KYW48L2RhdGU+PC9wdWItZGF0ZXM+PC9kYXRlcz48
aXNibj4xNTI3LTMzNTAgKEVsZWN0cm9uaWMpJiN4RDswMjcwLTkxMzkgKExpbmtpbmcpPC9pc2Ju
PjxhY2Nlc3Npb24tbnVtPjE5MDY1NjUwPC9hY2Nlc3Npb24tbnVtPjx1cmxzPjwvdXJscz48Y3Vz
dG9tMj4yNzY2MDk2PC9jdXN0b20yPjxlbGVjdHJvbmljLXJlc291cmNlLW51bT4xMC4xMDAyL2hl
cC4yMjYwMzwvZWxlY3Ryb25pYy1yZXNvdXJjZS1udW0+PHJlbW90ZS1kYXRhYmFzZS1wcm92aWRl
cj5OTE08L3JlbW90ZS1kYXRhYmFzZS1wcm92aWRlcj48bGFuZ3VhZ2U+ZW5nPC9sYW5ndWFnZT48
L3JlY29yZD48L0NpdGU+PC9FbmROb3RlPgB=
</w:fldData>
        </w:fldChar>
      </w:r>
      <w:r w:rsidR="008A1F76" w:rsidRPr="0083757A">
        <w:rPr>
          <w:rFonts w:ascii="Book Antiqua" w:hAnsi="Book Antiqua" w:cs="Arial"/>
          <w:szCs w:val="24"/>
        </w:rPr>
        <w:instrText xml:space="preserve"> ADDIN EN.CITE </w:instrText>
      </w:r>
      <w:r w:rsidR="008A1F76" w:rsidRPr="0083757A">
        <w:rPr>
          <w:rFonts w:ascii="Book Antiqua" w:hAnsi="Book Antiqua" w:cs="Arial"/>
          <w:szCs w:val="24"/>
        </w:rPr>
        <w:fldChar w:fldCharType="begin">
          <w:fldData xml:space="preserve">PEVuZE5vdGU+PENpdGU+PEF1dGhvcj5WZXJub248L0F1dGhvcj48WWVhcj4yMDExPC9ZZWFyPjxS
ZWNOdW0+MzA8L1JlY051bT48RGlzcGxheVRleHQ+PHN0eWxlIGZhY2U9InN1cGVyc2NyaXB0Ij5b
MSwgMl08L3N0eWxlPjwvRGlzcGxheVRleHQ+PHJlY29yZD48cmVjLW51bWJlcj4zMDwvcmVjLW51
bWJlcj48Zm9yZWlnbi1rZXlzPjxrZXkgYXBwPSJFTiIgZGItaWQ9InN6ZWZmOWF2bjB2ZXdvZXZ3
em01ZGV4YWRlZWV2cjJld3pwcyI+MzA8L2tleT48L2ZvcmVpZ24ta2V5cz48cmVmLXR5cGUgbmFt
ZT0iSm91cm5hbCBBcnRpY2xlIj4xNzwvcmVmLXR5cGU+PGNvbnRyaWJ1dG9ycz48YXV0aG9ycz48
YXV0aG9yPlZlcm5vbiwgRy48L2F1dGhvcj48YXV0aG9yPkJhcmFub3ZhLCBBLjwvYXV0aG9yPjxh
dXRob3I+WW91bm9zc2ksIFouIE0uPC9hdXRob3I+PC9hdXRob3JzPjwvY29udHJpYnV0b3JzPjxh
dXRoLWFkZHJlc3M+RGVwYXJ0bWVudCBvZiBNZWRpY2luZSwgQ2VudGVyIGZvciBMaXZlciBEaXNl
YXNlcywgSW5vdmEgRmFpcmZheCBIb3NwaXRhbCwgRmFsbHMgQ2h1cmNoLCBWQSAyMjA0MiwgVVNB
LjwvYXV0aC1hZGRyZXNzPjx0aXRsZXM+PHRpdGxlPlN5c3RlbWF0aWMgcmV2aWV3OiB0aGUgZXBp
ZGVtaW9sb2d5IGFuZCBuYXR1cmFsIGhpc3Rvcnkgb2Ygbm9uLWFsY29ob2xpYyBmYXR0eSBsaXZl
ciBkaXNlYXNlIGFuZCBub24tYWxjb2hvbGljIHN0ZWF0b2hlcGF0aXRpcyBpbiBhZHVsdHM8L3Rp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ZGljYWw+PHBhZ2VzPjI3NC04NTwvcGFnZXM+PHZvbHVtZT4zNDwvdm9sdW1lPjxudW1iZXI+Mzwv
bnVtYmVyPjxlZGl0aW9uPjIwMTEvMDYvMDE8L2VkaXRpb24+PGtleXdvcmRzPjxrZXl3b3JkPkFk
dWx0PC9rZXl3b3JkPjxrZXl3b3JkPkJpb3BzeTwva2V5d29yZD48a2V5d29yZD5GYXR0eSBMaXZl
ci9kaWFnbm9zaXMvIGVwaWRlbWlvbG9neTwva2V5d29yZD48a2V5d29yZD5IdW1hbnM8L2tleXdv
cmQ+PGtleXdvcmQ+UHJldmFsZW5jZTwva2V5d29yZD48a2V5d29yZD5Qcm9nbm9zaXM8L2tleXdv
cmQ+PGtleXdvcmQ+UmlzayBGYWN0b3JzPC9rZXl3b3JkPjwva2V5d29yZHM+PGRhdGVzPjx5ZWFy
PjIwMTE8L3llYXI+PHB1Yi1kYXRlcz48ZGF0ZT5BdWc8L2RhdGU+PC9wdWItZGF0ZXM+PC9kYXRl
cz48aXNibj4xMzY1LTIwMzYgKEVsZWN0cm9uaWMpJiN4RDswMjY5LTI4MTMgKExpbmtpbmcpPC9p
c2JuPjxhY2Nlc3Npb24tbnVtPjIxNjIzODUyPC9hY2Nlc3Npb24tbnVtPjx1cmxzPjwvdXJscz48
ZWxlY3Ryb25pYy1yZXNvdXJjZS1udW0+MTAuMTExMS9qLjEzNjUtMjAzNi4yMDExLjA0NzI0Lng8
L2VsZWN0cm9uaWMtcmVzb3VyY2UtbnVtPjxyZW1vdGUtZGF0YWJhc2UtcHJvdmlkZXI+TkxNPC9y
ZW1vdGUtZGF0YWJhc2UtcHJvdmlkZXI+PGxhbmd1YWdlPmVuZzwvbGFuZ3VhZ2U+PC9yZWNvcmQ+
PC9DaXRlPjxDaXRlPjxBdXRob3I+VnVwcGFsYW5jaGk8L0F1dGhvcj48WWVhcj4yMDA5PC9ZZWFy
PjxSZWNOdW0+NDE8L1JlY051bT48cmVjb3JkPjxyZWMtbnVtYmVyPjQxPC9yZWMtbnVtYmVyPjxm
b3JlaWduLWtleXM+PGtleSBhcHA9IkVOIiBkYi1pZD0ic3plZmY5YXZuMHZld29ldnd6bTVkZXhh
ZGVlZXZyMmV3enBzIj40MTwva2V5PjwvZm9yZWlnbi1rZXlzPjxyZWYtdHlwZSBuYW1lPSJKb3Vy
bmFsIEFydGljbGUiPjE3PC9yZWYtdHlwZT48Y29udHJpYnV0b3JzPjxhdXRob3JzPjxhdXRob3I+
VnVwcGFsYW5jaGksIFIuPC9hdXRob3I+PGF1dGhvcj5DaGFsYXNhbmksIE4uPC9hdXRob3I+PC9h
dXRob3JzPjwvY29udHJpYnV0b3JzPjxhdXRoLWFkZHJlc3M+RGl2aXNpb24gb2YgR2FzdHJvZW50
ZXJvbG9neSBhbmQgSGVwYXRvbG9neSwgRGVwYXJ0bWVudCBvZiBNZWRpY2luZSwgSW5kaWFuYSBV
bml2ZXJzaXR5IFNjaG9vbCBvZiBNZWRpY2luZSwgSW5kaWFuYXBvbGlzLCBJTiA0NjIwMiwgVVNB
LjwvYXV0aC1hZGRyZXNzPjx0aXRsZXM+PHRpdGxlPk5vbmFsY29ob2xpYyBmYXR0eSBsaXZlciBk
aXNlYXNlIGFuZCBub25hbGNvaG9saWMgc3RlYXRvaGVwYXRpdGlzOiBTZWxlY3RlZCBwcmFjdGlj
YWwgaXNzdWVzIGluIHRoZWlyIGV2YWx1YXRpb24gYW5kIG1hbmFnZW1lbnQ8L3RpdGxlPjxzZWNv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TWQuKTwvYWJici0xPjwvYWx0LXBlcmlvZGljYWw+PHBhZ2VzPjMwNi0xNzwvcGFnZXM+PHZvbHVt
ZT40OTwvdm9sdW1lPjxudW1iZXI+MTwvbnVtYmVyPjxlZGl0aW9uPjIwMDgvMTIvMTA8L2VkaXRp
b24+PGtleXdvcmRzPjxrZXl3b3JkPkJhcmlhdHJpYyBTdXJnZXJ5L2FkdmVyc2UgZWZmZWN0czwv
a2V5d29yZD48a2V5d29yZD5CaW9sb2dpY2FsIE1hcmtlcnMvYmxvb2Q8L2tleXdvcmQ+PGtleXdv
cmQ+QmlvcHN5PC9rZXl3b3JkPjxrZXl3b3JkPkNhcmRpb3Zhc2N1bGFyIERpc2Vhc2VzL2V0aW9s
b2d5PC9rZXl3b3JkPjxrZXl3b3JkPkNvbW9yYmlkaXR5PC9rZXl3b3JkPjxrZXl3b3JkPkRpYWJl
dGVzIE1lbGxpdHVzLCBUeXBlIDIvY29tcGxpY2F0aW9uczwva2V5d29yZD48a2V5d29yZD5EeXNs
aXBpZGVtaWFzL2NvbXBsaWNhdGlvbnM8L2tleXdvcmQ+PGtleXdvcmQ+RXhlcmNpc2U8L2tleXdv
cmQ+PGtleXdvcmQ+RmF0dHkgTGl2ZXIvIGRpYWdub3Npcy8gdGhlcmFweTwva2V5d29yZD48a2V5
d29yZD5IdW1hbnM8L2tleXdvcmQ+PGtleXdvcmQ+SHlkcm94eW1ldGh5bGdsdXRhcnlsLUNvQSBS
ZWR1Y3Rhc2UgSW5oaWJpdG9ycy90aGVyYXBldXRpYyB1c2U8L2tleXdvcmQ+PGtleXdvcmQ+TGl2
ZXIvcGF0aG9sb2d5PC9rZXl3b3JkPjxrZXl3b3JkPkxpdmVyIENpcnJob3Npcy9kaWFnbm9zaXM8
L2tleXdvcmQ+PGtleXdvcmQ+TGl2ZXIgRGlzZWFzZXMvIGRpYWdub3Npcy8gdGhlcmFweTwva2V5
d29yZD48a2V5d29yZD5NZXRhYm9saWMgU3luZHJvbWUgWC9jb21wbGljYXRpb25zPC9rZXl3b3Jk
PjxrZXl3b3JkPk1ldGZvcm1pbi90aGVyYXBldXRpYyB1c2U8L2tleXdvcmQ+PGtleXdvcmQ+T2Jl
c2l0eS9jb21wbGljYXRpb25zPC9rZXl3b3JkPjxrZXl3b3JkPk94aWRhdGl2ZSBTdHJlc3M8L2tl
eXdvcmQ+PGtleXdvcmQ+UmFuZG9taXplZCBDb250cm9sbGVkIFRyaWFscyBhcyBUb3BpYzwva2V5
d29yZD48a2V5d29yZD5UaGlhem9saWRpbmVkaW9uZXMvdGhlcmFwZXV0aWMgdXNlPC9rZXl3b3Jk
PjxrZXl3b3JkPldlaWdodCBMb3NzPC9rZXl3b3JkPjwva2V5d29yZHM+PGRhdGVzPjx5ZWFyPjIw
MDk8L3llYXI+PHB1Yi1kYXRlcz48ZGF0ZT5KYW48L2RhdGU+PC9wdWItZGF0ZXM+PC9kYXRlcz48
aXNibj4xNTI3LTMzNTAgKEVsZWN0cm9uaWMpJiN4RDswMjcwLTkxMzkgKExpbmtpbmcpPC9pc2Ju
PjxhY2Nlc3Npb24tbnVtPjE5MDY1NjUwPC9hY2Nlc3Npb24tbnVtPjx1cmxzPjwvdXJscz48Y3Vz
dG9tMj4yNzY2MDk2PC9jdXN0b20yPjxlbGVjdHJvbmljLXJlc291cmNlLW51bT4xMC4xMDAyL2hl
cC4yMjYwMzwvZWxlY3Ryb25pYy1yZXNvdXJjZS1udW0+PHJlbW90ZS1kYXRhYmFzZS1wcm92aWRl
cj5OTE08L3JlbW90ZS1kYXRhYmFzZS1wcm92aWRlcj48bGFuZ3VhZ2U+ZW5nPC9sYW5ndWFnZT48
L3JlY29yZD48L0NpdGU+PC9FbmROb3RlPgB=
</w:fldData>
        </w:fldChar>
      </w:r>
      <w:r w:rsidR="008A1F76" w:rsidRPr="0083757A">
        <w:rPr>
          <w:rFonts w:ascii="Book Antiqua" w:hAnsi="Book Antiqua" w:cs="Arial"/>
          <w:szCs w:val="24"/>
        </w:rPr>
        <w:instrText xml:space="preserve"> ADDIN EN.CITE.DATA </w:instrText>
      </w:r>
      <w:r w:rsidR="008A1F76" w:rsidRPr="0083757A">
        <w:rPr>
          <w:rFonts w:ascii="Book Antiqua" w:hAnsi="Book Antiqua" w:cs="Arial"/>
          <w:szCs w:val="24"/>
        </w:rPr>
      </w:r>
      <w:r w:rsidR="008A1F76"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8A1F76" w:rsidRPr="0083757A">
        <w:rPr>
          <w:rFonts w:ascii="Book Antiqua" w:hAnsi="Book Antiqua" w:cs="Arial"/>
          <w:noProof/>
          <w:szCs w:val="24"/>
          <w:vertAlign w:val="superscript"/>
        </w:rPr>
        <w:t>[</w:t>
      </w:r>
      <w:hyperlink w:anchor="_ENREF_1" w:tooltip="Vernon, 2011 #30" w:history="1">
        <w:r w:rsidR="002433E8" w:rsidRPr="0083757A">
          <w:rPr>
            <w:rFonts w:ascii="Book Antiqua" w:hAnsi="Book Antiqua" w:cs="Arial"/>
            <w:noProof/>
            <w:szCs w:val="24"/>
            <w:vertAlign w:val="superscript"/>
          </w:rPr>
          <w:t>1</w:t>
        </w:r>
      </w:hyperlink>
      <w:r w:rsidR="003E6DA8" w:rsidRPr="0083757A">
        <w:rPr>
          <w:rFonts w:ascii="Book Antiqua" w:hAnsi="Book Antiqua" w:cs="Arial"/>
          <w:noProof/>
          <w:szCs w:val="24"/>
          <w:vertAlign w:val="superscript"/>
        </w:rPr>
        <w:t>,</w:t>
      </w:r>
      <w:hyperlink w:anchor="_ENREF_2" w:tooltip="Vuppalanchi, 2009 #41" w:history="1">
        <w:r w:rsidR="002433E8" w:rsidRPr="0083757A">
          <w:rPr>
            <w:rFonts w:ascii="Book Antiqua" w:hAnsi="Book Antiqua" w:cs="Arial"/>
            <w:noProof/>
            <w:szCs w:val="24"/>
            <w:vertAlign w:val="superscript"/>
          </w:rPr>
          <w:t>2</w:t>
        </w:r>
      </w:hyperlink>
      <w:r w:rsidR="008A1F76"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706168" w:rsidRPr="0083757A">
        <w:rPr>
          <w:rFonts w:ascii="Book Antiqua" w:hAnsi="Book Antiqua" w:cs="Arial"/>
          <w:szCs w:val="24"/>
        </w:rPr>
        <w:t>.</w:t>
      </w:r>
      <w:r w:rsidRPr="0083757A">
        <w:rPr>
          <w:rFonts w:ascii="Book Antiqua" w:hAnsi="Book Antiqua" w:cs="Arial"/>
          <w:szCs w:val="24"/>
        </w:rPr>
        <w:t xml:space="preserve"> The spectrum of NAFLD ranges from sim</w:t>
      </w:r>
      <w:r w:rsidR="005214F4" w:rsidRPr="0083757A">
        <w:rPr>
          <w:rFonts w:ascii="Book Antiqua" w:hAnsi="Book Antiqua" w:cs="Arial"/>
          <w:szCs w:val="24"/>
        </w:rPr>
        <w:t xml:space="preserve">ple steatosis to </w:t>
      </w:r>
      <w:r w:rsidR="005214F4" w:rsidRPr="0083757A">
        <w:rPr>
          <w:rFonts w:ascii="Book Antiqua" w:hAnsi="Book Antiqua" w:cs="Arial" w:hint="eastAsia"/>
          <w:szCs w:val="24"/>
        </w:rPr>
        <w:t>nonalcoholic steatohepatitis (</w:t>
      </w:r>
      <w:r w:rsidR="00A902B0" w:rsidRPr="0083757A">
        <w:rPr>
          <w:rFonts w:ascii="Book Antiqua" w:hAnsi="Book Antiqua" w:cs="Arial"/>
          <w:szCs w:val="24"/>
        </w:rPr>
        <w:t xml:space="preserve">NASH) </w:t>
      </w:r>
      <w:r w:rsidR="005A3A1D" w:rsidRPr="0083757A">
        <w:rPr>
          <w:rFonts w:ascii="Book Antiqua" w:hAnsi="Book Antiqua" w:cs="Arial"/>
          <w:szCs w:val="24"/>
        </w:rPr>
        <w:t>and fibrosis</w:t>
      </w:r>
      <w:r w:rsidR="00A902B0" w:rsidRPr="0083757A">
        <w:rPr>
          <w:rFonts w:ascii="Book Antiqua" w:hAnsi="Book Antiqua" w:cs="Arial"/>
          <w:szCs w:val="24"/>
        </w:rPr>
        <w:t xml:space="preserve">. Certain portion of NAFLD </w:t>
      </w:r>
      <w:r w:rsidR="005A3A1D" w:rsidRPr="0083757A">
        <w:rPr>
          <w:rFonts w:ascii="Book Antiqua" w:hAnsi="Book Antiqua" w:cs="Arial"/>
          <w:szCs w:val="24"/>
        </w:rPr>
        <w:t xml:space="preserve">eventually </w:t>
      </w:r>
      <w:r w:rsidR="00A902B0" w:rsidRPr="0083757A">
        <w:rPr>
          <w:rFonts w:ascii="Book Antiqua" w:hAnsi="Book Antiqua" w:cs="Arial"/>
          <w:szCs w:val="24"/>
        </w:rPr>
        <w:t xml:space="preserve">progressed to </w:t>
      </w:r>
      <w:r w:rsidR="005A3A1D" w:rsidRPr="0083757A">
        <w:rPr>
          <w:rFonts w:ascii="Book Antiqua" w:hAnsi="Book Antiqua" w:cs="Arial"/>
          <w:szCs w:val="24"/>
        </w:rPr>
        <w:t xml:space="preserve">liver cirrhosis </w:t>
      </w:r>
      <w:r w:rsidR="00A902B0" w:rsidRPr="0083757A">
        <w:rPr>
          <w:rFonts w:ascii="Book Antiqua" w:hAnsi="Book Antiqua" w:cs="Arial"/>
          <w:szCs w:val="24"/>
        </w:rPr>
        <w:t xml:space="preserve">and </w:t>
      </w:r>
      <w:r w:rsidR="005A3A1D" w:rsidRPr="0083757A">
        <w:rPr>
          <w:rFonts w:ascii="Book Antiqua" w:hAnsi="Book Antiqua" w:cs="Arial"/>
          <w:szCs w:val="24"/>
        </w:rPr>
        <w:t>hepatocellular carcinoma</w:t>
      </w:r>
      <w:r w:rsidR="004F47D0" w:rsidRPr="0083757A">
        <w:rPr>
          <w:rFonts w:ascii="Book Antiqua" w:hAnsi="Book Antiqua" w:cs="Arial"/>
          <w:szCs w:val="24"/>
        </w:rPr>
        <w:fldChar w:fldCharType="begin">
          <w:fldData xml:space="preserve">PEVuZE5vdGU+PENpdGU+PEF1dGhvcj5NdXNzbzwvQXV0aG9yPjxZZWFyPjIwMTE8L1llYXI+PFJl
Y051bT4zNjwvUmVjTnVtPjxEaXNwbGF5VGV4dD48c3R5bGUgZmFjZT0ic3VwZXJzY3JpcHQiPlsx
LCAzXTwvc3R5bGU+PC9EaXNwbGF5VGV4dD48cmVjb3JkPjxyZWMtbnVtYmVyPjM2PC9yZWMtbnVt
YmVyPjxmb3JlaWduLWtleXM+PGtleSBhcHA9IkVOIiBkYi1pZD0ic3plZmY5YXZuMHZld29ldnd6
bTVkZXhhZGVlZXZyMmV3enBzIj4zNjwva2V5PjwvZm9yZWlnbi1rZXlzPjxyZWYtdHlwZSBuYW1l
PSJKb3VybmFsIEFydGljbGUiPjE3PC9yZWYtdHlwZT48Y29udHJpYnV0b3JzPjxhdXRob3JzPjxh
dXRob3I+TXVzc28sIEcuPC9hdXRob3I+PGF1dGhvcj5HYW1iaW5vLCBSLjwvYXV0aG9yPjxhdXRo
b3I+Q2Fzc2FkZXIsIE0uPC9hdXRob3I+PGF1dGhvcj5QYWdhbm8sIEcuPC9hdXRob3I+PC9hdXRo
b3JzPjwvY29udHJpYnV0b3JzPjxhdXRoLWFkZHJlc3M+R3JhZGVuaWdvIEhvc3BpdGFsLCBUdXJp
biwgSXRhbHkuIGdpb3Zhbm5pX211c3NvQHlhaG9vLml0PC9hdXRoLWFkZHJlc3M+PHRpdGxlcz48
dGl0bGU+TWV0YS1hbmFseXNpczogbmF0dXJhbCBoaXN0b3J5IG9mIG5vbi1hbGNvaG9saWMgZmF0
dHkgbGl2ZXIgZGlzZWFzZSAoTkFGTEQpIGFuZCBkaWFnbm9zdGljIGFjY3VyYWN5IG9mIG5vbi1p
bnZhc2l2ZSB0ZXN0cyBmb3IgbGl2ZXIgZGlzZWFzZSBzZXZlcml0eTwvdGl0bGU+PHNlY29uZGFy
eS10aXRsZT5Bbm4gTWVkPC9zZWNvbmRhcnktdGl0bGU+PGFsdC10aXRsZT5Bbm5hbHMgb2YgbWVk
aWNpbmU8L2FsdC10aXRsZT48L3RpdGxlcz48cGVyaW9kaWNhbD48ZnVsbC10aXRsZT5Bbm4gTWVk
PC9mdWxsLXRpdGxlPjxhYmJyLTE+QW5uYWxzIG9mIG1lZGljaW5lPC9hYmJyLTE+PC9wZXJpb2Rp
Y2FsPjxhbHQtcGVyaW9kaWNhbD48ZnVsbC10aXRsZT5Bbm4gTWVkPC9mdWxsLXRpdGxlPjxhYmJy
LTE+QW5uYWxzIG9mIG1lZGljaW5lPC9hYmJyLTE+PC9hbHQtcGVyaW9kaWNhbD48cGFnZXM+NjE3
LTQ5PC9wYWdlcz48dm9sdW1lPjQzPC92b2x1bWU+PG51bWJlcj44PC9udW1iZXI+PGVkaXRpb24+
MjAxMC8xMS8wMzwvZWRpdGlvbj48a2V5d29yZHM+PGtleXdvcmQ+QWxnb3JpdGhtczwva2V5d29y
ZD48a2V5d29yZD5DYXJkaW92YXNjdWxhciBEaXNlYXNlcy9lcGlkZW1pb2xvZ3k8L2tleXdvcmQ+
PGtleXdvcmQ+RGlhYmV0ZXMgTWVsbGl0dXMvZXBpZGVtaW9sb2d5PC9rZXl3b3JkPjxrZXl3b3Jk
PkRpc2Vhc2UgTWFuYWdlbWVudDwva2V5d29yZD48a2V5d29yZD5EaXNlYXNlIFByb2dyZXNzaW9u
PC9rZXl3b3JkPjxrZXl3b3JkPkZhdHR5IExpdmVyLyBkaWFnbm9zaXMvZXBpZGVtaW9sb2d5L3Ro
ZXJhcHk8L2tleXdvcmQ+PGtleXdvcmQ+SHVtYW5zPC9rZXl3b3JkPjxrZXl3b3JkPlByb2dub3Np
czwva2V5d29yZD48a2V5d29yZD5TZXZlcml0eSBvZiBJbGxuZXNzIEluZGV4PC9rZXl3b3JkPjwv
a2V5d29yZHM+PGRhdGVzPjx5ZWFyPjIwMTE8L3llYXI+PHB1Yi1kYXRlcz48ZGF0ZT5EZWM8L2Rh
dGU+PC9wdWItZGF0ZXM+PC9kYXRlcz48aXNibj4xMzY1LTIwNjAgKEVsZWN0cm9uaWMpJiN4RDsw
Nzg1LTM4OTAgKExpbmtpbmcpPC9pc2JuPjxhY2Nlc3Npb24tbnVtPjIxMDM5MzAyPC9hY2Nlc3Np
b24tbnVtPjx1cmxzPjwvdXJscz48ZWxlY3Ryb25pYy1yZXNvdXJjZS1udW0+MTAuMzEwOS8wNzg1
Mzg5MC4yMDEwLjUxODYyMzwvZWxlY3Ryb25pYy1yZXNvdXJjZS1udW0+PHJlbW90ZS1kYXRhYmFz
ZS1wcm92aWRlcj5OTE08L3JlbW90ZS1kYXRhYmFzZS1wcm92aWRlcj48bGFuZ3VhZ2U+ZW5nPC9s
YW5ndWFnZT48L3JlY29yZD48L0NpdGU+PENpdGU+PEF1dGhvcj5WZXJub248L0F1dGhvcj48WWVh
cj4yMDExPC9ZZWFyPjxSZWNOdW0+MzA8L1JlY051bT48cmVjb3JkPjxyZWMtbnVtYmVyPjMwPC9y
ZWMtbnVtYmVyPjxmb3JlaWduLWtleXM+PGtleSBhcHA9IkVOIiBkYi1pZD0ic3plZmY5YXZuMHZl
d29ldnd6bTVkZXhhZGVlZXZyMmV3enBzIj4zMDwva2V5PjwvZm9yZWlnbi1rZXlzPjxyZWYtdHlw
ZSBuYW1lPSJKb3VybmFsIEFydGljbGUiPjE3PC9yZWYtdHlwZT48Y29udHJpYnV0b3JzPjxhdXRo
b3JzPjxhdXRob3I+VmVybm9uLCBHLjwvYXV0aG9yPjxhdXRob3I+QmFyYW5vdmEsIEEuPC9hdXRo
b3I+PGF1dGhvcj5Zb3Vub3NzaSwgWi4gTS48L2F1dGhvcj48L2F1dGhvcnM+PC9jb250cmlidXRv
cnM+PGF1dGgtYWRkcmVzcz5EZXBhcnRtZW50IG9mIE1lZGljaW5lLCBDZW50ZXIgZm9yIExpdmVy
IERpc2Vhc2VzLCBJbm92YSBGYWlyZmF4IEhvc3BpdGFsLCBGYWxscyBDaHVyY2gsIFZBIDIyMDQy
LCBVU0EuPC9hdXRoLWFkZHJlc3M+PHRpdGxlcz48dGl0bGU+U3lzdGVtYXRpYyByZXZpZXc6IHRo
ZSBlcGlkZW1pb2xvZ3kgYW5kIG5hdHVyYWwgaGlzdG9yeSBvZiBub24tYWxjb2hvbGljIGZhdHR5
IGxpdmVyIGRpc2Vhc2UgYW5kIG5vbi1hbGNvaG9saWMgc3RlYXRvaGVwYXRpdGlzIGluIGFkdWx0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cGVyaW9kaWNhbD48cGFnZXM+Mjc0LTg1PC9wYWdlcz48dm9sdW1lPjM0PC92b2x1bWU+PG51bWJl
cj4zPC9udW1iZXI+PGVkaXRpb24+MjAxMS8wNi8wMTwvZWRpdGlvbj48a2V5d29yZHM+PGtleXdv
cmQ+QWR1bHQ8L2tleXdvcmQ+PGtleXdvcmQ+QmlvcHN5PC9rZXl3b3JkPjxrZXl3b3JkPkZhdHR5
IExpdmVyL2RpYWdub3Npcy8gZXBpZGVtaW9sb2d5PC9rZXl3b3JkPjxrZXl3b3JkPkh1bWFuczwv
a2V5d29yZD48a2V5d29yZD5QcmV2YWxlbmNlPC9rZXl3b3JkPjxrZXl3b3JkPlByb2dub3Npczwv
a2V5d29yZD48a2V5d29yZD5SaXNrIEZhY3RvcnM8L2tleXdvcmQ+PC9rZXl3b3Jkcz48ZGF0ZXM+
PHllYXI+MjAxMTwveWVhcj48cHViLWRhdGVzPjxkYXRlPkF1ZzwvZGF0ZT48L3B1Yi1kYXRlcz48
L2RhdGVzPjxpc2JuPjEzNjUtMjAzNiAoRWxlY3Ryb25pYykmI3hEOzAyNjktMjgxMyAoTGlua2lu
Zyk8L2lzYm4+PGFjY2Vzc2lvbi1udW0+MjE2MjM4NTI8L2FjY2Vzc2lvbi1udW0+PHVybHM+PC91
cmxzPjxlbGVjdHJvbmljLXJlc291cmNlLW51bT4xMC4xMTExL2ouMTM2NS0yMDM2LjIwMTEuMDQ3
MjQueDwvZWxlY3Ryb25pYy1yZXNvdXJjZS1udW0+PHJlbW90ZS1kYXRhYmFzZS1wcm92aWRlcj5O
TE08L3JlbW90ZS1kYXRhYmFzZS1wcm92aWRlcj48bGFuZ3VhZ2U+ZW5nPC9sYW5ndWFnZT48L3Jl
Y29yZD48L0NpdGU+PC9FbmROb3RlPgB=
</w:fldData>
        </w:fldChar>
      </w:r>
      <w:r w:rsidR="008A1F76" w:rsidRPr="0083757A">
        <w:rPr>
          <w:rFonts w:ascii="Book Antiqua" w:hAnsi="Book Antiqua" w:cs="Arial"/>
          <w:szCs w:val="24"/>
        </w:rPr>
        <w:instrText xml:space="preserve"> ADDIN EN.CITE </w:instrText>
      </w:r>
      <w:r w:rsidR="008A1F76" w:rsidRPr="0083757A">
        <w:rPr>
          <w:rFonts w:ascii="Book Antiqua" w:hAnsi="Book Antiqua" w:cs="Arial"/>
          <w:szCs w:val="24"/>
        </w:rPr>
        <w:fldChar w:fldCharType="begin">
          <w:fldData xml:space="preserve">PEVuZE5vdGU+PENpdGU+PEF1dGhvcj5NdXNzbzwvQXV0aG9yPjxZZWFyPjIwMTE8L1llYXI+PFJl
Y051bT4zNjwvUmVjTnVtPjxEaXNwbGF5VGV4dD48c3R5bGUgZmFjZT0ic3VwZXJzY3JpcHQiPlsx
LCAzXTwvc3R5bGU+PC9EaXNwbGF5VGV4dD48cmVjb3JkPjxyZWMtbnVtYmVyPjM2PC9yZWMtbnVt
YmVyPjxmb3JlaWduLWtleXM+PGtleSBhcHA9IkVOIiBkYi1pZD0ic3plZmY5YXZuMHZld29ldnd6
bTVkZXhhZGVlZXZyMmV3enBzIj4zNjwva2V5PjwvZm9yZWlnbi1rZXlzPjxyZWYtdHlwZSBuYW1l
PSJKb3VybmFsIEFydGljbGUiPjE3PC9yZWYtdHlwZT48Y29udHJpYnV0b3JzPjxhdXRob3JzPjxh
dXRob3I+TXVzc28sIEcuPC9hdXRob3I+PGF1dGhvcj5HYW1iaW5vLCBSLjwvYXV0aG9yPjxhdXRo
b3I+Q2Fzc2FkZXIsIE0uPC9hdXRob3I+PGF1dGhvcj5QYWdhbm8sIEcuPC9hdXRob3I+PC9hdXRo
b3JzPjwvY29udHJpYnV0b3JzPjxhdXRoLWFkZHJlc3M+R3JhZGVuaWdvIEhvc3BpdGFsLCBUdXJp
biwgSXRhbHkuIGdpb3Zhbm5pX211c3NvQHlhaG9vLml0PC9hdXRoLWFkZHJlc3M+PHRpdGxlcz48
dGl0bGU+TWV0YS1hbmFseXNpczogbmF0dXJhbCBoaXN0b3J5IG9mIG5vbi1hbGNvaG9saWMgZmF0
dHkgbGl2ZXIgZGlzZWFzZSAoTkFGTEQpIGFuZCBkaWFnbm9zdGljIGFjY3VyYWN5IG9mIG5vbi1p
bnZhc2l2ZSB0ZXN0cyBmb3IgbGl2ZXIgZGlzZWFzZSBzZXZlcml0eTwvdGl0bGU+PHNlY29uZGFy
eS10aXRsZT5Bbm4gTWVkPC9zZWNvbmRhcnktdGl0bGU+PGFsdC10aXRsZT5Bbm5hbHMgb2YgbWVk
aWNpbmU8L2FsdC10aXRsZT48L3RpdGxlcz48cGVyaW9kaWNhbD48ZnVsbC10aXRsZT5Bbm4gTWVk
PC9mdWxsLXRpdGxlPjxhYmJyLTE+QW5uYWxzIG9mIG1lZGljaW5lPC9hYmJyLTE+PC9wZXJpb2Rp
Y2FsPjxhbHQtcGVyaW9kaWNhbD48ZnVsbC10aXRsZT5Bbm4gTWVkPC9mdWxsLXRpdGxlPjxhYmJy
LTE+QW5uYWxzIG9mIG1lZGljaW5lPC9hYmJyLTE+PC9hbHQtcGVyaW9kaWNhbD48cGFnZXM+NjE3
LTQ5PC9wYWdlcz48dm9sdW1lPjQzPC92b2x1bWU+PG51bWJlcj44PC9udW1iZXI+PGVkaXRpb24+
MjAxMC8xMS8wMzwvZWRpdGlvbj48a2V5d29yZHM+PGtleXdvcmQ+QWxnb3JpdGhtczwva2V5d29y
ZD48a2V5d29yZD5DYXJkaW92YXNjdWxhciBEaXNlYXNlcy9lcGlkZW1pb2xvZ3k8L2tleXdvcmQ+
PGtleXdvcmQ+RGlhYmV0ZXMgTWVsbGl0dXMvZXBpZGVtaW9sb2d5PC9rZXl3b3JkPjxrZXl3b3Jk
PkRpc2Vhc2UgTWFuYWdlbWVudDwva2V5d29yZD48a2V5d29yZD5EaXNlYXNlIFByb2dyZXNzaW9u
PC9rZXl3b3JkPjxrZXl3b3JkPkZhdHR5IExpdmVyLyBkaWFnbm9zaXMvZXBpZGVtaW9sb2d5L3Ro
ZXJhcHk8L2tleXdvcmQ+PGtleXdvcmQ+SHVtYW5zPC9rZXl3b3JkPjxrZXl3b3JkPlByb2dub3Np
czwva2V5d29yZD48a2V5d29yZD5TZXZlcml0eSBvZiBJbGxuZXNzIEluZGV4PC9rZXl3b3JkPjwv
a2V5d29yZHM+PGRhdGVzPjx5ZWFyPjIwMTE8L3llYXI+PHB1Yi1kYXRlcz48ZGF0ZT5EZWM8L2Rh
dGU+PC9wdWItZGF0ZXM+PC9kYXRlcz48aXNibj4xMzY1LTIwNjAgKEVsZWN0cm9uaWMpJiN4RDsw
Nzg1LTM4OTAgKExpbmtpbmcpPC9pc2JuPjxhY2Nlc3Npb24tbnVtPjIxMDM5MzAyPC9hY2Nlc3Np
b24tbnVtPjx1cmxzPjwvdXJscz48ZWxlY3Ryb25pYy1yZXNvdXJjZS1udW0+MTAuMzEwOS8wNzg1
Mzg5MC4yMDEwLjUxODYyMzwvZWxlY3Ryb25pYy1yZXNvdXJjZS1udW0+PHJlbW90ZS1kYXRhYmFz
ZS1wcm92aWRlcj5OTE08L3JlbW90ZS1kYXRhYmFzZS1wcm92aWRlcj48bGFuZ3VhZ2U+ZW5nPC9s
YW5ndWFnZT48L3JlY29yZD48L0NpdGU+PENpdGU+PEF1dGhvcj5WZXJub248L0F1dGhvcj48WWVh
cj4yMDExPC9ZZWFyPjxSZWNOdW0+MzA8L1JlY051bT48cmVjb3JkPjxyZWMtbnVtYmVyPjMwPC9y
ZWMtbnVtYmVyPjxmb3JlaWduLWtleXM+PGtleSBhcHA9IkVOIiBkYi1pZD0ic3plZmY5YXZuMHZl
d29ldnd6bTVkZXhhZGVlZXZyMmV3enBzIj4zMDwva2V5PjwvZm9yZWlnbi1rZXlzPjxyZWYtdHlw
ZSBuYW1lPSJKb3VybmFsIEFydGljbGUiPjE3PC9yZWYtdHlwZT48Y29udHJpYnV0b3JzPjxhdXRo
b3JzPjxhdXRob3I+VmVybm9uLCBHLjwvYXV0aG9yPjxhdXRob3I+QmFyYW5vdmEsIEEuPC9hdXRo
b3I+PGF1dGhvcj5Zb3Vub3NzaSwgWi4gTS48L2F1dGhvcj48L2F1dGhvcnM+PC9jb250cmlidXRv
cnM+PGF1dGgtYWRkcmVzcz5EZXBhcnRtZW50IG9mIE1lZGljaW5lLCBDZW50ZXIgZm9yIExpdmVy
IERpc2Vhc2VzLCBJbm92YSBGYWlyZmF4IEhvc3BpdGFsLCBGYWxscyBDaHVyY2gsIFZBIDIyMDQy
LCBVU0EuPC9hdXRoLWFkZHJlc3M+PHRpdGxlcz48dGl0bGU+U3lzdGVtYXRpYyByZXZpZXc6IHRo
ZSBlcGlkZW1pb2xvZ3kgYW5kIG5hdHVyYWwgaGlzdG9yeSBvZiBub24tYWxjb2hvbGljIGZhdHR5
IGxpdmVyIGRpc2Vhc2UgYW5kIG5vbi1hbGNvaG9saWMgc3RlYXRvaGVwYXRpdGlzIGluIGFkdWx0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cGVyaW9kaWNhbD48cGFnZXM+Mjc0LTg1PC9wYWdlcz48dm9sdW1lPjM0PC92b2x1bWU+PG51bWJl
cj4zPC9udW1iZXI+PGVkaXRpb24+MjAxMS8wNi8wMTwvZWRpdGlvbj48a2V5d29yZHM+PGtleXdv
cmQ+QWR1bHQ8L2tleXdvcmQ+PGtleXdvcmQ+QmlvcHN5PC9rZXl3b3JkPjxrZXl3b3JkPkZhdHR5
IExpdmVyL2RpYWdub3Npcy8gZXBpZGVtaW9sb2d5PC9rZXl3b3JkPjxrZXl3b3JkPkh1bWFuczwv
a2V5d29yZD48a2V5d29yZD5QcmV2YWxlbmNlPC9rZXl3b3JkPjxrZXl3b3JkPlByb2dub3Npczwv
a2V5d29yZD48a2V5d29yZD5SaXNrIEZhY3RvcnM8L2tleXdvcmQ+PC9rZXl3b3Jkcz48ZGF0ZXM+
PHllYXI+MjAxMTwveWVhcj48cHViLWRhdGVzPjxkYXRlPkF1ZzwvZGF0ZT48L3B1Yi1kYXRlcz48
L2RhdGVzPjxpc2JuPjEzNjUtMjAzNiAoRWxlY3Ryb25pYykmI3hEOzAyNjktMjgxMyAoTGlua2lu
Zyk8L2lzYm4+PGFjY2Vzc2lvbi1udW0+MjE2MjM4NTI8L2FjY2Vzc2lvbi1udW0+PHVybHM+PC91
cmxzPjxlbGVjdHJvbmljLXJlc291cmNlLW51bT4xMC4xMTExL2ouMTM2NS0yMDM2LjIwMTEuMDQ3
MjQueDwvZWxlY3Ryb25pYy1yZXNvdXJjZS1udW0+PHJlbW90ZS1kYXRhYmFzZS1wcm92aWRlcj5O
TE08L3JlbW90ZS1kYXRhYmFzZS1wcm92aWRlcj48bGFuZ3VhZ2U+ZW5nPC9sYW5ndWFnZT48L3Jl
Y29yZD48L0NpdGU+PC9FbmROb3RlPgB=
</w:fldData>
        </w:fldChar>
      </w:r>
      <w:r w:rsidR="008A1F76" w:rsidRPr="0083757A">
        <w:rPr>
          <w:rFonts w:ascii="Book Antiqua" w:hAnsi="Book Antiqua" w:cs="Arial"/>
          <w:szCs w:val="24"/>
        </w:rPr>
        <w:instrText xml:space="preserve"> ADDIN EN.CITE.DATA </w:instrText>
      </w:r>
      <w:r w:rsidR="008A1F76" w:rsidRPr="0083757A">
        <w:rPr>
          <w:rFonts w:ascii="Book Antiqua" w:hAnsi="Book Antiqua" w:cs="Arial"/>
          <w:szCs w:val="24"/>
        </w:rPr>
      </w:r>
      <w:r w:rsidR="008A1F76"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8A1F76" w:rsidRPr="0083757A">
        <w:rPr>
          <w:rFonts w:ascii="Book Antiqua" w:hAnsi="Book Antiqua" w:cs="Arial"/>
          <w:noProof/>
          <w:szCs w:val="24"/>
          <w:vertAlign w:val="superscript"/>
        </w:rPr>
        <w:t>[</w:t>
      </w:r>
      <w:hyperlink w:anchor="_ENREF_1" w:tooltip="Vernon, 2011 #30" w:history="1">
        <w:r w:rsidR="002433E8" w:rsidRPr="0083757A">
          <w:rPr>
            <w:rFonts w:ascii="Book Antiqua" w:hAnsi="Book Antiqua" w:cs="Arial"/>
            <w:noProof/>
            <w:szCs w:val="24"/>
            <w:vertAlign w:val="superscript"/>
          </w:rPr>
          <w:t>1</w:t>
        </w:r>
      </w:hyperlink>
      <w:r w:rsidR="003E6DA8" w:rsidRPr="0083757A">
        <w:rPr>
          <w:rFonts w:ascii="Book Antiqua" w:hAnsi="Book Antiqua" w:cs="Arial"/>
          <w:noProof/>
          <w:szCs w:val="24"/>
          <w:vertAlign w:val="superscript"/>
        </w:rPr>
        <w:t>,</w:t>
      </w:r>
      <w:hyperlink w:anchor="_ENREF_3" w:tooltip="Musso, 2011 #36" w:history="1">
        <w:r w:rsidR="002433E8" w:rsidRPr="0083757A">
          <w:rPr>
            <w:rFonts w:ascii="Book Antiqua" w:hAnsi="Book Antiqua" w:cs="Arial"/>
            <w:noProof/>
            <w:szCs w:val="24"/>
            <w:vertAlign w:val="superscript"/>
          </w:rPr>
          <w:t>3</w:t>
        </w:r>
      </w:hyperlink>
      <w:r w:rsidR="008A1F76"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706168" w:rsidRPr="0083757A">
        <w:rPr>
          <w:rFonts w:ascii="Book Antiqua" w:hAnsi="Book Antiqua" w:cs="Arial"/>
          <w:szCs w:val="24"/>
        </w:rPr>
        <w:t>.</w:t>
      </w:r>
      <w:r w:rsidR="009E6ABA" w:rsidRPr="0083757A">
        <w:rPr>
          <w:rFonts w:ascii="Book Antiqua" w:hAnsi="Book Antiqua" w:cs="Arial"/>
          <w:szCs w:val="24"/>
        </w:rPr>
        <w:t xml:space="preserve"> </w:t>
      </w:r>
      <w:r w:rsidR="00CB6BAB" w:rsidRPr="0083757A">
        <w:rPr>
          <w:rFonts w:ascii="Book Antiqua" w:hAnsi="Book Antiqua" w:cs="Arial"/>
          <w:szCs w:val="24"/>
        </w:rPr>
        <w:t xml:space="preserve">Recently, the two-hit </w:t>
      </w:r>
      <w:r w:rsidR="009E6ABA" w:rsidRPr="0083757A">
        <w:rPr>
          <w:rFonts w:ascii="Book Antiqua" w:hAnsi="Book Antiqua" w:cs="Arial"/>
          <w:szCs w:val="24"/>
        </w:rPr>
        <w:t>hypothesis was been reported in the literature</w:t>
      </w:r>
      <w:r w:rsidR="00CB6BAB" w:rsidRPr="0083757A">
        <w:rPr>
          <w:rFonts w:ascii="Book Antiqua" w:hAnsi="Book Antiqua" w:cs="Arial"/>
          <w:szCs w:val="24"/>
        </w:rPr>
        <w:fldChar w:fldCharType="begin"/>
      </w:r>
      <w:r w:rsidR="00CB6BAB" w:rsidRPr="0083757A">
        <w:rPr>
          <w:rFonts w:ascii="Book Antiqua" w:hAnsi="Book Antiqua" w:cs="Arial"/>
          <w:szCs w:val="24"/>
        </w:rPr>
        <w:instrText xml:space="preserve"> ADDIN EN.CITE &lt;EndNote&gt;&lt;Cite&gt;&lt;Author&gt;Abenavoli&lt;/Author&gt;&lt;Year&gt;2014&lt;/Year&gt;&lt;RecNum&gt;181&lt;/RecNum&gt;&lt;DisplayText&gt;&lt;style face="superscript"&gt;[4]&lt;/style&gt;&lt;/DisplayText&gt;&lt;record&gt;&lt;rec-number&gt;181&lt;/rec-number&gt;&lt;foreign-keys&gt;&lt;key app="EN" db-id="szeff9avn0vewoevwzm5dexadeeevr2ewzps"&gt;181&lt;/key&gt;&lt;/foreign-keys&gt;&lt;ref-type name="Journal Article"&gt;17&lt;/ref-type&gt;&lt;contributors&gt;&lt;authors&gt;&lt;author&gt;Abenavoli, L.&lt;/author&gt;&lt;author&gt;Milic, N.&lt;/author&gt;&lt;author&gt;Peta, V.&lt;/author&gt;&lt;author&gt;Alfieri, F.&lt;/author&gt;&lt;author&gt;De Lorenzo, A.&lt;/author&gt;&lt;author&gt;Bellentani, S.&lt;/author&gt;&lt;/authors&gt;&lt;/contributors&gt;&lt;auth-address&gt;Ludovico Abenavoli, Valentina Peta, Department of Health Sciences, University Magna Graecia, Campus Germaneto, 88100 Catanzaro, Italy.&lt;/auth-address&gt;&lt;titles&gt;&lt;title&gt;Alimentary regimen in non-alcoholic fatty liver disease: Mediterranean diet&lt;/title&gt;&lt;secondary-title&gt;World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WJG&lt;/abbr-1&gt;&lt;/alt-periodical&gt;&lt;pages&gt;16831-40&lt;/pages&gt;&lt;volume&gt;20&lt;/volume&gt;&lt;number&gt;45&lt;/number&gt;&lt;edition&gt;2014/12/11&lt;/edition&gt;&lt;dates&gt;&lt;year&gt;2014&lt;/year&gt;&lt;pub-dates&gt;&lt;date&gt;Dec 7&lt;/date&gt;&lt;/pub-dates&gt;&lt;/dates&gt;&lt;isbn&gt;2219-2840 (Electronic)&amp;#xD;1007-9327 (Linking)&lt;/isbn&gt;&lt;accession-num&gt;25492997&lt;/accession-num&gt;&lt;urls&gt;&lt;related-urls&gt;&lt;url&gt;http://www.ncbi.nlm.nih.gov/pubmed/25492997&lt;/url&gt;&lt;/related-urls&gt;&lt;/urls&gt;&lt;custom2&gt;4258553&lt;/custom2&gt;&lt;electronic-resource-num&gt;10.3748/wjg.v20.i45.16831&lt;/electronic-resource-num&gt;&lt;language&gt;eng&lt;/language&gt;&lt;/record&gt;&lt;/Cite&gt;&lt;/EndNote&gt;</w:instrText>
      </w:r>
      <w:r w:rsidR="00CB6BAB" w:rsidRPr="0083757A">
        <w:rPr>
          <w:rFonts w:ascii="Book Antiqua" w:hAnsi="Book Antiqua" w:cs="Arial"/>
          <w:szCs w:val="24"/>
        </w:rPr>
        <w:fldChar w:fldCharType="separate"/>
      </w:r>
      <w:r w:rsidR="00CB6BAB" w:rsidRPr="0083757A">
        <w:rPr>
          <w:rFonts w:ascii="Book Antiqua" w:hAnsi="Book Antiqua" w:cs="Arial"/>
          <w:noProof/>
          <w:szCs w:val="24"/>
          <w:vertAlign w:val="superscript"/>
        </w:rPr>
        <w:t>[</w:t>
      </w:r>
      <w:hyperlink w:anchor="_ENREF_4" w:tooltip="Abenavoli, 2014 #181" w:history="1">
        <w:r w:rsidR="002433E8" w:rsidRPr="0083757A">
          <w:rPr>
            <w:rFonts w:ascii="Book Antiqua" w:hAnsi="Book Antiqua" w:cs="Arial"/>
            <w:noProof/>
            <w:szCs w:val="24"/>
            <w:vertAlign w:val="superscript"/>
          </w:rPr>
          <w:t>4</w:t>
        </w:r>
      </w:hyperlink>
      <w:r w:rsidR="00CB6BAB" w:rsidRPr="0083757A">
        <w:rPr>
          <w:rFonts w:ascii="Book Antiqua" w:hAnsi="Book Antiqua" w:cs="Arial"/>
          <w:noProof/>
          <w:szCs w:val="24"/>
          <w:vertAlign w:val="superscript"/>
        </w:rPr>
        <w:t>]</w:t>
      </w:r>
      <w:r w:rsidR="00CB6BAB" w:rsidRPr="0083757A">
        <w:rPr>
          <w:rFonts w:ascii="Book Antiqua" w:hAnsi="Book Antiqua" w:cs="Arial"/>
          <w:szCs w:val="24"/>
        </w:rPr>
        <w:fldChar w:fldCharType="end"/>
      </w:r>
      <w:r w:rsidR="002A11C4" w:rsidRPr="0083757A">
        <w:rPr>
          <w:rFonts w:ascii="Book Antiqua" w:hAnsi="Book Antiqua" w:cs="Arial"/>
          <w:szCs w:val="24"/>
        </w:rPr>
        <w:t xml:space="preserve">, </w:t>
      </w:r>
      <w:r w:rsidR="009E6ABA" w:rsidRPr="0083757A">
        <w:rPr>
          <w:rFonts w:ascii="Book Antiqua" w:hAnsi="Book Antiqua" w:cs="Arial"/>
          <w:szCs w:val="24"/>
        </w:rPr>
        <w:t xml:space="preserve">but </w:t>
      </w:r>
      <w:r w:rsidR="002A11C4" w:rsidRPr="0083757A">
        <w:rPr>
          <w:rFonts w:ascii="Book Antiqua" w:hAnsi="Book Antiqua" w:cs="Arial"/>
          <w:szCs w:val="24"/>
        </w:rPr>
        <w:t xml:space="preserve">the precise mechanism involved in the </w:t>
      </w:r>
      <w:r w:rsidR="0060686D" w:rsidRPr="0083757A">
        <w:rPr>
          <w:rFonts w:ascii="Book Antiqua" w:hAnsi="Book Antiqua" w:cs="Arial"/>
          <w:szCs w:val="24"/>
        </w:rPr>
        <w:t xml:space="preserve">development and </w:t>
      </w:r>
      <w:r w:rsidR="00A00622" w:rsidRPr="0083757A">
        <w:rPr>
          <w:rFonts w:ascii="Book Antiqua" w:hAnsi="Book Antiqua" w:cs="Arial"/>
          <w:szCs w:val="24"/>
        </w:rPr>
        <w:t xml:space="preserve">progression of NAFLD </w:t>
      </w:r>
      <w:r w:rsidR="002A11C4" w:rsidRPr="0083757A">
        <w:rPr>
          <w:rFonts w:ascii="Book Antiqua" w:hAnsi="Book Antiqua" w:cs="Arial"/>
          <w:szCs w:val="24"/>
        </w:rPr>
        <w:t>is not entirely understood.</w:t>
      </w:r>
    </w:p>
    <w:p w14:paraId="09C5BC14" w14:textId="388AB202" w:rsidR="00645E2C" w:rsidRPr="0083757A" w:rsidRDefault="005A3A1D" w:rsidP="005777AC">
      <w:pPr>
        <w:wordWrap/>
        <w:spacing w:after="0" w:line="360" w:lineRule="auto"/>
        <w:ind w:firstLineChars="250" w:firstLine="600"/>
        <w:rPr>
          <w:rFonts w:ascii="Book Antiqua" w:hAnsi="Book Antiqua" w:cs="Arial"/>
          <w:szCs w:val="24"/>
        </w:rPr>
      </w:pPr>
      <w:r w:rsidRPr="0083757A">
        <w:rPr>
          <w:rFonts w:ascii="Book Antiqua" w:hAnsi="Book Antiqua" w:cs="Arial"/>
          <w:szCs w:val="24"/>
        </w:rPr>
        <w:t xml:space="preserve">Regarding the pathogenesis of </w:t>
      </w:r>
      <w:r w:rsidR="0056794D" w:rsidRPr="0083757A">
        <w:rPr>
          <w:rFonts w:ascii="Book Antiqua" w:hAnsi="Book Antiqua" w:cs="Arial"/>
          <w:szCs w:val="24"/>
        </w:rPr>
        <w:t>NAFLD</w:t>
      </w:r>
      <w:r w:rsidR="004F47D0" w:rsidRPr="0083757A">
        <w:rPr>
          <w:rFonts w:ascii="Book Antiqua" w:hAnsi="Book Antiqua" w:cs="Arial"/>
          <w:szCs w:val="24"/>
        </w:rPr>
        <w:fldChar w:fldCharType="begin">
          <w:fldData xml:space="preserve">PEVuZE5vdGU+PENpdGU+PEF1dGhvcj5GYXJyZWxsPC9BdXRob3I+PFllYXI+MjAxMjwvWWVhcj48
UmVjTnVtPjE1PC9SZWNOdW0+PERpc3BsYXlUZXh0PjxzdHlsZSBmYWNlPSJzdXBlcnNjcmlwdCI+
WzUsIDZdPC9zdHlsZT48L0Rpc3BsYXlUZXh0PjxyZWNvcmQ+PHJlYy1udW1iZXI+MTU8L3JlYy1u
dW1iZXI+PGZvcmVpZ24ta2V5cz48a2V5IGFwcD0iRU4iIGRiLWlkPSJzemVmZjlhdm4wdmV3b2V2
d3ptNWRleGFkZWVldnIyZXd6cHMiPjE1PC9rZXk+PC9mb3JlaWduLWtleXM+PHJlZi10eXBlIG5h
bWU9IkpvdXJuYWwgQXJ0aWNsZSI+MTc8L3JlZi10eXBlPjxjb250cmlidXRvcnM+PGF1dGhvcnM+
PGF1dGhvcj5GYXJyZWxsLCBHLiBDLjwvYXV0aG9yPjxhdXRob3I+dmFuIFJvb3llbiwgRC48L2F1
dGhvcj48YXV0aG9yPkdhbiwgTC48L2F1dGhvcj48YXV0aG9yPkNoaXR0dXJpLCBTLjwvYXV0aG9y
PjwvYXV0aG9ycz48L2NvbnRyaWJ1dG9ycz48YXV0aC1hZGRyZXNzPkdhc3Ryb2VudGVyb2xvZ3kg
YW5kIEhlcGF0b2xvZ3kgVW5pdCwgVGhlIENhbmJlcnJhIEhvc3BpdGFsLCBBdXN0cmFsaWFuIE5h
dGlvbmFsIFVuaXZlcnNpdHkgTWVkaWNhbCBTY2hvb2wsIEdhcnJhbiwgQXVzdHJhbGlhLjwvYXV0
aC1hZGRyZXNzPjx0aXRsZXM+PHRpdGxlPk5BU0ggaXMgYW4gSW5mbGFtbWF0b3J5IERpc29yZGVy
OiBQYXRob2dlbmljLCBQcm9nbm9zdGljIGFuZCBUaGVyYXBldXRpYyBJbXBsaWNhdGlvbnM8L3Rp
dGxlPjxzZWNvbmRhcnktdGl0bGU+R3V0IExpdmVyPC9zZWNvbmRhcnktdGl0bGU+PGFsdC10aXRs
ZT5HdXQgYW5kIGxpdmVyPC9hbHQtdGl0bGU+PC90aXRsZXM+PHBlcmlvZGljYWw+PGZ1bGwtdGl0
bGU+R3V0IExpdmVyPC9mdWxsLXRpdGxlPjxhYmJyLTE+R3V0IGFuZCBsaXZlcjwvYWJici0xPjwv
cGVyaW9kaWNhbD48YWx0LXBlcmlvZGljYWw+PGZ1bGwtdGl0bGU+R3V0IExpdmVyPC9mdWxsLXRp
dGxlPjxhYmJyLTE+R3V0IGFuZCBsaXZlcjwvYWJici0xPjwvYWx0LXBlcmlvZGljYWw+PHBhZ2Vz
PjE0OS03MTwvcGFnZXM+PHZvbHVtZT42PC92b2x1bWU+PG51bWJlcj4yPC9udW1iZXI+PGVkaXRp
b24+MjAxMi8wNS8xMDwvZWRpdGlvbj48ZGF0ZXM+PHllYXI+MjAxMjwveWVhcj48cHViLWRhdGVz
PjxkYXRlPkFwcjwvZGF0ZT48L3B1Yi1kYXRlcz48L2RhdGVzPjxpc2JuPjE5NzYtMjI4MyAoUHJp
bnQpJiN4RDsxOTc2LTIyODMgKExpbmtpbmcpPC9pc2JuPjxhY2Nlc3Npb24tbnVtPjIyNTcwNzQ1
PC9hY2Nlc3Npb24tbnVtPjx1cmxzPjwvdXJscz48Y3VzdG9tMj4zMzQzMTU0PC9jdXN0b20yPjxl
bGVjdHJvbmljLXJlc291cmNlLW51bT4xMC41MDA5L2dubC4yMDEyLjYuMi4xNDk8L2VsZWN0cm9u
aWMtcmVzb3VyY2UtbnVtPjxyZW1vdGUtZGF0YWJhc2UtcHJvdmlkZXI+TkxNPC9yZW1vdGUtZGF0
YWJhc2UtcHJvdmlkZXI+PGxhbmd1YWdlPmVuZzwvbGFuZ3VhZ2U+PC9yZWNvcmQ+PC9DaXRlPjxD
aXRlPjxBdXRob3I+TmV1c2Nod2FuZGVyLVRldHJpPC9BdXRob3I+PFllYXI+MjAxMDwvWWVhcj48
UmVjTnVtPjM3PC9SZWNOdW0+PHJlY29yZD48cmVjLW51bWJlcj4zNzwvcmVjLW51bWJlcj48Zm9y
ZWlnbi1rZXlzPjxrZXkgYXBwPSJFTiIgZGItaWQ9InN6ZWZmOWF2bjB2ZXdvZXZ3em01ZGV4YWRl
ZWV2cjJld3pwcyI+Mzc8L2tleT48L2ZvcmVpZ24ta2V5cz48cmVmLXR5cGUgbmFtZT0iSm91cm5h
bCBBcnRpY2xlIj4xNzwvcmVmLXR5cGU+PGNvbnRyaWJ1dG9ycz48YXV0aG9ycz48YXV0aG9yPk5l
dXNjaHdhbmRlci1UZXRyaSwgQi4gQS48L2F1dGhvcj48L2F1dGhvcnM+PC9jb250cmlidXRvcnM+
PGF1dGgtYWRkcmVzcz5EaXZpc2lvbiBvZiBHYXN0cm9lbnRlcm9sb2d5IGFuZCBIZXBhdG9sb2d5
LCBTYWludCBMb3VpcyBVbml2ZXJzaXR5LCBTdC4gTG91aXMsIE1PIDYzMTEwLCBVU0EuIHRldHJp
YmFAc2x1LmVkdTwvYXV0aC1hZGRyZXNzPjx0aXRsZXM+PHRpdGxlPkhlcGF0aWMgbGlwb3RveGlj
aXR5IGFuZCB0aGUgcGF0aG9nZW5lc2lzIG9mIG5vbmFsY29ob2xpYyBzdGVhdG9oZXBhdGl0aXM6
IHRoZSBjZW50cmFsIHJvbGUgb2Ygbm9udHJpZ2x5Y2VyaWRlIGZhdHR5IGFjaWQgbWV0YWJvbGl0
ZXM8L3RpdGxlPjxzZWNvbmRhcnktdGl0bGU+SGVwYXRvbG9neTwvc2Vjb25kYXJ5LXRpdGxlPjxh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Z3kgKEJhbHRpbW9yZSwgTWQuKTwvYWJici0xPjwvYWx0LXBlcmlvZGljYWw+PHBhZ2VzPjc3NC04
ODwvcGFnZXM+PHZvbHVtZT41Mjwvdm9sdW1lPjxudW1iZXI+MjwvbnVtYmVyPjxlZGl0aW9uPjIw
MTAvMDgvMDU8L2VkaXRpb24+PGtleXdvcmRzPjxrZXl3b3JkPkNhdXNhbGl0eTwva2V5d29yZD48
a2V5d29yZD5GYXR0eSBBY2lkcy8gbWV0YWJvbGlzbTwva2V5d29yZD48a2V5d29yZD5GYXR0eSBM
aXZlci8gZXRpb2xvZ3k8L2tleXdvcmQ+PGtleXdvcmQ+SHVtYW5zPC9rZXl3b3JkPjxrZXl3b3Jk
Pkluc3VsaW4gUmVzaXN0YW5jZTwva2V5d29yZD48a2V5d29yZD5MaXBpZCBNZXRhYm9saXNtPC9r
ZXl3b3JkPjxrZXl3b3JkPkxpdmVyLyBtZXRhYm9saXNtPC9rZXl3b3JkPjxrZXl3b3JkPk94aWRh
dGl2ZSBTdHJlc3M8L2tleXdvcmQ+PC9rZXl3b3Jkcz48ZGF0ZXM+PHllYXI+MjAxMDwveWVhcj48
cHViLWRhdGVzPjxkYXRlPkF1ZzwvZGF0ZT48L3B1Yi1kYXRlcz48L2RhdGVzPjxpc2JuPjE1Mjct
MzM1MCAoRWxlY3Ryb25pYykmI3hEOzAyNzAtOTEzOSAoTGlua2luZyk8L2lzYm4+PGFjY2Vzc2lv
bi1udW0+MjA2ODM5Njg8L2FjY2Vzc2lvbi1udW0+PHVybHM+PC91cmxzPjxlbGVjdHJvbmljLXJl
c291cmNlLW51bT4xMC4xMDAyL2hlcC4yMzcxOTwvZWxlY3Ryb25pYy1yZXNvdXJjZS1udW0+PHJl
bW90ZS1kYXRhYmFzZS1wcm92aWRlcj5OTE08L3JlbW90ZS1kYXRhYmFzZS1wcm92aWRlcj48bGFu
Z3VhZ2U+ZW5nPC9sYW5ndWFnZT48L3JlY29yZD48L0NpdGU+PC9FbmROb3RlPgB=
</w:fldData>
        </w:fldChar>
      </w:r>
      <w:r w:rsidR="00CB6BAB" w:rsidRPr="0083757A">
        <w:rPr>
          <w:rFonts w:ascii="Book Antiqua" w:hAnsi="Book Antiqua" w:cs="Arial"/>
          <w:szCs w:val="24"/>
        </w:rPr>
        <w:instrText xml:space="preserve"> ADDIN EN.CITE </w:instrText>
      </w:r>
      <w:r w:rsidR="00CB6BAB" w:rsidRPr="0083757A">
        <w:rPr>
          <w:rFonts w:ascii="Book Antiqua" w:hAnsi="Book Antiqua" w:cs="Arial"/>
          <w:szCs w:val="24"/>
        </w:rPr>
        <w:fldChar w:fldCharType="begin">
          <w:fldData xml:space="preserve">PEVuZE5vdGU+PENpdGU+PEF1dGhvcj5GYXJyZWxsPC9BdXRob3I+PFllYXI+MjAxMjwvWWVhcj48
UmVjTnVtPjE1PC9SZWNOdW0+PERpc3BsYXlUZXh0PjxzdHlsZSBmYWNlPSJzdXBlcnNjcmlwdCI+
WzUsIDZdPC9zdHlsZT48L0Rpc3BsYXlUZXh0PjxyZWNvcmQ+PHJlYy1udW1iZXI+MTU8L3JlYy1u
dW1iZXI+PGZvcmVpZ24ta2V5cz48a2V5IGFwcD0iRU4iIGRiLWlkPSJzemVmZjlhdm4wdmV3b2V2
d3ptNWRleGFkZWVldnIyZXd6cHMiPjE1PC9rZXk+PC9mb3JlaWduLWtleXM+PHJlZi10eXBlIG5h
bWU9IkpvdXJuYWwgQXJ0aWNsZSI+MTc8L3JlZi10eXBlPjxjb250cmlidXRvcnM+PGF1dGhvcnM+
PGF1dGhvcj5GYXJyZWxsLCBHLiBDLjwvYXV0aG9yPjxhdXRob3I+dmFuIFJvb3llbiwgRC48L2F1
dGhvcj48YXV0aG9yPkdhbiwgTC48L2F1dGhvcj48YXV0aG9yPkNoaXR0dXJpLCBTLjwvYXV0aG9y
PjwvYXV0aG9ycz48L2NvbnRyaWJ1dG9ycz48YXV0aC1hZGRyZXNzPkdhc3Ryb2VudGVyb2xvZ3kg
YW5kIEhlcGF0b2xvZ3kgVW5pdCwgVGhlIENhbmJlcnJhIEhvc3BpdGFsLCBBdXN0cmFsaWFuIE5h
dGlvbmFsIFVuaXZlcnNpdHkgTWVkaWNhbCBTY2hvb2wsIEdhcnJhbiwgQXVzdHJhbGlhLjwvYXV0
aC1hZGRyZXNzPjx0aXRsZXM+PHRpdGxlPk5BU0ggaXMgYW4gSW5mbGFtbWF0b3J5IERpc29yZGVy
OiBQYXRob2dlbmljLCBQcm9nbm9zdGljIGFuZCBUaGVyYXBldXRpYyBJbXBsaWNhdGlvbnM8L3Rp
dGxlPjxzZWNvbmRhcnktdGl0bGU+R3V0IExpdmVyPC9zZWNvbmRhcnktdGl0bGU+PGFsdC10aXRs
ZT5HdXQgYW5kIGxpdmVyPC9hbHQtdGl0bGU+PC90aXRsZXM+PHBlcmlvZGljYWw+PGZ1bGwtdGl0
bGU+R3V0IExpdmVyPC9mdWxsLXRpdGxlPjxhYmJyLTE+R3V0IGFuZCBsaXZlcjwvYWJici0xPjwv
cGVyaW9kaWNhbD48YWx0LXBlcmlvZGljYWw+PGZ1bGwtdGl0bGU+R3V0IExpdmVyPC9mdWxsLXRp
dGxlPjxhYmJyLTE+R3V0IGFuZCBsaXZlcjwvYWJici0xPjwvYWx0LXBlcmlvZGljYWw+PHBhZ2Vz
PjE0OS03MTwvcGFnZXM+PHZvbHVtZT42PC92b2x1bWU+PG51bWJlcj4yPC9udW1iZXI+PGVkaXRp
b24+MjAxMi8wNS8xMDwvZWRpdGlvbj48ZGF0ZXM+PHllYXI+MjAxMjwveWVhcj48cHViLWRhdGVz
PjxkYXRlPkFwcjwvZGF0ZT48L3B1Yi1kYXRlcz48L2RhdGVzPjxpc2JuPjE5NzYtMjI4MyAoUHJp
bnQpJiN4RDsxOTc2LTIyODMgKExpbmtpbmcpPC9pc2JuPjxhY2Nlc3Npb24tbnVtPjIyNTcwNzQ1
PC9hY2Nlc3Npb24tbnVtPjx1cmxzPjwvdXJscz48Y3VzdG9tMj4zMzQzMTU0PC9jdXN0b20yPjxl
bGVjdHJvbmljLXJlc291cmNlLW51bT4xMC41MDA5L2dubC4yMDEyLjYuMi4xNDk8L2VsZWN0cm9u
aWMtcmVzb3VyY2UtbnVtPjxyZW1vdGUtZGF0YWJhc2UtcHJvdmlkZXI+TkxNPC9yZW1vdGUtZGF0
YWJhc2UtcHJvdmlkZXI+PGxhbmd1YWdlPmVuZzwvbGFuZ3VhZ2U+PC9yZWNvcmQ+PC9DaXRlPjxD
aXRlPjxBdXRob3I+TmV1c2Nod2FuZGVyLVRldHJpPC9BdXRob3I+PFllYXI+MjAxMDwvWWVhcj48
UmVjTnVtPjM3PC9SZWNOdW0+PHJlY29yZD48cmVjLW51bWJlcj4zNzwvcmVjLW51bWJlcj48Zm9y
ZWlnbi1rZXlzPjxrZXkgYXBwPSJFTiIgZGItaWQ9InN6ZWZmOWF2bjB2ZXdvZXZ3em01ZGV4YWRl
ZWV2cjJld3pwcyI+Mzc8L2tleT48L2ZvcmVpZ24ta2V5cz48cmVmLXR5cGUgbmFtZT0iSm91cm5h
bCBBcnRpY2xlIj4xNzwvcmVmLXR5cGU+PGNvbnRyaWJ1dG9ycz48YXV0aG9ycz48YXV0aG9yPk5l
dXNjaHdhbmRlci1UZXRyaSwgQi4gQS48L2F1dGhvcj48L2F1dGhvcnM+PC9jb250cmlidXRvcnM+
PGF1dGgtYWRkcmVzcz5EaXZpc2lvbiBvZiBHYXN0cm9lbnRlcm9sb2d5IGFuZCBIZXBhdG9sb2d5
LCBTYWludCBMb3VpcyBVbml2ZXJzaXR5LCBTdC4gTG91aXMsIE1PIDYzMTEwLCBVU0EuIHRldHJp
YmFAc2x1LmVkdTwvYXV0aC1hZGRyZXNzPjx0aXRsZXM+PHRpdGxlPkhlcGF0aWMgbGlwb3RveGlj
aXR5IGFuZCB0aGUgcGF0aG9nZW5lc2lzIG9mIG5vbmFsY29ob2xpYyBzdGVhdG9oZXBhdGl0aXM6
IHRoZSBjZW50cmFsIHJvbGUgb2Ygbm9udHJpZ2x5Y2VyaWRlIGZhdHR5IGFjaWQgbWV0YWJvbGl0
ZXM8L3RpdGxlPjxzZWNvbmRhcnktdGl0bGU+SGVwYXRvbG9neTwvc2Vjb25kYXJ5LXRpdGxlPjxh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Z3kgKEJhbHRpbW9yZSwgTWQuKTwvYWJici0xPjwvYWx0LXBlcmlvZGljYWw+PHBhZ2VzPjc3NC04
ODwvcGFnZXM+PHZvbHVtZT41Mjwvdm9sdW1lPjxudW1iZXI+MjwvbnVtYmVyPjxlZGl0aW9uPjIw
MTAvMDgvMDU8L2VkaXRpb24+PGtleXdvcmRzPjxrZXl3b3JkPkNhdXNhbGl0eTwva2V5d29yZD48
a2V5d29yZD5GYXR0eSBBY2lkcy8gbWV0YWJvbGlzbTwva2V5d29yZD48a2V5d29yZD5GYXR0eSBM
aXZlci8gZXRpb2xvZ3k8L2tleXdvcmQ+PGtleXdvcmQ+SHVtYW5zPC9rZXl3b3JkPjxrZXl3b3Jk
Pkluc3VsaW4gUmVzaXN0YW5jZTwva2V5d29yZD48a2V5d29yZD5MaXBpZCBNZXRhYm9saXNtPC9r
ZXl3b3JkPjxrZXl3b3JkPkxpdmVyLyBtZXRhYm9saXNtPC9rZXl3b3JkPjxrZXl3b3JkPk94aWRh
dGl2ZSBTdHJlc3M8L2tleXdvcmQ+PC9rZXl3b3Jkcz48ZGF0ZXM+PHllYXI+MjAxMDwveWVhcj48
cHViLWRhdGVzPjxkYXRlPkF1ZzwvZGF0ZT48L3B1Yi1kYXRlcz48L2RhdGVzPjxpc2JuPjE1Mjct
MzM1MCAoRWxlY3Ryb25pYykmI3hEOzAyNzAtOTEzOSAoTGlua2luZyk8L2lzYm4+PGFjY2Vzc2lv
bi1udW0+MjA2ODM5Njg8L2FjY2Vzc2lvbi1udW0+PHVybHM+PC91cmxzPjxlbGVjdHJvbmljLXJl
c291cmNlLW51bT4xMC4xMDAyL2hlcC4yMzcxOTwvZWxlY3Ryb25pYy1yZXNvdXJjZS1udW0+PHJl
bW90ZS1kYXRhYmFzZS1wcm92aWRlcj5OTE08L3JlbW90ZS1kYXRhYmFzZS1wcm92aWRlcj48bGFu
Z3VhZ2U+ZW5nPC9sYW5ndWFnZT48L3JlY29yZD48L0NpdGU+PC9FbmROb3RlPgB=
</w:fldData>
        </w:fldChar>
      </w:r>
      <w:r w:rsidR="00CB6BAB" w:rsidRPr="0083757A">
        <w:rPr>
          <w:rFonts w:ascii="Book Antiqua" w:hAnsi="Book Antiqua" w:cs="Arial"/>
          <w:szCs w:val="24"/>
        </w:rPr>
        <w:instrText xml:space="preserve"> ADDIN EN.CITE.DATA </w:instrText>
      </w:r>
      <w:r w:rsidR="00CB6BAB" w:rsidRPr="0083757A">
        <w:rPr>
          <w:rFonts w:ascii="Book Antiqua" w:hAnsi="Book Antiqua" w:cs="Arial"/>
          <w:szCs w:val="24"/>
        </w:rPr>
      </w:r>
      <w:r w:rsidR="00CB6BAB"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CB6BAB" w:rsidRPr="0083757A">
        <w:rPr>
          <w:rFonts w:ascii="Book Antiqua" w:hAnsi="Book Antiqua" w:cs="Arial"/>
          <w:noProof/>
          <w:szCs w:val="24"/>
          <w:vertAlign w:val="superscript"/>
        </w:rPr>
        <w:t>[</w:t>
      </w:r>
      <w:hyperlink w:anchor="_ENREF_5" w:tooltip="Farrell, 2012 #15" w:history="1">
        <w:r w:rsidR="002433E8" w:rsidRPr="0083757A">
          <w:rPr>
            <w:rFonts w:ascii="Book Antiqua" w:hAnsi="Book Antiqua" w:cs="Arial"/>
            <w:noProof/>
            <w:szCs w:val="24"/>
            <w:vertAlign w:val="superscript"/>
          </w:rPr>
          <w:t>5</w:t>
        </w:r>
      </w:hyperlink>
      <w:r w:rsidR="003E6DA8" w:rsidRPr="0083757A">
        <w:rPr>
          <w:rFonts w:ascii="Book Antiqua" w:hAnsi="Book Antiqua" w:cs="Arial"/>
          <w:noProof/>
          <w:szCs w:val="24"/>
          <w:vertAlign w:val="superscript"/>
        </w:rPr>
        <w:t>,</w:t>
      </w:r>
      <w:hyperlink w:anchor="_ENREF_6" w:tooltip="Neuschwander-Tetri, 2010 #37" w:history="1">
        <w:r w:rsidR="002433E8" w:rsidRPr="0083757A">
          <w:rPr>
            <w:rFonts w:ascii="Book Antiqua" w:hAnsi="Book Antiqua" w:cs="Arial"/>
            <w:noProof/>
            <w:szCs w:val="24"/>
            <w:vertAlign w:val="superscript"/>
          </w:rPr>
          <w:t>6</w:t>
        </w:r>
      </w:hyperlink>
      <w:r w:rsidR="00CB6BAB"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56794D" w:rsidRPr="0083757A">
        <w:rPr>
          <w:rFonts w:ascii="Book Antiqua" w:hAnsi="Book Antiqua" w:cs="Arial"/>
          <w:szCs w:val="24"/>
        </w:rPr>
        <w:t xml:space="preserve">, </w:t>
      </w:r>
      <w:r w:rsidR="00AF04E7" w:rsidRPr="0083757A">
        <w:rPr>
          <w:rFonts w:ascii="Book Antiqua" w:hAnsi="Book Antiqua" w:cs="Arial" w:hint="eastAsia"/>
          <w:szCs w:val="24"/>
        </w:rPr>
        <w:t>s</w:t>
      </w:r>
      <w:r w:rsidR="00AF04E7" w:rsidRPr="0083757A">
        <w:rPr>
          <w:rFonts w:ascii="Book Antiqua" w:hAnsi="Book Antiqua" w:cs="Arial"/>
          <w:szCs w:val="24"/>
        </w:rPr>
        <w:t>teatosis sensitiz</w:t>
      </w:r>
      <w:r w:rsidR="00AF04E7" w:rsidRPr="0083757A">
        <w:rPr>
          <w:rFonts w:ascii="Book Antiqua" w:hAnsi="Book Antiqua" w:cs="Arial" w:hint="eastAsia"/>
          <w:szCs w:val="24"/>
        </w:rPr>
        <w:t>es</w:t>
      </w:r>
      <w:r w:rsidR="00AF04E7" w:rsidRPr="0083757A">
        <w:rPr>
          <w:rFonts w:ascii="Book Antiqua" w:hAnsi="Book Antiqua" w:cs="Arial"/>
          <w:szCs w:val="24"/>
        </w:rPr>
        <w:t xml:space="preserve"> the liver and mak</w:t>
      </w:r>
      <w:r w:rsidR="00AF04E7" w:rsidRPr="0083757A">
        <w:rPr>
          <w:rFonts w:ascii="Book Antiqua" w:hAnsi="Book Antiqua" w:cs="Arial" w:hint="eastAsia"/>
          <w:szCs w:val="24"/>
        </w:rPr>
        <w:t>es</w:t>
      </w:r>
      <w:r w:rsidR="00881078" w:rsidRPr="0083757A">
        <w:rPr>
          <w:rFonts w:ascii="Book Antiqua" w:hAnsi="Book Antiqua" w:cs="Arial"/>
          <w:szCs w:val="24"/>
        </w:rPr>
        <w:t xml:space="preserve"> it </w:t>
      </w:r>
      <w:r w:rsidR="00881078" w:rsidRPr="0083757A">
        <w:rPr>
          <w:rFonts w:ascii="Book Antiqua" w:hAnsi="Book Antiqua" w:cs="Arial" w:hint="eastAsia"/>
          <w:szCs w:val="24"/>
        </w:rPr>
        <w:t>susceptible</w:t>
      </w:r>
      <w:r w:rsidRPr="0083757A">
        <w:rPr>
          <w:rFonts w:ascii="Book Antiqua" w:hAnsi="Book Antiqua" w:cs="Arial"/>
          <w:szCs w:val="24"/>
        </w:rPr>
        <w:t xml:space="preserve"> </w:t>
      </w:r>
      <w:r w:rsidR="00925FE8" w:rsidRPr="0083757A">
        <w:rPr>
          <w:rFonts w:ascii="Book Antiqua" w:hAnsi="Book Antiqua" w:cs="Arial"/>
          <w:szCs w:val="24"/>
        </w:rPr>
        <w:t>to</w:t>
      </w:r>
      <w:r w:rsidRPr="0083757A">
        <w:rPr>
          <w:rFonts w:ascii="Book Antiqua" w:hAnsi="Book Antiqua" w:cs="Arial"/>
          <w:szCs w:val="24"/>
        </w:rPr>
        <w:t xml:space="preserve"> additional insults. </w:t>
      </w:r>
      <w:r w:rsidR="00135831" w:rsidRPr="0083757A">
        <w:rPr>
          <w:rFonts w:ascii="Book Antiqua" w:hAnsi="Book Antiqua" w:cs="Arial"/>
          <w:szCs w:val="24"/>
        </w:rPr>
        <w:t>F</w:t>
      </w:r>
      <w:r w:rsidR="00C07D51" w:rsidRPr="0083757A">
        <w:rPr>
          <w:rFonts w:ascii="Book Antiqua" w:hAnsi="Book Antiqua" w:cs="Arial"/>
          <w:szCs w:val="24"/>
        </w:rPr>
        <w:t xml:space="preserve">actors </w:t>
      </w:r>
      <w:r w:rsidR="00135831" w:rsidRPr="0083757A">
        <w:rPr>
          <w:rFonts w:ascii="Book Antiqua" w:hAnsi="Book Antiqua" w:cs="Arial"/>
          <w:szCs w:val="24"/>
        </w:rPr>
        <w:t>such as increased oxidative stress, pro-inflammatory cytokines and impaired adenosine triphosphate (ATP) production</w:t>
      </w:r>
      <w:r w:rsidR="00135831" w:rsidRPr="0083757A">
        <w:rPr>
          <w:rFonts w:ascii="Book Antiqua" w:hAnsi="Book Antiqua" w:cs="Arial"/>
          <w:szCs w:val="24"/>
        </w:rPr>
        <w:fldChar w:fldCharType="begin">
          <w:fldData xml:space="preserve">PEVuZE5vdGU+PENpdGU+PEF1dGhvcj5Sb2xvPC9BdXRob3I+PFllYXI+MjAxMjwvWWVhcj48UmVj
TnVtPjI1PC9SZWNOdW0+PERpc3BsYXlUZXh0PjxzdHlsZSBmYWNlPSJzdXBlcnNjcmlwdCI+Wzcs
IDhdPC9zdHlsZT48L0Rpc3BsYXlUZXh0PjxyZWNvcmQ+PHJlYy1udW1iZXI+MjU8L3JlYy1udW1i
ZXI+PGZvcmVpZ24ta2V5cz48a2V5IGFwcD0iRU4iIGRiLWlkPSJzemVmZjlhdm4wdmV3b2V2d3pt
NWRleGFkZWVldnIyZXd6cHMiPjI1PC9rZXk+PC9mb3JlaWduLWtleXM+PHJlZi10eXBlIG5hbWU9
IkpvdXJuYWwgQXJ0aWNsZSI+MTc8L3JlZi10eXBlPjxjb250cmlidXRvcnM+PGF1dGhvcnM+PGF1
dGhvcj5Sb2xvLCBBLiBQLjwvYXV0aG9yPjxhdXRob3I+VGVvZG9ybywgSi4gUy48L2F1dGhvcj48
YXV0aG9yPlBhbG1laXJhLCBDLiBNLjwvYXV0aG9yPjwvYXV0aG9ycz48L2NvbnRyaWJ1dG9ycz48
YXV0aC1hZGRyZXNzPkNlbnRlciBmb3IgTmV1cm9zY2llbmNlIGFuZCBDZWxsIEJpb2xvZ3ksIEZh
Y3VsdHkgb2YgU2NpZW5jZSBhbmQgVGVjaG5vbG9neSwgVW5pdmVyc2l0eSBvZiBDb2ltYnJhLCBD
b2ltYnJhLCBQb3J0dWdhbC48L2F1dGgtYWRkcmVzcz48dGl0bGVzPjx0aXRsZT5Sb2xlIG9mIG94
aWRhdGl2ZSBzdHJlc3MgaW4gdGhlIHBhdGhvZ2VuZXNpcyBvZiBub25hbGNvaG9saWMgc3RlYXRv
aGVwYXRpdGlzPC90aXRsZT48c2Vjb25kYXJ5LXRpdGxlPkZyZWUgUmFkaWMgQmlvbCBNZWQ8L3Nl
Y29uZGFyeS10aXRsZT48YWx0LXRpdGxlPkZyZWUgcmFkaWNhbCBiaW9sb2d5ICZhbXA7IG1lZGlj
aW5lPC9hbHQtdGl0bGU+PC90aXRsZXM+PHBlcmlvZGljYWw+PGZ1bGwtdGl0bGU+RnJlZSBSYWRp
YyBCaW9sIE1lZDwvZnVsbC10aXRsZT48YWJici0xPkZyZWUgcmFkaWNhbCBiaW9sb2d5ICZhbXA7
IG1lZGljaW5lPC9hYmJyLTE+PC9wZXJpb2RpY2FsPjxhbHQtcGVyaW9kaWNhbD48ZnVsbC10aXRs
ZT5GcmVlIFJhZGljIEJpb2wgTWVkPC9mdWxsLXRpdGxlPjxhYmJyLTE+RnJlZSByYWRpY2FsIGJp
b2xvZ3kgJmFtcDsgbWVkaWNpbmU8L2FiYnItMT48L2FsdC1wZXJpb2RpY2FsPjxwYWdlcz41OS02
OTwvcGFnZXM+PHZvbHVtZT41Mjwvdm9sdW1lPjxudW1iZXI+MTwvbnVtYmVyPjxlZGl0aW9uPjIw
MTEvMTEvMDk8L2VkaXRpb24+PGtleXdvcmRzPjxrZXl3b3JkPkFuaW1hbHM8L2tleXdvcmQ+PGtl
eXdvcmQ+Q3l0b2tpbmVzL2Jpb3N5bnRoZXNpcy9zZWNyZXRpb248L2tleXdvcmQ+PGtleXdvcmQ+
RE5BIERhbWFnZTwva2V5d29yZD48a2V5d29yZD5GYXR0eSBBY2lkcywgTm9uZXN0ZXJpZmllZC8g
bWV0YWJvbGlzbTwva2V5d29yZD48a2V5d29yZD5GYXR0eSBMaXZlci9jb21wbGljYXRpb25zL2lt
bXVub2xvZ3kvIG1ldGFib2xpc20vcGF0aG9sb2d5PC9rZXl3b3JkPjxrZXl3b3JkPkhlcGF0b2N5
dGVzL2N5dG9sb2d5L21ldGFib2xpc208L2tleXdvcmQ+PGtleXdvcmQ+SHVtYW5zPC9rZXl3b3Jk
PjxrZXl3b3JkPkluZmxhbW1hdGlvbi9jb21wbGljYXRpb25zL2ltbXVub2xvZ3kvIG1ldGFib2xp
c20vcGF0aG9sb2d5PC9rZXl3b3JkPjxrZXl3b3JkPkluc3VsaW4gUmVzaXN0YW5jZTwva2V5d29y
ZD48a2V5d29yZD5MaXBpZCBQZXJveGlkYXRpb248L2tleXdvcmQ+PGtleXdvcmQ+TWljZTwva2V5
d29yZD48a2V5d29yZD5NaXRvY2hvbmRyaWEvIG1ldGFib2xpc208L2tleXdvcmQ+PGtleXdvcmQ+
T3hpZGF0aW9uLVJlZHVjdGlvbjwva2V5d29yZD48a2V5d29yZD5PeGlkYXRpdmUgU3RyZXNzPC9r
ZXl3b3JkPjxrZXl3b3JkPlByb3Rlb2x5c2lzPC9rZXl3b3JkPjxrZXl3b3JkPlJhdHM8L2tleXdv
cmQ+PGtleXdvcmQ+UmVhY3RpdmUgT3h5Z2VuIFNwZWNpZXMvIG1ldGFib2xpc208L2tleXdvcmQ+
PGtleXdvcmQ+VHJpZ2x5Y2VyaWRlcy9iaW9zeW50aGVzaXM8L2tleXdvcmQ+PC9rZXl3b3Jkcz48
ZGF0ZXM+PHllYXI+MjAxMjwveWVhcj48cHViLWRhdGVzPjxkYXRlPkphbiAxPC9kYXRlPjwvcHVi
LWRhdGVzPjwvZGF0ZXM+PGlzYm4+MTg3My00NTk2IChFbGVjdHJvbmljKSYjeEQ7MDg5MS01ODQ5
IChMaW5raW5nKTwvaXNibj48YWNjZXNzaW9uLW51bT4yMjA2NDM2MTwvYWNjZXNzaW9uLW51bT48
dXJscz48L3VybHM+PGVsZWN0cm9uaWMtcmVzb3VyY2UtbnVtPjEwLjEwMTYvai5mcmVlcmFkYmlv
bWVkLjIwMTEuMTAuMDAzPC9lbGVjdHJvbmljLXJlc291cmNlLW51bT48cmVtb3RlLWRhdGFiYXNl
LXByb3ZpZGVyPk5MTTwvcmVtb3RlLWRhdGFiYXNlLXByb3ZpZGVyPjxsYW5ndWFnZT5lbmc8L2xh
bmd1YWdlPjwvcmVjb3JkPjwvQ2l0ZT48Q2l0ZT48QXV0aG9yPkNhcmFiZWxsaTwvQXV0aG9yPjxZ
ZWFyPjIwMTE8L1llYXI+PFJlY051bT4xODU8L1JlY051bT48cmVjb3JkPjxyZWMtbnVtYmVyPjE4
NTwvcmVjLW51bWJlcj48Zm9yZWlnbi1rZXlzPjxrZXkgYXBwPSJFTiIgZGItaWQ9InN6ZWZmOWF2
bjB2ZXdvZXZ3em01ZGV4YWRlZWV2cjJld3pwcyI+MTg1PC9rZXk+PC9mb3JlaWduLWtleXM+PHJl
Zi10eXBlIG5hbWU9IkpvdXJuYWwgQXJ0aWNsZSI+MTc8L3JlZi10eXBlPjxjb250cmlidXRvcnM+
PGF1dGhvcnM+PGF1dGhvcj5DYXJhYmVsbGksIEouPC9hdXRob3I+PGF1dGhvcj5CdXJndWVubywg
QS4gTC48L2F1dGhvcj48YXV0aG9yPlJvc3NlbGxpLCBNLiBTLjwvYXV0aG9yPjxhdXRob3I+R2lh
bm90dGksIFQuIEYuPC9hdXRob3I+PGF1dGhvcj5MYWdvLCBOLiBSLjwvYXV0aG9yPjxhdXRob3I+
UGlyb2xhLCBDLiBKLjwvYXV0aG9yPjxhdXRob3I+U29va29pYW4sIFMuPC9hdXRob3I+PC9hdXRo
b3JzPjwvY29udHJpYnV0b3JzPjxhdXRoLWFkZHJlc3M+RGVwYXJ0bWVudCBvZiBDbGluaWNhbCBh
bmQgTW9sZWN1bGFyIEhlcGF0b2xvZ3ksIEluc3RpdHV0ZSBvZiBNZWRpY2FsIFJlc2VhcmNoIEEg
TGFuYXJpLUlESU0sIFVuaXZlcnNpdHkgb2YgQnVlbm9zIEFpcmVzLU5hdGlvbmFsIENvdW5jaWwg
b2YgU2NpZW50aWZpYyBhbmQgVGVjaG5vbG9naWNhbCBSZXNlYXJjaCAoQ09OSUNFVCksIENpdWRh
ZCBBdXRvbm9tYSBkZSBCdWVub3MgQWlyZXMsIEJ1ZW5vcyBBaXJlcywgQXJnZW50aW5hLjwvYXV0
aC1hZGRyZXNzPjx0aXRsZXM+PHRpdGxlPkhpZ2ggZmF0IGRpZXQtaW5kdWNlZCBsaXZlciBzdGVh
dG9zaXMgcHJvbW90ZXMgYW4gaW5jcmVhc2UgaW4gbGl2ZXIgbWl0b2Nob25kcmlhbCBiaW9nZW5l
c2lzIGluIHJlc3BvbnNlIHRvIGh5cG94aWE8L3RpdGxlPjxzZWNvbmRhcnktdGl0bGU+SiBDZWxs
IE1vbCBNZWQ8L3NlY29uZGFyeS10aXRsZT48YWx0LXRpdGxlPkpvdXJuYWwgb2YgY2VsbHVsYXIg
YW5kIG1vbGVjdWxhciBtZWRpY2luZTwvYWx0LXRpdGxlPjwvdGl0bGVzPjxwZXJpb2RpY2FsPjxm
dWxsLXRpdGxlPkogQ2VsbCBNb2wgTWVkPC9mdWxsLXRpdGxlPjxhYmJyLTE+Sm91cm5hbCBvZiBj
ZWxsdWxhciBhbmQgbW9sZWN1bGFyIG1lZGljaW5lPC9hYmJyLTE+PC9wZXJpb2RpY2FsPjxhbHQt
cGVyaW9kaWNhbD48ZnVsbC10aXRsZT5KIENlbGwgTW9sIE1lZDwvZnVsbC10aXRsZT48YWJici0x
PkpvdXJuYWwgb2YgY2VsbHVsYXIgYW5kIG1vbGVjdWxhciBtZWRpY2luZTwvYWJici0xPjwvYWx0
LXBlcmlvZGljYWw+PHBhZ2VzPjEzMjktMzg8L3BhZ2VzPjx2b2x1bWU+MTU8L3ZvbHVtZT48bnVt
YmVyPjY8L251bWJlcj48ZWRpdGlvbj4yMDEwLzA3LzE2PC9lZGl0aW9uPjxrZXl3b3Jkcz48a2V5
d29yZD5BbmltYWxzPC9rZXl3b3JkPjxrZXl3b3JkPkFub3hpYS8qbWV0YWJvbGlzbTwva2V5d29y
ZD48a2V5d29yZD4qRE5BIENvcHkgTnVtYmVyIFZhcmlhdGlvbnM8L2tleXdvcmQ+PGtleXdvcmQ+
RE5BLCBNaXRvY2hvbmRyaWFsLypiaW9zeW50aGVzaXMvZ2VuZXRpY3M8L2tleXdvcmQ+PGtleXdv
cmQ+RGlldGFyeSBGYXRzL2FkbWluaXN0cmF0aW9uICZhbXA7IGRvc2FnZTwva2V5d29yZD48a2V5
d29yZD5EaXNlYXNlIE1vZGVscywgQW5pbWFsPC9rZXl3b3JkPjxrZXl3b3JkPkVsZWN0cm9uIFRy
YW5zcG9ydCBDb21wbGV4IElWL2dlbmV0aWNzL21ldGFib2xpc208L2tleXdvcmQ+PGtleXdvcmQ+
RmF0dHkgTGl2ZXIvZ2VuZXRpY3MvKm1ldGFib2xpc20vcGF0aG9sb2d5PC9rZXl3b3JkPjxrZXl3
b3JkPkh5cG94aWEtSW5kdWNpYmxlIEZhY3RvciAxLCBhbHBoYSBTdWJ1bml0L2dlbmV0aWNzLypt
ZXRhYm9saXNtPC9rZXl3b3JkPjxrZXl3b3JkPkxpdmVyLyptZXRhYm9saXNtL3BhdGhvbG9neTwv
a2V5d29yZD48a2V5d29yZD5NYWxlPC9rZXl3b3JkPjxrZXl3b3JkPk1pdG9jaG9uZHJpYS9nZW5l
dGljcy8qbWV0YWJvbGlzbTwva2V5d29yZD48a2V5d29yZD5Qb2x5bWVyYXNlIENoYWluIFJlYWN0
aW9uPC9rZXl3b3JkPjxrZXl3b3JkPlJOQSwgTWVzc2VuZ2VyL2FuYWx5c2lzPC9rZXl3b3JkPjxr
ZXl3b3JkPlJhdHM8L2tleXdvcmQ+PGtleXdvcmQ+UmF0cywgU3ByYWd1ZS1EYXdsZXk8L2tleXdv
cmQ+PGtleXdvcmQ+VHJpZ2x5Y2VyaWRlcy9hbmFseXNpczwva2V5d29yZD48L2tleXdvcmRzPjxk
YXRlcz48eWVhcj4yMDExPC95ZWFyPjxwdWItZGF0ZXM+PGRhdGU+SnVuPC9kYXRlPjwvcHViLWRh
dGVzPjwvZGF0ZXM+PGlzYm4+MTU4Mi00OTM0IChFbGVjdHJvbmljKSYjeEQ7MTU4Mi0xODM4IChM
aW5raW5nKTwvaXNibj48YWNjZXNzaW9uLW51bT4yMDYyOTk4NTwvYWNjZXNzaW9uLW51bT48d29y
ay10eXBlPlJlc2VhcmNoIFN1cHBvcnQsIE5vbi1VLlMuIEdvdiZhcG9zO3Q8L3dvcmstdHlwZT48
dXJscz48cmVsYXRlZC11cmxzPjx1cmw+aHR0cDovL3d3dy5uY2JpLm5sbS5uaWguZ292L3B1Ym1l
ZC8yMDYyOTk4NTwvdXJsPjwvcmVsYXRlZC11cmxzPjwvdXJscz48Y3VzdG9tMj40MzczMzMzPC9j
dXN0b20yPjxlbGVjdHJvbmljLXJlc291cmNlLW51bT4xMC4xMTExL2ouMTU4Mi00OTM0LjIwMTAu
MDExMjgueDwvZWxlY3Ryb25pYy1yZXNvdXJjZS1udW0+PGxhbmd1YWdlPmVuZzwvbGFuZ3VhZ2U+
PC9yZWNvcmQ+PC9DaXRlPjwvRW5kTm90ZT4A
</w:fldData>
        </w:fldChar>
      </w:r>
      <w:r w:rsidR="00CB6BAB" w:rsidRPr="0083757A">
        <w:rPr>
          <w:rFonts w:ascii="Book Antiqua" w:hAnsi="Book Antiqua" w:cs="Arial"/>
          <w:szCs w:val="24"/>
        </w:rPr>
        <w:instrText xml:space="preserve"> ADDIN EN.CITE </w:instrText>
      </w:r>
      <w:r w:rsidR="00CB6BAB" w:rsidRPr="0083757A">
        <w:rPr>
          <w:rFonts w:ascii="Book Antiqua" w:hAnsi="Book Antiqua" w:cs="Arial"/>
          <w:szCs w:val="24"/>
        </w:rPr>
        <w:fldChar w:fldCharType="begin">
          <w:fldData xml:space="preserve">PEVuZE5vdGU+PENpdGU+PEF1dGhvcj5Sb2xvPC9BdXRob3I+PFllYXI+MjAxMjwvWWVhcj48UmVj
TnVtPjI1PC9SZWNOdW0+PERpc3BsYXlUZXh0PjxzdHlsZSBmYWNlPSJzdXBlcnNjcmlwdCI+Wzcs
IDhdPC9zdHlsZT48L0Rpc3BsYXlUZXh0PjxyZWNvcmQ+PHJlYy1udW1iZXI+MjU8L3JlYy1udW1i
ZXI+PGZvcmVpZ24ta2V5cz48a2V5IGFwcD0iRU4iIGRiLWlkPSJzemVmZjlhdm4wdmV3b2V2d3pt
NWRleGFkZWVldnIyZXd6cHMiPjI1PC9rZXk+PC9mb3JlaWduLWtleXM+PHJlZi10eXBlIG5hbWU9
IkpvdXJuYWwgQXJ0aWNsZSI+MTc8L3JlZi10eXBlPjxjb250cmlidXRvcnM+PGF1dGhvcnM+PGF1
dGhvcj5Sb2xvLCBBLiBQLjwvYXV0aG9yPjxhdXRob3I+VGVvZG9ybywgSi4gUy48L2F1dGhvcj48
YXV0aG9yPlBhbG1laXJhLCBDLiBNLjwvYXV0aG9yPjwvYXV0aG9ycz48L2NvbnRyaWJ1dG9ycz48
YXV0aC1hZGRyZXNzPkNlbnRlciBmb3IgTmV1cm9zY2llbmNlIGFuZCBDZWxsIEJpb2xvZ3ksIEZh
Y3VsdHkgb2YgU2NpZW5jZSBhbmQgVGVjaG5vbG9neSwgVW5pdmVyc2l0eSBvZiBDb2ltYnJhLCBD
b2ltYnJhLCBQb3J0dWdhbC48L2F1dGgtYWRkcmVzcz48dGl0bGVzPjx0aXRsZT5Sb2xlIG9mIG94
aWRhdGl2ZSBzdHJlc3MgaW4gdGhlIHBhdGhvZ2VuZXNpcyBvZiBub25hbGNvaG9saWMgc3RlYXRv
aGVwYXRpdGlzPC90aXRsZT48c2Vjb25kYXJ5LXRpdGxlPkZyZWUgUmFkaWMgQmlvbCBNZWQ8L3Nl
Y29uZGFyeS10aXRsZT48YWx0LXRpdGxlPkZyZWUgcmFkaWNhbCBiaW9sb2d5ICZhbXA7IG1lZGlj
aW5lPC9hbHQtdGl0bGU+PC90aXRsZXM+PHBlcmlvZGljYWw+PGZ1bGwtdGl0bGU+RnJlZSBSYWRp
YyBCaW9sIE1lZDwvZnVsbC10aXRsZT48YWJici0xPkZyZWUgcmFkaWNhbCBiaW9sb2d5ICZhbXA7
IG1lZGljaW5lPC9hYmJyLTE+PC9wZXJpb2RpY2FsPjxhbHQtcGVyaW9kaWNhbD48ZnVsbC10aXRs
ZT5GcmVlIFJhZGljIEJpb2wgTWVkPC9mdWxsLXRpdGxlPjxhYmJyLTE+RnJlZSByYWRpY2FsIGJp
b2xvZ3kgJmFtcDsgbWVkaWNpbmU8L2FiYnItMT48L2FsdC1wZXJpb2RpY2FsPjxwYWdlcz41OS02
OTwvcGFnZXM+PHZvbHVtZT41Mjwvdm9sdW1lPjxudW1iZXI+MTwvbnVtYmVyPjxlZGl0aW9uPjIw
MTEvMTEvMDk8L2VkaXRpb24+PGtleXdvcmRzPjxrZXl3b3JkPkFuaW1hbHM8L2tleXdvcmQ+PGtl
eXdvcmQ+Q3l0b2tpbmVzL2Jpb3N5bnRoZXNpcy9zZWNyZXRpb248L2tleXdvcmQ+PGtleXdvcmQ+
RE5BIERhbWFnZTwva2V5d29yZD48a2V5d29yZD5GYXR0eSBBY2lkcywgTm9uZXN0ZXJpZmllZC8g
bWV0YWJvbGlzbTwva2V5d29yZD48a2V5d29yZD5GYXR0eSBMaXZlci9jb21wbGljYXRpb25zL2lt
bXVub2xvZ3kvIG1ldGFib2xpc20vcGF0aG9sb2d5PC9rZXl3b3JkPjxrZXl3b3JkPkhlcGF0b2N5
dGVzL2N5dG9sb2d5L21ldGFib2xpc208L2tleXdvcmQ+PGtleXdvcmQ+SHVtYW5zPC9rZXl3b3Jk
PjxrZXl3b3JkPkluZmxhbW1hdGlvbi9jb21wbGljYXRpb25zL2ltbXVub2xvZ3kvIG1ldGFib2xp
c20vcGF0aG9sb2d5PC9rZXl3b3JkPjxrZXl3b3JkPkluc3VsaW4gUmVzaXN0YW5jZTwva2V5d29y
ZD48a2V5d29yZD5MaXBpZCBQZXJveGlkYXRpb248L2tleXdvcmQ+PGtleXdvcmQ+TWljZTwva2V5
d29yZD48a2V5d29yZD5NaXRvY2hvbmRyaWEvIG1ldGFib2xpc208L2tleXdvcmQ+PGtleXdvcmQ+
T3hpZGF0aW9uLVJlZHVjdGlvbjwva2V5d29yZD48a2V5d29yZD5PeGlkYXRpdmUgU3RyZXNzPC9r
ZXl3b3JkPjxrZXl3b3JkPlByb3Rlb2x5c2lzPC9rZXl3b3JkPjxrZXl3b3JkPlJhdHM8L2tleXdv
cmQ+PGtleXdvcmQ+UmVhY3RpdmUgT3h5Z2VuIFNwZWNpZXMvIG1ldGFib2xpc208L2tleXdvcmQ+
PGtleXdvcmQ+VHJpZ2x5Y2VyaWRlcy9iaW9zeW50aGVzaXM8L2tleXdvcmQ+PC9rZXl3b3Jkcz48
ZGF0ZXM+PHllYXI+MjAxMjwveWVhcj48cHViLWRhdGVzPjxkYXRlPkphbiAxPC9kYXRlPjwvcHVi
LWRhdGVzPjwvZGF0ZXM+PGlzYm4+MTg3My00NTk2IChFbGVjdHJvbmljKSYjeEQ7MDg5MS01ODQ5
IChMaW5raW5nKTwvaXNibj48YWNjZXNzaW9uLW51bT4yMjA2NDM2MTwvYWNjZXNzaW9uLW51bT48
dXJscz48L3VybHM+PGVsZWN0cm9uaWMtcmVzb3VyY2UtbnVtPjEwLjEwMTYvai5mcmVlcmFkYmlv
bWVkLjIwMTEuMTAuMDAzPC9lbGVjdHJvbmljLXJlc291cmNlLW51bT48cmVtb3RlLWRhdGFiYXNl
LXByb3ZpZGVyPk5MTTwvcmVtb3RlLWRhdGFiYXNlLXByb3ZpZGVyPjxsYW5ndWFnZT5lbmc8L2xh
bmd1YWdlPjwvcmVjb3JkPjwvQ2l0ZT48Q2l0ZT48QXV0aG9yPkNhcmFiZWxsaTwvQXV0aG9yPjxZ
ZWFyPjIwMTE8L1llYXI+PFJlY051bT4xODU8L1JlY051bT48cmVjb3JkPjxyZWMtbnVtYmVyPjE4
NTwvcmVjLW51bWJlcj48Zm9yZWlnbi1rZXlzPjxrZXkgYXBwPSJFTiIgZGItaWQ9InN6ZWZmOWF2
bjB2ZXdvZXZ3em01ZGV4YWRlZWV2cjJld3pwcyI+MTg1PC9rZXk+PC9mb3JlaWduLWtleXM+PHJl
Zi10eXBlIG5hbWU9IkpvdXJuYWwgQXJ0aWNsZSI+MTc8L3JlZi10eXBlPjxjb250cmlidXRvcnM+
PGF1dGhvcnM+PGF1dGhvcj5DYXJhYmVsbGksIEouPC9hdXRob3I+PGF1dGhvcj5CdXJndWVubywg
QS4gTC48L2F1dGhvcj48YXV0aG9yPlJvc3NlbGxpLCBNLiBTLjwvYXV0aG9yPjxhdXRob3I+R2lh
bm90dGksIFQuIEYuPC9hdXRob3I+PGF1dGhvcj5MYWdvLCBOLiBSLjwvYXV0aG9yPjxhdXRob3I+
UGlyb2xhLCBDLiBKLjwvYXV0aG9yPjxhdXRob3I+U29va29pYW4sIFMuPC9hdXRob3I+PC9hdXRo
b3JzPjwvY29udHJpYnV0b3JzPjxhdXRoLWFkZHJlc3M+RGVwYXJ0bWVudCBvZiBDbGluaWNhbCBh
bmQgTW9sZWN1bGFyIEhlcGF0b2xvZ3ksIEluc3RpdHV0ZSBvZiBNZWRpY2FsIFJlc2VhcmNoIEEg
TGFuYXJpLUlESU0sIFVuaXZlcnNpdHkgb2YgQnVlbm9zIEFpcmVzLU5hdGlvbmFsIENvdW5jaWwg
b2YgU2NpZW50aWZpYyBhbmQgVGVjaG5vbG9naWNhbCBSZXNlYXJjaCAoQ09OSUNFVCksIENpdWRh
ZCBBdXRvbm9tYSBkZSBCdWVub3MgQWlyZXMsIEJ1ZW5vcyBBaXJlcywgQXJnZW50aW5hLjwvYXV0
aC1hZGRyZXNzPjx0aXRsZXM+PHRpdGxlPkhpZ2ggZmF0IGRpZXQtaW5kdWNlZCBsaXZlciBzdGVh
dG9zaXMgcHJvbW90ZXMgYW4gaW5jcmVhc2UgaW4gbGl2ZXIgbWl0b2Nob25kcmlhbCBiaW9nZW5l
c2lzIGluIHJlc3BvbnNlIHRvIGh5cG94aWE8L3RpdGxlPjxzZWNvbmRhcnktdGl0bGU+SiBDZWxs
IE1vbCBNZWQ8L3NlY29uZGFyeS10aXRsZT48YWx0LXRpdGxlPkpvdXJuYWwgb2YgY2VsbHVsYXIg
YW5kIG1vbGVjdWxhciBtZWRpY2luZTwvYWx0LXRpdGxlPjwvdGl0bGVzPjxwZXJpb2RpY2FsPjxm
dWxsLXRpdGxlPkogQ2VsbCBNb2wgTWVkPC9mdWxsLXRpdGxlPjxhYmJyLTE+Sm91cm5hbCBvZiBj
ZWxsdWxhciBhbmQgbW9sZWN1bGFyIG1lZGljaW5lPC9hYmJyLTE+PC9wZXJpb2RpY2FsPjxhbHQt
cGVyaW9kaWNhbD48ZnVsbC10aXRsZT5KIENlbGwgTW9sIE1lZDwvZnVsbC10aXRsZT48YWJici0x
PkpvdXJuYWwgb2YgY2VsbHVsYXIgYW5kIG1vbGVjdWxhciBtZWRpY2luZTwvYWJici0xPjwvYWx0
LXBlcmlvZGljYWw+PHBhZ2VzPjEzMjktMzg8L3BhZ2VzPjx2b2x1bWU+MTU8L3ZvbHVtZT48bnVt
YmVyPjY8L251bWJlcj48ZWRpdGlvbj4yMDEwLzA3LzE2PC9lZGl0aW9uPjxrZXl3b3Jkcz48a2V5
d29yZD5BbmltYWxzPC9rZXl3b3JkPjxrZXl3b3JkPkFub3hpYS8qbWV0YWJvbGlzbTwva2V5d29y
ZD48a2V5d29yZD4qRE5BIENvcHkgTnVtYmVyIFZhcmlhdGlvbnM8L2tleXdvcmQ+PGtleXdvcmQ+
RE5BLCBNaXRvY2hvbmRyaWFsLypiaW9zeW50aGVzaXMvZ2VuZXRpY3M8L2tleXdvcmQ+PGtleXdv
cmQ+RGlldGFyeSBGYXRzL2FkbWluaXN0cmF0aW9uICZhbXA7IGRvc2FnZTwva2V5d29yZD48a2V5
d29yZD5EaXNlYXNlIE1vZGVscywgQW5pbWFsPC9rZXl3b3JkPjxrZXl3b3JkPkVsZWN0cm9uIFRy
YW5zcG9ydCBDb21wbGV4IElWL2dlbmV0aWNzL21ldGFib2xpc208L2tleXdvcmQ+PGtleXdvcmQ+
RmF0dHkgTGl2ZXIvZ2VuZXRpY3MvKm1ldGFib2xpc20vcGF0aG9sb2d5PC9rZXl3b3JkPjxrZXl3
b3JkPkh5cG94aWEtSW5kdWNpYmxlIEZhY3RvciAxLCBhbHBoYSBTdWJ1bml0L2dlbmV0aWNzLypt
ZXRhYm9saXNtPC9rZXl3b3JkPjxrZXl3b3JkPkxpdmVyLyptZXRhYm9saXNtL3BhdGhvbG9neTwv
a2V5d29yZD48a2V5d29yZD5NYWxlPC9rZXl3b3JkPjxrZXl3b3JkPk1pdG9jaG9uZHJpYS9nZW5l
dGljcy8qbWV0YWJvbGlzbTwva2V5d29yZD48a2V5d29yZD5Qb2x5bWVyYXNlIENoYWluIFJlYWN0
aW9uPC9rZXl3b3JkPjxrZXl3b3JkPlJOQSwgTWVzc2VuZ2VyL2FuYWx5c2lzPC9rZXl3b3JkPjxr
ZXl3b3JkPlJhdHM8L2tleXdvcmQ+PGtleXdvcmQ+UmF0cywgU3ByYWd1ZS1EYXdsZXk8L2tleXdv
cmQ+PGtleXdvcmQ+VHJpZ2x5Y2VyaWRlcy9hbmFseXNpczwva2V5d29yZD48L2tleXdvcmRzPjxk
YXRlcz48eWVhcj4yMDExPC95ZWFyPjxwdWItZGF0ZXM+PGRhdGU+SnVuPC9kYXRlPjwvcHViLWRh
dGVzPjwvZGF0ZXM+PGlzYm4+MTU4Mi00OTM0IChFbGVjdHJvbmljKSYjeEQ7MTU4Mi0xODM4IChM
aW5raW5nKTwvaXNibj48YWNjZXNzaW9uLW51bT4yMDYyOTk4NTwvYWNjZXNzaW9uLW51bT48d29y
ay10eXBlPlJlc2VhcmNoIFN1cHBvcnQsIE5vbi1VLlMuIEdvdiZhcG9zO3Q8L3dvcmstdHlwZT48
dXJscz48cmVsYXRlZC11cmxzPjx1cmw+aHR0cDovL3d3dy5uY2JpLm5sbS5uaWguZ292L3B1Ym1l
ZC8yMDYyOTk4NTwvdXJsPjwvcmVsYXRlZC11cmxzPjwvdXJscz48Y3VzdG9tMj40MzczMzMzPC9j
dXN0b20yPjxlbGVjdHJvbmljLXJlc291cmNlLW51bT4xMC4xMTExL2ouMTU4Mi00OTM0LjIwMTAu
MDExMjgueDwvZWxlY3Ryb25pYy1yZXNvdXJjZS1udW0+PGxhbmd1YWdlPmVuZzwvbGFuZ3VhZ2U+
PC9yZWNvcmQ+PC9DaXRlPjwvRW5kTm90ZT4A
</w:fldData>
        </w:fldChar>
      </w:r>
      <w:r w:rsidR="00CB6BAB" w:rsidRPr="0083757A">
        <w:rPr>
          <w:rFonts w:ascii="Book Antiqua" w:hAnsi="Book Antiqua" w:cs="Arial"/>
          <w:szCs w:val="24"/>
        </w:rPr>
        <w:instrText xml:space="preserve"> ADDIN EN.CITE.DATA </w:instrText>
      </w:r>
      <w:r w:rsidR="00CB6BAB" w:rsidRPr="0083757A">
        <w:rPr>
          <w:rFonts w:ascii="Book Antiqua" w:hAnsi="Book Antiqua" w:cs="Arial"/>
          <w:szCs w:val="24"/>
        </w:rPr>
      </w:r>
      <w:r w:rsidR="00CB6BAB" w:rsidRPr="0083757A">
        <w:rPr>
          <w:rFonts w:ascii="Book Antiqua" w:hAnsi="Book Antiqua" w:cs="Arial"/>
          <w:szCs w:val="24"/>
        </w:rPr>
        <w:fldChar w:fldCharType="end"/>
      </w:r>
      <w:r w:rsidR="00135831" w:rsidRPr="0083757A">
        <w:rPr>
          <w:rFonts w:ascii="Book Antiqua" w:hAnsi="Book Antiqua" w:cs="Arial"/>
          <w:szCs w:val="24"/>
        </w:rPr>
      </w:r>
      <w:r w:rsidR="00135831" w:rsidRPr="0083757A">
        <w:rPr>
          <w:rFonts w:ascii="Book Antiqua" w:hAnsi="Book Antiqua" w:cs="Arial"/>
          <w:szCs w:val="24"/>
        </w:rPr>
        <w:fldChar w:fldCharType="separate"/>
      </w:r>
      <w:r w:rsidR="00CB6BAB" w:rsidRPr="0083757A">
        <w:rPr>
          <w:rFonts w:ascii="Book Antiqua" w:hAnsi="Book Antiqua" w:cs="Arial"/>
          <w:noProof/>
          <w:szCs w:val="24"/>
          <w:vertAlign w:val="superscript"/>
        </w:rPr>
        <w:t>[</w:t>
      </w:r>
      <w:hyperlink w:anchor="_ENREF_7" w:tooltip="Rolo, 2012 #25" w:history="1">
        <w:r w:rsidR="002433E8" w:rsidRPr="0083757A">
          <w:rPr>
            <w:rFonts w:ascii="Book Antiqua" w:hAnsi="Book Antiqua" w:cs="Arial"/>
            <w:noProof/>
            <w:szCs w:val="24"/>
            <w:vertAlign w:val="superscript"/>
          </w:rPr>
          <w:t>7</w:t>
        </w:r>
      </w:hyperlink>
      <w:r w:rsidR="003E6DA8" w:rsidRPr="0083757A">
        <w:rPr>
          <w:rFonts w:ascii="Book Antiqua" w:hAnsi="Book Antiqua" w:cs="Arial"/>
          <w:noProof/>
          <w:szCs w:val="24"/>
          <w:vertAlign w:val="superscript"/>
        </w:rPr>
        <w:t>,</w:t>
      </w:r>
      <w:hyperlink w:anchor="_ENREF_8" w:tooltip="Carabelli, 2011 #185" w:history="1">
        <w:r w:rsidR="002433E8" w:rsidRPr="0083757A">
          <w:rPr>
            <w:rFonts w:ascii="Book Antiqua" w:hAnsi="Book Antiqua" w:cs="Arial"/>
            <w:noProof/>
            <w:szCs w:val="24"/>
            <w:vertAlign w:val="superscript"/>
          </w:rPr>
          <w:t>8</w:t>
        </w:r>
      </w:hyperlink>
      <w:r w:rsidR="00CB6BAB" w:rsidRPr="0083757A">
        <w:rPr>
          <w:rFonts w:ascii="Book Antiqua" w:hAnsi="Book Antiqua" w:cs="Arial"/>
          <w:noProof/>
          <w:szCs w:val="24"/>
          <w:vertAlign w:val="superscript"/>
        </w:rPr>
        <w:t>]</w:t>
      </w:r>
      <w:r w:rsidR="00135831" w:rsidRPr="0083757A">
        <w:rPr>
          <w:rFonts w:ascii="Book Antiqua" w:hAnsi="Book Antiqua" w:cs="Arial"/>
          <w:szCs w:val="24"/>
        </w:rPr>
        <w:fldChar w:fldCharType="end"/>
      </w:r>
      <w:r w:rsidR="00C07D51" w:rsidRPr="0083757A">
        <w:rPr>
          <w:rFonts w:ascii="Book Antiqua" w:hAnsi="Book Antiqua" w:cs="Arial"/>
          <w:szCs w:val="24"/>
        </w:rPr>
        <w:t xml:space="preserve"> </w:t>
      </w:r>
      <w:r w:rsidR="00633CEA" w:rsidRPr="0083757A">
        <w:rPr>
          <w:rFonts w:ascii="Book Antiqua" w:hAnsi="Book Antiqua" w:cs="Arial"/>
          <w:szCs w:val="24"/>
        </w:rPr>
        <w:t xml:space="preserve">could </w:t>
      </w:r>
      <w:r w:rsidR="00C07D51" w:rsidRPr="0083757A">
        <w:rPr>
          <w:rFonts w:ascii="Book Antiqua" w:hAnsi="Book Antiqua" w:cs="Arial"/>
          <w:szCs w:val="24"/>
        </w:rPr>
        <w:t xml:space="preserve">trigger necroinflammation </w:t>
      </w:r>
      <w:r w:rsidR="00633CEA" w:rsidRPr="0083757A">
        <w:rPr>
          <w:rFonts w:ascii="Book Antiqua" w:hAnsi="Book Antiqua" w:cs="Arial"/>
          <w:szCs w:val="24"/>
        </w:rPr>
        <w:t>and lead</w:t>
      </w:r>
      <w:r w:rsidR="00C07D51" w:rsidRPr="0083757A">
        <w:rPr>
          <w:rFonts w:ascii="Book Antiqua" w:hAnsi="Book Antiqua" w:cs="Arial"/>
          <w:szCs w:val="24"/>
        </w:rPr>
        <w:t xml:space="preserve"> to the progression of steatohepatitis</w:t>
      </w:r>
      <w:r w:rsidR="00987C28" w:rsidRPr="0083757A">
        <w:rPr>
          <w:rFonts w:ascii="Book Antiqua" w:hAnsi="Book Antiqua" w:cs="Arial" w:hint="eastAsia"/>
          <w:szCs w:val="24"/>
        </w:rPr>
        <w:t>.</w:t>
      </w:r>
      <w:r w:rsidR="00C07D51" w:rsidRPr="0083757A">
        <w:rPr>
          <w:rFonts w:ascii="Book Antiqua" w:hAnsi="Book Antiqua" w:cs="Arial"/>
          <w:szCs w:val="24"/>
        </w:rPr>
        <w:t xml:space="preserve"> </w:t>
      </w:r>
      <w:r w:rsidR="00FB36A9" w:rsidRPr="0083757A">
        <w:rPr>
          <w:rFonts w:ascii="Book Antiqua" w:hAnsi="Book Antiqua" w:cs="Arial"/>
          <w:szCs w:val="24"/>
        </w:rPr>
        <w:t xml:space="preserve">Although </w:t>
      </w:r>
      <w:r w:rsidR="00CB6BAB" w:rsidRPr="0083757A">
        <w:rPr>
          <w:rFonts w:ascii="Book Antiqua" w:hAnsi="Book Antiqua" w:cs="Arial"/>
          <w:szCs w:val="24"/>
        </w:rPr>
        <w:t xml:space="preserve">many kind of drugs such as </w:t>
      </w:r>
      <w:r w:rsidR="00FB36A9" w:rsidRPr="0083757A">
        <w:rPr>
          <w:rFonts w:ascii="Book Antiqua" w:hAnsi="Book Antiqua" w:cs="Arial"/>
          <w:szCs w:val="24"/>
        </w:rPr>
        <w:t>thia</w:t>
      </w:r>
      <w:r w:rsidR="00CB6BAB" w:rsidRPr="0083757A">
        <w:rPr>
          <w:rFonts w:ascii="Book Antiqua" w:hAnsi="Book Antiqua" w:cs="Arial"/>
          <w:szCs w:val="24"/>
        </w:rPr>
        <w:t xml:space="preserve">zolidinediones, </w:t>
      </w:r>
      <w:r w:rsidR="00FB36A9" w:rsidRPr="0083757A">
        <w:rPr>
          <w:rFonts w:ascii="Book Antiqua" w:hAnsi="Book Antiqua" w:cs="Arial"/>
          <w:szCs w:val="24"/>
        </w:rPr>
        <w:t>vitamin E</w:t>
      </w:r>
      <w:r w:rsidR="00CB6BAB" w:rsidRPr="0083757A">
        <w:rPr>
          <w:rFonts w:ascii="Book Antiqua" w:hAnsi="Book Antiqua" w:cs="Arial"/>
          <w:szCs w:val="24"/>
        </w:rPr>
        <w:t>, losartan, and silybin</w:t>
      </w:r>
      <w:r w:rsidR="00FB36A9" w:rsidRPr="0083757A">
        <w:rPr>
          <w:rFonts w:ascii="Book Antiqua" w:hAnsi="Book Antiqua" w:cs="Arial"/>
          <w:szCs w:val="24"/>
        </w:rPr>
        <w:t xml:space="preserve"> have been </w:t>
      </w:r>
      <w:r w:rsidRPr="0083757A">
        <w:rPr>
          <w:rFonts w:ascii="Book Antiqua" w:hAnsi="Book Antiqua" w:cs="Arial"/>
          <w:szCs w:val="24"/>
        </w:rPr>
        <w:t>eval</w:t>
      </w:r>
      <w:r w:rsidR="00CB6BAB" w:rsidRPr="0083757A">
        <w:rPr>
          <w:rFonts w:ascii="Book Antiqua" w:hAnsi="Book Antiqua" w:cs="Arial"/>
          <w:szCs w:val="24"/>
        </w:rPr>
        <w:t>uated in several studies</w:t>
      </w:r>
      <w:r w:rsidRPr="0083757A">
        <w:rPr>
          <w:rFonts w:ascii="Book Antiqua" w:hAnsi="Book Antiqua" w:cs="Arial"/>
          <w:szCs w:val="24"/>
        </w:rPr>
        <w:t>, few pharmacological treatment</w:t>
      </w:r>
      <w:r w:rsidR="00554EE3" w:rsidRPr="0083757A">
        <w:rPr>
          <w:rFonts w:ascii="Book Antiqua" w:hAnsi="Book Antiqua" w:cs="Arial"/>
          <w:szCs w:val="24"/>
        </w:rPr>
        <w:t>s</w:t>
      </w:r>
      <w:r w:rsidRPr="0083757A">
        <w:rPr>
          <w:rFonts w:ascii="Book Antiqua" w:hAnsi="Book Antiqua" w:cs="Arial"/>
          <w:szCs w:val="24"/>
        </w:rPr>
        <w:t xml:space="preserve"> can be recommended</w:t>
      </w:r>
      <w:r w:rsidR="00633CEA" w:rsidRPr="0083757A">
        <w:rPr>
          <w:rFonts w:ascii="Book Antiqua" w:hAnsi="Book Antiqua" w:cs="Arial"/>
          <w:szCs w:val="24"/>
        </w:rPr>
        <w:t xml:space="preserve"> at present</w:t>
      </w:r>
      <w:r w:rsidR="004F47D0" w:rsidRPr="0083757A">
        <w:rPr>
          <w:rFonts w:ascii="Book Antiqua" w:hAnsi="Book Antiqua" w:cs="Arial"/>
          <w:szCs w:val="24"/>
        </w:rPr>
        <w:fldChar w:fldCharType="begin">
          <w:fldData xml:space="preserve">PEVuZE5vdGU+PENpdGU+PEF1dGhvcj5NdXNzbzwvQXV0aG9yPjxZZWFyPjIwMTA8L1llYXI+PFJl
Y051bT4zOTwvUmVjTnVtPjxEaXNwbGF5VGV4dD48c3R5bGUgZmFjZT0ic3VwZXJzY3JpcHQiPls5
LTExXTwvc3R5bGU+PC9EaXNwbGF5VGV4dD48cmVjb3JkPjxyZWMtbnVtYmVyPjM5PC9yZWMtbnVt
YmVyPjxmb3JlaWduLWtleXM+PGtleSBhcHA9IkVOIiBkYi1pZD0ic3plZmY5YXZuMHZld29ldnd6
bTVkZXhhZGVlZXZyMmV3enBzIj4zOTwva2V5PjwvZm9yZWlnbi1rZXlzPjxyZWYtdHlwZSBuYW1l
PSJKb3VybmFsIEFydGljbGUiPjE3PC9yZWYtdHlwZT48Y29udHJpYnV0b3JzPjxhdXRob3JzPjxh
dXRob3I+TXVzc28sIEcuPC9hdXRob3I+PGF1dGhvcj5HYW1iaW5vLCBSLjwvYXV0aG9yPjxhdXRo
b3I+Q2Fzc2FkZXIsIE0uPC9hdXRob3I+PGF1dGhvcj5QYWdhbm8sIEcuPC9hdXRob3I+PC9hdXRo
b3JzPjwvY29udHJpYnV0b3JzPjxhdXRoLWFkZHJlc3M+R3JhZGVuaWdvIEhvc3BpdGFsLCBUdXJp
biwgSXRhbHkuIGdpb3Zhbm5pX211c3NvQHlhaG9vLml0PC9hdXRoLWFkZHJlc3M+PHRpdGxlcz48
dGl0bGU+QSBtZXRhLWFuYWx5c2lzIG9mIHJhbmRvbWl6ZWQgdHJpYWxzIGZvciB0aGUgdHJlYXRt
ZW50IG9mIG5vbmFsY29ob2xpYyBmYXR0eSBsaXZlciBkaXNlYXNlPC90aXRsZT48c2Vjb25kYXJ5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L2FiYnItMT48L2FsdC1wZXJpb2RpY2FsPjxwYWdlcz43OS0xMDQ8L3BhZ2VzPjx2b2x1bWU+NTI8
L3ZvbHVtZT48bnVtYmVyPjE8L251bWJlcj48ZWRpdGlvbj4yMDEwLzA2LzI2PC9lZGl0aW9uPjxr
ZXl3b3Jkcz48a2V5d29yZD5BZHVsdDwva2V5d29yZD48a2V5d29yZD5BbnRpb3hpZGFudHMvdGhl
cmFwZXV0aWMgdXNlPC9rZXl3b3JkPjxrZXl3b3JkPkNoaWxkPC9rZXl3b3JkPjxrZXl3b3JkPkZh
dHR5IExpdmVyLyBkcnVnIHRoZXJhcHkvcGF0aG9sb2d5L3JhZGlvbnVjbGlkZSBpbWFnaW5nPC9r
ZXl3b3JkPjxrZXl3b3JkPkh1bWFuczwva2V5d29yZD48a2V5d29yZD5NaWRkbGUgQWdlZDwva2V5
d29yZD48a2V5d29yZD5SYW5kb21pemVkIENvbnRyb2xsZWQgVHJpYWxzIGFzIFRvcGljPC9rZXl3
b3JkPjxrZXl3b3JkPlRoaWF6b2xpZGluZWRpb25lcy90aGVyYXBldXRpYyB1c2U8L2tleXdvcmQ+
PGtleXdvcmQ+VHJlYXRtZW50IE91dGNvbWU8L2tleXdvcmQ+PC9rZXl3b3Jkcz48ZGF0ZXM+PHll
YXI+MjAxMDwveWVhcj48cHViLWRhdGVzPjxkYXRlPkp1bDwvZGF0ZT48L3B1Yi1kYXRlcz48L2Rh
dGVzPjxpc2JuPjE1MjctMzM1MCAoRWxlY3Ryb25pYykmI3hEOzAyNzAtOTEzOSAoTGlua2luZyk8
L2lzYm4+PGFjY2Vzc2lvbi1udW0+MjA1NzgyNjg8L2FjY2Vzc2lvbi1udW0+PHVybHM+PC91cmxz
PjxlbGVjdHJvbmljLXJlc291cmNlLW51bT4xMC4xMDAyL2hlcC4yMzYyMzwvZWxlY3Ryb25pYy1y
ZXNvdXJjZS1udW0+PHJlbW90ZS1kYXRhYmFzZS1wcm92aWRlcj5OTE08L3JlbW90ZS1kYXRhYmFz
ZS1wcm92aWRlcj48bGFuZ3VhZ2U+ZW5nPC9sYW5ndWFnZT48L3JlY29yZD48L0NpdGU+PENpdGU+
PEF1dGhvcj5BYmVuYXZvbGk8L0F1dGhvcj48WWVhcj4yMDE1PC9ZZWFyPjxSZWNOdW0+MTc5PC9S
ZWNOdW0+PHJlY29yZD48cmVjLW51bWJlcj4xNzk8L3JlYy1udW1iZXI+PGZvcmVpZ24ta2V5cz48
a2V5IGFwcD0iRU4iIGRiLWlkPSJzemVmZjlhdm4wdmV3b2V2d3ptNWRleGFkZWVldnIyZXd6cHMi
PjE3OTwva2V5PjwvZm9yZWlnbi1rZXlzPjxyZWYtdHlwZSBuYW1lPSJKb3VybmFsIEFydGljbGUi
PjE3PC9yZWYtdHlwZT48Y29udHJpYnV0b3JzPjxhdXRob3JzPjxhdXRob3I+QWJlbmF2b2xpLCBM
LjwvYXV0aG9yPjxhdXRob3I+R3JlY28sIE0uPC9hdXRob3I+PGF1dGhvcj5OYXppb25hbGUsIEku
PC9hdXRob3I+PGF1dGhvcj5QZXRhLCBWLjwvYXV0aG9yPjxhdXRob3I+TWlsaWMsIE4uPC9hdXRo
b3I+PGF1dGhvcj5BY2NhdHRhdG8sIEYuPC9hdXRob3I+PGF1dGhvcj5Gb3RpLCBELjwvYXV0aG9y
PjxhdXRob3I+R3VsbGV0dGEsIEUuPC9hdXRob3I+PGF1dGhvcj5MdXp6YSwgRi48L2F1dGhvcj48
L2F1dGhvcnM+PC9jb250cmlidXRvcnM+PGF1dGgtYWRkcmVzcz5EZXBhcnRtZW50IG9mIEhlYWx0
aCBTY2llbmNlcywgVW5pdmVyc2l0eSAmcXVvdDtNYWduYSBHcmFlY2lhJnF1b3Q7LCBWaWFsZSBF
dXJvcGEgLSBHZXJtYW5ldG8sIDg4MTAwIENhdGFuemFybywgSXRhbHkuPC9hdXRoLWFkZHJlc3M+
PHRpdGxlcz48dGl0bGU+RWZmZWN0cyBvZiBNZWRpdGVycmFuZWFuIGRpZXQgc3VwcGxlbWVudGVk
IHdpdGggc2lseWJpbi12aXRhbWluIEUtcGhvc3Bob2xpcGlkIGNvbXBsZXggaW4gb3ZlcndlaWdo
dCBwYXRpZW50cyB3aXRoIG5vbi1hbGNvaG9saWMgZmF0dHkgbGl2ZXIgZGlzZWFzZTwvdGl0bGU+
PHNlY29uZGFyeS10aXRsZT5FeHBlcnQgUmV2IEdhc3Ryb2VudGVyb2wgSGVwYXRvbDwvc2Vjb25k
YXJ5LXRpdGxlPjxhbHQtdGl0bGU+RXhwZXJ0IHJldmlldyBvZiBnYXN0cm9lbnRlcm9sb2d5ICZh
bXA7IGhlcGF0b2xvZ3k8L2FsdC10aXRsZT48L3RpdGxlcz48cGVyaW9kaWNhbD48ZnVsbC10aXRs
ZT5FeHBlcnQgUmV2IEdhc3Ryb2VudGVyb2wgSGVwYXRvbDwvZnVsbC10aXRsZT48YWJici0xPkV4
cGVydCByZXZpZXcgb2YgZ2FzdHJvZW50ZXJvbG9neSAmYW1wOyBoZXBhdG9sb2d5PC9hYmJyLTE+
PC9wZXJpb2RpY2FsPjxhbHQtcGVyaW9kaWNhbD48ZnVsbC10aXRsZT5FeHBlcnQgUmV2IEdhc3Ry
b2VudGVyb2wgSGVwYXRvbDwvZnVsbC10aXRsZT48YWJici0xPkV4cGVydCByZXZpZXcgb2YgZ2Fz
dHJvZW50ZXJvbG9neSAmYW1wOyBoZXBhdG9sb2d5PC9hYmJyLTE+PC9hbHQtcGVyaW9kaWNhbD48
cGFnZXM+NTE5LTI3PC9wYWdlcz48dm9sdW1lPjk8L3ZvbHVtZT48bnVtYmVyPjQ8L251bWJlcj48
ZWRpdGlvbj4yMDE1LzAxLzI3PC9lZGl0aW9uPjxkYXRlcz48eWVhcj4yMDE1PC95ZWFyPjxwdWIt
ZGF0ZXM+PGRhdGU+QXByPC9kYXRlPjwvcHViLWRhdGVzPjwvZGF0ZXM+PGlzYm4+MTc0Ny00MTMy
IChFbGVjdHJvbmljKSYjeEQ7MTc0Ny00MTI0IChMaW5raW5nKTwvaXNibj48YWNjZXNzaW9uLW51
bT4yNTYxNzA0NjwvYWNjZXNzaW9uLW51bT48dXJscz48cmVsYXRlZC11cmxzPjx1cmw+aHR0cDov
L3d3dy5uY2JpLm5sbS5uaWguZ292L3B1Ym1lZC8yNTYxNzA0NjwvdXJsPjwvcmVsYXRlZC11cmxz
PjwvdXJscz48ZWxlY3Ryb25pYy1yZXNvdXJjZS1udW0+MTAuMTU4Ni8xNzQ3NDEyNC4yMDE1LjEw
MDQzMTI8L2VsZWN0cm9uaWMtcmVzb3VyY2UtbnVtPjxsYW5ndWFnZT5lbmc8L2xhbmd1YWdlPjwv
cmVjb3JkPjwvQ2l0ZT48Q2l0ZT48QXV0aG9yPkFiZW5hdm9saTwvQXV0aG9yPjxZZWFyPjIwMTU8
L1llYXI+PFJlY051bT4xNzk8L1JlY051bT48cmVjb3JkPjxyZWMtbnVtYmVyPjE3OTwvcmVjLW51
bWJlcj48Zm9yZWlnbi1rZXlzPjxrZXkgYXBwPSJFTiIgZGItaWQ9InN6ZWZmOWF2bjB2ZXdvZXZ3
em01ZGV4YWRlZWV2cjJld3pwcyI+MTc5PC9rZXk+PC9mb3JlaWduLWtleXM+PHJlZi10eXBlIG5h
bWU9IkpvdXJuYWwgQXJ0aWNsZSI+MTc8L3JlZi10eXBlPjxjb250cmlidXRvcnM+PGF1dGhvcnM+
PGF1dGhvcj5BYmVuYXZvbGksIEwuPC9hdXRob3I+PGF1dGhvcj5HcmVjbywgTS48L2F1dGhvcj48
YXV0aG9yPk5hemlvbmFsZSwgSS48L2F1dGhvcj48YXV0aG9yPlBldGEsIFYuPC9hdXRob3I+PGF1
dGhvcj5NaWxpYywgTi48L2F1dGhvcj48YXV0aG9yPkFjY2F0dGF0bywgRi48L2F1dGhvcj48YXV0
aG9yPkZvdGksIEQuPC9hdXRob3I+PGF1dGhvcj5HdWxsZXR0YSwgRS48L2F1dGhvcj48YXV0aG9y
Pkx1enphLCBGLjwvYXV0aG9yPjwvYXV0aG9ycz48L2NvbnRyaWJ1dG9ycz48YXV0aC1hZGRyZXNz
PkRlcGFydG1lbnQgb2YgSGVhbHRoIFNjaWVuY2VzLCBVbml2ZXJzaXR5ICZxdW90O01hZ25hIEdy
YWVjaWEmcXVvdDssIFZpYWxlIEV1cm9wYSAtIEdlcm1hbmV0bywgODgxMDAgQ2F0YW56YXJvLCBJ
dGFseS48L2F1dGgtYWRkcmVzcz48dGl0bGVzPjx0aXRsZT5FZmZlY3RzIG9mIE1lZGl0ZXJyYW5l
YW4gZGlldCBzdXBwbGVtZW50ZWQgd2l0aCBzaWx5YmluLXZpdGFtaW4gRS1waG9zcGhvbGlwaWQg
Y29tcGxleCBpbiBvdmVyd2VpZ2h0IHBhdGllbnRzIHdpdGggbm9uLWFsY29ob2xpYyBmYXR0eSBs
aXZlciBkaXNlYXNlPC90aXRsZT48c2Vjb25kYXJ5LXRpdGxlPkV4cGVydCBSZXYgR2FzdHJvZW50
ZXJvbCBIZXBhdG9sPC9zZWNvbmRhcnktdGl0bGU+PGFsdC10aXRsZT5FeHBlcnQgcmV2aWV3IG9m
IGdhc3Ryb2VudGVyb2xvZ3kgJmFtcDsgaGVwYXRvbG9neTwvYWx0LXRpdGxlPjwvdGl0bGVzPjxw
ZXJpb2RpY2FsPjxmdWxsLXRpdGxlPkV4cGVydCBSZXYgR2FzdHJvZW50ZXJvbCBIZXBhdG9sPC9m
dWxsLXRpdGxlPjxhYmJyLTE+RXhwZXJ0IHJldmlldyBvZiBnYXN0cm9lbnRlcm9sb2d5ICZhbXA7
IGhlcGF0b2xvZ3k8L2FiYnItMT48L3BlcmlvZGljYWw+PGFsdC1wZXJpb2RpY2FsPjxmdWxsLXRp
dGxlPkV4cGVydCBSZXYgR2FzdHJvZW50ZXJvbCBIZXBhdG9sPC9mdWxsLXRpdGxlPjxhYmJyLTE+
RXhwZXJ0IHJldmlldyBvZiBnYXN0cm9lbnRlcm9sb2d5ICZhbXA7IGhlcGF0b2xvZ3k8L2FiYnIt
MT48L2FsdC1wZXJpb2RpY2FsPjxwYWdlcz41MTktMjc8L3BhZ2VzPjx2b2x1bWU+OTwvdm9sdW1l
PjxudW1iZXI+NDwvbnVtYmVyPjxlZGl0aW9uPjIwMTUvMDEvMjc8L2VkaXRpb24+PGRhdGVzPjx5
ZWFyPjIwMTU8L3llYXI+PHB1Yi1kYXRlcz48ZGF0ZT5BcHI8L2RhdGU+PC9wdWItZGF0ZXM+PC9k
YXRlcz48aXNibj4xNzQ3LTQxMzIgKEVsZWN0cm9uaWMpJiN4RDsxNzQ3LTQxMjQgKExpbmtpbmcp
PC9pc2JuPjxhY2Nlc3Npb24tbnVtPjI1NjE3MDQ2PC9hY2Nlc3Npb24tbnVtPjx1cmxzPjxyZWxh
dGVkLXVybHM+PHVybD5odHRwOi8vd3d3Lm5jYmkubmxtLm5paC5nb3YvcHVibWVkLzI1NjE3MDQ2
PC91cmw+PC9yZWxhdGVkLXVybHM+PC91cmxzPjxlbGVjdHJvbmljLXJlc291cmNlLW51bT4xMC4x
NTg2LzE3NDc0MTI0LjIwMTUuMTAwNDMxMjwvZWxlY3Ryb25pYy1yZXNvdXJjZS1udW0+PGxhbmd1
YWdlPmVuZzwvbGFuZ3VhZ2U+PC9yZWNvcmQ+PC9DaXRlPjxDaXRlPjxBdXRob3I+Um9zc2VsbGk8
L0F1dGhvcj48WWVhcj4yMDA5PC9ZZWFyPjxSZWNOdW0+MTg2PC9SZWNOdW0+PHJlY29yZD48cmVj
LW51bWJlcj4xODY8L3JlYy1udW1iZXI+PGZvcmVpZ24ta2V5cz48a2V5IGFwcD0iRU4iIGRiLWlk
PSJzemVmZjlhdm4wdmV3b2V2d3ptNWRleGFkZWVldnIyZXd6cHMiPjE4Njwva2V5PjwvZm9yZWln
bi1rZXlzPjxyZWYtdHlwZSBuYW1lPSJKb3VybmFsIEFydGljbGUiPjE3PC9yZWYtdHlwZT48Y29u
dHJpYnV0b3JzPjxhdXRob3JzPjxhdXRob3I+Um9zc2VsbGksIE0uIFMuPC9hdXRob3I+PGF1dGhv
cj5CdXJndWVubywgQS4gTC48L2F1dGhvcj48YXV0aG9yPkNhcmFiZWxsaSwgSi48L2F1dGhvcj48
YXV0aG9yPlNjaHVtYW4sIE0uPC9hdXRob3I+PGF1dGhvcj5QaXJvbGEsIEMuIEouPC9hdXRob3I+
PGF1dGhvcj5Tb29rb2lhbiwgUy48L2F1dGhvcj48L2F1dGhvcnM+PC9jb250cmlidXRvcnM+PGF1
dGgtYWRkcmVzcz5MYWJvcmF0b3J5IG9mIENsaW5pY2FsIGFuZCBNb2xlY3VsYXIgSGVwYXRvbG9n
eSwgRGVwYXJ0bWVudCBvZiBNb2xlY3VsYXIgR2VuZXRpY3MgYW5kIEJpb2xvZ3kgb2YgQ29tcGxl
eCBEaXNlYXNlcywgSW5zdGl0dXRlIG9mIE1lZGljYWwgUmVzZWFyY2gsIFVuaXZlcnNpdHkgb2Yg
QnVlbm9zIEFpcmVzLUNPTklDRVQsIENpdWRhZCBBdXRvbm9tYSBkZSBCdWVub3MgQWlyZXMsIEFy
Z2VudGluYS48L2F1dGgtYWRkcmVzcz48dGl0bGVzPjx0aXRsZT5Mb3NhcnRhbiByZWR1Y2VzIGxp
dmVyIGV4cHJlc3Npb24gb2YgcGxhc21pbm9nZW4gYWN0aXZhdG9yIGluaGliaXRvci0xIChQQUkt
MSkgaW4gYSBoaWdoIGZhdC1pbmR1Y2VkIHJhdCBub25hbGNvaG9saWMgZmF0dHkgbGl2ZXIgZGlz
ZWFzZSBtb2RlbDwvdGl0bGU+PHNlY29uZGFyeS10aXRsZT5BdGhlcm9zY2xlcm9zaXM8L3NlY29u
ZGFyeS10aXRsZT48YWx0LXRpdGxlPkF0aGVyb3NjbGVyb3NpczwvYWx0LXRpdGxlPjwvdGl0bGVz
PjxwZXJpb2RpY2FsPjxmdWxsLXRpdGxlPkF0aGVyb3NjbGVyb3NpczwvZnVsbC10aXRsZT48YWJi
ci0xPkF0aGVyb3NjbGVyb3NpczwvYWJici0xPjwvcGVyaW9kaWNhbD48YWx0LXBlcmlvZGljYWw+
PGZ1bGwtdGl0bGU+QXRoZXJvc2NsZXJvc2lzPC9mdWxsLXRpdGxlPjxhYmJyLTE+QXRoZXJvc2Ns
ZXJvc2lzPC9hYmJyLTE+PC9hbHQtcGVyaW9kaWNhbD48cGFnZXM+MTE5LTI2PC9wYWdlcz48dm9s
dW1lPjIwNjwvdm9sdW1lPjxudW1iZXI+MTwvbnVtYmVyPjxlZGl0aW9uPjIwMDkvMDIvMjQ8L2Vk
aXRpb24+PGtleXdvcmRzPjxrZXl3b3JkPkFuZ2lvdGVuc2luIElJIFR5cGUgMSBSZWNlcHRvciBC
bG9ja2Vycy8qdGhlcmFwZXV0aWMgdXNlPC9rZXl3b3JkPjxrZXl3b3JkPkFuaW1hbHM8L2tleXdv
cmQ+PGtleXdvcmQ+QmVuemltaWRhem9sZXMvdGhlcmFwZXV0aWMgdXNlPC9rZXl3b3JkPjxrZXl3
b3JkPkJlbnpvYXRlcy90aGVyYXBldXRpYyB1c2U8L2tleXdvcmQ+PGtleXdvcmQ+RGlldGFyeSBG
YXRzLyphZG1pbmlzdHJhdGlvbiAmYW1wOyBkb3NhZ2U8L2tleXdvcmQ+PGtleXdvcmQ+RGlzZWFz
ZSBNb2RlbHMsIEFuaW1hbDwva2V5d29yZD48a2V5d29yZD5GYXR0eSBMaXZlci8qbWV0YWJvbGlz
bS9wYXRob2xvZ3k8L2tleXdvcmQ+PGtleXdvcmQ+TGl2ZXIvZHJ1ZyBlZmZlY3RzL3BhdGhvbG9n
eTwva2V5d29yZD48a2V5d29yZD5Mb3NhcnRhbi9waGFybWFjb2xvZ3kvKnRoZXJhcGV1dGljIHVz
ZTwva2V5d29yZD48a2V5d29yZD5NYWxlPC9rZXl3b3JkPjxrZXl3b3JkPlBQQVIgYWxwaGEvZ2Vu
ZXRpY3M8L2tleXdvcmQ+PGtleXdvcmQ+UGhvc3Bob2Vub2xweXJ1dmF0ZSBDYXJib3h5a2luYXNl
IChHVFApL2dlbmV0aWNzPC9rZXl3b3JkPjxrZXl3b3JkPlBsYXNtaW5vZ2VuIEFjdGl2YXRvciBJ
bmhpYml0b3IgMS8qZ2VuZXRpY3M8L2tleXdvcmQ+PGtleXdvcmQ+UmF0czwva2V5d29yZD48a2V5
d29yZD5SYXRzLCBTcHJhZ3VlLURhd2xleTwva2V5d29yZD48a2V5d29yZD5UcmlnbHljZXJpZGVz
L21ldGFib2xpc208L2tleXdvcmQ+PC9rZXl3b3Jkcz48ZGF0ZXM+PHllYXI+MjAwOTwveWVhcj48
cHViLWRhdGVzPjxkYXRlPlNlcDwvZGF0ZT48L3B1Yi1kYXRlcz48L2RhdGVzPjxpc2JuPjE4Nzkt
MTQ4NCAoRWxlY3Ryb25pYykmI3hEOzAwMjEtOTE1MCAoTGlua2luZyk8L2lzYm4+PGFjY2Vzc2lv
bi1udW0+MTkyMzA4OTA8L2FjY2Vzc2lvbi1udW0+PHdvcmstdHlwZT5SZXNlYXJjaCBTdXBwb3J0
LCBOb24tVS5TLiBHb3YmYXBvczt0PC93b3JrLXR5cGU+PHVybHM+PHJlbGF0ZWQtdXJscz48dXJs
Pmh0dHA6Ly93d3cubmNiaS5ubG0ubmloLmdvdi9wdWJtZWQvMTkyMzA4OTA8L3VybD48L3JlbGF0
ZWQtdXJscz48L3VybHM+PGVsZWN0cm9uaWMtcmVzb3VyY2UtbnVtPjEwLjEwMTYvai5hdGhlcm9z
Y2xlcm9zaXMuMjAwOS4wMS4wMjY8L2VsZWN0cm9uaWMtcmVzb3VyY2UtbnVtPjxsYW5ndWFnZT5l
bmc8L2xhbmd1YWdlPjwvcmVjb3JkPjwvQ2l0ZT48L0VuZE5vdGU+AG==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PEVuZE5vdGU+PENpdGU+PEF1dGhvcj5NdXNzbzwvQXV0aG9yPjxZZWFyPjIwMTA8L1llYXI+PFJl
Y051bT4zOTwvUmVjTnVtPjxEaXNwbGF5VGV4dD48c3R5bGUgZmFjZT0ic3VwZXJzY3JpcHQiPls5
LTExXTwvc3R5bGU+PC9EaXNwbGF5VGV4dD48cmVjb3JkPjxyZWMtbnVtYmVyPjM5PC9yZWMtbnVt
YmVyPjxmb3JlaWduLWtleXM+PGtleSBhcHA9IkVOIiBkYi1pZD0ic3plZmY5YXZuMHZld29ldnd6
bTVkZXhhZGVlZXZyMmV3enBzIj4zOTwva2V5PjwvZm9yZWlnbi1rZXlzPjxyZWYtdHlwZSBuYW1l
PSJKb3VybmFsIEFydGljbGUiPjE3PC9yZWYtdHlwZT48Y29udHJpYnV0b3JzPjxhdXRob3JzPjxh
dXRob3I+TXVzc28sIEcuPC9hdXRob3I+PGF1dGhvcj5HYW1iaW5vLCBSLjwvYXV0aG9yPjxhdXRo
b3I+Q2Fzc2FkZXIsIE0uPC9hdXRob3I+PGF1dGhvcj5QYWdhbm8sIEcuPC9hdXRob3I+PC9hdXRo
b3JzPjwvY29udHJpYnV0b3JzPjxhdXRoLWFkZHJlc3M+R3JhZGVuaWdvIEhvc3BpdGFsLCBUdXJp
biwgSXRhbHkuIGdpb3Zhbm5pX211c3NvQHlhaG9vLml0PC9hdXRoLWFkZHJlc3M+PHRpdGxlcz48
dGl0bGU+QSBtZXRhLWFuYWx5c2lzIG9mIHJhbmRvbWl6ZWQgdHJpYWxzIGZvciB0aGUgdHJlYXRt
ZW50IG9mIG5vbmFsY29ob2xpYyBmYXR0eSBsaXZlciBkaXNlYXNlPC90aXRsZT48c2Vjb25kYXJ5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L2FiYnItMT48L2FsdC1wZXJpb2RpY2FsPjxwYWdlcz43OS0xMDQ8L3BhZ2VzPjx2b2x1bWU+NTI8
L3ZvbHVtZT48bnVtYmVyPjE8L251bWJlcj48ZWRpdGlvbj4yMDEwLzA2LzI2PC9lZGl0aW9uPjxr
ZXl3b3Jkcz48a2V5d29yZD5BZHVsdDwva2V5d29yZD48a2V5d29yZD5BbnRpb3hpZGFudHMvdGhl
cmFwZXV0aWMgdXNlPC9rZXl3b3JkPjxrZXl3b3JkPkNoaWxkPC9rZXl3b3JkPjxrZXl3b3JkPkZh
dHR5IExpdmVyLyBkcnVnIHRoZXJhcHkvcGF0aG9sb2d5L3JhZGlvbnVjbGlkZSBpbWFnaW5nPC9r
ZXl3b3JkPjxrZXl3b3JkPkh1bWFuczwva2V5d29yZD48a2V5d29yZD5NaWRkbGUgQWdlZDwva2V5
d29yZD48a2V5d29yZD5SYW5kb21pemVkIENvbnRyb2xsZWQgVHJpYWxzIGFzIFRvcGljPC9rZXl3
b3JkPjxrZXl3b3JkPlRoaWF6b2xpZGluZWRpb25lcy90aGVyYXBldXRpYyB1c2U8L2tleXdvcmQ+
PGtleXdvcmQ+VHJlYXRtZW50IE91dGNvbWU8L2tleXdvcmQ+PC9rZXl3b3Jkcz48ZGF0ZXM+PHll
YXI+MjAxMDwveWVhcj48cHViLWRhdGVzPjxkYXRlPkp1bDwvZGF0ZT48L3B1Yi1kYXRlcz48L2Rh
dGVzPjxpc2JuPjE1MjctMzM1MCAoRWxlY3Ryb25pYykmI3hEOzAyNzAtOTEzOSAoTGlua2luZyk8
L2lzYm4+PGFjY2Vzc2lvbi1udW0+MjA1NzgyNjg8L2FjY2Vzc2lvbi1udW0+PHVybHM+PC91cmxz
PjxlbGVjdHJvbmljLXJlc291cmNlLW51bT4xMC4xMDAyL2hlcC4yMzYyMzwvZWxlY3Ryb25pYy1y
ZXNvdXJjZS1udW0+PHJlbW90ZS1kYXRhYmFzZS1wcm92aWRlcj5OTE08L3JlbW90ZS1kYXRhYmFz
ZS1wcm92aWRlcj48bGFuZ3VhZ2U+ZW5nPC9sYW5ndWFnZT48L3JlY29yZD48L0NpdGU+PENpdGU+
PEF1dGhvcj5BYmVuYXZvbGk8L0F1dGhvcj48WWVhcj4yMDE1PC9ZZWFyPjxSZWNOdW0+MTc5PC9S
ZWNOdW0+PHJlY29yZD48cmVjLW51bWJlcj4xNzk8L3JlYy1udW1iZXI+PGZvcmVpZ24ta2V5cz48
a2V5IGFwcD0iRU4iIGRiLWlkPSJzemVmZjlhdm4wdmV3b2V2d3ptNWRleGFkZWVldnIyZXd6cHMi
PjE3OTwva2V5PjwvZm9yZWlnbi1rZXlzPjxyZWYtdHlwZSBuYW1lPSJKb3VybmFsIEFydGljbGUi
PjE3PC9yZWYtdHlwZT48Y29udHJpYnV0b3JzPjxhdXRob3JzPjxhdXRob3I+QWJlbmF2b2xpLCBM
LjwvYXV0aG9yPjxhdXRob3I+R3JlY28sIE0uPC9hdXRob3I+PGF1dGhvcj5OYXppb25hbGUsIEku
PC9hdXRob3I+PGF1dGhvcj5QZXRhLCBWLjwvYXV0aG9yPjxhdXRob3I+TWlsaWMsIE4uPC9hdXRo
b3I+PGF1dGhvcj5BY2NhdHRhdG8sIEYuPC9hdXRob3I+PGF1dGhvcj5Gb3RpLCBELjwvYXV0aG9y
PjxhdXRob3I+R3VsbGV0dGEsIEUuPC9hdXRob3I+PGF1dGhvcj5MdXp6YSwgRi48L2F1dGhvcj48
L2F1dGhvcnM+PC9jb250cmlidXRvcnM+PGF1dGgtYWRkcmVzcz5EZXBhcnRtZW50IG9mIEhlYWx0
aCBTY2llbmNlcywgVW5pdmVyc2l0eSAmcXVvdDtNYWduYSBHcmFlY2lhJnF1b3Q7LCBWaWFsZSBF
dXJvcGEgLSBHZXJtYW5ldG8sIDg4MTAwIENhdGFuemFybywgSXRhbHkuPC9hdXRoLWFkZHJlc3M+
PHRpdGxlcz48dGl0bGU+RWZmZWN0cyBvZiBNZWRpdGVycmFuZWFuIGRpZXQgc3VwcGxlbWVudGVk
IHdpdGggc2lseWJpbi12aXRhbWluIEUtcGhvc3Bob2xpcGlkIGNvbXBsZXggaW4gb3ZlcndlaWdo
dCBwYXRpZW50cyB3aXRoIG5vbi1hbGNvaG9saWMgZmF0dHkgbGl2ZXIgZGlzZWFzZTwvdGl0bGU+
PHNlY29uZGFyeS10aXRsZT5FeHBlcnQgUmV2IEdhc3Ryb2VudGVyb2wgSGVwYXRvbDwvc2Vjb25k
YXJ5LXRpdGxlPjxhbHQtdGl0bGU+RXhwZXJ0IHJldmlldyBvZiBnYXN0cm9lbnRlcm9sb2d5ICZh
bXA7IGhlcGF0b2xvZ3k8L2FsdC10aXRsZT48L3RpdGxlcz48cGVyaW9kaWNhbD48ZnVsbC10aXRs
ZT5FeHBlcnQgUmV2IEdhc3Ryb2VudGVyb2wgSGVwYXRvbDwvZnVsbC10aXRsZT48YWJici0xPkV4
cGVydCByZXZpZXcgb2YgZ2FzdHJvZW50ZXJvbG9neSAmYW1wOyBoZXBhdG9sb2d5PC9hYmJyLTE+
PC9wZXJpb2RpY2FsPjxhbHQtcGVyaW9kaWNhbD48ZnVsbC10aXRsZT5FeHBlcnQgUmV2IEdhc3Ry
b2VudGVyb2wgSGVwYXRvbDwvZnVsbC10aXRsZT48YWJici0xPkV4cGVydCByZXZpZXcgb2YgZ2Fz
dHJvZW50ZXJvbG9neSAmYW1wOyBoZXBhdG9sb2d5PC9hYmJyLTE+PC9hbHQtcGVyaW9kaWNhbD48
cGFnZXM+NTE5LTI3PC9wYWdlcz48dm9sdW1lPjk8L3ZvbHVtZT48bnVtYmVyPjQ8L251bWJlcj48
ZWRpdGlvbj4yMDE1LzAxLzI3PC9lZGl0aW9uPjxkYXRlcz48eWVhcj4yMDE1PC95ZWFyPjxwdWIt
ZGF0ZXM+PGRhdGU+QXByPC9kYXRlPjwvcHViLWRhdGVzPjwvZGF0ZXM+PGlzYm4+MTc0Ny00MTMy
IChFbGVjdHJvbmljKSYjeEQ7MTc0Ny00MTI0IChMaW5raW5nKTwvaXNibj48YWNjZXNzaW9uLW51
bT4yNTYxNzA0NjwvYWNjZXNzaW9uLW51bT48dXJscz48cmVsYXRlZC11cmxzPjx1cmw+aHR0cDov
L3d3dy5uY2JpLm5sbS5uaWguZ292L3B1Ym1lZC8yNTYxNzA0NjwvdXJsPjwvcmVsYXRlZC11cmxz
PjwvdXJscz48ZWxlY3Ryb25pYy1yZXNvdXJjZS1udW0+MTAuMTU4Ni8xNzQ3NDEyNC4yMDE1LjEw
MDQzMTI8L2VsZWN0cm9uaWMtcmVzb3VyY2UtbnVtPjxsYW5ndWFnZT5lbmc8L2xhbmd1YWdlPjwv
cmVjb3JkPjwvQ2l0ZT48Q2l0ZT48QXV0aG9yPkFiZW5hdm9saTwvQXV0aG9yPjxZZWFyPjIwMTU8
L1llYXI+PFJlY051bT4xNzk8L1JlY051bT48cmVjb3JkPjxyZWMtbnVtYmVyPjE3OTwvcmVjLW51
bWJlcj48Zm9yZWlnbi1rZXlzPjxrZXkgYXBwPSJFTiIgZGItaWQ9InN6ZWZmOWF2bjB2ZXdvZXZ3
em01ZGV4YWRlZWV2cjJld3pwcyI+MTc5PC9rZXk+PC9mb3JlaWduLWtleXM+PHJlZi10eXBlIG5h
bWU9IkpvdXJuYWwgQXJ0aWNsZSI+MTc8L3JlZi10eXBlPjxjb250cmlidXRvcnM+PGF1dGhvcnM+
PGF1dGhvcj5BYmVuYXZvbGksIEwuPC9hdXRob3I+PGF1dGhvcj5HcmVjbywgTS48L2F1dGhvcj48
YXV0aG9yPk5hemlvbmFsZSwgSS48L2F1dGhvcj48YXV0aG9yPlBldGEsIFYuPC9hdXRob3I+PGF1
dGhvcj5NaWxpYywgTi48L2F1dGhvcj48YXV0aG9yPkFjY2F0dGF0bywgRi48L2F1dGhvcj48YXV0
aG9yPkZvdGksIEQuPC9hdXRob3I+PGF1dGhvcj5HdWxsZXR0YSwgRS48L2F1dGhvcj48YXV0aG9y
Pkx1enphLCBGLjwvYXV0aG9yPjwvYXV0aG9ycz48L2NvbnRyaWJ1dG9ycz48YXV0aC1hZGRyZXNz
PkRlcGFydG1lbnQgb2YgSGVhbHRoIFNjaWVuY2VzLCBVbml2ZXJzaXR5ICZxdW90O01hZ25hIEdy
YWVjaWEmcXVvdDssIFZpYWxlIEV1cm9wYSAtIEdlcm1hbmV0bywgODgxMDAgQ2F0YW56YXJvLCBJ
dGFseS48L2F1dGgtYWRkcmVzcz48dGl0bGVzPjx0aXRsZT5FZmZlY3RzIG9mIE1lZGl0ZXJyYW5l
YW4gZGlldCBzdXBwbGVtZW50ZWQgd2l0aCBzaWx5YmluLXZpdGFtaW4gRS1waG9zcGhvbGlwaWQg
Y29tcGxleCBpbiBvdmVyd2VpZ2h0IHBhdGllbnRzIHdpdGggbm9uLWFsY29ob2xpYyBmYXR0eSBs
aXZlciBkaXNlYXNlPC90aXRsZT48c2Vjb25kYXJ5LXRpdGxlPkV4cGVydCBSZXYgR2FzdHJvZW50
ZXJvbCBIZXBhdG9sPC9zZWNvbmRhcnktdGl0bGU+PGFsdC10aXRsZT5FeHBlcnQgcmV2aWV3IG9m
IGdhc3Ryb2VudGVyb2xvZ3kgJmFtcDsgaGVwYXRvbG9neTwvYWx0LXRpdGxlPjwvdGl0bGVzPjxw
ZXJpb2RpY2FsPjxmdWxsLXRpdGxlPkV4cGVydCBSZXYgR2FzdHJvZW50ZXJvbCBIZXBhdG9sPC9m
dWxsLXRpdGxlPjxhYmJyLTE+RXhwZXJ0IHJldmlldyBvZiBnYXN0cm9lbnRlcm9sb2d5ICZhbXA7
IGhlcGF0b2xvZ3k8L2FiYnItMT48L3BlcmlvZGljYWw+PGFsdC1wZXJpb2RpY2FsPjxmdWxsLXRp
dGxlPkV4cGVydCBSZXYgR2FzdHJvZW50ZXJvbCBIZXBhdG9sPC9mdWxsLXRpdGxlPjxhYmJyLTE+
RXhwZXJ0IHJldmlldyBvZiBnYXN0cm9lbnRlcm9sb2d5ICZhbXA7IGhlcGF0b2xvZ3k8L2FiYnIt
MT48L2FsdC1wZXJpb2RpY2FsPjxwYWdlcz41MTktMjc8L3BhZ2VzPjx2b2x1bWU+OTwvdm9sdW1l
PjxudW1iZXI+NDwvbnVtYmVyPjxlZGl0aW9uPjIwMTUvMDEvMjc8L2VkaXRpb24+PGRhdGVzPjx5
ZWFyPjIwMTU8L3llYXI+PHB1Yi1kYXRlcz48ZGF0ZT5BcHI8L2RhdGU+PC9wdWItZGF0ZXM+PC9k
YXRlcz48aXNibj4xNzQ3LTQxMzIgKEVsZWN0cm9uaWMpJiN4RDsxNzQ3LTQxMjQgKExpbmtpbmcp
PC9pc2JuPjxhY2Nlc3Npb24tbnVtPjI1NjE3MDQ2PC9hY2Nlc3Npb24tbnVtPjx1cmxzPjxyZWxh
dGVkLXVybHM+PHVybD5odHRwOi8vd3d3Lm5jYmkubmxtLm5paC5nb3YvcHVibWVkLzI1NjE3MDQ2
PC91cmw+PC9yZWxhdGVkLXVybHM+PC91cmxzPjxlbGVjdHJvbmljLXJlc291cmNlLW51bT4xMC4x
NTg2LzE3NDc0MTI0LjIwMTUuMTAwNDMxMjwvZWxlY3Ryb25pYy1yZXNvdXJjZS1udW0+PGxhbmd1
YWdlPmVuZzwvbGFuZ3VhZ2U+PC9yZWNvcmQ+PC9DaXRlPjxDaXRlPjxBdXRob3I+Um9zc2VsbGk8
L0F1dGhvcj48WWVhcj4yMDA5PC9ZZWFyPjxSZWNOdW0+MTg2PC9SZWNOdW0+PHJlY29yZD48cmVj
LW51bWJlcj4xODY8L3JlYy1udW1iZXI+PGZvcmVpZ24ta2V5cz48a2V5IGFwcD0iRU4iIGRiLWlk
PSJzemVmZjlhdm4wdmV3b2V2d3ptNWRleGFkZWVldnIyZXd6cHMiPjE4Njwva2V5PjwvZm9yZWln
bi1rZXlzPjxyZWYtdHlwZSBuYW1lPSJKb3VybmFsIEFydGljbGUiPjE3PC9yZWYtdHlwZT48Y29u
dHJpYnV0b3JzPjxhdXRob3JzPjxhdXRob3I+Um9zc2VsbGksIE0uIFMuPC9hdXRob3I+PGF1dGhv
cj5CdXJndWVubywgQS4gTC48L2F1dGhvcj48YXV0aG9yPkNhcmFiZWxsaSwgSi48L2F1dGhvcj48
YXV0aG9yPlNjaHVtYW4sIE0uPC9hdXRob3I+PGF1dGhvcj5QaXJvbGEsIEMuIEouPC9hdXRob3I+
PGF1dGhvcj5Tb29rb2lhbiwgUy48L2F1dGhvcj48L2F1dGhvcnM+PC9jb250cmlidXRvcnM+PGF1
dGgtYWRkcmVzcz5MYWJvcmF0b3J5IG9mIENsaW5pY2FsIGFuZCBNb2xlY3VsYXIgSGVwYXRvbG9n
eSwgRGVwYXJ0bWVudCBvZiBNb2xlY3VsYXIgR2VuZXRpY3MgYW5kIEJpb2xvZ3kgb2YgQ29tcGxl
eCBEaXNlYXNlcywgSW5zdGl0dXRlIG9mIE1lZGljYWwgUmVzZWFyY2gsIFVuaXZlcnNpdHkgb2Yg
QnVlbm9zIEFpcmVzLUNPTklDRVQsIENpdWRhZCBBdXRvbm9tYSBkZSBCdWVub3MgQWlyZXMsIEFy
Z2VudGluYS48L2F1dGgtYWRkcmVzcz48dGl0bGVzPjx0aXRsZT5Mb3NhcnRhbiByZWR1Y2VzIGxp
dmVyIGV4cHJlc3Npb24gb2YgcGxhc21pbm9nZW4gYWN0aXZhdG9yIGluaGliaXRvci0xIChQQUkt
MSkgaW4gYSBoaWdoIGZhdC1pbmR1Y2VkIHJhdCBub25hbGNvaG9saWMgZmF0dHkgbGl2ZXIgZGlz
ZWFzZSBtb2RlbDwvdGl0bGU+PHNlY29uZGFyeS10aXRsZT5BdGhlcm9zY2xlcm9zaXM8L3NlY29u
ZGFyeS10aXRsZT48YWx0LXRpdGxlPkF0aGVyb3NjbGVyb3NpczwvYWx0LXRpdGxlPjwvdGl0bGVz
PjxwZXJpb2RpY2FsPjxmdWxsLXRpdGxlPkF0aGVyb3NjbGVyb3NpczwvZnVsbC10aXRsZT48YWJi
ci0xPkF0aGVyb3NjbGVyb3NpczwvYWJici0xPjwvcGVyaW9kaWNhbD48YWx0LXBlcmlvZGljYWw+
PGZ1bGwtdGl0bGU+QXRoZXJvc2NsZXJvc2lzPC9mdWxsLXRpdGxlPjxhYmJyLTE+QXRoZXJvc2Ns
ZXJvc2lzPC9hYmJyLTE+PC9hbHQtcGVyaW9kaWNhbD48cGFnZXM+MTE5LTI2PC9wYWdlcz48dm9s
dW1lPjIwNjwvdm9sdW1lPjxudW1iZXI+MTwvbnVtYmVyPjxlZGl0aW9uPjIwMDkvMDIvMjQ8L2Vk
aXRpb24+PGtleXdvcmRzPjxrZXl3b3JkPkFuZ2lvdGVuc2luIElJIFR5cGUgMSBSZWNlcHRvciBC
bG9ja2Vycy8qdGhlcmFwZXV0aWMgdXNlPC9rZXl3b3JkPjxrZXl3b3JkPkFuaW1hbHM8L2tleXdv
cmQ+PGtleXdvcmQ+QmVuemltaWRhem9sZXMvdGhlcmFwZXV0aWMgdXNlPC9rZXl3b3JkPjxrZXl3
b3JkPkJlbnpvYXRlcy90aGVyYXBldXRpYyB1c2U8L2tleXdvcmQ+PGtleXdvcmQ+RGlldGFyeSBG
YXRzLyphZG1pbmlzdHJhdGlvbiAmYW1wOyBkb3NhZ2U8L2tleXdvcmQ+PGtleXdvcmQ+RGlzZWFz
ZSBNb2RlbHMsIEFuaW1hbDwva2V5d29yZD48a2V5d29yZD5GYXR0eSBMaXZlci8qbWV0YWJvbGlz
bS9wYXRob2xvZ3k8L2tleXdvcmQ+PGtleXdvcmQ+TGl2ZXIvZHJ1ZyBlZmZlY3RzL3BhdGhvbG9n
eTwva2V5d29yZD48a2V5d29yZD5Mb3NhcnRhbi9waGFybWFjb2xvZ3kvKnRoZXJhcGV1dGljIHVz
ZTwva2V5d29yZD48a2V5d29yZD5NYWxlPC9rZXl3b3JkPjxrZXl3b3JkPlBQQVIgYWxwaGEvZ2Vu
ZXRpY3M8L2tleXdvcmQ+PGtleXdvcmQ+UGhvc3Bob2Vub2xweXJ1dmF0ZSBDYXJib3h5a2luYXNl
IChHVFApL2dlbmV0aWNzPC9rZXl3b3JkPjxrZXl3b3JkPlBsYXNtaW5vZ2VuIEFjdGl2YXRvciBJ
bmhpYml0b3IgMS8qZ2VuZXRpY3M8L2tleXdvcmQ+PGtleXdvcmQ+UmF0czwva2V5d29yZD48a2V5
d29yZD5SYXRzLCBTcHJhZ3VlLURhd2xleTwva2V5d29yZD48a2V5d29yZD5UcmlnbHljZXJpZGVz
L21ldGFib2xpc208L2tleXdvcmQ+PC9rZXl3b3Jkcz48ZGF0ZXM+PHllYXI+MjAwOTwveWVhcj48
cHViLWRhdGVzPjxkYXRlPlNlcDwvZGF0ZT48L3B1Yi1kYXRlcz48L2RhdGVzPjxpc2JuPjE4Nzkt
MTQ4NCAoRWxlY3Ryb25pYykmI3hEOzAwMjEtOTE1MCAoTGlua2luZyk8L2lzYm4+PGFjY2Vzc2lv
bi1udW0+MTkyMzA4OTA8L2FjY2Vzc2lvbi1udW0+PHdvcmstdHlwZT5SZXNlYXJjaCBTdXBwb3J0
LCBOb24tVS5TLiBHb3YmYXBvczt0PC93b3JrLXR5cGU+PHVybHM+PHJlbGF0ZWQtdXJscz48dXJs
Pmh0dHA6Ly93d3cubmNiaS5ubG0ubmloLmdvdi9wdWJtZWQvMTkyMzA4OTA8L3VybD48L3JlbGF0
ZWQtdXJscz48L3VybHM+PGVsZWN0cm9uaWMtcmVzb3VyY2UtbnVtPjEwLjEwMTYvai5hdGhlcm9z
Y2xlcm9zaXMuMjAwOS4wMS4wMjY8L2VsZWN0cm9uaWMtcmVzb3VyY2UtbnVtPjxsYW5ndWFnZT5l
bmc8L2xhbmd1YWdlPjwvcmVjb3JkPjwvQ2l0ZT48L0VuZE5vdGU+AG==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9" w:tooltip="Musso, 2010 #39" w:history="1">
        <w:r w:rsidR="002433E8" w:rsidRPr="0083757A">
          <w:rPr>
            <w:rFonts w:ascii="Book Antiqua" w:hAnsi="Book Antiqua" w:cs="Arial"/>
            <w:noProof/>
            <w:szCs w:val="24"/>
            <w:vertAlign w:val="superscript"/>
          </w:rPr>
          <w:t>9-11</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706168" w:rsidRPr="0083757A">
        <w:rPr>
          <w:rFonts w:ascii="Book Antiqua" w:hAnsi="Book Antiqua" w:cs="Arial"/>
          <w:szCs w:val="24"/>
        </w:rPr>
        <w:t>.</w:t>
      </w:r>
    </w:p>
    <w:p w14:paraId="01CCF60E" w14:textId="780E7CAD" w:rsidR="00645E2C" w:rsidRPr="0083757A" w:rsidRDefault="005A3A1D"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Inflammasome is a large</w:t>
      </w:r>
      <w:r w:rsidR="00633CEA" w:rsidRPr="0083757A">
        <w:rPr>
          <w:rFonts w:ascii="Book Antiqua" w:hAnsi="Book Antiqua" w:cs="Arial"/>
          <w:szCs w:val="24"/>
        </w:rPr>
        <w:t>,</w:t>
      </w:r>
      <w:r w:rsidRPr="0083757A">
        <w:rPr>
          <w:rFonts w:ascii="Book Antiqua" w:hAnsi="Book Antiqua" w:cs="Arial"/>
          <w:szCs w:val="24"/>
        </w:rPr>
        <w:t xml:space="preserve"> intracellular multi</w:t>
      </w:r>
      <w:r w:rsidR="00AB1046" w:rsidRPr="0083757A">
        <w:rPr>
          <w:rFonts w:ascii="Book Antiqua" w:hAnsi="Book Antiqua" w:cs="Arial"/>
          <w:szCs w:val="24"/>
        </w:rPr>
        <w:t>-</w:t>
      </w:r>
      <w:r w:rsidRPr="0083757A">
        <w:rPr>
          <w:rFonts w:ascii="Book Antiqua" w:hAnsi="Book Antiqua" w:cs="Arial"/>
          <w:szCs w:val="24"/>
        </w:rPr>
        <w:t xml:space="preserve">protein complex that is a sensor of </w:t>
      </w:r>
      <w:r w:rsidR="00633CEA" w:rsidRPr="0083757A">
        <w:rPr>
          <w:rFonts w:ascii="Book Antiqua" w:hAnsi="Book Antiqua" w:cs="Arial"/>
          <w:szCs w:val="24"/>
        </w:rPr>
        <w:t xml:space="preserve">the </w:t>
      </w:r>
      <w:r w:rsidRPr="0083757A">
        <w:rPr>
          <w:rFonts w:ascii="Book Antiqua" w:hAnsi="Book Antiqua" w:cs="Arial"/>
          <w:szCs w:val="24"/>
        </w:rPr>
        <w:t xml:space="preserve">exogenous </w:t>
      </w:r>
      <w:r w:rsidR="009E4C67" w:rsidRPr="0083757A">
        <w:rPr>
          <w:rFonts w:ascii="Book Antiqua" w:hAnsi="Book Antiqua" w:cs="Arial" w:hint="eastAsia"/>
          <w:szCs w:val="24"/>
        </w:rPr>
        <w:t xml:space="preserve">and endogenous danger signals, such as </w:t>
      </w:r>
      <w:r w:rsidRPr="0083757A">
        <w:rPr>
          <w:rFonts w:ascii="Book Antiqua" w:hAnsi="Book Antiqua" w:cs="Arial"/>
          <w:szCs w:val="24"/>
        </w:rPr>
        <w:t>pathogen-associat</w:t>
      </w:r>
      <w:r w:rsidR="009E4C67" w:rsidRPr="0083757A">
        <w:rPr>
          <w:rFonts w:ascii="Book Antiqua" w:hAnsi="Book Antiqua" w:cs="Arial"/>
          <w:szCs w:val="24"/>
        </w:rPr>
        <w:t xml:space="preserve">ed molecular patterns (PAMPs) </w:t>
      </w:r>
      <w:r w:rsidR="009E4C67" w:rsidRPr="0083757A">
        <w:rPr>
          <w:rFonts w:ascii="Book Antiqua" w:hAnsi="Book Antiqua" w:cs="Arial" w:hint="eastAsia"/>
          <w:szCs w:val="24"/>
        </w:rPr>
        <w:t>and</w:t>
      </w:r>
      <w:r w:rsidRPr="0083757A">
        <w:rPr>
          <w:rFonts w:ascii="Book Antiqua" w:hAnsi="Book Antiqua" w:cs="Arial"/>
          <w:szCs w:val="24"/>
        </w:rPr>
        <w:t xml:space="preserve"> damage-associated molecular patterns (DAMPs)</w:t>
      </w:r>
      <w:r w:rsidR="009E4C67" w:rsidRPr="0083757A">
        <w:rPr>
          <w:rFonts w:ascii="Book Antiqua" w:hAnsi="Book Antiqua" w:cs="Arial" w:hint="eastAsia"/>
          <w:szCs w:val="24"/>
        </w:rPr>
        <w:t>,</w:t>
      </w:r>
      <w:r w:rsidR="009E4C67" w:rsidRPr="0083757A">
        <w:rPr>
          <w:rFonts w:ascii="Book Antiqua" w:hAnsi="Book Antiqua" w:cs="Arial"/>
          <w:szCs w:val="24"/>
        </w:rPr>
        <w:t xml:space="preserve"> that </w:t>
      </w:r>
      <w:r w:rsidR="009E4C67" w:rsidRPr="0083757A">
        <w:rPr>
          <w:rFonts w:ascii="Book Antiqua" w:hAnsi="Book Antiqua" w:cs="Arial" w:hint="eastAsia"/>
          <w:szCs w:val="24"/>
        </w:rPr>
        <w:t>promotes</w:t>
      </w:r>
      <w:r w:rsidRPr="0083757A">
        <w:rPr>
          <w:rFonts w:ascii="Book Antiqua" w:hAnsi="Book Antiqua" w:cs="Arial"/>
          <w:szCs w:val="24"/>
        </w:rPr>
        <w:t xml:space="preserve"> </w:t>
      </w:r>
      <w:r w:rsidR="00633CEA" w:rsidRPr="0083757A">
        <w:rPr>
          <w:rFonts w:ascii="Book Antiqua" w:hAnsi="Book Antiqua" w:cs="Arial"/>
          <w:szCs w:val="24"/>
        </w:rPr>
        <w:t xml:space="preserve">the </w:t>
      </w:r>
      <w:r w:rsidRPr="0083757A">
        <w:rPr>
          <w:rFonts w:ascii="Book Antiqua" w:hAnsi="Book Antiqua" w:cs="Arial"/>
          <w:szCs w:val="24"/>
        </w:rPr>
        <w:t>cleavage</w:t>
      </w:r>
      <w:r w:rsidR="009E4C67" w:rsidRPr="0083757A">
        <w:rPr>
          <w:rFonts w:ascii="Book Antiqua" w:hAnsi="Book Antiqua" w:cs="Arial" w:hint="eastAsia"/>
          <w:szCs w:val="24"/>
        </w:rPr>
        <w:t xml:space="preserve"> and maturation</w:t>
      </w:r>
      <w:r w:rsidRPr="0083757A">
        <w:rPr>
          <w:rFonts w:ascii="Book Antiqua" w:hAnsi="Book Antiqua" w:cs="Arial"/>
          <w:szCs w:val="24"/>
        </w:rPr>
        <w:t xml:space="preserve"> of pro-inflammatory cytokines such as pro-</w:t>
      </w:r>
      <w:r w:rsidR="00633CEA" w:rsidRPr="0083757A">
        <w:rPr>
          <w:rFonts w:ascii="Book Antiqua" w:hAnsi="Book Antiqua" w:cs="Arial"/>
          <w:szCs w:val="24"/>
        </w:rPr>
        <w:t>interleukin (</w:t>
      </w:r>
      <w:r w:rsidRPr="0083757A">
        <w:rPr>
          <w:rFonts w:ascii="Book Antiqua" w:hAnsi="Book Antiqua" w:cs="Arial"/>
          <w:szCs w:val="24"/>
        </w:rPr>
        <w:t>IL</w:t>
      </w:r>
      <w:r w:rsidR="00633CEA" w:rsidRPr="0083757A">
        <w:rPr>
          <w:rFonts w:ascii="Book Antiqua" w:hAnsi="Book Antiqua" w:cs="Arial"/>
          <w:szCs w:val="24"/>
        </w:rPr>
        <w:t>)</w:t>
      </w:r>
      <w:r w:rsidRPr="0083757A">
        <w:rPr>
          <w:rFonts w:ascii="Book Antiqua" w:hAnsi="Book Antiqua" w:cs="Arial"/>
          <w:szCs w:val="24"/>
        </w:rPr>
        <w:t>-1β and pro-IL-18</w:t>
      </w:r>
      <w:r w:rsidR="004F47D0" w:rsidRPr="0083757A">
        <w:rPr>
          <w:rFonts w:ascii="Book Antiqua" w:hAnsi="Book Antiqua" w:cs="Arial"/>
          <w:szCs w:val="24"/>
        </w:rPr>
        <w:fldChar w:fldCharType="begin">
          <w:fldData xml:space="preserve">PEVuZE5vdGU+PENpdGU+PEF1dGhvcj5TemFibzwvQXV0aG9yPjxZZWFyPjIwMTI8L1llYXI+PFJl
Y051bT4xNDwvUmVjTnVtPjxEaXNwbGF5VGV4dD48c3R5bGUgZmFjZT0ic3VwZXJzY3JpcHQiPlsx
MiwgMTNdPC9zdHlsZT48L0Rpc3BsYXlUZXh0PjxyZWNvcmQ+PHJlYy1udW1iZXI+MTQ8L3JlYy1u
dW1iZXI+PGZvcmVpZ24ta2V5cz48a2V5IGFwcD0iRU4iIGRiLWlkPSJzemVmZjlhdm4wdmV3b2V2
d3ptNWRleGFkZWVldnIyZXd6cHMiPjE0PC9rZXk+PC9mb3JlaWduLWtleXM+PHJlZi10eXBlIG5h
bWU9IkpvdXJuYWwgQXJ0aWNsZSI+MTc8L3JlZi10eXBlPjxjb250cmlidXRvcnM+PGF1dGhvcnM+
PGF1dGhvcj5TemFibywgRy48L2F1dGhvcj48YXV0aG9yPkNzYWssIFQuPC9hdXRob3I+PC9hdXRo
b3JzPjwvY29udHJpYnV0b3JzPjxhdXRoLWFkZHJlc3M+RGVwYXJ0bWVudCBvZiBNZWRpY2luZSwg
VW5pdmVyc2l0eSBvZiBNYXNzYWNodXNldHRzIE1lZGljYWwgU2Nob29sLCBXb3JjZXN0ZXIsIE1B
IDAxNjA1IFVTQS4gZ3lvbmd5aS5zemFib0B1bWFzc21lZC5lZHU8L2F1dGgtYWRkcmVzcz48dGl0
bGVzPjx0aXRsZT5JbmZsYW1tYXNvbWVzIGluIGxpdmVyIGRpc2Vhc2VzPC90aXRsZT48c2Vjb25k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b2RpY2FsPjxwYWdlcz42NDItNTQ8L3BhZ2VzPjx2b2x1bWU+NTc8L3ZvbHVtZT48bnVtYmVyPjM8
L251bWJlcj48ZWRpdGlvbj4yMDEyLzA1LzI5PC9lZGl0aW9uPjxrZXl3b3Jkcz48a2V5d29yZD5B
ZGFwdG9yIFByb3RlaW5zLCBTaWduYWwgVHJhbnNkdWNpbmcvbWV0YWJvbGlzbTwva2V5d29yZD48
a2V5d29yZD5BcG9wdG9zaXMgUmVndWxhdG9yeSBQcm90ZWlucy9tZXRhYm9saXNtPC9rZXl3b3Jk
PjxrZXl3b3JkPkNBUkQgU2lnbmFsaW5nIEFkYXB0b3IgUHJvdGVpbnMvbWV0YWJvbGlzbTwva2V5
d29yZD48a2V5d29yZD5DYWxjaXVtLUJpbmRpbmcgUHJvdGVpbnMvbWV0YWJvbGlzbTwva2V5d29y
ZD48a2V5d29yZD5DYXJyaWVyIFByb3RlaW5zL21ldGFib2xpc208L2tleXdvcmQ+PGtleXdvcmQ+
Q2FzcGFzZSAxLyBtZXRhYm9saXNtPC9rZXl3b3JkPjxrZXl3b3JkPkh1bWFuczwva2V5d29yZD48
a2V5d29yZD5JbmZsYW1tYXNvbWVzLyBtZXRhYm9saXNtPC9rZXl3b3JkPjxrZXl3b3JkPkludGVy
bGV1a2luLTFiZXRhL21ldGFib2xpc208L2tleXdvcmQ+PGtleXdvcmQ+TGl2ZXIgRGlzZWFzZXMv
ZW56eW1vbG9neS8gbWV0YWJvbGlzbTwva2V5d29yZD48a2V5d29yZD5OdWNsZWFyIFByb3RlaW5z
L21ldGFib2xpc208L2tleXdvcmQ+PGtleXdvcmQ+U2lnbmFsIFRyYW5zZHVjdGlvbjwva2V5d29y
ZD48L2tleXdvcmRzPjxkYXRlcz48eWVhcj4yMDEyPC95ZWFyPjxwdWItZGF0ZXM+PGRhdGU+U2Vw
PC9kYXRlPjwvcHViLWRhdGVzPjwvZGF0ZXM+PGlzYm4+MTYwMC0wNjQxIChFbGVjdHJvbmljKSYj
eEQ7MDE2OC04Mjc4IChMaW5raW5nKTwvaXNibj48YWNjZXNzaW9uLW51bT4yMjYzNDEyNjwvYWNj
ZXNzaW9uLW51bT48dXJscz48L3VybHM+PGVsZWN0cm9uaWMtcmVzb3VyY2UtbnVtPjEwLjEwMTYv
ai5qaGVwLjIwMTIuMDMuMDM1PC9lbGVjdHJvbmljLXJlc291cmNlLW51bT48cmVtb3RlLWRhdGFi
YXNlLXByb3ZpZGVyPk5MTTwvcmVtb3RlLWRhdGFiYXNlLXByb3ZpZGVyPjxsYW5ndWFnZT5lbmc8
L2xhbmd1YWdlPjwvcmVjb3JkPjwvQ2l0ZT48Q2l0ZT48QXV0aG9yPkt1YmVzPC9BdXRob3I+PFll
YXI+MjAxMjwvWWVhcj48UmVjTnVtPjk8L1JlY051bT48cmVjb3JkPjxyZWMtbnVtYmVyPjk8L3Jl
Yy1udW1iZXI+PGZvcmVpZ24ta2V5cz48a2V5IGFwcD0iRU4iIGRiLWlkPSJzemVmZjlhdm4wdmV3
b2V2d3ptNWRleGFkZWVldnIyZXd6cHMiPjk8L2tleT48L2ZvcmVpZ24ta2V5cz48cmVmLXR5cGUg
bmFtZT0iSm91cm5hbCBBcnRpY2xlIj4xNzwvcmVmLXR5cGU+PGNvbnRyaWJ1dG9ycz48YXV0aG9y
cz48YXV0aG9yPkt1YmVzLCBQLjwvYXV0aG9yPjxhdXRob3I+TWVoYWwsIFcuIFouPC9hdXRob3I+
PC9hdXRob3JzPjwvY29udHJpYnV0b3JzPjxhdXRoLWFkZHJlc3M+RGVwYXJ0bWVudCBvZiBQaHlz
aW9sb2d5IGFuZCBQaGFybWFjb2xvZ3ksIFVuaXZlcnNpdHkgb2YgQ2FsZ2FyeSwgQ2FsZ2FyeSwg
QWxiZXJ0YSwgQ2FuYWRhLjwvYXV0aC1hZGRyZXNzPjx0aXRsZXM+PHRpdGxlPlN0ZXJpbGUgaW5m
bGFtbWF0aW9uIGluIHRoZSBsaXZlcjwvdGl0bGU+PHNlY29uZGFyeS10aXRsZT5HYXN0cm9lbnRl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MTE1OC03MjwvcGFnZXM+PHZvbHVtZT4xNDM8L3ZvbHVtZT48bnVtYmVyPjU8L251bWJlcj48ZWRp
dGlvbj4yMDEyLzA5LzE4PC9lZGl0aW9uPjxrZXl3b3Jkcz48a2V5d29yZD5BY2V0YW1pbm9waGVu
L2FkdmVyc2UgZWZmZWN0czwva2V5d29yZD48a2V5d29yZD5BZGVub3NpbmUgVHJpcGhvc3BoYXRl
L21ldGFib2xpc208L2tleXdvcmQ+PGtleXdvcmQ+Q2FzcGFzZSAxL21ldGFib2xpc208L2tleXdv
cmQ+PGtleXdvcmQ+Q2hlbW90YXhpcywgTGV1a29jeXRlPC9rZXl3b3JkPjxrZXl3b3JkPkN5dG9r
aW5lcy8gbWV0YWJvbGlzbTwva2V5d29yZD48a2V5d29yZD5EcnVnLUluZHVjZWQgTGl2ZXIgSW5q
dXJ5LyBtZXRhYm9saXNtPC9rZXl3b3JkPjxrZXl3b3JkPkZhdHR5IExpdmVyL21ldGFib2xpc208
L2tleXdvcmQ+PGtleXdvcmQ+RmF0dHkgTGl2ZXIsIEFsY29ob2xpYy9tZXRhYm9saXNtPC9rZXl3
b3JkPjxrZXl3b3JkPkhNR0IxIFByb3RlaW4vbWV0YWJvbGlzbTwva2V5d29yZD48a2V5d29yZD5I
ZXBhdGl0aXMvZHJ1ZyB0aGVyYXB5L2V0aW9sb2d5LyBtZXRhYm9saXNtPC9rZXl3b3JkPjxrZXl3
b3JkPkh1bWFuczwva2V5d29yZD48a2V5d29yZD5JbmZsYW1tYXNvbWVzLyBtZXRhYm9saXNtPC9r
ZXl3b3JkPjxrZXl3b3JkPkludGVybGV1a2luLTFiZXRhL21ldGFib2xpc208L2tleXdvcmQ+PGtl
eXdvcmQ+TmV1dHJvcGhpbHM8L2tleXdvcmQ+PGtleXdvcmQ+TnVjbGVpYyBBY2lkcy9tZXRhYm9s
aXNtPC9rZXl3b3JkPjxrZXl3b3JkPlJlY2VwdG9ycywgUGF0dGVybiBSZWNvZ25pdGlvbi9tZXRh
Ym9saXNtPC9rZXl3b3JkPjxrZXl3b3JkPlJlcGVyZnVzaW9uIEluanVyeS9jb21wbGljYXRpb25z
L21ldGFib2xpc208L2tleXdvcmQ+PGtleXdvcmQ+U2lnbmFsIFRyYW5zZHVjdGlvbjwva2V5d29y
ZD48a2V5d29yZD5VcmljIEFjaWQvbWV0YWJvbGlzbTwva2V5d29yZD48L2tleXdvcmRzPjxkYXRl
cz48eWVhcj4yMDEyPC95ZWFyPjxwdWItZGF0ZXM+PGRhdGU+Tm92PC9kYXRlPjwvcHViLWRhdGVz
PjwvZGF0ZXM+PGlzYm4+MTUyOC0wMDEyIChFbGVjdHJvbmljKSYjeEQ7MDAxNi01MDg1IChMaW5r
aW5nKTwvaXNibj48YWNjZXNzaW9uLW51bT4yMjk4Mjk0MzwvYWNjZXNzaW9uLW51bT48dXJscz48
L3VybHM+PGVsZWN0cm9uaWMtcmVzb3VyY2UtbnVtPjEwLjEwNTMvai5nYXN0cm8uMjAxMi4wOS4w
MDg8L2VsZWN0cm9uaWMtcmVzb3VyY2UtbnVtPjxyZW1vdGUtZGF0YWJhc2UtcHJvdmlkZXI+TkxN
PC9yZW1vdGUtZGF0YWJhc2UtcHJvdmlkZXI+PGxhbmd1YWdlPmVuZzwvbGFuZ3VhZ2U+PC9yZWNv
cmQ+PC9DaXRlPjwvRW5kTm90ZT5=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PEVuZE5vdGU+PENpdGU+PEF1dGhvcj5TemFibzwvQXV0aG9yPjxZZWFyPjIwMTI8L1llYXI+PFJl
Y051bT4xNDwvUmVjTnVtPjxEaXNwbGF5VGV4dD48c3R5bGUgZmFjZT0ic3VwZXJzY3JpcHQiPlsx
MiwgMTNdPC9zdHlsZT48L0Rpc3BsYXlUZXh0PjxyZWNvcmQ+PHJlYy1udW1iZXI+MTQ8L3JlYy1u
dW1iZXI+PGZvcmVpZ24ta2V5cz48a2V5IGFwcD0iRU4iIGRiLWlkPSJzemVmZjlhdm4wdmV3b2V2
d3ptNWRleGFkZWVldnIyZXd6cHMiPjE0PC9rZXk+PC9mb3JlaWduLWtleXM+PHJlZi10eXBlIG5h
bWU9IkpvdXJuYWwgQXJ0aWNsZSI+MTc8L3JlZi10eXBlPjxjb250cmlidXRvcnM+PGF1dGhvcnM+
PGF1dGhvcj5TemFibywgRy48L2F1dGhvcj48YXV0aG9yPkNzYWssIFQuPC9hdXRob3I+PC9hdXRo
b3JzPjwvY29udHJpYnV0b3JzPjxhdXRoLWFkZHJlc3M+RGVwYXJ0bWVudCBvZiBNZWRpY2luZSwg
VW5pdmVyc2l0eSBvZiBNYXNzYWNodXNldHRzIE1lZGljYWwgU2Nob29sLCBXb3JjZXN0ZXIsIE1B
IDAxNjA1IFVTQS4gZ3lvbmd5aS5zemFib0B1bWFzc21lZC5lZHU8L2F1dGgtYWRkcmVzcz48dGl0
bGVzPjx0aXRsZT5JbmZsYW1tYXNvbWVzIGluIGxpdmVyIGRpc2Vhc2VzPC90aXRsZT48c2Vjb25k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b2RpY2FsPjxwYWdlcz42NDItNTQ8L3BhZ2VzPjx2b2x1bWU+NTc8L3ZvbHVtZT48bnVtYmVyPjM8
L251bWJlcj48ZWRpdGlvbj4yMDEyLzA1LzI5PC9lZGl0aW9uPjxrZXl3b3Jkcz48a2V5d29yZD5B
ZGFwdG9yIFByb3RlaW5zLCBTaWduYWwgVHJhbnNkdWNpbmcvbWV0YWJvbGlzbTwva2V5d29yZD48
a2V5d29yZD5BcG9wdG9zaXMgUmVndWxhdG9yeSBQcm90ZWlucy9tZXRhYm9saXNtPC9rZXl3b3Jk
PjxrZXl3b3JkPkNBUkQgU2lnbmFsaW5nIEFkYXB0b3IgUHJvdGVpbnMvbWV0YWJvbGlzbTwva2V5
d29yZD48a2V5d29yZD5DYWxjaXVtLUJpbmRpbmcgUHJvdGVpbnMvbWV0YWJvbGlzbTwva2V5d29y
ZD48a2V5d29yZD5DYXJyaWVyIFByb3RlaW5zL21ldGFib2xpc208L2tleXdvcmQ+PGtleXdvcmQ+
Q2FzcGFzZSAxLyBtZXRhYm9saXNtPC9rZXl3b3JkPjxrZXl3b3JkPkh1bWFuczwva2V5d29yZD48
a2V5d29yZD5JbmZsYW1tYXNvbWVzLyBtZXRhYm9saXNtPC9rZXl3b3JkPjxrZXl3b3JkPkludGVy
bGV1a2luLTFiZXRhL21ldGFib2xpc208L2tleXdvcmQ+PGtleXdvcmQ+TGl2ZXIgRGlzZWFzZXMv
ZW56eW1vbG9neS8gbWV0YWJvbGlzbTwva2V5d29yZD48a2V5d29yZD5OdWNsZWFyIFByb3RlaW5z
L21ldGFib2xpc208L2tleXdvcmQ+PGtleXdvcmQ+U2lnbmFsIFRyYW5zZHVjdGlvbjwva2V5d29y
ZD48L2tleXdvcmRzPjxkYXRlcz48eWVhcj4yMDEyPC95ZWFyPjxwdWItZGF0ZXM+PGRhdGU+U2Vw
PC9kYXRlPjwvcHViLWRhdGVzPjwvZGF0ZXM+PGlzYm4+MTYwMC0wNjQxIChFbGVjdHJvbmljKSYj
eEQ7MDE2OC04Mjc4IChMaW5raW5nKTwvaXNibj48YWNjZXNzaW9uLW51bT4yMjYzNDEyNjwvYWNj
ZXNzaW9uLW51bT48dXJscz48L3VybHM+PGVsZWN0cm9uaWMtcmVzb3VyY2UtbnVtPjEwLjEwMTYv
ai5qaGVwLjIwMTIuMDMuMDM1PC9lbGVjdHJvbmljLXJlc291cmNlLW51bT48cmVtb3RlLWRhdGFi
YXNlLXByb3ZpZGVyPk5MTTwvcmVtb3RlLWRhdGFiYXNlLXByb3ZpZGVyPjxsYW5ndWFnZT5lbmc8
L2xhbmd1YWdlPjwvcmVjb3JkPjwvQ2l0ZT48Q2l0ZT48QXV0aG9yPkt1YmVzPC9BdXRob3I+PFll
YXI+MjAxMjwvWWVhcj48UmVjTnVtPjk8L1JlY051bT48cmVjb3JkPjxyZWMtbnVtYmVyPjk8L3Jl
Yy1udW1iZXI+PGZvcmVpZ24ta2V5cz48a2V5IGFwcD0iRU4iIGRiLWlkPSJzemVmZjlhdm4wdmV3
b2V2d3ptNWRleGFkZWVldnIyZXd6cHMiPjk8L2tleT48L2ZvcmVpZ24ta2V5cz48cmVmLXR5cGUg
bmFtZT0iSm91cm5hbCBBcnRpY2xlIj4xNzwvcmVmLXR5cGU+PGNvbnRyaWJ1dG9ycz48YXV0aG9y
cz48YXV0aG9yPkt1YmVzLCBQLjwvYXV0aG9yPjxhdXRob3I+TWVoYWwsIFcuIFouPC9hdXRob3I+
PC9hdXRob3JzPjwvY29udHJpYnV0b3JzPjxhdXRoLWFkZHJlc3M+RGVwYXJ0bWVudCBvZiBQaHlz
aW9sb2d5IGFuZCBQaGFybWFjb2xvZ3ksIFVuaXZlcnNpdHkgb2YgQ2FsZ2FyeSwgQ2FsZ2FyeSwg
QWxiZXJ0YSwgQ2FuYWRhLjwvYXV0aC1hZGRyZXNzPjx0aXRsZXM+PHRpdGxlPlN0ZXJpbGUgaW5m
bGFtbWF0aW9uIGluIHRoZSBsaXZlcjwvdGl0bGU+PHNlY29uZGFyeS10aXRsZT5HYXN0cm9lbnRl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MTE1OC03MjwvcGFnZXM+PHZvbHVtZT4xNDM8L3ZvbHVtZT48bnVtYmVyPjU8L251bWJlcj48ZWRp
dGlvbj4yMDEyLzA5LzE4PC9lZGl0aW9uPjxrZXl3b3Jkcz48a2V5d29yZD5BY2V0YW1pbm9waGVu
L2FkdmVyc2UgZWZmZWN0czwva2V5d29yZD48a2V5d29yZD5BZGVub3NpbmUgVHJpcGhvc3BoYXRl
L21ldGFib2xpc208L2tleXdvcmQ+PGtleXdvcmQ+Q2FzcGFzZSAxL21ldGFib2xpc208L2tleXdv
cmQ+PGtleXdvcmQ+Q2hlbW90YXhpcywgTGV1a29jeXRlPC9rZXl3b3JkPjxrZXl3b3JkPkN5dG9r
aW5lcy8gbWV0YWJvbGlzbTwva2V5d29yZD48a2V5d29yZD5EcnVnLUluZHVjZWQgTGl2ZXIgSW5q
dXJ5LyBtZXRhYm9saXNtPC9rZXl3b3JkPjxrZXl3b3JkPkZhdHR5IExpdmVyL21ldGFib2xpc208
L2tleXdvcmQ+PGtleXdvcmQ+RmF0dHkgTGl2ZXIsIEFsY29ob2xpYy9tZXRhYm9saXNtPC9rZXl3
b3JkPjxrZXl3b3JkPkhNR0IxIFByb3RlaW4vbWV0YWJvbGlzbTwva2V5d29yZD48a2V5d29yZD5I
ZXBhdGl0aXMvZHJ1ZyB0aGVyYXB5L2V0aW9sb2d5LyBtZXRhYm9saXNtPC9rZXl3b3JkPjxrZXl3
b3JkPkh1bWFuczwva2V5d29yZD48a2V5d29yZD5JbmZsYW1tYXNvbWVzLyBtZXRhYm9saXNtPC9r
ZXl3b3JkPjxrZXl3b3JkPkludGVybGV1a2luLTFiZXRhL21ldGFib2xpc208L2tleXdvcmQ+PGtl
eXdvcmQ+TmV1dHJvcGhpbHM8L2tleXdvcmQ+PGtleXdvcmQ+TnVjbGVpYyBBY2lkcy9tZXRhYm9s
aXNtPC9rZXl3b3JkPjxrZXl3b3JkPlJlY2VwdG9ycywgUGF0dGVybiBSZWNvZ25pdGlvbi9tZXRh
Ym9saXNtPC9rZXl3b3JkPjxrZXl3b3JkPlJlcGVyZnVzaW9uIEluanVyeS9jb21wbGljYXRpb25z
L21ldGFib2xpc208L2tleXdvcmQ+PGtleXdvcmQ+U2lnbmFsIFRyYW5zZHVjdGlvbjwva2V5d29y
ZD48a2V5d29yZD5VcmljIEFjaWQvbWV0YWJvbGlzbTwva2V5d29yZD48L2tleXdvcmRzPjxkYXRl
cz48eWVhcj4yMDEyPC95ZWFyPjxwdWItZGF0ZXM+PGRhdGU+Tm92PC9kYXRlPjwvcHViLWRhdGVz
PjwvZGF0ZXM+PGlzYm4+MTUyOC0wMDEyIChFbGVjdHJvbmljKSYjeEQ7MDAxNi01MDg1IChMaW5r
aW5nKTwvaXNibj48YWNjZXNzaW9uLW51bT4yMjk4Mjk0MzwvYWNjZXNzaW9uLW51bT48dXJscz48
L3VybHM+PGVsZWN0cm9uaWMtcmVzb3VyY2UtbnVtPjEwLjEwNTMvai5nYXN0cm8uMjAxMi4wOS4w
MDg8L2VsZWN0cm9uaWMtcmVzb3VyY2UtbnVtPjxyZW1vdGUtZGF0YWJhc2UtcHJvdmlkZXI+TkxN
PC9yZW1vdGUtZGF0YWJhc2UtcHJvdmlkZXI+PGxhbmd1YWdlPmVuZzwvbGFuZ3VhZ2U+PC9yZWNv
cmQ+PC9DaXRlPjwvRW5kTm90ZT5=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12" w:tooltip="Szabo, 2012 #14" w:history="1">
        <w:r w:rsidR="002433E8" w:rsidRPr="0083757A">
          <w:rPr>
            <w:rFonts w:ascii="Book Antiqua" w:hAnsi="Book Antiqua" w:cs="Arial"/>
            <w:noProof/>
            <w:szCs w:val="24"/>
            <w:vertAlign w:val="superscript"/>
          </w:rPr>
          <w:t>12</w:t>
        </w:r>
      </w:hyperlink>
      <w:r w:rsidR="003E6DA8" w:rsidRPr="0083757A">
        <w:rPr>
          <w:rFonts w:ascii="Book Antiqua" w:hAnsi="Book Antiqua" w:cs="Arial"/>
          <w:noProof/>
          <w:szCs w:val="24"/>
          <w:vertAlign w:val="superscript"/>
        </w:rPr>
        <w:t>,</w:t>
      </w:r>
      <w:hyperlink w:anchor="_ENREF_13" w:tooltip="Kubes, 2012 #9" w:history="1">
        <w:r w:rsidR="002433E8" w:rsidRPr="0083757A">
          <w:rPr>
            <w:rFonts w:ascii="Book Antiqua" w:hAnsi="Book Antiqua" w:cs="Arial"/>
            <w:noProof/>
            <w:szCs w:val="24"/>
            <w:vertAlign w:val="superscript"/>
          </w:rPr>
          <w:t>13</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706168" w:rsidRPr="0083757A">
        <w:rPr>
          <w:rFonts w:ascii="Book Antiqua" w:hAnsi="Book Antiqua" w:cs="Arial"/>
          <w:szCs w:val="24"/>
        </w:rPr>
        <w:t>.</w:t>
      </w:r>
      <w:r w:rsidR="00066697" w:rsidRPr="0083757A">
        <w:rPr>
          <w:rFonts w:ascii="Book Antiqua" w:hAnsi="Book Antiqua" w:cs="Arial"/>
          <w:szCs w:val="24"/>
        </w:rPr>
        <w:t xml:space="preserve"> </w:t>
      </w:r>
      <w:r w:rsidR="005C322E" w:rsidRPr="0083757A">
        <w:rPr>
          <w:rFonts w:ascii="Book Antiqua" w:hAnsi="Book Antiqua" w:cs="Arial"/>
          <w:szCs w:val="24"/>
        </w:rPr>
        <w:t>Most DAMPs</w:t>
      </w:r>
      <w:r w:rsidR="009E4C67" w:rsidRPr="0083757A">
        <w:rPr>
          <w:rFonts w:ascii="Book Antiqua" w:hAnsi="Book Antiqua" w:cs="Arial"/>
          <w:szCs w:val="24"/>
        </w:rPr>
        <w:t xml:space="preserve"> </w:t>
      </w:r>
      <w:r w:rsidR="009E4C67" w:rsidRPr="0083757A">
        <w:rPr>
          <w:rFonts w:ascii="Book Antiqua" w:hAnsi="Book Antiqua" w:cs="Arial"/>
          <w:szCs w:val="24"/>
        </w:rPr>
        <w:lastRenderedPageBreak/>
        <w:t xml:space="preserve">induce the </w:t>
      </w:r>
      <w:r w:rsidR="009E4C67" w:rsidRPr="0083757A">
        <w:rPr>
          <w:rFonts w:ascii="Book Antiqua" w:hAnsi="Book Antiqua" w:cs="Arial" w:hint="eastAsia"/>
          <w:szCs w:val="24"/>
        </w:rPr>
        <w:t>production</w:t>
      </w:r>
      <w:r w:rsidR="005C322E" w:rsidRPr="0083757A">
        <w:rPr>
          <w:rFonts w:ascii="Book Antiqua" w:hAnsi="Book Antiqua" w:cs="Arial"/>
          <w:szCs w:val="24"/>
        </w:rPr>
        <w:t xml:space="preserve"> of reactive oxygen species (</w:t>
      </w:r>
      <w:r w:rsidRPr="0083757A">
        <w:rPr>
          <w:rFonts w:ascii="Book Antiqua" w:hAnsi="Book Antiqua" w:cs="Arial"/>
          <w:szCs w:val="24"/>
        </w:rPr>
        <w:t xml:space="preserve">ROS), which </w:t>
      </w:r>
      <w:r w:rsidR="00085F20" w:rsidRPr="0083757A">
        <w:rPr>
          <w:rFonts w:ascii="Book Antiqua" w:hAnsi="Book Antiqua" w:cs="Arial" w:hint="eastAsia"/>
          <w:szCs w:val="24"/>
        </w:rPr>
        <w:t xml:space="preserve">results in </w:t>
      </w:r>
      <w:r w:rsidRPr="0083757A">
        <w:rPr>
          <w:rFonts w:ascii="Book Antiqua" w:hAnsi="Book Antiqua" w:cs="Arial"/>
          <w:szCs w:val="24"/>
        </w:rPr>
        <w:t>nucleotide</w:t>
      </w:r>
      <w:r w:rsidR="000109A5" w:rsidRPr="0083757A">
        <w:rPr>
          <w:rFonts w:ascii="Book Antiqua" w:hAnsi="Book Antiqua" w:cs="Arial"/>
          <w:szCs w:val="24"/>
        </w:rPr>
        <w:t>-</w:t>
      </w:r>
      <w:r w:rsidRPr="0083757A">
        <w:rPr>
          <w:rFonts w:ascii="Book Antiqua" w:hAnsi="Book Antiqua" w:cs="Arial"/>
          <w:szCs w:val="24"/>
        </w:rPr>
        <w:t>binding and oligomerization domain (NOD)-like receptor family pyrin domain-containing 3 (NLRP3) inflammasome</w:t>
      </w:r>
      <w:r w:rsidR="00085F20" w:rsidRPr="0083757A">
        <w:rPr>
          <w:rFonts w:ascii="Book Antiqua" w:hAnsi="Book Antiqua" w:cs="Arial" w:hint="eastAsia"/>
          <w:szCs w:val="24"/>
        </w:rPr>
        <w:t xml:space="preserve"> activation</w:t>
      </w:r>
      <w:r w:rsidR="004F47D0" w:rsidRPr="0083757A">
        <w:rPr>
          <w:rFonts w:ascii="Book Antiqua" w:hAnsi="Book Antiqua" w:cs="Arial"/>
          <w:szCs w:val="24"/>
        </w:rPr>
        <w:fldChar w:fldCharType="begin"/>
      </w:r>
      <w:r w:rsidR="00077C71" w:rsidRPr="0083757A">
        <w:rPr>
          <w:rFonts w:ascii="Book Antiqua" w:hAnsi="Book Antiqua" w:cs="Arial"/>
          <w:szCs w:val="24"/>
        </w:rPr>
        <w:instrText xml:space="preserve"> ADDIN EN.CITE &lt;EndNote&gt;&lt;Cite&gt;&lt;Author&gt;Martinon&lt;/Author&gt;&lt;Year&gt;2010&lt;/Year&gt;&lt;RecNum&gt;58&lt;/RecNum&gt;&lt;DisplayText&gt;&lt;style face="superscript"&gt;[14]&lt;/style&gt;&lt;/DisplayText&gt;&lt;record&gt;&lt;rec-number&gt;58&lt;/rec-number&gt;&lt;foreign-keys&gt;&lt;key app="EN" db-id="szeff9avn0vewoevwzm5dexadeeevr2ewzps"&gt;58&lt;/key&gt;&lt;/foreign-keys&gt;&lt;ref-type name="Journal Article"&gt;17&lt;/ref-type&gt;&lt;contributors&gt;&lt;authors&gt;&lt;author&gt;Martinon, F.&lt;/author&gt;&lt;/authors&gt;&lt;/contributors&gt;&lt;auth-address&gt;Department of Immunology and Infectious Diseases, Harvard School of Public Health, Boston, MA 02115, USA. fmartino@hsph.harvard.edu&lt;/auth-address&gt;&lt;titles&gt;&lt;title&gt;Signaling by ROS drives inflammasome activation&lt;/title&gt;&lt;secondary-title&gt;Eur J Immunol&lt;/secondary-title&gt;&lt;alt-title&gt;European journal of immunology&lt;/alt-title&gt;&lt;/titles&gt;&lt;periodical&gt;&lt;full-title&gt;Eur J Immunol&lt;/full-title&gt;&lt;abbr-1&gt;European journal of immunology&lt;/abbr-1&gt;&lt;/periodical&gt;&lt;alt-periodical&gt;&lt;full-title&gt;Eur J Immunol&lt;/full-title&gt;&lt;abbr-1&gt;European journal of immunology&lt;/abbr-1&gt;&lt;/alt-periodical&gt;&lt;pages&gt;616-9&lt;/pages&gt;&lt;volume&gt;40&lt;/volume&gt;&lt;number&gt;3&lt;/number&gt;&lt;edition&gt;2010/03/05&lt;/edition&gt;&lt;keywords&gt;&lt;keyword&gt;Animals&lt;/keyword&gt;&lt;keyword&gt;Carrier Proteins/immunology&lt;/keyword&gt;&lt;keyword&gt;Humans&lt;/keyword&gt;&lt;keyword&gt;Inflammation/*immunology&lt;/keyword&gt;&lt;keyword&gt;Multiprotein Complexes/*immunology&lt;/keyword&gt;&lt;keyword&gt;Oxidative Stress/immunology&lt;/keyword&gt;&lt;keyword&gt;Reactive Oxygen Species/*immunology&lt;/keyword&gt;&lt;keyword&gt;Signal Transduction/*immunology&lt;/keyword&gt;&lt;/keywords&gt;&lt;dates&gt;&lt;year&gt;2010&lt;/year&gt;&lt;pub-dates&gt;&lt;date&gt;Mar&lt;/date&gt;&lt;/pub-dates&gt;&lt;/dates&gt;&lt;isbn&gt;1521-4141 (Electronic)&amp;#xD;0014-2980 (Linking)&lt;/isbn&gt;&lt;accession-num&gt;20201014&lt;/accession-num&gt;&lt;work-type&gt;Research Support, Non-U.S. Gov&amp;apos;t&amp;#xD;Review&lt;/work-type&gt;&lt;urls&gt;&lt;related-urls&gt;&lt;url&gt;http://www.ncbi.nlm.nih.gov/pubmed/20201014&lt;/url&gt;&lt;/related-urls&gt;&lt;/urls&gt;&lt;electronic-resource-num&gt;10.1002/eji.200940168&lt;/electronic-resource-num&gt;&lt;language&gt;eng&lt;/language&gt;&lt;/record&gt;&lt;/Cite&gt;&lt;/EndNote&gt;</w:instrText>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14" w:tooltip="Martinon, 2010 #58" w:history="1">
        <w:r w:rsidR="002433E8" w:rsidRPr="0083757A">
          <w:rPr>
            <w:rFonts w:ascii="Book Antiqua" w:hAnsi="Book Antiqua" w:cs="Arial"/>
            <w:noProof/>
            <w:szCs w:val="24"/>
            <w:vertAlign w:val="superscript"/>
          </w:rPr>
          <w:t>14</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135831" w:rsidRPr="0083757A">
        <w:rPr>
          <w:rFonts w:ascii="Book Antiqua" w:hAnsi="Book Antiqua" w:cs="Arial"/>
          <w:szCs w:val="24"/>
        </w:rPr>
        <w:t xml:space="preserve">. </w:t>
      </w:r>
      <w:r w:rsidR="000109A5" w:rsidRPr="0083757A">
        <w:rPr>
          <w:rFonts w:ascii="Book Antiqua" w:hAnsi="Book Antiqua" w:cs="Arial"/>
          <w:szCs w:val="24"/>
        </w:rPr>
        <w:t xml:space="preserve">The </w:t>
      </w:r>
      <w:r w:rsidR="005433ED" w:rsidRPr="0083757A">
        <w:rPr>
          <w:rFonts w:ascii="Book Antiqua" w:hAnsi="Book Antiqua" w:cs="Arial"/>
          <w:szCs w:val="24"/>
        </w:rPr>
        <w:t>NLRP3 inflamm</w:t>
      </w:r>
      <w:r w:rsidR="00554EE3" w:rsidRPr="0083757A">
        <w:rPr>
          <w:rFonts w:ascii="Book Antiqua" w:hAnsi="Book Antiqua" w:cs="Arial"/>
          <w:szCs w:val="24"/>
        </w:rPr>
        <w:t>a</w:t>
      </w:r>
      <w:r w:rsidR="005433ED" w:rsidRPr="0083757A">
        <w:rPr>
          <w:rFonts w:ascii="Book Antiqua" w:hAnsi="Book Antiqua" w:cs="Arial"/>
          <w:szCs w:val="24"/>
        </w:rPr>
        <w:t xml:space="preserve">some </w:t>
      </w:r>
      <w:r w:rsidR="00F041AF" w:rsidRPr="0083757A">
        <w:rPr>
          <w:rFonts w:ascii="Book Antiqua" w:hAnsi="Book Antiqua" w:cs="Arial"/>
          <w:szCs w:val="24"/>
        </w:rPr>
        <w:t xml:space="preserve">is </w:t>
      </w:r>
      <w:r w:rsidR="00122D81" w:rsidRPr="0083757A">
        <w:rPr>
          <w:rFonts w:ascii="Book Antiqua" w:hAnsi="Book Antiqua" w:cs="Arial"/>
          <w:szCs w:val="24"/>
        </w:rPr>
        <w:t xml:space="preserve">known to be </w:t>
      </w:r>
      <w:r w:rsidR="00122D81" w:rsidRPr="0083757A">
        <w:rPr>
          <w:rFonts w:ascii="Book Antiqua" w:hAnsi="Book Antiqua" w:cs="Arial" w:hint="eastAsia"/>
          <w:szCs w:val="24"/>
        </w:rPr>
        <w:t>related to</w:t>
      </w:r>
      <w:r w:rsidRPr="0083757A">
        <w:rPr>
          <w:rFonts w:ascii="Book Antiqua" w:hAnsi="Book Antiqua" w:cs="Arial"/>
          <w:szCs w:val="24"/>
        </w:rPr>
        <w:t xml:space="preserve"> the pathogenesis</w:t>
      </w:r>
      <w:r w:rsidR="00122D81" w:rsidRPr="0083757A">
        <w:rPr>
          <w:rFonts w:ascii="Book Antiqua" w:hAnsi="Book Antiqua" w:cs="Arial"/>
          <w:szCs w:val="24"/>
        </w:rPr>
        <w:t xml:space="preserve"> of obesity</w:t>
      </w:r>
      <w:r w:rsidRPr="0083757A">
        <w:rPr>
          <w:rFonts w:ascii="Book Antiqua" w:hAnsi="Book Antiqua" w:cs="Arial"/>
          <w:szCs w:val="24"/>
        </w:rPr>
        <w:t>, insulin resist</w:t>
      </w:r>
      <w:r w:rsidR="00122D81" w:rsidRPr="0083757A">
        <w:rPr>
          <w:rFonts w:ascii="Book Antiqua" w:hAnsi="Book Antiqua" w:cs="Arial"/>
          <w:szCs w:val="24"/>
        </w:rPr>
        <w:t>ance, and development of</w:t>
      </w:r>
      <w:r w:rsidR="00122D81" w:rsidRPr="0083757A">
        <w:rPr>
          <w:rFonts w:ascii="Book Antiqua" w:hAnsi="Book Antiqua" w:cs="Arial" w:hint="eastAsia"/>
          <w:szCs w:val="24"/>
        </w:rPr>
        <w:t xml:space="preserve"> </w:t>
      </w:r>
      <w:r w:rsidRPr="0083757A">
        <w:rPr>
          <w:rFonts w:ascii="Book Antiqua" w:hAnsi="Book Antiqua" w:cs="Arial"/>
          <w:szCs w:val="24"/>
        </w:rPr>
        <w:t>diabetes</w:t>
      </w:r>
      <w:r w:rsidR="004F47D0" w:rsidRPr="0083757A">
        <w:rPr>
          <w:rFonts w:ascii="Book Antiqua" w:hAnsi="Book Antiqua" w:cs="Arial"/>
          <w:szCs w:val="24"/>
        </w:rPr>
        <w:fldChar w:fldCharType="begin">
          <w:fldData xml:space="preserve">PEVuZE5vdGU+PENpdGU+PEF1dGhvcj5TdGllbnN0cmE8L0F1dGhvcj48WWVhcj4yMDEyPC9ZZWFy
PjxSZWNOdW0+MjM8L1JlY051bT48RGlzcGxheVRleHQ+PHN0eWxlIGZhY2U9InN1cGVyc2NyaXB0
Ij5bMTUtMThdPC9zdHlsZT48L0Rpc3BsYXlUZXh0PjxyZWNvcmQ+PHJlYy1udW1iZXI+MjM8L3Jl
Yy1udW1iZXI+PGZvcmVpZ24ta2V5cz48a2V5IGFwcD0iRU4iIGRiLWlkPSJzemVmZjlhdm4wdmV3
b2V2d3ptNWRleGFkZWVldnIyZXd6cHMiPjIzPC9rZXk+PC9mb3JlaWduLWtleXM+PHJlZi10eXBl
IG5hbWU9IkpvdXJuYWwgQXJ0aWNsZSI+MTc8L3JlZi10eXBlPjxjb250cmlidXRvcnM+PGF1dGhv
cnM+PGF1dGhvcj5TdGllbnN0cmEsIFIuPC9hdXRob3I+PGF1dGhvcj5UYWNrLCBDLiBKLjwvYXV0
aG9yPjxhdXRob3I+S2FubmVnYW50aSwgVC4gRC48L2F1dGhvcj48YXV0aG9yPkpvb3N0ZW4sIEwu
IEEuPC9hdXRob3I+PGF1dGhvcj5OZXRlYSwgTS4gRy48L2F1dGhvcj48L2F1dGhvcnM+PC9jb250
cmlidXRvcnM+PGF1dGgtYWRkcmVzcz5EZXBhcnRtZW50IG9mIE1lZGljaW5lLCBSYWRib3VkIFVu
aXZlcnNpdHkgTmlqbWVnZW4gTWVkaWNhbCBDZW50cmUsIE5pam1lZ2VuIDY1MjUgR0EsIFRoZSBO
ZXRoZXJsYW5kcy48L2F1dGgtYWRkcmVzcz48dGl0bGVzPjx0aXRsZT5UaGUgaW5mbGFtbWFzb21l
IHB1dHMgb2Jlc2l0eSBpbiB0aGUgZGFuZ2VyIHpvbmU8L3RpdGxlPjxzZWNvbmRhcnktdGl0bGU+
Q2VsbCBNZXRhYjwvc2Vjb25kYXJ5LXRpdGxlPjxhbHQtdGl0bGU+Q2VsbCBtZXRhYm9saXNtPC9h
bHQtdGl0bGU+PC90aXRsZXM+PHBlcmlvZGljYWw+PGZ1bGwtdGl0bGU+Q2VsbCBNZXRhYjwvZnVs
bC10aXRsZT48YWJici0xPkNlbGwgbWV0YWJvbGlzbTwvYWJici0xPjwvcGVyaW9kaWNhbD48YWx0
LXBlcmlvZGljYWw+PGZ1bGwtdGl0bGU+Q2VsbCBNZXRhYjwvZnVsbC10aXRsZT48YWJici0xPkNl
bGwgbWV0YWJvbGlzbTwvYWJici0xPjwvYWx0LXBlcmlvZGljYWw+PHBhZ2VzPjEwLTg8L3BhZ2Vz
Pjx2b2x1bWU+MTU8L3ZvbHVtZT48bnVtYmVyPjE8L251bWJlcj48ZWRpdGlvbj4yMDEyLzAxLzEw
PC9lZGl0aW9uPjxrZXl3b3Jkcz48a2V5d29yZD5DYXNwYXNlIDEvbWV0YWJvbGlzbTwva2V5d29y
ZD48a2V5d29yZD5EaWFiZXRlcyBNZWxsaXR1cywgVHlwZSAyL21ldGFib2xpc20vcGF0aG9sb2d5
PC9rZXl3b3JkPjxrZXl3b3JkPkh1bWFuczwva2V5d29yZD48a2V5d29yZD5JbmZsYW1tYXNvbWVz
LyBtZXRhYm9saXNtPC9rZXl3b3JkPjxrZXl3b3JkPkluc3VsaW4gUmVzaXN0YW5jZTwva2V5d29y
ZD48a2V5d29yZD5JbnRlcmxldWtpbi0xYmV0YS9tZXRhYm9saXNtL3BoeXNpb2xvZ3k8L2tleXdv
cmQ+PGtleXdvcmQ+T2Jlc2l0eS8gbWV0YWJvbGlzbS9wYXRob2xvZ3k8L2tleXdvcmQ+PC9rZXl3
b3Jkcz48ZGF0ZXM+PHllYXI+MjAxMjwveWVhcj48cHViLWRhdGVzPjxkYXRlPkphbiA0PC9kYXRl
PjwvcHViLWRhdGVzPjwvZGF0ZXM+PGlzYm4+MTkzMi03NDIwIChFbGVjdHJvbmljKSYjeEQ7MTU1
MC00MTMxIChMaW5raW5nKTwvaXNibj48YWNjZXNzaW9uLW51bT4yMjIyNTg3MjwvYWNjZXNzaW9u
LW51bT48dXJscz48L3VybHM+PGVsZWN0cm9uaWMtcmVzb3VyY2UtbnVtPjEwLjEwMTYvai5jbWV0
LjIwMTEuMTAuMDExPC9lbGVjdHJvbmljLXJlc291cmNlLW51bT48cmVtb3RlLWRhdGFiYXNlLXBy
b3ZpZGVyPk5MTTwvcmVtb3RlLWRhdGFiYXNlLXByb3ZpZGVyPjxsYW5ndWFnZT5lbmc8L2xhbmd1
YWdlPjwvcmVjb3JkPjwvQ2l0ZT48Q2l0ZT48QXV0aG9yPlZhbmRhbm1hZ3NhcjwvQXV0aG9yPjxZ
ZWFyPjIwMTE8L1llYXI+PFJlY051bT4zNTwvUmVjTnVtPjxyZWNvcmQ+PHJlYy1udW1iZXI+MzU8
L3JlYy1udW1iZXI+PGZvcmVpZ24ta2V5cz48a2V5IGFwcD0iRU4iIGRiLWlkPSJzemVmZjlhdm4w
dmV3b2V2d3ptNWRleGFkZWVldnIyZXd6cHMiPjM1PC9rZXk+PC9mb3JlaWduLWtleXM+PHJlZi10
eXBlIG5hbWU9IkpvdXJuYWwgQXJ0aWNsZSI+MTc8L3JlZi10eXBlPjxjb250cmlidXRvcnM+PGF1
dGhvcnM+PGF1dGhvcj5WYW5kYW5tYWdzYXIsIEIuPC9hdXRob3I+PGF1dGhvcj5Zb3VtLCBZLiBI
LjwvYXV0aG9yPjxhdXRob3I+UmF2dXNzaW4sIEEuPC9hdXRob3I+PGF1dGhvcj5HYWxnYW5pLCBK
LiBFLjwvYXV0aG9yPjxhdXRob3I+U3RhZGxlciwgSy48L2F1dGhvcj48YXV0aG9yPk15bmF0dCwg
Ui4gTC48L2F1dGhvcj48YXV0aG9yPlJhdnVzc2luLCBFLjwvYXV0aG9yPjxhdXRob3I+U3RlcGhl
bnMsIEouIE0uPC9hdXRob3I+PGF1dGhvcj5EaXhpdCwgVi4gRC48L2F1dGhvcj48L2F1dGhvcnM+
PC9jb250cmlidXRvcnM+PGF1dGgtYWRkcmVzcz5MYWJvcmF0b3J5IG9mIE5ldXJvZW5kb2NyaW5l
LUltbXVub2xvZ3ksIExvdWlzaWFuYSBTdGF0ZSBVbml2ZXJzaXR5LCBCYXRvbiBSb3VnZSwgTG91
aXNpYW5hLCBVU0EuPC9hdXRoLWFkZHJlc3M+PHRpdGxlcz48dGl0bGU+VGhlIE5MUlAzIGluZmxh
bW1hc29tZSBpbnN0aWdhdGVzIG9iZXNpdHktaW5kdWNlZCBpbmZsYW1tYXRpb24gYW5kIGluc3Vs
aW4gcmVzaXN0YW5jZTwvdGl0bGU+PHNlY29uZGFyeS10aXRsZT5OYXQgTWVkPC9zZWNvbmRhcnkt
dGl0bGU+PGFsdC10aXRsZT5OYXR1cmUgbWVkaWNpbmU8L2FsdC10aXRsZT48L3RpdGxlcz48cGVy
aW9kaWNhbD48ZnVsbC10aXRsZT5OYXQgTWVkPC9mdWxsLXRpdGxlPjxhYmJyLTE+TmF0dXJlIG1l
ZGljaW5lPC9hYmJyLTE+PC9wZXJpb2RpY2FsPjxhbHQtcGVyaW9kaWNhbD48ZnVsbC10aXRsZT5O
YXQgTWVkPC9mdWxsLXRpdGxlPjxhYmJyLTE+TmF0dXJlIG1lZGljaW5lPC9hYmJyLTE+PC9hbHQt
cGVyaW9kaWNhbD48cGFnZXM+MTc5LTg4PC9wYWdlcz48dm9sdW1lPjE3PC92b2x1bWU+PG51bWJl
cj4yPC9udW1iZXI+PGVkaXRpb24+MjAxMS8wMS8xMTwvZWRpdGlvbj48a2V5d29yZHM+PGtleXdv
cmQ+QWRpcG9zZSBUaXNzdWUvbWV0YWJvbGlzbS9waHlzaW9wYXRob2xvZ3k8L2tleXdvcmQ+PGtl
eXdvcmQ+QW5pbWFsczwva2V5d29yZD48a2V5d29yZD5DYXJyaWVyIFByb3RlaW5zLyBwaHlzaW9s
b2d5PC9rZXl3b3JkPjxrZXl3b3JkPkNhc3Bhc2UgMS9waHlzaW9sb2d5PC9rZXl3b3JkPjxrZXl3
b3JkPkRpc2Vhc2UgTW9kZWxzLCBBbmltYWw8L2tleXdvcmQ+PGtleXdvcmQ+RmVtYWxlPC9rZXl3
b3JkPjxrZXl3b3JkPkdsdWNvc2UgVG9sZXJhbmNlIFRlc3Q8L2tleXdvcmQ+PGtleXdvcmQ+SHVt
YW5zPC9rZXl3b3JkPjxrZXl3b3JkPkluZmxhbW1hc29tZXMvIHBoeXNpb2xvZ3k8L2tleXdvcmQ+
PGtleXdvcmQ+SW5mbGFtbWF0aW9uL21ldGFib2xpc20vIHBoeXNpb3BhdGhvbG9neTwva2V5d29y
ZD48a2V5d29yZD5JbnN1bGluL3BoeXNpb2xvZ3k8L2tleXdvcmQ+PGtleXdvcmQ+SW5zdWxpbiBS
ZXNpc3RhbmNlLyBwaHlzaW9sb2d5PC9rZXl3b3JkPjxrZXl3b3JkPkludGVybGV1a2luLTFiZXRh
L3BoeXNpb2xvZ3k8L2tleXdvcmQ+PGtleXdvcmQ+TWFjcm9waGFnZXMvcGh5c2lvbG9neTwva2V5
d29yZD48a2V5d29yZD5NYWxlPC9rZXl3b3JkPjxrZXl3b3JkPk1pY2U8L2tleXdvcmQ+PGtleXdv
cmQ+TWljZSwgSW5icmVkIEM1N0JMPC9rZXl3b3JkPjxrZXl3b3JkPk9iZXNpdHkvbWV0YWJvbGlz
bS8gcGh5c2lvcGF0aG9sb2d5PC9rZXl3b3JkPjxrZXl3b3JkPlJldmVyc2UgVHJhbnNjcmlwdGFz
ZSBQb2x5bWVyYXNlIENoYWluIFJlYWN0aW9uPC9rZXl3b3JkPjwva2V5d29yZHM+PGRhdGVzPjx5
ZWFyPjIwMTE8L3llYXI+PHB1Yi1kYXRlcz48ZGF0ZT5GZWI8L2RhdGU+PC9wdWItZGF0ZXM+PC9k
YXRlcz48aXNibj4xNTQ2LTE3MFggKEVsZWN0cm9uaWMpJiN4RDsxMDc4LTg5NTYgKExpbmtpbmcp
PC9pc2JuPjxhY2Nlc3Npb24tbnVtPjIxMjE3Njk1PC9hY2Nlc3Npb24tbnVtPjx1cmxzPjwvdXJs
cz48Y3VzdG9tMj4zMDc2MDI1PC9jdXN0b20yPjxlbGVjdHJvbmljLXJlc291cmNlLW51bT4xMC4x
MDM4L25tLjIyNzk8L2VsZWN0cm9uaWMtcmVzb3VyY2UtbnVtPjxyZW1vdGUtZGF0YWJhc2UtcHJv
dmlkZXI+TkxNPC9yZW1vdGUtZGF0YWJhc2UtcHJvdmlkZXI+PGxhbmd1YWdlPmVuZzwvbGFuZ3Vh
Z2U+PC9yZWNvcmQ+PC9DaXRlPjxDaXRlPjxBdXRob3I+SGVuYW8tTWVqaWE8L0F1dGhvcj48WWVh
cj4yMDEyPC9ZZWFyPjxSZWNOdW0+MjA8L1JlY051bT48cmVjb3JkPjxyZWMtbnVtYmVyPjIwPC9y
ZWMtbnVtYmVyPjxmb3JlaWduLWtleXM+PGtleSBhcHA9IkVOIiBkYi1pZD0ic3plZmY5YXZuMHZl
d29ldnd6bTVkZXhhZGVlZXZyMmV3enBzIj4yMDwva2V5PjwvZm9yZWlnbi1rZXlzPjxyZWYtdHlw
ZSBuYW1lPSJKb3VybmFsIEFydGljbGUiPjE3PC9yZWYtdHlwZT48Y29udHJpYnV0b3JzPjxhdXRo
b3JzPjxhdXRob3I+SGVuYW8tTWVqaWEsIEouPC9hdXRob3I+PGF1dGhvcj5FbGluYXYsIEUuPC9h
dXRob3I+PGF1dGhvcj5KaW4sIEMuPC9hdXRob3I+PGF1dGhvcj5IYW8sIEwuPC9hdXRob3I+PGF1
dGhvcj5NZWhhbCwgVy4gWi48L2F1dGhvcj48YXV0aG9yPlN0cm93aWcsIFQuPC9hdXRob3I+PGF1
dGhvcj5UaGFpc3MsIEMuIEEuPC9hdXRob3I+PGF1dGhvcj5LYXUsIEEuIEwuPC9hdXRob3I+PGF1
dGhvcj5FaXNlbmJhcnRoLCBTLiBDLjwvYXV0aG9yPjxhdXRob3I+SnVyY3phaywgTS4gSi48L2F1
dGhvcj48YXV0aG9yPkNhbXBvcmV6LCBKLiBQLjwvYXV0aG9yPjxhdXRob3I+U2h1bG1hbiwgRy4g
SS48L2F1dGhvcj48YXV0aG9yPkdvcmRvbiwgSi4gSS48L2F1dGhvcj48YXV0aG9yPkhvZmZtYW4s
IEguIE0uPC9hdXRob3I+PGF1dGhvcj5GbGF2ZWxsLCBSLiBBLjwvYXV0aG9yPjwvYXV0aG9ycz48
L2NvbnRyaWJ1dG9ycz48YXV0aC1hZGRyZXNzPkRlcGFydG1lbnQgb2YgSW1tdW5vYmlvbG9neSwg
WWFsZSBVbml2ZXJzaXR5IFNjaG9vbCBvZiBNZWRpY2luZSwgTmV3IEhhdmVuLCBDb25uZWN0aWN1
dCAwNjUyMCwgVVNBLjwvYXV0aC1hZGRyZXNzPjx0aXRsZXM+PHRpdGxlPkluZmxhbW1hc29tZS1t
ZWRpYXRlZCBkeXNiaW9zaXMgcmVndWxhdGVzIHByb2dyZXNzaW9uIG9mIE5BRkxEIGFuZCBvYmVz
aXR5PC90aXRsZT48c2Vjb25kYXJ5LXRpdGxlPk5hdHVyZTwvc2Vjb25kYXJ5LXRpdGxlPjxhbHQt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cmU8L2FiYnItMT48L2FsdC1wZXJpb2RpY2FsPjxwYWdlcz4xNzktODU8L3BhZ2VzPjx2b2x1bWU+
NDgyPC92b2x1bWU+PG51bWJlcj43Mzg0PC9udW1iZXI+PGVkaXRpb24+MjAxMi8wMi8wMzwvZWRp
dGlvbj48a2V5d29yZHM+PGtleXdvcmQ+QW5pbWFsczwva2V5d29yZD48a2V5d29yZD5DYXJyaWVy
IFByb3RlaW5zL21ldGFib2xpc208L2tleXdvcmQ+PGtleXdvcmQ+Q2hvbGluZTwva2V5d29yZD48
a2V5d29yZD5Db2xvbi9taWNyb2Jpb2xvZ3k8L2tleXdvcmQ+PGtleXdvcmQ+Q3l0b3NrZWxldGFs
IFByb3RlaW5zL2RlZmljaWVuY3k8L2tleXdvcmQ+PGtleXdvcmQ+RGlzZWFzZSBNb2RlbHMsIEFu
aW1hbDwva2V5d29yZD48a2V5d29yZD5EaXNlYXNlIFByb2dyZXNzaW9uPC9rZXl3b3JkPjxrZXl3
b3JkPkZhdHR5IExpdmVyL2dlbmV0aWNzLyBtZXRhYm9saXNtLyBwYXRob2xvZ3k8L2tleXdvcmQ+
PGtleXdvcmQ+SW5mbGFtbWFzb21lcy8gbWV0YWJvbGlzbTwva2V5d29yZD48a2V5d29yZD5JbmZs
YW1tYXRpb24vbWV0YWJvbGlzbS9wYXRob2xvZ3k8L2tleXdvcmQ+PGtleXdvcmQ+SW50ZXJsZXVr
aW4tMTgvZGVmaWNpZW5jeTwva2V5d29yZD48a2V5d29yZD5NYWxlPC9rZXl3b3JkPjxrZXl3b3Jk
Pk1ldGFnZW5vbWU8L2tleXdvcmQ+PGtleXdvcmQ+TWV0aGlvbmluZS9kZWZpY2llbmN5PC9rZXl3
b3JkPjxrZXl3b3JkPk1pY2U8L2tleXdvcmQ+PGtleXdvcmQ+TWljZSwgSW5icmVkIEM1N0JMPC9r
ZXl3b3JkPjxrZXl3b3JkPk9iZXNpdHkvIG1ldGFib2xpc20vIHBhdGhvbG9neTwva2V5d29yZD48
a2V5d29yZD5STkEsIFJpYm9zb21hbCwgMTZTL2dlbmV0aWNzPC9rZXl3b3JkPjxrZXl3b3JkPlJl
Y2VwdG9ycywgQ2VsbCBTdXJmYWNlL21ldGFib2xpc208L2tleXdvcmQ+PGtleXdvcmQ+VG9sbC1M
aWtlIFJlY2VwdG9yIDQvZGVmaWNpZW5jeS9tZXRhYm9saXNtPC9rZXl3b3JkPjxrZXl3b3JkPlRv
bGwtTGlrZSBSZWNlcHRvciA5L2RlZmljaWVuY3kvbWV0YWJvbGlzbTwva2V5d29yZD48a2V5d29y
ZD5UdW1vciBOZWNyb3NpcyBGYWN0b3ItYWxwaGEvZGVmaWNpZW5jeS9tZXRhYm9saXNtPC9rZXl3
b3JkPjwva2V5d29yZHM+PGRhdGVzPjx5ZWFyPjIwMTI8L3llYXI+PHB1Yi1kYXRlcz48ZGF0ZT5G
ZWIgOTwvZGF0ZT48L3B1Yi1kYXRlcz48L2RhdGVzPjxpc2JuPjE0NzYtNDY4NyAoRWxlY3Ryb25p
YykmI3hEOzAwMjgtMDgzNiAoTGlua2luZyk8L2lzYm4+PGFjY2Vzc2lvbi1udW0+MjIyOTc4NDU8
L2FjY2Vzc2lvbi1udW0+PHVybHM+PC91cmxzPjxjdXN0b20yPjMyNzY2ODI8L2N1c3RvbTI+PGVs
ZWN0cm9uaWMtcmVzb3VyY2UtbnVtPjEwLjEwMzgvbmF0dXJlMTA4MDk8L2VsZWN0cm9uaWMtcmVz
b3VyY2UtbnVtPjxyZW1vdGUtZGF0YWJhc2UtcHJvdmlkZXI+TkxNPC9yZW1vdGUtZGF0YWJhc2Ut
cHJvdmlkZXI+PGxhbmd1YWdlPmVuZzwvbGFuZ3VhZ2U+PC9yZWNvcmQ+PC9DaXRlPjxDaXRlPjxB
dXRob3I+V2VuPC9BdXRob3I+PFllYXI+MjAxMTwvWWVhcj48UmVjTnVtPjMzPC9SZWNOdW0+PHJl
Y29yZD48cmVjLW51bWJlcj4zMzwvcmVjLW51bWJlcj48Zm9yZWlnbi1rZXlzPjxrZXkgYXBwPSJF
TiIgZGItaWQ9InN6ZWZmOWF2bjB2ZXdvZXZ3em01ZGV4YWRlZWV2cjJld3pwcyI+MzM8L2tleT48
L2ZvcmVpZ24ta2V5cz48cmVmLXR5cGUgbmFtZT0iSm91cm5hbCBBcnRpY2xlIj4xNzwvcmVmLXR5
cGU+PGNvbnRyaWJ1dG9ycz48YXV0aG9ycz48YXV0aG9yPldlbiwgSC48L2F1dGhvcj48YXV0aG9y
PkdyaXMsIEQuPC9hdXRob3I+PGF1dGhvcj5MZWksIFkuPC9hdXRob3I+PGF1dGhvcj5KaGEsIFMu
PC9hdXRob3I+PGF1dGhvcj5aaGFuZywgTC48L2F1dGhvcj48YXV0aG9yPkh1YW5nLCBNLiBULjwv
YXV0aG9yPjxhdXRob3I+QnJpY2tleSwgVy4gSi48L2F1dGhvcj48YXV0aG9yPlRpbmcsIEouIFAu
PC9hdXRob3I+PC9hdXRob3JzPjwvY29udHJpYnV0b3JzPjxhdXRoLWFkZHJlc3M+RGVwYXJ0bWVu
dCBvZiBNaWNyb2Jpb2xvZ3kgYW5kIEltbXVub2xvZ3ksIFVuaXZlcnNpdHkgb2YgTm9ydGggQ2Fy
b2xpbmEgYXQgQ2hhcGVsIEhpbGwsIENoYXBlbCBIaWxsLCBOb3J0aCBDYXJvbGluYSwgVVNBLjwv
YXV0aC1hZGRyZXNzPjx0aXRsZXM+PHRpdGxlPkZhdHR5IGFjaWQtaW5kdWNlZCBOTFJQMy1BU0Mg
aW5mbGFtbWFzb21lIGFjdGl2YXRpb24gaW50ZXJmZXJlcyB3aXRoIGluc3VsaW4gc2lnbmFsaW5n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L2FsdC1wZXJpb2RpY2FsPjxwYWdlcz40MDgtMTU8L3BhZ2VzPjx2b2x1bWU+MTI8L3ZvbHVtZT48
bnVtYmVyPjU8L251bWJlcj48ZWRpdGlvbj4yMDExLzA0LzEyPC9lZGl0aW9uPjxrZXl3b3Jkcz48
a2V5d29yZD5BbWlub2ltaWRhem9sZSBDYXJib3hhbWlkZS9hbmFsb2dzICZhbXA7IGRlcml2YXRp
dmVzL3BoYXJtYWNvbG9neTwva2V5d29yZD48a2V5d29yZD5BbmltYWxzPC9rZXl3b3JkPjxrZXl3
b3JkPkF1dG9waGFneS9pbW11bm9sb2d5PC9rZXl3b3JkPjxrZXl3b3JkPkNhcnJpZXIgUHJvdGVp
bnMvIGltbXVub2xvZ3k8L2tleXdvcmQ+PGtleXdvcmQ+Q2FzcGFzZSAxL2ltbXVub2xvZ3k8L2tl
eXdvcmQ+PGtleXdvcmQ+RGlldGFyeSBGYXRzLyBpbW11bm9sb2d5PC9rZXl3b3JkPjxrZXl3b3Jk
PkVuenltZSBBY3RpdmF0aW9uPC9rZXl3b3JkPjxrZXl3b3JkPkVuenltZSBJbmhpYml0b3JzL3Bo
YXJtYWNvbG9neTwva2V5d29yZD48a2V5d29yZD5GbG93IEN5dG9tZXRyeTwva2V5d29yZD48a2V5
d29yZD5JbmZsYW1tYXNvbWVzLyBpbW11bm9sb2d5PC9rZXl3b3JkPjxrZXl3b3JkPkluc3VsaW4g
UmVzaXN0YW5jZS8gaW1tdW5vbG9neTwva2V5d29yZD48a2V5d29yZD5JbnRlcmxldWtpbi0xYmV0
YS9pbW11bm9sb2d5PC9rZXl3b3JkPjxrZXl3b3JkPk1hY3JvcGhhZ2VzPC9rZXl3b3JkPjxrZXl3
b3JkPk1hbGU8L2tleXdvcmQ+PGtleXdvcmQ+TWljZTwva2V5d29yZD48a2V5d29yZD5NaWNlLCBJ
bmJyZWQgQzU3Qkw8L2tleXdvcmQ+PGtleXdvcmQ+TWljZSwgS25vY2tvdXQ8L2tleXdvcmQ+PGtl
eXdvcmQ+TWljcm9zY29weSwgQ29uZm9jYWw8L2tleXdvcmQ+PGtleXdvcmQ+T2xpZ29wZXB0aWRl
cy9waGFybWFjb2xvZ3k8L2tleXdvcmQ+PGtleXdvcmQ+UGFsbWl0aWMgQWNpZC8gaW1tdW5vbG9n
eTwva2V5d29yZD48a2V5d29yZD5SZWFjdGl2ZSBPeHlnZW4gU3BlY2llcy9pbW11bm9sb2d5PC9r
ZXl3b3JkPjxrZXl3b3JkPlJpYm9udWNsZW90aWRlcy9waGFybWFjb2xvZ3k8L2tleXdvcmQ+PGtl
eXdvcmQ+U2lnbmFsIFRyYW5zZHVjdGlvbjwva2V5d29yZD48L2tleXdvcmRzPjxkYXRlcz48eWVh
cj4yMDExPC95ZWFyPjxwdWItZGF0ZXM+PGRhdGU+TWF5PC9kYXRlPjwvcHViLWRhdGVzPjwvZGF0
ZXM+PGlzYm4+MTUyOS0yOTE2IChFbGVjdHJvbmljKSYjeEQ7MTUyOS0yOTA4IChMaW5raW5nKTwv
aXNibj48YWNjZXNzaW9uLW51bT4yMTQ3ODg4MDwvYWNjZXNzaW9uLW51bT48dXJscz48L3VybHM+
PGVsZWN0cm9uaWMtcmVzb3VyY2UtbnVtPjEwLjEwMzgvbmkuMjAyMjwvZWxlY3Ryb25pYy1yZXNv
dXJjZS1udW0+PHJlbW90ZS1kYXRhYmFzZS1wcm92aWRlcj5OTE08L3JlbW90ZS1kYXRhYmFzZS1w
cm92aWRlcj48bGFuZ3VhZ2U+ZW5nPC9sYW5ndWFnZT48L3JlY29yZD48L0NpdGU+PC9FbmROb3Rl
PgB=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PEVuZE5vdGU+PENpdGU+PEF1dGhvcj5TdGllbnN0cmE8L0F1dGhvcj48WWVhcj4yMDEyPC9ZZWFy
PjxSZWNOdW0+MjM8L1JlY051bT48RGlzcGxheVRleHQ+PHN0eWxlIGZhY2U9InN1cGVyc2NyaXB0
Ij5bMTUtMThdPC9zdHlsZT48L0Rpc3BsYXlUZXh0PjxyZWNvcmQ+PHJlYy1udW1iZXI+MjM8L3Jl
Yy1udW1iZXI+PGZvcmVpZ24ta2V5cz48a2V5IGFwcD0iRU4iIGRiLWlkPSJzemVmZjlhdm4wdmV3
b2V2d3ptNWRleGFkZWVldnIyZXd6cHMiPjIzPC9rZXk+PC9mb3JlaWduLWtleXM+PHJlZi10eXBl
IG5hbWU9IkpvdXJuYWwgQXJ0aWNsZSI+MTc8L3JlZi10eXBlPjxjb250cmlidXRvcnM+PGF1dGhv
cnM+PGF1dGhvcj5TdGllbnN0cmEsIFIuPC9hdXRob3I+PGF1dGhvcj5UYWNrLCBDLiBKLjwvYXV0
aG9yPjxhdXRob3I+S2FubmVnYW50aSwgVC4gRC48L2F1dGhvcj48YXV0aG9yPkpvb3N0ZW4sIEwu
IEEuPC9hdXRob3I+PGF1dGhvcj5OZXRlYSwgTS4gRy48L2F1dGhvcj48L2F1dGhvcnM+PC9jb250
cmlidXRvcnM+PGF1dGgtYWRkcmVzcz5EZXBhcnRtZW50IG9mIE1lZGljaW5lLCBSYWRib3VkIFVu
aXZlcnNpdHkgTmlqbWVnZW4gTWVkaWNhbCBDZW50cmUsIE5pam1lZ2VuIDY1MjUgR0EsIFRoZSBO
ZXRoZXJsYW5kcy48L2F1dGgtYWRkcmVzcz48dGl0bGVzPjx0aXRsZT5UaGUgaW5mbGFtbWFzb21l
IHB1dHMgb2Jlc2l0eSBpbiB0aGUgZGFuZ2VyIHpvbmU8L3RpdGxlPjxzZWNvbmRhcnktdGl0bGU+
Q2VsbCBNZXRhYjwvc2Vjb25kYXJ5LXRpdGxlPjxhbHQtdGl0bGU+Q2VsbCBtZXRhYm9saXNtPC9h
bHQtdGl0bGU+PC90aXRsZXM+PHBlcmlvZGljYWw+PGZ1bGwtdGl0bGU+Q2VsbCBNZXRhYjwvZnVs
bC10aXRsZT48YWJici0xPkNlbGwgbWV0YWJvbGlzbTwvYWJici0xPjwvcGVyaW9kaWNhbD48YWx0
LXBlcmlvZGljYWw+PGZ1bGwtdGl0bGU+Q2VsbCBNZXRhYjwvZnVsbC10aXRsZT48YWJici0xPkNl
bGwgbWV0YWJvbGlzbTwvYWJici0xPjwvYWx0LXBlcmlvZGljYWw+PHBhZ2VzPjEwLTg8L3BhZ2Vz
Pjx2b2x1bWU+MTU8L3ZvbHVtZT48bnVtYmVyPjE8L251bWJlcj48ZWRpdGlvbj4yMDEyLzAxLzEw
PC9lZGl0aW9uPjxrZXl3b3Jkcz48a2V5d29yZD5DYXNwYXNlIDEvbWV0YWJvbGlzbTwva2V5d29y
ZD48a2V5d29yZD5EaWFiZXRlcyBNZWxsaXR1cywgVHlwZSAyL21ldGFib2xpc20vcGF0aG9sb2d5
PC9rZXl3b3JkPjxrZXl3b3JkPkh1bWFuczwva2V5d29yZD48a2V5d29yZD5JbmZsYW1tYXNvbWVz
LyBtZXRhYm9saXNtPC9rZXl3b3JkPjxrZXl3b3JkPkluc3VsaW4gUmVzaXN0YW5jZTwva2V5d29y
ZD48a2V5d29yZD5JbnRlcmxldWtpbi0xYmV0YS9tZXRhYm9saXNtL3BoeXNpb2xvZ3k8L2tleXdv
cmQ+PGtleXdvcmQ+T2Jlc2l0eS8gbWV0YWJvbGlzbS9wYXRob2xvZ3k8L2tleXdvcmQ+PC9rZXl3
b3Jkcz48ZGF0ZXM+PHllYXI+MjAxMjwveWVhcj48cHViLWRhdGVzPjxkYXRlPkphbiA0PC9kYXRl
PjwvcHViLWRhdGVzPjwvZGF0ZXM+PGlzYm4+MTkzMi03NDIwIChFbGVjdHJvbmljKSYjeEQ7MTU1
MC00MTMxIChMaW5raW5nKTwvaXNibj48YWNjZXNzaW9uLW51bT4yMjIyNTg3MjwvYWNjZXNzaW9u
LW51bT48dXJscz48L3VybHM+PGVsZWN0cm9uaWMtcmVzb3VyY2UtbnVtPjEwLjEwMTYvai5jbWV0
LjIwMTEuMTAuMDExPC9lbGVjdHJvbmljLXJlc291cmNlLW51bT48cmVtb3RlLWRhdGFiYXNlLXBy
b3ZpZGVyPk5MTTwvcmVtb3RlLWRhdGFiYXNlLXByb3ZpZGVyPjxsYW5ndWFnZT5lbmc8L2xhbmd1
YWdlPjwvcmVjb3JkPjwvQ2l0ZT48Q2l0ZT48QXV0aG9yPlZhbmRhbm1hZ3NhcjwvQXV0aG9yPjxZ
ZWFyPjIwMTE8L1llYXI+PFJlY051bT4zNTwvUmVjTnVtPjxyZWNvcmQ+PHJlYy1udW1iZXI+MzU8
L3JlYy1udW1iZXI+PGZvcmVpZ24ta2V5cz48a2V5IGFwcD0iRU4iIGRiLWlkPSJzemVmZjlhdm4w
dmV3b2V2d3ptNWRleGFkZWVldnIyZXd6cHMiPjM1PC9rZXk+PC9mb3JlaWduLWtleXM+PHJlZi10
eXBlIG5hbWU9IkpvdXJuYWwgQXJ0aWNsZSI+MTc8L3JlZi10eXBlPjxjb250cmlidXRvcnM+PGF1
dGhvcnM+PGF1dGhvcj5WYW5kYW5tYWdzYXIsIEIuPC9hdXRob3I+PGF1dGhvcj5Zb3VtLCBZLiBI
LjwvYXV0aG9yPjxhdXRob3I+UmF2dXNzaW4sIEEuPC9hdXRob3I+PGF1dGhvcj5HYWxnYW5pLCBK
LiBFLjwvYXV0aG9yPjxhdXRob3I+U3RhZGxlciwgSy48L2F1dGhvcj48YXV0aG9yPk15bmF0dCwg
Ui4gTC48L2F1dGhvcj48YXV0aG9yPlJhdnVzc2luLCBFLjwvYXV0aG9yPjxhdXRob3I+U3RlcGhl
bnMsIEouIE0uPC9hdXRob3I+PGF1dGhvcj5EaXhpdCwgVi4gRC48L2F1dGhvcj48L2F1dGhvcnM+
PC9jb250cmlidXRvcnM+PGF1dGgtYWRkcmVzcz5MYWJvcmF0b3J5IG9mIE5ldXJvZW5kb2NyaW5l
LUltbXVub2xvZ3ksIExvdWlzaWFuYSBTdGF0ZSBVbml2ZXJzaXR5LCBCYXRvbiBSb3VnZSwgTG91
aXNpYW5hLCBVU0EuPC9hdXRoLWFkZHJlc3M+PHRpdGxlcz48dGl0bGU+VGhlIE5MUlAzIGluZmxh
bW1hc29tZSBpbnN0aWdhdGVzIG9iZXNpdHktaW5kdWNlZCBpbmZsYW1tYXRpb24gYW5kIGluc3Vs
aW4gcmVzaXN0YW5jZTwvdGl0bGU+PHNlY29uZGFyeS10aXRsZT5OYXQgTWVkPC9zZWNvbmRhcnkt
dGl0bGU+PGFsdC10aXRsZT5OYXR1cmUgbWVkaWNpbmU8L2FsdC10aXRsZT48L3RpdGxlcz48cGVy
aW9kaWNhbD48ZnVsbC10aXRsZT5OYXQgTWVkPC9mdWxsLXRpdGxlPjxhYmJyLTE+TmF0dXJlIG1l
ZGljaW5lPC9hYmJyLTE+PC9wZXJpb2RpY2FsPjxhbHQtcGVyaW9kaWNhbD48ZnVsbC10aXRsZT5O
YXQgTWVkPC9mdWxsLXRpdGxlPjxhYmJyLTE+TmF0dXJlIG1lZGljaW5lPC9hYmJyLTE+PC9hbHQt
cGVyaW9kaWNhbD48cGFnZXM+MTc5LTg4PC9wYWdlcz48dm9sdW1lPjE3PC92b2x1bWU+PG51bWJl
cj4yPC9udW1iZXI+PGVkaXRpb24+MjAxMS8wMS8xMTwvZWRpdGlvbj48a2V5d29yZHM+PGtleXdv
cmQ+QWRpcG9zZSBUaXNzdWUvbWV0YWJvbGlzbS9waHlzaW9wYXRob2xvZ3k8L2tleXdvcmQ+PGtl
eXdvcmQ+QW5pbWFsczwva2V5d29yZD48a2V5d29yZD5DYXJyaWVyIFByb3RlaW5zLyBwaHlzaW9s
b2d5PC9rZXl3b3JkPjxrZXl3b3JkPkNhc3Bhc2UgMS9waHlzaW9sb2d5PC9rZXl3b3JkPjxrZXl3
b3JkPkRpc2Vhc2UgTW9kZWxzLCBBbmltYWw8L2tleXdvcmQ+PGtleXdvcmQ+RmVtYWxlPC9rZXl3
b3JkPjxrZXl3b3JkPkdsdWNvc2UgVG9sZXJhbmNlIFRlc3Q8L2tleXdvcmQ+PGtleXdvcmQ+SHVt
YW5zPC9rZXl3b3JkPjxrZXl3b3JkPkluZmxhbW1hc29tZXMvIHBoeXNpb2xvZ3k8L2tleXdvcmQ+
PGtleXdvcmQ+SW5mbGFtbWF0aW9uL21ldGFib2xpc20vIHBoeXNpb3BhdGhvbG9neTwva2V5d29y
ZD48a2V5d29yZD5JbnN1bGluL3BoeXNpb2xvZ3k8L2tleXdvcmQ+PGtleXdvcmQ+SW5zdWxpbiBS
ZXNpc3RhbmNlLyBwaHlzaW9sb2d5PC9rZXl3b3JkPjxrZXl3b3JkPkludGVybGV1a2luLTFiZXRh
L3BoeXNpb2xvZ3k8L2tleXdvcmQ+PGtleXdvcmQ+TWFjcm9waGFnZXMvcGh5c2lvbG9neTwva2V5
d29yZD48a2V5d29yZD5NYWxlPC9rZXl3b3JkPjxrZXl3b3JkPk1pY2U8L2tleXdvcmQ+PGtleXdv
cmQ+TWljZSwgSW5icmVkIEM1N0JMPC9rZXl3b3JkPjxrZXl3b3JkPk9iZXNpdHkvbWV0YWJvbGlz
bS8gcGh5c2lvcGF0aG9sb2d5PC9rZXl3b3JkPjxrZXl3b3JkPlJldmVyc2UgVHJhbnNjcmlwdGFz
ZSBQb2x5bWVyYXNlIENoYWluIFJlYWN0aW9uPC9rZXl3b3JkPjwva2V5d29yZHM+PGRhdGVzPjx5
ZWFyPjIwMTE8L3llYXI+PHB1Yi1kYXRlcz48ZGF0ZT5GZWI8L2RhdGU+PC9wdWItZGF0ZXM+PC9k
YXRlcz48aXNibj4xNTQ2LTE3MFggKEVsZWN0cm9uaWMpJiN4RDsxMDc4LTg5NTYgKExpbmtpbmcp
PC9pc2JuPjxhY2Nlc3Npb24tbnVtPjIxMjE3Njk1PC9hY2Nlc3Npb24tbnVtPjx1cmxzPjwvdXJs
cz48Y3VzdG9tMj4zMDc2MDI1PC9jdXN0b20yPjxlbGVjdHJvbmljLXJlc291cmNlLW51bT4xMC4x
MDM4L25tLjIyNzk8L2VsZWN0cm9uaWMtcmVzb3VyY2UtbnVtPjxyZW1vdGUtZGF0YWJhc2UtcHJv
dmlkZXI+TkxNPC9yZW1vdGUtZGF0YWJhc2UtcHJvdmlkZXI+PGxhbmd1YWdlPmVuZzwvbGFuZ3Vh
Z2U+PC9yZWNvcmQ+PC9DaXRlPjxDaXRlPjxBdXRob3I+SGVuYW8tTWVqaWE8L0F1dGhvcj48WWVh
cj4yMDEyPC9ZZWFyPjxSZWNOdW0+MjA8L1JlY051bT48cmVjb3JkPjxyZWMtbnVtYmVyPjIwPC9y
ZWMtbnVtYmVyPjxmb3JlaWduLWtleXM+PGtleSBhcHA9IkVOIiBkYi1pZD0ic3plZmY5YXZuMHZl
d29ldnd6bTVkZXhhZGVlZXZyMmV3enBzIj4yMDwva2V5PjwvZm9yZWlnbi1rZXlzPjxyZWYtdHlw
ZSBuYW1lPSJKb3VybmFsIEFydGljbGUiPjE3PC9yZWYtdHlwZT48Y29udHJpYnV0b3JzPjxhdXRo
b3JzPjxhdXRob3I+SGVuYW8tTWVqaWEsIEouPC9hdXRob3I+PGF1dGhvcj5FbGluYXYsIEUuPC9h
dXRob3I+PGF1dGhvcj5KaW4sIEMuPC9hdXRob3I+PGF1dGhvcj5IYW8sIEwuPC9hdXRob3I+PGF1
dGhvcj5NZWhhbCwgVy4gWi48L2F1dGhvcj48YXV0aG9yPlN0cm93aWcsIFQuPC9hdXRob3I+PGF1
dGhvcj5UaGFpc3MsIEMuIEEuPC9hdXRob3I+PGF1dGhvcj5LYXUsIEEuIEwuPC9hdXRob3I+PGF1
dGhvcj5FaXNlbmJhcnRoLCBTLiBDLjwvYXV0aG9yPjxhdXRob3I+SnVyY3phaywgTS4gSi48L2F1
dGhvcj48YXV0aG9yPkNhbXBvcmV6LCBKLiBQLjwvYXV0aG9yPjxhdXRob3I+U2h1bG1hbiwgRy4g
SS48L2F1dGhvcj48YXV0aG9yPkdvcmRvbiwgSi4gSS48L2F1dGhvcj48YXV0aG9yPkhvZmZtYW4s
IEguIE0uPC9hdXRob3I+PGF1dGhvcj5GbGF2ZWxsLCBSLiBBLjwvYXV0aG9yPjwvYXV0aG9ycz48
L2NvbnRyaWJ1dG9ycz48YXV0aC1hZGRyZXNzPkRlcGFydG1lbnQgb2YgSW1tdW5vYmlvbG9neSwg
WWFsZSBVbml2ZXJzaXR5IFNjaG9vbCBvZiBNZWRpY2luZSwgTmV3IEhhdmVuLCBDb25uZWN0aWN1
dCAwNjUyMCwgVVNBLjwvYXV0aC1hZGRyZXNzPjx0aXRsZXM+PHRpdGxlPkluZmxhbW1hc29tZS1t
ZWRpYXRlZCBkeXNiaW9zaXMgcmVndWxhdGVzIHByb2dyZXNzaW9uIG9mIE5BRkxEIGFuZCBvYmVz
aXR5PC90aXRsZT48c2Vjb25kYXJ5LXRpdGxlPk5hdHVyZTwvc2Vjb25kYXJ5LXRpdGxlPjxhbHQt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cmU8L2FiYnItMT48L2FsdC1wZXJpb2RpY2FsPjxwYWdlcz4xNzktODU8L3BhZ2VzPjx2b2x1bWU+
NDgyPC92b2x1bWU+PG51bWJlcj43Mzg0PC9udW1iZXI+PGVkaXRpb24+MjAxMi8wMi8wMzwvZWRp
dGlvbj48a2V5d29yZHM+PGtleXdvcmQ+QW5pbWFsczwva2V5d29yZD48a2V5d29yZD5DYXJyaWVy
IFByb3RlaW5zL21ldGFib2xpc208L2tleXdvcmQ+PGtleXdvcmQ+Q2hvbGluZTwva2V5d29yZD48
a2V5d29yZD5Db2xvbi9taWNyb2Jpb2xvZ3k8L2tleXdvcmQ+PGtleXdvcmQ+Q3l0b3NrZWxldGFs
IFByb3RlaW5zL2RlZmljaWVuY3k8L2tleXdvcmQ+PGtleXdvcmQ+RGlzZWFzZSBNb2RlbHMsIEFu
aW1hbDwva2V5d29yZD48a2V5d29yZD5EaXNlYXNlIFByb2dyZXNzaW9uPC9rZXl3b3JkPjxrZXl3
b3JkPkZhdHR5IExpdmVyL2dlbmV0aWNzLyBtZXRhYm9saXNtLyBwYXRob2xvZ3k8L2tleXdvcmQ+
PGtleXdvcmQ+SW5mbGFtbWFzb21lcy8gbWV0YWJvbGlzbTwva2V5d29yZD48a2V5d29yZD5JbmZs
YW1tYXRpb24vbWV0YWJvbGlzbS9wYXRob2xvZ3k8L2tleXdvcmQ+PGtleXdvcmQ+SW50ZXJsZXVr
aW4tMTgvZGVmaWNpZW5jeTwva2V5d29yZD48a2V5d29yZD5NYWxlPC9rZXl3b3JkPjxrZXl3b3Jk
Pk1ldGFnZW5vbWU8L2tleXdvcmQ+PGtleXdvcmQ+TWV0aGlvbmluZS9kZWZpY2llbmN5PC9rZXl3
b3JkPjxrZXl3b3JkPk1pY2U8L2tleXdvcmQ+PGtleXdvcmQ+TWljZSwgSW5icmVkIEM1N0JMPC9r
ZXl3b3JkPjxrZXl3b3JkPk9iZXNpdHkvIG1ldGFib2xpc20vIHBhdGhvbG9neTwva2V5d29yZD48
a2V5d29yZD5STkEsIFJpYm9zb21hbCwgMTZTL2dlbmV0aWNzPC9rZXl3b3JkPjxrZXl3b3JkPlJl
Y2VwdG9ycywgQ2VsbCBTdXJmYWNlL21ldGFib2xpc208L2tleXdvcmQ+PGtleXdvcmQ+VG9sbC1M
aWtlIFJlY2VwdG9yIDQvZGVmaWNpZW5jeS9tZXRhYm9saXNtPC9rZXl3b3JkPjxrZXl3b3JkPlRv
bGwtTGlrZSBSZWNlcHRvciA5L2RlZmljaWVuY3kvbWV0YWJvbGlzbTwva2V5d29yZD48a2V5d29y
ZD5UdW1vciBOZWNyb3NpcyBGYWN0b3ItYWxwaGEvZGVmaWNpZW5jeS9tZXRhYm9saXNtPC9rZXl3
b3JkPjwva2V5d29yZHM+PGRhdGVzPjx5ZWFyPjIwMTI8L3llYXI+PHB1Yi1kYXRlcz48ZGF0ZT5G
ZWIgOTwvZGF0ZT48L3B1Yi1kYXRlcz48L2RhdGVzPjxpc2JuPjE0NzYtNDY4NyAoRWxlY3Ryb25p
YykmI3hEOzAwMjgtMDgzNiAoTGlua2luZyk8L2lzYm4+PGFjY2Vzc2lvbi1udW0+MjIyOTc4NDU8
L2FjY2Vzc2lvbi1udW0+PHVybHM+PC91cmxzPjxjdXN0b20yPjMyNzY2ODI8L2N1c3RvbTI+PGVs
ZWN0cm9uaWMtcmVzb3VyY2UtbnVtPjEwLjEwMzgvbmF0dXJlMTA4MDk8L2VsZWN0cm9uaWMtcmVz
b3VyY2UtbnVtPjxyZW1vdGUtZGF0YWJhc2UtcHJvdmlkZXI+TkxNPC9yZW1vdGUtZGF0YWJhc2Ut
cHJvdmlkZXI+PGxhbmd1YWdlPmVuZzwvbGFuZ3VhZ2U+PC9yZWNvcmQ+PC9DaXRlPjxDaXRlPjxB
dXRob3I+V2VuPC9BdXRob3I+PFllYXI+MjAxMTwvWWVhcj48UmVjTnVtPjMzPC9SZWNOdW0+PHJl
Y29yZD48cmVjLW51bWJlcj4zMzwvcmVjLW51bWJlcj48Zm9yZWlnbi1rZXlzPjxrZXkgYXBwPSJF
TiIgZGItaWQ9InN6ZWZmOWF2bjB2ZXdvZXZ3em01ZGV4YWRlZWV2cjJld3pwcyI+MzM8L2tleT48
L2ZvcmVpZ24ta2V5cz48cmVmLXR5cGUgbmFtZT0iSm91cm5hbCBBcnRpY2xlIj4xNzwvcmVmLXR5
cGU+PGNvbnRyaWJ1dG9ycz48YXV0aG9ycz48YXV0aG9yPldlbiwgSC48L2F1dGhvcj48YXV0aG9y
PkdyaXMsIEQuPC9hdXRob3I+PGF1dGhvcj5MZWksIFkuPC9hdXRob3I+PGF1dGhvcj5KaGEsIFMu
PC9hdXRob3I+PGF1dGhvcj5aaGFuZywgTC48L2F1dGhvcj48YXV0aG9yPkh1YW5nLCBNLiBULjwv
YXV0aG9yPjxhdXRob3I+QnJpY2tleSwgVy4gSi48L2F1dGhvcj48YXV0aG9yPlRpbmcsIEouIFAu
PC9hdXRob3I+PC9hdXRob3JzPjwvY29udHJpYnV0b3JzPjxhdXRoLWFkZHJlc3M+RGVwYXJ0bWVu
dCBvZiBNaWNyb2Jpb2xvZ3kgYW5kIEltbXVub2xvZ3ksIFVuaXZlcnNpdHkgb2YgTm9ydGggQ2Fy
b2xpbmEgYXQgQ2hhcGVsIEhpbGwsIENoYXBlbCBIaWxsLCBOb3J0aCBDYXJvbGluYSwgVVNBLjwv
YXV0aC1hZGRyZXNzPjx0aXRsZXM+PHRpdGxlPkZhdHR5IGFjaWQtaW5kdWNlZCBOTFJQMy1BU0Mg
aW5mbGFtbWFzb21lIGFjdGl2YXRpb24gaW50ZXJmZXJlcyB3aXRoIGluc3VsaW4gc2lnbmFsaW5n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L2FsdC1wZXJpb2RpY2FsPjxwYWdlcz40MDgtMTU8L3BhZ2VzPjx2b2x1bWU+MTI8L3ZvbHVtZT48
bnVtYmVyPjU8L251bWJlcj48ZWRpdGlvbj4yMDExLzA0LzEyPC9lZGl0aW9uPjxrZXl3b3Jkcz48
a2V5d29yZD5BbWlub2ltaWRhem9sZSBDYXJib3hhbWlkZS9hbmFsb2dzICZhbXA7IGRlcml2YXRp
dmVzL3BoYXJtYWNvbG9neTwva2V5d29yZD48a2V5d29yZD5BbmltYWxzPC9rZXl3b3JkPjxrZXl3
b3JkPkF1dG9waGFneS9pbW11bm9sb2d5PC9rZXl3b3JkPjxrZXl3b3JkPkNhcnJpZXIgUHJvdGVp
bnMvIGltbXVub2xvZ3k8L2tleXdvcmQ+PGtleXdvcmQ+Q2FzcGFzZSAxL2ltbXVub2xvZ3k8L2tl
eXdvcmQ+PGtleXdvcmQ+RGlldGFyeSBGYXRzLyBpbW11bm9sb2d5PC9rZXl3b3JkPjxrZXl3b3Jk
PkVuenltZSBBY3RpdmF0aW9uPC9rZXl3b3JkPjxrZXl3b3JkPkVuenltZSBJbmhpYml0b3JzL3Bo
YXJtYWNvbG9neTwva2V5d29yZD48a2V5d29yZD5GbG93IEN5dG9tZXRyeTwva2V5d29yZD48a2V5
d29yZD5JbmZsYW1tYXNvbWVzLyBpbW11bm9sb2d5PC9rZXl3b3JkPjxrZXl3b3JkPkluc3VsaW4g
UmVzaXN0YW5jZS8gaW1tdW5vbG9neTwva2V5d29yZD48a2V5d29yZD5JbnRlcmxldWtpbi0xYmV0
YS9pbW11bm9sb2d5PC9rZXl3b3JkPjxrZXl3b3JkPk1hY3JvcGhhZ2VzPC9rZXl3b3JkPjxrZXl3
b3JkPk1hbGU8L2tleXdvcmQ+PGtleXdvcmQ+TWljZTwva2V5d29yZD48a2V5d29yZD5NaWNlLCBJ
bmJyZWQgQzU3Qkw8L2tleXdvcmQ+PGtleXdvcmQ+TWljZSwgS25vY2tvdXQ8L2tleXdvcmQ+PGtl
eXdvcmQ+TWljcm9zY29weSwgQ29uZm9jYWw8L2tleXdvcmQ+PGtleXdvcmQ+T2xpZ29wZXB0aWRl
cy9waGFybWFjb2xvZ3k8L2tleXdvcmQ+PGtleXdvcmQ+UGFsbWl0aWMgQWNpZC8gaW1tdW5vbG9n
eTwva2V5d29yZD48a2V5d29yZD5SZWFjdGl2ZSBPeHlnZW4gU3BlY2llcy9pbW11bm9sb2d5PC9r
ZXl3b3JkPjxrZXl3b3JkPlJpYm9udWNsZW90aWRlcy9waGFybWFjb2xvZ3k8L2tleXdvcmQ+PGtl
eXdvcmQ+U2lnbmFsIFRyYW5zZHVjdGlvbjwva2V5d29yZD48L2tleXdvcmRzPjxkYXRlcz48eWVh
cj4yMDExPC95ZWFyPjxwdWItZGF0ZXM+PGRhdGU+TWF5PC9kYXRlPjwvcHViLWRhdGVzPjwvZGF0
ZXM+PGlzYm4+MTUyOS0yOTE2IChFbGVjdHJvbmljKSYjeEQ7MTUyOS0yOTA4IChMaW5raW5nKTwv
aXNibj48YWNjZXNzaW9uLW51bT4yMTQ3ODg4MDwvYWNjZXNzaW9uLW51bT48dXJscz48L3VybHM+
PGVsZWN0cm9uaWMtcmVzb3VyY2UtbnVtPjEwLjEwMzgvbmkuMjAyMjwvZWxlY3Ryb25pYy1yZXNv
dXJjZS1udW0+PHJlbW90ZS1kYXRhYmFzZS1wcm92aWRlcj5OTE08L3JlbW90ZS1kYXRhYmFzZS1w
cm92aWRlcj48bGFuZ3VhZ2U+ZW5nPC9sYW5ndWFnZT48L3JlY29yZD48L0NpdGU+PC9FbmROb3Rl
PgB=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15" w:tooltip="Stienstra, 2012 #23" w:history="1">
        <w:r w:rsidR="002433E8" w:rsidRPr="0083757A">
          <w:rPr>
            <w:rFonts w:ascii="Book Antiqua" w:hAnsi="Book Antiqua" w:cs="Arial"/>
            <w:noProof/>
            <w:szCs w:val="24"/>
            <w:vertAlign w:val="superscript"/>
          </w:rPr>
          <w:t>15-18</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706168" w:rsidRPr="0083757A">
        <w:rPr>
          <w:rFonts w:ascii="Book Antiqua" w:hAnsi="Book Antiqua" w:cs="Arial"/>
          <w:szCs w:val="24"/>
        </w:rPr>
        <w:t>.</w:t>
      </w:r>
      <w:r w:rsidR="00122D81" w:rsidRPr="0083757A">
        <w:rPr>
          <w:rFonts w:ascii="Book Antiqua" w:hAnsi="Book Antiqua" w:cs="Arial"/>
          <w:szCs w:val="24"/>
        </w:rPr>
        <w:t xml:space="preserve"> </w:t>
      </w:r>
      <w:r w:rsidR="00122D81" w:rsidRPr="0083757A">
        <w:rPr>
          <w:rFonts w:ascii="Book Antiqua" w:hAnsi="Book Antiqua" w:cs="Arial" w:hint="eastAsia"/>
          <w:szCs w:val="24"/>
        </w:rPr>
        <w:t>But</w:t>
      </w:r>
      <w:r w:rsidR="00D63BA3" w:rsidRPr="0083757A">
        <w:rPr>
          <w:rFonts w:ascii="Book Antiqua" w:hAnsi="Book Antiqua" w:cs="Arial"/>
          <w:szCs w:val="24"/>
        </w:rPr>
        <w:t xml:space="preserve">, the role of inflammasome in the pathogenesis of </w:t>
      </w:r>
      <w:r w:rsidRPr="0083757A">
        <w:rPr>
          <w:rFonts w:ascii="Book Antiqua" w:hAnsi="Book Antiqua" w:cs="Arial"/>
          <w:szCs w:val="24"/>
        </w:rPr>
        <w:t>NAFLD/NASH has not been elucidated.</w:t>
      </w:r>
    </w:p>
    <w:p w14:paraId="2F081FB3" w14:textId="724ACE76" w:rsidR="00645E2C" w:rsidRPr="0083757A" w:rsidRDefault="005A3A1D"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Peroxisome proliferator-activated receptors (PPARs) are</w:t>
      </w:r>
      <w:r w:rsidR="00122D81" w:rsidRPr="0083757A">
        <w:rPr>
          <w:rFonts w:ascii="Book Antiqua" w:hAnsi="Book Antiqua" w:cs="Arial" w:hint="eastAsia"/>
          <w:szCs w:val="24"/>
        </w:rPr>
        <w:t xml:space="preserve"> </w:t>
      </w:r>
      <w:r w:rsidR="005316A0" w:rsidRPr="0083757A">
        <w:rPr>
          <w:rFonts w:ascii="Book Antiqua" w:hAnsi="Book Antiqua" w:cs="Arial" w:hint="eastAsia"/>
          <w:szCs w:val="24"/>
        </w:rPr>
        <w:t xml:space="preserve">a group </w:t>
      </w:r>
      <w:r w:rsidR="005316A0" w:rsidRPr="0083757A">
        <w:rPr>
          <w:rFonts w:ascii="Book Antiqua" w:hAnsi="Book Antiqua" w:cs="Arial"/>
          <w:szCs w:val="24"/>
        </w:rPr>
        <w:t xml:space="preserve">of nuclear receptor </w:t>
      </w:r>
      <w:r w:rsidR="005316A0" w:rsidRPr="0083757A">
        <w:rPr>
          <w:rFonts w:ascii="Book Antiqua" w:hAnsi="Book Antiqua" w:cs="Arial" w:hint="eastAsia"/>
          <w:szCs w:val="24"/>
        </w:rPr>
        <w:t>proteins</w:t>
      </w:r>
      <w:r w:rsidR="000109A5" w:rsidRPr="0083757A">
        <w:rPr>
          <w:rFonts w:ascii="Book Antiqua" w:hAnsi="Book Antiqua" w:cs="Arial"/>
          <w:szCs w:val="24"/>
        </w:rPr>
        <w:t>,</w:t>
      </w:r>
      <w:r w:rsidRPr="0083757A">
        <w:rPr>
          <w:rFonts w:ascii="Book Antiqua" w:hAnsi="Book Antiqua" w:cs="Arial"/>
          <w:szCs w:val="24"/>
        </w:rPr>
        <w:t xml:space="preserve"> </w:t>
      </w:r>
      <w:r w:rsidR="00554EE3" w:rsidRPr="0083757A">
        <w:rPr>
          <w:rFonts w:ascii="Book Antiqua" w:hAnsi="Book Antiqua" w:cs="Arial"/>
          <w:szCs w:val="24"/>
        </w:rPr>
        <w:t>and</w:t>
      </w:r>
      <w:r w:rsidRPr="0083757A">
        <w:rPr>
          <w:rFonts w:ascii="Book Antiqua" w:hAnsi="Book Antiqua" w:cs="Arial"/>
          <w:szCs w:val="24"/>
        </w:rPr>
        <w:t xml:space="preserve"> </w:t>
      </w:r>
      <w:r w:rsidR="00554EE3" w:rsidRPr="0083757A">
        <w:rPr>
          <w:rFonts w:ascii="Book Antiqua" w:hAnsi="Book Antiqua" w:cs="Arial"/>
          <w:szCs w:val="24"/>
        </w:rPr>
        <w:t>three</w:t>
      </w:r>
      <w:r w:rsidR="005316A0" w:rsidRPr="0083757A">
        <w:rPr>
          <w:rFonts w:ascii="Book Antiqua" w:hAnsi="Book Antiqua" w:cs="Arial"/>
          <w:szCs w:val="24"/>
        </w:rPr>
        <w:t xml:space="preserve"> </w:t>
      </w:r>
      <w:r w:rsidRPr="0083757A">
        <w:rPr>
          <w:rFonts w:ascii="Book Antiqua" w:hAnsi="Book Antiqua" w:cs="Arial"/>
          <w:szCs w:val="24"/>
        </w:rPr>
        <w:t xml:space="preserve">types </w:t>
      </w:r>
      <w:r w:rsidR="005316A0" w:rsidRPr="0083757A">
        <w:rPr>
          <w:rFonts w:ascii="Book Antiqua" w:hAnsi="Book Antiqua" w:cs="Arial" w:hint="eastAsia"/>
          <w:szCs w:val="24"/>
        </w:rPr>
        <w:t xml:space="preserve">have been identified </w:t>
      </w:r>
      <w:r w:rsidRPr="0083757A">
        <w:rPr>
          <w:rFonts w:ascii="Book Antiqua" w:hAnsi="Book Antiqua" w:cs="Arial"/>
          <w:szCs w:val="24"/>
        </w:rPr>
        <w:t>in mamm</w:t>
      </w:r>
      <w:r w:rsidR="00554EE3" w:rsidRPr="0083757A">
        <w:rPr>
          <w:rFonts w:ascii="Book Antiqua" w:hAnsi="Book Antiqua" w:cs="Arial"/>
          <w:szCs w:val="24"/>
        </w:rPr>
        <w:t>a</w:t>
      </w:r>
      <w:r w:rsidRPr="0083757A">
        <w:rPr>
          <w:rFonts w:ascii="Book Antiqua" w:hAnsi="Book Antiqua" w:cs="Arial"/>
          <w:szCs w:val="24"/>
        </w:rPr>
        <w:t>ls: PPAR-α, PPAR-γ</w:t>
      </w:r>
      <w:r w:rsidR="00554EE3" w:rsidRPr="0083757A">
        <w:rPr>
          <w:rFonts w:ascii="Book Antiqua" w:hAnsi="Book Antiqua" w:cs="Arial"/>
          <w:szCs w:val="24"/>
        </w:rPr>
        <w:t>,</w:t>
      </w:r>
      <w:r w:rsidRPr="0083757A">
        <w:rPr>
          <w:rFonts w:ascii="Book Antiqua" w:hAnsi="Book Antiqua" w:cs="Arial"/>
          <w:szCs w:val="24"/>
        </w:rPr>
        <w:t xml:space="preserve"> and PPAR-δ. </w:t>
      </w:r>
      <w:r w:rsidR="009A412B" w:rsidRPr="0083757A">
        <w:rPr>
          <w:rFonts w:ascii="Book Antiqua" w:hAnsi="Book Antiqua" w:cs="Arial" w:hint="eastAsia"/>
          <w:szCs w:val="24"/>
        </w:rPr>
        <w:t xml:space="preserve">Pharmacological targets of </w:t>
      </w:r>
      <w:r w:rsidRPr="0083757A">
        <w:rPr>
          <w:rFonts w:ascii="Book Antiqua" w:hAnsi="Book Antiqua" w:cs="Arial"/>
          <w:szCs w:val="24"/>
        </w:rPr>
        <w:t xml:space="preserve">PPAR-α and PPAR-γ are </w:t>
      </w:r>
      <w:r w:rsidR="009A412B" w:rsidRPr="0083757A">
        <w:rPr>
          <w:rFonts w:ascii="Book Antiqua" w:hAnsi="Book Antiqua" w:cs="Arial" w:hint="eastAsia"/>
          <w:szCs w:val="24"/>
        </w:rPr>
        <w:t xml:space="preserve">relatively well-known </w:t>
      </w:r>
      <w:r w:rsidR="000109A5" w:rsidRPr="0083757A">
        <w:rPr>
          <w:rFonts w:ascii="Book Antiqua" w:hAnsi="Book Antiqua" w:cs="Arial"/>
          <w:szCs w:val="24"/>
        </w:rPr>
        <w:t xml:space="preserve">in </w:t>
      </w:r>
      <w:r w:rsidRPr="0083757A">
        <w:rPr>
          <w:rFonts w:ascii="Book Antiqua" w:hAnsi="Book Antiqua" w:cs="Arial"/>
          <w:szCs w:val="24"/>
        </w:rPr>
        <w:t>the t</w:t>
      </w:r>
      <w:r w:rsidR="009A412B" w:rsidRPr="0083757A">
        <w:rPr>
          <w:rFonts w:ascii="Book Antiqua" w:hAnsi="Book Antiqua" w:cs="Arial"/>
          <w:szCs w:val="24"/>
        </w:rPr>
        <w:t xml:space="preserve">reatment of </w:t>
      </w:r>
      <w:r w:rsidR="009A412B" w:rsidRPr="0083757A">
        <w:rPr>
          <w:rFonts w:ascii="Book Antiqua" w:hAnsi="Book Antiqua" w:cs="Arial" w:hint="eastAsia"/>
          <w:szCs w:val="24"/>
        </w:rPr>
        <w:t>dyslipidemia</w:t>
      </w:r>
      <w:r w:rsidRPr="0083757A">
        <w:rPr>
          <w:rFonts w:ascii="Book Antiqua" w:hAnsi="Book Antiqua" w:cs="Arial"/>
          <w:szCs w:val="24"/>
        </w:rPr>
        <w:t xml:space="preserve"> and diabetes</w:t>
      </w:r>
      <w:r w:rsidR="004F47D0" w:rsidRPr="0083757A">
        <w:rPr>
          <w:rFonts w:ascii="Book Antiqua" w:hAnsi="Book Antiqua" w:cs="Arial"/>
          <w:szCs w:val="24"/>
        </w:rPr>
        <w:fldChar w:fldCharType="begin"/>
      </w:r>
      <w:r w:rsidR="00077C71" w:rsidRPr="0083757A">
        <w:rPr>
          <w:rFonts w:ascii="Book Antiqua" w:hAnsi="Book Antiqua" w:cs="Arial"/>
          <w:szCs w:val="24"/>
        </w:rPr>
        <w:instrText xml:space="preserve"> ADDIN EN.CITE &lt;EndNote&gt;&lt;Cite&gt;&lt;Author&gt;Poulsen&lt;/Author&gt;&lt;Year&gt;2012&lt;/Year&gt;&lt;RecNum&gt;21&lt;/RecNum&gt;&lt;DisplayText&gt;&lt;style face="superscript"&gt;[19]&lt;/style&gt;&lt;/DisplayText&gt;&lt;record&gt;&lt;rec-number&gt;21&lt;/rec-number&gt;&lt;foreign-keys&gt;&lt;key app="EN" db-id="szeff9avn0vewoevwzm5dexadeeevr2ewzps"&gt;21&lt;/key&gt;&lt;/foreign-keys&gt;&lt;ref-type name="Journal Article"&gt;17&lt;/ref-type&gt;&lt;contributors&gt;&lt;authors&gt;&lt;author&gt;Poulsen, Ll&lt;/author&gt;&lt;author&gt;Siersbaek, M.&lt;/author&gt;&lt;author&gt;Mandrup, S.&lt;/author&gt;&lt;/authors&gt;&lt;/contributors&gt;&lt;auth-address&gt;University of Southern Denmark, Department of Biochemistry and Molecular Biology, Campusvej 55, DK-5230, Odense M, Denmark. larscp@bmb.sdu.dk&lt;/auth-address&gt;&lt;titles&gt;&lt;title&gt;PPARs: fatty acid sensors controlling metabolism&lt;/title&gt;&lt;secondary-title&gt;Semin Cell Dev Biol&lt;/secondary-title&gt;&lt;alt-title&gt;Seminars in cell &amp;amp; developmental biology&lt;/alt-title&gt;&lt;/titles&gt;&lt;periodical&gt;&lt;full-title&gt;Semin Cell Dev Biol&lt;/full-title&gt;&lt;abbr-1&gt;Seminars in cell &amp;amp; developmental biology&lt;/abbr-1&gt;&lt;/periodical&gt;&lt;alt-periodical&gt;&lt;full-title&gt;Semin Cell Dev Biol&lt;/full-title&gt;&lt;abbr-1&gt;Seminars in cell &amp;amp; developmental biology&lt;/abbr-1&gt;&lt;/alt-periodical&gt;&lt;pages&gt;631-9&lt;/pages&gt;&lt;volume&gt;23&lt;/volume&gt;&lt;number&gt;6&lt;/number&gt;&lt;edition&gt;2012/01/26&lt;/edition&gt;&lt;keywords&gt;&lt;keyword&gt;Animals&lt;/keyword&gt;&lt;keyword&gt;Fatty Acids/ metabolism&lt;/keyword&gt;&lt;keyword&gt;Humans&lt;/keyword&gt;&lt;keyword&gt;Lipid Metabolism&lt;/keyword&gt;&lt;keyword&gt;Peroxisome Proliferator-Activated Receptors/chemistry/genetics/ physiology&lt;/keyword&gt;&lt;keyword&gt;Protein Isoforms/chemistry/genetics/physiology&lt;/keyword&gt;&lt;/keywords&gt;&lt;dates&gt;&lt;year&gt;2012&lt;/year&gt;&lt;pub-dates&gt;&lt;date&gt;Aug&lt;/date&gt;&lt;/pub-dates&gt;&lt;/dates&gt;&lt;isbn&gt;1096-3634 (Electronic)&amp;#xD;1084-9521 (Linking)&lt;/isbn&gt;&lt;accession-num&gt;22273692&lt;/accession-num&gt;&lt;urls&gt;&lt;/urls&gt;&lt;electronic-resource-num&gt;10.1016/j.semcdb.2012.01.003&lt;/electronic-resource-num&gt;&lt;remote-database-provider&gt;NLM&lt;/remote-database-provider&gt;&lt;language&gt;eng&lt;/language&gt;&lt;/record&gt;&lt;/Cite&gt;&lt;/EndNote&gt;</w:instrText>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19" w:tooltip="Poulsen, 2012 #21" w:history="1">
        <w:r w:rsidR="002433E8" w:rsidRPr="0083757A">
          <w:rPr>
            <w:rFonts w:ascii="Book Antiqua" w:hAnsi="Book Antiqua" w:cs="Arial"/>
            <w:noProof/>
            <w:szCs w:val="24"/>
            <w:vertAlign w:val="superscript"/>
          </w:rPr>
          <w:t>19</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706168" w:rsidRPr="0083757A">
        <w:rPr>
          <w:rFonts w:ascii="Book Antiqua" w:hAnsi="Book Antiqua" w:cs="Arial"/>
          <w:szCs w:val="24"/>
        </w:rPr>
        <w:t>.</w:t>
      </w:r>
      <w:r w:rsidR="00151A86" w:rsidRPr="0083757A">
        <w:rPr>
          <w:rFonts w:ascii="Book Antiqua" w:hAnsi="Book Antiqua" w:cs="Arial"/>
          <w:szCs w:val="24"/>
        </w:rPr>
        <w:t xml:space="preserve"> </w:t>
      </w:r>
      <w:r w:rsidR="00E64332" w:rsidRPr="0083757A">
        <w:rPr>
          <w:rFonts w:ascii="Book Antiqua" w:hAnsi="Book Antiqua" w:cs="Arial"/>
          <w:szCs w:val="24"/>
        </w:rPr>
        <w:t xml:space="preserve">It </w:t>
      </w:r>
      <w:r w:rsidR="00233DE4" w:rsidRPr="0083757A">
        <w:rPr>
          <w:rFonts w:ascii="Book Antiqua" w:hAnsi="Book Antiqua" w:cs="Arial"/>
          <w:szCs w:val="24"/>
        </w:rPr>
        <w:t xml:space="preserve">has </w:t>
      </w:r>
      <w:r w:rsidR="009A412B" w:rsidRPr="0083757A">
        <w:rPr>
          <w:rFonts w:ascii="Book Antiqua" w:hAnsi="Book Antiqua" w:cs="Arial"/>
          <w:szCs w:val="24"/>
        </w:rPr>
        <w:t xml:space="preserve">become increasingly </w:t>
      </w:r>
      <w:r w:rsidR="009A412B" w:rsidRPr="0083757A">
        <w:rPr>
          <w:rFonts w:ascii="Book Antiqua" w:hAnsi="Book Antiqua" w:cs="Arial" w:hint="eastAsia"/>
          <w:szCs w:val="24"/>
        </w:rPr>
        <w:t>apparent</w:t>
      </w:r>
      <w:r w:rsidR="00E64332" w:rsidRPr="0083757A">
        <w:rPr>
          <w:rFonts w:ascii="Book Antiqua" w:hAnsi="Book Antiqua" w:cs="Arial"/>
          <w:szCs w:val="24"/>
        </w:rPr>
        <w:t xml:space="preserve"> that </w:t>
      </w:r>
      <w:r w:rsidRPr="0083757A">
        <w:rPr>
          <w:rFonts w:ascii="Book Antiqua" w:hAnsi="Book Antiqua" w:cs="Arial"/>
          <w:szCs w:val="24"/>
        </w:rPr>
        <w:t xml:space="preserve">PPAR-δ </w:t>
      </w:r>
      <w:r w:rsidR="008F2AD3" w:rsidRPr="0083757A">
        <w:rPr>
          <w:rFonts w:ascii="Book Antiqua" w:hAnsi="Book Antiqua" w:cs="Arial" w:hint="eastAsia"/>
          <w:szCs w:val="24"/>
        </w:rPr>
        <w:t>also play</w:t>
      </w:r>
      <w:r w:rsidR="009A412B" w:rsidRPr="0083757A">
        <w:rPr>
          <w:rFonts w:ascii="Book Antiqua" w:hAnsi="Book Antiqua" w:cs="Arial" w:hint="eastAsia"/>
          <w:szCs w:val="24"/>
        </w:rPr>
        <w:t xml:space="preserve"> </w:t>
      </w:r>
      <w:r w:rsidRPr="0083757A">
        <w:rPr>
          <w:rFonts w:ascii="Book Antiqua" w:hAnsi="Book Antiqua" w:cs="Arial"/>
          <w:szCs w:val="24"/>
        </w:rPr>
        <w:t>important</w:t>
      </w:r>
      <w:r w:rsidR="009A412B" w:rsidRPr="0083757A">
        <w:rPr>
          <w:rFonts w:ascii="Book Antiqua" w:hAnsi="Book Antiqua" w:cs="Arial" w:hint="eastAsia"/>
          <w:szCs w:val="24"/>
        </w:rPr>
        <w:t xml:space="preserve"> roles in </w:t>
      </w:r>
      <w:r w:rsidR="008F2AD3" w:rsidRPr="0083757A">
        <w:rPr>
          <w:rFonts w:ascii="Book Antiqua" w:hAnsi="Book Antiqua" w:cs="Arial" w:hint="eastAsia"/>
          <w:szCs w:val="24"/>
        </w:rPr>
        <w:t xml:space="preserve">the regulation of </w:t>
      </w:r>
      <w:r w:rsidR="009A412B" w:rsidRPr="0083757A">
        <w:rPr>
          <w:rFonts w:ascii="Book Antiqua" w:hAnsi="Book Antiqua" w:cs="Arial" w:hint="eastAsia"/>
          <w:szCs w:val="24"/>
        </w:rPr>
        <w:t>metabolism</w:t>
      </w:r>
      <w:r w:rsidRPr="0083757A">
        <w:rPr>
          <w:rFonts w:ascii="Book Antiqua" w:hAnsi="Book Antiqua" w:cs="Arial"/>
          <w:szCs w:val="24"/>
        </w:rPr>
        <w:t>, a</w:t>
      </w:r>
      <w:r w:rsidR="000109A5" w:rsidRPr="0083757A">
        <w:rPr>
          <w:rFonts w:ascii="Book Antiqua" w:hAnsi="Book Antiqua" w:cs="Arial"/>
          <w:szCs w:val="24"/>
        </w:rPr>
        <w:t>s</w:t>
      </w:r>
      <w:r w:rsidR="008F2AD3" w:rsidRPr="0083757A">
        <w:rPr>
          <w:rFonts w:ascii="Book Antiqua" w:hAnsi="Book Antiqua" w:cs="Arial"/>
          <w:szCs w:val="24"/>
        </w:rPr>
        <w:t xml:space="preserve"> its activation </w:t>
      </w:r>
      <w:r w:rsidR="008F2AD3" w:rsidRPr="0083757A">
        <w:rPr>
          <w:rFonts w:ascii="Book Antiqua" w:hAnsi="Book Antiqua" w:cs="Arial" w:hint="eastAsia"/>
          <w:szCs w:val="24"/>
        </w:rPr>
        <w:t>increases</w:t>
      </w:r>
      <w:r w:rsidRPr="0083757A">
        <w:rPr>
          <w:rFonts w:ascii="Book Antiqua" w:hAnsi="Book Antiqua" w:cs="Arial"/>
          <w:szCs w:val="24"/>
        </w:rPr>
        <w:t xml:space="preserve"> fat</w:t>
      </w:r>
      <w:r w:rsidR="008F2AD3" w:rsidRPr="0083757A">
        <w:rPr>
          <w:rFonts w:ascii="Book Antiqua" w:hAnsi="Book Antiqua" w:cs="Arial"/>
          <w:szCs w:val="24"/>
        </w:rPr>
        <w:t xml:space="preserve">ty acid (FA) oxidation, </w:t>
      </w:r>
      <w:r w:rsidR="008F2AD3" w:rsidRPr="0083757A">
        <w:rPr>
          <w:rFonts w:ascii="Book Antiqua" w:hAnsi="Book Antiqua" w:cs="Arial" w:hint="eastAsia"/>
          <w:szCs w:val="24"/>
        </w:rPr>
        <w:t>ameliorates</w:t>
      </w:r>
      <w:r w:rsidRPr="0083757A">
        <w:rPr>
          <w:rFonts w:ascii="Book Antiqua" w:hAnsi="Book Antiqua" w:cs="Arial"/>
          <w:szCs w:val="24"/>
        </w:rPr>
        <w:t xml:space="preserve"> glucose homeostasis, and attenuates ma</w:t>
      </w:r>
      <w:r w:rsidR="00706168" w:rsidRPr="0083757A">
        <w:rPr>
          <w:rFonts w:ascii="Book Antiqua" w:hAnsi="Book Antiqua" w:cs="Arial"/>
          <w:szCs w:val="24"/>
        </w:rPr>
        <w:t>crophage inflammatory responses</w:t>
      </w:r>
      <w:r w:rsidR="004F47D0" w:rsidRPr="0083757A">
        <w:rPr>
          <w:rFonts w:ascii="Book Antiqua" w:hAnsi="Book Antiqua" w:cs="Arial"/>
          <w:szCs w:val="24"/>
        </w:rPr>
        <w:fldChar w:fldCharType="begin">
          <w:fldData xml:space="preserve">PEVuZE5vdGU+PENpdGU+PEF1dGhvcj5Qb3Vsc2VuPC9BdXRob3I+PFllYXI+MjAxMjwvWWVhcj48
UmVjTnVtPjIxPC9SZWNOdW0+PERpc3BsYXlUZXh0PjxzdHlsZSBmYWNlPSJzdXBlcnNjcmlwdCI+
WzE5LCAyMF08L3N0eWxlPjwvRGlzcGxheVRleHQ+PHJlY29yZD48cmVjLW51bWJlcj4yMTwvcmVj
LW51bWJlcj48Zm9yZWlnbi1rZXlzPjxrZXkgYXBwPSJFTiIgZGItaWQ9InN6ZWZmOWF2bjB2ZXdv
ZXZ3em01ZGV4YWRlZWV2cjJld3pwcyI+MjE8L2tleT48L2ZvcmVpZ24ta2V5cz48cmVmLXR5cGUg
bmFtZT0iSm91cm5hbCBBcnRpY2xlIj4xNzwvcmVmLXR5cGU+PGNvbnRyaWJ1dG9ycz48YXV0aG9y
cz48YXV0aG9yPlBvdWxzZW4sIExsPC9hdXRob3I+PGF1dGhvcj5TaWVyc2JhZWssIE0uPC9hdXRo
b3I+PGF1dGhvcj5NYW5kcnVwLCBTLjwvYXV0aG9yPjwvYXV0aG9ycz48L2NvbnRyaWJ1dG9ycz48
YXV0aC1hZGRyZXNzPlVuaXZlcnNpdHkgb2YgU291dGhlcm4gRGVubWFyaywgRGVwYXJ0bWVudCBv
ZiBCaW9jaGVtaXN0cnkgYW5kIE1vbGVjdWxhciBCaW9sb2d5LCBDYW1wdXN2ZWogNTUsIERLLTUy
MzAsIE9kZW5zZSBNLCBEZW5tYXJrLiBsYXJzY3BAYm1iLnNkdS5kazwvYXV0aC1hZGRyZXNzPjx0
aXRsZXM+PHRpdGxlPlBQQVJzOiBmYXR0eSBhY2lkIHNlbnNvcnMgY29udHJvbGxpbmcgbWV0YWJv
bGlzbTwvdGl0bGU+PHNlY29uZGFyeS10aXRsZT5TZW1pbiBDZWxsIERldiBCaW9sPC9zZWNvbmRh
cnktdGl0bGU+PGFsdC10aXRsZT5TZW1pbmFycyBpbiBjZWxsICZhbXA7IGRldmVsb3BtZW50YWwg
YmlvbG9neTwvYWx0LXRpdGxlPjwvdGl0bGVzPjxwZXJpb2RpY2FsPjxmdWxsLXRpdGxlPlNlbWlu
IENlbGwgRGV2IEJpb2w8L2Z1bGwtdGl0bGU+PGFiYnItMT5TZW1pbmFycyBpbiBjZWxsICZhbXA7
IGRldmVsb3BtZW50YWwgYmlvbG9neTwvYWJici0xPjwvcGVyaW9kaWNhbD48YWx0LXBlcmlvZGlj
YWw+PGZ1bGwtdGl0bGU+U2VtaW4gQ2VsbCBEZXYgQmlvbDwvZnVsbC10aXRsZT48YWJici0xPlNl
bWluYXJzIGluIGNlbGwgJmFtcDsgZGV2ZWxvcG1lbnRhbCBiaW9sb2d5PC9hYmJyLTE+PC9hbHQt
cGVyaW9kaWNhbD48cGFnZXM+NjMxLTk8L3BhZ2VzPjx2b2x1bWU+MjM8L3ZvbHVtZT48bnVtYmVy
PjY8L251bWJlcj48ZWRpdGlvbj4yMDEyLzAxLzI2PC9lZGl0aW9uPjxrZXl3b3Jkcz48a2V5d29y
ZD5BbmltYWxzPC9rZXl3b3JkPjxrZXl3b3JkPkZhdHR5IEFjaWRzLyBtZXRhYm9saXNtPC9rZXl3
b3JkPjxrZXl3b3JkPkh1bWFuczwva2V5d29yZD48a2V5d29yZD5MaXBpZCBNZXRhYm9saXNtPC9r
ZXl3b3JkPjxrZXl3b3JkPlBlcm94aXNvbWUgUHJvbGlmZXJhdG9yLUFjdGl2YXRlZCBSZWNlcHRv
cnMvY2hlbWlzdHJ5L2dlbmV0aWNzLyBwaHlzaW9sb2d5PC9rZXl3b3JkPjxrZXl3b3JkPlByb3Rl
aW4gSXNvZm9ybXMvY2hlbWlzdHJ5L2dlbmV0aWNzL3BoeXNpb2xvZ3k8L2tleXdvcmQ+PC9rZXl3
b3Jkcz48ZGF0ZXM+PHllYXI+MjAxMjwveWVhcj48cHViLWRhdGVzPjxkYXRlPkF1ZzwvZGF0ZT48
L3B1Yi1kYXRlcz48L2RhdGVzPjxpc2JuPjEwOTYtMzYzNCAoRWxlY3Ryb25pYykmI3hEOzEwODQt
OTUyMSAoTGlua2luZyk8L2lzYm4+PGFjY2Vzc2lvbi1udW0+MjIyNzM2OTI8L2FjY2Vzc2lvbi1u
dW0+PHVybHM+PC91cmxzPjxlbGVjdHJvbmljLXJlc291cmNlLW51bT4xMC4xMDE2L2ouc2VtY2Ri
LjIwMTIuMDEuMDAzPC9lbGVjdHJvbmljLXJlc291cmNlLW51bT48cmVtb3RlLWRhdGFiYXNlLXBy
b3ZpZGVyPk5MTTwvcmVtb3RlLWRhdGFiYXNlLXByb3ZpZGVyPjxsYW5ndWFnZT5lbmc8L2xhbmd1
YWdlPjwvcmVjb3JkPjwvQ2l0ZT48Q2l0ZT48QXV0aG9yPlRhaWxsZXV4PC9BdXRob3I+PFllYXI+
MjAxMjwvWWVhcj48UmVjTnVtPjI2PC9SZWNOdW0+PHJlY29yZD48cmVjLW51bWJlcj4yNjwvcmVj
LW51bWJlcj48Zm9yZWlnbi1rZXlzPjxrZXkgYXBwPSJFTiIgZGItaWQ9InN6ZWZmOWF2bjB2ZXdv
ZXZ3em01ZGV4YWRlZWV2cjJld3pwcyI+MjY8L2tleT48L2ZvcmVpZ24ta2V5cz48cmVmLXR5cGUg
bmFtZT0iSm91cm5hbCBBcnRpY2xlIj4xNzwvcmVmLXR5cGU+PGNvbnRyaWJ1dG9ycz48YXV0aG9y
cz48YXV0aG9yPlRhaWxsZXV4LCBBLjwvYXV0aG9yPjxhdXRob3I+V291dGVycywgSy48L2F1dGhv
cj48YXV0aG9yPlN0YWVscywgQi48L2F1dGhvcj48L2F1dGhvcnM+PC9jb250cmlidXRvcnM+PGF1
dGgtYWRkcmVzcz5Vbml2ZXJzaXRlIExpbGxlIE5vcmQgZGUgRnJhbmNlLCBGLTU5MDAwIExpbGxl
LCBGcmFuY2UuPC9hdXRoLWFkZHJlc3M+PHRpdGxlcz48dGl0bGU+Um9sZXMgb2YgUFBBUnMgaW4g
TkFGTEQ6IHBvdGVudGlhbCB0aGVyYXBldXRpYyB0YXJnZXRzPC90aXRsZT48c2Vjb25kYXJ5LXRp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PjxwYWdlcz44MDktMTg8L3BhZ2VzPjx2b2x1bWU+MTgyMTwvdm9sdW1lPjxudW1iZXI+NTwvbnVt
YmVyPjxlZGl0aW9uPjIwMTEvMTEvMDg8L2VkaXRpb24+PGtleXdvcmRzPjxrZXl3b3JkPkNsaW5p
Y2FsIFRyaWFscyBhcyBUb3BpYzwva2V5d29yZD48a2V5d29yZD5GYXR0eSBMaXZlci9jb21wbGlj
YXRpb25zL2RpYWdub3Npcy9kcnVnIHRoZXJhcHkvZXRpb2xvZ3kvbWV0YWJvbGlzbTwva2V5d29y
ZD48a2V5d29yZD5HZW5lIEV4cHJlc3Npb24vZHJ1ZyBlZmZlY3RzPC9rZXl3b3JkPjxrZXl3b3Jk
Pkh1bWFuczwva2V5d29yZD48a2V5d29yZD5JbmZsYW1tYXRpb24vbWV0YWJvbGlzbTwva2V5d29y
ZD48a2V5d29yZD5MaXZlci9tZXRhYm9saXNtL3BoeXNpb3BhdGhvbG9neTwva2V5d29yZD48a2V5
d29yZD5QZXJveGlzb21lIFByb2xpZmVyYXRvci1BY3RpdmF0ZWQgUmVjZXB0b3JzL2Fnb25pc3Rz
L2dlbmV0aWNzLyBtZXRhYm9saXNtPC9rZXl3b3JkPjxrZXl3b3JkPlRoaWF6b2xlcy90aGVyYXBl
dXRpYyB1c2U8L2tleXdvcmQ+PGtleXdvcmQ+VHJpZ2x5Y2VyaWRlcy8gbWV0YWJvbGlzbTwva2V5
d29yZD48L2tleXdvcmRzPjxkYXRlcz48eWVhcj4yMDEyPC95ZWFyPjxwdWItZGF0ZXM+PGRhdGU+
TWF5PC9kYXRlPjwvcHViLWRhdGVzPjwvZGF0ZXM+PGlzYm4+MDAwNi0zMDAyIChQcmludCkmI3hE
OzAwMDYtMzAwMiAoTGlua2luZyk8L2lzYm4+PGFjY2Vzc2lvbi1udW0+MjIwNTY3NjM8L2FjY2Vz
c2lvbi1udW0+PHVybHM+PC91cmxzPjxlbGVjdHJvbmljLXJlc291cmNlLW51bT4xMC4xMDE2L2ou
YmJhbGlwLjIwMTEuMTAuMDE2PC9lbGVjdHJvbmljLXJlc291cmNlLW51bT48cmVtb3RlLWRhdGFi
YXNlLXByb3ZpZGVyPk5MTTwvcmVtb3RlLWRhdGFiYXNlLXByb3ZpZGVyPjxsYW5ndWFnZT5lbmc8
L2xhbmd1YWdlPjwvcmVjb3JkPjwvQ2l0ZT48L0VuZE5vdGU+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PEVuZE5vdGU+PENpdGU+PEF1dGhvcj5Qb3Vsc2VuPC9BdXRob3I+PFllYXI+MjAxMjwvWWVhcj48
UmVjTnVtPjIxPC9SZWNOdW0+PERpc3BsYXlUZXh0PjxzdHlsZSBmYWNlPSJzdXBlcnNjcmlwdCI+
WzE5LCAyMF08L3N0eWxlPjwvRGlzcGxheVRleHQ+PHJlY29yZD48cmVjLW51bWJlcj4yMTwvcmVj
LW51bWJlcj48Zm9yZWlnbi1rZXlzPjxrZXkgYXBwPSJFTiIgZGItaWQ9InN6ZWZmOWF2bjB2ZXdv
ZXZ3em01ZGV4YWRlZWV2cjJld3pwcyI+MjE8L2tleT48L2ZvcmVpZ24ta2V5cz48cmVmLXR5cGUg
bmFtZT0iSm91cm5hbCBBcnRpY2xlIj4xNzwvcmVmLXR5cGU+PGNvbnRyaWJ1dG9ycz48YXV0aG9y
cz48YXV0aG9yPlBvdWxzZW4sIExsPC9hdXRob3I+PGF1dGhvcj5TaWVyc2JhZWssIE0uPC9hdXRo
b3I+PGF1dGhvcj5NYW5kcnVwLCBTLjwvYXV0aG9yPjwvYXV0aG9ycz48L2NvbnRyaWJ1dG9ycz48
YXV0aC1hZGRyZXNzPlVuaXZlcnNpdHkgb2YgU291dGhlcm4gRGVubWFyaywgRGVwYXJ0bWVudCBv
ZiBCaW9jaGVtaXN0cnkgYW5kIE1vbGVjdWxhciBCaW9sb2d5LCBDYW1wdXN2ZWogNTUsIERLLTUy
MzAsIE9kZW5zZSBNLCBEZW5tYXJrLiBsYXJzY3BAYm1iLnNkdS5kazwvYXV0aC1hZGRyZXNzPjx0
aXRsZXM+PHRpdGxlPlBQQVJzOiBmYXR0eSBhY2lkIHNlbnNvcnMgY29udHJvbGxpbmcgbWV0YWJv
bGlzbTwvdGl0bGU+PHNlY29uZGFyeS10aXRsZT5TZW1pbiBDZWxsIERldiBCaW9sPC9zZWNvbmRh
cnktdGl0bGU+PGFsdC10aXRsZT5TZW1pbmFycyBpbiBjZWxsICZhbXA7IGRldmVsb3BtZW50YWwg
YmlvbG9neTwvYWx0LXRpdGxlPjwvdGl0bGVzPjxwZXJpb2RpY2FsPjxmdWxsLXRpdGxlPlNlbWlu
IENlbGwgRGV2IEJpb2w8L2Z1bGwtdGl0bGU+PGFiYnItMT5TZW1pbmFycyBpbiBjZWxsICZhbXA7
IGRldmVsb3BtZW50YWwgYmlvbG9neTwvYWJici0xPjwvcGVyaW9kaWNhbD48YWx0LXBlcmlvZGlj
YWw+PGZ1bGwtdGl0bGU+U2VtaW4gQ2VsbCBEZXYgQmlvbDwvZnVsbC10aXRsZT48YWJici0xPlNl
bWluYXJzIGluIGNlbGwgJmFtcDsgZGV2ZWxvcG1lbnRhbCBiaW9sb2d5PC9hYmJyLTE+PC9hbHQt
cGVyaW9kaWNhbD48cGFnZXM+NjMxLTk8L3BhZ2VzPjx2b2x1bWU+MjM8L3ZvbHVtZT48bnVtYmVy
PjY8L251bWJlcj48ZWRpdGlvbj4yMDEyLzAxLzI2PC9lZGl0aW9uPjxrZXl3b3Jkcz48a2V5d29y
ZD5BbmltYWxzPC9rZXl3b3JkPjxrZXl3b3JkPkZhdHR5IEFjaWRzLyBtZXRhYm9saXNtPC9rZXl3
b3JkPjxrZXl3b3JkPkh1bWFuczwva2V5d29yZD48a2V5d29yZD5MaXBpZCBNZXRhYm9saXNtPC9r
ZXl3b3JkPjxrZXl3b3JkPlBlcm94aXNvbWUgUHJvbGlmZXJhdG9yLUFjdGl2YXRlZCBSZWNlcHRv
cnMvY2hlbWlzdHJ5L2dlbmV0aWNzLyBwaHlzaW9sb2d5PC9rZXl3b3JkPjxrZXl3b3JkPlByb3Rl
aW4gSXNvZm9ybXMvY2hlbWlzdHJ5L2dlbmV0aWNzL3BoeXNpb2xvZ3k8L2tleXdvcmQ+PC9rZXl3
b3Jkcz48ZGF0ZXM+PHllYXI+MjAxMjwveWVhcj48cHViLWRhdGVzPjxkYXRlPkF1ZzwvZGF0ZT48
L3B1Yi1kYXRlcz48L2RhdGVzPjxpc2JuPjEwOTYtMzYzNCAoRWxlY3Ryb25pYykmI3hEOzEwODQt
OTUyMSAoTGlua2luZyk8L2lzYm4+PGFjY2Vzc2lvbi1udW0+MjIyNzM2OTI8L2FjY2Vzc2lvbi1u
dW0+PHVybHM+PC91cmxzPjxlbGVjdHJvbmljLXJlc291cmNlLW51bT4xMC4xMDE2L2ouc2VtY2Ri
LjIwMTIuMDEuMDAzPC9lbGVjdHJvbmljLXJlc291cmNlLW51bT48cmVtb3RlLWRhdGFiYXNlLXBy
b3ZpZGVyPk5MTTwvcmVtb3RlLWRhdGFiYXNlLXByb3ZpZGVyPjxsYW5ndWFnZT5lbmc8L2xhbmd1
YWdlPjwvcmVjb3JkPjwvQ2l0ZT48Q2l0ZT48QXV0aG9yPlRhaWxsZXV4PC9BdXRob3I+PFllYXI+
MjAxMjwvWWVhcj48UmVjTnVtPjI2PC9SZWNOdW0+PHJlY29yZD48cmVjLW51bWJlcj4yNjwvcmVj
LW51bWJlcj48Zm9yZWlnbi1rZXlzPjxrZXkgYXBwPSJFTiIgZGItaWQ9InN6ZWZmOWF2bjB2ZXdv
ZXZ3em01ZGV4YWRlZWV2cjJld3pwcyI+MjY8L2tleT48L2ZvcmVpZ24ta2V5cz48cmVmLXR5cGUg
bmFtZT0iSm91cm5hbCBBcnRpY2xlIj4xNzwvcmVmLXR5cGU+PGNvbnRyaWJ1dG9ycz48YXV0aG9y
cz48YXV0aG9yPlRhaWxsZXV4LCBBLjwvYXV0aG9yPjxhdXRob3I+V291dGVycywgSy48L2F1dGhv
cj48YXV0aG9yPlN0YWVscywgQi48L2F1dGhvcj48L2F1dGhvcnM+PC9jb250cmlidXRvcnM+PGF1
dGgtYWRkcmVzcz5Vbml2ZXJzaXRlIExpbGxlIE5vcmQgZGUgRnJhbmNlLCBGLTU5MDAwIExpbGxl
LCBGcmFuY2UuPC9hdXRoLWFkZHJlc3M+PHRpdGxlcz48dGl0bGU+Um9sZXMgb2YgUFBBUnMgaW4g
TkFGTEQ6IHBvdGVudGlhbCB0aGVyYXBldXRpYyB0YXJnZXRzPC90aXRsZT48c2Vjb25kYXJ5LXRp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PjxwYWdlcz44MDktMTg8L3BhZ2VzPjx2b2x1bWU+MTgyMTwvdm9sdW1lPjxudW1iZXI+NTwvbnVt
YmVyPjxlZGl0aW9uPjIwMTEvMTEvMDg8L2VkaXRpb24+PGtleXdvcmRzPjxrZXl3b3JkPkNsaW5p
Y2FsIFRyaWFscyBhcyBUb3BpYzwva2V5d29yZD48a2V5d29yZD5GYXR0eSBMaXZlci9jb21wbGlj
YXRpb25zL2RpYWdub3Npcy9kcnVnIHRoZXJhcHkvZXRpb2xvZ3kvbWV0YWJvbGlzbTwva2V5d29y
ZD48a2V5d29yZD5HZW5lIEV4cHJlc3Npb24vZHJ1ZyBlZmZlY3RzPC9rZXl3b3JkPjxrZXl3b3Jk
Pkh1bWFuczwva2V5d29yZD48a2V5d29yZD5JbmZsYW1tYXRpb24vbWV0YWJvbGlzbTwva2V5d29y
ZD48a2V5d29yZD5MaXZlci9tZXRhYm9saXNtL3BoeXNpb3BhdGhvbG9neTwva2V5d29yZD48a2V5
d29yZD5QZXJveGlzb21lIFByb2xpZmVyYXRvci1BY3RpdmF0ZWQgUmVjZXB0b3JzL2Fnb25pc3Rz
L2dlbmV0aWNzLyBtZXRhYm9saXNtPC9rZXl3b3JkPjxrZXl3b3JkPlRoaWF6b2xlcy90aGVyYXBl
dXRpYyB1c2U8L2tleXdvcmQ+PGtleXdvcmQ+VHJpZ2x5Y2VyaWRlcy8gbWV0YWJvbGlzbTwva2V5
d29yZD48L2tleXdvcmRzPjxkYXRlcz48eWVhcj4yMDEyPC95ZWFyPjxwdWItZGF0ZXM+PGRhdGU+
TWF5PC9kYXRlPjwvcHViLWRhdGVzPjwvZGF0ZXM+PGlzYm4+MDAwNi0zMDAyIChQcmludCkmI3hE
OzAwMDYtMzAwMiAoTGlua2luZyk8L2lzYm4+PGFjY2Vzc2lvbi1udW0+MjIwNTY3NjM8L2FjY2Vz
c2lvbi1udW0+PHVybHM+PC91cmxzPjxlbGVjdHJvbmljLXJlc291cmNlLW51bT4xMC4xMDE2L2ou
YmJhbGlwLjIwMTEuMTAuMDE2PC9lbGVjdHJvbmljLXJlc291cmNlLW51bT48cmVtb3RlLWRhdGFi
YXNlLXByb3ZpZGVyPk5MTTwvcmVtb3RlLWRhdGFiYXNlLXByb3ZpZGVyPjxsYW5ndWFnZT5lbmc8
L2xhbmd1YWdlPjwvcmVjb3JkPjwvQ2l0ZT48L0VuZE5vdGU+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19" w:tooltip="Poulsen, 2012 #21" w:history="1">
        <w:r w:rsidR="002433E8" w:rsidRPr="0083757A">
          <w:rPr>
            <w:rFonts w:ascii="Book Antiqua" w:hAnsi="Book Antiqua" w:cs="Arial"/>
            <w:noProof/>
            <w:szCs w:val="24"/>
            <w:vertAlign w:val="superscript"/>
          </w:rPr>
          <w:t>19</w:t>
        </w:r>
      </w:hyperlink>
      <w:r w:rsidR="00077C71" w:rsidRPr="0083757A">
        <w:rPr>
          <w:rFonts w:ascii="Book Antiqua" w:hAnsi="Book Antiqua" w:cs="Arial"/>
          <w:noProof/>
          <w:szCs w:val="24"/>
          <w:vertAlign w:val="superscript"/>
        </w:rPr>
        <w:t xml:space="preserve">, </w:t>
      </w:r>
      <w:hyperlink w:anchor="_ENREF_20" w:tooltip="Tailleux, 2012 #26" w:history="1">
        <w:r w:rsidR="002433E8" w:rsidRPr="0083757A">
          <w:rPr>
            <w:rFonts w:ascii="Book Antiqua" w:hAnsi="Book Antiqua" w:cs="Arial"/>
            <w:noProof/>
            <w:szCs w:val="24"/>
            <w:vertAlign w:val="superscript"/>
          </w:rPr>
          <w:t>20</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706168" w:rsidRPr="0083757A">
        <w:rPr>
          <w:rFonts w:ascii="Book Antiqua" w:hAnsi="Book Antiqua" w:cs="Arial"/>
          <w:szCs w:val="24"/>
        </w:rPr>
        <w:t>.</w:t>
      </w:r>
      <w:r w:rsidR="00E64332" w:rsidRPr="0083757A">
        <w:rPr>
          <w:rFonts w:ascii="Book Antiqua" w:hAnsi="Book Antiqua" w:cs="Arial"/>
          <w:szCs w:val="24"/>
        </w:rPr>
        <w:t xml:space="preserve"> </w:t>
      </w:r>
      <w:r w:rsidR="00BC0207" w:rsidRPr="0083757A">
        <w:rPr>
          <w:rFonts w:ascii="Book Antiqua" w:hAnsi="Book Antiqua" w:cs="Arial"/>
          <w:szCs w:val="24"/>
        </w:rPr>
        <w:t>In the</w:t>
      </w:r>
      <w:r w:rsidRPr="0083757A">
        <w:rPr>
          <w:rFonts w:ascii="Book Antiqua" w:hAnsi="Book Antiqua" w:cs="Arial"/>
          <w:szCs w:val="24"/>
        </w:rPr>
        <w:t xml:space="preserve"> mouse m</w:t>
      </w:r>
      <w:r w:rsidR="00993191" w:rsidRPr="0083757A">
        <w:rPr>
          <w:rFonts w:ascii="Book Antiqua" w:hAnsi="Book Antiqua" w:cs="Arial"/>
          <w:szCs w:val="24"/>
        </w:rPr>
        <w:t>odel of NASH, PPAR-δ improves</w:t>
      </w:r>
      <w:r w:rsidRPr="0083757A">
        <w:rPr>
          <w:rFonts w:ascii="Book Antiqua" w:hAnsi="Book Antiqua" w:cs="Arial"/>
          <w:szCs w:val="24"/>
        </w:rPr>
        <w:t xml:space="preserve"> hepat</w:t>
      </w:r>
      <w:r w:rsidR="00993191" w:rsidRPr="0083757A">
        <w:rPr>
          <w:rFonts w:ascii="Book Antiqua" w:hAnsi="Book Antiqua" w:cs="Arial"/>
          <w:szCs w:val="24"/>
        </w:rPr>
        <w:t xml:space="preserve">ic steatosis and inflammation </w:t>
      </w:r>
      <w:r w:rsidR="00993191" w:rsidRPr="0083757A">
        <w:rPr>
          <w:rFonts w:ascii="Book Antiqua" w:hAnsi="Book Antiqua" w:cs="Arial" w:hint="eastAsia"/>
          <w:szCs w:val="24"/>
        </w:rPr>
        <w:t>by</w:t>
      </w:r>
      <w:r w:rsidR="00993191" w:rsidRPr="0083757A">
        <w:rPr>
          <w:rFonts w:ascii="Book Antiqua" w:hAnsi="Book Antiqua" w:cs="Arial"/>
          <w:szCs w:val="24"/>
        </w:rPr>
        <w:t xml:space="preserve"> </w:t>
      </w:r>
      <w:r w:rsidR="00993191" w:rsidRPr="0083757A">
        <w:rPr>
          <w:rFonts w:ascii="Book Antiqua" w:hAnsi="Book Antiqua" w:cs="Arial" w:hint="eastAsia"/>
          <w:szCs w:val="24"/>
        </w:rPr>
        <w:t xml:space="preserve">regulation of </w:t>
      </w:r>
      <w:r w:rsidR="00993191" w:rsidRPr="0083757A">
        <w:rPr>
          <w:rFonts w:ascii="Book Antiqua" w:hAnsi="Book Antiqua" w:cs="Arial"/>
          <w:szCs w:val="24"/>
        </w:rPr>
        <w:t>lipid metabolism and inhibiti</w:t>
      </w:r>
      <w:r w:rsidR="00993191" w:rsidRPr="0083757A">
        <w:rPr>
          <w:rFonts w:ascii="Book Antiqua" w:hAnsi="Book Antiqua" w:cs="Arial" w:hint="eastAsia"/>
          <w:szCs w:val="24"/>
        </w:rPr>
        <w:t xml:space="preserve">on of </w:t>
      </w:r>
      <w:r w:rsidR="00993191" w:rsidRPr="0083757A">
        <w:rPr>
          <w:rFonts w:ascii="Book Antiqua" w:hAnsi="Book Antiqua" w:cs="Arial"/>
          <w:szCs w:val="24"/>
        </w:rPr>
        <w:t>inflammatory</w:t>
      </w:r>
      <w:r w:rsidR="00993191" w:rsidRPr="0083757A">
        <w:rPr>
          <w:rFonts w:ascii="Book Antiqua" w:hAnsi="Book Antiqua" w:cs="Arial" w:hint="eastAsia"/>
          <w:szCs w:val="24"/>
        </w:rPr>
        <w:t xml:space="preserve"> response </w:t>
      </w:r>
      <w:r w:rsidR="004F47D0" w:rsidRPr="0083757A">
        <w:rPr>
          <w:rFonts w:ascii="Book Antiqua" w:hAnsi="Book Antiqua" w:cs="Arial"/>
          <w:szCs w:val="24"/>
        </w:rPr>
        <w:fldChar w:fldCharType="begin">
          <w:fldData xml:space="preserve">PEVuZE5vdGU+PENpdGU+PEF1dGhvcj5CYXJyb3NvPC9BdXRob3I+PFllYXI+MjAxMTwvWWVhcj48
UmVjTnVtPjM0PC9SZWNOdW0+PERpc3BsYXlUZXh0PjxzdHlsZSBmYWNlPSJzdXBlcnNjcmlwdCI+
WzIxXTwvc3R5bGU+PC9EaXNwbGF5VGV4dD48cmVjb3JkPjxyZWMtbnVtYmVyPjM0PC9yZWMtbnVt
YmVyPjxmb3JlaWduLWtleXM+PGtleSBhcHA9IkVOIiBkYi1pZD0ic3plZmY5YXZuMHZld29ldnd6
bTVkZXhhZGVlZXZyMmV3enBzIj4zNDwva2V5PjwvZm9yZWlnbi1rZXlzPjxyZWYtdHlwZSBuYW1l
PSJKb3VybmFsIEFydGljbGUiPjE3PC9yZWYtdHlwZT48Y29udHJpYnV0b3JzPjxhdXRob3JzPjxh
dXRob3I+QmFycm9zbywgRS48L2F1dGhvcj48YXV0aG9yPlJvZHJpZ3Vlei1DYWx2bywgUi48L2F1
dGhvcj48YXV0aG9yPlNlcnJhbm8tTWFyY28sIEwuPC9hdXRob3I+PGF1dGhvcj5Bc3R1ZGlsbG8s
IEEuIE0uPC9hdXRob3I+PGF1dGhvcj5CYWxzaW5kZSwgSi48L2F1dGhvcj48YXV0aG9yPlBhbG9t
ZXIsIFguPC9hdXRob3I+PGF1dGhvcj5WYXpxdWV6LUNhcnJlcmEsIE0uPC9hdXRob3I+PC9hdXRo
b3JzPjwvY29udHJpYnV0b3JzPjxhdXRoLWFkZHJlc3M+RGVwYXJ0bWVudCBvZiBQaGFybWFjb2xv
Z3kgYW5kIFRoZXJhcGV1dGljIENoZW1pc3RyeSwgYW5kIEluc3RpdHV0IGRlIEJpb21lZGljaW5h
IGRlIGxhIFVuaXZlcnNpdHkgb2YgQmFyY2Vsb25hLCBCYXJjZWxvbmEuIFNwYWluLjwvYXV0aC1h
ZGRyZXNzPjx0aXRsZXM+PHRpdGxlPlRoZSBQUEFSYmV0YS9kZWx0YSBhY3RpdmF0b3IgR1c1MDE1
MTYgcHJldmVudHMgdGhlIGRvd24tcmVndWxhdGlvbiBvZiBBTVBLIGNhdXNlZCBieSBhIGhpZ2gt
ZmF0IGRpZXQgaW4gbGl2ZXIgYW5kIGFtcGxpZmllcyB0aGUgUEdDLTFhbHBoYS1MaXBpbiAxLVBQ
QVJhbHBoYSBwYXRod2F5IGxlYWRpbmcgdG8gaW5jcmVhc2VkIGZhdHR5IGFjaWQgb3hpZGF0aW9u
PC90aXRsZT48c2Vjb25kYXJ5LXRpdGxlPkVuZG9jcmlub2xvZ3k8L3NlY29uZGFyeS10aXRsZT48
YWx0LXRpdGxlPkVuZG9jcmlub2xvZ3k8L2FsdC10aXRsZT48L3RpdGxlcz48cGVyaW9kaWNhbD48
ZnVsbC10aXRsZT5FbmRvY3Jpbm9sb2d5PC9mdWxsLXRpdGxlPjxhYmJyLTE+RW5kb2NyaW5vbG9n
eTwvYWJici0xPjwvcGVyaW9kaWNhbD48YWx0LXBlcmlvZGljYWw+PGZ1bGwtdGl0bGU+RW5kb2Ny
aW5vbG9neTwvZnVsbC10aXRsZT48YWJici0xPkVuZG9jcmlub2xvZ3k8L2FiYnItMT48L2FsdC1w
ZXJpb2RpY2FsPjxwYWdlcz4xODQ4LTU5PC9wYWdlcz48dm9sdW1lPjE1Mjwvdm9sdW1lPjxudW1i
ZXI+NTwvbnVtYmVyPjxlZGl0aW9uPjIwMTEvMDMvMDM8L2VkaXRpb24+PGtleXdvcmRzPjxrZXl3
b3JkPkFNUC1BY3RpdmF0ZWQgUHJvdGVpbiBLaW5hc2VzLyBtZXRhYm9saXNtPC9rZXl3b3JkPjxr
ZXl3b3JkPkFuaW1hbHM8L2tleXdvcmQ+PGtleXdvcmQ+RGlldGFyeSBGYXRzL2FkbWluaXN0cmF0
aW9uICZhbXA7IGRvc2FnZS9hZHZlcnNlIGVmZmVjdHM8L2tleXdvcmQ+PGtleXdvcmQ+RG93bi1S
ZWd1bGF0aW9uL2RydWcgZWZmZWN0czwva2V5d29yZD48a2V5d29yZD5GYXR0eSBBY2lkcy9tZXRh
Ym9saXNtPC9rZXl3b3JkPjxrZXl3b3JkPkdsdWNvc2UgVG9sZXJhbmNlIFRlc3Q8L2tleXdvcmQ+
PGtleXdvcmQ+SHlwZXJ0cmlnbHljZXJpZGVtaWEvZXRpb2xvZ3kvbWV0YWJvbGlzbS9wcmV2ZW50
aW9uICZhbXA7IGNvbnRyb2w8L2tleXdvcmQ+PGtleXdvcmQ+SW1tdW5vYmxvdHRpbmc8L2tleXdv
cmQ+PGtleXdvcmQ+TGlwaWRzL2Jsb29kPC9rZXl3b3JkPjxrZXl3b3JkPkxpdmVyLyBkcnVnIGVm
ZmVjdHMvbWV0YWJvbGlzbTwva2V5d29yZD48a2V5d29yZD5NaWNlPC9rZXl3b3JkPjxrZXl3b3Jk
Pk51Y2xlYXIgUHJvdGVpbnMvIGdlbmV0aWNzL21ldGFib2xpc208L2tleXdvcmQ+PGtleXdvcmQ+
T3hpZGF0aW9uLVJlZHVjdGlvbi9kcnVnIGVmZmVjdHM8L2tleXdvcmQ+PGtleXdvcmQ+UFBBUiBh
bHBoYS8gZ2VuZXRpY3MvbWV0YWJvbGlzbTwva2V5d29yZD48a2V5d29yZD5QUEFSIGdhbW1hL2Fn
b25pc3RzL21ldGFib2xpc208L2tleXdvcmQ+PGtleXdvcmQ+UFBBUi1iZXRhL2Fnb25pc3RzL21l
dGFib2xpc208L2tleXdvcmQ+PGtleXdvcmQ+UGhvc3BoYXRpZGF0ZSBQaG9zcGhhdGFzZTwva2V5
d29yZD48a2V5d29yZD5QaG9zcGhvcnlsYXRpb24vZHJ1ZyBlZmZlY3RzPC9rZXl3b3JkPjxrZXl3
b3JkPlJlY2VwdG9ycywgTERML2dlbmV0aWNzL21ldGFib2xpc208L2tleXdvcmQ+PGtleXdvcmQ+
UmV2ZXJzZSBUcmFuc2NyaXB0YXNlIFBvbHltZXJhc2UgQ2hhaW4gUmVhY3Rpb248L2tleXdvcmQ+
PGtleXdvcmQ+U2lnbmFsIFRyYW5zZHVjdGlvbi9kcnVnIGVmZmVjdHM8L2tleXdvcmQ+PGtleXdv
cmQ+VGhpYXpvbGVzLyBwaGFybWFjb2xvZ3k8L2tleXdvcmQ+PGtleXdvcmQ+VHJhbnMtQWN0aXZh
dG9ycy8gZ2VuZXRpY3MvbWV0YWJvbGlzbTwva2V5d29yZD48a2V5d29yZD5UcmlnbHljZXJpZGVz
L21ldGFib2xpc208L2tleXdvcmQ+PC9rZXl3b3Jkcz48ZGF0ZXM+PHllYXI+MjAxMTwveWVhcj48
cHViLWRhdGVzPjxkYXRlPk1heTwvZGF0ZT48L3B1Yi1kYXRlcz48L2RhdGVzPjxpc2JuPjE5NDUt
NzE3MCAoRWxlY3Ryb25pYykmI3hEOzAwMTMtNzIyNyAoTGlua2luZyk8L2lzYm4+PGFjY2Vzc2lv
bi1udW0+MjEzNjM5Mzc8L2FjY2Vzc2lvbi1udW0+PHVybHM+PC91cmxzPjxlbGVjdHJvbmljLXJl
c291cmNlLW51bT4xMC4xMjEwL2VuLjIwMTAtMTQ2ODwvZWxlY3Ryb25pYy1yZXNvdXJjZS1udW0+
PHJlbW90ZS1kYXRhYmFzZS1wcm92aWRlcj5OTE08L3JlbW90ZS1kYXRhYmFzZS1wcm92aWRlcj48
bGFuZ3VhZ2U+ZW5nPC9sYW5ndWFnZT48L3JlY29yZD48L0NpdGU+PC9FbmROb3RlPgB=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PEVuZE5vdGU+PENpdGU+PEF1dGhvcj5CYXJyb3NvPC9BdXRob3I+PFllYXI+MjAxMTwvWWVhcj48
UmVjTnVtPjM0PC9SZWNOdW0+PERpc3BsYXlUZXh0PjxzdHlsZSBmYWNlPSJzdXBlcnNjcmlwdCI+
WzIxXTwvc3R5bGU+PC9EaXNwbGF5VGV4dD48cmVjb3JkPjxyZWMtbnVtYmVyPjM0PC9yZWMtbnVt
YmVyPjxmb3JlaWduLWtleXM+PGtleSBhcHA9IkVOIiBkYi1pZD0ic3plZmY5YXZuMHZld29ldnd6
bTVkZXhhZGVlZXZyMmV3enBzIj4zNDwva2V5PjwvZm9yZWlnbi1rZXlzPjxyZWYtdHlwZSBuYW1l
PSJKb3VybmFsIEFydGljbGUiPjE3PC9yZWYtdHlwZT48Y29udHJpYnV0b3JzPjxhdXRob3JzPjxh
dXRob3I+QmFycm9zbywgRS48L2F1dGhvcj48YXV0aG9yPlJvZHJpZ3Vlei1DYWx2bywgUi48L2F1
dGhvcj48YXV0aG9yPlNlcnJhbm8tTWFyY28sIEwuPC9hdXRob3I+PGF1dGhvcj5Bc3R1ZGlsbG8s
IEEuIE0uPC9hdXRob3I+PGF1dGhvcj5CYWxzaW5kZSwgSi48L2F1dGhvcj48YXV0aG9yPlBhbG9t
ZXIsIFguPC9hdXRob3I+PGF1dGhvcj5WYXpxdWV6LUNhcnJlcmEsIE0uPC9hdXRob3I+PC9hdXRo
b3JzPjwvY29udHJpYnV0b3JzPjxhdXRoLWFkZHJlc3M+RGVwYXJ0bWVudCBvZiBQaGFybWFjb2xv
Z3kgYW5kIFRoZXJhcGV1dGljIENoZW1pc3RyeSwgYW5kIEluc3RpdHV0IGRlIEJpb21lZGljaW5h
IGRlIGxhIFVuaXZlcnNpdHkgb2YgQmFyY2Vsb25hLCBCYXJjZWxvbmEuIFNwYWluLjwvYXV0aC1h
ZGRyZXNzPjx0aXRsZXM+PHRpdGxlPlRoZSBQUEFSYmV0YS9kZWx0YSBhY3RpdmF0b3IgR1c1MDE1
MTYgcHJldmVudHMgdGhlIGRvd24tcmVndWxhdGlvbiBvZiBBTVBLIGNhdXNlZCBieSBhIGhpZ2gt
ZmF0IGRpZXQgaW4gbGl2ZXIgYW5kIGFtcGxpZmllcyB0aGUgUEdDLTFhbHBoYS1MaXBpbiAxLVBQ
QVJhbHBoYSBwYXRod2F5IGxlYWRpbmcgdG8gaW5jcmVhc2VkIGZhdHR5IGFjaWQgb3hpZGF0aW9u
PC90aXRsZT48c2Vjb25kYXJ5LXRpdGxlPkVuZG9jcmlub2xvZ3k8L3NlY29uZGFyeS10aXRsZT48
YWx0LXRpdGxlPkVuZG9jcmlub2xvZ3k8L2FsdC10aXRsZT48L3RpdGxlcz48cGVyaW9kaWNhbD48
ZnVsbC10aXRsZT5FbmRvY3Jpbm9sb2d5PC9mdWxsLXRpdGxlPjxhYmJyLTE+RW5kb2NyaW5vbG9n
eTwvYWJici0xPjwvcGVyaW9kaWNhbD48YWx0LXBlcmlvZGljYWw+PGZ1bGwtdGl0bGU+RW5kb2Ny
aW5vbG9neTwvZnVsbC10aXRsZT48YWJici0xPkVuZG9jcmlub2xvZ3k8L2FiYnItMT48L2FsdC1w
ZXJpb2RpY2FsPjxwYWdlcz4xODQ4LTU5PC9wYWdlcz48dm9sdW1lPjE1Mjwvdm9sdW1lPjxudW1i
ZXI+NTwvbnVtYmVyPjxlZGl0aW9uPjIwMTEvMDMvMDM8L2VkaXRpb24+PGtleXdvcmRzPjxrZXl3
b3JkPkFNUC1BY3RpdmF0ZWQgUHJvdGVpbiBLaW5hc2VzLyBtZXRhYm9saXNtPC9rZXl3b3JkPjxr
ZXl3b3JkPkFuaW1hbHM8L2tleXdvcmQ+PGtleXdvcmQ+RGlldGFyeSBGYXRzL2FkbWluaXN0cmF0
aW9uICZhbXA7IGRvc2FnZS9hZHZlcnNlIGVmZmVjdHM8L2tleXdvcmQ+PGtleXdvcmQ+RG93bi1S
ZWd1bGF0aW9uL2RydWcgZWZmZWN0czwva2V5d29yZD48a2V5d29yZD5GYXR0eSBBY2lkcy9tZXRh
Ym9saXNtPC9rZXl3b3JkPjxrZXl3b3JkPkdsdWNvc2UgVG9sZXJhbmNlIFRlc3Q8L2tleXdvcmQ+
PGtleXdvcmQ+SHlwZXJ0cmlnbHljZXJpZGVtaWEvZXRpb2xvZ3kvbWV0YWJvbGlzbS9wcmV2ZW50
aW9uICZhbXA7IGNvbnRyb2w8L2tleXdvcmQ+PGtleXdvcmQ+SW1tdW5vYmxvdHRpbmc8L2tleXdv
cmQ+PGtleXdvcmQ+TGlwaWRzL2Jsb29kPC9rZXl3b3JkPjxrZXl3b3JkPkxpdmVyLyBkcnVnIGVm
ZmVjdHMvbWV0YWJvbGlzbTwva2V5d29yZD48a2V5d29yZD5NaWNlPC9rZXl3b3JkPjxrZXl3b3Jk
Pk51Y2xlYXIgUHJvdGVpbnMvIGdlbmV0aWNzL21ldGFib2xpc208L2tleXdvcmQ+PGtleXdvcmQ+
T3hpZGF0aW9uLVJlZHVjdGlvbi9kcnVnIGVmZmVjdHM8L2tleXdvcmQ+PGtleXdvcmQ+UFBBUiBh
bHBoYS8gZ2VuZXRpY3MvbWV0YWJvbGlzbTwva2V5d29yZD48a2V5d29yZD5QUEFSIGdhbW1hL2Fn
b25pc3RzL21ldGFib2xpc208L2tleXdvcmQ+PGtleXdvcmQ+UFBBUi1iZXRhL2Fnb25pc3RzL21l
dGFib2xpc208L2tleXdvcmQ+PGtleXdvcmQ+UGhvc3BoYXRpZGF0ZSBQaG9zcGhhdGFzZTwva2V5
d29yZD48a2V5d29yZD5QaG9zcGhvcnlsYXRpb24vZHJ1ZyBlZmZlY3RzPC9rZXl3b3JkPjxrZXl3
b3JkPlJlY2VwdG9ycywgTERML2dlbmV0aWNzL21ldGFib2xpc208L2tleXdvcmQ+PGtleXdvcmQ+
UmV2ZXJzZSBUcmFuc2NyaXB0YXNlIFBvbHltZXJhc2UgQ2hhaW4gUmVhY3Rpb248L2tleXdvcmQ+
PGtleXdvcmQ+U2lnbmFsIFRyYW5zZHVjdGlvbi9kcnVnIGVmZmVjdHM8L2tleXdvcmQ+PGtleXdv
cmQ+VGhpYXpvbGVzLyBwaGFybWFjb2xvZ3k8L2tleXdvcmQ+PGtleXdvcmQ+VHJhbnMtQWN0aXZh
dG9ycy8gZ2VuZXRpY3MvbWV0YWJvbGlzbTwva2V5d29yZD48a2V5d29yZD5UcmlnbHljZXJpZGVz
L21ldGFib2xpc208L2tleXdvcmQ+PC9rZXl3b3Jkcz48ZGF0ZXM+PHllYXI+MjAxMTwveWVhcj48
cHViLWRhdGVzPjxkYXRlPk1heTwvZGF0ZT48L3B1Yi1kYXRlcz48L2RhdGVzPjxpc2JuPjE5NDUt
NzE3MCAoRWxlY3Ryb25pYykmI3hEOzAwMTMtNzIyNyAoTGlua2luZyk8L2lzYm4+PGFjY2Vzc2lv
bi1udW0+MjEzNjM5Mzc8L2FjY2Vzc2lvbi1udW0+PHVybHM+PC91cmxzPjxlbGVjdHJvbmljLXJl
c291cmNlLW51bT4xMC4xMjEwL2VuLjIwMTAtMTQ2ODwvZWxlY3Ryb25pYy1yZXNvdXJjZS1udW0+
PHJlbW90ZS1kYXRhYmFzZS1wcm92aWRlcj5OTE08L3JlbW90ZS1kYXRhYmFzZS1wcm92aWRlcj48
bGFuZ3VhZ2U+ZW5nPC9sYW5ndWFnZT48L3JlY29yZD48L0NpdGU+PC9FbmROb3RlPgB=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21" w:tooltip="Barroso, 2011 #34" w:history="1">
        <w:r w:rsidR="002433E8" w:rsidRPr="0083757A">
          <w:rPr>
            <w:rFonts w:ascii="Book Antiqua" w:hAnsi="Book Antiqua" w:cs="Arial"/>
            <w:noProof/>
            <w:szCs w:val="24"/>
            <w:vertAlign w:val="superscript"/>
          </w:rPr>
          <w:t>21</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706168" w:rsidRPr="0083757A">
        <w:rPr>
          <w:rFonts w:ascii="Book Antiqua" w:hAnsi="Book Antiqua" w:cs="Arial"/>
          <w:szCs w:val="24"/>
        </w:rPr>
        <w:t>.</w:t>
      </w:r>
    </w:p>
    <w:p w14:paraId="65B4DABD" w14:textId="29F3AD65" w:rsidR="00F80BDB" w:rsidRPr="0083757A" w:rsidRDefault="00A90D64"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 xml:space="preserve">In this study, </w:t>
      </w:r>
      <w:r w:rsidR="00135831" w:rsidRPr="0083757A">
        <w:rPr>
          <w:rFonts w:ascii="Book Antiqua" w:hAnsi="Book Antiqua" w:cs="Arial"/>
          <w:szCs w:val="24"/>
        </w:rPr>
        <w:t>w</w:t>
      </w:r>
      <w:r w:rsidR="00C2239C" w:rsidRPr="0083757A">
        <w:rPr>
          <w:rFonts w:ascii="Book Antiqua" w:hAnsi="Book Antiqua" w:cs="Arial"/>
          <w:szCs w:val="24"/>
        </w:rPr>
        <w:t>e</w:t>
      </w:r>
      <w:r w:rsidR="005A3A1D" w:rsidRPr="0083757A">
        <w:rPr>
          <w:rFonts w:ascii="Book Antiqua" w:hAnsi="Book Antiqua" w:cs="Arial"/>
          <w:szCs w:val="24"/>
        </w:rPr>
        <w:t xml:space="preserve"> determined whether treatment with </w:t>
      </w:r>
      <w:r w:rsidR="00554EE3" w:rsidRPr="0083757A">
        <w:rPr>
          <w:rFonts w:ascii="Book Antiqua" w:hAnsi="Book Antiqua" w:cs="Arial"/>
          <w:szCs w:val="24"/>
        </w:rPr>
        <w:t xml:space="preserve">the </w:t>
      </w:r>
      <w:r w:rsidR="005A3A1D" w:rsidRPr="0083757A">
        <w:rPr>
          <w:rFonts w:ascii="Book Antiqua" w:hAnsi="Book Antiqua" w:cs="Arial"/>
          <w:szCs w:val="24"/>
        </w:rPr>
        <w:t xml:space="preserve">PPAR-δ agonist </w:t>
      </w:r>
      <w:r w:rsidR="00934773" w:rsidRPr="0083757A">
        <w:rPr>
          <w:rFonts w:ascii="Book Antiqua" w:hAnsi="Book Antiqua" w:cs="Arial"/>
          <w:szCs w:val="24"/>
        </w:rPr>
        <w:t>could</w:t>
      </w:r>
      <w:r w:rsidR="005A3A1D" w:rsidRPr="0083757A">
        <w:rPr>
          <w:rFonts w:ascii="Book Antiqua" w:hAnsi="Book Antiqua" w:cs="Arial"/>
          <w:szCs w:val="24"/>
        </w:rPr>
        <w:t xml:space="preserve"> ameliorate high fat-induced inflammasome activation and </w:t>
      </w:r>
      <w:r w:rsidR="00934773" w:rsidRPr="0083757A">
        <w:rPr>
          <w:rFonts w:ascii="Book Antiqua" w:hAnsi="Book Antiqua" w:cs="Arial"/>
          <w:szCs w:val="24"/>
        </w:rPr>
        <w:t xml:space="preserve">the </w:t>
      </w:r>
      <w:r w:rsidR="005A3A1D" w:rsidRPr="0083757A">
        <w:rPr>
          <w:rFonts w:ascii="Book Antiqua" w:hAnsi="Book Antiqua" w:cs="Arial"/>
          <w:szCs w:val="24"/>
        </w:rPr>
        <w:t xml:space="preserve">inflammatory response </w:t>
      </w:r>
      <w:r w:rsidR="00554EE3" w:rsidRPr="0083757A">
        <w:rPr>
          <w:rFonts w:ascii="Book Antiqua" w:hAnsi="Book Antiqua" w:cs="Arial"/>
          <w:szCs w:val="24"/>
        </w:rPr>
        <w:t xml:space="preserve">using </w:t>
      </w:r>
      <w:r w:rsidR="005A3A1D" w:rsidRPr="0083757A">
        <w:rPr>
          <w:rFonts w:ascii="Book Antiqua" w:hAnsi="Book Antiqua" w:cs="Arial"/>
          <w:i/>
          <w:szCs w:val="24"/>
        </w:rPr>
        <w:t>in vivo</w:t>
      </w:r>
      <w:r w:rsidR="005A3A1D" w:rsidRPr="0083757A">
        <w:rPr>
          <w:rFonts w:ascii="Book Antiqua" w:hAnsi="Book Antiqua" w:cs="Arial"/>
          <w:szCs w:val="24"/>
        </w:rPr>
        <w:t xml:space="preserve"> and </w:t>
      </w:r>
      <w:r w:rsidR="005A3A1D" w:rsidRPr="0083757A">
        <w:rPr>
          <w:rFonts w:ascii="Book Antiqua" w:hAnsi="Book Antiqua" w:cs="Arial"/>
          <w:i/>
          <w:szCs w:val="24"/>
        </w:rPr>
        <w:t>in vitro</w:t>
      </w:r>
      <w:r w:rsidR="005A3A1D" w:rsidRPr="0083757A">
        <w:rPr>
          <w:rFonts w:ascii="Book Antiqua" w:hAnsi="Book Antiqua" w:cs="Arial"/>
          <w:szCs w:val="24"/>
        </w:rPr>
        <w:t xml:space="preserve"> NAFLD model</w:t>
      </w:r>
      <w:r w:rsidR="00554EE3" w:rsidRPr="0083757A">
        <w:rPr>
          <w:rFonts w:ascii="Book Antiqua" w:hAnsi="Book Antiqua" w:cs="Arial"/>
          <w:szCs w:val="24"/>
        </w:rPr>
        <w:t>s</w:t>
      </w:r>
      <w:r w:rsidR="005A3A1D" w:rsidRPr="0083757A">
        <w:rPr>
          <w:rFonts w:ascii="Book Antiqua" w:hAnsi="Book Antiqua" w:cs="Arial"/>
          <w:szCs w:val="24"/>
        </w:rPr>
        <w:t>.</w:t>
      </w:r>
    </w:p>
    <w:p w14:paraId="4D441159" w14:textId="77777777" w:rsidR="00826C8B" w:rsidRPr="0083757A" w:rsidRDefault="00826C8B" w:rsidP="005777AC">
      <w:pPr>
        <w:wordWrap/>
        <w:spacing w:after="0" w:line="360" w:lineRule="auto"/>
        <w:rPr>
          <w:rFonts w:ascii="Book Antiqua" w:eastAsia="SimSun" w:hAnsi="Book Antiqua" w:cs="Arial"/>
          <w:szCs w:val="24"/>
          <w:lang w:eastAsia="zh-CN"/>
        </w:rPr>
      </w:pPr>
    </w:p>
    <w:p w14:paraId="617F65A5" w14:textId="376643D1" w:rsidR="00012926" w:rsidRPr="0083757A" w:rsidRDefault="003E6DA8" w:rsidP="005777AC">
      <w:pPr>
        <w:wordWrap/>
        <w:spacing w:after="0" w:line="360" w:lineRule="auto"/>
        <w:rPr>
          <w:rFonts w:ascii="Book Antiqua" w:hAnsi="Book Antiqua" w:cs="Arial"/>
          <w:b/>
          <w:szCs w:val="24"/>
        </w:rPr>
      </w:pPr>
      <w:r w:rsidRPr="0083757A">
        <w:rPr>
          <w:rFonts w:ascii="Book Antiqua" w:hAnsi="Book Antiqua" w:cs="Arial"/>
          <w:b/>
          <w:szCs w:val="24"/>
        </w:rPr>
        <w:t>MATERIAL AND METHODS</w:t>
      </w:r>
    </w:p>
    <w:p w14:paraId="02E3EB31" w14:textId="77777777" w:rsidR="00012926"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t>Materials</w:t>
      </w:r>
    </w:p>
    <w:p w14:paraId="49FDF142" w14:textId="5718802F" w:rsidR="00573C6B" w:rsidRPr="0083757A" w:rsidRDefault="00E85F60" w:rsidP="005777AC">
      <w:pPr>
        <w:wordWrap/>
        <w:spacing w:after="0" w:line="360" w:lineRule="auto"/>
        <w:rPr>
          <w:rFonts w:ascii="Book Antiqua" w:eastAsia="SimSun" w:hAnsi="Book Antiqua" w:cs="Arial"/>
          <w:szCs w:val="24"/>
          <w:lang w:eastAsia="zh-CN"/>
        </w:rPr>
      </w:pPr>
      <w:r w:rsidRPr="0083757A">
        <w:rPr>
          <w:rFonts w:ascii="Book Antiqua" w:hAnsi="Book Antiqua" w:cs="Arial"/>
          <w:szCs w:val="24"/>
        </w:rPr>
        <w:t xml:space="preserve">PPAR-δ agonist, </w:t>
      </w:r>
      <w:r w:rsidR="005A3A1D" w:rsidRPr="0083757A">
        <w:rPr>
          <w:rFonts w:ascii="Book Antiqua" w:hAnsi="Book Antiqua" w:cs="Arial"/>
          <w:szCs w:val="24"/>
        </w:rPr>
        <w:t>GW501516</w:t>
      </w:r>
      <w:r w:rsidRPr="0083757A">
        <w:rPr>
          <w:rFonts w:ascii="Book Antiqua" w:hAnsi="Book Antiqua" w:cs="Arial"/>
          <w:szCs w:val="24"/>
        </w:rPr>
        <w:t xml:space="preserve"> (GW),</w:t>
      </w:r>
      <w:r w:rsidR="005A3A1D" w:rsidRPr="0083757A">
        <w:rPr>
          <w:rFonts w:ascii="Book Antiqua" w:hAnsi="Book Antiqua" w:cs="Arial"/>
          <w:szCs w:val="24"/>
        </w:rPr>
        <w:t xml:space="preserve"> was </w:t>
      </w:r>
      <w:r w:rsidR="00060B68" w:rsidRPr="0083757A">
        <w:rPr>
          <w:rFonts w:ascii="Book Antiqua" w:hAnsi="Book Antiqua" w:cs="Arial" w:hint="eastAsia"/>
          <w:szCs w:val="24"/>
        </w:rPr>
        <w:t xml:space="preserve">obtained </w:t>
      </w:r>
      <w:r w:rsidR="005A3A1D" w:rsidRPr="0083757A">
        <w:rPr>
          <w:rFonts w:ascii="Book Antiqua" w:hAnsi="Book Antiqua" w:cs="Arial"/>
          <w:szCs w:val="24"/>
        </w:rPr>
        <w:t xml:space="preserve">from Enzo Life Sciences </w:t>
      </w:r>
      <w:r w:rsidR="005A3A1D" w:rsidRPr="0083757A">
        <w:rPr>
          <w:rFonts w:ascii="Book Antiqua" w:hAnsi="Book Antiqua" w:cs="Arial"/>
          <w:szCs w:val="24"/>
        </w:rPr>
        <w:lastRenderedPageBreak/>
        <w:t>(</w:t>
      </w:r>
      <w:r w:rsidR="00B13A78" w:rsidRPr="0083757A">
        <w:rPr>
          <w:rFonts w:ascii="Book Antiqua" w:hAnsi="Book Antiqua" w:cs="Arial"/>
          <w:szCs w:val="24"/>
        </w:rPr>
        <w:t xml:space="preserve">Farmingdale, </w:t>
      </w:r>
      <w:r w:rsidR="005A3A1D" w:rsidRPr="0083757A">
        <w:rPr>
          <w:rFonts w:ascii="Book Antiqua" w:hAnsi="Book Antiqua" w:cs="Arial"/>
          <w:szCs w:val="24"/>
        </w:rPr>
        <w:t xml:space="preserve">NY, </w:t>
      </w:r>
      <w:r w:rsidR="003E6DA8" w:rsidRPr="0083757A">
        <w:rPr>
          <w:rFonts w:ascii="Book Antiqua" w:hAnsi="Book Antiqua" w:cs="Arial"/>
          <w:szCs w:val="24"/>
        </w:rPr>
        <w:t>United States</w:t>
      </w:r>
      <w:r w:rsidR="005A3A1D" w:rsidRPr="0083757A">
        <w:rPr>
          <w:rFonts w:ascii="Book Antiqua" w:hAnsi="Book Antiqua" w:cs="Arial"/>
          <w:szCs w:val="24"/>
        </w:rPr>
        <w:t xml:space="preserve">). </w:t>
      </w:r>
      <w:r w:rsidR="00554EE3" w:rsidRPr="0083757A">
        <w:rPr>
          <w:rFonts w:ascii="Book Antiqua" w:hAnsi="Book Antiqua" w:cs="Arial"/>
          <w:szCs w:val="24"/>
        </w:rPr>
        <w:t>L</w:t>
      </w:r>
      <w:r w:rsidR="005A3A1D" w:rsidRPr="0083757A">
        <w:rPr>
          <w:rFonts w:ascii="Book Antiqua" w:hAnsi="Book Antiqua" w:cs="Arial"/>
          <w:szCs w:val="24"/>
        </w:rPr>
        <w:t>ipopolysaccharide (LPS) (</w:t>
      </w:r>
      <w:r w:rsidR="005A3A1D" w:rsidRPr="0083757A">
        <w:rPr>
          <w:rFonts w:ascii="Book Antiqua" w:hAnsi="Book Antiqua" w:cs="Arial"/>
          <w:i/>
          <w:szCs w:val="24"/>
        </w:rPr>
        <w:t>Escherichia coli</w:t>
      </w:r>
      <w:r w:rsidR="005A3A1D" w:rsidRPr="0083757A">
        <w:rPr>
          <w:rFonts w:ascii="Book Antiqua" w:hAnsi="Book Antiqua" w:cs="Arial"/>
          <w:szCs w:val="24"/>
        </w:rPr>
        <w:t xml:space="preserve"> 0111:B4) and palmitic acid (PA) were </w:t>
      </w:r>
      <w:r w:rsidR="00060B68" w:rsidRPr="0083757A">
        <w:rPr>
          <w:rFonts w:ascii="Book Antiqua" w:hAnsi="Book Antiqua" w:cs="Arial" w:hint="eastAsia"/>
          <w:szCs w:val="24"/>
        </w:rPr>
        <w:t>purchased</w:t>
      </w:r>
      <w:r w:rsidR="00934773" w:rsidRPr="0083757A">
        <w:rPr>
          <w:rFonts w:ascii="Book Antiqua" w:hAnsi="Book Antiqua" w:cs="Arial"/>
          <w:szCs w:val="24"/>
        </w:rPr>
        <w:t xml:space="preserve"> </w:t>
      </w:r>
      <w:r w:rsidR="005A3A1D" w:rsidRPr="0083757A">
        <w:rPr>
          <w:rFonts w:ascii="Book Antiqua" w:hAnsi="Book Antiqua" w:cs="Arial"/>
          <w:szCs w:val="24"/>
        </w:rPr>
        <w:t>from Sigma-</w:t>
      </w:r>
      <w:r w:rsidR="00554EE3" w:rsidRPr="0083757A">
        <w:rPr>
          <w:rFonts w:ascii="Book Antiqua" w:hAnsi="Book Antiqua" w:cs="Arial"/>
          <w:szCs w:val="24"/>
        </w:rPr>
        <w:t>A</w:t>
      </w:r>
      <w:r w:rsidR="005A3A1D" w:rsidRPr="0083757A">
        <w:rPr>
          <w:rFonts w:ascii="Book Antiqua" w:hAnsi="Book Antiqua" w:cs="Arial"/>
          <w:szCs w:val="24"/>
        </w:rPr>
        <w:t xml:space="preserve">ldrich (St Louis, MO, </w:t>
      </w:r>
      <w:r w:rsidR="003E6DA8" w:rsidRPr="0083757A">
        <w:rPr>
          <w:rFonts w:ascii="Book Antiqua" w:hAnsi="Book Antiqua" w:cs="Arial"/>
          <w:szCs w:val="24"/>
        </w:rPr>
        <w:t>United States</w:t>
      </w:r>
      <w:r w:rsidR="005A3A1D" w:rsidRPr="0083757A">
        <w:rPr>
          <w:rFonts w:ascii="Book Antiqua" w:hAnsi="Book Antiqua" w:cs="Arial"/>
          <w:szCs w:val="24"/>
        </w:rPr>
        <w:t xml:space="preserve">). Solutions and reagents used for cell culture were </w:t>
      </w:r>
      <w:r w:rsidR="00060B68" w:rsidRPr="0083757A">
        <w:rPr>
          <w:rFonts w:ascii="Book Antiqua" w:hAnsi="Book Antiqua" w:cs="Arial" w:hint="eastAsia"/>
          <w:szCs w:val="24"/>
        </w:rPr>
        <w:t>obtained</w:t>
      </w:r>
      <w:r w:rsidR="00934773" w:rsidRPr="0083757A">
        <w:rPr>
          <w:rFonts w:ascii="Book Antiqua" w:hAnsi="Book Antiqua" w:cs="Arial"/>
          <w:szCs w:val="24"/>
        </w:rPr>
        <w:t xml:space="preserve"> </w:t>
      </w:r>
      <w:r w:rsidR="005A3A1D" w:rsidRPr="0083757A">
        <w:rPr>
          <w:rFonts w:ascii="Book Antiqua" w:hAnsi="Book Antiqua" w:cs="Arial"/>
          <w:szCs w:val="24"/>
        </w:rPr>
        <w:t xml:space="preserve">from Invitrogen (Carlsbad, CA, </w:t>
      </w:r>
      <w:r w:rsidR="003E6DA8" w:rsidRPr="0083757A">
        <w:rPr>
          <w:rFonts w:ascii="Book Antiqua" w:hAnsi="Book Antiqua" w:cs="Arial"/>
          <w:szCs w:val="24"/>
        </w:rPr>
        <w:t>United States</w:t>
      </w:r>
      <w:r w:rsidR="005A3A1D" w:rsidRPr="0083757A">
        <w:rPr>
          <w:rFonts w:ascii="Book Antiqua" w:hAnsi="Book Antiqua" w:cs="Arial"/>
          <w:szCs w:val="24"/>
        </w:rPr>
        <w:t xml:space="preserve">) unless </w:t>
      </w:r>
      <w:r w:rsidR="00060B68" w:rsidRPr="0083757A">
        <w:rPr>
          <w:rFonts w:ascii="Book Antiqua" w:hAnsi="Book Antiqua" w:cs="Arial"/>
          <w:szCs w:val="24"/>
        </w:rPr>
        <w:t>otherwise noted. Antibodies</w:t>
      </w:r>
      <w:r w:rsidR="00060B68" w:rsidRPr="0083757A">
        <w:rPr>
          <w:rFonts w:ascii="Book Antiqua" w:hAnsi="Book Antiqua" w:cs="Arial" w:hint="eastAsia"/>
          <w:szCs w:val="24"/>
        </w:rPr>
        <w:t xml:space="preserve"> </w:t>
      </w:r>
      <w:r w:rsidR="00554EE3" w:rsidRPr="0083757A">
        <w:rPr>
          <w:rFonts w:ascii="Book Antiqua" w:hAnsi="Book Antiqua" w:cs="Arial"/>
          <w:szCs w:val="24"/>
        </w:rPr>
        <w:t>wer</w:t>
      </w:r>
      <w:r w:rsidR="005A3A1D" w:rsidRPr="0083757A">
        <w:rPr>
          <w:rFonts w:ascii="Book Antiqua" w:hAnsi="Book Antiqua" w:cs="Arial"/>
          <w:szCs w:val="24"/>
        </w:rPr>
        <w:t xml:space="preserve">e </w:t>
      </w:r>
      <w:r w:rsidR="00060B68" w:rsidRPr="0083757A">
        <w:rPr>
          <w:rFonts w:ascii="Book Antiqua" w:hAnsi="Book Antiqua" w:cs="Arial"/>
          <w:szCs w:val="24"/>
        </w:rPr>
        <w:t>purchased</w:t>
      </w:r>
      <w:r w:rsidR="00060B68" w:rsidRPr="0083757A">
        <w:rPr>
          <w:rFonts w:ascii="Book Antiqua" w:hAnsi="Book Antiqua" w:cs="Arial" w:hint="eastAsia"/>
          <w:szCs w:val="24"/>
        </w:rPr>
        <w:t xml:space="preserve"> </w:t>
      </w:r>
      <w:r w:rsidR="005A3A1D" w:rsidRPr="0083757A">
        <w:rPr>
          <w:rFonts w:ascii="Book Antiqua" w:hAnsi="Book Antiqua" w:cs="Arial"/>
          <w:szCs w:val="24"/>
        </w:rPr>
        <w:t xml:space="preserve">from Cell Signaling Technology Inc. (Beverly, MA, </w:t>
      </w:r>
      <w:r w:rsidR="003E6DA8" w:rsidRPr="0083757A">
        <w:rPr>
          <w:rFonts w:ascii="Book Antiqua" w:hAnsi="Book Antiqua" w:cs="Arial"/>
          <w:szCs w:val="24"/>
        </w:rPr>
        <w:t>United States</w:t>
      </w:r>
      <w:r w:rsidR="005A3A1D" w:rsidRPr="0083757A">
        <w:rPr>
          <w:rFonts w:ascii="Book Antiqua" w:hAnsi="Book Antiqua" w:cs="Arial"/>
          <w:szCs w:val="24"/>
        </w:rPr>
        <w:t>).</w:t>
      </w:r>
    </w:p>
    <w:p w14:paraId="61FA5E3F" w14:textId="77777777" w:rsidR="003E6DA8" w:rsidRPr="0083757A" w:rsidRDefault="003E6DA8" w:rsidP="005777AC">
      <w:pPr>
        <w:wordWrap/>
        <w:spacing w:after="0" w:line="360" w:lineRule="auto"/>
        <w:rPr>
          <w:rFonts w:ascii="Book Antiqua" w:eastAsia="SimSun" w:hAnsi="Book Antiqua" w:cs="Arial"/>
          <w:szCs w:val="24"/>
          <w:lang w:eastAsia="zh-CN"/>
        </w:rPr>
      </w:pPr>
    </w:p>
    <w:p w14:paraId="2E1D5B73" w14:textId="77777777" w:rsidR="00012926"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t>Animals and experimental design</w:t>
      </w:r>
    </w:p>
    <w:p w14:paraId="330F6BB3" w14:textId="3E70CAF5" w:rsidR="00645E2C" w:rsidRPr="0083757A" w:rsidRDefault="00E2080C" w:rsidP="005777AC">
      <w:pPr>
        <w:wordWrap/>
        <w:spacing w:after="0" w:line="360" w:lineRule="auto"/>
        <w:rPr>
          <w:rFonts w:ascii="Book Antiqua" w:hAnsi="Book Antiqua" w:cs="Arial"/>
          <w:b/>
          <w:szCs w:val="24"/>
        </w:rPr>
      </w:pPr>
      <w:r w:rsidRPr="0083757A">
        <w:rPr>
          <w:rFonts w:ascii="Book Antiqua" w:hAnsi="Book Antiqua" w:cs="Arial"/>
          <w:szCs w:val="24"/>
        </w:rPr>
        <w:t xml:space="preserve">The animal protocol was designed to minimize pain or discomfort to the animals. </w:t>
      </w:r>
      <w:r w:rsidR="005A3A1D" w:rsidRPr="0083757A">
        <w:rPr>
          <w:rFonts w:ascii="Book Antiqua" w:hAnsi="Book Antiqua" w:cs="Arial"/>
          <w:szCs w:val="24"/>
        </w:rPr>
        <w:t xml:space="preserve">Male </w:t>
      </w:r>
      <w:r w:rsidR="00233DE4" w:rsidRPr="0083757A">
        <w:rPr>
          <w:rFonts w:ascii="Book Antiqua" w:hAnsi="Book Antiqua" w:cs="Arial"/>
          <w:szCs w:val="24"/>
        </w:rPr>
        <w:t>4</w:t>
      </w:r>
      <w:r w:rsidR="003E6DA8" w:rsidRPr="0083757A">
        <w:rPr>
          <w:rFonts w:ascii="Book Antiqua" w:eastAsia="SimSun" w:hAnsi="Book Antiqua" w:cs="Arial" w:hint="eastAsia"/>
          <w:szCs w:val="24"/>
          <w:lang w:eastAsia="zh-CN"/>
        </w:rPr>
        <w:t>-</w:t>
      </w:r>
      <w:r w:rsidR="00233DE4" w:rsidRPr="0083757A">
        <w:rPr>
          <w:rFonts w:ascii="Book Antiqua" w:hAnsi="Book Antiqua" w:cs="Arial"/>
          <w:szCs w:val="24"/>
        </w:rPr>
        <w:t>5</w:t>
      </w:r>
      <w:r w:rsidR="003E6DA8" w:rsidRPr="0083757A">
        <w:rPr>
          <w:rFonts w:ascii="Book Antiqua" w:eastAsia="SimSun" w:hAnsi="Book Antiqua" w:cs="Arial" w:hint="eastAsia"/>
          <w:szCs w:val="24"/>
          <w:lang w:eastAsia="zh-CN"/>
        </w:rPr>
        <w:t>-</w:t>
      </w:r>
      <w:r w:rsidR="00233DE4" w:rsidRPr="0083757A">
        <w:rPr>
          <w:rFonts w:ascii="Book Antiqua" w:hAnsi="Book Antiqua" w:cs="Arial"/>
          <w:szCs w:val="24"/>
        </w:rPr>
        <w:t>wk</w:t>
      </w:r>
      <w:r w:rsidR="003E6DA8" w:rsidRPr="0083757A">
        <w:rPr>
          <w:rFonts w:ascii="Book Antiqua" w:eastAsia="SimSun" w:hAnsi="Book Antiqua" w:cs="Arial" w:hint="eastAsia"/>
          <w:szCs w:val="24"/>
          <w:lang w:eastAsia="zh-CN"/>
        </w:rPr>
        <w:t>-</w:t>
      </w:r>
      <w:r w:rsidR="00233DE4" w:rsidRPr="0083757A">
        <w:rPr>
          <w:rFonts w:ascii="Book Antiqua" w:hAnsi="Book Antiqua" w:cs="Arial"/>
          <w:szCs w:val="24"/>
        </w:rPr>
        <w:t xml:space="preserve">old </w:t>
      </w:r>
      <w:r w:rsidR="00950211" w:rsidRPr="0083757A">
        <w:rPr>
          <w:rFonts w:ascii="Book Antiqua" w:hAnsi="Book Antiqua" w:cs="Arial"/>
          <w:szCs w:val="24"/>
        </w:rPr>
        <w:t xml:space="preserve">C57BL/6J mice were </w:t>
      </w:r>
      <w:r w:rsidR="00950211" w:rsidRPr="0083757A">
        <w:rPr>
          <w:rFonts w:ascii="Book Antiqua" w:hAnsi="Book Antiqua" w:cs="Arial" w:hint="eastAsia"/>
          <w:szCs w:val="24"/>
        </w:rPr>
        <w:t>obtained</w:t>
      </w:r>
      <w:r w:rsidR="005A3A1D" w:rsidRPr="0083757A">
        <w:rPr>
          <w:rFonts w:ascii="Book Antiqua" w:hAnsi="Book Antiqua" w:cs="Arial"/>
          <w:szCs w:val="24"/>
        </w:rPr>
        <w:t xml:space="preserve"> from Japan SLC Inc. (Shizuoka, Japan). They were </w:t>
      </w:r>
      <w:r w:rsidRPr="0083757A">
        <w:rPr>
          <w:rFonts w:ascii="Book Antiqua" w:hAnsi="Book Antiqua" w:cs="Arial"/>
          <w:szCs w:val="24"/>
        </w:rPr>
        <w:t>acclimatized to laboratory conditions (</w:t>
      </w:r>
      <w:r w:rsidR="005A3A1D" w:rsidRPr="0083757A">
        <w:rPr>
          <w:rFonts w:ascii="Book Antiqua" w:hAnsi="Book Antiqua" w:cs="Arial"/>
          <w:szCs w:val="24"/>
        </w:rPr>
        <w:t>22</w:t>
      </w:r>
      <w:r w:rsidR="00554EE3" w:rsidRPr="0083757A">
        <w:rPr>
          <w:rFonts w:ascii="Book Antiqua" w:hAnsi="Book Antiqua" w:cs="Arial"/>
          <w:szCs w:val="24"/>
        </w:rPr>
        <w:t>–</w:t>
      </w:r>
      <w:r w:rsidR="005A3A1D" w:rsidRPr="0083757A">
        <w:rPr>
          <w:rFonts w:ascii="Book Antiqua" w:hAnsi="Book Antiqua" w:cs="Arial"/>
          <w:szCs w:val="24"/>
        </w:rPr>
        <w:t>24</w:t>
      </w:r>
      <w:r w:rsidR="003E6DA8" w:rsidRPr="0083757A">
        <w:rPr>
          <w:rFonts w:ascii="Book Antiqua" w:eastAsia="SimSun" w:hAnsi="Book Antiqua" w:cs="Arial" w:hint="eastAsia"/>
          <w:szCs w:val="24"/>
          <w:lang w:eastAsia="zh-CN"/>
        </w:rPr>
        <w:t xml:space="preserve"> </w:t>
      </w:r>
      <w:r w:rsidR="005A3A1D" w:rsidRPr="0083757A">
        <w:rPr>
          <w:rFonts w:ascii="Book Antiqua" w:hAnsi="Book Antiqua" w:cs="Arial"/>
          <w:szCs w:val="24"/>
        </w:rPr>
        <w:t>°C and 37</w:t>
      </w:r>
      <w:r w:rsidR="003E6DA8" w:rsidRPr="0083757A">
        <w:rPr>
          <w:rFonts w:ascii="Book Antiqua" w:eastAsia="SimSun" w:hAnsi="Book Antiqua" w:cs="Arial" w:hint="eastAsia"/>
          <w:szCs w:val="24"/>
          <w:lang w:eastAsia="zh-CN"/>
        </w:rPr>
        <w:t>%</w:t>
      </w:r>
      <w:r w:rsidR="00554EE3" w:rsidRPr="0083757A">
        <w:rPr>
          <w:rFonts w:ascii="Book Antiqua" w:hAnsi="Book Antiqua" w:cs="Arial"/>
          <w:szCs w:val="24"/>
        </w:rPr>
        <w:t>–</w:t>
      </w:r>
      <w:r w:rsidR="005A3A1D" w:rsidRPr="0083757A">
        <w:rPr>
          <w:rFonts w:ascii="Book Antiqua" w:hAnsi="Book Antiqua" w:cs="Arial"/>
          <w:szCs w:val="24"/>
        </w:rPr>
        <w:t>64%</w:t>
      </w:r>
      <w:r w:rsidR="00554EE3" w:rsidRPr="0083757A">
        <w:rPr>
          <w:rFonts w:ascii="Book Antiqua" w:hAnsi="Book Antiqua" w:cs="Arial"/>
          <w:szCs w:val="24"/>
        </w:rPr>
        <w:t xml:space="preserve"> humidity</w:t>
      </w:r>
      <w:r w:rsidR="005A3A1D" w:rsidRPr="0083757A">
        <w:rPr>
          <w:rFonts w:ascii="Book Antiqua" w:hAnsi="Book Antiqua" w:cs="Arial"/>
          <w:szCs w:val="24"/>
        </w:rPr>
        <w:t>, with a 12</w:t>
      </w:r>
      <w:r w:rsidR="00934773" w:rsidRPr="0083757A">
        <w:rPr>
          <w:rFonts w:ascii="Book Antiqua" w:hAnsi="Book Antiqua" w:cs="Arial"/>
          <w:szCs w:val="24"/>
        </w:rPr>
        <w:t>-</w:t>
      </w:r>
      <w:r w:rsidR="005A3A1D" w:rsidRPr="0083757A">
        <w:rPr>
          <w:rFonts w:ascii="Book Antiqua" w:hAnsi="Book Antiqua" w:cs="Arial"/>
          <w:szCs w:val="24"/>
        </w:rPr>
        <w:t>h</w:t>
      </w:r>
      <w:r w:rsidR="00950211" w:rsidRPr="0083757A">
        <w:rPr>
          <w:rFonts w:ascii="Book Antiqua" w:hAnsi="Book Antiqua" w:cs="Arial"/>
          <w:szCs w:val="24"/>
        </w:rPr>
        <w:t xml:space="preserve"> </w:t>
      </w:r>
      <w:r w:rsidR="00950211" w:rsidRPr="0083757A">
        <w:rPr>
          <w:rFonts w:ascii="Book Antiqua" w:hAnsi="Book Antiqua" w:cs="Arial" w:hint="eastAsia"/>
          <w:szCs w:val="24"/>
        </w:rPr>
        <w:t>dark-light</w:t>
      </w:r>
      <w:r w:rsidR="005A3A1D" w:rsidRPr="0083757A">
        <w:rPr>
          <w:rFonts w:ascii="Book Antiqua" w:hAnsi="Book Antiqua" w:cs="Arial"/>
          <w:szCs w:val="24"/>
        </w:rPr>
        <w:t xml:space="preserve"> cycle</w:t>
      </w:r>
      <w:r w:rsidRPr="0083757A">
        <w:rPr>
          <w:rFonts w:ascii="Book Antiqua" w:hAnsi="Book Antiqua" w:cs="Arial"/>
          <w:szCs w:val="24"/>
        </w:rPr>
        <w:t xml:space="preserve">, </w:t>
      </w:r>
      <w:r w:rsidR="00950211" w:rsidRPr="0083757A">
        <w:rPr>
          <w:rFonts w:ascii="Book Antiqua" w:hAnsi="Book Antiqua" w:cs="Arial" w:hint="eastAsia"/>
          <w:szCs w:val="24"/>
        </w:rPr>
        <w:t>free</w:t>
      </w:r>
      <w:r w:rsidR="00950211" w:rsidRPr="0083757A">
        <w:rPr>
          <w:rFonts w:ascii="Book Antiqua" w:hAnsi="Book Antiqua" w:cs="Arial" w:hint="eastAsia"/>
          <w:i/>
          <w:szCs w:val="24"/>
        </w:rPr>
        <w:t xml:space="preserve"> </w:t>
      </w:r>
      <w:r w:rsidRPr="0083757A">
        <w:rPr>
          <w:rFonts w:ascii="Book Antiqua" w:hAnsi="Book Antiqua" w:cs="Arial"/>
          <w:szCs w:val="24"/>
        </w:rPr>
        <w:t xml:space="preserve">access to food and water) for </w:t>
      </w:r>
      <w:r w:rsidR="00A573CE" w:rsidRPr="0083757A">
        <w:rPr>
          <w:rFonts w:ascii="Book Antiqua" w:hAnsi="Book Antiqua" w:cs="Arial"/>
          <w:szCs w:val="24"/>
        </w:rPr>
        <w:t>one</w:t>
      </w:r>
      <w:r w:rsidRPr="0083757A">
        <w:rPr>
          <w:rFonts w:ascii="Book Antiqua" w:hAnsi="Book Antiqua" w:cs="Arial"/>
          <w:szCs w:val="24"/>
        </w:rPr>
        <w:t xml:space="preserve"> week prior to experimentation.</w:t>
      </w:r>
      <w:r w:rsidR="005A3A1D" w:rsidRPr="0083757A">
        <w:rPr>
          <w:rFonts w:ascii="Book Antiqua" w:hAnsi="Book Antiqua" w:cs="Arial"/>
          <w:szCs w:val="24"/>
        </w:rPr>
        <w:t xml:space="preserve"> </w:t>
      </w:r>
      <w:r w:rsidR="002D3D66" w:rsidRPr="0083757A">
        <w:rPr>
          <w:rFonts w:ascii="Book Antiqua" w:hAnsi="Book Antiqua" w:cs="Arial"/>
          <w:szCs w:val="24"/>
        </w:rPr>
        <w:t xml:space="preserve">Reflecting endotoxemia in NAFLD, </w:t>
      </w:r>
      <w:r w:rsidR="00881C23" w:rsidRPr="0083757A">
        <w:rPr>
          <w:rFonts w:ascii="Book Antiqua" w:hAnsi="Book Antiqua" w:cs="Arial"/>
          <w:szCs w:val="24"/>
        </w:rPr>
        <w:t xml:space="preserve">we were decided to inject non-lethal </w:t>
      </w:r>
      <w:r w:rsidR="00826C8B" w:rsidRPr="0083757A">
        <w:rPr>
          <w:rFonts w:ascii="Book Antiqua" w:hAnsi="Book Antiqua" w:cs="Arial"/>
          <w:szCs w:val="24"/>
        </w:rPr>
        <w:t xml:space="preserve">very low </w:t>
      </w:r>
      <w:r w:rsidR="00881C23" w:rsidRPr="0083757A">
        <w:rPr>
          <w:rFonts w:ascii="Book Antiqua" w:hAnsi="Book Antiqua" w:cs="Arial"/>
          <w:szCs w:val="24"/>
        </w:rPr>
        <w:t>dos</w:t>
      </w:r>
      <w:r w:rsidR="00E8353D" w:rsidRPr="0083757A">
        <w:rPr>
          <w:rFonts w:ascii="Book Antiqua" w:hAnsi="Book Antiqua" w:cs="Arial"/>
          <w:szCs w:val="24"/>
        </w:rPr>
        <w:t>age</w:t>
      </w:r>
      <w:r w:rsidR="00881C23" w:rsidRPr="0083757A">
        <w:rPr>
          <w:rFonts w:ascii="Book Antiqua" w:hAnsi="Book Antiqua" w:cs="Arial"/>
          <w:szCs w:val="24"/>
        </w:rPr>
        <w:t xml:space="preserve"> of LPS</w:t>
      </w:r>
      <w:r w:rsidR="002D3D66" w:rsidRPr="0083757A">
        <w:rPr>
          <w:rFonts w:ascii="Book Antiqua" w:hAnsi="Book Antiqua" w:cs="Arial"/>
          <w:szCs w:val="24"/>
        </w:rPr>
        <w:t>.</w:t>
      </w:r>
      <w:r w:rsidR="005A3A1D" w:rsidRPr="0083757A">
        <w:rPr>
          <w:rFonts w:ascii="Book Antiqua" w:hAnsi="Book Antiqua" w:cs="Arial"/>
          <w:szCs w:val="24"/>
        </w:rPr>
        <w:t xml:space="preserve"> </w:t>
      </w:r>
      <w:r w:rsidR="00A573CE" w:rsidRPr="0083757A">
        <w:rPr>
          <w:rFonts w:ascii="Book Antiqua" w:hAnsi="Book Antiqua" w:cs="Arial"/>
          <w:szCs w:val="24"/>
        </w:rPr>
        <w:t>M</w:t>
      </w:r>
      <w:r w:rsidR="005A3A1D" w:rsidRPr="0083757A">
        <w:rPr>
          <w:rFonts w:ascii="Book Antiqua" w:hAnsi="Book Antiqua" w:cs="Arial"/>
          <w:szCs w:val="24"/>
        </w:rPr>
        <w:t>ice were randomly divided into four groups</w:t>
      </w:r>
      <w:r w:rsidR="00FE0262" w:rsidRPr="0083757A">
        <w:rPr>
          <w:rFonts w:ascii="Book Antiqua" w:hAnsi="Book Antiqua" w:cs="Arial"/>
          <w:szCs w:val="24"/>
        </w:rPr>
        <w:t>,</w:t>
      </w:r>
      <w:r w:rsidR="005A3A1D" w:rsidRPr="0083757A">
        <w:rPr>
          <w:rFonts w:ascii="Book Antiqua" w:hAnsi="Book Antiqua" w:cs="Arial"/>
          <w:szCs w:val="24"/>
        </w:rPr>
        <w:t xml:space="preserve"> which were treated for 12 w</w:t>
      </w:r>
      <w:r w:rsidR="003E6DA8" w:rsidRPr="0083757A">
        <w:rPr>
          <w:rFonts w:ascii="Book Antiqua" w:hAnsi="Book Antiqua" w:cs="Arial"/>
          <w:szCs w:val="24"/>
        </w:rPr>
        <w:t>k</w:t>
      </w:r>
      <w:r w:rsidR="005A3A1D" w:rsidRPr="0083757A">
        <w:rPr>
          <w:rFonts w:ascii="Book Antiqua" w:hAnsi="Book Antiqua" w:cs="Arial"/>
          <w:szCs w:val="24"/>
        </w:rPr>
        <w:t xml:space="preserve"> as </w:t>
      </w:r>
      <w:r w:rsidR="00AB1046" w:rsidRPr="0083757A">
        <w:rPr>
          <w:rFonts w:ascii="Book Antiqua" w:hAnsi="Book Antiqua" w:cs="Arial"/>
          <w:szCs w:val="24"/>
        </w:rPr>
        <w:t>follows: standard diet (control</w:t>
      </w:r>
      <w:r w:rsidR="00A573CE" w:rsidRPr="0083757A">
        <w:rPr>
          <w:rFonts w:ascii="Book Antiqua" w:hAnsi="Book Antiqua" w:cs="Arial"/>
          <w:szCs w:val="24"/>
        </w:rPr>
        <w:t xml:space="preserve">, </w:t>
      </w:r>
      <w:r w:rsidR="00A573CE" w:rsidRPr="0083757A">
        <w:rPr>
          <w:rFonts w:ascii="Book Antiqua" w:hAnsi="Book Antiqua" w:cs="Arial"/>
          <w:i/>
          <w:szCs w:val="24"/>
        </w:rPr>
        <w:t>n</w:t>
      </w:r>
      <w:r w:rsidR="003E6DA8" w:rsidRPr="0083757A">
        <w:rPr>
          <w:rFonts w:ascii="Book Antiqua" w:eastAsia="SimSun" w:hAnsi="Book Antiqua" w:cs="Arial" w:hint="eastAsia"/>
          <w:szCs w:val="24"/>
          <w:lang w:eastAsia="zh-CN"/>
        </w:rPr>
        <w:t xml:space="preserve"> </w:t>
      </w:r>
      <w:r w:rsidR="00A573CE" w:rsidRPr="0083757A">
        <w:rPr>
          <w:rFonts w:ascii="Book Antiqua" w:hAnsi="Book Antiqua" w:cs="Arial"/>
          <w:szCs w:val="24"/>
        </w:rPr>
        <w:t>=</w:t>
      </w:r>
      <w:r w:rsidR="003E6DA8" w:rsidRPr="0083757A">
        <w:rPr>
          <w:rFonts w:ascii="Book Antiqua" w:eastAsia="SimSun" w:hAnsi="Book Antiqua" w:cs="Arial" w:hint="eastAsia"/>
          <w:szCs w:val="24"/>
          <w:lang w:eastAsia="zh-CN"/>
        </w:rPr>
        <w:t xml:space="preserve"> </w:t>
      </w:r>
      <w:r w:rsidR="00A573CE" w:rsidRPr="0083757A">
        <w:rPr>
          <w:rFonts w:ascii="Book Antiqua" w:hAnsi="Book Antiqua" w:cs="Arial"/>
          <w:szCs w:val="24"/>
        </w:rPr>
        <w:t>5</w:t>
      </w:r>
      <w:r w:rsidR="005A3A1D" w:rsidRPr="0083757A">
        <w:rPr>
          <w:rFonts w:ascii="Book Antiqua" w:hAnsi="Book Antiqua" w:cs="Arial"/>
          <w:szCs w:val="24"/>
        </w:rPr>
        <w:t>)</w:t>
      </w:r>
      <w:r w:rsidR="00554EE3" w:rsidRPr="0083757A">
        <w:rPr>
          <w:rFonts w:ascii="Book Antiqua" w:hAnsi="Book Antiqua" w:cs="Arial"/>
          <w:szCs w:val="24"/>
        </w:rPr>
        <w:t>;</w:t>
      </w:r>
      <w:r w:rsidR="005A3A1D" w:rsidRPr="0083757A">
        <w:rPr>
          <w:rFonts w:ascii="Book Antiqua" w:hAnsi="Book Antiqua" w:cs="Arial"/>
          <w:szCs w:val="24"/>
        </w:rPr>
        <w:t xml:space="preserve"> HFD (HFD</w:t>
      </w:r>
      <w:r w:rsidR="00A573CE" w:rsidRPr="0083757A">
        <w:rPr>
          <w:rFonts w:ascii="Book Antiqua" w:hAnsi="Book Antiqua" w:cs="Arial"/>
          <w:szCs w:val="24"/>
        </w:rPr>
        <w:t xml:space="preserve">, 60% kcal from fat; D12492, Research Diets; New Brunswick, NJ, </w:t>
      </w:r>
      <w:r w:rsidR="003E6DA8" w:rsidRPr="0083757A">
        <w:rPr>
          <w:rFonts w:ascii="Book Antiqua" w:hAnsi="Book Antiqua" w:cs="Arial"/>
          <w:szCs w:val="24"/>
        </w:rPr>
        <w:t>United States</w:t>
      </w:r>
      <w:r w:rsidR="00A573CE" w:rsidRPr="0083757A">
        <w:rPr>
          <w:rFonts w:ascii="Book Antiqua" w:hAnsi="Book Antiqua" w:cs="Arial"/>
          <w:szCs w:val="24"/>
        </w:rPr>
        <w:t xml:space="preserve">, </w:t>
      </w:r>
      <w:r w:rsidR="003E6DA8" w:rsidRPr="0083757A">
        <w:rPr>
          <w:rFonts w:ascii="Book Antiqua" w:hAnsi="Book Antiqua" w:cs="Arial"/>
          <w:i/>
          <w:szCs w:val="24"/>
        </w:rPr>
        <w:t>n</w:t>
      </w:r>
      <w:r w:rsidR="003E6DA8" w:rsidRPr="0083757A">
        <w:rPr>
          <w:rFonts w:ascii="Book Antiqua" w:hAnsi="Book Antiqua" w:cs="Arial"/>
          <w:szCs w:val="24"/>
        </w:rPr>
        <w:t xml:space="preserve"> </w:t>
      </w:r>
      <w:r w:rsidR="00A573CE" w:rsidRPr="0083757A">
        <w:rPr>
          <w:rFonts w:ascii="Book Antiqua" w:hAnsi="Book Antiqua" w:cs="Arial"/>
          <w:szCs w:val="24"/>
        </w:rPr>
        <w:t>=</w:t>
      </w:r>
      <w:r w:rsidR="003E6DA8" w:rsidRPr="0083757A">
        <w:rPr>
          <w:rFonts w:ascii="Book Antiqua" w:eastAsia="SimSun" w:hAnsi="Book Antiqua" w:cs="Arial" w:hint="eastAsia"/>
          <w:szCs w:val="24"/>
          <w:lang w:eastAsia="zh-CN"/>
        </w:rPr>
        <w:t xml:space="preserve"> </w:t>
      </w:r>
      <w:r w:rsidR="00A573CE" w:rsidRPr="0083757A">
        <w:rPr>
          <w:rFonts w:ascii="Book Antiqua" w:hAnsi="Book Antiqua" w:cs="Arial"/>
          <w:szCs w:val="24"/>
        </w:rPr>
        <w:t>5</w:t>
      </w:r>
      <w:r w:rsidR="005A3A1D" w:rsidRPr="0083757A">
        <w:rPr>
          <w:rFonts w:ascii="Book Antiqua" w:hAnsi="Book Antiqua" w:cs="Arial"/>
          <w:szCs w:val="24"/>
        </w:rPr>
        <w:t>)</w:t>
      </w:r>
      <w:r w:rsidR="00554EE3" w:rsidRPr="0083757A">
        <w:rPr>
          <w:rFonts w:ascii="Book Antiqua" w:hAnsi="Book Antiqua" w:cs="Arial"/>
          <w:szCs w:val="24"/>
        </w:rPr>
        <w:t>;</w:t>
      </w:r>
      <w:r w:rsidR="005A3A1D" w:rsidRPr="0083757A">
        <w:rPr>
          <w:rFonts w:ascii="Book Antiqua" w:hAnsi="Book Antiqua" w:cs="Arial"/>
          <w:szCs w:val="24"/>
        </w:rPr>
        <w:t xml:space="preserve"> HFD plus one daily oral gavage of vehicle (0.5% carboxymethyl cellulose solution) with one weekly intraperitoneal (IP) injection of LPS (1 mg/kg</w:t>
      </w:r>
      <w:r w:rsidR="003E6DA8" w:rsidRPr="0083757A">
        <w:rPr>
          <w:rFonts w:ascii="Book Antiqua" w:eastAsia="SimSun" w:hAnsi="Book Antiqua" w:cs="Arial" w:hint="eastAsia"/>
          <w:szCs w:val="24"/>
          <w:lang w:eastAsia="zh-CN"/>
        </w:rPr>
        <w:t xml:space="preserve"> per </w:t>
      </w:r>
      <w:r w:rsidR="005A3A1D" w:rsidRPr="0083757A">
        <w:rPr>
          <w:rFonts w:ascii="Book Antiqua" w:hAnsi="Book Antiqua" w:cs="Arial"/>
          <w:szCs w:val="24"/>
        </w:rPr>
        <w:t>week) (HFD + LPS</w:t>
      </w:r>
      <w:r w:rsidR="00A573CE" w:rsidRPr="0083757A">
        <w:rPr>
          <w:rFonts w:ascii="Book Antiqua" w:hAnsi="Book Antiqua" w:cs="Arial"/>
          <w:szCs w:val="24"/>
        </w:rPr>
        <w:t xml:space="preserve">, </w:t>
      </w:r>
      <w:r w:rsidR="00A573CE" w:rsidRPr="0083757A">
        <w:rPr>
          <w:rFonts w:ascii="Book Antiqua" w:hAnsi="Book Antiqua" w:cs="Arial"/>
          <w:i/>
          <w:szCs w:val="24"/>
        </w:rPr>
        <w:t>n</w:t>
      </w:r>
      <w:r w:rsidR="003E6DA8" w:rsidRPr="0083757A">
        <w:rPr>
          <w:rFonts w:ascii="Book Antiqua" w:eastAsia="SimSun" w:hAnsi="Book Antiqua" w:cs="Arial" w:hint="eastAsia"/>
          <w:i/>
          <w:szCs w:val="24"/>
          <w:lang w:eastAsia="zh-CN"/>
        </w:rPr>
        <w:t xml:space="preserve"> </w:t>
      </w:r>
      <w:r w:rsidR="00A573CE" w:rsidRPr="0083757A">
        <w:rPr>
          <w:rFonts w:ascii="Book Antiqua" w:hAnsi="Book Antiqua" w:cs="Arial"/>
          <w:szCs w:val="24"/>
        </w:rPr>
        <w:t>=</w:t>
      </w:r>
      <w:r w:rsidR="003E6DA8" w:rsidRPr="0083757A">
        <w:rPr>
          <w:rFonts w:ascii="Book Antiqua" w:eastAsia="SimSun" w:hAnsi="Book Antiqua" w:cs="Arial" w:hint="eastAsia"/>
          <w:szCs w:val="24"/>
          <w:lang w:eastAsia="zh-CN"/>
        </w:rPr>
        <w:t xml:space="preserve"> </w:t>
      </w:r>
      <w:r w:rsidR="00A573CE" w:rsidRPr="0083757A">
        <w:rPr>
          <w:rFonts w:ascii="Book Antiqua" w:hAnsi="Book Antiqua" w:cs="Arial"/>
          <w:szCs w:val="24"/>
        </w:rPr>
        <w:t>5</w:t>
      </w:r>
      <w:r w:rsidR="005A3A1D" w:rsidRPr="0083757A">
        <w:rPr>
          <w:rFonts w:ascii="Book Antiqua" w:hAnsi="Book Antiqua" w:cs="Arial"/>
          <w:szCs w:val="24"/>
        </w:rPr>
        <w:t>)</w:t>
      </w:r>
      <w:r w:rsidR="00554EE3" w:rsidRPr="0083757A">
        <w:rPr>
          <w:rFonts w:ascii="Book Antiqua" w:hAnsi="Book Antiqua" w:cs="Arial"/>
          <w:szCs w:val="24"/>
        </w:rPr>
        <w:t>;</w:t>
      </w:r>
      <w:r w:rsidR="005A3A1D" w:rsidRPr="0083757A">
        <w:rPr>
          <w:rFonts w:ascii="Book Antiqua" w:hAnsi="Book Antiqua" w:cs="Arial"/>
          <w:szCs w:val="24"/>
        </w:rPr>
        <w:t xml:space="preserve"> and HFD plus one daily oral dose of 3 mg/kg</w:t>
      </w:r>
      <w:r w:rsidR="003E6DA8" w:rsidRPr="0083757A">
        <w:rPr>
          <w:rFonts w:ascii="Book Antiqua" w:eastAsia="SimSun" w:hAnsi="Book Antiqua" w:cs="Arial" w:hint="eastAsia"/>
          <w:szCs w:val="24"/>
          <w:lang w:eastAsia="zh-CN"/>
        </w:rPr>
        <w:t xml:space="preserve"> per </w:t>
      </w:r>
      <w:r w:rsidR="005A3A1D" w:rsidRPr="0083757A">
        <w:rPr>
          <w:rFonts w:ascii="Book Antiqua" w:hAnsi="Book Antiqua" w:cs="Arial"/>
          <w:szCs w:val="24"/>
        </w:rPr>
        <w:t>day of GW501516, which was dissolved in the vehicle, with IP injection of LPS (HFD + LPS + GW</w:t>
      </w:r>
      <w:r w:rsidR="00A573CE" w:rsidRPr="0083757A">
        <w:rPr>
          <w:rFonts w:ascii="Book Antiqua" w:hAnsi="Book Antiqua" w:cs="Arial"/>
          <w:szCs w:val="24"/>
        </w:rPr>
        <w:t xml:space="preserve">, </w:t>
      </w:r>
      <w:r w:rsidR="00A573CE" w:rsidRPr="0083757A">
        <w:rPr>
          <w:rFonts w:ascii="Book Antiqua" w:hAnsi="Book Antiqua" w:cs="Arial"/>
          <w:i/>
          <w:szCs w:val="24"/>
        </w:rPr>
        <w:t>n</w:t>
      </w:r>
      <w:r w:rsidR="003E6DA8" w:rsidRPr="0083757A">
        <w:rPr>
          <w:rFonts w:ascii="Book Antiqua" w:eastAsia="SimSun" w:hAnsi="Book Antiqua" w:cs="Arial" w:hint="eastAsia"/>
          <w:szCs w:val="24"/>
          <w:lang w:eastAsia="zh-CN"/>
        </w:rPr>
        <w:t xml:space="preserve"> </w:t>
      </w:r>
      <w:r w:rsidR="00A573CE" w:rsidRPr="0083757A">
        <w:rPr>
          <w:rFonts w:ascii="Book Antiqua" w:hAnsi="Book Antiqua" w:cs="Arial"/>
          <w:szCs w:val="24"/>
        </w:rPr>
        <w:t>=</w:t>
      </w:r>
      <w:r w:rsidR="003E6DA8" w:rsidRPr="0083757A">
        <w:rPr>
          <w:rFonts w:ascii="Book Antiqua" w:eastAsia="SimSun" w:hAnsi="Book Antiqua" w:cs="Arial" w:hint="eastAsia"/>
          <w:szCs w:val="24"/>
          <w:lang w:eastAsia="zh-CN"/>
        </w:rPr>
        <w:t xml:space="preserve"> </w:t>
      </w:r>
      <w:r w:rsidR="00A573CE" w:rsidRPr="0083757A">
        <w:rPr>
          <w:rFonts w:ascii="Book Antiqua" w:hAnsi="Book Antiqua" w:cs="Arial"/>
          <w:szCs w:val="24"/>
        </w:rPr>
        <w:t>6</w:t>
      </w:r>
      <w:r w:rsidR="005A3A1D" w:rsidRPr="0083757A">
        <w:rPr>
          <w:rFonts w:ascii="Book Antiqua" w:hAnsi="Book Antiqua" w:cs="Arial"/>
          <w:szCs w:val="24"/>
        </w:rPr>
        <w:t>). Vehicle and GW501516 were administered for the last 3 w</w:t>
      </w:r>
      <w:r w:rsidR="003E6DA8" w:rsidRPr="0083757A">
        <w:rPr>
          <w:rFonts w:ascii="Book Antiqua" w:hAnsi="Book Antiqua" w:cs="Arial"/>
          <w:szCs w:val="24"/>
        </w:rPr>
        <w:t>k</w:t>
      </w:r>
      <w:r w:rsidR="005A3A1D" w:rsidRPr="0083757A">
        <w:rPr>
          <w:rFonts w:ascii="Book Antiqua" w:hAnsi="Book Antiqua" w:cs="Arial"/>
          <w:szCs w:val="24"/>
        </w:rPr>
        <w:t xml:space="preserve">. Body weight and food intake were recorded weekly. Body length (from nose to anus) was </w:t>
      </w:r>
      <w:r w:rsidR="005A3A1D" w:rsidRPr="0083757A">
        <w:rPr>
          <w:rFonts w:ascii="Book Antiqua" w:hAnsi="Book Antiqua" w:cs="Arial"/>
          <w:szCs w:val="24"/>
        </w:rPr>
        <w:lastRenderedPageBreak/>
        <w:t>measured before sacrifice. Body mass index (BMI) was calculated by dividing body weight by the square of the body length (g/cm</w:t>
      </w:r>
      <w:r w:rsidR="005A3A1D" w:rsidRPr="0083757A">
        <w:rPr>
          <w:rFonts w:ascii="Book Antiqua" w:hAnsi="Book Antiqua" w:cs="Arial"/>
          <w:szCs w:val="24"/>
          <w:vertAlign w:val="superscript"/>
        </w:rPr>
        <w:t>2</w:t>
      </w:r>
      <w:r w:rsidR="005A3A1D" w:rsidRPr="0083757A">
        <w:rPr>
          <w:rFonts w:ascii="Book Antiqua" w:hAnsi="Book Antiqua" w:cs="Arial"/>
          <w:szCs w:val="24"/>
        </w:rPr>
        <w:t>)</w:t>
      </w:r>
      <w:r w:rsidR="004F47D0" w:rsidRPr="0083757A">
        <w:rPr>
          <w:rFonts w:ascii="Book Antiqua" w:hAnsi="Book Antiqua" w:cs="Arial"/>
          <w:szCs w:val="24"/>
        </w:rPr>
        <w:fldChar w:fldCharType="begin">
          <w:fldData xml:space="preserve">PEVuZE5vdGU+PENpdGU+PEF1dGhvcj5CdWNobmVyPC9BdXRob3I+PFllYXI+MjAwODwvWWVhcj48
UmVjTnVtPjEyNjwvUmVjTnVtPjxEaXNwbGF5VGV4dD48c3R5bGUgZmFjZT0ic3VwZXJzY3JpcHQi
PlsyMl08L3N0eWxlPjwvRGlzcGxheVRleHQ+PHJlY29yZD48cmVjLW51bWJlcj4xMjY8L3JlYy1u
dW1iZXI+PGZvcmVpZ24ta2V5cz48a2V5IGFwcD0iRU4iIGRiLWlkPSJzemVmZjlhdm4wdmV3b2V2
d3ptNWRleGFkZWVldnIyZXd6cHMiPjEyNjwva2V5PjwvZm9yZWlnbi1rZXlzPjxyZWYtdHlwZSBu
YW1lPSJKb3VybmFsIEFydGljbGUiPjE3PC9yZWYtdHlwZT48Y29udHJpYnV0b3JzPjxhdXRob3Jz
PjxhdXRob3I+QnVjaG5lciwgRC4gQS48L2F1dGhvcj48YXV0aG9yPkJ1cnJhZ2UsIEwuIEMuPC9h
dXRob3I+PGF1dGhvcj5IaWxsLCBBLiBFLjwvYXV0aG9yPjxhdXRob3I+WWF6YmVrLCBTLiBOLjwv
YXV0aG9yPjxhdXRob3I+TyZhcG9zO0JyaWVuLCBXLiBFLjwvYXV0aG9yPjxhdXRob3I+Q3Jvbmln
ZXIsIEMuIE0uPC9hdXRob3I+PGF1dGhvcj5OYWRlYXUsIEouIEguPC9hdXRob3I+PC9hdXRob3Jz
PjwvY29udHJpYnV0b3JzPjxhdXRoLWFkZHJlc3M+RGVwYXJ0bWVudCBvZiBHZW5ldGljcywgQ2Fz
ZSBXZXN0ZXJuIFJlc2VydmUgVW5pdmVyc2l0eSBTY2hvb2wgb2YgTWVkaWNpbmUsIENsZXZlbGFu
ZCwgT2hpbyA0NDEwNi00OTU1LCBVU0EuIGpvc2VwaC5uYWRlYXVAY2FzZS5lZHU8L2F1dGgtYWRk
cmVzcz48dGl0bGVzPjx0aXRsZT5SZXNpc3RhbmNlIHRvIGRpZXQtaW5kdWNlZCBvYmVzaXR5IGlu
IG1pY2Ugd2l0aCBhIHNpbmdsZSBzdWJzdGl0dXRlZCBjaHJvbW9zb21lPC90aXRsZT48c2Vjb25k
YXJ5LXRpdGxlPlBoeXNpb2wgR2Vub21pY3M8L3NlY29uZGFyeS10aXRsZT48YWx0LXRpdGxlPlBo
eXNpb2xvZ2ljYWwgZ2Vub21pY3M8L2FsdC10aXRsZT48L3RpdGxlcz48cGVyaW9kaWNhbD48ZnVs
bC10aXRsZT5QaHlzaW9sIEdlbm9taWNzPC9mdWxsLXRpdGxlPjxhYmJyLTE+UGh5c2lvbG9naWNh
bCBnZW5vbWljczwvYWJici0xPjwvcGVyaW9kaWNhbD48YWx0LXBlcmlvZGljYWw+PGZ1bGwtdGl0
bGU+UGh5c2lvbCBHZW5vbWljczwvZnVsbC10aXRsZT48YWJici0xPlBoeXNpb2xvZ2ljYWwgZ2Vu
b21pY3M8L2FiYnItMT48L2FsdC1wZXJpb2RpY2FsPjxwYWdlcz4xMTYtMjI8L3BhZ2VzPjx2b2x1
bWU+MzU8L3ZvbHVtZT48bnVtYmVyPjE8L251bWJlcj48ZWRpdGlvbj4yMDA4LzA3LzE3PC9lZGl0
aW9uPjxrZXl3b3Jkcz48a2V5d29yZD5BZGlwb3NpdHkvZ2VuZXRpY3M8L2tleXdvcmQ+PGtleXdv
cmQ+QW5pbWFsczwva2V5d29yZD48a2V5d29yZD5DaHJvbW9zb21lcywgTWFtbWFsaWFuLypnZW5l
dGljczwva2V5d29yZD48a2V5d29yZD5Dcm9zc2VzLCBHZW5ldGljPC9rZXl3b3JkPjxrZXl3b3Jk
PipEaWV0PC9rZXl3b3JkPjxrZXl3b3JkPkRpZXRhcnkgRmF0czwva2V5d29yZD48a2V5d29yZD5G
ZW1hbGU8L2tleXdvcmQ+PGtleXdvcmQ+R2Vub3R5cGU8L2tleXdvcmQ+PGtleXdvcmQ+TWFsZTwv
a2V5d29yZD48a2V5d29yZD5NZXRhYm9saWMgU3luZHJvbWUgWC9nZW5ldGljczwva2V5d29yZD48
a2V5d29yZD5NaWNlPC9rZXl3b3JkPjxrZXl3b3JkPk1pY2UsIENvbmdlbmljPC9rZXl3b3JkPjxr
ZXl3b3JkPk1pY2UsIEluYnJlZCBDNTdCTDwva2V5d29yZD48a2V5d29yZD5Nb2RlbHMsIEFuaW1h
bDwva2V5d29yZD48a2V5d29yZD5PYmVzaXR5L2V0aW9sb2d5LypnZW5ldGljczwva2V5d29yZD48
a2V5d29yZD5QaGVub3R5cGU8L2tleXdvcmQ+PGtleXdvcmQ+UXVhbnRpdGF0aXZlIFRyYWl0IExv
Y2k8L2tleXdvcmQ+PC9rZXl3b3Jkcz48ZGF0ZXM+PHllYXI+MjAwODwveWVhcj48cHViLWRhdGVz
PjxkYXRlPlNlcCAxNzwvZGF0ZT48L3B1Yi1kYXRlcz48L2RhdGVzPjxpc2JuPjE1MzEtMjI2NyAo
RWxlY3Ryb25pYykmI3hEOzEwOTQtODM0MSAoTGlua2luZyk8L2lzYm4+PGFjY2Vzc2lvbi1udW0+
MTg2MjgzMzk8L2FjY2Vzc2lvbi1udW0+PHdvcmstdHlwZT5SZXNlYXJjaCBTdXBwb3J0LCBOLkku
SC4sIEV4dHJhbXVyYWw8L3dvcmstdHlwZT48dXJscz48cmVsYXRlZC11cmxzPjx1cmw+aHR0cDov
L3d3dy5uY2JpLm5sbS5uaWguZ292L3B1Ym1lZC8xODYyODMzOTwvdXJsPjwvcmVsYXRlZC11cmxz
PjwvdXJscz48Y3VzdG9tMj4yNTM2ODI1PC9jdXN0b20yPjxlbGVjdHJvbmljLXJlc291cmNlLW51
bT4xMC4xMTUyL3BoeXNpb2xnZW5vbWljcy4wMDAzMy4yMDA4PC9lbGVjdHJvbmljLXJlc291cmNl
LW51bT48bGFuZ3VhZ2U+ZW5nPC9sYW5ndWFnZT48L3JlY29yZD48L0NpdGU+PC9FbmROb3RlPgB=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PEVuZE5vdGU+PENpdGU+PEF1dGhvcj5CdWNobmVyPC9BdXRob3I+PFllYXI+MjAwODwvWWVhcj48
UmVjTnVtPjEyNjwvUmVjTnVtPjxEaXNwbGF5VGV4dD48c3R5bGUgZmFjZT0ic3VwZXJzY3JpcHQi
PlsyMl08L3N0eWxlPjwvRGlzcGxheVRleHQ+PHJlY29yZD48cmVjLW51bWJlcj4xMjY8L3JlYy1u
dW1iZXI+PGZvcmVpZ24ta2V5cz48a2V5IGFwcD0iRU4iIGRiLWlkPSJzemVmZjlhdm4wdmV3b2V2
d3ptNWRleGFkZWVldnIyZXd6cHMiPjEyNjwva2V5PjwvZm9yZWlnbi1rZXlzPjxyZWYtdHlwZSBu
YW1lPSJKb3VybmFsIEFydGljbGUiPjE3PC9yZWYtdHlwZT48Y29udHJpYnV0b3JzPjxhdXRob3Jz
PjxhdXRob3I+QnVjaG5lciwgRC4gQS48L2F1dGhvcj48YXV0aG9yPkJ1cnJhZ2UsIEwuIEMuPC9h
dXRob3I+PGF1dGhvcj5IaWxsLCBBLiBFLjwvYXV0aG9yPjxhdXRob3I+WWF6YmVrLCBTLiBOLjwv
YXV0aG9yPjxhdXRob3I+TyZhcG9zO0JyaWVuLCBXLiBFLjwvYXV0aG9yPjxhdXRob3I+Q3Jvbmln
ZXIsIEMuIE0uPC9hdXRob3I+PGF1dGhvcj5OYWRlYXUsIEouIEguPC9hdXRob3I+PC9hdXRob3Jz
PjwvY29udHJpYnV0b3JzPjxhdXRoLWFkZHJlc3M+RGVwYXJ0bWVudCBvZiBHZW5ldGljcywgQ2Fz
ZSBXZXN0ZXJuIFJlc2VydmUgVW5pdmVyc2l0eSBTY2hvb2wgb2YgTWVkaWNpbmUsIENsZXZlbGFu
ZCwgT2hpbyA0NDEwNi00OTU1LCBVU0EuIGpvc2VwaC5uYWRlYXVAY2FzZS5lZHU8L2F1dGgtYWRk
cmVzcz48dGl0bGVzPjx0aXRsZT5SZXNpc3RhbmNlIHRvIGRpZXQtaW5kdWNlZCBvYmVzaXR5IGlu
IG1pY2Ugd2l0aCBhIHNpbmdsZSBzdWJzdGl0dXRlZCBjaHJvbW9zb21lPC90aXRsZT48c2Vjb25k
YXJ5LXRpdGxlPlBoeXNpb2wgR2Vub21pY3M8L3NlY29uZGFyeS10aXRsZT48YWx0LXRpdGxlPlBo
eXNpb2xvZ2ljYWwgZ2Vub21pY3M8L2FsdC10aXRsZT48L3RpdGxlcz48cGVyaW9kaWNhbD48ZnVs
bC10aXRsZT5QaHlzaW9sIEdlbm9taWNzPC9mdWxsLXRpdGxlPjxhYmJyLTE+UGh5c2lvbG9naWNh
bCBnZW5vbWljczwvYWJici0xPjwvcGVyaW9kaWNhbD48YWx0LXBlcmlvZGljYWw+PGZ1bGwtdGl0
bGU+UGh5c2lvbCBHZW5vbWljczwvZnVsbC10aXRsZT48YWJici0xPlBoeXNpb2xvZ2ljYWwgZ2Vu
b21pY3M8L2FiYnItMT48L2FsdC1wZXJpb2RpY2FsPjxwYWdlcz4xMTYtMjI8L3BhZ2VzPjx2b2x1
bWU+MzU8L3ZvbHVtZT48bnVtYmVyPjE8L251bWJlcj48ZWRpdGlvbj4yMDA4LzA3LzE3PC9lZGl0
aW9uPjxrZXl3b3Jkcz48a2V5d29yZD5BZGlwb3NpdHkvZ2VuZXRpY3M8L2tleXdvcmQ+PGtleXdv
cmQ+QW5pbWFsczwva2V5d29yZD48a2V5d29yZD5DaHJvbW9zb21lcywgTWFtbWFsaWFuLypnZW5l
dGljczwva2V5d29yZD48a2V5d29yZD5Dcm9zc2VzLCBHZW5ldGljPC9rZXl3b3JkPjxrZXl3b3Jk
PipEaWV0PC9rZXl3b3JkPjxrZXl3b3JkPkRpZXRhcnkgRmF0czwva2V5d29yZD48a2V5d29yZD5G
ZW1hbGU8L2tleXdvcmQ+PGtleXdvcmQ+R2Vub3R5cGU8L2tleXdvcmQ+PGtleXdvcmQ+TWFsZTwv
a2V5d29yZD48a2V5d29yZD5NZXRhYm9saWMgU3luZHJvbWUgWC9nZW5ldGljczwva2V5d29yZD48
a2V5d29yZD5NaWNlPC9rZXl3b3JkPjxrZXl3b3JkPk1pY2UsIENvbmdlbmljPC9rZXl3b3JkPjxr
ZXl3b3JkPk1pY2UsIEluYnJlZCBDNTdCTDwva2V5d29yZD48a2V5d29yZD5Nb2RlbHMsIEFuaW1h
bDwva2V5d29yZD48a2V5d29yZD5PYmVzaXR5L2V0aW9sb2d5LypnZW5ldGljczwva2V5d29yZD48
a2V5d29yZD5QaGVub3R5cGU8L2tleXdvcmQ+PGtleXdvcmQ+UXVhbnRpdGF0aXZlIFRyYWl0IExv
Y2k8L2tleXdvcmQ+PC9rZXl3b3Jkcz48ZGF0ZXM+PHllYXI+MjAwODwveWVhcj48cHViLWRhdGVz
PjxkYXRlPlNlcCAxNzwvZGF0ZT48L3B1Yi1kYXRlcz48L2RhdGVzPjxpc2JuPjE1MzEtMjI2NyAo
RWxlY3Ryb25pYykmI3hEOzEwOTQtODM0MSAoTGlua2luZyk8L2lzYm4+PGFjY2Vzc2lvbi1udW0+
MTg2MjgzMzk8L2FjY2Vzc2lvbi1udW0+PHdvcmstdHlwZT5SZXNlYXJjaCBTdXBwb3J0LCBOLkku
SC4sIEV4dHJhbXVyYWw8L3dvcmstdHlwZT48dXJscz48cmVsYXRlZC11cmxzPjx1cmw+aHR0cDov
L3d3dy5uY2JpLm5sbS5uaWguZ292L3B1Ym1lZC8xODYyODMzOTwvdXJsPjwvcmVsYXRlZC11cmxz
PjwvdXJscz48Y3VzdG9tMj4yNTM2ODI1PC9jdXN0b20yPjxlbGVjdHJvbmljLXJlc291cmNlLW51
bT4xMC4xMTUyL3BoeXNpb2xnZW5vbWljcy4wMDAzMy4yMDA4PC9lbGVjdHJvbmljLXJlc291cmNl
LW51bT48bGFuZ3VhZ2U+ZW5nPC9sYW5ndWFnZT48L3JlY29yZD48L0NpdGU+PC9FbmROb3RlPgB=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22" w:tooltip="Buchner, 2008 #126" w:history="1">
        <w:r w:rsidR="002433E8" w:rsidRPr="0083757A">
          <w:rPr>
            <w:rFonts w:ascii="Book Antiqua" w:hAnsi="Book Antiqua" w:cs="Arial"/>
            <w:noProof/>
            <w:szCs w:val="24"/>
            <w:vertAlign w:val="superscript"/>
          </w:rPr>
          <w:t>22</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706168" w:rsidRPr="0083757A">
        <w:rPr>
          <w:rFonts w:ascii="Book Antiqua" w:hAnsi="Book Antiqua" w:cs="Arial"/>
          <w:szCs w:val="24"/>
        </w:rPr>
        <w:t>.</w:t>
      </w:r>
    </w:p>
    <w:p w14:paraId="28431887" w14:textId="2487C2DD" w:rsidR="0093373D" w:rsidRPr="0083757A" w:rsidRDefault="00437B1B" w:rsidP="005777AC">
      <w:pPr>
        <w:wordWrap/>
        <w:spacing w:after="0" w:line="360" w:lineRule="auto"/>
        <w:ind w:firstLineChars="150" w:firstLine="360"/>
        <w:rPr>
          <w:rFonts w:ascii="Book Antiqua" w:eastAsia="SimSun" w:hAnsi="Book Antiqua" w:cs="Arial"/>
          <w:szCs w:val="24"/>
          <w:lang w:eastAsia="zh-CN"/>
        </w:rPr>
      </w:pPr>
      <w:r w:rsidRPr="0083757A">
        <w:rPr>
          <w:rFonts w:ascii="Book Antiqua" w:hAnsi="Book Antiqua" w:cs="Arial"/>
          <w:szCs w:val="24"/>
        </w:rPr>
        <w:t>The study was reviewed and approved by the Institutional Review Board of Korea University</w:t>
      </w:r>
      <w:r w:rsidR="0099159F" w:rsidRPr="0083757A">
        <w:rPr>
          <w:rFonts w:ascii="Book Antiqua" w:hAnsi="Book Antiqua" w:cs="Arial"/>
          <w:szCs w:val="24"/>
        </w:rPr>
        <w:t xml:space="preserve"> and i</w:t>
      </w:r>
      <w:r w:rsidRPr="0083757A">
        <w:rPr>
          <w:rFonts w:ascii="Book Antiqua" w:hAnsi="Book Antiqua" w:cs="Arial"/>
          <w:szCs w:val="24"/>
        </w:rPr>
        <w:t>t was</w:t>
      </w:r>
      <w:r w:rsidR="00012926" w:rsidRPr="0083757A">
        <w:rPr>
          <w:rFonts w:ascii="Book Antiqua" w:hAnsi="Book Antiqua" w:cs="Arial"/>
          <w:szCs w:val="24"/>
        </w:rPr>
        <w:t xml:space="preserve"> approved by the institutional animal review board </w:t>
      </w:r>
      <w:r w:rsidR="005A3A1D" w:rsidRPr="0083757A">
        <w:rPr>
          <w:rFonts w:ascii="Book Antiqua" w:hAnsi="Book Antiqua" w:cs="Arial"/>
          <w:szCs w:val="24"/>
        </w:rPr>
        <w:t>of Korea University</w:t>
      </w:r>
      <w:r w:rsidR="0093373D" w:rsidRPr="0083757A">
        <w:rPr>
          <w:rFonts w:ascii="Book Antiqua" w:hAnsi="Book Antiqua" w:cs="Arial"/>
          <w:szCs w:val="24"/>
        </w:rPr>
        <w:t>, Seoul, Korea, KUIACUC-2013-66</w:t>
      </w:r>
      <w:r w:rsidR="00DD499E" w:rsidRPr="0083757A">
        <w:rPr>
          <w:rFonts w:ascii="Book Antiqua" w:hAnsi="Book Antiqua" w:cs="Arial"/>
          <w:szCs w:val="24"/>
        </w:rPr>
        <w:t xml:space="preserve"> and c</w:t>
      </w:r>
      <w:r w:rsidR="00DD499E" w:rsidRPr="0083757A">
        <w:rPr>
          <w:rFonts w:ascii="Book Antiqua" w:hAnsi="Book Antiqua" w:cs="Arial" w:hint="eastAsia"/>
          <w:szCs w:val="24"/>
        </w:rPr>
        <w:t>onducted in compliance with the</w:t>
      </w:r>
      <w:r w:rsidR="00DD499E" w:rsidRPr="0083757A">
        <w:rPr>
          <w:rFonts w:ascii="Book Antiqua" w:hAnsi="Book Antiqua" w:cs="Arial"/>
          <w:szCs w:val="24"/>
        </w:rPr>
        <w:t xml:space="preserve"> </w:t>
      </w:r>
      <w:r w:rsidR="00A73BAF" w:rsidRPr="0083757A">
        <w:rPr>
          <w:rFonts w:ascii="Book Antiqua" w:hAnsi="Book Antiqua" w:cs="Arial"/>
          <w:szCs w:val="24"/>
        </w:rPr>
        <w:t xml:space="preserve">Guide for the Care and Use of Laboratory Animals. </w:t>
      </w:r>
    </w:p>
    <w:p w14:paraId="0826FB2B" w14:textId="77777777" w:rsidR="003E6DA8" w:rsidRPr="0083757A" w:rsidRDefault="003E6DA8" w:rsidP="005777AC">
      <w:pPr>
        <w:wordWrap/>
        <w:spacing w:after="0" w:line="360" w:lineRule="auto"/>
        <w:ind w:firstLineChars="150" w:firstLine="360"/>
        <w:rPr>
          <w:rFonts w:ascii="Book Antiqua" w:eastAsia="SimSun" w:hAnsi="Book Antiqua" w:cs="Arial"/>
          <w:szCs w:val="24"/>
          <w:lang w:eastAsia="zh-CN"/>
        </w:rPr>
      </w:pPr>
    </w:p>
    <w:p w14:paraId="4527B9CC" w14:textId="77777777" w:rsidR="00012926"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t>Glucose tolerance test</w:t>
      </w:r>
    </w:p>
    <w:p w14:paraId="13CC2E5F" w14:textId="793AF5A6" w:rsidR="00645E2C" w:rsidRPr="0083757A" w:rsidRDefault="005A3A1D" w:rsidP="005777AC">
      <w:pPr>
        <w:wordWrap/>
        <w:spacing w:after="0" w:line="360" w:lineRule="auto"/>
        <w:rPr>
          <w:rFonts w:ascii="Book Antiqua" w:eastAsia="SimSun" w:hAnsi="Book Antiqua" w:cs="Arial"/>
          <w:szCs w:val="24"/>
          <w:lang w:eastAsia="zh-CN"/>
        </w:rPr>
      </w:pPr>
      <w:r w:rsidRPr="0083757A">
        <w:rPr>
          <w:rFonts w:ascii="Book Antiqua" w:hAnsi="Book Antiqua" w:cs="Arial"/>
          <w:szCs w:val="24"/>
        </w:rPr>
        <w:t>The gluc</w:t>
      </w:r>
      <w:r w:rsidR="00AD530F" w:rsidRPr="0083757A">
        <w:rPr>
          <w:rFonts w:ascii="Book Antiqua" w:hAnsi="Book Antiqua" w:cs="Arial"/>
          <w:szCs w:val="24"/>
        </w:rPr>
        <w:t xml:space="preserve">ose tolerance test was </w:t>
      </w:r>
      <w:r w:rsidR="00AD530F" w:rsidRPr="0083757A">
        <w:rPr>
          <w:rFonts w:ascii="Book Antiqua" w:hAnsi="Book Antiqua" w:cs="Arial" w:hint="eastAsia"/>
          <w:szCs w:val="24"/>
        </w:rPr>
        <w:t>conducted</w:t>
      </w:r>
      <w:r w:rsidR="00AD530F" w:rsidRPr="0083757A">
        <w:rPr>
          <w:rFonts w:ascii="Book Antiqua" w:hAnsi="Book Antiqua" w:cs="Arial"/>
          <w:szCs w:val="24"/>
        </w:rPr>
        <w:t xml:space="preserve"> in al</w:t>
      </w:r>
      <w:r w:rsidR="00AD530F" w:rsidRPr="0083757A">
        <w:rPr>
          <w:rFonts w:ascii="Book Antiqua" w:hAnsi="Book Antiqua" w:cs="Arial" w:hint="eastAsia"/>
          <w:szCs w:val="24"/>
        </w:rPr>
        <w:t xml:space="preserve">l animals </w:t>
      </w:r>
      <w:r w:rsidRPr="0083757A">
        <w:rPr>
          <w:rFonts w:ascii="Book Antiqua" w:hAnsi="Book Antiqua" w:cs="Arial"/>
          <w:szCs w:val="24"/>
        </w:rPr>
        <w:t>at 11 weeks after dietary mani</w:t>
      </w:r>
      <w:r w:rsidR="00AD530F" w:rsidRPr="0083757A">
        <w:rPr>
          <w:rFonts w:ascii="Book Antiqua" w:hAnsi="Book Antiqua" w:cs="Arial"/>
          <w:szCs w:val="24"/>
        </w:rPr>
        <w:t xml:space="preserve">pulation. After </w:t>
      </w:r>
      <w:r w:rsidRPr="0083757A">
        <w:rPr>
          <w:rFonts w:ascii="Book Antiqua" w:hAnsi="Book Antiqua" w:cs="Arial"/>
          <w:szCs w:val="24"/>
        </w:rPr>
        <w:t>overnight</w:t>
      </w:r>
      <w:r w:rsidR="00AD530F" w:rsidRPr="0083757A">
        <w:rPr>
          <w:rFonts w:ascii="Book Antiqua" w:hAnsi="Book Antiqua" w:cs="Arial" w:hint="eastAsia"/>
          <w:szCs w:val="24"/>
        </w:rPr>
        <w:t xml:space="preserve"> fasting</w:t>
      </w:r>
      <w:r w:rsidRPr="0083757A">
        <w:rPr>
          <w:rFonts w:ascii="Book Antiqua" w:hAnsi="Book Antiqua" w:cs="Arial"/>
          <w:szCs w:val="24"/>
        </w:rPr>
        <w:t>, 2</w:t>
      </w:r>
      <w:r w:rsidR="001A3FC0" w:rsidRPr="0083757A">
        <w:rPr>
          <w:rFonts w:ascii="Book Antiqua" w:hAnsi="Book Antiqua" w:cs="Arial"/>
          <w:szCs w:val="24"/>
        </w:rPr>
        <w:t xml:space="preserve"> </w:t>
      </w:r>
      <w:r w:rsidRPr="0083757A">
        <w:rPr>
          <w:rFonts w:ascii="Book Antiqua" w:hAnsi="Book Antiqua" w:cs="Arial"/>
          <w:szCs w:val="24"/>
        </w:rPr>
        <w:t>g/kg gluco</w:t>
      </w:r>
      <w:r w:rsidR="00AD530F" w:rsidRPr="0083757A">
        <w:rPr>
          <w:rFonts w:ascii="Book Antiqua" w:hAnsi="Book Antiqua" w:cs="Arial"/>
          <w:szCs w:val="24"/>
        </w:rPr>
        <w:t>se was injected i</w:t>
      </w:r>
      <w:r w:rsidR="00AD530F" w:rsidRPr="0083757A">
        <w:rPr>
          <w:rFonts w:ascii="Book Antiqua" w:hAnsi="Book Antiqua" w:cs="Arial" w:hint="eastAsia"/>
          <w:szCs w:val="24"/>
        </w:rPr>
        <w:t>ntraperitoneally</w:t>
      </w:r>
      <w:r w:rsidRPr="0083757A">
        <w:rPr>
          <w:rFonts w:ascii="Book Antiqua" w:hAnsi="Book Antiqua" w:cs="Arial"/>
          <w:szCs w:val="24"/>
        </w:rPr>
        <w:t xml:space="preserve">, </w:t>
      </w:r>
      <w:r w:rsidR="00AD530F" w:rsidRPr="0083757A">
        <w:rPr>
          <w:rFonts w:ascii="Book Antiqua" w:hAnsi="Book Antiqua" w:cs="Arial"/>
          <w:szCs w:val="24"/>
        </w:rPr>
        <w:t>and blood samples were taken</w:t>
      </w:r>
      <w:r w:rsidRPr="0083757A">
        <w:rPr>
          <w:rFonts w:ascii="Book Antiqua" w:hAnsi="Book Antiqua" w:cs="Arial"/>
          <w:szCs w:val="24"/>
        </w:rPr>
        <w:t xml:space="preserve"> from the tail vein at 0, 15, 30, 60, 90, an</w:t>
      </w:r>
      <w:r w:rsidR="00AD530F" w:rsidRPr="0083757A">
        <w:rPr>
          <w:rFonts w:ascii="Book Antiqua" w:hAnsi="Book Antiqua" w:cs="Arial"/>
          <w:szCs w:val="24"/>
        </w:rPr>
        <w:t xml:space="preserve">d 120 min. </w:t>
      </w:r>
      <w:r w:rsidR="00AD530F" w:rsidRPr="0083757A">
        <w:rPr>
          <w:rFonts w:ascii="Book Antiqua" w:hAnsi="Book Antiqua" w:cs="Arial" w:hint="eastAsia"/>
          <w:szCs w:val="24"/>
        </w:rPr>
        <w:t>Blood glucose</w:t>
      </w:r>
      <w:r w:rsidR="00AD530F" w:rsidRPr="0083757A">
        <w:rPr>
          <w:rFonts w:ascii="Book Antiqua" w:hAnsi="Book Antiqua" w:cs="Arial"/>
          <w:szCs w:val="24"/>
        </w:rPr>
        <w:t xml:space="preserve"> was measured </w:t>
      </w:r>
      <w:r w:rsidR="00AD530F" w:rsidRPr="0083757A">
        <w:rPr>
          <w:rFonts w:ascii="Book Antiqua" w:hAnsi="Book Antiqua" w:cs="Arial" w:hint="eastAsia"/>
          <w:szCs w:val="24"/>
        </w:rPr>
        <w:t>using</w:t>
      </w:r>
      <w:r w:rsidR="00AD530F" w:rsidRPr="0083757A">
        <w:rPr>
          <w:rFonts w:ascii="Book Antiqua" w:hAnsi="Book Antiqua" w:cs="Arial"/>
          <w:szCs w:val="24"/>
        </w:rPr>
        <w:t xml:space="preserve"> a</w:t>
      </w:r>
      <w:r w:rsidR="00AD530F" w:rsidRPr="0083757A">
        <w:rPr>
          <w:rFonts w:ascii="Book Antiqua" w:hAnsi="Book Antiqua" w:cs="Arial" w:hint="eastAsia"/>
          <w:szCs w:val="24"/>
        </w:rPr>
        <w:t xml:space="preserve">n </w:t>
      </w:r>
      <w:r w:rsidRPr="0083757A">
        <w:rPr>
          <w:rFonts w:ascii="Book Antiqua" w:hAnsi="Book Antiqua" w:cs="Arial"/>
          <w:szCs w:val="24"/>
        </w:rPr>
        <w:t>Accu-Check Compact kit</w:t>
      </w:r>
      <w:r w:rsidR="00AD530F" w:rsidRPr="0083757A">
        <w:rPr>
          <w:rFonts w:ascii="Book Antiqua" w:hAnsi="Book Antiqua" w:cs="Arial" w:hint="eastAsia"/>
          <w:szCs w:val="24"/>
        </w:rPr>
        <w:t xml:space="preserve"> (</w:t>
      </w:r>
      <w:r w:rsidRPr="0083757A">
        <w:rPr>
          <w:rFonts w:ascii="Book Antiqua" w:hAnsi="Book Antiqua" w:cs="Arial"/>
          <w:szCs w:val="24"/>
        </w:rPr>
        <w:t>Roche Diagnostics GmbH</w:t>
      </w:r>
      <w:r w:rsidR="001A3FC0" w:rsidRPr="0083757A">
        <w:rPr>
          <w:rFonts w:ascii="Book Antiqua" w:hAnsi="Book Antiqua" w:cs="Arial"/>
          <w:szCs w:val="24"/>
        </w:rPr>
        <w:t>;</w:t>
      </w:r>
      <w:r w:rsidRPr="0083757A">
        <w:rPr>
          <w:rFonts w:ascii="Book Antiqua" w:hAnsi="Book Antiqua" w:cs="Arial"/>
          <w:szCs w:val="24"/>
        </w:rPr>
        <w:t xml:space="preserve"> Mannheim, Germany).</w:t>
      </w:r>
    </w:p>
    <w:p w14:paraId="5A7E42CA" w14:textId="77777777" w:rsidR="003E6DA8" w:rsidRPr="0083757A" w:rsidRDefault="003E6DA8" w:rsidP="005777AC">
      <w:pPr>
        <w:wordWrap/>
        <w:spacing w:after="0" w:line="360" w:lineRule="auto"/>
        <w:rPr>
          <w:rFonts w:ascii="Book Antiqua" w:eastAsia="SimSun" w:hAnsi="Book Antiqua" w:cs="Arial"/>
          <w:szCs w:val="24"/>
          <w:lang w:eastAsia="zh-CN"/>
        </w:rPr>
      </w:pPr>
    </w:p>
    <w:p w14:paraId="1B1BC130" w14:textId="77777777" w:rsidR="00012926"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t>Blood biochemistry</w:t>
      </w:r>
    </w:p>
    <w:p w14:paraId="2EB0CFD5" w14:textId="4F170940" w:rsidR="00012926" w:rsidRPr="0083757A" w:rsidRDefault="005A3A1D" w:rsidP="005777AC">
      <w:pPr>
        <w:wordWrap/>
        <w:spacing w:after="0" w:line="360" w:lineRule="auto"/>
        <w:rPr>
          <w:rFonts w:ascii="Book Antiqua" w:hAnsi="Book Antiqua" w:cs="Arial"/>
          <w:szCs w:val="24"/>
        </w:rPr>
      </w:pPr>
      <w:r w:rsidRPr="0083757A">
        <w:rPr>
          <w:rFonts w:ascii="Book Antiqua" w:hAnsi="Book Antiqua" w:cs="Arial"/>
          <w:szCs w:val="24"/>
        </w:rPr>
        <w:t>At 12 w</w:t>
      </w:r>
      <w:r w:rsidR="003E6DA8" w:rsidRPr="0083757A">
        <w:rPr>
          <w:rFonts w:ascii="Book Antiqua" w:hAnsi="Book Antiqua" w:cs="Arial"/>
          <w:szCs w:val="24"/>
        </w:rPr>
        <w:t>k</w:t>
      </w:r>
      <w:r w:rsidRPr="0083757A">
        <w:rPr>
          <w:rFonts w:ascii="Book Antiqua" w:hAnsi="Book Antiqua" w:cs="Arial"/>
          <w:szCs w:val="24"/>
        </w:rPr>
        <w:t xml:space="preserve">, the mice were </w:t>
      </w:r>
      <w:r w:rsidR="0098748F" w:rsidRPr="0083757A">
        <w:rPr>
          <w:rFonts w:ascii="Book Antiqua" w:hAnsi="Book Antiqua" w:cs="Arial" w:hint="eastAsia"/>
          <w:szCs w:val="24"/>
        </w:rPr>
        <w:t xml:space="preserve">intraperitoneally </w:t>
      </w:r>
      <w:r w:rsidRPr="0083757A">
        <w:rPr>
          <w:rFonts w:ascii="Book Antiqua" w:hAnsi="Book Antiqua" w:cs="Arial"/>
          <w:szCs w:val="24"/>
        </w:rPr>
        <w:t xml:space="preserve">anesthetized with </w:t>
      </w:r>
      <w:r w:rsidR="0098748F" w:rsidRPr="0083757A">
        <w:rPr>
          <w:rFonts w:ascii="Book Antiqua" w:hAnsi="Book Antiqua" w:cs="Arial"/>
          <w:szCs w:val="24"/>
        </w:rPr>
        <w:t>a mixture of</w:t>
      </w:r>
      <w:r w:rsidR="0098748F" w:rsidRPr="0083757A">
        <w:rPr>
          <w:rFonts w:ascii="Book Antiqua" w:hAnsi="Book Antiqua" w:cs="Arial" w:hint="eastAsia"/>
          <w:szCs w:val="24"/>
        </w:rPr>
        <w:t xml:space="preserve"> </w:t>
      </w:r>
      <w:r w:rsidRPr="0083757A">
        <w:rPr>
          <w:rFonts w:ascii="Book Antiqua" w:hAnsi="Book Antiqua" w:cs="Arial"/>
          <w:szCs w:val="24"/>
        </w:rPr>
        <w:t>tiletamine/zolazepam (</w:t>
      </w:r>
      <w:r w:rsidR="0098748F" w:rsidRPr="0083757A">
        <w:rPr>
          <w:rFonts w:ascii="Book Antiqua" w:hAnsi="Book Antiqua" w:cs="Arial" w:hint="eastAsia"/>
          <w:szCs w:val="24"/>
        </w:rPr>
        <w:t xml:space="preserve">30 mg/kg, </w:t>
      </w:r>
      <w:r w:rsidRPr="0083757A">
        <w:rPr>
          <w:rFonts w:ascii="Book Antiqua" w:hAnsi="Book Antiqua" w:cs="Arial"/>
          <w:szCs w:val="24"/>
        </w:rPr>
        <w:t>Zoletil; Yuhan Corp.</w:t>
      </w:r>
      <w:r w:rsidR="001A3FC0" w:rsidRPr="0083757A">
        <w:rPr>
          <w:rFonts w:ascii="Book Antiqua" w:hAnsi="Book Antiqua" w:cs="Arial"/>
          <w:szCs w:val="24"/>
        </w:rPr>
        <w:t>;</w:t>
      </w:r>
      <w:r w:rsidR="0098748F" w:rsidRPr="0083757A">
        <w:rPr>
          <w:rFonts w:ascii="Book Antiqua" w:hAnsi="Book Antiqua" w:cs="Arial"/>
          <w:szCs w:val="24"/>
        </w:rPr>
        <w:t xml:space="preserve"> Seoul, Korea) and</w:t>
      </w:r>
      <w:r w:rsidR="0098748F" w:rsidRPr="0083757A">
        <w:rPr>
          <w:rFonts w:ascii="Book Antiqua" w:hAnsi="Book Antiqua" w:cs="Arial" w:hint="eastAsia"/>
          <w:szCs w:val="24"/>
        </w:rPr>
        <w:t xml:space="preserve"> </w:t>
      </w:r>
      <w:r w:rsidRPr="0083757A">
        <w:rPr>
          <w:rFonts w:ascii="Book Antiqua" w:hAnsi="Book Antiqua" w:cs="Arial"/>
          <w:szCs w:val="24"/>
        </w:rPr>
        <w:t>xylazine (</w:t>
      </w:r>
      <w:r w:rsidR="0098748F" w:rsidRPr="0083757A">
        <w:rPr>
          <w:rFonts w:ascii="Book Antiqua" w:hAnsi="Book Antiqua" w:cs="Arial" w:hint="eastAsia"/>
          <w:szCs w:val="24"/>
        </w:rPr>
        <w:t xml:space="preserve">10 mg/kg, </w:t>
      </w:r>
      <w:r w:rsidRPr="0083757A">
        <w:rPr>
          <w:rFonts w:ascii="Book Antiqua" w:hAnsi="Book Antiqua" w:cs="Arial"/>
          <w:szCs w:val="24"/>
        </w:rPr>
        <w:t>Rompun; Bayer, Inc.</w:t>
      </w:r>
      <w:r w:rsidR="001A3FC0" w:rsidRPr="0083757A">
        <w:rPr>
          <w:rFonts w:ascii="Book Antiqua" w:hAnsi="Book Antiqua" w:cs="Arial"/>
          <w:szCs w:val="24"/>
        </w:rPr>
        <w:t>;</w:t>
      </w:r>
      <w:r w:rsidR="0098748F" w:rsidRPr="0083757A">
        <w:rPr>
          <w:rFonts w:ascii="Book Antiqua" w:hAnsi="Book Antiqua" w:cs="Arial"/>
          <w:szCs w:val="24"/>
        </w:rPr>
        <w:t xml:space="preserve"> Frankfurt, Germany), and </w:t>
      </w:r>
      <w:r w:rsidR="0098748F" w:rsidRPr="0083757A">
        <w:rPr>
          <w:rFonts w:ascii="Book Antiqua" w:hAnsi="Book Antiqua" w:cs="Arial" w:hint="eastAsia"/>
          <w:szCs w:val="24"/>
        </w:rPr>
        <w:t>sacrificed</w:t>
      </w:r>
      <w:r w:rsidR="0098748F" w:rsidRPr="0083757A">
        <w:rPr>
          <w:rFonts w:ascii="Book Antiqua" w:hAnsi="Book Antiqua" w:cs="Arial"/>
          <w:szCs w:val="24"/>
        </w:rPr>
        <w:t xml:space="preserve"> by </w:t>
      </w:r>
      <w:r w:rsidRPr="0083757A">
        <w:rPr>
          <w:rFonts w:ascii="Book Antiqua" w:hAnsi="Book Antiqua" w:cs="Arial"/>
          <w:szCs w:val="24"/>
        </w:rPr>
        <w:t>exsanguination. Blood sample</w:t>
      </w:r>
      <w:r w:rsidR="0098748F" w:rsidRPr="0083757A">
        <w:rPr>
          <w:rFonts w:ascii="Book Antiqua" w:hAnsi="Book Antiqua" w:cs="Arial"/>
          <w:szCs w:val="24"/>
        </w:rPr>
        <w:t>s were extracted</w:t>
      </w:r>
      <w:r w:rsidRPr="0083757A">
        <w:rPr>
          <w:rFonts w:ascii="Book Antiqua" w:hAnsi="Book Antiqua" w:cs="Arial"/>
          <w:szCs w:val="24"/>
        </w:rPr>
        <w:t xml:space="preserve"> and </w:t>
      </w:r>
      <w:r w:rsidR="001A3FC0" w:rsidRPr="0083757A">
        <w:rPr>
          <w:rFonts w:ascii="Book Antiqua" w:hAnsi="Book Antiqua" w:cs="Arial"/>
          <w:szCs w:val="24"/>
        </w:rPr>
        <w:t xml:space="preserve">the </w:t>
      </w:r>
      <w:r w:rsidRPr="0083757A">
        <w:rPr>
          <w:rFonts w:ascii="Book Antiqua" w:hAnsi="Book Antiqua" w:cs="Arial"/>
          <w:szCs w:val="24"/>
        </w:rPr>
        <w:t>serum was isolated. The liver</w:t>
      </w:r>
      <w:r w:rsidR="0098748F" w:rsidRPr="0083757A">
        <w:rPr>
          <w:rFonts w:ascii="Book Antiqua" w:hAnsi="Book Antiqua" w:cs="Arial" w:hint="eastAsia"/>
          <w:szCs w:val="24"/>
        </w:rPr>
        <w:t>s</w:t>
      </w:r>
      <w:r w:rsidR="0098748F" w:rsidRPr="0083757A">
        <w:rPr>
          <w:rFonts w:ascii="Book Antiqua" w:hAnsi="Book Antiqua" w:cs="Arial"/>
          <w:szCs w:val="24"/>
        </w:rPr>
        <w:t xml:space="preserve"> w</w:t>
      </w:r>
      <w:r w:rsidR="0098748F" w:rsidRPr="0083757A">
        <w:rPr>
          <w:rFonts w:ascii="Book Antiqua" w:hAnsi="Book Antiqua" w:cs="Arial" w:hint="eastAsia"/>
          <w:szCs w:val="24"/>
        </w:rPr>
        <w:t>ere</w:t>
      </w:r>
      <w:r w:rsidRPr="0083757A">
        <w:rPr>
          <w:rFonts w:ascii="Book Antiqua" w:hAnsi="Book Antiqua" w:cs="Arial"/>
          <w:szCs w:val="24"/>
        </w:rPr>
        <w:t xml:space="preserve"> ra</w:t>
      </w:r>
      <w:r w:rsidR="0098748F" w:rsidRPr="0083757A">
        <w:rPr>
          <w:rFonts w:ascii="Book Antiqua" w:hAnsi="Book Antiqua" w:cs="Arial"/>
          <w:szCs w:val="24"/>
        </w:rPr>
        <w:t xml:space="preserve">pidly excised and weighed. </w:t>
      </w:r>
      <w:r w:rsidR="0098748F" w:rsidRPr="0083757A">
        <w:rPr>
          <w:rFonts w:ascii="Book Antiqua" w:hAnsi="Book Antiqua" w:cs="Arial" w:hint="eastAsia"/>
          <w:szCs w:val="24"/>
        </w:rPr>
        <w:t>S</w:t>
      </w:r>
      <w:r w:rsidR="0098748F" w:rsidRPr="0083757A">
        <w:rPr>
          <w:rFonts w:ascii="Book Antiqua" w:hAnsi="Book Antiqua" w:cs="Arial"/>
          <w:szCs w:val="24"/>
        </w:rPr>
        <w:t>erum</w:t>
      </w:r>
      <w:r w:rsidR="0098748F" w:rsidRPr="0083757A">
        <w:rPr>
          <w:rFonts w:ascii="Book Antiqua" w:hAnsi="Book Antiqua" w:cs="Arial" w:hint="eastAsia"/>
          <w:szCs w:val="24"/>
        </w:rPr>
        <w:t xml:space="preserve"> </w:t>
      </w:r>
      <w:r w:rsidRPr="0083757A">
        <w:rPr>
          <w:rFonts w:ascii="Book Antiqua" w:hAnsi="Book Antiqua" w:cs="Arial"/>
          <w:szCs w:val="24"/>
        </w:rPr>
        <w:t>alanine transaminase (ALT), aspartate transaminase (AST), triglyceride (TG)</w:t>
      </w:r>
      <w:r w:rsidR="003D1EBA" w:rsidRPr="0083757A">
        <w:rPr>
          <w:rFonts w:ascii="Book Antiqua" w:hAnsi="Book Antiqua" w:cs="Arial"/>
          <w:szCs w:val="24"/>
        </w:rPr>
        <w:t>,</w:t>
      </w:r>
      <w:r w:rsidRPr="0083757A">
        <w:rPr>
          <w:rFonts w:ascii="Book Antiqua" w:hAnsi="Book Antiqua" w:cs="Arial"/>
          <w:szCs w:val="24"/>
        </w:rPr>
        <w:t xml:space="preserve"> and total cholesterol (TC) </w:t>
      </w:r>
      <w:r w:rsidR="0098748F" w:rsidRPr="0083757A">
        <w:rPr>
          <w:rFonts w:ascii="Book Antiqua" w:hAnsi="Book Antiqua" w:cs="Arial" w:hint="eastAsia"/>
          <w:szCs w:val="24"/>
        </w:rPr>
        <w:t xml:space="preserve">levels </w:t>
      </w:r>
      <w:r w:rsidR="009E46AA" w:rsidRPr="0083757A">
        <w:rPr>
          <w:rFonts w:ascii="Book Antiqua" w:hAnsi="Book Antiqua" w:cs="Arial"/>
          <w:szCs w:val="24"/>
        </w:rPr>
        <w:t xml:space="preserve">were </w:t>
      </w:r>
      <w:r w:rsidR="009E46AA" w:rsidRPr="0083757A">
        <w:rPr>
          <w:rFonts w:ascii="Book Antiqua" w:hAnsi="Book Antiqua" w:cs="Arial" w:hint="eastAsia"/>
          <w:szCs w:val="24"/>
        </w:rPr>
        <w:t>measured</w:t>
      </w:r>
      <w:r w:rsidRPr="0083757A">
        <w:rPr>
          <w:rFonts w:ascii="Book Antiqua" w:hAnsi="Book Antiqua" w:cs="Arial"/>
          <w:szCs w:val="24"/>
        </w:rPr>
        <w:t xml:space="preserve"> using common biochemical kits (Mindray Medical International Ltd</w:t>
      </w:r>
      <w:r w:rsidR="001A3FC0" w:rsidRPr="0083757A">
        <w:rPr>
          <w:rFonts w:ascii="Book Antiqua" w:hAnsi="Book Antiqua" w:cs="Arial"/>
          <w:szCs w:val="24"/>
        </w:rPr>
        <w:t>.;</w:t>
      </w:r>
      <w:r w:rsidRPr="0083757A">
        <w:rPr>
          <w:rFonts w:ascii="Book Antiqua" w:hAnsi="Book Antiqua" w:cs="Arial"/>
          <w:szCs w:val="24"/>
        </w:rPr>
        <w:t xml:space="preserve"> Shenzhen, China).</w:t>
      </w:r>
    </w:p>
    <w:p w14:paraId="5021DB25" w14:textId="77777777" w:rsidR="00012926"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lastRenderedPageBreak/>
        <w:t>Liver histological analysis</w:t>
      </w:r>
    </w:p>
    <w:p w14:paraId="3DE10032" w14:textId="41CAAFDF" w:rsidR="00645E2C" w:rsidRPr="0083757A" w:rsidRDefault="005A3A1D" w:rsidP="005777AC">
      <w:pPr>
        <w:wordWrap/>
        <w:spacing w:after="0" w:line="360" w:lineRule="auto"/>
        <w:rPr>
          <w:rFonts w:ascii="Book Antiqua" w:eastAsiaTheme="minorHAnsi" w:hAnsi="Book Antiqua" w:cs="Arial"/>
          <w:szCs w:val="24"/>
        </w:rPr>
      </w:pPr>
      <w:r w:rsidRPr="0083757A">
        <w:rPr>
          <w:rFonts w:ascii="Book Antiqua" w:eastAsiaTheme="minorHAnsi" w:hAnsi="Book Antiqua" w:cs="Arial"/>
          <w:szCs w:val="24"/>
        </w:rPr>
        <w:t>The right</w:t>
      </w:r>
      <w:r w:rsidR="009D42EA" w:rsidRPr="0083757A">
        <w:rPr>
          <w:rFonts w:ascii="Book Antiqua" w:eastAsiaTheme="minorHAnsi" w:hAnsi="Book Antiqua" w:cs="Arial"/>
          <w:szCs w:val="24"/>
        </w:rPr>
        <w:t xml:space="preserve"> liver lobe wa</w:t>
      </w:r>
      <w:r w:rsidR="009D42EA" w:rsidRPr="0083757A">
        <w:rPr>
          <w:rFonts w:ascii="Book Antiqua" w:eastAsiaTheme="minorHAnsi" w:hAnsi="Book Antiqua" w:cs="Arial" w:hint="eastAsia"/>
          <w:szCs w:val="24"/>
        </w:rPr>
        <w:t xml:space="preserve">s </w:t>
      </w:r>
      <w:r w:rsidRPr="0083757A">
        <w:rPr>
          <w:rFonts w:ascii="Book Antiqua" w:eastAsiaTheme="minorHAnsi" w:hAnsi="Book Antiqua" w:cs="Arial"/>
          <w:szCs w:val="24"/>
        </w:rPr>
        <w:t xml:space="preserve">stored at </w:t>
      </w:r>
      <w:r w:rsidR="001A3FC0" w:rsidRPr="0083757A">
        <w:rPr>
          <w:rFonts w:ascii="Book Antiqua" w:eastAsiaTheme="minorHAnsi" w:hAnsi="Book Antiqua" w:cs="Arial"/>
          <w:szCs w:val="24"/>
        </w:rPr>
        <w:t>−</w:t>
      </w:r>
      <w:r w:rsidRPr="0083757A">
        <w:rPr>
          <w:rFonts w:ascii="Book Antiqua" w:eastAsiaTheme="minorHAnsi" w:hAnsi="Book Antiqua" w:cs="Arial"/>
          <w:szCs w:val="24"/>
        </w:rPr>
        <w:t xml:space="preserve">80°C until </w:t>
      </w:r>
      <w:r w:rsidR="009D42EA" w:rsidRPr="0083757A">
        <w:rPr>
          <w:rFonts w:ascii="Book Antiqua" w:eastAsiaTheme="minorHAnsi" w:hAnsi="Book Antiqua" w:cs="Arial" w:hint="eastAsia"/>
          <w:szCs w:val="24"/>
        </w:rPr>
        <w:t>analysis of</w:t>
      </w:r>
      <w:r w:rsidR="001A3FC0" w:rsidRPr="0083757A">
        <w:rPr>
          <w:rFonts w:ascii="Book Antiqua" w:eastAsiaTheme="minorHAnsi" w:hAnsi="Book Antiqua" w:cs="Arial"/>
          <w:szCs w:val="24"/>
        </w:rPr>
        <w:t xml:space="preserve"> </w:t>
      </w:r>
      <w:r w:rsidR="009D42EA" w:rsidRPr="0083757A">
        <w:rPr>
          <w:rFonts w:ascii="Book Antiqua" w:eastAsiaTheme="minorHAnsi" w:hAnsi="Book Antiqua" w:cs="Arial"/>
          <w:szCs w:val="24"/>
        </w:rPr>
        <w:t>mRNA and protein</w:t>
      </w:r>
      <w:r w:rsidRPr="0083757A">
        <w:rPr>
          <w:rFonts w:ascii="Book Antiqua" w:eastAsiaTheme="minorHAnsi" w:hAnsi="Book Antiqua" w:cs="Arial"/>
          <w:szCs w:val="24"/>
        </w:rPr>
        <w:t xml:space="preserve">. The left liver lobe was </w:t>
      </w:r>
      <w:r w:rsidR="009D42EA" w:rsidRPr="0083757A">
        <w:rPr>
          <w:rFonts w:ascii="Book Antiqua" w:eastAsiaTheme="minorHAnsi" w:hAnsi="Book Antiqua" w:cs="Arial" w:hint="eastAsia"/>
          <w:szCs w:val="24"/>
        </w:rPr>
        <w:t xml:space="preserve">immediately </w:t>
      </w:r>
      <w:r w:rsidRPr="0083757A">
        <w:rPr>
          <w:rFonts w:ascii="Book Antiqua" w:eastAsiaTheme="minorHAnsi" w:hAnsi="Book Antiqua" w:cs="Arial"/>
          <w:szCs w:val="24"/>
        </w:rPr>
        <w:t>fixed in 10% neutral</w:t>
      </w:r>
      <w:r w:rsidR="001A3FC0" w:rsidRPr="0083757A">
        <w:rPr>
          <w:rFonts w:ascii="Book Antiqua" w:eastAsiaTheme="minorHAnsi" w:hAnsi="Book Antiqua" w:cs="Arial"/>
          <w:szCs w:val="24"/>
        </w:rPr>
        <w:t>-</w:t>
      </w:r>
      <w:r w:rsidR="009D42EA" w:rsidRPr="0083757A">
        <w:rPr>
          <w:rFonts w:ascii="Book Antiqua" w:eastAsiaTheme="minorHAnsi" w:hAnsi="Book Antiqua" w:cs="Arial"/>
          <w:szCs w:val="24"/>
        </w:rPr>
        <w:t>buffered formal</w:t>
      </w:r>
      <w:r w:rsidR="009D42EA" w:rsidRPr="0083757A">
        <w:rPr>
          <w:rFonts w:ascii="Book Antiqua" w:eastAsiaTheme="minorHAnsi" w:hAnsi="Book Antiqua" w:cs="Arial" w:hint="eastAsia"/>
          <w:szCs w:val="24"/>
        </w:rPr>
        <w:t>in</w:t>
      </w:r>
      <w:r w:rsidR="0050205F" w:rsidRPr="0083757A">
        <w:rPr>
          <w:rFonts w:ascii="Book Antiqua" w:eastAsiaTheme="minorHAnsi" w:hAnsi="Book Antiqua" w:cs="Arial"/>
          <w:szCs w:val="24"/>
        </w:rPr>
        <w:t xml:space="preserve">, </w:t>
      </w:r>
      <w:r w:rsidRPr="0083757A">
        <w:rPr>
          <w:rFonts w:ascii="Book Antiqua" w:eastAsiaTheme="minorHAnsi" w:hAnsi="Book Antiqua" w:cs="Arial"/>
          <w:szCs w:val="24"/>
        </w:rPr>
        <w:t>paraffin</w:t>
      </w:r>
      <w:r w:rsidR="0050205F" w:rsidRPr="0083757A">
        <w:rPr>
          <w:rFonts w:ascii="Book Antiqua" w:eastAsiaTheme="minorHAnsi" w:hAnsi="Book Antiqua" w:cs="Arial" w:hint="eastAsia"/>
          <w:szCs w:val="24"/>
        </w:rPr>
        <w:t>-embedded</w:t>
      </w:r>
      <w:r w:rsidR="0050205F" w:rsidRPr="0083757A">
        <w:rPr>
          <w:rFonts w:ascii="Book Antiqua" w:eastAsiaTheme="minorHAnsi" w:hAnsi="Book Antiqua" w:cs="Arial"/>
          <w:szCs w:val="24"/>
        </w:rPr>
        <w:t xml:space="preserve">, </w:t>
      </w:r>
      <w:r w:rsidR="0050205F" w:rsidRPr="0083757A">
        <w:rPr>
          <w:rFonts w:ascii="Book Antiqua" w:eastAsiaTheme="minorHAnsi" w:hAnsi="Book Antiqua" w:cs="Arial" w:hint="eastAsia"/>
          <w:szCs w:val="24"/>
        </w:rPr>
        <w:t xml:space="preserve">sectioned, </w:t>
      </w:r>
      <w:r w:rsidR="0050205F" w:rsidRPr="0083757A">
        <w:rPr>
          <w:rFonts w:ascii="Book Antiqua" w:eastAsiaTheme="minorHAnsi" w:hAnsi="Book Antiqua" w:cs="Arial"/>
          <w:szCs w:val="24"/>
        </w:rPr>
        <w:t xml:space="preserve">and sections were </w:t>
      </w:r>
      <w:r w:rsidRPr="0083757A">
        <w:rPr>
          <w:rFonts w:ascii="Book Antiqua" w:eastAsiaTheme="minorHAnsi" w:hAnsi="Book Antiqua" w:cs="Arial"/>
          <w:szCs w:val="24"/>
        </w:rPr>
        <w:t xml:space="preserve">stained with hematoxylin and eosin (HE). To visualize </w:t>
      </w:r>
      <w:r w:rsidR="00900B4B" w:rsidRPr="0083757A">
        <w:rPr>
          <w:rFonts w:ascii="Book Antiqua" w:eastAsiaTheme="minorHAnsi" w:hAnsi="Book Antiqua" w:cs="Arial"/>
          <w:szCs w:val="24"/>
        </w:rPr>
        <w:t xml:space="preserve">the </w:t>
      </w:r>
      <w:r w:rsidRPr="0083757A">
        <w:rPr>
          <w:rFonts w:ascii="Book Antiqua" w:eastAsiaTheme="minorHAnsi" w:hAnsi="Book Antiqua" w:cs="Arial"/>
          <w:szCs w:val="24"/>
        </w:rPr>
        <w:t>neutral lipids,</w:t>
      </w:r>
      <w:r w:rsidR="0050205F" w:rsidRPr="0083757A">
        <w:rPr>
          <w:rFonts w:ascii="Book Antiqua" w:eastAsiaTheme="minorHAnsi" w:hAnsi="Book Antiqua" w:cs="Arial"/>
          <w:szCs w:val="24"/>
        </w:rPr>
        <w:t xml:space="preserve"> some of the frozen </w:t>
      </w:r>
      <w:r w:rsidRPr="0083757A">
        <w:rPr>
          <w:rFonts w:ascii="Book Antiqua" w:eastAsiaTheme="minorHAnsi" w:hAnsi="Book Antiqua" w:cs="Arial"/>
          <w:szCs w:val="24"/>
        </w:rPr>
        <w:t xml:space="preserve">sections </w:t>
      </w:r>
      <w:r w:rsidR="0050205F" w:rsidRPr="0083757A">
        <w:rPr>
          <w:rFonts w:ascii="Book Antiqua" w:eastAsiaTheme="minorHAnsi" w:hAnsi="Book Antiqua" w:cs="Arial" w:hint="eastAsia"/>
          <w:szCs w:val="24"/>
        </w:rPr>
        <w:t xml:space="preserve">of fresh liver </w:t>
      </w:r>
      <w:r w:rsidR="0050205F" w:rsidRPr="0083757A">
        <w:rPr>
          <w:rFonts w:ascii="Book Antiqua" w:eastAsiaTheme="minorHAnsi" w:hAnsi="Book Antiqua" w:cs="Arial"/>
          <w:szCs w:val="24"/>
        </w:rPr>
        <w:t xml:space="preserve">were stained </w:t>
      </w:r>
      <w:r w:rsidR="0050205F" w:rsidRPr="0083757A">
        <w:rPr>
          <w:rFonts w:ascii="Book Antiqua" w:eastAsiaTheme="minorHAnsi" w:hAnsi="Book Antiqua" w:cs="Arial" w:hint="eastAsia"/>
          <w:szCs w:val="24"/>
        </w:rPr>
        <w:t>using</w:t>
      </w:r>
      <w:r w:rsidRPr="0083757A">
        <w:rPr>
          <w:rFonts w:ascii="Book Antiqua" w:eastAsiaTheme="minorHAnsi" w:hAnsi="Book Antiqua" w:cs="Arial"/>
          <w:szCs w:val="24"/>
        </w:rPr>
        <w:t xml:space="preserve"> </w:t>
      </w:r>
      <w:r w:rsidR="00233DE4" w:rsidRPr="0083757A">
        <w:rPr>
          <w:rFonts w:ascii="Book Antiqua" w:eastAsiaTheme="minorHAnsi" w:hAnsi="Book Antiqua" w:cs="Arial"/>
          <w:szCs w:val="24"/>
        </w:rPr>
        <w:t>O</w:t>
      </w:r>
      <w:r w:rsidRPr="0083757A">
        <w:rPr>
          <w:rFonts w:ascii="Book Antiqua" w:eastAsiaTheme="minorHAnsi" w:hAnsi="Book Antiqua" w:cs="Arial"/>
          <w:szCs w:val="24"/>
        </w:rPr>
        <w:t>il</w:t>
      </w:r>
      <w:r w:rsidR="00233DE4" w:rsidRPr="0083757A">
        <w:rPr>
          <w:rFonts w:ascii="Book Antiqua" w:eastAsiaTheme="minorHAnsi" w:hAnsi="Book Antiqua" w:cs="Arial"/>
          <w:szCs w:val="24"/>
        </w:rPr>
        <w:t xml:space="preserve"> R</w:t>
      </w:r>
      <w:r w:rsidRPr="0083757A">
        <w:rPr>
          <w:rFonts w:ascii="Book Antiqua" w:eastAsiaTheme="minorHAnsi" w:hAnsi="Book Antiqua" w:cs="Arial"/>
          <w:szCs w:val="24"/>
        </w:rPr>
        <w:t xml:space="preserve">ed O reagent. </w:t>
      </w:r>
      <w:r w:rsidR="00CC065F" w:rsidRPr="0083757A">
        <w:rPr>
          <w:rFonts w:ascii="Book Antiqua" w:eastAsiaTheme="minorHAnsi" w:hAnsi="Book Antiqua" w:cs="Arial" w:hint="eastAsia"/>
          <w:szCs w:val="24"/>
        </w:rPr>
        <w:t>The liver samples were examined h</w:t>
      </w:r>
      <w:r w:rsidRPr="0083757A">
        <w:rPr>
          <w:rFonts w:ascii="Book Antiqua" w:eastAsiaTheme="minorHAnsi" w:hAnsi="Book Antiqua" w:cs="Arial"/>
          <w:szCs w:val="24"/>
        </w:rPr>
        <w:t>istological</w:t>
      </w:r>
      <w:r w:rsidR="00CC065F" w:rsidRPr="0083757A">
        <w:rPr>
          <w:rFonts w:ascii="Book Antiqua" w:eastAsiaTheme="minorHAnsi" w:hAnsi="Book Antiqua" w:cs="Arial" w:hint="eastAsia"/>
          <w:szCs w:val="24"/>
        </w:rPr>
        <w:t>ly</w:t>
      </w:r>
      <w:r w:rsidR="00CC065F" w:rsidRPr="0083757A">
        <w:rPr>
          <w:rFonts w:ascii="Book Antiqua" w:eastAsiaTheme="minorHAnsi" w:hAnsi="Book Antiqua" w:cs="Arial"/>
          <w:szCs w:val="24"/>
        </w:rPr>
        <w:t xml:space="preserve"> in a blind</w:t>
      </w:r>
      <w:r w:rsidR="00CC065F" w:rsidRPr="0083757A">
        <w:rPr>
          <w:rFonts w:ascii="Book Antiqua" w:eastAsiaTheme="minorHAnsi" w:hAnsi="Book Antiqua" w:cs="Arial" w:hint="eastAsia"/>
          <w:szCs w:val="24"/>
        </w:rPr>
        <w:t xml:space="preserve"> manner</w:t>
      </w:r>
      <w:r w:rsidRPr="0083757A">
        <w:rPr>
          <w:rFonts w:ascii="Book Antiqua" w:eastAsiaTheme="minorHAnsi" w:hAnsi="Book Antiqua" w:cs="Arial"/>
          <w:szCs w:val="24"/>
        </w:rPr>
        <w:t xml:space="preserve"> by an experienced pathologist </w:t>
      </w:r>
      <w:r w:rsidR="003D1EBA" w:rsidRPr="0083757A">
        <w:rPr>
          <w:rFonts w:ascii="Book Antiqua" w:eastAsiaTheme="minorHAnsi" w:hAnsi="Book Antiqua" w:cs="Arial"/>
          <w:szCs w:val="24"/>
        </w:rPr>
        <w:t xml:space="preserve">using </w:t>
      </w:r>
      <w:r w:rsidRPr="0083757A">
        <w:rPr>
          <w:rFonts w:ascii="Book Antiqua" w:eastAsiaTheme="minorHAnsi" w:hAnsi="Book Antiqua" w:cs="Arial"/>
          <w:szCs w:val="24"/>
        </w:rPr>
        <w:t>the histological scoring system for NAFLD</w:t>
      </w:r>
      <w:r w:rsidR="004F47D0" w:rsidRPr="0083757A">
        <w:rPr>
          <w:rFonts w:ascii="Book Antiqua" w:eastAsiaTheme="minorHAnsi" w:hAnsi="Book Antiqua" w:cs="Arial"/>
          <w:szCs w:val="24"/>
        </w:rPr>
        <w:fldChar w:fldCharType="begin">
          <w:fldData xml:space="preserve">PEVuZE5vdGU+PENpdGU+PEF1dGhvcj5LbGVpbmVyPC9BdXRob3I+PFllYXI+MjAwNTwvWWVhcj48
UmVjTnVtPjQ3PC9SZWNOdW0+PERpc3BsYXlUZXh0PjxzdHlsZSBmYWNlPSJzdXBlcnNjcmlwdCI+
WzIzXTwvc3R5bGU+PC9EaXNwbGF5VGV4dD48cmVjb3JkPjxyZWMtbnVtYmVyPjQ3PC9yZWMtbnVt
YmVyPjxmb3JlaWduLWtleXM+PGtleSBhcHA9IkVOIiBkYi1pZD0ic3plZmY5YXZuMHZld29ldnd6
bTVkZXhhZGVlZXZyMmV3enBzIj40Nzwva2V5PjwvZm9yZWlnbi1rZXlzPjxyZWYtdHlwZSBuYW1l
PSJKb3VybmFsIEFydGljbGUiPjE3PC9yZWYtdHlwZT48Y29udHJpYnV0b3JzPjxhdXRob3JzPjxh
dXRob3I+S2xlaW5lciwgRC4gRS48L2F1dGhvcj48YXV0aG9yPkJydW50LCBFLiBNLjwvYXV0aG9y
PjxhdXRob3I+VmFuIE5hdHRhLCBNLjwvYXV0aG9yPjxhdXRob3I+QmVobGluZywgQy48L2F1dGhv
cj48YXV0aG9yPkNvbnRvcywgTS4gSi48L2F1dGhvcj48YXV0aG9yPkN1bW1pbmdzLCBPLiBXLjwv
YXV0aG9yPjxhdXRob3I+RmVycmVsbCwgTC4gRC48L2F1dGhvcj48YXV0aG9yPkxpdSwgWS4gQy48
L2F1dGhvcj48YXV0aG9yPlRvcmJlbnNvbiwgTS4gUy48L2F1dGhvcj48YXV0aG9yPlVuYWxwLUFy
aWRhLCBBLjwvYXV0aG9yPjxhdXRob3I+WWVoLCBNLjwvYXV0aG9yPjxhdXRob3I+TWNDdWxsb3Vn
aCwgQS4gSi48L2F1dGhvcj48YXV0aG9yPlNhbnlhbCwgQS4gSi48L2F1dGhvcj48L2F1dGhvcnM+
PC9jb250cmlidXRvcnM+PGF1dGgtYWRkcmVzcz5MYWJvcmF0b3J5IG9mIFBhdGhvbG9neSwgTmF0
aW9uYWwgQ2FuY2VyIEluc3RpdHV0ZSwgQmV0aGVzZGEsIE1EIDIwODkyLCBVU0EuIEtsZWluZXJE
QG1haWwubmloLmdvdjwvYXV0aC1hZGRyZXNzPjx0aXRsZXM+PHRpdGxlPkRlc2lnbiBhbmQgdmFs
aWRhdGlvbiBvZiBhIGhpc3RvbG9naWNhbCBzY29yaW5nIHN5c3RlbSBmb3Igbm9uYWxjb2hvbGlj
IGZhdHR5IGxpdmVyIGRpc2Vhc2U8L3RpdGxlPjxzZWNvbmRhcnktdGl0bGU+SGVwYXRvbG9neTwv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ZGljYWw+PHBhZ2VzPjEzMTMtMjE8L3BhZ2VzPjx2b2x1bWU+NDE8L3ZvbHVtZT48bnVtYmVyPjY8
L251bWJlcj48ZWRpdGlvbj4yMDA1LzA1LzI2PC9lZGl0aW9uPjxrZXl3b3Jkcz48a2V5d29yZD5B
ZHVsdDwva2V5d29yZD48a2V5d29yZD5DaGlsZDwva2V5d29yZD48a2V5d29yZD5GYXR0eSBMaXZl
ci8gcGF0aG9sb2d5PC9rZXl3b3JkPjxrZXl3b3JkPkZpYnJvc2lzPC9rZXl3b3JkPjxrZXl3b3Jk
Pkh1bWFuczwva2V5d29yZD48a2V5d29yZD5JbmZsYW1tYXRpb24vcGF0aG9sb2d5PC9rZXl3b3Jk
PjxrZXl3b3JkPkxpdmVyLyBwYXRob2xvZ3k8L2tleXdvcmQ+PGtleXdvcmQ+TG9naXN0aWMgTW9k
ZWxzPC9rZXl3b3JkPjxrZXl3b3JkPk9ic2VydmVyIFZhcmlhdGlvbjwva2V5d29yZD48a2V5d29y
ZD5TZXZlcml0eSBvZiBJbGxuZXNzIEluZGV4PC9rZXl3b3JkPjwva2V5d29yZHM+PGRhdGVzPjx5
ZWFyPjIwMDU8L3llYXI+PHB1Yi1kYXRlcz48ZGF0ZT5KdW48L2RhdGU+PC9wdWItZGF0ZXM+PC9k
YXRlcz48aXNibj4wMjcwLTkxMzkgKFByaW50KSYjeEQ7MDI3MC05MTM5IChMaW5raW5nKTwvaXNi
bj48YWNjZXNzaW9uLW51bT4xNTkxNTQ2MTwvYWNjZXNzaW9uLW51bT48dXJscz48L3VybHM+PGVs
ZWN0cm9uaWMtcmVzb3VyY2UtbnVtPjEwLjEwMDIvaGVwLjIwNzAxPC9lbGVjdHJvbmljLXJlc291
cmNlLW51bT48cmVtb3RlLWRhdGFiYXNlLXByb3ZpZGVyPk5MTTwvcmVtb3RlLWRhdGFiYXNlLXBy
b3ZpZGVyPjxsYW5ndWFnZT5lbmc8L2xhbmd1YWdlPjwvcmVjb3JkPjwvQ2l0ZT48L0VuZE5vdGU+
AG==
</w:fldData>
        </w:fldChar>
      </w:r>
      <w:r w:rsidR="00077C71" w:rsidRPr="0083757A">
        <w:rPr>
          <w:rFonts w:ascii="Book Antiqua" w:eastAsiaTheme="minorHAnsi" w:hAnsi="Book Antiqua" w:cs="Arial"/>
          <w:szCs w:val="24"/>
        </w:rPr>
        <w:instrText xml:space="preserve"> ADDIN EN.CITE </w:instrText>
      </w:r>
      <w:r w:rsidR="00077C71" w:rsidRPr="0083757A">
        <w:rPr>
          <w:rFonts w:ascii="Book Antiqua" w:eastAsiaTheme="minorHAnsi" w:hAnsi="Book Antiqua" w:cs="Arial"/>
          <w:szCs w:val="24"/>
        </w:rPr>
        <w:fldChar w:fldCharType="begin">
          <w:fldData xml:space="preserve">PEVuZE5vdGU+PENpdGU+PEF1dGhvcj5LbGVpbmVyPC9BdXRob3I+PFllYXI+MjAwNTwvWWVhcj48
UmVjTnVtPjQ3PC9SZWNOdW0+PERpc3BsYXlUZXh0PjxzdHlsZSBmYWNlPSJzdXBlcnNjcmlwdCI+
WzIzXTwvc3R5bGU+PC9EaXNwbGF5VGV4dD48cmVjb3JkPjxyZWMtbnVtYmVyPjQ3PC9yZWMtbnVt
YmVyPjxmb3JlaWduLWtleXM+PGtleSBhcHA9IkVOIiBkYi1pZD0ic3plZmY5YXZuMHZld29ldnd6
bTVkZXhhZGVlZXZyMmV3enBzIj40Nzwva2V5PjwvZm9yZWlnbi1rZXlzPjxyZWYtdHlwZSBuYW1l
PSJKb3VybmFsIEFydGljbGUiPjE3PC9yZWYtdHlwZT48Y29udHJpYnV0b3JzPjxhdXRob3JzPjxh
dXRob3I+S2xlaW5lciwgRC4gRS48L2F1dGhvcj48YXV0aG9yPkJydW50LCBFLiBNLjwvYXV0aG9y
PjxhdXRob3I+VmFuIE5hdHRhLCBNLjwvYXV0aG9yPjxhdXRob3I+QmVobGluZywgQy48L2F1dGhv
cj48YXV0aG9yPkNvbnRvcywgTS4gSi48L2F1dGhvcj48YXV0aG9yPkN1bW1pbmdzLCBPLiBXLjwv
YXV0aG9yPjxhdXRob3I+RmVycmVsbCwgTC4gRC48L2F1dGhvcj48YXV0aG9yPkxpdSwgWS4gQy48
L2F1dGhvcj48YXV0aG9yPlRvcmJlbnNvbiwgTS4gUy48L2F1dGhvcj48YXV0aG9yPlVuYWxwLUFy
aWRhLCBBLjwvYXV0aG9yPjxhdXRob3I+WWVoLCBNLjwvYXV0aG9yPjxhdXRob3I+TWNDdWxsb3Vn
aCwgQS4gSi48L2F1dGhvcj48YXV0aG9yPlNhbnlhbCwgQS4gSi48L2F1dGhvcj48L2F1dGhvcnM+
PC9jb250cmlidXRvcnM+PGF1dGgtYWRkcmVzcz5MYWJvcmF0b3J5IG9mIFBhdGhvbG9neSwgTmF0
aW9uYWwgQ2FuY2VyIEluc3RpdHV0ZSwgQmV0aGVzZGEsIE1EIDIwODkyLCBVU0EuIEtsZWluZXJE
QG1haWwubmloLmdvdjwvYXV0aC1hZGRyZXNzPjx0aXRsZXM+PHRpdGxlPkRlc2lnbiBhbmQgdmFs
aWRhdGlvbiBvZiBhIGhpc3RvbG9naWNhbCBzY29yaW5nIHN5c3RlbSBmb3Igbm9uYWxjb2hvbGlj
IGZhdHR5IGxpdmVyIGRpc2Vhc2U8L3RpdGxlPjxzZWNvbmRhcnktdGl0bGU+SGVwYXRvbG9neTwv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ZGljYWw+PHBhZ2VzPjEzMTMtMjE8L3BhZ2VzPjx2b2x1bWU+NDE8L3ZvbHVtZT48bnVtYmVyPjY8
L251bWJlcj48ZWRpdGlvbj4yMDA1LzA1LzI2PC9lZGl0aW9uPjxrZXl3b3Jkcz48a2V5d29yZD5B
ZHVsdDwva2V5d29yZD48a2V5d29yZD5DaGlsZDwva2V5d29yZD48a2V5d29yZD5GYXR0eSBMaXZl
ci8gcGF0aG9sb2d5PC9rZXl3b3JkPjxrZXl3b3JkPkZpYnJvc2lzPC9rZXl3b3JkPjxrZXl3b3Jk
Pkh1bWFuczwva2V5d29yZD48a2V5d29yZD5JbmZsYW1tYXRpb24vcGF0aG9sb2d5PC9rZXl3b3Jk
PjxrZXl3b3JkPkxpdmVyLyBwYXRob2xvZ3k8L2tleXdvcmQ+PGtleXdvcmQ+TG9naXN0aWMgTW9k
ZWxzPC9rZXl3b3JkPjxrZXl3b3JkPk9ic2VydmVyIFZhcmlhdGlvbjwva2V5d29yZD48a2V5d29y
ZD5TZXZlcml0eSBvZiBJbGxuZXNzIEluZGV4PC9rZXl3b3JkPjwva2V5d29yZHM+PGRhdGVzPjx5
ZWFyPjIwMDU8L3llYXI+PHB1Yi1kYXRlcz48ZGF0ZT5KdW48L2RhdGU+PC9wdWItZGF0ZXM+PC9k
YXRlcz48aXNibj4wMjcwLTkxMzkgKFByaW50KSYjeEQ7MDI3MC05MTM5IChMaW5raW5nKTwvaXNi
bj48YWNjZXNzaW9uLW51bT4xNTkxNTQ2MTwvYWNjZXNzaW9uLW51bT48dXJscz48L3VybHM+PGVs
ZWN0cm9uaWMtcmVzb3VyY2UtbnVtPjEwLjEwMDIvaGVwLjIwNzAxPC9lbGVjdHJvbmljLXJlc291
cmNlLW51bT48cmVtb3RlLWRhdGFiYXNlLXByb3ZpZGVyPk5MTTwvcmVtb3RlLWRhdGFiYXNlLXBy
b3ZpZGVyPjxsYW5ndWFnZT5lbmc8L2xhbmd1YWdlPjwvcmVjb3JkPjwvQ2l0ZT48L0VuZE5vdGU+
AG==
</w:fldData>
        </w:fldChar>
      </w:r>
      <w:r w:rsidR="00077C71" w:rsidRPr="0083757A">
        <w:rPr>
          <w:rFonts w:ascii="Book Antiqua" w:eastAsiaTheme="minorHAnsi" w:hAnsi="Book Antiqua" w:cs="Arial"/>
          <w:szCs w:val="24"/>
        </w:rPr>
        <w:instrText xml:space="preserve"> ADDIN EN.CITE.DATA </w:instrText>
      </w:r>
      <w:r w:rsidR="00077C71" w:rsidRPr="0083757A">
        <w:rPr>
          <w:rFonts w:ascii="Book Antiqua" w:eastAsiaTheme="minorHAnsi" w:hAnsi="Book Antiqua" w:cs="Arial"/>
          <w:szCs w:val="24"/>
        </w:rPr>
      </w:r>
      <w:r w:rsidR="00077C71" w:rsidRPr="0083757A">
        <w:rPr>
          <w:rFonts w:ascii="Book Antiqua" w:eastAsiaTheme="minorHAnsi" w:hAnsi="Book Antiqua" w:cs="Arial"/>
          <w:szCs w:val="24"/>
        </w:rPr>
        <w:fldChar w:fldCharType="end"/>
      </w:r>
      <w:r w:rsidR="004F47D0" w:rsidRPr="0083757A">
        <w:rPr>
          <w:rFonts w:ascii="Book Antiqua" w:eastAsiaTheme="minorHAnsi" w:hAnsi="Book Antiqua" w:cs="Arial"/>
          <w:szCs w:val="24"/>
        </w:rPr>
      </w:r>
      <w:r w:rsidR="004F47D0" w:rsidRPr="0083757A">
        <w:rPr>
          <w:rFonts w:ascii="Book Antiqua" w:eastAsiaTheme="minorHAnsi" w:hAnsi="Book Antiqua" w:cs="Arial"/>
          <w:szCs w:val="24"/>
        </w:rPr>
        <w:fldChar w:fldCharType="separate"/>
      </w:r>
      <w:r w:rsidR="00077C71" w:rsidRPr="0083757A">
        <w:rPr>
          <w:rFonts w:ascii="Book Antiqua" w:eastAsiaTheme="minorHAnsi" w:hAnsi="Book Antiqua" w:cs="Arial"/>
          <w:noProof/>
          <w:szCs w:val="24"/>
          <w:vertAlign w:val="superscript"/>
        </w:rPr>
        <w:t>[</w:t>
      </w:r>
      <w:hyperlink w:anchor="_ENREF_23" w:tooltip="Kleiner, 2005 #47" w:history="1">
        <w:r w:rsidR="002433E8" w:rsidRPr="0083757A">
          <w:rPr>
            <w:rFonts w:ascii="Book Antiqua" w:eastAsiaTheme="minorHAnsi" w:hAnsi="Book Antiqua" w:cs="Arial"/>
            <w:noProof/>
            <w:szCs w:val="24"/>
            <w:vertAlign w:val="superscript"/>
          </w:rPr>
          <w:t>23</w:t>
        </w:r>
      </w:hyperlink>
      <w:r w:rsidR="00077C71" w:rsidRPr="0083757A">
        <w:rPr>
          <w:rFonts w:ascii="Book Antiqua" w:eastAsiaTheme="minorHAnsi" w:hAnsi="Book Antiqua" w:cs="Arial"/>
          <w:noProof/>
          <w:szCs w:val="24"/>
          <w:vertAlign w:val="superscript"/>
        </w:rPr>
        <w:t>]</w:t>
      </w:r>
      <w:r w:rsidR="004F47D0" w:rsidRPr="0083757A">
        <w:rPr>
          <w:rFonts w:ascii="Book Antiqua" w:eastAsiaTheme="minorHAnsi" w:hAnsi="Book Antiqua" w:cs="Arial"/>
          <w:szCs w:val="24"/>
        </w:rPr>
        <w:fldChar w:fldCharType="end"/>
      </w:r>
      <w:r w:rsidR="00AA48FE" w:rsidRPr="0083757A">
        <w:rPr>
          <w:rFonts w:ascii="Book Antiqua" w:eastAsiaTheme="minorHAnsi" w:hAnsi="Book Antiqua" w:cs="Arial"/>
          <w:szCs w:val="24"/>
        </w:rPr>
        <w:t>.</w:t>
      </w:r>
      <w:r w:rsidR="009D7184" w:rsidRPr="0083757A">
        <w:rPr>
          <w:rFonts w:ascii="Book Antiqua" w:eastAsiaTheme="minorHAnsi" w:hAnsi="Book Antiqua" w:cs="Arial"/>
          <w:szCs w:val="24"/>
        </w:rPr>
        <w:t xml:space="preserve"> </w:t>
      </w:r>
    </w:p>
    <w:p w14:paraId="3193AED7" w14:textId="77777777" w:rsidR="0068340A" w:rsidRPr="0083757A" w:rsidRDefault="0068340A" w:rsidP="005777AC">
      <w:pPr>
        <w:wordWrap/>
        <w:spacing w:after="0" w:line="360" w:lineRule="auto"/>
        <w:rPr>
          <w:rFonts w:ascii="Book Antiqua" w:eastAsiaTheme="minorHAnsi" w:hAnsi="Book Antiqua" w:cs="Arial"/>
          <w:szCs w:val="24"/>
        </w:rPr>
      </w:pPr>
    </w:p>
    <w:p w14:paraId="27414606" w14:textId="77777777" w:rsidR="00012926"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t>Cell culture and treatment</w:t>
      </w:r>
    </w:p>
    <w:p w14:paraId="322A7927" w14:textId="0EF6C907" w:rsidR="00012926" w:rsidRPr="0083757A" w:rsidRDefault="005A3A1D" w:rsidP="005777AC">
      <w:pPr>
        <w:wordWrap/>
        <w:spacing w:after="0" w:line="360" w:lineRule="auto"/>
        <w:rPr>
          <w:rFonts w:ascii="Book Antiqua" w:eastAsia="SimSun" w:hAnsi="Book Antiqua" w:cs="Arial"/>
          <w:szCs w:val="24"/>
          <w:lang w:eastAsia="zh-CN"/>
        </w:rPr>
      </w:pPr>
      <w:r w:rsidRPr="0083757A">
        <w:rPr>
          <w:rFonts w:ascii="Book Antiqua" w:hAnsi="Book Antiqua" w:cs="Arial"/>
          <w:szCs w:val="24"/>
        </w:rPr>
        <w:t>The human hepatoma HepG2 cell line (ATCC</w:t>
      </w:r>
      <w:r w:rsidR="00E72794" w:rsidRPr="0083757A">
        <w:rPr>
          <w:rFonts w:ascii="Book Antiqua" w:hAnsi="Book Antiqua" w:cs="Arial"/>
          <w:szCs w:val="24"/>
        </w:rPr>
        <w:t>;</w:t>
      </w:r>
      <w:r w:rsidRPr="0083757A">
        <w:rPr>
          <w:rFonts w:ascii="Book Antiqua" w:hAnsi="Book Antiqua" w:cs="Arial"/>
          <w:szCs w:val="24"/>
        </w:rPr>
        <w:t xml:space="preserve"> Manassas, VA, </w:t>
      </w:r>
      <w:r w:rsidR="003E6DA8" w:rsidRPr="0083757A">
        <w:rPr>
          <w:rFonts w:ascii="Book Antiqua" w:hAnsi="Book Antiqua" w:cs="Arial"/>
          <w:szCs w:val="24"/>
        </w:rPr>
        <w:t>United States</w:t>
      </w:r>
      <w:r w:rsidRPr="0083757A">
        <w:rPr>
          <w:rFonts w:ascii="Book Antiqua" w:hAnsi="Book Antiqua" w:cs="Arial"/>
          <w:szCs w:val="24"/>
        </w:rPr>
        <w:t xml:space="preserve">) </w:t>
      </w:r>
      <w:r w:rsidR="003D1EBA" w:rsidRPr="0083757A">
        <w:rPr>
          <w:rFonts w:ascii="Book Antiqua" w:hAnsi="Book Antiqua" w:cs="Arial"/>
          <w:szCs w:val="24"/>
        </w:rPr>
        <w:t xml:space="preserve">cells </w:t>
      </w:r>
      <w:r w:rsidRPr="0083757A">
        <w:rPr>
          <w:rFonts w:ascii="Book Antiqua" w:hAnsi="Book Antiqua" w:cs="Arial"/>
          <w:szCs w:val="24"/>
        </w:rPr>
        <w:t xml:space="preserve">were cultured </w:t>
      </w:r>
      <w:r w:rsidR="00AF3B80" w:rsidRPr="0083757A">
        <w:rPr>
          <w:rFonts w:ascii="Book Antiqua" w:hAnsi="Book Antiqua" w:cs="Arial"/>
          <w:szCs w:val="24"/>
        </w:rPr>
        <w:t xml:space="preserve">as manufacture’s instruction. </w:t>
      </w:r>
      <w:r w:rsidRPr="0083757A">
        <w:rPr>
          <w:rFonts w:ascii="Book Antiqua" w:hAnsi="Book Antiqua" w:cs="Arial"/>
          <w:szCs w:val="24"/>
        </w:rPr>
        <w:t>In all experiments</w:t>
      </w:r>
      <w:r w:rsidR="001C0044" w:rsidRPr="0083757A">
        <w:rPr>
          <w:rFonts w:ascii="Book Antiqua" w:hAnsi="Book Antiqua" w:cs="Arial"/>
          <w:szCs w:val="24"/>
        </w:rPr>
        <w:t>,</w:t>
      </w:r>
      <w:r w:rsidRPr="0083757A">
        <w:rPr>
          <w:rFonts w:ascii="Book Antiqua" w:hAnsi="Book Antiqua" w:cs="Arial"/>
          <w:szCs w:val="24"/>
        </w:rPr>
        <w:t xml:space="preserve"> PA concentration of 0.2 m</w:t>
      </w:r>
      <w:r w:rsidR="003E6DA8" w:rsidRPr="0083757A">
        <w:rPr>
          <w:rFonts w:ascii="Book Antiqua" w:eastAsia="SimSun" w:hAnsi="Book Antiqua" w:cs="Arial" w:hint="eastAsia"/>
          <w:szCs w:val="24"/>
          <w:lang w:eastAsia="zh-CN"/>
        </w:rPr>
        <w:t>mol/L</w:t>
      </w:r>
      <w:r w:rsidR="007349F1" w:rsidRPr="0083757A">
        <w:rPr>
          <w:rFonts w:ascii="Book Antiqua" w:hAnsi="Book Antiqua" w:cs="Arial"/>
          <w:szCs w:val="24"/>
        </w:rPr>
        <w:t xml:space="preserve"> </w:t>
      </w:r>
      <w:r w:rsidRPr="0083757A">
        <w:rPr>
          <w:rFonts w:ascii="Book Antiqua" w:hAnsi="Book Antiqua" w:cs="Arial"/>
          <w:szCs w:val="24"/>
        </w:rPr>
        <w:t xml:space="preserve">which had no influence on cell viability </w:t>
      </w:r>
      <w:r w:rsidR="00AF3B80" w:rsidRPr="0083757A">
        <w:rPr>
          <w:rFonts w:ascii="Book Antiqua" w:hAnsi="Book Antiqua" w:cs="Arial"/>
          <w:szCs w:val="24"/>
        </w:rPr>
        <w:t xml:space="preserve">was selected. </w:t>
      </w:r>
      <w:r w:rsidRPr="0083757A">
        <w:rPr>
          <w:rFonts w:ascii="Book Antiqua" w:hAnsi="Book Antiqua" w:cs="Arial"/>
          <w:szCs w:val="24"/>
        </w:rPr>
        <w:t>The cells were stimulated with PA-BSA (0.2</w:t>
      </w:r>
      <w:r w:rsidR="003E6DA8" w:rsidRPr="0083757A">
        <w:rPr>
          <w:rFonts w:ascii="Book Antiqua" w:eastAsia="SimSun" w:hAnsi="Book Antiqua" w:cs="Arial" w:hint="eastAsia"/>
          <w:szCs w:val="24"/>
          <w:lang w:eastAsia="zh-CN"/>
        </w:rPr>
        <w:t xml:space="preserve"> </w:t>
      </w:r>
      <w:r w:rsidR="003E6DA8" w:rsidRPr="0083757A">
        <w:rPr>
          <w:rFonts w:ascii="Book Antiqua" w:hAnsi="Book Antiqua" w:cs="Arial"/>
          <w:szCs w:val="24"/>
        </w:rPr>
        <w:t>μ</w:t>
      </w:r>
      <w:r w:rsidR="003E6DA8" w:rsidRPr="0083757A">
        <w:rPr>
          <w:rFonts w:ascii="Book Antiqua" w:eastAsia="SimSun" w:hAnsi="Book Antiqua" w:cs="Arial" w:hint="eastAsia"/>
          <w:szCs w:val="24"/>
          <w:lang w:eastAsia="zh-CN"/>
        </w:rPr>
        <w:t>mol/L</w:t>
      </w:r>
      <w:r w:rsidRPr="0083757A">
        <w:rPr>
          <w:rFonts w:ascii="Book Antiqua" w:hAnsi="Book Antiqua" w:cs="Arial"/>
          <w:szCs w:val="24"/>
        </w:rPr>
        <w:t>), LPS (1 μg/mL)</w:t>
      </w:r>
      <w:r w:rsidR="003D1EBA" w:rsidRPr="0083757A">
        <w:rPr>
          <w:rFonts w:ascii="Book Antiqua" w:hAnsi="Book Antiqua" w:cs="Arial"/>
          <w:szCs w:val="24"/>
        </w:rPr>
        <w:t>,</w:t>
      </w:r>
      <w:r w:rsidRPr="0083757A">
        <w:rPr>
          <w:rFonts w:ascii="Book Antiqua" w:hAnsi="Book Antiqua" w:cs="Arial"/>
          <w:szCs w:val="24"/>
        </w:rPr>
        <w:t xml:space="preserve"> or both</w:t>
      </w:r>
      <w:r w:rsidR="00233DE4" w:rsidRPr="0083757A">
        <w:rPr>
          <w:rFonts w:ascii="Book Antiqua" w:hAnsi="Book Antiqua" w:cs="Arial"/>
          <w:szCs w:val="24"/>
        </w:rPr>
        <w:t>,</w:t>
      </w:r>
      <w:r w:rsidRPr="0083757A">
        <w:rPr>
          <w:rFonts w:ascii="Book Antiqua" w:hAnsi="Book Antiqua" w:cs="Arial"/>
          <w:szCs w:val="24"/>
        </w:rPr>
        <w:t xml:space="preserve"> with or without GW501516 (1 or 10 μ</w:t>
      </w:r>
      <w:r w:rsidR="003E6DA8" w:rsidRPr="0083757A">
        <w:rPr>
          <w:rFonts w:ascii="Book Antiqua" w:eastAsia="SimSun" w:hAnsi="Book Antiqua" w:cs="Arial" w:hint="eastAsia"/>
          <w:szCs w:val="24"/>
          <w:lang w:eastAsia="zh-CN"/>
        </w:rPr>
        <w:t>mol/L</w:t>
      </w:r>
      <w:r w:rsidRPr="0083757A">
        <w:rPr>
          <w:rFonts w:ascii="Book Antiqua" w:hAnsi="Book Antiqua" w:cs="Arial"/>
          <w:szCs w:val="24"/>
        </w:rPr>
        <w:t xml:space="preserve">). </w:t>
      </w:r>
    </w:p>
    <w:p w14:paraId="17C9CCC4" w14:textId="77777777" w:rsidR="003E6DA8" w:rsidRPr="0083757A" w:rsidRDefault="003E6DA8" w:rsidP="005777AC">
      <w:pPr>
        <w:wordWrap/>
        <w:spacing w:after="0" w:line="360" w:lineRule="auto"/>
        <w:rPr>
          <w:rFonts w:ascii="Book Antiqua" w:eastAsia="SimSun" w:hAnsi="Book Antiqua" w:cs="Arial"/>
          <w:szCs w:val="24"/>
          <w:lang w:eastAsia="zh-CN"/>
        </w:rPr>
      </w:pPr>
    </w:p>
    <w:p w14:paraId="227689C9" w14:textId="77777777" w:rsidR="00012926"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t>RNA preparation and analysis</w:t>
      </w:r>
    </w:p>
    <w:p w14:paraId="2382D616" w14:textId="77A91031" w:rsidR="00645E2C" w:rsidRPr="0083757A" w:rsidRDefault="005A3A1D" w:rsidP="005777AC">
      <w:pPr>
        <w:wordWrap/>
        <w:spacing w:after="0" w:line="360" w:lineRule="auto"/>
        <w:rPr>
          <w:rFonts w:ascii="Book Antiqua" w:eastAsia="SimSun" w:hAnsi="Book Antiqua" w:cs="Arial"/>
          <w:szCs w:val="24"/>
          <w:lang w:eastAsia="zh-CN"/>
        </w:rPr>
      </w:pPr>
      <w:r w:rsidRPr="0083757A">
        <w:rPr>
          <w:rFonts w:ascii="Book Antiqua" w:hAnsi="Book Antiqua" w:cs="Arial"/>
          <w:szCs w:val="24"/>
        </w:rPr>
        <w:t xml:space="preserve">Total RNA </w:t>
      </w:r>
      <w:r w:rsidR="001139D6" w:rsidRPr="0083757A">
        <w:rPr>
          <w:rFonts w:ascii="Book Antiqua" w:hAnsi="Book Antiqua" w:cs="Arial" w:hint="eastAsia"/>
          <w:szCs w:val="24"/>
        </w:rPr>
        <w:t xml:space="preserve">was extracted </w:t>
      </w:r>
      <w:r w:rsidRPr="0083757A">
        <w:rPr>
          <w:rFonts w:ascii="Book Antiqua" w:hAnsi="Book Antiqua" w:cs="Arial"/>
          <w:szCs w:val="24"/>
        </w:rPr>
        <w:t xml:space="preserve">from mouse liver tissues and HepG2 cells </w:t>
      </w:r>
      <w:r w:rsidR="001139D6" w:rsidRPr="0083757A">
        <w:rPr>
          <w:rFonts w:ascii="Book Antiqua" w:hAnsi="Book Antiqua" w:cs="Arial"/>
          <w:szCs w:val="24"/>
        </w:rPr>
        <w:t>w</w:t>
      </w:r>
      <w:r w:rsidR="001139D6" w:rsidRPr="0083757A">
        <w:rPr>
          <w:rFonts w:ascii="Book Antiqua" w:hAnsi="Book Antiqua" w:cs="Arial" w:hint="eastAsia"/>
          <w:szCs w:val="24"/>
        </w:rPr>
        <w:t xml:space="preserve">ith </w:t>
      </w:r>
      <w:r w:rsidRPr="0083757A">
        <w:rPr>
          <w:rFonts w:ascii="Book Antiqua" w:hAnsi="Book Antiqua" w:cs="Arial"/>
          <w:szCs w:val="24"/>
        </w:rPr>
        <w:t xml:space="preserve"> T</w:t>
      </w:r>
      <w:r w:rsidR="00F929CD" w:rsidRPr="0083757A">
        <w:rPr>
          <w:rFonts w:ascii="Book Antiqua" w:hAnsi="Book Antiqua" w:cs="Arial"/>
          <w:szCs w:val="24"/>
        </w:rPr>
        <w:t>RI</w:t>
      </w:r>
      <w:r w:rsidRPr="0083757A">
        <w:rPr>
          <w:rFonts w:ascii="Book Antiqua" w:hAnsi="Book Antiqua" w:cs="Arial"/>
          <w:szCs w:val="24"/>
        </w:rPr>
        <w:t>zol reagent according to th</w:t>
      </w:r>
      <w:r w:rsidR="001139D6" w:rsidRPr="0083757A">
        <w:rPr>
          <w:rFonts w:ascii="Book Antiqua" w:hAnsi="Book Antiqua" w:cs="Arial"/>
          <w:szCs w:val="24"/>
        </w:rPr>
        <w:t xml:space="preserve">e manufacturer’s instructions. </w:t>
      </w:r>
      <w:r w:rsidRPr="0083757A">
        <w:rPr>
          <w:rFonts w:ascii="Book Antiqua" w:hAnsi="Book Antiqua" w:cs="Arial"/>
          <w:szCs w:val="24"/>
        </w:rPr>
        <w:t>RNA was reverse-transcribed</w:t>
      </w:r>
      <w:r w:rsidR="001139D6" w:rsidRPr="0083757A">
        <w:rPr>
          <w:rFonts w:ascii="Book Antiqua" w:hAnsi="Book Antiqua" w:cs="Arial" w:hint="eastAsia"/>
          <w:szCs w:val="24"/>
        </w:rPr>
        <w:t xml:space="preserve"> into cDNA </w:t>
      </w:r>
      <w:r w:rsidRPr="0083757A">
        <w:rPr>
          <w:rFonts w:ascii="Book Antiqua" w:hAnsi="Book Antiqua" w:cs="Arial"/>
          <w:szCs w:val="24"/>
        </w:rPr>
        <w:t>using the High Capacity cDNA Reverse Transcription kit (Appl</w:t>
      </w:r>
      <w:r w:rsidR="00E413E8" w:rsidRPr="0083757A">
        <w:rPr>
          <w:rFonts w:ascii="Book Antiqua" w:hAnsi="Book Antiqua" w:cs="Arial"/>
          <w:szCs w:val="24"/>
        </w:rPr>
        <w:t>i</w:t>
      </w:r>
      <w:r w:rsidRPr="0083757A">
        <w:rPr>
          <w:rFonts w:ascii="Book Antiqua" w:hAnsi="Book Antiqua" w:cs="Arial"/>
          <w:szCs w:val="24"/>
        </w:rPr>
        <w:t>ed Biosystems</w:t>
      </w:r>
      <w:r w:rsidR="007349F1" w:rsidRPr="0083757A">
        <w:rPr>
          <w:rFonts w:ascii="Book Antiqua" w:hAnsi="Book Antiqua" w:cs="Arial"/>
          <w:szCs w:val="24"/>
        </w:rPr>
        <w:t>;</w:t>
      </w:r>
      <w:r w:rsidRPr="0083757A">
        <w:rPr>
          <w:rFonts w:ascii="Book Antiqua" w:hAnsi="Book Antiqua" w:cs="Arial"/>
          <w:szCs w:val="24"/>
        </w:rPr>
        <w:t xml:space="preserve"> Foster</w:t>
      </w:r>
      <w:r w:rsidR="007349F1" w:rsidRPr="0083757A">
        <w:rPr>
          <w:rFonts w:ascii="Book Antiqua" w:hAnsi="Book Antiqua" w:cs="Arial"/>
          <w:szCs w:val="24"/>
        </w:rPr>
        <w:t xml:space="preserve"> City</w:t>
      </w:r>
      <w:r w:rsidRPr="0083757A">
        <w:rPr>
          <w:rFonts w:ascii="Book Antiqua" w:hAnsi="Book Antiqua" w:cs="Arial"/>
          <w:szCs w:val="24"/>
        </w:rPr>
        <w:t xml:space="preserve">, CA, </w:t>
      </w:r>
      <w:r w:rsidR="003E6DA8" w:rsidRPr="0083757A">
        <w:rPr>
          <w:rFonts w:ascii="Book Antiqua" w:hAnsi="Book Antiqua" w:cs="Arial"/>
          <w:szCs w:val="24"/>
        </w:rPr>
        <w:t>United States</w:t>
      </w:r>
      <w:r w:rsidR="001139D6" w:rsidRPr="0083757A">
        <w:rPr>
          <w:rFonts w:ascii="Book Antiqua" w:hAnsi="Book Antiqua" w:cs="Arial"/>
          <w:szCs w:val="24"/>
        </w:rPr>
        <w:t>)</w:t>
      </w:r>
      <w:r w:rsidR="001139D6" w:rsidRPr="0083757A">
        <w:rPr>
          <w:rFonts w:ascii="Book Antiqua" w:hAnsi="Book Antiqua" w:cs="Arial" w:hint="eastAsia"/>
          <w:szCs w:val="24"/>
        </w:rPr>
        <w:t xml:space="preserve">. </w:t>
      </w:r>
      <w:r w:rsidRPr="0083757A">
        <w:rPr>
          <w:rFonts w:ascii="Book Antiqua" w:hAnsi="Book Antiqua" w:cs="Arial"/>
          <w:szCs w:val="24"/>
        </w:rPr>
        <w:t>Gene expression</w:t>
      </w:r>
      <w:r w:rsidR="00F929CD" w:rsidRPr="0083757A">
        <w:rPr>
          <w:rFonts w:ascii="Book Antiqua" w:hAnsi="Book Antiqua" w:cs="Arial"/>
          <w:szCs w:val="24"/>
        </w:rPr>
        <w:t>s</w:t>
      </w:r>
      <w:r w:rsidRPr="0083757A">
        <w:rPr>
          <w:rFonts w:ascii="Book Antiqua" w:hAnsi="Book Antiqua" w:cs="Arial"/>
          <w:szCs w:val="24"/>
        </w:rPr>
        <w:t xml:space="preserve"> of NLRP1, NLRP3, NLRP6, NLRP10, NLRC4, caspase-1, and IL-1β w</w:t>
      </w:r>
      <w:r w:rsidR="00F929CD" w:rsidRPr="0083757A">
        <w:rPr>
          <w:rFonts w:ascii="Book Antiqua" w:hAnsi="Book Antiqua" w:cs="Arial"/>
          <w:szCs w:val="24"/>
        </w:rPr>
        <w:t>ere</w:t>
      </w:r>
      <w:r w:rsidRPr="0083757A">
        <w:rPr>
          <w:rFonts w:ascii="Book Antiqua" w:hAnsi="Book Antiqua" w:cs="Arial"/>
          <w:szCs w:val="24"/>
        </w:rPr>
        <w:t xml:space="preserve"> quantified by real-time </w:t>
      </w:r>
      <w:r w:rsidR="00F929CD" w:rsidRPr="0083757A">
        <w:rPr>
          <w:rFonts w:ascii="Book Antiqua" w:hAnsi="Book Antiqua" w:cs="Arial"/>
          <w:szCs w:val="24"/>
        </w:rPr>
        <w:t>polymerase chain reaction (P</w:t>
      </w:r>
      <w:r w:rsidRPr="0083757A">
        <w:rPr>
          <w:rFonts w:ascii="Book Antiqua" w:hAnsi="Book Antiqua" w:cs="Arial"/>
          <w:szCs w:val="24"/>
        </w:rPr>
        <w:t>CR</w:t>
      </w:r>
      <w:r w:rsidR="00F929CD" w:rsidRPr="0083757A">
        <w:rPr>
          <w:rFonts w:ascii="Book Antiqua" w:hAnsi="Book Antiqua" w:cs="Arial"/>
          <w:szCs w:val="24"/>
        </w:rPr>
        <w:t>)</w:t>
      </w:r>
      <w:r w:rsidR="00D02BC5" w:rsidRPr="0083757A">
        <w:rPr>
          <w:rFonts w:ascii="Book Antiqua" w:hAnsi="Book Antiqua" w:cs="Arial"/>
          <w:szCs w:val="24"/>
        </w:rPr>
        <w:t xml:space="preserve"> </w:t>
      </w:r>
      <w:r w:rsidR="00D02BC5" w:rsidRPr="0083757A">
        <w:rPr>
          <w:rFonts w:ascii="Book Antiqua" w:hAnsi="Book Antiqua" w:cs="Arial" w:hint="eastAsia"/>
          <w:szCs w:val="24"/>
        </w:rPr>
        <w:t>with</w:t>
      </w:r>
      <w:r w:rsidRPr="0083757A">
        <w:rPr>
          <w:rFonts w:ascii="Book Antiqua" w:hAnsi="Book Antiqua" w:cs="Arial"/>
          <w:szCs w:val="24"/>
        </w:rPr>
        <w:t xml:space="preserve"> a 7000 Real-time </w:t>
      </w:r>
      <w:r w:rsidRPr="0083757A">
        <w:rPr>
          <w:rFonts w:ascii="Book Antiqua" w:hAnsi="Book Antiqua" w:cs="Arial"/>
          <w:szCs w:val="24"/>
        </w:rPr>
        <w:lastRenderedPageBreak/>
        <w:t>PCR system (Applied Biosystems). PCR reactions wer</w:t>
      </w:r>
      <w:r w:rsidR="00D02BC5" w:rsidRPr="0083757A">
        <w:rPr>
          <w:rFonts w:ascii="Book Antiqua" w:hAnsi="Book Antiqua" w:cs="Arial"/>
          <w:szCs w:val="24"/>
        </w:rPr>
        <w:t xml:space="preserve">e prepared </w:t>
      </w:r>
      <w:r w:rsidR="00D02BC5" w:rsidRPr="0083757A">
        <w:rPr>
          <w:rFonts w:ascii="Book Antiqua" w:hAnsi="Book Antiqua" w:cs="Arial" w:hint="eastAsia"/>
          <w:szCs w:val="24"/>
        </w:rPr>
        <w:t>with</w:t>
      </w:r>
      <w:r w:rsidRPr="0083757A">
        <w:rPr>
          <w:rFonts w:ascii="Book Antiqua" w:hAnsi="Book Antiqua" w:cs="Arial"/>
          <w:szCs w:val="24"/>
        </w:rPr>
        <w:t xml:space="preserve"> the Power SYBR Green PCR Master mix (Applied Biosystems) in 20 μL. The cycling parameter</w:t>
      </w:r>
      <w:r w:rsidR="00F929CD" w:rsidRPr="0083757A">
        <w:rPr>
          <w:rFonts w:ascii="Book Antiqua" w:hAnsi="Book Antiqua" w:cs="Arial"/>
          <w:szCs w:val="24"/>
        </w:rPr>
        <w:t>s</w:t>
      </w:r>
      <w:r w:rsidRPr="0083757A">
        <w:rPr>
          <w:rFonts w:ascii="Book Antiqua" w:hAnsi="Book Antiqua" w:cs="Arial"/>
          <w:szCs w:val="24"/>
        </w:rPr>
        <w:t xml:space="preserve"> w</w:t>
      </w:r>
      <w:r w:rsidR="00F929CD" w:rsidRPr="0083757A">
        <w:rPr>
          <w:rFonts w:ascii="Book Antiqua" w:hAnsi="Book Antiqua" w:cs="Arial"/>
          <w:szCs w:val="24"/>
        </w:rPr>
        <w:t>ere</w:t>
      </w:r>
      <w:r w:rsidR="00D02BC5" w:rsidRPr="0083757A">
        <w:rPr>
          <w:rFonts w:ascii="Book Antiqua" w:hAnsi="Book Antiqua" w:cs="Arial"/>
          <w:szCs w:val="24"/>
        </w:rPr>
        <w:t xml:space="preserve"> 10 min at 95</w:t>
      </w:r>
      <w:r w:rsidR="003E6DA8" w:rsidRPr="0083757A">
        <w:rPr>
          <w:rFonts w:ascii="Book Antiqua" w:eastAsia="SimSun" w:hAnsi="Book Antiqua" w:cs="Arial" w:hint="eastAsia"/>
          <w:szCs w:val="24"/>
          <w:lang w:eastAsia="zh-CN"/>
        </w:rPr>
        <w:t xml:space="preserve"> </w:t>
      </w:r>
      <w:r w:rsidR="00D02BC5" w:rsidRPr="0083757A">
        <w:rPr>
          <w:rFonts w:ascii="Book Antiqua" w:hAnsi="Book Antiqua" w:cs="Arial"/>
          <w:szCs w:val="24"/>
        </w:rPr>
        <w:t xml:space="preserve">°C </w:t>
      </w:r>
      <w:r w:rsidR="00D02BC5" w:rsidRPr="0083757A">
        <w:rPr>
          <w:rFonts w:ascii="Book Antiqua" w:hAnsi="Book Antiqua" w:cs="Arial" w:hint="eastAsia"/>
          <w:szCs w:val="24"/>
        </w:rPr>
        <w:t>followed by</w:t>
      </w:r>
      <w:r w:rsidRPr="0083757A">
        <w:rPr>
          <w:rFonts w:ascii="Book Antiqua" w:hAnsi="Book Antiqua" w:cs="Arial"/>
          <w:szCs w:val="24"/>
        </w:rPr>
        <w:t xml:space="preserve"> 40 cycles of 95</w:t>
      </w:r>
      <w:r w:rsidR="003E6DA8" w:rsidRPr="0083757A">
        <w:rPr>
          <w:rFonts w:ascii="Book Antiqua" w:eastAsia="SimSun" w:hAnsi="Book Antiqua" w:cs="Arial" w:hint="eastAsia"/>
          <w:szCs w:val="24"/>
          <w:lang w:eastAsia="zh-CN"/>
        </w:rPr>
        <w:t xml:space="preserve"> </w:t>
      </w:r>
      <w:r w:rsidRPr="0083757A">
        <w:rPr>
          <w:rFonts w:ascii="Book Antiqua" w:hAnsi="Book Antiqua" w:cs="Arial"/>
          <w:szCs w:val="24"/>
        </w:rPr>
        <w:t xml:space="preserve">°C (15 s) </w:t>
      </w:r>
      <w:r w:rsidR="00F929CD" w:rsidRPr="0083757A">
        <w:rPr>
          <w:rFonts w:ascii="Book Antiqua" w:hAnsi="Book Antiqua" w:cs="Arial"/>
          <w:szCs w:val="24"/>
        </w:rPr>
        <w:t xml:space="preserve">and </w:t>
      </w:r>
      <w:r w:rsidR="00D02BC5" w:rsidRPr="0083757A">
        <w:rPr>
          <w:rFonts w:ascii="Book Antiqua" w:hAnsi="Book Antiqua" w:cs="Arial" w:hint="eastAsia"/>
          <w:szCs w:val="24"/>
        </w:rPr>
        <w:t xml:space="preserve">30 s at </w:t>
      </w:r>
      <w:r w:rsidR="00D02BC5" w:rsidRPr="0083757A">
        <w:rPr>
          <w:rFonts w:ascii="Book Antiqua" w:hAnsi="Book Antiqua" w:cs="Arial"/>
          <w:szCs w:val="24"/>
        </w:rPr>
        <w:t>60</w:t>
      </w:r>
      <w:r w:rsidR="003E6DA8" w:rsidRPr="0083757A">
        <w:rPr>
          <w:rFonts w:ascii="Book Antiqua" w:eastAsia="SimSun" w:hAnsi="Book Antiqua" w:cs="Arial" w:hint="eastAsia"/>
          <w:szCs w:val="24"/>
          <w:lang w:eastAsia="zh-CN"/>
        </w:rPr>
        <w:t xml:space="preserve"> </w:t>
      </w:r>
      <w:r w:rsidR="00D02BC5" w:rsidRPr="0083757A">
        <w:rPr>
          <w:rFonts w:ascii="Book Antiqua" w:hAnsi="Book Antiqua" w:cs="Arial"/>
          <w:szCs w:val="24"/>
        </w:rPr>
        <w:t>°C</w:t>
      </w:r>
      <w:r w:rsidR="007349F1" w:rsidRPr="0083757A">
        <w:rPr>
          <w:rFonts w:ascii="Book Antiqua" w:hAnsi="Book Antiqua" w:cs="Arial"/>
          <w:szCs w:val="24"/>
        </w:rPr>
        <w:t>,</w:t>
      </w:r>
      <w:r w:rsidRPr="0083757A">
        <w:rPr>
          <w:rFonts w:ascii="Book Antiqua" w:hAnsi="Book Antiqua" w:cs="Arial"/>
          <w:szCs w:val="24"/>
        </w:rPr>
        <w:t xml:space="preserve"> followed by melting curve analysis. Gene expression</w:t>
      </w:r>
      <w:r w:rsidR="00700D94" w:rsidRPr="0083757A">
        <w:rPr>
          <w:rFonts w:ascii="Book Antiqua" w:hAnsi="Book Antiqua" w:cs="Arial"/>
          <w:szCs w:val="24"/>
        </w:rPr>
        <w:t xml:space="preserve"> by real-time PCR was </w:t>
      </w:r>
      <w:r w:rsidR="00700D94" w:rsidRPr="0083757A">
        <w:rPr>
          <w:rFonts w:ascii="Book Antiqua" w:hAnsi="Book Antiqua" w:cs="Arial" w:hint="eastAsia"/>
          <w:szCs w:val="24"/>
        </w:rPr>
        <w:t>presented</w:t>
      </w:r>
      <w:r w:rsidRPr="0083757A">
        <w:rPr>
          <w:rFonts w:ascii="Book Antiqua" w:hAnsi="Book Antiqua" w:cs="Arial"/>
          <w:szCs w:val="24"/>
        </w:rPr>
        <w:t xml:space="preserve"> relative to </w:t>
      </w:r>
      <w:r w:rsidR="00F929CD" w:rsidRPr="0083757A">
        <w:rPr>
          <w:rFonts w:ascii="Book Antiqua" w:hAnsi="Book Antiqua" w:cs="Arial"/>
          <w:szCs w:val="24"/>
        </w:rPr>
        <w:t>glyceraldehyde 3-phosphate dehydrogenase</w:t>
      </w:r>
      <w:r w:rsidRPr="0083757A">
        <w:rPr>
          <w:rFonts w:ascii="Book Antiqua" w:hAnsi="Book Antiqua" w:cs="Arial"/>
          <w:szCs w:val="24"/>
        </w:rPr>
        <w:t>.</w:t>
      </w:r>
      <w:r w:rsidR="00FA50B2" w:rsidRPr="0083757A">
        <w:rPr>
          <w:rFonts w:ascii="Book Antiqua" w:hAnsi="Book Antiqua" w:cs="Arial"/>
          <w:szCs w:val="24"/>
        </w:rPr>
        <w:t xml:space="preserve"> </w:t>
      </w:r>
      <w:r w:rsidR="001623D2" w:rsidRPr="0083757A">
        <w:rPr>
          <w:rFonts w:ascii="Book Antiqua" w:hAnsi="Book Antiqua" w:cs="Arial"/>
          <w:szCs w:val="24"/>
        </w:rPr>
        <w:t xml:space="preserve">The </w:t>
      </w:r>
      <w:r w:rsidRPr="0083757A">
        <w:rPr>
          <w:rFonts w:ascii="Book Antiqua" w:hAnsi="Book Antiqua" w:cs="Arial"/>
          <w:szCs w:val="24"/>
        </w:rPr>
        <w:t xml:space="preserve">PCR primers </w:t>
      </w:r>
      <w:r w:rsidR="001623D2" w:rsidRPr="0083757A">
        <w:rPr>
          <w:rFonts w:ascii="Book Antiqua" w:hAnsi="Book Antiqua" w:cs="Arial" w:hint="eastAsia"/>
          <w:szCs w:val="24"/>
        </w:rPr>
        <w:t xml:space="preserve">used </w:t>
      </w:r>
      <w:r w:rsidR="00F929CD" w:rsidRPr="0083757A">
        <w:rPr>
          <w:rFonts w:ascii="Book Antiqua" w:hAnsi="Book Antiqua" w:cs="Arial"/>
          <w:szCs w:val="24"/>
        </w:rPr>
        <w:t>are</w:t>
      </w:r>
      <w:r w:rsidRPr="0083757A">
        <w:rPr>
          <w:rFonts w:ascii="Book Antiqua" w:hAnsi="Book Antiqua" w:cs="Arial"/>
          <w:szCs w:val="24"/>
        </w:rPr>
        <w:t xml:space="preserve"> listed in the Table 1.</w:t>
      </w:r>
    </w:p>
    <w:p w14:paraId="36C9E56B" w14:textId="77777777" w:rsidR="003E6DA8" w:rsidRPr="0083757A" w:rsidRDefault="003E6DA8" w:rsidP="005777AC">
      <w:pPr>
        <w:wordWrap/>
        <w:spacing w:after="0" w:line="360" w:lineRule="auto"/>
        <w:rPr>
          <w:rFonts w:ascii="Book Antiqua" w:eastAsia="SimSun" w:hAnsi="Book Antiqua" w:cs="Arial"/>
          <w:szCs w:val="24"/>
          <w:lang w:eastAsia="zh-CN"/>
        </w:rPr>
      </w:pPr>
    </w:p>
    <w:p w14:paraId="789C5B6B" w14:textId="77777777" w:rsidR="00012926"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t>Western blot analysis</w:t>
      </w:r>
    </w:p>
    <w:p w14:paraId="4B8B1B26" w14:textId="1D2CDBDB" w:rsidR="00012926" w:rsidRPr="0083757A" w:rsidRDefault="005A3A1D" w:rsidP="005777AC">
      <w:pPr>
        <w:wordWrap/>
        <w:spacing w:after="0" w:line="360" w:lineRule="auto"/>
        <w:rPr>
          <w:rFonts w:ascii="Book Antiqua" w:eastAsia="SimSun" w:hAnsi="Book Antiqua" w:cs="Arial"/>
          <w:szCs w:val="24"/>
          <w:lang w:eastAsia="zh-CN"/>
        </w:rPr>
      </w:pPr>
      <w:r w:rsidRPr="0083757A">
        <w:rPr>
          <w:rFonts w:ascii="Book Antiqua" w:hAnsi="Book Antiqua" w:cs="Arial"/>
          <w:szCs w:val="24"/>
        </w:rPr>
        <w:t>Mouse liver</w:t>
      </w:r>
      <w:r w:rsidR="001623D2" w:rsidRPr="0083757A">
        <w:rPr>
          <w:rFonts w:ascii="Book Antiqua" w:hAnsi="Book Antiqua" w:cs="Arial"/>
          <w:szCs w:val="24"/>
        </w:rPr>
        <w:t xml:space="preserve"> tissues and HepG2 cell </w:t>
      </w:r>
      <w:r w:rsidRPr="0083757A">
        <w:rPr>
          <w:rFonts w:ascii="Book Antiqua" w:hAnsi="Book Antiqua" w:cs="Arial"/>
          <w:szCs w:val="24"/>
        </w:rPr>
        <w:t xml:space="preserve">were </w:t>
      </w:r>
      <w:r w:rsidR="001623D2" w:rsidRPr="0083757A">
        <w:rPr>
          <w:rFonts w:ascii="Book Antiqua" w:hAnsi="Book Antiqua" w:cs="Arial" w:hint="eastAsia"/>
          <w:szCs w:val="24"/>
        </w:rPr>
        <w:t xml:space="preserve">lysed using </w:t>
      </w:r>
      <w:r w:rsidRPr="0083757A">
        <w:rPr>
          <w:rFonts w:ascii="Book Antiqua" w:hAnsi="Book Antiqua" w:cs="Arial"/>
          <w:szCs w:val="24"/>
        </w:rPr>
        <w:t xml:space="preserve">M-PER Mammalian </w:t>
      </w:r>
      <w:r w:rsidR="004B3A3D" w:rsidRPr="0083757A">
        <w:rPr>
          <w:rFonts w:ascii="Book Antiqua" w:hAnsi="Book Antiqua" w:cs="Arial"/>
          <w:szCs w:val="24"/>
        </w:rPr>
        <w:t>P</w:t>
      </w:r>
      <w:r w:rsidRPr="0083757A">
        <w:rPr>
          <w:rFonts w:ascii="Book Antiqua" w:hAnsi="Book Antiqua" w:cs="Arial"/>
          <w:szCs w:val="24"/>
        </w:rPr>
        <w:t>rotein Extraction Reagent (P</w:t>
      </w:r>
      <w:r w:rsidR="004B3A3D" w:rsidRPr="0083757A">
        <w:rPr>
          <w:rFonts w:ascii="Book Antiqua" w:hAnsi="Book Antiqua" w:cs="Arial"/>
          <w:szCs w:val="24"/>
        </w:rPr>
        <w:t>ierce Chemical;</w:t>
      </w:r>
      <w:r w:rsidRPr="0083757A">
        <w:rPr>
          <w:rFonts w:ascii="Book Antiqua" w:hAnsi="Book Antiqua" w:cs="Arial"/>
          <w:szCs w:val="24"/>
        </w:rPr>
        <w:t xml:space="preserve"> </w:t>
      </w:r>
      <w:r w:rsidR="004B3A3D" w:rsidRPr="0083757A">
        <w:rPr>
          <w:rFonts w:ascii="Book Antiqua" w:hAnsi="Book Antiqua" w:cs="Arial"/>
          <w:szCs w:val="24"/>
        </w:rPr>
        <w:t xml:space="preserve">Rockford, </w:t>
      </w:r>
      <w:r w:rsidR="001623D2" w:rsidRPr="0083757A">
        <w:rPr>
          <w:rFonts w:ascii="Book Antiqua" w:hAnsi="Book Antiqua" w:cs="Arial"/>
          <w:szCs w:val="24"/>
        </w:rPr>
        <w:t xml:space="preserve">IL, </w:t>
      </w:r>
      <w:r w:rsidR="003E6DA8" w:rsidRPr="0083757A">
        <w:rPr>
          <w:rFonts w:ascii="Book Antiqua" w:hAnsi="Book Antiqua" w:cs="Arial"/>
          <w:szCs w:val="24"/>
        </w:rPr>
        <w:t>United States</w:t>
      </w:r>
      <w:r w:rsidR="001623D2" w:rsidRPr="0083757A">
        <w:rPr>
          <w:rFonts w:ascii="Book Antiqua" w:hAnsi="Book Antiqua" w:cs="Arial"/>
          <w:szCs w:val="24"/>
        </w:rPr>
        <w:t>)</w:t>
      </w:r>
      <w:r w:rsidR="001623D2" w:rsidRPr="0083757A">
        <w:rPr>
          <w:rFonts w:ascii="Book Antiqua" w:hAnsi="Book Antiqua" w:cs="Arial" w:hint="eastAsia"/>
          <w:szCs w:val="24"/>
        </w:rPr>
        <w:t>.</w:t>
      </w:r>
      <w:r w:rsidRPr="0083757A">
        <w:rPr>
          <w:rFonts w:ascii="Book Antiqua" w:hAnsi="Book Antiqua" w:cs="Arial"/>
          <w:szCs w:val="24"/>
        </w:rPr>
        <w:t xml:space="preserve"> </w:t>
      </w:r>
      <w:r w:rsidR="001C3E3E" w:rsidRPr="0083757A">
        <w:rPr>
          <w:rFonts w:ascii="Book Antiqua" w:hAnsi="Book Antiqua" w:cs="Arial" w:hint="eastAsia"/>
          <w:szCs w:val="24"/>
        </w:rPr>
        <w:t>The p</w:t>
      </w:r>
      <w:r w:rsidRPr="0083757A">
        <w:rPr>
          <w:rFonts w:ascii="Book Antiqua" w:hAnsi="Book Antiqua" w:cs="Arial"/>
          <w:szCs w:val="24"/>
        </w:rPr>
        <w:t>rotein conc</w:t>
      </w:r>
      <w:r w:rsidR="001623D2" w:rsidRPr="0083757A">
        <w:rPr>
          <w:rFonts w:ascii="Book Antiqua" w:hAnsi="Book Antiqua" w:cs="Arial"/>
          <w:szCs w:val="24"/>
        </w:rPr>
        <w:t xml:space="preserve">entration was determined using </w:t>
      </w:r>
      <w:r w:rsidR="001623D2" w:rsidRPr="0083757A">
        <w:rPr>
          <w:rFonts w:ascii="Book Antiqua" w:hAnsi="Book Antiqua" w:cs="Arial" w:hint="eastAsia"/>
          <w:szCs w:val="24"/>
        </w:rPr>
        <w:t>the</w:t>
      </w:r>
      <w:r w:rsidRPr="0083757A">
        <w:rPr>
          <w:rFonts w:ascii="Book Antiqua" w:hAnsi="Book Antiqua" w:cs="Arial"/>
          <w:szCs w:val="24"/>
        </w:rPr>
        <w:t xml:space="preserve"> </w:t>
      </w:r>
      <w:r w:rsidR="00F929CD" w:rsidRPr="0083757A">
        <w:rPr>
          <w:rFonts w:ascii="Book Antiqua" w:hAnsi="Book Antiqua" w:cs="Arial"/>
          <w:szCs w:val="24"/>
        </w:rPr>
        <w:t>bicinchoninic acid (</w:t>
      </w:r>
      <w:r w:rsidRPr="0083757A">
        <w:rPr>
          <w:rFonts w:ascii="Book Antiqua" w:hAnsi="Book Antiqua" w:cs="Arial"/>
          <w:szCs w:val="24"/>
        </w:rPr>
        <w:t>BCA</w:t>
      </w:r>
      <w:r w:rsidR="00F929CD" w:rsidRPr="0083757A">
        <w:rPr>
          <w:rFonts w:ascii="Book Antiqua" w:hAnsi="Book Antiqua" w:cs="Arial"/>
          <w:szCs w:val="24"/>
        </w:rPr>
        <w:t>)</w:t>
      </w:r>
      <w:r w:rsidR="001C3E3E" w:rsidRPr="0083757A">
        <w:rPr>
          <w:rFonts w:ascii="Book Antiqua" w:hAnsi="Book Antiqua" w:cs="Arial"/>
          <w:szCs w:val="24"/>
        </w:rPr>
        <w:t xml:space="preserve"> </w:t>
      </w:r>
      <w:r w:rsidR="001C3E3E" w:rsidRPr="0083757A">
        <w:rPr>
          <w:rFonts w:ascii="Book Antiqua" w:hAnsi="Book Antiqua" w:cs="Arial" w:hint="eastAsia"/>
          <w:szCs w:val="24"/>
        </w:rPr>
        <w:t>method.</w:t>
      </w:r>
      <w:r w:rsidRPr="0083757A">
        <w:rPr>
          <w:rFonts w:ascii="Book Antiqua" w:hAnsi="Book Antiqua" w:cs="Arial"/>
          <w:szCs w:val="24"/>
        </w:rPr>
        <w:t xml:space="preserve"> Equal amounts (20 μg) of total proteins were </w:t>
      </w:r>
      <w:r w:rsidR="001C3E3E" w:rsidRPr="0083757A">
        <w:rPr>
          <w:rFonts w:ascii="Book Antiqua" w:hAnsi="Book Antiqua" w:cs="Arial" w:hint="eastAsia"/>
          <w:szCs w:val="24"/>
        </w:rPr>
        <w:t xml:space="preserve">boiled for 5 min and subjected to </w:t>
      </w:r>
      <w:r w:rsidR="00F929CD" w:rsidRPr="0083757A">
        <w:rPr>
          <w:rFonts w:ascii="Book Antiqua" w:hAnsi="Book Antiqua" w:cs="Arial"/>
          <w:szCs w:val="24"/>
        </w:rPr>
        <w:t>sodium dodecyl sulfate</w:t>
      </w:r>
      <w:r w:rsidR="004B3A3D" w:rsidRPr="0083757A">
        <w:rPr>
          <w:rFonts w:ascii="Book Antiqua" w:hAnsi="Book Antiqua" w:cs="Arial"/>
          <w:szCs w:val="24"/>
        </w:rPr>
        <w:t>-</w:t>
      </w:r>
      <w:r w:rsidR="00F929CD" w:rsidRPr="0083757A">
        <w:rPr>
          <w:rFonts w:ascii="Book Antiqua" w:hAnsi="Book Antiqua" w:cs="Arial"/>
          <w:szCs w:val="24"/>
        </w:rPr>
        <w:t>polyacrylamide gel electrophoresis (</w:t>
      </w:r>
      <w:r w:rsidRPr="0083757A">
        <w:rPr>
          <w:rFonts w:ascii="Book Antiqua" w:hAnsi="Book Antiqua" w:cs="Arial"/>
          <w:szCs w:val="24"/>
        </w:rPr>
        <w:t>SDS-PAGE</w:t>
      </w:r>
      <w:r w:rsidR="001C3E3E" w:rsidRPr="0083757A">
        <w:rPr>
          <w:rFonts w:ascii="Book Antiqua" w:hAnsi="Book Antiqua" w:cs="Arial" w:hint="eastAsia"/>
          <w:szCs w:val="24"/>
        </w:rPr>
        <w:t>), followed by</w:t>
      </w:r>
      <w:r w:rsidR="001C3E3E" w:rsidRPr="0083757A">
        <w:rPr>
          <w:rFonts w:ascii="Book Antiqua" w:hAnsi="Book Antiqua" w:cs="Arial"/>
          <w:szCs w:val="24"/>
        </w:rPr>
        <w:t xml:space="preserve"> electrotransfer</w:t>
      </w:r>
      <w:r w:rsidRPr="0083757A">
        <w:rPr>
          <w:rFonts w:ascii="Book Antiqua" w:hAnsi="Book Antiqua" w:cs="Arial"/>
          <w:szCs w:val="24"/>
        </w:rPr>
        <w:t xml:space="preserve"> to polyvinylidene difluoride (PVDF) membranes. The membranes were blocked with 5% BSA in </w:t>
      </w:r>
      <w:r w:rsidR="0093357B" w:rsidRPr="0083757A">
        <w:rPr>
          <w:rFonts w:ascii="Book Antiqua" w:hAnsi="Book Antiqua" w:cs="Arial"/>
          <w:szCs w:val="24"/>
        </w:rPr>
        <w:t>T</w:t>
      </w:r>
      <w:r w:rsidR="00F929CD" w:rsidRPr="0083757A">
        <w:rPr>
          <w:rFonts w:ascii="Book Antiqua" w:hAnsi="Book Antiqua" w:cs="Arial"/>
          <w:szCs w:val="24"/>
        </w:rPr>
        <w:t>ris-buffered saline (</w:t>
      </w:r>
      <w:r w:rsidRPr="0083757A">
        <w:rPr>
          <w:rFonts w:ascii="Book Antiqua" w:hAnsi="Book Antiqua" w:cs="Arial"/>
          <w:szCs w:val="24"/>
        </w:rPr>
        <w:t>TBS</w:t>
      </w:r>
      <w:r w:rsidR="00F929CD" w:rsidRPr="0083757A">
        <w:rPr>
          <w:rFonts w:ascii="Book Antiqua" w:hAnsi="Book Antiqua" w:cs="Arial"/>
          <w:szCs w:val="24"/>
        </w:rPr>
        <w:t>)</w:t>
      </w:r>
      <w:r w:rsidRPr="0083757A">
        <w:rPr>
          <w:rFonts w:ascii="Book Antiqua" w:hAnsi="Book Antiqua" w:cs="Arial"/>
          <w:szCs w:val="24"/>
        </w:rPr>
        <w:t xml:space="preserve"> for 1 h at room temperature</w:t>
      </w:r>
      <w:r w:rsidR="009F098D" w:rsidRPr="0083757A">
        <w:rPr>
          <w:rFonts w:ascii="Book Antiqua" w:hAnsi="Book Antiqua" w:cs="Arial" w:hint="eastAsia"/>
          <w:szCs w:val="24"/>
        </w:rPr>
        <w:t xml:space="preserve">, followed by </w:t>
      </w:r>
      <w:r w:rsidR="009F098D" w:rsidRPr="0083757A">
        <w:rPr>
          <w:rFonts w:ascii="Book Antiqua" w:hAnsi="Book Antiqua" w:cs="Arial"/>
          <w:szCs w:val="24"/>
        </w:rPr>
        <w:t>incub</w:t>
      </w:r>
      <w:r w:rsidR="009F098D" w:rsidRPr="0083757A">
        <w:rPr>
          <w:rFonts w:ascii="Book Antiqua" w:hAnsi="Book Antiqua" w:cs="Arial" w:hint="eastAsia"/>
          <w:szCs w:val="24"/>
        </w:rPr>
        <w:t>ation with antibodies</w:t>
      </w:r>
      <w:r w:rsidRPr="0083757A">
        <w:rPr>
          <w:rFonts w:ascii="Book Antiqua" w:hAnsi="Book Antiqua" w:cs="Arial"/>
          <w:szCs w:val="24"/>
        </w:rPr>
        <w:t>: anti-capase-1 (D7F10), anti-IL-1β (3A6), anti-p-AMPK-α (Thr172;40H9), anti-AMPK-α (23A3), and anti-β-actin (AC-15)</w:t>
      </w:r>
      <w:r w:rsidR="009F098D" w:rsidRPr="0083757A">
        <w:rPr>
          <w:rFonts w:ascii="Book Antiqua" w:hAnsi="Book Antiqua" w:cs="Arial" w:hint="eastAsia"/>
          <w:szCs w:val="24"/>
        </w:rPr>
        <w:t xml:space="preserve">. </w:t>
      </w:r>
      <w:r w:rsidR="009F098D" w:rsidRPr="0083757A">
        <w:rPr>
          <w:rFonts w:ascii="Book Antiqua" w:hAnsi="Book Antiqua" w:cs="Arial"/>
          <w:szCs w:val="24"/>
        </w:rPr>
        <w:t xml:space="preserve">The bands were visualized </w:t>
      </w:r>
      <w:r w:rsidR="009F098D" w:rsidRPr="0083757A">
        <w:rPr>
          <w:rFonts w:ascii="Book Antiqua" w:hAnsi="Book Antiqua" w:cs="Arial" w:hint="eastAsia"/>
          <w:szCs w:val="24"/>
        </w:rPr>
        <w:t>with</w:t>
      </w:r>
      <w:r w:rsidR="009F098D" w:rsidRPr="0083757A">
        <w:rPr>
          <w:rFonts w:ascii="Book Antiqua" w:hAnsi="Book Antiqua" w:cs="Arial"/>
          <w:szCs w:val="24"/>
        </w:rPr>
        <w:t xml:space="preserve"> </w:t>
      </w:r>
      <w:r w:rsidR="009F098D" w:rsidRPr="0083757A">
        <w:rPr>
          <w:rFonts w:ascii="Book Antiqua" w:hAnsi="Book Antiqua" w:cs="Arial" w:hint="eastAsia"/>
          <w:szCs w:val="24"/>
        </w:rPr>
        <w:t>an</w:t>
      </w:r>
      <w:r w:rsidRPr="0083757A">
        <w:rPr>
          <w:rFonts w:ascii="Book Antiqua" w:hAnsi="Book Antiqua" w:cs="Arial"/>
          <w:szCs w:val="24"/>
        </w:rPr>
        <w:t xml:space="preserve"> </w:t>
      </w:r>
      <w:r w:rsidR="00F929CD" w:rsidRPr="0083757A">
        <w:rPr>
          <w:rFonts w:ascii="Book Antiqua" w:hAnsi="Book Antiqua" w:cs="Arial"/>
          <w:szCs w:val="24"/>
        </w:rPr>
        <w:t>enhanced chemiluminescent direct labeling (</w:t>
      </w:r>
      <w:r w:rsidRPr="0083757A">
        <w:rPr>
          <w:rFonts w:ascii="Book Antiqua" w:hAnsi="Book Antiqua" w:cs="Arial"/>
          <w:szCs w:val="24"/>
        </w:rPr>
        <w:t>ECL</w:t>
      </w:r>
      <w:r w:rsidR="00F929CD" w:rsidRPr="0083757A">
        <w:rPr>
          <w:rFonts w:ascii="Book Antiqua" w:hAnsi="Book Antiqua" w:cs="Arial"/>
          <w:szCs w:val="24"/>
        </w:rPr>
        <w:t>)</w:t>
      </w:r>
      <w:r w:rsidR="009F098D" w:rsidRPr="0083757A">
        <w:rPr>
          <w:rFonts w:ascii="Book Antiqua" w:hAnsi="Book Antiqua" w:cs="Arial"/>
          <w:szCs w:val="24"/>
        </w:rPr>
        <w:t xml:space="preserve"> system</w:t>
      </w:r>
      <w:r w:rsidR="009F098D" w:rsidRPr="0083757A">
        <w:rPr>
          <w:rFonts w:ascii="Book Antiqua" w:hAnsi="Book Antiqua" w:cs="Arial" w:hint="eastAsia"/>
          <w:szCs w:val="24"/>
        </w:rPr>
        <w:t xml:space="preserve">. The </w:t>
      </w:r>
      <w:r w:rsidRPr="0083757A">
        <w:rPr>
          <w:rFonts w:ascii="Book Antiqua" w:hAnsi="Book Antiqua" w:cs="Arial"/>
          <w:szCs w:val="24"/>
        </w:rPr>
        <w:t>Gel Pro Analyzer 4.5, 2000 software (Media Cybernetics</w:t>
      </w:r>
      <w:r w:rsidR="0093357B" w:rsidRPr="0083757A">
        <w:rPr>
          <w:rFonts w:ascii="Book Antiqua" w:hAnsi="Book Antiqua" w:cs="Arial"/>
          <w:szCs w:val="24"/>
        </w:rPr>
        <w:t>;</w:t>
      </w:r>
      <w:r w:rsidR="009F098D" w:rsidRPr="0083757A">
        <w:rPr>
          <w:rFonts w:ascii="Book Antiqua" w:hAnsi="Book Antiqua" w:cs="Arial"/>
          <w:szCs w:val="24"/>
        </w:rPr>
        <w:t xml:space="preserve"> Silver Spring, MD, </w:t>
      </w:r>
      <w:r w:rsidR="003E6DA8" w:rsidRPr="0083757A">
        <w:rPr>
          <w:rFonts w:ascii="Book Antiqua" w:hAnsi="Book Antiqua" w:cs="Arial"/>
          <w:szCs w:val="24"/>
        </w:rPr>
        <w:t>UNITED STATES</w:t>
      </w:r>
      <w:r w:rsidR="009F098D" w:rsidRPr="0083757A">
        <w:rPr>
          <w:rFonts w:ascii="Book Antiqua" w:hAnsi="Book Antiqua" w:cs="Arial"/>
          <w:szCs w:val="24"/>
        </w:rPr>
        <w:t>)</w:t>
      </w:r>
      <w:r w:rsidR="009F098D" w:rsidRPr="0083757A">
        <w:rPr>
          <w:rFonts w:ascii="Book Antiqua" w:hAnsi="Book Antiqua" w:cs="Arial" w:hint="eastAsia"/>
          <w:szCs w:val="24"/>
        </w:rPr>
        <w:t xml:space="preserve"> was used to determine the band density.</w:t>
      </w:r>
    </w:p>
    <w:p w14:paraId="60F69115" w14:textId="77777777" w:rsidR="003E6DA8" w:rsidRPr="0083757A" w:rsidRDefault="003E6DA8" w:rsidP="005777AC">
      <w:pPr>
        <w:wordWrap/>
        <w:spacing w:after="0" w:line="360" w:lineRule="auto"/>
        <w:rPr>
          <w:rFonts w:ascii="Book Antiqua" w:eastAsia="SimSun" w:hAnsi="Book Antiqua" w:cs="Arial"/>
          <w:szCs w:val="24"/>
          <w:lang w:eastAsia="zh-CN"/>
        </w:rPr>
      </w:pPr>
    </w:p>
    <w:p w14:paraId="329D5852" w14:textId="77777777" w:rsidR="00012926" w:rsidRPr="0083757A" w:rsidRDefault="0002684B" w:rsidP="005777AC">
      <w:pPr>
        <w:wordWrap/>
        <w:spacing w:after="0" w:line="360" w:lineRule="auto"/>
        <w:rPr>
          <w:rFonts w:ascii="Book Antiqua" w:hAnsi="Book Antiqua" w:cs="Arial"/>
          <w:b/>
          <w:i/>
          <w:szCs w:val="24"/>
        </w:rPr>
      </w:pPr>
      <w:r w:rsidRPr="0083757A">
        <w:rPr>
          <w:rFonts w:ascii="Book Antiqua" w:hAnsi="Book Antiqua" w:cs="Arial"/>
          <w:b/>
          <w:i/>
          <w:szCs w:val="24"/>
        </w:rPr>
        <w:t xml:space="preserve">Measurement of lipid peroxidation in the liver and intracellular ROS </w:t>
      </w:r>
      <w:r w:rsidRPr="0083757A">
        <w:rPr>
          <w:rFonts w:ascii="Book Antiqua" w:hAnsi="Book Antiqua" w:cs="Arial"/>
          <w:b/>
          <w:i/>
          <w:szCs w:val="24"/>
        </w:rPr>
        <w:lastRenderedPageBreak/>
        <w:t>production</w:t>
      </w:r>
    </w:p>
    <w:p w14:paraId="5952219F" w14:textId="083EE81B" w:rsidR="00645E2C" w:rsidRPr="0083757A" w:rsidRDefault="00030059" w:rsidP="005777AC">
      <w:pPr>
        <w:wordWrap/>
        <w:spacing w:after="0" w:line="360" w:lineRule="auto"/>
        <w:rPr>
          <w:rFonts w:ascii="Book Antiqua" w:hAnsi="Book Antiqua" w:cs="Arial"/>
          <w:szCs w:val="24"/>
        </w:rPr>
      </w:pPr>
      <w:r w:rsidRPr="0083757A">
        <w:rPr>
          <w:rFonts w:ascii="Book Antiqua" w:eastAsiaTheme="minorEastAsia" w:hAnsi="Book Antiqua" w:cs="Arial"/>
          <w:szCs w:val="24"/>
        </w:rPr>
        <w:t xml:space="preserve">Liver </w:t>
      </w:r>
      <w:r w:rsidR="005A3A1D" w:rsidRPr="0083757A">
        <w:rPr>
          <w:rFonts w:ascii="Book Antiqua" w:eastAsiaTheme="minorEastAsia" w:hAnsi="Book Antiqua" w:cs="Arial"/>
          <w:szCs w:val="24"/>
        </w:rPr>
        <w:t xml:space="preserve">was </w:t>
      </w:r>
      <w:r w:rsidRPr="0083757A">
        <w:rPr>
          <w:rFonts w:ascii="Book Antiqua" w:hAnsi="Book Antiqua" w:cs="Arial" w:hint="eastAsia"/>
          <w:szCs w:val="24"/>
        </w:rPr>
        <w:t xml:space="preserve">perfused with saline and </w:t>
      </w:r>
      <w:r w:rsidR="005A3A1D" w:rsidRPr="0083757A">
        <w:rPr>
          <w:rFonts w:ascii="Book Antiqua" w:eastAsiaTheme="minorEastAsia" w:hAnsi="Book Antiqua" w:cs="Arial"/>
          <w:szCs w:val="24"/>
        </w:rPr>
        <w:t>homogenized in Tris-HCl buffer (20 m</w:t>
      </w:r>
      <w:r w:rsidR="003E6DA8" w:rsidRPr="0083757A">
        <w:rPr>
          <w:rFonts w:ascii="Book Antiqua" w:eastAsia="SimSun" w:hAnsi="Book Antiqua" w:cs="Arial" w:hint="eastAsia"/>
          <w:szCs w:val="24"/>
          <w:lang w:eastAsia="zh-CN"/>
        </w:rPr>
        <w:t>mol/L</w:t>
      </w:r>
      <w:r w:rsidR="0093357B" w:rsidRPr="0083757A">
        <w:rPr>
          <w:rFonts w:ascii="Book Antiqua" w:eastAsiaTheme="minorEastAsia" w:hAnsi="Book Antiqua" w:cs="Arial"/>
          <w:szCs w:val="24"/>
        </w:rPr>
        <w:t xml:space="preserve">, </w:t>
      </w:r>
      <w:r w:rsidR="006E7BA7" w:rsidRPr="0083757A">
        <w:rPr>
          <w:rFonts w:ascii="Book Antiqua" w:eastAsiaTheme="minorEastAsia" w:hAnsi="Book Antiqua" w:cs="Arial"/>
          <w:szCs w:val="24"/>
        </w:rPr>
        <w:t>pH 7.4)</w:t>
      </w:r>
      <w:r w:rsidR="006E7BA7" w:rsidRPr="0083757A">
        <w:rPr>
          <w:rFonts w:ascii="Book Antiqua" w:hAnsi="Book Antiqua" w:cs="Arial" w:hint="eastAsia"/>
          <w:szCs w:val="24"/>
        </w:rPr>
        <w:t xml:space="preserve">. The homogenates were </w:t>
      </w:r>
      <w:r w:rsidR="005A3A1D" w:rsidRPr="0083757A">
        <w:rPr>
          <w:rFonts w:ascii="Book Antiqua" w:eastAsiaTheme="minorEastAsia" w:hAnsi="Book Antiqua" w:cs="Arial"/>
          <w:szCs w:val="24"/>
        </w:rPr>
        <w:t>centrifuged at 2500</w:t>
      </w:r>
      <w:r w:rsidR="001E24F5" w:rsidRPr="0083757A">
        <w:rPr>
          <w:rFonts w:ascii="Book Antiqua" w:eastAsiaTheme="minorEastAsia" w:hAnsi="Book Antiqua" w:cs="Arial"/>
          <w:szCs w:val="24"/>
        </w:rPr>
        <w:t xml:space="preserve"> × </w:t>
      </w:r>
      <w:r w:rsidR="004F47D0" w:rsidRPr="0083757A">
        <w:rPr>
          <w:rFonts w:ascii="Book Antiqua" w:eastAsiaTheme="minorEastAsia" w:hAnsi="Book Antiqua" w:cs="Arial"/>
          <w:i/>
          <w:szCs w:val="24"/>
        </w:rPr>
        <w:t>g</w:t>
      </w:r>
      <w:r w:rsidR="005A3A1D" w:rsidRPr="0083757A">
        <w:rPr>
          <w:rFonts w:ascii="Book Antiqua" w:eastAsiaTheme="minorEastAsia" w:hAnsi="Book Antiqua" w:cs="Arial"/>
          <w:szCs w:val="24"/>
        </w:rPr>
        <w:t xml:space="preserve"> </w:t>
      </w:r>
      <w:r w:rsidR="006E7BA7" w:rsidRPr="0083757A">
        <w:rPr>
          <w:rFonts w:ascii="Book Antiqua" w:hAnsi="Book Antiqua" w:cs="Arial" w:hint="eastAsia"/>
          <w:szCs w:val="24"/>
        </w:rPr>
        <w:t xml:space="preserve">for 10 min </w:t>
      </w:r>
      <w:r w:rsidR="005A3A1D" w:rsidRPr="0083757A">
        <w:rPr>
          <w:rFonts w:ascii="Book Antiqua" w:eastAsiaTheme="minorEastAsia" w:hAnsi="Book Antiqua" w:cs="Arial"/>
          <w:szCs w:val="24"/>
        </w:rPr>
        <w:t>at 4</w:t>
      </w:r>
      <w:r w:rsidR="003E6DA8" w:rsidRPr="0083757A">
        <w:rPr>
          <w:rFonts w:ascii="Book Antiqua" w:eastAsia="SimSun" w:hAnsi="Book Antiqua" w:cs="Arial" w:hint="eastAsia"/>
          <w:szCs w:val="24"/>
          <w:lang w:eastAsia="zh-CN"/>
        </w:rPr>
        <w:t xml:space="preserve"> </w:t>
      </w:r>
      <w:r w:rsidR="006E7BA7" w:rsidRPr="0083757A">
        <w:rPr>
          <w:rFonts w:ascii="Book Antiqua" w:hAnsi="Book Antiqua" w:cs="Arial"/>
          <w:szCs w:val="24"/>
        </w:rPr>
        <w:t>°C</w:t>
      </w:r>
      <w:r w:rsidR="006E7BA7" w:rsidRPr="0083757A">
        <w:rPr>
          <w:rFonts w:ascii="Book Antiqua" w:hAnsi="Book Antiqua" w:cs="Arial" w:hint="eastAsia"/>
          <w:szCs w:val="24"/>
        </w:rPr>
        <w:t>.</w:t>
      </w:r>
      <w:r w:rsidR="005A3A1D" w:rsidRPr="0083757A">
        <w:rPr>
          <w:rFonts w:ascii="Book Antiqua" w:hAnsi="Book Antiqua" w:cs="Arial"/>
          <w:szCs w:val="24"/>
        </w:rPr>
        <w:t xml:space="preserve"> Two hu</w:t>
      </w:r>
      <w:r w:rsidR="006E7BA7" w:rsidRPr="0083757A">
        <w:rPr>
          <w:rFonts w:ascii="Book Antiqua" w:hAnsi="Book Antiqua" w:cs="Arial"/>
          <w:szCs w:val="24"/>
        </w:rPr>
        <w:t xml:space="preserve">ndred microliters of </w:t>
      </w:r>
      <w:r w:rsidR="006E7BA7" w:rsidRPr="0083757A">
        <w:rPr>
          <w:rFonts w:ascii="Book Antiqua" w:hAnsi="Book Antiqua" w:cs="Arial" w:hint="eastAsia"/>
          <w:szCs w:val="24"/>
        </w:rPr>
        <w:t>homogenates</w:t>
      </w:r>
      <w:r w:rsidR="005A3A1D" w:rsidRPr="0083757A">
        <w:rPr>
          <w:rFonts w:ascii="Book Antiqua" w:hAnsi="Book Antiqua" w:cs="Arial"/>
          <w:szCs w:val="24"/>
        </w:rPr>
        <w:t xml:space="preserve"> was analyzed for malondialdehyde (MDA) levels using a kit (Cell </w:t>
      </w:r>
      <w:r w:rsidR="001E24F5" w:rsidRPr="0083757A">
        <w:rPr>
          <w:rFonts w:ascii="Book Antiqua" w:hAnsi="Book Antiqua" w:cs="Arial"/>
          <w:szCs w:val="24"/>
        </w:rPr>
        <w:t>B</w:t>
      </w:r>
      <w:r w:rsidR="005A3A1D" w:rsidRPr="0083757A">
        <w:rPr>
          <w:rFonts w:ascii="Book Antiqua" w:hAnsi="Book Antiqua" w:cs="Arial"/>
          <w:szCs w:val="24"/>
        </w:rPr>
        <w:t>iolabs, Inc.</w:t>
      </w:r>
      <w:r w:rsidR="0079071B" w:rsidRPr="0083757A">
        <w:rPr>
          <w:rFonts w:ascii="Book Antiqua" w:hAnsi="Book Antiqua" w:cs="Arial"/>
          <w:szCs w:val="24"/>
        </w:rPr>
        <w:t>;</w:t>
      </w:r>
      <w:r w:rsidR="005A3A1D" w:rsidRPr="0083757A">
        <w:rPr>
          <w:rFonts w:ascii="Book Antiqua" w:hAnsi="Book Antiqua" w:cs="Arial"/>
          <w:szCs w:val="24"/>
        </w:rPr>
        <w:t xml:space="preserve"> San Diego, CA, </w:t>
      </w:r>
      <w:r w:rsidR="003E6DA8" w:rsidRPr="0083757A">
        <w:rPr>
          <w:rFonts w:ascii="Book Antiqua" w:hAnsi="Book Antiqua" w:cs="Arial"/>
          <w:szCs w:val="24"/>
        </w:rPr>
        <w:t>UNITED STATES</w:t>
      </w:r>
      <w:r w:rsidR="005A3A1D" w:rsidRPr="0083757A">
        <w:rPr>
          <w:rFonts w:ascii="Book Antiqua" w:hAnsi="Book Antiqua" w:cs="Arial"/>
          <w:szCs w:val="24"/>
        </w:rPr>
        <w:t>)</w:t>
      </w:r>
      <w:r w:rsidR="0079071B" w:rsidRPr="0083757A">
        <w:rPr>
          <w:rFonts w:ascii="Book Antiqua" w:hAnsi="Book Antiqua" w:cs="Arial"/>
          <w:szCs w:val="24"/>
        </w:rPr>
        <w:t>,</w:t>
      </w:r>
      <w:r w:rsidR="005A3A1D" w:rsidRPr="0083757A">
        <w:rPr>
          <w:rFonts w:ascii="Book Antiqua" w:hAnsi="Book Antiqua" w:cs="Arial"/>
          <w:szCs w:val="24"/>
        </w:rPr>
        <w:t xml:space="preserve"> and the value was read at 532 nm.</w:t>
      </w:r>
    </w:p>
    <w:p w14:paraId="4DD23289" w14:textId="40B183E9" w:rsidR="00012926" w:rsidRPr="0083757A" w:rsidRDefault="001D0E4E" w:rsidP="005777AC">
      <w:pPr>
        <w:wordWrap/>
        <w:spacing w:after="0" w:line="360" w:lineRule="auto"/>
        <w:ind w:firstLineChars="150" w:firstLine="360"/>
        <w:rPr>
          <w:rFonts w:ascii="Book Antiqua" w:eastAsia="SimSun" w:hAnsi="Book Antiqua" w:cs="Arial"/>
          <w:szCs w:val="24"/>
          <w:lang w:eastAsia="zh-CN"/>
        </w:rPr>
      </w:pPr>
      <w:r w:rsidRPr="0083757A">
        <w:rPr>
          <w:rFonts w:ascii="Book Antiqua" w:hAnsi="Book Antiqua" w:cs="Arial"/>
          <w:szCs w:val="24"/>
        </w:rPr>
        <w:t xml:space="preserve">Intracellular ROS </w:t>
      </w:r>
      <w:r w:rsidRPr="0083757A">
        <w:rPr>
          <w:rFonts w:ascii="Book Antiqua" w:hAnsi="Book Antiqua" w:cs="Arial" w:hint="eastAsia"/>
          <w:szCs w:val="24"/>
        </w:rPr>
        <w:t>levels</w:t>
      </w:r>
      <w:r w:rsidRPr="0083757A">
        <w:rPr>
          <w:rFonts w:ascii="Book Antiqua" w:hAnsi="Book Antiqua" w:cs="Arial"/>
          <w:szCs w:val="24"/>
        </w:rPr>
        <w:t xml:space="preserve"> in HepG2 cells </w:t>
      </w:r>
      <w:r w:rsidRPr="0083757A">
        <w:rPr>
          <w:rFonts w:ascii="Book Antiqua" w:hAnsi="Book Antiqua" w:cs="Arial" w:hint="eastAsia"/>
          <w:szCs w:val="24"/>
        </w:rPr>
        <w:t>were</w:t>
      </w:r>
      <w:r w:rsidR="005A3A1D" w:rsidRPr="0083757A">
        <w:rPr>
          <w:rFonts w:ascii="Book Antiqua" w:hAnsi="Book Antiqua" w:cs="Arial"/>
          <w:szCs w:val="24"/>
        </w:rPr>
        <w:t xml:space="preserve"> determined u</w:t>
      </w:r>
      <w:r w:rsidR="00233DE4" w:rsidRPr="0083757A">
        <w:rPr>
          <w:rFonts w:ascii="Book Antiqua" w:hAnsi="Book Antiqua" w:cs="Arial"/>
          <w:szCs w:val="24"/>
        </w:rPr>
        <w:t>sing</w:t>
      </w:r>
      <w:r w:rsidR="005A3A1D" w:rsidRPr="0083757A">
        <w:rPr>
          <w:rFonts w:ascii="Book Antiqua" w:hAnsi="Book Antiqua" w:cs="Arial"/>
          <w:szCs w:val="24"/>
        </w:rPr>
        <w:t xml:space="preserve"> 2</w:t>
      </w:r>
      <w:r w:rsidR="001E24F5" w:rsidRPr="0083757A">
        <w:rPr>
          <w:rFonts w:ascii="Book Antiqua" w:hAnsi="Book Antiqua" w:cs="Arial"/>
          <w:szCs w:val="24"/>
        </w:rPr>
        <w:t>′</w:t>
      </w:r>
      <w:r w:rsidR="005A3A1D" w:rsidRPr="0083757A">
        <w:rPr>
          <w:rFonts w:ascii="Book Antiqua" w:hAnsi="Book Antiqua" w:cs="Arial"/>
          <w:szCs w:val="24"/>
        </w:rPr>
        <w:t>,7</w:t>
      </w:r>
      <w:r w:rsidR="001E24F5" w:rsidRPr="0083757A">
        <w:rPr>
          <w:rFonts w:ascii="Book Antiqua" w:hAnsi="Book Antiqua" w:cs="Arial"/>
          <w:szCs w:val="24"/>
        </w:rPr>
        <w:t>′</w:t>
      </w:r>
      <w:r w:rsidR="005A3A1D" w:rsidRPr="0083757A">
        <w:rPr>
          <w:rFonts w:ascii="Book Antiqua" w:hAnsi="Book Antiqua" w:cs="Arial"/>
          <w:szCs w:val="24"/>
        </w:rPr>
        <w:t xml:space="preserve">-dichlorodihydrofluorescein </w:t>
      </w:r>
      <w:r w:rsidRPr="0083757A">
        <w:rPr>
          <w:rFonts w:ascii="Book Antiqua" w:hAnsi="Book Antiqua" w:cs="Arial"/>
          <w:szCs w:val="24"/>
        </w:rPr>
        <w:t xml:space="preserve">diacetate (DCFDA). </w:t>
      </w:r>
      <w:r w:rsidRPr="0083757A">
        <w:rPr>
          <w:rFonts w:ascii="Book Antiqua" w:hAnsi="Book Antiqua" w:cs="Arial" w:hint="eastAsia"/>
          <w:szCs w:val="24"/>
        </w:rPr>
        <w:t>C</w:t>
      </w:r>
      <w:r w:rsidR="005A3A1D" w:rsidRPr="0083757A">
        <w:rPr>
          <w:rFonts w:ascii="Book Antiqua" w:hAnsi="Book Antiqua" w:cs="Arial"/>
          <w:szCs w:val="24"/>
        </w:rPr>
        <w:t>ells were s</w:t>
      </w:r>
      <w:r w:rsidRPr="0083757A">
        <w:rPr>
          <w:rFonts w:ascii="Book Antiqua" w:hAnsi="Book Antiqua" w:cs="Arial"/>
          <w:szCs w:val="24"/>
        </w:rPr>
        <w:t xml:space="preserve">eeded on a 96-well </w:t>
      </w:r>
      <w:r w:rsidR="005A3A1D" w:rsidRPr="0083757A">
        <w:rPr>
          <w:rFonts w:ascii="Book Antiqua" w:hAnsi="Book Antiqua" w:cs="Arial"/>
          <w:szCs w:val="24"/>
        </w:rPr>
        <w:t>bottom</w:t>
      </w:r>
      <w:r w:rsidRPr="0083757A">
        <w:rPr>
          <w:rFonts w:ascii="Book Antiqua" w:hAnsi="Book Antiqua" w:cs="Arial" w:hint="eastAsia"/>
          <w:szCs w:val="24"/>
        </w:rPr>
        <w:t xml:space="preserve"> dishes</w:t>
      </w:r>
      <w:r w:rsidR="005A3A1D" w:rsidRPr="0083757A">
        <w:rPr>
          <w:rFonts w:ascii="Book Antiqua" w:hAnsi="Book Antiqua" w:cs="Arial"/>
          <w:szCs w:val="24"/>
        </w:rPr>
        <w:t xml:space="preserve">. After the treatment described </w:t>
      </w:r>
      <w:r w:rsidR="0079071B" w:rsidRPr="0083757A">
        <w:rPr>
          <w:rFonts w:ascii="Book Antiqua" w:hAnsi="Book Antiqua" w:cs="Arial"/>
          <w:szCs w:val="24"/>
        </w:rPr>
        <w:t xml:space="preserve">above </w:t>
      </w:r>
      <w:r w:rsidR="005A3A1D" w:rsidRPr="0083757A">
        <w:rPr>
          <w:rFonts w:ascii="Book Antiqua" w:hAnsi="Book Antiqua" w:cs="Arial"/>
          <w:szCs w:val="24"/>
        </w:rPr>
        <w:t xml:space="preserve">in </w:t>
      </w:r>
      <w:r w:rsidR="001E24F5" w:rsidRPr="0083757A">
        <w:rPr>
          <w:rFonts w:ascii="Book Antiqua" w:hAnsi="Book Antiqua" w:cs="Arial"/>
          <w:szCs w:val="24"/>
        </w:rPr>
        <w:t>C</w:t>
      </w:r>
      <w:r w:rsidR="005A3A1D" w:rsidRPr="0083757A">
        <w:rPr>
          <w:rFonts w:ascii="Book Antiqua" w:hAnsi="Book Antiqua" w:cs="Arial"/>
          <w:i/>
          <w:szCs w:val="24"/>
        </w:rPr>
        <w:t>ell culture and treatment</w:t>
      </w:r>
      <w:r w:rsidR="005A3A1D" w:rsidRPr="0083757A">
        <w:rPr>
          <w:rFonts w:ascii="Book Antiqua" w:hAnsi="Book Antiqua" w:cs="Arial"/>
          <w:szCs w:val="24"/>
        </w:rPr>
        <w:t xml:space="preserve">, </w:t>
      </w:r>
      <w:r w:rsidR="0079071B" w:rsidRPr="0083757A">
        <w:rPr>
          <w:rFonts w:ascii="Book Antiqua" w:hAnsi="Book Antiqua" w:cs="Arial"/>
          <w:szCs w:val="24"/>
        </w:rPr>
        <w:t xml:space="preserve">the </w:t>
      </w:r>
      <w:r w:rsidR="005A3A1D" w:rsidRPr="0083757A">
        <w:rPr>
          <w:rFonts w:ascii="Book Antiqua" w:hAnsi="Book Antiqua" w:cs="Arial"/>
          <w:szCs w:val="24"/>
        </w:rPr>
        <w:t>cells were collected</w:t>
      </w:r>
      <w:r w:rsidR="0079071B" w:rsidRPr="0083757A">
        <w:rPr>
          <w:rFonts w:ascii="Book Antiqua" w:hAnsi="Book Antiqua" w:cs="Arial"/>
          <w:szCs w:val="24"/>
        </w:rPr>
        <w:t>,</w:t>
      </w:r>
      <w:r w:rsidR="005A3A1D" w:rsidRPr="0083757A">
        <w:rPr>
          <w:rFonts w:ascii="Book Antiqua" w:hAnsi="Book Antiqua" w:cs="Arial"/>
          <w:szCs w:val="24"/>
        </w:rPr>
        <w:t xml:space="preserve"> and </w:t>
      </w:r>
      <w:r w:rsidR="00683723" w:rsidRPr="0083757A">
        <w:rPr>
          <w:rFonts w:ascii="Book Antiqua" w:hAnsi="Book Antiqua" w:cs="Arial" w:hint="eastAsia"/>
          <w:szCs w:val="24"/>
        </w:rPr>
        <w:t xml:space="preserve">incubated with 10 </w:t>
      </w:r>
      <w:r w:rsidR="00683723" w:rsidRPr="0083757A">
        <w:rPr>
          <w:rFonts w:ascii="Book Antiqua" w:hAnsi="Book Antiqua" w:cs="Arial"/>
          <w:szCs w:val="24"/>
        </w:rPr>
        <w:t>μ</w:t>
      </w:r>
      <w:r w:rsidR="003E6DA8" w:rsidRPr="0083757A">
        <w:rPr>
          <w:rFonts w:ascii="Book Antiqua" w:eastAsia="SimSun" w:hAnsi="Book Antiqua" w:cs="Arial" w:hint="eastAsia"/>
          <w:szCs w:val="24"/>
          <w:lang w:eastAsia="zh-CN"/>
        </w:rPr>
        <w:t>mol/L</w:t>
      </w:r>
      <w:r w:rsidR="00683723" w:rsidRPr="0083757A">
        <w:rPr>
          <w:rFonts w:ascii="Book Antiqua" w:hAnsi="Book Antiqua" w:cs="Arial"/>
          <w:szCs w:val="24"/>
        </w:rPr>
        <w:t xml:space="preserve"> </w:t>
      </w:r>
      <w:r w:rsidR="005A3A1D" w:rsidRPr="0083757A">
        <w:rPr>
          <w:rFonts w:ascii="Book Antiqua" w:hAnsi="Book Antiqua" w:cs="Arial"/>
          <w:szCs w:val="24"/>
        </w:rPr>
        <w:t>DCFDA (Molecular Probes</w:t>
      </w:r>
      <w:r w:rsidR="0079071B" w:rsidRPr="0083757A">
        <w:rPr>
          <w:rFonts w:ascii="Book Antiqua" w:hAnsi="Book Antiqua" w:cs="Arial"/>
          <w:szCs w:val="24"/>
        </w:rPr>
        <w:t>;</w:t>
      </w:r>
      <w:r w:rsidR="00683723" w:rsidRPr="0083757A">
        <w:rPr>
          <w:rFonts w:ascii="Book Antiqua" w:hAnsi="Book Antiqua" w:cs="Arial"/>
          <w:szCs w:val="24"/>
        </w:rPr>
        <w:t xml:space="preserve"> CA, </w:t>
      </w:r>
      <w:r w:rsidR="003E6DA8" w:rsidRPr="0083757A">
        <w:rPr>
          <w:rFonts w:ascii="Book Antiqua" w:hAnsi="Book Antiqua" w:cs="Arial"/>
          <w:szCs w:val="24"/>
        </w:rPr>
        <w:t>UNITED STATES</w:t>
      </w:r>
      <w:r w:rsidR="00683723" w:rsidRPr="0083757A">
        <w:rPr>
          <w:rFonts w:ascii="Book Antiqua" w:hAnsi="Book Antiqua" w:cs="Arial" w:hint="eastAsia"/>
          <w:szCs w:val="24"/>
        </w:rPr>
        <w:t>) for</w:t>
      </w:r>
      <w:r w:rsidR="00683723" w:rsidRPr="0083757A">
        <w:rPr>
          <w:rFonts w:ascii="Book Antiqua" w:hAnsi="Book Antiqua" w:cs="Arial"/>
          <w:szCs w:val="24"/>
        </w:rPr>
        <w:t xml:space="preserve"> 30 </w:t>
      </w:r>
      <w:r w:rsidR="00683723" w:rsidRPr="0083757A">
        <w:rPr>
          <w:rFonts w:ascii="Book Antiqua" w:hAnsi="Book Antiqua" w:cs="Arial" w:hint="eastAsia"/>
          <w:szCs w:val="24"/>
        </w:rPr>
        <w:t xml:space="preserve">min </w:t>
      </w:r>
      <w:r w:rsidR="00683723" w:rsidRPr="0083757A">
        <w:rPr>
          <w:rFonts w:ascii="Book Antiqua" w:hAnsi="Book Antiqua" w:cs="Arial"/>
          <w:szCs w:val="24"/>
        </w:rPr>
        <w:t>at 37</w:t>
      </w:r>
      <w:r w:rsidR="003E6DA8" w:rsidRPr="0083757A">
        <w:rPr>
          <w:rFonts w:ascii="Book Antiqua" w:eastAsia="SimSun" w:hAnsi="Book Antiqua" w:cs="Arial" w:hint="eastAsia"/>
          <w:szCs w:val="24"/>
          <w:lang w:eastAsia="zh-CN"/>
        </w:rPr>
        <w:t xml:space="preserve"> </w:t>
      </w:r>
      <w:r w:rsidR="00683723" w:rsidRPr="0083757A">
        <w:rPr>
          <w:rFonts w:ascii="Book Antiqua" w:hAnsi="Book Antiqua" w:cs="Arial"/>
          <w:szCs w:val="24"/>
        </w:rPr>
        <w:t>°C</w:t>
      </w:r>
      <w:r w:rsidR="00683723" w:rsidRPr="0083757A">
        <w:rPr>
          <w:rFonts w:ascii="Book Antiqua" w:hAnsi="Book Antiqua" w:cs="Arial" w:hint="eastAsia"/>
          <w:szCs w:val="24"/>
        </w:rPr>
        <w:t xml:space="preserve">. </w:t>
      </w:r>
      <w:r w:rsidR="005A3A1D" w:rsidRPr="0083757A">
        <w:rPr>
          <w:rFonts w:ascii="Book Antiqua" w:eastAsiaTheme="minorEastAsia" w:hAnsi="Book Antiqua" w:cs="Arial"/>
          <w:szCs w:val="24"/>
        </w:rPr>
        <w:t>DCFDA flu</w:t>
      </w:r>
      <w:r w:rsidR="00683723" w:rsidRPr="0083757A">
        <w:rPr>
          <w:rFonts w:ascii="Book Antiqua" w:eastAsiaTheme="minorEastAsia" w:hAnsi="Book Antiqua" w:cs="Arial"/>
          <w:szCs w:val="24"/>
        </w:rPr>
        <w:t xml:space="preserve">orescence intensity was </w:t>
      </w:r>
      <w:r w:rsidR="005E0B24" w:rsidRPr="0083757A">
        <w:rPr>
          <w:rFonts w:ascii="Book Antiqua" w:hAnsi="Book Antiqua" w:cs="Arial" w:hint="eastAsia"/>
          <w:szCs w:val="24"/>
        </w:rPr>
        <w:t>measured</w:t>
      </w:r>
      <w:r w:rsidR="005A3A1D" w:rsidRPr="0083757A">
        <w:rPr>
          <w:rFonts w:ascii="Book Antiqua" w:eastAsiaTheme="minorEastAsia" w:hAnsi="Book Antiqua" w:cs="Arial"/>
          <w:szCs w:val="24"/>
        </w:rPr>
        <w:t xml:space="preserve"> at 530 nm with </w:t>
      </w:r>
      <w:r w:rsidR="0079071B" w:rsidRPr="0083757A">
        <w:rPr>
          <w:rFonts w:ascii="Book Antiqua" w:eastAsiaTheme="minorEastAsia" w:hAnsi="Book Antiqua" w:cs="Arial"/>
          <w:szCs w:val="24"/>
        </w:rPr>
        <w:t xml:space="preserve">an </w:t>
      </w:r>
      <w:r w:rsidR="005A3A1D" w:rsidRPr="0083757A">
        <w:rPr>
          <w:rFonts w:ascii="Book Antiqua" w:eastAsiaTheme="minorEastAsia" w:hAnsi="Book Antiqua" w:cs="Arial"/>
          <w:szCs w:val="24"/>
        </w:rPr>
        <w:t>excitation</w:t>
      </w:r>
      <w:r w:rsidR="00683723" w:rsidRPr="0083757A">
        <w:rPr>
          <w:rFonts w:ascii="Book Antiqua" w:eastAsiaTheme="minorEastAsia" w:hAnsi="Book Antiqua" w:cs="Arial"/>
          <w:szCs w:val="24"/>
        </w:rPr>
        <w:t xml:space="preserve"> wavelength of 488 nm</w:t>
      </w:r>
      <w:r w:rsidR="00683723" w:rsidRPr="0083757A">
        <w:rPr>
          <w:rFonts w:ascii="Book Antiqua" w:hAnsi="Book Antiqua" w:cs="Arial" w:hint="eastAsia"/>
          <w:szCs w:val="24"/>
        </w:rPr>
        <w:t xml:space="preserve"> using </w:t>
      </w:r>
      <w:r w:rsidR="00683723" w:rsidRPr="0083757A">
        <w:rPr>
          <w:rFonts w:ascii="Book Antiqua" w:eastAsiaTheme="minorEastAsia" w:hAnsi="Book Antiqua" w:cs="Arial"/>
          <w:szCs w:val="24"/>
        </w:rPr>
        <w:t>flow cytometry (Becton Dickinson; Heidelberg, Germany).</w:t>
      </w:r>
      <w:r w:rsidR="00CA23CC" w:rsidRPr="0083757A">
        <w:rPr>
          <w:rFonts w:ascii="Book Antiqua" w:hAnsi="Book Antiqua" w:cs="Arial" w:hint="eastAsia"/>
          <w:szCs w:val="24"/>
        </w:rPr>
        <w:t xml:space="preserve"> </w:t>
      </w:r>
      <w:r w:rsidR="005A3A1D" w:rsidRPr="0083757A">
        <w:rPr>
          <w:rFonts w:ascii="Book Antiqua" w:eastAsiaTheme="minorEastAsia" w:hAnsi="Book Antiqua" w:cs="Arial"/>
          <w:szCs w:val="24"/>
        </w:rPr>
        <w:t>The percentage of ROS</w:t>
      </w:r>
      <w:r w:rsidR="00233DE4" w:rsidRPr="0083757A">
        <w:rPr>
          <w:rFonts w:ascii="Book Antiqua" w:eastAsiaTheme="minorEastAsia" w:hAnsi="Book Antiqua" w:cs="Arial"/>
          <w:szCs w:val="24"/>
        </w:rPr>
        <w:t>-</w:t>
      </w:r>
      <w:r w:rsidR="00CA23CC" w:rsidRPr="0083757A">
        <w:rPr>
          <w:rFonts w:ascii="Book Antiqua" w:eastAsiaTheme="minorEastAsia" w:hAnsi="Book Antiqua" w:cs="Arial"/>
          <w:szCs w:val="24"/>
        </w:rPr>
        <w:t xml:space="preserve">producing cells was </w:t>
      </w:r>
      <w:r w:rsidR="00CA23CC" w:rsidRPr="0083757A">
        <w:rPr>
          <w:rFonts w:ascii="Book Antiqua" w:hAnsi="Book Antiqua" w:cs="Arial" w:hint="eastAsia"/>
          <w:szCs w:val="24"/>
        </w:rPr>
        <w:t>determined</w:t>
      </w:r>
      <w:r w:rsidR="005A3A1D" w:rsidRPr="0083757A">
        <w:rPr>
          <w:rFonts w:ascii="Book Antiqua" w:eastAsiaTheme="minorEastAsia" w:hAnsi="Book Antiqua" w:cs="Arial"/>
          <w:szCs w:val="24"/>
        </w:rPr>
        <w:t xml:space="preserve"> by counting only those cells </w:t>
      </w:r>
      <w:r w:rsidR="0079071B" w:rsidRPr="0083757A">
        <w:rPr>
          <w:rFonts w:ascii="Book Antiqua" w:eastAsiaTheme="minorEastAsia" w:hAnsi="Book Antiqua" w:cs="Arial"/>
          <w:szCs w:val="24"/>
        </w:rPr>
        <w:t>that</w:t>
      </w:r>
      <w:r w:rsidR="005A3A1D" w:rsidRPr="0083757A">
        <w:rPr>
          <w:rFonts w:ascii="Book Antiqua" w:eastAsiaTheme="minorEastAsia" w:hAnsi="Book Antiqua" w:cs="Arial"/>
          <w:szCs w:val="24"/>
        </w:rPr>
        <w:t xml:space="preserve"> produced high levels of ROS.</w:t>
      </w:r>
    </w:p>
    <w:p w14:paraId="045EB77A" w14:textId="77777777" w:rsidR="003E6DA8" w:rsidRPr="0083757A" w:rsidRDefault="003E6DA8" w:rsidP="005777AC">
      <w:pPr>
        <w:wordWrap/>
        <w:spacing w:after="0" w:line="360" w:lineRule="auto"/>
        <w:ind w:firstLineChars="150" w:firstLine="360"/>
        <w:rPr>
          <w:rFonts w:ascii="Book Antiqua" w:eastAsia="SimSun" w:hAnsi="Book Antiqua" w:cs="Arial"/>
          <w:i/>
          <w:szCs w:val="24"/>
          <w:lang w:eastAsia="zh-CN"/>
        </w:rPr>
      </w:pPr>
    </w:p>
    <w:p w14:paraId="13E99DF8" w14:textId="77777777" w:rsidR="00012926"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t>Statistical analysis</w:t>
      </w:r>
    </w:p>
    <w:p w14:paraId="045DF1AA" w14:textId="79C2C111" w:rsidR="00645E2C" w:rsidRPr="0083757A" w:rsidRDefault="005A7101" w:rsidP="005777AC">
      <w:pPr>
        <w:wordWrap/>
        <w:spacing w:after="0" w:line="360" w:lineRule="auto"/>
        <w:rPr>
          <w:rFonts w:ascii="Book Antiqua" w:hAnsi="Book Antiqua" w:cs="Arial"/>
          <w:szCs w:val="24"/>
        </w:rPr>
      </w:pPr>
      <w:r w:rsidRPr="0083757A">
        <w:rPr>
          <w:rFonts w:ascii="Book Antiqua" w:hAnsi="Book Antiqua" w:cs="Arial" w:hint="eastAsia"/>
          <w:szCs w:val="24"/>
        </w:rPr>
        <w:t>D</w:t>
      </w:r>
      <w:r w:rsidRPr="0083757A">
        <w:rPr>
          <w:rFonts w:ascii="Book Antiqua" w:hAnsi="Book Antiqua" w:cs="Arial"/>
          <w:szCs w:val="24"/>
        </w:rPr>
        <w:t xml:space="preserve">ata are </w:t>
      </w:r>
      <w:r w:rsidRPr="0083757A">
        <w:rPr>
          <w:rFonts w:ascii="Book Antiqua" w:hAnsi="Book Antiqua" w:cs="Arial" w:hint="eastAsia"/>
          <w:szCs w:val="24"/>
        </w:rPr>
        <w:t>presented</w:t>
      </w:r>
      <w:r w:rsidR="005A3A1D" w:rsidRPr="0083757A">
        <w:rPr>
          <w:rFonts w:ascii="Book Antiqua" w:hAnsi="Book Antiqua" w:cs="Arial"/>
          <w:szCs w:val="24"/>
        </w:rPr>
        <w:t xml:space="preserve"> as mean ±</w:t>
      </w:r>
      <w:r w:rsidR="003E6DA8" w:rsidRPr="0083757A">
        <w:rPr>
          <w:rFonts w:ascii="Book Antiqua" w:eastAsia="SimSun" w:hAnsi="Book Antiqua" w:cs="Arial" w:hint="eastAsia"/>
          <w:szCs w:val="24"/>
          <w:lang w:eastAsia="zh-CN"/>
        </w:rPr>
        <w:t xml:space="preserve"> </w:t>
      </w:r>
      <w:r w:rsidR="005A3A1D" w:rsidRPr="0083757A">
        <w:rPr>
          <w:rFonts w:ascii="Book Antiqua" w:hAnsi="Book Antiqua" w:cs="Arial"/>
          <w:szCs w:val="24"/>
        </w:rPr>
        <w:t xml:space="preserve">SD. </w:t>
      </w:r>
      <w:r w:rsidRPr="0083757A">
        <w:rPr>
          <w:rFonts w:ascii="Book Antiqua" w:hAnsi="Book Antiqua" w:cs="Arial" w:hint="eastAsia"/>
          <w:szCs w:val="24"/>
        </w:rPr>
        <w:t>Statistical s</w:t>
      </w:r>
      <w:r w:rsidRPr="0083757A">
        <w:rPr>
          <w:rFonts w:ascii="Book Antiqua" w:hAnsi="Book Antiqua" w:cs="Arial"/>
          <w:szCs w:val="24"/>
        </w:rPr>
        <w:t>ignifican</w:t>
      </w:r>
      <w:r w:rsidRPr="0083757A">
        <w:rPr>
          <w:rFonts w:ascii="Book Antiqua" w:hAnsi="Book Antiqua" w:cs="Arial" w:hint="eastAsia"/>
          <w:szCs w:val="24"/>
        </w:rPr>
        <w:t>ce</w:t>
      </w:r>
      <w:r w:rsidRPr="0083757A">
        <w:rPr>
          <w:rFonts w:ascii="Book Antiqua" w:hAnsi="Book Antiqua" w:cs="Arial"/>
          <w:szCs w:val="24"/>
        </w:rPr>
        <w:t xml:space="preserve"> </w:t>
      </w:r>
      <w:r w:rsidRPr="0083757A">
        <w:rPr>
          <w:rFonts w:ascii="Book Antiqua" w:hAnsi="Book Antiqua" w:cs="Arial" w:hint="eastAsia"/>
          <w:szCs w:val="24"/>
        </w:rPr>
        <w:t>was</w:t>
      </w:r>
      <w:r w:rsidRPr="0083757A">
        <w:rPr>
          <w:rFonts w:ascii="Book Antiqua" w:hAnsi="Book Antiqua" w:cs="Arial"/>
          <w:szCs w:val="24"/>
        </w:rPr>
        <w:t xml:space="preserve"> determined </w:t>
      </w:r>
      <w:r w:rsidR="00F9696D" w:rsidRPr="0083757A">
        <w:rPr>
          <w:rFonts w:ascii="Book Antiqua" w:hAnsi="Book Antiqua" w:cs="Arial" w:hint="eastAsia"/>
          <w:szCs w:val="24"/>
        </w:rPr>
        <w:t>with</w:t>
      </w:r>
      <w:r w:rsidR="005A3A1D" w:rsidRPr="0083757A">
        <w:rPr>
          <w:rFonts w:ascii="Book Antiqua" w:hAnsi="Book Antiqua" w:cs="Arial"/>
          <w:szCs w:val="24"/>
        </w:rPr>
        <w:t xml:space="preserve"> one-way </w:t>
      </w:r>
      <w:r w:rsidR="001E24F5" w:rsidRPr="0083757A">
        <w:rPr>
          <w:rFonts w:ascii="Book Antiqua" w:hAnsi="Book Antiqua" w:cs="Arial"/>
          <w:szCs w:val="24"/>
        </w:rPr>
        <w:t>analysis of variance (</w:t>
      </w:r>
      <w:r w:rsidR="005A3A1D" w:rsidRPr="0083757A">
        <w:rPr>
          <w:rFonts w:ascii="Book Antiqua" w:hAnsi="Book Antiqua" w:cs="Arial"/>
          <w:szCs w:val="24"/>
        </w:rPr>
        <w:t>ANOVA</w:t>
      </w:r>
      <w:r w:rsidR="001E24F5" w:rsidRPr="0083757A">
        <w:rPr>
          <w:rFonts w:ascii="Book Antiqua" w:hAnsi="Book Antiqua" w:cs="Arial"/>
          <w:szCs w:val="24"/>
        </w:rPr>
        <w:t>)</w:t>
      </w:r>
      <w:r w:rsidR="005A3A1D" w:rsidRPr="0083757A">
        <w:rPr>
          <w:rFonts w:ascii="Book Antiqua" w:hAnsi="Book Antiqua" w:cs="Arial"/>
          <w:szCs w:val="24"/>
        </w:rPr>
        <w:t xml:space="preserve"> </w:t>
      </w:r>
      <w:r w:rsidRPr="0083757A">
        <w:rPr>
          <w:rFonts w:ascii="Book Antiqua" w:hAnsi="Book Antiqua" w:cs="Arial" w:hint="eastAsia"/>
          <w:szCs w:val="24"/>
        </w:rPr>
        <w:t>followed by</w:t>
      </w:r>
      <w:r w:rsidR="00F9696D" w:rsidRPr="0083757A">
        <w:rPr>
          <w:rFonts w:ascii="Book Antiqua" w:hAnsi="Book Antiqua" w:cs="Arial" w:hint="eastAsia"/>
          <w:szCs w:val="24"/>
        </w:rPr>
        <w:t xml:space="preserve"> </w:t>
      </w:r>
      <w:r w:rsidR="00F9696D" w:rsidRPr="0083757A">
        <w:rPr>
          <w:rFonts w:ascii="Book Antiqua" w:hAnsi="Book Antiqua" w:cs="Arial"/>
          <w:szCs w:val="24"/>
        </w:rPr>
        <w:t xml:space="preserve">Tukey’s </w:t>
      </w:r>
      <w:r w:rsidR="00F9696D" w:rsidRPr="0083757A">
        <w:rPr>
          <w:rFonts w:ascii="Book Antiqua" w:hAnsi="Book Antiqua" w:cs="Arial" w:hint="eastAsia"/>
          <w:szCs w:val="24"/>
        </w:rPr>
        <w:t xml:space="preserve">test for </w:t>
      </w:r>
      <w:r w:rsidR="00F9696D" w:rsidRPr="0083757A">
        <w:rPr>
          <w:rFonts w:ascii="Book Antiqua" w:hAnsi="Book Antiqua" w:cs="Arial"/>
          <w:szCs w:val="24"/>
        </w:rPr>
        <w:t>multiple comparisons</w:t>
      </w:r>
      <w:r w:rsidR="00F9696D" w:rsidRPr="0083757A">
        <w:rPr>
          <w:rFonts w:ascii="Book Antiqua" w:hAnsi="Book Antiqua" w:cs="Arial" w:hint="eastAsia"/>
          <w:szCs w:val="24"/>
        </w:rPr>
        <w:t xml:space="preserve"> </w:t>
      </w:r>
      <w:r w:rsidR="005A3A1D" w:rsidRPr="0083757A">
        <w:rPr>
          <w:rFonts w:ascii="Book Antiqua" w:hAnsi="Book Antiqua" w:cs="Arial"/>
          <w:szCs w:val="24"/>
        </w:rPr>
        <w:t>using the GraphPad Instant program (GraphPad Software version 5.00; GraphPad Software Inc.</w:t>
      </w:r>
      <w:r w:rsidR="0079071B" w:rsidRPr="0083757A">
        <w:rPr>
          <w:rFonts w:ascii="Book Antiqua" w:hAnsi="Book Antiqua" w:cs="Arial"/>
          <w:szCs w:val="24"/>
        </w:rPr>
        <w:t>;</w:t>
      </w:r>
      <w:r w:rsidR="005A3A1D" w:rsidRPr="0083757A">
        <w:rPr>
          <w:rFonts w:ascii="Book Antiqua" w:hAnsi="Book Antiqua" w:cs="Arial"/>
          <w:szCs w:val="24"/>
        </w:rPr>
        <w:t xml:space="preserve"> San Diego, CA). </w:t>
      </w:r>
      <w:r w:rsidR="005A3A1D" w:rsidRPr="0083757A">
        <w:rPr>
          <w:rFonts w:ascii="Book Antiqua" w:hAnsi="Book Antiqua" w:cs="Arial"/>
          <w:i/>
          <w:szCs w:val="24"/>
        </w:rPr>
        <w:t>P</w:t>
      </w:r>
      <w:r w:rsidR="005A3A1D" w:rsidRPr="0083757A">
        <w:rPr>
          <w:rFonts w:ascii="Book Antiqua" w:hAnsi="Book Antiqua" w:cs="Arial"/>
          <w:szCs w:val="24"/>
        </w:rPr>
        <w:t xml:space="preserve"> &lt; 0.05</w:t>
      </w:r>
      <w:r w:rsidRPr="0083757A">
        <w:rPr>
          <w:rFonts w:ascii="Book Antiqua" w:hAnsi="Book Antiqua" w:cs="Arial" w:hint="eastAsia"/>
          <w:szCs w:val="24"/>
        </w:rPr>
        <w:t xml:space="preserve"> was considered </w:t>
      </w:r>
      <w:r w:rsidR="00F9696D" w:rsidRPr="0083757A">
        <w:rPr>
          <w:rFonts w:ascii="Book Antiqua" w:hAnsi="Book Antiqua" w:cs="Arial" w:hint="eastAsia"/>
          <w:szCs w:val="24"/>
        </w:rPr>
        <w:t xml:space="preserve">statistically </w:t>
      </w:r>
      <w:r w:rsidRPr="0083757A">
        <w:rPr>
          <w:rFonts w:ascii="Book Antiqua" w:hAnsi="Book Antiqua" w:cs="Arial" w:hint="eastAsia"/>
          <w:szCs w:val="24"/>
        </w:rPr>
        <w:t>significant</w:t>
      </w:r>
      <w:r w:rsidR="001E24F5" w:rsidRPr="0083757A">
        <w:rPr>
          <w:rFonts w:ascii="Book Antiqua" w:hAnsi="Book Antiqua" w:cs="Arial"/>
          <w:szCs w:val="24"/>
        </w:rPr>
        <w:t>.</w:t>
      </w:r>
      <w:r w:rsidR="0057799B" w:rsidRPr="0083757A">
        <w:rPr>
          <w:rFonts w:ascii="Book Antiqua" w:hAnsi="Book Antiqua" w:cs="Arial" w:hint="eastAsia"/>
          <w:szCs w:val="24"/>
        </w:rPr>
        <w:t xml:space="preserve"> The statistical methods of this study were reviewed by a biomedical statistician. </w:t>
      </w:r>
    </w:p>
    <w:p w14:paraId="64AA0E9C" w14:textId="1D747C7E" w:rsidR="00012926" w:rsidRPr="0083757A" w:rsidRDefault="003E6DA8" w:rsidP="005777AC">
      <w:pPr>
        <w:wordWrap/>
        <w:spacing w:after="0" w:line="360" w:lineRule="auto"/>
        <w:rPr>
          <w:rFonts w:ascii="Book Antiqua" w:hAnsi="Book Antiqua" w:cs="Arial"/>
          <w:b/>
          <w:szCs w:val="24"/>
        </w:rPr>
      </w:pPr>
      <w:r w:rsidRPr="0083757A">
        <w:rPr>
          <w:rFonts w:ascii="Book Antiqua" w:hAnsi="Book Antiqua" w:cs="Arial"/>
          <w:b/>
          <w:szCs w:val="24"/>
        </w:rPr>
        <w:lastRenderedPageBreak/>
        <w:t>RESULTS</w:t>
      </w:r>
    </w:p>
    <w:p w14:paraId="64668DB8" w14:textId="77777777" w:rsidR="00683EE0"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t>Effects of HFD and GW501516 on body weight, blood glucose, and hepatic function in mice fed the HFD</w:t>
      </w:r>
    </w:p>
    <w:p w14:paraId="4D57B977" w14:textId="39C02F69" w:rsidR="00645E2C" w:rsidRPr="0083757A" w:rsidRDefault="005A3A1D" w:rsidP="005777AC">
      <w:pPr>
        <w:wordWrap/>
        <w:spacing w:after="0" w:line="360" w:lineRule="auto"/>
        <w:rPr>
          <w:rFonts w:ascii="Book Antiqua" w:hAnsi="Book Antiqua" w:cs="Arial"/>
          <w:szCs w:val="24"/>
        </w:rPr>
      </w:pPr>
      <w:r w:rsidRPr="0083757A">
        <w:rPr>
          <w:rFonts w:ascii="Book Antiqua" w:hAnsi="Book Antiqua" w:cs="Arial"/>
          <w:szCs w:val="24"/>
        </w:rPr>
        <w:t xml:space="preserve">The body weight and BMI of the HFD group were significantly higher compared with </w:t>
      </w:r>
      <w:r w:rsidR="0059094C" w:rsidRPr="0083757A">
        <w:rPr>
          <w:rFonts w:ascii="Book Antiqua" w:hAnsi="Book Antiqua" w:cs="Arial"/>
          <w:szCs w:val="24"/>
        </w:rPr>
        <w:t xml:space="preserve">those of </w:t>
      </w:r>
      <w:r w:rsidRPr="0083757A">
        <w:rPr>
          <w:rFonts w:ascii="Book Antiqua" w:hAnsi="Book Antiqua" w:cs="Arial"/>
          <w:szCs w:val="24"/>
        </w:rPr>
        <w:t xml:space="preserve">control mice (all </w:t>
      </w:r>
      <w:r w:rsidRPr="0083757A">
        <w:rPr>
          <w:rFonts w:ascii="Book Antiqua" w:hAnsi="Book Antiqua" w:cs="Arial"/>
          <w:i/>
          <w:szCs w:val="24"/>
        </w:rPr>
        <w:t>P</w:t>
      </w:r>
      <w:r w:rsidRPr="0083757A">
        <w:rPr>
          <w:rFonts w:ascii="Book Antiqua" w:hAnsi="Book Antiqua" w:cs="Arial"/>
          <w:szCs w:val="24"/>
        </w:rPr>
        <w:t xml:space="preserve"> &lt; 0.05) (Table </w:t>
      </w:r>
      <w:r w:rsidR="00ED7CD9" w:rsidRPr="0083757A">
        <w:rPr>
          <w:rFonts w:ascii="Book Antiqua" w:hAnsi="Book Antiqua" w:cs="Arial"/>
          <w:szCs w:val="24"/>
        </w:rPr>
        <w:t>2</w:t>
      </w:r>
      <w:r w:rsidRPr="0083757A">
        <w:rPr>
          <w:rFonts w:ascii="Book Antiqua" w:hAnsi="Book Antiqua" w:cs="Arial"/>
          <w:szCs w:val="24"/>
        </w:rPr>
        <w:t xml:space="preserve">). The food intake </w:t>
      </w:r>
      <w:r w:rsidR="001E24F5" w:rsidRPr="0083757A">
        <w:rPr>
          <w:rFonts w:ascii="Book Antiqua" w:hAnsi="Book Antiqua" w:cs="Arial"/>
          <w:szCs w:val="24"/>
        </w:rPr>
        <w:t>wa</w:t>
      </w:r>
      <w:r w:rsidRPr="0083757A">
        <w:rPr>
          <w:rFonts w:ascii="Book Antiqua" w:hAnsi="Book Antiqua" w:cs="Arial"/>
          <w:szCs w:val="24"/>
        </w:rPr>
        <w:t xml:space="preserve">s greater in the HFD group compared with the </w:t>
      </w:r>
      <w:r w:rsidR="008C67F7" w:rsidRPr="0083757A">
        <w:rPr>
          <w:rFonts w:ascii="Book Antiqua" w:hAnsi="Book Antiqua" w:cs="Arial"/>
          <w:szCs w:val="24"/>
        </w:rPr>
        <w:t>HFD + LPS and HFD + LPS + GW501516 groups.</w:t>
      </w:r>
      <w:r w:rsidRPr="0083757A">
        <w:rPr>
          <w:rFonts w:ascii="Book Antiqua" w:hAnsi="Book Antiqua" w:cs="Arial"/>
          <w:szCs w:val="24"/>
        </w:rPr>
        <w:t xml:space="preserve"> The proportion of liver weight to body weight</w:t>
      </w:r>
      <w:r w:rsidR="004B074C" w:rsidRPr="0083757A">
        <w:rPr>
          <w:rFonts w:ascii="Book Antiqua" w:hAnsi="Book Antiqua" w:cs="Arial"/>
          <w:szCs w:val="24"/>
        </w:rPr>
        <w:t xml:space="preserve"> or body length</w:t>
      </w:r>
      <w:r w:rsidRPr="0083757A">
        <w:rPr>
          <w:rFonts w:ascii="Book Antiqua" w:hAnsi="Book Antiqua" w:cs="Arial"/>
          <w:szCs w:val="24"/>
        </w:rPr>
        <w:t xml:space="preserve"> was similar among </w:t>
      </w:r>
      <w:r w:rsidR="001E24F5" w:rsidRPr="0083757A">
        <w:rPr>
          <w:rFonts w:ascii="Book Antiqua" w:hAnsi="Book Antiqua" w:cs="Arial"/>
          <w:szCs w:val="24"/>
        </w:rPr>
        <w:t xml:space="preserve">the </w:t>
      </w:r>
      <w:r w:rsidRPr="0083757A">
        <w:rPr>
          <w:rFonts w:ascii="Book Antiqua" w:hAnsi="Book Antiqua" w:cs="Arial"/>
          <w:szCs w:val="24"/>
        </w:rPr>
        <w:t xml:space="preserve">four groups. Serum AST and ALT levels were significantly increased in the HFD group compared </w:t>
      </w:r>
      <w:r w:rsidR="001E24F5" w:rsidRPr="0083757A">
        <w:rPr>
          <w:rFonts w:ascii="Book Antiqua" w:hAnsi="Book Antiqua" w:cs="Arial"/>
          <w:szCs w:val="24"/>
        </w:rPr>
        <w:t>with</w:t>
      </w:r>
      <w:r w:rsidRPr="0083757A">
        <w:rPr>
          <w:rFonts w:ascii="Book Antiqua" w:hAnsi="Book Antiqua" w:cs="Arial"/>
          <w:szCs w:val="24"/>
        </w:rPr>
        <w:t xml:space="preserve"> the control group (AST, 123.8</w:t>
      </w:r>
      <w:r w:rsidR="008C67F7" w:rsidRPr="0083757A">
        <w:rPr>
          <w:rFonts w:ascii="Book Antiqua" w:hAnsi="Book Antiqua" w:cs="Arial"/>
          <w:szCs w:val="24"/>
        </w:rPr>
        <w:t xml:space="preserve"> ± 30.54</w:t>
      </w:r>
      <w:r w:rsidR="001E24F5" w:rsidRPr="0083757A">
        <w:rPr>
          <w:rFonts w:ascii="Book Antiqua" w:hAnsi="Book Antiqua" w:cs="Arial"/>
          <w:szCs w:val="24"/>
        </w:rPr>
        <w:t xml:space="preserve"> </w:t>
      </w:r>
      <w:r w:rsidR="003E6DA8" w:rsidRPr="0083757A">
        <w:rPr>
          <w:rFonts w:ascii="Book Antiqua" w:hAnsi="Book Antiqua" w:cs="Arial"/>
          <w:i/>
          <w:szCs w:val="24"/>
        </w:rPr>
        <w:t>vs</w:t>
      </w:r>
      <w:r w:rsidRPr="0083757A">
        <w:rPr>
          <w:rFonts w:ascii="Book Antiqua" w:hAnsi="Book Antiqua" w:cs="Arial"/>
          <w:i/>
          <w:szCs w:val="24"/>
        </w:rPr>
        <w:t xml:space="preserve"> </w:t>
      </w:r>
      <w:r w:rsidRPr="0083757A">
        <w:rPr>
          <w:rFonts w:ascii="Book Antiqua" w:hAnsi="Book Antiqua" w:cs="Arial"/>
          <w:szCs w:val="24"/>
        </w:rPr>
        <w:t>52.6</w:t>
      </w:r>
      <w:r w:rsidR="008C67F7" w:rsidRPr="0083757A">
        <w:rPr>
          <w:rFonts w:ascii="Book Antiqua" w:hAnsi="Book Antiqua" w:cs="Arial"/>
          <w:szCs w:val="24"/>
        </w:rPr>
        <w:t xml:space="preserve"> ± 10.33</w:t>
      </w:r>
      <w:r w:rsidR="001E24F5" w:rsidRPr="0083757A">
        <w:rPr>
          <w:rFonts w:ascii="Book Antiqua" w:hAnsi="Book Antiqua" w:cs="Arial"/>
          <w:szCs w:val="24"/>
        </w:rPr>
        <w:t xml:space="preserve"> </w:t>
      </w:r>
      <w:r w:rsidRPr="0083757A">
        <w:rPr>
          <w:rFonts w:ascii="Book Antiqua" w:hAnsi="Book Antiqua" w:cs="Arial"/>
          <w:szCs w:val="24"/>
        </w:rPr>
        <w:t>IU/</w:t>
      </w:r>
      <w:r w:rsidR="001E24F5" w:rsidRPr="0083757A">
        <w:rPr>
          <w:rFonts w:ascii="Book Antiqua" w:hAnsi="Book Antiqua" w:cs="Arial"/>
          <w:szCs w:val="24"/>
        </w:rPr>
        <w:t>L</w:t>
      </w:r>
      <w:r w:rsidRPr="0083757A">
        <w:rPr>
          <w:rFonts w:ascii="Book Antiqua" w:hAnsi="Book Antiqua" w:cs="Arial"/>
          <w:szCs w:val="24"/>
        </w:rPr>
        <w:t>; ALT, 136.6</w:t>
      </w:r>
      <w:r w:rsidR="008C67F7" w:rsidRPr="0083757A">
        <w:rPr>
          <w:rFonts w:ascii="Book Antiqua" w:hAnsi="Book Antiqua" w:cs="Arial"/>
          <w:szCs w:val="24"/>
        </w:rPr>
        <w:t xml:space="preserve"> ± 69.43</w:t>
      </w:r>
      <w:r w:rsidR="001E24F5" w:rsidRPr="0083757A">
        <w:rPr>
          <w:rFonts w:ascii="Book Antiqua" w:hAnsi="Book Antiqua" w:cs="Arial"/>
          <w:szCs w:val="24"/>
        </w:rPr>
        <w:t xml:space="preserve"> </w:t>
      </w:r>
      <w:r w:rsidR="003E6DA8" w:rsidRPr="0083757A">
        <w:rPr>
          <w:rFonts w:ascii="Book Antiqua" w:hAnsi="Book Antiqua" w:cs="Arial"/>
          <w:i/>
          <w:szCs w:val="24"/>
        </w:rPr>
        <w:t>vs</w:t>
      </w:r>
      <w:r w:rsidR="005C0655" w:rsidRPr="0083757A">
        <w:rPr>
          <w:rFonts w:ascii="Book Antiqua" w:hAnsi="Book Antiqua" w:cs="Arial"/>
          <w:i/>
          <w:szCs w:val="24"/>
        </w:rPr>
        <w:t xml:space="preserve"> </w:t>
      </w:r>
      <w:r w:rsidRPr="0083757A">
        <w:rPr>
          <w:rFonts w:ascii="Book Antiqua" w:hAnsi="Book Antiqua" w:cs="Arial"/>
          <w:szCs w:val="24"/>
        </w:rPr>
        <w:t>23.4</w:t>
      </w:r>
      <w:r w:rsidR="008C67F7" w:rsidRPr="0083757A">
        <w:rPr>
          <w:rFonts w:ascii="Book Antiqua" w:hAnsi="Book Antiqua" w:cs="Arial"/>
          <w:szCs w:val="24"/>
        </w:rPr>
        <w:t xml:space="preserve"> ± 4.04</w:t>
      </w:r>
      <w:r w:rsidR="001E24F5" w:rsidRPr="0083757A">
        <w:rPr>
          <w:rFonts w:ascii="Book Antiqua" w:hAnsi="Book Antiqua" w:cs="Arial"/>
          <w:szCs w:val="24"/>
        </w:rPr>
        <w:t xml:space="preserve"> </w:t>
      </w:r>
      <w:r w:rsidRPr="0083757A">
        <w:rPr>
          <w:rFonts w:ascii="Book Antiqua" w:hAnsi="Book Antiqua" w:cs="Arial"/>
          <w:szCs w:val="24"/>
        </w:rPr>
        <w:t>IU/</w:t>
      </w:r>
      <w:r w:rsidR="001E24F5" w:rsidRPr="0083757A">
        <w:rPr>
          <w:rFonts w:ascii="Book Antiqua" w:hAnsi="Book Antiqua" w:cs="Arial"/>
          <w:szCs w:val="24"/>
        </w:rPr>
        <w:t>L</w:t>
      </w:r>
      <w:r w:rsidRPr="0083757A">
        <w:rPr>
          <w:rFonts w:ascii="Book Antiqua" w:hAnsi="Book Antiqua" w:cs="Arial"/>
          <w:szCs w:val="24"/>
        </w:rPr>
        <w:t xml:space="preserve">, all </w:t>
      </w:r>
      <w:r w:rsidRPr="0083757A">
        <w:rPr>
          <w:rFonts w:ascii="Book Antiqua" w:hAnsi="Book Antiqua" w:cs="Arial"/>
          <w:i/>
          <w:szCs w:val="24"/>
        </w:rPr>
        <w:t>P</w:t>
      </w:r>
      <w:r w:rsidRPr="0083757A">
        <w:rPr>
          <w:rFonts w:ascii="Book Antiqua" w:hAnsi="Book Antiqua" w:cs="Arial"/>
          <w:szCs w:val="24"/>
        </w:rPr>
        <w:t xml:space="preserve"> &lt; 0.05)</w:t>
      </w:r>
      <w:r w:rsidR="000E68EE" w:rsidRPr="0083757A">
        <w:rPr>
          <w:rFonts w:ascii="Book Antiqua" w:hAnsi="Book Antiqua" w:cs="Arial"/>
          <w:szCs w:val="24"/>
        </w:rPr>
        <w:t>. GW treatment in HFD</w:t>
      </w:r>
      <w:r w:rsidR="00B25F15" w:rsidRPr="0083757A">
        <w:rPr>
          <w:rFonts w:ascii="Book Antiqua" w:hAnsi="Book Antiqua" w:cs="Arial"/>
          <w:szCs w:val="24"/>
        </w:rPr>
        <w:t>+LPS</w:t>
      </w:r>
      <w:r w:rsidR="000E68EE" w:rsidRPr="0083757A">
        <w:rPr>
          <w:rFonts w:ascii="Book Antiqua" w:hAnsi="Book Antiqua" w:cs="Arial"/>
          <w:szCs w:val="24"/>
        </w:rPr>
        <w:t xml:space="preserve"> group </w:t>
      </w:r>
      <w:r w:rsidR="00B25F15" w:rsidRPr="0083757A">
        <w:rPr>
          <w:rFonts w:ascii="Book Antiqua" w:hAnsi="Book Antiqua" w:cs="Arial"/>
          <w:szCs w:val="24"/>
        </w:rPr>
        <w:t xml:space="preserve">significantly </w:t>
      </w:r>
      <w:r w:rsidR="000E68EE" w:rsidRPr="0083757A">
        <w:rPr>
          <w:rFonts w:ascii="Book Antiqua" w:hAnsi="Book Antiqua" w:cs="Arial"/>
          <w:szCs w:val="24"/>
        </w:rPr>
        <w:t xml:space="preserve">reduced serum AST and ALT compared with HFD </w:t>
      </w:r>
      <w:r w:rsidR="00B25F15" w:rsidRPr="0083757A">
        <w:rPr>
          <w:rFonts w:ascii="Book Antiqua" w:hAnsi="Book Antiqua" w:cs="Arial"/>
          <w:szCs w:val="24"/>
        </w:rPr>
        <w:t>(AST, 45.67</w:t>
      </w:r>
      <w:r w:rsidR="004B7A31" w:rsidRPr="0083757A">
        <w:rPr>
          <w:rFonts w:ascii="Book Antiqua" w:hAnsi="Book Antiqua" w:cs="Arial"/>
          <w:szCs w:val="24"/>
        </w:rPr>
        <w:t xml:space="preserve"> ± 11.11</w:t>
      </w:r>
      <w:r w:rsidR="00B25F15" w:rsidRPr="0083757A">
        <w:rPr>
          <w:rFonts w:ascii="Book Antiqua" w:hAnsi="Book Antiqua" w:cs="Arial"/>
          <w:szCs w:val="24"/>
        </w:rPr>
        <w:t xml:space="preserve"> </w:t>
      </w:r>
      <w:r w:rsidR="003E6DA8" w:rsidRPr="0083757A">
        <w:rPr>
          <w:rFonts w:ascii="Book Antiqua" w:hAnsi="Book Antiqua" w:cs="Arial"/>
          <w:i/>
          <w:szCs w:val="24"/>
        </w:rPr>
        <w:t>vs</w:t>
      </w:r>
      <w:r w:rsidR="00B25F15" w:rsidRPr="0083757A">
        <w:rPr>
          <w:rFonts w:ascii="Book Antiqua" w:hAnsi="Book Antiqua" w:cs="Arial"/>
          <w:i/>
          <w:szCs w:val="24"/>
        </w:rPr>
        <w:t xml:space="preserve"> </w:t>
      </w:r>
      <w:r w:rsidR="00B25F15" w:rsidRPr="0083757A">
        <w:rPr>
          <w:rFonts w:ascii="Book Antiqua" w:hAnsi="Book Antiqua" w:cs="Arial"/>
          <w:szCs w:val="24"/>
        </w:rPr>
        <w:t>123.8</w:t>
      </w:r>
      <w:r w:rsidR="004B7A31" w:rsidRPr="0083757A">
        <w:rPr>
          <w:rFonts w:ascii="Book Antiqua" w:hAnsi="Book Antiqua" w:cs="Arial"/>
          <w:szCs w:val="24"/>
        </w:rPr>
        <w:t xml:space="preserve"> ± 30.54</w:t>
      </w:r>
      <w:r w:rsidR="00B25F15" w:rsidRPr="0083757A">
        <w:rPr>
          <w:rFonts w:ascii="Book Antiqua" w:hAnsi="Book Antiqua" w:cs="Arial"/>
          <w:szCs w:val="24"/>
        </w:rPr>
        <w:t xml:space="preserve"> IU/L; ALT, 20.5 </w:t>
      </w:r>
      <w:r w:rsidR="004B7A31" w:rsidRPr="0083757A">
        <w:rPr>
          <w:rFonts w:ascii="Book Antiqua" w:hAnsi="Book Antiqua" w:cs="Arial"/>
          <w:szCs w:val="24"/>
        </w:rPr>
        <w:t xml:space="preserve">± 6.12 </w:t>
      </w:r>
      <w:r w:rsidR="003E6DA8" w:rsidRPr="0083757A">
        <w:rPr>
          <w:rFonts w:ascii="Book Antiqua" w:hAnsi="Book Antiqua" w:cs="Arial"/>
          <w:i/>
          <w:szCs w:val="24"/>
        </w:rPr>
        <w:t>vs</w:t>
      </w:r>
      <w:r w:rsidR="00B25F15" w:rsidRPr="0083757A">
        <w:rPr>
          <w:rFonts w:ascii="Book Antiqua" w:hAnsi="Book Antiqua" w:cs="Arial"/>
          <w:i/>
          <w:szCs w:val="24"/>
        </w:rPr>
        <w:t xml:space="preserve"> </w:t>
      </w:r>
      <w:r w:rsidR="00B25F15" w:rsidRPr="0083757A">
        <w:rPr>
          <w:rFonts w:ascii="Book Antiqua" w:hAnsi="Book Antiqua" w:cs="Arial"/>
          <w:szCs w:val="24"/>
        </w:rPr>
        <w:t>136.6</w:t>
      </w:r>
      <w:r w:rsidR="004B7A31" w:rsidRPr="0083757A">
        <w:rPr>
          <w:rFonts w:ascii="Book Antiqua" w:hAnsi="Book Antiqua" w:cs="Arial"/>
          <w:szCs w:val="24"/>
        </w:rPr>
        <w:t xml:space="preserve"> ± 69.43</w:t>
      </w:r>
      <w:r w:rsidR="00B25F15" w:rsidRPr="0083757A">
        <w:rPr>
          <w:rFonts w:ascii="Book Antiqua" w:hAnsi="Book Antiqua" w:cs="Arial"/>
          <w:szCs w:val="24"/>
        </w:rPr>
        <w:t xml:space="preserve"> IU/L, all </w:t>
      </w:r>
      <w:r w:rsidR="00B25F15" w:rsidRPr="0083757A">
        <w:rPr>
          <w:rFonts w:ascii="Book Antiqua" w:hAnsi="Book Antiqua" w:cs="Arial"/>
          <w:i/>
          <w:szCs w:val="24"/>
        </w:rPr>
        <w:t>P</w:t>
      </w:r>
      <w:r w:rsidR="00B25F15" w:rsidRPr="0083757A">
        <w:rPr>
          <w:rFonts w:ascii="Book Antiqua" w:hAnsi="Book Antiqua" w:cs="Arial"/>
          <w:szCs w:val="24"/>
        </w:rPr>
        <w:t xml:space="preserve"> &lt; 0.05). </w:t>
      </w:r>
      <w:r w:rsidRPr="0083757A">
        <w:rPr>
          <w:rFonts w:ascii="Book Antiqua" w:hAnsi="Book Antiqua" w:cs="Arial"/>
          <w:szCs w:val="24"/>
        </w:rPr>
        <w:t xml:space="preserve">HFD and/or LPS injection had no significant effect on </w:t>
      </w:r>
      <w:r w:rsidR="005C0655" w:rsidRPr="0083757A">
        <w:rPr>
          <w:rFonts w:ascii="Book Antiqua" w:hAnsi="Book Antiqua" w:cs="Arial"/>
          <w:szCs w:val="24"/>
        </w:rPr>
        <w:t xml:space="preserve">TG </w:t>
      </w:r>
      <w:r w:rsidR="003C70D0" w:rsidRPr="0083757A">
        <w:rPr>
          <w:rFonts w:ascii="Book Antiqua" w:hAnsi="Book Antiqua" w:cs="Arial"/>
          <w:szCs w:val="24"/>
        </w:rPr>
        <w:t>or</w:t>
      </w:r>
      <w:r w:rsidRPr="0083757A">
        <w:rPr>
          <w:rFonts w:ascii="Book Antiqua" w:hAnsi="Book Antiqua" w:cs="Arial"/>
          <w:szCs w:val="24"/>
        </w:rPr>
        <w:t xml:space="preserve"> </w:t>
      </w:r>
      <w:r w:rsidR="005C0655" w:rsidRPr="0083757A">
        <w:rPr>
          <w:rFonts w:ascii="Book Antiqua" w:hAnsi="Book Antiqua" w:cs="Arial"/>
          <w:szCs w:val="24"/>
        </w:rPr>
        <w:t>TC</w:t>
      </w:r>
      <w:r w:rsidRPr="0083757A">
        <w:rPr>
          <w:rFonts w:ascii="Book Antiqua" w:hAnsi="Book Antiqua" w:cs="Arial"/>
          <w:szCs w:val="24"/>
        </w:rPr>
        <w:t xml:space="preserve"> levels.</w:t>
      </w:r>
    </w:p>
    <w:p w14:paraId="3972DA1B" w14:textId="66CB9E23" w:rsidR="00645E2C" w:rsidRPr="0083757A" w:rsidRDefault="005A3A1D"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When subjected to a glucose tolerance test, glucose levels of control mice peaked at 30 min and returned to the basal level (Fig</w:t>
      </w:r>
      <w:r w:rsidR="003E6DA8" w:rsidRPr="0083757A">
        <w:rPr>
          <w:rFonts w:ascii="Book Antiqua" w:eastAsia="SimSun" w:hAnsi="Book Antiqua" w:cs="Arial" w:hint="eastAsia"/>
          <w:szCs w:val="24"/>
          <w:lang w:eastAsia="zh-CN"/>
        </w:rPr>
        <w:t>ure</w:t>
      </w:r>
      <w:r w:rsidRPr="0083757A">
        <w:rPr>
          <w:rFonts w:ascii="Book Antiqua" w:hAnsi="Book Antiqua" w:cs="Arial"/>
          <w:szCs w:val="24"/>
        </w:rPr>
        <w:t xml:space="preserve"> 1A). As expected, mice fed the HFD with or without LPS infection were </w:t>
      </w:r>
      <w:r w:rsidR="00E413E8" w:rsidRPr="0083757A">
        <w:rPr>
          <w:rFonts w:ascii="Book Antiqua" w:hAnsi="Book Antiqua" w:cs="Arial"/>
          <w:szCs w:val="24"/>
        </w:rPr>
        <w:t xml:space="preserve">more </w:t>
      </w:r>
      <w:r w:rsidRPr="0083757A">
        <w:rPr>
          <w:rFonts w:ascii="Book Antiqua" w:hAnsi="Book Antiqua" w:cs="Arial"/>
          <w:szCs w:val="24"/>
        </w:rPr>
        <w:t>glucose</w:t>
      </w:r>
      <w:r w:rsidR="001E24F5" w:rsidRPr="0083757A">
        <w:rPr>
          <w:rFonts w:ascii="Book Antiqua" w:hAnsi="Book Antiqua" w:cs="Arial"/>
          <w:szCs w:val="24"/>
        </w:rPr>
        <w:t>-</w:t>
      </w:r>
      <w:r w:rsidRPr="0083757A">
        <w:rPr>
          <w:rFonts w:ascii="Book Antiqua" w:hAnsi="Book Antiqua" w:cs="Arial"/>
          <w:szCs w:val="24"/>
        </w:rPr>
        <w:t>intolerant compare</w:t>
      </w:r>
      <w:r w:rsidR="001E24F5" w:rsidRPr="0083757A">
        <w:rPr>
          <w:rFonts w:ascii="Book Antiqua" w:hAnsi="Book Antiqua" w:cs="Arial"/>
          <w:szCs w:val="24"/>
        </w:rPr>
        <w:t>d</w:t>
      </w:r>
      <w:r w:rsidRPr="0083757A">
        <w:rPr>
          <w:rFonts w:ascii="Book Antiqua" w:hAnsi="Book Antiqua" w:cs="Arial"/>
          <w:szCs w:val="24"/>
        </w:rPr>
        <w:t xml:space="preserve"> </w:t>
      </w:r>
      <w:r w:rsidR="001E24F5" w:rsidRPr="0083757A">
        <w:rPr>
          <w:rFonts w:ascii="Book Antiqua" w:hAnsi="Book Antiqua" w:cs="Arial"/>
          <w:szCs w:val="24"/>
        </w:rPr>
        <w:t>with</w:t>
      </w:r>
      <w:r w:rsidRPr="0083757A">
        <w:rPr>
          <w:rFonts w:ascii="Book Antiqua" w:hAnsi="Book Antiqua" w:cs="Arial"/>
          <w:szCs w:val="24"/>
        </w:rPr>
        <w:t xml:space="preserve"> controls, as demonstrated by the significant increase in the</w:t>
      </w:r>
      <w:r w:rsidR="003E6DA8" w:rsidRPr="0083757A">
        <w:rPr>
          <w:rFonts w:ascii="Book Antiqua" w:hAnsi="Book Antiqua" w:cs="Arial"/>
          <w:szCs w:val="24"/>
        </w:rPr>
        <w:t xml:space="preserve"> area under the curve (AUC) (53</w:t>
      </w:r>
      <w:r w:rsidRPr="0083757A">
        <w:rPr>
          <w:rFonts w:ascii="Book Antiqua" w:hAnsi="Book Antiqua" w:cs="Arial"/>
          <w:szCs w:val="24"/>
        </w:rPr>
        <w:t>108</w:t>
      </w:r>
      <w:r w:rsidR="001E24F5" w:rsidRPr="0083757A">
        <w:rPr>
          <w:rFonts w:ascii="Book Antiqua" w:hAnsi="Book Antiqua" w:cs="Arial"/>
          <w:szCs w:val="24"/>
        </w:rPr>
        <w:t xml:space="preserve"> </w:t>
      </w:r>
      <w:r w:rsidRPr="0083757A">
        <w:rPr>
          <w:rFonts w:ascii="Book Antiqua" w:hAnsi="Book Antiqua" w:cs="Arial"/>
          <w:szCs w:val="24"/>
        </w:rPr>
        <w:t>±</w:t>
      </w:r>
      <w:r w:rsidR="001E24F5" w:rsidRPr="0083757A">
        <w:rPr>
          <w:rFonts w:ascii="Book Antiqua" w:hAnsi="Book Antiqua" w:cs="Arial"/>
          <w:szCs w:val="24"/>
        </w:rPr>
        <w:t xml:space="preserve"> </w:t>
      </w:r>
      <w:r w:rsidRPr="0083757A">
        <w:rPr>
          <w:rFonts w:ascii="Book Antiqua" w:hAnsi="Book Antiqua" w:cs="Arial"/>
          <w:szCs w:val="24"/>
        </w:rPr>
        <w:t>9750</w:t>
      </w:r>
      <w:r w:rsidR="005C0655" w:rsidRPr="0083757A">
        <w:rPr>
          <w:rFonts w:ascii="Book Antiqua" w:hAnsi="Book Antiqua" w:cs="Arial"/>
          <w:szCs w:val="24"/>
        </w:rPr>
        <w:t xml:space="preserve"> and</w:t>
      </w:r>
      <w:r w:rsidRPr="0083757A">
        <w:rPr>
          <w:rFonts w:ascii="Book Antiqua" w:hAnsi="Book Antiqua" w:cs="Arial"/>
          <w:szCs w:val="24"/>
        </w:rPr>
        <w:t xml:space="preserve"> 52,653</w:t>
      </w:r>
      <w:r w:rsidR="001E24F5" w:rsidRPr="0083757A">
        <w:rPr>
          <w:rFonts w:ascii="Book Antiqua" w:hAnsi="Book Antiqua" w:cs="Arial"/>
          <w:szCs w:val="24"/>
        </w:rPr>
        <w:t xml:space="preserve"> </w:t>
      </w:r>
      <w:r w:rsidRPr="0083757A">
        <w:rPr>
          <w:rFonts w:ascii="Book Antiqua" w:hAnsi="Book Antiqua" w:cs="Arial"/>
          <w:szCs w:val="24"/>
        </w:rPr>
        <w:t>±</w:t>
      </w:r>
      <w:r w:rsidR="001E24F5" w:rsidRPr="0083757A">
        <w:rPr>
          <w:rFonts w:ascii="Book Antiqua" w:hAnsi="Book Antiqua" w:cs="Arial"/>
          <w:szCs w:val="24"/>
        </w:rPr>
        <w:t xml:space="preserve"> </w:t>
      </w:r>
      <w:r w:rsidRPr="0083757A">
        <w:rPr>
          <w:rFonts w:ascii="Book Antiqua" w:hAnsi="Book Antiqua" w:cs="Arial"/>
          <w:szCs w:val="24"/>
        </w:rPr>
        <w:t xml:space="preserve">9425 </w:t>
      </w:r>
      <w:r w:rsidR="003E6DA8" w:rsidRPr="0083757A">
        <w:rPr>
          <w:rFonts w:ascii="Book Antiqua" w:hAnsi="Book Antiqua" w:cs="Arial"/>
          <w:i/>
          <w:szCs w:val="24"/>
        </w:rPr>
        <w:t>vs</w:t>
      </w:r>
      <w:r w:rsidRPr="0083757A">
        <w:rPr>
          <w:rFonts w:ascii="Book Antiqua" w:hAnsi="Book Antiqua" w:cs="Arial"/>
          <w:szCs w:val="24"/>
        </w:rPr>
        <w:t xml:space="preserve"> 34,545</w:t>
      </w:r>
      <w:r w:rsidR="001E24F5" w:rsidRPr="0083757A">
        <w:rPr>
          <w:rFonts w:ascii="Book Antiqua" w:hAnsi="Book Antiqua" w:cs="Arial"/>
          <w:szCs w:val="24"/>
        </w:rPr>
        <w:t xml:space="preserve"> </w:t>
      </w:r>
      <w:r w:rsidRPr="0083757A">
        <w:rPr>
          <w:rFonts w:ascii="Book Antiqua" w:hAnsi="Book Antiqua" w:cs="Arial"/>
          <w:szCs w:val="24"/>
        </w:rPr>
        <w:t>±</w:t>
      </w:r>
      <w:r w:rsidR="001E24F5" w:rsidRPr="0083757A">
        <w:rPr>
          <w:rFonts w:ascii="Book Antiqua" w:hAnsi="Book Antiqua" w:cs="Arial"/>
          <w:szCs w:val="24"/>
        </w:rPr>
        <w:t xml:space="preserve"> </w:t>
      </w:r>
      <w:r w:rsidRPr="0083757A">
        <w:rPr>
          <w:rFonts w:ascii="Book Antiqua" w:hAnsi="Book Antiqua" w:cs="Arial"/>
          <w:szCs w:val="24"/>
        </w:rPr>
        <w:t>2776 mg/d</w:t>
      </w:r>
      <w:r w:rsidR="001E24F5" w:rsidRPr="0083757A">
        <w:rPr>
          <w:rFonts w:ascii="Book Antiqua" w:hAnsi="Book Antiqua" w:cs="Arial"/>
          <w:szCs w:val="24"/>
        </w:rPr>
        <w:t>L × 120 min</w:t>
      </w:r>
      <w:r w:rsidRPr="0083757A">
        <w:rPr>
          <w:rFonts w:ascii="Book Antiqua" w:hAnsi="Book Antiqua" w:cs="Arial"/>
          <w:szCs w:val="24"/>
        </w:rPr>
        <w:t xml:space="preserve">, all </w:t>
      </w:r>
      <w:r w:rsidRPr="0083757A">
        <w:rPr>
          <w:rFonts w:ascii="Book Antiqua" w:hAnsi="Book Antiqua" w:cs="Arial"/>
          <w:i/>
          <w:szCs w:val="24"/>
        </w:rPr>
        <w:t>P</w:t>
      </w:r>
      <w:r w:rsidRPr="0083757A">
        <w:rPr>
          <w:rFonts w:ascii="Book Antiqua" w:hAnsi="Book Antiqua" w:cs="Arial"/>
          <w:szCs w:val="24"/>
        </w:rPr>
        <w:t xml:space="preserve"> &lt; 0.01) (Fig</w:t>
      </w:r>
      <w:r w:rsidR="003E6DA8" w:rsidRPr="0083757A">
        <w:rPr>
          <w:rFonts w:ascii="Book Antiqua" w:eastAsia="SimSun" w:hAnsi="Book Antiqua" w:cs="Arial" w:hint="eastAsia"/>
          <w:szCs w:val="24"/>
          <w:lang w:eastAsia="zh-CN"/>
        </w:rPr>
        <w:t>ure</w:t>
      </w:r>
      <w:r w:rsidRPr="0083757A">
        <w:rPr>
          <w:rFonts w:ascii="Book Antiqua" w:hAnsi="Book Antiqua" w:cs="Arial"/>
          <w:szCs w:val="24"/>
        </w:rPr>
        <w:t xml:space="preserve"> 1B). However, this glucose intolerance was not abolished by GW501516 treatment.</w:t>
      </w:r>
    </w:p>
    <w:p w14:paraId="2C7E9064" w14:textId="77777777" w:rsidR="003E6DA8" w:rsidRPr="0083757A" w:rsidRDefault="003E6DA8" w:rsidP="005777AC">
      <w:pPr>
        <w:wordWrap/>
        <w:spacing w:after="0" w:line="360" w:lineRule="auto"/>
        <w:rPr>
          <w:rFonts w:ascii="Book Antiqua" w:eastAsia="SimSun" w:hAnsi="Book Antiqua" w:cs="Arial"/>
          <w:b/>
          <w:i/>
          <w:szCs w:val="24"/>
          <w:lang w:eastAsia="zh-CN"/>
        </w:rPr>
      </w:pPr>
    </w:p>
    <w:p w14:paraId="7C43E58C" w14:textId="7929AF7D" w:rsidR="00BF7FD4" w:rsidRPr="0083757A" w:rsidRDefault="005A3A1D" w:rsidP="005777AC">
      <w:pPr>
        <w:wordWrap/>
        <w:spacing w:after="0" w:line="360" w:lineRule="auto"/>
        <w:rPr>
          <w:rFonts w:ascii="Book Antiqua" w:hAnsi="Book Antiqua" w:cs="Arial"/>
          <w:b/>
          <w:szCs w:val="24"/>
        </w:rPr>
      </w:pPr>
      <w:r w:rsidRPr="0083757A">
        <w:rPr>
          <w:rFonts w:ascii="Book Antiqua" w:hAnsi="Book Antiqua" w:cs="Arial"/>
          <w:b/>
          <w:i/>
          <w:szCs w:val="24"/>
        </w:rPr>
        <w:t xml:space="preserve">Effects of GW501516 on IL-1β levels and inflammasome activation in mice and </w:t>
      </w:r>
      <w:r w:rsidRPr="0083757A">
        <w:rPr>
          <w:rFonts w:ascii="Book Antiqua" w:hAnsi="Book Antiqua" w:cs="Arial"/>
          <w:b/>
          <w:i/>
          <w:szCs w:val="24"/>
        </w:rPr>
        <w:lastRenderedPageBreak/>
        <w:t>HepG2 cells</w:t>
      </w:r>
    </w:p>
    <w:p w14:paraId="53CA14FC" w14:textId="79964639" w:rsidR="00645E2C" w:rsidRPr="0083757A" w:rsidRDefault="005A3A1D" w:rsidP="005777AC">
      <w:pPr>
        <w:wordWrap/>
        <w:spacing w:after="0" w:line="360" w:lineRule="auto"/>
        <w:rPr>
          <w:rFonts w:ascii="Book Antiqua" w:hAnsi="Book Antiqua" w:cs="Arial"/>
          <w:szCs w:val="24"/>
        </w:rPr>
      </w:pPr>
      <w:r w:rsidRPr="0083757A">
        <w:rPr>
          <w:rFonts w:ascii="Book Antiqua" w:hAnsi="Book Antiqua" w:cs="Arial"/>
          <w:szCs w:val="24"/>
        </w:rPr>
        <w:t>In addition to steatosis, chronic inflammation is an important contribut</w:t>
      </w:r>
      <w:r w:rsidR="003E6DA8" w:rsidRPr="0083757A">
        <w:rPr>
          <w:rFonts w:ascii="Book Antiqua" w:hAnsi="Book Antiqua" w:cs="Arial"/>
          <w:szCs w:val="24"/>
        </w:rPr>
        <w:t>ing factor in NASH pathogenesis</w:t>
      </w:r>
      <w:r w:rsidR="004F47D0" w:rsidRPr="0083757A">
        <w:rPr>
          <w:rFonts w:ascii="Book Antiqua" w:hAnsi="Book Antiqua" w:cs="Arial"/>
          <w:szCs w:val="24"/>
        </w:rPr>
        <w:fldChar w:fldCharType="begin"/>
      </w:r>
      <w:r w:rsidR="00CB6BAB" w:rsidRPr="0083757A">
        <w:rPr>
          <w:rFonts w:ascii="Book Antiqua" w:hAnsi="Book Antiqua" w:cs="Arial"/>
          <w:szCs w:val="24"/>
        </w:rPr>
        <w:instrText xml:space="preserve"> ADDIN EN.CITE &lt;EndNote&gt;&lt;Cite&gt;&lt;Author&gt;Farrell&lt;/Author&gt;&lt;Year&gt;2012&lt;/Year&gt;&lt;RecNum&gt;15&lt;/RecNum&gt;&lt;DisplayText&gt;&lt;style face="superscript"&gt;[5]&lt;/style&gt;&lt;/DisplayText&gt;&lt;record&gt;&lt;rec-number&gt;15&lt;/rec-number&gt;&lt;foreign-keys&gt;&lt;key app="EN" db-id="szeff9avn0vewoevwzm5dexadeeevr2ewzps"&gt;15&lt;/key&gt;&lt;/foreign-keys&gt;&lt;ref-type name="Journal Article"&gt;17&lt;/ref-type&gt;&lt;contributors&gt;&lt;authors&gt;&lt;author&gt;Farrell, G. C.&lt;/author&gt;&lt;author&gt;van Rooyen, D.&lt;/author&gt;&lt;author&gt;Gan, L.&lt;/author&gt;&lt;author&gt;Chitturi, S.&lt;/author&gt;&lt;/authors&gt;&lt;/contributors&gt;&lt;auth-address&gt;Gastroenterology and Hepatology Unit, The Canberra Hospital, Australian National University Medical School, Garran, Australia.&lt;/auth-address&gt;&lt;titles&gt;&lt;title&gt;NASH is an Inflammatory Disorder: Pathogenic, Prognostic and Therapeutic Implications&lt;/title&gt;&lt;secondary-title&gt;Gut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149-71&lt;/pages&gt;&lt;volume&gt;6&lt;/volume&gt;&lt;number&gt;2&lt;/number&gt;&lt;edition&gt;2012/05/10&lt;/edition&gt;&lt;dates&gt;&lt;year&gt;2012&lt;/year&gt;&lt;pub-dates&gt;&lt;date&gt;Apr&lt;/date&gt;&lt;/pub-dates&gt;&lt;/dates&gt;&lt;isbn&gt;1976-2283 (Print)&amp;#xD;1976-2283 (Linking)&lt;/isbn&gt;&lt;accession-num&gt;22570745&lt;/accession-num&gt;&lt;urls&gt;&lt;/urls&gt;&lt;custom2&gt;3343154&lt;/custom2&gt;&lt;electronic-resource-num&gt;10.5009/gnl.2012.6.2.149&lt;/electronic-resource-num&gt;&lt;remote-database-provider&gt;NLM&lt;/remote-database-provider&gt;&lt;language&gt;eng&lt;/language&gt;&lt;/record&gt;&lt;/Cite&gt;&lt;/EndNote&gt;</w:instrText>
      </w:r>
      <w:r w:rsidR="004F47D0" w:rsidRPr="0083757A">
        <w:rPr>
          <w:rFonts w:ascii="Book Antiqua" w:hAnsi="Book Antiqua" w:cs="Arial"/>
          <w:szCs w:val="24"/>
        </w:rPr>
        <w:fldChar w:fldCharType="separate"/>
      </w:r>
      <w:r w:rsidR="00CB6BAB" w:rsidRPr="0083757A">
        <w:rPr>
          <w:rFonts w:ascii="Book Antiqua" w:hAnsi="Book Antiqua" w:cs="Arial"/>
          <w:noProof/>
          <w:szCs w:val="24"/>
          <w:vertAlign w:val="superscript"/>
        </w:rPr>
        <w:t>[</w:t>
      </w:r>
      <w:hyperlink w:anchor="_ENREF_5" w:tooltip="Farrell, 2012 #15" w:history="1">
        <w:r w:rsidR="002433E8" w:rsidRPr="0083757A">
          <w:rPr>
            <w:rFonts w:ascii="Book Antiqua" w:hAnsi="Book Antiqua" w:cs="Arial"/>
            <w:noProof/>
            <w:szCs w:val="24"/>
            <w:vertAlign w:val="superscript"/>
          </w:rPr>
          <w:t>5</w:t>
        </w:r>
      </w:hyperlink>
      <w:r w:rsidR="00CB6BAB"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3E6DA8" w:rsidRPr="0083757A">
        <w:rPr>
          <w:rFonts w:ascii="Book Antiqua" w:eastAsia="SimSun" w:hAnsi="Book Antiqua" w:cs="Arial" w:hint="eastAsia"/>
          <w:szCs w:val="24"/>
          <w:lang w:eastAsia="zh-CN"/>
        </w:rPr>
        <w:t xml:space="preserve">. </w:t>
      </w:r>
      <w:r w:rsidR="00E95B85" w:rsidRPr="0083757A">
        <w:rPr>
          <w:rFonts w:ascii="Book Antiqua" w:hAnsi="Book Antiqua" w:cs="Arial"/>
          <w:szCs w:val="24"/>
        </w:rPr>
        <w:t>To investigate the inflammatory response in this model, we</w:t>
      </w:r>
      <w:r w:rsidRPr="0083757A">
        <w:rPr>
          <w:rFonts w:ascii="Book Antiqua" w:hAnsi="Book Antiqua" w:cs="Arial"/>
          <w:szCs w:val="24"/>
        </w:rPr>
        <w:t xml:space="preserve"> measured hepatic caspase-1 and IL-1β level</w:t>
      </w:r>
      <w:r w:rsidR="001E24F5" w:rsidRPr="0083757A">
        <w:rPr>
          <w:rFonts w:ascii="Book Antiqua" w:hAnsi="Book Antiqua" w:cs="Arial"/>
          <w:szCs w:val="24"/>
        </w:rPr>
        <w:t>s</w:t>
      </w:r>
      <w:r w:rsidRPr="0083757A">
        <w:rPr>
          <w:rFonts w:ascii="Book Antiqua" w:hAnsi="Book Antiqua" w:cs="Arial"/>
          <w:szCs w:val="24"/>
        </w:rPr>
        <w:t xml:space="preserve">. The gene expression level of caspase-1, which is known to be activated by the NLRP3 inflammasome complex and to cleave pro-IL-1β to </w:t>
      </w:r>
      <w:r w:rsidR="001E24F5" w:rsidRPr="0083757A">
        <w:rPr>
          <w:rFonts w:ascii="Book Antiqua" w:hAnsi="Book Antiqua" w:cs="Arial"/>
          <w:szCs w:val="24"/>
        </w:rPr>
        <w:t xml:space="preserve">the </w:t>
      </w:r>
      <w:r w:rsidRPr="0083757A">
        <w:rPr>
          <w:rFonts w:ascii="Book Antiqua" w:hAnsi="Book Antiqua" w:cs="Arial"/>
          <w:szCs w:val="24"/>
        </w:rPr>
        <w:t xml:space="preserve">active form, was increased in the HFD + LPS group </w:t>
      </w:r>
      <w:r w:rsidR="00F06C9C" w:rsidRPr="0083757A">
        <w:rPr>
          <w:rFonts w:ascii="Book Antiqua" w:hAnsi="Book Antiqua" w:cs="Arial"/>
          <w:szCs w:val="24"/>
        </w:rPr>
        <w:t xml:space="preserve">relative to the control group </w:t>
      </w:r>
      <w:r w:rsidRPr="0083757A">
        <w:rPr>
          <w:rFonts w:ascii="Book Antiqua" w:hAnsi="Book Antiqua" w:cs="Arial"/>
          <w:szCs w:val="24"/>
        </w:rPr>
        <w:t>(</w:t>
      </w:r>
      <w:r w:rsidRPr="0083757A">
        <w:rPr>
          <w:rFonts w:ascii="Book Antiqua" w:hAnsi="Book Antiqua" w:cs="Arial"/>
          <w:i/>
          <w:szCs w:val="24"/>
        </w:rPr>
        <w:t>P</w:t>
      </w:r>
      <w:r w:rsidRPr="0083757A">
        <w:rPr>
          <w:rFonts w:ascii="Book Antiqua" w:hAnsi="Book Antiqua" w:cs="Arial"/>
          <w:szCs w:val="24"/>
        </w:rPr>
        <w:t xml:space="preserve"> &lt; 0.01</w:t>
      </w:r>
      <w:r w:rsidR="00F06C9C" w:rsidRPr="0083757A">
        <w:rPr>
          <w:rFonts w:ascii="Book Antiqua" w:hAnsi="Book Antiqua" w:cs="Arial"/>
          <w:szCs w:val="24"/>
        </w:rPr>
        <w:t>)</w:t>
      </w:r>
      <w:r w:rsidRPr="0083757A">
        <w:rPr>
          <w:rFonts w:ascii="Book Antiqua" w:hAnsi="Book Antiqua" w:cs="Arial"/>
          <w:szCs w:val="24"/>
        </w:rPr>
        <w:t xml:space="preserve"> (Fig</w:t>
      </w:r>
      <w:r w:rsidR="003E6DA8" w:rsidRPr="0083757A">
        <w:rPr>
          <w:rFonts w:ascii="Book Antiqua" w:eastAsia="SimSun" w:hAnsi="Book Antiqua" w:cs="Arial" w:hint="eastAsia"/>
          <w:szCs w:val="24"/>
          <w:lang w:eastAsia="zh-CN"/>
        </w:rPr>
        <w:t xml:space="preserve">ure </w:t>
      </w:r>
      <w:r w:rsidRPr="0083757A">
        <w:rPr>
          <w:rFonts w:ascii="Book Antiqua" w:hAnsi="Book Antiqua" w:cs="Arial"/>
          <w:szCs w:val="24"/>
        </w:rPr>
        <w:t xml:space="preserve">2A). The hepatic gene expression and protein levels of IL-1β were also increased in the HFD + LPS group relative to </w:t>
      </w:r>
      <w:r w:rsidR="001E24F5" w:rsidRPr="0083757A">
        <w:rPr>
          <w:rFonts w:ascii="Book Antiqua" w:hAnsi="Book Antiqua" w:cs="Arial"/>
          <w:szCs w:val="24"/>
        </w:rPr>
        <w:t xml:space="preserve">the </w:t>
      </w:r>
      <w:r w:rsidRPr="0083757A">
        <w:rPr>
          <w:rFonts w:ascii="Book Antiqua" w:hAnsi="Book Antiqua" w:cs="Arial"/>
          <w:szCs w:val="24"/>
        </w:rPr>
        <w:t>control group (</w:t>
      </w:r>
      <w:r w:rsidRPr="0083757A">
        <w:rPr>
          <w:rFonts w:ascii="Book Antiqua" w:hAnsi="Book Antiqua" w:cs="Arial"/>
          <w:i/>
          <w:szCs w:val="24"/>
        </w:rPr>
        <w:t>P</w:t>
      </w:r>
      <w:r w:rsidRPr="0083757A">
        <w:rPr>
          <w:rFonts w:ascii="Book Antiqua" w:hAnsi="Book Antiqua" w:cs="Arial"/>
          <w:szCs w:val="24"/>
        </w:rPr>
        <w:t xml:space="preserve"> &lt; 0.05 for mRNA expression and </w:t>
      </w:r>
      <w:r w:rsidRPr="0083757A">
        <w:rPr>
          <w:rFonts w:ascii="Book Antiqua" w:hAnsi="Book Antiqua" w:cs="Arial"/>
          <w:i/>
          <w:szCs w:val="24"/>
        </w:rPr>
        <w:t>P</w:t>
      </w:r>
      <w:r w:rsidRPr="0083757A">
        <w:rPr>
          <w:rFonts w:ascii="Book Antiqua" w:hAnsi="Book Antiqua" w:cs="Arial"/>
          <w:szCs w:val="24"/>
        </w:rPr>
        <w:t xml:space="preserve"> &lt; 0.001 for protein</w:t>
      </w:r>
      <w:r w:rsidR="00F06C9C" w:rsidRPr="0083757A">
        <w:rPr>
          <w:rFonts w:ascii="Book Antiqua" w:hAnsi="Book Antiqua" w:cs="Arial"/>
          <w:szCs w:val="24"/>
        </w:rPr>
        <w:t>-</w:t>
      </w:r>
      <w:r w:rsidRPr="0083757A">
        <w:rPr>
          <w:rFonts w:ascii="Book Antiqua" w:hAnsi="Book Antiqua" w:cs="Arial"/>
          <w:szCs w:val="24"/>
        </w:rPr>
        <w:t>level</w:t>
      </w:r>
      <w:r w:rsidR="00F06C9C" w:rsidRPr="0083757A">
        <w:rPr>
          <w:rFonts w:ascii="Book Antiqua" w:hAnsi="Book Antiqua" w:cs="Arial"/>
          <w:szCs w:val="24"/>
        </w:rPr>
        <w:t xml:space="preserve"> expression</w:t>
      </w:r>
      <w:r w:rsidRPr="0083757A">
        <w:rPr>
          <w:rFonts w:ascii="Book Antiqua" w:hAnsi="Book Antiqua" w:cs="Arial"/>
          <w:szCs w:val="24"/>
        </w:rPr>
        <w:t>) (Fig</w:t>
      </w:r>
      <w:r w:rsidR="003E6DA8" w:rsidRPr="0083757A">
        <w:rPr>
          <w:rFonts w:ascii="Book Antiqua" w:eastAsia="SimSun" w:hAnsi="Book Antiqua" w:cs="Arial" w:hint="eastAsia"/>
          <w:szCs w:val="24"/>
          <w:lang w:eastAsia="zh-CN"/>
        </w:rPr>
        <w:t xml:space="preserve">ure </w:t>
      </w:r>
      <w:r w:rsidRPr="0083757A">
        <w:rPr>
          <w:rFonts w:ascii="Book Antiqua" w:hAnsi="Book Antiqua" w:cs="Arial"/>
          <w:szCs w:val="24"/>
        </w:rPr>
        <w:t xml:space="preserve">2B and C). </w:t>
      </w:r>
      <w:r w:rsidR="001478FF" w:rsidRPr="0083757A">
        <w:rPr>
          <w:rFonts w:ascii="Book Antiqua" w:hAnsi="Book Antiqua" w:cs="Arial"/>
          <w:szCs w:val="24"/>
        </w:rPr>
        <w:t xml:space="preserve">When compared with HFD+LPS, PPAR-delta agonist </w:t>
      </w:r>
      <w:r w:rsidRPr="0083757A">
        <w:rPr>
          <w:rFonts w:ascii="Book Antiqua" w:hAnsi="Book Antiqua" w:cs="Arial"/>
          <w:szCs w:val="24"/>
        </w:rPr>
        <w:t xml:space="preserve">GW </w:t>
      </w:r>
      <w:r w:rsidR="001478FF" w:rsidRPr="0083757A">
        <w:rPr>
          <w:rFonts w:ascii="Book Antiqua" w:hAnsi="Book Antiqua" w:cs="Arial"/>
          <w:szCs w:val="24"/>
        </w:rPr>
        <w:t>treatment reduced</w:t>
      </w:r>
      <w:r w:rsidRPr="0083757A">
        <w:rPr>
          <w:rFonts w:ascii="Book Antiqua" w:hAnsi="Book Antiqua" w:cs="Arial"/>
          <w:szCs w:val="24"/>
        </w:rPr>
        <w:t xml:space="preserve"> hepatic caspase-1 </w:t>
      </w:r>
      <w:r w:rsidR="001478FF" w:rsidRPr="0083757A">
        <w:rPr>
          <w:rFonts w:ascii="Book Antiqua" w:hAnsi="Book Antiqua" w:cs="Arial"/>
          <w:szCs w:val="24"/>
        </w:rPr>
        <w:t xml:space="preserve">mRNA </w:t>
      </w:r>
      <w:r w:rsidRPr="0083757A">
        <w:rPr>
          <w:rFonts w:ascii="Book Antiqua" w:hAnsi="Book Antiqua" w:cs="Arial"/>
          <w:szCs w:val="24"/>
        </w:rPr>
        <w:t xml:space="preserve">(2.8-fold </w:t>
      </w:r>
      <w:r w:rsidR="003E6DA8" w:rsidRPr="0083757A">
        <w:rPr>
          <w:rFonts w:ascii="Book Antiqua" w:hAnsi="Book Antiqua" w:cs="Arial"/>
          <w:i/>
          <w:szCs w:val="24"/>
        </w:rPr>
        <w:t>vs</w:t>
      </w:r>
      <w:r w:rsidRPr="0083757A">
        <w:rPr>
          <w:rFonts w:ascii="Book Antiqua" w:hAnsi="Book Antiqua" w:cs="Arial"/>
          <w:szCs w:val="24"/>
        </w:rPr>
        <w:t xml:space="preserve"> 1.7-fold) and IL-1β</w:t>
      </w:r>
      <w:r w:rsidR="001478FF" w:rsidRPr="0083757A">
        <w:rPr>
          <w:rFonts w:ascii="Book Antiqua" w:hAnsi="Book Antiqua" w:cs="Arial"/>
          <w:szCs w:val="24"/>
        </w:rPr>
        <w:t xml:space="preserve"> mRNA</w:t>
      </w:r>
      <w:r w:rsidRPr="0083757A">
        <w:rPr>
          <w:rFonts w:ascii="Book Antiqua" w:hAnsi="Book Antiqua" w:cs="Arial"/>
          <w:szCs w:val="24"/>
        </w:rPr>
        <w:t xml:space="preserve"> (2.2-fold </w:t>
      </w:r>
      <w:r w:rsidR="003E6DA8" w:rsidRPr="0083757A">
        <w:rPr>
          <w:rFonts w:ascii="Book Antiqua" w:hAnsi="Book Antiqua" w:cs="Arial"/>
          <w:i/>
          <w:szCs w:val="24"/>
        </w:rPr>
        <w:t>vs</w:t>
      </w:r>
      <w:r w:rsidRPr="0083757A">
        <w:rPr>
          <w:rFonts w:ascii="Book Antiqua" w:hAnsi="Book Antiqua" w:cs="Arial"/>
          <w:szCs w:val="24"/>
        </w:rPr>
        <w:t xml:space="preserve"> 1.6-fold)</w:t>
      </w:r>
      <w:r w:rsidR="001478FF" w:rsidRPr="0083757A">
        <w:rPr>
          <w:rFonts w:ascii="Book Antiqua" w:hAnsi="Book Antiqua" w:cs="Arial"/>
          <w:szCs w:val="24"/>
        </w:rPr>
        <w:t xml:space="preserve">. </w:t>
      </w:r>
    </w:p>
    <w:p w14:paraId="0A93DB65" w14:textId="47091F3B" w:rsidR="00645E2C" w:rsidRPr="0083757A" w:rsidRDefault="005A3A1D" w:rsidP="005777AC">
      <w:pPr>
        <w:wordWrap/>
        <w:spacing w:after="0" w:line="360" w:lineRule="auto"/>
        <w:ind w:firstLineChars="200" w:firstLine="480"/>
        <w:rPr>
          <w:rFonts w:ascii="Book Antiqua" w:eastAsia="SimSun" w:hAnsi="Book Antiqua" w:cs="Arial"/>
          <w:szCs w:val="24"/>
          <w:lang w:eastAsia="zh-CN"/>
        </w:rPr>
      </w:pPr>
      <w:r w:rsidRPr="0083757A">
        <w:rPr>
          <w:rFonts w:ascii="Book Antiqua" w:hAnsi="Book Antiqua" w:cs="Arial"/>
          <w:szCs w:val="24"/>
        </w:rPr>
        <w:t>We also investigated the effect of PPAR</w:t>
      </w:r>
      <w:r w:rsidR="001E24F5" w:rsidRPr="0083757A">
        <w:rPr>
          <w:rFonts w:ascii="Book Antiqua" w:hAnsi="Book Antiqua" w:cs="Arial"/>
          <w:szCs w:val="24"/>
        </w:rPr>
        <w:t>-</w:t>
      </w:r>
      <w:r w:rsidRPr="0083757A">
        <w:rPr>
          <w:rFonts w:ascii="Book Antiqua" w:hAnsi="Book Antiqua" w:cs="Arial"/>
          <w:szCs w:val="24"/>
        </w:rPr>
        <w:t xml:space="preserve">δ activator on inflammasome induced by PA and LPS in HepG2 cells. </w:t>
      </w:r>
      <w:r w:rsidR="00195D4C" w:rsidRPr="0083757A">
        <w:rPr>
          <w:rFonts w:ascii="Book Antiqua" w:hAnsi="Book Antiqua" w:cs="Arial"/>
          <w:szCs w:val="24"/>
        </w:rPr>
        <w:t xml:space="preserve">First of all, </w:t>
      </w:r>
      <w:r w:rsidR="00246F4D" w:rsidRPr="0083757A">
        <w:rPr>
          <w:rFonts w:ascii="Book Antiqua" w:hAnsi="Book Antiqua" w:cs="Arial"/>
          <w:szCs w:val="24"/>
        </w:rPr>
        <w:t xml:space="preserve">we analyzed the PPAR-δ </w:t>
      </w:r>
      <w:r w:rsidR="008C0D24" w:rsidRPr="0083757A">
        <w:rPr>
          <w:rFonts w:ascii="Book Antiqua" w:hAnsi="Book Antiqua" w:cs="Arial"/>
          <w:szCs w:val="24"/>
        </w:rPr>
        <w:t>protein expression itself in various stimuli</w:t>
      </w:r>
      <w:r w:rsidR="00260F64" w:rsidRPr="0083757A">
        <w:rPr>
          <w:rFonts w:ascii="Book Antiqua" w:hAnsi="Book Antiqua" w:cs="Arial"/>
          <w:szCs w:val="24"/>
        </w:rPr>
        <w:t xml:space="preserve">. </w:t>
      </w:r>
      <w:r w:rsidR="008C0D24" w:rsidRPr="0083757A">
        <w:rPr>
          <w:rFonts w:ascii="Book Antiqua" w:hAnsi="Book Antiqua" w:cs="Arial"/>
          <w:szCs w:val="24"/>
        </w:rPr>
        <w:t xml:space="preserve">In </w:t>
      </w:r>
      <w:r w:rsidR="00260F64" w:rsidRPr="0083757A">
        <w:rPr>
          <w:rFonts w:ascii="Book Antiqua" w:hAnsi="Book Antiqua" w:cs="Arial"/>
          <w:szCs w:val="24"/>
        </w:rPr>
        <w:t xml:space="preserve">vitro exposure with- or without stimuli such as </w:t>
      </w:r>
      <w:r w:rsidR="008C0D24" w:rsidRPr="0083757A">
        <w:rPr>
          <w:rFonts w:ascii="Book Antiqua" w:hAnsi="Book Antiqua" w:cs="Arial"/>
          <w:szCs w:val="24"/>
        </w:rPr>
        <w:t xml:space="preserve">LPS only, PA only or GW only, </w:t>
      </w:r>
      <w:r w:rsidR="00260F64" w:rsidRPr="0083757A">
        <w:rPr>
          <w:rFonts w:ascii="Book Antiqua" w:hAnsi="Book Antiqua" w:cs="Arial"/>
          <w:szCs w:val="24"/>
        </w:rPr>
        <w:t xml:space="preserve">or combined with it, </w:t>
      </w:r>
      <w:r w:rsidR="008C0D24" w:rsidRPr="0083757A">
        <w:rPr>
          <w:rFonts w:ascii="Book Antiqua" w:hAnsi="Book Antiqua" w:cs="Arial"/>
          <w:szCs w:val="24"/>
        </w:rPr>
        <w:t>PPAR-delta protein expression</w:t>
      </w:r>
      <w:r w:rsidR="00F96415" w:rsidRPr="0083757A">
        <w:rPr>
          <w:rFonts w:ascii="Book Antiqua" w:hAnsi="Book Antiqua" w:cs="Arial"/>
          <w:szCs w:val="24"/>
        </w:rPr>
        <w:t>s were</w:t>
      </w:r>
      <w:r w:rsidR="008C0D24" w:rsidRPr="0083757A">
        <w:rPr>
          <w:rFonts w:ascii="Book Antiqua" w:hAnsi="Book Antiqua" w:cs="Arial"/>
          <w:szCs w:val="24"/>
        </w:rPr>
        <w:t xml:space="preserve"> not different</w:t>
      </w:r>
      <w:r w:rsidR="00260F64" w:rsidRPr="0083757A">
        <w:rPr>
          <w:rFonts w:ascii="Book Antiqua" w:hAnsi="Book Antiqua" w:cs="Arial"/>
          <w:szCs w:val="24"/>
        </w:rPr>
        <w:t xml:space="preserve">. </w:t>
      </w:r>
      <w:r w:rsidR="00F96415" w:rsidRPr="0083757A">
        <w:rPr>
          <w:rFonts w:ascii="Book Antiqua" w:hAnsi="Book Antiqua" w:cs="Arial"/>
          <w:szCs w:val="24"/>
        </w:rPr>
        <w:t>After then, w</w:t>
      </w:r>
      <w:r w:rsidRPr="0083757A">
        <w:rPr>
          <w:rFonts w:ascii="Book Antiqua" w:hAnsi="Book Antiqua" w:cs="Arial"/>
          <w:szCs w:val="24"/>
        </w:rPr>
        <w:t xml:space="preserve">e analyzed the </w:t>
      </w:r>
      <w:r w:rsidR="003F5BB4" w:rsidRPr="0083757A">
        <w:rPr>
          <w:rFonts w:ascii="Book Antiqua" w:hAnsi="Book Antiqua" w:cs="Arial"/>
          <w:szCs w:val="24"/>
        </w:rPr>
        <w:t xml:space="preserve">expression of </w:t>
      </w:r>
      <w:r w:rsidRPr="0083757A">
        <w:rPr>
          <w:rFonts w:ascii="Book Antiqua" w:hAnsi="Book Antiqua" w:cs="Arial"/>
          <w:szCs w:val="24"/>
        </w:rPr>
        <w:t>several inflammasome-related mRNA</w:t>
      </w:r>
      <w:r w:rsidR="003F5BB4" w:rsidRPr="0083757A">
        <w:rPr>
          <w:rFonts w:ascii="Book Antiqua" w:hAnsi="Book Antiqua" w:cs="Arial"/>
          <w:szCs w:val="24"/>
        </w:rPr>
        <w:t>s</w:t>
      </w:r>
      <w:r w:rsidRPr="0083757A">
        <w:rPr>
          <w:rFonts w:ascii="Book Antiqua" w:hAnsi="Book Antiqua" w:cs="Arial"/>
          <w:szCs w:val="24"/>
        </w:rPr>
        <w:t xml:space="preserve"> upon activation with PA and/or LPS. PA and LPS</w:t>
      </w:r>
      <w:r w:rsidR="003F5BB4" w:rsidRPr="0083757A">
        <w:rPr>
          <w:rFonts w:ascii="Book Antiqua" w:hAnsi="Book Antiqua" w:cs="Arial"/>
          <w:szCs w:val="24"/>
        </w:rPr>
        <w:t xml:space="preserve"> together</w:t>
      </w:r>
      <w:r w:rsidR="00D55C50" w:rsidRPr="0083757A">
        <w:rPr>
          <w:rFonts w:ascii="Book Antiqua" w:hAnsi="Book Antiqua" w:cs="Arial"/>
          <w:szCs w:val="24"/>
        </w:rPr>
        <w:t xml:space="preserve"> </w:t>
      </w:r>
      <w:r w:rsidRPr="0083757A">
        <w:rPr>
          <w:rFonts w:ascii="Book Antiqua" w:hAnsi="Book Antiqua" w:cs="Arial"/>
          <w:szCs w:val="24"/>
        </w:rPr>
        <w:t xml:space="preserve">elicited the mRNA expression of NLRP3, NRLP6, and NLRP10 (all </w:t>
      </w:r>
      <w:r w:rsidRPr="0083757A">
        <w:rPr>
          <w:rFonts w:ascii="Book Antiqua" w:hAnsi="Book Antiqua" w:cs="Arial"/>
          <w:i/>
          <w:szCs w:val="24"/>
        </w:rPr>
        <w:t>P</w:t>
      </w:r>
      <w:r w:rsidRPr="0083757A">
        <w:rPr>
          <w:rFonts w:ascii="Book Antiqua" w:hAnsi="Book Antiqua" w:cs="Arial"/>
          <w:szCs w:val="24"/>
        </w:rPr>
        <w:t xml:space="preserve"> &lt; 0.05) (Fig</w:t>
      </w:r>
      <w:r w:rsidR="003E6DA8" w:rsidRPr="0083757A">
        <w:rPr>
          <w:rFonts w:ascii="Book Antiqua" w:eastAsia="SimSun" w:hAnsi="Book Antiqua" w:cs="Arial" w:hint="eastAsia"/>
          <w:szCs w:val="24"/>
          <w:lang w:eastAsia="zh-CN"/>
        </w:rPr>
        <w:t xml:space="preserve">ure </w:t>
      </w:r>
      <w:r w:rsidRPr="0083757A">
        <w:rPr>
          <w:rFonts w:ascii="Book Antiqua" w:hAnsi="Book Antiqua" w:cs="Arial"/>
          <w:szCs w:val="24"/>
        </w:rPr>
        <w:t xml:space="preserve">3). </w:t>
      </w:r>
      <w:r w:rsidR="003F5BB4" w:rsidRPr="0083757A">
        <w:rPr>
          <w:rFonts w:ascii="Book Antiqua" w:hAnsi="Book Antiqua" w:cs="Arial"/>
          <w:szCs w:val="24"/>
        </w:rPr>
        <w:t>W</w:t>
      </w:r>
      <w:r w:rsidRPr="0083757A">
        <w:rPr>
          <w:rFonts w:ascii="Book Antiqua" w:hAnsi="Book Antiqua" w:cs="Arial"/>
          <w:szCs w:val="24"/>
        </w:rPr>
        <w:t xml:space="preserve">e </w:t>
      </w:r>
      <w:r w:rsidR="003F5BB4" w:rsidRPr="0083757A">
        <w:rPr>
          <w:rFonts w:ascii="Book Antiqua" w:hAnsi="Book Antiqua" w:cs="Arial"/>
          <w:szCs w:val="24"/>
        </w:rPr>
        <w:t xml:space="preserve">next </w:t>
      </w:r>
      <w:r w:rsidRPr="0083757A">
        <w:rPr>
          <w:rFonts w:ascii="Book Antiqua" w:hAnsi="Book Antiqua" w:cs="Arial"/>
          <w:szCs w:val="24"/>
        </w:rPr>
        <w:t>tested whether GW501516 could prevent the overexpression of such inflammasome component</w:t>
      </w:r>
      <w:r w:rsidR="001E24F5" w:rsidRPr="0083757A">
        <w:rPr>
          <w:rFonts w:ascii="Book Antiqua" w:hAnsi="Book Antiqua" w:cs="Arial"/>
          <w:szCs w:val="24"/>
        </w:rPr>
        <w:t>s</w:t>
      </w:r>
      <w:r w:rsidRPr="0083757A">
        <w:rPr>
          <w:rFonts w:ascii="Book Antiqua" w:hAnsi="Book Antiqua" w:cs="Arial"/>
          <w:szCs w:val="24"/>
        </w:rPr>
        <w:t xml:space="preserve"> and the downstream pro-inflammatory signals. As shown in Figure 4, treatment with 10 </w:t>
      </w:r>
      <w:r w:rsidRPr="0083757A">
        <w:rPr>
          <w:rFonts w:ascii="Book Antiqua" w:hAnsi="Book Antiqua" w:cs="Arial"/>
          <w:szCs w:val="24"/>
        </w:rPr>
        <w:lastRenderedPageBreak/>
        <w:t xml:space="preserve">μM GW501516 reduced the PA and LPS-induced mRNA expression of NLRP3, NRLP6, and NLRP10 (all </w:t>
      </w:r>
      <w:r w:rsidRPr="0083757A">
        <w:rPr>
          <w:rFonts w:ascii="Book Antiqua" w:hAnsi="Book Antiqua" w:cs="Arial"/>
          <w:i/>
          <w:szCs w:val="24"/>
        </w:rPr>
        <w:t>P</w:t>
      </w:r>
      <w:r w:rsidRPr="0083757A">
        <w:rPr>
          <w:rFonts w:ascii="Book Antiqua" w:hAnsi="Book Antiqua" w:cs="Arial"/>
          <w:szCs w:val="24"/>
        </w:rPr>
        <w:t xml:space="preserve"> &lt; 0.05). GW501516 also reduced the expression of caspase-1 and IL-1β mRNA in a dose-dependent manner (all </w:t>
      </w:r>
      <w:r w:rsidRPr="0083757A">
        <w:rPr>
          <w:rFonts w:ascii="Book Antiqua" w:hAnsi="Book Antiqua" w:cs="Arial"/>
          <w:i/>
          <w:szCs w:val="24"/>
        </w:rPr>
        <w:t xml:space="preserve">P </w:t>
      </w:r>
      <w:r w:rsidRPr="0083757A">
        <w:rPr>
          <w:rFonts w:ascii="Book Antiqua" w:hAnsi="Book Antiqua" w:cs="Arial"/>
          <w:szCs w:val="24"/>
        </w:rPr>
        <w:t>&lt; 0.05) (Fig</w:t>
      </w:r>
      <w:r w:rsidR="003E6DA8" w:rsidRPr="0083757A">
        <w:rPr>
          <w:rFonts w:ascii="Book Antiqua" w:eastAsia="SimSun" w:hAnsi="Book Antiqua" w:cs="Arial" w:hint="eastAsia"/>
          <w:szCs w:val="24"/>
          <w:lang w:eastAsia="zh-CN"/>
        </w:rPr>
        <w:t>ure</w:t>
      </w:r>
      <w:r w:rsidRPr="0083757A">
        <w:rPr>
          <w:rFonts w:ascii="Book Antiqua" w:hAnsi="Book Antiqua" w:cs="Arial"/>
          <w:szCs w:val="24"/>
        </w:rPr>
        <w:t xml:space="preserve"> 4D and E). In concordan</w:t>
      </w:r>
      <w:r w:rsidR="001E24F5" w:rsidRPr="0083757A">
        <w:rPr>
          <w:rFonts w:ascii="Book Antiqua" w:hAnsi="Book Antiqua" w:cs="Arial"/>
          <w:szCs w:val="24"/>
        </w:rPr>
        <w:t>ce</w:t>
      </w:r>
      <w:r w:rsidRPr="0083757A">
        <w:rPr>
          <w:rFonts w:ascii="Book Antiqua" w:hAnsi="Book Antiqua" w:cs="Arial"/>
          <w:szCs w:val="24"/>
        </w:rPr>
        <w:t xml:space="preserve"> with mRNA expression, </w:t>
      </w:r>
      <w:r w:rsidR="001E24F5" w:rsidRPr="0083757A">
        <w:rPr>
          <w:rFonts w:ascii="Book Antiqua" w:hAnsi="Book Antiqua" w:cs="Arial"/>
          <w:szCs w:val="24"/>
        </w:rPr>
        <w:t xml:space="preserve">the </w:t>
      </w:r>
      <w:r w:rsidRPr="0083757A">
        <w:rPr>
          <w:rFonts w:ascii="Book Antiqua" w:hAnsi="Book Antiqua" w:cs="Arial"/>
          <w:szCs w:val="24"/>
        </w:rPr>
        <w:t>presence of GW501516 reduced the PA and LPS-induced production of caspase-1 and IL-1β protein expression (Fig</w:t>
      </w:r>
      <w:r w:rsidR="003E6DA8" w:rsidRPr="0083757A">
        <w:rPr>
          <w:rFonts w:ascii="Book Antiqua" w:eastAsia="SimSun" w:hAnsi="Book Antiqua" w:cs="Arial" w:hint="eastAsia"/>
          <w:szCs w:val="24"/>
          <w:lang w:eastAsia="zh-CN"/>
        </w:rPr>
        <w:t>ure</w:t>
      </w:r>
      <w:r w:rsidRPr="0083757A">
        <w:rPr>
          <w:rFonts w:ascii="Book Antiqua" w:hAnsi="Book Antiqua" w:cs="Arial"/>
          <w:szCs w:val="24"/>
        </w:rPr>
        <w:t xml:space="preserve"> 4F).</w:t>
      </w:r>
    </w:p>
    <w:p w14:paraId="11D89796" w14:textId="77777777" w:rsidR="003E6DA8" w:rsidRPr="0083757A" w:rsidRDefault="003E6DA8" w:rsidP="005777AC">
      <w:pPr>
        <w:wordWrap/>
        <w:spacing w:after="0" w:line="360" w:lineRule="auto"/>
        <w:ind w:firstLineChars="200" w:firstLine="480"/>
        <w:rPr>
          <w:rFonts w:ascii="Book Antiqua" w:eastAsia="SimSun" w:hAnsi="Book Antiqua" w:cs="Arial"/>
          <w:szCs w:val="24"/>
          <w:lang w:eastAsia="zh-CN"/>
        </w:rPr>
      </w:pPr>
    </w:p>
    <w:p w14:paraId="73328359" w14:textId="3C294693" w:rsidR="0017640D"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t>Effects of GW501516 on hepatic steatosis in mice fed the HFD</w:t>
      </w:r>
    </w:p>
    <w:p w14:paraId="73E5EA4F" w14:textId="547494F5" w:rsidR="00645E2C" w:rsidRPr="0083757A" w:rsidRDefault="005A3A1D" w:rsidP="005777AC">
      <w:pPr>
        <w:wordWrap/>
        <w:spacing w:after="0" w:line="360" w:lineRule="auto"/>
        <w:rPr>
          <w:rFonts w:ascii="Book Antiqua" w:eastAsia="SimSun" w:hAnsi="Book Antiqua" w:cs="Arial"/>
          <w:szCs w:val="24"/>
          <w:lang w:eastAsia="zh-CN"/>
        </w:rPr>
      </w:pPr>
      <w:r w:rsidRPr="0083757A">
        <w:rPr>
          <w:rFonts w:ascii="Book Antiqua" w:hAnsi="Book Antiqua" w:cs="Arial"/>
          <w:szCs w:val="24"/>
        </w:rPr>
        <w:t xml:space="preserve">Histological images of liver pathology were obtained. Liver sections were stained with H&amp;E and Oil </w:t>
      </w:r>
      <w:r w:rsidR="001E24F5" w:rsidRPr="0083757A">
        <w:rPr>
          <w:rFonts w:ascii="Book Antiqua" w:hAnsi="Book Antiqua" w:cs="Arial"/>
          <w:szCs w:val="24"/>
        </w:rPr>
        <w:t>R</w:t>
      </w:r>
      <w:r w:rsidRPr="0083757A">
        <w:rPr>
          <w:rFonts w:ascii="Book Antiqua" w:hAnsi="Book Antiqua" w:cs="Arial"/>
          <w:szCs w:val="24"/>
        </w:rPr>
        <w:t xml:space="preserve">ed O. In mice fed the standard diet, there was no detectable fatty change in </w:t>
      </w:r>
      <w:r w:rsidR="001E24F5" w:rsidRPr="0083757A">
        <w:rPr>
          <w:rFonts w:ascii="Book Antiqua" w:hAnsi="Book Antiqua" w:cs="Arial"/>
          <w:szCs w:val="24"/>
        </w:rPr>
        <w:t xml:space="preserve">the </w:t>
      </w:r>
      <w:r w:rsidRPr="0083757A">
        <w:rPr>
          <w:rFonts w:ascii="Book Antiqua" w:hAnsi="Book Antiqua" w:cs="Arial"/>
          <w:szCs w:val="24"/>
        </w:rPr>
        <w:t xml:space="preserve">microscopic image. </w:t>
      </w:r>
      <w:r w:rsidR="008C7FCA" w:rsidRPr="0083757A">
        <w:rPr>
          <w:rFonts w:ascii="Book Antiqua" w:hAnsi="Book Antiqua" w:cs="Arial"/>
          <w:szCs w:val="24"/>
        </w:rPr>
        <w:t>By</w:t>
      </w:r>
      <w:r w:rsidRPr="0083757A">
        <w:rPr>
          <w:rFonts w:ascii="Book Antiqua" w:hAnsi="Book Antiqua" w:cs="Arial"/>
          <w:szCs w:val="24"/>
        </w:rPr>
        <w:t xml:space="preserve"> contrast, </w:t>
      </w:r>
      <w:r w:rsidR="008C7FCA" w:rsidRPr="0083757A">
        <w:rPr>
          <w:rFonts w:ascii="Book Antiqua" w:hAnsi="Book Antiqua" w:cs="Arial"/>
          <w:szCs w:val="24"/>
        </w:rPr>
        <w:t xml:space="preserve">relative to the control group, </w:t>
      </w:r>
      <w:r w:rsidRPr="0083757A">
        <w:rPr>
          <w:rFonts w:ascii="Book Antiqua" w:hAnsi="Book Antiqua" w:cs="Arial"/>
          <w:szCs w:val="24"/>
        </w:rPr>
        <w:t xml:space="preserve">mice on a 12-week HFD with or without LPS injection developed extensive macrovesicular steatosis (0.0 </w:t>
      </w:r>
      <w:r w:rsidR="003E6DA8" w:rsidRPr="0083757A">
        <w:rPr>
          <w:rFonts w:ascii="Book Antiqua" w:hAnsi="Book Antiqua" w:cs="Arial"/>
          <w:i/>
          <w:szCs w:val="24"/>
        </w:rPr>
        <w:t>vs</w:t>
      </w:r>
      <w:r w:rsidR="003E6DA8" w:rsidRPr="0083757A">
        <w:rPr>
          <w:rFonts w:ascii="Book Antiqua" w:eastAsia="SimSun" w:hAnsi="Book Antiqua" w:cs="Arial" w:hint="eastAsia"/>
          <w:i/>
          <w:szCs w:val="24"/>
          <w:lang w:eastAsia="zh-CN"/>
        </w:rPr>
        <w:t xml:space="preserve"> </w:t>
      </w:r>
      <w:r w:rsidRPr="0083757A">
        <w:rPr>
          <w:rFonts w:ascii="Book Antiqua" w:hAnsi="Book Antiqua" w:cs="Arial"/>
          <w:szCs w:val="24"/>
        </w:rPr>
        <w:t>17.0</w:t>
      </w:r>
      <w:r w:rsidR="001E24F5" w:rsidRPr="0083757A">
        <w:rPr>
          <w:rFonts w:ascii="Book Antiqua" w:hAnsi="Book Antiqua" w:cs="Arial"/>
          <w:szCs w:val="24"/>
        </w:rPr>
        <w:t xml:space="preserve"> </w:t>
      </w:r>
      <w:r w:rsidRPr="0083757A">
        <w:rPr>
          <w:rFonts w:ascii="Book Antiqua" w:hAnsi="Book Antiqua" w:cs="Arial"/>
          <w:szCs w:val="24"/>
        </w:rPr>
        <w:t>±</w:t>
      </w:r>
      <w:r w:rsidR="001E24F5" w:rsidRPr="0083757A">
        <w:rPr>
          <w:rFonts w:ascii="Book Antiqua" w:hAnsi="Book Antiqua" w:cs="Arial"/>
          <w:szCs w:val="24"/>
        </w:rPr>
        <w:t xml:space="preserve"> </w:t>
      </w:r>
      <w:r w:rsidRPr="0083757A">
        <w:rPr>
          <w:rFonts w:ascii="Book Antiqua" w:hAnsi="Book Antiqua" w:cs="Arial"/>
          <w:szCs w:val="24"/>
        </w:rPr>
        <w:t>5.7</w:t>
      </w:r>
      <w:r w:rsidR="008C7FCA" w:rsidRPr="0083757A">
        <w:rPr>
          <w:rFonts w:ascii="Book Antiqua" w:hAnsi="Book Antiqua" w:cs="Arial"/>
          <w:szCs w:val="24"/>
        </w:rPr>
        <w:t xml:space="preserve"> and </w:t>
      </w:r>
      <w:r w:rsidRPr="0083757A">
        <w:rPr>
          <w:rFonts w:ascii="Book Antiqua" w:hAnsi="Book Antiqua" w:cs="Arial"/>
          <w:szCs w:val="24"/>
        </w:rPr>
        <w:t>16.4</w:t>
      </w:r>
      <w:r w:rsidR="001E24F5" w:rsidRPr="0083757A">
        <w:rPr>
          <w:rFonts w:ascii="Book Antiqua" w:hAnsi="Book Antiqua" w:cs="Arial"/>
          <w:szCs w:val="24"/>
        </w:rPr>
        <w:t xml:space="preserve"> </w:t>
      </w:r>
      <w:r w:rsidRPr="0083757A">
        <w:rPr>
          <w:rFonts w:ascii="Book Antiqua" w:hAnsi="Book Antiqua" w:cs="Arial"/>
          <w:szCs w:val="24"/>
        </w:rPr>
        <w:t>±</w:t>
      </w:r>
      <w:r w:rsidR="001E24F5" w:rsidRPr="0083757A">
        <w:rPr>
          <w:rFonts w:ascii="Book Antiqua" w:hAnsi="Book Antiqua" w:cs="Arial"/>
          <w:szCs w:val="24"/>
        </w:rPr>
        <w:t xml:space="preserve"> </w:t>
      </w:r>
      <w:r w:rsidR="000F31F1">
        <w:rPr>
          <w:rFonts w:ascii="Book Antiqua" w:hAnsi="Book Antiqua" w:cs="Arial"/>
          <w:szCs w:val="24"/>
        </w:rPr>
        <w:t>14.7</w:t>
      </w:r>
      <w:r w:rsidRPr="0083757A">
        <w:rPr>
          <w:rFonts w:ascii="Book Antiqua" w:hAnsi="Book Antiqua" w:cs="Arial"/>
          <w:szCs w:val="24"/>
        </w:rPr>
        <w:t xml:space="preserve">%, all </w:t>
      </w:r>
      <w:r w:rsidRPr="0083757A">
        <w:rPr>
          <w:rFonts w:ascii="Book Antiqua" w:hAnsi="Book Antiqua" w:cs="Arial"/>
          <w:i/>
          <w:szCs w:val="24"/>
        </w:rPr>
        <w:t>P</w:t>
      </w:r>
      <w:r w:rsidRPr="0083757A">
        <w:rPr>
          <w:rFonts w:ascii="Book Antiqua" w:hAnsi="Book Antiqua" w:cs="Arial"/>
          <w:szCs w:val="24"/>
        </w:rPr>
        <w:t xml:space="preserve"> &lt; 0.05) and inflammation around </w:t>
      </w:r>
      <w:r w:rsidR="001E24F5" w:rsidRPr="0083757A">
        <w:rPr>
          <w:rFonts w:ascii="Book Antiqua" w:hAnsi="Book Antiqua" w:cs="Arial"/>
          <w:szCs w:val="24"/>
        </w:rPr>
        <w:t xml:space="preserve">the </w:t>
      </w:r>
      <w:r w:rsidRPr="0083757A">
        <w:rPr>
          <w:rFonts w:ascii="Book Antiqua" w:hAnsi="Book Antiqua" w:cs="Arial"/>
          <w:szCs w:val="24"/>
        </w:rPr>
        <w:t xml:space="preserve">perisinusoidal area. Ballooned hepatocytes and fibrosis were not observed in </w:t>
      </w:r>
      <w:r w:rsidR="001E24F5" w:rsidRPr="0083757A">
        <w:rPr>
          <w:rFonts w:ascii="Book Antiqua" w:hAnsi="Book Antiqua" w:cs="Arial"/>
          <w:szCs w:val="24"/>
        </w:rPr>
        <w:t>any</w:t>
      </w:r>
      <w:r w:rsidRPr="0083757A">
        <w:rPr>
          <w:rFonts w:ascii="Book Antiqua" w:hAnsi="Book Antiqua" w:cs="Arial"/>
          <w:szCs w:val="24"/>
        </w:rPr>
        <w:t xml:space="preserve"> study group. In mice that were administrated GW501516, the intensity of fat accumulation (2.7</w:t>
      </w:r>
      <w:r w:rsidR="001E24F5" w:rsidRPr="0083757A">
        <w:rPr>
          <w:rFonts w:ascii="Book Antiqua" w:hAnsi="Book Antiqua" w:cs="Arial"/>
          <w:szCs w:val="24"/>
        </w:rPr>
        <w:t xml:space="preserve"> </w:t>
      </w:r>
      <w:r w:rsidRPr="0083757A">
        <w:rPr>
          <w:rFonts w:ascii="Book Antiqua" w:hAnsi="Book Antiqua" w:cs="Arial"/>
          <w:szCs w:val="24"/>
        </w:rPr>
        <w:t>±</w:t>
      </w:r>
      <w:r w:rsidR="001E24F5" w:rsidRPr="0083757A">
        <w:rPr>
          <w:rFonts w:ascii="Book Antiqua" w:hAnsi="Book Antiqua" w:cs="Arial"/>
          <w:szCs w:val="24"/>
        </w:rPr>
        <w:t xml:space="preserve"> </w:t>
      </w:r>
      <w:r w:rsidRPr="0083757A">
        <w:rPr>
          <w:rFonts w:ascii="Book Antiqua" w:hAnsi="Book Antiqua" w:cs="Arial"/>
          <w:szCs w:val="24"/>
        </w:rPr>
        <w:t>2.6</w:t>
      </w:r>
      <w:r w:rsidR="00BA776B" w:rsidRPr="0083757A">
        <w:rPr>
          <w:rFonts w:ascii="Book Antiqua" w:hAnsi="Book Antiqua" w:cs="Arial"/>
          <w:szCs w:val="24"/>
        </w:rPr>
        <w:t>%</w:t>
      </w:r>
      <w:r w:rsidR="00C77BB1" w:rsidRPr="0083757A">
        <w:rPr>
          <w:rFonts w:ascii="Book Antiqua" w:hAnsi="Book Antiqua" w:cs="Arial"/>
          <w:szCs w:val="24"/>
        </w:rPr>
        <w:t>)</w:t>
      </w:r>
      <w:r w:rsidRPr="0083757A">
        <w:rPr>
          <w:rFonts w:ascii="Book Antiqua" w:hAnsi="Book Antiqua" w:cs="Arial"/>
          <w:szCs w:val="24"/>
        </w:rPr>
        <w:t xml:space="preserve"> </w:t>
      </w:r>
      <w:r w:rsidR="00C77BB1" w:rsidRPr="0083757A">
        <w:rPr>
          <w:rFonts w:ascii="Book Antiqua" w:hAnsi="Book Antiqua" w:cs="Arial"/>
          <w:szCs w:val="24"/>
        </w:rPr>
        <w:t>and NAS (0.5) were significantly decreased (</w:t>
      </w:r>
      <w:r w:rsidR="00C77BB1" w:rsidRPr="0083757A">
        <w:rPr>
          <w:rFonts w:ascii="Book Antiqua" w:hAnsi="Book Antiqua" w:cs="Arial"/>
          <w:i/>
          <w:szCs w:val="24"/>
        </w:rPr>
        <w:t xml:space="preserve">P &lt; </w:t>
      </w:r>
      <w:r w:rsidR="00C77BB1" w:rsidRPr="0083757A">
        <w:rPr>
          <w:rFonts w:ascii="Book Antiqua" w:hAnsi="Book Antiqua" w:cs="Arial"/>
          <w:szCs w:val="24"/>
        </w:rPr>
        <w:t>0</w:t>
      </w:r>
      <w:r w:rsidR="00C77BB1" w:rsidRPr="0083757A">
        <w:rPr>
          <w:rFonts w:ascii="Book Antiqua" w:hAnsi="Book Antiqua" w:cs="Arial"/>
          <w:i/>
          <w:szCs w:val="24"/>
        </w:rPr>
        <w:t>.</w:t>
      </w:r>
      <w:r w:rsidR="00C77BB1" w:rsidRPr="0083757A">
        <w:rPr>
          <w:rFonts w:ascii="Book Antiqua" w:hAnsi="Book Antiqua" w:cs="Arial"/>
          <w:szCs w:val="24"/>
        </w:rPr>
        <w:t xml:space="preserve">05) </w:t>
      </w:r>
      <w:r w:rsidR="00BA776B" w:rsidRPr="0083757A">
        <w:rPr>
          <w:rFonts w:ascii="Book Antiqua" w:hAnsi="Book Antiqua" w:cs="Arial"/>
          <w:szCs w:val="24"/>
        </w:rPr>
        <w:t xml:space="preserve">compared to those of the HFD + LPS </w:t>
      </w:r>
      <w:r w:rsidR="00C77BB1" w:rsidRPr="0083757A">
        <w:rPr>
          <w:rFonts w:ascii="Book Antiqua" w:hAnsi="Book Antiqua" w:cs="Arial"/>
          <w:szCs w:val="24"/>
        </w:rPr>
        <w:t>group (</w:t>
      </w:r>
      <w:r w:rsidRPr="0083757A">
        <w:rPr>
          <w:rFonts w:ascii="Book Antiqua" w:hAnsi="Book Antiqua" w:cs="Arial"/>
          <w:szCs w:val="24"/>
        </w:rPr>
        <w:t>16.4</w:t>
      </w:r>
      <w:r w:rsidR="001E24F5" w:rsidRPr="0083757A">
        <w:rPr>
          <w:rFonts w:ascii="Book Antiqua" w:hAnsi="Book Antiqua" w:cs="Arial"/>
          <w:szCs w:val="24"/>
        </w:rPr>
        <w:t xml:space="preserve"> </w:t>
      </w:r>
      <w:r w:rsidRPr="0083757A">
        <w:rPr>
          <w:rFonts w:ascii="Book Antiqua" w:hAnsi="Book Antiqua" w:cs="Arial"/>
          <w:szCs w:val="24"/>
        </w:rPr>
        <w:t>±</w:t>
      </w:r>
      <w:r w:rsidR="001E24F5" w:rsidRPr="0083757A">
        <w:rPr>
          <w:rFonts w:ascii="Book Antiqua" w:hAnsi="Book Antiqua" w:cs="Arial"/>
          <w:szCs w:val="24"/>
        </w:rPr>
        <w:t xml:space="preserve"> </w:t>
      </w:r>
      <w:r w:rsidRPr="0083757A">
        <w:rPr>
          <w:rFonts w:ascii="Book Antiqua" w:hAnsi="Book Antiqua" w:cs="Arial"/>
          <w:szCs w:val="24"/>
        </w:rPr>
        <w:t>14.7%</w:t>
      </w:r>
      <w:r w:rsidR="00BA776B" w:rsidRPr="0083757A">
        <w:rPr>
          <w:rFonts w:ascii="Book Antiqua" w:hAnsi="Book Antiqua" w:cs="Arial"/>
          <w:szCs w:val="24"/>
        </w:rPr>
        <w:t xml:space="preserve"> and 1.8, respectively) </w:t>
      </w:r>
      <w:r w:rsidRPr="0083757A">
        <w:rPr>
          <w:rFonts w:ascii="Book Antiqua" w:hAnsi="Book Antiqua" w:cs="Arial"/>
          <w:szCs w:val="24"/>
        </w:rPr>
        <w:t>(Fig</w:t>
      </w:r>
      <w:r w:rsidR="003E6DA8" w:rsidRPr="0083757A">
        <w:rPr>
          <w:rFonts w:ascii="Book Antiqua" w:eastAsia="SimSun" w:hAnsi="Book Antiqua" w:cs="Arial" w:hint="eastAsia"/>
          <w:szCs w:val="24"/>
          <w:lang w:eastAsia="zh-CN"/>
        </w:rPr>
        <w:t>ure</w:t>
      </w:r>
      <w:r w:rsidRPr="0083757A">
        <w:rPr>
          <w:rFonts w:ascii="Book Antiqua" w:hAnsi="Book Antiqua" w:cs="Arial"/>
          <w:szCs w:val="24"/>
        </w:rPr>
        <w:t xml:space="preserve"> 5</w:t>
      </w:r>
      <w:r w:rsidR="001D15A3" w:rsidRPr="0083757A">
        <w:rPr>
          <w:rFonts w:ascii="Book Antiqua" w:hAnsi="Book Antiqua" w:cs="Arial"/>
          <w:szCs w:val="24"/>
        </w:rPr>
        <w:t>A, B and C</w:t>
      </w:r>
      <w:r w:rsidRPr="0083757A">
        <w:rPr>
          <w:rFonts w:ascii="Book Antiqua" w:hAnsi="Book Antiqua" w:cs="Arial"/>
          <w:szCs w:val="24"/>
        </w:rPr>
        <w:t>).</w:t>
      </w:r>
    </w:p>
    <w:p w14:paraId="64C16310" w14:textId="77777777" w:rsidR="003E6DA8" w:rsidRPr="0083757A" w:rsidRDefault="003E6DA8" w:rsidP="005777AC">
      <w:pPr>
        <w:wordWrap/>
        <w:spacing w:after="0" w:line="360" w:lineRule="auto"/>
        <w:rPr>
          <w:rFonts w:ascii="Book Antiqua" w:eastAsia="SimSun" w:hAnsi="Book Antiqua" w:cs="Arial"/>
          <w:szCs w:val="24"/>
          <w:lang w:eastAsia="zh-CN"/>
        </w:rPr>
      </w:pPr>
    </w:p>
    <w:p w14:paraId="761D6937" w14:textId="77777777" w:rsidR="00BF7FD4" w:rsidRPr="0083757A" w:rsidRDefault="005A3A1D" w:rsidP="005777AC">
      <w:pPr>
        <w:wordWrap/>
        <w:spacing w:after="0" w:line="360" w:lineRule="auto"/>
        <w:rPr>
          <w:rFonts w:ascii="Book Antiqua" w:hAnsi="Book Antiqua" w:cs="Arial"/>
          <w:b/>
          <w:i/>
          <w:szCs w:val="24"/>
        </w:rPr>
      </w:pPr>
      <w:r w:rsidRPr="0083757A">
        <w:rPr>
          <w:rFonts w:ascii="Book Antiqua" w:hAnsi="Book Antiqua" w:cs="Arial"/>
          <w:b/>
          <w:i/>
          <w:szCs w:val="24"/>
        </w:rPr>
        <w:t>Effects of GW501516 on phosphorylation of AMPKα and ROS generation in mice and HepG2 cells</w:t>
      </w:r>
    </w:p>
    <w:p w14:paraId="615A4E6D" w14:textId="70767872" w:rsidR="00645E2C" w:rsidRPr="0083757A" w:rsidRDefault="005A3A1D" w:rsidP="005777AC">
      <w:pPr>
        <w:wordWrap/>
        <w:spacing w:after="0" w:line="360" w:lineRule="auto"/>
        <w:rPr>
          <w:rFonts w:ascii="Book Antiqua" w:hAnsi="Book Antiqua" w:cs="Arial"/>
          <w:szCs w:val="24"/>
        </w:rPr>
      </w:pPr>
      <w:r w:rsidRPr="0083757A">
        <w:rPr>
          <w:rFonts w:ascii="Book Antiqua" w:hAnsi="Book Antiqua" w:cs="Arial"/>
          <w:szCs w:val="24"/>
        </w:rPr>
        <w:t>Oxidative stress is thought to play a role in the pathogenesis of NASH, and ROS are essent</w:t>
      </w:r>
      <w:r w:rsidR="003E6DA8" w:rsidRPr="0083757A">
        <w:rPr>
          <w:rFonts w:ascii="Book Antiqua" w:hAnsi="Book Antiqua" w:cs="Arial"/>
          <w:szCs w:val="24"/>
        </w:rPr>
        <w:t>ial for inflammasome activation</w:t>
      </w:r>
      <w:r w:rsidR="004F47D0" w:rsidRPr="0083757A">
        <w:rPr>
          <w:rFonts w:ascii="Book Antiqua" w:hAnsi="Book Antiqua" w:cs="Arial"/>
          <w:szCs w:val="24"/>
        </w:rPr>
        <w:fldChar w:fldCharType="begin">
          <w:fldData xml:space="preserve">PEVuZE5vdGU+PENpdGU+PEF1dGhvcj5Sb2xvPC9BdXRob3I+PFllYXI+MjAxMjwvWWVhcj48UmVj
TnVtPjI1PC9SZWNOdW0+PERpc3BsYXlUZXh0PjxzdHlsZSBmYWNlPSJzdXBlcnNjcmlwdCI+Wzcs
IDE0XTwvc3R5bGU+PC9EaXNwbGF5VGV4dD48cmVjb3JkPjxyZWMtbnVtYmVyPjI1PC9yZWMtbnVt
YmVyPjxmb3JlaWduLWtleXM+PGtleSBhcHA9IkVOIiBkYi1pZD0ic3plZmY5YXZuMHZld29ldnd6
bTVkZXhhZGVlZXZyMmV3enBzIj4yNTwva2V5PjwvZm9yZWlnbi1rZXlzPjxyZWYtdHlwZSBuYW1l
PSJKb3VybmFsIEFydGljbGUiPjE3PC9yZWYtdHlwZT48Y29udHJpYnV0b3JzPjxhdXRob3JzPjxh
dXRob3I+Um9sbywgQS4gUC48L2F1dGhvcj48YXV0aG9yPlRlb2Rvcm8sIEouIFMuPC9hdXRob3I+
PGF1dGhvcj5QYWxtZWlyYSwgQy4gTS48L2F1dGhvcj48L2F1dGhvcnM+PC9jb250cmlidXRvcnM+
PGF1dGgtYWRkcmVzcz5DZW50ZXIgZm9yIE5ldXJvc2NpZW5jZSBhbmQgQ2VsbCBCaW9sb2d5LCBG
YWN1bHR5IG9mIFNjaWVuY2UgYW5kIFRlY2hub2xvZ3ksIFVuaXZlcnNpdHkgb2YgQ29pbWJyYSwg
Q29pbWJyYSwgUG9ydHVnYWwuPC9hdXRoLWFkZHJlc3M+PHRpdGxlcz48dGl0bGU+Um9sZSBvZiBv
eGlkYXRpdmUgc3RyZXNzIGluIHRoZSBwYXRob2dlbmVzaXMgb2Ygbm9uYWxjb2hvbGljIHN0ZWF0
b2hlcGF0aXRpczwvdGl0bGU+PHNlY29uZGFyeS10aXRsZT5GcmVlIFJhZGljIEJpb2wgTWVkPC9z
ZWNvbmRhcnktdGl0bGU+PGFsdC10aXRsZT5GcmVlIHJhZGljYWwgYmlvbG9neSAmYW1wOyBtZWRp
Y2luZTwvYWx0LXRpdGxlPjwvdGl0bGVzPjxwZXJpb2RpY2FsPjxmdWxsLXRpdGxlPkZyZWUgUmFk
aWMgQmlvbCBNZWQ8L2Z1bGwtdGl0bGU+PGFiYnItMT5GcmVlIHJhZGljYWwgYmlvbG9neSAmYW1w
OyBtZWRpY2luZTwvYWJici0xPjwvcGVyaW9kaWNhbD48YWx0LXBlcmlvZGljYWw+PGZ1bGwtdGl0
bGU+RnJlZSBSYWRpYyBCaW9sIE1lZDwvZnVsbC10aXRsZT48YWJici0xPkZyZWUgcmFkaWNhbCBi
aW9sb2d5ICZhbXA7IG1lZGljaW5lPC9hYmJyLTE+PC9hbHQtcGVyaW9kaWNhbD48cGFnZXM+NTkt
Njk8L3BhZ2VzPjx2b2x1bWU+NTI8L3ZvbHVtZT48bnVtYmVyPjE8L251bWJlcj48ZWRpdGlvbj4y
MDExLzExLzA5PC9lZGl0aW9uPjxrZXl3b3Jkcz48a2V5d29yZD5BbmltYWxzPC9rZXl3b3JkPjxr
ZXl3b3JkPkN5dG9raW5lcy9iaW9zeW50aGVzaXMvc2VjcmV0aW9uPC9rZXl3b3JkPjxrZXl3b3Jk
PkROQSBEYW1hZ2U8L2tleXdvcmQ+PGtleXdvcmQ+RmF0dHkgQWNpZHMsIE5vbmVzdGVyaWZpZWQv
IG1ldGFib2xpc208L2tleXdvcmQ+PGtleXdvcmQ+RmF0dHkgTGl2ZXIvY29tcGxpY2F0aW9ucy9p
bW11bm9sb2d5LyBtZXRhYm9saXNtL3BhdGhvbG9neTwva2V5d29yZD48a2V5d29yZD5IZXBhdG9j
eXRlcy9jeXRvbG9neS9tZXRhYm9saXNtPC9rZXl3b3JkPjxrZXl3b3JkPkh1bWFuczwva2V5d29y
ZD48a2V5d29yZD5JbmZsYW1tYXRpb24vY29tcGxpY2F0aW9ucy9pbW11bm9sb2d5LyBtZXRhYm9s
aXNtL3BhdGhvbG9neTwva2V5d29yZD48a2V5d29yZD5JbnN1bGluIFJlc2lzdGFuY2U8L2tleXdv
cmQ+PGtleXdvcmQ+TGlwaWQgUGVyb3hpZGF0aW9uPC9rZXl3b3JkPjxrZXl3b3JkPk1pY2U8L2tl
eXdvcmQ+PGtleXdvcmQ+TWl0b2Nob25kcmlhLyBtZXRhYm9saXNtPC9rZXl3b3JkPjxrZXl3b3Jk
Pk94aWRhdGlvbi1SZWR1Y3Rpb248L2tleXdvcmQ+PGtleXdvcmQ+T3hpZGF0aXZlIFN0cmVzczwv
a2V5d29yZD48a2V5d29yZD5Qcm90ZW9seXNpczwva2V5d29yZD48a2V5d29yZD5SYXRzPC9rZXl3
b3JkPjxrZXl3b3JkPlJlYWN0aXZlIE94eWdlbiBTcGVjaWVzLyBtZXRhYm9saXNtPC9rZXl3b3Jk
PjxrZXl3b3JkPlRyaWdseWNlcmlkZXMvYmlvc3ludGhlc2lzPC9rZXl3b3JkPjwva2V5d29yZHM+
PGRhdGVzPjx5ZWFyPjIwMTI8L3llYXI+PHB1Yi1kYXRlcz48ZGF0ZT5KYW4gMTwvZGF0ZT48L3B1
Yi1kYXRlcz48L2RhdGVzPjxpc2JuPjE4NzMtNDU5NiAoRWxlY3Ryb25pYykmI3hEOzA4OTEtNTg0
OSAoTGlua2luZyk8L2lzYm4+PGFjY2Vzc2lvbi1udW0+MjIwNjQzNjE8L2FjY2Vzc2lvbi1udW0+
PHVybHM+PC91cmxzPjxlbGVjdHJvbmljLXJlc291cmNlLW51bT4xMC4xMDE2L2ouZnJlZXJhZGJp
b21lZC4yMDExLjEwLjAwMzwvZWxlY3Ryb25pYy1yZXNvdXJjZS1udW0+PHJlbW90ZS1kYXRhYmFz
ZS1wcm92aWRlcj5OTE08L3JlbW90ZS1kYXRhYmFzZS1wcm92aWRlcj48bGFuZ3VhZ2U+ZW5nPC9s
YW5ndWFnZT48L3JlY29yZD48L0NpdGU+PENpdGU+PEF1dGhvcj5NYXJ0aW5vbjwvQXV0aG9yPjxZ
ZWFyPjIwMTA8L1llYXI+PFJlY051bT41ODwvUmVjTnVtPjxyZWNvcmQ+PHJlYy1udW1iZXI+NTg8
L3JlYy1udW1iZXI+PGZvcmVpZ24ta2V5cz48a2V5IGFwcD0iRU4iIGRiLWlkPSJzemVmZjlhdm4w
dmV3b2V2d3ptNWRleGFkZWVldnIyZXd6cHMiPjU4PC9rZXk+PC9mb3JlaWduLWtleXM+PHJlZi10
eXBlIG5hbWU9IkpvdXJuYWwgQXJ0aWNsZSI+MTc8L3JlZi10eXBlPjxjb250cmlidXRvcnM+PGF1
dGhvcnM+PGF1dGhvcj5NYXJ0aW5vbiwgRi48L2F1dGhvcj48L2F1dGhvcnM+PC9jb250cmlidXRv
cnM+PGF1dGgtYWRkcmVzcz5EZXBhcnRtZW50IG9mIEltbXVub2xvZ3kgYW5kIEluZmVjdGlvdXMg
RGlzZWFzZXMsIEhhcnZhcmQgU2Nob29sIG9mIFB1YmxpYyBIZWFsdGgsIEJvc3RvbiwgTUEgMDIx
MTUsIFVTQS4gZm1hcnRpbm9AaHNwaC5oYXJ2YXJkLmVkdTwvYXV0aC1hZGRyZXNzPjx0aXRsZXM+
PHRpdGxlPlNpZ25hbGluZyBieSBST1MgZHJpdmVzIGluZmxhbW1hc29tZSBhY3RpdmF0aW9uPC90
aXRsZT48c2Vjb25kYXJ5LXRpdGxlPkV1ciBKIEltbXVub2w8L3NlY29uZGFyeS10aXRsZT48YWx0
LXRpdGxlPkV1cm9wZWFuIGpvdXJuYWwgb2YgaW1tdW5vbG9neTwvYWx0LXRpdGxlPjwvdGl0bGVz
PjxwZXJpb2RpY2FsPjxmdWxsLXRpdGxlPkV1ciBKIEltbXVub2w8L2Z1bGwtdGl0bGU+PGFiYnIt
MT5FdXJvcGVhbiBqb3VybmFsIG9mIGltbXVub2xvZ3k8L2FiYnItMT48L3BlcmlvZGljYWw+PGFs
dC1wZXJpb2RpY2FsPjxmdWxsLXRpdGxlPkV1ciBKIEltbXVub2w8L2Z1bGwtdGl0bGU+PGFiYnIt
MT5FdXJvcGVhbiBqb3VybmFsIG9mIGltbXVub2xvZ3k8L2FiYnItMT48L2FsdC1wZXJpb2RpY2Fs
PjxwYWdlcz42MTYtOTwvcGFnZXM+PHZvbHVtZT40MDwvdm9sdW1lPjxudW1iZXI+MzwvbnVtYmVy
PjxlZGl0aW9uPjIwMTAvMDMvMDU8L2VkaXRpb24+PGtleXdvcmRzPjxrZXl3b3JkPkFuaW1hbHM8
L2tleXdvcmQ+PGtleXdvcmQ+Q2FycmllciBQcm90ZWlucy9pbW11bm9sb2d5PC9rZXl3b3JkPjxr
ZXl3b3JkPkh1bWFuczwva2V5d29yZD48a2V5d29yZD5JbmZsYW1tYXRpb24vKmltbXVub2xvZ3k8
L2tleXdvcmQ+PGtleXdvcmQ+TXVsdGlwcm90ZWluIENvbXBsZXhlcy8qaW1tdW5vbG9neTwva2V5
d29yZD48a2V5d29yZD5PeGlkYXRpdmUgU3RyZXNzL2ltbXVub2xvZ3k8L2tleXdvcmQ+PGtleXdv
cmQ+UmVhY3RpdmUgT3h5Z2VuIFNwZWNpZXMvKmltbXVub2xvZ3k8L2tleXdvcmQ+PGtleXdvcmQ+
U2lnbmFsIFRyYW5zZHVjdGlvbi8qaW1tdW5vbG9neTwva2V5d29yZD48L2tleXdvcmRzPjxkYXRl
cz48eWVhcj4yMDEwPC95ZWFyPjxwdWItZGF0ZXM+PGRhdGU+TWFyPC9kYXRlPjwvcHViLWRhdGVz
PjwvZGF0ZXM+PGlzYm4+MTUyMS00MTQxIChFbGVjdHJvbmljKSYjeEQ7MDAxNC0yOTgwIChMaW5r
aW5nKTwvaXNibj48YWNjZXNzaW9uLW51bT4yMDIwMTAxNDwvYWNjZXNzaW9uLW51bT48d29yay10
eXBlPlJlc2VhcmNoIFN1cHBvcnQsIE5vbi1VLlMuIEdvdiZhcG9zO3QmI3hEO1Jldmlldzwvd29y
ay10eXBlPjx1cmxzPjxyZWxhdGVkLXVybHM+PHVybD5odHRwOi8vd3d3Lm5jYmkubmxtLm5paC5n
b3YvcHVibWVkLzIwMjAxMDE0PC91cmw+PC9yZWxhdGVkLXVybHM+PC91cmxzPjxlbGVjdHJvbmlj
LXJlc291cmNlLW51bT4xMC4xMDAyL2VqaS4yMDA5NDAxNjg8L2VsZWN0cm9uaWMtcmVzb3VyY2Ut
bnVtPjxsYW5ndWFnZT5lbmc8L2xhbmd1YWdlPjwvcmVjb3JkPjwvQ2l0ZT48L0VuZE5vdGU+AG==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PEVuZE5vdGU+PENpdGU+PEF1dGhvcj5Sb2xvPC9BdXRob3I+PFllYXI+MjAxMjwvWWVhcj48UmVj
TnVtPjI1PC9SZWNOdW0+PERpc3BsYXlUZXh0PjxzdHlsZSBmYWNlPSJzdXBlcnNjcmlwdCI+Wzcs
IDE0XTwvc3R5bGU+PC9EaXNwbGF5VGV4dD48cmVjb3JkPjxyZWMtbnVtYmVyPjI1PC9yZWMtbnVt
YmVyPjxmb3JlaWduLWtleXM+PGtleSBhcHA9IkVOIiBkYi1pZD0ic3plZmY5YXZuMHZld29ldnd6
bTVkZXhhZGVlZXZyMmV3enBzIj4yNTwva2V5PjwvZm9yZWlnbi1rZXlzPjxyZWYtdHlwZSBuYW1l
PSJKb3VybmFsIEFydGljbGUiPjE3PC9yZWYtdHlwZT48Y29udHJpYnV0b3JzPjxhdXRob3JzPjxh
dXRob3I+Um9sbywgQS4gUC48L2F1dGhvcj48YXV0aG9yPlRlb2Rvcm8sIEouIFMuPC9hdXRob3I+
PGF1dGhvcj5QYWxtZWlyYSwgQy4gTS48L2F1dGhvcj48L2F1dGhvcnM+PC9jb250cmlidXRvcnM+
PGF1dGgtYWRkcmVzcz5DZW50ZXIgZm9yIE5ldXJvc2NpZW5jZSBhbmQgQ2VsbCBCaW9sb2d5LCBG
YWN1bHR5IG9mIFNjaWVuY2UgYW5kIFRlY2hub2xvZ3ksIFVuaXZlcnNpdHkgb2YgQ29pbWJyYSwg
Q29pbWJyYSwgUG9ydHVnYWwuPC9hdXRoLWFkZHJlc3M+PHRpdGxlcz48dGl0bGU+Um9sZSBvZiBv
eGlkYXRpdmUgc3RyZXNzIGluIHRoZSBwYXRob2dlbmVzaXMgb2Ygbm9uYWxjb2hvbGljIHN0ZWF0
b2hlcGF0aXRpczwvdGl0bGU+PHNlY29uZGFyeS10aXRsZT5GcmVlIFJhZGljIEJpb2wgTWVkPC9z
ZWNvbmRhcnktdGl0bGU+PGFsdC10aXRsZT5GcmVlIHJhZGljYWwgYmlvbG9neSAmYW1wOyBtZWRp
Y2luZTwvYWx0LXRpdGxlPjwvdGl0bGVzPjxwZXJpb2RpY2FsPjxmdWxsLXRpdGxlPkZyZWUgUmFk
aWMgQmlvbCBNZWQ8L2Z1bGwtdGl0bGU+PGFiYnItMT5GcmVlIHJhZGljYWwgYmlvbG9neSAmYW1w
OyBtZWRpY2luZTwvYWJici0xPjwvcGVyaW9kaWNhbD48YWx0LXBlcmlvZGljYWw+PGZ1bGwtdGl0
bGU+RnJlZSBSYWRpYyBCaW9sIE1lZDwvZnVsbC10aXRsZT48YWJici0xPkZyZWUgcmFkaWNhbCBi
aW9sb2d5ICZhbXA7IG1lZGljaW5lPC9hYmJyLTE+PC9hbHQtcGVyaW9kaWNhbD48cGFnZXM+NTkt
Njk8L3BhZ2VzPjx2b2x1bWU+NTI8L3ZvbHVtZT48bnVtYmVyPjE8L251bWJlcj48ZWRpdGlvbj4y
MDExLzExLzA5PC9lZGl0aW9uPjxrZXl3b3Jkcz48a2V5d29yZD5BbmltYWxzPC9rZXl3b3JkPjxr
ZXl3b3JkPkN5dG9raW5lcy9iaW9zeW50aGVzaXMvc2VjcmV0aW9uPC9rZXl3b3JkPjxrZXl3b3Jk
PkROQSBEYW1hZ2U8L2tleXdvcmQ+PGtleXdvcmQ+RmF0dHkgQWNpZHMsIE5vbmVzdGVyaWZpZWQv
IG1ldGFib2xpc208L2tleXdvcmQ+PGtleXdvcmQ+RmF0dHkgTGl2ZXIvY29tcGxpY2F0aW9ucy9p
bW11bm9sb2d5LyBtZXRhYm9saXNtL3BhdGhvbG9neTwva2V5d29yZD48a2V5d29yZD5IZXBhdG9j
eXRlcy9jeXRvbG9neS9tZXRhYm9saXNtPC9rZXl3b3JkPjxrZXl3b3JkPkh1bWFuczwva2V5d29y
ZD48a2V5d29yZD5JbmZsYW1tYXRpb24vY29tcGxpY2F0aW9ucy9pbW11bm9sb2d5LyBtZXRhYm9s
aXNtL3BhdGhvbG9neTwva2V5d29yZD48a2V5d29yZD5JbnN1bGluIFJlc2lzdGFuY2U8L2tleXdv
cmQ+PGtleXdvcmQ+TGlwaWQgUGVyb3hpZGF0aW9uPC9rZXl3b3JkPjxrZXl3b3JkPk1pY2U8L2tl
eXdvcmQ+PGtleXdvcmQ+TWl0b2Nob25kcmlhLyBtZXRhYm9saXNtPC9rZXl3b3JkPjxrZXl3b3Jk
Pk94aWRhdGlvbi1SZWR1Y3Rpb248L2tleXdvcmQ+PGtleXdvcmQ+T3hpZGF0aXZlIFN0cmVzczwv
a2V5d29yZD48a2V5d29yZD5Qcm90ZW9seXNpczwva2V5d29yZD48a2V5d29yZD5SYXRzPC9rZXl3
b3JkPjxrZXl3b3JkPlJlYWN0aXZlIE94eWdlbiBTcGVjaWVzLyBtZXRhYm9saXNtPC9rZXl3b3Jk
PjxrZXl3b3JkPlRyaWdseWNlcmlkZXMvYmlvc3ludGhlc2lzPC9rZXl3b3JkPjwva2V5d29yZHM+
PGRhdGVzPjx5ZWFyPjIwMTI8L3llYXI+PHB1Yi1kYXRlcz48ZGF0ZT5KYW4gMTwvZGF0ZT48L3B1
Yi1kYXRlcz48L2RhdGVzPjxpc2JuPjE4NzMtNDU5NiAoRWxlY3Ryb25pYykmI3hEOzA4OTEtNTg0
OSAoTGlua2luZyk8L2lzYm4+PGFjY2Vzc2lvbi1udW0+MjIwNjQzNjE8L2FjY2Vzc2lvbi1udW0+
PHVybHM+PC91cmxzPjxlbGVjdHJvbmljLXJlc291cmNlLW51bT4xMC4xMDE2L2ouZnJlZXJhZGJp
b21lZC4yMDExLjEwLjAwMzwvZWxlY3Ryb25pYy1yZXNvdXJjZS1udW0+PHJlbW90ZS1kYXRhYmFz
ZS1wcm92aWRlcj5OTE08L3JlbW90ZS1kYXRhYmFzZS1wcm92aWRlcj48bGFuZ3VhZ2U+ZW5nPC9s
YW5ndWFnZT48L3JlY29yZD48L0NpdGU+PENpdGU+PEF1dGhvcj5NYXJ0aW5vbjwvQXV0aG9yPjxZ
ZWFyPjIwMTA8L1llYXI+PFJlY051bT41ODwvUmVjTnVtPjxyZWNvcmQ+PHJlYy1udW1iZXI+NTg8
L3JlYy1udW1iZXI+PGZvcmVpZ24ta2V5cz48a2V5IGFwcD0iRU4iIGRiLWlkPSJzemVmZjlhdm4w
dmV3b2V2d3ptNWRleGFkZWVldnIyZXd6cHMiPjU4PC9rZXk+PC9mb3JlaWduLWtleXM+PHJlZi10
eXBlIG5hbWU9IkpvdXJuYWwgQXJ0aWNsZSI+MTc8L3JlZi10eXBlPjxjb250cmlidXRvcnM+PGF1
dGhvcnM+PGF1dGhvcj5NYXJ0aW5vbiwgRi48L2F1dGhvcj48L2F1dGhvcnM+PC9jb250cmlidXRv
cnM+PGF1dGgtYWRkcmVzcz5EZXBhcnRtZW50IG9mIEltbXVub2xvZ3kgYW5kIEluZmVjdGlvdXMg
RGlzZWFzZXMsIEhhcnZhcmQgU2Nob29sIG9mIFB1YmxpYyBIZWFsdGgsIEJvc3RvbiwgTUEgMDIx
MTUsIFVTQS4gZm1hcnRpbm9AaHNwaC5oYXJ2YXJkLmVkdTwvYXV0aC1hZGRyZXNzPjx0aXRsZXM+
PHRpdGxlPlNpZ25hbGluZyBieSBST1MgZHJpdmVzIGluZmxhbW1hc29tZSBhY3RpdmF0aW9uPC90
aXRsZT48c2Vjb25kYXJ5LXRpdGxlPkV1ciBKIEltbXVub2w8L3NlY29uZGFyeS10aXRsZT48YWx0
LXRpdGxlPkV1cm9wZWFuIGpvdXJuYWwgb2YgaW1tdW5vbG9neTwvYWx0LXRpdGxlPjwvdGl0bGVz
PjxwZXJpb2RpY2FsPjxmdWxsLXRpdGxlPkV1ciBKIEltbXVub2w8L2Z1bGwtdGl0bGU+PGFiYnIt
MT5FdXJvcGVhbiBqb3VybmFsIG9mIGltbXVub2xvZ3k8L2FiYnItMT48L3BlcmlvZGljYWw+PGFs
dC1wZXJpb2RpY2FsPjxmdWxsLXRpdGxlPkV1ciBKIEltbXVub2w8L2Z1bGwtdGl0bGU+PGFiYnIt
MT5FdXJvcGVhbiBqb3VybmFsIG9mIGltbXVub2xvZ3k8L2FiYnItMT48L2FsdC1wZXJpb2RpY2Fs
PjxwYWdlcz42MTYtOTwvcGFnZXM+PHZvbHVtZT40MDwvdm9sdW1lPjxudW1iZXI+MzwvbnVtYmVy
PjxlZGl0aW9uPjIwMTAvMDMvMDU8L2VkaXRpb24+PGtleXdvcmRzPjxrZXl3b3JkPkFuaW1hbHM8
L2tleXdvcmQ+PGtleXdvcmQ+Q2FycmllciBQcm90ZWlucy9pbW11bm9sb2d5PC9rZXl3b3JkPjxr
ZXl3b3JkPkh1bWFuczwva2V5d29yZD48a2V5d29yZD5JbmZsYW1tYXRpb24vKmltbXVub2xvZ3k8
L2tleXdvcmQ+PGtleXdvcmQ+TXVsdGlwcm90ZWluIENvbXBsZXhlcy8qaW1tdW5vbG9neTwva2V5
d29yZD48a2V5d29yZD5PeGlkYXRpdmUgU3RyZXNzL2ltbXVub2xvZ3k8L2tleXdvcmQ+PGtleXdv
cmQ+UmVhY3RpdmUgT3h5Z2VuIFNwZWNpZXMvKmltbXVub2xvZ3k8L2tleXdvcmQ+PGtleXdvcmQ+
U2lnbmFsIFRyYW5zZHVjdGlvbi8qaW1tdW5vbG9neTwva2V5d29yZD48L2tleXdvcmRzPjxkYXRl
cz48eWVhcj4yMDEwPC95ZWFyPjxwdWItZGF0ZXM+PGRhdGU+TWFyPC9kYXRlPjwvcHViLWRhdGVz
PjwvZGF0ZXM+PGlzYm4+MTUyMS00MTQxIChFbGVjdHJvbmljKSYjeEQ7MDAxNC0yOTgwIChMaW5r
aW5nKTwvaXNibj48YWNjZXNzaW9uLW51bT4yMDIwMTAxNDwvYWNjZXNzaW9uLW51bT48d29yay10
eXBlPlJlc2VhcmNoIFN1cHBvcnQsIE5vbi1VLlMuIEdvdiZhcG9zO3QmI3hEO1Jldmlldzwvd29y
ay10eXBlPjx1cmxzPjxyZWxhdGVkLXVybHM+PHVybD5odHRwOi8vd3d3Lm5jYmkubmxtLm5paC5n
b3YvcHVibWVkLzIwMjAxMDE0PC91cmw+PC9yZWxhdGVkLXVybHM+PC91cmxzPjxlbGVjdHJvbmlj
LXJlc291cmNlLW51bT4xMC4xMDAyL2VqaS4yMDA5NDAxNjg8L2VsZWN0cm9uaWMtcmVzb3VyY2Ut
bnVtPjxsYW5ndWFnZT5lbmc8L2xhbmd1YWdlPjwvcmVjb3JkPjwvQ2l0ZT48L0VuZE5vdGU+AG==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7" w:tooltip="Rolo, 2012 #25" w:history="1">
        <w:r w:rsidR="002433E8" w:rsidRPr="0083757A">
          <w:rPr>
            <w:rFonts w:ascii="Book Antiqua" w:hAnsi="Book Antiqua" w:cs="Arial"/>
            <w:noProof/>
            <w:szCs w:val="24"/>
            <w:vertAlign w:val="superscript"/>
          </w:rPr>
          <w:t>7</w:t>
        </w:r>
      </w:hyperlink>
      <w:r w:rsidR="003E6DA8" w:rsidRPr="0083757A">
        <w:rPr>
          <w:rFonts w:ascii="Book Antiqua" w:hAnsi="Book Antiqua" w:cs="Arial"/>
          <w:noProof/>
          <w:szCs w:val="24"/>
          <w:vertAlign w:val="superscript"/>
        </w:rPr>
        <w:t>,</w:t>
      </w:r>
      <w:hyperlink w:anchor="_ENREF_14" w:tooltip="Martinon, 2010 #58" w:history="1">
        <w:r w:rsidR="002433E8" w:rsidRPr="0083757A">
          <w:rPr>
            <w:rFonts w:ascii="Book Antiqua" w:hAnsi="Book Antiqua" w:cs="Arial"/>
            <w:noProof/>
            <w:szCs w:val="24"/>
            <w:vertAlign w:val="superscript"/>
          </w:rPr>
          <w:t>14</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3E6DA8" w:rsidRPr="0083757A">
        <w:rPr>
          <w:rFonts w:ascii="Book Antiqua" w:eastAsia="SimSun" w:hAnsi="Book Antiqua" w:cs="Arial" w:hint="eastAsia"/>
          <w:szCs w:val="24"/>
          <w:lang w:eastAsia="zh-CN"/>
        </w:rPr>
        <w:t xml:space="preserve">. </w:t>
      </w:r>
      <w:r w:rsidR="00587A31" w:rsidRPr="0083757A">
        <w:rPr>
          <w:rFonts w:ascii="Book Antiqua" w:hAnsi="Book Antiqua" w:cs="Arial"/>
          <w:szCs w:val="24"/>
        </w:rPr>
        <w:t xml:space="preserve">A large body of evidence </w:t>
      </w:r>
      <w:r w:rsidR="00587A31" w:rsidRPr="0083757A">
        <w:rPr>
          <w:rFonts w:ascii="Book Antiqua" w:hAnsi="Book Antiqua" w:cs="Arial"/>
          <w:szCs w:val="24"/>
        </w:rPr>
        <w:lastRenderedPageBreak/>
        <w:t xml:space="preserve">indicates that </w:t>
      </w:r>
      <w:r w:rsidR="002B6C89" w:rsidRPr="0083757A">
        <w:rPr>
          <w:rFonts w:ascii="Book Antiqua" w:hAnsi="Book Antiqua" w:cs="Arial"/>
          <w:szCs w:val="24"/>
        </w:rPr>
        <w:t xml:space="preserve">AMP-activated protein kinase </w:t>
      </w:r>
      <w:r w:rsidRPr="0083757A">
        <w:rPr>
          <w:rFonts w:ascii="Book Antiqua" w:hAnsi="Book Antiqua" w:cs="Arial"/>
          <w:szCs w:val="24"/>
        </w:rPr>
        <w:t xml:space="preserve">(AMPK) is </w:t>
      </w:r>
      <w:r w:rsidR="001E24F5" w:rsidRPr="0083757A">
        <w:rPr>
          <w:rFonts w:ascii="Book Antiqua" w:hAnsi="Book Antiqua" w:cs="Arial"/>
          <w:szCs w:val="24"/>
        </w:rPr>
        <w:t xml:space="preserve">an </w:t>
      </w:r>
      <w:r w:rsidRPr="0083757A">
        <w:rPr>
          <w:rFonts w:ascii="Book Antiqua" w:hAnsi="Book Antiqua" w:cs="Arial"/>
          <w:szCs w:val="24"/>
        </w:rPr>
        <w:t>essential reg</w:t>
      </w:r>
      <w:r w:rsidR="003E6DA8" w:rsidRPr="0083757A">
        <w:rPr>
          <w:rFonts w:ascii="Book Antiqua" w:hAnsi="Book Antiqua" w:cs="Arial"/>
          <w:szCs w:val="24"/>
        </w:rPr>
        <w:t>ulator of fatty acid metabolism</w:t>
      </w:r>
      <w:r w:rsidR="004F47D0" w:rsidRPr="0083757A">
        <w:rPr>
          <w:rFonts w:ascii="Book Antiqua" w:hAnsi="Book Antiqua" w:cs="Arial"/>
          <w:szCs w:val="24"/>
        </w:rPr>
        <w:fldChar w:fldCharType="begin">
          <w:fldData xml:space="preserve">PEVuZE5vdGU+PENpdGU+PEF1dGhvcj5CYXJyb3NvPC9BdXRob3I+PFllYXI+MjAxMTwvWWVhcj48
UmVjTnVtPjM0PC9SZWNOdW0+PERpc3BsYXlUZXh0PjxzdHlsZSBmYWNlPSJzdXBlcnNjcmlwdCI+
WzIxXTwvc3R5bGU+PC9EaXNwbGF5VGV4dD48cmVjb3JkPjxyZWMtbnVtYmVyPjM0PC9yZWMtbnVt
YmVyPjxmb3JlaWduLWtleXM+PGtleSBhcHA9IkVOIiBkYi1pZD0ic3plZmY5YXZuMHZld29ldnd6
bTVkZXhhZGVlZXZyMmV3enBzIj4zNDwva2V5PjwvZm9yZWlnbi1rZXlzPjxyZWYtdHlwZSBuYW1l
PSJKb3VybmFsIEFydGljbGUiPjE3PC9yZWYtdHlwZT48Y29udHJpYnV0b3JzPjxhdXRob3JzPjxh
dXRob3I+QmFycm9zbywgRS48L2F1dGhvcj48YXV0aG9yPlJvZHJpZ3Vlei1DYWx2bywgUi48L2F1
dGhvcj48YXV0aG9yPlNlcnJhbm8tTWFyY28sIEwuPC9hdXRob3I+PGF1dGhvcj5Bc3R1ZGlsbG8s
IEEuIE0uPC9hdXRob3I+PGF1dGhvcj5CYWxzaW5kZSwgSi48L2F1dGhvcj48YXV0aG9yPlBhbG9t
ZXIsIFguPC9hdXRob3I+PGF1dGhvcj5WYXpxdWV6LUNhcnJlcmEsIE0uPC9hdXRob3I+PC9hdXRo
b3JzPjwvY29udHJpYnV0b3JzPjxhdXRoLWFkZHJlc3M+RGVwYXJ0bWVudCBvZiBQaGFybWFjb2xv
Z3kgYW5kIFRoZXJhcGV1dGljIENoZW1pc3RyeSwgYW5kIEluc3RpdHV0IGRlIEJpb21lZGljaW5h
IGRlIGxhIFVuaXZlcnNpdHkgb2YgQmFyY2Vsb25hLCBCYXJjZWxvbmEuIFNwYWluLjwvYXV0aC1h
ZGRyZXNzPjx0aXRsZXM+PHRpdGxlPlRoZSBQUEFSYmV0YS9kZWx0YSBhY3RpdmF0b3IgR1c1MDE1
MTYgcHJldmVudHMgdGhlIGRvd24tcmVndWxhdGlvbiBvZiBBTVBLIGNhdXNlZCBieSBhIGhpZ2gt
ZmF0IGRpZXQgaW4gbGl2ZXIgYW5kIGFtcGxpZmllcyB0aGUgUEdDLTFhbHBoYS1MaXBpbiAxLVBQ
QVJhbHBoYSBwYXRod2F5IGxlYWRpbmcgdG8gaW5jcmVhc2VkIGZhdHR5IGFjaWQgb3hpZGF0aW9u
PC90aXRsZT48c2Vjb25kYXJ5LXRpdGxlPkVuZG9jcmlub2xvZ3k8L3NlY29uZGFyeS10aXRsZT48
YWx0LXRpdGxlPkVuZG9jcmlub2xvZ3k8L2FsdC10aXRsZT48L3RpdGxlcz48cGVyaW9kaWNhbD48
ZnVsbC10aXRsZT5FbmRvY3Jpbm9sb2d5PC9mdWxsLXRpdGxlPjxhYmJyLTE+RW5kb2NyaW5vbG9n
eTwvYWJici0xPjwvcGVyaW9kaWNhbD48YWx0LXBlcmlvZGljYWw+PGZ1bGwtdGl0bGU+RW5kb2Ny
aW5vbG9neTwvZnVsbC10aXRsZT48YWJici0xPkVuZG9jcmlub2xvZ3k8L2FiYnItMT48L2FsdC1w
ZXJpb2RpY2FsPjxwYWdlcz4xODQ4LTU5PC9wYWdlcz48dm9sdW1lPjE1Mjwvdm9sdW1lPjxudW1i
ZXI+NTwvbnVtYmVyPjxlZGl0aW9uPjIwMTEvMDMvMDM8L2VkaXRpb24+PGtleXdvcmRzPjxrZXl3
b3JkPkFNUC1BY3RpdmF0ZWQgUHJvdGVpbiBLaW5hc2VzLyBtZXRhYm9saXNtPC9rZXl3b3JkPjxr
ZXl3b3JkPkFuaW1hbHM8L2tleXdvcmQ+PGtleXdvcmQ+RGlldGFyeSBGYXRzL2FkbWluaXN0cmF0
aW9uICZhbXA7IGRvc2FnZS9hZHZlcnNlIGVmZmVjdHM8L2tleXdvcmQ+PGtleXdvcmQ+RG93bi1S
ZWd1bGF0aW9uL2RydWcgZWZmZWN0czwva2V5d29yZD48a2V5d29yZD5GYXR0eSBBY2lkcy9tZXRh
Ym9saXNtPC9rZXl3b3JkPjxrZXl3b3JkPkdsdWNvc2UgVG9sZXJhbmNlIFRlc3Q8L2tleXdvcmQ+
PGtleXdvcmQ+SHlwZXJ0cmlnbHljZXJpZGVtaWEvZXRpb2xvZ3kvbWV0YWJvbGlzbS9wcmV2ZW50
aW9uICZhbXA7IGNvbnRyb2w8L2tleXdvcmQ+PGtleXdvcmQ+SW1tdW5vYmxvdHRpbmc8L2tleXdv
cmQ+PGtleXdvcmQ+TGlwaWRzL2Jsb29kPC9rZXl3b3JkPjxrZXl3b3JkPkxpdmVyLyBkcnVnIGVm
ZmVjdHMvbWV0YWJvbGlzbTwva2V5d29yZD48a2V5d29yZD5NaWNlPC9rZXl3b3JkPjxrZXl3b3Jk
Pk51Y2xlYXIgUHJvdGVpbnMvIGdlbmV0aWNzL21ldGFib2xpc208L2tleXdvcmQ+PGtleXdvcmQ+
T3hpZGF0aW9uLVJlZHVjdGlvbi9kcnVnIGVmZmVjdHM8L2tleXdvcmQ+PGtleXdvcmQ+UFBBUiBh
bHBoYS8gZ2VuZXRpY3MvbWV0YWJvbGlzbTwva2V5d29yZD48a2V5d29yZD5QUEFSIGdhbW1hL2Fn
b25pc3RzL21ldGFib2xpc208L2tleXdvcmQ+PGtleXdvcmQ+UFBBUi1iZXRhL2Fnb25pc3RzL21l
dGFib2xpc208L2tleXdvcmQ+PGtleXdvcmQ+UGhvc3BoYXRpZGF0ZSBQaG9zcGhhdGFzZTwva2V5
d29yZD48a2V5d29yZD5QaG9zcGhvcnlsYXRpb24vZHJ1ZyBlZmZlY3RzPC9rZXl3b3JkPjxrZXl3
b3JkPlJlY2VwdG9ycywgTERML2dlbmV0aWNzL21ldGFib2xpc208L2tleXdvcmQ+PGtleXdvcmQ+
UmV2ZXJzZSBUcmFuc2NyaXB0YXNlIFBvbHltZXJhc2UgQ2hhaW4gUmVhY3Rpb248L2tleXdvcmQ+
PGtleXdvcmQ+U2lnbmFsIFRyYW5zZHVjdGlvbi9kcnVnIGVmZmVjdHM8L2tleXdvcmQ+PGtleXdv
cmQ+VGhpYXpvbGVzLyBwaGFybWFjb2xvZ3k8L2tleXdvcmQ+PGtleXdvcmQ+VHJhbnMtQWN0aXZh
dG9ycy8gZ2VuZXRpY3MvbWV0YWJvbGlzbTwva2V5d29yZD48a2V5d29yZD5UcmlnbHljZXJpZGVz
L21ldGFib2xpc208L2tleXdvcmQ+PC9rZXl3b3Jkcz48ZGF0ZXM+PHllYXI+MjAxMTwveWVhcj48
cHViLWRhdGVzPjxkYXRlPk1heTwvZGF0ZT48L3B1Yi1kYXRlcz48L2RhdGVzPjxpc2JuPjE5NDUt
NzE3MCAoRWxlY3Ryb25pYykmI3hEOzAwMTMtNzIyNyAoTGlua2luZyk8L2lzYm4+PGFjY2Vzc2lv
bi1udW0+MjEzNjM5Mzc8L2FjY2Vzc2lvbi1udW0+PHVybHM+PC91cmxzPjxlbGVjdHJvbmljLXJl
c291cmNlLW51bT4xMC4xMjEwL2VuLjIwMTAtMTQ2ODwvZWxlY3Ryb25pYy1yZXNvdXJjZS1udW0+
PHJlbW90ZS1kYXRhYmFzZS1wcm92aWRlcj5OTE08L3JlbW90ZS1kYXRhYmFzZS1wcm92aWRlcj48
bGFuZ3VhZ2U+ZW5nPC9sYW5ndWFnZT48L3JlY29yZD48L0NpdGU+PC9FbmROb3RlPgB=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PEVuZE5vdGU+PENpdGU+PEF1dGhvcj5CYXJyb3NvPC9BdXRob3I+PFllYXI+MjAxMTwvWWVhcj48
UmVjTnVtPjM0PC9SZWNOdW0+PERpc3BsYXlUZXh0PjxzdHlsZSBmYWNlPSJzdXBlcnNjcmlwdCI+
WzIxXTwvc3R5bGU+PC9EaXNwbGF5VGV4dD48cmVjb3JkPjxyZWMtbnVtYmVyPjM0PC9yZWMtbnVt
YmVyPjxmb3JlaWduLWtleXM+PGtleSBhcHA9IkVOIiBkYi1pZD0ic3plZmY5YXZuMHZld29ldnd6
bTVkZXhhZGVlZXZyMmV3enBzIj4zNDwva2V5PjwvZm9yZWlnbi1rZXlzPjxyZWYtdHlwZSBuYW1l
PSJKb3VybmFsIEFydGljbGUiPjE3PC9yZWYtdHlwZT48Y29udHJpYnV0b3JzPjxhdXRob3JzPjxh
dXRob3I+QmFycm9zbywgRS48L2F1dGhvcj48YXV0aG9yPlJvZHJpZ3Vlei1DYWx2bywgUi48L2F1
dGhvcj48YXV0aG9yPlNlcnJhbm8tTWFyY28sIEwuPC9hdXRob3I+PGF1dGhvcj5Bc3R1ZGlsbG8s
IEEuIE0uPC9hdXRob3I+PGF1dGhvcj5CYWxzaW5kZSwgSi48L2F1dGhvcj48YXV0aG9yPlBhbG9t
ZXIsIFguPC9hdXRob3I+PGF1dGhvcj5WYXpxdWV6LUNhcnJlcmEsIE0uPC9hdXRob3I+PC9hdXRo
b3JzPjwvY29udHJpYnV0b3JzPjxhdXRoLWFkZHJlc3M+RGVwYXJ0bWVudCBvZiBQaGFybWFjb2xv
Z3kgYW5kIFRoZXJhcGV1dGljIENoZW1pc3RyeSwgYW5kIEluc3RpdHV0IGRlIEJpb21lZGljaW5h
IGRlIGxhIFVuaXZlcnNpdHkgb2YgQmFyY2Vsb25hLCBCYXJjZWxvbmEuIFNwYWluLjwvYXV0aC1h
ZGRyZXNzPjx0aXRsZXM+PHRpdGxlPlRoZSBQUEFSYmV0YS9kZWx0YSBhY3RpdmF0b3IgR1c1MDE1
MTYgcHJldmVudHMgdGhlIGRvd24tcmVndWxhdGlvbiBvZiBBTVBLIGNhdXNlZCBieSBhIGhpZ2gt
ZmF0IGRpZXQgaW4gbGl2ZXIgYW5kIGFtcGxpZmllcyB0aGUgUEdDLTFhbHBoYS1MaXBpbiAxLVBQ
QVJhbHBoYSBwYXRod2F5IGxlYWRpbmcgdG8gaW5jcmVhc2VkIGZhdHR5IGFjaWQgb3hpZGF0aW9u
PC90aXRsZT48c2Vjb25kYXJ5LXRpdGxlPkVuZG9jcmlub2xvZ3k8L3NlY29uZGFyeS10aXRsZT48
YWx0LXRpdGxlPkVuZG9jcmlub2xvZ3k8L2FsdC10aXRsZT48L3RpdGxlcz48cGVyaW9kaWNhbD48
ZnVsbC10aXRsZT5FbmRvY3Jpbm9sb2d5PC9mdWxsLXRpdGxlPjxhYmJyLTE+RW5kb2NyaW5vbG9n
eTwvYWJici0xPjwvcGVyaW9kaWNhbD48YWx0LXBlcmlvZGljYWw+PGZ1bGwtdGl0bGU+RW5kb2Ny
aW5vbG9neTwvZnVsbC10aXRsZT48YWJici0xPkVuZG9jcmlub2xvZ3k8L2FiYnItMT48L2FsdC1w
ZXJpb2RpY2FsPjxwYWdlcz4xODQ4LTU5PC9wYWdlcz48dm9sdW1lPjE1Mjwvdm9sdW1lPjxudW1i
ZXI+NTwvbnVtYmVyPjxlZGl0aW9uPjIwMTEvMDMvMDM8L2VkaXRpb24+PGtleXdvcmRzPjxrZXl3
b3JkPkFNUC1BY3RpdmF0ZWQgUHJvdGVpbiBLaW5hc2VzLyBtZXRhYm9saXNtPC9rZXl3b3JkPjxr
ZXl3b3JkPkFuaW1hbHM8L2tleXdvcmQ+PGtleXdvcmQ+RGlldGFyeSBGYXRzL2FkbWluaXN0cmF0
aW9uICZhbXA7IGRvc2FnZS9hZHZlcnNlIGVmZmVjdHM8L2tleXdvcmQ+PGtleXdvcmQ+RG93bi1S
ZWd1bGF0aW9uL2RydWcgZWZmZWN0czwva2V5d29yZD48a2V5d29yZD5GYXR0eSBBY2lkcy9tZXRh
Ym9saXNtPC9rZXl3b3JkPjxrZXl3b3JkPkdsdWNvc2UgVG9sZXJhbmNlIFRlc3Q8L2tleXdvcmQ+
PGtleXdvcmQ+SHlwZXJ0cmlnbHljZXJpZGVtaWEvZXRpb2xvZ3kvbWV0YWJvbGlzbS9wcmV2ZW50
aW9uICZhbXA7IGNvbnRyb2w8L2tleXdvcmQ+PGtleXdvcmQ+SW1tdW5vYmxvdHRpbmc8L2tleXdv
cmQ+PGtleXdvcmQ+TGlwaWRzL2Jsb29kPC9rZXl3b3JkPjxrZXl3b3JkPkxpdmVyLyBkcnVnIGVm
ZmVjdHMvbWV0YWJvbGlzbTwva2V5d29yZD48a2V5d29yZD5NaWNlPC9rZXl3b3JkPjxrZXl3b3Jk
Pk51Y2xlYXIgUHJvdGVpbnMvIGdlbmV0aWNzL21ldGFib2xpc208L2tleXdvcmQ+PGtleXdvcmQ+
T3hpZGF0aW9uLVJlZHVjdGlvbi9kcnVnIGVmZmVjdHM8L2tleXdvcmQ+PGtleXdvcmQ+UFBBUiBh
bHBoYS8gZ2VuZXRpY3MvbWV0YWJvbGlzbTwva2V5d29yZD48a2V5d29yZD5QUEFSIGdhbW1hL2Fn
b25pc3RzL21ldGFib2xpc208L2tleXdvcmQ+PGtleXdvcmQ+UFBBUi1iZXRhL2Fnb25pc3RzL21l
dGFib2xpc208L2tleXdvcmQ+PGtleXdvcmQ+UGhvc3BoYXRpZGF0ZSBQaG9zcGhhdGFzZTwva2V5
d29yZD48a2V5d29yZD5QaG9zcGhvcnlsYXRpb24vZHJ1ZyBlZmZlY3RzPC9rZXl3b3JkPjxrZXl3
b3JkPlJlY2VwdG9ycywgTERML2dlbmV0aWNzL21ldGFib2xpc208L2tleXdvcmQ+PGtleXdvcmQ+
UmV2ZXJzZSBUcmFuc2NyaXB0YXNlIFBvbHltZXJhc2UgQ2hhaW4gUmVhY3Rpb248L2tleXdvcmQ+
PGtleXdvcmQ+U2lnbmFsIFRyYW5zZHVjdGlvbi9kcnVnIGVmZmVjdHM8L2tleXdvcmQ+PGtleXdv
cmQ+VGhpYXpvbGVzLyBwaGFybWFjb2xvZ3k8L2tleXdvcmQ+PGtleXdvcmQ+VHJhbnMtQWN0aXZh
dG9ycy8gZ2VuZXRpY3MvbWV0YWJvbGlzbTwva2V5d29yZD48a2V5d29yZD5UcmlnbHljZXJpZGVz
L21ldGFib2xpc208L2tleXdvcmQ+PC9rZXl3b3Jkcz48ZGF0ZXM+PHllYXI+MjAxMTwveWVhcj48
cHViLWRhdGVzPjxkYXRlPk1heTwvZGF0ZT48L3B1Yi1kYXRlcz48L2RhdGVzPjxpc2JuPjE5NDUt
NzE3MCAoRWxlY3Ryb25pYykmI3hEOzAwMTMtNzIyNyAoTGlua2luZyk8L2lzYm4+PGFjY2Vzc2lv
bi1udW0+MjEzNjM5Mzc8L2FjY2Vzc2lvbi1udW0+PHVybHM+PC91cmxzPjxlbGVjdHJvbmljLXJl
c291cmNlLW51bT4xMC4xMjEwL2VuLjIwMTAtMTQ2ODwvZWxlY3Ryb25pYy1yZXNvdXJjZS1udW0+
PHJlbW90ZS1kYXRhYmFzZS1wcm92aWRlcj5OTE08L3JlbW90ZS1kYXRhYmFzZS1wcm92aWRlcj48
bGFuZ3VhZ2U+ZW5nPC9sYW5ndWFnZT48L3JlY29yZD48L0NpdGU+PC9FbmROb3RlPgB=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21" w:tooltip="Barroso, 2011 #34" w:history="1">
        <w:r w:rsidR="002433E8" w:rsidRPr="0083757A">
          <w:rPr>
            <w:rFonts w:ascii="Book Antiqua" w:hAnsi="Book Antiqua" w:cs="Arial"/>
            <w:noProof/>
            <w:szCs w:val="24"/>
            <w:vertAlign w:val="superscript"/>
          </w:rPr>
          <w:t>21</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3E6DA8" w:rsidRPr="0083757A">
        <w:rPr>
          <w:rFonts w:ascii="Book Antiqua" w:eastAsia="SimSun" w:hAnsi="Book Antiqua" w:cs="Arial" w:hint="eastAsia"/>
          <w:szCs w:val="24"/>
          <w:lang w:eastAsia="zh-CN"/>
        </w:rPr>
        <w:t>,</w:t>
      </w:r>
      <w:r w:rsidR="00587A31" w:rsidRPr="0083757A">
        <w:rPr>
          <w:rFonts w:ascii="Book Antiqua" w:hAnsi="Book Antiqua" w:cs="Arial"/>
          <w:szCs w:val="24"/>
        </w:rPr>
        <w:t xml:space="preserve"> </w:t>
      </w:r>
      <w:r w:rsidR="00B029E8" w:rsidRPr="0083757A">
        <w:rPr>
          <w:rFonts w:ascii="Book Antiqua" w:hAnsi="Book Antiqua" w:cs="Arial"/>
          <w:szCs w:val="24"/>
        </w:rPr>
        <w:t>and suppres</w:t>
      </w:r>
      <w:r w:rsidRPr="0083757A">
        <w:rPr>
          <w:rFonts w:ascii="Book Antiqua" w:hAnsi="Book Antiqua" w:cs="Arial"/>
          <w:szCs w:val="24"/>
        </w:rPr>
        <w:t xml:space="preserve">ses ROS generation by regulating intracellular </w:t>
      </w:r>
      <w:r w:rsidR="001E24F5" w:rsidRPr="0083757A">
        <w:rPr>
          <w:rFonts w:ascii="Book Antiqua" w:hAnsi="Book Antiqua" w:cs="Arial"/>
          <w:szCs w:val="24"/>
        </w:rPr>
        <w:t>nicotinamide adenine dinucleotide phosphate (</w:t>
      </w:r>
      <w:r w:rsidRPr="0083757A">
        <w:rPr>
          <w:rFonts w:ascii="Book Antiqua" w:hAnsi="Book Antiqua" w:cs="Arial"/>
          <w:szCs w:val="24"/>
        </w:rPr>
        <w:t>NADPH</w:t>
      </w:r>
      <w:r w:rsidR="001E24F5" w:rsidRPr="0083757A">
        <w:rPr>
          <w:rFonts w:ascii="Book Antiqua" w:hAnsi="Book Antiqua" w:cs="Arial"/>
          <w:szCs w:val="24"/>
        </w:rPr>
        <w:t>)</w:t>
      </w:r>
      <w:r w:rsidR="003E6DA8" w:rsidRPr="0083757A">
        <w:rPr>
          <w:rFonts w:ascii="Book Antiqua" w:hAnsi="Book Antiqua" w:cs="Arial"/>
          <w:szCs w:val="24"/>
        </w:rPr>
        <w:t xml:space="preserve"> production</w:t>
      </w:r>
      <w:r w:rsidR="004F47D0" w:rsidRPr="0083757A">
        <w:rPr>
          <w:rFonts w:ascii="Book Antiqua" w:hAnsi="Book Antiqua" w:cs="Arial"/>
          <w:szCs w:val="24"/>
        </w:rPr>
        <w:fldChar w:fldCharType="begin">
          <w:fldData xml:space="preserve">PEVuZE5vdGU+PENpdGU+PEF1dGhvcj5XYW5nPC9BdXRob3I+PFllYXI+MjAxMDwvWWVhcj48UmVj
TnVtPjYwPC9SZWNOdW0+PERpc3BsYXlUZXh0PjxzdHlsZSBmYWNlPSJzdXBlcnNjcmlwdCI+WzE4
LCAyNF08L3N0eWxlPjwvRGlzcGxheVRleHQ+PHJlY29yZD48cmVjLW51bWJlcj42MDwvcmVjLW51
bWJlcj48Zm9yZWlnbi1rZXlzPjxrZXkgYXBwPSJFTiIgZGItaWQ9InN6ZWZmOWF2bjB2ZXdvZXZ3
em01ZGV4YWRlZWV2cjJld3pwcyI+NjA8L2tleT48L2ZvcmVpZ24ta2V5cz48cmVmLXR5cGUgbmFt
ZT0iSm91cm5hbCBBcnRpY2xlIj4xNzwvcmVmLXR5cGU+PGNvbnRyaWJ1dG9ycz48YXV0aG9ycz48
YXV0aG9yPldhbmcsIFMuPC9hdXRob3I+PGF1dGhvcj5aaGFuZywgTS48L2F1dGhvcj48YXV0aG9y
PkxpYW5nLCBCLjwvYXV0aG9yPjxhdXRob3I+WHUsIEouPC9hdXRob3I+PGF1dGhvcj5YaWUsIFou
PC9hdXRob3I+PGF1dGhvcj5MaXUsIEMuPC9hdXRob3I+PGF1dGhvcj5WaW9sbGV0LCBCLjwvYXV0
aG9yPjxhdXRob3I+WWFuLCBELjwvYXV0aG9yPjxhdXRob3I+Wm91LCBNLiBILjwvYXV0aG9yPjwv
YXV0aG9ycz48L2NvbnRyaWJ1dG9ycz48YXV0aC1hZGRyZXNzPlNlY3Rpb24gb2YgRW5kb2NyaW5v
bG9neSBhbmQgRGlhYmV0ZXMsIERlcGFydG1lbnQgb2YgTWVkaWNpbmUsIFVuaXZlcnNpdHkgb2Yg
T2tsYWhvbWEgSGVhbHRoIFNjaWVuY2UgQ2VudGVyLCBPa2xhaG9tYSBDaXR5LCBPSyA3MzEwNCwg
VVNBLjwvYXV0aC1hZGRyZXNzPjx0aXRsZXM+PHRpdGxlPkFNUEthbHBoYTIgZGVsZXRpb24gY2F1
c2VzIGFiZXJyYW50IGV4cHJlc3Npb24gYW5kIGFjdGl2YXRpb24gb2YgTkFEKFApSCBveGlkYXNl
IGFuZCBjb25zZXF1ZW50IGVuZG90aGVsaWFsIGR5c2Z1bmN0aW9uIGluIHZpdm86IHJvbGUgb2Yg
MjZTIHByb3RlYXNvbWVzPC90aXRsZT48c2Vjb25kYXJ5LXRpdGxlPkNpcmMgUmVzPC9zZWNvbmRh
cnktdGl0bGU+PGFsdC10aXRsZT5DaXJjdWxhdGlvbiByZXNlYXJjaDwvYWx0LXRpdGxlPjwvdGl0
bGVzPjxwZXJpb2RpY2FsPjxmdWxsLXRpdGxlPkNpcmMgUmVzPC9mdWxsLXRpdGxlPjxhYmJyLTE+
Q2lyY3VsYXRpb24gcmVzZWFyY2g8L2FiYnItMT48L3BlcmlvZGljYWw+PGFsdC1wZXJpb2RpY2Fs
PjxmdWxsLXRpdGxlPkNpcmMgUmVzPC9mdWxsLXRpdGxlPjxhYmJyLTE+Q2lyY3VsYXRpb24gcmVz
ZWFyY2g8L2FiYnItMT48L2FsdC1wZXJpb2RpY2FsPjxwYWdlcz4xMTE3LTI4PC9wYWdlcz48dm9s
dW1lPjEwNjwvdm9sdW1lPjxudW1iZXI+NjwvbnVtYmVyPjxlZGl0aW9uPjIwMTAvMDIvMjA8L2Vk
aXRpb24+PGtleXdvcmRzPjxrZXl3b3JkPkFNUC1BY3RpdmF0ZWQgUHJvdGVpbiBLaW5hc2VzL2Fu
dGFnb25pc3RzICZhbXA7IGluaGliaXRvcnMvKmRlZmljaWVuY3kvZ2VuZXRpY3M8L2tleXdvcmQ+
PGtleXdvcmQ+QWNldG9waGVub25lcy9waGFybWFjb2xvZ3k8L2tleXdvcmQ+PGtleXdvcmQ+QWNl
dHlsY2hvbGluZS9waGFybWFjb2xvZ3k8L2tleXdvcmQ+PGtleXdvcmQ+QW1pbm9pbWlkYXpvbGUg
Q2FyYm94YW1pZGUvYW5hbG9ncyAmYW1wOyBkZXJpdmF0aXZlcy9waGFybWFjb2xvZ3k8L2tleXdv
cmQ+PGtleXdvcmQ+QW5pbWFsczwva2V5d29yZD48a2V5d29yZD5BbnRpb3hpZGFudHMvcGhhcm1h
Y29sb2d5PC9rZXl3b3JkPjxrZXl3b3JkPkNlbGxzLCBDdWx0dXJlZDwva2V5d29yZD48a2V5d29y
ZD5DeWNsaWMgTi1PeGlkZXMvcGhhcm1hY29sb2d5PC9rZXl3b3JkPjxrZXl3b3JkPkRvc2UtUmVz
cG9uc2UgUmVsYXRpb25zaGlwLCBEcnVnPC9rZXl3b3JkPjxrZXl3b3JkPkVuZG90aGVsaWFsIENl
bGxzL2RydWcgZWZmZWN0cy8qZW56eW1vbG9neTwva2V5d29yZD48a2V5d29yZD5FbmRvdGhlbGl1
bSwgVmFzY3VsYXIvZHJ1ZyBlZmZlY3RzLyplbnp5bW9sb2d5L3BoeXNpb3BhdGhvbG9neTwva2V5
d29yZD48a2V5d29yZD5Fbnp5bWUgQWN0aXZhdGlvbjwva2V5d29yZD48a2V5d29yZD5Fbnp5bWUg
SW5oaWJpdG9ycy9waGFybWFjb2xvZ3k8L2tleXdvcmQ+PGtleXdvcmQ+R2VuZSBEZWxldGlvbjwv
a2V5d29yZD48a2V5d29yZD5HZW5lIEV4cHJlc3Npb24gUmVndWxhdGlvbiwgRW56eW1vbG9naWM8
L2tleXdvcmQ+PGtleXdvcmQ+SHVtYW5zPC9rZXl3b3JkPjxrZXl3b3JkPkkta2FwcGEgQiBQcm90
ZWlucy9tZXRhYm9saXNtPC9rZXl3b3JkPjxrZXl3b3JkPkluZmxhbW1hdGlvbiBNZWRpYXRvcnMv
Ymxvb2Q8L2tleXdvcmQ+PGtleXdvcmQ+SW50ZXJmZXJvbi1nYW1tYS9ibG9vZDwva2V5d29yZD48
a2V5d29yZD5JbnRlcmxldWtpbi0yL2Jsb29kPC9rZXl3b3JkPjxrZXl3b3JkPklzb2VuenltZXM8
L2tleXdvcmQ+PGtleXdvcmQ+TGV1cGVwdGlucy9waGFybWFjb2xvZ3k8L2tleXdvcmQ+PGtleXdv
cmQ+TWFsZTwva2V5d29yZD48a2V5d29yZD5NaWNlPC9rZXl3b3JkPjxrZXl3b3JkPk1pY2UsIElu
YnJlZCBDNTdCTDwva2V5d29yZD48a2V5d29yZD5NaWNlLCBLbm9ja291dDwva2V5d29yZD48a2V5
d29yZD5OQURQSCBPeGlkYXNlL2FudGFnb25pc3RzICZhbXA7IGluaGliaXRvcnMvZ2VuZXRpY3Mv
Km1ldGFib2xpc208L2tleXdvcmQ+PGtleXdvcmQ+TkYta2FwcGEgQi9tZXRhYm9saXNtPC9rZXl3
b3JkPjxrZXl3b3JkPk5pdHJvcHJ1c3NpZGUvcGhhcm1hY29sb2d5PC9rZXl3b3JkPjxrZXl3b3Jk
PipPeGlkYXRpdmUgU3RyZXNzL2RydWcgZWZmZWN0czwva2V5d29yZD48a2V5d29yZD5Qcm90ZWFz
b21lIEVuZG9wZXB0aWRhc2UgQ29tcGxleC8qbWV0YWJvbGlzbTwva2V5d29yZD48a2V5d29yZD5Q
cm90ZWFzb21lIEluaGliaXRvcnM8L2tleXdvcmQ+PGtleXdvcmQ+Uk5BIEludGVyZmVyZW5jZTwv
a2V5d29yZD48a2V5d29yZD5SZWNlcHRvcnMsIExETC9kZWZpY2llbmN5L2dlbmV0aWNzPC9rZXl3
b3JkPjxrZXl3b3JkPlJpYm9udWNsZW90aWRlcy9waGFybWFjb2xvZ3k8L2tleXdvcmQ+PGtleXdv
cmQ+U3BpbiBMYWJlbHM8L2tleXdvcmQ+PGtleXdvcmQ+U3VwZXJveGlkZSBEaXNtdXRhc2UvbWV0
YWJvbGlzbTwva2V5d29yZD48a2V5d29yZD5TdXBlcm94aWRlcy9tZXRhYm9saXNtPC9rZXl3b3Jk
PjxrZXl3b3JkPlRyYW5zZmVjdGlvbjwva2V5d29yZD48a2V5d29yZD4qVmFzb2RpbGF0aW9uL2Ry
dWcgZWZmZWN0czwva2V5d29yZD48a2V5d29yZD5WYXNvZGlsYXRvciBBZ2VudHMvcGhhcm1hY29s
b2d5PC9rZXl3b3JkPjwva2V5d29yZHM+PGRhdGVzPjx5ZWFyPjIwMTA8L3llYXI+PHB1Yi1kYXRl
cz48ZGF0ZT5BcHIgMjwvZGF0ZT48L3B1Yi1kYXRlcz48L2RhdGVzPjxpc2JuPjE1MjQtNDU3MSAo
RWxlY3Ryb25pYykmI3hEOzAwMDktNzMzMCAoTGlua2luZyk8L2lzYm4+PGFjY2Vzc2lvbi1udW0+
MjAxNjc5Mjc8L2FjY2Vzc2lvbi1udW0+PHdvcmstdHlwZT5SZXNlYXJjaCBTdXBwb3J0LCBOLkku
SC4sIEV4dHJhbXVyYWwmI3hEO1Jlc2VhcmNoIFN1cHBvcnQsIE5vbi1VLlMuIEdvdiZhcG9zO3Q8
L3dvcmstdHlwZT48dXJscz48cmVsYXRlZC11cmxzPjx1cmw+aHR0cDovL3d3dy5uY2JpLm5sbS5u
aWguZ292L3B1Ym1lZC8yMDE2NzkyNzwvdXJsPjwvcmVsYXRlZC11cmxzPjwvdXJscz48Y3VzdG9t
Mj4yOTIwMDUyPC9jdXN0b20yPjxlbGVjdHJvbmljLXJlc291cmNlLW51bT4xMC4xMTYxL0NJUkNS
RVNBSEEuMTA5LjIxMjUzMDwvZWxlY3Ryb25pYy1yZXNvdXJjZS1udW0+PGxhbmd1YWdlPmVuZzwv
bGFuZ3VhZ2U+PC9yZWNvcmQ+PC9DaXRlPjxDaXRlPjxBdXRob3I+V2VuPC9BdXRob3I+PFllYXI+
MjAxMTwvWWVhcj48UmVjTnVtPjMzPC9SZWNOdW0+PHJlY29yZD48cmVjLW51bWJlcj4zMzwvcmVj
LW51bWJlcj48Zm9yZWlnbi1rZXlzPjxrZXkgYXBwPSJFTiIgZGItaWQ9InN6ZWZmOWF2bjB2ZXdv
ZXZ3em01ZGV4YWRlZWV2cjJld3pwcyI+MzM8L2tleT48L2ZvcmVpZ24ta2V5cz48cmVmLXR5cGUg
bmFtZT0iSm91cm5hbCBBcnRpY2xlIj4xNzwvcmVmLXR5cGU+PGNvbnRyaWJ1dG9ycz48YXV0aG9y
cz48YXV0aG9yPldlbiwgSC48L2F1dGhvcj48YXV0aG9yPkdyaXMsIEQuPC9hdXRob3I+PGF1dGhv
cj5MZWksIFkuPC9hdXRob3I+PGF1dGhvcj5KaGEsIFMuPC9hdXRob3I+PGF1dGhvcj5aaGFuZywg
TC48L2F1dGhvcj48YXV0aG9yPkh1YW5nLCBNLiBULjwvYXV0aG9yPjxhdXRob3I+QnJpY2tleSwg
Vy4gSi48L2F1dGhvcj48YXV0aG9yPlRpbmcsIEouIFAuPC9hdXRob3I+PC9hdXRob3JzPjwvY29u
dHJpYnV0b3JzPjxhdXRoLWFkZHJlc3M+RGVwYXJ0bWVudCBvZiBNaWNyb2Jpb2xvZ3kgYW5kIElt
bXVub2xvZ3ksIFVuaXZlcnNpdHkgb2YgTm9ydGggQ2Fyb2xpbmEgYXQgQ2hhcGVsIEhpbGwsIENo
YXBlbCBIaWxsLCBOb3J0aCBDYXJvbGluYSwgVVNBLjwvYXV0aC1hZGRyZXNzPjx0aXRsZXM+PHRp
dGxlPkZhdHR5IGFjaWQtaW5kdWNlZCBOTFJQMy1BU0MgaW5mbGFtbWFzb21lIGFjdGl2YXRpb24g
aW50ZXJmZXJlcyB3aXRoIGluc3VsaW4gc2lnbmFsaW5nPC90aXRsZT48c2Vjb25kYXJ5LXRpdGxl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YmJyLTE+TmF0dXJlIGltbXVub2xvZ3k8L2FiYnItMT48L2FsdC1wZXJpb2RpY2FsPjxwYWdlcz40
MDgtMTU8L3BhZ2VzPjx2b2x1bWU+MTI8L3ZvbHVtZT48bnVtYmVyPjU8L251bWJlcj48ZWRpdGlv
bj4yMDExLzA0LzEyPC9lZGl0aW9uPjxrZXl3b3Jkcz48a2V5d29yZD5BbWlub2ltaWRhem9sZSBD
YXJib3hhbWlkZS9hbmFsb2dzICZhbXA7IGRlcml2YXRpdmVzL3BoYXJtYWNvbG9neTwva2V5d29y
ZD48a2V5d29yZD5BbmltYWxzPC9rZXl3b3JkPjxrZXl3b3JkPkF1dG9waGFneS9pbW11bm9sb2d5
PC9rZXl3b3JkPjxrZXl3b3JkPkNhcnJpZXIgUHJvdGVpbnMvIGltbXVub2xvZ3k8L2tleXdvcmQ+
PGtleXdvcmQ+Q2FzcGFzZSAxL2ltbXVub2xvZ3k8L2tleXdvcmQ+PGtleXdvcmQ+RGlldGFyeSBG
YXRzLyBpbW11bm9sb2d5PC9rZXl3b3JkPjxrZXl3b3JkPkVuenltZSBBY3RpdmF0aW9uPC9rZXl3
b3JkPjxrZXl3b3JkPkVuenltZSBJbmhpYml0b3JzL3BoYXJtYWNvbG9neTwva2V5d29yZD48a2V5
d29yZD5GbG93IEN5dG9tZXRyeTwva2V5d29yZD48a2V5d29yZD5JbmZsYW1tYXNvbWVzLyBpbW11
bm9sb2d5PC9rZXl3b3JkPjxrZXl3b3JkPkluc3VsaW4gUmVzaXN0YW5jZS8gaW1tdW5vbG9neTwv
a2V5d29yZD48a2V5d29yZD5JbnRlcmxldWtpbi0xYmV0YS9pbW11bm9sb2d5PC9rZXl3b3JkPjxr
ZXl3b3JkPk1hY3JvcGhhZ2VzPC9rZXl3b3JkPjxrZXl3b3JkPk1hbGU8L2tleXdvcmQ+PGtleXdv
cmQ+TWljZTwva2V5d29yZD48a2V5d29yZD5NaWNlLCBJbmJyZWQgQzU3Qkw8L2tleXdvcmQ+PGtl
eXdvcmQ+TWljZSwgS25vY2tvdXQ8L2tleXdvcmQ+PGtleXdvcmQ+TWljcm9zY29weSwgQ29uZm9j
YWw8L2tleXdvcmQ+PGtleXdvcmQ+T2xpZ29wZXB0aWRlcy9waGFybWFjb2xvZ3k8L2tleXdvcmQ+
PGtleXdvcmQ+UGFsbWl0aWMgQWNpZC8gaW1tdW5vbG9neTwva2V5d29yZD48a2V5d29yZD5SZWFj
dGl2ZSBPeHlnZW4gU3BlY2llcy9pbW11bm9sb2d5PC9rZXl3b3JkPjxrZXl3b3JkPlJpYm9udWNs
ZW90aWRlcy9waGFybWFjb2xvZ3k8L2tleXdvcmQ+PGtleXdvcmQ+U2lnbmFsIFRyYW5zZHVjdGlv
bjwva2V5d29yZD48L2tleXdvcmRzPjxkYXRlcz48eWVhcj4yMDExPC95ZWFyPjxwdWItZGF0ZXM+
PGRhdGU+TWF5PC9kYXRlPjwvcHViLWRhdGVzPjwvZGF0ZXM+PGlzYm4+MTUyOS0yOTE2IChFbGVj
dHJvbmljKSYjeEQ7MTUyOS0yOTA4IChMaW5raW5nKTwvaXNibj48YWNjZXNzaW9uLW51bT4yMTQ3
ODg4MDwvYWNjZXNzaW9uLW51bT48dXJscz48L3VybHM+PGVsZWN0cm9uaWMtcmVzb3VyY2UtbnVt
PjEwLjEwMzgvbmkuMjAyMjwvZWxlY3Ryb25pYy1yZXNvdXJjZS1udW0+PHJlbW90ZS1kYXRhYmFz
ZS1wcm92aWRlcj5OTE08L3JlbW90ZS1kYXRhYmFzZS1wcm92aWRlcj48bGFuZ3VhZ2U+ZW5nPC9s
YW5ndWFnZT48L3JlY29yZD48L0NpdGU+PC9FbmROb3RlPn==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PEVuZE5vdGU+PENpdGU+PEF1dGhvcj5XYW5nPC9BdXRob3I+PFllYXI+MjAxMDwvWWVhcj48UmVj
TnVtPjYwPC9SZWNOdW0+PERpc3BsYXlUZXh0PjxzdHlsZSBmYWNlPSJzdXBlcnNjcmlwdCI+WzE4
LCAyNF08L3N0eWxlPjwvRGlzcGxheVRleHQ+PHJlY29yZD48cmVjLW51bWJlcj42MDwvcmVjLW51
bWJlcj48Zm9yZWlnbi1rZXlzPjxrZXkgYXBwPSJFTiIgZGItaWQ9InN6ZWZmOWF2bjB2ZXdvZXZ3
em01ZGV4YWRlZWV2cjJld3pwcyI+NjA8L2tleT48L2ZvcmVpZ24ta2V5cz48cmVmLXR5cGUgbmFt
ZT0iSm91cm5hbCBBcnRpY2xlIj4xNzwvcmVmLXR5cGU+PGNvbnRyaWJ1dG9ycz48YXV0aG9ycz48
YXV0aG9yPldhbmcsIFMuPC9hdXRob3I+PGF1dGhvcj5aaGFuZywgTS48L2F1dGhvcj48YXV0aG9y
PkxpYW5nLCBCLjwvYXV0aG9yPjxhdXRob3I+WHUsIEouPC9hdXRob3I+PGF1dGhvcj5YaWUsIFou
PC9hdXRob3I+PGF1dGhvcj5MaXUsIEMuPC9hdXRob3I+PGF1dGhvcj5WaW9sbGV0LCBCLjwvYXV0
aG9yPjxhdXRob3I+WWFuLCBELjwvYXV0aG9yPjxhdXRob3I+Wm91LCBNLiBILjwvYXV0aG9yPjwv
YXV0aG9ycz48L2NvbnRyaWJ1dG9ycz48YXV0aC1hZGRyZXNzPlNlY3Rpb24gb2YgRW5kb2NyaW5v
bG9neSBhbmQgRGlhYmV0ZXMsIERlcGFydG1lbnQgb2YgTWVkaWNpbmUsIFVuaXZlcnNpdHkgb2Yg
T2tsYWhvbWEgSGVhbHRoIFNjaWVuY2UgQ2VudGVyLCBPa2xhaG9tYSBDaXR5LCBPSyA3MzEwNCwg
VVNBLjwvYXV0aC1hZGRyZXNzPjx0aXRsZXM+PHRpdGxlPkFNUEthbHBoYTIgZGVsZXRpb24gY2F1
c2VzIGFiZXJyYW50IGV4cHJlc3Npb24gYW5kIGFjdGl2YXRpb24gb2YgTkFEKFApSCBveGlkYXNl
IGFuZCBjb25zZXF1ZW50IGVuZG90aGVsaWFsIGR5c2Z1bmN0aW9uIGluIHZpdm86IHJvbGUgb2Yg
MjZTIHByb3RlYXNvbWVzPC90aXRsZT48c2Vjb25kYXJ5LXRpdGxlPkNpcmMgUmVzPC9zZWNvbmRh
cnktdGl0bGU+PGFsdC10aXRsZT5DaXJjdWxhdGlvbiByZXNlYXJjaDwvYWx0LXRpdGxlPjwvdGl0
bGVzPjxwZXJpb2RpY2FsPjxmdWxsLXRpdGxlPkNpcmMgUmVzPC9mdWxsLXRpdGxlPjxhYmJyLTE+
Q2lyY3VsYXRpb24gcmVzZWFyY2g8L2FiYnItMT48L3BlcmlvZGljYWw+PGFsdC1wZXJpb2RpY2Fs
PjxmdWxsLXRpdGxlPkNpcmMgUmVzPC9mdWxsLXRpdGxlPjxhYmJyLTE+Q2lyY3VsYXRpb24gcmVz
ZWFyY2g8L2FiYnItMT48L2FsdC1wZXJpb2RpY2FsPjxwYWdlcz4xMTE3LTI4PC9wYWdlcz48dm9s
dW1lPjEwNjwvdm9sdW1lPjxudW1iZXI+NjwvbnVtYmVyPjxlZGl0aW9uPjIwMTAvMDIvMjA8L2Vk
aXRpb24+PGtleXdvcmRzPjxrZXl3b3JkPkFNUC1BY3RpdmF0ZWQgUHJvdGVpbiBLaW5hc2VzL2Fu
dGFnb25pc3RzICZhbXA7IGluaGliaXRvcnMvKmRlZmljaWVuY3kvZ2VuZXRpY3M8L2tleXdvcmQ+
PGtleXdvcmQ+QWNldG9waGVub25lcy9waGFybWFjb2xvZ3k8L2tleXdvcmQ+PGtleXdvcmQ+QWNl
dHlsY2hvbGluZS9waGFybWFjb2xvZ3k8L2tleXdvcmQ+PGtleXdvcmQ+QW1pbm9pbWlkYXpvbGUg
Q2FyYm94YW1pZGUvYW5hbG9ncyAmYW1wOyBkZXJpdmF0aXZlcy9waGFybWFjb2xvZ3k8L2tleXdv
cmQ+PGtleXdvcmQ+QW5pbWFsczwva2V5d29yZD48a2V5d29yZD5BbnRpb3hpZGFudHMvcGhhcm1h
Y29sb2d5PC9rZXl3b3JkPjxrZXl3b3JkPkNlbGxzLCBDdWx0dXJlZDwva2V5d29yZD48a2V5d29y
ZD5DeWNsaWMgTi1PeGlkZXMvcGhhcm1hY29sb2d5PC9rZXl3b3JkPjxrZXl3b3JkPkRvc2UtUmVz
cG9uc2UgUmVsYXRpb25zaGlwLCBEcnVnPC9rZXl3b3JkPjxrZXl3b3JkPkVuZG90aGVsaWFsIENl
bGxzL2RydWcgZWZmZWN0cy8qZW56eW1vbG9neTwva2V5d29yZD48a2V5d29yZD5FbmRvdGhlbGl1
bSwgVmFzY3VsYXIvZHJ1ZyBlZmZlY3RzLyplbnp5bW9sb2d5L3BoeXNpb3BhdGhvbG9neTwva2V5
d29yZD48a2V5d29yZD5Fbnp5bWUgQWN0aXZhdGlvbjwva2V5d29yZD48a2V5d29yZD5Fbnp5bWUg
SW5oaWJpdG9ycy9waGFybWFjb2xvZ3k8L2tleXdvcmQ+PGtleXdvcmQ+R2VuZSBEZWxldGlvbjwv
a2V5d29yZD48a2V5d29yZD5HZW5lIEV4cHJlc3Npb24gUmVndWxhdGlvbiwgRW56eW1vbG9naWM8
L2tleXdvcmQ+PGtleXdvcmQ+SHVtYW5zPC9rZXl3b3JkPjxrZXl3b3JkPkkta2FwcGEgQiBQcm90
ZWlucy9tZXRhYm9saXNtPC9rZXl3b3JkPjxrZXl3b3JkPkluZmxhbW1hdGlvbiBNZWRpYXRvcnMv
Ymxvb2Q8L2tleXdvcmQ+PGtleXdvcmQ+SW50ZXJmZXJvbi1nYW1tYS9ibG9vZDwva2V5d29yZD48
a2V5d29yZD5JbnRlcmxldWtpbi0yL2Jsb29kPC9rZXl3b3JkPjxrZXl3b3JkPklzb2VuenltZXM8
L2tleXdvcmQ+PGtleXdvcmQ+TGV1cGVwdGlucy9waGFybWFjb2xvZ3k8L2tleXdvcmQ+PGtleXdv
cmQ+TWFsZTwva2V5d29yZD48a2V5d29yZD5NaWNlPC9rZXl3b3JkPjxrZXl3b3JkPk1pY2UsIElu
YnJlZCBDNTdCTDwva2V5d29yZD48a2V5d29yZD5NaWNlLCBLbm9ja291dDwva2V5d29yZD48a2V5
d29yZD5OQURQSCBPeGlkYXNlL2FudGFnb25pc3RzICZhbXA7IGluaGliaXRvcnMvZ2VuZXRpY3Mv
Km1ldGFib2xpc208L2tleXdvcmQ+PGtleXdvcmQ+TkYta2FwcGEgQi9tZXRhYm9saXNtPC9rZXl3
b3JkPjxrZXl3b3JkPk5pdHJvcHJ1c3NpZGUvcGhhcm1hY29sb2d5PC9rZXl3b3JkPjxrZXl3b3Jk
PipPeGlkYXRpdmUgU3RyZXNzL2RydWcgZWZmZWN0czwva2V5d29yZD48a2V5d29yZD5Qcm90ZWFz
b21lIEVuZG9wZXB0aWRhc2UgQ29tcGxleC8qbWV0YWJvbGlzbTwva2V5d29yZD48a2V5d29yZD5Q
cm90ZWFzb21lIEluaGliaXRvcnM8L2tleXdvcmQ+PGtleXdvcmQ+Uk5BIEludGVyZmVyZW5jZTwv
a2V5d29yZD48a2V5d29yZD5SZWNlcHRvcnMsIExETC9kZWZpY2llbmN5L2dlbmV0aWNzPC9rZXl3
b3JkPjxrZXl3b3JkPlJpYm9udWNsZW90aWRlcy9waGFybWFjb2xvZ3k8L2tleXdvcmQ+PGtleXdv
cmQ+U3BpbiBMYWJlbHM8L2tleXdvcmQ+PGtleXdvcmQ+U3VwZXJveGlkZSBEaXNtdXRhc2UvbWV0
YWJvbGlzbTwva2V5d29yZD48a2V5d29yZD5TdXBlcm94aWRlcy9tZXRhYm9saXNtPC9rZXl3b3Jk
PjxrZXl3b3JkPlRyYW5zZmVjdGlvbjwva2V5d29yZD48a2V5d29yZD4qVmFzb2RpbGF0aW9uL2Ry
dWcgZWZmZWN0czwva2V5d29yZD48a2V5d29yZD5WYXNvZGlsYXRvciBBZ2VudHMvcGhhcm1hY29s
b2d5PC9rZXl3b3JkPjwva2V5d29yZHM+PGRhdGVzPjx5ZWFyPjIwMTA8L3llYXI+PHB1Yi1kYXRl
cz48ZGF0ZT5BcHIgMjwvZGF0ZT48L3B1Yi1kYXRlcz48L2RhdGVzPjxpc2JuPjE1MjQtNDU3MSAo
RWxlY3Ryb25pYykmI3hEOzAwMDktNzMzMCAoTGlua2luZyk8L2lzYm4+PGFjY2Vzc2lvbi1udW0+
MjAxNjc5Mjc8L2FjY2Vzc2lvbi1udW0+PHdvcmstdHlwZT5SZXNlYXJjaCBTdXBwb3J0LCBOLkku
SC4sIEV4dHJhbXVyYWwmI3hEO1Jlc2VhcmNoIFN1cHBvcnQsIE5vbi1VLlMuIEdvdiZhcG9zO3Q8
L3dvcmstdHlwZT48dXJscz48cmVsYXRlZC11cmxzPjx1cmw+aHR0cDovL3d3dy5uY2JpLm5sbS5u
aWguZ292L3B1Ym1lZC8yMDE2NzkyNzwvdXJsPjwvcmVsYXRlZC11cmxzPjwvdXJscz48Y3VzdG9t
Mj4yOTIwMDUyPC9jdXN0b20yPjxlbGVjdHJvbmljLXJlc291cmNlLW51bT4xMC4xMTYxL0NJUkNS
RVNBSEEuMTA5LjIxMjUzMDwvZWxlY3Ryb25pYy1yZXNvdXJjZS1udW0+PGxhbmd1YWdlPmVuZzwv
bGFuZ3VhZ2U+PC9yZWNvcmQ+PC9DaXRlPjxDaXRlPjxBdXRob3I+V2VuPC9BdXRob3I+PFllYXI+
MjAxMTwvWWVhcj48UmVjTnVtPjMzPC9SZWNOdW0+PHJlY29yZD48cmVjLW51bWJlcj4zMzwvcmVj
LW51bWJlcj48Zm9yZWlnbi1rZXlzPjxrZXkgYXBwPSJFTiIgZGItaWQ9InN6ZWZmOWF2bjB2ZXdv
ZXZ3em01ZGV4YWRlZWV2cjJld3pwcyI+MzM8L2tleT48L2ZvcmVpZ24ta2V5cz48cmVmLXR5cGUg
bmFtZT0iSm91cm5hbCBBcnRpY2xlIj4xNzwvcmVmLXR5cGU+PGNvbnRyaWJ1dG9ycz48YXV0aG9y
cz48YXV0aG9yPldlbiwgSC48L2F1dGhvcj48YXV0aG9yPkdyaXMsIEQuPC9hdXRob3I+PGF1dGhv
cj5MZWksIFkuPC9hdXRob3I+PGF1dGhvcj5KaGEsIFMuPC9hdXRob3I+PGF1dGhvcj5aaGFuZywg
TC48L2F1dGhvcj48YXV0aG9yPkh1YW5nLCBNLiBULjwvYXV0aG9yPjxhdXRob3I+QnJpY2tleSwg
Vy4gSi48L2F1dGhvcj48YXV0aG9yPlRpbmcsIEouIFAuPC9hdXRob3I+PC9hdXRob3JzPjwvY29u
dHJpYnV0b3JzPjxhdXRoLWFkZHJlc3M+RGVwYXJ0bWVudCBvZiBNaWNyb2Jpb2xvZ3kgYW5kIElt
bXVub2xvZ3ksIFVuaXZlcnNpdHkgb2YgTm9ydGggQ2Fyb2xpbmEgYXQgQ2hhcGVsIEhpbGwsIENo
YXBlbCBIaWxsLCBOb3J0aCBDYXJvbGluYSwgVVNBLjwvYXV0aC1hZGRyZXNzPjx0aXRsZXM+PHRp
dGxlPkZhdHR5IGFjaWQtaW5kdWNlZCBOTFJQMy1BU0MgaW5mbGFtbWFzb21lIGFjdGl2YXRpb24g
aW50ZXJmZXJlcyB3aXRoIGluc3VsaW4gc2lnbmFsaW5nPC90aXRsZT48c2Vjb25kYXJ5LXRpdGxl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YmJyLTE+TmF0dXJlIGltbXVub2xvZ3k8L2FiYnItMT48L2FsdC1wZXJpb2RpY2FsPjxwYWdlcz40
MDgtMTU8L3BhZ2VzPjx2b2x1bWU+MTI8L3ZvbHVtZT48bnVtYmVyPjU8L251bWJlcj48ZWRpdGlv
bj4yMDExLzA0LzEyPC9lZGl0aW9uPjxrZXl3b3Jkcz48a2V5d29yZD5BbWlub2ltaWRhem9sZSBD
YXJib3hhbWlkZS9hbmFsb2dzICZhbXA7IGRlcml2YXRpdmVzL3BoYXJtYWNvbG9neTwva2V5d29y
ZD48a2V5d29yZD5BbmltYWxzPC9rZXl3b3JkPjxrZXl3b3JkPkF1dG9waGFneS9pbW11bm9sb2d5
PC9rZXl3b3JkPjxrZXl3b3JkPkNhcnJpZXIgUHJvdGVpbnMvIGltbXVub2xvZ3k8L2tleXdvcmQ+
PGtleXdvcmQ+Q2FzcGFzZSAxL2ltbXVub2xvZ3k8L2tleXdvcmQ+PGtleXdvcmQ+RGlldGFyeSBG
YXRzLyBpbW11bm9sb2d5PC9rZXl3b3JkPjxrZXl3b3JkPkVuenltZSBBY3RpdmF0aW9uPC9rZXl3
b3JkPjxrZXl3b3JkPkVuenltZSBJbmhpYml0b3JzL3BoYXJtYWNvbG9neTwva2V5d29yZD48a2V5
d29yZD5GbG93IEN5dG9tZXRyeTwva2V5d29yZD48a2V5d29yZD5JbmZsYW1tYXNvbWVzLyBpbW11
bm9sb2d5PC9rZXl3b3JkPjxrZXl3b3JkPkluc3VsaW4gUmVzaXN0YW5jZS8gaW1tdW5vbG9neTwv
a2V5d29yZD48a2V5d29yZD5JbnRlcmxldWtpbi0xYmV0YS9pbW11bm9sb2d5PC9rZXl3b3JkPjxr
ZXl3b3JkPk1hY3JvcGhhZ2VzPC9rZXl3b3JkPjxrZXl3b3JkPk1hbGU8L2tleXdvcmQ+PGtleXdv
cmQ+TWljZTwva2V5d29yZD48a2V5d29yZD5NaWNlLCBJbmJyZWQgQzU3Qkw8L2tleXdvcmQ+PGtl
eXdvcmQ+TWljZSwgS25vY2tvdXQ8L2tleXdvcmQ+PGtleXdvcmQ+TWljcm9zY29weSwgQ29uZm9j
YWw8L2tleXdvcmQ+PGtleXdvcmQ+T2xpZ29wZXB0aWRlcy9waGFybWFjb2xvZ3k8L2tleXdvcmQ+
PGtleXdvcmQ+UGFsbWl0aWMgQWNpZC8gaW1tdW5vbG9neTwva2V5d29yZD48a2V5d29yZD5SZWFj
dGl2ZSBPeHlnZW4gU3BlY2llcy9pbW11bm9sb2d5PC9rZXl3b3JkPjxrZXl3b3JkPlJpYm9udWNs
ZW90aWRlcy9waGFybWFjb2xvZ3k8L2tleXdvcmQ+PGtleXdvcmQ+U2lnbmFsIFRyYW5zZHVjdGlv
bjwva2V5d29yZD48L2tleXdvcmRzPjxkYXRlcz48eWVhcj4yMDExPC95ZWFyPjxwdWItZGF0ZXM+
PGRhdGU+TWF5PC9kYXRlPjwvcHViLWRhdGVzPjwvZGF0ZXM+PGlzYm4+MTUyOS0yOTE2IChFbGVj
dHJvbmljKSYjeEQ7MTUyOS0yOTA4IChMaW5raW5nKTwvaXNibj48YWNjZXNzaW9uLW51bT4yMTQ3
ODg4MDwvYWNjZXNzaW9uLW51bT48dXJscz48L3VybHM+PGVsZWN0cm9uaWMtcmVzb3VyY2UtbnVt
PjEwLjEwMzgvbmkuMjAyMjwvZWxlY3Ryb25pYy1yZXNvdXJjZS1udW0+PHJlbW90ZS1kYXRhYmFz
ZS1wcm92aWRlcj5OTE08L3JlbW90ZS1kYXRhYmFzZS1wcm92aWRlcj48bGFuZ3VhZ2U+ZW5nPC9s
YW5ndWFnZT48L3JlY29yZD48L0NpdGU+PC9FbmROb3RlPn==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18" w:tooltip="Wen, 2011 #33" w:history="1">
        <w:r w:rsidR="002433E8" w:rsidRPr="0083757A">
          <w:rPr>
            <w:rFonts w:ascii="Book Antiqua" w:hAnsi="Book Antiqua" w:cs="Arial"/>
            <w:noProof/>
            <w:szCs w:val="24"/>
            <w:vertAlign w:val="superscript"/>
          </w:rPr>
          <w:t>18</w:t>
        </w:r>
      </w:hyperlink>
      <w:r w:rsidR="003E6DA8" w:rsidRPr="0083757A">
        <w:rPr>
          <w:rFonts w:ascii="Book Antiqua" w:hAnsi="Book Antiqua" w:cs="Arial"/>
          <w:noProof/>
          <w:szCs w:val="24"/>
          <w:vertAlign w:val="superscript"/>
        </w:rPr>
        <w:t>,</w:t>
      </w:r>
      <w:hyperlink w:anchor="_ENREF_24" w:tooltip="Wang, 2010 #60" w:history="1">
        <w:r w:rsidR="002433E8" w:rsidRPr="0083757A">
          <w:rPr>
            <w:rFonts w:ascii="Book Antiqua" w:hAnsi="Book Antiqua" w:cs="Arial"/>
            <w:noProof/>
            <w:szCs w:val="24"/>
            <w:vertAlign w:val="superscript"/>
          </w:rPr>
          <w:t>24</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3E6DA8" w:rsidRPr="0083757A">
        <w:rPr>
          <w:rFonts w:ascii="Book Antiqua" w:eastAsia="SimSun" w:hAnsi="Book Antiqua" w:cs="Arial" w:hint="eastAsia"/>
          <w:szCs w:val="24"/>
          <w:lang w:eastAsia="zh-CN"/>
        </w:rPr>
        <w:t>.</w:t>
      </w:r>
      <w:r w:rsidR="000C0469" w:rsidRPr="0083757A">
        <w:rPr>
          <w:rFonts w:ascii="Book Antiqua" w:hAnsi="Book Antiqua" w:cs="Arial"/>
          <w:szCs w:val="24"/>
        </w:rPr>
        <w:t xml:space="preserve"> </w:t>
      </w:r>
      <w:r w:rsidR="001E24F5" w:rsidRPr="0083757A">
        <w:rPr>
          <w:rFonts w:ascii="Book Antiqua" w:hAnsi="Book Antiqua" w:cs="Arial"/>
          <w:szCs w:val="24"/>
        </w:rPr>
        <w:t xml:space="preserve">In the </w:t>
      </w:r>
      <w:r w:rsidR="004F47D0" w:rsidRPr="0083757A">
        <w:rPr>
          <w:rFonts w:ascii="Book Antiqua" w:hAnsi="Book Antiqua" w:cs="Arial"/>
          <w:i/>
          <w:szCs w:val="24"/>
        </w:rPr>
        <w:t>i</w:t>
      </w:r>
      <w:r w:rsidR="00820F28" w:rsidRPr="0083757A">
        <w:rPr>
          <w:rFonts w:ascii="Book Antiqua" w:hAnsi="Book Antiqua" w:cs="Arial"/>
          <w:i/>
          <w:szCs w:val="24"/>
        </w:rPr>
        <w:t xml:space="preserve">n </w:t>
      </w:r>
      <w:r w:rsidRPr="0083757A">
        <w:rPr>
          <w:rFonts w:ascii="Book Antiqua" w:hAnsi="Book Antiqua" w:cs="Arial"/>
          <w:i/>
          <w:szCs w:val="24"/>
        </w:rPr>
        <w:t>vivo</w:t>
      </w:r>
      <w:r w:rsidRPr="0083757A">
        <w:rPr>
          <w:rFonts w:ascii="Book Antiqua" w:hAnsi="Book Antiqua" w:cs="Arial"/>
          <w:szCs w:val="24"/>
        </w:rPr>
        <w:t xml:space="preserve"> study, levels of MDA, </w:t>
      </w:r>
      <w:r w:rsidR="001E24F5" w:rsidRPr="0083757A">
        <w:rPr>
          <w:rFonts w:ascii="Book Antiqua" w:hAnsi="Book Antiqua" w:cs="Arial"/>
          <w:szCs w:val="24"/>
        </w:rPr>
        <w:t xml:space="preserve">a </w:t>
      </w:r>
      <w:r w:rsidRPr="0083757A">
        <w:rPr>
          <w:rFonts w:ascii="Book Antiqua" w:hAnsi="Book Antiqua" w:cs="Arial"/>
          <w:szCs w:val="24"/>
        </w:rPr>
        <w:t>product of lipid peroxidation, in liver homogenates</w:t>
      </w:r>
      <w:r w:rsidR="00D55C50" w:rsidRPr="0083757A">
        <w:rPr>
          <w:rFonts w:ascii="Book Antiqua" w:hAnsi="Book Antiqua" w:cs="Arial"/>
          <w:szCs w:val="24"/>
        </w:rPr>
        <w:t xml:space="preserve">, there was no statistically significant difference in four groups </w:t>
      </w:r>
      <w:r w:rsidRPr="0083757A">
        <w:rPr>
          <w:rFonts w:ascii="Book Antiqua" w:hAnsi="Book Antiqua" w:cs="Arial"/>
          <w:szCs w:val="24"/>
        </w:rPr>
        <w:t>(Fig</w:t>
      </w:r>
      <w:r w:rsidR="003E6DA8" w:rsidRPr="0083757A">
        <w:rPr>
          <w:rFonts w:ascii="Book Antiqua" w:eastAsia="SimSun" w:hAnsi="Book Antiqua" w:cs="Arial" w:hint="eastAsia"/>
          <w:szCs w:val="24"/>
          <w:lang w:eastAsia="zh-CN"/>
        </w:rPr>
        <w:t>ure</w:t>
      </w:r>
      <w:r w:rsidRPr="0083757A">
        <w:rPr>
          <w:rFonts w:ascii="Book Antiqua" w:hAnsi="Book Antiqua" w:cs="Arial"/>
          <w:szCs w:val="24"/>
        </w:rPr>
        <w:t xml:space="preserve"> 6A). We also examined the effect of GW501516 on AMPK activation. As the activity of AMPK correlates with phosphorylation at Thr-172, the activation of AMPK was assessed by determining phosphorylation of AMPKα. As shown in Figure </w:t>
      </w:r>
      <w:r w:rsidR="003C70D0" w:rsidRPr="0083757A">
        <w:rPr>
          <w:rFonts w:ascii="Book Antiqua" w:hAnsi="Book Antiqua" w:cs="Arial"/>
          <w:szCs w:val="24"/>
        </w:rPr>
        <w:t>6</w:t>
      </w:r>
      <w:r w:rsidRPr="0083757A">
        <w:rPr>
          <w:rFonts w:ascii="Book Antiqua" w:hAnsi="Book Antiqua" w:cs="Arial"/>
          <w:szCs w:val="24"/>
        </w:rPr>
        <w:t xml:space="preserve">B, treatment with GW501516 increased the levels of AMPKα phosphorylation in mice fed the HFD with LPS injection </w:t>
      </w:r>
      <w:r w:rsidR="0076350A" w:rsidRPr="0083757A">
        <w:rPr>
          <w:rFonts w:ascii="Book Antiqua" w:hAnsi="Book Antiqua" w:cs="Arial"/>
          <w:szCs w:val="24"/>
        </w:rPr>
        <w:t xml:space="preserve">by </w:t>
      </w:r>
      <w:r w:rsidRPr="0083757A">
        <w:rPr>
          <w:rFonts w:ascii="Book Antiqua" w:hAnsi="Book Antiqua" w:cs="Arial"/>
          <w:szCs w:val="24"/>
        </w:rPr>
        <w:t xml:space="preserve">1.6-fold </w:t>
      </w:r>
      <w:r w:rsidR="0076350A" w:rsidRPr="0083757A">
        <w:rPr>
          <w:rFonts w:ascii="Book Antiqua" w:hAnsi="Book Antiqua" w:cs="Arial"/>
          <w:szCs w:val="24"/>
        </w:rPr>
        <w:t>compared to the</w:t>
      </w:r>
      <w:r w:rsidRPr="0083757A">
        <w:rPr>
          <w:rFonts w:ascii="Book Antiqua" w:hAnsi="Book Antiqua" w:cs="Arial"/>
          <w:szCs w:val="24"/>
        </w:rPr>
        <w:t xml:space="preserve"> control group.</w:t>
      </w:r>
    </w:p>
    <w:p w14:paraId="607F97B8" w14:textId="28F05D20" w:rsidR="00645E2C" w:rsidRPr="0083757A" w:rsidRDefault="0083592C" w:rsidP="005777AC">
      <w:pPr>
        <w:wordWrap/>
        <w:spacing w:after="0" w:line="360" w:lineRule="auto"/>
        <w:ind w:firstLineChars="200" w:firstLine="480"/>
        <w:rPr>
          <w:rFonts w:ascii="Book Antiqua" w:hAnsi="Book Antiqua" w:cs="Arial"/>
          <w:szCs w:val="24"/>
        </w:rPr>
      </w:pPr>
      <w:r w:rsidRPr="0083757A">
        <w:rPr>
          <w:rFonts w:ascii="Book Antiqua" w:hAnsi="Book Antiqua" w:cs="Arial"/>
          <w:szCs w:val="24"/>
        </w:rPr>
        <w:t xml:space="preserve">In the </w:t>
      </w:r>
      <w:r w:rsidR="004F47D0" w:rsidRPr="0083757A">
        <w:rPr>
          <w:rFonts w:ascii="Book Antiqua" w:hAnsi="Book Antiqua" w:cs="Arial"/>
          <w:i/>
          <w:szCs w:val="24"/>
        </w:rPr>
        <w:t>i</w:t>
      </w:r>
      <w:r w:rsidR="005A3A1D" w:rsidRPr="0083757A">
        <w:rPr>
          <w:rFonts w:ascii="Book Antiqua" w:hAnsi="Book Antiqua" w:cs="Arial"/>
          <w:i/>
          <w:szCs w:val="24"/>
        </w:rPr>
        <w:t>n vitro</w:t>
      </w:r>
      <w:r w:rsidR="005A3A1D" w:rsidRPr="0083757A">
        <w:rPr>
          <w:rFonts w:ascii="Book Antiqua" w:hAnsi="Book Antiqua" w:cs="Arial"/>
          <w:szCs w:val="24"/>
        </w:rPr>
        <w:t xml:space="preserve"> study, the effect of GW501516 on PA and LPS-induced ROS production was investigated using DCFDA to detect cellular ROS levels. As illustrated in Figure 7A, incubating HepG2 cells with LPS and LPS </w:t>
      </w:r>
      <w:r w:rsidR="00576FBB" w:rsidRPr="0083757A">
        <w:rPr>
          <w:rFonts w:ascii="Book Antiqua" w:hAnsi="Book Antiqua" w:cs="Arial"/>
          <w:szCs w:val="24"/>
        </w:rPr>
        <w:t>+</w:t>
      </w:r>
      <w:r w:rsidR="005A3A1D" w:rsidRPr="0083757A">
        <w:rPr>
          <w:rFonts w:ascii="Book Antiqua" w:hAnsi="Book Antiqua" w:cs="Arial"/>
          <w:szCs w:val="24"/>
        </w:rPr>
        <w:t xml:space="preserve"> PA induced </w:t>
      </w:r>
      <w:r w:rsidR="00576FBB" w:rsidRPr="0083757A">
        <w:rPr>
          <w:rFonts w:ascii="Book Antiqua" w:hAnsi="Book Antiqua" w:cs="Arial"/>
          <w:szCs w:val="24"/>
        </w:rPr>
        <w:t xml:space="preserve">a </w:t>
      </w:r>
      <w:r w:rsidR="005A3A1D" w:rsidRPr="0083757A">
        <w:rPr>
          <w:rFonts w:ascii="Book Antiqua" w:hAnsi="Book Antiqua" w:cs="Arial"/>
          <w:szCs w:val="24"/>
        </w:rPr>
        <w:t xml:space="preserve">significant increase in the cellular ROS level at 16 h (all </w:t>
      </w:r>
      <w:r w:rsidR="005A3A1D" w:rsidRPr="0083757A">
        <w:rPr>
          <w:rFonts w:ascii="Book Antiqua" w:hAnsi="Book Antiqua" w:cs="Arial"/>
          <w:i/>
          <w:szCs w:val="24"/>
        </w:rPr>
        <w:t>P</w:t>
      </w:r>
      <w:r w:rsidR="005A3A1D" w:rsidRPr="0083757A">
        <w:rPr>
          <w:rFonts w:ascii="Book Antiqua" w:hAnsi="Book Antiqua" w:cs="Arial"/>
          <w:szCs w:val="24"/>
        </w:rPr>
        <w:t xml:space="preserve"> &lt; 0.05 </w:t>
      </w:r>
      <w:r w:rsidR="003E6DA8" w:rsidRPr="0083757A">
        <w:rPr>
          <w:rFonts w:ascii="Book Antiqua" w:hAnsi="Book Antiqua" w:cs="Arial"/>
          <w:i/>
          <w:szCs w:val="24"/>
        </w:rPr>
        <w:t>vs</w:t>
      </w:r>
      <w:r w:rsidR="005A3A1D" w:rsidRPr="0083757A">
        <w:rPr>
          <w:rFonts w:ascii="Book Antiqua" w:hAnsi="Book Antiqua" w:cs="Arial"/>
          <w:szCs w:val="24"/>
        </w:rPr>
        <w:t xml:space="preserve"> control group). Treatment with GW501516 (1 </w:t>
      </w:r>
      <w:r w:rsidR="00576FBB" w:rsidRPr="0083757A">
        <w:rPr>
          <w:rFonts w:ascii="Book Antiqua" w:hAnsi="Book Antiqua" w:cs="Arial"/>
          <w:szCs w:val="24"/>
        </w:rPr>
        <w:t>μ</w:t>
      </w:r>
      <w:r w:rsidR="003E6DA8" w:rsidRPr="0083757A">
        <w:rPr>
          <w:rFonts w:ascii="Book Antiqua" w:eastAsia="SimSun" w:hAnsi="Book Antiqua" w:cs="Arial" w:hint="eastAsia"/>
          <w:szCs w:val="24"/>
          <w:lang w:eastAsia="zh-CN"/>
        </w:rPr>
        <w:t>mol/L</w:t>
      </w:r>
      <w:r w:rsidR="00576FBB" w:rsidRPr="0083757A">
        <w:rPr>
          <w:rFonts w:ascii="Book Antiqua" w:hAnsi="Book Antiqua" w:cs="Arial"/>
          <w:szCs w:val="24"/>
        </w:rPr>
        <w:t xml:space="preserve"> </w:t>
      </w:r>
      <w:r w:rsidR="005A3A1D" w:rsidRPr="0083757A">
        <w:rPr>
          <w:rFonts w:ascii="Book Antiqua" w:hAnsi="Book Antiqua" w:cs="Arial"/>
          <w:szCs w:val="24"/>
        </w:rPr>
        <w:t>and 10 μ</w:t>
      </w:r>
      <w:r w:rsidR="003E6DA8" w:rsidRPr="0083757A">
        <w:rPr>
          <w:rFonts w:ascii="Book Antiqua" w:eastAsia="SimSun" w:hAnsi="Book Antiqua" w:cs="Arial" w:hint="eastAsia"/>
          <w:szCs w:val="24"/>
          <w:lang w:eastAsia="zh-CN"/>
        </w:rPr>
        <w:t>mol/L</w:t>
      </w:r>
      <w:r w:rsidR="005A3A1D" w:rsidRPr="0083757A">
        <w:rPr>
          <w:rFonts w:ascii="Book Antiqua" w:hAnsi="Book Antiqua" w:cs="Arial"/>
          <w:szCs w:val="24"/>
        </w:rPr>
        <w:t>) attenuated the ROS generation in the PA</w:t>
      </w:r>
      <w:r w:rsidR="00576FBB" w:rsidRPr="0083757A">
        <w:rPr>
          <w:rFonts w:ascii="Book Antiqua" w:hAnsi="Book Antiqua" w:cs="Arial"/>
          <w:szCs w:val="24"/>
        </w:rPr>
        <w:t>-</w:t>
      </w:r>
      <w:r w:rsidR="005A3A1D" w:rsidRPr="0083757A">
        <w:rPr>
          <w:rFonts w:ascii="Book Antiqua" w:hAnsi="Book Antiqua" w:cs="Arial"/>
          <w:szCs w:val="24"/>
        </w:rPr>
        <w:t xml:space="preserve"> and LPS-stimulated HepG2 cells (all </w:t>
      </w:r>
      <w:r w:rsidR="005A3A1D" w:rsidRPr="0083757A">
        <w:rPr>
          <w:rFonts w:ascii="Book Antiqua" w:hAnsi="Book Antiqua" w:cs="Arial"/>
          <w:i/>
          <w:szCs w:val="24"/>
        </w:rPr>
        <w:t>P</w:t>
      </w:r>
      <w:r w:rsidR="005A3A1D" w:rsidRPr="0083757A">
        <w:rPr>
          <w:rFonts w:ascii="Book Antiqua" w:hAnsi="Book Antiqua" w:cs="Arial"/>
          <w:szCs w:val="24"/>
        </w:rPr>
        <w:t xml:space="preserve"> &lt; 0.05 </w:t>
      </w:r>
      <w:r w:rsidR="003E6DA8" w:rsidRPr="0083757A">
        <w:rPr>
          <w:rFonts w:ascii="Book Antiqua" w:hAnsi="Book Antiqua" w:cs="Arial"/>
          <w:i/>
          <w:szCs w:val="24"/>
        </w:rPr>
        <w:t>vs</w:t>
      </w:r>
      <w:r w:rsidR="005A3A1D" w:rsidRPr="0083757A">
        <w:rPr>
          <w:rFonts w:ascii="Book Antiqua" w:hAnsi="Book Antiqua" w:cs="Arial"/>
          <w:szCs w:val="24"/>
        </w:rPr>
        <w:t xml:space="preserve"> PA + LPS group). </w:t>
      </w:r>
      <w:r w:rsidR="00576FBB" w:rsidRPr="0083757A">
        <w:rPr>
          <w:rFonts w:ascii="Book Antiqua" w:hAnsi="Book Antiqua" w:cs="Arial"/>
          <w:szCs w:val="24"/>
        </w:rPr>
        <w:t>In addition</w:t>
      </w:r>
      <w:r w:rsidR="005A3A1D" w:rsidRPr="0083757A">
        <w:rPr>
          <w:rFonts w:ascii="Book Antiqua" w:hAnsi="Book Antiqua" w:cs="Arial"/>
          <w:szCs w:val="24"/>
        </w:rPr>
        <w:t xml:space="preserve">, </w:t>
      </w:r>
      <w:r w:rsidR="00582EFE" w:rsidRPr="0083757A">
        <w:rPr>
          <w:rFonts w:ascii="Book Antiqua" w:hAnsi="Book Antiqua" w:cs="Arial"/>
          <w:szCs w:val="24"/>
        </w:rPr>
        <w:t>we</w:t>
      </w:r>
      <w:r w:rsidR="005A3A1D" w:rsidRPr="0083757A">
        <w:rPr>
          <w:rFonts w:ascii="Book Antiqua" w:hAnsi="Book Antiqua" w:cs="Arial"/>
          <w:szCs w:val="24"/>
        </w:rPr>
        <w:t xml:space="preserve"> assessed AMPK activation with PA and LPS. PA or LPS alone had little effect on phosphorylation of the </w:t>
      </w:r>
      <w:bookmarkStart w:id="47" w:name="OLE_LINK1"/>
      <w:r w:rsidR="005A3A1D" w:rsidRPr="0083757A">
        <w:rPr>
          <w:rFonts w:ascii="Book Antiqua" w:hAnsi="Book Antiqua" w:cs="Arial"/>
          <w:szCs w:val="24"/>
        </w:rPr>
        <w:t>AMPKα</w:t>
      </w:r>
      <w:bookmarkEnd w:id="47"/>
      <w:r w:rsidR="005A3A1D" w:rsidRPr="0083757A">
        <w:rPr>
          <w:rFonts w:ascii="Book Antiqua" w:hAnsi="Book Antiqua" w:cs="Arial"/>
          <w:szCs w:val="24"/>
        </w:rPr>
        <w:t xml:space="preserve"> subunit. However, adding GW501516 (1 </w:t>
      </w:r>
      <w:r w:rsidR="00576FBB" w:rsidRPr="0083757A">
        <w:rPr>
          <w:rFonts w:ascii="Book Antiqua" w:hAnsi="Book Antiqua" w:cs="Arial"/>
          <w:szCs w:val="24"/>
        </w:rPr>
        <w:t>μ</w:t>
      </w:r>
      <w:r w:rsidR="003E6DA8" w:rsidRPr="0083757A">
        <w:rPr>
          <w:rFonts w:ascii="Book Antiqua" w:eastAsia="SimSun" w:hAnsi="Book Antiqua" w:cs="Arial" w:hint="eastAsia"/>
          <w:szCs w:val="24"/>
          <w:lang w:eastAsia="zh-CN"/>
        </w:rPr>
        <w:t>mol/L</w:t>
      </w:r>
      <w:r w:rsidR="00576FBB" w:rsidRPr="0083757A">
        <w:rPr>
          <w:rFonts w:ascii="Book Antiqua" w:hAnsi="Book Antiqua" w:cs="Arial"/>
          <w:szCs w:val="24"/>
        </w:rPr>
        <w:t xml:space="preserve"> </w:t>
      </w:r>
      <w:r w:rsidR="005A3A1D" w:rsidRPr="0083757A">
        <w:rPr>
          <w:rFonts w:ascii="Book Antiqua" w:hAnsi="Book Antiqua" w:cs="Arial"/>
          <w:szCs w:val="24"/>
        </w:rPr>
        <w:t>and 10 μ</w:t>
      </w:r>
      <w:r w:rsidR="003E6DA8" w:rsidRPr="0083757A">
        <w:rPr>
          <w:rFonts w:ascii="Book Antiqua" w:eastAsia="SimSun" w:hAnsi="Book Antiqua" w:cs="Arial" w:hint="eastAsia"/>
          <w:szCs w:val="24"/>
          <w:lang w:eastAsia="zh-CN"/>
        </w:rPr>
        <w:t>mol/L</w:t>
      </w:r>
      <w:r w:rsidR="005A3A1D" w:rsidRPr="0083757A">
        <w:rPr>
          <w:rFonts w:ascii="Book Antiqua" w:hAnsi="Book Antiqua" w:cs="Arial"/>
          <w:szCs w:val="24"/>
        </w:rPr>
        <w:t xml:space="preserve">) substantially increased phosphorylation of the AMPKα subunit in HepG2 cells (2.3- and 2.2-fold </w:t>
      </w:r>
      <w:r w:rsidR="003E6DA8" w:rsidRPr="0083757A">
        <w:rPr>
          <w:rFonts w:ascii="Book Antiqua" w:hAnsi="Book Antiqua" w:cs="Arial"/>
          <w:i/>
          <w:szCs w:val="24"/>
        </w:rPr>
        <w:t>vs</w:t>
      </w:r>
      <w:r w:rsidR="005A3A1D" w:rsidRPr="0083757A">
        <w:rPr>
          <w:rFonts w:ascii="Book Antiqua" w:hAnsi="Book Antiqua" w:cs="Arial"/>
          <w:szCs w:val="24"/>
        </w:rPr>
        <w:t xml:space="preserve"> control group) (Fig</w:t>
      </w:r>
      <w:r w:rsidR="003E6DA8" w:rsidRPr="0083757A">
        <w:rPr>
          <w:rFonts w:ascii="Book Antiqua" w:eastAsia="SimSun" w:hAnsi="Book Antiqua" w:cs="Arial" w:hint="eastAsia"/>
          <w:szCs w:val="24"/>
          <w:lang w:eastAsia="zh-CN"/>
        </w:rPr>
        <w:t xml:space="preserve">ure </w:t>
      </w:r>
      <w:r w:rsidR="005A3A1D" w:rsidRPr="0083757A">
        <w:rPr>
          <w:rFonts w:ascii="Book Antiqua" w:hAnsi="Book Antiqua" w:cs="Arial"/>
          <w:szCs w:val="24"/>
        </w:rPr>
        <w:t xml:space="preserve">7B). These </w:t>
      </w:r>
      <w:r w:rsidR="005A3A1D" w:rsidRPr="0083757A">
        <w:rPr>
          <w:rFonts w:ascii="Book Antiqua" w:hAnsi="Book Antiqua" w:cs="Arial"/>
          <w:i/>
          <w:szCs w:val="24"/>
        </w:rPr>
        <w:t>in vivo</w:t>
      </w:r>
      <w:r w:rsidR="005A3A1D" w:rsidRPr="0083757A">
        <w:rPr>
          <w:rFonts w:ascii="Book Antiqua" w:hAnsi="Book Antiqua" w:cs="Arial"/>
          <w:szCs w:val="24"/>
        </w:rPr>
        <w:t xml:space="preserve"> and </w:t>
      </w:r>
      <w:r w:rsidR="005A3A1D" w:rsidRPr="0083757A">
        <w:rPr>
          <w:rFonts w:ascii="Book Antiqua" w:hAnsi="Book Antiqua" w:cs="Arial"/>
          <w:i/>
          <w:szCs w:val="24"/>
        </w:rPr>
        <w:t>in vitro</w:t>
      </w:r>
      <w:r w:rsidR="005A3A1D" w:rsidRPr="0083757A">
        <w:rPr>
          <w:rFonts w:ascii="Book Antiqua" w:hAnsi="Book Antiqua" w:cs="Arial"/>
          <w:szCs w:val="24"/>
        </w:rPr>
        <w:t xml:space="preserve"> results demonstrated that GW501516 </w:t>
      </w:r>
      <w:r w:rsidR="00576FBB" w:rsidRPr="0083757A">
        <w:rPr>
          <w:rFonts w:ascii="Book Antiqua" w:hAnsi="Book Antiqua" w:cs="Arial"/>
          <w:szCs w:val="24"/>
        </w:rPr>
        <w:t xml:space="preserve">could </w:t>
      </w:r>
      <w:r w:rsidR="005A3A1D" w:rsidRPr="0083757A">
        <w:rPr>
          <w:rFonts w:ascii="Book Antiqua" w:hAnsi="Book Antiqua" w:cs="Arial"/>
          <w:szCs w:val="24"/>
        </w:rPr>
        <w:t xml:space="preserve">suppress hepatic oxidative stress and </w:t>
      </w:r>
      <w:r w:rsidR="005A3A1D" w:rsidRPr="0083757A">
        <w:rPr>
          <w:rFonts w:ascii="Book Antiqua" w:hAnsi="Book Antiqua" w:cs="Arial"/>
          <w:szCs w:val="24"/>
        </w:rPr>
        <w:lastRenderedPageBreak/>
        <w:t>enhance phosphorylation of the AMPKα under high fat condition</w:t>
      </w:r>
      <w:r w:rsidRPr="0083757A">
        <w:rPr>
          <w:rFonts w:ascii="Book Antiqua" w:hAnsi="Book Antiqua" w:cs="Arial"/>
          <w:szCs w:val="24"/>
        </w:rPr>
        <w:t>s</w:t>
      </w:r>
      <w:r w:rsidR="005A3A1D" w:rsidRPr="0083757A">
        <w:rPr>
          <w:rFonts w:ascii="Book Antiqua" w:hAnsi="Book Antiqua" w:cs="Arial"/>
          <w:szCs w:val="24"/>
        </w:rPr>
        <w:t>.</w:t>
      </w:r>
    </w:p>
    <w:p w14:paraId="3F6F60A9" w14:textId="77777777" w:rsidR="00A5654A" w:rsidRPr="0083757A" w:rsidRDefault="00A5654A" w:rsidP="005777AC">
      <w:pPr>
        <w:wordWrap/>
        <w:spacing w:after="0" w:line="360" w:lineRule="auto"/>
        <w:rPr>
          <w:rFonts w:ascii="Book Antiqua" w:hAnsi="Book Antiqua" w:cs="Arial"/>
          <w:szCs w:val="24"/>
        </w:rPr>
      </w:pPr>
    </w:p>
    <w:p w14:paraId="1924EF23" w14:textId="07656B13" w:rsidR="00012926" w:rsidRPr="0083757A" w:rsidRDefault="003E6DA8" w:rsidP="005777AC">
      <w:pPr>
        <w:wordWrap/>
        <w:spacing w:after="0" w:line="360" w:lineRule="auto"/>
        <w:rPr>
          <w:rFonts w:ascii="Book Antiqua" w:hAnsi="Book Antiqua" w:cs="Arial"/>
          <w:b/>
          <w:szCs w:val="24"/>
        </w:rPr>
      </w:pPr>
      <w:r w:rsidRPr="0083757A">
        <w:rPr>
          <w:rFonts w:ascii="Book Antiqua" w:hAnsi="Book Antiqua" w:cs="Arial"/>
          <w:b/>
          <w:szCs w:val="24"/>
        </w:rPr>
        <w:t>DISCUSSION</w:t>
      </w:r>
    </w:p>
    <w:p w14:paraId="67979290" w14:textId="4253C58B" w:rsidR="00DF0115" w:rsidRPr="0083757A" w:rsidRDefault="0053728F" w:rsidP="005777AC">
      <w:pPr>
        <w:wordWrap/>
        <w:spacing w:after="0" w:line="360" w:lineRule="auto"/>
        <w:rPr>
          <w:rFonts w:ascii="Book Antiqua" w:hAnsi="Book Antiqua" w:cs="Arial"/>
          <w:szCs w:val="24"/>
        </w:rPr>
      </w:pPr>
      <w:r w:rsidRPr="0083757A">
        <w:rPr>
          <w:rFonts w:ascii="Book Antiqua" w:hAnsi="Book Antiqua" w:cs="Arial"/>
          <w:szCs w:val="24"/>
        </w:rPr>
        <w:t>Although inflammasome is known to have an important role in metabolic syndrome such as obesity and diabetes, there is few</w:t>
      </w:r>
      <w:r w:rsidR="005A3A1D" w:rsidRPr="0083757A">
        <w:rPr>
          <w:rFonts w:ascii="Book Antiqua" w:hAnsi="Book Antiqua" w:cs="Arial"/>
          <w:szCs w:val="24"/>
        </w:rPr>
        <w:t xml:space="preserve"> study </w:t>
      </w:r>
      <w:r w:rsidR="00576FBB" w:rsidRPr="0083757A">
        <w:rPr>
          <w:rFonts w:ascii="Book Antiqua" w:hAnsi="Book Antiqua" w:cs="Arial"/>
          <w:szCs w:val="24"/>
        </w:rPr>
        <w:t xml:space="preserve">to </w:t>
      </w:r>
      <w:r w:rsidR="005A3A1D" w:rsidRPr="0083757A">
        <w:rPr>
          <w:rFonts w:ascii="Book Antiqua" w:hAnsi="Book Antiqua" w:cs="Arial"/>
          <w:szCs w:val="24"/>
        </w:rPr>
        <w:t xml:space="preserve">assess </w:t>
      </w:r>
      <w:r w:rsidR="00152B58" w:rsidRPr="0083757A">
        <w:rPr>
          <w:rFonts w:ascii="Book Antiqua" w:hAnsi="Book Antiqua" w:cs="Arial"/>
          <w:szCs w:val="24"/>
        </w:rPr>
        <w:t>its</w:t>
      </w:r>
      <w:r w:rsidRPr="0083757A">
        <w:rPr>
          <w:rFonts w:ascii="Book Antiqua" w:hAnsi="Book Antiqua" w:cs="Arial"/>
          <w:szCs w:val="24"/>
        </w:rPr>
        <w:t xml:space="preserve"> role in the pathogenesis of NAFLD/NASH and the therapeutic </w:t>
      </w:r>
      <w:r w:rsidR="00C953CC" w:rsidRPr="0083757A">
        <w:rPr>
          <w:rFonts w:ascii="Book Antiqua" w:hAnsi="Book Antiqua" w:cs="Arial"/>
          <w:szCs w:val="24"/>
        </w:rPr>
        <w:t>implication</w:t>
      </w:r>
      <w:r w:rsidR="005A3A1D" w:rsidRPr="0083757A">
        <w:rPr>
          <w:rFonts w:ascii="Book Antiqua" w:hAnsi="Book Antiqua" w:cs="Arial"/>
          <w:szCs w:val="24"/>
        </w:rPr>
        <w:t xml:space="preserve"> of </w:t>
      </w:r>
      <w:r w:rsidR="00576FBB" w:rsidRPr="0083757A">
        <w:rPr>
          <w:rFonts w:ascii="Book Antiqua" w:hAnsi="Book Antiqua" w:cs="Arial"/>
          <w:szCs w:val="24"/>
        </w:rPr>
        <w:t xml:space="preserve">the </w:t>
      </w:r>
      <w:r w:rsidR="005A3A1D" w:rsidRPr="0083757A">
        <w:rPr>
          <w:rFonts w:ascii="Book Antiqua" w:hAnsi="Book Antiqua" w:cs="Arial"/>
          <w:szCs w:val="24"/>
        </w:rPr>
        <w:t xml:space="preserve">PPAR-δ activator on inflammasome activation in NAFLD model. </w:t>
      </w:r>
    </w:p>
    <w:p w14:paraId="1373ADA2" w14:textId="77777777" w:rsidR="00EB5E7C" w:rsidRPr="0083757A" w:rsidRDefault="005A3A1D"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The results of</w:t>
      </w:r>
      <w:r w:rsidR="0053728F" w:rsidRPr="0083757A">
        <w:rPr>
          <w:rFonts w:ascii="Book Antiqua" w:hAnsi="Book Antiqua" w:cs="Arial"/>
          <w:szCs w:val="24"/>
        </w:rPr>
        <w:t xml:space="preserve"> our</w:t>
      </w:r>
      <w:r w:rsidRPr="0083757A">
        <w:rPr>
          <w:rFonts w:ascii="Book Antiqua" w:hAnsi="Book Antiqua" w:cs="Arial"/>
          <w:szCs w:val="24"/>
        </w:rPr>
        <w:t xml:space="preserve"> study suggest</w:t>
      </w:r>
      <w:r w:rsidR="00C953CC" w:rsidRPr="0083757A">
        <w:rPr>
          <w:rFonts w:ascii="Book Antiqua" w:hAnsi="Book Antiqua" w:cs="Arial"/>
          <w:szCs w:val="24"/>
        </w:rPr>
        <w:t>ed</w:t>
      </w:r>
      <w:r w:rsidRPr="0083757A">
        <w:rPr>
          <w:rFonts w:ascii="Book Antiqua" w:hAnsi="Book Antiqua" w:cs="Arial"/>
          <w:szCs w:val="24"/>
        </w:rPr>
        <w:t xml:space="preserve"> that </w:t>
      </w:r>
      <w:r w:rsidR="00DF0115" w:rsidRPr="0083757A">
        <w:rPr>
          <w:rFonts w:ascii="Book Antiqua" w:hAnsi="Book Antiqua" w:cs="Arial"/>
          <w:szCs w:val="24"/>
        </w:rPr>
        <w:t>IL-1</w:t>
      </w:r>
      <w:r w:rsidR="00EB5E7C" w:rsidRPr="0083757A">
        <w:rPr>
          <w:rFonts w:ascii="Book Antiqua" w:hAnsi="Book Antiqua" w:cs="Arial"/>
          <w:szCs w:val="24"/>
        </w:rPr>
        <w:t xml:space="preserve"> β</w:t>
      </w:r>
      <w:r w:rsidR="00DF0115" w:rsidRPr="0083757A">
        <w:rPr>
          <w:rFonts w:ascii="Book Antiqua" w:hAnsi="Book Antiqua" w:cs="Arial"/>
          <w:szCs w:val="24"/>
        </w:rPr>
        <w:t xml:space="preserve">, caspase, </w:t>
      </w:r>
      <w:r w:rsidR="00C00732" w:rsidRPr="0083757A">
        <w:rPr>
          <w:rFonts w:ascii="Book Antiqua" w:hAnsi="Book Antiqua" w:cs="Arial"/>
          <w:szCs w:val="24"/>
        </w:rPr>
        <w:t xml:space="preserve">NLRP6 and NLRP10, as well as NLRP3, were activated in NAFLD models and </w:t>
      </w:r>
      <w:r w:rsidRPr="0083757A">
        <w:rPr>
          <w:rFonts w:ascii="Book Antiqua" w:hAnsi="Book Antiqua" w:cs="Arial"/>
          <w:szCs w:val="24"/>
        </w:rPr>
        <w:t>PPAR-δ activator GW501516 ha</w:t>
      </w:r>
      <w:r w:rsidR="0083592C" w:rsidRPr="0083757A">
        <w:rPr>
          <w:rFonts w:ascii="Book Antiqua" w:hAnsi="Book Antiqua" w:cs="Arial"/>
          <w:szCs w:val="24"/>
        </w:rPr>
        <w:t xml:space="preserve">s </w:t>
      </w:r>
      <w:r w:rsidRPr="0083757A">
        <w:rPr>
          <w:rFonts w:ascii="Book Antiqua" w:hAnsi="Book Antiqua" w:cs="Arial"/>
          <w:szCs w:val="24"/>
        </w:rPr>
        <w:t xml:space="preserve">the ability to reduce hepatic </w:t>
      </w:r>
      <w:r w:rsidR="007E7D29" w:rsidRPr="0083757A">
        <w:rPr>
          <w:rFonts w:ascii="Book Antiqua" w:hAnsi="Book Antiqua" w:cs="Arial"/>
          <w:szCs w:val="24"/>
        </w:rPr>
        <w:t>steatosis,</w:t>
      </w:r>
      <w:r w:rsidRPr="0083757A">
        <w:rPr>
          <w:rFonts w:ascii="Book Antiqua" w:hAnsi="Book Antiqua" w:cs="Arial"/>
          <w:szCs w:val="24"/>
        </w:rPr>
        <w:t xml:space="preserve"> inflammation</w:t>
      </w:r>
      <w:r w:rsidR="0083592C" w:rsidRPr="0083757A">
        <w:rPr>
          <w:rFonts w:ascii="Book Antiqua" w:hAnsi="Book Antiqua" w:cs="Arial"/>
          <w:szCs w:val="24"/>
        </w:rPr>
        <w:t>,</w:t>
      </w:r>
      <w:r w:rsidRPr="0083757A">
        <w:rPr>
          <w:rFonts w:ascii="Book Antiqua" w:hAnsi="Book Antiqua" w:cs="Arial"/>
          <w:szCs w:val="24"/>
        </w:rPr>
        <w:t xml:space="preserve"> and</w:t>
      </w:r>
      <w:r w:rsidR="007E7D29" w:rsidRPr="0083757A">
        <w:rPr>
          <w:rFonts w:ascii="Book Antiqua" w:hAnsi="Book Antiqua" w:cs="Arial"/>
          <w:szCs w:val="24"/>
        </w:rPr>
        <w:t xml:space="preserve"> oxidative stress</w:t>
      </w:r>
      <w:r w:rsidRPr="0083757A">
        <w:rPr>
          <w:rFonts w:ascii="Book Antiqua" w:hAnsi="Book Antiqua" w:cs="Arial"/>
          <w:szCs w:val="24"/>
        </w:rPr>
        <w:t xml:space="preserve"> </w:t>
      </w:r>
      <w:r w:rsidR="007E7D29" w:rsidRPr="0083757A">
        <w:rPr>
          <w:rFonts w:ascii="Book Antiqua" w:hAnsi="Book Antiqua" w:cs="Arial"/>
          <w:szCs w:val="24"/>
        </w:rPr>
        <w:t>i</w:t>
      </w:r>
      <w:r w:rsidRPr="0083757A">
        <w:rPr>
          <w:rFonts w:ascii="Book Antiqua" w:hAnsi="Book Antiqua" w:cs="Arial"/>
          <w:szCs w:val="24"/>
        </w:rPr>
        <w:t xml:space="preserve">n mice fed </w:t>
      </w:r>
      <w:r w:rsidR="007E7D29" w:rsidRPr="0083757A">
        <w:rPr>
          <w:rFonts w:ascii="Book Antiqua" w:hAnsi="Book Antiqua" w:cs="Arial"/>
          <w:szCs w:val="24"/>
        </w:rPr>
        <w:t>with</w:t>
      </w:r>
      <w:r w:rsidRPr="0083757A">
        <w:rPr>
          <w:rFonts w:ascii="Book Antiqua" w:hAnsi="Book Antiqua" w:cs="Arial"/>
          <w:szCs w:val="24"/>
        </w:rPr>
        <w:t xml:space="preserve"> HFD. </w:t>
      </w:r>
      <w:r w:rsidR="007E7D29" w:rsidRPr="0083757A">
        <w:rPr>
          <w:rFonts w:ascii="Book Antiqua" w:hAnsi="Book Antiqua" w:cs="Arial"/>
          <w:szCs w:val="24"/>
        </w:rPr>
        <w:t>Also, t</w:t>
      </w:r>
      <w:r w:rsidRPr="0083757A">
        <w:rPr>
          <w:rFonts w:ascii="Book Antiqua" w:hAnsi="Book Antiqua" w:cs="Arial"/>
          <w:szCs w:val="24"/>
        </w:rPr>
        <w:t xml:space="preserve">hese results were confirmed in </w:t>
      </w:r>
      <w:r w:rsidR="0083592C" w:rsidRPr="0083757A">
        <w:rPr>
          <w:rFonts w:ascii="Book Antiqua" w:hAnsi="Book Antiqua" w:cs="Arial"/>
          <w:szCs w:val="24"/>
        </w:rPr>
        <w:t xml:space="preserve">the </w:t>
      </w:r>
      <w:r w:rsidR="00152B58" w:rsidRPr="0083757A">
        <w:rPr>
          <w:rFonts w:ascii="Book Antiqua" w:hAnsi="Book Antiqua" w:cs="Arial"/>
          <w:i/>
          <w:szCs w:val="24"/>
        </w:rPr>
        <w:t>in vitro</w:t>
      </w:r>
      <w:r w:rsidR="00152B58" w:rsidRPr="0083757A">
        <w:rPr>
          <w:rFonts w:ascii="Book Antiqua" w:hAnsi="Book Antiqua" w:cs="Arial"/>
          <w:szCs w:val="24"/>
        </w:rPr>
        <w:t xml:space="preserve"> </w:t>
      </w:r>
      <w:r w:rsidRPr="0083757A">
        <w:rPr>
          <w:rFonts w:ascii="Book Antiqua" w:hAnsi="Book Antiqua" w:cs="Arial"/>
          <w:szCs w:val="24"/>
        </w:rPr>
        <w:t>models</w:t>
      </w:r>
      <w:r w:rsidR="007E7D29" w:rsidRPr="0083757A">
        <w:rPr>
          <w:rFonts w:ascii="Book Antiqua" w:hAnsi="Book Antiqua" w:cs="Arial"/>
          <w:szCs w:val="24"/>
        </w:rPr>
        <w:t>.</w:t>
      </w:r>
      <w:r w:rsidR="0053728F" w:rsidRPr="0083757A">
        <w:rPr>
          <w:rFonts w:ascii="Book Antiqua" w:hAnsi="Book Antiqua" w:cs="Arial"/>
          <w:szCs w:val="24"/>
        </w:rPr>
        <w:t xml:space="preserve"> </w:t>
      </w:r>
    </w:p>
    <w:p w14:paraId="2F6E8D76" w14:textId="4835081E" w:rsidR="009F6828" w:rsidRPr="0083757A" w:rsidRDefault="009F6828"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A recent study demonstrated that NLRP6 is important in the self-renewal and integrity of the intestinal epithelium</w:t>
      </w:r>
      <w:r w:rsidRPr="0083757A">
        <w:rPr>
          <w:rFonts w:ascii="Book Antiqua" w:hAnsi="Book Antiqua" w:cs="Arial"/>
          <w:szCs w:val="24"/>
        </w:rPr>
        <w:fldChar w:fldCharType="begin">
          <w:fldData xml:space="preserve">PEVuZE5vdGU+PENpdGU+PEF1dGhvcj5Ob3JtYW5kPC9BdXRob3I+PFllYXI+MjAxMTwvWWVhcj48
UmVjTnVtPjE3MjwvUmVjTnVtPjxEaXNwbGF5VGV4dD48c3R5bGUgZmFjZT0ic3VwZXJzY3JpcHQi
PlsyNV08L3N0eWxlPjwvRGlzcGxheVRleHQ+PHJlY29yZD48cmVjLW51bWJlcj4xNzI8L3JlYy1u
dW1iZXI+PGZvcmVpZ24ta2V5cz48a2V5IGFwcD0iRU4iIGRiLWlkPSJzemVmZjlhdm4wdmV3b2V2
d3ptNWRleGFkZWVldnIyZXd6cHMiPjE3Mjwva2V5PjwvZm9yZWlnbi1rZXlzPjxyZWYtdHlwZSBu
YW1lPSJKb3VybmFsIEFydGljbGUiPjE3PC9yZWYtdHlwZT48Y29udHJpYnV0b3JzPjxhdXRob3Jz
PjxhdXRob3I+Tm9ybWFuZCwgUy48L2F1dGhvcj48YXV0aG9yPkRlbGFub3llLUNyZXNwaW4sIEEu
PC9hdXRob3I+PGF1dGhvcj5CcmVzc2Vub3QsIEEuPC9hdXRob3I+PGF1dGhvcj5IdW90LCBMLjwv
YXV0aG9yPjxhdXRob3I+R3JhbmRqZWFuLCBULjwvYXV0aG9yPjxhdXRob3I+UGV5cmluLUJpcm91
bGV0LCBMLjwvYXV0aG9yPjxhdXRob3I+TGVtb2luZSwgWS48L2F1dGhvcj48YXV0aG9yPkhvdCwg
RC48L2F1dGhvcj48YXV0aG9yPkNoYW1haWxsYXJkLCBNLjwvYXV0aG9yPjwvYXV0aG9ycz48L2Nv
bnRyaWJ1dG9ycz48YXV0aC1hZGRyZXNzPlVuaXZlcnNpdHkgTGlsbGUgTm9yZCBkZSBGcmFuY2Us
IEYtNTkwMDAgTGlsbGUsIEZyYW5jZS48L2F1dGgtYWRkcmVzcz48dGl0bGVzPjx0aXRsZT5Ob2Qt
bGlrZSByZWNlcHRvciBweXJpbiBkb21haW4tY29udGFpbmluZyBwcm90ZWluIDYgKE5MUlA2KSBj
b250cm9scyBlcGl0aGVsaWFsIHNlbGYtcmVuZXdhbCBhbmQgY29sb3JlY3RhbCBjYXJjaW5vZ2Vu
ZXNpcyB1cG9uIGluanVyeTwvdGl0bGU+PHNlY29uZGFyeS10aXRsZT5Qcm9jIE5hdGwgQWNhZCBT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aWNhPC9hYmJyLTE+PC9hbHQtcGVyaW9kaWNhbD48cGFnZXM+OTYwMS02PC9wYWdlcz48dm9sdW1l
PjEwODwvdm9sdW1lPjxudW1iZXI+MjM8L251bWJlcj48ZWRpdGlvbj4yMDExLzA1LzIwPC9lZGl0
aW9uPjxrZXl3b3Jkcz48a2V5d29yZD5BbmltYWxzPC9rZXl3b3JkPjxrZXl3b3JkPkNlbGwgTW92
ZW1lbnQvZ2VuZXRpY3M8L2tleXdvcmQ+PGtleXdvcmQ+KkNlbGwgUHJvbGlmZXJhdGlvbjwva2V5
d29yZD48a2V5d29yZD5Db2xpdGlzL2dlbmV0aWNzL21ldGFib2xpc20vcGF0aG9sb2d5PC9rZXl3
b3JkPjxrZXl3b3JkPkNvbG9yZWN0YWwgTmVvcGxhc21zLypnZW5ldGljcy9tZXRhYm9saXNtL3Bh
dGhvbG9neTwva2V5d29yZD48a2V5d29yZD5FcGl0aGVsaWFsIENlbGxzLyptZXRhYm9saXNtL3Bh
dGhvbG9neTwva2V5d29yZD48a2V5d29yZD5GZW1hbGU8L2tleXdvcmQ+PGtleXdvcmQ+R2VuZSBF
eHByZXNzaW9uIFByb2ZpbGluZzwva2V5d29yZD48a2V5d29yZD5JbW11bm9oaXN0b2NoZW1pc3Ry
eTwva2V5d29yZD48a2V5d29yZD5JbnRlc3RpbmFsIE11Y29zYS9pbmp1cmllcy9tZXRhYm9saXNt
PC9rZXl3b3JkPjxrZXl3b3JkPk1hbGU8L2tleXdvcmQ+PGtleXdvcmQ+TWljZTwva2V5d29yZD48
a2V5d29yZD5NaWNlLCAxMjkgU3RyYWluPC9rZXl3b3JkPjxrZXl3b3JkPk1pY2UsIEluYnJlZCBD
NTdCTDwva2V5d29yZD48a2V5d29yZD5NaWNlLCBLbm9ja291dDwva2V5d29yZD48a2V5d29yZD5N
eW9maWJyb2JsYXN0cy9tZXRhYm9saXNtPC9rZXl3b3JkPjxrZXl3b3JkPk9saWdvbnVjbGVvdGlk
ZSBBcnJheSBTZXF1ZW5jZSBBbmFseXNpczwva2V5d29yZD48a2V5d29yZD5SZWNlcHRvcnMsIENl
bGwgU3VyZmFjZS8qZ2VuZXRpY3MvbWV0YWJvbGlzbTwva2V5d29yZD48a2V5d29yZD5SZXZlcnNl
IFRyYW5zY3JpcHRhc2UgUG9seW1lcmFzZSBDaGFpbiBSZWFjdGlvbjwva2V5d29yZD48a2V5d29y
ZD5Xb3VuZCBIZWFsaW5nL2dlbmV0aWNzPC9rZXl3b3JkPjwva2V5d29yZHM+PGRhdGVzPjx5ZWFy
PjIwMTE8L3llYXI+PHB1Yi1kYXRlcz48ZGF0ZT5KdW4gNzwvZGF0ZT48L3B1Yi1kYXRlcz48L2Rh
dGVzPjxpc2JuPjEwOTEtNjQ5MCAoRWxlY3Ryb25pYykmI3hEOzAwMjctODQyNCAoTGlua2luZyk8
L2lzYm4+PGFjY2Vzc2lvbi1udW0+MjE1OTM0MDU8L2FjY2Vzc2lvbi1udW0+PHdvcmstdHlwZT5S
ZXNlYXJjaCBTdXBwb3J0LCBOb24tVS5TLiBHb3YmYXBvczt0PC93b3JrLXR5cGU+PHVybHM+PHJl
bGF0ZWQtdXJscz48dXJsPmh0dHA6Ly93d3cubmNiaS5ubG0ubmloLmdvdi9wdWJtZWQvMjE1OTM0
MDU8L3VybD48L3JlbGF0ZWQtdXJscz48L3VybHM+PGN1c3RvbTI+MzExMTI5OTwvY3VzdG9tMj48
ZWxlY3Ryb25pYy1yZXNvdXJjZS1udW0+MTAuMTA3My9wbmFzLjExMDA5ODExMDg8L2VsZWN0cm9u
aWMtcmVzb3VyY2UtbnVtPjxsYW5ndWFnZT5lbmc8L2xhbmd1YWdlPjwvcmVjb3JkPjwvQ2l0ZT48
L0VuZE5vdGU+AG==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PEVuZE5vdGU+PENpdGU+PEF1dGhvcj5Ob3JtYW5kPC9BdXRob3I+PFllYXI+MjAxMTwvWWVhcj48
UmVjTnVtPjE3MjwvUmVjTnVtPjxEaXNwbGF5VGV4dD48c3R5bGUgZmFjZT0ic3VwZXJzY3JpcHQi
PlsyNV08L3N0eWxlPjwvRGlzcGxheVRleHQ+PHJlY29yZD48cmVjLW51bWJlcj4xNzI8L3JlYy1u
dW1iZXI+PGZvcmVpZ24ta2V5cz48a2V5IGFwcD0iRU4iIGRiLWlkPSJzemVmZjlhdm4wdmV3b2V2
d3ptNWRleGFkZWVldnIyZXd6cHMiPjE3Mjwva2V5PjwvZm9yZWlnbi1rZXlzPjxyZWYtdHlwZSBu
YW1lPSJKb3VybmFsIEFydGljbGUiPjE3PC9yZWYtdHlwZT48Y29udHJpYnV0b3JzPjxhdXRob3Jz
PjxhdXRob3I+Tm9ybWFuZCwgUy48L2F1dGhvcj48YXV0aG9yPkRlbGFub3llLUNyZXNwaW4sIEEu
PC9hdXRob3I+PGF1dGhvcj5CcmVzc2Vub3QsIEEuPC9hdXRob3I+PGF1dGhvcj5IdW90LCBMLjwv
YXV0aG9yPjxhdXRob3I+R3JhbmRqZWFuLCBULjwvYXV0aG9yPjxhdXRob3I+UGV5cmluLUJpcm91
bGV0LCBMLjwvYXV0aG9yPjxhdXRob3I+TGVtb2luZSwgWS48L2F1dGhvcj48YXV0aG9yPkhvdCwg
RC48L2F1dGhvcj48YXV0aG9yPkNoYW1haWxsYXJkLCBNLjwvYXV0aG9yPjwvYXV0aG9ycz48L2Nv
bnRyaWJ1dG9ycz48YXV0aC1hZGRyZXNzPlVuaXZlcnNpdHkgTGlsbGUgTm9yZCBkZSBGcmFuY2Us
IEYtNTkwMDAgTGlsbGUsIEZyYW5jZS48L2F1dGgtYWRkcmVzcz48dGl0bGVzPjx0aXRsZT5Ob2Qt
bGlrZSByZWNlcHRvciBweXJpbiBkb21haW4tY29udGFpbmluZyBwcm90ZWluIDYgKE5MUlA2KSBj
b250cm9scyBlcGl0aGVsaWFsIHNlbGYtcmVuZXdhbCBhbmQgY29sb3JlY3RhbCBjYXJjaW5vZ2Vu
ZXNpcyB1cG9uIGluanVyeTwvdGl0bGU+PHNlY29uZGFyeS10aXRsZT5Qcm9jIE5hdGwgQWNhZCBT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aWNhPC9hYmJyLTE+PC9hbHQtcGVyaW9kaWNhbD48cGFnZXM+OTYwMS02PC9wYWdlcz48dm9sdW1l
PjEwODwvdm9sdW1lPjxudW1iZXI+MjM8L251bWJlcj48ZWRpdGlvbj4yMDExLzA1LzIwPC9lZGl0
aW9uPjxrZXl3b3Jkcz48a2V5d29yZD5BbmltYWxzPC9rZXl3b3JkPjxrZXl3b3JkPkNlbGwgTW92
ZW1lbnQvZ2VuZXRpY3M8L2tleXdvcmQ+PGtleXdvcmQ+KkNlbGwgUHJvbGlmZXJhdGlvbjwva2V5
d29yZD48a2V5d29yZD5Db2xpdGlzL2dlbmV0aWNzL21ldGFib2xpc20vcGF0aG9sb2d5PC9rZXl3
b3JkPjxrZXl3b3JkPkNvbG9yZWN0YWwgTmVvcGxhc21zLypnZW5ldGljcy9tZXRhYm9saXNtL3Bh
dGhvbG9neTwva2V5d29yZD48a2V5d29yZD5FcGl0aGVsaWFsIENlbGxzLyptZXRhYm9saXNtL3Bh
dGhvbG9neTwva2V5d29yZD48a2V5d29yZD5GZW1hbGU8L2tleXdvcmQ+PGtleXdvcmQ+R2VuZSBF
eHByZXNzaW9uIFByb2ZpbGluZzwva2V5d29yZD48a2V5d29yZD5JbW11bm9oaXN0b2NoZW1pc3Ry
eTwva2V5d29yZD48a2V5d29yZD5JbnRlc3RpbmFsIE11Y29zYS9pbmp1cmllcy9tZXRhYm9saXNt
PC9rZXl3b3JkPjxrZXl3b3JkPk1hbGU8L2tleXdvcmQ+PGtleXdvcmQ+TWljZTwva2V5d29yZD48
a2V5d29yZD5NaWNlLCAxMjkgU3RyYWluPC9rZXl3b3JkPjxrZXl3b3JkPk1pY2UsIEluYnJlZCBD
NTdCTDwva2V5d29yZD48a2V5d29yZD5NaWNlLCBLbm9ja291dDwva2V5d29yZD48a2V5d29yZD5N
eW9maWJyb2JsYXN0cy9tZXRhYm9saXNtPC9rZXl3b3JkPjxrZXl3b3JkPk9saWdvbnVjbGVvdGlk
ZSBBcnJheSBTZXF1ZW5jZSBBbmFseXNpczwva2V5d29yZD48a2V5d29yZD5SZWNlcHRvcnMsIENl
bGwgU3VyZmFjZS8qZ2VuZXRpY3MvbWV0YWJvbGlzbTwva2V5d29yZD48a2V5d29yZD5SZXZlcnNl
IFRyYW5zY3JpcHRhc2UgUG9seW1lcmFzZSBDaGFpbiBSZWFjdGlvbjwva2V5d29yZD48a2V5d29y
ZD5Xb3VuZCBIZWFsaW5nL2dlbmV0aWNzPC9rZXl3b3JkPjwva2V5d29yZHM+PGRhdGVzPjx5ZWFy
PjIwMTE8L3llYXI+PHB1Yi1kYXRlcz48ZGF0ZT5KdW4gNzwvZGF0ZT48L3B1Yi1kYXRlcz48L2Rh
dGVzPjxpc2JuPjEwOTEtNjQ5MCAoRWxlY3Ryb25pYykmI3hEOzAwMjctODQyNCAoTGlua2luZyk8
L2lzYm4+PGFjY2Vzc2lvbi1udW0+MjE1OTM0MDU8L2FjY2Vzc2lvbi1udW0+PHdvcmstdHlwZT5S
ZXNlYXJjaCBTdXBwb3J0LCBOb24tVS5TLiBHb3YmYXBvczt0PC93b3JrLXR5cGU+PHVybHM+PHJl
bGF0ZWQtdXJscz48dXJsPmh0dHA6Ly93d3cubmNiaS5ubG0ubmloLmdvdi9wdWJtZWQvMjE1OTM0
MDU8L3VybD48L3JlbGF0ZWQtdXJscz48L3VybHM+PGN1c3RvbTI+MzExMTI5OTwvY3VzdG9tMj48
ZWxlY3Ryb25pYy1yZXNvdXJjZS1udW0+MTAuMTA3My9wbmFzLjExMDA5ODExMDg8L2VsZWN0cm9u
aWMtcmVzb3VyY2UtbnVtPjxsYW5ndWFnZT5lbmc8L2xhbmd1YWdlPjwvcmVjb3JkPjwvQ2l0ZT48
L0VuZE5vdGU+AG==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Pr="0083757A">
        <w:rPr>
          <w:rFonts w:ascii="Book Antiqua" w:hAnsi="Book Antiqua" w:cs="Arial"/>
          <w:szCs w:val="24"/>
        </w:rPr>
      </w:r>
      <w:r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25" w:tooltip="Normand, 2011 #172" w:history="1">
        <w:r w:rsidR="002433E8" w:rsidRPr="0083757A">
          <w:rPr>
            <w:rFonts w:ascii="Book Antiqua" w:hAnsi="Book Antiqua" w:cs="Arial"/>
            <w:noProof/>
            <w:szCs w:val="24"/>
            <w:vertAlign w:val="superscript"/>
          </w:rPr>
          <w:t>25</w:t>
        </w:r>
      </w:hyperlink>
      <w:r w:rsidR="00077C71" w:rsidRPr="0083757A">
        <w:rPr>
          <w:rFonts w:ascii="Book Antiqua" w:hAnsi="Book Antiqua" w:cs="Arial"/>
          <w:noProof/>
          <w:szCs w:val="24"/>
          <w:vertAlign w:val="superscript"/>
        </w:rPr>
        <w:t>]</w:t>
      </w:r>
      <w:r w:rsidRPr="0083757A">
        <w:rPr>
          <w:rFonts w:ascii="Book Antiqua" w:hAnsi="Book Antiqua" w:cs="Arial"/>
          <w:szCs w:val="24"/>
        </w:rPr>
        <w:fldChar w:fldCharType="end"/>
      </w:r>
      <w:r w:rsidRPr="0083757A">
        <w:rPr>
          <w:rFonts w:ascii="Book Antiqua" w:hAnsi="Book Antiqua" w:cs="Arial"/>
          <w:szCs w:val="24"/>
        </w:rPr>
        <w:t>. NLRP6 seemed to negatively regulate the progression from NAFLD to NASH by preventing the increase in colitogenic bacteria, indicating a role for NLRP6 in the pathogenesis of NAFLD</w:t>
      </w:r>
      <w:r w:rsidRPr="0083757A">
        <w:rPr>
          <w:rFonts w:ascii="Book Antiqua" w:hAnsi="Book Antiqua" w:cs="Arial"/>
          <w:szCs w:val="24"/>
        </w:rPr>
        <w:fldChar w:fldCharType="begin">
          <w:fldData xml:space="preserve">PEVuZE5vdGU+PENpdGU+PEF1dGhvcj5IZW5hby1NZWppYTwvQXV0aG9yPjxZZWFyPjIwMTI8L1ll
YXI+PFJlY051bT4yMDwvUmVjTnVtPjxEaXNwbGF5VGV4dD48c3R5bGUgZmFjZT0ic3VwZXJzY3Jp
cHQiPlsxNywgMjZdPC9zdHlsZT48L0Rpc3BsYXlUZXh0PjxyZWNvcmQ+PHJlYy1udW1iZXI+MjA8
L3JlYy1udW1iZXI+PGZvcmVpZ24ta2V5cz48a2V5IGFwcD0iRU4iIGRiLWlkPSJzemVmZjlhdm4w
dmV3b2V2d3ptNWRleGFkZWVldnIyZXd6cHMiPjIwPC9rZXk+PC9mb3JlaWduLWtleXM+PHJlZi10
eXBlIG5hbWU9IkpvdXJuYWwgQXJ0aWNsZSI+MTc8L3JlZi10eXBlPjxjb250cmlidXRvcnM+PGF1
dGhvcnM+PGF1dGhvcj5IZW5hby1NZWppYSwgSi48L2F1dGhvcj48YXV0aG9yPkVsaW5hdiwgRS48
L2F1dGhvcj48YXV0aG9yPkppbiwgQy48L2F1dGhvcj48YXV0aG9yPkhhbywgTC48L2F1dGhvcj48
YXV0aG9yPk1laGFsLCBXLiBaLjwvYXV0aG9yPjxhdXRob3I+U3Ryb3dpZywgVC48L2F1dGhvcj48
YXV0aG9yPlRoYWlzcywgQy4gQS48L2F1dGhvcj48YXV0aG9yPkthdSwgQS4gTC48L2F1dGhvcj48
YXV0aG9yPkVpc2VuYmFydGgsIFMuIEMuPC9hdXRob3I+PGF1dGhvcj5KdXJjemFrLCBNLiBKLjwv
YXV0aG9yPjxhdXRob3I+Q2FtcG9yZXosIEouIFAuPC9hdXRob3I+PGF1dGhvcj5TaHVsbWFuLCBH
LiBJLjwvYXV0aG9yPjxhdXRob3I+R29yZG9uLCBKLiBJLjwvYXV0aG9yPjxhdXRob3I+SG9mZm1h
biwgSC4gTS48L2F1dGhvcj48YXV0aG9yPkZsYXZlbGwsIFIuIEEuPC9hdXRob3I+PC9hdXRob3Jz
PjwvY29udHJpYnV0b3JzPjxhdXRoLWFkZHJlc3M+RGVwYXJ0bWVudCBvZiBJbW11bm9iaW9sb2d5
LCBZYWxlIFVuaXZlcnNpdHkgU2Nob29sIG9mIE1lZGljaW5lLCBOZXcgSGF2ZW4sIENvbm5lY3Rp
Y3V0IDA2NTIwLCBVU0EuPC9hdXRoLWFkZHJlc3M+PHRpdGxlcz48dGl0bGU+SW5mbGFtbWFzb21l
LW1lZGlhdGVkIGR5c2Jpb3NpcyByZWd1bGF0ZXMgcHJvZ3Jlc3Npb24gb2YgTkFGTEQgYW5kIG9i
ZXNpdHk8L3RpdGxlPjxzZWNvbmRhcnktdGl0bGU+TmF0dXJlPC9zZWNvbmRhcnktdGl0bGU+PGFs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dHVyZTwvYWJici0xPjwvYWx0LXBlcmlvZGljYWw+PHBhZ2VzPjE3OS04NTwvcGFnZXM+PHZvbHVt
ZT40ODI8L3ZvbHVtZT48bnVtYmVyPjczODQ8L251bWJlcj48ZWRpdGlvbj4yMDEyLzAyLzAzPC9l
ZGl0aW9uPjxrZXl3b3Jkcz48a2V5d29yZD5BbmltYWxzPC9rZXl3b3JkPjxrZXl3b3JkPkNhcnJp
ZXIgUHJvdGVpbnMvbWV0YWJvbGlzbTwva2V5d29yZD48a2V5d29yZD5DaG9saW5lPC9rZXl3b3Jk
PjxrZXl3b3JkPkNvbG9uL21pY3JvYmlvbG9neTwva2V5d29yZD48a2V5d29yZD5DeXRvc2tlbGV0
YWwgUHJvdGVpbnMvZGVmaWNpZW5jeTwva2V5d29yZD48a2V5d29yZD5EaXNlYXNlIE1vZGVscywg
QW5pbWFsPC9rZXl3b3JkPjxrZXl3b3JkPkRpc2Vhc2UgUHJvZ3Jlc3Npb248L2tleXdvcmQ+PGtl
eXdvcmQ+RmF0dHkgTGl2ZXIvZ2VuZXRpY3MvIG1ldGFib2xpc20vIHBhdGhvbG9neTwva2V5d29y
ZD48a2V5d29yZD5JbmZsYW1tYXNvbWVzLyBtZXRhYm9saXNtPC9rZXl3b3JkPjxrZXl3b3JkPklu
ZmxhbW1hdGlvbi9tZXRhYm9saXNtL3BhdGhvbG9neTwva2V5d29yZD48a2V5d29yZD5JbnRlcmxl
dWtpbi0xOC9kZWZpY2llbmN5PC9rZXl3b3JkPjxrZXl3b3JkPk1hbGU8L2tleXdvcmQ+PGtleXdv
cmQ+TWV0YWdlbm9tZTwva2V5d29yZD48a2V5d29yZD5NZXRoaW9uaW5lL2RlZmljaWVuY3k8L2tl
eXdvcmQ+PGtleXdvcmQ+TWljZTwva2V5d29yZD48a2V5d29yZD5NaWNlLCBJbmJyZWQgQzU3Qkw8
L2tleXdvcmQ+PGtleXdvcmQ+T2Jlc2l0eS8gbWV0YWJvbGlzbS8gcGF0aG9sb2d5PC9rZXl3b3Jk
PjxrZXl3b3JkPlJOQSwgUmlib3NvbWFsLCAxNlMvZ2VuZXRpY3M8L2tleXdvcmQ+PGtleXdvcmQ+
UmVjZXB0b3JzLCBDZWxsIFN1cmZhY2UvbWV0YWJvbGlzbTwva2V5d29yZD48a2V5d29yZD5Ub2xs
LUxpa2UgUmVjZXB0b3IgNC9kZWZpY2llbmN5L21ldGFib2xpc208L2tleXdvcmQ+PGtleXdvcmQ+
VG9sbC1MaWtlIFJlY2VwdG9yIDkvZGVmaWNpZW5jeS9tZXRhYm9saXNtPC9rZXl3b3JkPjxrZXl3
b3JkPlR1bW9yIE5lY3Jvc2lzIEZhY3Rvci1hbHBoYS9kZWZpY2llbmN5L21ldGFib2xpc208L2tl
eXdvcmQ+PC9rZXl3b3Jkcz48ZGF0ZXM+PHllYXI+MjAxMjwveWVhcj48cHViLWRhdGVzPjxkYXRl
PkZlYiA5PC9kYXRlPjwvcHViLWRhdGVzPjwvZGF0ZXM+PGlzYm4+MTQ3Ni00Njg3IChFbGVjdHJv
bmljKSYjeEQ7MDAyOC0wODM2IChMaW5raW5nKTwvaXNibj48YWNjZXNzaW9uLW51bT4yMjI5Nzg0
NTwvYWNjZXNzaW9uLW51bT48dXJscz48L3VybHM+PGN1c3RvbTI+MzI3NjY4MjwvY3VzdG9tMj48
ZWxlY3Ryb25pYy1yZXNvdXJjZS1udW0+MTAuMTAzOC9uYXR1cmUxMDgwOTwvZWxlY3Ryb25pYy1y
ZXNvdXJjZS1udW0+PHJlbW90ZS1kYXRhYmFzZS1wcm92aWRlcj5OTE08L3JlbW90ZS1kYXRhYmFz
ZS1wcm92aWRlcj48bGFuZ3VhZ2U+ZW5nPC9sYW5ndWFnZT48L3JlY29yZD48L0NpdGU+PENpdGU+
PEF1dGhvcj5LZW1wc3RlcjwvQXV0aG9yPjxZZWFyPjIwMTE8L1llYXI+PFJlY051bT42MjwvUmVj
TnVtPjxyZWNvcmQ+PHJlYy1udW1iZXI+NjI8L3JlYy1udW1iZXI+PGZvcmVpZ24ta2V5cz48a2V5
IGFwcD0iRU4iIGRiLWlkPSJzemVmZjlhdm4wdmV3b2V2d3ptNWRleGFkZWVldnIyZXd6cHMiPjYy
PC9rZXk+PC9mb3JlaWduLWtleXM+PHJlZi10eXBlIG5hbWU9IkpvdXJuYWwgQXJ0aWNsZSI+MTc8
L3JlZi10eXBlPjxjb250cmlidXRvcnM+PGF1dGhvcnM+PGF1dGhvcj5LZW1wc3RlciwgUy4gTC48
L2F1dGhvcj48YXV0aG9yPkJlbHRla2ksIEcuPC9hdXRob3I+PGF1dGhvcj5Gb3JoZWFkLCBBLiBK
LjwvYXV0aG9yPjxhdXRob3I+Rm93ZGVuLCBBLiBMLjwvYXV0aG9yPjxhdXRob3I+Q2F0YWxhbm8s
IFIuIEQuPC9hdXRob3I+PGF1dGhvcj5MYW0sIEIuIFkuPC9hdXRob3I+PGF1dGhvcj5NY0Zhcmxh
bmUsIEkuPC9hdXRob3I+PGF1dGhvcj5DaGFybm9jay1Kb25lcywgRC4gUy48L2F1dGhvcj48YXV0
aG9yPlNtaXRoLCBHLiBDLjwvYXV0aG9yPjwvYXV0aG9ycz48L2NvbnRyaWJ1dG9ycz48YXV0aC1h
ZGRyZXNzPkRlcHQuIG9mIE9ic3RldHJpY3MgYW5kIEd5bmFlY29sb2d5LCBVbml2LiBvZiBDYW1i
cmlkZ2UsIEJveCAyMjMsIENhbWJyaWRnZSwgQ0IyIDBTVywgVW5pdGVkIEtpbmdkb20uIHNsazM5
QGNhbS5hYy51azwvYXV0aC1hZGRyZXNzPjx0aXRsZXM+PHRpdGxlPkRldmVsb3BtZW50YWwgY29u
dHJvbCBvZiB0aGUgTmxycDYgaW5mbGFtbWFzb21lIGFuZCBhIHN1YnN0cmF0ZSwgSUwtMTgsIGlu
IG1hbW1hbGlhbiBpbnRlc3RpbmU8L3RpdGxlPjxzZWNvbmRhcnktdGl0bGU+QW0gSiBQaHlzaW9s
IEdhc3Ryb2ludGVzdCBMaXZlciBQaHlzaW9sPC9zZWNvbmRhcnktdGl0bGU+PGFsdC10aXRsZT5B
bWVyaWNhbiBqb3VybmFsIG9mIHBoeXNpb2xvZ3kuIEdhc3Ryb2ludGVzdGluYWwgYW5kIGxpdmVy
IHBoeXNpb2xvZ3k8L2FsdC10aXRsZT48L3RpdGxlcz48cGVyaW9kaWNhbD48ZnVsbC10aXRsZT5B
bSBKIFBoeXNpb2wgR2FzdHJvaW50ZXN0IExpdmVyIFBoeXNpb2w8L2Z1bGwtdGl0bGU+PGFiYnIt
MT5BbWVyaWNhbiBqb3VybmFsIG9mIHBoeXNpb2xvZ3kuIEdhc3Ryb2ludGVzdGluYWwgYW5kIGxp
dmVyIHBoeXNpb2xvZ3k8L2FiYnItMT48L3BlcmlvZGljYWw+PGFsdC1wZXJpb2RpY2FsPjxmdWxs
LXRpdGxlPkFtIEogUGh5c2lvbCBHYXN0cm9pbnRlc3QgTGl2ZXIgUGh5c2lvbDwvZnVsbC10aXRs
ZT48YWJici0xPkFtZXJpY2FuIGpvdXJuYWwgb2YgcGh5c2lvbG9neS4gR2FzdHJvaW50ZXN0aW5h
bCBhbmQgbGl2ZXIgcGh5c2lvbG9neTwvYWJici0xPjwvYWx0LXBlcmlvZGljYWw+PHBhZ2VzPkcy
NTMtNjM8L3BhZ2VzPjx2b2x1bWU+MzAwPC92b2x1bWU+PG51bWJlcj4yPC9udW1iZXI+PGVkaXRp
b24+MjAxMC8xMS8yMzwvZWRpdGlvbj48a2V5d29yZHM+PGtleXdvcmQ+QW5pbWFsczwva2V5d29y
ZD48a2V5d29yZD5CaW5kaW5nIFNpdGVzPC9rZXl3b3JkPjxrZXl3b3JkPkNlbGwgTGluZSwgVHVt
b3I8L2tleXdvcmQ+PGtleXdvcmQ+RW1icnlvLCBNYW1tYWxpYW4vKm1ldGFib2xpc208L2tleXdv
cmQ+PGtleXdvcmQ+KkVtYnJ5b25pYyBEZXZlbG9wbWVudDwva2V5d29yZD48a2V5d29yZD5HZW5l
IEV4cHJlc3Npb24gUHJvZmlsaW5nL21ldGhvZHM8L2tleXdvcmQ+PGtleXdvcmQ+R2VuZSBFeHBy
ZXNzaW9uIFJlZ3VsYXRpb248L2tleXdvcmQ+PGtleXdvcmQ+R2VzdGF0aW9uYWwgQWdlPC9rZXl3
b3JkPjxrZXl3b3JkPkh1bWFuczwva2V5d29yZD48a2V5d29yZD5JbW11bml0eSwgSW5uYXRlL2dl
bmV0aWNzPC9rZXl3b3JkPjxrZXl3b3JkPkltbXVub2hpc3RvY2hlbWlzdHJ5PC9rZXl3b3JkPjxr
ZXl3b3JkPkluZmxhbW1hc29tZXMvZ2VuZXRpY3MvKm1ldGFib2xpc208L2tleXdvcmQ+PGtleXdv
cmQ+SW50ZXJsZXVraW4tOC8qbWV0YWJvbGlzbTwva2V5d29yZD48a2V5d29yZD5JbnRlc3RpbmFs
IE11Y29zYS9lbWJyeW9sb2d5PC9rZXl3b3JkPjxrZXl3b3JkPkludGVzdGluZXMvKmVtYnJ5b2xv
Z3k8L2tleXdvcmQ+PGtleXdvcmQ+THVuZy8qZW1icnlvbG9neTwva2V5d29yZD48a2V5d29yZD5N
aWNyb2FycmF5IEFuYWx5c2lzPC9rZXl3b3JkPjxrZXl3b3JkPlBQQVIgZ2FtbWEvbWV0YWJvbGlz
bTwva2V5d29yZD48a2V5d29yZD5STkEsIE1lc3Nlbmdlci9tZXRhYm9saXNtPC9rZXl3b3JkPjxr
ZXl3b3JkPlJhdHMvZW1icnlvbG9neTwva2V5d29yZD48a2V5d29yZD5SYXRzLCBXaXN0YXI8L2tl
eXdvcmQ+PGtleXdvcmQ+UmVjZXB0b3JzLCBBbmdpb3RlbnNpbi9nZW5ldGljcy8qbWV0YWJvbGlz
bTwva2V5d29yZD48a2V5d29yZD5SZWNlcHRvcnMsIFZhc29wcmVzc2luL2dlbmV0aWNzLyptZXRh
Ym9saXNtPC9rZXl3b3JkPjxrZXl3b3JkPlJlcHJvZHVjaWJpbGl0eSBvZiBSZXN1bHRzPC9rZXl3
b3JkPjxrZXl3b3JkPlJldmVyc2UgVHJhbnNjcmlwdGFzZSBQb2x5bWVyYXNlIENoYWluIFJlYWN0
aW9uL21ldGhvZHM8L2tleXdvcmQ+PGtleXdvcmQ+U2hlZXAvZW1icnlvbG9neTwva2V5d29yZD48
a2V5d29yZD5UcmFuc2NyaXB0aW9uIEZhY3RvcnMvbWV0YWJvbGlzbTwva2V5d29yZD48L2tleXdv
cmRzPjxkYXRlcz48eWVhcj4yMDExPC95ZWFyPjxwdWItZGF0ZXM+PGRhdGU+RmViPC9kYXRlPjwv
cHViLWRhdGVzPjwvZGF0ZXM+PGlzYm4+MTUyMi0xNTQ3IChFbGVjdHJvbmljKSYjeEQ7MDE5My0x
ODU3IChMaW5raW5nKTwvaXNibj48YWNjZXNzaW9uLW51bT4yMTA4ODIzNDwvYWNjZXNzaW9uLW51
bT48d29yay10eXBlPkNvbXBhcmF0aXZlIFN0dWR5JiN4RDtSZXNlYXJjaCBTdXBwb3J0LCBOb24t
VS5TLiBHb3YmYXBvczt0PC93b3JrLXR5cGU+PHVybHM+PHJlbGF0ZWQtdXJscz48dXJsPmh0dHA6
Ly93d3cubmNiaS5ubG0ubmloLmdvdi9wdWJtZWQvMjEwODgyMzQ8L3VybD48L3JlbGF0ZWQtdXJs
cz48L3VybHM+PGN1c3RvbTI+MzA0MzY0ODwvY3VzdG9tMj48ZWxlY3Ryb25pYy1yZXNvdXJjZS1u
dW0+MTAuMTE1Mi9hanBnaS4wMDM5Ny4yMDEwPC9lbGVjdHJvbmljLXJlc291cmNlLW51bT48bGFu
Z3VhZ2U+ZW5nPC9sYW5ndWFnZT48L3JlY29yZD48L0NpdGU+PC9FbmROb3RlPn==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PEVuZE5vdGU+PENpdGU+PEF1dGhvcj5IZW5hby1NZWppYTwvQXV0aG9yPjxZZWFyPjIwMTI8L1ll
YXI+PFJlY051bT4yMDwvUmVjTnVtPjxEaXNwbGF5VGV4dD48c3R5bGUgZmFjZT0ic3VwZXJzY3Jp
cHQiPlsxNywgMjZdPC9zdHlsZT48L0Rpc3BsYXlUZXh0PjxyZWNvcmQ+PHJlYy1udW1iZXI+MjA8
L3JlYy1udW1iZXI+PGZvcmVpZ24ta2V5cz48a2V5IGFwcD0iRU4iIGRiLWlkPSJzemVmZjlhdm4w
dmV3b2V2d3ptNWRleGFkZWVldnIyZXd6cHMiPjIwPC9rZXk+PC9mb3JlaWduLWtleXM+PHJlZi10
eXBlIG5hbWU9IkpvdXJuYWwgQXJ0aWNsZSI+MTc8L3JlZi10eXBlPjxjb250cmlidXRvcnM+PGF1
dGhvcnM+PGF1dGhvcj5IZW5hby1NZWppYSwgSi48L2F1dGhvcj48YXV0aG9yPkVsaW5hdiwgRS48
L2F1dGhvcj48YXV0aG9yPkppbiwgQy48L2F1dGhvcj48YXV0aG9yPkhhbywgTC48L2F1dGhvcj48
YXV0aG9yPk1laGFsLCBXLiBaLjwvYXV0aG9yPjxhdXRob3I+U3Ryb3dpZywgVC48L2F1dGhvcj48
YXV0aG9yPlRoYWlzcywgQy4gQS48L2F1dGhvcj48YXV0aG9yPkthdSwgQS4gTC48L2F1dGhvcj48
YXV0aG9yPkVpc2VuYmFydGgsIFMuIEMuPC9hdXRob3I+PGF1dGhvcj5KdXJjemFrLCBNLiBKLjwv
YXV0aG9yPjxhdXRob3I+Q2FtcG9yZXosIEouIFAuPC9hdXRob3I+PGF1dGhvcj5TaHVsbWFuLCBH
LiBJLjwvYXV0aG9yPjxhdXRob3I+R29yZG9uLCBKLiBJLjwvYXV0aG9yPjxhdXRob3I+SG9mZm1h
biwgSC4gTS48L2F1dGhvcj48YXV0aG9yPkZsYXZlbGwsIFIuIEEuPC9hdXRob3I+PC9hdXRob3Jz
PjwvY29udHJpYnV0b3JzPjxhdXRoLWFkZHJlc3M+RGVwYXJ0bWVudCBvZiBJbW11bm9iaW9sb2d5
LCBZYWxlIFVuaXZlcnNpdHkgU2Nob29sIG9mIE1lZGljaW5lLCBOZXcgSGF2ZW4sIENvbm5lY3Rp
Y3V0IDA2NTIwLCBVU0EuPC9hdXRoLWFkZHJlc3M+PHRpdGxlcz48dGl0bGU+SW5mbGFtbWFzb21l
LW1lZGlhdGVkIGR5c2Jpb3NpcyByZWd1bGF0ZXMgcHJvZ3Jlc3Npb24gb2YgTkFGTEQgYW5kIG9i
ZXNpdHk8L3RpdGxlPjxzZWNvbmRhcnktdGl0bGU+TmF0dXJlPC9zZWNvbmRhcnktdGl0bGU+PGFs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dHVyZTwvYWJici0xPjwvYWx0LXBlcmlvZGljYWw+PHBhZ2VzPjE3OS04NTwvcGFnZXM+PHZvbHVt
ZT40ODI8L3ZvbHVtZT48bnVtYmVyPjczODQ8L251bWJlcj48ZWRpdGlvbj4yMDEyLzAyLzAzPC9l
ZGl0aW9uPjxrZXl3b3Jkcz48a2V5d29yZD5BbmltYWxzPC9rZXl3b3JkPjxrZXl3b3JkPkNhcnJp
ZXIgUHJvdGVpbnMvbWV0YWJvbGlzbTwva2V5d29yZD48a2V5d29yZD5DaG9saW5lPC9rZXl3b3Jk
PjxrZXl3b3JkPkNvbG9uL21pY3JvYmlvbG9neTwva2V5d29yZD48a2V5d29yZD5DeXRvc2tlbGV0
YWwgUHJvdGVpbnMvZGVmaWNpZW5jeTwva2V5d29yZD48a2V5d29yZD5EaXNlYXNlIE1vZGVscywg
QW5pbWFsPC9rZXl3b3JkPjxrZXl3b3JkPkRpc2Vhc2UgUHJvZ3Jlc3Npb248L2tleXdvcmQ+PGtl
eXdvcmQ+RmF0dHkgTGl2ZXIvZ2VuZXRpY3MvIG1ldGFib2xpc20vIHBhdGhvbG9neTwva2V5d29y
ZD48a2V5d29yZD5JbmZsYW1tYXNvbWVzLyBtZXRhYm9saXNtPC9rZXl3b3JkPjxrZXl3b3JkPklu
ZmxhbW1hdGlvbi9tZXRhYm9saXNtL3BhdGhvbG9neTwva2V5d29yZD48a2V5d29yZD5JbnRlcmxl
dWtpbi0xOC9kZWZpY2llbmN5PC9rZXl3b3JkPjxrZXl3b3JkPk1hbGU8L2tleXdvcmQ+PGtleXdv
cmQ+TWV0YWdlbm9tZTwva2V5d29yZD48a2V5d29yZD5NZXRoaW9uaW5lL2RlZmljaWVuY3k8L2tl
eXdvcmQ+PGtleXdvcmQ+TWljZTwva2V5d29yZD48a2V5d29yZD5NaWNlLCBJbmJyZWQgQzU3Qkw8
L2tleXdvcmQ+PGtleXdvcmQ+T2Jlc2l0eS8gbWV0YWJvbGlzbS8gcGF0aG9sb2d5PC9rZXl3b3Jk
PjxrZXl3b3JkPlJOQSwgUmlib3NvbWFsLCAxNlMvZ2VuZXRpY3M8L2tleXdvcmQ+PGtleXdvcmQ+
UmVjZXB0b3JzLCBDZWxsIFN1cmZhY2UvbWV0YWJvbGlzbTwva2V5d29yZD48a2V5d29yZD5Ub2xs
LUxpa2UgUmVjZXB0b3IgNC9kZWZpY2llbmN5L21ldGFib2xpc208L2tleXdvcmQ+PGtleXdvcmQ+
VG9sbC1MaWtlIFJlY2VwdG9yIDkvZGVmaWNpZW5jeS9tZXRhYm9saXNtPC9rZXl3b3JkPjxrZXl3
b3JkPlR1bW9yIE5lY3Jvc2lzIEZhY3Rvci1hbHBoYS9kZWZpY2llbmN5L21ldGFib2xpc208L2tl
eXdvcmQ+PC9rZXl3b3Jkcz48ZGF0ZXM+PHllYXI+MjAxMjwveWVhcj48cHViLWRhdGVzPjxkYXRl
PkZlYiA5PC9kYXRlPjwvcHViLWRhdGVzPjwvZGF0ZXM+PGlzYm4+MTQ3Ni00Njg3IChFbGVjdHJv
bmljKSYjeEQ7MDAyOC0wODM2IChMaW5raW5nKTwvaXNibj48YWNjZXNzaW9uLW51bT4yMjI5Nzg0
NTwvYWNjZXNzaW9uLW51bT48dXJscz48L3VybHM+PGN1c3RvbTI+MzI3NjY4MjwvY3VzdG9tMj48
ZWxlY3Ryb25pYy1yZXNvdXJjZS1udW0+MTAuMTAzOC9uYXR1cmUxMDgwOTwvZWxlY3Ryb25pYy1y
ZXNvdXJjZS1udW0+PHJlbW90ZS1kYXRhYmFzZS1wcm92aWRlcj5OTE08L3JlbW90ZS1kYXRhYmFz
ZS1wcm92aWRlcj48bGFuZ3VhZ2U+ZW5nPC9sYW5ndWFnZT48L3JlY29yZD48L0NpdGU+PENpdGU+
PEF1dGhvcj5LZW1wc3RlcjwvQXV0aG9yPjxZZWFyPjIwMTE8L1llYXI+PFJlY051bT42MjwvUmVj
TnVtPjxyZWNvcmQ+PHJlYy1udW1iZXI+NjI8L3JlYy1udW1iZXI+PGZvcmVpZ24ta2V5cz48a2V5
IGFwcD0iRU4iIGRiLWlkPSJzemVmZjlhdm4wdmV3b2V2d3ptNWRleGFkZWVldnIyZXd6cHMiPjYy
PC9rZXk+PC9mb3JlaWduLWtleXM+PHJlZi10eXBlIG5hbWU9IkpvdXJuYWwgQXJ0aWNsZSI+MTc8
L3JlZi10eXBlPjxjb250cmlidXRvcnM+PGF1dGhvcnM+PGF1dGhvcj5LZW1wc3RlciwgUy4gTC48
L2F1dGhvcj48YXV0aG9yPkJlbHRla2ksIEcuPC9hdXRob3I+PGF1dGhvcj5Gb3JoZWFkLCBBLiBK
LjwvYXV0aG9yPjxhdXRob3I+Rm93ZGVuLCBBLiBMLjwvYXV0aG9yPjxhdXRob3I+Q2F0YWxhbm8s
IFIuIEQuPC9hdXRob3I+PGF1dGhvcj5MYW0sIEIuIFkuPC9hdXRob3I+PGF1dGhvcj5NY0Zhcmxh
bmUsIEkuPC9hdXRob3I+PGF1dGhvcj5DaGFybm9jay1Kb25lcywgRC4gUy48L2F1dGhvcj48YXV0
aG9yPlNtaXRoLCBHLiBDLjwvYXV0aG9yPjwvYXV0aG9ycz48L2NvbnRyaWJ1dG9ycz48YXV0aC1h
ZGRyZXNzPkRlcHQuIG9mIE9ic3RldHJpY3MgYW5kIEd5bmFlY29sb2d5LCBVbml2LiBvZiBDYW1i
cmlkZ2UsIEJveCAyMjMsIENhbWJyaWRnZSwgQ0IyIDBTVywgVW5pdGVkIEtpbmdkb20uIHNsazM5
QGNhbS5hYy51azwvYXV0aC1hZGRyZXNzPjx0aXRsZXM+PHRpdGxlPkRldmVsb3BtZW50YWwgY29u
dHJvbCBvZiB0aGUgTmxycDYgaW5mbGFtbWFzb21lIGFuZCBhIHN1YnN0cmF0ZSwgSUwtMTgsIGlu
IG1hbW1hbGlhbiBpbnRlc3RpbmU8L3RpdGxlPjxzZWNvbmRhcnktdGl0bGU+QW0gSiBQaHlzaW9s
IEdhc3Ryb2ludGVzdCBMaXZlciBQaHlzaW9sPC9zZWNvbmRhcnktdGl0bGU+PGFsdC10aXRsZT5B
bWVyaWNhbiBqb3VybmFsIG9mIHBoeXNpb2xvZ3kuIEdhc3Ryb2ludGVzdGluYWwgYW5kIGxpdmVy
IHBoeXNpb2xvZ3k8L2FsdC10aXRsZT48L3RpdGxlcz48cGVyaW9kaWNhbD48ZnVsbC10aXRsZT5B
bSBKIFBoeXNpb2wgR2FzdHJvaW50ZXN0IExpdmVyIFBoeXNpb2w8L2Z1bGwtdGl0bGU+PGFiYnIt
MT5BbWVyaWNhbiBqb3VybmFsIG9mIHBoeXNpb2xvZ3kuIEdhc3Ryb2ludGVzdGluYWwgYW5kIGxp
dmVyIHBoeXNpb2xvZ3k8L2FiYnItMT48L3BlcmlvZGljYWw+PGFsdC1wZXJpb2RpY2FsPjxmdWxs
LXRpdGxlPkFtIEogUGh5c2lvbCBHYXN0cm9pbnRlc3QgTGl2ZXIgUGh5c2lvbDwvZnVsbC10aXRs
ZT48YWJici0xPkFtZXJpY2FuIGpvdXJuYWwgb2YgcGh5c2lvbG9neS4gR2FzdHJvaW50ZXN0aW5h
bCBhbmQgbGl2ZXIgcGh5c2lvbG9neTwvYWJici0xPjwvYWx0LXBlcmlvZGljYWw+PHBhZ2VzPkcy
NTMtNjM8L3BhZ2VzPjx2b2x1bWU+MzAwPC92b2x1bWU+PG51bWJlcj4yPC9udW1iZXI+PGVkaXRp
b24+MjAxMC8xMS8yMzwvZWRpdGlvbj48a2V5d29yZHM+PGtleXdvcmQ+QW5pbWFsczwva2V5d29y
ZD48a2V5d29yZD5CaW5kaW5nIFNpdGVzPC9rZXl3b3JkPjxrZXl3b3JkPkNlbGwgTGluZSwgVHVt
b3I8L2tleXdvcmQ+PGtleXdvcmQ+RW1icnlvLCBNYW1tYWxpYW4vKm1ldGFib2xpc208L2tleXdv
cmQ+PGtleXdvcmQ+KkVtYnJ5b25pYyBEZXZlbG9wbWVudDwva2V5d29yZD48a2V5d29yZD5HZW5l
IEV4cHJlc3Npb24gUHJvZmlsaW5nL21ldGhvZHM8L2tleXdvcmQ+PGtleXdvcmQ+R2VuZSBFeHBy
ZXNzaW9uIFJlZ3VsYXRpb248L2tleXdvcmQ+PGtleXdvcmQ+R2VzdGF0aW9uYWwgQWdlPC9rZXl3
b3JkPjxrZXl3b3JkPkh1bWFuczwva2V5d29yZD48a2V5d29yZD5JbW11bml0eSwgSW5uYXRlL2dl
bmV0aWNzPC9rZXl3b3JkPjxrZXl3b3JkPkltbXVub2hpc3RvY2hlbWlzdHJ5PC9rZXl3b3JkPjxr
ZXl3b3JkPkluZmxhbW1hc29tZXMvZ2VuZXRpY3MvKm1ldGFib2xpc208L2tleXdvcmQ+PGtleXdv
cmQ+SW50ZXJsZXVraW4tOC8qbWV0YWJvbGlzbTwva2V5d29yZD48a2V5d29yZD5JbnRlc3RpbmFs
IE11Y29zYS9lbWJyeW9sb2d5PC9rZXl3b3JkPjxrZXl3b3JkPkludGVzdGluZXMvKmVtYnJ5b2xv
Z3k8L2tleXdvcmQ+PGtleXdvcmQ+THVuZy8qZW1icnlvbG9neTwva2V5d29yZD48a2V5d29yZD5N
aWNyb2FycmF5IEFuYWx5c2lzPC9rZXl3b3JkPjxrZXl3b3JkPlBQQVIgZ2FtbWEvbWV0YWJvbGlz
bTwva2V5d29yZD48a2V5d29yZD5STkEsIE1lc3Nlbmdlci9tZXRhYm9saXNtPC9rZXl3b3JkPjxr
ZXl3b3JkPlJhdHMvZW1icnlvbG9neTwva2V5d29yZD48a2V5d29yZD5SYXRzLCBXaXN0YXI8L2tl
eXdvcmQ+PGtleXdvcmQ+UmVjZXB0b3JzLCBBbmdpb3RlbnNpbi9nZW5ldGljcy8qbWV0YWJvbGlz
bTwva2V5d29yZD48a2V5d29yZD5SZWNlcHRvcnMsIFZhc29wcmVzc2luL2dlbmV0aWNzLyptZXRh
Ym9saXNtPC9rZXl3b3JkPjxrZXl3b3JkPlJlcHJvZHVjaWJpbGl0eSBvZiBSZXN1bHRzPC9rZXl3
b3JkPjxrZXl3b3JkPlJldmVyc2UgVHJhbnNjcmlwdGFzZSBQb2x5bWVyYXNlIENoYWluIFJlYWN0
aW9uL21ldGhvZHM8L2tleXdvcmQ+PGtleXdvcmQ+U2hlZXAvZW1icnlvbG9neTwva2V5d29yZD48
a2V5d29yZD5UcmFuc2NyaXB0aW9uIEZhY3RvcnMvbWV0YWJvbGlzbTwva2V5d29yZD48L2tleXdv
cmRzPjxkYXRlcz48eWVhcj4yMDExPC95ZWFyPjxwdWItZGF0ZXM+PGRhdGU+RmViPC9kYXRlPjwv
cHViLWRhdGVzPjwvZGF0ZXM+PGlzYm4+MTUyMi0xNTQ3IChFbGVjdHJvbmljKSYjeEQ7MDE5My0x
ODU3IChMaW5raW5nKTwvaXNibj48YWNjZXNzaW9uLW51bT4yMTA4ODIzNDwvYWNjZXNzaW9uLW51
bT48d29yay10eXBlPkNvbXBhcmF0aXZlIFN0dWR5JiN4RDtSZXNlYXJjaCBTdXBwb3J0LCBOb24t
VS5TLiBHb3YmYXBvczt0PC93b3JrLXR5cGU+PHVybHM+PHJlbGF0ZWQtdXJscz48dXJsPmh0dHA6
Ly93d3cubmNiaS5ubG0ubmloLmdvdi9wdWJtZWQvMjEwODgyMzQ8L3VybD48L3JlbGF0ZWQtdXJs
cz48L3VybHM+PGN1c3RvbTI+MzA0MzY0ODwvY3VzdG9tMj48ZWxlY3Ryb25pYy1yZXNvdXJjZS1u
dW0+MTAuMTE1Mi9hanBnaS4wMDM5Ny4yMDEwPC9lbGVjdHJvbmljLXJlc291cmNlLW51bT48bGFu
Z3VhZ2U+ZW5nPC9sYW5ndWFnZT48L3JlY29yZD48L0NpdGU+PC9FbmROb3RlPn==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Pr="0083757A">
        <w:rPr>
          <w:rFonts w:ascii="Book Antiqua" w:hAnsi="Book Antiqua" w:cs="Arial"/>
          <w:szCs w:val="24"/>
        </w:rPr>
      </w:r>
      <w:r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17" w:tooltip="Henao-Mejia, 2012 #20" w:history="1">
        <w:r w:rsidR="002433E8" w:rsidRPr="0083757A">
          <w:rPr>
            <w:rFonts w:ascii="Book Antiqua" w:hAnsi="Book Antiqua" w:cs="Arial"/>
            <w:noProof/>
            <w:szCs w:val="24"/>
            <w:vertAlign w:val="superscript"/>
          </w:rPr>
          <w:t>17</w:t>
        </w:r>
      </w:hyperlink>
      <w:r w:rsidR="003E6DA8" w:rsidRPr="0083757A">
        <w:rPr>
          <w:rFonts w:ascii="Book Antiqua" w:eastAsia="SimSun" w:hAnsi="Book Antiqua" w:cs="Arial" w:hint="eastAsia"/>
          <w:noProof/>
          <w:szCs w:val="24"/>
          <w:vertAlign w:val="superscript"/>
          <w:lang w:eastAsia="zh-CN"/>
        </w:rPr>
        <w:t>,</w:t>
      </w:r>
      <w:hyperlink w:anchor="_ENREF_26" w:tooltip="Kempster, 2011 #62" w:history="1">
        <w:r w:rsidR="002433E8" w:rsidRPr="0083757A">
          <w:rPr>
            <w:rFonts w:ascii="Book Antiqua" w:hAnsi="Book Antiqua" w:cs="Arial"/>
            <w:noProof/>
            <w:szCs w:val="24"/>
            <w:vertAlign w:val="superscript"/>
          </w:rPr>
          <w:t>26</w:t>
        </w:r>
      </w:hyperlink>
      <w:r w:rsidR="00077C71" w:rsidRPr="0083757A">
        <w:rPr>
          <w:rFonts w:ascii="Book Antiqua" w:hAnsi="Book Antiqua" w:cs="Arial"/>
          <w:noProof/>
          <w:szCs w:val="24"/>
          <w:vertAlign w:val="superscript"/>
        </w:rPr>
        <w:t>]</w:t>
      </w:r>
      <w:r w:rsidRPr="0083757A">
        <w:rPr>
          <w:rFonts w:ascii="Book Antiqua" w:hAnsi="Book Antiqua" w:cs="Arial"/>
          <w:szCs w:val="24"/>
        </w:rPr>
        <w:fldChar w:fldCharType="end"/>
      </w:r>
      <w:r w:rsidRPr="0083757A">
        <w:rPr>
          <w:rFonts w:ascii="Book Antiqua" w:hAnsi="Book Antiqua" w:cs="Arial"/>
          <w:szCs w:val="24"/>
        </w:rPr>
        <w:t>. On the other hand, the function of NLRP10 remains largely uncharacterized</w:t>
      </w:r>
      <w:r w:rsidR="00790BB7" w:rsidRPr="0083757A">
        <w:rPr>
          <w:rFonts w:ascii="Book Antiqua" w:hAnsi="Book Antiqua" w:cs="Arial"/>
          <w:szCs w:val="24"/>
        </w:rPr>
        <w:t xml:space="preserve">. </w:t>
      </w:r>
      <w:r w:rsidRPr="0083757A">
        <w:rPr>
          <w:rFonts w:ascii="Book Antiqua" w:hAnsi="Book Antiqua" w:cs="Arial"/>
          <w:szCs w:val="24"/>
        </w:rPr>
        <w:t>With the exception of the present study, few studies have described the association between NLRP10 inflammasome and NAFLD. Further research is required into the exact mechanisms of how NLRP6 or NLRP10 functions in NAFLD.</w:t>
      </w:r>
    </w:p>
    <w:p w14:paraId="5C82AEF9" w14:textId="41282F71" w:rsidR="00790BB7" w:rsidRPr="0083757A" w:rsidRDefault="0016085C"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To date, NLRP3 is the most widely studied inflammasome</w:t>
      </w:r>
      <w:r w:rsidR="007C18E2" w:rsidRPr="0083757A">
        <w:rPr>
          <w:rFonts w:ascii="Book Antiqua" w:hAnsi="Book Antiqua" w:cs="Arial"/>
          <w:szCs w:val="24"/>
        </w:rPr>
        <w:t xml:space="preserve"> linked to obesity, insulin resistance, and atherosclerosis</w:t>
      </w:r>
      <w:r w:rsidR="007C18E2" w:rsidRPr="0083757A">
        <w:rPr>
          <w:rFonts w:ascii="Book Antiqua" w:hAnsi="Book Antiqua" w:cs="Arial"/>
          <w:szCs w:val="24"/>
        </w:rPr>
        <w:fldChar w:fldCharType="begin">
          <w:fldData xml:space="preserve">PEVuZE5vdGU+PENpdGU+PEF1dGhvcj5TdGllbnN0cmE8L0F1dGhvcj48WWVhcj4yMDEyPC9ZZWFy
PjxSZWNOdW0+MjM8L1JlY051bT48RGlzcGxheVRleHQ+PHN0eWxlIGZhY2U9InN1cGVyc2NyaXB0
Ij5bMTUtMThdPC9zdHlsZT48L0Rpc3BsYXlUZXh0PjxyZWNvcmQ+PHJlYy1udW1iZXI+MjM8L3Jl
Yy1udW1iZXI+PGZvcmVpZ24ta2V5cz48a2V5IGFwcD0iRU4iIGRiLWlkPSJzemVmZjlhdm4wdmV3
b2V2d3ptNWRleGFkZWVldnIyZXd6cHMiPjIzPC9rZXk+PC9mb3JlaWduLWtleXM+PHJlZi10eXBl
IG5hbWU9IkpvdXJuYWwgQXJ0aWNsZSI+MTc8L3JlZi10eXBlPjxjb250cmlidXRvcnM+PGF1dGhv
cnM+PGF1dGhvcj5TdGllbnN0cmEsIFIuPC9hdXRob3I+PGF1dGhvcj5UYWNrLCBDLiBKLjwvYXV0
aG9yPjxhdXRob3I+S2FubmVnYW50aSwgVC4gRC48L2F1dGhvcj48YXV0aG9yPkpvb3N0ZW4sIEwu
IEEuPC9hdXRob3I+PGF1dGhvcj5OZXRlYSwgTS4gRy48L2F1dGhvcj48L2F1dGhvcnM+PC9jb250
cmlidXRvcnM+PGF1dGgtYWRkcmVzcz5EZXBhcnRtZW50IG9mIE1lZGljaW5lLCBSYWRib3VkIFVu
aXZlcnNpdHkgTmlqbWVnZW4gTWVkaWNhbCBDZW50cmUsIE5pam1lZ2VuIDY1MjUgR0EsIFRoZSBO
ZXRoZXJsYW5kcy48L2F1dGgtYWRkcmVzcz48dGl0bGVzPjx0aXRsZT5UaGUgaW5mbGFtbWFzb21l
IHB1dHMgb2Jlc2l0eSBpbiB0aGUgZGFuZ2VyIHpvbmU8L3RpdGxlPjxzZWNvbmRhcnktdGl0bGU+
Q2VsbCBNZXRhYjwvc2Vjb25kYXJ5LXRpdGxlPjxhbHQtdGl0bGU+Q2VsbCBtZXRhYm9saXNtPC9h
bHQtdGl0bGU+PC90aXRsZXM+PHBlcmlvZGljYWw+PGZ1bGwtdGl0bGU+Q2VsbCBNZXRhYjwvZnVs
bC10aXRsZT48YWJici0xPkNlbGwgbWV0YWJvbGlzbTwvYWJici0xPjwvcGVyaW9kaWNhbD48YWx0
LXBlcmlvZGljYWw+PGZ1bGwtdGl0bGU+Q2VsbCBNZXRhYjwvZnVsbC10aXRsZT48YWJici0xPkNl
bGwgbWV0YWJvbGlzbTwvYWJici0xPjwvYWx0LXBlcmlvZGljYWw+PHBhZ2VzPjEwLTg8L3BhZ2Vz
Pjx2b2x1bWU+MTU8L3ZvbHVtZT48bnVtYmVyPjE8L251bWJlcj48ZWRpdGlvbj4yMDEyLzAxLzEw
PC9lZGl0aW9uPjxrZXl3b3Jkcz48a2V5d29yZD5DYXNwYXNlIDEvbWV0YWJvbGlzbTwva2V5d29y
ZD48a2V5d29yZD5EaWFiZXRlcyBNZWxsaXR1cywgVHlwZSAyL21ldGFib2xpc20vcGF0aG9sb2d5
PC9rZXl3b3JkPjxrZXl3b3JkPkh1bWFuczwva2V5d29yZD48a2V5d29yZD5JbmZsYW1tYXNvbWVz
LyBtZXRhYm9saXNtPC9rZXl3b3JkPjxrZXl3b3JkPkluc3VsaW4gUmVzaXN0YW5jZTwva2V5d29y
ZD48a2V5d29yZD5JbnRlcmxldWtpbi0xYmV0YS9tZXRhYm9saXNtL3BoeXNpb2xvZ3k8L2tleXdv
cmQ+PGtleXdvcmQ+T2Jlc2l0eS8gbWV0YWJvbGlzbS9wYXRob2xvZ3k8L2tleXdvcmQ+PC9rZXl3
b3Jkcz48ZGF0ZXM+PHllYXI+MjAxMjwveWVhcj48cHViLWRhdGVzPjxkYXRlPkphbiA0PC9kYXRl
PjwvcHViLWRhdGVzPjwvZGF0ZXM+PGlzYm4+MTkzMi03NDIwIChFbGVjdHJvbmljKSYjeEQ7MTU1
MC00MTMxIChMaW5raW5nKTwvaXNibj48YWNjZXNzaW9uLW51bT4yMjIyNTg3MjwvYWNjZXNzaW9u
LW51bT48dXJscz48L3VybHM+PGVsZWN0cm9uaWMtcmVzb3VyY2UtbnVtPjEwLjEwMTYvai5jbWV0
LjIwMTEuMTAuMDExPC9lbGVjdHJvbmljLXJlc291cmNlLW51bT48cmVtb3RlLWRhdGFiYXNlLXBy
b3ZpZGVyPk5MTTwvcmVtb3RlLWRhdGFiYXNlLXByb3ZpZGVyPjxsYW5ndWFnZT5lbmc8L2xhbmd1
YWdlPjwvcmVjb3JkPjwvQ2l0ZT48Q2l0ZT48QXV0aG9yPlZhbmRhbm1hZ3NhcjwvQXV0aG9yPjxZ
ZWFyPjIwMTE8L1llYXI+PFJlY051bT4zNTwvUmVjTnVtPjxyZWNvcmQ+PHJlYy1udW1iZXI+MzU8
L3JlYy1udW1iZXI+PGZvcmVpZ24ta2V5cz48a2V5IGFwcD0iRU4iIGRiLWlkPSJzemVmZjlhdm4w
dmV3b2V2d3ptNWRleGFkZWVldnIyZXd6cHMiPjM1PC9rZXk+PC9mb3JlaWduLWtleXM+PHJlZi10
eXBlIG5hbWU9IkpvdXJuYWwgQXJ0aWNsZSI+MTc8L3JlZi10eXBlPjxjb250cmlidXRvcnM+PGF1
dGhvcnM+PGF1dGhvcj5WYW5kYW5tYWdzYXIsIEIuPC9hdXRob3I+PGF1dGhvcj5Zb3VtLCBZLiBI
LjwvYXV0aG9yPjxhdXRob3I+UmF2dXNzaW4sIEEuPC9hdXRob3I+PGF1dGhvcj5HYWxnYW5pLCBK
LiBFLjwvYXV0aG9yPjxhdXRob3I+U3RhZGxlciwgSy48L2F1dGhvcj48YXV0aG9yPk15bmF0dCwg
Ui4gTC48L2F1dGhvcj48YXV0aG9yPlJhdnVzc2luLCBFLjwvYXV0aG9yPjxhdXRob3I+U3RlcGhl
bnMsIEouIE0uPC9hdXRob3I+PGF1dGhvcj5EaXhpdCwgVi4gRC48L2F1dGhvcj48L2F1dGhvcnM+
PC9jb250cmlidXRvcnM+PGF1dGgtYWRkcmVzcz5MYWJvcmF0b3J5IG9mIE5ldXJvZW5kb2NyaW5l
LUltbXVub2xvZ3ksIExvdWlzaWFuYSBTdGF0ZSBVbml2ZXJzaXR5LCBCYXRvbiBSb3VnZSwgTG91
aXNpYW5hLCBVU0EuPC9hdXRoLWFkZHJlc3M+PHRpdGxlcz48dGl0bGU+VGhlIE5MUlAzIGluZmxh
bW1hc29tZSBpbnN0aWdhdGVzIG9iZXNpdHktaW5kdWNlZCBpbmZsYW1tYXRpb24gYW5kIGluc3Vs
aW4gcmVzaXN0YW5jZTwvdGl0bGU+PHNlY29uZGFyeS10aXRsZT5OYXQgTWVkPC9zZWNvbmRhcnkt
dGl0bGU+PGFsdC10aXRsZT5OYXR1cmUgbWVkaWNpbmU8L2FsdC10aXRsZT48L3RpdGxlcz48cGVy
aW9kaWNhbD48ZnVsbC10aXRsZT5OYXQgTWVkPC9mdWxsLXRpdGxlPjxhYmJyLTE+TmF0dXJlIG1l
ZGljaW5lPC9hYmJyLTE+PC9wZXJpb2RpY2FsPjxhbHQtcGVyaW9kaWNhbD48ZnVsbC10aXRsZT5O
YXQgTWVkPC9mdWxsLXRpdGxlPjxhYmJyLTE+TmF0dXJlIG1lZGljaW5lPC9hYmJyLTE+PC9hbHQt
cGVyaW9kaWNhbD48cGFnZXM+MTc5LTg4PC9wYWdlcz48dm9sdW1lPjE3PC92b2x1bWU+PG51bWJl
cj4yPC9udW1iZXI+PGVkaXRpb24+MjAxMS8wMS8xMTwvZWRpdGlvbj48a2V5d29yZHM+PGtleXdv
cmQ+QWRpcG9zZSBUaXNzdWUvbWV0YWJvbGlzbS9waHlzaW9wYXRob2xvZ3k8L2tleXdvcmQ+PGtl
eXdvcmQ+QW5pbWFsczwva2V5d29yZD48a2V5d29yZD5DYXJyaWVyIFByb3RlaW5zLyBwaHlzaW9s
b2d5PC9rZXl3b3JkPjxrZXl3b3JkPkNhc3Bhc2UgMS9waHlzaW9sb2d5PC9rZXl3b3JkPjxrZXl3
b3JkPkRpc2Vhc2UgTW9kZWxzLCBBbmltYWw8L2tleXdvcmQ+PGtleXdvcmQ+RmVtYWxlPC9rZXl3
b3JkPjxrZXl3b3JkPkdsdWNvc2UgVG9sZXJhbmNlIFRlc3Q8L2tleXdvcmQ+PGtleXdvcmQ+SHVt
YW5zPC9rZXl3b3JkPjxrZXl3b3JkPkluZmxhbW1hc29tZXMvIHBoeXNpb2xvZ3k8L2tleXdvcmQ+
PGtleXdvcmQ+SW5mbGFtbWF0aW9uL21ldGFib2xpc20vIHBoeXNpb3BhdGhvbG9neTwva2V5d29y
ZD48a2V5d29yZD5JbnN1bGluL3BoeXNpb2xvZ3k8L2tleXdvcmQ+PGtleXdvcmQ+SW5zdWxpbiBS
ZXNpc3RhbmNlLyBwaHlzaW9sb2d5PC9rZXl3b3JkPjxrZXl3b3JkPkludGVybGV1a2luLTFiZXRh
L3BoeXNpb2xvZ3k8L2tleXdvcmQ+PGtleXdvcmQ+TWFjcm9waGFnZXMvcGh5c2lvbG9neTwva2V5
d29yZD48a2V5d29yZD5NYWxlPC9rZXl3b3JkPjxrZXl3b3JkPk1pY2U8L2tleXdvcmQ+PGtleXdv
cmQ+TWljZSwgSW5icmVkIEM1N0JMPC9rZXl3b3JkPjxrZXl3b3JkPk9iZXNpdHkvbWV0YWJvbGlz
bS8gcGh5c2lvcGF0aG9sb2d5PC9rZXl3b3JkPjxrZXl3b3JkPlJldmVyc2UgVHJhbnNjcmlwdGFz
ZSBQb2x5bWVyYXNlIENoYWluIFJlYWN0aW9uPC9rZXl3b3JkPjwva2V5d29yZHM+PGRhdGVzPjx5
ZWFyPjIwMTE8L3llYXI+PHB1Yi1kYXRlcz48ZGF0ZT5GZWI8L2RhdGU+PC9wdWItZGF0ZXM+PC9k
YXRlcz48aXNibj4xNTQ2LTE3MFggKEVsZWN0cm9uaWMpJiN4RDsxMDc4LTg5NTYgKExpbmtpbmcp
PC9pc2JuPjxhY2Nlc3Npb24tbnVtPjIxMjE3Njk1PC9hY2Nlc3Npb24tbnVtPjx1cmxzPjwvdXJs
cz48Y3VzdG9tMj4zMDc2MDI1PC9jdXN0b20yPjxlbGVjdHJvbmljLXJlc291cmNlLW51bT4xMC4x
MDM4L25tLjIyNzk8L2VsZWN0cm9uaWMtcmVzb3VyY2UtbnVtPjxyZW1vdGUtZGF0YWJhc2UtcHJv
dmlkZXI+TkxNPC9yZW1vdGUtZGF0YWJhc2UtcHJvdmlkZXI+PGxhbmd1YWdlPmVuZzwvbGFuZ3Vh
Z2U+PC9yZWNvcmQ+PC9DaXRlPjxDaXRlPjxBdXRob3I+SGVuYW8tTWVqaWE8L0F1dGhvcj48WWVh
cj4yMDEyPC9ZZWFyPjxSZWNOdW0+MjA8L1JlY051bT48cmVjb3JkPjxyZWMtbnVtYmVyPjIwPC9y
ZWMtbnVtYmVyPjxmb3JlaWduLWtleXM+PGtleSBhcHA9IkVOIiBkYi1pZD0ic3plZmY5YXZuMHZl
d29ldnd6bTVkZXhhZGVlZXZyMmV3enBzIj4yMDwva2V5PjwvZm9yZWlnbi1rZXlzPjxyZWYtdHlw
ZSBuYW1lPSJKb3VybmFsIEFydGljbGUiPjE3PC9yZWYtdHlwZT48Y29udHJpYnV0b3JzPjxhdXRo
b3JzPjxhdXRob3I+SGVuYW8tTWVqaWEsIEouPC9hdXRob3I+PGF1dGhvcj5FbGluYXYsIEUuPC9h
dXRob3I+PGF1dGhvcj5KaW4sIEMuPC9hdXRob3I+PGF1dGhvcj5IYW8sIEwuPC9hdXRob3I+PGF1
dGhvcj5NZWhhbCwgVy4gWi48L2F1dGhvcj48YXV0aG9yPlN0cm93aWcsIFQuPC9hdXRob3I+PGF1
dGhvcj5UaGFpc3MsIEMuIEEuPC9hdXRob3I+PGF1dGhvcj5LYXUsIEEuIEwuPC9hdXRob3I+PGF1
dGhvcj5FaXNlbmJhcnRoLCBTLiBDLjwvYXV0aG9yPjxhdXRob3I+SnVyY3phaywgTS4gSi48L2F1
dGhvcj48YXV0aG9yPkNhbXBvcmV6LCBKLiBQLjwvYXV0aG9yPjxhdXRob3I+U2h1bG1hbiwgRy4g
SS48L2F1dGhvcj48YXV0aG9yPkdvcmRvbiwgSi4gSS48L2F1dGhvcj48YXV0aG9yPkhvZmZtYW4s
IEguIE0uPC9hdXRob3I+PGF1dGhvcj5GbGF2ZWxsLCBSLiBBLjwvYXV0aG9yPjwvYXV0aG9ycz48
L2NvbnRyaWJ1dG9ycz48YXV0aC1hZGRyZXNzPkRlcGFydG1lbnQgb2YgSW1tdW5vYmlvbG9neSwg
WWFsZSBVbml2ZXJzaXR5IFNjaG9vbCBvZiBNZWRpY2luZSwgTmV3IEhhdmVuLCBDb25uZWN0aWN1
dCAwNjUyMCwgVVNBLjwvYXV0aC1hZGRyZXNzPjx0aXRsZXM+PHRpdGxlPkluZmxhbW1hc29tZS1t
ZWRpYXRlZCBkeXNiaW9zaXMgcmVndWxhdGVzIHByb2dyZXNzaW9uIG9mIE5BRkxEIGFuZCBvYmVz
aXR5PC90aXRsZT48c2Vjb25kYXJ5LXRpdGxlPk5hdHVyZTwvc2Vjb25kYXJ5LXRpdGxlPjxhbHQt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cmU8L2FiYnItMT48L2FsdC1wZXJpb2RpY2FsPjxwYWdlcz4xNzktODU8L3BhZ2VzPjx2b2x1bWU+
NDgyPC92b2x1bWU+PG51bWJlcj43Mzg0PC9udW1iZXI+PGVkaXRpb24+MjAxMi8wMi8wMzwvZWRp
dGlvbj48a2V5d29yZHM+PGtleXdvcmQ+QW5pbWFsczwva2V5d29yZD48a2V5d29yZD5DYXJyaWVy
IFByb3RlaW5zL21ldGFib2xpc208L2tleXdvcmQ+PGtleXdvcmQ+Q2hvbGluZTwva2V5d29yZD48
a2V5d29yZD5Db2xvbi9taWNyb2Jpb2xvZ3k8L2tleXdvcmQ+PGtleXdvcmQ+Q3l0b3NrZWxldGFs
IFByb3RlaW5zL2RlZmljaWVuY3k8L2tleXdvcmQ+PGtleXdvcmQ+RGlzZWFzZSBNb2RlbHMsIEFu
aW1hbDwva2V5d29yZD48a2V5d29yZD5EaXNlYXNlIFByb2dyZXNzaW9uPC9rZXl3b3JkPjxrZXl3
b3JkPkZhdHR5IExpdmVyL2dlbmV0aWNzLyBtZXRhYm9saXNtLyBwYXRob2xvZ3k8L2tleXdvcmQ+
PGtleXdvcmQ+SW5mbGFtbWFzb21lcy8gbWV0YWJvbGlzbTwva2V5d29yZD48a2V5d29yZD5JbmZs
YW1tYXRpb24vbWV0YWJvbGlzbS9wYXRob2xvZ3k8L2tleXdvcmQ+PGtleXdvcmQ+SW50ZXJsZXVr
aW4tMTgvZGVmaWNpZW5jeTwva2V5d29yZD48a2V5d29yZD5NYWxlPC9rZXl3b3JkPjxrZXl3b3Jk
Pk1ldGFnZW5vbWU8L2tleXdvcmQ+PGtleXdvcmQ+TWV0aGlvbmluZS9kZWZpY2llbmN5PC9rZXl3
b3JkPjxrZXl3b3JkPk1pY2U8L2tleXdvcmQ+PGtleXdvcmQ+TWljZSwgSW5icmVkIEM1N0JMPC9r
ZXl3b3JkPjxrZXl3b3JkPk9iZXNpdHkvIG1ldGFib2xpc20vIHBhdGhvbG9neTwva2V5d29yZD48
a2V5d29yZD5STkEsIFJpYm9zb21hbCwgMTZTL2dlbmV0aWNzPC9rZXl3b3JkPjxrZXl3b3JkPlJl
Y2VwdG9ycywgQ2VsbCBTdXJmYWNlL21ldGFib2xpc208L2tleXdvcmQ+PGtleXdvcmQ+VG9sbC1M
aWtlIFJlY2VwdG9yIDQvZGVmaWNpZW5jeS9tZXRhYm9saXNtPC9rZXl3b3JkPjxrZXl3b3JkPlRv
bGwtTGlrZSBSZWNlcHRvciA5L2RlZmljaWVuY3kvbWV0YWJvbGlzbTwva2V5d29yZD48a2V5d29y
ZD5UdW1vciBOZWNyb3NpcyBGYWN0b3ItYWxwaGEvZGVmaWNpZW5jeS9tZXRhYm9saXNtPC9rZXl3
b3JkPjwva2V5d29yZHM+PGRhdGVzPjx5ZWFyPjIwMTI8L3llYXI+PHB1Yi1kYXRlcz48ZGF0ZT5G
ZWIgOTwvZGF0ZT48L3B1Yi1kYXRlcz48L2RhdGVzPjxpc2JuPjE0NzYtNDY4NyAoRWxlY3Ryb25p
YykmI3hEOzAwMjgtMDgzNiAoTGlua2luZyk8L2lzYm4+PGFjY2Vzc2lvbi1udW0+MjIyOTc4NDU8
L2FjY2Vzc2lvbi1udW0+PHVybHM+PC91cmxzPjxjdXN0b20yPjMyNzY2ODI8L2N1c3RvbTI+PGVs
ZWN0cm9uaWMtcmVzb3VyY2UtbnVtPjEwLjEwMzgvbmF0dXJlMTA4MDk8L2VsZWN0cm9uaWMtcmVz
b3VyY2UtbnVtPjxyZW1vdGUtZGF0YWJhc2UtcHJvdmlkZXI+TkxNPC9yZW1vdGUtZGF0YWJhc2Ut
cHJvdmlkZXI+PGxhbmd1YWdlPmVuZzwvbGFuZ3VhZ2U+PC9yZWNvcmQ+PC9DaXRlPjxDaXRlPjxB
dXRob3I+V2VuPC9BdXRob3I+PFllYXI+MjAxMTwvWWVhcj48UmVjTnVtPjMzPC9SZWNOdW0+PHJl
Y29yZD48cmVjLW51bWJlcj4zMzwvcmVjLW51bWJlcj48Zm9yZWlnbi1rZXlzPjxrZXkgYXBwPSJF
TiIgZGItaWQ9InN6ZWZmOWF2bjB2ZXdvZXZ3em01ZGV4YWRlZWV2cjJld3pwcyI+MzM8L2tleT48
L2ZvcmVpZ24ta2V5cz48cmVmLXR5cGUgbmFtZT0iSm91cm5hbCBBcnRpY2xlIj4xNzwvcmVmLXR5
cGU+PGNvbnRyaWJ1dG9ycz48YXV0aG9ycz48YXV0aG9yPldlbiwgSC48L2F1dGhvcj48YXV0aG9y
PkdyaXMsIEQuPC9hdXRob3I+PGF1dGhvcj5MZWksIFkuPC9hdXRob3I+PGF1dGhvcj5KaGEsIFMu
PC9hdXRob3I+PGF1dGhvcj5aaGFuZywgTC48L2F1dGhvcj48YXV0aG9yPkh1YW5nLCBNLiBULjwv
YXV0aG9yPjxhdXRob3I+QnJpY2tleSwgVy4gSi48L2F1dGhvcj48YXV0aG9yPlRpbmcsIEouIFAu
PC9hdXRob3I+PC9hdXRob3JzPjwvY29udHJpYnV0b3JzPjxhdXRoLWFkZHJlc3M+RGVwYXJ0bWVu
dCBvZiBNaWNyb2Jpb2xvZ3kgYW5kIEltbXVub2xvZ3ksIFVuaXZlcnNpdHkgb2YgTm9ydGggQ2Fy
b2xpbmEgYXQgQ2hhcGVsIEhpbGwsIENoYXBlbCBIaWxsLCBOb3J0aCBDYXJvbGluYSwgVVNBLjwv
YXV0aC1hZGRyZXNzPjx0aXRsZXM+PHRpdGxlPkZhdHR5IGFjaWQtaW5kdWNlZCBOTFJQMy1BU0Mg
aW5mbGFtbWFzb21lIGFjdGl2YXRpb24gaW50ZXJmZXJlcyB3aXRoIGluc3VsaW4gc2lnbmFsaW5n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L2FsdC1wZXJpb2RpY2FsPjxwYWdlcz40MDgtMTU8L3BhZ2VzPjx2b2x1bWU+MTI8L3ZvbHVtZT48
bnVtYmVyPjU8L251bWJlcj48ZWRpdGlvbj4yMDExLzA0LzEyPC9lZGl0aW9uPjxrZXl3b3Jkcz48
a2V5d29yZD5BbWlub2ltaWRhem9sZSBDYXJib3hhbWlkZS9hbmFsb2dzICZhbXA7IGRlcml2YXRp
dmVzL3BoYXJtYWNvbG9neTwva2V5d29yZD48a2V5d29yZD5BbmltYWxzPC9rZXl3b3JkPjxrZXl3
b3JkPkF1dG9waGFneS9pbW11bm9sb2d5PC9rZXl3b3JkPjxrZXl3b3JkPkNhcnJpZXIgUHJvdGVp
bnMvIGltbXVub2xvZ3k8L2tleXdvcmQ+PGtleXdvcmQ+Q2FzcGFzZSAxL2ltbXVub2xvZ3k8L2tl
eXdvcmQ+PGtleXdvcmQ+RGlldGFyeSBGYXRzLyBpbW11bm9sb2d5PC9rZXl3b3JkPjxrZXl3b3Jk
PkVuenltZSBBY3RpdmF0aW9uPC9rZXl3b3JkPjxrZXl3b3JkPkVuenltZSBJbmhpYml0b3JzL3Bo
YXJtYWNvbG9neTwva2V5d29yZD48a2V5d29yZD5GbG93IEN5dG9tZXRyeTwva2V5d29yZD48a2V5
d29yZD5JbmZsYW1tYXNvbWVzLyBpbW11bm9sb2d5PC9rZXl3b3JkPjxrZXl3b3JkPkluc3VsaW4g
UmVzaXN0YW5jZS8gaW1tdW5vbG9neTwva2V5d29yZD48a2V5d29yZD5JbnRlcmxldWtpbi0xYmV0
YS9pbW11bm9sb2d5PC9rZXl3b3JkPjxrZXl3b3JkPk1hY3JvcGhhZ2VzPC9rZXl3b3JkPjxrZXl3
b3JkPk1hbGU8L2tleXdvcmQ+PGtleXdvcmQ+TWljZTwva2V5d29yZD48a2V5d29yZD5NaWNlLCBJ
bmJyZWQgQzU3Qkw8L2tleXdvcmQ+PGtleXdvcmQ+TWljZSwgS25vY2tvdXQ8L2tleXdvcmQ+PGtl
eXdvcmQ+TWljcm9zY29weSwgQ29uZm9jYWw8L2tleXdvcmQ+PGtleXdvcmQ+T2xpZ29wZXB0aWRl
cy9waGFybWFjb2xvZ3k8L2tleXdvcmQ+PGtleXdvcmQ+UGFsbWl0aWMgQWNpZC8gaW1tdW5vbG9n
eTwva2V5d29yZD48a2V5d29yZD5SZWFjdGl2ZSBPeHlnZW4gU3BlY2llcy9pbW11bm9sb2d5PC9r
ZXl3b3JkPjxrZXl3b3JkPlJpYm9udWNsZW90aWRlcy9waGFybWFjb2xvZ3k8L2tleXdvcmQ+PGtl
eXdvcmQ+U2lnbmFsIFRyYW5zZHVjdGlvbjwva2V5d29yZD48L2tleXdvcmRzPjxkYXRlcz48eWVh
cj4yMDExPC95ZWFyPjxwdWItZGF0ZXM+PGRhdGU+TWF5PC9kYXRlPjwvcHViLWRhdGVzPjwvZGF0
ZXM+PGlzYm4+MTUyOS0yOTE2IChFbGVjdHJvbmljKSYjeEQ7MTUyOS0yOTA4IChMaW5raW5nKTwv
aXNibj48YWNjZXNzaW9uLW51bT4yMTQ3ODg4MDwvYWNjZXNzaW9uLW51bT48dXJscz48L3VybHM+
PGVsZWN0cm9uaWMtcmVzb3VyY2UtbnVtPjEwLjEwMzgvbmkuMjAyMjwvZWxlY3Ryb25pYy1yZXNv
dXJjZS1udW0+PHJlbW90ZS1kYXRhYmFzZS1wcm92aWRlcj5OTE08L3JlbW90ZS1kYXRhYmFzZS1w
cm92aWRlcj48bGFuZ3VhZ2U+ZW5nPC9sYW5ndWFnZT48L3JlY29yZD48L0NpdGU+PC9FbmROb3Rl
PgB=
</w:fldData>
        </w:fldChar>
      </w:r>
      <w:r w:rsidR="007C18E2" w:rsidRPr="0083757A">
        <w:rPr>
          <w:rFonts w:ascii="Book Antiqua" w:hAnsi="Book Antiqua" w:cs="Arial"/>
          <w:szCs w:val="24"/>
        </w:rPr>
        <w:instrText xml:space="preserve"> ADDIN EN.CITE </w:instrText>
      </w:r>
      <w:r w:rsidR="007C18E2" w:rsidRPr="0083757A">
        <w:rPr>
          <w:rFonts w:ascii="Book Antiqua" w:hAnsi="Book Antiqua" w:cs="Arial"/>
          <w:szCs w:val="24"/>
        </w:rPr>
        <w:fldChar w:fldCharType="begin">
          <w:fldData xml:space="preserve">PEVuZE5vdGU+PENpdGU+PEF1dGhvcj5TdGllbnN0cmE8L0F1dGhvcj48WWVhcj4yMDEyPC9ZZWFy
PjxSZWNOdW0+MjM8L1JlY051bT48RGlzcGxheVRleHQ+PHN0eWxlIGZhY2U9InN1cGVyc2NyaXB0
Ij5bMTUtMThdPC9zdHlsZT48L0Rpc3BsYXlUZXh0PjxyZWNvcmQ+PHJlYy1udW1iZXI+MjM8L3Jl
Yy1udW1iZXI+PGZvcmVpZ24ta2V5cz48a2V5IGFwcD0iRU4iIGRiLWlkPSJzemVmZjlhdm4wdmV3
b2V2d3ptNWRleGFkZWVldnIyZXd6cHMiPjIzPC9rZXk+PC9mb3JlaWduLWtleXM+PHJlZi10eXBl
IG5hbWU9IkpvdXJuYWwgQXJ0aWNsZSI+MTc8L3JlZi10eXBlPjxjb250cmlidXRvcnM+PGF1dGhv
cnM+PGF1dGhvcj5TdGllbnN0cmEsIFIuPC9hdXRob3I+PGF1dGhvcj5UYWNrLCBDLiBKLjwvYXV0
aG9yPjxhdXRob3I+S2FubmVnYW50aSwgVC4gRC48L2F1dGhvcj48YXV0aG9yPkpvb3N0ZW4sIEwu
IEEuPC9hdXRob3I+PGF1dGhvcj5OZXRlYSwgTS4gRy48L2F1dGhvcj48L2F1dGhvcnM+PC9jb250
cmlidXRvcnM+PGF1dGgtYWRkcmVzcz5EZXBhcnRtZW50IG9mIE1lZGljaW5lLCBSYWRib3VkIFVu
aXZlcnNpdHkgTmlqbWVnZW4gTWVkaWNhbCBDZW50cmUsIE5pam1lZ2VuIDY1MjUgR0EsIFRoZSBO
ZXRoZXJsYW5kcy48L2F1dGgtYWRkcmVzcz48dGl0bGVzPjx0aXRsZT5UaGUgaW5mbGFtbWFzb21l
IHB1dHMgb2Jlc2l0eSBpbiB0aGUgZGFuZ2VyIHpvbmU8L3RpdGxlPjxzZWNvbmRhcnktdGl0bGU+
Q2VsbCBNZXRhYjwvc2Vjb25kYXJ5LXRpdGxlPjxhbHQtdGl0bGU+Q2VsbCBtZXRhYm9saXNtPC9h
bHQtdGl0bGU+PC90aXRsZXM+PHBlcmlvZGljYWw+PGZ1bGwtdGl0bGU+Q2VsbCBNZXRhYjwvZnVs
bC10aXRsZT48YWJici0xPkNlbGwgbWV0YWJvbGlzbTwvYWJici0xPjwvcGVyaW9kaWNhbD48YWx0
LXBlcmlvZGljYWw+PGZ1bGwtdGl0bGU+Q2VsbCBNZXRhYjwvZnVsbC10aXRsZT48YWJici0xPkNl
bGwgbWV0YWJvbGlzbTwvYWJici0xPjwvYWx0LXBlcmlvZGljYWw+PHBhZ2VzPjEwLTg8L3BhZ2Vz
Pjx2b2x1bWU+MTU8L3ZvbHVtZT48bnVtYmVyPjE8L251bWJlcj48ZWRpdGlvbj4yMDEyLzAxLzEw
PC9lZGl0aW9uPjxrZXl3b3Jkcz48a2V5d29yZD5DYXNwYXNlIDEvbWV0YWJvbGlzbTwva2V5d29y
ZD48a2V5d29yZD5EaWFiZXRlcyBNZWxsaXR1cywgVHlwZSAyL21ldGFib2xpc20vcGF0aG9sb2d5
PC9rZXl3b3JkPjxrZXl3b3JkPkh1bWFuczwva2V5d29yZD48a2V5d29yZD5JbmZsYW1tYXNvbWVz
LyBtZXRhYm9saXNtPC9rZXl3b3JkPjxrZXl3b3JkPkluc3VsaW4gUmVzaXN0YW5jZTwva2V5d29y
ZD48a2V5d29yZD5JbnRlcmxldWtpbi0xYmV0YS9tZXRhYm9saXNtL3BoeXNpb2xvZ3k8L2tleXdv
cmQ+PGtleXdvcmQ+T2Jlc2l0eS8gbWV0YWJvbGlzbS9wYXRob2xvZ3k8L2tleXdvcmQ+PC9rZXl3
b3Jkcz48ZGF0ZXM+PHllYXI+MjAxMjwveWVhcj48cHViLWRhdGVzPjxkYXRlPkphbiA0PC9kYXRl
PjwvcHViLWRhdGVzPjwvZGF0ZXM+PGlzYm4+MTkzMi03NDIwIChFbGVjdHJvbmljKSYjeEQ7MTU1
MC00MTMxIChMaW5raW5nKTwvaXNibj48YWNjZXNzaW9uLW51bT4yMjIyNTg3MjwvYWNjZXNzaW9u
LW51bT48dXJscz48L3VybHM+PGVsZWN0cm9uaWMtcmVzb3VyY2UtbnVtPjEwLjEwMTYvai5jbWV0
LjIwMTEuMTAuMDExPC9lbGVjdHJvbmljLXJlc291cmNlLW51bT48cmVtb3RlLWRhdGFiYXNlLXBy
b3ZpZGVyPk5MTTwvcmVtb3RlLWRhdGFiYXNlLXByb3ZpZGVyPjxsYW5ndWFnZT5lbmc8L2xhbmd1
YWdlPjwvcmVjb3JkPjwvQ2l0ZT48Q2l0ZT48QXV0aG9yPlZhbmRhbm1hZ3NhcjwvQXV0aG9yPjxZ
ZWFyPjIwMTE8L1llYXI+PFJlY051bT4zNTwvUmVjTnVtPjxyZWNvcmQ+PHJlYy1udW1iZXI+MzU8
L3JlYy1udW1iZXI+PGZvcmVpZ24ta2V5cz48a2V5IGFwcD0iRU4iIGRiLWlkPSJzemVmZjlhdm4w
dmV3b2V2d3ptNWRleGFkZWVldnIyZXd6cHMiPjM1PC9rZXk+PC9mb3JlaWduLWtleXM+PHJlZi10
eXBlIG5hbWU9IkpvdXJuYWwgQXJ0aWNsZSI+MTc8L3JlZi10eXBlPjxjb250cmlidXRvcnM+PGF1
dGhvcnM+PGF1dGhvcj5WYW5kYW5tYWdzYXIsIEIuPC9hdXRob3I+PGF1dGhvcj5Zb3VtLCBZLiBI
LjwvYXV0aG9yPjxhdXRob3I+UmF2dXNzaW4sIEEuPC9hdXRob3I+PGF1dGhvcj5HYWxnYW5pLCBK
LiBFLjwvYXV0aG9yPjxhdXRob3I+U3RhZGxlciwgSy48L2F1dGhvcj48YXV0aG9yPk15bmF0dCwg
Ui4gTC48L2F1dGhvcj48YXV0aG9yPlJhdnVzc2luLCBFLjwvYXV0aG9yPjxhdXRob3I+U3RlcGhl
bnMsIEouIE0uPC9hdXRob3I+PGF1dGhvcj5EaXhpdCwgVi4gRC48L2F1dGhvcj48L2F1dGhvcnM+
PC9jb250cmlidXRvcnM+PGF1dGgtYWRkcmVzcz5MYWJvcmF0b3J5IG9mIE5ldXJvZW5kb2NyaW5l
LUltbXVub2xvZ3ksIExvdWlzaWFuYSBTdGF0ZSBVbml2ZXJzaXR5LCBCYXRvbiBSb3VnZSwgTG91
aXNpYW5hLCBVU0EuPC9hdXRoLWFkZHJlc3M+PHRpdGxlcz48dGl0bGU+VGhlIE5MUlAzIGluZmxh
bW1hc29tZSBpbnN0aWdhdGVzIG9iZXNpdHktaW5kdWNlZCBpbmZsYW1tYXRpb24gYW5kIGluc3Vs
aW4gcmVzaXN0YW5jZTwvdGl0bGU+PHNlY29uZGFyeS10aXRsZT5OYXQgTWVkPC9zZWNvbmRhcnkt
dGl0bGU+PGFsdC10aXRsZT5OYXR1cmUgbWVkaWNpbmU8L2FsdC10aXRsZT48L3RpdGxlcz48cGVy
aW9kaWNhbD48ZnVsbC10aXRsZT5OYXQgTWVkPC9mdWxsLXRpdGxlPjxhYmJyLTE+TmF0dXJlIG1l
ZGljaW5lPC9hYmJyLTE+PC9wZXJpb2RpY2FsPjxhbHQtcGVyaW9kaWNhbD48ZnVsbC10aXRsZT5O
YXQgTWVkPC9mdWxsLXRpdGxlPjxhYmJyLTE+TmF0dXJlIG1lZGljaW5lPC9hYmJyLTE+PC9hbHQt
cGVyaW9kaWNhbD48cGFnZXM+MTc5LTg4PC9wYWdlcz48dm9sdW1lPjE3PC92b2x1bWU+PG51bWJl
cj4yPC9udW1iZXI+PGVkaXRpb24+MjAxMS8wMS8xMTwvZWRpdGlvbj48a2V5d29yZHM+PGtleXdv
cmQ+QWRpcG9zZSBUaXNzdWUvbWV0YWJvbGlzbS9waHlzaW9wYXRob2xvZ3k8L2tleXdvcmQ+PGtl
eXdvcmQ+QW5pbWFsczwva2V5d29yZD48a2V5d29yZD5DYXJyaWVyIFByb3RlaW5zLyBwaHlzaW9s
b2d5PC9rZXl3b3JkPjxrZXl3b3JkPkNhc3Bhc2UgMS9waHlzaW9sb2d5PC9rZXl3b3JkPjxrZXl3
b3JkPkRpc2Vhc2UgTW9kZWxzLCBBbmltYWw8L2tleXdvcmQ+PGtleXdvcmQ+RmVtYWxlPC9rZXl3
b3JkPjxrZXl3b3JkPkdsdWNvc2UgVG9sZXJhbmNlIFRlc3Q8L2tleXdvcmQ+PGtleXdvcmQ+SHVt
YW5zPC9rZXl3b3JkPjxrZXl3b3JkPkluZmxhbW1hc29tZXMvIHBoeXNpb2xvZ3k8L2tleXdvcmQ+
PGtleXdvcmQ+SW5mbGFtbWF0aW9uL21ldGFib2xpc20vIHBoeXNpb3BhdGhvbG9neTwva2V5d29y
ZD48a2V5d29yZD5JbnN1bGluL3BoeXNpb2xvZ3k8L2tleXdvcmQ+PGtleXdvcmQ+SW5zdWxpbiBS
ZXNpc3RhbmNlLyBwaHlzaW9sb2d5PC9rZXl3b3JkPjxrZXl3b3JkPkludGVybGV1a2luLTFiZXRh
L3BoeXNpb2xvZ3k8L2tleXdvcmQ+PGtleXdvcmQ+TWFjcm9waGFnZXMvcGh5c2lvbG9neTwva2V5
d29yZD48a2V5d29yZD5NYWxlPC9rZXl3b3JkPjxrZXl3b3JkPk1pY2U8L2tleXdvcmQ+PGtleXdv
cmQ+TWljZSwgSW5icmVkIEM1N0JMPC9rZXl3b3JkPjxrZXl3b3JkPk9iZXNpdHkvbWV0YWJvbGlz
bS8gcGh5c2lvcGF0aG9sb2d5PC9rZXl3b3JkPjxrZXl3b3JkPlJldmVyc2UgVHJhbnNjcmlwdGFz
ZSBQb2x5bWVyYXNlIENoYWluIFJlYWN0aW9uPC9rZXl3b3JkPjwva2V5d29yZHM+PGRhdGVzPjx5
ZWFyPjIwMTE8L3llYXI+PHB1Yi1kYXRlcz48ZGF0ZT5GZWI8L2RhdGU+PC9wdWItZGF0ZXM+PC9k
YXRlcz48aXNibj4xNTQ2LTE3MFggKEVsZWN0cm9uaWMpJiN4RDsxMDc4LTg5NTYgKExpbmtpbmcp
PC9pc2JuPjxhY2Nlc3Npb24tbnVtPjIxMjE3Njk1PC9hY2Nlc3Npb24tbnVtPjx1cmxzPjwvdXJs
cz48Y3VzdG9tMj4zMDc2MDI1PC9jdXN0b20yPjxlbGVjdHJvbmljLXJlc291cmNlLW51bT4xMC4x
MDM4L25tLjIyNzk8L2VsZWN0cm9uaWMtcmVzb3VyY2UtbnVtPjxyZW1vdGUtZGF0YWJhc2UtcHJv
dmlkZXI+TkxNPC9yZW1vdGUtZGF0YWJhc2UtcHJvdmlkZXI+PGxhbmd1YWdlPmVuZzwvbGFuZ3Vh
Z2U+PC9yZWNvcmQ+PC9DaXRlPjxDaXRlPjxBdXRob3I+SGVuYW8tTWVqaWE8L0F1dGhvcj48WWVh
cj4yMDEyPC9ZZWFyPjxSZWNOdW0+MjA8L1JlY051bT48cmVjb3JkPjxyZWMtbnVtYmVyPjIwPC9y
ZWMtbnVtYmVyPjxmb3JlaWduLWtleXM+PGtleSBhcHA9IkVOIiBkYi1pZD0ic3plZmY5YXZuMHZl
d29ldnd6bTVkZXhhZGVlZXZyMmV3enBzIj4yMDwva2V5PjwvZm9yZWlnbi1rZXlzPjxyZWYtdHlw
ZSBuYW1lPSJKb3VybmFsIEFydGljbGUiPjE3PC9yZWYtdHlwZT48Y29udHJpYnV0b3JzPjxhdXRo
b3JzPjxhdXRob3I+SGVuYW8tTWVqaWEsIEouPC9hdXRob3I+PGF1dGhvcj5FbGluYXYsIEUuPC9h
dXRob3I+PGF1dGhvcj5KaW4sIEMuPC9hdXRob3I+PGF1dGhvcj5IYW8sIEwuPC9hdXRob3I+PGF1
dGhvcj5NZWhhbCwgVy4gWi48L2F1dGhvcj48YXV0aG9yPlN0cm93aWcsIFQuPC9hdXRob3I+PGF1
dGhvcj5UaGFpc3MsIEMuIEEuPC9hdXRob3I+PGF1dGhvcj5LYXUsIEEuIEwuPC9hdXRob3I+PGF1
dGhvcj5FaXNlbmJhcnRoLCBTLiBDLjwvYXV0aG9yPjxhdXRob3I+SnVyY3phaywgTS4gSi48L2F1
dGhvcj48YXV0aG9yPkNhbXBvcmV6LCBKLiBQLjwvYXV0aG9yPjxhdXRob3I+U2h1bG1hbiwgRy4g
SS48L2F1dGhvcj48YXV0aG9yPkdvcmRvbiwgSi4gSS48L2F1dGhvcj48YXV0aG9yPkhvZmZtYW4s
IEguIE0uPC9hdXRob3I+PGF1dGhvcj5GbGF2ZWxsLCBSLiBBLjwvYXV0aG9yPjwvYXV0aG9ycz48
L2NvbnRyaWJ1dG9ycz48YXV0aC1hZGRyZXNzPkRlcGFydG1lbnQgb2YgSW1tdW5vYmlvbG9neSwg
WWFsZSBVbml2ZXJzaXR5IFNjaG9vbCBvZiBNZWRpY2luZSwgTmV3IEhhdmVuLCBDb25uZWN0aWN1
dCAwNjUyMCwgVVNBLjwvYXV0aC1hZGRyZXNzPjx0aXRsZXM+PHRpdGxlPkluZmxhbW1hc29tZS1t
ZWRpYXRlZCBkeXNiaW9zaXMgcmVndWxhdGVzIHByb2dyZXNzaW9uIG9mIE5BRkxEIGFuZCBvYmVz
aXR5PC90aXRsZT48c2Vjb25kYXJ5LXRpdGxlPk5hdHVyZTwvc2Vjb25kYXJ5LXRpdGxlPjxhbHQt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cmU8L2FiYnItMT48L2FsdC1wZXJpb2RpY2FsPjxwYWdlcz4xNzktODU8L3BhZ2VzPjx2b2x1bWU+
NDgyPC92b2x1bWU+PG51bWJlcj43Mzg0PC9udW1iZXI+PGVkaXRpb24+MjAxMi8wMi8wMzwvZWRp
dGlvbj48a2V5d29yZHM+PGtleXdvcmQ+QW5pbWFsczwva2V5d29yZD48a2V5d29yZD5DYXJyaWVy
IFByb3RlaW5zL21ldGFib2xpc208L2tleXdvcmQ+PGtleXdvcmQ+Q2hvbGluZTwva2V5d29yZD48
a2V5d29yZD5Db2xvbi9taWNyb2Jpb2xvZ3k8L2tleXdvcmQ+PGtleXdvcmQ+Q3l0b3NrZWxldGFs
IFByb3RlaW5zL2RlZmljaWVuY3k8L2tleXdvcmQ+PGtleXdvcmQ+RGlzZWFzZSBNb2RlbHMsIEFu
aW1hbDwva2V5d29yZD48a2V5d29yZD5EaXNlYXNlIFByb2dyZXNzaW9uPC9rZXl3b3JkPjxrZXl3
b3JkPkZhdHR5IExpdmVyL2dlbmV0aWNzLyBtZXRhYm9saXNtLyBwYXRob2xvZ3k8L2tleXdvcmQ+
PGtleXdvcmQ+SW5mbGFtbWFzb21lcy8gbWV0YWJvbGlzbTwva2V5d29yZD48a2V5d29yZD5JbmZs
YW1tYXRpb24vbWV0YWJvbGlzbS9wYXRob2xvZ3k8L2tleXdvcmQ+PGtleXdvcmQ+SW50ZXJsZXVr
aW4tMTgvZGVmaWNpZW5jeTwva2V5d29yZD48a2V5d29yZD5NYWxlPC9rZXl3b3JkPjxrZXl3b3Jk
Pk1ldGFnZW5vbWU8L2tleXdvcmQ+PGtleXdvcmQ+TWV0aGlvbmluZS9kZWZpY2llbmN5PC9rZXl3
b3JkPjxrZXl3b3JkPk1pY2U8L2tleXdvcmQ+PGtleXdvcmQ+TWljZSwgSW5icmVkIEM1N0JMPC9r
ZXl3b3JkPjxrZXl3b3JkPk9iZXNpdHkvIG1ldGFib2xpc20vIHBhdGhvbG9neTwva2V5d29yZD48
a2V5d29yZD5STkEsIFJpYm9zb21hbCwgMTZTL2dlbmV0aWNzPC9rZXl3b3JkPjxrZXl3b3JkPlJl
Y2VwdG9ycywgQ2VsbCBTdXJmYWNlL21ldGFib2xpc208L2tleXdvcmQ+PGtleXdvcmQ+VG9sbC1M
aWtlIFJlY2VwdG9yIDQvZGVmaWNpZW5jeS9tZXRhYm9saXNtPC9rZXl3b3JkPjxrZXl3b3JkPlRv
bGwtTGlrZSBSZWNlcHRvciA5L2RlZmljaWVuY3kvbWV0YWJvbGlzbTwva2V5d29yZD48a2V5d29y
ZD5UdW1vciBOZWNyb3NpcyBGYWN0b3ItYWxwaGEvZGVmaWNpZW5jeS9tZXRhYm9saXNtPC9rZXl3
b3JkPjwva2V5d29yZHM+PGRhdGVzPjx5ZWFyPjIwMTI8L3llYXI+PHB1Yi1kYXRlcz48ZGF0ZT5G
ZWIgOTwvZGF0ZT48L3B1Yi1kYXRlcz48L2RhdGVzPjxpc2JuPjE0NzYtNDY4NyAoRWxlY3Ryb25p
YykmI3hEOzAwMjgtMDgzNiAoTGlua2luZyk8L2lzYm4+PGFjY2Vzc2lvbi1udW0+MjIyOTc4NDU8
L2FjY2Vzc2lvbi1udW0+PHVybHM+PC91cmxzPjxjdXN0b20yPjMyNzY2ODI8L2N1c3RvbTI+PGVs
ZWN0cm9uaWMtcmVzb3VyY2UtbnVtPjEwLjEwMzgvbmF0dXJlMTA4MDk8L2VsZWN0cm9uaWMtcmVz
b3VyY2UtbnVtPjxyZW1vdGUtZGF0YWJhc2UtcHJvdmlkZXI+TkxNPC9yZW1vdGUtZGF0YWJhc2Ut
cHJvdmlkZXI+PGxhbmd1YWdlPmVuZzwvbGFuZ3VhZ2U+PC9yZWNvcmQ+PC9DaXRlPjxDaXRlPjxB
dXRob3I+V2VuPC9BdXRob3I+PFllYXI+MjAxMTwvWWVhcj48UmVjTnVtPjMzPC9SZWNOdW0+PHJl
Y29yZD48cmVjLW51bWJlcj4zMzwvcmVjLW51bWJlcj48Zm9yZWlnbi1rZXlzPjxrZXkgYXBwPSJF
TiIgZGItaWQ9InN6ZWZmOWF2bjB2ZXdvZXZ3em01ZGV4YWRlZWV2cjJld3pwcyI+MzM8L2tleT48
L2ZvcmVpZ24ta2V5cz48cmVmLXR5cGUgbmFtZT0iSm91cm5hbCBBcnRpY2xlIj4xNzwvcmVmLXR5
cGU+PGNvbnRyaWJ1dG9ycz48YXV0aG9ycz48YXV0aG9yPldlbiwgSC48L2F1dGhvcj48YXV0aG9y
PkdyaXMsIEQuPC9hdXRob3I+PGF1dGhvcj5MZWksIFkuPC9hdXRob3I+PGF1dGhvcj5KaGEsIFMu
PC9hdXRob3I+PGF1dGhvcj5aaGFuZywgTC48L2F1dGhvcj48YXV0aG9yPkh1YW5nLCBNLiBULjwv
YXV0aG9yPjxhdXRob3I+QnJpY2tleSwgVy4gSi48L2F1dGhvcj48YXV0aG9yPlRpbmcsIEouIFAu
PC9hdXRob3I+PC9hdXRob3JzPjwvY29udHJpYnV0b3JzPjxhdXRoLWFkZHJlc3M+RGVwYXJ0bWVu
dCBvZiBNaWNyb2Jpb2xvZ3kgYW5kIEltbXVub2xvZ3ksIFVuaXZlcnNpdHkgb2YgTm9ydGggQ2Fy
b2xpbmEgYXQgQ2hhcGVsIEhpbGwsIENoYXBlbCBIaWxsLCBOb3J0aCBDYXJvbGluYSwgVVNBLjwv
YXV0aC1hZGRyZXNzPjx0aXRsZXM+PHRpdGxlPkZhdHR5IGFjaWQtaW5kdWNlZCBOTFJQMy1BU0Mg
aW5mbGFtbWFzb21lIGFjdGl2YXRpb24gaW50ZXJmZXJlcyB3aXRoIGluc3VsaW4gc2lnbmFsaW5n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L2FsdC1wZXJpb2RpY2FsPjxwYWdlcz40MDgtMTU8L3BhZ2VzPjx2b2x1bWU+MTI8L3ZvbHVtZT48
bnVtYmVyPjU8L251bWJlcj48ZWRpdGlvbj4yMDExLzA0LzEyPC9lZGl0aW9uPjxrZXl3b3Jkcz48
a2V5d29yZD5BbWlub2ltaWRhem9sZSBDYXJib3hhbWlkZS9hbmFsb2dzICZhbXA7IGRlcml2YXRp
dmVzL3BoYXJtYWNvbG9neTwva2V5d29yZD48a2V5d29yZD5BbmltYWxzPC9rZXl3b3JkPjxrZXl3
b3JkPkF1dG9waGFneS9pbW11bm9sb2d5PC9rZXl3b3JkPjxrZXl3b3JkPkNhcnJpZXIgUHJvdGVp
bnMvIGltbXVub2xvZ3k8L2tleXdvcmQ+PGtleXdvcmQ+Q2FzcGFzZSAxL2ltbXVub2xvZ3k8L2tl
eXdvcmQ+PGtleXdvcmQ+RGlldGFyeSBGYXRzLyBpbW11bm9sb2d5PC9rZXl3b3JkPjxrZXl3b3Jk
PkVuenltZSBBY3RpdmF0aW9uPC9rZXl3b3JkPjxrZXl3b3JkPkVuenltZSBJbmhpYml0b3JzL3Bo
YXJtYWNvbG9neTwva2V5d29yZD48a2V5d29yZD5GbG93IEN5dG9tZXRyeTwva2V5d29yZD48a2V5
d29yZD5JbmZsYW1tYXNvbWVzLyBpbW11bm9sb2d5PC9rZXl3b3JkPjxrZXl3b3JkPkluc3VsaW4g
UmVzaXN0YW5jZS8gaW1tdW5vbG9neTwva2V5d29yZD48a2V5d29yZD5JbnRlcmxldWtpbi0xYmV0
YS9pbW11bm9sb2d5PC9rZXl3b3JkPjxrZXl3b3JkPk1hY3JvcGhhZ2VzPC9rZXl3b3JkPjxrZXl3
b3JkPk1hbGU8L2tleXdvcmQ+PGtleXdvcmQ+TWljZTwva2V5d29yZD48a2V5d29yZD5NaWNlLCBJ
bmJyZWQgQzU3Qkw8L2tleXdvcmQ+PGtleXdvcmQ+TWljZSwgS25vY2tvdXQ8L2tleXdvcmQ+PGtl
eXdvcmQ+TWljcm9zY29weSwgQ29uZm9jYWw8L2tleXdvcmQ+PGtleXdvcmQ+T2xpZ29wZXB0aWRl
cy9waGFybWFjb2xvZ3k8L2tleXdvcmQ+PGtleXdvcmQ+UGFsbWl0aWMgQWNpZC8gaW1tdW5vbG9n
eTwva2V5d29yZD48a2V5d29yZD5SZWFjdGl2ZSBPeHlnZW4gU3BlY2llcy9pbW11bm9sb2d5PC9r
ZXl3b3JkPjxrZXl3b3JkPlJpYm9udWNsZW90aWRlcy9waGFybWFjb2xvZ3k8L2tleXdvcmQ+PGtl
eXdvcmQ+U2lnbmFsIFRyYW5zZHVjdGlvbjwva2V5d29yZD48L2tleXdvcmRzPjxkYXRlcz48eWVh
cj4yMDExPC95ZWFyPjxwdWItZGF0ZXM+PGRhdGU+TWF5PC9kYXRlPjwvcHViLWRhdGVzPjwvZGF0
ZXM+PGlzYm4+MTUyOS0yOTE2IChFbGVjdHJvbmljKSYjeEQ7MTUyOS0yOTA4IChMaW5raW5nKTwv
aXNibj48YWNjZXNzaW9uLW51bT4yMTQ3ODg4MDwvYWNjZXNzaW9uLW51bT48dXJscz48L3VybHM+
PGVsZWN0cm9uaWMtcmVzb3VyY2UtbnVtPjEwLjEwMzgvbmkuMjAyMjwvZWxlY3Ryb25pYy1yZXNv
dXJjZS1udW0+PHJlbW90ZS1kYXRhYmFzZS1wcm92aWRlcj5OTE08L3JlbW90ZS1kYXRhYmFzZS1w
cm92aWRlcj48bGFuZ3VhZ2U+ZW5nPC9sYW5ndWFnZT48L3JlY29yZD48L0NpdGU+PC9FbmROb3Rl
PgB=
</w:fldData>
        </w:fldChar>
      </w:r>
      <w:r w:rsidR="007C18E2" w:rsidRPr="0083757A">
        <w:rPr>
          <w:rFonts w:ascii="Book Antiqua" w:hAnsi="Book Antiqua" w:cs="Arial"/>
          <w:szCs w:val="24"/>
        </w:rPr>
        <w:instrText xml:space="preserve"> ADDIN EN.CITE.DATA </w:instrText>
      </w:r>
      <w:r w:rsidR="007C18E2" w:rsidRPr="0083757A">
        <w:rPr>
          <w:rFonts w:ascii="Book Antiqua" w:hAnsi="Book Antiqua" w:cs="Arial"/>
          <w:szCs w:val="24"/>
        </w:rPr>
      </w:r>
      <w:r w:rsidR="007C18E2" w:rsidRPr="0083757A">
        <w:rPr>
          <w:rFonts w:ascii="Book Antiqua" w:hAnsi="Book Antiqua" w:cs="Arial"/>
          <w:szCs w:val="24"/>
        </w:rPr>
        <w:fldChar w:fldCharType="end"/>
      </w:r>
      <w:r w:rsidR="007C18E2" w:rsidRPr="0083757A">
        <w:rPr>
          <w:rFonts w:ascii="Book Antiqua" w:hAnsi="Book Antiqua" w:cs="Arial"/>
          <w:szCs w:val="24"/>
        </w:rPr>
      </w:r>
      <w:r w:rsidR="007C18E2" w:rsidRPr="0083757A">
        <w:rPr>
          <w:rFonts w:ascii="Book Antiqua" w:hAnsi="Book Antiqua" w:cs="Arial"/>
          <w:szCs w:val="24"/>
        </w:rPr>
        <w:fldChar w:fldCharType="separate"/>
      </w:r>
      <w:r w:rsidR="007C18E2" w:rsidRPr="0083757A">
        <w:rPr>
          <w:rFonts w:ascii="Book Antiqua" w:hAnsi="Book Antiqua" w:cs="Arial"/>
          <w:noProof/>
          <w:szCs w:val="24"/>
          <w:vertAlign w:val="superscript"/>
        </w:rPr>
        <w:t>[</w:t>
      </w:r>
      <w:hyperlink w:anchor="_ENREF_15" w:tooltip="Stienstra, 2012 #23" w:history="1">
        <w:r w:rsidR="002433E8" w:rsidRPr="0083757A">
          <w:rPr>
            <w:rFonts w:ascii="Book Antiqua" w:hAnsi="Book Antiqua" w:cs="Arial"/>
            <w:noProof/>
            <w:szCs w:val="24"/>
            <w:vertAlign w:val="superscript"/>
          </w:rPr>
          <w:t>15-18</w:t>
        </w:r>
      </w:hyperlink>
      <w:r w:rsidR="007C18E2" w:rsidRPr="0083757A">
        <w:rPr>
          <w:rFonts w:ascii="Book Antiqua" w:hAnsi="Book Antiqua" w:cs="Arial"/>
          <w:noProof/>
          <w:szCs w:val="24"/>
          <w:vertAlign w:val="superscript"/>
        </w:rPr>
        <w:t>]</w:t>
      </w:r>
      <w:r w:rsidR="007C18E2" w:rsidRPr="0083757A">
        <w:rPr>
          <w:rFonts w:ascii="Book Antiqua" w:hAnsi="Book Antiqua" w:cs="Arial"/>
          <w:szCs w:val="24"/>
        </w:rPr>
        <w:fldChar w:fldCharType="end"/>
      </w:r>
      <w:r w:rsidR="007C18E2" w:rsidRPr="0083757A">
        <w:rPr>
          <w:rFonts w:ascii="Book Antiqua" w:hAnsi="Book Antiqua" w:cs="Arial"/>
          <w:szCs w:val="24"/>
        </w:rPr>
        <w:t xml:space="preserve">. </w:t>
      </w:r>
      <w:r w:rsidR="001D2836" w:rsidRPr="0083757A">
        <w:rPr>
          <w:rFonts w:ascii="Book Antiqua" w:hAnsi="Book Antiqua" w:cs="Arial"/>
          <w:szCs w:val="24"/>
        </w:rPr>
        <w:t xml:space="preserve">Excessive formation of ROS, which </w:t>
      </w:r>
      <w:r w:rsidR="001D2836" w:rsidRPr="0083757A">
        <w:rPr>
          <w:rFonts w:ascii="Book Antiqua" w:hAnsi="Book Antiqua" w:cs="Arial"/>
          <w:szCs w:val="24"/>
        </w:rPr>
        <w:lastRenderedPageBreak/>
        <w:t>results in oxidative stress, is the</w:t>
      </w:r>
      <w:r w:rsidR="005A3A1D" w:rsidRPr="0083757A">
        <w:rPr>
          <w:rFonts w:ascii="Book Antiqua" w:hAnsi="Book Antiqua" w:cs="Arial"/>
          <w:szCs w:val="24"/>
        </w:rPr>
        <w:t xml:space="preserve"> central and common element </w:t>
      </w:r>
      <w:r w:rsidR="004D617B" w:rsidRPr="0083757A">
        <w:rPr>
          <w:rFonts w:ascii="Book Antiqua" w:hAnsi="Book Antiqua" w:cs="Arial"/>
          <w:szCs w:val="24"/>
        </w:rPr>
        <w:t xml:space="preserve">for </w:t>
      </w:r>
      <w:r w:rsidR="005A3A1D" w:rsidRPr="0083757A">
        <w:rPr>
          <w:rFonts w:ascii="Book Antiqua" w:hAnsi="Book Antiqua" w:cs="Arial"/>
          <w:szCs w:val="24"/>
        </w:rPr>
        <w:t xml:space="preserve">activating </w:t>
      </w:r>
      <w:r w:rsidR="004D617B" w:rsidRPr="0083757A">
        <w:rPr>
          <w:rFonts w:ascii="Book Antiqua" w:hAnsi="Book Antiqua" w:cs="Arial"/>
          <w:szCs w:val="24"/>
        </w:rPr>
        <w:t xml:space="preserve">the </w:t>
      </w:r>
      <w:r w:rsidR="003E6DA8" w:rsidRPr="0083757A">
        <w:rPr>
          <w:rFonts w:ascii="Book Antiqua" w:hAnsi="Book Antiqua" w:cs="Arial"/>
          <w:szCs w:val="24"/>
        </w:rPr>
        <w:t>NLRP3 inflammasome</w:t>
      </w:r>
      <w:r w:rsidR="004F47D0" w:rsidRPr="0083757A">
        <w:rPr>
          <w:rFonts w:ascii="Book Antiqua" w:hAnsi="Book Antiqua" w:cs="Arial"/>
          <w:szCs w:val="24"/>
        </w:rPr>
        <w:fldChar w:fldCharType="begin"/>
      </w:r>
      <w:r w:rsidR="00077C71" w:rsidRPr="0083757A">
        <w:rPr>
          <w:rFonts w:ascii="Book Antiqua" w:hAnsi="Book Antiqua" w:cs="Arial"/>
          <w:szCs w:val="24"/>
        </w:rPr>
        <w:instrText xml:space="preserve"> ADDIN EN.CITE &lt;EndNote&gt;&lt;Cite&gt;&lt;Author&gt;Martinon&lt;/Author&gt;&lt;Year&gt;2010&lt;/Year&gt;&lt;RecNum&gt;58&lt;/RecNum&gt;&lt;DisplayText&gt;&lt;style face="superscript"&gt;[14]&lt;/style&gt;&lt;/DisplayText&gt;&lt;record&gt;&lt;rec-number&gt;58&lt;/rec-number&gt;&lt;foreign-keys&gt;&lt;key app="EN" db-id="szeff9avn0vewoevwzm5dexadeeevr2ewzps"&gt;58&lt;/key&gt;&lt;/foreign-keys&gt;&lt;ref-type name="Journal Article"&gt;17&lt;/ref-type&gt;&lt;contributors&gt;&lt;authors&gt;&lt;author&gt;Martinon, F.&lt;/author&gt;&lt;/authors&gt;&lt;/contributors&gt;&lt;auth-address&gt;Department of Immunology and Infectious Diseases, Harvard School of Public Health, Boston, MA 02115, USA. fmartino@hsph.harvard.edu&lt;/auth-address&gt;&lt;titles&gt;&lt;title&gt;Signaling by ROS drives inflammasome activation&lt;/title&gt;&lt;secondary-title&gt;Eur J Immunol&lt;/secondary-title&gt;&lt;alt-title&gt;European journal of immunology&lt;/alt-title&gt;&lt;/titles&gt;&lt;periodical&gt;&lt;full-title&gt;Eur J Immunol&lt;/full-title&gt;&lt;abbr-1&gt;European journal of immunology&lt;/abbr-1&gt;&lt;/periodical&gt;&lt;alt-periodical&gt;&lt;full-title&gt;Eur J Immunol&lt;/full-title&gt;&lt;abbr-1&gt;European journal of immunology&lt;/abbr-1&gt;&lt;/alt-periodical&gt;&lt;pages&gt;616-9&lt;/pages&gt;&lt;volume&gt;40&lt;/volume&gt;&lt;number&gt;3&lt;/number&gt;&lt;edition&gt;2010/03/05&lt;/edition&gt;&lt;keywords&gt;&lt;keyword&gt;Animals&lt;/keyword&gt;&lt;keyword&gt;Carrier Proteins/immunology&lt;/keyword&gt;&lt;keyword&gt;Humans&lt;/keyword&gt;&lt;keyword&gt;Inflammation/*immunology&lt;/keyword&gt;&lt;keyword&gt;Multiprotein Complexes/*immunology&lt;/keyword&gt;&lt;keyword&gt;Oxidative Stress/immunology&lt;/keyword&gt;&lt;keyword&gt;Reactive Oxygen Species/*immunology&lt;/keyword&gt;&lt;keyword&gt;Signal Transduction/*immunology&lt;/keyword&gt;&lt;/keywords&gt;&lt;dates&gt;&lt;year&gt;2010&lt;/year&gt;&lt;pub-dates&gt;&lt;date&gt;Mar&lt;/date&gt;&lt;/pub-dates&gt;&lt;/dates&gt;&lt;isbn&gt;1521-4141 (Electronic)&amp;#xD;0014-2980 (Linking)&lt;/isbn&gt;&lt;accession-num&gt;20201014&lt;/accession-num&gt;&lt;work-type&gt;Research Support, Non-U.S. Gov&amp;apos;t&amp;#xD;Review&lt;/work-type&gt;&lt;urls&gt;&lt;related-urls&gt;&lt;url&gt;http://www.ncbi.nlm.nih.gov/pubmed/20201014&lt;/url&gt;&lt;/related-urls&gt;&lt;/urls&gt;&lt;electronic-resource-num&gt;10.1002/eji.200940168&lt;/electronic-resource-num&gt;&lt;language&gt;eng&lt;/language&gt;&lt;/record&gt;&lt;/Cite&gt;&lt;/EndNote&gt;</w:instrText>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14" w:tooltip="Martinon, 2010 #58" w:history="1">
        <w:r w:rsidR="002433E8" w:rsidRPr="0083757A">
          <w:rPr>
            <w:rFonts w:ascii="Book Antiqua" w:hAnsi="Book Antiqua" w:cs="Arial"/>
            <w:noProof/>
            <w:szCs w:val="24"/>
            <w:vertAlign w:val="superscript"/>
          </w:rPr>
          <w:t>14</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3E6DA8" w:rsidRPr="0083757A">
        <w:rPr>
          <w:rFonts w:ascii="Book Antiqua" w:eastAsia="SimSun" w:hAnsi="Book Antiqua" w:cs="Arial" w:hint="eastAsia"/>
          <w:szCs w:val="24"/>
          <w:lang w:eastAsia="zh-CN"/>
        </w:rPr>
        <w:t xml:space="preserve">. </w:t>
      </w:r>
      <w:r w:rsidR="004D617B" w:rsidRPr="0083757A">
        <w:rPr>
          <w:rFonts w:ascii="Book Antiqua" w:hAnsi="Book Antiqua" w:cs="Arial"/>
          <w:szCs w:val="24"/>
        </w:rPr>
        <w:t>In addition</w:t>
      </w:r>
      <w:r w:rsidR="00B97E46" w:rsidRPr="0083757A">
        <w:rPr>
          <w:rFonts w:ascii="Book Antiqua" w:hAnsi="Book Antiqua" w:cs="Arial"/>
          <w:szCs w:val="24"/>
        </w:rPr>
        <w:t>, IL-1</w:t>
      </w:r>
      <w:r w:rsidR="005A3A1D" w:rsidRPr="0083757A">
        <w:rPr>
          <w:rFonts w:ascii="Book Antiqua" w:hAnsi="Book Antiqua" w:cs="Arial"/>
          <w:szCs w:val="24"/>
        </w:rPr>
        <w:t xml:space="preserve">β, which is stimulated by islet amyloid polypeptide, promotes </w:t>
      </w:r>
      <w:r w:rsidR="00F46AA2" w:rsidRPr="0083757A">
        <w:rPr>
          <w:rFonts w:ascii="Book Antiqua" w:hAnsi="Book Antiqua" w:cs="Arial"/>
          <w:szCs w:val="24"/>
        </w:rPr>
        <w:t>β-cell</w:t>
      </w:r>
      <w:r w:rsidR="005A3A1D" w:rsidRPr="0083757A">
        <w:rPr>
          <w:rFonts w:ascii="Book Antiqua" w:hAnsi="Book Antiqua" w:cs="Arial"/>
          <w:szCs w:val="24"/>
        </w:rPr>
        <w:t xml:space="preserve"> dysfunction and cell death, linking NLPR3 activation to insulin resistance</w:t>
      </w:r>
      <w:r w:rsidR="004F47D0" w:rsidRPr="0083757A">
        <w:rPr>
          <w:rFonts w:ascii="Book Antiqua" w:hAnsi="Book Antiqua" w:cs="Arial"/>
          <w:szCs w:val="24"/>
        </w:rPr>
        <w:fldChar w:fldCharType="begin">
          <w:fldData xml:space="preserve">PEVuZE5vdGU+PENpdGU+PEF1dGhvcj5NYXN0ZXJzPC9BdXRob3I+PFllYXI+MjAxMDwvWWVhcj48
UmVjTnVtPjE2ODwvUmVjTnVtPjxEaXNwbGF5VGV4dD48c3R5bGUgZmFjZT0ic3VwZXJzY3JpcHQi
PlsyN108L3N0eWxlPjwvRGlzcGxheVRleHQ+PHJlY29yZD48cmVjLW51bWJlcj4xNjg8L3JlYy1u
dW1iZXI+PGZvcmVpZ24ta2V5cz48a2V5IGFwcD0iRU4iIGRiLWlkPSJzemVmZjlhdm4wdmV3b2V2
d3ptNWRleGFkZWVldnIyZXd6cHMiPjE2ODwva2V5PjwvZm9yZWlnbi1rZXlzPjxyZWYtdHlwZSBu
YW1lPSJKb3VybmFsIEFydGljbGUiPjE3PC9yZWYtdHlwZT48Y29udHJpYnV0b3JzPjxhdXRob3Jz
PjxhdXRob3I+TWFzdGVycywgUy4gTC48L2F1dGhvcj48YXV0aG9yPkR1bm5lLCBBLjwvYXV0aG9y
PjxhdXRob3I+U3VicmFtYW5pYW4sIFMuIEwuPC9hdXRob3I+PGF1dGhvcj5IdWxsLCBSLiBMLjwv
YXV0aG9yPjxhdXRob3I+VGFubmFoaWxsLCBHLiBNLjwvYXV0aG9yPjxhdXRob3I+U2hhcnAsIEYu
IEEuPC9hdXRob3I+PGF1dGhvcj5CZWNrZXIsIEMuPC9hdXRob3I+PGF1dGhvcj5GcmFuY2hpLCBM
LjwvYXV0aG9yPjxhdXRob3I+WW9zaGloYXJhLCBFLjwvYXV0aG9yPjxhdXRob3I+Q2hlbiwgWi48
L2F1dGhvcj48YXV0aG9yPk11bGxvb2x5LCBOLjwvYXV0aG9yPjxhdXRob3I+TWllbGtlLCBMLiBB
LjwvYXV0aG9yPjxhdXRob3I+SGFycmlzLCBKLjwvYXV0aG9yPjxhdXRob3I+Q29sbCwgUi4gQy48
L2F1dGhvcj48YXV0aG9yPk1pbGxzLCBLLiBILjwvYXV0aG9yPjxhdXRob3I+TW9rLCBLLiBILjwv
YXV0aG9yPjxhdXRob3I+TmV3c2hvbG1lLCBQLjwvYXV0aG9yPjxhdXRob3I+TnVuZXosIEcuPC9h
dXRob3I+PGF1dGhvcj5Zb2RvaSwgSi48L2F1dGhvcj48YXV0aG9yPkthaG4sIFMuIEUuPC9hdXRo
b3I+PGF1dGhvcj5MYXZlbGxlLCBFLiBDLjwvYXV0aG9yPjxhdXRob3I+TyZhcG9zO05laWxsLCBM
LiBBLjwvYXV0aG9yPjwvYXV0aG9ycz48L2NvbnRyaWJ1dG9ycz48YXV0aC1hZGRyZXNzPkltbXVu
b2xvZ3kgUmVzZWFyY2ggQ2VudHJlLCBTY2hvb2wgb2YgQmlvY2hlbWlzdHJ5IGFuZCBJbW11bm9s
b2d5LCBUcmluaXR5IENvbGxlZ2UsIER1YmxpbiwgSXJlbGFuZC4gc21hc3RlcnNAdGNkLmllPC9h
dXRoLWFkZHJlc3M+PHRpdGxlcz48dGl0bGU+QWN0aXZhdGlvbiBvZiB0aGUgTkxSUDMgaW5mbGFt
bWFzb21lIGJ5IGlzbGV0IGFteWxvaWQgcG9seXBlcHRpZGUgcHJvdmlkZXMgYSBtZWNoYW5pc20g
Zm9yIGVuaGFuY2VkIElMLTFiZXRhIGluIHR5cGUgMiBkaWFiZXRlczwvdGl0bGU+PHNlY29uZGFy
eS10aXRsZT5OYXQgSW1tdW5vbDwvc2Vjb25kYXJ5LXRpdGxlPjxhbHQtdGl0bGU+TmF0dXJlIGlt
bXVub2xvZ3k8L2FsdC10aXRsZT48L3RpdGxlcz48cGVyaW9kaWNhbD48ZnVsbC10aXRsZT5OYXQg
SW1tdW5vbDwvZnVsbC10aXRsZT48YWJici0xPk5hdHVyZSBpbW11bm9sb2d5PC9hYmJyLTE+PC9w
ZXJpb2RpY2FsPjxhbHQtcGVyaW9kaWNhbD48ZnVsbC10aXRsZT5OYXQgSW1tdW5vbDwvZnVsbC10
aXRsZT48YWJici0xPk5hdHVyZSBpbW11bm9sb2d5PC9hYmJyLTE+PC9hbHQtcGVyaW9kaWNhbD48
cGFnZXM+ODk3LTkwNDwvcGFnZXM+PHZvbHVtZT4xMTwvdm9sdW1lPjxudW1iZXI+MTA8L251bWJl
cj48ZWRpdGlvbj4yMDEwLzA5LzE0PC9lZGl0aW9uPjxrZXl3b3Jkcz48a2V5d29yZD5BbXlsb2lk
LyptZXRhYm9saXNtPC9rZXl3b3JkPjxrZXl3b3JkPkFuaW1hbHM8L2tleXdvcmQ+PGtleXdvcmQ+
Q2FycmllciBQcm90ZWlucy9hbnRhZ29uaXN0cyAmYW1wOyBpbmhpYml0b3JzL2dlbmV0aWNzLypt
ZXRhYm9saXNtPC9rZXl3b3JkPjxrZXl3b3JkPkNlbGxzLCBDdWx0dXJlZDwva2V5d29yZD48a2V5
d29yZD5EZW5kcml0aWMgQ2VsbHMvaW1tdW5vbG9neS9tZXRhYm9saXNtPC9rZXl3b3JkPjxrZXl3
b3JkPkRpYWJldGVzIE1lbGxpdHVzLCBUeXBlIDIvKmltbXVub2xvZ3kvbWV0YWJvbGlzbTwva2V5
d29yZD48a2V5d29yZD5HbHlidXJpZGUvcGhhcm1hY29sb2d5PC9rZXl3b3JkPjxrZXl3b3JkPkh1
bWFuczwva2V5d29yZD48a2V5d29yZD5IeXBvZ2x5Y2VtaWMgQWdlbnRzL3BoYXJtYWNvbG9neTwv
a2V5d29yZD48a2V5d29yZD5JbnRlcmxldWtpbi0xYmV0YS8qbWV0YWJvbGlzbTwva2V5d29yZD48
a2V5d29yZD5Jc2xldCBBbXlsb2lkIFBvbHlwZXB0aWRlPC9rZXl3b3JkPjxrZXl3b3JkPklzbGV0
cyBvZiBMYW5nZXJoYW5zL21ldGFib2xpc208L2tleXdvcmQ+PGtleXdvcmQ+TWFjcm9waGFnZXMv
aW1tdW5vbG9neS9tZXRhYm9saXNtPC9rZXl3b3JkPjxrZXl3b3JkPk1pY2U8L2tleXdvcmQ+PGtl
eXdvcmQ+TWljZSwgSW5icmVkIEM1N0JMPC9rZXl3b3JkPjxrZXl3b3JkPk1pY2UsIFRyYW5zZ2Vu
aWM8L2tleXdvcmQ+PGtleXdvcmQ+UmF0czwva2V5d29yZD48a2V5d29yZD5SZWNlcHRvcnMsIEN5
dG9wbGFzbWljIGFuZCBOdWNsZWFyL2FudGFnb25pc3RzICZhbXA7IGluaGliaXRvcnMvZ2VuZXRp
Y3MvKm1ldGFib2xpc208L2tleXdvcmQ+PC9rZXl3b3Jkcz48ZGF0ZXM+PHllYXI+MjAxMDwveWVh
cj48cHViLWRhdGVzPjxkYXRlPk9jdDwvZGF0ZT48L3B1Yi1kYXRlcz48L2RhdGVzPjxpc2JuPjE1
MjktMjkxNiAoRWxlY3Ryb25pYykmI3hEOzE1MjktMjkwOCAoTGlua2luZyk8L2lzYm4+PGFjY2Vz
c2lvbi1udW0+MjA4MzUyMzA8L2FjY2Vzc2lvbi1udW0+PHdvcmstdHlwZT5SZXNlYXJjaCBTdXBw
b3J0LCBOLkkuSC4sIEV4dHJhbXVyYWwmI3hEO1Jlc2VhcmNoIFN1cHBvcnQsIE5vbi1VLlMuIEdv
diZhcG9zO3QmI3hEO1Jlc2VhcmNoIFN1cHBvcnQsIFUuUy4gR292JmFwb3M7dCwgTm9uLVAuSC5T
Ljwvd29yay10eXBlPjx1cmxzPjxyZWxhdGVkLXVybHM+PHVybD5odHRwOi8vd3d3Lm5jYmkubmxt
Lm5paC5nb3YvcHVibWVkLzIwODM1MjMwPC91cmw+PC9yZWxhdGVkLXVybHM+PC91cmxzPjxjdXN0
b20yPjMxMDM2NjM8L2N1c3RvbTI+PGVsZWN0cm9uaWMtcmVzb3VyY2UtbnVtPjEwLjEwMzgvbmku
MTkzNTwvZWxlY3Ryb25pYy1yZXNvdXJjZS1udW0+PGxhbmd1YWdlPmVuZzwvbGFuZ3VhZ2U+PC9y
ZWNvcmQ+PC9DaXRlPjwvRW5kTm90ZT4A
</w:fldData>
        </w:fldChar>
      </w:r>
      <w:r w:rsidR="007C18E2" w:rsidRPr="0083757A">
        <w:rPr>
          <w:rFonts w:ascii="Book Antiqua" w:hAnsi="Book Antiqua" w:cs="Arial"/>
          <w:szCs w:val="24"/>
        </w:rPr>
        <w:instrText xml:space="preserve"> ADDIN EN.CITE </w:instrText>
      </w:r>
      <w:r w:rsidR="007C18E2" w:rsidRPr="0083757A">
        <w:rPr>
          <w:rFonts w:ascii="Book Antiqua" w:hAnsi="Book Antiqua" w:cs="Arial"/>
          <w:szCs w:val="24"/>
        </w:rPr>
        <w:fldChar w:fldCharType="begin">
          <w:fldData xml:space="preserve">PEVuZE5vdGU+PENpdGU+PEF1dGhvcj5NYXN0ZXJzPC9BdXRob3I+PFllYXI+MjAxMDwvWWVhcj48
UmVjTnVtPjE2ODwvUmVjTnVtPjxEaXNwbGF5VGV4dD48c3R5bGUgZmFjZT0ic3VwZXJzY3JpcHQi
PlsyN108L3N0eWxlPjwvRGlzcGxheVRleHQ+PHJlY29yZD48cmVjLW51bWJlcj4xNjg8L3JlYy1u
dW1iZXI+PGZvcmVpZ24ta2V5cz48a2V5IGFwcD0iRU4iIGRiLWlkPSJzemVmZjlhdm4wdmV3b2V2
d3ptNWRleGFkZWVldnIyZXd6cHMiPjE2ODwva2V5PjwvZm9yZWlnbi1rZXlzPjxyZWYtdHlwZSBu
YW1lPSJKb3VybmFsIEFydGljbGUiPjE3PC9yZWYtdHlwZT48Y29udHJpYnV0b3JzPjxhdXRob3Jz
PjxhdXRob3I+TWFzdGVycywgUy4gTC48L2F1dGhvcj48YXV0aG9yPkR1bm5lLCBBLjwvYXV0aG9y
PjxhdXRob3I+U3VicmFtYW5pYW4sIFMuIEwuPC9hdXRob3I+PGF1dGhvcj5IdWxsLCBSLiBMLjwv
YXV0aG9yPjxhdXRob3I+VGFubmFoaWxsLCBHLiBNLjwvYXV0aG9yPjxhdXRob3I+U2hhcnAsIEYu
IEEuPC9hdXRob3I+PGF1dGhvcj5CZWNrZXIsIEMuPC9hdXRob3I+PGF1dGhvcj5GcmFuY2hpLCBM
LjwvYXV0aG9yPjxhdXRob3I+WW9zaGloYXJhLCBFLjwvYXV0aG9yPjxhdXRob3I+Q2hlbiwgWi48
L2F1dGhvcj48YXV0aG9yPk11bGxvb2x5LCBOLjwvYXV0aG9yPjxhdXRob3I+TWllbGtlLCBMLiBB
LjwvYXV0aG9yPjxhdXRob3I+SGFycmlzLCBKLjwvYXV0aG9yPjxhdXRob3I+Q29sbCwgUi4gQy48
L2F1dGhvcj48YXV0aG9yPk1pbGxzLCBLLiBILjwvYXV0aG9yPjxhdXRob3I+TW9rLCBLLiBILjwv
YXV0aG9yPjxhdXRob3I+TmV3c2hvbG1lLCBQLjwvYXV0aG9yPjxhdXRob3I+TnVuZXosIEcuPC9h
dXRob3I+PGF1dGhvcj5Zb2RvaSwgSi48L2F1dGhvcj48YXV0aG9yPkthaG4sIFMuIEUuPC9hdXRo
b3I+PGF1dGhvcj5MYXZlbGxlLCBFLiBDLjwvYXV0aG9yPjxhdXRob3I+TyZhcG9zO05laWxsLCBM
LiBBLjwvYXV0aG9yPjwvYXV0aG9ycz48L2NvbnRyaWJ1dG9ycz48YXV0aC1hZGRyZXNzPkltbXVu
b2xvZ3kgUmVzZWFyY2ggQ2VudHJlLCBTY2hvb2wgb2YgQmlvY2hlbWlzdHJ5IGFuZCBJbW11bm9s
b2d5LCBUcmluaXR5IENvbGxlZ2UsIER1YmxpbiwgSXJlbGFuZC4gc21hc3RlcnNAdGNkLmllPC9h
dXRoLWFkZHJlc3M+PHRpdGxlcz48dGl0bGU+QWN0aXZhdGlvbiBvZiB0aGUgTkxSUDMgaW5mbGFt
bWFzb21lIGJ5IGlzbGV0IGFteWxvaWQgcG9seXBlcHRpZGUgcHJvdmlkZXMgYSBtZWNoYW5pc20g
Zm9yIGVuaGFuY2VkIElMLTFiZXRhIGluIHR5cGUgMiBkaWFiZXRlczwvdGl0bGU+PHNlY29uZGFy
eS10aXRsZT5OYXQgSW1tdW5vbDwvc2Vjb25kYXJ5LXRpdGxlPjxhbHQtdGl0bGU+TmF0dXJlIGlt
bXVub2xvZ3k8L2FsdC10aXRsZT48L3RpdGxlcz48cGVyaW9kaWNhbD48ZnVsbC10aXRsZT5OYXQg
SW1tdW5vbDwvZnVsbC10aXRsZT48YWJici0xPk5hdHVyZSBpbW11bm9sb2d5PC9hYmJyLTE+PC9w
ZXJpb2RpY2FsPjxhbHQtcGVyaW9kaWNhbD48ZnVsbC10aXRsZT5OYXQgSW1tdW5vbDwvZnVsbC10
aXRsZT48YWJici0xPk5hdHVyZSBpbW11bm9sb2d5PC9hYmJyLTE+PC9hbHQtcGVyaW9kaWNhbD48
cGFnZXM+ODk3LTkwNDwvcGFnZXM+PHZvbHVtZT4xMTwvdm9sdW1lPjxudW1iZXI+MTA8L251bWJl
cj48ZWRpdGlvbj4yMDEwLzA5LzE0PC9lZGl0aW9uPjxrZXl3b3Jkcz48a2V5d29yZD5BbXlsb2lk
LyptZXRhYm9saXNtPC9rZXl3b3JkPjxrZXl3b3JkPkFuaW1hbHM8L2tleXdvcmQ+PGtleXdvcmQ+
Q2FycmllciBQcm90ZWlucy9hbnRhZ29uaXN0cyAmYW1wOyBpbmhpYml0b3JzL2dlbmV0aWNzLypt
ZXRhYm9saXNtPC9rZXl3b3JkPjxrZXl3b3JkPkNlbGxzLCBDdWx0dXJlZDwva2V5d29yZD48a2V5
d29yZD5EZW5kcml0aWMgQ2VsbHMvaW1tdW5vbG9neS9tZXRhYm9saXNtPC9rZXl3b3JkPjxrZXl3
b3JkPkRpYWJldGVzIE1lbGxpdHVzLCBUeXBlIDIvKmltbXVub2xvZ3kvbWV0YWJvbGlzbTwva2V5
d29yZD48a2V5d29yZD5HbHlidXJpZGUvcGhhcm1hY29sb2d5PC9rZXl3b3JkPjxrZXl3b3JkPkh1
bWFuczwva2V5d29yZD48a2V5d29yZD5IeXBvZ2x5Y2VtaWMgQWdlbnRzL3BoYXJtYWNvbG9neTwv
a2V5d29yZD48a2V5d29yZD5JbnRlcmxldWtpbi0xYmV0YS8qbWV0YWJvbGlzbTwva2V5d29yZD48
a2V5d29yZD5Jc2xldCBBbXlsb2lkIFBvbHlwZXB0aWRlPC9rZXl3b3JkPjxrZXl3b3JkPklzbGV0
cyBvZiBMYW5nZXJoYW5zL21ldGFib2xpc208L2tleXdvcmQ+PGtleXdvcmQ+TWFjcm9waGFnZXMv
aW1tdW5vbG9neS9tZXRhYm9saXNtPC9rZXl3b3JkPjxrZXl3b3JkPk1pY2U8L2tleXdvcmQ+PGtl
eXdvcmQ+TWljZSwgSW5icmVkIEM1N0JMPC9rZXl3b3JkPjxrZXl3b3JkPk1pY2UsIFRyYW5zZ2Vu
aWM8L2tleXdvcmQ+PGtleXdvcmQ+UmF0czwva2V5d29yZD48a2V5d29yZD5SZWNlcHRvcnMsIEN5
dG9wbGFzbWljIGFuZCBOdWNsZWFyL2FudGFnb25pc3RzICZhbXA7IGluaGliaXRvcnMvZ2VuZXRp
Y3MvKm1ldGFib2xpc208L2tleXdvcmQ+PC9rZXl3b3Jkcz48ZGF0ZXM+PHllYXI+MjAxMDwveWVh
cj48cHViLWRhdGVzPjxkYXRlPk9jdDwvZGF0ZT48L3B1Yi1kYXRlcz48L2RhdGVzPjxpc2JuPjE1
MjktMjkxNiAoRWxlY3Ryb25pYykmI3hEOzE1MjktMjkwOCAoTGlua2luZyk8L2lzYm4+PGFjY2Vz
c2lvbi1udW0+MjA4MzUyMzA8L2FjY2Vzc2lvbi1udW0+PHdvcmstdHlwZT5SZXNlYXJjaCBTdXBw
b3J0LCBOLkkuSC4sIEV4dHJhbXVyYWwmI3hEO1Jlc2VhcmNoIFN1cHBvcnQsIE5vbi1VLlMuIEdv
diZhcG9zO3QmI3hEO1Jlc2VhcmNoIFN1cHBvcnQsIFUuUy4gR292JmFwb3M7dCwgTm9uLVAuSC5T
Ljwvd29yay10eXBlPjx1cmxzPjxyZWxhdGVkLXVybHM+PHVybD5odHRwOi8vd3d3Lm5jYmkubmxt
Lm5paC5nb3YvcHVibWVkLzIwODM1MjMwPC91cmw+PC9yZWxhdGVkLXVybHM+PC91cmxzPjxjdXN0
b20yPjMxMDM2NjM8L2N1c3RvbTI+PGVsZWN0cm9uaWMtcmVzb3VyY2UtbnVtPjEwLjEwMzgvbmku
MTkzNTwvZWxlY3Ryb25pYy1yZXNvdXJjZS1udW0+PGxhbmd1YWdlPmVuZzwvbGFuZ3VhZ2U+PC9y
ZWNvcmQ+PC9DaXRlPjwvRW5kTm90ZT4A
</w:fldData>
        </w:fldChar>
      </w:r>
      <w:r w:rsidR="007C18E2" w:rsidRPr="0083757A">
        <w:rPr>
          <w:rFonts w:ascii="Book Antiqua" w:hAnsi="Book Antiqua" w:cs="Arial"/>
          <w:szCs w:val="24"/>
        </w:rPr>
        <w:instrText xml:space="preserve"> ADDIN EN.CITE.DATA </w:instrText>
      </w:r>
      <w:r w:rsidR="007C18E2" w:rsidRPr="0083757A">
        <w:rPr>
          <w:rFonts w:ascii="Book Antiqua" w:hAnsi="Book Antiqua" w:cs="Arial"/>
          <w:szCs w:val="24"/>
        </w:rPr>
      </w:r>
      <w:r w:rsidR="007C18E2"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7C18E2" w:rsidRPr="0083757A">
        <w:rPr>
          <w:rFonts w:ascii="Book Antiqua" w:hAnsi="Book Antiqua" w:cs="Arial"/>
          <w:noProof/>
          <w:szCs w:val="24"/>
          <w:vertAlign w:val="superscript"/>
        </w:rPr>
        <w:t>[</w:t>
      </w:r>
      <w:hyperlink w:anchor="_ENREF_27" w:tooltip="Masters, 2010 #168" w:history="1">
        <w:r w:rsidR="002433E8" w:rsidRPr="0083757A">
          <w:rPr>
            <w:rFonts w:ascii="Book Antiqua" w:hAnsi="Book Antiqua" w:cs="Arial"/>
            <w:noProof/>
            <w:szCs w:val="24"/>
            <w:vertAlign w:val="superscript"/>
          </w:rPr>
          <w:t>27</w:t>
        </w:r>
      </w:hyperlink>
      <w:r w:rsidR="007C18E2"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AA48FE" w:rsidRPr="0083757A">
        <w:rPr>
          <w:rFonts w:ascii="Book Antiqua" w:hAnsi="Book Antiqua" w:cs="Arial"/>
          <w:szCs w:val="24"/>
        </w:rPr>
        <w:t>.</w:t>
      </w:r>
      <w:r w:rsidR="00B97E46" w:rsidRPr="0083757A">
        <w:rPr>
          <w:rFonts w:ascii="Book Antiqua" w:hAnsi="Book Antiqua" w:cs="Arial"/>
          <w:szCs w:val="24"/>
        </w:rPr>
        <w:t xml:space="preserve"> </w:t>
      </w:r>
      <w:r w:rsidR="0066668B" w:rsidRPr="0083757A">
        <w:rPr>
          <w:rFonts w:ascii="Book Antiqua" w:hAnsi="Book Antiqua" w:cs="Arial"/>
          <w:szCs w:val="24"/>
        </w:rPr>
        <w:t>Therefore,</w:t>
      </w:r>
      <w:r w:rsidR="00B97E46" w:rsidRPr="0083757A">
        <w:rPr>
          <w:rFonts w:ascii="Book Antiqua" w:hAnsi="Book Antiqua" w:cs="Arial"/>
          <w:szCs w:val="24"/>
        </w:rPr>
        <w:t xml:space="preserve"> </w:t>
      </w:r>
      <w:r w:rsidR="0083592C" w:rsidRPr="0083757A">
        <w:rPr>
          <w:rFonts w:ascii="Book Antiqua" w:hAnsi="Book Antiqua" w:cs="Arial"/>
          <w:szCs w:val="24"/>
        </w:rPr>
        <w:t xml:space="preserve">the </w:t>
      </w:r>
      <w:r w:rsidR="00B97E46" w:rsidRPr="0083757A">
        <w:rPr>
          <w:rFonts w:ascii="Book Antiqua" w:hAnsi="Book Antiqua" w:cs="Arial"/>
          <w:szCs w:val="24"/>
        </w:rPr>
        <w:t>role of inflammasome in the pathogenesis of NAFLD</w:t>
      </w:r>
      <w:r w:rsidR="002C03BA" w:rsidRPr="0083757A">
        <w:rPr>
          <w:rFonts w:ascii="Book Antiqua" w:hAnsi="Book Antiqua" w:cs="Arial"/>
          <w:szCs w:val="24"/>
        </w:rPr>
        <w:t xml:space="preserve">, the hepatic manifestation of metabolic syndrome, </w:t>
      </w:r>
      <w:r w:rsidR="005A3A1D" w:rsidRPr="0083757A">
        <w:rPr>
          <w:rFonts w:ascii="Book Antiqua" w:hAnsi="Book Antiqua" w:cs="Arial"/>
          <w:szCs w:val="24"/>
        </w:rPr>
        <w:t>has been receiving increas</w:t>
      </w:r>
      <w:r w:rsidR="003C70D0" w:rsidRPr="0083757A">
        <w:rPr>
          <w:rFonts w:ascii="Book Antiqua" w:hAnsi="Book Antiqua" w:cs="Arial"/>
          <w:szCs w:val="24"/>
        </w:rPr>
        <w:t>ed</w:t>
      </w:r>
      <w:r w:rsidR="005A3A1D" w:rsidRPr="0083757A">
        <w:rPr>
          <w:rFonts w:ascii="Book Antiqua" w:hAnsi="Book Antiqua" w:cs="Arial"/>
          <w:szCs w:val="24"/>
        </w:rPr>
        <w:t xml:space="preserve"> at</w:t>
      </w:r>
      <w:r w:rsidR="009204A4" w:rsidRPr="0083757A">
        <w:rPr>
          <w:rFonts w:ascii="Book Antiqua" w:hAnsi="Book Antiqua" w:cs="Arial"/>
          <w:szCs w:val="24"/>
        </w:rPr>
        <w:t xml:space="preserve">tention. </w:t>
      </w:r>
    </w:p>
    <w:p w14:paraId="6E6D952B" w14:textId="582C8396" w:rsidR="002C03BA" w:rsidRPr="0083757A" w:rsidRDefault="009204A4"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 xml:space="preserve">In the present study, </w:t>
      </w:r>
      <w:r w:rsidR="000C5605" w:rsidRPr="0083757A">
        <w:rPr>
          <w:rFonts w:ascii="Book Antiqua" w:hAnsi="Book Antiqua" w:cs="Arial"/>
          <w:szCs w:val="24"/>
        </w:rPr>
        <w:t>w</w:t>
      </w:r>
      <w:r w:rsidRPr="0083757A">
        <w:rPr>
          <w:rFonts w:ascii="Book Antiqua" w:hAnsi="Book Antiqua" w:cs="Arial"/>
          <w:szCs w:val="24"/>
        </w:rPr>
        <w:t>e</w:t>
      </w:r>
      <w:r w:rsidR="005A3A1D" w:rsidRPr="0083757A">
        <w:rPr>
          <w:rFonts w:ascii="Book Antiqua" w:hAnsi="Book Antiqua" w:cs="Arial"/>
          <w:szCs w:val="24"/>
        </w:rPr>
        <w:t xml:space="preserve"> showed that several inflammasome</w:t>
      </w:r>
      <w:r w:rsidR="0083592C" w:rsidRPr="0083757A">
        <w:rPr>
          <w:rFonts w:ascii="Book Antiqua" w:hAnsi="Book Antiqua" w:cs="Arial"/>
          <w:szCs w:val="24"/>
        </w:rPr>
        <w:t>s,</w:t>
      </w:r>
      <w:r w:rsidR="005A3A1D" w:rsidRPr="0083757A">
        <w:rPr>
          <w:rFonts w:ascii="Book Antiqua" w:hAnsi="Book Antiqua" w:cs="Arial"/>
          <w:szCs w:val="24"/>
        </w:rPr>
        <w:t xml:space="preserve"> including NLRP3, NRLP6, and NLRP10</w:t>
      </w:r>
      <w:r w:rsidR="0083592C" w:rsidRPr="0083757A">
        <w:rPr>
          <w:rFonts w:ascii="Book Antiqua" w:hAnsi="Book Antiqua" w:cs="Arial"/>
          <w:szCs w:val="24"/>
        </w:rPr>
        <w:t>,</w:t>
      </w:r>
      <w:r w:rsidR="005A3A1D" w:rsidRPr="0083757A">
        <w:rPr>
          <w:rFonts w:ascii="Book Antiqua" w:hAnsi="Book Antiqua" w:cs="Arial"/>
          <w:szCs w:val="24"/>
        </w:rPr>
        <w:t xml:space="preserve"> w</w:t>
      </w:r>
      <w:r w:rsidR="0083592C" w:rsidRPr="0083757A">
        <w:rPr>
          <w:rFonts w:ascii="Book Antiqua" w:hAnsi="Book Antiqua" w:cs="Arial"/>
          <w:szCs w:val="24"/>
        </w:rPr>
        <w:t>ere</w:t>
      </w:r>
      <w:r w:rsidR="005A3A1D" w:rsidRPr="0083757A">
        <w:rPr>
          <w:rFonts w:ascii="Book Antiqua" w:hAnsi="Book Antiqua" w:cs="Arial"/>
          <w:szCs w:val="24"/>
        </w:rPr>
        <w:t xml:space="preserve"> activated in parallel with the production of ROS and the overexpression of caspase-1 and IL-1β in HepG2 cells after stimulation with PA and LPS. Overproduction of these pro-inflammatory cytokines was also confirmed in mice fed the HFD with LPS injection. These results are consistent with those from previous diet-induced NASH models including </w:t>
      </w:r>
      <w:r w:rsidR="0083592C" w:rsidRPr="0083757A">
        <w:rPr>
          <w:rFonts w:ascii="Book Antiqua" w:hAnsi="Book Antiqua" w:cs="Arial"/>
          <w:szCs w:val="24"/>
        </w:rPr>
        <w:t xml:space="preserve">the </w:t>
      </w:r>
      <w:r w:rsidR="005A3A1D" w:rsidRPr="0083757A">
        <w:rPr>
          <w:rFonts w:ascii="Book Antiqua" w:hAnsi="Book Antiqua" w:cs="Arial"/>
          <w:szCs w:val="24"/>
        </w:rPr>
        <w:t>methionine-choline-deficient (MCD) diet</w:t>
      </w:r>
      <w:r w:rsidR="004F47D0" w:rsidRPr="0083757A">
        <w:rPr>
          <w:rFonts w:ascii="Book Antiqua" w:hAnsi="Book Antiqua" w:cs="Arial"/>
          <w:szCs w:val="24"/>
        </w:rPr>
        <w:fldChar w:fldCharType="begin">
          <w:fldData xml:space="preserve">PEVuZE5vdGU+PENpdGU+PEF1dGhvcj5Dc2FrPC9BdXRob3I+PFllYXI+MjAxMTwvWWVhcj48UmVj
TnVtPjMyPC9SZWNOdW0+PERpc3BsYXlUZXh0PjxzdHlsZSBmYWNlPSJzdXBlcnNjcmlwdCI+WzI4
XTwvc3R5bGU+PC9EaXNwbGF5VGV4dD48cmVjb3JkPjxyZWMtbnVtYmVyPjMyPC9yZWMtbnVtYmVy
Pjxmb3JlaWduLWtleXM+PGtleSBhcHA9IkVOIiBkYi1pZD0ic3plZmY5YXZuMHZld29ldnd6bTVk
ZXhhZGVlZXZyMmV3enBzIj4zMjwva2V5PjwvZm9yZWlnbi1rZXlzPjxyZWYtdHlwZSBuYW1lPSJK
b3VybmFsIEFydGljbGUiPjE3PC9yZWYtdHlwZT48Y29udHJpYnV0b3JzPjxhdXRob3JzPjxhdXRo
b3I+Q3NhaywgVC48L2F1dGhvcj48YXV0aG9yPkdhbnosIE0uPC9hdXRob3I+PGF1dGhvcj5QZXNw
aXNhLCBKLjwvYXV0aG9yPjxhdXRob3I+S29keXMsIEsuPC9hdXRob3I+PGF1dGhvcj5Eb2xnYW5p
dWMsIEEuPC9hdXRob3I+PGF1dGhvcj5TemFibywgRy48L2F1dGhvcj48L2F1dGhvcnM+PC9jb250
cmlidXRvcnM+PGF1dGgtYWRkcmVzcz5EZXBhcnRtZW50IG9mIE1lZGljaW5lLCBVbml2ZXJzaXR5
IG9mIE1hc3NhY2h1c2V0dHMgTWVkaWNhbCBTY2hvb2wsIFdvcmNlc3RlciwgTUEgMDE2MDUsIFVT
QS48L2F1dGgtYWRkcmVzcz48dGl0bGVzPjx0aXRsZT5GYXR0eSBhY2lkIGFuZCBlbmRvdG94aW4g
YWN0aXZhdGUgaW5mbGFtbWFzb21lcyBpbiBtb3VzZSBoZXBhdG9jeXRlcyB0aGF0IHJlbGVhc2Ug
ZGFuZ2VyIHNpZ25hbHMgdG8gc3RpbXVsYXRlIGltbXVuZSBjZWxsczwvdGl0bGU+PHNlY29uZGFy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PC9hYmJyLTE+PC9hbHQtcGVyaW9kaWNhbD48cGFnZXM+MTMzLTQ0PC9wYWdlcz48dm9sdW1lPjU0
PC92b2x1bWU+PG51bWJlcj4xPC9udW1iZXI+PGVkaXRpb24+MjAxMS8wNC8xNDwvZWRpdGlvbj48
a2V5d29yZHM+PGtleXdvcmQ+QW5pbWFsczwva2V5d29yZD48a2V5d29yZD5BcG9wdG9zaXMvZHJ1
ZyBlZmZlY3RzL3BoeXNpb2xvZ3k8L2tleXdvcmQ+PGtleXdvcmQ+Q2FzcGFzZSAxL21ldGFib2xp
c208L2tleXdvcmQ+PGtleXdvcmQ+Q2hvbGluZSBEZWZpY2llbmN5L2NvbXBsaWNhdGlvbnM8L2tl
eXdvcmQ+PGtleXdvcmQ+RGlldGFyeSBGYXRzL2FkdmVyc2UgZWZmZWN0czwva2V5d29yZD48a2V5
d29yZD5EaXNlYXNlIE1vZGVscywgQW5pbWFsPC9rZXl3b3JkPjxrZXl3b3JkPkVuZG90b3hpbnMv
YWR2ZXJzZSBlZmZlY3RzLyBwaGFybWFjb2xvZ3k8L2tleXdvcmQ+PGtleXdvcmQ+RmF0dHkgQWNp
ZHMvYWR2ZXJzZSBlZmZlY3RzLyBwaGFybWFjb2xvZ3k8L2tleXdvcmQ+PGtleXdvcmQ+RmF0dHkg
TGl2ZXIvIGV0aW9sb2d5L21ldGFib2xpc20vcGh5c2lvcGF0aG9sb2d5PC9rZXl3b3JkPjxrZXl3
b3JkPkZlbWFsZTwva2V5d29yZD48a2V5d29yZD5IZXBhdG9jeXRlcy8gZHJ1ZyBlZmZlY3RzLyBt
ZXRhYm9saXNtL3BhdGhvbG9neTwva2V5d29yZD48a2V5d29yZD5JbW11bmUgU3lzdGVtLyBwaHlz
aW9sb2d5PC9rZXl3b3JkPjxrZXl3b3JkPkluZmxhbW1hc29tZXMvIGRydWcgZWZmZWN0cy9tZXRh
Ym9saXNtPC9rZXl3b3JkPjxrZXl3b3JkPkludGVybGV1a2luLTFiZXRhL21ldGFib2xpc208L2tl
eXdvcmQ+PGtleXdvcmQ+TWV0aGlvbmluZS9kZWZpY2llbmN5PC9rZXl3b3JkPjxrZXl3b3JkPk1p
Y2U8L2tleXdvcmQ+PGtleXdvcmQ+TWljZSwgSW5icmVkIEM1N0JMPC9rZXl3b3JkPjxrZXl3b3Jk
PlR1bW9yIE5lY3Jvc2lzIEZhY3Rvci1hbHBoYS9tZXRhYm9saXNtPC9rZXl3b3JkPjwva2V5d29y
ZHM+PGRhdGVzPjx5ZWFyPjIwMTE8L3llYXI+PHB1Yi1kYXRlcz48ZGF0ZT5KdWw8L2RhdGU+PC9w
dWItZGF0ZXM+PC9kYXRlcz48aXNibj4xNTI3LTMzNTAgKEVsZWN0cm9uaWMpJiN4RDswMjcwLTkx
MzkgKExpbmtpbmcpPC9pc2JuPjxhY2Nlc3Npb24tbnVtPjIxNDg4MDY2PC9hY2Nlc3Npb24tbnVt
Pjx1cmxzPjwvdXJscz48ZWxlY3Ryb25pYy1yZXNvdXJjZS1udW0+MTAuMTAwMi9oZXAuMjQzNDE8
L2VsZWN0cm9uaWMtcmVzb3VyY2UtbnVtPjxyZW1vdGUtZGF0YWJhc2UtcHJvdmlkZXI+TkxNPC9y
ZW1vdGUtZGF0YWJhc2UtcHJvdmlkZXI+PGxhbmd1YWdlPmVuZzwvbGFuZ3VhZ2U+PC9yZWNvcmQ+
PC9DaXRlPjwvRW5kTm90ZT4A
</w:fldData>
        </w:fldChar>
      </w:r>
      <w:r w:rsidR="007C18E2" w:rsidRPr="0083757A">
        <w:rPr>
          <w:rFonts w:ascii="Book Antiqua" w:hAnsi="Book Antiqua" w:cs="Arial"/>
          <w:szCs w:val="24"/>
        </w:rPr>
        <w:instrText xml:space="preserve"> ADDIN EN.CITE </w:instrText>
      </w:r>
      <w:r w:rsidR="007C18E2" w:rsidRPr="0083757A">
        <w:rPr>
          <w:rFonts w:ascii="Book Antiqua" w:hAnsi="Book Antiqua" w:cs="Arial"/>
          <w:szCs w:val="24"/>
        </w:rPr>
        <w:fldChar w:fldCharType="begin">
          <w:fldData xml:space="preserve">PEVuZE5vdGU+PENpdGU+PEF1dGhvcj5Dc2FrPC9BdXRob3I+PFllYXI+MjAxMTwvWWVhcj48UmVj
TnVtPjMyPC9SZWNOdW0+PERpc3BsYXlUZXh0PjxzdHlsZSBmYWNlPSJzdXBlcnNjcmlwdCI+WzI4
XTwvc3R5bGU+PC9EaXNwbGF5VGV4dD48cmVjb3JkPjxyZWMtbnVtYmVyPjMyPC9yZWMtbnVtYmVy
Pjxmb3JlaWduLWtleXM+PGtleSBhcHA9IkVOIiBkYi1pZD0ic3plZmY5YXZuMHZld29ldnd6bTVk
ZXhhZGVlZXZyMmV3enBzIj4zMjwva2V5PjwvZm9yZWlnbi1rZXlzPjxyZWYtdHlwZSBuYW1lPSJK
b3VybmFsIEFydGljbGUiPjE3PC9yZWYtdHlwZT48Y29udHJpYnV0b3JzPjxhdXRob3JzPjxhdXRo
b3I+Q3NhaywgVC48L2F1dGhvcj48YXV0aG9yPkdhbnosIE0uPC9hdXRob3I+PGF1dGhvcj5QZXNw
aXNhLCBKLjwvYXV0aG9yPjxhdXRob3I+S29keXMsIEsuPC9hdXRob3I+PGF1dGhvcj5Eb2xnYW5p
dWMsIEEuPC9hdXRob3I+PGF1dGhvcj5TemFibywgRy48L2F1dGhvcj48L2F1dGhvcnM+PC9jb250
cmlidXRvcnM+PGF1dGgtYWRkcmVzcz5EZXBhcnRtZW50IG9mIE1lZGljaW5lLCBVbml2ZXJzaXR5
IG9mIE1hc3NhY2h1c2V0dHMgTWVkaWNhbCBTY2hvb2wsIFdvcmNlc3RlciwgTUEgMDE2MDUsIFVT
QS48L2F1dGgtYWRkcmVzcz48dGl0bGVzPjx0aXRsZT5GYXR0eSBhY2lkIGFuZCBlbmRvdG94aW4g
YWN0aXZhdGUgaW5mbGFtbWFzb21lcyBpbiBtb3VzZSBoZXBhdG9jeXRlcyB0aGF0IHJlbGVhc2Ug
ZGFuZ2VyIHNpZ25hbHMgdG8gc3RpbXVsYXRlIGltbXVuZSBjZWxsczwvdGl0bGU+PHNlY29uZGFy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PC9hYmJyLTE+PC9hbHQtcGVyaW9kaWNhbD48cGFnZXM+MTMzLTQ0PC9wYWdlcz48dm9sdW1lPjU0
PC92b2x1bWU+PG51bWJlcj4xPC9udW1iZXI+PGVkaXRpb24+MjAxMS8wNC8xNDwvZWRpdGlvbj48
a2V5d29yZHM+PGtleXdvcmQ+QW5pbWFsczwva2V5d29yZD48a2V5d29yZD5BcG9wdG9zaXMvZHJ1
ZyBlZmZlY3RzL3BoeXNpb2xvZ3k8L2tleXdvcmQ+PGtleXdvcmQ+Q2FzcGFzZSAxL21ldGFib2xp
c208L2tleXdvcmQ+PGtleXdvcmQ+Q2hvbGluZSBEZWZpY2llbmN5L2NvbXBsaWNhdGlvbnM8L2tl
eXdvcmQ+PGtleXdvcmQ+RGlldGFyeSBGYXRzL2FkdmVyc2UgZWZmZWN0czwva2V5d29yZD48a2V5
d29yZD5EaXNlYXNlIE1vZGVscywgQW5pbWFsPC9rZXl3b3JkPjxrZXl3b3JkPkVuZG90b3hpbnMv
YWR2ZXJzZSBlZmZlY3RzLyBwaGFybWFjb2xvZ3k8L2tleXdvcmQ+PGtleXdvcmQ+RmF0dHkgQWNp
ZHMvYWR2ZXJzZSBlZmZlY3RzLyBwaGFybWFjb2xvZ3k8L2tleXdvcmQ+PGtleXdvcmQ+RmF0dHkg
TGl2ZXIvIGV0aW9sb2d5L21ldGFib2xpc20vcGh5c2lvcGF0aG9sb2d5PC9rZXl3b3JkPjxrZXl3
b3JkPkZlbWFsZTwva2V5d29yZD48a2V5d29yZD5IZXBhdG9jeXRlcy8gZHJ1ZyBlZmZlY3RzLyBt
ZXRhYm9saXNtL3BhdGhvbG9neTwva2V5d29yZD48a2V5d29yZD5JbW11bmUgU3lzdGVtLyBwaHlz
aW9sb2d5PC9rZXl3b3JkPjxrZXl3b3JkPkluZmxhbW1hc29tZXMvIGRydWcgZWZmZWN0cy9tZXRh
Ym9saXNtPC9rZXl3b3JkPjxrZXl3b3JkPkludGVybGV1a2luLTFiZXRhL21ldGFib2xpc208L2tl
eXdvcmQ+PGtleXdvcmQ+TWV0aGlvbmluZS9kZWZpY2llbmN5PC9rZXl3b3JkPjxrZXl3b3JkPk1p
Y2U8L2tleXdvcmQ+PGtleXdvcmQ+TWljZSwgSW5icmVkIEM1N0JMPC9rZXl3b3JkPjxrZXl3b3Jk
PlR1bW9yIE5lY3Jvc2lzIEZhY3Rvci1hbHBoYS9tZXRhYm9saXNtPC9rZXl3b3JkPjwva2V5d29y
ZHM+PGRhdGVzPjx5ZWFyPjIwMTE8L3llYXI+PHB1Yi1kYXRlcz48ZGF0ZT5KdWw8L2RhdGU+PC9w
dWItZGF0ZXM+PC9kYXRlcz48aXNibj4xNTI3LTMzNTAgKEVsZWN0cm9uaWMpJiN4RDswMjcwLTkx
MzkgKExpbmtpbmcpPC9pc2JuPjxhY2Nlc3Npb24tbnVtPjIxNDg4MDY2PC9hY2Nlc3Npb24tbnVt
Pjx1cmxzPjwvdXJscz48ZWxlY3Ryb25pYy1yZXNvdXJjZS1udW0+MTAuMTAwMi9oZXAuMjQzNDE8
L2VsZWN0cm9uaWMtcmVzb3VyY2UtbnVtPjxyZW1vdGUtZGF0YWJhc2UtcHJvdmlkZXI+TkxNPC9y
ZW1vdGUtZGF0YWJhc2UtcHJvdmlkZXI+PGxhbmd1YWdlPmVuZzwvbGFuZ3VhZ2U+PC9yZWNvcmQ+
PC9DaXRlPjwvRW5kTm90ZT4A
</w:fldData>
        </w:fldChar>
      </w:r>
      <w:r w:rsidR="007C18E2" w:rsidRPr="0083757A">
        <w:rPr>
          <w:rFonts w:ascii="Book Antiqua" w:hAnsi="Book Antiqua" w:cs="Arial"/>
          <w:szCs w:val="24"/>
        </w:rPr>
        <w:instrText xml:space="preserve"> ADDIN EN.CITE.DATA </w:instrText>
      </w:r>
      <w:r w:rsidR="007C18E2" w:rsidRPr="0083757A">
        <w:rPr>
          <w:rFonts w:ascii="Book Antiqua" w:hAnsi="Book Antiqua" w:cs="Arial"/>
          <w:szCs w:val="24"/>
        </w:rPr>
      </w:r>
      <w:r w:rsidR="007C18E2"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7C18E2" w:rsidRPr="0083757A">
        <w:rPr>
          <w:rFonts w:ascii="Book Antiqua" w:hAnsi="Book Antiqua" w:cs="Arial"/>
          <w:noProof/>
          <w:szCs w:val="24"/>
          <w:vertAlign w:val="superscript"/>
        </w:rPr>
        <w:t>[</w:t>
      </w:r>
      <w:hyperlink w:anchor="_ENREF_28" w:tooltip="Csak, 2011 #32" w:history="1">
        <w:r w:rsidR="002433E8" w:rsidRPr="0083757A">
          <w:rPr>
            <w:rFonts w:ascii="Book Antiqua" w:hAnsi="Book Antiqua" w:cs="Arial"/>
            <w:noProof/>
            <w:szCs w:val="24"/>
            <w:vertAlign w:val="superscript"/>
          </w:rPr>
          <w:t>28</w:t>
        </w:r>
      </w:hyperlink>
      <w:r w:rsidR="007C18E2"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2C03BA" w:rsidRPr="0083757A">
        <w:rPr>
          <w:rFonts w:ascii="Book Antiqua" w:hAnsi="Book Antiqua" w:cs="Arial"/>
          <w:szCs w:val="24"/>
        </w:rPr>
        <w:t xml:space="preserve">, </w:t>
      </w:r>
      <w:r w:rsidR="0083592C" w:rsidRPr="0083757A">
        <w:rPr>
          <w:rFonts w:ascii="Book Antiqua" w:hAnsi="Book Antiqua" w:cs="Arial"/>
          <w:szCs w:val="24"/>
        </w:rPr>
        <w:t xml:space="preserve">the </w:t>
      </w:r>
      <w:r w:rsidR="002C03BA" w:rsidRPr="0083757A">
        <w:rPr>
          <w:rFonts w:ascii="Book Antiqua" w:hAnsi="Book Antiqua" w:cs="Arial"/>
          <w:szCs w:val="24"/>
        </w:rPr>
        <w:t>HFD</w:t>
      </w:r>
      <w:r w:rsidR="00AA48FE" w:rsidRPr="0083757A">
        <w:rPr>
          <w:rFonts w:ascii="Book Antiqua" w:hAnsi="Book Antiqua" w:cs="Arial"/>
          <w:szCs w:val="24"/>
        </w:rPr>
        <w:t xml:space="preserve"> </w:t>
      </w:r>
      <w:r w:rsidR="004F47D0" w:rsidRPr="0083757A">
        <w:rPr>
          <w:rFonts w:ascii="Book Antiqua" w:hAnsi="Book Antiqua" w:cs="Arial"/>
          <w:szCs w:val="24"/>
        </w:rPr>
        <w:fldChar w:fldCharType="begin">
          <w:fldData xml:space="preserve">PEVuZE5vdGU+PENpdGU+PEF1dGhvcj5XZW48L0F1dGhvcj48WWVhcj4yMDExPC9ZZWFyPjxSZWNO
dW0+MzM8L1JlY051bT48RGlzcGxheVRleHQ+PHN0eWxlIGZhY2U9InN1cGVyc2NyaXB0Ij5bMThd
PC9zdHlsZT48L0Rpc3BsYXlUZXh0PjxyZWNvcmQ+PHJlYy1udW1iZXI+MzM8L3JlYy1udW1iZXI+
PGZvcmVpZ24ta2V5cz48a2V5IGFwcD0iRU4iIGRiLWlkPSJzemVmZjlhdm4wdmV3b2V2d3ptNWRl
eGFkZWVldnIyZXd6cHMiPjMzPC9rZXk+PC9mb3JlaWduLWtleXM+PHJlZi10eXBlIG5hbWU9Ikpv
dXJuYWwgQXJ0aWNsZSI+MTc8L3JlZi10eXBlPjxjb250cmlidXRvcnM+PGF1dGhvcnM+PGF1dGhv
cj5XZW4sIEguPC9hdXRob3I+PGF1dGhvcj5HcmlzLCBELjwvYXV0aG9yPjxhdXRob3I+TGVpLCBZ
LjwvYXV0aG9yPjxhdXRob3I+SmhhLCBTLjwvYXV0aG9yPjxhdXRob3I+WmhhbmcsIEwuPC9hdXRo
b3I+PGF1dGhvcj5IdWFuZywgTS4gVC48L2F1dGhvcj48YXV0aG9yPkJyaWNrZXksIFcuIEouPC9h
dXRob3I+PGF1dGhvcj5UaW5nLCBKLiBQLjwvYXV0aG9yPjwvYXV0aG9ycz48L2NvbnRyaWJ1dG9y
cz48YXV0aC1hZGRyZXNzPkRlcGFydG1lbnQgb2YgTWljcm9iaW9sb2d5IGFuZCBJbW11bm9sb2d5
LCBVbml2ZXJzaXR5IG9mIE5vcnRoIENhcm9saW5hIGF0IENoYXBlbCBIaWxsLCBDaGFwZWwgSGls
bCwgTm9ydGggQ2Fyb2xpbmEsIFVTQS48L2F1dGgtYWRkcmVzcz48dGl0bGVzPjx0aXRsZT5GYXR0
eSBhY2lkLWluZHVjZWQgTkxSUDMtQVNDIGluZmxhbW1hc29tZSBhY3RpdmF0aW9uIGludGVyZmVy
ZXMgd2l0aCBpbnN1bGluIHNpZ25hbGluZzwvdGl0bGU+PHNlY29uZGFyeS10aXRsZT5OYXQgSW1t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dHVyZSBpbW11bm9sb2d5PC9hYmJyLTE+PC9hbHQtcGVyaW9kaWNhbD48cGFnZXM+NDA4LTE1PC9w
YWdlcz48dm9sdW1lPjEyPC92b2x1bWU+PG51bWJlcj41PC9udW1iZXI+PGVkaXRpb24+MjAxMS8w
NC8xMjwvZWRpdGlvbj48a2V5d29yZHM+PGtleXdvcmQ+QW1pbm9pbWlkYXpvbGUgQ2FyYm94YW1p
ZGUvYW5hbG9ncyAmYW1wOyBkZXJpdmF0aXZlcy9waGFybWFjb2xvZ3k8L2tleXdvcmQ+PGtleXdv
cmQ+QW5pbWFsczwva2V5d29yZD48a2V5d29yZD5BdXRvcGhhZ3kvaW1tdW5vbG9neTwva2V5d29y
ZD48a2V5d29yZD5DYXJyaWVyIFByb3RlaW5zLyBpbW11bm9sb2d5PC9rZXl3b3JkPjxrZXl3b3Jk
PkNhc3Bhc2UgMS9pbW11bm9sb2d5PC9rZXl3b3JkPjxrZXl3b3JkPkRpZXRhcnkgRmF0cy8gaW1t
dW5vbG9neTwva2V5d29yZD48a2V5d29yZD5Fbnp5bWUgQWN0aXZhdGlvbjwva2V5d29yZD48a2V5
d29yZD5Fbnp5bWUgSW5oaWJpdG9ycy9waGFybWFjb2xvZ3k8L2tleXdvcmQ+PGtleXdvcmQ+Rmxv
dyBDeXRvbWV0cnk8L2tleXdvcmQ+PGtleXdvcmQ+SW5mbGFtbWFzb21lcy8gaW1tdW5vbG9neTwv
a2V5d29yZD48a2V5d29yZD5JbnN1bGluIFJlc2lzdGFuY2UvIGltbXVub2xvZ3k8L2tleXdvcmQ+
PGtleXdvcmQ+SW50ZXJsZXVraW4tMWJldGEvaW1tdW5vbG9neTwva2V5d29yZD48a2V5d29yZD5N
YWNyb3BoYWdlczwva2V5d29yZD48a2V5d29yZD5NYWxlPC9rZXl3b3JkPjxrZXl3b3JkPk1pY2U8
L2tleXdvcmQ+PGtleXdvcmQ+TWljZSwgSW5icmVkIEM1N0JMPC9rZXl3b3JkPjxrZXl3b3JkPk1p
Y2UsIEtub2Nrb3V0PC9rZXl3b3JkPjxrZXl3b3JkPk1pY3Jvc2NvcHksIENvbmZvY2FsPC9rZXl3
b3JkPjxrZXl3b3JkPk9saWdvcGVwdGlkZXMvcGhhcm1hY29sb2d5PC9rZXl3b3JkPjxrZXl3b3Jk
PlBhbG1pdGljIEFjaWQvIGltbXVub2xvZ3k8L2tleXdvcmQ+PGtleXdvcmQ+UmVhY3RpdmUgT3h5
Z2VuIFNwZWNpZXMvaW1tdW5vbG9neTwva2V5d29yZD48a2V5d29yZD5SaWJvbnVjbGVvdGlkZXMv
cGhhcm1hY29sb2d5PC9rZXl3b3JkPjxrZXl3b3JkPlNpZ25hbCBUcmFuc2R1Y3Rpb248L2tleXdv
cmQ+PC9rZXl3b3Jkcz48ZGF0ZXM+PHllYXI+MjAxMTwveWVhcj48cHViLWRhdGVzPjxkYXRlPk1h
eTwvZGF0ZT48L3B1Yi1kYXRlcz48L2RhdGVzPjxpc2JuPjE1MjktMjkxNiAoRWxlY3Ryb25pYykm
I3hEOzE1MjktMjkwOCAoTGlua2luZyk8L2lzYm4+PGFjY2Vzc2lvbi1udW0+MjE0Nzg4ODA8L2Fj
Y2Vzc2lvbi1udW0+PHVybHM+PC91cmxzPjxlbGVjdHJvbmljLXJlc291cmNlLW51bT4xMC4xMDM4
L25pLjIwMjI8L2VsZWN0cm9uaWMtcmVzb3VyY2UtbnVtPjxyZW1vdGUtZGF0YWJhc2UtcHJvdmlk
ZXI+TkxNPC9yZW1vdGUtZGF0YWJhc2UtcHJvdmlkZXI+PGxhbmd1YWdlPmVuZzwvbGFuZ3VhZ2U+
PC9yZWNvcmQ+PC9DaXRlPjwvRW5kTm90ZT5=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PEVuZE5vdGU+PENpdGU+PEF1dGhvcj5XZW48L0F1dGhvcj48WWVhcj4yMDExPC9ZZWFyPjxSZWNO
dW0+MzM8L1JlY051bT48RGlzcGxheVRleHQ+PHN0eWxlIGZhY2U9InN1cGVyc2NyaXB0Ij5bMThd
PC9zdHlsZT48L0Rpc3BsYXlUZXh0PjxyZWNvcmQ+PHJlYy1udW1iZXI+MzM8L3JlYy1udW1iZXI+
PGZvcmVpZ24ta2V5cz48a2V5IGFwcD0iRU4iIGRiLWlkPSJzemVmZjlhdm4wdmV3b2V2d3ptNWRl
eGFkZWVldnIyZXd6cHMiPjMzPC9rZXk+PC9mb3JlaWduLWtleXM+PHJlZi10eXBlIG5hbWU9Ikpv
dXJuYWwgQXJ0aWNsZSI+MTc8L3JlZi10eXBlPjxjb250cmlidXRvcnM+PGF1dGhvcnM+PGF1dGhv
cj5XZW4sIEguPC9hdXRob3I+PGF1dGhvcj5HcmlzLCBELjwvYXV0aG9yPjxhdXRob3I+TGVpLCBZ
LjwvYXV0aG9yPjxhdXRob3I+SmhhLCBTLjwvYXV0aG9yPjxhdXRob3I+WmhhbmcsIEwuPC9hdXRo
b3I+PGF1dGhvcj5IdWFuZywgTS4gVC48L2F1dGhvcj48YXV0aG9yPkJyaWNrZXksIFcuIEouPC9h
dXRob3I+PGF1dGhvcj5UaW5nLCBKLiBQLjwvYXV0aG9yPjwvYXV0aG9ycz48L2NvbnRyaWJ1dG9y
cz48YXV0aC1hZGRyZXNzPkRlcGFydG1lbnQgb2YgTWljcm9iaW9sb2d5IGFuZCBJbW11bm9sb2d5
LCBVbml2ZXJzaXR5IG9mIE5vcnRoIENhcm9saW5hIGF0IENoYXBlbCBIaWxsLCBDaGFwZWwgSGls
bCwgTm9ydGggQ2Fyb2xpbmEsIFVTQS48L2F1dGgtYWRkcmVzcz48dGl0bGVzPjx0aXRsZT5GYXR0
eSBhY2lkLWluZHVjZWQgTkxSUDMtQVNDIGluZmxhbW1hc29tZSBhY3RpdmF0aW9uIGludGVyZmVy
ZXMgd2l0aCBpbnN1bGluIHNpZ25hbGluZzwvdGl0bGU+PHNlY29uZGFyeS10aXRsZT5OYXQgSW1t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dHVyZSBpbW11bm9sb2d5PC9hYmJyLTE+PC9hbHQtcGVyaW9kaWNhbD48cGFnZXM+NDA4LTE1PC9w
YWdlcz48dm9sdW1lPjEyPC92b2x1bWU+PG51bWJlcj41PC9udW1iZXI+PGVkaXRpb24+MjAxMS8w
NC8xMjwvZWRpdGlvbj48a2V5d29yZHM+PGtleXdvcmQ+QW1pbm9pbWlkYXpvbGUgQ2FyYm94YW1p
ZGUvYW5hbG9ncyAmYW1wOyBkZXJpdmF0aXZlcy9waGFybWFjb2xvZ3k8L2tleXdvcmQ+PGtleXdv
cmQ+QW5pbWFsczwva2V5d29yZD48a2V5d29yZD5BdXRvcGhhZ3kvaW1tdW5vbG9neTwva2V5d29y
ZD48a2V5d29yZD5DYXJyaWVyIFByb3RlaW5zLyBpbW11bm9sb2d5PC9rZXl3b3JkPjxrZXl3b3Jk
PkNhc3Bhc2UgMS9pbW11bm9sb2d5PC9rZXl3b3JkPjxrZXl3b3JkPkRpZXRhcnkgRmF0cy8gaW1t
dW5vbG9neTwva2V5d29yZD48a2V5d29yZD5Fbnp5bWUgQWN0aXZhdGlvbjwva2V5d29yZD48a2V5
d29yZD5Fbnp5bWUgSW5oaWJpdG9ycy9waGFybWFjb2xvZ3k8L2tleXdvcmQ+PGtleXdvcmQ+Rmxv
dyBDeXRvbWV0cnk8L2tleXdvcmQ+PGtleXdvcmQ+SW5mbGFtbWFzb21lcy8gaW1tdW5vbG9neTwv
a2V5d29yZD48a2V5d29yZD5JbnN1bGluIFJlc2lzdGFuY2UvIGltbXVub2xvZ3k8L2tleXdvcmQ+
PGtleXdvcmQ+SW50ZXJsZXVraW4tMWJldGEvaW1tdW5vbG9neTwva2V5d29yZD48a2V5d29yZD5N
YWNyb3BoYWdlczwva2V5d29yZD48a2V5d29yZD5NYWxlPC9rZXl3b3JkPjxrZXl3b3JkPk1pY2U8
L2tleXdvcmQ+PGtleXdvcmQ+TWljZSwgSW5icmVkIEM1N0JMPC9rZXl3b3JkPjxrZXl3b3JkPk1p
Y2UsIEtub2Nrb3V0PC9rZXl3b3JkPjxrZXl3b3JkPk1pY3Jvc2NvcHksIENvbmZvY2FsPC9rZXl3
b3JkPjxrZXl3b3JkPk9saWdvcGVwdGlkZXMvcGhhcm1hY29sb2d5PC9rZXl3b3JkPjxrZXl3b3Jk
PlBhbG1pdGljIEFjaWQvIGltbXVub2xvZ3k8L2tleXdvcmQ+PGtleXdvcmQ+UmVhY3RpdmUgT3h5
Z2VuIFNwZWNpZXMvaW1tdW5vbG9neTwva2V5d29yZD48a2V5d29yZD5SaWJvbnVjbGVvdGlkZXMv
cGhhcm1hY29sb2d5PC9rZXl3b3JkPjxrZXl3b3JkPlNpZ25hbCBUcmFuc2R1Y3Rpb248L2tleXdv
cmQ+PC9rZXl3b3Jkcz48ZGF0ZXM+PHllYXI+MjAxMTwveWVhcj48cHViLWRhdGVzPjxkYXRlPk1h
eTwvZGF0ZT48L3B1Yi1kYXRlcz48L2RhdGVzPjxpc2JuPjE1MjktMjkxNiAoRWxlY3Ryb25pYykm
I3hEOzE1MjktMjkwOCAoTGlua2luZyk8L2lzYm4+PGFjY2Vzc2lvbi1udW0+MjE0Nzg4ODA8L2Fj
Y2Vzc2lvbi1udW0+PHVybHM+PC91cmxzPjxlbGVjdHJvbmljLXJlc291cmNlLW51bT4xMC4xMDM4
L25pLjIwMjI8L2VsZWN0cm9uaWMtcmVzb3VyY2UtbnVtPjxyZW1vdGUtZGF0YWJhc2UtcHJvdmlk
ZXI+TkxNPC9yZW1vdGUtZGF0YWJhc2UtcHJvdmlkZXI+PGxhbmd1YWdlPmVuZzwvbGFuZ3VhZ2U+
PC9yZWNvcmQ+PC9DaXRlPjwvRW5kTm90ZT5=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18" w:tooltip="Wen, 2011 #33" w:history="1">
        <w:r w:rsidR="002433E8" w:rsidRPr="0083757A">
          <w:rPr>
            <w:rFonts w:ascii="Book Antiqua" w:hAnsi="Book Antiqua" w:cs="Arial"/>
            <w:noProof/>
            <w:szCs w:val="24"/>
            <w:vertAlign w:val="superscript"/>
          </w:rPr>
          <w:t>18</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83592C" w:rsidRPr="0083757A">
        <w:rPr>
          <w:rFonts w:ascii="Book Antiqua" w:hAnsi="Book Antiqua" w:cs="Arial"/>
          <w:szCs w:val="24"/>
        </w:rPr>
        <w:t>,</w:t>
      </w:r>
      <w:r w:rsidR="002C03BA" w:rsidRPr="0083757A">
        <w:rPr>
          <w:rFonts w:ascii="Book Antiqua" w:hAnsi="Book Antiqua" w:cs="Arial"/>
          <w:szCs w:val="24"/>
        </w:rPr>
        <w:t xml:space="preserve"> and </w:t>
      </w:r>
      <w:r w:rsidR="0083592C" w:rsidRPr="0083757A">
        <w:rPr>
          <w:rFonts w:ascii="Book Antiqua" w:hAnsi="Book Antiqua" w:cs="Arial"/>
          <w:szCs w:val="24"/>
        </w:rPr>
        <w:t xml:space="preserve">the </w:t>
      </w:r>
      <w:r w:rsidR="002C03BA" w:rsidRPr="0083757A">
        <w:rPr>
          <w:rFonts w:ascii="Book Antiqua" w:hAnsi="Book Antiqua" w:cs="Arial"/>
          <w:szCs w:val="24"/>
        </w:rPr>
        <w:t>choline-deficient amino acid-defined (CDAA) diet</w:t>
      </w:r>
      <w:r w:rsidR="004F47D0" w:rsidRPr="0083757A">
        <w:rPr>
          <w:rFonts w:ascii="Book Antiqua" w:hAnsi="Book Antiqua" w:cs="Arial"/>
          <w:szCs w:val="24"/>
        </w:rPr>
        <w:fldChar w:fldCharType="begin">
          <w:fldData xml:space="preserve">PEVuZE5vdGU+PENpdGU+PEF1dGhvcj5NaXVyYTwvQXV0aG9yPjxZZWFyPjIwMTM8L1llYXI+PFJl
Y051bT44PC9SZWNOdW0+PERpc3BsYXlUZXh0PjxzdHlsZSBmYWNlPSJzdXBlcnNjcmlwdCI+WzI5
XTwvc3R5bGU+PC9EaXNwbGF5VGV4dD48cmVjb3JkPjxyZWMtbnVtYmVyPjg8L3JlYy1udW1iZXI+
PGZvcmVpZ24ta2V5cz48a2V5IGFwcD0iRU4iIGRiLWlkPSJzemVmZjlhdm4wdmV3b2V2d3ptNWRl
eGFkZWVldnIyZXd6cHMiPjg8L2tleT48L2ZvcmVpZ24ta2V5cz48cmVmLXR5cGUgbmFtZT0iSm91
cm5hbCBBcnRpY2xlIj4xNzwvcmVmLXR5cGU+PGNvbnRyaWJ1dG9ycz48YXV0aG9ycz48YXV0aG9y
Pk1pdXJhLCBLLjwvYXV0aG9yPjxhdXRob3I+WWFuZywgTC48L2F1dGhvcj48YXV0aG9yPnZhbiBS
b29pamVuLCBOLjwvYXV0aG9yPjxhdXRob3I+QnJlbm5lciwgRC4gQS48L2F1dGhvcj48YXV0aG9y
Pk9obmlzaGksIEguPC9hdXRob3I+PGF1dGhvcj5TZWtpLCBFLjwvYXV0aG9yPjwvYXV0aG9ycz48
L2NvbnRyaWJ1dG9ycz48YXV0aC1hZGRyZXNzPkRlcGFydG1lbnQgb2YgTWVkaWNpbmUsIFVuaXZl
cnNpdHkgb2YgQ2FsaWZvcm5pYSwgU2FuIERpZWdvLCBTY2hvb2wgb2YgTWVkaWNpbmUsIExhIEpv
bGxhLCBDQSwgVVNBLjwvYXV0aC1hZGRyZXNzPjx0aXRsZXM+PHRpdGxlPlRvbGwtbGlrZSByZWNl
cHRvciAyIGFuZCBwYWxtaXRpYyBhY2lkIGNvb3BlcmF0aXZlbHkgY29udHJpYnV0ZSB0byB0aGUg
ZGV2ZWxvcG1lbnQgb2Ygbm9uYWxjb2hvbGljIHN0ZWF0b2hlcGF0aXRpcyB0aHJvdWdoIGluZmxh
bW1hc29tZSBhY3RpdmF0aW9uIGluIG1pY2U8L3RpdGxlPjxzZWNvbmRhcnktdGl0bGU+SGVwYXRv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LXBlcmlvZGljYWw+PHBhZ2VzPjU3Ny04OTwvcGFnZXM+PHZvbHVtZT41Nzwvdm9sdW1lPjxudW1i
ZXI+MjwvbnVtYmVyPjxlZGl0aW9uPjIwMTIvMDkvMTk8L2VkaXRpb24+PGtleXdvcmRzPjxrZXl3
b3JkPkFuaW1hbHM8L2tleXdvcmQ+PGtleXdvcmQ+Q2FzcGFzZSAxL21ldGFib2xpc208L2tleXdv
cmQ+PGtleXdvcmQ+RmF0dHkgTGl2ZXI8L2tleXdvcmQ+PGtleXdvcmQ+SGVwYXRpYyBTdGVsbGF0
ZSBDZWxscy9tZXRhYm9saXNtPC9rZXl3b3JkPjxrZXl3b3JkPkluZmxhbW1hc29tZXM8L2tleXdv
cmQ+PGtleXdvcmQ+SW50ZXJsZXVraW4tMWFscGhhL21ldGFib2xpc208L2tleXdvcmQ+PGtleXdv
cmQ+SW50ZXJsZXVraW4tMWJldGEvbWV0YWJvbGlzbTwva2V5d29yZD48a2V5d29yZD5LdXBmZmVy
IENlbGxzL21ldGFib2xpc208L2tleXdvcmQ+PGtleXdvcmQ+TGl2ZXIgQ2lycmhvc2lzPC9rZXl3
b3JkPjxrZXl3b3JkPk1pY2U8L2tleXdvcmQ+PGtleXdvcmQ+UGFsbWl0aWMgQWNpZC8gcGhhcm1h
Y29sb2d5PC9rZXl3b3JkPjxrZXl3b3JkPlRvbGwtTGlrZSBSZWNlcHRvciAyL2dlbmV0aWNzLyBw
aHlzaW9sb2d5PC9rZXl3b3JkPjwva2V5d29yZHM+PGRhdGVzPjx5ZWFyPjIwMTM8L3llYXI+PHB1
Yi1kYXRlcz48ZGF0ZT5GZWI8L2RhdGU+PC9wdWItZGF0ZXM+PC9kYXRlcz48aXNibj4xNTI3LTMz
NTAgKEVsZWN0cm9uaWMpJiN4RDswMjcwLTkxMzkgKExpbmtpbmcpPC9pc2JuPjxhY2Nlc3Npb24t
bnVtPjIyOTg3Mzk2PC9hY2Nlc3Npb24tbnVtPjx1cmxzPjwvdXJscz48Y3VzdG9tMj4zNTY2Mjc2
PC9jdXN0b20yPjxlbGVjdHJvbmljLXJlc291cmNlLW51bT4xMC4xMDAyL2hlcC4yNjA4MTwvZWxl
Y3Ryb25pYy1yZXNvdXJjZS1udW0+PHJlbW90ZS1kYXRhYmFzZS1wcm92aWRlcj5OTE08L3JlbW90
ZS1kYXRhYmFzZS1wcm92aWRlcj48bGFuZ3VhZ2U+ZW5nPC9sYW5ndWFnZT48L3JlY29yZD48L0Np
dGU+PC9FbmROb3RlPn==
</w:fldData>
        </w:fldChar>
      </w:r>
      <w:r w:rsidR="007C18E2" w:rsidRPr="0083757A">
        <w:rPr>
          <w:rFonts w:ascii="Book Antiqua" w:hAnsi="Book Antiqua" w:cs="Arial"/>
          <w:szCs w:val="24"/>
        </w:rPr>
        <w:instrText xml:space="preserve"> ADDIN EN.CITE </w:instrText>
      </w:r>
      <w:r w:rsidR="007C18E2" w:rsidRPr="0083757A">
        <w:rPr>
          <w:rFonts w:ascii="Book Antiqua" w:hAnsi="Book Antiqua" w:cs="Arial"/>
          <w:szCs w:val="24"/>
        </w:rPr>
        <w:fldChar w:fldCharType="begin">
          <w:fldData xml:space="preserve">PEVuZE5vdGU+PENpdGU+PEF1dGhvcj5NaXVyYTwvQXV0aG9yPjxZZWFyPjIwMTM8L1llYXI+PFJl
Y051bT44PC9SZWNOdW0+PERpc3BsYXlUZXh0PjxzdHlsZSBmYWNlPSJzdXBlcnNjcmlwdCI+WzI5
XTwvc3R5bGU+PC9EaXNwbGF5VGV4dD48cmVjb3JkPjxyZWMtbnVtYmVyPjg8L3JlYy1udW1iZXI+
PGZvcmVpZ24ta2V5cz48a2V5IGFwcD0iRU4iIGRiLWlkPSJzemVmZjlhdm4wdmV3b2V2d3ptNWRl
eGFkZWVldnIyZXd6cHMiPjg8L2tleT48L2ZvcmVpZ24ta2V5cz48cmVmLXR5cGUgbmFtZT0iSm91
cm5hbCBBcnRpY2xlIj4xNzwvcmVmLXR5cGU+PGNvbnRyaWJ1dG9ycz48YXV0aG9ycz48YXV0aG9y
Pk1pdXJhLCBLLjwvYXV0aG9yPjxhdXRob3I+WWFuZywgTC48L2F1dGhvcj48YXV0aG9yPnZhbiBS
b29pamVuLCBOLjwvYXV0aG9yPjxhdXRob3I+QnJlbm5lciwgRC4gQS48L2F1dGhvcj48YXV0aG9y
Pk9obmlzaGksIEguPC9hdXRob3I+PGF1dGhvcj5TZWtpLCBFLjwvYXV0aG9yPjwvYXV0aG9ycz48
L2NvbnRyaWJ1dG9ycz48YXV0aC1hZGRyZXNzPkRlcGFydG1lbnQgb2YgTWVkaWNpbmUsIFVuaXZl
cnNpdHkgb2YgQ2FsaWZvcm5pYSwgU2FuIERpZWdvLCBTY2hvb2wgb2YgTWVkaWNpbmUsIExhIEpv
bGxhLCBDQSwgVVNBLjwvYXV0aC1hZGRyZXNzPjx0aXRsZXM+PHRpdGxlPlRvbGwtbGlrZSByZWNl
cHRvciAyIGFuZCBwYWxtaXRpYyBhY2lkIGNvb3BlcmF0aXZlbHkgY29udHJpYnV0ZSB0byB0aGUg
ZGV2ZWxvcG1lbnQgb2Ygbm9uYWxjb2hvbGljIHN0ZWF0b2hlcGF0aXRpcyB0aHJvdWdoIGluZmxh
bW1hc29tZSBhY3RpdmF0aW9uIGluIG1pY2U8L3RpdGxlPjxzZWNvbmRhcnktdGl0bGU+SGVwYXRv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LXBlcmlvZGljYWw+PHBhZ2VzPjU3Ny04OTwvcGFnZXM+PHZvbHVtZT41Nzwvdm9sdW1lPjxudW1i
ZXI+MjwvbnVtYmVyPjxlZGl0aW9uPjIwMTIvMDkvMTk8L2VkaXRpb24+PGtleXdvcmRzPjxrZXl3
b3JkPkFuaW1hbHM8L2tleXdvcmQ+PGtleXdvcmQ+Q2FzcGFzZSAxL21ldGFib2xpc208L2tleXdv
cmQ+PGtleXdvcmQ+RmF0dHkgTGl2ZXI8L2tleXdvcmQ+PGtleXdvcmQ+SGVwYXRpYyBTdGVsbGF0
ZSBDZWxscy9tZXRhYm9saXNtPC9rZXl3b3JkPjxrZXl3b3JkPkluZmxhbW1hc29tZXM8L2tleXdv
cmQ+PGtleXdvcmQ+SW50ZXJsZXVraW4tMWFscGhhL21ldGFib2xpc208L2tleXdvcmQ+PGtleXdv
cmQ+SW50ZXJsZXVraW4tMWJldGEvbWV0YWJvbGlzbTwva2V5d29yZD48a2V5d29yZD5LdXBmZmVy
IENlbGxzL21ldGFib2xpc208L2tleXdvcmQ+PGtleXdvcmQ+TGl2ZXIgQ2lycmhvc2lzPC9rZXl3
b3JkPjxrZXl3b3JkPk1pY2U8L2tleXdvcmQ+PGtleXdvcmQ+UGFsbWl0aWMgQWNpZC8gcGhhcm1h
Y29sb2d5PC9rZXl3b3JkPjxrZXl3b3JkPlRvbGwtTGlrZSBSZWNlcHRvciAyL2dlbmV0aWNzLyBw
aHlzaW9sb2d5PC9rZXl3b3JkPjwva2V5d29yZHM+PGRhdGVzPjx5ZWFyPjIwMTM8L3llYXI+PHB1
Yi1kYXRlcz48ZGF0ZT5GZWI8L2RhdGU+PC9wdWItZGF0ZXM+PC9kYXRlcz48aXNibj4xNTI3LTMz
NTAgKEVsZWN0cm9uaWMpJiN4RDswMjcwLTkxMzkgKExpbmtpbmcpPC9pc2JuPjxhY2Nlc3Npb24t
bnVtPjIyOTg3Mzk2PC9hY2Nlc3Npb24tbnVtPjx1cmxzPjwvdXJscz48Y3VzdG9tMj4zNTY2Mjc2
PC9jdXN0b20yPjxlbGVjdHJvbmljLXJlc291cmNlLW51bT4xMC4xMDAyL2hlcC4yNjA4MTwvZWxl
Y3Ryb25pYy1yZXNvdXJjZS1udW0+PHJlbW90ZS1kYXRhYmFzZS1wcm92aWRlcj5OTE08L3JlbW90
ZS1kYXRhYmFzZS1wcm92aWRlcj48bGFuZ3VhZ2U+ZW5nPC9sYW5ndWFnZT48L3JlY29yZD48L0Np
dGU+PC9FbmROb3RlPn==
</w:fldData>
        </w:fldChar>
      </w:r>
      <w:r w:rsidR="007C18E2" w:rsidRPr="0083757A">
        <w:rPr>
          <w:rFonts w:ascii="Book Antiqua" w:hAnsi="Book Antiqua" w:cs="Arial"/>
          <w:szCs w:val="24"/>
        </w:rPr>
        <w:instrText xml:space="preserve"> ADDIN EN.CITE.DATA </w:instrText>
      </w:r>
      <w:r w:rsidR="007C18E2" w:rsidRPr="0083757A">
        <w:rPr>
          <w:rFonts w:ascii="Book Antiqua" w:hAnsi="Book Antiqua" w:cs="Arial"/>
          <w:szCs w:val="24"/>
        </w:rPr>
      </w:r>
      <w:r w:rsidR="007C18E2"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7C18E2" w:rsidRPr="0083757A">
        <w:rPr>
          <w:rFonts w:ascii="Book Antiqua" w:hAnsi="Book Antiqua" w:cs="Arial"/>
          <w:noProof/>
          <w:szCs w:val="24"/>
          <w:vertAlign w:val="superscript"/>
        </w:rPr>
        <w:t>[</w:t>
      </w:r>
      <w:hyperlink w:anchor="_ENREF_29" w:tooltip="Miura, 2013 #8" w:history="1">
        <w:r w:rsidR="002433E8" w:rsidRPr="0083757A">
          <w:rPr>
            <w:rFonts w:ascii="Book Antiqua" w:hAnsi="Book Antiqua" w:cs="Arial"/>
            <w:noProof/>
            <w:szCs w:val="24"/>
            <w:vertAlign w:val="superscript"/>
          </w:rPr>
          <w:t>29</w:t>
        </w:r>
      </w:hyperlink>
      <w:r w:rsidR="007C18E2"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AA48FE" w:rsidRPr="0083757A">
        <w:rPr>
          <w:rFonts w:ascii="Book Antiqua" w:hAnsi="Book Antiqua" w:cs="Arial"/>
          <w:szCs w:val="24"/>
        </w:rPr>
        <w:t>.</w:t>
      </w:r>
    </w:p>
    <w:p w14:paraId="17A93606" w14:textId="7047CA7C" w:rsidR="00645E2C" w:rsidRPr="0083757A" w:rsidRDefault="005A3A1D"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PPAR-δ is the only subtype in the PPAR subfamily of nuclear receptors that is not a target f</w:t>
      </w:r>
      <w:r w:rsidR="0083592C" w:rsidRPr="0083757A">
        <w:rPr>
          <w:rFonts w:ascii="Book Antiqua" w:hAnsi="Book Antiqua" w:cs="Arial"/>
          <w:szCs w:val="24"/>
        </w:rPr>
        <w:t>or</w:t>
      </w:r>
      <w:r w:rsidRPr="0083757A">
        <w:rPr>
          <w:rFonts w:ascii="Book Antiqua" w:hAnsi="Book Antiqua" w:cs="Arial"/>
          <w:szCs w:val="24"/>
        </w:rPr>
        <w:t xml:space="preserve"> current</w:t>
      </w:r>
      <w:r w:rsidR="00875591" w:rsidRPr="0083757A">
        <w:rPr>
          <w:rFonts w:ascii="Book Antiqua" w:hAnsi="Book Antiqua" w:cs="Arial"/>
          <w:szCs w:val="24"/>
        </w:rPr>
        <w:t>ly used</w:t>
      </w:r>
      <w:r w:rsidRPr="0083757A">
        <w:rPr>
          <w:rFonts w:ascii="Book Antiqua" w:hAnsi="Book Antiqua" w:cs="Arial"/>
          <w:szCs w:val="24"/>
        </w:rPr>
        <w:t xml:space="preserve"> drugs. Several studies have revealed that PPAR-δ activation exerts many metabolic effects, including reducing hepatic glucose production, increasing fatty acid catabolism in adipose tissue and muscle</w:t>
      </w:r>
      <w:r w:rsidR="0083592C" w:rsidRPr="0083757A">
        <w:rPr>
          <w:rFonts w:ascii="Book Antiqua" w:hAnsi="Book Antiqua" w:cs="Arial"/>
          <w:szCs w:val="24"/>
        </w:rPr>
        <w:t>,</w:t>
      </w:r>
      <w:r w:rsidRPr="0083757A">
        <w:rPr>
          <w:rFonts w:ascii="Book Antiqua" w:hAnsi="Book Antiqua" w:cs="Arial"/>
          <w:szCs w:val="24"/>
        </w:rPr>
        <w:t xml:space="preserve"> and lowering the inflammatory status</w:t>
      </w:r>
      <w:r w:rsidR="004F47D0" w:rsidRPr="0083757A">
        <w:rPr>
          <w:rFonts w:ascii="Book Antiqua" w:hAnsi="Book Antiqua" w:cs="Arial"/>
          <w:szCs w:val="24"/>
        </w:rPr>
        <w:fldChar w:fldCharType="begin">
          <w:fldData xml:space="preserve">PEVuZE5vdGU+PENpdGU+PEF1dGhvcj5Qb3Vsc2VuPC9BdXRob3I+PFllYXI+MjAxMjwvWWVhcj48
UmVjTnVtPjIxPC9SZWNOdW0+PERpc3BsYXlUZXh0PjxzdHlsZSBmYWNlPSJzdXBlcnNjcmlwdCI+
WzE5LTIxLCAzMCwgMzFdPC9zdHlsZT48L0Rpc3BsYXlUZXh0PjxyZWNvcmQ+PHJlYy1udW1iZXI+
MjE8L3JlYy1udW1iZXI+PGZvcmVpZ24ta2V5cz48a2V5IGFwcD0iRU4iIGRiLWlkPSJzemVmZjlh
dm4wdmV3b2V2d3ptNWRleGFkZWVldnIyZXd6cHMiPjIxPC9rZXk+PC9mb3JlaWduLWtleXM+PHJl
Zi10eXBlIG5hbWU9IkpvdXJuYWwgQXJ0aWNsZSI+MTc8L3JlZi10eXBlPjxjb250cmlidXRvcnM+
PGF1dGhvcnM+PGF1dGhvcj5Qb3Vsc2VuLCBMbDwvYXV0aG9yPjxhdXRob3I+U2llcnNiYWVrLCBN
LjwvYXV0aG9yPjxhdXRob3I+TWFuZHJ1cCwgUy48L2F1dGhvcj48L2F1dGhvcnM+PC9jb250cmli
dXRvcnM+PGF1dGgtYWRkcmVzcz5Vbml2ZXJzaXR5IG9mIFNvdXRoZXJuIERlbm1hcmssIERlcGFy
dG1lbnQgb2YgQmlvY2hlbWlzdHJ5IGFuZCBNb2xlY3VsYXIgQmlvbG9neSwgQ2FtcHVzdmVqIDU1
LCBESy01MjMwLCBPZGVuc2UgTSwgRGVubWFyay4gbGFyc2NwQGJtYi5zZHUuZGs8L2F1dGgtYWRk
cmVzcz48dGl0bGVzPjx0aXRsZT5QUEFSczogZmF0dHkgYWNpZCBzZW5zb3JzIGNvbnRyb2xsaW5n
IG1ldGFib2xpc208L3RpdGxlPjxzZWNvbmRhcnktdGl0bGU+U2VtaW4gQ2VsbCBEZXYgQmlvbDwv
c2Vjb25kYXJ5LXRpdGxlPjxhbHQtdGl0bGU+U2VtaW5hcnMgaW4gY2VsbCAmYW1wOyBkZXZlbG9w
bWVudGFsIGJpb2xvZ3k8L2FsdC10aXRsZT48L3RpdGxlcz48cGVyaW9kaWNhbD48ZnVsbC10aXRs
ZT5TZW1pbiBDZWxsIERldiBCaW9sPC9mdWxsLXRpdGxlPjxhYmJyLTE+U2VtaW5hcnMgaW4gY2Vs
bCAmYW1wOyBkZXZlbG9wbWVudGFsIGJpb2xvZ3k8L2FiYnItMT48L3BlcmlvZGljYWw+PGFsdC1w
ZXJpb2RpY2FsPjxmdWxsLXRpdGxlPlNlbWluIENlbGwgRGV2IEJpb2w8L2Z1bGwtdGl0bGU+PGFi
YnItMT5TZW1pbmFycyBpbiBjZWxsICZhbXA7IGRldmVsb3BtZW50YWwgYmlvbG9neTwvYWJici0x
PjwvYWx0LXBlcmlvZGljYWw+PHBhZ2VzPjYzMS05PC9wYWdlcz48dm9sdW1lPjIzPC92b2x1bWU+
PG51bWJlcj42PC9udW1iZXI+PGVkaXRpb24+MjAxMi8wMS8yNjwvZWRpdGlvbj48a2V5d29yZHM+
PGtleXdvcmQ+QW5pbWFsczwva2V5d29yZD48a2V5d29yZD5GYXR0eSBBY2lkcy8gbWV0YWJvbGlz
bTwva2V5d29yZD48a2V5d29yZD5IdW1hbnM8L2tleXdvcmQ+PGtleXdvcmQ+TGlwaWQgTWV0YWJv
bGlzbTwva2V5d29yZD48a2V5d29yZD5QZXJveGlzb21lIFByb2xpZmVyYXRvci1BY3RpdmF0ZWQg
UmVjZXB0b3JzL2NoZW1pc3RyeS9nZW5ldGljcy8gcGh5c2lvbG9neTwva2V5d29yZD48a2V5d29y
ZD5Qcm90ZWluIElzb2Zvcm1zL2NoZW1pc3RyeS9nZW5ldGljcy9waHlzaW9sb2d5PC9rZXl3b3Jk
Pjwva2V5d29yZHM+PGRhdGVzPjx5ZWFyPjIwMTI8L3llYXI+PHB1Yi1kYXRlcz48ZGF0ZT5BdWc8
L2RhdGU+PC9wdWItZGF0ZXM+PC9kYXRlcz48aXNibj4xMDk2LTM2MzQgKEVsZWN0cm9uaWMpJiN4
RDsxMDg0LTk1MjEgKExpbmtpbmcpPC9pc2JuPjxhY2Nlc3Npb24tbnVtPjIyMjczNjkyPC9hY2Nl
c3Npb24tbnVtPjx1cmxzPjwvdXJscz48ZWxlY3Ryb25pYy1yZXNvdXJjZS1udW0+MTAuMTAxNi9q
LnNlbWNkYi4yMDEyLjAxLjAwMzwvZWxlY3Ryb25pYy1yZXNvdXJjZS1udW0+PHJlbW90ZS1kYXRh
YmFzZS1wcm92aWRlcj5OTE08L3JlbW90ZS1kYXRhYmFzZS1wcm92aWRlcj48bGFuZ3VhZ2U+ZW5n
PC9sYW5ndWFnZT48L3JlY29yZD48L0NpdGU+PENpdGU+PEF1dGhvcj5UYWlsbGV1eDwvQXV0aG9y
PjxZZWFyPjIwMTI8L1llYXI+PFJlY051bT4yNjwvUmVjTnVtPjxyZWNvcmQ+PHJlYy1udW1iZXI+
MjY8L3JlYy1udW1iZXI+PGZvcmVpZ24ta2V5cz48a2V5IGFwcD0iRU4iIGRiLWlkPSJzemVmZjlh
dm4wdmV3b2V2d3ptNWRleGFkZWVldnIyZXd6cHMiPjI2PC9rZXk+PC9mb3JlaWduLWtleXM+PHJl
Zi10eXBlIG5hbWU9IkpvdXJuYWwgQXJ0aWNsZSI+MTc8L3JlZi10eXBlPjxjb250cmlidXRvcnM+
PGF1dGhvcnM+PGF1dGhvcj5UYWlsbGV1eCwgQS48L2F1dGhvcj48YXV0aG9yPldvdXRlcnMsIEsu
PC9hdXRob3I+PGF1dGhvcj5TdGFlbHMsIEIuPC9hdXRob3I+PC9hdXRob3JzPjwvY29udHJpYnV0
b3JzPjxhdXRoLWFkZHJlc3M+VW5pdmVyc2l0ZSBMaWxsZSBOb3JkIGRlIEZyYW5jZSwgRi01OTAw
MCBMaWxsZSwgRnJhbmNlLjwvYXV0aC1hZGRyZXNzPjx0aXRsZXM+PHRpdGxlPlJvbGVzIG9mIFBQ
QVJzIGluIE5BRkxEOiBwb3RlbnRpYWwgdGhlcmFwZXV0aWMgdGFyZ2V0czwvdGl0bGU+PHNlY29u
ZGFyeS10aXRsZT5CaW9jaGltIEJpb3BoeXMgQWN0YTwvc2Vjb25kYXJ5LXRpdGxlPjxhbHQtdGl0
bGU+QmlvY2hpbWljYSBldCBiaW9waHlzaWNhIGFjdGE8L2FsdC10aXRsZT48L3RpdGxlcz48cGVy
aW9kaWNhbD48ZnVsbC10aXRsZT5CaW9jaGltIEJpb3BoeXMgQWN0YTwvZnVsbC10aXRsZT48YWJi
ci0xPkJpb2NoaW1pY2EgZXQgYmlvcGh5c2ljYSBhY3RhPC9hYmJyLTE+PC9wZXJpb2RpY2FsPjxh
bHQtcGVyaW9kaWNhbD48ZnVsbC10aXRsZT5CaW9jaGltIEJpb3BoeXMgQWN0YTwvZnVsbC10aXRs
ZT48YWJici0xPkJpb2NoaW1pY2EgZXQgYmlvcGh5c2ljYSBhY3RhPC9hYmJyLTE+PC9hbHQtcGVy
aW9kaWNhbD48cGFnZXM+ODA5LTE4PC9wYWdlcz48dm9sdW1lPjE4MjE8L3ZvbHVtZT48bnVtYmVy
PjU8L251bWJlcj48ZWRpdGlvbj4yMDExLzExLzA4PC9lZGl0aW9uPjxrZXl3b3Jkcz48a2V5d29y
ZD5DbGluaWNhbCBUcmlhbHMgYXMgVG9waWM8L2tleXdvcmQ+PGtleXdvcmQ+RmF0dHkgTGl2ZXIv
Y29tcGxpY2F0aW9ucy9kaWFnbm9zaXMvZHJ1ZyB0aGVyYXB5L2V0aW9sb2d5L21ldGFib2xpc208
L2tleXdvcmQ+PGtleXdvcmQ+R2VuZSBFeHByZXNzaW9uL2RydWcgZWZmZWN0czwva2V5d29yZD48
a2V5d29yZD5IdW1hbnM8L2tleXdvcmQ+PGtleXdvcmQ+SW5mbGFtbWF0aW9uL21ldGFib2xpc208
L2tleXdvcmQ+PGtleXdvcmQ+TGl2ZXIvbWV0YWJvbGlzbS9waHlzaW9wYXRob2xvZ3k8L2tleXdv
cmQ+PGtleXdvcmQ+UGVyb3hpc29tZSBQcm9saWZlcmF0b3ItQWN0aXZhdGVkIFJlY2VwdG9ycy9h
Z29uaXN0cy9nZW5ldGljcy8gbWV0YWJvbGlzbTwva2V5d29yZD48a2V5d29yZD5UaGlhem9sZXMv
dGhlcmFwZXV0aWMgdXNlPC9rZXl3b3JkPjxrZXl3b3JkPlRyaWdseWNlcmlkZXMvIG1ldGFib2xp
c208L2tleXdvcmQ+PC9rZXl3b3Jkcz48ZGF0ZXM+PHllYXI+MjAxMjwveWVhcj48cHViLWRhdGVz
PjxkYXRlPk1heTwvZGF0ZT48L3B1Yi1kYXRlcz48L2RhdGVzPjxpc2JuPjAwMDYtMzAwMiAoUHJp
bnQpJiN4RDswMDA2LTMwMDIgKExpbmtpbmcpPC9pc2JuPjxhY2Nlc3Npb24tbnVtPjIyMDU2NzYz
PC9hY2Nlc3Npb24tbnVtPjx1cmxzPjwvdXJscz48ZWxlY3Ryb25pYy1yZXNvdXJjZS1udW0+MTAu
MTAxNi9qLmJiYWxpcC4yMDExLjEwLjAxNjwvZWxlY3Ryb25pYy1yZXNvdXJjZS1udW0+PHJlbW90
ZS1kYXRhYmFzZS1wcm92aWRlcj5OTE08L3JlbW90ZS1kYXRhYmFzZS1wcm92aWRlcj48bGFuZ3Vh
Z2U+ZW5nPC9sYW5ndWFnZT48L3JlY29yZD48L0NpdGU+PENpdGU+PEF1dGhvcj5CYXJyb3NvPC9B
dXRob3I+PFllYXI+MjAxMTwvWWVhcj48UmVjTnVtPjM0PC9SZWNOdW0+PHJlY29yZD48cmVjLW51
bWJlcj4zNDwvcmVjLW51bWJlcj48Zm9yZWlnbi1rZXlzPjxrZXkgYXBwPSJFTiIgZGItaWQ9InN6
ZWZmOWF2bjB2ZXdvZXZ3em01ZGV4YWRlZWV2cjJld3pwcyI+MzQ8L2tleT48L2ZvcmVpZ24ta2V5
cz48cmVmLXR5cGUgbmFtZT0iSm91cm5hbCBBcnRpY2xlIj4xNzwvcmVmLXR5cGU+PGNvbnRyaWJ1
dG9ycz48YXV0aG9ycz48YXV0aG9yPkJhcnJvc28sIEUuPC9hdXRob3I+PGF1dGhvcj5Sb2RyaWd1
ZXotQ2Fsdm8sIFIuPC9hdXRob3I+PGF1dGhvcj5TZXJyYW5vLU1hcmNvLCBMLjwvYXV0aG9yPjxh
dXRob3I+QXN0dWRpbGxvLCBBLiBNLjwvYXV0aG9yPjxhdXRob3I+QmFsc2luZGUsIEouPC9hdXRo
b3I+PGF1dGhvcj5QYWxvbWVyLCBYLjwvYXV0aG9yPjxhdXRob3I+VmF6cXVlei1DYXJyZXJhLCBN
LjwvYXV0aG9yPjwvYXV0aG9ycz48L2NvbnRyaWJ1dG9ycz48YXV0aC1hZGRyZXNzPkRlcGFydG1l
bnQgb2YgUGhhcm1hY29sb2d5IGFuZCBUaGVyYXBldXRpYyBDaGVtaXN0cnksIGFuZCBJbnN0aXR1
dCBkZSBCaW9tZWRpY2luYSBkZSBsYSBVbml2ZXJzaXR5IG9mIEJhcmNlbG9uYSwgQmFyY2Vsb25h
LiBTcGFpbi48L2F1dGgtYWRkcmVzcz48dGl0bGVzPjx0aXRsZT5UaGUgUFBBUmJldGEvZGVsdGEg
YWN0aXZhdG9yIEdXNTAxNTE2IHByZXZlbnRzIHRoZSBkb3duLXJlZ3VsYXRpb24gb2YgQU1QSyBj
YXVzZWQgYnkgYSBoaWdoLWZhdCBkaWV0IGluIGxpdmVyIGFuZCBhbXBsaWZpZXMgdGhlIFBHQy0x
YWxwaGEtTGlwaW4gMS1QUEFSYWxwaGEgcGF0aHdheSBsZWFkaW5nIHRvIGluY3JlYXNlZCBmYXR0
eSBhY2lkIG94aWRhdGlvbjwvdGl0bGU+PHNlY29uZGFyeS10aXRsZT5FbmRvY3Jpbm9sb2d5PC9z
ZWNvbmRhcnktdGl0bGU+PGFsdC10aXRsZT5FbmRvY3Jpbm9sb2d5PC9hbHQtdGl0bGU+PC90aXRs
ZXM+PHBlcmlvZGljYWw+PGZ1bGwtdGl0bGU+RW5kb2NyaW5vbG9neTwvZnVsbC10aXRsZT48YWJi
ci0xPkVuZG9jcmlub2xvZ3k8L2FiYnItMT48L3BlcmlvZGljYWw+PGFsdC1wZXJpb2RpY2FsPjxm
dWxsLXRpdGxlPkVuZG9jcmlub2xvZ3k8L2Z1bGwtdGl0bGU+PGFiYnItMT5FbmRvY3Jpbm9sb2d5
PC9hYmJyLTE+PC9hbHQtcGVyaW9kaWNhbD48cGFnZXM+MTg0OC01OTwvcGFnZXM+PHZvbHVtZT4x
NTI8L3ZvbHVtZT48bnVtYmVyPjU8L251bWJlcj48ZWRpdGlvbj4yMDExLzAzLzAzPC9lZGl0aW9u
PjxrZXl3b3Jkcz48a2V5d29yZD5BTVAtQWN0aXZhdGVkIFByb3RlaW4gS2luYXNlcy8gbWV0YWJv
bGlzbTwva2V5d29yZD48a2V5d29yZD5BbmltYWxzPC9rZXl3b3JkPjxrZXl3b3JkPkRpZXRhcnkg
RmF0cy9hZG1pbmlzdHJhdGlvbiAmYW1wOyBkb3NhZ2UvYWR2ZXJzZSBlZmZlY3RzPC9rZXl3b3Jk
PjxrZXl3b3JkPkRvd24tUmVndWxhdGlvbi9kcnVnIGVmZmVjdHM8L2tleXdvcmQ+PGtleXdvcmQ+
RmF0dHkgQWNpZHMvbWV0YWJvbGlzbTwva2V5d29yZD48a2V5d29yZD5HbHVjb3NlIFRvbGVyYW5j
ZSBUZXN0PC9rZXl3b3JkPjxrZXl3b3JkPkh5cGVydHJpZ2x5Y2VyaWRlbWlhL2V0aW9sb2d5L21l
dGFib2xpc20vcHJldmVudGlvbiAmYW1wOyBjb250cm9sPC9rZXl3b3JkPjxrZXl3b3JkPkltbXVu
b2Jsb3R0aW5nPC9rZXl3b3JkPjxrZXl3b3JkPkxpcGlkcy9ibG9vZDwva2V5d29yZD48a2V5d29y
ZD5MaXZlci8gZHJ1ZyBlZmZlY3RzL21ldGFib2xpc208L2tleXdvcmQ+PGtleXdvcmQ+TWljZTwv
a2V5d29yZD48a2V5d29yZD5OdWNsZWFyIFByb3RlaW5zLyBnZW5ldGljcy9tZXRhYm9saXNtPC9r
ZXl3b3JkPjxrZXl3b3JkPk94aWRhdGlvbi1SZWR1Y3Rpb24vZHJ1ZyBlZmZlY3RzPC9rZXl3b3Jk
PjxrZXl3b3JkPlBQQVIgYWxwaGEvIGdlbmV0aWNzL21ldGFib2xpc208L2tleXdvcmQ+PGtleXdv
cmQ+UFBBUiBnYW1tYS9hZ29uaXN0cy9tZXRhYm9saXNtPC9rZXl3b3JkPjxrZXl3b3JkPlBQQVIt
YmV0YS9hZ29uaXN0cy9tZXRhYm9saXNtPC9rZXl3b3JkPjxrZXl3b3JkPlBob3NwaGF0aWRhdGUg
UGhvc3BoYXRhc2U8L2tleXdvcmQ+PGtleXdvcmQ+UGhvc3Bob3J5bGF0aW9uL2RydWcgZWZmZWN0
czwva2V5d29yZD48a2V5d29yZD5SZWNlcHRvcnMsIExETC9nZW5ldGljcy9tZXRhYm9saXNtPC9r
ZXl3b3JkPjxrZXl3b3JkPlJldmVyc2UgVHJhbnNjcmlwdGFzZSBQb2x5bWVyYXNlIENoYWluIFJl
YWN0aW9uPC9rZXl3b3JkPjxrZXl3b3JkPlNpZ25hbCBUcmFuc2R1Y3Rpb24vZHJ1ZyBlZmZlY3Rz
PC9rZXl3b3JkPjxrZXl3b3JkPlRoaWF6b2xlcy8gcGhhcm1hY29sb2d5PC9rZXl3b3JkPjxrZXl3
b3JkPlRyYW5zLUFjdGl2YXRvcnMvIGdlbmV0aWNzL21ldGFib2xpc208L2tleXdvcmQ+PGtleXdv
cmQ+VHJpZ2x5Y2VyaWRlcy9tZXRhYm9saXNtPC9rZXl3b3JkPjwva2V5d29yZHM+PGRhdGVzPjx5
ZWFyPjIwMTE8L3llYXI+PHB1Yi1kYXRlcz48ZGF0ZT5NYXk8L2RhdGU+PC9wdWItZGF0ZXM+PC9k
YXRlcz48aXNibj4xOTQ1LTcxNzAgKEVsZWN0cm9uaWMpJiN4RDswMDEzLTcyMjcgKExpbmtpbmcp
PC9pc2JuPjxhY2Nlc3Npb24tbnVtPjIxMzYzOTM3PC9hY2Nlc3Npb24tbnVtPjx1cmxzPjwvdXJs
cz48ZWxlY3Ryb25pYy1yZXNvdXJjZS1udW0+MTAuMTIxMC9lbi4yMDEwLTE0Njg8L2VsZWN0cm9u
aWMtcmVzb3VyY2UtbnVtPjxyZW1vdGUtZGF0YWJhc2UtcHJvdmlkZXI+TkxNPC9yZW1vdGUtZGF0
YWJhc2UtcHJvdmlkZXI+PGxhbmd1YWdlPmVuZzwvbGFuZ3VhZ2U+PC9yZWNvcmQ+PC9DaXRlPjxD
aXRlPjxBdXRob3I+Q29sbDwvQXV0aG9yPjxZZWFyPjIwMTA8L1llYXI+PFJlY051bT40MDwvUmVj
TnVtPjxyZWNvcmQ+PHJlYy1udW1iZXI+NDA8L3JlYy1udW1iZXI+PGZvcmVpZ24ta2V5cz48a2V5
IGFwcD0iRU4iIGRiLWlkPSJzemVmZjlhdm4wdmV3b2V2d3ptNWRleGFkZWVldnIyZXd6cHMiPjQw
PC9rZXk+PC9mb3JlaWduLWtleXM+PHJlZi10eXBlIG5hbWU9IkpvdXJuYWwgQXJ0aWNsZSI+MTc8
L3JlZi10eXBlPjxjb250cmlidXRvcnM+PGF1dGhvcnM+PGF1dGhvcj5Db2xsLCBULjwvYXV0aG9y
PjxhdXRob3I+QWx2YXJlei1HdWFyZGlhLCBELjwvYXV0aG9yPjxhdXRob3I+QmFycm9zbywgRS48
L2F1dGhvcj48YXV0aG9yPkdvbWV6LUZvaXgsIEEuIE0uPC9hdXRob3I+PGF1dGhvcj5QYWxvbWVy
LCBYLjwvYXV0aG9yPjxhdXRob3I+TGFndW5hLCBKLiBDLjwvYXV0aG9yPjxhdXRob3I+VmF6cXVl
ei1DYXJyZXJhLCBNLjwvYXV0aG9yPjwvYXV0aG9ycz48L2NvbnRyaWJ1dG9ycz48YXV0aC1hZGRy
ZXNzPlVuaXRhdCBkZSBGYXJtYWNvbG9naWEuIEZhY3VsdGF0IGRlIEZhcm1hY2lhLCBEaWFnb25h
bCA2NDMsIEUtMDgwMjggQmFyY2Vsb25hLCBTcGFpbi48L2F1dGgtYWRkcmVzcz48dGl0bGVzPjx0
aXRsZT5BY3RpdmF0aW9uIG9mIHBlcm94aXNvbWUgcHJvbGlmZXJhdG9yLWFjdGl2YXRlZCByZWNl
cHRvci1kZWx0YSBieSBHVzUwMTUxNiBwcmV2ZW50cyBmYXR0eSBhY2lkLWluZHVjZWQgbnVjbGVh
ciBmYWN0b3Ita2FwcGFCIGFjdGl2YXRpb24gYW5kIGluc3VsaW4gcmVzaXN0YW5jZSBpbiBza2Vs
ZXRhbCBtdXNjbGUgY2VsbHM8L3RpdGxlPjxzZWNvbmRhcnktdGl0bGU+RW5kb2NyaW5vbG9neTwv
c2Vjb25kYXJ5LXRpdGxlPjxhbHQtdGl0bGU+RW5kb2NyaW5vbG9neTwvYWx0LXRpdGxlPjwvdGl0
bGVzPjxwZXJpb2RpY2FsPjxmdWxsLXRpdGxlPkVuZG9jcmlub2xvZ3k8L2Z1bGwtdGl0bGU+PGFi
YnItMT5FbmRvY3Jpbm9sb2d5PC9hYmJyLTE+PC9wZXJpb2RpY2FsPjxhbHQtcGVyaW9kaWNhbD48
ZnVsbC10aXRsZT5FbmRvY3Jpbm9sb2d5PC9mdWxsLXRpdGxlPjxhYmJyLTE+RW5kb2NyaW5vbG9n
eTwvYWJici0xPjwvYWx0LXBlcmlvZGljYWw+PHBhZ2VzPjE1NjAtOTwvcGFnZXM+PHZvbHVtZT4x
NTE8L3ZvbHVtZT48bnVtYmVyPjQ8L251bWJlcj48ZWRpdGlvbj4yMDEwLzAyLzI3PC9lZGl0aW9u
PjxrZXl3b3Jkcz48a2V5d29yZD5BbmFseXNpcyBvZiBWYXJpYW5jZTwva2V5d29yZD48a2V5d29y
ZD5BbmltYWxzPC9rZXl3b3JkPjxrZXl3b3JkPkJsb3R0aW5nLCBXZXN0ZXJuPC9rZXl3b3JkPjxr
ZXl3b3JkPkNhcm5pdGluZSBPLVBhbG1pdG95bHRyYW5zZmVyYXNlL2dlbmV0aWNzL21ldGFib2xp
c208L2tleXdvcmQ+PGtleXdvcmQ+Q2VsbCBMaW5lPC9rZXl3b3JkPjxrZXl3b3JkPkNlbGwgTnVj
bGV1cy9nZW5ldGljcy9tZXRhYm9saXNtPC9rZXl3b3JkPjxrZXl3b3JkPkVsZWN0cm9waG9yZXRp
YyBNb2JpbGl0eSBTaGlmdCBBc3NheTwva2V5d29yZD48a2V5d29yZD5FcG94eSBDb21wb3VuZHMv
cGhhcm1hY29sb2d5PC9rZXl3b3JkPjxrZXl3b3JkPkZhdHR5IEFjaWRzLyBtZXRhYm9saXNtPC9r
ZXl3b3JkPjxrZXl3b3JkPkh1bWFuczwva2V5d29yZD48a2V5d29yZD5JbnN1bGluIFJlc2lzdGFu
Y2UvZ2VuZXRpY3MvIHBoeXNpb2xvZ3k8L2tleXdvcmQ+PGtleXdvcmQ+SW50ZXJsZXVraW4tNi9t
ZXRhYm9saXNtPC9rZXl3b3JkPjxrZXl3b3JkPk1pY2U8L2tleXdvcmQ+PGtleXdvcmQ+TXVzY2xl
LCBTa2VsZXRhbC9kcnVnIGVmZmVjdHMvIG1ldGFib2xpc208L2tleXdvcmQ+PGtleXdvcmQ+TkYt
a2FwcGEgQi9nZW5ldGljcy8gbWV0YWJvbGlzbTwva2V5d29yZD48a2V5d29yZD5QUEFSIGRlbHRh
L2dlbmV0aWNzLyBtZXRhYm9saXNtPC9rZXl3b3JkPjxrZXl3b3JkPlByb3RlaW4gS2luYXNlcy9n
ZW5ldGljcy9tZXRhYm9saXNtPC9rZXl3b3JkPjxrZXl3b3JkPlJOQSwgTWVzc2VuZ2VyL2dlbmV0
aWNzL21ldGFib2xpc208L2tleXdvcmQ+PGtleXdvcmQ+UmV2ZXJzZSBUcmFuc2NyaXB0YXNlIFBv
bHltZXJhc2UgQ2hhaW4gUmVhY3Rpb248L2tleXdvcmQ+PGtleXdvcmQ+U3VsZm9uZXMvcGhhcm1h
Y29sb2d5PC9rZXl3b3JkPjxrZXl3b3JkPlRoaWF6b2xlcy8gcGhhcm1hY29sb2d5PC9rZXl3b3Jk
PjxrZXl3b3JkPlRoaW9waGVuZXMvcGhhcm1hY29sb2d5PC9rZXl3b3JkPjwva2V5d29yZHM+PGRh
dGVzPjx5ZWFyPjIwMTA8L3llYXI+PHB1Yi1kYXRlcz48ZGF0ZT5BcHI8L2RhdGU+PC9wdWItZGF0
ZXM+PC9kYXRlcz48aXNibj4xOTQ1LTcxNzAgKEVsZWN0cm9uaWMpJiN4RDswMDEzLTcyMjcgKExp
bmtpbmcpPC9pc2JuPjxhY2Nlc3Npb24tbnVtPjIwMTg1NzYyPC9hY2Nlc3Npb24tbnVtPjx1cmxz
PjwvdXJscz48ZWxlY3Ryb25pYy1yZXNvdXJjZS1udW0+MTAuMTIxMC9lbi4yMDA5LTEyMTE8L2Vs
ZWN0cm9uaWMtcmVzb3VyY2UtbnVtPjxyZW1vdGUtZGF0YWJhc2UtcHJvdmlkZXI+TkxNPC9yZW1v
dGUtZGF0YWJhc2UtcHJvdmlkZXI+PGxhbmd1YWdlPmVuZzwvbGFuZ3VhZ2U+PC9yZWNvcmQ+PC9D
aXRlPjxDaXRlPjxBdXRob3I+TGVlPC9BdXRob3I+PFllYXI+MjAwNjwvWWVhcj48UmVjTnVtPjQ2
PC9SZWNOdW0+PHJlY29yZD48cmVjLW51bWJlcj40NjwvcmVjLW51bWJlcj48Zm9yZWlnbi1rZXlz
PjxrZXkgYXBwPSJFTiIgZGItaWQ9InN6ZWZmOWF2bjB2ZXdvZXZ3em01ZGV4YWRlZWV2cjJld3pw
cyI+NDY8L2tleT48L2ZvcmVpZ24ta2V5cz48cmVmLXR5cGUgbmFtZT0iSm91cm5hbCBBcnRpY2xl
Ij4xNzwvcmVmLXR5cGU+PGNvbnRyaWJ1dG9ycz48YXV0aG9ycz48YXV0aG9yPkxlZSwgQy4gSC48
L2F1dGhvcj48YXV0aG9yPk9sc29uLCBQLjwvYXV0aG9yPjxhdXRob3I+SGV2ZW5lciwgQS48L2F1
dGhvcj48YXV0aG9yPk1laGwsIEkuPC9hdXRob3I+PGF1dGhvcj5DaG9uZywgTC4gVy48L2F1dGhv
cj48YXV0aG9yPk9sZWZza3ksIEouIE0uPC9hdXRob3I+PGF1dGhvcj5Hb256YWxleiwgRi4gSi48
L2F1dGhvcj48YXV0aG9yPkhhbSwgSi48L2F1dGhvcj48YXV0aG9yPkthbmcsIEguPC9hdXRob3I+
PGF1dGhvcj5QZXRlcnMsIEouIE0uPC9hdXRob3I+PGF1dGhvcj5FdmFucywgUi4gTS48L2F1dGhv
cj48L2F1dGhvcnM+PC9jb250cmlidXRvcnM+PGF1dGgtYWRkcmVzcz5EZXBhcnRtZW50IG9mIEdl
bmV0aWNzIGFuZCBDb21wbGV4IERpc2Vhc2VzLCBIYXJ2YXJkIFNjaG9vbCBvZiBQdWJsaWMgSGVh
bHRoLCBCb3N0b24sIE1BIDAyMTE1LCBVU0EuPC9hdXRoLWFkZHJlc3M+PHRpdGxlcz48dGl0bGU+
UFBBUmRlbHRhIHJlZ3VsYXRlcyBnbHVjb3NlIG1ldGFib2xpc20gYW5kIGluc3VsaW4gc2Vuc2l0
aXZpdHk8L3RpdGxlPjxzZWNvbmRhcnktdGl0bGU+UHJvYyBOYXRsIEFjYWQgU2NpIFUgUyBBPC9z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PjwvYWx0LXBlcmlvZGljYWw+PHBhZ2VzPjM0NDQtOTwvcGFnZXM+PHZvbHVtZT4xMDM8L3ZvbHVt
ZT48bnVtYmVyPjk8L251bWJlcj48ZWRpdGlvbj4yMDA2LzAyLzI0PC9lZGl0aW9uPjxrZXl3b3Jk
cz48a2V5d29yZD5BbmltYWxzPC9rZXl3b3JkPjxrZXl3b3JkPkZhdHR5IEFjaWRzL21ldGFib2xp
c208L2tleXdvcmQ+PGtleXdvcmQ+R2VuZSBFeHByZXNzaW9uIFJlZ3VsYXRpb248L2tleXdvcmQ+
PGtleXdvcmQ+R2x1Y29zZS8gbWV0YWJvbGlzbTwva2V5d29yZD48a2V5d29yZD5HbHVjb3NlIElu
dG9sZXJhbmNlPC9rZXl3b3JkPjxrZXl3b3JkPkluc3VsaW4vIG1ldGFib2xpc208L2tleXdvcmQ+
PGtleXdvcmQ+TGl2ZXIvZHJ1ZyBlZmZlY3RzL21ldGFib2xpc208L2tleXdvcmQ+PGtleXdvcmQ+
TWljZTwva2V5d29yZD48a2V5d29yZD5NaWNlLCBJbmJyZWQgQzU3Qkw8L2tleXdvcmQ+PGtleXdv
cmQ+TWljZSwgS25vY2tvdXQ8L2tleXdvcmQ+PGtleXdvcmQ+TXV0YXRpb24vZ2VuZXRpY3M8L2tl
eXdvcmQ+PGtleXdvcmQ+T2xpZ29udWNsZW90aWRlIEFycmF5IFNlcXVlbmNlIEFuYWx5c2lzPC9r
ZXl3b3JkPjxrZXl3b3JkPlBQQVIgZGVsdGEvYWdvbmlzdHMvZGVmaWNpZW5jeS9nZW5ldGljcy8g
bWV0YWJvbGlzbTwva2V5d29yZD48a2V5d29yZD5QZW50b3NlIFBob3NwaGF0ZSBQYXRod2F5PC9r
ZXl3b3JkPjxrZXl3b3JkPlRyYW5zY3JpcHRpb24sIEdlbmV0aWMvZ2VuZXRpY3M8L2tleXdvcmQ+
PC9rZXl3b3Jkcz48ZGF0ZXM+PHllYXI+MjAwNjwveWVhcj48cHViLWRhdGVzPjxkYXRlPkZlYiAy
ODwvZGF0ZT48L3B1Yi1kYXRlcz48L2RhdGVzPjxpc2JuPjAwMjctODQyNCAoUHJpbnQpJiN4RDsw
MDI3LTg0MjQgKExpbmtpbmcpPC9pc2JuPjxhY2Nlc3Npb24tbnVtPjE2NDkyNzM0PC9hY2Nlc3Np
b24tbnVtPjx1cmxzPjwvdXJscz48Y3VzdG9tMj4xNDEzOTE4PC9jdXN0b20yPjxlbGVjdHJvbmlj
LXJlc291cmNlLW51bT4xMC4xMDczL3BuYXMuMDUxMTI1MzEwMzwvZWxlY3Ryb25pYy1yZXNvdXJj
ZS1udW0+PHJlbW90ZS1kYXRhYmFzZS1wcm92aWRlcj5OTE08L3JlbW90ZS1kYXRhYmFzZS1wcm92
aWRlcj48bGFuZ3VhZ2U+ZW5nPC9sYW5ndWFnZT48L3JlY29yZD48L0NpdGU+PC9FbmROb3RlPn==
</w:fldData>
        </w:fldChar>
      </w:r>
      <w:r w:rsidR="007C18E2" w:rsidRPr="0083757A">
        <w:rPr>
          <w:rFonts w:ascii="Book Antiqua" w:hAnsi="Book Antiqua" w:cs="Arial"/>
          <w:szCs w:val="24"/>
        </w:rPr>
        <w:instrText xml:space="preserve"> ADDIN EN.CITE </w:instrText>
      </w:r>
      <w:r w:rsidR="007C18E2" w:rsidRPr="0083757A">
        <w:rPr>
          <w:rFonts w:ascii="Book Antiqua" w:hAnsi="Book Antiqua" w:cs="Arial"/>
          <w:szCs w:val="24"/>
        </w:rPr>
        <w:fldChar w:fldCharType="begin">
          <w:fldData xml:space="preserve">PEVuZE5vdGU+PENpdGU+PEF1dGhvcj5Qb3Vsc2VuPC9BdXRob3I+PFllYXI+MjAxMjwvWWVhcj48
UmVjTnVtPjIxPC9SZWNOdW0+PERpc3BsYXlUZXh0PjxzdHlsZSBmYWNlPSJzdXBlcnNjcmlwdCI+
WzE5LTIxLCAzMCwgMzFdPC9zdHlsZT48L0Rpc3BsYXlUZXh0PjxyZWNvcmQ+PHJlYy1udW1iZXI+
MjE8L3JlYy1udW1iZXI+PGZvcmVpZ24ta2V5cz48a2V5IGFwcD0iRU4iIGRiLWlkPSJzemVmZjlh
dm4wdmV3b2V2d3ptNWRleGFkZWVldnIyZXd6cHMiPjIxPC9rZXk+PC9mb3JlaWduLWtleXM+PHJl
Zi10eXBlIG5hbWU9IkpvdXJuYWwgQXJ0aWNsZSI+MTc8L3JlZi10eXBlPjxjb250cmlidXRvcnM+
PGF1dGhvcnM+PGF1dGhvcj5Qb3Vsc2VuLCBMbDwvYXV0aG9yPjxhdXRob3I+U2llcnNiYWVrLCBN
LjwvYXV0aG9yPjxhdXRob3I+TWFuZHJ1cCwgUy48L2F1dGhvcj48L2F1dGhvcnM+PC9jb250cmli
dXRvcnM+PGF1dGgtYWRkcmVzcz5Vbml2ZXJzaXR5IG9mIFNvdXRoZXJuIERlbm1hcmssIERlcGFy
dG1lbnQgb2YgQmlvY2hlbWlzdHJ5IGFuZCBNb2xlY3VsYXIgQmlvbG9neSwgQ2FtcHVzdmVqIDU1
LCBESy01MjMwLCBPZGVuc2UgTSwgRGVubWFyay4gbGFyc2NwQGJtYi5zZHUuZGs8L2F1dGgtYWRk
cmVzcz48dGl0bGVzPjx0aXRsZT5QUEFSczogZmF0dHkgYWNpZCBzZW5zb3JzIGNvbnRyb2xsaW5n
IG1ldGFib2xpc208L3RpdGxlPjxzZWNvbmRhcnktdGl0bGU+U2VtaW4gQ2VsbCBEZXYgQmlvbDwv
c2Vjb25kYXJ5LXRpdGxlPjxhbHQtdGl0bGU+U2VtaW5hcnMgaW4gY2VsbCAmYW1wOyBkZXZlbG9w
bWVudGFsIGJpb2xvZ3k8L2FsdC10aXRsZT48L3RpdGxlcz48cGVyaW9kaWNhbD48ZnVsbC10aXRs
ZT5TZW1pbiBDZWxsIERldiBCaW9sPC9mdWxsLXRpdGxlPjxhYmJyLTE+U2VtaW5hcnMgaW4gY2Vs
bCAmYW1wOyBkZXZlbG9wbWVudGFsIGJpb2xvZ3k8L2FiYnItMT48L3BlcmlvZGljYWw+PGFsdC1w
ZXJpb2RpY2FsPjxmdWxsLXRpdGxlPlNlbWluIENlbGwgRGV2IEJpb2w8L2Z1bGwtdGl0bGU+PGFi
YnItMT5TZW1pbmFycyBpbiBjZWxsICZhbXA7IGRldmVsb3BtZW50YWwgYmlvbG9neTwvYWJici0x
PjwvYWx0LXBlcmlvZGljYWw+PHBhZ2VzPjYzMS05PC9wYWdlcz48dm9sdW1lPjIzPC92b2x1bWU+
PG51bWJlcj42PC9udW1iZXI+PGVkaXRpb24+MjAxMi8wMS8yNjwvZWRpdGlvbj48a2V5d29yZHM+
PGtleXdvcmQ+QW5pbWFsczwva2V5d29yZD48a2V5d29yZD5GYXR0eSBBY2lkcy8gbWV0YWJvbGlz
bTwva2V5d29yZD48a2V5d29yZD5IdW1hbnM8L2tleXdvcmQ+PGtleXdvcmQ+TGlwaWQgTWV0YWJv
bGlzbTwva2V5d29yZD48a2V5d29yZD5QZXJveGlzb21lIFByb2xpZmVyYXRvci1BY3RpdmF0ZWQg
UmVjZXB0b3JzL2NoZW1pc3RyeS9nZW5ldGljcy8gcGh5c2lvbG9neTwva2V5d29yZD48a2V5d29y
ZD5Qcm90ZWluIElzb2Zvcm1zL2NoZW1pc3RyeS9nZW5ldGljcy9waHlzaW9sb2d5PC9rZXl3b3Jk
Pjwva2V5d29yZHM+PGRhdGVzPjx5ZWFyPjIwMTI8L3llYXI+PHB1Yi1kYXRlcz48ZGF0ZT5BdWc8
L2RhdGU+PC9wdWItZGF0ZXM+PC9kYXRlcz48aXNibj4xMDk2LTM2MzQgKEVsZWN0cm9uaWMpJiN4
RDsxMDg0LTk1MjEgKExpbmtpbmcpPC9pc2JuPjxhY2Nlc3Npb24tbnVtPjIyMjczNjkyPC9hY2Nl
c3Npb24tbnVtPjx1cmxzPjwvdXJscz48ZWxlY3Ryb25pYy1yZXNvdXJjZS1udW0+MTAuMTAxNi9q
LnNlbWNkYi4yMDEyLjAxLjAwMzwvZWxlY3Ryb25pYy1yZXNvdXJjZS1udW0+PHJlbW90ZS1kYXRh
YmFzZS1wcm92aWRlcj5OTE08L3JlbW90ZS1kYXRhYmFzZS1wcm92aWRlcj48bGFuZ3VhZ2U+ZW5n
PC9sYW5ndWFnZT48L3JlY29yZD48L0NpdGU+PENpdGU+PEF1dGhvcj5UYWlsbGV1eDwvQXV0aG9y
PjxZZWFyPjIwMTI8L1llYXI+PFJlY051bT4yNjwvUmVjTnVtPjxyZWNvcmQ+PHJlYy1udW1iZXI+
MjY8L3JlYy1udW1iZXI+PGZvcmVpZ24ta2V5cz48a2V5IGFwcD0iRU4iIGRiLWlkPSJzemVmZjlh
dm4wdmV3b2V2d3ptNWRleGFkZWVldnIyZXd6cHMiPjI2PC9rZXk+PC9mb3JlaWduLWtleXM+PHJl
Zi10eXBlIG5hbWU9IkpvdXJuYWwgQXJ0aWNsZSI+MTc8L3JlZi10eXBlPjxjb250cmlidXRvcnM+
PGF1dGhvcnM+PGF1dGhvcj5UYWlsbGV1eCwgQS48L2F1dGhvcj48YXV0aG9yPldvdXRlcnMsIEsu
PC9hdXRob3I+PGF1dGhvcj5TdGFlbHMsIEIuPC9hdXRob3I+PC9hdXRob3JzPjwvY29udHJpYnV0
b3JzPjxhdXRoLWFkZHJlc3M+VW5pdmVyc2l0ZSBMaWxsZSBOb3JkIGRlIEZyYW5jZSwgRi01OTAw
MCBMaWxsZSwgRnJhbmNlLjwvYXV0aC1hZGRyZXNzPjx0aXRsZXM+PHRpdGxlPlJvbGVzIG9mIFBQ
QVJzIGluIE5BRkxEOiBwb3RlbnRpYWwgdGhlcmFwZXV0aWMgdGFyZ2V0czwvdGl0bGU+PHNlY29u
ZGFyeS10aXRsZT5CaW9jaGltIEJpb3BoeXMgQWN0YTwvc2Vjb25kYXJ5LXRpdGxlPjxhbHQtdGl0
bGU+QmlvY2hpbWljYSBldCBiaW9waHlzaWNhIGFjdGE8L2FsdC10aXRsZT48L3RpdGxlcz48cGVy
aW9kaWNhbD48ZnVsbC10aXRsZT5CaW9jaGltIEJpb3BoeXMgQWN0YTwvZnVsbC10aXRsZT48YWJi
ci0xPkJpb2NoaW1pY2EgZXQgYmlvcGh5c2ljYSBhY3RhPC9hYmJyLTE+PC9wZXJpb2RpY2FsPjxh
bHQtcGVyaW9kaWNhbD48ZnVsbC10aXRsZT5CaW9jaGltIEJpb3BoeXMgQWN0YTwvZnVsbC10aXRs
ZT48YWJici0xPkJpb2NoaW1pY2EgZXQgYmlvcGh5c2ljYSBhY3RhPC9hYmJyLTE+PC9hbHQtcGVy
aW9kaWNhbD48cGFnZXM+ODA5LTE4PC9wYWdlcz48dm9sdW1lPjE4MjE8L3ZvbHVtZT48bnVtYmVy
PjU8L251bWJlcj48ZWRpdGlvbj4yMDExLzExLzA4PC9lZGl0aW9uPjxrZXl3b3Jkcz48a2V5d29y
ZD5DbGluaWNhbCBUcmlhbHMgYXMgVG9waWM8L2tleXdvcmQ+PGtleXdvcmQ+RmF0dHkgTGl2ZXIv
Y29tcGxpY2F0aW9ucy9kaWFnbm9zaXMvZHJ1ZyB0aGVyYXB5L2V0aW9sb2d5L21ldGFib2xpc208
L2tleXdvcmQ+PGtleXdvcmQ+R2VuZSBFeHByZXNzaW9uL2RydWcgZWZmZWN0czwva2V5d29yZD48
a2V5d29yZD5IdW1hbnM8L2tleXdvcmQ+PGtleXdvcmQ+SW5mbGFtbWF0aW9uL21ldGFib2xpc208
L2tleXdvcmQ+PGtleXdvcmQ+TGl2ZXIvbWV0YWJvbGlzbS9waHlzaW9wYXRob2xvZ3k8L2tleXdv
cmQ+PGtleXdvcmQ+UGVyb3hpc29tZSBQcm9saWZlcmF0b3ItQWN0aXZhdGVkIFJlY2VwdG9ycy9h
Z29uaXN0cy9nZW5ldGljcy8gbWV0YWJvbGlzbTwva2V5d29yZD48a2V5d29yZD5UaGlhem9sZXMv
dGhlcmFwZXV0aWMgdXNlPC9rZXl3b3JkPjxrZXl3b3JkPlRyaWdseWNlcmlkZXMvIG1ldGFib2xp
c208L2tleXdvcmQ+PC9rZXl3b3Jkcz48ZGF0ZXM+PHllYXI+MjAxMjwveWVhcj48cHViLWRhdGVz
PjxkYXRlPk1heTwvZGF0ZT48L3B1Yi1kYXRlcz48L2RhdGVzPjxpc2JuPjAwMDYtMzAwMiAoUHJp
bnQpJiN4RDswMDA2LTMwMDIgKExpbmtpbmcpPC9pc2JuPjxhY2Nlc3Npb24tbnVtPjIyMDU2NzYz
PC9hY2Nlc3Npb24tbnVtPjx1cmxzPjwvdXJscz48ZWxlY3Ryb25pYy1yZXNvdXJjZS1udW0+MTAu
MTAxNi9qLmJiYWxpcC4yMDExLjEwLjAxNjwvZWxlY3Ryb25pYy1yZXNvdXJjZS1udW0+PHJlbW90
ZS1kYXRhYmFzZS1wcm92aWRlcj5OTE08L3JlbW90ZS1kYXRhYmFzZS1wcm92aWRlcj48bGFuZ3Vh
Z2U+ZW5nPC9sYW5ndWFnZT48L3JlY29yZD48L0NpdGU+PENpdGU+PEF1dGhvcj5CYXJyb3NvPC9B
dXRob3I+PFllYXI+MjAxMTwvWWVhcj48UmVjTnVtPjM0PC9SZWNOdW0+PHJlY29yZD48cmVjLW51
bWJlcj4zNDwvcmVjLW51bWJlcj48Zm9yZWlnbi1rZXlzPjxrZXkgYXBwPSJFTiIgZGItaWQ9InN6
ZWZmOWF2bjB2ZXdvZXZ3em01ZGV4YWRlZWV2cjJld3pwcyI+MzQ8L2tleT48L2ZvcmVpZ24ta2V5
cz48cmVmLXR5cGUgbmFtZT0iSm91cm5hbCBBcnRpY2xlIj4xNzwvcmVmLXR5cGU+PGNvbnRyaWJ1
dG9ycz48YXV0aG9ycz48YXV0aG9yPkJhcnJvc28sIEUuPC9hdXRob3I+PGF1dGhvcj5Sb2RyaWd1
ZXotQ2Fsdm8sIFIuPC9hdXRob3I+PGF1dGhvcj5TZXJyYW5vLU1hcmNvLCBMLjwvYXV0aG9yPjxh
dXRob3I+QXN0dWRpbGxvLCBBLiBNLjwvYXV0aG9yPjxhdXRob3I+QmFsc2luZGUsIEouPC9hdXRo
b3I+PGF1dGhvcj5QYWxvbWVyLCBYLjwvYXV0aG9yPjxhdXRob3I+VmF6cXVlei1DYXJyZXJhLCBN
LjwvYXV0aG9yPjwvYXV0aG9ycz48L2NvbnRyaWJ1dG9ycz48YXV0aC1hZGRyZXNzPkRlcGFydG1l
bnQgb2YgUGhhcm1hY29sb2d5IGFuZCBUaGVyYXBldXRpYyBDaGVtaXN0cnksIGFuZCBJbnN0aXR1
dCBkZSBCaW9tZWRpY2luYSBkZSBsYSBVbml2ZXJzaXR5IG9mIEJhcmNlbG9uYSwgQmFyY2Vsb25h
LiBTcGFpbi48L2F1dGgtYWRkcmVzcz48dGl0bGVzPjx0aXRsZT5UaGUgUFBBUmJldGEvZGVsdGEg
YWN0aXZhdG9yIEdXNTAxNTE2IHByZXZlbnRzIHRoZSBkb3duLXJlZ3VsYXRpb24gb2YgQU1QSyBj
YXVzZWQgYnkgYSBoaWdoLWZhdCBkaWV0IGluIGxpdmVyIGFuZCBhbXBsaWZpZXMgdGhlIFBHQy0x
YWxwaGEtTGlwaW4gMS1QUEFSYWxwaGEgcGF0aHdheSBsZWFkaW5nIHRvIGluY3JlYXNlZCBmYXR0
eSBhY2lkIG94aWRhdGlvbjwvdGl0bGU+PHNlY29uZGFyeS10aXRsZT5FbmRvY3Jpbm9sb2d5PC9z
ZWNvbmRhcnktdGl0bGU+PGFsdC10aXRsZT5FbmRvY3Jpbm9sb2d5PC9hbHQtdGl0bGU+PC90aXRs
ZXM+PHBlcmlvZGljYWw+PGZ1bGwtdGl0bGU+RW5kb2NyaW5vbG9neTwvZnVsbC10aXRsZT48YWJi
ci0xPkVuZG9jcmlub2xvZ3k8L2FiYnItMT48L3BlcmlvZGljYWw+PGFsdC1wZXJpb2RpY2FsPjxm
dWxsLXRpdGxlPkVuZG9jcmlub2xvZ3k8L2Z1bGwtdGl0bGU+PGFiYnItMT5FbmRvY3Jpbm9sb2d5
PC9hYmJyLTE+PC9hbHQtcGVyaW9kaWNhbD48cGFnZXM+MTg0OC01OTwvcGFnZXM+PHZvbHVtZT4x
NTI8L3ZvbHVtZT48bnVtYmVyPjU8L251bWJlcj48ZWRpdGlvbj4yMDExLzAzLzAzPC9lZGl0aW9u
PjxrZXl3b3Jkcz48a2V5d29yZD5BTVAtQWN0aXZhdGVkIFByb3RlaW4gS2luYXNlcy8gbWV0YWJv
bGlzbTwva2V5d29yZD48a2V5d29yZD5BbmltYWxzPC9rZXl3b3JkPjxrZXl3b3JkPkRpZXRhcnkg
RmF0cy9hZG1pbmlzdHJhdGlvbiAmYW1wOyBkb3NhZ2UvYWR2ZXJzZSBlZmZlY3RzPC9rZXl3b3Jk
PjxrZXl3b3JkPkRvd24tUmVndWxhdGlvbi9kcnVnIGVmZmVjdHM8L2tleXdvcmQ+PGtleXdvcmQ+
RmF0dHkgQWNpZHMvbWV0YWJvbGlzbTwva2V5d29yZD48a2V5d29yZD5HbHVjb3NlIFRvbGVyYW5j
ZSBUZXN0PC9rZXl3b3JkPjxrZXl3b3JkPkh5cGVydHJpZ2x5Y2VyaWRlbWlhL2V0aW9sb2d5L21l
dGFib2xpc20vcHJldmVudGlvbiAmYW1wOyBjb250cm9sPC9rZXl3b3JkPjxrZXl3b3JkPkltbXVu
b2Jsb3R0aW5nPC9rZXl3b3JkPjxrZXl3b3JkPkxpcGlkcy9ibG9vZDwva2V5d29yZD48a2V5d29y
ZD5MaXZlci8gZHJ1ZyBlZmZlY3RzL21ldGFib2xpc208L2tleXdvcmQ+PGtleXdvcmQ+TWljZTwv
a2V5d29yZD48a2V5d29yZD5OdWNsZWFyIFByb3RlaW5zLyBnZW5ldGljcy9tZXRhYm9saXNtPC9r
ZXl3b3JkPjxrZXl3b3JkPk94aWRhdGlvbi1SZWR1Y3Rpb24vZHJ1ZyBlZmZlY3RzPC9rZXl3b3Jk
PjxrZXl3b3JkPlBQQVIgYWxwaGEvIGdlbmV0aWNzL21ldGFib2xpc208L2tleXdvcmQ+PGtleXdv
cmQ+UFBBUiBnYW1tYS9hZ29uaXN0cy9tZXRhYm9saXNtPC9rZXl3b3JkPjxrZXl3b3JkPlBQQVIt
YmV0YS9hZ29uaXN0cy9tZXRhYm9saXNtPC9rZXl3b3JkPjxrZXl3b3JkPlBob3NwaGF0aWRhdGUg
UGhvc3BoYXRhc2U8L2tleXdvcmQ+PGtleXdvcmQ+UGhvc3Bob3J5bGF0aW9uL2RydWcgZWZmZWN0
czwva2V5d29yZD48a2V5d29yZD5SZWNlcHRvcnMsIExETC9nZW5ldGljcy9tZXRhYm9saXNtPC9r
ZXl3b3JkPjxrZXl3b3JkPlJldmVyc2UgVHJhbnNjcmlwdGFzZSBQb2x5bWVyYXNlIENoYWluIFJl
YWN0aW9uPC9rZXl3b3JkPjxrZXl3b3JkPlNpZ25hbCBUcmFuc2R1Y3Rpb24vZHJ1ZyBlZmZlY3Rz
PC9rZXl3b3JkPjxrZXl3b3JkPlRoaWF6b2xlcy8gcGhhcm1hY29sb2d5PC9rZXl3b3JkPjxrZXl3
b3JkPlRyYW5zLUFjdGl2YXRvcnMvIGdlbmV0aWNzL21ldGFib2xpc208L2tleXdvcmQ+PGtleXdv
cmQ+VHJpZ2x5Y2VyaWRlcy9tZXRhYm9saXNtPC9rZXl3b3JkPjwva2V5d29yZHM+PGRhdGVzPjx5
ZWFyPjIwMTE8L3llYXI+PHB1Yi1kYXRlcz48ZGF0ZT5NYXk8L2RhdGU+PC9wdWItZGF0ZXM+PC9k
YXRlcz48aXNibj4xOTQ1LTcxNzAgKEVsZWN0cm9uaWMpJiN4RDswMDEzLTcyMjcgKExpbmtpbmcp
PC9pc2JuPjxhY2Nlc3Npb24tbnVtPjIxMzYzOTM3PC9hY2Nlc3Npb24tbnVtPjx1cmxzPjwvdXJs
cz48ZWxlY3Ryb25pYy1yZXNvdXJjZS1udW0+MTAuMTIxMC9lbi4yMDEwLTE0Njg8L2VsZWN0cm9u
aWMtcmVzb3VyY2UtbnVtPjxyZW1vdGUtZGF0YWJhc2UtcHJvdmlkZXI+TkxNPC9yZW1vdGUtZGF0
YWJhc2UtcHJvdmlkZXI+PGxhbmd1YWdlPmVuZzwvbGFuZ3VhZ2U+PC9yZWNvcmQ+PC9DaXRlPjxD
aXRlPjxBdXRob3I+Q29sbDwvQXV0aG9yPjxZZWFyPjIwMTA8L1llYXI+PFJlY051bT40MDwvUmVj
TnVtPjxyZWNvcmQ+PHJlYy1udW1iZXI+NDA8L3JlYy1udW1iZXI+PGZvcmVpZ24ta2V5cz48a2V5
IGFwcD0iRU4iIGRiLWlkPSJzemVmZjlhdm4wdmV3b2V2d3ptNWRleGFkZWVldnIyZXd6cHMiPjQw
PC9rZXk+PC9mb3JlaWduLWtleXM+PHJlZi10eXBlIG5hbWU9IkpvdXJuYWwgQXJ0aWNsZSI+MTc8
L3JlZi10eXBlPjxjb250cmlidXRvcnM+PGF1dGhvcnM+PGF1dGhvcj5Db2xsLCBULjwvYXV0aG9y
PjxhdXRob3I+QWx2YXJlei1HdWFyZGlhLCBELjwvYXV0aG9yPjxhdXRob3I+QmFycm9zbywgRS48
L2F1dGhvcj48YXV0aG9yPkdvbWV6LUZvaXgsIEEuIE0uPC9hdXRob3I+PGF1dGhvcj5QYWxvbWVy
LCBYLjwvYXV0aG9yPjxhdXRob3I+TGFndW5hLCBKLiBDLjwvYXV0aG9yPjxhdXRob3I+VmF6cXVl
ei1DYXJyZXJhLCBNLjwvYXV0aG9yPjwvYXV0aG9ycz48L2NvbnRyaWJ1dG9ycz48YXV0aC1hZGRy
ZXNzPlVuaXRhdCBkZSBGYXJtYWNvbG9naWEuIEZhY3VsdGF0IGRlIEZhcm1hY2lhLCBEaWFnb25h
bCA2NDMsIEUtMDgwMjggQmFyY2Vsb25hLCBTcGFpbi48L2F1dGgtYWRkcmVzcz48dGl0bGVzPjx0
aXRsZT5BY3RpdmF0aW9uIG9mIHBlcm94aXNvbWUgcHJvbGlmZXJhdG9yLWFjdGl2YXRlZCByZWNl
cHRvci1kZWx0YSBieSBHVzUwMTUxNiBwcmV2ZW50cyBmYXR0eSBhY2lkLWluZHVjZWQgbnVjbGVh
ciBmYWN0b3Ita2FwcGFCIGFjdGl2YXRpb24gYW5kIGluc3VsaW4gcmVzaXN0YW5jZSBpbiBza2Vs
ZXRhbCBtdXNjbGUgY2VsbHM8L3RpdGxlPjxzZWNvbmRhcnktdGl0bGU+RW5kb2NyaW5vbG9neTwv
c2Vjb25kYXJ5LXRpdGxlPjxhbHQtdGl0bGU+RW5kb2NyaW5vbG9neTwvYWx0LXRpdGxlPjwvdGl0
bGVzPjxwZXJpb2RpY2FsPjxmdWxsLXRpdGxlPkVuZG9jcmlub2xvZ3k8L2Z1bGwtdGl0bGU+PGFi
YnItMT5FbmRvY3Jpbm9sb2d5PC9hYmJyLTE+PC9wZXJpb2RpY2FsPjxhbHQtcGVyaW9kaWNhbD48
ZnVsbC10aXRsZT5FbmRvY3Jpbm9sb2d5PC9mdWxsLXRpdGxlPjxhYmJyLTE+RW5kb2NyaW5vbG9n
eTwvYWJici0xPjwvYWx0LXBlcmlvZGljYWw+PHBhZ2VzPjE1NjAtOTwvcGFnZXM+PHZvbHVtZT4x
NTE8L3ZvbHVtZT48bnVtYmVyPjQ8L251bWJlcj48ZWRpdGlvbj4yMDEwLzAyLzI3PC9lZGl0aW9u
PjxrZXl3b3Jkcz48a2V5d29yZD5BbmFseXNpcyBvZiBWYXJpYW5jZTwva2V5d29yZD48a2V5d29y
ZD5BbmltYWxzPC9rZXl3b3JkPjxrZXl3b3JkPkJsb3R0aW5nLCBXZXN0ZXJuPC9rZXl3b3JkPjxr
ZXl3b3JkPkNhcm5pdGluZSBPLVBhbG1pdG95bHRyYW5zZmVyYXNlL2dlbmV0aWNzL21ldGFib2xp
c208L2tleXdvcmQ+PGtleXdvcmQ+Q2VsbCBMaW5lPC9rZXl3b3JkPjxrZXl3b3JkPkNlbGwgTnVj
bGV1cy9nZW5ldGljcy9tZXRhYm9saXNtPC9rZXl3b3JkPjxrZXl3b3JkPkVsZWN0cm9waG9yZXRp
YyBNb2JpbGl0eSBTaGlmdCBBc3NheTwva2V5d29yZD48a2V5d29yZD5FcG94eSBDb21wb3VuZHMv
cGhhcm1hY29sb2d5PC9rZXl3b3JkPjxrZXl3b3JkPkZhdHR5IEFjaWRzLyBtZXRhYm9saXNtPC9r
ZXl3b3JkPjxrZXl3b3JkPkh1bWFuczwva2V5d29yZD48a2V5d29yZD5JbnN1bGluIFJlc2lzdGFu
Y2UvZ2VuZXRpY3MvIHBoeXNpb2xvZ3k8L2tleXdvcmQ+PGtleXdvcmQ+SW50ZXJsZXVraW4tNi9t
ZXRhYm9saXNtPC9rZXl3b3JkPjxrZXl3b3JkPk1pY2U8L2tleXdvcmQ+PGtleXdvcmQ+TXVzY2xl
LCBTa2VsZXRhbC9kcnVnIGVmZmVjdHMvIG1ldGFib2xpc208L2tleXdvcmQ+PGtleXdvcmQ+TkYt
a2FwcGEgQi9nZW5ldGljcy8gbWV0YWJvbGlzbTwva2V5d29yZD48a2V5d29yZD5QUEFSIGRlbHRh
L2dlbmV0aWNzLyBtZXRhYm9saXNtPC9rZXl3b3JkPjxrZXl3b3JkPlByb3RlaW4gS2luYXNlcy9n
ZW5ldGljcy9tZXRhYm9saXNtPC9rZXl3b3JkPjxrZXl3b3JkPlJOQSwgTWVzc2VuZ2VyL2dlbmV0
aWNzL21ldGFib2xpc208L2tleXdvcmQ+PGtleXdvcmQ+UmV2ZXJzZSBUcmFuc2NyaXB0YXNlIFBv
bHltZXJhc2UgQ2hhaW4gUmVhY3Rpb248L2tleXdvcmQ+PGtleXdvcmQ+U3VsZm9uZXMvcGhhcm1h
Y29sb2d5PC9rZXl3b3JkPjxrZXl3b3JkPlRoaWF6b2xlcy8gcGhhcm1hY29sb2d5PC9rZXl3b3Jk
PjxrZXl3b3JkPlRoaW9waGVuZXMvcGhhcm1hY29sb2d5PC9rZXl3b3JkPjwva2V5d29yZHM+PGRh
dGVzPjx5ZWFyPjIwMTA8L3llYXI+PHB1Yi1kYXRlcz48ZGF0ZT5BcHI8L2RhdGU+PC9wdWItZGF0
ZXM+PC9kYXRlcz48aXNibj4xOTQ1LTcxNzAgKEVsZWN0cm9uaWMpJiN4RDswMDEzLTcyMjcgKExp
bmtpbmcpPC9pc2JuPjxhY2Nlc3Npb24tbnVtPjIwMTg1NzYyPC9hY2Nlc3Npb24tbnVtPjx1cmxz
PjwvdXJscz48ZWxlY3Ryb25pYy1yZXNvdXJjZS1udW0+MTAuMTIxMC9lbi4yMDA5LTEyMTE8L2Vs
ZWN0cm9uaWMtcmVzb3VyY2UtbnVtPjxyZW1vdGUtZGF0YWJhc2UtcHJvdmlkZXI+TkxNPC9yZW1v
dGUtZGF0YWJhc2UtcHJvdmlkZXI+PGxhbmd1YWdlPmVuZzwvbGFuZ3VhZ2U+PC9yZWNvcmQ+PC9D
aXRlPjxDaXRlPjxBdXRob3I+TGVlPC9BdXRob3I+PFllYXI+MjAwNjwvWWVhcj48UmVjTnVtPjQ2
PC9SZWNOdW0+PHJlY29yZD48cmVjLW51bWJlcj40NjwvcmVjLW51bWJlcj48Zm9yZWlnbi1rZXlz
PjxrZXkgYXBwPSJFTiIgZGItaWQ9InN6ZWZmOWF2bjB2ZXdvZXZ3em01ZGV4YWRlZWV2cjJld3pw
cyI+NDY8L2tleT48L2ZvcmVpZ24ta2V5cz48cmVmLXR5cGUgbmFtZT0iSm91cm5hbCBBcnRpY2xl
Ij4xNzwvcmVmLXR5cGU+PGNvbnRyaWJ1dG9ycz48YXV0aG9ycz48YXV0aG9yPkxlZSwgQy4gSC48
L2F1dGhvcj48YXV0aG9yPk9sc29uLCBQLjwvYXV0aG9yPjxhdXRob3I+SGV2ZW5lciwgQS48L2F1
dGhvcj48YXV0aG9yPk1laGwsIEkuPC9hdXRob3I+PGF1dGhvcj5DaG9uZywgTC4gVy48L2F1dGhv
cj48YXV0aG9yPk9sZWZza3ksIEouIE0uPC9hdXRob3I+PGF1dGhvcj5Hb256YWxleiwgRi4gSi48
L2F1dGhvcj48YXV0aG9yPkhhbSwgSi48L2F1dGhvcj48YXV0aG9yPkthbmcsIEguPC9hdXRob3I+
PGF1dGhvcj5QZXRlcnMsIEouIE0uPC9hdXRob3I+PGF1dGhvcj5FdmFucywgUi4gTS48L2F1dGhv
cj48L2F1dGhvcnM+PC9jb250cmlidXRvcnM+PGF1dGgtYWRkcmVzcz5EZXBhcnRtZW50IG9mIEdl
bmV0aWNzIGFuZCBDb21wbGV4IERpc2Vhc2VzLCBIYXJ2YXJkIFNjaG9vbCBvZiBQdWJsaWMgSGVh
bHRoLCBCb3N0b24sIE1BIDAyMTE1LCBVU0EuPC9hdXRoLWFkZHJlc3M+PHRpdGxlcz48dGl0bGU+
UFBBUmRlbHRhIHJlZ3VsYXRlcyBnbHVjb3NlIG1ldGFib2xpc20gYW5kIGluc3VsaW4gc2Vuc2l0
aXZpdHk8L3RpdGxlPjxzZWNvbmRhcnktdGl0bGU+UHJvYyBOYXRsIEFjYWQgU2NpIFUgUyBBPC9z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PjwvYWx0LXBlcmlvZGljYWw+PHBhZ2VzPjM0NDQtOTwvcGFnZXM+PHZvbHVtZT4xMDM8L3ZvbHVt
ZT48bnVtYmVyPjk8L251bWJlcj48ZWRpdGlvbj4yMDA2LzAyLzI0PC9lZGl0aW9uPjxrZXl3b3Jk
cz48a2V5d29yZD5BbmltYWxzPC9rZXl3b3JkPjxrZXl3b3JkPkZhdHR5IEFjaWRzL21ldGFib2xp
c208L2tleXdvcmQ+PGtleXdvcmQ+R2VuZSBFeHByZXNzaW9uIFJlZ3VsYXRpb248L2tleXdvcmQ+
PGtleXdvcmQ+R2x1Y29zZS8gbWV0YWJvbGlzbTwva2V5d29yZD48a2V5d29yZD5HbHVjb3NlIElu
dG9sZXJhbmNlPC9rZXl3b3JkPjxrZXl3b3JkPkluc3VsaW4vIG1ldGFib2xpc208L2tleXdvcmQ+
PGtleXdvcmQ+TGl2ZXIvZHJ1ZyBlZmZlY3RzL21ldGFib2xpc208L2tleXdvcmQ+PGtleXdvcmQ+
TWljZTwva2V5d29yZD48a2V5d29yZD5NaWNlLCBJbmJyZWQgQzU3Qkw8L2tleXdvcmQ+PGtleXdv
cmQ+TWljZSwgS25vY2tvdXQ8L2tleXdvcmQ+PGtleXdvcmQ+TXV0YXRpb24vZ2VuZXRpY3M8L2tl
eXdvcmQ+PGtleXdvcmQ+T2xpZ29udWNsZW90aWRlIEFycmF5IFNlcXVlbmNlIEFuYWx5c2lzPC9r
ZXl3b3JkPjxrZXl3b3JkPlBQQVIgZGVsdGEvYWdvbmlzdHMvZGVmaWNpZW5jeS9nZW5ldGljcy8g
bWV0YWJvbGlzbTwva2V5d29yZD48a2V5d29yZD5QZW50b3NlIFBob3NwaGF0ZSBQYXRod2F5PC9r
ZXl3b3JkPjxrZXl3b3JkPlRyYW5zY3JpcHRpb24sIEdlbmV0aWMvZ2VuZXRpY3M8L2tleXdvcmQ+
PC9rZXl3b3Jkcz48ZGF0ZXM+PHllYXI+MjAwNjwveWVhcj48cHViLWRhdGVzPjxkYXRlPkZlYiAy
ODwvZGF0ZT48L3B1Yi1kYXRlcz48L2RhdGVzPjxpc2JuPjAwMjctODQyNCAoUHJpbnQpJiN4RDsw
MDI3LTg0MjQgKExpbmtpbmcpPC9pc2JuPjxhY2Nlc3Npb24tbnVtPjE2NDkyNzM0PC9hY2Nlc3Np
b24tbnVtPjx1cmxzPjwvdXJscz48Y3VzdG9tMj4xNDEzOTE4PC9jdXN0b20yPjxlbGVjdHJvbmlj
LXJlc291cmNlLW51bT4xMC4xMDczL3BuYXMuMDUxMTI1MzEwMzwvZWxlY3Ryb25pYy1yZXNvdXJj
ZS1udW0+PHJlbW90ZS1kYXRhYmFzZS1wcm92aWRlcj5OTE08L3JlbW90ZS1kYXRhYmFzZS1wcm92
aWRlcj48bGFuZ3VhZ2U+ZW5nPC9sYW5ndWFnZT48L3JlY29yZD48L0NpdGU+PC9FbmROb3RlPn==
</w:fldData>
        </w:fldChar>
      </w:r>
      <w:r w:rsidR="007C18E2" w:rsidRPr="0083757A">
        <w:rPr>
          <w:rFonts w:ascii="Book Antiqua" w:hAnsi="Book Antiqua" w:cs="Arial"/>
          <w:szCs w:val="24"/>
        </w:rPr>
        <w:instrText xml:space="preserve"> ADDIN EN.CITE.DATA </w:instrText>
      </w:r>
      <w:r w:rsidR="007C18E2" w:rsidRPr="0083757A">
        <w:rPr>
          <w:rFonts w:ascii="Book Antiqua" w:hAnsi="Book Antiqua" w:cs="Arial"/>
          <w:szCs w:val="24"/>
        </w:rPr>
      </w:r>
      <w:r w:rsidR="007C18E2"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7C18E2" w:rsidRPr="0083757A">
        <w:rPr>
          <w:rFonts w:ascii="Book Antiqua" w:hAnsi="Book Antiqua" w:cs="Arial"/>
          <w:noProof/>
          <w:szCs w:val="24"/>
          <w:vertAlign w:val="superscript"/>
        </w:rPr>
        <w:t>[</w:t>
      </w:r>
      <w:hyperlink w:anchor="_ENREF_19" w:tooltip="Poulsen, 2012 #21" w:history="1">
        <w:r w:rsidR="002433E8" w:rsidRPr="0083757A">
          <w:rPr>
            <w:rFonts w:ascii="Book Antiqua" w:hAnsi="Book Antiqua" w:cs="Arial"/>
            <w:noProof/>
            <w:szCs w:val="24"/>
            <w:vertAlign w:val="superscript"/>
          </w:rPr>
          <w:t>19-21</w:t>
        </w:r>
      </w:hyperlink>
      <w:r w:rsidR="003E6DA8" w:rsidRPr="0083757A">
        <w:rPr>
          <w:rFonts w:ascii="Book Antiqua" w:hAnsi="Book Antiqua" w:cs="Arial"/>
          <w:noProof/>
          <w:szCs w:val="24"/>
          <w:vertAlign w:val="superscript"/>
        </w:rPr>
        <w:t>,</w:t>
      </w:r>
      <w:hyperlink w:anchor="_ENREF_30" w:tooltip="Coll, 2010 #40" w:history="1">
        <w:r w:rsidR="002433E8" w:rsidRPr="0083757A">
          <w:rPr>
            <w:rFonts w:ascii="Book Antiqua" w:hAnsi="Book Antiqua" w:cs="Arial"/>
            <w:noProof/>
            <w:szCs w:val="24"/>
            <w:vertAlign w:val="superscript"/>
          </w:rPr>
          <w:t>30</w:t>
        </w:r>
      </w:hyperlink>
      <w:r w:rsidR="003E6DA8" w:rsidRPr="0083757A">
        <w:rPr>
          <w:rFonts w:ascii="Book Antiqua" w:hAnsi="Book Antiqua" w:cs="Arial"/>
          <w:noProof/>
          <w:szCs w:val="24"/>
          <w:vertAlign w:val="superscript"/>
        </w:rPr>
        <w:t>,</w:t>
      </w:r>
      <w:hyperlink w:anchor="_ENREF_31" w:tooltip="Lee, 2006 #46" w:history="1">
        <w:r w:rsidR="002433E8" w:rsidRPr="0083757A">
          <w:rPr>
            <w:rFonts w:ascii="Book Antiqua" w:hAnsi="Book Antiqua" w:cs="Arial"/>
            <w:noProof/>
            <w:szCs w:val="24"/>
            <w:vertAlign w:val="superscript"/>
          </w:rPr>
          <w:t>31</w:t>
        </w:r>
      </w:hyperlink>
      <w:r w:rsidR="007C18E2"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282DD1" w:rsidRPr="0083757A">
        <w:rPr>
          <w:rFonts w:ascii="Book Antiqua" w:hAnsi="Book Antiqua" w:cs="Arial"/>
          <w:szCs w:val="24"/>
        </w:rPr>
        <w:t>.</w:t>
      </w:r>
      <w:r w:rsidR="00F55F32" w:rsidRPr="0083757A">
        <w:rPr>
          <w:rFonts w:ascii="Book Antiqua" w:hAnsi="Book Antiqua" w:cs="Arial"/>
          <w:szCs w:val="24"/>
        </w:rPr>
        <w:t xml:space="preserve"> Until now, studies </w:t>
      </w:r>
      <w:r w:rsidR="0083592C" w:rsidRPr="0083757A">
        <w:rPr>
          <w:rFonts w:ascii="Book Antiqua" w:hAnsi="Book Antiqua" w:cs="Arial"/>
          <w:szCs w:val="24"/>
        </w:rPr>
        <w:t>on</w:t>
      </w:r>
      <w:r w:rsidR="00F55F32" w:rsidRPr="0083757A">
        <w:rPr>
          <w:rFonts w:ascii="Book Antiqua" w:hAnsi="Book Antiqua" w:cs="Arial"/>
          <w:szCs w:val="24"/>
        </w:rPr>
        <w:t xml:space="preserve"> </w:t>
      </w:r>
      <w:r w:rsidR="0083592C" w:rsidRPr="0083757A">
        <w:rPr>
          <w:rFonts w:ascii="Book Antiqua" w:hAnsi="Book Antiqua" w:cs="Arial"/>
          <w:szCs w:val="24"/>
        </w:rPr>
        <w:t xml:space="preserve">the </w:t>
      </w:r>
      <w:r w:rsidR="00F55F32" w:rsidRPr="0083757A">
        <w:rPr>
          <w:rFonts w:ascii="Book Antiqua" w:hAnsi="Book Antiqua" w:cs="Arial"/>
          <w:szCs w:val="24"/>
        </w:rPr>
        <w:t>relationship between PPAR</w:t>
      </w:r>
      <w:r w:rsidR="004851A3" w:rsidRPr="0083757A">
        <w:rPr>
          <w:rFonts w:ascii="Book Antiqua" w:hAnsi="Book Antiqua" w:cs="Arial"/>
          <w:szCs w:val="24"/>
        </w:rPr>
        <w:t>-</w:t>
      </w:r>
      <w:r w:rsidRPr="0083757A">
        <w:rPr>
          <w:rFonts w:ascii="Book Antiqua" w:hAnsi="Book Antiqua" w:cs="Arial"/>
          <w:szCs w:val="24"/>
        </w:rPr>
        <w:t xml:space="preserve">δ activation and inflammasome </w:t>
      </w:r>
      <w:r w:rsidR="0083592C" w:rsidRPr="0083757A">
        <w:rPr>
          <w:rFonts w:ascii="Book Antiqua" w:hAnsi="Book Antiqua" w:cs="Arial"/>
          <w:szCs w:val="24"/>
        </w:rPr>
        <w:t>have been</w:t>
      </w:r>
      <w:r w:rsidRPr="0083757A">
        <w:rPr>
          <w:rFonts w:ascii="Book Antiqua" w:hAnsi="Book Antiqua" w:cs="Arial"/>
          <w:szCs w:val="24"/>
        </w:rPr>
        <w:t xml:space="preserve"> </w:t>
      </w:r>
      <w:r w:rsidR="0083592C" w:rsidRPr="0083757A">
        <w:rPr>
          <w:rFonts w:ascii="Book Antiqua" w:hAnsi="Book Antiqua" w:cs="Arial"/>
          <w:szCs w:val="24"/>
        </w:rPr>
        <w:t>scarce</w:t>
      </w:r>
      <w:r w:rsidRPr="0083757A">
        <w:rPr>
          <w:rFonts w:ascii="Book Antiqua" w:hAnsi="Book Antiqua" w:cs="Arial"/>
          <w:szCs w:val="24"/>
        </w:rPr>
        <w:t xml:space="preserve">. In a recent study, </w:t>
      </w:r>
      <w:r w:rsidR="00875591" w:rsidRPr="0083757A">
        <w:rPr>
          <w:rFonts w:ascii="Book Antiqua" w:hAnsi="Book Antiqua" w:cs="Arial"/>
          <w:szCs w:val="24"/>
        </w:rPr>
        <w:t xml:space="preserve">the </w:t>
      </w:r>
      <w:r w:rsidRPr="0083757A">
        <w:rPr>
          <w:rFonts w:ascii="Book Antiqua" w:hAnsi="Book Antiqua" w:cs="Arial"/>
          <w:szCs w:val="24"/>
        </w:rPr>
        <w:t xml:space="preserve">PPAR-δ agonist GW0742 </w:t>
      </w:r>
      <w:r w:rsidR="00875591" w:rsidRPr="0083757A">
        <w:rPr>
          <w:rFonts w:ascii="Book Antiqua" w:hAnsi="Book Antiqua" w:cs="Arial"/>
          <w:szCs w:val="24"/>
        </w:rPr>
        <w:t xml:space="preserve">was shown to </w:t>
      </w:r>
      <w:r w:rsidRPr="0083757A">
        <w:rPr>
          <w:rFonts w:ascii="Book Antiqua" w:hAnsi="Book Antiqua" w:cs="Arial"/>
          <w:szCs w:val="24"/>
        </w:rPr>
        <w:t xml:space="preserve">attenuate the renal dysfunction and inflammation caused by chronic high-fructose corn syrup (HFCS-55) exposure by preventing activation of the NLRP3 </w:t>
      </w:r>
      <w:r w:rsidRPr="0083757A">
        <w:rPr>
          <w:rFonts w:ascii="Book Antiqua" w:hAnsi="Book Antiqua" w:cs="Arial"/>
          <w:szCs w:val="24"/>
        </w:rPr>
        <w:lastRenderedPageBreak/>
        <w:t xml:space="preserve">inflammasome in </w:t>
      </w:r>
      <w:r w:rsidR="0083592C" w:rsidRPr="0083757A">
        <w:rPr>
          <w:rFonts w:ascii="Book Antiqua" w:hAnsi="Book Antiqua" w:cs="Arial"/>
          <w:szCs w:val="24"/>
        </w:rPr>
        <w:t xml:space="preserve">the </w:t>
      </w:r>
      <w:r w:rsidR="003E6DA8" w:rsidRPr="0083757A">
        <w:rPr>
          <w:rFonts w:ascii="Book Antiqua" w:hAnsi="Book Antiqua" w:cs="Arial"/>
          <w:szCs w:val="24"/>
        </w:rPr>
        <w:t>kidney</w:t>
      </w:r>
      <w:r w:rsidR="004F47D0" w:rsidRPr="0083757A">
        <w:rPr>
          <w:rFonts w:ascii="Book Antiqua" w:hAnsi="Book Antiqua" w:cs="Arial"/>
          <w:szCs w:val="24"/>
        </w:rPr>
        <w:fldChar w:fldCharType="begin">
          <w:fldData xml:space="preserve">PEVuZE5vdGU+PENpdGU+PEF1dGhvcj5Db2xsaW5vPC9BdXRob3I+PFllYXI+MjAxMzwvWWVhcj48
UmVjTnVtPjc8L1JlY051bT48RGlzcGxheVRleHQ+PHN0eWxlIGZhY2U9InN1cGVyc2NyaXB0Ij5b
MzJdPC9zdHlsZT48L0Rpc3BsYXlUZXh0PjxyZWNvcmQ+PHJlYy1udW1iZXI+NzwvcmVjLW51bWJl
cj48Zm9yZWlnbi1rZXlzPjxrZXkgYXBwPSJFTiIgZGItaWQ9InN6ZWZmOWF2bjB2ZXdvZXZ3em01
ZGV4YWRlZWV2cjJld3pwcyI+Nzwva2V5PjwvZm9yZWlnbi1rZXlzPjxyZWYtdHlwZSBuYW1lPSJK
b3VybmFsIEFydGljbGUiPjE3PC9yZWYtdHlwZT48Y29udHJpYnV0b3JzPjxhdXRob3JzPjxhdXRo
b3I+Q29sbGlubywgTS48L2F1dGhvcj48YXV0aG9yPkJlbmV0dGksIEUuPC9hdXRob3I+PGF1dGhv
cj5Sb2dhenpvLCBNLjwvYXV0aG9yPjxhdXRob3I+TWFzdHJvY29sYSwgUi48L2F1dGhvcj48YXV0
aG9yPllhcW9vYiwgTS4gTS48L2F1dGhvcj48YXV0aG9yPkFyYWdubywgTS48L2F1dGhvcj48YXV0
aG9yPlRoaWVtZXJtYW5uLCBDLjwvYXV0aG9yPjxhdXRob3I+RmFudG96emksIFIuPC9hdXRob3I+
PC9hdXRob3JzPjwvY29udHJpYnV0b3JzPjxhdXRoLWFkZHJlc3M+RGVwYXJ0bWVudCBvZiBEcnVn
IFNjaWVuY2UgYW5kIFRlY2hub2xvZ3ksIFVuaXZlcnNpdHkgb2YgVHVyaW4sIFR1cmluLCBJdGFs
eS4gbWFzc2ltby5jb2xsaW5vQHVuaXRvLml0PC9hdXRoLWFkZHJlc3M+PHRpdGxlcz48dGl0bGU+
UmV2ZXJzYWwgb2YgdGhlIGRlbGV0ZXJpb3VzIGVmZmVjdHMgb2YgY2hyb25pYyBkaWV0YXJ5IEhG
Q1MtNTUgaW50YWtlIGJ5IFBQQVItZGVsdGEgYWdvbmlzbSBjb3JyZWxhdGVzIHdpdGggaW1wYWly
ZWQgTkxSUDMgaW5mbGFtbWFzb21lIGFjdGl2YXRpb248L3RpdGxlPjxzZWNvbmRhcnktdGl0bGU+
QmlvY2hlbSBQaGFybWFjb2w8L3NlY29uZGFyeS10aXRsZT48YWx0LXRpdGxlPkJpb2NoZW1pY2Fs
IHBoYXJtYWNvbG9neTwvYWx0LXRpdGxlPjwvdGl0bGVzPjxwZXJpb2RpY2FsPjxmdWxsLXRpdGxl
PkJpb2NoZW0gUGhhcm1hY29sPC9mdWxsLXRpdGxlPjxhYmJyLTE+QmlvY2hlbWljYWwgcGhhcm1h
Y29sb2d5PC9hYmJyLTE+PC9wZXJpb2RpY2FsPjxhbHQtcGVyaW9kaWNhbD48ZnVsbC10aXRsZT5C
aW9jaGVtIFBoYXJtYWNvbDwvZnVsbC10aXRsZT48YWJici0xPkJpb2NoZW1pY2FsIHBoYXJtYWNv
bG9neTwvYWJici0xPjwvYWx0LXBlcmlvZGljYWw+PHBhZ2VzPjI1Ny02NDwvcGFnZXM+PHZvbHVt
ZT44NTwvdm9sdW1lPjxudW1iZXI+MjwvbnVtYmVyPjxlZGl0aW9uPjIwMTIvMTAvMzA8L2VkaXRp
b24+PGtleXdvcmRzPjxrZXl3b3JkPkFuaW1hbHM8L2tleXdvcmQ+PGtleXdvcmQ+Q2FycmllciBQ
cm90ZWlucy9hZ29uaXN0cy9hbnRhZ29uaXN0cyAmYW1wOyBpbmhpYml0b3JzLyBtZXRhYm9saXNt
PC9rZXl3b3JkPjxrZXl3b3JkPkRpYWJldGVzIE1lbGxpdHVzLCBUeXBlIDIvY29tcGxpY2F0aW9u
cy9kcnVnIHRoZXJhcHkvZXRpb2xvZ3kvcGh5c2lvcGF0aG9sb2d5PC9rZXl3b3JkPjxrZXl3b3Jk
PkRpYWJldGljIE5lcGhyb3BhdGhpZXMvaW1tdW5vbG9neS9tZXRhYm9saXNtL3ByZXZlbnRpb24g
JmFtcDsgY29udHJvbDwva2V5d29yZD48a2V5d29yZD5EaWV0YXJ5IENhcmJvaHlkcmF0ZXMvIGFk
dmVyc2UgZWZmZWN0czwva2V5d29yZD48a2V5d29yZD5EaXNlYXNlIE1vZGVscywgQW5pbWFsPC9r
ZXl3b3JkPjxrZXl3b3JkPkZydWN0b2tpbmFzZXMvbWV0YWJvbGlzbTwva2V5d29yZD48a2V5d29y
ZD5GcnVjdG9zZS9hZG1pbmlzdHJhdGlvbiAmYW1wOyBkb3NhZ2UvYWR2ZXJzZSBlZmZlY3RzPC9r
ZXl3b3JkPjxrZXl3b3JkPkdsdWNvc2UvYWRtaW5pc3RyYXRpb24gJmFtcDsgZG9zYWdlL2FkdmVy
c2UgZWZmZWN0czwva2V5d29yZD48a2V5d29yZD5IeXBvZ2x5Y2VtaWMgQWdlbnRzLyB0aGVyYXBl
dXRpYyB1c2U8L2tleXdvcmQ+PGtleXdvcmQ+SW5mbGFtbWFzb21lcy8gZHJ1ZyBlZmZlY3RzL21l
dGFib2xpc208L2tleXdvcmQ+PGtleXdvcmQ+S2lkbmV5LyBkcnVnIGVmZmVjdHMvaW1tdW5vbG9n
eS9tZXRhYm9saXNtL3BoeXNpb3BhdGhvbG9neTwva2V5d29yZD48a2V5d29yZD5MaXZlci9kcnVn
IGVmZmVjdHMvaW1tdW5vbG9neS9tZXRhYm9saXNtPC9rZXl3b3JkPjxrZXl3b3JkPk1hbGU8L2tl
eXdvcmQ+PGtleXdvcmQ+TWljZTwva2V5d29yZD48a2V5d29yZD5NaWNlLCBJbmJyZWQgQzU3Qkw8
L2tleXdvcmQ+PGtleXdvcmQ+UFBBUiBnYW1tYS8gYWdvbmlzdHM8L2tleXdvcmQ+PGtleXdvcmQ+
U2VlZHMvY2hlbWlzdHJ5PC9rZXl3b3JkPjxrZXl3b3JkPlRoaWF6b2xlcy90aGVyYXBldXRpYyB1
c2U8L2tleXdvcmQ+PGtleXdvcmQ+WmVhIG1heXMvY2hlbWlzdHJ5PC9rZXl3b3JkPjwva2V5d29y
ZHM+PGRhdGVzPjx5ZWFyPjIwMTM8L3llYXI+PHB1Yi1kYXRlcz48ZGF0ZT5KYW4gMTU8L2RhdGU+
PC9wdWItZGF0ZXM+PC9kYXRlcz48aXNibj4xODczLTI5NjggKEVsZWN0cm9uaWMpJiN4RDswMDA2
LTI5NTIgKExpbmtpbmcpPC9pc2JuPjxhY2Nlc3Npb24tbnVtPjIzMTAzNTY2PC9hY2Nlc3Npb24t
bnVtPjx1cmxzPjwvdXJscz48ZWxlY3Ryb25pYy1yZXNvdXJjZS1udW0+MTAuMTAxNi9qLmJjcC4y
MDEyLjEwLjAxNDwvZWxlY3Ryb25pYy1yZXNvdXJjZS1udW0+PHJlbW90ZS1kYXRhYmFzZS1wcm92
aWRlcj5OTE08L3JlbW90ZS1kYXRhYmFzZS1wcm92aWRlcj48bGFuZ3VhZ2U+ZW5nPC9sYW5ndWFn
ZT48L3JlY29yZD48L0NpdGU+PC9FbmROb3RlPn==
</w:fldData>
        </w:fldChar>
      </w:r>
      <w:r w:rsidR="007C18E2" w:rsidRPr="0083757A">
        <w:rPr>
          <w:rFonts w:ascii="Book Antiqua" w:hAnsi="Book Antiqua" w:cs="Arial"/>
          <w:szCs w:val="24"/>
        </w:rPr>
        <w:instrText xml:space="preserve"> ADDIN EN.CITE </w:instrText>
      </w:r>
      <w:r w:rsidR="007C18E2" w:rsidRPr="0083757A">
        <w:rPr>
          <w:rFonts w:ascii="Book Antiqua" w:hAnsi="Book Antiqua" w:cs="Arial"/>
          <w:szCs w:val="24"/>
        </w:rPr>
        <w:fldChar w:fldCharType="begin">
          <w:fldData xml:space="preserve">PEVuZE5vdGU+PENpdGU+PEF1dGhvcj5Db2xsaW5vPC9BdXRob3I+PFllYXI+MjAxMzwvWWVhcj48
UmVjTnVtPjc8L1JlY051bT48RGlzcGxheVRleHQ+PHN0eWxlIGZhY2U9InN1cGVyc2NyaXB0Ij5b
MzJdPC9zdHlsZT48L0Rpc3BsYXlUZXh0PjxyZWNvcmQ+PHJlYy1udW1iZXI+NzwvcmVjLW51bWJl
cj48Zm9yZWlnbi1rZXlzPjxrZXkgYXBwPSJFTiIgZGItaWQ9InN6ZWZmOWF2bjB2ZXdvZXZ3em01
ZGV4YWRlZWV2cjJld3pwcyI+Nzwva2V5PjwvZm9yZWlnbi1rZXlzPjxyZWYtdHlwZSBuYW1lPSJK
b3VybmFsIEFydGljbGUiPjE3PC9yZWYtdHlwZT48Y29udHJpYnV0b3JzPjxhdXRob3JzPjxhdXRo
b3I+Q29sbGlubywgTS48L2F1dGhvcj48YXV0aG9yPkJlbmV0dGksIEUuPC9hdXRob3I+PGF1dGhv
cj5Sb2dhenpvLCBNLjwvYXV0aG9yPjxhdXRob3I+TWFzdHJvY29sYSwgUi48L2F1dGhvcj48YXV0
aG9yPllhcW9vYiwgTS4gTS48L2F1dGhvcj48YXV0aG9yPkFyYWdubywgTS48L2F1dGhvcj48YXV0
aG9yPlRoaWVtZXJtYW5uLCBDLjwvYXV0aG9yPjxhdXRob3I+RmFudG96emksIFIuPC9hdXRob3I+
PC9hdXRob3JzPjwvY29udHJpYnV0b3JzPjxhdXRoLWFkZHJlc3M+RGVwYXJ0bWVudCBvZiBEcnVn
IFNjaWVuY2UgYW5kIFRlY2hub2xvZ3ksIFVuaXZlcnNpdHkgb2YgVHVyaW4sIFR1cmluLCBJdGFs
eS4gbWFzc2ltby5jb2xsaW5vQHVuaXRvLml0PC9hdXRoLWFkZHJlc3M+PHRpdGxlcz48dGl0bGU+
UmV2ZXJzYWwgb2YgdGhlIGRlbGV0ZXJpb3VzIGVmZmVjdHMgb2YgY2hyb25pYyBkaWV0YXJ5IEhG
Q1MtNTUgaW50YWtlIGJ5IFBQQVItZGVsdGEgYWdvbmlzbSBjb3JyZWxhdGVzIHdpdGggaW1wYWly
ZWQgTkxSUDMgaW5mbGFtbWFzb21lIGFjdGl2YXRpb248L3RpdGxlPjxzZWNvbmRhcnktdGl0bGU+
QmlvY2hlbSBQaGFybWFjb2w8L3NlY29uZGFyeS10aXRsZT48YWx0LXRpdGxlPkJpb2NoZW1pY2Fs
IHBoYXJtYWNvbG9neTwvYWx0LXRpdGxlPjwvdGl0bGVzPjxwZXJpb2RpY2FsPjxmdWxsLXRpdGxl
PkJpb2NoZW0gUGhhcm1hY29sPC9mdWxsLXRpdGxlPjxhYmJyLTE+QmlvY2hlbWljYWwgcGhhcm1h
Y29sb2d5PC9hYmJyLTE+PC9wZXJpb2RpY2FsPjxhbHQtcGVyaW9kaWNhbD48ZnVsbC10aXRsZT5C
aW9jaGVtIFBoYXJtYWNvbDwvZnVsbC10aXRsZT48YWJici0xPkJpb2NoZW1pY2FsIHBoYXJtYWNv
bG9neTwvYWJici0xPjwvYWx0LXBlcmlvZGljYWw+PHBhZ2VzPjI1Ny02NDwvcGFnZXM+PHZvbHVt
ZT44NTwvdm9sdW1lPjxudW1iZXI+MjwvbnVtYmVyPjxlZGl0aW9uPjIwMTIvMTAvMzA8L2VkaXRp
b24+PGtleXdvcmRzPjxrZXl3b3JkPkFuaW1hbHM8L2tleXdvcmQ+PGtleXdvcmQ+Q2FycmllciBQ
cm90ZWlucy9hZ29uaXN0cy9hbnRhZ29uaXN0cyAmYW1wOyBpbmhpYml0b3JzLyBtZXRhYm9saXNt
PC9rZXl3b3JkPjxrZXl3b3JkPkRpYWJldGVzIE1lbGxpdHVzLCBUeXBlIDIvY29tcGxpY2F0aW9u
cy9kcnVnIHRoZXJhcHkvZXRpb2xvZ3kvcGh5c2lvcGF0aG9sb2d5PC9rZXl3b3JkPjxrZXl3b3Jk
PkRpYWJldGljIE5lcGhyb3BhdGhpZXMvaW1tdW5vbG9neS9tZXRhYm9saXNtL3ByZXZlbnRpb24g
JmFtcDsgY29udHJvbDwva2V5d29yZD48a2V5d29yZD5EaWV0YXJ5IENhcmJvaHlkcmF0ZXMvIGFk
dmVyc2UgZWZmZWN0czwva2V5d29yZD48a2V5d29yZD5EaXNlYXNlIE1vZGVscywgQW5pbWFsPC9r
ZXl3b3JkPjxrZXl3b3JkPkZydWN0b2tpbmFzZXMvbWV0YWJvbGlzbTwva2V5d29yZD48a2V5d29y
ZD5GcnVjdG9zZS9hZG1pbmlzdHJhdGlvbiAmYW1wOyBkb3NhZ2UvYWR2ZXJzZSBlZmZlY3RzPC9r
ZXl3b3JkPjxrZXl3b3JkPkdsdWNvc2UvYWRtaW5pc3RyYXRpb24gJmFtcDsgZG9zYWdlL2FkdmVy
c2UgZWZmZWN0czwva2V5d29yZD48a2V5d29yZD5IeXBvZ2x5Y2VtaWMgQWdlbnRzLyB0aGVyYXBl
dXRpYyB1c2U8L2tleXdvcmQ+PGtleXdvcmQ+SW5mbGFtbWFzb21lcy8gZHJ1ZyBlZmZlY3RzL21l
dGFib2xpc208L2tleXdvcmQ+PGtleXdvcmQ+S2lkbmV5LyBkcnVnIGVmZmVjdHMvaW1tdW5vbG9n
eS9tZXRhYm9saXNtL3BoeXNpb3BhdGhvbG9neTwva2V5d29yZD48a2V5d29yZD5MaXZlci9kcnVn
IGVmZmVjdHMvaW1tdW5vbG9neS9tZXRhYm9saXNtPC9rZXl3b3JkPjxrZXl3b3JkPk1hbGU8L2tl
eXdvcmQ+PGtleXdvcmQ+TWljZTwva2V5d29yZD48a2V5d29yZD5NaWNlLCBJbmJyZWQgQzU3Qkw8
L2tleXdvcmQ+PGtleXdvcmQ+UFBBUiBnYW1tYS8gYWdvbmlzdHM8L2tleXdvcmQ+PGtleXdvcmQ+
U2VlZHMvY2hlbWlzdHJ5PC9rZXl3b3JkPjxrZXl3b3JkPlRoaWF6b2xlcy90aGVyYXBldXRpYyB1
c2U8L2tleXdvcmQ+PGtleXdvcmQ+WmVhIG1heXMvY2hlbWlzdHJ5PC9rZXl3b3JkPjwva2V5d29y
ZHM+PGRhdGVzPjx5ZWFyPjIwMTM8L3llYXI+PHB1Yi1kYXRlcz48ZGF0ZT5KYW4gMTU8L2RhdGU+
PC9wdWItZGF0ZXM+PC9kYXRlcz48aXNibj4xODczLTI5NjggKEVsZWN0cm9uaWMpJiN4RDswMDA2
LTI5NTIgKExpbmtpbmcpPC9pc2JuPjxhY2Nlc3Npb24tbnVtPjIzMTAzNTY2PC9hY2Nlc3Npb24t
bnVtPjx1cmxzPjwvdXJscz48ZWxlY3Ryb25pYy1yZXNvdXJjZS1udW0+MTAuMTAxNi9qLmJjcC4y
MDEyLjEwLjAxNDwvZWxlY3Ryb25pYy1yZXNvdXJjZS1udW0+PHJlbW90ZS1kYXRhYmFzZS1wcm92
aWRlcj5OTE08L3JlbW90ZS1kYXRhYmFzZS1wcm92aWRlcj48bGFuZ3VhZ2U+ZW5nPC9sYW5ndWFn
ZT48L3JlY29yZD48L0NpdGU+PC9FbmROb3RlPn==
</w:fldData>
        </w:fldChar>
      </w:r>
      <w:r w:rsidR="007C18E2" w:rsidRPr="0083757A">
        <w:rPr>
          <w:rFonts w:ascii="Book Antiqua" w:hAnsi="Book Antiqua" w:cs="Arial"/>
          <w:szCs w:val="24"/>
        </w:rPr>
        <w:instrText xml:space="preserve"> ADDIN EN.CITE.DATA </w:instrText>
      </w:r>
      <w:r w:rsidR="007C18E2" w:rsidRPr="0083757A">
        <w:rPr>
          <w:rFonts w:ascii="Book Antiqua" w:hAnsi="Book Antiqua" w:cs="Arial"/>
          <w:szCs w:val="24"/>
        </w:rPr>
      </w:r>
      <w:r w:rsidR="007C18E2"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7C18E2" w:rsidRPr="0083757A">
        <w:rPr>
          <w:rFonts w:ascii="Book Antiqua" w:hAnsi="Book Antiqua" w:cs="Arial"/>
          <w:noProof/>
          <w:szCs w:val="24"/>
          <w:vertAlign w:val="superscript"/>
        </w:rPr>
        <w:t>[</w:t>
      </w:r>
      <w:hyperlink w:anchor="_ENREF_32" w:tooltip="Collino, 2013 #7" w:history="1">
        <w:r w:rsidR="002433E8" w:rsidRPr="0083757A">
          <w:rPr>
            <w:rFonts w:ascii="Book Antiqua" w:hAnsi="Book Antiqua" w:cs="Arial"/>
            <w:noProof/>
            <w:szCs w:val="24"/>
            <w:vertAlign w:val="superscript"/>
          </w:rPr>
          <w:t>32</w:t>
        </w:r>
      </w:hyperlink>
      <w:r w:rsidR="007C18E2"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3E6DA8" w:rsidRPr="0083757A">
        <w:rPr>
          <w:rFonts w:ascii="Book Antiqua" w:eastAsia="SimSun" w:hAnsi="Book Antiqua" w:cs="Arial" w:hint="eastAsia"/>
          <w:szCs w:val="24"/>
          <w:lang w:eastAsia="zh-CN"/>
        </w:rPr>
        <w:t xml:space="preserve">. </w:t>
      </w:r>
      <w:r w:rsidR="00A412E8" w:rsidRPr="0083757A">
        <w:rPr>
          <w:rFonts w:ascii="Book Antiqua" w:hAnsi="Book Antiqua" w:cs="Arial"/>
          <w:szCs w:val="24"/>
        </w:rPr>
        <w:t xml:space="preserve">In </w:t>
      </w:r>
      <w:r w:rsidRPr="0083757A">
        <w:rPr>
          <w:rFonts w:ascii="Book Antiqua" w:hAnsi="Book Antiqua" w:cs="Arial"/>
          <w:szCs w:val="24"/>
        </w:rPr>
        <w:t>th</w:t>
      </w:r>
      <w:r w:rsidR="00875591" w:rsidRPr="0083757A">
        <w:rPr>
          <w:rFonts w:ascii="Book Antiqua" w:hAnsi="Book Antiqua" w:cs="Arial"/>
          <w:szCs w:val="24"/>
        </w:rPr>
        <w:t>e present</w:t>
      </w:r>
      <w:r w:rsidRPr="0083757A">
        <w:rPr>
          <w:rFonts w:ascii="Book Antiqua" w:hAnsi="Book Antiqua" w:cs="Arial"/>
          <w:szCs w:val="24"/>
        </w:rPr>
        <w:t xml:space="preserve"> study, </w:t>
      </w:r>
      <w:r w:rsidR="00875591" w:rsidRPr="0083757A">
        <w:rPr>
          <w:rFonts w:ascii="Book Antiqua" w:hAnsi="Book Antiqua" w:cs="Arial"/>
          <w:szCs w:val="24"/>
        </w:rPr>
        <w:t xml:space="preserve">the </w:t>
      </w:r>
      <w:r w:rsidRPr="0083757A">
        <w:rPr>
          <w:rFonts w:ascii="Book Antiqua" w:hAnsi="Book Antiqua" w:cs="Arial"/>
          <w:szCs w:val="24"/>
        </w:rPr>
        <w:t>PPAR-δ agonist GW501516 w</w:t>
      </w:r>
      <w:r w:rsidR="0083592C" w:rsidRPr="0083757A">
        <w:rPr>
          <w:rFonts w:ascii="Book Antiqua" w:hAnsi="Book Antiqua" w:cs="Arial"/>
          <w:szCs w:val="24"/>
        </w:rPr>
        <w:t>as</w:t>
      </w:r>
      <w:r w:rsidRPr="0083757A">
        <w:rPr>
          <w:rFonts w:ascii="Book Antiqua" w:hAnsi="Book Antiqua" w:cs="Arial"/>
          <w:szCs w:val="24"/>
        </w:rPr>
        <w:t xml:space="preserve"> found to reduce the activation of inflammasome as well as the overproduction of pro-inflammatory cytokines in HepG2 cell</w:t>
      </w:r>
      <w:r w:rsidR="009B4547" w:rsidRPr="0083757A">
        <w:rPr>
          <w:rFonts w:ascii="Book Antiqua" w:hAnsi="Book Antiqua" w:cs="Arial"/>
          <w:szCs w:val="24"/>
        </w:rPr>
        <w:t>s</w:t>
      </w:r>
      <w:r w:rsidRPr="0083757A">
        <w:rPr>
          <w:rFonts w:ascii="Book Antiqua" w:hAnsi="Book Antiqua" w:cs="Arial"/>
          <w:szCs w:val="24"/>
        </w:rPr>
        <w:t xml:space="preserve"> and </w:t>
      </w:r>
      <w:r w:rsidR="009B4547" w:rsidRPr="0083757A">
        <w:rPr>
          <w:rFonts w:ascii="Book Antiqua" w:hAnsi="Book Antiqua" w:cs="Arial"/>
          <w:szCs w:val="24"/>
        </w:rPr>
        <w:t xml:space="preserve">the </w:t>
      </w:r>
      <w:r w:rsidRPr="0083757A">
        <w:rPr>
          <w:rFonts w:ascii="Book Antiqua" w:hAnsi="Book Antiqua" w:cs="Arial"/>
          <w:szCs w:val="24"/>
        </w:rPr>
        <w:t>liver</w:t>
      </w:r>
      <w:r w:rsidR="009B4547" w:rsidRPr="0083757A">
        <w:rPr>
          <w:rFonts w:ascii="Book Antiqua" w:hAnsi="Book Antiqua" w:cs="Arial"/>
          <w:szCs w:val="24"/>
        </w:rPr>
        <w:t>s</w:t>
      </w:r>
      <w:r w:rsidRPr="0083757A">
        <w:rPr>
          <w:rFonts w:ascii="Book Antiqua" w:hAnsi="Book Antiqua" w:cs="Arial"/>
          <w:szCs w:val="24"/>
        </w:rPr>
        <w:t xml:space="preserve"> of mice. </w:t>
      </w:r>
      <w:r w:rsidR="00875591" w:rsidRPr="0083757A">
        <w:rPr>
          <w:rFonts w:ascii="Book Antiqua" w:hAnsi="Book Antiqua" w:cs="Arial"/>
          <w:szCs w:val="24"/>
        </w:rPr>
        <w:t>Moreover</w:t>
      </w:r>
      <w:r w:rsidRPr="0083757A">
        <w:rPr>
          <w:rFonts w:ascii="Book Antiqua" w:hAnsi="Book Antiqua" w:cs="Arial"/>
          <w:szCs w:val="24"/>
        </w:rPr>
        <w:t>, GW501516 alleviate</w:t>
      </w:r>
      <w:r w:rsidR="009B4547" w:rsidRPr="0083757A">
        <w:rPr>
          <w:rFonts w:ascii="Book Antiqua" w:hAnsi="Book Antiqua" w:cs="Arial"/>
          <w:szCs w:val="24"/>
        </w:rPr>
        <w:t>d</w:t>
      </w:r>
      <w:r w:rsidRPr="0083757A">
        <w:rPr>
          <w:rFonts w:ascii="Book Antiqua" w:hAnsi="Book Antiqua" w:cs="Arial"/>
          <w:szCs w:val="24"/>
        </w:rPr>
        <w:t xml:space="preserve"> hepatic steatosis </w:t>
      </w:r>
      <w:r w:rsidRPr="0083757A">
        <w:rPr>
          <w:rFonts w:ascii="Book Antiqua" w:hAnsi="Book Antiqua" w:cs="Arial"/>
          <w:i/>
          <w:szCs w:val="24"/>
        </w:rPr>
        <w:t>in vivo.</w:t>
      </w:r>
      <w:r w:rsidR="00774953" w:rsidRPr="0083757A">
        <w:rPr>
          <w:rFonts w:ascii="Book Antiqua" w:hAnsi="Book Antiqua" w:cs="Arial"/>
          <w:i/>
          <w:szCs w:val="24"/>
        </w:rPr>
        <w:t xml:space="preserve"> </w:t>
      </w:r>
    </w:p>
    <w:p w14:paraId="518A40A5" w14:textId="67072AE9" w:rsidR="00645E2C" w:rsidRPr="0083757A" w:rsidRDefault="005A3A1D"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AMPK is a key metabolic regulator in cellular and organism</w:t>
      </w:r>
      <w:r w:rsidR="00875591" w:rsidRPr="0083757A">
        <w:rPr>
          <w:rFonts w:ascii="Book Antiqua" w:hAnsi="Book Antiqua" w:cs="Arial"/>
          <w:szCs w:val="24"/>
        </w:rPr>
        <w:t>al</w:t>
      </w:r>
      <w:r w:rsidRPr="0083757A">
        <w:rPr>
          <w:rFonts w:ascii="Book Antiqua" w:hAnsi="Book Antiqua" w:cs="Arial"/>
          <w:szCs w:val="24"/>
        </w:rPr>
        <w:t xml:space="preserve"> survival </w:t>
      </w:r>
      <w:r w:rsidR="009B4547" w:rsidRPr="0083757A">
        <w:rPr>
          <w:rFonts w:ascii="Book Antiqua" w:hAnsi="Book Antiqua" w:cs="Arial"/>
          <w:szCs w:val="24"/>
        </w:rPr>
        <w:t>owing to</w:t>
      </w:r>
      <w:r w:rsidRPr="0083757A">
        <w:rPr>
          <w:rFonts w:ascii="Book Antiqua" w:hAnsi="Book Antiqua" w:cs="Arial"/>
          <w:szCs w:val="24"/>
        </w:rPr>
        <w:t xml:space="preserve"> its ability to maintain metabolic homeostasis</w:t>
      </w:r>
      <w:r w:rsidR="001B735C" w:rsidRPr="0083757A">
        <w:rPr>
          <w:rFonts w:ascii="Book Antiqua" w:hAnsi="Book Antiqua" w:cs="Arial"/>
          <w:szCs w:val="24"/>
        </w:rPr>
        <w:t>;</w:t>
      </w:r>
      <w:r w:rsidRPr="0083757A">
        <w:rPr>
          <w:rFonts w:ascii="Book Antiqua" w:hAnsi="Book Antiqua" w:cs="Arial"/>
          <w:szCs w:val="24"/>
        </w:rPr>
        <w:t xml:space="preserve"> </w:t>
      </w:r>
      <w:r w:rsidR="001B735C" w:rsidRPr="0083757A">
        <w:rPr>
          <w:rFonts w:ascii="Book Antiqua" w:hAnsi="Book Antiqua" w:cs="Arial"/>
          <w:szCs w:val="24"/>
        </w:rPr>
        <w:t>i</w:t>
      </w:r>
      <w:r w:rsidRPr="0083757A">
        <w:rPr>
          <w:rFonts w:ascii="Book Antiqua" w:hAnsi="Book Antiqua" w:cs="Arial"/>
          <w:szCs w:val="24"/>
        </w:rPr>
        <w:t>t is an essential mediator for fatty acid metabolism</w:t>
      </w:r>
      <w:r w:rsidR="004F47D0" w:rsidRPr="0083757A">
        <w:rPr>
          <w:rFonts w:ascii="Book Antiqua" w:hAnsi="Book Antiqua" w:cs="Arial"/>
          <w:szCs w:val="24"/>
        </w:rPr>
        <w:fldChar w:fldCharType="begin">
          <w:fldData xml:space="preserve">PEVuZE5vdGU+PENpdGU+PEF1dGhvcj5TaWQ8L0F1dGhvcj48WWVhcj4yMDEzPC9ZZWFyPjxSZWNO
dW0+MTwvUmVjTnVtPjxEaXNwbGF5VGV4dD48c3R5bGUgZmFjZT0ic3VwZXJzY3JpcHQiPlsxOCwg
MjEsIDMzXTwvc3R5bGU+PC9EaXNwbGF5VGV4dD48cmVjb3JkPjxyZWMtbnVtYmVyPjE8L3JlYy1u
dW1iZXI+PGZvcmVpZ24ta2V5cz48a2V5IGFwcD0iRU4iIGRiLWlkPSJzemVmZjlhdm4wdmV3b2V2
d3ptNWRleGFkZWVldnIyZXd6cHMiPjE8L2tleT48L2ZvcmVpZ24ta2V5cz48cmVmLXR5cGUgbmFt
ZT0iSm91cm5hbCBBcnRpY2xlIj4xNzwvcmVmLXR5cGU+PGNvbnRyaWJ1dG9ycz48YXV0aG9ycz48
YXV0aG9yPlNpZCwgQi48L2F1dGhvcj48YXV0aG9yPlZlcnJheCwgSi48L2F1dGhvcj48YXV0aG9y
PkNhbGRlcm9uLCBQLiBCLjwvYXV0aG9yPjwvYXV0aG9ycz48L2NvbnRyaWJ1dG9ycz48YXV0aC1h
ZGRyZXNzPlVuaXZlcnNpdGUgQ2F0aG9saXF1ZSBkZSBMb3V2YWluLCBMb3V2YWluIERydWcgUmVz
ZWFyY2ggSW5zdGl0dXRlLCBUb3hpY29sb2d5IGFuZCBDYW5jZXIgQmlvbG9neSBSZXNlYXJjaCBH
cm91cCBHVE9YLCBCcnVzc2VscywgQmVsZ2l1bS48L2F1dGgtYWRkcmVzcz48dGl0bGVzPjx0aXRs
ZT5Sb2xlIG9mIEFNUEsgYWN0aXZhdGlvbiBpbiBveGlkYXRpdmUgY2VsbCBkYW1hZ2U6IEltcGxp
Y2F0aW9ucyBmb3IgYWxjb2hvbC1pbmR1Y2VkIGxpdmVyIGRpc2Vhc2U8L3RpdGxlPjxzZWNvbmRh
cnktdGl0bGU+QmlvY2hlbSBQaGFybWFjb2w8L3NlY29uZGFyeS10aXRsZT48YWx0LXRpdGxlPkJp
b2NoZW1pY2FsIHBoYXJtYWNvbG9neTwvYWx0LXRpdGxlPjwvdGl0bGVzPjxwZXJpb2RpY2FsPjxm
dWxsLXRpdGxlPkJpb2NoZW0gUGhhcm1hY29sPC9mdWxsLXRpdGxlPjxhYmJyLTE+QmlvY2hlbWlj
YWwgcGhhcm1hY29sb2d5PC9hYmJyLTE+PC9wZXJpb2RpY2FsPjxhbHQtcGVyaW9kaWNhbD48ZnVs
bC10aXRsZT5CaW9jaGVtIFBoYXJtYWNvbDwvZnVsbC10aXRsZT48YWJici0xPkJpb2NoZW1pY2Fs
IHBoYXJtYWNvbG9neTwvYWJici0xPjwvYWx0LXBlcmlvZGljYWw+PHBhZ2VzPjIwMC05PC9wYWdl
cz48dm9sdW1lPjg2PC92b2x1bWU+PG51bWJlcj4yPC9udW1iZXI+PGVkaXRpb24+MjAxMy8wNS8y
MjwvZWRpdGlvbj48a2V5d29yZHM+PGtleXdvcmQ+QWRlbnlsYXRlIEtpbmFzZS8gbWV0YWJvbGlz
bTwva2V5d29yZD48a2V5d29yZD5Fbnp5bWUgQWN0aXZhdGlvbjwva2V5d29yZD48a2V5d29yZD5I
dW1hbnM8L2tleXdvcmQ+PGtleXdvcmQ+TGl2ZXIgRGlzZWFzZXMsIEFsY29ob2xpYy8gZW56eW1v
bG9neS9tZXRhYm9saXNtL3BhdGhvbG9neTwva2V5d29yZD48a2V5d29yZD5PeGlkYXRpdmUgU3Ry
ZXNzPC9rZXl3b3JkPjxrZXl3b3JkPlJlYWN0aXZlIE94eWdlbiBTcGVjaWVzL21ldGFib2xpc208
L2tleXdvcmQ+PC9rZXl3b3Jkcz48ZGF0ZXM+PHllYXI+MjAxMzwveWVhcj48cHViLWRhdGVzPjxk
YXRlPkp1bCAxNTwvZGF0ZT48L3B1Yi1kYXRlcz48L2RhdGVzPjxpc2JuPjE4NzMtMjk2OCAoRWxl
Y3Ryb25pYykmI3hEOzAwMDYtMjk1MiAoTGlua2luZyk8L2lzYm4+PGFjY2Vzc2lvbi1udW0+MjM2
ODg1MDE8L2FjY2Vzc2lvbi1udW0+PHVybHM+PC91cmxzPjxlbGVjdHJvbmljLXJlc291cmNlLW51
bT4xMC4xMDE2L2ouYmNwLjIwMTMuMDUuMDA3PC9lbGVjdHJvbmljLXJlc291cmNlLW51bT48cmVt
b3RlLWRhdGFiYXNlLXByb3ZpZGVyPk5MTTwvcmVtb3RlLWRhdGFiYXNlLXByb3ZpZGVyPjxsYW5n
dWFnZT5lbmc8L2xhbmd1YWdlPjwvcmVjb3JkPjwvQ2l0ZT48Q2l0ZT48QXV0aG9yPkJhcnJvc288
L0F1dGhvcj48WWVhcj4yMDExPC9ZZWFyPjxSZWNOdW0+MzQ8L1JlY051bT48cmVjb3JkPjxyZWMt
bnVtYmVyPjM0PC9yZWMtbnVtYmVyPjxmb3JlaWduLWtleXM+PGtleSBhcHA9IkVOIiBkYi1pZD0i
c3plZmY5YXZuMHZld29ldnd6bTVkZXhhZGVlZXZyMmV3enBzIj4zNDwva2V5PjwvZm9yZWlnbi1r
ZXlzPjxyZWYtdHlwZSBuYW1lPSJKb3VybmFsIEFydGljbGUiPjE3PC9yZWYtdHlwZT48Y29udHJp
YnV0b3JzPjxhdXRob3JzPjxhdXRob3I+QmFycm9zbywgRS48L2F1dGhvcj48YXV0aG9yPlJvZHJp
Z3Vlei1DYWx2bywgUi48L2F1dGhvcj48YXV0aG9yPlNlcnJhbm8tTWFyY28sIEwuPC9hdXRob3I+
PGF1dGhvcj5Bc3R1ZGlsbG8sIEEuIE0uPC9hdXRob3I+PGF1dGhvcj5CYWxzaW5kZSwgSi48L2F1
dGhvcj48YXV0aG9yPlBhbG9tZXIsIFguPC9hdXRob3I+PGF1dGhvcj5WYXpxdWV6LUNhcnJlcmEs
IE0uPC9hdXRob3I+PC9hdXRob3JzPjwvY29udHJpYnV0b3JzPjxhdXRoLWFkZHJlc3M+RGVwYXJ0
bWVudCBvZiBQaGFybWFjb2xvZ3kgYW5kIFRoZXJhcGV1dGljIENoZW1pc3RyeSwgYW5kIEluc3Rp
dHV0IGRlIEJpb21lZGljaW5hIGRlIGxhIFVuaXZlcnNpdHkgb2YgQmFyY2Vsb25hLCBCYXJjZWxv
bmEuIFNwYWluLjwvYXV0aC1hZGRyZXNzPjx0aXRsZXM+PHRpdGxlPlRoZSBQUEFSYmV0YS9kZWx0
YSBhY3RpdmF0b3IgR1c1MDE1MTYgcHJldmVudHMgdGhlIGRvd24tcmVndWxhdGlvbiBvZiBBTVBL
IGNhdXNlZCBieSBhIGhpZ2gtZmF0IGRpZXQgaW4gbGl2ZXIgYW5kIGFtcGxpZmllcyB0aGUgUEdD
LTFhbHBoYS1MaXBpbiAxLVBQQVJhbHBoYSBwYXRod2F5IGxlYWRpbmcgdG8gaW5jcmVhc2VkIGZh
dHR5IGFjaWQgb3hpZGF0aW9uPC90aXRsZT48c2Vjb25kYXJ5LXRpdGxlPkVuZG9jcmlub2xvZ3k8
L3NlY29uZGFyeS10aXRsZT48YWx0LXRpdGxlPkVuZG9jcmlub2xvZ3k8L2FsdC10aXRsZT48L3Rp
dGxlcz48cGVyaW9kaWNhbD48ZnVsbC10aXRsZT5FbmRvY3Jpbm9sb2d5PC9mdWxsLXRpdGxlPjxh
YmJyLTE+RW5kb2NyaW5vbG9neTwvYWJici0xPjwvcGVyaW9kaWNhbD48YWx0LXBlcmlvZGljYWw+
PGZ1bGwtdGl0bGU+RW5kb2NyaW5vbG9neTwvZnVsbC10aXRsZT48YWJici0xPkVuZG9jcmlub2xv
Z3k8L2FiYnItMT48L2FsdC1wZXJpb2RpY2FsPjxwYWdlcz4xODQ4LTU5PC9wYWdlcz48dm9sdW1l
PjE1Mjwvdm9sdW1lPjxudW1iZXI+NTwvbnVtYmVyPjxlZGl0aW9uPjIwMTEvMDMvMDM8L2VkaXRp
b24+PGtleXdvcmRzPjxrZXl3b3JkPkFNUC1BY3RpdmF0ZWQgUHJvdGVpbiBLaW5hc2VzLyBtZXRh
Ym9saXNtPC9rZXl3b3JkPjxrZXl3b3JkPkFuaW1hbHM8L2tleXdvcmQ+PGtleXdvcmQ+RGlldGFy
eSBGYXRzL2FkbWluaXN0cmF0aW9uICZhbXA7IGRvc2FnZS9hZHZlcnNlIGVmZmVjdHM8L2tleXdv
cmQ+PGtleXdvcmQ+RG93bi1SZWd1bGF0aW9uL2RydWcgZWZmZWN0czwva2V5d29yZD48a2V5d29y
ZD5GYXR0eSBBY2lkcy9tZXRhYm9saXNtPC9rZXl3b3JkPjxrZXl3b3JkPkdsdWNvc2UgVG9sZXJh
bmNlIFRlc3Q8L2tleXdvcmQ+PGtleXdvcmQ+SHlwZXJ0cmlnbHljZXJpZGVtaWEvZXRpb2xvZ3kv
bWV0YWJvbGlzbS9wcmV2ZW50aW9uICZhbXA7IGNvbnRyb2w8L2tleXdvcmQ+PGtleXdvcmQ+SW1t
dW5vYmxvdHRpbmc8L2tleXdvcmQ+PGtleXdvcmQ+TGlwaWRzL2Jsb29kPC9rZXl3b3JkPjxrZXl3
b3JkPkxpdmVyLyBkcnVnIGVmZmVjdHMvbWV0YWJvbGlzbTwva2V5d29yZD48a2V5d29yZD5NaWNl
PC9rZXl3b3JkPjxrZXl3b3JkPk51Y2xlYXIgUHJvdGVpbnMvIGdlbmV0aWNzL21ldGFib2xpc208
L2tleXdvcmQ+PGtleXdvcmQ+T3hpZGF0aW9uLVJlZHVjdGlvbi9kcnVnIGVmZmVjdHM8L2tleXdv
cmQ+PGtleXdvcmQ+UFBBUiBhbHBoYS8gZ2VuZXRpY3MvbWV0YWJvbGlzbTwva2V5d29yZD48a2V5
d29yZD5QUEFSIGdhbW1hL2Fnb25pc3RzL21ldGFib2xpc208L2tleXdvcmQ+PGtleXdvcmQ+UFBB
Ui1iZXRhL2Fnb25pc3RzL21ldGFib2xpc208L2tleXdvcmQ+PGtleXdvcmQ+UGhvc3BoYXRpZGF0
ZSBQaG9zcGhhdGFzZTwva2V5d29yZD48a2V5d29yZD5QaG9zcGhvcnlsYXRpb24vZHJ1ZyBlZmZl
Y3RzPC9rZXl3b3JkPjxrZXl3b3JkPlJlY2VwdG9ycywgTERML2dlbmV0aWNzL21ldGFib2xpc208
L2tleXdvcmQ+PGtleXdvcmQ+UmV2ZXJzZSBUcmFuc2NyaXB0YXNlIFBvbHltZXJhc2UgQ2hhaW4g
UmVhY3Rpb248L2tleXdvcmQ+PGtleXdvcmQ+U2lnbmFsIFRyYW5zZHVjdGlvbi9kcnVnIGVmZmVj
dHM8L2tleXdvcmQ+PGtleXdvcmQ+VGhpYXpvbGVzLyBwaGFybWFjb2xvZ3k8L2tleXdvcmQ+PGtl
eXdvcmQ+VHJhbnMtQWN0aXZhdG9ycy8gZ2VuZXRpY3MvbWV0YWJvbGlzbTwva2V5d29yZD48a2V5
d29yZD5UcmlnbHljZXJpZGVzL21ldGFib2xpc208L2tleXdvcmQ+PC9rZXl3b3Jkcz48ZGF0ZXM+
PHllYXI+MjAxMTwveWVhcj48cHViLWRhdGVzPjxkYXRlPk1heTwvZGF0ZT48L3B1Yi1kYXRlcz48
L2RhdGVzPjxpc2JuPjE5NDUtNzE3MCAoRWxlY3Ryb25pYykmI3hEOzAwMTMtNzIyNyAoTGlua2lu
Zyk8L2lzYm4+PGFjY2Vzc2lvbi1udW0+MjEzNjM5Mzc8L2FjY2Vzc2lvbi1udW0+PHVybHM+PC91
cmxzPjxlbGVjdHJvbmljLXJlc291cmNlLW51bT4xMC4xMjEwL2VuLjIwMTAtMTQ2ODwvZWxlY3Ry
b25pYy1yZXNvdXJjZS1udW0+PHJlbW90ZS1kYXRhYmFzZS1wcm92aWRlcj5OTE08L3JlbW90ZS1k
YXRhYmFzZS1wcm92aWRlcj48bGFuZ3VhZ2U+ZW5nPC9sYW5ndWFnZT48L3JlY29yZD48L0NpdGU+
PENpdGU+PEF1dGhvcj5XZW48L0F1dGhvcj48WWVhcj4yMDExPC9ZZWFyPjxSZWNOdW0+MzM8L1Jl
Y051bT48cmVjb3JkPjxyZWMtbnVtYmVyPjMzPC9yZWMtbnVtYmVyPjxmb3JlaWduLWtleXM+PGtl
eSBhcHA9IkVOIiBkYi1pZD0ic3plZmY5YXZuMHZld29ldnd6bTVkZXhhZGVlZXZyMmV3enBzIj4z
Mzwva2V5PjwvZm9yZWlnbi1rZXlzPjxyZWYtdHlwZSBuYW1lPSJKb3VybmFsIEFydGljbGUiPjE3
PC9yZWYtdHlwZT48Y29udHJpYnV0b3JzPjxhdXRob3JzPjxhdXRob3I+V2VuLCBILjwvYXV0aG9y
PjxhdXRob3I+R3JpcywgRC48L2F1dGhvcj48YXV0aG9yPkxlaSwgWS48L2F1dGhvcj48YXV0aG9y
PkpoYSwgUy48L2F1dGhvcj48YXV0aG9yPlpoYW5nLCBMLjwvYXV0aG9yPjxhdXRob3I+SHVhbmcs
IE0uIFQuPC9hdXRob3I+PGF1dGhvcj5Ccmlja2V5LCBXLiBKLjwvYXV0aG9yPjxhdXRob3I+VGlu
ZywgSi4gUC48L2F1dGhvcj48L2F1dGhvcnM+PC9jb250cmlidXRvcnM+PGF1dGgtYWRkcmVzcz5E
ZXBhcnRtZW50IG9mIE1pY3JvYmlvbG9neSBhbmQgSW1tdW5vbG9neSwgVW5pdmVyc2l0eSBvZiBO
b3J0aCBDYXJvbGluYSBhdCBDaGFwZWwgSGlsbCwgQ2hhcGVsIEhpbGwsIE5vcnRoIENhcm9saW5h
LCBVU0EuPC9hdXRoLWFkZHJlc3M+PHRpdGxlcz48dGl0bGU+RmF0dHkgYWNpZC1pbmR1Y2VkIE5M
UlAzLUFTQyBpbmZsYW1tYXNvbWUgYWN0aXZhdGlvbiBpbnRlcmZlcmVzIHdpdGggaW5zdWxpbiBz
aWduYWxpbmc8L3RpdGxlPjxzZWNvbmRhcnktdGl0bGU+TmF0IEltbXVub2w8L3NlY29uZGFyeS10
aXRsZT48YWx0LXRpdGxlPk5hdHVyZSBpbW11bm9sb2d5PC9hbHQtdGl0bGU+PC90aXRsZXM+PHBl
cmlvZGljYWw+PGZ1bGwtdGl0bGU+TmF0IEltbXVub2w8L2Z1bGwtdGl0bGU+PGFiYnItMT5OYXR1
cmUgaW1tdW5vbG9neTwvYWJici0xPjwvcGVyaW9kaWNhbD48YWx0LXBlcmlvZGljYWw+PGZ1bGwt
dGl0bGU+TmF0IEltbXVub2w8L2Z1bGwtdGl0bGU+PGFiYnItMT5OYXR1cmUgaW1tdW5vbG9neTwv
YWJici0xPjwvYWx0LXBlcmlvZGljYWw+PHBhZ2VzPjQwOC0xNTwvcGFnZXM+PHZvbHVtZT4xMjwv
dm9sdW1lPjxudW1iZXI+NTwvbnVtYmVyPjxlZGl0aW9uPjIwMTEvMDQvMTI8L2VkaXRpb24+PGtl
eXdvcmRzPjxrZXl3b3JkPkFtaW5vaW1pZGF6b2xlIENhcmJveGFtaWRlL2FuYWxvZ3MgJmFtcDsg
ZGVyaXZhdGl2ZXMvcGhhcm1hY29sb2d5PC9rZXl3b3JkPjxrZXl3b3JkPkFuaW1hbHM8L2tleXdv
cmQ+PGtleXdvcmQ+QXV0b3BoYWd5L2ltbXVub2xvZ3k8L2tleXdvcmQ+PGtleXdvcmQ+Q2Fycmll
ciBQcm90ZWlucy8gaW1tdW5vbG9neTwva2V5d29yZD48a2V5d29yZD5DYXNwYXNlIDEvaW1tdW5v
bG9neTwva2V5d29yZD48a2V5d29yZD5EaWV0YXJ5IEZhdHMvIGltbXVub2xvZ3k8L2tleXdvcmQ+
PGtleXdvcmQ+RW56eW1lIEFjdGl2YXRpb248L2tleXdvcmQ+PGtleXdvcmQ+RW56eW1lIEluaGli
aXRvcnMvcGhhcm1hY29sb2d5PC9rZXl3b3JkPjxrZXl3b3JkPkZsb3cgQ3l0b21ldHJ5PC9rZXl3
b3JkPjxrZXl3b3JkPkluZmxhbW1hc29tZXMvIGltbXVub2xvZ3k8L2tleXdvcmQ+PGtleXdvcmQ+
SW5zdWxpbiBSZXNpc3RhbmNlLyBpbW11bm9sb2d5PC9rZXl3b3JkPjxrZXl3b3JkPkludGVybGV1
a2luLTFiZXRhL2ltbXVub2xvZ3k8L2tleXdvcmQ+PGtleXdvcmQ+TWFjcm9waGFnZXM8L2tleXdv
cmQ+PGtleXdvcmQ+TWFsZTwva2V5d29yZD48a2V5d29yZD5NaWNlPC9rZXl3b3JkPjxrZXl3b3Jk
Pk1pY2UsIEluYnJlZCBDNTdCTDwva2V5d29yZD48a2V5d29yZD5NaWNlLCBLbm9ja291dDwva2V5
d29yZD48a2V5d29yZD5NaWNyb3Njb3B5LCBDb25mb2NhbDwva2V5d29yZD48a2V5d29yZD5PbGln
b3BlcHRpZGVzL3BoYXJtYWNvbG9neTwva2V5d29yZD48a2V5d29yZD5QYWxtaXRpYyBBY2lkLyBp
bW11bm9sb2d5PC9rZXl3b3JkPjxrZXl3b3JkPlJlYWN0aXZlIE94eWdlbiBTcGVjaWVzL2ltbXVu
b2xvZ3k8L2tleXdvcmQ+PGtleXdvcmQ+Umlib251Y2xlb3RpZGVzL3BoYXJtYWNvbG9neTwva2V5
d29yZD48a2V5d29yZD5TaWduYWwgVHJhbnNkdWN0aW9uPC9rZXl3b3JkPjwva2V5d29yZHM+PGRh
dGVzPjx5ZWFyPjIwMTE8L3llYXI+PHB1Yi1kYXRlcz48ZGF0ZT5NYXk8L2RhdGU+PC9wdWItZGF0
ZXM+PC9kYXRlcz48aXNibj4xNTI5LTI5MTYgKEVsZWN0cm9uaWMpJiN4RDsxNTI5LTI5MDggKExp
bmtpbmcpPC9pc2JuPjxhY2Nlc3Npb24tbnVtPjIxNDc4ODgwPC9hY2Nlc3Npb24tbnVtPjx1cmxz
PjwvdXJscz48ZWxlY3Ryb25pYy1yZXNvdXJjZS1udW0+MTAuMTAzOC9uaS4yMDIyPC9lbGVjdHJv
bmljLXJlc291cmNlLW51bT48cmVtb3RlLWRhdGFiYXNlLXByb3ZpZGVyPk5MTTwvcmVtb3RlLWRh
dGFiYXNlLXByb3ZpZGVyPjxsYW5ndWFnZT5lbmc8L2xhbmd1YWdlPjwvcmVjb3JkPjwvQ2l0ZT48
L0VuZE5vdGU+AG==
</w:fldData>
        </w:fldChar>
      </w:r>
      <w:r w:rsidR="007C18E2" w:rsidRPr="0083757A">
        <w:rPr>
          <w:rFonts w:ascii="Book Antiqua" w:hAnsi="Book Antiqua" w:cs="Arial"/>
          <w:szCs w:val="24"/>
        </w:rPr>
        <w:instrText xml:space="preserve"> ADDIN EN.CITE </w:instrText>
      </w:r>
      <w:r w:rsidR="007C18E2" w:rsidRPr="0083757A">
        <w:rPr>
          <w:rFonts w:ascii="Book Antiqua" w:hAnsi="Book Antiqua" w:cs="Arial"/>
          <w:szCs w:val="24"/>
        </w:rPr>
        <w:fldChar w:fldCharType="begin">
          <w:fldData xml:space="preserve">PEVuZE5vdGU+PENpdGU+PEF1dGhvcj5TaWQ8L0F1dGhvcj48WWVhcj4yMDEzPC9ZZWFyPjxSZWNO
dW0+MTwvUmVjTnVtPjxEaXNwbGF5VGV4dD48c3R5bGUgZmFjZT0ic3VwZXJzY3JpcHQiPlsxOCwg
MjEsIDMzXTwvc3R5bGU+PC9EaXNwbGF5VGV4dD48cmVjb3JkPjxyZWMtbnVtYmVyPjE8L3JlYy1u
dW1iZXI+PGZvcmVpZ24ta2V5cz48a2V5IGFwcD0iRU4iIGRiLWlkPSJzemVmZjlhdm4wdmV3b2V2
d3ptNWRleGFkZWVldnIyZXd6cHMiPjE8L2tleT48L2ZvcmVpZ24ta2V5cz48cmVmLXR5cGUgbmFt
ZT0iSm91cm5hbCBBcnRpY2xlIj4xNzwvcmVmLXR5cGU+PGNvbnRyaWJ1dG9ycz48YXV0aG9ycz48
YXV0aG9yPlNpZCwgQi48L2F1dGhvcj48YXV0aG9yPlZlcnJheCwgSi48L2F1dGhvcj48YXV0aG9y
PkNhbGRlcm9uLCBQLiBCLjwvYXV0aG9yPjwvYXV0aG9ycz48L2NvbnRyaWJ1dG9ycz48YXV0aC1h
ZGRyZXNzPlVuaXZlcnNpdGUgQ2F0aG9saXF1ZSBkZSBMb3V2YWluLCBMb3V2YWluIERydWcgUmVz
ZWFyY2ggSW5zdGl0dXRlLCBUb3hpY29sb2d5IGFuZCBDYW5jZXIgQmlvbG9neSBSZXNlYXJjaCBH
cm91cCBHVE9YLCBCcnVzc2VscywgQmVsZ2l1bS48L2F1dGgtYWRkcmVzcz48dGl0bGVzPjx0aXRs
ZT5Sb2xlIG9mIEFNUEsgYWN0aXZhdGlvbiBpbiBveGlkYXRpdmUgY2VsbCBkYW1hZ2U6IEltcGxp
Y2F0aW9ucyBmb3IgYWxjb2hvbC1pbmR1Y2VkIGxpdmVyIGRpc2Vhc2U8L3RpdGxlPjxzZWNvbmRh
cnktdGl0bGU+QmlvY2hlbSBQaGFybWFjb2w8L3NlY29uZGFyeS10aXRsZT48YWx0LXRpdGxlPkJp
b2NoZW1pY2FsIHBoYXJtYWNvbG9neTwvYWx0LXRpdGxlPjwvdGl0bGVzPjxwZXJpb2RpY2FsPjxm
dWxsLXRpdGxlPkJpb2NoZW0gUGhhcm1hY29sPC9mdWxsLXRpdGxlPjxhYmJyLTE+QmlvY2hlbWlj
YWwgcGhhcm1hY29sb2d5PC9hYmJyLTE+PC9wZXJpb2RpY2FsPjxhbHQtcGVyaW9kaWNhbD48ZnVs
bC10aXRsZT5CaW9jaGVtIFBoYXJtYWNvbDwvZnVsbC10aXRsZT48YWJici0xPkJpb2NoZW1pY2Fs
IHBoYXJtYWNvbG9neTwvYWJici0xPjwvYWx0LXBlcmlvZGljYWw+PHBhZ2VzPjIwMC05PC9wYWdl
cz48dm9sdW1lPjg2PC92b2x1bWU+PG51bWJlcj4yPC9udW1iZXI+PGVkaXRpb24+MjAxMy8wNS8y
MjwvZWRpdGlvbj48a2V5d29yZHM+PGtleXdvcmQ+QWRlbnlsYXRlIEtpbmFzZS8gbWV0YWJvbGlz
bTwva2V5d29yZD48a2V5d29yZD5Fbnp5bWUgQWN0aXZhdGlvbjwva2V5d29yZD48a2V5d29yZD5I
dW1hbnM8L2tleXdvcmQ+PGtleXdvcmQ+TGl2ZXIgRGlzZWFzZXMsIEFsY29ob2xpYy8gZW56eW1v
bG9neS9tZXRhYm9saXNtL3BhdGhvbG9neTwva2V5d29yZD48a2V5d29yZD5PeGlkYXRpdmUgU3Ry
ZXNzPC9rZXl3b3JkPjxrZXl3b3JkPlJlYWN0aXZlIE94eWdlbiBTcGVjaWVzL21ldGFib2xpc208
L2tleXdvcmQ+PC9rZXl3b3Jkcz48ZGF0ZXM+PHllYXI+MjAxMzwveWVhcj48cHViLWRhdGVzPjxk
YXRlPkp1bCAxNTwvZGF0ZT48L3B1Yi1kYXRlcz48L2RhdGVzPjxpc2JuPjE4NzMtMjk2OCAoRWxl
Y3Ryb25pYykmI3hEOzAwMDYtMjk1MiAoTGlua2luZyk8L2lzYm4+PGFjY2Vzc2lvbi1udW0+MjM2
ODg1MDE8L2FjY2Vzc2lvbi1udW0+PHVybHM+PC91cmxzPjxlbGVjdHJvbmljLXJlc291cmNlLW51
bT4xMC4xMDE2L2ouYmNwLjIwMTMuMDUuMDA3PC9lbGVjdHJvbmljLXJlc291cmNlLW51bT48cmVt
b3RlLWRhdGFiYXNlLXByb3ZpZGVyPk5MTTwvcmVtb3RlLWRhdGFiYXNlLXByb3ZpZGVyPjxsYW5n
dWFnZT5lbmc8L2xhbmd1YWdlPjwvcmVjb3JkPjwvQ2l0ZT48Q2l0ZT48QXV0aG9yPkJhcnJvc288
L0F1dGhvcj48WWVhcj4yMDExPC9ZZWFyPjxSZWNOdW0+MzQ8L1JlY051bT48cmVjb3JkPjxyZWMt
bnVtYmVyPjM0PC9yZWMtbnVtYmVyPjxmb3JlaWduLWtleXM+PGtleSBhcHA9IkVOIiBkYi1pZD0i
c3plZmY5YXZuMHZld29ldnd6bTVkZXhhZGVlZXZyMmV3enBzIj4zNDwva2V5PjwvZm9yZWlnbi1r
ZXlzPjxyZWYtdHlwZSBuYW1lPSJKb3VybmFsIEFydGljbGUiPjE3PC9yZWYtdHlwZT48Y29udHJp
YnV0b3JzPjxhdXRob3JzPjxhdXRob3I+QmFycm9zbywgRS48L2F1dGhvcj48YXV0aG9yPlJvZHJp
Z3Vlei1DYWx2bywgUi48L2F1dGhvcj48YXV0aG9yPlNlcnJhbm8tTWFyY28sIEwuPC9hdXRob3I+
PGF1dGhvcj5Bc3R1ZGlsbG8sIEEuIE0uPC9hdXRob3I+PGF1dGhvcj5CYWxzaW5kZSwgSi48L2F1
dGhvcj48YXV0aG9yPlBhbG9tZXIsIFguPC9hdXRob3I+PGF1dGhvcj5WYXpxdWV6LUNhcnJlcmEs
IE0uPC9hdXRob3I+PC9hdXRob3JzPjwvY29udHJpYnV0b3JzPjxhdXRoLWFkZHJlc3M+RGVwYXJ0
bWVudCBvZiBQaGFybWFjb2xvZ3kgYW5kIFRoZXJhcGV1dGljIENoZW1pc3RyeSwgYW5kIEluc3Rp
dHV0IGRlIEJpb21lZGljaW5hIGRlIGxhIFVuaXZlcnNpdHkgb2YgQmFyY2Vsb25hLCBCYXJjZWxv
bmEuIFNwYWluLjwvYXV0aC1hZGRyZXNzPjx0aXRsZXM+PHRpdGxlPlRoZSBQUEFSYmV0YS9kZWx0
YSBhY3RpdmF0b3IgR1c1MDE1MTYgcHJldmVudHMgdGhlIGRvd24tcmVndWxhdGlvbiBvZiBBTVBL
IGNhdXNlZCBieSBhIGhpZ2gtZmF0IGRpZXQgaW4gbGl2ZXIgYW5kIGFtcGxpZmllcyB0aGUgUEdD
LTFhbHBoYS1MaXBpbiAxLVBQQVJhbHBoYSBwYXRod2F5IGxlYWRpbmcgdG8gaW5jcmVhc2VkIGZh
dHR5IGFjaWQgb3hpZGF0aW9uPC90aXRsZT48c2Vjb25kYXJ5LXRpdGxlPkVuZG9jcmlub2xvZ3k8
L3NlY29uZGFyeS10aXRsZT48YWx0LXRpdGxlPkVuZG9jcmlub2xvZ3k8L2FsdC10aXRsZT48L3Rp
dGxlcz48cGVyaW9kaWNhbD48ZnVsbC10aXRsZT5FbmRvY3Jpbm9sb2d5PC9mdWxsLXRpdGxlPjxh
YmJyLTE+RW5kb2NyaW5vbG9neTwvYWJici0xPjwvcGVyaW9kaWNhbD48YWx0LXBlcmlvZGljYWw+
PGZ1bGwtdGl0bGU+RW5kb2NyaW5vbG9neTwvZnVsbC10aXRsZT48YWJici0xPkVuZG9jcmlub2xv
Z3k8L2FiYnItMT48L2FsdC1wZXJpb2RpY2FsPjxwYWdlcz4xODQ4LTU5PC9wYWdlcz48dm9sdW1l
PjE1Mjwvdm9sdW1lPjxudW1iZXI+NTwvbnVtYmVyPjxlZGl0aW9uPjIwMTEvMDMvMDM8L2VkaXRp
b24+PGtleXdvcmRzPjxrZXl3b3JkPkFNUC1BY3RpdmF0ZWQgUHJvdGVpbiBLaW5hc2VzLyBtZXRh
Ym9saXNtPC9rZXl3b3JkPjxrZXl3b3JkPkFuaW1hbHM8L2tleXdvcmQ+PGtleXdvcmQ+RGlldGFy
eSBGYXRzL2FkbWluaXN0cmF0aW9uICZhbXA7IGRvc2FnZS9hZHZlcnNlIGVmZmVjdHM8L2tleXdv
cmQ+PGtleXdvcmQ+RG93bi1SZWd1bGF0aW9uL2RydWcgZWZmZWN0czwva2V5d29yZD48a2V5d29y
ZD5GYXR0eSBBY2lkcy9tZXRhYm9saXNtPC9rZXl3b3JkPjxrZXl3b3JkPkdsdWNvc2UgVG9sZXJh
bmNlIFRlc3Q8L2tleXdvcmQ+PGtleXdvcmQ+SHlwZXJ0cmlnbHljZXJpZGVtaWEvZXRpb2xvZ3kv
bWV0YWJvbGlzbS9wcmV2ZW50aW9uICZhbXA7IGNvbnRyb2w8L2tleXdvcmQ+PGtleXdvcmQ+SW1t
dW5vYmxvdHRpbmc8L2tleXdvcmQ+PGtleXdvcmQ+TGlwaWRzL2Jsb29kPC9rZXl3b3JkPjxrZXl3
b3JkPkxpdmVyLyBkcnVnIGVmZmVjdHMvbWV0YWJvbGlzbTwva2V5d29yZD48a2V5d29yZD5NaWNl
PC9rZXl3b3JkPjxrZXl3b3JkPk51Y2xlYXIgUHJvdGVpbnMvIGdlbmV0aWNzL21ldGFib2xpc208
L2tleXdvcmQ+PGtleXdvcmQ+T3hpZGF0aW9uLVJlZHVjdGlvbi9kcnVnIGVmZmVjdHM8L2tleXdv
cmQ+PGtleXdvcmQ+UFBBUiBhbHBoYS8gZ2VuZXRpY3MvbWV0YWJvbGlzbTwva2V5d29yZD48a2V5
d29yZD5QUEFSIGdhbW1hL2Fnb25pc3RzL21ldGFib2xpc208L2tleXdvcmQ+PGtleXdvcmQ+UFBB
Ui1iZXRhL2Fnb25pc3RzL21ldGFib2xpc208L2tleXdvcmQ+PGtleXdvcmQ+UGhvc3BoYXRpZGF0
ZSBQaG9zcGhhdGFzZTwva2V5d29yZD48a2V5d29yZD5QaG9zcGhvcnlsYXRpb24vZHJ1ZyBlZmZl
Y3RzPC9rZXl3b3JkPjxrZXl3b3JkPlJlY2VwdG9ycywgTERML2dlbmV0aWNzL21ldGFib2xpc208
L2tleXdvcmQ+PGtleXdvcmQ+UmV2ZXJzZSBUcmFuc2NyaXB0YXNlIFBvbHltZXJhc2UgQ2hhaW4g
UmVhY3Rpb248L2tleXdvcmQ+PGtleXdvcmQ+U2lnbmFsIFRyYW5zZHVjdGlvbi9kcnVnIGVmZmVj
dHM8L2tleXdvcmQ+PGtleXdvcmQ+VGhpYXpvbGVzLyBwaGFybWFjb2xvZ3k8L2tleXdvcmQ+PGtl
eXdvcmQ+VHJhbnMtQWN0aXZhdG9ycy8gZ2VuZXRpY3MvbWV0YWJvbGlzbTwva2V5d29yZD48a2V5
d29yZD5UcmlnbHljZXJpZGVzL21ldGFib2xpc208L2tleXdvcmQ+PC9rZXl3b3Jkcz48ZGF0ZXM+
PHllYXI+MjAxMTwveWVhcj48cHViLWRhdGVzPjxkYXRlPk1heTwvZGF0ZT48L3B1Yi1kYXRlcz48
L2RhdGVzPjxpc2JuPjE5NDUtNzE3MCAoRWxlY3Ryb25pYykmI3hEOzAwMTMtNzIyNyAoTGlua2lu
Zyk8L2lzYm4+PGFjY2Vzc2lvbi1udW0+MjEzNjM5Mzc8L2FjY2Vzc2lvbi1udW0+PHVybHM+PC91
cmxzPjxlbGVjdHJvbmljLXJlc291cmNlLW51bT4xMC4xMjEwL2VuLjIwMTAtMTQ2ODwvZWxlY3Ry
b25pYy1yZXNvdXJjZS1udW0+PHJlbW90ZS1kYXRhYmFzZS1wcm92aWRlcj5OTE08L3JlbW90ZS1k
YXRhYmFzZS1wcm92aWRlcj48bGFuZ3VhZ2U+ZW5nPC9sYW5ndWFnZT48L3JlY29yZD48L0NpdGU+
PENpdGU+PEF1dGhvcj5XZW48L0F1dGhvcj48WWVhcj4yMDExPC9ZZWFyPjxSZWNOdW0+MzM8L1Jl
Y051bT48cmVjb3JkPjxyZWMtbnVtYmVyPjMzPC9yZWMtbnVtYmVyPjxmb3JlaWduLWtleXM+PGtl
eSBhcHA9IkVOIiBkYi1pZD0ic3plZmY5YXZuMHZld29ldnd6bTVkZXhhZGVlZXZyMmV3enBzIj4z
Mzwva2V5PjwvZm9yZWlnbi1rZXlzPjxyZWYtdHlwZSBuYW1lPSJKb3VybmFsIEFydGljbGUiPjE3
PC9yZWYtdHlwZT48Y29udHJpYnV0b3JzPjxhdXRob3JzPjxhdXRob3I+V2VuLCBILjwvYXV0aG9y
PjxhdXRob3I+R3JpcywgRC48L2F1dGhvcj48YXV0aG9yPkxlaSwgWS48L2F1dGhvcj48YXV0aG9y
PkpoYSwgUy48L2F1dGhvcj48YXV0aG9yPlpoYW5nLCBMLjwvYXV0aG9yPjxhdXRob3I+SHVhbmcs
IE0uIFQuPC9hdXRob3I+PGF1dGhvcj5Ccmlja2V5LCBXLiBKLjwvYXV0aG9yPjxhdXRob3I+VGlu
ZywgSi4gUC48L2F1dGhvcj48L2F1dGhvcnM+PC9jb250cmlidXRvcnM+PGF1dGgtYWRkcmVzcz5E
ZXBhcnRtZW50IG9mIE1pY3JvYmlvbG9neSBhbmQgSW1tdW5vbG9neSwgVW5pdmVyc2l0eSBvZiBO
b3J0aCBDYXJvbGluYSBhdCBDaGFwZWwgSGlsbCwgQ2hhcGVsIEhpbGwsIE5vcnRoIENhcm9saW5h
LCBVU0EuPC9hdXRoLWFkZHJlc3M+PHRpdGxlcz48dGl0bGU+RmF0dHkgYWNpZC1pbmR1Y2VkIE5M
UlAzLUFTQyBpbmZsYW1tYXNvbWUgYWN0aXZhdGlvbiBpbnRlcmZlcmVzIHdpdGggaW5zdWxpbiBz
aWduYWxpbmc8L3RpdGxlPjxzZWNvbmRhcnktdGl0bGU+TmF0IEltbXVub2w8L3NlY29uZGFyeS10
aXRsZT48YWx0LXRpdGxlPk5hdHVyZSBpbW11bm9sb2d5PC9hbHQtdGl0bGU+PC90aXRsZXM+PHBl
cmlvZGljYWw+PGZ1bGwtdGl0bGU+TmF0IEltbXVub2w8L2Z1bGwtdGl0bGU+PGFiYnItMT5OYXR1
cmUgaW1tdW5vbG9neTwvYWJici0xPjwvcGVyaW9kaWNhbD48YWx0LXBlcmlvZGljYWw+PGZ1bGwt
dGl0bGU+TmF0IEltbXVub2w8L2Z1bGwtdGl0bGU+PGFiYnItMT5OYXR1cmUgaW1tdW5vbG9neTwv
YWJici0xPjwvYWx0LXBlcmlvZGljYWw+PHBhZ2VzPjQwOC0xNTwvcGFnZXM+PHZvbHVtZT4xMjwv
dm9sdW1lPjxudW1iZXI+NTwvbnVtYmVyPjxlZGl0aW9uPjIwMTEvMDQvMTI8L2VkaXRpb24+PGtl
eXdvcmRzPjxrZXl3b3JkPkFtaW5vaW1pZGF6b2xlIENhcmJveGFtaWRlL2FuYWxvZ3MgJmFtcDsg
ZGVyaXZhdGl2ZXMvcGhhcm1hY29sb2d5PC9rZXl3b3JkPjxrZXl3b3JkPkFuaW1hbHM8L2tleXdv
cmQ+PGtleXdvcmQ+QXV0b3BoYWd5L2ltbXVub2xvZ3k8L2tleXdvcmQ+PGtleXdvcmQ+Q2Fycmll
ciBQcm90ZWlucy8gaW1tdW5vbG9neTwva2V5d29yZD48a2V5d29yZD5DYXNwYXNlIDEvaW1tdW5v
bG9neTwva2V5d29yZD48a2V5d29yZD5EaWV0YXJ5IEZhdHMvIGltbXVub2xvZ3k8L2tleXdvcmQ+
PGtleXdvcmQ+RW56eW1lIEFjdGl2YXRpb248L2tleXdvcmQ+PGtleXdvcmQ+RW56eW1lIEluaGli
aXRvcnMvcGhhcm1hY29sb2d5PC9rZXl3b3JkPjxrZXl3b3JkPkZsb3cgQ3l0b21ldHJ5PC9rZXl3
b3JkPjxrZXl3b3JkPkluZmxhbW1hc29tZXMvIGltbXVub2xvZ3k8L2tleXdvcmQ+PGtleXdvcmQ+
SW5zdWxpbiBSZXNpc3RhbmNlLyBpbW11bm9sb2d5PC9rZXl3b3JkPjxrZXl3b3JkPkludGVybGV1
a2luLTFiZXRhL2ltbXVub2xvZ3k8L2tleXdvcmQ+PGtleXdvcmQ+TWFjcm9waGFnZXM8L2tleXdv
cmQ+PGtleXdvcmQ+TWFsZTwva2V5d29yZD48a2V5d29yZD5NaWNlPC9rZXl3b3JkPjxrZXl3b3Jk
Pk1pY2UsIEluYnJlZCBDNTdCTDwva2V5d29yZD48a2V5d29yZD5NaWNlLCBLbm9ja291dDwva2V5
d29yZD48a2V5d29yZD5NaWNyb3Njb3B5LCBDb25mb2NhbDwva2V5d29yZD48a2V5d29yZD5PbGln
b3BlcHRpZGVzL3BoYXJtYWNvbG9neTwva2V5d29yZD48a2V5d29yZD5QYWxtaXRpYyBBY2lkLyBp
bW11bm9sb2d5PC9rZXl3b3JkPjxrZXl3b3JkPlJlYWN0aXZlIE94eWdlbiBTcGVjaWVzL2ltbXVu
b2xvZ3k8L2tleXdvcmQ+PGtleXdvcmQ+Umlib251Y2xlb3RpZGVzL3BoYXJtYWNvbG9neTwva2V5
d29yZD48a2V5d29yZD5TaWduYWwgVHJhbnNkdWN0aW9uPC9rZXl3b3JkPjwva2V5d29yZHM+PGRh
dGVzPjx5ZWFyPjIwMTE8L3llYXI+PHB1Yi1kYXRlcz48ZGF0ZT5NYXk8L2RhdGU+PC9wdWItZGF0
ZXM+PC9kYXRlcz48aXNibj4xNTI5LTI5MTYgKEVsZWN0cm9uaWMpJiN4RDsxNTI5LTI5MDggKExp
bmtpbmcpPC9pc2JuPjxhY2Nlc3Npb24tbnVtPjIxNDc4ODgwPC9hY2Nlc3Npb24tbnVtPjx1cmxz
PjwvdXJscz48ZWxlY3Ryb25pYy1yZXNvdXJjZS1udW0+MTAuMTAzOC9uaS4yMDIyPC9lbGVjdHJv
bmljLXJlc291cmNlLW51bT48cmVtb3RlLWRhdGFiYXNlLXByb3ZpZGVyPk5MTTwvcmVtb3RlLWRh
dGFiYXNlLXByb3ZpZGVyPjxsYW5ndWFnZT5lbmc8L2xhbmd1YWdlPjwvcmVjb3JkPjwvQ2l0ZT48
L0VuZE5vdGU+AG==
</w:fldData>
        </w:fldChar>
      </w:r>
      <w:r w:rsidR="007C18E2" w:rsidRPr="0083757A">
        <w:rPr>
          <w:rFonts w:ascii="Book Antiqua" w:hAnsi="Book Antiqua" w:cs="Arial"/>
          <w:szCs w:val="24"/>
        </w:rPr>
        <w:instrText xml:space="preserve"> ADDIN EN.CITE.DATA </w:instrText>
      </w:r>
      <w:r w:rsidR="007C18E2" w:rsidRPr="0083757A">
        <w:rPr>
          <w:rFonts w:ascii="Book Antiqua" w:hAnsi="Book Antiqua" w:cs="Arial"/>
          <w:szCs w:val="24"/>
        </w:rPr>
      </w:r>
      <w:r w:rsidR="007C18E2"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7C18E2" w:rsidRPr="0083757A">
        <w:rPr>
          <w:rFonts w:ascii="Book Antiqua" w:hAnsi="Book Antiqua" w:cs="Arial"/>
          <w:noProof/>
          <w:szCs w:val="24"/>
          <w:vertAlign w:val="superscript"/>
        </w:rPr>
        <w:t>[</w:t>
      </w:r>
      <w:hyperlink w:anchor="_ENREF_18" w:tooltip="Wen, 2011 #33" w:history="1">
        <w:r w:rsidR="002433E8" w:rsidRPr="0083757A">
          <w:rPr>
            <w:rFonts w:ascii="Book Antiqua" w:hAnsi="Book Antiqua" w:cs="Arial"/>
            <w:noProof/>
            <w:szCs w:val="24"/>
            <w:vertAlign w:val="superscript"/>
          </w:rPr>
          <w:t>18</w:t>
        </w:r>
      </w:hyperlink>
      <w:r w:rsidR="003E6DA8" w:rsidRPr="0083757A">
        <w:rPr>
          <w:rFonts w:ascii="Book Antiqua" w:hAnsi="Book Antiqua" w:cs="Arial"/>
          <w:noProof/>
          <w:szCs w:val="24"/>
          <w:vertAlign w:val="superscript"/>
        </w:rPr>
        <w:t>,</w:t>
      </w:r>
      <w:hyperlink w:anchor="_ENREF_21" w:tooltip="Barroso, 2011 #34" w:history="1">
        <w:r w:rsidR="002433E8" w:rsidRPr="0083757A">
          <w:rPr>
            <w:rFonts w:ascii="Book Antiqua" w:hAnsi="Book Antiqua" w:cs="Arial"/>
            <w:noProof/>
            <w:szCs w:val="24"/>
            <w:vertAlign w:val="superscript"/>
          </w:rPr>
          <w:t>21</w:t>
        </w:r>
      </w:hyperlink>
      <w:r w:rsidR="003E6DA8" w:rsidRPr="0083757A">
        <w:rPr>
          <w:rFonts w:ascii="Book Antiqua" w:hAnsi="Book Antiqua" w:cs="Arial"/>
          <w:noProof/>
          <w:szCs w:val="24"/>
          <w:vertAlign w:val="superscript"/>
        </w:rPr>
        <w:t>,</w:t>
      </w:r>
      <w:hyperlink w:anchor="_ENREF_33" w:tooltip="Sid, 2013 #1" w:history="1">
        <w:r w:rsidR="002433E8" w:rsidRPr="0083757A">
          <w:rPr>
            <w:rFonts w:ascii="Book Antiqua" w:hAnsi="Book Antiqua" w:cs="Arial"/>
            <w:noProof/>
            <w:szCs w:val="24"/>
            <w:vertAlign w:val="superscript"/>
          </w:rPr>
          <w:t>33</w:t>
        </w:r>
      </w:hyperlink>
      <w:r w:rsidR="007C18E2"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282DD1" w:rsidRPr="0083757A">
        <w:rPr>
          <w:rFonts w:ascii="Book Antiqua" w:hAnsi="Book Antiqua" w:cs="Arial"/>
          <w:szCs w:val="24"/>
        </w:rPr>
        <w:t>.</w:t>
      </w:r>
      <w:r w:rsidR="00ED4CF7" w:rsidRPr="0083757A">
        <w:rPr>
          <w:rFonts w:ascii="Book Antiqua" w:hAnsi="Book Antiqua" w:cs="Arial"/>
          <w:szCs w:val="24"/>
        </w:rPr>
        <w:t xml:space="preserve"> </w:t>
      </w:r>
      <w:r w:rsidR="00B60145" w:rsidRPr="0083757A">
        <w:rPr>
          <w:rFonts w:ascii="Book Antiqua" w:hAnsi="Book Antiqua" w:cs="Arial"/>
          <w:szCs w:val="24"/>
        </w:rPr>
        <w:t>Several stu</w:t>
      </w:r>
      <w:r w:rsidRPr="0083757A">
        <w:rPr>
          <w:rFonts w:ascii="Book Antiqua" w:hAnsi="Book Antiqua" w:cs="Arial"/>
          <w:szCs w:val="24"/>
        </w:rPr>
        <w:t xml:space="preserve">dies </w:t>
      </w:r>
      <w:r w:rsidR="009B4547" w:rsidRPr="0083757A">
        <w:rPr>
          <w:rFonts w:ascii="Book Antiqua" w:hAnsi="Book Antiqua" w:cs="Arial"/>
          <w:szCs w:val="24"/>
        </w:rPr>
        <w:t xml:space="preserve">have </w:t>
      </w:r>
      <w:r w:rsidRPr="0083757A">
        <w:rPr>
          <w:rFonts w:ascii="Book Antiqua" w:hAnsi="Book Antiqua" w:cs="Arial"/>
          <w:szCs w:val="24"/>
        </w:rPr>
        <w:t>demonstrated that PPAR-δ prevents the downregulation of AMPK</w:t>
      </w:r>
      <w:r w:rsidR="004F47D0" w:rsidRPr="0083757A">
        <w:rPr>
          <w:rFonts w:ascii="Book Antiqua" w:hAnsi="Book Antiqua" w:cs="Arial"/>
          <w:szCs w:val="24"/>
        </w:rPr>
        <w:fldChar w:fldCharType="begin">
          <w:fldData xml:space="preserve">PEVuZE5vdGU+PENpdGU+PEF1dGhvcj5Db2xsPC9BdXRob3I+PFllYXI+MjAxMDwvWWVhcj48UmVj
TnVtPjQwPC9SZWNOdW0+PERpc3BsYXlUZXh0PjxzdHlsZSBmYWNlPSJzdXBlcnNjcmlwdCI+WzIx
LCAzMF08L3N0eWxlPjwvRGlzcGxheVRleHQ+PHJlY29yZD48cmVjLW51bWJlcj40MDwvcmVjLW51
bWJlcj48Zm9yZWlnbi1rZXlzPjxrZXkgYXBwPSJFTiIgZGItaWQ9InN6ZWZmOWF2bjB2ZXdvZXZ3
em01ZGV4YWRlZWV2cjJld3pwcyI+NDA8L2tleT48L2ZvcmVpZ24ta2V5cz48cmVmLXR5cGUgbmFt
ZT0iSm91cm5hbCBBcnRpY2xlIj4xNzwvcmVmLXR5cGU+PGNvbnRyaWJ1dG9ycz48YXV0aG9ycz48
YXV0aG9yPkNvbGwsIFQuPC9hdXRob3I+PGF1dGhvcj5BbHZhcmV6LUd1YXJkaWEsIEQuPC9hdXRo
b3I+PGF1dGhvcj5CYXJyb3NvLCBFLjwvYXV0aG9yPjxhdXRob3I+R29tZXotRm9peCwgQS4gTS48
L2F1dGhvcj48YXV0aG9yPlBhbG9tZXIsIFguPC9hdXRob3I+PGF1dGhvcj5MYWd1bmEsIEouIEMu
PC9hdXRob3I+PGF1dGhvcj5WYXpxdWV6LUNhcnJlcmEsIE0uPC9hdXRob3I+PC9hdXRob3JzPjwv
Y29udHJpYnV0b3JzPjxhdXRoLWFkZHJlc3M+VW5pdGF0IGRlIEZhcm1hY29sb2dpYS4gRmFjdWx0
YXQgZGUgRmFybWFjaWEsIERpYWdvbmFsIDY0MywgRS0wODAyOCBCYXJjZWxvbmEsIFNwYWluLjwv
YXV0aC1hZGRyZXNzPjx0aXRsZXM+PHRpdGxlPkFjdGl2YXRpb24gb2YgcGVyb3hpc29tZSBwcm9s
aWZlcmF0b3ItYWN0aXZhdGVkIHJlY2VwdG9yLWRlbHRhIGJ5IEdXNTAxNTE2IHByZXZlbnRzIGZh
dHR5IGFjaWQtaW5kdWNlZCBudWNsZWFyIGZhY3Rvci1rYXBwYUIgYWN0aXZhdGlvbiBhbmQgaW5z
dWxpbiByZXNpc3RhbmNlIGluIHNrZWxldGFsIG11c2NsZSBjZWxsczwvdGl0bGU+PHNlY29uZGFy
eS10aXRsZT5FbmRvY3Jpbm9sb2d5PC9zZWNvbmRhcnktdGl0bGU+PGFsdC10aXRsZT5FbmRvY3Jp
bm9sb2d5PC9hbHQtdGl0bGU+PC90aXRsZXM+PHBlcmlvZGljYWw+PGZ1bGwtdGl0bGU+RW5kb2Ny
aW5vbG9neTwvZnVsbC10aXRsZT48YWJici0xPkVuZG9jcmlub2xvZ3k8L2FiYnItMT48L3Blcmlv
ZGljYWw+PGFsdC1wZXJpb2RpY2FsPjxmdWxsLXRpdGxlPkVuZG9jcmlub2xvZ3k8L2Z1bGwtdGl0
bGU+PGFiYnItMT5FbmRvY3Jpbm9sb2d5PC9hYmJyLTE+PC9hbHQtcGVyaW9kaWNhbD48cGFnZXM+
MTU2MC05PC9wYWdlcz48dm9sdW1lPjE1MTwvdm9sdW1lPjxudW1iZXI+NDwvbnVtYmVyPjxlZGl0
aW9uPjIwMTAvMDIvMjc8L2VkaXRpb24+PGtleXdvcmRzPjxrZXl3b3JkPkFuYWx5c2lzIG9mIFZh
cmlhbmNlPC9rZXl3b3JkPjxrZXl3b3JkPkFuaW1hbHM8L2tleXdvcmQ+PGtleXdvcmQ+QmxvdHRp
bmcsIFdlc3Rlcm48L2tleXdvcmQ+PGtleXdvcmQ+Q2Fybml0aW5lIE8tUGFsbWl0b3lsdHJhbnNm
ZXJhc2UvZ2VuZXRpY3MvbWV0YWJvbGlzbTwva2V5d29yZD48a2V5d29yZD5DZWxsIExpbmU8L2tl
eXdvcmQ+PGtleXdvcmQ+Q2VsbCBOdWNsZXVzL2dlbmV0aWNzL21ldGFib2xpc208L2tleXdvcmQ+
PGtleXdvcmQ+RWxlY3Ryb3Bob3JldGljIE1vYmlsaXR5IFNoaWZ0IEFzc2F5PC9rZXl3b3JkPjxr
ZXl3b3JkPkVwb3h5IENvbXBvdW5kcy9waGFybWFjb2xvZ3k8L2tleXdvcmQ+PGtleXdvcmQ+RmF0
dHkgQWNpZHMvIG1ldGFib2xpc208L2tleXdvcmQ+PGtleXdvcmQ+SHVtYW5zPC9rZXl3b3JkPjxr
ZXl3b3JkPkluc3VsaW4gUmVzaXN0YW5jZS9nZW5ldGljcy8gcGh5c2lvbG9neTwva2V5d29yZD48
a2V5d29yZD5JbnRlcmxldWtpbi02L21ldGFib2xpc208L2tleXdvcmQ+PGtleXdvcmQ+TWljZTwv
a2V5d29yZD48a2V5d29yZD5NdXNjbGUsIFNrZWxldGFsL2RydWcgZWZmZWN0cy8gbWV0YWJvbGlz
bTwva2V5d29yZD48a2V5d29yZD5ORi1rYXBwYSBCL2dlbmV0aWNzLyBtZXRhYm9saXNtPC9rZXl3
b3JkPjxrZXl3b3JkPlBQQVIgZGVsdGEvZ2VuZXRpY3MvIG1ldGFib2xpc208L2tleXdvcmQ+PGtl
eXdvcmQ+UHJvdGVpbiBLaW5hc2VzL2dlbmV0aWNzL21ldGFib2xpc208L2tleXdvcmQ+PGtleXdv
cmQ+Uk5BLCBNZXNzZW5nZXIvZ2VuZXRpY3MvbWV0YWJvbGlzbTwva2V5d29yZD48a2V5d29yZD5S
ZXZlcnNlIFRyYW5zY3JpcHRhc2UgUG9seW1lcmFzZSBDaGFpbiBSZWFjdGlvbjwva2V5d29yZD48
a2V5d29yZD5TdWxmb25lcy9waGFybWFjb2xvZ3k8L2tleXdvcmQ+PGtleXdvcmQ+VGhpYXpvbGVz
LyBwaGFybWFjb2xvZ3k8L2tleXdvcmQ+PGtleXdvcmQ+VGhpb3BoZW5lcy9waGFybWFjb2xvZ3k8
L2tleXdvcmQ+PC9rZXl3b3Jkcz48ZGF0ZXM+PHllYXI+MjAxMDwveWVhcj48cHViLWRhdGVzPjxk
YXRlPkFwcjwvZGF0ZT48L3B1Yi1kYXRlcz48L2RhdGVzPjxpc2JuPjE5NDUtNzE3MCAoRWxlY3Ry
b25pYykmI3hEOzAwMTMtNzIyNyAoTGlua2luZyk8L2lzYm4+PGFjY2Vzc2lvbi1udW0+MjAxODU3
NjI8L2FjY2Vzc2lvbi1udW0+PHVybHM+PC91cmxzPjxlbGVjdHJvbmljLXJlc291cmNlLW51bT4x
MC4xMjEwL2VuLjIwMDktMTIxMTwvZWxlY3Ryb25pYy1yZXNvdXJjZS1udW0+PHJlbW90ZS1kYXRh
YmFzZS1wcm92aWRlcj5OTE08L3JlbW90ZS1kYXRhYmFzZS1wcm92aWRlcj48bGFuZ3VhZ2U+ZW5n
PC9sYW5ndWFnZT48L3JlY29yZD48L0NpdGU+PENpdGU+PEF1dGhvcj5CYXJyb3NvPC9BdXRob3I+
PFllYXI+MjAxMTwvWWVhcj48UmVjTnVtPjM0PC9SZWNOdW0+PHJlY29yZD48cmVjLW51bWJlcj4z
NDwvcmVjLW51bWJlcj48Zm9yZWlnbi1rZXlzPjxrZXkgYXBwPSJFTiIgZGItaWQ9InN6ZWZmOWF2
bjB2ZXdvZXZ3em01ZGV4YWRlZWV2cjJld3pwcyI+MzQ8L2tleT48L2ZvcmVpZ24ta2V5cz48cmVm
LXR5cGUgbmFtZT0iSm91cm5hbCBBcnRpY2xlIj4xNzwvcmVmLXR5cGU+PGNvbnRyaWJ1dG9ycz48
YXV0aG9ycz48YXV0aG9yPkJhcnJvc28sIEUuPC9hdXRob3I+PGF1dGhvcj5Sb2RyaWd1ZXotQ2Fs
dm8sIFIuPC9hdXRob3I+PGF1dGhvcj5TZXJyYW5vLU1hcmNvLCBMLjwvYXV0aG9yPjxhdXRob3I+
QXN0dWRpbGxvLCBBLiBNLjwvYXV0aG9yPjxhdXRob3I+QmFsc2luZGUsIEouPC9hdXRob3I+PGF1
dGhvcj5QYWxvbWVyLCBYLjwvYXV0aG9yPjxhdXRob3I+VmF6cXVlei1DYXJyZXJhLCBNLjwvYXV0
aG9yPjwvYXV0aG9ycz48L2NvbnRyaWJ1dG9ycz48YXV0aC1hZGRyZXNzPkRlcGFydG1lbnQgb2Yg
UGhhcm1hY29sb2d5IGFuZCBUaGVyYXBldXRpYyBDaGVtaXN0cnksIGFuZCBJbnN0aXR1dCBkZSBC
aW9tZWRpY2luYSBkZSBsYSBVbml2ZXJzaXR5IG9mIEJhcmNlbG9uYSwgQmFyY2Vsb25hLiBTcGFp
bi48L2F1dGgtYWRkcmVzcz48dGl0bGVzPjx0aXRsZT5UaGUgUFBBUmJldGEvZGVsdGEgYWN0aXZh
dG9yIEdXNTAxNTE2IHByZXZlbnRzIHRoZSBkb3duLXJlZ3VsYXRpb24gb2YgQU1QSyBjYXVzZWQg
YnkgYSBoaWdoLWZhdCBkaWV0IGluIGxpdmVyIGFuZCBhbXBsaWZpZXMgdGhlIFBHQy0xYWxwaGEt
TGlwaW4gMS1QUEFSYWxwaGEgcGF0aHdheSBsZWFkaW5nIHRvIGluY3JlYXNlZCBmYXR0eSBhY2lk
IG94aWRhdGlvbjwvdGl0bGU+PHNlY29uZGFyeS10aXRsZT5FbmRvY3Jpbm9sb2d5PC9zZWNvbmRh
cnktdGl0bGU+PGFsdC10aXRsZT5FbmRvY3Jpbm9sb2d5PC9hbHQtdGl0bGU+PC90aXRsZXM+PHBl
cmlvZGljYWw+PGZ1bGwtdGl0bGU+RW5kb2NyaW5vbG9neTwvZnVsbC10aXRsZT48YWJici0xPkVu
ZG9jcmlub2xvZ3k8L2FiYnItMT48L3BlcmlvZGljYWw+PGFsdC1wZXJpb2RpY2FsPjxmdWxsLXRp
dGxlPkVuZG9jcmlub2xvZ3k8L2Z1bGwtdGl0bGU+PGFiYnItMT5FbmRvY3Jpbm9sb2d5PC9hYmJy
LTE+PC9hbHQtcGVyaW9kaWNhbD48cGFnZXM+MTg0OC01OTwvcGFnZXM+PHZvbHVtZT4xNTI8L3Zv
bHVtZT48bnVtYmVyPjU8L251bWJlcj48ZWRpdGlvbj4yMDExLzAzLzAzPC9lZGl0aW9uPjxrZXl3
b3Jkcz48a2V5d29yZD5BTVAtQWN0aXZhdGVkIFByb3RlaW4gS2luYXNlcy8gbWV0YWJvbGlzbTwv
a2V5d29yZD48a2V5d29yZD5BbmltYWxzPC9rZXl3b3JkPjxrZXl3b3JkPkRpZXRhcnkgRmF0cy9h
ZG1pbmlzdHJhdGlvbiAmYW1wOyBkb3NhZ2UvYWR2ZXJzZSBlZmZlY3RzPC9rZXl3b3JkPjxrZXl3
b3JkPkRvd24tUmVndWxhdGlvbi9kcnVnIGVmZmVjdHM8L2tleXdvcmQ+PGtleXdvcmQ+RmF0dHkg
QWNpZHMvbWV0YWJvbGlzbTwva2V5d29yZD48a2V5d29yZD5HbHVjb3NlIFRvbGVyYW5jZSBUZXN0
PC9rZXl3b3JkPjxrZXl3b3JkPkh5cGVydHJpZ2x5Y2VyaWRlbWlhL2V0aW9sb2d5L21ldGFib2xp
c20vcHJldmVudGlvbiAmYW1wOyBjb250cm9sPC9rZXl3b3JkPjxrZXl3b3JkPkltbXVub2Jsb3R0
aW5nPC9rZXl3b3JkPjxrZXl3b3JkPkxpcGlkcy9ibG9vZDwva2V5d29yZD48a2V5d29yZD5MaXZl
ci8gZHJ1ZyBlZmZlY3RzL21ldGFib2xpc208L2tleXdvcmQ+PGtleXdvcmQ+TWljZTwva2V5d29y
ZD48a2V5d29yZD5OdWNsZWFyIFByb3RlaW5zLyBnZW5ldGljcy9tZXRhYm9saXNtPC9rZXl3b3Jk
PjxrZXl3b3JkPk94aWRhdGlvbi1SZWR1Y3Rpb24vZHJ1ZyBlZmZlY3RzPC9rZXl3b3JkPjxrZXl3
b3JkPlBQQVIgYWxwaGEvIGdlbmV0aWNzL21ldGFib2xpc208L2tleXdvcmQ+PGtleXdvcmQ+UFBB
UiBnYW1tYS9hZ29uaXN0cy9tZXRhYm9saXNtPC9rZXl3b3JkPjxrZXl3b3JkPlBQQVItYmV0YS9h
Z29uaXN0cy9tZXRhYm9saXNtPC9rZXl3b3JkPjxrZXl3b3JkPlBob3NwaGF0aWRhdGUgUGhvc3Bo
YXRhc2U8L2tleXdvcmQ+PGtleXdvcmQ+UGhvc3Bob3J5bGF0aW9uL2RydWcgZWZmZWN0czwva2V5
d29yZD48a2V5d29yZD5SZWNlcHRvcnMsIExETC9nZW5ldGljcy9tZXRhYm9saXNtPC9rZXl3b3Jk
PjxrZXl3b3JkPlJldmVyc2UgVHJhbnNjcmlwdGFzZSBQb2x5bWVyYXNlIENoYWluIFJlYWN0aW9u
PC9rZXl3b3JkPjxrZXl3b3JkPlNpZ25hbCBUcmFuc2R1Y3Rpb24vZHJ1ZyBlZmZlY3RzPC9rZXl3
b3JkPjxrZXl3b3JkPlRoaWF6b2xlcy8gcGhhcm1hY29sb2d5PC9rZXl3b3JkPjxrZXl3b3JkPlRy
YW5zLUFjdGl2YXRvcnMvIGdlbmV0aWNzL21ldGFib2xpc208L2tleXdvcmQ+PGtleXdvcmQ+VHJp
Z2x5Y2VyaWRlcy9tZXRhYm9saXNtPC9rZXl3b3JkPjwva2V5d29yZHM+PGRhdGVzPjx5ZWFyPjIw
MTE8L3llYXI+PHB1Yi1kYXRlcz48ZGF0ZT5NYXk8L2RhdGU+PC9wdWItZGF0ZXM+PC9kYXRlcz48
aXNibj4xOTQ1LTcxNzAgKEVsZWN0cm9uaWMpJiN4RDswMDEzLTcyMjcgKExpbmtpbmcpPC9pc2Ju
PjxhY2Nlc3Npb24tbnVtPjIxMzYzOTM3PC9hY2Nlc3Npb24tbnVtPjx1cmxzPjwvdXJscz48ZWxl
Y3Ryb25pYy1yZXNvdXJjZS1udW0+MTAuMTIxMC9lbi4yMDEwLTE0Njg8L2VsZWN0cm9uaWMtcmVz
b3VyY2UtbnVtPjxyZW1vdGUtZGF0YWJhc2UtcHJvdmlkZXI+TkxNPC9yZW1vdGUtZGF0YWJhc2Ut
cHJvdmlkZXI+PGxhbmd1YWdlPmVuZzwvbGFuZ3VhZ2U+PC9yZWNvcmQ+PC9DaXRlPjxDaXRlPjxB
dXRob3I+Q29sbDwvQXV0aG9yPjxZZWFyPjIwMTA8L1llYXI+PFJlY051bT40MDwvUmVjTnVtPjxy
ZWNvcmQ+PHJlYy1udW1iZXI+NDA8L3JlYy1udW1iZXI+PGZvcmVpZ24ta2V5cz48a2V5IGFwcD0i
RU4iIGRiLWlkPSJzemVmZjlhdm4wdmV3b2V2d3ptNWRleGFkZWVldnIyZXd6cHMiPjQwPC9rZXk+
PC9mb3JlaWduLWtleXM+PHJlZi10eXBlIG5hbWU9IkpvdXJuYWwgQXJ0aWNsZSI+MTc8L3JlZi10
eXBlPjxjb250cmlidXRvcnM+PGF1dGhvcnM+PGF1dGhvcj5Db2xsLCBULjwvYXV0aG9yPjxhdXRo
b3I+QWx2YXJlei1HdWFyZGlhLCBELjwvYXV0aG9yPjxhdXRob3I+QmFycm9zbywgRS48L2F1dGhv
cj48YXV0aG9yPkdvbWV6LUZvaXgsIEEuIE0uPC9hdXRob3I+PGF1dGhvcj5QYWxvbWVyLCBYLjwv
YXV0aG9yPjxhdXRob3I+TGFndW5hLCBKLiBDLjwvYXV0aG9yPjxhdXRob3I+VmF6cXVlei1DYXJy
ZXJhLCBNLjwvYXV0aG9yPjwvYXV0aG9ycz48L2NvbnRyaWJ1dG9ycz48YXV0aC1hZGRyZXNzPlVu
aXRhdCBkZSBGYXJtYWNvbG9naWEuIEZhY3VsdGF0IGRlIEZhcm1hY2lhLCBEaWFnb25hbCA2NDMs
IEUtMDgwMjggQmFyY2Vsb25hLCBTcGFpbi48L2F1dGgtYWRkcmVzcz48dGl0bGVzPjx0aXRsZT5B
Y3RpdmF0aW9uIG9mIHBlcm94aXNvbWUgcHJvbGlmZXJhdG9yLWFjdGl2YXRlZCByZWNlcHRvci1k
ZWx0YSBieSBHVzUwMTUxNiBwcmV2ZW50cyBmYXR0eSBhY2lkLWluZHVjZWQgbnVjbGVhciBmYWN0
b3Ita2FwcGFCIGFjdGl2YXRpb24gYW5kIGluc3VsaW4gcmVzaXN0YW5jZSBpbiBza2VsZXRhbCBt
dXNjbGUgY2VsbHM8L3RpdGxlPjxzZWNvbmRhcnktdGl0bGU+RW5kb2NyaW5vbG9neTwvc2Vjb25k
YXJ5LXRpdGxlPjxhbHQtdGl0bGU+RW5kb2NyaW5vbG9neTwvYWx0LXRpdGxlPjwvdGl0bGVzPjxw
ZXJpb2RpY2FsPjxmdWxsLXRpdGxlPkVuZG9jcmlub2xvZ3k8L2Z1bGwtdGl0bGU+PGFiYnItMT5F
bmRvY3Jpbm9sb2d5PC9hYmJyLTE+PC9wZXJpb2RpY2FsPjxhbHQtcGVyaW9kaWNhbD48ZnVsbC10
aXRsZT5FbmRvY3Jpbm9sb2d5PC9mdWxsLXRpdGxlPjxhYmJyLTE+RW5kb2NyaW5vbG9neTwvYWJi
ci0xPjwvYWx0LXBlcmlvZGljYWw+PHBhZ2VzPjE1NjAtOTwvcGFnZXM+PHZvbHVtZT4xNTE8L3Zv
bHVtZT48bnVtYmVyPjQ8L251bWJlcj48ZWRpdGlvbj4yMDEwLzAyLzI3PC9lZGl0aW9uPjxrZXl3
b3Jkcz48a2V5d29yZD5BbmFseXNpcyBvZiBWYXJpYW5jZTwva2V5d29yZD48a2V5d29yZD5Bbmlt
YWxzPC9rZXl3b3JkPjxrZXl3b3JkPkJsb3R0aW5nLCBXZXN0ZXJuPC9rZXl3b3JkPjxrZXl3b3Jk
PkNhcm5pdGluZSBPLVBhbG1pdG95bHRyYW5zZmVyYXNlL2dlbmV0aWNzL21ldGFib2xpc208L2tl
eXdvcmQ+PGtleXdvcmQ+Q2VsbCBMaW5lPC9rZXl3b3JkPjxrZXl3b3JkPkNlbGwgTnVjbGV1cy9n
ZW5ldGljcy9tZXRhYm9saXNtPC9rZXl3b3JkPjxrZXl3b3JkPkVsZWN0cm9waG9yZXRpYyBNb2Jp
bGl0eSBTaGlmdCBBc3NheTwva2V5d29yZD48a2V5d29yZD5FcG94eSBDb21wb3VuZHMvcGhhcm1h
Y29sb2d5PC9rZXl3b3JkPjxrZXl3b3JkPkZhdHR5IEFjaWRzLyBtZXRhYm9saXNtPC9rZXl3b3Jk
PjxrZXl3b3JkPkh1bWFuczwva2V5d29yZD48a2V5d29yZD5JbnN1bGluIFJlc2lzdGFuY2UvZ2Vu
ZXRpY3MvIHBoeXNpb2xvZ3k8L2tleXdvcmQ+PGtleXdvcmQ+SW50ZXJsZXVraW4tNi9tZXRhYm9s
aXNtPC9rZXl3b3JkPjxrZXl3b3JkPk1pY2U8L2tleXdvcmQ+PGtleXdvcmQ+TXVzY2xlLCBTa2Vs
ZXRhbC9kcnVnIGVmZmVjdHMvIG1ldGFib2xpc208L2tleXdvcmQ+PGtleXdvcmQ+TkYta2FwcGEg
Qi9nZW5ldGljcy8gbWV0YWJvbGlzbTwva2V5d29yZD48a2V5d29yZD5QUEFSIGRlbHRhL2dlbmV0
aWNzLyBtZXRhYm9saXNtPC9rZXl3b3JkPjxrZXl3b3JkPlByb3RlaW4gS2luYXNlcy9nZW5ldGlj
cy9tZXRhYm9saXNtPC9rZXl3b3JkPjxrZXl3b3JkPlJOQSwgTWVzc2VuZ2VyL2dlbmV0aWNzL21l
dGFib2xpc208L2tleXdvcmQ+PGtleXdvcmQ+UmV2ZXJzZSBUcmFuc2NyaXB0YXNlIFBvbHltZXJh
c2UgQ2hhaW4gUmVhY3Rpb248L2tleXdvcmQ+PGtleXdvcmQ+U3VsZm9uZXMvcGhhcm1hY29sb2d5
PC9rZXl3b3JkPjxrZXl3b3JkPlRoaWF6b2xlcy8gcGhhcm1hY29sb2d5PC9rZXl3b3JkPjxrZXl3
b3JkPlRoaW9waGVuZXMvcGhhcm1hY29sb2d5PC9rZXl3b3JkPjwva2V5d29yZHM+PGRhdGVzPjx5
ZWFyPjIwMTA8L3llYXI+PHB1Yi1kYXRlcz48ZGF0ZT5BcHI8L2RhdGU+PC9wdWItZGF0ZXM+PC9k
YXRlcz48aXNibj4xOTQ1LTcxNzAgKEVsZWN0cm9uaWMpJiN4RDswMDEzLTcyMjcgKExpbmtpbmcp
PC9pc2JuPjxhY2Nlc3Npb24tbnVtPjIwMTg1NzYyPC9hY2Nlc3Npb24tbnVtPjx1cmxzPjwvdXJs
cz48ZWxlY3Ryb25pYy1yZXNvdXJjZS1udW0+MTAuMTIxMC9lbi4yMDA5LTEyMTE8L2VsZWN0cm9u
aWMtcmVzb3VyY2UtbnVtPjxyZW1vdGUtZGF0YWJhc2UtcHJvdmlkZXI+TkxNPC9yZW1vdGUtZGF0
YWJhc2UtcHJvdmlkZXI+PGxhbmd1YWdlPmVuZzwvbGFuZ3VhZ2U+PC9yZWNvcmQ+PC9DaXRlPjwv
RW5kTm90ZT4A
</w:fldData>
        </w:fldChar>
      </w:r>
      <w:r w:rsidR="007C18E2" w:rsidRPr="0083757A">
        <w:rPr>
          <w:rFonts w:ascii="Book Antiqua" w:hAnsi="Book Antiqua" w:cs="Arial"/>
          <w:szCs w:val="24"/>
        </w:rPr>
        <w:instrText xml:space="preserve"> ADDIN EN.CITE </w:instrText>
      </w:r>
      <w:r w:rsidR="007C18E2" w:rsidRPr="0083757A">
        <w:rPr>
          <w:rFonts w:ascii="Book Antiqua" w:hAnsi="Book Antiqua" w:cs="Arial"/>
          <w:szCs w:val="24"/>
        </w:rPr>
        <w:fldChar w:fldCharType="begin">
          <w:fldData xml:space="preserve">PEVuZE5vdGU+PENpdGU+PEF1dGhvcj5Db2xsPC9BdXRob3I+PFllYXI+MjAxMDwvWWVhcj48UmVj
TnVtPjQwPC9SZWNOdW0+PERpc3BsYXlUZXh0PjxzdHlsZSBmYWNlPSJzdXBlcnNjcmlwdCI+WzIx
LCAzMF08L3N0eWxlPjwvRGlzcGxheVRleHQ+PHJlY29yZD48cmVjLW51bWJlcj40MDwvcmVjLW51
bWJlcj48Zm9yZWlnbi1rZXlzPjxrZXkgYXBwPSJFTiIgZGItaWQ9InN6ZWZmOWF2bjB2ZXdvZXZ3
em01ZGV4YWRlZWV2cjJld3pwcyI+NDA8L2tleT48L2ZvcmVpZ24ta2V5cz48cmVmLXR5cGUgbmFt
ZT0iSm91cm5hbCBBcnRpY2xlIj4xNzwvcmVmLXR5cGU+PGNvbnRyaWJ1dG9ycz48YXV0aG9ycz48
YXV0aG9yPkNvbGwsIFQuPC9hdXRob3I+PGF1dGhvcj5BbHZhcmV6LUd1YXJkaWEsIEQuPC9hdXRo
b3I+PGF1dGhvcj5CYXJyb3NvLCBFLjwvYXV0aG9yPjxhdXRob3I+R29tZXotRm9peCwgQS4gTS48
L2F1dGhvcj48YXV0aG9yPlBhbG9tZXIsIFguPC9hdXRob3I+PGF1dGhvcj5MYWd1bmEsIEouIEMu
PC9hdXRob3I+PGF1dGhvcj5WYXpxdWV6LUNhcnJlcmEsIE0uPC9hdXRob3I+PC9hdXRob3JzPjwv
Y29udHJpYnV0b3JzPjxhdXRoLWFkZHJlc3M+VW5pdGF0IGRlIEZhcm1hY29sb2dpYS4gRmFjdWx0
YXQgZGUgRmFybWFjaWEsIERpYWdvbmFsIDY0MywgRS0wODAyOCBCYXJjZWxvbmEsIFNwYWluLjwv
YXV0aC1hZGRyZXNzPjx0aXRsZXM+PHRpdGxlPkFjdGl2YXRpb24gb2YgcGVyb3hpc29tZSBwcm9s
aWZlcmF0b3ItYWN0aXZhdGVkIHJlY2VwdG9yLWRlbHRhIGJ5IEdXNTAxNTE2IHByZXZlbnRzIGZh
dHR5IGFjaWQtaW5kdWNlZCBudWNsZWFyIGZhY3Rvci1rYXBwYUIgYWN0aXZhdGlvbiBhbmQgaW5z
dWxpbiByZXNpc3RhbmNlIGluIHNrZWxldGFsIG11c2NsZSBjZWxsczwvdGl0bGU+PHNlY29uZGFy
eS10aXRsZT5FbmRvY3Jpbm9sb2d5PC9zZWNvbmRhcnktdGl0bGU+PGFsdC10aXRsZT5FbmRvY3Jp
bm9sb2d5PC9hbHQtdGl0bGU+PC90aXRsZXM+PHBlcmlvZGljYWw+PGZ1bGwtdGl0bGU+RW5kb2Ny
aW5vbG9neTwvZnVsbC10aXRsZT48YWJici0xPkVuZG9jcmlub2xvZ3k8L2FiYnItMT48L3Blcmlv
ZGljYWw+PGFsdC1wZXJpb2RpY2FsPjxmdWxsLXRpdGxlPkVuZG9jcmlub2xvZ3k8L2Z1bGwtdGl0
bGU+PGFiYnItMT5FbmRvY3Jpbm9sb2d5PC9hYmJyLTE+PC9hbHQtcGVyaW9kaWNhbD48cGFnZXM+
MTU2MC05PC9wYWdlcz48dm9sdW1lPjE1MTwvdm9sdW1lPjxudW1iZXI+NDwvbnVtYmVyPjxlZGl0
aW9uPjIwMTAvMDIvMjc8L2VkaXRpb24+PGtleXdvcmRzPjxrZXl3b3JkPkFuYWx5c2lzIG9mIFZh
cmlhbmNlPC9rZXl3b3JkPjxrZXl3b3JkPkFuaW1hbHM8L2tleXdvcmQ+PGtleXdvcmQ+QmxvdHRp
bmcsIFdlc3Rlcm48L2tleXdvcmQ+PGtleXdvcmQ+Q2Fybml0aW5lIE8tUGFsbWl0b3lsdHJhbnNm
ZXJhc2UvZ2VuZXRpY3MvbWV0YWJvbGlzbTwva2V5d29yZD48a2V5d29yZD5DZWxsIExpbmU8L2tl
eXdvcmQ+PGtleXdvcmQ+Q2VsbCBOdWNsZXVzL2dlbmV0aWNzL21ldGFib2xpc208L2tleXdvcmQ+
PGtleXdvcmQ+RWxlY3Ryb3Bob3JldGljIE1vYmlsaXR5IFNoaWZ0IEFzc2F5PC9rZXl3b3JkPjxr
ZXl3b3JkPkVwb3h5IENvbXBvdW5kcy9waGFybWFjb2xvZ3k8L2tleXdvcmQ+PGtleXdvcmQ+RmF0
dHkgQWNpZHMvIG1ldGFib2xpc208L2tleXdvcmQ+PGtleXdvcmQ+SHVtYW5zPC9rZXl3b3JkPjxr
ZXl3b3JkPkluc3VsaW4gUmVzaXN0YW5jZS9nZW5ldGljcy8gcGh5c2lvbG9neTwva2V5d29yZD48
a2V5d29yZD5JbnRlcmxldWtpbi02L21ldGFib2xpc208L2tleXdvcmQ+PGtleXdvcmQ+TWljZTwv
a2V5d29yZD48a2V5d29yZD5NdXNjbGUsIFNrZWxldGFsL2RydWcgZWZmZWN0cy8gbWV0YWJvbGlz
bTwva2V5d29yZD48a2V5d29yZD5ORi1rYXBwYSBCL2dlbmV0aWNzLyBtZXRhYm9saXNtPC9rZXl3
b3JkPjxrZXl3b3JkPlBQQVIgZGVsdGEvZ2VuZXRpY3MvIG1ldGFib2xpc208L2tleXdvcmQ+PGtl
eXdvcmQ+UHJvdGVpbiBLaW5hc2VzL2dlbmV0aWNzL21ldGFib2xpc208L2tleXdvcmQ+PGtleXdv
cmQ+Uk5BLCBNZXNzZW5nZXIvZ2VuZXRpY3MvbWV0YWJvbGlzbTwva2V5d29yZD48a2V5d29yZD5S
ZXZlcnNlIFRyYW5zY3JpcHRhc2UgUG9seW1lcmFzZSBDaGFpbiBSZWFjdGlvbjwva2V5d29yZD48
a2V5d29yZD5TdWxmb25lcy9waGFybWFjb2xvZ3k8L2tleXdvcmQ+PGtleXdvcmQ+VGhpYXpvbGVz
LyBwaGFybWFjb2xvZ3k8L2tleXdvcmQ+PGtleXdvcmQ+VGhpb3BoZW5lcy9waGFybWFjb2xvZ3k8
L2tleXdvcmQ+PC9rZXl3b3Jkcz48ZGF0ZXM+PHllYXI+MjAxMDwveWVhcj48cHViLWRhdGVzPjxk
YXRlPkFwcjwvZGF0ZT48L3B1Yi1kYXRlcz48L2RhdGVzPjxpc2JuPjE5NDUtNzE3MCAoRWxlY3Ry
b25pYykmI3hEOzAwMTMtNzIyNyAoTGlua2luZyk8L2lzYm4+PGFjY2Vzc2lvbi1udW0+MjAxODU3
NjI8L2FjY2Vzc2lvbi1udW0+PHVybHM+PC91cmxzPjxlbGVjdHJvbmljLXJlc291cmNlLW51bT4x
MC4xMjEwL2VuLjIwMDktMTIxMTwvZWxlY3Ryb25pYy1yZXNvdXJjZS1udW0+PHJlbW90ZS1kYXRh
YmFzZS1wcm92aWRlcj5OTE08L3JlbW90ZS1kYXRhYmFzZS1wcm92aWRlcj48bGFuZ3VhZ2U+ZW5n
PC9sYW5ndWFnZT48L3JlY29yZD48L0NpdGU+PENpdGU+PEF1dGhvcj5CYXJyb3NvPC9BdXRob3I+
PFllYXI+MjAxMTwvWWVhcj48UmVjTnVtPjM0PC9SZWNOdW0+PHJlY29yZD48cmVjLW51bWJlcj4z
NDwvcmVjLW51bWJlcj48Zm9yZWlnbi1rZXlzPjxrZXkgYXBwPSJFTiIgZGItaWQ9InN6ZWZmOWF2
bjB2ZXdvZXZ3em01ZGV4YWRlZWV2cjJld3pwcyI+MzQ8L2tleT48L2ZvcmVpZ24ta2V5cz48cmVm
LXR5cGUgbmFtZT0iSm91cm5hbCBBcnRpY2xlIj4xNzwvcmVmLXR5cGU+PGNvbnRyaWJ1dG9ycz48
YXV0aG9ycz48YXV0aG9yPkJhcnJvc28sIEUuPC9hdXRob3I+PGF1dGhvcj5Sb2RyaWd1ZXotQ2Fs
dm8sIFIuPC9hdXRob3I+PGF1dGhvcj5TZXJyYW5vLU1hcmNvLCBMLjwvYXV0aG9yPjxhdXRob3I+
QXN0dWRpbGxvLCBBLiBNLjwvYXV0aG9yPjxhdXRob3I+QmFsc2luZGUsIEouPC9hdXRob3I+PGF1
dGhvcj5QYWxvbWVyLCBYLjwvYXV0aG9yPjxhdXRob3I+VmF6cXVlei1DYXJyZXJhLCBNLjwvYXV0
aG9yPjwvYXV0aG9ycz48L2NvbnRyaWJ1dG9ycz48YXV0aC1hZGRyZXNzPkRlcGFydG1lbnQgb2Yg
UGhhcm1hY29sb2d5IGFuZCBUaGVyYXBldXRpYyBDaGVtaXN0cnksIGFuZCBJbnN0aXR1dCBkZSBC
aW9tZWRpY2luYSBkZSBsYSBVbml2ZXJzaXR5IG9mIEJhcmNlbG9uYSwgQmFyY2Vsb25hLiBTcGFp
bi48L2F1dGgtYWRkcmVzcz48dGl0bGVzPjx0aXRsZT5UaGUgUFBBUmJldGEvZGVsdGEgYWN0aXZh
dG9yIEdXNTAxNTE2IHByZXZlbnRzIHRoZSBkb3duLXJlZ3VsYXRpb24gb2YgQU1QSyBjYXVzZWQg
YnkgYSBoaWdoLWZhdCBkaWV0IGluIGxpdmVyIGFuZCBhbXBsaWZpZXMgdGhlIFBHQy0xYWxwaGEt
TGlwaW4gMS1QUEFSYWxwaGEgcGF0aHdheSBsZWFkaW5nIHRvIGluY3JlYXNlZCBmYXR0eSBhY2lk
IG94aWRhdGlvbjwvdGl0bGU+PHNlY29uZGFyeS10aXRsZT5FbmRvY3Jpbm9sb2d5PC9zZWNvbmRh
cnktdGl0bGU+PGFsdC10aXRsZT5FbmRvY3Jpbm9sb2d5PC9hbHQtdGl0bGU+PC90aXRsZXM+PHBl
cmlvZGljYWw+PGZ1bGwtdGl0bGU+RW5kb2NyaW5vbG9neTwvZnVsbC10aXRsZT48YWJici0xPkVu
ZG9jcmlub2xvZ3k8L2FiYnItMT48L3BlcmlvZGljYWw+PGFsdC1wZXJpb2RpY2FsPjxmdWxsLXRp
dGxlPkVuZG9jcmlub2xvZ3k8L2Z1bGwtdGl0bGU+PGFiYnItMT5FbmRvY3Jpbm9sb2d5PC9hYmJy
LTE+PC9hbHQtcGVyaW9kaWNhbD48cGFnZXM+MTg0OC01OTwvcGFnZXM+PHZvbHVtZT4xNTI8L3Zv
bHVtZT48bnVtYmVyPjU8L251bWJlcj48ZWRpdGlvbj4yMDExLzAzLzAzPC9lZGl0aW9uPjxrZXl3
b3Jkcz48a2V5d29yZD5BTVAtQWN0aXZhdGVkIFByb3RlaW4gS2luYXNlcy8gbWV0YWJvbGlzbTwv
a2V5d29yZD48a2V5d29yZD5BbmltYWxzPC9rZXl3b3JkPjxrZXl3b3JkPkRpZXRhcnkgRmF0cy9h
ZG1pbmlzdHJhdGlvbiAmYW1wOyBkb3NhZ2UvYWR2ZXJzZSBlZmZlY3RzPC9rZXl3b3JkPjxrZXl3
b3JkPkRvd24tUmVndWxhdGlvbi9kcnVnIGVmZmVjdHM8L2tleXdvcmQ+PGtleXdvcmQ+RmF0dHkg
QWNpZHMvbWV0YWJvbGlzbTwva2V5d29yZD48a2V5d29yZD5HbHVjb3NlIFRvbGVyYW5jZSBUZXN0
PC9rZXl3b3JkPjxrZXl3b3JkPkh5cGVydHJpZ2x5Y2VyaWRlbWlhL2V0aW9sb2d5L21ldGFib2xp
c20vcHJldmVudGlvbiAmYW1wOyBjb250cm9sPC9rZXl3b3JkPjxrZXl3b3JkPkltbXVub2Jsb3R0
aW5nPC9rZXl3b3JkPjxrZXl3b3JkPkxpcGlkcy9ibG9vZDwva2V5d29yZD48a2V5d29yZD5MaXZl
ci8gZHJ1ZyBlZmZlY3RzL21ldGFib2xpc208L2tleXdvcmQ+PGtleXdvcmQ+TWljZTwva2V5d29y
ZD48a2V5d29yZD5OdWNsZWFyIFByb3RlaW5zLyBnZW5ldGljcy9tZXRhYm9saXNtPC9rZXl3b3Jk
PjxrZXl3b3JkPk94aWRhdGlvbi1SZWR1Y3Rpb24vZHJ1ZyBlZmZlY3RzPC9rZXl3b3JkPjxrZXl3
b3JkPlBQQVIgYWxwaGEvIGdlbmV0aWNzL21ldGFib2xpc208L2tleXdvcmQ+PGtleXdvcmQ+UFBB
UiBnYW1tYS9hZ29uaXN0cy9tZXRhYm9saXNtPC9rZXl3b3JkPjxrZXl3b3JkPlBQQVItYmV0YS9h
Z29uaXN0cy9tZXRhYm9saXNtPC9rZXl3b3JkPjxrZXl3b3JkPlBob3NwaGF0aWRhdGUgUGhvc3Bo
YXRhc2U8L2tleXdvcmQ+PGtleXdvcmQ+UGhvc3Bob3J5bGF0aW9uL2RydWcgZWZmZWN0czwva2V5
d29yZD48a2V5d29yZD5SZWNlcHRvcnMsIExETC9nZW5ldGljcy9tZXRhYm9saXNtPC9rZXl3b3Jk
PjxrZXl3b3JkPlJldmVyc2UgVHJhbnNjcmlwdGFzZSBQb2x5bWVyYXNlIENoYWluIFJlYWN0aW9u
PC9rZXl3b3JkPjxrZXl3b3JkPlNpZ25hbCBUcmFuc2R1Y3Rpb24vZHJ1ZyBlZmZlY3RzPC9rZXl3
b3JkPjxrZXl3b3JkPlRoaWF6b2xlcy8gcGhhcm1hY29sb2d5PC9rZXl3b3JkPjxrZXl3b3JkPlRy
YW5zLUFjdGl2YXRvcnMvIGdlbmV0aWNzL21ldGFib2xpc208L2tleXdvcmQ+PGtleXdvcmQ+VHJp
Z2x5Y2VyaWRlcy9tZXRhYm9saXNtPC9rZXl3b3JkPjwva2V5d29yZHM+PGRhdGVzPjx5ZWFyPjIw
MTE8L3llYXI+PHB1Yi1kYXRlcz48ZGF0ZT5NYXk8L2RhdGU+PC9wdWItZGF0ZXM+PC9kYXRlcz48
aXNibj4xOTQ1LTcxNzAgKEVsZWN0cm9uaWMpJiN4RDswMDEzLTcyMjcgKExpbmtpbmcpPC9pc2Ju
PjxhY2Nlc3Npb24tbnVtPjIxMzYzOTM3PC9hY2Nlc3Npb24tbnVtPjx1cmxzPjwvdXJscz48ZWxl
Y3Ryb25pYy1yZXNvdXJjZS1udW0+MTAuMTIxMC9lbi4yMDEwLTE0Njg8L2VsZWN0cm9uaWMtcmVz
b3VyY2UtbnVtPjxyZW1vdGUtZGF0YWJhc2UtcHJvdmlkZXI+TkxNPC9yZW1vdGUtZGF0YWJhc2Ut
cHJvdmlkZXI+PGxhbmd1YWdlPmVuZzwvbGFuZ3VhZ2U+PC9yZWNvcmQ+PC9DaXRlPjxDaXRlPjxB
dXRob3I+Q29sbDwvQXV0aG9yPjxZZWFyPjIwMTA8L1llYXI+PFJlY051bT40MDwvUmVjTnVtPjxy
ZWNvcmQ+PHJlYy1udW1iZXI+NDA8L3JlYy1udW1iZXI+PGZvcmVpZ24ta2V5cz48a2V5IGFwcD0i
RU4iIGRiLWlkPSJzemVmZjlhdm4wdmV3b2V2d3ptNWRleGFkZWVldnIyZXd6cHMiPjQwPC9rZXk+
PC9mb3JlaWduLWtleXM+PHJlZi10eXBlIG5hbWU9IkpvdXJuYWwgQXJ0aWNsZSI+MTc8L3JlZi10
eXBlPjxjb250cmlidXRvcnM+PGF1dGhvcnM+PGF1dGhvcj5Db2xsLCBULjwvYXV0aG9yPjxhdXRo
b3I+QWx2YXJlei1HdWFyZGlhLCBELjwvYXV0aG9yPjxhdXRob3I+QmFycm9zbywgRS48L2F1dGhv
cj48YXV0aG9yPkdvbWV6LUZvaXgsIEEuIE0uPC9hdXRob3I+PGF1dGhvcj5QYWxvbWVyLCBYLjwv
YXV0aG9yPjxhdXRob3I+TGFndW5hLCBKLiBDLjwvYXV0aG9yPjxhdXRob3I+VmF6cXVlei1DYXJy
ZXJhLCBNLjwvYXV0aG9yPjwvYXV0aG9ycz48L2NvbnRyaWJ1dG9ycz48YXV0aC1hZGRyZXNzPlVu
aXRhdCBkZSBGYXJtYWNvbG9naWEuIEZhY3VsdGF0IGRlIEZhcm1hY2lhLCBEaWFnb25hbCA2NDMs
IEUtMDgwMjggQmFyY2Vsb25hLCBTcGFpbi48L2F1dGgtYWRkcmVzcz48dGl0bGVzPjx0aXRsZT5B
Y3RpdmF0aW9uIG9mIHBlcm94aXNvbWUgcHJvbGlmZXJhdG9yLWFjdGl2YXRlZCByZWNlcHRvci1k
ZWx0YSBieSBHVzUwMTUxNiBwcmV2ZW50cyBmYXR0eSBhY2lkLWluZHVjZWQgbnVjbGVhciBmYWN0
b3Ita2FwcGFCIGFjdGl2YXRpb24gYW5kIGluc3VsaW4gcmVzaXN0YW5jZSBpbiBza2VsZXRhbCBt
dXNjbGUgY2VsbHM8L3RpdGxlPjxzZWNvbmRhcnktdGl0bGU+RW5kb2NyaW5vbG9neTwvc2Vjb25k
YXJ5LXRpdGxlPjxhbHQtdGl0bGU+RW5kb2NyaW5vbG9neTwvYWx0LXRpdGxlPjwvdGl0bGVzPjxw
ZXJpb2RpY2FsPjxmdWxsLXRpdGxlPkVuZG9jcmlub2xvZ3k8L2Z1bGwtdGl0bGU+PGFiYnItMT5F
bmRvY3Jpbm9sb2d5PC9hYmJyLTE+PC9wZXJpb2RpY2FsPjxhbHQtcGVyaW9kaWNhbD48ZnVsbC10
aXRsZT5FbmRvY3Jpbm9sb2d5PC9mdWxsLXRpdGxlPjxhYmJyLTE+RW5kb2NyaW5vbG9neTwvYWJi
ci0xPjwvYWx0LXBlcmlvZGljYWw+PHBhZ2VzPjE1NjAtOTwvcGFnZXM+PHZvbHVtZT4xNTE8L3Zv
bHVtZT48bnVtYmVyPjQ8L251bWJlcj48ZWRpdGlvbj4yMDEwLzAyLzI3PC9lZGl0aW9uPjxrZXl3
b3Jkcz48a2V5d29yZD5BbmFseXNpcyBvZiBWYXJpYW5jZTwva2V5d29yZD48a2V5d29yZD5Bbmlt
YWxzPC9rZXl3b3JkPjxrZXl3b3JkPkJsb3R0aW5nLCBXZXN0ZXJuPC9rZXl3b3JkPjxrZXl3b3Jk
PkNhcm5pdGluZSBPLVBhbG1pdG95bHRyYW5zZmVyYXNlL2dlbmV0aWNzL21ldGFib2xpc208L2tl
eXdvcmQ+PGtleXdvcmQ+Q2VsbCBMaW5lPC9rZXl3b3JkPjxrZXl3b3JkPkNlbGwgTnVjbGV1cy9n
ZW5ldGljcy9tZXRhYm9saXNtPC9rZXl3b3JkPjxrZXl3b3JkPkVsZWN0cm9waG9yZXRpYyBNb2Jp
bGl0eSBTaGlmdCBBc3NheTwva2V5d29yZD48a2V5d29yZD5FcG94eSBDb21wb3VuZHMvcGhhcm1h
Y29sb2d5PC9rZXl3b3JkPjxrZXl3b3JkPkZhdHR5IEFjaWRzLyBtZXRhYm9saXNtPC9rZXl3b3Jk
PjxrZXl3b3JkPkh1bWFuczwva2V5d29yZD48a2V5d29yZD5JbnN1bGluIFJlc2lzdGFuY2UvZ2Vu
ZXRpY3MvIHBoeXNpb2xvZ3k8L2tleXdvcmQ+PGtleXdvcmQ+SW50ZXJsZXVraW4tNi9tZXRhYm9s
aXNtPC9rZXl3b3JkPjxrZXl3b3JkPk1pY2U8L2tleXdvcmQ+PGtleXdvcmQ+TXVzY2xlLCBTa2Vs
ZXRhbC9kcnVnIGVmZmVjdHMvIG1ldGFib2xpc208L2tleXdvcmQ+PGtleXdvcmQ+TkYta2FwcGEg
Qi9nZW5ldGljcy8gbWV0YWJvbGlzbTwva2V5d29yZD48a2V5d29yZD5QUEFSIGRlbHRhL2dlbmV0
aWNzLyBtZXRhYm9saXNtPC9rZXl3b3JkPjxrZXl3b3JkPlByb3RlaW4gS2luYXNlcy9nZW5ldGlj
cy9tZXRhYm9saXNtPC9rZXl3b3JkPjxrZXl3b3JkPlJOQSwgTWVzc2VuZ2VyL2dlbmV0aWNzL21l
dGFib2xpc208L2tleXdvcmQ+PGtleXdvcmQ+UmV2ZXJzZSBUcmFuc2NyaXB0YXNlIFBvbHltZXJh
c2UgQ2hhaW4gUmVhY3Rpb248L2tleXdvcmQ+PGtleXdvcmQ+U3VsZm9uZXMvcGhhcm1hY29sb2d5
PC9rZXl3b3JkPjxrZXl3b3JkPlRoaWF6b2xlcy8gcGhhcm1hY29sb2d5PC9rZXl3b3JkPjxrZXl3
b3JkPlRoaW9waGVuZXMvcGhhcm1hY29sb2d5PC9rZXl3b3JkPjwva2V5d29yZHM+PGRhdGVzPjx5
ZWFyPjIwMTA8L3llYXI+PHB1Yi1kYXRlcz48ZGF0ZT5BcHI8L2RhdGU+PC9wdWItZGF0ZXM+PC9k
YXRlcz48aXNibj4xOTQ1LTcxNzAgKEVsZWN0cm9uaWMpJiN4RDswMDEzLTcyMjcgKExpbmtpbmcp
PC9pc2JuPjxhY2Nlc3Npb24tbnVtPjIwMTg1NzYyPC9hY2Nlc3Npb24tbnVtPjx1cmxzPjwvdXJs
cz48ZWxlY3Ryb25pYy1yZXNvdXJjZS1udW0+MTAuMTIxMC9lbi4yMDA5LTEyMTE8L2VsZWN0cm9u
aWMtcmVzb3VyY2UtbnVtPjxyZW1vdGUtZGF0YWJhc2UtcHJvdmlkZXI+TkxNPC9yZW1vdGUtZGF0
YWJhc2UtcHJvdmlkZXI+PGxhbmd1YWdlPmVuZzwvbGFuZ3VhZ2U+PC9yZWNvcmQ+PC9DaXRlPjwv
RW5kTm90ZT4A
</w:fldData>
        </w:fldChar>
      </w:r>
      <w:r w:rsidR="007C18E2" w:rsidRPr="0083757A">
        <w:rPr>
          <w:rFonts w:ascii="Book Antiqua" w:hAnsi="Book Antiqua" w:cs="Arial"/>
          <w:szCs w:val="24"/>
        </w:rPr>
        <w:instrText xml:space="preserve"> ADDIN EN.CITE.DATA </w:instrText>
      </w:r>
      <w:r w:rsidR="007C18E2" w:rsidRPr="0083757A">
        <w:rPr>
          <w:rFonts w:ascii="Book Antiqua" w:hAnsi="Book Antiqua" w:cs="Arial"/>
          <w:szCs w:val="24"/>
        </w:rPr>
      </w:r>
      <w:r w:rsidR="007C18E2"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7C18E2" w:rsidRPr="0083757A">
        <w:rPr>
          <w:rFonts w:ascii="Book Antiqua" w:hAnsi="Book Antiqua" w:cs="Arial"/>
          <w:noProof/>
          <w:szCs w:val="24"/>
          <w:vertAlign w:val="superscript"/>
        </w:rPr>
        <w:t>[</w:t>
      </w:r>
      <w:hyperlink w:anchor="_ENREF_21" w:tooltip="Barroso, 2011 #34" w:history="1">
        <w:r w:rsidR="002433E8" w:rsidRPr="0083757A">
          <w:rPr>
            <w:rFonts w:ascii="Book Antiqua" w:hAnsi="Book Antiqua" w:cs="Arial"/>
            <w:noProof/>
            <w:szCs w:val="24"/>
            <w:vertAlign w:val="superscript"/>
          </w:rPr>
          <w:t>21</w:t>
        </w:r>
      </w:hyperlink>
      <w:r w:rsidR="003E6DA8" w:rsidRPr="0083757A">
        <w:rPr>
          <w:rFonts w:ascii="Book Antiqua" w:hAnsi="Book Antiqua" w:cs="Arial"/>
          <w:noProof/>
          <w:szCs w:val="24"/>
          <w:vertAlign w:val="superscript"/>
        </w:rPr>
        <w:t>,</w:t>
      </w:r>
      <w:hyperlink w:anchor="_ENREF_30" w:tooltip="Coll, 2010 #40" w:history="1">
        <w:r w:rsidR="002433E8" w:rsidRPr="0083757A">
          <w:rPr>
            <w:rFonts w:ascii="Book Antiqua" w:hAnsi="Book Antiqua" w:cs="Arial"/>
            <w:noProof/>
            <w:szCs w:val="24"/>
            <w:vertAlign w:val="superscript"/>
          </w:rPr>
          <w:t>30</w:t>
        </w:r>
      </w:hyperlink>
      <w:r w:rsidR="007C18E2"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086E2A" w:rsidRPr="0083757A">
        <w:rPr>
          <w:rFonts w:ascii="Book Antiqua" w:hAnsi="Book Antiqua" w:cs="Arial"/>
          <w:szCs w:val="24"/>
        </w:rPr>
        <w:t>.</w:t>
      </w:r>
      <w:r w:rsidR="00B60145" w:rsidRPr="0083757A">
        <w:rPr>
          <w:rFonts w:ascii="Book Antiqua" w:hAnsi="Book Antiqua" w:cs="Arial"/>
          <w:szCs w:val="24"/>
        </w:rPr>
        <w:t xml:space="preserve"> In this study, </w:t>
      </w:r>
      <w:r w:rsidR="004851A3" w:rsidRPr="0083757A">
        <w:rPr>
          <w:rFonts w:ascii="Book Antiqua" w:hAnsi="Book Antiqua" w:cs="Arial"/>
          <w:szCs w:val="24"/>
        </w:rPr>
        <w:t>a</w:t>
      </w:r>
      <w:r w:rsidRPr="0083757A">
        <w:rPr>
          <w:rFonts w:ascii="Book Antiqua" w:hAnsi="Book Antiqua" w:cs="Arial"/>
          <w:szCs w:val="24"/>
        </w:rPr>
        <w:t>lthough GW501516 treatment did</w:t>
      </w:r>
      <w:r w:rsidR="006F028B" w:rsidRPr="0083757A">
        <w:rPr>
          <w:rFonts w:ascii="Book Antiqua" w:hAnsi="Book Antiqua" w:cs="Arial"/>
          <w:szCs w:val="24"/>
        </w:rPr>
        <w:t xml:space="preserve"> </w:t>
      </w:r>
      <w:r w:rsidRPr="0083757A">
        <w:rPr>
          <w:rFonts w:ascii="Book Antiqua" w:hAnsi="Book Antiqua" w:cs="Arial"/>
          <w:szCs w:val="24"/>
        </w:rPr>
        <w:t>n</w:t>
      </w:r>
      <w:r w:rsidR="006F028B" w:rsidRPr="0083757A">
        <w:rPr>
          <w:rFonts w:ascii="Book Antiqua" w:hAnsi="Book Antiqua" w:cs="Arial"/>
          <w:szCs w:val="24"/>
        </w:rPr>
        <w:t>o</w:t>
      </w:r>
      <w:r w:rsidRPr="0083757A">
        <w:rPr>
          <w:rFonts w:ascii="Book Antiqua" w:hAnsi="Book Antiqua" w:cs="Arial"/>
          <w:szCs w:val="24"/>
        </w:rPr>
        <w:t xml:space="preserve">t have </w:t>
      </w:r>
      <w:r w:rsidR="009B4547" w:rsidRPr="0083757A">
        <w:rPr>
          <w:rFonts w:ascii="Book Antiqua" w:hAnsi="Book Antiqua" w:cs="Arial"/>
          <w:szCs w:val="24"/>
        </w:rPr>
        <w:t xml:space="preserve">an </w:t>
      </w:r>
      <w:r w:rsidRPr="0083757A">
        <w:rPr>
          <w:rFonts w:ascii="Book Antiqua" w:hAnsi="Book Antiqua" w:cs="Arial"/>
          <w:szCs w:val="24"/>
        </w:rPr>
        <w:t xml:space="preserve">influence on </w:t>
      </w:r>
      <w:r w:rsidR="009B4547" w:rsidRPr="0083757A">
        <w:rPr>
          <w:rFonts w:ascii="Book Antiqua" w:hAnsi="Book Antiqua" w:cs="Arial"/>
          <w:szCs w:val="24"/>
        </w:rPr>
        <w:t xml:space="preserve">the </w:t>
      </w:r>
      <w:r w:rsidRPr="0083757A">
        <w:rPr>
          <w:rFonts w:ascii="Book Antiqua" w:hAnsi="Book Antiqua" w:cs="Arial"/>
          <w:szCs w:val="24"/>
        </w:rPr>
        <w:t xml:space="preserve">lipid profile in mice, it </w:t>
      </w:r>
      <w:r w:rsidR="009B4547" w:rsidRPr="0083757A">
        <w:rPr>
          <w:rFonts w:ascii="Book Antiqua" w:hAnsi="Book Antiqua" w:cs="Arial"/>
          <w:szCs w:val="24"/>
        </w:rPr>
        <w:t xml:space="preserve">did </w:t>
      </w:r>
      <w:r w:rsidRPr="0083757A">
        <w:rPr>
          <w:rFonts w:ascii="Book Antiqua" w:hAnsi="Book Antiqua" w:cs="Arial"/>
          <w:szCs w:val="24"/>
        </w:rPr>
        <w:t>increase phosphorylation of the AMPK-α subunit</w:t>
      </w:r>
      <w:r w:rsidR="003C70D0" w:rsidRPr="0083757A">
        <w:rPr>
          <w:rFonts w:ascii="Book Antiqua" w:hAnsi="Book Antiqua" w:cs="Arial"/>
          <w:szCs w:val="24"/>
        </w:rPr>
        <w:t>,</w:t>
      </w:r>
      <w:r w:rsidRPr="0083757A">
        <w:rPr>
          <w:rFonts w:ascii="Book Antiqua" w:hAnsi="Book Antiqua" w:cs="Arial"/>
          <w:szCs w:val="24"/>
        </w:rPr>
        <w:t xml:space="preserve"> both </w:t>
      </w:r>
      <w:r w:rsidRPr="0083757A">
        <w:rPr>
          <w:rFonts w:ascii="Book Antiqua" w:hAnsi="Book Antiqua" w:cs="Arial"/>
          <w:i/>
          <w:szCs w:val="24"/>
        </w:rPr>
        <w:t>in vivo</w:t>
      </w:r>
      <w:r w:rsidRPr="0083757A">
        <w:rPr>
          <w:rFonts w:ascii="Book Antiqua" w:hAnsi="Book Antiqua" w:cs="Arial"/>
          <w:szCs w:val="24"/>
        </w:rPr>
        <w:t xml:space="preserve"> and </w:t>
      </w:r>
      <w:r w:rsidRPr="0083757A">
        <w:rPr>
          <w:rFonts w:ascii="Book Antiqua" w:hAnsi="Book Antiqua" w:cs="Arial"/>
          <w:i/>
          <w:szCs w:val="24"/>
        </w:rPr>
        <w:t>in vitro</w:t>
      </w:r>
      <w:r w:rsidRPr="0083757A">
        <w:rPr>
          <w:rFonts w:ascii="Book Antiqua" w:hAnsi="Book Antiqua" w:cs="Arial"/>
          <w:szCs w:val="24"/>
        </w:rPr>
        <w:t>. AMPK also ha</w:t>
      </w:r>
      <w:r w:rsidR="006F028B" w:rsidRPr="0083757A">
        <w:rPr>
          <w:rFonts w:ascii="Book Antiqua" w:hAnsi="Book Antiqua" w:cs="Arial"/>
          <w:szCs w:val="24"/>
        </w:rPr>
        <w:t>s</w:t>
      </w:r>
      <w:r w:rsidRPr="0083757A">
        <w:rPr>
          <w:rFonts w:ascii="Book Antiqua" w:hAnsi="Book Antiqua" w:cs="Arial"/>
          <w:szCs w:val="24"/>
        </w:rPr>
        <w:t xml:space="preserve"> </w:t>
      </w:r>
      <w:r w:rsidR="006F028B" w:rsidRPr="0083757A">
        <w:rPr>
          <w:rFonts w:ascii="Book Antiqua" w:hAnsi="Book Antiqua" w:cs="Arial"/>
          <w:szCs w:val="24"/>
        </w:rPr>
        <w:t xml:space="preserve">an </w:t>
      </w:r>
      <w:r w:rsidRPr="0083757A">
        <w:rPr>
          <w:rFonts w:ascii="Book Antiqua" w:hAnsi="Book Antiqua" w:cs="Arial"/>
          <w:szCs w:val="24"/>
        </w:rPr>
        <w:t>anti-inflammatory effect and is associated with oxidative stress via suppression of ROS production</w:t>
      </w:r>
      <w:r w:rsidR="004F47D0" w:rsidRPr="0083757A">
        <w:rPr>
          <w:rFonts w:ascii="Book Antiqua" w:hAnsi="Book Antiqua" w:cs="Arial"/>
          <w:szCs w:val="24"/>
        </w:rPr>
        <w:fldChar w:fldCharType="begin">
          <w:fldData xml:space="preserve">PEVuZE5vdGU+PENpdGU+PEF1dGhvcj5XZW48L0F1dGhvcj48WWVhcj4yMDExPC9ZZWFyPjxSZWNO
dW0+MzM8L1JlY051bT48RGlzcGxheVRleHQ+PHN0eWxlIGZhY2U9InN1cGVyc2NyaXB0Ij5bMTgs
IDI0XTwvc3R5bGU+PC9EaXNwbGF5VGV4dD48cmVjb3JkPjxyZWMtbnVtYmVyPjMzPC9yZWMtbnVt
YmVyPjxmb3JlaWduLWtleXM+PGtleSBhcHA9IkVOIiBkYi1pZD0ic3plZmY5YXZuMHZld29ldnd6
bTVkZXhhZGVlZXZyMmV3enBzIj4zMzwva2V5PjwvZm9yZWlnbi1rZXlzPjxyZWYtdHlwZSBuYW1l
PSJKb3VybmFsIEFydGljbGUiPjE3PC9yZWYtdHlwZT48Y29udHJpYnV0b3JzPjxhdXRob3JzPjxh
dXRob3I+V2VuLCBILjwvYXV0aG9yPjxhdXRob3I+R3JpcywgRC48L2F1dGhvcj48YXV0aG9yPkxl
aSwgWS48L2F1dGhvcj48YXV0aG9yPkpoYSwgUy48L2F1dGhvcj48YXV0aG9yPlpoYW5nLCBMLjwv
YXV0aG9yPjxhdXRob3I+SHVhbmcsIE0uIFQuPC9hdXRob3I+PGF1dGhvcj5Ccmlja2V5LCBXLiBK
LjwvYXV0aG9yPjxhdXRob3I+VGluZywgSi4gUC48L2F1dGhvcj48L2F1dGhvcnM+PC9jb250cmli
dXRvcnM+PGF1dGgtYWRkcmVzcz5EZXBhcnRtZW50IG9mIE1pY3JvYmlvbG9neSBhbmQgSW1tdW5v
bG9neSwgVW5pdmVyc2l0eSBvZiBOb3J0aCBDYXJvbGluYSBhdCBDaGFwZWwgSGlsbCwgQ2hhcGVs
IEhpbGwsIE5vcnRoIENhcm9saW5hLCBVU0EuPC9hdXRoLWFkZHJlc3M+PHRpdGxlcz48dGl0bGU+
RmF0dHkgYWNpZC1pbmR1Y2VkIE5MUlAzLUFTQyBpbmZsYW1tYXNvbWUgYWN0aXZhdGlvbiBpbnRl
cmZlcmVzIHdpdGggaW5zdWxpbiBzaWduYWxpbmc8L3RpdGxlPjxzZWNvbmRhcnktdGl0bGU+TmF0
IEltbXVub2w8L3NlY29uZGFyeS10aXRsZT48YWx0LXRpdGxlPk5hdHVyZSBpbW11bm9sb2d5PC9h
bHQtdGl0bGU+PC90aXRsZXM+PHBlcmlvZGljYWw+PGZ1bGwtdGl0bGU+TmF0IEltbXVub2w8L2Z1
bGwtdGl0bGU+PGFiYnItMT5OYXR1cmUgaW1tdW5vbG9neTwvYWJici0xPjwvcGVyaW9kaWNhbD48
YWx0LXBlcmlvZGljYWw+PGZ1bGwtdGl0bGU+TmF0IEltbXVub2w8L2Z1bGwtdGl0bGU+PGFiYnIt
MT5OYXR1cmUgaW1tdW5vbG9neTwvYWJici0xPjwvYWx0LXBlcmlvZGljYWw+PHBhZ2VzPjQwOC0x
NTwvcGFnZXM+PHZvbHVtZT4xMjwvdm9sdW1lPjxudW1iZXI+NTwvbnVtYmVyPjxlZGl0aW9uPjIw
MTEvMDQvMTI8L2VkaXRpb24+PGtleXdvcmRzPjxrZXl3b3JkPkFtaW5vaW1pZGF6b2xlIENhcmJv
eGFtaWRlL2FuYWxvZ3MgJmFtcDsgZGVyaXZhdGl2ZXMvcGhhcm1hY29sb2d5PC9rZXl3b3JkPjxr
ZXl3b3JkPkFuaW1hbHM8L2tleXdvcmQ+PGtleXdvcmQ+QXV0b3BoYWd5L2ltbXVub2xvZ3k8L2tl
eXdvcmQ+PGtleXdvcmQ+Q2FycmllciBQcm90ZWlucy8gaW1tdW5vbG9neTwva2V5d29yZD48a2V5
d29yZD5DYXNwYXNlIDEvaW1tdW5vbG9neTwva2V5d29yZD48a2V5d29yZD5EaWV0YXJ5IEZhdHMv
IGltbXVub2xvZ3k8L2tleXdvcmQ+PGtleXdvcmQ+RW56eW1lIEFjdGl2YXRpb248L2tleXdvcmQ+
PGtleXdvcmQ+RW56eW1lIEluaGliaXRvcnMvcGhhcm1hY29sb2d5PC9rZXl3b3JkPjxrZXl3b3Jk
PkZsb3cgQ3l0b21ldHJ5PC9rZXl3b3JkPjxrZXl3b3JkPkluZmxhbW1hc29tZXMvIGltbXVub2xv
Z3k8L2tleXdvcmQ+PGtleXdvcmQ+SW5zdWxpbiBSZXNpc3RhbmNlLyBpbW11bm9sb2d5PC9rZXl3
b3JkPjxrZXl3b3JkPkludGVybGV1a2luLTFiZXRhL2ltbXVub2xvZ3k8L2tleXdvcmQ+PGtleXdv
cmQ+TWFjcm9waGFnZXM8L2tleXdvcmQ+PGtleXdvcmQ+TWFsZTwva2V5d29yZD48a2V5d29yZD5N
aWNlPC9rZXl3b3JkPjxrZXl3b3JkPk1pY2UsIEluYnJlZCBDNTdCTDwva2V5d29yZD48a2V5d29y
ZD5NaWNlLCBLbm9ja291dDwva2V5d29yZD48a2V5d29yZD5NaWNyb3Njb3B5LCBDb25mb2NhbDwv
a2V5d29yZD48a2V5d29yZD5PbGlnb3BlcHRpZGVzL3BoYXJtYWNvbG9neTwva2V5d29yZD48a2V5
d29yZD5QYWxtaXRpYyBBY2lkLyBpbW11bm9sb2d5PC9rZXl3b3JkPjxrZXl3b3JkPlJlYWN0aXZl
IE94eWdlbiBTcGVjaWVzL2ltbXVub2xvZ3k8L2tleXdvcmQ+PGtleXdvcmQ+Umlib251Y2xlb3Rp
ZGVzL3BoYXJtYWNvbG9neTwva2V5d29yZD48a2V5d29yZD5TaWduYWwgVHJhbnNkdWN0aW9uPC9r
ZXl3b3JkPjwva2V5d29yZHM+PGRhdGVzPjx5ZWFyPjIwMTE8L3llYXI+PHB1Yi1kYXRlcz48ZGF0
ZT5NYXk8L2RhdGU+PC9wdWItZGF0ZXM+PC9kYXRlcz48aXNibj4xNTI5LTI5MTYgKEVsZWN0cm9u
aWMpJiN4RDsxNTI5LTI5MDggKExpbmtpbmcpPC9pc2JuPjxhY2Nlc3Npb24tbnVtPjIxNDc4ODgw
PC9hY2Nlc3Npb24tbnVtPjx1cmxzPjwvdXJscz48ZWxlY3Ryb25pYy1yZXNvdXJjZS1udW0+MTAu
MTAzOC9uaS4yMDIyPC9lbGVjdHJvbmljLXJlc291cmNlLW51bT48cmVtb3RlLWRhdGFiYXNlLXBy
b3ZpZGVyPk5MTTwvcmVtb3RlLWRhdGFiYXNlLXByb3ZpZGVyPjxsYW5ndWFnZT5lbmc8L2xhbmd1
YWdlPjwvcmVjb3JkPjwvQ2l0ZT48Q2l0ZT48QXV0aG9yPldhbmc8L0F1dGhvcj48WWVhcj4yMDEw
PC9ZZWFyPjxSZWNOdW0+NjA8L1JlY051bT48cmVjb3JkPjxyZWMtbnVtYmVyPjYwPC9yZWMtbnVt
YmVyPjxmb3JlaWduLWtleXM+PGtleSBhcHA9IkVOIiBkYi1pZD0ic3plZmY5YXZuMHZld29ldnd6
bTVkZXhhZGVlZXZyMmV3enBzIj42MDwva2V5PjwvZm9yZWlnbi1rZXlzPjxyZWYtdHlwZSBuYW1l
PSJKb3VybmFsIEFydGljbGUiPjE3PC9yZWYtdHlwZT48Y29udHJpYnV0b3JzPjxhdXRob3JzPjxh
dXRob3I+V2FuZywgUy48L2F1dGhvcj48YXV0aG9yPlpoYW5nLCBNLjwvYXV0aG9yPjxhdXRob3I+
TGlhbmcsIEIuPC9hdXRob3I+PGF1dGhvcj5YdSwgSi48L2F1dGhvcj48YXV0aG9yPlhpZSwgWi48
L2F1dGhvcj48YXV0aG9yPkxpdSwgQy48L2F1dGhvcj48YXV0aG9yPlZpb2xsZXQsIEIuPC9hdXRo
b3I+PGF1dGhvcj5ZYW4sIEQuPC9hdXRob3I+PGF1dGhvcj5ab3UsIE0uIEguPC9hdXRob3I+PC9h
dXRob3JzPjwvY29udHJpYnV0b3JzPjxhdXRoLWFkZHJlc3M+U2VjdGlvbiBvZiBFbmRvY3Jpbm9s
b2d5IGFuZCBEaWFiZXRlcywgRGVwYXJ0bWVudCBvZiBNZWRpY2luZSwgVW5pdmVyc2l0eSBvZiBP
a2xhaG9tYSBIZWFsdGggU2NpZW5jZSBDZW50ZXIsIE9rbGFob21hIENpdHksIE9LIDczMTA0LCBV
U0EuPC9hdXRoLWFkZHJlc3M+PHRpdGxlcz48dGl0bGU+QU1QS2FscGhhMiBkZWxldGlvbiBjYXVz
ZXMgYWJlcnJhbnQgZXhwcmVzc2lvbiBhbmQgYWN0aXZhdGlvbiBvZiBOQUQoUClIIG94aWRhc2Ug
YW5kIGNvbnNlcXVlbnQgZW5kb3RoZWxpYWwgZHlzZnVuY3Rpb24gaW4gdml2bzogcm9sZSBvZiAy
NlMgcHJvdGVhc29tZXM8L3RpdGxlPjxzZWNvbmRhcnktdGl0bGU+Q2lyYyBSZXM8L3NlY29uZGFy
eS10aXRsZT48YWx0LXRpdGxlPkNpcmN1bGF0aW9uIHJlc2VhcmNoPC9hbHQtdGl0bGU+PC90aXRs
ZXM+PHBlcmlvZGljYWw+PGZ1bGwtdGl0bGU+Q2lyYyBSZXM8L2Z1bGwtdGl0bGU+PGFiYnItMT5D
aXJjdWxhdGlvbiByZXNlYXJjaDwvYWJici0xPjwvcGVyaW9kaWNhbD48YWx0LXBlcmlvZGljYWw+
PGZ1bGwtdGl0bGU+Q2lyYyBSZXM8L2Z1bGwtdGl0bGU+PGFiYnItMT5DaXJjdWxhdGlvbiByZXNl
YXJjaDwvYWJici0xPjwvYWx0LXBlcmlvZGljYWw+PHBhZ2VzPjExMTctMjg8L3BhZ2VzPjx2b2x1
bWU+MTA2PC92b2x1bWU+PG51bWJlcj42PC9udW1iZXI+PGVkaXRpb24+MjAxMC8wMi8yMDwvZWRp
dGlvbj48a2V5d29yZHM+PGtleXdvcmQ+QU1QLUFjdGl2YXRlZCBQcm90ZWluIEtpbmFzZXMvYW50
YWdvbmlzdHMgJmFtcDsgaW5oaWJpdG9ycy8qZGVmaWNpZW5jeS9nZW5ldGljczwva2V5d29yZD48
a2V5d29yZD5BY2V0b3BoZW5vbmVzL3BoYXJtYWNvbG9neTwva2V5d29yZD48a2V5d29yZD5BY2V0
eWxjaG9saW5lL3BoYXJtYWNvbG9neTwva2V5d29yZD48a2V5d29yZD5BbWlub2ltaWRhem9sZSBD
YXJib3hhbWlkZS9hbmFsb2dzICZhbXA7IGRlcml2YXRpdmVzL3BoYXJtYWNvbG9neTwva2V5d29y
ZD48a2V5d29yZD5BbmltYWxzPC9rZXl3b3JkPjxrZXl3b3JkPkFudGlveGlkYW50cy9waGFybWFj
b2xvZ3k8L2tleXdvcmQ+PGtleXdvcmQ+Q2VsbHMsIEN1bHR1cmVkPC9rZXl3b3JkPjxrZXl3b3Jk
PkN5Y2xpYyBOLU94aWRlcy9waGFybWFjb2xvZ3k8L2tleXdvcmQ+PGtleXdvcmQ+RG9zZS1SZXNw
b25zZSBSZWxhdGlvbnNoaXAsIERydWc8L2tleXdvcmQ+PGtleXdvcmQ+RW5kb3RoZWxpYWwgQ2Vs
bHMvZHJ1ZyBlZmZlY3RzLyplbnp5bW9sb2d5PC9rZXl3b3JkPjxrZXl3b3JkPkVuZG90aGVsaXVt
LCBWYXNjdWxhci9kcnVnIGVmZmVjdHMvKmVuenltb2xvZ3kvcGh5c2lvcGF0aG9sb2d5PC9rZXl3
b3JkPjxrZXl3b3JkPkVuenltZSBBY3RpdmF0aW9uPC9rZXl3b3JkPjxrZXl3b3JkPkVuenltZSBJ
bmhpYml0b3JzL3BoYXJtYWNvbG9neTwva2V5d29yZD48a2V5d29yZD5HZW5lIERlbGV0aW9uPC9r
ZXl3b3JkPjxrZXl3b3JkPkdlbmUgRXhwcmVzc2lvbiBSZWd1bGF0aW9uLCBFbnp5bW9sb2dpYzwv
a2V5d29yZD48a2V5d29yZD5IdW1hbnM8L2tleXdvcmQ+PGtleXdvcmQ+SS1rYXBwYSBCIFByb3Rl
aW5zL21ldGFib2xpc208L2tleXdvcmQ+PGtleXdvcmQ+SW5mbGFtbWF0aW9uIE1lZGlhdG9ycy9i
bG9vZDwva2V5d29yZD48a2V5d29yZD5JbnRlcmZlcm9uLWdhbW1hL2Jsb29kPC9rZXl3b3JkPjxr
ZXl3b3JkPkludGVybGV1a2luLTIvYmxvb2Q8L2tleXdvcmQ+PGtleXdvcmQ+SXNvZW56eW1lczwv
a2V5d29yZD48a2V5d29yZD5MZXVwZXB0aW5zL3BoYXJtYWNvbG9neTwva2V5d29yZD48a2V5d29y
ZD5NYWxlPC9rZXl3b3JkPjxrZXl3b3JkPk1pY2U8L2tleXdvcmQ+PGtleXdvcmQ+TWljZSwgSW5i
cmVkIEM1N0JMPC9rZXl3b3JkPjxrZXl3b3JkPk1pY2UsIEtub2Nrb3V0PC9rZXl3b3JkPjxrZXl3
b3JkPk5BRFBIIE94aWRhc2UvYW50YWdvbmlzdHMgJmFtcDsgaW5oaWJpdG9ycy9nZW5ldGljcy8q
bWV0YWJvbGlzbTwva2V5d29yZD48a2V5d29yZD5ORi1rYXBwYSBCL21ldGFib2xpc208L2tleXdv
cmQ+PGtleXdvcmQ+Tml0cm9wcnVzc2lkZS9waGFybWFjb2xvZ3k8L2tleXdvcmQ+PGtleXdvcmQ+
Kk94aWRhdGl2ZSBTdHJlc3MvZHJ1ZyBlZmZlY3RzPC9rZXl3b3JkPjxrZXl3b3JkPlByb3RlYXNv
bWUgRW5kb3BlcHRpZGFzZSBDb21wbGV4LyptZXRhYm9saXNtPC9rZXl3b3JkPjxrZXl3b3JkPlBy
b3RlYXNvbWUgSW5oaWJpdG9yczwva2V5d29yZD48a2V5d29yZD5STkEgSW50ZXJmZXJlbmNlPC9r
ZXl3b3JkPjxrZXl3b3JkPlJlY2VwdG9ycywgTERML2RlZmljaWVuY3kvZ2VuZXRpY3M8L2tleXdv
cmQ+PGtleXdvcmQ+Umlib251Y2xlb3RpZGVzL3BoYXJtYWNvbG9neTwva2V5d29yZD48a2V5d29y
ZD5TcGluIExhYmVsczwva2V5d29yZD48a2V5d29yZD5TdXBlcm94aWRlIERpc211dGFzZS9tZXRh
Ym9saXNtPC9rZXl3b3JkPjxrZXl3b3JkPlN1cGVyb3hpZGVzL21ldGFib2xpc208L2tleXdvcmQ+
PGtleXdvcmQ+VHJhbnNmZWN0aW9uPC9rZXl3b3JkPjxrZXl3b3JkPipWYXNvZGlsYXRpb24vZHJ1
ZyBlZmZlY3RzPC9rZXl3b3JkPjxrZXl3b3JkPlZhc29kaWxhdG9yIEFnZW50cy9waGFybWFjb2xv
Z3k8L2tleXdvcmQ+PC9rZXl3b3Jkcz48ZGF0ZXM+PHllYXI+MjAxMDwveWVhcj48cHViLWRhdGVz
PjxkYXRlPkFwciAyPC9kYXRlPjwvcHViLWRhdGVzPjwvZGF0ZXM+PGlzYm4+MTUyNC00NTcxIChF
bGVjdHJvbmljKSYjeEQ7MDAwOS03MzMwIChMaW5raW5nKTwvaXNibj48YWNjZXNzaW9uLW51bT4y
MDE2NzkyNzwvYWNjZXNzaW9uLW51bT48d29yay10eXBlPlJlc2VhcmNoIFN1cHBvcnQsIE4uSS5I
LiwgRXh0cmFtdXJhbCYjeEQ7UmVzZWFyY2ggU3VwcG9ydCwgTm9uLVUuUy4gR292JmFwb3M7dDwv
d29yay10eXBlPjx1cmxzPjxyZWxhdGVkLXVybHM+PHVybD5odHRwOi8vd3d3Lm5jYmkubmxtLm5p
aC5nb3YvcHVibWVkLzIwMTY3OTI3PC91cmw+PC9yZWxhdGVkLXVybHM+PC91cmxzPjxjdXN0b20y
PjI5MjAwNTI8L2N1c3RvbTI+PGVsZWN0cm9uaWMtcmVzb3VyY2UtbnVtPjEwLjExNjEvQ0lSQ1JF
U0FIQS4xMDkuMjEyNTMwPC9lbGVjdHJvbmljLXJlc291cmNlLW51bT48bGFuZ3VhZ2U+ZW5nPC9s
YW5ndWFnZT48L3JlY29yZD48L0NpdGU+PC9FbmROb3RlPn==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PEVuZE5vdGU+PENpdGU+PEF1dGhvcj5XZW48L0F1dGhvcj48WWVhcj4yMDExPC9ZZWFyPjxSZWNO
dW0+MzM8L1JlY051bT48RGlzcGxheVRleHQ+PHN0eWxlIGZhY2U9InN1cGVyc2NyaXB0Ij5bMTgs
IDI0XTwvc3R5bGU+PC9EaXNwbGF5VGV4dD48cmVjb3JkPjxyZWMtbnVtYmVyPjMzPC9yZWMtbnVt
YmVyPjxmb3JlaWduLWtleXM+PGtleSBhcHA9IkVOIiBkYi1pZD0ic3plZmY5YXZuMHZld29ldnd6
bTVkZXhhZGVlZXZyMmV3enBzIj4zMzwva2V5PjwvZm9yZWlnbi1rZXlzPjxyZWYtdHlwZSBuYW1l
PSJKb3VybmFsIEFydGljbGUiPjE3PC9yZWYtdHlwZT48Y29udHJpYnV0b3JzPjxhdXRob3JzPjxh
dXRob3I+V2VuLCBILjwvYXV0aG9yPjxhdXRob3I+R3JpcywgRC48L2F1dGhvcj48YXV0aG9yPkxl
aSwgWS48L2F1dGhvcj48YXV0aG9yPkpoYSwgUy48L2F1dGhvcj48YXV0aG9yPlpoYW5nLCBMLjwv
YXV0aG9yPjxhdXRob3I+SHVhbmcsIE0uIFQuPC9hdXRob3I+PGF1dGhvcj5Ccmlja2V5LCBXLiBK
LjwvYXV0aG9yPjxhdXRob3I+VGluZywgSi4gUC48L2F1dGhvcj48L2F1dGhvcnM+PC9jb250cmli
dXRvcnM+PGF1dGgtYWRkcmVzcz5EZXBhcnRtZW50IG9mIE1pY3JvYmlvbG9neSBhbmQgSW1tdW5v
bG9neSwgVW5pdmVyc2l0eSBvZiBOb3J0aCBDYXJvbGluYSBhdCBDaGFwZWwgSGlsbCwgQ2hhcGVs
IEhpbGwsIE5vcnRoIENhcm9saW5hLCBVU0EuPC9hdXRoLWFkZHJlc3M+PHRpdGxlcz48dGl0bGU+
RmF0dHkgYWNpZC1pbmR1Y2VkIE5MUlAzLUFTQyBpbmZsYW1tYXNvbWUgYWN0aXZhdGlvbiBpbnRl
cmZlcmVzIHdpdGggaW5zdWxpbiBzaWduYWxpbmc8L3RpdGxlPjxzZWNvbmRhcnktdGl0bGU+TmF0
IEltbXVub2w8L3NlY29uZGFyeS10aXRsZT48YWx0LXRpdGxlPk5hdHVyZSBpbW11bm9sb2d5PC9h
bHQtdGl0bGU+PC90aXRsZXM+PHBlcmlvZGljYWw+PGZ1bGwtdGl0bGU+TmF0IEltbXVub2w8L2Z1
bGwtdGl0bGU+PGFiYnItMT5OYXR1cmUgaW1tdW5vbG9neTwvYWJici0xPjwvcGVyaW9kaWNhbD48
YWx0LXBlcmlvZGljYWw+PGZ1bGwtdGl0bGU+TmF0IEltbXVub2w8L2Z1bGwtdGl0bGU+PGFiYnIt
MT5OYXR1cmUgaW1tdW5vbG9neTwvYWJici0xPjwvYWx0LXBlcmlvZGljYWw+PHBhZ2VzPjQwOC0x
NTwvcGFnZXM+PHZvbHVtZT4xMjwvdm9sdW1lPjxudW1iZXI+NTwvbnVtYmVyPjxlZGl0aW9uPjIw
MTEvMDQvMTI8L2VkaXRpb24+PGtleXdvcmRzPjxrZXl3b3JkPkFtaW5vaW1pZGF6b2xlIENhcmJv
eGFtaWRlL2FuYWxvZ3MgJmFtcDsgZGVyaXZhdGl2ZXMvcGhhcm1hY29sb2d5PC9rZXl3b3JkPjxr
ZXl3b3JkPkFuaW1hbHM8L2tleXdvcmQ+PGtleXdvcmQ+QXV0b3BoYWd5L2ltbXVub2xvZ3k8L2tl
eXdvcmQ+PGtleXdvcmQ+Q2FycmllciBQcm90ZWlucy8gaW1tdW5vbG9neTwva2V5d29yZD48a2V5
d29yZD5DYXNwYXNlIDEvaW1tdW5vbG9neTwva2V5d29yZD48a2V5d29yZD5EaWV0YXJ5IEZhdHMv
IGltbXVub2xvZ3k8L2tleXdvcmQ+PGtleXdvcmQ+RW56eW1lIEFjdGl2YXRpb248L2tleXdvcmQ+
PGtleXdvcmQ+RW56eW1lIEluaGliaXRvcnMvcGhhcm1hY29sb2d5PC9rZXl3b3JkPjxrZXl3b3Jk
PkZsb3cgQ3l0b21ldHJ5PC9rZXl3b3JkPjxrZXl3b3JkPkluZmxhbW1hc29tZXMvIGltbXVub2xv
Z3k8L2tleXdvcmQ+PGtleXdvcmQ+SW5zdWxpbiBSZXNpc3RhbmNlLyBpbW11bm9sb2d5PC9rZXl3
b3JkPjxrZXl3b3JkPkludGVybGV1a2luLTFiZXRhL2ltbXVub2xvZ3k8L2tleXdvcmQ+PGtleXdv
cmQ+TWFjcm9waGFnZXM8L2tleXdvcmQ+PGtleXdvcmQ+TWFsZTwva2V5d29yZD48a2V5d29yZD5N
aWNlPC9rZXl3b3JkPjxrZXl3b3JkPk1pY2UsIEluYnJlZCBDNTdCTDwva2V5d29yZD48a2V5d29y
ZD5NaWNlLCBLbm9ja291dDwva2V5d29yZD48a2V5d29yZD5NaWNyb3Njb3B5LCBDb25mb2NhbDwv
a2V5d29yZD48a2V5d29yZD5PbGlnb3BlcHRpZGVzL3BoYXJtYWNvbG9neTwva2V5d29yZD48a2V5
d29yZD5QYWxtaXRpYyBBY2lkLyBpbW11bm9sb2d5PC9rZXl3b3JkPjxrZXl3b3JkPlJlYWN0aXZl
IE94eWdlbiBTcGVjaWVzL2ltbXVub2xvZ3k8L2tleXdvcmQ+PGtleXdvcmQ+Umlib251Y2xlb3Rp
ZGVzL3BoYXJtYWNvbG9neTwva2V5d29yZD48a2V5d29yZD5TaWduYWwgVHJhbnNkdWN0aW9uPC9r
ZXl3b3JkPjwva2V5d29yZHM+PGRhdGVzPjx5ZWFyPjIwMTE8L3llYXI+PHB1Yi1kYXRlcz48ZGF0
ZT5NYXk8L2RhdGU+PC9wdWItZGF0ZXM+PC9kYXRlcz48aXNibj4xNTI5LTI5MTYgKEVsZWN0cm9u
aWMpJiN4RDsxNTI5LTI5MDggKExpbmtpbmcpPC9pc2JuPjxhY2Nlc3Npb24tbnVtPjIxNDc4ODgw
PC9hY2Nlc3Npb24tbnVtPjx1cmxzPjwvdXJscz48ZWxlY3Ryb25pYy1yZXNvdXJjZS1udW0+MTAu
MTAzOC9uaS4yMDIyPC9lbGVjdHJvbmljLXJlc291cmNlLW51bT48cmVtb3RlLWRhdGFiYXNlLXBy
b3ZpZGVyPk5MTTwvcmVtb3RlLWRhdGFiYXNlLXByb3ZpZGVyPjxsYW5ndWFnZT5lbmc8L2xhbmd1
YWdlPjwvcmVjb3JkPjwvQ2l0ZT48Q2l0ZT48QXV0aG9yPldhbmc8L0F1dGhvcj48WWVhcj4yMDEw
PC9ZZWFyPjxSZWNOdW0+NjA8L1JlY051bT48cmVjb3JkPjxyZWMtbnVtYmVyPjYwPC9yZWMtbnVt
YmVyPjxmb3JlaWduLWtleXM+PGtleSBhcHA9IkVOIiBkYi1pZD0ic3plZmY5YXZuMHZld29ldnd6
bTVkZXhhZGVlZXZyMmV3enBzIj42MDwva2V5PjwvZm9yZWlnbi1rZXlzPjxyZWYtdHlwZSBuYW1l
PSJKb3VybmFsIEFydGljbGUiPjE3PC9yZWYtdHlwZT48Y29udHJpYnV0b3JzPjxhdXRob3JzPjxh
dXRob3I+V2FuZywgUy48L2F1dGhvcj48YXV0aG9yPlpoYW5nLCBNLjwvYXV0aG9yPjxhdXRob3I+
TGlhbmcsIEIuPC9hdXRob3I+PGF1dGhvcj5YdSwgSi48L2F1dGhvcj48YXV0aG9yPlhpZSwgWi48
L2F1dGhvcj48YXV0aG9yPkxpdSwgQy48L2F1dGhvcj48YXV0aG9yPlZpb2xsZXQsIEIuPC9hdXRo
b3I+PGF1dGhvcj5ZYW4sIEQuPC9hdXRob3I+PGF1dGhvcj5ab3UsIE0uIEguPC9hdXRob3I+PC9h
dXRob3JzPjwvY29udHJpYnV0b3JzPjxhdXRoLWFkZHJlc3M+U2VjdGlvbiBvZiBFbmRvY3Jpbm9s
b2d5IGFuZCBEaWFiZXRlcywgRGVwYXJ0bWVudCBvZiBNZWRpY2luZSwgVW5pdmVyc2l0eSBvZiBP
a2xhaG9tYSBIZWFsdGggU2NpZW5jZSBDZW50ZXIsIE9rbGFob21hIENpdHksIE9LIDczMTA0LCBV
U0EuPC9hdXRoLWFkZHJlc3M+PHRpdGxlcz48dGl0bGU+QU1QS2FscGhhMiBkZWxldGlvbiBjYXVz
ZXMgYWJlcnJhbnQgZXhwcmVzc2lvbiBhbmQgYWN0aXZhdGlvbiBvZiBOQUQoUClIIG94aWRhc2Ug
YW5kIGNvbnNlcXVlbnQgZW5kb3RoZWxpYWwgZHlzZnVuY3Rpb24gaW4gdml2bzogcm9sZSBvZiAy
NlMgcHJvdGVhc29tZXM8L3RpdGxlPjxzZWNvbmRhcnktdGl0bGU+Q2lyYyBSZXM8L3NlY29uZGFy
eS10aXRsZT48YWx0LXRpdGxlPkNpcmN1bGF0aW9uIHJlc2VhcmNoPC9hbHQtdGl0bGU+PC90aXRs
ZXM+PHBlcmlvZGljYWw+PGZ1bGwtdGl0bGU+Q2lyYyBSZXM8L2Z1bGwtdGl0bGU+PGFiYnItMT5D
aXJjdWxhdGlvbiByZXNlYXJjaDwvYWJici0xPjwvcGVyaW9kaWNhbD48YWx0LXBlcmlvZGljYWw+
PGZ1bGwtdGl0bGU+Q2lyYyBSZXM8L2Z1bGwtdGl0bGU+PGFiYnItMT5DaXJjdWxhdGlvbiByZXNl
YXJjaDwvYWJici0xPjwvYWx0LXBlcmlvZGljYWw+PHBhZ2VzPjExMTctMjg8L3BhZ2VzPjx2b2x1
bWU+MTA2PC92b2x1bWU+PG51bWJlcj42PC9udW1iZXI+PGVkaXRpb24+MjAxMC8wMi8yMDwvZWRp
dGlvbj48a2V5d29yZHM+PGtleXdvcmQ+QU1QLUFjdGl2YXRlZCBQcm90ZWluIEtpbmFzZXMvYW50
YWdvbmlzdHMgJmFtcDsgaW5oaWJpdG9ycy8qZGVmaWNpZW5jeS9nZW5ldGljczwva2V5d29yZD48
a2V5d29yZD5BY2V0b3BoZW5vbmVzL3BoYXJtYWNvbG9neTwva2V5d29yZD48a2V5d29yZD5BY2V0
eWxjaG9saW5lL3BoYXJtYWNvbG9neTwva2V5d29yZD48a2V5d29yZD5BbWlub2ltaWRhem9sZSBD
YXJib3hhbWlkZS9hbmFsb2dzICZhbXA7IGRlcml2YXRpdmVzL3BoYXJtYWNvbG9neTwva2V5d29y
ZD48a2V5d29yZD5BbmltYWxzPC9rZXl3b3JkPjxrZXl3b3JkPkFudGlveGlkYW50cy9waGFybWFj
b2xvZ3k8L2tleXdvcmQ+PGtleXdvcmQ+Q2VsbHMsIEN1bHR1cmVkPC9rZXl3b3JkPjxrZXl3b3Jk
PkN5Y2xpYyBOLU94aWRlcy9waGFybWFjb2xvZ3k8L2tleXdvcmQ+PGtleXdvcmQ+RG9zZS1SZXNw
b25zZSBSZWxhdGlvbnNoaXAsIERydWc8L2tleXdvcmQ+PGtleXdvcmQ+RW5kb3RoZWxpYWwgQ2Vs
bHMvZHJ1ZyBlZmZlY3RzLyplbnp5bW9sb2d5PC9rZXl3b3JkPjxrZXl3b3JkPkVuZG90aGVsaXVt
LCBWYXNjdWxhci9kcnVnIGVmZmVjdHMvKmVuenltb2xvZ3kvcGh5c2lvcGF0aG9sb2d5PC9rZXl3
b3JkPjxrZXl3b3JkPkVuenltZSBBY3RpdmF0aW9uPC9rZXl3b3JkPjxrZXl3b3JkPkVuenltZSBJ
bmhpYml0b3JzL3BoYXJtYWNvbG9neTwva2V5d29yZD48a2V5d29yZD5HZW5lIERlbGV0aW9uPC9r
ZXl3b3JkPjxrZXl3b3JkPkdlbmUgRXhwcmVzc2lvbiBSZWd1bGF0aW9uLCBFbnp5bW9sb2dpYzwv
a2V5d29yZD48a2V5d29yZD5IdW1hbnM8L2tleXdvcmQ+PGtleXdvcmQ+SS1rYXBwYSBCIFByb3Rl
aW5zL21ldGFib2xpc208L2tleXdvcmQ+PGtleXdvcmQ+SW5mbGFtbWF0aW9uIE1lZGlhdG9ycy9i
bG9vZDwva2V5d29yZD48a2V5d29yZD5JbnRlcmZlcm9uLWdhbW1hL2Jsb29kPC9rZXl3b3JkPjxr
ZXl3b3JkPkludGVybGV1a2luLTIvYmxvb2Q8L2tleXdvcmQ+PGtleXdvcmQ+SXNvZW56eW1lczwv
a2V5d29yZD48a2V5d29yZD5MZXVwZXB0aW5zL3BoYXJtYWNvbG9neTwva2V5d29yZD48a2V5d29y
ZD5NYWxlPC9rZXl3b3JkPjxrZXl3b3JkPk1pY2U8L2tleXdvcmQ+PGtleXdvcmQ+TWljZSwgSW5i
cmVkIEM1N0JMPC9rZXl3b3JkPjxrZXl3b3JkPk1pY2UsIEtub2Nrb3V0PC9rZXl3b3JkPjxrZXl3
b3JkPk5BRFBIIE94aWRhc2UvYW50YWdvbmlzdHMgJmFtcDsgaW5oaWJpdG9ycy9nZW5ldGljcy8q
bWV0YWJvbGlzbTwva2V5d29yZD48a2V5d29yZD5ORi1rYXBwYSBCL21ldGFib2xpc208L2tleXdv
cmQ+PGtleXdvcmQ+Tml0cm9wcnVzc2lkZS9waGFybWFjb2xvZ3k8L2tleXdvcmQ+PGtleXdvcmQ+
Kk94aWRhdGl2ZSBTdHJlc3MvZHJ1ZyBlZmZlY3RzPC9rZXl3b3JkPjxrZXl3b3JkPlByb3RlYXNv
bWUgRW5kb3BlcHRpZGFzZSBDb21wbGV4LyptZXRhYm9saXNtPC9rZXl3b3JkPjxrZXl3b3JkPlBy
b3RlYXNvbWUgSW5oaWJpdG9yczwva2V5d29yZD48a2V5d29yZD5STkEgSW50ZXJmZXJlbmNlPC9r
ZXl3b3JkPjxrZXl3b3JkPlJlY2VwdG9ycywgTERML2RlZmljaWVuY3kvZ2VuZXRpY3M8L2tleXdv
cmQ+PGtleXdvcmQ+Umlib251Y2xlb3RpZGVzL3BoYXJtYWNvbG9neTwva2V5d29yZD48a2V5d29y
ZD5TcGluIExhYmVsczwva2V5d29yZD48a2V5d29yZD5TdXBlcm94aWRlIERpc211dGFzZS9tZXRh
Ym9saXNtPC9rZXl3b3JkPjxrZXl3b3JkPlN1cGVyb3hpZGVzL21ldGFib2xpc208L2tleXdvcmQ+
PGtleXdvcmQ+VHJhbnNmZWN0aW9uPC9rZXl3b3JkPjxrZXl3b3JkPipWYXNvZGlsYXRpb24vZHJ1
ZyBlZmZlY3RzPC9rZXl3b3JkPjxrZXl3b3JkPlZhc29kaWxhdG9yIEFnZW50cy9waGFybWFjb2xv
Z3k8L2tleXdvcmQ+PC9rZXl3b3Jkcz48ZGF0ZXM+PHllYXI+MjAxMDwveWVhcj48cHViLWRhdGVz
PjxkYXRlPkFwciAyPC9kYXRlPjwvcHViLWRhdGVzPjwvZGF0ZXM+PGlzYm4+MTUyNC00NTcxIChF
bGVjdHJvbmljKSYjeEQ7MDAwOS03MzMwIChMaW5raW5nKTwvaXNibj48YWNjZXNzaW9uLW51bT4y
MDE2NzkyNzwvYWNjZXNzaW9uLW51bT48d29yay10eXBlPlJlc2VhcmNoIFN1cHBvcnQsIE4uSS5I
LiwgRXh0cmFtdXJhbCYjeEQ7UmVzZWFyY2ggU3VwcG9ydCwgTm9uLVUuUy4gR292JmFwb3M7dDwv
d29yay10eXBlPjx1cmxzPjxyZWxhdGVkLXVybHM+PHVybD5odHRwOi8vd3d3Lm5jYmkubmxtLm5p
aC5nb3YvcHVibWVkLzIwMTY3OTI3PC91cmw+PC9yZWxhdGVkLXVybHM+PC91cmxzPjxjdXN0b20y
PjI5MjAwNTI8L2N1c3RvbTI+PGVsZWN0cm9uaWMtcmVzb3VyY2UtbnVtPjEwLjExNjEvQ0lSQ1JF
U0FIQS4xMDkuMjEyNTMwPC9lbGVjdHJvbmljLXJlc291cmNlLW51bT48bGFuZ3VhZ2U+ZW5nPC9s
YW5ndWFnZT48L3JlY29yZD48L0NpdGU+PC9FbmROb3RlPn==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18" w:tooltip="Wen, 2011 #33" w:history="1">
        <w:r w:rsidR="002433E8" w:rsidRPr="0083757A">
          <w:rPr>
            <w:rFonts w:ascii="Book Antiqua" w:hAnsi="Book Antiqua" w:cs="Arial"/>
            <w:noProof/>
            <w:szCs w:val="24"/>
            <w:vertAlign w:val="superscript"/>
          </w:rPr>
          <w:t>18</w:t>
        </w:r>
      </w:hyperlink>
      <w:r w:rsidR="00077C71" w:rsidRPr="0083757A">
        <w:rPr>
          <w:rFonts w:ascii="Book Antiqua" w:hAnsi="Book Antiqua" w:cs="Arial"/>
          <w:noProof/>
          <w:szCs w:val="24"/>
          <w:vertAlign w:val="superscript"/>
        </w:rPr>
        <w:t>,</w:t>
      </w:r>
      <w:hyperlink w:anchor="_ENREF_24" w:tooltip="Wang, 2010 #60" w:history="1">
        <w:r w:rsidR="002433E8" w:rsidRPr="0083757A">
          <w:rPr>
            <w:rFonts w:ascii="Book Antiqua" w:hAnsi="Book Antiqua" w:cs="Arial"/>
            <w:noProof/>
            <w:szCs w:val="24"/>
            <w:vertAlign w:val="superscript"/>
          </w:rPr>
          <w:t>24</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282DD1" w:rsidRPr="0083757A">
        <w:rPr>
          <w:rFonts w:ascii="Book Antiqua" w:hAnsi="Book Antiqua" w:cs="Arial"/>
          <w:szCs w:val="24"/>
        </w:rPr>
        <w:t>.</w:t>
      </w:r>
      <w:r w:rsidR="008E69A7" w:rsidRPr="0083757A">
        <w:rPr>
          <w:rFonts w:ascii="Book Antiqua" w:hAnsi="Book Antiqua" w:cs="Arial"/>
          <w:szCs w:val="24"/>
        </w:rPr>
        <w:t xml:space="preserve"> </w:t>
      </w:r>
      <w:r w:rsidR="006F028B" w:rsidRPr="0083757A">
        <w:rPr>
          <w:rFonts w:ascii="Book Antiqua" w:hAnsi="Book Antiqua" w:cs="Arial"/>
          <w:szCs w:val="24"/>
        </w:rPr>
        <w:t>The c</w:t>
      </w:r>
      <w:r w:rsidR="00D77DE7" w:rsidRPr="0083757A">
        <w:rPr>
          <w:rFonts w:ascii="Book Antiqua" w:hAnsi="Book Antiqua" w:cs="Arial"/>
          <w:szCs w:val="24"/>
        </w:rPr>
        <w:t xml:space="preserve">urrent study </w:t>
      </w:r>
      <w:r w:rsidR="00C66788" w:rsidRPr="0083757A">
        <w:rPr>
          <w:rFonts w:ascii="Book Antiqua" w:hAnsi="Book Antiqua" w:cs="Arial"/>
          <w:szCs w:val="24"/>
        </w:rPr>
        <w:t xml:space="preserve">also </w:t>
      </w:r>
      <w:r w:rsidRPr="0083757A">
        <w:rPr>
          <w:rFonts w:ascii="Book Antiqua" w:hAnsi="Book Antiqua" w:cs="Arial"/>
          <w:szCs w:val="24"/>
        </w:rPr>
        <w:t>demonstrated</w:t>
      </w:r>
      <w:r w:rsidR="001B735C" w:rsidRPr="0083757A">
        <w:rPr>
          <w:rFonts w:ascii="Book Antiqua" w:hAnsi="Book Antiqua" w:cs="Arial"/>
          <w:szCs w:val="24"/>
        </w:rPr>
        <w:t>,</w:t>
      </w:r>
      <w:r w:rsidRPr="0083757A">
        <w:rPr>
          <w:rFonts w:ascii="Book Antiqua" w:hAnsi="Book Antiqua" w:cs="Arial"/>
          <w:szCs w:val="24"/>
        </w:rPr>
        <w:t xml:space="preserve"> </w:t>
      </w:r>
      <w:r w:rsidR="006F028B" w:rsidRPr="0083757A">
        <w:rPr>
          <w:rFonts w:ascii="Book Antiqua" w:hAnsi="Book Antiqua" w:cs="Arial"/>
          <w:szCs w:val="24"/>
        </w:rPr>
        <w:t>for the first time</w:t>
      </w:r>
      <w:r w:rsidR="001B735C" w:rsidRPr="0083757A">
        <w:rPr>
          <w:rFonts w:ascii="Book Antiqua" w:hAnsi="Book Antiqua" w:cs="Arial"/>
          <w:szCs w:val="24"/>
        </w:rPr>
        <w:t>,</w:t>
      </w:r>
      <w:r w:rsidR="006F028B" w:rsidRPr="0083757A">
        <w:rPr>
          <w:rFonts w:ascii="Book Antiqua" w:hAnsi="Book Antiqua" w:cs="Arial"/>
          <w:szCs w:val="24"/>
        </w:rPr>
        <w:t xml:space="preserve"> </w:t>
      </w:r>
      <w:r w:rsidRPr="0083757A">
        <w:rPr>
          <w:rFonts w:ascii="Book Antiqua" w:hAnsi="Book Antiqua" w:cs="Arial"/>
          <w:szCs w:val="24"/>
        </w:rPr>
        <w:t xml:space="preserve">that </w:t>
      </w:r>
      <w:r w:rsidR="006F028B" w:rsidRPr="0083757A">
        <w:rPr>
          <w:rFonts w:ascii="Book Antiqua" w:hAnsi="Book Antiqua" w:cs="Arial"/>
          <w:szCs w:val="24"/>
        </w:rPr>
        <w:t xml:space="preserve">the </w:t>
      </w:r>
      <w:r w:rsidRPr="0083757A">
        <w:rPr>
          <w:rFonts w:ascii="Book Antiqua" w:hAnsi="Book Antiqua" w:cs="Arial"/>
          <w:szCs w:val="24"/>
        </w:rPr>
        <w:t xml:space="preserve">PPAR-δ agonist suppressed </w:t>
      </w:r>
      <w:r w:rsidR="001B735C" w:rsidRPr="0083757A">
        <w:rPr>
          <w:rFonts w:ascii="Book Antiqua" w:hAnsi="Book Antiqua" w:cs="Arial"/>
          <w:szCs w:val="24"/>
        </w:rPr>
        <w:t xml:space="preserve">the </w:t>
      </w:r>
      <w:r w:rsidRPr="0083757A">
        <w:rPr>
          <w:rFonts w:ascii="Book Antiqua" w:hAnsi="Book Antiqua" w:cs="Arial"/>
          <w:szCs w:val="24"/>
        </w:rPr>
        <w:t xml:space="preserve">ROS production induced by PA and LPS in </w:t>
      </w:r>
      <w:r w:rsidR="006F028B" w:rsidRPr="0083757A">
        <w:rPr>
          <w:rFonts w:ascii="Book Antiqua" w:hAnsi="Book Antiqua" w:cs="Arial"/>
          <w:szCs w:val="24"/>
        </w:rPr>
        <w:t xml:space="preserve">the </w:t>
      </w:r>
      <w:r w:rsidRPr="0083757A">
        <w:rPr>
          <w:rFonts w:ascii="Book Antiqua" w:hAnsi="Book Antiqua" w:cs="Arial"/>
          <w:szCs w:val="24"/>
        </w:rPr>
        <w:t>hepatocyte cell line. In immune cell</w:t>
      </w:r>
      <w:r w:rsidR="006F028B" w:rsidRPr="0083757A">
        <w:rPr>
          <w:rFonts w:ascii="Book Antiqua" w:hAnsi="Book Antiqua" w:cs="Arial"/>
          <w:szCs w:val="24"/>
        </w:rPr>
        <w:t>s</w:t>
      </w:r>
      <w:r w:rsidRPr="0083757A">
        <w:rPr>
          <w:rFonts w:ascii="Book Antiqua" w:hAnsi="Book Antiqua" w:cs="Arial"/>
          <w:szCs w:val="24"/>
        </w:rPr>
        <w:t xml:space="preserve"> such as macrophage</w:t>
      </w:r>
      <w:r w:rsidR="006F028B" w:rsidRPr="0083757A">
        <w:rPr>
          <w:rFonts w:ascii="Book Antiqua" w:hAnsi="Book Antiqua" w:cs="Arial"/>
          <w:szCs w:val="24"/>
        </w:rPr>
        <w:t>s</w:t>
      </w:r>
      <w:r w:rsidRPr="0083757A">
        <w:rPr>
          <w:rFonts w:ascii="Book Antiqua" w:hAnsi="Book Antiqua" w:cs="Arial"/>
          <w:szCs w:val="24"/>
        </w:rPr>
        <w:t xml:space="preserve">, </w:t>
      </w:r>
      <w:r w:rsidR="006F028B" w:rsidRPr="0083757A">
        <w:rPr>
          <w:rFonts w:ascii="Book Antiqua" w:hAnsi="Book Antiqua" w:cs="Arial"/>
          <w:szCs w:val="24"/>
        </w:rPr>
        <w:t xml:space="preserve">the </w:t>
      </w:r>
      <w:r w:rsidRPr="0083757A">
        <w:rPr>
          <w:rFonts w:ascii="Book Antiqua" w:hAnsi="Book Antiqua" w:cs="Arial"/>
          <w:szCs w:val="24"/>
        </w:rPr>
        <w:t xml:space="preserve">AMPK-ROS signaling pathway </w:t>
      </w:r>
      <w:r w:rsidR="006F028B" w:rsidRPr="0083757A">
        <w:rPr>
          <w:rFonts w:ascii="Book Antiqua" w:hAnsi="Book Antiqua" w:cs="Arial"/>
          <w:szCs w:val="24"/>
        </w:rPr>
        <w:t>i</w:t>
      </w:r>
      <w:r w:rsidRPr="0083757A">
        <w:rPr>
          <w:rFonts w:ascii="Book Antiqua" w:hAnsi="Book Antiqua" w:cs="Arial"/>
          <w:szCs w:val="24"/>
        </w:rPr>
        <w:t xml:space="preserve">s known to be associated with the activation of </w:t>
      </w:r>
      <w:r w:rsidR="001B735C" w:rsidRPr="0083757A">
        <w:rPr>
          <w:rFonts w:ascii="Book Antiqua" w:hAnsi="Book Antiqua" w:cs="Arial"/>
          <w:szCs w:val="24"/>
        </w:rPr>
        <w:t xml:space="preserve">the </w:t>
      </w:r>
      <w:r w:rsidRPr="0083757A">
        <w:rPr>
          <w:rFonts w:ascii="Book Antiqua" w:hAnsi="Book Antiqua" w:cs="Arial"/>
          <w:szCs w:val="24"/>
        </w:rPr>
        <w:t>NLRP3 inflammasome</w:t>
      </w:r>
      <w:r w:rsidR="004F47D0" w:rsidRPr="0083757A">
        <w:rPr>
          <w:rFonts w:ascii="Book Antiqua" w:hAnsi="Book Antiqua" w:cs="Arial"/>
          <w:szCs w:val="24"/>
        </w:rPr>
        <w:fldChar w:fldCharType="begin">
          <w:fldData xml:space="preserve">PEVuZE5vdGU+PENpdGU+PEF1dGhvcj5XZW48L0F1dGhvcj48WWVhcj4yMDExPC9ZZWFyPjxSZWNO
dW0+MzM8L1JlY051bT48RGlzcGxheVRleHQ+PHN0eWxlIGZhY2U9InN1cGVyc2NyaXB0Ij5bMThd
PC9zdHlsZT48L0Rpc3BsYXlUZXh0PjxyZWNvcmQ+PHJlYy1udW1iZXI+MzM8L3JlYy1udW1iZXI+
PGZvcmVpZ24ta2V5cz48a2V5IGFwcD0iRU4iIGRiLWlkPSJzemVmZjlhdm4wdmV3b2V2d3ptNWRl
eGFkZWVldnIyZXd6cHMiPjMzPC9rZXk+PC9mb3JlaWduLWtleXM+PHJlZi10eXBlIG5hbWU9Ikpv
dXJuYWwgQXJ0aWNsZSI+MTc8L3JlZi10eXBlPjxjb250cmlidXRvcnM+PGF1dGhvcnM+PGF1dGhv
cj5XZW4sIEguPC9hdXRob3I+PGF1dGhvcj5HcmlzLCBELjwvYXV0aG9yPjxhdXRob3I+TGVpLCBZ
LjwvYXV0aG9yPjxhdXRob3I+SmhhLCBTLjwvYXV0aG9yPjxhdXRob3I+WmhhbmcsIEwuPC9hdXRo
b3I+PGF1dGhvcj5IdWFuZywgTS4gVC48L2F1dGhvcj48YXV0aG9yPkJyaWNrZXksIFcuIEouPC9h
dXRob3I+PGF1dGhvcj5UaW5nLCBKLiBQLjwvYXV0aG9yPjwvYXV0aG9ycz48L2NvbnRyaWJ1dG9y
cz48YXV0aC1hZGRyZXNzPkRlcGFydG1lbnQgb2YgTWljcm9iaW9sb2d5IGFuZCBJbW11bm9sb2d5
LCBVbml2ZXJzaXR5IG9mIE5vcnRoIENhcm9saW5hIGF0IENoYXBlbCBIaWxsLCBDaGFwZWwgSGls
bCwgTm9ydGggQ2Fyb2xpbmEsIFVTQS48L2F1dGgtYWRkcmVzcz48dGl0bGVzPjx0aXRsZT5GYXR0
eSBhY2lkLWluZHVjZWQgTkxSUDMtQVNDIGluZmxhbW1hc29tZSBhY3RpdmF0aW9uIGludGVyZmVy
ZXMgd2l0aCBpbnN1bGluIHNpZ25hbGluZzwvdGl0bGU+PHNlY29uZGFyeS10aXRsZT5OYXQgSW1t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dHVyZSBpbW11bm9sb2d5PC9hYmJyLTE+PC9hbHQtcGVyaW9kaWNhbD48cGFnZXM+NDA4LTE1PC9w
YWdlcz48dm9sdW1lPjEyPC92b2x1bWU+PG51bWJlcj41PC9udW1iZXI+PGVkaXRpb24+MjAxMS8w
NC8xMjwvZWRpdGlvbj48a2V5d29yZHM+PGtleXdvcmQ+QW1pbm9pbWlkYXpvbGUgQ2FyYm94YW1p
ZGUvYW5hbG9ncyAmYW1wOyBkZXJpdmF0aXZlcy9waGFybWFjb2xvZ3k8L2tleXdvcmQ+PGtleXdv
cmQ+QW5pbWFsczwva2V5d29yZD48a2V5d29yZD5BdXRvcGhhZ3kvaW1tdW5vbG9neTwva2V5d29y
ZD48a2V5d29yZD5DYXJyaWVyIFByb3RlaW5zLyBpbW11bm9sb2d5PC9rZXl3b3JkPjxrZXl3b3Jk
PkNhc3Bhc2UgMS9pbW11bm9sb2d5PC9rZXl3b3JkPjxrZXl3b3JkPkRpZXRhcnkgRmF0cy8gaW1t
dW5vbG9neTwva2V5d29yZD48a2V5d29yZD5Fbnp5bWUgQWN0aXZhdGlvbjwva2V5d29yZD48a2V5
d29yZD5Fbnp5bWUgSW5oaWJpdG9ycy9waGFybWFjb2xvZ3k8L2tleXdvcmQ+PGtleXdvcmQ+Rmxv
dyBDeXRvbWV0cnk8L2tleXdvcmQ+PGtleXdvcmQ+SW5mbGFtbWFzb21lcy8gaW1tdW5vbG9neTwv
a2V5d29yZD48a2V5d29yZD5JbnN1bGluIFJlc2lzdGFuY2UvIGltbXVub2xvZ3k8L2tleXdvcmQ+
PGtleXdvcmQ+SW50ZXJsZXVraW4tMWJldGEvaW1tdW5vbG9neTwva2V5d29yZD48a2V5d29yZD5N
YWNyb3BoYWdlczwva2V5d29yZD48a2V5d29yZD5NYWxlPC9rZXl3b3JkPjxrZXl3b3JkPk1pY2U8
L2tleXdvcmQ+PGtleXdvcmQ+TWljZSwgSW5icmVkIEM1N0JMPC9rZXl3b3JkPjxrZXl3b3JkPk1p
Y2UsIEtub2Nrb3V0PC9rZXl3b3JkPjxrZXl3b3JkPk1pY3Jvc2NvcHksIENvbmZvY2FsPC9rZXl3
b3JkPjxrZXl3b3JkPk9saWdvcGVwdGlkZXMvcGhhcm1hY29sb2d5PC9rZXl3b3JkPjxrZXl3b3Jk
PlBhbG1pdGljIEFjaWQvIGltbXVub2xvZ3k8L2tleXdvcmQ+PGtleXdvcmQ+UmVhY3RpdmUgT3h5
Z2VuIFNwZWNpZXMvaW1tdW5vbG9neTwva2V5d29yZD48a2V5d29yZD5SaWJvbnVjbGVvdGlkZXMv
cGhhcm1hY29sb2d5PC9rZXl3b3JkPjxrZXl3b3JkPlNpZ25hbCBUcmFuc2R1Y3Rpb248L2tleXdv
cmQ+PC9rZXl3b3Jkcz48ZGF0ZXM+PHllYXI+MjAxMTwveWVhcj48cHViLWRhdGVzPjxkYXRlPk1h
eTwvZGF0ZT48L3B1Yi1kYXRlcz48L2RhdGVzPjxpc2JuPjE1MjktMjkxNiAoRWxlY3Ryb25pYykm
I3hEOzE1MjktMjkwOCAoTGlua2luZyk8L2lzYm4+PGFjY2Vzc2lvbi1udW0+MjE0Nzg4ODA8L2Fj
Y2Vzc2lvbi1udW0+PHVybHM+PC91cmxzPjxlbGVjdHJvbmljLXJlc291cmNlLW51bT4xMC4xMDM4
L25pLjIwMjI8L2VsZWN0cm9uaWMtcmVzb3VyY2UtbnVtPjxyZW1vdGUtZGF0YWJhc2UtcHJvdmlk
ZXI+TkxNPC9yZW1vdGUtZGF0YWJhc2UtcHJvdmlkZXI+PGxhbmd1YWdlPmVuZzwvbGFuZ3VhZ2U+
PC9yZWNvcmQ+PC9DaXRlPjwvRW5kTm90ZT5=
</w:fldData>
        </w:fldChar>
      </w:r>
      <w:r w:rsidR="00077C71" w:rsidRPr="0083757A">
        <w:rPr>
          <w:rFonts w:ascii="Book Antiqua" w:hAnsi="Book Antiqua" w:cs="Arial"/>
          <w:szCs w:val="24"/>
        </w:rPr>
        <w:instrText xml:space="preserve"> ADDIN EN.CITE </w:instrText>
      </w:r>
      <w:r w:rsidR="00077C71" w:rsidRPr="0083757A">
        <w:rPr>
          <w:rFonts w:ascii="Book Antiqua" w:hAnsi="Book Antiqua" w:cs="Arial"/>
          <w:szCs w:val="24"/>
        </w:rPr>
        <w:fldChar w:fldCharType="begin">
          <w:fldData xml:space="preserve">PEVuZE5vdGU+PENpdGU+PEF1dGhvcj5XZW48L0F1dGhvcj48WWVhcj4yMDExPC9ZZWFyPjxSZWNO
dW0+MzM8L1JlY051bT48RGlzcGxheVRleHQ+PHN0eWxlIGZhY2U9InN1cGVyc2NyaXB0Ij5bMThd
PC9zdHlsZT48L0Rpc3BsYXlUZXh0PjxyZWNvcmQ+PHJlYy1udW1iZXI+MzM8L3JlYy1udW1iZXI+
PGZvcmVpZ24ta2V5cz48a2V5IGFwcD0iRU4iIGRiLWlkPSJzemVmZjlhdm4wdmV3b2V2d3ptNWRl
eGFkZWVldnIyZXd6cHMiPjMzPC9rZXk+PC9mb3JlaWduLWtleXM+PHJlZi10eXBlIG5hbWU9Ikpv
dXJuYWwgQXJ0aWNsZSI+MTc8L3JlZi10eXBlPjxjb250cmlidXRvcnM+PGF1dGhvcnM+PGF1dGhv
cj5XZW4sIEguPC9hdXRob3I+PGF1dGhvcj5HcmlzLCBELjwvYXV0aG9yPjxhdXRob3I+TGVpLCBZ
LjwvYXV0aG9yPjxhdXRob3I+SmhhLCBTLjwvYXV0aG9yPjxhdXRob3I+WmhhbmcsIEwuPC9hdXRo
b3I+PGF1dGhvcj5IdWFuZywgTS4gVC48L2F1dGhvcj48YXV0aG9yPkJyaWNrZXksIFcuIEouPC9h
dXRob3I+PGF1dGhvcj5UaW5nLCBKLiBQLjwvYXV0aG9yPjwvYXV0aG9ycz48L2NvbnRyaWJ1dG9y
cz48YXV0aC1hZGRyZXNzPkRlcGFydG1lbnQgb2YgTWljcm9iaW9sb2d5IGFuZCBJbW11bm9sb2d5
LCBVbml2ZXJzaXR5IG9mIE5vcnRoIENhcm9saW5hIGF0IENoYXBlbCBIaWxsLCBDaGFwZWwgSGls
bCwgTm9ydGggQ2Fyb2xpbmEsIFVTQS48L2F1dGgtYWRkcmVzcz48dGl0bGVzPjx0aXRsZT5GYXR0
eSBhY2lkLWluZHVjZWQgTkxSUDMtQVNDIGluZmxhbW1hc29tZSBhY3RpdmF0aW9uIGludGVyZmVy
ZXMgd2l0aCBpbnN1bGluIHNpZ25hbGluZzwvdGl0bGU+PHNlY29uZGFyeS10aXRsZT5OYXQgSW1t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dHVyZSBpbW11bm9sb2d5PC9hYmJyLTE+PC9hbHQtcGVyaW9kaWNhbD48cGFnZXM+NDA4LTE1PC9w
YWdlcz48dm9sdW1lPjEyPC92b2x1bWU+PG51bWJlcj41PC9udW1iZXI+PGVkaXRpb24+MjAxMS8w
NC8xMjwvZWRpdGlvbj48a2V5d29yZHM+PGtleXdvcmQ+QW1pbm9pbWlkYXpvbGUgQ2FyYm94YW1p
ZGUvYW5hbG9ncyAmYW1wOyBkZXJpdmF0aXZlcy9waGFybWFjb2xvZ3k8L2tleXdvcmQ+PGtleXdv
cmQ+QW5pbWFsczwva2V5d29yZD48a2V5d29yZD5BdXRvcGhhZ3kvaW1tdW5vbG9neTwva2V5d29y
ZD48a2V5d29yZD5DYXJyaWVyIFByb3RlaW5zLyBpbW11bm9sb2d5PC9rZXl3b3JkPjxrZXl3b3Jk
PkNhc3Bhc2UgMS9pbW11bm9sb2d5PC9rZXl3b3JkPjxrZXl3b3JkPkRpZXRhcnkgRmF0cy8gaW1t
dW5vbG9neTwva2V5d29yZD48a2V5d29yZD5Fbnp5bWUgQWN0aXZhdGlvbjwva2V5d29yZD48a2V5
d29yZD5Fbnp5bWUgSW5oaWJpdG9ycy9waGFybWFjb2xvZ3k8L2tleXdvcmQ+PGtleXdvcmQ+Rmxv
dyBDeXRvbWV0cnk8L2tleXdvcmQ+PGtleXdvcmQ+SW5mbGFtbWFzb21lcy8gaW1tdW5vbG9neTwv
a2V5d29yZD48a2V5d29yZD5JbnN1bGluIFJlc2lzdGFuY2UvIGltbXVub2xvZ3k8L2tleXdvcmQ+
PGtleXdvcmQ+SW50ZXJsZXVraW4tMWJldGEvaW1tdW5vbG9neTwva2V5d29yZD48a2V5d29yZD5N
YWNyb3BoYWdlczwva2V5d29yZD48a2V5d29yZD5NYWxlPC9rZXl3b3JkPjxrZXl3b3JkPk1pY2U8
L2tleXdvcmQ+PGtleXdvcmQ+TWljZSwgSW5icmVkIEM1N0JMPC9rZXl3b3JkPjxrZXl3b3JkPk1p
Y2UsIEtub2Nrb3V0PC9rZXl3b3JkPjxrZXl3b3JkPk1pY3Jvc2NvcHksIENvbmZvY2FsPC9rZXl3
b3JkPjxrZXl3b3JkPk9saWdvcGVwdGlkZXMvcGhhcm1hY29sb2d5PC9rZXl3b3JkPjxrZXl3b3Jk
PlBhbG1pdGljIEFjaWQvIGltbXVub2xvZ3k8L2tleXdvcmQ+PGtleXdvcmQ+UmVhY3RpdmUgT3h5
Z2VuIFNwZWNpZXMvaW1tdW5vbG9neTwva2V5d29yZD48a2V5d29yZD5SaWJvbnVjbGVvdGlkZXMv
cGhhcm1hY29sb2d5PC9rZXl3b3JkPjxrZXl3b3JkPlNpZ25hbCBUcmFuc2R1Y3Rpb248L2tleXdv
cmQ+PC9rZXl3b3Jkcz48ZGF0ZXM+PHllYXI+MjAxMTwveWVhcj48cHViLWRhdGVzPjxkYXRlPk1h
eTwvZGF0ZT48L3B1Yi1kYXRlcz48L2RhdGVzPjxpc2JuPjE1MjktMjkxNiAoRWxlY3Ryb25pYykm
I3hEOzE1MjktMjkwOCAoTGlua2luZyk8L2lzYm4+PGFjY2Vzc2lvbi1udW0+MjE0Nzg4ODA8L2Fj
Y2Vzc2lvbi1udW0+PHVybHM+PC91cmxzPjxlbGVjdHJvbmljLXJlc291cmNlLW51bT4xMC4xMDM4
L25pLjIwMjI8L2VsZWN0cm9uaWMtcmVzb3VyY2UtbnVtPjxyZW1vdGUtZGF0YWJhc2UtcHJvdmlk
ZXI+TkxNPC9yZW1vdGUtZGF0YWJhc2UtcHJvdmlkZXI+PGxhbmd1YWdlPmVuZzwvbGFuZ3VhZ2U+
PC9yZWNvcmQ+PC9DaXRlPjwvRW5kTm90ZT5=
</w:fldData>
        </w:fldChar>
      </w:r>
      <w:r w:rsidR="00077C71" w:rsidRPr="0083757A">
        <w:rPr>
          <w:rFonts w:ascii="Book Antiqua" w:hAnsi="Book Antiqua" w:cs="Arial"/>
          <w:szCs w:val="24"/>
        </w:rPr>
        <w:instrText xml:space="preserve"> ADDIN EN.CITE.DATA </w:instrText>
      </w:r>
      <w:r w:rsidR="00077C71" w:rsidRPr="0083757A">
        <w:rPr>
          <w:rFonts w:ascii="Book Antiqua" w:hAnsi="Book Antiqua" w:cs="Arial"/>
          <w:szCs w:val="24"/>
        </w:rPr>
      </w:r>
      <w:r w:rsidR="00077C71"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77C71" w:rsidRPr="0083757A">
        <w:rPr>
          <w:rFonts w:ascii="Book Antiqua" w:hAnsi="Book Antiqua" w:cs="Arial"/>
          <w:noProof/>
          <w:szCs w:val="24"/>
          <w:vertAlign w:val="superscript"/>
        </w:rPr>
        <w:t>[</w:t>
      </w:r>
      <w:hyperlink w:anchor="_ENREF_18" w:tooltip="Wen, 2011 #33" w:history="1">
        <w:r w:rsidR="002433E8" w:rsidRPr="0083757A">
          <w:rPr>
            <w:rFonts w:ascii="Book Antiqua" w:hAnsi="Book Antiqua" w:cs="Arial"/>
            <w:noProof/>
            <w:szCs w:val="24"/>
            <w:vertAlign w:val="superscript"/>
          </w:rPr>
          <w:t>18</w:t>
        </w:r>
      </w:hyperlink>
      <w:r w:rsidR="00077C71"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282DD1" w:rsidRPr="0083757A">
        <w:rPr>
          <w:rFonts w:ascii="Book Antiqua" w:hAnsi="Book Antiqua" w:cs="Arial"/>
          <w:szCs w:val="24"/>
        </w:rPr>
        <w:t>.</w:t>
      </w:r>
      <w:r w:rsidRPr="0083757A">
        <w:rPr>
          <w:rFonts w:ascii="Book Antiqua" w:hAnsi="Book Antiqua" w:cs="Arial"/>
          <w:szCs w:val="24"/>
        </w:rPr>
        <w:t xml:space="preserve"> </w:t>
      </w:r>
      <w:r w:rsidR="00B77951" w:rsidRPr="0083757A">
        <w:rPr>
          <w:rFonts w:ascii="Book Antiqua" w:hAnsi="Book Antiqua" w:cs="Arial"/>
          <w:szCs w:val="24"/>
        </w:rPr>
        <w:t>The c</w:t>
      </w:r>
      <w:r w:rsidRPr="0083757A">
        <w:rPr>
          <w:rFonts w:ascii="Book Antiqua" w:hAnsi="Book Antiqua" w:cs="Arial"/>
          <w:szCs w:val="24"/>
        </w:rPr>
        <w:t xml:space="preserve">urrent study may </w:t>
      </w:r>
      <w:r w:rsidR="00B77951" w:rsidRPr="0083757A">
        <w:rPr>
          <w:rFonts w:ascii="Book Antiqua" w:hAnsi="Book Antiqua" w:cs="Arial"/>
          <w:szCs w:val="24"/>
        </w:rPr>
        <w:t>provide</w:t>
      </w:r>
      <w:r w:rsidRPr="0083757A">
        <w:rPr>
          <w:rFonts w:ascii="Book Antiqua" w:hAnsi="Book Antiqua" w:cs="Arial"/>
          <w:szCs w:val="24"/>
        </w:rPr>
        <w:t xml:space="preserve"> a clue </w:t>
      </w:r>
      <w:r w:rsidR="00173A8B" w:rsidRPr="0083757A">
        <w:rPr>
          <w:rFonts w:ascii="Book Antiqua" w:hAnsi="Book Antiqua" w:cs="Arial"/>
          <w:szCs w:val="24"/>
        </w:rPr>
        <w:t>in</w:t>
      </w:r>
      <w:r w:rsidRPr="0083757A">
        <w:rPr>
          <w:rFonts w:ascii="Book Antiqua" w:hAnsi="Book Antiqua" w:cs="Arial"/>
          <w:szCs w:val="24"/>
        </w:rPr>
        <w:t xml:space="preserve">to the complex </w:t>
      </w:r>
      <w:r w:rsidR="00B77951" w:rsidRPr="0083757A">
        <w:rPr>
          <w:rFonts w:ascii="Book Antiqua" w:hAnsi="Book Antiqua" w:cs="Arial"/>
          <w:szCs w:val="24"/>
        </w:rPr>
        <w:t>role</w:t>
      </w:r>
      <w:r w:rsidRPr="0083757A">
        <w:rPr>
          <w:rFonts w:ascii="Book Antiqua" w:hAnsi="Book Antiqua" w:cs="Arial"/>
          <w:szCs w:val="24"/>
        </w:rPr>
        <w:t xml:space="preserve"> of PPAR-δ </w:t>
      </w:r>
      <w:r w:rsidR="00B77951" w:rsidRPr="0083757A">
        <w:rPr>
          <w:rFonts w:ascii="Book Antiqua" w:hAnsi="Book Antiqua" w:cs="Arial"/>
          <w:szCs w:val="24"/>
        </w:rPr>
        <w:t>i</w:t>
      </w:r>
      <w:r w:rsidRPr="0083757A">
        <w:rPr>
          <w:rFonts w:ascii="Book Antiqua" w:hAnsi="Book Antiqua" w:cs="Arial"/>
          <w:szCs w:val="24"/>
        </w:rPr>
        <w:t>n metabolism, and suggest</w:t>
      </w:r>
      <w:r w:rsidR="00173A8B" w:rsidRPr="0083757A">
        <w:rPr>
          <w:rFonts w:ascii="Book Antiqua" w:hAnsi="Book Antiqua" w:cs="Arial"/>
          <w:szCs w:val="24"/>
        </w:rPr>
        <w:t>s</w:t>
      </w:r>
      <w:r w:rsidRPr="0083757A">
        <w:rPr>
          <w:rFonts w:ascii="Book Antiqua" w:hAnsi="Book Antiqua" w:cs="Arial"/>
          <w:szCs w:val="24"/>
        </w:rPr>
        <w:t xml:space="preserve"> </w:t>
      </w:r>
      <w:r w:rsidR="00B77951" w:rsidRPr="0083757A">
        <w:rPr>
          <w:rFonts w:ascii="Book Antiqua" w:hAnsi="Book Antiqua" w:cs="Arial"/>
          <w:szCs w:val="24"/>
        </w:rPr>
        <w:t xml:space="preserve">that the </w:t>
      </w:r>
      <w:r w:rsidR="00CE501C" w:rsidRPr="0083757A">
        <w:rPr>
          <w:rFonts w:ascii="Book Antiqua" w:hAnsi="Book Antiqua" w:cs="Arial"/>
          <w:szCs w:val="24"/>
        </w:rPr>
        <w:t xml:space="preserve">negative </w:t>
      </w:r>
      <w:r w:rsidR="000970A1" w:rsidRPr="0083757A">
        <w:rPr>
          <w:rFonts w:ascii="Book Antiqua" w:hAnsi="Book Antiqua" w:cs="Arial"/>
          <w:szCs w:val="24"/>
        </w:rPr>
        <w:t xml:space="preserve">effect of </w:t>
      </w:r>
      <w:r w:rsidRPr="0083757A">
        <w:rPr>
          <w:rFonts w:ascii="Book Antiqua" w:hAnsi="Book Antiqua" w:cs="Arial"/>
          <w:szCs w:val="24"/>
        </w:rPr>
        <w:t>PPAR</w:t>
      </w:r>
      <w:r w:rsidR="00B77951" w:rsidRPr="0083757A">
        <w:rPr>
          <w:rFonts w:ascii="Book Antiqua" w:hAnsi="Book Antiqua" w:cs="Arial"/>
          <w:szCs w:val="24"/>
        </w:rPr>
        <w:t>-</w:t>
      </w:r>
      <w:r w:rsidRPr="0083757A">
        <w:rPr>
          <w:rFonts w:ascii="Book Antiqua" w:hAnsi="Book Antiqua" w:cs="Arial"/>
          <w:szCs w:val="24"/>
        </w:rPr>
        <w:t>δ agonist on inflammasome activation in hepatocyte</w:t>
      </w:r>
      <w:r w:rsidR="00B77951" w:rsidRPr="0083757A">
        <w:rPr>
          <w:rFonts w:ascii="Book Antiqua" w:hAnsi="Book Antiqua" w:cs="Arial"/>
          <w:szCs w:val="24"/>
        </w:rPr>
        <w:t>s</w:t>
      </w:r>
      <w:r w:rsidRPr="0083757A">
        <w:rPr>
          <w:rFonts w:ascii="Book Antiqua" w:hAnsi="Book Antiqua" w:cs="Arial"/>
          <w:szCs w:val="24"/>
        </w:rPr>
        <w:t xml:space="preserve"> may be associated with </w:t>
      </w:r>
      <w:r w:rsidR="00B77951" w:rsidRPr="0083757A">
        <w:rPr>
          <w:rFonts w:ascii="Book Antiqua" w:hAnsi="Book Antiqua" w:cs="Arial"/>
          <w:szCs w:val="24"/>
        </w:rPr>
        <w:t xml:space="preserve">the </w:t>
      </w:r>
      <w:r w:rsidRPr="0083757A">
        <w:rPr>
          <w:rFonts w:ascii="Book Antiqua" w:hAnsi="Book Antiqua" w:cs="Arial"/>
          <w:szCs w:val="24"/>
        </w:rPr>
        <w:t>AMPK-ROS signaling pathway.</w:t>
      </w:r>
    </w:p>
    <w:p w14:paraId="7004D460" w14:textId="56C89032" w:rsidR="000C5605" w:rsidRPr="0083757A" w:rsidRDefault="005A3A1D"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 xml:space="preserve">In the present study, we could not demonstrate </w:t>
      </w:r>
      <w:r w:rsidR="000C5605" w:rsidRPr="0083757A">
        <w:rPr>
          <w:rFonts w:ascii="Book Antiqua" w:hAnsi="Book Antiqua" w:cs="Arial"/>
          <w:szCs w:val="24"/>
        </w:rPr>
        <w:t xml:space="preserve">statistical significant </w:t>
      </w:r>
      <w:r w:rsidRPr="0083757A">
        <w:rPr>
          <w:rFonts w:ascii="Book Antiqua" w:hAnsi="Book Antiqua" w:cs="Arial"/>
          <w:szCs w:val="24"/>
        </w:rPr>
        <w:t xml:space="preserve">positive effect of PPAR-δ activator on insulin resistance and hyperlipidemia. </w:t>
      </w:r>
      <w:r w:rsidR="000C5605" w:rsidRPr="0083757A">
        <w:rPr>
          <w:rFonts w:ascii="Book Antiqua" w:hAnsi="Book Antiqua" w:cs="Arial"/>
          <w:szCs w:val="24"/>
        </w:rPr>
        <w:t xml:space="preserve">Consistent with these findings, PPAR-δ protein expression were not different in controls and PA treatment with or without GW501516. </w:t>
      </w:r>
      <w:r w:rsidR="00B77951" w:rsidRPr="0083757A">
        <w:rPr>
          <w:rFonts w:ascii="Book Antiqua" w:hAnsi="Book Antiqua" w:cs="Arial"/>
          <w:szCs w:val="24"/>
        </w:rPr>
        <w:t>The l</w:t>
      </w:r>
      <w:r w:rsidRPr="0083757A">
        <w:rPr>
          <w:rFonts w:ascii="Book Antiqua" w:hAnsi="Book Antiqua" w:cs="Arial"/>
          <w:szCs w:val="24"/>
        </w:rPr>
        <w:t xml:space="preserve">ipid-lowering and </w:t>
      </w:r>
      <w:r w:rsidRPr="0083757A">
        <w:rPr>
          <w:rFonts w:ascii="Book Antiqua" w:hAnsi="Book Antiqua" w:cs="Arial"/>
          <w:szCs w:val="24"/>
        </w:rPr>
        <w:lastRenderedPageBreak/>
        <w:t>anti-diabetic effect</w:t>
      </w:r>
      <w:r w:rsidR="00B77951" w:rsidRPr="0083757A">
        <w:rPr>
          <w:rFonts w:ascii="Book Antiqua" w:hAnsi="Book Antiqua" w:cs="Arial"/>
          <w:szCs w:val="24"/>
        </w:rPr>
        <w:t>s</w:t>
      </w:r>
      <w:r w:rsidRPr="0083757A">
        <w:rPr>
          <w:rFonts w:ascii="Book Antiqua" w:hAnsi="Book Antiqua" w:cs="Arial"/>
          <w:szCs w:val="24"/>
        </w:rPr>
        <w:t xml:space="preserve"> of PPAR-δ, as well as </w:t>
      </w:r>
      <w:r w:rsidR="00B77951" w:rsidRPr="0083757A">
        <w:rPr>
          <w:rFonts w:ascii="Book Antiqua" w:hAnsi="Book Antiqua" w:cs="Arial"/>
          <w:szCs w:val="24"/>
        </w:rPr>
        <w:t xml:space="preserve">its </w:t>
      </w:r>
      <w:r w:rsidRPr="0083757A">
        <w:rPr>
          <w:rFonts w:ascii="Book Antiqua" w:hAnsi="Book Antiqua" w:cs="Arial"/>
          <w:szCs w:val="24"/>
        </w:rPr>
        <w:t xml:space="preserve">liver-protective effect, </w:t>
      </w:r>
      <w:r w:rsidR="00B77951" w:rsidRPr="0083757A">
        <w:rPr>
          <w:rFonts w:ascii="Book Antiqua" w:hAnsi="Book Antiqua" w:cs="Arial"/>
          <w:szCs w:val="24"/>
        </w:rPr>
        <w:t>are</w:t>
      </w:r>
      <w:r w:rsidRPr="0083757A">
        <w:rPr>
          <w:rFonts w:ascii="Book Antiqua" w:hAnsi="Book Antiqua" w:cs="Arial"/>
          <w:szCs w:val="24"/>
        </w:rPr>
        <w:t xml:space="preserve"> already </w:t>
      </w:r>
      <w:r w:rsidR="00B77951" w:rsidRPr="0083757A">
        <w:rPr>
          <w:rFonts w:ascii="Book Antiqua" w:hAnsi="Book Antiqua" w:cs="Arial"/>
          <w:szCs w:val="24"/>
        </w:rPr>
        <w:t>well</w:t>
      </w:r>
      <w:r w:rsidRPr="0083757A">
        <w:rPr>
          <w:rFonts w:ascii="Book Antiqua" w:hAnsi="Book Antiqua" w:cs="Arial"/>
          <w:szCs w:val="24"/>
        </w:rPr>
        <w:t xml:space="preserve"> documented</w:t>
      </w:r>
      <w:r w:rsidR="000C5605" w:rsidRPr="0083757A">
        <w:rPr>
          <w:rFonts w:ascii="Book Antiqua" w:hAnsi="Book Antiqua" w:cs="Arial"/>
          <w:szCs w:val="24"/>
        </w:rPr>
        <w:t xml:space="preserve"> </w:t>
      </w:r>
      <w:r w:rsidR="004F47D0" w:rsidRPr="0083757A">
        <w:rPr>
          <w:rFonts w:ascii="Book Antiqua" w:hAnsi="Book Antiqua" w:cs="Arial"/>
          <w:szCs w:val="24"/>
        </w:rPr>
        <w:fldChar w:fldCharType="begin">
          <w:fldData xml:space="preserve">PEVuZE5vdGU+PENpdGU+PEF1dGhvcj5CYXJyb3NvPC9BdXRob3I+PFllYXI+MjAxMTwvWWVhcj48
UmVjTnVtPjM0PC9SZWNOdW0+PERpc3BsYXlUZXh0PjxzdHlsZSBmYWNlPSJzdXBlcnNjcmlwdCI+
WzIxLCAzNC0zNl08L3N0eWxlPjwvRGlzcGxheVRleHQ+PHJlY29yZD48cmVjLW51bWJlcj4zNDwv
cmVjLW51bWJlcj48Zm9yZWlnbi1rZXlzPjxrZXkgYXBwPSJFTiIgZGItaWQ9InN6ZWZmOWF2bjB2
ZXdvZXZ3em01ZGV4YWRlZWV2cjJld3pwcyI+MzQ8L2tleT48L2ZvcmVpZ24ta2V5cz48cmVmLXR5
cGUgbmFtZT0iSm91cm5hbCBBcnRpY2xlIj4xNzwvcmVmLXR5cGU+PGNvbnRyaWJ1dG9ycz48YXV0
aG9ycz48YXV0aG9yPkJhcnJvc28sIEUuPC9hdXRob3I+PGF1dGhvcj5Sb2RyaWd1ZXotQ2Fsdm8s
IFIuPC9hdXRob3I+PGF1dGhvcj5TZXJyYW5vLU1hcmNvLCBMLjwvYXV0aG9yPjxhdXRob3I+QXN0
dWRpbGxvLCBBLiBNLjwvYXV0aG9yPjxhdXRob3I+QmFsc2luZGUsIEouPC9hdXRob3I+PGF1dGhv
cj5QYWxvbWVyLCBYLjwvYXV0aG9yPjxhdXRob3I+VmF6cXVlei1DYXJyZXJhLCBNLjwvYXV0aG9y
PjwvYXV0aG9ycz48L2NvbnRyaWJ1dG9ycz48YXV0aC1hZGRyZXNzPkRlcGFydG1lbnQgb2YgUGhh
cm1hY29sb2d5IGFuZCBUaGVyYXBldXRpYyBDaGVtaXN0cnksIGFuZCBJbnN0aXR1dCBkZSBCaW9t
ZWRpY2luYSBkZSBsYSBVbml2ZXJzaXR5IG9mIEJhcmNlbG9uYSwgQmFyY2Vsb25hLiBTcGFpbi48
L2F1dGgtYWRkcmVzcz48dGl0bGVzPjx0aXRsZT5UaGUgUFBBUmJldGEvZGVsdGEgYWN0aXZhdG9y
IEdXNTAxNTE2IHByZXZlbnRzIHRoZSBkb3duLXJlZ3VsYXRpb24gb2YgQU1QSyBjYXVzZWQgYnkg
YSBoaWdoLWZhdCBkaWV0IGluIGxpdmVyIGFuZCBhbXBsaWZpZXMgdGhlIFBHQy0xYWxwaGEtTGlw
aW4gMS1QUEFSYWxwaGEgcGF0aHdheSBsZWFkaW5nIHRvIGluY3JlYXNlZCBmYXR0eSBhY2lkIG94
aWRhdGlvbjwvdGl0bGU+PHNlY29uZGFyeS10aXRsZT5FbmRvY3Jpbm9sb2d5PC9zZWNvbmRhcnkt
dGl0bGU+PGFsdC10aXRsZT5FbmRvY3Jpbm9sb2d5PC9hbHQtdGl0bGU+PC90aXRsZXM+PHBlcmlv
ZGljYWw+PGZ1bGwtdGl0bGU+RW5kb2NyaW5vbG9neTwvZnVsbC10aXRsZT48YWJici0xPkVuZG9j
cmlub2xvZ3k8L2FiYnItMT48L3BlcmlvZGljYWw+PGFsdC1wZXJpb2RpY2FsPjxmdWxsLXRpdGxl
PkVuZG9jcmlub2xvZ3k8L2Z1bGwtdGl0bGU+PGFiYnItMT5FbmRvY3Jpbm9sb2d5PC9hYmJyLTE+
PC9hbHQtcGVyaW9kaWNhbD48cGFnZXM+MTg0OC01OTwvcGFnZXM+PHZvbHVtZT4xNTI8L3ZvbHVt
ZT48bnVtYmVyPjU8L251bWJlcj48ZWRpdGlvbj4yMDExLzAzLzAzPC9lZGl0aW9uPjxrZXl3b3Jk
cz48a2V5d29yZD5BTVAtQWN0aXZhdGVkIFByb3RlaW4gS2luYXNlcy8gbWV0YWJvbGlzbTwva2V5
d29yZD48a2V5d29yZD5BbmltYWxzPC9rZXl3b3JkPjxrZXl3b3JkPkRpZXRhcnkgRmF0cy9hZG1p
bmlzdHJhdGlvbiAmYW1wOyBkb3NhZ2UvYWR2ZXJzZSBlZmZlY3RzPC9rZXl3b3JkPjxrZXl3b3Jk
PkRvd24tUmVndWxhdGlvbi9kcnVnIGVmZmVjdHM8L2tleXdvcmQ+PGtleXdvcmQ+RmF0dHkgQWNp
ZHMvbWV0YWJvbGlzbTwva2V5d29yZD48a2V5d29yZD5HbHVjb3NlIFRvbGVyYW5jZSBUZXN0PC9r
ZXl3b3JkPjxrZXl3b3JkPkh5cGVydHJpZ2x5Y2VyaWRlbWlhL2V0aW9sb2d5L21ldGFib2xpc20v
cHJldmVudGlvbiAmYW1wOyBjb250cm9sPC9rZXl3b3JkPjxrZXl3b3JkPkltbXVub2Jsb3R0aW5n
PC9rZXl3b3JkPjxrZXl3b3JkPkxpcGlkcy9ibG9vZDwva2V5d29yZD48a2V5d29yZD5MaXZlci8g
ZHJ1ZyBlZmZlY3RzL21ldGFib2xpc208L2tleXdvcmQ+PGtleXdvcmQ+TWljZTwva2V5d29yZD48
a2V5d29yZD5OdWNsZWFyIFByb3RlaW5zLyBnZW5ldGljcy9tZXRhYm9saXNtPC9rZXl3b3JkPjxr
ZXl3b3JkPk94aWRhdGlvbi1SZWR1Y3Rpb24vZHJ1ZyBlZmZlY3RzPC9rZXl3b3JkPjxrZXl3b3Jk
PlBQQVIgYWxwaGEvIGdlbmV0aWNzL21ldGFib2xpc208L2tleXdvcmQ+PGtleXdvcmQ+UFBBUiBn
YW1tYS9hZ29uaXN0cy9tZXRhYm9saXNtPC9rZXl3b3JkPjxrZXl3b3JkPlBQQVItYmV0YS9hZ29u
aXN0cy9tZXRhYm9saXNtPC9rZXl3b3JkPjxrZXl3b3JkPlBob3NwaGF0aWRhdGUgUGhvc3BoYXRh
c2U8L2tleXdvcmQ+PGtleXdvcmQ+UGhvc3Bob3J5bGF0aW9uL2RydWcgZWZmZWN0czwva2V5d29y
ZD48a2V5d29yZD5SZWNlcHRvcnMsIExETC9nZW5ldGljcy9tZXRhYm9saXNtPC9rZXl3b3JkPjxr
ZXl3b3JkPlJldmVyc2UgVHJhbnNjcmlwdGFzZSBQb2x5bWVyYXNlIENoYWluIFJlYWN0aW9uPC9r
ZXl3b3JkPjxrZXl3b3JkPlNpZ25hbCBUcmFuc2R1Y3Rpb24vZHJ1ZyBlZmZlY3RzPC9rZXl3b3Jk
PjxrZXl3b3JkPlRoaWF6b2xlcy8gcGhhcm1hY29sb2d5PC9rZXl3b3JkPjxrZXl3b3JkPlRyYW5z
LUFjdGl2YXRvcnMvIGdlbmV0aWNzL21ldGFib2xpc208L2tleXdvcmQ+PGtleXdvcmQ+VHJpZ2x5
Y2VyaWRlcy9tZXRhYm9saXNtPC9rZXl3b3JkPjwva2V5d29yZHM+PGRhdGVzPjx5ZWFyPjIwMTE8
L3llYXI+PHB1Yi1kYXRlcz48ZGF0ZT5NYXk8L2RhdGU+PC9wdWItZGF0ZXM+PC9kYXRlcz48aXNi
bj4xOTQ1LTcxNzAgKEVsZWN0cm9uaWMpJiN4RDswMDEzLTcyMjcgKExpbmtpbmcpPC9pc2JuPjxh
Y2Nlc3Npb24tbnVtPjIxMzYzOTM3PC9hY2Nlc3Npb24tbnVtPjx1cmxzPjwvdXJscz48ZWxlY3Ry
b25pYy1yZXNvdXJjZS1udW0+MTAuMTIxMC9lbi4yMDEwLTE0Njg8L2VsZWN0cm9uaWMtcmVzb3Vy
Y2UtbnVtPjxyZW1vdGUtZGF0YWJhc2UtcHJvdmlkZXI+TkxNPC9yZW1vdGUtZGF0YWJhc2UtcHJv
dmlkZXI+PGxhbmd1YWdlPmVuZzwvbGFuZ3VhZ2U+PC9yZWNvcmQ+PC9DaXRlPjxDaXRlPjxBdXRo
b3I+QmF5czwvQXV0aG9yPjxZZWFyPjIwMTE8L1llYXI+PFJlY051bT4yOTwvUmVjTnVtPjxyZWNv
cmQ+PHJlYy1udW1iZXI+Mjk8L3JlYy1udW1iZXI+PGZvcmVpZ24ta2V5cz48a2V5IGFwcD0iRU4i
IGRiLWlkPSJzemVmZjlhdm4wdmV3b2V2d3ptNWRleGFkZWVldnIyZXd6cHMiPjI5PC9rZXk+PC9m
b3JlaWduLWtleXM+PHJlZi10eXBlIG5hbWU9IkpvdXJuYWwgQXJ0aWNsZSI+MTc8L3JlZi10eXBl
Pjxjb250cmlidXRvcnM+PGF1dGhvcnM+PGF1dGhvcj5CYXlzLCBILiBFLjwvYXV0aG9yPjxhdXRo
b3I+U2Nod2FydHosIFMuPC9hdXRob3I+PGF1dGhvcj5MaXR0bGVqb2huLCBULiwgM3JkPC9hdXRo
b3I+PGF1dGhvcj5LZXJ6bmVyLCBCLjwvYXV0aG9yPjxhdXRob3I+S3JhdXNzLCBSLiBNLjwvYXV0
aG9yPjxhdXRob3I+S2FycGYsIEQuIEIuPC9hdXRob3I+PGF1dGhvcj5DaG9pLCBZLiBKLjwvYXV0
aG9yPjxhdXRob3I+V2FuZywgWC48L2F1dGhvcj48YXV0aG9yPk5haW0sIFMuPC9hdXRob3I+PGF1
dGhvcj5Sb2JlcnRzLCBCLiBLLjwvYXV0aG9yPjwvYXV0aG9ycz48L2NvbnRyaWJ1dG9ycz48YXV0
aC1hZGRyZXNzPkwtTUFSQyBSZXNlYXJjaCBDZW50ZXIsIExvdWlzdmlsbGUsIEtlbnR1Y2t5IDQw
MjEzLCBVU0EuIEhCYXlzTURAYW9sLmNvbTwvYXV0aC1hZGRyZXNzPjx0aXRsZXM+PHRpdGxlPk1C
WC04MDI1LCBhIG5vdmVsIHBlcm94aXNvbWUgcHJvbGlmZXJhdG9yIHJlY2VwdG9yLWRlbHRhIGFn
b25pc3Q6IGxpcGlkIGFuZCBvdGhlciBtZXRhYm9saWMgZWZmZWN0cyBpbiBkeXNsaXBpZGVtaWMg
b3ZlcndlaWdodCBwYXRpZW50cyB0cmVhdGVkIHdpdGggYW5kIHdpdGhvdXQgYXRvcnZhc3RhdGlu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Z3kgYW5kIG1ldGFib2xpc208L2FiYnItMT48L2FsdC1wZXJpb2RpY2FsPjxwYWdlcz4yODg5LTk3
PC9wYWdlcz48dm9sdW1lPjk2PC92b2x1bWU+PG51bWJlcj45PC9udW1iZXI+PGVkaXRpb24+MjAx
MS8wNy8xNTwvZWRpdGlvbj48a2V5d29yZHM+PGtleXdvcmQ+QWR1bHQ8L2tleXdvcmQ+PGtleXdv
cmQ+QWdlZDwva2V5d29yZD48a2V5d29yZD5DLVJlYWN0aXZlIFByb3RlaW4vbWV0YWJvbGlzbTwv
a2V5d29yZD48a2V5d29yZD5Eb3VibGUtQmxpbmQgTWV0aG9kPC9rZXl3b3JkPjxrZXl3b3JkPkRy
dWcgVGhlcmFweSwgQ29tYmluYXRpb248L2tleXdvcmQ+PGtleXdvcmQ+RHlzbGlwaWRlbWlhcy9j
b21wbGljYXRpb25zLyBkcnVnIHRoZXJhcHkvbWV0YWJvbGlzbTwva2V5d29yZD48a2V5d29yZD5G
ZW1hbGU8L2tleXdvcmQ+PGtleXdvcmQ+SGVwdGFub2ljIEFjaWRzL3BoYXJtYWNvbG9neS8gdGhl
cmFwZXV0aWMgdXNlPC9rZXl3b3JkPjxrZXl3b3JkPkh1bWFuczwva2V5d29yZD48a2V5d29yZD5I
eWRyb3h5bWV0aHlsZ2x1dGFyeWwtQ29BIFJlZHVjdGFzZSBJbmhpYml0b3JzL3BoYXJtYWNvbG9n
eS8gdGhlcmFwZXV0aWMgdXNlPC9rZXl3b3JkPjxrZXl3b3JkPkxpcGlkcy9ibG9vZDwva2V5d29y
ZD48a2V5d29yZD5MaXZlci9kcnVnIGVmZmVjdHMvbWV0YWJvbGlzbTwva2V5d29yZD48a2V5d29y
ZD5NYWxlPC9rZXl3b3JkPjxrZXl3b3JkPk1pZGRsZSBBZ2VkPC9rZXl3b3JkPjxrZXl3b3JkPk92
ZXJ3ZWlnaHQvY29tcGxpY2F0aW9ucy8gZHJ1ZyB0aGVyYXB5L21ldGFib2xpc208L2tleXdvcmQ+
PGtleXdvcmQ+UFBBUiBkZWx0YS8gYWdvbmlzdHM8L2tleXdvcmQ+PGtleXdvcmQ+UHlycm9sZXMv
cGhhcm1hY29sb2d5LyB0aGVyYXBldXRpYyB1c2U8L2tleXdvcmQ+PGtleXdvcmQ+VHJlYXRtZW50
IE91dGNvbWU8L2tleXdvcmQ+PC9rZXl3b3Jkcz48ZGF0ZXM+PHllYXI+MjAxMTwveWVhcj48cHVi
LWRhdGVzPjxkYXRlPlNlcDwvZGF0ZT48L3B1Yi1kYXRlcz48L2RhdGVzPjxpc2JuPjE5NDUtNzE5
NyAoRWxlY3Ryb25pYykmI3hEOzAwMjEtOTcyWCAoTGlua2luZyk8L2lzYm4+PGFjY2Vzc2lvbi1u
dW0+MjE3NTI4ODA8L2FjY2Vzc2lvbi1udW0+PHVybHM+PC91cmxzPjxlbGVjdHJvbmljLXJlc291
cmNlLW51bT4xMC4xMjEwL2pjLjIwMTEtMTA2MTwvZWxlY3Ryb25pYy1yZXNvdXJjZS1udW0+PHJl
bW90ZS1kYXRhYmFzZS1wcm92aWRlcj5OTE08L3JlbW90ZS1kYXRhYmFzZS1wcm92aWRlcj48bGFu
Z3VhZ2U+ZW5nPC9sYW5ndWFnZT48L3JlY29yZD48L0NpdGU+PENpdGU+PEF1dGhvcj5DYXJpb3U8
L0F1dGhvcj48WWVhcj4yMDExPC9ZZWFyPjxSZWNOdW0+Mjg8L1JlY051bT48cmVjb3JkPjxyZWMt
bnVtYmVyPjI4PC9yZWMtbnVtYmVyPjxmb3JlaWduLWtleXM+PGtleSBhcHA9IkVOIiBkYi1pZD0i
c3plZmY5YXZuMHZld29ldnd6bTVkZXhhZGVlZXZyMmV3enBzIj4yODwva2V5PjwvZm9yZWlnbi1r
ZXlzPjxyZWYtdHlwZSBuYW1lPSJKb3VybmFsIEFydGljbGUiPjE3PC9yZWYtdHlwZT48Y29udHJp
YnV0b3JzPjxhdXRob3JzPjxhdXRob3I+Q2FyaW91LCBCLjwvYXV0aG9yPjxhdXRob3I+WmFpciwg
WS48L2F1dGhvcj48YXV0aG9yPlN0YWVscywgQi48L2F1dGhvcj48YXV0aG9yPkJydWNrZXJ0LCBF
LjwvYXV0aG9yPjwvYXV0aG9ycz48L2NvbnRyaWJ1dG9ycz48YXV0aC1hZGRyZXNzPkRlcGFydG1l
bnQgb2YgRW5kb2NyaW5vbG9neSwgTCZhcG9zO2luc3RpdHV0IGR1IFRob3JheCwgTmFudGVzIFVu
aXZlcnNpdHkgSG9zcGl0YWwsIE5hbnRlcywgRnJhbmNlLiBiZXJ0cmFuZC5jYXJpb3VAdW5pdi1u
YW50ZXMuZnI8L2F1dGgtYWRkcmVzcz48dGl0bGVzPjx0aXRsZT5FZmZlY3RzIG9mIHRoZSBuZXcg
ZHVhbCBQUEFSIGFscGhhL2RlbHRhIGFnb25pc3QgR0ZUNTA1IG9uIGxpcGlkIGFuZCBnbHVjb3Nl
IGhvbWVvc3Rhc2lzIGluIGFiZG9taW5hbGx5IG9iZXNlIHBhdGllbnRzIHdpdGggY29tYmluZWQg
ZHlzbGlwaWRlbWlhIG9yIGltcGFpcmVkIGdsdWNvc2UgbWV0YWJvbGlzbTwvdGl0bGU+PHNlY29u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ZXM+MjAwOC0xNDwvcGFnZXM+PHZvbHVtZT4zNDwvdm9sdW1lPjxudW1iZXI+OTwvbnVtYmVyPjxl
ZGl0aW9uPjIwMTEvMDgvMDY8L2VkaXRpb24+PGtleXdvcmRzPjxrZXl3b3JkPkFkdWx0PC9rZXl3
b3JkPjxrZXl3b3JkPkFudGktT2Jlc2l0eSBBZ2VudHMvIHRoZXJhcGV1dGljIHVzZTwva2V5d29y
ZD48a2V5d29yZD5Eb3VibGUtQmxpbmQgTWV0aG9kPC9rZXl3b3JkPjxrZXl3b3JkPkR5c2xpcGlk
ZW1pYXMvYmxvb2QvIGRydWcgdGhlcmFweS9tZXRhYm9saXNtPC9rZXl3b3JkPjxrZXl3b3JkPkZl
bWFsZTwva2V5d29yZD48a2V5d29yZD5HbHVjb3NlLyBtZXRhYm9saXNtPC9rZXl3b3JkPjxrZXl3
b3JkPkhvbWVvc3Rhc2lzL2RydWcgZWZmZWN0czwva2V5d29yZD48a2V5d29yZD5IdW1hbnM8L2tl
eXdvcmQ+PGtleXdvcmQ+SHlwb2xpcGlkZW1pYyBBZ2VudHMvIHRoZXJhcGV1dGljIHVzZTwva2V5
d29yZD48a2V5d29yZD5MaXBpZHMvYmxvb2Q8L2tleXdvcmQ+PGtleXdvcmQ+TWFsZTwva2V5d29y
ZD48a2V5d29yZD5NaWRkbGUgQWdlZDwva2V5d29yZD48a2V5d29yZD5PYmVzaXR5L2Jsb29kLyBk
cnVnIHRoZXJhcHkvbWV0YWJvbGlzbTwva2V5d29yZD48a2V5d29yZD5QUEFSIGFscGhhLyBhZ29u
aXN0czwva2V5d29yZD48a2V5d29yZD5QUEFSIGRlbHRhLyBhZ29uaXN0czwva2V5d29yZD48a2V5
d29yZD5QcmVkaWFiZXRpYyBTdGF0ZS9ibG9vZC9kcnVnIHRoZXJhcHkvbWV0YWJvbGlzbTwva2V5
d29yZD48L2tleXdvcmRzPjxkYXRlcz48eWVhcj4yMDExPC95ZWFyPjxwdWItZGF0ZXM+PGRhdGU+
U2VwPC9kYXRlPjwvcHViLWRhdGVzPjwvZGF0ZXM+PGlzYm4+MTkzNS01NTQ4IChFbGVjdHJvbmlj
KSYjeEQ7MDE0OS01OTkyIChMaW5raW5nKTwvaXNibj48YWNjZXNzaW9uLW51bT4yMTgxNjk3OTwv
YWNjZXNzaW9uLW51bT48dXJscz48L3VybHM+PGN1c3RvbTI+MzE2MTI4MTwvY3VzdG9tMj48ZWxl
Y3Ryb25pYy1yZXNvdXJjZS1udW0+MTAuMjMzNy9kYzExLTAwOTM8L2VsZWN0cm9uaWMtcmVzb3Vy
Y2UtbnVtPjxyZW1vdGUtZGF0YWJhc2UtcHJvdmlkZXI+TkxNPC9yZW1vdGUtZGF0YWJhc2UtcHJv
dmlkZXI+PGxhbmd1YWdlPmVuZzwvbGFuZ3VhZ2U+PC9yZWNvcmQ+PC9DaXRlPjxDaXRlPjxBdXRo
b3I+TmFnYXNhd2E8L0F1dGhvcj48WWVhcj4yMDA2PC9ZZWFyPjxSZWNOdW0+NDU8L1JlY051bT48
cmVjb3JkPjxyZWMtbnVtYmVyPjQ1PC9yZWMtbnVtYmVyPjxmb3JlaWduLWtleXM+PGtleSBhcHA9
IkVOIiBkYi1pZD0ic3plZmY5YXZuMHZld29ldnd6bTVkZXhhZGVlZXZyMmV3enBzIj40NTwva2V5
PjwvZm9yZWlnbi1rZXlzPjxyZWYtdHlwZSBuYW1lPSJKb3VybmFsIEFydGljbGUiPjE3PC9yZWYt
dHlwZT48Y29udHJpYnV0b3JzPjxhdXRob3JzPjxhdXRob3I+TmFnYXNhd2EsIFQuPC9hdXRob3I+
PGF1dGhvcj5JbmFkYSwgWS48L2F1dGhvcj48YXV0aG9yPk5ha2FubywgUy48L2F1dGhvcj48YXV0
aG9yPlRhbXVyYSwgVC48L2F1dGhvcj48YXV0aG9yPlRha2FoYXNoaSwgVC48L2F1dGhvcj48YXV0
aG9yPk1hcnV5YW1hLCBLLjwvYXV0aG9yPjxhdXRob3I+WWFtYXpha2ksIFkuPC9hdXRob3I+PGF1
dGhvcj5LdXJvZGEsIEouPC9hdXRob3I+PGF1dGhvcj5TaGliYXRhLCBOLjwvYXV0aG9yPjwvYXV0
aG9ycz48L2NvbnRyaWJ1dG9ycz48YXV0aC1hZGRyZXNzPlRveGljb2xvZ3kgUmVzZWFyY2ggTGFi
b3JhdG9yeSwgUiZhbXA7RCwgS2lzc2VpIFBoYXJtYWNldXRpY2FsIENvLiwgTHRkLiwgMjMyMC0x
IE1ha2ksIEhvdGFrYSwgQXp1bWluby1jaXR5LCBOYWdhbm8tUHJlZi4sIDM5OS04MzA1LCBKYXBh
bi4gdGF0c3V5YV9uYWdhc2F3YUBwaGFybS5raXNzZWkuY28uanA8L2F1dGgtYWRkcmVzcz48dGl0
bGVzPjx0aXRsZT5FZmZlY3RzIG9mIGJlemFmaWJyYXRlLCBQUEFSIHBhbi1hZ29uaXN0LCBhbmQg
R1c1MDE1MTYsIFBQQVJkZWx0YSBhZ29uaXN0LCBvbiBkZXZlbG9wbWVudCBvZiBzdGVhdG9oZXBh
dGl0aXMgaW4gbWljZSBmZWQgYSBtZXRoaW9uaW5lLSBhbmQgY2hvbGluZS1kZWZpY2llbnQgZGll
dDwvdGl0bGU+PHNlY29uZGFyeS10aXRsZT5FdXIgSiBQaGFybWFjb2w8L3NlY29uZGFyeS10aXRs
ZT48YWx0LXRpdGxlPkV1cm9wZWFuIGpvdXJuYWwgb2YgcGhhcm1hY29sb2d5PC9hbHQtdGl0bGU+
PC90aXRsZXM+PHBlcmlvZGljYWw+PGZ1bGwtdGl0bGU+RXVyIEogUGhhcm1hY29sPC9mdWxsLXRp
dGxlPjxhYmJyLTE+RXVyb3BlYW4gam91cm5hbCBvZiBwaGFybWFjb2xvZ3k8L2FiYnItMT48L3Bl
cmlvZGljYWw+PGFsdC1wZXJpb2RpY2FsPjxmdWxsLXRpdGxlPkV1ciBKIFBoYXJtYWNvbDwvZnVs
bC10aXRsZT48YWJici0xPkV1cm9wZWFuIGpvdXJuYWwgb2YgcGhhcm1hY29sb2d5PC9hYmJyLTE+
PC9hbHQtcGVyaW9kaWNhbD48cGFnZXM+MTgyLTkxPC9wYWdlcz48dm9sdW1lPjUzNjwvdm9sdW1l
PjxudW1iZXI+MS0yPC9udW1iZXI+PGVkaXRpb24+MjAwNi8wNC8wMTwvZWRpdGlvbj48a2V5d29y
ZHM+PGtleXdvcmQ+QWN5bC1Db0EgT3hpZGFzZS9nZW5ldGljczwva2V5d29yZD48a2V5d29yZD5B
bGFuaW5lIFRyYW5zYW1pbmFzZS9ibG9vZDwva2V5d29yZD48a2V5d29yZD5BbmltYWxzPC9rZXl3
b3JkPjxrZXl3b3JkPkJlemFmaWJyYXRlL2FkbWluaXN0cmF0aW9uICZhbXA7IGRvc2FnZS8gcGhh
cm1hY29sb2d5PC9rZXl3b3JkPjxrZXl3b3JkPkNhcm5pdGluZSBPLVBhbG1pdG95bHRyYW5zZmVy
YXNlL2dlbmV0aWNzPC9rZXl3b3JkPjxrZXl3b3JkPkNob2xlc3Rlcm9sLCBIREwvYmxvb2Q8L2tl
eXdvcmQ+PGtleXdvcmQ+Q2hvbGluZS9hZG1pbmlzdHJhdGlvbiAmYW1wOyBkb3NhZ2U8L2tleXdv
cmQ+PGtleXdvcmQ+RGlldC8gYWR2ZXJzZSBlZmZlY3RzPC9rZXl3b3JkPjxrZXl3b3JkPkRvc2Ut
UmVzcG9uc2UgUmVsYXRpb25zaGlwLCBEcnVnPC9rZXl3b3JkPjxrZXl3b3JkPkZhdHR5IEFjaWQt
QmluZGluZyBQcm90ZWlucy9nZW5ldGljczwva2V5d29yZD48a2V5d29yZD5GYXR0eSBMaXZlci9i
bG9vZC9ldGlvbG9neS8gcHJldmVudGlvbiAmYW1wOyBjb250cm9sPC9rZXl3b3JkPjxrZXl3b3Jk
PkdlbmUgRXhwcmVzc2lvbi9kcnVnIGVmZmVjdHM8L2tleXdvcmQ+PGtleXdvcmQ+SW50ZXJsZXVr
aW4tNi9nZW5ldGljczwva2V5d29yZD48a2V5d29yZD5MaXZlci9kcnVnIGVmZmVjdHMvbWV0YWJv
bGlzbS9wYXRob2xvZ3k8L2tleXdvcmQ+PGtleXdvcmQ+TWFsZTwva2V5d29yZD48a2V5d29yZD5N
ZXRoaW9uaW5lL2FkbWluaXN0cmF0aW9uICZhbXA7IGRvc2FnZTwva2V5d29yZD48a2V5d29yZD5N
aWNlPC9rZXl3b3JkPjxrZXl3b3JkPk1pY2UsIEluYnJlZCBDNTdCTDwva2V5d29yZD48a2V5d29y
ZD5QUEFSIGRlbHRhL2Fnb25pc3RzPC9rZXl3b3JkPjxrZXl3b3JkPlBlcm94aXNvbWUgUHJvbGlm
ZXJhdG9yLUFjdGl2YXRlZCBSZWNlcHRvcnMvYWdvbmlzdHM8L2tleXdvcmQ+PGtleXdvcmQ+Uk5B
LCBNZXNzZW5nZXIvZ2VuZXRpY3MvbWV0YWJvbGlzbTwva2V5d29yZD48a2V5d29yZD5UaGlhem9s
ZXMvYWRtaW5pc3RyYXRpb24gJmFtcDsgZG9zYWdlLyBwaGFybWFjb2xvZ3k8L2tleXdvcmQ+PGtl
eXdvcmQ+VGhpb2JhcmJpdHVyaWMgQWNpZCBSZWFjdGl2ZSBTdWJzdGFuY2VzL21ldGFib2xpc208
L2tleXdvcmQ+PGtleXdvcmQ+VHJhbnNmb3JtaW5nIEdyb3d0aCBGYWN0b3IgYmV0YS9nZW5ldGlj
czwva2V5d29yZD48a2V5d29yZD5UcmFuc2Zvcm1pbmcgR3Jvd3RoIEZhY3RvciBiZXRhMTwva2V5
d29yZD48a2V5d29yZD5UcmlnbHljZXJpZGVzL2Jsb29kL21ldGFib2xpc208L2tleXdvcmQ+PC9r
ZXl3b3Jkcz48ZGF0ZXM+PHllYXI+MjAwNjwveWVhcj48cHViLWRhdGVzPjxkYXRlPkFwciAyNDwv
ZGF0ZT48L3B1Yi1kYXRlcz48L2RhdGVzPjxpc2JuPjAwMTQtMjk5OSAoUHJpbnQpJiN4RDswMDE0
LTI5OTkgKExpbmtpbmcpPC9pc2JuPjxhY2Nlc3Npb24tbnVtPjE2NTc0MDk5PC9hY2Nlc3Npb24t
bnVtPjx1cmxzPjwvdXJscz48ZWxlY3Ryb25pYy1yZXNvdXJjZS1udW0+MTAuMTAxNi9qLmVqcGhh
ci4yMDA2LjAyLjAyODwvZWxlY3Ryb25pYy1yZXNvdXJjZS1udW0+PHJlbW90ZS1kYXRhYmFzZS1w
cm92aWRlcj5OTE08L3JlbW90ZS1kYXRhYmFzZS1wcm92aWRlcj48bGFuZ3VhZ2U+ZW5nPC9sYW5n
dWFnZT48L3JlY29yZD48L0NpdGU+PC9FbmROb3RlPn==
</w:fldData>
        </w:fldChar>
      </w:r>
      <w:r w:rsidR="00086E2A" w:rsidRPr="0083757A">
        <w:rPr>
          <w:rFonts w:ascii="Book Antiqua" w:hAnsi="Book Antiqua" w:cs="Arial"/>
          <w:szCs w:val="24"/>
        </w:rPr>
        <w:instrText xml:space="preserve"> ADDIN EN.CITE </w:instrText>
      </w:r>
      <w:r w:rsidR="00086E2A" w:rsidRPr="0083757A">
        <w:rPr>
          <w:rFonts w:ascii="Book Antiqua" w:hAnsi="Book Antiqua" w:cs="Arial"/>
          <w:szCs w:val="24"/>
        </w:rPr>
        <w:fldChar w:fldCharType="begin">
          <w:fldData xml:space="preserve">PEVuZE5vdGU+PENpdGU+PEF1dGhvcj5CYXJyb3NvPC9BdXRob3I+PFllYXI+MjAxMTwvWWVhcj48
UmVjTnVtPjM0PC9SZWNOdW0+PERpc3BsYXlUZXh0PjxzdHlsZSBmYWNlPSJzdXBlcnNjcmlwdCI+
WzIxLCAzNC0zNl08L3N0eWxlPjwvRGlzcGxheVRleHQ+PHJlY29yZD48cmVjLW51bWJlcj4zNDwv
cmVjLW51bWJlcj48Zm9yZWlnbi1rZXlzPjxrZXkgYXBwPSJFTiIgZGItaWQ9InN6ZWZmOWF2bjB2
ZXdvZXZ3em01ZGV4YWRlZWV2cjJld3pwcyI+MzQ8L2tleT48L2ZvcmVpZ24ta2V5cz48cmVmLXR5
cGUgbmFtZT0iSm91cm5hbCBBcnRpY2xlIj4xNzwvcmVmLXR5cGU+PGNvbnRyaWJ1dG9ycz48YXV0
aG9ycz48YXV0aG9yPkJhcnJvc28sIEUuPC9hdXRob3I+PGF1dGhvcj5Sb2RyaWd1ZXotQ2Fsdm8s
IFIuPC9hdXRob3I+PGF1dGhvcj5TZXJyYW5vLU1hcmNvLCBMLjwvYXV0aG9yPjxhdXRob3I+QXN0
dWRpbGxvLCBBLiBNLjwvYXV0aG9yPjxhdXRob3I+QmFsc2luZGUsIEouPC9hdXRob3I+PGF1dGhv
cj5QYWxvbWVyLCBYLjwvYXV0aG9yPjxhdXRob3I+VmF6cXVlei1DYXJyZXJhLCBNLjwvYXV0aG9y
PjwvYXV0aG9ycz48L2NvbnRyaWJ1dG9ycz48YXV0aC1hZGRyZXNzPkRlcGFydG1lbnQgb2YgUGhh
cm1hY29sb2d5IGFuZCBUaGVyYXBldXRpYyBDaGVtaXN0cnksIGFuZCBJbnN0aXR1dCBkZSBCaW9t
ZWRpY2luYSBkZSBsYSBVbml2ZXJzaXR5IG9mIEJhcmNlbG9uYSwgQmFyY2Vsb25hLiBTcGFpbi48
L2F1dGgtYWRkcmVzcz48dGl0bGVzPjx0aXRsZT5UaGUgUFBBUmJldGEvZGVsdGEgYWN0aXZhdG9y
IEdXNTAxNTE2IHByZXZlbnRzIHRoZSBkb3duLXJlZ3VsYXRpb24gb2YgQU1QSyBjYXVzZWQgYnkg
YSBoaWdoLWZhdCBkaWV0IGluIGxpdmVyIGFuZCBhbXBsaWZpZXMgdGhlIFBHQy0xYWxwaGEtTGlw
aW4gMS1QUEFSYWxwaGEgcGF0aHdheSBsZWFkaW5nIHRvIGluY3JlYXNlZCBmYXR0eSBhY2lkIG94
aWRhdGlvbjwvdGl0bGU+PHNlY29uZGFyeS10aXRsZT5FbmRvY3Jpbm9sb2d5PC9zZWNvbmRhcnkt
dGl0bGU+PGFsdC10aXRsZT5FbmRvY3Jpbm9sb2d5PC9hbHQtdGl0bGU+PC90aXRsZXM+PHBlcmlv
ZGljYWw+PGZ1bGwtdGl0bGU+RW5kb2NyaW5vbG9neTwvZnVsbC10aXRsZT48YWJici0xPkVuZG9j
cmlub2xvZ3k8L2FiYnItMT48L3BlcmlvZGljYWw+PGFsdC1wZXJpb2RpY2FsPjxmdWxsLXRpdGxl
PkVuZG9jcmlub2xvZ3k8L2Z1bGwtdGl0bGU+PGFiYnItMT5FbmRvY3Jpbm9sb2d5PC9hYmJyLTE+
PC9hbHQtcGVyaW9kaWNhbD48cGFnZXM+MTg0OC01OTwvcGFnZXM+PHZvbHVtZT4xNTI8L3ZvbHVt
ZT48bnVtYmVyPjU8L251bWJlcj48ZWRpdGlvbj4yMDExLzAzLzAzPC9lZGl0aW9uPjxrZXl3b3Jk
cz48a2V5d29yZD5BTVAtQWN0aXZhdGVkIFByb3RlaW4gS2luYXNlcy8gbWV0YWJvbGlzbTwva2V5
d29yZD48a2V5d29yZD5BbmltYWxzPC9rZXl3b3JkPjxrZXl3b3JkPkRpZXRhcnkgRmF0cy9hZG1p
bmlzdHJhdGlvbiAmYW1wOyBkb3NhZ2UvYWR2ZXJzZSBlZmZlY3RzPC9rZXl3b3JkPjxrZXl3b3Jk
PkRvd24tUmVndWxhdGlvbi9kcnVnIGVmZmVjdHM8L2tleXdvcmQ+PGtleXdvcmQ+RmF0dHkgQWNp
ZHMvbWV0YWJvbGlzbTwva2V5d29yZD48a2V5d29yZD5HbHVjb3NlIFRvbGVyYW5jZSBUZXN0PC9r
ZXl3b3JkPjxrZXl3b3JkPkh5cGVydHJpZ2x5Y2VyaWRlbWlhL2V0aW9sb2d5L21ldGFib2xpc20v
cHJldmVudGlvbiAmYW1wOyBjb250cm9sPC9rZXl3b3JkPjxrZXl3b3JkPkltbXVub2Jsb3R0aW5n
PC9rZXl3b3JkPjxrZXl3b3JkPkxpcGlkcy9ibG9vZDwva2V5d29yZD48a2V5d29yZD5MaXZlci8g
ZHJ1ZyBlZmZlY3RzL21ldGFib2xpc208L2tleXdvcmQ+PGtleXdvcmQ+TWljZTwva2V5d29yZD48
a2V5d29yZD5OdWNsZWFyIFByb3RlaW5zLyBnZW5ldGljcy9tZXRhYm9saXNtPC9rZXl3b3JkPjxr
ZXl3b3JkPk94aWRhdGlvbi1SZWR1Y3Rpb24vZHJ1ZyBlZmZlY3RzPC9rZXl3b3JkPjxrZXl3b3Jk
PlBQQVIgYWxwaGEvIGdlbmV0aWNzL21ldGFib2xpc208L2tleXdvcmQ+PGtleXdvcmQ+UFBBUiBn
YW1tYS9hZ29uaXN0cy9tZXRhYm9saXNtPC9rZXl3b3JkPjxrZXl3b3JkPlBQQVItYmV0YS9hZ29u
aXN0cy9tZXRhYm9saXNtPC9rZXl3b3JkPjxrZXl3b3JkPlBob3NwaGF0aWRhdGUgUGhvc3BoYXRh
c2U8L2tleXdvcmQ+PGtleXdvcmQ+UGhvc3Bob3J5bGF0aW9uL2RydWcgZWZmZWN0czwva2V5d29y
ZD48a2V5d29yZD5SZWNlcHRvcnMsIExETC9nZW5ldGljcy9tZXRhYm9saXNtPC9rZXl3b3JkPjxr
ZXl3b3JkPlJldmVyc2UgVHJhbnNjcmlwdGFzZSBQb2x5bWVyYXNlIENoYWluIFJlYWN0aW9uPC9r
ZXl3b3JkPjxrZXl3b3JkPlNpZ25hbCBUcmFuc2R1Y3Rpb24vZHJ1ZyBlZmZlY3RzPC9rZXl3b3Jk
PjxrZXl3b3JkPlRoaWF6b2xlcy8gcGhhcm1hY29sb2d5PC9rZXl3b3JkPjxrZXl3b3JkPlRyYW5z
LUFjdGl2YXRvcnMvIGdlbmV0aWNzL21ldGFib2xpc208L2tleXdvcmQ+PGtleXdvcmQ+VHJpZ2x5
Y2VyaWRlcy9tZXRhYm9saXNtPC9rZXl3b3JkPjwva2V5d29yZHM+PGRhdGVzPjx5ZWFyPjIwMTE8
L3llYXI+PHB1Yi1kYXRlcz48ZGF0ZT5NYXk8L2RhdGU+PC9wdWItZGF0ZXM+PC9kYXRlcz48aXNi
bj4xOTQ1LTcxNzAgKEVsZWN0cm9uaWMpJiN4RDswMDEzLTcyMjcgKExpbmtpbmcpPC9pc2JuPjxh
Y2Nlc3Npb24tbnVtPjIxMzYzOTM3PC9hY2Nlc3Npb24tbnVtPjx1cmxzPjwvdXJscz48ZWxlY3Ry
b25pYy1yZXNvdXJjZS1udW0+MTAuMTIxMC9lbi4yMDEwLTE0Njg8L2VsZWN0cm9uaWMtcmVzb3Vy
Y2UtbnVtPjxyZW1vdGUtZGF0YWJhc2UtcHJvdmlkZXI+TkxNPC9yZW1vdGUtZGF0YWJhc2UtcHJv
dmlkZXI+PGxhbmd1YWdlPmVuZzwvbGFuZ3VhZ2U+PC9yZWNvcmQ+PC9DaXRlPjxDaXRlPjxBdXRo
b3I+QmF5czwvQXV0aG9yPjxZZWFyPjIwMTE8L1llYXI+PFJlY051bT4yOTwvUmVjTnVtPjxyZWNv
cmQ+PHJlYy1udW1iZXI+Mjk8L3JlYy1udW1iZXI+PGZvcmVpZ24ta2V5cz48a2V5IGFwcD0iRU4i
IGRiLWlkPSJzemVmZjlhdm4wdmV3b2V2d3ptNWRleGFkZWVldnIyZXd6cHMiPjI5PC9rZXk+PC9m
b3JlaWduLWtleXM+PHJlZi10eXBlIG5hbWU9IkpvdXJuYWwgQXJ0aWNsZSI+MTc8L3JlZi10eXBl
Pjxjb250cmlidXRvcnM+PGF1dGhvcnM+PGF1dGhvcj5CYXlzLCBILiBFLjwvYXV0aG9yPjxhdXRo
b3I+U2Nod2FydHosIFMuPC9hdXRob3I+PGF1dGhvcj5MaXR0bGVqb2huLCBULiwgM3JkPC9hdXRo
b3I+PGF1dGhvcj5LZXJ6bmVyLCBCLjwvYXV0aG9yPjxhdXRob3I+S3JhdXNzLCBSLiBNLjwvYXV0
aG9yPjxhdXRob3I+S2FycGYsIEQuIEIuPC9hdXRob3I+PGF1dGhvcj5DaG9pLCBZLiBKLjwvYXV0
aG9yPjxhdXRob3I+V2FuZywgWC48L2F1dGhvcj48YXV0aG9yPk5haW0sIFMuPC9hdXRob3I+PGF1
dGhvcj5Sb2JlcnRzLCBCLiBLLjwvYXV0aG9yPjwvYXV0aG9ycz48L2NvbnRyaWJ1dG9ycz48YXV0
aC1hZGRyZXNzPkwtTUFSQyBSZXNlYXJjaCBDZW50ZXIsIExvdWlzdmlsbGUsIEtlbnR1Y2t5IDQw
MjEzLCBVU0EuIEhCYXlzTURAYW9sLmNvbTwvYXV0aC1hZGRyZXNzPjx0aXRsZXM+PHRpdGxlPk1C
WC04MDI1LCBhIG5vdmVsIHBlcm94aXNvbWUgcHJvbGlmZXJhdG9yIHJlY2VwdG9yLWRlbHRhIGFn
b25pc3Q6IGxpcGlkIGFuZCBvdGhlciBtZXRhYm9saWMgZWZmZWN0cyBpbiBkeXNsaXBpZGVtaWMg
b3ZlcndlaWdodCBwYXRpZW50cyB0cmVhdGVkIHdpdGggYW5kIHdpdGhvdXQgYXRvcnZhc3RhdGlu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Z3kgYW5kIG1ldGFib2xpc208L2FiYnItMT48L2FsdC1wZXJpb2RpY2FsPjxwYWdlcz4yODg5LTk3
PC9wYWdlcz48dm9sdW1lPjk2PC92b2x1bWU+PG51bWJlcj45PC9udW1iZXI+PGVkaXRpb24+MjAx
MS8wNy8xNTwvZWRpdGlvbj48a2V5d29yZHM+PGtleXdvcmQ+QWR1bHQ8L2tleXdvcmQ+PGtleXdv
cmQ+QWdlZDwva2V5d29yZD48a2V5d29yZD5DLVJlYWN0aXZlIFByb3RlaW4vbWV0YWJvbGlzbTwv
a2V5d29yZD48a2V5d29yZD5Eb3VibGUtQmxpbmQgTWV0aG9kPC9rZXl3b3JkPjxrZXl3b3JkPkRy
dWcgVGhlcmFweSwgQ29tYmluYXRpb248L2tleXdvcmQ+PGtleXdvcmQ+RHlzbGlwaWRlbWlhcy9j
b21wbGljYXRpb25zLyBkcnVnIHRoZXJhcHkvbWV0YWJvbGlzbTwva2V5d29yZD48a2V5d29yZD5G
ZW1hbGU8L2tleXdvcmQ+PGtleXdvcmQ+SGVwdGFub2ljIEFjaWRzL3BoYXJtYWNvbG9neS8gdGhl
cmFwZXV0aWMgdXNlPC9rZXl3b3JkPjxrZXl3b3JkPkh1bWFuczwva2V5d29yZD48a2V5d29yZD5I
eWRyb3h5bWV0aHlsZ2x1dGFyeWwtQ29BIFJlZHVjdGFzZSBJbmhpYml0b3JzL3BoYXJtYWNvbG9n
eS8gdGhlcmFwZXV0aWMgdXNlPC9rZXl3b3JkPjxrZXl3b3JkPkxpcGlkcy9ibG9vZDwva2V5d29y
ZD48a2V5d29yZD5MaXZlci9kcnVnIGVmZmVjdHMvbWV0YWJvbGlzbTwva2V5d29yZD48a2V5d29y
ZD5NYWxlPC9rZXl3b3JkPjxrZXl3b3JkPk1pZGRsZSBBZ2VkPC9rZXl3b3JkPjxrZXl3b3JkPk92
ZXJ3ZWlnaHQvY29tcGxpY2F0aW9ucy8gZHJ1ZyB0aGVyYXB5L21ldGFib2xpc208L2tleXdvcmQ+
PGtleXdvcmQ+UFBBUiBkZWx0YS8gYWdvbmlzdHM8L2tleXdvcmQ+PGtleXdvcmQ+UHlycm9sZXMv
cGhhcm1hY29sb2d5LyB0aGVyYXBldXRpYyB1c2U8L2tleXdvcmQ+PGtleXdvcmQ+VHJlYXRtZW50
IE91dGNvbWU8L2tleXdvcmQ+PC9rZXl3b3Jkcz48ZGF0ZXM+PHllYXI+MjAxMTwveWVhcj48cHVi
LWRhdGVzPjxkYXRlPlNlcDwvZGF0ZT48L3B1Yi1kYXRlcz48L2RhdGVzPjxpc2JuPjE5NDUtNzE5
NyAoRWxlY3Ryb25pYykmI3hEOzAwMjEtOTcyWCAoTGlua2luZyk8L2lzYm4+PGFjY2Vzc2lvbi1u
dW0+MjE3NTI4ODA8L2FjY2Vzc2lvbi1udW0+PHVybHM+PC91cmxzPjxlbGVjdHJvbmljLXJlc291
cmNlLW51bT4xMC4xMjEwL2pjLjIwMTEtMTA2MTwvZWxlY3Ryb25pYy1yZXNvdXJjZS1udW0+PHJl
bW90ZS1kYXRhYmFzZS1wcm92aWRlcj5OTE08L3JlbW90ZS1kYXRhYmFzZS1wcm92aWRlcj48bGFu
Z3VhZ2U+ZW5nPC9sYW5ndWFnZT48L3JlY29yZD48L0NpdGU+PENpdGU+PEF1dGhvcj5DYXJpb3U8
L0F1dGhvcj48WWVhcj4yMDExPC9ZZWFyPjxSZWNOdW0+Mjg8L1JlY051bT48cmVjb3JkPjxyZWMt
bnVtYmVyPjI4PC9yZWMtbnVtYmVyPjxmb3JlaWduLWtleXM+PGtleSBhcHA9IkVOIiBkYi1pZD0i
c3plZmY5YXZuMHZld29ldnd6bTVkZXhhZGVlZXZyMmV3enBzIj4yODwva2V5PjwvZm9yZWlnbi1r
ZXlzPjxyZWYtdHlwZSBuYW1lPSJKb3VybmFsIEFydGljbGUiPjE3PC9yZWYtdHlwZT48Y29udHJp
YnV0b3JzPjxhdXRob3JzPjxhdXRob3I+Q2FyaW91LCBCLjwvYXV0aG9yPjxhdXRob3I+WmFpciwg
WS48L2F1dGhvcj48YXV0aG9yPlN0YWVscywgQi48L2F1dGhvcj48YXV0aG9yPkJydWNrZXJ0LCBF
LjwvYXV0aG9yPjwvYXV0aG9ycz48L2NvbnRyaWJ1dG9ycz48YXV0aC1hZGRyZXNzPkRlcGFydG1l
bnQgb2YgRW5kb2NyaW5vbG9neSwgTCZhcG9zO2luc3RpdHV0IGR1IFRob3JheCwgTmFudGVzIFVu
aXZlcnNpdHkgSG9zcGl0YWwsIE5hbnRlcywgRnJhbmNlLiBiZXJ0cmFuZC5jYXJpb3VAdW5pdi1u
YW50ZXMuZnI8L2F1dGgtYWRkcmVzcz48dGl0bGVzPjx0aXRsZT5FZmZlY3RzIG9mIHRoZSBuZXcg
ZHVhbCBQUEFSIGFscGhhL2RlbHRhIGFnb25pc3QgR0ZUNTA1IG9uIGxpcGlkIGFuZCBnbHVjb3Nl
IGhvbWVvc3Rhc2lzIGluIGFiZG9taW5hbGx5IG9iZXNlIHBhdGllbnRzIHdpdGggY29tYmluZWQg
ZHlzbGlwaWRlbWlhIG9yIGltcGFpcmVkIGdsdWNvc2UgbWV0YWJvbGlzbTwvdGl0bGU+PHNlY29u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ZXM+MjAwOC0xNDwvcGFnZXM+PHZvbHVtZT4zNDwvdm9sdW1lPjxudW1iZXI+OTwvbnVtYmVyPjxl
ZGl0aW9uPjIwMTEvMDgvMDY8L2VkaXRpb24+PGtleXdvcmRzPjxrZXl3b3JkPkFkdWx0PC9rZXl3
b3JkPjxrZXl3b3JkPkFudGktT2Jlc2l0eSBBZ2VudHMvIHRoZXJhcGV1dGljIHVzZTwva2V5d29y
ZD48a2V5d29yZD5Eb3VibGUtQmxpbmQgTWV0aG9kPC9rZXl3b3JkPjxrZXl3b3JkPkR5c2xpcGlk
ZW1pYXMvYmxvb2QvIGRydWcgdGhlcmFweS9tZXRhYm9saXNtPC9rZXl3b3JkPjxrZXl3b3JkPkZl
bWFsZTwva2V5d29yZD48a2V5d29yZD5HbHVjb3NlLyBtZXRhYm9saXNtPC9rZXl3b3JkPjxrZXl3
b3JkPkhvbWVvc3Rhc2lzL2RydWcgZWZmZWN0czwva2V5d29yZD48a2V5d29yZD5IdW1hbnM8L2tl
eXdvcmQ+PGtleXdvcmQ+SHlwb2xpcGlkZW1pYyBBZ2VudHMvIHRoZXJhcGV1dGljIHVzZTwva2V5
d29yZD48a2V5d29yZD5MaXBpZHMvYmxvb2Q8L2tleXdvcmQ+PGtleXdvcmQ+TWFsZTwva2V5d29y
ZD48a2V5d29yZD5NaWRkbGUgQWdlZDwva2V5d29yZD48a2V5d29yZD5PYmVzaXR5L2Jsb29kLyBk
cnVnIHRoZXJhcHkvbWV0YWJvbGlzbTwva2V5d29yZD48a2V5d29yZD5QUEFSIGFscGhhLyBhZ29u
aXN0czwva2V5d29yZD48a2V5d29yZD5QUEFSIGRlbHRhLyBhZ29uaXN0czwva2V5d29yZD48a2V5
d29yZD5QcmVkaWFiZXRpYyBTdGF0ZS9ibG9vZC9kcnVnIHRoZXJhcHkvbWV0YWJvbGlzbTwva2V5
d29yZD48L2tleXdvcmRzPjxkYXRlcz48eWVhcj4yMDExPC95ZWFyPjxwdWItZGF0ZXM+PGRhdGU+
U2VwPC9kYXRlPjwvcHViLWRhdGVzPjwvZGF0ZXM+PGlzYm4+MTkzNS01NTQ4IChFbGVjdHJvbmlj
KSYjeEQ7MDE0OS01OTkyIChMaW5raW5nKTwvaXNibj48YWNjZXNzaW9uLW51bT4yMTgxNjk3OTwv
YWNjZXNzaW9uLW51bT48dXJscz48L3VybHM+PGN1c3RvbTI+MzE2MTI4MTwvY3VzdG9tMj48ZWxl
Y3Ryb25pYy1yZXNvdXJjZS1udW0+MTAuMjMzNy9kYzExLTAwOTM8L2VsZWN0cm9uaWMtcmVzb3Vy
Y2UtbnVtPjxyZW1vdGUtZGF0YWJhc2UtcHJvdmlkZXI+TkxNPC9yZW1vdGUtZGF0YWJhc2UtcHJv
dmlkZXI+PGxhbmd1YWdlPmVuZzwvbGFuZ3VhZ2U+PC9yZWNvcmQ+PC9DaXRlPjxDaXRlPjxBdXRo
b3I+TmFnYXNhd2E8L0F1dGhvcj48WWVhcj4yMDA2PC9ZZWFyPjxSZWNOdW0+NDU8L1JlY051bT48
cmVjb3JkPjxyZWMtbnVtYmVyPjQ1PC9yZWMtbnVtYmVyPjxmb3JlaWduLWtleXM+PGtleSBhcHA9
IkVOIiBkYi1pZD0ic3plZmY5YXZuMHZld29ldnd6bTVkZXhhZGVlZXZyMmV3enBzIj40NTwva2V5
PjwvZm9yZWlnbi1rZXlzPjxyZWYtdHlwZSBuYW1lPSJKb3VybmFsIEFydGljbGUiPjE3PC9yZWYt
dHlwZT48Y29udHJpYnV0b3JzPjxhdXRob3JzPjxhdXRob3I+TmFnYXNhd2EsIFQuPC9hdXRob3I+
PGF1dGhvcj5JbmFkYSwgWS48L2F1dGhvcj48YXV0aG9yPk5ha2FubywgUy48L2F1dGhvcj48YXV0
aG9yPlRhbXVyYSwgVC48L2F1dGhvcj48YXV0aG9yPlRha2FoYXNoaSwgVC48L2F1dGhvcj48YXV0
aG9yPk1hcnV5YW1hLCBLLjwvYXV0aG9yPjxhdXRob3I+WWFtYXpha2ksIFkuPC9hdXRob3I+PGF1
dGhvcj5LdXJvZGEsIEouPC9hdXRob3I+PGF1dGhvcj5TaGliYXRhLCBOLjwvYXV0aG9yPjwvYXV0
aG9ycz48L2NvbnRyaWJ1dG9ycz48YXV0aC1hZGRyZXNzPlRveGljb2xvZ3kgUmVzZWFyY2ggTGFi
b3JhdG9yeSwgUiZhbXA7RCwgS2lzc2VpIFBoYXJtYWNldXRpY2FsIENvLiwgTHRkLiwgMjMyMC0x
IE1ha2ksIEhvdGFrYSwgQXp1bWluby1jaXR5LCBOYWdhbm8tUHJlZi4sIDM5OS04MzA1LCBKYXBh
bi4gdGF0c3V5YV9uYWdhc2F3YUBwaGFybS5raXNzZWkuY28uanA8L2F1dGgtYWRkcmVzcz48dGl0
bGVzPjx0aXRsZT5FZmZlY3RzIG9mIGJlemFmaWJyYXRlLCBQUEFSIHBhbi1hZ29uaXN0LCBhbmQg
R1c1MDE1MTYsIFBQQVJkZWx0YSBhZ29uaXN0LCBvbiBkZXZlbG9wbWVudCBvZiBzdGVhdG9oZXBh
dGl0aXMgaW4gbWljZSBmZWQgYSBtZXRoaW9uaW5lLSBhbmQgY2hvbGluZS1kZWZpY2llbnQgZGll
dDwvdGl0bGU+PHNlY29uZGFyeS10aXRsZT5FdXIgSiBQaGFybWFjb2w8L3NlY29uZGFyeS10aXRs
ZT48YWx0LXRpdGxlPkV1cm9wZWFuIGpvdXJuYWwgb2YgcGhhcm1hY29sb2d5PC9hbHQtdGl0bGU+
PC90aXRsZXM+PHBlcmlvZGljYWw+PGZ1bGwtdGl0bGU+RXVyIEogUGhhcm1hY29sPC9mdWxsLXRp
dGxlPjxhYmJyLTE+RXVyb3BlYW4gam91cm5hbCBvZiBwaGFybWFjb2xvZ3k8L2FiYnItMT48L3Bl
cmlvZGljYWw+PGFsdC1wZXJpb2RpY2FsPjxmdWxsLXRpdGxlPkV1ciBKIFBoYXJtYWNvbDwvZnVs
bC10aXRsZT48YWJici0xPkV1cm9wZWFuIGpvdXJuYWwgb2YgcGhhcm1hY29sb2d5PC9hYmJyLTE+
PC9hbHQtcGVyaW9kaWNhbD48cGFnZXM+MTgyLTkxPC9wYWdlcz48dm9sdW1lPjUzNjwvdm9sdW1l
PjxudW1iZXI+MS0yPC9udW1iZXI+PGVkaXRpb24+MjAwNi8wNC8wMTwvZWRpdGlvbj48a2V5d29y
ZHM+PGtleXdvcmQ+QWN5bC1Db0EgT3hpZGFzZS9nZW5ldGljczwva2V5d29yZD48a2V5d29yZD5B
bGFuaW5lIFRyYW5zYW1pbmFzZS9ibG9vZDwva2V5d29yZD48a2V5d29yZD5BbmltYWxzPC9rZXl3
b3JkPjxrZXl3b3JkPkJlemFmaWJyYXRlL2FkbWluaXN0cmF0aW9uICZhbXA7IGRvc2FnZS8gcGhh
cm1hY29sb2d5PC9rZXl3b3JkPjxrZXl3b3JkPkNhcm5pdGluZSBPLVBhbG1pdG95bHRyYW5zZmVy
YXNlL2dlbmV0aWNzPC9rZXl3b3JkPjxrZXl3b3JkPkNob2xlc3Rlcm9sLCBIREwvYmxvb2Q8L2tl
eXdvcmQ+PGtleXdvcmQ+Q2hvbGluZS9hZG1pbmlzdHJhdGlvbiAmYW1wOyBkb3NhZ2U8L2tleXdv
cmQ+PGtleXdvcmQ+RGlldC8gYWR2ZXJzZSBlZmZlY3RzPC9rZXl3b3JkPjxrZXl3b3JkPkRvc2Ut
UmVzcG9uc2UgUmVsYXRpb25zaGlwLCBEcnVnPC9rZXl3b3JkPjxrZXl3b3JkPkZhdHR5IEFjaWQt
QmluZGluZyBQcm90ZWlucy9nZW5ldGljczwva2V5d29yZD48a2V5d29yZD5GYXR0eSBMaXZlci9i
bG9vZC9ldGlvbG9neS8gcHJldmVudGlvbiAmYW1wOyBjb250cm9sPC9rZXl3b3JkPjxrZXl3b3Jk
PkdlbmUgRXhwcmVzc2lvbi9kcnVnIGVmZmVjdHM8L2tleXdvcmQ+PGtleXdvcmQ+SW50ZXJsZXVr
aW4tNi9nZW5ldGljczwva2V5d29yZD48a2V5d29yZD5MaXZlci9kcnVnIGVmZmVjdHMvbWV0YWJv
bGlzbS9wYXRob2xvZ3k8L2tleXdvcmQ+PGtleXdvcmQ+TWFsZTwva2V5d29yZD48a2V5d29yZD5N
ZXRoaW9uaW5lL2FkbWluaXN0cmF0aW9uICZhbXA7IGRvc2FnZTwva2V5d29yZD48a2V5d29yZD5N
aWNlPC9rZXl3b3JkPjxrZXl3b3JkPk1pY2UsIEluYnJlZCBDNTdCTDwva2V5d29yZD48a2V5d29y
ZD5QUEFSIGRlbHRhL2Fnb25pc3RzPC9rZXl3b3JkPjxrZXl3b3JkPlBlcm94aXNvbWUgUHJvbGlm
ZXJhdG9yLUFjdGl2YXRlZCBSZWNlcHRvcnMvYWdvbmlzdHM8L2tleXdvcmQ+PGtleXdvcmQ+Uk5B
LCBNZXNzZW5nZXIvZ2VuZXRpY3MvbWV0YWJvbGlzbTwva2V5d29yZD48a2V5d29yZD5UaGlhem9s
ZXMvYWRtaW5pc3RyYXRpb24gJmFtcDsgZG9zYWdlLyBwaGFybWFjb2xvZ3k8L2tleXdvcmQ+PGtl
eXdvcmQ+VGhpb2JhcmJpdHVyaWMgQWNpZCBSZWFjdGl2ZSBTdWJzdGFuY2VzL21ldGFib2xpc208
L2tleXdvcmQ+PGtleXdvcmQ+VHJhbnNmb3JtaW5nIEdyb3d0aCBGYWN0b3IgYmV0YS9nZW5ldGlj
czwva2V5d29yZD48a2V5d29yZD5UcmFuc2Zvcm1pbmcgR3Jvd3RoIEZhY3RvciBiZXRhMTwva2V5
d29yZD48a2V5d29yZD5UcmlnbHljZXJpZGVzL2Jsb29kL21ldGFib2xpc208L2tleXdvcmQ+PC9r
ZXl3b3Jkcz48ZGF0ZXM+PHllYXI+MjAwNjwveWVhcj48cHViLWRhdGVzPjxkYXRlPkFwciAyNDwv
ZGF0ZT48L3B1Yi1kYXRlcz48L2RhdGVzPjxpc2JuPjAwMTQtMjk5OSAoUHJpbnQpJiN4RDswMDE0
LTI5OTkgKExpbmtpbmcpPC9pc2JuPjxhY2Nlc3Npb24tbnVtPjE2NTc0MDk5PC9hY2Nlc3Npb24t
bnVtPjx1cmxzPjwvdXJscz48ZWxlY3Ryb25pYy1yZXNvdXJjZS1udW0+MTAuMTAxNi9qLmVqcGhh
ci4yMDA2LjAyLjAyODwvZWxlY3Ryb25pYy1yZXNvdXJjZS1udW0+PHJlbW90ZS1kYXRhYmFzZS1w
cm92aWRlcj5OTE08L3JlbW90ZS1kYXRhYmFzZS1wcm92aWRlcj48bGFuZ3VhZ2U+ZW5nPC9sYW5n
dWFnZT48L3JlY29yZD48L0NpdGU+PC9FbmROb3RlPn==
</w:fldData>
        </w:fldChar>
      </w:r>
      <w:r w:rsidR="00086E2A" w:rsidRPr="0083757A">
        <w:rPr>
          <w:rFonts w:ascii="Book Antiqua" w:hAnsi="Book Antiqua" w:cs="Arial"/>
          <w:szCs w:val="24"/>
        </w:rPr>
        <w:instrText xml:space="preserve"> ADDIN EN.CITE.DATA </w:instrText>
      </w:r>
      <w:r w:rsidR="00086E2A" w:rsidRPr="0083757A">
        <w:rPr>
          <w:rFonts w:ascii="Book Antiqua" w:hAnsi="Book Antiqua" w:cs="Arial"/>
          <w:szCs w:val="24"/>
        </w:rPr>
      </w:r>
      <w:r w:rsidR="00086E2A"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86E2A" w:rsidRPr="0083757A">
        <w:rPr>
          <w:rFonts w:ascii="Book Antiqua" w:hAnsi="Book Antiqua" w:cs="Arial"/>
          <w:noProof/>
          <w:szCs w:val="24"/>
          <w:vertAlign w:val="superscript"/>
        </w:rPr>
        <w:t>[</w:t>
      </w:r>
      <w:hyperlink w:anchor="_ENREF_21" w:tooltip="Barroso, 2011 #34" w:history="1">
        <w:r w:rsidR="002433E8" w:rsidRPr="0083757A">
          <w:rPr>
            <w:rFonts w:ascii="Book Antiqua" w:hAnsi="Book Antiqua" w:cs="Arial"/>
            <w:noProof/>
            <w:szCs w:val="24"/>
            <w:vertAlign w:val="superscript"/>
          </w:rPr>
          <w:t>21</w:t>
        </w:r>
      </w:hyperlink>
      <w:r w:rsidR="00086E2A" w:rsidRPr="0083757A">
        <w:rPr>
          <w:rFonts w:ascii="Book Antiqua" w:hAnsi="Book Antiqua" w:cs="Arial"/>
          <w:noProof/>
          <w:szCs w:val="24"/>
          <w:vertAlign w:val="superscript"/>
        </w:rPr>
        <w:t xml:space="preserve">, </w:t>
      </w:r>
      <w:hyperlink w:anchor="_ENREF_34" w:tooltip="Bays, 2011 #29" w:history="1">
        <w:r w:rsidR="002433E8" w:rsidRPr="0083757A">
          <w:rPr>
            <w:rFonts w:ascii="Book Antiqua" w:hAnsi="Book Antiqua" w:cs="Arial"/>
            <w:noProof/>
            <w:szCs w:val="24"/>
            <w:vertAlign w:val="superscript"/>
          </w:rPr>
          <w:t>34-36</w:t>
        </w:r>
      </w:hyperlink>
      <w:r w:rsidR="00086E2A"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282DD1" w:rsidRPr="0083757A">
        <w:rPr>
          <w:rFonts w:ascii="Book Antiqua" w:hAnsi="Book Antiqua" w:cs="Arial"/>
          <w:szCs w:val="24"/>
        </w:rPr>
        <w:t>.</w:t>
      </w:r>
      <w:r w:rsidR="00FF4AED" w:rsidRPr="0083757A">
        <w:rPr>
          <w:rFonts w:ascii="Book Antiqua" w:hAnsi="Book Antiqua" w:cs="Arial"/>
          <w:szCs w:val="24"/>
        </w:rPr>
        <w:t xml:space="preserve"> </w:t>
      </w:r>
      <w:r w:rsidR="008A5D18" w:rsidRPr="0083757A">
        <w:rPr>
          <w:rFonts w:ascii="Book Antiqua" w:hAnsi="Book Antiqua" w:cs="Arial"/>
          <w:szCs w:val="24"/>
        </w:rPr>
        <w:t>In</w:t>
      </w:r>
      <w:r w:rsidRPr="0083757A">
        <w:rPr>
          <w:rFonts w:ascii="Book Antiqua" w:hAnsi="Book Antiqua" w:cs="Arial"/>
          <w:szCs w:val="24"/>
        </w:rPr>
        <w:t xml:space="preserve"> recent human clinical trials, 8 w</w:t>
      </w:r>
      <w:r w:rsidR="003E6DA8" w:rsidRPr="0083757A">
        <w:rPr>
          <w:rFonts w:ascii="Book Antiqua" w:hAnsi="Book Antiqua" w:cs="Arial"/>
          <w:szCs w:val="24"/>
        </w:rPr>
        <w:t>k</w:t>
      </w:r>
      <w:r w:rsidRPr="0083757A">
        <w:rPr>
          <w:rFonts w:ascii="Book Antiqua" w:hAnsi="Book Antiqua" w:cs="Arial"/>
          <w:szCs w:val="24"/>
        </w:rPr>
        <w:t xml:space="preserve"> of therapy with MBX-8025 and GFT505, which are </w:t>
      </w:r>
      <w:r w:rsidR="00B77951" w:rsidRPr="0083757A">
        <w:rPr>
          <w:rFonts w:ascii="Book Antiqua" w:hAnsi="Book Antiqua" w:cs="Arial"/>
          <w:szCs w:val="24"/>
        </w:rPr>
        <w:t xml:space="preserve">a </w:t>
      </w:r>
      <w:r w:rsidRPr="0083757A">
        <w:rPr>
          <w:rFonts w:ascii="Book Antiqua" w:hAnsi="Book Antiqua" w:cs="Arial"/>
          <w:szCs w:val="24"/>
        </w:rPr>
        <w:t xml:space="preserve">novel PPAR-δ agonist and </w:t>
      </w:r>
      <w:r w:rsidR="00B77951" w:rsidRPr="0083757A">
        <w:rPr>
          <w:rFonts w:ascii="Book Antiqua" w:hAnsi="Book Antiqua" w:cs="Arial"/>
          <w:szCs w:val="24"/>
        </w:rPr>
        <w:t xml:space="preserve">a </w:t>
      </w:r>
      <w:r w:rsidRPr="0083757A">
        <w:rPr>
          <w:rFonts w:ascii="Book Antiqua" w:hAnsi="Book Antiqua" w:cs="Arial"/>
          <w:szCs w:val="24"/>
        </w:rPr>
        <w:t xml:space="preserve">dual PPAR-α/PPAR-δ agonist, respectively, significantly improved </w:t>
      </w:r>
      <w:r w:rsidR="003C70D0" w:rsidRPr="0083757A">
        <w:rPr>
          <w:rFonts w:ascii="Book Antiqua" w:hAnsi="Book Antiqua" w:cs="Arial"/>
          <w:szCs w:val="24"/>
        </w:rPr>
        <w:t xml:space="preserve">the </w:t>
      </w:r>
      <w:r w:rsidRPr="0083757A">
        <w:rPr>
          <w:rFonts w:ascii="Book Antiqua" w:hAnsi="Book Antiqua" w:cs="Arial"/>
          <w:szCs w:val="24"/>
        </w:rPr>
        <w:t>plasma</w:t>
      </w:r>
      <w:r w:rsidR="003C70D0" w:rsidRPr="0083757A">
        <w:rPr>
          <w:rFonts w:ascii="Book Antiqua" w:hAnsi="Book Antiqua" w:cs="Arial"/>
          <w:szCs w:val="24"/>
        </w:rPr>
        <w:t xml:space="preserve"> </w:t>
      </w:r>
      <w:r w:rsidRPr="0083757A">
        <w:rPr>
          <w:rFonts w:ascii="Book Antiqua" w:hAnsi="Book Antiqua" w:cs="Arial"/>
          <w:szCs w:val="24"/>
        </w:rPr>
        <w:t>lipid profile, insulin resistance, and</w:t>
      </w:r>
      <w:r w:rsidR="00B77951" w:rsidRPr="0083757A">
        <w:rPr>
          <w:rFonts w:ascii="Book Antiqua" w:hAnsi="Book Antiqua" w:cs="Arial"/>
          <w:szCs w:val="24"/>
        </w:rPr>
        <w:t>,</w:t>
      </w:r>
      <w:r w:rsidRPr="0083757A">
        <w:rPr>
          <w:rFonts w:ascii="Book Antiqua" w:hAnsi="Book Antiqua" w:cs="Arial"/>
          <w:szCs w:val="24"/>
        </w:rPr>
        <w:t xml:space="preserve"> interestingly, als</w:t>
      </w:r>
      <w:r w:rsidR="003E6DA8" w:rsidRPr="0083757A">
        <w:rPr>
          <w:rFonts w:ascii="Book Antiqua" w:hAnsi="Book Antiqua" w:cs="Arial"/>
          <w:szCs w:val="24"/>
        </w:rPr>
        <w:t>o decreased liver enzyme levels</w:t>
      </w:r>
      <w:r w:rsidR="004F47D0" w:rsidRPr="0083757A">
        <w:rPr>
          <w:rFonts w:ascii="Book Antiqua" w:hAnsi="Book Antiqua" w:cs="Arial"/>
          <w:szCs w:val="24"/>
        </w:rPr>
        <w:fldChar w:fldCharType="begin">
          <w:fldData xml:space="preserve">PEVuZE5vdGU+PENpdGU+PEF1dGhvcj5CYXlzPC9BdXRob3I+PFllYXI+MjAxMTwvWWVhcj48UmVj
TnVtPjI5PC9SZWNOdW0+PERpc3BsYXlUZXh0PjxzdHlsZSBmYWNlPSJzdXBlcnNjcmlwdCI+WzM0
LCAzN108L3N0eWxlPjwvRGlzcGxheVRleHQ+PHJlY29yZD48cmVjLW51bWJlcj4yOTwvcmVjLW51
bWJlcj48Zm9yZWlnbi1rZXlzPjxrZXkgYXBwPSJFTiIgZGItaWQ9InN6ZWZmOWF2bjB2ZXdvZXZ3
em01ZGV4YWRlZWV2cjJld3pwcyI+Mjk8L2tleT48L2ZvcmVpZ24ta2V5cz48cmVmLXR5cGUgbmFt
ZT0iSm91cm5hbCBBcnRpY2xlIj4xNzwvcmVmLXR5cGU+PGNvbnRyaWJ1dG9ycz48YXV0aG9ycz48
YXV0aG9yPkJheXMsIEguIEUuPC9hdXRob3I+PGF1dGhvcj5TY2h3YXJ0eiwgUy48L2F1dGhvcj48
YXV0aG9yPkxpdHRsZWpvaG4sIFQuLCAzcmQ8L2F1dGhvcj48YXV0aG9yPktlcnpuZXIsIEIuPC9h
dXRob3I+PGF1dGhvcj5LcmF1c3MsIFIuIE0uPC9hdXRob3I+PGF1dGhvcj5LYXJwZiwgRC4gQi48
L2F1dGhvcj48YXV0aG9yPkNob2ksIFkuIEouPC9hdXRob3I+PGF1dGhvcj5XYW5nLCBYLjwvYXV0
aG9yPjxhdXRob3I+TmFpbSwgUy48L2F1dGhvcj48YXV0aG9yPlJvYmVydHMsIEIuIEsuPC9hdXRo
b3I+PC9hdXRob3JzPjwvY29udHJpYnV0b3JzPjxhdXRoLWFkZHJlc3M+TC1NQVJDIFJlc2VhcmNo
IENlbnRlciwgTG91aXN2aWxsZSwgS2VudHVja3kgNDAyMTMsIFVTQS4gSEJheXNNREBhb2wuY29t
PC9hdXRoLWFkZHJlc3M+PHRpdGxlcz48dGl0bGU+TUJYLTgwMjUsIGEgbm92ZWwgcGVyb3hpc29t
ZSBwcm9saWZlcmF0b3IgcmVjZXB0b3ItZGVsdGEgYWdvbmlzdDogbGlwaWQgYW5kIG90aGVyIG1l
dGFib2xpYyBlZmZlY3RzIGluIGR5c2xpcGlkZW1pYyBvdmVyd2VpZ2h0IHBhdGllbnRzIHRyZWF0
ZWQgd2l0aCBhbmQgd2l0aG91dCBhdG9ydmFzdGF0aW48L3RpdGxlPjxzZWNvbmRhcnktdGl0bGU+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PjwvYWx0LXBlcmlvZGljYWw+PHBhZ2VzPjI4ODktOTc8L3BhZ2VzPjx2b2x1bWU+OTY8L3ZvbHVt
ZT48bnVtYmVyPjk8L251bWJlcj48ZWRpdGlvbj4yMDExLzA3LzE1PC9lZGl0aW9uPjxrZXl3b3Jk
cz48a2V5d29yZD5BZHVsdDwva2V5d29yZD48a2V5d29yZD5BZ2VkPC9rZXl3b3JkPjxrZXl3b3Jk
PkMtUmVhY3RpdmUgUHJvdGVpbi9tZXRhYm9saXNtPC9rZXl3b3JkPjxrZXl3b3JkPkRvdWJsZS1C
bGluZCBNZXRob2Q8L2tleXdvcmQ+PGtleXdvcmQ+RHJ1ZyBUaGVyYXB5LCBDb21iaW5hdGlvbjwv
a2V5d29yZD48a2V5d29yZD5EeXNsaXBpZGVtaWFzL2NvbXBsaWNhdGlvbnMvIGRydWcgdGhlcmFw
eS9tZXRhYm9saXNtPC9rZXl3b3JkPjxrZXl3b3JkPkZlbWFsZTwva2V5d29yZD48a2V5d29yZD5I
ZXB0YW5vaWMgQWNpZHMvcGhhcm1hY29sb2d5LyB0aGVyYXBldXRpYyB1c2U8L2tleXdvcmQ+PGtl
eXdvcmQ+SHVtYW5zPC9rZXl3b3JkPjxrZXl3b3JkPkh5ZHJveHltZXRoeWxnbHV0YXJ5bC1Db0Eg
UmVkdWN0YXNlIEluaGliaXRvcnMvcGhhcm1hY29sb2d5LyB0aGVyYXBldXRpYyB1c2U8L2tleXdv
cmQ+PGtleXdvcmQ+TGlwaWRzL2Jsb29kPC9rZXl3b3JkPjxrZXl3b3JkPkxpdmVyL2RydWcgZWZm
ZWN0cy9tZXRhYm9saXNtPC9rZXl3b3JkPjxrZXl3b3JkPk1hbGU8L2tleXdvcmQ+PGtleXdvcmQ+
TWlkZGxlIEFnZWQ8L2tleXdvcmQ+PGtleXdvcmQ+T3ZlcndlaWdodC9jb21wbGljYXRpb25zLyBk
cnVnIHRoZXJhcHkvbWV0YWJvbGlzbTwva2V5d29yZD48a2V5d29yZD5QUEFSIGRlbHRhLyBhZ29u
aXN0czwva2V5d29yZD48a2V5d29yZD5QeXJyb2xlcy9waGFybWFjb2xvZ3kvIHRoZXJhcGV1dGlj
IHVzZTwva2V5d29yZD48a2V5d29yZD5UcmVhdG1lbnQgT3V0Y29tZTwva2V5d29yZD48L2tleXdv
cmRzPjxkYXRlcz48eWVhcj4yMDExPC95ZWFyPjxwdWItZGF0ZXM+PGRhdGU+U2VwPC9kYXRlPjwv
cHViLWRhdGVzPjwvZGF0ZXM+PGlzYm4+MTk0NS03MTk3IChFbGVjdHJvbmljKSYjeEQ7MDAyMS05
NzJYIChMaW5raW5nKTwvaXNibj48YWNjZXNzaW9uLW51bT4yMTc1Mjg4MDwvYWNjZXNzaW9uLW51
bT48dXJscz48L3VybHM+PGVsZWN0cm9uaWMtcmVzb3VyY2UtbnVtPjEwLjEyMTAvamMuMjAxMS0x
MDYxPC9lbGVjdHJvbmljLXJlc291cmNlLW51bT48cmVtb3RlLWRhdGFiYXNlLXByb3ZpZGVyPk5M
TTwvcmVtb3RlLWRhdGFiYXNlLXByb3ZpZGVyPjxsYW5ndWFnZT5lbmc8L2xhbmd1YWdlPjwvcmVj
b3JkPjwvQ2l0ZT48Q2l0ZT48QXV0aG9yPkNhcmlvdTwvQXV0aG9yPjxZZWFyPjIwMTM8L1llYXI+
PFJlY051bT42MzwvUmVjTnVtPjxyZWNvcmQ+PHJlYy1udW1iZXI+NjM8L3JlYy1udW1iZXI+PGZv
cmVpZ24ta2V5cz48a2V5IGFwcD0iRU4iIGRiLWlkPSJzemVmZjlhdm4wdmV3b2V2d3ptNWRleGFk
ZWVldnIyZXd6cHMiPjYzPC9rZXk+PC9mb3JlaWduLWtleXM+PHJlZi10eXBlIG5hbWU9IkpvdXJu
YWwgQXJ0aWNsZSI+MTc8L3JlZi10eXBlPjxjb250cmlidXRvcnM+PGF1dGhvcnM+PGF1dGhvcj5D
YXJpb3UsIEIuPC9hdXRob3I+PGF1dGhvcj5IYW5mLCBSLjwvYXV0aG9yPjxhdXRob3I+TGFtYmVy
dC1Qb3JjaGVyb24sIFMuPC9hdXRob3I+PGF1dGhvcj5aYWlyLCBZLjwvYXV0aG9yPjxhdXRob3I+
U2F1dmluZXQsIFYuPC9hdXRob3I+PGF1dGhvcj5Ob2VsLCBCLjwvYXV0aG9yPjxhdXRob3I+Rmxl
dCwgTC48L2F1dGhvcj48YXV0aG9yPlZpZGFsLCBILjwvYXV0aG9yPjxhdXRob3I+U3RhZWxzLCBC
LjwvYXV0aG9yPjxhdXRob3I+TGF2aWxsZSwgTS48L2F1dGhvcj48L2F1dGhvcnM+PC9jb250cmli
dXRvcnM+PGF1dGgtYWRkcmVzcz5Db3JyZXNwb25kaW5nIGF1dGhvcjogQmVydHJhbmQgQ2FyaW91
LCBiZXJ0cmFuZC5jYXJpb3VAdW5pdi1uYW50ZXMuZnIuPC9hdXRoLWFkZHJlc3M+PHRpdGxlcz48
dGl0bGU+RHVhbCBQZXJveGlzb21lIFByb2xpZmVyYXRvci1BY3RpdmF0ZWQgUmVjZXB0b3IgYWxw
aGEvZGVsdGEgQWdvbmlzdCBHRlQ1MDUgSW1wcm92ZXMgSGVwYXRpYyBhbmQgUGVyaXBoZXJhbCBJ
bnN1bGluIFNlbnNpdGl2aXR5IGluIEFiZG9taW5hbGx5IE9iZXNlIFN1YmplY3RzPC90aXRsZT48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PjxwYWdlcz4yOTIzLTMwPC9wYWdlcz48dm9sdW1lPjM2PC92b2x1bWU+PG51bWJlcj4xMDwvbnVt
YmVyPjxlZGl0aW9uPjIwMTMvMDUvMzA8L2VkaXRpb24+PGRhdGVzPjx5ZWFyPjIwMTM8L3llYXI+
PHB1Yi1kYXRlcz48ZGF0ZT5PY3Q8L2RhdGU+PC9wdWItZGF0ZXM+PC9kYXRlcz48aXNibj4xOTM1
LTU1NDggKEVsZWN0cm9uaWMpJiN4RDswMTQ5LTU5OTIgKExpbmtpbmcpPC9pc2JuPjxhY2Nlc3Np
b24tbnVtPjIzNzE1NzU0PC9hY2Nlc3Npb24tbnVtPjx1cmxzPjxyZWxhdGVkLXVybHM+PHVybD5o
dHRwOi8vd3d3Lm5jYmkubmxtLm5paC5nb3YvcHVibWVkLzIzNzE1NzU0PC91cmw+PC9yZWxhdGVk
LXVybHM+PC91cmxzPjxjdXN0b20yPjM3ODE0OTM8L2N1c3RvbTI+PGVsZWN0cm9uaWMtcmVzb3Vy
Y2UtbnVtPjEwLjIzMzcvZGMxMi0yMDEyPC9lbGVjdHJvbmljLXJlc291cmNlLW51bT48bGFuZ3Vh
Z2U+ZW5nPC9sYW5ndWFnZT48L3JlY29yZD48L0NpdGU+PC9FbmROb3RlPgB=
</w:fldData>
        </w:fldChar>
      </w:r>
      <w:r w:rsidR="00086E2A" w:rsidRPr="0083757A">
        <w:rPr>
          <w:rFonts w:ascii="Book Antiqua" w:hAnsi="Book Antiqua" w:cs="Arial"/>
          <w:szCs w:val="24"/>
        </w:rPr>
        <w:instrText xml:space="preserve"> ADDIN EN.CITE </w:instrText>
      </w:r>
      <w:r w:rsidR="00086E2A" w:rsidRPr="0083757A">
        <w:rPr>
          <w:rFonts w:ascii="Book Antiqua" w:hAnsi="Book Antiqua" w:cs="Arial"/>
          <w:szCs w:val="24"/>
        </w:rPr>
        <w:fldChar w:fldCharType="begin">
          <w:fldData xml:space="preserve">PEVuZE5vdGU+PENpdGU+PEF1dGhvcj5CYXlzPC9BdXRob3I+PFllYXI+MjAxMTwvWWVhcj48UmVj
TnVtPjI5PC9SZWNOdW0+PERpc3BsYXlUZXh0PjxzdHlsZSBmYWNlPSJzdXBlcnNjcmlwdCI+WzM0
LCAzN108L3N0eWxlPjwvRGlzcGxheVRleHQ+PHJlY29yZD48cmVjLW51bWJlcj4yOTwvcmVjLW51
bWJlcj48Zm9yZWlnbi1rZXlzPjxrZXkgYXBwPSJFTiIgZGItaWQ9InN6ZWZmOWF2bjB2ZXdvZXZ3
em01ZGV4YWRlZWV2cjJld3pwcyI+Mjk8L2tleT48L2ZvcmVpZ24ta2V5cz48cmVmLXR5cGUgbmFt
ZT0iSm91cm5hbCBBcnRpY2xlIj4xNzwvcmVmLXR5cGU+PGNvbnRyaWJ1dG9ycz48YXV0aG9ycz48
YXV0aG9yPkJheXMsIEguIEUuPC9hdXRob3I+PGF1dGhvcj5TY2h3YXJ0eiwgUy48L2F1dGhvcj48
YXV0aG9yPkxpdHRsZWpvaG4sIFQuLCAzcmQ8L2F1dGhvcj48YXV0aG9yPktlcnpuZXIsIEIuPC9h
dXRob3I+PGF1dGhvcj5LcmF1c3MsIFIuIE0uPC9hdXRob3I+PGF1dGhvcj5LYXJwZiwgRC4gQi48
L2F1dGhvcj48YXV0aG9yPkNob2ksIFkuIEouPC9hdXRob3I+PGF1dGhvcj5XYW5nLCBYLjwvYXV0
aG9yPjxhdXRob3I+TmFpbSwgUy48L2F1dGhvcj48YXV0aG9yPlJvYmVydHMsIEIuIEsuPC9hdXRo
b3I+PC9hdXRob3JzPjwvY29udHJpYnV0b3JzPjxhdXRoLWFkZHJlc3M+TC1NQVJDIFJlc2VhcmNo
IENlbnRlciwgTG91aXN2aWxsZSwgS2VudHVja3kgNDAyMTMsIFVTQS4gSEJheXNNREBhb2wuY29t
PC9hdXRoLWFkZHJlc3M+PHRpdGxlcz48dGl0bGU+TUJYLTgwMjUsIGEgbm92ZWwgcGVyb3hpc29t
ZSBwcm9saWZlcmF0b3IgcmVjZXB0b3ItZGVsdGEgYWdvbmlzdDogbGlwaWQgYW5kIG90aGVyIG1l
dGFib2xpYyBlZmZlY3RzIGluIGR5c2xpcGlkZW1pYyBvdmVyd2VpZ2h0IHBhdGllbnRzIHRyZWF0
ZWQgd2l0aCBhbmQgd2l0aG91dCBhdG9ydmFzdGF0aW48L3RpdGxlPjxzZWNvbmRhcnktdGl0bGU+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PjwvYWx0LXBlcmlvZGljYWw+PHBhZ2VzPjI4ODktOTc8L3BhZ2VzPjx2b2x1bWU+OTY8L3ZvbHVt
ZT48bnVtYmVyPjk8L251bWJlcj48ZWRpdGlvbj4yMDExLzA3LzE1PC9lZGl0aW9uPjxrZXl3b3Jk
cz48a2V5d29yZD5BZHVsdDwva2V5d29yZD48a2V5d29yZD5BZ2VkPC9rZXl3b3JkPjxrZXl3b3Jk
PkMtUmVhY3RpdmUgUHJvdGVpbi9tZXRhYm9saXNtPC9rZXl3b3JkPjxrZXl3b3JkPkRvdWJsZS1C
bGluZCBNZXRob2Q8L2tleXdvcmQ+PGtleXdvcmQ+RHJ1ZyBUaGVyYXB5LCBDb21iaW5hdGlvbjwv
a2V5d29yZD48a2V5d29yZD5EeXNsaXBpZGVtaWFzL2NvbXBsaWNhdGlvbnMvIGRydWcgdGhlcmFw
eS9tZXRhYm9saXNtPC9rZXl3b3JkPjxrZXl3b3JkPkZlbWFsZTwva2V5d29yZD48a2V5d29yZD5I
ZXB0YW5vaWMgQWNpZHMvcGhhcm1hY29sb2d5LyB0aGVyYXBldXRpYyB1c2U8L2tleXdvcmQ+PGtl
eXdvcmQ+SHVtYW5zPC9rZXl3b3JkPjxrZXl3b3JkPkh5ZHJveHltZXRoeWxnbHV0YXJ5bC1Db0Eg
UmVkdWN0YXNlIEluaGliaXRvcnMvcGhhcm1hY29sb2d5LyB0aGVyYXBldXRpYyB1c2U8L2tleXdv
cmQ+PGtleXdvcmQ+TGlwaWRzL2Jsb29kPC9rZXl3b3JkPjxrZXl3b3JkPkxpdmVyL2RydWcgZWZm
ZWN0cy9tZXRhYm9saXNtPC9rZXl3b3JkPjxrZXl3b3JkPk1hbGU8L2tleXdvcmQ+PGtleXdvcmQ+
TWlkZGxlIEFnZWQ8L2tleXdvcmQ+PGtleXdvcmQ+T3ZlcndlaWdodC9jb21wbGljYXRpb25zLyBk
cnVnIHRoZXJhcHkvbWV0YWJvbGlzbTwva2V5d29yZD48a2V5d29yZD5QUEFSIGRlbHRhLyBhZ29u
aXN0czwva2V5d29yZD48a2V5d29yZD5QeXJyb2xlcy9waGFybWFjb2xvZ3kvIHRoZXJhcGV1dGlj
IHVzZTwva2V5d29yZD48a2V5d29yZD5UcmVhdG1lbnQgT3V0Y29tZTwva2V5d29yZD48L2tleXdv
cmRzPjxkYXRlcz48eWVhcj4yMDExPC95ZWFyPjxwdWItZGF0ZXM+PGRhdGU+U2VwPC9kYXRlPjwv
cHViLWRhdGVzPjwvZGF0ZXM+PGlzYm4+MTk0NS03MTk3IChFbGVjdHJvbmljKSYjeEQ7MDAyMS05
NzJYIChMaW5raW5nKTwvaXNibj48YWNjZXNzaW9uLW51bT4yMTc1Mjg4MDwvYWNjZXNzaW9uLW51
bT48dXJscz48L3VybHM+PGVsZWN0cm9uaWMtcmVzb3VyY2UtbnVtPjEwLjEyMTAvamMuMjAxMS0x
MDYxPC9lbGVjdHJvbmljLXJlc291cmNlLW51bT48cmVtb3RlLWRhdGFiYXNlLXByb3ZpZGVyPk5M
TTwvcmVtb3RlLWRhdGFiYXNlLXByb3ZpZGVyPjxsYW5ndWFnZT5lbmc8L2xhbmd1YWdlPjwvcmVj
b3JkPjwvQ2l0ZT48Q2l0ZT48QXV0aG9yPkNhcmlvdTwvQXV0aG9yPjxZZWFyPjIwMTM8L1llYXI+
PFJlY051bT42MzwvUmVjTnVtPjxyZWNvcmQ+PHJlYy1udW1iZXI+NjM8L3JlYy1udW1iZXI+PGZv
cmVpZ24ta2V5cz48a2V5IGFwcD0iRU4iIGRiLWlkPSJzemVmZjlhdm4wdmV3b2V2d3ptNWRleGFk
ZWVldnIyZXd6cHMiPjYzPC9rZXk+PC9mb3JlaWduLWtleXM+PHJlZi10eXBlIG5hbWU9IkpvdXJu
YWwgQXJ0aWNsZSI+MTc8L3JlZi10eXBlPjxjb250cmlidXRvcnM+PGF1dGhvcnM+PGF1dGhvcj5D
YXJpb3UsIEIuPC9hdXRob3I+PGF1dGhvcj5IYW5mLCBSLjwvYXV0aG9yPjxhdXRob3I+TGFtYmVy
dC1Qb3JjaGVyb24sIFMuPC9hdXRob3I+PGF1dGhvcj5aYWlyLCBZLjwvYXV0aG9yPjxhdXRob3I+
U2F1dmluZXQsIFYuPC9hdXRob3I+PGF1dGhvcj5Ob2VsLCBCLjwvYXV0aG9yPjxhdXRob3I+Rmxl
dCwgTC48L2F1dGhvcj48YXV0aG9yPlZpZGFsLCBILjwvYXV0aG9yPjxhdXRob3I+U3RhZWxzLCBC
LjwvYXV0aG9yPjxhdXRob3I+TGF2aWxsZSwgTS48L2F1dGhvcj48L2F1dGhvcnM+PC9jb250cmli
dXRvcnM+PGF1dGgtYWRkcmVzcz5Db3JyZXNwb25kaW5nIGF1dGhvcjogQmVydHJhbmQgQ2FyaW91
LCBiZXJ0cmFuZC5jYXJpb3VAdW5pdi1uYW50ZXMuZnIuPC9hdXRoLWFkZHJlc3M+PHRpdGxlcz48
dGl0bGU+RHVhbCBQZXJveGlzb21lIFByb2xpZmVyYXRvci1BY3RpdmF0ZWQgUmVjZXB0b3IgYWxw
aGEvZGVsdGEgQWdvbmlzdCBHRlQ1MDUgSW1wcm92ZXMgSGVwYXRpYyBhbmQgUGVyaXBoZXJhbCBJ
bnN1bGluIFNlbnNpdGl2aXR5IGluIEFiZG9taW5hbGx5IE9iZXNlIFN1YmplY3RzPC90aXRsZT48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PjxwYWdlcz4yOTIzLTMwPC9wYWdlcz48dm9sdW1lPjM2PC92b2x1bWU+PG51bWJlcj4xMDwvbnVt
YmVyPjxlZGl0aW9uPjIwMTMvMDUvMzA8L2VkaXRpb24+PGRhdGVzPjx5ZWFyPjIwMTM8L3llYXI+
PHB1Yi1kYXRlcz48ZGF0ZT5PY3Q8L2RhdGU+PC9wdWItZGF0ZXM+PC9kYXRlcz48aXNibj4xOTM1
LTU1NDggKEVsZWN0cm9uaWMpJiN4RDswMTQ5LTU5OTIgKExpbmtpbmcpPC9pc2JuPjxhY2Nlc3Np
b24tbnVtPjIzNzE1NzU0PC9hY2Nlc3Npb24tbnVtPjx1cmxzPjxyZWxhdGVkLXVybHM+PHVybD5o
dHRwOi8vd3d3Lm5jYmkubmxtLm5paC5nb3YvcHVibWVkLzIzNzE1NzU0PC91cmw+PC9yZWxhdGVk
LXVybHM+PC91cmxzPjxjdXN0b20yPjM3ODE0OTM8L2N1c3RvbTI+PGVsZWN0cm9uaWMtcmVzb3Vy
Y2UtbnVtPjEwLjIzMzcvZGMxMi0yMDEyPC9lbGVjdHJvbmljLXJlc291cmNlLW51bT48bGFuZ3Vh
Z2U+ZW5nPC9sYW5ndWFnZT48L3JlY29yZD48L0NpdGU+PC9FbmROb3RlPgB=
</w:fldData>
        </w:fldChar>
      </w:r>
      <w:r w:rsidR="00086E2A" w:rsidRPr="0083757A">
        <w:rPr>
          <w:rFonts w:ascii="Book Antiqua" w:hAnsi="Book Antiqua" w:cs="Arial"/>
          <w:szCs w:val="24"/>
        </w:rPr>
        <w:instrText xml:space="preserve"> ADDIN EN.CITE.DATA </w:instrText>
      </w:r>
      <w:r w:rsidR="00086E2A" w:rsidRPr="0083757A">
        <w:rPr>
          <w:rFonts w:ascii="Book Antiqua" w:hAnsi="Book Antiqua" w:cs="Arial"/>
          <w:szCs w:val="24"/>
        </w:rPr>
      </w:r>
      <w:r w:rsidR="00086E2A"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86E2A" w:rsidRPr="0083757A">
        <w:rPr>
          <w:rFonts w:ascii="Book Antiqua" w:hAnsi="Book Antiqua" w:cs="Arial"/>
          <w:noProof/>
          <w:szCs w:val="24"/>
          <w:vertAlign w:val="superscript"/>
        </w:rPr>
        <w:t>[</w:t>
      </w:r>
      <w:hyperlink w:anchor="_ENREF_34" w:tooltip="Bays, 2011 #29" w:history="1">
        <w:r w:rsidR="002433E8" w:rsidRPr="0083757A">
          <w:rPr>
            <w:rFonts w:ascii="Book Antiqua" w:hAnsi="Book Antiqua" w:cs="Arial"/>
            <w:noProof/>
            <w:szCs w:val="24"/>
            <w:vertAlign w:val="superscript"/>
          </w:rPr>
          <w:t>34</w:t>
        </w:r>
      </w:hyperlink>
      <w:r w:rsidR="003E6DA8" w:rsidRPr="0083757A">
        <w:rPr>
          <w:rFonts w:ascii="Book Antiqua" w:hAnsi="Book Antiqua" w:cs="Arial"/>
          <w:noProof/>
          <w:szCs w:val="24"/>
          <w:vertAlign w:val="superscript"/>
        </w:rPr>
        <w:t>,</w:t>
      </w:r>
      <w:hyperlink w:anchor="_ENREF_37" w:tooltip="Cariou, 2013 #63" w:history="1">
        <w:r w:rsidR="002433E8" w:rsidRPr="0083757A">
          <w:rPr>
            <w:rFonts w:ascii="Book Antiqua" w:hAnsi="Book Antiqua" w:cs="Arial"/>
            <w:noProof/>
            <w:szCs w:val="24"/>
            <w:vertAlign w:val="superscript"/>
          </w:rPr>
          <w:t>37</w:t>
        </w:r>
      </w:hyperlink>
      <w:r w:rsidR="00086E2A"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3E6DA8" w:rsidRPr="0083757A">
        <w:rPr>
          <w:rFonts w:ascii="Book Antiqua" w:eastAsia="SimSun" w:hAnsi="Book Antiqua" w:cs="Arial" w:hint="eastAsia"/>
          <w:szCs w:val="24"/>
          <w:lang w:eastAsia="zh-CN"/>
        </w:rPr>
        <w:t xml:space="preserve">. </w:t>
      </w:r>
      <w:r w:rsidR="00FF1714" w:rsidRPr="0083757A">
        <w:rPr>
          <w:rFonts w:ascii="Book Antiqua" w:hAnsi="Book Antiqua" w:cs="Arial"/>
          <w:szCs w:val="24"/>
        </w:rPr>
        <w:t xml:space="preserve">In </w:t>
      </w:r>
      <w:r w:rsidR="002433E8" w:rsidRPr="0083757A">
        <w:rPr>
          <w:rFonts w:ascii="Book Antiqua" w:hAnsi="Book Antiqua" w:cs="Arial"/>
          <w:szCs w:val="24"/>
        </w:rPr>
        <w:t>our</w:t>
      </w:r>
      <w:r w:rsidR="00FF1714" w:rsidRPr="0083757A">
        <w:rPr>
          <w:rFonts w:ascii="Book Antiqua" w:hAnsi="Book Antiqua" w:cs="Arial"/>
          <w:szCs w:val="24"/>
        </w:rPr>
        <w:t xml:space="preserve"> study, </w:t>
      </w:r>
      <w:r w:rsidR="00173A8B" w:rsidRPr="0083757A">
        <w:rPr>
          <w:rFonts w:ascii="Book Antiqua" w:hAnsi="Book Antiqua" w:cs="Arial"/>
          <w:szCs w:val="24"/>
        </w:rPr>
        <w:t xml:space="preserve">the </w:t>
      </w:r>
      <w:r w:rsidR="00FF1714" w:rsidRPr="0083757A">
        <w:rPr>
          <w:rFonts w:ascii="Book Antiqua" w:hAnsi="Book Antiqua" w:cs="Arial"/>
          <w:szCs w:val="24"/>
        </w:rPr>
        <w:t>treatment duration of GW501516 in mice was relatively short</w:t>
      </w:r>
      <w:r w:rsidRPr="0083757A">
        <w:rPr>
          <w:rFonts w:ascii="Book Antiqua" w:hAnsi="Book Antiqua" w:cs="Arial"/>
          <w:szCs w:val="24"/>
        </w:rPr>
        <w:t xml:space="preserve"> (3 w</w:t>
      </w:r>
      <w:r w:rsidR="003E6DA8" w:rsidRPr="0083757A">
        <w:rPr>
          <w:rFonts w:ascii="Book Antiqua" w:hAnsi="Book Antiqua" w:cs="Arial"/>
          <w:szCs w:val="24"/>
        </w:rPr>
        <w:t>k</w:t>
      </w:r>
      <w:r w:rsidRPr="0083757A">
        <w:rPr>
          <w:rFonts w:ascii="Book Antiqua" w:hAnsi="Book Antiqua" w:cs="Arial"/>
          <w:szCs w:val="24"/>
        </w:rPr>
        <w:t xml:space="preserve">), </w:t>
      </w:r>
      <w:r w:rsidR="00B77951" w:rsidRPr="0083757A">
        <w:rPr>
          <w:rFonts w:ascii="Book Antiqua" w:hAnsi="Book Antiqua" w:cs="Arial"/>
          <w:szCs w:val="24"/>
        </w:rPr>
        <w:t>which</w:t>
      </w:r>
      <w:r w:rsidRPr="0083757A">
        <w:rPr>
          <w:rFonts w:ascii="Book Antiqua" w:hAnsi="Book Antiqua" w:cs="Arial"/>
          <w:szCs w:val="24"/>
        </w:rPr>
        <w:t xml:space="preserve"> may expla</w:t>
      </w:r>
      <w:r w:rsidR="00B77951" w:rsidRPr="0083757A">
        <w:rPr>
          <w:rFonts w:ascii="Book Antiqua" w:hAnsi="Book Antiqua" w:cs="Arial"/>
          <w:szCs w:val="24"/>
        </w:rPr>
        <w:t>i</w:t>
      </w:r>
      <w:r w:rsidRPr="0083757A">
        <w:rPr>
          <w:rFonts w:ascii="Book Antiqua" w:hAnsi="Book Antiqua" w:cs="Arial"/>
          <w:szCs w:val="24"/>
        </w:rPr>
        <w:t xml:space="preserve">n the insufficient effect </w:t>
      </w:r>
      <w:r w:rsidR="00173A8B" w:rsidRPr="0083757A">
        <w:rPr>
          <w:rFonts w:ascii="Book Antiqua" w:hAnsi="Book Antiqua" w:cs="Arial"/>
          <w:szCs w:val="24"/>
        </w:rPr>
        <w:t xml:space="preserve">observed </w:t>
      </w:r>
      <w:r w:rsidRPr="0083757A">
        <w:rPr>
          <w:rFonts w:ascii="Book Antiqua" w:hAnsi="Book Antiqua" w:cs="Arial"/>
          <w:szCs w:val="24"/>
        </w:rPr>
        <w:t xml:space="preserve">on hyperlipidemia and glucose intolerance. </w:t>
      </w:r>
      <w:r w:rsidR="00BC33F3" w:rsidRPr="0083757A">
        <w:rPr>
          <w:rFonts w:ascii="Book Antiqua" w:hAnsi="Book Antiqua" w:cs="Arial"/>
          <w:szCs w:val="24"/>
        </w:rPr>
        <w:t xml:space="preserve">Also, </w:t>
      </w:r>
      <w:r w:rsidR="002433E8" w:rsidRPr="0083757A">
        <w:rPr>
          <w:rFonts w:ascii="Book Antiqua" w:hAnsi="Book Antiqua" w:cs="Arial"/>
          <w:szCs w:val="24"/>
        </w:rPr>
        <w:t>increasing oxidative capacity of muscle cells without provoking insulin sensitivity might supports our findings because PPAR-δ is highly expressed in the skeletal muscle, heart, and pancreatic β-cells, as we</w:t>
      </w:r>
      <w:r w:rsidR="003E6DA8" w:rsidRPr="0083757A">
        <w:rPr>
          <w:rFonts w:ascii="Book Antiqua" w:hAnsi="Book Antiqua" w:cs="Arial"/>
          <w:szCs w:val="24"/>
        </w:rPr>
        <w:t>ll as in the liver</w:t>
      </w:r>
      <w:r w:rsidR="002433E8" w:rsidRPr="0083757A">
        <w:rPr>
          <w:rFonts w:ascii="Book Antiqua" w:hAnsi="Book Antiqua" w:cs="Arial"/>
          <w:szCs w:val="24"/>
        </w:rPr>
        <w:fldChar w:fldCharType="begin"/>
      </w:r>
      <w:r w:rsidR="002433E8" w:rsidRPr="0083757A">
        <w:rPr>
          <w:rFonts w:ascii="Book Antiqua" w:hAnsi="Book Antiqua" w:cs="Arial"/>
          <w:szCs w:val="24"/>
        </w:rPr>
        <w:instrText xml:space="preserve"> ADDIN EN.CITE &lt;EndNote&gt;&lt;Cite&gt;&lt;Author&gt;de Lange&lt;/Author&gt;&lt;Year&gt;2008&lt;/Year&gt;&lt;RecNum&gt;124&lt;/RecNum&gt;&lt;DisplayText&gt;&lt;style face="superscript"&gt;[38]&lt;/style&gt;&lt;/DisplayText&gt;&lt;record&gt;&lt;rec-number&gt;124&lt;/rec-number&gt;&lt;foreign-keys&gt;&lt;key app="EN" db-id="szeff9avn0vewoevwzm5dexadeeevr2ewzps"&gt;124&lt;/key&gt;&lt;/foreign-keys&gt;&lt;ref-type name="Journal Article"&gt;17&lt;/ref-type&gt;&lt;contributors&gt;&lt;authors&gt;&lt;author&gt;de Lange, P.&lt;/author&gt;&lt;author&gt;Lombardi, A.&lt;/author&gt;&lt;author&gt;Silvestri, E.&lt;/author&gt;&lt;author&gt;Goglia, F.&lt;/author&gt;&lt;author&gt;Lanni, A.&lt;/author&gt;&lt;author&gt;Moreno, M.&lt;/author&gt;&lt;/authors&gt;&lt;/contributors&gt;&lt;auth-address&gt;Dipartimento di Scienze della Vita, Seconda Universita degli Studi di Napoli, Via Vivaldi 43, 81100 Caserta, Italy.&lt;/auth-address&gt;&lt;titles&gt;&lt;title&gt;Peroxisome Proliferator-Activated Receptor Delta: A Conserved Director of Lipid Homeostasis through Regulation of the Oxidative Capacity of Muscle&lt;/title&gt;&lt;secondary-title&gt;PPAR Res&lt;/secondary-title&gt;&lt;alt-title&gt;PPAR research&lt;/alt-title&gt;&lt;/titles&gt;&lt;periodical&gt;&lt;full-title&gt;PPAR Res&lt;/full-title&gt;&lt;abbr-1&gt;PPAR research&lt;/abbr-1&gt;&lt;/periodical&gt;&lt;alt-periodical&gt;&lt;full-title&gt;PPAR Res&lt;/full-title&gt;&lt;abbr-1&gt;PPAR research&lt;/abbr-1&gt;&lt;/alt-periodical&gt;&lt;pages&gt;172676&lt;/pages&gt;&lt;volume&gt;2008&lt;/volume&gt;&lt;edition&gt;2008/09/26&lt;/edition&gt;&lt;dates&gt;&lt;year&gt;2008&lt;/year&gt;&lt;/dates&gt;&lt;isbn&gt;1687-4757 (Print)&lt;/isbn&gt;&lt;accession-num&gt;18815630&lt;/accession-num&gt;&lt;urls&gt;&lt;related-urls&gt;&lt;url&gt;http://www.ncbi.nlm.nih.gov/pubmed/18815630&lt;/url&gt;&lt;/related-urls&gt;&lt;/urls&gt;&lt;custom2&gt;2547483&lt;/custom2&gt;&lt;electronic-resource-num&gt;10.1155/2008/172676&lt;/electronic-resource-num&gt;&lt;language&gt;eng&lt;/language&gt;&lt;/record&gt;&lt;/Cite&gt;&lt;/EndNote&gt;</w:instrText>
      </w:r>
      <w:r w:rsidR="002433E8" w:rsidRPr="0083757A">
        <w:rPr>
          <w:rFonts w:ascii="Book Antiqua" w:hAnsi="Book Antiqua" w:cs="Arial"/>
          <w:szCs w:val="24"/>
        </w:rPr>
        <w:fldChar w:fldCharType="separate"/>
      </w:r>
      <w:r w:rsidR="002433E8" w:rsidRPr="0083757A">
        <w:rPr>
          <w:rFonts w:ascii="Book Antiqua" w:hAnsi="Book Antiqua" w:cs="Arial"/>
          <w:noProof/>
          <w:szCs w:val="24"/>
          <w:vertAlign w:val="superscript"/>
        </w:rPr>
        <w:t>[</w:t>
      </w:r>
      <w:hyperlink w:anchor="_ENREF_38" w:tooltip="de Lange, 2008 #124" w:history="1">
        <w:r w:rsidR="002433E8" w:rsidRPr="0083757A">
          <w:rPr>
            <w:rFonts w:ascii="Book Antiqua" w:hAnsi="Book Antiqua" w:cs="Arial"/>
            <w:noProof/>
            <w:szCs w:val="24"/>
            <w:vertAlign w:val="superscript"/>
          </w:rPr>
          <w:t>38</w:t>
        </w:r>
      </w:hyperlink>
      <w:r w:rsidR="002433E8" w:rsidRPr="0083757A">
        <w:rPr>
          <w:rFonts w:ascii="Book Antiqua" w:hAnsi="Book Antiqua" w:cs="Arial"/>
          <w:noProof/>
          <w:szCs w:val="24"/>
          <w:vertAlign w:val="superscript"/>
        </w:rPr>
        <w:t>]</w:t>
      </w:r>
      <w:r w:rsidR="002433E8" w:rsidRPr="0083757A">
        <w:rPr>
          <w:rFonts w:ascii="Book Antiqua" w:hAnsi="Book Antiqua" w:cs="Arial"/>
          <w:szCs w:val="24"/>
        </w:rPr>
        <w:fldChar w:fldCharType="end"/>
      </w:r>
      <w:r w:rsidR="002433E8" w:rsidRPr="0083757A">
        <w:rPr>
          <w:rFonts w:ascii="Book Antiqua" w:hAnsi="Book Antiqua" w:cs="Arial"/>
          <w:szCs w:val="24"/>
        </w:rPr>
        <w:t>.</w:t>
      </w:r>
      <w:r w:rsidR="00BC33F3" w:rsidRPr="0083757A">
        <w:rPr>
          <w:rFonts w:ascii="Book Antiqua" w:hAnsi="Book Antiqua" w:cs="Arial"/>
          <w:szCs w:val="24"/>
        </w:rPr>
        <w:t xml:space="preserve"> </w:t>
      </w:r>
      <w:r w:rsidRPr="0083757A">
        <w:rPr>
          <w:rFonts w:ascii="Book Antiqua" w:hAnsi="Book Antiqua" w:cs="Arial"/>
          <w:szCs w:val="24"/>
        </w:rPr>
        <w:t xml:space="preserve">Future challenges </w:t>
      </w:r>
      <w:r w:rsidR="00B77951" w:rsidRPr="0083757A">
        <w:rPr>
          <w:rFonts w:ascii="Book Antiqua" w:hAnsi="Book Antiqua" w:cs="Arial"/>
          <w:szCs w:val="24"/>
        </w:rPr>
        <w:t xml:space="preserve">in </w:t>
      </w:r>
      <w:r w:rsidRPr="0083757A">
        <w:rPr>
          <w:rFonts w:ascii="Book Antiqua" w:hAnsi="Book Antiqua" w:cs="Arial"/>
          <w:szCs w:val="24"/>
        </w:rPr>
        <w:t xml:space="preserve">determining the complex mechanism and cross-talk of PPAR-δ in different tissues and cell types are expected. </w:t>
      </w:r>
    </w:p>
    <w:p w14:paraId="3FDEEA2F" w14:textId="3119DED7" w:rsidR="00645E2C" w:rsidRPr="0083757A" w:rsidRDefault="005A3A1D" w:rsidP="005777AC">
      <w:pPr>
        <w:wordWrap/>
        <w:spacing w:after="0" w:line="360" w:lineRule="auto"/>
        <w:ind w:firstLineChars="150" w:firstLine="360"/>
        <w:rPr>
          <w:rFonts w:ascii="Book Antiqua" w:hAnsi="Book Antiqua" w:cs="Arial"/>
          <w:szCs w:val="24"/>
        </w:rPr>
      </w:pPr>
      <w:r w:rsidRPr="0083757A">
        <w:rPr>
          <w:rFonts w:ascii="Book Antiqua" w:hAnsi="Book Antiqua" w:cs="Arial"/>
          <w:szCs w:val="24"/>
        </w:rPr>
        <w:t xml:space="preserve">Recently, accumulating evidence </w:t>
      </w:r>
      <w:r w:rsidR="00B77951" w:rsidRPr="0083757A">
        <w:rPr>
          <w:rFonts w:ascii="Book Antiqua" w:hAnsi="Book Antiqua" w:cs="Arial"/>
          <w:szCs w:val="24"/>
        </w:rPr>
        <w:t xml:space="preserve">has </w:t>
      </w:r>
      <w:r w:rsidRPr="0083757A">
        <w:rPr>
          <w:rFonts w:ascii="Book Antiqua" w:hAnsi="Book Antiqua" w:cs="Arial"/>
          <w:szCs w:val="24"/>
        </w:rPr>
        <w:t>show</w:t>
      </w:r>
      <w:r w:rsidR="00B77951" w:rsidRPr="0083757A">
        <w:rPr>
          <w:rFonts w:ascii="Book Antiqua" w:hAnsi="Book Antiqua" w:cs="Arial"/>
          <w:szCs w:val="24"/>
        </w:rPr>
        <w:t>n</w:t>
      </w:r>
      <w:r w:rsidRPr="0083757A">
        <w:rPr>
          <w:rFonts w:ascii="Book Antiqua" w:hAnsi="Book Antiqua" w:cs="Arial"/>
          <w:szCs w:val="24"/>
        </w:rPr>
        <w:t xml:space="preserve"> that bacterial endotoxin</w:t>
      </w:r>
      <w:r w:rsidR="00B77951" w:rsidRPr="0083757A">
        <w:rPr>
          <w:rFonts w:ascii="Book Antiqua" w:hAnsi="Book Antiqua" w:cs="Arial"/>
          <w:szCs w:val="24"/>
        </w:rPr>
        <w:t>s</w:t>
      </w:r>
      <w:r w:rsidRPr="0083757A">
        <w:rPr>
          <w:rFonts w:ascii="Book Antiqua" w:hAnsi="Book Antiqua" w:cs="Arial"/>
          <w:szCs w:val="24"/>
        </w:rPr>
        <w:t xml:space="preserve"> play a key role in the pathogenesis of NASH</w:t>
      </w:r>
      <w:r w:rsidR="004F47D0" w:rsidRPr="0083757A">
        <w:rPr>
          <w:rFonts w:ascii="Book Antiqua" w:hAnsi="Book Antiqua" w:cs="Arial"/>
          <w:szCs w:val="24"/>
        </w:rPr>
        <w:fldChar w:fldCharType="begin">
          <w:fldData xml:space="preserve">PEVuZE5vdGU+PENpdGU+PEF1dGhvcj5LdWRvPC9BdXRob3I+PFllYXI+MjAwOTwvWWVhcj48UmVj
TnVtPjExNzwvUmVjTnVtPjxEaXNwbGF5VGV4dD48c3R5bGUgZmFjZT0ic3VwZXJzY3JpcHQiPlsy
OCwgMzksIDQwXTwvc3R5bGU+PC9EaXNwbGF5VGV4dD48cmVjb3JkPjxyZWMtbnVtYmVyPjExNzwv
cmVjLW51bWJlcj48Zm9yZWlnbi1rZXlzPjxrZXkgYXBwPSJFTiIgZGItaWQ9InN6ZWZmOWF2bjB2
ZXdvZXZ3em01ZGV4YWRlZWV2cjJld3pwcyI+MTE3PC9rZXk+PC9mb3JlaWduLWtleXM+PHJlZi10
eXBlIG5hbWU9IkpvdXJuYWwgQXJ0aWNsZSI+MTc8L3JlZi10eXBlPjxjb250cmlidXRvcnM+PGF1
dGhvcnM+PGF1dGhvcj5LdWRvLCBILjwvYXV0aG9yPjxhdXRob3I+VGFrYWhhcmEsIFQuPC9hdXRo
b3I+PGF1dGhvcj5ZYXRhLCBZLjwvYXV0aG9yPjxhdXRob3I+S2F3YWksIEsuPC9hdXRob3I+PGF1
dGhvcj5aaGFuZywgVy48L2F1dGhvcj48YXV0aG9yPlN1Z2l5YW1hLCBULjwvYXV0aG9yPjwvYXV0
aG9ycz48L2NvbnRyaWJ1dG9ycz48YXV0aC1hZGRyZXNzPlRoaXJkIERlcGFydG1lbnQgb2YgSW50
ZXJuYWwgTWVkaWNpbmUsIFVuaXZlcnNpdHkgb2YgVG95YW1hLCAyNjMwIFN1Z2l0YW5pLCBUb3lh
bWEgOTMwLTAxOTQsIEphcGFuLjwvYXV0aC1hZGRyZXNzPjx0aXRsZXM+PHRpdGxlPkxpcG9wb2x5
c2FjY2hhcmlkZSB0cmlnZ2VyZWQgVE5GLWFscGhhLWluZHVjZWQgaGVwYXRvY3l0ZSBhcG9wdG9z
aXMgaW4gYSBtdXJpbmUgbm9uLWFsY29ob2xpYyBzdGVhdG9oZXBhdGl0aXMgbW9kZWw8L3RpdGxl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YWx0LXBlcmlvZGljYWw+PHBhZ2VzPjE2OC03NTwvcGFnZXM+PHZvbHVtZT41MTwvdm9sdW1lPjxu
dW1iZXI+MTwvbnVtYmVyPjxlZGl0aW9uPjIwMDkvMDUvMTk8L2VkaXRpb24+PGtleXdvcmRzPjxr
ZXl3b3JkPkFuaW1hbHM8L2tleXdvcmQ+PGtleXdvcmQ+QW50aWdlbnMsIENEMTQvZ2VuZXRpY3M8
L2tleXdvcmQ+PGtleXdvcmQ+QXBvcHRvc2lzLypkcnVnIGVmZmVjdHM8L2tleXdvcmQ+PGtleXdv
cmQ+Q2FzcGFzZSAzL21ldGFib2xpc208L2tleXdvcmQ+PGtleXdvcmQ+Q2VsbHMsIEN1bHR1cmVk
PC9rZXl3b3JkPjxrZXl3b3JkPkRpc2Vhc2UgTW9kZWxzLCBBbmltYWw8L2tleXdvcmQ+PGtleXdv
cmQ+RmF0dHkgTGl2ZXIvZXRpb2xvZ3kvKnBhdGhvbG9neTwva2V5d29yZD48a2V5d29yZD5IZXBh
dG9jeXRlcy8qZHJ1ZyBlZmZlY3RzL3BhdGhvbG9neTwva2V5d29yZD48a2V5d29yZD5IeWRyb2dl
biBQZXJveGlkZS90b3hpY2l0eTwva2V5d29yZD48a2V5d29yZD5KTksgTWl0b2dlbi1BY3RpdmF0
ZWQgUHJvdGVpbiBLaW5hc2VzL3BoeXNpb2xvZ3k8L2tleXdvcmQ+PGtleXdvcmQ+TGlwb3BvbHlz
YWNjaGFyaWRlcy8qdG94aWNpdHk8L2tleXdvcmQ+PGtleXdvcmQ+TUFQIEtpbmFzZSBLaW5hc2Ug
S2luYXNlIDUvcGh5c2lvbG9neTwva2V5d29yZD48a2V5d29yZD5NYWxlPC9rZXl3b3JkPjxrZXl3
b3JkPk1pY2U8L2tleXdvcmQ+PGtleXdvcmQ+TWljZSwgSW5icmVkIEM1N0JMPC9rZXl3b3JkPjxr
ZXl3b3JkPlJlYWN0aXZlIE94eWdlbiBTcGVjaWVzL21ldGFib2xpc208L2tleXdvcmQ+PGtleXdv
cmQ+VHVtb3IgTmVjcm9zaXMgRmFjdG9yLWFscGhhLypwaHlzaW9sb2d5PC9rZXl3b3JkPjwva2V5
d29yZHM+PGRhdGVzPjx5ZWFyPjIwMDk8L3llYXI+PHB1Yi1kYXRlcz48ZGF0ZT5KdWw8L2RhdGU+
PC9wdWItZGF0ZXM+PC9kYXRlcz48aXNibj4xNjAwLTA2NDEgKEVsZWN0cm9uaWMpJiN4RDswMTY4
LTgyNzggKExpbmtpbmcpPC9pc2JuPjxhY2Nlc3Npb24tbnVtPjE5NDQ2OTE2PC9hY2Nlc3Npb24t
bnVtPjx1cmxzPjxyZWxhdGVkLXVybHM+PHVybD5odHRwOi8vd3d3Lm5jYmkubmxtLm5paC5nb3Yv
cHVibWVkLzE5NDQ2OTE2PC91cmw+PC9yZWxhdGVkLXVybHM+PC91cmxzPjxlbGVjdHJvbmljLXJl
c291cmNlLW51bT4xMC4xMDE2L2ouamhlcC4yMDA5LjAyLjAzMjwvZWxlY3Ryb25pYy1yZXNvdXJj
ZS1udW0+PGxhbmd1YWdlPmVuZzwvbGFuZ3VhZ2U+PC9yZWNvcmQ+PC9DaXRlPjxDaXRlPjxBdXRo
b3I+U2hhbmFiPC9BdXRob3I+PFllYXI+MjAxMTwvWWVhcj48UmVjTnVtPjExOTwvUmVjTnVtPjxy
ZWNvcmQ+PHJlYy1udW1iZXI+MTE5PC9yZWMtbnVtYmVyPjxmb3JlaWduLWtleXM+PGtleSBhcHA9
IkVOIiBkYi1pZD0ic3plZmY5YXZuMHZld29ldnd6bTVkZXhhZGVlZXZyMmV3enBzIj4xMTk8L2tl
eT48L2ZvcmVpZ24ta2V5cz48cmVmLXR5cGUgbmFtZT0iSm91cm5hbCBBcnRpY2xlIj4xNzwvcmVm
LXR5cGU+PGNvbnRyaWJ1dG9ycz48YXV0aG9ycz48YXV0aG9yPlNoYW5hYiwgQS4gQS48L2F1dGhv
cj48YXV0aG9yPlNjdWxseSwgUC48L2F1dGhvcj48YXV0aG9yPkNyb3NiaWUsIE8uPC9hdXRob3I+
PGF1dGhvcj5CdWNrbGV5LCBNLjwvYXV0aG9yPjxhdXRob3I+TyZhcG9zO01haG9ueSwgTC48L2F1
dGhvcj48YXV0aG9yPlNoYW5haGFuLCBGLjwvYXV0aG9yPjxhdXRob3I+R2F6YXJlZW4sIFMuPC9h
dXRob3I+PGF1dGhvcj5NdXJwaHksIEUuPC9hdXRob3I+PGF1dGhvcj5RdWlnbGV5LCBFLiBNLjwv
YXV0aG9yPjwvYXV0aG9ycz48L2NvbnRyaWJ1dG9ycz48YXV0aC1hZGRyZXNzPkFsaW1lbnRhcnkg
UGhhcm1hYmlvdGljIENlbnRyZSwgRGVwYXJ0bWVudCBvZiBNZWRpY2luZSwgVW5pdmVyc2l0eSBD
b2xsZWdlIENvcmssIE5hdGlvbmFsIFVuaXZlcnNpdHkgb2YgSXJlbGFuZCwgQ29yaywgSXJlbGFu
ZC48L2F1dGgtYWRkcmVzcz48dGl0bGVzPjx0aXRsZT5TbWFsbCBpbnRlc3RpbmFsIGJhY3Rlcmlh
bCBvdmVyZ3Jvd3RoIGluIG5vbmFsY29ob2xpYyBzdGVhdG9oZXBhdGl0aXM6IGFzc29jaWF0aW9u
IHdpdGggdG9sbC1saWtlIHJlY2VwdG9yIDQgZXhwcmVzc2lvbiBhbmQgcGxhc21hIGxldmVscyBv
ZiBpbnRlcmxldWtpbiA4PC90aXRsZT48c2Vjb25kYXJ5LXRpdGxlPkRpZyBEaXMgU2NpPC9zZWNv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L2FsdC1wZXJpb2RpY2FsPjxwYWdlcz4xNTI0LTM0PC9wYWdlcz48dm9sdW1lPjU2PC92b2x1bWU+
PG51bWJlcj41PC9udW1iZXI+PGVkaXRpb24+MjAxMC8xMS8wNDwvZWRpdGlvbj48a2V5d29yZHM+
PGtleXdvcmQ+QWN1dGUtUGhhc2UgUHJvdGVpbnMvZ2VuZXRpY3MvbWV0YWJvbGlzbTwva2V5d29y
ZD48a2V5d29yZD5BZHVsdDwva2V5d29yZD48a2V5d29yZD5CcmVhdGggVGVzdHM8L2tleXdvcmQ+
PGtleXdvcmQ+Q2FycmllciBQcm90ZWlucy9nZW5ldGljcy9tZXRhYm9saXNtPC9rZXl3b3JkPjxr
ZXl3b3JkPkZhdHR5IExpdmVyLypjb21wbGljYXRpb25zPC9rZXl3b3JkPjxrZXl3b3JkPkZlbWFs
ZTwva2V5d29yZD48a2V5d29yZD5HZW5lIEV4cHJlc3Npb24gUmVndWxhdGlvbi8qcGh5c2lvbG9n
eTwva2V5d29yZD48a2V5d29yZD5IdW1hbnM8L2tleXdvcmQ+PGtleXdvcmQ+SW50ZXJsZXVraW4t
OC8qYmxvb2QvZ2VuZXRpY3MvbWV0YWJvbGlzbTwva2V5d29yZD48a2V5d29yZD5JbnRlc3RpbmUs
IFNtYWxsLyptaWNyb2Jpb2xvZ3k8L2tleXdvcmQ+PGtleXdvcmQ+TGFjdHVsb3NlL21ldGFib2xp
c208L2tleXdvcmQ+PGtleXdvcmQ+TWFsZTwva2V5d29yZD48a2V5d29yZD5NZW1icmFuZSBHbHlj
b3Byb3RlaW5zL2dlbmV0aWNzL21ldGFib2xpc208L2tleXdvcmQ+PGtleXdvcmQ+TWlkZGxlIEFn
ZWQ8L2tleXdvcmQ+PGtleXdvcmQ+VG9sbC1MaWtlIFJlY2VwdG9yIDQvZ2VuZXRpY3MvKm1ldGFi
b2xpc208L2tleXdvcmQ+PC9rZXl3b3Jkcz48ZGF0ZXM+PHllYXI+MjAxMTwveWVhcj48cHViLWRh
dGVzPjxkYXRlPk1heTwvZGF0ZT48L3B1Yi1kYXRlcz48L2RhdGVzPjxpc2JuPjE1NzMtMjU2OCAo
RWxlY3Ryb25pYykmI3hEOzAxNjMtMjExNiAoTGlua2luZyk8L2lzYm4+PGFjY2Vzc2lvbi1udW0+
MjEwNDYyNDM8L2FjY2Vzc2lvbi1udW0+PHdvcmstdHlwZT5SZXNlYXJjaCBTdXBwb3J0LCBOb24t
VS5TLiBHb3YmYXBvczt0PC93b3JrLXR5cGU+PHVybHM+PHJlbGF0ZWQtdXJscz48dXJsPmh0dHA6
Ly93d3cubmNiaS5ubG0ubmloLmdvdi9wdWJtZWQvMjEwNDYyNDM8L3VybD48L3JlbGF0ZWQtdXJs
cz48L3VybHM+PGVsZWN0cm9uaWMtcmVzb3VyY2UtbnVtPjEwLjEwMDcvczEwNjIwLTAxMC0xNDQ3
LTM8L2VsZWN0cm9uaWMtcmVzb3VyY2UtbnVtPjxsYW5ndWFnZT5lbmc8L2xhbmd1YWdlPjwvcmVj
b3JkPjwvQ2l0ZT48Q2l0ZT48QXV0aG9yPkNzYWs8L0F1dGhvcj48WWVhcj4yMDExPC9ZZWFyPjxS
ZWNOdW0+MzI8L1JlY051bT48cmVjb3JkPjxyZWMtbnVtYmVyPjMyPC9yZWMtbnVtYmVyPjxmb3Jl
aWduLWtleXM+PGtleSBhcHA9IkVOIiBkYi1pZD0ic3plZmY5YXZuMHZld29ldnd6bTVkZXhhZGVl
ZXZyMmV3enBzIj4zMjwva2V5PjwvZm9yZWlnbi1rZXlzPjxyZWYtdHlwZSBuYW1lPSJKb3VybmFs
IEFydGljbGUiPjE3PC9yZWYtdHlwZT48Y29udHJpYnV0b3JzPjxhdXRob3JzPjxhdXRob3I+Q3Nh
aywgVC48L2F1dGhvcj48YXV0aG9yPkdhbnosIE0uPC9hdXRob3I+PGF1dGhvcj5QZXNwaXNhLCBK
LjwvYXV0aG9yPjxhdXRob3I+S29keXMsIEsuPC9hdXRob3I+PGF1dGhvcj5Eb2xnYW5pdWMsIEEu
PC9hdXRob3I+PGF1dGhvcj5TemFibywgRy48L2F1dGhvcj48L2F1dGhvcnM+PC9jb250cmlidXRv
cnM+PGF1dGgtYWRkcmVzcz5EZXBhcnRtZW50IG9mIE1lZGljaW5lLCBVbml2ZXJzaXR5IG9mIE1h
c3NhY2h1c2V0dHMgTWVkaWNhbCBTY2hvb2wsIFdvcmNlc3RlciwgTUEgMDE2MDUsIFVTQS48L2F1
dGgtYWRkcmVzcz48dGl0bGVzPjx0aXRsZT5GYXR0eSBhY2lkIGFuZCBlbmRvdG94aW4gYWN0aXZh
dGUgaW5mbGFtbWFzb21lcyBpbiBtb3VzZSBoZXBhdG9jeXRlcyB0aGF0IHJlbGVhc2UgZGFuZ2Vy
IHNpZ25hbHMgdG8gc3RpbXVsYXRlIGltbXVuZSBjZWxsczwvdGl0bGU+PHNlY29uZGFyeS10aXRs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LTE+PC9hbHQtcGVyaW9kaWNhbD48cGFnZXM+MTMzLTQ0PC9wYWdlcz48dm9sdW1lPjU0PC92b2x1
bWU+PG51bWJlcj4xPC9udW1iZXI+PGVkaXRpb24+MjAxMS8wNC8xNDwvZWRpdGlvbj48a2V5d29y
ZHM+PGtleXdvcmQ+QW5pbWFsczwva2V5d29yZD48a2V5d29yZD5BcG9wdG9zaXMvZHJ1ZyBlZmZl
Y3RzL3BoeXNpb2xvZ3k8L2tleXdvcmQ+PGtleXdvcmQ+Q2FzcGFzZSAxL21ldGFib2xpc208L2tl
eXdvcmQ+PGtleXdvcmQ+Q2hvbGluZSBEZWZpY2llbmN5L2NvbXBsaWNhdGlvbnM8L2tleXdvcmQ+
PGtleXdvcmQ+RGlldGFyeSBGYXRzL2FkdmVyc2UgZWZmZWN0czwva2V5d29yZD48a2V5d29yZD5E
aXNlYXNlIE1vZGVscywgQW5pbWFsPC9rZXl3b3JkPjxrZXl3b3JkPkVuZG90b3hpbnMvYWR2ZXJz
ZSBlZmZlY3RzLyBwaGFybWFjb2xvZ3k8L2tleXdvcmQ+PGtleXdvcmQ+RmF0dHkgQWNpZHMvYWR2
ZXJzZSBlZmZlY3RzLyBwaGFybWFjb2xvZ3k8L2tleXdvcmQ+PGtleXdvcmQ+RmF0dHkgTGl2ZXIv
IGV0aW9sb2d5L21ldGFib2xpc20vcGh5c2lvcGF0aG9sb2d5PC9rZXl3b3JkPjxrZXl3b3JkPkZl
bWFsZTwva2V5d29yZD48a2V5d29yZD5IZXBhdG9jeXRlcy8gZHJ1ZyBlZmZlY3RzLyBtZXRhYm9s
aXNtL3BhdGhvbG9neTwva2V5d29yZD48a2V5d29yZD5JbW11bmUgU3lzdGVtLyBwaHlzaW9sb2d5
PC9rZXl3b3JkPjxrZXl3b3JkPkluZmxhbW1hc29tZXMvIGRydWcgZWZmZWN0cy9tZXRhYm9saXNt
PC9rZXl3b3JkPjxrZXl3b3JkPkludGVybGV1a2luLTFiZXRhL21ldGFib2xpc208L2tleXdvcmQ+
PGtleXdvcmQ+TWV0aGlvbmluZS9kZWZpY2llbmN5PC9rZXl3b3JkPjxrZXl3b3JkPk1pY2U8L2tl
eXdvcmQ+PGtleXdvcmQ+TWljZSwgSW5icmVkIEM1N0JMPC9rZXl3b3JkPjxrZXl3b3JkPlR1bW9y
IE5lY3Jvc2lzIEZhY3Rvci1hbHBoYS9tZXRhYm9saXNtPC9rZXl3b3JkPjwva2V5d29yZHM+PGRh
dGVzPjx5ZWFyPjIwMTE8L3llYXI+PHB1Yi1kYXRlcz48ZGF0ZT5KdWw8L2RhdGU+PC9wdWItZGF0
ZXM+PC9kYXRlcz48aXNibj4xNTI3LTMzNTAgKEVsZWN0cm9uaWMpJiN4RDswMjcwLTkxMzkgKExp
bmtpbmcpPC9pc2JuPjxhY2Nlc3Npb24tbnVtPjIxNDg4MDY2PC9hY2Nlc3Npb24tbnVtPjx1cmxz
PjwvdXJscz48ZWxlY3Ryb25pYy1yZXNvdXJjZS1udW0+MTAuMTAwMi9oZXAuMjQzNDE8L2VsZWN0
cm9uaWMtcmVzb3VyY2UtbnVtPjxyZW1vdGUtZGF0YWJhc2UtcHJvdmlkZXI+TkxNPC9yZW1vdGUt
ZGF0YWJhc2UtcHJvdmlkZXI+PGxhbmd1YWdlPmVuZzwvbGFuZ3VhZ2U+PC9yZWNvcmQ+PC9DaXRl
PjwvRW5kTm90ZT4A
</w:fldData>
        </w:fldChar>
      </w:r>
      <w:r w:rsidR="00086E2A" w:rsidRPr="0083757A">
        <w:rPr>
          <w:rFonts w:ascii="Book Antiqua" w:hAnsi="Book Antiqua" w:cs="Arial"/>
          <w:szCs w:val="24"/>
        </w:rPr>
        <w:instrText xml:space="preserve"> ADDIN EN.CITE </w:instrText>
      </w:r>
      <w:r w:rsidR="00086E2A" w:rsidRPr="0083757A">
        <w:rPr>
          <w:rFonts w:ascii="Book Antiqua" w:hAnsi="Book Antiqua" w:cs="Arial"/>
          <w:szCs w:val="24"/>
        </w:rPr>
        <w:fldChar w:fldCharType="begin">
          <w:fldData xml:space="preserve">PEVuZE5vdGU+PENpdGU+PEF1dGhvcj5LdWRvPC9BdXRob3I+PFllYXI+MjAwOTwvWWVhcj48UmVj
TnVtPjExNzwvUmVjTnVtPjxEaXNwbGF5VGV4dD48c3R5bGUgZmFjZT0ic3VwZXJzY3JpcHQiPlsy
OCwgMzksIDQwXTwvc3R5bGU+PC9EaXNwbGF5VGV4dD48cmVjb3JkPjxyZWMtbnVtYmVyPjExNzwv
cmVjLW51bWJlcj48Zm9yZWlnbi1rZXlzPjxrZXkgYXBwPSJFTiIgZGItaWQ9InN6ZWZmOWF2bjB2
ZXdvZXZ3em01ZGV4YWRlZWV2cjJld3pwcyI+MTE3PC9rZXk+PC9mb3JlaWduLWtleXM+PHJlZi10
eXBlIG5hbWU9IkpvdXJuYWwgQXJ0aWNsZSI+MTc8L3JlZi10eXBlPjxjb250cmlidXRvcnM+PGF1
dGhvcnM+PGF1dGhvcj5LdWRvLCBILjwvYXV0aG9yPjxhdXRob3I+VGFrYWhhcmEsIFQuPC9hdXRo
b3I+PGF1dGhvcj5ZYXRhLCBZLjwvYXV0aG9yPjxhdXRob3I+S2F3YWksIEsuPC9hdXRob3I+PGF1
dGhvcj5aaGFuZywgVy48L2F1dGhvcj48YXV0aG9yPlN1Z2l5YW1hLCBULjwvYXV0aG9yPjwvYXV0
aG9ycz48L2NvbnRyaWJ1dG9ycz48YXV0aC1hZGRyZXNzPlRoaXJkIERlcGFydG1lbnQgb2YgSW50
ZXJuYWwgTWVkaWNpbmUsIFVuaXZlcnNpdHkgb2YgVG95YW1hLCAyNjMwIFN1Z2l0YW5pLCBUb3lh
bWEgOTMwLTAxOTQsIEphcGFuLjwvYXV0aC1hZGRyZXNzPjx0aXRsZXM+PHRpdGxlPkxpcG9wb2x5
c2FjY2hhcmlkZSB0cmlnZ2VyZWQgVE5GLWFscGhhLWluZHVjZWQgaGVwYXRvY3l0ZSBhcG9wdG9z
aXMgaW4gYSBtdXJpbmUgbm9uLWFsY29ob2xpYyBzdGVhdG9oZXBhdGl0aXMgbW9kZWw8L3RpdGxl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YWx0LXBlcmlvZGljYWw+PHBhZ2VzPjE2OC03NTwvcGFnZXM+PHZvbHVtZT41MTwvdm9sdW1lPjxu
dW1iZXI+MTwvbnVtYmVyPjxlZGl0aW9uPjIwMDkvMDUvMTk8L2VkaXRpb24+PGtleXdvcmRzPjxr
ZXl3b3JkPkFuaW1hbHM8L2tleXdvcmQ+PGtleXdvcmQ+QW50aWdlbnMsIENEMTQvZ2VuZXRpY3M8
L2tleXdvcmQ+PGtleXdvcmQ+QXBvcHRvc2lzLypkcnVnIGVmZmVjdHM8L2tleXdvcmQ+PGtleXdv
cmQ+Q2FzcGFzZSAzL21ldGFib2xpc208L2tleXdvcmQ+PGtleXdvcmQ+Q2VsbHMsIEN1bHR1cmVk
PC9rZXl3b3JkPjxrZXl3b3JkPkRpc2Vhc2UgTW9kZWxzLCBBbmltYWw8L2tleXdvcmQ+PGtleXdv
cmQ+RmF0dHkgTGl2ZXIvZXRpb2xvZ3kvKnBhdGhvbG9neTwva2V5d29yZD48a2V5d29yZD5IZXBh
dG9jeXRlcy8qZHJ1ZyBlZmZlY3RzL3BhdGhvbG9neTwva2V5d29yZD48a2V5d29yZD5IeWRyb2dl
biBQZXJveGlkZS90b3hpY2l0eTwva2V5d29yZD48a2V5d29yZD5KTksgTWl0b2dlbi1BY3RpdmF0
ZWQgUHJvdGVpbiBLaW5hc2VzL3BoeXNpb2xvZ3k8L2tleXdvcmQ+PGtleXdvcmQ+TGlwb3BvbHlz
YWNjaGFyaWRlcy8qdG94aWNpdHk8L2tleXdvcmQ+PGtleXdvcmQ+TUFQIEtpbmFzZSBLaW5hc2Ug
S2luYXNlIDUvcGh5c2lvbG9neTwva2V5d29yZD48a2V5d29yZD5NYWxlPC9rZXl3b3JkPjxrZXl3
b3JkPk1pY2U8L2tleXdvcmQ+PGtleXdvcmQ+TWljZSwgSW5icmVkIEM1N0JMPC9rZXl3b3JkPjxr
ZXl3b3JkPlJlYWN0aXZlIE94eWdlbiBTcGVjaWVzL21ldGFib2xpc208L2tleXdvcmQ+PGtleXdv
cmQ+VHVtb3IgTmVjcm9zaXMgRmFjdG9yLWFscGhhLypwaHlzaW9sb2d5PC9rZXl3b3JkPjwva2V5
d29yZHM+PGRhdGVzPjx5ZWFyPjIwMDk8L3llYXI+PHB1Yi1kYXRlcz48ZGF0ZT5KdWw8L2RhdGU+
PC9wdWItZGF0ZXM+PC9kYXRlcz48aXNibj4xNjAwLTA2NDEgKEVsZWN0cm9uaWMpJiN4RDswMTY4
LTgyNzggKExpbmtpbmcpPC9pc2JuPjxhY2Nlc3Npb24tbnVtPjE5NDQ2OTE2PC9hY2Nlc3Npb24t
bnVtPjx1cmxzPjxyZWxhdGVkLXVybHM+PHVybD5odHRwOi8vd3d3Lm5jYmkubmxtLm5paC5nb3Yv
cHVibWVkLzE5NDQ2OTE2PC91cmw+PC9yZWxhdGVkLXVybHM+PC91cmxzPjxlbGVjdHJvbmljLXJl
c291cmNlLW51bT4xMC4xMDE2L2ouamhlcC4yMDA5LjAyLjAzMjwvZWxlY3Ryb25pYy1yZXNvdXJj
ZS1udW0+PGxhbmd1YWdlPmVuZzwvbGFuZ3VhZ2U+PC9yZWNvcmQ+PC9DaXRlPjxDaXRlPjxBdXRo
b3I+U2hhbmFiPC9BdXRob3I+PFllYXI+MjAxMTwvWWVhcj48UmVjTnVtPjExOTwvUmVjTnVtPjxy
ZWNvcmQ+PHJlYy1udW1iZXI+MTE5PC9yZWMtbnVtYmVyPjxmb3JlaWduLWtleXM+PGtleSBhcHA9
IkVOIiBkYi1pZD0ic3plZmY5YXZuMHZld29ldnd6bTVkZXhhZGVlZXZyMmV3enBzIj4xMTk8L2tl
eT48L2ZvcmVpZ24ta2V5cz48cmVmLXR5cGUgbmFtZT0iSm91cm5hbCBBcnRpY2xlIj4xNzwvcmVm
LXR5cGU+PGNvbnRyaWJ1dG9ycz48YXV0aG9ycz48YXV0aG9yPlNoYW5hYiwgQS4gQS48L2F1dGhv
cj48YXV0aG9yPlNjdWxseSwgUC48L2F1dGhvcj48YXV0aG9yPkNyb3NiaWUsIE8uPC9hdXRob3I+
PGF1dGhvcj5CdWNrbGV5LCBNLjwvYXV0aG9yPjxhdXRob3I+TyZhcG9zO01haG9ueSwgTC48L2F1
dGhvcj48YXV0aG9yPlNoYW5haGFuLCBGLjwvYXV0aG9yPjxhdXRob3I+R2F6YXJlZW4sIFMuPC9h
dXRob3I+PGF1dGhvcj5NdXJwaHksIEUuPC9hdXRob3I+PGF1dGhvcj5RdWlnbGV5LCBFLiBNLjwv
YXV0aG9yPjwvYXV0aG9ycz48L2NvbnRyaWJ1dG9ycz48YXV0aC1hZGRyZXNzPkFsaW1lbnRhcnkg
UGhhcm1hYmlvdGljIENlbnRyZSwgRGVwYXJ0bWVudCBvZiBNZWRpY2luZSwgVW5pdmVyc2l0eSBD
b2xsZWdlIENvcmssIE5hdGlvbmFsIFVuaXZlcnNpdHkgb2YgSXJlbGFuZCwgQ29yaywgSXJlbGFu
ZC48L2F1dGgtYWRkcmVzcz48dGl0bGVzPjx0aXRsZT5TbWFsbCBpbnRlc3RpbmFsIGJhY3Rlcmlh
bCBvdmVyZ3Jvd3RoIGluIG5vbmFsY29ob2xpYyBzdGVhdG9oZXBhdGl0aXM6IGFzc29jaWF0aW9u
IHdpdGggdG9sbC1saWtlIHJlY2VwdG9yIDQgZXhwcmVzc2lvbiBhbmQgcGxhc21hIGxldmVscyBv
ZiBpbnRlcmxldWtpbiA4PC90aXRsZT48c2Vjb25kYXJ5LXRpdGxlPkRpZyBEaXMgU2NpPC9zZWNv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L2FsdC1wZXJpb2RpY2FsPjxwYWdlcz4xNTI0LTM0PC9wYWdlcz48dm9sdW1lPjU2PC92b2x1bWU+
PG51bWJlcj41PC9udW1iZXI+PGVkaXRpb24+MjAxMC8xMS8wNDwvZWRpdGlvbj48a2V5d29yZHM+
PGtleXdvcmQ+QWN1dGUtUGhhc2UgUHJvdGVpbnMvZ2VuZXRpY3MvbWV0YWJvbGlzbTwva2V5d29y
ZD48a2V5d29yZD5BZHVsdDwva2V5d29yZD48a2V5d29yZD5CcmVhdGggVGVzdHM8L2tleXdvcmQ+
PGtleXdvcmQ+Q2FycmllciBQcm90ZWlucy9nZW5ldGljcy9tZXRhYm9saXNtPC9rZXl3b3JkPjxr
ZXl3b3JkPkZhdHR5IExpdmVyLypjb21wbGljYXRpb25zPC9rZXl3b3JkPjxrZXl3b3JkPkZlbWFs
ZTwva2V5d29yZD48a2V5d29yZD5HZW5lIEV4cHJlc3Npb24gUmVndWxhdGlvbi8qcGh5c2lvbG9n
eTwva2V5d29yZD48a2V5d29yZD5IdW1hbnM8L2tleXdvcmQ+PGtleXdvcmQ+SW50ZXJsZXVraW4t
OC8qYmxvb2QvZ2VuZXRpY3MvbWV0YWJvbGlzbTwva2V5d29yZD48a2V5d29yZD5JbnRlc3RpbmUs
IFNtYWxsLyptaWNyb2Jpb2xvZ3k8L2tleXdvcmQ+PGtleXdvcmQ+TGFjdHVsb3NlL21ldGFib2xp
c208L2tleXdvcmQ+PGtleXdvcmQ+TWFsZTwva2V5d29yZD48a2V5d29yZD5NZW1icmFuZSBHbHlj
b3Byb3RlaW5zL2dlbmV0aWNzL21ldGFib2xpc208L2tleXdvcmQ+PGtleXdvcmQ+TWlkZGxlIEFn
ZWQ8L2tleXdvcmQ+PGtleXdvcmQ+VG9sbC1MaWtlIFJlY2VwdG9yIDQvZ2VuZXRpY3MvKm1ldGFi
b2xpc208L2tleXdvcmQ+PC9rZXl3b3Jkcz48ZGF0ZXM+PHllYXI+MjAxMTwveWVhcj48cHViLWRh
dGVzPjxkYXRlPk1heTwvZGF0ZT48L3B1Yi1kYXRlcz48L2RhdGVzPjxpc2JuPjE1NzMtMjU2OCAo
RWxlY3Ryb25pYykmI3hEOzAxNjMtMjExNiAoTGlua2luZyk8L2lzYm4+PGFjY2Vzc2lvbi1udW0+
MjEwNDYyNDM8L2FjY2Vzc2lvbi1udW0+PHdvcmstdHlwZT5SZXNlYXJjaCBTdXBwb3J0LCBOb24t
VS5TLiBHb3YmYXBvczt0PC93b3JrLXR5cGU+PHVybHM+PHJlbGF0ZWQtdXJscz48dXJsPmh0dHA6
Ly93d3cubmNiaS5ubG0ubmloLmdvdi9wdWJtZWQvMjEwNDYyNDM8L3VybD48L3JlbGF0ZWQtdXJs
cz48L3VybHM+PGVsZWN0cm9uaWMtcmVzb3VyY2UtbnVtPjEwLjEwMDcvczEwNjIwLTAxMC0xNDQ3
LTM8L2VsZWN0cm9uaWMtcmVzb3VyY2UtbnVtPjxsYW5ndWFnZT5lbmc8L2xhbmd1YWdlPjwvcmVj
b3JkPjwvQ2l0ZT48Q2l0ZT48QXV0aG9yPkNzYWs8L0F1dGhvcj48WWVhcj4yMDExPC9ZZWFyPjxS
ZWNOdW0+MzI8L1JlY051bT48cmVjb3JkPjxyZWMtbnVtYmVyPjMyPC9yZWMtbnVtYmVyPjxmb3Jl
aWduLWtleXM+PGtleSBhcHA9IkVOIiBkYi1pZD0ic3plZmY5YXZuMHZld29ldnd6bTVkZXhhZGVl
ZXZyMmV3enBzIj4zMjwva2V5PjwvZm9yZWlnbi1rZXlzPjxyZWYtdHlwZSBuYW1lPSJKb3VybmFs
IEFydGljbGUiPjE3PC9yZWYtdHlwZT48Y29udHJpYnV0b3JzPjxhdXRob3JzPjxhdXRob3I+Q3Nh
aywgVC48L2F1dGhvcj48YXV0aG9yPkdhbnosIE0uPC9hdXRob3I+PGF1dGhvcj5QZXNwaXNhLCBK
LjwvYXV0aG9yPjxhdXRob3I+S29keXMsIEsuPC9hdXRob3I+PGF1dGhvcj5Eb2xnYW5pdWMsIEEu
PC9hdXRob3I+PGF1dGhvcj5TemFibywgRy48L2F1dGhvcj48L2F1dGhvcnM+PC9jb250cmlidXRv
cnM+PGF1dGgtYWRkcmVzcz5EZXBhcnRtZW50IG9mIE1lZGljaW5lLCBVbml2ZXJzaXR5IG9mIE1h
c3NhY2h1c2V0dHMgTWVkaWNhbCBTY2hvb2wsIFdvcmNlc3RlciwgTUEgMDE2MDUsIFVTQS48L2F1
dGgtYWRkcmVzcz48dGl0bGVzPjx0aXRsZT5GYXR0eSBhY2lkIGFuZCBlbmRvdG94aW4gYWN0aXZh
dGUgaW5mbGFtbWFzb21lcyBpbiBtb3VzZSBoZXBhdG9jeXRlcyB0aGF0IHJlbGVhc2UgZGFuZ2Vy
IHNpZ25hbHMgdG8gc3RpbXVsYXRlIGltbXVuZSBjZWxsczwvdGl0bGU+PHNlY29uZGFyeS10aXRs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LTE+PC9hbHQtcGVyaW9kaWNhbD48cGFnZXM+MTMzLTQ0PC9wYWdlcz48dm9sdW1lPjU0PC92b2x1
bWU+PG51bWJlcj4xPC9udW1iZXI+PGVkaXRpb24+MjAxMS8wNC8xNDwvZWRpdGlvbj48a2V5d29y
ZHM+PGtleXdvcmQ+QW5pbWFsczwva2V5d29yZD48a2V5d29yZD5BcG9wdG9zaXMvZHJ1ZyBlZmZl
Y3RzL3BoeXNpb2xvZ3k8L2tleXdvcmQ+PGtleXdvcmQ+Q2FzcGFzZSAxL21ldGFib2xpc208L2tl
eXdvcmQ+PGtleXdvcmQ+Q2hvbGluZSBEZWZpY2llbmN5L2NvbXBsaWNhdGlvbnM8L2tleXdvcmQ+
PGtleXdvcmQ+RGlldGFyeSBGYXRzL2FkdmVyc2UgZWZmZWN0czwva2V5d29yZD48a2V5d29yZD5E
aXNlYXNlIE1vZGVscywgQW5pbWFsPC9rZXl3b3JkPjxrZXl3b3JkPkVuZG90b3hpbnMvYWR2ZXJz
ZSBlZmZlY3RzLyBwaGFybWFjb2xvZ3k8L2tleXdvcmQ+PGtleXdvcmQ+RmF0dHkgQWNpZHMvYWR2
ZXJzZSBlZmZlY3RzLyBwaGFybWFjb2xvZ3k8L2tleXdvcmQ+PGtleXdvcmQ+RmF0dHkgTGl2ZXIv
IGV0aW9sb2d5L21ldGFib2xpc20vcGh5c2lvcGF0aG9sb2d5PC9rZXl3b3JkPjxrZXl3b3JkPkZl
bWFsZTwva2V5d29yZD48a2V5d29yZD5IZXBhdG9jeXRlcy8gZHJ1ZyBlZmZlY3RzLyBtZXRhYm9s
aXNtL3BhdGhvbG9neTwva2V5d29yZD48a2V5d29yZD5JbW11bmUgU3lzdGVtLyBwaHlzaW9sb2d5
PC9rZXl3b3JkPjxrZXl3b3JkPkluZmxhbW1hc29tZXMvIGRydWcgZWZmZWN0cy9tZXRhYm9saXNt
PC9rZXl3b3JkPjxrZXl3b3JkPkludGVybGV1a2luLTFiZXRhL21ldGFib2xpc208L2tleXdvcmQ+
PGtleXdvcmQ+TWV0aGlvbmluZS9kZWZpY2llbmN5PC9rZXl3b3JkPjxrZXl3b3JkPk1pY2U8L2tl
eXdvcmQ+PGtleXdvcmQ+TWljZSwgSW5icmVkIEM1N0JMPC9rZXl3b3JkPjxrZXl3b3JkPlR1bW9y
IE5lY3Jvc2lzIEZhY3Rvci1hbHBoYS9tZXRhYm9saXNtPC9rZXl3b3JkPjwva2V5d29yZHM+PGRh
dGVzPjx5ZWFyPjIwMTE8L3llYXI+PHB1Yi1kYXRlcz48ZGF0ZT5KdWw8L2RhdGU+PC9wdWItZGF0
ZXM+PC9kYXRlcz48aXNibj4xNTI3LTMzNTAgKEVsZWN0cm9uaWMpJiN4RDswMjcwLTkxMzkgKExp
bmtpbmcpPC9pc2JuPjxhY2Nlc3Npb24tbnVtPjIxNDg4MDY2PC9hY2Nlc3Npb24tbnVtPjx1cmxz
PjwvdXJscz48ZWxlY3Ryb25pYy1yZXNvdXJjZS1udW0+MTAuMTAwMi9oZXAuMjQzNDE8L2VsZWN0
cm9uaWMtcmVzb3VyY2UtbnVtPjxyZW1vdGUtZGF0YWJhc2UtcHJvdmlkZXI+TkxNPC9yZW1vdGUt
ZGF0YWJhc2UtcHJvdmlkZXI+PGxhbmd1YWdlPmVuZzwvbGFuZ3VhZ2U+PC9yZWNvcmQ+PC9DaXRl
PjwvRW5kTm90ZT4A
</w:fldData>
        </w:fldChar>
      </w:r>
      <w:r w:rsidR="00086E2A" w:rsidRPr="0083757A">
        <w:rPr>
          <w:rFonts w:ascii="Book Antiqua" w:hAnsi="Book Antiqua" w:cs="Arial"/>
          <w:szCs w:val="24"/>
        </w:rPr>
        <w:instrText xml:space="preserve"> ADDIN EN.CITE.DATA </w:instrText>
      </w:r>
      <w:r w:rsidR="00086E2A" w:rsidRPr="0083757A">
        <w:rPr>
          <w:rFonts w:ascii="Book Antiqua" w:hAnsi="Book Antiqua" w:cs="Arial"/>
          <w:szCs w:val="24"/>
        </w:rPr>
      </w:r>
      <w:r w:rsidR="00086E2A"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86E2A" w:rsidRPr="0083757A">
        <w:rPr>
          <w:rFonts w:ascii="Book Antiqua" w:hAnsi="Book Antiqua" w:cs="Arial"/>
          <w:noProof/>
          <w:szCs w:val="24"/>
          <w:vertAlign w:val="superscript"/>
        </w:rPr>
        <w:t>[</w:t>
      </w:r>
      <w:hyperlink w:anchor="_ENREF_28" w:tooltip="Csak, 2011 #32" w:history="1">
        <w:r w:rsidR="002433E8" w:rsidRPr="0083757A">
          <w:rPr>
            <w:rFonts w:ascii="Book Antiqua" w:hAnsi="Book Antiqua" w:cs="Arial"/>
            <w:noProof/>
            <w:szCs w:val="24"/>
            <w:vertAlign w:val="superscript"/>
          </w:rPr>
          <w:t>28</w:t>
        </w:r>
      </w:hyperlink>
      <w:r w:rsidR="003E6DA8" w:rsidRPr="0083757A">
        <w:rPr>
          <w:rFonts w:ascii="Book Antiqua" w:hAnsi="Book Antiqua" w:cs="Arial"/>
          <w:noProof/>
          <w:szCs w:val="24"/>
          <w:vertAlign w:val="superscript"/>
        </w:rPr>
        <w:t>,</w:t>
      </w:r>
      <w:hyperlink w:anchor="_ENREF_39" w:tooltip="Kudo, 2009 #117" w:history="1">
        <w:r w:rsidR="002433E8" w:rsidRPr="0083757A">
          <w:rPr>
            <w:rFonts w:ascii="Book Antiqua" w:hAnsi="Book Antiqua" w:cs="Arial"/>
            <w:noProof/>
            <w:szCs w:val="24"/>
            <w:vertAlign w:val="superscript"/>
          </w:rPr>
          <w:t>39</w:t>
        </w:r>
      </w:hyperlink>
      <w:r w:rsidR="003E6DA8" w:rsidRPr="0083757A">
        <w:rPr>
          <w:rFonts w:ascii="Book Antiqua" w:hAnsi="Book Antiqua" w:cs="Arial"/>
          <w:noProof/>
          <w:szCs w:val="24"/>
          <w:vertAlign w:val="superscript"/>
        </w:rPr>
        <w:t>,</w:t>
      </w:r>
      <w:hyperlink w:anchor="_ENREF_40" w:tooltip="Shanab, 2011 #119" w:history="1">
        <w:r w:rsidR="002433E8" w:rsidRPr="0083757A">
          <w:rPr>
            <w:rFonts w:ascii="Book Antiqua" w:hAnsi="Book Antiqua" w:cs="Arial"/>
            <w:noProof/>
            <w:szCs w:val="24"/>
            <w:vertAlign w:val="superscript"/>
          </w:rPr>
          <w:t>40</w:t>
        </w:r>
      </w:hyperlink>
      <w:r w:rsidR="00086E2A"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282DD1" w:rsidRPr="0083757A">
        <w:rPr>
          <w:rFonts w:ascii="Book Antiqua" w:hAnsi="Book Antiqua" w:cs="Arial"/>
          <w:szCs w:val="24"/>
        </w:rPr>
        <w:t>.</w:t>
      </w:r>
      <w:r w:rsidR="0015685B" w:rsidRPr="0083757A">
        <w:rPr>
          <w:rFonts w:ascii="Book Antiqua" w:hAnsi="Book Antiqua" w:cs="Arial"/>
          <w:szCs w:val="24"/>
        </w:rPr>
        <w:t xml:space="preserve"> </w:t>
      </w:r>
      <w:r w:rsidR="00FA4F30" w:rsidRPr="0083757A">
        <w:rPr>
          <w:rFonts w:ascii="Book Antiqua" w:hAnsi="Book Antiqua" w:cs="Arial"/>
          <w:szCs w:val="24"/>
        </w:rPr>
        <w:t>LPS</w:t>
      </w:r>
      <w:r w:rsidR="002779C8" w:rsidRPr="0083757A">
        <w:rPr>
          <w:rFonts w:ascii="Book Antiqua" w:hAnsi="Book Antiqua" w:cs="Arial"/>
          <w:szCs w:val="24"/>
        </w:rPr>
        <w:t>,</w:t>
      </w:r>
      <w:r w:rsidR="00FA4F30" w:rsidRPr="0083757A">
        <w:rPr>
          <w:rFonts w:ascii="Book Antiqua" w:hAnsi="Book Antiqua" w:cs="Arial"/>
          <w:szCs w:val="24"/>
        </w:rPr>
        <w:t xml:space="preserve"> as </w:t>
      </w:r>
      <w:r w:rsidR="00B77951" w:rsidRPr="0083757A">
        <w:rPr>
          <w:rFonts w:ascii="Book Antiqua" w:hAnsi="Book Antiqua" w:cs="Arial"/>
          <w:szCs w:val="24"/>
        </w:rPr>
        <w:t xml:space="preserve">an </w:t>
      </w:r>
      <w:r w:rsidR="00FA4F30" w:rsidRPr="0083757A">
        <w:rPr>
          <w:rFonts w:ascii="Book Antiqua" w:hAnsi="Book Antiqua" w:cs="Arial"/>
          <w:szCs w:val="24"/>
        </w:rPr>
        <w:t xml:space="preserve">exogenous ligand for </w:t>
      </w:r>
      <w:r w:rsidR="002779C8" w:rsidRPr="0083757A">
        <w:rPr>
          <w:rFonts w:ascii="Book Antiqua" w:hAnsi="Book Antiqua" w:cs="Arial"/>
          <w:szCs w:val="24"/>
        </w:rPr>
        <w:t>T</w:t>
      </w:r>
      <w:r w:rsidRPr="0083757A">
        <w:rPr>
          <w:rFonts w:ascii="Book Antiqua" w:hAnsi="Book Antiqua" w:cs="Arial"/>
          <w:szCs w:val="24"/>
        </w:rPr>
        <w:t xml:space="preserve">oll-like receptor 4 (TLR4), may be capable of stimulating inflammasome expression, cytokine production, and </w:t>
      </w:r>
      <w:r w:rsidR="002779C8" w:rsidRPr="0083757A">
        <w:rPr>
          <w:rFonts w:ascii="Book Antiqua" w:hAnsi="Book Antiqua" w:cs="Arial"/>
          <w:szCs w:val="24"/>
        </w:rPr>
        <w:t xml:space="preserve">the </w:t>
      </w:r>
      <w:r w:rsidRPr="0083757A">
        <w:rPr>
          <w:rFonts w:ascii="Book Antiqua" w:hAnsi="Book Antiqua" w:cs="Arial"/>
          <w:szCs w:val="24"/>
        </w:rPr>
        <w:t>accumulation of inflammatory cell</w:t>
      </w:r>
      <w:r w:rsidR="00B77951" w:rsidRPr="0083757A">
        <w:rPr>
          <w:rFonts w:ascii="Book Antiqua" w:hAnsi="Book Antiqua" w:cs="Arial"/>
          <w:szCs w:val="24"/>
        </w:rPr>
        <w:t>s</w:t>
      </w:r>
      <w:r w:rsidR="004F47D0" w:rsidRPr="0083757A">
        <w:rPr>
          <w:rFonts w:ascii="Book Antiqua" w:hAnsi="Book Antiqua" w:cs="Arial"/>
          <w:szCs w:val="24"/>
        </w:rPr>
        <w:fldChar w:fldCharType="begin">
          <w:fldData xml:space="preserve">PEVuZE5vdGU+PENpdGU+PEF1dGhvcj5Dc2FrPC9BdXRob3I+PFllYXI+MjAxMTwvWWVhcj48UmVj
TnVtPjMyPC9SZWNOdW0+PERpc3BsYXlUZXh0PjxzdHlsZSBmYWNlPSJzdXBlcnNjcmlwdCI+WzI4
LCAzOV08L3N0eWxlPjwvRGlzcGxheVRleHQ+PHJlY29yZD48cmVjLW51bWJlcj4zMjwvcmVjLW51
bWJlcj48Zm9yZWlnbi1rZXlzPjxrZXkgYXBwPSJFTiIgZGItaWQ9InN6ZWZmOWF2bjB2ZXdvZXZ3
em01ZGV4YWRlZWV2cjJld3pwcyI+MzI8L2tleT48L2ZvcmVpZ24ta2V5cz48cmVmLXR5cGUgbmFt
ZT0iSm91cm5hbCBBcnRpY2xlIj4xNzwvcmVmLXR5cGU+PGNvbnRyaWJ1dG9ycz48YXV0aG9ycz48
YXV0aG9yPkNzYWssIFQuPC9hdXRob3I+PGF1dGhvcj5HYW56LCBNLjwvYXV0aG9yPjxhdXRob3I+
UGVzcGlzYSwgSi48L2F1dGhvcj48YXV0aG9yPktvZHlzLCBLLjwvYXV0aG9yPjxhdXRob3I+RG9s
Z2FuaXVjLCBBLjwvYXV0aG9yPjxhdXRob3I+U3phYm8sIEcuPC9hdXRob3I+PC9hdXRob3JzPjwv
Y29udHJpYnV0b3JzPjxhdXRoLWFkZHJlc3M+RGVwYXJ0bWVudCBvZiBNZWRpY2luZSwgVW5pdmVy
c2l0eSBvZiBNYXNzYWNodXNldHRzIE1lZGljYWwgU2Nob29sLCBXb3JjZXN0ZXIsIE1BIDAxNjA1
LCBVU0EuPC9hdXRoLWFkZHJlc3M+PHRpdGxlcz48dGl0bGU+RmF0dHkgYWNpZCBhbmQgZW5kb3Rv
eGluIGFjdGl2YXRlIGluZmxhbW1hc29tZXMgaW4gbW91c2UgaGVwYXRvY3l0ZXMgdGhhdCByZWxl
YXNlIGRhbmdlciBzaWduYWxzIHRvIHN0aW11bGF0ZSBpbW11bmUgY2VsbHM8L3RpdGxlPjxzZWNv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TWQuKTwvYWJici0xPjwvYWx0LXBlcmlvZGljYWw+PHBhZ2VzPjEzMy00NDwvcGFnZXM+PHZvbHVt
ZT41NDwvdm9sdW1lPjxudW1iZXI+MTwvbnVtYmVyPjxlZGl0aW9uPjIwMTEvMDQvMTQ8L2VkaXRp
b24+PGtleXdvcmRzPjxrZXl3b3JkPkFuaW1hbHM8L2tleXdvcmQ+PGtleXdvcmQ+QXBvcHRvc2lz
L2RydWcgZWZmZWN0cy9waHlzaW9sb2d5PC9rZXl3b3JkPjxrZXl3b3JkPkNhc3Bhc2UgMS9tZXRh
Ym9saXNtPC9rZXl3b3JkPjxrZXl3b3JkPkNob2xpbmUgRGVmaWNpZW5jeS9jb21wbGljYXRpb25z
PC9rZXl3b3JkPjxrZXl3b3JkPkRpZXRhcnkgRmF0cy9hZHZlcnNlIGVmZmVjdHM8L2tleXdvcmQ+
PGtleXdvcmQ+RGlzZWFzZSBNb2RlbHMsIEFuaW1hbDwva2V5d29yZD48a2V5d29yZD5FbmRvdG94
aW5zL2FkdmVyc2UgZWZmZWN0cy8gcGhhcm1hY29sb2d5PC9rZXl3b3JkPjxrZXl3b3JkPkZhdHR5
IEFjaWRzL2FkdmVyc2UgZWZmZWN0cy8gcGhhcm1hY29sb2d5PC9rZXl3b3JkPjxrZXl3b3JkPkZh
dHR5IExpdmVyLyBldGlvbG9neS9tZXRhYm9saXNtL3BoeXNpb3BhdGhvbG9neTwva2V5d29yZD48
a2V5d29yZD5GZW1hbGU8L2tleXdvcmQ+PGtleXdvcmQ+SGVwYXRvY3l0ZXMvIGRydWcgZWZmZWN0
cy8gbWV0YWJvbGlzbS9wYXRob2xvZ3k8L2tleXdvcmQ+PGtleXdvcmQ+SW1tdW5lIFN5c3RlbS8g
cGh5c2lvbG9neTwva2V5d29yZD48a2V5d29yZD5JbmZsYW1tYXNvbWVzLyBkcnVnIGVmZmVjdHMv
bWV0YWJvbGlzbTwva2V5d29yZD48a2V5d29yZD5JbnRlcmxldWtpbi0xYmV0YS9tZXRhYm9saXNt
PC9rZXl3b3JkPjxrZXl3b3JkPk1ldGhpb25pbmUvZGVmaWNpZW5jeTwva2V5d29yZD48a2V5d29y
ZD5NaWNlPC9rZXl3b3JkPjxrZXl3b3JkPk1pY2UsIEluYnJlZCBDNTdCTDwva2V5d29yZD48a2V5
d29yZD5UdW1vciBOZWNyb3NpcyBGYWN0b3ItYWxwaGEvbWV0YWJvbGlzbTwva2V5d29yZD48L2tl
eXdvcmRzPjxkYXRlcz48eWVhcj4yMDExPC95ZWFyPjxwdWItZGF0ZXM+PGRhdGU+SnVsPC9kYXRl
PjwvcHViLWRhdGVzPjwvZGF0ZXM+PGlzYm4+MTUyNy0zMzUwIChFbGVjdHJvbmljKSYjeEQ7MDI3
MC05MTM5IChMaW5raW5nKTwvaXNibj48YWNjZXNzaW9uLW51bT4yMTQ4ODA2NjwvYWNjZXNzaW9u
LW51bT48dXJscz48L3VybHM+PGVsZWN0cm9uaWMtcmVzb3VyY2UtbnVtPjEwLjEwMDIvaGVwLjI0
MzQxPC9lbGVjdHJvbmljLXJlc291cmNlLW51bT48cmVtb3RlLWRhdGFiYXNlLXByb3ZpZGVyPk5M
TTwvcmVtb3RlLWRhdGFiYXNlLXByb3ZpZGVyPjxsYW5ndWFnZT5lbmc8L2xhbmd1YWdlPjwvcmVj
b3JkPjwvQ2l0ZT48Q2l0ZT48QXV0aG9yPkt1ZG88L0F1dGhvcj48WWVhcj4yMDA5PC9ZZWFyPjxS
ZWNOdW0+MTE3PC9SZWNOdW0+PHJlY29yZD48cmVjLW51bWJlcj4xMTc8L3JlYy1udW1iZXI+PGZv
cmVpZ24ta2V5cz48a2V5IGFwcD0iRU4iIGRiLWlkPSJzemVmZjlhdm4wdmV3b2V2d3ptNWRleGFk
ZWVldnIyZXd6cHMiPjExNzwva2V5PjwvZm9yZWlnbi1rZXlzPjxyZWYtdHlwZSBuYW1lPSJKb3Vy
bmFsIEFydGljbGUiPjE3PC9yZWYtdHlwZT48Y29udHJpYnV0b3JzPjxhdXRob3JzPjxhdXRob3I+
S3VkbywgSC48L2F1dGhvcj48YXV0aG9yPlRha2FoYXJhLCBULjwvYXV0aG9yPjxhdXRob3I+WWF0
YSwgWS48L2F1dGhvcj48YXV0aG9yPkthd2FpLCBLLjwvYXV0aG9yPjxhdXRob3I+WmhhbmcsIFcu
PC9hdXRob3I+PGF1dGhvcj5TdWdpeWFtYSwgVC48L2F1dGhvcj48L2F1dGhvcnM+PC9jb250cmli
dXRvcnM+PGF1dGgtYWRkcmVzcz5UaGlyZCBEZXBhcnRtZW50IG9mIEludGVybmFsIE1lZGljaW5l
LCBVbml2ZXJzaXR5IG9mIFRveWFtYSwgMjYzMCBTdWdpdGFuaSwgVG95YW1hIDkzMC0wMTk0LCBK
YXBhbi48L2F1dGgtYWRkcmVzcz48dGl0bGVzPjx0aXRsZT5MaXBvcG9seXNhY2NoYXJpZGUgdHJp
Z2dlcmVkIFRORi1hbHBoYS1pbmR1Y2VkIGhlcGF0b2N5dGUgYXBvcHRvc2lzIGluIGEgbXVyaW5l
IG5vbi1hbGNvaG9saWMgc3RlYXRvaGVwYXRpdGlzIG1vZGVsPC90aXRsZT48c2Vjb25kYXJ5LXRp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PjxwYWdlcz4xNjgtNzU8L3BhZ2VzPjx2b2x1bWU+NTE8L3ZvbHVtZT48bnVtYmVyPjE8L251bWJl
cj48ZWRpdGlvbj4yMDA5LzA1LzE5PC9lZGl0aW9uPjxrZXl3b3Jkcz48a2V5d29yZD5BbmltYWxz
PC9rZXl3b3JkPjxrZXl3b3JkPkFudGlnZW5zLCBDRDE0L2dlbmV0aWNzPC9rZXl3b3JkPjxrZXl3
b3JkPkFwb3B0b3Npcy8qZHJ1ZyBlZmZlY3RzPC9rZXl3b3JkPjxrZXl3b3JkPkNhc3Bhc2UgMy9t
ZXRhYm9saXNtPC9rZXl3b3JkPjxrZXl3b3JkPkNlbGxzLCBDdWx0dXJlZDwva2V5d29yZD48a2V5
d29yZD5EaXNlYXNlIE1vZGVscywgQW5pbWFsPC9rZXl3b3JkPjxrZXl3b3JkPkZhdHR5IExpdmVy
L2V0aW9sb2d5LypwYXRob2xvZ3k8L2tleXdvcmQ+PGtleXdvcmQ+SGVwYXRvY3l0ZXMvKmRydWcg
ZWZmZWN0cy9wYXRob2xvZ3k8L2tleXdvcmQ+PGtleXdvcmQ+SHlkcm9nZW4gUGVyb3hpZGUvdG94
aWNpdHk8L2tleXdvcmQ+PGtleXdvcmQ+Sk5LIE1pdG9nZW4tQWN0aXZhdGVkIFByb3RlaW4gS2lu
YXNlcy9waHlzaW9sb2d5PC9rZXl3b3JkPjxrZXl3b3JkPkxpcG9wb2x5c2FjY2hhcmlkZXMvKnRv
eGljaXR5PC9rZXl3b3JkPjxrZXl3b3JkPk1BUCBLaW5hc2UgS2luYXNlIEtpbmFzZSA1L3BoeXNp
b2xvZ3k8L2tleXdvcmQ+PGtleXdvcmQ+TWFsZTwva2V5d29yZD48a2V5d29yZD5NaWNlPC9rZXl3
b3JkPjxrZXl3b3JkPk1pY2UsIEluYnJlZCBDNTdCTDwva2V5d29yZD48a2V5d29yZD5SZWFjdGl2
ZSBPeHlnZW4gU3BlY2llcy9tZXRhYm9saXNtPC9rZXl3b3JkPjxrZXl3b3JkPlR1bW9yIE5lY3Jv
c2lzIEZhY3Rvci1hbHBoYS8qcGh5c2lvbG9neTwva2V5d29yZD48L2tleXdvcmRzPjxkYXRlcz48
eWVhcj4yMDA5PC95ZWFyPjxwdWItZGF0ZXM+PGRhdGU+SnVsPC9kYXRlPjwvcHViLWRhdGVzPjwv
ZGF0ZXM+PGlzYm4+MTYwMC0wNjQxIChFbGVjdHJvbmljKSYjeEQ7MDE2OC04Mjc4IChMaW5raW5n
KTwvaXNibj48YWNjZXNzaW9uLW51bT4xOTQ0NjkxNjwvYWNjZXNzaW9uLW51bT48dXJscz48cmVs
YXRlZC11cmxzPjx1cmw+aHR0cDovL3d3dy5uY2JpLm5sbS5uaWguZ292L3B1Ym1lZC8xOTQ0Njkx
NjwvdXJsPjwvcmVsYXRlZC11cmxzPjwvdXJscz48ZWxlY3Ryb25pYy1yZXNvdXJjZS1udW0+MTAu
MTAxNi9qLmpoZXAuMjAwOS4wMi4wMzI8L2VsZWN0cm9uaWMtcmVzb3VyY2UtbnVtPjxsYW5ndWFn
ZT5lbmc8L2xhbmd1YWdlPjwvcmVjb3JkPjwvQ2l0ZT48L0VuZE5vdGU+AG==
</w:fldData>
        </w:fldChar>
      </w:r>
      <w:r w:rsidR="00086E2A" w:rsidRPr="0083757A">
        <w:rPr>
          <w:rFonts w:ascii="Book Antiqua" w:hAnsi="Book Antiqua" w:cs="Arial"/>
          <w:szCs w:val="24"/>
        </w:rPr>
        <w:instrText xml:space="preserve"> ADDIN EN.CITE </w:instrText>
      </w:r>
      <w:r w:rsidR="00086E2A" w:rsidRPr="0083757A">
        <w:rPr>
          <w:rFonts w:ascii="Book Antiqua" w:hAnsi="Book Antiqua" w:cs="Arial"/>
          <w:szCs w:val="24"/>
        </w:rPr>
        <w:fldChar w:fldCharType="begin">
          <w:fldData xml:space="preserve">PEVuZE5vdGU+PENpdGU+PEF1dGhvcj5Dc2FrPC9BdXRob3I+PFllYXI+MjAxMTwvWWVhcj48UmVj
TnVtPjMyPC9SZWNOdW0+PERpc3BsYXlUZXh0PjxzdHlsZSBmYWNlPSJzdXBlcnNjcmlwdCI+WzI4
LCAzOV08L3N0eWxlPjwvRGlzcGxheVRleHQ+PHJlY29yZD48cmVjLW51bWJlcj4zMjwvcmVjLW51
bWJlcj48Zm9yZWlnbi1rZXlzPjxrZXkgYXBwPSJFTiIgZGItaWQ9InN6ZWZmOWF2bjB2ZXdvZXZ3
em01ZGV4YWRlZWV2cjJld3pwcyI+MzI8L2tleT48L2ZvcmVpZ24ta2V5cz48cmVmLXR5cGUgbmFt
ZT0iSm91cm5hbCBBcnRpY2xlIj4xNzwvcmVmLXR5cGU+PGNvbnRyaWJ1dG9ycz48YXV0aG9ycz48
YXV0aG9yPkNzYWssIFQuPC9hdXRob3I+PGF1dGhvcj5HYW56LCBNLjwvYXV0aG9yPjxhdXRob3I+
UGVzcGlzYSwgSi48L2F1dGhvcj48YXV0aG9yPktvZHlzLCBLLjwvYXV0aG9yPjxhdXRob3I+RG9s
Z2FuaXVjLCBBLjwvYXV0aG9yPjxhdXRob3I+U3phYm8sIEcuPC9hdXRob3I+PC9hdXRob3JzPjwv
Y29udHJpYnV0b3JzPjxhdXRoLWFkZHJlc3M+RGVwYXJ0bWVudCBvZiBNZWRpY2luZSwgVW5pdmVy
c2l0eSBvZiBNYXNzYWNodXNldHRzIE1lZGljYWwgU2Nob29sLCBXb3JjZXN0ZXIsIE1BIDAxNjA1
LCBVU0EuPC9hdXRoLWFkZHJlc3M+PHRpdGxlcz48dGl0bGU+RmF0dHkgYWNpZCBhbmQgZW5kb3Rv
eGluIGFjdGl2YXRlIGluZmxhbW1hc29tZXMgaW4gbW91c2UgaGVwYXRvY3l0ZXMgdGhhdCByZWxl
YXNlIGRhbmdlciBzaWduYWxzIHRvIHN0aW11bGF0ZSBpbW11bmUgY2VsbHM8L3RpdGxlPjxzZWNv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TWQuKTwvYWJici0xPjwvYWx0LXBlcmlvZGljYWw+PHBhZ2VzPjEzMy00NDwvcGFnZXM+PHZvbHVt
ZT41NDwvdm9sdW1lPjxudW1iZXI+MTwvbnVtYmVyPjxlZGl0aW9uPjIwMTEvMDQvMTQ8L2VkaXRp
b24+PGtleXdvcmRzPjxrZXl3b3JkPkFuaW1hbHM8L2tleXdvcmQ+PGtleXdvcmQ+QXBvcHRvc2lz
L2RydWcgZWZmZWN0cy9waHlzaW9sb2d5PC9rZXl3b3JkPjxrZXl3b3JkPkNhc3Bhc2UgMS9tZXRh
Ym9saXNtPC9rZXl3b3JkPjxrZXl3b3JkPkNob2xpbmUgRGVmaWNpZW5jeS9jb21wbGljYXRpb25z
PC9rZXl3b3JkPjxrZXl3b3JkPkRpZXRhcnkgRmF0cy9hZHZlcnNlIGVmZmVjdHM8L2tleXdvcmQ+
PGtleXdvcmQ+RGlzZWFzZSBNb2RlbHMsIEFuaW1hbDwva2V5d29yZD48a2V5d29yZD5FbmRvdG94
aW5zL2FkdmVyc2UgZWZmZWN0cy8gcGhhcm1hY29sb2d5PC9rZXl3b3JkPjxrZXl3b3JkPkZhdHR5
IEFjaWRzL2FkdmVyc2UgZWZmZWN0cy8gcGhhcm1hY29sb2d5PC9rZXl3b3JkPjxrZXl3b3JkPkZh
dHR5IExpdmVyLyBldGlvbG9neS9tZXRhYm9saXNtL3BoeXNpb3BhdGhvbG9neTwva2V5d29yZD48
a2V5d29yZD5GZW1hbGU8L2tleXdvcmQ+PGtleXdvcmQ+SGVwYXRvY3l0ZXMvIGRydWcgZWZmZWN0
cy8gbWV0YWJvbGlzbS9wYXRob2xvZ3k8L2tleXdvcmQ+PGtleXdvcmQ+SW1tdW5lIFN5c3RlbS8g
cGh5c2lvbG9neTwva2V5d29yZD48a2V5d29yZD5JbmZsYW1tYXNvbWVzLyBkcnVnIGVmZmVjdHMv
bWV0YWJvbGlzbTwva2V5d29yZD48a2V5d29yZD5JbnRlcmxldWtpbi0xYmV0YS9tZXRhYm9saXNt
PC9rZXl3b3JkPjxrZXl3b3JkPk1ldGhpb25pbmUvZGVmaWNpZW5jeTwva2V5d29yZD48a2V5d29y
ZD5NaWNlPC9rZXl3b3JkPjxrZXl3b3JkPk1pY2UsIEluYnJlZCBDNTdCTDwva2V5d29yZD48a2V5
d29yZD5UdW1vciBOZWNyb3NpcyBGYWN0b3ItYWxwaGEvbWV0YWJvbGlzbTwva2V5d29yZD48L2tl
eXdvcmRzPjxkYXRlcz48eWVhcj4yMDExPC95ZWFyPjxwdWItZGF0ZXM+PGRhdGU+SnVsPC9kYXRl
PjwvcHViLWRhdGVzPjwvZGF0ZXM+PGlzYm4+MTUyNy0zMzUwIChFbGVjdHJvbmljKSYjeEQ7MDI3
MC05MTM5IChMaW5raW5nKTwvaXNibj48YWNjZXNzaW9uLW51bT4yMTQ4ODA2NjwvYWNjZXNzaW9u
LW51bT48dXJscz48L3VybHM+PGVsZWN0cm9uaWMtcmVzb3VyY2UtbnVtPjEwLjEwMDIvaGVwLjI0
MzQxPC9lbGVjdHJvbmljLXJlc291cmNlLW51bT48cmVtb3RlLWRhdGFiYXNlLXByb3ZpZGVyPk5M
TTwvcmVtb3RlLWRhdGFiYXNlLXByb3ZpZGVyPjxsYW5ndWFnZT5lbmc8L2xhbmd1YWdlPjwvcmVj
b3JkPjwvQ2l0ZT48Q2l0ZT48QXV0aG9yPkt1ZG88L0F1dGhvcj48WWVhcj4yMDA5PC9ZZWFyPjxS
ZWNOdW0+MTE3PC9SZWNOdW0+PHJlY29yZD48cmVjLW51bWJlcj4xMTc8L3JlYy1udW1iZXI+PGZv
cmVpZ24ta2V5cz48a2V5IGFwcD0iRU4iIGRiLWlkPSJzemVmZjlhdm4wdmV3b2V2d3ptNWRleGFk
ZWVldnIyZXd6cHMiPjExNzwva2V5PjwvZm9yZWlnbi1rZXlzPjxyZWYtdHlwZSBuYW1lPSJKb3Vy
bmFsIEFydGljbGUiPjE3PC9yZWYtdHlwZT48Y29udHJpYnV0b3JzPjxhdXRob3JzPjxhdXRob3I+
S3VkbywgSC48L2F1dGhvcj48YXV0aG9yPlRha2FoYXJhLCBULjwvYXV0aG9yPjxhdXRob3I+WWF0
YSwgWS48L2F1dGhvcj48YXV0aG9yPkthd2FpLCBLLjwvYXV0aG9yPjxhdXRob3I+WmhhbmcsIFcu
PC9hdXRob3I+PGF1dGhvcj5TdWdpeWFtYSwgVC48L2F1dGhvcj48L2F1dGhvcnM+PC9jb250cmli
dXRvcnM+PGF1dGgtYWRkcmVzcz5UaGlyZCBEZXBhcnRtZW50IG9mIEludGVybmFsIE1lZGljaW5l
LCBVbml2ZXJzaXR5IG9mIFRveWFtYSwgMjYzMCBTdWdpdGFuaSwgVG95YW1hIDkzMC0wMTk0LCBK
YXBhbi48L2F1dGgtYWRkcmVzcz48dGl0bGVzPjx0aXRsZT5MaXBvcG9seXNhY2NoYXJpZGUgdHJp
Z2dlcmVkIFRORi1hbHBoYS1pbmR1Y2VkIGhlcGF0b2N5dGUgYXBvcHRvc2lzIGluIGEgbXVyaW5l
IG5vbi1hbGNvaG9saWMgc3RlYXRvaGVwYXRpdGlzIG1vZGVsPC90aXRsZT48c2Vjb25kYXJ5LXRp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PjxwYWdlcz4xNjgtNzU8L3BhZ2VzPjx2b2x1bWU+NTE8L3ZvbHVtZT48bnVtYmVyPjE8L251bWJl
cj48ZWRpdGlvbj4yMDA5LzA1LzE5PC9lZGl0aW9uPjxrZXl3b3Jkcz48a2V5d29yZD5BbmltYWxz
PC9rZXl3b3JkPjxrZXl3b3JkPkFudGlnZW5zLCBDRDE0L2dlbmV0aWNzPC9rZXl3b3JkPjxrZXl3
b3JkPkFwb3B0b3Npcy8qZHJ1ZyBlZmZlY3RzPC9rZXl3b3JkPjxrZXl3b3JkPkNhc3Bhc2UgMy9t
ZXRhYm9saXNtPC9rZXl3b3JkPjxrZXl3b3JkPkNlbGxzLCBDdWx0dXJlZDwva2V5d29yZD48a2V5
d29yZD5EaXNlYXNlIE1vZGVscywgQW5pbWFsPC9rZXl3b3JkPjxrZXl3b3JkPkZhdHR5IExpdmVy
L2V0aW9sb2d5LypwYXRob2xvZ3k8L2tleXdvcmQ+PGtleXdvcmQ+SGVwYXRvY3l0ZXMvKmRydWcg
ZWZmZWN0cy9wYXRob2xvZ3k8L2tleXdvcmQ+PGtleXdvcmQ+SHlkcm9nZW4gUGVyb3hpZGUvdG94
aWNpdHk8L2tleXdvcmQ+PGtleXdvcmQ+Sk5LIE1pdG9nZW4tQWN0aXZhdGVkIFByb3RlaW4gS2lu
YXNlcy9waHlzaW9sb2d5PC9rZXl3b3JkPjxrZXl3b3JkPkxpcG9wb2x5c2FjY2hhcmlkZXMvKnRv
eGljaXR5PC9rZXl3b3JkPjxrZXl3b3JkPk1BUCBLaW5hc2UgS2luYXNlIEtpbmFzZSA1L3BoeXNp
b2xvZ3k8L2tleXdvcmQ+PGtleXdvcmQ+TWFsZTwva2V5d29yZD48a2V5d29yZD5NaWNlPC9rZXl3
b3JkPjxrZXl3b3JkPk1pY2UsIEluYnJlZCBDNTdCTDwva2V5d29yZD48a2V5d29yZD5SZWFjdGl2
ZSBPeHlnZW4gU3BlY2llcy9tZXRhYm9saXNtPC9rZXl3b3JkPjxrZXl3b3JkPlR1bW9yIE5lY3Jv
c2lzIEZhY3Rvci1hbHBoYS8qcGh5c2lvbG9neTwva2V5d29yZD48L2tleXdvcmRzPjxkYXRlcz48
eWVhcj4yMDA5PC95ZWFyPjxwdWItZGF0ZXM+PGRhdGU+SnVsPC9kYXRlPjwvcHViLWRhdGVzPjwv
ZGF0ZXM+PGlzYm4+MTYwMC0wNjQxIChFbGVjdHJvbmljKSYjeEQ7MDE2OC04Mjc4IChMaW5raW5n
KTwvaXNibj48YWNjZXNzaW9uLW51bT4xOTQ0NjkxNjwvYWNjZXNzaW9uLW51bT48dXJscz48cmVs
YXRlZC11cmxzPjx1cmw+aHR0cDovL3d3dy5uY2JpLm5sbS5uaWguZ292L3B1Ym1lZC8xOTQ0Njkx
NjwvdXJsPjwvcmVsYXRlZC11cmxzPjwvdXJscz48ZWxlY3Ryb25pYy1yZXNvdXJjZS1udW0+MTAu
MTAxNi9qLmpoZXAuMjAwOS4wMi4wMzI8L2VsZWN0cm9uaWMtcmVzb3VyY2UtbnVtPjxsYW5ndWFn
ZT5lbmc8L2xhbmd1YWdlPjwvcmVjb3JkPjwvQ2l0ZT48L0VuZE5vdGU+AG==
</w:fldData>
        </w:fldChar>
      </w:r>
      <w:r w:rsidR="00086E2A" w:rsidRPr="0083757A">
        <w:rPr>
          <w:rFonts w:ascii="Book Antiqua" w:hAnsi="Book Antiqua" w:cs="Arial"/>
          <w:szCs w:val="24"/>
        </w:rPr>
        <w:instrText xml:space="preserve"> ADDIN EN.CITE.DATA </w:instrText>
      </w:r>
      <w:r w:rsidR="00086E2A" w:rsidRPr="0083757A">
        <w:rPr>
          <w:rFonts w:ascii="Book Antiqua" w:hAnsi="Book Antiqua" w:cs="Arial"/>
          <w:szCs w:val="24"/>
        </w:rPr>
      </w:r>
      <w:r w:rsidR="00086E2A" w:rsidRPr="0083757A">
        <w:rPr>
          <w:rFonts w:ascii="Book Antiqua" w:hAnsi="Book Antiqua" w:cs="Arial"/>
          <w:szCs w:val="24"/>
        </w:rPr>
        <w:fldChar w:fldCharType="end"/>
      </w:r>
      <w:r w:rsidR="004F47D0" w:rsidRPr="0083757A">
        <w:rPr>
          <w:rFonts w:ascii="Book Antiqua" w:hAnsi="Book Antiqua" w:cs="Arial"/>
          <w:szCs w:val="24"/>
        </w:rPr>
      </w:r>
      <w:r w:rsidR="004F47D0" w:rsidRPr="0083757A">
        <w:rPr>
          <w:rFonts w:ascii="Book Antiqua" w:hAnsi="Book Antiqua" w:cs="Arial"/>
          <w:szCs w:val="24"/>
        </w:rPr>
        <w:fldChar w:fldCharType="separate"/>
      </w:r>
      <w:r w:rsidR="00086E2A" w:rsidRPr="0083757A">
        <w:rPr>
          <w:rFonts w:ascii="Book Antiqua" w:hAnsi="Book Antiqua" w:cs="Arial"/>
          <w:noProof/>
          <w:szCs w:val="24"/>
          <w:vertAlign w:val="superscript"/>
        </w:rPr>
        <w:t>[</w:t>
      </w:r>
      <w:hyperlink w:anchor="_ENREF_28" w:tooltip="Csak, 2011 #32" w:history="1">
        <w:r w:rsidR="002433E8" w:rsidRPr="0083757A">
          <w:rPr>
            <w:rFonts w:ascii="Book Antiqua" w:hAnsi="Book Antiqua" w:cs="Arial"/>
            <w:noProof/>
            <w:szCs w:val="24"/>
            <w:vertAlign w:val="superscript"/>
          </w:rPr>
          <w:t>28</w:t>
        </w:r>
      </w:hyperlink>
      <w:r w:rsidR="003E6DA8" w:rsidRPr="0083757A">
        <w:rPr>
          <w:rFonts w:ascii="Book Antiqua" w:hAnsi="Book Antiqua" w:cs="Arial"/>
          <w:noProof/>
          <w:szCs w:val="24"/>
          <w:vertAlign w:val="superscript"/>
        </w:rPr>
        <w:t>,</w:t>
      </w:r>
      <w:hyperlink w:anchor="_ENREF_39" w:tooltip="Kudo, 2009 #117" w:history="1">
        <w:r w:rsidR="002433E8" w:rsidRPr="0083757A">
          <w:rPr>
            <w:rFonts w:ascii="Book Antiqua" w:hAnsi="Book Antiqua" w:cs="Arial"/>
            <w:noProof/>
            <w:szCs w:val="24"/>
            <w:vertAlign w:val="superscript"/>
          </w:rPr>
          <w:t>39</w:t>
        </w:r>
      </w:hyperlink>
      <w:r w:rsidR="00086E2A"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282DD1" w:rsidRPr="0083757A">
        <w:rPr>
          <w:rFonts w:ascii="Book Antiqua" w:hAnsi="Book Antiqua" w:cs="Arial"/>
          <w:szCs w:val="24"/>
        </w:rPr>
        <w:t>.</w:t>
      </w:r>
      <w:r w:rsidR="00FA4F30" w:rsidRPr="0083757A">
        <w:rPr>
          <w:rFonts w:ascii="Book Antiqua" w:hAnsi="Book Antiqua" w:cs="Arial"/>
          <w:szCs w:val="24"/>
        </w:rPr>
        <w:t xml:space="preserve"> </w:t>
      </w:r>
      <w:r w:rsidR="00B77951" w:rsidRPr="0083757A">
        <w:rPr>
          <w:rFonts w:ascii="Book Antiqua" w:hAnsi="Book Antiqua" w:cs="Arial"/>
          <w:szCs w:val="24"/>
        </w:rPr>
        <w:t>Therefore,</w:t>
      </w:r>
      <w:r w:rsidR="00D8328A" w:rsidRPr="0083757A">
        <w:rPr>
          <w:rFonts w:ascii="Book Antiqua" w:hAnsi="Book Antiqua" w:cs="Arial"/>
          <w:szCs w:val="24"/>
        </w:rPr>
        <w:t xml:space="preserve"> we expected </w:t>
      </w:r>
      <w:r w:rsidRPr="0083757A">
        <w:rPr>
          <w:rFonts w:ascii="Book Antiqua" w:hAnsi="Book Antiqua" w:cs="Arial"/>
          <w:szCs w:val="24"/>
        </w:rPr>
        <w:t>that the chronic exposure of low</w:t>
      </w:r>
      <w:r w:rsidR="00B77951" w:rsidRPr="0083757A">
        <w:rPr>
          <w:rFonts w:ascii="Book Antiqua" w:hAnsi="Book Antiqua" w:cs="Arial"/>
          <w:szCs w:val="24"/>
        </w:rPr>
        <w:t>-</w:t>
      </w:r>
      <w:r w:rsidRPr="0083757A">
        <w:rPr>
          <w:rFonts w:ascii="Book Antiqua" w:hAnsi="Book Antiqua" w:cs="Arial"/>
          <w:szCs w:val="24"/>
        </w:rPr>
        <w:t xml:space="preserve">dose LPS would lead to liver inflammation and fibrosis in mice fed </w:t>
      </w:r>
      <w:r w:rsidR="00B77951" w:rsidRPr="0083757A">
        <w:rPr>
          <w:rFonts w:ascii="Book Antiqua" w:hAnsi="Book Antiqua" w:cs="Arial"/>
          <w:szCs w:val="24"/>
        </w:rPr>
        <w:t>a</w:t>
      </w:r>
      <w:r w:rsidR="002779C8" w:rsidRPr="0083757A">
        <w:rPr>
          <w:rFonts w:ascii="Book Antiqua" w:hAnsi="Book Antiqua" w:cs="Arial"/>
          <w:szCs w:val="24"/>
        </w:rPr>
        <w:t>n</w:t>
      </w:r>
      <w:r w:rsidR="00B77951" w:rsidRPr="0083757A">
        <w:rPr>
          <w:rFonts w:ascii="Book Antiqua" w:hAnsi="Book Antiqua" w:cs="Arial"/>
          <w:szCs w:val="24"/>
        </w:rPr>
        <w:t xml:space="preserve"> </w:t>
      </w:r>
      <w:r w:rsidRPr="0083757A">
        <w:rPr>
          <w:rFonts w:ascii="Book Antiqua" w:hAnsi="Book Antiqua" w:cs="Arial"/>
          <w:szCs w:val="24"/>
        </w:rPr>
        <w:t xml:space="preserve">HFD. </w:t>
      </w:r>
      <w:r w:rsidR="006623C3" w:rsidRPr="0083757A">
        <w:rPr>
          <w:rFonts w:ascii="Book Antiqua" w:hAnsi="Book Antiqua" w:cs="Arial"/>
          <w:szCs w:val="24"/>
        </w:rPr>
        <w:t>As for our study, we were decided to inject non-lethal dose of LPS which can reflect low level of endotoxemia of NAFLD. In our animal model, m</w:t>
      </w:r>
      <w:r w:rsidRPr="0083757A">
        <w:rPr>
          <w:rFonts w:ascii="Book Antiqua" w:hAnsi="Book Antiqua" w:cs="Arial"/>
          <w:szCs w:val="24"/>
        </w:rPr>
        <w:t xml:space="preserve">ice fed </w:t>
      </w:r>
      <w:r w:rsidR="002779C8" w:rsidRPr="0083757A">
        <w:rPr>
          <w:rFonts w:ascii="Book Antiqua" w:hAnsi="Book Antiqua" w:cs="Arial"/>
          <w:szCs w:val="24"/>
        </w:rPr>
        <w:t xml:space="preserve">the </w:t>
      </w:r>
      <w:r w:rsidRPr="0083757A">
        <w:rPr>
          <w:rFonts w:ascii="Book Antiqua" w:hAnsi="Book Antiqua" w:cs="Arial"/>
          <w:szCs w:val="24"/>
        </w:rPr>
        <w:t>HFD with LPS injection</w:t>
      </w:r>
      <w:r w:rsidR="002779C8" w:rsidRPr="0083757A">
        <w:rPr>
          <w:rFonts w:ascii="Book Antiqua" w:hAnsi="Book Antiqua" w:cs="Arial"/>
          <w:szCs w:val="24"/>
        </w:rPr>
        <w:t xml:space="preserve"> developed </w:t>
      </w:r>
      <w:r w:rsidRPr="0083757A">
        <w:rPr>
          <w:rFonts w:ascii="Book Antiqua" w:hAnsi="Book Antiqua" w:cs="Arial"/>
          <w:szCs w:val="24"/>
        </w:rPr>
        <w:t xml:space="preserve">hepatic steatosis, although it failed to </w:t>
      </w:r>
      <w:r w:rsidR="00B77951" w:rsidRPr="0083757A">
        <w:rPr>
          <w:rFonts w:ascii="Book Antiqua" w:hAnsi="Book Antiqua" w:cs="Arial"/>
          <w:szCs w:val="24"/>
        </w:rPr>
        <w:t>produce</w:t>
      </w:r>
      <w:r w:rsidRPr="0083757A">
        <w:rPr>
          <w:rFonts w:ascii="Book Antiqua" w:hAnsi="Book Antiqua" w:cs="Arial"/>
          <w:szCs w:val="24"/>
        </w:rPr>
        <w:t xml:space="preserve"> the severe form of NASH characterized by balloon degeneration and severe inflammation. However, unlike </w:t>
      </w:r>
      <w:r w:rsidR="00B77951" w:rsidRPr="0083757A">
        <w:rPr>
          <w:rFonts w:ascii="Book Antiqua" w:hAnsi="Book Antiqua" w:cs="Arial"/>
          <w:szCs w:val="24"/>
        </w:rPr>
        <w:t xml:space="preserve">the </w:t>
      </w:r>
      <w:r w:rsidRPr="0083757A">
        <w:rPr>
          <w:rFonts w:ascii="Book Antiqua" w:hAnsi="Book Antiqua" w:cs="Arial"/>
          <w:szCs w:val="24"/>
        </w:rPr>
        <w:t>MCD diet model</w:t>
      </w:r>
      <w:r w:rsidR="004F47D0" w:rsidRPr="0083757A">
        <w:rPr>
          <w:rFonts w:ascii="Book Antiqua" w:hAnsi="Book Antiqua" w:cs="Arial"/>
          <w:szCs w:val="24"/>
        </w:rPr>
        <w:fldChar w:fldCharType="begin"/>
      </w:r>
      <w:r w:rsidR="00086E2A" w:rsidRPr="0083757A">
        <w:rPr>
          <w:rFonts w:ascii="Book Antiqua" w:hAnsi="Book Antiqua" w:cs="Arial"/>
          <w:szCs w:val="24"/>
        </w:rPr>
        <w:instrText xml:space="preserve"> ADDIN EN.CITE &lt;EndNote&gt;&lt;Cite&gt;&lt;Author&gt;Takahashi&lt;/Author&gt;&lt;Year&gt;2012&lt;/Year&gt;&lt;RecNum&gt;12&lt;/RecNum&gt;&lt;DisplayText&gt;&lt;style face="superscript"&gt;[41]&lt;/style&gt;&lt;/DisplayText&gt;&lt;record&gt;&lt;rec-number&gt;12&lt;/rec-number&gt;&lt;foreign-keys&gt;&lt;key app="EN" db-id="szeff9avn0vewoevwzm5dexadeeevr2ewzps"&gt;12&lt;/key&gt;&lt;/foreign-keys&gt;&lt;ref-type name="Journal Article"&gt;17&lt;/ref-type&gt;&lt;contributors&gt;&lt;authors&gt;&lt;author&gt;Takahashi, Y.&lt;/author&gt;&lt;author&gt;Soejima, Y.&lt;/author&gt;&lt;author&gt;Fukusato, T.&lt;/author&gt;&lt;/authors&gt;&lt;/contributors&gt;&lt;auth-address&gt;Department of Pathology, Teikyo University School of Medicine, Tokyo 173-8605, Japan. ytakaha-tky@umin.ac.jp&lt;/auth-address&gt;&lt;titles&gt;&lt;title&gt;Animal models of nonalcoholic fatty liver disease/nonalcoholic steatohepatitis&lt;/title&gt;&lt;secondary-title&gt;World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WJG&lt;/abbr-1&gt;&lt;/alt-periodical&gt;&lt;pages&gt;2300-8&lt;/pages&gt;&lt;volume&gt;18&lt;/volume&gt;&lt;number&gt;19&lt;/number&gt;&lt;edition&gt;2012/06/02&lt;/edition&gt;&lt;keywords&gt;&lt;keyword&gt;Animals&lt;/keyword&gt;&lt;keyword&gt;Diet, Atherogenic&lt;/keyword&gt;&lt;keyword&gt;Diet, High-Fat&lt;/keyword&gt;&lt;keyword&gt;Disease Models, Animal&lt;/keyword&gt;&lt;keyword&gt;Fatty Liver/ pathology/ physiopathology&lt;/keyword&gt;&lt;keyword&gt;Liver/ pathology/ physiopathology&lt;/keyword&gt;&lt;keyword&gt;Metabolic Syndrome X/physiopathology&lt;/keyword&gt;&lt;keyword&gt;Mice&lt;/keyword&gt;&lt;keyword&gt;Mice, Transgenic/ genetics&lt;/keyword&gt;&lt;/keywords&gt;&lt;dates&gt;&lt;year&gt;2012&lt;/year&gt;&lt;pub-dates&gt;&lt;date&gt;May 21&lt;/date&gt;&lt;/pub-dates&gt;&lt;/dates&gt;&lt;isbn&gt;1007-9327 (Print)&amp;#xD;1007-9327 (Linking)&lt;/isbn&gt;&lt;accession-num&gt;22654421&lt;/accession-num&gt;&lt;urls&gt;&lt;/urls&gt;&lt;custom2&gt;3353364&lt;/custom2&gt;&lt;electronic-resource-num&gt;10.3748/wjg.v18.i19.2300&lt;/electronic-resource-num&gt;&lt;remote-database-provider&gt;NLM&lt;/remote-database-provider&gt;&lt;language&gt;eng&lt;/language&gt;&lt;/record&gt;&lt;/Cite&gt;&lt;/EndNote&gt;</w:instrText>
      </w:r>
      <w:r w:rsidR="004F47D0" w:rsidRPr="0083757A">
        <w:rPr>
          <w:rFonts w:ascii="Book Antiqua" w:hAnsi="Book Antiqua" w:cs="Arial"/>
          <w:szCs w:val="24"/>
        </w:rPr>
        <w:fldChar w:fldCharType="separate"/>
      </w:r>
      <w:r w:rsidR="00086E2A" w:rsidRPr="0083757A">
        <w:rPr>
          <w:rFonts w:ascii="Book Antiqua" w:hAnsi="Book Antiqua" w:cs="Arial"/>
          <w:noProof/>
          <w:szCs w:val="24"/>
          <w:vertAlign w:val="superscript"/>
        </w:rPr>
        <w:t>[</w:t>
      </w:r>
      <w:hyperlink w:anchor="_ENREF_41" w:tooltip="Takahashi, 2012 #12" w:history="1">
        <w:r w:rsidR="002433E8" w:rsidRPr="0083757A">
          <w:rPr>
            <w:rFonts w:ascii="Book Antiqua" w:hAnsi="Book Antiqua" w:cs="Arial"/>
            <w:noProof/>
            <w:szCs w:val="24"/>
            <w:vertAlign w:val="superscript"/>
          </w:rPr>
          <w:t>41</w:t>
        </w:r>
      </w:hyperlink>
      <w:r w:rsidR="00086E2A" w:rsidRPr="0083757A">
        <w:rPr>
          <w:rFonts w:ascii="Book Antiqua" w:hAnsi="Book Antiqua" w:cs="Arial"/>
          <w:noProof/>
          <w:szCs w:val="24"/>
          <w:vertAlign w:val="superscript"/>
        </w:rPr>
        <w:t>]</w:t>
      </w:r>
      <w:r w:rsidR="004F47D0" w:rsidRPr="0083757A">
        <w:rPr>
          <w:rFonts w:ascii="Book Antiqua" w:hAnsi="Book Antiqua" w:cs="Arial"/>
          <w:szCs w:val="24"/>
        </w:rPr>
        <w:fldChar w:fldCharType="end"/>
      </w:r>
      <w:r w:rsidR="00DC29F2" w:rsidRPr="0083757A">
        <w:rPr>
          <w:rFonts w:ascii="Book Antiqua" w:hAnsi="Book Antiqua" w:cs="Arial"/>
          <w:szCs w:val="24"/>
        </w:rPr>
        <w:t xml:space="preserve">, </w:t>
      </w:r>
      <w:r w:rsidR="00AC1368" w:rsidRPr="0083757A">
        <w:rPr>
          <w:rFonts w:ascii="Book Antiqua" w:hAnsi="Book Antiqua" w:cs="Arial"/>
          <w:szCs w:val="24"/>
        </w:rPr>
        <w:t xml:space="preserve">HFD with LPS injection </w:t>
      </w:r>
      <w:r w:rsidR="00DF3351" w:rsidRPr="0083757A">
        <w:rPr>
          <w:rFonts w:ascii="Book Antiqua" w:hAnsi="Book Antiqua" w:cs="Arial"/>
          <w:szCs w:val="24"/>
        </w:rPr>
        <w:lastRenderedPageBreak/>
        <w:t xml:space="preserve">resulted in </w:t>
      </w:r>
      <w:r w:rsidR="00AC1368" w:rsidRPr="0083757A">
        <w:rPr>
          <w:rFonts w:ascii="Book Antiqua" w:hAnsi="Book Antiqua" w:cs="Arial"/>
          <w:szCs w:val="24"/>
        </w:rPr>
        <w:t xml:space="preserve">weight gain and glucose intolerance, and </w:t>
      </w:r>
      <w:r w:rsidR="00DF3351" w:rsidRPr="0083757A">
        <w:rPr>
          <w:rFonts w:ascii="Book Antiqua" w:hAnsi="Book Antiqua" w:cs="Arial"/>
          <w:szCs w:val="24"/>
        </w:rPr>
        <w:t xml:space="preserve">therefore </w:t>
      </w:r>
      <w:r w:rsidR="00AC1368" w:rsidRPr="0083757A">
        <w:rPr>
          <w:rFonts w:ascii="Book Antiqua" w:hAnsi="Book Antiqua" w:cs="Arial"/>
          <w:szCs w:val="24"/>
        </w:rPr>
        <w:t>might more closely reflect the characteristics of human NAFLD.</w:t>
      </w:r>
      <w:r w:rsidRPr="0083757A">
        <w:rPr>
          <w:rFonts w:ascii="Book Antiqua" w:hAnsi="Book Antiqua" w:cs="Arial"/>
          <w:szCs w:val="24"/>
        </w:rPr>
        <w:t xml:space="preserve"> Future stud</w:t>
      </w:r>
      <w:r w:rsidR="00B77951" w:rsidRPr="0083757A">
        <w:rPr>
          <w:rFonts w:ascii="Book Antiqua" w:hAnsi="Book Antiqua" w:cs="Arial"/>
          <w:szCs w:val="24"/>
        </w:rPr>
        <w:t>ies</w:t>
      </w:r>
      <w:r w:rsidRPr="0083757A">
        <w:rPr>
          <w:rFonts w:ascii="Book Antiqua" w:hAnsi="Book Antiqua" w:cs="Arial"/>
          <w:szCs w:val="24"/>
        </w:rPr>
        <w:t xml:space="preserve"> using endotoxin</w:t>
      </w:r>
      <w:r w:rsidR="00B77951" w:rsidRPr="0083757A">
        <w:rPr>
          <w:rFonts w:ascii="Book Antiqua" w:hAnsi="Book Antiqua" w:cs="Arial"/>
          <w:szCs w:val="24"/>
        </w:rPr>
        <w:t>s</w:t>
      </w:r>
      <w:r w:rsidRPr="0083757A">
        <w:rPr>
          <w:rFonts w:ascii="Book Antiqua" w:hAnsi="Book Antiqua" w:cs="Arial"/>
          <w:szCs w:val="24"/>
        </w:rPr>
        <w:t xml:space="preserve"> as HFD</w:t>
      </w:r>
      <w:r w:rsidR="003C70D0" w:rsidRPr="0083757A">
        <w:rPr>
          <w:rFonts w:ascii="Book Antiqua" w:hAnsi="Book Antiqua" w:cs="Arial"/>
          <w:szCs w:val="24"/>
        </w:rPr>
        <w:t>-</w:t>
      </w:r>
      <w:r w:rsidR="00B77951" w:rsidRPr="0083757A">
        <w:rPr>
          <w:rFonts w:ascii="Book Antiqua" w:hAnsi="Book Antiqua" w:cs="Arial"/>
          <w:szCs w:val="24"/>
        </w:rPr>
        <w:t>enhancing factors</w:t>
      </w:r>
      <w:r w:rsidRPr="0083757A">
        <w:rPr>
          <w:rFonts w:ascii="Book Antiqua" w:hAnsi="Book Antiqua" w:cs="Arial"/>
          <w:szCs w:val="24"/>
        </w:rPr>
        <w:t xml:space="preserve"> in the murine NAFLD model </w:t>
      </w:r>
      <w:r w:rsidR="00B77951" w:rsidRPr="0083757A">
        <w:rPr>
          <w:rFonts w:ascii="Book Antiqua" w:hAnsi="Book Antiqua" w:cs="Arial"/>
          <w:szCs w:val="24"/>
        </w:rPr>
        <w:t>are</w:t>
      </w:r>
      <w:r w:rsidRPr="0083757A">
        <w:rPr>
          <w:rFonts w:ascii="Book Antiqua" w:hAnsi="Book Antiqua" w:cs="Arial"/>
          <w:szCs w:val="24"/>
        </w:rPr>
        <w:t xml:space="preserve"> required to support the result</w:t>
      </w:r>
      <w:r w:rsidR="00B77951" w:rsidRPr="0083757A">
        <w:rPr>
          <w:rFonts w:ascii="Book Antiqua" w:hAnsi="Book Antiqua" w:cs="Arial"/>
          <w:szCs w:val="24"/>
        </w:rPr>
        <w:t>s</w:t>
      </w:r>
      <w:r w:rsidRPr="0083757A">
        <w:rPr>
          <w:rFonts w:ascii="Book Antiqua" w:hAnsi="Book Antiqua" w:cs="Arial"/>
          <w:szCs w:val="24"/>
        </w:rPr>
        <w:t xml:space="preserve"> of this study.</w:t>
      </w:r>
    </w:p>
    <w:p w14:paraId="65CAEAA8" w14:textId="6F34FF82" w:rsidR="00A450A8" w:rsidRPr="0083757A" w:rsidRDefault="005A3A1D" w:rsidP="005777AC">
      <w:pPr>
        <w:wordWrap/>
        <w:spacing w:after="0" w:line="360" w:lineRule="auto"/>
        <w:ind w:firstLineChars="200" w:firstLine="480"/>
        <w:rPr>
          <w:rFonts w:ascii="Book Antiqua" w:hAnsi="Book Antiqua" w:cs="Arial"/>
          <w:szCs w:val="24"/>
        </w:rPr>
      </w:pPr>
      <w:r w:rsidRPr="0083757A">
        <w:rPr>
          <w:rFonts w:ascii="Book Antiqua" w:hAnsi="Book Antiqua" w:cs="Arial"/>
          <w:szCs w:val="24"/>
        </w:rPr>
        <w:t xml:space="preserve">In conclusion, the results from our </w:t>
      </w:r>
      <w:r w:rsidRPr="0083757A">
        <w:rPr>
          <w:rFonts w:ascii="Book Antiqua" w:hAnsi="Book Antiqua" w:cs="Arial"/>
          <w:i/>
          <w:szCs w:val="24"/>
        </w:rPr>
        <w:t>in vivo</w:t>
      </w:r>
      <w:r w:rsidRPr="0083757A">
        <w:rPr>
          <w:rFonts w:ascii="Book Antiqua" w:hAnsi="Book Antiqua" w:cs="Arial"/>
          <w:szCs w:val="24"/>
        </w:rPr>
        <w:t xml:space="preserve"> and </w:t>
      </w:r>
      <w:r w:rsidRPr="0083757A">
        <w:rPr>
          <w:rFonts w:ascii="Book Antiqua" w:hAnsi="Book Antiqua" w:cs="Arial"/>
          <w:i/>
          <w:szCs w:val="24"/>
        </w:rPr>
        <w:t xml:space="preserve">in vitro </w:t>
      </w:r>
      <w:r w:rsidRPr="0083757A">
        <w:rPr>
          <w:rFonts w:ascii="Book Antiqua" w:hAnsi="Book Antiqua" w:cs="Arial"/>
          <w:szCs w:val="24"/>
        </w:rPr>
        <w:t xml:space="preserve">studies demonstrate that </w:t>
      </w:r>
      <w:r w:rsidR="00DF3351" w:rsidRPr="0083757A">
        <w:rPr>
          <w:rFonts w:ascii="Book Antiqua" w:hAnsi="Book Antiqua" w:cs="Arial"/>
          <w:szCs w:val="24"/>
        </w:rPr>
        <w:t xml:space="preserve">the </w:t>
      </w:r>
      <w:r w:rsidRPr="0083757A">
        <w:rPr>
          <w:rFonts w:ascii="Book Antiqua" w:hAnsi="Book Antiqua" w:cs="Arial"/>
          <w:szCs w:val="24"/>
        </w:rPr>
        <w:t>PPAR-δ agonist GW501516 suppress</w:t>
      </w:r>
      <w:r w:rsidR="00B77951" w:rsidRPr="0083757A">
        <w:rPr>
          <w:rFonts w:ascii="Book Antiqua" w:hAnsi="Book Antiqua" w:cs="Arial"/>
          <w:szCs w:val="24"/>
        </w:rPr>
        <w:t>es</w:t>
      </w:r>
      <w:r w:rsidRPr="0083757A">
        <w:rPr>
          <w:rFonts w:ascii="Book Antiqua" w:hAnsi="Book Antiqua" w:cs="Arial"/>
          <w:szCs w:val="24"/>
        </w:rPr>
        <w:t xml:space="preserve"> the activation of inflammasome and reduce</w:t>
      </w:r>
      <w:r w:rsidR="00B77951" w:rsidRPr="0083757A">
        <w:rPr>
          <w:rFonts w:ascii="Book Antiqua" w:hAnsi="Book Antiqua" w:cs="Arial"/>
          <w:szCs w:val="24"/>
        </w:rPr>
        <w:t>s</w:t>
      </w:r>
      <w:r w:rsidRPr="0083757A">
        <w:rPr>
          <w:rFonts w:ascii="Book Antiqua" w:hAnsi="Book Antiqua" w:cs="Arial"/>
          <w:szCs w:val="24"/>
        </w:rPr>
        <w:t xml:space="preserve"> IL-1β levels</w:t>
      </w:r>
      <w:r w:rsidR="00B77951" w:rsidRPr="0083757A">
        <w:rPr>
          <w:rFonts w:ascii="Book Antiqua" w:hAnsi="Book Antiqua" w:cs="Arial"/>
          <w:szCs w:val="24"/>
        </w:rPr>
        <w:t>,</w:t>
      </w:r>
      <w:r w:rsidRPr="0083757A">
        <w:rPr>
          <w:rFonts w:ascii="Book Antiqua" w:hAnsi="Book Antiqua" w:cs="Arial"/>
          <w:szCs w:val="24"/>
        </w:rPr>
        <w:t xml:space="preserve"> possibly </w:t>
      </w:r>
      <w:r w:rsidR="00B77951" w:rsidRPr="0083757A">
        <w:rPr>
          <w:rFonts w:ascii="Book Antiqua" w:hAnsi="Book Antiqua" w:cs="Arial"/>
          <w:szCs w:val="24"/>
        </w:rPr>
        <w:t>by</w:t>
      </w:r>
      <w:r w:rsidRPr="0083757A">
        <w:rPr>
          <w:rFonts w:ascii="Book Antiqua" w:hAnsi="Book Antiqua" w:cs="Arial"/>
          <w:szCs w:val="24"/>
        </w:rPr>
        <w:t xml:space="preserve"> modulation of AMPK phosphorylation and decreased production of RO</w:t>
      </w:r>
      <w:r w:rsidR="00B77951" w:rsidRPr="0083757A">
        <w:rPr>
          <w:rFonts w:ascii="Book Antiqua" w:hAnsi="Book Antiqua" w:cs="Arial"/>
          <w:szCs w:val="24"/>
        </w:rPr>
        <w:t>S</w:t>
      </w:r>
      <w:r w:rsidRPr="0083757A">
        <w:rPr>
          <w:rFonts w:ascii="Book Antiqua" w:hAnsi="Book Antiqua" w:cs="Arial"/>
          <w:szCs w:val="24"/>
        </w:rPr>
        <w:t xml:space="preserve">. This anti-inflammatory effect might be associated with improvement of hepatic steatosis in mice. The targeting of inflammasome by </w:t>
      </w:r>
      <w:r w:rsidR="00DF3351" w:rsidRPr="0083757A">
        <w:rPr>
          <w:rFonts w:ascii="Book Antiqua" w:hAnsi="Book Antiqua" w:cs="Arial"/>
          <w:szCs w:val="24"/>
        </w:rPr>
        <w:t xml:space="preserve">the </w:t>
      </w:r>
      <w:r w:rsidRPr="0083757A">
        <w:rPr>
          <w:rFonts w:ascii="Book Antiqua" w:hAnsi="Book Antiqua" w:cs="Arial"/>
          <w:szCs w:val="24"/>
        </w:rPr>
        <w:t>PPAR</w:t>
      </w:r>
      <w:r w:rsidR="00B77951" w:rsidRPr="0083757A">
        <w:rPr>
          <w:rFonts w:ascii="Book Antiqua" w:hAnsi="Book Antiqua" w:cs="Arial"/>
          <w:szCs w:val="24"/>
        </w:rPr>
        <w:t>-</w:t>
      </w:r>
      <w:r w:rsidRPr="0083757A">
        <w:rPr>
          <w:rFonts w:ascii="Book Antiqua" w:hAnsi="Book Antiqua" w:cs="Arial"/>
          <w:szCs w:val="24"/>
        </w:rPr>
        <w:t>δ agonist may have therapeutic implications for the treatment of NAFLD.</w:t>
      </w:r>
    </w:p>
    <w:p w14:paraId="6FE6B185" w14:textId="77777777" w:rsidR="000A3D6B" w:rsidRPr="000F31F1" w:rsidRDefault="000A3D6B" w:rsidP="005777AC">
      <w:pPr>
        <w:wordWrap/>
        <w:spacing w:after="0" w:line="360" w:lineRule="auto"/>
        <w:rPr>
          <w:rFonts w:ascii="Book Antiqua" w:eastAsia="SimSun" w:hAnsi="Book Antiqua" w:cs="Arial"/>
          <w:szCs w:val="24"/>
          <w:lang w:eastAsia="zh-CN"/>
        </w:rPr>
      </w:pPr>
    </w:p>
    <w:p w14:paraId="3BF0CFEF" w14:textId="51C46A18" w:rsidR="00A0509E" w:rsidRPr="0083757A" w:rsidRDefault="00A0509E" w:rsidP="005777AC">
      <w:pPr>
        <w:wordWrap/>
        <w:spacing w:after="0" w:line="360" w:lineRule="auto"/>
        <w:rPr>
          <w:rFonts w:ascii="Book Antiqua" w:hAnsi="Book Antiqua" w:cs="Arial"/>
          <w:b/>
          <w:szCs w:val="24"/>
        </w:rPr>
      </w:pPr>
      <w:r w:rsidRPr="0083757A">
        <w:rPr>
          <w:rFonts w:ascii="Book Antiqua" w:hAnsi="Book Antiqua" w:cs="Arial"/>
          <w:b/>
          <w:szCs w:val="24"/>
        </w:rPr>
        <w:t>COMMENTS</w:t>
      </w:r>
    </w:p>
    <w:p w14:paraId="2065D2F3" w14:textId="77777777" w:rsidR="00A0509E" w:rsidRPr="0083757A" w:rsidRDefault="00A0509E" w:rsidP="005777AC">
      <w:pPr>
        <w:wordWrap/>
        <w:spacing w:after="0" w:line="360" w:lineRule="auto"/>
        <w:rPr>
          <w:rFonts w:ascii="Book Antiqua" w:hAnsi="Book Antiqua" w:cs="Arial"/>
          <w:b/>
          <w:i/>
          <w:szCs w:val="24"/>
        </w:rPr>
      </w:pPr>
      <w:r w:rsidRPr="0083757A">
        <w:rPr>
          <w:rFonts w:ascii="Book Antiqua" w:hAnsi="Book Antiqua" w:cs="Arial"/>
          <w:b/>
          <w:i/>
          <w:szCs w:val="24"/>
        </w:rPr>
        <w:t>Background</w:t>
      </w:r>
    </w:p>
    <w:p w14:paraId="7D5A86EB" w14:textId="77777777" w:rsidR="00A0509E" w:rsidRPr="0083757A" w:rsidRDefault="00A0509E" w:rsidP="005777AC">
      <w:pPr>
        <w:wordWrap/>
        <w:spacing w:after="0" w:line="360" w:lineRule="auto"/>
        <w:rPr>
          <w:rFonts w:ascii="Book Antiqua" w:hAnsi="Book Antiqua" w:cs="Arial"/>
          <w:szCs w:val="24"/>
        </w:rPr>
      </w:pPr>
      <w:r w:rsidRPr="0083757A">
        <w:rPr>
          <w:rFonts w:ascii="Book Antiqua" w:hAnsi="Book Antiqua" w:cs="Arial"/>
          <w:szCs w:val="24"/>
        </w:rPr>
        <w:t>Nonalcoholic fatty liver disease (NAFLD) is one of the most common disease of the liver. Although thiazolidinediones and antioxidants such as vitamin E have been evaluated in several clinical trials, few pharmacological treatments can be recommended at present. Inflammasome is a large, intracellular multi-protein complex that is a sensor of pathogen-associated molecular patterns (PAMPs) or damage-associated molecular patterns (</w:t>
      </w:r>
      <w:bookmarkStart w:id="48" w:name="OLE_LINK600"/>
      <w:bookmarkStart w:id="49" w:name="OLE_LINK601"/>
      <w:r w:rsidRPr="0083757A">
        <w:rPr>
          <w:rFonts w:ascii="Book Antiqua" w:hAnsi="Book Antiqua" w:cs="Arial"/>
          <w:szCs w:val="24"/>
        </w:rPr>
        <w:t>DAMP</w:t>
      </w:r>
      <w:bookmarkEnd w:id="48"/>
      <w:bookmarkEnd w:id="49"/>
      <w:r w:rsidRPr="0083757A">
        <w:rPr>
          <w:rFonts w:ascii="Book Antiqua" w:hAnsi="Book Antiqua" w:cs="Arial"/>
          <w:szCs w:val="24"/>
        </w:rPr>
        <w:t xml:space="preserve">s) that govern the cleavage of pro-inflammatory cytokines such as pro-interleukin (IL)-1β and pro-IL-18. Previous studies have shown that NLRP3 inflammasome is involved in the pathogenesis of obesity-induced inflammation, insulin resistance, and </w:t>
      </w:r>
      <w:r w:rsidRPr="0083757A">
        <w:rPr>
          <w:rFonts w:ascii="Book Antiqua" w:hAnsi="Book Antiqua" w:cs="Arial"/>
          <w:szCs w:val="24"/>
        </w:rPr>
        <w:lastRenderedPageBreak/>
        <w:t>development of type 2 diabetes. However, the role of inflammasome in the pathogenesis of NAFLD/NASH has not been elucidated.</w:t>
      </w:r>
    </w:p>
    <w:p w14:paraId="14F6F2FD" w14:textId="77777777" w:rsidR="00A0509E" w:rsidRPr="0083757A" w:rsidRDefault="00A0509E" w:rsidP="005777AC">
      <w:pPr>
        <w:wordWrap/>
        <w:spacing w:after="0" w:line="360" w:lineRule="auto"/>
        <w:rPr>
          <w:rFonts w:ascii="Book Antiqua" w:hAnsi="Book Antiqua" w:cs="Arial"/>
          <w:szCs w:val="24"/>
        </w:rPr>
      </w:pPr>
    </w:p>
    <w:p w14:paraId="60D492EC" w14:textId="77777777" w:rsidR="00A0509E" w:rsidRPr="0083757A" w:rsidRDefault="00A0509E" w:rsidP="005777AC">
      <w:pPr>
        <w:wordWrap/>
        <w:spacing w:after="0" w:line="360" w:lineRule="auto"/>
        <w:rPr>
          <w:rFonts w:ascii="Book Antiqua" w:hAnsi="Book Antiqua" w:cs="Arial"/>
          <w:b/>
          <w:i/>
          <w:szCs w:val="24"/>
        </w:rPr>
      </w:pPr>
      <w:r w:rsidRPr="0083757A">
        <w:rPr>
          <w:rFonts w:ascii="Book Antiqua" w:hAnsi="Book Antiqua" w:cs="Arial"/>
          <w:b/>
          <w:i/>
          <w:szCs w:val="24"/>
        </w:rPr>
        <w:t>Research frontiers</w:t>
      </w:r>
    </w:p>
    <w:p w14:paraId="56155EB8" w14:textId="3D763DBA" w:rsidR="00A0509E" w:rsidRPr="0083757A" w:rsidRDefault="00A0509E" w:rsidP="005777AC">
      <w:pPr>
        <w:wordWrap/>
        <w:spacing w:after="0" w:line="360" w:lineRule="auto"/>
        <w:rPr>
          <w:rFonts w:ascii="Book Antiqua" w:hAnsi="Book Antiqua" w:cs="Arial"/>
          <w:szCs w:val="24"/>
        </w:rPr>
      </w:pPr>
      <w:r w:rsidRPr="0083757A">
        <w:rPr>
          <w:rFonts w:ascii="Book Antiqua" w:hAnsi="Book Antiqua" w:cs="Arial"/>
          <w:szCs w:val="24"/>
        </w:rPr>
        <w:t xml:space="preserve">Peroxisome proliferator-activated receptors (PPARs) are members of the nuclear receptor superfamily, and three isotypes exist in mammals. It has become increasingly evident that PPAR-δ is also an important metabolic regulator, as its activation enhances fatty acid oxidation, improves glucose homeostasis, and attenuates macrophage inflammatory responses. Current research hot spot is to whether the treatment with the PPAR-δ agonist could ameliorate high fat-induced inflammasome activation and the inflammatory response using </w:t>
      </w:r>
      <w:r w:rsidRPr="0083757A">
        <w:rPr>
          <w:rFonts w:ascii="Book Antiqua" w:hAnsi="Book Antiqua" w:cs="Arial"/>
          <w:i/>
          <w:szCs w:val="24"/>
        </w:rPr>
        <w:t>in vivo</w:t>
      </w:r>
      <w:r w:rsidRPr="0083757A">
        <w:rPr>
          <w:rFonts w:ascii="Book Antiqua" w:hAnsi="Book Antiqua" w:cs="Arial"/>
          <w:szCs w:val="24"/>
        </w:rPr>
        <w:t xml:space="preserve"> and </w:t>
      </w:r>
      <w:r w:rsidRPr="0083757A">
        <w:rPr>
          <w:rFonts w:ascii="Book Antiqua" w:hAnsi="Book Antiqua" w:cs="Arial"/>
          <w:i/>
          <w:szCs w:val="24"/>
        </w:rPr>
        <w:t>in vitro</w:t>
      </w:r>
      <w:r w:rsidRPr="0083757A">
        <w:rPr>
          <w:rFonts w:ascii="Book Antiqua" w:hAnsi="Book Antiqua" w:cs="Arial"/>
          <w:szCs w:val="24"/>
        </w:rPr>
        <w:t xml:space="preserve"> NAFLD models.</w:t>
      </w:r>
    </w:p>
    <w:p w14:paraId="0CDFA3C5" w14:textId="77777777" w:rsidR="00A0509E" w:rsidRPr="0083757A" w:rsidRDefault="00A0509E" w:rsidP="005777AC">
      <w:pPr>
        <w:wordWrap/>
        <w:spacing w:after="0" w:line="360" w:lineRule="auto"/>
        <w:rPr>
          <w:rFonts w:ascii="Book Antiqua" w:hAnsi="Book Antiqua" w:cs="Arial"/>
          <w:szCs w:val="24"/>
        </w:rPr>
      </w:pPr>
    </w:p>
    <w:p w14:paraId="7A9A77C2" w14:textId="77777777" w:rsidR="00A0509E" w:rsidRPr="0083757A" w:rsidRDefault="00A0509E" w:rsidP="005777AC">
      <w:pPr>
        <w:wordWrap/>
        <w:spacing w:after="0" w:line="360" w:lineRule="auto"/>
        <w:rPr>
          <w:rFonts w:ascii="Book Antiqua" w:hAnsi="Book Antiqua" w:cs="Arial"/>
          <w:b/>
          <w:i/>
          <w:szCs w:val="24"/>
        </w:rPr>
      </w:pPr>
      <w:r w:rsidRPr="0083757A">
        <w:rPr>
          <w:rFonts w:ascii="Book Antiqua" w:hAnsi="Book Antiqua" w:cs="Arial"/>
          <w:b/>
          <w:i/>
          <w:szCs w:val="24"/>
        </w:rPr>
        <w:t>Innovative and breakthroughs</w:t>
      </w:r>
    </w:p>
    <w:p w14:paraId="12F13A5A" w14:textId="351E1A36" w:rsidR="00A0509E" w:rsidRPr="0083757A" w:rsidRDefault="00A0509E" w:rsidP="005777AC">
      <w:pPr>
        <w:wordWrap/>
        <w:spacing w:after="0" w:line="360" w:lineRule="auto"/>
        <w:rPr>
          <w:rFonts w:ascii="Book Antiqua" w:hAnsi="Book Antiqua" w:cs="Arial"/>
          <w:szCs w:val="24"/>
        </w:rPr>
      </w:pPr>
      <w:r w:rsidRPr="0083757A">
        <w:rPr>
          <w:rFonts w:ascii="Book Antiqua" w:hAnsi="Book Antiqua" w:cs="Arial"/>
          <w:szCs w:val="24"/>
        </w:rPr>
        <w:t>Until now, studies on the relationship between PPAR-δ activation and inflammasome have been scarce. In a recent study, the PPAR-δ agonist GW0742 was shown to attenuate the renal dysfunction and inflammation caused by c</w:t>
      </w:r>
      <w:r w:rsidR="009E2B7C" w:rsidRPr="0083757A">
        <w:rPr>
          <w:rFonts w:ascii="Book Antiqua" w:hAnsi="Book Antiqua" w:cs="Arial"/>
          <w:szCs w:val="24"/>
        </w:rPr>
        <w:t>hronic high-fructose corn syrup-55</w:t>
      </w:r>
      <w:r w:rsidRPr="0083757A">
        <w:rPr>
          <w:rFonts w:ascii="Book Antiqua" w:hAnsi="Book Antiqua" w:cs="Arial"/>
          <w:szCs w:val="24"/>
        </w:rPr>
        <w:t xml:space="preserve"> exposure by preventing activation of the NLRP3 inflammasome in the kidney. To investigate whether the treatment with the PPAR-δ agonist could ameliorate high fat-induced inflammasome activation and the inflammatory response in the liver, we were using </w:t>
      </w:r>
      <w:r w:rsidRPr="0083757A">
        <w:rPr>
          <w:rFonts w:ascii="Book Antiqua" w:hAnsi="Book Antiqua" w:cs="Arial"/>
          <w:i/>
          <w:szCs w:val="24"/>
        </w:rPr>
        <w:t>in vivo</w:t>
      </w:r>
      <w:r w:rsidRPr="0083757A">
        <w:rPr>
          <w:rFonts w:ascii="Book Antiqua" w:hAnsi="Book Antiqua" w:cs="Arial"/>
          <w:szCs w:val="24"/>
        </w:rPr>
        <w:t xml:space="preserve"> and </w:t>
      </w:r>
      <w:r w:rsidRPr="0083757A">
        <w:rPr>
          <w:rFonts w:ascii="Book Antiqua" w:hAnsi="Book Antiqua" w:cs="Arial"/>
          <w:i/>
          <w:szCs w:val="24"/>
        </w:rPr>
        <w:t>in vitro</w:t>
      </w:r>
      <w:r w:rsidRPr="0083757A">
        <w:rPr>
          <w:rFonts w:ascii="Book Antiqua" w:hAnsi="Book Antiqua" w:cs="Arial"/>
          <w:szCs w:val="24"/>
        </w:rPr>
        <w:t xml:space="preserve"> NAFLD models. Our study showed that PPAR-δ agonist GW501516 was found to reduce the activation of inflammasome as well as the overproduction of pro-</w:t>
      </w:r>
      <w:r w:rsidRPr="0083757A">
        <w:rPr>
          <w:rFonts w:ascii="Book Antiqua" w:hAnsi="Book Antiqua" w:cs="Arial"/>
          <w:szCs w:val="24"/>
        </w:rPr>
        <w:lastRenderedPageBreak/>
        <w:t xml:space="preserve">inflammatory cytokines in HepG2 cells and the livers of mice. Moreover, GW501516 alleviated hepatic steatosis </w:t>
      </w:r>
      <w:r w:rsidRPr="0083757A">
        <w:rPr>
          <w:rFonts w:ascii="Book Antiqua" w:hAnsi="Book Antiqua" w:cs="Arial"/>
          <w:i/>
          <w:szCs w:val="24"/>
        </w:rPr>
        <w:t xml:space="preserve">in vivo. </w:t>
      </w:r>
    </w:p>
    <w:p w14:paraId="4B583F53" w14:textId="77777777" w:rsidR="00A0509E" w:rsidRPr="0083757A" w:rsidRDefault="00A0509E" w:rsidP="005777AC">
      <w:pPr>
        <w:wordWrap/>
        <w:spacing w:after="0" w:line="360" w:lineRule="auto"/>
        <w:rPr>
          <w:rFonts w:ascii="Book Antiqua" w:hAnsi="Book Antiqua" w:cs="Arial"/>
          <w:szCs w:val="24"/>
        </w:rPr>
      </w:pPr>
    </w:p>
    <w:p w14:paraId="13822893" w14:textId="77777777" w:rsidR="00A0509E" w:rsidRPr="0083757A" w:rsidRDefault="00A0509E" w:rsidP="005777AC">
      <w:pPr>
        <w:wordWrap/>
        <w:spacing w:after="0" w:line="360" w:lineRule="auto"/>
        <w:rPr>
          <w:rFonts w:ascii="Book Antiqua" w:hAnsi="Book Antiqua" w:cs="Arial"/>
          <w:b/>
          <w:i/>
          <w:szCs w:val="24"/>
        </w:rPr>
      </w:pPr>
      <w:r w:rsidRPr="0083757A">
        <w:rPr>
          <w:rFonts w:ascii="Book Antiqua" w:hAnsi="Book Antiqua" w:cs="Arial"/>
          <w:b/>
          <w:i/>
          <w:szCs w:val="24"/>
        </w:rPr>
        <w:t>Applications</w:t>
      </w:r>
    </w:p>
    <w:p w14:paraId="035B4594" w14:textId="77777777" w:rsidR="00A0509E" w:rsidRPr="0083757A" w:rsidRDefault="00A0509E" w:rsidP="005777AC">
      <w:pPr>
        <w:wordWrap/>
        <w:spacing w:after="0" w:line="360" w:lineRule="auto"/>
        <w:rPr>
          <w:rFonts w:ascii="Book Antiqua" w:eastAsia="SimSun" w:hAnsi="Book Antiqua" w:cs="Arial"/>
          <w:szCs w:val="24"/>
          <w:lang w:eastAsia="zh-CN"/>
        </w:rPr>
      </w:pPr>
      <w:r w:rsidRPr="0083757A">
        <w:rPr>
          <w:rFonts w:ascii="Book Antiqua" w:hAnsi="Book Antiqua" w:cs="Arial"/>
          <w:szCs w:val="24"/>
        </w:rPr>
        <w:t>The study results suggested that the PPAR-δ agonist GW501516 suppresses the activation of inflammasome and reduces IL-1β levels in the liver, possibly by modulation of AMPK phosphorylation and decreased production of ROS. This anti-inflammatory effect might be associated with improvement of hepatic steatosis in mice. The targeting of inflammasome by the PPAR-δ agonist may have therapeutic implications for the treatment of NAFLD.</w:t>
      </w:r>
    </w:p>
    <w:p w14:paraId="2DB755A8" w14:textId="77777777" w:rsidR="00A0509E" w:rsidRPr="0083757A" w:rsidRDefault="00A0509E" w:rsidP="005777AC">
      <w:pPr>
        <w:wordWrap/>
        <w:spacing w:after="0" w:line="360" w:lineRule="auto"/>
        <w:rPr>
          <w:rFonts w:ascii="Book Antiqua" w:eastAsia="SimSun" w:hAnsi="Book Antiqua" w:cs="Arial"/>
          <w:szCs w:val="24"/>
          <w:lang w:eastAsia="zh-CN"/>
        </w:rPr>
      </w:pPr>
    </w:p>
    <w:p w14:paraId="5F88FEC1" w14:textId="77777777" w:rsidR="00A0509E" w:rsidRPr="0083757A" w:rsidRDefault="00A0509E" w:rsidP="005777AC">
      <w:pPr>
        <w:wordWrap/>
        <w:spacing w:after="0" w:line="360" w:lineRule="auto"/>
        <w:rPr>
          <w:rFonts w:ascii="Book Antiqua" w:hAnsi="Book Antiqua" w:cs="Arial"/>
          <w:b/>
          <w:i/>
          <w:szCs w:val="24"/>
        </w:rPr>
      </w:pPr>
      <w:r w:rsidRPr="0083757A">
        <w:rPr>
          <w:rFonts w:ascii="Book Antiqua" w:hAnsi="Book Antiqua" w:cs="Arial"/>
          <w:b/>
          <w:i/>
          <w:szCs w:val="24"/>
        </w:rPr>
        <w:t>Terminology</w:t>
      </w:r>
    </w:p>
    <w:p w14:paraId="25A2109A" w14:textId="403F8F6E" w:rsidR="00A0509E" w:rsidRPr="0083757A" w:rsidRDefault="00A0509E" w:rsidP="005777AC">
      <w:pPr>
        <w:wordWrap/>
        <w:spacing w:after="0" w:line="360" w:lineRule="auto"/>
        <w:rPr>
          <w:rFonts w:ascii="Book Antiqua" w:hAnsi="Book Antiqua"/>
          <w:szCs w:val="24"/>
        </w:rPr>
      </w:pPr>
      <w:r w:rsidRPr="0083757A">
        <w:rPr>
          <w:rFonts w:ascii="Book Antiqua" w:hAnsi="Book Antiqua" w:cs="Arial"/>
          <w:szCs w:val="24"/>
        </w:rPr>
        <w:t>NAFLD is a spectrum of disease entity including simple steatosis, steatosis with inflammation, fibrosis and cirrhosis. Inflammasome is a large, intracellular multi-protein complex that is a sensor of PAMPs or DAMPs that govern the cleavage of pro-inflammatory cytokines such as pro-IL-1β and pro-IL-18.</w:t>
      </w:r>
      <w:r w:rsidRPr="0083757A">
        <w:rPr>
          <w:rFonts w:ascii="Book Antiqua" w:hAnsi="Book Antiqua"/>
          <w:szCs w:val="24"/>
        </w:rPr>
        <w:t xml:space="preserve"> </w:t>
      </w:r>
    </w:p>
    <w:p w14:paraId="5563994B" w14:textId="77777777" w:rsidR="00A0509E" w:rsidRPr="0083757A" w:rsidRDefault="00A0509E" w:rsidP="005777AC">
      <w:pPr>
        <w:wordWrap/>
        <w:spacing w:after="0" w:line="360" w:lineRule="auto"/>
        <w:rPr>
          <w:rFonts w:ascii="Book Antiqua" w:hAnsi="Book Antiqua" w:cs="Arial"/>
          <w:szCs w:val="24"/>
        </w:rPr>
      </w:pPr>
    </w:p>
    <w:p w14:paraId="1C51F990" w14:textId="77777777" w:rsidR="005B48AA" w:rsidRPr="0083757A" w:rsidRDefault="005B48AA" w:rsidP="005777AC">
      <w:pPr>
        <w:wordWrap/>
        <w:spacing w:after="0" w:line="360" w:lineRule="auto"/>
        <w:rPr>
          <w:rFonts w:ascii="Book Antiqua" w:hAnsi="Book Antiqua"/>
          <w:b/>
          <w:i/>
        </w:rPr>
      </w:pPr>
      <w:r w:rsidRPr="0083757A">
        <w:rPr>
          <w:rFonts w:ascii="Book Antiqua" w:hAnsi="Book Antiqua"/>
          <w:b/>
          <w:i/>
        </w:rPr>
        <w:t>Peer</w:t>
      </w:r>
      <w:r w:rsidRPr="0083757A">
        <w:rPr>
          <w:rFonts w:ascii="Book Antiqua" w:hAnsi="Book Antiqua" w:hint="eastAsia"/>
          <w:b/>
          <w:i/>
        </w:rPr>
        <w:t>-</w:t>
      </w:r>
      <w:r w:rsidRPr="0083757A">
        <w:rPr>
          <w:rFonts w:ascii="Book Antiqua" w:hAnsi="Book Antiqua"/>
          <w:b/>
          <w:i/>
        </w:rPr>
        <w:t>review</w:t>
      </w:r>
    </w:p>
    <w:p w14:paraId="68FCB8AC" w14:textId="2E6F98FE" w:rsidR="00A0509E" w:rsidRPr="0083757A" w:rsidRDefault="009E2B7C" w:rsidP="005777AC">
      <w:pPr>
        <w:wordWrap/>
        <w:spacing w:after="0" w:line="360" w:lineRule="auto"/>
        <w:rPr>
          <w:rFonts w:ascii="Book Antiqua" w:hAnsi="Book Antiqua" w:cs="Arial"/>
          <w:szCs w:val="24"/>
        </w:rPr>
      </w:pPr>
      <w:r w:rsidRPr="0083757A">
        <w:rPr>
          <w:rFonts w:ascii="Book Antiqua" w:eastAsia="SimSun" w:hAnsi="Book Antiqua" w:cs="Arial"/>
          <w:szCs w:val="24"/>
          <w:lang w:eastAsia="zh-CN"/>
        </w:rPr>
        <w:t>T</w:t>
      </w:r>
      <w:r w:rsidRPr="0083757A">
        <w:rPr>
          <w:rFonts w:ascii="Book Antiqua" w:eastAsia="SimSun" w:hAnsi="Book Antiqua" w:cs="Arial" w:hint="eastAsia"/>
          <w:szCs w:val="24"/>
          <w:lang w:eastAsia="zh-CN"/>
        </w:rPr>
        <w:t xml:space="preserve">he </w:t>
      </w:r>
      <w:r w:rsidRPr="0083757A">
        <w:rPr>
          <w:rFonts w:ascii="Book Antiqua" w:hAnsi="Book Antiqua" w:cs="Arial"/>
          <w:szCs w:val="24"/>
        </w:rPr>
        <w:t>authors studied effects of PPARδ</w:t>
      </w:r>
      <w:r w:rsidRPr="0083757A">
        <w:rPr>
          <w:rFonts w:ascii="Book Antiqua" w:eastAsia="SimSun" w:hAnsi="Book Antiqua" w:cs="Arial" w:hint="eastAsia"/>
          <w:szCs w:val="24"/>
          <w:lang w:eastAsia="zh-CN"/>
        </w:rPr>
        <w:t xml:space="preserve"> </w:t>
      </w:r>
      <w:r w:rsidRPr="0083757A">
        <w:rPr>
          <w:rFonts w:ascii="Book Antiqua" w:hAnsi="Book Antiqua" w:cs="Arial"/>
          <w:szCs w:val="24"/>
        </w:rPr>
        <w:t>activator; GW501516 on inflamasome pathway in rat NASH model (high fat diet, LPS/PA) and HepG2 cells culture. they show that the beneficial role in rat liver was through increased NLRP3-10 in HepG2 cells.</w:t>
      </w:r>
    </w:p>
    <w:p w14:paraId="5EFA210D" w14:textId="77777777" w:rsidR="009E2B7C" w:rsidRPr="0083757A" w:rsidRDefault="009E2B7C" w:rsidP="005777AC">
      <w:pPr>
        <w:widowControl/>
        <w:wordWrap/>
        <w:autoSpaceDE/>
        <w:autoSpaceDN/>
        <w:spacing w:after="0"/>
        <w:rPr>
          <w:rFonts w:ascii="Book Antiqua" w:hAnsi="Book Antiqua"/>
          <w:noProof/>
          <w:szCs w:val="24"/>
        </w:rPr>
      </w:pPr>
      <w:r w:rsidRPr="0083757A">
        <w:rPr>
          <w:rFonts w:ascii="Book Antiqua" w:hAnsi="Book Antiqua"/>
          <w:szCs w:val="24"/>
        </w:rPr>
        <w:br w:type="page"/>
      </w:r>
    </w:p>
    <w:p w14:paraId="0148B77A" w14:textId="77777777" w:rsidR="00304A38" w:rsidRPr="0083757A" w:rsidRDefault="00304A38" w:rsidP="005777AC">
      <w:pPr>
        <w:wordWrap/>
        <w:adjustRightInd w:val="0"/>
        <w:snapToGrid w:val="0"/>
        <w:spacing w:after="0" w:line="360" w:lineRule="auto"/>
        <w:rPr>
          <w:rFonts w:ascii="Book Antiqua" w:hAnsi="Book Antiqua" w:cs="Arial"/>
          <w:b/>
        </w:rPr>
      </w:pPr>
      <w:r w:rsidRPr="0083757A">
        <w:rPr>
          <w:rFonts w:ascii="Book Antiqua" w:hAnsi="Book Antiqua" w:cs="Arial"/>
          <w:b/>
        </w:rPr>
        <w:lastRenderedPageBreak/>
        <w:t>REFERENCES</w:t>
      </w:r>
    </w:p>
    <w:p w14:paraId="74195BD9" w14:textId="77777777" w:rsidR="00304A38" w:rsidRPr="00B37041" w:rsidRDefault="004F47D0" w:rsidP="005777AC">
      <w:pPr>
        <w:widowControl/>
        <w:wordWrap/>
        <w:spacing w:after="0" w:line="360" w:lineRule="auto"/>
        <w:rPr>
          <w:rFonts w:ascii="Book Antiqua" w:eastAsia="SimSun" w:hAnsi="Book Antiqua" w:cs="SimSun"/>
          <w:szCs w:val="24"/>
        </w:rPr>
      </w:pPr>
      <w:r w:rsidRPr="0083757A">
        <w:rPr>
          <w:rFonts w:ascii="Book Antiqua" w:hAnsi="Book Antiqua"/>
          <w:noProof/>
          <w:szCs w:val="24"/>
        </w:rPr>
        <w:fldChar w:fldCharType="begin"/>
      </w:r>
      <w:r w:rsidR="005A3A1D" w:rsidRPr="0083757A">
        <w:rPr>
          <w:rFonts w:ascii="Book Antiqua" w:hAnsi="Book Antiqua"/>
          <w:szCs w:val="24"/>
        </w:rPr>
        <w:instrText xml:space="preserve"> ADDIN EN.REFLIST </w:instrText>
      </w:r>
      <w:r w:rsidRPr="0083757A">
        <w:rPr>
          <w:rFonts w:ascii="Book Antiqua" w:hAnsi="Book Antiqua"/>
          <w:noProof/>
          <w:szCs w:val="24"/>
        </w:rPr>
        <w:fldChar w:fldCharType="separate"/>
      </w:r>
      <w:bookmarkStart w:id="50" w:name="OLE_LINK427"/>
      <w:bookmarkStart w:id="51" w:name="OLE_LINK435"/>
      <w:bookmarkStart w:id="52" w:name="OLE_LINK516"/>
      <w:bookmarkStart w:id="53" w:name="OLE_LINK45"/>
      <w:bookmarkStart w:id="54" w:name="OLE_LINK132"/>
      <w:bookmarkStart w:id="55" w:name="OLE_LINK529"/>
      <w:bookmarkStart w:id="56" w:name="OLE_LINK541"/>
      <w:bookmarkStart w:id="57" w:name="OLE_LINK560"/>
      <w:r w:rsidR="00304A38" w:rsidRPr="00B37041">
        <w:rPr>
          <w:rFonts w:ascii="Book Antiqua" w:eastAsia="SimSun" w:hAnsi="Book Antiqua" w:cs="SimSun"/>
          <w:szCs w:val="24"/>
        </w:rPr>
        <w:t>1</w:t>
      </w:r>
      <w:r w:rsidR="00304A38" w:rsidRPr="0083757A">
        <w:rPr>
          <w:rFonts w:ascii="Book Antiqua" w:eastAsia="SimSun" w:hAnsi="Book Antiqua" w:cs="SimSun"/>
          <w:szCs w:val="24"/>
        </w:rPr>
        <w:t> </w:t>
      </w:r>
      <w:r w:rsidR="00304A38" w:rsidRPr="00B37041">
        <w:rPr>
          <w:rFonts w:ascii="Book Antiqua" w:eastAsia="SimSun" w:hAnsi="Book Antiqua" w:cs="SimSun"/>
          <w:b/>
          <w:bCs/>
          <w:szCs w:val="24"/>
        </w:rPr>
        <w:t>Vernon G</w:t>
      </w:r>
      <w:r w:rsidR="00304A38" w:rsidRPr="00B37041">
        <w:rPr>
          <w:rFonts w:ascii="Book Antiqua" w:eastAsia="SimSun" w:hAnsi="Book Antiqua" w:cs="SimSun"/>
          <w:szCs w:val="24"/>
        </w:rPr>
        <w:t>, Baranova A, Younossi ZM. Systematic review: the epidemiology and natural history of non-alcoholic fatty liver disease and non-alcoholic steatohepatitis in adults.</w:t>
      </w:r>
      <w:r w:rsidR="00304A38" w:rsidRPr="0083757A">
        <w:rPr>
          <w:rFonts w:ascii="Book Antiqua" w:eastAsia="SimSun" w:hAnsi="Book Antiqua" w:cs="SimSun"/>
          <w:szCs w:val="24"/>
        </w:rPr>
        <w:t> </w:t>
      </w:r>
      <w:r w:rsidR="00304A38" w:rsidRPr="00B37041">
        <w:rPr>
          <w:rFonts w:ascii="Book Antiqua" w:eastAsia="SimSun" w:hAnsi="Book Antiqua" w:cs="SimSun"/>
          <w:i/>
          <w:iCs/>
          <w:szCs w:val="24"/>
        </w:rPr>
        <w:t>Aliment Pharmacol Ther</w:t>
      </w:r>
      <w:r w:rsidR="00304A38" w:rsidRPr="0083757A">
        <w:rPr>
          <w:rFonts w:ascii="Book Antiqua" w:eastAsia="SimSun" w:hAnsi="Book Antiqua" w:cs="SimSun"/>
          <w:szCs w:val="24"/>
        </w:rPr>
        <w:t> </w:t>
      </w:r>
      <w:r w:rsidR="00304A38" w:rsidRPr="00B37041">
        <w:rPr>
          <w:rFonts w:ascii="Book Antiqua" w:eastAsia="SimSun" w:hAnsi="Book Antiqua" w:cs="SimSun"/>
          <w:szCs w:val="24"/>
        </w:rPr>
        <w:t>2011;</w:t>
      </w:r>
      <w:r w:rsidR="00304A38" w:rsidRPr="0083757A">
        <w:rPr>
          <w:rFonts w:ascii="Book Antiqua" w:eastAsia="SimSun" w:hAnsi="Book Antiqua" w:cs="SimSun"/>
          <w:szCs w:val="24"/>
        </w:rPr>
        <w:t> </w:t>
      </w:r>
      <w:r w:rsidR="00304A38" w:rsidRPr="00B37041">
        <w:rPr>
          <w:rFonts w:ascii="Book Antiqua" w:eastAsia="SimSun" w:hAnsi="Book Antiqua" w:cs="SimSun"/>
          <w:b/>
          <w:bCs/>
          <w:szCs w:val="24"/>
        </w:rPr>
        <w:t>34</w:t>
      </w:r>
      <w:r w:rsidR="00304A38" w:rsidRPr="00B37041">
        <w:rPr>
          <w:rFonts w:ascii="Book Antiqua" w:eastAsia="SimSun" w:hAnsi="Book Antiqua" w:cs="SimSun"/>
          <w:szCs w:val="24"/>
        </w:rPr>
        <w:t>: 274-285 [PMID: 21623852 DOI: 10.1111/j.1365-2036.2011.04724.x]</w:t>
      </w:r>
    </w:p>
    <w:p w14:paraId="0BE57F82"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2</w:t>
      </w:r>
      <w:r w:rsidRPr="0083757A">
        <w:rPr>
          <w:rFonts w:ascii="Book Antiqua" w:eastAsia="SimSun" w:hAnsi="Book Antiqua" w:cs="SimSun"/>
          <w:szCs w:val="24"/>
        </w:rPr>
        <w:t> </w:t>
      </w:r>
      <w:r w:rsidRPr="00B37041">
        <w:rPr>
          <w:rFonts w:ascii="Book Antiqua" w:eastAsia="SimSun" w:hAnsi="Book Antiqua" w:cs="SimSun"/>
          <w:b/>
          <w:bCs/>
          <w:szCs w:val="24"/>
        </w:rPr>
        <w:t>Vuppalanchi R</w:t>
      </w:r>
      <w:r w:rsidRPr="00B37041">
        <w:rPr>
          <w:rFonts w:ascii="Book Antiqua" w:eastAsia="SimSun" w:hAnsi="Book Antiqua" w:cs="SimSun"/>
          <w:szCs w:val="24"/>
        </w:rPr>
        <w:t>, Chalasani N. Nonalcoholic fatty liver disease and nonalcoholic steatohepatitis: Selected practical issues in their evaluation and management.</w:t>
      </w:r>
      <w:r w:rsidRPr="0083757A">
        <w:rPr>
          <w:rFonts w:ascii="Book Antiqua" w:eastAsia="SimSun" w:hAnsi="Book Antiqua" w:cs="SimSun"/>
          <w:szCs w:val="24"/>
        </w:rPr>
        <w:t> </w:t>
      </w:r>
      <w:r w:rsidRPr="00B37041">
        <w:rPr>
          <w:rFonts w:ascii="Book Antiqua" w:eastAsia="SimSun" w:hAnsi="Book Antiqua" w:cs="SimSun"/>
          <w:i/>
          <w:iCs/>
          <w:szCs w:val="24"/>
        </w:rPr>
        <w:t>Hepatology</w:t>
      </w:r>
      <w:r w:rsidRPr="0083757A">
        <w:rPr>
          <w:rFonts w:ascii="Book Antiqua" w:eastAsia="SimSun" w:hAnsi="Book Antiqua" w:cs="SimSun"/>
          <w:szCs w:val="24"/>
        </w:rPr>
        <w:t> </w:t>
      </w:r>
      <w:r w:rsidRPr="00B37041">
        <w:rPr>
          <w:rFonts w:ascii="Book Antiqua" w:eastAsia="SimSun" w:hAnsi="Book Antiqua" w:cs="SimSun"/>
          <w:szCs w:val="24"/>
        </w:rPr>
        <w:t>2009;</w:t>
      </w:r>
      <w:r w:rsidRPr="0083757A">
        <w:rPr>
          <w:rFonts w:ascii="Book Antiqua" w:eastAsia="SimSun" w:hAnsi="Book Antiqua" w:cs="SimSun"/>
          <w:szCs w:val="24"/>
        </w:rPr>
        <w:t> </w:t>
      </w:r>
      <w:r w:rsidRPr="00B37041">
        <w:rPr>
          <w:rFonts w:ascii="Book Antiqua" w:eastAsia="SimSun" w:hAnsi="Book Antiqua" w:cs="SimSun"/>
          <w:b/>
          <w:bCs/>
          <w:szCs w:val="24"/>
        </w:rPr>
        <w:t>49</w:t>
      </w:r>
      <w:r w:rsidRPr="00B37041">
        <w:rPr>
          <w:rFonts w:ascii="Book Antiqua" w:eastAsia="SimSun" w:hAnsi="Book Antiqua" w:cs="SimSun"/>
          <w:szCs w:val="24"/>
        </w:rPr>
        <w:t>: 306-317 [PMID: 19065650 DOI: 10.1002/hep.22603]</w:t>
      </w:r>
    </w:p>
    <w:p w14:paraId="7E595273"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3</w:t>
      </w:r>
      <w:r w:rsidRPr="0083757A">
        <w:rPr>
          <w:rFonts w:ascii="Book Antiqua" w:eastAsia="SimSun" w:hAnsi="Book Antiqua" w:cs="SimSun"/>
          <w:szCs w:val="24"/>
        </w:rPr>
        <w:t> </w:t>
      </w:r>
      <w:r w:rsidRPr="00B37041">
        <w:rPr>
          <w:rFonts w:ascii="Book Antiqua" w:eastAsia="SimSun" w:hAnsi="Book Antiqua" w:cs="SimSun"/>
          <w:b/>
          <w:bCs/>
          <w:szCs w:val="24"/>
        </w:rPr>
        <w:t>Musso G</w:t>
      </w:r>
      <w:r w:rsidRPr="00B37041">
        <w:rPr>
          <w:rFonts w:ascii="Book Antiqua" w:eastAsia="SimSun" w:hAnsi="Book Antiqua" w:cs="SimSun"/>
          <w:szCs w:val="24"/>
        </w:rPr>
        <w:t>, Gambino R, Cassader M, Pagano G. Meta-analysis: natural history of non-alcoholic fatty liver disease (NAFLD) and diagnostic accuracy of non-invasive tests for liver disease severity.</w:t>
      </w:r>
      <w:r w:rsidRPr="0083757A">
        <w:rPr>
          <w:rFonts w:ascii="Book Antiqua" w:eastAsia="SimSun" w:hAnsi="Book Antiqua" w:cs="SimSun"/>
          <w:szCs w:val="24"/>
        </w:rPr>
        <w:t> </w:t>
      </w:r>
      <w:r w:rsidRPr="00B37041">
        <w:rPr>
          <w:rFonts w:ascii="Book Antiqua" w:eastAsia="SimSun" w:hAnsi="Book Antiqua" w:cs="SimSun"/>
          <w:i/>
          <w:iCs/>
          <w:szCs w:val="24"/>
        </w:rPr>
        <w:t>Ann Med</w:t>
      </w:r>
      <w:r w:rsidRPr="0083757A">
        <w:rPr>
          <w:rFonts w:ascii="Book Antiqua" w:eastAsia="SimSun" w:hAnsi="Book Antiqua" w:cs="SimSun"/>
          <w:szCs w:val="24"/>
        </w:rPr>
        <w:t> </w:t>
      </w:r>
      <w:r w:rsidRPr="00B37041">
        <w:rPr>
          <w:rFonts w:ascii="Book Antiqua" w:eastAsia="SimSun" w:hAnsi="Book Antiqua" w:cs="SimSun"/>
          <w:szCs w:val="24"/>
        </w:rPr>
        <w:t>2011;</w:t>
      </w:r>
      <w:r w:rsidRPr="0083757A">
        <w:rPr>
          <w:rFonts w:ascii="Book Antiqua" w:eastAsia="SimSun" w:hAnsi="Book Antiqua" w:cs="SimSun"/>
          <w:szCs w:val="24"/>
        </w:rPr>
        <w:t> </w:t>
      </w:r>
      <w:r w:rsidRPr="00B37041">
        <w:rPr>
          <w:rFonts w:ascii="Book Antiqua" w:eastAsia="SimSun" w:hAnsi="Book Antiqua" w:cs="SimSun"/>
          <w:b/>
          <w:bCs/>
          <w:szCs w:val="24"/>
        </w:rPr>
        <w:t>43</w:t>
      </w:r>
      <w:r w:rsidRPr="00B37041">
        <w:rPr>
          <w:rFonts w:ascii="Book Antiqua" w:eastAsia="SimSun" w:hAnsi="Book Antiqua" w:cs="SimSun"/>
          <w:szCs w:val="24"/>
        </w:rPr>
        <w:t>: 617-649 [PMID: 21039302 DOI: 10.3109/07853890.2010.518623]</w:t>
      </w:r>
    </w:p>
    <w:p w14:paraId="43BCF6C5"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4</w:t>
      </w:r>
      <w:r w:rsidRPr="0083757A">
        <w:rPr>
          <w:rFonts w:ascii="Book Antiqua" w:eastAsia="SimSun" w:hAnsi="Book Antiqua" w:cs="SimSun"/>
          <w:szCs w:val="24"/>
        </w:rPr>
        <w:t> </w:t>
      </w:r>
      <w:r w:rsidRPr="00B37041">
        <w:rPr>
          <w:rFonts w:ascii="Book Antiqua" w:eastAsia="SimSun" w:hAnsi="Book Antiqua" w:cs="SimSun"/>
          <w:b/>
          <w:bCs/>
          <w:szCs w:val="24"/>
        </w:rPr>
        <w:t>Abenavoli L</w:t>
      </w:r>
      <w:r w:rsidRPr="00B37041">
        <w:rPr>
          <w:rFonts w:ascii="Book Antiqua" w:eastAsia="SimSun" w:hAnsi="Book Antiqua" w:cs="SimSun"/>
          <w:szCs w:val="24"/>
        </w:rPr>
        <w:t>, Milic N, Peta V, Alfieri F, De Lorenzo A, Bellentani S. Alimentary regimen in non-alcoholic fatty liver disease: Mediterranean diet.</w:t>
      </w:r>
      <w:r w:rsidRPr="0083757A">
        <w:rPr>
          <w:rFonts w:ascii="Book Antiqua" w:eastAsia="SimSun" w:hAnsi="Book Antiqua" w:cs="SimSun"/>
          <w:szCs w:val="24"/>
        </w:rPr>
        <w:t> </w:t>
      </w:r>
      <w:r w:rsidRPr="00B37041">
        <w:rPr>
          <w:rFonts w:ascii="Book Antiqua" w:eastAsia="SimSun" w:hAnsi="Book Antiqua" w:cs="SimSun"/>
          <w:i/>
          <w:iCs/>
          <w:szCs w:val="24"/>
        </w:rPr>
        <w:t>World J Gastroenterol</w:t>
      </w:r>
      <w:r w:rsidRPr="0083757A">
        <w:rPr>
          <w:rFonts w:ascii="Book Antiqua" w:eastAsia="SimSun" w:hAnsi="Book Antiqua" w:cs="SimSun"/>
          <w:szCs w:val="24"/>
        </w:rPr>
        <w:t> </w:t>
      </w:r>
      <w:r w:rsidRPr="00B37041">
        <w:rPr>
          <w:rFonts w:ascii="Book Antiqua" w:eastAsia="SimSun" w:hAnsi="Book Antiqua" w:cs="SimSun"/>
          <w:szCs w:val="24"/>
        </w:rPr>
        <w:t>2014;</w:t>
      </w:r>
      <w:r w:rsidRPr="0083757A">
        <w:rPr>
          <w:rFonts w:ascii="Book Antiqua" w:eastAsia="SimSun" w:hAnsi="Book Antiqua" w:cs="SimSun"/>
          <w:szCs w:val="24"/>
        </w:rPr>
        <w:t> </w:t>
      </w:r>
      <w:r w:rsidRPr="00B37041">
        <w:rPr>
          <w:rFonts w:ascii="Book Antiqua" w:eastAsia="SimSun" w:hAnsi="Book Antiqua" w:cs="SimSun"/>
          <w:b/>
          <w:bCs/>
          <w:szCs w:val="24"/>
        </w:rPr>
        <w:t>20</w:t>
      </w:r>
      <w:r w:rsidRPr="00B37041">
        <w:rPr>
          <w:rFonts w:ascii="Book Antiqua" w:eastAsia="SimSun" w:hAnsi="Book Antiqua" w:cs="SimSun"/>
          <w:szCs w:val="24"/>
        </w:rPr>
        <w:t>: 16831-16840 [PMID: 25492997 DOI: 10.3748/wjg.v20.i45.16831]</w:t>
      </w:r>
    </w:p>
    <w:p w14:paraId="4353BA1C"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5</w:t>
      </w:r>
      <w:r w:rsidRPr="0083757A">
        <w:rPr>
          <w:rFonts w:ascii="Book Antiqua" w:eastAsia="SimSun" w:hAnsi="Book Antiqua" w:cs="SimSun"/>
          <w:szCs w:val="24"/>
        </w:rPr>
        <w:t> </w:t>
      </w:r>
      <w:r w:rsidRPr="00B37041">
        <w:rPr>
          <w:rFonts w:ascii="Book Antiqua" w:eastAsia="SimSun" w:hAnsi="Book Antiqua" w:cs="SimSun"/>
          <w:b/>
          <w:bCs/>
          <w:szCs w:val="24"/>
        </w:rPr>
        <w:t>Farrell GC</w:t>
      </w:r>
      <w:r w:rsidRPr="00B37041">
        <w:rPr>
          <w:rFonts w:ascii="Book Antiqua" w:eastAsia="SimSun" w:hAnsi="Book Antiqua" w:cs="SimSun"/>
          <w:szCs w:val="24"/>
        </w:rPr>
        <w:t>, van Rooyen D, Gan L, Chitturi S. NASH is an Inflammatory Disorder: Pathogenic, Prognostic and Therapeutic Implications.</w:t>
      </w:r>
      <w:r w:rsidRPr="0083757A">
        <w:rPr>
          <w:rFonts w:ascii="Book Antiqua" w:eastAsia="SimSun" w:hAnsi="Book Antiqua" w:cs="SimSun"/>
          <w:szCs w:val="24"/>
        </w:rPr>
        <w:t> </w:t>
      </w:r>
      <w:r w:rsidRPr="00B37041">
        <w:rPr>
          <w:rFonts w:ascii="Book Antiqua" w:eastAsia="SimSun" w:hAnsi="Book Antiqua" w:cs="SimSun"/>
          <w:i/>
          <w:iCs/>
          <w:szCs w:val="24"/>
        </w:rPr>
        <w:t>Gut Liver</w:t>
      </w:r>
      <w:r w:rsidRPr="0083757A">
        <w:rPr>
          <w:rFonts w:ascii="Book Antiqua" w:eastAsia="SimSun" w:hAnsi="Book Antiqua" w:cs="SimSun"/>
          <w:szCs w:val="24"/>
        </w:rPr>
        <w:t> </w:t>
      </w:r>
      <w:r w:rsidRPr="00B37041">
        <w:rPr>
          <w:rFonts w:ascii="Book Antiqua" w:eastAsia="SimSun" w:hAnsi="Book Antiqua" w:cs="SimSun"/>
          <w:szCs w:val="24"/>
        </w:rPr>
        <w:t>2012;</w:t>
      </w:r>
      <w:r w:rsidRPr="0083757A">
        <w:rPr>
          <w:rFonts w:ascii="Book Antiqua" w:eastAsia="SimSun" w:hAnsi="Book Antiqua" w:cs="SimSun"/>
          <w:szCs w:val="24"/>
        </w:rPr>
        <w:t> </w:t>
      </w:r>
      <w:r w:rsidRPr="00B37041">
        <w:rPr>
          <w:rFonts w:ascii="Book Antiqua" w:eastAsia="SimSun" w:hAnsi="Book Antiqua" w:cs="SimSun"/>
          <w:b/>
          <w:bCs/>
          <w:szCs w:val="24"/>
        </w:rPr>
        <w:t>6</w:t>
      </w:r>
      <w:r w:rsidRPr="00B37041">
        <w:rPr>
          <w:rFonts w:ascii="Book Antiqua" w:eastAsia="SimSun" w:hAnsi="Book Antiqua" w:cs="SimSun"/>
          <w:szCs w:val="24"/>
        </w:rPr>
        <w:t>: 149-171 [PMID: 22570745 DOI: 10.5009/gnl.2012.6.2.149]</w:t>
      </w:r>
    </w:p>
    <w:p w14:paraId="7E179624"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6</w:t>
      </w:r>
      <w:r w:rsidRPr="0083757A">
        <w:rPr>
          <w:rFonts w:ascii="Book Antiqua" w:eastAsia="SimSun" w:hAnsi="Book Antiqua" w:cs="SimSun"/>
          <w:szCs w:val="24"/>
        </w:rPr>
        <w:t> </w:t>
      </w:r>
      <w:r w:rsidRPr="00B37041">
        <w:rPr>
          <w:rFonts w:ascii="Book Antiqua" w:eastAsia="SimSun" w:hAnsi="Book Antiqua" w:cs="SimSun"/>
          <w:b/>
          <w:bCs/>
          <w:szCs w:val="24"/>
        </w:rPr>
        <w:t>Neuschwander-Tetri BA</w:t>
      </w:r>
      <w:r w:rsidRPr="00B37041">
        <w:rPr>
          <w:rFonts w:ascii="Book Antiqua" w:eastAsia="SimSun" w:hAnsi="Book Antiqua" w:cs="SimSun"/>
          <w:szCs w:val="24"/>
        </w:rPr>
        <w:t xml:space="preserve">. Hepatic lipotoxicity and the pathogenesis of nonalcoholic steatohepatitis: the central role of nontriglyceride fatty acid </w:t>
      </w:r>
      <w:r w:rsidRPr="00B37041">
        <w:rPr>
          <w:rFonts w:ascii="Book Antiqua" w:eastAsia="SimSun" w:hAnsi="Book Antiqua" w:cs="SimSun"/>
          <w:szCs w:val="24"/>
        </w:rPr>
        <w:lastRenderedPageBreak/>
        <w:t>metabolites.</w:t>
      </w:r>
      <w:r w:rsidRPr="0083757A">
        <w:rPr>
          <w:rFonts w:ascii="Book Antiqua" w:eastAsia="SimSun" w:hAnsi="Book Antiqua" w:cs="SimSun"/>
          <w:szCs w:val="24"/>
        </w:rPr>
        <w:t> </w:t>
      </w:r>
      <w:r w:rsidRPr="00B37041">
        <w:rPr>
          <w:rFonts w:ascii="Book Antiqua" w:eastAsia="SimSun" w:hAnsi="Book Antiqua" w:cs="SimSun"/>
          <w:i/>
          <w:iCs/>
          <w:szCs w:val="24"/>
        </w:rPr>
        <w:t>Hepatology</w:t>
      </w:r>
      <w:r w:rsidRPr="0083757A">
        <w:rPr>
          <w:rFonts w:ascii="Book Antiqua" w:eastAsia="SimSun" w:hAnsi="Book Antiqua" w:cs="SimSun"/>
          <w:szCs w:val="24"/>
        </w:rPr>
        <w:t> </w:t>
      </w:r>
      <w:r w:rsidRPr="00B37041">
        <w:rPr>
          <w:rFonts w:ascii="Book Antiqua" w:eastAsia="SimSun" w:hAnsi="Book Antiqua" w:cs="SimSun"/>
          <w:szCs w:val="24"/>
        </w:rPr>
        <w:t>2010;</w:t>
      </w:r>
      <w:r w:rsidRPr="0083757A">
        <w:rPr>
          <w:rFonts w:ascii="Book Antiqua" w:eastAsia="SimSun" w:hAnsi="Book Antiqua" w:cs="SimSun"/>
          <w:szCs w:val="24"/>
        </w:rPr>
        <w:t> </w:t>
      </w:r>
      <w:r w:rsidRPr="00B37041">
        <w:rPr>
          <w:rFonts w:ascii="Book Antiqua" w:eastAsia="SimSun" w:hAnsi="Book Antiqua" w:cs="SimSun"/>
          <w:b/>
          <w:bCs/>
          <w:szCs w:val="24"/>
        </w:rPr>
        <w:t>52</w:t>
      </w:r>
      <w:r w:rsidRPr="00B37041">
        <w:rPr>
          <w:rFonts w:ascii="Book Antiqua" w:eastAsia="SimSun" w:hAnsi="Book Antiqua" w:cs="SimSun"/>
          <w:szCs w:val="24"/>
        </w:rPr>
        <w:t>: 774-788 [PMID: 20683968 DOI: 10.1002/hep.23719]</w:t>
      </w:r>
    </w:p>
    <w:p w14:paraId="69E7D857"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7</w:t>
      </w:r>
      <w:r w:rsidRPr="0083757A">
        <w:rPr>
          <w:rFonts w:ascii="Book Antiqua" w:eastAsia="SimSun" w:hAnsi="Book Antiqua" w:cs="SimSun"/>
          <w:szCs w:val="24"/>
        </w:rPr>
        <w:t> </w:t>
      </w:r>
      <w:r w:rsidRPr="00B37041">
        <w:rPr>
          <w:rFonts w:ascii="Book Antiqua" w:eastAsia="SimSun" w:hAnsi="Book Antiqua" w:cs="SimSun"/>
          <w:b/>
          <w:bCs/>
          <w:szCs w:val="24"/>
        </w:rPr>
        <w:t>Rolo AP</w:t>
      </w:r>
      <w:r w:rsidRPr="00B37041">
        <w:rPr>
          <w:rFonts w:ascii="Book Antiqua" w:eastAsia="SimSun" w:hAnsi="Book Antiqua" w:cs="SimSun"/>
          <w:szCs w:val="24"/>
        </w:rPr>
        <w:t>, Teodoro JS, Palmeira CM. Role of oxidative stress in the pathogenesis of nonalcoholic steatohepatitis.</w:t>
      </w:r>
      <w:r w:rsidRPr="0083757A">
        <w:rPr>
          <w:rFonts w:ascii="Book Antiqua" w:eastAsia="SimSun" w:hAnsi="Book Antiqua" w:cs="SimSun"/>
          <w:szCs w:val="24"/>
        </w:rPr>
        <w:t> </w:t>
      </w:r>
      <w:r w:rsidRPr="00B37041">
        <w:rPr>
          <w:rFonts w:ascii="Book Antiqua" w:eastAsia="SimSun" w:hAnsi="Book Antiqua" w:cs="SimSun"/>
          <w:i/>
          <w:iCs/>
          <w:szCs w:val="24"/>
        </w:rPr>
        <w:t>Free Radic Biol Med</w:t>
      </w:r>
      <w:r w:rsidRPr="0083757A">
        <w:rPr>
          <w:rFonts w:ascii="Book Antiqua" w:eastAsia="SimSun" w:hAnsi="Book Antiqua" w:cs="SimSun"/>
          <w:szCs w:val="24"/>
        </w:rPr>
        <w:t> </w:t>
      </w:r>
      <w:r w:rsidRPr="00B37041">
        <w:rPr>
          <w:rFonts w:ascii="Book Antiqua" w:eastAsia="SimSun" w:hAnsi="Book Antiqua" w:cs="SimSun"/>
          <w:szCs w:val="24"/>
        </w:rPr>
        <w:t>2012;</w:t>
      </w:r>
      <w:r w:rsidRPr="0083757A">
        <w:rPr>
          <w:rFonts w:ascii="Book Antiqua" w:eastAsia="SimSun" w:hAnsi="Book Antiqua" w:cs="SimSun"/>
          <w:szCs w:val="24"/>
        </w:rPr>
        <w:t> </w:t>
      </w:r>
      <w:r w:rsidRPr="00B37041">
        <w:rPr>
          <w:rFonts w:ascii="Book Antiqua" w:eastAsia="SimSun" w:hAnsi="Book Antiqua" w:cs="SimSun"/>
          <w:b/>
          <w:bCs/>
          <w:szCs w:val="24"/>
        </w:rPr>
        <w:t>52</w:t>
      </w:r>
      <w:r w:rsidRPr="00B37041">
        <w:rPr>
          <w:rFonts w:ascii="Book Antiqua" w:eastAsia="SimSun" w:hAnsi="Book Antiqua" w:cs="SimSun"/>
          <w:szCs w:val="24"/>
        </w:rPr>
        <w:t>: 59-69 [PMID: 22064361 DOI: 10.1016/j.freeradbiomed.2011.10.003]</w:t>
      </w:r>
    </w:p>
    <w:p w14:paraId="7E6365C8"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8</w:t>
      </w:r>
      <w:r w:rsidRPr="0083757A">
        <w:rPr>
          <w:rFonts w:ascii="Book Antiqua" w:eastAsia="SimSun" w:hAnsi="Book Antiqua" w:cs="SimSun"/>
          <w:szCs w:val="24"/>
        </w:rPr>
        <w:t> </w:t>
      </w:r>
      <w:r w:rsidRPr="00B37041">
        <w:rPr>
          <w:rFonts w:ascii="Book Antiqua" w:eastAsia="SimSun" w:hAnsi="Book Antiqua" w:cs="SimSun"/>
          <w:b/>
          <w:bCs/>
          <w:szCs w:val="24"/>
        </w:rPr>
        <w:t>Carabelli J</w:t>
      </w:r>
      <w:r w:rsidRPr="00B37041">
        <w:rPr>
          <w:rFonts w:ascii="Book Antiqua" w:eastAsia="SimSun" w:hAnsi="Book Antiqua" w:cs="SimSun"/>
          <w:szCs w:val="24"/>
        </w:rPr>
        <w:t>, Burgueño AL, Rosselli MS, Gianotti TF, Lago NR, Pirola CJ, Sookoian S. High fat diet-induced liver steatosis promotes an increase in liver mitochondrial biogenesis in response to hypoxia.</w:t>
      </w:r>
      <w:r w:rsidRPr="0083757A">
        <w:rPr>
          <w:rFonts w:ascii="Book Antiqua" w:eastAsia="SimSun" w:hAnsi="Book Antiqua" w:cs="SimSun"/>
          <w:szCs w:val="24"/>
        </w:rPr>
        <w:t> </w:t>
      </w:r>
      <w:r w:rsidRPr="00B37041">
        <w:rPr>
          <w:rFonts w:ascii="Book Antiqua" w:eastAsia="SimSun" w:hAnsi="Book Antiqua" w:cs="SimSun"/>
          <w:i/>
          <w:iCs/>
          <w:szCs w:val="24"/>
        </w:rPr>
        <w:t>J Cell Mol Med</w:t>
      </w:r>
      <w:r w:rsidRPr="0083757A">
        <w:rPr>
          <w:rFonts w:ascii="Book Antiqua" w:eastAsia="SimSun" w:hAnsi="Book Antiqua" w:cs="SimSun"/>
          <w:szCs w:val="24"/>
        </w:rPr>
        <w:t> </w:t>
      </w:r>
      <w:r w:rsidRPr="00B37041">
        <w:rPr>
          <w:rFonts w:ascii="Book Antiqua" w:eastAsia="SimSun" w:hAnsi="Book Antiqua" w:cs="SimSun"/>
          <w:szCs w:val="24"/>
        </w:rPr>
        <w:t>2011;</w:t>
      </w:r>
      <w:r w:rsidRPr="0083757A">
        <w:rPr>
          <w:rFonts w:ascii="Book Antiqua" w:eastAsia="SimSun" w:hAnsi="Book Antiqua" w:cs="SimSun"/>
          <w:szCs w:val="24"/>
        </w:rPr>
        <w:t> </w:t>
      </w:r>
      <w:r w:rsidRPr="00B37041">
        <w:rPr>
          <w:rFonts w:ascii="Book Antiqua" w:eastAsia="SimSun" w:hAnsi="Book Antiqua" w:cs="SimSun"/>
          <w:b/>
          <w:bCs/>
          <w:szCs w:val="24"/>
        </w:rPr>
        <w:t>15</w:t>
      </w:r>
      <w:r w:rsidRPr="00B37041">
        <w:rPr>
          <w:rFonts w:ascii="Book Antiqua" w:eastAsia="SimSun" w:hAnsi="Book Antiqua" w:cs="SimSun"/>
          <w:szCs w:val="24"/>
        </w:rPr>
        <w:t>: 1329-1338 [PMID: 20629985 DOI: 10.1111/j.1582-4934.2010.01128.x]</w:t>
      </w:r>
    </w:p>
    <w:p w14:paraId="4644A43D"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9</w:t>
      </w:r>
      <w:r w:rsidRPr="0083757A">
        <w:rPr>
          <w:rFonts w:ascii="Book Antiqua" w:eastAsia="SimSun" w:hAnsi="Book Antiqua" w:cs="SimSun"/>
          <w:szCs w:val="24"/>
        </w:rPr>
        <w:t> </w:t>
      </w:r>
      <w:r w:rsidRPr="00B37041">
        <w:rPr>
          <w:rFonts w:ascii="Book Antiqua" w:eastAsia="SimSun" w:hAnsi="Book Antiqua" w:cs="SimSun"/>
          <w:b/>
          <w:bCs/>
          <w:szCs w:val="24"/>
        </w:rPr>
        <w:t>Musso G</w:t>
      </w:r>
      <w:r w:rsidRPr="00B37041">
        <w:rPr>
          <w:rFonts w:ascii="Book Antiqua" w:eastAsia="SimSun" w:hAnsi="Book Antiqua" w:cs="SimSun"/>
          <w:szCs w:val="24"/>
        </w:rPr>
        <w:t>, Gambino R, Cassader M, Pagano G. A meta-analysis of randomized trials for the treatment of nonalcoholic fatty liver disease.</w:t>
      </w:r>
      <w:r w:rsidRPr="0083757A">
        <w:rPr>
          <w:rFonts w:ascii="Book Antiqua" w:eastAsia="SimSun" w:hAnsi="Book Antiqua" w:cs="SimSun"/>
          <w:szCs w:val="24"/>
        </w:rPr>
        <w:t> </w:t>
      </w:r>
      <w:r w:rsidRPr="00B37041">
        <w:rPr>
          <w:rFonts w:ascii="Book Antiqua" w:eastAsia="SimSun" w:hAnsi="Book Antiqua" w:cs="SimSun"/>
          <w:i/>
          <w:iCs/>
          <w:szCs w:val="24"/>
        </w:rPr>
        <w:t>Hepatology</w:t>
      </w:r>
      <w:r w:rsidRPr="0083757A">
        <w:rPr>
          <w:rFonts w:ascii="Book Antiqua" w:eastAsia="SimSun" w:hAnsi="Book Antiqua" w:cs="SimSun"/>
          <w:szCs w:val="24"/>
        </w:rPr>
        <w:t> </w:t>
      </w:r>
      <w:r w:rsidRPr="00B37041">
        <w:rPr>
          <w:rFonts w:ascii="Book Antiqua" w:eastAsia="SimSun" w:hAnsi="Book Antiqua" w:cs="SimSun"/>
          <w:szCs w:val="24"/>
        </w:rPr>
        <w:t>2010;</w:t>
      </w:r>
      <w:r w:rsidRPr="0083757A">
        <w:rPr>
          <w:rFonts w:ascii="Book Antiqua" w:eastAsia="SimSun" w:hAnsi="Book Antiqua" w:cs="SimSun"/>
          <w:szCs w:val="24"/>
        </w:rPr>
        <w:t> </w:t>
      </w:r>
      <w:r w:rsidRPr="00B37041">
        <w:rPr>
          <w:rFonts w:ascii="Book Antiqua" w:eastAsia="SimSun" w:hAnsi="Book Antiqua" w:cs="SimSun"/>
          <w:b/>
          <w:bCs/>
          <w:szCs w:val="24"/>
        </w:rPr>
        <w:t>52</w:t>
      </w:r>
      <w:r w:rsidRPr="00B37041">
        <w:rPr>
          <w:rFonts w:ascii="Book Antiqua" w:eastAsia="SimSun" w:hAnsi="Book Antiqua" w:cs="SimSun"/>
          <w:szCs w:val="24"/>
        </w:rPr>
        <w:t>: 79-104 [PMID: 20578268 DOI: 10.1002/hep.23623]</w:t>
      </w:r>
    </w:p>
    <w:p w14:paraId="525D984B"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10</w:t>
      </w:r>
      <w:r w:rsidRPr="0083757A">
        <w:rPr>
          <w:rFonts w:ascii="Book Antiqua" w:eastAsia="SimSun" w:hAnsi="Book Antiqua" w:cs="SimSun"/>
          <w:szCs w:val="24"/>
        </w:rPr>
        <w:t> </w:t>
      </w:r>
      <w:r w:rsidRPr="00B37041">
        <w:rPr>
          <w:rFonts w:ascii="Book Antiqua" w:eastAsia="SimSun" w:hAnsi="Book Antiqua" w:cs="SimSun"/>
          <w:b/>
          <w:bCs/>
          <w:szCs w:val="24"/>
        </w:rPr>
        <w:t>Abenavoli L</w:t>
      </w:r>
      <w:r w:rsidRPr="00B37041">
        <w:rPr>
          <w:rFonts w:ascii="Book Antiqua" w:eastAsia="SimSun" w:hAnsi="Book Antiqua" w:cs="SimSun"/>
          <w:szCs w:val="24"/>
        </w:rPr>
        <w:t>, Greco M, Nazionale I, Peta V, Milic N, Accattato F, Foti D, Gulletta E, Luzza F. Effects of Mediterranean diet supplemented with silybin-vitamin E-phospholipid complex in overweight patients with non-alcoholic fatty liver disease.</w:t>
      </w:r>
      <w:r w:rsidRPr="0083757A">
        <w:rPr>
          <w:rFonts w:ascii="Book Antiqua" w:eastAsia="SimSun" w:hAnsi="Book Antiqua" w:cs="SimSun"/>
          <w:szCs w:val="24"/>
        </w:rPr>
        <w:t> </w:t>
      </w:r>
      <w:r w:rsidRPr="00B37041">
        <w:rPr>
          <w:rFonts w:ascii="Book Antiqua" w:eastAsia="SimSun" w:hAnsi="Book Antiqua" w:cs="SimSun"/>
          <w:i/>
          <w:iCs/>
          <w:szCs w:val="24"/>
        </w:rPr>
        <w:t>Expert Rev Gastroenterol Hepatol</w:t>
      </w:r>
      <w:r w:rsidRPr="0083757A">
        <w:rPr>
          <w:rFonts w:ascii="Book Antiqua" w:eastAsia="SimSun" w:hAnsi="Book Antiqua" w:cs="SimSun"/>
          <w:szCs w:val="24"/>
        </w:rPr>
        <w:t> </w:t>
      </w:r>
      <w:r w:rsidRPr="00B37041">
        <w:rPr>
          <w:rFonts w:ascii="Book Antiqua" w:eastAsia="SimSun" w:hAnsi="Book Antiqua" w:cs="SimSun"/>
          <w:szCs w:val="24"/>
        </w:rPr>
        <w:t>2015;</w:t>
      </w:r>
      <w:r w:rsidRPr="0083757A">
        <w:rPr>
          <w:rFonts w:ascii="Book Antiqua" w:eastAsia="SimSun" w:hAnsi="Book Antiqua" w:cs="SimSun"/>
          <w:szCs w:val="24"/>
        </w:rPr>
        <w:t> </w:t>
      </w:r>
      <w:r w:rsidRPr="00B37041">
        <w:rPr>
          <w:rFonts w:ascii="Book Antiqua" w:eastAsia="SimSun" w:hAnsi="Book Antiqua" w:cs="SimSun"/>
          <w:b/>
          <w:bCs/>
          <w:szCs w:val="24"/>
        </w:rPr>
        <w:t>9</w:t>
      </w:r>
      <w:r w:rsidRPr="00B37041">
        <w:rPr>
          <w:rFonts w:ascii="Book Antiqua" w:eastAsia="SimSun" w:hAnsi="Book Antiqua" w:cs="SimSun"/>
          <w:szCs w:val="24"/>
        </w:rPr>
        <w:t>: 519-527 [PMID: 25617046 DOI: 10.1586/17474124.2015.1004312]</w:t>
      </w:r>
    </w:p>
    <w:p w14:paraId="6BA850CE"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11</w:t>
      </w:r>
      <w:r w:rsidRPr="0083757A">
        <w:rPr>
          <w:rFonts w:ascii="Book Antiqua" w:eastAsia="SimSun" w:hAnsi="Book Antiqua" w:cs="SimSun"/>
          <w:szCs w:val="24"/>
        </w:rPr>
        <w:t> </w:t>
      </w:r>
      <w:r w:rsidRPr="00B37041">
        <w:rPr>
          <w:rFonts w:ascii="Book Antiqua" w:eastAsia="SimSun" w:hAnsi="Book Antiqua" w:cs="SimSun"/>
          <w:b/>
          <w:bCs/>
          <w:szCs w:val="24"/>
        </w:rPr>
        <w:t>Rosselli MS</w:t>
      </w:r>
      <w:r w:rsidRPr="00B37041">
        <w:rPr>
          <w:rFonts w:ascii="Book Antiqua" w:eastAsia="SimSun" w:hAnsi="Book Antiqua" w:cs="SimSun"/>
          <w:szCs w:val="24"/>
        </w:rPr>
        <w:t>, Burgueño AL, Carabelli J, Schuman M, Pirola CJ, Sookoian S. Losartan reduces liver expression of plasminogen activator inhibitor-1 (PAI-1) in a high fat-induced rat nonalcoholic fatty liver disease model.</w:t>
      </w:r>
      <w:r w:rsidRPr="0083757A">
        <w:rPr>
          <w:rFonts w:ascii="Book Antiqua" w:eastAsia="SimSun" w:hAnsi="Book Antiqua" w:cs="SimSun"/>
          <w:szCs w:val="24"/>
        </w:rPr>
        <w:t> </w:t>
      </w:r>
      <w:r w:rsidRPr="00B37041">
        <w:rPr>
          <w:rFonts w:ascii="Book Antiqua" w:eastAsia="SimSun" w:hAnsi="Book Antiqua" w:cs="SimSun"/>
          <w:i/>
          <w:iCs/>
          <w:szCs w:val="24"/>
        </w:rPr>
        <w:t>Atherosclerosis</w:t>
      </w:r>
      <w:r w:rsidRPr="0083757A">
        <w:rPr>
          <w:rFonts w:ascii="Book Antiqua" w:eastAsia="SimSun" w:hAnsi="Book Antiqua" w:cs="SimSun"/>
          <w:szCs w:val="24"/>
        </w:rPr>
        <w:t> </w:t>
      </w:r>
      <w:r w:rsidRPr="00B37041">
        <w:rPr>
          <w:rFonts w:ascii="Book Antiqua" w:eastAsia="SimSun" w:hAnsi="Book Antiqua" w:cs="SimSun"/>
          <w:szCs w:val="24"/>
        </w:rPr>
        <w:t>2009;</w:t>
      </w:r>
      <w:r w:rsidRPr="0083757A">
        <w:rPr>
          <w:rFonts w:ascii="Book Antiqua" w:eastAsia="SimSun" w:hAnsi="Book Antiqua" w:cs="SimSun"/>
          <w:szCs w:val="24"/>
        </w:rPr>
        <w:t> </w:t>
      </w:r>
      <w:r w:rsidRPr="00B37041">
        <w:rPr>
          <w:rFonts w:ascii="Book Antiqua" w:eastAsia="SimSun" w:hAnsi="Book Antiqua" w:cs="SimSun"/>
          <w:b/>
          <w:bCs/>
          <w:szCs w:val="24"/>
        </w:rPr>
        <w:t>206</w:t>
      </w:r>
      <w:r w:rsidRPr="00B37041">
        <w:rPr>
          <w:rFonts w:ascii="Book Antiqua" w:eastAsia="SimSun" w:hAnsi="Book Antiqua" w:cs="SimSun"/>
          <w:szCs w:val="24"/>
        </w:rPr>
        <w:t>: 119-126 [PMID: 19230890 DOI: 10.1016/j.atherosclerosis.2009.01.026]</w:t>
      </w:r>
    </w:p>
    <w:p w14:paraId="3330EDB1"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lastRenderedPageBreak/>
        <w:t>12</w:t>
      </w:r>
      <w:r w:rsidRPr="0083757A">
        <w:rPr>
          <w:rFonts w:ascii="Book Antiqua" w:eastAsia="SimSun" w:hAnsi="Book Antiqua" w:cs="SimSun"/>
          <w:szCs w:val="24"/>
        </w:rPr>
        <w:t> </w:t>
      </w:r>
      <w:r w:rsidRPr="00B37041">
        <w:rPr>
          <w:rFonts w:ascii="Book Antiqua" w:eastAsia="SimSun" w:hAnsi="Book Antiqua" w:cs="SimSun"/>
          <w:b/>
          <w:bCs/>
          <w:szCs w:val="24"/>
        </w:rPr>
        <w:t>Szabo G</w:t>
      </w:r>
      <w:r w:rsidRPr="00B37041">
        <w:rPr>
          <w:rFonts w:ascii="Book Antiqua" w:eastAsia="SimSun" w:hAnsi="Book Antiqua" w:cs="SimSun"/>
          <w:szCs w:val="24"/>
        </w:rPr>
        <w:t>, Csak T. Inflammasomes in liver diseases.</w:t>
      </w:r>
      <w:r w:rsidRPr="0083757A">
        <w:rPr>
          <w:rFonts w:ascii="Book Antiqua" w:eastAsia="SimSun" w:hAnsi="Book Antiqua" w:cs="SimSun"/>
          <w:szCs w:val="24"/>
        </w:rPr>
        <w:t> </w:t>
      </w:r>
      <w:r w:rsidRPr="00B37041">
        <w:rPr>
          <w:rFonts w:ascii="Book Antiqua" w:eastAsia="SimSun" w:hAnsi="Book Antiqua" w:cs="SimSun"/>
          <w:i/>
          <w:iCs/>
          <w:szCs w:val="24"/>
        </w:rPr>
        <w:t>J Hepatol</w:t>
      </w:r>
      <w:r w:rsidRPr="0083757A">
        <w:rPr>
          <w:rFonts w:ascii="Book Antiqua" w:eastAsia="SimSun" w:hAnsi="Book Antiqua" w:cs="SimSun"/>
          <w:szCs w:val="24"/>
        </w:rPr>
        <w:t> </w:t>
      </w:r>
      <w:r w:rsidRPr="00B37041">
        <w:rPr>
          <w:rFonts w:ascii="Book Antiqua" w:eastAsia="SimSun" w:hAnsi="Book Antiqua" w:cs="SimSun"/>
          <w:szCs w:val="24"/>
        </w:rPr>
        <w:t>2012;</w:t>
      </w:r>
      <w:r w:rsidRPr="0083757A">
        <w:rPr>
          <w:rFonts w:ascii="Book Antiqua" w:eastAsia="SimSun" w:hAnsi="Book Antiqua" w:cs="SimSun"/>
          <w:szCs w:val="24"/>
        </w:rPr>
        <w:t> </w:t>
      </w:r>
      <w:r w:rsidRPr="00B37041">
        <w:rPr>
          <w:rFonts w:ascii="Book Antiqua" w:eastAsia="SimSun" w:hAnsi="Book Antiqua" w:cs="SimSun"/>
          <w:b/>
          <w:bCs/>
          <w:szCs w:val="24"/>
        </w:rPr>
        <w:t>57</w:t>
      </w:r>
      <w:r w:rsidRPr="00B37041">
        <w:rPr>
          <w:rFonts w:ascii="Book Antiqua" w:eastAsia="SimSun" w:hAnsi="Book Antiqua" w:cs="SimSun"/>
          <w:szCs w:val="24"/>
        </w:rPr>
        <w:t>: 642-654 [PMID: 22634126 DOI: 10.1016/j.jhep.2012.03.035]</w:t>
      </w:r>
    </w:p>
    <w:p w14:paraId="771B66B4"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13</w:t>
      </w:r>
      <w:r w:rsidRPr="0083757A">
        <w:rPr>
          <w:rFonts w:ascii="Book Antiqua" w:eastAsia="SimSun" w:hAnsi="Book Antiqua" w:cs="SimSun"/>
          <w:szCs w:val="24"/>
        </w:rPr>
        <w:t> </w:t>
      </w:r>
      <w:r w:rsidRPr="00B37041">
        <w:rPr>
          <w:rFonts w:ascii="Book Antiqua" w:eastAsia="SimSun" w:hAnsi="Book Antiqua" w:cs="SimSun"/>
          <w:b/>
          <w:bCs/>
          <w:szCs w:val="24"/>
        </w:rPr>
        <w:t>Kubes P</w:t>
      </w:r>
      <w:r w:rsidRPr="00B37041">
        <w:rPr>
          <w:rFonts w:ascii="Book Antiqua" w:eastAsia="SimSun" w:hAnsi="Book Antiqua" w:cs="SimSun"/>
          <w:szCs w:val="24"/>
        </w:rPr>
        <w:t>, Mehal WZ. Sterile inflammation in the liver.</w:t>
      </w:r>
      <w:r w:rsidRPr="0083757A">
        <w:rPr>
          <w:rFonts w:ascii="Book Antiqua" w:eastAsia="SimSun" w:hAnsi="Book Antiqua" w:cs="SimSun"/>
          <w:szCs w:val="24"/>
        </w:rPr>
        <w:t> </w:t>
      </w:r>
      <w:r w:rsidRPr="00B37041">
        <w:rPr>
          <w:rFonts w:ascii="Book Antiqua" w:eastAsia="SimSun" w:hAnsi="Book Antiqua" w:cs="SimSun"/>
          <w:i/>
          <w:iCs/>
          <w:szCs w:val="24"/>
        </w:rPr>
        <w:t>Gastroenterology</w:t>
      </w:r>
      <w:r w:rsidRPr="0083757A">
        <w:rPr>
          <w:rFonts w:ascii="Book Antiqua" w:eastAsia="SimSun" w:hAnsi="Book Antiqua" w:cs="SimSun"/>
          <w:szCs w:val="24"/>
        </w:rPr>
        <w:t> </w:t>
      </w:r>
      <w:r w:rsidRPr="00B37041">
        <w:rPr>
          <w:rFonts w:ascii="Book Antiqua" w:eastAsia="SimSun" w:hAnsi="Book Antiqua" w:cs="SimSun"/>
          <w:szCs w:val="24"/>
        </w:rPr>
        <w:t>2012;</w:t>
      </w:r>
      <w:r w:rsidRPr="0083757A">
        <w:rPr>
          <w:rFonts w:ascii="Book Antiqua" w:eastAsia="SimSun" w:hAnsi="Book Antiqua" w:cs="SimSun"/>
          <w:szCs w:val="24"/>
        </w:rPr>
        <w:t> </w:t>
      </w:r>
      <w:r w:rsidRPr="00B37041">
        <w:rPr>
          <w:rFonts w:ascii="Book Antiqua" w:eastAsia="SimSun" w:hAnsi="Book Antiqua" w:cs="SimSun"/>
          <w:b/>
          <w:bCs/>
          <w:szCs w:val="24"/>
        </w:rPr>
        <w:t>143</w:t>
      </w:r>
      <w:r w:rsidRPr="00B37041">
        <w:rPr>
          <w:rFonts w:ascii="Book Antiqua" w:eastAsia="SimSun" w:hAnsi="Book Antiqua" w:cs="SimSun"/>
          <w:szCs w:val="24"/>
        </w:rPr>
        <w:t>: 1158-1172 [PMID: 22982943 DOI: 10.1053/j.gastro.2012.09.008]</w:t>
      </w:r>
    </w:p>
    <w:p w14:paraId="71400B90"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14</w:t>
      </w:r>
      <w:r w:rsidRPr="0083757A">
        <w:rPr>
          <w:rFonts w:ascii="Book Antiqua" w:eastAsia="SimSun" w:hAnsi="Book Antiqua" w:cs="SimSun"/>
          <w:szCs w:val="24"/>
        </w:rPr>
        <w:t> </w:t>
      </w:r>
      <w:r w:rsidRPr="00B37041">
        <w:rPr>
          <w:rFonts w:ascii="Book Antiqua" w:eastAsia="SimSun" w:hAnsi="Book Antiqua" w:cs="SimSun"/>
          <w:b/>
          <w:bCs/>
          <w:szCs w:val="24"/>
        </w:rPr>
        <w:t>Martinon F</w:t>
      </w:r>
      <w:r w:rsidRPr="00B37041">
        <w:rPr>
          <w:rFonts w:ascii="Book Antiqua" w:eastAsia="SimSun" w:hAnsi="Book Antiqua" w:cs="SimSun"/>
          <w:szCs w:val="24"/>
        </w:rPr>
        <w:t>. Signaling by ROS drives inflammasome activation.</w:t>
      </w:r>
      <w:r w:rsidRPr="0083757A">
        <w:rPr>
          <w:rFonts w:ascii="Book Antiqua" w:eastAsia="SimSun" w:hAnsi="Book Antiqua" w:cs="SimSun"/>
          <w:szCs w:val="24"/>
        </w:rPr>
        <w:t> </w:t>
      </w:r>
      <w:r w:rsidRPr="00B37041">
        <w:rPr>
          <w:rFonts w:ascii="Book Antiqua" w:eastAsia="SimSun" w:hAnsi="Book Antiqua" w:cs="SimSun"/>
          <w:i/>
          <w:iCs/>
          <w:szCs w:val="24"/>
        </w:rPr>
        <w:t>Eur J Immunol</w:t>
      </w:r>
      <w:r w:rsidRPr="0083757A">
        <w:rPr>
          <w:rFonts w:ascii="Book Antiqua" w:eastAsia="SimSun" w:hAnsi="Book Antiqua" w:cs="SimSun"/>
          <w:szCs w:val="24"/>
        </w:rPr>
        <w:t> </w:t>
      </w:r>
      <w:r w:rsidRPr="00B37041">
        <w:rPr>
          <w:rFonts w:ascii="Book Antiqua" w:eastAsia="SimSun" w:hAnsi="Book Antiqua" w:cs="SimSun"/>
          <w:szCs w:val="24"/>
        </w:rPr>
        <w:t>2010;</w:t>
      </w:r>
      <w:r w:rsidRPr="0083757A">
        <w:rPr>
          <w:rFonts w:ascii="Book Antiqua" w:eastAsia="SimSun" w:hAnsi="Book Antiqua" w:cs="SimSun"/>
          <w:szCs w:val="24"/>
        </w:rPr>
        <w:t> </w:t>
      </w:r>
      <w:r w:rsidRPr="00B37041">
        <w:rPr>
          <w:rFonts w:ascii="Book Antiqua" w:eastAsia="SimSun" w:hAnsi="Book Antiqua" w:cs="SimSun"/>
          <w:b/>
          <w:bCs/>
          <w:szCs w:val="24"/>
        </w:rPr>
        <w:t>40</w:t>
      </w:r>
      <w:r w:rsidRPr="00B37041">
        <w:rPr>
          <w:rFonts w:ascii="Book Antiqua" w:eastAsia="SimSun" w:hAnsi="Book Antiqua" w:cs="SimSun"/>
          <w:szCs w:val="24"/>
        </w:rPr>
        <w:t>: 616-619 [PMID: 20201014 DOI: 10.1002/eji.200940168]</w:t>
      </w:r>
    </w:p>
    <w:p w14:paraId="41087D09"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15</w:t>
      </w:r>
      <w:r w:rsidRPr="0083757A">
        <w:rPr>
          <w:rFonts w:ascii="Book Antiqua" w:eastAsia="SimSun" w:hAnsi="Book Antiqua" w:cs="SimSun"/>
          <w:szCs w:val="24"/>
        </w:rPr>
        <w:t> </w:t>
      </w:r>
      <w:r w:rsidRPr="00B37041">
        <w:rPr>
          <w:rFonts w:ascii="Book Antiqua" w:eastAsia="SimSun" w:hAnsi="Book Antiqua" w:cs="SimSun"/>
          <w:b/>
          <w:bCs/>
          <w:szCs w:val="24"/>
        </w:rPr>
        <w:t>Stienstra R</w:t>
      </w:r>
      <w:r w:rsidRPr="00B37041">
        <w:rPr>
          <w:rFonts w:ascii="Book Antiqua" w:eastAsia="SimSun" w:hAnsi="Book Antiqua" w:cs="SimSun"/>
          <w:szCs w:val="24"/>
        </w:rPr>
        <w:t>, Tack CJ, Kanneganti TD, Joosten LA, Netea MG. The inflammasome puts obesity in the danger zone.</w:t>
      </w:r>
      <w:r w:rsidRPr="0083757A">
        <w:rPr>
          <w:rFonts w:ascii="Book Antiqua" w:eastAsia="SimSun" w:hAnsi="Book Antiqua" w:cs="SimSun"/>
          <w:szCs w:val="24"/>
        </w:rPr>
        <w:t> </w:t>
      </w:r>
      <w:r w:rsidRPr="00B37041">
        <w:rPr>
          <w:rFonts w:ascii="Book Antiqua" w:eastAsia="SimSun" w:hAnsi="Book Antiqua" w:cs="SimSun"/>
          <w:i/>
          <w:iCs/>
          <w:szCs w:val="24"/>
        </w:rPr>
        <w:t>Cell Metab</w:t>
      </w:r>
      <w:r w:rsidRPr="0083757A">
        <w:rPr>
          <w:rFonts w:ascii="Book Antiqua" w:eastAsia="SimSun" w:hAnsi="Book Antiqua" w:cs="SimSun"/>
          <w:szCs w:val="24"/>
        </w:rPr>
        <w:t> </w:t>
      </w:r>
      <w:r w:rsidRPr="00B37041">
        <w:rPr>
          <w:rFonts w:ascii="Book Antiqua" w:eastAsia="SimSun" w:hAnsi="Book Antiqua" w:cs="SimSun"/>
          <w:szCs w:val="24"/>
        </w:rPr>
        <w:t>2012;</w:t>
      </w:r>
      <w:r w:rsidRPr="0083757A">
        <w:rPr>
          <w:rFonts w:ascii="Book Antiqua" w:eastAsia="SimSun" w:hAnsi="Book Antiqua" w:cs="SimSun"/>
          <w:szCs w:val="24"/>
        </w:rPr>
        <w:t> </w:t>
      </w:r>
      <w:r w:rsidRPr="00B37041">
        <w:rPr>
          <w:rFonts w:ascii="Book Antiqua" w:eastAsia="SimSun" w:hAnsi="Book Antiqua" w:cs="SimSun"/>
          <w:b/>
          <w:bCs/>
          <w:szCs w:val="24"/>
        </w:rPr>
        <w:t>15</w:t>
      </w:r>
      <w:r w:rsidRPr="00B37041">
        <w:rPr>
          <w:rFonts w:ascii="Book Antiqua" w:eastAsia="SimSun" w:hAnsi="Book Antiqua" w:cs="SimSun"/>
          <w:szCs w:val="24"/>
        </w:rPr>
        <w:t>: 10-18 [PMID: 22225872 DOI: 10.1016/j.cmet.2011.10.011]</w:t>
      </w:r>
    </w:p>
    <w:p w14:paraId="7DB1A77F"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16</w:t>
      </w:r>
      <w:r w:rsidRPr="0083757A">
        <w:rPr>
          <w:rFonts w:ascii="Book Antiqua" w:eastAsia="SimSun" w:hAnsi="Book Antiqua" w:cs="SimSun"/>
          <w:szCs w:val="24"/>
        </w:rPr>
        <w:t> </w:t>
      </w:r>
      <w:r w:rsidRPr="00B37041">
        <w:rPr>
          <w:rFonts w:ascii="Book Antiqua" w:eastAsia="SimSun" w:hAnsi="Book Antiqua" w:cs="SimSun"/>
          <w:b/>
          <w:bCs/>
          <w:szCs w:val="24"/>
        </w:rPr>
        <w:t>Vandanmagsar B</w:t>
      </w:r>
      <w:r w:rsidRPr="00B37041">
        <w:rPr>
          <w:rFonts w:ascii="Book Antiqua" w:eastAsia="SimSun" w:hAnsi="Book Antiqua" w:cs="SimSun"/>
          <w:szCs w:val="24"/>
        </w:rPr>
        <w:t>, Youm YH, Ravussin A, Galgani JE, Stadler K, Mynatt RL, Ravussin E, Stephens JM, Dixit VD. The NLRP3 inflammasome instigates obesity-induced inflammation and insulin resistance.</w:t>
      </w:r>
      <w:r w:rsidRPr="0083757A">
        <w:rPr>
          <w:rFonts w:ascii="Book Antiqua" w:eastAsia="SimSun" w:hAnsi="Book Antiqua" w:cs="SimSun"/>
          <w:szCs w:val="24"/>
        </w:rPr>
        <w:t> </w:t>
      </w:r>
      <w:r w:rsidRPr="00B37041">
        <w:rPr>
          <w:rFonts w:ascii="Book Antiqua" w:eastAsia="SimSun" w:hAnsi="Book Antiqua" w:cs="SimSun"/>
          <w:i/>
          <w:iCs/>
          <w:szCs w:val="24"/>
        </w:rPr>
        <w:t>Nat Med</w:t>
      </w:r>
      <w:r w:rsidRPr="0083757A">
        <w:rPr>
          <w:rFonts w:ascii="Book Antiqua" w:eastAsia="SimSun" w:hAnsi="Book Antiqua" w:cs="SimSun"/>
          <w:szCs w:val="24"/>
        </w:rPr>
        <w:t> </w:t>
      </w:r>
      <w:r w:rsidRPr="00B37041">
        <w:rPr>
          <w:rFonts w:ascii="Book Antiqua" w:eastAsia="SimSun" w:hAnsi="Book Antiqua" w:cs="SimSun"/>
          <w:szCs w:val="24"/>
        </w:rPr>
        <w:t>2011;</w:t>
      </w:r>
      <w:r w:rsidRPr="0083757A">
        <w:rPr>
          <w:rFonts w:ascii="Book Antiqua" w:eastAsia="SimSun" w:hAnsi="Book Antiqua" w:cs="SimSun"/>
          <w:szCs w:val="24"/>
        </w:rPr>
        <w:t> </w:t>
      </w:r>
      <w:r w:rsidRPr="00B37041">
        <w:rPr>
          <w:rFonts w:ascii="Book Antiqua" w:eastAsia="SimSun" w:hAnsi="Book Antiqua" w:cs="SimSun"/>
          <w:b/>
          <w:bCs/>
          <w:szCs w:val="24"/>
        </w:rPr>
        <w:t>17</w:t>
      </w:r>
      <w:r w:rsidRPr="00B37041">
        <w:rPr>
          <w:rFonts w:ascii="Book Antiqua" w:eastAsia="SimSun" w:hAnsi="Book Antiqua" w:cs="SimSun"/>
          <w:szCs w:val="24"/>
        </w:rPr>
        <w:t>: 179-188 [PMID: 21217695 DOI: 10.1038/nm.2279]</w:t>
      </w:r>
    </w:p>
    <w:p w14:paraId="23739C30"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17</w:t>
      </w:r>
      <w:r w:rsidRPr="0083757A">
        <w:rPr>
          <w:rFonts w:ascii="Book Antiqua" w:eastAsia="SimSun" w:hAnsi="Book Antiqua" w:cs="SimSun"/>
          <w:szCs w:val="24"/>
        </w:rPr>
        <w:t> </w:t>
      </w:r>
      <w:r w:rsidRPr="00B37041">
        <w:rPr>
          <w:rFonts w:ascii="Book Antiqua" w:eastAsia="SimSun" w:hAnsi="Book Antiqua" w:cs="SimSun"/>
          <w:b/>
          <w:bCs/>
          <w:szCs w:val="24"/>
        </w:rPr>
        <w:t>Henao-Mejia J</w:t>
      </w:r>
      <w:r w:rsidRPr="00B37041">
        <w:rPr>
          <w:rFonts w:ascii="Book Antiqua" w:eastAsia="SimSun" w:hAnsi="Book Antiqua" w:cs="SimSun"/>
          <w:szCs w:val="24"/>
        </w:rPr>
        <w:t>, Elinav E, Jin C, Hao L, Mehal WZ, Strowig T, Thaiss CA, Kau AL, Eisenbarth SC, Jurczak MJ, Camporez JP, Shulman GI, Gordon JI, Hoffman HM, Flavell RA. Inflammasome-mediated dysbiosis regulates progression of NAFLD and obesity.</w:t>
      </w:r>
      <w:r w:rsidRPr="0083757A">
        <w:rPr>
          <w:rFonts w:ascii="Book Antiqua" w:eastAsia="SimSun" w:hAnsi="Book Antiqua" w:cs="SimSun"/>
          <w:szCs w:val="24"/>
        </w:rPr>
        <w:t> </w:t>
      </w:r>
      <w:r w:rsidRPr="00B37041">
        <w:rPr>
          <w:rFonts w:ascii="Book Antiqua" w:eastAsia="SimSun" w:hAnsi="Book Antiqua" w:cs="SimSun"/>
          <w:i/>
          <w:iCs/>
          <w:szCs w:val="24"/>
        </w:rPr>
        <w:t>Nature</w:t>
      </w:r>
      <w:r w:rsidRPr="0083757A">
        <w:rPr>
          <w:rFonts w:ascii="Book Antiqua" w:eastAsia="SimSun" w:hAnsi="Book Antiqua" w:cs="SimSun"/>
          <w:szCs w:val="24"/>
        </w:rPr>
        <w:t> </w:t>
      </w:r>
      <w:r w:rsidRPr="00B37041">
        <w:rPr>
          <w:rFonts w:ascii="Book Antiqua" w:eastAsia="SimSun" w:hAnsi="Book Antiqua" w:cs="SimSun"/>
          <w:szCs w:val="24"/>
        </w:rPr>
        <w:t>2012;</w:t>
      </w:r>
      <w:r w:rsidRPr="0083757A">
        <w:rPr>
          <w:rFonts w:ascii="Book Antiqua" w:eastAsia="SimSun" w:hAnsi="Book Antiqua" w:cs="SimSun"/>
          <w:szCs w:val="24"/>
        </w:rPr>
        <w:t> </w:t>
      </w:r>
      <w:r w:rsidRPr="00B37041">
        <w:rPr>
          <w:rFonts w:ascii="Book Antiqua" w:eastAsia="SimSun" w:hAnsi="Book Antiqua" w:cs="SimSun"/>
          <w:b/>
          <w:bCs/>
          <w:szCs w:val="24"/>
        </w:rPr>
        <w:t>482</w:t>
      </w:r>
      <w:r w:rsidRPr="00B37041">
        <w:rPr>
          <w:rFonts w:ascii="Book Antiqua" w:eastAsia="SimSun" w:hAnsi="Book Antiqua" w:cs="SimSun"/>
          <w:szCs w:val="24"/>
        </w:rPr>
        <w:t>: 179-185 [PMID: 22297845 DOI: 10.1038/nature10809]</w:t>
      </w:r>
    </w:p>
    <w:p w14:paraId="253BAA3E"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18</w:t>
      </w:r>
      <w:r w:rsidRPr="0083757A">
        <w:rPr>
          <w:rFonts w:ascii="Book Antiqua" w:eastAsia="SimSun" w:hAnsi="Book Antiqua" w:cs="SimSun"/>
          <w:szCs w:val="24"/>
        </w:rPr>
        <w:t> </w:t>
      </w:r>
      <w:r w:rsidRPr="00B37041">
        <w:rPr>
          <w:rFonts w:ascii="Book Antiqua" w:eastAsia="SimSun" w:hAnsi="Book Antiqua" w:cs="SimSun"/>
          <w:b/>
          <w:bCs/>
          <w:szCs w:val="24"/>
        </w:rPr>
        <w:t>Wen H</w:t>
      </w:r>
      <w:r w:rsidRPr="00B37041">
        <w:rPr>
          <w:rFonts w:ascii="Book Antiqua" w:eastAsia="SimSun" w:hAnsi="Book Antiqua" w:cs="SimSun"/>
          <w:szCs w:val="24"/>
        </w:rPr>
        <w:t>, Gris D, Lei Y, Jha S, Zhang L, Huang MT, Brickey WJ, Ting JP. Fatty acid-induced NLRP3-ASC inflammasome activation interferes with insulin signaling.</w:t>
      </w:r>
      <w:r w:rsidRPr="0083757A">
        <w:rPr>
          <w:rFonts w:ascii="Book Antiqua" w:eastAsia="SimSun" w:hAnsi="Book Antiqua" w:cs="SimSun"/>
          <w:szCs w:val="24"/>
        </w:rPr>
        <w:t> </w:t>
      </w:r>
      <w:r w:rsidRPr="00B37041">
        <w:rPr>
          <w:rFonts w:ascii="Book Antiqua" w:eastAsia="SimSun" w:hAnsi="Book Antiqua" w:cs="SimSun"/>
          <w:i/>
          <w:iCs/>
          <w:szCs w:val="24"/>
        </w:rPr>
        <w:t>Nat Immunol</w:t>
      </w:r>
      <w:r w:rsidRPr="0083757A">
        <w:rPr>
          <w:rFonts w:ascii="Book Antiqua" w:eastAsia="SimSun" w:hAnsi="Book Antiqua" w:cs="SimSun"/>
          <w:szCs w:val="24"/>
        </w:rPr>
        <w:t> </w:t>
      </w:r>
      <w:r w:rsidRPr="00B37041">
        <w:rPr>
          <w:rFonts w:ascii="Book Antiqua" w:eastAsia="SimSun" w:hAnsi="Book Antiqua" w:cs="SimSun"/>
          <w:szCs w:val="24"/>
        </w:rPr>
        <w:t>2011;</w:t>
      </w:r>
      <w:r w:rsidRPr="0083757A">
        <w:rPr>
          <w:rFonts w:ascii="Book Antiqua" w:eastAsia="SimSun" w:hAnsi="Book Antiqua" w:cs="SimSun"/>
          <w:szCs w:val="24"/>
        </w:rPr>
        <w:t> </w:t>
      </w:r>
      <w:r w:rsidRPr="00B37041">
        <w:rPr>
          <w:rFonts w:ascii="Book Antiqua" w:eastAsia="SimSun" w:hAnsi="Book Antiqua" w:cs="SimSun"/>
          <w:b/>
          <w:bCs/>
          <w:szCs w:val="24"/>
        </w:rPr>
        <w:t>12</w:t>
      </w:r>
      <w:r w:rsidRPr="00B37041">
        <w:rPr>
          <w:rFonts w:ascii="Book Antiqua" w:eastAsia="SimSun" w:hAnsi="Book Antiqua" w:cs="SimSun"/>
          <w:szCs w:val="24"/>
        </w:rPr>
        <w:t>: 408-415 [PMID: 21478880 DOI: 10.1038/ni.2022]</w:t>
      </w:r>
    </w:p>
    <w:p w14:paraId="7CFEC6F7"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lastRenderedPageBreak/>
        <w:t>19</w:t>
      </w:r>
      <w:r w:rsidRPr="0083757A">
        <w:rPr>
          <w:rFonts w:ascii="Book Antiqua" w:eastAsia="SimSun" w:hAnsi="Book Antiqua" w:cs="SimSun"/>
          <w:szCs w:val="24"/>
        </w:rPr>
        <w:t> </w:t>
      </w:r>
      <w:r w:rsidRPr="00B37041">
        <w:rPr>
          <w:rFonts w:ascii="Book Antiqua" w:eastAsia="SimSun" w:hAnsi="Book Antiqua" w:cs="SimSun"/>
          <w:b/>
          <w:bCs/>
          <w:szCs w:val="24"/>
        </w:rPr>
        <w:t>Poulsen Ll</w:t>
      </w:r>
      <w:r w:rsidRPr="00B37041">
        <w:rPr>
          <w:rFonts w:ascii="Book Antiqua" w:eastAsia="SimSun" w:hAnsi="Book Antiqua" w:cs="SimSun"/>
          <w:szCs w:val="24"/>
        </w:rPr>
        <w:t>, Siersbæk M, Mandrup S. PPARs: fatty acid sensors controlling metabolism.</w:t>
      </w:r>
      <w:r w:rsidRPr="0083757A">
        <w:rPr>
          <w:rFonts w:ascii="Book Antiqua" w:eastAsia="SimSun" w:hAnsi="Book Antiqua" w:cs="SimSun"/>
          <w:szCs w:val="24"/>
        </w:rPr>
        <w:t> </w:t>
      </w:r>
      <w:r w:rsidRPr="00B37041">
        <w:rPr>
          <w:rFonts w:ascii="Book Antiqua" w:eastAsia="SimSun" w:hAnsi="Book Antiqua" w:cs="SimSun"/>
          <w:i/>
          <w:iCs/>
          <w:szCs w:val="24"/>
        </w:rPr>
        <w:t>Semin Cell Dev Biol</w:t>
      </w:r>
      <w:r w:rsidRPr="0083757A">
        <w:rPr>
          <w:rFonts w:ascii="Book Antiqua" w:eastAsia="SimSun" w:hAnsi="Book Antiqua" w:cs="SimSun"/>
          <w:szCs w:val="24"/>
        </w:rPr>
        <w:t> </w:t>
      </w:r>
      <w:r w:rsidRPr="00B37041">
        <w:rPr>
          <w:rFonts w:ascii="Book Antiqua" w:eastAsia="SimSun" w:hAnsi="Book Antiqua" w:cs="SimSun"/>
          <w:szCs w:val="24"/>
        </w:rPr>
        <w:t>2012;</w:t>
      </w:r>
      <w:r w:rsidRPr="0083757A">
        <w:rPr>
          <w:rFonts w:ascii="Book Antiqua" w:eastAsia="SimSun" w:hAnsi="Book Antiqua" w:cs="SimSun"/>
          <w:szCs w:val="24"/>
        </w:rPr>
        <w:t> </w:t>
      </w:r>
      <w:r w:rsidRPr="00B37041">
        <w:rPr>
          <w:rFonts w:ascii="Book Antiqua" w:eastAsia="SimSun" w:hAnsi="Book Antiqua" w:cs="SimSun"/>
          <w:b/>
          <w:bCs/>
          <w:szCs w:val="24"/>
        </w:rPr>
        <w:t>23</w:t>
      </w:r>
      <w:r w:rsidRPr="00B37041">
        <w:rPr>
          <w:rFonts w:ascii="Book Antiqua" w:eastAsia="SimSun" w:hAnsi="Book Antiqua" w:cs="SimSun"/>
          <w:szCs w:val="24"/>
        </w:rPr>
        <w:t>: 631-639 [PMID: 22273692 DOI: 10.1016/j.semcdb.2012.01.003]</w:t>
      </w:r>
    </w:p>
    <w:p w14:paraId="5523E5A5"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20</w:t>
      </w:r>
      <w:r w:rsidRPr="0083757A">
        <w:rPr>
          <w:rFonts w:ascii="Book Antiqua" w:eastAsia="SimSun" w:hAnsi="Book Antiqua" w:cs="SimSun"/>
          <w:szCs w:val="24"/>
        </w:rPr>
        <w:t> </w:t>
      </w:r>
      <w:r w:rsidRPr="00B37041">
        <w:rPr>
          <w:rFonts w:ascii="Book Antiqua" w:eastAsia="SimSun" w:hAnsi="Book Antiqua" w:cs="SimSun"/>
          <w:b/>
          <w:bCs/>
          <w:szCs w:val="24"/>
        </w:rPr>
        <w:t>Tailleux A</w:t>
      </w:r>
      <w:r w:rsidRPr="00B37041">
        <w:rPr>
          <w:rFonts w:ascii="Book Antiqua" w:eastAsia="SimSun" w:hAnsi="Book Antiqua" w:cs="SimSun"/>
          <w:szCs w:val="24"/>
        </w:rPr>
        <w:t>, Wouters K, Staels B. Roles of PPARs in NAFLD: potential therapeutic targets.</w:t>
      </w:r>
      <w:r w:rsidRPr="0083757A">
        <w:rPr>
          <w:rFonts w:ascii="Book Antiqua" w:eastAsia="SimSun" w:hAnsi="Book Antiqua" w:cs="SimSun"/>
          <w:szCs w:val="24"/>
        </w:rPr>
        <w:t> </w:t>
      </w:r>
      <w:r w:rsidRPr="00B37041">
        <w:rPr>
          <w:rFonts w:ascii="Book Antiqua" w:eastAsia="SimSun" w:hAnsi="Book Antiqua" w:cs="SimSun"/>
          <w:i/>
          <w:iCs/>
          <w:szCs w:val="24"/>
        </w:rPr>
        <w:t>Biochim Biophys Acta</w:t>
      </w:r>
      <w:r w:rsidRPr="0083757A">
        <w:rPr>
          <w:rFonts w:ascii="Book Antiqua" w:eastAsia="SimSun" w:hAnsi="Book Antiqua" w:cs="SimSun"/>
          <w:szCs w:val="24"/>
        </w:rPr>
        <w:t> </w:t>
      </w:r>
      <w:r w:rsidRPr="00B37041">
        <w:rPr>
          <w:rFonts w:ascii="Book Antiqua" w:eastAsia="SimSun" w:hAnsi="Book Antiqua" w:cs="SimSun"/>
          <w:szCs w:val="24"/>
        </w:rPr>
        <w:t>2012;</w:t>
      </w:r>
      <w:r w:rsidRPr="0083757A">
        <w:rPr>
          <w:rFonts w:ascii="Book Antiqua" w:eastAsia="SimSun" w:hAnsi="Book Antiqua" w:cs="SimSun"/>
          <w:szCs w:val="24"/>
        </w:rPr>
        <w:t> </w:t>
      </w:r>
      <w:r w:rsidRPr="00B37041">
        <w:rPr>
          <w:rFonts w:ascii="Book Antiqua" w:eastAsia="SimSun" w:hAnsi="Book Antiqua" w:cs="SimSun"/>
          <w:b/>
          <w:bCs/>
          <w:szCs w:val="24"/>
        </w:rPr>
        <w:t>1821</w:t>
      </w:r>
      <w:r w:rsidRPr="00B37041">
        <w:rPr>
          <w:rFonts w:ascii="Book Antiqua" w:eastAsia="SimSun" w:hAnsi="Book Antiqua" w:cs="SimSun"/>
          <w:szCs w:val="24"/>
        </w:rPr>
        <w:t>: 809-818 [PMID: 22056763 DOI: 10.1016/j.bbalip.2011.10.016]</w:t>
      </w:r>
    </w:p>
    <w:p w14:paraId="5D2DC4C7"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21</w:t>
      </w:r>
      <w:r w:rsidRPr="0083757A">
        <w:rPr>
          <w:rFonts w:ascii="Book Antiqua" w:eastAsia="SimSun" w:hAnsi="Book Antiqua" w:cs="SimSun"/>
          <w:szCs w:val="24"/>
        </w:rPr>
        <w:t> </w:t>
      </w:r>
      <w:r w:rsidRPr="00B37041">
        <w:rPr>
          <w:rFonts w:ascii="Book Antiqua" w:eastAsia="SimSun" w:hAnsi="Book Antiqua" w:cs="SimSun"/>
          <w:b/>
          <w:bCs/>
          <w:szCs w:val="24"/>
        </w:rPr>
        <w:t>Barroso E</w:t>
      </w:r>
      <w:r w:rsidRPr="00B37041">
        <w:rPr>
          <w:rFonts w:ascii="Book Antiqua" w:eastAsia="SimSun" w:hAnsi="Book Antiqua" w:cs="SimSun"/>
          <w:szCs w:val="24"/>
        </w:rPr>
        <w:t>, Rodríguez-Calvo R, Serrano-Marco L, Astudillo AM, Balsinde J, Palomer X, Vázquez-Carrera M. The PPARβ/δ activator GW501516 prevents the down-regulation of AMPK caused by a high-fat diet in liver and amplifies the PGC-1α-Lipin 1-PPARα pathway leading to increased fatty acid oxidation.</w:t>
      </w:r>
      <w:r w:rsidRPr="0083757A">
        <w:rPr>
          <w:rFonts w:ascii="Book Antiqua" w:eastAsia="SimSun" w:hAnsi="Book Antiqua" w:cs="SimSun"/>
          <w:szCs w:val="24"/>
        </w:rPr>
        <w:t> </w:t>
      </w:r>
      <w:r w:rsidRPr="00B37041">
        <w:rPr>
          <w:rFonts w:ascii="Book Antiqua" w:eastAsia="SimSun" w:hAnsi="Book Antiqua" w:cs="SimSun"/>
          <w:i/>
          <w:iCs/>
          <w:szCs w:val="24"/>
        </w:rPr>
        <w:t>Endocrinology</w:t>
      </w:r>
      <w:r w:rsidRPr="0083757A">
        <w:rPr>
          <w:rFonts w:ascii="Book Antiqua" w:eastAsia="SimSun" w:hAnsi="Book Antiqua" w:cs="SimSun"/>
          <w:szCs w:val="24"/>
        </w:rPr>
        <w:t> </w:t>
      </w:r>
      <w:r w:rsidRPr="00B37041">
        <w:rPr>
          <w:rFonts w:ascii="Book Antiqua" w:eastAsia="SimSun" w:hAnsi="Book Antiqua" w:cs="SimSun"/>
          <w:szCs w:val="24"/>
        </w:rPr>
        <w:t>2011;</w:t>
      </w:r>
      <w:r w:rsidRPr="0083757A">
        <w:rPr>
          <w:rFonts w:ascii="Book Antiqua" w:eastAsia="SimSun" w:hAnsi="Book Antiqua" w:cs="SimSun"/>
          <w:szCs w:val="24"/>
        </w:rPr>
        <w:t> </w:t>
      </w:r>
      <w:r w:rsidRPr="00B37041">
        <w:rPr>
          <w:rFonts w:ascii="Book Antiqua" w:eastAsia="SimSun" w:hAnsi="Book Antiqua" w:cs="SimSun"/>
          <w:b/>
          <w:bCs/>
          <w:szCs w:val="24"/>
        </w:rPr>
        <w:t>152</w:t>
      </w:r>
      <w:r w:rsidRPr="00B37041">
        <w:rPr>
          <w:rFonts w:ascii="Book Antiqua" w:eastAsia="SimSun" w:hAnsi="Book Antiqua" w:cs="SimSun"/>
          <w:szCs w:val="24"/>
        </w:rPr>
        <w:t>: 1848-1859 [PMID: 21363937 DOI: 10.1210/en.2010-1468]</w:t>
      </w:r>
    </w:p>
    <w:p w14:paraId="3FE2FE54"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22</w:t>
      </w:r>
      <w:r w:rsidRPr="0083757A">
        <w:rPr>
          <w:rFonts w:ascii="Book Antiqua" w:eastAsia="SimSun" w:hAnsi="Book Antiqua" w:cs="SimSun"/>
          <w:szCs w:val="24"/>
        </w:rPr>
        <w:t> </w:t>
      </w:r>
      <w:r w:rsidRPr="00B37041">
        <w:rPr>
          <w:rFonts w:ascii="Book Antiqua" w:eastAsia="SimSun" w:hAnsi="Book Antiqua" w:cs="SimSun"/>
          <w:b/>
          <w:bCs/>
          <w:szCs w:val="24"/>
        </w:rPr>
        <w:t>Buchner DA</w:t>
      </w:r>
      <w:r w:rsidRPr="00B37041">
        <w:rPr>
          <w:rFonts w:ascii="Book Antiqua" w:eastAsia="SimSun" w:hAnsi="Book Antiqua" w:cs="SimSun"/>
          <w:szCs w:val="24"/>
        </w:rPr>
        <w:t>, Burrage LC, Hill AE, Yazbek SN, O'Brien WE, Croniger CM, Nadeau JH. Resistance to diet-induced obesity in mice with a single substituted chromosome.</w:t>
      </w:r>
      <w:r w:rsidRPr="0083757A">
        <w:rPr>
          <w:rFonts w:ascii="Book Antiqua" w:eastAsia="SimSun" w:hAnsi="Book Antiqua" w:cs="SimSun"/>
          <w:szCs w:val="24"/>
        </w:rPr>
        <w:t> </w:t>
      </w:r>
      <w:r w:rsidRPr="00B37041">
        <w:rPr>
          <w:rFonts w:ascii="Book Antiqua" w:eastAsia="SimSun" w:hAnsi="Book Antiqua" w:cs="SimSun"/>
          <w:i/>
          <w:iCs/>
          <w:szCs w:val="24"/>
        </w:rPr>
        <w:t>Physiol Genomics</w:t>
      </w:r>
      <w:r w:rsidRPr="0083757A">
        <w:rPr>
          <w:rFonts w:ascii="Book Antiqua" w:eastAsia="SimSun" w:hAnsi="Book Antiqua" w:cs="SimSun"/>
          <w:szCs w:val="24"/>
        </w:rPr>
        <w:t> </w:t>
      </w:r>
      <w:r w:rsidRPr="00B37041">
        <w:rPr>
          <w:rFonts w:ascii="Book Antiqua" w:eastAsia="SimSun" w:hAnsi="Book Antiqua" w:cs="SimSun"/>
          <w:szCs w:val="24"/>
        </w:rPr>
        <w:t>2008;</w:t>
      </w:r>
      <w:r w:rsidRPr="0083757A">
        <w:rPr>
          <w:rFonts w:ascii="Book Antiqua" w:eastAsia="SimSun" w:hAnsi="Book Antiqua" w:cs="SimSun"/>
          <w:szCs w:val="24"/>
        </w:rPr>
        <w:t> </w:t>
      </w:r>
      <w:r w:rsidRPr="00B37041">
        <w:rPr>
          <w:rFonts w:ascii="Book Antiqua" w:eastAsia="SimSun" w:hAnsi="Book Antiqua" w:cs="SimSun"/>
          <w:b/>
          <w:bCs/>
          <w:szCs w:val="24"/>
        </w:rPr>
        <w:t>35</w:t>
      </w:r>
      <w:r w:rsidRPr="00B37041">
        <w:rPr>
          <w:rFonts w:ascii="Book Antiqua" w:eastAsia="SimSun" w:hAnsi="Book Antiqua" w:cs="SimSun"/>
          <w:szCs w:val="24"/>
        </w:rPr>
        <w:t>: 116-122 [PMID: 18628339 DOI: 10.1152/physiolgenomics.00033.2008]</w:t>
      </w:r>
    </w:p>
    <w:p w14:paraId="0243B5E9"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23</w:t>
      </w:r>
      <w:r w:rsidRPr="0083757A">
        <w:rPr>
          <w:rFonts w:ascii="Book Antiqua" w:eastAsia="SimSun" w:hAnsi="Book Antiqua" w:cs="SimSun"/>
          <w:szCs w:val="24"/>
        </w:rPr>
        <w:t> </w:t>
      </w:r>
      <w:r w:rsidRPr="00B37041">
        <w:rPr>
          <w:rFonts w:ascii="Book Antiqua" w:eastAsia="SimSun" w:hAnsi="Book Antiqua" w:cs="SimSun"/>
          <w:b/>
          <w:bCs/>
          <w:szCs w:val="24"/>
        </w:rPr>
        <w:t>Kleiner DE</w:t>
      </w:r>
      <w:r w:rsidRPr="00B37041">
        <w:rPr>
          <w:rFonts w:ascii="Book Antiqua" w:eastAsia="SimSun" w:hAnsi="Book Antiqua" w:cs="SimSun"/>
          <w:szCs w:val="24"/>
        </w:rPr>
        <w:t>, Brunt EM, Van Natta M, Behling C, Contos MJ, Cummings OW, Ferrell LD, Liu YC, Torbenson MS, Unalp-Arida A, Yeh M, McCullough AJ, Sanyal AJ. Design and validation of a histological scoring system for nonalcoholic fatty liver disease.</w:t>
      </w:r>
      <w:r w:rsidRPr="0083757A">
        <w:rPr>
          <w:rFonts w:ascii="Book Antiqua" w:eastAsia="SimSun" w:hAnsi="Book Antiqua" w:cs="SimSun"/>
          <w:szCs w:val="24"/>
        </w:rPr>
        <w:t> </w:t>
      </w:r>
      <w:r w:rsidRPr="00B37041">
        <w:rPr>
          <w:rFonts w:ascii="Book Antiqua" w:eastAsia="SimSun" w:hAnsi="Book Antiqua" w:cs="SimSun"/>
          <w:i/>
          <w:iCs/>
          <w:szCs w:val="24"/>
        </w:rPr>
        <w:t>Hepatology</w:t>
      </w:r>
      <w:r w:rsidRPr="0083757A">
        <w:rPr>
          <w:rFonts w:ascii="Book Antiqua" w:eastAsia="SimSun" w:hAnsi="Book Antiqua" w:cs="SimSun"/>
          <w:szCs w:val="24"/>
        </w:rPr>
        <w:t> </w:t>
      </w:r>
      <w:r w:rsidRPr="00B37041">
        <w:rPr>
          <w:rFonts w:ascii="Book Antiqua" w:eastAsia="SimSun" w:hAnsi="Book Antiqua" w:cs="SimSun"/>
          <w:szCs w:val="24"/>
        </w:rPr>
        <w:t>2005;</w:t>
      </w:r>
      <w:r w:rsidRPr="0083757A">
        <w:rPr>
          <w:rFonts w:ascii="Book Antiqua" w:eastAsia="SimSun" w:hAnsi="Book Antiqua" w:cs="SimSun"/>
          <w:szCs w:val="24"/>
        </w:rPr>
        <w:t> </w:t>
      </w:r>
      <w:r w:rsidRPr="00B37041">
        <w:rPr>
          <w:rFonts w:ascii="Book Antiqua" w:eastAsia="SimSun" w:hAnsi="Book Antiqua" w:cs="SimSun"/>
          <w:b/>
          <w:bCs/>
          <w:szCs w:val="24"/>
        </w:rPr>
        <w:t>41</w:t>
      </w:r>
      <w:r w:rsidRPr="00B37041">
        <w:rPr>
          <w:rFonts w:ascii="Book Antiqua" w:eastAsia="SimSun" w:hAnsi="Book Antiqua" w:cs="SimSun"/>
          <w:szCs w:val="24"/>
        </w:rPr>
        <w:t>: 1313-1321 [PMID: 15915461 DOI: 10.1002/hep.20701]</w:t>
      </w:r>
    </w:p>
    <w:p w14:paraId="7AA65381"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24</w:t>
      </w:r>
      <w:r w:rsidRPr="0083757A">
        <w:rPr>
          <w:rFonts w:ascii="Book Antiqua" w:eastAsia="SimSun" w:hAnsi="Book Antiqua" w:cs="SimSun"/>
          <w:szCs w:val="24"/>
        </w:rPr>
        <w:t> </w:t>
      </w:r>
      <w:r w:rsidRPr="00B37041">
        <w:rPr>
          <w:rFonts w:ascii="Book Antiqua" w:eastAsia="SimSun" w:hAnsi="Book Antiqua" w:cs="SimSun"/>
          <w:b/>
          <w:bCs/>
          <w:szCs w:val="24"/>
        </w:rPr>
        <w:t>Wang S</w:t>
      </w:r>
      <w:r w:rsidRPr="00B37041">
        <w:rPr>
          <w:rFonts w:ascii="Book Antiqua" w:eastAsia="SimSun" w:hAnsi="Book Antiqua" w:cs="SimSun"/>
          <w:szCs w:val="24"/>
        </w:rPr>
        <w:t xml:space="preserve">, Zhang M, Liang B, Xu J, Xie Z, Liu C, Viollet B, Yan D, Zou MH. AMPKalpha2 deletion causes aberrant expression and activation of NAD(P)H </w:t>
      </w:r>
      <w:r w:rsidRPr="00B37041">
        <w:rPr>
          <w:rFonts w:ascii="Book Antiqua" w:eastAsia="SimSun" w:hAnsi="Book Antiqua" w:cs="SimSun"/>
          <w:szCs w:val="24"/>
        </w:rPr>
        <w:lastRenderedPageBreak/>
        <w:t>oxidase and consequent endothelial dysfunction in vivo: role of 26S proteasomes.</w:t>
      </w:r>
      <w:r w:rsidRPr="0083757A">
        <w:rPr>
          <w:rFonts w:ascii="Book Antiqua" w:eastAsia="SimSun" w:hAnsi="Book Antiqua" w:cs="SimSun"/>
          <w:szCs w:val="24"/>
        </w:rPr>
        <w:t> </w:t>
      </w:r>
      <w:r w:rsidRPr="00B37041">
        <w:rPr>
          <w:rFonts w:ascii="Book Antiqua" w:eastAsia="SimSun" w:hAnsi="Book Antiqua" w:cs="SimSun"/>
          <w:i/>
          <w:iCs/>
          <w:szCs w:val="24"/>
        </w:rPr>
        <w:t>Circ Res</w:t>
      </w:r>
      <w:r w:rsidRPr="0083757A">
        <w:rPr>
          <w:rFonts w:ascii="Book Antiqua" w:eastAsia="SimSun" w:hAnsi="Book Antiqua" w:cs="SimSun"/>
          <w:szCs w:val="24"/>
        </w:rPr>
        <w:t> </w:t>
      </w:r>
      <w:r w:rsidRPr="00B37041">
        <w:rPr>
          <w:rFonts w:ascii="Book Antiqua" w:eastAsia="SimSun" w:hAnsi="Book Antiqua" w:cs="SimSun"/>
          <w:szCs w:val="24"/>
        </w:rPr>
        <w:t>2010;</w:t>
      </w:r>
      <w:r w:rsidRPr="0083757A">
        <w:rPr>
          <w:rFonts w:ascii="Book Antiqua" w:eastAsia="SimSun" w:hAnsi="Book Antiqua" w:cs="SimSun"/>
          <w:szCs w:val="24"/>
        </w:rPr>
        <w:t> </w:t>
      </w:r>
      <w:r w:rsidRPr="00B37041">
        <w:rPr>
          <w:rFonts w:ascii="Book Antiqua" w:eastAsia="SimSun" w:hAnsi="Book Antiqua" w:cs="SimSun"/>
          <w:b/>
          <w:bCs/>
          <w:szCs w:val="24"/>
        </w:rPr>
        <w:t>106</w:t>
      </w:r>
      <w:r w:rsidRPr="00B37041">
        <w:rPr>
          <w:rFonts w:ascii="Book Antiqua" w:eastAsia="SimSun" w:hAnsi="Book Antiqua" w:cs="SimSun"/>
          <w:szCs w:val="24"/>
        </w:rPr>
        <w:t>: 1117-1128 [PMID: 20167927 DOI: 10.1161/CIRCRESAHA.109.212530]</w:t>
      </w:r>
    </w:p>
    <w:p w14:paraId="59DE6DFB"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25</w:t>
      </w:r>
      <w:r w:rsidRPr="0083757A">
        <w:rPr>
          <w:rFonts w:ascii="Book Antiqua" w:eastAsia="SimSun" w:hAnsi="Book Antiqua" w:cs="SimSun"/>
          <w:szCs w:val="24"/>
        </w:rPr>
        <w:t> </w:t>
      </w:r>
      <w:r w:rsidRPr="00B37041">
        <w:rPr>
          <w:rFonts w:ascii="Book Antiqua" w:eastAsia="SimSun" w:hAnsi="Book Antiqua" w:cs="SimSun"/>
          <w:b/>
          <w:bCs/>
          <w:szCs w:val="24"/>
        </w:rPr>
        <w:t>Normand S</w:t>
      </w:r>
      <w:r w:rsidRPr="00B37041">
        <w:rPr>
          <w:rFonts w:ascii="Book Antiqua" w:eastAsia="SimSun" w:hAnsi="Book Antiqua" w:cs="SimSun"/>
          <w:szCs w:val="24"/>
        </w:rPr>
        <w:t>, Delanoye-Crespin A, Bressenot A, Huot L, Grandjean T, Peyrin-Biroulet L, Lemoine Y, Hot D, Chamaillard M. Nod-like receptor pyrin domain-containing protein 6 (NLRP6) controls epithelial self-renewal and colorectal carcinogenesis upon injury.</w:t>
      </w:r>
      <w:r w:rsidRPr="0083757A">
        <w:rPr>
          <w:rFonts w:ascii="Book Antiqua" w:eastAsia="SimSun" w:hAnsi="Book Antiqua" w:cs="SimSun"/>
          <w:szCs w:val="24"/>
        </w:rPr>
        <w:t> </w:t>
      </w:r>
      <w:r w:rsidRPr="00B37041">
        <w:rPr>
          <w:rFonts w:ascii="Book Antiqua" w:eastAsia="SimSun" w:hAnsi="Book Antiqua" w:cs="SimSun"/>
          <w:i/>
          <w:iCs/>
          <w:szCs w:val="24"/>
        </w:rPr>
        <w:t>Proc Natl Acad Sci U S A</w:t>
      </w:r>
      <w:r w:rsidRPr="0083757A">
        <w:rPr>
          <w:rFonts w:ascii="Book Antiqua" w:eastAsia="SimSun" w:hAnsi="Book Antiqua" w:cs="SimSun"/>
          <w:szCs w:val="24"/>
        </w:rPr>
        <w:t> </w:t>
      </w:r>
      <w:r w:rsidRPr="00B37041">
        <w:rPr>
          <w:rFonts w:ascii="Book Antiqua" w:eastAsia="SimSun" w:hAnsi="Book Antiqua" w:cs="SimSun"/>
          <w:szCs w:val="24"/>
        </w:rPr>
        <w:t>2011;</w:t>
      </w:r>
      <w:r w:rsidRPr="0083757A">
        <w:rPr>
          <w:rFonts w:ascii="Book Antiqua" w:eastAsia="SimSun" w:hAnsi="Book Antiqua" w:cs="SimSun"/>
          <w:szCs w:val="24"/>
        </w:rPr>
        <w:t> </w:t>
      </w:r>
      <w:r w:rsidRPr="00B37041">
        <w:rPr>
          <w:rFonts w:ascii="Book Antiqua" w:eastAsia="SimSun" w:hAnsi="Book Antiqua" w:cs="SimSun"/>
          <w:b/>
          <w:bCs/>
          <w:szCs w:val="24"/>
        </w:rPr>
        <w:t>108</w:t>
      </w:r>
      <w:r w:rsidRPr="00B37041">
        <w:rPr>
          <w:rFonts w:ascii="Book Antiqua" w:eastAsia="SimSun" w:hAnsi="Book Antiqua" w:cs="SimSun"/>
          <w:szCs w:val="24"/>
        </w:rPr>
        <w:t>: 9601-9606 [PMID: 21593405 DOI: 10.1073/pnas.1100981108]</w:t>
      </w:r>
    </w:p>
    <w:p w14:paraId="452E192A"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26</w:t>
      </w:r>
      <w:r w:rsidRPr="0083757A">
        <w:rPr>
          <w:rFonts w:ascii="Book Antiqua" w:eastAsia="SimSun" w:hAnsi="Book Antiqua" w:cs="SimSun"/>
          <w:szCs w:val="24"/>
        </w:rPr>
        <w:t> </w:t>
      </w:r>
      <w:r w:rsidRPr="00B37041">
        <w:rPr>
          <w:rFonts w:ascii="Book Antiqua" w:eastAsia="SimSun" w:hAnsi="Book Antiqua" w:cs="SimSun"/>
          <w:b/>
          <w:bCs/>
          <w:szCs w:val="24"/>
        </w:rPr>
        <w:t>Kempster SL</w:t>
      </w:r>
      <w:r w:rsidRPr="00B37041">
        <w:rPr>
          <w:rFonts w:ascii="Book Antiqua" w:eastAsia="SimSun" w:hAnsi="Book Antiqua" w:cs="SimSun"/>
          <w:szCs w:val="24"/>
        </w:rPr>
        <w:t>, Belteki G, Forhead AJ, Fowden AL, Catalano RD, Lam BY, McFarlane I, Charnock-Jones DS, Smith GC. Developmental control of the Nlrp6 inflammasome and a substrate, IL-18, in mammalian intestine.</w:t>
      </w:r>
      <w:r w:rsidRPr="0083757A">
        <w:rPr>
          <w:rFonts w:ascii="Book Antiqua" w:eastAsia="SimSun" w:hAnsi="Book Antiqua" w:cs="SimSun"/>
          <w:szCs w:val="24"/>
        </w:rPr>
        <w:t> </w:t>
      </w:r>
      <w:r w:rsidRPr="00B37041">
        <w:rPr>
          <w:rFonts w:ascii="Book Antiqua" w:eastAsia="SimSun" w:hAnsi="Book Antiqua" w:cs="SimSun"/>
          <w:i/>
          <w:iCs/>
          <w:szCs w:val="24"/>
        </w:rPr>
        <w:t>Am J Physiol Gastrointest Liver Physiol</w:t>
      </w:r>
      <w:r w:rsidRPr="0083757A">
        <w:rPr>
          <w:rFonts w:ascii="Book Antiqua" w:eastAsia="SimSun" w:hAnsi="Book Antiqua" w:cs="SimSun"/>
          <w:szCs w:val="24"/>
        </w:rPr>
        <w:t> </w:t>
      </w:r>
      <w:r w:rsidRPr="00B37041">
        <w:rPr>
          <w:rFonts w:ascii="Book Antiqua" w:eastAsia="SimSun" w:hAnsi="Book Antiqua" w:cs="SimSun"/>
          <w:szCs w:val="24"/>
        </w:rPr>
        <w:t>2011;</w:t>
      </w:r>
      <w:r w:rsidRPr="0083757A">
        <w:rPr>
          <w:rFonts w:ascii="Book Antiqua" w:eastAsia="SimSun" w:hAnsi="Book Antiqua" w:cs="SimSun"/>
          <w:szCs w:val="24"/>
        </w:rPr>
        <w:t> </w:t>
      </w:r>
      <w:r w:rsidRPr="00B37041">
        <w:rPr>
          <w:rFonts w:ascii="Book Antiqua" w:eastAsia="SimSun" w:hAnsi="Book Antiqua" w:cs="SimSun"/>
          <w:b/>
          <w:bCs/>
          <w:szCs w:val="24"/>
        </w:rPr>
        <w:t>300</w:t>
      </w:r>
      <w:r w:rsidRPr="00B37041">
        <w:rPr>
          <w:rFonts w:ascii="Book Antiqua" w:eastAsia="SimSun" w:hAnsi="Book Antiqua" w:cs="SimSun"/>
          <w:szCs w:val="24"/>
        </w:rPr>
        <w:t>: G253-G263 [PMID: 21088234 DOI: 10.1152/ajpgi.00397.2010]</w:t>
      </w:r>
    </w:p>
    <w:p w14:paraId="14883814"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27</w:t>
      </w:r>
      <w:r w:rsidRPr="0083757A">
        <w:rPr>
          <w:rFonts w:ascii="Book Antiqua" w:eastAsia="SimSun" w:hAnsi="Book Antiqua" w:cs="SimSun"/>
          <w:szCs w:val="24"/>
        </w:rPr>
        <w:t> </w:t>
      </w:r>
      <w:r w:rsidRPr="00B37041">
        <w:rPr>
          <w:rFonts w:ascii="Book Antiqua" w:eastAsia="SimSun" w:hAnsi="Book Antiqua" w:cs="SimSun"/>
          <w:b/>
          <w:bCs/>
          <w:szCs w:val="24"/>
        </w:rPr>
        <w:t>Masters SL</w:t>
      </w:r>
      <w:r w:rsidRPr="00B37041">
        <w:rPr>
          <w:rFonts w:ascii="Book Antiqua" w:eastAsia="SimSun" w:hAnsi="Book Antiqua" w:cs="SimSun"/>
          <w:szCs w:val="24"/>
        </w:rPr>
        <w:t>, Dunne A, Subramanian SL, Hull RL, Tannahill GM, Sharp FA, Becker C, Franchi L, Yoshihara E, Chen Z, Mullooly N, Mielke LA, Harris J, Coll RC, Mills KH, Mok KH, Newsholme P, Nuñez G, Yodoi J, Kahn SE, Lavelle EC, O'Neill LA. Activation of the NLRP3 inflammasome by islet amyloid polypeptide provides a mechanism for enhanced IL-1β in type 2 diabetes.</w:t>
      </w:r>
      <w:r w:rsidRPr="0083757A">
        <w:rPr>
          <w:rFonts w:ascii="Book Antiqua" w:eastAsia="SimSun" w:hAnsi="Book Antiqua" w:cs="SimSun"/>
          <w:szCs w:val="24"/>
        </w:rPr>
        <w:t> </w:t>
      </w:r>
      <w:r w:rsidRPr="00B37041">
        <w:rPr>
          <w:rFonts w:ascii="Book Antiqua" w:eastAsia="SimSun" w:hAnsi="Book Antiqua" w:cs="SimSun"/>
          <w:i/>
          <w:iCs/>
          <w:szCs w:val="24"/>
        </w:rPr>
        <w:t>Nat Immunol</w:t>
      </w:r>
      <w:r w:rsidRPr="0083757A">
        <w:rPr>
          <w:rFonts w:ascii="Book Antiqua" w:eastAsia="SimSun" w:hAnsi="Book Antiqua" w:cs="SimSun"/>
          <w:szCs w:val="24"/>
        </w:rPr>
        <w:t> </w:t>
      </w:r>
      <w:r w:rsidRPr="00B37041">
        <w:rPr>
          <w:rFonts w:ascii="Book Antiqua" w:eastAsia="SimSun" w:hAnsi="Book Antiqua" w:cs="SimSun"/>
          <w:szCs w:val="24"/>
        </w:rPr>
        <w:t>2010;</w:t>
      </w:r>
      <w:r w:rsidRPr="0083757A">
        <w:rPr>
          <w:rFonts w:ascii="Book Antiqua" w:eastAsia="SimSun" w:hAnsi="Book Antiqua" w:cs="SimSun"/>
          <w:szCs w:val="24"/>
        </w:rPr>
        <w:t> </w:t>
      </w:r>
      <w:r w:rsidRPr="00B37041">
        <w:rPr>
          <w:rFonts w:ascii="Book Antiqua" w:eastAsia="SimSun" w:hAnsi="Book Antiqua" w:cs="SimSun"/>
          <w:b/>
          <w:bCs/>
          <w:szCs w:val="24"/>
        </w:rPr>
        <w:t>11</w:t>
      </w:r>
      <w:r w:rsidRPr="00B37041">
        <w:rPr>
          <w:rFonts w:ascii="Book Antiqua" w:eastAsia="SimSun" w:hAnsi="Book Antiqua" w:cs="SimSun"/>
          <w:szCs w:val="24"/>
        </w:rPr>
        <w:t>: 897-904 [PMID: 20835230 DOI: 10.1038/ni.1935]</w:t>
      </w:r>
    </w:p>
    <w:p w14:paraId="48DC063F"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28</w:t>
      </w:r>
      <w:r w:rsidRPr="0083757A">
        <w:rPr>
          <w:rFonts w:ascii="Book Antiqua" w:eastAsia="SimSun" w:hAnsi="Book Antiqua" w:cs="SimSun"/>
          <w:szCs w:val="24"/>
        </w:rPr>
        <w:t> </w:t>
      </w:r>
      <w:r w:rsidRPr="00B37041">
        <w:rPr>
          <w:rFonts w:ascii="Book Antiqua" w:eastAsia="SimSun" w:hAnsi="Book Antiqua" w:cs="SimSun"/>
          <w:b/>
          <w:bCs/>
          <w:szCs w:val="24"/>
        </w:rPr>
        <w:t>Csak T</w:t>
      </w:r>
      <w:r w:rsidRPr="00B37041">
        <w:rPr>
          <w:rFonts w:ascii="Book Antiqua" w:eastAsia="SimSun" w:hAnsi="Book Antiqua" w:cs="SimSun"/>
          <w:szCs w:val="24"/>
        </w:rPr>
        <w:t>, Ganz M, Pespisa J, Kodys K, Dolganiuc A, Szabo G. Fatty acid and endotoxin activate inflammasomes in mouse hepatocytes that release danger signals to stimulate immune cells.</w:t>
      </w:r>
      <w:r w:rsidRPr="0083757A">
        <w:rPr>
          <w:rFonts w:ascii="Book Antiqua" w:eastAsia="SimSun" w:hAnsi="Book Antiqua" w:cs="SimSun"/>
          <w:szCs w:val="24"/>
        </w:rPr>
        <w:t> </w:t>
      </w:r>
      <w:r w:rsidRPr="00B37041">
        <w:rPr>
          <w:rFonts w:ascii="Book Antiqua" w:eastAsia="SimSun" w:hAnsi="Book Antiqua" w:cs="SimSun"/>
          <w:i/>
          <w:iCs/>
          <w:szCs w:val="24"/>
        </w:rPr>
        <w:t>Hepatology</w:t>
      </w:r>
      <w:r w:rsidRPr="0083757A">
        <w:rPr>
          <w:rFonts w:ascii="Book Antiqua" w:eastAsia="SimSun" w:hAnsi="Book Antiqua" w:cs="SimSun"/>
          <w:szCs w:val="24"/>
        </w:rPr>
        <w:t> </w:t>
      </w:r>
      <w:r w:rsidRPr="00B37041">
        <w:rPr>
          <w:rFonts w:ascii="Book Antiqua" w:eastAsia="SimSun" w:hAnsi="Book Antiqua" w:cs="SimSun"/>
          <w:szCs w:val="24"/>
        </w:rPr>
        <w:t>2011;</w:t>
      </w:r>
      <w:r w:rsidRPr="0083757A">
        <w:rPr>
          <w:rFonts w:ascii="Book Antiqua" w:eastAsia="SimSun" w:hAnsi="Book Antiqua" w:cs="SimSun"/>
          <w:szCs w:val="24"/>
        </w:rPr>
        <w:t> </w:t>
      </w:r>
      <w:r w:rsidRPr="00B37041">
        <w:rPr>
          <w:rFonts w:ascii="Book Antiqua" w:eastAsia="SimSun" w:hAnsi="Book Antiqua" w:cs="SimSun"/>
          <w:b/>
          <w:bCs/>
          <w:szCs w:val="24"/>
        </w:rPr>
        <w:t>54</w:t>
      </w:r>
      <w:r w:rsidRPr="00B37041">
        <w:rPr>
          <w:rFonts w:ascii="Book Antiqua" w:eastAsia="SimSun" w:hAnsi="Book Antiqua" w:cs="SimSun"/>
          <w:szCs w:val="24"/>
        </w:rPr>
        <w:t>: 133-144 [PMID: 21488066 DOI: 10.1002/hep.24341]</w:t>
      </w:r>
    </w:p>
    <w:p w14:paraId="3BE87475"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lastRenderedPageBreak/>
        <w:t>29</w:t>
      </w:r>
      <w:r w:rsidRPr="0083757A">
        <w:rPr>
          <w:rFonts w:ascii="Book Antiqua" w:eastAsia="SimSun" w:hAnsi="Book Antiqua" w:cs="SimSun"/>
          <w:szCs w:val="24"/>
        </w:rPr>
        <w:t> </w:t>
      </w:r>
      <w:r w:rsidRPr="00B37041">
        <w:rPr>
          <w:rFonts w:ascii="Book Antiqua" w:eastAsia="SimSun" w:hAnsi="Book Antiqua" w:cs="SimSun"/>
          <w:b/>
          <w:bCs/>
          <w:szCs w:val="24"/>
        </w:rPr>
        <w:t>Miura K</w:t>
      </w:r>
      <w:r w:rsidRPr="00B37041">
        <w:rPr>
          <w:rFonts w:ascii="Book Antiqua" w:eastAsia="SimSun" w:hAnsi="Book Antiqua" w:cs="SimSun"/>
          <w:szCs w:val="24"/>
        </w:rPr>
        <w:t>, Yang L, van Rooijen N, Brenner DA, Ohnishi H, Seki E. Toll-like receptor 2 and palmitic acid cooperatively contribute to the development of nonalcoholic steatohepatitis through inflammasome activation in mice.</w:t>
      </w:r>
      <w:r w:rsidRPr="0083757A">
        <w:rPr>
          <w:rFonts w:ascii="Book Antiqua" w:eastAsia="SimSun" w:hAnsi="Book Antiqua" w:cs="SimSun"/>
          <w:szCs w:val="24"/>
        </w:rPr>
        <w:t> </w:t>
      </w:r>
      <w:r w:rsidRPr="00B37041">
        <w:rPr>
          <w:rFonts w:ascii="Book Antiqua" w:eastAsia="SimSun" w:hAnsi="Book Antiqua" w:cs="SimSun"/>
          <w:i/>
          <w:iCs/>
          <w:szCs w:val="24"/>
        </w:rPr>
        <w:t>Hepatology</w:t>
      </w:r>
      <w:r w:rsidRPr="0083757A">
        <w:rPr>
          <w:rFonts w:ascii="Book Antiqua" w:eastAsia="SimSun" w:hAnsi="Book Antiqua" w:cs="SimSun"/>
          <w:szCs w:val="24"/>
        </w:rPr>
        <w:t> </w:t>
      </w:r>
      <w:r w:rsidRPr="00B37041">
        <w:rPr>
          <w:rFonts w:ascii="Book Antiqua" w:eastAsia="SimSun" w:hAnsi="Book Antiqua" w:cs="SimSun"/>
          <w:szCs w:val="24"/>
        </w:rPr>
        <w:t>2013;</w:t>
      </w:r>
      <w:r w:rsidRPr="0083757A">
        <w:rPr>
          <w:rFonts w:ascii="Book Antiqua" w:eastAsia="SimSun" w:hAnsi="Book Antiqua" w:cs="SimSun"/>
          <w:szCs w:val="24"/>
        </w:rPr>
        <w:t> </w:t>
      </w:r>
      <w:r w:rsidRPr="00B37041">
        <w:rPr>
          <w:rFonts w:ascii="Book Antiqua" w:eastAsia="SimSun" w:hAnsi="Book Antiqua" w:cs="SimSun"/>
          <w:b/>
          <w:bCs/>
          <w:szCs w:val="24"/>
        </w:rPr>
        <w:t>57</w:t>
      </w:r>
      <w:r w:rsidRPr="00B37041">
        <w:rPr>
          <w:rFonts w:ascii="Book Antiqua" w:eastAsia="SimSun" w:hAnsi="Book Antiqua" w:cs="SimSun"/>
          <w:szCs w:val="24"/>
        </w:rPr>
        <w:t>: 577-589 [PMID: 22987396 DOI: 10.1002/hep.26081]</w:t>
      </w:r>
    </w:p>
    <w:p w14:paraId="5FC8709D"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30</w:t>
      </w:r>
      <w:r w:rsidRPr="0083757A">
        <w:rPr>
          <w:rFonts w:ascii="Book Antiqua" w:eastAsia="SimSun" w:hAnsi="Book Antiqua" w:cs="SimSun"/>
          <w:szCs w:val="24"/>
        </w:rPr>
        <w:t> </w:t>
      </w:r>
      <w:r w:rsidRPr="00B37041">
        <w:rPr>
          <w:rFonts w:ascii="Book Antiqua" w:eastAsia="SimSun" w:hAnsi="Book Antiqua" w:cs="SimSun"/>
          <w:b/>
          <w:bCs/>
          <w:szCs w:val="24"/>
        </w:rPr>
        <w:t>Coll T</w:t>
      </w:r>
      <w:r w:rsidRPr="00B37041">
        <w:rPr>
          <w:rFonts w:ascii="Book Antiqua" w:eastAsia="SimSun" w:hAnsi="Book Antiqua" w:cs="SimSun"/>
          <w:szCs w:val="24"/>
        </w:rPr>
        <w:t>, Alvarez-Guardia D, Barroso E, Gómez-Foix AM, Palomer X, Laguna JC, Vázquez-Carrera M. Activation of peroxisome proliferator-activated receptor-{delta} by GW501516 prevents fatty acid-induced nuclear factor-{kappa}B activation and insulin resistance in skeletal muscle cells.</w:t>
      </w:r>
      <w:r w:rsidRPr="0083757A">
        <w:rPr>
          <w:rFonts w:ascii="Book Antiqua" w:eastAsia="SimSun" w:hAnsi="Book Antiqua" w:cs="SimSun"/>
          <w:szCs w:val="24"/>
        </w:rPr>
        <w:t> </w:t>
      </w:r>
      <w:r w:rsidRPr="00B37041">
        <w:rPr>
          <w:rFonts w:ascii="Book Antiqua" w:eastAsia="SimSun" w:hAnsi="Book Antiqua" w:cs="SimSun"/>
          <w:i/>
          <w:iCs/>
          <w:szCs w:val="24"/>
        </w:rPr>
        <w:t>Endocrinology</w:t>
      </w:r>
      <w:r w:rsidRPr="0083757A">
        <w:rPr>
          <w:rFonts w:ascii="Book Antiqua" w:eastAsia="SimSun" w:hAnsi="Book Antiqua" w:cs="SimSun"/>
          <w:szCs w:val="24"/>
        </w:rPr>
        <w:t> </w:t>
      </w:r>
      <w:r w:rsidRPr="00B37041">
        <w:rPr>
          <w:rFonts w:ascii="Book Antiqua" w:eastAsia="SimSun" w:hAnsi="Book Antiqua" w:cs="SimSun"/>
          <w:szCs w:val="24"/>
        </w:rPr>
        <w:t>2010;</w:t>
      </w:r>
      <w:r w:rsidRPr="0083757A">
        <w:rPr>
          <w:rFonts w:ascii="Book Antiqua" w:eastAsia="SimSun" w:hAnsi="Book Antiqua" w:cs="SimSun"/>
          <w:szCs w:val="24"/>
        </w:rPr>
        <w:t> </w:t>
      </w:r>
      <w:r w:rsidRPr="00B37041">
        <w:rPr>
          <w:rFonts w:ascii="Book Antiqua" w:eastAsia="SimSun" w:hAnsi="Book Antiqua" w:cs="SimSun"/>
          <w:b/>
          <w:bCs/>
          <w:szCs w:val="24"/>
        </w:rPr>
        <w:t>151</w:t>
      </w:r>
      <w:r w:rsidRPr="00B37041">
        <w:rPr>
          <w:rFonts w:ascii="Book Antiqua" w:eastAsia="SimSun" w:hAnsi="Book Antiqua" w:cs="SimSun"/>
          <w:szCs w:val="24"/>
        </w:rPr>
        <w:t>: 1560-1569 [PMID: 20185762 DOI: 10.1210/en.2009-1211]</w:t>
      </w:r>
    </w:p>
    <w:p w14:paraId="27951526"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31</w:t>
      </w:r>
      <w:r w:rsidRPr="0083757A">
        <w:rPr>
          <w:rFonts w:ascii="Book Antiqua" w:eastAsia="SimSun" w:hAnsi="Book Antiqua" w:cs="SimSun"/>
          <w:szCs w:val="24"/>
        </w:rPr>
        <w:t> </w:t>
      </w:r>
      <w:r w:rsidRPr="00B37041">
        <w:rPr>
          <w:rFonts w:ascii="Book Antiqua" w:eastAsia="SimSun" w:hAnsi="Book Antiqua" w:cs="SimSun"/>
          <w:b/>
          <w:bCs/>
          <w:szCs w:val="24"/>
        </w:rPr>
        <w:t>Lee CH</w:t>
      </w:r>
      <w:r w:rsidRPr="00B37041">
        <w:rPr>
          <w:rFonts w:ascii="Book Antiqua" w:eastAsia="SimSun" w:hAnsi="Book Antiqua" w:cs="SimSun"/>
          <w:szCs w:val="24"/>
        </w:rPr>
        <w:t>, Olson P, Hevener A, Mehl I, Chong LW, Olefsky JM, Gonzalez FJ, Ham J, Kang H, Peters JM, Evans RM. PPARdelta regulates glucose metabolism and insulin sensitivity.</w:t>
      </w:r>
      <w:r w:rsidRPr="0083757A">
        <w:rPr>
          <w:rFonts w:ascii="Book Antiqua" w:eastAsia="SimSun" w:hAnsi="Book Antiqua" w:cs="SimSun"/>
          <w:szCs w:val="24"/>
        </w:rPr>
        <w:t> </w:t>
      </w:r>
      <w:r w:rsidRPr="00B37041">
        <w:rPr>
          <w:rFonts w:ascii="Book Antiqua" w:eastAsia="SimSun" w:hAnsi="Book Antiqua" w:cs="SimSun"/>
          <w:i/>
          <w:iCs/>
          <w:szCs w:val="24"/>
        </w:rPr>
        <w:t>Proc Natl Acad Sci U S A</w:t>
      </w:r>
      <w:r w:rsidRPr="0083757A">
        <w:rPr>
          <w:rFonts w:ascii="Book Antiqua" w:eastAsia="SimSun" w:hAnsi="Book Antiqua" w:cs="SimSun"/>
          <w:szCs w:val="24"/>
        </w:rPr>
        <w:t> </w:t>
      </w:r>
      <w:r w:rsidRPr="00B37041">
        <w:rPr>
          <w:rFonts w:ascii="Book Antiqua" w:eastAsia="SimSun" w:hAnsi="Book Antiqua" w:cs="SimSun"/>
          <w:szCs w:val="24"/>
        </w:rPr>
        <w:t>2006;</w:t>
      </w:r>
      <w:r w:rsidRPr="0083757A">
        <w:rPr>
          <w:rFonts w:ascii="Book Antiqua" w:eastAsia="SimSun" w:hAnsi="Book Antiqua" w:cs="SimSun"/>
          <w:szCs w:val="24"/>
        </w:rPr>
        <w:t> </w:t>
      </w:r>
      <w:r w:rsidRPr="00B37041">
        <w:rPr>
          <w:rFonts w:ascii="Book Antiqua" w:eastAsia="SimSun" w:hAnsi="Book Antiqua" w:cs="SimSun"/>
          <w:b/>
          <w:bCs/>
          <w:szCs w:val="24"/>
        </w:rPr>
        <w:t>103</w:t>
      </w:r>
      <w:r w:rsidRPr="00B37041">
        <w:rPr>
          <w:rFonts w:ascii="Book Antiqua" w:eastAsia="SimSun" w:hAnsi="Book Antiqua" w:cs="SimSun"/>
          <w:szCs w:val="24"/>
        </w:rPr>
        <w:t>: 3444-3449 [PMID: 16492734 DOI: 10.1073/pnas.0511253103]</w:t>
      </w:r>
    </w:p>
    <w:p w14:paraId="1D590BAD"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32</w:t>
      </w:r>
      <w:r w:rsidRPr="0083757A">
        <w:rPr>
          <w:rFonts w:ascii="Book Antiqua" w:eastAsia="SimSun" w:hAnsi="Book Antiqua" w:cs="SimSun"/>
          <w:szCs w:val="24"/>
        </w:rPr>
        <w:t> </w:t>
      </w:r>
      <w:r w:rsidRPr="00B37041">
        <w:rPr>
          <w:rFonts w:ascii="Book Antiqua" w:eastAsia="SimSun" w:hAnsi="Book Antiqua" w:cs="SimSun"/>
          <w:b/>
          <w:bCs/>
          <w:szCs w:val="24"/>
        </w:rPr>
        <w:t>Collino M</w:t>
      </w:r>
      <w:r w:rsidRPr="00B37041">
        <w:rPr>
          <w:rFonts w:ascii="Book Antiqua" w:eastAsia="SimSun" w:hAnsi="Book Antiqua" w:cs="SimSun"/>
          <w:szCs w:val="24"/>
        </w:rPr>
        <w:t>, Benetti E, Rogazzo M, Mastrocola R, Yaqoob MM, Aragno M, Thiemermann C, Fantozzi R. Reversal of the deleterious effects of chronic dietary HFCS-55 intake by PPAR-δ agonism correlates with impaired NLRP3 inflammasome activation.</w:t>
      </w:r>
      <w:r w:rsidRPr="0083757A">
        <w:rPr>
          <w:rFonts w:ascii="Book Antiqua" w:eastAsia="SimSun" w:hAnsi="Book Antiqua" w:cs="SimSun"/>
          <w:szCs w:val="24"/>
        </w:rPr>
        <w:t> </w:t>
      </w:r>
      <w:r w:rsidRPr="00B37041">
        <w:rPr>
          <w:rFonts w:ascii="Book Antiqua" w:eastAsia="SimSun" w:hAnsi="Book Antiqua" w:cs="SimSun"/>
          <w:i/>
          <w:iCs/>
          <w:szCs w:val="24"/>
        </w:rPr>
        <w:t>Biochem Pharmacol</w:t>
      </w:r>
      <w:r w:rsidRPr="0083757A">
        <w:rPr>
          <w:rFonts w:ascii="Book Antiqua" w:eastAsia="SimSun" w:hAnsi="Book Antiqua" w:cs="SimSun"/>
          <w:szCs w:val="24"/>
        </w:rPr>
        <w:t> </w:t>
      </w:r>
      <w:r w:rsidRPr="00B37041">
        <w:rPr>
          <w:rFonts w:ascii="Book Antiqua" w:eastAsia="SimSun" w:hAnsi="Book Antiqua" w:cs="SimSun"/>
          <w:szCs w:val="24"/>
        </w:rPr>
        <w:t>2013;</w:t>
      </w:r>
      <w:r w:rsidRPr="0083757A">
        <w:rPr>
          <w:rFonts w:ascii="Book Antiqua" w:eastAsia="SimSun" w:hAnsi="Book Antiqua" w:cs="SimSun"/>
          <w:szCs w:val="24"/>
        </w:rPr>
        <w:t> </w:t>
      </w:r>
      <w:r w:rsidRPr="00B37041">
        <w:rPr>
          <w:rFonts w:ascii="Book Antiqua" w:eastAsia="SimSun" w:hAnsi="Book Antiqua" w:cs="SimSun"/>
          <w:b/>
          <w:bCs/>
          <w:szCs w:val="24"/>
        </w:rPr>
        <w:t>85</w:t>
      </w:r>
      <w:r w:rsidRPr="00B37041">
        <w:rPr>
          <w:rFonts w:ascii="Book Antiqua" w:eastAsia="SimSun" w:hAnsi="Book Antiqua" w:cs="SimSun"/>
          <w:szCs w:val="24"/>
        </w:rPr>
        <w:t>: 257-264 [PMID: 23103566 DOI: 10.1016/j.bcp.2012.10.014]</w:t>
      </w:r>
    </w:p>
    <w:p w14:paraId="7C21C083"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33</w:t>
      </w:r>
      <w:r w:rsidRPr="0083757A">
        <w:rPr>
          <w:rFonts w:ascii="Book Antiqua" w:eastAsia="SimSun" w:hAnsi="Book Antiqua" w:cs="SimSun"/>
          <w:szCs w:val="24"/>
        </w:rPr>
        <w:t> </w:t>
      </w:r>
      <w:r w:rsidRPr="00B37041">
        <w:rPr>
          <w:rFonts w:ascii="Book Antiqua" w:eastAsia="SimSun" w:hAnsi="Book Antiqua" w:cs="SimSun"/>
          <w:b/>
          <w:bCs/>
          <w:szCs w:val="24"/>
        </w:rPr>
        <w:t>Sid B</w:t>
      </w:r>
      <w:r w:rsidRPr="00B37041">
        <w:rPr>
          <w:rFonts w:ascii="Book Antiqua" w:eastAsia="SimSun" w:hAnsi="Book Antiqua" w:cs="SimSun"/>
          <w:szCs w:val="24"/>
        </w:rPr>
        <w:t>, Verrax J, Calderon PB. Role of AMPK activation in oxidative cell damage: Implications for alcohol-induced liver disease.</w:t>
      </w:r>
      <w:r w:rsidRPr="0083757A">
        <w:rPr>
          <w:rFonts w:ascii="Book Antiqua" w:eastAsia="SimSun" w:hAnsi="Book Antiqua" w:cs="SimSun"/>
          <w:szCs w:val="24"/>
        </w:rPr>
        <w:t> </w:t>
      </w:r>
      <w:r w:rsidRPr="00B37041">
        <w:rPr>
          <w:rFonts w:ascii="Book Antiqua" w:eastAsia="SimSun" w:hAnsi="Book Antiqua" w:cs="SimSun"/>
          <w:i/>
          <w:iCs/>
          <w:szCs w:val="24"/>
        </w:rPr>
        <w:t>Biochem Pharmacol</w:t>
      </w:r>
      <w:r w:rsidRPr="0083757A">
        <w:rPr>
          <w:rFonts w:ascii="Book Antiqua" w:eastAsia="SimSun" w:hAnsi="Book Antiqua" w:cs="SimSun"/>
          <w:szCs w:val="24"/>
        </w:rPr>
        <w:t> </w:t>
      </w:r>
      <w:r w:rsidRPr="00B37041">
        <w:rPr>
          <w:rFonts w:ascii="Book Antiqua" w:eastAsia="SimSun" w:hAnsi="Book Antiqua" w:cs="SimSun"/>
          <w:szCs w:val="24"/>
        </w:rPr>
        <w:t>2013;</w:t>
      </w:r>
      <w:r w:rsidRPr="0083757A">
        <w:rPr>
          <w:rFonts w:ascii="Book Antiqua" w:eastAsia="SimSun" w:hAnsi="Book Antiqua" w:cs="SimSun"/>
          <w:szCs w:val="24"/>
        </w:rPr>
        <w:t> </w:t>
      </w:r>
      <w:r w:rsidRPr="00B37041">
        <w:rPr>
          <w:rFonts w:ascii="Book Antiqua" w:eastAsia="SimSun" w:hAnsi="Book Antiqua" w:cs="SimSun"/>
          <w:b/>
          <w:bCs/>
          <w:szCs w:val="24"/>
        </w:rPr>
        <w:t>86</w:t>
      </w:r>
      <w:r w:rsidRPr="00B37041">
        <w:rPr>
          <w:rFonts w:ascii="Book Antiqua" w:eastAsia="SimSun" w:hAnsi="Book Antiqua" w:cs="SimSun"/>
          <w:szCs w:val="24"/>
        </w:rPr>
        <w:t>: 200-209 [PMID: 23688501 DOI: 10.1016/j.bcp.2013.05.007]</w:t>
      </w:r>
    </w:p>
    <w:p w14:paraId="35E36B89"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lastRenderedPageBreak/>
        <w:t>34</w:t>
      </w:r>
      <w:r w:rsidRPr="0083757A">
        <w:rPr>
          <w:rFonts w:ascii="Book Antiqua" w:eastAsia="SimSun" w:hAnsi="Book Antiqua" w:cs="SimSun"/>
          <w:szCs w:val="24"/>
        </w:rPr>
        <w:t> </w:t>
      </w:r>
      <w:r w:rsidRPr="00B37041">
        <w:rPr>
          <w:rFonts w:ascii="Book Antiqua" w:eastAsia="SimSun" w:hAnsi="Book Antiqua" w:cs="SimSun"/>
          <w:b/>
          <w:bCs/>
          <w:szCs w:val="24"/>
        </w:rPr>
        <w:t>Bays HE</w:t>
      </w:r>
      <w:r w:rsidRPr="00B37041">
        <w:rPr>
          <w:rFonts w:ascii="Book Antiqua" w:eastAsia="SimSun" w:hAnsi="Book Antiqua" w:cs="SimSun"/>
          <w:szCs w:val="24"/>
        </w:rPr>
        <w:t>, Schwartz S, Littlejohn T, Kerzner B, Krauss RM, Karpf DB, Choi YJ, Wang X, Naim S, Roberts BK. MBX-8025, a novel peroxisome proliferator receptor-delta agonist: lipid and other metabolic effects in dyslipidemic overweight patients treated with and without atorvastatin.</w:t>
      </w:r>
      <w:r w:rsidRPr="0083757A">
        <w:rPr>
          <w:rFonts w:ascii="Book Antiqua" w:eastAsia="SimSun" w:hAnsi="Book Antiqua" w:cs="SimSun"/>
          <w:szCs w:val="24"/>
        </w:rPr>
        <w:t> </w:t>
      </w:r>
      <w:r w:rsidRPr="00B37041">
        <w:rPr>
          <w:rFonts w:ascii="Book Antiqua" w:eastAsia="SimSun" w:hAnsi="Book Antiqua" w:cs="SimSun"/>
          <w:i/>
          <w:iCs/>
          <w:szCs w:val="24"/>
        </w:rPr>
        <w:t>J Clin Endocrinol Metab</w:t>
      </w:r>
      <w:r w:rsidRPr="0083757A">
        <w:rPr>
          <w:rFonts w:ascii="Book Antiqua" w:eastAsia="SimSun" w:hAnsi="Book Antiqua" w:cs="SimSun"/>
          <w:szCs w:val="24"/>
        </w:rPr>
        <w:t> </w:t>
      </w:r>
      <w:r w:rsidRPr="00B37041">
        <w:rPr>
          <w:rFonts w:ascii="Book Antiqua" w:eastAsia="SimSun" w:hAnsi="Book Antiqua" w:cs="SimSun"/>
          <w:szCs w:val="24"/>
        </w:rPr>
        <w:t>2011;</w:t>
      </w:r>
      <w:r w:rsidRPr="0083757A">
        <w:rPr>
          <w:rFonts w:ascii="Book Antiqua" w:eastAsia="SimSun" w:hAnsi="Book Antiqua" w:cs="SimSun"/>
          <w:szCs w:val="24"/>
        </w:rPr>
        <w:t> </w:t>
      </w:r>
      <w:r w:rsidRPr="00B37041">
        <w:rPr>
          <w:rFonts w:ascii="Book Antiqua" w:eastAsia="SimSun" w:hAnsi="Book Antiqua" w:cs="SimSun"/>
          <w:b/>
          <w:bCs/>
          <w:szCs w:val="24"/>
        </w:rPr>
        <w:t>96</w:t>
      </w:r>
      <w:r w:rsidRPr="00B37041">
        <w:rPr>
          <w:rFonts w:ascii="Book Antiqua" w:eastAsia="SimSun" w:hAnsi="Book Antiqua" w:cs="SimSun"/>
          <w:szCs w:val="24"/>
        </w:rPr>
        <w:t>: 2889-2897 [PMID: 21752880 DOI: 10.1210/jc.2011-1061]</w:t>
      </w:r>
    </w:p>
    <w:p w14:paraId="70A129AE"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35</w:t>
      </w:r>
      <w:r w:rsidRPr="0083757A">
        <w:rPr>
          <w:rFonts w:ascii="Book Antiqua" w:eastAsia="SimSun" w:hAnsi="Book Antiqua" w:cs="SimSun"/>
          <w:szCs w:val="24"/>
        </w:rPr>
        <w:t> </w:t>
      </w:r>
      <w:r w:rsidRPr="00B37041">
        <w:rPr>
          <w:rFonts w:ascii="Book Antiqua" w:eastAsia="SimSun" w:hAnsi="Book Antiqua" w:cs="SimSun"/>
          <w:b/>
          <w:bCs/>
          <w:szCs w:val="24"/>
        </w:rPr>
        <w:t>Cariou B</w:t>
      </w:r>
      <w:r w:rsidRPr="00B37041">
        <w:rPr>
          <w:rFonts w:ascii="Book Antiqua" w:eastAsia="SimSun" w:hAnsi="Book Antiqua" w:cs="SimSun"/>
          <w:szCs w:val="24"/>
        </w:rPr>
        <w:t>, Zaïr Y, Staels B, Bruckert E. Effects of the new dual PPAR α/δ agonist GFT505 on lipid and glucose homeostasis in abdominally obese patients with combined dyslipidemia or impaired glucose metabolism.</w:t>
      </w:r>
      <w:r w:rsidRPr="0083757A">
        <w:rPr>
          <w:rFonts w:ascii="Book Antiqua" w:eastAsia="SimSun" w:hAnsi="Book Antiqua" w:cs="SimSun"/>
          <w:szCs w:val="24"/>
        </w:rPr>
        <w:t> </w:t>
      </w:r>
      <w:r w:rsidRPr="00B37041">
        <w:rPr>
          <w:rFonts w:ascii="Book Antiqua" w:eastAsia="SimSun" w:hAnsi="Book Antiqua" w:cs="SimSun"/>
          <w:i/>
          <w:iCs/>
          <w:szCs w:val="24"/>
        </w:rPr>
        <w:t>Diabetes Care</w:t>
      </w:r>
      <w:r w:rsidRPr="0083757A">
        <w:rPr>
          <w:rFonts w:ascii="Book Antiqua" w:eastAsia="SimSun" w:hAnsi="Book Antiqua" w:cs="SimSun"/>
          <w:szCs w:val="24"/>
        </w:rPr>
        <w:t> </w:t>
      </w:r>
      <w:r w:rsidRPr="00B37041">
        <w:rPr>
          <w:rFonts w:ascii="Book Antiqua" w:eastAsia="SimSun" w:hAnsi="Book Antiqua" w:cs="SimSun"/>
          <w:szCs w:val="24"/>
        </w:rPr>
        <w:t>2011;</w:t>
      </w:r>
      <w:r w:rsidRPr="0083757A">
        <w:rPr>
          <w:rFonts w:ascii="Book Antiqua" w:eastAsia="SimSun" w:hAnsi="Book Antiqua" w:cs="SimSun"/>
          <w:szCs w:val="24"/>
        </w:rPr>
        <w:t> </w:t>
      </w:r>
      <w:r w:rsidRPr="00B37041">
        <w:rPr>
          <w:rFonts w:ascii="Book Antiqua" w:eastAsia="SimSun" w:hAnsi="Book Antiqua" w:cs="SimSun"/>
          <w:b/>
          <w:bCs/>
          <w:szCs w:val="24"/>
        </w:rPr>
        <w:t>34</w:t>
      </w:r>
      <w:r w:rsidRPr="00B37041">
        <w:rPr>
          <w:rFonts w:ascii="Book Antiqua" w:eastAsia="SimSun" w:hAnsi="Book Antiqua" w:cs="SimSun"/>
          <w:szCs w:val="24"/>
        </w:rPr>
        <w:t>: 2008-2014 [PMID: 21816979 DOI: 10.2337/dc11-0093]</w:t>
      </w:r>
    </w:p>
    <w:p w14:paraId="71C8D9EA"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36</w:t>
      </w:r>
      <w:r w:rsidRPr="0083757A">
        <w:rPr>
          <w:rFonts w:ascii="Book Antiqua" w:eastAsia="SimSun" w:hAnsi="Book Antiqua" w:cs="SimSun"/>
          <w:szCs w:val="24"/>
        </w:rPr>
        <w:t> </w:t>
      </w:r>
      <w:r w:rsidRPr="00B37041">
        <w:rPr>
          <w:rFonts w:ascii="Book Antiqua" w:eastAsia="SimSun" w:hAnsi="Book Antiqua" w:cs="SimSun"/>
          <w:b/>
          <w:bCs/>
          <w:szCs w:val="24"/>
        </w:rPr>
        <w:t>Nagasawa T</w:t>
      </w:r>
      <w:r w:rsidRPr="00B37041">
        <w:rPr>
          <w:rFonts w:ascii="Book Antiqua" w:eastAsia="SimSun" w:hAnsi="Book Antiqua" w:cs="SimSun"/>
          <w:szCs w:val="24"/>
        </w:rPr>
        <w:t>, Inada Y, Nakano S, Tamura T, Takahashi T, Maruyama K, Yamazaki Y, Kuroda J, Shibata N. Effects of bezafibrate, PPAR pan-agonist, and GW501516, PPARdelta agonist, on development of steatohepatitis in mice fed a methionine- and choline-deficient diet.</w:t>
      </w:r>
      <w:r w:rsidRPr="0083757A">
        <w:rPr>
          <w:rFonts w:ascii="Book Antiqua" w:eastAsia="SimSun" w:hAnsi="Book Antiqua" w:cs="SimSun"/>
          <w:szCs w:val="24"/>
        </w:rPr>
        <w:t> </w:t>
      </w:r>
      <w:r w:rsidRPr="00B37041">
        <w:rPr>
          <w:rFonts w:ascii="Book Antiqua" w:eastAsia="SimSun" w:hAnsi="Book Antiqua" w:cs="SimSun"/>
          <w:i/>
          <w:iCs/>
          <w:szCs w:val="24"/>
        </w:rPr>
        <w:t>Eur J Pharmacol</w:t>
      </w:r>
      <w:r w:rsidRPr="0083757A">
        <w:rPr>
          <w:rFonts w:ascii="Book Antiqua" w:eastAsia="SimSun" w:hAnsi="Book Antiqua" w:cs="SimSun"/>
          <w:szCs w:val="24"/>
        </w:rPr>
        <w:t> </w:t>
      </w:r>
      <w:r w:rsidRPr="00B37041">
        <w:rPr>
          <w:rFonts w:ascii="Book Antiqua" w:eastAsia="SimSun" w:hAnsi="Book Antiqua" w:cs="SimSun"/>
          <w:szCs w:val="24"/>
        </w:rPr>
        <w:t>2006;</w:t>
      </w:r>
      <w:r w:rsidRPr="0083757A">
        <w:rPr>
          <w:rFonts w:ascii="Book Antiqua" w:eastAsia="SimSun" w:hAnsi="Book Antiqua" w:cs="SimSun"/>
          <w:szCs w:val="24"/>
        </w:rPr>
        <w:t> </w:t>
      </w:r>
      <w:r w:rsidRPr="00B37041">
        <w:rPr>
          <w:rFonts w:ascii="Book Antiqua" w:eastAsia="SimSun" w:hAnsi="Book Antiqua" w:cs="SimSun"/>
          <w:b/>
          <w:bCs/>
          <w:szCs w:val="24"/>
        </w:rPr>
        <w:t>536</w:t>
      </w:r>
      <w:r w:rsidRPr="00B37041">
        <w:rPr>
          <w:rFonts w:ascii="Book Antiqua" w:eastAsia="SimSun" w:hAnsi="Book Antiqua" w:cs="SimSun"/>
          <w:szCs w:val="24"/>
        </w:rPr>
        <w:t>: 182-191 [PMID: 16574099 DOI: 10.1016/j.ejphar.2006.02.028]</w:t>
      </w:r>
    </w:p>
    <w:p w14:paraId="415CE0D1"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37</w:t>
      </w:r>
      <w:r w:rsidRPr="0083757A">
        <w:rPr>
          <w:rFonts w:ascii="Book Antiqua" w:eastAsia="SimSun" w:hAnsi="Book Antiqua" w:cs="SimSun"/>
          <w:szCs w:val="24"/>
        </w:rPr>
        <w:t> </w:t>
      </w:r>
      <w:r w:rsidRPr="00B37041">
        <w:rPr>
          <w:rFonts w:ascii="Book Antiqua" w:eastAsia="SimSun" w:hAnsi="Book Antiqua" w:cs="SimSun"/>
          <w:b/>
          <w:bCs/>
          <w:szCs w:val="24"/>
        </w:rPr>
        <w:t>Cariou B</w:t>
      </w:r>
      <w:r w:rsidRPr="00B37041">
        <w:rPr>
          <w:rFonts w:ascii="Book Antiqua" w:eastAsia="SimSun" w:hAnsi="Book Antiqua" w:cs="SimSun"/>
          <w:szCs w:val="24"/>
        </w:rPr>
        <w:t>, Hanf R, Lambert-Porcheron S, Zaïr Y, Sauvinet V, Noël B, Flet L, Vidal H, Staels B, Laville M. Dual peroxisome proliferator-activated receptor α/δ agonist GFT505 improves hepatic and peripheral insulin sensitivity in abdominally obese subjects.</w:t>
      </w:r>
      <w:r w:rsidRPr="0083757A">
        <w:rPr>
          <w:rFonts w:ascii="Book Antiqua" w:eastAsia="SimSun" w:hAnsi="Book Antiqua" w:cs="SimSun"/>
          <w:szCs w:val="24"/>
        </w:rPr>
        <w:t> </w:t>
      </w:r>
      <w:r w:rsidRPr="00B37041">
        <w:rPr>
          <w:rFonts w:ascii="Book Antiqua" w:eastAsia="SimSun" w:hAnsi="Book Antiqua" w:cs="SimSun"/>
          <w:i/>
          <w:iCs/>
          <w:szCs w:val="24"/>
        </w:rPr>
        <w:t>Diabetes Care</w:t>
      </w:r>
      <w:r w:rsidRPr="0083757A">
        <w:rPr>
          <w:rFonts w:ascii="Book Antiqua" w:eastAsia="SimSun" w:hAnsi="Book Antiqua" w:cs="SimSun"/>
          <w:szCs w:val="24"/>
        </w:rPr>
        <w:t> </w:t>
      </w:r>
      <w:r w:rsidRPr="00B37041">
        <w:rPr>
          <w:rFonts w:ascii="Book Antiqua" w:eastAsia="SimSun" w:hAnsi="Book Antiqua" w:cs="SimSun"/>
          <w:szCs w:val="24"/>
        </w:rPr>
        <w:t>2013;</w:t>
      </w:r>
      <w:r w:rsidRPr="0083757A">
        <w:rPr>
          <w:rFonts w:ascii="Book Antiqua" w:eastAsia="SimSun" w:hAnsi="Book Antiqua" w:cs="SimSun"/>
          <w:szCs w:val="24"/>
        </w:rPr>
        <w:t> </w:t>
      </w:r>
      <w:r w:rsidRPr="00B37041">
        <w:rPr>
          <w:rFonts w:ascii="Book Antiqua" w:eastAsia="SimSun" w:hAnsi="Book Antiqua" w:cs="SimSun"/>
          <w:b/>
          <w:bCs/>
          <w:szCs w:val="24"/>
        </w:rPr>
        <w:t>36</w:t>
      </w:r>
      <w:r w:rsidRPr="00B37041">
        <w:rPr>
          <w:rFonts w:ascii="Book Antiqua" w:eastAsia="SimSun" w:hAnsi="Book Antiqua" w:cs="SimSun"/>
          <w:szCs w:val="24"/>
        </w:rPr>
        <w:t>: 2923-2930 [PMID: 23715754 DOI: 10.2337/dc12-2012]</w:t>
      </w:r>
    </w:p>
    <w:p w14:paraId="232980AD"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38</w:t>
      </w:r>
      <w:r w:rsidRPr="0083757A">
        <w:rPr>
          <w:rFonts w:ascii="Book Antiqua" w:eastAsia="SimSun" w:hAnsi="Book Antiqua" w:cs="SimSun"/>
          <w:szCs w:val="24"/>
        </w:rPr>
        <w:t> </w:t>
      </w:r>
      <w:r w:rsidRPr="00B37041">
        <w:rPr>
          <w:rFonts w:ascii="Book Antiqua" w:eastAsia="SimSun" w:hAnsi="Book Antiqua" w:cs="SimSun"/>
          <w:b/>
          <w:bCs/>
          <w:szCs w:val="24"/>
        </w:rPr>
        <w:t>de Lange P</w:t>
      </w:r>
      <w:r w:rsidRPr="00B37041">
        <w:rPr>
          <w:rFonts w:ascii="Book Antiqua" w:eastAsia="SimSun" w:hAnsi="Book Antiqua" w:cs="SimSun"/>
          <w:szCs w:val="24"/>
        </w:rPr>
        <w:t xml:space="preserve">, Lombardi A, Silvestri E, Goglia F, Lanni A, Moreno M. Peroxisome Proliferator-Activated Receptor Delta: A Conserved Director of Lipid Homeostasis through Regulation of the Oxidative Capacity of </w:t>
      </w:r>
      <w:r w:rsidRPr="00B37041">
        <w:rPr>
          <w:rFonts w:ascii="Book Antiqua" w:eastAsia="SimSun" w:hAnsi="Book Antiqua" w:cs="SimSun"/>
          <w:szCs w:val="24"/>
        </w:rPr>
        <w:lastRenderedPageBreak/>
        <w:t>Muscle.</w:t>
      </w:r>
      <w:r w:rsidRPr="0083757A">
        <w:rPr>
          <w:rFonts w:ascii="Book Antiqua" w:eastAsia="SimSun" w:hAnsi="Book Antiqua" w:cs="SimSun"/>
          <w:szCs w:val="24"/>
        </w:rPr>
        <w:t> </w:t>
      </w:r>
      <w:r w:rsidRPr="00B37041">
        <w:rPr>
          <w:rFonts w:ascii="Book Antiqua" w:eastAsia="SimSun" w:hAnsi="Book Antiqua" w:cs="SimSun"/>
          <w:i/>
          <w:iCs/>
          <w:szCs w:val="24"/>
        </w:rPr>
        <w:t>PPAR Res</w:t>
      </w:r>
      <w:r w:rsidRPr="0083757A">
        <w:rPr>
          <w:rFonts w:ascii="Book Antiqua" w:eastAsia="SimSun" w:hAnsi="Book Antiqua" w:cs="SimSun"/>
          <w:szCs w:val="24"/>
        </w:rPr>
        <w:t> </w:t>
      </w:r>
      <w:r w:rsidRPr="00B37041">
        <w:rPr>
          <w:rFonts w:ascii="Book Antiqua" w:eastAsia="SimSun" w:hAnsi="Book Antiqua" w:cs="SimSun"/>
          <w:szCs w:val="24"/>
        </w:rPr>
        <w:t>2008;</w:t>
      </w:r>
      <w:r w:rsidRPr="0083757A">
        <w:rPr>
          <w:rFonts w:ascii="Book Antiqua" w:eastAsia="SimSun" w:hAnsi="Book Antiqua" w:cs="SimSun"/>
          <w:szCs w:val="24"/>
        </w:rPr>
        <w:t> </w:t>
      </w:r>
      <w:r w:rsidRPr="00B37041">
        <w:rPr>
          <w:rFonts w:ascii="Book Antiqua" w:eastAsia="SimSun" w:hAnsi="Book Antiqua" w:cs="SimSun"/>
          <w:b/>
          <w:bCs/>
          <w:szCs w:val="24"/>
        </w:rPr>
        <w:t>2008</w:t>
      </w:r>
      <w:r w:rsidRPr="00B37041">
        <w:rPr>
          <w:rFonts w:ascii="Book Antiqua" w:eastAsia="SimSun" w:hAnsi="Book Antiqua" w:cs="SimSun"/>
          <w:szCs w:val="24"/>
        </w:rPr>
        <w:t>: 172676 [PMID: 18815630 DOI: 10.1155/2008/172676]</w:t>
      </w:r>
    </w:p>
    <w:p w14:paraId="0A3A4305"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39</w:t>
      </w:r>
      <w:r w:rsidRPr="0083757A">
        <w:rPr>
          <w:rFonts w:ascii="Book Antiqua" w:eastAsia="SimSun" w:hAnsi="Book Antiqua" w:cs="SimSun"/>
          <w:szCs w:val="24"/>
        </w:rPr>
        <w:t> </w:t>
      </w:r>
      <w:r w:rsidRPr="00B37041">
        <w:rPr>
          <w:rFonts w:ascii="Book Antiqua" w:eastAsia="SimSun" w:hAnsi="Book Antiqua" w:cs="SimSun"/>
          <w:b/>
          <w:bCs/>
          <w:szCs w:val="24"/>
        </w:rPr>
        <w:t>Kudo H</w:t>
      </w:r>
      <w:r w:rsidRPr="00B37041">
        <w:rPr>
          <w:rFonts w:ascii="Book Antiqua" w:eastAsia="SimSun" w:hAnsi="Book Antiqua" w:cs="SimSun"/>
          <w:szCs w:val="24"/>
        </w:rPr>
        <w:t>, Takahara T, Yata Y, Kawai K, Zhang W, Sugiyama T. Lipopolysaccharide triggered TNF-alpha-induced hepatocyte apoptosis in a murine non-alcoholic steatohepatitis model.</w:t>
      </w:r>
      <w:r w:rsidRPr="0083757A">
        <w:rPr>
          <w:rFonts w:ascii="Book Antiqua" w:eastAsia="SimSun" w:hAnsi="Book Antiqua" w:cs="SimSun"/>
          <w:szCs w:val="24"/>
        </w:rPr>
        <w:t> </w:t>
      </w:r>
      <w:r w:rsidRPr="00B37041">
        <w:rPr>
          <w:rFonts w:ascii="Book Antiqua" w:eastAsia="SimSun" w:hAnsi="Book Antiqua" w:cs="SimSun"/>
          <w:i/>
          <w:iCs/>
          <w:szCs w:val="24"/>
        </w:rPr>
        <w:t>J Hepatol</w:t>
      </w:r>
      <w:r w:rsidRPr="0083757A">
        <w:rPr>
          <w:rFonts w:ascii="Book Antiqua" w:eastAsia="SimSun" w:hAnsi="Book Antiqua" w:cs="SimSun"/>
          <w:szCs w:val="24"/>
        </w:rPr>
        <w:t> </w:t>
      </w:r>
      <w:r w:rsidRPr="00B37041">
        <w:rPr>
          <w:rFonts w:ascii="Book Antiqua" w:eastAsia="SimSun" w:hAnsi="Book Antiqua" w:cs="SimSun"/>
          <w:szCs w:val="24"/>
        </w:rPr>
        <w:t>2009;</w:t>
      </w:r>
      <w:r w:rsidRPr="0083757A">
        <w:rPr>
          <w:rFonts w:ascii="Book Antiqua" w:eastAsia="SimSun" w:hAnsi="Book Antiqua" w:cs="SimSun"/>
          <w:szCs w:val="24"/>
        </w:rPr>
        <w:t> </w:t>
      </w:r>
      <w:r w:rsidRPr="00B37041">
        <w:rPr>
          <w:rFonts w:ascii="Book Antiqua" w:eastAsia="SimSun" w:hAnsi="Book Antiqua" w:cs="SimSun"/>
          <w:b/>
          <w:bCs/>
          <w:szCs w:val="24"/>
        </w:rPr>
        <w:t>51</w:t>
      </w:r>
      <w:r w:rsidRPr="00B37041">
        <w:rPr>
          <w:rFonts w:ascii="Book Antiqua" w:eastAsia="SimSun" w:hAnsi="Book Antiqua" w:cs="SimSun"/>
          <w:szCs w:val="24"/>
        </w:rPr>
        <w:t>: 168-175 [PMID: 19446916 DOI: 10.1016/j.jhep.2009.02.032]</w:t>
      </w:r>
    </w:p>
    <w:p w14:paraId="7829C5F1"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40</w:t>
      </w:r>
      <w:r w:rsidRPr="0083757A">
        <w:rPr>
          <w:rFonts w:ascii="Book Antiqua" w:eastAsia="SimSun" w:hAnsi="Book Antiqua" w:cs="SimSun"/>
          <w:szCs w:val="24"/>
        </w:rPr>
        <w:t> </w:t>
      </w:r>
      <w:r w:rsidRPr="00B37041">
        <w:rPr>
          <w:rFonts w:ascii="Book Antiqua" w:eastAsia="SimSun" w:hAnsi="Book Antiqua" w:cs="SimSun"/>
          <w:b/>
          <w:bCs/>
          <w:szCs w:val="24"/>
        </w:rPr>
        <w:t>Shanab AA</w:t>
      </w:r>
      <w:r w:rsidRPr="00B37041">
        <w:rPr>
          <w:rFonts w:ascii="Book Antiqua" w:eastAsia="SimSun" w:hAnsi="Book Antiqua" w:cs="SimSun"/>
          <w:szCs w:val="24"/>
        </w:rPr>
        <w:t>, Scully P, Crosbie O, Buckley M, O'Mahony L, Shanahan F, Gazareen S, Murphy E, Quigley EM. Small intestinal bacterial overgrowth in nonalcoholic steatohepatitis: association with toll-like receptor 4 expression and plasma levels of interleukin 8.</w:t>
      </w:r>
      <w:r w:rsidRPr="0083757A">
        <w:rPr>
          <w:rFonts w:ascii="Book Antiqua" w:eastAsia="SimSun" w:hAnsi="Book Antiqua" w:cs="SimSun"/>
          <w:szCs w:val="24"/>
        </w:rPr>
        <w:t> </w:t>
      </w:r>
      <w:r w:rsidRPr="00B37041">
        <w:rPr>
          <w:rFonts w:ascii="Book Antiqua" w:eastAsia="SimSun" w:hAnsi="Book Antiqua" w:cs="SimSun"/>
          <w:i/>
          <w:iCs/>
          <w:szCs w:val="24"/>
        </w:rPr>
        <w:t>Dig Dis Sci</w:t>
      </w:r>
      <w:r w:rsidRPr="0083757A">
        <w:rPr>
          <w:rFonts w:ascii="Book Antiqua" w:eastAsia="SimSun" w:hAnsi="Book Antiqua" w:cs="SimSun"/>
          <w:szCs w:val="24"/>
        </w:rPr>
        <w:t> </w:t>
      </w:r>
      <w:r w:rsidRPr="00B37041">
        <w:rPr>
          <w:rFonts w:ascii="Book Antiqua" w:eastAsia="SimSun" w:hAnsi="Book Antiqua" w:cs="SimSun"/>
          <w:szCs w:val="24"/>
        </w:rPr>
        <w:t>2011;</w:t>
      </w:r>
      <w:r w:rsidRPr="0083757A">
        <w:rPr>
          <w:rFonts w:ascii="Book Antiqua" w:eastAsia="SimSun" w:hAnsi="Book Antiqua" w:cs="SimSun"/>
          <w:szCs w:val="24"/>
        </w:rPr>
        <w:t> </w:t>
      </w:r>
      <w:r w:rsidRPr="00B37041">
        <w:rPr>
          <w:rFonts w:ascii="Book Antiqua" w:eastAsia="SimSun" w:hAnsi="Book Antiqua" w:cs="SimSun"/>
          <w:b/>
          <w:bCs/>
          <w:szCs w:val="24"/>
        </w:rPr>
        <w:t>56</w:t>
      </w:r>
      <w:r w:rsidRPr="00B37041">
        <w:rPr>
          <w:rFonts w:ascii="Book Antiqua" w:eastAsia="SimSun" w:hAnsi="Book Antiqua" w:cs="SimSun"/>
          <w:szCs w:val="24"/>
        </w:rPr>
        <w:t>: 1524-1534 [PMID: 21046243 DOI: 10.1007/s10620-010-1447-3]</w:t>
      </w:r>
    </w:p>
    <w:p w14:paraId="759BB86A" w14:textId="77777777" w:rsidR="00304A38" w:rsidRPr="00B37041" w:rsidRDefault="00304A38" w:rsidP="005777AC">
      <w:pPr>
        <w:widowControl/>
        <w:wordWrap/>
        <w:spacing w:after="0" w:line="360" w:lineRule="auto"/>
        <w:rPr>
          <w:rFonts w:ascii="Book Antiqua" w:eastAsia="SimSun" w:hAnsi="Book Antiqua" w:cs="SimSun"/>
          <w:szCs w:val="24"/>
        </w:rPr>
      </w:pPr>
      <w:r w:rsidRPr="00B37041">
        <w:rPr>
          <w:rFonts w:ascii="Book Antiqua" w:eastAsia="SimSun" w:hAnsi="Book Antiqua" w:cs="SimSun"/>
          <w:szCs w:val="24"/>
        </w:rPr>
        <w:t>41</w:t>
      </w:r>
      <w:r w:rsidRPr="0083757A">
        <w:rPr>
          <w:rFonts w:ascii="Book Antiqua" w:eastAsia="SimSun" w:hAnsi="Book Antiqua" w:cs="SimSun"/>
          <w:szCs w:val="24"/>
        </w:rPr>
        <w:t> </w:t>
      </w:r>
      <w:r w:rsidRPr="00B37041">
        <w:rPr>
          <w:rFonts w:ascii="Book Antiqua" w:eastAsia="SimSun" w:hAnsi="Book Antiqua" w:cs="SimSun"/>
          <w:b/>
          <w:bCs/>
          <w:szCs w:val="24"/>
        </w:rPr>
        <w:t>Takahashi Y</w:t>
      </w:r>
      <w:r w:rsidRPr="00B37041">
        <w:rPr>
          <w:rFonts w:ascii="Book Antiqua" w:eastAsia="SimSun" w:hAnsi="Book Antiqua" w:cs="SimSun"/>
          <w:szCs w:val="24"/>
        </w:rPr>
        <w:t>, Soejima Y, Fukusato T. Animal models of nonalcoholic fatty liver disease/nonalcoholic steatohepatitis.</w:t>
      </w:r>
      <w:r w:rsidRPr="0083757A">
        <w:rPr>
          <w:rFonts w:ascii="Book Antiqua" w:eastAsia="SimSun" w:hAnsi="Book Antiqua" w:cs="SimSun"/>
          <w:szCs w:val="24"/>
        </w:rPr>
        <w:t> </w:t>
      </w:r>
      <w:r w:rsidRPr="00B37041">
        <w:rPr>
          <w:rFonts w:ascii="Book Antiqua" w:eastAsia="SimSun" w:hAnsi="Book Antiqua" w:cs="SimSun"/>
          <w:i/>
          <w:iCs/>
          <w:szCs w:val="24"/>
        </w:rPr>
        <w:t>World J Gastroenterol</w:t>
      </w:r>
      <w:r w:rsidRPr="0083757A">
        <w:rPr>
          <w:rFonts w:ascii="Book Antiqua" w:eastAsia="SimSun" w:hAnsi="Book Antiqua" w:cs="SimSun"/>
          <w:szCs w:val="24"/>
        </w:rPr>
        <w:t> </w:t>
      </w:r>
      <w:r w:rsidRPr="00B37041">
        <w:rPr>
          <w:rFonts w:ascii="Book Antiqua" w:eastAsia="SimSun" w:hAnsi="Book Antiqua" w:cs="SimSun"/>
          <w:szCs w:val="24"/>
        </w:rPr>
        <w:t>2012;</w:t>
      </w:r>
      <w:r w:rsidRPr="0083757A">
        <w:rPr>
          <w:rFonts w:ascii="Book Antiqua" w:eastAsia="SimSun" w:hAnsi="Book Antiqua" w:cs="SimSun"/>
          <w:szCs w:val="24"/>
        </w:rPr>
        <w:t> </w:t>
      </w:r>
      <w:r w:rsidRPr="00B37041">
        <w:rPr>
          <w:rFonts w:ascii="Book Antiqua" w:eastAsia="SimSun" w:hAnsi="Book Antiqua" w:cs="SimSun"/>
          <w:b/>
          <w:bCs/>
          <w:szCs w:val="24"/>
        </w:rPr>
        <w:t>18</w:t>
      </w:r>
      <w:r w:rsidRPr="00B37041">
        <w:rPr>
          <w:rFonts w:ascii="Book Antiqua" w:eastAsia="SimSun" w:hAnsi="Book Antiqua" w:cs="SimSun"/>
          <w:szCs w:val="24"/>
        </w:rPr>
        <w:t>: 2300-2308 [PMID: 22654421 DOI: 10.3748/wjg.v18.i19.2300]</w:t>
      </w:r>
    </w:p>
    <w:p w14:paraId="71FEC319" w14:textId="77777777" w:rsidR="00304A38" w:rsidRPr="0083757A" w:rsidRDefault="00304A38" w:rsidP="005777AC">
      <w:pPr>
        <w:wordWrap/>
        <w:spacing w:after="0" w:line="360" w:lineRule="auto"/>
        <w:rPr>
          <w:rFonts w:ascii="Book Antiqua" w:hAnsi="Book Antiqua"/>
        </w:rPr>
      </w:pPr>
    </w:p>
    <w:p w14:paraId="3BAA69BA" w14:textId="77777777" w:rsidR="00304A38" w:rsidRPr="0083757A" w:rsidRDefault="00304A38" w:rsidP="005777AC">
      <w:pPr>
        <w:pStyle w:val="ListParagraph"/>
        <w:wordWrap/>
        <w:spacing w:after="0" w:line="360" w:lineRule="auto"/>
        <w:ind w:left="960"/>
        <w:jc w:val="right"/>
        <w:rPr>
          <w:rFonts w:ascii="Book Antiqua" w:eastAsia="SimSun" w:hAnsi="Book Antiqua"/>
          <w:bCs/>
          <w:lang w:eastAsia="zh-CN"/>
        </w:rPr>
      </w:pPr>
      <w:bookmarkStart w:id="58" w:name="OLE_LINK277"/>
      <w:bookmarkStart w:id="59" w:name="OLE_LINK278"/>
      <w:bookmarkStart w:id="60" w:name="OLE_LINK279"/>
      <w:bookmarkStart w:id="61" w:name="OLE_LINK290"/>
      <w:bookmarkStart w:id="62" w:name="OLE_LINK301"/>
      <w:bookmarkStart w:id="63" w:name="OLE_LINK312"/>
      <w:bookmarkStart w:id="64" w:name="OLE_LINK315"/>
      <w:bookmarkStart w:id="65" w:name="OLE_LINK316"/>
      <w:bookmarkStart w:id="66" w:name="OLE_LINK317"/>
      <w:bookmarkStart w:id="67" w:name="OLE_LINK318"/>
      <w:bookmarkStart w:id="68" w:name="OLE_LINK326"/>
      <w:bookmarkStart w:id="69" w:name="OLE_LINK335"/>
      <w:bookmarkStart w:id="70" w:name="OLE_LINK339"/>
      <w:bookmarkStart w:id="71" w:name="OLE_LINK348"/>
      <w:bookmarkStart w:id="72" w:name="OLE_LINK399"/>
      <w:bookmarkStart w:id="73" w:name="OLE_LINK419"/>
      <w:bookmarkStart w:id="74" w:name="OLE_LINK420"/>
      <w:bookmarkStart w:id="75" w:name="OLE_LINK423"/>
      <w:bookmarkStart w:id="76" w:name="OLE_LINK449"/>
      <w:bookmarkStart w:id="77" w:name="OLE_LINK450"/>
      <w:bookmarkStart w:id="78" w:name="OLE_LINK454"/>
      <w:bookmarkStart w:id="79" w:name="OLE_LINK461"/>
      <w:bookmarkStart w:id="80" w:name="OLE_LINK471"/>
      <w:bookmarkStart w:id="81" w:name="OLE_LINK474"/>
      <w:bookmarkStart w:id="82" w:name="OLE_LINK407"/>
      <w:bookmarkStart w:id="83" w:name="OLE_LINK494"/>
      <w:bookmarkStart w:id="84" w:name="OLE_LINK506"/>
      <w:bookmarkStart w:id="85" w:name="OLE_LINK519"/>
      <w:bookmarkStart w:id="86" w:name="OLE_LINK8"/>
      <w:bookmarkStart w:id="87" w:name="OLE_LINK87"/>
      <w:bookmarkStart w:id="88" w:name="OLE_LINK556"/>
      <w:r w:rsidRPr="0083757A">
        <w:rPr>
          <w:rStyle w:val="Strong"/>
          <w:rFonts w:ascii="Book Antiqua" w:hAnsi="Book Antiqua" w:cs="Arial"/>
          <w:bCs w:val="0"/>
          <w:noProof/>
        </w:rPr>
        <w:t>P-Reviewer</w:t>
      </w:r>
      <w:r w:rsidRPr="0083757A">
        <w:rPr>
          <w:rStyle w:val="Strong"/>
          <w:rFonts w:ascii="Book Antiqua" w:eastAsia="SimSun" w:hAnsi="Book Antiqua" w:cs="Arial"/>
          <w:bCs w:val="0"/>
          <w:noProof/>
          <w:lang w:eastAsia="zh-CN"/>
        </w:rPr>
        <w:t>:</w:t>
      </w:r>
      <w:r w:rsidRPr="0083757A">
        <w:t xml:space="preserve"> </w:t>
      </w:r>
      <w:r w:rsidRPr="0083757A">
        <w:rPr>
          <w:rStyle w:val="Strong"/>
          <w:rFonts w:ascii="Book Antiqua" w:eastAsia="SimSun" w:hAnsi="Book Antiqua" w:cs="Arial"/>
          <w:b w:val="0"/>
          <w:bCs w:val="0"/>
          <w:noProof/>
          <w:lang w:eastAsia="zh-CN"/>
        </w:rPr>
        <w:t>Abenavoli L</w:t>
      </w:r>
      <w:r w:rsidRPr="0083757A">
        <w:rPr>
          <w:rStyle w:val="Strong"/>
          <w:rFonts w:ascii="Book Antiqua" w:eastAsia="SimSun" w:hAnsi="Book Antiqua" w:cs="Arial" w:hint="eastAsia"/>
          <w:b w:val="0"/>
          <w:bCs w:val="0"/>
          <w:noProof/>
          <w:lang w:eastAsia="zh-CN"/>
        </w:rPr>
        <w:t>,</w:t>
      </w:r>
      <w:r w:rsidRPr="0083757A">
        <w:rPr>
          <w:rFonts w:ascii="Book Antiqua" w:hAnsi="Book Antiqua"/>
          <w:b/>
          <w:bCs/>
        </w:rPr>
        <w:t xml:space="preserve"> </w:t>
      </w:r>
      <w:r w:rsidRPr="0083757A">
        <w:rPr>
          <w:rFonts w:ascii="Book Antiqua" w:hAnsi="Book Antiqua"/>
          <w:bCs/>
        </w:rPr>
        <w:t>Balaban</w:t>
      </w:r>
      <w:r w:rsidRPr="0083757A">
        <w:rPr>
          <w:rFonts w:ascii="Book Antiqua" w:eastAsia="SimSun" w:hAnsi="Book Antiqua" w:hint="eastAsia"/>
          <w:bCs/>
          <w:lang w:eastAsia="zh-CN"/>
        </w:rPr>
        <w:t xml:space="preserve"> YH,</w:t>
      </w:r>
      <w:r w:rsidRPr="0083757A">
        <w:rPr>
          <w:rFonts w:ascii="Book Antiqua" w:hAnsi="Book Antiqua"/>
          <w:bCs/>
        </w:rPr>
        <w:t xml:space="preserve"> Laguna</w:t>
      </w:r>
      <w:r w:rsidRPr="0083757A">
        <w:rPr>
          <w:rFonts w:ascii="Book Antiqua" w:eastAsia="SimSun" w:hAnsi="Book Antiqua" w:hint="eastAsia"/>
          <w:bCs/>
          <w:lang w:eastAsia="zh-CN"/>
        </w:rPr>
        <w:t xml:space="preserve"> JC,</w:t>
      </w:r>
      <w:r w:rsidRPr="0083757A">
        <w:rPr>
          <w:rFonts w:ascii="Book Antiqua" w:hAnsi="Book Antiqua"/>
          <w:bCs/>
        </w:rPr>
        <w:t xml:space="preserve"> Pirola</w:t>
      </w:r>
      <w:r w:rsidRPr="0083757A">
        <w:rPr>
          <w:rFonts w:ascii="Book Antiqua" w:eastAsia="SimSun" w:hAnsi="Book Antiqua" w:hint="eastAsia"/>
          <w:bCs/>
          <w:lang w:eastAsia="zh-CN"/>
        </w:rPr>
        <w:t xml:space="preserve"> CJ</w:t>
      </w:r>
      <w:r w:rsidRPr="0083757A">
        <w:rPr>
          <w:rFonts w:ascii="Book Antiqua" w:hAnsi="Book Antiqua"/>
          <w:bCs/>
        </w:rPr>
        <w:t xml:space="preserve"> </w:t>
      </w:r>
    </w:p>
    <w:p w14:paraId="481AEAB5" w14:textId="13A6D1AD" w:rsidR="00304A38" w:rsidRPr="0083757A" w:rsidRDefault="00304A38" w:rsidP="005777AC">
      <w:pPr>
        <w:pStyle w:val="ListParagraph"/>
        <w:wordWrap/>
        <w:spacing w:after="0" w:line="360" w:lineRule="auto"/>
        <w:ind w:left="960"/>
        <w:jc w:val="right"/>
        <w:rPr>
          <w:rFonts w:ascii="Book Antiqua" w:eastAsia="SimSun" w:hAnsi="Book Antiqua"/>
          <w:b/>
          <w:bCs/>
          <w:lang w:eastAsia="zh-CN"/>
        </w:rPr>
      </w:pPr>
      <w:r w:rsidRPr="0083757A">
        <w:rPr>
          <w:rFonts w:ascii="Book Antiqua" w:hAnsi="Book Antiqua"/>
          <w:b/>
          <w:bCs/>
        </w:rPr>
        <w:t>S-Editor</w:t>
      </w:r>
      <w:r w:rsidRPr="0083757A">
        <w:rPr>
          <w:rFonts w:ascii="Book Antiqua" w:eastAsia="SimSun" w:hAnsi="Book Antiqua"/>
          <w:b/>
          <w:bCs/>
          <w:lang w:eastAsia="zh-CN"/>
        </w:rPr>
        <w:t>:</w:t>
      </w:r>
      <w:r w:rsidRPr="0083757A">
        <w:rPr>
          <w:rFonts w:ascii="Book Antiqua" w:hAnsi="Book Antiqua"/>
          <w:bCs/>
        </w:rPr>
        <w:t xml:space="preserve"> </w:t>
      </w:r>
      <w:r w:rsidRPr="0083757A">
        <w:rPr>
          <w:rFonts w:ascii="Book Antiqua" w:eastAsia="SimSun" w:hAnsi="Book Antiqua"/>
          <w:bCs/>
          <w:lang w:eastAsia="zh-CN"/>
        </w:rPr>
        <w:t>Qi Y</w:t>
      </w:r>
      <w:r w:rsidRPr="0083757A">
        <w:rPr>
          <w:rFonts w:ascii="Book Antiqua" w:hAnsi="Book Antiqua"/>
          <w:b/>
          <w:bCs/>
        </w:rPr>
        <w:t xml:space="preserve">   L-Editor</w:t>
      </w:r>
      <w:r w:rsidRPr="0083757A">
        <w:rPr>
          <w:rFonts w:ascii="Book Antiqua" w:eastAsia="SimSun" w:hAnsi="Book Antiqua"/>
          <w:b/>
          <w:bCs/>
          <w:lang w:eastAsia="zh-CN"/>
        </w:rPr>
        <w:t>:</w:t>
      </w:r>
      <w:r w:rsidRPr="0083757A">
        <w:rPr>
          <w:rFonts w:ascii="Book Antiqua" w:hAnsi="Book Antiqua"/>
          <w:b/>
          <w:bCs/>
        </w:rPr>
        <w:t xml:space="preserve">   E-Editor</w:t>
      </w:r>
      <w:r w:rsidRPr="0083757A">
        <w:rPr>
          <w:rFonts w:ascii="Book Antiqua" w:eastAsia="SimSun" w:hAnsi="Book Antiqua"/>
          <w:b/>
          <w:bCs/>
          <w:lang w:eastAsia="zh-CN"/>
        </w:rPr>
        <w:t>:</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14:paraId="4C1F9554" w14:textId="75A5C8E8" w:rsidR="00A66C93" w:rsidRPr="0083757A" w:rsidRDefault="00A66C93" w:rsidP="005777AC">
      <w:pPr>
        <w:pStyle w:val="EndNoteBibliographyTitle"/>
        <w:wordWrap/>
        <w:spacing w:line="360" w:lineRule="auto"/>
        <w:jc w:val="both"/>
        <w:rPr>
          <w:rFonts w:ascii="Book Antiqua" w:eastAsia="SimSun" w:hAnsi="Book Antiqua"/>
          <w:b/>
          <w:bCs/>
          <w:lang w:eastAsia="zh-CN"/>
        </w:rPr>
      </w:pPr>
    </w:p>
    <w:bookmarkEnd w:id="50"/>
    <w:bookmarkEnd w:id="51"/>
    <w:bookmarkEnd w:id="52"/>
    <w:bookmarkEnd w:id="53"/>
    <w:bookmarkEnd w:id="54"/>
    <w:bookmarkEnd w:id="55"/>
    <w:bookmarkEnd w:id="56"/>
    <w:bookmarkEnd w:id="57"/>
    <w:p w14:paraId="6DAED804" w14:textId="77777777" w:rsidR="006402A5" w:rsidRPr="00E9571D" w:rsidRDefault="006402A5" w:rsidP="005777AC">
      <w:pPr>
        <w:pStyle w:val="EndNoteBibliography"/>
        <w:wordWrap/>
        <w:spacing w:after="0" w:line="360" w:lineRule="auto"/>
        <w:rPr>
          <w:rFonts w:ascii="Book Antiqua" w:eastAsia="SimSun" w:hAnsi="Book Antiqua"/>
          <w:szCs w:val="24"/>
          <w:lang w:eastAsia="zh-CN"/>
        </w:rPr>
      </w:pPr>
    </w:p>
    <w:p w14:paraId="67A1FB53" w14:textId="77777777" w:rsidR="006402A5" w:rsidRPr="0083757A" w:rsidRDefault="006402A5" w:rsidP="005777AC">
      <w:pPr>
        <w:pStyle w:val="EndNoteBibliography"/>
        <w:wordWrap/>
        <w:spacing w:after="0" w:line="360" w:lineRule="auto"/>
        <w:rPr>
          <w:rFonts w:ascii="Book Antiqua" w:hAnsi="Book Antiqua"/>
          <w:szCs w:val="24"/>
        </w:rPr>
      </w:pPr>
    </w:p>
    <w:p w14:paraId="4C339251" w14:textId="77777777" w:rsidR="006402A5" w:rsidRPr="0083757A" w:rsidRDefault="006402A5" w:rsidP="005777AC">
      <w:pPr>
        <w:pStyle w:val="EndNoteBibliography"/>
        <w:wordWrap/>
        <w:spacing w:after="0" w:line="360" w:lineRule="auto"/>
        <w:rPr>
          <w:rFonts w:ascii="Book Antiqua" w:hAnsi="Book Antiqua"/>
          <w:szCs w:val="24"/>
        </w:rPr>
      </w:pPr>
    </w:p>
    <w:p w14:paraId="71810E3B" w14:textId="77777777" w:rsidR="006402A5" w:rsidRPr="0083757A" w:rsidRDefault="006402A5" w:rsidP="005777AC">
      <w:pPr>
        <w:pStyle w:val="EndNoteBibliography"/>
        <w:wordWrap/>
        <w:spacing w:after="0" w:line="360" w:lineRule="auto"/>
        <w:rPr>
          <w:rFonts w:ascii="Book Antiqua" w:hAnsi="Book Antiqua"/>
          <w:szCs w:val="24"/>
        </w:rPr>
      </w:pPr>
    </w:p>
    <w:p w14:paraId="7F0BE158" w14:textId="77777777" w:rsidR="006402A5" w:rsidRPr="0083757A" w:rsidRDefault="006402A5" w:rsidP="005777AC">
      <w:pPr>
        <w:pStyle w:val="EndNoteBibliography"/>
        <w:wordWrap/>
        <w:spacing w:after="0" w:line="360" w:lineRule="auto"/>
        <w:rPr>
          <w:rFonts w:ascii="Book Antiqua" w:hAnsi="Book Antiqua"/>
          <w:szCs w:val="24"/>
        </w:rPr>
      </w:pPr>
    </w:p>
    <w:p w14:paraId="05D0ED2D" w14:textId="77777777" w:rsidR="006402A5" w:rsidRPr="0083757A" w:rsidRDefault="006402A5" w:rsidP="005777AC">
      <w:pPr>
        <w:pStyle w:val="EndNoteBibliography"/>
        <w:wordWrap/>
        <w:spacing w:after="0" w:line="360" w:lineRule="auto"/>
        <w:rPr>
          <w:rFonts w:ascii="Book Antiqua" w:hAnsi="Book Antiqua"/>
          <w:szCs w:val="24"/>
        </w:rPr>
      </w:pPr>
    </w:p>
    <w:p w14:paraId="1A737183" w14:textId="70494F19" w:rsidR="003D43A8" w:rsidRPr="00E9571D" w:rsidRDefault="004F47D0" w:rsidP="005777AC">
      <w:pPr>
        <w:wordWrap/>
        <w:spacing w:after="0" w:line="360" w:lineRule="auto"/>
        <w:rPr>
          <w:rFonts w:ascii="Book Antiqua" w:eastAsia="SimSun" w:hAnsi="Book Antiqua" w:cs="Arial"/>
          <w:szCs w:val="24"/>
          <w:lang w:eastAsia="zh-CN"/>
        </w:rPr>
      </w:pPr>
      <w:r w:rsidRPr="0083757A">
        <w:rPr>
          <w:rFonts w:ascii="Book Antiqua" w:hAnsi="Book Antiqua" w:cs="Arial"/>
          <w:szCs w:val="24"/>
        </w:rPr>
        <w:fldChar w:fldCharType="end"/>
      </w:r>
    </w:p>
    <w:p w14:paraId="1007251B" w14:textId="77777777" w:rsidR="00A0509E" w:rsidRPr="0083757A" w:rsidRDefault="00A0509E" w:rsidP="005777AC">
      <w:pPr>
        <w:widowControl/>
        <w:wordWrap/>
        <w:autoSpaceDE/>
        <w:autoSpaceDN/>
        <w:spacing w:after="0"/>
        <w:rPr>
          <w:rFonts w:ascii="Book Antiqua" w:hAnsi="Book Antiqua" w:cs="Arial"/>
          <w:b/>
          <w:szCs w:val="24"/>
        </w:rPr>
      </w:pPr>
      <w:r w:rsidRPr="0083757A">
        <w:rPr>
          <w:rFonts w:ascii="Book Antiqua" w:hAnsi="Book Antiqua" w:cs="Arial"/>
          <w:b/>
          <w:szCs w:val="24"/>
        </w:rPr>
        <w:br w:type="page"/>
      </w:r>
    </w:p>
    <w:p w14:paraId="59D66A4E" w14:textId="2CADED9E" w:rsidR="003D43A8" w:rsidRPr="0083757A" w:rsidRDefault="00A0509E" w:rsidP="005777AC">
      <w:pPr>
        <w:wordWrap/>
        <w:spacing w:after="0" w:line="360" w:lineRule="auto"/>
        <w:rPr>
          <w:rFonts w:ascii="Book Antiqua" w:hAnsi="Book Antiqua" w:cs="Arial"/>
          <w:szCs w:val="24"/>
        </w:rPr>
      </w:pPr>
      <w:r w:rsidRPr="0083757A">
        <w:rPr>
          <w:rFonts w:ascii="Book Antiqua" w:hAnsi="Book Antiqua" w:cs="Arial"/>
          <w:b/>
          <w:szCs w:val="24"/>
        </w:rPr>
        <w:lastRenderedPageBreak/>
        <w:t>Table 1</w:t>
      </w:r>
      <w:r w:rsidR="005A3A1D" w:rsidRPr="0083757A">
        <w:rPr>
          <w:rFonts w:ascii="Book Antiqua" w:hAnsi="Book Antiqua" w:cs="Arial"/>
          <w:szCs w:val="24"/>
        </w:rPr>
        <w:t xml:space="preserve"> </w:t>
      </w:r>
      <w:r w:rsidRPr="0083757A">
        <w:rPr>
          <w:rFonts w:ascii="Book Antiqua" w:hAnsi="Book Antiqua" w:cs="Arial"/>
          <w:b/>
          <w:szCs w:val="24"/>
        </w:rPr>
        <w:t xml:space="preserve">Sequence </w:t>
      </w:r>
      <w:r w:rsidR="005A3A1D" w:rsidRPr="0083757A">
        <w:rPr>
          <w:rFonts w:ascii="Book Antiqua" w:hAnsi="Book Antiqua" w:cs="Arial"/>
          <w:b/>
          <w:szCs w:val="24"/>
        </w:rPr>
        <w:t>of primers employed for quantitative real-time polymerase chain reaction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544"/>
        <w:gridCol w:w="3774"/>
      </w:tblGrid>
      <w:tr w:rsidR="0083757A" w:rsidRPr="0083757A" w14:paraId="758BC02A" w14:textId="77777777" w:rsidTr="00BE0C94">
        <w:tc>
          <w:tcPr>
            <w:tcW w:w="1384" w:type="dxa"/>
            <w:tcBorders>
              <w:top w:val="single" w:sz="4" w:space="0" w:color="auto"/>
              <w:bottom w:val="single" w:sz="4" w:space="0" w:color="auto"/>
            </w:tcBorders>
          </w:tcPr>
          <w:p w14:paraId="11B929A0" w14:textId="77777777" w:rsidR="003D43A8" w:rsidRPr="00FD315B" w:rsidRDefault="005A3A1D" w:rsidP="005777AC">
            <w:pPr>
              <w:wordWrap/>
              <w:spacing w:line="360" w:lineRule="auto"/>
              <w:rPr>
                <w:rFonts w:ascii="Book Antiqua" w:hAnsi="Book Antiqua" w:cs="Arial"/>
                <w:b/>
                <w:szCs w:val="24"/>
              </w:rPr>
            </w:pPr>
            <w:r w:rsidRPr="00FD315B">
              <w:rPr>
                <w:rFonts w:ascii="Book Antiqua" w:hAnsi="Book Antiqua" w:cs="Arial"/>
                <w:b/>
                <w:szCs w:val="24"/>
              </w:rPr>
              <w:t>mRNA</w:t>
            </w:r>
          </w:p>
        </w:tc>
        <w:tc>
          <w:tcPr>
            <w:tcW w:w="3544" w:type="dxa"/>
            <w:tcBorders>
              <w:top w:val="single" w:sz="4" w:space="0" w:color="auto"/>
              <w:bottom w:val="single" w:sz="4" w:space="0" w:color="auto"/>
            </w:tcBorders>
          </w:tcPr>
          <w:p w14:paraId="077E9933" w14:textId="79789A3A" w:rsidR="003D43A8" w:rsidRPr="00FD315B" w:rsidRDefault="005A3A1D" w:rsidP="005777AC">
            <w:pPr>
              <w:wordWrap/>
              <w:spacing w:line="360" w:lineRule="auto"/>
              <w:rPr>
                <w:rFonts w:ascii="Book Antiqua" w:hAnsi="Book Antiqua" w:cs="Arial"/>
                <w:b/>
                <w:szCs w:val="24"/>
              </w:rPr>
            </w:pPr>
            <w:r w:rsidRPr="00FD315B">
              <w:rPr>
                <w:rFonts w:ascii="Book Antiqua" w:hAnsi="Book Antiqua" w:cs="Arial"/>
                <w:b/>
                <w:szCs w:val="24"/>
              </w:rPr>
              <w:t>Forward (5</w:t>
            </w:r>
            <w:r w:rsidR="00EC2493" w:rsidRPr="00FD315B">
              <w:rPr>
                <w:rFonts w:ascii="Book Antiqua" w:hAnsi="Book Antiqua" w:cs="Arial"/>
                <w:b/>
                <w:szCs w:val="24"/>
              </w:rPr>
              <w:t>′</w:t>
            </w:r>
            <w:r w:rsidRPr="00FD315B">
              <w:rPr>
                <w:rFonts w:ascii="Book Antiqua" w:hAnsi="Book Antiqua" w:cs="Arial"/>
                <w:b/>
                <w:szCs w:val="24"/>
              </w:rPr>
              <w:t>-, -3</w:t>
            </w:r>
            <w:r w:rsidR="00EC2493" w:rsidRPr="00FD315B">
              <w:rPr>
                <w:rFonts w:ascii="Book Antiqua" w:hAnsi="Book Antiqua" w:cs="Arial"/>
                <w:b/>
                <w:szCs w:val="24"/>
              </w:rPr>
              <w:t>′</w:t>
            </w:r>
            <w:r w:rsidRPr="00FD315B">
              <w:rPr>
                <w:rFonts w:ascii="Book Antiqua" w:hAnsi="Book Antiqua" w:cs="Arial"/>
                <w:b/>
                <w:szCs w:val="24"/>
              </w:rPr>
              <w:t>)</w:t>
            </w:r>
          </w:p>
        </w:tc>
        <w:tc>
          <w:tcPr>
            <w:tcW w:w="3774" w:type="dxa"/>
            <w:tcBorders>
              <w:top w:val="single" w:sz="4" w:space="0" w:color="auto"/>
              <w:bottom w:val="single" w:sz="4" w:space="0" w:color="auto"/>
            </w:tcBorders>
          </w:tcPr>
          <w:p w14:paraId="1EC7E43D" w14:textId="7690C98E" w:rsidR="003D43A8" w:rsidRPr="00FD315B" w:rsidRDefault="005A3A1D" w:rsidP="005777AC">
            <w:pPr>
              <w:wordWrap/>
              <w:spacing w:line="360" w:lineRule="auto"/>
              <w:rPr>
                <w:rFonts w:ascii="Book Antiqua" w:hAnsi="Book Antiqua" w:cs="Arial"/>
                <w:b/>
                <w:szCs w:val="24"/>
              </w:rPr>
            </w:pPr>
            <w:r w:rsidRPr="00FD315B">
              <w:rPr>
                <w:rFonts w:ascii="Book Antiqua" w:hAnsi="Book Antiqua" w:cs="Arial"/>
                <w:b/>
                <w:szCs w:val="24"/>
              </w:rPr>
              <w:t>Reverse (5</w:t>
            </w:r>
            <w:r w:rsidR="00EC2493" w:rsidRPr="00FD315B">
              <w:rPr>
                <w:rFonts w:ascii="Book Antiqua" w:hAnsi="Book Antiqua" w:cs="Arial"/>
                <w:b/>
                <w:szCs w:val="24"/>
              </w:rPr>
              <w:t>′</w:t>
            </w:r>
            <w:r w:rsidRPr="00FD315B">
              <w:rPr>
                <w:rFonts w:ascii="Book Antiqua" w:hAnsi="Book Antiqua" w:cs="Arial"/>
                <w:b/>
                <w:szCs w:val="24"/>
              </w:rPr>
              <w:t>-, -3</w:t>
            </w:r>
            <w:r w:rsidR="00EC2493" w:rsidRPr="00FD315B">
              <w:rPr>
                <w:rFonts w:ascii="Book Antiqua" w:hAnsi="Book Antiqua" w:cs="Arial"/>
                <w:b/>
                <w:szCs w:val="24"/>
              </w:rPr>
              <w:t>′</w:t>
            </w:r>
            <w:r w:rsidRPr="00FD315B">
              <w:rPr>
                <w:rFonts w:ascii="Book Antiqua" w:hAnsi="Book Antiqua" w:cs="Arial"/>
                <w:b/>
                <w:szCs w:val="24"/>
              </w:rPr>
              <w:t>)</w:t>
            </w:r>
          </w:p>
        </w:tc>
      </w:tr>
      <w:tr w:rsidR="0083757A" w:rsidRPr="0083757A" w14:paraId="6F7086E0" w14:textId="77777777" w:rsidTr="00BE0C94">
        <w:tc>
          <w:tcPr>
            <w:tcW w:w="1384" w:type="dxa"/>
            <w:tcBorders>
              <w:top w:val="single" w:sz="4" w:space="0" w:color="auto"/>
            </w:tcBorders>
          </w:tcPr>
          <w:p w14:paraId="0D57FA74"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Mouse</w:t>
            </w:r>
          </w:p>
        </w:tc>
        <w:tc>
          <w:tcPr>
            <w:tcW w:w="3544" w:type="dxa"/>
            <w:tcBorders>
              <w:top w:val="single" w:sz="4" w:space="0" w:color="auto"/>
            </w:tcBorders>
          </w:tcPr>
          <w:p w14:paraId="032FFCE6" w14:textId="77777777" w:rsidR="003D43A8" w:rsidRPr="0083757A" w:rsidRDefault="003D43A8" w:rsidP="005777AC">
            <w:pPr>
              <w:wordWrap/>
              <w:spacing w:line="360" w:lineRule="auto"/>
              <w:rPr>
                <w:rFonts w:ascii="Book Antiqua" w:hAnsi="Book Antiqua" w:cs="Arial"/>
                <w:szCs w:val="24"/>
              </w:rPr>
            </w:pPr>
          </w:p>
        </w:tc>
        <w:tc>
          <w:tcPr>
            <w:tcW w:w="3774" w:type="dxa"/>
            <w:tcBorders>
              <w:top w:val="single" w:sz="4" w:space="0" w:color="auto"/>
            </w:tcBorders>
          </w:tcPr>
          <w:p w14:paraId="6305C557" w14:textId="77777777" w:rsidR="003D43A8" w:rsidRPr="0083757A" w:rsidRDefault="003D43A8" w:rsidP="005777AC">
            <w:pPr>
              <w:wordWrap/>
              <w:spacing w:line="360" w:lineRule="auto"/>
              <w:rPr>
                <w:rFonts w:ascii="Book Antiqua" w:hAnsi="Book Antiqua" w:cs="Arial"/>
                <w:szCs w:val="24"/>
              </w:rPr>
            </w:pPr>
          </w:p>
        </w:tc>
      </w:tr>
      <w:tr w:rsidR="0083757A" w:rsidRPr="0083757A" w14:paraId="1296CAD5" w14:textId="77777777" w:rsidTr="00BE0C94">
        <w:tc>
          <w:tcPr>
            <w:tcW w:w="1384" w:type="dxa"/>
          </w:tcPr>
          <w:p w14:paraId="4AF34246" w14:textId="29635DFE" w:rsidR="00645E2C" w:rsidRPr="0083757A" w:rsidRDefault="000D0CCC" w:rsidP="005777AC">
            <w:pPr>
              <w:wordWrap/>
              <w:spacing w:line="360" w:lineRule="auto"/>
              <w:rPr>
                <w:rFonts w:ascii="Book Antiqua" w:hAnsi="Book Antiqua" w:cs="Arial"/>
                <w:b/>
                <w:bCs/>
                <w:szCs w:val="24"/>
              </w:rPr>
            </w:pPr>
            <w:r w:rsidRPr="0083757A">
              <w:rPr>
                <w:rFonts w:ascii="Book Antiqua" w:hAnsi="Book Antiqua" w:cs="Arial"/>
                <w:szCs w:val="24"/>
              </w:rPr>
              <w:t>Caspase</w:t>
            </w:r>
            <w:r w:rsidR="005A3A1D" w:rsidRPr="0083757A">
              <w:rPr>
                <w:rFonts w:ascii="Book Antiqua" w:hAnsi="Book Antiqua" w:cs="Arial"/>
                <w:szCs w:val="24"/>
              </w:rPr>
              <w:t>1</w:t>
            </w:r>
          </w:p>
        </w:tc>
        <w:tc>
          <w:tcPr>
            <w:tcW w:w="3544" w:type="dxa"/>
          </w:tcPr>
          <w:p w14:paraId="71425DDB" w14:textId="77777777" w:rsidR="00645E2C" w:rsidRPr="0083757A" w:rsidRDefault="005A3A1D" w:rsidP="005777AC">
            <w:pPr>
              <w:wordWrap/>
              <w:spacing w:line="360" w:lineRule="auto"/>
              <w:rPr>
                <w:rFonts w:ascii="Book Antiqua" w:eastAsiaTheme="minorHAnsi" w:hAnsi="Book Antiqua" w:cs="Arial"/>
                <w:b/>
                <w:bCs/>
                <w:szCs w:val="24"/>
              </w:rPr>
            </w:pPr>
            <w:r w:rsidRPr="0083757A">
              <w:rPr>
                <w:rFonts w:ascii="Book Antiqua" w:eastAsiaTheme="minorHAnsi" w:hAnsi="Book Antiqua" w:cs="Arial"/>
                <w:szCs w:val="24"/>
              </w:rPr>
              <w:t>cacagctctggagatggtga</w:t>
            </w:r>
          </w:p>
        </w:tc>
        <w:tc>
          <w:tcPr>
            <w:tcW w:w="3774" w:type="dxa"/>
          </w:tcPr>
          <w:p w14:paraId="1A178004" w14:textId="77777777" w:rsidR="00645E2C" w:rsidRPr="0083757A" w:rsidRDefault="005A3A1D" w:rsidP="005777AC">
            <w:pPr>
              <w:wordWrap/>
              <w:spacing w:line="360" w:lineRule="auto"/>
              <w:rPr>
                <w:rFonts w:ascii="Book Antiqua" w:eastAsiaTheme="minorHAnsi" w:hAnsi="Book Antiqua" w:cs="Arial"/>
                <w:b/>
                <w:bCs/>
                <w:szCs w:val="24"/>
              </w:rPr>
            </w:pPr>
            <w:r w:rsidRPr="0083757A">
              <w:rPr>
                <w:rFonts w:ascii="Book Antiqua" w:eastAsiaTheme="minorHAnsi" w:hAnsi="Book Antiqua" w:cs="Arial"/>
                <w:szCs w:val="24"/>
              </w:rPr>
              <w:t>ggtcccacatattccctcc</w:t>
            </w:r>
          </w:p>
        </w:tc>
      </w:tr>
      <w:tr w:rsidR="0083757A" w:rsidRPr="0083757A" w14:paraId="250DD0AC" w14:textId="77777777" w:rsidTr="00BE0C94">
        <w:tc>
          <w:tcPr>
            <w:tcW w:w="1384" w:type="dxa"/>
          </w:tcPr>
          <w:p w14:paraId="3DF01BC1" w14:textId="77777777" w:rsidR="00645E2C" w:rsidRPr="0083757A" w:rsidRDefault="005A3A1D" w:rsidP="005777AC">
            <w:pPr>
              <w:wordWrap/>
              <w:spacing w:line="360" w:lineRule="auto"/>
              <w:rPr>
                <w:rFonts w:ascii="Book Antiqua" w:hAnsi="Book Antiqua" w:cs="Arial"/>
                <w:b/>
                <w:bCs/>
                <w:szCs w:val="24"/>
              </w:rPr>
            </w:pPr>
            <w:r w:rsidRPr="0083757A">
              <w:rPr>
                <w:rFonts w:ascii="Book Antiqua" w:hAnsi="Book Antiqua" w:cs="Arial"/>
                <w:szCs w:val="24"/>
              </w:rPr>
              <w:t>IL-1β</w:t>
            </w:r>
          </w:p>
        </w:tc>
        <w:tc>
          <w:tcPr>
            <w:tcW w:w="3544" w:type="dxa"/>
          </w:tcPr>
          <w:p w14:paraId="3F6594CE" w14:textId="77777777" w:rsidR="00645E2C" w:rsidRPr="0083757A" w:rsidRDefault="005A3A1D" w:rsidP="00577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eastAsiaTheme="minorHAnsi" w:hAnsi="Book Antiqua" w:cs="Arial"/>
                <w:b/>
                <w:bCs/>
                <w:szCs w:val="24"/>
              </w:rPr>
            </w:pPr>
            <w:r w:rsidRPr="0083757A">
              <w:rPr>
                <w:rFonts w:ascii="Book Antiqua" w:eastAsiaTheme="minorHAnsi" w:hAnsi="Book Antiqua" w:cs="Arial"/>
                <w:szCs w:val="24"/>
              </w:rPr>
              <w:t>gctgcttccaaacctttgac</w:t>
            </w:r>
          </w:p>
        </w:tc>
        <w:tc>
          <w:tcPr>
            <w:tcW w:w="3774" w:type="dxa"/>
          </w:tcPr>
          <w:p w14:paraId="370A6692" w14:textId="77777777" w:rsidR="00645E2C" w:rsidRPr="0083757A" w:rsidRDefault="005A3A1D" w:rsidP="005777AC">
            <w:pPr>
              <w:wordWrap/>
              <w:spacing w:line="360" w:lineRule="auto"/>
              <w:rPr>
                <w:rFonts w:ascii="Book Antiqua" w:eastAsiaTheme="minorHAnsi" w:hAnsi="Book Antiqua" w:cs="Arial"/>
                <w:b/>
                <w:bCs/>
                <w:szCs w:val="24"/>
              </w:rPr>
            </w:pPr>
            <w:r w:rsidRPr="0083757A">
              <w:rPr>
                <w:rFonts w:ascii="Book Antiqua" w:eastAsiaTheme="minorHAnsi" w:hAnsi="Book Antiqua" w:cs="Arial"/>
                <w:szCs w:val="24"/>
              </w:rPr>
              <w:t>agcttctccacagccacaat</w:t>
            </w:r>
          </w:p>
        </w:tc>
      </w:tr>
      <w:tr w:rsidR="0083757A" w:rsidRPr="0083757A" w14:paraId="425F53C4" w14:textId="77777777" w:rsidTr="00BE0C94">
        <w:tc>
          <w:tcPr>
            <w:tcW w:w="1384" w:type="dxa"/>
          </w:tcPr>
          <w:p w14:paraId="1E0B23F6" w14:textId="77777777" w:rsidR="00645E2C" w:rsidRPr="0083757A" w:rsidRDefault="005A3A1D" w:rsidP="005777AC">
            <w:pPr>
              <w:wordWrap/>
              <w:spacing w:line="360" w:lineRule="auto"/>
              <w:rPr>
                <w:rFonts w:ascii="Book Antiqua" w:hAnsi="Book Antiqua" w:cs="Arial"/>
                <w:b/>
                <w:bCs/>
                <w:szCs w:val="24"/>
              </w:rPr>
            </w:pPr>
            <w:r w:rsidRPr="0083757A">
              <w:rPr>
                <w:rFonts w:ascii="Book Antiqua" w:hAnsi="Book Antiqua" w:cs="Arial"/>
                <w:szCs w:val="24"/>
              </w:rPr>
              <w:t>GAPDH</w:t>
            </w:r>
          </w:p>
        </w:tc>
        <w:tc>
          <w:tcPr>
            <w:tcW w:w="3544" w:type="dxa"/>
          </w:tcPr>
          <w:p w14:paraId="2C6F672A" w14:textId="77777777" w:rsidR="00645E2C" w:rsidRPr="0083757A" w:rsidRDefault="005A3A1D" w:rsidP="005777AC">
            <w:pPr>
              <w:wordWrap/>
              <w:spacing w:line="360" w:lineRule="auto"/>
              <w:rPr>
                <w:rFonts w:ascii="Book Antiqua" w:eastAsiaTheme="minorHAnsi" w:hAnsi="Book Antiqua" w:cs="Arial"/>
                <w:b/>
                <w:bCs/>
                <w:szCs w:val="24"/>
              </w:rPr>
            </w:pPr>
            <w:r w:rsidRPr="0083757A">
              <w:rPr>
                <w:rFonts w:ascii="Book Antiqua" w:eastAsiaTheme="minorHAnsi" w:hAnsi="Book Antiqua" w:cs="Arial"/>
                <w:szCs w:val="24"/>
              </w:rPr>
              <w:t>cagcctcaagatcatcagca</w:t>
            </w:r>
          </w:p>
        </w:tc>
        <w:tc>
          <w:tcPr>
            <w:tcW w:w="3774" w:type="dxa"/>
          </w:tcPr>
          <w:p w14:paraId="48D58515" w14:textId="77777777" w:rsidR="00645E2C" w:rsidRPr="0083757A" w:rsidRDefault="005A3A1D" w:rsidP="005777AC">
            <w:pPr>
              <w:wordWrap/>
              <w:spacing w:line="360" w:lineRule="auto"/>
              <w:rPr>
                <w:rFonts w:ascii="Book Antiqua" w:eastAsiaTheme="minorHAnsi" w:hAnsi="Book Antiqua" w:cs="Arial"/>
                <w:b/>
                <w:bCs/>
                <w:szCs w:val="24"/>
              </w:rPr>
            </w:pPr>
            <w:r w:rsidRPr="0083757A">
              <w:rPr>
                <w:rFonts w:ascii="Book Antiqua" w:eastAsiaTheme="minorHAnsi" w:hAnsi="Book Antiqua" w:cs="Arial"/>
                <w:szCs w:val="24"/>
              </w:rPr>
              <w:t>gtcttctgggtggcagtgat</w:t>
            </w:r>
          </w:p>
        </w:tc>
      </w:tr>
      <w:tr w:rsidR="0083757A" w:rsidRPr="0083757A" w14:paraId="582A4CE7" w14:textId="77777777" w:rsidTr="00BE0C94">
        <w:tc>
          <w:tcPr>
            <w:tcW w:w="1384" w:type="dxa"/>
          </w:tcPr>
          <w:p w14:paraId="5E1D5793"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Human</w:t>
            </w:r>
          </w:p>
        </w:tc>
        <w:tc>
          <w:tcPr>
            <w:tcW w:w="3544" w:type="dxa"/>
          </w:tcPr>
          <w:p w14:paraId="26B58649" w14:textId="77777777" w:rsidR="003D43A8" w:rsidRPr="0083757A" w:rsidRDefault="003D43A8" w:rsidP="005777AC">
            <w:pPr>
              <w:wordWrap/>
              <w:spacing w:line="360" w:lineRule="auto"/>
              <w:rPr>
                <w:rFonts w:ascii="Book Antiqua" w:eastAsiaTheme="minorHAnsi" w:hAnsi="Book Antiqua" w:cs="Arial"/>
                <w:szCs w:val="24"/>
              </w:rPr>
            </w:pPr>
          </w:p>
        </w:tc>
        <w:tc>
          <w:tcPr>
            <w:tcW w:w="3774" w:type="dxa"/>
          </w:tcPr>
          <w:p w14:paraId="1CED56DE" w14:textId="77777777" w:rsidR="003D43A8" w:rsidRPr="0083757A" w:rsidRDefault="003D43A8" w:rsidP="005777AC">
            <w:pPr>
              <w:wordWrap/>
              <w:spacing w:line="360" w:lineRule="auto"/>
              <w:rPr>
                <w:rFonts w:ascii="Book Antiqua" w:eastAsiaTheme="minorHAnsi" w:hAnsi="Book Antiqua" w:cs="Arial"/>
                <w:szCs w:val="24"/>
              </w:rPr>
            </w:pPr>
          </w:p>
        </w:tc>
      </w:tr>
      <w:tr w:rsidR="0083757A" w:rsidRPr="0083757A" w14:paraId="49911EFF" w14:textId="77777777" w:rsidTr="00BE0C94">
        <w:tc>
          <w:tcPr>
            <w:tcW w:w="1384" w:type="dxa"/>
          </w:tcPr>
          <w:p w14:paraId="69D513FB"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 xml:space="preserve"> NLRP1</w:t>
            </w:r>
          </w:p>
        </w:tc>
        <w:tc>
          <w:tcPr>
            <w:tcW w:w="3544" w:type="dxa"/>
          </w:tcPr>
          <w:p w14:paraId="2E6C6AC3"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tctcaaggggacctgcatac</w:t>
            </w:r>
          </w:p>
        </w:tc>
        <w:tc>
          <w:tcPr>
            <w:tcW w:w="3774" w:type="dxa"/>
          </w:tcPr>
          <w:p w14:paraId="104887DF"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agccagctacagggaagtga</w:t>
            </w:r>
          </w:p>
        </w:tc>
      </w:tr>
      <w:tr w:rsidR="0083757A" w:rsidRPr="0083757A" w14:paraId="1DB2B117" w14:textId="77777777" w:rsidTr="00BE0C94">
        <w:tc>
          <w:tcPr>
            <w:tcW w:w="1384" w:type="dxa"/>
          </w:tcPr>
          <w:p w14:paraId="5F5F0430"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 xml:space="preserve"> NLRP3</w:t>
            </w:r>
          </w:p>
        </w:tc>
        <w:tc>
          <w:tcPr>
            <w:tcW w:w="3544" w:type="dxa"/>
          </w:tcPr>
          <w:p w14:paraId="5B308053"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aaggaagtggactgcgaga</w:t>
            </w:r>
          </w:p>
        </w:tc>
        <w:tc>
          <w:tcPr>
            <w:tcW w:w="3774" w:type="dxa"/>
          </w:tcPr>
          <w:p w14:paraId="6EB7D6A7"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aacgttcgtccttccttcct</w:t>
            </w:r>
          </w:p>
        </w:tc>
      </w:tr>
      <w:tr w:rsidR="0083757A" w:rsidRPr="0083757A" w14:paraId="6D50B849" w14:textId="77777777" w:rsidTr="00BE0C94">
        <w:tc>
          <w:tcPr>
            <w:tcW w:w="1384" w:type="dxa"/>
          </w:tcPr>
          <w:p w14:paraId="6B4092E6"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 xml:space="preserve"> NLRP6</w:t>
            </w:r>
          </w:p>
        </w:tc>
        <w:tc>
          <w:tcPr>
            <w:tcW w:w="3544" w:type="dxa"/>
          </w:tcPr>
          <w:p w14:paraId="27506FB3"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ttcatcaccagcgttctgag</w:t>
            </w:r>
          </w:p>
        </w:tc>
        <w:tc>
          <w:tcPr>
            <w:tcW w:w="3774" w:type="dxa"/>
          </w:tcPr>
          <w:p w14:paraId="53DA0077"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gttgctccagttccttctcg</w:t>
            </w:r>
          </w:p>
        </w:tc>
      </w:tr>
      <w:tr w:rsidR="0083757A" w:rsidRPr="0083757A" w14:paraId="0E715EAC" w14:textId="77777777" w:rsidTr="00BE0C94">
        <w:tc>
          <w:tcPr>
            <w:tcW w:w="1384" w:type="dxa"/>
          </w:tcPr>
          <w:p w14:paraId="4CBAA74E"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 xml:space="preserve"> NLRP10</w:t>
            </w:r>
          </w:p>
        </w:tc>
        <w:tc>
          <w:tcPr>
            <w:tcW w:w="3544" w:type="dxa"/>
          </w:tcPr>
          <w:p w14:paraId="2FB12CA2"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ggatgagaagcaagctgacc</w:t>
            </w:r>
          </w:p>
        </w:tc>
        <w:tc>
          <w:tcPr>
            <w:tcW w:w="3774" w:type="dxa"/>
          </w:tcPr>
          <w:p w14:paraId="3B0A1FC3"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ctttgcctctctccatctgc</w:t>
            </w:r>
          </w:p>
        </w:tc>
      </w:tr>
      <w:tr w:rsidR="0083757A" w:rsidRPr="0083757A" w14:paraId="7C793807" w14:textId="77777777" w:rsidTr="00BE0C94">
        <w:tc>
          <w:tcPr>
            <w:tcW w:w="1384" w:type="dxa"/>
          </w:tcPr>
          <w:p w14:paraId="2E49B65D"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 xml:space="preserve"> NLRC4</w:t>
            </w:r>
          </w:p>
        </w:tc>
        <w:tc>
          <w:tcPr>
            <w:tcW w:w="3544" w:type="dxa"/>
          </w:tcPr>
          <w:p w14:paraId="5CE5EB5F"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gcaaggctctgaccaagttc</w:t>
            </w:r>
          </w:p>
        </w:tc>
        <w:tc>
          <w:tcPr>
            <w:tcW w:w="3774" w:type="dxa"/>
          </w:tcPr>
          <w:p w14:paraId="7B837054"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tgtctgcttcctgattgtgc</w:t>
            </w:r>
          </w:p>
        </w:tc>
      </w:tr>
      <w:tr w:rsidR="0083757A" w:rsidRPr="0083757A" w14:paraId="5C38E8AF" w14:textId="77777777" w:rsidTr="00BE0C94">
        <w:tc>
          <w:tcPr>
            <w:tcW w:w="1384" w:type="dxa"/>
          </w:tcPr>
          <w:p w14:paraId="51676BF0" w14:textId="4913100B"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Caspase1</w:t>
            </w:r>
          </w:p>
        </w:tc>
        <w:tc>
          <w:tcPr>
            <w:tcW w:w="3544" w:type="dxa"/>
          </w:tcPr>
          <w:p w14:paraId="07A4B8B9" w14:textId="77777777" w:rsidR="003D43A8" w:rsidRPr="0083757A" w:rsidRDefault="005A3A1D" w:rsidP="00577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eastAsiaTheme="minorHAnsi" w:hAnsi="Book Antiqua" w:cs="Arial"/>
                <w:szCs w:val="24"/>
              </w:rPr>
            </w:pPr>
            <w:r w:rsidRPr="0083757A">
              <w:rPr>
                <w:rFonts w:ascii="Book Antiqua" w:eastAsiaTheme="minorHAnsi" w:hAnsi="Book Antiqua" w:cs="Arial"/>
                <w:szCs w:val="24"/>
              </w:rPr>
              <w:t>ccacaatgggctctgttttt</w:t>
            </w:r>
          </w:p>
        </w:tc>
        <w:tc>
          <w:tcPr>
            <w:tcW w:w="3774" w:type="dxa"/>
          </w:tcPr>
          <w:p w14:paraId="554F3F36"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catctggctgctcaaatgaa</w:t>
            </w:r>
          </w:p>
        </w:tc>
      </w:tr>
      <w:tr w:rsidR="0083757A" w:rsidRPr="0083757A" w14:paraId="06F7FADA" w14:textId="77777777" w:rsidTr="00BE0C94">
        <w:tc>
          <w:tcPr>
            <w:tcW w:w="1384" w:type="dxa"/>
          </w:tcPr>
          <w:p w14:paraId="0E437B43"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 xml:space="preserve"> IL-1β</w:t>
            </w:r>
          </w:p>
        </w:tc>
        <w:tc>
          <w:tcPr>
            <w:tcW w:w="3544" w:type="dxa"/>
          </w:tcPr>
          <w:p w14:paraId="4DDC6C37" w14:textId="77777777" w:rsidR="003D43A8" w:rsidRPr="0083757A" w:rsidRDefault="005A3A1D" w:rsidP="00577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Book Antiqua" w:eastAsiaTheme="minorHAnsi" w:hAnsi="Book Antiqua" w:cs="Arial"/>
                <w:szCs w:val="24"/>
              </w:rPr>
            </w:pPr>
            <w:r w:rsidRPr="0083757A">
              <w:rPr>
                <w:rFonts w:ascii="Book Antiqua" w:eastAsiaTheme="minorHAnsi" w:hAnsi="Book Antiqua" w:cs="Arial"/>
                <w:szCs w:val="24"/>
              </w:rPr>
              <w:t>ggacaagctgaggaagatgc</w:t>
            </w:r>
          </w:p>
        </w:tc>
        <w:tc>
          <w:tcPr>
            <w:tcW w:w="3774" w:type="dxa"/>
          </w:tcPr>
          <w:p w14:paraId="1C3060A2"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tcgttatcccatgtgtcgaa</w:t>
            </w:r>
          </w:p>
        </w:tc>
      </w:tr>
      <w:tr w:rsidR="0083757A" w:rsidRPr="0083757A" w14:paraId="1AB5574B" w14:textId="77777777" w:rsidTr="00BE0C94">
        <w:tc>
          <w:tcPr>
            <w:tcW w:w="1384" w:type="dxa"/>
          </w:tcPr>
          <w:p w14:paraId="725F220F"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GAPDH</w:t>
            </w:r>
          </w:p>
        </w:tc>
        <w:tc>
          <w:tcPr>
            <w:tcW w:w="3544" w:type="dxa"/>
          </w:tcPr>
          <w:p w14:paraId="46AA8160"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cagcctcaagatcatcagca</w:t>
            </w:r>
          </w:p>
        </w:tc>
        <w:tc>
          <w:tcPr>
            <w:tcW w:w="3774" w:type="dxa"/>
          </w:tcPr>
          <w:p w14:paraId="16321752" w14:textId="77777777" w:rsidR="003D43A8" w:rsidRPr="0083757A" w:rsidRDefault="005A3A1D" w:rsidP="005777AC">
            <w:pPr>
              <w:wordWrap/>
              <w:spacing w:line="360" w:lineRule="auto"/>
              <w:rPr>
                <w:rFonts w:ascii="Book Antiqua" w:eastAsiaTheme="minorHAnsi" w:hAnsi="Book Antiqua" w:cs="Arial"/>
                <w:szCs w:val="24"/>
              </w:rPr>
            </w:pPr>
            <w:r w:rsidRPr="0083757A">
              <w:rPr>
                <w:rFonts w:ascii="Book Antiqua" w:eastAsiaTheme="minorHAnsi" w:hAnsi="Book Antiqua" w:cs="Arial"/>
                <w:szCs w:val="24"/>
              </w:rPr>
              <w:t>gtcttctgggtggcagtgat</w:t>
            </w:r>
          </w:p>
        </w:tc>
      </w:tr>
    </w:tbl>
    <w:p w14:paraId="401A1C42" w14:textId="30B2D9A3" w:rsidR="00A0509E" w:rsidRPr="0083757A" w:rsidRDefault="00E9571D" w:rsidP="005777AC">
      <w:pPr>
        <w:widowControl/>
        <w:wordWrap/>
        <w:autoSpaceDE/>
        <w:autoSpaceDN/>
        <w:spacing w:after="0"/>
        <w:rPr>
          <w:rFonts w:ascii="Book Antiqua" w:hAnsi="Book Antiqua" w:cs="Arial"/>
          <w:b/>
          <w:szCs w:val="24"/>
        </w:rPr>
      </w:pPr>
      <w:r w:rsidRPr="0083757A">
        <w:rPr>
          <w:rFonts w:ascii="Book Antiqua" w:hAnsi="Book Antiqua" w:cs="Arial"/>
          <w:szCs w:val="24"/>
        </w:rPr>
        <w:t>GAPDH</w:t>
      </w:r>
      <w:r>
        <w:rPr>
          <w:rFonts w:ascii="Book Antiqua" w:eastAsia="SimSun" w:hAnsi="Book Antiqua" w:cs="Arial" w:hint="eastAsia"/>
          <w:szCs w:val="24"/>
          <w:lang w:eastAsia="zh-CN"/>
        </w:rPr>
        <w:t xml:space="preserve">: </w:t>
      </w:r>
      <w:r w:rsidRPr="0083757A">
        <w:rPr>
          <w:rFonts w:ascii="Book Antiqua" w:hAnsi="Book Antiqua" w:cs="Arial"/>
          <w:szCs w:val="24"/>
        </w:rPr>
        <w:t>Glyceraldehyde 3-phosphate dehydrogenase</w:t>
      </w:r>
      <w:r>
        <w:rPr>
          <w:rFonts w:ascii="Book Antiqua" w:eastAsia="SimSun" w:hAnsi="Book Antiqua" w:cs="Arial" w:hint="eastAsia"/>
          <w:szCs w:val="24"/>
          <w:lang w:eastAsia="zh-CN"/>
        </w:rPr>
        <w:t>.</w:t>
      </w:r>
      <w:r w:rsidR="00A0509E" w:rsidRPr="0083757A">
        <w:rPr>
          <w:rFonts w:ascii="Book Antiqua" w:hAnsi="Book Antiqua" w:cs="Arial"/>
          <w:b/>
          <w:szCs w:val="24"/>
        </w:rPr>
        <w:br w:type="page"/>
      </w:r>
    </w:p>
    <w:p w14:paraId="5917362C" w14:textId="3A106540" w:rsidR="003D43A8" w:rsidRPr="0083757A" w:rsidRDefault="00A0509E" w:rsidP="005777AC">
      <w:pPr>
        <w:wordWrap/>
        <w:spacing w:after="0" w:line="360" w:lineRule="auto"/>
        <w:rPr>
          <w:rFonts w:ascii="Book Antiqua" w:hAnsi="Book Antiqua" w:cs="Arial"/>
          <w:b/>
          <w:szCs w:val="24"/>
        </w:rPr>
      </w:pPr>
      <w:r w:rsidRPr="0083757A">
        <w:rPr>
          <w:rFonts w:ascii="Book Antiqua" w:hAnsi="Book Antiqua" w:cs="Arial"/>
          <w:b/>
          <w:szCs w:val="24"/>
        </w:rPr>
        <w:lastRenderedPageBreak/>
        <w:t>Table 2</w:t>
      </w:r>
      <w:r w:rsidRPr="0083757A">
        <w:rPr>
          <w:rFonts w:ascii="Book Antiqua" w:eastAsia="SimSun" w:hAnsi="Book Antiqua" w:cs="Arial" w:hint="eastAsia"/>
          <w:b/>
          <w:szCs w:val="24"/>
          <w:lang w:eastAsia="zh-CN"/>
        </w:rPr>
        <w:t xml:space="preserve"> </w:t>
      </w:r>
      <w:r w:rsidR="005A3A1D" w:rsidRPr="0083757A">
        <w:rPr>
          <w:rFonts w:ascii="Book Antiqua" w:hAnsi="Book Antiqua" w:cs="Arial"/>
          <w:b/>
          <w:szCs w:val="24"/>
        </w:rPr>
        <w:t xml:space="preserve">Clinical and </w:t>
      </w:r>
      <w:r w:rsidR="00EC2493" w:rsidRPr="0083757A">
        <w:rPr>
          <w:rFonts w:ascii="Book Antiqua" w:hAnsi="Book Antiqua" w:cs="Arial"/>
          <w:b/>
          <w:szCs w:val="24"/>
        </w:rPr>
        <w:t>b</w:t>
      </w:r>
      <w:r w:rsidR="005A3A1D" w:rsidRPr="0083757A">
        <w:rPr>
          <w:rFonts w:ascii="Book Antiqua" w:hAnsi="Book Antiqua" w:cs="Arial"/>
          <w:b/>
          <w:szCs w:val="24"/>
        </w:rPr>
        <w:t>iochemical</w:t>
      </w:r>
      <w:r w:rsidR="00EC2493" w:rsidRPr="0083757A">
        <w:rPr>
          <w:rFonts w:ascii="Book Antiqua" w:hAnsi="Book Antiqua" w:cs="Arial"/>
          <w:b/>
          <w:szCs w:val="24"/>
        </w:rPr>
        <w:t xml:space="preserve"> c</w:t>
      </w:r>
      <w:r w:rsidR="005A3A1D" w:rsidRPr="0083757A">
        <w:rPr>
          <w:rFonts w:ascii="Book Antiqua" w:hAnsi="Book Antiqua" w:cs="Arial"/>
          <w:b/>
          <w:szCs w:val="24"/>
        </w:rPr>
        <w:t>haracteristics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560"/>
        <w:gridCol w:w="1559"/>
        <w:gridCol w:w="1559"/>
        <w:gridCol w:w="2233"/>
      </w:tblGrid>
      <w:tr w:rsidR="0083757A" w:rsidRPr="0083757A" w14:paraId="0B5E8443" w14:textId="77777777" w:rsidTr="00BE0C94">
        <w:tc>
          <w:tcPr>
            <w:tcW w:w="1809" w:type="dxa"/>
            <w:tcBorders>
              <w:top w:val="single" w:sz="4" w:space="0" w:color="auto"/>
              <w:bottom w:val="single" w:sz="4" w:space="0" w:color="auto"/>
            </w:tcBorders>
          </w:tcPr>
          <w:p w14:paraId="6A8624E0" w14:textId="77777777" w:rsidR="003D43A8" w:rsidRPr="0083757A" w:rsidRDefault="003D43A8" w:rsidP="005777AC">
            <w:pPr>
              <w:wordWrap/>
              <w:spacing w:line="360" w:lineRule="auto"/>
              <w:rPr>
                <w:rFonts w:ascii="Book Antiqua" w:hAnsi="Book Antiqua" w:cs="Arial"/>
                <w:b/>
                <w:szCs w:val="24"/>
              </w:rPr>
            </w:pPr>
          </w:p>
        </w:tc>
        <w:tc>
          <w:tcPr>
            <w:tcW w:w="1560" w:type="dxa"/>
            <w:tcBorders>
              <w:top w:val="single" w:sz="4" w:space="0" w:color="auto"/>
              <w:bottom w:val="single" w:sz="4" w:space="0" w:color="auto"/>
            </w:tcBorders>
          </w:tcPr>
          <w:p w14:paraId="37419EFC" w14:textId="77777777" w:rsidR="003D43A8" w:rsidRPr="0083757A" w:rsidRDefault="005A3A1D" w:rsidP="005777AC">
            <w:pPr>
              <w:wordWrap/>
              <w:spacing w:line="360" w:lineRule="auto"/>
              <w:rPr>
                <w:rFonts w:ascii="Book Antiqua" w:hAnsi="Book Antiqua" w:cs="Arial"/>
                <w:b/>
                <w:szCs w:val="24"/>
              </w:rPr>
            </w:pPr>
            <w:r w:rsidRPr="0083757A">
              <w:rPr>
                <w:rFonts w:ascii="Book Antiqua" w:hAnsi="Book Antiqua" w:cs="Arial"/>
                <w:b/>
                <w:szCs w:val="24"/>
              </w:rPr>
              <w:t>Control</w:t>
            </w:r>
          </w:p>
          <w:p w14:paraId="6B7CFBD1" w14:textId="77777777" w:rsidR="003D43A8" w:rsidRPr="0083757A" w:rsidRDefault="005A3A1D" w:rsidP="005777AC">
            <w:pPr>
              <w:wordWrap/>
              <w:spacing w:line="360" w:lineRule="auto"/>
              <w:rPr>
                <w:rFonts w:ascii="Book Antiqua" w:hAnsi="Book Antiqua" w:cs="Arial"/>
                <w:b/>
                <w:szCs w:val="24"/>
              </w:rPr>
            </w:pPr>
            <w:r w:rsidRPr="0083757A">
              <w:rPr>
                <w:rFonts w:ascii="Book Antiqua" w:hAnsi="Book Antiqua" w:cs="Arial"/>
                <w:b/>
                <w:szCs w:val="24"/>
              </w:rPr>
              <w:t>(</w:t>
            </w:r>
            <w:r w:rsidRPr="0083757A">
              <w:rPr>
                <w:rFonts w:ascii="Book Antiqua" w:hAnsi="Book Antiqua" w:cs="Arial"/>
                <w:b/>
                <w:i/>
                <w:szCs w:val="24"/>
              </w:rPr>
              <w:t xml:space="preserve">n </w:t>
            </w:r>
            <w:r w:rsidRPr="0083757A">
              <w:rPr>
                <w:rFonts w:ascii="Book Antiqua" w:hAnsi="Book Antiqua" w:cs="Arial"/>
                <w:b/>
                <w:szCs w:val="24"/>
              </w:rPr>
              <w:t>= 5)</w:t>
            </w:r>
          </w:p>
        </w:tc>
        <w:tc>
          <w:tcPr>
            <w:tcW w:w="1559" w:type="dxa"/>
            <w:tcBorders>
              <w:top w:val="single" w:sz="4" w:space="0" w:color="auto"/>
              <w:bottom w:val="single" w:sz="4" w:space="0" w:color="auto"/>
            </w:tcBorders>
          </w:tcPr>
          <w:p w14:paraId="34D56BB3" w14:textId="77777777" w:rsidR="003D43A8" w:rsidRPr="0083757A" w:rsidRDefault="005A3A1D" w:rsidP="005777AC">
            <w:pPr>
              <w:wordWrap/>
              <w:spacing w:line="360" w:lineRule="auto"/>
              <w:rPr>
                <w:rFonts w:ascii="Book Antiqua" w:hAnsi="Book Antiqua" w:cs="Arial"/>
                <w:b/>
                <w:szCs w:val="24"/>
              </w:rPr>
            </w:pPr>
            <w:r w:rsidRPr="0083757A">
              <w:rPr>
                <w:rFonts w:ascii="Book Antiqua" w:hAnsi="Book Antiqua" w:cs="Arial"/>
                <w:b/>
                <w:szCs w:val="24"/>
              </w:rPr>
              <w:t>HFD</w:t>
            </w:r>
          </w:p>
          <w:p w14:paraId="7A9185B8" w14:textId="77777777" w:rsidR="003D43A8" w:rsidRPr="0083757A" w:rsidRDefault="005A3A1D" w:rsidP="005777AC">
            <w:pPr>
              <w:wordWrap/>
              <w:spacing w:line="360" w:lineRule="auto"/>
              <w:rPr>
                <w:rFonts w:ascii="Book Antiqua" w:hAnsi="Book Antiqua" w:cs="Arial"/>
                <w:b/>
                <w:szCs w:val="24"/>
              </w:rPr>
            </w:pPr>
            <w:r w:rsidRPr="0083757A">
              <w:rPr>
                <w:rFonts w:ascii="Book Antiqua" w:hAnsi="Book Antiqua" w:cs="Arial"/>
                <w:b/>
                <w:szCs w:val="24"/>
              </w:rPr>
              <w:t>(</w:t>
            </w:r>
            <w:r w:rsidRPr="0083757A">
              <w:rPr>
                <w:rFonts w:ascii="Book Antiqua" w:hAnsi="Book Antiqua" w:cs="Arial"/>
                <w:b/>
                <w:i/>
                <w:szCs w:val="24"/>
              </w:rPr>
              <w:t xml:space="preserve">n </w:t>
            </w:r>
            <w:r w:rsidRPr="0083757A">
              <w:rPr>
                <w:rFonts w:ascii="Book Antiqua" w:hAnsi="Book Antiqua" w:cs="Arial"/>
                <w:b/>
                <w:szCs w:val="24"/>
              </w:rPr>
              <w:t>= 5)</w:t>
            </w:r>
          </w:p>
        </w:tc>
        <w:tc>
          <w:tcPr>
            <w:tcW w:w="1559" w:type="dxa"/>
            <w:tcBorders>
              <w:top w:val="single" w:sz="4" w:space="0" w:color="auto"/>
              <w:bottom w:val="single" w:sz="4" w:space="0" w:color="auto"/>
            </w:tcBorders>
          </w:tcPr>
          <w:p w14:paraId="3BC3DFED" w14:textId="1FDD4DE8" w:rsidR="003D43A8" w:rsidRPr="0083757A" w:rsidRDefault="005A3A1D" w:rsidP="005777AC">
            <w:pPr>
              <w:wordWrap/>
              <w:spacing w:line="360" w:lineRule="auto"/>
              <w:rPr>
                <w:rFonts w:ascii="Book Antiqua" w:hAnsi="Book Antiqua" w:cs="Arial"/>
                <w:b/>
                <w:szCs w:val="24"/>
              </w:rPr>
            </w:pPr>
            <w:r w:rsidRPr="0083757A">
              <w:rPr>
                <w:rFonts w:ascii="Book Antiqua" w:hAnsi="Book Antiqua" w:cs="Arial"/>
                <w:b/>
                <w:szCs w:val="24"/>
              </w:rPr>
              <w:t>HFD</w:t>
            </w:r>
            <w:r w:rsidR="00246669" w:rsidRPr="0083757A">
              <w:rPr>
                <w:rFonts w:ascii="Book Antiqua" w:hAnsi="Book Antiqua" w:cs="Arial"/>
                <w:b/>
                <w:szCs w:val="24"/>
              </w:rPr>
              <w:t xml:space="preserve"> </w:t>
            </w:r>
            <w:r w:rsidRPr="0083757A">
              <w:rPr>
                <w:rFonts w:ascii="Book Antiqua" w:hAnsi="Book Antiqua" w:cs="Arial"/>
                <w:b/>
                <w:szCs w:val="24"/>
              </w:rPr>
              <w:t>+</w:t>
            </w:r>
            <w:r w:rsidR="00246669" w:rsidRPr="0083757A">
              <w:rPr>
                <w:rFonts w:ascii="Book Antiqua" w:hAnsi="Book Antiqua" w:cs="Arial"/>
                <w:b/>
                <w:szCs w:val="24"/>
              </w:rPr>
              <w:t xml:space="preserve"> </w:t>
            </w:r>
            <w:r w:rsidRPr="0083757A">
              <w:rPr>
                <w:rFonts w:ascii="Book Antiqua" w:hAnsi="Book Antiqua" w:cs="Arial"/>
                <w:b/>
                <w:szCs w:val="24"/>
              </w:rPr>
              <w:t>LPS</w:t>
            </w:r>
          </w:p>
          <w:p w14:paraId="64725924" w14:textId="77777777" w:rsidR="003D43A8" w:rsidRPr="0083757A" w:rsidRDefault="005A3A1D" w:rsidP="005777AC">
            <w:pPr>
              <w:wordWrap/>
              <w:spacing w:line="360" w:lineRule="auto"/>
              <w:rPr>
                <w:rFonts w:ascii="Book Antiqua" w:hAnsi="Book Antiqua" w:cs="Arial"/>
                <w:b/>
                <w:szCs w:val="24"/>
              </w:rPr>
            </w:pPr>
            <w:r w:rsidRPr="0083757A">
              <w:rPr>
                <w:rFonts w:ascii="Book Antiqua" w:hAnsi="Book Antiqua" w:cs="Arial"/>
                <w:b/>
                <w:szCs w:val="24"/>
              </w:rPr>
              <w:t>(</w:t>
            </w:r>
            <w:r w:rsidRPr="0083757A">
              <w:rPr>
                <w:rFonts w:ascii="Book Antiqua" w:hAnsi="Book Antiqua" w:cs="Arial"/>
                <w:b/>
                <w:i/>
                <w:szCs w:val="24"/>
              </w:rPr>
              <w:t xml:space="preserve">n </w:t>
            </w:r>
            <w:r w:rsidRPr="0083757A">
              <w:rPr>
                <w:rFonts w:ascii="Book Antiqua" w:hAnsi="Book Antiqua" w:cs="Arial"/>
                <w:b/>
                <w:szCs w:val="24"/>
              </w:rPr>
              <w:t>= 5)</w:t>
            </w:r>
          </w:p>
        </w:tc>
        <w:tc>
          <w:tcPr>
            <w:tcW w:w="2233" w:type="dxa"/>
            <w:tcBorders>
              <w:top w:val="single" w:sz="4" w:space="0" w:color="auto"/>
              <w:bottom w:val="single" w:sz="4" w:space="0" w:color="auto"/>
            </w:tcBorders>
          </w:tcPr>
          <w:p w14:paraId="11D2B650" w14:textId="4465DB03" w:rsidR="003D43A8" w:rsidRPr="0083757A" w:rsidRDefault="005A3A1D" w:rsidP="005777AC">
            <w:pPr>
              <w:wordWrap/>
              <w:spacing w:line="360" w:lineRule="auto"/>
              <w:rPr>
                <w:rFonts w:ascii="Book Antiqua" w:hAnsi="Book Antiqua" w:cs="Arial"/>
                <w:b/>
                <w:szCs w:val="24"/>
              </w:rPr>
            </w:pPr>
            <w:r w:rsidRPr="0083757A">
              <w:rPr>
                <w:rFonts w:ascii="Book Antiqua" w:hAnsi="Book Antiqua" w:cs="Arial"/>
                <w:b/>
                <w:szCs w:val="24"/>
              </w:rPr>
              <w:t>HFD</w:t>
            </w:r>
            <w:r w:rsidR="00246669" w:rsidRPr="0083757A">
              <w:rPr>
                <w:rFonts w:ascii="Book Antiqua" w:hAnsi="Book Antiqua" w:cs="Arial"/>
                <w:b/>
                <w:szCs w:val="24"/>
              </w:rPr>
              <w:t xml:space="preserve"> </w:t>
            </w:r>
            <w:r w:rsidRPr="0083757A">
              <w:rPr>
                <w:rFonts w:ascii="Book Antiqua" w:hAnsi="Book Antiqua" w:cs="Arial"/>
                <w:b/>
                <w:szCs w:val="24"/>
              </w:rPr>
              <w:t>+</w:t>
            </w:r>
            <w:r w:rsidR="00246669" w:rsidRPr="0083757A">
              <w:rPr>
                <w:rFonts w:ascii="Book Antiqua" w:hAnsi="Book Antiqua" w:cs="Arial"/>
                <w:b/>
                <w:szCs w:val="24"/>
              </w:rPr>
              <w:t xml:space="preserve"> </w:t>
            </w:r>
            <w:r w:rsidRPr="0083757A">
              <w:rPr>
                <w:rFonts w:ascii="Book Antiqua" w:hAnsi="Book Antiqua" w:cs="Arial"/>
                <w:b/>
                <w:szCs w:val="24"/>
              </w:rPr>
              <w:t>LPS</w:t>
            </w:r>
            <w:r w:rsidR="00A5654A" w:rsidRPr="0083757A">
              <w:rPr>
                <w:rFonts w:ascii="Book Antiqua" w:hAnsi="Book Antiqua" w:cs="Arial"/>
                <w:b/>
                <w:szCs w:val="24"/>
              </w:rPr>
              <w:t>+GW</w:t>
            </w:r>
          </w:p>
          <w:p w14:paraId="76F40B32" w14:textId="128FEAEB" w:rsidR="003D43A8" w:rsidRPr="0083757A" w:rsidRDefault="00A5654A" w:rsidP="005777AC">
            <w:pPr>
              <w:wordWrap/>
              <w:spacing w:line="360" w:lineRule="auto"/>
              <w:rPr>
                <w:rFonts w:ascii="Book Antiqua" w:hAnsi="Book Antiqua" w:cs="Arial"/>
                <w:b/>
                <w:szCs w:val="24"/>
              </w:rPr>
            </w:pPr>
            <w:r w:rsidRPr="0083757A">
              <w:rPr>
                <w:rFonts w:ascii="Book Antiqua" w:hAnsi="Book Antiqua" w:cs="Arial"/>
                <w:b/>
                <w:szCs w:val="24"/>
              </w:rPr>
              <w:t xml:space="preserve"> </w:t>
            </w:r>
            <w:r w:rsidR="005A3A1D" w:rsidRPr="0083757A">
              <w:rPr>
                <w:rFonts w:ascii="Book Antiqua" w:hAnsi="Book Antiqua" w:cs="Arial"/>
                <w:b/>
                <w:szCs w:val="24"/>
              </w:rPr>
              <w:t>(</w:t>
            </w:r>
            <w:r w:rsidR="005A3A1D" w:rsidRPr="0083757A">
              <w:rPr>
                <w:rFonts w:ascii="Book Antiqua" w:hAnsi="Book Antiqua" w:cs="Arial"/>
                <w:b/>
                <w:i/>
                <w:szCs w:val="24"/>
              </w:rPr>
              <w:t xml:space="preserve">n </w:t>
            </w:r>
            <w:r w:rsidR="005A3A1D" w:rsidRPr="0083757A">
              <w:rPr>
                <w:rFonts w:ascii="Book Antiqua" w:hAnsi="Book Antiqua" w:cs="Arial"/>
                <w:b/>
                <w:szCs w:val="24"/>
              </w:rPr>
              <w:t>= 6)</w:t>
            </w:r>
          </w:p>
        </w:tc>
      </w:tr>
      <w:tr w:rsidR="0083757A" w:rsidRPr="0083757A" w14:paraId="1B9AF79F" w14:textId="77777777" w:rsidTr="00BE0C94">
        <w:tc>
          <w:tcPr>
            <w:tcW w:w="1809" w:type="dxa"/>
            <w:tcBorders>
              <w:top w:val="single" w:sz="4" w:space="0" w:color="auto"/>
              <w:bottom w:val="nil"/>
            </w:tcBorders>
          </w:tcPr>
          <w:p w14:paraId="4404C4FF" w14:textId="220924F1"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Food/wk (g)</w:t>
            </w:r>
          </w:p>
        </w:tc>
        <w:tc>
          <w:tcPr>
            <w:tcW w:w="1560" w:type="dxa"/>
            <w:tcBorders>
              <w:top w:val="single" w:sz="4" w:space="0" w:color="auto"/>
              <w:bottom w:val="nil"/>
            </w:tcBorders>
          </w:tcPr>
          <w:p w14:paraId="06064F7E" w14:textId="4B546C16"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20.78</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1.41</w:t>
            </w:r>
          </w:p>
        </w:tc>
        <w:tc>
          <w:tcPr>
            <w:tcW w:w="1559" w:type="dxa"/>
            <w:tcBorders>
              <w:top w:val="single" w:sz="4" w:space="0" w:color="auto"/>
              <w:bottom w:val="nil"/>
            </w:tcBorders>
          </w:tcPr>
          <w:p w14:paraId="3B245AFB" w14:textId="3A476609"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17.33</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0.82</w:t>
            </w:r>
            <w:r w:rsidRPr="0083757A">
              <w:rPr>
                <w:rFonts w:ascii="Book Antiqua" w:hAnsi="Book Antiqua" w:cs="Arial"/>
                <w:szCs w:val="24"/>
                <w:vertAlign w:val="superscript"/>
              </w:rPr>
              <w:t>a</w:t>
            </w:r>
          </w:p>
        </w:tc>
        <w:tc>
          <w:tcPr>
            <w:tcW w:w="1559" w:type="dxa"/>
            <w:tcBorders>
              <w:top w:val="single" w:sz="4" w:space="0" w:color="auto"/>
              <w:bottom w:val="nil"/>
            </w:tcBorders>
          </w:tcPr>
          <w:p w14:paraId="7CC33096" w14:textId="05A7B8FF"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14.08</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1.28</w:t>
            </w:r>
            <w:r w:rsidRPr="0083757A">
              <w:rPr>
                <w:rFonts w:ascii="Book Antiqua" w:hAnsi="Book Antiqua" w:cs="Arial"/>
                <w:szCs w:val="24"/>
                <w:vertAlign w:val="superscript"/>
              </w:rPr>
              <w:t>a,b</w:t>
            </w:r>
          </w:p>
        </w:tc>
        <w:tc>
          <w:tcPr>
            <w:tcW w:w="2233" w:type="dxa"/>
            <w:tcBorders>
              <w:top w:val="single" w:sz="4" w:space="0" w:color="auto"/>
              <w:bottom w:val="nil"/>
            </w:tcBorders>
          </w:tcPr>
          <w:p w14:paraId="672BEFCA" w14:textId="0B6742A5"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13.92</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1.23</w:t>
            </w:r>
            <w:r w:rsidRPr="0083757A">
              <w:rPr>
                <w:rFonts w:ascii="Book Antiqua" w:hAnsi="Book Antiqua" w:cs="Arial"/>
                <w:szCs w:val="24"/>
                <w:vertAlign w:val="superscript"/>
              </w:rPr>
              <w:t>a,b</w:t>
            </w:r>
          </w:p>
        </w:tc>
      </w:tr>
      <w:tr w:rsidR="0083757A" w:rsidRPr="0083757A" w14:paraId="24360AEF" w14:textId="77777777" w:rsidTr="00BE0C94">
        <w:tc>
          <w:tcPr>
            <w:tcW w:w="1809" w:type="dxa"/>
            <w:tcBorders>
              <w:top w:val="nil"/>
            </w:tcBorders>
          </w:tcPr>
          <w:p w14:paraId="231A3D12"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BW (g)</w:t>
            </w:r>
          </w:p>
        </w:tc>
        <w:tc>
          <w:tcPr>
            <w:tcW w:w="1560" w:type="dxa"/>
            <w:tcBorders>
              <w:top w:val="nil"/>
            </w:tcBorders>
          </w:tcPr>
          <w:p w14:paraId="40A598C1" w14:textId="0EBF7EE3"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26.70</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0.69</w:t>
            </w:r>
          </w:p>
        </w:tc>
        <w:tc>
          <w:tcPr>
            <w:tcW w:w="1559" w:type="dxa"/>
            <w:tcBorders>
              <w:top w:val="nil"/>
            </w:tcBorders>
          </w:tcPr>
          <w:p w14:paraId="2BE20D50" w14:textId="1A73E004"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41.04</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4.69</w:t>
            </w:r>
            <w:r w:rsidRPr="0083757A">
              <w:rPr>
                <w:rFonts w:ascii="Book Antiqua" w:hAnsi="Book Antiqua" w:cs="Arial"/>
                <w:szCs w:val="24"/>
                <w:vertAlign w:val="superscript"/>
              </w:rPr>
              <w:t>a</w:t>
            </w:r>
          </w:p>
        </w:tc>
        <w:tc>
          <w:tcPr>
            <w:tcW w:w="1559" w:type="dxa"/>
            <w:tcBorders>
              <w:top w:val="nil"/>
            </w:tcBorders>
          </w:tcPr>
          <w:p w14:paraId="1A2590CE" w14:textId="0B62691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30.98</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3.86</w:t>
            </w:r>
            <w:r w:rsidRPr="0083757A">
              <w:rPr>
                <w:rFonts w:ascii="Book Antiqua" w:hAnsi="Book Antiqua" w:cs="Arial"/>
                <w:szCs w:val="24"/>
                <w:vertAlign w:val="superscript"/>
              </w:rPr>
              <w:t>b</w:t>
            </w:r>
          </w:p>
        </w:tc>
        <w:tc>
          <w:tcPr>
            <w:tcW w:w="2233" w:type="dxa"/>
            <w:tcBorders>
              <w:top w:val="nil"/>
            </w:tcBorders>
          </w:tcPr>
          <w:p w14:paraId="2E30E10A" w14:textId="7681C514"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29.87</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3.31</w:t>
            </w:r>
            <w:r w:rsidRPr="0083757A">
              <w:rPr>
                <w:rFonts w:ascii="Book Antiqua" w:hAnsi="Book Antiqua" w:cs="Arial"/>
                <w:szCs w:val="24"/>
                <w:vertAlign w:val="superscript"/>
              </w:rPr>
              <w:t>b</w:t>
            </w:r>
          </w:p>
        </w:tc>
      </w:tr>
      <w:tr w:rsidR="0083757A" w:rsidRPr="0083757A" w14:paraId="124BDD10" w14:textId="77777777" w:rsidTr="00BE0C94">
        <w:tc>
          <w:tcPr>
            <w:tcW w:w="1809" w:type="dxa"/>
          </w:tcPr>
          <w:p w14:paraId="484E458B"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BMI (g/cm</w:t>
            </w:r>
            <w:r w:rsidRPr="0083757A">
              <w:rPr>
                <w:rFonts w:ascii="Book Antiqua" w:hAnsi="Book Antiqua" w:cs="Arial"/>
                <w:szCs w:val="24"/>
                <w:vertAlign w:val="superscript"/>
              </w:rPr>
              <w:t>2</w:t>
            </w:r>
            <w:r w:rsidRPr="0083757A">
              <w:rPr>
                <w:rFonts w:ascii="Book Antiqua" w:hAnsi="Book Antiqua" w:cs="Arial"/>
                <w:szCs w:val="24"/>
              </w:rPr>
              <w:t>)</w:t>
            </w:r>
          </w:p>
        </w:tc>
        <w:tc>
          <w:tcPr>
            <w:tcW w:w="1560" w:type="dxa"/>
          </w:tcPr>
          <w:p w14:paraId="7DCED3B6" w14:textId="62B02155"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0.33</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0.02</w:t>
            </w:r>
          </w:p>
        </w:tc>
        <w:tc>
          <w:tcPr>
            <w:tcW w:w="1559" w:type="dxa"/>
          </w:tcPr>
          <w:p w14:paraId="029CF4BE" w14:textId="58F2E04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0.41</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0.04</w:t>
            </w:r>
            <w:r w:rsidRPr="0083757A">
              <w:rPr>
                <w:rFonts w:ascii="Book Antiqua" w:hAnsi="Book Antiqua" w:cs="Arial"/>
                <w:szCs w:val="24"/>
                <w:vertAlign w:val="superscript"/>
              </w:rPr>
              <w:t>a</w:t>
            </w:r>
          </w:p>
        </w:tc>
        <w:tc>
          <w:tcPr>
            <w:tcW w:w="1559" w:type="dxa"/>
          </w:tcPr>
          <w:p w14:paraId="5A65C7CE" w14:textId="03DF0EE2"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0.36</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0.02</w:t>
            </w:r>
            <w:r w:rsidRPr="0083757A">
              <w:rPr>
                <w:rFonts w:ascii="Book Antiqua" w:hAnsi="Book Antiqua" w:cs="Arial"/>
                <w:szCs w:val="24"/>
                <w:vertAlign w:val="superscript"/>
              </w:rPr>
              <w:t>b</w:t>
            </w:r>
          </w:p>
        </w:tc>
        <w:tc>
          <w:tcPr>
            <w:tcW w:w="2233" w:type="dxa"/>
          </w:tcPr>
          <w:p w14:paraId="0DAF1F2E" w14:textId="25427B96"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0.35</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0.02</w:t>
            </w:r>
            <w:r w:rsidRPr="0083757A">
              <w:rPr>
                <w:rFonts w:ascii="Book Antiqua" w:hAnsi="Book Antiqua" w:cs="Arial"/>
                <w:szCs w:val="24"/>
                <w:vertAlign w:val="superscript"/>
              </w:rPr>
              <w:t>b</w:t>
            </w:r>
          </w:p>
        </w:tc>
      </w:tr>
      <w:tr w:rsidR="0083757A" w:rsidRPr="0083757A" w14:paraId="2A8F9DB0" w14:textId="77777777" w:rsidTr="00BE0C94">
        <w:tc>
          <w:tcPr>
            <w:tcW w:w="1809" w:type="dxa"/>
          </w:tcPr>
          <w:p w14:paraId="036C6EE1" w14:textId="7777777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Liver/BW (%)</w:t>
            </w:r>
          </w:p>
        </w:tc>
        <w:tc>
          <w:tcPr>
            <w:tcW w:w="1560" w:type="dxa"/>
          </w:tcPr>
          <w:p w14:paraId="71E66CD3" w14:textId="63396D32"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3.50</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0.30</w:t>
            </w:r>
          </w:p>
        </w:tc>
        <w:tc>
          <w:tcPr>
            <w:tcW w:w="1559" w:type="dxa"/>
          </w:tcPr>
          <w:p w14:paraId="2FE9D89C" w14:textId="39A5CF7A"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3.04</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0.46</w:t>
            </w:r>
          </w:p>
        </w:tc>
        <w:tc>
          <w:tcPr>
            <w:tcW w:w="1559" w:type="dxa"/>
          </w:tcPr>
          <w:p w14:paraId="39279930" w14:textId="1E070E9A"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2.77</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0.27</w:t>
            </w:r>
          </w:p>
        </w:tc>
        <w:tc>
          <w:tcPr>
            <w:tcW w:w="2233" w:type="dxa"/>
          </w:tcPr>
          <w:p w14:paraId="3F2C88F9" w14:textId="4E12C073"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3.08</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0.94</w:t>
            </w:r>
          </w:p>
        </w:tc>
      </w:tr>
      <w:tr w:rsidR="0083757A" w:rsidRPr="0083757A" w14:paraId="6C817083" w14:textId="77777777" w:rsidTr="00BE0C94">
        <w:tc>
          <w:tcPr>
            <w:tcW w:w="1809" w:type="dxa"/>
          </w:tcPr>
          <w:p w14:paraId="7214EC20" w14:textId="3633F145" w:rsidR="00676BF2" w:rsidRPr="0083757A" w:rsidRDefault="00676BF2" w:rsidP="005777AC">
            <w:pPr>
              <w:wordWrap/>
              <w:spacing w:line="360" w:lineRule="auto"/>
              <w:rPr>
                <w:rFonts w:ascii="Book Antiqua" w:hAnsi="Book Antiqua" w:cs="Arial"/>
                <w:szCs w:val="24"/>
              </w:rPr>
            </w:pPr>
            <w:r w:rsidRPr="0083757A">
              <w:rPr>
                <w:rFonts w:ascii="Book Antiqua" w:hAnsi="Book Antiqua" w:cs="Arial"/>
                <w:szCs w:val="24"/>
              </w:rPr>
              <w:t>Liver/BL(g/cm)</w:t>
            </w:r>
          </w:p>
        </w:tc>
        <w:tc>
          <w:tcPr>
            <w:tcW w:w="1560" w:type="dxa"/>
          </w:tcPr>
          <w:p w14:paraId="27B374A6" w14:textId="29F12D90" w:rsidR="00676BF2" w:rsidRPr="0083757A" w:rsidRDefault="00257101" w:rsidP="005777AC">
            <w:pPr>
              <w:wordWrap/>
              <w:spacing w:line="360" w:lineRule="auto"/>
              <w:rPr>
                <w:rFonts w:ascii="Book Antiqua" w:hAnsi="Book Antiqua" w:cs="Arial"/>
                <w:szCs w:val="24"/>
              </w:rPr>
            </w:pPr>
            <w:r w:rsidRPr="0083757A">
              <w:rPr>
                <w:rFonts w:ascii="Book Antiqua" w:hAnsi="Book Antiqua" w:cs="Arial"/>
                <w:szCs w:val="24"/>
              </w:rPr>
              <w:t>0.10 ± 0.01</w:t>
            </w:r>
          </w:p>
        </w:tc>
        <w:tc>
          <w:tcPr>
            <w:tcW w:w="1559" w:type="dxa"/>
          </w:tcPr>
          <w:p w14:paraId="2A8EC2DF" w14:textId="1285A76E" w:rsidR="00676BF2" w:rsidRPr="0083757A" w:rsidRDefault="00257101" w:rsidP="005777AC">
            <w:pPr>
              <w:wordWrap/>
              <w:spacing w:line="360" w:lineRule="auto"/>
              <w:rPr>
                <w:rFonts w:ascii="Book Antiqua" w:hAnsi="Book Antiqua" w:cs="Arial"/>
                <w:szCs w:val="24"/>
              </w:rPr>
            </w:pPr>
            <w:r w:rsidRPr="0083757A">
              <w:rPr>
                <w:rFonts w:ascii="Book Antiqua" w:hAnsi="Book Antiqua" w:cs="Arial"/>
                <w:szCs w:val="24"/>
              </w:rPr>
              <w:t xml:space="preserve">0.13 ± 0.03 </w:t>
            </w:r>
          </w:p>
        </w:tc>
        <w:tc>
          <w:tcPr>
            <w:tcW w:w="1559" w:type="dxa"/>
          </w:tcPr>
          <w:p w14:paraId="41D6B230" w14:textId="4527CC90" w:rsidR="00676BF2" w:rsidRPr="0083757A" w:rsidRDefault="00257101" w:rsidP="005777AC">
            <w:pPr>
              <w:wordWrap/>
              <w:spacing w:line="360" w:lineRule="auto"/>
              <w:rPr>
                <w:rFonts w:ascii="Book Antiqua" w:hAnsi="Book Antiqua" w:cs="Arial"/>
                <w:szCs w:val="24"/>
              </w:rPr>
            </w:pPr>
            <w:r w:rsidRPr="0083757A">
              <w:rPr>
                <w:rFonts w:ascii="Book Antiqua" w:hAnsi="Book Antiqua" w:cs="Arial"/>
                <w:szCs w:val="24"/>
              </w:rPr>
              <w:t>0.09 ± 0.01</w:t>
            </w:r>
          </w:p>
        </w:tc>
        <w:tc>
          <w:tcPr>
            <w:tcW w:w="2233" w:type="dxa"/>
          </w:tcPr>
          <w:p w14:paraId="647EB8B9" w14:textId="067095A5" w:rsidR="00676BF2" w:rsidRPr="0083757A" w:rsidRDefault="00257101" w:rsidP="005777AC">
            <w:pPr>
              <w:wordWrap/>
              <w:spacing w:line="360" w:lineRule="auto"/>
              <w:rPr>
                <w:rFonts w:ascii="Book Antiqua" w:hAnsi="Book Antiqua" w:cs="Arial"/>
                <w:szCs w:val="24"/>
              </w:rPr>
            </w:pPr>
            <w:r w:rsidRPr="0083757A">
              <w:rPr>
                <w:rFonts w:ascii="Book Antiqua" w:hAnsi="Book Antiqua" w:cs="Arial"/>
                <w:szCs w:val="24"/>
              </w:rPr>
              <w:t xml:space="preserve">0.10 ± 0.03 </w:t>
            </w:r>
          </w:p>
        </w:tc>
      </w:tr>
      <w:tr w:rsidR="0083757A" w:rsidRPr="0083757A" w14:paraId="20870905" w14:textId="77777777" w:rsidTr="00BE0C94">
        <w:tc>
          <w:tcPr>
            <w:tcW w:w="1809" w:type="dxa"/>
          </w:tcPr>
          <w:p w14:paraId="62A12B9F" w14:textId="180DBA44"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AST (IU/</w:t>
            </w:r>
            <w:r w:rsidR="00EC2493" w:rsidRPr="0083757A">
              <w:rPr>
                <w:rFonts w:ascii="Book Antiqua" w:hAnsi="Book Antiqua" w:cs="Arial"/>
                <w:szCs w:val="24"/>
              </w:rPr>
              <w:t>L</w:t>
            </w:r>
            <w:r w:rsidRPr="0083757A">
              <w:rPr>
                <w:rFonts w:ascii="Book Antiqua" w:hAnsi="Book Antiqua" w:cs="Arial"/>
                <w:szCs w:val="24"/>
              </w:rPr>
              <w:t>)</w:t>
            </w:r>
          </w:p>
        </w:tc>
        <w:tc>
          <w:tcPr>
            <w:tcW w:w="1560" w:type="dxa"/>
          </w:tcPr>
          <w:p w14:paraId="5C1365ED" w14:textId="1946CB90"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52.6</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10.33</w:t>
            </w:r>
          </w:p>
        </w:tc>
        <w:tc>
          <w:tcPr>
            <w:tcW w:w="1559" w:type="dxa"/>
          </w:tcPr>
          <w:p w14:paraId="6F3A15E7" w14:textId="2F183E1B"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123.8</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30.54</w:t>
            </w:r>
            <w:r w:rsidRPr="0083757A">
              <w:rPr>
                <w:rFonts w:ascii="Book Antiqua" w:hAnsi="Book Antiqua" w:cs="Arial"/>
                <w:szCs w:val="24"/>
                <w:vertAlign w:val="superscript"/>
              </w:rPr>
              <w:t>a</w:t>
            </w:r>
          </w:p>
        </w:tc>
        <w:tc>
          <w:tcPr>
            <w:tcW w:w="1559" w:type="dxa"/>
          </w:tcPr>
          <w:p w14:paraId="226732D6" w14:textId="58CD008F"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62.0</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13.71</w:t>
            </w:r>
            <w:r w:rsidRPr="0083757A">
              <w:rPr>
                <w:rFonts w:ascii="Book Antiqua" w:hAnsi="Book Antiqua" w:cs="Arial"/>
                <w:szCs w:val="24"/>
                <w:vertAlign w:val="superscript"/>
              </w:rPr>
              <w:t>b</w:t>
            </w:r>
          </w:p>
        </w:tc>
        <w:tc>
          <w:tcPr>
            <w:tcW w:w="2233" w:type="dxa"/>
          </w:tcPr>
          <w:p w14:paraId="6C15EF37" w14:textId="55A58D7D"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45.67</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11.11</w:t>
            </w:r>
            <w:r w:rsidRPr="0083757A">
              <w:rPr>
                <w:rFonts w:ascii="Book Antiqua" w:hAnsi="Book Antiqua" w:cs="Arial"/>
                <w:szCs w:val="24"/>
                <w:vertAlign w:val="superscript"/>
              </w:rPr>
              <w:t>b</w:t>
            </w:r>
          </w:p>
        </w:tc>
      </w:tr>
      <w:tr w:rsidR="0083757A" w:rsidRPr="0083757A" w14:paraId="27F43B38" w14:textId="77777777" w:rsidTr="00BE0C94">
        <w:tc>
          <w:tcPr>
            <w:tcW w:w="1809" w:type="dxa"/>
          </w:tcPr>
          <w:p w14:paraId="7771B7FD" w14:textId="61AF87B6"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ALT (IU/</w:t>
            </w:r>
            <w:r w:rsidR="00EC2493" w:rsidRPr="0083757A">
              <w:rPr>
                <w:rFonts w:ascii="Book Antiqua" w:hAnsi="Book Antiqua" w:cs="Arial"/>
                <w:szCs w:val="24"/>
              </w:rPr>
              <w:t>L</w:t>
            </w:r>
            <w:r w:rsidRPr="0083757A">
              <w:rPr>
                <w:rFonts w:ascii="Book Antiqua" w:hAnsi="Book Antiqua" w:cs="Arial"/>
                <w:szCs w:val="24"/>
              </w:rPr>
              <w:t>)</w:t>
            </w:r>
          </w:p>
        </w:tc>
        <w:tc>
          <w:tcPr>
            <w:tcW w:w="1560" w:type="dxa"/>
          </w:tcPr>
          <w:p w14:paraId="60AC676F" w14:textId="1D9D7091"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23.4</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4.04</w:t>
            </w:r>
          </w:p>
        </w:tc>
        <w:tc>
          <w:tcPr>
            <w:tcW w:w="1559" w:type="dxa"/>
          </w:tcPr>
          <w:p w14:paraId="5108F759" w14:textId="783A7B44"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136.6</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69.43</w:t>
            </w:r>
            <w:r w:rsidRPr="0083757A">
              <w:rPr>
                <w:rFonts w:ascii="Book Antiqua" w:hAnsi="Book Antiqua" w:cs="Arial"/>
                <w:szCs w:val="24"/>
                <w:vertAlign w:val="superscript"/>
              </w:rPr>
              <w:t>a</w:t>
            </w:r>
          </w:p>
        </w:tc>
        <w:tc>
          <w:tcPr>
            <w:tcW w:w="1559" w:type="dxa"/>
          </w:tcPr>
          <w:p w14:paraId="6005EBFE" w14:textId="41680E81"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49.6</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31.09</w:t>
            </w:r>
            <w:r w:rsidRPr="0083757A">
              <w:rPr>
                <w:rFonts w:ascii="Book Antiqua" w:hAnsi="Book Antiqua" w:cs="Arial"/>
                <w:szCs w:val="24"/>
                <w:vertAlign w:val="superscript"/>
              </w:rPr>
              <w:t>b</w:t>
            </w:r>
          </w:p>
        </w:tc>
        <w:tc>
          <w:tcPr>
            <w:tcW w:w="2233" w:type="dxa"/>
          </w:tcPr>
          <w:p w14:paraId="5E3B673B" w14:textId="4FD6898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20.5</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6.12</w:t>
            </w:r>
            <w:r w:rsidRPr="0083757A">
              <w:rPr>
                <w:rFonts w:ascii="Book Antiqua" w:hAnsi="Book Antiqua" w:cs="Arial"/>
                <w:szCs w:val="24"/>
                <w:vertAlign w:val="superscript"/>
              </w:rPr>
              <w:t>b</w:t>
            </w:r>
          </w:p>
        </w:tc>
      </w:tr>
      <w:tr w:rsidR="0083757A" w:rsidRPr="0083757A" w14:paraId="727AAADF" w14:textId="77777777" w:rsidTr="00BE0C94">
        <w:tc>
          <w:tcPr>
            <w:tcW w:w="1809" w:type="dxa"/>
          </w:tcPr>
          <w:p w14:paraId="5F90A5B0" w14:textId="25F6361F"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TG (mg/d</w:t>
            </w:r>
            <w:r w:rsidR="00EC2493" w:rsidRPr="0083757A">
              <w:rPr>
                <w:rFonts w:ascii="Book Antiqua" w:hAnsi="Book Antiqua" w:cs="Arial"/>
                <w:szCs w:val="24"/>
              </w:rPr>
              <w:t>L</w:t>
            </w:r>
            <w:r w:rsidRPr="0083757A">
              <w:rPr>
                <w:rFonts w:ascii="Book Antiqua" w:hAnsi="Book Antiqua" w:cs="Arial"/>
                <w:szCs w:val="24"/>
              </w:rPr>
              <w:t>)</w:t>
            </w:r>
          </w:p>
        </w:tc>
        <w:tc>
          <w:tcPr>
            <w:tcW w:w="1560" w:type="dxa"/>
          </w:tcPr>
          <w:p w14:paraId="4B3142AE" w14:textId="225D4B80"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97.8</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19.33</w:t>
            </w:r>
          </w:p>
        </w:tc>
        <w:tc>
          <w:tcPr>
            <w:tcW w:w="1559" w:type="dxa"/>
          </w:tcPr>
          <w:p w14:paraId="3BD7DCB6" w14:textId="18AAC8CD"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69.6</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21.55</w:t>
            </w:r>
          </w:p>
        </w:tc>
        <w:tc>
          <w:tcPr>
            <w:tcW w:w="1559" w:type="dxa"/>
          </w:tcPr>
          <w:p w14:paraId="633B013D" w14:textId="3D213910"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65.2</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13.16</w:t>
            </w:r>
          </w:p>
        </w:tc>
        <w:tc>
          <w:tcPr>
            <w:tcW w:w="2233" w:type="dxa"/>
          </w:tcPr>
          <w:p w14:paraId="69AB7A2B" w14:textId="21861234"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79.2</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23.82</w:t>
            </w:r>
          </w:p>
        </w:tc>
      </w:tr>
      <w:tr w:rsidR="0083757A" w:rsidRPr="0083757A" w14:paraId="66305BBB" w14:textId="77777777" w:rsidTr="00BE0C94">
        <w:tc>
          <w:tcPr>
            <w:tcW w:w="1809" w:type="dxa"/>
          </w:tcPr>
          <w:p w14:paraId="66FA1263" w14:textId="71871767"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TC (mg/d</w:t>
            </w:r>
            <w:r w:rsidR="00EC2493" w:rsidRPr="0083757A">
              <w:rPr>
                <w:rFonts w:ascii="Book Antiqua" w:hAnsi="Book Antiqua" w:cs="Arial"/>
                <w:szCs w:val="24"/>
              </w:rPr>
              <w:t>L</w:t>
            </w:r>
            <w:r w:rsidRPr="0083757A">
              <w:rPr>
                <w:rFonts w:ascii="Book Antiqua" w:hAnsi="Book Antiqua" w:cs="Arial"/>
                <w:szCs w:val="24"/>
              </w:rPr>
              <w:t>)</w:t>
            </w:r>
          </w:p>
        </w:tc>
        <w:tc>
          <w:tcPr>
            <w:tcW w:w="1560" w:type="dxa"/>
          </w:tcPr>
          <w:p w14:paraId="22A05707" w14:textId="06695358"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86.6</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10.92</w:t>
            </w:r>
          </w:p>
        </w:tc>
        <w:tc>
          <w:tcPr>
            <w:tcW w:w="1559" w:type="dxa"/>
          </w:tcPr>
          <w:p w14:paraId="7C377311" w14:textId="02130B7F"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118.4</w:t>
            </w:r>
            <w:r w:rsidR="00150BAD" w:rsidRPr="0083757A">
              <w:rPr>
                <w:rFonts w:ascii="Book Antiqua" w:hAnsi="Book Antiqua" w:cs="Arial"/>
                <w:szCs w:val="24"/>
              </w:rPr>
              <w:t xml:space="preserve"> </w:t>
            </w:r>
            <w:r w:rsidRPr="0083757A">
              <w:rPr>
                <w:rFonts w:ascii="Book Antiqua" w:hAnsi="Book Antiqua" w:cs="Arial"/>
                <w:szCs w:val="24"/>
              </w:rPr>
              <w:t>±</w:t>
            </w:r>
            <w:r w:rsidR="00150BAD" w:rsidRPr="0083757A">
              <w:rPr>
                <w:rFonts w:ascii="Book Antiqua" w:hAnsi="Book Antiqua" w:cs="Arial"/>
                <w:szCs w:val="24"/>
              </w:rPr>
              <w:t xml:space="preserve"> </w:t>
            </w:r>
            <w:r w:rsidRPr="0083757A">
              <w:rPr>
                <w:rFonts w:ascii="Book Antiqua" w:hAnsi="Book Antiqua" w:cs="Arial"/>
                <w:szCs w:val="24"/>
              </w:rPr>
              <w:t>37.16</w:t>
            </w:r>
          </w:p>
        </w:tc>
        <w:tc>
          <w:tcPr>
            <w:tcW w:w="1559" w:type="dxa"/>
          </w:tcPr>
          <w:p w14:paraId="764656F9" w14:textId="44BC69B2"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116.0</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9.43</w:t>
            </w:r>
          </w:p>
        </w:tc>
        <w:tc>
          <w:tcPr>
            <w:tcW w:w="2233" w:type="dxa"/>
          </w:tcPr>
          <w:p w14:paraId="03837BC8" w14:textId="380B2D1B" w:rsidR="003D43A8" w:rsidRPr="0083757A" w:rsidRDefault="005A3A1D" w:rsidP="005777AC">
            <w:pPr>
              <w:wordWrap/>
              <w:spacing w:line="360" w:lineRule="auto"/>
              <w:rPr>
                <w:rFonts w:ascii="Book Antiqua" w:hAnsi="Book Antiqua" w:cs="Arial"/>
                <w:szCs w:val="24"/>
              </w:rPr>
            </w:pPr>
            <w:r w:rsidRPr="0083757A">
              <w:rPr>
                <w:rFonts w:ascii="Book Antiqua" w:hAnsi="Book Antiqua" w:cs="Arial"/>
                <w:szCs w:val="24"/>
              </w:rPr>
              <w:t>135.3</w:t>
            </w:r>
            <w:r w:rsidR="00246669" w:rsidRPr="0083757A">
              <w:rPr>
                <w:rFonts w:ascii="Book Antiqua" w:hAnsi="Book Antiqua" w:cs="Arial"/>
                <w:szCs w:val="24"/>
              </w:rPr>
              <w:t xml:space="preserve"> </w:t>
            </w:r>
            <w:r w:rsidRPr="0083757A">
              <w:rPr>
                <w:rFonts w:ascii="Book Antiqua" w:hAnsi="Book Antiqua" w:cs="Arial"/>
                <w:szCs w:val="24"/>
              </w:rPr>
              <w:t>±</w:t>
            </w:r>
            <w:r w:rsidR="00246669" w:rsidRPr="0083757A">
              <w:rPr>
                <w:rFonts w:ascii="Book Antiqua" w:hAnsi="Book Antiqua" w:cs="Arial"/>
                <w:szCs w:val="24"/>
              </w:rPr>
              <w:t xml:space="preserve"> </w:t>
            </w:r>
            <w:r w:rsidRPr="0083757A">
              <w:rPr>
                <w:rFonts w:ascii="Book Antiqua" w:hAnsi="Book Antiqua" w:cs="Arial"/>
                <w:szCs w:val="24"/>
              </w:rPr>
              <w:t>34.09</w:t>
            </w:r>
            <w:r w:rsidRPr="0083757A">
              <w:rPr>
                <w:rFonts w:ascii="Book Antiqua" w:hAnsi="Book Antiqua" w:cs="Arial"/>
                <w:szCs w:val="24"/>
                <w:vertAlign w:val="superscript"/>
              </w:rPr>
              <w:t>a</w:t>
            </w:r>
          </w:p>
        </w:tc>
      </w:tr>
    </w:tbl>
    <w:p w14:paraId="683BF7FD" w14:textId="1A3A786B" w:rsidR="003D43A8" w:rsidRPr="0083757A" w:rsidRDefault="005A3A1D" w:rsidP="005777AC">
      <w:pPr>
        <w:wordWrap/>
        <w:spacing w:after="0" w:line="360" w:lineRule="auto"/>
        <w:rPr>
          <w:rFonts w:ascii="Book Antiqua" w:hAnsi="Book Antiqua" w:cs="Arial"/>
          <w:szCs w:val="24"/>
        </w:rPr>
      </w:pPr>
      <w:r w:rsidRPr="0083757A">
        <w:rPr>
          <w:rFonts w:ascii="Book Antiqua" w:hAnsi="Book Antiqua" w:cs="Arial"/>
          <w:szCs w:val="24"/>
        </w:rPr>
        <w:t xml:space="preserve">Data are presented as mean ± SD. </w:t>
      </w:r>
      <w:r w:rsidRPr="0083757A">
        <w:rPr>
          <w:rFonts w:ascii="Book Antiqua" w:hAnsi="Book Antiqua" w:cs="Arial"/>
          <w:i/>
          <w:szCs w:val="24"/>
        </w:rPr>
        <w:t>P</w:t>
      </w:r>
      <w:r w:rsidRPr="0083757A">
        <w:rPr>
          <w:rFonts w:ascii="Book Antiqua" w:hAnsi="Book Antiqua" w:cs="Arial"/>
          <w:szCs w:val="24"/>
        </w:rPr>
        <w:t xml:space="preserve">-values are presented as: </w:t>
      </w:r>
      <w:r w:rsidR="00A0509E" w:rsidRPr="0083757A">
        <w:rPr>
          <w:rFonts w:ascii="Book Antiqua" w:hAnsi="Book Antiqua" w:cs="Arial"/>
          <w:szCs w:val="24"/>
          <w:vertAlign w:val="superscript"/>
        </w:rPr>
        <w:t>a</w:t>
      </w:r>
      <w:r w:rsidRPr="0083757A">
        <w:rPr>
          <w:rFonts w:ascii="Book Antiqua" w:hAnsi="Book Antiqua" w:cs="Arial"/>
          <w:i/>
          <w:szCs w:val="24"/>
        </w:rPr>
        <w:t>P</w:t>
      </w:r>
      <w:r w:rsidRPr="0083757A">
        <w:rPr>
          <w:rFonts w:ascii="Book Antiqua" w:hAnsi="Book Antiqua" w:cs="Arial"/>
          <w:szCs w:val="24"/>
        </w:rPr>
        <w:t xml:space="preserve"> &lt; 0.05 </w:t>
      </w:r>
      <w:r w:rsidR="00A0509E" w:rsidRPr="0083757A">
        <w:rPr>
          <w:rFonts w:ascii="Book Antiqua" w:hAnsi="Book Antiqua" w:cs="Arial"/>
          <w:i/>
          <w:szCs w:val="24"/>
        </w:rPr>
        <w:t>vs</w:t>
      </w:r>
      <w:r w:rsidR="00A0509E" w:rsidRPr="0083757A">
        <w:rPr>
          <w:rFonts w:ascii="Book Antiqua" w:hAnsi="Book Antiqua" w:cs="Arial"/>
          <w:szCs w:val="24"/>
        </w:rPr>
        <w:t xml:space="preserve"> </w:t>
      </w:r>
      <w:r w:rsidRPr="0083757A">
        <w:rPr>
          <w:rFonts w:ascii="Book Antiqua" w:hAnsi="Book Antiqua" w:cs="Arial"/>
          <w:szCs w:val="24"/>
        </w:rPr>
        <w:t xml:space="preserve">control; </w:t>
      </w:r>
      <w:r w:rsidR="00A0509E" w:rsidRPr="0083757A">
        <w:rPr>
          <w:rFonts w:ascii="Book Antiqua" w:hAnsi="Book Antiqua" w:cs="Arial"/>
          <w:szCs w:val="24"/>
          <w:vertAlign w:val="superscript"/>
        </w:rPr>
        <w:t>b</w:t>
      </w:r>
      <w:r w:rsidRPr="0083757A">
        <w:rPr>
          <w:rFonts w:ascii="Book Antiqua" w:hAnsi="Book Antiqua" w:cs="Arial"/>
          <w:i/>
          <w:szCs w:val="24"/>
        </w:rPr>
        <w:t>P</w:t>
      </w:r>
      <w:r w:rsidRPr="0083757A">
        <w:rPr>
          <w:rFonts w:ascii="Book Antiqua" w:hAnsi="Book Antiqua" w:cs="Arial"/>
          <w:szCs w:val="24"/>
        </w:rPr>
        <w:t xml:space="preserve"> &lt; 0.05 </w:t>
      </w:r>
      <w:r w:rsidRPr="0083757A">
        <w:rPr>
          <w:rFonts w:ascii="Book Antiqua" w:hAnsi="Book Antiqua" w:cs="Arial"/>
          <w:i/>
          <w:szCs w:val="24"/>
        </w:rPr>
        <w:t>vs</w:t>
      </w:r>
      <w:r w:rsidRPr="0083757A">
        <w:rPr>
          <w:rFonts w:ascii="Book Antiqua" w:hAnsi="Book Antiqua" w:cs="Arial"/>
          <w:szCs w:val="24"/>
        </w:rPr>
        <w:t xml:space="preserve"> HFD. BW</w:t>
      </w:r>
      <w:r w:rsidR="00A0509E" w:rsidRPr="0083757A">
        <w:rPr>
          <w:rFonts w:ascii="Book Antiqua" w:eastAsia="SimSun" w:hAnsi="Book Antiqua" w:cs="Arial" w:hint="eastAsia"/>
          <w:szCs w:val="24"/>
          <w:lang w:eastAsia="zh-CN"/>
        </w:rPr>
        <w:t xml:space="preserve">: </w:t>
      </w:r>
      <w:r w:rsidR="00A0509E" w:rsidRPr="0083757A">
        <w:rPr>
          <w:rFonts w:ascii="Book Antiqua" w:hAnsi="Book Antiqua" w:cs="Arial"/>
          <w:szCs w:val="24"/>
        </w:rPr>
        <w:t xml:space="preserve">Body </w:t>
      </w:r>
      <w:r w:rsidRPr="0083757A">
        <w:rPr>
          <w:rFonts w:ascii="Book Antiqua" w:hAnsi="Book Antiqua" w:cs="Arial"/>
          <w:szCs w:val="24"/>
        </w:rPr>
        <w:t>weight; BMI</w:t>
      </w:r>
      <w:r w:rsidR="00A0509E" w:rsidRPr="0083757A">
        <w:rPr>
          <w:rFonts w:ascii="Book Antiqua" w:eastAsia="SimSun" w:hAnsi="Book Antiqua" w:cs="Arial" w:hint="eastAsia"/>
          <w:szCs w:val="24"/>
          <w:lang w:eastAsia="zh-CN"/>
        </w:rPr>
        <w:t>:</w:t>
      </w:r>
      <w:r w:rsidRPr="0083757A">
        <w:rPr>
          <w:rFonts w:ascii="Book Antiqua" w:hAnsi="Book Antiqua" w:cs="Arial"/>
          <w:szCs w:val="24"/>
        </w:rPr>
        <w:t xml:space="preserve"> </w:t>
      </w:r>
      <w:r w:rsidR="00A0509E" w:rsidRPr="0083757A">
        <w:rPr>
          <w:rFonts w:ascii="Book Antiqua" w:hAnsi="Book Antiqua" w:cs="Arial"/>
          <w:szCs w:val="24"/>
        </w:rPr>
        <w:t xml:space="preserve">Body </w:t>
      </w:r>
      <w:r w:rsidRPr="0083757A">
        <w:rPr>
          <w:rFonts w:ascii="Book Antiqua" w:hAnsi="Book Antiqua" w:cs="Arial"/>
          <w:szCs w:val="24"/>
        </w:rPr>
        <w:t xml:space="preserve">mass index; </w:t>
      </w:r>
      <w:r w:rsidR="00676BF2" w:rsidRPr="0083757A">
        <w:rPr>
          <w:rFonts w:ascii="Book Antiqua" w:hAnsi="Book Antiqua" w:cs="Arial"/>
          <w:szCs w:val="24"/>
        </w:rPr>
        <w:t>BL</w:t>
      </w:r>
      <w:r w:rsidR="00A0509E" w:rsidRPr="0083757A">
        <w:rPr>
          <w:rFonts w:ascii="Book Antiqua" w:eastAsia="SimSun" w:hAnsi="Book Antiqua" w:cs="Arial" w:hint="eastAsia"/>
          <w:szCs w:val="24"/>
          <w:lang w:eastAsia="zh-CN"/>
        </w:rPr>
        <w:t xml:space="preserve">: </w:t>
      </w:r>
      <w:r w:rsidR="00A0509E" w:rsidRPr="0083757A">
        <w:rPr>
          <w:rFonts w:ascii="Book Antiqua" w:hAnsi="Book Antiqua" w:cs="Arial"/>
          <w:szCs w:val="24"/>
        </w:rPr>
        <w:t xml:space="preserve">Body </w:t>
      </w:r>
      <w:r w:rsidR="00676BF2" w:rsidRPr="0083757A">
        <w:rPr>
          <w:rFonts w:ascii="Book Antiqua" w:hAnsi="Book Antiqua" w:cs="Arial"/>
          <w:szCs w:val="24"/>
        </w:rPr>
        <w:t xml:space="preserve">length; </w:t>
      </w:r>
      <w:r w:rsidRPr="0083757A">
        <w:rPr>
          <w:rFonts w:ascii="Book Antiqua" w:hAnsi="Book Antiqua" w:cs="Arial"/>
          <w:szCs w:val="24"/>
        </w:rPr>
        <w:t>AST</w:t>
      </w:r>
      <w:r w:rsidR="00A0509E" w:rsidRPr="0083757A">
        <w:rPr>
          <w:rFonts w:ascii="Book Antiqua" w:eastAsia="SimSun" w:hAnsi="Book Antiqua" w:cs="Arial" w:hint="eastAsia"/>
          <w:szCs w:val="24"/>
          <w:lang w:eastAsia="zh-CN"/>
        </w:rPr>
        <w:t>:</w:t>
      </w:r>
      <w:r w:rsidRPr="0083757A">
        <w:rPr>
          <w:rFonts w:ascii="Book Antiqua" w:hAnsi="Book Antiqua" w:cs="Arial"/>
          <w:szCs w:val="24"/>
        </w:rPr>
        <w:t xml:space="preserve"> </w:t>
      </w:r>
      <w:r w:rsidR="00A0509E" w:rsidRPr="0083757A">
        <w:rPr>
          <w:rFonts w:ascii="Book Antiqua" w:hAnsi="Book Antiqua" w:cs="Arial"/>
          <w:szCs w:val="24"/>
        </w:rPr>
        <w:t xml:space="preserve">Aspartate </w:t>
      </w:r>
      <w:r w:rsidRPr="0083757A">
        <w:rPr>
          <w:rFonts w:ascii="Book Antiqua" w:hAnsi="Book Antiqua" w:cs="Arial"/>
          <w:szCs w:val="24"/>
        </w:rPr>
        <w:t>aminotransferase; ALT</w:t>
      </w:r>
      <w:r w:rsidR="00A0509E" w:rsidRPr="0083757A">
        <w:rPr>
          <w:rFonts w:ascii="Book Antiqua" w:eastAsia="SimSun" w:hAnsi="Book Antiqua" w:cs="Arial" w:hint="eastAsia"/>
          <w:szCs w:val="24"/>
          <w:lang w:eastAsia="zh-CN"/>
        </w:rPr>
        <w:t>:</w:t>
      </w:r>
      <w:r w:rsidRPr="0083757A">
        <w:rPr>
          <w:rFonts w:ascii="Book Antiqua" w:hAnsi="Book Antiqua" w:cs="Arial"/>
          <w:szCs w:val="24"/>
        </w:rPr>
        <w:t xml:space="preserve"> </w:t>
      </w:r>
      <w:r w:rsidR="00A0509E" w:rsidRPr="0083757A">
        <w:rPr>
          <w:rFonts w:ascii="Book Antiqua" w:hAnsi="Book Antiqua" w:cs="Arial"/>
          <w:szCs w:val="24"/>
        </w:rPr>
        <w:t xml:space="preserve">Alanine </w:t>
      </w:r>
      <w:r w:rsidRPr="0083757A">
        <w:rPr>
          <w:rFonts w:ascii="Book Antiqua" w:hAnsi="Book Antiqua" w:cs="Arial"/>
          <w:szCs w:val="24"/>
        </w:rPr>
        <w:t>aminotransferase</w:t>
      </w:r>
      <w:r w:rsidR="00A0509E" w:rsidRPr="0083757A">
        <w:rPr>
          <w:rFonts w:ascii="Book Antiqua" w:eastAsia="SimSun" w:hAnsi="Book Antiqua" w:cs="Arial" w:hint="eastAsia"/>
          <w:szCs w:val="24"/>
          <w:lang w:eastAsia="zh-CN"/>
        </w:rPr>
        <w:t>;</w:t>
      </w:r>
      <w:r w:rsidRPr="0083757A">
        <w:rPr>
          <w:rFonts w:ascii="Book Antiqua" w:hAnsi="Book Antiqua" w:cs="Arial"/>
          <w:szCs w:val="24"/>
        </w:rPr>
        <w:t xml:space="preserve"> TG</w:t>
      </w:r>
      <w:r w:rsidR="00A0509E" w:rsidRPr="0083757A">
        <w:rPr>
          <w:rFonts w:ascii="Book Antiqua" w:eastAsia="SimSun" w:hAnsi="Book Antiqua" w:cs="Arial" w:hint="eastAsia"/>
          <w:szCs w:val="24"/>
          <w:lang w:eastAsia="zh-CN"/>
        </w:rPr>
        <w:t>:</w:t>
      </w:r>
      <w:r w:rsidRPr="0083757A">
        <w:rPr>
          <w:rFonts w:ascii="Book Antiqua" w:hAnsi="Book Antiqua" w:cs="Arial"/>
          <w:szCs w:val="24"/>
        </w:rPr>
        <w:t xml:space="preserve"> </w:t>
      </w:r>
      <w:r w:rsidR="00A0509E" w:rsidRPr="0083757A">
        <w:rPr>
          <w:rFonts w:ascii="Book Antiqua" w:hAnsi="Book Antiqua" w:cs="Arial"/>
          <w:szCs w:val="24"/>
        </w:rPr>
        <w:t>Triglyceride</w:t>
      </w:r>
      <w:r w:rsidRPr="0083757A">
        <w:rPr>
          <w:rFonts w:ascii="Book Antiqua" w:hAnsi="Book Antiqua" w:cs="Arial"/>
          <w:szCs w:val="24"/>
        </w:rPr>
        <w:t>; TC</w:t>
      </w:r>
      <w:r w:rsidR="00A0509E" w:rsidRPr="0083757A">
        <w:rPr>
          <w:rFonts w:ascii="Book Antiqua" w:eastAsia="SimSun" w:hAnsi="Book Antiqua" w:cs="Arial" w:hint="eastAsia"/>
          <w:szCs w:val="24"/>
          <w:lang w:eastAsia="zh-CN"/>
        </w:rPr>
        <w:t>:</w:t>
      </w:r>
      <w:r w:rsidRPr="0083757A">
        <w:rPr>
          <w:rFonts w:ascii="Book Antiqua" w:hAnsi="Book Antiqua" w:cs="Arial"/>
          <w:szCs w:val="24"/>
        </w:rPr>
        <w:t xml:space="preserve"> </w:t>
      </w:r>
      <w:r w:rsidR="00A0509E" w:rsidRPr="0083757A">
        <w:rPr>
          <w:rFonts w:ascii="Book Antiqua" w:hAnsi="Book Antiqua" w:cs="Arial"/>
          <w:szCs w:val="24"/>
        </w:rPr>
        <w:t xml:space="preserve">Total </w:t>
      </w:r>
      <w:r w:rsidRPr="0083757A">
        <w:rPr>
          <w:rFonts w:ascii="Book Antiqua" w:hAnsi="Book Antiqua" w:cs="Arial"/>
          <w:szCs w:val="24"/>
        </w:rPr>
        <w:t>cholesterol</w:t>
      </w:r>
      <w:r w:rsidR="00EC2493" w:rsidRPr="0083757A">
        <w:rPr>
          <w:rFonts w:ascii="Book Antiqua" w:hAnsi="Book Antiqua" w:cs="Arial"/>
          <w:szCs w:val="24"/>
        </w:rPr>
        <w:t>; SD</w:t>
      </w:r>
      <w:r w:rsidR="00A0509E" w:rsidRPr="0083757A">
        <w:rPr>
          <w:rFonts w:ascii="Book Antiqua" w:eastAsia="SimSun" w:hAnsi="Book Antiqua" w:cs="Arial" w:hint="eastAsia"/>
          <w:szCs w:val="24"/>
          <w:lang w:eastAsia="zh-CN"/>
        </w:rPr>
        <w:t>:</w:t>
      </w:r>
      <w:r w:rsidR="00EC2493" w:rsidRPr="0083757A">
        <w:rPr>
          <w:rFonts w:ascii="Book Antiqua" w:hAnsi="Book Antiqua" w:cs="Arial"/>
          <w:szCs w:val="24"/>
        </w:rPr>
        <w:t xml:space="preserve"> </w:t>
      </w:r>
      <w:r w:rsidR="00A0509E" w:rsidRPr="0083757A">
        <w:rPr>
          <w:rFonts w:ascii="Book Antiqua" w:hAnsi="Book Antiqua" w:cs="Arial"/>
          <w:szCs w:val="24"/>
        </w:rPr>
        <w:t xml:space="preserve">Standard </w:t>
      </w:r>
      <w:r w:rsidR="00EC2493" w:rsidRPr="0083757A">
        <w:rPr>
          <w:rFonts w:ascii="Book Antiqua" w:hAnsi="Book Antiqua" w:cs="Arial"/>
          <w:szCs w:val="24"/>
        </w:rPr>
        <w:t>deviation; HFD</w:t>
      </w:r>
      <w:r w:rsidR="00A0509E" w:rsidRPr="0083757A">
        <w:rPr>
          <w:rFonts w:ascii="Book Antiqua" w:eastAsia="SimSun" w:hAnsi="Book Antiqua" w:cs="Arial" w:hint="eastAsia"/>
          <w:szCs w:val="24"/>
          <w:lang w:eastAsia="zh-CN"/>
        </w:rPr>
        <w:t>:</w:t>
      </w:r>
      <w:r w:rsidR="00EC2493" w:rsidRPr="0083757A">
        <w:rPr>
          <w:rFonts w:ascii="Book Antiqua" w:hAnsi="Book Antiqua" w:cs="Arial"/>
          <w:szCs w:val="24"/>
        </w:rPr>
        <w:t xml:space="preserve"> </w:t>
      </w:r>
      <w:r w:rsidR="00A0509E" w:rsidRPr="0083757A">
        <w:rPr>
          <w:rFonts w:ascii="Book Antiqua" w:hAnsi="Book Antiqua" w:cs="Arial"/>
          <w:szCs w:val="24"/>
        </w:rPr>
        <w:t xml:space="preserve">High </w:t>
      </w:r>
      <w:r w:rsidR="00EC2493" w:rsidRPr="0083757A">
        <w:rPr>
          <w:rFonts w:ascii="Book Antiqua" w:hAnsi="Book Antiqua" w:cs="Arial"/>
          <w:szCs w:val="24"/>
        </w:rPr>
        <w:t>fat diet</w:t>
      </w:r>
      <w:r w:rsidRPr="0083757A">
        <w:rPr>
          <w:rFonts w:ascii="Book Antiqua" w:hAnsi="Book Antiqua" w:cs="Arial"/>
          <w:szCs w:val="24"/>
        </w:rPr>
        <w:t>.</w:t>
      </w:r>
    </w:p>
    <w:p w14:paraId="5FA583B1" w14:textId="77777777" w:rsidR="003D43A8" w:rsidRPr="0083757A" w:rsidRDefault="003D43A8" w:rsidP="005777AC">
      <w:pPr>
        <w:wordWrap/>
        <w:spacing w:after="0" w:line="360" w:lineRule="auto"/>
        <w:rPr>
          <w:rFonts w:ascii="Book Antiqua" w:hAnsi="Book Antiqua" w:cs="Arial"/>
          <w:szCs w:val="24"/>
        </w:rPr>
      </w:pPr>
    </w:p>
    <w:p w14:paraId="6BBA14E2" w14:textId="77777777" w:rsidR="003D43A8" w:rsidRPr="0083757A" w:rsidRDefault="003D43A8" w:rsidP="005777AC">
      <w:pPr>
        <w:wordWrap/>
        <w:spacing w:after="0" w:line="360" w:lineRule="auto"/>
        <w:rPr>
          <w:rFonts w:ascii="Book Antiqua" w:hAnsi="Book Antiqua" w:cs="Arial"/>
          <w:szCs w:val="24"/>
        </w:rPr>
      </w:pPr>
    </w:p>
    <w:p w14:paraId="4B43272E" w14:textId="77777777" w:rsidR="00806447" w:rsidRPr="0083757A" w:rsidRDefault="00806447" w:rsidP="005777AC">
      <w:pPr>
        <w:wordWrap/>
        <w:spacing w:after="0" w:line="360" w:lineRule="auto"/>
        <w:rPr>
          <w:rFonts w:ascii="Book Antiqua" w:eastAsia="SimSun" w:hAnsi="Book Antiqua" w:cs="Arial"/>
          <w:b/>
          <w:szCs w:val="24"/>
          <w:lang w:eastAsia="zh-CN"/>
        </w:rPr>
      </w:pPr>
    </w:p>
    <w:p w14:paraId="454C3F73" w14:textId="4F3FBA48" w:rsidR="003D43A8" w:rsidRPr="0083757A" w:rsidRDefault="00FD315B" w:rsidP="005777AC">
      <w:pPr>
        <w:wordWrap/>
        <w:spacing w:after="0" w:line="360" w:lineRule="auto"/>
        <w:rPr>
          <w:rFonts w:ascii="Book Antiqua" w:eastAsia="SimSun" w:hAnsi="Book Antiqua" w:cs="Arial"/>
          <w:szCs w:val="24"/>
          <w:lang w:eastAsia="zh-CN"/>
        </w:rPr>
      </w:pPr>
      <w:r>
        <w:rPr>
          <w:noProof/>
          <w:lang w:eastAsia="zh-CN"/>
        </w:rPr>
        <w:lastRenderedPageBreak/>
        <w:drawing>
          <wp:inline distT="0" distB="0" distL="0" distR="0" wp14:anchorId="7C57F30E" wp14:editId="603DC3C0">
            <wp:extent cx="5400040" cy="22493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2249392"/>
                    </a:xfrm>
                    <a:prstGeom prst="rect">
                      <a:avLst/>
                    </a:prstGeom>
                  </pic:spPr>
                </pic:pic>
              </a:graphicData>
            </a:graphic>
          </wp:inline>
        </w:drawing>
      </w:r>
      <w:r w:rsidR="00A0509E" w:rsidRPr="0083757A">
        <w:rPr>
          <w:rFonts w:ascii="Book Antiqua" w:hAnsi="Book Antiqua" w:cs="Arial"/>
          <w:b/>
          <w:szCs w:val="24"/>
        </w:rPr>
        <w:t>Figure 1</w:t>
      </w:r>
      <w:r w:rsidR="005A3A1D" w:rsidRPr="0083757A">
        <w:rPr>
          <w:rFonts w:ascii="Book Antiqua" w:hAnsi="Book Antiqua" w:cs="Arial"/>
          <w:szCs w:val="24"/>
        </w:rPr>
        <w:t xml:space="preserve"> </w:t>
      </w:r>
      <w:r w:rsidR="005A3A1D" w:rsidRPr="0083757A">
        <w:rPr>
          <w:rFonts w:ascii="Book Antiqua" w:hAnsi="Book Antiqua" w:cs="Arial"/>
          <w:b/>
          <w:szCs w:val="24"/>
        </w:rPr>
        <w:t xml:space="preserve">Effects of </w:t>
      </w:r>
      <w:r w:rsidR="00E4230C" w:rsidRPr="0083757A">
        <w:rPr>
          <w:rFonts w:ascii="Book Antiqua" w:hAnsi="Book Antiqua" w:cs="Arial"/>
          <w:b/>
          <w:szCs w:val="24"/>
        </w:rPr>
        <w:t>high</w:t>
      </w:r>
      <w:r w:rsidR="00150BAD" w:rsidRPr="0083757A">
        <w:rPr>
          <w:rFonts w:ascii="Book Antiqua" w:hAnsi="Book Antiqua" w:cs="Arial"/>
          <w:b/>
          <w:szCs w:val="24"/>
        </w:rPr>
        <w:t>-</w:t>
      </w:r>
      <w:r w:rsidR="00E4230C" w:rsidRPr="0083757A">
        <w:rPr>
          <w:rFonts w:ascii="Book Antiqua" w:hAnsi="Book Antiqua" w:cs="Arial"/>
          <w:b/>
          <w:szCs w:val="24"/>
        </w:rPr>
        <w:t>fat diet</w:t>
      </w:r>
      <w:r w:rsidR="00150BAD" w:rsidRPr="0083757A">
        <w:rPr>
          <w:rFonts w:ascii="Book Antiqua" w:hAnsi="Book Antiqua" w:cs="Arial"/>
          <w:b/>
          <w:szCs w:val="24"/>
        </w:rPr>
        <w:t xml:space="preserve"> </w:t>
      </w:r>
      <w:r w:rsidR="005A3A1D" w:rsidRPr="0083757A">
        <w:rPr>
          <w:rFonts w:ascii="Book Antiqua" w:hAnsi="Book Antiqua" w:cs="Arial"/>
          <w:b/>
          <w:szCs w:val="24"/>
        </w:rPr>
        <w:t>for 12 w</w:t>
      </w:r>
      <w:r w:rsidR="00A0509E" w:rsidRPr="0083757A">
        <w:rPr>
          <w:rFonts w:ascii="Book Antiqua" w:hAnsi="Book Antiqua" w:cs="Arial"/>
          <w:b/>
          <w:szCs w:val="24"/>
        </w:rPr>
        <w:t>k</w:t>
      </w:r>
      <w:r w:rsidR="005A3A1D" w:rsidRPr="0083757A">
        <w:rPr>
          <w:rFonts w:ascii="Book Antiqua" w:hAnsi="Book Antiqua" w:cs="Arial"/>
          <w:b/>
          <w:szCs w:val="24"/>
        </w:rPr>
        <w:t xml:space="preserve"> on glucose tolerance in male mice treated with GW501516 (</w:t>
      </w:r>
      <w:r w:rsidR="009010D1" w:rsidRPr="0083757A">
        <w:rPr>
          <w:rFonts w:ascii="Book Antiqua" w:hAnsi="Book Antiqua" w:cs="Arial"/>
          <w:b/>
          <w:szCs w:val="24"/>
        </w:rPr>
        <w:t xml:space="preserve">GW, </w:t>
      </w:r>
      <w:r w:rsidR="005A3A1D" w:rsidRPr="0083757A">
        <w:rPr>
          <w:rFonts w:ascii="Book Antiqua" w:hAnsi="Book Antiqua" w:cs="Arial"/>
          <w:b/>
          <w:szCs w:val="24"/>
        </w:rPr>
        <w:t>3</w:t>
      </w:r>
      <w:r w:rsidR="00140421" w:rsidRPr="0083757A">
        <w:rPr>
          <w:rFonts w:ascii="Book Antiqua" w:hAnsi="Book Antiqua" w:cs="Arial"/>
          <w:b/>
          <w:szCs w:val="24"/>
        </w:rPr>
        <w:t xml:space="preserve"> </w:t>
      </w:r>
      <w:r w:rsidR="005A3A1D" w:rsidRPr="0083757A">
        <w:rPr>
          <w:rFonts w:ascii="Book Antiqua" w:hAnsi="Book Antiqua" w:cs="Arial"/>
          <w:b/>
          <w:szCs w:val="24"/>
        </w:rPr>
        <w:t>mg/kg</w:t>
      </w:r>
      <w:r w:rsidR="00A0509E" w:rsidRPr="0083757A">
        <w:rPr>
          <w:rFonts w:ascii="Book Antiqua" w:eastAsia="SimSun" w:hAnsi="Book Antiqua" w:cs="Arial" w:hint="eastAsia"/>
          <w:b/>
          <w:szCs w:val="24"/>
          <w:lang w:eastAsia="zh-CN"/>
        </w:rPr>
        <w:t xml:space="preserve"> per </w:t>
      </w:r>
      <w:r w:rsidR="005A3A1D" w:rsidRPr="0083757A">
        <w:rPr>
          <w:rFonts w:ascii="Book Antiqua" w:hAnsi="Book Antiqua" w:cs="Arial"/>
          <w:b/>
          <w:szCs w:val="24"/>
        </w:rPr>
        <w:t>day for 3 w</w:t>
      </w:r>
      <w:r w:rsidR="00A0509E" w:rsidRPr="0083757A">
        <w:rPr>
          <w:rFonts w:ascii="Book Antiqua" w:hAnsi="Book Antiqua" w:cs="Arial"/>
          <w:b/>
          <w:szCs w:val="24"/>
        </w:rPr>
        <w:t>k</w:t>
      </w:r>
      <w:r w:rsidR="005A3A1D" w:rsidRPr="0083757A">
        <w:rPr>
          <w:rFonts w:ascii="Book Antiqua" w:hAnsi="Book Antiqua" w:cs="Arial"/>
          <w:b/>
          <w:szCs w:val="24"/>
        </w:rPr>
        <w:t>)</w:t>
      </w:r>
      <w:r w:rsidR="00140421" w:rsidRPr="0083757A">
        <w:rPr>
          <w:rFonts w:ascii="Book Antiqua" w:hAnsi="Book Antiqua" w:cs="Arial"/>
          <w:b/>
          <w:szCs w:val="24"/>
        </w:rPr>
        <w:t>.</w:t>
      </w:r>
      <w:r w:rsidR="005A3A1D" w:rsidRPr="0083757A">
        <w:rPr>
          <w:rFonts w:ascii="Book Antiqua" w:hAnsi="Book Antiqua" w:cs="Arial"/>
          <w:szCs w:val="24"/>
        </w:rPr>
        <w:t xml:space="preserve"> Intraperitoneal glucose tolerance test (A) and area under the curve for glucose (AUC</w:t>
      </w:r>
      <w:r w:rsidR="005A3A1D" w:rsidRPr="0083757A">
        <w:rPr>
          <w:rFonts w:ascii="Book Antiqua" w:hAnsi="Book Antiqua" w:cs="Arial"/>
          <w:szCs w:val="24"/>
          <w:vertAlign w:val="subscript"/>
        </w:rPr>
        <w:t>glucose</w:t>
      </w:r>
      <w:r w:rsidR="005A3A1D" w:rsidRPr="0083757A">
        <w:rPr>
          <w:rFonts w:ascii="Book Antiqua" w:hAnsi="Book Antiqua" w:cs="Arial"/>
          <w:szCs w:val="24"/>
        </w:rPr>
        <w:t xml:space="preserve">) (B) showed glucose intolerance in mice fed </w:t>
      </w:r>
      <w:r w:rsidR="00150BAD" w:rsidRPr="0083757A">
        <w:rPr>
          <w:rFonts w:ascii="Book Antiqua" w:hAnsi="Book Antiqua" w:cs="Arial"/>
          <w:szCs w:val="24"/>
        </w:rPr>
        <w:t xml:space="preserve">the </w:t>
      </w:r>
      <w:r w:rsidR="005A3A1D" w:rsidRPr="0083757A">
        <w:rPr>
          <w:rFonts w:ascii="Book Antiqua" w:hAnsi="Book Antiqua" w:cs="Arial"/>
          <w:szCs w:val="24"/>
        </w:rPr>
        <w:t xml:space="preserve">HFD with or without </w:t>
      </w:r>
      <w:r w:rsidR="00E4230C" w:rsidRPr="0083757A">
        <w:rPr>
          <w:rFonts w:ascii="Book Antiqua" w:hAnsi="Book Antiqua" w:cs="Arial"/>
          <w:szCs w:val="24"/>
        </w:rPr>
        <w:t>lipopolysaccharide (</w:t>
      </w:r>
      <w:r w:rsidR="005A3A1D" w:rsidRPr="0083757A">
        <w:rPr>
          <w:rFonts w:ascii="Book Antiqua" w:hAnsi="Book Antiqua" w:cs="Arial"/>
          <w:szCs w:val="24"/>
        </w:rPr>
        <w:t>LPS</w:t>
      </w:r>
      <w:r w:rsidR="00E4230C" w:rsidRPr="0083757A">
        <w:rPr>
          <w:rFonts w:ascii="Book Antiqua" w:hAnsi="Book Antiqua" w:cs="Arial"/>
          <w:szCs w:val="24"/>
        </w:rPr>
        <w:t>)</w:t>
      </w:r>
      <w:r w:rsidR="005A3A1D" w:rsidRPr="0083757A">
        <w:rPr>
          <w:rFonts w:ascii="Book Antiqua" w:hAnsi="Book Antiqua" w:cs="Arial"/>
          <w:szCs w:val="24"/>
        </w:rPr>
        <w:t xml:space="preserve"> injection compared </w:t>
      </w:r>
      <w:r w:rsidR="00140421" w:rsidRPr="0083757A">
        <w:rPr>
          <w:rFonts w:ascii="Book Antiqua" w:hAnsi="Book Antiqua" w:cs="Arial"/>
          <w:szCs w:val="24"/>
        </w:rPr>
        <w:t>with</w:t>
      </w:r>
      <w:r w:rsidR="005A3A1D" w:rsidRPr="0083757A">
        <w:rPr>
          <w:rFonts w:ascii="Book Antiqua" w:hAnsi="Book Antiqua" w:cs="Arial"/>
          <w:szCs w:val="24"/>
        </w:rPr>
        <w:t xml:space="preserve"> </w:t>
      </w:r>
      <w:r w:rsidR="00150BAD" w:rsidRPr="0083757A">
        <w:rPr>
          <w:rFonts w:ascii="Book Antiqua" w:hAnsi="Book Antiqua" w:cs="Arial"/>
          <w:szCs w:val="24"/>
        </w:rPr>
        <w:t xml:space="preserve">the </w:t>
      </w:r>
      <w:r w:rsidR="005A3A1D" w:rsidRPr="0083757A">
        <w:rPr>
          <w:rFonts w:ascii="Book Antiqua" w:hAnsi="Book Antiqua" w:cs="Arial"/>
          <w:szCs w:val="24"/>
        </w:rPr>
        <w:t xml:space="preserve">control group. GW treatment did not improve glucose intolerance. Data are expressed as </w:t>
      </w:r>
      <w:r w:rsidR="0017322C" w:rsidRPr="0083757A">
        <w:rPr>
          <w:rFonts w:ascii="Book Antiqua" w:hAnsi="Book Antiqua" w:cs="Arial"/>
          <w:szCs w:val="24"/>
        </w:rPr>
        <w:t xml:space="preserve">the </w:t>
      </w:r>
      <w:r w:rsidR="005A3A1D" w:rsidRPr="0083757A">
        <w:rPr>
          <w:rFonts w:ascii="Book Antiqua" w:hAnsi="Book Antiqua" w:cs="Arial"/>
          <w:szCs w:val="24"/>
        </w:rPr>
        <w:t>mean ±</w:t>
      </w:r>
      <w:r w:rsidR="00A0509E" w:rsidRPr="0083757A">
        <w:rPr>
          <w:rFonts w:ascii="Book Antiqua" w:eastAsia="SimSun" w:hAnsi="Book Antiqua" w:cs="Arial" w:hint="eastAsia"/>
          <w:szCs w:val="24"/>
          <w:lang w:eastAsia="zh-CN"/>
        </w:rPr>
        <w:t xml:space="preserve"> </w:t>
      </w:r>
      <w:r w:rsidR="00A0509E" w:rsidRPr="0083757A">
        <w:rPr>
          <w:rFonts w:ascii="Book Antiqua" w:hAnsi="Book Antiqua" w:cs="Arial"/>
          <w:szCs w:val="24"/>
        </w:rPr>
        <w:t>SD</w:t>
      </w:r>
      <w:r w:rsidR="00140421" w:rsidRPr="0083757A">
        <w:rPr>
          <w:rFonts w:ascii="Book Antiqua" w:hAnsi="Book Antiqua" w:cs="Arial"/>
          <w:szCs w:val="24"/>
        </w:rPr>
        <w:t xml:space="preserve"> </w:t>
      </w:r>
      <w:r w:rsidR="005A3A1D" w:rsidRPr="0083757A">
        <w:rPr>
          <w:rFonts w:ascii="Book Antiqua" w:hAnsi="Book Antiqua" w:cs="Arial"/>
          <w:szCs w:val="24"/>
        </w:rPr>
        <w:t>(5</w:t>
      </w:r>
      <w:r w:rsidR="00E4230C" w:rsidRPr="0083757A">
        <w:rPr>
          <w:rFonts w:ascii="Book Antiqua" w:hAnsi="Book Antiqua" w:cs="Arial"/>
          <w:szCs w:val="24"/>
        </w:rPr>
        <w:t>–</w:t>
      </w:r>
      <w:r w:rsidR="005A3A1D" w:rsidRPr="0083757A">
        <w:rPr>
          <w:rFonts w:ascii="Book Antiqua" w:hAnsi="Book Antiqua" w:cs="Arial"/>
          <w:szCs w:val="24"/>
        </w:rPr>
        <w:t xml:space="preserve">6 mice per group). </w:t>
      </w:r>
      <w:r>
        <w:rPr>
          <w:rFonts w:ascii="Book Antiqua" w:eastAsia="SimSun" w:hAnsi="Book Antiqua" w:cs="Arial" w:hint="eastAsia"/>
          <w:szCs w:val="24"/>
          <w:vertAlign w:val="superscript"/>
          <w:lang w:eastAsia="zh-CN"/>
        </w:rPr>
        <w:t>b</w:t>
      </w:r>
      <w:r w:rsidR="005A3A1D" w:rsidRPr="0083757A">
        <w:rPr>
          <w:rFonts w:ascii="Book Antiqua" w:hAnsi="Book Antiqua" w:cs="Arial"/>
          <w:i/>
          <w:szCs w:val="24"/>
        </w:rPr>
        <w:t>P</w:t>
      </w:r>
      <w:r w:rsidR="005A3A1D" w:rsidRPr="0083757A">
        <w:rPr>
          <w:rFonts w:ascii="Book Antiqua" w:hAnsi="Book Antiqua" w:cs="Arial"/>
          <w:szCs w:val="24"/>
        </w:rPr>
        <w:t xml:space="preserve"> &lt; 0.01 </w:t>
      </w:r>
      <w:r w:rsidR="005A3A1D" w:rsidRPr="0083757A">
        <w:rPr>
          <w:rFonts w:ascii="Book Antiqua" w:hAnsi="Book Antiqua" w:cs="Arial"/>
          <w:i/>
          <w:szCs w:val="24"/>
        </w:rPr>
        <w:t>vs</w:t>
      </w:r>
      <w:r w:rsidR="005A3A1D" w:rsidRPr="0083757A">
        <w:rPr>
          <w:rFonts w:ascii="Book Antiqua" w:hAnsi="Book Antiqua" w:cs="Arial"/>
          <w:szCs w:val="24"/>
        </w:rPr>
        <w:t xml:space="preserve"> control group.</w:t>
      </w:r>
    </w:p>
    <w:p w14:paraId="38849B06" w14:textId="77777777" w:rsidR="00FD315B" w:rsidRDefault="00FD315B" w:rsidP="005777AC">
      <w:pPr>
        <w:wordWrap/>
        <w:spacing w:after="0" w:line="360" w:lineRule="auto"/>
        <w:rPr>
          <w:rFonts w:ascii="Book Antiqua" w:eastAsia="SimSun" w:hAnsi="Book Antiqua" w:cs="Arial"/>
          <w:b/>
          <w:szCs w:val="24"/>
          <w:lang w:eastAsia="zh-CN"/>
        </w:rPr>
      </w:pPr>
      <w:r>
        <w:rPr>
          <w:noProof/>
          <w:lang w:eastAsia="zh-CN"/>
        </w:rPr>
        <w:lastRenderedPageBreak/>
        <w:drawing>
          <wp:inline distT="0" distB="0" distL="0" distR="0" wp14:anchorId="418F746D" wp14:editId="3772571C">
            <wp:extent cx="2085975" cy="58483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85975" cy="5848350"/>
                    </a:xfrm>
                    <a:prstGeom prst="rect">
                      <a:avLst/>
                    </a:prstGeom>
                  </pic:spPr>
                </pic:pic>
              </a:graphicData>
            </a:graphic>
          </wp:inline>
        </w:drawing>
      </w:r>
    </w:p>
    <w:p w14:paraId="60148748" w14:textId="523C0474" w:rsidR="003D43A8" w:rsidRPr="0083757A" w:rsidRDefault="0017640D" w:rsidP="005777AC">
      <w:pPr>
        <w:wordWrap/>
        <w:spacing w:after="0" w:line="360" w:lineRule="auto"/>
        <w:rPr>
          <w:rFonts w:ascii="Book Antiqua" w:eastAsia="SimSun" w:hAnsi="Book Antiqua" w:cs="Arial"/>
          <w:szCs w:val="24"/>
          <w:lang w:eastAsia="zh-CN"/>
        </w:rPr>
      </w:pPr>
      <w:r w:rsidRPr="0083757A">
        <w:rPr>
          <w:rFonts w:ascii="Book Antiqua" w:hAnsi="Book Antiqua" w:cs="Arial"/>
          <w:b/>
          <w:szCs w:val="24"/>
        </w:rPr>
        <w:t>Figure 2</w:t>
      </w:r>
      <w:r w:rsidR="005A3A1D" w:rsidRPr="0083757A">
        <w:rPr>
          <w:rFonts w:ascii="Book Antiqua" w:hAnsi="Book Antiqua" w:cs="Arial"/>
          <w:b/>
          <w:szCs w:val="24"/>
        </w:rPr>
        <w:t xml:space="preserve"> Effects of GW501516 on caspase-1 and IL-1β levels in mice fed a </w:t>
      </w:r>
      <w:r w:rsidR="00E4230C" w:rsidRPr="0083757A">
        <w:rPr>
          <w:rFonts w:ascii="Book Antiqua" w:hAnsi="Book Antiqua" w:cs="Arial"/>
          <w:b/>
          <w:szCs w:val="24"/>
        </w:rPr>
        <w:t>high fat diet</w:t>
      </w:r>
      <w:r w:rsidR="005A3A1D" w:rsidRPr="0083757A">
        <w:rPr>
          <w:rFonts w:ascii="Book Antiqua" w:hAnsi="Book Antiqua" w:cs="Arial"/>
          <w:b/>
          <w:szCs w:val="24"/>
        </w:rPr>
        <w:t xml:space="preserve">. </w:t>
      </w:r>
      <w:r w:rsidR="005A3A1D" w:rsidRPr="0083757A">
        <w:rPr>
          <w:rFonts w:ascii="Book Antiqua" w:hAnsi="Book Antiqua" w:cs="Arial"/>
          <w:szCs w:val="24"/>
        </w:rPr>
        <w:t>Hepatic mRNA levels of caspase-1 (A) and IL-1β (B) at 12 w</w:t>
      </w:r>
      <w:r w:rsidR="00A0509E" w:rsidRPr="0083757A">
        <w:rPr>
          <w:rFonts w:ascii="Book Antiqua" w:hAnsi="Book Antiqua" w:cs="Arial"/>
          <w:szCs w:val="24"/>
        </w:rPr>
        <w:t>k</w:t>
      </w:r>
      <w:r w:rsidR="005A3A1D" w:rsidRPr="0083757A">
        <w:rPr>
          <w:rFonts w:ascii="Book Antiqua" w:hAnsi="Book Antiqua" w:cs="Arial"/>
          <w:szCs w:val="24"/>
        </w:rPr>
        <w:t xml:space="preserve"> showed </w:t>
      </w:r>
      <w:r w:rsidR="0017322C" w:rsidRPr="0083757A">
        <w:rPr>
          <w:rFonts w:ascii="Book Antiqua" w:hAnsi="Book Antiqua" w:cs="Arial"/>
          <w:szCs w:val="24"/>
        </w:rPr>
        <w:t xml:space="preserve">a </w:t>
      </w:r>
      <w:r w:rsidR="005A3A1D" w:rsidRPr="0083757A">
        <w:rPr>
          <w:rFonts w:ascii="Book Antiqua" w:hAnsi="Book Antiqua" w:cs="Arial"/>
          <w:szCs w:val="24"/>
        </w:rPr>
        <w:t xml:space="preserve">significant increase in </w:t>
      </w:r>
      <w:r w:rsidR="0017322C" w:rsidRPr="0083757A">
        <w:rPr>
          <w:rFonts w:ascii="Book Antiqua" w:hAnsi="Book Antiqua" w:cs="Arial"/>
          <w:szCs w:val="24"/>
        </w:rPr>
        <w:t xml:space="preserve">the </w:t>
      </w:r>
      <w:r w:rsidR="005A3A1D" w:rsidRPr="0083757A">
        <w:rPr>
          <w:rFonts w:ascii="Book Antiqua" w:hAnsi="Book Antiqua" w:cs="Arial"/>
          <w:szCs w:val="24"/>
        </w:rPr>
        <w:t xml:space="preserve">HFD + </w:t>
      </w:r>
      <w:r w:rsidR="00E4230C" w:rsidRPr="0083757A">
        <w:rPr>
          <w:rFonts w:ascii="Book Antiqua" w:hAnsi="Book Antiqua" w:cs="Arial"/>
          <w:szCs w:val="24"/>
        </w:rPr>
        <w:t>lipopolysaccharide (</w:t>
      </w:r>
      <w:r w:rsidR="005A3A1D" w:rsidRPr="0083757A">
        <w:rPr>
          <w:rFonts w:ascii="Book Antiqua" w:hAnsi="Book Antiqua" w:cs="Arial"/>
          <w:szCs w:val="24"/>
        </w:rPr>
        <w:t>LPS</w:t>
      </w:r>
      <w:r w:rsidR="00E4230C" w:rsidRPr="0083757A">
        <w:rPr>
          <w:rFonts w:ascii="Book Antiqua" w:hAnsi="Book Antiqua" w:cs="Arial"/>
          <w:szCs w:val="24"/>
        </w:rPr>
        <w:t>)</w:t>
      </w:r>
      <w:r w:rsidR="005A3A1D" w:rsidRPr="0083757A">
        <w:rPr>
          <w:rFonts w:ascii="Book Antiqua" w:hAnsi="Book Antiqua" w:cs="Arial"/>
          <w:szCs w:val="24"/>
        </w:rPr>
        <w:t xml:space="preserve"> group compared with the control group. GW501516 treatment tended to ameliorate this increase. Representative immunoblot and graphic presentation show hepatic protein levels of IL-1β (C) in different groups of mice as indicated. Mice fed a</w:t>
      </w:r>
      <w:r w:rsidR="0017322C" w:rsidRPr="0083757A">
        <w:rPr>
          <w:rFonts w:ascii="Book Antiqua" w:hAnsi="Book Antiqua" w:cs="Arial"/>
          <w:szCs w:val="24"/>
        </w:rPr>
        <w:t>n</w:t>
      </w:r>
      <w:r w:rsidR="005A3A1D" w:rsidRPr="0083757A">
        <w:rPr>
          <w:rFonts w:ascii="Book Antiqua" w:hAnsi="Book Antiqua" w:cs="Arial"/>
          <w:szCs w:val="24"/>
        </w:rPr>
        <w:t xml:space="preserve"> HFD </w:t>
      </w:r>
      <w:r w:rsidR="005A3A1D" w:rsidRPr="0083757A">
        <w:rPr>
          <w:rFonts w:ascii="Book Antiqua" w:hAnsi="Book Antiqua" w:cs="Arial"/>
          <w:szCs w:val="24"/>
        </w:rPr>
        <w:lastRenderedPageBreak/>
        <w:t>with LPS injection with or without GW501516 treatment ha</w:t>
      </w:r>
      <w:r w:rsidR="00140421" w:rsidRPr="0083757A">
        <w:rPr>
          <w:rFonts w:ascii="Book Antiqua" w:hAnsi="Book Antiqua" w:cs="Arial"/>
          <w:szCs w:val="24"/>
        </w:rPr>
        <w:t>d</w:t>
      </w:r>
      <w:r w:rsidR="005A3A1D" w:rsidRPr="0083757A">
        <w:rPr>
          <w:rFonts w:ascii="Book Antiqua" w:hAnsi="Book Antiqua" w:cs="Arial"/>
          <w:szCs w:val="24"/>
        </w:rPr>
        <w:t xml:space="preserve"> increased protein levels of IL-1β. Data are expressed as </w:t>
      </w:r>
      <w:r w:rsidR="0017322C" w:rsidRPr="0083757A">
        <w:rPr>
          <w:rFonts w:ascii="Book Antiqua" w:hAnsi="Book Antiqua" w:cs="Arial"/>
          <w:szCs w:val="24"/>
        </w:rPr>
        <w:t xml:space="preserve">the </w:t>
      </w:r>
      <w:r w:rsidR="005A3A1D" w:rsidRPr="0083757A">
        <w:rPr>
          <w:rFonts w:ascii="Book Antiqua" w:hAnsi="Book Antiqua" w:cs="Arial"/>
          <w:szCs w:val="24"/>
        </w:rPr>
        <w:t>mean ±</w:t>
      </w:r>
      <w:r w:rsidR="00FD315B">
        <w:rPr>
          <w:rFonts w:ascii="Book Antiqua" w:eastAsia="SimSun" w:hAnsi="Book Antiqua" w:cs="Arial" w:hint="eastAsia"/>
          <w:szCs w:val="24"/>
          <w:lang w:eastAsia="zh-CN"/>
        </w:rPr>
        <w:t xml:space="preserve"> </w:t>
      </w:r>
      <w:r w:rsidR="005A3A1D" w:rsidRPr="0083757A">
        <w:rPr>
          <w:rFonts w:ascii="Book Antiqua" w:hAnsi="Book Antiqua" w:cs="Arial"/>
          <w:szCs w:val="24"/>
        </w:rPr>
        <w:t>SD (5</w:t>
      </w:r>
      <w:r w:rsidR="00140421" w:rsidRPr="0083757A">
        <w:rPr>
          <w:rFonts w:ascii="Book Antiqua" w:hAnsi="Book Antiqua" w:cs="Arial"/>
          <w:szCs w:val="24"/>
        </w:rPr>
        <w:t>–</w:t>
      </w:r>
      <w:r w:rsidR="005A3A1D" w:rsidRPr="0083757A">
        <w:rPr>
          <w:rFonts w:ascii="Book Antiqua" w:hAnsi="Book Antiqua" w:cs="Arial"/>
          <w:szCs w:val="24"/>
        </w:rPr>
        <w:t xml:space="preserve">6 mice per group). </w:t>
      </w:r>
      <w:r w:rsidR="0093486B" w:rsidRPr="0083757A">
        <w:rPr>
          <w:rFonts w:ascii="Book Antiqua" w:hAnsi="Book Antiqua" w:cs="Arial" w:hint="eastAsia"/>
          <w:szCs w:val="24"/>
          <w:vertAlign w:val="superscript"/>
        </w:rPr>
        <w:t>a</w:t>
      </w:r>
      <w:r w:rsidR="005A3A1D" w:rsidRPr="0083757A">
        <w:rPr>
          <w:rFonts w:ascii="Book Antiqua" w:hAnsi="Book Antiqua" w:cs="Arial"/>
          <w:i/>
          <w:szCs w:val="24"/>
        </w:rPr>
        <w:t>P</w:t>
      </w:r>
      <w:r w:rsidR="0093486B" w:rsidRPr="0083757A">
        <w:rPr>
          <w:rFonts w:ascii="Book Antiqua" w:hAnsi="Book Antiqua" w:cs="Arial"/>
          <w:szCs w:val="24"/>
        </w:rPr>
        <w:t xml:space="preserve"> &lt; 0.05,</w:t>
      </w:r>
      <w:r w:rsidR="0093486B" w:rsidRPr="0083757A">
        <w:rPr>
          <w:rFonts w:ascii="Book Antiqua" w:hAnsi="Book Antiqua" w:cs="Arial"/>
          <w:szCs w:val="24"/>
          <w:vertAlign w:val="superscript"/>
        </w:rPr>
        <w:t xml:space="preserve"> b</w:t>
      </w:r>
      <w:r w:rsidR="005A3A1D" w:rsidRPr="0083757A">
        <w:rPr>
          <w:rFonts w:ascii="Book Antiqua" w:hAnsi="Book Antiqua" w:cs="Arial"/>
          <w:i/>
          <w:szCs w:val="24"/>
        </w:rPr>
        <w:t>P</w:t>
      </w:r>
      <w:r w:rsidR="0093486B" w:rsidRPr="0083757A">
        <w:rPr>
          <w:rFonts w:ascii="Book Antiqua" w:hAnsi="Book Antiqua" w:cs="Arial"/>
          <w:szCs w:val="24"/>
        </w:rPr>
        <w:t xml:space="preserve"> &lt; 0.01, and </w:t>
      </w:r>
      <w:r w:rsidR="0093486B" w:rsidRPr="0083757A">
        <w:rPr>
          <w:rFonts w:ascii="Book Antiqua" w:hAnsi="Book Antiqua" w:cs="Arial" w:hint="eastAsia"/>
          <w:szCs w:val="24"/>
          <w:vertAlign w:val="superscript"/>
        </w:rPr>
        <w:t>d</w:t>
      </w:r>
      <w:r w:rsidR="005A3A1D" w:rsidRPr="0083757A">
        <w:rPr>
          <w:rFonts w:ascii="Book Antiqua" w:hAnsi="Book Antiqua" w:cs="Arial"/>
          <w:i/>
          <w:szCs w:val="24"/>
        </w:rPr>
        <w:t>P</w:t>
      </w:r>
      <w:r w:rsidR="005A3A1D" w:rsidRPr="0083757A">
        <w:rPr>
          <w:rFonts w:ascii="Book Antiqua" w:hAnsi="Book Antiqua" w:cs="Arial"/>
          <w:szCs w:val="24"/>
        </w:rPr>
        <w:t xml:space="preserve"> &lt; 0.001 </w:t>
      </w:r>
      <w:r w:rsidR="005A3A1D" w:rsidRPr="0083757A">
        <w:rPr>
          <w:rFonts w:ascii="Book Antiqua" w:hAnsi="Book Antiqua" w:cs="Arial"/>
          <w:i/>
          <w:szCs w:val="24"/>
        </w:rPr>
        <w:t>vs</w:t>
      </w:r>
      <w:r w:rsidR="005A3A1D" w:rsidRPr="0083757A">
        <w:rPr>
          <w:rFonts w:ascii="Book Antiqua" w:hAnsi="Book Antiqua" w:cs="Arial"/>
          <w:szCs w:val="24"/>
        </w:rPr>
        <w:t xml:space="preserve"> control group.</w:t>
      </w:r>
    </w:p>
    <w:p w14:paraId="2BEC122B" w14:textId="7CD84C7E" w:rsidR="00FD315B" w:rsidRDefault="00FD315B">
      <w:pPr>
        <w:widowControl/>
        <w:wordWrap/>
        <w:autoSpaceDE/>
        <w:autoSpaceDN/>
        <w:rPr>
          <w:rFonts w:ascii="Book Antiqua" w:eastAsia="SimSun" w:hAnsi="Book Antiqua" w:cs="Arial"/>
          <w:szCs w:val="24"/>
          <w:lang w:eastAsia="zh-CN"/>
        </w:rPr>
      </w:pPr>
      <w:r>
        <w:rPr>
          <w:rFonts w:ascii="Book Antiqua" w:eastAsia="SimSun" w:hAnsi="Book Antiqua" w:cs="Arial"/>
          <w:szCs w:val="24"/>
          <w:lang w:eastAsia="zh-CN"/>
        </w:rPr>
        <w:br w:type="page"/>
      </w:r>
    </w:p>
    <w:p w14:paraId="10FB6EEB" w14:textId="77777777" w:rsidR="00A0509E" w:rsidRPr="0083757A" w:rsidRDefault="00A0509E" w:rsidP="005777AC">
      <w:pPr>
        <w:wordWrap/>
        <w:spacing w:after="0" w:line="360" w:lineRule="auto"/>
        <w:rPr>
          <w:rFonts w:ascii="Book Antiqua" w:eastAsia="SimSun" w:hAnsi="Book Antiqua" w:cs="Arial"/>
          <w:szCs w:val="24"/>
          <w:lang w:eastAsia="zh-CN"/>
        </w:rPr>
      </w:pPr>
    </w:p>
    <w:p w14:paraId="5BD9A187" w14:textId="6B0486C1" w:rsidR="003D43A8" w:rsidRPr="0083757A" w:rsidRDefault="00FD315B" w:rsidP="005777AC">
      <w:pPr>
        <w:wordWrap/>
        <w:spacing w:after="0" w:line="360" w:lineRule="auto"/>
        <w:rPr>
          <w:rFonts w:ascii="Book Antiqua" w:eastAsia="SimSun" w:hAnsi="Book Antiqua" w:cs="Arial"/>
          <w:szCs w:val="24"/>
          <w:lang w:eastAsia="zh-CN"/>
        </w:rPr>
      </w:pPr>
      <w:r>
        <w:rPr>
          <w:noProof/>
          <w:lang w:eastAsia="zh-CN"/>
        </w:rPr>
        <w:drawing>
          <wp:inline distT="0" distB="0" distL="0" distR="0" wp14:anchorId="6E7D96E9" wp14:editId="0889E8E4">
            <wp:extent cx="5400040" cy="3555026"/>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3555026"/>
                    </a:xfrm>
                    <a:prstGeom prst="rect">
                      <a:avLst/>
                    </a:prstGeom>
                  </pic:spPr>
                </pic:pic>
              </a:graphicData>
            </a:graphic>
          </wp:inline>
        </w:drawing>
      </w:r>
      <w:r w:rsidR="0017640D" w:rsidRPr="0083757A">
        <w:rPr>
          <w:rFonts w:ascii="Book Antiqua" w:hAnsi="Book Antiqua" w:cs="Arial"/>
          <w:b/>
          <w:szCs w:val="24"/>
        </w:rPr>
        <w:t>Figure 3</w:t>
      </w:r>
      <w:r w:rsidR="005A3A1D" w:rsidRPr="0083757A">
        <w:rPr>
          <w:rFonts w:ascii="Book Antiqua" w:hAnsi="Book Antiqua" w:cs="Arial"/>
          <w:b/>
          <w:szCs w:val="24"/>
        </w:rPr>
        <w:t xml:space="preserve"> Expression of inflammasome components in HepG2 cells after</w:t>
      </w:r>
      <w:r w:rsidR="00A0509E" w:rsidRPr="0083757A">
        <w:rPr>
          <w:rFonts w:ascii="Book Antiqua" w:hAnsi="Book Antiqua" w:cs="Arial"/>
          <w:b/>
          <w:szCs w:val="24"/>
        </w:rPr>
        <w:t xml:space="preserve"> stimulation with palmitic acid</w:t>
      </w:r>
      <w:r w:rsidR="005A3A1D" w:rsidRPr="0083757A">
        <w:rPr>
          <w:rFonts w:ascii="Book Antiqua" w:hAnsi="Book Antiqua" w:cs="Arial"/>
          <w:b/>
          <w:szCs w:val="24"/>
        </w:rPr>
        <w:t xml:space="preserve"> and </w:t>
      </w:r>
      <w:r w:rsidR="00E4230C" w:rsidRPr="0083757A">
        <w:rPr>
          <w:rFonts w:ascii="Book Antiqua" w:hAnsi="Book Antiqua" w:cs="Arial"/>
          <w:b/>
          <w:szCs w:val="24"/>
        </w:rPr>
        <w:t>lipopolysaccharide</w:t>
      </w:r>
      <w:r w:rsidR="005A3A1D" w:rsidRPr="0083757A">
        <w:rPr>
          <w:rFonts w:ascii="Book Antiqua" w:hAnsi="Book Antiqua" w:cs="Arial"/>
          <w:b/>
          <w:szCs w:val="24"/>
        </w:rPr>
        <w:t xml:space="preserve">. </w:t>
      </w:r>
      <w:r w:rsidR="005A3A1D" w:rsidRPr="0083757A">
        <w:rPr>
          <w:rFonts w:ascii="Book Antiqua" w:hAnsi="Book Antiqua" w:cs="Arial"/>
          <w:szCs w:val="24"/>
        </w:rPr>
        <w:t>Relative mRNA levels of NLRP1, NLRP3, NLRC4, NLRP6, and NLRP10 in HepG2 cells were analyzed by RT-PCR</w:t>
      </w:r>
      <w:r w:rsidR="002B0904" w:rsidRPr="0083757A">
        <w:rPr>
          <w:rFonts w:ascii="Book Antiqua" w:hAnsi="Book Antiqua" w:cs="Arial"/>
          <w:szCs w:val="24"/>
        </w:rPr>
        <w:t xml:space="preserve">. </w:t>
      </w:r>
      <w:r w:rsidR="005A3A1D" w:rsidRPr="0083757A">
        <w:rPr>
          <w:rFonts w:ascii="Book Antiqua" w:hAnsi="Book Antiqua" w:cs="Arial"/>
          <w:szCs w:val="24"/>
        </w:rPr>
        <w:t xml:space="preserve">Compared </w:t>
      </w:r>
      <w:r w:rsidR="00E4230C" w:rsidRPr="0083757A">
        <w:rPr>
          <w:rFonts w:ascii="Book Antiqua" w:hAnsi="Book Antiqua" w:cs="Arial"/>
          <w:szCs w:val="24"/>
        </w:rPr>
        <w:t>with</w:t>
      </w:r>
      <w:r w:rsidR="005A3A1D" w:rsidRPr="0083757A">
        <w:rPr>
          <w:rFonts w:ascii="Book Antiqua" w:hAnsi="Book Antiqua" w:cs="Arial"/>
          <w:szCs w:val="24"/>
        </w:rPr>
        <w:t xml:space="preserve"> </w:t>
      </w:r>
      <w:r w:rsidR="0017322C" w:rsidRPr="0083757A">
        <w:rPr>
          <w:rFonts w:ascii="Book Antiqua" w:hAnsi="Book Antiqua" w:cs="Arial"/>
          <w:szCs w:val="24"/>
        </w:rPr>
        <w:t xml:space="preserve">the </w:t>
      </w:r>
      <w:r w:rsidR="005A3A1D" w:rsidRPr="0083757A">
        <w:rPr>
          <w:rFonts w:ascii="Book Antiqua" w:hAnsi="Book Antiqua" w:cs="Arial"/>
          <w:szCs w:val="24"/>
        </w:rPr>
        <w:t>control group, significant</w:t>
      </w:r>
      <w:r w:rsidR="0017322C" w:rsidRPr="0083757A">
        <w:rPr>
          <w:rFonts w:ascii="Book Antiqua" w:hAnsi="Book Antiqua" w:cs="Arial"/>
          <w:szCs w:val="24"/>
        </w:rPr>
        <w:t>ly</w:t>
      </w:r>
      <w:r w:rsidR="005A3A1D" w:rsidRPr="0083757A">
        <w:rPr>
          <w:rFonts w:ascii="Book Antiqua" w:hAnsi="Book Antiqua" w:cs="Arial"/>
          <w:szCs w:val="24"/>
        </w:rPr>
        <w:t xml:space="preserve"> increased expression of NLPR3, NLRP6, and NLRP10 was observed in </w:t>
      </w:r>
      <w:r w:rsidR="0017322C" w:rsidRPr="0083757A">
        <w:rPr>
          <w:rFonts w:ascii="Book Antiqua" w:hAnsi="Book Antiqua" w:cs="Arial"/>
          <w:szCs w:val="24"/>
        </w:rPr>
        <w:t>the</w:t>
      </w:r>
      <w:r w:rsidR="005A3A1D" w:rsidRPr="0083757A">
        <w:rPr>
          <w:rFonts w:ascii="Book Antiqua" w:hAnsi="Book Antiqua" w:cs="Arial"/>
          <w:szCs w:val="24"/>
        </w:rPr>
        <w:t xml:space="preserve"> PA and LPS stimulation</w:t>
      </w:r>
      <w:r w:rsidR="00EA6975" w:rsidRPr="0083757A">
        <w:rPr>
          <w:rFonts w:ascii="Book Antiqua" w:hAnsi="Book Antiqua" w:cs="Arial"/>
          <w:szCs w:val="24"/>
        </w:rPr>
        <w:t xml:space="preserve"> group</w:t>
      </w:r>
      <w:r w:rsidR="005A3A1D" w:rsidRPr="0083757A">
        <w:rPr>
          <w:rFonts w:ascii="Book Antiqua" w:hAnsi="Book Antiqua" w:cs="Arial"/>
          <w:szCs w:val="24"/>
        </w:rPr>
        <w:t xml:space="preserve">. Data are expressed as </w:t>
      </w:r>
      <w:r w:rsidR="00EA6975" w:rsidRPr="0083757A">
        <w:rPr>
          <w:rFonts w:ascii="Book Antiqua" w:hAnsi="Book Antiqua" w:cs="Arial"/>
          <w:szCs w:val="24"/>
        </w:rPr>
        <w:t xml:space="preserve">the </w:t>
      </w:r>
      <w:r w:rsidR="005A3A1D" w:rsidRPr="0083757A">
        <w:rPr>
          <w:rFonts w:ascii="Book Antiqua" w:hAnsi="Book Antiqua" w:cs="Arial"/>
          <w:szCs w:val="24"/>
        </w:rPr>
        <w:t>mean ±</w:t>
      </w:r>
      <w:r w:rsidR="00CE6480">
        <w:rPr>
          <w:rFonts w:ascii="Book Antiqua" w:eastAsia="SimSun" w:hAnsi="Book Antiqua" w:cs="Arial" w:hint="eastAsia"/>
          <w:szCs w:val="24"/>
          <w:lang w:eastAsia="zh-CN"/>
        </w:rPr>
        <w:t xml:space="preserve"> </w:t>
      </w:r>
      <w:r w:rsidR="005A3A1D" w:rsidRPr="0083757A">
        <w:rPr>
          <w:rFonts w:ascii="Book Antiqua" w:hAnsi="Book Antiqua" w:cs="Arial"/>
          <w:szCs w:val="24"/>
        </w:rPr>
        <w:t xml:space="preserve">SD. </w:t>
      </w:r>
      <w:r w:rsidR="0093486B" w:rsidRPr="0083757A">
        <w:rPr>
          <w:rFonts w:ascii="Book Antiqua" w:hAnsi="Book Antiqua" w:cs="Arial"/>
          <w:szCs w:val="24"/>
          <w:vertAlign w:val="superscript"/>
        </w:rPr>
        <w:t>a</w:t>
      </w:r>
      <w:r w:rsidR="005A3A1D" w:rsidRPr="0083757A">
        <w:rPr>
          <w:rFonts w:ascii="Book Antiqua" w:hAnsi="Book Antiqua" w:cs="Arial"/>
          <w:i/>
          <w:szCs w:val="24"/>
        </w:rPr>
        <w:t>P</w:t>
      </w:r>
      <w:r w:rsidR="005A3A1D" w:rsidRPr="0083757A">
        <w:rPr>
          <w:rFonts w:ascii="Book Antiqua" w:hAnsi="Book Antiqua" w:cs="Arial"/>
          <w:szCs w:val="24"/>
        </w:rPr>
        <w:t xml:space="preserve"> &lt; 0.05 </w:t>
      </w:r>
      <w:r w:rsidR="00A0509E" w:rsidRPr="0083757A">
        <w:rPr>
          <w:rFonts w:ascii="Book Antiqua" w:hAnsi="Book Antiqua" w:cs="Arial"/>
          <w:i/>
          <w:szCs w:val="24"/>
        </w:rPr>
        <w:t>vs</w:t>
      </w:r>
      <w:r w:rsidR="00A0509E" w:rsidRPr="0083757A">
        <w:rPr>
          <w:rFonts w:ascii="Book Antiqua" w:hAnsi="Book Antiqua" w:cs="Arial"/>
          <w:szCs w:val="24"/>
        </w:rPr>
        <w:t xml:space="preserve"> </w:t>
      </w:r>
      <w:r w:rsidR="005A3A1D" w:rsidRPr="0083757A">
        <w:rPr>
          <w:rFonts w:ascii="Book Antiqua" w:hAnsi="Book Antiqua" w:cs="Arial"/>
          <w:szCs w:val="24"/>
        </w:rPr>
        <w:t>control cells.</w:t>
      </w:r>
    </w:p>
    <w:p w14:paraId="54C954E6" w14:textId="2DB839DD" w:rsidR="00A0509E" w:rsidRPr="0083757A" w:rsidRDefault="00A0509E" w:rsidP="005777AC">
      <w:pPr>
        <w:wordWrap/>
        <w:spacing w:after="0" w:line="360" w:lineRule="auto"/>
        <w:rPr>
          <w:rFonts w:ascii="Book Antiqua" w:eastAsia="SimSun" w:hAnsi="Book Antiqua" w:cs="Arial"/>
          <w:szCs w:val="24"/>
          <w:lang w:eastAsia="zh-CN"/>
        </w:rPr>
      </w:pPr>
    </w:p>
    <w:p w14:paraId="10E4827E" w14:textId="1490E7F6" w:rsidR="00FD315B" w:rsidRDefault="00FD315B" w:rsidP="005777AC">
      <w:pPr>
        <w:wordWrap/>
        <w:spacing w:after="0" w:line="360" w:lineRule="auto"/>
        <w:rPr>
          <w:rFonts w:ascii="Book Antiqua" w:hAnsi="Book Antiqua" w:cs="Arial"/>
          <w:szCs w:val="24"/>
        </w:rPr>
      </w:pPr>
      <w:r>
        <w:rPr>
          <w:noProof/>
          <w:lang w:eastAsia="zh-CN"/>
        </w:rPr>
        <w:lastRenderedPageBreak/>
        <w:drawing>
          <wp:inline distT="0" distB="0" distL="0" distR="0" wp14:anchorId="2900F4B7" wp14:editId="1D155A43">
            <wp:extent cx="5400040" cy="484003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4840036"/>
                    </a:xfrm>
                    <a:prstGeom prst="rect">
                      <a:avLst/>
                    </a:prstGeom>
                  </pic:spPr>
                </pic:pic>
              </a:graphicData>
            </a:graphic>
          </wp:inline>
        </w:drawing>
      </w:r>
      <w:r w:rsidR="001F70E4" w:rsidRPr="0083757A">
        <w:rPr>
          <w:rFonts w:ascii="Book Antiqua" w:hAnsi="Book Antiqua" w:cs="Arial"/>
          <w:b/>
          <w:szCs w:val="24"/>
        </w:rPr>
        <w:t>Figure</w:t>
      </w:r>
      <w:r w:rsidR="00A0509E" w:rsidRPr="0083757A">
        <w:rPr>
          <w:rFonts w:ascii="Book Antiqua" w:hAnsi="Book Antiqua" w:cs="Arial"/>
          <w:b/>
          <w:szCs w:val="24"/>
        </w:rPr>
        <w:t xml:space="preserve"> 4</w:t>
      </w:r>
      <w:r w:rsidR="005A3A1D" w:rsidRPr="0083757A">
        <w:rPr>
          <w:rFonts w:ascii="Book Antiqua" w:hAnsi="Book Antiqua" w:cs="Arial"/>
          <w:szCs w:val="24"/>
        </w:rPr>
        <w:t xml:space="preserve"> </w:t>
      </w:r>
      <w:r w:rsidR="005A3A1D" w:rsidRPr="0083757A">
        <w:rPr>
          <w:rFonts w:ascii="Book Antiqua" w:hAnsi="Book Antiqua" w:cs="Arial"/>
          <w:b/>
          <w:szCs w:val="24"/>
        </w:rPr>
        <w:t xml:space="preserve">Effects of GW501516 on </w:t>
      </w:r>
      <w:r w:rsidR="00E4230C" w:rsidRPr="0083757A">
        <w:rPr>
          <w:rFonts w:ascii="Book Antiqua" w:hAnsi="Book Antiqua" w:cs="Arial"/>
          <w:b/>
          <w:szCs w:val="24"/>
        </w:rPr>
        <w:t>palmitic acid</w:t>
      </w:r>
      <w:r w:rsidR="005A3A1D" w:rsidRPr="0083757A">
        <w:rPr>
          <w:rFonts w:ascii="Book Antiqua" w:hAnsi="Book Antiqua" w:cs="Arial"/>
          <w:b/>
          <w:szCs w:val="24"/>
        </w:rPr>
        <w:t xml:space="preserve">- and </w:t>
      </w:r>
      <w:r w:rsidR="00A0509E" w:rsidRPr="0083757A">
        <w:rPr>
          <w:rFonts w:ascii="Book Antiqua" w:hAnsi="Book Antiqua" w:cs="Arial"/>
          <w:b/>
          <w:szCs w:val="24"/>
        </w:rPr>
        <w:t>lipopolysaccharide</w:t>
      </w:r>
      <w:r w:rsidR="00A0509E" w:rsidRPr="0083757A">
        <w:rPr>
          <w:rFonts w:ascii="Book Antiqua" w:eastAsia="SimSun" w:hAnsi="Book Antiqua" w:cs="Arial" w:hint="eastAsia"/>
          <w:b/>
          <w:szCs w:val="24"/>
          <w:lang w:eastAsia="zh-CN"/>
        </w:rPr>
        <w:t>-</w:t>
      </w:r>
      <w:r w:rsidR="005A3A1D" w:rsidRPr="0083757A">
        <w:rPr>
          <w:rFonts w:ascii="Book Antiqua" w:hAnsi="Book Antiqua" w:cs="Arial"/>
          <w:b/>
          <w:szCs w:val="24"/>
        </w:rPr>
        <w:t xml:space="preserve">induced inflammasome and pro-inflammatory cytokine in HepG2 cells. </w:t>
      </w:r>
      <w:r w:rsidR="005A3A1D" w:rsidRPr="0083757A">
        <w:rPr>
          <w:rFonts w:ascii="Book Antiqua" w:hAnsi="Book Antiqua" w:cs="Arial"/>
          <w:szCs w:val="24"/>
        </w:rPr>
        <w:t>Relative mRNA levels of NLRP3 (A), NLRP6 (B), NLRP10 (C), caspase-1 (D), and IL-1β (E) in HepG2 cells were analyzed by RT-PCR</w:t>
      </w:r>
      <w:r w:rsidR="002B0904" w:rsidRPr="0083757A">
        <w:rPr>
          <w:rFonts w:ascii="Book Antiqua" w:hAnsi="Book Antiqua" w:cs="Arial"/>
          <w:szCs w:val="24"/>
        </w:rPr>
        <w:t xml:space="preserve">. </w:t>
      </w:r>
      <w:r w:rsidR="005A3A1D" w:rsidRPr="0083757A">
        <w:rPr>
          <w:rFonts w:ascii="Book Antiqua" w:hAnsi="Book Antiqua" w:cs="Arial"/>
          <w:szCs w:val="24"/>
        </w:rPr>
        <w:t xml:space="preserve">GW501516 inhibited PA- and LPS-induced mRNA expression of several inflammasome components, caspase-1, and IL-1β. Representative immunoblot and graphic presentation show protein levels of caspase-1 and IL-1β (F) in HepG2 cells. PA and LPS tended to elicit caspase-1 and IL-1β release, and GW501516 reduced this </w:t>
      </w:r>
      <w:r w:rsidR="005A3A1D" w:rsidRPr="0083757A">
        <w:rPr>
          <w:rFonts w:ascii="Book Antiqua" w:hAnsi="Book Antiqua" w:cs="Arial"/>
          <w:szCs w:val="24"/>
        </w:rPr>
        <w:lastRenderedPageBreak/>
        <w:t xml:space="preserve">processing significantly. Data are expressed as </w:t>
      </w:r>
      <w:r w:rsidR="00EA6975" w:rsidRPr="0083757A">
        <w:rPr>
          <w:rFonts w:ascii="Book Antiqua" w:hAnsi="Book Antiqua" w:cs="Arial"/>
          <w:szCs w:val="24"/>
        </w:rPr>
        <w:t xml:space="preserve">the </w:t>
      </w:r>
      <w:r w:rsidR="005A3A1D" w:rsidRPr="0083757A">
        <w:rPr>
          <w:rFonts w:ascii="Book Antiqua" w:hAnsi="Book Antiqua" w:cs="Arial"/>
          <w:szCs w:val="24"/>
        </w:rPr>
        <w:t>mean ±</w:t>
      </w:r>
      <w:r w:rsidR="00A0509E" w:rsidRPr="0083757A">
        <w:rPr>
          <w:rFonts w:ascii="Book Antiqua" w:eastAsia="SimSun" w:hAnsi="Book Antiqua" w:cs="Arial" w:hint="eastAsia"/>
          <w:szCs w:val="24"/>
          <w:lang w:eastAsia="zh-CN"/>
        </w:rPr>
        <w:t xml:space="preserve"> </w:t>
      </w:r>
      <w:r w:rsidR="005A3A1D" w:rsidRPr="0083757A">
        <w:rPr>
          <w:rFonts w:ascii="Book Antiqua" w:hAnsi="Book Antiqua" w:cs="Arial"/>
          <w:szCs w:val="24"/>
        </w:rPr>
        <w:t xml:space="preserve">SD. </w:t>
      </w:r>
      <w:r w:rsidR="0093486B" w:rsidRPr="0083757A">
        <w:rPr>
          <w:rFonts w:ascii="Book Antiqua" w:hAnsi="Book Antiqua" w:cs="Arial" w:hint="eastAsia"/>
          <w:szCs w:val="24"/>
          <w:vertAlign w:val="superscript"/>
        </w:rPr>
        <w:t>a</w:t>
      </w:r>
      <w:r w:rsidR="005A3A1D" w:rsidRPr="0083757A">
        <w:rPr>
          <w:rFonts w:ascii="Book Antiqua" w:hAnsi="Book Antiqua" w:cs="Arial"/>
          <w:i/>
          <w:szCs w:val="24"/>
        </w:rPr>
        <w:t>P</w:t>
      </w:r>
      <w:r w:rsidR="005A3A1D" w:rsidRPr="0083757A">
        <w:rPr>
          <w:rFonts w:ascii="Book Antiqua" w:hAnsi="Book Antiqua" w:cs="Arial"/>
          <w:szCs w:val="24"/>
        </w:rPr>
        <w:t xml:space="preserve"> &lt; 0.05 </w:t>
      </w:r>
      <w:r w:rsidR="00A0509E" w:rsidRPr="0083757A">
        <w:rPr>
          <w:rFonts w:ascii="Book Antiqua" w:hAnsi="Book Antiqua" w:cs="Arial"/>
          <w:i/>
          <w:szCs w:val="24"/>
        </w:rPr>
        <w:t>vs</w:t>
      </w:r>
      <w:r w:rsidR="00A0509E" w:rsidRPr="0083757A">
        <w:rPr>
          <w:rFonts w:ascii="Book Antiqua" w:hAnsi="Book Antiqua" w:cs="Arial"/>
          <w:szCs w:val="24"/>
        </w:rPr>
        <w:t xml:space="preserve"> </w:t>
      </w:r>
      <w:r w:rsidR="005A3A1D" w:rsidRPr="0083757A">
        <w:rPr>
          <w:rFonts w:ascii="Book Antiqua" w:hAnsi="Book Antiqua" w:cs="Arial"/>
          <w:szCs w:val="24"/>
        </w:rPr>
        <w:t>control cells,</w:t>
      </w:r>
      <w:r w:rsidR="005A3A1D" w:rsidRPr="0083757A">
        <w:rPr>
          <w:rFonts w:ascii="Book Antiqua" w:hAnsi="Book Antiqua" w:cs="Arial"/>
          <w:szCs w:val="24"/>
          <w:vertAlign w:val="superscript"/>
        </w:rPr>
        <w:t xml:space="preserve"> </w:t>
      </w:r>
      <w:r w:rsidR="0093486B" w:rsidRPr="0083757A">
        <w:rPr>
          <w:rFonts w:ascii="Book Antiqua" w:hAnsi="Book Antiqua" w:cs="Arial" w:hint="eastAsia"/>
          <w:szCs w:val="24"/>
          <w:vertAlign w:val="superscript"/>
        </w:rPr>
        <w:t>c</w:t>
      </w:r>
      <w:r w:rsidR="005A3A1D" w:rsidRPr="0083757A">
        <w:rPr>
          <w:rFonts w:ascii="Book Antiqua" w:hAnsi="Book Antiqua" w:cs="Arial"/>
          <w:i/>
          <w:szCs w:val="24"/>
        </w:rPr>
        <w:t>P</w:t>
      </w:r>
      <w:r w:rsidR="0093486B" w:rsidRPr="0083757A">
        <w:rPr>
          <w:rFonts w:ascii="Book Antiqua" w:hAnsi="Book Antiqua" w:cs="Arial"/>
          <w:szCs w:val="24"/>
        </w:rPr>
        <w:t xml:space="preserve"> &lt; 0.05 and </w:t>
      </w:r>
      <w:r w:rsidR="0093486B" w:rsidRPr="0083757A">
        <w:rPr>
          <w:rFonts w:ascii="Book Antiqua" w:hAnsi="Book Antiqua" w:cs="Arial" w:hint="eastAsia"/>
          <w:szCs w:val="24"/>
          <w:vertAlign w:val="superscript"/>
        </w:rPr>
        <w:t>b</w:t>
      </w:r>
      <w:r w:rsidR="005A3A1D" w:rsidRPr="0083757A">
        <w:rPr>
          <w:rFonts w:ascii="Book Antiqua" w:hAnsi="Book Antiqua" w:cs="Arial"/>
          <w:i/>
          <w:szCs w:val="24"/>
        </w:rPr>
        <w:t>P</w:t>
      </w:r>
      <w:r w:rsidR="005A3A1D" w:rsidRPr="0083757A">
        <w:rPr>
          <w:rFonts w:ascii="Book Antiqua" w:hAnsi="Book Antiqua" w:cs="Arial"/>
          <w:szCs w:val="24"/>
        </w:rPr>
        <w:t xml:space="preserve"> &lt; 0.01 </w:t>
      </w:r>
      <w:r w:rsidR="00A0509E" w:rsidRPr="0083757A">
        <w:rPr>
          <w:rFonts w:ascii="Book Antiqua" w:hAnsi="Book Antiqua" w:cs="Arial"/>
          <w:i/>
          <w:szCs w:val="24"/>
        </w:rPr>
        <w:t>vs</w:t>
      </w:r>
      <w:r w:rsidR="00A0509E" w:rsidRPr="0083757A">
        <w:rPr>
          <w:rFonts w:ascii="Book Antiqua" w:hAnsi="Book Antiqua" w:cs="Arial"/>
          <w:szCs w:val="24"/>
        </w:rPr>
        <w:t xml:space="preserve"> </w:t>
      </w:r>
      <w:r w:rsidR="005A3A1D" w:rsidRPr="0083757A">
        <w:rPr>
          <w:rFonts w:ascii="Book Antiqua" w:hAnsi="Book Antiqua" w:cs="Arial"/>
          <w:szCs w:val="24"/>
        </w:rPr>
        <w:t>PA+LPS</w:t>
      </w:r>
      <w:r w:rsidR="00EA6975" w:rsidRPr="0083757A">
        <w:rPr>
          <w:rFonts w:ascii="Book Antiqua" w:hAnsi="Book Antiqua" w:cs="Arial"/>
          <w:szCs w:val="24"/>
        </w:rPr>
        <w:t>-</w:t>
      </w:r>
      <w:r w:rsidR="005A3A1D" w:rsidRPr="0083757A">
        <w:rPr>
          <w:rFonts w:ascii="Book Antiqua" w:hAnsi="Book Antiqua" w:cs="Arial"/>
          <w:szCs w:val="24"/>
        </w:rPr>
        <w:t>treated cells.</w:t>
      </w:r>
    </w:p>
    <w:p w14:paraId="6684FC6E" w14:textId="27B28EA1" w:rsidR="00A0509E" w:rsidRPr="00CE6480" w:rsidRDefault="00FD315B" w:rsidP="00CE6480">
      <w:pPr>
        <w:widowControl/>
        <w:wordWrap/>
        <w:autoSpaceDE/>
        <w:autoSpaceDN/>
        <w:rPr>
          <w:rFonts w:ascii="Book Antiqua" w:eastAsia="SimSun" w:hAnsi="Book Antiqua" w:cs="Arial"/>
          <w:szCs w:val="24"/>
          <w:lang w:eastAsia="zh-CN"/>
        </w:rPr>
      </w:pPr>
      <w:r>
        <w:rPr>
          <w:rFonts w:ascii="Book Antiqua" w:hAnsi="Book Antiqua" w:cs="Arial"/>
          <w:szCs w:val="24"/>
        </w:rPr>
        <w:br w:type="page"/>
      </w:r>
    </w:p>
    <w:p w14:paraId="4FE8AD49" w14:textId="77777777" w:rsidR="00FD315B" w:rsidRDefault="00FD315B" w:rsidP="005777AC">
      <w:pPr>
        <w:wordWrap/>
        <w:spacing w:after="0" w:line="360" w:lineRule="auto"/>
        <w:rPr>
          <w:rFonts w:ascii="Book Antiqua" w:eastAsia="SimSun" w:hAnsi="Book Antiqua" w:cs="Arial"/>
          <w:b/>
          <w:szCs w:val="24"/>
          <w:lang w:eastAsia="zh-CN"/>
        </w:rPr>
      </w:pPr>
      <w:r>
        <w:rPr>
          <w:noProof/>
          <w:lang w:eastAsia="zh-CN"/>
        </w:rPr>
        <w:lastRenderedPageBreak/>
        <w:drawing>
          <wp:inline distT="0" distB="0" distL="0" distR="0" wp14:anchorId="219B4F6F" wp14:editId="5E431E27">
            <wp:extent cx="3771900" cy="5924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71900" cy="5924550"/>
                    </a:xfrm>
                    <a:prstGeom prst="rect">
                      <a:avLst/>
                    </a:prstGeom>
                  </pic:spPr>
                </pic:pic>
              </a:graphicData>
            </a:graphic>
          </wp:inline>
        </w:drawing>
      </w:r>
    </w:p>
    <w:p w14:paraId="62CAC891" w14:textId="08167B5A" w:rsidR="0017640D" w:rsidRPr="0083757A" w:rsidRDefault="0017640D" w:rsidP="005777AC">
      <w:pPr>
        <w:wordWrap/>
        <w:spacing w:after="0" w:line="360" w:lineRule="auto"/>
        <w:rPr>
          <w:rFonts w:ascii="Book Antiqua" w:eastAsia="SimSun" w:hAnsi="Book Antiqua" w:cs="Arial"/>
          <w:szCs w:val="24"/>
          <w:lang w:eastAsia="zh-CN"/>
        </w:rPr>
      </w:pPr>
      <w:r w:rsidRPr="0083757A">
        <w:rPr>
          <w:rFonts w:ascii="Book Antiqua" w:hAnsi="Book Antiqua" w:cs="Arial"/>
          <w:b/>
          <w:szCs w:val="24"/>
        </w:rPr>
        <w:t>Figure 5</w:t>
      </w:r>
      <w:r w:rsidR="005A3A1D" w:rsidRPr="0083757A">
        <w:rPr>
          <w:rFonts w:ascii="Book Antiqua" w:hAnsi="Book Antiqua" w:cs="Arial"/>
          <w:szCs w:val="24"/>
        </w:rPr>
        <w:t xml:space="preserve"> </w:t>
      </w:r>
      <w:r w:rsidR="005A3A1D" w:rsidRPr="0083757A">
        <w:rPr>
          <w:rFonts w:ascii="Book Antiqua" w:hAnsi="Book Antiqua" w:cs="Arial"/>
          <w:b/>
          <w:szCs w:val="24"/>
        </w:rPr>
        <w:t xml:space="preserve">Histopathological features of livers in mice fed a </w:t>
      </w:r>
      <w:r w:rsidR="00A0509E" w:rsidRPr="0083757A">
        <w:rPr>
          <w:rFonts w:ascii="Book Antiqua" w:hAnsi="Book Antiqua" w:cs="Arial"/>
          <w:b/>
          <w:szCs w:val="24"/>
        </w:rPr>
        <w:t>high fat diet</w:t>
      </w:r>
      <w:r w:rsidR="005A3A1D" w:rsidRPr="0083757A">
        <w:rPr>
          <w:rFonts w:ascii="Book Antiqua" w:hAnsi="Book Antiqua" w:cs="Arial"/>
          <w:b/>
          <w:szCs w:val="24"/>
        </w:rPr>
        <w:t xml:space="preserve"> with or without </w:t>
      </w:r>
      <w:r w:rsidR="00E4230C" w:rsidRPr="0083757A">
        <w:rPr>
          <w:rFonts w:ascii="Book Antiqua" w:hAnsi="Book Antiqua" w:cs="Arial"/>
          <w:b/>
          <w:szCs w:val="24"/>
        </w:rPr>
        <w:t>lipopolysaccharide</w:t>
      </w:r>
      <w:r w:rsidR="00A0509E" w:rsidRPr="0083757A">
        <w:rPr>
          <w:rFonts w:ascii="Book Antiqua" w:eastAsia="SimSun" w:hAnsi="Book Antiqua" w:cs="Arial" w:hint="eastAsia"/>
          <w:b/>
          <w:szCs w:val="24"/>
          <w:lang w:eastAsia="zh-CN"/>
        </w:rPr>
        <w:t xml:space="preserve"> </w:t>
      </w:r>
      <w:r w:rsidR="005A3A1D" w:rsidRPr="0083757A">
        <w:rPr>
          <w:rFonts w:ascii="Book Antiqua" w:hAnsi="Book Antiqua" w:cs="Arial"/>
          <w:b/>
          <w:szCs w:val="24"/>
        </w:rPr>
        <w:t>injection and GW501516 treatment.</w:t>
      </w:r>
      <w:r w:rsidR="00720C9C">
        <w:rPr>
          <w:rFonts w:ascii="Book Antiqua" w:hAnsi="Book Antiqua" w:cs="Arial"/>
          <w:szCs w:val="24"/>
        </w:rPr>
        <w:t xml:space="preserve"> </w:t>
      </w:r>
      <w:r w:rsidR="005A3A1D" w:rsidRPr="0083757A">
        <w:rPr>
          <w:rFonts w:ascii="Book Antiqua" w:hAnsi="Book Antiqua" w:cs="Arial"/>
          <w:szCs w:val="24"/>
        </w:rPr>
        <w:t>A</w:t>
      </w:r>
      <w:r w:rsidR="00720C9C">
        <w:rPr>
          <w:rFonts w:ascii="Book Antiqua" w:eastAsia="SimSun" w:hAnsi="Book Antiqua" w:cs="Arial" w:hint="eastAsia"/>
          <w:szCs w:val="24"/>
          <w:lang w:eastAsia="zh-CN"/>
        </w:rPr>
        <w:t>:</w:t>
      </w:r>
      <w:r w:rsidR="005A3A1D" w:rsidRPr="0083757A">
        <w:rPr>
          <w:rFonts w:ascii="Book Antiqua" w:hAnsi="Book Antiqua" w:cs="Arial"/>
          <w:szCs w:val="24"/>
        </w:rPr>
        <w:t xml:space="preserve"> </w:t>
      </w:r>
      <w:r w:rsidR="004F47D0" w:rsidRPr="0083757A">
        <w:rPr>
          <w:rFonts w:ascii="Book Antiqua" w:hAnsi="Book Antiqua" w:cs="Arial"/>
          <w:szCs w:val="24"/>
        </w:rPr>
        <w:t>Hematoxylin and eosin (</w:t>
      </w:r>
      <w:r w:rsidR="005A3A1D" w:rsidRPr="0083757A">
        <w:rPr>
          <w:rFonts w:ascii="Book Antiqua" w:hAnsi="Book Antiqua" w:cs="Arial"/>
          <w:szCs w:val="24"/>
        </w:rPr>
        <w:t>HE</w:t>
      </w:r>
      <w:r w:rsidR="00E4230C" w:rsidRPr="0083757A">
        <w:rPr>
          <w:rFonts w:ascii="Book Antiqua" w:hAnsi="Book Antiqua" w:cs="Arial"/>
          <w:szCs w:val="24"/>
        </w:rPr>
        <w:t>)</w:t>
      </w:r>
      <w:r w:rsidR="005A3A1D" w:rsidRPr="0083757A">
        <w:rPr>
          <w:rFonts w:ascii="Book Antiqua" w:hAnsi="Book Antiqua" w:cs="Arial"/>
          <w:szCs w:val="24"/>
        </w:rPr>
        <w:t xml:space="preserve"> staining and Oil Red O staining of hepatic lipid accumulation </w:t>
      </w:r>
      <w:r w:rsidR="00E4230C" w:rsidRPr="0083757A">
        <w:rPr>
          <w:rFonts w:ascii="Book Antiqua" w:hAnsi="Book Antiqua" w:cs="Arial"/>
          <w:szCs w:val="24"/>
        </w:rPr>
        <w:t>(× 100)</w:t>
      </w:r>
      <w:r w:rsidR="005A3A1D" w:rsidRPr="0083757A">
        <w:rPr>
          <w:rFonts w:ascii="Book Antiqua" w:hAnsi="Book Antiqua" w:cs="Arial"/>
          <w:szCs w:val="24"/>
        </w:rPr>
        <w:t>. In mice fed a</w:t>
      </w:r>
      <w:r w:rsidR="00EA6975" w:rsidRPr="0083757A">
        <w:rPr>
          <w:rFonts w:ascii="Book Antiqua" w:hAnsi="Book Antiqua" w:cs="Arial"/>
          <w:szCs w:val="24"/>
        </w:rPr>
        <w:t>n</w:t>
      </w:r>
      <w:r w:rsidR="005A3A1D" w:rsidRPr="0083757A">
        <w:rPr>
          <w:rFonts w:ascii="Book Antiqua" w:hAnsi="Book Antiqua" w:cs="Arial"/>
          <w:szCs w:val="24"/>
        </w:rPr>
        <w:t xml:space="preserve"> HFD, moderate macrovesicular steatosis (17.0%) and inflammatory cell infiltration were observed compared with </w:t>
      </w:r>
      <w:r w:rsidR="00EA6975" w:rsidRPr="0083757A">
        <w:rPr>
          <w:rFonts w:ascii="Book Antiqua" w:hAnsi="Book Antiqua" w:cs="Arial"/>
          <w:szCs w:val="24"/>
        </w:rPr>
        <w:t xml:space="preserve">the </w:t>
      </w:r>
      <w:r w:rsidR="005A3A1D" w:rsidRPr="0083757A">
        <w:rPr>
          <w:rFonts w:ascii="Book Antiqua" w:hAnsi="Book Antiqua" w:cs="Arial"/>
          <w:szCs w:val="24"/>
        </w:rPr>
        <w:t xml:space="preserve">control group. The macrovesicular steatosis was improved to 2.7% </w:t>
      </w:r>
      <w:r w:rsidR="004B712C" w:rsidRPr="0083757A">
        <w:rPr>
          <w:rFonts w:ascii="Book Antiqua" w:hAnsi="Book Antiqua" w:cs="Arial"/>
          <w:szCs w:val="24"/>
        </w:rPr>
        <w:t>following</w:t>
      </w:r>
      <w:r w:rsidR="005A3A1D" w:rsidRPr="0083757A">
        <w:rPr>
          <w:rFonts w:ascii="Book Antiqua" w:hAnsi="Book Antiqua" w:cs="Arial"/>
          <w:szCs w:val="24"/>
        </w:rPr>
        <w:t xml:space="preserve"> </w:t>
      </w:r>
      <w:r w:rsidR="005A3A1D" w:rsidRPr="0083757A">
        <w:rPr>
          <w:rFonts w:ascii="Book Antiqua" w:hAnsi="Book Antiqua" w:cs="Arial"/>
          <w:szCs w:val="24"/>
        </w:rPr>
        <w:lastRenderedPageBreak/>
        <w:t>GW501516</w:t>
      </w:r>
      <w:r w:rsidR="004B712C" w:rsidRPr="0083757A">
        <w:rPr>
          <w:rFonts w:ascii="Book Antiqua" w:hAnsi="Book Antiqua" w:cs="Arial"/>
          <w:szCs w:val="24"/>
        </w:rPr>
        <w:t xml:space="preserve"> treatment</w:t>
      </w:r>
      <w:r w:rsidR="00CE6480">
        <w:rPr>
          <w:rFonts w:ascii="Book Antiqua" w:hAnsi="Book Antiqua" w:cs="Arial"/>
          <w:szCs w:val="24"/>
        </w:rPr>
        <w:t xml:space="preserve">. </w:t>
      </w:r>
      <w:r w:rsidR="005A3A1D" w:rsidRPr="0083757A">
        <w:rPr>
          <w:rFonts w:ascii="Book Antiqua" w:hAnsi="Book Antiqua" w:cs="Arial"/>
          <w:szCs w:val="24"/>
        </w:rPr>
        <w:t>B</w:t>
      </w:r>
      <w:r w:rsidR="00CE6480">
        <w:rPr>
          <w:rFonts w:ascii="Book Antiqua" w:eastAsia="SimSun" w:hAnsi="Book Antiqua" w:cs="Arial" w:hint="eastAsia"/>
          <w:szCs w:val="24"/>
          <w:lang w:eastAsia="zh-CN"/>
        </w:rPr>
        <w:t>:</w:t>
      </w:r>
      <w:r w:rsidR="005A3A1D" w:rsidRPr="0083757A">
        <w:rPr>
          <w:rFonts w:ascii="Book Antiqua" w:hAnsi="Book Antiqua" w:cs="Arial"/>
          <w:szCs w:val="24"/>
        </w:rPr>
        <w:t xml:space="preserve"> Histogram of the percentage of hepatocytes showing macrovesicular fatty change</w:t>
      </w:r>
      <w:r w:rsidR="00CE6480">
        <w:rPr>
          <w:rFonts w:ascii="Book Antiqua" w:eastAsia="SimSun" w:hAnsi="Book Antiqua" w:cs="Arial" w:hint="eastAsia"/>
          <w:szCs w:val="24"/>
          <w:lang w:eastAsia="zh-CN"/>
        </w:rPr>
        <w:t xml:space="preserve">. </w:t>
      </w:r>
      <w:r w:rsidR="005A3A1D" w:rsidRPr="0083757A">
        <w:rPr>
          <w:rFonts w:ascii="Book Antiqua" w:hAnsi="Book Antiqua" w:cs="Arial"/>
          <w:szCs w:val="24"/>
        </w:rPr>
        <w:t>C</w:t>
      </w:r>
      <w:r w:rsidR="00CE6480">
        <w:rPr>
          <w:rFonts w:ascii="Book Antiqua" w:eastAsia="SimSun" w:hAnsi="Book Antiqua" w:cs="Arial" w:hint="eastAsia"/>
          <w:szCs w:val="24"/>
          <w:lang w:eastAsia="zh-CN"/>
        </w:rPr>
        <w:t>:</w:t>
      </w:r>
      <w:r w:rsidR="005A3A1D" w:rsidRPr="0083757A">
        <w:rPr>
          <w:rFonts w:ascii="Book Antiqua" w:hAnsi="Book Antiqua" w:cs="Arial"/>
          <w:szCs w:val="24"/>
        </w:rPr>
        <w:t xml:space="preserve"> </w:t>
      </w:r>
      <w:r w:rsidR="00CE6480" w:rsidRPr="0083757A">
        <w:rPr>
          <w:rFonts w:ascii="Book Antiqua" w:hAnsi="Book Antiqua" w:cs="Arial"/>
          <w:szCs w:val="24"/>
        </w:rPr>
        <w:t xml:space="preserve">Nonalcoholic </w:t>
      </w:r>
      <w:r w:rsidR="00E4230C" w:rsidRPr="0083757A">
        <w:rPr>
          <w:rFonts w:ascii="Book Antiqua" w:hAnsi="Book Antiqua" w:cs="Arial"/>
          <w:szCs w:val="24"/>
        </w:rPr>
        <w:t>fatty liver disease (</w:t>
      </w:r>
      <w:r w:rsidR="005A3A1D" w:rsidRPr="0083757A">
        <w:rPr>
          <w:rFonts w:ascii="Book Antiqua" w:hAnsi="Book Antiqua" w:cs="Arial"/>
          <w:szCs w:val="24"/>
        </w:rPr>
        <w:t>NAFLD</w:t>
      </w:r>
      <w:r w:rsidR="00E4230C" w:rsidRPr="0083757A">
        <w:rPr>
          <w:rFonts w:ascii="Book Antiqua" w:hAnsi="Book Antiqua" w:cs="Arial"/>
          <w:szCs w:val="24"/>
        </w:rPr>
        <w:t>)</w:t>
      </w:r>
      <w:r w:rsidR="005A3A1D" w:rsidRPr="0083757A">
        <w:rPr>
          <w:rFonts w:ascii="Book Antiqua" w:hAnsi="Book Antiqua" w:cs="Arial"/>
          <w:szCs w:val="24"/>
        </w:rPr>
        <w:t xml:space="preserve"> activity score. The NAFLD activity score in </w:t>
      </w:r>
      <w:r w:rsidR="004B712C" w:rsidRPr="0083757A">
        <w:rPr>
          <w:rFonts w:ascii="Book Antiqua" w:hAnsi="Book Antiqua" w:cs="Arial"/>
          <w:szCs w:val="24"/>
        </w:rPr>
        <w:t xml:space="preserve">the </w:t>
      </w:r>
      <w:r w:rsidR="005A3A1D" w:rsidRPr="0083757A">
        <w:rPr>
          <w:rFonts w:ascii="Book Antiqua" w:hAnsi="Book Antiqua" w:cs="Arial"/>
          <w:szCs w:val="24"/>
        </w:rPr>
        <w:t xml:space="preserve">GW501516-treated group was significantly lower than that in </w:t>
      </w:r>
      <w:r w:rsidR="004B712C" w:rsidRPr="0083757A">
        <w:rPr>
          <w:rFonts w:ascii="Book Antiqua" w:hAnsi="Book Antiqua" w:cs="Arial"/>
          <w:szCs w:val="24"/>
        </w:rPr>
        <w:t xml:space="preserve">the </w:t>
      </w:r>
      <w:r w:rsidR="005A3A1D" w:rsidRPr="0083757A">
        <w:rPr>
          <w:rFonts w:ascii="Book Antiqua" w:hAnsi="Book Antiqua" w:cs="Arial"/>
          <w:szCs w:val="24"/>
        </w:rPr>
        <w:t xml:space="preserve">HFD + LPS group (1.8 versus 0.5, </w:t>
      </w:r>
      <w:r w:rsidR="005A3A1D" w:rsidRPr="0083757A">
        <w:rPr>
          <w:rFonts w:ascii="Book Antiqua" w:hAnsi="Book Antiqua" w:cs="Arial"/>
          <w:i/>
          <w:szCs w:val="24"/>
        </w:rPr>
        <w:t>P</w:t>
      </w:r>
      <w:r w:rsidR="005A3A1D" w:rsidRPr="0083757A">
        <w:rPr>
          <w:rFonts w:ascii="Book Antiqua" w:hAnsi="Book Antiqua" w:cs="Arial"/>
          <w:szCs w:val="24"/>
        </w:rPr>
        <w:t xml:space="preserve"> &lt; 0.05). Data are expressed as </w:t>
      </w:r>
      <w:r w:rsidR="004B712C" w:rsidRPr="0083757A">
        <w:rPr>
          <w:rFonts w:ascii="Book Antiqua" w:hAnsi="Book Antiqua" w:cs="Arial"/>
          <w:szCs w:val="24"/>
        </w:rPr>
        <w:t xml:space="preserve">the </w:t>
      </w:r>
      <w:r w:rsidR="005A3A1D" w:rsidRPr="0083757A">
        <w:rPr>
          <w:rFonts w:ascii="Book Antiqua" w:hAnsi="Book Antiqua" w:cs="Arial"/>
          <w:szCs w:val="24"/>
        </w:rPr>
        <w:t xml:space="preserve">mean ± </w:t>
      </w:r>
      <w:r w:rsidR="00E4230C" w:rsidRPr="0083757A">
        <w:rPr>
          <w:rFonts w:ascii="Book Antiqua" w:hAnsi="Book Antiqua" w:cs="Arial"/>
          <w:szCs w:val="24"/>
        </w:rPr>
        <w:t>standard deviation (</w:t>
      </w:r>
      <w:r w:rsidR="005A3A1D" w:rsidRPr="0083757A">
        <w:rPr>
          <w:rFonts w:ascii="Book Antiqua" w:hAnsi="Book Antiqua" w:cs="Arial"/>
          <w:szCs w:val="24"/>
        </w:rPr>
        <w:t>SD</w:t>
      </w:r>
      <w:r w:rsidR="00E4230C" w:rsidRPr="0083757A">
        <w:rPr>
          <w:rFonts w:ascii="Book Antiqua" w:hAnsi="Book Antiqua" w:cs="Arial"/>
          <w:szCs w:val="24"/>
        </w:rPr>
        <w:t>)</w:t>
      </w:r>
      <w:r w:rsidR="005A3A1D" w:rsidRPr="0083757A">
        <w:rPr>
          <w:rFonts w:ascii="Book Antiqua" w:hAnsi="Book Antiqua" w:cs="Arial"/>
          <w:szCs w:val="24"/>
        </w:rPr>
        <w:t xml:space="preserve"> (5</w:t>
      </w:r>
      <w:r w:rsidR="00E4230C" w:rsidRPr="0083757A">
        <w:rPr>
          <w:rFonts w:ascii="Book Antiqua" w:hAnsi="Book Antiqua" w:cs="Arial"/>
          <w:szCs w:val="24"/>
        </w:rPr>
        <w:t>–</w:t>
      </w:r>
      <w:r w:rsidR="005A3A1D" w:rsidRPr="0083757A">
        <w:rPr>
          <w:rFonts w:ascii="Book Antiqua" w:hAnsi="Book Antiqua" w:cs="Arial"/>
          <w:szCs w:val="24"/>
        </w:rPr>
        <w:t xml:space="preserve">6 mice per group). </w:t>
      </w:r>
      <w:r w:rsidR="0093486B" w:rsidRPr="0083757A">
        <w:rPr>
          <w:rFonts w:ascii="Book Antiqua" w:hAnsi="Book Antiqua" w:cs="Arial" w:hint="eastAsia"/>
          <w:szCs w:val="24"/>
          <w:vertAlign w:val="superscript"/>
        </w:rPr>
        <w:t>a</w:t>
      </w:r>
      <w:r w:rsidR="005A3A1D" w:rsidRPr="0083757A">
        <w:rPr>
          <w:rFonts w:ascii="Book Antiqua" w:hAnsi="Book Antiqua" w:cs="Arial"/>
          <w:i/>
          <w:szCs w:val="24"/>
        </w:rPr>
        <w:t>P</w:t>
      </w:r>
      <w:r w:rsidR="005A3A1D" w:rsidRPr="0083757A">
        <w:rPr>
          <w:rFonts w:ascii="Book Antiqua" w:hAnsi="Book Antiqua" w:cs="Arial"/>
          <w:szCs w:val="24"/>
        </w:rPr>
        <w:t xml:space="preserve"> &lt;</w:t>
      </w:r>
      <w:r w:rsidR="0093486B" w:rsidRPr="0083757A">
        <w:rPr>
          <w:rFonts w:ascii="Book Antiqua" w:hAnsi="Book Antiqua" w:cs="Arial"/>
          <w:szCs w:val="24"/>
        </w:rPr>
        <w:t xml:space="preserve"> 0.05, </w:t>
      </w:r>
      <w:r w:rsidR="0093486B" w:rsidRPr="0083757A">
        <w:rPr>
          <w:rFonts w:ascii="Book Antiqua" w:hAnsi="Book Antiqua" w:cs="Arial"/>
          <w:szCs w:val="24"/>
          <w:vertAlign w:val="superscript"/>
        </w:rPr>
        <w:t>b</w:t>
      </w:r>
      <w:r w:rsidR="005A3A1D" w:rsidRPr="0083757A">
        <w:rPr>
          <w:rFonts w:ascii="Book Antiqua" w:hAnsi="Book Antiqua" w:cs="Arial"/>
          <w:i/>
          <w:szCs w:val="24"/>
        </w:rPr>
        <w:t>P</w:t>
      </w:r>
      <w:r w:rsidR="005A3A1D" w:rsidRPr="0083757A">
        <w:rPr>
          <w:rFonts w:ascii="Book Antiqua" w:hAnsi="Book Antiqua" w:cs="Arial"/>
          <w:szCs w:val="24"/>
        </w:rPr>
        <w:t xml:space="preserve"> &lt; 0.01</w:t>
      </w:r>
      <w:r w:rsidR="004B712C" w:rsidRPr="0083757A">
        <w:rPr>
          <w:rFonts w:ascii="Book Antiqua" w:hAnsi="Book Antiqua" w:cs="Arial"/>
          <w:szCs w:val="24"/>
        </w:rPr>
        <w:t>,</w:t>
      </w:r>
      <w:r w:rsidR="0093486B" w:rsidRPr="0083757A">
        <w:rPr>
          <w:rFonts w:ascii="Book Antiqua" w:hAnsi="Book Antiqua" w:cs="Arial"/>
          <w:szCs w:val="24"/>
        </w:rPr>
        <w:t xml:space="preserve"> and </w:t>
      </w:r>
      <w:r w:rsidR="0093486B" w:rsidRPr="0083757A">
        <w:rPr>
          <w:rFonts w:ascii="Book Antiqua" w:hAnsi="Book Antiqua" w:cs="Arial" w:hint="eastAsia"/>
          <w:szCs w:val="24"/>
          <w:vertAlign w:val="superscript"/>
        </w:rPr>
        <w:t>d</w:t>
      </w:r>
      <w:r w:rsidR="005A3A1D" w:rsidRPr="0083757A">
        <w:rPr>
          <w:rFonts w:ascii="Book Antiqua" w:hAnsi="Book Antiqua" w:cs="Arial"/>
          <w:i/>
          <w:szCs w:val="24"/>
        </w:rPr>
        <w:t>P</w:t>
      </w:r>
      <w:r w:rsidR="005A3A1D" w:rsidRPr="0083757A">
        <w:rPr>
          <w:rFonts w:ascii="Book Antiqua" w:hAnsi="Book Antiqua" w:cs="Arial"/>
          <w:szCs w:val="24"/>
        </w:rPr>
        <w:t xml:space="preserve"> &lt; 0.001 </w:t>
      </w:r>
      <w:r w:rsidR="005A3A1D" w:rsidRPr="0083757A">
        <w:rPr>
          <w:rFonts w:ascii="Book Antiqua" w:hAnsi="Book Antiqua" w:cs="Arial"/>
          <w:i/>
          <w:szCs w:val="24"/>
        </w:rPr>
        <w:t>vs</w:t>
      </w:r>
      <w:r w:rsidR="005A3A1D" w:rsidRPr="0083757A">
        <w:rPr>
          <w:rFonts w:ascii="Book Antiqua" w:hAnsi="Book Antiqua" w:cs="Arial"/>
          <w:szCs w:val="24"/>
        </w:rPr>
        <w:t xml:space="preserve"> control group. </w:t>
      </w:r>
      <w:r w:rsidR="0093486B" w:rsidRPr="0083757A">
        <w:rPr>
          <w:rFonts w:ascii="Book Antiqua" w:hAnsi="Book Antiqua" w:cs="Arial" w:hint="eastAsia"/>
          <w:szCs w:val="24"/>
          <w:vertAlign w:val="superscript"/>
        </w:rPr>
        <w:t>c</w:t>
      </w:r>
      <w:r w:rsidR="005A3A1D" w:rsidRPr="0083757A">
        <w:rPr>
          <w:rFonts w:ascii="Book Antiqua" w:hAnsi="Book Antiqua" w:cs="Arial"/>
          <w:i/>
          <w:szCs w:val="24"/>
        </w:rPr>
        <w:t>P</w:t>
      </w:r>
      <w:r w:rsidR="005A3A1D" w:rsidRPr="0083757A">
        <w:rPr>
          <w:rFonts w:ascii="Book Antiqua" w:hAnsi="Book Antiqua" w:cs="Arial"/>
          <w:szCs w:val="24"/>
        </w:rPr>
        <w:t xml:space="preserve"> &lt; 0.05 </w:t>
      </w:r>
      <w:r w:rsidR="00A0509E" w:rsidRPr="0083757A">
        <w:rPr>
          <w:rFonts w:ascii="Book Antiqua" w:hAnsi="Book Antiqua" w:cs="Arial"/>
          <w:i/>
          <w:szCs w:val="24"/>
        </w:rPr>
        <w:t>vs</w:t>
      </w:r>
      <w:r w:rsidR="00A0509E" w:rsidRPr="0083757A">
        <w:rPr>
          <w:rFonts w:ascii="Book Antiqua" w:hAnsi="Book Antiqua" w:cs="Arial"/>
          <w:szCs w:val="24"/>
        </w:rPr>
        <w:t xml:space="preserve"> </w:t>
      </w:r>
      <w:r w:rsidR="004B712C" w:rsidRPr="0083757A">
        <w:rPr>
          <w:rFonts w:ascii="Book Antiqua" w:hAnsi="Book Antiqua" w:cs="Arial"/>
          <w:szCs w:val="24"/>
        </w:rPr>
        <w:t xml:space="preserve">the </w:t>
      </w:r>
      <w:r w:rsidR="005A3A1D" w:rsidRPr="0083757A">
        <w:rPr>
          <w:rFonts w:ascii="Book Antiqua" w:hAnsi="Book Antiqua" w:cs="Arial"/>
          <w:szCs w:val="24"/>
        </w:rPr>
        <w:t>HFD + LPS group.</w:t>
      </w:r>
    </w:p>
    <w:p w14:paraId="39B9D302" w14:textId="1BD40056" w:rsidR="00A0509E" w:rsidRPr="0083757A" w:rsidRDefault="00A0509E" w:rsidP="005777AC">
      <w:pPr>
        <w:wordWrap/>
        <w:spacing w:after="0" w:line="360" w:lineRule="auto"/>
        <w:rPr>
          <w:rFonts w:ascii="Book Antiqua" w:eastAsia="SimSun" w:hAnsi="Book Antiqua" w:cs="Arial"/>
          <w:szCs w:val="24"/>
          <w:lang w:eastAsia="zh-CN"/>
        </w:rPr>
      </w:pPr>
    </w:p>
    <w:p w14:paraId="491207BE" w14:textId="77777777" w:rsidR="00FD315B" w:rsidRDefault="00FD315B" w:rsidP="005777AC">
      <w:pPr>
        <w:wordWrap/>
        <w:spacing w:after="0" w:line="360" w:lineRule="auto"/>
        <w:rPr>
          <w:rFonts w:ascii="Book Antiqua" w:eastAsia="SimSun" w:hAnsi="Book Antiqua" w:cs="Arial"/>
          <w:b/>
          <w:szCs w:val="24"/>
          <w:lang w:eastAsia="zh-CN"/>
        </w:rPr>
      </w:pPr>
      <w:r>
        <w:rPr>
          <w:noProof/>
          <w:lang w:eastAsia="zh-CN"/>
        </w:rPr>
        <w:lastRenderedPageBreak/>
        <w:drawing>
          <wp:inline distT="0" distB="0" distL="0" distR="0" wp14:anchorId="105E94AC" wp14:editId="177A4767">
            <wp:extent cx="3181350" cy="583882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81350" cy="5838825"/>
                    </a:xfrm>
                    <a:prstGeom prst="rect">
                      <a:avLst/>
                    </a:prstGeom>
                  </pic:spPr>
                </pic:pic>
              </a:graphicData>
            </a:graphic>
          </wp:inline>
        </w:drawing>
      </w:r>
    </w:p>
    <w:p w14:paraId="209DA7E9" w14:textId="53BFEF3F" w:rsidR="00FD315B" w:rsidRDefault="003D43A8" w:rsidP="005777AC">
      <w:pPr>
        <w:wordWrap/>
        <w:spacing w:after="0" w:line="360" w:lineRule="auto"/>
        <w:rPr>
          <w:rFonts w:ascii="Book Antiqua" w:hAnsi="Book Antiqua" w:cs="Arial"/>
          <w:szCs w:val="24"/>
        </w:rPr>
      </w:pPr>
      <w:r w:rsidRPr="0083757A">
        <w:rPr>
          <w:rFonts w:ascii="Book Antiqua" w:hAnsi="Book Antiqua" w:cs="Arial"/>
          <w:b/>
          <w:szCs w:val="24"/>
        </w:rPr>
        <w:t xml:space="preserve">Figure </w:t>
      </w:r>
      <w:r w:rsidR="00A0509E" w:rsidRPr="0083757A">
        <w:rPr>
          <w:rFonts w:ascii="Book Antiqua" w:hAnsi="Book Antiqua" w:cs="Arial"/>
          <w:b/>
          <w:szCs w:val="24"/>
        </w:rPr>
        <w:t>6</w:t>
      </w:r>
      <w:r w:rsidR="00A0509E" w:rsidRPr="0083757A">
        <w:rPr>
          <w:rFonts w:ascii="Book Antiqua" w:eastAsia="SimSun" w:hAnsi="Book Antiqua" w:cs="Arial" w:hint="eastAsia"/>
          <w:b/>
          <w:szCs w:val="24"/>
          <w:lang w:eastAsia="zh-CN"/>
        </w:rPr>
        <w:t xml:space="preserve"> </w:t>
      </w:r>
      <w:r w:rsidR="005A3A1D" w:rsidRPr="0083757A">
        <w:rPr>
          <w:rFonts w:ascii="Book Antiqua" w:hAnsi="Book Antiqua" w:cs="Arial"/>
          <w:b/>
          <w:szCs w:val="24"/>
        </w:rPr>
        <w:t xml:space="preserve">Effects of GW501516 on lipid peroxidation and </w:t>
      </w:r>
      <w:r w:rsidR="00E4230C" w:rsidRPr="0083757A">
        <w:rPr>
          <w:rFonts w:ascii="Book Antiqua" w:hAnsi="Book Antiqua" w:cs="Arial"/>
          <w:b/>
          <w:szCs w:val="24"/>
        </w:rPr>
        <w:t>AMP-activated protein kinase-α</w:t>
      </w:r>
      <w:r w:rsidR="00A0509E" w:rsidRPr="0083757A">
        <w:rPr>
          <w:rFonts w:ascii="Book Antiqua" w:eastAsia="SimSun" w:hAnsi="Book Antiqua" w:cs="Arial" w:hint="eastAsia"/>
          <w:b/>
          <w:szCs w:val="24"/>
          <w:lang w:eastAsia="zh-CN"/>
        </w:rPr>
        <w:t xml:space="preserve"> </w:t>
      </w:r>
      <w:r w:rsidR="005A3A1D" w:rsidRPr="0083757A">
        <w:rPr>
          <w:rFonts w:ascii="Book Antiqua" w:hAnsi="Book Antiqua" w:cs="Arial"/>
          <w:b/>
          <w:szCs w:val="24"/>
        </w:rPr>
        <w:t xml:space="preserve">phosphorylation in mice fed a </w:t>
      </w:r>
      <w:r w:rsidR="00E4230C" w:rsidRPr="0083757A">
        <w:rPr>
          <w:rFonts w:ascii="Book Antiqua" w:hAnsi="Book Antiqua" w:cs="Arial"/>
          <w:b/>
          <w:szCs w:val="24"/>
        </w:rPr>
        <w:t>high fat diet</w:t>
      </w:r>
      <w:r w:rsidR="005A3A1D" w:rsidRPr="0083757A">
        <w:rPr>
          <w:rFonts w:ascii="Book Antiqua" w:hAnsi="Book Antiqua" w:cs="Arial"/>
          <w:b/>
          <w:szCs w:val="24"/>
        </w:rPr>
        <w:t xml:space="preserve">. </w:t>
      </w:r>
      <w:r w:rsidR="005A3A1D" w:rsidRPr="0083757A">
        <w:rPr>
          <w:rFonts w:ascii="Book Antiqua" w:hAnsi="Book Antiqua" w:cs="Arial"/>
          <w:szCs w:val="24"/>
        </w:rPr>
        <w:t xml:space="preserve">Liver </w:t>
      </w:r>
      <w:r w:rsidR="00E4230C" w:rsidRPr="0083757A">
        <w:rPr>
          <w:rFonts w:ascii="Book Antiqua" w:hAnsi="Book Antiqua" w:cs="Arial"/>
          <w:szCs w:val="24"/>
        </w:rPr>
        <w:t>malondialdehyde (</w:t>
      </w:r>
      <w:r w:rsidR="005A3A1D" w:rsidRPr="0083757A">
        <w:rPr>
          <w:rFonts w:ascii="Book Antiqua" w:hAnsi="Book Antiqua" w:cs="Arial"/>
          <w:szCs w:val="24"/>
        </w:rPr>
        <w:t>MDA</w:t>
      </w:r>
      <w:r w:rsidR="00E4230C" w:rsidRPr="0083757A">
        <w:rPr>
          <w:rFonts w:ascii="Book Antiqua" w:hAnsi="Book Antiqua" w:cs="Arial"/>
          <w:szCs w:val="24"/>
        </w:rPr>
        <w:t>)</w:t>
      </w:r>
      <w:r w:rsidR="005A3A1D" w:rsidRPr="0083757A">
        <w:rPr>
          <w:rFonts w:ascii="Book Antiqua" w:hAnsi="Book Antiqua" w:cs="Arial"/>
          <w:szCs w:val="24"/>
        </w:rPr>
        <w:t xml:space="preserve"> levels (A) showed </w:t>
      </w:r>
      <w:r w:rsidR="00E4230C" w:rsidRPr="0083757A">
        <w:rPr>
          <w:rFonts w:ascii="Book Antiqua" w:hAnsi="Book Antiqua" w:cs="Arial"/>
          <w:szCs w:val="24"/>
        </w:rPr>
        <w:t xml:space="preserve">a </w:t>
      </w:r>
      <w:r w:rsidR="005A3A1D" w:rsidRPr="0083757A">
        <w:rPr>
          <w:rFonts w:ascii="Book Antiqua" w:hAnsi="Book Antiqua" w:cs="Arial"/>
          <w:szCs w:val="24"/>
        </w:rPr>
        <w:t xml:space="preserve">slight increase in </w:t>
      </w:r>
      <w:r w:rsidR="004B712C" w:rsidRPr="0083757A">
        <w:rPr>
          <w:rFonts w:ascii="Book Antiqua" w:hAnsi="Book Antiqua" w:cs="Arial"/>
          <w:szCs w:val="24"/>
        </w:rPr>
        <w:t xml:space="preserve">the </w:t>
      </w:r>
      <w:r w:rsidR="005A3A1D" w:rsidRPr="0083757A">
        <w:rPr>
          <w:rFonts w:ascii="Book Antiqua" w:hAnsi="Book Antiqua" w:cs="Arial"/>
          <w:szCs w:val="24"/>
        </w:rPr>
        <w:t xml:space="preserve">HFD + </w:t>
      </w:r>
      <w:r w:rsidR="00E4230C" w:rsidRPr="0083757A">
        <w:rPr>
          <w:rFonts w:ascii="Book Antiqua" w:hAnsi="Book Antiqua" w:cs="Arial"/>
          <w:szCs w:val="24"/>
        </w:rPr>
        <w:t>lipopolysaccharide (</w:t>
      </w:r>
      <w:r w:rsidR="005A3A1D" w:rsidRPr="0083757A">
        <w:rPr>
          <w:rFonts w:ascii="Book Antiqua" w:hAnsi="Book Antiqua" w:cs="Arial"/>
          <w:szCs w:val="24"/>
        </w:rPr>
        <w:t>LPS</w:t>
      </w:r>
      <w:r w:rsidR="00E4230C" w:rsidRPr="0083757A">
        <w:rPr>
          <w:rFonts w:ascii="Book Antiqua" w:hAnsi="Book Antiqua" w:cs="Arial"/>
          <w:szCs w:val="24"/>
        </w:rPr>
        <w:t>)</w:t>
      </w:r>
      <w:r w:rsidR="005A3A1D" w:rsidRPr="0083757A">
        <w:rPr>
          <w:rFonts w:ascii="Book Antiqua" w:hAnsi="Book Antiqua" w:cs="Arial"/>
          <w:szCs w:val="24"/>
        </w:rPr>
        <w:t xml:space="preserve"> group without statistical significa</w:t>
      </w:r>
      <w:r w:rsidR="002B0904" w:rsidRPr="0083757A">
        <w:rPr>
          <w:rFonts w:ascii="Book Antiqua" w:hAnsi="Book Antiqua" w:cs="Arial"/>
          <w:szCs w:val="24"/>
        </w:rPr>
        <w:t xml:space="preserve">nce. </w:t>
      </w:r>
      <w:r w:rsidR="00A0509E" w:rsidRPr="0083757A">
        <w:rPr>
          <w:rFonts w:ascii="Book Antiqua" w:eastAsia="SimSun" w:hAnsi="Book Antiqua" w:cs="Arial" w:hint="eastAsia"/>
          <w:szCs w:val="24"/>
          <w:lang w:eastAsia="zh-CN"/>
        </w:rPr>
        <w:t xml:space="preserve">B: </w:t>
      </w:r>
      <w:r w:rsidR="002B0904" w:rsidRPr="0083757A">
        <w:rPr>
          <w:rFonts w:ascii="Book Antiqua" w:hAnsi="Book Antiqua" w:cs="Arial"/>
          <w:szCs w:val="24"/>
        </w:rPr>
        <w:t>Representative immunoblot</w:t>
      </w:r>
      <w:r w:rsidR="005A3A1D" w:rsidRPr="0083757A">
        <w:rPr>
          <w:rFonts w:ascii="Book Antiqua" w:hAnsi="Book Antiqua" w:cs="Arial"/>
          <w:szCs w:val="24"/>
        </w:rPr>
        <w:t xml:space="preserve"> and graphic presentation of p-AMPK-α and total AMPK-α protein levels in </w:t>
      </w:r>
      <w:r w:rsidR="004B712C" w:rsidRPr="0083757A">
        <w:rPr>
          <w:rFonts w:ascii="Book Antiqua" w:hAnsi="Book Antiqua" w:cs="Arial"/>
          <w:szCs w:val="24"/>
        </w:rPr>
        <w:t xml:space="preserve">the </w:t>
      </w:r>
      <w:r w:rsidR="005A3A1D" w:rsidRPr="0083757A">
        <w:rPr>
          <w:rFonts w:ascii="Book Antiqua" w:hAnsi="Book Antiqua" w:cs="Arial"/>
          <w:szCs w:val="24"/>
        </w:rPr>
        <w:t>liver</w:t>
      </w:r>
      <w:r w:rsidR="004B712C" w:rsidRPr="0083757A">
        <w:rPr>
          <w:rFonts w:ascii="Book Antiqua" w:hAnsi="Book Antiqua" w:cs="Arial"/>
          <w:szCs w:val="24"/>
        </w:rPr>
        <w:t>s</w:t>
      </w:r>
      <w:r w:rsidR="005A3A1D" w:rsidRPr="0083757A">
        <w:rPr>
          <w:rFonts w:ascii="Book Antiqua" w:hAnsi="Book Antiqua" w:cs="Arial"/>
          <w:szCs w:val="24"/>
        </w:rPr>
        <w:t xml:space="preserve"> of mice are show</w:t>
      </w:r>
      <w:r w:rsidR="004B712C" w:rsidRPr="0083757A">
        <w:rPr>
          <w:rFonts w:ascii="Book Antiqua" w:hAnsi="Book Antiqua" w:cs="Arial"/>
          <w:szCs w:val="24"/>
        </w:rPr>
        <w:t>n</w:t>
      </w:r>
      <w:r w:rsidR="005A3A1D" w:rsidRPr="0083757A">
        <w:rPr>
          <w:rFonts w:ascii="Book Antiqua" w:hAnsi="Book Antiqua" w:cs="Arial"/>
          <w:szCs w:val="24"/>
        </w:rPr>
        <w:t xml:space="preserve">. Treatment of GW501516 </w:t>
      </w:r>
      <w:r w:rsidR="005A3A1D" w:rsidRPr="0083757A">
        <w:rPr>
          <w:rFonts w:ascii="Book Antiqua" w:hAnsi="Book Antiqua" w:cs="Arial"/>
          <w:szCs w:val="24"/>
        </w:rPr>
        <w:lastRenderedPageBreak/>
        <w:t>enhanced phosphorylation of AMPK-α in mice fed a</w:t>
      </w:r>
      <w:r w:rsidR="004B712C" w:rsidRPr="0083757A">
        <w:rPr>
          <w:rFonts w:ascii="Book Antiqua" w:hAnsi="Book Antiqua" w:cs="Arial"/>
          <w:szCs w:val="24"/>
        </w:rPr>
        <w:t>n</w:t>
      </w:r>
      <w:r w:rsidR="005A3A1D" w:rsidRPr="0083757A">
        <w:rPr>
          <w:rFonts w:ascii="Book Antiqua" w:hAnsi="Book Antiqua" w:cs="Arial"/>
          <w:szCs w:val="24"/>
        </w:rPr>
        <w:t xml:space="preserve"> HFD with LPS injection. Data are expressed as </w:t>
      </w:r>
      <w:r w:rsidR="004B712C" w:rsidRPr="0083757A">
        <w:rPr>
          <w:rFonts w:ascii="Book Antiqua" w:hAnsi="Book Antiqua" w:cs="Arial"/>
          <w:szCs w:val="24"/>
        </w:rPr>
        <w:t xml:space="preserve">the </w:t>
      </w:r>
      <w:r w:rsidR="005A3A1D" w:rsidRPr="0083757A">
        <w:rPr>
          <w:rFonts w:ascii="Book Antiqua" w:hAnsi="Book Antiqua" w:cs="Arial"/>
          <w:szCs w:val="24"/>
        </w:rPr>
        <w:t>mean ±</w:t>
      </w:r>
      <w:r w:rsidR="00A0509E" w:rsidRPr="0083757A">
        <w:rPr>
          <w:rFonts w:ascii="Book Antiqua" w:eastAsia="SimSun" w:hAnsi="Book Antiqua" w:cs="Arial" w:hint="eastAsia"/>
          <w:szCs w:val="24"/>
          <w:lang w:eastAsia="zh-CN"/>
        </w:rPr>
        <w:t xml:space="preserve"> </w:t>
      </w:r>
      <w:r w:rsidR="005A3A1D" w:rsidRPr="0083757A">
        <w:rPr>
          <w:rFonts w:ascii="Book Antiqua" w:hAnsi="Book Antiqua" w:cs="Arial"/>
          <w:szCs w:val="24"/>
        </w:rPr>
        <w:t>SD (5</w:t>
      </w:r>
      <w:r w:rsidR="00E4230C" w:rsidRPr="0083757A">
        <w:rPr>
          <w:rFonts w:ascii="Book Antiqua" w:hAnsi="Book Antiqua" w:cs="Arial"/>
          <w:szCs w:val="24"/>
        </w:rPr>
        <w:t>–</w:t>
      </w:r>
      <w:r w:rsidR="005A3A1D" w:rsidRPr="0083757A">
        <w:rPr>
          <w:rFonts w:ascii="Book Antiqua" w:hAnsi="Book Antiqua" w:cs="Arial"/>
          <w:szCs w:val="24"/>
        </w:rPr>
        <w:t>6 mice per group).</w:t>
      </w:r>
    </w:p>
    <w:p w14:paraId="571E72AF" w14:textId="77777777" w:rsidR="00FD315B" w:rsidRDefault="00FD315B">
      <w:pPr>
        <w:widowControl/>
        <w:wordWrap/>
        <w:autoSpaceDE/>
        <w:autoSpaceDN/>
        <w:rPr>
          <w:rFonts w:ascii="Book Antiqua" w:hAnsi="Book Antiqua" w:cs="Arial"/>
          <w:szCs w:val="24"/>
        </w:rPr>
      </w:pPr>
      <w:r>
        <w:rPr>
          <w:rFonts w:ascii="Book Antiqua" w:hAnsi="Book Antiqua" w:cs="Arial"/>
          <w:szCs w:val="24"/>
        </w:rPr>
        <w:br w:type="page"/>
      </w:r>
    </w:p>
    <w:p w14:paraId="0A69FCB6" w14:textId="77777777" w:rsidR="003D43A8" w:rsidRPr="0083757A" w:rsidRDefault="003D43A8" w:rsidP="005777AC">
      <w:pPr>
        <w:wordWrap/>
        <w:spacing w:after="0" w:line="360" w:lineRule="auto"/>
        <w:rPr>
          <w:rFonts w:ascii="Book Antiqua" w:hAnsi="Book Antiqua" w:cs="Arial"/>
          <w:szCs w:val="24"/>
        </w:rPr>
      </w:pPr>
    </w:p>
    <w:p w14:paraId="2525A633" w14:textId="4954DEB6" w:rsidR="00E277CC" w:rsidRPr="0083757A" w:rsidRDefault="00FD315B" w:rsidP="005777AC">
      <w:pPr>
        <w:wordWrap/>
        <w:spacing w:after="0" w:line="360" w:lineRule="auto"/>
        <w:rPr>
          <w:rFonts w:ascii="Book Antiqua" w:hAnsi="Book Antiqua" w:cs="Arial"/>
          <w:szCs w:val="24"/>
        </w:rPr>
      </w:pPr>
      <w:r>
        <w:rPr>
          <w:noProof/>
          <w:lang w:eastAsia="zh-CN"/>
        </w:rPr>
        <w:drawing>
          <wp:inline distT="0" distB="0" distL="0" distR="0" wp14:anchorId="57F0C954" wp14:editId="4B6873DB">
            <wp:extent cx="2800350" cy="58293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00350" cy="5829300"/>
                    </a:xfrm>
                    <a:prstGeom prst="rect">
                      <a:avLst/>
                    </a:prstGeom>
                  </pic:spPr>
                </pic:pic>
              </a:graphicData>
            </a:graphic>
          </wp:inline>
        </w:drawing>
      </w:r>
    </w:p>
    <w:p w14:paraId="06FEA3D7" w14:textId="66D5F11B" w:rsidR="003D43A8" w:rsidRPr="0083757A" w:rsidRDefault="003D43A8" w:rsidP="005777AC">
      <w:pPr>
        <w:wordWrap/>
        <w:spacing w:after="0" w:line="360" w:lineRule="auto"/>
        <w:rPr>
          <w:rFonts w:ascii="Book Antiqua" w:hAnsi="Book Antiqua" w:cs="Arial"/>
          <w:szCs w:val="24"/>
        </w:rPr>
      </w:pPr>
      <w:r w:rsidRPr="0083757A">
        <w:rPr>
          <w:rFonts w:ascii="Book Antiqua" w:hAnsi="Book Antiqua" w:cs="Arial"/>
          <w:b/>
          <w:szCs w:val="24"/>
        </w:rPr>
        <w:t xml:space="preserve">Figure </w:t>
      </w:r>
      <w:r w:rsidR="00A0509E" w:rsidRPr="0083757A">
        <w:rPr>
          <w:rFonts w:ascii="Book Antiqua" w:hAnsi="Book Antiqua" w:cs="Arial"/>
          <w:b/>
          <w:szCs w:val="24"/>
        </w:rPr>
        <w:t>7</w:t>
      </w:r>
      <w:r w:rsidR="00A0509E" w:rsidRPr="0083757A">
        <w:rPr>
          <w:rFonts w:ascii="Book Antiqua" w:eastAsia="SimSun" w:hAnsi="Book Antiqua" w:cs="Arial" w:hint="eastAsia"/>
          <w:b/>
          <w:szCs w:val="24"/>
          <w:lang w:eastAsia="zh-CN"/>
        </w:rPr>
        <w:t xml:space="preserve"> </w:t>
      </w:r>
      <w:r w:rsidR="005A3A1D" w:rsidRPr="0083757A">
        <w:rPr>
          <w:rFonts w:ascii="Book Antiqua" w:hAnsi="Book Antiqua" w:cs="Arial"/>
          <w:b/>
          <w:szCs w:val="24"/>
        </w:rPr>
        <w:t xml:space="preserve">Effects of GW501516 on </w:t>
      </w:r>
      <w:r w:rsidR="00E4230C" w:rsidRPr="0083757A">
        <w:rPr>
          <w:rFonts w:ascii="Book Antiqua" w:hAnsi="Book Antiqua" w:cs="Arial"/>
          <w:b/>
          <w:szCs w:val="24"/>
        </w:rPr>
        <w:t xml:space="preserve">reactive oxygen species </w:t>
      </w:r>
      <w:r w:rsidR="005A3A1D" w:rsidRPr="0083757A">
        <w:rPr>
          <w:rFonts w:ascii="Book Antiqua" w:hAnsi="Book Antiqua" w:cs="Arial"/>
          <w:b/>
          <w:szCs w:val="24"/>
        </w:rPr>
        <w:t xml:space="preserve">production and </w:t>
      </w:r>
      <w:r w:rsidR="00E4230C" w:rsidRPr="0083757A">
        <w:rPr>
          <w:rFonts w:ascii="Book Antiqua" w:hAnsi="Book Antiqua" w:cs="Arial"/>
          <w:b/>
          <w:szCs w:val="24"/>
        </w:rPr>
        <w:t>AMP-activated protein kinase-α</w:t>
      </w:r>
      <w:r w:rsidR="00A0509E" w:rsidRPr="0083757A">
        <w:rPr>
          <w:rFonts w:ascii="Book Antiqua" w:eastAsia="SimSun" w:hAnsi="Book Antiqua" w:cs="Arial" w:hint="eastAsia"/>
          <w:b/>
          <w:szCs w:val="24"/>
          <w:lang w:eastAsia="zh-CN"/>
        </w:rPr>
        <w:t xml:space="preserve"> </w:t>
      </w:r>
      <w:r w:rsidR="005A3A1D" w:rsidRPr="0083757A">
        <w:rPr>
          <w:rFonts w:ascii="Book Antiqua" w:hAnsi="Book Antiqua" w:cs="Arial"/>
          <w:b/>
          <w:szCs w:val="24"/>
        </w:rPr>
        <w:t>phosphorylation in HepG2 cells.</w:t>
      </w:r>
      <w:r w:rsidR="005A3A1D" w:rsidRPr="0083757A">
        <w:rPr>
          <w:rFonts w:ascii="Book Antiqua" w:hAnsi="Book Antiqua" w:cs="Arial"/>
          <w:szCs w:val="24"/>
        </w:rPr>
        <w:t xml:space="preserve"> Intracellular ROS production was quantified using the fluorescent probe </w:t>
      </w:r>
      <w:r w:rsidR="00E4230C" w:rsidRPr="0083757A">
        <w:rPr>
          <w:rFonts w:ascii="Book Antiqua" w:hAnsi="Book Antiqua" w:cs="Arial"/>
          <w:szCs w:val="24"/>
        </w:rPr>
        <w:t>2′,7′-dichlorodihydrofluorescein diacetate (</w:t>
      </w:r>
      <w:r w:rsidR="005A3A1D" w:rsidRPr="0083757A">
        <w:rPr>
          <w:rFonts w:ascii="Book Antiqua" w:hAnsi="Book Antiqua" w:cs="Arial"/>
          <w:szCs w:val="24"/>
        </w:rPr>
        <w:t>DCFDA</w:t>
      </w:r>
      <w:r w:rsidR="00E4230C" w:rsidRPr="0083757A">
        <w:rPr>
          <w:rFonts w:ascii="Book Antiqua" w:hAnsi="Book Antiqua" w:cs="Arial"/>
          <w:szCs w:val="24"/>
        </w:rPr>
        <w:t>)</w:t>
      </w:r>
      <w:r w:rsidR="005A3A1D" w:rsidRPr="0083757A">
        <w:rPr>
          <w:rFonts w:ascii="Book Antiqua" w:hAnsi="Book Antiqua" w:cs="Arial"/>
          <w:szCs w:val="24"/>
        </w:rPr>
        <w:t xml:space="preserve"> (A). GW501516 inhibited </w:t>
      </w:r>
      <w:r w:rsidR="00E4230C" w:rsidRPr="0083757A">
        <w:rPr>
          <w:rFonts w:ascii="Book Antiqua" w:hAnsi="Book Antiqua" w:cs="Arial"/>
          <w:szCs w:val="24"/>
        </w:rPr>
        <w:t>lipopolysaccharide (</w:t>
      </w:r>
      <w:r w:rsidR="005A3A1D" w:rsidRPr="0083757A">
        <w:rPr>
          <w:rFonts w:ascii="Book Antiqua" w:hAnsi="Book Antiqua" w:cs="Arial"/>
          <w:szCs w:val="24"/>
        </w:rPr>
        <w:t>LPS</w:t>
      </w:r>
      <w:r w:rsidR="00E4230C" w:rsidRPr="0083757A">
        <w:rPr>
          <w:rFonts w:ascii="Book Antiqua" w:hAnsi="Book Antiqua" w:cs="Arial"/>
          <w:szCs w:val="24"/>
        </w:rPr>
        <w:t>)</w:t>
      </w:r>
      <w:r w:rsidR="005A3A1D" w:rsidRPr="0083757A">
        <w:rPr>
          <w:rFonts w:ascii="Book Antiqua" w:hAnsi="Book Antiqua" w:cs="Arial"/>
          <w:szCs w:val="24"/>
        </w:rPr>
        <w:t xml:space="preserve">- and </w:t>
      </w:r>
      <w:r w:rsidR="00E4230C" w:rsidRPr="0083757A">
        <w:rPr>
          <w:rFonts w:ascii="Book Antiqua" w:hAnsi="Book Antiqua" w:cs="Arial"/>
          <w:szCs w:val="24"/>
        </w:rPr>
        <w:t>palmitic acid (</w:t>
      </w:r>
      <w:r w:rsidR="005A3A1D" w:rsidRPr="0083757A">
        <w:rPr>
          <w:rFonts w:ascii="Book Antiqua" w:hAnsi="Book Antiqua" w:cs="Arial"/>
          <w:szCs w:val="24"/>
        </w:rPr>
        <w:t>PA</w:t>
      </w:r>
      <w:r w:rsidR="00E4230C" w:rsidRPr="0083757A">
        <w:rPr>
          <w:rFonts w:ascii="Book Antiqua" w:hAnsi="Book Antiqua" w:cs="Arial"/>
          <w:szCs w:val="24"/>
        </w:rPr>
        <w:t>)</w:t>
      </w:r>
      <w:r w:rsidR="005A3A1D" w:rsidRPr="0083757A">
        <w:rPr>
          <w:rFonts w:ascii="Book Antiqua" w:hAnsi="Book Antiqua" w:cs="Arial"/>
          <w:szCs w:val="24"/>
        </w:rPr>
        <w:t xml:space="preserve">-induced ROS generation. </w:t>
      </w:r>
      <w:r w:rsidR="005A3A1D" w:rsidRPr="0083757A">
        <w:rPr>
          <w:rFonts w:ascii="Book Antiqua" w:hAnsi="Book Antiqua" w:cs="Arial"/>
          <w:szCs w:val="24"/>
        </w:rPr>
        <w:lastRenderedPageBreak/>
        <w:t>Representative immunoblot and graphic presentation of p-AMPK-α and total AMPK-α protein levels in HepG2 cells are show</w:t>
      </w:r>
      <w:r w:rsidR="004B712C" w:rsidRPr="0083757A">
        <w:rPr>
          <w:rFonts w:ascii="Book Antiqua" w:hAnsi="Book Antiqua" w:cs="Arial"/>
          <w:szCs w:val="24"/>
        </w:rPr>
        <w:t>n</w:t>
      </w:r>
      <w:r w:rsidR="005A3A1D" w:rsidRPr="0083757A">
        <w:rPr>
          <w:rFonts w:ascii="Book Antiqua" w:hAnsi="Book Antiqua" w:cs="Arial"/>
          <w:szCs w:val="24"/>
        </w:rPr>
        <w:t xml:space="preserve"> (B). GW501516 tend</w:t>
      </w:r>
      <w:r w:rsidR="00E4230C" w:rsidRPr="0083757A">
        <w:rPr>
          <w:rFonts w:ascii="Book Antiqua" w:hAnsi="Book Antiqua" w:cs="Arial"/>
          <w:szCs w:val="24"/>
        </w:rPr>
        <w:t>ed</w:t>
      </w:r>
      <w:r w:rsidR="005A3A1D" w:rsidRPr="0083757A">
        <w:rPr>
          <w:rFonts w:ascii="Book Antiqua" w:hAnsi="Book Antiqua" w:cs="Arial"/>
          <w:szCs w:val="24"/>
        </w:rPr>
        <w:t xml:space="preserve"> to increase the phosphorylation of AMPK-α in PA- and LPS-treated cells. Data are expressed as </w:t>
      </w:r>
      <w:r w:rsidR="00436F44" w:rsidRPr="0083757A">
        <w:rPr>
          <w:rFonts w:ascii="Book Antiqua" w:hAnsi="Book Antiqua" w:cs="Arial"/>
          <w:szCs w:val="24"/>
        </w:rPr>
        <w:t xml:space="preserve">the </w:t>
      </w:r>
      <w:r w:rsidR="005A3A1D" w:rsidRPr="0083757A">
        <w:rPr>
          <w:rFonts w:ascii="Book Antiqua" w:hAnsi="Book Antiqua" w:cs="Arial"/>
          <w:szCs w:val="24"/>
        </w:rPr>
        <w:t>mean ±</w:t>
      </w:r>
      <w:r w:rsidR="00A0509E" w:rsidRPr="0083757A">
        <w:rPr>
          <w:rFonts w:ascii="Book Antiqua" w:eastAsia="SimSun" w:hAnsi="Book Antiqua" w:cs="Arial" w:hint="eastAsia"/>
          <w:szCs w:val="24"/>
          <w:lang w:eastAsia="zh-CN"/>
        </w:rPr>
        <w:t xml:space="preserve"> </w:t>
      </w:r>
      <w:r w:rsidR="005A3A1D" w:rsidRPr="0083757A">
        <w:rPr>
          <w:rFonts w:ascii="Book Antiqua" w:hAnsi="Book Antiqua" w:cs="Arial"/>
          <w:szCs w:val="24"/>
        </w:rPr>
        <w:t>SD (5</w:t>
      </w:r>
      <w:r w:rsidR="00E4230C" w:rsidRPr="0083757A">
        <w:rPr>
          <w:rFonts w:ascii="Book Antiqua" w:hAnsi="Book Antiqua" w:cs="Arial"/>
          <w:szCs w:val="24"/>
        </w:rPr>
        <w:t>–</w:t>
      </w:r>
      <w:r w:rsidR="005A3A1D" w:rsidRPr="0083757A">
        <w:rPr>
          <w:rFonts w:ascii="Book Antiqua" w:hAnsi="Book Antiqua" w:cs="Arial"/>
          <w:szCs w:val="24"/>
        </w:rPr>
        <w:t>6 mice per group).</w:t>
      </w:r>
      <w:r w:rsidR="005A3A1D" w:rsidRPr="0083757A">
        <w:rPr>
          <w:rFonts w:ascii="Book Antiqua" w:hAnsi="Book Antiqua" w:cs="Arial"/>
          <w:szCs w:val="24"/>
          <w:vertAlign w:val="superscript"/>
        </w:rPr>
        <w:t xml:space="preserve"> </w:t>
      </w:r>
      <w:r w:rsidR="0093486B" w:rsidRPr="0083757A">
        <w:rPr>
          <w:rFonts w:ascii="Book Antiqua" w:hAnsi="Book Antiqua" w:cs="Arial" w:hint="eastAsia"/>
          <w:szCs w:val="24"/>
          <w:vertAlign w:val="superscript"/>
        </w:rPr>
        <w:t>a</w:t>
      </w:r>
      <w:r w:rsidR="005A3A1D" w:rsidRPr="0083757A">
        <w:rPr>
          <w:rFonts w:ascii="Book Antiqua" w:hAnsi="Book Antiqua" w:cs="Arial"/>
          <w:i/>
          <w:szCs w:val="24"/>
        </w:rPr>
        <w:t>P</w:t>
      </w:r>
      <w:r w:rsidR="005A3A1D" w:rsidRPr="0083757A">
        <w:rPr>
          <w:rFonts w:ascii="Book Antiqua" w:hAnsi="Book Antiqua" w:cs="Arial"/>
          <w:szCs w:val="24"/>
        </w:rPr>
        <w:t xml:space="preserve"> &lt; 0.05 </w:t>
      </w:r>
      <w:r w:rsidR="005A3A1D" w:rsidRPr="0083757A">
        <w:rPr>
          <w:rFonts w:ascii="Book Antiqua" w:hAnsi="Book Antiqua" w:cs="Arial"/>
          <w:i/>
          <w:szCs w:val="24"/>
        </w:rPr>
        <w:t>vs</w:t>
      </w:r>
      <w:r w:rsidR="005A3A1D" w:rsidRPr="0083757A">
        <w:rPr>
          <w:rFonts w:ascii="Book Antiqua" w:hAnsi="Book Antiqua" w:cs="Arial"/>
          <w:szCs w:val="24"/>
        </w:rPr>
        <w:t xml:space="preserve"> control cells, </w:t>
      </w:r>
      <w:r w:rsidR="0093486B" w:rsidRPr="0083757A">
        <w:rPr>
          <w:rFonts w:ascii="Book Antiqua" w:hAnsi="Book Antiqua" w:cs="Arial" w:hint="eastAsia"/>
          <w:szCs w:val="24"/>
          <w:vertAlign w:val="superscript"/>
        </w:rPr>
        <w:t>c</w:t>
      </w:r>
      <w:r w:rsidR="005A3A1D" w:rsidRPr="0083757A">
        <w:rPr>
          <w:rFonts w:ascii="Book Antiqua" w:hAnsi="Book Antiqua" w:cs="Arial"/>
          <w:i/>
          <w:szCs w:val="24"/>
        </w:rPr>
        <w:t>P</w:t>
      </w:r>
      <w:r w:rsidR="005A3A1D" w:rsidRPr="0083757A">
        <w:rPr>
          <w:rFonts w:ascii="Book Antiqua" w:hAnsi="Book Antiqua" w:cs="Arial"/>
          <w:szCs w:val="24"/>
        </w:rPr>
        <w:t xml:space="preserve"> &lt; 0.05 </w:t>
      </w:r>
      <w:r w:rsidR="00A0509E" w:rsidRPr="0083757A">
        <w:rPr>
          <w:rFonts w:ascii="Book Antiqua" w:hAnsi="Book Antiqua" w:cs="Arial"/>
          <w:i/>
          <w:szCs w:val="24"/>
        </w:rPr>
        <w:t>vs</w:t>
      </w:r>
      <w:r w:rsidR="00A0509E" w:rsidRPr="0083757A">
        <w:rPr>
          <w:rFonts w:ascii="Book Antiqua" w:hAnsi="Book Antiqua" w:cs="Arial"/>
          <w:szCs w:val="24"/>
        </w:rPr>
        <w:t xml:space="preserve"> </w:t>
      </w:r>
      <w:r w:rsidR="005A3A1D" w:rsidRPr="0083757A">
        <w:rPr>
          <w:rFonts w:ascii="Book Antiqua" w:hAnsi="Book Antiqua" w:cs="Arial"/>
          <w:szCs w:val="24"/>
        </w:rPr>
        <w:t>PA</w:t>
      </w:r>
      <w:r w:rsidR="00436F44" w:rsidRPr="0083757A">
        <w:rPr>
          <w:rFonts w:ascii="Book Antiqua" w:hAnsi="Book Antiqua" w:cs="Arial"/>
          <w:szCs w:val="24"/>
        </w:rPr>
        <w:t xml:space="preserve"> </w:t>
      </w:r>
      <w:r w:rsidR="005A3A1D" w:rsidRPr="0083757A">
        <w:rPr>
          <w:rFonts w:ascii="Book Antiqua" w:hAnsi="Book Antiqua" w:cs="Arial"/>
          <w:szCs w:val="24"/>
        </w:rPr>
        <w:t>+</w:t>
      </w:r>
      <w:r w:rsidR="00436F44" w:rsidRPr="0083757A">
        <w:rPr>
          <w:rFonts w:ascii="Book Antiqua" w:hAnsi="Book Antiqua" w:cs="Arial"/>
          <w:szCs w:val="24"/>
        </w:rPr>
        <w:t xml:space="preserve"> </w:t>
      </w:r>
      <w:r w:rsidR="005A3A1D" w:rsidRPr="0083757A">
        <w:rPr>
          <w:rFonts w:ascii="Book Antiqua" w:hAnsi="Book Antiqua" w:cs="Arial"/>
          <w:szCs w:val="24"/>
        </w:rPr>
        <w:t>LPS</w:t>
      </w:r>
      <w:r w:rsidR="00436F44" w:rsidRPr="0083757A">
        <w:rPr>
          <w:rFonts w:ascii="Book Antiqua" w:hAnsi="Book Antiqua" w:cs="Arial"/>
          <w:szCs w:val="24"/>
        </w:rPr>
        <w:t>-</w:t>
      </w:r>
      <w:r w:rsidR="005A3A1D" w:rsidRPr="0083757A">
        <w:rPr>
          <w:rFonts w:ascii="Book Antiqua" w:hAnsi="Book Antiqua" w:cs="Arial"/>
          <w:szCs w:val="24"/>
        </w:rPr>
        <w:t>treated cells.</w:t>
      </w:r>
    </w:p>
    <w:p w14:paraId="683B15CC" w14:textId="56314ADB" w:rsidR="00DB47C6" w:rsidRPr="0083757A" w:rsidRDefault="00DB47C6" w:rsidP="005777AC">
      <w:pPr>
        <w:wordWrap/>
        <w:spacing w:after="0" w:line="360" w:lineRule="auto"/>
        <w:rPr>
          <w:rFonts w:ascii="Book Antiqua" w:hAnsi="Book Antiqua" w:cs="Arial"/>
          <w:szCs w:val="24"/>
        </w:rPr>
      </w:pPr>
    </w:p>
    <w:p w14:paraId="2CEC5DD5" w14:textId="77777777" w:rsidR="00614E04" w:rsidRPr="0083757A" w:rsidRDefault="00614E04" w:rsidP="005777AC">
      <w:pPr>
        <w:wordWrap/>
        <w:spacing w:after="0" w:line="360" w:lineRule="auto"/>
        <w:rPr>
          <w:rFonts w:ascii="Book Antiqua" w:hAnsi="Book Antiqua"/>
          <w:b/>
          <w:szCs w:val="24"/>
        </w:rPr>
      </w:pPr>
    </w:p>
    <w:p w14:paraId="3FEAE16D" w14:textId="65335303" w:rsidR="00614E04" w:rsidRPr="0083757A" w:rsidRDefault="00614E04" w:rsidP="005777AC">
      <w:pPr>
        <w:widowControl/>
        <w:wordWrap/>
        <w:autoSpaceDE/>
        <w:autoSpaceDN/>
        <w:spacing w:after="0" w:line="360" w:lineRule="auto"/>
        <w:rPr>
          <w:rFonts w:ascii="Book Antiqua" w:eastAsia="SimSun" w:hAnsi="Book Antiqua"/>
          <w:szCs w:val="24"/>
          <w:lang w:eastAsia="zh-CN"/>
        </w:rPr>
      </w:pPr>
    </w:p>
    <w:sectPr w:rsidR="00614E04" w:rsidRPr="0083757A" w:rsidSect="00573C6B">
      <w:footerReference w:type="default" r:id="rId16"/>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51CAF" w14:textId="77777777" w:rsidR="00DF7C38" w:rsidRDefault="00DF7C38" w:rsidP="00063C26">
      <w:pPr>
        <w:spacing w:after="0" w:line="240" w:lineRule="auto"/>
      </w:pPr>
      <w:r>
        <w:separator/>
      </w:r>
    </w:p>
  </w:endnote>
  <w:endnote w:type="continuationSeparator" w:id="0">
    <w:p w14:paraId="07A89838" w14:textId="77777777" w:rsidR="00DF7C38" w:rsidRDefault="00DF7C38" w:rsidP="0006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02623"/>
      <w:docPartObj>
        <w:docPartGallery w:val="Page Numbers (Bottom of Page)"/>
        <w:docPartUnique/>
      </w:docPartObj>
    </w:sdtPr>
    <w:sdtEndPr/>
    <w:sdtContent>
      <w:p w14:paraId="6528381A" w14:textId="77777777" w:rsidR="00720C9C" w:rsidRDefault="00720C9C">
        <w:pPr>
          <w:pStyle w:val="Footer"/>
          <w:jc w:val="center"/>
        </w:pPr>
        <w:r>
          <w:fldChar w:fldCharType="begin"/>
        </w:r>
        <w:r>
          <w:instrText>PAGE   \* MERGEFORMAT</w:instrText>
        </w:r>
        <w:r>
          <w:fldChar w:fldCharType="separate"/>
        </w:r>
        <w:r w:rsidR="008259B2" w:rsidRPr="008259B2">
          <w:rPr>
            <w:noProof/>
            <w:lang w:val="ko-KR"/>
          </w:rPr>
          <w:t>47</w:t>
        </w:r>
        <w:r>
          <w:rPr>
            <w:noProof/>
            <w:lang w:val="ko-KR"/>
          </w:rPr>
          <w:fldChar w:fldCharType="end"/>
        </w:r>
      </w:p>
    </w:sdtContent>
  </w:sdt>
  <w:p w14:paraId="52FD2A17" w14:textId="77777777" w:rsidR="00720C9C" w:rsidRDefault="00720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CECD" w14:textId="77777777" w:rsidR="00DF7C38" w:rsidRDefault="00DF7C38" w:rsidP="00063C26">
      <w:pPr>
        <w:spacing w:after="0" w:line="240" w:lineRule="auto"/>
      </w:pPr>
      <w:r>
        <w:separator/>
      </w:r>
    </w:p>
  </w:footnote>
  <w:footnote w:type="continuationSeparator" w:id="0">
    <w:p w14:paraId="2CA707BC" w14:textId="77777777" w:rsidR="00DF7C38" w:rsidRDefault="00DF7C38" w:rsidP="00063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6986"/>
    <w:multiLevelType w:val="hybridMultilevel"/>
    <w:tmpl w:val="EB12B71C"/>
    <w:lvl w:ilvl="0" w:tplc="4D18119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2&lt;/FontSize&gt;&lt;ReflistTitle&gt;&lt;style face=&quot;bold&quot; size=&quot;12&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13C98"/>
    <w:rsid w:val="00001A96"/>
    <w:rsid w:val="000039D3"/>
    <w:rsid w:val="00004B1A"/>
    <w:rsid w:val="000109A5"/>
    <w:rsid w:val="00010B5B"/>
    <w:rsid w:val="00012503"/>
    <w:rsid w:val="00012926"/>
    <w:rsid w:val="00013C98"/>
    <w:rsid w:val="000214D3"/>
    <w:rsid w:val="0002684B"/>
    <w:rsid w:val="00026F0E"/>
    <w:rsid w:val="00030059"/>
    <w:rsid w:val="00031C48"/>
    <w:rsid w:val="00032220"/>
    <w:rsid w:val="00033489"/>
    <w:rsid w:val="000335A4"/>
    <w:rsid w:val="0003430F"/>
    <w:rsid w:val="0005297B"/>
    <w:rsid w:val="00054114"/>
    <w:rsid w:val="000560F4"/>
    <w:rsid w:val="00056546"/>
    <w:rsid w:val="00060B68"/>
    <w:rsid w:val="000624C1"/>
    <w:rsid w:val="000637CB"/>
    <w:rsid w:val="00063C26"/>
    <w:rsid w:val="00063EC8"/>
    <w:rsid w:val="00064295"/>
    <w:rsid w:val="00064C18"/>
    <w:rsid w:val="00066697"/>
    <w:rsid w:val="00067344"/>
    <w:rsid w:val="00070794"/>
    <w:rsid w:val="0007103D"/>
    <w:rsid w:val="000729A7"/>
    <w:rsid w:val="00077A9F"/>
    <w:rsid w:val="00077B74"/>
    <w:rsid w:val="00077C71"/>
    <w:rsid w:val="00085F20"/>
    <w:rsid w:val="00086BD5"/>
    <w:rsid w:val="00086E2A"/>
    <w:rsid w:val="0008769B"/>
    <w:rsid w:val="0009025A"/>
    <w:rsid w:val="000911EF"/>
    <w:rsid w:val="000924F4"/>
    <w:rsid w:val="000926AF"/>
    <w:rsid w:val="00092973"/>
    <w:rsid w:val="000970A1"/>
    <w:rsid w:val="000A2B33"/>
    <w:rsid w:val="000A2C41"/>
    <w:rsid w:val="000A3D6B"/>
    <w:rsid w:val="000A4150"/>
    <w:rsid w:val="000A4D55"/>
    <w:rsid w:val="000A5D9F"/>
    <w:rsid w:val="000B09E4"/>
    <w:rsid w:val="000C044F"/>
    <w:rsid w:val="000C0469"/>
    <w:rsid w:val="000C0BD1"/>
    <w:rsid w:val="000C14E5"/>
    <w:rsid w:val="000C348D"/>
    <w:rsid w:val="000C5605"/>
    <w:rsid w:val="000C6FA3"/>
    <w:rsid w:val="000D0CCC"/>
    <w:rsid w:val="000D26CB"/>
    <w:rsid w:val="000D26EF"/>
    <w:rsid w:val="000D6CC4"/>
    <w:rsid w:val="000E0881"/>
    <w:rsid w:val="000E3390"/>
    <w:rsid w:val="000E68EE"/>
    <w:rsid w:val="000E7E12"/>
    <w:rsid w:val="000F31F1"/>
    <w:rsid w:val="000F4FCA"/>
    <w:rsid w:val="000F692F"/>
    <w:rsid w:val="000F6E46"/>
    <w:rsid w:val="00102E60"/>
    <w:rsid w:val="0010574E"/>
    <w:rsid w:val="001139D6"/>
    <w:rsid w:val="001145CC"/>
    <w:rsid w:val="0011460B"/>
    <w:rsid w:val="00120FE5"/>
    <w:rsid w:val="00122D80"/>
    <w:rsid w:val="00122D81"/>
    <w:rsid w:val="00122DD8"/>
    <w:rsid w:val="00126138"/>
    <w:rsid w:val="0012673B"/>
    <w:rsid w:val="00126C14"/>
    <w:rsid w:val="00131CBD"/>
    <w:rsid w:val="00134BE5"/>
    <w:rsid w:val="00135831"/>
    <w:rsid w:val="00135A17"/>
    <w:rsid w:val="001375E3"/>
    <w:rsid w:val="00140421"/>
    <w:rsid w:val="001478FF"/>
    <w:rsid w:val="00150BAD"/>
    <w:rsid w:val="00151A86"/>
    <w:rsid w:val="00152B58"/>
    <w:rsid w:val="001533BC"/>
    <w:rsid w:val="0015685B"/>
    <w:rsid w:val="00157711"/>
    <w:rsid w:val="0016085C"/>
    <w:rsid w:val="001616EF"/>
    <w:rsid w:val="001623D2"/>
    <w:rsid w:val="00162AD7"/>
    <w:rsid w:val="00164E1E"/>
    <w:rsid w:val="0017322C"/>
    <w:rsid w:val="00173A8B"/>
    <w:rsid w:val="0017640D"/>
    <w:rsid w:val="00185EBD"/>
    <w:rsid w:val="00187347"/>
    <w:rsid w:val="001916FC"/>
    <w:rsid w:val="00193664"/>
    <w:rsid w:val="00195580"/>
    <w:rsid w:val="00195D4C"/>
    <w:rsid w:val="001A3FC0"/>
    <w:rsid w:val="001A5167"/>
    <w:rsid w:val="001A5185"/>
    <w:rsid w:val="001A5FBC"/>
    <w:rsid w:val="001A66A6"/>
    <w:rsid w:val="001B09F5"/>
    <w:rsid w:val="001B735C"/>
    <w:rsid w:val="001C0044"/>
    <w:rsid w:val="001C186F"/>
    <w:rsid w:val="001C3576"/>
    <w:rsid w:val="001C37C5"/>
    <w:rsid w:val="001C3E3E"/>
    <w:rsid w:val="001C6A74"/>
    <w:rsid w:val="001D0130"/>
    <w:rsid w:val="001D0E4E"/>
    <w:rsid w:val="001D15A3"/>
    <w:rsid w:val="001D2836"/>
    <w:rsid w:val="001D6A1D"/>
    <w:rsid w:val="001D7186"/>
    <w:rsid w:val="001E24F5"/>
    <w:rsid w:val="001E57BB"/>
    <w:rsid w:val="001E7031"/>
    <w:rsid w:val="001E779A"/>
    <w:rsid w:val="001F18BA"/>
    <w:rsid w:val="001F34AA"/>
    <w:rsid w:val="001F3E64"/>
    <w:rsid w:val="001F6A54"/>
    <w:rsid w:val="001F70E4"/>
    <w:rsid w:val="001F73C5"/>
    <w:rsid w:val="001F7504"/>
    <w:rsid w:val="00200073"/>
    <w:rsid w:val="002013E8"/>
    <w:rsid w:val="002021C4"/>
    <w:rsid w:val="00202878"/>
    <w:rsid w:val="002049A4"/>
    <w:rsid w:val="00206D32"/>
    <w:rsid w:val="002121F5"/>
    <w:rsid w:val="00212470"/>
    <w:rsid w:val="0022053A"/>
    <w:rsid w:val="002210F2"/>
    <w:rsid w:val="00226F76"/>
    <w:rsid w:val="00233DE4"/>
    <w:rsid w:val="00237727"/>
    <w:rsid w:val="002401B2"/>
    <w:rsid w:val="002414E0"/>
    <w:rsid w:val="002433E8"/>
    <w:rsid w:val="00246669"/>
    <w:rsid w:val="00246950"/>
    <w:rsid w:val="00246F4D"/>
    <w:rsid w:val="0024707D"/>
    <w:rsid w:val="00253253"/>
    <w:rsid w:val="00254A2B"/>
    <w:rsid w:val="00255106"/>
    <w:rsid w:val="00257101"/>
    <w:rsid w:val="00260F64"/>
    <w:rsid w:val="002612C5"/>
    <w:rsid w:val="00262F74"/>
    <w:rsid w:val="00266ADB"/>
    <w:rsid w:val="00276283"/>
    <w:rsid w:val="00276A51"/>
    <w:rsid w:val="002779C8"/>
    <w:rsid w:val="002815E9"/>
    <w:rsid w:val="00282DD1"/>
    <w:rsid w:val="00283BEB"/>
    <w:rsid w:val="0028426C"/>
    <w:rsid w:val="00287302"/>
    <w:rsid w:val="00291696"/>
    <w:rsid w:val="002A11C4"/>
    <w:rsid w:val="002B0904"/>
    <w:rsid w:val="002B1928"/>
    <w:rsid w:val="002B1BEE"/>
    <w:rsid w:val="002B263C"/>
    <w:rsid w:val="002B6C89"/>
    <w:rsid w:val="002B7182"/>
    <w:rsid w:val="002C03BA"/>
    <w:rsid w:val="002C049B"/>
    <w:rsid w:val="002C2319"/>
    <w:rsid w:val="002C374B"/>
    <w:rsid w:val="002C4D05"/>
    <w:rsid w:val="002C511A"/>
    <w:rsid w:val="002C7F39"/>
    <w:rsid w:val="002D039C"/>
    <w:rsid w:val="002D3D66"/>
    <w:rsid w:val="002D6CD2"/>
    <w:rsid w:val="002D7AEF"/>
    <w:rsid w:val="002E0E25"/>
    <w:rsid w:val="002E4559"/>
    <w:rsid w:val="002E478A"/>
    <w:rsid w:val="002F3F8E"/>
    <w:rsid w:val="002F7A3F"/>
    <w:rsid w:val="00300051"/>
    <w:rsid w:val="00301921"/>
    <w:rsid w:val="00302CFE"/>
    <w:rsid w:val="00304A38"/>
    <w:rsid w:val="003143B1"/>
    <w:rsid w:val="00314D36"/>
    <w:rsid w:val="00317473"/>
    <w:rsid w:val="00334E62"/>
    <w:rsid w:val="0034298A"/>
    <w:rsid w:val="00342FEF"/>
    <w:rsid w:val="0035147A"/>
    <w:rsid w:val="00360BE7"/>
    <w:rsid w:val="00366CC7"/>
    <w:rsid w:val="00366ED9"/>
    <w:rsid w:val="00370A99"/>
    <w:rsid w:val="003760C7"/>
    <w:rsid w:val="00376F80"/>
    <w:rsid w:val="0037757E"/>
    <w:rsid w:val="00385D83"/>
    <w:rsid w:val="0038671E"/>
    <w:rsid w:val="00387476"/>
    <w:rsid w:val="00387FAE"/>
    <w:rsid w:val="003904B6"/>
    <w:rsid w:val="00397B7B"/>
    <w:rsid w:val="003A160A"/>
    <w:rsid w:val="003A2EA6"/>
    <w:rsid w:val="003A7950"/>
    <w:rsid w:val="003B56B8"/>
    <w:rsid w:val="003C090C"/>
    <w:rsid w:val="003C3EFC"/>
    <w:rsid w:val="003C4D34"/>
    <w:rsid w:val="003C53B8"/>
    <w:rsid w:val="003C70D0"/>
    <w:rsid w:val="003C7391"/>
    <w:rsid w:val="003D1EBA"/>
    <w:rsid w:val="003D43A8"/>
    <w:rsid w:val="003D5296"/>
    <w:rsid w:val="003E5CA7"/>
    <w:rsid w:val="003E61A5"/>
    <w:rsid w:val="003E6DA8"/>
    <w:rsid w:val="003F2929"/>
    <w:rsid w:val="003F3139"/>
    <w:rsid w:val="003F32F2"/>
    <w:rsid w:val="003F5BB4"/>
    <w:rsid w:val="003F5EE5"/>
    <w:rsid w:val="003F63BF"/>
    <w:rsid w:val="003F6667"/>
    <w:rsid w:val="004024DA"/>
    <w:rsid w:val="00403BE0"/>
    <w:rsid w:val="00411B27"/>
    <w:rsid w:val="00424D3F"/>
    <w:rsid w:val="0043221D"/>
    <w:rsid w:val="004358C5"/>
    <w:rsid w:val="00436F44"/>
    <w:rsid w:val="0043758D"/>
    <w:rsid w:val="00437B1B"/>
    <w:rsid w:val="0044667F"/>
    <w:rsid w:val="00451471"/>
    <w:rsid w:val="00456A19"/>
    <w:rsid w:val="00456E33"/>
    <w:rsid w:val="0046004E"/>
    <w:rsid w:val="00463B25"/>
    <w:rsid w:val="00467656"/>
    <w:rsid w:val="00470917"/>
    <w:rsid w:val="00470C42"/>
    <w:rsid w:val="00475933"/>
    <w:rsid w:val="004851A3"/>
    <w:rsid w:val="004872F1"/>
    <w:rsid w:val="00487B74"/>
    <w:rsid w:val="00490B05"/>
    <w:rsid w:val="00490D9E"/>
    <w:rsid w:val="0049103D"/>
    <w:rsid w:val="004966DD"/>
    <w:rsid w:val="004A6F87"/>
    <w:rsid w:val="004B074C"/>
    <w:rsid w:val="004B0D74"/>
    <w:rsid w:val="004B1A33"/>
    <w:rsid w:val="004B325E"/>
    <w:rsid w:val="004B3A3D"/>
    <w:rsid w:val="004B712C"/>
    <w:rsid w:val="004B7A31"/>
    <w:rsid w:val="004B7C7A"/>
    <w:rsid w:val="004C44AA"/>
    <w:rsid w:val="004C64E8"/>
    <w:rsid w:val="004C7814"/>
    <w:rsid w:val="004D0245"/>
    <w:rsid w:val="004D0EF0"/>
    <w:rsid w:val="004D4F0D"/>
    <w:rsid w:val="004D617B"/>
    <w:rsid w:val="004D6875"/>
    <w:rsid w:val="004E188B"/>
    <w:rsid w:val="004E2D70"/>
    <w:rsid w:val="004F3B9C"/>
    <w:rsid w:val="004F47D0"/>
    <w:rsid w:val="004F47E6"/>
    <w:rsid w:val="004F71F6"/>
    <w:rsid w:val="004F73ED"/>
    <w:rsid w:val="0050205F"/>
    <w:rsid w:val="00510A02"/>
    <w:rsid w:val="00511395"/>
    <w:rsid w:val="00516A36"/>
    <w:rsid w:val="005214F4"/>
    <w:rsid w:val="0052233B"/>
    <w:rsid w:val="005239F8"/>
    <w:rsid w:val="00523EE0"/>
    <w:rsid w:val="00525148"/>
    <w:rsid w:val="00525235"/>
    <w:rsid w:val="00530B50"/>
    <w:rsid w:val="005316A0"/>
    <w:rsid w:val="00535C4C"/>
    <w:rsid w:val="0053728F"/>
    <w:rsid w:val="00537B19"/>
    <w:rsid w:val="00537FD0"/>
    <w:rsid w:val="005433ED"/>
    <w:rsid w:val="00543ED3"/>
    <w:rsid w:val="0054783D"/>
    <w:rsid w:val="005478AC"/>
    <w:rsid w:val="00553740"/>
    <w:rsid w:val="00554EE3"/>
    <w:rsid w:val="005568B6"/>
    <w:rsid w:val="005570E3"/>
    <w:rsid w:val="00557C9D"/>
    <w:rsid w:val="00562F94"/>
    <w:rsid w:val="00563196"/>
    <w:rsid w:val="0056794D"/>
    <w:rsid w:val="00567A16"/>
    <w:rsid w:val="00572A9E"/>
    <w:rsid w:val="00573C6B"/>
    <w:rsid w:val="00576FBB"/>
    <w:rsid w:val="00577428"/>
    <w:rsid w:val="005777AC"/>
    <w:rsid w:val="0057799B"/>
    <w:rsid w:val="0058047A"/>
    <w:rsid w:val="00580E9D"/>
    <w:rsid w:val="0058258B"/>
    <w:rsid w:val="00582DF0"/>
    <w:rsid w:val="00582EFE"/>
    <w:rsid w:val="00583ACB"/>
    <w:rsid w:val="00583FD8"/>
    <w:rsid w:val="00584260"/>
    <w:rsid w:val="00586DE0"/>
    <w:rsid w:val="00587A31"/>
    <w:rsid w:val="0059094C"/>
    <w:rsid w:val="00591A93"/>
    <w:rsid w:val="00591C1A"/>
    <w:rsid w:val="005925CC"/>
    <w:rsid w:val="00595110"/>
    <w:rsid w:val="0059709C"/>
    <w:rsid w:val="005A1A9E"/>
    <w:rsid w:val="005A3A1D"/>
    <w:rsid w:val="005A7101"/>
    <w:rsid w:val="005B1921"/>
    <w:rsid w:val="005B363C"/>
    <w:rsid w:val="005B48AA"/>
    <w:rsid w:val="005B4CC2"/>
    <w:rsid w:val="005B60F5"/>
    <w:rsid w:val="005B69F9"/>
    <w:rsid w:val="005C0655"/>
    <w:rsid w:val="005C2337"/>
    <w:rsid w:val="005C322E"/>
    <w:rsid w:val="005C3AB9"/>
    <w:rsid w:val="005C59E7"/>
    <w:rsid w:val="005C65C6"/>
    <w:rsid w:val="005D0DC3"/>
    <w:rsid w:val="005D1D23"/>
    <w:rsid w:val="005D24DE"/>
    <w:rsid w:val="005D3510"/>
    <w:rsid w:val="005D651C"/>
    <w:rsid w:val="005E0B24"/>
    <w:rsid w:val="005E6101"/>
    <w:rsid w:val="005F36A7"/>
    <w:rsid w:val="005F5CCB"/>
    <w:rsid w:val="005F78DD"/>
    <w:rsid w:val="0060686D"/>
    <w:rsid w:val="006073A5"/>
    <w:rsid w:val="0061112F"/>
    <w:rsid w:val="00613D5A"/>
    <w:rsid w:val="00614BAC"/>
    <w:rsid w:val="00614E04"/>
    <w:rsid w:val="00616DF6"/>
    <w:rsid w:val="00620971"/>
    <w:rsid w:val="00626DEB"/>
    <w:rsid w:val="0062758F"/>
    <w:rsid w:val="00633A52"/>
    <w:rsid w:val="00633CEA"/>
    <w:rsid w:val="00635DF0"/>
    <w:rsid w:val="0063602D"/>
    <w:rsid w:val="00637151"/>
    <w:rsid w:val="006402A5"/>
    <w:rsid w:val="00641229"/>
    <w:rsid w:val="00642D92"/>
    <w:rsid w:val="00643B01"/>
    <w:rsid w:val="00644D37"/>
    <w:rsid w:val="00645E2C"/>
    <w:rsid w:val="006470B1"/>
    <w:rsid w:val="00652038"/>
    <w:rsid w:val="006561E4"/>
    <w:rsid w:val="00656838"/>
    <w:rsid w:val="0065689F"/>
    <w:rsid w:val="00657B73"/>
    <w:rsid w:val="00660BA3"/>
    <w:rsid w:val="006623C3"/>
    <w:rsid w:val="00662DA0"/>
    <w:rsid w:val="00663764"/>
    <w:rsid w:val="0066402F"/>
    <w:rsid w:val="006644C1"/>
    <w:rsid w:val="0066499A"/>
    <w:rsid w:val="00665F27"/>
    <w:rsid w:val="0066668B"/>
    <w:rsid w:val="00675EAE"/>
    <w:rsid w:val="00676BF2"/>
    <w:rsid w:val="0068057D"/>
    <w:rsid w:val="0068111F"/>
    <w:rsid w:val="0068340A"/>
    <w:rsid w:val="00683723"/>
    <w:rsid w:val="00683EE0"/>
    <w:rsid w:val="00684DD6"/>
    <w:rsid w:val="006853AE"/>
    <w:rsid w:val="00687360"/>
    <w:rsid w:val="00687C04"/>
    <w:rsid w:val="006936D4"/>
    <w:rsid w:val="006A0035"/>
    <w:rsid w:val="006A25F3"/>
    <w:rsid w:val="006A4921"/>
    <w:rsid w:val="006B0622"/>
    <w:rsid w:val="006B3A5B"/>
    <w:rsid w:val="006B4B43"/>
    <w:rsid w:val="006B6EA3"/>
    <w:rsid w:val="006C67F4"/>
    <w:rsid w:val="006D09F3"/>
    <w:rsid w:val="006D16E4"/>
    <w:rsid w:val="006D1B07"/>
    <w:rsid w:val="006D25CC"/>
    <w:rsid w:val="006D2D09"/>
    <w:rsid w:val="006E1164"/>
    <w:rsid w:val="006E2529"/>
    <w:rsid w:val="006E392E"/>
    <w:rsid w:val="006E3E65"/>
    <w:rsid w:val="006E5B64"/>
    <w:rsid w:val="006E6755"/>
    <w:rsid w:val="006E7BA7"/>
    <w:rsid w:val="006F028B"/>
    <w:rsid w:val="006F7BC5"/>
    <w:rsid w:val="007003F2"/>
    <w:rsid w:val="00700D94"/>
    <w:rsid w:val="00704701"/>
    <w:rsid w:val="00704F72"/>
    <w:rsid w:val="00706168"/>
    <w:rsid w:val="0070672E"/>
    <w:rsid w:val="00715BA1"/>
    <w:rsid w:val="00720C9C"/>
    <w:rsid w:val="0072267F"/>
    <w:rsid w:val="00722F1A"/>
    <w:rsid w:val="0072504E"/>
    <w:rsid w:val="00725E22"/>
    <w:rsid w:val="007349F1"/>
    <w:rsid w:val="00736FD2"/>
    <w:rsid w:val="007441C2"/>
    <w:rsid w:val="00744638"/>
    <w:rsid w:val="00751456"/>
    <w:rsid w:val="0075167F"/>
    <w:rsid w:val="0075354F"/>
    <w:rsid w:val="00755B8B"/>
    <w:rsid w:val="00756BF7"/>
    <w:rsid w:val="00757047"/>
    <w:rsid w:val="0075760C"/>
    <w:rsid w:val="00761CBB"/>
    <w:rsid w:val="0076350A"/>
    <w:rsid w:val="00770B14"/>
    <w:rsid w:val="00772A4A"/>
    <w:rsid w:val="0077422C"/>
    <w:rsid w:val="0077451C"/>
    <w:rsid w:val="00774953"/>
    <w:rsid w:val="00776626"/>
    <w:rsid w:val="0077691C"/>
    <w:rsid w:val="00777128"/>
    <w:rsid w:val="00777A7B"/>
    <w:rsid w:val="00781CB6"/>
    <w:rsid w:val="00784B57"/>
    <w:rsid w:val="00785493"/>
    <w:rsid w:val="007871FD"/>
    <w:rsid w:val="0079071B"/>
    <w:rsid w:val="007907CD"/>
    <w:rsid w:val="00790BB7"/>
    <w:rsid w:val="007977CF"/>
    <w:rsid w:val="007A31AC"/>
    <w:rsid w:val="007A4016"/>
    <w:rsid w:val="007A4D6C"/>
    <w:rsid w:val="007A607E"/>
    <w:rsid w:val="007A65E9"/>
    <w:rsid w:val="007A69BE"/>
    <w:rsid w:val="007B0F6C"/>
    <w:rsid w:val="007B183D"/>
    <w:rsid w:val="007B2A71"/>
    <w:rsid w:val="007B7EAF"/>
    <w:rsid w:val="007C18E2"/>
    <w:rsid w:val="007C2885"/>
    <w:rsid w:val="007C3A67"/>
    <w:rsid w:val="007C5B80"/>
    <w:rsid w:val="007D22AB"/>
    <w:rsid w:val="007D5EF9"/>
    <w:rsid w:val="007E25A7"/>
    <w:rsid w:val="007E2DDC"/>
    <w:rsid w:val="007E4848"/>
    <w:rsid w:val="007E490F"/>
    <w:rsid w:val="007E57DC"/>
    <w:rsid w:val="007E5809"/>
    <w:rsid w:val="007E7D29"/>
    <w:rsid w:val="007F0B94"/>
    <w:rsid w:val="007F26E2"/>
    <w:rsid w:val="007F2D8F"/>
    <w:rsid w:val="00800AC9"/>
    <w:rsid w:val="00801145"/>
    <w:rsid w:val="00806447"/>
    <w:rsid w:val="00810473"/>
    <w:rsid w:val="00817F46"/>
    <w:rsid w:val="00820F19"/>
    <w:rsid w:val="00820F28"/>
    <w:rsid w:val="008213B6"/>
    <w:rsid w:val="008226F2"/>
    <w:rsid w:val="008259B2"/>
    <w:rsid w:val="00826C8B"/>
    <w:rsid w:val="00827475"/>
    <w:rsid w:val="008322D7"/>
    <w:rsid w:val="008328E8"/>
    <w:rsid w:val="00834904"/>
    <w:rsid w:val="0083490C"/>
    <w:rsid w:val="0083592C"/>
    <w:rsid w:val="0083757A"/>
    <w:rsid w:val="00837CD7"/>
    <w:rsid w:val="008402E2"/>
    <w:rsid w:val="00841F11"/>
    <w:rsid w:val="008448C3"/>
    <w:rsid w:val="00851CD1"/>
    <w:rsid w:val="00854934"/>
    <w:rsid w:val="00855592"/>
    <w:rsid w:val="00855E8B"/>
    <w:rsid w:val="00857100"/>
    <w:rsid w:val="00860144"/>
    <w:rsid w:val="00861C67"/>
    <w:rsid w:val="00872A5F"/>
    <w:rsid w:val="00874322"/>
    <w:rsid w:val="00874C43"/>
    <w:rsid w:val="00875591"/>
    <w:rsid w:val="00877221"/>
    <w:rsid w:val="008776FB"/>
    <w:rsid w:val="00880AE3"/>
    <w:rsid w:val="00881078"/>
    <w:rsid w:val="00881147"/>
    <w:rsid w:val="00881924"/>
    <w:rsid w:val="00881C23"/>
    <w:rsid w:val="00882642"/>
    <w:rsid w:val="00882DD7"/>
    <w:rsid w:val="00887548"/>
    <w:rsid w:val="008932AE"/>
    <w:rsid w:val="008936C1"/>
    <w:rsid w:val="00894834"/>
    <w:rsid w:val="008954E0"/>
    <w:rsid w:val="00895831"/>
    <w:rsid w:val="00895D22"/>
    <w:rsid w:val="00895F72"/>
    <w:rsid w:val="00896F32"/>
    <w:rsid w:val="008A0D8C"/>
    <w:rsid w:val="008A1ADC"/>
    <w:rsid w:val="008A1F76"/>
    <w:rsid w:val="008A2114"/>
    <w:rsid w:val="008A2CFC"/>
    <w:rsid w:val="008A3441"/>
    <w:rsid w:val="008A4163"/>
    <w:rsid w:val="008A41DC"/>
    <w:rsid w:val="008A5D18"/>
    <w:rsid w:val="008A6912"/>
    <w:rsid w:val="008B00DF"/>
    <w:rsid w:val="008B2557"/>
    <w:rsid w:val="008B39F5"/>
    <w:rsid w:val="008B55C4"/>
    <w:rsid w:val="008B589C"/>
    <w:rsid w:val="008B5F83"/>
    <w:rsid w:val="008B6005"/>
    <w:rsid w:val="008C0D24"/>
    <w:rsid w:val="008C12A8"/>
    <w:rsid w:val="008C67F7"/>
    <w:rsid w:val="008C7FCA"/>
    <w:rsid w:val="008D0842"/>
    <w:rsid w:val="008D7727"/>
    <w:rsid w:val="008E69A7"/>
    <w:rsid w:val="008F00D9"/>
    <w:rsid w:val="008F2AD3"/>
    <w:rsid w:val="008F372E"/>
    <w:rsid w:val="008F3D03"/>
    <w:rsid w:val="008F4B3E"/>
    <w:rsid w:val="008F5AF4"/>
    <w:rsid w:val="008F6376"/>
    <w:rsid w:val="00900B4B"/>
    <w:rsid w:val="009010D1"/>
    <w:rsid w:val="0090198B"/>
    <w:rsid w:val="00901E8B"/>
    <w:rsid w:val="00902728"/>
    <w:rsid w:val="00904C25"/>
    <w:rsid w:val="00907902"/>
    <w:rsid w:val="00911A7B"/>
    <w:rsid w:val="00913CD6"/>
    <w:rsid w:val="0091421D"/>
    <w:rsid w:val="00917EA0"/>
    <w:rsid w:val="009204A4"/>
    <w:rsid w:val="009232A9"/>
    <w:rsid w:val="00924659"/>
    <w:rsid w:val="00925FE8"/>
    <w:rsid w:val="00926C96"/>
    <w:rsid w:val="0093357B"/>
    <w:rsid w:val="0093373D"/>
    <w:rsid w:val="00934773"/>
    <w:rsid w:val="0093486B"/>
    <w:rsid w:val="00940909"/>
    <w:rsid w:val="00941D36"/>
    <w:rsid w:val="00945334"/>
    <w:rsid w:val="00945EAD"/>
    <w:rsid w:val="00950211"/>
    <w:rsid w:val="009529D8"/>
    <w:rsid w:val="00953568"/>
    <w:rsid w:val="00953C37"/>
    <w:rsid w:val="009553C9"/>
    <w:rsid w:val="0096080F"/>
    <w:rsid w:val="009615EB"/>
    <w:rsid w:val="00964F7B"/>
    <w:rsid w:val="00967616"/>
    <w:rsid w:val="009702CB"/>
    <w:rsid w:val="009713CA"/>
    <w:rsid w:val="0097163E"/>
    <w:rsid w:val="00971853"/>
    <w:rsid w:val="009770B0"/>
    <w:rsid w:val="00977773"/>
    <w:rsid w:val="00977CD0"/>
    <w:rsid w:val="009818CC"/>
    <w:rsid w:val="009822FB"/>
    <w:rsid w:val="00982890"/>
    <w:rsid w:val="009841AC"/>
    <w:rsid w:val="0098446C"/>
    <w:rsid w:val="0098748F"/>
    <w:rsid w:val="00987C28"/>
    <w:rsid w:val="0099159F"/>
    <w:rsid w:val="00991A47"/>
    <w:rsid w:val="00993191"/>
    <w:rsid w:val="009956AD"/>
    <w:rsid w:val="009A2908"/>
    <w:rsid w:val="009A412B"/>
    <w:rsid w:val="009A5C1A"/>
    <w:rsid w:val="009A68E3"/>
    <w:rsid w:val="009A7AA2"/>
    <w:rsid w:val="009B3B0D"/>
    <w:rsid w:val="009B3EA2"/>
    <w:rsid w:val="009B4547"/>
    <w:rsid w:val="009B4A22"/>
    <w:rsid w:val="009C58A4"/>
    <w:rsid w:val="009C5E19"/>
    <w:rsid w:val="009D1464"/>
    <w:rsid w:val="009D2255"/>
    <w:rsid w:val="009D42EA"/>
    <w:rsid w:val="009D7184"/>
    <w:rsid w:val="009E13EB"/>
    <w:rsid w:val="009E22A4"/>
    <w:rsid w:val="009E2B7C"/>
    <w:rsid w:val="009E3A5B"/>
    <w:rsid w:val="009E46AA"/>
    <w:rsid w:val="009E4C67"/>
    <w:rsid w:val="009E54C7"/>
    <w:rsid w:val="009E62A2"/>
    <w:rsid w:val="009E6ABA"/>
    <w:rsid w:val="009F098D"/>
    <w:rsid w:val="009F1ACA"/>
    <w:rsid w:val="009F2229"/>
    <w:rsid w:val="009F6828"/>
    <w:rsid w:val="00A0015F"/>
    <w:rsid w:val="00A00622"/>
    <w:rsid w:val="00A014D4"/>
    <w:rsid w:val="00A0250B"/>
    <w:rsid w:val="00A0255D"/>
    <w:rsid w:val="00A0509E"/>
    <w:rsid w:val="00A07BC7"/>
    <w:rsid w:val="00A10CAA"/>
    <w:rsid w:val="00A13FA2"/>
    <w:rsid w:val="00A14420"/>
    <w:rsid w:val="00A14890"/>
    <w:rsid w:val="00A14C10"/>
    <w:rsid w:val="00A201D5"/>
    <w:rsid w:val="00A218CF"/>
    <w:rsid w:val="00A249AA"/>
    <w:rsid w:val="00A30DF5"/>
    <w:rsid w:val="00A31AAA"/>
    <w:rsid w:val="00A32E64"/>
    <w:rsid w:val="00A33AB9"/>
    <w:rsid w:val="00A40101"/>
    <w:rsid w:val="00A412E8"/>
    <w:rsid w:val="00A450A8"/>
    <w:rsid w:val="00A51F07"/>
    <w:rsid w:val="00A5654A"/>
    <w:rsid w:val="00A568B6"/>
    <w:rsid w:val="00A573CE"/>
    <w:rsid w:val="00A6523D"/>
    <w:rsid w:val="00A66C93"/>
    <w:rsid w:val="00A674D1"/>
    <w:rsid w:val="00A70C3E"/>
    <w:rsid w:val="00A70FDA"/>
    <w:rsid w:val="00A7249B"/>
    <w:rsid w:val="00A73BAF"/>
    <w:rsid w:val="00A74E8E"/>
    <w:rsid w:val="00A74FAB"/>
    <w:rsid w:val="00A813C6"/>
    <w:rsid w:val="00A82013"/>
    <w:rsid w:val="00A82DF8"/>
    <w:rsid w:val="00A86C3E"/>
    <w:rsid w:val="00A902B0"/>
    <w:rsid w:val="00A90D64"/>
    <w:rsid w:val="00A925F8"/>
    <w:rsid w:val="00AA16C8"/>
    <w:rsid w:val="00AA48FE"/>
    <w:rsid w:val="00AA758D"/>
    <w:rsid w:val="00AB1046"/>
    <w:rsid w:val="00AB304D"/>
    <w:rsid w:val="00AB3B83"/>
    <w:rsid w:val="00AB5712"/>
    <w:rsid w:val="00AB7CDC"/>
    <w:rsid w:val="00AC1368"/>
    <w:rsid w:val="00AC30E1"/>
    <w:rsid w:val="00AC3556"/>
    <w:rsid w:val="00AC4553"/>
    <w:rsid w:val="00AC755A"/>
    <w:rsid w:val="00AD1540"/>
    <w:rsid w:val="00AD18C4"/>
    <w:rsid w:val="00AD1B56"/>
    <w:rsid w:val="00AD3700"/>
    <w:rsid w:val="00AD530F"/>
    <w:rsid w:val="00AE03B0"/>
    <w:rsid w:val="00AE0D0A"/>
    <w:rsid w:val="00AE0F46"/>
    <w:rsid w:val="00AE2827"/>
    <w:rsid w:val="00AE2839"/>
    <w:rsid w:val="00AE2D91"/>
    <w:rsid w:val="00AF049D"/>
    <w:rsid w:val="00AF04E7"/>
    <w:rsid w:val="00AF3B80"/>
    <w:rsid w:val="00AF691E"/>
    <w:rsid w:val="00B0218D"/>
    <w:rsid w:val="00B029E8"/>
    <w:rsid w:val="00B02B03"/>
    <w:rsid w:val="00B031E0"/>
    <w:rsid w:val="00B044FB"/>
    <w:rsid w:val="00B06017"/>
    <w:rsid w:val="00B1173D"/>
    <w:rsid w:val="00B13A78"/>
    <w:rsid w:val="00B13ED9"/>
    <w:rsid w:val="00B14258"/>
    <w:rsid w:val="00B147C3"/>
    <w:rsid w:val="00B1517E"/>
    <w:rsid w:val="00B2345A"/>
    <w:rsid w:val="00B2354B"/>
    <w:rsid w:val="00B25F15"/>
    <w:rsid w:val="00B32127"/>
    <w:rsid w:val="00B35867"/>
    <w:rsid w:val="00B3599D"/>
    <w:rsid w:val="00B406FB"/>
    <w:rsid w:val="00B45BCD"/>
    <w:rsid w:val="00B56674"/>
    <w:rsid w:val="00B56DCE"/>
    <w:rsid w:val="00B572DF"/>
    <w:rsid w:val="00B60145"/>
    <w:rsid w:val="00B619DE"/>
    <w:rsid w:val="00B65076"/>
    <w:rsid w:val="00B65996"/>
    <w:rsid w:val="00B664CF"/>
    <w:rsid w:val="00B66B7B"/>
    <w:rsid w:val="00B70D03"/>
    <w:rsid w:val="00B7227D"/>
    <w:rsid w:val="00B77951"/>
    <w:rsid w:val="00B77C21"/>
    <w:rsid w:val="00B80CD1"/>
    <w:rsid w:val="00B8362E"/>
    <w:rsid w:val="00B8623A"/>
    <w:rsid w:val="00B959D3"/>
    <w:rsid w:val="00B97E46"/>
    <w:rsid w:val="00BA0B0D"/>
    <w:rsid w:val="00BA2F04"/>
    <w:rsid w:val="00BA3410"/>
    <w:rsid w:val="00BA3458"/>
    <w:rsid w:val="00BA4A26"/>
    <w:rsid w:val="00BA6EE4"/>
    <w:rsid w:val="00BA776B"/>
    <w:rsid w:val="00BB0EA8"/>
    <w:rsid w:val="00BB16AC"/>
    <w:rsid w:val="00BB1951"/>
    <w:rsid w:val="00BB1A5B"/>
    <w:rsid w:val="00BB5699"/>
    <w:rsid w:val="00BC0207"/>
    <w:rsid w:val="00BC088A"/>
    <w:rsid w:val="00BC142B"/>
    <w:rsid w:val="00BC2678"/>
    <w:rsid w:val="00BC33F3"/>
    <w:rsid w:val="00BC431D"/>
    <w:rsid w:val="00BC5039"/>
    <w:rsid w:val="00BC6C3B"/>
    <w:rsid w:val="00BD1BC4"/>
    <w:rsid w:val="00BD2A69"/>
    <w:rsid w:val="00BD2E95"/>
    <w:rsid w:val="00BD2F8F"/>
    <w:rsid w:val="00BD42B5"/>
    <w:rsid w:val="00BE0C94"/>
    <w:rsid w:val="00BF0EAE"/>
    <w:rsid w:val="00BF251A"/>
    <w:rsid w:val="00BF4920"/>
    <w:rsid w:val="00BF4CED"/>
    <w:rsid w:val="00BF76AA"/>
    <w:rsid w:val="00BF7FD4"/>
    <w:rsid w:val="00C00732"/>
    <w:rsid w:val="00C039EF"/>
    <w:rsid w:val="00C044E8"/>
    <w:rsid w:val="00C07D51"/>
    <w:rsid w:val="00C1049F"/>
    <w:rsid w:val="00C1085F"/>
    <w:rsid w:val="00C12327"/>
    <w:rsid w:val="00C14FD7"/>
    <w:rsid w:val="00C15095"/>
    <w:rsid w:val="00C219AD"/>
    <w:rsid w:val="00C2239C"/>
    <w:rsid w:val="00C274FD"/>
    <w:rsid w:val="00C34E5B"/>
    <w:rsid w:val="00C3501F"/>
    <w:rsid w:val="00C41811"/>
    <w:rsid w:val="00C45258"/>
    <w:rsid w:val="00C47E39"/>
    <w:rsid w:val="00C54BFA"/>
    <w:rsid w:val="00C55173"/>
    <w:rsid w:val="00C55BFA"/>
    <w:rsid w:val="00C56FEF"/>
    <w:rsid w:val="00C57892"/>
    <w:rsid w:val="00C60F00"/>
    <w:rsid w:val="00C63070"/>
    <w:rsid w:val="00C6459A"/>
    <w:rsid w:val="00C65624"/>
    <w:rsid w:val="00C66251"/>
    <w:rsid w:val="00C66788"/>
    <w:rsid w:val="00C672DC"/>
    <w:rsid w:val="00C6770C"/>
    <w:rsid w:val="00C71DB9"/>
    <w:rsid w:val="00C773C3"/>
    <w:rsid w:val="00C77BB1"/>
    <w:rsid w:val="00C81437"/>
    <w:rsid w:val="00C81EA8"/>
    <w:rsid w:val="00C826E5"/>
    <w:rsid w:val="00C847BC"/>
    <w:rsid w:val="00C85F29"/>
    <w:rsid w:val="00C878D5"/>
    <w:rsid w:val="00C90749"/>
    <w:rsid w:val="00C9078A"/>
    <w:rsid w:val="00C9183C"/>
    <w:rsid w:val="00C94510"/>
    <w:rsid w:val="00C953CC"/>
    <w:rsid w:val="00C95C64"/>
    <w:rsid w:val="00C96A1D"/>
    <w:rsid w:val="00CA0572"/>
    <w:rsid w:val="00CA23CC"/>
    <w:rsid w:val="00CA4C2E"/>
    <w:rsid w:val="00CA634A"/>
    <w:rsid w:val="00CA7456"/>
    <w:rsid w:val="00CB5A20"/>
    <w:rsid w:val="00CB677A"/>
    <w:rsid w:val="00CB6BAB"/>
    <w:rsid w:val="00CC065F"/>
    <w:rsid w:val="00CC62AE"/>
    <w:rsid w:val="00CD0057"/>
    <w:rsid w:val="00CD09B1"/>
    <w:rsid w:val="00CD3EB4"/>
    <w:rsid w:val="00CD4224"/>
    <w:rsid w:val="00CD6189"/>
    <w:rsid w:val="00CD7A60"/>
    <w:rsid w:val="00CE1EB3"/>
    <w:rsid w:val="00CE26E8"/>
    <w:rsid w:val="00CE31B0"/>
    <w:rsid w:val="00CE4F7E"/>
    <w:rsid w:val="00CE501C"/>
    <w:rsid w:val="00CE53A9"/>
    <w:rsid w:val="00CE6480"/>
    <w:rsid w:val="00CF07AB"/>
    <w:rsid w:val="00CF53B5"/>
    <w:rsid w:val="00CF7F7F"/>
    <w:rsid w:val="00D01AF2"/>
    <w:rsid w:val="00D02B0B"/>
    <w:rsid w:val="00D02BC5"/>
    <w:rsid w:val="00D02CCF"/>
    <w:rsid w:val="00D07163"/>
    <w:rsid w:val="00D11C6A"/>
    <w:rsid w:val="00D11F4B"/>
    <w:rsid w:val="00D12243"/>
    <w:rsid w:val="00D1408E"/>
    <w:rsid w:val="00D14876"/>
    <w:rsid w:val="00D155EF"/>
    <w:rsid w:val="00D17280"/>
    <w:rsid w:val="00D20242"/>
    <w:rsid w:val="00D229F5"/>
    <w:rsid w:val="00D23440"/>
    <w:rsid w:val="00D32D72"/>
    <w:rsid w:val="00D33820"/>
    <w:rsid w:val="00D37063"/>
    <w:rsid w:val="00D4161B"/>
    <w:rsid w:val="00D435F7"/>
    <w:rsid w:val="00D44987"/>
    <w:rsid w:val="00D44D65"/>
    <w:rsid w:val="00D465C8"/>
    <w:rsid w:val="00D46F71"/>
    <w:rsid w:val="00D52257"/>
    <w:rsid w:val="00D52D76"/>
    <w:rsid w:val="00D54373"/>
    <w:rsid w:val="00D55C50"/>
    <w:rsid w:val="00D6252A"/>
    <w:rsid w:val="00D63AD2"/>
    <w:rsid w:val="00D63BA3"/>
    <w:rsid w:val="00D756B4"/>
    <w:rsid w:val="00D76C97"/>
    <w:rsid w:val="00D76D1F"/>
    <w:rsid w:val="00D77DE7"/>
    <w:rsid w:val="00D8328A"/>
    <w:rsid w:val="00D85CF2"/>
    <w:rsid w:val="00D86903"/>
    <w:rsid w:val="00D90D41"/>
    <w:rsid w:val="00D91BE1"/>
    <w:rsid w:val="00D93998"/>
    <w:rsid w:val="00DA09BF"/>
    <w:rsid w:val="00DA29BE"/>
    <w:rsid w:val="00DA5288"/>
    <w:rsid w:val="00DA61DE"/>
    <w:rsid w:val="00DB47C6"/>
    <w:rsid w:val="00DB5AAD"/>
    <w:rsid w:val="00DB675D"/>
    <w:rsid w:val="00DB6800"/>
    <w:rsid w:val="00DC26FC"/>
    <w:rsid w:val="00DC29F2"/>
    <w:rsid w:val="00DC7B1B"/>
    <w:rsid w:val="00DD3BA3"/>
    <w:rsid w:val="00DD45DE"/>
    <w:rsid w:val="00DD499E"/>
    <w:rsid w:val="00DD6981"/>
    <w:rsid w:val="00DD7EAE"/>
    <w:rsid w:val="00DE162E"/>
    <w:rsid w:val="00DE1ED3"/>
    <w:rsid w:val="00DE27E6"/>
    <w:rsid w:val="00DE287C"/>
    <w:rsid w:val="00DE5CDC"/>
    <w:rsid w:val="00DE64F8"/>
    <w:rsid w:val="00DE652C"/>
    <w:rsid w:val="00DF0115"/>
    <w:rsid w:val="00DF1075"/>
    <w:rsid w:val="00DF2962"/>
    <w:rsid w:val="00DF3351"/>
    <w:rsid w:val="00DF45E1"/>
    <w:rsid w:val="00DF4763"/>
    <w:rsid w:val="00DF48AD"/>
    <w:rsid w:val="00DF7C38"/>
    <w:rsid w:val="00E01754"/>
    <w:rsid w:val="00E0207F"/>
    <w:rsid w:val="00E0437A"/>
    <w:rsid w:val="00E05908"/>
    <w:rsid w:val="00E064CF"/>
    <w:rsid w:val="00E2080C"/>
    <w:rsid w:val="00E20988"/>
    <w:rsid w:val="00E217EA"/>
    <w:rsid w:val="00E22755"/>
    <w:rsid w:val="00E2412B"/>
    <w:rsid w:val="00E24B1A"/>
    <w:rsid w:val="00E277CC"/>
    <w:rsid w:val="00E34981"/>
    <w:rsid w:val="00E413E8"/>
    <w:rsid w:val="00E4230C"/>
    <w:rsid w:val="00E435AC"/>
    <w:rsid w:val="00E43CA9"/>
    <w:rsid w:val="00E44308"/>
    <w:rsid w:val="00E51382"/>
    <w:rsid w:val="00E518D8"/>
    <w:rsid w:val="00E51D40"/>
    <w:rsid w:val="00E57C4D"/>
    <w:rsid w:val="00E57FF8"/>
    <w:rsid w:val="00E61823"/>
    <w:rsid w:val="00E62570"/>
    <w:rsid w:val="00E639AE"/>
    <w:rsid w:val="00E64332"/>
    <w:rsid w:val="00E66C50"/>
    <w:rsid w:val="00E71BB2"/>
    <w:rsid w:val="00E72794"/>
    <w:rsid w:val="00E763FE"/>
    <w:rsid w:val="00E81E17"/>
    <w:rsid w:val="00E8353D"/>
    <w:rsid w:val="00E85F60"/>
    <w:rsid w:val="00E9011C"/>
    <w:rsid w:val="00E951B1"/>
    <w:rsid w:val="00E9571D"/>
    <w:rsid w:val="00E95B85"/>
    <w:rsid w:val="00EA06C1"/>
    <w:rsid w:val="00EA0BD2"/>
    <w:rsid w:val="00EA1657"/>
    <w:rsid w:val="00EA19E1"/>
    <w:rsid w:val="00EA3EE1"/>
    <w:rsid w:val="00EA6975"/>
    <w:rsid w:val="00EA72D5"/>
    <w:rsid w:val="00EB2687"/>
    <w:rsid w:val="00EB3ADE"/>
    <w:rsid w:val="00EB3C2F"/>
    <w:rsid w:val="00EB42AA"/>
    <w:rsid w:val="00EB575D"/>
    <w:rsid w:val="00EB5D68"/>
    <w:rsid w:val="00EB5E7C"/>
    <w:rsid w:val="00EB615A"/>
    <w:rsid w:val="00EB793A"/>
    <w:rsid w:val="00EC1B93"/>
    <w:rsid w:val="00EC22E7"/>
    <w:rsid w:val="00EC2493"/>
    <w:rsid w:val="00ED2EFD"/>
    <w:rsid w:val="00ED480C"/>
    <w:rsid w:val="00ED4CF7"/>
    <w:rsid w:val="00ED51EC"/>
    <w:rsid w:val="00ED7CD9"/>
    <w:rsid w:val="00EF1ACE"/>
    <w:rsid w:val="00EF23CE"/>
    <w:rsid w:val="00EF531C"/>
    <w:rsid w:val="00EF591A"/>
    <w:rsid w:val="00EF6043"/>
    <w:rsid w:val="00EF6751"/>
    <w:rsid w:val="00F013E7"/>
    <w:rsid w:val="00F027D2"/>
    <w:rsid w:val="00F041AF"/>
    <w:rsid w:val="00F06C9C"/>
    <w:rsid w:val="00F06CA5"/>
    <w:rsid w:val="00F10F4C"/>
    <w:rsid w:val="00F11B38"/>
    <w:rsid w:val="00F12538"/>
    <w:rsid w:val="00F1283E"/>
    <w:rsid w:val="00F1440C"/>
    <w:rsid w:val="00F1537B"/>
    <w:rsid w:val="00F1703C"/>
    <w:rsid w:val="00F208E4"/>
    <w:rsid w:val="00F221CA"/>
    <w:rsid w:val="00F22E23"/>
    <w:rsid w:val="00F25020"/>
    <w:rsid w:val="00F251E7"/>
    <w:rsid w:val="00F305CA"/>
    <w:rsid w:val="00F34787"/>
    <w:rsid w:val="00F358E9"/>
    <w:rsid w:val="00F420DF"/>
    <w:rsid w:val="00F42BBC"/>
    <w:rsid w:val="00F43A5A"/>
    <w:rsid w:val="00F44541"/>
    <w:rsid w:val="00F46AA2"/>
    <w:rsid w:val="00F500E7"/>
    <w:rsid w:val="00F50F2F"/>
    <w:rsid w:val="00F516EE"/>
    <w:rsid w:val="00F51EED"/>
    <w:rsid w:val="00F52984"/>
    <w:rsid w:val="00F55F32"/>
    <w:rsid w:val="00F604C6"/>
    <w:rsid w:val="00F6085A"/>
    <w:rsid w:val="00F60FC9"/>
    <w:rsid w:val="00F62663"/>
    <w:rsid w:val="00F642D5"/>
    <w:rsid w:val="00F661AA"/>
    <w:rsid w:val="00F701C4"/>
    <w:rsid w:val="00F701CD"/>
    <w:rsid w:val="00F77659"/>
    <w:rsid w:val="00F77E67"/>
    <w:rsid w:val="00F80BDB"/>
    <w:rsid w:val="00F810AA"/>
    <w:rsid w:val="00F837F4"/>
    <w:rsid w:val="00F85708"/>
    <w:rsid w:val="00F929CD"/>
    <w:rsid w:val="00F96415"/>
    <w:rsid w:val="00F9696D"/>
    <w:rsid w:val="00FA0072"/>
    <w:rsid w:val="00FA4072"/>
    <w:rsid w:val="00FA4F30"/>
    <w:rsid w:val="00FA50B2"/>
    <w:rsid w:val="00FA62E2"/>
    <w:rsid w:val="00FA6E59"/>
    <w:rsid w:val="00FB0691"/>
    <w:rsid w:val="00FB0A2A"/>
    <w:rsid w:val="00FB0B86"/>
    <w:rsid w:val="00FB36A9"/>
    <w:rsid w:val="00FB3A71"/>
    <w:rsid w:val="00FB3B4E"/>
    <w:rsid w:val="00FB45F6"/>
    <w:rsid w:val="00FB7B9D"/>
    <w:rsid w:val="00FC18FE"/>
    <w:rsid w:val="00FC4D58"/>
    <w:rsid w:val="00FC6EAF"/>
    <w:rsid w:val="00FD1ACA"/>
    <w:rsid w:val="00FD315B"/>
    <w:rsid w:val="00FD5422"/>
    <w:rsid w:val="00FD6722"/>
    <w:rsid w:val="00FD6D13"/>
    <w:rsid w:val="00FD6EDF"/>
    <w:rsid w:val="00FE0262"/>
    <w:rsid w:val="00FE38CA"/>
    <w:rsid w:val="00FE620E"/>
    <w:rsid w:val="00FE6248"/>
    <w:rsid w:val="00FF1714"/>
    <w:rsid w:val="00FF291D"/>
    <w:rsid w:val="00FF4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5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otum" w:hAnsi="Times New Roman" w:cs="Times New Roman"/>
        <w:kern w:val="2"/>
        <w:sz w:val="24"/>
        <w:szCs w:val="24"/>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DC"/>
    <w:pPr>
      <w:widowControl w:val="0"/>
      <w:wordWrap w:val="0"/>
      <w:autoSpaceDE w:val="0"/>
      <w:autoSpaceDN w:val="0"/>
    </w:pPr>
    <w:rPr>
      <w:rFonts w:ascii="Malgun Gothic" w:eastAsia="Malgun Gothic" w:hAnsi="Malgun Gothic"/>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BFA"/>
    <w:pPr>
      <w:ind w:leftChars="400" w:left="800"/>
    </w:pPr>
  </w:style>
  <w:style w:type="character" w:styleId="PlaceholderText">
    <w:name w:val="Placeholder Text"/>
    <w:basedOn w:val="DefaultParagraphFont"/>
    <w:uiPriority w:val="99"/>
    <w:semiHidden/>
    <w:rsid w:val="00291696"/>
    <w:rPr>
      <w:color w:val="808080"/>
    </w:rPr>
  </w:style>
  <w:style w:type="paragraph" w:styleId="BalloonText">
    <w:name w:val="Balloon Text"/>
    <w:basedOn w:val="Normal"/>
    <w:link w:val="BalloonTextChar"/>
    <w:uiPriority w:val="99"/>
    <w:semiHidden/>
    <w:unhideWhenUsed/>
    <w:rsid w:val="0029169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1696"/>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063C26"/>
    <w:pPr>
      <w:tabs>
        <w:tab w:val="center" w:pos="4513"/>
        <w:tab w:val="right" w:pos="9026"/>
      </w:tabs>
      <w:snapToGrid w:val="0"/>
    </w:pPr>
  </w:style>
  <w:style w:type="character" w:customStyle="1" w:styleId="HeaderChar">
    <w:name w:val="Header Char"/>
    <w:basedOn w:val="DefaultParagraphFont"/>
    <w:link w:val="Header"/>
    <w:uiPriority w:val="99"/>
    <w:rsid w:val="00063C26"/>
    <w:rPr>
      <w:rFonts w:ascii="Malgun Gothic" w:eastAsia="Malgun Gothic" w:hAnsi="Malgun Gothic"/>
      <w:kern w:val="0"/>
      <w:szCs w:val="20"/>
    </w:rPr>
  </w:style>
  <w:style w:type="paragraph" w:styleId="Footer">
    <w:name w:val="footer"/>
    <w:basedOn w:val="Normal"/>
    <w:link w:val="FooterChar"/>
    <w:uiPriority w:val="99"/>
    <w:unhideWhenUsed/>
    <w:rsid w:val="00063C26"/>
    <w:pPr>
      <w:tabs>
        <w:tab w:val="center" w:pos="4513"/>
        <w:tab w:val="right" w:pos="9026"/>
      </w:tabs>
      <w:snapToGrid w:val="0"/>
    </w:pPr>
  </w:style>
  <w:style w:type="character" w:customStyle="1" w:styleId="FooterChar">
    <w:name w:val="Footer Char"/>
    <w:basedOn w:val="DefaultParagraphFont"/>
    <w:link w:val="Footer"/>
    <w:uiPriority w:val="99"/>
    <w:rsid w:val="00063C26"/>
    <w:rPr>
      <w:rFonts w:ascii="Malgun Gothic" w:eastAsia="Malgun Gothic" w:hAnsi="Malgun Gothic"/>
      <w:kern w:val="0"/>
      <w:szCs w:val="20"/>
    </w:rPr>
  </w:style>
  <w:style w:type="table" w:styleId="TableGrid">
    <w:name w:val="Table Grid"/>
    <w:basedOn w:val="TableNormal"/>
    <w:uiPriority w:val="59"/>
    <w:rsid w:val="00EB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61E4"/>
    <w:pPr>
      <w:widowControl/>
      <w:wordWrap/>
      <w:autoSpaceDE/>
      <w:autoSpaceDN/>
      <w:spacing w:before="100" w:beforeAutospacing="1" w:after="100" w:afterAutospacing="1" w:line="240" w:lineRule="auto"/>
      <w:jc w:val="left"/>
    </w:pPr>
    <w:rPr>
      <w:rFonts w:ascii="Gulim" w:eastAsia="Gulim" w:hAnsi="Gulim" w:cs="Gulim"/>
      <w:szCs w:val="24"/>
    </w:rPr>
  </w:style>
  <w:style w:type="character" w:styleId="Hyperlink">
    <w:name w:val="Hyperlink"/>
    <w:basedOn w:val="DefaultParagraphFont"/>
    <w:uiPriority w:val="99"/>
    <w:unhideWhenUsed/>
    <w:rsid w:val="00C044E8"/>
    <w:rPr>
      <w:color w:val="0000FF" w:themeColor="hyperlink"/>
      <w:u w:val="single"/>
    </w:rPr>
  </w:style>
  <w:style w:type="paragraph" w:styleId="Date">
    <w:name w:val="Date"/>
    <w:basedOn w:val="Normal"/>
    <w:next w:val="Normal"/>
    <w:link w:val="DateChar"/>
    <w:uiPriority w:val="99"/>
    <w:semiHidden/>
    <w:unhideWhenUsed/>
    <w:rsid w:val="00C81437"/>
  </w:style>
  <w:style w:type="character" w:customStyle="1" w:styleId="DateChar">
    <w:name w:val="Date Char"/>
    <w:basedOn w:val="DefaultParagraphFont"/>
    <w:link w:val="Date"/>
    <w:uiPriority w:val="99"/>
    <w:semiHidden/>
    <w:rsid w:val="00C81437"/>
    <w:rPr>
      <w:rFonts w:ascii="Malgun Gothic" w:eastAsia="Malgun Gothic" w:hAnsi="Malgun Gothic"/>
      <w:kern w:val="0"/>
      <w:szCs w:val="20"/>
    </w:rPr>
  </w:style>
  <w:style w:type="paragraph" w:customStyle="1" w:styleId="a">
    <w:name w:val="바탕글"/>
    <w:basedOn w:val="Normal"/>
    <w:rsid w:val="00026F0E"/>
    <w:pPr>
      <w:shd w:val="clear" w:color="auto" w:fill="FFFFFF"/>
      <w:snapToGrid w:val="0"/>
      <w:spacing w:after="0" w:line="384" w:lineRule="auto"/>
      <w:textAlignment w:val="baseline"/>
    </w:pPr>
    <w:rPr>
      <w:rFonts w:ascii="Gulim" w:eastAsia="Gulim" w:hAnsi="Gulim" w:cs="Gulim"/>
      <w:color w:val="000000"/>
      <w:sz w:val="20"/>
    </w:rPr>
  </w:style>
  <w:style w:type="paragraph" w:styleId="CommentText">
    <w:name w:val="annotation text"/>
    <w:basedOn w:val="Normal"/>
    <w:link w:val="CommentTextChar"/>
    <w:autoRedefine/>
    <w:unhideWhenUsed/>
    <w:rsid w:val="00DE5CDC"/>
    <w:pPr>
      <w:spacing w:line="240" w:lineRule="auto"/>
    </w:pPr>
    <w:rPr>
      <w:rFonts w:ascii="Tahoma" w:hAnsi="Tahoma"/>
      <w:sz w:val="20"/>
    </w:rPr>
  </w:style>
  <w:style w:type="character" w:customStyle="1" w:styleId="CommentTextChar">
    <w:name w:val="Comment Text Char"/>
    <w:basedOn w:val="DefaultParagraphFont"/>
    <w:link w:val="CommentText"/>
    <w:rsid w:val="00DE5CDC"/>
    <w:rPr>
      <w:rFonts w:ascii="Tahoma" w:eastAsia="Malgun Gothic" w:hAnsi="Tahoma"/>
      <w:kern w:val="0"/>
      <w:sz w:val="20"/>
      <w:szCs w:val="20"/>
    </w:rPr>
  </w:style>
  <w:style w:type="character" w:styleId="CommentReference">
    <w:name w:val="annotation reference"/>
    <w:basedOn w:val="DefaultParagraphFont"/>
    <w:unhideWhenUsed/>
    <w:rsid w:val="00925FE8"/>
    <w:rPr>
      <w:sz w:val="16"/>
      <w:szCs w:val="16"/>
    </w:rPr>
  </w:style>
  <w:style w:type="paragraph" w:styleId="CommentSubject">
    <w:name w:val="annotation subject"/>
    <w:basedOn w:val="CommentText"/>
    <w:next w:val="CommentText"/>
    <w:link w:val="CommentSubjectChar"/>
    <w:uiPriority w:val="99"/>
    <w:semiHidden/>
    <w:unhideWhenUsed/>
    <w:rsid w:val="00925FE8"/>
    <w:rPr>
      <w:rFonts w:ascii="Malgun Gothic" w:hAnsi="Malgun Gothic"/>
      <w:b/>
      <w:bCs/>
    </w:rPr>
  </w:style>
  <w:style w:type="character" w:customStyle="1" w:styleId="CommentSubjectChar">
    <w:name w:val="Comment Subject Char"/>
    <w:basedOn w:val="CommentTextChar"/>
    <w:link w:val="CommentSubject"/>
    <w:uiPriority w:val="99"/>
    <w:semiHidden/>
    <w:rsid w:val="00925FE8"/>
    <w:rPr>
      <w:rFonts w:ascii="Malgun Gothic" w:eastAsia="Malgun Gothic" w:hAnsi="Malgun Gothic"/>
      <w:b/>
      <w:bCs/>
      <w:kern w:val="0"/>
      <w:sz w:val="20"/>
      <w:szCs w:val="20"/>
    </w:rPr>
  </w:style>
  <w:style w:type="paragraph" w:styleId="Revision">
    <w:name w:val="Revision"/>
    <w:hidden/>
    <w:uiPriority w:val="99"/>
    <w:semiHidden/>
    <w:rsid w:val="00925FE8"/>
    <w:pPr>
      <w:spacing w:after="0" w:line="240" w:lineRule="auto"/>
      <w:jc w:val="left"/>
    </w:pPr>
    <w:rPr>
      <w:rFonts w:ascii="Malgun Gothic" w:eastAsia="Malgun Gothic" w:hAnsi="Malgun Gothic"/>
      <w:kern w:val="0"/>
      <w:szCs w:val="20"/>
    </w:rPr>
  </w:style>
  <w:style w:type="character" w:customStyle="1" w:styleId="st">
    <w:name w:val="st"/>
    <w:basedOn w:val="DefaultParagraphFont"/>
    <w:rsid w:val="00F46AA2"/>
  </w:style>
  <w:style w:type="paragraph" w:customStyle="1" w:styleId="EndNoteBibliographyTitle">
    <w:name w:val="EndNote Bibliography Title"/>
    <w:basedOn w:val="Normal"/>
    <w:link w:val="EndNoteBibliographyTitleChar"/>
    <w:rsid w:val="008A1F76"/>
    <w:pPr>
      <w:spacing w:after="0"/>
      <w:jc w:val="center"/>
    </w:pPr>
    <w:rPr>
      <w:noProof/>
    </w:rPr>
  </w:style>
  <w:style w:type="character" w:customStyle="1" w:styleId="EndNoteBibliographyTitleChar">
    <w:name w:val="EndNote Bibliography Title Char"/>
    <w:basedOn w:val="DefaultParagraphFont"/>
    <w:link w:val="EndNoteBibliographyTitle"/>
    <w:rsid w:val="008A1F76"/>
    <w:rPr>
      <w:rFonts w:ascii="Malgun Gothic" w:eastAsia="Malgun Gothic" w:hAnsi="Malgun Gothic"/>
      <w:noProof/>
      <w:kern w:val="0"/>
      <w:szCs w:val="20"/>
    </w:rPr>
  </w:style>
  <w:style w:type="paragraph" w:customStyle="1" w:styleId="EndNoteBibliography">
    <w:name w:val="EndNote Bibliography"/>
    <w:basedOn w:val="Normal"/>
    <w:link w:val="EndNoteBibliographyChar"/>
    <w:rsid w:val="008A1F76"/>
    <w:pPr>
      <w:spacing w:line="240" w:lineRule="auto"/>
    </w:pPr>
    <w:rPr>
      <w:noProof/>
    </w:rPr>
  </w:style>
  <w:style w:type="character" w:customStyle="1" w:styleId="EndNoteBibliographyChar">
    <w:name w:val="EndNote Bibliography Char"/>
    <w:basedOn w:val="DefaultParagraphFont"/>
    <w:link w:val="EndNoteBibliography"/>
    <w:rsid w:val="008A1F76"/>
    <w:rPr>
      <w:rFonts w:ascii="Malgun Gothic" w:eastAsia="Malgun Gothic" w:hAnsi="Malgun Gothic"/>
      <w:noProof/>
      <w:kern w:val="0"/>
      <w:szCs w:val="20"/>
    </w:rPr>
  </w:style>
  <w:style w:type="character" w:styleId="Strong">
    <w:name w:val="Strong"/>
    <w:uiPriority w:val="22"/>
    <w:qFormat/>
    <w:rsid w:val="00A66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921199">
      <w:bodyDiv w:val="1"/>
      <w:marLeft w:val="0"/>
      <w:marRight w:val="0"/>
      <w:marTop w:val="0"/>
      <w:marBottom w:val="0"/>
      <w:divBdr>
        <w:top w:val="none" w:sz="0" w:space="0" w:color="auto"/>
        <w:left w:val="none" w:sz="0" w:space="0" w:color="auto"/>
        <w:bottom w:val="none" w:sz="0" w:space="0" w:color="auto"/>
        <w:right w:val="none" w:sz="0" w:space="0" w:color="auto"/>
      </w:divBdr>
      <w:divsChild>
        <w:div w:id="432825968">
          <w:marLeft w:val="0"/>
          <w:marRight w:val="0"/>
          <w:marTop w:val="0"/>
          <w:marBottom w:val="0"/>
          <w:divBdr>
            <w:top w:val="single" w:sz="18" w:space="0" w:color="6C9D30"/>
            <w:left w:val="single" w:sz="2" w:space="0" w:color="2E2E2E"/>
            <w:bottom w:val="single" w:sz="2" w:space="0" w:color="2E2E2E"/>
            <w:right w:val="single" w:sz="2" w:space="0" w:color="2E2E2E"/>
          </w:divBdr>
          <w:divsChild>
            <w:div w:id="1435709914">
              <w:marLeft w:val="0"/>
              <w:marRight w:val="0"/>
              <w:marTop w:val="15"/>
              <w:marBottom w:val="0"/>
              <w:divBdr>
                <w:top w:val="none" w:sz="0" w:space="0" w:color="auto"/>
                <w:left w:val="none" w:sz="0" w:space="0" w:color="auto"/>
                <w:bottom w:val="none" w:sz="0" w:space="0" w:color="auto"/>
                <w:right w:val="none" w:sz="0" w:space="0" w:color="auto"/>
              </w:divBdr>
              <w:divsChild>
                <w:div w:id="791047962">
                  <w:marLeft w:val="0"/>
                  <w:marRight w:val="0"/>
                  <w:marTop w:val="0"/>
                  <w:marBottom w:val="0"/>
                  <w:divBdr>
                    <w:top w:val="none" w:sz="0" w:space="0" w:color="auto"/>
                    <w:left w:val="none" w:sz="0" w:space="0" w:color="auto"/>
                    <w:bottom w:val="none" w:sz="0" w:space="0" w:color="auto"/>
                    <w:right w:val="none" w:sz="0" w:space="0" w:color="auto"/>
                  </w:divBdr>
                  <w:divsChild>
                    <w:div w:id="1284113936">
                      <w:marLeft w:val="0"/>
                      <w:marRight w:val="0"/>
                      <w:marTop w:val="0"/>
                      <w:marBottom w:val="0"/>
                      <w:divBdr>
                        <w:top w:val="none" w:sz="0" w:space="0" w:color="auto"/>
                        <w:left w:val="none" w:sz="0" w:space="0" w:color="auto"/>
                        <w:bottom w:val="none" w:sz="0" w:space="0" w:color="auto"/>
                        <w:right w:val="none" w:sz="0" w:space="0" w:color="auto"/>
                      </w:divBdr>
                      <w:divsChild>
                        <w:div w:id="14052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96470">
      <w:bodyDiv w:val="1"/>
      <w:marLeft w:val="0"/>
      <w:marRight w:val="0"/>
      <w:marTop w:val="0"/>
      <w:marBottom w:val="0"/>
      <w:divBdr>
        <w:top w:val="none" w:sz="0" w:space="0" w:color="auto"/>
        <w:left w:val="none" w:sz="0" w:space="0" w:color="auto"/>
        <w:bottom w:val="none" w:sz="0" w:space="0" w:color="auto"/>
        <w:right w:val="none" w:sz="0" w:space="0" w:color="auto"/>
      </w:divBdr>
      <w:divsChild>
        <w:div w:id="1290279334">
          <w:marLeft w:val="0"/>
          <w:marRight w:val="0"/>
          <w:marTop w:val="0"/>
          <w:marBottom w:val="0"/>
          <w:divBdr>
            <w:top w:val="none" w:sz="0" w:space="0" w:color="auto"/>
            <w:left w:val="single" w:sz="6" w:space="0" w:color="CCCCCC"/>
            <w:bottom w:val="none" w:sz="0" w:space="0" w:color="auto"/>
            <w:right w:val="single" w:sz="6" w:space="0" w:color="CCCCCC"/>
          </w:divBdr>
          <w:divsChild>
            <w:div w:id="461383871">
              <w:marLeft w:val="0"/>
              <w:marRight w:val="0"/>
              <w:marTop w:val="0"/>
              <w:marBottom w:val="0"/>
              <w:divBdr>
                <w:top w:val="none" w:sz="0" w:space="0" w:color="auto"/>
                <w:left w:val="none" w:sz="0" w:space="0" w:color="auto"/>
                <w:bottom w:val="none" w:sz="0" w:space="0" w:color="auto"/>
                <w:right w:val="none" w:sz="0" w:space="0" w:color="auto"/>
              </w:divBdr>
              <w:divsChild>
                <w:div w:id="2053269242">
                  <w:marLeft w:val="0"/>
                  <w:marRight w:val="0"/>
                  <w:marTop w:val="0"/>
                  <w:marBottom w:val="0"/>
                  <w:divBdr>
                    <w:top w:val="none" w:sz="0" w:space="0" w:color="auto"/>
                    <w:left w:val="none" w:sz="0" w:space="0" w:color="auto"/>
                    <w:bottom w:val="none" w:sz="0" w:space="0" w:color="auto"/>
                    <w:right w:val="none" w:sz="0" w:space="0" w:color="auto"/>
                  </w:divBdr>
                  <w:divsChild>
                    <w:div w:id="1988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yyeon@hot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A2CBDC0-713F-4EBF-BD6E-BC81FF49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9921</Words>
  <Characters>56554</Characters>
  <Application>Microsoft Office Word</Application>
  <DocSecurity>0</DocSecurity>
  <Lines>471</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2013-11-28T00:51:00Z</cp:lastPrinted>
  <dcterms:created xsi:type="dcterms:W3CDTF">2015-10-12T15:12:00Z</dcterms:created>
  <dcterms:modified xsi:type="dcterms:W3CDTF">2015-10-12T15:12:00Z</dcterms:modified>
</cp:coreProperties>
</file>