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C9961" w14:textId="53C350CC" w:rsidR="00490942" w:rsidRPr="00176BDD" w:rsidRDefault="00490942" w:rsidP="00176BDD">
      <w:pPr>
        <w:spacing w:line="360" w:lineRule="auto"/>
        <w:rPr>
          <w:rFonts w:ascii="Book Antiqua" w:hAnsi="Book Antiqua"/>
          <w:b/>
          <w:bCs/>
          <w:snapToGrid w:val="0"/>
          <w:kern w:val="0"/>
          <w:szCs w:val="24"/>
        </w:rPr>
      </w:pPr>
      <w:r w:rsidRPr="00176BDD">
        <w:rPr>
          <w:rFonts w:ascii="Book Antiqua" w:hAnsi="Book Antiqua"/>
          <w:b/>
          <w:bCs/>
          <w:snapToGrid w:val="0"/>
          <w:kern w:val="0"/>
          <w:szCs w:val="24"/>
        </w:rPr>
        <w:t xml:space="preserve">Name of journal: </w:t>
      </w:r>
      <w:r w:rsidRPr="000E1ED7">
        <w:rPr>
          <w:rFonts w:ascii="Book Antiqua" w:hAnsi="Book Antiqua"/>
          <w:b/>
          <w:bCs/>
          <w:i/>
          <w:snapToGrid w:val="0"/>
          <w:kern w:val="0"/>
          <w:szCs w:val="24"/>
        </w:rPr>
        <w:t>World Journal of</w:t>
      </w:r>
      <w:r w:rsidRPr="00176BDD">
        <w:rPr>
          <w:rFonts w:ascii="Book Antiqua" w:hAnsi="Book Antiqua"/>
          <w:b/>
          <w:bCs/>
          <w:snapToGrid w:val="0"/>
          <w:kern w:val="0"/>
          <w:szCs w:val="24"/>
        </w:rPr>
        <w:t xml:space="preserve"> </w:t>
      </w:r>
      <w:r w:rsidRPr="00176BDD">
        <w:rPr>
          <w:rFonts w:ascii="Book Antiqua" w:hAnsi="Book Antiqua"/>
          <w:b/>
          <w:bCs/>
          <w:i/>
          <w:snapToGrid w:val="0"/>
          <w:kern w:val="0"/>
          <w:szCs w:val="24"/>
        </w:rPr>
        <w:t>Cardiology</w:t>
      </w:r>
    </w:p>
    <w:p w14:paraId="7A64D981" w14:textId="42D1E143" w:rsidR="00490942" w:rsidRPr="00176BDD" w:rsidRDefault="00490942" w:rsidP="00176BDD">
      <w:pPr>
        <w:spacing w:line="360" w:lineRule="auto"/>
        <w:rPr>
          <w:rFonts w:ascii="Book Antiqua" w:hAnsi="Book Antiqua"/>
          <w:b/>
          <w:bCs/>
          <w:snapToGrid w:val="0"/>
          <w:kern w:val="0"/>
          <w:szCs w:val="24"/>
        </w:rPr>
      </w:pPr>
      <w:r w:rsidRPr="00176BDD">
        <w:rPr>
          <w:rFonts w:ascii="Book Antiqua" w:hAnsi="Book Antiqua"/>
          <w:b/>
          <w:bCs/>
          <w:snapToGrid w:val="0"/>
          <w:kern w:val="0"/>
          <w:szCs w:val="24"/>
        </w:rPr>
        <w:t xml:space="preserve">ESPS Manuscript NO: </w:t>
      </w:r>
      <w:r w:rsidRPr="00176BDD">
        <w:rPr>
          <w:rFonts w:ascii="Book Antiqua" w:hAnsi="Book Antiqua" w:hint="eastAsia"/>
          <w:b/>
          <w:bCs/>
          <w:snapToGrid w:val="0"/>
          <w:kern w:val="0"/>
          <w:szCs w:val="24"/>
        </w:rPr>
        <w:t>19513</w:t>
      </w:r>
    </w:p>
    <w:p w14:paraId="751904ED" w14:textId="08BBA47B" w:rsidR="004567CC" w:rsidRPr="00176BDD" w:rsidRDefault="00490942" w:rsidP="00176BDD">
      <w:pPr>
        <w:spacing w:line="360" w:lineRule="auto"/>
        <w:rPr>
          <w:rFonts w:ascii="Book Antiqua" w:hAnsi="Book Antiqua"/>
          <w:b/>
          <w:bCs/>
          <w:snapToGrid w:val="0"/>
          <w:kern w:val="0"/>
          <w:szCs w:val="24"/>
        </w:rPr>
      </w:pPr>
      <w:r w:rsidRPr="00176BDD">
        <w:rPr>
          <w:rFonts w:ascii="Book Antiqua" w:hAnsi="Book Antiqua"/>
          <w:b/>
          <w:bCs/>
          <w:snapToGrid w:val="0"/>
          <w:kern w:val="0"/>
          <w:szCs w:val="24"/>
        </w:rPr>
        <w:t>Columns:</w:t>
      </w:r>
      <w:r w:rsidRPr="00176BDD">
        <w:rPr>
          <w:rFonts w:ascii="Book Antiqua" w:hAnsi="Book Antiqua" w:hint="eastAsia"/>
          <w:b/>
          <w:bCs/>
          <w:snapToGrid w:val="0"/>
          <w:kern w:val="0"/>
          <w:szCs w:val="24"/>
        </w:rPr>
        <w:t xml:space="preserve"> Review</w:t>
      </w:r>
    </w:p>
    <w:p w14:paraId="34F55530" w14:textId="04022DF7" w:rsidR="00490942" w:rsidRPr="00176BDD" w:rsidRDefault="00490942" w:rsidP="00176BDD">
      <w:pPr>
        <w:spacing w:line="360" w:lineRule="auto"/>
        <w:rPr>
          <w:rFonts w:ascii="Book Antiqua" w:eastAsia="SimSun" w:hAnsi="Book Antiqua"/>
          <w:bCs/>
          <w:snapToGrid w:val="0"/>
          <w:kern w:val="0"/>
          <w:szCs w:val="24"/>
          <w:lang w:eastAsia="zh-CN"/>
        </w:rPr>
      </w:pPr>
    </w:p>
    <w:p w14:paraId="5BDEF9DF" w14:textId="638CA366" w:rsidR="004567CC" w:rsidRPr="00176BDD" w:rsidRDefault="00956AD9" w:rsidP="00176BDD">
      <w:pPr>
        <w:spacing w:line="360" w:lineRule="auto"/>
        <w:rPr>
          <w:rFonts w:ascii="Book Antiqua" w:hAnsi="Book Antiqua"/>
          <w:b/>
          <w:bCs/>
          <w:snapToGrid w:val="0"/>
          <w:kern w:val="0"/>
          <w:szCs w:val="24"/>
        </w:rPr>
      </w:pPr>
      <w:r w:rsidRPr="00176BDD">
        <w:rPr>
          <w:rFonts w:ascii="Book Antiqua" w:hAnsi="Book Antiqua"/>
          <w:b/>
          <w:bCs/>
          <w:snapToGrid w:val="0"/>
          <w:kern w:val="0"/>
          <w:szCs w:val="24"/>
        </w:rPr>
        <w:t>Adipose tissue-derived stem cells as a therapeutic tool for cardiovascular disease</w:t>
      </w:r>
    </w:p>
    <w:p w14:paraId="430C9B02" w14:textId="77777777" w:rsidR="00956AD9" w:rsidRPr="00176BDD" w:rsidRDefault="00956AD9" w:rsidP="00176BDD">
      <w:pPr>
        <w:spacing w:line="360" w:lineRule="auto"/>
        <w:rPr>
          <w:rFonts w:ascii="Book Antiqua" w:hAnsi="Book Antiqua"/>
          <w:bCs/>
          <w:snapToGrid w:val="0"/>
          <w:kern w:val="0"/>
          <w:szCs w:val="24"/>
        </w:rPr>
      </w:pPr>
    </w:p>
    <w:p w14:paraId="7C2F7E58" w14:textId="5B549766" w:rsidR="00956AD9" w:rsidRPr="00176BDD" w:rsidRDefault="00176BDD" w:rsidP="00176BDD">
      <w:pPr>
        <w:spacing w:line="360" w:lineRule="auto"/>
        <w:rPr>
          <w:rFonts w:ascii="Book Antiqua" w:hAnsi="Book Antiqua" w:cstheme="majorHAnsi"/>
          <w:snapToGrid w:val="0"/>
          <w:kern w:val="0"/>
          <w:szCs w:val="24"/>
        </w:rPr>
      </w:pPr>
      <w:r w:rsidRPr="00176BDD">
        <w:rPr>
          <w:rFonts w:ascii="Book Antiqua" w:hAnsi="Book Antiqua"/>
          <w:snapToGrid w:val="0"/>
          <w:kern w:val="0"/>
          <w:szCs w:val="24"/>
        </w:rPr>
        <w:t>Suzuki</w:t>
      </w:r>
      <w:r w:rsidRPr="00176BDD">
        <w:rPr>
          <w:rFonts w:ascii="Book Antiqua" w:hAnsi="Book Antiqua" w:cstheme="majorHAnsi"/>
          <w:snapToGrid w:val="0"/>
          <w:kern w:val="0"/>
          <w:szCs w:val="24"/>
        </w:rPr>
        <w:t xml:space="preserve"> </w:t>
      </w:r>
      <w:r w:rsidRPr="00176BDD">
        <w:rPr>
          <w:rFonts w:ascii="Book Antiqua" w:eastAsia="SimSun" w:hAnsi="Book Antiqua" w:cstheme="majorHAnsi" w:hint="eastAsia"/>
          <w:snapToGrid w:val="0"/>
          <w:kern w:val="0"/>
          <w:szCs w:val="24"/>
          <w:lang w:eastAsia="zh-CN"/>
        </w:rPr>
        <w:t xml:space="preserve">E </w:t>
      </w:r>
      <w:r w:rsidRPr="00176BDD">
        <w:rPr>
          <w:rFonts w:ascii="Book Antiqua" w:eastAsia="SimSun" w:hAnsi="Book Antiqua" w:cstheme="majorHAnsi" w:hint="eastAsia"/>
          <w:i/>
          <w:snapToGrid w:val="0"/>
          <w:kern w:val="0"/>
          <w:szCs w:val="24"/>
          <w:lang w:eastAsia="zh-CN"/>
        </w:rPr>
        <w:t>et al</w:t>
      </w:r>
      <w:r w:rsidRPr="00176BDD">
        <w:rPr>
          <w:rFonts w:ascii="Book Antiqua" w:eastAsia="SimSun" w:hAnsi="Book Antiqua" w:cstheme="majorHAnsi" w:hint="eastAsia"/>
          <w:snapToGrid w:val="0"/>
          <w:kern w:val="0"/>
          <w:szCs w:val="24"/>
          <w:lang w:eastAsia="zh-CN"/>
        </w:rPr>
        <w:t xml:space="preserve">. </w:t>
      </w:r>
      <w:r w:rsidR="00956AD9" w:rsidRPr="00176BDD">
        <w:rPr>
          <w:rFonts w:ascii="Book Antiqua" w:hAnsi="Book Antiqua" w:cstheme="majorHAnsi"/>
          <w:snapToGrid w:val="0"/>
          <w:kern w:val="0"/>
          <w:szCs w:val="24"/>
        </w:rPr>
        <w:t>Cell therapy for cardiovascular disease</w:t>
      </w:r>
    </w:p>
    <w:p w14:paraId="1C9A2BC4" w14:textId="77777777" w:rsidR="00956AD9" w:rsidRPr="00176BDD" w:rsidRDefault="00956AD9" w:rsidP="00176BDD">
      <w:pPr>
        <w:spacing w:line="360" w:lineRule="auto"/>
        <w:rPr>
          <w:rFonts w:ascii="Book Antiqua" w:hAnsi="Book Antiqua" w:cstheme="majorHAnsi"/>
          <w:snapToGrid w:val="0"/>
          <w:kern w:val="0"/>
          <w:szCs w:val="24"/>
        </w:rPr>
      </w:pPr>
    </w:p>
    <w:p w14:paraId="134AF8DF" w14:textId="24C5DA7E" w:rsidR="00956AD9" w:rsidRPr="00176BDD" w:rsidRDefault="00956AD9" w:rsidP="00176BDD">
      <w:pPr>
        <w:spacing w:line="360" w:lineRule="auto"/>
        <w:rPr>
          <w:rFonts w:ascii="Book Antiqua" w:eastAsia="SimSun" w:hAnsi="Book Antiqua"/>
          <w:snapToGrid w:val="0"/>
          <w:kern w:val="0"/>
          <w:szCs w:val="24"/>
          <w:lang w:eastAsia="zh-CN"/>
        </w:rPr>
      </w:pPr>
      <w:r w:rsidRPr="00176BDD">
        <w:rPr>
          <w:rFonts w:ascii="Book Antiqua" w:hAnsi="Book Antiqua"/>
          <w:snapToGrid w:val="0"/>
          <w:kern w:val="0"/>
          <w:szCs w:val="24"/>
        </w:rPr>
        <w:t>Etsu Suzuki, Daishi Fujita, Masao Takahashi, Shigeyoshi Oba, Hiroaki Nishimatsu</w:t>
      </w:r>
    </w:p>
    <w:p w14:paraId="1B989F94" w14:textId="77777777" w:rsidR="00956AD9" w:rsidRPr="00176BDD" w:rsidRDefault="00956AD9" w:rsidP="00176BDD">
      <w:pPr>
        <w:spacing w:line="360" w:lineRule="auto"/>
        <w:rPr>
          <w:rFonts w:ascii="Book Antiqua" w:eastAsia="SimSun" w:hAnsi="Book Antiqua"/>
          <w:b/>
          <w:snapToGrid w:val="0"/>
          <w:kern w:val="0"/>
          <w:szCs w:val="24"/>
          <w:lang w:eastAsia="zh-CN"/>
        </w:rPr>
      </w:pPr>
    </w:p>
    <w:p w14:paraId="049EDD08" w14:textId="322C935D" w:rsidR="00176BDD" w:rsidRDefault="00176BDD" w:rsidP="00176BDD">
      <w:pPr>
        <w:spacing w:line="360" w:lineRule="auto"/>
        <w:rPr>
          <w:rFonts w:ascii="Book Antiqua" w:hAnsi="Book Antiqua"/>
          <w:snapToGrid w:val="0"/>
          <w:kern w:val="0"/>
          <w:szCs w:val="24"/>
        </w:rPr>
      </w:pPr>
      <w:r w:rsidRPr="00176BDD">
        <w:rPr>
          <w:rFonts w:ascii="Book Antiqua" w:hAnsi="Book Antiqua"/>
          <w:b/>
          <w:snapToGrid w:val="0"/>
          <w:kern w:val="0"/>
          <w:szCs w:val="24"/>
        </w:rPr>
        <w:t xml:space="preserve">Etsu Suzuki, </w:t>
      </w:r>
      <w:r w:rsidRPr="00176BDD">
        <w:rPr>
          <w:rFonts w:ascii="Book Antiqua" w:hAnsi="Book Antiqua"/>
          <w:snapToGrid w:val="0"/>
          <w:kern w:val="0"/>
          <w:szCs w:val="24"/>
        </w:rPr>
        <w:t>Institute of Medical Science, St. Marianna University School of Medicine, Kawasaki 216-8512, Japan</w:t>
      </w:r>
    </w:p>
    <w:p w14:paraId="52ACC922" w14:textId="77777777" w:rsidR="00157E96" w:rsidRPr="00DB476C" w:rsidRDefault="00157E96" w:rsidP="00176BDD">
      <w:pPr>
        <w:spacing w:line="360" w:lineRule="auto"/>
        <w:rPr>
          <w:rFonts w:ascii="Book Antiqua" w:eastAsia="SimSun" w:hAnsi="Book Antiqua"/>
          <w:b/>
          <w:snapToGrid w:val="0"/>
          <w:kern w:val="0"/>
          <w:szCs w:val="24"/>
          <w:lang w:eastAsia="zh-CN"/>
        </w:rPr>
      </w:pPr>
    </w:p>
    <w:p w14:paraId="4A142C96" w14:textId="731E2E99" w:rsidR="00176BDD" w:rsidRDefault="00176BDD" w:rsidP="00176BDD">
      <w:pPr>
        <w:spacing w:line="360" w:lineRule="auto"/>
        <w:rPr>
          <w:rFonts w:ascii="Book Antiqua" w:hAnsi="Book Antiqua"/>
          <w:snapToGrid w:val="0"/>
          <w:kern w:val="0"/>
          <w:szCs w:val="24"/>
        </w:rPr>
      </w:pPr>
      <w:r w:rsidRPr="00176BDD">
        <w:rPr>
          <w:rFonts w:ascii="Book Antiqua" w:hAnsi="Book Antiqua"/>
          <w:b/>
          <w:snapToGrid w:val="0"/>
          <w:kern w:val="0"/>
          <w:szCs w:val="24"/>
        </w:rPr>
        <w:t xml:space="preserve">Daishi Fujita, Masao Takahashi, Shigeyoshi Oba, </w:t>
      </w:r>
      <w:r w:rsidRPr="00176BDD">
        <w:rPr>
          <w:rFonts w:ascii="Book Antiqua" w:eastAsia="SimSun" w:hAnsi="Book Antiqua" w:hint="eastAsia"/>
          <w:snapToGrid w:val="0"/>
          <w:kern w:val="0"/>
          <w:szCs w:val="24"/>
          <w:lang w:eastAsia="zh-CN"/>
        </w:rPr>
        <w:t>t</w:t>
      </w:r>
      <w:r w:rsidRPr="00176BDD">
        <w:rPr>
          <w:rFonts w:ascii="Book Antiqua" w:hAnsi="Book Antiqua"/>
          <w:snapToGrid w:val="0"/>
          <w:kern w:val="0"/>
          <w:szCs w:val="24"/>
        </w:rPr>
        <w:t>he Department of Internal Medicine, Faculty of Medicine, University of Tokyo, Tokyo 113-8655, Japan</w:t>
      </w:r>
    </w:p>
    <w:p w14:paraId="49AD0068" w14:textId="77777777" w:rsidR="00157E96" w:rsidRPr="00DB476C" w:rsidRDefault="00157E96" w:rsidP="00176BDD">
      <w:pPr>
        <w:spacing w:line="360" w:lineRule="auto"/>
        <w:rPr>
          <w:rFonts w:ascii="Book Antiqua" w:eastAsia="SimSun" w:hAnsi="Book Antiqua"/>
          <w:b/>
          <w:snapToGrid w:val="0"/>
          <w:kern w:val="0"/>
          <w:szCs w:val="24"/>
          <w:lang w:eastAsia="zh-CN"/>
        </w:rPr>
      </w:pPr>
    </w:p>
    <w:p w14:paraId="45B35DD1" w14:textId="1DE6DFFB" w:rsidR="00956AD9" w:rsidRPr="00176BDD" w:rsidRDefault="00176BDD" w:rsidP="00176BDD">
      <w:pPr>
        <w:spacing w:line="360" w:lineRule="auto"/>
        <w:rPr>
          <w:rFonts w:ascii="Book Antiqua" w:eastAsia="SimSun" w:hAnsi="Book Antiqua"/>
          <w:b/>
          <w:snapToGrid w:val="0"/>
          <w:kern w:val="0"/>
          <w:szCs w:val="24"/>
          <w:lang w:eastAsia="zh-CN"/>
        </w:rPr>
      </w:pPr>
      <w:r w:rsidRPr="00176BDD">
        <w:rPr>
          <w:rFonts w:ascii="Book Antiqua" w:hAnsi="Book Antiqua"/>
          <w:b/>
          <w:snapToGrid w:val="0"/>
          <w:kern w:val="0"/>
          <w:szCs w:val="24"/>
        </w:rPr>
        <w:t>Hiroaki Nishimatsu</w:t>
      </w:r>
      <w:r w:rsidRPr="00176BDD">
        <w:rPr>
          <w:rFonts w:ascii="Book Antiqua" w:eastAsia="SimSun" w:hAnsi="Book Antiqua" w:hint="eastAsia"/>
          <w:b/>
          <w:snapToGrid w:val="0"/>
          <w:kern w:val="0"/>
          <w:szCs w:val="24"/>
          <w:lang w:eastAsia="zh-CN"/>
        </w:rPr>
        <w:t xml:space="preserve">, </w:t>
      </w:r>
      <w:r w:rsidRPr="00176BDD">
        <w:rPr>
          <w:rFonts w:ascii="Book Antiqua" w:eastAsia="SimSun" w:hAnsi="Book Antiqua" w:hint="eastAsia"/>
          <w:snapToGrid w:val="0"/>
          <w:kern w:val="0"/>
          <w:szCs w:val="24"/>
          <w:lang w:eastAsia="zh-CN"/>
        </w:rPr>
        <w:t>t</w:t>
      </w:r>
      <w:r w:rsidR="00956AD9" w:rsidRPr="00176BDD">
        <w:rPr>
          <w:rFonts w:ascii="Book Antiqua" w:hAnsi="Book Antiqua"/>
          <w:snapToGrid w:val="0"/>
          <w:kern w:val="0"/>
          <w:szCs w:val="24"/>
        </w:rPr>
        <w:t>he Department of Urology, Faculty of Medicine, University of Tokyo, Tokyo 113-8655, Japan</w:t>
      </w:r>
    </w:p>
    <w:p w14:paraId="749E894C" w14:textId="77777777" w:rsidR="00956AD9" w:rsidRPr="00176BDD" w:rsidRDefault="00956AD9" w:rsidP="00176BDD">
      <w:pPr>
        <w:spacing w:line="360" w:lineRule="auto"/>
        <w:rPr>
          <w:rFonts w:ascii="Book Antiqua" w:hAnsi="Book Antiqua"/>
          <w:snapToGrid w:val="0"/>
          <w:kern w:val="0"/>
          <w:szCs w:val="24"/>
        </w:rPr>
      </w:pPr>
    </w:p>
    <w:p w14:paraId="41DCAEFC" w14:textId="18E75ECD" w:rsidR="00956AD9" w:rsidRPr="00176BDD" w:rsidRDefault="00176BDD" w:rsidP="00176BDD">
      <w:pPr>
        <w:spacing w:line="360" w:lineRule="auto"/>
        <w:rPr>
          <w:rFonts w:ascii="Book Antiqua" w:hAnsi="Book Antiqua"/>
          <w:snapToGrid w:val="0"/>
          <w:kern w:val="0"/>
          <w:szCs w:val="24"/>
        </w:rPr>
      </w:pPr>
      <w:r w:rsidRPr="00176BDD">
        <w:rPr>
          <w:rFonts w:ascii="Book Antiqua" w:hAnsi="Book Antiqua"/>
          <w:b/>
        </w:rPr>
        <w:t>Author contributions:</w:t>
      </w:r>
      <w:r w:rsidR="00956AD9" w:rsidRPr="00176BDD">
        <w:rPr>
          <w:rFonts w:ascii="Book Antiqua" w:hAnsi="Book Antiqua"/>
          <w:b/>
          <w:snapToGrid w:val="0"/>
          <w:kern w:val="0"/>
          <w:szCs w:val="24"/>
        </w:rPr>
        <w:t xml:space="preserve"> </w:t>
      </w:r>
      <w:r w:rsidR="00956AD9" w:rsidRPr="00176BDD">
        <w:rPr>
          <w:rFonts w:ascii="Book Antiqua" w:hAnsi="Book Antiqua"/>
          <w:snapToGrid w:val="0"/>
          <w:kern w:val="0"/>
          <w:szCs w:val="24"/>
        </w:rPr>
        <w:t xml:space="preserve">Suzuki </w:t>
      </w:r>
      <w:r w:rsidRPr="00176BDD">
        <w:rPr>
          <w:rFonts w:ascii="Book Antiqua" w:hAnsi="Book Antiqua"/>
          <w:snapToGrid w:val="0"/>
          <w:kern w:val="0"/>
          <w:szCs w:val="24"/>
        </w:rPr>
        <w:t>E, Fujita D, Takahashi M, Oba S</w:t>
      </w:r>
      <w:r w:rsidR="00956AD9" w:rsidRPr="00176BDD">
        <w:rPr>
          <w:rFonts w:ascii="Book Antiqua" w:hAnsi="Book Antiqua"/>
          <w:snapToGrid w:val="0"/>
          <w:kern w:val="0"/>
          <w:szCs w:val="24"/>
        </w:rPr>
        <w:t xml:space="preserve"> and Nishimatsu H </w:t>
      </w:r>
      <w:r w:rsidR="00956AD9" w:rsidRPr="00176BDD">
        <w:rPr>
          <w:rFonts w:ascii="Book Antiqua" w:hAnsi="Book Antiqua" w:cs="Tahoma"/>
          <w:snapToGrid w:val="0"/>
          <w:spacing w:val="-5"/>
          <w:kern w:val="0"/>
          <w:szCs w:val="24"/>
        </w:rPr>
        <w:t>contributed to this paper.</w:t>
      </w:r>
    </w:p>
    <w:p w14:paraId="0D4CE898" w14:textId="77777777" w:rsidR="00176BDD" w:rsidRPr="00176BDD" w:rsidRDefault="00176BDD" w:rsidP="00176BDD">
      <w:pPr>
        <w:spacing w:line="360" w:lineRule="auto"/>
        <w:rPr>
          <w:rFonts w:ascii="Book Antiqua" w:eastAsia="SimSun" w:hAnsi="Book Antiqua"/>
          <w:snapToGrid w:val="0"/>
          <w:kern w:val="0"/>
          <w:szCs w:val="24"/>
          <w:lang w:eastAsia="zh-CN"/>
        </w:rPr>
      </w:pPr>
    </w:p>
    <w:p w14:paraId="0EC7D632" w14:textId="6D643514" w:rsidR="00176BDD" w:rsidRPr="00176BDD" w:rsidRDefault="00176BDD" w:rsidP="00176BDD">
      <w:pPr>
        <w:spacing w:line="360" w:lineRule="auto"/>
        <w:rPr>
          <w:rFonts w:ascii="Book Antiqua" w:hAnsi="Book Antiqua"/>
          <w:b/>
        </w:rPr>
      </w:pPr>
      <w:r w:rsidRPr="00037ABD">
        <w:rPr>
          <w:rFonts w:ascii="Book Antiqua" w:hAnsi="Book Antiqua"/>
          <w:b/>
        </w:rPr>
        <w:lastRenderedPageBreak/>
        <w:t>Conflict-of-interest</w:t>
      </w:r>
      <w:r>
        <w:rPr>
          <w:rFonts w:ascii="Book Antiqua" w:hAnsi="Book Antiqua" w:hint="eastAsia"/>
          <w:b/>
        </w:rPr>
        <w:t xml:space="preserve">: </w:t>
      </w:r>
      <w:r w:rsidRPr="00176BDD">
        <w:rPr>
          <w:rFonts w:ascii="Book Antiqua" w:hAnsi="Book Antiqua"/>
          <w:szCs w:val="24"/>
        </w:rPr>
        <w:t>There exist no conflicts of interest in this study.</w:t>
      </w:r>
    </w:p>
    <w:p w14:paraId="5A83D679" w14:textId="77777777" w:rsidR="00176BDD" w:rsidRPr="00176BDD" w:rsidRDefault="00176BDD" w:rsidP="00176BDD">
      <w:pPr>
        <w:spacing w:line="360" w:lineRule="auto"/>
        <w:rPr>
          <w:rFonts w:ascii="Book Antiqua" w:eastAsia="SimSun" w:hAnsi="Book Antiqua"/>
          <w:snapToGrid w:val="0"/>
          <w:kern w:val="0"/>
          <w:szCs w:val="24"/>
          <w:lang w:eastAsia="zh-CN"/>
        </w:rPr>
      </w:pPr>
    </w:p>
    <w:p w14:paraId="799431B8" w14:textId="77777777" w:rsidR="00176BDD" w:rsidRPr="00665E0C" w:rsidRDefault="00176BDD" w:rsidP="00176BDD">
      <w:pPr>
        <w:pStyle w:val="CommentText"/>
        <w:adjustRightInd w:val="0"/>
        <w:snapToGrid w:val="0"/>
        <w:spacing w:line="360" w:lineRule="auto"/>
        <w:jc w:val="both"/>
        <w:rPr>
          <w:rFonts w:ascii="Book Antiqua" w:hAnsi="Book Antiqua"/>
          <w:szCs w:val="24"/>
          <w:lang w:eastAsia="zh-CN"/>
        </w:rPr>
      </w:pPr>
      <w:bookmarkStart w:id="0" w:name="OLE_LINK507"/>
      <w:bookmarkStart w:id="1" w:name="OLE_LINK506"/>
      <w:bookmarkStart w:id="2" w:name="OLE_LINK496"/>
      <w:bookmarkStart w:id="3" w:name="OLE_LINK479"/>
      <w:r w:rsidRPr="00665E0C">
        <w:rPr>
          <w:rFonts w:ascii="Book Antiqua" w:hAnsi="Book Antiqua"/>
          <w:b/>
          <w:szCs w:val="24"/>
        </w:rPr>
        <w:t xml:space="preserve">Open-Access: </w:t>
      </w:r>
      <w:r w:rsidRPr="00665E0C">
        <w:rPr>
          <w:rFonts w:ascii="Book Antiqua" w:hAnsi="Book Antiqua"/>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5445C14" w14:textId="77777777" w:rsidR="00176BDD" w:rsidRDefault="00176BDD" w:rsidP="00176BDD">
      <w:pPr>
        <w:pStyle w:val="CommentText"/>
        <w:adjustRightInd w:val="0"/>
        <w:snapToGrid w:val="0"/>
        <w:spacing w:line="360" w:lineRule="auto"/>
        <w:jc w:val="both"/>
        <w:rPr>
          <w:rFonts w:ascii="Book Antiqua" w:eastAsia="Times New Roman" w:hAnsi="Book Antiqua" w:cs="Gulim"/>
          <w:b/>
          <w:color w:val="000000"/>
          <w:szCs w:val="24"/>
          <w:lang w:eastAsia="zh-CN"/>
        </w:rPr>
      </w:pPr>
    </w:p>
    <w:p w14:paraId="5DAF5AC2" w14:textId="403E21E9" w:rsidR="00956AD9" w:rsidRPr="00176BDD" w:rsidRDefault="00176BDD" w:rsidP="00176BDD">
      <w:pPr>
        <w:spacing w:line="360" w:lineRule="auto"/>
        <w:rPr>
          <w:rFonts w:ascii="Book Antiqua" w:hAnsi="Book Antiqua"/>
          <w:snapToGrid w:val="0"/>
          <w:kern w:val="0"/>
          <w:szCs w:val="24"/>
        </w:rPr>
      </w:pPr>
      <w:r w:rsidRPr="001A7A03">
        <w:rPr>
          <w:rFonts w:ascii="Book Antiqua" w:hAnsi="Book Antiqua"/>
          <w:b/>
        </w:rPr>
        <w:t>Correspondence to:</w:t>
      </w:r>
      <w:r>
        <w:rPr>
          <w:rFonts w:ascii="Book Antiqua" w:eastAsia="SimSun" w:hAnsi="Book Antiqua" w:hint="eastAsia"/>
          <w:b/>
          <w:lang w:eastAsia="zh-CN"/>
        </w:rPr>
        <w:t xml:space="preserve"> </w:t>
      </w:r>
      <w:r w:rsidRPr="00176BDD">
        <w:rPr>
          <w:rFonts w:ascii="Book Antiqua" w:hAnsi="Book Antiqua"/>
          <w:b/>
          <w:snapToGrid w:val="0"/>
          <w:kern w:val="0"/>
          <w:szCs w:val="24"/>
        </w:rPr>
        <w:t>Etsu Suzuki, MD, PhD</w:t>
      </w:r>
      <w:r w:rsidRPr="00176BDD">
        <w:rPr>
          <w:rFonts w:ascii="Book Antiqua" w:eastAsia="SimSun" w:hAnsi="Book Antiqua" w:hint="eastAsia"/>
          <w:b/>
          <w:snapToGrid w:val="0"/>
          <w:kern w:val="0"/>
          <w:szCs w:val="24"/>
          <w:lang w:eastAsia="zh-CN"/>
        </w:rPr>
        <w:t xml:space="preserve">, </w:t>
      </w:r>
      <w:r>
        <w:rPr>
          <w:rFonts w:ascii="Book Antiqua" w:hAnsi="Book Antiqua"/>
          <w:snapToGrid w:val="0"/>
          <w:kern w:val="0"/>
          <w:szCs w:val="24"/>
        </w:rPr>
        <w:t>Institute of Medical Science</w:t>
      </w:r>
      <w:r>
        <w:rPr>
          <w:rFonts w:ascii="Book Antiqua" w:eastAsia="SimSun" w:hAnsi="Book Antiqua" w:hint="eastAsia"/>
          <w:snapToGrid w:val="0"/>
          <w:kern w:val="0"/>
          <w:szCs w:val="24"/>
          <w:lang w:eastAsia="zh-CN"/>
        </w:rPr>
        <w:t xml:space="preserve">, </w:t>
      </w:r>
      <w:r w:rsidR="00956AD9" w:rsidRPr="00176BDD">
        <w:rPr>
          <w:rFonts w:ascii="Book Antiqua" w:hAnsi="Book Antiqua"/>
          <w:snapToGrid w:val="0"/>
          <w:kern w:val="0"/>
          <w:szCs w:val="24"/>
        </w:rPr>
        <w:t>St. Mariann</w:t>
      </w:r>
      <w:r>
        <w:rPr>
          <w:rFonts w:ascii="Book Antiqua" w:hAnsi="Book Antiqua"/>
          <w:snapToGrid w:val="0"/>
          <w:kern w:val="0"/>
          <w:szCs w:val="24"/>
        </w:rPr>
        <w:t>a University School of Medicine</w:t>
      </w:r>
      <w:r>
        <w:rPr>
          <w:rFonts w:ascii="Book Antiqua" w:eastAsia="SimSun" w:hAnsi="Book Antiqua" w:hint="eastAsia"/>
          <w:snapToGrid w:val="0"/>
          <w:kern w:val="0"/>
          <w:szCs w:val="24"/>
          <w:lang w:eastAsia="zh-CN"/>
        </w:rPr>
        <w:t xml:space="preserve">, </w:t>
      </w:r>
      <w:r>
        <w:rPr>
          <w:rFonts w:ascii="Book Antiqua" w:hAnsi="Book Antiqua"/>
          <w:snapToGrid w:val="0"/>
          <w:kern w:val="0"/>
          <w:szCs w:val="24"/>
        </w:rPr>
        <w:t>2-16-1 Sugao</w:t>
      </w:r>
      <w:r>
        <w:rPr>
          <w:rFonts w:ascii="Book Antiqua" w:eastAsia="SimSun" w:hAnsi="Book Antiqua" w:hint="eastAsia"/>
          <w:snapToGrid w:val="0"/>
          <w:kern w:val="0"/>
          <w:szCs w:val="24"/>
          <w:lang w:eastAsia="zh-CN"/>
        </w:rPr>
        <w:t xml:space="preserve">, </w:t>
      </w:r>
      <w:r>
        <w:rPr>
          <w:rFonts w:ascii="Book Antiqua" w:hAnsi="Book Antiqua"/>
          <w:snapToGrid w:val="0"/>
          <w:kern w:val="0"/>
          <w:szCs w:val="24"/>
        </w:rPr>
        <w:t>Miyamae-ku</w:t>
      </w:r>
      <w:r>
        <w:rPr>
          <w:rFonts w:ascii="Book Antiqua" w:eastAsia="SimSun" w:hAnsi="Book Antiqua" w:hint="eastAsia"/>
          <w:snapToGrid w:val="0"/>
          <w:kern w:val="0"/>
          <w:szCs w:val="24"/>
          <w:lang w:eastAsia="zh-CN"/>
        </w:rPr>
        <w:t xml:space="preserve">, </w:t>
      </w:r>
      <w:r>
        <w:rPr>
          <w:rFonts w:ascii="Book Antiqua" w:hAnsi="Book Antiqua"/>
          <w:snapToGrid w:val="0"/>
          <w:kern w:val="0"/>
          <w:szCs w:val="24"/>
        </w:rPr>
        <w:t>Kawasaki 216-8512</w:t>
      </w:r>
      <w:r>
        <w:rPr>
          <w:rFonts w:ascii="Book Antiqua" w:eastAsia="SimSun" w:hAnsi="Book Antiqua" w:hint="eastAsia"/>
          <w:snapToGrid w:val="0"/>
          <w:kern w:val="0"/>
          <w:szCs w:val="24"/>
          <w:lang w:eastAsia="zh-CN"/>
        </w:rPr>
        <w:t xml:space="preserve">, </w:t>
      </w:r>
      <w:r w:rsidR="00956AD9" w:rsidRPr="00176BDD">
        <w:rPr>
          <w:rFonts w:ascii="Book Antiqua" w:hAnsi="Book Antiqua"/>
          <w:snapToGrid w:val="0"/>
          <w:kern w:val="0"/>
          <w:szCs w:val="24"/>
        </w:rPr>
        <w:t>Japan</w:t>
      </w:r>
      <w:r>
        <w:rPr>
          <w:rFonts w:ascii="Book Antiqua" w:eastAsia="SimSun" w:hAnsi="Book Antiqua" w:hint="eastAsia"/>
          <w:snapToGrid w:val="0"/>
          <w:kern w:val="0"/>
          <w:szCs w:val="24"/>
          <w:lang w:eastAsia="zh-CN"/>
        </w:rPr>
        <w:t xml:space="preserve">. </w:t>
      </w:r>
      <w:r w:rsidR="00956AD9" w:rsidRPr="00176BDD">
        <w:rPr>
          <w:rFonts w:ascii="Book Antiqua" w:hAnsi="Book Antiqua"/>
          <w:snapToGrid w:val="0"/>
          <w:kern w:val="0"/>
          <w:szCs w:val="24"/>
        </w:rPr>
        <w:t>esuzuki-tky@umin.ac.jp</w:t>
      </w:r>
    </w:p>
    <w:p w14:paraId="2B39B6F8" w14:textId="7D5F581A" w:rsidR="00956AD9" w:rsidRPr="00176BDD" w:rsidRDefault="00956AD9" w:rsidP="00176BDD">
      <w:pPr>
        <w:spacing w:line="360" w:lineRule="auto"/>
        <w:rPr>
          <w:rFonts w:ascii="Book Antiqua" w:hAnsi="Book Antiqua"/>
          <w:snapToGrid w:val="0"/>
          <w:kern w:val="0"/>
          <w:szCs w:val="24"/>
        </w:rPr>
      </w:pPr>
      <w:r w:rsidRPr="00176BDD">
        <w:rPr>
          <w:rFonts w:ascii="Book Antiqua" w:hAnsi="Book Antiqua"/>
          <w:b/>
          <w:snapToGrid w:val="0"/>
          <w:kern w:val="0"/>
          <w:szCs w:val="24"/>
        </w:rPr>
        <w:t xml:space="preserve">Fax: </w:t>
      </w:r>
      <w:r w:rsidR="00176BDD">
        <w:rPr>
          <w:rFonts w:ascii="Book Antiqua" w:eastAsia="SimSun" w:hAnsi="Book Antiqua" w:hint="eastAsia"/>
          <w:snapToGrid w:val="0"/>
          <w:kern w:val="0"/>
          <w:szCs w:val="24"/>
          <w:lang w:eastAsia="zh-CN"/>
        </w:rPr>
        <w:t>+81-</w:t>
      </w:r>
      <w:r w:rsidR="00176BDD">
        <w:rPr>
          <w:rFonts w:ascii="Book Antiqua" w:hAnsi="Book Antiqua"/>
          <w:snapToGrid w:val="0"/>
          <w:kern w:val="0"/>
          <w:szCs w:val="24"/>
        </w:rPr>
        <w:t>044-977</w:t>
      </w:r>
      <w:r w:rsidRPr="00176BDD">
        <w:rPr>
          <w:rFonts w:ascii="Book Antiqua" w:hAnsi="Book Antiqua"/>
          <w:snapToGrid w:val="0"/>
          <w:kern w:val="0"/>
          <w:szCs w:val="24"/>
        </w:rPr>
        <w:t>8361</w:t>
      </w:r>
    </w:p>
    <w:p w14:paraId="31D19E3D" w14:textId="73BBF903" w:rsidR="00BB16C8" w:rsidRDefault="00BB16C8" w:rsidP="00176BDD">
      <w:pPr>
        <w:spacing w:line="360" w:lineRule="auto"/>
        <w:rPr>
          <w:rFonts w:ascii="Book Antiqua" w:eastAsia="SimSun" w:hAnsi="Book Antiqua"/>
          <w:snapToGrid w:val="0"/>
          <w:kern w:val="0"/>
          <w:szCs w:val="24"/>
          <w:lang w:eastAsia="zh-CN"/>
        </w:rPr>
      </w:pPr>
      <w:bookmarkStart w:id="4" w:name="_GoBack"/>
      <w:bookmarkEnd w:id="4"/>
    </w:p>
    <w:p w14:paraId="4E657C25" w14:textId="74BDB0FA" w:rsidR="00176BDD" w:rsidRPr="00176BDD" w:rsidRDefault="00176BDD" w:rsidP="00176BDD">
      <w:pPr>
        <w:spacing w:line="360" w:lineRule="auto"/>
        <w:rPr>
          <w:rFonts w:ascii="Book Antiqua" w:eastAsia="SimSun" w:hAnsi="Book Antiqua"/>
          <w:lang w:eastAsia="zh-CN"/>
        </w:rPr>
      </w:pPr>
      <w:r>
        <w:rPr>
          <w:rFonts w:ascii="Book Antiqua" w:hAnsi="Book Antiqua"/>
          <w:b/>
        </w:rPr>
        <w:t xml:space="preserve">Received: </w:t>
      </w:r>
      <w:r w:rsidRPr="00176BDD">
        <w:rPr>
          <w:rFonts w:ascii="Book Antiqua" w:eastAsia="SimSun" w:hAnsi="Book Antiqua" w:hint="eastAsia"/>
          <w:lang w:eastAsia="zh-CN"/>
        </w:rPr>
        <w:t>May 11, 2015</w:t>
      </w:r>
    </w:p>
    <w:p w14:paraId="26588045" w14:textId="15C2516C" w:rsidR="00176BDD" w:rsidRPr="00176BDD" w:rsidRDefault="00176BDD" w:rsidP="00176BDD">
      <w:pPr>
        <w:spacing w:line="360" w:lineRule="auto"/>
        <w:rPr>
          <w:rFonts w:ascii="Book Antiqua" w:eastAsia="SimSun" w:hAnsi="Book Antiqua"/>
          <w:lang w:eastAsia="zh-CN"/>
        </w:rPr>
      </w:pPr>
      <w:r w:rsidRPr="009659DA">
        <w:rPr>
          <w:rFonts w:ascii="Book Antiqua" w:hAnsi="Book Antiqua" w:hint="eastAsia"/>
          <w:b/>
        </w:rPr>
        <w:t>Peer-review started</w:t>
      </w:r>
      <w:r>
        <w:rPr>
          <w:rFonts w:ascii="Book Antiqua" w:hAnsi="Book Antiqua"/>
          <w:b/>
        </w:rPr>
        <w:t>:</w:t>
      </w:r>
      <w:r w:rsidRPr="00176BDD">
        <w:rPr>
          <w:rFonts w:ascii="Book Antiqua" w:eastAsia="SimSun" w:hAnsi="Book Antiqua" w:hint="eastAsia"/>
          <w:lang w:eastAsia="zh-CN"/>
        </w:rPr>
        <w:t xml:space="preserve"> May 11, 2015</w:t>
      </w:r>
    </w:p>
    <w:p w14:paraId="2C3D8EF7" w14:textId="5ABA5ACC" w:rsidR="00176BDD" w:rsidRPr="00176BDD" w:rsidRDefault="00176BDD" w:rsidP="00176BDD">
      <w:pPr>
        <w:spacing w:line="360" w:lineRule="auto"/>
        <w:rPr>
          <w:rFonts w:ascii="Book Antiqua" w:eastAsia="SimSun" w:hAnsi="Book Antiqua"/>
          <w:lang w:eastAsia="zh-CN"/>
        </w:rPr>
      </w:pPr>
      <w:r w:rsidRPr="009659DA">
        <w:rPr>
          <w:rFonts w:ascii="Book Antiqua" w:hAnsi="Book Antiqua"/>
          <w:b/>
        </w:rPr>
        <w:t>First decision:</w:t>
      </w:r>
      <w:r>
        <w:rPr>
          <w:rFonts w:ascii="Book Antiqua" w:eastAsia="SimSun" w:hAnsi="Book Antiqua" w:hint="eastAsia"/>
          <w:b/>
          <w:lang w:eastAsia="zh-CN"/>
        </w:rPr>
        <w:t xml:space="preserve"> </w:t>
      </w:r>
      <w:r w:rsidRPr="00176BDD">
        <w:rPr>
          <w:rFonts w:ascii="Book Antiqua" w:eastAsia="SimSun" w:hAnsi="Book Antiqua" w:hint="eastAsia"/>
          <w:lang w:eastAsia="zh-CN"/>
        </w:rPr>
        <w:t>June 3, 2015</w:t>
      </w:r>
    </w:p>
    <w:p w14:paraId="50A26089" w14:textId="310D517D" w:rsidR="00176BDD" w:rsidRPr="00396674" w:rsidRDefault="00396674" w:rsidP="00176BDD">
      <w:pPr>
        <w:spacing w:line="360" w:lineRule="auto"/>
        <w:rPr>
          <w:rFonts w:ascii="Book Antiqua" w:eastAsia="SimSun" w:hAnsi="Book Antiqua"/>
          <w:lang w:eastAsia="zh-CN"/>
        </w:rPr>
      </w:pPr>
      <w:r>
        <w:rPr>
          <w:rFonts w:ascii="Book Antiqua" w:hAnsi="Book Antiqua"/>
          <w:b/>
        </w:rPr>
        <w:t xml:space="preserve">Revised: </w:t>
      </w:r>
      <w:r>
        <w:rPr>
          <w:rFonts w:ascii="Book Antiqua" w:eastAsia="SimSun" w:hAnsi="Book Antiqua" w:hint="eastAsia"/>
          <w:lang w:eastAsia="zh-CN"/>
        </w:rPr>
        <w:t>June 15, 2015</w:t>
      </w:r>
    </w:p>
    <w:p w14:paraId="005E5A90" w14:textId="7AAF7C47" w:rsidR="00176BDD" w:rsidRPr="00506838" w:rsidRDefault="00176BDD" w:rsidP="00506838">
      <w:pPr>
        <w:rPr>
          <w:rFonts w:ascii="Book Antiqua" w:hAnsi="Book Antiqua"/>
          <w:color w:val="000000"/>
        </w:rPr>
      </w:pPr>
      <w:r>
        <w:rPr>
          <w:rFonts w:ascii="Book Antiqua" w:hAnsi="Book Antiqua"/>
          <w:b/>
        </w:rPr>
        <w:t>Accepted:</w:t>
      </w:r>
      <w:bookmarkStart w:id="5" w:name="OLE_LINK98"/>
      <w:bookmarkStart w:id="6" w:name="OLE_LINK99"/>
      <w:bookmarkStart w:id="7" w:name="OLE_LINK104"/>
      <w:bookmarkStart w:id="8" w:name="OLE_LINK110"/>
      <w:bookmarkStart w:id="9" w:name="OLE_LINK111"/>
      <w:bookmarkStart w:id="10" w:name="OLE_LINK115"/>
      <w:bookmarkStart w:id="11" w:name="OLE_LINK116"/>
      <w:r w:rsidR="00506838" w:rsidRPr="00506838">
        <w:rPr>
          <w:rFonts w:ascii="Book Antiqua" w:hAnsi="Book Antiqua"/>
          <w:color w:val="000000"/>
        </w:rPr>
        <w:t xml:space="preserve"> </w:t>
      </w:r>
      <w:r w:rsidR="00506838" w:rsidRPr="00B272D7">
        <w:rPr>
          <w:rFonts w:ascii="Book Antiqua" w:hAnsi="Book Antiqua"/>
          <w:color w:val="000000"/>
        </w:rPr>
        <w:t>June 18, 2015</w:t>
      </w:r>
      <w:bookmarkEnd w:id="5"/>
      <w:bookmarkEnd w:id="6"/>
      <w:bookmarkEnd w:id="7"/>
      <w:bookmarkEnd w:id="8"/>
      <w:bookmarkEnd w:id="9"/>
      <w:bookmarkEnd w:id="10"/>
      <w:bookmarkEnd w:id="11"/>
      <w:r>
        <w:rPr>
          <w:rFonts w:ascii="Book Antiqua" w:hAnsi="Book Antiqua"/>
          <w:b/>
        </w:rPr>
        <w:t xml:space="preserve">  </w:t>
      </w:r>
    </w:p>
    <w:p w14:paraId="3EC50447" w14:textId="77777777" w:rsidR="00176BDD" w:rsidRDefault="00176BDD" w:rsidP="00176BDD">
      <w:pPr>
        <w:spacing w:line="360" w:lineRule="auto"/>
        <w:rPr>
          <w:rFonts w:ascii="Book Antiqua" w:hAnsi="Book Antiqua"/>
          <w:b/>
        </w:rPr>
      </w:pPr>
      <w:r w:rsidRPr="009659DA">
        <w:rPr>
          <w:rFonts w:ascii="Book Antiqua" w:hAnsi="Book Antiqua"/>
          <w:b/>
        </w:rPr>
        <w:t>Article in press:</w:t>
      </w:r>
    </w:p>
    <w:p w14:paraId="4DC3E48A" w14:textId="2741F9F4" w:rsidR="00176BDD" w:rsidRPr="00176BDD" w:rsidRDefault="00176BDD" w:rsidP="00176BDD">
      <w:pPr>
        <w:spacing w:line="360" w:lineRule="auto"/>
        <w:rPr>
          <w:rFonts w:ascii="Book Antiqua" w:eastAsia="SimSun" w:hAnsi="Book Antiqua"/>
          <w:snapToGrid w:val="0"/>
          <w:kern w:val="0"/>
          <w:szCs w:val="24"/>
          <w:lang w:eastAsia="zh-CN"/>
        </w:rPr>
      </w:pPr>
      <w:r>
        <w:rPr>
          <w:rFonts w:ascii="Book Antiqua" w:hAnsi="Book Antiqua"/>
          <w:b/>
        </w:rPr>
        <w:t>Published online:</w:t>
      </w:r>
    </w:p>
    <w:p w14:paraId="66FC0552" w14:textId="77777777" w:rsidR="00396674" w:rsidRDefault="00396674" w:rsidP="00176BDD">
      <w:pPr>
        <w:spacing w:line="360" w:lineRule="auto"/>
        <w:rPr>
          <w:rFonts w:ascii="Book Antiqua" w:eastAsia="SimSun" w:hAnsi="Book Antiqua"/>
          <w:b/>
          <w:snapToGrid w:val="0"/>
          <w:kern w:val="0"/>
          <w:szCs w:val="24"/>
          <w:lang w:eastAsia="zh-CN"/>
        </w:rPr>
      </w:pPr>
    </w:p>
    <w:p w14:paraId="75F9512E" w14:textId="566286A4" w:rsidR="00BB16C8" w:rsidRPr="00176BDD" w:rsidRDefault="00BB16C8"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A</w:t>
      </w:r>
      <w:r w:rsidR="00396674" w:rsidRPr="00176BDD">
        <w:rPr>
          <w:rFonts w:ascii="Book Antiqua" w:hAnsi="Book Antiqua"/>
          <w:b/>
          <w:snapToGrid w:val="0"/>
          <w:kern w:val="0"/>
          <w:szCs w:val="24"/>
        </w:rPr>
        <w:t>bstract</w:t>
      </w:r>
    </w:p>
    <w:p w14:paraId="78AC409A" w14:textId="1CD41F2B" w:rsidR="00BB16C8" w:rsidRPr="00176BDD" w:rsidRDefault="009B0B43" w:rsidP="00176BDD">
      <w:pPr>
        <w:spacing w:line="360" w:lineRule="auto"/>
        <w:rPr>
          <w:rFonts w:ascii="Book Antiqua" w:hAnsi="Book Antiqua"/>
          <w:snapToGrid w:val="0"/>
          <w:kern w:val="0"/>
          <w:szCs w:val="24"/>
        </w:rPr>
      </w:pPr>
      <w:r w:rsidRPr="00176BDD">
        <w:rPr>
          <w:rFonts w:ascii="Book Antiqua" w:hAnsi="Book Antiqua"/>
          <w:snapToGrid w:val="0"/>
          <w:kern w:val="0"/>
          <w:szCs w:val="24"/>
        </w:rPr>
        <w:lastRenderedPageBreak/>
        <w:t xml:space="preserve">Adipose tissue-derived stem cells (ADSCs) are adult stem cells that can </w:t>
      </w:r>
      <w:r w:rsidR="00EE5AFB" w:rsidRPr="00176BDD">
        <w:rPr>
          <w:rFonts w:ascii="Book Antiqua" w:hAnsi="Book Antiqua"/>
          <w:snapToGrid w:val="0"/>
          <w:kern w:val="0"/>
          <w:szCs w:val="24"/>
        </w:rPr>
        <w:t xml:space="preserve">be </w:t>
      </w:r>
      <w:r w:rsidR="0059326A" w:rsidRPr="00176BDD">
        <w:rPr>
          <w:rFonts w:ascii="Book Antiqua" w:hAnsi="Book Antiqua"/>
          <w:snapToGrid w:val="0"/>
          <w:kern w:val="0"/>
          <w:szCs w:val="24"/>
        </w:rPr>
        <w:t>easily harvested</w:t>
      </w:r>
      <w:r w:rsidRPr="00176BDD">
        <w:rPr>
          <w:rFonts w:ascii="Book Antiqua" w:hAnsi="Book Antiqua"/>
          <w:snapToGrid w:val="0"/>
          <w:kern w:val="0"/>
          <w:szCs w:val="24"/>
        </w:rPr>
        <w:t xml:space="preserve"> from subcutaneous adipose tissue. </w:t>
      </w:r>
      <w:r w:rsidR="003E02EA" w:rsidRPr="00176BDD">
        <w:rPr>
          <w:rFonts w:ascii="Book Antiqua" w:hAnsi="Book Antiqua"/>
          <w:snapToGrid w:val="0"/>
          <w:kern w:val="0"/>
          <w:szCs w:val="24"/>
        </w:rPr>
        <w:t>Many studies have demonstrated that ADSCs differentiate into vascular endothelial cells</w:t>
      </w:r>
      <w:r w:rsidR="00A53A98" w:rsidRPr="00176BDD">
        <w:rPr>
          <w:rFonts w:ascii="Book Antiqua" w:hAnsi="Book Antiqua"/>
          <w:snapToGrid w:val="0"/>
          <w:kern w:val="0"/>
          <w:szCs w:val="24"/>
        </w:rPr>
        <w:t xml:space="preserve"> (VECs)</w:t>
      </w:r>
      <w:r w:rsidR="003E02EA" w:rsidRPr="00176BDD">
        <w:rPr>
          <w:rFonts w:ascii="Book Antiqua" w:hAnsi="Book Antiqua"/>
          <w:snapToGrid w:val="0"/>
          <w:kern w:val="0"/>
          <w:szCs w:val="24"/>
        </w:rPr>
        <w:t>, vascular smooth muscle cells</w:t>
      </w:r>
      <w:r w:rsidR="00A53A98" w:rsidRPr="00176BDD">
        <w:rPr>
          <w:rFonts w:ascii="Book Antiqua" w:hAnsi="Book Antiqua"/>
          <w:snapToGrid w:val="0"/>
          <w:kern w:val="0"/>
          <w:szCs w:val="24"/>
        </w:rPr>
        <w:t xml:space="preserve"> (VSMCs)</w:t>
      </w:r>
      <w:r w:rsidR="003E02EA" w:rsidRPr="00176BDD">
        <w:rPr>
          <w:rFonts w:ascii="Book Antiqua" w:hAnsi="Book Antiqua"/>
          <w:snapToGrid w:val="0"/>
          <w:kern w:val="0"/>
          <w:szCs w:val="24"/>
        </w:rPr>
        <w:t xml:space="preserve">, and cardiomyocytes </w:t>
      </w:r>
      <w:r w:rsidR="003E02EA" w:rsidRPr="00176BDD">
        <w:rPr>
          <w:rFonts w:ascii="Book Antiqua" w:hAnsi="Book Antiqua"/>
          <w:i/>
          <w:snapToGrid w:val="0"/>
          <w:kern w:val="0"/>
          <w:szCs w:val="24"/>
        </w:rPr>
        <w:t>in vitro</w:t>
      </w:r>
      <w:r w:rsidR="003E02EA" w:rsidRPr="00176BDD">
        <w:rPr>
          <w:rFonts w:ascii="Book Antiqua" w:hAnsi="Book Antiqua"/>
          <w:snapToGrid w:val="0"/>
          <w:kern w:val="0"/>
          <w:szCs w:val="24"/>
        </w:rPr>
        <w:t xml:space="preserve"> and </w:t>
      </w:r>
      <w:r w:rsidR="003E02EA" w:rsidRPr="00176BDD">
        <w:rPr>
          <w:rFonts w:ascii="Book Antiqua" w:hAnsi="Book Antiqua"/>
          <w:i/>
          <w:snapToGrid w:val="0"/>
          <w:kern w:val="0"/>
          <w:szCs w:val="24"/>
        </w:rPr>
        <w:t>in vivo</w:t>
      </w:r>
      <w:r w:rsidR="00EE5AFB" w:rsidRPr="00176BDD">
        <w:rPr>
          <w:rFonts w:ascii="Book Antiqua" w:hAnsi="Book Antiqua"/>
          <w:i/>
          <w:snapToGrid w:val="0"/>
          <w:kern w:val="0"/>
          <w:szCs w:val="24"/>
        </w:rPr>
        <w:t xml:space="preserve">. </w:t>
      </w:r>
      <w:r w:rsidR="00EE5AFB" w:rsidRPr="00176BDD">
        <w:rPr>
          <w:rFonts w:ascii="Book Antiqua" w:hAnsi="Book Antiqua"/>
          <w:snapToGrid w:val="0"/>
          <w:kern w:val="0"/>
          <w:szCs w:val="24"/>
        </w:rPr>
        <w:t>However,</w:t>
      </w:r>
      <w:r w:rsidR="003E02EA" w:rsidRPr="00176BDD">
        <w:rPr>
          <w:rFonts w:ascii="Book Antiqua" w:hAnsi="Book Antiqua"/>
          <w:snapToGrid w:val="0"/>
          <w:kern w:val="0"/>
          <w:szCs w:val="24"/>
        </w:rPr>
        <w:t xml:space="preserve"> ADSCs may fuse with </w:t>
      </w:r>
      <w:r w:rsidR="0059326A" w:rsidRPr="00176BDD">
        <w:rPr>
          <w:rFonts w:ascii="Book Antiqua" w:hAnsi="Book Antiqua"/>
          <w:snapToGrid w:val="0"/>
          <w:kern w:val="0"/>
          <w:szCs w:val="24"/>
        </w:rPr>
        <w:t xml:space="preserve">tissue-resident </w:t>
      </w:r>
      <w:r w:rsidR="003E02EA" w:rsidRPr="00176BDD">
        <w:rPr>
          <w:rFonts w:ascii="Book Antiqua" w:hAnsi="Book Antiqua"/>
          <w:snapToGrid w:val="0"/>
          <w:kern w:val="0"/>
          <w:szCs w:val="24"/>
        </w:rPr>
        <w:t xml:space="preserve">cells and obtain </w:t>
      </w:r>
      <w:r w:rsidR="0059326A" w:rsidRPr="00176BDD">
        <w:rPr>
          <w:rFonts w:ascii="Book Antiqua" w:hAnsi="Book Antiqua"/>
          <w:snapToGrid w:val="0"/>
          <w:kern w:val="0"/>
          <w:szCs w:val="24"/>
        </w:rPr>
        <w:t xml:space="preserve">the corresponding </w:t>
      </w:r>
      <w:r w:rsidR="003E02EA" w:rsidRPr="00176BDD">
        <w:rPr>
          <w:rFonts w:ascii="Book Antiqua" w:hAnsi="Book Antiqua"/>
          <w:snapToGrid w:val="0"/>
          <w:kern w:val="0"/>
          <w:szCs w:val="24"/>
        </w:rPr>
        <w:t xml:space="preserve">characteristics of those cells. </w:t>
      </w:r>
      <w:r w:rsidR="009F7A0D" w:rsidRPr="00176BDD">
        <w:rPr>
          <w:rFonts w:ascii="Book Antiqua" w:hAnsi="Book Antiqua"/>
          <w:snapToGrid w:val="0"/>
          <w:kern w:val="0"/>
          <w:szCs w:val="24"/>
        </w:rPr>
        <w:t>If fusion occurs,</w:t>
      </w:r>
      <w:r w:rsidR="00710BD0" w:rsidRPr="00176BDD">
        <w:rPr>
          <w:rFonts w:ascii="Book Antiqua" w:hAnsi="Book Antiqua"/>
          <w:snapToGrid w:val="0"/>
          <w:kern w:val="0"/>
          <w:szCs w:val="24"/>
        </w:rPr>
        <w:t xml:space="preserve"> ADSCs may express markers of</w:t>
      </w:r>
      <w:r w:rsidR="00EE5AFB" w:rsidRPr="00176BDD">
        <w:rPr>
          <w:rFonts w:ascii="Book Antiqua" w:hAnsi="Book Antiqua"/>
          <w:snapToGrid w:val="0"/>
          <w:kern w:val="0"/>
          <w:szCs w:val="24"/>
        </w:rPr>
        <w:t xml:space="preserve"> VECs, VSMCs, and cardiomyocytes without </w:t>
      </w:r>
      <w:r w:rsidR="00710BD0" w:rsidRPr="00176BDD">
        <w:rPr>
          <w:rFonts w:ascii="Book Antiqua" w:hAnsi="Book Antiqua"/>
          <w:snapToGrid w:val="0"/>
          <w:kern w:val="0"/>
          <w:szCs w:val="24"/>
        </w:rPr>
        <w:t>direct differentiation into the</w:t>
      </w:r>
      <w:r w:rsidR="005B1FBA" w:rsidRPr="00176BDD">
        <w:rPr>
          <w:rFonts w:ascii="Book Antiqua" w:hAnsi="Book Antiqua"/>
          <w:snapToGrid w:val="0"/>
          <w:kern w:val="0"/>
          <w:szCs w:val="24"/>
        </w:rPr>
        <w:t>se cell</w:t>
      </w:r>
      <w:r w:rsidR="00710BD0" w:rsidRPr="00176BDD">
        <w:rPr>
          <w:rFonts w:ascii="Book Antiqua" w:hAnsi="Book Antiqua"/>
          <w:snapToGrid w:val="0"/>
          <w:kern w:val="0"/>
          <w:szCs w:val="24"/>
        </w:rPr>
        <w:t xml:space="preserve"> types.</w:t>
      </w:r>
      <w:r w:rsidR="00EE5AFB" w:rsidRPr="00176BDD">
        <w:rPr>
          <w:rFonts w:ascii="Book Antiqua" w:hAnsi="Book Antiqua"/>
          <w:snapToGrid w:val="0"/>
          <w:kern w:val="0"/>
          <w:szCs w:val="24"/>
        </w:rPr>
        <w:t xml:space="preserve"> </w:t>
      </w:r>
      <w:r w:rsidR="003E02EA" w:rsidRPr="00176BDD">
        <w:rPr>
          <w:rFonts w:ascii="Book Antiqua" w:hAnsi="Book Antiqua"/>
          <w:snapToGrid w:val="0"/>
          <w:kern w:val="0"/>
          <w:szCs w:val="24"/>
        </w:rPr>
        <w:t xml:space="preserve">ADSCs also produce a variety of paracrine factors </w:t>
      </w:r>
      <w:r w:rsidR="00EE5AFB" w:rsidRPr="00176BDD">
        <w:rPr>
          <w:rFonts w:ascii="Book Antiqua" w:hAnsi="Book Antiqua"/>
          <w:snapToGrid w:val="0"/>
          <w:kern w:val="0"/>
          <w:szCs w:val="24"/>
        </w:rPr>
        <w:t xml:space="preserve">such as </w:t>
      </w:r>
      <w:r w:rsidR="009828E6" w:rsidRPr="00176BDD">
        <w:rPr>
          <w:rFonts w:ascii="Book Antiqua" w:hAnsi="Book Antiqua"/>
          <w:snapToGrid w:val="0"/>
          <w:kern w:val="0"/>
          <w:szCs w:val="24"/>
        </w:rPr>
        <w:t xml:space="preserve">vascular endothelial growth factor, hepatocyte growth factor, and insulin-like growth factor-1 </w:t>
      </w:r>
      <w:r w:rsidR="003E02EA" w:rsidRPr="00176BDD">
        <w:rPr>
          <w:rFonts w:ascii="Book Antiqua" w:hAnsi="Book Antiqua"/>
          <w:snapToGrid w:val="0"/>
          <w:kern w:val="0"/>
          <w:szCs w:val="24"/>
        </w:rPr>
        <w:t xml:space="preserve">that have proangiogenic and/or antiapoptotic activities. Thus, ADSCs have </w:t>
      </w:r>
      <w:r w:rsidR="00BA3545" w:rsidRPr="00176BDD">
        <w:rPr>
          <w:rFonts w:ascii="Book Antiqua" w:hAnsi="Book Antiqua"/>
          <w:snapToGrid w:val="0"/>
          <w:kern w:val="0"/>
          <w:szCs w:val="24"/>
        </w:rPr>
        <w:t xml:space="preserve">the </w:t>
      </w:r>
      <w:r w:rsidR="003E02EA" w:rsidRPr="00176BDD">
        <w:rPr>
          <w:rFonts w:ascii="Book Antiqua" w:hAnsi="Book Antiqua"/>
          <w:snapToGrid w:val="0"/>
          <w:kern w:val="0"/>
          <w:szCs w:val="24"/>
        </w:rPr>
        <w:t xml:space="preserve">potential to regenerate </w:t>
      </w:r>
      <w:r w:rsidR="00825E20" w:rsidRPr="00176BDD">
        <w:rPr>
          <w:rFonts w:ascii="Book Antiqua" w:hAnsi="Book Antiqua"/>
          <w:snapToGrid w:val="0"/>
          <w:kern w:val="0"/>
          <w:szCs w:val="24"/>
        </w:rPr>
        <w:t xml:space="preserve">the </w:t>
      </w:r>
      <w:r w:rsidR="003E02EA" w:rsidRPr="00176BDD">
        <w:rPr>
          <w:rFonts w:ascii="Book Antiqua" w:hAnsi="Book Antiqua"/>
          <w:snapToGrid w:val="0"/>
          <w:kern w:val="0"/>
          <w:szCs w:val="24"/>
        </w:rPr>
        <w:t xml:space="preserve">cardiovascular system </w:t>
      </w:r>
      <w:r w:rsidR="003E02EA" w:rsidRPr="00396674">
        <w:rPr>
          <w:rFonts w:ascii="Book Antiqua" w:hAnsi="Book Antiqua"/>
          <w:i/>
          <w:snapToGrid w:val="0"/>
          <w:kern w:val="0"/>
          <w:szCs w:val="24"/>
        </w:rPr>
        <w:t>via</w:t>
      </w:r>
      <w:r w:rsidR="003E02EA" w:rsidRPr="00176BDD">
        <w:rPr>
          <w:rFonts w:ascii="Book Antiqua" w:hAnsi="Book Antiqua"/>
          <w:snapToGrid w:val="0"/>
          <w:kern w:val="0"/>
          <w:szCs w:val="24"/>
        </w:rPr>
        <w:t xml:space="preserve"> direct differentiation into </w:t>
      </w:r>
      <w:r w:rsidR="00A53A98" w:rsidRPr="00176BDD">
        <w:rPr>
          <w:rFonts w:ascii="Book Antiqua" w:hAnsi="Book Antiqua"/>
          <w:snapToGrid w:val="0"/>
          <w:kern w:val="0"/>
          <w:szCs w:val="24"/>
        </w:rPr>
        <w:t xml:space="preserve">VECs, VSMCs, and cardiomyocytes, fusion with </w:t>
      </w:r>
      <w:r w:rsidR="00BA3545" w:rsidRPr="00176BDD">
        <w:rPr>
          <w:rFonts w:ascii="Book Antiqua" w:hAnsi="Book Antiqua"/>
          <w:snapToGrid w:val="0"/>
          <w:kern w:val="0"/>
          <w:szCs w:val="24"/>
        </w:rPr>
        <w:t>tissue-resident</w:t>
      </w:r>
      <w:r w:rsidR="00825E20" w:rsidRPr="00176BDD">
        <w:rPr>
          <w:rFonts w:ascii="Book Antiqua" w:hAnsi="Book Antiqua"/>
          <w:snapToGrid w:val="0"/>
          <w:kern w:val="0"/>
          <w:szCs w:val="24"/>
        </w:rPr>
        <w:t xml:space="preserve"> </w:t>
      </w:r>
      <w:r w:rsidR="00A53A98" w:rsidRPr="00176BDD">
        <w:rPr>
          <w:rFonts w:ascii="Book Antiqua" w:hAnsi="Book Antiqua"/>
          <w:snapToGrid w:val="0"/>
          <w:kern w:val="0"/>
          <w:szCs w:val="24"/>
        </w:rPr>
        <w:t xml:space="preserve">cells, and </w:t>
      </w:r>
      <w:r w:rsidR="00BA3545" w:rsidRPr="00176BDD">
        <w:rPr>
          <w:rFonts w:ascii="Book Antiqua" w:hAnsi="Book Antiqua"/>
          <w:snapToGrid w:val="0"/>
          <w:kern w:val="0"/>
          <w:szCs w:val="24"/>
        </w:rPr>
        <w:t xml:space="preserve">the </w:t>
      </w:r>
      <w:r w:rsidR="00A53A98" w:rsidRPr="00176BDD">
        <w:rPr>
          <w:rFonts w:ascii="Book Antiqua" w:hAnsi="Book Antiqua"/>
          <w:snapToGrid w:val="0"/>
          <w:kern w:val="0"/>
          <w:szCs w:val="24"/>
        </w:rPr>
        <w:t xml:space="preserve">production of paracrine factors. </w:t>
      </w:r>
      <w:r w:rsidR="004B62EC" w:rsidRPr="00176BDD">
        <w:rPr>
          <w:rFonts w:ascii="Book Antiqua" w:hAnsi="Book Antiqua"/>
          <w:snapToGrid w:val="0"/>
          <w:kern w:val="0"/>
          <w:szCs w:val="24"/>
        </w:rPr>
        <w:t>Numerous</w:t>
      </w:r>
      <w:r w:rsidR="0076466E" w:rsidRPr="00176BDD">
        <w:rPr>
          <w:rFonts w:ascii="Book Antiqua" w:hAnsi="Book Antiqua"/>
          <w:snapToGrid w:val="0"/>
          <w:kern w:val="0"/>
          <w:szCs w:val="24"/>
        </w:rPr>
        <w:t xml:space="preserve"> anima</w:t>
      </w:r>
      <w:r w:rsidR="00F83086" w:rsidRPr="00176BDD">
        <w:rPr>
          <w:rFonts w:ascii="Book Antiqua" w:hAnsi="Book Antiqua"/>
          <w:snapToGrid w:val="0"/>
          <w:kern w:val="0"/>
          <w:szCs w:val="24"/>
        </w:rPr>
        <w:t>l studies have demonstrated</w:t>
      </w:r>
      <w:r w:rsidR="0076466E" w:rsidRPr="00176BDD">
        <w:rPr>
          <w:rFonts w:ascii="Book Antiqua" w:hAnsi="Book Antiqua"/>
          <w:snapToGrid w:val="0"/>
          <w:kern w:val="0"/>
          <w:szCs w:val="24"/>
        </w:rPr>
        <w:t xml:space="preserve"> </w:t>
      </w:r>
      <w:r w:rsidR="00310077" w:rsidRPr="00176BDD">
        <w:rPr>
          <w:rFonts w:ascii="Book Antiqua" w:hAnsi="Book Antiqua"/>
          <w:snapToGrid w:val="0"/>
          <w:kern w:val="0"/>
          <w:szCs w:val="24"/>
        </w:rPr>
        <w:t>the efficacy of ADSC</w:t>
      </w:r>
      <w:r w:rsidR="0076466E" w:rsidRPr="00176BDD">
        <w:rPr>
          <w:rFonts w:ascii="Book Antiqua" w:hAnsi="Book Antiqua"/>
          <w:snapToGrid w:val="0"/>
          <w:kern w:val="0"/>
          <w:szCs w:val="24"/>
        </w:rPr>
        <w:t xml:space="preserve"> implantation </w:t>
      </w:r>
      <w:r w:rsidR="00310077" w:rsidRPr="00176BDD">
        <w:rPr>
          <w:rFonts w:ascii="Book Antiqua" w:hAnsi="Book Antiqua"/>
          <w:snapToGrid w:val="0"/>
          <w:kern w:val="0"/>
          <w:szCs w:val="24"/>
        </w:rPr>
        <w:t xml:space="preserve">in </w:t>
      </w:r>
      <w:r w:rsidR="0076466E" w:rsidRPr="00176BDD">
        <w:rPr>
          <w:rFonts w:ascii="Book Antiqua" w:hAnsi="Book Antiqua"/>
          <w:snapToGrid w:val="0"/>
          <w:kern w:val="0"/>
          <w:szCs w:val="24"/>
        </w:rPr>
        <w:t xml:space="preserve">the treatment of acute myocardial infarction (AMI), ischemic cardiomyopathy (ICM), dilated cardiomyopathy, hindlimb ischemia, and stroke. </w:t>
      </w:r>
      <w:r w:rsidR="0074015A" w:rsidRPr="00176BDD">
        <w:rPr>
          <w:rFonts w:ascii="Book Antiqua" w:hAnsi="Book Antiqua"/>
          <w:snapToGrid w:val="0"/>
          <w:kern w:val="0"/>
          <w:szCs w:val="24"/>
        </w:rPr>
        <w:t xml:space="preserve">Clinical studies </w:t>
      </w:r>
      <w:r w:rsidR="00276FB9" w:rsidRPr="00176BDD">
        <w:rPr>
          <w:rFonts w:ascii="Book Antiqua" w:hAnsi="Book Antiqua"/>
          <w:snapToGrid w:val="0"/>
          <w:kern w:val="0"/>
          <w:szCs w:val="24"/>
        </w:rPr>
        <w:t>regarding</w:t>
      </w:r>
      <w:r w:rsidR="00BD1758" w:rsidRPr="00176BDD">
        <w:rPr>
          <w:rFonts w:ascii="Book Antiqua" w:hAnsi="Book Antiqua"/>
          <w:snapToGrid w:val="0"/>
          <w:kern w:val="0"/>
          <w:szCs w:val="24"/>
        </w:rPr>
        <w:t xml:space="preserve"> the use of autologous ADSCs </w:t>
      </w:r>
      <w:r w:rsidR="00276FB9" w:rsidRPr="00176BDD">
        <w:rPr>
          <w:rFonts w:ascii="Book Antiqua" w:hAnsi="Book Antiqua"/>
          <w:snapToGrid w:val="0"/>
          <w:kern w:val="0"/>
          <w:szCs w:val="24"/>
        </w:rPr>
        <w:t>for treating</w:t>
      </w:r>
      <w:r w:rsidR="0074015A" w:rsidRPr="00176BDD">
        <w:rPr>
          <w:rFonts w:ascii="Book Antiqua" w:hAnsi="Book Antiqua"/>
          <w:snapToGrid w:val="0"/>
          <w:kern w:val="0"/>
          <w:szCs w:val="24"/>
        </w:rPr>
        <w:t xml:space="preserve"> patients with AMI and ICM </w:t>
      </w:r>
      <w:r w:rsidR="00BD1758" w:rsidRPr="00176BDD">
        <w:rPr>
          <w:rFonts w:ascii="Book Antiqua" w:hAnsi="Book Antiqua"/>
          <w:snapToGrid w:val="0"/>
          <w:kern w:val="0"/>
          <w:szCs w:val="24"/>
        </w:rPr>
        <w:t>have recently been initiated. ADSC</w:t>
      </w:r>
      <w:r w:rsidR="0074015A" w:rsidRPr="00176BDD">
        <w:rPr>
          <w:rFonts w:ascii="Book Antiqua" w:hAnsi="Book Antiqua"/>
          <w:snapToGrid w:val="0"/>
          <w:kern w:val="0"/>
          <w:szCs w:val="24"/>
        </w:rPr>
        <w:t xml:space="preserve"> implantation </w:t>
      </w:r>
      <w:r w:rsidR="00BD1758" w:rsidRPr="00176BDD">
        <w:rPr>
          <w:rFonts w:ascii="Book Antiqua" w:hAnsi="Book Antiqua"/>
          <w:snapToGrid w:val="0"/>
          <w:kern w:val="0"/>
          <w:szCs w:val="24"/>
        </w:rPr>
        <w:t>has been reported as</w:t>
      </w:r>
      <w:r w:rsidR="0074015A" w:rsidRPr="00176BDD">
        <w:rPr>
          <w:rFonts w:ascii="Book Antiqua" w:hAnsi="Book Antiqua"/>
          <w:snapToGrid w:val="0"/>
          <w:kern w:val="0"/>
          <w:szCs w:val="24"/>
        </w:rPr>
        <w:t xml:space="preserve"> safe and effective</w:t>
      </w:r>
      <w:r w:rsidR="00BC5DDD" w:rsidRPr="00176BDD">
        <w:rPr>
          <w:rFonts w:ascii="Book Antiqua" w:hAnsi="Book Antiqua"/>
          <w:snapToGrid w:val="0"/>
          <w:kern w:val="0"/>
          <w:szCs w:val="24"/>
        </w:rPr>
        <w:t xml:space="preserve"> so far</w:t>
      </w:r>
      <w:r w:rsidR="0074015A" w:rsidRPr="00176BDD">
        <w:rPr>
          <w:rFonts w:ascii="Book Antiqua" w:hAnsi="Book Antiqua"/>
          <w:snapToGrid w:val="0"/>
          <w:kern w:val="0"/>
          <w:szCs w:val="24"/>
        </w:rPr>
        <w:t>.</w:t>
      </w:r>
      <w:r w:rsidR="00825E20" w:rsidRPr="00176BDD">
        <w:rPr>
          <w:rFonts w:ascii="Book Antiqua" w:hAnsi="Book Antiqua"/>
          <w:snapToGrid w:val="0"/>
          <w:kern w:val="0"/>
          <w:szCs w:val="24"/>
        </w:rPr>
        <w:t xml:space="preserve"> </w:t>
      </w:r>
      <w:r w:rsidR="00273E23" w:rsidRPr="00176BDD">
        <w:rPr>
          <w:rFonts w:ascii="Book Antiqua" w:hAnsi="Book Antiqua"/>
          <w:snapToGrid w:val="0"/>
          <w:kern w:val="0"/>
          <w:szCs w:val="24"/>
        </w:rPr>
        <w:t xml:space="preserve">Therefore, ADSCs appear to be useful for the treatment of cardiovascular disease. </w:t>
      </w:r>
      <w:r w:rsidR="00BD1758" w:rsidRPr="00176BDD">
        <w:rPr>
          <w:rFonts w:ascii="Book Antiqua" w:hAnsi="Book Antiqua"/>
          <w:snapToGrid w:val="0"/>
          <w:kern w:val="0"/>
          <w:szCs w:val="24"/>
        </w:rPr>
        <w:t>However, the tumorigenic potential of ADSCs requires careful evaluation before their safe clinical application.</w:t>
      </w:r>
    </w:p>
    <w:p w14:paraId="616BD3B9" w14:textId="77777777" w:rsidR="00BB16C8" w:rsidRPr="00176BDD" w:rsidRDefault="00BB16C8" w:rsidP="00176BDD">
      <w:pPr>
        <w:spacing w:line="360" w:lineRule="auto"/>
        <w:rPr>
          <w:rFonts w:ascii="Book Antiqua" w:hAnsi="Book Antiqua"/>
          <w:snapToGrid w:val="0"/>
          <w:kern w:val="0"/>
          <w:szCs w:val="24"/>
        </w:rPr>
      </w:pPr>
    </w:p>
    <w:p w14:paraId="17F3B878" w14:textId="2922DF5E" w:rsidR="00BB16C8" w:rsidRPr="00176BDD" w:rsidRDefault="00BB16C8" w:rsidP="00176BDD">
      <w:pPr>
        <w:spacing w:line="360" w:lineRule="auto"/>
        <w:rPr>
          <w:rFonts w:ascii="Book Antiqua" w:hAnsi="Book Antiqua"/>
          <w:snapToGrid w:val="0"/>
          <w:kern w:val="0"/>
          <w:szCs w:val="24"/>
        </w:rPr>
      </w:pPr>
      <w:r w:rsidRPr="00176BDD">
        <w:rPr>
          <w:rFonts w:ascii="Book Antiqua" w:hAnsi="Book Antiqua"/>
          <w:b/>
          <w:snapToGrid w:val="0"/>
          <w:kern w:val="0"/>
          <w:szCs w:val="24"/>
        </w:rPr>
        <w:t>Key words:</w:t>
      </w:r>
      <w:r w:rsidR="00396674">
        <w:rPr>
          <w:rFonts w:ascii="Book Antiqua" w:eastAsia="SimSun" w:hAnsi="Book Antiqua" w:hint="eastAsia"/>
          <w:b/>
          <w:snapToGrid w:val="0"/>
          <w:kern w:val="0"/>
          <w:szCs w:val="24"/>
          <w:lang w:eastAsia="zh-CN"/>
        </w:rPr>
        <w:t xml:space="preserve"> </w:t>
      </w:r>
      <w:r w:rsidR="00461621" w:rsidRPr="00176BDD">
        <w:rPr>
          <w:rFonts w:ascii="Book Antiqua" w:hAnsi="Book Antiqua"/>
          <w:snapToGrid w:val="0"/>
          <w:kern w:val="0"/>
          <w:szCs w:val="24"/>
        </w:rPr>
        <w:t>Adipose tissue-derived stem cells</w:t>
      </w:r>
      <w:r w:rsidR="00396674">
        <w:rPr>
          <w:rFonts w:ascii="Book Antiqua" w:eastAsia="SimSun" w:hAnsi="Book Antiqua" w:hint="eastAsia"/>
          <w:snapToGrid w:val="0"/>
          <w:kern w:val="0"/>
          <w:szCs w:val="24"/>
          <w:lang w:eastAsia="zh-CN"/>
        </w:rPr>
        <w:t>;</w:t>
      </w:r>
      <w:r w:rsidR="00461621" w:rsidRPr="00176BDD">
        <w:rPr>
          <w:rFonts w:ascii="Book Antiqua" w:hAnsi="Book Antiqua"/>
          <w:snapToGrid w:val="0"/>
          <w:kern w:val="0"/>
          <w:szCs w:val="24"/>
        </w:rPr>
        <w:t xml:space="preserve"> </w:t>
      </w:r>
      <w:r w:rsidR="00AA4C57" w:rsidRPr="00176BDD">
        <w:rPr>
          <w:rFonts w:ascii="Book Antiqua" w:hAnsi="Book Antiqua"/>
          <w:snapToGrid w:val="0"/>
          <w:kern w:val="0"/>
          <w:szCs w:val="24"/>
        </w:rPr>
        <w:t>C</w:t>
      </w:r>
      <w:r w:rsidR="00461621" w:rsidRPr="00176BDD">
        <w:rPr>
          <w:rFonts w:ascii="Book Antiqua" w:hAnsi="Book Antiqua"/>
          <w:snapToGrid w:val="0"/>
          <w:kern w:val="0"/>
          <w:szCs w:val="24"/>
        </w:rPr>
        <w:t>ardiovascular disease</w:t>
      </w:r>
      <w:r w:rsidR="00396674">
        <w:rPr>
          <w:rFonts w:ascii="Book Antiqua" w:eastAsia="SimSun" w:hAnsi="Book Antiqua" w:hint="eastAsia"/>
          <w:snapToGrid w:val="0"/>
          <w:kern w:val="0"/>
          <w:szCs w:val="24"/>
          <w:lang w:eastAsia="zh-CN"/>
        </w:rPr>
        <w:t>;</w:t>
      </w:r>
      <w:r w:rsidR="00461621" w:rsidRPr="00176BDD">
        <w:rPr>
          <w:rFonts w:ascii="Book Antiqua" w:hAnsi="Book Antiqua"/>
          <w:snapToGrid w:val="0"/>
          <w:kern w:val="0"/>
          <w:szCs w:val="24"/>
        </w:rPr>
        <w:t xml:space="preserve"> </w:t>
      </w:r>
      <w:r w:rsidR="00AA4C57" w:rsidRPr="00176BDD">
        <w:rPr>
          <w:rFonts w:ascii="Book Antiqua" w:hAnsi="Book Antiqua"/>
          <w:snapToGrid w:val="0"/>
          <w:kern w:val="0"/>
          <w:szCs w:val="24"/>
        </w:rPr>
        <w:t>A</w:t>
      </w:r>
      <w:r w:rsidR="00461621" w:rsidRPr="00176BDD">
        <w:rPr>
          <w:rFonts w:ascii="Book Antiqua" w:hAnsi="Book Antiqua"/>
          <w:snapToGrid w:val="0"/>
          <w:kern w:val="0"/>
          <w:szCs w:val="24"/>
        </w:rPr>
        <w:t xml:space="preserve">cute </w:t>
      </w:r>
      <w:r w:rsidR="00461621" w:rsidRPr="00176BDD">
        <w:rPr>
          <w:rFonts w:ascii="Book Antiqua" w:hAnsi="Book Antiqua"/>
          <w:snapToGrid w:val="0"/>
          <w:kern w:val="0"/>
          <w:szCs w:val="24"/>
        </w:rPr>
        <w:lastRenderedPageBreak/>
        <w:t>myocardial infarction</w:t>
      </w:r>
      <w:r w:rsidR="00396674">
        <w:rPr>
          <w:rFonts w:ascii="Book Antiqua" w:eastAsia="SimSun" w:hAnsi="Book Antiqua" w:hint="eastAsia"/>
          <w:snapToGrid w:val="0"/>
          <w:kern w:val="0"/>
          <w:szCs w:val="24"/>
          <w:lang w:eastAsia="zh-CN"/>
        </w:rPr>
        <w:t>;</w:t>
      </w:r>
      <w:r w:rsidR="00461621" w:rsidRPr="00176BDD">
        <w:rPr>
          <w:rFonts w:ascii="Book Antiqua" w:hAnsi="Book Antiqua"/>
          <w:snapToGrid w:val="0"/>
          <w:kern w:val="0"/>
          <w:szCs w:val="24"/>
        </w:rPr>
        <w:t xml:space="preserve"> </w:t>
      </w:r>
      <w:r w:rsidR="00AA4C57" w:rsidRPr="00176BDD">
        <w:rPr>
          <w:rFonts w:ascii="Book Antiqua" w:hAnsi="Book Antiqua"/>
          <w:snapToGrid w:val="0"/>
          <w:kern w:val="0"/>
          <w:szCs w:val="24"/>
        </w:rPr>
        <w:t>I</w:t>
      </w:r>
      <w:r w:rsidR="00461621" w:rsidRPr="00176BDD">
        <w:rPr>
          <w:rFonts w:ascii="Book Antiqua" w:hAnsi="Book Antiqua"/>
          <w:snapToGrid w:val="0"/>
          <w:kern w:val="0"/>
          <w:szCs w:val="24"/>
        </w:rPr>
        <w:t>schemic cardiomyopathy</w:t>
      </w:r>
      <w:r w:rsidR="00396674">
        <w:rPr>
          <w:rFonts w:ascii="Book Antiqua" w:eastAsia="SimSun" w:hAnsi="Book Antiqua" w:hint="eastAsia"/>
          <w:snapToGrid w:val="0"/>
          <w:kern w:val="0"/>
          <w:szCs w:val="24"/>
          <w:lang w:eastAsia="zh-CN"/>
        </w:rPr>
        <w:t>;</w:t>
      </w:r>
      <w:r w:rsidR="00461621" w:rsidRPr="00176BDD">
        <w:rPr>
          <w:rFonts w:ascii="Book Antiqua" w:hAnsi="Book Antiqua"/>
          <w:snapToGrid w:val="0"/>
          <w:kern w:val="0"/>
          <w:szCs w:val="24"/>
        </w:rPr>
        <w:t xml:space="preserve"> </w:t>
      </w:r>
      <w:r w:rsidR="00AA4C57" w:rsidRPr="00176BDD">
        <w:rPr>
          <w:rFonts w:ascii="Book Antiqua" w:hAnsi="Book Antiqua"/>
          <w:snapToGrid w:val="0"/>
          <w:kern w:val="0"/>
          <w:szCs w:val="24"/>
        </w:rPr>
        <w:t>H</w:t>
      </w:r>
      <w:r w:rsidR="00461621" w:rsidRPr="00176BDD">
        <w:rPr>
          <w:rFonts w:ascii="Book Antiqua" w:hAnsi="Book Antiqua"/>
          <w:snapToGrid w:val="0"/>
          <w:kern w:val="0"/>
          <w:szCs w:val="24"/>
        </w:rPr>
        <w:t>indlimb ischemia</w:t>
      </w:r>
      <w:r w:rsidR="00396674">
        <w:rPr>
          <w:rFonts w:ascii="Book Antiqua" w:eastAsia="SimSun" w:hAnsi="Book Antiqua" w:hint="eastAsia"/>
          <w:snapToGrid w:val="0"/>
          <w:kern w:val="0"/>
          <w:szCs w:val="24"/>
          <w:lang w:eastAsia="zh-CN"/>
        </w:rPr>
        <w:t>;</w:t>
      </w:r>
      <w:r w:rsidR="00461621" w:rsidRPr="00176BDD">
        <w:rPr>
          <w:rFonts w:ascii="Book Antiqua" w:hAnsi="Book Antiqua"/>
          <w:snapToGrid w:val="0"/>
          <w:kern w:val="0"/>
          <w:szCs w:val="24"/>
        </w:rPr>
        <w:t xml:space="preserve"> </w:t>
      </w:r>
      <w:r w:rsidR="00AA4C57" w:rsidRPr="00176BDD">
        <w:rPr>
          <w:rFonts w:ascii="Book Antiqua" w:hAnsi="Book Antiqua"/>
          <w:snapToGrid w:val="0"/>
          <w:kern w:val="0"/>
          <w:szCs w:val="24"/>
        </w:rPr>
        <w:t>S</w:t>
      </w:r>
      <w:r w:rsidR="00461621" w:rsidRPr="00176BDD">
        <w:rPr>
          <w:rFonts w:ascii="Book Antiqua" w:hAnsi="Book Antiqua"/>
          <w:snapToGrid w:val="0"/>
          <w:kern w:val="0"/>
          <w:szCs w:val="24"/>
        </w:rPr>
        <w:t>troke</w:t>
      </w:r>
    </w:p>
    <w:p w14:paraId="1DE9CEE2" w14:textId="77777777" w:rsidR="00AA4C57" w:rsidRDefault="00AA4C57" w:rsidP="00176BDD">
      <w:pPr>
        <w:spacing w:line="360" w:lineRule="auto"/>
        <w:rPr>
          <w:rFonts w:ascii="Book Antiqua" w:eastAsia="SimSun" w:hAnsi="Book Antiqua"/>
          <w:bCs/>
          <w:szCs w:val="24"/>
          <w:lang w:eastAsia="zh-CN"/>
        </w:rPr>
      </w:pPr>
    </w:p>
    <w:p w14:paraId="7BF883C5" w14:textId="5EBBEE1E" w:rsidR="00BB16C8" w:rsidRPr="00DB476C" w:rsidRDefault="00AA4C57" w:rsidP="00176BDD">
      <w:pPr>
        <w:spacing w:line="360" w:lineRule="auto"/>
        <w:rPr>
          <w:rFonts w:ascii="Book Antiqua" w:eastAsia="SimSun" w:hAnsi="Book Antiqua"/>
          <w:bCs/>
          <w:szCs w:val="24"/>
          <w:lang w:eastAsia="zh-CN"/>
        </w:rPr>
      </w:pPr>
      <w:r w:rsidRPr="00DB476C">
        <w:rPr>
          <w:rFonts w:ascii="Book Antiqua" w:hAnsi="Book Antiqua"/>
          <w:b/>
          <w:bCs/>
          <w:szCs w:val="24"/>
        </w:rPr>
        <w:t xml:space="preserve">© The Author(s) 2015. </w:t>
      </w:r>
      <w:r w:rsidRPr="00DB476C">
        <w:rPr>
          <w:rFonts w:ascii="Book Antiqua" w:hAnsi="Book Antiqua"/>
          <w:bCs/>
          <w:szCs w:val="24"/>
        </w:rPr>
        <w:t>Published by Baishideng Publishing Group Inc. All rights reserved.</w:t>
      </w:r>
    </w:p>
    <w:p w14:paraId="6AAAD1BB" w14:textId="77777777" w:rsidR="00AA4C57" w:rsidRPr="00AA4C57" w:rsidRDefault="00AA4C57" w:rsidP="00176BDD">
      <w:pPr>
        <w:spacing w:line="360" w:lineRule="auto"/>
        <w:rPr>
          <w:rFonts w:ascii="Book Antiqua" w:eastAsia="SimSun" w:hAnsi="Book Antiqua"/>
          <w:snapToGrid w:val="0"/>
          <w:kern w:val="0"/>
          <w:szCs w:val="24"/>
          <w:lang w:eastAsia="zh-CN"/>
        </w:rPr>
      </w:pPr>
    </w:p>
    <w:p w14:paraId="5402B0F7" w14:textId="7A9FA05B" w:rsidR="00BB16C8" w:rsidRPr="00176BDD" w:rsidRDefault="00BB16C8" w:rsidP="00176BDD">
      <w:pPr>
        <w:spacing w:line="360" w:lineRule="auto"/>
        <w:rPr>
          <w:rFonts w:ascii="Book Antiqua" w:hAnsi="Book Antiqua"/>
          <w:snapToGrid w:val="0"/>
          <w:kern w:val="0"/>
          <w:szCs w:val="24"/>
        </w:rPr>
      </w:pPr>
      <w:r w:rsidRPr="00176BDD">
        <w:rPr>
          <w:rFonts w:ascii="Book Antiqua" w:hAnsi="Book Antiqua"/>
          <w:b/>
          <w:snapToGrid w:val="0"/>
          <w:kern w:val="0"/>
          <w:szCs w:val="24"/>
        </w:rPr>
        <w:t xml:space="preserve">Core </w:t>
      </w:r>
      <w:r w:rsidR="00AA4C57">
        <w:rPr>
          <w:rFonts w:ascii="Book Antiqua" w:eastAsia="SimSun" w:hAnsi="Book Antiqua" w:hint="eastAsia"/>
          <w:b/>
          <w:snapToGrid w:val="0"/>
          <w:kern w:val="0"/>
          <w:szCs w:val="24"/>
          <w:lang w:eastAsia="zh-CN"/>
        </w:rPr>
        <w:t>t</w:t>
      </w:r>
      <w:r w:rsidRPr="00176BDD">
        <w:rPr>
          <w:rFonts w:ascii="Book Antiqua" w:hAnsi="Book Antiqua"/>
          <w:b/>
          <w:snapToGrid w:val="0"/>
          <w:kern w:val="0"/>
          <w:szCs w:val="24"/>
        </w:rPr>
        <w:t>ip</w:t>
      </w:r>
      <w:r w:rsidR="00AA4C57">
        <w:rPr>
          <w:rFonts w:ascii="Book Antiqua" w:eastAsia="SimSun" w:hAnsi="Book Antiqua" w:hint="eastAsia"/>
          <w:b/>
          <w:snapToGrid w:val="0"/>
          <w:kern w:val="0"/>
          <w:szCs w:val="24"/>
          <w:lang w:eastAsia="zh-CN"/>
        </w:rPr>
        <w:t xml:space="preserve">: </w:t>
      </w:r>
      <w:r w:rsidR="00DD7CCE" w:rsidRPr="00176BDD">
        <w:rPr>
          <w:rFonts w:ascii="Book Antiqua" w:hAnsi="Book Antiqua"/>
          <w:snapToGrid w:val="0"/>
          <w:kern w:val="0"/>
          <w:szCs w:val="24"/>
        </w:rPr>
        <w:t xml:space="preserve">Adipose tissue-derived stem cells (ADSCs) have been used for the treatment of cardiovascular disease </w:t>
      </w:r>
      <w:r w:rsidR="0049592C" w:rsidRPr="00176BDD">
        <w:rPr>
          <w:rFonts w:ascii="Book Antiqua" w:hAnsi="Book Antiqua"/>
          <w:snapToGrid w:val="0"/>
          <w:kern w:val="0"/>
          <w:szCs w:val="24"/>
        </w:rPr>
        <w:t xml:space="preserve">with the efficacy of ADSC implantation demonstrated </w:t>
      </w:r>
      <w:r w:rsidR="00DD7CCE" w:rsidRPr="00176BDD">
        <w:rPr>
          <w:rFonts w:ascii="Book Antiqua" w:hAnsi="Book Antiqua"/>
          <w:snapToGrid w:val="0"/>
          <w:kern w:val="0"/>
          <w:szCs w:val="24"/>
        </w:rPr>
        <w:t xml:space="preserve">in animal models. However, the mechanisms </w:t>
      </w:r>
      <w:r w:rsidR="00D324A4" w:rsidRPr="00176BDD">
        <w:rPr>
          <w:rFonts w:ascii="Book Antiqua" w:hAnsi="Book Antiqua"/>
          <w:snapToGrid w:val="0"/>
          <w:kern w:val="0"/>
          <w:szCs w:val="24"/>
        </w:rPr>
        <w:t xml:space="preserve">underlying the capacity of ADSCs </w:t>
      </w:r>
      <w:r w:rsidR="00A877C2" w:rsidRPr="00176BDD">
        <w:rPr>
          <w:rFonts w:ascii="Book Antiqua" w:hAnsi="Book Antiqua"/>
          <w:snapToGrid w:val="0"/>
          <w:kern w:val="0"/>
          <w:szCs w:val="24"/>
        </w:rPr>
        <w:t>for regenerating</w:t>
      </w:r>
      <w:r w:rsidR="00A877C2" w:rsidRPr="00176BDD" w:rsidDel="00A877C2">
        <w:rPr>
          <w:rFonts w:ascii="Book Antiqua" w:hAnsi="Book Antiqua"/>
          <w:snapToGrid w:val="0"/>
          <w:kern w:val="0"/>
          <w:szCs w:val="24"/>
        </w:rPr>
        <w:t xml:space="preserve"> </w:t>
      </w:r>
      <w:r w:rsidR="00D324A4" w:rsidRPr="00176BDD">
        <w:rPr>
          <w:rFonts w:ascii="Book Antiqua" w:hAnsi="Book Antiqua"/>
          <w:snapToGrid w:val="0"/>
          <w:kern w:val="0"/>
          <w:szCs w:val="24"/>
        </w:rPr>
        <w:t xml:space="preserve">the </w:t>
      </w:r>
      <w:r w:rsidR="00DD7CCE" w:rsidRPr="00176BDD">
        <w:rPr>
          <w:rFonts w:ascii="Book Antiqua" w:hAnsi="Book Antiqua"/>
          <w:snapToGrid w:val="0"/>
          <w:kern w:val="0"/>
          <w:szCs w:val="24"/>
        </w:rPr>
        <w:t>cardiovascular system remain controversial. ADSCs may differentiate into blood vessels and cardiomyocyte</w:t>
      </w:r>
      <w:r w:rsidR="00D324A4" w:rsidRPr="00176BDD">
        <w:rPr>
          <w:rFonts w:ascii="Book Antiqua" w:hAnsi="Book Antiqua"/>
          <w:snapToGrid w:val="0"/>
          <w:kern w:val="0"/>
          <w:szCs w:val="24"/>
        </w:rPr>
        <w:t>s</w:t>
      </w:r>
      <w:r w:rsidR="00DD7CCE" w:rsidRPr="00176BDD">
        <w:rPr>
          <w:rFonts w:ascii="Book Antiqua" w:hAnsi="Book Antiqua"/>
          <w:snapToGrid w:val="0"/>
          <w:kern w:val="0"/>
          <w:szCs w:val="24"/>
        </w:rPr>
        <w:t xml:space="preserve">, fuse with other </w:t>
      </w:r>
      <w:r w:rsidR="00EC2701" w:rsidRPr="00176BDD">
        <w:rPr>
          <w:rFonts w:ascii="Book Antiqua" w:hAnsi="Book Antiqua"/>
          <w:snapToGrid w:val="0"/>
          <w:kern w:val="0"/>
          <w:szCs w:val="24"/>
        </w:rPr>
        <w:t>cell</w:t>
      </w:r>
      <w:r w:rsidR="00A877C2" w:rsidRPr="00176BDD">
        <w:rPr>
          <w:rFonts w:ascii="Book Antiqua" w:hAnsi="Book Antiqua"/>
          <w:snapToGrid w:val="0"/>
          <w:kern w:val="0"/>
          <w:szCs w:val="24"/>
        </w:rPr>
        <w:t xml:space="preserve"> types,</w:t>
      </w:r>
      <w:r w:rsidR="00D324A4" w:rsidRPr="00176BDD">
        <w:rPr>
          <w:rFonts w:ascii="Book Antiqua" w:hAnsi="Book Antiqua"/>
          <w:snapToGrid w:val="0"/>
          <w:kern w:val="0"/>
          <w:szCs w:val="24"/>
        </w:rPr>
        <w:t xml:space="preserve"> obtaining the characteristics of those cells, and</w:t>
      </w:r>
      <w:r w:rsidR="00DD7CCE" w:rsidRPr="00176BDD">
        <w:rPr>
          <w:rFonts w:ascii="Book Antiqua" w:hAnsi="Book Antiqua"/>
          <w:snapToGrid w:val="0"/>
          <w:kern w:val="0"/>
          <w:szCs w:val="24"/>
        </w:rPr>
        <w:t xml:space="preserve"> secrete paracrine factors that have proangiogenic and/or antiapoptotic activities. </w:t>
      </w:r>
      <w:r w:rsidR="00D324A4" w:rsidRPr="00176BDD">
        <w:rPr>
          <w:rFonts w:ascii="Book Antiqua" w:hAnsi="Book Antiqua"/>
          <w:snapToGrid w:val="0"/>
          <w:kern w:val="0"/>
          <w:szCs w:val="24"/>
        </w:rPr>
        <w:t>This review also discusses recently initiated clinical trials using autologous ADSCs.</w:t>
      </w:r>
    </w:p>
    <w:p w14:paraId="1C0AF859" w14:textId="77777777" w:rsidR="00AA4C57" w:rsidRDefault="00AA4C57" w:rsidP="00AA4C57">
      <w:pPr>
        <w:spacing w:line="360" w:lineRule="auto"/>
        <w:rPr>
          <w:rFonts w:ascii="Book Antiqua" w:eastAsia="SimSun" w:hAnsi="Book Antiqua"/>
          <w:bCs/>
          <w:snapToGrid w:val="0"/>
          <w:kern w:val="0"/>
          <w:szCs w:val="24"/>
          <w:lang w:eastAsia="zh-CN"/>
        </w:rPr>
      </w:pPr>
    </w:p>
    <w:p w14:paraId="28BAA1F1" w14:textId="548D1880" w:rsidR="00BB16C8" w:rsidRDefault="00AA4C57" w:rsidP="00176BDD">
      <w:pPr>
        <w:spacing w:line="360" w:lineRule="auto"/>
        <w:rPr>
          <w:rFonts w:ascii="Book Antiqua" w:eastAsia="SimSun" w:hAnsi="Book Antiqua"/>
          <w:iCs/>
          <w:szCs w:val="24"/>
          <w:lang w:eastAsia="zh-CN"/>
        </w:rPr>
      </w:pPr>
      <w:r w:rsidRPr="00176BDD">
        <w:rPr>
          <w:rFonts w:ascii="Book Antiqua" w:hAnsi="Book Antiqua"/>
          <w:snapToGrid w:val="0"/>
          <w:kern w:val="0"/>
          <w:szCs w:val="24"/>
        </w:rPr>
        <w:t>Suzuki</w:t>
      </w:r>
      <w:r>
        <w:rPr>
          <w:rFonts w:ascii="Book Antiqua" w:eastAsia="SimSun" w:hAnsi="Book Antiqua" w:hint="eastAsia"/>
          <w:snapToGrid w:val="0"/>
          <w:kern w:val="0"/>
          <w:szCs w:val="24"/>
          <w:lang w:eastAsia="zh-CN"/>
        </w:rPr>
        <w:t xml:space="preserve"> E</w:t>
      </w:r>
      <w:r w:rsidRPr="00176BDD">
        <w:rPr>
          <w:rFonts w:ascii="Book Antiqua" w:hAnsi="Book Antiqua"/>
          <w:snapToGrid w:val="0"/>
          <w:kern w:val="0"/>
          <w:szCs w:val="24"/>
        </w:rPr>
        <w:t>, Fujita</w:t>
      </w:r>
      <w:r>
        <w:rPr>
          <w:rFonts w:ascii="Book Antiqua" w:eastAsia="SimSun" w:hAnsi="Book Antiqua" w:hint="eastAsia"/>
          <w:snapToGrid w:val="0"/>
          <w:kern w:val="0"/>
          <w:szCs w:val="24"/>
          <w:lang w:eastAsia="zh-CN"/>
        </w:rPr>
        <w:t xml:space="preserve"> D</w:t>
      </w:r>
      <w:r w:rsidRPr="00176BDD">
        <w:rPr>
          <w:rFonts w:ascii="Book Antiqua" w:hAnsi="Book Antiqua"/>
          <w:snapToGrid w:val="0"/>
          <w:kern w:val="0"/>
          <w:szCs w:val="24"/>
        </w:rPr>
        <w:t>, Takahashi</w:t>
      </w:r>
      <w:r>
        <w:rPr>
          <w:rFonts w:ascii="Book Antiqua" w:eastAsia="SimSun" w:hAnsi="Book Antiqua" w:hint="eastAsia"/>
          <w:snapToGrid w:val="0"/>
          <w:kern w:val="0"/>
          <w:szCs w:val="24"/>
          <w:lang w:eastAsia="zh-CN"/>
        </w:rPr>
        <w:t xml:space="preserve"> M</w:t>
      </w:r>
      <w:r w:rsidRPr="00176BDD">
        <w:rPr>
          <w:rFonts w:ascii="Book Antiqua" w:hAnsi="Book Antiqua"/>
          <w:snapToGrid w:val="0"/>
          <w:kern w:val="0"/>
          <w:szCs w:val="24"/>
        </w:rPr>
        <w:t>, Oba</w:t>
      </w:r>
      <w:r>
        <w:rPr>
          <w:rFonts w:ascii="Book Antiqua" w:eastAsia="SimSun" w:hAnsi="Book Antiqua" w:hint="eastAsia"/>
          <w:snapToGrid w:val="0"/>
          <w:kern w:val="0"/>
          <w:szCs w:val="24"/>
          <w:lang w:eastAsia="zh-CN"/>
        </w:rPr>
        <w:t xml:space="preserve"> S</w:t>
      </w:r>
      <w:r w:rsidRPr="00176BDD">
        <w:rPr>
          <w:rFonts w:ascii="Book Antiqua" w:hAnsi="Book Antiqua"/>
          <w:snapToGrid w:val="0"/>
          <w:kern w:val="0"/>
          <w:szCs w:val="24"/>
        </w:rPr>
        <w:t>, Nishimatsu</w:t>
      </w:r>
      <w:r>
        <w:rPr>
          <w:rFonts w:ascii="Book Antiqua" w:eastAsia="SimSun" w:hAnsi="Book Antiqua" w:hint="eastAsia"/>
          <w:snapToGrid w:val="0"/>
          <w:kern w:val="0"/>
          <w:szCs w:val="24"/>
          <w:lang w:eastAsia="zh-CN"/>
        </w:rPr>
        <w:t xml:space="preserve"> H. </w:t>
      </w:r>
      <w:r w:rsidRPr="00AA4C57">
        <w:rPr>
          <w:rFonts w:ascii="Book Antiqua" w:hAnsi="Book Antiqua"/>
          <w:bCs/>
          <w:snapToGrid w:val="0"/>
          <w:kern w:val="0"/>
          <w:szCs w:val="24"/>
        </w:rPr>
        <w:t>Adipose tissue-derived stem cells as a therapeutic tool for cardiovascular disease</w:t>
      </w:r>
      <w:r>
        <w:rPr>
          <w:rFonts w:ascii="Book Antiqua" w:eastAsia="SimSun" w:hAnsi="Book Antiqua" w:hint="eastAsia"/>
          <w:bCs/>
          <w:snapToGrid w:val="0"/>
          <w:kern w:val="0"/>
          <w:szCs w:val="24"/>
          <w:lang w:eastAsia="zh-CN"/>
        </w:rPr>
        <w:t xml:space="preserve">. </w:t>
      </w:r>
      <w:r w:rsidRPr="00C341A0">
        <w:rPr>
          <w:rFonts w:ascii="Book Antiqua" w:hAnsi="Book Antiqua"/>
          <w:i/>
          <w:iCs/>
          <w:szCs w:val="24"/>
        </w:rPr>
        <w:t>World J Cardiol</w:t>
      </w:r>
      <w:r>
        <w:rPr>
          <w:rFonts w:ascii="Book Antiqua" w:eastAsia="SimSun" w:hAnsi="Book Antiqua" w:hint="eastAsia"/>
          <w:iCs/>
          <w:szCs w:val="24"/>
          <w:lang w:eastAsia="zh-CN"/>
        </w:rPr>
        <w:t xml:space="preserve"> 2015; In press</w:t>
      </w:r>
    </w:p>
    <w:p w14:paraId="43F1C150" w14:textId="77777777" w:rsidR="00AA4C57" w:rsidRPr="00176BDD" w:rsidRDefault="00AA4C57" w:rsidP="00176BDD">
      <w:pPr>
        <w:spacing w:line="360" w:lineRule="auto"/>
        <w:rPr>
          <w:rFonts w:ascii="Book Antiqua" w:hAnsi="Book Antiqua"/>
          <w:snapToGrid w:val="0"/>
          <w:kern w:val="0"/>
          <w:szCs w:val="24"/>
        </w:rPr>
      </w:pPr>
    </w:p>
    <w:p w14:paraId="3C920668" w14:textId="11A0469A" w:rsidR="00910367" w:rsidRPr="00176BDD" w:rsidRDefault="00AA4C57"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INTRODUCTION</w:t>
      </w:r>
    </w:p>
    <w:p w14:paraId="1EE180F3" w14:textId="490C9D3F" w:rsidR="00BB16C8" w:rsidRPr="00176BDD" w:rsidRDefault="0001306A" w:rsidP="00176BDD">
      <w:pPr>
        <w:spacing w:line="360" w:lineRule="auto"/>
        <w:rPr>
          <w:rFonts w:ascii="Book Antiqua" w:hAnsi="Book Antiqua"/>
          <w:snapToGrid w:val="0"/>
          <w:kern w:val="0"/>
          <w:szCs w:val="24"/>
        </w:rPr>
      </w:pPr>
      <w:r w:rsidRPr="00176BDD">
        <w:rPr>
          <w:rFonts w:ascii="Book Antiqua" w:hAnsi="Book Antiqua"/>
          <w:snapToGrid w:val="0"/>
          <w:kern w:val="0"/>
          <w:szCs w:val="24"/>
        </w:rPr>
        <w:t>Cardiovascular disease (CVD) is a leading cause of morbidity and mortality worldwide.</w:t>
      </w:r>
      <w:r w:rsidR="00A2270D" w:rsidRPr="00176BDD">
        <w:rPr>
          <w:rFonts w:ascii="Book Antiqua" w:hAnsi="Book Antiqua"/>
          <w:snapToGrid w:val="0"/>
          <w:kern w:val="0"/>
          <w:szCs w:val="24"/>
        </w:rPr>
        <w:t xml:space="preserve"> Despite advances in the treatment of </w:t>
      </w:r>
      <w:r w:rsidRPr="00176BDD">
        <w:rPr>
          <w:rFonts w:ascii="Book Antiqua" w:hAnsi="Book Antiqua"/>
          <w:snapToGrid w:val="0"/>
          <w:kern w:val="0"/>
          <w:szCs w:val="24"/>
        </w:rPr>
        <w:t xml:space="preserve">acute myocardial infarction (AMI) </w:t>
      </w:r>
      <w:r w:rsidR="00155030" w:rsidRPr="00176BDD">
        <w:rPr>
          <w:rFonts w:ascii="Book Antiqua" w:hAnsi="Book Antiqua"/>
          <w:snapToGrid w:val="0"/>
          <w:kern w:val="0"/>
          <w:szCs w:val="24"/>
        </w:rPr>
        <w:t>using</w:t>
      </w:r>
      <w:r w:rsidR="00A2270D" w:rsidRPr="00176BDD">
        <w:rPr>
          <w:rFonts w:ascii="Book Antiqua" w:hAnsi="Book Antiqua"/>
          <w:snapToGrid w:val="0"/>
          <w:kern w:val="0"/>
          <w:szCs w:val="24"/>
        </w:rPr>
        <w:t xml:space="preserve"> percutaneous coronary intervention, </w:t>
      </w:r>
      <w:r w:rsidR="00155030" w:rsidRPr="00176BDD">
        <w:rPr>
          <w:rFonts w:ascii="Book Antiqua" w:hAnsi="Book Antiqua"/>
          <w:snapToGrid w:val="0"/>
          <w:kern w:val="0"/>
          <w:szCs w:val="24"/>
        </w:rPr>
        <w:t xml:space="preserve">the </w:t>
      </w:r>
      <w:r w:rsidR="00A2270D" w:rsidRPr="00176BDD">
        <w:rPr>
          <w:rFonts w:ascii="Book Antiqua" w:hAnsi="Book Antiqua"/>
          <w:snapToGrid w:val="0"/>
          <w:kern w:val="0"/>
          <w:szCs w:val="24"/>
        </w:rPr>
        <w:t xml:space="preserve">treatment of </w:t>
      </w:r>
      <w:r w:rsidRPr="00176BDD">
        <w:rPr>
          <w:rFonts w:ascii="Book Antiqua" w:hAnsi="Book Antiqua"/>
          <w:snapToGrid w:val="0"/>
          <w:kern w:val="0"/>
          <w:szCs w:val="24"/>
        </w:rPr>
        <w:t>heart</w:t>
      </w:r>
      <w:r w:rsidR="000D081D" w:rsidRPr="00176BDD">
        <w:rPr>
          <w:rFonts w:ascii="Book Antiqua" w:hAnsi="Book Antiqua"/>
          <w:snapToGrid w:val="0"/>
          <w:kern w:val="0"/>
          <w:szCs w:val="24"/>
        </w:rPr>
        <w:t xml:space="preserve"> failure </w:t>
      </w:r>
      <w:r w:rsidR="000D081D" w:rsidRPr="00176BDD">
        <w:rPr>
          <w:rFonts w:ascii="Book Antiqua" w:hAnsi="Book Antiqua"/>
          <w:snapToGrid w:val="0"/>
          <w:kern w:val="0"/>
          <w:szCs w:val="24"/>
        </w:rPr>
        <w:lastRenderedPageBreak/>
        <w:t>(HF)</w:t>
      </w:r>
      <w:r w:rsidR="00A2270D" w:rsidRPr="00176BDD">
        <w:rPr>
          <w:rFonts w:ascii="Book Antiqua" w:hAnsi="Book Antiqua"/>
          <w:snapToGrid w:val="0"/>
          <w:kern w:val="0"/>
          <w:szCs w:val="24"/>
        </w:rPr>
        <w:t xml:space="preserve">, which occurs as a result of the death of myocardial tissues and subsequent </w:t>
      </w:r>
      <w:r w:rsidR="00B87FDD" w:rsidRPr="00176BDD">
        <w:rPr>
          <w:rFonts w:ascii="Book Antiqua" w:hAnsi="Book Antiqua"/>
          <w:snapToGrid w:val="0"/>
          <w:kern w:val="0"/>
          <w:szCs w:val="24"/>
        </w:rPr>
        <w:t xml:space="preserve">tissue </w:t>
      </w:r>
      <w:r w:rsidR="00BF7FA5" w:rsidRPr="00176BDD">
        <w:rPr>
          <w:rFonts w:ascii="Book Antiqua" w:hAnsi="Book Antiqua"/>
          <w:snapToGrid w:val="0"/>
          <w:kern w:val="0"/>
          <w:szCs w:val="24"/>
        </w:rPr>
        <w:t xml:space="preserve">remodeling, </w:t>
      </w:r>
      <w:r w:rsidR="00A2270D" w:rsidRPr="00176BDD">
        <w:rPr>
          <w:rFonts w:ascii="Book Antiqua" w:hAnsi="Book Antiqua"/>
          <w:snapToGrid w:val="0"/>
          <w:kern w:val="0"/>
          <w:szCs w:val="24"/>
        </w:rPr>
        <w:t xml:space="preserve">is still a challenging problem. </w:t>
      </w:r>
      <w:r w:rsidR="00B87FDD" w:rsidRPr="00176BDD">
        <w:rPr>
          <w:rFonts w:ascii="Book Antiqua" w:hAnsi="Book Antiqua"/>
          <w:snapToGrid w:val="0"/>
          <w:kern w:val="0"/>
          <w:szCs w:val="24"/>
        </w:rPr>
        <w:t xml:space="preserve">As cardiomyocytes </w:t>
      </w:r>
      <w:r w:rsidR="000D081D" w:rsidRPr="00176BDD">
        <w:rPr>
          <w:rFonts w:ascii="Book Antiqua" w:hAnsi="Book Antiqua"/>
          <w:snapToGrid w:val="0"/>
          <w:kern w:val="0"/>
          <w:szCs w:val="24"/>
        </w:rPr>
        <w:t xml:space="preserve">are terminally differentiated </w:t>
      </w:r>
      <w:r w:rsidR="00B87FDD" w:rsidRPr="00176BDD">
        <w:rPr>
          <w:rFonts w:ascii="Book Antiqua" w:hAnsi="Book Antiqua"/>
          <w:snapToGrid w:val="0"/>
          <w:kern w:val="0"/>
          <w:szCs w:val="24"/>
        </w:rPr>
        <w:t>cells with minimal regenerative capacity</w:t>
      </w:r>
      <w:r w:rsidR="000D081D" w:rsidRPr="00176BDD">
        <w:rPr>
          <w:rFonts w:ascii="Book Antiqua" w:hAnsi="Book Antiqua"/>
          <w:snapToGrid w:val="0"/>
          <w:kern w:val="0"/>
          <w:szCs w:val="24"/>
        </w:rPr>
        <w:t xml:space="preserve">, heart transplantation is </w:t>
      </w:r>
      <w:r w:rsidR="00830D8A" w:rsidRPr="00176BDD">
        <w:rPr>
          <w:rFonts w:ascii="Book Antiqua" w:hAnsi="Book Antiqua"/>
          <w:snapToGrid w:val="0"/>
          <w:kern w:val="0"/>
          <w:szCs w:val="24"/>
        </w:rPr>
        <w:t xml:space="preserve">currently </w:t>
      </w:r>
      <w:r w:rsidR="000D081D" w:rsidRPr="00176BDD">
        <w:rPr>
          <w:rFonts w:ascii="Book Antiqua" w:hAnsi="Book Antiqua"/>
          <w:snapToGrid w:val="0"/>
          <w:kern w:val="0"/>
          <w:szCs w:val="24"/>
        </w:rPr>
        <w:t xml:space="preserve">the only </w:t>
      </w:r>
      <w:r w:rsidR="00830D8A" w:rsidRPr="00176BDD">
        <w:rPr>
          <w:rFonts w:ascii="Book Antiqua" w:hAnsi="Book Antiqua"/>
          <w:snapToGrid w:val="0"/>
          <w:kern w:val="0"/>
          <w:szCs w:val="24"/>
        </w:rPr>
        <w:t xml:space="preserve">treatment option for </w:t>
      </w:r>
      <w:r w:rsidR="000D081D" w:rsidRPr="00176BDD">
        <w:rPr>
          <w:rFonts w:ascii="Book Antiqua" w:hAnsi="Book Antiqua"/>
          <w:snapToGrid w:val="0"/>
          <w:kern w:val="0"/>
          <w:szCs w:val="24"/>
        </w:rPr>
        <w:t xml:space="preserve">end-stage ischemic heart disease. </w:t>
      </w:r>
      <w:r w:rsidR="00F8786C" w:rsidRPr="00176BDD">
        <w:rPr>
          <w:rFonts w:ascii="Book Antiqua" w:hAnsi="Book Antiqua"/>
          <w:snapToGrid w:val="0"/>
          <w:kern w:val="0"/>
          <w:szCs w:val="24"/>
        </w:rPr>
        <w:t xml:space="preserve">The development of new therapies for AMI and HF is required to meet this substantial clinical </w:t>
      </w:r>
      <w:r w:rsidR="00115698" w:rsidRPr="00176BDD">
        <w:rPr>
          <w:rFonts w:ascii="Book Antiqua" w:hAnsi="Book Antiqua"/>
          <w:snapToGrid w:val="0"/>
          <w:kern w:val="0"/>
          <w:szCs w:val="24"/>
        </w:rPr>
        <w:t>requirement</w:t>
      </w:r>
      <w:r w:rsidR="00F8786C" w:rsidRPr="00176BDD">
        <w:rPr>
          <w:rFonts w:ascii="Book Antiqua" w:hAnsi="Book Antiqua"/>
          <w:snapToGrid w:val="0"/>
          <w:kern w:val="0"/>
          <w:szCs w:val="24"/>
        </w:rPr>
        <w:t xml:space="preserve">. </w:t>
      </w:r>
      <w:r w:rsidR="00B0744F" w:rsidRPr="00176BDD">
        <w:rPr>
          <w:rFonts w:ascii="Book Antiqua" w:hAnsi="Book Antiqua"/>
          <w:snapToGrid w:val="0"/>
          <w:kern w:val="0"/>
          <w:szCs w:val="24"/>
        </w:rPr>
        <w:t>Thus</w:t>
      </w:r>
      <w:r w:rsidR="00F8786C" w:rsidRPr="00176BDD">
        <w:rPr>
          <w:rFonts w:ascii="Book Antiqua" w:hAnsi="Book Antiqua"/>
          <w:snapToGrid w:val="0"/>
          <w:kern w:val="0"/>
          <w:szCs w:val="24"/>
        </w:rPr>
        <w:t xml:space="preserve">, stem cell therapy for CVD has recently gained substantial attention. </w:t>
      </w:r>
    </w:p>
    <w:p w14:paraId="313DFDA0" w14:textId="2A3CACA4" w:rsidR="0021021B" w:rsidRPr="00176BDD" w:rsidRDefault="00BD6F66" w:rsidP="00AA4C57">
      <w:pPr>
        <w:spacing w:line="360" w:lineRule="auto"/>
        <w:ind w:firstLineChars="100" w:firstLine="240"/>
        <w:rPr>
          <w:rFonts w:ascii="Book Antiqua" w:hAnsi="Book Antiqua"/>
          <w:snapToGrid w:val="0"/>
          <w:kern w:val="0"/>
          <w:szCs w:val="24"/>
        </w:rPr>
      </w:pPr>
      <w:r w:rsidRPr="00176BDD">
        <w:rPr>
          <w:rFonts w:ascii="Book Antiqua" w:hAnsi="Book Antiqua"/>
          <w:snapToGrid w:val="0"/>
          <w:kern w:val="0"/>
          <w:szCs w:val="24"/>
        </w:rPr>
        <w:t xml:space="preserve">Stem cells are defined as cells capable of self-renewal and </w:t>
      </w:r>
      <w:r w:rsidR="00846552" w:rsidRPr="00176BDD">
        <w:rPr>
          <w:rFonts w:ascii="Book Antiqua" w:hAnsi="Book Antiqua"/>
          <w:snapToGrid w:val="0"/>
          <w:kern w:val="0"/>
          <w:szCs w:val="24"/>
        </w:rPr>
        <w:t>differentiation into a variety of phenotypes</w:t>
      </w:r>
      <w:r w:rsidR="0021021B" w:rsidRPr="00176BDD">
        <w:rPr>
          <w:rFonts w:ascii="Book Antiqua" w:hAnsi="Book Antiqua"/>
          <w:snapToGrid w:val="0"/>
          <w:kern w:val="0"/>
          <w:szCs w:val="24"/>
        </w:rPr>
        <w:fldChar w:fldCharType="begin"/>
      </w:r>
      <w:r w:rsidR="00C82015" w:rsidRPr="00176BDD">
        <w:rPr>
          <w:rFonts w:ascii="Book Antiqua" w:hAnsi="Book Antiqua"/>
          <w:snapToGrid w:val="0"/>
          <w:kern w:val="0"/>
          <w:szCs w:val="24"/>
        </w:rPr>
        <w:instrText xml:space="preserve"> ADDIN EN.CITE &lt;EndNote&gt;&lt;Cite&gt;&lt;Author&gt;Morrison&lt;/Author&gt;&lt;Year&gt;1997&lt;/Year&gt;&lt;RecNum&gt;1&lt;/RecNum&gt;&lt;DisplayText&gt;&lt;style face="superscript"&gt;[1]&lt;/style&gt;&lt;/DisplayText&gt;&lt;record&gt;&lt;rec-number&gt;1&lt;/rec-number&gt;&lt;foreign-keys&gt;&lt;key app="EN" db-id="verxz2a26ddsaue9vwpvrad5vpt2srwwrd2e"&gt;1&lt;/key&gt;&lt;/foreign-keys&gt;&lt;ref-type name="Journal Article"&gt;17&lt;/ref-type&gt;&lt;contributors&gt;&lt;authors&gt;&lt;author&gt;Morrison, S. J.&lt;/author&gt;&lt;author&gt;Shah, N. M.&lt;/author&gt;&lt;author&gt;Anderson, D. J.&lt;/author&gt;&lt;/authors&gt;&lt;/contributors&gt;&lt;auth-address&gt;Howard Hughes Medical Institute, California Institute of Technology, Pasadena 91125, USA.&lt;/auth-address&gt;&lt;titles&gt;&lt;title&gt;Regulatory mechanisms in stem cell biology&lt;/title&gt;&lt;secondary-title&gt;Cell&lt;/secondary-title&gt;&lt;alt-title&gt;Cell&lt;/alt-title&gt;&lt;/titles&gt;&lt;periodical&gt;&lt;full-title&gt;Cell&lt;/full-title&gt;&lt;abbr-1&gt;Cell&lt;/abbr-1&gt;&lt;/periodical&gt;&lt;alt-periodical&gt;&lt;full-title&gt;Cell&lt;/full-title&gt;&lt;abbr-1&gt;Cell&lt;/abbr-1&gt;&lt;/alt-periodical&gt;&lt;pages&gt;287-298&lt;/pages&gt;&lt;volume&gt;88&lt;/volume&gt;&lt;number&gt;3&lt;/number&gt;&lt;edition&gt;1997/02/07&lt;/edition&gt;&lt;keywords&gt;&lt;keyword&gt;Animals&lt;/keyword&gt;&lt;keyword&gt;Hematopoiesis/*physiology&lt;/keyword&gt;&lt;keyword&gt;Neurons/*cytology/*physiology&lt;/keyword&gt;&lt;keyword&gt;Stem Cells/*cytology/*physiology&lt;/keyword&gt;&lt;/keywords&gt;&lt;dates&gt;&lt;year&gt;1997&lt;/year&gt;&lt;pub-dates&gt;&lt;date&gt;Feb 7&lt;/date&gt;&lt;/pub-dates&gt;&lt;/dates&gt;&lt;isbn&gt;0092-8674 (Print)&amp;#xD;0092-8674 (Linking)&lt;/isbn&gt;&lt;accession-num&gt;9039255&lt;/accession-num&gt;&lt;work-type&gt;Research Support, Non-U.S. Gov&amp;apos;t&amp;#xD;Review&lt;/work-type&gt;&lt;urls&gt;&lt;related-urls&gt;&lt;url&gt;http://www.ncbi.nlm.nih.gov/pubmed/9039255&lt;/url&gt;&lt;/related-urls&gt;&lt;/urls&gt;&lt;language&gt;eng&lt;/language&gt;&lt;/record&gt;&lt;/Cite&gt;&lt;/EndNote&gt;</w:instrText>
      </w:r>
      <w:r w:rsidR="0021021B" w:rsidRPr="00176BDD">
        <w:rPr>
          <w:rFonts w:ascii="Book Antiqua" w:hAnsi="Book Antiqua"/>
          <w:snapToGrid w:val="0"/>
          <w:kern w:val="0"/>
          <w:szCs w:val="24"/>
        </w:rPr>
        <w:fldChar w:fldCharType="separate"/>
      </w:r>
      <w:r w:rsidR="00C82015" w:rsidRPr="00176BDD">
        <w:rPr>
          <w:rFonts w:ascii="Book Antiqua" w:hAnsi="Book Antiqua"/>
          <w:noProof/>
          <w:snapToGrid w:val="0"/>
          <w:kern w:val="0"/>
          <w:szCs w:val="24"/>
          <w:vertAlign w:val="superscript"/>
        </w:rPr>
        <w:t>[</w:t>
      </w:r>
      <w:hyperlink w:anchor="_ENREF_1" w:tooltip="Morrison, 1997 #1" w:history="1">
        <w:r w:rsidR="00156444" w:rsidRPr="00176BDD">
          <w:rPr>
            <w:rFonts w:ascii="Book Antiqua" w:hAnsi="Book Antiqua"/>
            <w:noProof/>
            <w:snapToGrid w:val="0"/>
            <w:kern w:val="0"/>
            <w:szCs w:val="24"/>
            <w:vertAlign w:val="superscript"/>
          </w:rPr>
          <w:t>1</w:t>
        </w:r>
      </w:hyperlink>
      <w:r w:rsidR="00C82015" w:rsidRPr="00176BDD">
        <w:rPr>
          <w:rFonts w:ascii="Book Antiqua" w:hAnsi="Book Antiqua"/>
          <w:noProof/>
          <w:snapToGrid w:val="0"/>
          <w:kern w:val="0"/>
          <w:szCs w:val="24"/>
          <w:vertAlign w:val="superscript"/>
        </w:rPr>
        <w:t>]</w:t>
      </w:r>
      <w:r w:rsidR="0021021B" w:rsidRPr="00176BDD">
        <w:rPr>
          <w:rFonts w:ascii="Book Antiqua" w:hAnsi="Book Antiqua"/>
          <w:snapToGrid w:val="0"/>
          <w:kern w:val="0"/>
          <w:szCs w:val="24"/>
        </w:rPr>
        <w:fldChar w:fldCharType="end"/>
      </w:r>
      <w:r w:rsidR="0021021B" w:rsidRPr="00176BDD">
        <w:rPr>
          <w:rFonts w:ascii="Book Antiqua" w:hAnsi="Book Antiqua"/>
          <w:snapToGrid w:val="0"/>
          <w:kern w:val="0"/>
          <w:szCs w:val="24"/>
        </w:rPr>
        <w:t xml:space="preserve">. Stem </w:t>
      </w:r>
      <w:r w:rsidR="008A0487" w:rsidRPr="00176BDD">
        <w:rPr>
          <w:rFonts w:ascii="Book Antiqua" w:hAnsi="Book Antiqua"/>
          <w:snapToGrid w:val="0"/>
          <w:kern w:val="0"/>
          <w:szCs w:val="24"/>
        </w:rPr>
        <w:t xml:space="preserve">cells </w:t>
      </w:r>
      <w:r w:rsidR="007946A3" w:rsidRPr="00176BDD">
        <w:rPr>
          <w:rFonts w:ascii="Book Antiqua" w:hAnsi="Book Antiqua"/>
          <w:snapToGrid w:val="0"/>
          <w:kern w:val="0"/>
          <w:szCs w:val="24"/>
        </w:rPr>
        <w:t>comprise</w:t>
      </w:r>
      <w:r w:rsidR="008A0487" w:rsidRPr="00176BDD">
        <w:rPr>
          <w:rFonts w:ascii="Book Antiqua" w:hAnsi="Book Antiqua"/>
          <w:snapToGrid w:val="0"/>
          <w:kern w:val="0"/>
          <w:szCs w:val="24"/>
        </w:rPr>
        <w:t xml:space="preserve"> embryonic stem</w:t>
      </w:r>
      <w:r w:rsidR="0021021B" w:rsidRPr="00176BDD">
        <w:rPr>
          <w:rFonts w:ascii="Book Antiqua" w:hAnsi="Book Antiqua"/>
          <w:snapToGrid w:val="0"/>
          <w:kern w:val="0"/>
          <w:szCs w:val="24"/>
        </w:rPr>
        <w:t xml:space="preserve"> cells </w:t>
      </w:r>
      <w:r w:rsidR="007143DB" w:rsidRPr="00176BDD">
        <w:rPr>
          <w:rFonts w:ascii="Book Antiqua" w:hAnsi="Book Antiqua"/>
          <w:snapToGrid w:val="0"/>
          <w:kern w:val="0"/>
          <w:szCs w:val="24"/>
        </w:rPr>
        <w:t xml:space="preserve">(ESCs) </w:t>
      </w:r>
      <w:r w:rsidR="0021021B" w:rsidRPr="00176BDD">
        <w:rPr>
          <w:rFonts w:ascii="Book Antiqua" w:hAnsi="Book Antiqua"/>
          <w:snapToGrid w:val="0"/>
          <w:kern w:val="0"/>
          <w:szCs w:val="24"/>
        </w:rPr>
        <w:t>and adult stem cells</w:t>
      </w:r>
      <w:r w:rsidR="007143DB" w:rsidRPr="00176BDD">
        <w:rPr>
          <w:rFonts w:ascii="Book Antiqua" w:hAnsi="Book Antiqua"/>
          <w:snapToGrid w:val="0"/>
          <w:kern w:val="0"/>
          <w:szCs w:val="24"/>
        </w:rPr>
        <w:t xml:space="preserve"> (ASCs)</w:t>
      </w:r>
      <w:r w:rsidR="0021021B" w:rsidRPr="00176BDD">
        <w:rPr>
          <w:rFonts w:ascii="Book Antiqua" w:hAnsi="Book Antiqua"/>
          <w:snapToGrid w:val="0"/>
          <w:kern w:val="0"/>
          <w:szCs w:val="24"/>
        </w:rPr>
        <w:t>.</w:t>
      </w:r>
      <w:r w:rsidR="007143DB" w:rsidRPr="00176BDD">
        <w:rPr>
          <w:rFonts w:ascii="Book Antiqua" w:hAnsi="Book Antiqua"/>
          <w:snapToGrid w:val="0"/>
          <w:kern w:val="0"/>
          <w:szCs w:val="24"/>
        </w:rPr>
        <w:t xml:space="preserve"> </w:t>
      </w:r>
      <w:r w:rsidR="00C82015" w:rsidRPr="00176BDD">
        <w:rPr>
          <w:rFonts w:ascii="Book Antiqua" w:hAnsi="Book Antiqua"/>
          <w:snapToGrid w:val="0"/>
          <w:kern w:val="0"/>
          <w:szCs w:val="24"/>
        </w:rPr>
        <w:t>ESCs were originally isolated from the inner cell mass of blastocysts</w:t>
      </w:r>
      <w:r w:rsidR="00C82015" w:rsidRPr="00176BDD">
        <w:rPr>
          <w:rFonts w:ascii="Book Antiqua" w:hAnsi="Book Antiqua"/>
          <w:snapToGrid w:val="0"/>
          <w:kern w:val="0"/>
          <w:szCs w:val="24"/>
        </w:rPr>
        <w:fldChar w:fldCharType="begin"/>
      </w:r>
      <w:r w:rsidR="00C82015" w:rsidRPr="00176BDD">
        <w:rPr>
          <w:rFonts w:ascii="Book Antiqua" w:hAnsi="Book Antiqua"/>
          <w:snapToGrid w:val="0"/>
          <w:kern w:val="0"/>
          <w:szCs w:val="24"/>
        </w:rPr>
        <w:instrText xml:space="preserve"> ADDIN EN.CITE &lt;EndNote&gt;&lt;Cite&gt;&lt;Author&gt;Evans&lt;/Author&gt;&lt;Year&gt;1981&lt;/Year&gt;&lt;RecNum&gt;2&lt;/RecNum&gt;&lt;DisplayText&gt;&lt;style face="superscript"&gt;[2]&lt;/style&gt;&lt;/DisplayText&gt;&lt;record&gt;&lt;rec-number&gt;2&lt;/rec-number&gt;&lt;foreign-keys&gt;&lt;key app="EN" db-id="verxz2a26ddsaue9vwpvrad5vpt2srwwrd2e"&gt;2&lt;/key&gt;&lt;/foreign-keys&gt;&lt;ref-type name="Journal Article"&gt;17&lt;/ref-type&gt;&lt;contributors&gt;&lt;authors&gt;&lt;author&gt;Evans, M. J.&lt;/author&gt;&lt;author&gt;Kaufman, M. H.&lt;/author&gt;&lt;/authors&gt;&lt;/contributors&gt;&lt;titles&gt;&lt;title&gt;Establishment in culture of pluripotential cells from mouse embryos&lt;/title&gt;&lt;secondary-title&gt;Nature&lt;/secondary-title&gt;&lt;alt-title&gt;Nature&lt;/alt-title&gt;&lt;/titles&gt;&lt;periodical&gt;&lt;full-title&gt;Nature&lt;/full-title&gt;&lt;abbr-1&gt;Nature&lt;/abbr-1&gt;&lt;/periodical&gt;&lt;alt-periodical&gt;&lt;full-title&gt;Nature&lt;/full-title&gt;&lt;abbr-1&gt;Nature&lt;/abbr-1&gt;&lt;/alt-periodical&gt;&lt;pages&gt;154-156&lt;/pages&gt;&lt;volume&gt;292&lt;/volume&gt;&lt;number&gt;5819&lt;/number&gt;&lt;edition&gt;1981/07/09&lt;/edition&gt;&lt;keywords&gt;&lt;keyword&gt;Animals&lt;/keyword&gt;&lt;keyword&gt;Cell Line&lt;/keyword&gt;&lt;keyword&gt;Cell Transformation, Neoplastic&lt;/keyword&gt;&lt;keyword&gt;Cells, Cultured&lt;/keyword&gt;&lt;keyword&gt;Embryo, Mammalian/*physiology&lt;/keyword&gt;&lt;keyword&gt;Female&lt;/keyword&gt;&lt;keyword&gt;Karyotyping&lt;/keyword&gt;&lt;keyword&gt;Methods&lt;/keyword&gt;&lt;keyword&gt;Mice&lt;/keyword&gt;&lt;keyword&gt;Neoplasms, Experimental/physiopathology&lt;/keyword&gt;&lt;keyword&gt;Pregnancy&lt;/keyword&gt;&lt;keyword&gt;Teratoma/physiopathology&lt;/keyword&gt;&lt;/keywords&gt;&lt;dates&gt;&lt;year&gt;1981&lt;/year&gt;&lt;pub-dates&gt;&lt;date&gt;Jul 9&lt;/date&gt;&lt;/pub-dates&gt;&lt;/dates&gt;&lt;isbn&gt;0028-0836 (Print)&amp;#xD;0028-0836 (Linking)&lt;/isbn&gt;&lt;accession-num&gt;7242681&lt;/accession-num&gt;&lt;work-type&gt;Research Support, Non-U.S. Gov&amp;apos;t&lt;/work-type&gt;&lt;urls&gt;&lt;related-urls&gt;&lt;url&gt;http://www.ncbi.nlm.nih.gov/pubmed/7242681&lt;/url&gt;&lt;/related-urls&gt;&lt;/urls&gt;&lt;language&gt;eng&lt;/language&gt;&lt;/record&gt;&lt;/Cite&gt;&lt;/EndNote&gt;</w:instrText>
      </w:r>
      <w:r w:rsidR="00C82015" w:rsidRPr="00176BDD">
        <w:rPr>
          <w:rFonts w:ascii="Book Antiqua" w:hAnsi="Book Antiqua"/>
          <w:snapToGrid w:val="0"/>
          <w:kern w:val="0"/>
          <w:szCs w:val="24"/>
        </w:rPr>
        <w:fldChar w:fldCharType="separate"/>
      </w:r>
      <w:r w:rsidR="00C82015" w:rsidRPr="00176BDD">
        <w:rPr>
          <w:rFonts w:ascii="Book Antiqua" w:hAnsi="Book Antiqua"/>
          <w:noProof/>
          <w:snapToGrid w:val="0"/>
          <w:kern w:val="0"/>
          <w:szCs w:val="24"/>
          <w:vertAlign w:val="superscript"/>
        </w:rPr>
        <w:t>[</w:t>
      </w:r>
      <w:hyperlink w:anchor="_ENREF_2" w:tooltip="Evans, 1981 #2" w:history="1">
        <w:r w:rsidR="00156444" w:rsidRPr="00176BDD">
          <w:rPr>
            <w:rFonts w:ascii="Book Antiqua" w:hAnsi="Book Antiqua"/>
            <w:noProof/>
            <w:snapToGrid w:val="0"/>
            <w:kern w:val="0"/>
            <w:szCs w:val="24"/>
            <w:vertAlign w:val="superscript"/>
          </w:rPr>
          <w:t>2</w:t>
        </w:r>
      </w:hyperlink>
      <w:r w:rsidR="00C82015" w:rsidRPr="00176BDD">
        <w:rPr>
          <w:rFonts w:ascii="Book Antiqua" w:hAnsi="Book Antiqua"/>
          <w:noProof/>
          <w:snapToGrid w:val="0"/>
          <w:kern w:val="0"/>
          <w:szCs w:val="24"/>
          <w:vertAlign w:val="superscript"/>
        </w:rPr>
        <w:t>]</w:t>
      </w:r>
      <w:r w:rsidR="00C82015" w:rsidRPr="00176BDD">
        <w:rPr>
          <w:rFonts w:ascii="Book Antiqua" w:hAnsi="Book Antiqua"/>
          <w:snapToGrid w:val="0"/>
          <w:kern w:val="0"/>
          <w:szCs w:val="24"/>
        </w:rPr>
        <w:fldChar w:fldCharType="end"/>
      </w:r>
      <w:r w:rsidR="00C82015" w:rsidRPr="00176BDD">
        <w:rPr>
          <w:rFonts w:ascii="Book Antiqua" w:hAnsi="Book Antiqua"/>
          <w:snapToGrid w:val="0"/>
          <w:kern w:val="0"/>
          <w:szCs w:val="24"/>
        </w:rPr>
        <w:t xml:space="preserve">, and are pluripotent stem cells </w:t>
      </w:r>
      <w:r w:rsidR="006D0B71" w:rsidRPr="00176BDD">
        <w:rPr>
          <w:rFonts w:ascii="Book Antiqua" w:hAnsi="Book Antiqua"/>
          <w:snapToGrid w:val="0"/>
          <w:kern w:val="0"/>
          <w:szCs w:val="24"/>
        </w:rPr>
        <w:t>capable of giving rise to all</w:t>
      </w:r>
      <w:r w:rsidR="00C82015" w:rsidRPr="00176BDD">
        <w:rPr>
          <w:rFonts w:ascii="Book Antiqua" w:hAnsi="Book Antiqua"/>
          <w:snapToGrid w:val="0"/>
          <w:kern w:val="0"/>
          <w:szCs w:val="24"/>
        </w:rPr>
        <w:t xml:space="preserve"> three germ layers. </w:t>
      </w:r>
      <w:r w:rsidR="00916DCF" w:rsidRPr="00176BDD">
        <w:rPr>
          <w:rFonts w:ascii="Book Antiqua" w:hAnsi="Book Antiqua"/>
          <w:snapToGrid w:val="0"/>
          <w:kern w:val="0"/>
          <w:szCs w:val="24"/>
        </w:rPr>
        <w:t>However, several issues</w:t>
      </w:r>
      <w:r w:rsidR="008024DE" w:rsidRPr="00176BDD">
        <w:rPr>
          <w:rFonts w:ascii="Book Antiqua" w:hAnsi="Book Antiqua"/>
          <w:snapToGrid w:val="0"/>
          <w:kern w:val="0"/>
          <w:szCs w:val="24"/>
        </w:rPr>
        <w:t>,</w:t>
      </w:r>
      <w:r w:rsidR="00916DCF" w:rsidRPr="00176BDD">
        <w:rPr>
          <w:rFonts w:ascii="Book Antiqua" w:hAnsi="Book Antiqua"/>
          <w:snapToGrid w:val="0"/>
          <w:kern w:val="0"/>
          <w:szCs w:val="24"/>
        </w:rPr>
        <w:t xml:space="preserve"> including ethical concerns and teratoma formation</w:t>
      </w:r>
      <w:r w:rsidR="008024DE" w:rsidRPr="00176BDD">
        <w:rPr>
          <w:rFonts w:ascii="Book Antiqua" w:hAnsi="Book Antiqua"/>
          <w:snapToGrid w:val="0"/>
          <w:kern w:val="0"/>
          <w:szCs w:val="24"/>
        </w:rPr>
        <w:t>,</w:t>
      </w:r>
      <w:r w:rsidR="00916DCF" w:rsidRPr="00176BDD">
        <w:rPr>
          <w:rFonts w:ascii="Book Antiqua" w:hAnsi="Book Antiqua"/>
          <w:snapToGrid w:val="0"/>
          <w:kern w:val="0"/>
          <w:szCs w:val="24"/>
        </w:rPr>
        <w:t xml:space="preserve"> limit the </w:t>
      </w:r>
      <w:r w:rsidR="008024DE" w:rsidRPr="00176BDD">
        <w:rPr>
          <w:rFonts w:ascii="Book Antiqua" w:hAnsi="Book Antiqua"/>
          <w:snapToGrid w:val="0"/>
          <w:kern w:val="0"/>
          <w:szCs w:val="24"/>
        </w:rPr>
        <w:t xml:space="preserve">clinical </w:t>
      </w:r>
      <w:r w:rsidR="00916DCF" w:rsidRPr="00176BDD">
        <w:rPr>
          <w:rFonts w:ascii="Book Antiqua" w:hAnsi="Book Antiqua"/>
          <w:snapToGrid w:val="0"/>
          <w:kern w:val="0"/>
          <w:szCs w:val="24"/>
        </w:rPr>
        <w:t>use of ESCs. Induced pluripotent stem (iPS) cells are also pluripotent stem cells that have very similar characteristics to ESCs</w:t>
      </w:r>
      <w:r w:rsidR="00AD7E38" w:rsidRPr="00176BDD">
        <w:rPr>
          <w:rFonts w:ascii="Book Antiqua" w:hAnsi="Book Antiqua"/>
          <w:snapToGrid w:val="0"/>
          <w:kern w:val="0"/>
          <w:szCs w:val="24"/>
        </w:rPr>
        <w:fldChar w:fldCharType="begin">
          <w:fldData xml:space="preserve">PEVuZE5vdGU+PENpdGU+PEF1dGhvcj5UYWthaGFzaGk8L0F1dGhvcj48WWVhcj4yMDA2PC9ZZWFy
PjxSZWNOdW0+MzwvUmVjTnVtPjxEaXNwbGF5VGV4dD48c3R5bGUgZmFjZT0ic3VwZXJzY3JpcHQi
PlszLDRdPC9zdHlsZT48L0Rpc3BsYXlUZXh0PjxyZWNvcmQ+PHJlYy1udW1iZXI+MzwvcmVjLW51
bWJlcj48Zm9yZWlnbi1rZXlzPjxrZXkgYXBwPSJFTiIgZGItaWQ9InZlcnh6MmEyNmRkc2F1ZTl2
d3B2cmFkNXZwdDJzcnd3cmQyZSI+Mzwva2V5PjwvZm9yZWlnbi1rZXlzPjxyZWYtdHlwZSBuYW1l
PSJKb3VybmFsIEFydGljbGUiPjE3PC9yZWYtdHlwZT48Y29udHJpYnV0b3JzPjxhdXRob3JzPjxh
dXRob3I+VGFrYWhhc2hpLCBLLjwvYXV0aG9yPjxhdXRob3I+WWFtYW5ha2EsIFMuPC9hdXRob3I+
PC9hdXRob3JzPjwvY29udHJpYnV0b3JzPjxhdXRoLWFkZHJlc3M+RGVwYXJ0bWVudCBvZiBTdGVt
IENlbGwgQmlvbG9neSwgSW5zdGl0dXRlIGZvciBGcm9udGllciBNZWRpY2FsIFNjaWVuY2VzLCBL
eW90byBVbml2ZXJzaXR5LCBLeW90byA2MDYtODUwNywgSmFwYW4uPC9hdXRoLWFkZHJlc3M+PHRp
dGxlcz48dGl0bGU+SW5kdWN0aW9uIG9mIHBsdXJpcG90ZW50IHN0ZW0gY2VsbHMgZnJvbSBtb3Vz
ZSBlbWJyeW9uaWMgYW5kIGFkdWx0IGZpYnJvYmxhc3QgY3VsdHVyZXMgYnkgZGVmaW5lZCBmYWN0
b3JzPC90aXRsZT48c2Vjb25kYXJ5LXRpdGxlPkNlbGw8L3NlY29uZGFyeS10aXRsZT48YWx0LXRp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L2FsdC1wZXJpb2RpY2FsPjxwYWdlcz42NjMtNjc2PC9wYWdlcz48dm9sdW1lPjEyNjwvdm9sdW1l
PjxudW1iZXI+NDwvbnVtYmVyPjxrZXl3b3Jkcz48a2V5d29yZD5BZHVsdDwva2V5d29yZD48a2V5
d29yZD5BbmltYWxzPC9rZXl3b3JkPjxrZXl3b3JkPkNlbGwgRGlmZmVyZW50aWF0aW9uL3BoeXNp
b2xvZ3k8L2tleXdvcmQ+PGtleXdvcmQ+Q2VsbCBUcmFuc3BsYW50YXRpb248L2tleXdvcmQ+PGtl
eXdvcmQ+Q2VsbHMsIEN1bHR1cmVkPC9rZXl3b3JkPjxrZXl3b3JkPkROQS1CaW5kaW5nIFByb3Rl
aW5zL2dlbmV0aWNzLyptZXRhYm9saXNtPC9rZXl3b3JkPjxrZXl3b3JkPkVtYnJ5bywgTWFtbWFs
aWFuL2N5dG9sb2d5L3BoeXNpb2xvZ3k8L2tleXdvcmQ+PGtleXdvcmQ+Rmlicm9ibGFzdHMvKmN5
dG9sb2d5PC9rZXl3b3JkPjxrZXl3b3JkPkdlbmUgRXhwcmVzc2lvbiBQcm9maWxpbmc8L2tleXdv
cmQ+PGtleXdvcmQ+SG9tZW9kb21haW4gUHJvdGVpbnMvZ2VuZXRpY3MvbWV0YWJvbGlzbTwva2V5
d29yZD48a2V5d29yZD5IdW1hbnM8L2tleXdvcmQ+PGtleXdvcmQ+S3J1cHBlbC1MaWtlIFRyYW5z
Y3JpcHRpb24gRmFjdG9ycy9nZW5ldGljcy8qbWV0YWJvbGlzbTwva2V5d29yZD48a2V5d29yZD5N
aWNlPC9rZXl3b3JkPjxrZXl3b3JkPk1pY2UsIE51ZGU8L2tleXdvcmQ+PGtleXdvcmQ+TWljZSwg
VHJhbnNnZW5pYzwva2V5d29yZD48a2V5d29yZD5PY3RhbWVyIFRyYW5zY3JpcHRpb24gRmFjdG9y
LTMvZ2VuZXRpY3MvKm1ldGFib2xpc208L2tleXdvcmQ+PGtleXdvcmQ+T2xpZ29udWNsZW90aWRl
IEFycmF5IFNlcXVlbmNlIEFuYWx5c2lzPC9rZXl3b3JkPjxrZXl3b3JkPlBsdXJpcG90ZW50IFN0
ZW0gQ2VsbHMvY3l0b2xvZ3kvKnBoeXNpb2xvZ3k8L2tleXdvcmQ+PGtleXdvcmQ+UHJvdG8tT25j
b2dlbmUgUHJvdGVpbnMgYy1teWMvZ2VuZXRpY3MvKm1ldGFib2xpc208L2tleXdvcmQ+PGtleXdv
cmQ+U09YQjEgVHJhbnNjcmlwdGlvbiBGYWN0b3JzPC9rZXl3b3JkPjxrZXl3b3JkPlRyYW5zLUFj
dGl2YXRvcnMvZ2VuZXRpY3MvKm1ldGFib2xpc208L2tleXdvcmQ+PC9rZXl3b3Jkcz48ZGF0ZXM+
PHllYXI+MjAwNjwveWVhcj48cHViLWRhdGVzPjxkYXRlPkF1ZyAyNTwvZGF0ZT48L3B1Yi1kYXRl
cz48L2RhdGVzPjxpc2JuPjAwOTItODY3NCAoUHJpbnQpJiN4RDswMDkyLTg2NzQgKExpbmtpbmcp
PC9pc2JuPjxhY2Nlc3Npb24tbnVtPjE2OTA0MTc0PC9hY2Nlc3Npb24tbnVtPjx1cmxzPjxyZWxh
dGVkLXVybHM+PHVybD5odHRwOi8vd3d3Lm5jYmkubmxtLm5paC5nb3YvcHVibWVkLzE2OTA0MTc0
PC91cmw+PC9yZWxhdGVkLXVybHM+PC91cmxzPjxlbGVjdHJvbmljLXJlc291cmNlLW51bT4xMC4x
MDE2L2ouY2VsbC4yMDA2LjA3LjAyNDwvZWxlY3Ryb25pYy1yZXNvdXJjZS1udW0+PC9yZWNvcmQ+
PC9DaXRlPjxDaXRlPjxBdXRob3I+VGFrYWhhc2hpPC9BdXRob3I+PFllYXI+MjAwNzwvWWVhcj48
UmVjTnVtPjQ8L1JlY051bT48cmVjb3JkPjxyZWMtbnVtYmVyPjQ8L3JlYy1udW1iZXI+PGZvcmVp
Z24ta2V5cz48a2V5IGFwcD0iRU4iIGRiLWlkPSJ2ZXJ4ejJhMjZkZHNhdWU5dndwdnJhZDV2cHQy
c3J3d3JkMmUiPjQ8L2tleT48L2ZvcmVpZ24ta2V5cz48cmVmLXR5cGUgbmFtZT0iSm91cm5hbCBB
cnRpY2xlIj4xNzwvcmVmLXR5cGU+PGNvbnRyaWJ1dG9ycz48YXV0aG9ycz48YXV0aG9yPlRha2Fo
YXNoaSwgSy48L2F1dGhvcj48YXV0aG9yPlRhbmFiZSwgSy48L2F1dGhvcj48YXV0aG9yPk9obnVr
aSwgTS48L2F1dGhvcj48YXV0aG9yPk5hcml0YSwgTS48L2F1dGhvcj48YXV0aG9yPkljaGlzYWth
LCBULjwvYXV0aG9yPjxhdXRob3I+VG9tb2RhLCBLLjwvYXV0aG9yPjxhdXRob3I+WWFtYW5ha2Es
IFMuPC9hdXRob3I+PC9hdXRob3JzPjwvY29udHJpYnV0b3JzPjxhdXRoLWFkZHJlc3M+RGVwYXJ0
bWVudCBvZiBTdGVtIENlbGwgQmlvbG9neSwgSW5zdGl0dXRlIGZvciBGcm9udGllciBNZWRpY2Fs
IFNjaWVuY2VzLCBLeW90byBVbml2ZXJzaXR5LCBLeW90byA2MDYtODUwNywgSmFwYW4uPC9hdXRo
LWFkZHJlc3M+PHRpdGxlcz48dGl0bGU+SW5kdWN0aW9uIG9mIHBsdXJpcG90ZW50IHN0ZW0gY2Vs
bHMgZnJvbSBhZHVsdCBodW1hbiBmaWJyb2JsYXN0cyBieSBkZWZpbmVkIGZhY3RvcnM8L3RpdGxl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ZGljYWw+PHBhZ2VzPjg2MS04NzI8L3BhZ2VzPjx2b2x1bWU+MTMxPC92b2x1bWU+PG51bWJlcj41
PC9udW1iZXI+PGtleXdvcmRzPjxrZXl3b3JkPkFkdWx0PC9rZXl3b3JkPjxrZXl3b3JkPkFnZWQ8
L2tleXdvcmQ+PGtleXdvcmQ+QW5pbWFsczwva2V5d29yZD48a2V5d29yZD5CaW9sb2dpY2FsIE1h
cmtlcnMvbWV0YWJvbGlzbTwva2V5d29yZD48a2V5d29yZD5DZWxsIERpZmZlcmVudGlhdGlvbi9n
ZW5ldGljczwva2V5d29yZD48a2V5d29yZD5DZWxscywgQ3VsdHVyZWQ8L2tleXdvcmQ+PGtleXdv
cmQ+RE5BLUJpbmRpbmcgUHJvdGVpbnMvKmdlbmV0aWNzL21ldGFib2xpc208L2tleXdvcmQ+PGtl
eXdvcmQ+RW1icnlvLCBNYW1tYWxpYW48L2tleXdvcmQ+PGtleXdvcmQ+RmVtYWxlPC9rZXl3b3Jk
PjxrZXl3b3JkPkZpYnJvYmxhc3RzL21ldGFib2xpc20vKnBoeXNpb2xvZ3k8L2tleXdvcmQ+PGtl
eXdvcmQ+KkdlbmVzLCBteWM8L2tleXdvcmQ+PGtleXdvcmQ+SE1HQiBQcm90ZWlucy8qZ2VuZXRp
Y3MvbWV0YWJvbGlzbTwva2V5d29yZD48a2V5d29yZD5IdW1hbnM8L2tleXdvcmQ+PGtleXdvcmQ+
S3J1cHBlbC1MaWtlIFRyYW5zY3JpcHRpb24gRmFjdG9ycy8qZ2VuZXRpY3MvbWV0YWJvbGlzbTwv
a2V5d29yZD48a2V5d29yZD5NYWxlPC9rZXl3b3JkPjxrZXl3b3JkPk1pY2U8L2tleXdvcmQ+PGtl
eXdvcmQ+TWljZSwgSW5icmVkIElDUjwva2V5d29yZD48a2V5d29yZD5NeW9jeXRlcywgQ2FyZGlh
Yy9waHlzaW9sb2d5PC9rZXl3b3JkPjxrZXl3b3JkPk5ldXJvbnMvcGh5c2lvbG9neTwva2V5d29y
ZD48a2V5d29yZD4qTnVjbGVhciBSZXByb2dyYW1taW5nPC9rZXl3b3JkPjxrZXl3b3JkPk9jdGFt
ZXIgVHJhbnNjcmlwdGlvbiBGYWN0b3ItMy8qZ2VuZXRpY3MvbWV0YWJvbGlzbTwva2V5d29yZD48
a2V5d29yZD5QbHVyaXBvdGVudCBTdGVtIENlbGxzL21ldGFib2xpc20vKnBoeXNpb2xvZ3k8L2tl
eXdvcmQ+PGtleXdvcmQ+U09YQjEgVHJhbnNjcmlwdGlvbiBGYWN0b3JzPC9rZXl3b3JkPjxrZXl3
b3JkPlRlbG9tZXJhc2UvbWV0YWJvbGlzbTwva2V5d29yZD48a2V5d29yZD5UZXJhdG9tYS9wYXRo
b2xvZ3k8L2tleXdvcmQ+PGtleXdvcmQ+VHJhbnNjcmlwdGlvbiBGYWN0b3JzLypnZW5ldGljcy9t
ZXRhYm9saXNtPC9rZXl3b3JkPjxrZXl3b3JkPipUcmFuc2R1Y3Rpb24sIEdlbmV0aWM8L2tleXdv
cmQ+PC9rZXl3b3Jkcz48ZGF0ZXM+PHllYXI+MjAwNzwveWVhcj48cHViLWRhdGVzPjxkYXRlPk5v
diAzMDwvZGF0ZT48L3B1Yi1kYXRlcz48L2RhdGVzPjxpc2JuPjAwOTItODY3NCAoUHJpbnQpJiN4
RDswMDkyLTg2NzQgKExpbmtpbmcpPC9pc2JuPjxhY2Nlc3Npb24tbnVtPjE4MDM1NDA4PC9hY2Nl
c3Npb24tbnVtPjx1cmxzPjxyZWxhdGVkLXVybHM+PHVybD5odHRwOi8vd3d3Lm5jYmkubmxtLm5p
aC5nb3YvcHVibWVkLzE4MDM1NDA4PC91cmw+PC9yZWxhdGVkLXVybHM+PC91cmxzPjxlbGVjdHJv
bmljLXJlc291cmNlLW51bT4xMC4xMDE2L2ouY2VsbC4yMDA3LjExLjAxOTwvZWxlY3Ryb25pYy1y
ZXNvdXJjZS1udW0+PC9yZWNvcmQ+PC9DaXRlPjwvRW5kTm90ZT4A
</w:fldData>
        </w:fldChar>
      </w:r>
      <w:r w:rsidR="00AD7E38" w:rsidRPr="00176BDD">
        <w:rPr>
          <w:rFonts w:ascii="Book Antiqua" w:hAnsi="Book Antiqua"/>
          <w:snapToGrid w:val="0"/>
          <w:kern w:val="0"/>
          <w:szCs w:val="24"/>
        </w:rPr>
        <w:instrText xml:space="preserve"> ADDIN EN.CITE </w:instrText>
      </w:r>
      <w:r w:rsidR="00AD7E38" w:rsidRPr="00176BDD">
        <w:rPr>
          <w:rFonts w:ascii="Book Antiqua" w:hAnsi="Book Antiqua"/>
          <w:snapToGrid w:val="0"/>
          <w:kern w:val="0"/>
          <w:szCs w:val="24"/>
        </w:rPr>
        <w:fldChar w:fldCharType="begin">
          <w:fldData xml:space="preserve">PEVuZE5vdGU+PENpdGU+PEF1dGhvcj5UYWthaGFzaGk8L0F1dGhvcj48WWVhcj4yMDA2PC9ZZWFy
PjxSZWNOdW0+MzwvUmVjTnVtPjxEaXNwbGF5VGV4dD48c3R5bGUgZmFjZT0ic3VwZXJzY3JpcHQi
PlszLDRdPC9zdHlsZT48L0Rpc3BsYXlUZXh0PjxyZWNvcmQ+PHJlYy1udW1iZXI+MzwvcmVjLW51
bWJlcj48Zm9yZWlnbi1rZXlzPjxrZXkgYXBwPSJFTiIgZGItaWQ9InZlcnh6MmEyNmRkc2F1ZTl2
d3B2cmFkNXZwdDJzcnd3cmQyZSI+Mzwva2V5PjwvZm9yZWlnbi1rZXlzPjxyZWYtdHlwZSBuYW1l
PSJKb3VybmFsIEFydGljbGUiPjE3PC9yZWYtdHlwZT48Y29udHJpYnV0b3JzPjxhdXRob3JzPjxh
dXRob3I+VGFrYWhhc2hpLCBLLjwvYXV0aG9yPjxhdXRob3I+WWFtYW5ha2EsIFMuPC9hdXRob3I+
PC9hdXRob3JzPjwvY29udHJpYnV0b3JzPjxhdXRoLWFkZHJlc3M+RGVwYXJ0bWVudCBvZiBTdGVt
IENlbGwgQmlvbG9neSwgSW5zdGl0dXRlIGZvciBGcm9udGllciBNZWRpY2FsIFNjaWVuY2VzLCBL
eW90byBVbml2ZXJzaXR5LCBLeW90byA2MDYtODUwNywgSmFwYW4uPC9hdXRoLWFkZHJlc3M+PHRp
dGxlcz48dGl0bGU+SW5kdWN0aW9uIG9mIHBsdXJpcG90ZW50IHN0ZW0gY2VsbHMgZnJvbSBtb3Vz
ZSBlbWJyeW9uaWMgYW5kIGFkdWx0IGZpYnJvYmxhc3QgY3VsdHVyZXMgYnkgZGVmaW5lZCBmYWN0
b3JzPC90aXRsZT48c2Vjb25kYXJ5LXRpdGxlPkNlbGw8L3NlY29uZGFyeS10aXRsZT48YWx0LXRp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L2FsdC1wZXJpb2RpY2FsPjxwYWdlcz42NjMtNjc2PC9wYWdlcz48dm9sdW1lPjEyNjwvdm9sdW1l
PjxudW1iZXI+NDwvbnVtYmVyPjxrZXl3b3Jkcz48a2V5d29yZD5BZHVsdDwva2V5d29yZD48a2V5
d29yZD5BbmltYWxzPC9rZXl3b3JkPjxrZXl3b3JkPkNlbGwgRGlmZmVyZW50aWF0aW9uL3BoeXNp
b2xvZ3k8L2tleXdvcmQ+PGtleXdvcmQ+Q2VsbCBUcmFuc3BsYW50YXRpb248L2tleXdvcmQ+PGtl
eXdvcmQ+Q2VsbHMsIEN1bHR1cmVkPC9rZXl3b3JkPjxrZXl3b3JkPkROQS1CaW5kaW5nIFByb3Rl
aW5zL2dlbmV0aWNzLyptZXRhYm9saXNtPC9rZXl3b3JkPjxrZXl3b3JkPkVtYnJ5bywgTWFtbWFs
aWFuL2N5dG9sb2d5L3BoeXNpb2xvZ3k8L2tleXdvcmQ+PGtleXdvcmQ+Rmlicm9ibGFzdHMvKmN5
dG9sb2d5PC9rZXl3b3JkPjxrZXl3b3JkPkdlbmUgRXhwcmVzc2lvbiBQcm9maWxpbmc8L2tleXdv
cmQ+PGtleXdvcmQ+SG9tZW9kb21haW4gUHJvdGVpbnMvZ2VuZXRpY3MvbWV0YWJvbGlzbTwva2V5
d29yZD48a2V5d29yZD5IdW1hbnM8L2tleXdvcmQ+PGtleXdvcmQ+S3J1cHBlbC1MaWtlIFRyYW5z
Y3JpcHRpb24gRmFjdG9ycy9nZW5ldGljcy8qbWV0YWJvbGlzbTwva2V5d29yZD48a2V5d29yZD5N
aWNlPC9rZXl3b3JkPjxrZXl3b3JkPk1pY2UsIE51ZGU8L2tleXdvcmQ+PGtleXdvcmQ+TWljZSwg
VHJhbnNnZW5pYzwva2V5d29yZD48a2V5d29yZD5PY3RhbWVyIFRyYW5zY3JpcHRpb24gRmFjdG9y
LTMvZ2VuZXRpY3MvKm1ldGFib2xpc208L2tleXdvcmQ+PGtleXdvcmQ+T2xpZ29udWNsZW90aWRl
IEFycmF5IFNlcXVlbmNlIEFuYWx5c2lzPC9rZXl3b3JkPjxrZXl3b3JkPlBsdXJpcG90ZW50IFN0
ZW0gQ2VsbHMvY3l0b2xvZ3kvKnBoeXNpb2xvZ3k8L2tleXdvcmQ+PGtleXdvcmQ+UHJvdG8tT25j
b2dlbmUgUHJvdGVpbnMgYy1teWMvZ2VuZXRpY3MvKm1ldGFib2xpc208L2tleXdvcmQ+PGtleXdv
cmQ+U09YQjEgVHJhbnNjcmlwdGlvbiBGYWN0b3JzPC9rZXl3b3JkPjxrZXl3b3JkPlRyYW5zLUFj
dGl2YXRvcnMvZ2VuZXRpY3MvKm1ldGFib2xpc208L2tleXdvcmQ+PC9rZXl3b3Jkcz48ZGF0ZXM+
PHllYXI+MjAwNjwveWVhcj48cHViLWRhdGVzPjxkYXRlPkF1ZyAyNTwvZGF0ZT48L3B1Yi1kYXRl
cz48L2RhdGVzPjxpc2JuPjAwOTItODY3NCAoUHJpbnQpJiN4RDswMDkyLTg2NzQgKExpbmtpbmcp
PC9pc2JuPjxhY2Nlc3Npb24tbnVtPjE2OTA0MTc0PC9hY2Nlc3Npb24tbnVtPjx1cmxzPjxyZWxh
dGVkLXVybHM+PHVybD5odHRwOi8vd3d3Lm5jYmkubmxtLm5paC5nb3YvcHVibWVkLzE2OTA0MTc0
PC91cmw+PC9yZWxhdGVkLXVybHM+PC91cmxzPjxlbGVjdHJvbmljLXJlc291cmNlLW51bT4xMC4x
MDE2L2ouY2VsbC4yMDA2LjA3LjAyNDwvZWxlY3Ryb25pYy1yZXNvdXJjZS1udW0+PC9yZWNvcmQ+
PC9DaXRlPjxDaXRlPjxBdXRob3I+VGFrYWhhc2hpPC9BdXRob3I+PFllYXI+MjAwNzwvWWVhcj48
UmVjTnVtPjQ8L1JlY051bT48cmVjb3JkPjxyZWMtbnVtYmVyPjQ8L3JlYy1udW1iZXI+PGZvcmVp
Z24ta2V5cz48a2V5IGFwcD0iRU4iIGRiLWlkPSJ2ZXJ4ejJhMjZkZHNhdWU5dndwdnJhZDV2cHQy
c3J3d3JkMmUiPjQ8L2tleT48L2ZvcmVpZ24ta2V5cz48cmVmLXR5cGUgbmFtZT0iSm91cm5hbCBB
cnRpY2xlIj4xNzwvcmVmLXR5cGU+PGNvbnRyaWJ1dG9ycz48YXV0aG9ycz48YXV0aG9yPlRha2Fo
YXNoaSwgSy48L2F1dGhvcj48YXV0aG9yPlRhbmFiZSwgSy48L2F1dGhvcj48YXV0aG9yPk9obnVr
aSwgTS48L2F1dGhvcj48YXV0aG9yPk5hcml0YSwgTS48L2F1dGhvcj48YXV0aG9yPkljaGlzYWth
LCBULjwvYXV0aG9yPjxhdXRob3I+VG9tb2RhLCBLLjwvYXV0aG9yPjxhdXRob3I+WWFtYW5ha2Es
IFMuPC9hdXRob3I+PC9hdXRob3JzPjwvY29udHJpYnV0b3JzPjxhdXRoLWFkZHJlc3M+RGVwYXJ0
bWVudCBvZiBTdGVtIENlbGwgQmlvbG9neSwgSW5zdGl0dXRlIGZvciBGcm9udGllciBNZWRpY2Fs
IFNjaWVuY2VzLCBLeW90byBVbml2ZXJzaXR5LCBLeW90byA2MDYtODUwNywgSmFwYW4uPC9hdXRo
LWFkZHJlc3M+PHRpdGxlcz48dGl0bGU+SW5kdWN0aW9uIG9mIHBsdXJpcG90ZW50IHN0ZW0gY2Vs
bHMgZnJvbSBhZHVsdCBodW1hbiBmaWJyb2JsYXN0cyBieSBkZWZpbmVkIGZhY3RvcnM8L3RpdGxl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ZGljYWw+PHBhZ2VzPjg2MS04NzI8L3BhZ2VzPjx2b2x1bWU+MTMxPC92b2x1bWU+PG51bWJlcj41
PC9udW1iZXI+PGtleXdvcmRzPjxrZXl3b3JkPkFkdWx0PC9rZXl3b3JkPjxrZXl3b3JkPkFnZWQ8
L2tleXdvcmQ+PGtleXdvcmQ+QW5pbWFsczwva2V5d29yZD48a2V5d29yZD5CaW9sb2dpY2FsIE1h
cmtlcnMvbWV0YWJvbGlzbTwva2V5d29yZD48a2V5d29yZD5DZWxsIERpZmZlcmVudGlhdGlvbi9n
ZW5ldGljczwva2V5d29yZD48a2V5d29yZD5DZWxscywgQ3VsdHVyZWQ8L2tleXdvcmQ+PGtleXdv
cmQ+RE5BLUJpbmRpbmcgUHJvdGVpbnMvKmdlbmV0aWNzL21ldGFib2xpc208L2tleXdvcmQ+PGtl
eXdvcmQ+RW1icnlvLCBNYW1tYWxpYW48L2tleXdvcmQ+PGtleXdvcmQ+RmVtYWxlPC9rZXl3b3Jk
PjxrZXl3b3JkPkZpYnJvYmxhc3RzL21ldGFib2xpc20vKnBoeXNpb2xvZ3k8L2tleXdvcmQ+PGtl
eXdvcmQ+KkdlbmVzLCBteWM8L2tleXdvcmQ+PGtleXdvcmQ+SE1HQiBQcm90ZWlucy8qZ2VuZXRp
Y3MvbWV0YWJvbGlzbTwva2V5d29yZD48a2V5d29yZD5IdW1hbnM8L2tleXdvcmQ+PGtleXdvcmQ+
S3J1cHBlbC1MaWtlIFRyYW5zY3JpcHRpb24gRmFjdG9ycy8qZ2VuZXRpY3MvbWV0YWJvbGlzbTwv
a2V5d29yZD48a2V5d29yZD5NYWxlPC9rZXl3b3JkPjxrZXl3b3JkPk1pY2U8L2tleXdvcmQ+PGtl
eXdvcmQ+TWljZSwgSW5icmVkIElDUjwva2V5d29yZD48a2V5d29yZD5NeW9jeXRlcywgQ2FyZGlh
Yy9waHlzaW9sb2d5PC9rZXl3b3JkPjxrZXl3b3JkPk5ldXJvbnMvcGh5c2lvbG9neTwva2V5d29y
ZD48a2V5d29yZD4qTnVjbGVhciBSZXByb2dyYW1taW5nPC9rZXl3b3JkPjxrZXl3b3JkPk9jdGFt
ZXIgVHJhbnNjcmlwdGlvbiBGYWN0b3ItMy8qZ2VuZXRpY3MvbWV0YWJvbGlzbTwva2V5d29yZD48
a2V5d29yZD5QbHVyaXBvdGVudCBTdGVtIENlbGxzL21ldGFib2xpc20vKnBoeXNpb2xvZ3k8L2tl
eXdvcmQ+PGtleXdvcmQ+U09YQjEgVHJhbnNjcmlwdGlvbiBGYWN0b3JzPC9rZXl3b3JkPjxrZXl3
b3JkPlRlbG9tZXJhc2UvbWV0YWJvbGlzbTwva2V5d29yZD48a2V5d29yZD5UZXJhdG9tYS9wYXRo
b2xvZ3k8L2tleXdvcmQ+PGtleXdvcmQ+VHJhbnNjcmlwdGlvbiBGYWN0b3JzLypnZW5ldGljcy9t
ZXRhYm9saXNtPC9rZXl3b3JkPjxrZXl3b3JkPipUcmFuc2R1Y3Rpb24sIEdlbmV0aWM8L2tleXdv
cmQ+PC9rZXl3b3Jkcz48ZGF0ZXM+PHllYXI+MjAwNzwveWVhcj48cHViLWRhdGVzPjxkYXRlPk5v
diAzMDwvZGF0ZT48L3B1Yi1kYXRlcz48L2RhdGVzPjxpc2JuPjAwOTItODY3NCAoUHJpbnQpJiN4
RDswMDkyLTg2NzQgKExpbmtpbmcpPC9pc2JuPjxhY2Nlc3Npb24tbnVtPjE4MDM1NDA4PC9hY2Nl
c3Npb24tbnVtPjx1cmxzPjxyZWxhdGVkLXVybHM+PHVybD5odHRwOi8vd3d3Lm5jYmkubmxtLm5p
aC5nb3YvcHVibWVkLzE4MDM1NDA4PC91cmw+PC9yZWxhdGVkLXVybHM+PC91cmxzPjxlbGVjdHJv
bmljLXJlc291cmNlLW51bT4xMC4xMDE2L2ouY2VsbC4yMDA3LjExLjAxOTwvZWxlY3Ryb25pYy1y
ZXNvdXJjZS1udW0+PC9yZWNvcmQ+PC9DaXRlPjwvRW5kTm90ZT4A
</w:fldData>
        </w:fldChar>
      </w:r>
      <w:r w:rsidR="00AD7E38" w:rsidRPr="00176BDD">
        <w:rPr>
          <w:rFonts w:ascii="Book Antiqua" w:hAnsi="Book Antiqua"/>
          <w:snapToGrid w:val="0"/>
          <w:kern w:val="0"/>
          <w:szCs w:val="24"/>
        </w:rPr>
        <w:instrText xml:space="preserve"> ADDIN EN.CITE.DATA </w:instrText>
      </w:r>
      <w:r w:rsidR="00AD7E38" w:rsidRPr="00176BDD">
        <w:rPr>
          <w:rFonts w:ascii="Book Antiqua" w:hAnsi="Book Antiqua"/>
          <w:snapToGrid w:val="0"/>
          <w:kern w:val="0"/>
          <w:szCs w:val="24"/>
        </w:rPr>
      </w:r>
      <w:r w:rsidR="00AD7E38" w:rsidRPr="00176BDD">
        <w:rPr>
          <w:rFonts w:ascii="Book Antiqua" w:hAnsi="Book Antiqua"/>
          <w:snapToGrid w:val="0"/>
          <w:kern w:val="0"/>
          <w:szCs w:val="24"/>
        </w:rPr>
        <w:fldChar w:fldCharType="end"/>
      </w:r>
      <w:r w:rsidR="00AD7E38" w:rsidRPr="00176BDD">
        <w:rPr>
          <w:rFonts w:ascii="Book Antiqua" w:hAnsi="Book Antiqua"/>
          <w:snapToGrid w:val="0"/>
          <w:kern w:val="0"/>
          <w:szCs w:val="24"/>
        </w:rPr>
      </w:r>
      <w:r w:rsidR="00AD7E38" w:rsidRPr="00176BDD">
        <w:rPr>
          <w:rFonts w:ascii="Book Antiqua" w:hAnsi="Book Antiqua"/>
          <w:snapToGrid w:val="0"/>
          <w:kern w:val="0"/>
          <w:szCs w:val="24"/>
        </w:rPr>
        <w:fldChar w:fldCharType="separate"/>
      </w:r>
      <w:r w:rsidR="00AD7E38" w:rsidRPr="00176BDD">
        <w:rPr>
          <w:rFonts w:ascii="Book Antiqua" w:hAnsi="Book Antiqua"/>
          <w:noProof/>
          <w:snapToGrid w:val="0"/>
          <w:kern w:val="0"/>
          <w:szCs w:val="24"/>
          <w:vertAlign w:val="superscript"/>
        </w:rPr>
        <w:t>[</w:t>
      </w:r>
      <w:hyperlink w:anchor="_ENREF_3" w:tooltip="Takahashi, 2006 #3" w:history="1">
        <w:r w:rsidR="00156444" w:rsidRPr="00176BDD">
          <w:rPr>
            <w:rFonts w:ascii="Book Antiqua" w:hAnsi="Book Antiqua"/>
            <w:noProof/>
            <w:snapToGrid w:val="0"/>
            <w:kern w:val="0"/>
            <w:szCs w:val="24"/>
            <w:vertAlign w:val="superscript"/>
          </w:rPr>
          <w:t>3</w:t>
        </w:r>
      </w:hyperlink>
      <w:r w:rsidR="00AD7E38" w:rsidRPr="00176BDD">
        <w:rPr>
          <w:rFonts w:ascii="Book Antiqua" w:hAnsi="Book Antiqua"/>
          <w:noProof/>
          <w:snapToGrid w:val="0"/>
          <w:kern w:val="0"/>
          <w:szCs w:val="24"/>
          <w:vertAlign w:val="superscript"/>
        </w:rPr>
        <w:t>,</w:t>
      </w:r>
      <w:hyperlink w:anchor="_ENREF_4" w:tooltip="Takahashi, 2007 #4" w:history="1">
        <w:r w:rsidR="00156444" w:rsidRPr="00176BDD">
          <w:rPr>
            <w:rFonts w:ascii="Book Antiqua" w:hAnsi="Book Antiqua"/>
            <w:noProof/>
            <w:snapToGrid w:val="0"/>
            <w:kern w:val="0"/>
            <w:szCs w:val="24"/>
            <w:vertAlign w:val="superscript"/>
          </w:rPr>
          <w:t>4</w:t>
        </w:r>
      </w:hyperlink>
      <w:r w:rsidR="00AD7E38" w:rsidRPr="00176BDD">
        <w:rPr>
          <w:rFonts w:ascii="Book Antiqua" w:hAnsi="Book Antiqua"/>
          <w:noProof/>
          <w:snapToGrid w:val="0"/>
          <w:kern w:val="0"/>
          <w:szCs w:val="24"/>
          <w:vertAlign w:val="superscript"/>
        </w:rPr>
        <w:t>]</w:t>
      </w:r>
      <w:r w:rsidR="00AD7E38" w:rsidRPr="00176BDD">
        <w:rPr>
          <w:rFonts w:ascii="Book Antiqua" w:hAnsi="Book Antiqua"/>
          <w:snapToGrid w:val="0"/>
          <w:kern w:val="0"/>
          <w:szCs w:val="24"/>
        </w:rPr>
        <w:fldChar w:fldCharType="end"/>
      </w:r>
      <w:r w:rsidR="00916DCF" w:rsidRPr="00176BDD">
        <w:rPr>
          <w:rFonts w:ascii="Book Antiqua" w:hAnsi="Book Antiqua"/>
          <w:snapToGrid w:val="0"/>
          <w:kern w:val="0"/>
          <w:szCs w:val="24"/>
        </w:rPr>
        <w:t xml:space="preserve">. </w:t>
      </w:r>
      <w:r w:rsidR="002917F6" w:rsidRPr="00176BDD">
        <w:rPr>
          <w:rFonts w:ascii="Book Antiqua" w:hAnsi="Book Antiqua"/>
          <w:snapToGrid w:val="0"/>
          <w:kern w:val="0"/>
          <w:szCs w:val="24"/>
        </w:rPr>
        <w:t>As</w:t>
      </w:r>
      <w:r w:rsidR="00AD7E38" w:rsidRPr="00176BDD">
        <w:rPr>
          <w:rFonts w:ascii="Book Antiqua" w:hAnsi="Book Antiqua"/>
          <w:snapToGrid w:val="0"/>
          <w:kern w:val="0"/>
          <w:szCs w:val="24"/>
        </w:rPr>
        <w:t xml:space="preserve"> ethical problems ca</w:t>
      </w:r>
      <w:r w:rsidR="002917F6" w:rsidRPr="00176BDD">
        <w:rPr>
          <w:rFonts w:ascii="Book Antiqua" w:hAnsi="Book Antiqua"/>
          <w:snapToGrid w:val="0"/>
          <w:kern w:val="0"/>
          <w:szCs w:val="24"/>
        </w:rPr>
        <w:t>n be avoided, iPS cells represent a potentially</w:t>
      </w:r>
      <w:r w:rsidR="00AD7E38" w:rsidRPr="00176BDD">
        <w:rPr>
          <w:rFonts w:ascii="Book Antiqua" w:hAnsi="Book Antiqua"/>
          <w:snapToGrid w:val="0"/>
          <w:kern w:val="0"/>
          <w:szCs w:val="24"/>
        </w:rPr>
        <w:t xml:space="preserve"> promising option for stem cell therapy. However, cancer formation is a ma</w:t>
      </w:r>
      <w:r w:rsidR="002917F6" w:rsidRPr="00176BDD">
        <w:rPr>
          <w:rFonts w:ascii="Book Antiqua" w:hAnsi="Book Antiqua"/>
          <w:snapToGrid w:val="0"/>
          <w:kern w:val="0"/>
          <w:szCs w:val="24"/>
        </w:rPr>
        <w:t>jor issue that needs to</w:t>
      </w:r>
      <w:r w:rsidR="00AD7E38" w:rsidRPr="00176BDD">
        <w:rPr>
          <w:rFonts w:ascii="Book Antiqua" w:hAnsi="Book Antiqua"/>
          <w:snapToGrid w:val="0"/>
          <w:kern w:val="0"/>
          <w:szCs w:val="24"/>
        </w:rPr>
        <w:t xml:space="preserve"> be overcome before </w:t>
      </w:r>
      <w:r w:rsidR="002917F6" w:rsidRPr="00176BDD">
        <w:rPr>
          <w:rFonts w:ascii="Book Antiqua" w:hAnsi="Book Antiqua"/>
          <w:snapToGrid w:val="0"/>
          <w:kern w:val="0"/>
          <w:szCs w:val="24"/>
        </w:rPr>
        <w:t xml:space="preserve">widespread acceptance of the use of </w:t>
      </w:r>
      <w:r w:rsidR="00AD7E38" w:rsidRPr="00176BDD">
        <w:rPr>
          <w:rFonts w:ascii="Book Antiqua" w:hAnsi="Book Antiqua"/>
          <w:snapToGrid w:val="0"/>
          <w:kern w:val="0"/>
          <w:szCs w:val="24"/>
        </w:rPr>
        <w:t xml:space="preserve">iPS cells </w:t>
      </w:r>
      <w:r w:rsidR="002917F6" w:rsidRPr="00176BDD">
        <w:rPr>
          <w:rFonts w:ascii="Book Antiqua" w:hAnsi="Book Antiqua"/>
          <w:snapToGrid w:val="0"/>
          <w:kern w:val="0"/>
          <w:szCs w:val="24"/>
        </w:rPr>
        <w:t>in</w:t>
      </w:r>
      <w:r w:rsidR="00AD7E38" w:rsidRPr="00176BDD">
        <w:rPr>
          <w:rFonts w:ascii="Book Antiqua" w:hAnsi="Book Antiqua"/>
          <w:snapToGrid w:val="0"/>
          <w:kern w:val="0"/>
          <w:szCs w:val="24"/>
        </w:rPr>
        <w:t xml:space="preserve"> clinical settings. </w:t>
      </w:r>
      <w:r w:rsidR="008A0487" w:rsidRPr="00176BDD">
        <w:rPr>
          <w:rFonts w:ascii="Book Antiqua" w:hAnsi="Book Antiqua"/>
          <w:snapToGrid w:val="0"/>
          <w:kern w:val="0"/>
          <w:szCs w:val="24"/>
        </w:rPr>
        <w:t>ASCs are multipotent st</w:t>
      </w:r>
      <w:r w:rsidR="006B10D1" w:rsidRPr="00176BDD">
        <w:rPr>
          <w:rFonts w:ascii="Book Antiqua" w:hAnsi="Book Antiqua"/>
          <w:snapToGrid w:val="0"/>
          <w:kern w:val="0"/>
          <w:szCs w:val="24"/>
        </w:rPr>
        <w:t xml:space="preserve">em cells that reside </w:t>
      </w:r>
      <w:r w:rsidR="0003405C" w:rsidRPr="00176BDD">
        <w:rPr>
          <w:rFonts w:ascii="Book Antiqua" w:hAnsi="Book Antiqua"/>
          <w:snapToGrid w:val="0"/>
          <w:kern w:val="0"/>
          <w:szCs w:val="24"/>
        </w:rPr>
        <w:t>in various</w:t>
      </w:r>
      <w:r w:rsidR="008A0487" w:rsidRPr="00176BDD">
        <w:rPr>
          <w:rFonts w:ascii="Book Antiqua" w:hAnsi="Book Antiqua"/>
          <w:snapToGrid w:val="0"/>
          <w:kern w:val="0"/>
          <w:szCs w:val="24"/>
        </w:rPr>
        <w:t xml:space="preserve"> adult tissues. Among ASCs, bone marrow-derived mesenchymal stem cells (BMMSCs) and adipo</w:t>
      </w:r>
      <w:r w:rsidR="00DA1946" w:rsidRPr="00176BDD">
        <w:rPr>
          <w:rFonts w:ascii="Book Antiqua" w:hAnsi="Book Antiqua"/>
          <w:snapToGrid w:val="0"/>
          <w:kern w:val="0"/>
          <w:szCs w:val="24"/>
        </w:rPr>
        <w:t>se tissue-derived stem cells (AD</w:t>
      </w:r>
      <w:r w:rsidR="008A0487" w:rsidRPr="00176BDD">
        <w:rPr>
          <w:rFonts w:ascii="Book Antiqua" w:hAnsi="Book Antiqua"/>
          <w:snapToGrid w:val="0"/>
          <w:kern w:val="0"/>
          <w:szCs w:val="24"/>
        </w:rPr>
        <w:t xml:space="preserve">SCs) are the most </w:t>
      </w:r>
      <w:r w:rsidR="006A14BE" w:rsidRPr="00176BDD">
        <w:rPr>
          <w:rFonts w:ascii="Book Antiqua" w:hAnsi="Book Antiqua"/>
          <w:snapToGrid w:val="0"/>
          <w:kern w:val="0"/>
          <w:szCs w:val="24"/>
        </w:rPr>
        <w:t>extensively</w:t>
      </w:r>
      <w:r w:rsidR="008A0487" w:rsidRPr="00176BDD">
        <w:rPr>
          <w:rFonts w:ascii="Book Antiqua" w:hAnsi="Book Antiqua"/>
          <w:snapToGrid w:val="0"/>
          <w:kern w:val="0"/>
          <w:szCs w:val="24"/>
        </w:rPr>
        <w:t xml:space="preserve"> studied.</w:t>
      </w:r>
      <w:r w:rsidR="00DB7144" w:rsidRPr="00176BDD">
        <w:rPr>
          <w:rFonts w:ascii="Book Antiqua" w:hAnsi="Book Antiqua"/>
          <w:snapToGrid w:val="0"/>
          <w:kern w:val="0"/>
          <w:szCs w:val="24"/>
        </w:rPr>
        <w:t xml:space="preserve"> BMMSCs are reported to</w:t>
      </w:r>
      <w:r w:rsidR="00B47851" w:rsidRPr="00176BDD">
        <w:rPr>
          <w:rFonts w:ascii="Book Antiqua" w:hAnsi="Book Antiqua"/>
          <w:snapToGrid w:val="0"/>
          <w:kern w:val="0"/>
          <w:szCs w:val="24"/>
        </w:rPr>
        <w:t xml:space="preserve"> have the</w:t>
      </w:r>
      <w:r w:rsidR="00DB7144" w:rsidRPr="00176BDD">
        <w:rPr>
          <w:rFonts w:ascii="Book Antiqua" w:hAnsi="Book Antiqua"/>
          <w:snapToGrid w:val="0"/>
          <w:kern w:val="0"/>
          <w:szCs w:val="24"/>
        </w:rPr>
        <w:t xml:space="preserve"> potential to differentiate into various cell types including bone, cartilage, cardiac muscle, skeletal muscle, vascular endothelial cells (VECs)</w:t>
      </w:r>
      <w:r w:rsidR="00B47851" w:rsidRPr="00176BDD">
        <w:rPr>
          <w:rFonts w:ascii="Book Antiqua" w:hAnsi="Book Antiqua"/>
          <w:snapToGrid w:val="0"/>
          <w:kern w:val="0"/>
          <w:szCs w:val="24"/>
        </w:rPr>
        <w:t>,</w:t>
      </w:r>
      <w:r w:rsidR="00DB7144" w:rsidRPr="00176BDD">
        <w:rPr>
          <w:rFonts w:ascii="Book Antiqua" w:hAnsi="Book Antiqua"/>
          <w:snapToGrid w:val="0"/>
          <w:kern w:val="0"/>
          <w:szCs w:val="24"/>
        </w:rPr>
        <w:t xml:space="preserve"> and </w:t>
      </w:r>
      <w:r w:rsidR="00DB7144" w:rsidRPr="00176BDD">
        <w:rPr>
          <w:rFonts w:ascii="Book Antiqua" w:hAnsi="Book Antiqua"/>
          <w:snapToGrid w:val="0"/>
          <w:kern w:val="0"/>
          <w:szCs w:val="24"/>
        </w:rPr>
        <w:lastRenderedPageBreak/>
        <w:t>vascular smooth muscle cells (VSMCs)</w:t>
      </w:r>
      <w:r w:rsidR="00DB7144" w:rsidRPr="00176BDD">
        <w:rPr>
          <w:rFonts w:ascii="Book Antiqua" w:hAnsi="Book Antiqua"/>
          <w:snapToGrid w:val="0"/>
          <w:kern w:val="0"/>
          <w:szCs w:val="24"/>
        </w:rPr>
        <w:fldChar w:fldCharType="begin">
          <w:fldData xml:space="preserve">PEVuZE5vdGU+PENpdGU+PEF1dGhvcj5IZXJ6b2c8L0F1dGhvcj48WWVhcj4yMDAzPC9ZZWFyPjxS
ZWNOdW0+NTwvUmVjTnVtPjxEaXNwbGF5VGV4dD48c3R5bGUgZmFjZT0ic3VwZXJzY3JpcHQiPls1
LDZdPC9zdHlsZT48L0Rpc3BsYXlUZXh0PjxyZWNvcmQ+PHJlYy1udW1iZXI+NTwvcmVjLW51bWJl
cj48Zm9yZWlnbi1rZXlzPjxrZXkgYXBwPSJFTiIgZGItaWQ9InZlcnh6MmEyNmRkc2F1ZTl2d3B2
cmFkNXZwdDJzcnd3cmQyZSI+NTwva2V5PjwvZm9yZWlnbi1rZXlzPjxyZWYtdHlwZSBuYW1lPSJK
b3VybmFsIEFydGljbGUiPjE3PC9yZWYtdHlwZT48Y29udHJpYnV0b3JzPjxhdXRob3JzPjxhdXRo
b3I+SGVyem9nLCBFLiBMLjwvYXV0aG9yPjxhdXRob3I+Q2hhaSwgTC48L2F1dGhvcj48YXV0aG9y
PktyYXVzZSwgRC4gUy48L2F1dGhvcj48L2F1dGhvcnM+PC9jb250cmlidXRvcnM+PGF1dGgtYWRk
cmVzcz5EZXBhcnRtZW50IG9mIE1lZGljaW5lLCBZYWxlIFVuaXZlcnNpdHkgU2Nob29sIG9mIE1l
ZGljaW5lLCAzMzMgQ2VkYXIgU3QsIE5ldyBIYXZlbiwgQ1QgMDY1MjAsIFVTQS48L2F1dGgtYWRk
cmVzcz48dGl0bGVzPjx0aXRsZT5QbGFzdGljaXR5IG9mIG1hcnJvdy1kZXJpdmVkIHN0ZW0gY2Vs
bHM8L3RpdGxlPjxzZWNvbmRhcnktdGl0bGU+Qmxvb2Q8L3NlY29uZGFyeS10aXRsZT48YWx0LXRp
dGxlPkJsb29kPC9hbHQtdGl0bGU+PC90aXRsZXM+PHBlcmlvZGljYWw+PGZ1bGwtdGl0bGU+Qmxv
b2Q8L2Z1bGwtdGl0bGU+PGFiYnItMT5CbG9vZDwvYWJici0xPjwvcGVyaW9kaWNhbD48YWx0LXBl
cmlvZGljYWw+PGZ1bGwtdGl0bGU+Qmxvb2Q8L2Z1bGwtdGl0bGU+PGFiYnItMT5CbG9vZDwvYWJi
ci0xPjwvYWx0LXBlcmlvZGljYWw+PHBhZ2VzPjM0ODMtMzQ5MzwvcGFnZXM+PHZvbHVtZT4xMDI8
L3ZvbHVtZT48bnVtYmVyPjEwPC9udW1iZXI+PGtleXdvcmRzPjxrZXl3b3JkPkFuaW1hbHM8L2tl
eXdvcmQ+PGtleXdvcmQ+Qm9uZSBNYXJyb3cgQ2VsbHMvKmN5dG9sb2d5PC9rZXl3b3JkPjxrZXl3
b3JkPkNlbGwgRGlmZmVyZW50aWF0aW9uPC9rZXl3b3JkPjxrZXl3b3JkPkNlbGwgTW92ZW1lbnQ8
L2tleXdvcmQ+PGtleXdvcmQ+SGVtYXRvcG9pZXRpYyBTdGVtIENlbGxzLypjeXRvbG9neTwva2V5
d29yZD48a2V5d29yZD5IdW1hbnM8L2tleXdvcmQ+PGtleXdvcmQ+TXVsdGlwb3RlbnQgU3RlbSBD
ZWxsczwva2V5d29yZD48a2V5d29yZD5PcmdhbiBTcGVjaWZpY2l0eTwva2V5d29yZD48a2V5d29y
ZD5TdGVtIENlbGwgVHJhbnNwbGFudGF0aW9uPC9rZXl3b3JkPjxrZXl3b3JkPlN0ZW0gQ2VsbHMv
KmN5dG9sb2d5PC9rZXl3b3JkPjxrZXl3b3JkPlN0cm9tYWwgQ2VsbHMvY3l0b2xvZ3k8L2tleXdv
cmQ+PC9rZXl3b3Jkcz48ZGF0ZXM+PHllYXI+MjAwMzwveWVhcj48cHViLWRhdGVzPjxkYXRlPk5v
diAxNTwvZGF0ZT48L3B1Yi1kYXRlcz48L2RhdGVzPjxpc2JuPjAwMDYtNDk3MSAoUHJpbnQpJiN4
RDswMDA2LTQ5NzEgKExpbmtpbmcpPC9pc2JuPjxhY2Nlc3Npb24tbnVtPjEyODkzNzU2PC9hY2Nl
c3Npb24tbnVtPjx1cmxzPjxyZWxhdGVkLXVybHM+PHVybD5odHRwOi8vd3d3Lm5jYmkubmxtLm5p
aC5nb3YvcHVibWVkLzEyODkzNzU2PC91cmw+PC9yZWxhdGVkLXVybHM+PC91cmxzPjxlbGVjdHJv
bmljLXJlc291cmNlLW51bT4xMC4xMTgyL2Jsb29kLTIwMDMtMDUtMTY2NDwvZWxlY3Ryb25pYy1y
ZXNvdXJjZS1udW0+PC9yZWNvcmQ+PC9DaXRlPjxDaXRlPjxBdXRob3I+R3JvdmU8L0F1dGhvcj48
WWVhcj4yMDA0PC9ZZWFyPjxSZWNOdW0+NjwvUmVjTnVtPjxyZWNvcmQ+PHJlYy1udW1iZXI+Njwv
cmVjLW51bWJlcj48Zm9yZWlnbi1rZXlzPjxrZXkgYXBwPSJFTiIgZGItaWQ9InZlcnh6MmEyNmRk
c2F1ZTl2d3B2cmFkNXZwdDJzcnd3cmQyZSI+Njwva2V5PjwvZm9yZWlnbi1rZXlzPjxyZWYtdHlw
ZSBuYW1lPSJKb3VybmFsIEFydGljbGUiPjE3PC9yZWYtdHlwZT48Y29udHJpYnV0b3JzPjxhdXRo
b3JzPjxhdXRob3I+R3JvdmUsIEouIEUuPC9hdXRob3I+PGF1dGhvcj5CcnVzY2lhLCBFLjwvYXV0
aG9yPjxhdXRob3I+S3JhdXNlLCBELiBTLjwvYXV0aG9yPjwvYXV0aG9ycz48L2NvbnRyaWJ1dG9y
cz48YXV0aC1hZGRyZXNzPkRlcGFydG1lbnQgb2YgTGFib3JhdG9yeSBNZWRpY2luZSwgWWFsZSBV
bml2ZXJzaXR5IFNjaG9vbCBvZiBNZWRpY2luZSwgUC5PLiBCb3ggODAzNSwgMzMzIENlZGFyIFN0
cmVldCwgTmV3IEhhdmVuLCBDVCAwNjUyMC04MDM1LCBVU0EuIGpvYW5uYS5ncm92ZUB5YWxlLmVk
dTwvYXV0aC1hZGRyZXNzPjx0aXRsZXM+PHRpdGxlPlBsYXN0aWNpdHkgb2YgYm9uZSBtYXJyb3ct
ZGVyaXZlZCBzdGVtIGNlbGxzPC90aXRsZT48c2Vjb25kYXJ5LXRpdGxlPlN0ZW0gQ2VsbHM8L3Nl
Y29uZGFyeS10aXRsZT48YWx0LXRpdGxlPlN0ZW0gY2VsbHM8L2FsdC10aXRsZT48L3RpdGxlcz48
cGVyaW9kaWNhbD48ZnVsbC10aXRsZT5TdGVtIENlbGxzPC9mdWxsLXRpdGxlPjxhYmJyLTE+U3Rl
bSBjZWxsczwvYWJici0xPjwvcGVyaW9kaWNhbD48YWx0LXBlcmlvZGljYWw+PGZ1bGwtdGl0bGU+
U3RlbSBDZWxsczwvZnVsbC10aXRsZT48YWJici0xPlN0ZW0gY2VsbHM8L2FiYnItMT48L2FsdC1w
ZXJpb2RpY2FsPjxwYWdlcz40ODctNTAwPC9wYWdlcz48dm9sdW1lPjIyPC92b2x1bWU+PG51bWJl
cj40PC9udW1iZXI+PGtleXdvcmRzPjxrZXl3b3JkPkFuaW1hbHM8L2tleXdvcmQ+PGtleXdvcmQ+
Qm9uZSBNYXJyb3cgQ2VsbHMvKmN5dG9sb2d5PC9rZXl3b3JkPjxrZXl3b3JkPkNlbGwgRGlmZmVy
ZW50aWF0aW9uLypwaHlzaW9sb2d5PC9rZXl3b3JkPjxrZXl3b3JkPkhlbWF0b3BvaWV0aWMgU3Rl
bSBDZWxscy8qY3l0b2xvZ3k8L2tleXdvcmQ+PGtleXdvcmQ+SHVtYW5zPC9rZXl3b3JkPjxrZXl3
b3JkPlN0ZW0gQ2VsbCBUcmFuc3BsYW50YXRpb248L2tleXdvcmQ+PGtleXdvcmQ+U3RlbSBDZWxs
cy8qY3l0b2xvZ3k8L2tleXdvcmQ+PGtleXdvcmQ+VHJhbnNwbGFudGF0aW9uLCBIZXRlcm9sb2dv
dXM8L2tleXdvcmQ+PC9rZXl3b3Jkcz48ZGF0ZXM+PHllYXI+MjAwNDwveWVhcj48L2RhdGVzPjxp
c2JuPjEwNjYtNTA5OSAoUHJpbnQpJiN4RDsxMDY2LTUwOTkgKExpbmtpbmcpPC9pc2JuPjxhY2Nl
c3Npb24tbnVtPjE1Mjc3Njk1PC9hY2Nlc3Npb24tbnVtPjx1cmxzPjxyZWxhdGVkLXVybHM+PHVy
bD5odHRwOi8vd3d3Lm5jYmkubmxtLm5paC5nb3YvcHVibWVkLzE1Mjc3Njk1PC91cmw+PC9yZWxh
dGVkLXVybHM+PC91cmxzPjxlbGVjdHJvbmljLXJlc291cmNlLW51bT4xMC4xNjM0L3N0ZW1jZWxs
cy4yMi00LTQ4NzwvZWxlY3Ryb25pYy1yZXNvdXJjZS1udW0+PC9yZWNvcmQ+PC9DaXRlPjwvRW5k
Tm90ZT5=
</w:fldData>
        </w:fldChar>
      </w:r>
      <w:r w:rsidR="00DB7144" w:rsidRPr="00176BDD">
        <w:rPr>
          <w:rFonts w:ascii="Book Antiqua" w:hAnsi="Book Antiqua"/>
          <w:snapToGrid w:val="0"/>
          <w:kern w:val="0"/>
          <w:szCs w:val="24"/>
        </w:rPr>
        <w:instrText xml:space="preserve"> ADDIN EN.CITE </w:instrText>
      </w:r>
      <w:r w:rsidR="00DB7144" w:rsidRPr="00176BDD">
        <w:rPr>
          <w:rFonts w:ascii="Book Antiqua" w:hAnsi="Book Antiqua"/>
          <w:snapToGrid w:val="0"/>
          <w:kern w:val="0"/>
          <w:szCs w:val="24"/>
        </w:rPr>
        <w:fldChar w:fldCharType="begin">
          <w:fldData xml:space="preserve">PEVuZE5vdGU+PENpdGU+PEF1dGhvcj5IZXJ6b2c8L0F1dGhvcj48WWVhcj4yMDAzPC9ZZWFyPjxS
ZWNOdW0+NTwvUmVjTnVtPjxEaXNwbGF5VGV4dD48c3R5bGUgZmFjZT0ic3VwZXJzY3JpcHQiPls1
LDZdPC9zdHlsZT48L0Rpc3BsYXlUZXh0PjxyZWNvcmQ+PHJlYy1udW1iZXI+NTwvcmVjLW51bWJl
cj48Zm9yZWlnbi1rZXlzPjxrZXkgYXBwPSJFTiIgZGItaWQ9InZlcnh6MmEyNmRkc2F1ZTl2d3B2
cmFkNXZwdDJzcnd3cmQyZSI+NTwva2V5PjwvZm9yZWlnbi1rZXlzPjxyZWYtdHlwZSBuYW1lPSJK
b3VybmFsIEFydGljbGUiPjE3PC9yZWYtdHlwZT48Y29udHJpYnV0b3JzPjxhdXRob3JzPjxhdXRo
b3I+SGVyem9nLCBFLiBMLjwvYXV0aG9yPjxhdXRob3I+Q2hhaSwgTC48L2F1dGhvcj48YXV0aG9y
PktyYXVzZSwgRC4gUy48L2F1dGhvcj48L2F1dGhvcnM+PC9jb250cmlidXRvcnM+PGF1dGgtYWRk
cmVzcz5EZXBhcnRtZW50IG9mIE1lZGljaW5lLCBZYWxlIFVuaXZlcnNpdHkgU2Nob29sIG9mIE1l
ZGljaW5lLCAzMzMgQ2VkYXIgU3QsIE5ldyBIYXZlbiwgQ1QgMDY1MjAsIFVTQS48L2F1dGgtYWRk
cmVzcz48dGl0bGVzPjx0aXRsZT5QbGFzdGljaXR5IG9mIG1hcnJvdy1kZXJpdmVkIHN0ZW0gY2Vs
bHM8L3RpdGxlPjxzZWNvbmRhcnktdGl0bGU+Qmxvb2Q8L3NlY29uZGFyeS10aXRsZT48YWx0LXRp
dGxlPkJsb29kPC9hbHQtdGl0bGU+PC90aXRsZXM+PHBlcmlvZGljYWw+PGZ1bGwtdGl0bGU+Qmxv
b2Q8L2Z1bGwtdGl0bGU+PGFiYnItMT5CbG9vZDwvYWJici0xPjwvcGVyaW9kaWNhbD48YWx0LXBl
cmlvZGljYWw+PGZ1bGwtdGl0bGU+Qmxvb2Q8L2Z1bGwtdGl0bGU+PGFiYnItMT5CbG9vZDwvYWJi
ci0xPjwvYWx0LXBlcmlvZGljYWw+PHBhZ2VzPjM0ODMtMzQ5MzwvcGFnZXM+PHZvbHVtZT4xMDI8
L3ZvbHVtZT48bnVtYmVyPjEwPC9udW1iZXI+PGtleXdvcmRzPjxrZXl3b3JkPkFuaW1hbHM8L2tl
eXdvcmQ+PGtleXdvcmQ+Qm9uZSBNYXJyb3cgQ2VsbHMvKmN5dG9sb2d5PC9rZXl3b3JkPjxrZXl3
b3JkPkNlbGwgRGlmZmVyZW50aWF0aW9uPC9rZXl3b3JkPjxrZXl3b3JkPkNlbGwgTW92ZW1lbnQ8
L2tleXdvcmQ+PGtleXdvcmQ+SGVtYXRvcG9pZXRpYyBTdGVtIENlbGxzLypjeXRvbG9neTwva2V5
d29yZD48a2V5d29yZD5IdW1hbnM8L2tleXdvcmQ+PGtleXdvcmQ+TXVsdGlwb3RlbnQgU3RlbSBD
ZWxsczwva2V5d29yZD48a2V5d29yZD5PcmdhbiBTcGVjaWZpY2l0eTwva2V5d29yZD48a2V5d29y
ZD5TdGVtIENlbGwgVHJhbnNwbGFudGF0aW9uPC9rZXl3b3JkPjxrZXl3b3JkPlN0ZW0gQ2VsbHMv
KmN5dG9sb2d5PC9rZXl3b3JkPjxrZXl3b3JkPlN0cm9tYWwgQ2VsbHMvY3l0b2xvZ3k8L2tleXdv
cmQ+PC9rZXl3b3Jkcz48ZGF0ZXM+PHllYXI+MjAwMzwveWVhcj48cHViLWRhdGVzPjxkYXRlPk5v
diAxNTwvZGF0ZT48L3B1Yi1kYXRlcz48L2RhdGVzPjxpc2JuPjAwMDYtNDk3MSAoUHJpbnQpJiN4
RDswMDA2LTQ5NzEgKExpbmtpbmcpPC9pc2JuPjxhY2Nlc3Npb24tbnVtPjEyODkzNzU2PC9hY2Nl
c3Npb24tbnVtPjx1cmxzPjxyZWxhdGVkLXVybHM+PHVybD5odHRwOi8vd3d3Lm5jYmkubmxtLm5p
aC5nb3YvcHVibWVkLzEyODkzNzU2PC91cmw+PC9yZWxhdGVkLXVybHM+PC91cmxzPjxlbGVjdHJv
bmljLXJlc291cmNlLW51bT4xMC4xMTgyL2Jsb29kLTIwMDMtMDUtMTY2NDwvZWxlY3Ryb25pYy1y
ZXNvdXJjZS1udW0+PC9yZWNvcmQ+PC9DaXRlPjxDaXRlPjxBdXRob3I+R3JvdmU8L0F1dGhvcj48
WWVhcj4yMDA0PC9ZZWFyPjxSZWNOdW0+NjwvUmVjTnVtPjxyZWNvcmQ+PHJlYy1udW1iZXI+Njwv
cmVjLW51bWJlcj48Zm9yZWlnbi1rZXlzPjxrZXkgYXBwPSJFTiIgZGItaWQ9InZlcnh6MmEyNmRk
c2F1ZTl2d3B2cmFkNXZwdDJzcnd3cmQyZSI+Njwva2V5PjwvZm9yZWlnbi1rZXlzPjxyZWYtdHlw
ZSBuYW1lPSJKb3VybmFsIEFydGljbGUiPjE3PC9yZWYtdHlwZT48Y29udHJpYnV0b3JzPjxhdXRo
b3JzPjxhdXRob3I+R3JvdmUsIEouIEUuPC9hdXRob3I+PGF1dGhvcj5CcnVzY2lhLCBFLjwvYXV0
aG9yPjxhdXRob3I+S3JhdXNlLCBELiBTLjwvYXV0aG9yPjwvYXV0aG9ycz48L2NvbnRyaWJ1dG9y
cz48YXV0aC1hZGRyZXNzPkRlcGFydG1lbnQgb2YgTGFib3JhdG9yeSBNZWRpY2luZSwgWWFsZSBV
bml2ZXJzaXR5IFNjaG9vbCBvZiBNZWRpY2luZSwgUC5PLiBCb3ggODAzNSwgMzMzIENlZGFyIFN0
cmVldCwgTmV3IEhhdmVuLCBDVCAwNjUyMC04MDM1LCBVU0EuIGpvYW5uYS5ncm92ZUB5YWxlLmVk
dTwvYXV0aC1hZGRyZXNzPjx0aXRsZXM+PHRpdGxlPlBsYXN0aWNpdHkgb2YgYm9uZSBtYXJyb3ct
ZGVyaXZlZCBzdGVtIGNlbGxzPC90aXRsZT48c2Vjb25kYXJ5LXRpdGxlPlN0ZW0gQ2VsbHM8L3Nl
Y29uZGFyeS10aXRsZT48YWx0LXRpdGxlPlN0ZW0gY2VsbHM8L2FsdC10aXRsZT48L3RpdGxlcz48
cGVyaW9kaWNhbD48ZnVsbC10aXRsZT5TdGVtIENlbGxzPC9mdWxsLXRpdGxlPjxhYmJyLTE+U3Rl
bSBjZWxsczwvYWJici0xPjwvcGVyaW9kaWNhbD48YWx0LXBlcmlvZGljYWw+PGZ1bGwtdGl0bGU+
U3RlbSBDZWxsczwvZnVsbC10aXRsZT48YWJici0xPlN0ZW0gY2VsbHM8L2FiYnItMT48L2FsdC1w
ZXJpb2RpY2FsPjxwYWdlcz40ODctNTAwPC9wYWdlcz48dm9sdW1lPjIyPC92b2x1bWU+PG51bWJl
cj40PC9udW1iZXI+PGtleXdvcmRzPjxrZXl3b3JkPkFuaW1hbHM8L2tleXdvcmQ+PGtleXdvcmQ+
Qm9uZSBNYXJyb3cgQ2VsbHMvKmN5dG9sb2d5PC9rZXl3b3JkPjxrZXl3b3JkPkNlbGwgRGlmZmVy
ZW50aWF0aW9uLypwaHlzaW9sb2d5PC9rZXl3b3JkPjxrZXl3b3JkPkhlbWF0b3BvaWV0aWMgU3Rl
bSBDZWxscy8qY3l0b2xvZ3k8L2tleXdvcmQ+PGtleXdvcmQ+SHVtYW5zPC9rZXl3b3JkPjxrZXl3
b3JkPlN0ZW0gQ2VsbCBUcmFuc3BsYW50YXRpb248L2tleXdvcmQ+PGtleXdvcmQ+U3RlbSBDZWxs
cy8qY3l0b2xvZ3k8L2tleXdvcmQ+PGtleXdvcmQ+VHJhbnNwbGFudGF0aW9uLCBIZXRlcm9sb2dv
dXM8L2tleXdvcmQ+PC9rZXl3b3Jkcz48ZGF0ZXM+PHllYXI+MjAwNDwveWVhcj48L2RhdGVzPjxp
c2JuPjEwNjYtNTA5OSAoUHJpbnQpJiN4RDsxMDY2LTUwOTkgKExpbmtpbmcpPC9pc2JuPjxhY2Nl
c3Npb24tbnVtPjE1Mjc3Njk1PC9hY2Nlc3Npb24tbnVtPjx1cmxzPjxyZWxhdGVkLXVybHM+PHVy
bD5odHRwOi8vd3d3Lm5jYmkubmxtLm5paC5nb3YvcHVibWVkLzE1Mjc3Njk1PC91cmw+PC9yZWxh
dGVkLXVybHM+PC91cmxzPjxlbGVjdHJvbmljLXJlc291cmNlLW51bT4xMC4xNjM0L3N0ZW1jZWxs
cy4yMi00LTQ4NzwvZWxlY3Ryb25pYy1yZXNvdXJjZS1udW0+PC9yZWNvcmQ+PC9DaXRlPjwvRW5k
Tm90ZT5=
</w:fldData>
        </w:fldChar>
      </w:r>
      <w:r w:rsidR="00DB7144" w:rsidRPr="00176BDD">
        <w:rPr>
          <w:rFonts w:ascii="Book Antiqua" w:hAnsi="Book Antiqua"/>
          <w:snapToGrid w:val="0"/>
          <w:kern w:val="0"/>
          <w:szCs w:val="24"/>
        </w:rPr>
        <w:instrText xml:space="preserve"> ADDIN EN.CITE.DATA </w:instrText>
      </w:r>
      <w:r w:rsidR="00DB7144" w:rsidRPr="00176BDD">
        <w:rPr>
          <w:rFonts w:ascii="Book Antiqua" w:hAnsi="Book Antiqua"/>
          <w:snapToGrid w:val="0"/>
          <w:kern w:val="0"/>
          <w:szCs w:val="24"/>
        </w:rPr>
      </w:r>
      <w:r w:rsidR="00DB7144" w:rsidRPr="00176BDD">
        <w:rPr>
          <w:rFonts w:ascii="Book Antiqua" w:hAnsi="Book Antiqua"/>
          <w:snapToGrid w:val="0"/>
          <w:kern w:val="0"/>
          <w:szCs w:val="24"/>
        </w:rPr>
        <w:fldChar w:fldCharType="end"/>
      </w:r>
      <w:r w:rsidR="00DB7144" w:rsidRPr="00176BDD">
        <w:rPr>
          <w:rFonts w:ascii="Book Antiqua" w:hAnsi="Book Antiqua"/>
          <w:snapToGrid w:val="0"/>
          <w:kern w:val="0"/>
          <w:szCs w:val="24"/>
        </w:rPr>
      </w:r>
      <w:r w:rsidR="00DB7144" w:rsidRPr="00176BDD">
        <w:rPr>
          <w:rFonts w:ascii="Book Antiqua" w:hAnsi="Book Antiqua"/>
          <w:snapToGrid w:val="0"/>
          <w:kern w:val="0"/>
          <w:szCs w:val="24"/>
        </w:rPr>
        <w:fldChar w:fldCharType="separate"/>
      </w:r>
      <w:r w:rsidR="00DB7144" w:rsidRPr="00176BDD">
        <w:rPr>
          <w:rFonts w:ascii="Book Antiqua" w:hAnsi="Book Antiqua"/>
          <w:noProof/>
          <w:snapToGrid w:val="0"/>
          <w:kern w:val="0"/>
          <w:szCs w:val="24"/>
          <w:vertAlign w:val="superscript"/>
        </w:rPr>
        <w:t>[</w:t>
      </w:r>
      <w:hyperlink w:anchor="_ENREF_5" w:tooltip="Herzog, 2003 #5" w:history="1">
        <w:r w:rsidR="00156444" w:rsidRPr="00176BDD">
          <w:rPr>
            <w:rFonts w:ascii="Book Antiqua" w:hAnsi="Book Antiqua"/>
            <w:noProof/>
            <w:snapToGrid w:val="0"/>
            <w:kern w:val="0"/>
            <w:szCs w:val="24"/>
            <w:vertAlign w:val="superscript"/>
          </w:rPr>
          <w:t>5</w:t>
        </w:r>
      </w:hyperlink>
      <w:r w:rsidR="00DB7144" w:rsidRPr="00176BDD">
        <w:rPr>
          <w:rFonts w:ascii="Book Antiqua" w:hAnsi="Book Antiqua"/>
          <w:noProof/>
          <w:snapToGrid w:val="0"/>
          <w:kern w:val="0"/>
          <w:szCs w:val="24"/>
          <w:vertAlign w:val="superscript"/>
        </w:rPr>
        <w:t>,</w:t>
      </w:r>
      <w:hyperlink w:anchor="_ENREF_6" w:tooltip="Grove, 2004 #6" w:history="1">
        <w:r w:rsidR="00156444" w:rsidRPr="00176BDD">
          <w:rPr>
            <w:rFonts w:ascii="Book Antiqua" w:hAnsi="Book Antiqua"/>
            <w:noProof/>
            <w:snapToGrid w:val="0"/>
            <w:kern w:val="0"/>
            <w:szCs w:val="24"/>
            <w:vertAlign w:val="superscript"/>
          </w:rPr>
          <w:t>6</w:t>
        </w:r>
      </w:hyperlink>
      <w:r w:rsidR="00DB7144" w:rsidRPr="00176BDD">
        <w:rPr>
          <w:rFonts w:ascii="Book Antiqua" w:hAnsi="Book Antiqua"/>
          <w:noProof/>
          <w:snapToGrid w:val="0"/>
          <w:kern w:val="0"/>
          <w:szCs w:val="24"/>
          <w:vertAlign w:val="superscript"/>
        </w:rPr>
        <w:t>]</w:t>
      </w:r>
      <w:r w:rsidR="00DB7144" w:rsidRPr="00176BDD">
        <w:rPr>
          <w:rFonts w:ascii="Book Antiqua" w:hAnsi="Book Antiqua"/>
          <w:snapToGrid w:val="0"/>
          <w:kern w:val="0"/>
          <w:szCs w:val="24"/>
        </w:rPr>
        <w:fldChar w:fldCharType="end"/>
      </w:r>
      <w:r w:rsidR="00DB7144" w:rsidRPr="00176BDD">
        <w:rPr>
          <w:rFonts w:ascii="Book Antiqua" w:hAnsi="Book Antiqua"/>
          <w:snapToGrid w:val="0"/>
          <w:kern w:val="0"/>
          <w:szCs w:val="24"/>
        </w:rPr>
        <w:t xml:space="preserve">. </w:t>
      </w:r>
      <w:r w:rsidR="004201D0" w:rsidRPr="00176BDD">
        <w:rPr>
          <w:rFonts w:ascii="Book Antiqua" w:hAnsi="Book Antiqua"/>
          <w:snapToGrid w:val="0"/>
          <w:kern w:val="0"/>
          <w:szCs w:val="24"/>
        </w:rPr>
        <w:t xml:space="preserve">BMMSCs have been used </w:t>
      </w:r>
      <w:r w:rsidR="00B47851" w:rsidRPr="00176BDD">
        <w:rPr>
          <w:rFonts w:ascii="Book Antiqua" w:hAnsi="Book Antiqua"/>
          <w:snapToGrid w:val="0"/>
          <w:kern w:val="0"/>
          <w:szCs w:val="24"/>
        </w:rPr>
        <w:t>to treat</w:t>
      </w:r>
      <w:r w:rsidR="004201D0" w:rsidRPr="00176BDD">
        <w:rPr>
          <w:rFonts w:ascii="Book Antiqua" w:hAnsi="Book Antiqua"/>
          <w:snapToGrid w:val="0"/>
          <w:kern w:val="0"/>
          <w:szCs w:val="24"/>
        </w:rPr>
        <w:t xml:space="preserve"> CVD </w:t>
      </w:r>
      <w:r w:rsidR="00AA0A7C" w:rsidRPr="00176BDD">
        <w:rPr>
          <w:rFonts w:ascii="Book Antiqua" w:hAnsi="Book Antiqua"/>
          <w:snapToGrid w:val="0"/>
          <w:kern w:val="0"/>
          <w:szCs w:val="24"/>
        </w:rPr>
        <w:t>in clinical settings</w:t>
      </w:r>
      <w:r w:rsidR="00D5359B" w:rsidRPr="00176BDD">
        <w:rPr>
          <w:rFonts w:ascii="Book Antiqua" w:hAnsi="Book Antiqua"/>
          <w:snapToGrid w:val="0"/>
          <w:kern w:val="0"/>
          <w:szCs w:val="24"/>
        </w:rPr>
        <w:t>,</w:t>
      </w:r>
      <w:r w:rsidR="00AA0A7C" w:rsidRPr="00176BDD">
        <w:rPr>
          <w:rFonts w:ascii="Book Antiqua" w:hAnsi="Book Antiqua"/>
          <w:snapToGrid w:val="0"/>
          <w:kern w:val="0"/>
          <w:szCs w:val="24"/>
        </w:rPr>
        <w:t xml:space="preserve"> </w:t>
      </w:r>
      <w:r w:rsidR="00035711" w:rsidRPr="00176BDD">
        <w:rPr>
          <w:rFonts w:ascii="Book Antiqua" w:hAnsi="Book Antiqua"/>
          <w:snapToGrid w:val="0"/>
          <w:kern w:val="0"/>
          <w:szCs w:val="24"/>
        </w:rPr>
        <w:t>with promising results reported in a number of studies</w:t>
      </w:r>
      <w:r w:rsidR="005E5C16" w:rsidRPr="00176BDD">
        <w:rPr>
          <w:rFonts w:ascii="Book Antiqua" w:hAnsi="Book Antiqua"/>
          <w:snapToGrid w:val="0"/>
          <w:kern w:val="0"/>
          <w:szCs w:val="24"/>
        </w:rPr>
        <w:fldChar w:fldCharType="begin">
          <w:fldData xml:space="preserve">PEVuZE5vdGU+PENpdGU+PEF1dGhvcj5UYXRlaXNoaS1ZdXlhbWE8L0F1dGhvcj48WWVhcj4yMDAy
PC9ZZWFyPjxSZWNOdW0+MTY8L1JlY051bT48RGlzcGxheVRleHQ+PHN0eWxlIGZhY2U9InN1cGVy
c2NyaXB0Ij5bNy0xNF08L3N0eWxlPjwvRGlzcGxheVRleHQ+PHJlY29yZD48cmVjLW51bWJlcj4x
NjwvcmVjLW51bWJlcj48Zm9yZWlnbi1rZXlzPjxrZXkgYXBwPSJFTiIgZGItaWQ9InZlcnh6MmEy
NmRkc2F1ZTl2d3B2cmFkNXZwdDJzcnd3cmQyZSI+MTY8L2tleT48L2ZvcmVpZ24ta2V5cz48cmVm
LXR5cGUgbmFtZT0iSm91cm5hbCBBcnRpY2xlIj4xNzwvcmVmLXR5cGU+PGNvbnRyaWJ1dG9ycz48
YXV0aG9ycz48YXV0aG9yPlRhdGVpc2hpLVl1eWFtYSwgRS48L2F1dGhvcj48YXV0aG9yPk1hdHN1
YmFyYSwgSC48L2F1dGhvcj48YXV0aG9yPk11cm9oYXJhLCBULjwvYXV0aG9yPjxhdXRob3I+SWtl
ZGEsIFUuPC9hdXRob3I+PGF1dGhvcj5TaGludGFuaSwgUy48L2F1dGhvcj48YXV0aG9yPk1hc2Fr
aSwgSC48L2F1dGhvcj48YXV0aG9yPkFtYW5vLCBLLjwvYXV0aG9yPjxhdXRob3I+S2lzaGltb3Rv
LCBZLjwvYXV0aG9yPjxhdXRob3I+WW9zaGltb3RvLCBLLjwvYXV0aG9yPjxhdXRob3I+QWthc2hp
LCBILjwvYXV0aG9yPjxhdXRob3I+U2hpbWFkYSwgSy48L2F1dGhvcj48YXV0aG9yPkl3YXNha2Es
IFQuPC9hdXRob3I+PGF1dGhvcj5JbWFpenVtaSwgVC48L2F1dGhvcj48YXV0aG9yPlRoZXJhcGV1
dGljIEFuZ2lvZ2VuZXNpcyB1c2luZyBDZWxsIFRyYW5zcGxhbnRhdGlvbiBTdHVkeSwgSW52ZXN0
aWdhdG9yczwvYXV0aG9yPjwvYXV0aG9ycz48L2NvbnRyaWJ1dG9ycz48YXV0aC1hZGRyZXNzPkRl
cGFydG1lbnQgb2YgTWVkaWNpbmUgSUkgYW5kIENhcmRpb3Zhc2N1bGFyIENlbnRyZSwgS2Fuc2Fp
IE1lZGljYWwgVW5pdmVyc2l0eSwgT3Nha2EsIEphcGFuLjwvYXV0aC1hZGRyZXNzPjx0aXRsZXM+
PHRpdGxlPlRoZXJhcGV1dGljIGFuZ2lvZ2VuZXNpcyBmb3IgcGF0aWVudHMgd2l0aCBsaW1iIGlz
Y2hhZW1pYSBieSBhdXRvbG9nb3VzIHRyYW5zcGxhbnRhdGlvbiBvZiBib25lLW1hcnJvdyBjZWxs
czogYSBwaWxvdCBzdHVkeSBhbmQgYSByYW5kb21pc2VkIGNvbnRyb2xsZWQgdHJpYWw8L3RpdGxl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PjwvYWx0LXBlcmlvZGljYWw+PHBhZ2VzPjQyNy00MzU8L3BhZ2VzPjx2b2x1bWU+MzYwPC92b2x1
bWU+PG51bWJlcj45MzMxPC9udW1iZXI+PGtleXdvcmRzPjxrZXl3b3JkPkFnZWQ8L2tleXdvcmQ+
PGtleXdvcmQ+QW5naW9nZW5lc2lzIEluZHVjaW5nIEFnZW50cy9hbmFseXNpczwva2V5d29yZD48
a2V5d29yZD4qQm9uZSBNYXJyb3cgVHJhbnNwbGFudGF0aW9uPC9rZXl3b3JkPjxrZXl3b3JkPkV4
dHJlbWl0aWVzLypibG9vZCBzdXBwbHk8L2tleXdvcmQ+PGtleXdvcmQ+RmVhc2liaWxpdHkgU3R1
ZGllczwva2V5d29yZD48a2V5d29yZD5GZW1hbGU8L2tleXdvcmQ+PGtleXdvcmQ+Rm9vdC9ibG9v
ZCBzdXBwbHk8L2tleXdvcmQ+PGtleXdvcmQ+SHVtYW5zPC9rZXl3b3JkPjxrZXl3b3JkPkltbXVu
b2hpc3RvY2hlbWlzdHJ5PC9rZXl3b3JkPjxrZXl3b3JkPklzY2hlbWlhLyp0aGVyYXB5PC9rZXl3
b3JkPjxrZXl3b3JkPkxldWtvY3l0ZXMsIE1vbm9udWNsZWFyLyp0cmFuc3BsYW50YXRpb248L2tl
eXdvcmQ+PGtleXdvcmQ+TWFsZTwva2V5d29yZD48a2V5d29yZD5OZW92YXNjdWxhcml6YXRpb24s
IFBoeXNpb2xvZ2ljLypwaHlzaW9sb2d5PC9rZXl3b3JkPjxrZXl3b3JkPlBpbG90IFByb2plY3Rz
PC9rZXl3b3JkPjxrZXl3b3JkPlRyYW5zcGxhbnRhdGlvbiwgQXV0b2xvZ291czwva2V5d29yZD48
a2V5d29yZD5UcmVhdG1lbnQgT3V0Y29tZTwva2V5d29yZD48L2tleXdvcmRzPjxkYXRlcz48eWVh
cj4yMDAyPC95ZWFyPjxwdWItZGF0ZXM+PGRhdGU+QXVnIDEwPC9kYXRlPjwvcHViLWRhdGVzPjwv
ZGF0ZXM+PGlzYm4+MDE0MC02NzM2IChQcmludCkmI3hEOzAxNDAtNjczNiAoTGlua2luZyk8L2lz
Ym4+PGFjY2Vzc2lvbi1udW0+MTIyNDE3MTM8L2FjY2Vzc2lvbi1udW0+PHVybHM+PHJlbGF0ZWQt
dXJscz48dXJsPmh0dHA6Ly93d3cubmNiaS5ubG0ubmloLmdvdi9wdWJtZWQvMTIyNDE3MTM8L3Vy
bD48L3JlbGF0ZWQtdXJscz48L3VybHM+PGVsZWN0cm9uaWMtcmVzb3VyY2UtbnVtPjEwLjEwMTYv
UzAxNDAtNjczNigwMikwOTY3MC04PC9lbGVjdHJvbmljLXJlc291cmNlLW51bT48L3JlY29yZD48
L0NpdGU+PENpdGU+PEF1dGhvcj5BYmRlbC1MYXRpZjwvQXV0aG9yPjxZZWFyPjIwMDc8L1llYXI+
PFJlY051bT45PC9SZWNOdW0+PHJlY29yZD48cmVjLW51bWJlcj45PC9yZWMtbnVtYmVyPjxmb3Jl
aWduLWtleXM+PGtleSBhcHA9IkVOIiBkYi1pZD0idmVyeHoyYTI2ZGRzYXVlOXZ3cHZyYWQ1dnB0
MnNyd3dyZDJlIj45PC9rZXk+PC9mb3JlaWduLWtleXM+PHJlZi10eXBlIG5hbWU9IkpvdXJuYWwg
QXJ0aWNsZSI+MTc8L3JlZi10eXBlPjxjb250cmlidXRvcnM+PGF1dGhvcnM+PGF1dGhvcj5BYmRl
bC1MYXRpZiwgQS48L2F1dGhvcj48YXV0aG9yPkJvbGxpLCBSLjwvYXV0aG9yPjxhdXRob3I+VGxl
eWplaCwgSS4gTS48L2F1dGhvcj48YXV0aG9yPk1vbnRvcmksIFYuIE0uPC9hdXRob3I+PGF1dGhv
cj5QZXJpbiwgRS4gQy48L2F1dGhvcj48YXV0aG9yPkhvcm51bmcsIEMuIEEuPC9hdXRob3I+PGF1
dGhvcj5adWJhLVN1cm1hLCBFLiBLLjwvYXV0aG9yPjxhdXRob3I+QWwtTWFsbGFoLCBNLjwvYXV0
aG9yPjxhdXRob3I+RGF3biwgQi48L2F1dGhvcj48L2F1dGhvcnM+PC9jb250cmlidXRvcnM+PGF1
dGgtYWRkcmVzcz5EaXZpc2lvbiBvZiBDYXJkaW9sb2d5LCBJbnN0aXR1dGUgb2YgTW9sZWN1bGFy
IENhcmRpb2xvZ3ksIFVuaXZlcnNpdHkgb2YgTG91aXN2aWxsZSwgTG91aXN2aWxsZSwgS1kgNDAy
OTIsIFVTQS48L2F1dGgtYWRkcmVzcz48dGl0bGVzPjx0aXRsZT5BZHVsdCBib25lIG1hcnJvdy1k
ZXJpdmVkIGNlbGxzIGZvciBjYXJkaWFjIHJlcGFpcjogYSBzeXN0ZW1hdGljIHJldmlldyBhbmQg
bWV0YS1hbmFseXNpczwvdGl0bGU+PHNlY29uZGFyeS10aXRsZT5BcmNoIEludGVybiBNZWQ8L3Nl
Y29uZGFyeS10aXRsZT48YWx0LXRpdGxlPkFyY2hpdmVzIG9mIGludGVybmFsIG1lZGljaW5lPC9h
bHQtdGl0bGU+PC90aXRsZXM+PHBlcmlvZGljYWw+PGZ1bGwtdGl0bGU+QXJjaCBJbnRlcm4gTWVk
PC9mdWxsLXRpdGxlPjxhYmJyLTE+QXJjaGl2ZXMgb2YgaW50ZXJuYWwgbWVkaWNpbmU8L2FiYnIt
MT48L3BlcmlvZGljYWw+PGFsdC1wZXJpb2RpY2FsPjxmdWxsLXRpdGxlPkFyY2ggSW50ZXJuIE1l
ZDwvZnVsbC10aXRsZT48YWJici0xPkFyY2hpdmVzIG9mIGludGVybmFsIG1lZGljaW5lPC9hYmJy
LTE+PC9hbHQtcGVyaW9kaWNhbD48cGFnZXM+OTg5LTk5NzwvcGFnZXM+PHZvbHVtZT4xNjc8L3Zv
bHVtZT48bnVtYmVyPjEwPC9udW1iZXI+PGtleXdvcmRzPjxrZXl3b3JkPkJvbmUgTWFycm93IENl
bGxzL2N5dG9sb2d5PC9rZXl3b3JkPjxrZXl3b3JkPipCb25lIE1hcnJvdyBUcmFuc3BsYW50YXRp
b248L2tleXdvcmQ+PGtleXdvcmQ+SHVtYW5zPC9rZXl3b3JkPjxrZXl3b3JkPk1ldGEtQW5hbHlz
aXMgYXMgVG9waWM8L2tleXdvcmQ+PGtleXdvcmQ+TXlvY2FyZGlhbCBJbmZhcmN0aW9uL3N1cmdl
cnk8L2tleXdvcmQ+PGtleXdvcmQ+TXlvY2FyZGlhbCBJc2NoZW1pYS8qc3VyZ2VyeTwva2V5d29y
ZD48a2V5d29yZD5SYW5kb21pemVkIENvbnRyb2xsZWQgVHJpYWxzIGFzIFRvcGljPC9rZXl3b3Jk
PjxrZXl3b3JkPlRyZWF0bWVudCBPdXRjb21lPC9rZXl3b3JkPjxrZXl3b3JkPlZlbnRyaWN1bGFy
IEZ1bmN0aW9uL3BoeXNpb2xvZ3k8L2tleXdvcmQ+PC9rZXl3b3Jkcz48ZGF0ZXM+PHllYXI+MjAw
NzwveWVhcj48cHViLWRhdGVzPjxkYXRlPk1heSAyODwvZGF0ZT48L3B1Yi1kYXRlcz48L2RhdGVz
Pjxpc2JuPjAwMDMtOTkyNiAoUHJpbnQpJiN4RDswMDAzLTk5MjYgKExpbmtpbmcpPC9pc2JuPjxh
Y2Nlc3Npb24tbnVtPjE3NTMzMjAxPC9hY2Nlc3Npb24tbnVtPjx1cmxzPjxyZWxhdGVkLXVybHM+
PHVybD5odHRwOi8vd3d3Lm5jYmkubmxtLm5paC5nb3YvcHVibWVkLzE3NTMzMjAxPC91cmw+PC9y
ZWxhdGVkLXVybHM+PC91cmxzPjxlbGVjdHJvbmljLXJlc291cmNlLW51bT4xMC4xMDAxL2FyY2hp
bnRlLjE2Ny4xMC45ODk8L2VsZWN0cm9uaWMtcmVzb3VyY2UtbnVtPjwvcmVjb3JkPjwvQ2l0ZT48
Q2l0ZT48QXV0aG9yPkFzc211czwvQXV0aG9yPjxZZWFyPjIwMTA8L1llYXI+PFJlY051bT4xMjwv
UmVjTnVtPjxyZWNvcmQ+PHJlYy1udW1iZXI+MTI8L3JlYy1udW1iZXI+PGZvcmVpZ24ta2V5cz48
a2V5IGFwcD0iRU4iIGRiLWlkPSJ2ZXJ4ejJhMjZkZHNhdWU5dndwdnJhZDV2cHQyc3J3d3JkMmUi
PjEyPC9rZXk+PC9mb3JlaWduLWtleXM+PHJlZi10eXBlIG5hbWU9IkpvdXJuYWwgQXJ0aWNsZSI+
MTc8L3JlZi10eXBlPjxjb250cmlidXRvcnM+PGF1dGhvcnM+PGF1dGhvcj5Bc3NtdXMsIEIuPC9h
dXRob3I+PGF1dGhvcj5Sb2xmLCBBLjwvYXV0aG9yPjxhdXRob3I+RXJicywgUy48L2F1dGhvcj48
YXV0aG9yPkVsc2Fzc2VyLCBBLjwvYXV0aG9yPjxhdXRob3I+SGFiZXJib3NjaCwgVy48L2F1dGhv
cj48YXV0aG9yPkhhbWJyZWNodCwgUi48L2F1dGhvcj48YXV0aG9yPlRpbGxtYW5ucywgSC48L2F1
dGhvcj48YXV0aG9yPll1LCBKLjwvYXV0aG9yPjxhdXRob3I+Q29ydGksIFIuPC9hdXRob3I+PGF1
dGhvcj5NYXRoZXksIEQuIEcuPC9hdXRob3I+PGF1dGhvcj5IYW1tLCBDLiBXLjwvYXV0aG9yPjxh
dXRob3I+U3VzZWxiZWNrLCBULjwvYXV0aG9yPjxhdXRob3I+VG9ubiwgVC48L2F1dGhvcj48YXV0
aG9yPkRpbW1lbGVyLCBTLjwvYXV0aG9yPjxhdXRob3I+RGlsbCwgVC48L2F1dGhvcj48YXV0aG9y
PlplaWhlciwgQS4gTS48L2F1dGhvcj48YXV0aG9yPlNjaGFjaGluZ2VyLCBWLjwvYXV0aG9yPjxh
dXRob3I+UmVwYWlyLUFtaSBJbnZlc3RpZ2F0b3JzPC9hdXRob3I+PC9hdXRob3JzPjwvY29udHJp
YnV0b3JzPjxhdXRoLWFkZHJlc3M+SiBXIEdvZXRoZSBVbml2ZXJzaXRhdCwgRGl2aXNpb24gb2Yg
Q2FyZGlvbG9neSwgRnJhbmtmdXJ0LCBHZXJtYW55LjwvYXV0aC1hZGRyZXNzPjx0aXRsZXM+PHRp
dGxlPkNsaW5pY2FsIG91dGNvbWUgMiB5ZWFycyBhZnRlciBpbnRyYWNvcm9uYXJ5IGFkbWluaXN0
cmF0aW9uIG9mIGJvbmUgbWFycm93LWRlcml2ZWQgcHJvZ2VuaXRvciBjZWxscyBpbiBhY3V0ZSBt
eW9jYXJkaWFsIGluZmFyY3Rpb248L3RpdGxlPjxzZWNvbmRhcnktdGl0bGU+Q2lyYyBIZWFydCBG
YWlsPC9zZWNvbmRhcnktdGl0bGU+PGFsdC10aXRsZT5DaXJjdWxhdGlvbi4gSGVhcnQgZmFpbHVy
ZTwvYWx0LXRpdGxlPjwvdGl0bGVzPjxwZXJpb2RpY2FsPjxmdWxsLXRpdGxlPkNpcmMgSGVhcnQg
RmFpbDwvZnVsbC10aXRsZT48YWJici0xPkNpcmN1bGF0aW9uLiBIZWFydCBmYWlsdXJlPC9hYmJy
LTE+PC9wZXJpb2RpY2FsPjxhbHQtcGVyaW9kaWNhbD48ZnVsbC10aXRsZT5DaXJjIEhlYXJ0IEZh
aWw8L2Z1bGwtdGl0bGU+PGFiYnItMT5DaXJjdWxhdGlvbi4gSGVhcnQgZmFpbHVyZTwvYWJici0x
PjwvYWx0LXBlcmlvZGljYWw+PHBhZ2VzPjg5LTk2PC9wYWdlcz48dm9sdW1lPjM8L3ZvbHVtZT48
bnVtYmVyPjE8L251bWJlcj48a2V5d29yZHM+PGtleXdvcmQ+QWRvbGVzY2VudDwva2V5d29yZD48
a2V5d29yZD5BZHVsdDwva2V5d29yZD48a2V5d29yZD5BZ2VkPC9rZXl3b3JkPjxrZXl3b3JkPkFn
ZWQsIDgwIGFuZCBvdmVyPC9rZXl3b3JkPjxrZXl3b3JkPkNvcm9uYXJ5IFZlc3NlbHM8L2tleXdv
cmQ+PGtleXdvcmQ+RG91YmxlLUJsaW5kIE1ldGhvZDwva2V5d29yZD48a2V5d29yZD5GZW1hbGU8
L2tleXdvcmQ+PGtleXdvcmQ+SHVtYW5zPC9rZXl3b3JkPjxrZXl3b3JkPk1hbGU8L2tleXdvcmQ+
PGtleXdvcmQ+TWlkZGxlIEFnZWQ8L2tleXdvcmQ+PGtleXdvcmQ+TXlvY2FyZGlhbCBJbmZhcmN0
aW9uLypzdXJnZXJ5PC9rZXl3b3JkPjxrZXl3b3JkPipTdGVtIENlbGwgVHJhbnNwbGFudGF0aW9u
PC9rZXl3b3JkPjxrZXl3b3JkPlN0ZW0gQ2VsbHM8L2tleXdvcmQ+PGtleXdvcmQ+VHJlYXRtZW50
IE91dGNvbWU8L2tleXdvcmQ+PC9rZXl3b3Jkcz48ZGF0ZXM+PHllYXI+MjAxMDwveWVhcj48cHVi
LWRhdGVzPjxkYXRlPkphbjwvZGF0ZT48L3B1Yi1kYXRlcz48L2RhdGVzPjxpc2JuPjE5NDEtMzI5
NyAoRWxlY3Ryb25pYykmI3hEOzE5NDEtMzI4OSAoTGlua2luZyk8L2lzYm4+PGFjY2Vzc2lvbi1u
dW0+MTk5OTY0MTU8L2FjY2Vzc2lvbi1udW0+PHVybHM+PHJlbGF0ZWQtdXJscz48dXJsPmh0dHA6
Ly93d3cubmNiaS5ubG0ubmloLmdvdi9wdWJtZWQvMTk5OTY0MTU8L3VybD48L3JlbGF0ZWQtdXJs
cz48L3VybHM+PGVsZWN0cm9uaWMtcmVzb3VyY2UtbnVtPjEwLjExNjEvQ0lSQ0hFQVJURkFJTFVS
RS4xMDguODQzMjQzPC9lbGVjdHJvbmljLXJlc291cmNlLW51bT48L3JlY29yZD48L0NpdGU+PENp
dGU+PEF1dGhvcj5MZWlzdG5lcjwvQXV0aG9yPjxZZWFyPjIwMTE8L1llYXI+PFJlY051bT44PC9S
ZWNOdW0+PHJlY29yZD48cmVjLW51bWJlcj44PC9yZWMtbnVtYmVyPjxmb3JlaWduLWtleXM+PGtl
eSBhcHA9IkVOIiBkYi1pZD0idmVyeHoyYTI2ZGRzYXVlOXZ3cHZyYWQ1dnB0MnNyd3dyZDJlIj44
PC9rZXk+PC9mb3JlaWduLWtleXM+PHJlZi10eXBlIG5hbWU9IkpvdXJuYWwgQXJ0aWNsZSI+MTc8
L3JlZi10eXBlPjxjb250cmlidXRvcnM+PGF1dGhvcnM+PGF1dGhvcj5MZWlzdG5lciwgRC4gTS48
L2F1dGhvcj48YXV0aG9yPkZpc2NoZXItUmFzb2thdCwgVS48L2F1dGhvcj48YXV0aG9yPkhvbm9s
ZCwgSi48L2F1dGhvcj48YXV0aG9yPlNlZWdlciwgRi4gSC48L2F1dGhvcj48YXV0aG9yPlNjaGFj
aGluZ2VyLCBWLjwvYXV0aG9yPjxhdXRob3I+TGVobWFubiwgUi48L2F1dGhvcj48YXV0aG9yPk1h
cnRpbiwgSC48L2F1dGhvcj48YXV0aG9yPkJ1cmNrLCBJLjwvYXV0aG9yPjxhdXRob3I+VXJiaWNo
LCBDLjwvYXV0aG9yPjxhdXRob3I+RGltbWVsZXIsIFMuPC9hdXRob3I+PGF1dGhvcj5aZWloZXIs
IEEuIE0uPC9hdXRob3I+PGF1dGhvcj5Bc3NtdXMsIEIuPC9hdXRob3I+PC9hdXRob3JzPjwvY29u
dHJpYnV0b3JzPjxhdXRoLWFkZHJlc3M+RGl2aXNpb24gb2YgQ2FyZGlvbG9neSwgRGVwYXJ0bWVu
dCBvZiBNZWRpY2luZSBJSUksIEdvZXRoZSBVbml2ZXJzaXR5IEZyYW5rZnVydCwgR2VybWFueS48
L2F1dGgtYWRkcmVzcz48dGl0bGVzPjx0aXRsZT5UcmFuc3BsYW50YXRpb24gb2YgcHJvZ2VuaXRv
ciBjZWxscyBhbmQgcmVnZW5lcmF0aW9uIGVuaGFuY2VtZW50IGluIGFjdXRlIG15b2NhcmRpYWwg
aW5mYXJjdGlvbiAoVE9QQ0FSRS1BTUkpOiBmaW5hbCA1LXllYXIgcmVzdWx0cyBzdWdnZXN0IGxv
bmctdGVybSBzYWZldHkgYW5kIGVmZmljYWN5PC90aXRsZT48c2Vjb25kYXJ5LXRpdGxlPkNsaW4g
UmVzIENhcmRpb2w8L3NlY29uZGFyeS10aXRsZT48YWx0LXRpdGxlPkNsaW5pY2FsIHJlc2VhcmNo
IGluIGNhcmRpb2xvZ3kgOiBvZmZpY2lhbCBqb3VybmFsIG9mIHRoZSBHZXJtYW4gQ2FyZGlhYyBT
b2NpZXR5PC9hbHQtdGl0bGU+PC90aXRsZXM+PHBlcmlvZGljYWw+PGZ1bGwtdGl0bGU+Q2xpbiBS
ZXMgQ2FyZGlvbDwvZnVsbC10aXRsZT48YWJici0xPkNsaW5pY2FsIHJlc2VhcmNoIGluIGNhcmRp
b2xvZ3kgOiBvZmZpY2lhbCBqb3VybmFsIG9mIHRoZSBHZXJtYW4gQ2FyZGlhYyBTb2NpZXR5PC9h
YmJyLTE+PC9wZXJpb2RpY2FsPjxhbHQtcGVyaW9kaWNhbD48ZnVsbC10aXRsZT5DbGluIFJlcyBD
YXJkaW9sPC9mdWxsLXRpdGxlPjxhYmJyLTE+Q2xpbmljYWwgcmVzZWFyY2ggaW4gY2FyZGlvbG9n
eSA6IG9mZmljaWFsIGpvdXJuYWwgb2YgdGhlIEdlcm1hbiBDYXJkaWFjIFNvY2lldHk8L2FiYnIt
MT48L2FsdC1wZXJpb2RpY2FsPjxwYWdlcz45MjUtOTM0PC9wYWdlcz48dm9sdW1lPjEwMDwvdm9s
dW1lPjxudW1iZXI+MTA8L251bWJlcj48a2V5d29yZHM+PGtleXdvcmQ+QWR1bHQ8L2tleXdvcmQ+
PGtleXdvcmQ+KkFuZ2lvcGxhc3R5LCBCYWxsb29uLCBDb3JvbmFyeS9hZHZlcnNlIGVmZmVjdHMv
aW5zdHJ1bWVudGF0aW9uL21vcnRhbGl0eTwva2V5d29yZD48a2V5d29yZD5CaW9sb2dpY2FsIE1h
cmtlcnMvYmxvb2Q8L2tleXdvcmQ+PGtleXdvcmQ+Q29tYmluZWQgTW9kYWxpdHkgVGhlcmFweTwv
a2V5d29yZD48a2V5d29yZD5EaXNlYXNlLUZyZWUgU3Vydml2YWw8L2tleXdvcmQ+PGtleXdvcmQ+
R2VybWFueTwva2V5d29yZD48a2V5d29yZD5IdW1hbnM8L2tleXdvcmQ+PGtleXdvcmQ+S2FwbGFu
LU1laWVyIEVzdGltYXRlPC9rZXl3b3JkPjxrZXl3b3JkPk1hZ25ldGljIFJlc29uYW5jZSBJbWFn
aW5nPC9rZXl3b3JkPjxrZXl3b3JkPk1pZGRsZSBBZ2VkPC9rZXl3b3JkPjxrZXl3b3JkPk15b2Nh
cmRpYWwgSW5mYXJjdGlvbi9ibG9vZC9tb3J0YWxpdHkvcGF0aG9sb2d5L3BoeXNpb3BhdGhvbG9n
eS8qdGhlcmFweTwva2V5d29yZD48a2V5d29yZD5NeW9jYXJkaXVtLypwYXRob2xvZ3k8L2tleXdv
cmQ+PGtleXdvcmQ+TmF0cml1cmV0aWMgUGVwdGlkZSwgQnJhaW4vYmxvb2Q8L2tleXdvcmQ+PGtl
eXdvcmQ+UGVwdGlkZSBGcmFnbWVudHMvYmxvb2Q8L2tleXdvcmQ+PGtleXdvcmQ+UGlsb3QgUHJv
amVjdHM8L2tleXdvcmQ+PGtleXdvcmQ+UGxhdGVsZXQgQWdncmVnYXRpb24gSW5oaWJpdG9ycy90
aGVyYXBldXRpYyB1c2U8L2tleXdvcmQ+PGtleXdvcmQ+UmVjb3Zlcnkgb2YgRnVuY3Rpb248L2tl
eXdvcmQ+PGtleXdvcmQ+KlJlZ2VuZXJhdGlvbjwva2V5d29yZD48a2V5d29yZD4qU3RlbSBDZWxs
IFRyYW5zcGxhbnRhdGlvbi9hZHZlcnNlIGVmZmVjdHMvbW9ydGFsaXR5PC9rZXl3b3JkPjxrZXl3
b3JkPlN0ZW50czwva2V5d29yZD48a2V5d29yZD5TdHJva2UgVm9sdW1lPC9rZXl3b3JkPjxrZXl3
b3JkPlRpbWUgRmFjdG9yczwva2V5d29yZD48a2V5d29yZD5UcmVhdG1lbnQgT3V0Y29tZTwva2V5
d29yZD48a2V5d29yZD5WZW50cmljdWxhciBGdW5jdGlvbiwgTGVmdDwva2V5d29yZD48L2tleXdv
cmRzPjxkYXRlcz48eWVhcj4yMDExPC95ZWFyPjxwdWItZGF0ZXM+PGRhdGU+T2N0PC9kYXRlPjwv
cHViLWRhdGVzPjwvZGF0ZXM+PGlzYm4+MTg2MS0wNjkyIChFbGVjdHJvbmljKSYjeEQ7MTg2MS0w
Njg0IChMaW5raW5nKTwvaXNibj48YWNjZXNzaW9uLW51bT4yMTYzMzkyMTwvYWNjZXNzaW9uLW51
bT48dXJscz48cmVsYXRlZC11cmxzPjx1cmw+aHR0cDovL3d3dy5uY2JpLm5sbS5uaWguZ292L3B1
Ym1lZC8yMTYzMzkyMTwvdXJsPjwvcmVsYXRlZC11cmxzPjwvdXJscz48ZWxlY3Ryb25pYy1yZXNv
dXJjZS1udW0+MTAuMTAwNy9zMDAzOTItMDExLTAzMjcteTwvZWxlY3Ryb25pYy1yZXNvdXJjZS1u
dW0+PC9yZWNvcmQ+PC9DaXRlPjxDaXRlPjxBdXRob3I+V2FsdGVyPC9BdXRob3I+PFllYXI+MjAx
MTwvWWVhcj48UmVjTnVtPjE0PC9SZWNOdW0+PHJlY29yZD48cmVjLW51bWJlcj4xNDwvcmVjLW51
bWJlcj48Zm9yZWlnbi1rZXlzPjxrZXkgYXBwPSJFTiIgZGItaWQ9InZlcnh6MmEyNmRkc2F1ZTl2
d3B2cmFkNXZwdDJzcnd3cmQyZSI+MTQ8L2tleT48L2ZvcmVpZ24ta2V5cz48cmVmLXR5cGUgbmFt
ZT0iSm91cm5hbCBBcnRpY2xlIj4xNzwvcmVmLXR5cGU+PGNvbnRyaWJ1dG9ycz48YXV0aG9ycz48
YXV0aG9yPldhbHRlciwgRC4gSC48L2F1dGhvcj48YXV0aG9yPktyYW5rZW5iZXJnLCBILjwvYXV0
aG9yPjxhdXRob3I+QmFsemVyLCBKLiBPLjwvYXV0aG9yPjxhdXRob3I+S2Fsa2EsIEMuPC9hdXRo
b3I+PGF1dGhvcj5CYXVtZ2FydG5lciwgSS48L2F1dGhvcj48YXV0aG9yPlNjaGx1dGVyLCBNLjwv
YXV0aG9yPjxhdXRob3I+VG9ubiwgVC48L2F1dGhvcj48YXV0aG9yPlNlZWdlciwgRi48L2F1dGhv
cj48YXV0aG9yPkRpbW1lbGVyLCBTLjwvYXV0aG9yPjxhdXRob3I+TGluZGhvZmYtTGFzdCwgRS48
L2F1dGhvcj48YXV0aG9yPlplaWhlciwgQS4gTS48L2F1dGhvcj48YXV0aG9yPlByb3Zhc2EgSW52
ZXN0aWdhdG9yczwvYXV0aG9yPjwvYXV0aG9ycz48L2NvbnRyaWJ1dG9ycz48YXV0aC1hZGRyZXNz
PkRpdmlzaW9uIG9mIENhcmRpb2xvZ3kgYW5kIEFuZ2lvbG9neSwgRGVwYXJ0bWVudCBvZiBSYWRp
b2xvZ3ksIFVuaXZlcnNpdHkgb2YgRnJhbmtmdXJ0LCBUaGVvZG9yLVN0ZXJuIEthaSA3LCBGcmFu
a2Z1cnQsIEdlcm1hbnkuIGRpcmtod2FsdGVyQHlhaG9vLmNvbTwvYXV0aC1hZGRyZXNzPjx0aXRs
ZXM+PHRpdGxlPkludHJhYXJ0ZXJpYWwgYWRtaW5pc3RyYXRpb24gb2YgYm9uZSBtYXJyb3cgbW9u
b251Y2xlYXIgY2VsbHMgaW4gcGF0aWVudHMgd2l0aCBjcml0aWNhbCBsaW1iIGlzY2hlbWlhOiBh
IHJhbmRvbWl6ZWQtc3RhcnQsIHBsYWNlYm8tY29udHJvbGxlZCBwaWxvdCB0cmlhbCAoUFJPVkFT
QSk8L3RpdGxlPjxzZWNvbmRhcnktdGl0bGU+Q2lyYyBDYXJkaW92YXNjIEludGVydjwvc2Vjb25k
YXJ5LXRpdGxlPjxhbHQtdGl0bGU+Q2lyY3VsYXRpb24uIENhcmRpb3Zhc2N1bGFyIGludGVydmVu
dGlvbnM8L2FsdC10aXRsZT48L3RpdGxlcz48cGVyaW9kaWNhbD48ZnVsbC10aXRsZT5DaXJjIENh
cmRpb3Zhc2MgSW50ZXJ2PC9mdWxsLXRpdGxlPjxhYmJyLTE+Q2lyY3VsYXRpb24uIENhcmRpb3Zh
c2N1bGFyIGludGVydmVudGlvbnM8L2FiYnItMT48L3BlcmlvZGljYWw+PGFsdC1wZXJpb2RpY2Fs
PjxmdWxsLXRpdGxlPkNpcmMgQ2FyZGlvdmFzYyBJbnRlcnY8L2Z1bGwtdGl0bGU+PGFiYnItMT5D
aXJjdWxhdGlvbi4gQ2FyZGlvdmFzY3VsYXIgaW50ZXJ2ZW50aW9uczwvYWJici0xPjwvYWx0LXBl
cmlvZGljYWw+PHBhZ2VzPjI2LTM3PC9wYWdlcz48dm9sdW1lPjQ8L3ZvbHVtZT48bnVtYmVyPjE8
L251bWJlcj48a2V5d29yZHM+PGtleXdvcmQ+QWdlZDwva2V5d29yZD48a2V5d29yZD5Eb3VibGUt
QmxpbmQgTWV0aG9kPC9rZXl3b3JkPjxrZXl3b3JkPkZlbWFsZTwva2V5d29yZD48a2V5d29yZD5I
dW1hbnM8L2tleXdvcmQ+PGtleXdvcmQ+SW5qZWN0aW9ucywgSW50cmEtQXJ0ZXJpYWw8L2tleXdv
cmQ+PGtleXdvcmQ+SXNjaGVtaWEvKnN1cmdlcnk8L2tleXdvcmQ+PGtleXdvcmQ+TG93ZXIgRXh0
cmVtaXR5LypibG9vZCBzdXBwbHk8L2tleXdvcmQ+PGtleXdvcmQ+TWFsZTwva2V5d29yZD48a2V5
d29yZD5NaWRkbGUgQWdlZDwva2V5d29yZD48a2V5d29yZD5QZXJpcGhlcmFsIEFydGVyaWFsIERp
c2Vhc2UvKnN1cmdlcnk8L2tleXdvcmQ+PGtleXdvcmQ+UGlsb3QgUHJvamVjdHM8L2tleXdvcmQ+
PGtleXdvcmQ+KlN0ZW0gQ2VsbCBUcmFuc3BsYW50YXRpb248L2tleXdvcmQ+PGtleXdvcmQ+U3Rl
bSBDZWxsczwva2V5d29yZD48a2V5d29yZD5UcmVhdG1lbnQgT3V0Y29tZTwva2V5d29yZD48L2tl
eXdvcmRzPjxkYXRlcz48eWVhcj4yMDExPC95ZWFyPjxwdWItZGF0ZXM+PGRhdGU+RmViIDE8L2Rh
dGU+PC9wdWItZGF0ZXM+PC9kYXRlcz48aXNibj4xOTQxLTc2MzIgKEVsZWN0cm9uaWMpJiN4RDsx
OTQxLTc2NDAgKExpbmtpbmcpPC9pc2JuPjxhY2Nlc3Npb24tbnVtPjIxMjA1OTM5PC9hY2Nlc3Np
b24tbnVtPjx1cmxzPjxyZWxhdGVkLXVybHM+PHVybD5odHRwOi8vd3d3Lm5jYmkubmxtLm5paC5n
b3YvcHVibWVkLzIxMjA1OTM5PC91cmw+PC9yZWxhdGVkLXVybHM+PC91cmxzPjxlbGVjdHJvbmlj
LXJlc291cmNlLW51bT4xMC4xMTYxL0NJUkNJTlRFUlZFTlRJT05TLjExMC45NTgzNDg8L2VsZWN0
cm9uaWMtcmVzb3VyY2UtbnVtPjwvcmVjb3JkPjwvQ2l0ZT48Q2l0ZT48QXV0aG9yPldpbGxpYW1z
PC9BdXRob3I+PFllYXI+MjAxMTwvWWVhcj48UmVjTnVtPjEzPC9SZWNOdW0+PHJlY29yZD48cmVj
LW51bWJlcj4xMzwvcmVjLW51bWJlcj48Zm9yZWlnbi1rZXlzPjxrZXkgYXBwPSJFTiIgZGItaWQ9
InZlcnh6MmEyNmRkc2F1ZTl2d3B2cmFkNXZwdDJzcnd3cmQyZSI+MTM8L2tleT48L2ZvcmVpZ24t
a2V5cz48cmVmLXR5cGUgbmFtZT0iSm91cm5hbCBBcnRpY2xlIj4xNzwvcmVmLXR5cGU+PGNvbnRy
aWJ1dG9ycz48YXV0aG9ycz48YXV0aG9yPldpbGxpYW1zLCBBLiBSLjwvYXV0aG9yPjxhdXRob3I+
VHJhY2h0ZW5iZXJnLCBCLjwvYXV0aG9yPjxhdXRob3I+VmVsYXpxdWV6LCBELiBMLjwvYXV0aG9y
PjxhdXRob3I+TWNOaWVjZSwgSS48L2F1dGhvcj48YXV0aG9yPkFsdG1hbiwgUC48L2F1dGhvcj48
YXV0aG9yPlJvdXksIEQuPC9hdXRob3I+PGF1dGhvcj5NZW5kaXphYmFsLCBBLiBNLjwvYXV0aG9y
PjxhdXRob3I+UGF0dGFueSwgUC4gTS48L2F1dGhvcj48YXV0aG9yPkxvcGVyYSwgRy4gQS48L2F1
dGhvcj48YXV0aG9yPkZpc2htYW4sIEouPC9hdXRob3I+PGF1dGhvcj5aYW1icmFubywgSi4gUC48
L2F1dGhvcj48YXV0aG9yPkhlbGRtYW4sIEEuIFcuPC9hdXRob3I+PGF1dGhvcj5IYXJlLCBKLiBN
LjwvYXV0aG9yPjwvYXV0aG9ycz48L2NvbnRyaWJ1dG9ycz48YXV0aC1hZGRyZXNzPkludGVyZGlz
Y2lwbGluYXJ5IFN0ZW0gQ2VsbCBJbnN0aXR1dGUsIERlcGFydG1lbnQgb2YgTWVkaWNpbmUsIFVu
aXZlcnNpdHkgb2YgTWlhbWkgTWlsbGVyIFNjaG9vbCBvZiBNZWRpY2luZSwgMTUwMSBOVyAxMHRo
IEF2ZS4sIE1pYW1pLCBGTCAzMzEzNiwgVVNBLjwvYXV0aC1hZGRyZXNzPjx0aXRsZXM+PHRpdGxl
PkludHJhbXlvY2FyZGlhbCBzdGVtIGNlbGwgaW5qZWN0aW9uIGluIHBhdGllbnRzIHdpdGggaXNj
aGVtaWMgY2FyZGlvbXlvcGF0aHk6IGZ1bmN0aW9uYWwgcmVjb3ZlcnkgYW5kIHJldmVyc2UgcmVt
b2RlbGluZzwvdGl0bGU+PHNlY29uZGFyeS10aXRsZT5DaXJjIFJlczwvc2Vjb25kYXJ5LXRpdGxl
PjxhbHQtdGl0bGU+Q2lyY3VsYXRpb24gcmVzZWFyY2g8L2FsdC10aXRsZT48L3RpdGxlcz48cGVy
aW9kaWNhbD48ZnVsbC10aXRsZT5DaXJjIFJlczwvZnVsbC10aXRsZT48YWJici0xPkNpcmN1bGF0
aW9uIHJlc2VhcmNoPC9hYmJyLTE+PC9wZXJpb2RpY2FsPjxhbHQtcGVyaW9kaWNhbD48ZnVsbC10
aXRsZT5DaXJjIFJlczwvZnVsbC10aXRsZT48YWJici0xPkNpcmN1bGF0aW9uIHJlc2VhcmNoPC9h
YmJyLTE+PC9hbHQtcGVyaW9kaWNhbD48cGFnZXM+NzkyLTc5NjwvcGFnZXM+PHZvbHVtZT4xMDg8
L3ZvbHVtZT48bnVtYmVyPjc8L251bWJlcj48a2V5d29yZHM+PGtleXdvcmQ+QWR1bHQ8L2tleXdv
cmQ+PGtleXdvcmQ+QWdlZDwva2V5d29yZD48a2V5d29yZD5IdW1hbnM8L2tleXdvcmQ+PGtleXdv
cmQ+SW5qZWN0aW9uczwva2V5d29yZD48a2V5d29yZD5NYWduZXRpYyBSZXNvbmFuY2UgSW1hZ2lu
Zzwva2V5d29yZD48a2V5d29yZD5NYWxlPC9rZXl3b3JkPjxrZXl3b3JkPk1lc2VuY2h5bWFsIFN0
ZW0gQ2VsbCBUcmFuc3BsYW50YXRpb24vYWR2ZXJzZSBlZmZlY3RzLyptZXRob2RzPC9rZXl3b3Jk
PjxrZXl3b3JkPk1pZGRsZSBBZ2VkPC9rZXl3b3JkPjxrZXl3b3JkPk15b2NhcmRpYWwgQ29udHJh
Y3Rpb24vcGh5c2lvbG9neTwva2V5d29yZD48a2V5d29yZD5NeW9jYXJkaWFsIEluZmFyY3Rpb24v
Y29tcGxpY2F0aW9uczwva2V5d29yZD48a2V5d29yZD5QaWxvdCBQcm9qZWN0czwva2V5d29yZD48
a2V5d29yZD5SZWNvdmVyeSBvZiBGdW5jdGlvbi8qcGh5c2lvbG9neTwva2V5d29yZD48a2V5d29y
ZD5UcmVhdG1lbnQgT3V0Y29tZTwva2V5d29yZD48a2V5d29yZD5WZW50cmljdWxhciBEeXNmdW5j
dGlvbiwgTGVmdC9ldGlvbG9neS8qcGh5c2lvcGF0aG9sb2d5LypzdXJnZXJ5PC9rZXl3b3JkPjxr
ZXl3b3JkPlZlbnRyaWN1bGFyIFJlbW9kZWxpbmcvKnBoeXNpb2xvZ3k8L2tleXdvcmQ+PC9rZXl3
b3Jkcz48ZGF0ZXM+PHllYXI+MjAxMTwveWVhcj48cHViLWRhdGVzPjxkYXRlPkFwciAxPC9kYXRl
PjwvcHViLWRhdGVzPjwvZGF0ZXM+PGlzYm4+MTUyNC00NTcxIChFbGVjdHJvbmljKSYjeEQ7MDAw
OS03MzMwIChMaW5raW5nKTwvaXNibj48YWNjZXNzaW9uLW51bT4yMTQxNTM5MDwvYWNjZXNzaW9u
LW51bT48dXJscz48cmVsYXRlZC11cmxzPjx1cmw+aHR0cDovL3d3dy5uY2JpLm5sbS5uaWguZ292
L3B1Ym1lZC8yMTQxNTM5MDwvdXJsPjwvcmVsYXRlZC11cmxzPjwvdXJscz48Y3VzdG9tMj4zMzkw
MTYwPC9jdXN0b20yPjxlbGVjdHJvbmljLXJlc291cmNlLW51bT4xMC4xMTYxL0NJUkNSRVNBSEEu
MTExLjI0MjYxMDwvZWxlY3Ryb25pYy1yZXNvdXJjZS1udW0+PC9yZWNvcmQ+PC9DaXRlPjxDaXRl
PjxBdXRob3I+U2NoaWF2ZXR0YTwvQXV0aG9yPjxZZWFyPjIwMTI8L1llYXI+PFJlY051bT4xNzwv
UmVjTnVtPjxyZWNvcmQ+PHJlYy1udW1iZXI+MTc8L3JlYy1udW1iZXI+PGZvcmVpZ24ta2V5cz48
a2V5IGFwcD0iRU4iIGRiLWlkPSJ2ZXJ4ejJhMjZkZHNhdWU5dndwdnJhZDV2cHQyc3J3d3JkMmUi
PjE3PC9rZXk+PC9mb3JlaWduLWtleXM+PHJlZi10eXBlIG5hbWU9IkpvdXJuYWwgQXJ0aWNsZSI+
MTc8L3JlZi10eXBlPjxjb250cmlidXRvcnM+PGF1dGhvcnM+PGF1dGhvcj5TY2hpYXZldHRhLCBB
LjwvYXV0aG9yPjxhdXRob3I+TWFpb25lLCBDLjwvYXV0aG9yPjxhdXRob3I+Qm90dGksIEMuPC9h
dXRob3I+PGF1dGhvcj5NYXJpbm8sIEcuPC9hdXRob3I+PGF1dGhvcj5MaWxsbywgUy48L2F1dGhv
cj48YXV0aG9yPkdhcnJvbmUsIEEuPC9hdXRob3I+PGF1dGhvcj5MYW56YSwgTC48L2F1dGhvcj48
YXV0aG9yPlBhZ2xpYXJpLCBTLjwvYXV0aG9yPjxhdXRob3I+U2lsdmVzdHJvbmksIEEuPC9hdXRo
b3I+PGF1dGhvcj5TaWdub3JpZWxsbywgRy48L2F1dGhvcj48YXV0aG9yPlNpY2EsIFYuPC9hdXRo
b3I+PGF1dGhvcj5Db2JlbGxpcywgRy48L2F1dGhvcj48L2F1dGhvcnM+PC9jb250cmlidXRvcnM+
PGF1dGgtYWRkcmVzcz5EZXBhcnRtZW50IG9mIFZhc2N1bGFyIFN1cmdlcnksIEF6aWVuZGEgT3Nw
ZWRhbGllcmEgU2FudGEgQ29yb25hLCBQaWV0cmEgTGlndXJlLCBJdGFseS4gYWxlc2NoaWF2ZXR0
YUBsaWJlcm8uaXQ8L2F1dGgtYWRkcmVzcz48dGl0bGVzPjx0aXRsZT5BIHBoYXNlIElJIHRyaWFs
IG9mIGF1dG9sb2dvdXMgdHJhbnNwbGFudGF0aW9uIG9mIGJvbmUgbWFycm93IHN0ZW0gY2VsbHMg
Zm9yIGNyaXRpY2FsIGxpbWIgaXNjaGVtaWE6IHJlc3VsdHMgb2YgdGhlIE5hcGxlcyBhbmQgUGll
dHJhIExpZ3VyZSBFdmFsdWF0aW9uIG9mIFN0ZW0gQ2VsbHMgc3R1ZHk8L3RpdGxlPjxzZWNvbmRh
cnktdGl0bGU+U3RlbSBDZWxscyBUcmFuc2wgTWVkPC9zZWNvbmRhcnktdGl0bGU+PGFsdC10aXRs
ZT5TdGVtIGNlbGxzIHRyYW5zbGF0aW9uYWwgbWVkaWNpbmU8L2FsdC10aXRsZT48L3RpdGxlcz48
cGVyaW9kaWNhbD48ZnVsbC10aXRsZT5TdGVtIENlbGxzIFRyYW5zbCBNZWQ8L2Z1bGwtdGl0bGU+
PGFiYnItMT5TdGVtIGNlbGxzIHRyYW5zbGF0aW9uYWwgbWVkaWNpbmU8L2FiYnItMT48L3Blcmlv
ZGljYWw+PGFsdC1wZXJpb2RpY2FsPjxmdWxsLXRpdGxlPlN0ZW0gQ2VsbHMgVHJhbnNsIE1lZDwv
ZnVsbC10aXRsZT48YWJici0xPlN0ZW0gY2VsbHMgdHJhbnNsYXRpb25hbCBtZWRpY2luZTwvYWJi
ci0xPjwvYWx0LXBlcmlvZGljYWw+PHBhZ2VzPjU3Mi01Nzg8L3BhZ2VzPjx2b2x1bWU+MTwvdm9s
dW1lPjxudW1iZXI+NzwvbnVtYmVyPjxrZXl3b3Jkcz48a2V5d29yZD5BZHVsdDwva2V5d29yZD48
a2V5d29yZD5BZ2VkPC9rZXl3b3JkPjxrZXl3b3JkPkFnZWQsIDgwIGFuZCBvdmVyPC9rZXl3b3Jk
PjxrZXl3b3JkPkJsb29kIEZsb3cgVmVsb2NpdHk8L2tleXdvcmQ+PGtleXdvcmQ+KkJvbmUgTWFy
cm93IFRyYW5zcGxhbnRhdGlvbjwva2V5d29yZD48a2V5d29yZD5EaXNlYXNlLUZyZWUgU3Vydml2
YWw8L2tleXdvcmQ+PGtleXdvcmQ+RmVtYWxlPC9rZXl3b3JkPjxrZXl3b3JkPkh1bWFuczwva2V5
d29yZD48a2V5d29yZD5Jc2NoZW1pYS9tb3J0YWxpdHkvcGh5c2lvcGF0aG9sb2d5Lyp0aGVyYXB5
PC9rZXl3b3JkPjxrZXl3b3JkPkl0YWx5PC9rZXl3b3JkPjxrZXl3b3JkPkxhc2VyLURvcHBsZXIg
Rmxvd21ldHJ5L21ldGhvZHM8L2tleXdvcmQ+PGtleXdvcmQ+TG93ZXIgRXh0cmVtaXR5LypibG9v
ZCBzdXBwbHkvcGh5c2lvcGF0aG9sb2d5PC9rZXl3b3JkPjxrZXl3b3JkPk1hbGU8L2tleXdvcmQ+
PGtleXdvcmQ+TWlkZGxlIEFnZWQ8L2tleXdvcmQ+PGtleXdvcmQ+UHJvc3BlY3RpdmUgU3R1ZGll
czwva2V5d29yZD48a2V5d29yZD4qUmVjb3Zlcnkgb2YgRnVuY3Rpb248L2tleXdvcmQ+PGtleXdv
cmQ+KlN0ZW0gQ2VsbCBUcmFuc3BsYW50YXRpb248L2tleXdvcmQ+PGtleXdvcmQ+U3Vydml2YWwg
UmF0ZTwva2V5d29yZD48a2V5d29yZD5UcmFuc3BsYW50YXRpb24sIEF1dG9sb2dvdXM8L2tleXdv
cmQ+PC9rZXl3b3Jkcz48ZGF0ZXM+PHllYXI+MjAxMjwveWVhcj48cHViLWRhdGVzPjxkYXRlPkp1
bDwvZGF0ZT48L3B1Yi1kYXRlcz48L2RhdGVzPjxpc2JuPjIxNTctNjU2NCAoUHJpbnQpJiN4RDsy
MTU3LTY1NjQgKExpbmtpbmcpPC9pc2JuPjxhY2Nlc3Npb24tbnVtPjIzMTk3ODYyPC9hY2Nlc3Np
b24tbnVtPjx1cmxzPjxyZWxhdGVkLXVybHM+PHVybD5odHRwOi8vd3d3Lm5jYmkubmxtLm5paC5n
b3YvcHVibWVkLzIzMTk3ODYyPC91cmw+PC9yZWxhdGVkLXVybHM+PC91cmxzPjxjdXN0b20yPjM2
NTk3MjM8L2N1c3RvbTI+PGVsZWN0cm9uaWMtcmVzb3VyY2UtbnVtPjEwLjU5NjYvc2N0bS4yMDEy
LTAwMjE8L2VsZWN0cm9uaWMtcmVzb3VyY2UtbnVtPjwvcmVjb3JkPjwvQ2l0ZT48Q2l0ZT48QXV0
aG9yPkd1cHRhPC9BdXRob3I+PFllYXI+MjAxMzwvWWVhcj48UmVjTnVtPjE1PC9SZWNOdW0+PHJl
Y29yZD48cmVjLW51bWJlcj4xNTwvcmVjLW51bWJlcj48Zm9yZWlnbi1rZXlzPjxrZXkgYXBwPSJF
TiIgZGItaWQ9InZlcnh6MmEyNmRkc2F1ZTl2d3B2cmFkNXZwdDJzcnd3cmQyZSI+MTU8L2tleT48
L2ZvcmVpZ24ta2V5cz48cmVmLXR5cGUgbmFtZT0iSm91cm5hbCBBcnRpY2xlIj4xNzwvcmVmLXR5
cGU+PGNvbnRyaWJ1dG9ycz48YXV0aG9ycz48YXV0aG9yPkd1cHRhLCBQLiBLLjwvYXV0aG9yPjxh
dXRob3I+Q2h1bGxpa2FuYSwgQS48L2F1dGhvcj48YXV0aG9yPlBhcmFraCwgUi48L2F1dGhvcj48
YXV0aG9yPkRlc2FpLCBTLjwvYXV0aG9yPjxhdXRob3I+RGFzLCBBLjwvYXV0aG9yPjxhdXRob3I+
R290dGlwYW11bGEsIFMuPC9hdXRob3I+PGF1dGhvcj5LcmlzaG5hbXVydGh5LCBTLjwvYXV0aG9y
PjxhdXRob3I+QW50aG9ueSwgTi48L2F1dGhvcj48YXV0aG9yPlBoZXJ3YW5pLCBBLjwvYXV0aG9y
PjxhdXRob3I+TWFqdW1kYXIsIEEuIFMuPC9hdXRob3I+PC9hdXRob3JzPjwvY29udHJpYnV0b3Jz
PjxhdXRoLWFkZHJlc3M+U3RlbXBldXRpY3MgUmVzZWFyY2ggUHZ0IEx0ZCwgQWtzaGF5IFRlY2gg
UGFyaywgTm8sIDcyICZhbXA7IDczLCAybmQgRmxvb3IsIEVQSVAgWm9uZSwgUGhhc2UgSS1BcmVh
LCBXaGl0ZWZpZWxkLCBCYW5nYWxvcmUgNTYwMDY2LCBJbmRpYS4gcGF3YW4uZ3VwdGFAc3RlbXBl
dXRpY3MuY29tPC9hdXRoLWFkZHJlc3M+PHRpdGxlcz48dGl0bGU+QSBkb3VibGUgYmxpbmQgcmFu
ZG9taXplZCBwbGFjZWJvIGNvbnRyb2xsZWQgcGhhc2UgSS9JSSBzdHVkeSBhc3Nlc3NpbmcgdGhl
IHNhZmV0eSBhbmQgZWZmaWNhY3kgb2YgYWxsb2dlbmVpYyBib25lIG1hcnJvdyBkZXJpdmVkIG1l
c2VuY2h5bWFsIHN0ZW0gY2VsbCBpbiBjcml0aWNhbCBsaW1iIGlzY2hlbWlhPC90aXRsZT48c2Vj
b25kYXJ5LXRpdGxlPkogVHJhbnNsIE1lZDwvc2Vjb25kYXJ5LXRpdGxlPjxhbHQtdGl0bGU+Sm91
cm5hbCBvZiB0cmFuc2xhdGlvbmFsIG1lZGljaW5lPC9hbHQtdGl0bGU+PC90aXRsZXM+PHBlcmlv
ZGljYWw+PGZ1bGwtdGl0bGU+SiBUcmFuc2wgTWVkPC9mdWxsLXRpdGxlPjxhYmJyLTE+Sm91cm5h
bCBvZiB0cmFuc2xhdGlvbmFsIG1lZGljaW5lPC9hYmJyLTE+PC9wZXJpb2RpY2FsPjxhbHQtcGVy
aW9kaWNhbD48ZnVsbC10aXRsZT5KIFRyYW5zbCBNZWQ8L2Z1bGwtdGl0bGU+PGFiYnItMT5Kb3Vy
bmFsIG9mIHRyYW5zbGF0aW9uYWwgbWVkaWNpbmU8L2FiYnItMT48L2FsdC1wZXJpb2RpY2FsPjxw
YWdlcz4xNDM8L3BhZ2VzPjx2b2x1bWU+MTE8L3ZvbHVtZT48a2V5d29yZHM+PGtleXdvcmQ+QWR1
bHQ8L2tleXdvcmQ+PGtleXdvcmQ+QW5rbGUgQnJhY2hpYWwgSW5kZXg8L2tleXdvcmQ+PGtleXdv
cmQ+Qm9uZSBNYXJyb3cgQ2VsbHMvY3l0b2xvZ3k8L2tleXdvcmQ+PGtleXdvcmQ+Qm9uZSBNYXJy
b3cgVHJhbnNwbGFudGF0aW9uLyptZXRob2RzPC9rZXl3b3JkPjxrZXl3b3JkPkRpc2Vhc2UgUHJv
Z3Jlc3Npb248L2tleXdvcmQ+PGtleXdvcmQ+RG91YmxlLUJsaW5kIE1ldGhvZDwva2V5d29yZD48
a2V5d29yZD5GZW1hbGU8L2tleXdvcmQ+PGtleXdvcmQ+SHVtYW5zPC9rZXl3b3JkPjxrZXl3b3Jk
PklzY2hlbWlhLypwYXRob2xvZ3k8L2tleXdvcmQ+PGtleXdvcmQ+TGVnLypwYXRob2xvZ3k8L2tl
eXdvcmQ+PGtleXdvcmQ+TWFsZTwva2V5d29yZD48a2V5d29yZD5NZXNlbmNoeW1hbCBTdHJvbWFs
IENlbGxzLypjeXRvbG9neTwva2V5d29yZD48a2V5d29yZD5NaWRkbGUgQWdlZDwva2V5d29yZD48
a2V5d29yZD5OZW92YXNjdWxhcml6YXRpb24sIFBoeXNpb2xvZ2ljPC9rZXl3b3JkPjxrZXl3b3Jk
PlBlcmlwaGVyYWwgVmFzY3VsYXIgRGlzZWFzZXMvKnRoZXJhcHk8L2tleXdvcmQ+PGtleXdvcmQ+
VHJhbnNwbGFudGF0aW9uLCBIb21vbG9nb3VzPC9rZXl3b3JkPjwva2V5d29yZHM+PGRhdGVzPjx5
ZWFyPjIwMTM8L3llYXI+PC9kYXRlcz48aXNibj4xNDc5LTU4NzYgKEVsZWN0cm9uaWMpJiN4RDsx
NDc5LTU4NzYgKExpbmtpbmcpPC9pc2JuPjxhY2Nlc3Npb24tbnVtPjIzNzU4NzM2PC9hY2Nlc3Np
b24tbnVtPjx1cmxzPjxyZWxhdGVkLXVybHM+PHVybD5odHRwOi8vd3d3Lm5jYmkubmxtLm5paC5n
b3YvcHVibWVkLzIzNzU4NzM2PC91cmw+PC9yZWxhdGVkLXVybHM+PC91cmxzPjxjdXN0b20yPjM2
ODgyOTY8L2N1c3RvbTI+PGVsZWN0cm9uaWMtcmVzb3VyY2UtbnVtPjEwLjExODYvMTQ3OS01ODc2
LTExLTE0MzwvZWxlY3Ryb25pYy1yZXNvdXJjZS1udW0+PC9yZWNvcmQ+PC9DaXRlPjwvRW5kTm90
ZT5=
</w:fldData>
        </w:fldChar>
      </w:r>
      <w:r w:rsidR="005E5C16" w:rsidRPr="00176BDD">
        <w:rPr>
          <w:rFonts w:ascii="Book Antiqua" w:hAnsi="Book Antiqua"/>
          <w:snapToGrid w:val="0"/>
          <w:kern w:val="0"/>
          <w:szCs w:val="24"/>
        </w:rPr>
        <w:instrText xml:space="preserve"> ADDIN EN.CITE </w:instrText>
      </w:r>
      <w:r w:rsidR="005E5C16" w:rsidRPr="00176BDD">
        <w:rPr>
          <w:rFonts w:ascii="Book Antiqua" w:hAnsi="Book Antiqua"/>
          <w:snapToGrid w:val="0"/>
          <w:kern w:val="0"/>
          <w:szCs w:val="24"/>
        </w:rPr>
        <w:fldChar w:fldCharType="begin">
          <w:fldData xml:space="preserve">PEVuZE5vdGU+PENpdGU+PEF1dGhvcj5UYXRlaXNoaS1ZdXlhbWE8L0F1dGhvcj48WWVhcj4yMDAy
PC9ZZWFyPjxSZWNOdW0+MTY8L1JlY051bT48RGlzcGxheVRleHQ+PHN0eWxlIGZhY2U9InN1cGVy
c2NyaXB0Ij5bNy0xNF08L3N0eWxlPjwvRGlzcGxheVRleHQ+PHJlY29yZD48cmVjLW51bWJlcj4x
NjwvcmVjLW51bWJlcj48Zm9yZWlnbi1rZXlzPjxrZXkgYXBwPSJFTiIgZGItaWQ9InZlcnh6MmEy
NmRkc2F1ZTl2d3B2cmFkNXZwdDJzcnd3cmQyZSI+MTY8L2tleT48L2ZvcmVpZ24ta2V5cz48cmVm
LXR5cGUgbmFtZT0iSm91cm5hbCBBcnRpY2xlIj4xNzwvcmVmLXR5cGU+PGNvbnRyaWJ1dG9ycz48
YXV0aG9ycz48YXV0aG9yPlRhdGVpc2hpLVl1eWFtYSwgRS48L2F1dGhvcj48YXV0aG9yPk1hdHN1
YmFyYSwgSC48L2F1dGhvcj48YXV0aG9yPk11cm9oYXJhLCBULjwvYXV0aG9yPjxhdXRob3I+SWtl
ZGEsIFUuPC9hdXRob3I+PGF1dGhvcj5TaGludGFuaSwgUy48L2F1dGhvcj48YXV0aG9yPk1hc2Fr
aSwgSC48L2F1dGhvcj48YXV0aG9yPkFtYW5vLCBLLjwvYXV0aG9yPjxhdXRob3I+S2lzaGltb3Rv
LCBZLjwvYXV0aG9yPjxhdXRob3I+WW9zaGltb3RvLCBLLjwvYXV0aG9yPjxhdXRob3I+QWthc2hp
LCBILjwvYXV0aG9yPjxhdXRob3I+U2hpbWFkYSwgSy48L2F1dGhvcj48YXV0aG9yPkl3YXNha2Es
IFQuPC9hdXRob3I+PGF1dGhvcj5JbWFpenVtaSwgVC48L2F1dGhvcj48YXV0aG9yPlRoZXJhcGV1
dGljIEFuZ2lvZ2VuZXNpcyB1c2luZyBDZWxsIFRyYW5zcGxhbnRhdGlvbiBTdHVkeSwgSW52ZXN0
aWdhdG9yczwvYXV0aG9yPjwvYXV0aG9ycz48L2NvbnRyaWJ1dG9ycz48YXV0aC1hZGRyZXNzPkRl
cGFydG1lbnQgb2YgTWVkaWNpbmUgSUkgYW5kIENhcmRpb3Zhc2N1bGFyIENlbnRyZSwgS2Fuc2Fp
IE1lZGljYWwgVW5pdmVyc2l0eSwgT3Nha2EsIEphcGFuLjwvYXV0aC1hZGRyZXNzPjx0aXRsZXM+
PHRpdGxlPlRoZXJhcGV1dGljIGFuZ2lvZ2VuZXNpcyBmb3IgcGF0aWVudHMgd2l0aCBsaW1iIGlz
Y2hhZW1pYSBieSBhdXRvbG9nb3VzIHRyYW5zcGxhbnRhdGlvbiBvZiBib25lLW1hcnJvdyBjZWxs
czogYSBwaWxvdCBzdHVkeSBhbmQgYSByYW5kb21pc2VkIGNvbnRyb2xsZWQgdHJpYWw8L3RpdGxl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PjwvYWx0LXBlcmlvZGljYWw+PHBhZ2VzPjQyNy00MzU8L3BhZ2VzPjx2b2x1bWU+MzYwPC92b2x1
bWU+PG51bWJlcj45MzMxPC9udW1iZXI+PGtleXdvcmRzPjxrZXl3b3JkPkFnZWQ8L2tleXdvcmQ+
PGtleXdvcmQ+QW5naW9nZW5lc2lzIEluZHVjaW5nIEFnZW50cy9hbmFseXNpczwva2V5d29yZD48
a2V5d29yZD4qQm9uZSBNYXJyb3cgVHJhbnNwbGFudGF0aW9uPC9rZXl3b3JkPjxrZXl3b3JkPkV4
dHJlbWl0aWVzLypibG9vZCBzdXBwbHk8L2tleXdvcmQ+PGtleXdvcmQ+RmVhc2liaWxpdHkgU3R1
ZGllczwva2V5d29yZD48a2V5d29yZD5GZW1hbGU8L2tleXdvcmQ+PGtleXdvcmQ+Rm9vdC9ibG9v
ZCBzdXBwbHk8L2tleXdvcmQ+PGtleXdvcmQ+SHVtYW5zPC9rZXl3b3JkPjxrZXl3b3JkPkltbXVu
b2hpc3RvY2hlbWlzdHJ5PC9rZXl3b3JkPjxrZXl3b3JkPklzY2hlbWlhLyp0aGVyYXB5PC9rZXl3
b3JkPjxrZXl3b3JkPkxldWtvY3l0ZXMsIE1vbm9udWNsZWFyLyp0cmFuc3BsYW50YXRpb248L2tl
eXdvcmQ+PGtleXdvcmQ+TWFsZTwva2V5d29yZD48a2V5d29yZD5OZW92YXNjdWxhcml6YXRpb24s
IFBoeXNpb2xvZ2ljLypwaHlzaW9sb2d5PC9rZXl3b3JkPjxrZXl3b3JkPlBpbG90IFByb2plY3Rz
PC9rZXl3b3JkPjxrZXl3b3JkPlRyYW5zcGxhbnRhdGlvbiwgQXV0b2xvZ291czwva2V5d29yZD48
a2V5d29yZD5UcmVhdG1lbnQgT3V0Y29tZTwva2V5d29yZD48L2tleXdvcmRzPjxkYXRlcz48eWVh
cj4yMDAyPC95ZWFyPjxwdWItZGF0ZXM+PGRhdGU+QXVnIDEwPC9kYXRlPjwvcHViLWRhdGVzPjwv
ZGF0ZXM+PGlzYm4+MDE0MC02NzM2IChQcmludCkmI3hEOzAxNDAtNjczNiAoTGlua2luZyk8L2lz
Ym4+PGFjY2Vzc2lvbi1udW0+MTIyNDE3MTM8L2FjY2Vzc2lvbi1udW0+PHVybHM+PHJlbGF0ZWQt
dXJscz48dXJsPmh0dHA6Ly93d3cubmNiaS5ubG0ubmloLmdvdi9wdWJtZWQvMTIyNDE3MTM8L3Vy
bD48L3JlbGF0ZWQtdXJscz48L3VybHM+PGVsZWN0cm9uaWMtcmVzb3VyY2UtbnVtPjEwLjEwMTYv
UzAxNDAtNjczNigwMikwOTY3MC04PC9lbGVjdHJvbmljLXJlc291cmNlLW51bT48L3JlY29yZD48
L0NpdGU+PENpdGU+PEF1dGhvcj5BYmRlbC1MYXRpZjwvQXV0aG9yPjxZZWFyPjIwMDc8L1llYXI+
PFJlY051bT45PC9SZWNOdW0+PHJlY29yZD48cmVjLW51bWJlcj45PC9yZWMtbnVtYmVyPjxmb3Jl
aWduLWtleXM+PGtleSBhcHA9IkVOIiBkYi1pZD0idmVyeHoyYTI2ZGRzYXVlOXZ3cHZyYWQ1dnB0
MnNyd3dyZDJlIj45PC9rZXk+PC9mb3JlaWduLWtleXM+PHJlZi10eXBlIG5hbWU9IkpvdXJuYWwg
QXJ0aWNsZSI+MTc8L3JlZi10eXBlPjxjb250cmlidXRvcnM+PGF1dGhvcnM+PGF1dGhvcj5BYmRl
bC1MYXRpZiwgQS48L2F1dGhvcj48YXV0aG9yPkJvbGxpLCBSLjwvYXV0aG9yPjxhdXRob3I+VGxl
eWplaCwgSS4gTS48L2F1dGhvcj48YXV0aG9yPk1vbnRvcmksIFYuIE0uPC9hdXRob3I+PGF1dGhv
cj5QZXJpbiwgRS4gQy48L2F1dGhvcj48YXV0aG9yPkhvcm51bmcsIEMuIEEuPC9hdXRob3I+PGF1
dGhvcj5adWJhLVN1cm1hLCBFLiBLLjwvYXV0aG9yPjxhdXRob3I+QWwtTWFsbGFoLCBNLjwvYXV0
aG9yPjxhdXRob3I+RGF3biwgQi48L2F1dGhvcj48L2F1dGhvcnM+PC9jb250cmlidXRvcnM+PGF1
dGgtYWRkcmVzcz5EaXZpc2lvbiBvZiBDYXJkaW9sb2d5LCBJbnN0aXR1dGUgb2YgTW9sZWN1bGFy
IENhcmRpb2xvZ3ksIFVuaXZlcnNpdHkgb2YgTG91aXN2aWxsZSwgTG91aXN2aWxsZSwgS1kgNDAy
OTIsIFVTQS48L2F1dGgtYWRkcmVzcz48dGl0bGVzPjx0aXRsZT5BZHVsdCBib25lIG1hcnJvdy1k
ZXJpdmVkIGNlbGxzIGZvciBjYXJkaWFjIHJlcGFpcjogYSBzeXN0ZW1hdGljIHJldmlldyBhbmQg
bWV0YS1hbmFseXNpczwvdGl0bGU+PHNlY29uZGFyeS10aXRsZT5BcmNoIEludGVybiBNZWQ8L3Nl
Y29uZGFyeS10aXRsZT48YWx0LXRpdGxlPkFyY2hpdmVzIG9mIGludGVybmFsIG1lZGljaW5lPC9h
bHQtdGl0bGU+PC90aXRsZXM+PHBlcmlvZGljYWw+PGZ1bGwtdGl0bGU+QXJjaCBJbnRlcm4gTWVk
PC9mdWxsLXRpdGxlPjxhYmJyLTE+QXJjaGl2ZXMgb2YgaW50ZXJuYWwgbWVkaWNpbmU8L2FiYnIt
MT48L3BlcmlvZGljYWw+PGFsdC1wZXJpb2RpY2FsPjxmdWxsLXRpdGxlPkFyY2ggSW50ZXJuIE1l
ZDwvZnVsbC10aXRsZT48YWJici0xPkFyY2hpdmVzIG9mIGludGVybmFsIG1lZGljaW5lPC9hYmJy
LTE+PC9hbHQtcGVyaW9kaWNhbD48cGFnZXM+OTg5LTk5NzwvcGFnZXM+PHZvbHVtZT4xNjc8L3Zv
bHVtZT48bnVtYmVyPjEwPC9udW1iZXI+PGtleXdvcmRzPjxrZXl3b3JkPkJvbmUgTWFycm93IENl
bGxzL2N5dG9sb2d5PC9rZXl3b3JkPjxrZXl3b3JkPipCb25lIE1hcnJvdyBUcmFuc3BsYW50YXRp
b248L2tleXdvcmQ+PGtleXdvcmQ+SHVtYW5zPC9rZXl3b3JkPjxrZXl3b3JkPk1ldGEtQW5hbHlz
aXMgYXMgVG9waWM8L2tleXdvcmQ+PGtleXdvcmQ+TXlvY2FyZGlhbCBJbmZhcmN0aW9uL3N1cmdl
cnk8L2tleXdvcmQ+PGtleXdvcmQ+TXlvY2FyZGlhbCBJc2NoZW1pYS8qc3VyZ2VyeTwva2V5d29y
ZD48a2V5d29yZD5SYW5kb21pemVkIENvbnRyb2xsZWQgVHJpYWxzIGFzIFRvcGljPC9rZXl3b3Jk
PjxrZXl3b3JkPlRyZWF0bWVudCBPdXRjb21lPC9rZXl3b3JkPjxrZXl3b3JkPlZlbnRyaWN1bGFy
IEZ1bmN0aW9uL3BoeXNpb2xvZ3k8L2tleXdvcmQ+PC9rZXl3b3Jkcz48ZGF0ZXM+PHllYXI+MjAw
NzwveWVhcj48cHViLWRhdGVzPjxkYXRlPk1heSAyODwvZGF0ZT48L3B1Yi1kYXRlcz48L2RhdGVz
Pjxpc2JuPjAwMDMtOTkyNiAoUHJpbnQpJiN4RDswMDAzLTk5MjYgKExpbmtpbmcpPC9pc2JuPjxh
Y2Nlc3Npb24tbnVtPjE3NTMzMjAxPC9hY2Nlc3Npb24tbnVtPjx1cmxzPjxyZWxhdGVkLXVybHM+
PHVybD5odHRwOi8vd3d3Lm5jYmkubmxtLm5paC5nb3YvcHVibWVkLzE3NTMzMjAxPC91cmw+PC9y
ZWxhdGVkLXVybHM+PC91cmxzPjxlbGVjdHJvbmljLXJlc291cmNlLW51bT4xMC4xMDAxL2FyY2hp
bnRlLjE2Ny4xMC45ODk8L2VsZWN0cm9uaWMtcmVzb3VyY2UtbnVtPjwvcmVjb3JkPjwvQ2l0ZT48
Q2l0ZT48QXV0aG9yPkFzc211czwvQXV0aG9yPjxZZWFyPjIwMTA8L1llYXI+PFJlY051bT4xMjwv
UmVjTnVtPjxyZWNvcmQ+PHJlYy1udW1iZXI+MTI8L3JlYy1udW1iZXI+PGZvcmVpZ24ta2V5cz48
a2V5IGFwcD0iRU4iIGRiLWlkPSJ2ZXJ4ejJhMjZkZHNhdWU5dndwdnJhZDV2cHQyc3J3d3JkMmUi
PjEyPC9rZXk+PC9mb3JlaWduLWtleXM+PHJlZi10eXBlIG5hbWU9IkpvdXJuYWwgQXJ0aWNsZSI+
MTc8L3JlZi10eXBlPjxjb250cmlidXRvcnM+PGF1dGhvcnM+PGF1dGhvcj5Bc3NtdXMsIEIuPC9h
dXRob3I+PGF1dGhvcj5Sb2xmLCBBLjwvYXV0aG9yPjxhdXRob3I+RXJicywgUy48L2F1dGhvcj48
YXV0aG9yPkVsc2Fzc2VyLCBBLjwvYXV0aG9yPjxhdXRob3I+SGFiZXJib3NjaCwgVy48L2F1dGhv
cj48YXV0aG9yPkhhbWJyZWNodCwgUi48L2F1dGhvcj48YXV0aG9yPlRpbGxtYW5ucywgSC48L2F1
dGhvcj48YXV0aG9yPll1LCBKLjwvYXV0aG9yPjxhdXRob3I+Q29ydGksIFIuPC9hdXRob3I+PGF1
dGhvcj5NYXRoZXksIEQuIEcuPC9hdXRob3I+PGF1dGhvcj5IYW1tLCBDLiBXLjwvYXV0aG9yPjxh
dXRob3I+U3VzZWxiZWNrLCBULjwvYXV0aG9yPjxhdXRob3I+VG9ubiwgVC48L2F1dGhvcj48YXV0
aG9yPkRpbW1lbGVyLCBTLjwvYXV0aG9yPjxhdXRob3I+RGlsbCwgVC48L2F1dGhvcj48YXV0aG9y
PlplaWhlciwgQS4gTS48L2F1dGhvcj48YXV0aG9yPlNjaGFjaGluZ2VyLCBWLjwvYXV0aG9yPjxh
dXRob3I+UmVwYWlyLUFtaSBJbnZlc3RpZ2F0b3JzPC9hdXRob3I+PC9hdXRob3JzPjwvY29udHJp
YnV0b3JzPjxhdXRoLWFkZHJlc3M+SiBXIEdvZXRoZSBVbml2ZXJzaXRhdCwgRGl2aXNpb24gb2Yg
Q2FyZGlvbG9neSwgRnJhbmtmdXJ0LCBHZXJtYW55LjwvYXV0aC1hZGRyZXNzPjx0aXRsZXM+PHRp
dGxlPkNsaW5pY2FsIG91dGNvbWUgMiB5ZWFycyBhZnRlciBpbnRyYWNvcm9uYXJ5IGFkbWluaXN0
cmF0aW9uIG9mIGJvbmUgbWFycm93LWRlcml2ZWQgcHJvZ2VuaXRvciBjZWxscyBpbiBhY3V0ZSBt
eW9jYXJkaWFsIGluZmFyY3Rpb248L3RpdGxlPjxzZWNvbmRhcnktdGl0bGU+Q2lyYyBIZWFydCBG
YWlsPC9zZWNvbmRhcnktdGl0bGU+PGFsdC10aXRsZT5DaXJjdWxhdGlvbi4gSGVhcnQgZmFpbHVy
ZTwvYWx0LXRpdGxlPjwvdGl0bGVzPjxwZXJpb2RpY2FsPjxmdWxsLXRpdGxlPkNpcmMgSGVhcnQg
RmFpbDwvZnVsbC10aXRsZT48YWJici0xPkNpcmN1bGF0aW9uLiBIZWFydCBmYWlsdXJlPC9hYmJy
LTE+PC9wZXJpb2RpY2FsPjxhbHQtcGVyaW9kaWNhbD48ZnVsbC10aXRsZT5DaXJjIEhlYXJ0IEZh
aWw8L2Z1bGwtdGl0bGU+PGFiYnItMT5DaXJjdWxhdGlvbi4gSGVhcnQgZmFpbHVyZTwvYWJici0x
PjwvYWx0LXBlcmlvZGljYWw+PHBhZ2VzPjg5LTk2PC9wYWdlcz48dm9sdW1lPjM8L3ZvbHVtZT48
bnVtYmVyPjE8L251bWJlcj48a2V5d29yZHM+PGtleXdvcmQ+QWRvbGVzY2VudDwva2V5d29yZD48
a2V5d29yZD5BZHVsdDwva2V5d29yZD48a2V5d29yZD5BZ2VkPC9rZXl3b3JkPjxrZXl3b3JkPkFn
ZWQsIDgwIGFuZCBvdmVyPC9rZXl3b3JkPjxrZXl3b3JkPkNvcm9uYXJ5IFZlc3NlbHM8L2tleXdv
cmQ+PGtleXdvcmQ+RG91YmxlLUJsaW5kIE1ldGhvZDwva2V5d29yZD48a2V5d29yZD5GZW1hbGU8
L2tleXdvcmQ+PGtleXdvcmQ+SHVtYW5zPC9rZXl3b3JkPjxrZXl3b3JkPk1hbGU8L2tleXdvcmQ+
PGtleXdvcmQ+TWlkZGxlIEFnZWQ8L2tleXdvcmQ+PGtleXdvcmQ+TXlvY2FyZGlhbCBJbmZhcmN0
aW9uLypzdXJnZXJ5PC9rZXl3b3JkPjxrZXl3b3JkPipTdGVtIENlbGwgVHJhbnNwbGFudGF0aW9u
PC9rZXl3b3JkPjxrZXl3b3JkPlN0ZW0gQ2VsbHM8L2tleXdvcmQ+PGtleXdvcmQ+VHJlYXRtZW50
IE91dGNvbWU8L2tleXdvcmQ+PC9rZXl3b3Jkcz48ZGF0ZXM+PHllYXI+MjAxMDwveWVhcj48cHVi
LWRhdGVzPjxkYXRlPkphbjwvZGF0ZT48L3B1Yi1kYXRlcz48L2RhdGVzPjxpc2JuPjE5NDEtMzI5
NyAoRWxlY3Ryb25pYykmI3hEOzE5NDEtMzI4OSAoTGlua2luZyk8L2lzYm4+PGFjY2Vzc2lvbi1u
dW0+MTk5OTY0MTU8L2FjY2Vzc2lvbi1udW0+PHVybHM+PHJlbGF0ZWQtdXJscz48dXJsPmh0dHA6
Ly93d3cubmNiaS5ubG0ubmloLmdvdi9wdWJtZWQvMTk5OTY0MTU8L3VybD48L3JlbGF0ZWQtdXJs
cz48L3VybHM+PGVsZWN0cm9uaWMtcmVzb3VyY2UtbnVtPjEwLjExNjEvQ0lSQ0hFQVJURkFJTFVS
RS4xMDguODQzMjQzPC9lbGVjdHJvbmljLXJlc291cmNlLW51bT48L3JlY29yZD48L0NpdGU+PENp
dGU+PEF1dGhvcj5MZWlzdG5lcjwvQXV0aG9yPjxZZWFyPjIwMTE8L1llYXI+PFJlY051bT44PC9S
ZWNOdW0+PHJlY29yZD48cmVjLW51bWJlcj44PC9yZWMtbnVtYmVyPjxmb3JlaWduLWtleXM+PGtl
eSBhcHA9IkVOIiBkYi1pZD0idmVyeHoyYTI2ZGRzYXVlOXZ3cHZyYWQ1dnB0MnNyd3dyZDJlIj44
PC9rZXk+PC9mb3JlaWduLWtleXM+PHJlZi10eXBlIG5hbWU9IkpvdXJuYWwgQXJ0aWNsZSI+MTc8
L3JlZi10eXBlPjxjb250cmlidXRvcnM+PGF1dGhvcnM+PGF1dGhvcj5MZWlzdG5lciwgRC4gTS48
L2F1dGhvcj48YXV0aG9yPkZpc2NoZXItUmFzb2thdCwgVS48L2F1dGhvcj48YXV0aG9yPkhvbm9s
ZCwgSi48L2F1dGhvcj48YXV0aG9yPlNlZWdlciwgRi4gSC48L2F1dGhvcj48YXV0aG9yPlNjaGFj
aGluZ2VyLCBWLjwvYXV0aG9yPjxhdXRob3I+TGVobWFubiwgUi48L2F1dGhvcj48YXV0aG9yPk1h
cnRpbiwgSC48L2F1dGhvcj48YXV0aG9yPkJ1cmNrLCBJLjwvYXV0aG9yPjxhdXRob3I+VXJiaWNo
LCBDLjwvYXV0aG9yPjxhdXRob3I+RGltbWVsZXIsIFMuPC9hdXRob3I+PGF1dGhvcj5aZWloZXIs
IEEuIE0uPC9hdXRob3I+PGF1dGhvcj5Bc3NtdXMsIEIuPC9hdXRob3I+PC9hdXRob3JzPjwvY29u
dHJpYnV0b3JzPjxhdXRoLWFkZHJlc3M+RGl2aXNpb24gb2YgQ2FyZGlvbG9neSwgRGVwYXJ0bWVu
dCBvZiBNZWRpY2luZSBJSUksIEdvZXRoZSBVbml2ZXJzaXR5IEZyYW5rZnVydCwgR2VybWFueS48
L2F1dGgtYWRkcmVzcz48dGl0bGVzPjx0aXRsZT5UcmFuc3BsYW50YXRpb24gb2YgcHJvZ2VuaXRv
ciBjZWxscyBhbmQgcmVnZW5lcmF0aW9uIGVuaGFuY2VtZW50IGluIGFjdXRlIG15b2NhcmRpYWwg
aW5mYXJjdGlvbiAoVE9QQ0FSRS1BTUkpOiBmaW5hbCA1LXllYXIgcmVzdWx0cyBzdWdnZXN0IGxv
bmctdGVybSBzYWZldHkgYW5kIGVmZmljYWN5PC90aXRsZT48c2Vjb25kYXJ5LXRpdGxlPkNsaW4g
UmVzIENhcmRpb2w8L3NlY29uZGFyeS10aXRsZT48YWx0LXRpdGxlPkNsaW5pY2FsIHJlc2VhcmNo
IGluIGNhcmRpb2xvZ3kgOiBvZmZpY2lhbCBqb3VybmFsIG9mIHRoZSBHZXJtYW4gQ2FyZGlhYyBT
b2NpZXR5PC9hbHQtdGl0bGU+PC90aXRsZXM+PHBlcmlvZGljYWw+PGZ1bGwtdGl0bGU+Q2xpbiBS
ZXMgQ2FyZGlvbDwvZnVsbC10aXRsZT48YWJici0xPkNsaW5pY2FsIHJlc2VhcmNoIGluIGNhcmRp
b2xvZ3kgOiBvZmZpY2lhbCBqb3VybmFsIG9mIHRoZSBHZXJtYW4gQ2FyZGlhYyBTb2NpZXR5PC9h
YmJyLTE+PC9wZXJpb2RpY2FsPjxhbHQtcGVyaW9kaWNhbD48ZnVsbC10aXRsZT5DbGluIFJlcyBD
YXJkaW9sPC9mdWxsLXRpdGxlPjxhYmJyLTE+Q2xpbmljYWwgcmVzZWFyY2ggaW4gY2FyZGlvbG9n
eSA6IG9mZmljaWFsIGpvdXJuYWwgb2YgdGhlIEdlcm1hbiBDYXJkaWFjIFNvY2lldHk8L2FiYnIt
MT48L2FsdC1wZXJpb2RpY2FsPjxwYWdlcz45MjUtOTM0PC9wYWdlcz48dm9sdW1lPjEwMDwvdm9s
dW1lPjxudW1iZXI+MTA8L251bWJlcj48a2V5d29yZHM+PGtleXdvcmQ+QWR1bHQ8L2tleXdvcmQ+
PGtleXdvcmQ+KkFuZ2lvcGxhc3R5LCBCYWxsb29uLCBDb3JvbmFyeS9hZHZlcnNlIGVmZmVjdHMv
aW5zdHJ1bWVudGF0aW9uL21vcnRhbGl0eTwva2V5d29yZD48a2V5d29yZD5CaW9sb2dpY2FsIE1h
cmtlcnMvYmxvb2Q8L2tleXdvcmQ+PGtleXdvcmQ+Q29tYmluZWQgTW9kYWxpdHkgVGhlcmFweTwv
a2V5d29yZD48a2V5d29yZD5EaXNlYXNlLUZyZWUgU3Vydml2YWw8L2tleXdvcmQ+PGtleXdvcmQ+
R2VybWFueTwva2V5d29yZD48a2V5d29yZD5IdW1hbnM8L2tleXdvcmQ+PGtleXdvcmQ+S2FwbGFu
LU1laWVyIEVzdGltYXRlPC9rZXl3b3JkPjxrZXl3b3JkPk1hZ25ldGljIFJlc29uYW5jZSBJbWFn
aW5nPC9rZXl3b3JkPjxrZXl3b3JkPk1pZGRsZSBBZ2VkPC9rZXl3b3JkPjxrZXl3b3JkPk15b2Nh
cmRpYWwgSW5mYXJjdGlvbi9ibG9vZC9tb3J0YWxpdHkvcGF0aG9sb2d5L3BoeXNpb3BhdGhvbG9n
eS8qdGhlcmFweTwva2V5d29yZD48a2V5d29yZD5NeW9jYXJkaXVtLypwYXRob2xvZ3k8L2tleXdv
cmQ+PGtleXdvcmQ+TmF0cml1cmV0aWMgUGVwdGlkZSwgQnJhaW4vYmxvb2Q8L2tleXdvcmQ+PGtl
eXdvcmQ+UGVwdGlkZSBGcmFnbWVudHMvYmxvb2Q8L2tleXdvcmQ+PGtleXdvcmQ+UGlsb3QgUHJv
amVjdHM8L2tleXdvcmQ+PGtleXdvcmQ+UGxhdGVsZXQgQWdncmVnYXRpb24gSW5oaWJpdG9ycy90
aGVyYXBldXRpYyB1c2U8L2tleXdvcmQ+PGtleXdvcmQ+UmVjb3Zlcnkgb2YgRnVuY3Rpb248L2tl
eXdvcmQ+PGtleXdvcmQ+KlJlZ2VuZXJhdGlvbjwva2V5d29yZD48a2V5d29yZD4qU3RlbSBDZWxs
IFRyYW5zcGxhbnRhdGlvbi9hZHZlcnNlIGVmZmVjdHMvbW9ydGFsaXR5PC9rZXl3b3JkPjxrZXl3
b3JkPlN0ZW50czwva2V5d29yZD48a2V5d29yZD5TdHJva2UgVm9sdW1lPC9rZXl3b3JkPjxrZXl3
b3JkPlRpbWUgRmFjdG9yczwva2V5d29yZD48a2V5d29yZD5UcmVhdG1lbnQgT3V0Y29tZTwva2V5
d29yZD48a2V5d29yZD5WZW50cmljdWxhciBGdW5jdGlvbiwgTGVmdDwva2V5d29yZD48L2tleXdv
cmRzPjxkYXRlcz48eWVhcj4yMDExPC95ZWFyPjxwdWItZGF0ZXM+PGRhdGU+T2N0PC9kYXRlPjwv
cHViLWRhdGVzPjwvZGF0ZXM+PGlzYm4+MTg2MS0wNjkyIChFbGVjdHJvbmljKSYjeEQ7MTg2MS0w
Njg0IChMaW5raW5nKTwvaXNibj48YWNjZXNzaW9uLW51bT4yMTYzMzkyMTwvYWNjZXNzaW9uLW51
bT48dXJscz48cmVsYXRlZC11cmxzPjx1cmw+aHR0cDovL3d3dy5uY2JpLm5sbS5uaWguZ292L3B1
Ym1lZC8yMTYzMzkyMTwvdXJsPjwvcmVsYXRlZC11cmxzPjwvdXJscz48ZWxlY3Ryb25pYy1yZXNv
dXJjZS1udW0+MTAuMTAwNy9zMDAzOTItMDExLTAzMjcteTwvZWxlY3Ryb25pYy1yZXNvdXJjZS1u
dW0+PC9yZWNvcmQ+PC9DaXRlPjxDaXRlPjxBdXRob3I+V2FsdGVyPC9BdXRob3I+PFllYXI+MjAx
MTwvWWVhcj48UmVjTnVtPjE0PC9SZWNOdW0+PHJlY29yZD48cmVjLW51bWJlcj4xNDwvcmVjLW51
bWJlcj48Zm9yZWlnbi1rZXlzPjxrZXkgYXBwPSJFTiIgZGItaWQ9InZlcnh6MmEyNmRkc2F1ZTl2
d3B2cmFkNXZwdDJzcnd3cmQyZSI+MTQ8L2tleT48L2ZvcmVpZ24ta2V5cz48cmVmLXR5cGUgbmFt
ZT0iSm91cm5hbCBBcnRpY2xlIj4xNzwvcmVmLXR5cGU+PGNvbnRyaWJ1dG9ycz48YXV0aG9ycz48
YXV0aG9yPldhbHRlciwgRC4gSC48L2F1dGhvcj48YXV0aG9yPktyYW5rZW5iZXJnLCBILjwvYXV0
aG9yPjxhdXRob3I+QmFsemVyLCBKLiBPLjwvYXV0aG9yPjxhdXRob3I+S2Fsa2EsIEMuPC9hdXRo
b3I+PGF1dGhvcj5CYXVtZ2FydG5lciwgSS48L2F1dGhvcj48YXV0aG9yPlNjaGx1dGVyLCBNLjwv
YXV0aG9yPjxhdXRob3I+VG9ubiwgVC48L2F1dGhvcj48YXV0aG9yPlNlZWdlciwgRi48L2F1dGhv
cj48YXV0aG9yPkRpbW1lbGVyLCBTLjwvYXV0aG9yPjxhdXRob3I+TGluZGhvZmYtTGFzdCwgRS48
L2F1dGhvcj48YXV0aG9yPlplaWhlciwgQS4gTS48L2F1dGhvcj48YXV0aG9yPlByb3Zhc2EgSW52
ZXN0aWdhdG9yczwvYXV0aG9yPjwvYXV0aG9ycz48L2NvbnRyaWJ1dG9ycz48YXV0aC1hZGRyZXNz
PkRpdmlzaW9uIG9mIENhcmRpb2xvZ3kgYW5kIEFuZ2lvbG9neSwgRGVwYXJ0bWVudCBvZiBSYWRp
b2xvZ3ksIFVuaXZlcnNpdHkgb2YgRnJhbmtmdXJ0LCBUaGVvZG9yLVN0ZXJuIEthaSA3LCBGcmFu
a2Z1cnQsIEdlcm1hbnkuIGRpcmtod2FsdGVyQHlhaG9vLmNvbTwvYXV0aC1hZGRyZXNzPjx0aXRs
ZXM+PHRpdGxlPkludHJhYXJ0ZXJpYWwgYWRtaW5pc3RyYXRpb24gb2YgYm9uZSBtYXJyb3cgbW9u
b251Y2xlYXIgY2VsbHMgaW4gcGF0aWVudHMgd2l0aCBjcml0aWNhbCBsaW1iIGlzY2hlbWlhOiBh
IHJhbmRvbWl6ZWQtc3RhcnQsIHBsYWNlYm8tY29udHJvbGxlZCBwaWxvdCB0cmlhbCAoUFJPVkFT
QSk8L3RpdGxlPjxzZWNvbmRhcnktdGl0bGU+Q2lyYyBDYXJkaW92YXNjIEludGVydjwvc2Vjb25k
YXJ5LXRpdGxlPjxhbHQtdGl0bGU+Q2lyY3VsYXRpb24uIENhcmRpb3Zhc2N1bGFyIGludGVydmVu
dGlvbnM8L2FsdC10aXRsZT48L3RpdGxlcz48cGVyaW9kaWNhbD48ZnVsbC10aXRsZT5DaXJjIENh
cmRpb3Zhc2MgSW50ZXJ2PC9mdWxsLXRpdGxlPjxhYmJyLTE+Q2lyY3VsYXRpb24uIENhcmRpb3Zh
c2N1bGFyIGludGVydmVudGlvbnM8L2FiYnItMT48L3BlcmlvZGljYWw+PGFsdC1wZXJpb2RpY2Fs
PjxmdWxsLXRpdGxlPkNpcmMgQ2FyZGlvdmFzYyBJbnRlcnY8L2Z1bGwtdGl0bGU+PGFiYnItMT5D
aXJjdWxhdGlvbi4gQ2FyZGlvdmFzY3VsYXIgaW50ZXJ2ZW50aW9uczwvYWJici0xPjwvYWx0LXBl
cmlvZGljYWw+PHBhZ2VzPjI2LTM3PC9wYWdlcz48dm9sdW1lPjQ8L3ZvbHVtZT48bnVtYmVyPjE8
L251bWJlcj48a2V5d29yZHM+PGtleXdvcmQ+QWdlZDwva2V5d29yZD48a2V5d29yZD5Eb3VibGUt
QmxpbmQgTWV0aG9kPC9rZXl3b3JkPjxrZXl3b3JkPkZlbWFsZTwva2V5d29yZD48a2V5d29yZD5I
dW1hbnM8L2tleXdvcmQ+PGtleXdvcmQ+SW5qZWN0aW9ucywgSW50cmEtQXJ0ZXJpYWw8L2tleXdv
cmQ+PGtleXdvcmQ+SXNjaGVtaWEvKnN1cmdlcnk8L2tleXdvcmQ+PGtleXdvcmQ+TG93ZXIgRXh0
cmVtaXR5LypibG9vZCBzdXBwbHk8L2tleXdvcmQ+PGtleXdvcmQ+TWFsZTwva2V5d29yZD48a2V5
d29yZD5NaWRkbGUgQWdlZDwva2V5d29yZD48a2V5d29yZD5QZXJpcGhlcmFsIEFydGVyaWFsIERp
c2Vhc2UvKnN1cmdlcnk8L2tleXdvcmQ+PGtleXdvcmQ+UGlsb3QgUHJvamVjdHM8L2tleXdvcmQ+
PGtleXdvcmQ+KlN0ZW0gQ2VsbCBUcmFuc3BsYW50YXRpb248L2tleXdvcmQ+PGtleXdvcmQ+U3Rl
bSBDZWxsczwva2V5d29yZD48a2V5d29yZD5UcmVhdG1lbnQgT3V0Y29tZTwva2V5d29yZD48L2tl
eXdvcmRzPjxkYXRlcz48eWVhcj4yMDExPC95ZWFyPjxwdWItZGF0ZXM+PGRhdGU+RmViIDE8L2Rh
dGU+PC9wdWItZGF0ZXM+PC9kYXRlcz48aXNibj4xOTQxLTc2MzIgKEVsZWN0cm9uaWMpJiN4RDsx
OTQxLTc2NDAgKExpbmtpbmcpPC9pc2JuPjxhY2Nlc3Npb24tbnVtPjIxMjA1OTM5PC9hY2Nlc3Np
b24tbnVtPjx1cmxzPjxyZWxhdGVkLXVybHM+PHVybD5odHRwOi8vd3d3Lm5jYmkubmxtLm5paC5n
b3YvcHVibWVkLzIxMjA1OTM5PC91cmw+PC9yZWxhdGVkLXVybHM+PC91cmxzPjxlbGVjdHJvbmlj
LXJlc291cmNlLW51bT4xMC4xMTYxL0NJUkNJTlRFUlZFTlRJT05TLjExMC45NTgzNDg8L2VsZWN0
cm9uaWMtcmVzb3VyY2UtbnVtPjwvcmVjb3JkPjwvQ2l0ZT48Q2l0ZT48QXV0aG9yPldpbGxpYW1z
PC9BdXRob3I+PFllYXI+MjAxMTwvWWVhcj48UmVjTnVtPjEzPC9SZWNOdW0+PHJlY29yZD48cmVj
LW51bWJlcj4xMzwvcmVjLW51bWJlcj48Zm9yZWlnbi1rZXlzPjxrZXkgYXBwPSJFTiIgZGItaWQ9
InZlcnh6MmEyNmRkc2F1ZTl2d3B2cmFkNXZwdDJzcnd3cmQyZSI+MTM8L2tleT48L2ZvcmVpZ24t
a2V5cz48cmVmLXR5cGUgbmFtZT0iSm91cm5hbCBBcnRpY2xlIj4xNzwvcmVmLXR5cGU+PGNvbnRy
aWJ1dG9ycz48YXV0aG9ycz48YXV0aG9yPldpbGxpYW1zLCBBLiBSLjwvYXV0aG9yPjxhdXRob3I+
VHJhY2h0ZW5iZXJnLCBCLjwvYXV0aG9yPjxhdXRob3I+VmVsYXpxdWV6LCBELiBMLjwvYXV0aG9y
PjxhdXRob3I+TWNOaWVjZSwgSS48L2F1dGhvcj48YXV0aG9yPkFsdG1hbiwgUC48L2F1dGhvcj48
YXV0aG9yPlJvdXksIEQuPC9hdXRob3I+PGF1dGhvcj5NZW5kaXphYmFsLCBBLiBNLjwvYXV0aG9y
PjxhdXRob3I+UGF0dGFueSwgUC4gTS48L2F1dGhvcj48YXV0aG9yPkxvcGVyYSwgRy4gQS48L2F1
dGhvcj48YXV0aG9yPkZpc2htYW4sIEouPC9hdXRob3I+PGF1dGhvcj5aYW1icmFubywgSi4gUC48
L2F1dGhvcj48YXV0aG9yPkhlbGRtYW4sIEEuIFcuPC9hdXRob3I+PGF1dGhvcj5IYXJlLCBKLiBN
LjwvYXV0aG9yPjwvYXV0aG9ycz48L2NvbnRyaWJ1dG9ycz48YXV0aC1hZGRyZXNzPkludGVyZGlz
Y2lwbGluYXJ5IFN0ZW0gQ2VsbCBJbnN0aXR1dGUsIERlcGFydG1lbnQgb2YgTWVkaWNpbmUsIFVu
aXZlcnNpdHkgb2YgTWlhbWkgTWlsbGVyIFNjaG9vbCBvZiBNZWRpY2luZSwgMTUwMSBOVyAxMHRo
IEF2ZS4sIE1pYW1pLCBGTCAzMzEzNiwgVVNBLjwvYXV0aC1hZGRyZXNzPjx0aXRsZXM+PHRpdGxl
PkludHJhbXlvY2FyZGlhbCBzdGVtIGNlbGwgaW5qZWN0aW9uIGluIHBhdGllbnRzIHdpdGggaXNj
aGVtaWMgY2FyZGlvbXlvcGF0aHk6IGZ1bmN0aW9uYWwgcmVjb3ZlcnkgYW5kIHJldmVyc2UgcmVt
b2RlbGluZzwvdGl0bGU+PHNlY29uZGFyeS10aXRsZT5DaXJjIFJlczwvc2Vjb25kYXJ5LXRpdGxl
PjxhbHQtdGl0bGU+Q2lyY3VsYXRpb24gcmVzZWFyY2g8L2FsdC10aXRsZT48L3RpdGxlcz48cGVy
aW9kaWNhbD48ZnVsbC10aXRsZT5DaXJjIFJlczwvZnVsbC10aXRsZT48YWJici0xPkNpcmN1bGF0
aW9uIHJlc2VhcmNoPC9hYmJyLTE+PC9wZXJpb2RpY2FsPjxhbHQtcGVyaW9kaWNhbD48ZnVsbC10
aXRsZT5DaXJjIFJlczwvZnVsbC10aXRsZT48YWJici0xPkNpcmN1bGF0aW9uIHJlc2VhcmNoPC9h
YmJyLTE+PC9hbHQtcGVyaW9kaWNhbD48cGFnZXM+NzkyLTc5NjwvcGFnZXM+PHZvbHVtZT4xMDg8
L3ZvbHVtZT48bnVtYmVyPjc8L251bWJlcj48a2V5d29yZHM+PGtleXdvcmQ+QWR1bHQ8L2tleXdv
cmQ+PGtleXdvcmQ+QWdlZDwva2V5d29yZD48a2V5d29yZD5IdW1hbnM8L2tleXdvcmQ+PGtleXdv
cmQ+SW5qZWN0aW9uczwva2V5d29yZD48a2V5d29yZD5NYWduZXRpYyBSZXNvbmFuY2UgSW1hZ2lu
Zzwva2V5d29yZD48a2V5d29yZD5NYWxlPC9rZXl3b3JkPjxrZXl3b3JkPk1lc2VuY2h5bWFsIFN0
ZW0gQ2VsbCBUcmFuc3BsYW50YXRpb24vYWR2ZXJzZSBlZmZlY3RzLyptZXRob2RzPC9rZXl3b3Jk
PjxrZXl3b3JkPk1pZGRsZSBBZ2VkPC9rZXl3b3JkPjxrZXl3b3JkPk15b2NhcmRpYWwgQ29udHJh
Y3Rpb24vcGh5c2lvbG9neTwva2V5d29yZD48a2V5d29yZD5NeW9jYXJkaWFsIEluZmFyY3Rpb24v
Y29tcGxpY2F0aW9uczwva2V5d29yZD48a2V5d29yZD5QaWxvdCBQcm9qZWN0czwva2V5d29yZD48
a2V5d29yZD5SZWNvdmVyeSBvZiBGdW5jdGlvbi8qcGh5c2lvbG9neTwva2V5d29yZD48a2V5d29y
ZD5UcmVhdG1lbnQgT3V0Y29tZTwva2V5d29yZD48a2V5d29yZD5WZW50cmljdWxhciBEeXNmdW5j
dGlvbiwgTGVmdC9ldGlvbG9neS8qcGh5c2lvcGF0aG9sb2d5LypzdXJnZXJ5PC9rZXl3b3JkPjxr
ZXl3b3JkPlZlbnRyaWN1bGFyIFJlbW9kZWxpbmcvKnBoeXNpb2xvZ3k8L2tleXdvcmQ+PC9rZXl3
b3Jkcz48ZGF0ZXM+PHllYXI+MjAxMTwveWVhcj48cHViLWRhdGVzPjxkYXRlPkFwciAxPC9kYXRl
PjwvcHViLWRhdGVzPjwvZGF0ZXM+PGlzYm4+MTUyNC00NTcxIChFbGVjdHJvbmljKSYjeEQ7MDAw
OS03MzMwIChMaW5raW5nKTwvaXNibj48YWNjZXNzaW9uLW51bT4yMTQxNTM5MDwvYWNjZXNzaW9u
LW51bT48dXJscz48cmVsYXRlZC11cmxzPjx1cmw+aHR0cDovL3d3dy5uY2JpLm5sbS5uaWguZ292
L3B1Ym1lZC8yMTQxNTM5MDwvdXJsPjwvcmVsYXRlZC11cmxzPjwvdXJscz48Y3VzdG9tMj4zMzkw
MTYwPC9jdXN0b20yPjxlbGVjdHJvbmljLXJlc291cmNlLW51bT4xMC4xMTYxL0NJUkNSRVNBSEEu
MTExLjI0MjYxMDwvZWxlY3Ryb25pYy1yZXNvdXJjZS1udW0+PC9yZWNvcmQ+PC9DaXRlPjxDaXRl
PjxBdXRob3I+U2NoaWF2ZXR0YTwvQXV0aG9yPjxZZWFyPjIwMTI8L1llYXI+PFJlY051bT4xNzwv
UmVjTnVtPjxyZWNvcmQ+PHJlYy1udW1iZXI+MTc8L3JlYy1udW1iZXI+PGZvcmVpZ24ta2V5cz48
a2V5IGFwcD0iRU4iIGRiLWlkPSJ2ZXJ4ejJhMjZkZHNhdWU5dndwdnJhZDV2cHQyc3J3d3JkMmUi
PjE3PC9rZXk+PC9mb3JlaWduLWtleXM+PHJlZi10eXBlIG5hbWU9IkpvdXJuYWwgQXJ0aWNsZSI+
MTc8L3JlZi10eXBlPjxjb250cmlidXRvcnM+PGF1dGhvcnM+PGF1dGhvcj5TY2hpYXZldHRhLCBB
LjwvYXV0aG9yPjxhdXRob3I+TWFpb25lLCBDLjwvYXV0aG9yPjxhdXRob3I+Qm90dGksIEMuPC9h
dXRob3I+PGF1dGhvcj5NYXJpbm8sIEcuPC9hdXRob3I+PGF1dGhvcj5MaWxsbywgUy48L2F1dGhv
cj48YXV0aG9yPkdhcnJvbmUsIEEuPC9hdXRob3I+PGF1dGhvcj5MYW56YSwgTC48L2F1dGhvcj48
YXV0aG9yPlBhZ2xpYXJpLCBTLjwvYXV0aG9yPjxhdXRob3I+U2lsdmVzdHJvbmksIEEuPC9hdXRo
b3I+PGF1dGhvcj5TaWdub3JpZWxsbywgRy48L2F1dGhvcj48YXV0aG9yPlNpY2EsIFYuPC9hdXRo
b3I+PGF1dGhvcj5Db2JlbGxpcywgRy48L2F1dGhvcj48L2F1dGhvcnM+PC9jb250cmlidXRvcnM+
PGF1dGgtYWRkcmVzcz5EZXBhcnRtZW50IG9mIFZhc2N1bGFyIFN1cmdlcnksIEF6aWVuZGEgT3Nw
ZWRhbGllcmEgU2FudGEgQ29yb25hLCBQaWV0cmEgTGlndXJlLCBJdGFseS4gYWxlc2NoaWF2ZXR0
YUBsaWJlcm8uaXQ8L2F1dGgtYWRkcmVzcz48dGl0bGVzPjx0aXRsZT5BIHBoYXNlIElJIHRyaWFs
IG9mIGF1dG9sb2dvdXMgdHJhbnNwbGFudGF0aW9uIG9mIGJvbmUgbWFycm93IHN0ZW0gY2VsbHMg
Zm9yIGNyaXRpY2FsIGxpbWIgaXNjaGVtaWE6IHJlc3VsdHMgb2YgdGhlIE5hcGxlcyBhbmQgUGll
dHJhIExpZ3VyZSBFdmFsdWF0aW9uIG9mIFN0ZW0gQ2VsbHMgc3R1ZHk8L3RpdGxlPjxzZWNvbmRh
cnktdGl0bGU+U3RlbSBDZWxscyBUcmFuc2wgTWVkPC9zZWNvbmRhcnktdGl0bGU+PGFsdC10aXRs
ZT5TdGVtIGNlbGxzIHRyYW5zbGF0aW9uYWwgbWVkaWNpbmU8L2FsdC10aXRsZT48L3RpdGxlcz48
cGVyaW9kaWNhbD48ZnVsbC10aXRsZT5TdGVtIENlbGxzIFRyYW5zbCBNZWQ8L2Z1bGwtdGl0bGU+
PGFiYnItMT5TdGVtIGNlbGxzIHRyYW5zbGF0aW9uYWwgbWVkaWNpbmU8L2FiYnItMT48L3Blcmlv
ZGljYWw+PGFsdC1wZXJpb2RpY2FsPjxmdWxsLXRpdGxlPlN0ZW0gQ2VsbHMgVHJhbnNsIE1lZDwv
ZnVsbC10aXRsZT48YWJici0xPlN0ZW0gY2VsbHMgdHJhbnNsYXRpb25hbCBtZWRpY2luZTwvYWJi
ci0xPjwvYWx0LXBlcmlvZGljYWw+PHBhZ2VzPjU3Mi01Nzg8L3BhZ2VzPjx2b2x1bWU+MTwvdm9s
dW1lPjxudW1iZXI+NzwvbnVtYmVyPjxrZXl3b3Jkcz48a2V5d29yZD5BZHVsdDwva2V5d29yZD48
a2V5d29yZD5BZ2VkPC9rZXl3b3JkPjxrZXl3b3JkPkFnZWQsIDgwIGFuZCBvdmVyPC9rZXl3b3Jk
PjxrZXl3b3JkPkJsb29kIEZsb3cgVmVsb2NpdHk8L2tleXdvcmQ+PGtleXdvcmQ+KkJvbmUgTWFy
cm93IFRyYW5zcGxhbnRhdGlvbjwva2V5d29yZD48a2V5d29yZD5EaXNlYXNlLUZyZWUgU3Vydml2
YWw8L2tleXdvcmQ+PGtleXdvcmQ+RmVtYWxlPC9rZXl3b3JkPjxrZXl3b3JkPkh1bWFuczwva2V5
d29yZD48a2V5d29yZD5Jc2NoZW1pYS9tb3J0YWxpdHkvcGh5c2lvcGF0aG9sb2d5Lyp0aGVyYXB5
PC9rZXl3b3JkPjxrZXl3b3JkPkl0YWx5PC9rZXl3b3JkPjxrZXl3b3JkPkxhc2VyLURvcHBsZXIg
Rmxvd21ldHJ5L21ldGhvZHM8L2tleXdvcmQ+PGtleXdvcmQ+TG93ZXIgRXh0cmVtaXR5LypibG9v
ZCBzdXBwbHkvcGh5c2lvcGF0aG9sb2d5PC9rZXl3b3JkPjxrZXl3b3JkPk1hbGU8L2tleXdvcmQ+
PGtleXdvcmQ+TWlkZGxlIEFnZWQ8L2tleXdvcmQ+PGtleXdvcmQ+UHJvc3BlY3RpdmUgU3R1ZGll
czwva2V5d29yZD48a2V5d29yZD4qUmVjb3Zlcnkgb2YgRnVuY3Rpb248L2tleXdvcmQ+PGtleXdv
cmQ+KlN0ZW0gQ2VsbCBUcmFuc3BsYW50YXRpb248L2tleXdvcmQ+PGtleXdvcmQ+U3Vydml2YWwg
UmF0ZTwva2V5d29yZD48a2V5d29yZD5UcmFuc3BsYW50YXRpb24sIEF1dG9sb2dvdXM8L2tleXdv
cmQ+PC9rZXl3b3Jkcz48ZGF0ZXM+PHllYXI+MjAxMjwveWVhcj48cHViLWRhdGVzPjxkYXRlPkp1
bDwvZGF0ZT48L3B1Yi1kYXRlcz48L2RhdGVzPjxpc2JuPjIxNTctNjU2NCAoUHJpbnQpJiN4RDsy
MTU3LTY1NjQgKExpbmtpbmcpPC9pc2JuPjxhY2Nlc3Npb24tbnVtPjIzMTk3ODYyPC9hY2Nlc3Np
b24tbnVtPjx1cmxzPjxyZWxhdGVkLXVybHM+PHVybD5odHRwOi8vd3d3Lm5jYmkubmxtLm5paC5n
b3YvcHVibWVkLzIzMTk3ODYyPC91cmw+PC9yZWxhdGVkLXVybHM+PC91cmxzPjxjdXN0b20yPjM2
NTk3MjM8L2N1c3RvbTI+PGVsZWN0cm9uaWMtcmVzb3VyY2UtbnVtPjEwLjU5NjYvc2N0bS4yMDEy
LTAwMjE8L2VsZWN0cm9uaWMtcmVzb3VyY2UtbnVtPjwvcmVjb3JkPjwvQ2l0ZT48Q2l0ZT48QXV0
aG9yPkd1cHRhPC9BdXRob3I+PFllYXI+MjAxMzwvWWVhcj48UmVjTnVtPjE1PC9SZWNOdW0+PHJl
Y29yZD48cmVjLW51bWJlcj4xNTwvcmVjLW51bWJlcj48Zm9yZWlnbi1rZXlzPjxrZXkgYXBwPSJF
TiIgZGItaWQ9InZlcnh6MmEyNmRkc2F1ZTl2d3B2cmFkNXZwdDJzcnd3cmQyZSI+MTU8L2tleT48
L2ZvcmVpZ24ta2V5cz48cmVmLXR5cGUgbmFtZT0iSm91cm5hbCBBcnRpY2xlIj4xNzwvcmVmLXR5
cGU+PGNvbnRyaWJ1dG9ycz48YXV0aG9ycz48YXV0aG9yPkd1cHRhLCBQLiBLLjwvYXV0aG9yPjxh
dXRob3I+Q2h1bGxpa2FuYSwgQS48L2F1dGhvcj48YXV0aG9yPlBhcmFraCwgUi48L2F1dGhvcj48
YXV0aG9yPkRlc2FpLCBTLjwvYXV0aG9yPjxhdXRob3I+RGFzLCBBLjwvYXV0aG9yPjxhdXRob3I+
R290dGlwYW11bGEsIFMuPC9hdXRob3I+PGF1dGhvcj5LcmlzaG5hbXVydGh5LCBTLjwvYXV0aG9y
PjxhdXRob3I+QW50aG9ueSwgTi48L2F1dGhvcj48YXV0aG9yPlBoZXJ3YW5pLCBBLjwvYXV0aG9y
PjxhdXRob3I+TWFqdW1kYXIsIEEuIFMuPC9hdXRob3I+PC9hdXRob3JzPjwvY29udHJpYnV0b3Jz
PjxhdXRoLWFkZHJlc3M+U3RlbXBldXRpY3MgUmVzZWFyY2ggUHZ0IEx0ZCwgQWtzaGF5IFRlY2gg
UGFyaywgTm8sIDcyICZhbXA7IDczLCAybmQgRmxvb3IsIEVQSVAgWm9uZSwgUGhhc2UgSS1BcmVh
LCBXaGl0ZWZpZWxkLCBCYW5nYWxvcmUgNTYwMDY2LCBJbmRpYS4gcGF3YW4uZ3VwdGFAc3RlbXBl
dXRpY3MuY29tPC9hdXRoLWFkZHJlc3M+PHRpdGxlcz48dGl0bGU+QSBkb3VibGUgYmxpbmQgcmFu
ZG9taXplZCBwbGFjZWJvIGNvbnRyb2xsZWQgcGhhc2UgSS9JSSBzdHVkeSBhc3Nlc3NpbmcgdGhl
IHNhZmV0eSBhbmQgZWZmaWNhY3kgb2YgYWxsb2dlbmVpYyBib25lIG1hcnJvdyBkZXJpdmVkIG1l
c2VuY2h5bWFsIHN0ZW0gY2VsbCBpbiBjcml0aWNhbCBsaW1iIGlzY2hlbWlhPC90aXRsZT48c2Vj
b25kYXJ5LXRpdGxlPkogVHJhbnNsIE1lZDwvc2Vjb25kYXJ5LXRpdGxlPjxhbHQtdGl0bGU+Sm91
cm5hbCBvZiB0cmFuc2xhdGlvbmFsIG1lZGljaW5lPC9hbHQtdGl0bGU+PC90aXRsZXM+PHBlcmlv
ZGljYWw+PGZ1bGwtdGl0bGU+SiBUcmFuc2wgTWVkPC9mdWxsLXRpdGxlPjxhYmJyLTE+Sm91cm5h
bCBvZiB0cmFuc2xhdGlvbmFsIG1lZGljaW5lPC9hYmJyLTE+PC9wZXJpb2RpY2FsPjxhbHQtcGVy
aW9kaWNhbD48ZnVsbC10aXRsZT5KIFRyYW5zbCBNZWQ8L2Z1bGwtdGl0bGU+PGFiYnItMT5Kb3Vy
bmFsIG9mIHRyYW5zbGF0aW9uYWwgbWVkaWNpbmU8L2FiYnItMT48L2FsdC1wZXJpb2RpY2FsPjxw
YWdlcz4xNDM8L3BhZ2VzPjx2b2x1bWU+MTE8L3ZvbHVtZT48a2V5d29yZHM+PGtleXdvcmQ+QWR1
bHQ8L2tleXdvcmQ+PGtleXdvcmQ+QW5rbGUgQnJhY2hpYWwgSW5kZXg8L2tleXdvcmQ+PGtleXdv
cmQ+Qm9uZSBNYXJyb3cgQ2VsbHMvY3l0b2xvZ3k8L2tleXdvcmQ+PGtleXdvcmQ+Qm9uZSBNYXJy
b3cgVHJhbnNwbGFudGF0aW9uLyptZXRob2RzPC9rZXl3b3JkPjxrZXl3b3JkPkRpc2Vhc2UgUHJv
Z3Jlc3Npb248L2tleXdvcmQ+PGtleXdvcmQ+RG91YmxlLUJsaW5kIE1ldGhvZDwva2V5d29yZD48
a2V5d29yZD5GZW1hbGU8L2tleXdvcmQ+PGtleXdvcmQ+SHVtYW5zPC9rZXl3b3JkPjxrZXl3b3Jk
PklzY2hlbWlhLypwYXRob2xvZ3k8L2tleXdvcmQ+PGtleXdvcmQ+TGVnLypwYXRob2xvZ3k8L2tl
eXdvcmQ+PGtleXdvcmQ+TWFsZTwva2V5d29yZD48a2V5d29yZD5NZXNlbmNoeW1hbCBTdHJvbWFs
IENlbGxzLypjeXRvbG9neTwva2V5d29yZD48a2V5d29yZD5NaWRkbGUgQWdlZDwva2V5d29yZD48
a2V5d29yZD5OZW92YXNjdWxhcml6YXRpb24sIFBoeXNpb2xvZ2ljPC9rZXl3b3JkPjxrZXl3b3Jk
PlBlcmlwaGVyYWwgVmFzY3VsYXIgRGlzZWFzZXMvKnRoZXJhcHk8L2tleXdvcmQ+PGtleXdvcmQ+
VHJhbnNwbGFudGF0aW9uLCBIb21vbG9nb3VzPC9rZXl3b3JkPjwva2V5d29yZHM+PGRhdGVzPjx5
ZWFyPjIwMTM8L3llYXI+PC9kYXRlcz48aXNibj4xNDc5LTU4NzYgKEVsZWN0cm9uaWMpJiN4RDsx
NDc5LTU4NzYgKExpbmtpbmcpPC9pc2JuPjxhY2Nlc3Npb24tbnVtPjIzNzU4NzM2PC9hY2Nlc3Np
b24tbnVtPjx1cmxzPjxyZWxhdGVkLXVybHM+PHVybD5odHRwOi8vd3d3Lm5jYmkubmxtLm5paC5n
b3YvcHVibWVkLzIzNzU4NzM2PC91cmw+PC9yZWxhdGVkLXVybHM+PC91cmxzPjxjdXN0b20yPjM2
ODgyOTY8L2N1c3RvbTI+PGVsZWN0cm9uaWMtcmVzb3VyY2UtbnVtPjEwLjExODYvMTQ3OS01ODc2
LTExLTE0MzwvZWxlY3Ryb25pYy1yZXNvdXJjZS1udW0+PC9yZWNvcmQ+PC9DaXRlPjwvRW5kTm90
ZT5=
</w:fldData>
        </w:fldChar>
      </w:r>
      <w:r w:rsidR="005E5C16" w:rsidRPr="00176BDD">
        <w:rPr>
          <w:rFonts w:ascii="Book Antiqua" w:hAnsi="Book Antiqua"/>
          <w:snapToGrid w:val="0"/>
          <w:kern w:val="0"/>
          <w:szCs w:val="24"/>
        </w:rPr>
        <w:instrText xml:space="preserve"> ADDIN EN.CITE.DATA </w:instrText>
      </w:r>
      <w:r w:rsidR="005E5C16" w:rsidRPr="00176BDD">
        <w:rPr>
          <w:rFonts w:ascii="Book Antiqua" w:hAnsi="Book Antiqua"/>
          <w:snapToGrid w:val="0"/>
          <w:kern w:val="0"/>
          <w:szCs w:val="24"/>
        </w:rPr>
      </w:r>
      <w:r w:rsidR="005E5C16" w:rsidRPr="00176BDD">
        <w:rPr>
          <w:rFonts w:ascii="Book Antiqua" w:hAnsi="Book Antiqua"/>
          <w:snapToGrid w:val="0"/>
          <w:kern w:val="0"/>
          <w:szCs w:val="24"/>
        </w:rPr>
        <w:fldChar w:fldCharType="end"/>
      </w:r>
      <w:r w:rsidR="005E5C16" w:rsidRPr="00176BDD">
        <w:rPr>
          <w:rFonts w:ascii="Book Antiqua" w:hAnsi="Book Antiqua"/>
          <w:snapToGrid w:val="0"/>
          <w:kern w:val="0"/>
          <w:szCs w:val="24"/>
        </w:rPr>
      </w:r>
      <w:r w:rsidR="005E5C16" w:rsidRPr="00176BDD">
        <w:rPr>
          <w:rFonts w:ascii="Book Antiqua" w:hAnsi="Book Antiqua"/>
          <w:snapToGrid w:val="0"/>
          <w:kern w:val="0"/>
          <w:szCs w:val="24"/>
        </w:rPr>
        <w:fldChar w:fldCharType="separate"/>
      </w:r>
      <w:r w:rsidR="005E5C16" w:rsidRPr="00176BDD">
        <w:rPr>
          <w:rFonts w:ascii="Book Antiqua" w:hAnsi="Book Antiqua"/>
          <w:noProof/>
          <w:snapToGrid w:val="0"/>
          <w:kern w:val="0"/>
          <w:szCs w:val="24"/>
          <w:vertAlign w:val="superscript"/>
        </w:rPr>
        <w:t>[</w:t>
      </w:r>
      <w:hyperlink w:anchor="_ENREF_7" w:tooltip="Tateishi-Yuyama, 2002 #16" w:history="1">
        <w:r w:rsidR="00156444" w:rsidRPr="00176BDD">
          <w:rPr>
            <w:rFonts w:ascii="Book Antiqua" w:hAnsi="Book Antiqua"/>
            <w:noProof/>
            <w:snapToGrid w:val="0"/>
            <w:kern w:val="0"/>
            <w:szCs w:val="24"/>
            <w:vertAlign w:val="superscript"/>
          </w:rPr>
          <w:t>7-14</w:t>
        </w:r>
      </w:hyperlink>
      <w:r w:rsidR="005E5C16" w:rsidRPr="00176BDD">
        <w:rPr>
          <w:rFonts w:ascii="Book Antiqua" w:hAnsi="Book Antiqua"/>
          <w:noProof/>
          <w:snapToGrid w:val="0"/>
          <w:kern w:val="0"/>
          <w:szCs w:val="24"/>
          <w:vertAlign w:val="superscript"/>
        </w:rPr>
        <w:t>]</w:t>
      </w:r>
      <w:r w:rsidR="005E5C16" w:rsidRPr="00176BDD">
        <w:rPr>
          <w:rFonts w:ascii="Book Antiqua" w:hAnsi="Book Antiqua"/>
          <w:snapToGrid w:val="0"/>
          <w:kern w:val="0"/>
          <w:szCs w:val="24"/>
        </w:rPr>
        <w:fldChar w:fldCharType="end"/>
      </w:r>
      <w:r w:rsidR="003A1F24" w:rsidRPr="00176BDD">
        <w:rPr>
          <w:rFonts w:ascii="Book Antiqua" w:hAnsi="Book Antiqua"/>
          <w:snapToGrid w:val="0"/>
          <w:kern w:val="0"/>
          <w:szCs w:val="24"/>
        </w:rPr>
        <w:t xml:space="preserve">, although </w:t>
      </w:r>
      <w:r w:rsidR="00035711" w:rsidRPr="00176BDD">
        <w:rPr>
          <w:rFonts w:ascii="Book Antiqua" w:hAnsi="Book Antiqua"/>
          <w:snapToGrid w:val="0"/>
          <w:kern w:val="0"/>
          <w:szCs w:val="24"/>
        </w:rPr>
        <w:t>other studies failed to demonstrate positive outcomes</w:t>
      </w:r>
      <w:r w:rsidR="00473D62" w:rsidRPr="00176BDD">
        <w:rPr>
          <w:rFonts w:ascii="Book Antiqua" w:hAnsi="Book Antiqua"/>
          <w:snapToGrid w:val="0"/>
          <w:kern w:val="0"/>
          <w:szCs w:val="24"/>
        </w:rPr>
        <w:fldChar w:fldCharType="begin">
          <w:fldData xml:space="preserve">PEVuZE5vdGU+PENpdGU+PEF1dGhvcj5MdW5kZTwvQXV0aG9yPjxZZWFyPjIwMDY8L1llYXI+PFJl
Y051bT4xOTwvUmVjTnVtPjxEaXNwbGF5VGV4dD48c3R5bGUgZmFjZT0ic3VwZXJzY3JpcHQiPlsx
NSwxNl08L3N0eWxlPjwvRGlzcGxheVRleHQ+PHJlY29yZD48cmVjLW51bWJlcj4xOTwvcmVjLW51
bWJlcj48Zm9yZWlnbi1rZXlzPjxrZXkgYXBwPSJFTiIgZGItaWQ9InZlcnh6MmEyNmRkc2F1ZTl2
d3B2cmFkNXZwdDJzcnd3cmQyZSI+MTk8L2tleT48L2ZvcmVpZ24ta2V5cz48cmVmLXR5cGUgbmFt
ZT0iSm91cm5hbCBBcnRpY2xlIj4xNzwvcmVmLXR5cGU+PGNvbnRyaWJ1dG9ycz48YXV0aG9ycz48
YXV0aG9yPkx1bmRlLCBLLjwvYXV0aG9yPjxhdXRob3I+U29saGVpbSwgUy48L2F1dGhvcj48YXV0
aG9yPkFha2h1cywgUy48L2F1dGhvcj48YXV0aG9yPkFybmVzZW4sIEguPC9hdXRob3I+PGF1dGhv
cj5BYmRlbG5vb3IsIE0uPC9hdXRob3I+PGF1dGhvcj5FZ2VsYW5kLCBULjwvYXV0aG9yPjxhdXRo
b3I+RW5kcmVzZW4sIEsuPC9hdXRob3I+PGF1dGhvcj5JbGViZWtrLCBBLjwvYXV0aG9yPjxhdXRo
b3I+TWFuZ3NjaGF1LCBBLjwvYXV0aG9yPjxhdXRob3I+RmplbGQsIEouIEcuPC9hdXRob3I+PGF1
dGhvcj5TbWl0aCwgSC4gSi48L2F1dGhvcj48YXV0aG9yPlRhcmFsZHNydWQsIEUuPC9hdXRob3I+
PGF1dGhvcj5Hcm9nYWFyZCwgSC4gSy48L2F1dGhvcj48YXV0aG9yPkJqb3JuZXJoZWltLCBSLjwv
YXV0aG9yPjxhdXRob3I+QnJla2tlLCBNLjwvYXV0aG9yPjxhdXRob3I+TXVsbGVyLCBDLjwvYXV0
aG9yPjxhdXRob3I+SG9wcCwgRS48L2F1dGhvcj48YXV0aG9yPlJhZ25hcnNzb24sIEEuPC9hdXRo
b3I+PGF1dGhvcj5CcmluY2htYW5uLCBKLiBFLjwvYXV0aG9yPjxhdXRob3I+Rm9yZmFuZywgSy48
L2F1dGhvcj48L2F1dGhvcnM+PC9jb250cmlidXRvcnM+PGF1dGgtYWRkcmVzcz5EZXBhcnRtZW50
IG9mIENhcmRpb2xvZ3ksIFJpa3Nob3NwaXRhbGV0IFVuaXZlcnNpdHkgSG9zcGl0YWwsIE9zbG8s
IE5vcndheS4ga2V0aWwubHVuZGVAcmlrc2hvc3BpdGFsZXQubm88L2F1dGgtYWRkcmVzcz48dGl0
bGVzPjx0aXRsZT5JbnRyYWNvcm9uYXJ5IGluamVjdGlvbiBvZiBtb25vbnVjbGVhciBib25lIG1h
cnJvdyBjZWxscyBpbiBhY3V0ZSBteW9jYXJkaWFsIGluZmFyY3Rpb248L3RpdGxlPjxzZWNvbmRh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PHBhZ2VzPjExOTktMTIwOTwvcGFnZXM+PHZvbHVtZT4zNTU8L3ZvbHVtZT48bnVtYmVyPjEyPC9u
dW1iZXI+PGtleXdvcmRzPjxrZXl3b3JkPipCb25lIE1hcnJvdyBUcmFuc3BsYW50YXRpb24vYWR2
ZXJzZSBlZmZlY3RzL21ldGhvZHM8L2tleXdvcmQ+PGtleXdvcmQ+Q29yb25hcnkgVmVzc2Vsczwv
a2V5d29yZD48a2V5d29yZD5EaWFnbm9zdGljIFRlY2huaXF1ZXMsIENhcmRpb3Zhc2N1bGFyPC9r
ZXl3b3JkPjxrZXl3b3JkPkZlbWFsZTwva2V5d29yZD48a2V5d29yZD5IdW1hbnM8L2tleXdvcmQ+
PGtleXdvcmQ+SW5qZWN0aW9uczwva2V5d29yZD48a2V5d29yZD5NYWxlPC9rZXl3b3JkPjxrZXl3
b3JkPk1pZGRsZSBBZ2VkPC9rZXl3b3JkPjxrZXl3b3JkPk15b2NhcmRpYWwgSW5mYXJjdGlvbi9w
aHlzaW9wYXRob2xvZ3kvKnRoZXJhcHk8L2tleXdvcmQ+PGtleXdvcmQ+U3Ryb2tlIFZvbHVtZTwv
a2V5d29yZD48a2V5d29yZD5UcmFuc3BsYW50YXRpb24sIEF1dG9sb2dvdXM8L2tleXdvcmQ+PGtl
eXdvcmQ+VHJlYXRtZW50IEZhaWx1cmU8L2tleXdvcmQ+PGtleXdvcmQ+VmVudHJpY3VsYXIgRnVu
Y3Rpb24sIExlZnQ8L2tleXdvcmQ+PC9rZXl3b3Jkcz48ZGF0ZXM+PHllYXI+MjAwNjwveWVhcj48
cHViLWRhdGVzPjxkYXRlPlNlcCAyMTwvZGF0ZT48L3B1Yi1kYXRlcz48L2RhdGVzPjxpc2JuPjE1
MzMtNDQwNiAoRWxlY3Ryb25pYykmI3hEOzAwMjgtNDc5MyAoTGlua2luZyk8L2lzYm4+PGFjY2Vz
c2lvbi1udW0+MTY5OTAzODM8L2FjY2Vzc2lvbi1udW0+PHVybHM+PHJlbGF0ZWQtdXJscz48dXJs
Pmh0dHA6Ly93d3cubmNiaS5ubG0ubmloLmdvdi9wdWJtZWQvMTY5OTAzODM8L3VybD48L3JlbGF0
ZWQtdXJscz48L3VybHM+PGVsZWN0cm9uaWMtcmVzb3VyY2UtbnVtPjEwLjEwNTYvTkVKTW9hMDU1
NzA2PC9lbGVjdHJvbmljLXJlc291cmNlLW51bT48L3JlY29yZD48L0NpdGU+PENpdGU+PEF1dGhv
cj5UcmF2ZXJzZTwvQXV0aG9yPjxZZWFyPjIwMTE8L1llYXI+PFJlY051bT4xODwvUmVjTnVtPjxy
ZWNvcmQ+PHJlYy1udW1iZXI+MTg8L3JlYy1udW1iZXI+PGZvcmVpZ24ta2V5cz48a2V5IGFwcD0i
RU4iIGRiLWlkPSJ2ZXJ4ejJhMjZkZHNhdWU5dndwdnJhZDV2cHQyc3J3d3JkMmUiPjE4PC9rZXk+
PC9mb3JlaWduLWtleXM+PHJlZi10eXBlIG5hbWU9IkpvdXJuYWwgQXJ0aWNsZSI+MTc8L3JlZi10
eXBlPjxjb250cmlidXRvcnM+PGF1dGhvcnM+PGF1dGhvcj5UcmF2ZXJzZSwgSi4gSC48L2F1dGhv
cj48YXV0aG9yPkhlbnJ5LCBULiBELjwvYXV0aG9yPjxhdXRob3I+RWxsaXMsIFMuIEcuPC9hdXRo
b3I+PGF1dGhvcj5QZXBpbmUsIEMuIEouPC9hdXRob3I+PGF1dGhvcj5XaWxsZXJzb24sIEouIFQu
PC9hdXRob3I+PGF1dGhvcj5aaGFvLCBELiBYLjwvYXV0aG9yPjxhdXRob3I+Rm9yZGVyLCBKLiBS
LjwvYXV0aG9yPjxhdXRob3I+QnlybmUsIEIuIEouPC9hdXRob3I+PGF1dGhvcj5IYXR6b3BvdWxv
cywgQS4gSy48L2F1dGhvcj48YXV0aG9yPlBlbm4sIE0uIFMuPC9hdXRob3I+PGF1dGhvcj5QZXJp
biwgRS4gQy48L2F1dGhvcj48YXV0aG9yPkJhcmFuLCBLLiBXLjwvYXV0aG9yPjxhdXRob3I+Q2hh
bWJlcnMsIEouPC9hdXRob3I+PGF1dGhvcj5MYW1iZXJ0LCBDLjwvYXV0aG9yPjxhdXRob3I+UmF2
ZWVuZHJhbiwgRy48L2F1dGhvcj48YXV0aG9yPlNpbW9uLCBELiBJLjwvYXV0aG9yPjxhdXRob3I+
VmF1Z2hhbiwgRC4gRS48L2F1dGhvcj48YXV0aG9yPlNpbXBzb24sIEwuIE0uPC9hdXRob3I+PGF1
dGhvcj5HZWUsIEEuIFAuPC9hdXRob3I+PGF1dGhvcj5UYXlsb3IsIEQuIEEuPC9hdXRob3I+PGF1
dGhvcj5Db2dsZSwgQy4gUi48L2F1dGhvcj48YXV0aG9yPlRob21hcywgSi4gRC48L2F1dGhvcj48
YXV0aG9yPlNpbHZhLCBHLiBWLjwvYXV0aG9yPjxhdXRob3I+Sm9yZ2Vuc29uLCBCLiBDLjwvYXV0
aG9yPjxhdXRob3I+T2xzb24sIFIuIEUuPC9hdXRob3I+PGF1dGhvcj5Cb3dtYW4sIFMuPC9hdXRo
b3I+PGF1dGhvcj5GcmFuY2VzY29uLCBKLjwvYXV0aG9yPjxhdXRob3I+R2VpdGhlciwgQy48L2F1
dGhvcj48YXV0aG9yPkhhbmRiZXJnLCBFLjwvYXV0aG9yPjxhdXRob3I+U21pdGgsIEQuIFguPC9h
dXRob3I+PGF1dGhvcj5CYXJhbml1aywgUy48L2F1dGhvcj48YXV0aG9yPlBpbGxlciwgTC4gQi48
L2F1dGhvcj48YXV0aG9yPkxvZ2hpbiwgQy48L2F1dGhvcj48YXV0aG9yPkFndWlsYXIsIEQuPC9h
dXRob3I+PGF1dGhvcj5SaWNobWFuLCBTLjwvYXV0aG9yPjxhdXRob3I+Wmllcm9sZCwgQy48L2F1
dGhvcj48YXV0aG9yPkJldHRlbmNvdXJ0LCBKLjwvYXV0aG9yPjxhdXRob3I+U2F5cmUsIFMuIEwu
PC9hdXRob3I+PGF1dGhvcj5Wb2p2b2RpYywgUi4gVy48L2F1dGhvcj48YXV0aG9yPlNrYXJsYXRv
cywgUy4gSS48L2F1dGhvcj48YXV0aG9yPkdvcmRvbiwgRC4gSi48L2F1dGhvcj48YXV0aG9yPkVi
ZXJ0LCBSLiBGLjwvYXV0aG9yPjxhdXRob3I+S3dhaywgTS48L2F1dGhvcj48YXV0aG9yPk1veWUs
IEwuIEEuPC9hdXRob3I+PGF1dGhvcj5TaW1hcmksIFIuIEQuPC9hdXRob3I+PGF1dGhvcj5DYXJk
aW92YXNjdWxhciBDZWxsIFRoZXJhcHksIFJlc2VhcmNoTmV0d29yazwvYXV0aG9yPjwvYXV0aG9y
cz48L2NvbnRyaWJ1dG9ycz48YXV0aC1hZGRyZXNzPk1pbm5lYXBvbGlzIEhlYXJ0IEluc3RpdHV0
ZSBGb3VuZGF0aW9uIGF0IEFiYm90dCBOb3J0aHdlc3Rlcm4gSG9zcGl0YWwsIE1pbm5lYXBvbGlz
LCBNaW5uZXNvdGEsIFVTQS48L2F1dGgtYWRkcmVzcz48dGl0bGVzPjx0aXRsZT5FZmZlY3Qgb2Yg
aW50cmFjb3JvbmFyeSBkZWxpdmVyeSBvZiBhdXRvbG9nb3VzIGJvbmUgbWFycm93IG1vbm9udWNs
ZWFyIGNlbGxzIDIgdG8gMyB3ZWVrcyBmb2xsb3dpbmcgYWN1dGUgbXlvY2FyZGlhbCBpbmZhcmN0
aW9uIG9uIGxlZnQgdmVudHJpY3VsYXIgZnVuY3Rpb246IHRoZSBMYXRlVElNRSByYW5kb21pemVk
IHRyaWFsPC90aXRsZT48c2Vjb25kYXJ5LXRpdGxlPkpBTUE8L3NlY29uZGFyeS10aXRsZT48YWx0
LXRpdGxlPkphbWE8L2FsdC10aXRsZT48L3RpdGxlcz48cGVyaW9kaWNhbD48ZnVsbC10aXRsZT5K
QU1BPC9mdWxsLXRpdGxlPjxhYmJyLTE+SmFtYTwvYWJici0xPjwvcGVyaW9kaWNhbD48YWx0LXBl
cmlvZGljYWw+PGZ1bGwtdGl0bGU+SkFNQTwvZnVsbC10aXRsZT48YWJici0xPkphbWE8L2FiYnIt
MT48L2FsdC1wZXJpb2RpY2FsPjxwYWdlcz4yMTEwLTIxMTk8L3BhZ2VzPjx2b2x1bWU+MzA2PC92
b2x1bWU+PG51bWJlcj4xOTwvbnVtYmVyPjxrZXl3b3Jkcz48a2V5d29yZD5BZHVsdDwva2V5d29y
ZD48a2V5d29yZD5BZ2VkPC9rZXl3b3JkPjxrZXl3b3JkPkFuZ2lvcGxhc3R5LCBCYWxsb29uLCBD
b3JvbmFyeTwva2V5d29yZD48a2V5d29yZD5Cb25lIE1hcnJvdyBUcmFuc3BsYW50YXRpb24vKm1l
dGhvZHM8L2tleXdvcmQ+PGtleXdvcmQ+RG91YmxlLUJsaW5kIE1ldGhvZDwva2V5d29yZD48a2V5
d29yZD5GZW1hbGU8L2tleXdvcmQ+PGtleXdvcmQ+SHVtYW5zPC9rZXl3b3JkPjxrZXl3b3JkPk1h
bGU8L2tleXdvcmQ+PGtleXdvcmQ+TWlkZGxlIEFnZWQ8L2tleXdvcmQ+PGtleXdvcmQ+TXlvY2Fy
ZGlhbCBJbmZhcmN0aW9uLyp0aGVyYXB5PC9rZXl3b3JkPjxrZXl3b3JkPlN0cm9rZSBWb2x1bWU8
L2tleXdvcmQ+PGtleXdvcmQ+VHJhbnNwbGFudGF0aW9uLCBBdXRvbG9nb3VzPC9rZXl3b3JkPjxr
ZXl3b3JkPlRyZWF0bWVudCBPdXRjb21lPC9rZXl3b3JkPjxrZXl3b3JkPlZlbnRyaWN1bGFyIER5
c2Z1bmN0aW9uLCBMZWZ0Lyp0aGVyYXB5PC9rZXl3b3JkPjxrZXl3b3JkPipWZW50cmljdWxhciBG
dW5jdGlvbiwgTGVmdDwva2V5d29yZD48L2tleXdvcmRzPjxkYXRlcz48eWVhcj4yMDExPC95ZWFy
PjxwdWItZGF0ZXM+PGRhdGU+Tm92IDE2PC9kYXRlPjwvcHViLWRhdGVzPjwvZGF0ZXM+PGlzYm4+
MTUzOC0zNTk4IChFbGVjdHJvbmljKSYjeEQ7MDA5OC03NDg0IChMaW5raW5nKTwvaXNibj48YWNj
ZXNzaW9uLW51bT4yMjA4NDE5NTwvYWNjZXNzaW9uLW51bT48dXJscz48cmVsYXRlZC11cmxzPjx1
cmw+aHR0cDovL3d3dy5uY2JpLm5sbS5uaWguZ292L3B1Ym1lZC8yMjA4NDE5NTwvdXJsPjwvcmVs
YXRlZC11cmxzPjwvdXJscz48Y3VzdG9tMj4zNjAwOTgxPC9jdXN0b20yPjxlbGVjdHJvbmljLXJl
c291cmNlLW51bT4xMC4xMDAxL2phbWEuMjAxMS4xNjcwPC9lbGVjdHJvbmljLXJlc291cmNlLW51
bT48L3JlY29yZD48L0NpdGU+PC9FbmROb3RlPgB=
</w:fldData>
        </w:fldChar>
      </w:r>
      <w:r w:rsidR="00473D62" w:rsidRPr="00176BDD">
        <w:rPr>
          <w:rFonts w:ascii="Book Antiqua" w:hAnsi="Book Antiqua"/>
          <w:snapToGrid w:val="0"/>
          <w:kern w:val="0"/>
          <w:szCs w:val="24"/>
        </w:rPr>
        <w:instrText xml:space="preserve"> ADDIN EN.CITE </w:instrText>
      </w:r>
      <w:r w:rsidR="00473D62" w:rsidRPr="00176BDD">
        <w:rPr>
          <w:rFonts w:ascii="Book Antiqua" w:hAnsi="Book Antiqua"/>
          <w:snapToGrid w:val="0"/>
          <w:kern w:val="0"/>
          <w:szCs w:val="24"/>
        </w:rPr>
        <w:fldChar w:fldCharType="begin">
          <w:fldData xml:space="preserve">PEVuZE5vdGU+PENpdGU+PEF1dGhvcj5MdW5kZTwvQXV0aG9yPjxZZWFyPjIwMDY8L1llYXI+PFJl
Y051bT4xOTwvUmVjTnVtPjxEaXNwbGF5VGV4dD48c3R5bGUgZmFjZT0ic3VwZXJzY3JpcHQiPlsx
NSwxNl08L3N0eWxlPjwvRGlzcGxheVRleHQ+PHJlY29yZD48cmVjLW51bWJlcj4xOTwvcmVjLW51
bWJlcj48Zm9yZWlnbi1rZXlzPjxrZXkgYXBwPSJFTiIgZGItaWQ9InZlcnh6MmEyNmRkc2F1ZTl2
d3B2cmFkNXZwdDJzcnd3cmQyZSI+MTk8L2tleT48L2ZvcmVpZ24ta2V5cz48cmVmLXR5cGUgbmFt
ZT0iSm91cm5hbCBBcnRpY2xlIj4xNzwvcmVmLXR5cGU+PGNvbnRyaWJ1dG9ycz48YXV0aG9ycz48
YXV0aG9yPkx1bmRlLCBLLjwvYXV0aG9yPjxhdXRob3I+U29saGVpbSwgUy48L2F1dGhvcj48YXV0
aG9yPkFha2h1cywgUy48L2F1dGhvcj48YXV0aG9yPkFybmVzZW4sIEguPC9hdXRob3I+PGF1dGhv
cj5BYmRlbG5vb3IsIE0uPC9hdXRob3I+PGF1dGhvcj5FZ2VsYW5kLCBULjwvYXV0aG9yPjxhdXRo
b3I+RW5kcmVzZW4sIEsuPC9hdXRob3I+PGF1dGhvcj5JbGViZWtrLCBBLjwvYXV0aG9yPjxhdXRo
b3I+TWFuZ3NjaGF1LCBBLjwvYXV0aG9yPjxhdXRob3I+RmplbGQsIEouIEcuPC9hdXRob3I+PGF1
dGhvcj5TbWl0aCwgSC4gSi48L2F1dGhvcj48YXV0aG9yPlRhcmFsZHNydWQsIEUuPC9hdXRob3I+
PGF1dGhvcj5Hcm9nYWFyZCwgSC4gSy48L2F1dGhvcj48YXV0aG9yPkJqb3JuZXJoZWltLCBSLjwv
YXV0aG9yPjxhdXRob3I+QnJla2tlLCBNLjwvYXV0aG9yPjxhdXRob3I+TXVsbGVyLCBDLjwvYXV0
aG9yPjxhdXRob3I+SG9wcCwgRS48L2F1dGhvcj48YXV0aG9yPlJhZ25hcnNzb24sIEEuPC9hdXRo
b3I+PGF1dGhvcj5CcmluY2htYW5uLCBKLiBFLjwvYXV0aG9yPjxhdXRob3I+Rm9yZmFuZywgSy48
L2F1dGhvcj48L2F1dGhvcnM+PC9jb250cmlidXRvcnM+PGF1dGgtYWRkcmVzcz5EZXBhcnRtZW50
IG9mIENhcmRpb2xvZ3ksIFJpa3Nob3NwaXRhbGV0IFVuaXZlcnNpdHkgSG9zcGl0YWwsIE9zbG8s
IE5vcndheS4ga2V0aWwubHVuZGVAcmlrc2hvc3BpdGFsZXQubm88L2F1dGgtYWRkcmVzcz48dGl0
bGVzPjx0aXRsZT5JbnRyYWNvcm9uYXJ5IGluamVjdGlvbiBvZiBtb25vbnVjbGVhciBib25lIG1h
cnJvdyBjZWxscyBpbiBhY3V0ZSBteW9jYXJkaWFsIGluZmFyY3Rpb248L3RpdGxlPjxzZWNvbmRh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PHBhZ2VzPjExOTktMTIwOTwvcGFnZXM+PHZvbHVtZT4zNTU8L3ZvbHVtZT48bnVtYmVyPjEyPC9u
dW1iZXI+PGtleXdvcmRzPjxrZXl3b3JkPipCb25lIE1hcnJvdyBUcmFuc3BsYW50YXRpb24vYWR2
ZXJzZSBlZmZlY3RzL21ldGhvZHM8L2tleXdvcmQ+PGtleXdvcmQ+Q29yb25hcnkgVmVzc2Vsczwv
a2V5d29yZD48a2V5d29yZD5EaWFnbm9zdGljIFRlY2huaXF1ZXMsIENhcmRpb3Zhc2N1bGFyPC9r
ZXl3b3JkPjxrZXl3b3JkPkZlbWFsZTwva2V5d29yZD48a2V5d29yZD5IdW1hbnM8L2tleXdvcmQ+
PGtleXdvcmQ+SW5qZWN0aW9uczwva2V5d29yZD48a2V5d29yZD5NYWxlPC9rZXl3b3JkPjxrZXl3
b3JkPk1pZGRsZSBBZ2VkPC9rZXl3b3JkPjxrZXl3b3JkPk15b2NhcmRpYWwgSW5mYXJjdGlvbi9w
aHlzaW9wYXRob2xvZ3kvKnRoZXJhcHk8L2tleXdvcmQ+PGtleXdvcmQ+U3Ryb2tlIFZvbHVtZTwv
a2V5d29yZD48a2V5d29yZD5UcmFuc3BsYW50YXRpb24sIEF1dG9sb2dvdXM8L2tleXdvcmQ+PGtl
eXdvcmQ+VHJlYXRtZW50IEZhaWx1cmU8L2tleXdvcmQ+PGtleXdvcmQ+VmVudHJpY3VsYXIgRnVu
Y3Rpb24sIExlZnQ8L2tleXdvcmQ+PC9rZXl3b3Jkcz48ZGF0ZXM+PHllYXI+MjAwNjwveWVhcj48
cHViLWRhdGVzPjxkYXRlPlNlcCAyMTwvZGF0ZT48L3B1Yi1kYXRlcz48L2RhdGVzPjxpc2JuPjE1
MzMtNDQwNiAoRWxlY3Ryb25pYykmI3hEOzAwMjgtNDc5MyAoTGlua2luZyk8L2lzYm4+PGFjY2Vz
c2lvbi1udW0+MTY5OTAzODM8L2FjY2Vzc2lvbi1udW0+PHVybHM+PHJlbGF0ZWQtdXJscz48dXJs
Pmh0dHA6Ly93d3cubmNiaS5ubG0ubmloLmdvdi9wdWJtZWQvMTY5OTAzODM8L3VybD48L3JlbGF0
ZWQtdXJscz48L3VybHM+PGVsZWN0cm9uaWMtcmVzb3VyY2UtbnVtPjEwLjEwNTYvTkVKTW9hMDU1
NzA2PC9lbGVjdHJvbmljLXJlc291cmNlLW51bT48L3JlY29yZD48L0NpdGU+PENpdGU+PEF1dGhv
cj5UcmF2ZXJzZTwvQXV0aG9yPjxZZWFyPjIwMTE8L1llYXI+PFJlY051bT4xODwvUmVjTnVtPjxy
ZWNvcmQ+PHJlYy1udW1iZXI+MTg8L3JlYy1udW1iZXI+PGZvcmVpZ24ta2V5cz48a2V5IGFwcD0i
RU4iIGRiLWlkPSJ2ZXJ4ejJhMjZkZHNhdWU5dndwdnJhZDV2cHQyc3J3d3JkMmUiPjE4PC9rZXk+
PC9mb3JlaWduLWtleXM+PHJlZi10eXBlIG5hbWU9IkpvdXJuYWwgQXJ0aWNsZSI+MTc8L3JlZi10
eXBlPjxjb250cmlidXRvcnM+PGF1dGhvcnM+PGF1dGhvcj5UcmF2ZXJzZSwgSi4gSC48L2F1dGhv
cj48YXV0aG9yPkhlbnJ5LCBULiBELjwvYXV0aG9yPjxhdXRob3I+RWxsaXMsIFMuIEcuPC9hdXRo
b3I+PGF1dGhvcj5QZXBpbmUsIEMuIEouPC9hdXRob3I+PGF1dGhvcj5XaWxsZXJzb24sIEouIFQu
PC9hdXRob3I+PGF1dGhvcj5aaGFvLCBELiBYLjwvYXV0aG9yPjxhdXRob3I+Rm9yZGVyLCBKLiBS
LjwvYXV0aG9yPjxhdXRob3I+QnlybmUsIEIuIEouPC9hdXRob3I+PGF1dGhvcj5IYXR6b3BvdWxv
cywgQS4gSy48L2F1dGhvcj48YXV0aG9yPlBlbm4sIE0uIFMuPC9hdXRob3I+PGF1dGhvcj5QZXJp
biwgRS4gQy48L2F1dGhvcj48YXV0aG9yPkJhcmFuLCBLLiBXLjwvYXV0aG9yPjxhdXRob3I+Q2hh
bWJlcnMsIEouPC9hdXRob3I+PGF1dGhvcj5MYW1iZXJ0LCBDLjwvYXV0aG9yPjxhdXRob3I+UmF2
ZWVuZHJhbiwgRy48L2F1dGhvcj48YXV0aG9yPlNpbW9uLCBELiBJLjwvYXV0aG9yPjxhdXRob3I+
VmF1Z2hhbiwgRC4gRS48L2F1dGhvcj48YXV0aG9yPlNpbXBzb24sIEwuIE0uPC9hdXRob3I+PGF1
dGhvcj5HZWUsIEEuIFAuPC9hdXRob3I+PGF1dGhvcj5UYXlsb3IsIEQuIEEuPC9hdXRob3I+PGF1
dGhvcj5Db2dsZSwgQy4gUi48L2F1dGhvcj48YXV0aG9yPlRob21hcywgSi4gRC48L2F1dGhvcj48
YXV0aG9yPlNpbHZhLCBHLiBWLjwvYXV0aG9yPjxhdXRob3I+Sm9yZ2Vuc29uLCBCLiBDLjwvYXV0
aG9yPjxhdXRob3I+T2xzb24sIFIuIEUuPC9hdXRob3I+PGF1dGhvcj5Cb3dtYW4sIFMuPC9hdXRo
b3I+PGF1dGhvcj5GcmFuY2VzY29uLCBKLjwvYXV0aG9yPjxhdXRob3I+R2VpdGhlciwgQy48L2F1
dGhvcj48YXV0aG9yPkhhbmRiZXJnLCBFLjwvYXV0aG9yPjxhdXRob3I+U21pdGgsIEQuIFguPC9h
dXRob3I+PGF1dGhvcj5CYXJhbml1aywgUy48L2F1dGhvcj48YXV0aG9yPlBpbGxlciwgTC4gQi48
L2F1dGhvcj48YXV0aG9yPkxvZ2hpbiwgQy48L2F1dGhvcj48YXV0aG9yPkFndWlsYXIsIEQuPC9h
dXRob3I+PGF1dGhvcj5SaWNobWFuLCBTLjwvYXV0aG9yPjxhdXRob3I+Wmllcm9sZCwgQy48L2F1
dGhvcj48YXV0aG9yPkJldHRlbmNvdXJ0LCBKLjwvYXV0aG9yPjxhdXRob3I+U2F5cmUsIFMuIEwu
PC9hdXRob3I+PGF1dGhvcj5Wb2p2b2RpYywgUi4gVy48L2F1dGhvcj48YXV0aG9yPlNrYXJsYXRv
cywgUy4gSS48L2F1dGhvcj48YXV0aG9yPkdvcmRvbiwgRC4gSi48L2F1dGhvcj48YXV0aG9yPkVi
ZXJ0LCBSLiBGLjwvYXV0aG9yPjxhdXRob3I+S3dhaywgTS48L2F1dGhvcj48YXV0aG9yPk1veWUs
IEwuIEEuPC9hdXRob3I+PGF1dGhvcj5TaW1hcmksIFIuIEQuPC9hdXRob3I+PGF1dGhvcj5DYXJk
aW92YXNjdWxhciBDZWxsIFRoZXJhcHksIFJlc2VhcmNoTmV0d29yazwvYXV0aG9yPjwvYXV0aG9y
cz48L2NvbnRyaWJ1dG9ycz48YXV0aC1hZGRyZXNzPk1pbm5lYXBvbGlzIEhlYXJ0IEluc3RpdHV0
ZSBGb3VuZGF0aW9uIGF0IEFiYm90dCBOb3J0aHdlc3Rlcm4gSG9zcGl0YWwsIE1pbm5lYXBvbGlz
LCBNaW5uZXNvdGEsIFVTQS48L2F1dGgtYWRkcmVzcz48dGl0bGVzPjx0aXRsZT5FZmZlY3Qgb2Yg
aW50cmFjb3JvbmFyeSBkZWxpdmVyeSBvZiBhdXRvbG9nb3VzIGJvbmUgbWFycm93IG1vbm9udWNs
ZWFyIGNlbGxzIDIgdG8gMyB3ZWVrcyBmb2xsb3dpbmcgYWN1dGUgbXlvY2FyZGlhbCBpbmZhcmN0
aW9uIG9uIGxlZnQgdmVudHJpY3VsYXIgZnVuY3Rpb246IHRoZSBMYXRlVElNRSByYW5kb21pemVk
IHRyaWFsPC90aXRsZT48c2Vjb25kYXJ5LXRpdGxlPkpBTUE8L3NlY29uZGFyeS10aXRsZT48YWx0
LXRpdGxlPkphbWE8L2FsdC10aXRsZT48L3RpdGxlcz48cGVyaW9kaWNhbD48ZnVsbC10aXRsZT5K
QU1BPC9mdWxsLXRpdGxlPjxhYmJyLTE+SmFtYTwvYWJici0xPjwvcGVyaW9kaWNhbD48YWx0LXBl
cmlvZGljYWw+PGZ1bGwtdGl0bGU+SkFNQTwvZnVsbC10aXRsZT48YWJici0xPkphbWE8L2FiYnIt
MT48L2FsdC1wZXJpb2RpY2FsPjxwYWdlcz4yMTEwLTIxMTk8L3BhZ2VzPjx2b2x1bWU+MzA2PC92
b2x1bWU+PG51bWJlcj4xOTwvbnVtYmVyPjxrZXl3b3Jkcz48a2V5d29yZD5BZHVsdDwva2V5d29y
ZD48a2V5d29yZD5BZ2VkPC9rZXl3b3JkPjxrZXl3b3JkPkFuZ2lvcGxhc3R5LCBCYWxsb29uLCBD
b3JvbmFyeTwva2V5d29yZD48a2V5d29yZD5Cb25lIE1hcnJvdyBUcmFuc3BsYW50YXRpb24vKm1l
dGhvZHM8L2tleXdvcmQ+PGtleXdvcmQ+RG91YmxlLUJsaW5kIE1ldGhvZDwva2V5d29yZD48a2V5
d29yZD5GZW1hbGU8L2tleXdvcmQ+PGtleXdvcmQ+SHVtYW5zPC9rZXl3b3JkPjxrZXl3b3JkPk1h
bGU8L2tleXdvcmQ+PGtleXdvcmQ+TWlkZGxlIEFnZWQ8L2tleXdvcmQ+PGtleXdvcmQ+TXlvY2Fy
ZGlhbCBJbmZhcmN0aW9uLyp0aGVyYXB5PC9rZXl3b3JkPjxrZXl3b3JkPlN0cm9rZSBWb2x1bWU8
L2tleXdvcmQ+PGtleXdvcmQ+VHJhbnNwbGFudGF0aW9uLCBBdXRvbG9nb3VzPC9rZXl3b3JkPjxr
ZXl3b3JkPlRyZWF0bWVudCBPdXRjb21lPC9rZXl3b3JkPjxrZXl3b3JkPlZlbnRyaWN1bGFyIER5
c2Z1bmN0aW9uLCBMZWZ0Lyp0aGVyYXB5PC9rZXl3b3JkPjxrZXl3b3JkPipWZW50cmljdWxhciBG
dW5jdGlvbiwgTGVmdDwva2V5d29yZD48L2tleXdvcmRzPjxkYXRlcz48eWVhcj4yMDExPC95ZWFy
PjxwdWItZGF0ZXM+PGRhdGU+Tm92IDE2PC9kYXRlPjwvcHViLWRhdGVzPjwvZGF0ZXM+PGlzYm4+
MTUzOC0zNTk4IChFbGVjdHJvbmljKSYjeEQ7MDA5OC03NDg0IChMaW5raW5nKTwvaXNibj48YWNj
ZXNzaW9uLW51bT4yMjA4NDE5NTwvYWNjZXNzaW9uLW51bT48dXJscz48cmVsYXRlZC11cmxzPjx1
cmw+aHR0cDovL3d3dy5uY2JpLm5sbS5uaWguZ292L3B1Ym1lZC8yMjA4NDE5NTwvdXJsPjwvcmVs
YXRlZC11cmxzPjwvdXJscz48Y3VzdG9tMj4zNjAwOTgxPC9jdXN0b20yPjxlbGVjdHJvbmljLXJl
c291cmNlLW51bT4xMC4xMDAxL2phbWEuMjAxMS4xNjcwPC9lbGVjdHJvbmljLXJlc291cmNlLW51
bT48L3JlY29yZD48L0NpdGU+PC9FbmROb3RlPgB=
</w:fldData>
        </w:fldChar>
      </w:r>
      <w:r w:rsidR="00473D62" w:rsidRPr="00176BDD">
        <w:rPr>
          <w:rFonts w:ascii="Book Antiqua" w:hAnsi="Book Antiqua"/>
          <w:snapToGrid w:val="0"/>
          <w:kern w:val="0"/>
          <w:szCs w:val="24"/>
        </w:rPr>
        <w:instrText xml:space="preserve"> ADDIN EN.CITE.DATA </w:instrText>
      </w:r>
      <w:r w:rsidR="00473D62" w:rsidRPr="00176BDD">
        <w:rPr>
          <w:rFonts w:ascii="Book Antiqua" w:hAnsi="Book Antiqua"/>
          <w:snapToGrid w:val="0"/>
          <w:kern w:val="0"/>
          <w:szCs w:val="24"/>
        </w:rPr>
      </w:r>
      <w:r w:rsidR="00473D62" w:rsidRPr="00176BDD">
        <w:rPr>
          <w:rFonts w:ascii="Book Antiqua" w:hAnsi="Book Antiqua"/>
          <w:snapToGrid w:val="0"/>
          <w:kern w:val="0"/>
          <w:szCs w:val="24"/>
        </w:rPr>
        <w:fldChar w:fldCharType="end"/>
      </w:r>
      <w:r w:rsidR="00473D62" w:rsidRPr="00176BDD">
        <w:rPr>
          <w:rFonts w:ascii="Book Antiqua" w:hAnsi="Book Antiqua"/>
          <w:snapToGrid w:val="0"/>
          <w:kern w:val="0"/>
          <w:szCs w:val="24"/>
        </w:rPr>
      </w:r>
      <w:r w:rsidR="00473D62" w:rsidRPr="00176BDD">
        <w:rPr>
          <w:rFonts w:ascii="Book Antiqua" w:hAnsi="Book Antiqua"/>
          <w:snapToGrid w:val="0"/>
          <w:kern w:val="0"/>
          <w:szCs w:val="24"/>
        </w:rPr>
        <w:fldChar w:fldCharType="separate"/>
      </w:r>
      <w:r w:rsidR="00473D62" w:rsidRPr="00176BDD">
        <w:rPr>
          <w:rFonts w:ascii="Book Antiqua" w:hAnsi="Book Antiqua"/>
          <w:noProof/>
          <w:snapToGrid w:val="0"/>
          <w:kern w:val="0"/>
          <w:szCs w:val="24"/>
          <w:vertAlign w:val="superscript"/>
        </w:rPr>
        <w:t>[</w:t>
      </w:r>
      <w:hyperlink w:anchor="_ENREF_15" w:tooltip="Lunde, 2006 #19" w:history="1">
        <w:r w:rsidR="00156444" w:rsidRPr="00176BDD">
          <w:rPr>
            <w:rFonts w:ascii="Book Antiqua" w:hAnsi="Book Antiqua"/>
            <w:noProof/>
            <w:snapToGrid w:val="0"/>
            <w:kern w:val="0"/>
            <w:szCs w:val="24"/>
            <w:vertAlign w:val="superscript"/>
          </w:rPr>
          <w:t>15</w:t>
        </w:r>
      </w:hyperlink>
      <w:r w:rsidR="00473D62" w:rsidRPr="00176BDD">
        <w:rPr>
          <w:rFonts w:ascii="Book Antiqua" w:hAnsi="Book Antiqua"/>
          <w:noProof/>
          <w:snapToGrid w:val="0"/>
          <w:kern w:val="0"/>
          <w:szCs w:val="24"/>
          <w:vertAlign w:val="superscript"/>
        </w:rPr>
        <w:t>,</w:t>
      </w:r>
      <w:hyperlink w:anchor="_ENREF_16" w:tooltip="Traverse, 2011 #18" w:history="1">
        <w:r w:rsidR="00156444" w:rsidRPr="00176BDD">
          <w:rPr>
            <w:rFonts w:ascii="Book Antiqua" w:hAnsi="Book Antiqua"/>
            <w:noProof/>
            <w:snapToGrid w:val="0"/>
            <w:kern w:val="0"/>
            <w:szCs w:val="24"/>
            <w:vertAlign w:val="superscript"/>
          </w:rPr>
          <w:t>16</w:t>
        </w:r>
      </w:hyperlink>
      <w:r w:rsidR="00473D62" w:rsidRPr="00176BDD">
        <w:rPr>
          <w:rFonts w:ascii="Book Antiqua" w:hAnsi="Book Antiqua"/>
          <w:noProof/>
          <w:snapToGrid w:val="0"/>
          <w:kern w:val="0"/>
          <w:szCs w:val="24"/>
          <w:vertAlign w:val="superscript"/>
        </w:rPr>
        <w:t>]</w:t>
      </w:r>
      <w:r w:rsidR="00473D62" w:rsidRPr="00176BDD">
        <w:rPr>
          <w:rFonts w:ascii="Book Antiqua" w:hAnsi="Book Antiqua"/>
          <w:snapToGrid w:val="0"/>
          <w:kern w:val="0"/>
          <w:szCs w:val="24"/>
        </w:rPr>
        <w:fldChar w:fldCharType="end"/>
      </w:r>
      <w:r w:rsidR="009A079E" w:rsidRPr="00176BDD">
        <w:rPr>
          <w:rFonts w:ascii="Book Antiqua" w:hAnsi="Book Antiqua"/>
          <w:snapToGrid w:val="0"/>
          <w:kern w:val="0"/>
          <w:szCs w:val="24"/>
        </w:rPr>
        <w:t>.</w:t>
      </w:r>
      <w:r w:rsidR="00AA0A7C" w:rsidRPr="00176BDD">
        <w:rPr>
          <w:rFonts w:ascii="Book Antiqua" w:hAnsi="Book Antiqua"/>
          <w:snapToGrid w:val="0"/>
          <w:kern w:val="0"/>
          <w:szCs w:val="24"/>
        </w:rPr>
        <w:t xml:space="preserve"> </w:t>
      </w:r>
      <w:r w:rsidR="00DA1946" w:rsidRPr="00176BDD">
        <w:rPr>
          <w:rFonts w:ascii="Book Antiqua" w:hAnsi="Book Antiqua"/>
          <w:snapToGrid w:val="0"/>
          <w:kern w:val="0"/>
          <w:szCs w:val="24"/>
        </w:rPr>
        <w:t>AD</w:t>
      </w:r>
      <w:r w:rsidR="007B6B62" w:rsidRPr="00176BDD">
        <w:rPr>
          <w:rFonts w:ascii="Book Antiqua" w:hAnsi="Book Antiqua"/>
          <w:snapToGrid w:val="0"/>
          <w:kern w:val="0"/>
          <w:szCs w:val="24"/>
        </w:rPr>
        <w:t>SCs have gained substantial</w:t>
      </w:r>
      <w:r w:rsidR="00EC5943" w:rsidRPr="00176BDD">
        <w:rPr>
          <w:rFonts w:ascii="Book Antiqua" w:hAnsi="Book Antiqua"/>
          <w:snapToGrid w:val="0"/>
          <w:kern w:val="0"/>
          <w:szCs w:val="24"/>
        </w:rPr>
        <w:t xml:space="preserve"> attention recently </w:t>
      </w:r>
      <w:r w:rsidR="007B6B62" w:rsidRPr="00176BDD">
        <w:rPr>
          <w:rFonts w:ascii="Book Antiqua" w:hAnsi="Book Antiqua"/>
          <w:snapToGrid w:val="0"/>
          <w:kern w:val="0"/>
          <w:szCs w:val="24"/>
        </w:rPr>
        <w:t>as</w:t>
      </w:r>
      <w:r w:rsidR="00AE40EA" w:rsidRPr="00176BDD">
        <w:rPr>
          <w:rFonts w:ascii="Book Antiqua" w:hAnsi="Book Antiqua"/>
          <w:snapToGrid w:val="0"/>
          <w:kern w:val="0"/>
          <w:szCs w:val="24"/>
        </w:rPr>
        <w:t xml:space="preserve"> subcutaneous adipose tissues are abundant and can be easily </w:t>
      </w:r>
      <w:r w:rsidR="007B6B62" w:rsidRPr="00176BDD">
        <w:rPr>
          <w:rFonts w:ascii="Book Antiqua" w:hAnsi="Book Antiqua"/>
          <w:snapToGrid w:val="0"/>
          <w:kern w:val="0"/>
          <w:szCs w:val="24"/>
        </w:rPr>
        <w:t xml:space="preserve">harvested </w:t>
      </w:r>
      <w:r w:rsidR="00D46F26" w:rsidRPr="00176BDD">
        <w:rPr>
          <w:rFonts w:ascii="Book Antiqua" w:hAnsi="Book Antiqua"/>
          <w:snapToGrid w:val="0"/>
          <w:kern w:val="0"/>
          <w:szCs w:val="24"/>
        </w:rPr>
        <w:t>using</w:t>
      </w:r>
      <w:r w:rsidR="007B6B62" w:rsidRPr="00176BDD">
        <w:rPr>
          <w:rFonts w:ascii="Book Antiqua" w:hAnsi="Book Antiqua"/>
          <w:snapToGrid w:val="0"/>
          <w:kern w:val="0"/>
          <w:szCs w:val="24"/>
        </w:rPr>
        <w:t xml:space="preserve"> </w:t>
      </w:r>
      <w:r w:rsidR="00AE40EA" w:rsidRPr="00176BDD">
        <w:rPr>
          <w:rFonts w:ascii="Book Antiqua" w:hAnsi="Book Antiqua"/>
          <w:snapToGrid w:val="0"/>
          <w:kern w:val="0"/>
          <w:szCs w:val="24"/>
        </w:rPr>
        <w:t>liposuction</w:t>
      </w:r>
      <w:r w:rsidR="007B6B62" w:rsidRPr="00176BDD">
        <w:rPr>
          <w:rFonts w:ascii="Book Antiqua" w:hAnsi="Book Antiqua"/>
          <w:snapToGrid w:val="0"/>
          <w:kern w:val="0"/>
          <w:szCs w:val="24"/>
        </w:rPr>
        <w:t>, a</w:t>
      </w:r>
      <w:r w:rsidR="00AE40EA" w:rsidRPr="00176BDD">
        <w:rPr>
          <w:rFonts w:ascii="Book Antiqua" w:hAnsi="Book Antiqua"/>
          <w:snapToGrid w:val="0"/>
          <w:kern w:val="0"/>
          <w:szCs w:val="24"/>
        </w:rPr>
        <w:t xml:space="preserve"> procedure that is less invasive than bone marrow aspiration</w:t>
      </w:r>
      <w:r w:rsidR="00E97FA2" w:rsidRPr="00176BDD">
        <w:rPr>
          <w:rFonts w:ascii="Book Antiqua" w:hAnsi="Book Antiqua"/>
          <w:snapToGrid w:val="0"/>
          <w:kern w:val="0"/>
          <w:szCs w:val="24"/>
        </w:rPr>
        <w:t>,</w:t>
      </w:r>
      <w:r w:rsidR="00AE40EA" w:rsidRPr="00176BDD">
        <w:rPr>
          <w:rFonts w:ascii="Book Antiqua" w:hAnsi="Book Antiqua"/>
          <w:snapToGrid w:val="0"/>
          <w:kern w:val="0"/>
          <w:szCs w:val="24"/>
        </w:rPr>
        <w:t xml:space="preserve"> </w:t>
      </w:r>
      <w:r w:rsidR="007B6B62" w:rsidRPr="00176BDD">
        <w:rPr>
          <w:rFonts w:ascii="Book Antiqua" w:hAnsi="Book Antiqua"/>
          <w:snapToGrid w:val="0"/>
          <w:kern w:val="0"/>
          <w:szCs w:val="24"/>
        </w:rPr>
        <w:t>with minimal donor discomfort</w:t>
      </w:r>
      <w:r w:rsidR="00AE40EA" w:rsidRPr="00176BDD">
        <w:rPr>
          <w:rFonts w:ascii="Book Antiqua" w:hAnsi="Book Antiqua"/>
          <w:snapToGrid w:val="0"/>
          <w:kern w:val="0"/>
          <w:szCs w:val="24"/>
        </w:rPr>
        <w:t>.</w:t>
      </w:r>
      <w:r w:rsidR="003D538A" w:rsidRPr="00176BDD">
        <w:rPr>
          <w:rFonts w:ascii="Book Antiqua" w:hAnsi="Book Antiqua"/>
          <w:snapToGrid w:val="0"/>
          <w:kern w:val="0"/>
          <w:szCs w:val="24"/>
        </w:rPr>
        <w:t xml:space="preserve"> Adipose tissue</w:t>
      </w:r>
      <w:r w:rsidR="00CC00C9" w:rsidRPr="00176BDD">
        <w:rPr>
          <w:rFonts w:ascii="Book Antiqua" w:hAnsi="Book Antiqua"/>
          <w:snapToGrid w:val="0"/>
          <w:kern w:val="0"/>
          <w:szCs w:val="24"/>
        </w:rPr>
        <w:t xml:space="preserve"> contain</w:t>
      </w:r>
      <w:r w:rsidR="003D538A" w:rsidRPr="00176BDD">
        <w:rPr>
          <w:rFonts w:ascii="Book Antiqua" w:hAnsi="Book Antiqua"/>
          <w:snapToGrid w:val="0"/>
          <w:kern w:val="0"/>
          <w:szCs w:val="24"/>
        </w:rPr>
        <w:t>s</w:t>
      </w:r>
      <w:r w:rsidR="00CC00C9" w:rsidRPr="00176BDD">
        <w:rPr>
          <w:rFonts w:ascii="Book Antiqua" w:hAnsi="Book Antiqua"/>
          <w:snapToGrid w:val="0"/>
          <w:kern w:val="0"/>
          <w:szCs w:val="24"/>
        </w:rPr>
        <w:t xml:space="preserve"> a significantly </w:t>
      </w:r>
      <w:r w:rsidR="003D538A" w:rsidRPr="00176BDD">
        <w:rPr>
          <w:rFonts w:ascii="Book Antiqua" w:hAnsi="Book Antiqua"/>
          <w:snapToGrid w:val="0"/>
          <w:kern w:val="0"/>
          <w:szCs w:val="24"/>
        </w:rPr>
        <w:t>greater proportion</w:t>
      </w:r>
      <w:r w:rsidR="00CC00C9" w:rsidRPr="00176BDD">
        <w:rPr>
          <w:rFonts w:ascii="Book Antiqua" w:hAnsi="Book Antiqua"/>
          <w:snapToGrid w:val="0"/>
          <w:kern w:val="0"/>
          <w:szCs w:val="24"/>
        </w:rPr>
        <w:t xml:space="preserve"> of stem cells than the bone marrow (5% </w:t>
      </w:r>
      <w:r w:rsidR="00CC00C9" w:rsidRPr="00AA4C57">
        <w:rPr>
          <w:rFonts w:ascii="Book Antiqua" w:hAnsi="Book Antiqua"/>
          <w:i/>
          <w:snapToGrid w:val="0"/>
          <w:kern w:val="0"/>
          <w:szCs w:val="24"/>
        </w:rPr>
        <w:t>vs</w:t>
      </w:r>
      <w:r w:rsidR="00CC00C9" w:rsidRPr="00176BDD">
        <w:rPr>
          <w:rFonts w:ascii="Book Antiqua" w:hAnsi="Book Antiqua"/>
          <w:snapToGrid w:val="0"/>
          <w:kern w:val="0"/>
          <w:szCs w:val="24"/>
        </w:rPr>
        <w:t xml:space="preserve"> 0.01%) and </w:t>
      </w:r>
      <w:r w:rsidR="003D538A" w:rsidRPr="00176BDD">
        <w:rPr>
          <w:rFonts w:ascii="Book Antiqua" w:hAnsi="Book Antiqua"/>
          <w:snapToGrid w:val="0"/>
          <w:kern w:val="0"/>
          <w:szCs w:val="24"/>
        </w:rPr>
        <w:t xml:space="preserve">is </w:t>
      </w:r>
      <w:r w:rsidR="00CC00C9" w:rsidRPr="00176BDD">
        <w:rPr>
          <w:rFonts w:ascii="Book Antiqua" w:hAnsi="Book Antiqua"/>
          <w:snapToGrid w:val="0"/>
          <w:kern w:val="0"/>
          <w:szCs w:val="24"/>
        </w:rPr>
        <w:t xml:space="preserve">therefore </w:t>
      </w:r>
      <w:r w:rsidR="003D538A" w:rsidRPr="00176BDD">
        <w:rPr>
          <w:rFonts w:ascii="Book Antiqua" w:hAnsi="Book Antiqua"/>
          <w:snapToGrid w:val="0"/>
          <w:kern w:val="0"/>
          <w:szCs w:val="24"/>
        </w:rPr>
        <w:t>a convenient source</w:t>
      </w:r>
      <w:r w:rsidR="00CC00C9" w:rsidRPr="00176BDD">
        <w:rPr>
          <w:rFonts w:ascii="Book Antiqua" w:hAnsi="Book Antiqua"/>
          <w:snapToGrid w:val="0"/>
          <w:kern w:val="0"/>
          <w:szCs w:val="24"/>
        </w:rPr>
        <w:t xml:space="preserve"> of stem cells</w:t>
      </w:r>
      <w:r w:rsidR="00C1156E" w:rsidRPr="00176BDD">
        <w:rPr>
          <w:rFonts w:ascii="Book Antiqua" w:hAnsi="Book Antiqua"/>
          <w:snapToGrid w:val="0"/>
          <w:kern w:val="0"/>
          <w:szCs w:val="24"/>
        </w:rPr>
        <w:fldChar w:fldCharType="begin"/>
      </w:r>
      <w:r w:rsidR="00473D62" w:rsidRPr="00176BDD">
        <w:rPr>
          <w:rFonts w:ascii="Book Antiqua" w:hAnsi="Book Antiqua"/>
          <w:snapToGrid w:val="0"/>
          <w:kern w:val="0"/>
          <w:szCs w:val="24"/>
        </w:rPr>
        <w:instrText xml:space="preserve"> ADDIN EN.CITE &lt;EndNote&gt;&lt;Cite&gt;&lt;Author&gt;Fraser&lt;/Author&gt;&lt;Year&gt;2006&lt;/Year&gt;&lt;RecNum&gt;7&lt;/RecNum&gt;&lt;DisplayText&gt;&lt;style face="superscript"&gt;[17]&lt;/style&gt;&lt;/DisplayText&gt;&lt;record&gt;&lt;rec-number&gt;7&lt;/rec-number&gt;&lt;foreign-keys&gt;&lt;key app="EN" db-id="verxz2a26ddsaue9vwpvrad5vpt2srwwrd2e"&gt;7&lt;/key&gt;&lt;/foreign-keys&gt;&lt;ref-type name="Journal Article"&gt;17&lt;/ref-type&gt;&lt;contributors&gt;&lt;authors&gt;&lt;author&gt;Fraser, J. K.&lt;/author&gt;&lt;author&gt;Wulur, I.&lt;/author&gt;&lt;author&gt;Alfonso, Z.&lt;/author&gt;&lt;author&gt;Hedrick, M. H.&lt;/author&gt;&lt;/authors&gt;&lt;/contributors&gt;&lt;auth-address&gt;Cytori Therapeutics Inc., 3020 Callan Road, San Diego, CA 92121, USA.&lt;/auth-address&gt;&lt;titles&gt;&lt;title&gt;Fat tissue: an underappreciated source of stem cells for biotechnology&lt;/title&gt;&lt;secondary-title&gt;Trends Biotechnol&lt;/secondary-title&gt;&lt;alt-title&gt;Trends Biotechnol&lt;/alt-title&gt;&lt;/titles&gt;&lt;periodical&gt;&lt;full-title&gt;Trends in biotechnology&lt;/full-title&gt;&lt;abbr-1&gt;Trends Biotechnol&lt;/abbr-1&gt;&lt;/periodical&gt;&lt;alt-periodical&gt;&lt;full-title&gt;Trends in biotechnology&lt;/full-title&gt;&lt;abbr-1&gt;Trends Biotechnol&lt;/abbr-1&gt;&lt;/alt-periodical&gt;&lt;pages&gt;150-154&lt;/pages&gt;&lt;volume&gt;24&lt;/volume&gt;&lt;number&gt;4&lt;/number&gt;&lt;edition&gt;2006/02/21&lt;/edition&gt;&lt;keywords&gt;&lt;keyword&gt;Adipose Tissue/*cytology&lt;/keyword&gt;&lt;keyword&gt;Biotechnology/*methods&lt;/keyword&gt;&lt;keyword&gt;Cell Differentiation&lt;/keyword&gt;&lt;keyword&gt;Cell Separation&lt;/keyword&gt;&lt;keyword&gt;Humans&lt;/keyword&gt;&lt;keyword&gt;Stem Cells/*cytology&lt;/keyword&gt;&lt;/keywords&gt;&lt;dates&gt;&lt;year&gt;2006&lt;/year&gt;&lt;pub-dates&gt;&lt;date&gt;Apr&lt;/date&gt;&lt;/pub-dates&gt;&lt;/dates&gt;&lt;isbn&gt;0167-7799 (Print)&amp;#xD;0167-7799 (Linking)&lt;/isbn&gt;&lt;accession-num&gt;16488036&lt;/accession-num&gt;&lt;work-type&gt;Review&lt;/work-type&gt;&lt;urls&gt;&lt;related-urls&gt;&lt;url&gt;http://www.ncbi.nlm.nih.gov/pubmed/16488036&lt;/url&gt;&lt;/related-urls&gt;&lt;/urls&gt;&lt;electronic-resource-num&gt;10.1016/j.tibtech.2006.01.010&lt;/electronic-resource-num&gt;&lt;language&gt;eng&lt;/language&gt;&lt;/record&gt;&lt;/Cite&gt;&lt;/EndNote&gt;</w:instrText>
      </w:r>
      <w:r w:rsidR="00C1156E" w:rsidRPr="00176BDD">
        <w:rPr>
          <w:rFonts w:ascii="Book Antiqua" w:hAnsi="Book Antiqua"/>
          <w:snapToGrid w:val="0"/>
          <w:kern w:val="0"/>
          <w:szCs w:val="24"/>
        </w:rPr>
        <w:fldChar w:fldCharType="separate"/>
      </w:r>
      <w:r w:rsidR="00473D62" w:rsidRPr="00176BDD">
        <w:rPr>
          <w:rFonts w:ascii="Book Antiqua" w:hAnsi="Book Antiqua"/>
          <w:noProof/>
          <w:snapToGrid w:val="0"/>
          <w:kern w:val="0"/>
          <w:szCs w:val="24"/>
          <w:vertAlign w:val="superscript"/>
        </w:rPr>
        <w:t>[</w:t>
      </w:r>
      <w:hyperlink w:anchor="_ENREF_17" w:tooltip="Fraser, 2006 #7" w:history="1">
        <w:r w:rsidR="00156444" w:rsidRPr="00176BDD">
          <w:rPr>
            <w:rFonts w:ascii="Book Antiqua" w:hAnsi="Book Antiqua"/>
            <w:noProof/>
            <w:snapToGrid w:val="0"/>
            <w:kern w:val="0"/>
            <w:szCs w:val="24"/>
            <w:vertAlign w:val="superscript"/>
          </w:rPr>
          <w:t>17</w:t>
        </w:r>
      </w:hyperlink>
      <w:r w:rsidR="00473D62" w:rsidRPr="00176BDD">
        <w:rPr>
          <w:rFonts w:ascii="Book Antiqua" w:hAnsi="Book Antiqua"/>
          <w:noProof/>
          <w:snapToGrid w:val="0"/>
          <w:kern w:val="0"/>
          <w:szCs w:val="24"/>
          <w:vertAlign w:val="superscript"/>
        </w:rPr>
        <w:t>]</w:t>
      </w:r>
      <w:r w:rsidR="00C1156E" w:rsidRPr="00176BDD">
        <w:rPr>
          <w:rFonts w:ascii="Book Antiqua" w:hAnsi="Book Antiqua"/>
          <w:snapToGrid w:val="0"/>
          <w:kern w:val="0"/>
          <w:szCs w:val="24"/>
        </w:rPr>
        <w:fldChar w:fldCharType="end"/>
      </w:r>
      <w:r w:rsidR="00F33107" w:rsidRPr="00176BDD">
        <w:rPr>
          <w:rFonts w:ascii="Book Antiqua" w:hAnsi="Book Antiqua"/>
          <w:snapToGrid w:val="0"/>
          <w:kern w:val="0"/>
          <w:szCs w:val="24"/>
        </w:rPr>
        <w:t>. Further</w:t>
      </w:r>
      <w:r w:rsidR="00CC00C9" w:rsidRPr="00176BDD">
        <w:rPr>
          <w:rFonts w:ascii="Book Antiqua" w:hAnsi="Book Antiqua"/>
          <w:snapToGrid w:val="0"/>
          <w:kern w:val="0"/>
          <w:szCs w:val="24"/>
        </w:rPr>
        <w:t xml:space="preserve">more, </w:t>
      </w:r>
      <w:r w:rsidR="00DA1946" w:rsidRPr="00176BDD">
        <w:rPr>
          <w:rFonts w:ascii="Book Antiqua" w:hAnsi="Book Antiqua"/>
          <w:snapToGrid w:val="0"/>
          <w:kern w:val="0"/>
          <w:szCs w:val="24"/>
        </w:rPr>
        <w:t>AD</w:t>
      </w:r>
      <w:r w:rsidR="00CC00C9" w:rsidRPr="00176BDD">
        <w:rPr>
          <w:rFonts w:ascii="Book Antiqua" w:hAnsi="Book Antiqua"/>
          <w:snapToGrid w:val="0"/>
          <w:kern w:val="0"/>
          <w:szCs w:val="24"/>
        </w:rPr>
        <w:t>SCs</w:t>
      </w:r>
      <w:r w:rsidR="00874A6E" w:rsidRPr="00176BDD">
        <w:rPr>
          <w:rFonts w:ascii="Book Antiqua" w:hAnsi="Book Antiqua"/>
          <w:snapToGrid w:val="0"/>
          <w:kern w:val="0"/>
          <w:szCs w:val="24"/>
        </w:rPr>
        <w:t xml:space="preserve"> </w:t>
      </w:r>
      <w:r w:rsidR="00074A74" w:rsidRPr="00176BDD">
        <w:rPr>
          <w:rFonts w:ascii="Book Antiqua" w:hAnsi="Book Antiqua"/>
          <w:snapToGrid w:val="0"/>
          <w:kern w:val="0"/>
          <w:szCs w:val="24"/>
        </w:rPr>
        <w:t>reportedly do</w:t>
      </w:r>
      <w:r w:rsidR="005A082C" w:rsidRPr="00176BDD">
        <w:rPr>
          <w:rFonts w:ascii="Book Antiqua" w:hAnsi="Book Antiqua"/>
          <w:snapToGrid w:val="0"/>
          <w:kern w:val="0"/>
          <w:szCs w:val="24"/>
        </w:rPr>
        <w:t xml:space="preserve"> not </w:t>
      </w:r>
      <w:r w:rsidR="00874A6E" w:rsidRPr="00176BDD">
        <w:rPr>
          <w:rFonts w:ascii="Book Antiqua" w:hAnsi="Book Antiqua"/>
          <w:snapToGrid w:val="0"/>
          <w:kern w:val="0"/>
          <w:szCs w:val="24"/>
        </w:rPr>
        <w:t xml:space="preserve">express </w:t>
      </w:r>
      <w:r w:rsidR="008A2E68" w:rsidRPr="00176BDD">
        <w:rPr>
          <w:rFonts w:ascii="Book Antiqua" w:hAnsi="Book Antiqua"/>
          <w:snapToGrid w:val="0"/>
          <w:kern w:val="0"/>
          <w:szCs w:val="24"/>
        </w:rPr>
        <w:t xml:space="preserve">class </w:t>
      </w:r>
      <w:r w:rsidR="00874A6E" w:rsidRPr="00176BDD">
        <w:rPr>
          <w:rFonts w:ascii="Book Antiqua" w:hAnsi="Book Antiqua"/>
          <w:snapToGrid w:val="0"/>
          <w:kern w:val="0"/>
          <w:szCs w:val="24"/>
        </w:rPr>
        <w:t>II major histocompatibility complexes</w:t>
      </w:r>
      <w:r w:rsidR="00242CCC" w:rsidRPr="00176BDD">
        <w:rPr>
          <w:rFonts w:ascii="Book Antiqua" w:hAnsi="Book Antiqua"/>
          <w:snapToGrid w:val="0"/>
          <w:kern w:val="0"/>
          <w:szCs w:val="24"/>
        </w:rPr>
        <w:fldChar w:fldCharType="begin">
          <w:fldData xml:space="preserve">PEVuZE5vdGU+PENpdGU+PEF1dGhvcj5OaWVtZXllcjwvQXV0aG9yPjxZZWFyPjIwMDc8L1llYXI+
PFJlY051bT4yMjwvUmVjTnVtPjxEaXNwbGF5VGV4dD48c3R5bGUgZmFjZT0ic3VwZXJzY3JpcHQi
PlsxOCwxOV08L3N0eWxlPjwvRGlzcGxheVRleHQ+PHJlY29yZD48cmVjLW51bWJlcj4yMjwvcmVj
LW51bWJlcj48Zm9yZWlnbi1rZXlzPjxrZXkgYXBwPSJFTiIgZGItaWQ9InZlcnh6MmEyNmRkc2F1
ZTl2d3B2cmFkNXZwdDJzcnd3cmQyZSI+MjI8L2tleT48L2ZvcmVpZ24ta2V5cz48cmVmLXR5cGUg
bmFtZT0iSm91cm5hbCBBcnRpY2xlIj4xNzwvcmVmLXR5cGU+PGNvbnRyaWJ1dG9ycz48YXV0aG9y
cz48YXV0aG9yPk5pZW1leWVyLCBQLjwvYXV0aG9yPjxhdXRob3I+S29ybmFja2VyLCBNLjwvYXV0
aG9yPjxhdXRob3I+TWVobGhvcm4sIEEuPC9hdXRob3I+PGF1dGhvcj5TZWNraW5nZXIsIEEuPC9h
dXRob3I+PGF1dGhvcj5Wb2hyZXIsIEouPC9hdXRob3I+PGF1dGhvcj5TY2htYWwsIEguPC9hdXRo
b3I+PGF1dGhvcj5LYXN0ZW4sIFAuPC9hdXRob3I+PGF1dGhvcj5FY2tzdGVpbiwgVi48L2F1dGhv
cj48YXV0aG9yPlN1ZGthbXAsIE4uIFAuPC9hdXRob3I+PGF1dGhvcj5LcmF1c2UsIFUuPC9hdXRo
b3I+PC9hdXRob3JzPjwvY29udHJpYnV0b3JzPjxhdXRoLWFkZHJlc3M+RGVwYXJ0bWVudCBvZiBP
cnRob3BhZWRpYyBTdXJnZXJ5IGFuZCBUcmF1bWF0b2xvZ3ksIFVuaXZlcnNpdHkgb2YgRnJlaWJ1
cmcsIEdlcm1hbnkuIFBoTmllbWV5ZXJAYW9sLmNvbTwvYXV0aC1hZGRyZXNzPjx0aXRsZXM+PHRp
dGxlPkNvbXBhcmlzb24gb2YgaW1tdW5vbG9naWNhbCBwcm9wZXJ0aWVzIG9mIGJvbmUgbWFycm93
IHN0cm9tYWwgY2VsbHMgYW5kIGFkaXBvc2UgdGlzc3VlLWRlcml2ZWQgc3RlbSBjZWxscyBiZWZv
cmUgYW5kIGFmdGVyIG9zdGVvZ2VuaWMgZGlmZmVyZW50aWF0aW9uIGluIHZpdHJvPC90aXRsZT48
c2Vjb25kYXJ5LXRpdGxlPlRpc3N1ZSBFbmc8L3NlY29uZGFyeS10aXRsZT48YWx0LXRpdGxlPlRp
c3N1ZSBlbmdpbmVlcmluZzwvYWx0LXRpdGxlPjwvdGl0bGVzPjxwZXJpb2RpY2FsPjxmdWxsLXRp
dGxlPlRpc3N1ZSBFbmc8L2Z1bGwtdGl0bGU+PGFiYnItMT5UaXNzdWUgZW5naW5lZXJpbmc8L2Fi
YnItMT48L3BlcmlvZGljYWw+PGFsdC1wZXJpb2RpY2FsPjxmdWxsLXRpdGxlPlRpc3N1ZSBFbmc8
L2Z1bGwtdGl0bGU+PGFiYnItMT5UaXNzdWUgZW5naW5lZXJpbmc8L2FiYnItMT48L2FsdC1wZXJp
b2RpY2FsPjxwYWdlcz4xMTEtMTIxPC9wYWdlcz48dm9sdW1lPjEzPC92b2x1bWU+PG51bWJlcj4x
PC9udW1iZXI+PGtleXdvcmRzPjxrZXl3b3JkPkFkaXBvc2UgVGlzc3VlLypjeXRvbG9neS8qaW1t
dW5vbG9neS9tZXRhYm9saXNtPC9rZXl3b3JkPjxrZXl3b3JkPkFudGlnZW5zLCBDRC9iaW9zeW50
aGVzaXM8L2tleXdvcmQ+PGtleXdvcmQ+Qm9uZSBNYXJyb3cgQ2VsbHMvY3l0b2xvZ3kvKmltbXVu
b2xvZ3kvbWV0YWJvbGlzbTwva2V5d29yZD48a2V5d29yZD5DZWxsIENvbW11bmljYXRpb24vaW1t
dW5vbG9neTwva2V5d29yZD48a2V5d29yZD5DZWxsIERpZmZlcmVudGlhdGlvbi8qaW1tdW5vbG9n
eTwva2V5d29yZD48a2V5d29yZD5DZWxscywgQ3VsdHVyZWQ8L2tleXdvcmQ+PGtleXdvcmQ+SGlz
dG9jb21wYXRpYmlsaXR5IEFudGlnZW5zIENsYXNzIEkvYmlvc3ludGhlc2lzPC9rZXl3b3JkPjxr
ZXl3b3JkPkhpc3RvY29tcGF0aWJpbGl0eSBBbnRpZ2VucyBDbGFzcyBJSS9iaW9zeW50aGVzaXM8
L2tleXdvcmQ+PGtleXdvcmQ+SHVtYW5zPC9rZXl3b3JkPjxrZXl3b3JkPkxldWtvY3l0ZXMsIE1v
bm9udWNsZWFyL2ltbXVub2xvZ3kvbWV0YWJvbGlzbTwva2V5d29yZD48a2V5d29yZD5NZXNlbmNo
eW1hbCBTdHJvbWFsIENlbGxzL2N5dG9sb2d5LyppbW11bm9sb2d5L21ldGFib2xpc208L2tleXdv
cmQ+PGtleXdvcmQ+T3N0ZW9nZW5lc2lzLyppbW11bm9sb2d5PC9rZXl3b3JkPjxrZXl3b3JkPlN0
cm9tYWwgQ2VsbHMvY3l0b2xvZ3kvaW1tdW5vbG9neS9tZXRhYm9saXNtPC9rZXl3b3JkPjxrZXl3
b3JkPlQtTHltcGhvY3l0ZXMsIFJlZ3VsYXRvcnkvY3l0b2xvZ3kvaW1tdW5vbG9neS9tZXRhYm9s
aXNtPC9rZXl3b3JkPjxrZXl3b3JkPlRpbWUgRmFjdG9yczwva2V5d29yZD48L2tleXdvcmRzPjxk
YXRlcz48eWVhcj4yMDA3PC95ZWFyPjxwdWItZGF0ZXM+PGRhdGU+SmFuPC9kYXRlPjwvcHViLWRh
dGVzPjwvZGF0ZXM+PGlzYm4+MTA3Ni0zMjc5IChQcmludCkmI3hEOzEwNzYtMzI3OSAoTGlua2lu
Zyk8L2lzYm4+PGFjY2Vzc2lvbi1udW0+MTc1MTg1ODU8L2FjY2Vzc2lvbi1udW0+PHVybHM+PHJl
bGF0ZWQtdXJscz48dXJsPmh0dHA6Ly93d3cubmNiaS5ubG0ubmloLmdvdi9wdWJtZWQvMTc1MTg1
ODU8L3VybD48L3JlbGF0ZWQtdXJscz48L3VybHM+PGVsZWN0cm9uaWMtcmVzb3VyY2UtbnVtPjEw
LjEwODkvdGVuLjIwMDYuMDExNDwvZWxlY3Ryb25pYy1yZXNvdXJjZS1udW0+PC9yZWNvcmQ+PC9D
aXRlPjxDaXRlPjxBdXRob3I+QWxpcG91cjwvQXV0aG9yPjxZZWFyPjIwMTU8L1llYXI+PFJlY051
bT4yMDwvUmVjTnVtPjxyZWNvcmQ+PHJlYy1udW1iZXI+MjA8L3JlYy1udW1iZXI+PGZvcmVpZ24t
a2V5cz48a2V5IGFwcD0iRU4iIGRiLWlkPSJ2ZXJ4ejJhMjZkZHNhdWU5dndwdnJhZDV2cHQyc3J3
d3JkMmUiPjIwPC9rZXk+PC9mb3JlaWduLWtleXM+PHJlZi10eXBlIG5hbWU9IkpvdXJuYWwgQXJ0
aWNsZSI+MTc8L3JlZi10eXBlPjxjb250cmlidXRvcnM+PGF1dGhvcnM+PGF1dGhvcj5BbGlwb3Vy
LCBGLjwvYXV0aG9yPjxhdXRob3I+UGFyaGFtLCBBLjwvYXV0aG9yPjxhdXRob3I+S2F6ZW1pIE1l
aHJqZXJkaSwgSC48L2F1dGhvcj48YXV0aG9yPkRlaGdoYW5pLCBILjwvYXV0aG9yPjwvYXV0aG9y
cz48L2NvbnRyaWJ1dG9ycz48YXV0aC1hZGRyZXNzPkRlcGFydG1lbnQgb2YgQ2xpbmljYWwgU2Np
ZW5jZXMsIEZhY3VsdHkgb2YgVmV0ZXJpbmFyeSBNZWRpY2luZSwgRmVyZG93c2kgVW5pdmVyc2l0
eSBvZiBNYXNoaGFkLCBNYXNoaGFkLCBJcmFuLiYjeEQ7RGl2aXNpb24gb2YgUGh5c2lvbG9neSwg
RGVwYXJ0bWVudCBvZiBCYXNpYyBTY2llbmNlcywgRmFjdWx0eSBvZiBWZXRlcmluYXJ5IE1lZGlj
aW5lLCBGZXJkb3dzaSBVbml2ZXJzaXR5IG9mIE1hc2hoYWQsIE1hc2hoYWQsIElyYW4gOyBFbWJy
eW9uaWMgYW5kIFN0ZW0gQ2VsbCBCaW9sb2d5IGFuZCBCaW90ZWNobm9sb2d5IFJlc2VhcmNoIEdy
b3VwLCBJbnN0aXR1dGUgb2YgQmlvdGVjaG5vbG9neSwgRmVyZG93c2kgVW5pdmVyc2l0eSBvZiBN
YXNoaGFkLCBNYXNoaGFkLCBJcmFuLjwvYXV0aC1hZGRyZXNzPjx0aXRsZXM+PHRpdGxlPkVxdWlu
ZSBhZGlwb3NlLWRlcml2ZWQgbWVzZW5jaHltYWwgc3RlbSBjZWxsczogcGhlbm90eXBlIGFuZCBn
cm93dGggY2hhcmFjdGVyaXN0aWNzLCBnZW5lIGV4cHJlc3Npb24gcHJvZmlsZSBhbmQgZGlmZmVy
ZW50aWF0aW9uIHBvdGVudGlhbHM8L3RpdGxlPjxzZWNvbmRhcnktdGl0bGU+Q2VsbCBKPC9zZWNv
bmRhcnktdGl0bGU+PGFsdC10aXRsZT5DZWxsIGpvdXJuYWw8L2FsdC10aXRsZT48L3RpdGxlcz48
cGVyaW9kaWNhbD48ZnVsbC10aXRsZT5DZWxsIEo8L2Z1bGwtdGl0bGU+PGFiYnItMT5DZWxsIGpv
dXJuYWw8L2FiYnItMT48L3BlcmlvZGljYWw+PGFsdC1wZXJpb2RpY2FsPjxmdWxsLXRpdGxlPkNl
bGwgSjwvZnVsbC10aXRsZT48YWJici0xPkNlbGwgam91cm5hbDwvYWJici0xPjwvYWx0LXBlcmlv
ZGljYWw+PHBhZ2VzPjQ1Ni00NjU8L3BhZ2VzPjx2b2x1bWU+MTY8L3ZvbHVtZT48bnVtYmVyPjQ8
L251bWJlcj48ZGF0ZXM+PHllYXI+MjAxNTwveWVhcj48cHViLWRhdGVzPjxkYXRlPldpbnRlcjwv
ZGF0ZT48L3B1Yi1kYXRlcz48L2RhdGVzPjxpc2JuPjIyMjgtNTgwNiAoUHJpbnQpJiN4RDsyMjI4
LTU4MDYgKExpbmtpbmcpPC9pc2JuPjxhY2Nlc3Npb24tbnVtPjI1Njg1NzM2PC9hY2Nlc3Npb24t
bnVtPjx1cmxzPjxyZWxhdGVkLXVybHM+PHVybD5odHRwOi8vd3d3Lm5jYmkubmxtLm5paC5nb3Yv
cHVibWVkLzI1Njg1NzM2PC91cmw+PC9yZWxhdGVkLXVybHM+PC91cmxzPjxjdXN0b20yPjQyOTc0
ODQ8L2N1c3RvbTI+PC9yZWNvcmQ+PC9DaXRlPjwvRW5kTm90ZT5=
</w:fldData>
        </w:fldChar>
      </w:r>
      <w:r w:rsidR="00242CCC" w:rsidRPr="00176BDD">
        <w:rPr>
          <w:rFonts w:ascii="Book Antiqua" w:hAnsi="Book Antiqua"/>
          <w:snapToGrid w:val="0"/>
          <w:kern w:val="0"/>
          <w:szCs w:val="24"/>
        </w:rPr>
        <w:instrText xml:space="preserve"> ADDIN EN.CITE </w:instrText>
      </w:r>
      <w:r w:rsidR="00242CCC" w:rsidRPr="00176BDD">
        <w:rPr>
          <w:rFonts w:ascii="Book Antiqua" w:hAnsi="Book Antiqua"/>
          <w:snapToGrid w:val="0"/>
          <w:kern w:val="0"/>
          <w:szCs w:val="24"/>
        </w:rPr>
        <w:fldChar w:fldCharType="begin">
          <w:fldData xml:space="preserve">PEVuZE5vdGU+PENpdGU+PEF1dGhvcj5OaWVtZXllcjwvQXV0aG9yPjxZZWFyPjIwMDc8L1llYXI+
PFJlY051bT4yMjwvUmVjTnVtPjxEaXNwbGF5VGV4dD48c3R5bGUgZmFjZT0ic3VwZXJzY3JpcHQi
PlsxOCwxOV08L3N0eWxlPjwvRGlzcGxheVRleHQ+PHJlY29yZD48cmVjLW51bWJlcj4yMjwvcmVj
LW51bWJlcj48Zm9yZWlnbi1rZXlzPjxrZXkgYXBwPSJFTiIgZGItaWQ9InZlcnh6MmEyNmRkc2F1
ZTl2d3B2cmFkNXZwdDJzcnd3cmQyZSI+MjI8L2tleT48L2ZvcmVpZ24ta2V5cz48cmVmLXR5cGUg
bmFtZT0iSm91cm5hbCBBcnRpY2xlIj4xNzwvcmVmLXR5cGU+PGNvbnRyaWJ1dG9ycz48YXV0aG9y
cz48YXV0aG9yPk5pZW1leWVyLCBQLjwvYXV0aG9yPjxhdXRob3I+S29ybmFja2VyLCBNLjwvYXV0
aG9yPjxhdXRob3I+TWVobGhvcm4sIEEuPC9hdXRob3I+PGF1dGhvcj5TZWNraW5nZXIsIEEuPC9h
dXRob3I+PGF1dGhvcj5Wb2hyZXIsIEouPC9hdXRob3I+PGF1dGhvcj5TY2htYWwsIEguPC9hdXRo
b3I+PGF1dGhvcj5LYXN0ZW4sIFAuPC9hdXRob3I+PGF1dGhvcj5FY2tzdGVpbiwgVi48L2F1dGhv
cj48YXV0aG9yPlN1ZGthbXAsIE4uIFAuPC9hdXRob3I+PGF1dGhvcj5LcmF1c2UsIFUuPC9hdXRo
b3I+PC9hdXRob3JzPjwvY29udHJpYnV0b3JzPjxhdXRoLWFkZHJlc3M+RGVwYXJ0bWVudCBvZiBP
cnRob3BhZWRpYyBTdXJnZXJ5IGFuZCBUcmF1bWF0b2xvZ3ksIFVuaXZlcnNpdHkgb2YgRnJlaWJ1
cmcsIEdlcm1hbnkuIFBoTmllbWV5ZXJAYW9sLmNvbTwvYXV0aC1hZGRyZXNzPjx0aXRsZXM+PHRp
dGxlPkNvbXBhcmlzb24gb2YgaW1tdW5vbG9naWNhbCBwcm9wZXJ0aWVzIG9mIGJvbmUgbWFycm93
IHN0cm9tYWwgY2VsbHMgYW5kIGFkaXBvc2UgdGlzc3VlLWRlcml2ZWQgc3RlbSBjZWxscyBiZWZv
cmUgYW5kIGFmdGVyIG9zdGVvZ2VuaWMgZGlmZmVyZW50aWF0aW9uIGluIHZpdHJvPC90aXRsZT48
c2Vjb25kYXJ5LXRpdGxlPlRpc3N1ZSBFbmc8L3NlY29uZGFyeS10aXRsZT48YWx0LXRpdGxlPlRp
c3N1ZSBlbmdpbmVlcmluZzwvYWx0LXRpdGxlPjwvdGl0bGVzPjxwZXJpb2RpY2FsPjxmdWxsLXRp
dGxlPlRpc3N1ZSBFbmc8L2Z1bGwtdGl0bGU+PGFiYnItMT5UaXNzdWUgZW5naW5lZXJpbmc8L2Fi
YnItMT48L3BlcmlvZGljYWw+PGFsdC1wZXJpb2RpY2FsPjxmdWxsLXRpdGxlPlRpc3N1ZSBFbmc8
L2Z1bGwtdGl0bGU+PGFiYnItMT5UaXNzdWUgZW5naW5lZXJpbmc8L2FiYnItMT48L2FsdC1wZXJp
b2RpY2FsPjxwYWdlcz4xMTEtMTIxPC9wYWdlcz48dm9sdW1lPjEzPC92b2x1bWU+PG51bWJlcj4x
PC9udW1iZXI+PGtleXdvcmRzPjxrZXl3b3JkPkFkaXBvc2UgVGlzc3VlLypjeXRvbG9neS8qaW1t
dW5vbG9neS9tZXRhYm9saXNtPC9rZXl3b3JkPjxrZXl3b3JkPkFudGlnZW5zLCBDRC9iaW9zeW50
aGVzaXM8L2tleXdvcmQ+PGtleXdvcmQ+Qm9uZSBNYXJyb3cgQ2VsbHMvY3l0b2xvZ3kvKmltbXVu
b2xvZ3kvbWV0YWJvbGlzbTwva2V5d29yZD48a2V5d29yZD5DZWxsIENvbW11bmljYXRpb24vaW1t
dW5vbG9neTwva2V5d29yZD48a2V5d29yZD5DZWxsIERpZmZlcmVudGlhdGlvbi8qaW1tdW5vbG9n
eTwva2V5d29yZD48a2V5d29yZD5DZWxscywgQ3VsdHVyZWQ8L2tleXdvcmQ+PGtleXdvcmQ+SGlz
dG9jb21wYXRpYmlsaXR5IEFudGlnZW5zIENsYXNzIEkvYmlvc3ludGhlc2lzPC9rZXl3b3JkPjxr
ZXl3b3JkPkhpc3RvY29tcGF0aWJpbGl0eSBBbnRpZ2VucyBDbGFzcyBJSS9iaW9zeW50aGVzaXM8
L2tleXdvcmQ+PGtleXdvcmQ+SHVtYW5zPC9rZXl3b3JkPjxrZXl3b3JkPkxldWtvY3l0ZXMsIE1v
bm9udWNsZWFyL2ltbXVub2xvZ3kvbWV0YWJvbGlzbTwva2V5d29yZD48a2V5d29yZD5NZXNlbmNo
eW1hbCBTdHJvbWFsIENlbGxzL2N5dG9sb2d5LyppbW11bm9sb2d5L21ldGFib2xpc208L2tleXdv
cmQ+PGtleXdvcmQ+T3N0ZW9nZW5lc2lzLyppbW11bm9sb2d5PC9rZXl3b3JkPjxrZXl3b3JkPlN0
cm9tYWwgQ2VsbHMvY3l0b2xvZ3kvaW1tdW5vbG9neS9tZXRhYm9saXNtPC9rZXl3b3JkPjxrZXl3
b3JkPlQtTHltcGhvY3l0ZXMsIFJlZ3VsYXRvcnkvY3l0b2xvZ3kvaW1tdW5vbG9neS9tZXRhYm9s
aXNtPC9rZXl3b3JkPjxrZXl3b3JkPlRpbWUgRmFjdG9yczwva2V5d29yZD48L2tleXdvcmRzPjxk
YXRlcz48eWVhcj4yMDA3PC95ZWFyPjxwdWItZGF0ZXM+PGRhdGU+SmFuPC9kYXRlPjwvcHViLWRh
dGVzPjwvZGF0ZXM+PGlzYm4+MTA3Ni0zMjc5IChQcmludCkmI3hEOzEwNzYtMzI3OSAoTGlua2lu
Zyk8L2lzYm4+PGFjY2Vzc2lvbi1udW0+MTc1MTg1ODU8L2FjY2Vzc2lvbi1udW0+PHVybHM+PHJl
bGF0ZWQtdXJscz48dXJsPmh0dHA6Ly93d3cubmNiaS5ubG0ubmloLmdvdi9wdWJtZWQvMTc1MTg1
ODU8L3VybD48L3JlbGF0ZWQtdXJscz48L3VybHM+PGVsZWN0cm9uaWMtcmVzb3VyY2UtbnVtPjEw
LjEwODkvdGVuLjIwMDYuMDExNDwvZWxlY3Ryb25pYy1yZXNvdXJjZS1udW0+PC9yZWNvcmQ+PC9D
aXRlPjxDaXRlPjxBdXRob3I+QWxpcG91cjwvQXV0aG9yPjxZZWFyPjIwMTU8L1llYXI+PFJlY051
bT4yMDwvUmVjTnVtPjxyZWNvcmQ+PHJlYy1udW1iZXI+MjA8L3JlYy1udW1iZXI+PGZvcmVpZ24t
a2V5cz48a2V5IGFwcD0iRU4iIGRiLWlkPSJ2ZXJ4ejJhMjZkZHNhdWU5dndwdnJhZDV2cHQyc3J3
d3JkMmUiPjIwPC9rZXk+PC9mb3JlaWduLWtleXM+PHJlZi10eXBlIG5hbWU9IkpvdXJuYWwgQXJ0
aWNsZSI+MTc8L3JlZi10eXBlPjxjb250cmlidXRvcnM+PGF1dGhvcnM+PGF1dGhvcj5BbGlwb3Vy
LCBGLjwvYXV0aG9yPjxhdXRob3I+UGFyaGFtLCBBLjwvYXV0aG9yPjxhdXRob3I+S2F6ZW1pIE1l
aHJqZXJkaSwgSC48L2F1dGhvcj48YXV0aG9yPkRlaGdoYW5pLCBILjwvYXV0aG9yPjwvYXV0aG9y
cz48L2NvbnRyaWJ1dG9ycz48YXV0aC1hZGRyZXNzPkRlcGFydG1lbnQgb2YgQ2xpbmljYWwgU2Np
ZW5jZXMsIEZhY3VsdHkgb2YgVmV0ZXJpbmFyeSBNZWRpY2luZSwgRmVyZG93c2kgVW5pdmVyc2l0
eSBvZiBNYXNoaGFkLCBNYXNoaGFkLCBJcmFuLiYjeEQ7RGl2aXNpb24gb2YgUGh5c2lvbG9neSwg
RGVwYXJ0bWVudCBvZiBCYXNpYyBTY2llbmNlcywgRmFjdWx0eSBvZiBWZXRlcmluYXJ5IE1lZGlj
aW5lLCBGZXJkb3dzaSBVbml2ZXJzaXR5IG9mIE1hc2hoYWQsIE1hc2hoYWQsIElyYW4gOyBFbWJy
eW9uaWMgYW5kIFN0ZW0gQ2VsbCBCaW9sb2d5IGFuZCBCaW90ZWNobm9sb2d5IFJlc2VhcmNoIEdy
b3VwLCBJbnN0aXR1dGUgb2YgQmlvdGVjaG5vbG9neSwgRmVyZG93c2kgVW5pdmVyc2l0eSBvZiBN
YXNoaGFkLCBNYXNoaGFkLCBJcmFuLjwvYXV0aC1hZGRyZXNzPjx0aXRsZXM+PHRpdGxlPkVxdWlu
ZSBhZGlwb3NlLWRlcml2ZWQgbWVzZW5jaHltYWwgc3RlbSBjZWxsczogcGhlbm90eXBlIGFuZCBn
cm93dGggY2hhcmFjdGVyaXN0aWNzLCBnZW5lIGV4cHJlc3Npb24gcHJvZmlsZSBhbmQgZGlmZmVy
ZW50aWF0aW9uIHBvdGVudGlhbHM8L3RpdGxlPjxzZWNvbmRhcnktdGl0bGU+Q2VsbCBKPC9zZWNv
bmRhcnktdGl0bGU+PGFsdC10aXRsZT5DZWxsIGpvdXJuYWw8L2FsdC10aXRsZT48L3RpdGxlcz48
cGVyaW9kaWNhbD48ZnVsbC10aXRsZT5DZWxsIEo8L2Z1bGwtdGl0bGU+PGFiYnItMT5DZWxsIGpv
dXJuYWw8L2FiYnItMT48L3BlcmlvZGljYWw+PGFsdC1wZXJpb2RpY2FsPjxmdWxsLXRpdGxlPkNl
bGwgSjwvZnVsbC10aXRsZT48YWJici0xPkNlbGwgam91cm5hbDwvYWJici0xPjwvYWx0LXBlcmlv
ZGljYWw+PHBhZ2VzPjQ1Ni00NjU8L3BhZ2VzPjx2b2x1bWU+MTY8L3ZvbHVtZT48bnVtYmVyPjQ8
L251bWJlcj48ZGF0ZXM+PHllYXI+MjAxNTwveWVhcj48cHViLWRhdGVzPjxkYXRlPldpbnRlcjwv
ZGF0ZT48L3B1Yi1kYXRlcz48L2RhdGVzPjxpc2JuPjIyMjgtNTgwNiAoUHJpbnQpJiN4RDsyMjI4
LTU4MDYgKExpbmtpbmcpPC9pc2JuPjxhY2Nlc3Npb24tbnVtPjI1Njg1NzM2PC9hY2Nlc3Npb24t
bnVtPjx1cmxzPjxyZWxhdGVkLXVybHM+PHVybD5odHRwOi8vd3d3Lm5jYmkubmxtLm5paC5nb3Yv
cHVibWVkLzI1Njg1NzM2PC91cmw+PC9yZWxhdGVkLXVybHM+PC91cmxzPjxjdXN0b20yPjQyOTc0
ODQ8L2N1c3RvbTI+PC9yZWNvcmQ+PC9DaXRlPjwvRW5kTm90ZT5=
</w:fldData>
        </w:fldChar>
      </w:r>
      <w:r w:rsidR="00242CCC" w:rsidRPr="00176BDD">
        <w:rPr>
          <w:rFonts w:ascii="Book Antiqua" w:hAnsi="Book Antiqua"/>
          <w:snapToGrid w:val="0"/>
          <w:kern w:val="0"/>
          <w:szCs w:val="24"/>
        </w:rPr>
        <w:instrText xml:space="preserve"> ADDIN EN.CITE.DATA </w:instrText>
      </w:r>
      <w:r w:rsidR="00242CCC" w:rsidRPr="00176BDD">
        <w:rPr>
          <w:rFonts w:ascii="Book Antiqua" w:hAnsi="Book Antiqua"/>
          <w:snapToGrid w:val="0"/>
          <w:kern w:val="0"/>
          <w:szCs w:val="24"/>
        </w:rPr>
      </w:r>
      <w:r w:rsidR="00242CCC" w:rsidRPr="00176BDD">
        <w:rPr>
          <w:rFonts w:ascii="Book Antiqua" w:hAnsi="Book Antiqua"/>
          <w:snapToGrid w:val="0"/>
          <w:kern w:val="0"/>
          <w:szCs w:val="24"/>
        </w:rPr>
        <w:fldChar w:fldCharType="end"/>
      </w:r>
      <w:r w:rsidR="00242CCC" w:rsidRPr="00176BDD">
        <w:rPr>
          <w:rFonts w:ascii="Book Antiqua" w:hAnsi="Book Antiqua"/>
          <w:snapToGrid w:val="0"/>
          <w:kern w:val="0"/>
          <w:szCs w:val="24"/>
        </w:rPr>
      </w:r>
      <w:r w:rsidR="00242CCC" w:rsidRPr="00176BDD">
        <w:rPr>
          <w:rFonts w:ascii="Book Antiqua" w:hAnsi="Book Antiqua"/>
          <w:snapToGrid w:val="0"/>
          <w:kern w:val="0"/>
          <w:szCs w:val="24"/>
        </w:rPr>
        <w:fldChar w:fldCharType="separate"/>
      </w:r>
      <w:r w:rsidR="00242CCC" w:rsidRPr="00176BDD">
        <w:rPr>
          <w:rFonts w:ascii="Book Antiqua" w:hAnsi="Book Antiqua"/>
          <w:noProof/>
          <w:snapToGrid w:val="0"/>
          <w:kern w:val="0"/>
          <w:szCs w:val="24"/>
          <w:vertAlign w:val="superscript"/>
        </w:rPr>
        <w:t>[</w:t>
      </w:r>
      <w:hyperlink w:anchor="_ENREF_18" w:tooltip="Niemeyer, 2007 #22" w:history="1">
        <w:r w:rsidR="00156444" w:rsidRPr="00176BDD">
          <w:rPr>
            <w:rFonts w:ascii="Book Antiqua" w:hAnsi="Book Antiqua"/>
            <w:noProof/>
            <w:snapToGrid w:val="0"/>
            <w:kern w:val="0"/>
            <w:szCs w:val="24"/>
            <w:vertAlign w:val="superscript"/>
          </w:rPr>
          <w:t>18</w:t>
        </w:r>
      </w:hyperlink>
      <w:r w:rsidR="00242CCC" w:rsidRPr="00176BDD">
        <w:rPr>
          <w:rFonts w:ascii="Book Antiqua" w:hAnsi="Book Antiqua"/>
          <w:noProof/>
          <w:snapToGrid w:val="0"/>
          <w:kern w:val="0"/>
          <w:szCs w:val="24"/>
          <w:vertAlign w:val="superscript"/>
        </w:rPr>
        <w:t>,</w:t>
      </w:r>
      <w:hyperlink w:anchor="_ENREF_19" w:tooltip="Alipour, 2015 #20" w:history="1">
        <w:r w:rsidR="00156444" w:rsidRPr="00176BDD">
          <w:rPr>
            <w:rFonts w:ascii="Book Antiqua" w:hAnsi="Book Antiqua"/>
            <w:noProof/>
            <w:snapToGrid w:val="0"/>
            <w:kern w:val="0"/>
            <w:szCs w:val="24"/>
            <w:vertAlign w:val="superscript"/>
          </w:rPr>
          <w:t>19</w:t>
        </w:r>
      </w:hyperlink>
      <w:r w:rsidR="00242CCC" w:rsidRPr="00176BDD">
        <w:rPr>
          <w:rFonts w:ascii="Book Antiqua" w:hAnsi="Book Antiqua"/>
          <w:noProof/>
          <w:snapToGrid w:val="0"/>
          <w:kern w:val="0"/>
          <w:szCs w:val="24"/>
          <w:vertAlign w:val="superscript"/>
        </w:rPr>
        <w:t>]</w:t>
      </w:r>
      <w:r w:rsidR="00242CCC" w:rsidRPr="00176BDD">
        <w:rPr>
          <w:rFonts w:ascii="Book Antiqua" w:hAnsi="Book Antiqua"/>
          <w:snapToGrid w:val="0"/>
          <w:kern w:val="0"/>
          <w:szCs w:val="24"/>
        </w:rPr>
        <w:fldChar w:fldCharType="end"/>
      </w:r>
      <w:r w:rsidR="00F33859" w:rsidRPr="00176BDD">
        <w:rPr>
          <w:rFonts w:ascii="Book Antiqua" w:hAnsi="Book Antiqua"/>
          <w:snapToGrid w:val="0"/>
          <w:kern w:val="0"/>
          <w:szCs w:val="24"/>
        </w:rPr>
        <w:t>, suggesting</w:t>
      </w:r>
      <w:r w:rsidR="00DA1946" w:rsidRPr="00176BDD">
        <w:rPr>
          <w:rFonts w:ascii="Book Antiqua" w:hAnsi="Book Antiqua"/>
          <w:snapToGrid w:val="0"/>
          <w:kern w:val="0"/>
          <w:szCs w:val="24"/>
        </w:rPr>
        <w:t xml:space="preserve"> that AD</w:t>
      </w:r>
      <w:r w:rsidR="008A2E68" w:rsidRPr="00176BDD">
        <w:rPr>
          <w:rFonts w:ascii="Book Antiqua" w:hAnsi="Book Antiqua"/>
          <w:snapToGrid w:val="0"/>
          <w:kern w:val="0"/>
          <w:szCs w:val="24"/>
        </w:rPr>
        <w:t>SCs may be suitable for allo</w:t>
      </w:r>
      <w:r w:rsidR="000B4607" w:rsidRPr="00176BDD">
        <w:rPr>
          <w:rFonts w:ascii="Book Antiqua" w:hAnsi="Book Antiqua"/>
          <w:snapToGrid w:val="0"/>
          <w:kern w:val="0"/>
          <w:szCs w:val="24"/>
        </w:rPr>
        <w:t>genic transplantation in addition to</w:t>
      </w:r>
      <w:r w:rsidR="008A2E68" w:rsidRPr="00176BDD">
        <w:rPr>
          <w:rFonts w:ascii="Book Antiqua" w:hAnsi="Book Antiqua"/>
          <w:snapToGrid w:val="0"/>
          <w:kern w:val="0"/>
          <w:szCs w:val="24"/>
        </w:rPr>
        <w:t xml:space="preserve"> autologous transplantation. In this review, we discuss the characteristics</w:t>
      </w:r>
      <w:r w:rsidR="00DA1946" w:rsidRPr="00176BDD">
        <w:rPr>
          <w:rFonts w:ascii="Book Antiqua" w:hAnsi="Book Antiqua"/>
          <w:snapToGrid w:val="0"/>
          <w:kern w:val="0"/>
          <w:szCs w:val="24"/>
        </w:rPr>
        <w:t xml:space="preserve"> of AD</w:t>
      </w:r>
      <w:r w:rsidR="0020335A" w:rsidRPr="00176BDD">
        <w:rPr>
          <w:rFonts w:ascii="Book Antiqua" w:hAnsi="Book Antiqua"/>
          <w:snapToGrid w:val="0"/>
          <w:kern w:val="0"/>
          <w:szCs w:val="24"/>
        </w:rPr>
        <w:t>SC</w:t>
      </w:r>
      <w:r w:rsidR="000B4607" w:rsidRPr="00176BDD">
        <w:rPr>
          <w:rFonts w:ascii="Book Antiqua" w:hAnsi="Book Antiqua"/>
          <w:snapToGrid w:val="0"/>
          <w:kern w:val="0"/>
          <w:szCs w:val="24"/>
        </w:rPr>
        <w:t>s and their potential use</w:t>
      </w:r>
      <w:r w:rsidR="0020335A" w:rsidRPr="00176BDD">
        <w:rPr>
          <w:rFonts w:ascii="Book Antiqua" w:hAnsi="Book Antiqua"/>
          <w:snapToGrid w:val="0"/>
          <w:kern w:val="0"/>
          <w:szCs w:val="24"/>
        </w:rPr>
        <w:t xml:space="preserve"> in the treatment of CVD</w:t>
      </w:r>
      <w:r w:rsidR="007C1D54" w:rsidRPr="00176BDD">
        <w:rPr>
          <w:rFonts w:ascii="Book Antiqua" w:hAnsi="Book Antiqua"/>
          <w:snapToGrid w:val="0"/>
          <w:kern w:val="0"/>
          <w:szCs w:val="24"/>
        </w:rPr>
        <w:t>.</w:t>
      </w:r>
    </w:p>
    <w:p w14:paraId="4DF5A5E1" w14:textId="77777777" w:rsidR="00AA4C57" w:rsidRDefault="00AA4C57" w:rsidP="00176BDD">
      <w:pPr>
        <w:spacing w:line="360" w:lineRule="auto"/>
        <w:rPr>
          <w:rFonts w:ascii="Book Antiqua" w:eastAsia="SimSun" w:hAnsi="Book Antiqua"/>
          <w:b/>
          <w:snapToGrid w:val="0"/>
          <w:kern w:val="0"/>
          <w:szCs w:val="24"/>
          <w:lang w:eastAsia="zh-CN"/>
        </w:rPr>
      </w:pPr>
    </w:p>
    <w:p w14:paraId="739FDA3D" w14:textId="747D22D9" w:rsidR="00074A74" w:rsidRPr="00176BDD" w:rsidRDefault="00AA4C57"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CLASSIFICATION OF ADSCS</w:t>
      </w:r>
    </w:p>
    <w:p w14:paraId="47BE0696" w14:textId="74B7E5BE" w:rsidR="00412D38" w:rsidRPr="00176BDD" w:rsidRDefault="003F5154" w:rsidP="00176BDD">
      <w:pPr>
        <w:spacing w:line="360" w:lineRule="auto"/>
        <w:rPr>
          <w:rFonts w:ascii="Book Antiqua" w:eastAsia="Book Antiqua" w:hAnsi="Book Antiqua" w:cs="Book Antiqua"/>
          <w:snapToGrid w:val="0"/>
          <w:kern w:val="0"/>
          <w:szCs w:val="24"/>
        </w:rPr>
      </w:pPr>
      <w:r w:rsidRPr="00176BDD">
        <w:rPr>
          <w:rFonts w:ascii="Book Antiqua" w:hAnsi="Book Antiqua"/>
          <w:snapToGrid w:val="0"/>
          <w:kern w:val="0"/>
          <w:szCs w:val="24"/>
        </w:rPr>
        <w:t>ADSCs can be</w:t>
      </w:r>
      <w:r w:rsidR="00FB5B9A" w:rsidRPr="00176BDD">
        <w:rPr>
          <w:rFonts w:ascii="Book Antiqua" w:hAnsi="Book Antiqua"/>
          <w:snapToGrid w:val="0"/>
          <w:kern w:val="0"/>
          <w:szCs w:val="24"/>
        </w:rPr>
        <w:t xml:space="preserve"> obtained from subcutaneous adipose tissues </w:t>
      </w:r>
      <w:r w:rsidRPr="00176BDD">
        <w:rPr>
          <w:rFonts w:ascii="Book Antiqua" w:hAnsi="Book Antiqua"/>
          <w:snapToGrid w:val="0"/>
          <w:kern w:val="0"/>
          <w:szCs w:val="24"/>
        </w:rPr>
        <w:t>with the use of collagenase digestion. F</w:t>
      </w:r>
      <w:r w:rsidR="00FB5B9A" w:rsidRPr="00176BDD">
        <w:rPr>
          <w:rFonts w:ascii="Book Antiqua" w:hAnsi="Book Antiqua"/>
          <w:snapToGrid w:val="0"/>
          <w:kern w:val="0"/>
          <w:szCs w:val="24"/>
        </w:rPr>
        <w:t xml:space="preserve">reshly isolated ADSCs </w:t>
      </w:r>
      <w:r w:rsidR="00973A0C" w:rsidRPr="00176BDD">
        <w:rPr>
          <w:rFonts w:ascii="Book Antiqua" w:hAnsi="Book Antiqua"/>
          <w:snapToGrid w:val="0"/>
          <w:kern w:val="0"/>
          <w:szCs w:val="24"/>
        </w:rPr>
        <w:t xml:space="preserve">(fADSCs) </w:t>
      </w:r>
      <w:r w:rsidRPr="00176BDD">
        <w:rPr>
          <w:rFonts w:ascii="Book Antiqua" w:hAnsi="Book Antiqua"/>
          <w:snapToGrid w:val="0"/>
          <w:kern w:val="0"/>
          <w:szCs w:val="24"/>
        </w:rPr>
        <w:t>are known to be heterogeneous and</w:t>
      </w:r>
      <w:r w:rsidR="00FB5B9A" w:rsidRPr="00176BDD">
        <w:rPr>
          <w:rFonts w:ascii="Book Antiqua" w:hAnsi="Book Antiqua"/>
          <w:snapToGrid w:val="0"/>
          <w:kern w:val="0"/>
          <w:szCs w:val="24"/>
        </w:rPr>
        <w:t xml:space="preserve"> contain </w:t>
      </w:r>
      <w:r w:rsidR="00AD1579" w:rsidRPr="00176BDD">
        <w:rPr>
          <w:rFonts w:ascii="Book Antiqua" w:hAnsi="Book Antiqua"/>
          <w:snapToGrid w:val="0"/>
          <w:kern w:val="0"/>
          <w:szCs w:val="24"/>
        </w:rPr>
        <w:t xml:space="preserve">hematopoietic cells </w:t>
      </w:r>
      <w:r w:rsidR="00D60634" w:rsidRPr="00176BDD">
        <w:rPr>
          <w:rFonts w:ascii="Book Antiqua" w:hAnsi="Book Antiqua"/>
          <w:snapToGrid w:val="0"/>
          <w:kern w:val="0"/>
          <w:szCs w:val="24"/>
        </w:rPr>
        <w:t>(CD45+ and/or CD34+) and VECs (CD34+/CD31+</w:t>
      </w:r>
      <w:r w:rsidR="00FE42E0" w:rsidRPr="00176BDD">
        <w:rPr>
          <w:rFonts w:ascii="Book Antiqua" w:hAnsi="Book Antiqua"/>
          <w:snapToGrid w:val="0"/>
          <w:kern w:val="0"/>
          <w:szCs w:val="24"/>
        </w:rPr>
        <w:t>)</w:t>
      </w:r>
      <w:r w:rsidR="008303BE" w:rsidRPr="00176BDD">
        <w:rPr>
          <w:rFonts w:ascii="Book Antiqua" w:hAnsi="Book Antiqua"/>
          <w:snapToGrid w:val="0"/>
          <w:kern w:val="0"/>
          <w:szCs w:val="24"/>
        </w:rPr>
        <w:t xml:space="preserve"> in addition to stem cells (CD44+ and CD105+)</w:t>
      </w:r>
      <w:r w:rsidR="00DC1ABC" w:rsidRPr="00176BDD">
        <w:rPr>
          <w:rFonts w:ascii="Book Antiqua" w:hAnsi="Book Antiqua"/>
          <w:snapToGrid w:val="0"/>
          <w:kern w:val="0"/>
          <w:szCs w:val="24"/>
        </w:rPr>
        <w:fldChar w:fldCharType="begin">
          <w:fldData xml:space="preserve">PEVuZE5vdGU+PENpdGU+PEF1dGhvcj5Bc3Rvcmk8L0F1dGhvcj48WWVhcj4yMDA3PC9ZZWFyPjxS
ZWNOdW0+MjU8L1JlY051bT48RGlzcGxheVRleHQ+PHN0eWxlIGZhY2U9InN1cGVyc2NyaXB0Ij5b
MjBdPC9zdHlsZT48L0Rpc3BsYXlUZXh0PjxyZWNvcmQ+PHJlYy1udW1iZXI+MjU8L3JlYy1udW1i
ZXI+PGZvcmVpZ24ta2V5cz48a2V5IGFwcD0iRU4iIGRiLWlkPSJ2ZXJ4ejJhMjZkZHNhdWU5dndw
dnJhZDV2cHQyc3J3d3JkMmUiPjI1PC9rZXk+PC9mb3JlaWduLWtleXM+PHJlZi10eXBlIG5hbWU9
IkpvdXJuYWwgQXJ0aWNsZSI+MTc8L3JlZi10eXBlPjxjb250cmlidXRvcnM+PGF1dGhvcnM+PGF1
dGhvcj5Bc3RvcmksIEcuPC9hdXRob3I+PGF1dGhvcj5WaWduYXRpLCBGLjwvYXV0aG9yPjxhdXRo
b3I+QmFyZGVsbGksIFMuPC9hdXRob3I+PGF1dGhvcj5UdWJpbywgTS48L2F1dGhvcj48YXV0aG9y
PkdvbGEsIE0uPC9hdXRob3I+PGF1dGhvcj5BbGJlcnRpbmksIFYuPC9hdXRob3I+PGF1dGhvcj5C
YW1iaSwgRi48L2F1dGhvcj48YXV0aG9yPlNjYWxpLCBHLjwvYXV0aG9yPjxhdXRob3I+Q2FzdGVs
bGksIEQuPC9hdXRob3I+PGF1dGhvcj5SYXNpbmksIFYuPC9hdXRob3I+PGF1dGhvcj5Tb2xkYXRp
LCBHLjwvYXV0aG9yPjxhdXRob3I+TW9jY2V0dGksIFQuPC9hdXRob3I+PC9hdXRob3JzPjwvY29u
dHJpYnV0b3JzPjxhdXRoLWFkZHJlc3M+Q2VsbCBUaGVyYXB5IFVuaXQsIENhcmRpb2NlbnRybyBU
aWNpbm8sIFZpYSBUZXNzZXJldGUgNDgsIENILTY5MDAgTHVnYW5vLCBTd2l0emVybGFuZC4gZ2l1
c2VwcGUuYXN0b3JpQGNhcmRpb2NlbnRyby5vcmc8L2F1dGgtYWRkcmVzcz48dGl0bGVzPjx0aXRs
ZT4mcXVvdDtJbiB2aXRybyZxdW90OyBhbmQgbXVsdGljb2xvciBwaGVub3R5cGljIGNoYXJhY3Rl
cml6YXRpb24gb2YgY2VsbCBzdWJwb3B1bGF0aW9ucyBpZGVudGlmaWVkIGluIGZyZXNoIGh1bWFu
IGFkaXBvc2UgdGlzc3VlIHN0cm9tYWwgdmFzY3VsYXIgZnJhY3Rpb24gYW5kIGluIHRoZSBkZXJp
dmVkIG1lc2VuY2h5bWFsIHN0ZW0gY2VsbHM8L3RpdGxlPjxzZWNvbmRhcnktdGl0bGU+SiBUcmFu
c2wgTWVkPC9zZWNvbmRhcnktdGl0bGU+PGFsdC10aXRsZT5KIFRyYW5zbCBNZWQ8L2FsdC10aXRs
ZT48L3RpdGxlcz48cGVyaW9kaWNhbD48ZnVsbC10aXRsZT5KIFRyYW5zbCBNZWQ8L2Z1bGwtdGl0
bGU+PGFiYnItMT5Kb3VybmFsIG9mIHRyYW5zbGF0aW9uYWwgbWVkaWNpbmU8L2FiYnItMT48L3Bl
cmlvZGljYWw+PGFsdC1wZXJpb2RpY2FsPjxmdWxsLXRpdGxlPkogVHJhbnNsIE1lZDwvZnVsbC10
aXRsZT48YWJici0xPkpvdXJuYWwgb2YgdHJhbnNsYXRpb25hbCBtZWRpY2luZTwvYWJici0xPjwv
YWx0LXBlcmlvZGljYWw+PHBhZ2VzPjU1PC9wYWdlcz48dm9sdW1lPjU8L3ZvbHVtZT48ZWRpdGlv
bj4yMDA3LzExLzAyPC9lZGl0aW9uPjxrZXl3b3Jkcz48a2V5d29yZD5BZGlwb3NlIFRpc3N1ZS9i
bG9vZCBzdXBwbHkvKmN5dG9sb2d5PC9rZXl3b3JkPjxrZXl3b3JkPkFudGlnZW5zLCBDRDM0L2lt
bXVub2xvZ3k8L2tleXdvcmQ+PGtleXdvcmQ+QmFzZSBTZXF1ZW5jZTwva2V5d29yZD48a2V5d29y
ZD5GbG93IEN5dG9tZXRyeTwva2V5d29yZD48a2V5d29yZD5IdW1hbnM8L2tleXdvcmQ+PGtleXdv
cmQ+TWVzZW5jaHltYWwgU3Ryb21hbCBDZWxscy8qY3l0b2xvZ3kvaW1tdW5vbG9neTwva2V5d29y
ZD48a2V5d29yZD5Nb2xlY3VsYXIgU2VxdWVuY2UgRGF0YTwva2V5d29yZD48a2V5d29yZD5SZXZl
cnNlIFRyYW5zY3JpcHRhc2UgUG9seW1lcmFzZSBDaGFpbiBSZWFjdGlvbjwva2V5d29yZD48L2tl
eXdvcmRzPjxkYXRlcz48eWVhcj4yMDA3PC95ZWFyPjwvZGF0ZXM+PGlzYm4+MTQ3OS01ODc2IChF
bGVjdHJvbmljKSYjeEQ7MTQ3OS01ODc2IChMaW5raW5nKTwvaXNibj48YWNjZXNzaW9uLW51bT4x
Nzk3NDAxMjwvYWNjZXNzaW9uLW51bT48dXJscz48cmVsYXRlZC11cmxzPjx1cmw+aHR0cDovL3d3
dy5uY2JpLm5sbS5uaWguZ292L3B1Ym1lZC8xNzk3NDAxMjwvdXJsPjwvcmVsYXRlZC11cmxzPjwv
dXJscz48Y3VzdG9tMj4yMTk4OTA2PC9jdXN0b20yPjxlbGVjdHJvbmljLXJlc291cmNlLW51bT4x
MC4xMTg2LzE0NzktNTg3Ni01LTU1PC9lbGVjdHJvbmljLXJlc291cmNlLW51bT48bGFuZ3VhZ2U+
ZW5nPC9sYW5ndWFnZT48L3JlY29yZD48L0NpdGU+PC9FbmROb3RlPn==
</w:fldData>
        </w:fldChar>
      </w:r>
      <w:r w:rsidR="00DC1ABC" w:rsidRPr="00176BDD">
        <w:rPr>
          <w:rFonts w:ascii="Book Antiqua" w:hAnsi="Book Antiqua"/>
          <w:snapToGrid w:val="0"/>
          <w:kern w:val="0"/>
          <w:szCs w:val="24"/>
        </w:rPr>
        <w:instrText xml:space="preserve"> ADDIN EN.CITE </w:instrText>
      </w:r>
      <w:r w:rsidR="00DC1ABC" w:rsidRPr="00176BDD">
        <w:rPr>
          <w:rFonts w:ascii="Book Antiqua" w:hAnsi="Book Antiqua"/>
          <w:snapToGrid w:val="0"/>
          <w:kern w:val="0"/>
          <w:szCs w:val="24"/>
        </w:rPr>
        <w:fldChar w:fldCharType="begin">
          <w:fldData xml:space="preserve">PEVuZE5vdGU+PENpdGU+PEF1dGhvcj5Bc3Rvcmk8L0F1dGhvcj48WWVhcj4yMDA3PC9ZZWFyPjxS
ZWNOdW0+MjU8L1JlY051bT48RGlzcGxheVRleHQ+PHN0eWxlIGZhY2U9InN1cGVyc2NyaXB0Ij5b
MjBdPC9zdHlsZT48L0Rpc3BsYXlUZXh0PjxyZWNvcmQ+PHJlYy1udW1iZXI+MjU8L3JlYy1udW1i
ZXI+PGZvcmVpZ24ta2V5cz48a2V5IGFwcD0iRU4iIGRiLWlkPSJ2ZXJ4ejJhMjZkZHNhdWU5dndw
dnJhZDV2cHQyc3J3d3JkMmUiPjI1PC9rZXk+PC9mb3JlaWduLWtleXM+PHJlZi10eXBlIG5hbWU9
IkpvdXJuYWwgQXJ0aWNsZSI+MTc8L3JlZi10eXBlPjxjb250cmlidXRvcnM+PGF1dGhvcnM+PGF1
dGhvcj5Bc3RvcmksIEcuPC9hdXRob3I+PGF1dGhvcj5WaWduYXRpLCBGLjwvYXV0aG9yPjxhdXRo
b3I+QmFyZGVsbGksIFMuPC9hdXRob3I+PGF1dGhvcj5UdWJpbywgTS48L2F1dGhvcj48YXV0aG9y
PkdvbGEsIE0uPC9hdXRob3I+PGF1dGhvcj5BbGJlcnRpbmksIFYuPC9hdXRob3I+PGF1dGhvcj5C
YW1iaSwgRi48L2F1dGhvcj48YXV0aG9yPlNjYWxpLCBHLjwvYXV0aG9yPjxhdXRob3I+Q2FzdGVs
bGksIEQuPC9hdXRob3I+PGF1dGhvcj5SYXNpbmksIFYuPC9hdXRob3I+PGF1dGhvcj5Tb2xkYXRp
LCBHLjwvYXV0aG9yPjxhdXRob3I+TW9jY2V0dGksIFQuPC9hdXRob3I+PC9hdXRob3JzPjwvY29u
dHJpYnV0b3JzPjxhdXRoLWFkZHJlc3M+Q2VsbCBUaGVyYXB5IFVuaXQsIENhcmRpb2NlbnRybyBU
aWNpbm8sIFZpYSBUZXNzZXJldGUgNDgsIENILTY5MDAgTHVnYW5vLCBTd2l0emVybGFuZC4gZ2l1
c2VwcGUuYXN0b3JpQGNhcmRpb2NlbnRyby5vcmc8L2F1dGgtYWRkcmVzcz48dGl0bGVzPjx0aXRs
ZT4mcXVvdDtJbiB2aXRybyZxdW90OyBhbmQgbXVsdGljb2xvciBwaGVub3R5cGljIGNoYXJhY3Rl
cml6YXRpb24gb2YgY2VsbCBzdWJwb3B1bGF0aW9ucyBpZGVudGlmaWVkIGluIGZyZXNoIGh1bWFu
IGFkaXBvc2UgdGlzc3VlIHN0cm9tYWwgdmFzY3VsYXIgZnJhY3Rpb24gYW5kIGluIHRoZSBkZXJp
dmVkIG1lc2VuY2h5bWFsIHN0ZW0gY2VsbHM8L3RpdGxlPjxzZWNvbmRhcnktdGl0bGU+SiBUcmFu
c2wgTWVkPC9zZWNvbmRhcnktdGl0bGU+PGFsdC10aXRsZT5KIFRyYW5zbCBNZWQ8L2FsdC10aXRs
ZT48L3RpdGxlcz48cGVyaW9kaWNhbD48ZnVsbC10aXRsZT5KIFRyYW5zbCBNZWQ8L2Z1bGwtdGl0
bGU+PGFiYnItMT5Kb3VybmFsIG9mIHRyYW5zbGF0aW9uYWwgbWVkaWNpbmU8L2FiYnItMT48L3Bl
cmlvZGljYWw+PGFsdC1wZXJpb2RpY2FsPjxmdWxsLXRpdGxlPkogVHJhbnNsIE1lZDwvZnVsbC10
aXRsZT48YWJici0xPkpvdXJuYWwgb2YgdHJhbnNsYXRpb25hbCBtZWRpY2luZTwvYWJici0xPjwv
YWx0LXBlcmlvZGljYWw+PHBhZ2VzPjU1PC9wYWdlcz48dm9sdW1lPjU8L3ZvbHVtZT48ZWRpdGlv
bj4yMDA3LzExLzAyPC9lZGl0aW9uPjxrZXl3b3Jkcz48a2V5d29yZD5BZGlwb3NlIFRpc3N1ZS9i
bG9vZCBzdXBwbHkvKmN5dG9sb2d5PC9rZXl3b3JkPjxrZXl3b3JkPkFudGlnZW5zLCBDRDM0L2lt
bXVub2xvZ3k8L2tleXdvcmQ+PGtleXdvcmQ+QmFzZSBTZXF1ZW5jZTwva2V5d29yZD48a2V5d29y
ZD5GbG93IEN5dG9tZXRyeTwva2V5d29yZD48a2V5d29yZD5IdW1hbnM8L2tleXdvcmQ+PGtleXdv
cmQ+TWVzZW5jaHltYWwgU3Ryb21hbCBDZWxscy8qY3l0b2xvZ3kvaW1tdW5vbG9neTwva2V5d29y
ZD48a2V5d29yZD5Nb2xlY3VsYXIgU2VxdWVuY2UgRGF0YTwva2V5d29yZD48a2V5d29yZD5SZXZl
cnNlIFRyYW5zY3JpcHRhc2UgUG9seW1lcmFzZSBDaGFpbiBSZWFjdGlvbjwva2V5d29yZD48L2tl
eXdvcmRzPjxkYXRlcz48eWVhcj4yMDA3PC95ZWFyPjwvZGF0ZXM+PGlzYm4+MTQ3OS01ODc2IChF
bGVjdHJvbmljKSYjeEQ7MTQ3OS01ODc2IChMaW5raW5nKTwvaXNibj48YWNjZXNzaW9uLW51bT4x
Nzk3NDAxMjwvYWNjZXNzaW9uLW51bT48dXJscz48cmVsYXRlZC11cmxzPjx1cmw+aHR0cDovL3d3
dy5uY2JpLm5sbS5uaWguZ292L3B1Ym1lZC8xNzk3NDAxMjwvdXJsPjwvcmVsYXRlZC11cmxzPjwv
dXJscz48Y3VzdG9tMj4yMTk4OTA2PC9jdXN0b20yPjxlbGVjdHJvbmljLXJlc291cmNlLW51bT4x
MC4xMTg2LzE0NzktNTg3Ni01LTU1PC9lbGVjdHJvbmljLXJlc291cmNlLW51bT48bGFuZ3VhZ2U+
ZW5nPC9sYW5ndWFnZT48L3JlY29yZD48L0NpdGU+PC9FbmROb3RlPn==
</w:fldData>
        </w:fldChar>
      </w:r>
      <w:r w:rsidR="00DC1ABC" w:rsidRPr="00176BDD">
        <w:rPr>
          <w:rFonts w:ascii="Book Antiqua" w:hAnsi="Book Antiqua"/>
          <w:snapToGrid w:val="0"/>
          <w:kern w:val="0"/>
          <w:szCs w:val="24"/>
        </w:rPr>
        <w:instrText xml:space="preserve"> ADDIN EN.CITE.DATA </w:instrText>
      </w:r>
      <w:r w:rsidR="00DC1ABC" w:rsidRPr="00176BDD">
        <w:rPr>
          <w:rFonts w:ascii="Book Antiqua" w:hAnsi="Book Antiqua"/>
          <w:snapToGrid w:val="0"/>
          <w:kern w:val="0"/>
          <w:szCs w:val="24"/>
        </w:rPr>
      </w:r>
      <w:r w:rsidR="00DC1ABC" w:rsidRPr="00176BDD">
        <w:rPr>
          <w:rFonts w:ascii="Book Antiqua" w:hAnsi="Book Antiqua"/>
          <w:snapToGrid w:val="0"/>
          <w:kern w:val="0"/>
          <w:szCs w:val="24"/>
        </w:rPr>
        <w:fldChar w:fldCharType="end"/>
      </w:r>
      <w:r w:rsidR="00DC1ABC" w:rsidRPr="00176BDD">
        <w:rPr>
          <w:rFonts w:ascii="Book Antiqua" w:hAnsi="Book Antiqua"/>
          <w:snapToGrid w:val="0"/>
          <w:kern w:val="0"/>
          <w:szCs w:val="24"/>
        </w:rPr>
      </w:r>
      <w:r w:rsidR="00DC1ABC" w:rsidRPr="00176BDD">
        <w:rPr>
          <w:rFonts w:ascii="Book Antiqua" w:hAnsi="Book Antiqua"/>
          <w:snapToGrid w:val="0"/>
          <w:kern w:val="0"/>
          <w:szCs w:val="24"/>
        </w:rPr>
        <w:fldChar w:fldCharType="separate"/>
      </w:r>
      <w:r w:rsidR="00DC1ABC" w:rsidRPr="00176BDD">
        <w:rPr>
          <w:rFonts w:ascii="Book Antiqua" w:hAnsi="Book Antiqua"/>
          <w:noProof/>
          <w:snapToGrid w:val="0"/>
          <w:kern w:val="0"/>
          <w:szCs w:val="24"/>
          <w:vertAlign w:val="superscript"/>
        </w:rPr>
        <w:t>[</w:t>
      </w:r>
      <w:hyperlink w:anchor="_ENREF_20" w:tooltip="Astori, 2007 #25" w:history="1">
        <w:r w:rsidR="00156444" w:rsidRPr="00176BDD">
          <w:rPr>
            <w:rFonts w:ascii="Book Antiqua" w:hAnsi="Book Antiqua"/>
            <w:noProof/>
            <w:snapToGrid w:val="0"/>
            <w:kern w:val="0"/>
            <w:szCs w:val="24"/>
            <w:vertAlign w:val="superscript"/>
          </w:rPr>
          <w:t>20</w:t>
        </w:r>
      </w:hyperlink>
      <w:r w:rsidR="00DC1ABC" w:rsidRPr="00176BDD">
        <w:rPr>
          <w:rFonts w:ascii="Book Antiqua" w:hAnsi="Book Antiqua"/>
          <w:noProof/>
          <w:snapToGrid w:val="0"/>
          <w:kern w:val="0"/>
          <w:szCs w:val="24"/>
          <w:vertAlign w:val="superscript"/>
        </w:rPr>
        <w:t>]</w:t>
      </w:r>
      <w:r w:rsidR="00DC1ABC" w:rsidRPr="00176BDD">
        <w:rPr>
          <w:rFonts w:ascii="Book Antiqua" w:hAnsi="Book Antiqua"/>
          <w:snapToGrid w:val="0"/>
          <w:kern w:val="0"/>
          <w:szCs w:val="24"/>
        </w:rPr>
        <w:fldChar w:fldCharType="end"/>
      </w:r>
      <w:r w:rsidR="00FE42E0" w:rsidRPr="00176BDD">
        <w:rPr>
          <w:rFonts w:ascii="Book Antiqua" w:hAnsi="Book Antiqua"/>
          <w:snapToGrid w:val="0"/>
          <w:kern w:val="0"/>
          <w:szCs w:val="24"/>
        </w:rPr>
        <w:t>.</w:t>
      </w:r>
      <w:r w:rsidR="00973A0C" w:rsidRPr="00176BDD">
        <w:rPr>
          <w:rFonts w:ascii="Book Antiqua" w:hAnsi="Book Antiqua"/>
          <w:snapToGrid w:val="0"/>
          <w:kern w:val="0"/>
          <w:szCs w:val="24"/>
        </w:rPr>
        <w:t xml:space="preserve"> </w:t>
      </w:r>
      <w:r w:rsidR="00C52750" w:rsidRPr="00176BDD">
        <w:rPr>
          <w:rFonts w:ascii="Book Antiqua" w:hAnsi="Book Antiqua"/>
          <w:snapToGrid w:val="0"/>
          <w:kern w:val="0"/>
          <w:szCs w:val="24"/>
        </w:rPr>
        <w:t>fADSCs can be cultured on plastic dishes in the presence of fetal bovine serum</w:t>
      </w:r>
      <w:r w:rsidR="004C6B6D" w:rsidRPr="00176BDD">
        <w:rPr>
          <w:rFonts w:ascii="Book Antiqua" w:hAnsi="Book Antiqua"/>
          <w:snapToGrid w:val="0"/>
          <w:kern w:val="0"/>
          <w:szCs w:val="24"/>
        </w:rPr>
        <w:t xml:space="preserve"> (FBS)</w:t>
      </w:r>
      <w:r w:rsidR="00F60ADF" w:rsidRPr="00176BDD">
        <w:rPr>
          <w:rFonts w:ascii="Book Antiqua" w:hAnsi="Book Antiqua"/>
          <w:snapToGrid w:val="0"/>
          <w:kern w:val="0"/>
          <w:szCs w:val="24"/>
        </w:rPr>
        <w:t xml:space="preserve">. </w:t>
      </w:r>
      <w:r w:rsidR="00EF4CFB" w:rsidRPr="00176BDD">
        <w:rPr>
          <w:rFonts w:ascii="Book Antiqua" w:hAnsi="Book Antiqua"/>
          <w:snapToGrid w:val="0"/>
          <w:kern w:val="0"/>
          <w:szCs w:val="24"/>
        </w:rPr>
        <w:t>Non-adherent cells, those that do not attach to plastic dishes, can be removed to obtain cultured ADSCs (cADSCs), a relatively homogeneous population that express</w:t>
      </w:r>
      <w:r w:rsidR="0017583A" w:rsidRPr="00176BDD">
        <w:rPr>
          <w:rFonts w:ascii="Book Antiqua" w:hAnsi="Book Antiqua"/>
          <w:snapToGrid w:val="0"/>
          <w:kern w:val="0"/>
          <w:szCs w:val="24"/>
        </w:rPr>
        <w:t>es</w:t>
      </w:r>
      <w:r w:rsidR="00EF4CFB" w:rsidRPr="00176BDD">
        <w:rPr>
          <w:rFonts w:ascii="Book Antiqua" w:hAnsi="Book Antiqua"/>
          <w:snapToGrid w:val="0"/>
          <w:kern w:val="0"/>
          <w:szCs w:val="24"/>
        </w:rPr>
        <w:t xml:space="preserve"> stem cell markers, such as CD44 and CD105, but not hematopoietic </w:t>
      </w:r>
      <w:r w:rsidR="00EF4CFB" w:rsidRPr="00176BDD">
        <w:rPr>
          <w:rFonts w:ascii="Book Antiqua" w:hAnsi="Book Antiqua"/>
          <w:snapToGrid w:val="0"/>
          <w:kern w:val="0"/>
          <w:szCs w:val="24"/>
        </w:rPr>
        <w:lastRenderedPageBreak/>
        <w:t>lineage markers, including CD11b, CD45, and CD34 or the VEC marker CD31</w:t>
      </w:r>
      <w:r w:rsidR="00DC1ABC" w:rsidRPr="00176BDD">
        <w:rPr>
          <w:rFonts w:ascii="Book Antiqua" w:hAnsi="Book Antiqua"/>
          <w:snapToGrid w:val="0"/>
          <w:kern w:val="0"/>
          <w:szCs w:val="24"/>
        </w:rPr>
        <w:fldChar w:fldCharType="begin">
          <w:fldData xml:space="preserve">PEVuZE5vdGU+PENpdGU+PEF1dGhvcj5NaXRjaGVsbDwvQXV0aG9yPjxZZWFyPjIwMDY8L1llYXI+
PFJlY051bT4yNDwvUmVjTnVtPjxEaXNwbGF5VGV4dD48c3R5bGUgZmFjZT0ic3VwZXJzY3JpcHQi
PlsyMSwyMl08L3N0eWxlPjwvRGlzcGxheVRleHQ+PHJlY29yZD48cmVjLW51bWJlcj4yNDwvcmVj
LW51bWJlcj48Zm9yZWlnbi1rZXlzPjxrZXkgYXBwPSJFTiIgZGItaWQ9InZlcnh6MmEyNmRkc2F1
ZTl2d3B2cmFkNXZwdDJzcnd3cmQyZSI+MjQ8L2tleT48L2ZvcmVpZ24ta2V5cz48cmVmLXR5cGUg
bmFtZT0iSm91cm5hbCBBcnRpY2xlIj4xNzwvcmVmLXR5cGU+PGNvbnRyaWJ1dG9ycz48YXV0aG9y
cz48YXV0aG9yPk1pdGNoZWxsLCBKLiBCLjwvYXV0aG9yPjxhdXRob3I+TWNJbnRvc2gsIEsuPC9h
dXRob3I+PGF1dGhvcj5adm9uaWMsIFMuPC9hdXRob3I+PGF1dGhvcj5HYXJyZXR0LCBTLjwvYXV0
aG9yPjxhdXRob3I+RmxveWQsIFouIEUuPC9hdXRob3I+PGF1dGhvcj5LbG9zdGVyLCBBLjwvYXV0
aG9yPjxhdXRob3I+RGkgSGFsdm9yc2VuLCBZLjwvYXV0aG9yPjxhdXRob3I+U3Rvcm1zLCBSLiBX
LjwvYXV0aG9yPjxhdXRob3I+R29oLCBCLjwvYXV0aG9yPjxhdXRob3I+S2lscm95LCBHLjwvYXV0
aG9yPjxhdXRob3I+V3UsIFguPC9hdXRob3I+PGF1dGhvcj5HaW1ibGUsIEouIE0uPC9hdXRob3I+
PC9hdXRob3JzPjwvY29udHJpYnV0b3JzPjxhdXRoLWFkZHJlc3M+Q29nbmF0ZSBUaGVyYXBldXRp
Y3MsIEluYy4sIEJhbHRpbW9yZSwgTUQsIFVTQS48L2F1dGgtYWRkcmVzcz48dGl0bGVzPjx0aXRs
ZT5JbW11bm9waGVub3R5cGUgb2YgaHVtYW4gYWRpcG9zZS1kZXJpdmVkIGNlbGxzOiB0ZW1wb3Jh
bCBjaGFuZ2VzIGluIHN0cm9tYWwtYXNzb2NpYXRlZCBhbmQgc3RlbSBjZWxsLWFzc29jaWF0ZWQg
bWFya2VyczwvdGl0bGU+PHNlY29uZGFyeS10aXRsZT5TdGVtIENlbGxzPC9zZWNvbmRhcnktdGl0
bGU+PGFsdC10aXRsZT5TdGVtIENlbGxzPC9hbHQtdGl0bGU+PC90aXRsZXM+PHBlcmlvZGljYWw+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cGFnZXM+Mzc2LTM4NTwvcGFnZXM+PHZvbHVtZT4yNDwvdm9sdW1lPjxudW1iZXI+MjwvbnVtYmVy
PjxlZGl0aW9uPjIwMDUvMTIvMDM8L2VkaXRpb24+PGtleXdvcmRzPjxrZXl3b3JkPkFkaXBvc2Ug
VGlzc3VlL2N5dG9sb2d5LyptZXRhYm9saXNtPC9rZXl3b3JkPjxrZXl3b3JkPkFudGlib2RpZXMs
IE1vbm9jbG9uYWw8L2tleXdvcmQ+PGtleXdvcmQ+QmlvbG9naWNhbCBNYXJrZXJzLyphbmFseXNp
czwva2V5d29yZD48a2V5d29yZD5DZWxscywgQ3VsdHVyZWQ8L2tleXdvcmQ+PGtleXdvcmQ+Q29s
b255LUZvcm1pbmcgVW5pdHMgQXNzYXk8L2tleXdvcmQ+PGtleXdvcmQ+RmxvdyBDeXRvbWV0cnk8
L2tleXdvcmQ+PGtleXdvcmQ+SHVtYW5zPC9rZXl3b3JkPjxrZXl3b3JkPipJbW11bm9waGVub3R5
cGluZzwva2V5d29yZD48a2V5d29yZD5NZXNlbmNoeW1hbCBTdHJvbWFsIENlbGxzL21ldGFib2xp
c208L2tleXdvcmQ+PGtleXdvcmQ+U3RlbSBDZWxscy8qbWV0YWJvbGlzbTwva2V5d29yZD48a2V5
d29yZD5TdHJvbWFsIENlbGxzLyptZXRhYm9saXNtPC9rZXl3b3JkPjwva2V5d29yZHM+PGRhdGVz
Pjx5ZWFyPjIwMDY8L3llYXI+PHB1Yi1kYXRlcz48ZGF0ZT5GZWI8L2RhdGU+PC9wdWItZGF0ZXM+
PC9kYXRlcz48aXNibj4xMDY2LTUwOTkgKFByaW50KSYjeEQ7MTA2Ni01MDk5IChMaW5raW5nKTwv
aXNibj48YWNjZXNzaW9uLW51bT4xNjMyMjY0MDwvYWNjZXNzaW9uLW51bT48d29yay10eXBlPlJl
c2VhcmNoIFN1cHBvcnQsIE5vbi1VLlMuIEdvdiZhcG9zO3Q8L3dvcmstdHlwZT48dXJscz48cmVs
YXRlZC11cmxzPjx1cmw+aHR0cDovL3d3dy5uY2JpLm5sbS5uaWguZ292L3B1Ym1lZC8xNjMyMjY0
MDwvdXJsPjwvcmVsYXRlZC11cmxzPjwvdXJscz48ZWxlY3Ryb25pYy1yZXNvdXJjZS1udW0+MTAu
MTYzNC9zdGVtY2VsbHMuMjAwNS0wMjM0PC9lbGVjdHJvbmljLXJlc291cmNlLW51bT48bGFuZ3Vh
Z2U+ZW5nPC9sYW5ndWFnZT48L3JlY29yZD48L0NpdGU+PENpdGU+PEF1dGhvcj5CYWk8L0F1dGhv
cj48WWVhcj4yMDEwPC9ZZWFyPjxSZWNOdW0+MjM8L1JlY051bT48cmVjb3JkPjxyZWMtbnVtYmVy
PjIzPC9yZWMtbnVtYmVyPjxmb3JlaWduLWtleXM+PGtleSBhcHA9IkVOIiBkYi1pZD0idmVyeHoy
YTI2ZGRzYXVlOXZ3cHZyYWQ1dnB0MnNyd3dyZDJlIj4yMzwva2V5PjwvZm9yZWlnbi1rZXlzPjxy
ZWYtdHlwZSBuYW1lPSJKb3VybmFsIEFydGljbGUiPjE3PC9yZWYtdHlwZT48Y29udHJpYnV0b3Jz
PjxhdXRob3JzPjxhdXRob3I+QmFpLCBYLjwvYXV0aG9yPjxhdXRob3I+QWx0LCBFLjwvYXV0aG9y
PjwvYXV0aG9ycz48L2NvbnRyaWJ1dG9ycz48YXV0aC1hZGRyZXNzPkRlcGFydG1lbnQgb2YgTW9s
ZWN1bGFyIFBhdGhvbG9neSwgVGhlIFVuaXZlcnNpdHkgb2YgVGV4YXMgTS5ELiBBbmRlcnNvbiBD
YW5jZXIgQ2VudGVyLCAxNTE1IEhvbGNvbWJlLCBIb3VzdG9uLCBUWCA3NzAzMCwgVVNBLjwvYXV0
aC1hZGRyZXNzPjx0aXRsZXM+PHRpdGxlPk15b2NhcmRpYWwgcmVnZW5lcmF0aW9uIHBvdGVudGlh
bCBvZiBhZGlwb3NlIHRpc3N1ZS1kZXJpdmVkIHN0ZW0gY2VsbHM8L3RpdGxlPjxzZWNvbmRhcnkt
dGl0bGU+QmlvY2hlbSBCaW9waHlzIFJlcyBDb21tdW48L3NlY29uZGFyeS10aXRsZT48YWx0LXRp
dGxlPkJpb2NoZW0gQmlvcGh5cyBSZXMgQ29tbXVuPC9hbHQtdGl0bGU+PC90aXRsZXM+PHBlcmlv
ZGljYWw+PGZ1bGwtdGl0bGU+QmlvY2hlbWljYWwgYW5kIGJpb3BoeXNpY2FsIHJlc2VhcmNoIGNv
bW11bmljYXRpb25zPC9mdWxsLXRpdGxlPjxhYmJyLTE+QmlvY2hlbSBCaW9waHlzIFJlcyBDb21t
dW48L2FiYnItMT48L3BlcmlvZGljYWw+PGFsdC1wZXJpb2RpY2FsPjxmdWxsLXRpdGxlPkJpb2No
ZW1pY2FsIGFuZCBiaW9waHlzaWNhbCByZXNlYXJjaCBjb21tdW5pY2F0aW9uczwvZnVsbC10aXRs
ZT48YWJici0xPkJpb2NoZW0gQmlvcGh5cyBSZXMgQ29tbXVuPC9hYmJyLTE+PC9hbHQtcGVyaW9k
aWNhbD48cGFnZXM+MzIxLTMyNjwvcGFnZXM+PHZvbHVtZT40MDE8L3ZvbHVtZT48bnVtYmVyPjM8
L251bWJlcj48ZWRpdGlvbj4yMDEwLzA5LzE0PC9lZGl0aW9uPjxrZXl3b3Jkcz48a2V5d29yZD5B
ZGlwb3NlIFRpc3N1ZS9jeXRvbG9neS8qcGh5c2lvbG9neTwva2V5d29yZD48a2V5d29yZD5Bbmlt
YWxzPC9rZXl3b3JkPjxrZXl3b3JkPkJsb29kIFZlc3NlbHMvY3l0b2xvZ3k8L2tleXdvcmQ+PGtl
eXdvcmQ+Q2FyZGlvdmFzY3VsYXIgRGlzZWFzZXMvKnN1cmdlcnk8L2tleXdvcmQ+PGtleXdvcmQ+
Q2VsbCBDdWx0dXJlIFRlY2huaXF1ZXM8L2tleXdvcmQ+PGtleXdvcmQ+Q2VsbCBEaWZmZXJlbnRp
YXRpb248L2tleXdvcmQ+PGtleXdvcmQ+Q2VsbCBTZXBhcmF0aW9uPC9rZXl3b3JkPjxrZXl3b3Jk
Pkh1bWFuczwva2V5d29yZD48a2V5d29yZD5NaWNlPC9rZXl3b3JkPjxrZXl3b3JkPk15b2N5dGVz
LCBDYXJkaWFjL2N5dG9sb2d5LypwaHlzaW9sb2d5PC9rZXl3b3JkPjxrZXl3b3JkPlJhdHM8L2tl
eXdvcmQ+PGtleXdvcmQ+KlJlZ2VuZXJhdGlvbjwva2V5d29yZD48a2V5d29yZD4qU3RlbSBDZWxs
IFRyYW5zcGxhbnRhdGlvbjwva2V5d29yZD48a2V5d29yZD5TdGVtIENlbGxzL2N5dG9sb2d5Lypw
aHlzaW9sb2d5PC9rZXl3b3JkPjwva2V5d29yZHM+PGRhdGVzPjx5ZWFyPjIwMTA8L3llYXI+PHB1
Yi1kYXRlcz48ZGF0ZT5PY3QgMjI8L2RhdGU+PC9wdWItZGF0ZXM+PC9kYXRlcz48aXNibj4xMDkw
LTIxMDQgKEVsZWN0cm9uaWMpJiN4RDswMDA2LTI5MVggKExpbmtpbmcpPC9pc2JuPjxhY2Nlc3Np
b24tbnVtPjIwODMzMTQzPC9hY2Nlc3Npb24tbnVtPjx3b3JrLXR5cGU+UmVzZWFyY2ggU3VwcG9y
dCwgTm9uLVUuUy4gR292JmFwb3M7dCYjeEQ7UmV2aWV3PC93b3JrLXR5cGU+PHVybHM+PHJlbGF0
ZWQtdXJscz48dXJsPmh0dHA6Ly93d3cubmNiaS5ubG0ubmloLmdvdi9wdWJtZWQvMjA4MzMxNDM8
L3VybD48L3JlbGF0ZWQtdXJscz48L3VybHM+PGVsZWN0cm9uaWMtcmVzb3VyY2UtbnVtPjEwLjEw
MTYvai5iYnJjLjIwMTAuMDkuMDEyPC9lbGVjdHJvbmljLXJlc291cmNlLW51bT48bGFuZ3VhZ2U+
ZW5nPC9sYW5ndWFnZT48L3JlY29yZD48L0NpdGU+PC9FbmROb3RlPgB=
</w:fldData>
        </w:fldChar>
      </w:r>
      <w:r w:rsidR="00156444" w:rsidRPr="00176BDD">
        <w:rPr>
          <w:rFonts w:ascii="Book Antiqua" w:hAnsi="Book Antiqua"/>
          <w:snapToGrid w:val="0"/>
          <w:kern w:val="0"/>
          <w:szCs w:val="24"/>
        </w:rPr>
        <w:instrText xml:space="preserve"> ADDIN EN.CITE </w:instrText>
      </w:r>
      <w:r w:rsidR="00156444" w:rsidRPr="00176BDD">
        <w:rPr>
          <w:rFonts w:ascii="Book Antiqua" w:hAnsi="Book Antiqua"/>
          <w:snapToGrid w:val="0"/>
          <w:kern w:val="0"/>
          <w:szCs w:val="24"/>
        </w:rPr>
        <w:fldChar w:fldCharType="begin">
          <w:fldData xml:space="preserve">PEVuZE5vdGU+PENpdGU+PEF1dGhvcj5NaXRjaGVsbDwvQXV0aG9yPjxZZWFyPjIwMDY8L1llYXI+
PFJlY051bT4yNDwvUmVjTnVtPjxEaXNwbGF5VGV4dD48c3R5bGUgZmFjZT0ic3VwZXJzY3JpcHQi
PlsyMSwyMl08L3N0eWxlPjwvRGlzcGxheVRleHQ+PHJlY29yZD48cmVjLW51bWJlcj4yNDwvcmVj
LW51bWJlcj48Zm9yZWlnbi1rZXlzPjxrZXkgYXBwPSJFTiIgZGItaWQ9InZlcnh6MmEyNmRkc2F1
ZTl2d3B2cmFkNXZwdDJzcnd3cmQyZSI+MjQ8L2tleT48L2ZvcmVpZ24ta2V5cz48cmVmLXR5cGUg
bmFtZT0iSm91cm5hbCBBcnRpY2xlIj4xNzwvcmVmLXR5cGU+PGNvbnRyaWJ1dG9ycz48YXV0aG9y
cz48YXV0aG9yPk1pdGNoZWxsLCBKLiBCLjwvYXV0aG9yPjxhdXRob3I+TWNJbnRvc2gsIEsuPC9h
dXRob3I+PGF1dGhvcj5adm9uaWMsIFMuPC9hdXRob3I+PGF1dGhvcj5HYXJyZXR0LCBTLjwvYXV0
aG9yPjxhdXRob3I+RmxveWQsIFouIEUuPC9hdXRob3I+PGF1dGhvcj5LbG9zdGVyLCBBLjwvYXV0
aG9yPjxhdXRob3I+RGkgSGFsdm9yc2VuLCBZLjwvYXV0aG9yPjxhdXRob3I+U3Rvcm1zLCBSLiBX
LjwvYXV0aG9yPjxhdXRob3I+R29oLCBCLjwvYXV0aG9yPjxhdXRob3I+S2lscm95LCBHLjwvYXV0
aG9yPjxhdXRob3I+V3UsIFguPC9hdXRob3I+PGF1dGhvcj5HaW1ibGUsIEouIE0uPC9hdXRob3I+
PC9hdXRob3JzPjwvY29udHJpYnV0b3JzPjxhdXRoLWFkZHJlc3M+Q29nbmF0ZSBUaGVyYXBldXRp
Y3MsIEluYy4sIEJhbHRpbW9yZSwgTUQsIFVTQS48L2F1dGgtYWRkcmVzcz48dGl0bGVzPjx0aXRs
ZT5JbW11bm9waGVub3R5cGUgb2YgaHVtYW4gYWRpcG9zZS1kZXJpdmVkIGNlbGxzOiB0ZW1wb3Jh
bCBjaGFuZ2VzIGluIHN0cm9tYWwtYXNzb2NpYXRlZCBhbmQgc3RlbSBjZWxsLWFzc29jaWF0ZWQg
bWFya2VyczwvdGl0bGU+PHNlY29uZGFyeS10aXRsZT5TdGVtIENlbGxzPC9zZWNvbmRhcnktdGl0
bGU+PGFsdC10aXRsZT5TdGVtIENlbGxzPC9hbHQtdGl0bGU+PC90aXRsZXM+PHBlcmlvZGljYWw+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cGFnZXM+Mzc2LTM4NTwvcGFnZXM+PHZvbHVtZT4yNDwvdm9sdW1lPjxudW1iZXI+MjwvbnVtYmVy
PjxlZGl0aW9uPjIwMDUvMTIvMDM8L2VkaXRpb24+PGtleXdvcmRzPjxrZXl3b3JkPkFkaXBvc2Ug
VGlzc3VlL2N5dG9sb2d5LyptZXRhYm9saXNtPC9rZXl3b3JkPjxrZXl3b3JkPkFudGlib2RpZXMs
IE1vbm9jbG9uYWw8L2tleXdvcmQ+PGtleXdvcmQ+QmlvbG9naWNhbCBNYXJrZXJzLyphbmFseXNp
czwva2V5d29yZD48a2V5d29yZD5DZWxscywgQ3VsdHVyZWQ8L2tleXdvcmQ+PGtleXdvcmQ+Q29s
b255LUZvcm1pbmcgVW5pdHMgQXNzYXk8L2tleXdvcmQ+PGtleXdvcmQ+RmxvdyBDeXRvbWV0cnk8
L2tleXdvcmQ+PGtleXdvcmQ+SHVtYW5zPC9rZXl3b3JkPjxrZXl3b3JkPipJbW11bm9waGVub3R5
cGluZzwva2V5d29yZD48a2V5d29yZD5NZXNlbmNoeW1hbCBTdHJvbWFsIENlbGxzL21ldGFib2xp
c208L2tleXdvcmQ+PGtleXdvcmQ+U3RlbSBDZWxscy8qbWV0YWJvbGlzbTwva2V5d29yZD48a2V5
d29yZD5TdHJvbWFsIENlbGxzLyptZXRhYm9saXNtPC9rZXl3b3JkPjwva2V5d29yZHM+PGRhdGVz
Pjx5ZWFyPjIwMDY8L3llYXI+PHB1Yi1kYXRlcz48ZGF0ZT5GZWI8L2RhdGU+PC9wdWItZGF0ZXM+
PC9kYXRlcz48aXNibj4xMDY2LTUwOTkgKFByaW50KSYjeEQ7MTA2Ni01MDk5IChMaW5raW5nKTwv
aXNibj48YWNjZXNzaW9uLW51bT4xNjMyMjY0MDwvYWNjZXNzaW9uLW51bT48d29yay10eXBlPlJl
c2VhcmNoIFN1cHBvcnQsIE5vbi1VLlMuIEdvdiZhcG9zO3Q8L3dvcmstdHlwZT48dXJscz48cmVs
YXRlZC11cmxzPjx1cmw+aHR0cDovL3d3dy5uY2JpLm5sbS5uaWguZ292L3B1Ym1lZC8xNjMyMjY0
MDwvdXJsPjwvcmVsYXRlZC11cmxzPjwvdXJscz48ZWxlY3Ryb25pYy1yZXNvdXJjZS1udW0+MTAu
MTYzNC9zdGVtY2VsbHMuMjAwNS0wMjM0PC9lbGVjdHJvbmljLXJlc291cmNlLW51bT48bGFuZ3Vh
Z2U+ZW5nPC9sYW5ndWFnZT48L3JlY29yZD48L0NpdGU+PENpdGU+PEF1dGhvcj5CYWk8L0F1dGhv
cj48WWVhcj4yMDEwPC9ZZWFyPjxSZWNOdW0+MjM8L1JlY051bT48cmVjb3JkPjxyZWMtbnVtYmVy
PjIzPC9yZWMtbnVtYmVyPjxmb3JlaWduLWtleXM+PGtleSBhcHA9IkVOIiBkYi1pZD0idmVyeHoy
YTI2ZGRzYXVlOXZ3cHZyYWQ1dnB0MnNyd3dyZDJlIj4yMzwva2V5PjwvZm9yZWlnbi1rZXlzPjxy
ZWYtdHlwZSBuYW1lPSJKb3VybmFsIEFydGljbGUiPjE3PC9yZWYtdHlwZT48Y29udHJpYnV0b3Jz
PjxhdXRob3JzPjxhdXRob3I+QmFpLCBYLjwvYXV0aG9yPjxhdXRob3I+QWx0LCBFLjwvYXV0aG9y
PjwvYXV0aG9ycz48L2NvbnRyaWJ1dG9ycz48YXV0aC1hZGRyZXNzPkRlcGFydG1lbnQgb2YgTW9s
ZWN1bGFyIFBhdGhvbG9neSwgVGhlIFVuaXZlcnNpdHkgb2YgVGV4YXMgTS5ELiBBbmRlcnNvbiBD
YW5jZXIgQ2VudGVyLCAxNTE1IEhvbGNvbWJlLCBIb3VzdG9uLCBUWCA3NzAzMCwgVVNBLjwvYXV0
aC1hZGRyZXNzPjx0aXRsZXM+PHRpdGxlPk15b2NhcmRpYWwgcmVnZW5lcmF0aW9uIHBvdGVudGlh
bCBvZiBhZGlwb3NlIHRpc3N1ZS1kZXJpdmVkIHN0ZW0gY2VsbHM8L3RpdGxlPjxzZWNvbmRhcnkt
dGl0bGU+QmlvY2hlbSBCaW9waHlzIFJlcyBDb21tdW48L3NlY29uZGFyeS10aXRsZT48YWx0LXRp
dGxlPkJpb2NoZW0gQmlvcGh5cyBSZXMgQ29tbXVuPC9hbHQtdGl0bGU+PC90aXRsZXM+PHBlcmlv
ZGljYWw+PGZ1bGwtdGl0bGU+QmlvY2hlbWljYWwgYW5kIGJpb3BoeXNpY2FsIHJlc2VhcmNoIGNv
bW11bmljYXRpb25zPC9mdWxsLXRpdGxlPjxhYmJyLTE+QmlvY2hlbSBCaW9waHlzIFJlcyBDb21t
dW48L2FiYnItMT48L3BlcmlvZGljYWw+PGFsdC1wZXJpb2RpY2FsPjxmdWxsLXRpdGxlPkJpb2No
ZW1pY2FsIGFuZCBiaW9waHlzaWNhbCByZXNlYXJjaCBjb21tdW5pY2F0aW9uczwvZnVsbC10aXRs
ZT48YWJici0xPkJpb2NoZW0gQmlvcGh5cyBSZXMgQ29tbXVuPC9hYmJyLTE+PC9hbHQtcGVyaW9k
aWNhbD48cGFnZXM+MzIxLTMyNjwvcGFnZXM+PHZvbHVtZT40MDE8L3ZvbHVtZT48bnVtYmVyPjM8
L251bWJlcj48ZWRpdGlvbj4yMDEwLzA5LzE0PC9lZGl0aW9uPjxrZXl3b3Jkcz48a2V5d29yZD5B
ZGlwb3NlIFRpc3N1ZS9jeXRvbG9neS8qcGh5c2lvbG9neTwva2V5d29yZD48a2V5d29yZD5Bbmlt
YWxzPC9rZXl3b3JkPjxrZXl3b3JkPkJsb29kIFZlc3NlbHMvY3l0b2xvZ3k8L2tleXdvcmQ+PGtl
eXdvcmQ+Q2FyZGlvdmFzY3VsYXIgRGlzZWFzZXMvKnN1cmdlcnk8L2tleXdvcmQ+PGtleXdvcmQ+
Q2VsbCBDdWx0dXJlIFRlY2huaXF1ZXM8L2tleXdvcmQ+PGtleXdvcmQ+Q2VsbCBEaWZmZXJlbnRp
YXRpb248L2tleXdvcmQ+PGtleXdvcmQ+Q2VsbCBTZXBhcmF0aW9uPC9rZXl3b3JkPjxrZXl3b3Jk
Pkh1bWFuczwva2V5d29yZD48a2V5d29yZD5NaWNlPC9rZXl3b3JkPjxrZXl3b3JkPk15b2N5dGVz
LCBDYXJkaWFjL2N5dG9sb2d5LypwaHlzaW9sb2d5PC9rZXl3b3JkPjxrZXl3b3JkPlJhdHM8L2tl
eXdvcmQ+PGtleXdvcmQ+KlJlZ2VuZXJhdGlvbjwva2V5d29yZD48a2V5d29yZD4qU3RlbSBDZWxs
IFRyYW5zcGxhbnRhdGlvbjwva2V5d29yZD48a2V5d29yZD5TdGVtIENlbGxzL2N5dG9sb2d5Lypw
aHlzaW9sb2d5PC9rZXl3b3JkPjwva2V5d29yZHM+PGRhdGVzPjx5ZWFyPjIwMTA8L3llYXI+PHB1
Yi1kYXRlcz48ZGF0ZT5PY3QgMjI8L2RhdGU+PC9wdWItZGF0ZXM+PC9kYXRlcz48aXNibj4xMDkw
LTIxMDQgKEVsZWN0cm9uaWMpJiN4RDswMDA2LTI5MVggKExpbmtpbmcpPC9pc2JuPjxhY2Nlc3Np
b24tbnVtPjIwODMzMTQzPC9hY2Nlc3Npb24tbnVtPjx3b3JrLXR5cGU+UmVzZWFyY2ggU3VwcG9y
dCwgTm9uLVUuUy4gR292JmFwb3M7dCYjeEQ7UmV2aWV3PC93b3JrLXR5cGU+PHVybHM+PHJlbGF0
ZWQtdXJscz48dXJsPmh0dHA6Ly93d3cubmNiaS5ubG0ubmloLmdvdi9wdWJtZWQvMjA4MzMxNDM8
L3VybD48L3JlbGF0ZWQtdXJscz48L3VybHM+PGVsZWN0cm9uaWMtcmVzb3VyY2UtbnVtPjEwLjEw
MTYvai5iYnJjLjIwMTAuMDkuMDEyPC9lbGVjdHJvbmljLXJlc291cmNlLW51bT48bGFuZ3VhZ2U+
ZW5nPC9sYW5ndWFnZT48L3JlY29yZD48L0NpdGU+PC9FbmROb3RlPgB=
</w:fldData>
        </w:fldChar>
      </w:r>
      <w:r w:rsidR="00156444" w:rsidRPr="00176BDD">
        <w:rPr>
          <w:rFonts w:ascii="Book Antiqua" w:hAnsi="Book Antiqua"/>
          <w:snapToGrid w:val="0"/>
          <w:kern w:val="0"/>
          <w:szCs w:val="24"/>
        </w:rPr>
        <w:instrText xml:space="preserve"> ADDIN EN.CITE.DATA </w:instrText>
      </w:r>
      <w:r w:rsidR="00156444" w:rsidRPr="00176BDD">
        <w:rPr>
          <w:rFonts w:ascii="Book Antiqua" w:hAnsi="Book Antiqua"/>
          <w:snapToGrid w:val="0"/>
          <w:kern w:val="0"/>
          <w:szCs w:val="24"/>
        </w:rPr>
      </w:r>
      <w:r w:rsidR="00156444" w:rsidRPr="00176BDD">
        <w:rPr>
          <w:rFonts w:ascii="Book Antiqua" w:hAnsi="Book Antiqua"/>
          <w:snapToGrid w:val="0"/>
          <w:kern w:val="0"/>
          <w:szCs w:val="24"/>
        </w:rPr>
        <w:fldChar w:fldCharType="end"/>
      </w:r>
      <w:r w:rsidR="00DC1ABC" w:rsidRPr="00176BDD">
        <w:rPr>
          <w:rFonts w:ascii="Book Antiqua" w:hAnsi="Book Antiqua"/>
          <w:snapToGrid w:val="0"/>
          <w:kern w:val="0"/>
          <w:szCs w:val="24"/>
        </w:rPr>
      </w:r>
      <w:r w:rsidR="00DC1ABC" w:rsidRPr="00176BDD">
        <w:rPr>
          <w:rFonts w:ascii="Book Antiqua" w:hAnsi="Book Antiqua"/>
          <w:snapToGrid w:val="0"/>
          <w:kern w:val="0"/>
          <w:szCs w:val="24"/>
        </w:rPr>
        <w:fldChar w:fldCharType="separate"/>
      </w:r>
      <w:r w:rsidR="00DC1ABC" w:rsidRPr="00176BDD">
        <w:rPr>
          <w:rFonts w:ascii="Book Antiqua" w:hAnsi="Book Antiqua"/>
          <w:noProof/>
          <w:snapToGrid w:val="0"/>
          <w:kern w:val="0"/>
          <w:szCs w:val="24"/>
          <w:vertAlign w:val="superscript"/>
        </w:rPr>
        <w:t>[</w:t>
      </w:r>
      <w:hyperlink w:anchor="_ENREF_21" w:tooltip="Mitchell, 2006 #24" w:history="1">
        <w:r w:rsidR="00156444" w:rsidRPr="00176BDD">
          <w:rPr>
            <w:rFonts w:ascii="Book Antiqua" w:hAnsi="Book Antiqua"/>
            <w:noProof/>
            <w:snapToGrid w:val="0"/>
            <w:kern w:val="0"/>
            <w:szCs w:val="24"/>
            <w:vertAlign w:val="superscript"/>
          </w:rPr>
          <w:t>21</w:t>
        </w:r>
      </w:hyperlink>
      <w:r w:rsidR="00DC1ABC" w:rsidRPr="00176BDD">
        <w:rPr>
          <w:rFonts w:ascii="Book Antiqua" w:hAnsi="Book Antiqua"/>
          <w:noProof/>
          <w:snapToGrid w:val="0"/>
          <w:kern w:val="0"/>
          <w:szCs w:val="24"/>
          <w:vertAlign w:val="superscript"/>
        </w:rPr>
        <w:t>,</w:t>
      </w:r>
      <w:hyperlink w:anchor="_ENREF_22" w:tooltip="Bai, 2010 #23" w:history="1">
        <w:r w:rsidR="00156444" w:rsidRPr="00176BDD">
          <w:rPr>
            <w:rFonts w:ascii="Book Antiqua" w:hAnsi="Book Antiqua"/>
            <w:noProof/>
            <w:snapToGrid w:val="0"/>
            <w:kern w:val="0"/>
            <w:szCs w:val="24"/>
            <w:vertAlign w:val="superscript"/>
          </w:rPr>
          <w:t>22</w:t>
        </w:r>
      </w:hyperlink>
      <w:r w:rsidR="00DC1ABC" w:rsidRPr="00176BDD">
        <w:rPr>
          <w:rFonts w:ascii="Book Antiqua" w:hAnsi="Book Antiqua"/>
          <w:noProof/>
          <w:snapToGrid w:val="0"/>
          <w:kern w:val="0"/>
          <w:szCs w:val="24"/>
          <w:vertAlign w:val="superscript"/>
        </w:rPr>
        <w:t>]</w:t>
      </w:r>
      <w:r w:rsidR="00DC1ABC" w:rsidRPr="00176BDD">
        <w:rPr>
          <w:rFonts w:ascii="Book Antiqua" w:hAnsi="Book Antiqua"/>
          <w:snapToGrid w:val="0"/>
          <w:kern w:val="0"/>
          <w:szCs w:val="24"/>
        </w:rPr>
        <w:fldChar w:fldCharType="end"/>
      </w:r>
      <w:r w:rsidR="00C52750" w:rsidRPr="00176BDD">
        <w:rPr>
          <w:rFonts w:ascii="Book Antiqua" w:hAnsi="Book Antiqua"/>
          <w:snapToGrid w:val="0"/>
          <w:kern w:val="0"/>
          <w:szCs w:val="24"/>
        </w:rPr>
        <w:t xml:space="preserve">. </w:t>
      </w:r>
      <w:r w:rsidR="00647AE6" w:rsidRPr="00176BDD">
        <w:rPr>
          <w:rFonts w:ascii="Book Antiqua" w:hAnsi="Book Antiqua"/>
          <w:snapToGrid w:val="0"/>
          <w:kern w:val="0"/>
          <w:szCs w:val="24"/>
        </w:rPr>
        <w:t xml:space="preserve">Artificially-modified ADSCs (mADSCs) are a type of ADSCs produced through the introduction of </w:t>
      </w:r>
      <w:r w:rsidR="00727B5A" w:rsidRPr="00176BDD">
        <w:rPr>
          <w:rFonts w:ascii="Book Antiqua" w:hAnsi="Book Antiqua"/>
          <w:snapToGrid w:val="0"/>
          <w:kern w:val="0"/>
          <w:szCs w:val="24"/>
        </w:rPr>
        <w:t>specific genes</w:t>
      </w:r>
      <w:r w:rsidR="00856CD3" w:rsidRPr="00176BDD">
        <w:rPr>
          <w:rFonts w:ascii="Book Antiqua" w:hAnsi="Book Antiqua"/>
          <w:snapToGrid w:val="0"/>
          <w:kern w:val="0"/>
          <w:szCs w:val="24"/>
        </w:rPr>
        <w:fldChar w:fldCharType="begin">
          <w:fldData xml:space="preserve">PEVuZE5vdGU+PENpdGU+PEF1dGhvcj5QYXVsPC9BdXRob3I+PFllYXI+MjAxMjwvWWVhcj48UmVj
TnVtPjM0PC9SZWNOdW0+PERpc3BsYXlUZXh0PjxzdHlsZSBmYWNlPSJzdXBlcnNjcmlwdCI+WzIz
LDI0XTwvc3R5bGU+PC9EaXNwbGF5VGV4dD48cmVjb3JkPjxyZWMtbnVtYmVyPjM0PC9yZWMtbnVt
YmVyPjxmb3JlaWduLWtleXM+PGtleSBhcHA9IkVOIiBkYi1pZD0idmVyeHoyYTI2ZGRzYXVlOXZ3
cHZyYWQ1dnB0MnNyd3dyZDJlIj4zNDwva2V5PjwvZm9yZWlnbi1rZXlzPjxyZWYtdHlwZSBuYW1l
PSJKb3VybmFsIEFydGljbGUiPjE3PC9yZWYtdHlwZT48Y29udHJpYnV0b3JzPjxhdXRob3JzPjxh
dXRob3I+UGF1bCwgQS48L2F1dGhvcj48YXV0aG9yPk5heWFuLCBNLjwvYXV0aG9yPjxhdXRob3I+
S2hhbiwgQS4gQS48L2F1dGhvcj48YXV0aG9yPlNodW0tVGltLCBELjwvYXV0aG9yPjxhdXRob3I+
UHJha2FzaCwgUy48L2F1dGhvcj48L2F1dGhvcnM+PC9jb250cmlidXRvcnM+PGF1dGgtYWRkcmVz
cz5CaW9tZWRpY2FsIFRlY2hub2xvZ3kgYW5kIENlbGwgVGhlcmFweSBSZXNlYXJjaCBMYWJvcmF0
b3J5LCBEZXBhcnRtZW50IG9mIEJpb21lZGljYWwgRW5naW5lZXJpbmcsIEZhY3VsdHkgb2YgTWVk
aWNpbmUsIE1jR2lsbCBVbml2ZXJzaXR5LCBNb250cmVhbCwgUUMsIENhbmFkYS48L2F1dGgtYWRk
cmVzcz48dGl0bGVzPjx0aXRsZT5Bbmdpb3BvaWV0aW4tMS1leHByZXNzaW5nIGFkaXBvc2Ugc3Rl
bSBjZWxscyBnZW5ldGljYWxseSBtb2RpZmllZCB3aXRoIGJhY3Vsb3ZpcnVzIG5hbm9jb21wbGV4
OiBpbnZlc3RpZ2F0aW9uIGluIHJhdCBoZWFydCB3aXRoIGFjdXRlIGluZmFyY3Rpb248L3RpdGxl
PjxzZWNvbmRhcnktdGl0bGU+SW50IEogTmFub21lZGljaW5lPC9zZWNvbmRhcnktdGl0bGU+PGFs
dC10aXRsZT5JbnRlcm5hdGlvbmFsIGpvdXJuYWwgb2YgbmFub21lZGljaW5lPC9hbHQtdGl0bGU+
PC90aXRsZXM+PHBlcmlvZGljYWw+PGZ1bGwtdGl0bGU+SW50IEogTmFub21lZGljaW5lPC9mdWxs
LXRpdGxlPjxhYmJyLTE+SW50ZXJuYXRpb25hbCBqb3VybmFsIG9mIG5hbm9tZWRpY2luZTwvYWJi
ci0xPjwvcGVyaW9kaWNhbD48YWx0LXBlcmlvZGljYWw+PGZ1bGwtdGl0bGU+SW50IEogTmFub21l
ZGljaW5lPC9mdWxsLXRpdGxlPjxhYmJyLTE+SW50ZXJuYXRpb25hbCBqb3VybmFsIG9mIG5hbm9t
ZWRpY2luZTwvYWJici0xPjwvYWx0LXBlcmlvZGljYWw+PHBhZ2VzPjY2My02ODI8L3BhZ2VzPjx2
b2x1bWU+Nzwvdm9sdW1lPjxrZXl3b3Jkcz48a2V5d29yZD5BZGlwb2N5dGVzL21ldGFib2xpc20v
KnBoeXNpb2xvZ3kvKnRyYW5zcGxhbnRhdGlvbjwva2V5d29yZD48a2V5d29yZD5Bbmdpb3BvaWV0
aW4tMS9iaW9zeW50aGVzaXMvKmdlbmV0aWNzL21ldGFib2xpc208L2tleXdvcmQ+PGtleXdvcmQ+
QW5pbWFsczwva2V5d29yZD48a2V5d29yZD5CYWN1bG92aXJpZGFlL2dlbmV0aWNzPC9rZXl3b3Jk
PjxrZXl3b3JkPkNlbGwgR3Jvd3RoIFByb2Nlc3Nlcy9waHlzaW9sb2d5PC9rZXl3b3JkPjxrZXl3
b3JkPkNlbGwgU3Vydml2YWwvcGh5c2lvbG9neTwva2V5d29yZD48a2V5d29yZD5HZW5ldGljIFRo
ZXJhcHkvKm1ldGhvZHM8L2tleXdvcmQ+PGtleXdvcmQ+SHVtYW5zPC9rZXl3b3JkPjxrZXl3b3Jk
Pk1hbGU8L2tleXdvcmQ+PGtleXdvcmQ+TXlvY2FyZGlhbCBJbmZhcmN0aW9uL21ldGFib2xpc20v
cGF0aG9sb2d5L3N1cmdlcnkvKnRoZXJhcHk8L2tleXdvcmQ+PGtleXdvcmQ+TmFub3BhcnRpY2xl
cy9jaGVtaXN0cnkvKnRoZXJhcGV1dGljIHVzZTwva2V5d29yZD48a2V5d29yZD5SYXRzPC9rZXl3
b3JkPjxrZXl3b3JkPlN0ZW0gQ2VsbCBUcmFuc3BsYW50YXRpb24vKm1ldGhvZHM8L2tleXdvcmQ+
PGtleXdvcmQ+U3RlbSBDZWxsczwva2V5d29yZD48a2V5d29yZD5TdHJva2UgVm9sdW1lL2RydWcg
ZWZmZWN0czwva2V5d29yZD48a2V5d29yZD5UaXNzdWUgRW5naW5lZXJpbmcvbWV0aG9kczwva2V5
d29yZD48a2V5d29yZD5UcmFuc2dlbmVzPC9rZXl3b3JkPjxrZXl3b3JkPldvdW5kIEhlYWxpbmcv
cGh5c2lvbG9neTwva2V5d29yZD48L2tleXdvcmRzPjxkYXRlcz48eWVhcj4yMDEyPC95ZWFyPjwv
ZGF0ZXM+PGlzYm4+MTE3OC0yMDEzIChFbGVjdHJvbmljKSYjeEQ7MTE3Ni05MTE0IChMaW5raW5n
KTwvaXNibj48YWNjZXNzaW9uLW51bT4yMjMzNDc4ODwvYWNjZXNzaW9uLW51bT48dXJscz48cmVs
YXRlZC11cmxzPjx1cmw+aHR0cDovL3d3dy5uY2JpLm5sbS5uaWguZ292L3B1Ym1lZC8yMjMzNDc4
ODwvdXJsPjwvcmVsYXRlZC11cmxzPjwvdXJscz48Y3VzdG9tMj4zMjc4MjMwPC9jdXN0b20yPjxl
bGVjdHJvbmljLXJlc291cmNlLW51bT4xMC4yMTQ3L0lKTi5TMjY4ODI8L2VsZWN0cm9uaWMtcmVz
b3VyY2UtbnVtPjwvcmVjb3JkPjwvQ2l0ZT48Q2l0ZT48QXV0aG9yPlNoaTwvQXV0aG9yPjxZZWFy
PjIwMTI8L1llYXI+PFJlY051bT4zMzwvUmVjTnVtPjxyZWNvcmQ+PHJlYy1udW1iZXI+MzM8L3Jl
Yy1udW1iZXI+PGZvcmVpZ24ta2V5cz48a2V5IGFwcD0iRU4iIGRiLWlkPSJ2ZXJ4ejJhMjZkZHNh
dWU5dndwdnJhZDV2cHQyc3J3d3JkMmUiPjMzPC9rZXk+PC9mb3JlaWduLWtleXM+PHJlZi10eXBl
IG5hbWU9IkpvdXJuYWwgQXJ0aWNsZSI+MTc8L3JlZi10eXBlPjxjb250cmlidXRvcnM+PGF1dGhv
cnM+PGF1dGhvcj5TaGksIEMuIFouPC9hdXRob3I+PGF1dGhvcj5aaGFuZywgWC4gUC48L2F1dGhv
cj48YXV0aG9yPkx2LCBaLiBXLjwvYXV0aG9yPjxhdXRob3I+WmhhbmcsIEguIEwuPC9hdXRob3I+
PGF1dGhvcj5YdSwgSi4gWi48L2F1dGhvcj48YXV0aG9yPllpbiwgWi4gRi48L2F1dGhvcj48YXV0
aG9yPllhbiwgWS4gUS48L2F1dGhvcj48YXV0aG9yPldhbmcsIEMuIFEuPC9hdXRob3I+PC9hdXRo
b3JzPjwvY29udHJpYnV0b3JzPjxhdXRoLWFkZHJlc3M+RGVwYXJ0bWVudCBvZiBDYXJkaW9sb2d5
LCB0aGUgTmludGggSG9zcGl0YWwgQWZmaWxpYXRlZCB0byBNZWRpY2FsIENvbGxlZ2UsIFNoYW5n
aGFpIEppYW90b25nIFVuaXZlcnNpdHksIFNoYW5nSGFpLCBDaGluYS48L2F1dGgtYWRkcmVzcz48
dGl0bGVzPjx0aXRsZT5BZGlwb3NlIHRpc3N1ZS1kZXJpdmVkIHN0ZW0gY2VsbHMgZW1iZWRkZWQg
d2l0aCBlTk9TIHJlc3RvcmUgY2FyZGlhYyBmdW5jdGlvbiBpbiBhY3V0ZSBteW9jYXJkaWFsIGlu
ZmFyY3Rpb24gbW9kZWw8L3RpdGxlPjxzZWNvbmRhcnktdGl0bGU+SW50IEogQ2FyZGlvbDwvc2Vj
b25kYXJ5LXRpdGxlPjxhbHQtdGl0bGU+SW50ZXJuYXRpb25hbCBqb3VybmFsIG9mIGNhcmRpb2xv
Z3k8L2FsdC10aXRsZT48L3RpdGxlcz48cGVyaW9kaWNhbD48ZnVsbC10aXRsZT5JbnQgSiBDYXJk
aW9sPC9mdWxsLXRpdGxlPjxhYmJyLTE+SW50ZXJuYXRpb25hbCBqb3VybmFsIG9mIGNhcmRpb2xv
Z3k8L2FiYnItMT48L3BlcmlvZGljYWw+PGFsdC1wZXJpb2RpY2FsPjxmdWxsLXRpdGxlPkludCBK
IENhcmRpb2w8L2Z1bGwtdGl0bGU+PGFiYnItMT5JbnRlcm5hdGlvbmFsIGpvdXJuYWwgb2YgY2Fy
ZGlvbG9neTwvYWJici0xPjwvYWx0LXBlcmlvZGljYWw+PHBhZ2VzPjItODwvcGFnZXM+PHZvbHVt
ZT4xNTQ8L3ZvbHVtZT48bnVtYmVyPjE8L251bWJlcj48a2V5d29yZHM+PGtleXdvcmQ+QWRpcG9z
ZSBUaXNzdWUvKmN5dG9sb2d5PC9rZXl3b3JkPjxrZXl3b3JkPkFuaW1hbHM8L2tleXdvcmQ+PGtl
eXdvcmQ+Q2VsbHMsIEN1bHR1cmVkPC9rZXl3b3JkPjxrZXl3b3JkPkRpc2Vhc2UgTW9kZWxzLCBB
bmltYWw8L2tleXdvcmQ+PGtleXdvcmQ+TXlvY2FyZGlhbCBJbmZhcmN0aW9uLypzdXJnZXJ5PC9r
ZXl3b3JkPjxrZXl3b3JkPipOaXRyaWMgT3hpZGUgU3ludGhhc2UgVHlwZSBJSUk8L2tleXdvcmQ+
PGtleXdvcmQ+UmF0czwva2V5d29yZD48a2V5d29yZD4qU3RlbSBDZWxsIFRyYW5zcGxhbnRhdGlv
bjwva2V5d29yZD48a2V5d29yZD4qU3RlbSBDZWxsczwva2V5d29yZD48a2V5d29yZD5UaXNzdWUg
RW1iZWRkaW5nPC9rZXl3b3JkPjwva2V5d29yZHM+PGRhdGVzPjx5ZWFyPjIwMTI8L3llYXI+PHB1
Yi1kYXRlcz48ZGF0ZT5KYW4gMTI8L2RhdGU+PC9wdWItZGF0ZXM+PC9kYXRlcz48aXNibj4xODc0
LTE3NTQgKEVsZWN0cm9uaWMpJiN4RDswMTY3LTUyNzMgKExpbmtpbmcpPC9pc2JuPjxhY2Nlc3Np
b24tbnVtPjIxNjQwNDA1PC9hY2Nlc3Npb24tbnVtPjx1cmxzPjxyZWxhdGVkLXVybHM+PHVybD5o
dHRwOi8vd3d3Lm5jYmkubmxtLm5paC5nb3YvcHVibWVkLzIxNjQwNDA1PC91cmw+PC9yZWxhdGVk
LXVybHM+PC91cmxzPjxlbGVjdHJvbmljLXJlc291cmNlLW51bT4xMC4xMDE2L2ouaWpjYXJkLjIw
MTEuMDUuMDc4PC9lbGVjdHJvbmljLXJlc291cmNlLW51bT48L3JlY29yZD48L0NpdGU+PC9FbmRO
b3RlPgB=
</w:fldData>
        </w:fldChar>
      </w:r>
      <w:r w:rsidR="00856CD3" w:rsidRPr="00176BDD">
        <w:rPr>
          <w:rFonts w:ascii="Book Antiqua" w:hAnsi="Book Antiqua"/>
          <w:snapToGrid w:val="0"/>
          <w:kern w:val="0"/>
          <w:szCs w:val="24"/>
        </w:rPr>
        <w:instrText xml:space="preserve"> ADDIN EN.CITE </w:instrText>
      </w:r>
      <w:r w:rsidR="00856CD3" w:rsidRPr="00176BDD">
        <w:rPr>
          <w:rFonts w:ascii="Book Antiqua" w:hAnsi="Book Antiqua"/>
          <w:snapToGrid w:val="0"/>
          <w:kern w:val="0"/>
          <w:szCs w:val="24"/>
        </w:rPr>
        <w:fldChar w:fldCharType="begin">
          <w:fldData xml:space="preserve">PEVuZE5vdGU+PENpdGU+PEF1dGhvcj5QYXVsPC9BdXRob3I+PFllYXI+MjAxMjwvWWVhcj48UmVj
TnVtPjM0PC9SZWNOdW0+PERpc3BsYXlUZXh0PjxzdHlsZSBmYWNlPSJzdXBlcnNjcmlwdCI+WzIz
LDI0XTwvc3R5bGU+PC9EaXNwbGF5VGV4dD48cmVjb3JkPjxyZWMtbnVtYmVyPjM0PC9yZWMtbnVt
YmVyPjxmb3JlaWduLWtleXM+PGtleSBhcHA9IkVOIiBkYi1pZD0idmVyeHoyYTI2ZGRzYXVlOXZ3
cHZyYWQ1dnB0MnNyd3dyZDJlIj4zNDwva2V5PjwvZm9yZWlnbi1rZXlzPjxyZWYtdHlwZSBuYW1l
PSJKb3VybmFsIEFydGljbGUiPjE3PC9yZWYtdHlwZT48Y29udHJpYnV0b3JzPjxhdXRob3JzPjxh
dXRob3I+UGF1bCwgQS48L2F1dGhvcj48YXV0aG9yPk5heWFuLCBNLjwvYXV0aG9yPjxhdXRob3I+
S2hhbiwgQS4gQS48L2F1dGhvcj48YXV0aG9yPlNodW0tVGltLCBELjwvYXV0aG9yPjxhdXRob3I+
UHJha2FzaCwgUy48L2F1dGhvcj48L2F1dGhvcnM+PC9jb250cmlidXRvcnM+PGF1dGgtYWRkcmVz
cz5CaW9tZWRpY2FsIFRlY2hub2xvZ3kgYW5kIENlbGwgVGhlcmFweSBSZXNlYXJjaCBMYWJvcmF0
b3J5LCBEZXBhcnRtZW50IG9mIEJpb21lZGljYWwgRW5naW5lZXJpbmcsIEZhY3VsdHkgb2YgTWVk
aWNpbmUsIE1jR2lsbCBVbml2ZXJzaXR5LCBNb250cmVhbCwgUUMsIENhbmFkYS48L2F1dGgtYWRk
cmVzcz48dGl0bGVzPjx0aXRsZT5Bbmdpb3BvaWV0aW4tMS1leHByZXNzaW5nIGFkaXBvc2Ugc3Rl
bSBjZWxscyBnZW5ldGljYWxseSBtb2RpZmllZCB3aXRoIGJhY3Vsb3ZpcnVzIG5hbm9jb21wbGV4
OiBpbnZlc3RpZ2F0aW9uIGluIHJhdCBoZWFydCB3aXRoIGFjdXRlIGluZmFyY3Rpb248L3RpdGxl
PjxzZWNvbmRhcnktdGl0bGU+SW50IEogTmFub21lZGljaW5lPC9zZWNvbmRhcnktdGl0bGU+PGFs
dC10aXRsZT5JbnRlcm5hdGlvbmFsIGpvdXJuYWwgb2YgbmFub21lZGljaW5lPC9hbHQtdGl0bGU+
PC90aXRsZXM+PHBlcmlvZGljYWw+PGZ1bGwtdGl0bGU+SW50IEogTmFub21lZGljaW5lPC9mdWxs
LXRpdGxlPjxhYmJyLTE+SW50ZXJuYXRpb25hbCBqb3VybmFsIG9mIG5hbm9tZWRpY2luZTwvYWJi
ci0xPjwvcGVyaW9kaWNhbD48YWx0LXBlcmlvZGljYWw+PGZ1bGwtdGl0bGU+SW50IEogTmFub21l
ZGljaW5lPC9mdWxsLXRpdGxlPjxhYmJyLTE+SW50ZXJuYXRpb25hbCBqb3VybmFsIG9mIG5hbm9t
ZWRpY2luZTwvYWJici0xPjwvYWx0LXBlcmlvZGljYWw+PHBhZ2VzPjY2My02ODI8L3BhZ2VzPjx2
b2x1bWU+Nzwvdm9sdW1lPjxrZXl3b3Jkcz48a2V5d29yZD5BZGlwb2N5dGVzL21ldGFib2xpc20v
KnBoeXNpb2xvZ3kvKnRyYW5zcGxhbnRhdGlvbjwva2V5d29yZD48a2V5d29yZD5Bbmdpb3BvaWV0
aW4tMS9iaW9zeW50aGVzaXMvKmdlbmV0aWNzL21ldGFib2xpc208L2tleXdvcmQ+PGtleXdvcmQ+
QW5pbWFsczwva2V5d29yZD48a2V5d29yZD5CYWN1bG92aXJpZGFlL2dlbmV0aWNzPC9rZXl3b3Jk
PjxrZXl3b3JkPkNlbGwgR3Jvd3RoIFByb2Nlc3Nlcy9waHlzaW9sb2d5PC9rZXl3b3JkPjxrZXl3
b3JkPkNlbGwgU3Vydml2YWwvcGh5c2lvbG9neTwva2V5d29yZD48a2V5d29yZD5HZW5ldGljIFRo
ZXJhcHkvKm1ldGhvZHM8L2tleXdvcmQ+PGtleXdvcmQ+SHVtYW5zPC9rZXl3b3JkPjxrZXl3b3Jk
Pk1hbGU8L2tleXdvcmQ+PGtleXdvcmQ+TXlvY2FyZGlhbCBJbmZhcmN0aW9uL21ldGFib2xpc20v
cGF0aG9sb2d5L3N1cmdlcnkvKnRoZXJhcHk8L2tleXdvcmQ+PGtleXdvcmQ+TmFub3BhcnRpY2xl
cy9jaGVtaXN0cnkvKnRoZXJhcGV1dGljIHVzZTwva2V5d29yZD48a2V5d29yZD5SYXRzPC9rZXl3
b3JkPjxrZXl3b3JkPlN0ZW0gQ2VsbCBUcmFuc3BsYW50YXRpb24vKm1ldGhvZHM8L2tleXdvcmQ+
PGtleXdvcmQ+U3RlbSBDZWxsczwva2V5d29yZD48a2V5d29yZD5TdHJva2UgVm9sdW1lL2RydWcg
ZWZmZWN0czwva2V5d29yZD48a2V5d29yZD5UaXNzdWUgRW5naW5lZXJpbmcvbWV0aG9kczwva2V5
d29yZD48a2V5d29yZD5UcmFuc2dlbmVzPC9rZXl3b3JkPjxrZXl3b3JkPldvdW5kIEhlYWxpbmcv
cGh5c2lvbG9neTwva2V5d29yZD48L2tleXdvcmRzPjxkYXRlcz48eWVhcj4yMDEyPC95ZWFyPjwv
ZGF0ZXM+PGlzYm4+MTE3OC0yMDEzIChFbGVjdHJvbmljKSYjeEQ7MTE3Ni05MTE0IChMaW5raW5n
KTwvaXNibj48YWNjZXNzaW9uLW51bT4yMjMzNDc4ODwvYWNjZXNzaW9uLW51bT48dXJscz48cmVs
YXRlZC11cmxzPjx1cmw+aHR0cDovL3d3dy5uY2JpLm5sbS5uaWguZ292L3B1Ym1lZC8yMjMzNDc4
ODwvdXJsPjwvcmVsYXRlZC11cmxzPjwvdXJscz48Y3VzdG9tMj4zMjc4MjMwPC9jdXN0b20yPjxl
bGVjdHJvbmljLXJlc291cmNlLW51bT4xMC4yMTQ3L0lKTi5TMjY4ODI8L2VsZWN0cm9uaWMtcmVz
b3VyY2UtbnVtPjwvcmVjb3JkPjwvQ2l0ZT48Q2l0ZT48QXV0aG9yPlNoaTwvQXV0aG9yPjxZZWFy
PjIwMTI8L1llYXI+PFJlY051bT4zMzwvUmVjTnVtPjxyZWNvcmQ+PHJlYy1udW1iZXI+MzM8L3Jl
Yy1udW1iZXI+PGZvcmVpZ24ta2V5cz48a2V5IGFwcD0iRU4iIGRiLWlkPSJ2ZXJ4ejJhMjZkZHNh
dWU5dndwdnJhZDV2cHQyc3J3d3JkMmUiPjMzPC9rZXk+PC9mb3JlaWduLWtleXM+PHJlZi10eXBl
IG5hbWU9IkpvdXJuYWwgQXJ0aWNsZSI+MTc8L3JlZi10eXBlPjxjb250cmlidXRvcnM+PGF1dGhv
cnM+PGF1dGhvcj5TaGksIEMuIFouPC9hdXRob3I+PGF1dGhvcj5aaGFuZywgWC4gUC48L2F1dGhv
cj48YXV0aG9yPkx2LCBaLiBXLjwvYXV0aG9yPjxhdXRob3I+WmhhbmcsIEguIEwuPC9hdXRob3I+
PGF1dGhvcj5YdSwgSi4gWi48L2F1dGhvcj48YXV0aG9yPllpbiwgWi4gRi48L2F1dGhvcj48YXV0
aG9yPllhbiwgWS4gUS48L2F1dGhvcj48YXV0aG9yPldhbmcsIEMuIFEuPC9hdXRob3I+PC9hdXRo
b3JzPjwvY29udHJpYnV0b3JzPjxhdXRoLWFkZHJlc3M+RGVwYXJ0bWVudCBvZiBDYXJkaW9sb2d5
LCB0aGUgTmludGggSG9zcGl0YWwgQWZmaWxpYXRlZCB0byBNZWRpY2FsIENvbGxlZ2UsIFNoYW5n
aGFpIEppYW90b25nIFVuaXZlcnNpdHksIFNoYW5nSGFpLCBDaGluYS48L2F1dGgtYWRkcmVzcz48
dGl0bGVzPjx0aXRsZT5BZGlwb3NlIHRpc3N1ZS1kZXJpdmVkIHN0ZW0gY2VsbHMgZW1iZWRkZWQg
d2l0aCBlTk9TIHJlc3RvcmUgY2FyZGlhYyBmdW5jdGlvbiBpbiBhY3V0ZSBteW9jYXJkaWFsIGlu
ZmFyY3Rpb24gbW9kZWw8L3RpdGxlPjxzZWNvbmRhcnktdGl0bGU+SW50IEogQ2FyZGlvbDwvc2Vj
b25kYXJ5LXRpdGxlPjxhbHQtdGl0bGU+SW50ZXJuYXRpb25hbCBqb3VybmFsIG9mIGNhcmRpb2xv
Z3k8L2FsdC10aXRsZT48L3RpdGxlcz48cGVyaW9kaWNhbD48ZnVsbC10aXRsZT5JbnQgSiBDYXJk
aW9sPC9mdWxsLXRpdGxlPjxhYmJyLTE+SW50ZXJuYXRpb25hbCBqb3VybmFsIG9mIGNhcmRpb2xv
Z3k8L2FiYnItMT48L3BlcmlvZGljYWw+PGFsdC1wZXJpb2RpY2FsPjxmdWxsLXRpdGxlPkludCBK
IENhcmRpb2w8L2Z1bGwtdGl0bGU+PGFiYnItMT5JbnRlcm5hdGlvbmFsIGpvdXJuYWwgb2YgY2Fy
ZGlvbG9neTwvYWJici0xPjwvYWx0LXBlcmlvZGljYWw+PHBhZ2VzPjItODwvcGFnZXM+PHZvbHVt
ZT4xNTQ8L3ZvbHVtZT48bnVtYmVyPjE8L251bWJlcj48a2V5d29yZHM+PGtleXdvcmQ+QWRpcG9z
ZSBUaXNzdWUvKmN5dG9sb2d5PC9rZXl3b3JkPjxrZXl3b3JkPkFuaW1hbHM8L2tleXdvcmQ+PGtl
eXdvcmQ+Q2VsbHMsIEN1bHR1cmVkPC9rZXl3b3JkPjxrZXl3b3JkPkRpc2Vhc2UgTW9kZWxzLCBB
bmltYWw8L2tleXdvcmQ+PGtleXdvcmQ+TXlvY2FyZGlhbCBJbmZhcmN0aW9uLypzdXJnZXJ5PC9r
ZXl3b3JkPjxrZXl3b3JkPipOaXRyaWMgT3hpZGUgU3ludGhhc2UgVHlwZSBJSUk8L2tleXdvcmQ+
PGtleXdvcmQ+UmF0czwva2V5d29yZD48a2V5d29yZD4qU3RlbSBDZWxsIFRyYW5zcGxhbnRhdGlv
bjwva2V5d29yZD48a2V5d29yZD4qU3RlbSBDZWxsczwva2V5d29yZD48a2V5d29yZD5UaXNzdWUg
RW1iZWRkaW5nPC9rZXl3b3JkPjwva2V5d29yZHM+PGRhdGVzPjx5ZWFyPjIwMTI8L3llYXI+PHB1
Yi1kYXRlcz48ZGF0ZT5KYW4gMTI8L2RhdGU+PC9wdWItZGF0ZXM+PC9kYXRlcz48aXNibj4xODc0
LTE3NTQgKEVsZWN0cm9uaWMpJiN4RDswMTY3LTUyNzMgKExpbmtpbmcpPC9pc2JuPjxhY2Nlc3Np
b24tbnVtPjIxNjQwNDA1PC9hY2Nlc3Npb24tbnVtPjx1cmxzPjxyZWxhdGVkLXVybHM+PHVybD5o
dHRwOi8vd3d3Lm5jYmkubmxtLm5paC5nb3YvcHVibWVkLzIxNjQwNDA1PC91cmw+PC9yZWxhdGVk
LXVybHM+PC91cmxzPjxlbGVjdHJvbmljLXJlc291cmNlLW51bT4xMC4xMDE2L2ouaWpjYXJkLjIw
MTEuMDUuMDc4PC9lbGVjdHJvbmljLXJlc291cmNlLW51bT48L3JlY29yZD48L0NpdGU+PC9FbmRO
b3RlPgB=
</w:fldData>
        </w:fldChar>
      </w:r>
      <w:r w:rsidR="00856CD3" w:rsidRPr="00176BDD">
        <w:rPr>
          <w:rFonts w:ascii="Book Antiqua" w:hAnsi="Book Antiqua"/>
          <w:snapToGrid w:val="0"/>
          <w:kern w:val="0"/>
          <w:szCs w:val="24"/>
        </w:rPr>
        <w:instrText xml:space="preserve"> ADDIN EN.CITE.DATA </w:instrText>
      </w:r>
      <w:r w:rsidR="00856CD3" w:rsidRPr="00176BDD">
        <w:rPr>
          <w:rFonts w:ascii="Book Antiqua" w:hAnsi="Book Antiqua"/>
          <w:snapToGrid w:val="0"/>
          <w:kern w:val="0"/>
          <w:szCs w:val="24"/>
        </w:rPr>
      </w:r>
      <w:r w:rsidR="00856CD3" w:rsidRPr="00176BDD">
        <w:rPr>
          <w:rFonts w:ascii="Book Antiqua" w:hAnsi="Book Antiqua"/>
          <w:snapToGrid w:val="0"/>
          <w:kern w:val="0"/>
          <w:szCs w:val="24"/>
        </w:rPr>
        <w:fldChar w:fldCharType="end"/>
      </w:r>
      <w:r w:rsidR="00856CD3" w:rsidRPr="00176BDD">
        <w:rPr>
          <w:rFonts w:ascii="Book Antiqua" w:hAnsi="Book Antiqua"/>
          <w:snapToGrid w:val="0"/>
          <w:kern w:val="0"/>
          <w:szCs w:val="24"/>
        </w:rPr>
      </w:r>
      <w:r w:rsidR="00856CD3" w:rsidRPr="00176BDD">
        <w:rPr>
          <w:rFonts w:ascii="Book Antiqua" w:hAnsi="Book Antiqua"/>
          <w:snapToGrid w:val="0"/>
          <w:kern w:val="0"/>
          <w:szCs w:val="24"/>
        </w:rPr>
        <w:fldChar w:fldCharType="separate"/>
      </w:r>
      <w:r w:rsidR="00856CD3" w:rsidRPr="00176BDD">
        <w:rPr>
          <w:rFonts w:ascii="Book Antiqua" w:hAnsi="Book Antiqua"/>
          <w:noProof/>
          <w:snapToGrid w:val="0"/>
          <w:kern w:val="0"/>
          <w:szCs w:val="24"/>
          <w:vertAlign w:val="superscript"/>
        </w:rPr>
        <w:t>[</w:t>
      </w:r>
      <w:hyperlink w:anchor="_ENREF_23" w:tooltip="Paul, 2012 #34" w:history="1">
        <w:r w:rsidR="00156444" w:rsidRPr="00176BDD">
          <w:rPr>
            <w:rFonts w:ascii="Book Antiqua" w:hAnsi="Book Antiqua"/>
            <w:noProof/>
            <w:snapToGrid w:val="0"/>
            <w:kern w:val="0"/>
            <w:szCs w:val="24"/>
            <w:vertAlign w:val="superscript"/>
          </w:rPr>
          <w:t>23</w:t>
        </w:r>
      </w:hyperlink>
      <w:r w:rsidR="00856CD3" w:rsidRPr="00176BDD">
        <w:rPr>
          <w:rFonts w:ascii="Book Antiqua" w:hAnsi="Book Antiqua"/>
          <w:noProof/>
          <w:snapToGrid w:val="0"/>
          <w:kern w:val="0"/>
          <w:szCs w:val="24"/>
          <w:vertAlign w:val="superscript"/>
        </w:rPr>
        <w:t>,</w:t>
      </w:r>
      <w:hyperlink w:anchor="_ENREF_24" w:tooltip="Shi, 2012 #33" w:history="1">
        <w:r w:rsidR="00156444" w:rsidRPr="00176BDD">
          <w:rPr>
            <w:rFonts w:ascii="Book Antiqua" w:hAnsi="Book Antiqua"/>
            <w:noProof/>
            <w:snapToGrid w:val="0"/>
            <w:kern w:val="0"/>
            <w:szCs w:val="24"/>
            <w:vertAlign w:val="superscript"/>
          </w:rPr>
          <w:t>24</w:t>
        </w:r>
      </w:hyperlink>
      <w:r w:rsidR="00856CD3" w:rsidRPr="00176BDD">
        <w:rPr>
          <w:rFonts w:ascii="Book Antiqua" w:hAnsi="Book Antiqua"/>
          <w:noProof/>
          <w:snapToGrid w:val="0"/>
          <w:kern w:val="0"/>
          <w:szCs w:val="24"/>
          <w:vertAlign w:val="superscript"/>
        </w:rPr>
        <w:t>]</w:t>
      </w:r>
      <w:r w:rsidR="00856CD3" w:rsidRPr="00176BDD">
        <w:rPr>
          <w:rFonts w:ascii="Book Antiqua" w:hAnsi="Book Antiqua"/>
          <w:snapToGrid w:val="0"/>
          <w:kern w:val="0"/>
          <w:szCs w:val="24"/>
        </w:rPr>
        <w:fldChar w:fldCharType="end"/>
      </w:r>
      <w:r w:rsidR="00647AE6" w:rsidRPr="00176BDD">
        <w:rPr>
          <w:rFonts w:ascii="Book Antiqua" w:hAnsi="Book Antiqua"/>
          <w:snapToGrid w:val="0"/>
          <w:kern w:val="0"/>
          <w:szCs w:val="24"/>
        </w:rPr>
        <w:t xml:space="preserve"> or pre-treatment</w:t>
      </w:r>
      <w:r w:rsidR="00727B5A" w:rsidRPr="00176BDD">
        <w:rPr>
          <w:rFonts w:ascii="Book Antiqua" w:hAnsi="Book Antiqua"/>
          <w:snapToGrid w:val="0"/>
          <w:kern w:val="0"/>
          <w:szCs w:val="24"/>
        </w:rPr>
        <w:t xml:space="preserve"> with drugs</w:t>
      </w:r>
      <w:r w:rsidR="00856CD3" w:rsidRPr="00176BDD">
        <w:rPr>
          <w:rFonts w:ascii="Book Antiqua" w:hAnsi="Book Antiqua"/>
          <w:snapToGrid w:val="0"/>
          <w:kern w:val="0"/>
          <w:szCs w:val="24"/>
        </w:rPr>
        <w:fldChar w:fldCharType="begin">
          <w:fldData xml:space="preserve">PEVuZE5vdGU+PENpdGU+PEF1dGhvcj5CZXJhcmRpPC9BdXRob3I+PFllYXI+MjAxMTwvWWVhcj48
UmVjTnVtPjM2PC9SZWNOdW0+PERpc3BsYXlUZXh0PjxzdHlsZSBmYWNlPSJzdXBlcnNjcmlwdCI+
WzI1XTwvc3R5bGU+PC9EaXNwbGF5VGV4dD48cmVjb3JkPjxyZWMtbnVtYmVyPjM2PC9yZWMtbnVt
YmVyPjxmb3JlaWduLWtleXM+PGtleSBhcHA9IkVOIiBkYi1pZD0idmVyeHoyYTI2ZGRzYXVlOXZ3
cHZyYWQ1dnB0MnNyd3dyZDJlIj4zNjwva2V5PjwvZm9yZWlnbi1rZXlzPjxyZWYtdHlwZSBuYW1l
PSJKb3VybmFsIEFydGljbGUiPjE3PC9yZWYtdHlwZT48Y29udHJpYnV0b3JzPjxhdXRob3JzPjxh
dXRob3I+QmVyYXJkaSwgRy4gUi48L2F1dGhvcj48YXV0aG9yPlJlYmVsYXR0bywgQy4gSy48L2F1
dGhvcj48YXV0aG9yPlRhdmFyZXMsIEguIEYuPC9hdXRob3I+PGF1dGhvcj5JbmdiZXJtYW4sIE0u
PC9hdXRob3I+PGF1dGhvcj5TaGlndW5vdiwgUC48L2F1dGhvcj48YXV0aG9yPkJhcmNoaWtpLCBG
LjwvYXV0aG9yPjxhdXRob3I+QWd1aWFyLCBBLiBNLjwvYXV0aG9yPjxhdXRob3I+TWl5YWd1ZSwg
Ti4gSS48L2F1dGhvcj48YXV0aG9yPkZyYW5jaXNjbywgSi4gQy48L2F1dGhvcj48YXV0aG9yPkNv
cnJlYSwgQS48L2F1dGhvcj48YXV0aG9yPlNlbmVnYWdsaWEsIEEuIEMuPC9hdXRob3I+PGF1dGhv
cj5TdXNzLCBQLiBILjwvYXV0aG9yPjxhdXRob3I+TW91dGluaG8sIEouIEEuPC9hdXRob3I+PGF1
dGhvcj5Tb3RvbWFpb3IsIFYuIFMuPC9hdXRob3I+PGF1dGhvcj5OYWthbywgTC4gUy48L2F1dGhv
cj48YXV0aG9yPkJyb2ZtYW4sIFAuIFMuPC9hdXRob3I+PC9hdXRob3JzPjwvY29udHJpYnV0b3Jz
PjxhdXRoLWFkZHJlc3M+TnVjbGVvIGRlIFRlY25vbG9naWEgQ2VsdWxhciBQb250aWZpY2lhIFVu
aXZlcnNpZGFkZSBDYXRvbGljYSBkbyBQYXJhbmEsIFJ1YSBJbWFjdWxhZGEgQ29uY2VpY2FvIDEx
NTUsIEN1cml0aWJhIDgwMjE1LTkwMSwgQnJhemlsLjwvYXV0aC1hZGRyZXNzPjx0aXRsZXM+PHRp
dGxlPlRyYW5zcGxhbnRhdGlvbiBvZiBTTkFQLXRyZWF0ZWQgYWRpcG9zZSB0aXNzdWUtZGVyaXZl
ZCBzdGVtIGNlbGxzIGltcHJvdmVzIGNhcmRpYWMgZnVuY3Rpb24gYW5kIGluZHVjZXMgbmVvdmFz
Y3VsYXJpemF0aW9uIGFmdGVyIG15b2NhcmRpdW0gaW5mYXJjdCBpbiByYXRzPC90aXRsZT48c2Vj
b25kYXJ5LXRpdGxlPkV4cCBNb2wgUGF0aG9sPC9zZWNvbmRhcnktdGl0bGU+PGFsdC10aXRsZT5F
eHBlcmltZW50YWwgYW5kIG1vbGVjdWxhciBwYXRob2xvZ3k8L2FsdC10aXRsZT48L3RpdGxlcz48
cGVyaW9kaWNhbD48ZnVsbC10aXRsZT5FeHAgTW9sIFBhdGhvbDwvZnVsbC10aXRsZT48YWJici0x
PkV4cGVyaW1lbnRhbCBhbmQgbW9sZWN1bGFyIHBhdGhvbG9neTwvYWJici0xPjwvcGVyaW9kaWNh
bD48YWx0LXBlcmlvZGljYWw+PGZ1bGwtdGl0bGU+RXhwIE1vbCBQYXRob2w8L2Z1bGwtdGl0bGU+
PGFiYnItMT5FeHBlcmltZW50YWwgYW5kIG1vbGVjdWxhciBwYXRob2xvZ3k8L2FiYnItMT48L2Fs
dC1wZXJpb2RpY2FsPjxwYWdlcz4xNDktMTU2PC9wYWdlcz48dm9sdW1lPjkwPC92b2x1bWU+PG51
bWJlcj4yPC9udW1iZXI+PGtleXdvcmRzPjxrZXl3b3JkPkFkaXBvc2UgVGlzc3VlLypjeXRvbG9n
eTwva2V5d29yZD48a2V5d29yZD5BbmltYWxzPC9rZXl3b3JkPjxrZXl3b3JkPkdsdXRhdGhpb25l
L21ldGFib2xpc208L2tleXdvcmQ+PGtleXdvcmQ+R3JlZW4gRmx1b3Jlc2NlbnQgUHJvdGVpbnMv
bWV0YWJvbGlzbTwva2V5d29yZD48a2V5d29yZD5IZWFydC9kcnVnIGVmZmVjdHMvKnBoeXNpb3Bh
dGhvbG9neTwva2V5d29yZD48a2V5d29yZD5IZWFydCBGdW5jdGlvbiBUZXN0cy9kcnVnIGVmZmVj
dHM8L2tleXdvcmQ+PGtleXdvcmQ+SW50cmFjZWxsdWxhciBTcGFjZS9kcnVnIGVmZmVjdHMvbWV0
YWJvbGlzbTwva2V5d29yZD48a2V5d29yZD5NYWxlPC9rZXl3b3JkPjxrZXl3b3JkPk15b2NhcmRp
YWwgSW5mYXJjdGlvbi9waHlzaW9wYXRob2xvZ3kvKnRoZXJhcHk8L2tleXdvcmQ+PGtleXdvcmQ+
TmVvdmFzY3VsYXJpemF0aW9uLCBQaHlzaW9sb2dpYy8qZHJ1ZyBlZmZlY3RzPC9rZXl3b3JkPjxr
ZXl3b3JkPk5pdHJvc2F0aW9uL2RydWcgZWZmZWN0czwva2V5d29yZD48a2V5d29yZD5SYXRzPC9r
ZXl3b3JkPjxrZXl3b3JkPlJhdHMsIFdpc3Rhcjwva2V5d29yZD48a2V5d29yZD5TLU5pdHJvc28t
Ti1BY2V0eWxwZW5pY2lsbGFtaW5lLypwaGFybWFjb2xvZ3k8L2tleXdvcmQ+PGtleXdvcmQ+KlN0
ZW0gQ2VsbCBUcmFuc3BsYW50YXRpb248L2tleXdvcmQ+PGtleXdvcmQ+U3RlbSBDZWxscy8qY3l0
b2xvZ3kvZHJ1ZyBlZmZlY3RzL21ldGFib2xpc208L2tleXdvcmQ+PGtleXdvcmQ+U3Ryb2tlIFZv
bHVtZS9kcnVnIGVmZmVjdHM8L2tleXdvcmQ+PGtleXdvcmQ+VHJvcG9uaW4vbWV0YWJvbGlzbTwv
a2V5d29yZD48a2V5d29yZD52b24gV2lsbGVicmFuZCBGYWN0b3IvbWV0YWJvbGlzbTwva2V5d29y
ZD48L2tleXdvcmRzPjxkYXRlcz48eWVhcj4yMDExPC95ZWFyPjxwdWItZGF0ZXM+PGRhdGU+QXBy
PC9kYXRlPjwvcHViLWRhdGVzPjwvZGF0ZXM+PGlzYm4+MTA5Ni0wOTQ1IChFbGVjdHJvbmljKSYj
eEQ7MDAxNC00ODAwIChMaW5raW5nKTwvaXNibj48YWNjZXNzaW9uLW51bT4yMTExMTcyODwvYWNj
ZXNzaW9uLW51bT48dXJscz48cmVsYXRlZC11cmxzPjx1cmw+aHR0cDovL3d3dy5uY2JpLm5sbS5u
aWguZ292L3B1Ym1lZC8yMTExMTcyODwvdXJsPjwvcmVsYXRlZC11cmxzPjwvdXJscz48ZWxlY3Ry
b25pYy1yZXNvdXJjZS1udW0+MTAuMTAxNi9qLnlleG1wLjIwMTAuMTEuMDA1PC9lbGVjdHJvbmlj
LXJlc291cmNlLW51bT48L3JlY29yZD48L0NpdGU+PC9FbmROb3RlPn==
</w:fldData>
        </w:fldChar>
      </w:r>
      <w:r w:rsidR="00856CD3" w:rsidRPr="00176BDD">
        <w:rPr>
          <w:rFonts w:ascii="Book Antiqua" w:hAnsi="Book Antiqua"/>
          <w:snapToGrid w:val="0"/>
          <w:kern w:val="0"/>
          <w:szCs w:val="24"/>
        </w:rPr>
        <w:instrText xml:space="preserve"> ADDIN EN.CITE </w:instrText>
      </w:r>
      <w:r w:rsidR="00856CD3" w:rsidRPr="00176BDD">
        <w:rPr>
          <w:rFonts w:ascii="Book Antiqua" w:hAnsi="Book Antiqua"/>
          <w:snapToGrid w:val="0"/>
          <w:kern w:val="0"/>
          <w:szCs w:val="24"/>
        </w:rPr>
        <w:fldChar w:fldCharType="begin">
          <w:fldData xml:space="preserve">PEVuZE5vdGU+PENpdGU+PEF1dGhvcj5CZXJhcmRpPC9BdXRob3I+PFllYXI+MjAxMTwvWWVhcj48
UmVjTnVtPjM2PC9SZWNOdW0+PERpc3BsYXlUZXh0PjxzdHlsZSBmYWNlPSJzdXBlcnNjcmlwdCI+
WzI1XTwvc3R5bGU+PC9EaXNwbGF5VGV4dD48cmVjb3JkPjxyZWMtbnVtYmVyPjM2PC9yZWMtbnVt
YmVyPjxmb3JlaWduLWtleXM+PGtleSBhcHA9IkVOIiBkYi1pZD0idmVyeHoyYTI2ZGRzYXVlOXZ3
cHZyYWQ1dnB0MnNyd3dyZDJlIj4zNjwva2V5PjwvZm9yZWlnbi1rZXlzPjxyZWYtdHlwZSBuYW1l
PSJKb3VybmFsIEFydGljbGUiPjE3PC9yZWYtdHlwZT48Y29udHJpYnV0b3JzPjxhdXRob3JzPjxh
dXRob3I+QmVyYXJkaSwgRy4gUi48L2F1dGhvcj48YXV0aG9yPlJlYmVsYXR0bywgQy4gSy48L2F1
dGhvcj48YXV0aG9yPlRhdmFyZXMsIEguIEYuPC9hdXRob3I+PGF1dGhvcj5JbmdiZXJtYW4sIE0u
PC9hdXRob3I+PGF1dGhvcj5TaGlndW5vdiwgUC48L2F1dGhvcj48YXV0aG9yPkJhcmNoaWtpLCBG
LjwvYXV0aG9yPjxhdXRob3I+QWd1aWFyLCBBLiBNLjwvYXV0aG9yPjxhdXRob3I+TWl5YWd1ZSwg
Ti4gSS48L2F1dGhvcj48YXV0aG9yPkZyYW5jaXNjbywgSi4gQy48L2F1dGhvcj48YXV0aG9yPkNv
cnJlYSwgQS48L2F1dGhvcj48YXV0aG9yPlNlbmVnYWdsaWEsIEEuIEMuPC9hdXRob3I+PGF1dGhv
cj5TdXNzLCBQLiBILjwvYXV0aG9yPjxhdXRob3I+TW91dGluaG8sIEouIEEuPC9hdXRob3I+PGF1
dGhvcj5Tb3RvbWFpb3IsIFYuIFMuPC9hdXRob3I+PGF1dGhvcj5OYWthbywgTC4gUy48L2F1dGhv
cj48YXV0aG9yPkJyb2ZtYW4sIFAuIFMuPC9hdXRob3I+PC9hdXRob3JzPjwvY29udHJpYnV0b3Jz
PjxhdXRoLWFkZHJlc3M+TnVjbGVvIGRlIFRlY25vbG9naWEgQ2VsdWxhciBQb250aWZpY2lhIFVu
aXZlcnNpZGFkZSBDYXRvbGljYSBkbyBQYXJhbmEsIFJ1YSBJbWFjdWxhZGEgQ29uY2VpY2FvIDEx
NTUsIEN1cml0aWJhIDgwMjE1LTkwMSwgQnJhemlsLjwvYXV0aC1hZGRyZXNzPjx0aXRsZXM+PHRp
dGxlPlRyYW5zcGxhbnRhdGlvbiBvZiBTTkFQLXRyZWF0ZWQgYWRpcG9zZSB0aXNzdWUtZGVyaXZl
ZCBzdGVtIGNlbGxzIGltcHJvdmVzIGNhcmRpYWMgZnVuY3Rpb24gYW5kIGluZHVjZXMgbmVvdmFz
Y3VsYXJpemF0aW9uIGFmdGVyIG15b2NhcmRpdW0gaW5mYXJjdCBpbiByYXRzPC90aXRsZT48c2Vj
b25kYXJ5LXRpdGxlPkV4cCBNb2wgUGF0aG9sPC9zZWNvbmRhcnktdGl0bGU+PGFsdC10aXRsZT5F
eHBlcmltZW50YWwgYW5kIG1vbGVjdWxhciBwYXRob2xvZ3k8L2FsdC10aXRsZT48L3RpdGxlcz48
cGVyaW9kaWNhbD48ZnVsbC10aXRsZT5FeHAgTW9sIFBhdGhvbDwvZnVsbC10aXRsZT48YWJici0x
PkV4cGVyaW1lbnRhbCBhbmQgbW9sZWN1bGFyIHBhdGhvbG9neTwvYWJici0xPjwvcGVyaW9kaWNh
bD48YWx0LXBlcmlvZGljYWw+PGZ1bGwtdGl0bGU+RXhwIE1vbCBQYXRob2w8L2Z1bGwtdGl0bGU+
PGFiYnItMT5FeHBlcmltZW50YWwgYW5kIG1vbGVjdWxhciBwYXRob2xvZ3k8L2FiYnItMT48L2Fs
dC1wZXJpb2RpY2FsPjxwYWdlcz4xNDktMTU2PC9wYWdlcz48dm9sdW1lPjkwPC92b2x1bWU+PG51
bWJlcj4yPC9udW1iZXI+PGtleXdvcmRzPjxrZXl3b3JkPkFkaXBvc2UgVGlzc3VlLypjeXRvbG9n
eTwva2V5d29yZD48a2V5d29yZD5BbmltYWxzPC9rZXl3b3JkPjxrZXl3b3JkPkdsdXRhdGhpb25l
L21ldGFib2xpc208L2tleXdvcmQ+PGtleXdvcmQ+R3JlZW4gRmx1b3Jlc2NlbnQgUHJvdGVpbnMv
bWV0YWJvbGlzbTwva2V5d29yZD48a2V5d29yZD5IZWFydC9kcnVnIGVmZmVjdHMvKnBoeXNpb3Bh
dGhvbG9neTwva2V5d29yZD48a2V5d29yZD5IZWFydCBGdW5jdGlvbiBUZXN0cy9kcnVnIGVmZmVj
dHM8L2tleXdvcmQ+PGtleXdvcmQ+SW50cmFjZWxsdWxhciBTcGFjZS9kcnVnIGVmZmVjdHMvbWV0
YWJvbGlzbTwva2V5d29yZD48a2V5d29yZD5NYWxlPC9rZXl3b3JkPjxrZXl3b3JkPk15b2NhcmRp
YWwgSW5mYXJjdGlvbi9waHlzaW9wYXRob2xvZ3kvKnRoZXJhcHk8L2tleXdvcmQ+PGtleXdvcmQ+
TmVvdmFzY3VsYXJpemF0aW9uLCBQaHlzaW9sb2dpYy8qZHJ1ZyBlZmZlY3RzPC9rZXl3b3JkPjxr
ZXl3b3JkPk5pdHJvc2F0aW9uL2RydWcgZWZmZWN0czwva2V5d29yZD48a2V5d29yZD5SYXRzPC9r
ZXl3b3JkPjxrZXl3b3JkPlJhdHMsIFdpc3Rhcjwva2V5d29yZD48a2V5d29yZD5TLU5pdHJvc28t
Ti1BY2V0eWxwZW5pY2lsbGFtaW5lLypwaGFybWFjb2xvZ3k8L2tleXdvcmQ+PGtleXdvcmQ+KlN0
ZW0gQ2VsbCBUcmFuc3BsYW50YXRpb248L2tleXdvcmQ+PGtleXdvcmQ+U3RlbSBDZWxscy8qY3l0
b2xvZ3kvZHJ1ZyBlZmZlY3RzL21ldGFib2xpc208L2tleXdvcmQ+PGtleXdvcmQ+U3Ryb2tlIFZv
bHVtZS9kcnVnIGVmZmVjdHM8L2tleXdvcmQ+PGtleXdvcmQ+VHJvcG9uaW4vbWV0YWJvbGlzbTwv
a2V5d29yZD48a2V5d29yZD52b24gV2lsbGVicmFuZCBGYWN0b3IvbWV0YWJvbGlzbTwva2V5d29y
ZD48L2tleXdvcmRzPjxkYXRlcz48eWVhcj4yMDExPC95ZWFyPjxwdWItZGF0ZXM+PGRhdGU+QXBy
PC9kYXRlPjwvcHViLWRhdGVzPjwvZGF0ZXM+PGlzYm4+MTA5Ni0wOTQ1IChFbGVjdHJvbmljKSYj
eEQ7MDAxNC00ODAwIChMaW5raW5nKTwvaXNibj48YWNjZXNzaW9uLW51bT4yMTExMTcyODwvYWNj
ZXNzaW9uLW51bT48dXJscz48cmVsYXRlZC11cmxzPjx1cmw+aHR0cDovL3d3dy5uY2JpLm5sbS5u
aWguZ292L3B1Ym1lZC8yMTExMTcyODwvdXJsPjwvcmVsYXRlZC11cmxzPjwvdXJscz48ZWxlY3Ry
b25pYy1yZXNvdXJjZS1udW0+MTAuMTAxNi9qLnlleG1wLjIwMTAuMTEuMDA1PC9lbGVjdHJvbmlj
LXJlc291cmNlLW51bT48L3JlY29yZD48L0NpdGU+PC9FbmROb3RlPn==
</w:fldData>
        </w:fldChar>
      </w:r>
      <w:r w:rsidR="00856CD3" w:rsidRPr="00176BDD">
        <w:rPr>
          <w:rFonts w:ascii="Book Antiqua" w:hAnsi="Book Antiqua"/>
          <w:snapToGrid w:val="0"/>
          <w:kern w:val="0"/>
          <w:szCs w:val="24"/>
        </w:rPr>
        <w:instrText xml:space="preserve"> ADDIN EN.CITE.DATA </w:instrText>
      </w:r>
      <w:r w:rsidR="00856CD3" w:rsidRPr="00176BDD">
        <w:rPr>
          <w:rFonts w:ascii="Book Antiqua" w:hAnsi="Book Antiqua"/>
          <w:snapToGrid w:val="0"/>
          <w:kern w:val="0"/>
          <w:szCs w:val="24"/>
        </w:rPr>
      </w:r>
      <w:r w:rsidR="00856CD3" w:rsidRPr="00176BDD">
        <w:rPr>
          <w:rFonts w:ascii="Book Antiqua" w:hAnsi="Book Antiqua"/>
          <w:snapToGrid w:val="0"/>
          <w:kern w:val="0"/>
          <w:szCs w:val="24"/>
        </w:rPr>
        <w:fldChar w:fldCharType="end"/>
      </w:r>
      <w:r w:rsidR="00856CD3" w:rsidRPr="00176BDD">
        <w:rPr>
          <w:rFonts w:ascii="Book Antiqua" w:hAnsi="Book Antiqua"/>
          <w:snapToGrid w:val="0"/>
          <w:kern w:val="0"/>
          <w:szCs w:val="24"/>
        </w:rPr>
      </w:r>
      <w:r w:rsidR="00856CD3" w:rsidRPr="00176BDD">
        <w:rPr>
          <w:rFonts w:ascii="Book Antiqua" w:hAnsi="Book Antiqua"/>
          <w:snapToGrid w:val="0"/>
          <w:kern w:val="0"/>
          <w:szCs w:val="24"/>
        </w:rPr>
        <w:fldChar w:fldCharType="separate"/>
      </w:r>
      <w:r w:rsidR="00856CD3" w:rsidRPr="00176BDD">
        <w:rPr>
          <w:rFonts w:ascii="Book Antiqua" w:hAnsi="Book Antiqua"/>
          <w:noProof/>
          <w:snapToGrid w:val="0"/>
          <w:kern w:val="0"/>
          <w:szCs w:val="24"/>
          <w:vertAlign w:val="superscript"/>
        </w:rPr>
        <w:t>[</w:t>
      </w:r>
      <w:hyperlink w:anchor="_ENREF_25" w:tooltip="Berardi, 2011 #36" w:history="1">
        <w:r w:rsidR="00156444" w:rsidRPr="00176BDD">
          <w:rPr>
            <w:rFonts w:ascii="Book Antiqua" w:hAnsi="Book Antiqua"/>
            <w:noProof/>
            <w:snapToGrid w:val="0"/>
            <w:kern w:val="0"/>
            <w:szCs w:val="24"/>
            <w:vertAlign w:val="superscript"/>
          </w:rPr>
          <w:t>25</w:t>
        </w:r>
      </w:hyperlink>
      <w:r w:rsidR="00856CD3" w:rsidRPr="00176BDD">
        <w:rPr>
          <w:rFonts w:ascii="Book Antiqua" w:hAnsi="Book Antiqua"/>
          <w:noProof/>
          <w:snapToGrid w:val="0"/>
          <w:kern w:val="0"/>
          <w:szCs w:val="24"/>
          <w:vertAlign w:val="superscript"/>
        </w:rPr>
        <w:t>]</w:t>
      </w:r>
      <w:r w:rsidR="00856CD3" w:rsidRPr="00176BDD">
        <w:rPr>
          <w:rFonts w:ascii="Book Antiqua" w:hAnsi="Book Antiqua"/>
          <w:snapToGrid w:val="0"/>
          <w:kern w:val="0"/>
          <w:szCs w:val="24"/>
        </w:rPr>
        <w:fldChar w:fldCharType="end"/>
      </w:r>
      <w:r w:rsidR="00727B5A" w:rsidRPr="00176BDD">
        <w:rPr>
          <w:rFonts w:ascii="Book Antiqua" w:hAnsi="Book Antiqua"/>
          <w:snapToGrid w:val="0"/>
          <w:kern w:val="0"/>
          <w:szCs w:val="24"/>
        </w:rPr>
        <w:t xml:space="preserve"> before administration</w:t>
      </w:r>
      <w:r w:rsidR="000B3C4A" w:rsidRPr="00176BDD">
        <w:rPr>
          <w:rFonts w:ascii="Book Antiqua" w:hAnsi="Book Antiqua"/>
          <w:snapToGrid w:val="0"/>
          <w:kern w:val="0"/>
          <w:szCs w:val="24"/>
        </w:rPr>
        <w:t>.</w:t>
      </w:r>
      <w:r w:rsidR="00E321AC" w:rsidRPr="00176BDD">
        <w:rPr>
          <w:rFonts w:ascii="Book Antiqua" w:hAnsi="Book Antiqua"/>
          <w:snapToGrid w:val="0"/>
          <w:kern w:val="0"/>
          <w:szCs w:val="24"/>
        </w:rPr>
        <w:t xml:space="preserve"> The purpose </w:t>
      </w:r>
      <w:r w:rsidR="008436E6" w:rsidRPr="00176BDD">
        <w:rPr>
          <w:rFonts w:ascii="Book Antiqua" w:hAnsi="Book Antiqua"/>
          <w:snapToGrid w:val="0"/>
          <w:kern w:val="0"/>
          <w:szCs w:val="24"/>
        </w:rPr>
        <w:t xml:space="preserve">of artificial modification </w:t>
      </w:r>
      <w:r w:rsidR="00E321AC" w:rsidRPr="00176BDD">
        <w:rPr>
          <w:rFonts w:ascii="Book Antiqua" w:hAnsi="Book Antiqua"/>
          <w:snapToGrid w:val="0"/>
          <w:kern w:val="0"/>
          <w:szCs w:val="24"/>
        </w:rPr>
        <w:t>is to improve</w:t>
      </w:r>
      <w:r w:rsidR="008436E6" w:rsidRPr="00176BDD">
        <w:rPr>
          <w:rFonts w:ascii="Book Antiqua" w:hAnsi="Book Antiqua"/>
          <w:snapToGrid w:val="0"/>
          <w:kern w:val="0"/>
          <w:szCs w:val="24"/>
        </w:rPr>
        <w:t xml:space="preserve"> the function</w:t>
      </w:r>
      <w:r w:rsidR="00727B5A" w:rsidRPr="00176BDD">
        <w:rPr>
          <w:rFonts w:ascii="Book Antiqua" w:hAnsi="Book Antiqua"/>
          <w:snapToGrid w:val="0"/>
          <w:kern w:val="0"/>
          <w:szCs w:val="24"/>
        </w:rPr>
        <w:t xml:space="preserve"> of ADSCs</w:t>
      </w:r>
      <w:r w:rsidR="008436E6" w:rsidRPr="00176BDD">
        <w:rPr>
          <w:rFonts w:ascii="Book Antiqua" w:hAnsi="Book Antiqua"/>
          <w:snapToGrid w:val="0"/>
          <w:kern w:val="0"/>
          <w:szCs w:val="24"/>
        </w:rPr>
        <w:t>, such as proangiogenic and anti</w:t>
      </w:r>
      <w:r w:rsidR="00727B5A" w:rsidRPr="00176BDD">
        <w:rPr>
          <w:rFonts w:ascii="Book Antiqua" w:hAnsi="Book Antiqua"/>
          <w:snapToGrid w:val="0"/>
          <w:kern w:val="0"/>
          <w:szCs w:val="24"/>
        </w:rPr>
        <w:t>apoptotic activities.</w:t>
      </w:r>
      <w:r w:rsidR="00E321AC" w:rsidRPr="00176BDD">
        <w:rPr>
          <w:rFonts w:ascii="Book Antiqua" w:hAnsi="Book Antiqua"/>
          <w:snapToGrid w:val="0"/>
          <w:kern w:val="0"/>
          <w:szCs w:val="24"/>
        </w:rPr>
        <w:t xml:space="preserve"> cADSCs have been </w:t>
      </w:r>
      <w:r w:rsidR="00EA1533" w:rsidRPr="00176BDD">
        <w:rPr>
          <w:rFonts w:ascii="Book Antiqua" w:hAnsi="Book Antiqua"/>
          <w:snapToGrid w:val="0"/>
          <w:kern w:val="0"/>
          <w:szCs w:val="24"/>
        </w:rPr>
        <w:t xml:space="preserve">the </w:t>
      </w:r>
      <w:r w:rsidR="00E321AC" w:rsidRPr="00176BDD">
        <w:rPr>
          <w:rFonts w:ascii="Book Antiqua" w:hAnsi="Book Antiqua"/>
          <w:snapToGrid w:val="0"/>
          <w:kern w:val="0"/>
          <w:szCs w:val="24"/>
        </w:rPr>
        <w:t xml:space="preserve">most widely used </w:t>
      </w:r>
      <w:r w:rsidR="00EA1533" w:rsidRPr="00176BDD">
        <w:rPr>
          <w:rFonts w:ascii="Book Antiqua" w:hAnsi="Book Antiqua"/>
          <w:snapToGrid w:val="0"/>
          <w:kern w:val="0"/>
          <w:szCs w:val="24"/>
        </w:rPr>
        <w:t xml:space="preserve">type, </w:t>
      </w:r>
      <w:r w:rsidR="00E321AC" w:rsidRPr="00176BDD">
        <w:rPr>
          <w:rFonts w:ascii="Book Antiqua" w:hAnsi="Book Antiqua"/>
          <w:snapToGrid w:val="0"/>
          <w:kern w:val="0"/>
          <w:szCs w:val="24"/>
        </w:rPr>
        <w:t xml:space="preserve">particularly in animal studies. However, fADSCs may be more suitable for clinical applications for several reasons. </w:t>
      </w:r>
      <w:r w:rsidR="00412D38" w:rsidRPr="00176BDD">
        <w:rPr>
          <w:rFonts w:ascii="Book Antiqua" w:hAnsi="Book Antiqua"/>
          <w:snapToGrid w:val="0"/>
          <w:kern w:val="0"/>
          <w:szCs w:val="24"/>
        </w:rPr>
        <w:t xml:space="preserve">First, </w:t>
      </w:r>
      <w:r w:rsidR="00DE5500" w:rsidRPr="00176BDD">
        <w:rPr>
          <w:rFonts w:ascii="Book Antiqua" w:hAnsi="Book Antiqua"/>
          <w:snapToGrid w:val="0"/>
          <w:kern w:val="0"/>
          <w:szCs w:val="24"/>
        </w:rPr>
        <w:t xml:space="preserve">fADSCs can be rapidly prepared compared with cADSCs </w:t>
      </w:r>
      <w:r w:rsidR="00412D38" w:rsidRPr="00176BDD">
        <w:rPr>
          <w:rFonts w:ascii="Book Antiqua" w:hAnsi="Book Antiqua"/>
          <w:snapToGrid w:val="0"/>
          <w:kern w:val="0"/>
          <w:szCs w:val="24"/>
        </w:rPr>
        <w:t xml:space="preserve">as cell culture is not required </w:t>
      </w:r>
      <w:r w:rsidR="00DE5500" w:rsidRPr="00176BDD">
        <w:rPr>
          <w:rFonts w:ascii="Book Antiqua" w:hAnsi="Book Antiqua"/>
          <w:snapToGrid w:val="0"/>
          <w:kern w:val="0"/>
          <w:szCs w:val="24"/>
        </w:rPr>
        <w:t>while preparing fADSCs.</w:t>
      </w:r>
      <w:r w:rsidR="00412D38" w:rsidRPr="00176BDD">
        <w:rPr>
          <w:rFonts w:ascii="Book Antiqua" w:hAnsi="Book Antiqua"/>
          <w:snapToGrid w:val="0"/>
          <w:kern w:val="0"/>
          <w:szCs w:val="24"/>
        </w:rPr>
        <w:t xml:space="preserve"> The rapid preparation and administration of stem cells may be required to achieve sufficient recovery from tissue ischemia when treating AMI or critical hindlimb ischemia. Second, the preparation of fADSCs is </w:t>
      </w:r>
      <w:r w:rsidR="00056610" w:rsidRPr="00176BDD">
        <w:rPr>
          <w:rFonts w:ascii="Book Antiqua" w:hAnsi="Book Antiqua"/>
          <w:snapToGrid w:val="0"/>
          <w:kern w:val="0"/>
          <w:szCs w:val="24"/>
        </w:rPr>
        <w:t xml:space="preserve">technically less challenging compared with that of cADSCs </w:t>
      </w:r>
      <w:r w:rsidR="00610983" w:rsidRPr="00176BDD">
        <w:rPr>
          <w:rFonts w:ascii="Book Antiqua" w:hAnsi="Book Antiqua"/>
          <w:snapToGrid w:val="0"/>
          <w:kern w:val="0"/>
          <w:szCs w:val="24"/>
        </w:rPr>
        <w:t>as it does not require</w:t>
      </w:r>
      <w:r w:rsidR="00412D38" w:rsidRPr="00176BDD">
        <w:rPr>
          <w:rFonts w:ascii="Book Antiqua" w:hAnsi="Book Antiqua"/>
          <w:snapToGrid w:val="0"/>
          <w:kern w:val="0"/>
          <w:szCs w:val="24"/>
        </w:rPr>
        <w:t xml:space="preserve"> the use of foreign materials such as FBS. ADSCs used in clinical settings must not contain any foreign materials derived from animals or humans other than the individual patient receiving the stem cell therapy. Therefore, it is desirable to avoid </w:t>
      </w:r>
      <w:r w:rsidR="00773B77" w:rsidRPr="00176BDD">
        <w:rPr>
          <w:rFonts w:ascii="Book Antiqua" w:hAnsi="Book Antiqua"/>
          <w:snapToGrid w:val="0"/>
          <w:kern w:val="0"/>
          <w:szCs w:val="24"/>
        </w:rPr>
        <w:t>culturing</w:t>
      </w:r>
      <w:r w:rsidR="00412D38" w:rsidRPr="00176BDD">
        <w:rPr>
          <w:rFonts w:ascii="Book Antiqua" w:hAnsi="Book Antiqua"/>
          <w:snapToGrid w:val="0"/>
          <w:kern w:val="0"/>
          <w:szCs w:val="24"/>
        </w:rPr>
        <w:t xml:space="preserve"> in the preparation of ADSCs for clinical applications.</w:t>
      </w:r>
    </w:p>
    <w:p w14:paraId="7FAED37E" w14:textId="77777777" w:rsidR="00AA4C57" w:rsidRDefault="00AA4C57" w:rsidP="00176BDD">
      <w:pPr>
        <w:spacing w:line="360" w:lineRule="auto"/>
        <w:rPr>
          <w:rFonts w:ascii="Book Antiqua" w:eastAsia="SimSun" w:hAnsi="Book Antiqua"/>
          <w:b/>
          <w:snapToGrid w:val="0"/>
          <w:kern w:val="0"/>
          <w:szCs w:val="24"/>
          <w:lang w:eastAsia="zh-CN"/>
        </w:rPr>
      </w:pPr>
    </w:p>
    <w:p w14:paraId="15DA24D3" w14:textId="71F8C915" w:rsidR="00BB01A3" w:rsidRPr="00176BDD" w:rsidRDefault="00AA4C57"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 xml:space="preserve">DIFFERENTIATION </w:t>
      </w:r>
      <w:r w:rsidRPr="00176BDD">
        <w:rPr>
          <w:rFonts w:ascii="Book Antiqua" w:hAnsi="Book Antiqua"/>
          <w:b/>
          <w:bCs/>
          <w:snapToGrid w:val="0"/>
          <w:kern w:val="0"/>
          <w:szCs w:val="24"/>
        </w:rPr>
        <w:t>POTENTIAL</w:t>
      </w:r>
      <w:r w:rsidRPr="00176BDD">
        <w:rPr>
          <w:rFonts w:ascii="Book Antiqua" w:hAnsi="Book Antiqua"/>
          <w:b/>
          <w:snapToGrid w:val="0"/>
          <w:kern w:val="0"/>
          <w:szCs w:val="24"/>
        </w:rPr>
        <w:t xml:space="preserve"> OF ADSCS </w:t>
      </w:r>
      <w:r w:rsidRPr="00176BDD">
        <w:rPr>
          <w:rFonts w:ascii="Book Antiqua" w:hAnsi="Book Antiqua"/>
          <w:b/>
          <w:i/>
          <w:snapToGrid w:val="0"/>
          <w:kern w:val="0"/>
          <w:szCs w:val="24"/>
        </w:rPr>
        <w:t>IN VITRO</w:t>
      </w:r>
    </w:p>
    <w:p w14:paraId="2759B1EC" w14:textId="51CB5F78" w:rsidR="003F68F5" w:rsidRPr="00176BDD" w:rsidRDefault="00FB2432" w:rsidP="00176BDD">
      <w:pPr>
        <w:spacing w:line="360" w:lineRule="auto"/>
        <w:rPr>
          <w:rFonts w:ascii="Book Antiqua" w:eastAsia="Book Antiqua" w:hAnsi="Book Antiqua" w:cs="Book Antiqua"/>
          <w:snapToGrid w:val="0"/>
          <w:kern w:val="0"/>
          <w:szCs w:val="24"/>
        </w:rPr>
      </w:pPr>
      <w:r w:rsidRPr="00176BDD">
        <w:rPr>
          <w:rFonts w:ascii="Book Antiqua" w:hAnsi="Book Antiqua"/>
          <w:snapToGrid w:val="0"/>
          <w:kern w:val="0"/>
          <w:szCs w:val="24"/>
        </w:rPr>
        <w:t>ADSCs have the potential to differentia</w:t>
      </w:r>
      <w:r w:rsidR="008C486C" w:rsidRPr="00176BDD">
        <w:rPr>
          <w:rFonts w:ascii="Book Antiqua" w:hAnsi="Book Antiqua"/>
          <w:snapToGrid w:val="0"/>
          <w:kern w:val="0"/>
          <w:szCs w:val="24"/>
        </w:rPr>
        <w:t>te into cartilage, bone, tendon</w:t>
      </w:r>
      <w:r w:rsidRPr="00176BDD">
        <w:rPr>
          <w:rFonts w:ascii="Book Antiqua" w:hAnsi="Book Antiqua"/>
          <w:snapToGrid w:val="0"/>
          <w:kern w:val="0"/>
          <w:szCs w:val="24"/>
        </w:rPr>
        <w:t>, and fat when cultured under lineage-specific conditions</w:t>
      </w:r>
      <w:r w:rsidR="00B42CF2" w:rsidRPr="00176BDD">
        <w:rPr>
          <w:rFonts w:ascii="Book Antiqua" w:hAnsi="Book Antiqua"/>
          <w:snapToGrid w:val="0"/>
          <w:kern w:val="0"/>
          <w:szCs w:val="24"/>
        </w:rPr>
        <w:fldChar w:fldCharType="begin">
          <w:fldData xml:space="preserve">PEVuZE5vdGU+PENpdGU+PEF1dGhvcj5adWs8L0F1dGhvcj48WWVhcj4yMDAxPC9ZZWFyPjxSZWNO
dW0+Mjc8L1JlY051bT48RGlzcGxheVRleHQ+PHN0eWxlIGZhY2U9InN1cGVyc2NyaXB0Ij5bMjYt
MjldPC9zdHlsZT48L0Rpc3BsYXlUZXh0PjxyZWNvcmQ+PHJlYy1udW1iZXI+Mjc8L3JlYy1udW1i
ZXI+PGZvcmVpZ24ta2V5cz48a2V5IGFwcD0iRU4iIGRiLWlkPSJ2ZXJ4ejJhMjZkZHNhdWU5dndw
dnJhZDV2cHQyc3J3d3JkMmUiPjI3PC9rZXk+PC9mb3JlaWduLWtleXM+PHJlZi10eXBlIG5hbWU9
IkpvdXJuYWwgQXJ0aWNsZSI+MTc8L3JlZi10eXBlPjxjb250cmlidXRvcnM+PGF1dGhvcnM+PGF1
dGhvcj5adWssIFAuIEEuPC9hdXRob3I+PGF1dGhvcj5aaHUsIE0uPC9hdXRob3I+PGF1dGhvcj5N
aXp1bm8sIEguPC9hdXRob3I+PGF1dGhvcj5IdWFuZywgSi48L2F1dGhvcj48YXV0aG9yPkZ1dHJl
bGwsIEouIFcuPC9hdXRob3I+PGF1dGhvcj5LYXR6LCBBLiBKLjwvYXV0aG9yPjxhdXRob3I+QmVu
aGFpbSwgUC48L2F1dGhvcj48YXV0aG9yPkxvcmVueiwgSC4gUC48L2F1dGhvcj48YXV0aG9yPkhl
ZHJpY2ssIE0uIEguPC9hdXRob3I+PC9hdXRob3JzPjwvY29udHJpYnV0b3JzPjxhdXRoLWFkZHJl
c3M+TGFib3JhdG9yeSBmb3IgUmVnZW5lcmF0aXZlIEJpb2VuZ2luZWVyaW5nIGFuZCBSZXBhaXIs
IFVDTEEgU2Nob29sIG9mIE1lZGljaW5lLCBMb3MgQW5nZWxlcywgQ2FsaWZvcm5pYSwgVVNBLjwv
YXV0aC1hZGRyZXNzPjx0aXRsZXM+PHRpdGxlPk11bHRpbGluZWFnZSBjZWxscyBmcm9tIGh1bWFu
IGFkaXBvc2UgdGlzc3VlOiBpbXBsaWNhdGlvbnMgZm9yIGNlbGwtYmFzZWQgdGhlcmFwaWVzPC90
aXRsZT48c2Vjb25kYXJ5LXRpdGxlPlRpc3N1ZSBFbmc8L3NlY29uZGFyeS10aXRsZT48YWx0LXRp
dGxlPlRpc3N1ZSBFbmc8L2FsdC10aXRsZT48L3RpdGxlcz48cGVyaW9kaWNhbD48ZnVsbC10aXRs
ZT5UaXNzdWUgRW5nPC9mdWxsLXRpdGxlPjxhYmJyLTE+VGlzc3VlIGVuZ2luZWVyaW5nPC9hYmJy
LTE+PC9wZXJpb2RpY2FsPjxhbHQtcGVyaW9kaWNhbD48ZnVsbC10aXRsZT5UaXNzdWUgRW5nPC9m
dWxsLXRpdGxlPjxhYmJyLTE+VGlzc3VlIGVuZ2luZWVyaW5nPC9hYmJyLTE+PC9hbHQtcGVyaW9k
aWNhbD48cGFnZXM+MjExLTIyODwvcGFnZXM+PHZvbHVtZT43PC92b2x1bWU+PG51bWJlcj4yPC9u
dW1iZXI+PGVkaXRpb24+MjAwMS8wNC8xNzwvZWRpdGlvbj48a2V5d29yZHM+PGtleXdvcmQ+QWRp
cG9jeXRlcy8qY3l0b2xvZ3k8L2tleXdvcmQ+PGtleXdvcmQ+QWRpcG9zZSBUaXNzdWUvY3l0b2xv
Z3k8L2tleXdvcmQ+PGtleXdvcmQ+QW5pbWFsczwva2V5d29yZD48a2V5d29yZD5BcG9wdG9zaXM8
L2tleXdvcmQ+PGtleXdvcmQ+QmlvbG9naWNhbCBUaGVyYXB5PC9rZXl3b3JkPjxrZXl3b3JkPipC
aW9tZWRpY2FsIEVuZ2luZWVyaW5nPC9rZXl3b3JkPjxrZXl3b3JkPkNlbGwgQWdpbmc8L2tleXdv
cmQ+PGtleXdvcmQ+Q2VsbCBEaWZmZXJlbnRpYXRpb248L2tleXdvcmQ+PGtleXdvcmQ+Q2VsbCBM
aW5lPC9rZXl3b3JkPjxrZXl3b3JkPipDZWxsIExpbmVhZ2U8L2tleXdvcmQ+PGtleXdvcmQ+KkNl
bGwgU2VwYXJhdGlvbjwva2V5d29yZD48a2V5d29yZD5DaG9uZHJvY3l0ZXMvY3l0b2xvZ3k8L2tl
eXdvcmQ+PGtleXdvcmQ+Rmlicm9ibGFzdHMvY3l0b2xvZ3k8L2tleXdvcmQ+PGtleXdvcmQ+Rmxv
dyBDeXRvbWV0cnk8L2tleXdvcmQ+PGtleXdvcmQ+Rmx1b3Jlc2NlbnQgQW50aWJvZHkgVGVjaG5p
cXVlLCBJbmRpcmVjdDwva2V5d29yZD48a2V5d29yZD5IdW1hbnM8L2tleXdvcmQ+PGtleXdvcmQ+
SW1tdW5vaGlzdG9jaGVtaXN0cnk8L2tleXdvcmQ+PGtleXdvcmQ+TGlwZWN0b215PC9rZXl3b3Jk
PjxrZXl3b3JkPk1lc29kZXJtL2N5dG9sb2d5L3BoeXNpb2xvZ3k8L2tleXdvcmQ+PGtleXdvcmQ+
TWljZTwva2V5d29yZD48a2V5d29yZD5NdXNjbGUsIFNrZWxldGFsL2N5dG9sb2d5PC9rZXl3b3Jk
PjxrZXl3b3JkPk9zdGVvYmxhc3RzL2N5dG9sb2d5PC9rZXl3b3JkPjxrZXl3b3JkPlNraW4vY3l0
b2xvZ3k8L2tleXdvcmQ+PGtleXdvcmQ+U3RlbSBDZWxscy8qY3l0b2xvZ3kvcGh5c2lvbG9neTwv
a2V5d29yZD48a2V5d29yZD5TdHJvbWFsIENlbGxzPC9rZXl3b3JkPjxrZXl3b3JkPlRyYW5zcGxh
bnRhdGlvbiwgQXV0b2xvZ291czwva2V5d29yZD48L2tleXdvcmRzPjxkYXRlcz48eWVhcj4yMDAx
PC95ZWFyPjxwdWItZGF0ZXM+PGRhdGU+QXByPC9kYXRlPjwvcHViLWRhdGVzPjwvZGF0ZXM+PGlz
Ym4+MTA3Ni0zMjc5IChQcmludCkmI3hEOzEwNzYtMzI3OSAoTGlua2luZyk8L2lzYm4+PGFjY2Vz
c2lvbi1udW0+MTEzMDQ0NTY8L2FjY2Vzc2lvbi1udW0+PHdvcmstdHlwZT5SZXNlYXJjaCBTdXBw
b3J0LCBOb24tVS5TLiBHb3YmYXBvczt0PC93b3JrLXR5cGU+PHVybHM+PHJlbGF0ZWQtdXJscz48
dXJsPmh0dHA6Ly93d3cubmNiaS5ubG0ubmloLmdvdi9wdWJtZWQvMTEzMDQ0NTY8L3VybD48L3Jl
bGF0ZWQtdXJscz48L3VybHM+PGVsZWN0cm9uaWMtcmVzb3VyY2UtbnVtPjEwLjEwODkvMTA3NjMy
NzAxMzAwMDYyODU5PC9lbGVjdHJvbmljLXJlc291cmNlLW51bT48bGFuZ3VhZ2U+ZW5nPC9sYW5n
dWFnZT48L3JlY29yZD48L0NpdGU+PENpdGU+PEF1dGhvcj5MZWU8L0F1dGhvcj48WWVhcj4yMDA0
PC9ZZWFyPjxSZWNOdW0+Mjk8L1JlY051bT48cmVjb3JkPjxyZWMtbnVtYmVyPjI5PC9yZWMtbnVt
YmVyPjxmb3JlaWduLWtleXM+PGtleSBhcHA9IkVOIiBkYi1pZD0idmVyeHoyYTI2ZGRzYXVlOXZ3
cHZyYWQ1dnB0MnNyd3dyZDJlIj4yOTwva2V5PjwvZm9yZWlnbi1rZXlzPjxyZWYtdHlwZSBuYW1l
PSJKb3VybmFsIEFydGljbGUiPjE3PC9yZWYtdHlwZT48Y29udHJpYnV0b3JzPjxhdXRob3JzPjxh
dXRob3I+TGVlLCBSLiBILjwvYXV0aG9yPjxhdXRob3I+S2ltLCBCLjwvYXV0aG9yPjxhdXRob3I+
Q2hvaSwgSS48L2F1dGhvcj48YXV0aG9yPktpbSwgSC48L2F1dGhvcj48YXV0aG9yPkNob2ksIEgu
IFMuPC9hdXRob3I+PGF1dGhvcj5TdWgsIEsuPC9hdXRob3I+PGF1dGhvcj5CYWUsIFkuIEMuPC9h
dXRob3I+PGF1dGhvcj5KdW5nLCBKLiBTLjwvYXV0aG9yPjwvYXV0aG9ycz48L2NvbnRyaWJ1dG9y
cz48YXV0aC1hZGRyZXNzPkRlcGFydG1lbnQgb2YgUGh5c2lvbG9neSwgQ29sbGVnZSBvZiBNZWRp
Y2luZSwgUHVzYW4gTmF0aW9uYWwgVW5pdmVyc2l0eSwgS29yZWEuPC9hdXRoLWFkZHJlc3M+PHRp
dGxlcz48dGl0bGU+Q2hhcmFjdGVyaXphdGlvbiBhbmQgZXhwcmVzc2lvbiBhbmFseXNpcyBvZiBt
ZXNlbmNoeW1hbCBzdGVtIGNlbGxzIGZyb20gaHVtYW4gYm9uZSBtYXJyb3cgYW5kIGFkaXBvc2Ug
dGlzc3VlPC90aXRsZT48c2Vjb25kYXJ5LXRpdGxlPkNlbGwgUGh5c2lvbCBCaW9jaGVtPC9zZWNv
bmRhcnktdGl0bGU+PGFsdC10aXRsZT5DZWxsIFBoeXNpb2wgQmlvY2hlbTwvYWx0LXRpdGxlPjwv
dGl0bGVzPjxwZXJpb2RpY2FsPjxmdWxsLXRpdGxlPkNlbGx1bGFyIHBoeXNpb2xvZ3kgYW5kIGJp
b2NoZW1pc3RyeSA6IGludGVybmF0aW9uYWwgam91cm5hbCBvZiBleHBlcmltZW50YWwgY2VsbHVs
YXIgcGh5c2lvbG9neSwgYmlvY2hlbWlzdHJ5LCBhbmQgcGhhcm1hY29sb2d5PC9mdWxsLXRpdGxl
PjxhYmJyLTE+Q2VsbCBQaHlzaW9sIEJpb2NoZW08L2FiYnItMT48L3BlcmlvZGljYWw+PGFsdC1w
ZXJpb2RpY2FsPjxmdWxsLXRpdGxlPkNlbGx1bGFyIHBoeXNpb2xvZ3kgYW5kIGJpb2NoZW1pc3Ry
eSA6IGludGVybmF0aW9uYWwgam91cm5hbCBvZiBleHBlcmltZW50YWwgY2VsbHVsYXIgcGh5c2lv
bG9neSwgYmlvY2hlbWlzdHJ5LCBhbmQgcGhhcm1hY29sb2d5PC9mdWxsLXRpdGxlPjxhYmJyLTE+
Q2VsbCBQaHlzaW9sIEJpb2NoZW08L2FiYnItMT48L2FsdC1wZXJpb2RpY2FsPjxwYWdlcz4zMTEt
MzI0PC9wYWdlcz48dm9sdW1lPjE0PC92b2x1bWU+PG51bWJlcj40LTY8L251bWJlcj48ZWRpdGlv
bj4yMDA0LzA4LzIxPC9lZGl0aW9uPjxrZXl3b3Jkcz48a2V5d29yZD5BZGlwb2N5dGVzL21ldGFi
b2xpc208L2tleXdvcmQ+PGtleXdvcmQ+QWRpcG9zZSBUaXNzdWUvKmN5dG9sb2d5PC9rZXl3b3Jk
PjxrZXl3b3JkPkJvbmUgTWFycm93IENlbGxzL2N5dG9sb2d5LyptZXRhYm9saXNtPC9rZXl3b3Jk
PjxrZXl3b3JkPkNlbGwgRGlmZmVyZW50aWF0aW9uPC9rZXl3b3JkPjxrZXl3b3JkPkNob25kcm9n
ZW5lc2lzL2dlbmV0aWNzPC9rZXl3b3JkPjxrZXl3b3JkPkRvd24tUmVndWxhdGlvbjwva2V5d29y
ZD48a2V5d29yZD4qR2VuZSBFeHByZXNzaW9uPC9rZXl3b3JkPjxrZXl3b3JkPkdlbmUgRXhwcmVz
c2lvbiBQcm9maWxpbmc8L2tleXdvcmQ+PGtleXdvcmQ+SHVtYW5zPC9rZXl3b3JkPjxrZXl3b3Jk
Pk1lc2VuY2h5bWFsIFN0cm9tYWwgQ2VsbHMvY3l0b2xvZ3kvKm1ldGFib2xpc208L2tleXdvcmQ+
PGtleXdvcmQ+T2xpZ29udWNsZW90aWRlIEFycmF5IFNlcXVlbmNlIEFuYWx5c2lzPC9rZXl3b3Jk
PjxrZXl3b3JkPk9zdGVvZ2VuZXNpcy9nZW5ldGljczwva2V5d29yZD48a2V5d29yZD5TdHJvbWFs
IENlbGxzL2N5dG9sb2d5L21ldGFib2xpc208L2tleXdvcmQ+PGtleXdvcmQ+VXAtUmVndWxhdGlv
bjwva2V5d29yZD48L2tleXdvcmRzPjxkYXRlcz48eWVhcj4yMDA0PC95ZWFyPjwvZGF0ZXM+PGlz
Ym4+MTAxNS04OTg3IChQcmludCkmI3hEOzEwMTUtODk4NyAoTGlua2luZyk8L2lzYm4+PGFjY2Vz
c2lvbi1udW0+MTUzMTk1MzU8L2FjY2Vzc2lvbi1udW0+PHdvcmstdHlwZT5Db21wYXJhdGl2ZSBT
dHVkeSYjeEQ7UmVzZWFyY2ggU3VwcG9ydCwgTm9uLVUuUy4gR292JmFwb3M7dDwvd29yay10eXBl
Pjx1cmxzPjxyZWxhdGVkLXVybHM+PHVybD5odHRwOi8vd3d3Lm5jYmkubmxtLm5paC5nb3YvcHVi
bWVkLzE1MzE5NTM1PC91cmw+PC9yZWxhdGVkLXVybHM+PC91cmxzPjxlbGVjdHJvbmljLXJlc291
cmNlLW51bT4xMC4xMTU5LzAwMDA4MDM0MTwvZWxlY3Ryb25pYy1yZXNvdXJjZS1udW0+PGxhbmd1
YWdlPmVuZzwvbGFuZ3VhZ2U+PC9yZWNvcmQ+PC9DaXRlPjxDaXRlPjxBdXRob3I+RGlja2VyPC9B
dXRob3I+PFllYXI+MjAwNTwvWWVhcj48UmVjTnVtPjI4PC9SZWNOdW0+PHJlY29yZD48cmVjLW51
bWJlcj4yODwvcmVjLW51bWJlcj48Zm9yZWlnbi1rZXlzPjxrZXkgYXBwPSJFTiIgZGItaWQ9InZl
cnh6MmEyNmRkc2F1ZTl2d3B2cmFkNXZwdDJzcnd3cmQyZSI+Mjg8L2tleT48L2ZvcmVpZ24ta2V5
cz48cmVmLXR5cGUgbmFtZT0iSm91cm5hbCBBcnRpY2xlIj4xNzwvcmVmLXR5cGU+PGNvbnRyaWJ1
dG9ycz48YXV0aG9ycz48YXV0aG9yPkRpY2tlciwgQS48L2F1dGhvcj48YXV0aG9yPkxlIEJsYW5j
LCBLLjwvYXV0aG9yPjxhdXRob3I+QXN0cm9tLCBHLjwvYXV0aG9yPjxhdXRob3I+dmFuIEhhcm1l
bGVuLCBWLjwvYXV0aG9yPjxhdXRob3I+R290aGVyc3Ryb20sIEMuPC9hdXRob3I+PGF1dGhvcj5C
bG9tcXZpc3QsIEwuPC9hdXRob3I+PGF1dGhvcj5Bcm5lciwgUC48L2F1dGhvcj48YXV0aG9yPlJ5
ZGVuLCBNLjwvYXV0aG9yPjwvYXV0aG9ycz48L2NvbnRyaWJ1dG9ycz48YXV0aC1hZGRyZXNzPkRl
cGFydG1lbnQgb2YgTWVkaWNpbmUsIE02MywgS2Fyb2xpbnNrYSBJbnN0aXR1dGV0LCBLYXJvbGlu
c2thIFVuaXZlcnNpdHkgSG9zcGl0YWwsIEh1ZGRpbmdlLCAxNDEgODYgU3RvY2tob2xtLCBTd2Vk
ZW4uPC9hdXRoLWFkZHJlc3M+PHRpdGxlcz48dGl0bGU+RnVuY3Rpb25hbCBzdHVkaWVzIG9mIG1l
c2VuY2h5bWFsIHN0ZW0gY2VsbHMgZGVyaXZlZCBmcm9tIGFkdWx0IGh1bWFuIGFkaXBvc2UgdGlz
c3VlPC90aXRsZT48c2Vjb25kYXJ5LXRpdGxlPkV4cCBDZWxsIFJlczwvc2Vjb25kYXJ5LXRpdGxl
PjxhbHQtdGl0bGU+RXhwIENlbGwgUmVzPC9hbHQtdGl0bGU+PC90aXRsZXM+PHBlcmlvZGljYWw+
PGZ1bGwtdGl0bGU+RXhwZXJpbWVudGFsIGNlbGwgcmVzZWFyY2g8L2Z1bGwtdGl0bGU+PGFiYnIt
MT5FeHAgQ2VsbCBSZXM8L2FiYnItMT48L3BlcmlvZGljYWw+PGFsdC1wZXJpb2RpY2FsPjxmdWxs
LXRpdGxlPkV4cGVyaW1lbnRhbCBjZWxsIHJlc2VhcmNoPC9mdWxsLXRpdGxlPjxhYmJyLTE+RXhw
IENlbGwgUmVzPC9hYmJyLTE+PC9hbHQtcGVyaW9kaWNhbD48cGFnZXM+MjgzLTI5MDwvcGFnZXM+
PHZvbHVtZT4zMDg8L3ZvbHVtZT48bnVtYmVyPjI8L251bWJlcj48ZWRpdGlvbj4yMDA1LzA2LzAx
PC9lZGl0aW9uPjxrZXl3b3Jkcz48a2V5d29yZD5BZGlwb2N5dGVzL2N5dG9sb2d5L2RydWcgZWZm
ZWN0cy8qbWV0YWJvbGlzbTwva2V5d29yZD48a2V5d29yZD5BZGlwb25lY3Rpbjwva2V5d29yZD48
a2V5d29yZD5BZGlwb3NlIFRpc3N1ZS8qY3l0b2xvZ3kvKm1ldGFib2xpc208L2tleXdvcmQ+PGtl
eXdvcmQ+QWRyZW5lcmdpYyBhbHBoYS0yIFJlY2VwdG9yIEFnb25pc3RzPC9rZXl3b3JkPjxrZXl3
b3JkPkFkdWx0PC9rZXl3b3JkPjxrZXl3b3JkPkJvbmUgTWFycm93IENlbGxzL2N5dG9sb2d5L21l
dGFib2xpc208L2tleXdvcmQ+PGtleXdvcmQ+Q2F0ZWNob2xhbWluZXMvbWV0YWJvbGlzbS9waGFy
bWFjb2xvZ3k8L2tleXdvcmQ+PGtleXdvcmQ+Q2VsbCBEaWZmZXJlbnRpYXRpb24vKnBoeXNpb2xv
Z3k8L2tleXdvcmQ+PGtleXdvcmQ+Q2VsbCBMaW5lYWdlL2RydWcgZWZmZWN0cy8qcGh5c2lvbG9n
eTwva2V5d29yZD48a2V5d29yZD5GZW1hbGU8L2tleXdvcmQ+PGtleXdvcmQ+SHVtYW5zPC9rZXl3
b3JkPjxrZXl3b3JkPkludGVyY2VsbHVsYXIgU2lnbmFsaW5nIFBlcHRpZGVzIGFuZCBQcm90ZWlu
cy9tZXRhYm9saXNtL3NlY3JldGlvbjwva2V5d29yZD48a2V5d29yZD5MZXB0aW4vbWV0YWJvbGlz
bS9zZWNyZXRpb248L2tleXdvcmQ+PGtleXdvcmQ+TWFsZTwva2V5d29yZD48a2V5d29yZD5NZXNl
bmNoeW1hbCBTdHJvbWFsIENlbGxzL2N5dG9sb2d5L2RydWcgZWZmZWN0cy8qbWV0YWJvbGlzbTwv
a2V5d29yZD48a2V5d29yZD5NaWRkbGUgQWdlZDwva2V5d29yZD48a2V5d29yZD5QaGVub3R5cGU8
L2tleXdvcmQ+PGtleXdvcmQ+UmVjZXB0b3JzLCBBZHJlbmVyZ2ljLCBhbHBoYS0yL21ldGFib2xp
c208L2tleXdvcmQ+PC9rZXl3b3Jkcz48ZGF0ZXM+PHllYXI+MjAwNTwveWVhcj48cHViLWRhdGVz
PjxkYXRlPkF1ZyAxNTwvZGF0ZT48L3B1Yi1kYXRlcz48L2RhdGVzPjxpc2JuPjAwMTQtNDgyNyAo
UHJpbnQpJiN4RDswMDE0LTQ4MjcgKExpbmtpbmcpPC9pc2JuPjxhY2Nlc3Npb24tbnVtPjE1OTI1
MzY0PC9hY2Nlc3Npb24tbnVtPjx3b3JrLXR5cGU+UmVzZWFyY2ggU3VwcG9ydCwgTm9uLVUuUy4g
R292JmFwb3M7dDwvd29yay10eXBlPjx1cmxzPjxyZWxhdGVkLXVybHM+PHVybD5odHRwOi8vd3d3
Lm5jYmkubmxtLm5paC5nb3YvcHVibWVkLzE1OTI1MzY0PC91cmw+PC9yZWxhdGVkLXVybHM+PC91
cmxzPjxlbGVjdHJvbmljLXJlc291cmNlLW51bT4xMC4xMDE2L2oueWV4Y3IuMjAwNS4wNC4wMjk8
L2VsZWN0cm9uaWMtcmVzb3VyY2UtbnVtPjxsYW5ndWFnZT5lbmc8L2xhbmd1YWdlPjwvcmVjb3Jk
PjwvQ2l0ZT48Q2l0ZT48QXV0aG9yPldhZ25lcjwvQXV0aG9yPjxZZWFyPjIwMDU8L1llYXI+PFJl
Y051bT4yNjwvUmVjTnVtPjxyZWNvcmQ+PHJlYy1udW1iZXI+MjY8L3JlYy1udW1iZXI+PGZvcmVp
Z24ta2V5cz48a2V5IGFwcD0iRU4iIGRiLWlkPSJ2ZXJ4ejJhMjZkZHNhdWU5dndwdnJhZDV2cHQy
c3J3d3JkMmUiPjI2PC9rZXk+PC9mb3JlaWduLWtleXM+PHJlZi10eXBlIG5hbWU9IkpvdXJuYWwg
QXJ0aWNsZSI+MTc8L3JlZi10eXBlPjxjb250cmlidXRvcnM+PGF1dGhvcnM+PGF1dGhvcj5XYWdu
ZXIsIFcuPC9hdXRob3I+PGF1dGhvcj5XZWluLCBGLjwvYXV0aG9yPjxhdXRob3I+U2Vja2luZ2Vy
LCBBLjwvYXV0aG9yPjxhdXRob3I+RnJhbmtoYXVzZXIsIE0uPC9hdXRob3I+PGF1dGhvcj5XaXJr
bmVyLCBVLjwvYXV0aG9yPjxhdXRob3I+S3JhdXNlLCBVLjwvYXV0aG9yPjxhdXRob3I+Qmxha2Us
IEouPC9hdXRob3I+PGF1dGhvcj5TY2h3YWdlciwgQy48L2F1dGhvcj48YXV0aG9yPkVja3N0ZWlu
LCBWLjwvYXV0aG9yPjxhdXRob3I+QW5zb3JnZSwgVy48L2F1dGhvcj48YXV0aG9yPkhvLCBBLiBE
LjwvYXV0aG9yPjwvYXV0aG9ycz48L2NvbnRyaWJ1dG9ycz48YXV0aC1hZGRyZXNzPkRlcGFydG1l
bnQgb2YgTWVkaWNpbmUgViwgVW5pdmVyc2l0eSBvZiBIZWlkZWxiZXJnLCBIZWlkZWxiZXJnLCBH
ZXJtYW55LjwvYXV0aC1hZGRyZXNzPjx0aXRsZXM+PHRpdGxlPkNvbXBhcmF0aXZlIGNoYXJhY3Rl
cmlzdGljcyBvZiBtZXNlbmNoeW1hbCBzdGVtIGNlbGxzIGZyb20gaHVtYW4gYm9uZSBtYXJyb3cs
IGFkaXBvc2UgdGlzc3VlLCBhbmQgdW1iaWxpY2FsIGNvcmQgYmxvb2Q8L3RpdGxlPjxzZWNvbmRh
cnktdGl0bGU+RXhwIEhlbWF0b2w8L3NlY29uZGFyeS10aXRsZT48YWx0LXRpdGxlPkV4cCBIZW1h
dG9sPC9hbHQtdGl0bGU+PC90aXRsZXM+PHBlcmlvZGljYWw+PGZ1bGwtdGl0bGU+RXhwZXJpbWVu
dGFsIGhlbWF0b2xvZ3k8L2Z1bGwtdGl0bGU+PGFiYnItMT5FeHAgSGVtYXRvbDwvYWJici0xPjwv
cGVyaW9kaWNhbD48YWx0LXBlcmlvZGljYWw+PGZ1bGwtdGl0bGU+RXhwZXJpbWVudGFsIGhlbWF0
b2xvZ3k8L2Z1bGwtdGl0bGU+PGFiYnItMT5FeHAgSGVtYXRvbDwvYWJici0xPjwvYWx0LXBlcmlv
ZGljYWw+PHBhZ2VzPjE0MDItMTQxNjwvcGFnZXM+PHZvbHVtZT4zMzwvdm9sdW1lPjxudW1iZXI+
MTE8L251bWJlcj48ZWRpdGlvbj4yMDA1LzExLzAzPC9lZGl0aW9uPjxrZXl3b3Jkcz48a2V5d29y
ZD5BZGlwb3NlIFRpc3N1ZS9jeXRvbG9neTwva2V5d29yZD48a2V5d29yZD5Cb25lIE1hcnJvdyBD
ZWxscy9jeXRvbG9neTwva2V5d29yZD48a2V5d29yZD5DZWxsIEN1bHR1cmUgVGVjaG5pcXVlczwv
a2V5d29yZD48a2V5d29yZD5DZWxsIERpZmZlcmVudGlhdGlvbjwva2V5d29yZD48a2V5d29yZD4q
Q2VsbCBMaW5lYWdlPC9rZXl3b3JkPjxrZXl3b3JkPkZldGFsIEJsb29kL2N5dG9sb2d5PC9rZXl3
b3JkPjxrZXl3b3JkPkZpYnJvYmxhc3RzL2N5dG9sb2d5PC9rZXl3b3JkPjxrZXl3b3JkPkdlbmUg
RXhwcmVzc2lvbiBQcm9maWxpbmcvbWV0aG9kcy8qc3RhbmRhcmRzPC9rZXl3b3JkPjxrZXl3b3Jk
Pkh1bWFuczwva2V5d29yZD48a2V5d29yZD5JbW11bm9waGVub3R5cGluZzwva2V5d29yZD48a2V5
d29yZD5NZXNlbmNoeW1hbCBTdHJvbWFsIENlbGxzLypjeXRvbG9neS9tZXRhYm9saXNtPC9rZXl3
b3JkPjxrZXl3b3JkPlJlcHJvZHVjaWJpbGl0eSBvZiBSZXN1bHRzPC9rZXl3b3JkPjwva2V5d29y
ZHM+PGRhdGVzPjx5ZWFyPjIwMDU8L3llYXI+PHB1Yi1kYXRlcz48ZGF0ZT5Ob3Y8L2RhdGU+PC9w
dWItZGF0ZXM+PC9kYXRlcz48aXNibj4wMzAxLTQ3MlggKFByaW50KSYjeEQ7MDMwMS00NzJYIChM
aW5raW5nKTwvaXNibj48YWNjZXNzaW9uLW51bT4xNjI2MzQyNDwvYWNjZXNzaW9uLW51bT48d29y
ay10eXBlPkNvbXBhcmF0aXZlIFN0dWR5JiN4RDtSZXNlYXJjaCBTdXBwb3J0LCBOb24tVS5TLiBH
b3YmYXBvczt0PC93b3JrLXR5cGU+PHVybHM+PHJlbGF0ZWQtdXJscz48dXJsPmh0dHA6Ly93d3cu
bmNiaS5ubG0ubmloLmdvdi9wdWJtZWQvMTYyNjM0MjQ8L3VybD48L3JlbGF0ZWQtdXJscz48L3Vy
bHM+PGVsZWN0cm9uaWMtcmVzb3VyY2UtbnVtPjEwLjEwMTYvai5leHBoZW0uMjAwNS4wNy4wMDM8
L2VsZWN0cm9uaWMtcmVzb3VyY2UtbnVtPjxsYW5ndWFnZT5lbmc8L2xhbmd1YWdlPjwvcmVjb3Jk
PjwvQ2l0ZT48L0VuZE5vdGU+AG==
</w:fldData>
        </w:fldChar>
      </w:r>
      <w:r w:rsidR="00856CD3" w:rsidRPr="00176BDD">
        <w:rPr>
          <w:rFonts w:ascii="Book Antiqua" w:hAnsi="Book Antiqua"/>
          <w:snapToGrid w:val="0"/>
          <w:kern w:val="0"/>
          <w:szCs w:val="24"/>
        </w:rPr>
        <w:instrText xml:space="preserve"> ADDIN EN.CITE </w:instrText>
      </w:r>
      <w:r w:rsidR="00856CD3" w:rsidRPr="00176BDD">
        <w:rPr>
          <w:rFonts w:ascii="Book Antiqua" w:hAnsi="Book Antiqua"/>
          <w:snapToGrid w:val="0"/>
          <w:kern w:val="0"/>
          <w:szCs w:val="24"/>
        </w:rPr>
        <w:fldChar w:fldCharType="begin">
          <w:fldData xml:space="preserve">PEVuZE5vdGU+PENpdGU+PEF1dGhvcj5adWs8L0F1dGhvcj48WWVhcj4yMDAxPC9ZZWFyPjxSZWNO
dW0+Mjc8L1JlY051bT48RGlzcGxheVRleHQ+PHN0eWxlIGZhY2U9InN1cGVyc2NyaXB0Ij5bMjYt
MjldPC9zdHlsZT48L0Rpc3BsYXlUZXh0PjxyZWNvcmQ+PHJlYy1udW1iZXI+Mjc8L3JlYy1udW1i
ZXI+PGZvcmVpZ24ta2V5cz48a2V5IGFwcD0iRU4iIGRiLWlkPSJ2ZXJ4ejJhMjZkZHNhdWU5dndw
dnJhZDV2cHQyc3J3d3JkMmUiPjI3PC9rZXk+PC9mb3JlaWduLWtleXM+PHJlZi10eXBlIG5hbWU9
IkpvdXJuYWwgQXJ0aWNsZSI+MTc8L3JlZi10eXBlPjxjb250cmlidXRvcnM+PGF1dGhvcnM+PGF1
dGhvcj5adWssIFAuIEEuPC9hdXRob3I+PGF1dGhvcj5aaHUsIE0uPC9hdXRob3I+PGF1dGhvcj5N
aXp1bm8sIEguPC9hdXRob3I+PGF1dGhvcj5IdWFuZywgSi48L2F1dGhvcj48YXV0aG9yPkZ1dHJl
bGwsIEouIFcuPC9hdXRob3I+PGF1dGhvcj5LYXR6LCBBLiBKLjwvYXV0aG9yPjxhdXRob3I+QmVu
aGFpbSwgUC48L2F1dGhvcj48YXV0aG9yPkxvcmVueiwgSC4gUC48L2F1dGhvcj48YXV0aG9yPkhl
ZHJpY2ssIE0uIEguPC9hdXRob3I+PC9hdXRob3JzPjwvY29udHJpYnV0b3JzPjxhdXRoLWFkZHJl
c3M+TGFib3JhdG9yeSBmb3IgUmVnZW5lcmF0aXZlIEJpb2VuZ2luZWVyaW5nIGFuZCBSZXBhaXIs
IFVDTEEgU2Nob29sIG9mIE1lZGljaW5lLCBMb3MgQW5nZWxlcywgQ2FsaWZvcm5pYSwgVVNBLjwv
YXV0aC1hZGRyZXNzPjx0aXRsZXM+PHRpdGxlPk11bHRpbGluZWFnZSBjZWxscyBmcm9tIGh1bWFu
IGFkaXBvc2UgdGlzc3VlOiBpbXBsaWNhdGlvbnMgZm9yIGNlbGwtYmFzZWQgdGhlcmFwaWVzPC90
aXRsZT48c2Vjb25kYXJ5LXRpdGxlPlRpc3N1ZSBFbmc8L3NlY29uZGFyeS10aXRsZT48YWx0LXRp
dGxlPlRpc3N1ZSBFbmc8L2FsdC10aXRsZT48L3RpdGxlcz48cGVyaW9kaWNhbD48ZnVsbC10aXRs
ZT5UaXNzdWUgRW5nPC9mdWxsLXRpdGxlPjxhYmJyLTE+VGlzc3VlIGVuZ2luZWVyaW5nPC9hYmJy
LTE+PC9wZXJpb2RpY2FsPjxhbHQtcGVyaW9kaWNhbD48ZnVsbC10aXRsZT5UaXNzdWUgRW5nPC9m
dWxsLXRpdGxlPjxhYmJyLTE+VGlzc3VlIGVuZ2luZWVyaW5nPC9hYmJyLTE+PC9hbHQtcGVyaW9k
aWNhbD48cGFnZXM+MjExLTIyODwvcGFnZXM+PHZvbHVtZT43PC92b2x1bWU+PG51bWJlcj4yPC9u
dW1iZXI+PGVkaXRpb24+MjAwMS8wNC8xNzwvZWRpdGlvbj48a2V5d29yZHM+PGtleXdvcmQ+QWRp
cG9jeXRlcy8qY3l0b2xvZ3k8L2tleXdvcmQ+PGtleXdvcmQ+QWRpcG9zZSBUaXNzdWUvY3l0b2xv
Z3k8L2tleXdvcmQ+PGtleXdvcmQ+QW5pbWFsczwva2V5d29yZD48a2V5d29yZD5BcG9wdG9zaXM8
L2tleXdvcmQ+PGtleXdvcmQ+QmlvbG9naWNhbCBUaGVyYXB5PC9rZXl3b3JkPjxrZXl3b3JkPipC
aW9tZWRpY2FsIEVuZ2luZWVyaW5nPC9rZXl3b3JkPjxrZXl3b3JkPkNlbGwgQWdpbmc8L2tleXdv
cmQ+PGtleXdvcmQ+Q2VsbCBEaWZmZXJlbnRpYXRpb248L2tleXdvcmQ+PGtleXdvcmQ+Q2VsbCBM
aW5lPC9rZXl3b3JkPjxrZXl3b3JkPipDZWxsIExpbmVhZ2U8L2tleXdvcmQ+PGtleXdvcmQ+KkNl
bGwgU2VwYXJhdGlvbjwva2V5d29yZD48a2V5d29yZD5DaG9uZHJvY3l0ZXMvY3l0b2xvZ3k8L2tl
eXdvcmQ+PGtleXdvcmQ+Rmlicm9ibGFzdHMvY3l0b2xvZ3k8L2tleXdvcmQ+PGtleXdvcmQ+Rmxv
dyBDeXRvbWV0cnk8L2tleXdvcmQ+PGtleXdvcmQ+Rmx1b3Jlc2NlbnQgQW50aWJvZHkgVGVjaG5p
cXVlLCBJbmRpcmVjdDwva2V5d29yZD48a2V5d29yZD5IdW1hbnM8L2tleXdvcmQ+PGtleXdvcmQ+
SW1tdW5vaGlzdG9jaGVtaXN0cnk8L2tleXdvcmQ+PGtleXdvcmQ+TGlwZWN0b215PC9rZXl3b3Jk
PjxrZXl3b3JkPk1lc29kZXJtL2N5dG9sb2d5L3BoeXNpb2xvZ3k8L2tleXdvcmQ+PGtleXdvcmQ+
TWljZTwva2V5d29yZD48a2V5d29yZD5NdXNjbGUsIFNrZWxldGFsL2N5dG9sb2d5PC9rZXl3b3Jk
PjxrZXl3b3JkPk9zdGVvYmxhc3RzL2N5dG9sb2d5PC9rZXl3b3JkPjxrZXl3b3JkPlNraW4vY3l0
b2xvZ3k8L2tleXdvcmQ+PGtleXdvcmQ+U3RlbSBDZWxscy8qY3l0b2xvZ3kvcGh5c2lvbG9neTwv
a2V5d29yZD48a2V5d29yZD5TdHJvbWFsIENlbGxzPC9rZXl3b3JkPjxrZXl3b3JkPlRyYW5zcGxh
bnRhdGlvbiwgQXV0b2xvZ291czwva2V5d29yZD48L2tleXdvcmRzPjxkYXRlcz48eWVhcj4yMDAx
PC95ZWFyPjxwdWItZGF0ZXM+PGRhdGU+QXByPC9kYXRlPjwvcHViLWRhdGVzPjwvZGF0ZXM+PGlz
Ym4+MTA3Ni0zMjc5IChQcmludCkmI3hEOzEwNzYtMzI3OSAoTGlua2luZyk8L2lzYm4+PGFjY2Vz
c2lvbi1udW0+MTEzMDQ0NTY8L2FjY2Vzc2lvbi1udW0+PHdvcmstdHlwZT5SZXNlYXJjaCBTdXBw
b3J0LCBOb24tVS5TLiBHb3YmYXBvczt0PC93b3JrLXR5cGU+PHVybHM+PHJlbGF0ZWQtdXJscz48
dXJsPmh0dHA6Ly93d3cubmNiaS5ubG0ubmloLmdvdi9wdWJtZWQvMTEzMDQ0NTY8L3VybD48L3Jl
bGF0ZWQtdXJscz48L3VybHM+PGVsZWN0cm9uaWMtcmVzb3VyY2UtbnVtPjEwLjEwODkvMTA3NjMy
NzAxMzAwMDYyODU5PC9lbGVjdHJvbmljLXJlc291cmNlLW51bT48bGFuZ3VhZ2U+ZW5nPC9sYW5n
dWFnZT48L3JlY29yZD48L0NpdGU+PENpdGU+PEF1dGhvcj5MZWU8L0F1dGhvcj48WWVhcj4yMDA0
PC9ZZWFyPjxSZWNOdW0+Mjk8L1JlY051bT48cmVjb3JkPjxyZWMtbnVtYmVyPjI5PC9yZWMtbnVt
YmVyPjxmb3JlaWduLWtleXM+PGtleSBhcHA9IkVOIiBkYi1pZD0idmVyeHoyYTI2ZGRzYXVlOXZ3
cHZyYWQ1dnB0MnNyd3dyZDJlIj4yOTwva2V5PjwvZm9yZWlnbi1rZXlzPjxyZWYtdHlwZSBuYW1l
PSJKb3VybmFsIEFydGljbGUiPjE3PC9yZWYtdHlwZT48Y29udHJpYnV0b3JzPjxhdXRob3JzPjxh
dXRob3I+TGVlLCBSLiBILjwvYXV0aG9yPjxhdXRob3I+S2ltLCBCLjwvYXV0aG9yPjxhdXRob3I+
Q2hvaSwgSS48L2F1dGhvcj48YXV0aG9yPktpbSwgSC48L2F1dGhvcj48YXV0aG9yPkNob2ksIEgu
IFMuPC9hdXRob3I+PGF1dGhvcj5TdWgsIEsuPC9hdXRob3I+PGF1dGhvcj5CYWUsIFkuIEMuPC9h
dXRob3I+PGF1dGhvcj5KdW5nLCBKLiBTLjwvYXV0aG9yPjwvYXV0aG9ycz48L2NvbnRyaWJ1dG9y
cz48YXV0aC1hZGRyZXNzPkRlcGFydG1lbnQgb2YgUGh5c2lvbG9neSwgQ29sbGVnZSBvZiBNZWRp
Y2luZSwgUHVzYW4gTmF0aW9uYWwgVW5pdmVyc2l0eSwgS29yZWEuPC9hdXRoLWFkZHJlc3M+PHRp
dGxlcz48dGl0bGU+Q2hhcmFjdGVyaXphdGlvbiBhbmQgZXhwcmVzc2lvbiBhbmFseXNpcyBvZiBt
ZXNlbmNoeW1hbCBzdGVtIGNlbGxzIGZyb20gaHVtYW4gYm9uZSBtYXJyb3cgYW5kIGFkaXBvc2Ug
dGlzc3VlPC90aXRsZT48c2Vjb25kYXJ5LXRpdGxlPkNlbGwgUGh5c2lvbCBCaW9jaGVtPC9zZWNv
bmRhcnktdGl0bGU+PGFsdC10aXRsZT5DZWxsIFBoeXNpb2wgQmlvY2hlbTwvYWx0LXRpdGxlPjwv
dGl0bGVzPjxwZXJpb2RpY2FsPjxmdWxsLXRpdGxlPkNlbGx1bGFyIHBoeXNpb2xvZ3kgYW5kIGJp
b2NoZW1pc3RyeSA6IGludGVybmF0aW9uYWwgam91cm5hbCBvZiBleHBlcmltZW50YWwgY2VsbHVs
YXIgcGh5c2lvbG9neSwgYmlvY2hlbWlzdHJ5LCBhbmQgcGhhcm1hY29sb2d5PC9mdWxsLXRpdGxl
PjxhYmJyLTE+Q2VsbCBQaHlzaW9sIEJpb2NoZW08L2FiYnItMT48L3BlcmlvZGljYWw+PGFsdC1w
ZXJpb2RpY2FsPjxmdWxsLXRpdGxlPkNlbGx1bGFyIHBoeXNpb2xvZ3kgYW5kIGJpb2NoZW1pc3Ry
eSA6IGludGVybmF0aW9uYWwgam91cm5hbCBvZiBleHBlcmltZW50YWwgY2VsbHVsYXIgcGh5c2lv
bG9neSwgYmlvY2hlbWlzdHJ5LCBhbmQgcGhhcm1hY29sb2d5PC9mdWxsLXRpdGxlPjxhYmJyLTE+
Q2VsbCBQaHlzaW9sIEJpb2NoZW08L2FiYnItMT48L2FsdC1wZXJpb2RpY2FsPjxwYWdlcz4zMTEt
MzI0PC9wYWdlcz48dm9sdW1lPjE0PC92b2x1bWU+PG51bWJlcj40LTY8L251bWJlcj48ZWRpdGlv
bj4yMDA0LzA4LzIxPC9lZGl0aW9uPjxrZXl3b3Jkcz48a2V5d29yZD5BZGlwb2N5dGVzL21ldGFi
b2xpc208L2tleXdvcmQ+PGtleXdvcmQ+QWRpcG9zZSBUaXNzdWUvKmN5dG9sb2d5PC9rZXl3b3Jk
PjxrZXl3b3JkPkJvbmUgTWFycm93IENlbGxzL2N5dG9sb2d5LyptZXRhYm9saXNtPC9rZXl3b3Jk
PjxrZXl3b3JkPkNlbGwgRGlmZmVyZW50aWF0aW9uPC9rZXl3b3JkPjxrZXl3b3JkPkNob25kcm9n
ZW5lc2lzL2dlbmV0aWNzPC9rZXl3b3JkPjxrZXl3b3JkPkRvd24tUmVndWxhdGlvbjwva2V5d29y
ZD48a2V5d29yZD4qR2VuZSBFeHByZXNzaW9uPC9rZXl3b3JkPjxrZXl3b3JkPkdlbmUgRXhwcmVz
c2lvbiBQcm9maWxpbmc8L2tleXdvcmQ+PGtleXdvcmQ+SHVtYW5zPC9rZXl3b3JkPjxrZXl3b3Jk
Pk1lc2VuY2h5bWFsIFN0cm9tYWwgQ2VsbHMvY3l0b2xvZ3kvKm1ldGFib2xpc208L2tleXdvcmQ+
PGtleXdvcmQ+T2xpZ29udWNsZW90aWRlIEFycmF5IFNlcXVlbmNlIEFuYWx5c2lzPC9rZXl3b3Jk
PjxrZXl3b3JkPk9zdGVvZ2VuZXNpcy9nZW5ldGljczwva2V5d29yZD48a2V5d29yZD5TdHJvbWFs
IENlbGxzL2N5dG9sb2d5L21ldGFib2xpc208L2tleXdvcmQ+PGtleXdvcmQ+VXAtUmVndWxhdGlv
bjwva2V5d29yZD48L2tleXdvcmRzPjxkYXRlcz48eWVhcj4yMDA0PC95ZWFyPjwvZGF0ZXM+PGlz
Ym4+MTAxNS04OTg3IChQcmludCkmI3hEOzEwMTUtODk4NyAoTGlua2luZyk8L2lzYm4+PGFjY2Vz
c2lvbi1udW0+MTUzMTk1MzU8L2FjY2Vzc2lvbi1udW0+PHdvcmstdHlwZT5Db21wYXJhdGl2ZSBT
dHVkeSYjeEQ7UmVzZWFyY2ggU3VwcG9ydCwgTm9uLVUuUy4gR292JmFwb3M7dDwvd29yay10eXBl
Pjx1cmxzPjxyZWxhdGVkLXVybHM+PHVybD5odHRwOi8vd3d3Lm5jYmkubmxtLm5paC5nb3YvcHVi
bWVkLzE1MzE5NTM1PC91cmw+PC9yZWxhdGVkLXVybHM+PC91cmxzPjxlbGVjdHJvbmljLXJlc291
cmNlLW51bT4xMC4xMTU5LzAwMDA4MDM0MTwvZWxlY3Ryb25pYy1yZXNvdXJjZS1udW0+PGxhbmd1
YWdlPmVuZzwvbGFuZ3VhZ2U+PC9yZWNvcmQ+PC9DaXRlPjxDaXRlPjxBdXRob3I+RGlja2VyPC9B
dXRob3I+PFllYXI+MjAwNTwvWWVhcj48UmVjTnVtPjI4PC9SZWNOdW0+PHJlY29yZD48cmVjLW51
bWJlcj4yODwvcmVjLW51bWJlcj48Zm9yZWlnbi1rZXlzPjxrZXkgYXBwPSJFTiIgZGItaWQ9InZl
cnh6MmEyNmRkc2F1ZTl2d3B2cmFkNXZwdDJzcnd3cmQyZSI+Mjg8L2tleT48L2ZvcmVpZ24ta2V5
cz48cmVmLXR5cGUgbmFtZT0iSm91cm5hbCBBcnRpY2xlIj4xNzwvcmVmLXR5cGU+PGNvbnRyaWJ1
dG9ycz48YXV0aG9ycz48YXV0aG9yPkRpY2tlciwgQS48L2F1dGhvcj48YXV0aG9yPkxlIEJsYW5j
LCBLLjwvYXV0aG9yPjxhdXRob3I+QXN0cm9tLCBHLjwvYXV0aG9yPjxhdXRob3I+dmFuIEhhcm1l
bGVuLCBWLjwvYXV0aG9yPjxhdXRob3I+R290aGVyc3Ryb20sIEMuPC9hdXRob3I+PGF1dGhvcj5C
bG9tcXZpc3QsIEwuPC9hdXRob3I+PGF1dGhvcj5Bcm5lciwgUC48L2F1dGhvcj48YXV0aG9yPlJ5
ZGVuLCBNLjwvYXV0aG9yPjwvYXV0aG9ycz48L2NvbnRyaWJ1dG9ycz48YXV0aC1hZGRyZXNzPkRl
cGFydG1lbnQgb2YgTWVkaWNpbmUsIE02MywgS2Fyb2xpbnNrYSBJbnN0aXR1dGV0LCBLYXJvbGlu
c2thIFVuaXZlcnNpdHkgSG9zcGl0YWwsIEh1ZGRpbmdlLCAxNDEgODYgU3RvY2tob2xtLCBTd2Vk
ZW4uPC9hdXRoLWFkZHJlc3M+PHRpdGxlcz48dGl0bGU+RnVuY3Rpb25hbCBzdHVkaWVzIG9mIG1l
c2VuY2h5bWFsIHN0ZW0gY2VsbHMgZGVyaXZlZCBmcm9tIGFkdWx0IGh1bWFuIGFkaXBvc2UgdGlz
c3VlPC90aXRsZT48c2Vjb25kYXJ5LXRpdGxlPkV4cCBDZWxsIFJlczwvc2Vjb25kYXJ5LXRpdGxl
PjxhbHQtdGl0bGU+RXhwIENlbGwgUmVzPC9hbHQtdGl0bGU+PC90aXRsZXM+PHBlcmlvZGljYWw+
PGZ1bGwtdGl0bGU+RXhwZXJpbWVudGFsIGNlbGwgcmVzZWFyY2g8L2Z1bGwtdGl0bGU+PGFiYnIt
MT5FeHAgQ2VsbCBSZXM8L2FiYnItMT48L3BlcmlvZGljYWw+PGFsdC1wZXJpb2RpY2FsPjxmdWxs
LXRpdGxlPkV4cGVyaW1lbnRhbCBjZWxsIHJlc2VhcmNoPC9mdWxsLXRpdGxlPjxhYmJyLTE+RXhw
IENlbGwgUmVzPC9hYmJyLTE+PC9hbHQtcGVyaW9kaWNhbD48cGFnZXM+MjgzLTI5MDwvcGFnZXM+
PHZvbHVtZT4zMDg8L3ZvbHVtZT48bnVtYmVyPjI8L251bWJlcj48ZWRpdGlvbj4yMDA1LzA2LzAx
PC9lZGl0aW9uPjxrZXl3b3Jkcz48a2V5d29yZD5BZGlwb2N5dGVzL2N5dG9sb2d5L2RydWcgZWZm
ZWN0cy8qbWV0YWJvbGlzbTwva2V5d29yZD48a2V5d29yZD5BZGlwb25lY3Rpbjwva2V5d29yZD48
a2V5d29yZD5BZGlwb3NlIFRpc3N1ZS8qY3l0b2xvZ3kvKm1ldGFib2xpc208L2tleXdvcmQ+PGtl
eXdvcmQ+QWRyZW5lcmdpYyBhbHBoYS0yIFJlY2VwdG9yIEFnb25pc3RzPC9rZXl3b3JkPjxrZXl3
b3JkPkFkdWx0PC9rZXl3b3JkPjxrZXl3b3JkPkJvbmUgTWFycm93IENlbGxzL2N5dG9sb2d5L21l
dGFib2xpc208L2tleXdvcmQ+PGtleXdvcmQ+Q2F0ZWNob2xhbWluZXMvbWV0YWJvbGlzbS9waGFy
bWFjb2xvZ3k8L2tleXdvcmQ+PGtleXdvcmQ+Q2VsbCBEaWZmZXJlbnRpYXRpb24vKnBoeXNpb2xv
Z3k8L2tleXdvcmQ+PGtleXdvcmQ+Q2VsbCBMaW5lYWdlL2RydWcgZWZmZWN0cy8qcGh5c2lvbG9n
eTwva2V5d29yZD48a2V5d29yZD5GZW1hbGU8L2tleXdvcmQ+PGtleXdvcmQ+SHVtYW5zPC9rZXl3
b3JkPjxrZXl3b3JkPkludGVyY2VsbHVsYXIgU2lnbmFsaW5nIFBlcHRpZGVzIGFuZCBQcm90ZWlu
cy9tZXRhYm9saXNtL3NlY3JldGlvbjwva2V5d29yZD48a2V5d29yZD5MZXB0aW4vbWV0YWJvbGlz
bS9zZWNyZXRpb248L2tleXdvcmQ+PGtleXdvcmQ+TWFsZTwva2V5d29yZD48a2V5d29yZD5NZXNl
bmNoeW1hbCBTdHJvbWFsIENlbGxzL2N5dG9sb2d5L2RydWcgZWZmZWN0cy8qbWV0YWJvbGlzbTwv
a2V5d29yZD48a2V5d29yZD5NaWRkbGUgQWdlZDwva2V5d29yZD48a2V5d29yZD5QaGVub3R5cGU8
L2tleXdvcmQ+PGtleXdvcmQ+UmVjZXB0b3JzLCBBZHJlbmVyZ2ljLCBhbHBoYS0yL21ldGFib2xp
c208L2tleXdvcmQ+PC9rZXl3b3Jkcz48ZGF0ZXM+PHllYXI+MjAwNTwveWVhcj48cHViLWRhdGVz
PjxkYXRlPkF1ZyAxNTwvZGF0ZT48L3B1Yi1kYXRlcz48L2RhdGVzPjxpc2JuPjAwMTQtNDgyNyAo
UHJpbnQpJiN4RDswMDE0LTQ4MjcgKExpbmtpbmcpPC9pc2JuPjxhY2Nlc3Npb24tbnVtPjE1OTI1
MzY0PC9hY2Nlc3Npb24tbnVtPjx3b3JrLXR5cGU+UmVzZWFyY2ggU3VwcG9ydCwgTm9uLVUuUy4g
R292JmFwb3M7dDwvd29yay10eXBlPjx1cmxzPjxyZWxhdGVkLXVybHM+PHVybD5odHRwOi8vd3d3
Lm5jYmkubmxtLm5paC5nb3YvcHVibWVkLzE1OTI1MzY0PC91cmw+PC9yZWxhdGVkLXVybHM+PC91
cmxzPjxlbGVjdHJvbmljLXJlc291cmNlLW51bT4xMC4xMDE2L2oueWV4Y3IuMjAwNS4wNC4wMjk8
L2VsZWN0cm9uaWMtcmVzb3VyY2UtbnVtPjxsYW5ndWFnZT5lbmc8L2xhbmd1YWdlPjwvcmVjb3Jk
PjwvQ2l0ZT48Q2l0ZT48QXV0aG9yPldhZ25lcjwvQXV0aG9yPjxZZWFyPjIwMDU8L1llYXI+PFJl
Y051bT4yNjwvUmVjTnVtPjxyZWNvcmQ+PHJlYy1udW1iZXI+MjY8L3JlYy1udW1iZXI+PGZvcmVp
Z24ta2V5cz48a2V5IGFwcD0iRU4iIGRiLWlkPSJ2ZXJ4ejJhMjZkZHNhdWU5dndwdnJhZDV2cHQy
c3J3d3JkMmUiPjI2PC9rZXk+PC9mb3JlaWduLWtleXM+PHJlZi10eXBlIG5hbWU9IkpvdXJuYWwg
QXJ0aWNsZSI+MTc8L3JlZi10eXBlPjxjb250cmlidXRvcnM+PGF1dGhvcnM+PGF1dGhvcj5XYWdu
ZXIsIFcuPC9hdXRob3I+PGF1dGhvcj5XZWluLCBGLjwvYXV0aG9yPjxhdXRob3I+U2Vja2luZ2Vy
LCBBLjwvYXV0aG9yPjxhdXRob3I+RnJhbmtoYXVzZXIsIE0uPC9hdXRob3I+PGF1dGhvcj5XaXJr
bmVyLCBVLjwvYXV0aG9yPjxhdXRob3I+S3JhdXNlLCBVLjwvYXV0aG9yPjxhdXRob3I+Qmxha2Us
IEouPC9hdXRob3I+PGF1dGhvcj5TY2h3YWdlciwgQy48L2F1dGhvcj48YXV0aG9yPkVja3N0ZWlu
LCBWLjwvYXV0aG9yPjxhdXRob3I+QW5zb3JnZSwgVy48L2F1dGhvcj48YXV0aG9yPkhvLCBBLiBE
LjwvYXV0aG9yPjwvYXV0aG9ycz48L2NvbnRyaWJ1dG9ycz48YXV0aC1hZGRyZXNzPkRlcGFydG1l
bnQgb2YgTWVkaWNpbmUgViwgVW5pdmVyc2l0eSBvZiBIZWlkZWxiZXJnLCBIZWlkZWxiZXJnLCBH
ZXJtYW55LjwvYXV0aC1hZGRyZXNzPjx0aXRsZXM+PHRpdGxlPkNvbXBhcmF0aXZlIGNoYXJhY3Rl
cmlzdGljcyBvZiBtZXNlbmNoeW1hbCBzdGVtIGNlbGxzIGZyb20gaHVtYW4gYm9uZSBtYXJyb3cs
IGFkaXBvc2UgdGlzc3VlLCBhbmQgdW1iaWxpY2FsIGNvcmQgYmxvb2Q8L3RpdGxlPjxzZWNvbmRh
cnktdGl0bGU+RXhwIEhlbWF0b2w8L3NlY29uZGFyeS10aXRsZT48YWx0LXRpdGxlPkV4cCBIZW1h
dG9sPC9hbHQtdGl0bGU+PC90aXRsZXM+PHBlcmlvZGljYWw+PGZ1bGwtdGl0bGU+RXhwZXJpbWVu
dGFsIGhlbWF0b2xvZ3k8L2Z1bGwtdGl0bGU+PGFiYnItMT5FeHAgSGVtYXRvbDwvYWJici0xPjwv
cGVyaW9kaWNhbD48YWx0LXBlcmlvZGljYWw+PGZ1bGwtdGl0bGU+RXhwZXJpbWVudGFsIGhlbWF0
b2xvZ3k8L2Z1bGwtdGl0bGU+PGFiYnItMT5FeHAgSGVtYXRvbDwvYWJici0xPjwvYWx0LXBlcmlv
ZGljYWw+PHBhZ2VzPjE0MDItMTQxNjwvcGFnZXM+PHZvbHVtZT4zMzwvdm9sdW1lPjxudW1iZXI+
MTE8L251bWJlcj48ZWRpdGlvbj4yMDA1LzExLzAzPC9lZGl0aW9uPjxrZXl3b3Jkcz48a2V5d29y
ZD5BZGlwb3NlIFRpc3N1ZS9jeXRvbG9neTwva2V5d29yZD48a2V5d29yZD5Cb25lIE1hcnJvdyBD
ZWxscy9jeXRvbG9neTwva2V5d29yZD48a2V5d29yZD5DZWxsIEN1bHR1cmUgVGVjaG5pcXVlczwv
a2V5d29yZD48a2V5d29yZD5DZWxsIERpZmZlcmVudGlhdGlvbjwva2V5d29yZD48a2V5d29yZD4q
Q2VsbCBMaW5lYWdlPC9rZXl3b3JkPjxrZXl3b3JkPkZldGFsIEJsb29kL2N5dG9sb2d5PC9rZXl3
b3JkPjxrZXl3b3JkPkZpYnJvYmxhc3RzL2N5dG9sb2d5PC9rZXl3b3JkPjxrZXl3b3JkPkdlbmUg
RXhwcmVzc2lvbiBQcm9maWxpbmcvbWV0aG9kcy8qc3RhbmRhcmRzPC9rZXl3b3JkPjxrZXl3b3Jk
Pkh1bWFuczwva2V5d29yZD48a2V5d29yZD5JbW11bm9waGVub3R5cGluZzwva2V5d29yZD48a2V5
d29yZD5NZXNlbmNoeW1hbCBTdHJvbWFsIENlbGxzLypjeXRvbG9neS9tZXRhYm9saXNtPC9rZXl3
b3JkPjxrZXl3b3JkPlJlcHJvZHVjaWJpbGl0eSBvZiBSZXN1bHRzPC9rZXl3b3JkPjwva2V5d29y
ZHM+PGRhdGVzPjx5ZWFyPjIwMDU8L3llYXI+PHB1Yi1kYXRlcz48ZGF0ZT5Ob3Y8L2RhdGU+PC9w
dWItZGF0ZXM+PC9kYXRlcz48aXNibj4wMzAxLTQ3MlggKFByaW50KSYjeEQ7MDMwMS00NzJYIChM
aW5raW5nKTwvaXNibj48YWNjZXNzaW9uLW51bT4xNjI2MzQyNDwvYWNjZXNzaW9uLW51bT48d29y
ay10eXBlPkNvbXBhcmF0aXZlIFN0dWR5JiN4RDtSZXNlYXJjaCBTdXBwb3J0LCBOb24tVS5TLiBH
b3YmYXBvczt0PC93b3JrLXR5cGU+PHVybHM+PHJlbGF0ZWQtdXJscz48dXJsPmh0dHA6Ly93d3cu
bmNiaS5ubG0ubmloLmdvdi9wdWJtZWQvMTYyNjM0MjQ8L3VybD48L3JlbGF0ZWQtdXJscz48L3Vy
bHM+PGVsZWN0cm9uaWMtcmVzb3VyY2UtbnVtPjEwLjEwMTYvai5leHBoZW0uMjAwNS4wNy4wMDM8
L2VsZWN0cm9uaWMtcmVzb3VyY2UtbnVtPjxsYW5ndWFnZT5lbmc8L2xhbmd1YWdlPjwvcmVjb3Jk
PjwvQ2l0ZT48L0VuZE5vdGU+AG==
</w:fldData>
        </w:fldChar>
      </w:r>
      <w:r w:rsidR="00856CD3" w:rsidRPr="00176BDD">
        <w:rPr>
          <w:rFonts w:ascii="Book Antiqua" w:hAnsi="Book Antiqua"/>
          <w:snapToGrid w:val="0"/>
          <w:kern w:val="0"/>
          <w:szCs w:val="24"/>
        </w:rPr>
        <w:instrText xml:space="preserve"> ADDIN EN.CITE.DATA </w:instrText>
      </w:r>
      <w:r w:rsidR="00856CD3" w:rsidRPr="00176BDD">
        <w:rPr>
          <w:rFonts w:ascii="Book Antiqua" w:hAnsi="Book Antiqua"/>
          <w:snapToGrid w:val="0"/>
          <w:kern w:val="0"/>
          <w:szCs w:val="24"/>
        </w:rPr>
      </w:r>
      <w:r w:rsidR="00856CD3" w:rsidRPr="00176BDD">
        <w:rPr>
          <w:rFonts w:ascii="Book Antiqua" w:hAnsi="Book Antiqua"/>
          <w:snapToGrid w:val="0"/>
          <w:kern w:val="0"/>
          <w:szCs w:val="24"/>
        </w:rPr>
        <w:fldChar w:fldCharType="end"/>
      </w:r>
      <w:r w:rsidR="00B42CF2" w:rsidRPr="00176BDD">
        <w:rPr>
          <w:rFonts w:ascii="Book Antiqua" w:hAnsi="Book Antiqua"/>
          <w:snapToGrid w:val="0"/>
          <w:kern w:val="0"/>
          <w:szCs w:val="24"/>
        </w:rPr>
      </w:r>
      <w:r w:rsidR="00B42CF2" w:rsidRPr="00176BDD">
        <w:rPr>
          <w:rFonts w:ascii="Book Antiqua" w:hAnsi="Book Antiqua"/>
          <w:snapToGrid w:val="0"/>
          <w:kern w:val="0"/>
          <w:szCs w:val="24"/>
        </w:rPr>
        <w:fldChar w:fldCharType="separate"/>
      </w:r>
      <w:r w:rsidR="00856CD3" w:rsidRPr="00176BDD">
        <w:rPr>
          <w:rFonts w:ascii="Book Antiqua" w:hAnsi="Book Antiqua"/>
          <w:noProof/>
          <w:snapToGrid w:val="0"/>
          <w:kern w:val="0"/>
          <w:szCs w:val="24"/>
          <w:vertAlign w:val="superscript"/>
        </w:rPr>
        <w:t>[</w:t>
      </w:r>
      <w:hyperlink w:anchor="_ENREF_26" w:tooltip="Zuk, 2001 #27" w:history="1">
        <w:r w:rsidR="00156444" w:rsidRPr="00176BDD">
          <w:rPr>
            <w:rFonts w:ascii="Book Antiqua" w:hAnsi="Book Antiqua"/>
            <w:noProof/>
            <w:snapToGrid w:val="0"/>
            <w:kern w:val="0"/>
            <w:szCs w:val="24"/>
            <w:vertAlign w:val="superscript"/>
          </w:rPr>
          <w:t>26-29</w:t>
        </w:r>
      </w:hyperlink>
      <w:r w:rsidR="00856CD3" w:rsidRPr="00176BDD">
        <w:rPr>
          <w:rFonts w:ascii="Book Antiqua" w:hAnsi="Book Antiqua"/>
          <w:noProof/>
          <w:snapToGrid w:val="0"/>
          <w:kern w:val="0"/>
          <w:szCs w:val="24"/>
          <w:vertAlign w:val="superscript"/>
        </w:rPr>
        <w:t>]</w:t>
      </w:r>
      <w:r w:rsidR="00B42CF2" w:rsidRPr="00176BDD">
        <w:rPr>
          <w:rFonts w:ascii="Book Antiqua" w:hAnsi="Book Antiqua"/>
          <w:snapToGrid w:val="0"/>
          <w:kern w:val="0"/>
          <w:szCs w:val="24"/>
        </w:rPr>
        <w:fldChar w:fldCharType="end"/>
      </w:r>
      <w:r w:rsidR="008C486C" w:rsidRPr="00176BDD">
        <w:rPr>
          <w:rFonts w:ascii="Book Antiqua" w:hAnsi="Book Antiqua"/>
          <w:snapToGrid w:val="0"/>
          <w:kern w:val="0"/>
          <w:szCs w:val="24"/>
        </w:rPr>
        <w:t>. Furthermore, ADSCs</w:t>
      </w:r>
      <w:r w:rsidRPr="00176BDD">
        <w:rPr>
          <w:rFonts w:ascii="Book Antiqua" w:hAnsi="Book Antiqua"/>
          <w:snapToGrid w:val="0"/>
          <w:kern w:val="0"/>
          <w:szCs w:val="24"/>
        </w:rPr>
        <w:t xml:space="preserve"> have the potential to differentiate into </w:t>
      </w:r>
      <w:r w:rsidR="00C42ADF" w:rsidRPr="00176BDD">
        <w:rPr>
          <w:rFonts w:ascii="Book Antiqua" w:hAnsi="Book Antiqua"/>
          <w:snapToGrid w:val="0"/>
          <w:kern w:val="0"/>
          <w:szCs w:val="24"/>
        </w:rPr>
        <w:t>VECs,</w:t>
      </w:r>
      <w:r w:rsidRPr="00176BDD">
        <w:rPr>
          <w:rFonts w:ascii="Book Antiqua" w:hAnsi="Book Antiqua"/>
          <w:snapToGrid w:val="0"/>
          <w:kern w:val="0"/>
          <w:szCs w:val="24"/>
        </w:rPr>
        <w:t xml:space="preserve"> VSMCs</w:t>
      </w:r>
      <w:r w:rsidR="00C42ADF" w:rsidRPr="00176BDD">
        <w:rPr>
          <w:rFonts w:ascii="Book Antiqua" w:hAnsi="Book Antiqua"/>
          <w:snapToGrid w:val="0"/>
          <w:kern w:val="0"/>
          <w:szCs w:val="24"/>
        </w:rPr>
        <w:t>, and cardiomyocytes</w:t>
      </w:r>
      <w:r w:rsidRPr="00176BDD">
        <w:rPr>
          <w:rFonts w:ascii="Book Antiqua" w:hAnsi="Book Antiqua"/>
          <w:snapToGrid w:val="0"/>
          <w:kern w:val="0"/>
          <w:szCs w:val="24"/>
        </w:rPr>
        <w:t xml:space="preserve"> </w:t>
      </w:r>
      <w:r w:rsidRPr="00176BDD">
        <w:rPr>
          <w:rFonts w:ascii="Book Antiqua" w:hAnsi="Book Antiqua"/>
          <w:i/>
          <w:snapToGrid w:val="0"/>
          <w:kern w:val="0"/>
          <w:szCs w:val="24"/>
        </w:rPr>
        <w:t>in vitro</w:t>
      </w:r>
      <w:r w:rsidR="00F61102" w:rsidRPr="00176BDD">
        <w:rPr>
          <w:rFonts w:ascii="Book Antiqua" w:hAnsi="Book Antiqua"/>
          <w:snapToGrid w:val="0"/>
          <w:kern w:val="0"/>
          <w:szCs w:val="24"/>
        </w:rPr>
        <w:t xml:space="preserve"> </w:t>
      </w:r>
      <w:r w:rsidR="007A3338" w:rsidRPr="00176BDD">
        <w:rPr>
          <w:rFonts w:ascii="Book Antiqua" w:hAnsi="Book Antiqua"/>
          <w:snapToGrid w:val="0"/>
          <w:kern w:val="0"/>
          <w:szCs w:val="24"/>
        </w:rPr>
        <w:t>(T</w:t>
      </w:r>
      <w:r w:rsidR="00F61102" w:rsidRPr="00176BDD">
        <w:rPr>
          <w:rFonts w:ascii="Book Antiqua" w:hAnsi="Book Antiqua"/>
          <w:snapToGrid w:val="0"/>
          <w:kern w:val="0"/>
          <w:szCs w:val="24"/>
        </w:rPr>
        <w:t>able 1)</w:t>
      </w:r>
      <w:r w:rsidRPr="00176BDD">
        <w:rPr>
          <w:rFonts w:ascii="Book Antiqua" w:hAnsi="Book Antiqua"/>
          <w:snapToGrid w:val="0"/>
          <w:kern w:val="0"/>
          <w:szCs w:val="24"/>
        </w:rPr>
        <w:t xml:space="preserve">, </w:t>
      </w:r>
      <w:r w:rsidR="008C486C" w:rsidRPr="00176BDD">
        <w:rPr>
          <w:rFonts w:ascii="Book Antiqua" w:hAnsi="Book Antiqua"/>
          <w:snapToGrid w:val="0"/>
          <w:kern w:val="0"/>
          <w:szCs w:val="24"/>
        </w:rPr>
        <w:t xml:space="preserve">the </w:t>
      </w:r>
      <w:r w:rsidRPr="00176BDD">
        <w:rPr>
          <w:rFonts w:ascii="Book Antiqua" w:hAnsi="Book Antiqua"/>
          <w:snapToGrid w:val="0"/>
          <w:kern w:val="0"/>
          <w:szCs w:val="24"/>
        </w:rPr>
        <w:t xml:space="preserve">main components of </w:t>
      </w:r>
      <w:r w:rsidR="008C486C" w:rsidRPr="00176BDD">
        <w:rPr>
          <w:rFonts w:ascii="Book Antiqua" w:hAnsi="Book Antiqua"/>
          <w:snapToGrid w:val="0"/>
          <w:kern w:val="0"/>
          <w:szCs w:val="24"/>
        </w:rPr>
        <w:t xml:space="preserve">the </w:t>
      </w:r>
      <w:r w:rsidRPr="00176BDD">
        <w:rPr>
          <w:rFonts w:ascii="Book Antiqua" w:hAnsi="Book Antiqua"/>
          <w:snapToGrid w:val="0"/>
          <w:kern w:val="0"/>
          <w:szCs w:val="24"/>
        </w:rPr>
        <w:t>cardiovascular system.</w:t>
      </w:r>
      <w:r w:rsidR="000A6D17" w:rsidRPr="00176BDD">
        <w:rPr>
          <w:rFonts w:ascii="Book Antiqua" w:hAnsi="Book Antiqua"/>
          <w:snapToGrid w:val="0"/>
          <w:kern w:val="0"/>
          <w:szCs w:val="24"/>
        </w:rPr>
        <w:t xml:space="preserve"> Miranville et al. isolated </w:t>
      </w:r>
      <w:r w:rsidR="00D870E7" w:rsidRPr="00176BDD">
        <w:rPr>
          <w:rFonts w:ascii="Book Antiqua" w:hAnsi="Book Antiqua"/>
          <w:snapToGrid w:val="0"/>
          <w:kern w:val="0"/>
          <w:szCs w:val="24"/>
        </w:rPr>
        <w:t xml:space="preserve">and </w:t>
      </w:r>
      <w:r w:rsidR="00D870E7" w:rsidRPr="00176BDD">
        <w:rPr>
          <w:rFonts w:ascii="Book Antiqua" w:hAnsi="Book Antiqua"/>
          <w:snapToGrid w:val="0"/>
          <w:kern w:val="0"/>
          <w:szCs w:val="24"/>
        </w:rPr>
        <w:lastRenderedPageBreak/>
        <w:t>examined the</w:t>
      </w:r>
      <w:r w:rsidR="000A6D17" w:rsidRPr="00176BDD">
        <w:rPr>
          <w:rFonts w:ascii="Book Antiqua" w:hAnsi="Book Antiqua"/>
          <w:snapToGrid w:val="0"/>
          <w:kern w:val="0"/>
          <w:szCs w:val="24"/>
        </w:rPr>
        <w:t xml:space="preserve"> characteristics</w:t>
      </w:r>
      <w:r w:rsidR="00D870E7" w:rsidRPr="00176BDD">
        <w:rPr>
          <w:rFonts w:ascii="Book Antiqua" w:hAnsi="Book Antiqua"/>
          <w:snapToGrid w:val="0"/>
          <w:kern w:val="0"/>
          <w:szCs w:val="24"/>
        </w:rPr>
        <w:t xml:space="preserve"> of human fADSCs</w:t>
      </w:r>
      <w:r w:rsidR="00180B02" w:rsidRPr="00176BDD">
        <w:rPr>
          <w:rFonts w:ascii="Book Antiqua" w:hAnsi="Book Antiqua"/>
          <w:snapToGrid w:val="0"/>
          <w:kern w:val="0"/>
          <w:szCs w:val="24"/>
        </w:rPr>
        <w:fldChar w:fldCharType="begin">
          <w:fldData xml:space="preserve">PEVuZE5vdGU+PENpdGU+PEF1dGhvcj5NaXJhbnZpbGxlPC9BdXRob3I+PFllYXI+MjAwNDwvWWVh
cj48UmVjTnVtPjMwPC9SZWNOdW0+PERpc3BsYXlUZXh0PjxzdHlsZSBmYWNlPSJzdXBlcnNjcmlw
dCI+WzMwXTwvc3R5bGU+PC9EaXNwbGF5VGV4dD48cmVjb3JkPjxyZWMtbnVtYmVyPjMwPC9yZWMt
bnVtYmVyPjxmb3JlaWduLWtleXM+PGtleSBhcHA9IkVOIiBkYi1pZD0idmVyeHoyYTI2ZGRzYXVl
OXZ3cHZyYWQ1dnB0MnNyd3dyZDJlIj4zMDwva2V5PjwvZm9yZWlnbi1rZXlzPjxyZWYtdHlwZSBu
YW1lPSJKb3VybmFsIEFydGljbGUiPjE3PC9yZWYtdHlwZT48Y29udHJpYnV0b3JzPjxhdXRob3Jz
PjxhdXRob3I+TWlyYW52aWxsZSwgQS48L2F1dGhvcj48YXV0aG9yPkhlZXNjaGVuLCBDLjwvYXV0
aG9yPjxhdXRob3I+U2VuZ2VuZXMsIEMuPC9hdXRob3I+PGF1dGhvcj5DdXJhdCwgQy4gQS48L2F1
dGhvcj48YXV0aG9yPkJ1c3NlLCBSLjwvYXV0aG9yPjxhdXRob3I+Qm91bG91bWllLCBBLjwvYXV0
aG9yPjwvYXV0aG9ycz48L2NvbnRyaWJ1dG9ycz48YXV0aC1hZGRyZXNzPkRlcGFydG1lbnQgb2Yg
Q2FyZGlvdmFzY3VsYXIgUGh5c2lvbG9neSwgSi1XIEdvZXRoZSBVbml2ZXJzaXR5LCBGcmFua2Z1
cnQsIEdlcm1hbnkuPC9hdXRoLWFkZHJlc3M+PHRpdGxlcz48dGl0bGU+SW1wcm92ZW1lbnQgb2Yg
cG9zdG5hdGFsIG5lb3Zhc2N1bGFyaXphdGlvbiBieSBodW1hbiBhZGlwb3NlIHRpc3N1ZS1kZXJp
dmVkIHN0ZW0gY2VsbHM8L3RpdGxlPjxzZWNvbmRhcnktdGl0bGU+Q2lyY3VsYXRpb248L3NlY29u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LXBlcmlvZGljYWw+PHBhZ2VzPjM0OS0zNTU8L3BhZ2VzPjx2b2x1bWU+MTEwPC92b2x1bWU+PG51
bWJlcj4zPC9udW1iZXI+PGVkaXRpb24+MjAwNC8wNy8wOTwvZWRpdGlvbj48a2V5d29yZHM+PGtl
eXdvcmQ+QWRpcG9zZSBUaXNzdWUvYmxvb2Qgc3VwcGx5LypjeXRvbG9neTwva2V5d29yZD48a2V5
d29yZD5BbmltYWxzPC9rZXl3b3JkPjxrZXl3b3JkPkFudGlnZW5zLCBDRDMxL2FuYWx5c2lzPC9r
ZXl3b3JkPjxrZXl3b3JkPkFudGlnZW5zLCBDRDM0L2FuYWx5c2lzPC9rZXl3b3JkPjxrZXl3b3Jk
PkJpb2xvZ2ljYWwgTWFya2Vycy9hbmFseXNpczwva2V5d29yZD48a2V5d29yZD5DZWxsIERpZmZl
cmVudGlhdGlvbjwva2V5d29yZD48a2V5d29yZD5DZWxsIFByb2xpZmVyYXRpb248L2tleXdvcmQ+
PGtleXdvcmQ+RW5kb3RoZWxpdW0sIFZhc2N1bGFyLypjeXRvbG9neTwva2V5d29yZD48a2V5d29y
ZD5IaW5kbGltYi9ibG9vZCBzdXBwbHk8L2tleXdvcmQ+PGtleXdvcmQ+SHVtYW5zPC9rZXl3b3Jk
PjxrZXl3b3JkPklzY2hlbWlhLyp0aGVyYXB5PC9rZXl3b3JkPjxrZXl3b3JkPk1pY2U8L2tleXdv
cmQ+PGtleXdvcmQ+TWljZSwgTnVkZTwva2V5d29yZD48a2V5d29yZD5SZWdpb25hbCBCbG9vZCBG
bG93PC9rZXl3b3JkPjxrZXl3b3JkPlN0ZW0gQ2VsbHMvY2xhc3NpZmljYXRpb24vKmN5dG9sb2d5
L21ldGFib2xpc208L2tleXdvcmQ+PGtleXdvcmQ+U3Ryb21hbCBDZWxscy9tZXRhYm9saXNtPC9r
ZXl3b3JkPjwva2V5d29yZHM+PGRhdGVzPjx5ZWFyPjIwMDQ8L3llYXI+PHB1Yi1kYXRlcz48ZGF0
ZT5KdWwgMjA8L2RhdGU+PC9wdWItZGF0ZXM+PC9kYXRlcz48aXNibj4xNTI0LTQ1MzkgKEVsZWN0
cm9uaWMpJiN4RDswMDA5LTczMjIgKExpbmtpbmcpPC9pc2JuPjxhY2Nlc3Npb24tbnVtPjE1MjM4
NDYxPC9hY2Nlc3Npb24tbnVtPjx3b3JrLXR5cGU+UmVzZWFyY2ggU3VwcG9ydCwgTm9uLVUuUy4g
R292JmFwb3M7dDwvd29yay10eXBlPjx1cmxzPjxyZWxhdGVkLXVybHM+PHVybD5odHRwOi8vd3d3
Lm5jYmkubmxtLm5paC5nb3YvcHVibWVkLzE1MjM4NDYxPC91cmw+PC9yZWxhdGVkLXVybHM+PC91
cmxzPjxlbGVjdHJvbmljLXJlc291cmNlLW51bT4xMC4xMTYxLzAxLkNJUi4wMDAwMTM1NDY2LjE2
ODIzLkQwPC9lbGVjdHJvbmljLXJlc291cmNlLW51bT48bGFuZ3VhZ2U+ZW5nPC9sYW5ndWFnZT48
L3JlY29yZD48L0NpdGU+PC9FbmROb3RlPn==
</w:fldData>
        </w:fldChar>
      </w:r>
      <w:r w:rsidR="00856CD3" w:rsidRPr="00176BDD">
        <w:rPr>
          <w:rFonts w:ascii="Book Antiqua" w:hAnsi="Book Antiqua"/>
          <w:snapToGrid w:val="0"/>
          <w:kern w:val="0"/>
          <w:szCs w:val="24"/>
        </w:rPr>
        <w:instrText xml:space="preserve"> ADDIN EN.CITE </w:instrText>
      </w:r>
      <w:r w:rsidR="00856CD3" w:rsidRPr="00176BDD">
        <w:rPr>
          <w:rFonts w:ascii="Book Antiqua" w:hAnsi="Book Antiqua"/>
          <w:snapToGrid w:val="0"/>
          <w:kern w:val="0"/>
          <w:szCs w:val="24"/>
        </w:rPr>
        <w:fldChar w:fldCharType="begin">
          <w:fldData xml:space="preserve">PEVuZE5vdGU+PENpdGU+PEF1dGhvcj5NaXJhbnZpbGxlPC9BdXRob3I+PFllYXI+MjAwNDwvWWVh
cj48UmVjTnVtPjMwPC9SZWNOdW0+PERpc3BsYXlUZXh0PjxzdHlsZSBmYWNlPSJzdXBlcnNjcmlw
dCI+WzMwXTwvc3R5bGU+PC9EaXNwbGF5VGV4dD48cmVjb3JkPjxyZWMtbnVtYmVyPjMwPC9yZWMt
bnVtYmVyPjxmb3JlaWduLWtleXM+PGtleSBhcHA9IkVOIiBkYi1pZD0idmVyeHoyYTI2ZGRzYXVl
OXZ3cHZyYWQ1dnB0MnNyd3dyZDJlIj4zMDwva2V5PjwvZm9yZWlnbi1rZXlzPjxyZWYtdHlwZSBu
YW1lPSJKb3VybmFsIEFydGljbGUiPjE3PC9yZWYtdHlwZT48Y29udHJpYnV0b3JzPjxhdXRob3Jz
PjxhdXRob3I+TWlyYW52aWxsZSwgQS48L2F1dGhvcj48YXV0aG9yPkhlZXNjaGVuLCBDLjwvYXV0
aG9yPjxhdXRob3I+U2VuZ2VuZXMsIEMuPC9hdXRob3I+PGF1dGhvcj5DdXJhdCwgQy4gQS48L2F1
dGhvcj48YXV0aG9yPkJ1c3NlLCBSLjwvYXV0aG9yPjxhdXRob3I+Qm91bG91bWllLCBBLjwvYXV0
aG9yPjwvYXV0aG9ycz48L2NvbnRyaWJ1dG9ycz48YXV0aC1hZGRyZXNzPkRlcGFydG1lbnQgb2Yg
Q2FyZGlvdmFzY3VsYXIgUGh5c2lvbG9neSwgSi1XIEdvZXRoZSBVbml2ZXJzaXR5LCBGcmFua2Z1
cnQsIEdlcm1hbnkuPC9hdXRoLWFkZHJlc3M+PHRpdGxlcz48dGl0bGU+SW1wcm92ZW1lbnQgb2Yg
cG9zdG5hdGFsIG5lb3Zhc2N1bGFyaXphdGlvbiBieSBodW1hbiBhZGlwb3NlIHRpc3N1ZS1kZXJp
dmVkIHN0ZW0gY2VsbHM8L3RpdGxlPjxzZWNvbmRhcnktdGl0bGU+Q2lyY3VsYXRpb248L3NlY29u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LXBlcmlvZGljYWw+PHBhZ2VzPjM0OS0zNTU8L3BhZ2VzPjx2b2x1bWU+MTEwPC92b2x1bWU+PG51
bWJlcj4zPC9udW1iZXI+PGVkaXRpb24+MjAwNC8wNy8wOTwvZWRpdGlvbj48a2V5d29yZHM+PGtl
eXdvcmQ+QWRpcG9zZSBUaXNzdWUvYmxvb2Qgc3VwcGx5LypjeXRvbG9neTwva2V5d29yZD48a2V5
d29yZD5BbmltYWxzPC9rZXl3b3JkPjxrZXl3b3JkPkFudGlnZW5zLCBDRDMxL2FuYWx5c2lzPC9r
ZXl3b3JkPjxrZXl3b3JkPkFudGlnZW5zLCBDRDM0L2FuYWx5c2lzPC9rZXl3b3JkPjxrZXl3b3Jk
PkJpb2xvZ2ljYWwgTWFya2Vycy9hbmFseXNpczwva2V5d29yZD48a2V5d29yZD5DZWxsIERpZmZl
cmVudGlhdGlvbjwva2V5d29yZD48a2V5d29yZD5DZWxsIFByb2xpZmVyYXRpb248L2tleXdvcmQ+
PGtleXdvcmQ+RW5kb3RoZWxpdW0sIFZhc2N1bGFyLypjeXRvbG9neTwva2V5d29yZD48a2V5d29y
ZD5IaW5kbGltYi9ibG9vZCBzdXBwbHk8L2tleXdvcmQ+PGtleXdvcmQ+SHVtYW5zPC9rZXl3b3Jk
PjxrZXl3b3JkPklzY2hlbWlhLyp0aGVyYXB5PC9rZXl3b3JkPjxrZXl3b3JkPk1pY2U8L2tleXdv
cmQ+PGtleXdvcmQ+TWljZSwgTnVkZTwva2V5d29yZD48a2V5d29yZD5SZWdpb25hbCBCbG9vZCBG
bG93PC9rZXl3b3JkPjxrZXl3b3JkPlN0ZW0gQ2VsbHMvY2xhc3NpZmljYXRpb24vKmN5dG9sb2d5
L21ldGFib2xpc208L2tleXdvcmQ+PGtleXdvcmQ+U3Ryb21hbCBDZWxscy9tZXRhYm9saXNtPC9r
ZXl3b3JkPjwva2V5d29yZHM+PGRhdGVzPjx5ZWFyPjIwMDQ8L3llYXI+PHB1Yi1kYXRlcz48ZGF0
ZT5KdWwgMjA8L2RhdGU+PC9wdWItZGF0ZXM+PC9kYXRlcz48aXNibj4xNTI0LTQ1MzkgKEVsZWN0
cm9uaWMpJiN4RDswMDA5LTczMjIgKExpbmtpbmcpPC9pc2JuPjxhY2Nlc3Npb24tbnVtPjE1MjM4
NDYxPC9hY2Nlc3Npb24tbnVtPjx3b3JrLXR5cGU+UmVzZWFyY2ggU3VwcG9ydCwgTm9uLVUuUy4g
R292JmFwb3M7dDwvd29yay10eXBlPjx1cmxzPjxyZWxhdGVkLXVybHM+PHVybD5odHRwOi8vd3d3
Lm5jYmkubmxtLm5paC5nb3YvcHVibWVkLzE1MjM4NDYxPC91cmw+PC9yZWxhdGVkLXVybHM+PC91
cmxzPjxlbGVjdHJvbmljLXJlc291cmNlLW51bT4xMC4xMTYxLzAxLkNJUi4wMDAwMTM1NDY2LjE2
ODIzLkQwPC9lbGVjdHJvbmljLXJlc291cmNlLW51bT48bGFuZ3VhZ2U+ZW5nPC9sYW5ndWFnZT48
L3JlY29yZD48L0NpdGU+PC9FbmROb3RlPn==
</w:fldData>
        </w:fldChar>
      </w:r>
      <w:r w:rsidR="00856CD3" w:rsidRPr="00176BDD">
        <w:rPr>
          <w:rFonts w:ascii="Book Antiqua" w:hAnsi="Book Antiqua"/>
          <w:snapToGrid w:val="0"/>
          <w:kern w:val="0"/>
          <w:szCs w:val="24"/>
        </w:rPr>
        <w:instrText xml:space="preserve"> ADDIN EN.CITE.DATA </w:instrText>
      </w:r>
      <w:r w:rsidR="00856CD3" w:rsidRPr="00176BDD">
        <w:rPr>
          <w:rFonts w:ascii="Book Antiqua" w:hAnsi="Book Antiqua"/>
          <w:snapToGrid w:val="0"/>
          <w:kern w:val="0"/>
          <w:szCs w:val="24"/>
        </w:rPr>
      </w:r>
      <w:r w:rsidR="00856CD3" w:rsidRPr="00176BDD">
        <w:rPr>
          <w:rFonts w:ascii="Book Antiqua" w:hAnsi="Book Antiqua"/>
          <w:snapToGrid w:val="0"/>
          <w:kern w:val="0"/>
          <w:szCs w:val="24"/>
        </w:rPr>
        <w:fldChar w:fldCharType="end"/>
      </w:r>
      <w:r w:rsidR="00180B02" w:rsidRPr="00176BDD">
        <w:rPr>
          <w:rFonts w:ascii="Book Antiqua" w:hAnsi="Book Antiqua"/>
          <w:snapToGrid w:val="0"/>
          <w:kern w:val="0"/>
          <w:szCs w:val="24"/>
        </w:rPr>
      </w:r>
      <w:r w:rsidR="00180B02" w:rsidRPr="00176BDD">
        <w:rPr>
          <w:rFonts w:ascii="Book Antiqua" w:hAnsi="Book Antiqua"/>
          <w:snapToGrid w:val="0"/>
          <w:kern w:val="0"/>
          <w:szCs w:val="24"/>
        </w:rPr>
        <w:fldChar w:fldCharType="separate"/>
      </w:r>
      <w:r w:rsidR="00856CD3" w:rsidRPr="00176BDD">
        <w:rPr>
          <w:rFonts w:ascii="Book Antiqua" w:hAnsi="Book Antiqua"/>
          <w:noProof/>
          <w:snapToGrid w:val="0"/>
          <w:kern w:val="0"/>
          <w:szCs w:val="24"/>
          <w:vertAlign w:val="superscript"/>
        </w:rPr>
        <w:t>[</w:t>
      </w:r>
      <w:hyperlink w:anchor="_ENREF_30" w:tooltip="Miranville, 2004 #30" w:history="1">
        <w:r w:rsidR="00156444" w:rsidRPr="00176BDD">
          <w:rPr>
            <w:rFonts w:ascii="Book Antiqua" w:hAnsi="Book Antiqua"/>
            <w:noProof/>
            <w:snapToGrid w:val="0"/>
            <w:kern w:val="0"/>
            <w:szCs w:val="24"/>
            <w:vertAlign w:val="superscript"/>
          </w:rPr>
          <w:t>30</w:t>
        </w:r>
      </w:hyperlink>
      <w:r w:rsidR="00856CD3" w:rsidRPr="00176BDD">
        <w:rPr>
          <w:rFonts w:ascii="Book Antiqua" w:hAnsi="Book Antiqua"/>
          <w:noProof/>
          <w:snapToGrid w:val="0"/>
          <w:kern w:val="0"/>
          <w:szCs w:val="24"/>
          <w:vertAlign w:val="superscript"/>
        </w:rPr>
        <w:t>]</w:t>
      </w:r>
      <w:r w:rsidR="00180B02" w:rsidRPr="00176BDD">
        <w:rPr>
          <w:rFonts w:ascii="Book Antiqua" w:hAnsi="Book Antiqua"/>
          <w:snapToGrid w:val="0"/>
          <w:kern w:val="0"/>
          <w:szCs w:val="24"/>
        </w:rPr>
        <w:fldChar w:fldCharType="end"/>
      </w:r>
      <w:r w:rsidR="00132719" w:rsidRPr="00176BDD">
        <w:rPr>
          <w:rFonts w:ascii="Book Antiqua" w:hAnsi="Book Antiqua"/>
          <w:snapToGrid w:val="0"/>
          <w:kern w:val="0"/>
          <w:szCs w:val="24"/>
        </w:rPr>
        <w:t>. Human</w:t>
      </w:r>
      <w:r w:rsidR="000A6D17" w:rsidRPr="00176BDD">
        <w:rPr>
          <w:rFonts w:ascii="Book Antiqua" w:hAnsi="Book Antiqua"/>
          <w:snapToGrid w:val="0"/>
          <w:kern w:val="0"/>
          <w:szCs w:val="24"/>
        </w:rPr>
        <w:t xml:space="preserve"> fADSCs </w:t>
      </w:r>
      <w:r w:rsidR="00132719" w:rsidRPr="00176BDD">
        <w:rPr>
          <w:rFonts w:ascii="Book Antiqua" w:hAnsi="Book Antiqua"/>
          <w:snapToGrid w:val="0"/>
          <w:kern w:val="0"/>
          <w:szCs w:val="24"/>
        </w:rPr>
        <w:t>were found to express CD34 (27.6</w:t>
      </w:r>
      <w:r w:rsidR="00AA4C57">
        <w:rPr>
          <w:rFonts w:ascii="Book Antiqua" w:eastAsia="SimSun" w:hAnsi="Book Antiqua" w:hint="eastAsia"/>
          <w:snapToGrid w:val="0"/>
          <w:kern w:val="0"/>
          <w:szCs w:val="24"/>
          <w:lang w:eastAsia="zh-CN"/>
        </w:rPr>
        <w:t>%</w:t>
      </w:r>
      <w:r w:rsidR="00132719" w:rsidRPr="00176BDD">
        <w:rPr>
          <w:rFonts w:ascii="Book Antiqua" w:hAnsi="Book Antiqua"/>
          <w:snapToGrid w:val="0"/>
          <w:kern w:val="0"/>
          <w:szCs w:val="24"/>
        </w:rPr>
        <w:t>-63.4%) with</w:t>
      </w:r>
      <w:r w:rsidR="000A6D17" w:rsidRPr="00176BDD">
        <w:rPr>
          <w:rFonts w:ascii="Book Antiqua" w:hAnsi="Book Antiqua"/>
          <w:snapToGrid w:val="0"/>
          <w:kern w:val="0"/>
          <w:szCs w:val="24"/>
        </w:rPr>
        <w:t xml:space="preserve"> CD34 positive cells </w:t>
      </w:r>
      <w:r w:rsidR="00132719" w:rsidRPr="00176BDD">
        <w:rPr>
          <w:rFonts w:ascii="Book Antiqua" w:hAnsi="Book Antiqua"/>
          <w:snapToGrid w:val="0"/>
          <w:kern w:val="0"/>
          <w:szCs w:val="24"/>
        </w:rPr>
        <w:t>shown to be</w:t>
      </w:r>
      <w:r w:rsidR="000A6D17" w:rsidRPr="00176BDD">
        <w:rPr>
          <w:rFonts w:ascii="Book Antiqua" w:hAnsi="Book Antiqua"/>
          <w:snapToGrid w:val="0"/>
          <w:kern w:val="0"/>
          <w:szCs w:val="24"/>
        </w:rPr>
        <w:t xml:space="preserve"> composed of two populations: CD34+/CD31+ cells (probably VECs) and CD34+/CD31- cells. </w:t>
      </w:r>
      <w:r w:rsidR="00132719" w:rsidRPr="00176BDD">
        <w:rPr>
          <w:rFonts w:ascii="Book Antiqua" w:hAnsi="Book Antiqua"/>
          <w:snapToGrid w:val="0"/>
          <w:kern w:val="0"/>
          <w:szCs w:val="24"/>
        </w:rPr>
        <w:t>The authors demonstrated</w:t>
      </w:r>
      <w:r w:rsidR="000A6D17" w:rsidRPr="00176BDD">
        <w:rPr>
          <w:rFonts w:ascii="Book Antiqua" w:hAnsi="Book Antiqua"/>
          <w:snapToGrid w:val="0"/>
          <w:kern w:val="0"/>
          <w:szCs w:val="24"/>
        </w:rPr>
        <w:t xml:space="preserve"> CD34+/CD31- cells expressed CD31 and von Willebrand factor </w:t>
      </w:r>
      <w:r w:rsidR="00E05BAA" w:rsidRPr="00176BDD">
        <w:rPr>
          <w:rFonts w:ascii="Book Antiqua" w:hAnsi="Book Antiqua"/>
          <w:snapToGrid w:val="0"/>
          <w:kern w:val="0"/>
          <w:szCs w:val="24"/>
        </w:rPr>
        <w:t xml:space="preserve">(vWF) </w:t>
      </w:r>
      <w:r w:rsidR="000A6D17" w:rsidRPr="00176BDD">
        <w:rPr>
          <w:rFonts w:ascii="Book Antiqua" w:hAnsi="Book Antiqua"/>
          <w:snapToGrid w:val="0"/>
          <w:kern w:val="0"/>
          <w:szCs w:val="24"/>
        </w:rPr>
        <w:t>when cultured in a medium containing vascular endothelial growth factor (VEGF) and insulin-like growth factor (IGF).</w:t>
      </w:r>
      <w:r w:rsidR="00276501" w:rsidRPr="00176BDD">
        <w:rPr>
          <w:rFonts w:ascii="Book Antiqua" w:hAnsi="Book Antiqua"/>
          <w:snapToGrid w:val="0"/>
          <w:kern w:val="0"/>
          <w:szCs w:val="24"/>
        </w:rPr>
        <w:t xml:space="preserve"> </w:t>
      </w:r>
      <w:r w:rsidR="00D01280" w:rsidRPr="00176BDD">
        <w:rPr>
          <w:rFonts w:ascii="Book Antiqua" w:hAnsi="Book Antiqua" w:cs="Times-Roman"/>
          <w:snapToGrid w:val="0"/>
          <w:kern w:val="0"/>
          <w:szCs w:val="24"/>
        </w:rPr>
        <w:t xml:space="preserve">Planat-Benard </w:t>
      </w:r>
      <w:r w:rsidR="00D01280" w:rsidRPr="00AA4C57">
        <w:rPr>
          <w:rFonts w:ascii="Book Antiqua" w:hAnsi="Book Antiqua" w:cs="Times-Roman"/>
          <w:i/>
          <w:snapToGrid w:val="0"/>
          <w:kern w:val="0"/>
          <w:szCs w:val="24"/>
        </w:rPr>
        <w:t>et al</w:t>
      </w:r>
      <w:r w:rsidR="00AA4C57" w:rsidRPr="00176BDD">
        <w:rPr>
          <w:rFonts w:ascii="Book Antiqua" w:hAnsi="Book Antiqua" w:cs="Times-Roman"/>
          <w:snapToGrid w:val="0"/>
          <w:kern w:val="0"/>
          <w:szCs w:val="24"/>
        </w:rPr>
        <w:fldChar w:fldCharType="begin">
          <w:fldData xml:space="preserve">PEVuZE5vdGU+PENpdGU+PEF1dGhvcj5QbGFuYXQtQmVuYXJkPC9BdXRob3I+PFllYXI+MjAwNDwv
WWVhcj48UmVjTnVtPjMxPC9SZWNOdW0+PERpc3BsYXlUZXh0PjxzdHlsZSBmYWNlPSJzdXBlcnNj
cmlwdCI+WzMxXTwvc3R5bGU+PC9EaXNwbGF5VGV4dD48cmVjb3JkPjxyZWMtbnVtYmVyPjMxPC9y
ZWMtbnVtYmVyPjxmb3JlaWduLWtleXM+PGtleSBhcHA9IkVOIiBkYi1pZD0idmVyeHoyYTI2ZGRz
YXVlOXZ3cHZyYWQ1dnB0MnNyd3dyZDJlIj4zMTwva2V5PjwvZm9yZWlnbi1rZXlzPjxyZWYtdHlw
ZSBuYW1lPSJKb3VybmFsIEFydGljbGUiPjE3PC9yZWYtdHlwZT48Y29udHJpYnV0b3JzPjxhdXRo
b3JzPjxhdXRob3I+UGxhbmF0LUJlbmFyZCwgVi48L2F1dGhvcj48YXV0aG9yPlNpbHZlc3RyZSwg
Si4gUy48L2F1dGhvcj48YXV0aG9yPkNvdXNpbiwgQi48L2F1dGhvcj48YXV0aG9yPkFuZHJlLCBN
LjwvYXV0aG9yPjxhdXRob3I+TmliYmVsaW5rLCBNLjwvYXV0aG9yPjxhdXRob3I+VGFtYXJhdCwg
Ui48L2F1dGhvcj48YXV0aG9yPkNsZXJndWUsIE0uPC9hdXRob3I+PGF1dGhvcj5NYW5uZXZpbGxl
LCBDLjwvYXV0aG9yPjxhdXRob3I+U2FpbGxhbi1CYXJyZWF1LCBDLjwvYXV0aG9yPjxhdXRob3I+
RHVyaWV6LCBNLjwvYXV0aG9yPjxhdXRob3I+VGVkZ3VpLCBBLjwvYXV0aG9yPjxhdXRob3I+TGV2
eSwgQi48L2F1dGhvcj48YXV0aG9yPlBlbmljYXVkLCBMLjwvYXV0aG9yPjxhdXRob3I+Q2FzdGVp
bGxhLCBMLjwvYXV0aG9yPjwvYXV0aG9ycz48L2NvbnRyaWJ1dG9ycz48YXV0aC1hZGRyZXNzPlVu
aXRlIE1peHRlIGRlIFJlY2hlcmNoZSA1MDE4IENlbnRyZSBOYXRpb25hbCBkZSBsYSBSZWNoZXJj
aGUgU2NpZW50aWZpcXVlLCBVbml2ZXJzaXRlIFBhdWwgU2FiYXRpZXIsIENlbnRyZSBIb3NwaXRh
bGllciBVbml2ZXJzaXRhaXJlIFJhbmd1ZWlsLCBUb3Vsb3VzZSwgRnJhbmNlLjwvYXV0aC1hZGRy
ZXNzPjx0aXRsZXM+PHRpdGxlPlBsYXN0aWNpdHkgb2YgaHVtYW4gYWRpcG9zZSBsaW5lYWdlIGNl
bGxzIHRvd2FyZCBlbmRvdGhlbGlhbCBjZWxsczogcGh5c2lvbG9naWNhbCBhbmQgdGhlcmFwZXV0
aWMgcGVyc3BlY3RpdmVzPC90aXRsZT48c2Vjb25kYXJ5LXRpdGxlPkNpcmN1bGF0aW9uPC9zZWNv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dC1wZXJpb2RpY2FsPjxwYWdlcz42NTYtNjYzPC9wYWdlcz48dm9sdW1lPjEwOTwvdm9sdW1lPjxu
dW1iZXI+NTwvbnVtYmVyPjxlZGl0aW9uPjIwMDQvMDEvMjI8L2VkaXRpb24+PGtleXdvcmRzPjxr
ZXl3b3JkPkFkaXBvY3l0ZXMvY3l0b2xvZ3k8L2tleXdvcmQ+PGtleXdvcmQ+QWRpcG9zZSBUaXNz
dWUvKmN5dG9sb2d5PC9rZXl3b3JkPjxrZXl3b3JkPkFuaW1hbHM8L2tleXdvcmQ+PGtleXdvcmQ+
QmlvbG9naWNhbCBNYXJrZXJzL2FuYWx5c2lzPC9rZXl3b3JkPjxrZXl3b3JkPkNlbGwgRGlmZmVy
ZW50aWF0aW9uPC9rZXl3b3JkPjxrZXl3b3JkPkNlbGwgTGluZWFnZTwva2V5d29yZD48a2V5d29y
ZD5DZWxscywgQ3VsdHVyZWQ8L2tleXdvcmQ+PGtleXdvcmQ+RW5kb3RoZWxpdW0sIFZhc2N1bGFy
LypjeXRvbG9neTwva2V5d29yZD48a2V5d29yZD5IdW1hbnM8L2tleXdvcmQ+PGtleXdvcmQ+SXNj
aGVtaWEvZGlhZ25vc2lzLyp0aGVyYXB5PC9rZXl3b3JkPjxrZXl3b3JkPk1hbGU8L2tleXdvcmQ+
PGtleXdvcmQ+TWljZTwva2V5d29yZD48a2V5d29yZD5NaWNlLCBJbmJyZWQgQzU3Qkw8L2tleXdv
cmQ+PGtleXdvcmQ+TWljZSwgTnVkZTwva2V5d29yZD48a2V5d29yZD5NdXNjbGUsIFNrZWxldGFs
L2Jsb29kIHN1cHBseTwva2V5d29yZD48a2V5d29yZD4qTmVvdmFzY3VsYXJpemF0aW9uLCBQaHlz
aW9sb2dpYzwva2V5d29yZD48a2V5d29yZD5QaGVub3R5cGU8L2tleXdvcmQ+PGtleXdvcmQ+KlN0
ZW0gQ2VsbCBUcmFuc3BsYW50YXRpb248L2tleXdvcmQ+PGtleXdvcmQ+U3RlbSBDZWxscy9jeXRv
bG9neS9tZXRhYm9saXNtPC9rZXl3b3JkPjxrZXl3b3JkPlN0cm9tYWwgQ2VsbHMvbWV0YWJvbGlz
bS90cmFuc3BsYW50YXRpb248L2tleXdvcmQ+PC9rZXl3b3Jkcz48ZGF0ZXM+PHllYXI+MjAwNDwv
eWVhcj48cHViLWRhdGVzPjxkYXRlPkZlYiAxMDwvZGF0ZT48L3B1Yi1kYXRlcz48L2RhdGVzPjxp
c2JuPjE1MjQtNDUzOSAoRWxlY3Ryb25pYykmI3hEOzAwMDktNzMyMiAoTGlua2luZyk8L2lzYm4+
PGFjY2Vzc2lvbi1udW0+MTQ3MzQ1MTY8L2FjY2Vzc2lvbi1udW0+PHdvcmstdHlwZT5SZXNlYXJj
aCBTdXBwb3J0LCBOb24tVS5TLiBHb3YmYXBvczt0PC93b3JrLXR5cGU+PHVybHM+PHJlbGF0ZWQt
dXJscz48dXJsPmh0dHA6Ly93d3cubmNiaS5ubG0ubmloLmdvdi9wdWJtZWQvMTQ3MzQ1MTY8L3Vy
bD48L3JlbGF0ZWQtdXJscz48L3VybHM+PGVsZWN0cm9uaWMtcmVzb3VyY2UtbnVtPjEwLjExNjEv
MDEuQ0lSLjAwMDAxMTQ1MjIuMzgyNjUuNjE8L2VsZWN0cm9uaWMtcmVzb3VyY2UtbnVtPjxsYW5n
dWFnZT5lbmc8L2xhbmd1YWdlPjwvcmVjb3JkPjwvQ2l0ZT48L0VuZE5vdGU+
</w:fldData>
        </w:fldChar>
      </w:r>
      <w:r w:rsidR="00AA4C57" w:rsidRPr="00176BDD">
        <w:rPr>
          <w:rFonts w:ascii="Book Antiqua" w:hAnsi="Book Antiqua" w:cs="Times-Roman"/>
          <w:snapToGrid w:val="0"/>
          <w:kern w:val="0"/>
          <w:szCs w:val="24"/>
        </w:rPr>
        <w:instrText xml:space="preserve"> ADDIN EN.CITE </w:instrText>
      </w:r>
      <w:r w:rsidR="00AA4C57" w:rsidRPr="00176BDD">
        <w:rPr>
          <w:rFonts w:ascii="Book Antiqua" w:hAnsi="Book Antiqua" w:cs="Times-Roman"/>
          <w:snapToGrid w:val="0"/>
          <w:kern w:val="0"/>
          <w:szCs w:val="24"/>
        </w:rPr>
        <w:fldChar w:fldCharType="begin">
          <w:fldData xml:space="preserve">PEVuZE5vdGU+PENpdGU+PEF1dGhvcj5QbGFuYXQtQmVuYXJkPC9BdXRob3I+PFllYXI+MjAwNDwv
WWVhcj48UmVjTnVtPjMxPC9SZWNOdW0+PERpc3BsYXlUZXh0PjxzdHlsZSBmYWNlPSJzdXBlcnNj
cmlwdCI+WzMxXTwvc3R5bGU+PC9EaXNwbGF5VGV4dD48cmVjb3JkPjxyZWMtbnVtYmVyPjMxPC9y
ZWMtbnVtYmVyPjxmb3JlaWduLWtleXM+PGtleSBhcHA9IkVOIiBkYi1pZD0idmVyeHoyYTI2ZGRz
YXVlOXZ3cHZyYWQ1dnB0MnNyd3dyZDJlIj4zMTwva2V5PjwvZm9yZWlnbi1rZXlzPjxyZWYtdHlw
ZSBuYW1lPSJKb3VybmFsIEFydGljbGUiPjE3PC9yZWYtdHlwZT48Y29udHJpYnV0b3JzPjxhdXRo
b3JzPjxhdXRob3I+UGxhbmF0LUJlbmFyZCwgVi48L2F1dGhvcj48YXV0aG9yPlNpbHZlc3RyZSwg
Si4gUy48L2F1dGhvcj48YXV0aG9yPkNvdXNpbiwgQi48L2F1dGhvcj48YXV0aG9yPkFuZHJlLCBN
LjwvYXV0aG9yPjxhdXRob3I+TmliYmVsaW5rLCBNLjwvYXV0aG9yPjxhdXRob3I+VGFtYXJhdCwg
Ui48L2F1dGhvcj48YXV0aG9yPkNsZXJndWUsIE0uPC9hdXRob3I+PGF1dGhvcj5NYW5uZXZpbGxl
LCBDLjwvYXV0aG9yPjxhdXRob3I+U2FpbGxhbi1CYXJyZWF1LCBDLjwvYXV0aG9yPjxhdXRob3I+
RHVyaWV6LCBNLjwvYXV0aG9yPjxhdXRob3I+VGVkZ3VpLCBBLjwvYXV0aG9yPjxhdXRob3I+TGV2
eSwgQi48L2F1dGhvcj48YXV0aG9yPlBlbmljYXVkLCBMLjwvYXV0aG9yPjxhdXRob3I+Q2FzdGVp
bGxhLCBMLjwvYXV0aG9yPjwvYXV0aG9ycz48L2NvbnRyaWJ1dG9ycz48YXV0aC1hZGRyZXNzPlVu
aXRlIE1peHRlIGRlIFJlY2hlcmNoZSA1MDE4IENlbnRyZSBOYXRpb25hbCBkZSBsYSBSZWNoZXJj
aGUgU2NpZW50aWZpcXVlLCBVbml2ZXJzaXRlIFBhdWwgU2FiYXRpZXIsIENlbnRyZSBIb3NwaXRh
bGllciBVbml2ZXJzaXRhaXJlIFJhbmd1ZWlsLCBUb3Vsb3VzZSwgRnJhbmNlLjwvYXV0aC1hZGRy
ZXNzPjx0aXRsZXM+PHRpdGxlPlBsYXN0aWNpdHkgb2YgaHVtYW4gYWRpcG9zZSBsaW5lYWdlIGNl
bGxzIHRvd2FyZCBlbmRvdGhlbGlhbCBjZWxsczogcGh5c2lvbG9naWNhbCBhbmQgdGhlcmFwZXV0
aWMgcGVyc3BlY3RpdmVzPC90aXRsZT48c2Vjb25kYXJ5LXRpdGxlPkNpcmN1bGF0aW9uPC9zZWNv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dC1wZXJpb2RpY2FsPjxwYWdlcz42NTYtNjYzPC9wYWdlcz48dm9sdW1lPjEwOTwvdm9sdW1lPjxu
dW1iZXI+NTwvbnVtYmVyPjxlZGl0aW9uPjIwMDQvMDEvMjI8L2VkaXRpb24+PGtleXdvcmRzPjxr
ZXl3b3JkPkFkaXBvY3l0ZXMvY3l0b2xvZ3k8L2tleXdvcmQ+PGtleXdvcmQ+QWRpcG9zZSBUaXNz
dWUvKmN5dG9sb2d5PC9rZXl3b3JkPjxrZXl3b3JkPkFuaW1hbHM8L2tleXdvcmQ+PGtleXdvcmQ+
QmlvbG9naWNhbCBNYXJrZXJzL2FuYWx5c2lzPC9rZXl3b3JkPjxrZXl3b3JkPkNlbGwgRGlmZmVy
ZW50aWF0aW9uPC9rZXl3b3JkPjxrZXl3b3JkPkNlbGwgTGluZWFnZTwva2V5d29yZD48a2V5d29y
ZD5DZWxscywgQ3VsdHVyZWQ8L2tleXdvcmQ+PGtleXdvcmQ+RW5kb3RoZWxpdW0sIFZhc2N1bGFy
LypjeXRvbG9neTwva2V5d29yZD48a2V5d29yZD5IdW1hbnM8L2tleXdvcmQ+PGtleXdvcmQ+SXNj
aGVtaWEvZGlhZ25vc2lzLyp0aGVyYXB5PC9rZXl3b3JkPjxrZXl3b3JkPk1hbGU8L2tleXdvcmQ+
PGtleXdvcmQ+TWljZTwva2V5d29yZD48a2V5d29yZD5NaWNlLCBJbmJyZWQgQzU3Qkw8L2tleXdv
cmQ+PGtleXdvcmQ+TWljZSwgTnVkZTwva2V5d29yZD48a2V5d29yZD5NdXNjbGUsIFNrZWxldGFs
L2Jsb29kIHN1cHBseTwva2V5d29yZD48a2V5d29yZD4qTmVvdmFzY3VsYXJpemF0aW9uLCBQaHlz
aW9sb2dpYzwva2V5d29yZD48a2V5d29yZD5QaGVub3R5cGU8L2tleXdvcmQ+PGtleXdvcmQ+KlN0
ZW0gQ2VsbCBUcmFuc3BsYW50YXRpb248L2tleXdvcmQ+PGtleXdvcmQ+U3RlbSBDZWxscy9jeXRv
bG9neS9tZXRhYm9saXNtPC9rZXl3b3JkPjxrZXl3b3JkPlN0cm9tYWwgQ2VsbHMvbWV0YWJvbGlz
bS90cmFuc3BsYW50YXRpb248L2tleXdvcmQ+PC9rZXl3b3Jkcz48ZGF0ZXM+PHllYXI+MjAwNDwv
eWVhcj48cHViLWRhdGVzPjxkYXRlPkZlYiAxMDwvZGF0ZT48L3B1Yi1kYXRlcz48L2RhdGVzPjxp
c2JuPjE1MjQtNDUzOSAoRWxlY3Ryb25pYykmI3hEOzAwMDktNzMyMiAoTGlua2luZyk8L2lzYm4+
PGFjY2Vzc2lvbi1udW0+MTQ3MzQ1MTY8L2FjY2Vzc2lvbi1udW0+PHdvcmstdHlwZT5SZXNlYXJj
aCBTdXBwb3J0LCBOb24tVS5TLiBHb3YmYXBvczt0PC93b3JrLXR5cGU+PHVybHM+PHJlbGF0ZWQt
dXJscz48dXJsPmh0dHA6Ly93d3cubmNiaS5ubG0ubmloLmdvdi9wdWJtZWQvMTQ3MzQ1MTY8L3Vy
bD48L3JlbGF0ZWQtdXJscz48L3VybHM+PGVsZWN0cm9uaWMtcmVzb3VyY2UtbnVtPjEwLjExNjEv
MDEuQ0lSLjAwMDAxMTQ1MjIuMzgyNjUuNjE8L2VsZWN0cm9uaWMtcmVzb3VyY2UtbnVtPjxsYW5n
dWFnZT5lbmc8L2xhbmd1YWdlPjwvcmVjb3JkPjwvQ2l0ZT48L0VuZE5vdGU+
</w:fldData>
        </w:fldChar>
      </w:r>
      <w:r w:rsidR="00AA4C57" w:rsidRPr="00176BDD">
        <w:rPr>
          <w:rFonts w:ascii="Book Antiqua" w:hAnsi="Book Antiqua" w:cs="Times-Roman"/>
          <w:snapToGrid w:val="0"/>
          <w:kern w:val="0"/>
          <w:szCs w:val="24"/>
        </w:rPr>
        <w:instrText xml:space="preserve"> ADDIN EN.CITE.DATA </w:instrText>
      </w:r>
      <w:r w:rsidR="00AA4C57" w:rsidRPr="00176BDD">
        <w:rPr>
          <w:rFonts w:ascii="Book Antiqua" w:hAnsi="Book Antiqua" w:cs="Times-Roman"/>
          <w:snapToGrid w:val="0"/>
          <w:kern w:val="0"/>
          <w:szCs w:val="24"/>
        </w:rPr>
      </w:r>
      <w:r w:rsidR="00AA4C57" w:rsidRPr="00176BDD">
        <w:rPr>
          <w:rFonts w:ascii="Book Antiqua" w:hAnsi="Book Antiqua" w:cs="Times-Roman"/>
          <w:snapToGrid w:val="0"/>
          <w:kern w:val="0"/>
          <w:szCs w:val="24"/>
        </w:rPr>
        <w:fldChar w:fldCharType="end"/>
      </w:r>
      <w:r w:rsidR="00AA4C57" w:rsidRPr="00176BDD">
        <w:rPr>
          <w:rFonts w:ascii="Book Antiqua" w:hAnsi="Book Antiqua" w:cs="Times-Roman"/>
          <w:snapToGrid w:val="0"/>
          <w:kern w:val="0"/>
          <w:szCs w:val="24"/>
        </w:rPr>
      </w:r>
      <w:r w:rsidR="00AA4C57" w:rsidRPr="00176BDD">
        <w:rPr>
          <w:rFonts w:ascii="Book Antiqua" w:hAnsi="Book Antiqua" w:cs="Times-Roman"/>
          <w:snapToGrid w:val="0"/>
          <w:kern w:val="0"/>
          <w:szCs w:val="24"/>
        </w:rPr>
        <w:fldChar w:fldCharType="separate"/>
      </w:r>
      <w:r w:rsidR="00AA4C57" w:rsidRPr="00176BDD">
        <w:rPr>
          <w:rFonts w:ascii="Book Antiqua" w:hAnsi="Book Antiqua" w:cs="Times-Roman"/>
          <w:noProof/>
          <w:snapToGrid w:val="0"/>
          <w:kern w:val="0"/>
          <w:szCs w:val="24"/>
          <w:vertAlign w:val="superscript"/>
        </w:rPr>
        <w:t>[</w:t>
      </w:r>
      <w:hyperlink w:anchor="_ENREF_31" w:tooltip="Planat-Benard, 2004 #31" w:history="1">
        <w:r w:rsidR="00AA4C57" w:rsidRPr="00176BDD">
          <w:rPr>
            <w:rFonts w:ascii="Book Antiqua" w:hAnsi="Book Antiqua" w:cs="Times-Roman"/>
            <w:noProof/>
            <w:snapToGrid w:val="0"/>
            <w:kern w:val="0"/>
            <w:szCs w:val="24"/>
            <w:vertAlign w:val="superscript"/>
          </w:rPr>
          <w:t>31</w:t>
        </w:r>
      </w:hyperlink>
      <w:r w:rsidR="00AA4C57" w:rsidRPr="00176BDD">
        <w:rPr>
          <w:rFonts w:ascii="Book Antiqua" w:hAnsi="Book Antiqua" w:cs="Times-Roman"/>
          <w:noProof/>
          <w:snapToGrid w:val="0"/>
          <w:kern w:val="0"/>
          <w:szCs w:val="24"/>
          <w:vertAlign w:val="superscript"/>
        </w:rPr>
        <w:t>]</w:t>
      </w:r>
      <w:r w:rsidR="00AA4C57" w:rsidRPr="00176BDD">
        <w:rPr>
          <w:rFonts w:ascii="Book Antiqua" w:hAnsi="Book Antiqua" w:cs="Times-Roman"/>
          <w:snapToGrid w:val="0"/>
          <w:kern w:val="0"/>
          <w:szCs w:val="24"/>
        </w:rPr>
        <w:fldChar w:fldCharType="end"/>
      </w:r>
      <w:r w:rsidR="00D01280" w:rsidRPr="00176BDD">
        <w:rPr>
          <w:rFonts w:ascii="Book Antiqua" w:hAnsi="Book Antiqua" w:cs="Times-Roman"/>
          <w:snapToGrid w:val="0"/>
          <w:kern w:val="0"/>
          <w:szCs w:val="24"/>
        </w:rPr>
        <w:t xml:space="preserve"> used relatively fresh </w:t>
      </w:r>
      <w:r w:rsidR="007D2765" w:rsidRPr="00176BDD">
        <w:rPr>
          <w:rFonts w:ascii="Book Antiqua" w:hAnsi="Book Antiqua" w:cs="Times-Roman"/>
          <w:snapToGrid w:val="0"/>
          <w:kern w:val="0"/>
          <w:szCs w:val="24"/>
        </w:rPr>
        <w:t xml:space="preserve">human </w:t>
      </w:r>
      <w:r w:rsidR="00D01280" w:rsidRPr="00176BDD">
        <w:rPr>
          <w:rFonts w:ascii="Book Antiqua" w:hAnsi="Book Antiqua" w:cs="Times-Roman"/>
          <w:snapToGrid w:val="0"/>
          <w:kern w:val="0"/>
          <w:szCs w:val="24"/>
        </w:rPr>
        <w:t>cADSCs cultured on plastic di</w:t>
      </w:r>
      <w:r w:rsidR="00132719" w:rsidRPr="00176BDD">
        <w:rPr>
          <w:rFonts w:ascii="Book Antiqua" w:hAnsi="Book Antiqua" w:cs="Times-Roman"/>
          <w:snapToGrid w:val="0"/>
          <w:kern w:val="0"/>
          <w:szCs w:val="24"/>
        </w:rPr>
        <w:t xml:space="preserve">shes for 3 d without </w:t>
      </w:r>
      <w:r w:rsidR="00132719" w:rsidRPr="00176BDD">
        <w:rPr>
          <w:rFonts w:ascii="Book Antiqua" w:hAnsi="Book Antiqua"/>
          <w:snapToGrid w:val="0"/>
          <w:kern w:val="0"/>
          <w:szCs w:val="24"/>
        </w:rPr>
        <w:t>passaging</w:t>
      </w:r>
      <w:r w:rsidR="00D01280" w:rsidRPr="00176BDD">
        <w:rPr>
          <w:rFonts w:ascii="Book Antiqua" w:hAnsi="Book Antiqua" w:cs="Times-Roman"/>
          <w:snapToGrid w:val="0"/>
          <w:kern w:val="0"/>
          <w:szCs w:val="24"/>
        </w:rPr>
        <w:t xml:space="preserve">. </w:t>
      </w:r>
      <w:r w:rsidR="00E05BAA" w:rsidRPr="00176BDD">
        <w:rPr>
          <w:rFonts w:ascii="Book Antiqua" w:hAnsi="Book Antiqua" w:cs="Times-Roman"/>
          <w:snapToGrid w:val="0"/>
          <w:kern w:val="0"/>
          <w:szCs w:val="24"/>
        </w:rPr>
        <w:t xml:space="preserve">Approximately 90% of these cells </w:t>
      </w:r>
      <w:r w:rsidR="00B83425" w:rsidRPr="00176BDD">
        <w:rPr>
          <w:rFonts w:ascii="Book Antiqua" w:hAnsi="Book Antiqua"/>
          <w:snapToGrid w:val="0"/>
          <w:kern w:val="0"/>
          <w:szCs w:val="24"/>
        </w:rPr>
        <w:t xml:space="preserve">were found to </w:t>
      </w:r>
      <w:r w:rsidR="00B83425" w:rsidRPr="00176BDD">
        <w:rPr>
          <w:rFonts w:ascii="Book Antiqua" w:hAnsi="Book Antiqua" w:cs="Times-Roman"/>
          <w:snapToGrid w:val="0"/>
          <w:kern w:val="0"/>
          <w:szCs w:val="24"/>
        </w:rPr>
        <w:t>express</w:t>
      </w:r>
      <w:r w:rsidR="00E774CB" w:rsidRPr="00176BDD">
        <w:rPr>
          <w:rFonts w:ascii="Book Antiqua" w:hAnsi="Book Antiqua" w:cs="Times-Roman"/>
          <w:snapToGrid w:val="0"/>
          <w:kern w:val="0"/>
          <w:szCs w:val="24"/>
        </w:rPr>
        <w:t xml:space="preserve"> CD34</w:t>
      </w:r>
      <w:r w:rsidR="00296AF3" w:rsidRPr="00176BDD">
        <w:rPr>
          <w:rFonts w:ascii="Book Antiqua" w:hAnsi="Book Antiqua" w:cs="Times-Roman"/>
          <w:snapToGrid w:val="0"/>
          <w:kern w:val="0"/>
          <w:szCs w:val="24"/>
        </w:rPr>
        <w:t>,</w:t>
      </w:r>
      <w:r w:rsidR="00E774CB" w:rsidRPr="00176BDD">
        <w:rPr>
          <w:rFonts w:ascii="Book Antiqua" w:hAnsi="Book Antiqua" w:cs="Times-Roman"/>
          <w:snapToGrid w:val="0"/>
          <w:kern w:val="0"/>
          <w:szCs w:val="24"/>
        </w:rPr>
        <w:t xml:space="preserve"> and t</w:t>
      </w:r>
      <w:r w:rsidR="00296AF3" w:rsidRPr="00176BDD">
        <w:rPr>
          <w:rFonts w:ascii="Book Antiqua" w:hAnsi="Book Antiqua" w:cs="Times-Roman"/>
          <w:snapToGrid w:val="0"/>
          <w:kern w:val="0"/>
          <w:szCs w:val="24"/>
        </w:rPr>
        <w:t>hey</w:t>
      </w:r>
      <w:r w:rsidR="00E774CB" w:rsidRPr="00176BDD">
        <w:rPr>
          <w:rFonts w:ascii="Book Antiqua" w:hAnsi="Book Antiqua" w:cs="Times-Roman"/>
          <w:snapToGrid w:val="0"/>
          <w:kern w:val="0"/>
          <w:szCs w:val="24"/>
        </w:rPr>
        <w:t xml:space="preserve"> express</w:t>
      </w:r>
      <w:r w:rsidR="00296AF3" w:rsidRPr="00176BDD">
        <w:rPr>
          <w:rFonts w:ascii="Book Antiqua" w:hAnsi="Book Antiqua" w:cs="Times-Roman"/>
          <w:snapToGrid w:val="0"/>
          <w:kern w:val="0"/>
          <w:szCs w:val="24"/>
        </w:rPr>
        <w:t>ed</w:t>
      </w:r>
      <w:r w:rsidR="00E05BAA" w:rsidRPr="00176BDD">
        <w:rPr>
          <w:rFonts w:ascii="Book Antiqua" w:hAnsi="Book Antiqua" w:cs="Times-Roman"/>
          <w:snapToGrid w:val="0"/>
          <w:kern w:val="0"/>
          <w:szCs w:val="24"/>
        </w:rPr>
        <w:t xml:space="preserve"> </w:t>
      </w:r>
      <w:r w:rsidR="00E774CB" w:rsidRPr="00176BDD">
        <w:rPr>
          <w:rFonts w:ascii="Book Antiqua" w:hAnsi="Book Antiqua" w:cs="Times-Roman"/>
          <w:snapToGrid w:val="0"/>
          <w:kern w:val="0"/>
          <w:szCs w:val="24"/>
        </w:rPr>
        <w:t xml:space="preserve">VEC markers, </w:t>
      </w:r>
      <w:r w:rsidR="00E774CB" w:rsidRPr="00176BDD">
        <w:rPr>
          <w:rFonts w:ascii="Book Antiqua" w:hAnsi="Book Antiqua"/>
          <w:snapToGrid w:val="0"/>
          <w:kern w:val="0"/>
          <w:szCs w:val="24"/>
        </w:rPr>
        <w:t>including</w:t>
      </w:r>
      <w:r w:rsidR="00E05BAA" w:rsidRPr="00176BDD">
        <w:rPr>
          <w:rFonts w:ascii="Book Antiqua" w:hAnsi="Book Antiqua" w:cs="Times-Roman"/>
          <w:snapToGrid w:val="0"/>
          <w:kern w:val="0"/>
          <w:szCs w:val="24"/>
        </w:rPr>
        <w:t xml:space="preserve"> CD31 and vWF</w:t>
      </w:r>
      <w:r w:rsidR="00E774CB" w:rsidRPr="00176BDD">
        <w:rPr>
          <w:rFonts w:ascii="Book Antiqua" w:hAnsi="Book Antiqua" w:cs="Times-Roman"/>
          <w:snapToGrid w:val="0"/>
          <w:kern w:val="0"/>
          <w:szCs w:val="24"/>
        </w:rPr>
        <w:t>,</w:t>
      </w:r>
      <w:r w:rsidR="00E05BAA" w:rsidRPr="00176BDD">
        <w:rPr>
          <w:rFonts w:ascii="Book Antiqua" w:hAnsi="Book Antiqua" w:cs="Times-Roman"/>
          <w:snapToGrid w:val="0"/>
          <w:kern w:val="0"/>
          <w:szCs w:val="24"/>
        </w:rPr>
        <w:t xml:space="preserve"> when cultured in a semisolid medium.</w:t>
      </w:r>
      <w:r w:rsidR="00C42ADF" w:rsidRPr="00176BDD">
        <w:rPr>
          <w:rFonts w:ascii="Book Antiqua" w:hAnsi="Book Antiqua" w:cs="Times-Roman"/>
          <w:snapToGrid w:val="0"/>
          <w:kern w:val="0"/>
          <w:szCs w:val="24"/>
        </w:rPr>
        <w:t xml:space="preserve"> </w:t>
      </w:r>
      <w:r w:rsidR="00C42ADF" w:rsidRPr="00176BDD">
        <w:rPr>
          <w:rFonts w:ascii="Book Antiqua" w:hAnsi="Book Antiqua" w:cs="Times-Roman"/>
          <w:bCs/>
          <w:snapToGrid w:val="0"/>
          <w:kern w:val="0"/>
          <w:szCs w:val="24"/>
        </w:rPr>
        <w:t xml:space="preserve">Rodríguez </w:t>
      </w:r>
      <w:r w:rsidR="00C42ADF" w:rsidRPr="00AA4C57">
        <w:rPr>
          <w:rFonts w:ascii="Book Antiqua" w:hAnsi="Book Antiqua" w:cs="Times-Roman"/>
          <w:bCs/>
          <w:i/>
          <w:snapToGrid w:val="0"/>
          <w:kern w:val="0"/>
          <w:szCs w:val="24"/>
        </w:rPr>
        <w:t>et al</w:t>
      </w:r>
      <w:r w:rsidR="00AA4C57" w:rsidRPr="00176BDD">
        <w:rPr>
          <w:rFonts w:ascii="Book Antiqua" w:hAnsi="Book Antiqua" w:cs="Times-Roman"/>
          <w:bCs/>
          <w:snapToGrid w:val="0"/>
          <w:kern w:val="0"/>
          <w:szCs w:val="24"/>
        </w:rPr>
        <w:fldChar w:fldCharType="begin">
          <w:fldData xml:space="preserve">PEVuZE5vdGU+PENpdGU+PEF1dGhvcj5Sb2RyaWd1ZXo8L0F1dGhvcj48WWVhcj4yMDA2PC9ZZWFy
PjxSZWNOdW0+Mzc8L1JlY051bT48RGlzcGxheVRleHQ+PHN0eWxlIGZhY2U9InN1cGVyc2NyaXB0
Ij5bMzJdPC9zdHlsZT48L0Rpc3BsYXlUZXh0PjxyZWNvcmQ+PHJlYy1udW1iZXI+Mzc8L3JlYy1u
dW1iZXI+PGZvcmVpZ24ta2V5cz48a2V5IGFwcD0iRU4iIGRiLWlkPSJ2ZXJ4ejJhMjZkZHNhdWU5
dndwdnJhZDV2cHQyc3J3d3JkMmUiPjM3PC9rZXk+PC9mb3JlaWduLWtleXM+PHJlZi10eXBlIG5h
bWU9IkpvdXJuYWwgQXJ0aWNsZSI+MTc8L3JlZi10eXBlPjxjb250cmlidXRvcnM+PGF1dGhvcnM+
PGF1dGhvcj5Sb2RyaWd1ZXosIEwuIFYuPC9hdXRob3I+PGF1dGhvcj5BbGZvbnNvLCBaLjwvYXV0
aG9yPjxhdXRob3I+WmhhbmcsIFIuPC9hdXRob3I+PGF1dGhvcj5MZXVuZywgSi48L2F1dGhvcj48
YXV0aG9yPld1LCBCLjwvYXV0aG9yPjxhdXRob3I+SWduYXJybywgTC4gSi48L2F1dGhvcj48L2F1
dGhvcnM+PC9jb250cmlidXRvcnM+PGF1dGgtYWRkcmVzcz5EZXBhcnRtZW50IG9mIFVyb2xvZ3ks
IFVuaXZlcnNpdHkgb2YgQ2FsaWZvcm5pYSBTY2hvb2wgb2YgTWVkaWNpbmUsIExvcyBBbmdlbGVz
LCBDQSA5MDAyNCwgVVNBLiBscm9kcmlndWV6QG1lZG5ldC51Y2xhLmVkdTwvYXV0aC1hZGRyZXNz
Pjx0aXRsZXM+PHRpdGxlPkNsb25vZ2VuaWMgbXVsdGlwb3RlbnQgc3RlbSBjZWxscyBpbiBodW1h
biBhZGlwb3NlIHRpc3N1ZSBkaWZmZXJlbnRpYXRlIGludG8gZnVuY3Rpb25hbCBzbW9vdGggbXVz
Y2xlIGNlbGxzPC90aXRsZT48c2Vjb25kYXJ5LXRpdGxlPlByb2MgTmF0bCBBY2FkIFNjaSBVIFMg
QTwvc2Vjb25kYXJ5LXRpdGxlPjxhbHQtdGl0bGU+UHJvYyBOYXRsIEFjYWQgU2NpIFUgUyBBPC9h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YWJici0xPjwvYWx0LXBlcmlvZGljYWw+PHBhZ2VzPjEyMTY3LTEyMTcyPC9wYWdlcz48dm9sdW1l
PjEwMzwvdm9sdW1lPjxudW1iZXI+MzI8L251bWJlcj48ZWRpdGlvbj4yMDA2LzA4LzAyPC9lZGl0
aW9uPjxrZXl3b3Jkcz48a2V5d29yZD5BY3RpbnMvbWV0YWJvbGlzbTwva2V5d29yZD48a2V5d29y
ZD5BZGlwb3NlIFRpc3N1ZS9jeXRvbG9neS8qbWV0YWJvbGlzbTwva2V5d29yZD48a2V5d29yZD5B
bmltYWxzPC9rZXl3b3JkPjxrZXl3b3JkPkNhbGNpdW0tQmluZGluZyBQcm90ZWlucy9tZXRhYm9s
aXNtPC9rZXl3b3JkPjxrZXl3b3JkPkNhbG1vZHVsaW4tQmluZGluZyBQcm90ZWlucy9tZXRhYm9s
aXNtPC9rZXl3b3JkPjxrZXl3b3JkPipDZWxsIERpZmZlcmVudGlhdGlvbjwva2V5d29yZD48a2V5
d29yZD4qR2VuZSBFeHByZXNzaW9uIFJlZ3VsYXRpb248L2tleXdvcmQ+PGtleXdvcmQ+SHVtYW5z
PC9rZXl3b3JkPjxrZXl3b3JkPk1pY3JvZmlsYW1lbnQgUHJvdGVpbnMvbWV0YWJvbGlzbTwva2V5
d29yZD48a2V5d29yZD5NdXNjbGUsIFNtb290aC9tZXRhYm9saXNtPC9rZXl3b3JkPjxrZXl3b3Jk
Pk15b2N5dGVzLCBTbW9vdGggTXVzY2xlL2N5dG9sb2d5LyptZXRhYm9saXNtPC9rZXl3b3JkPjxr
ZXl3b3JkPk15b3NpbiBIZWF2eSBDaGFpbnMvbWV0YWJvbGlzbTwva2V5d29yZD48a2V5d29yZD5S
YXRzPC9rZXl3b3JkPjxrZXl3b3JkPlJhdHMsIFNwcmFndWUtRGF3bGV5PC9rZXl3b3JkPjwva2V5
d29yZHM+PGRhdGVzPjx5ZWFyPjIwMDY8L3llYXI+PHB1Yi1kYXRlcz48ZGF0ZT5BdWcgODwvZGF0
ZT48L3B1Yi1kYXRlcz48L2RhdGVzPjxpc2JuPjAwMjctODQyNCAoUHJpbnQpJiN4RDswMDI3LTg0
MjQgKExpbmtpbmcpPC9pc2JuPjxhY2Nlc3Npb24tbnVtPjE2ODgwMzg3PC9hY2Nlc3Npb24tbnVt
Pjx3b3JrLXR5cGU+UmVzZWFyY2ggU3VwcG9ydCwgTi5JLkguLCBFeHRyYW11cmFsJiN4RDtSZXNl
YXJjaCBTdXBwb3J0LCBOb24tVS5TLiBHb3YmYXBvczt0PC93b3JrLXR5cGU+PHVybHM+PHJlbGF0
ZWQtdXJscz48dXJsPmh0dHA6Ly93d3cubmNiaS5ubG0ubmloLmdvdi9wdWJtZWQvMTY4ODAzODc8
L3VybD48L3JlbGF0ZWQtdXJscz48L3VybHM+PGN1c3RvbTI+MTU2NzcxMzwvY3VzdG9tMj48ZWxl
Y3Ryb25pYy1yZXNvdXJjZS1udW0+MTAuMTA3My9wbmFzLjA2MDQ4NTAxMDM8L2VsZWN0cm9uaWMt
cmVzb3VyY2UtbnVtPjxsYW5ndWFnZT5lbmc8L2xhbmd1YWdlPjwvcmVjb3JkPjwvQ2l0ZT48L0Vu
ZE5vdGU+
</w:fldData>
        </w:fldChar>
      </w:r>
      <w:r w:rsidR="00AA4C57" w:rsidRPr="00176BDD">
        <w:rPr>
          <w:rFonts w:ascii="Book Antiqua" w:hAnsi="Book Antiqua" w:cs="Times-Roman"/>
          <w:bCs/>
          <w:snapToGrid w:val="0"/>
          <w:kern w:val="0"/>
          <w:szCs w:val="24"/>
        </w:rPr>
        <w:instrText xml:space="preserve"> ADDIN EN.CITE </w:instrText>
      </w:r>
      <w:r w:rsidR="00AA4C57" w:rsidRPr="00176BDD">
        <w:rPr>
          <w:rFonts w:ascii="Book Antiqua" w:hAnsi="Book Antiqua" w:cs="Times-Roman"/>
          <w:bCs/>
          <w:snapToGrid w:val="0"/>
          <w:kern w:val="0"/>
          <w:szCs w:val="24"/>
        </w:rPr>
        <w:fldChar w:fldCharType="begin">
          <w:fldData xml:space="preserve">PEVuZE5vdGU+PENpdGU+PEF1dGhvcj5Sb2RyaWd1ZXo8L0F1dGhvcj48WWVhcj4yMDA2PC9ZZWFy
PjxSZWNOdW0+Mzc8L1JlY051bT48RGlzcGxheVRleHQ+PHN0eWxlIGZhY2U9InN1cGVyc2NyaXB0
Ij5bMzJdPC9zdHlsZT48L0Rpc3BsYXlUZXh0PjxyZWNvcmQ+PHJlYy1udW1iZXI+Mzc8L3JlYy1u
dW1iZXI+PGZvcmVpZ24ta2V5cz48a2V5IGFwcD0iRU4iIGRiLWlkPSJ2ZXJ4ejJhMjZkZHNhdWU5
dndwdnJhZDV2cHQyc3J3d3JkMmUiPjM3PC9rZXk+PC9mb3JlaWduLWtleXM+PHJlZi10eXBlIG5h
bWU9IkpvdXJuYWwgQXJ0aWNsZSI+MTc8L3JlZi10eXBlPjxjb250cmlidXRvcnM+PGF1dGhvcnM+
PGF1dGhvcj5Sb2RyaWd1ZXosIEwuIFYuPC9hdXRob3I+PGF1dGhvcj5BbGZvbnNvLCBaLjwvYXV0
aG9yPjxhdXRob3I+WmhhbmcsIFIuPC9hdXRob3I+PGF1dGhvcj5MZXVuZywgSi48L2F1dGhvcj48
YXV0aG9yPld1LCBCLjwvYXV0aG9yPjxhdXRob3I+SWduYXJybywgTC4gSi48L2F1dGhvcj48L2F1
dGhvcnM+PC9jb250cmlidXRvcnM+PGF1dGgtYWRkcmVzcz5EZXBhcnRtZW50IG9mIFVyb2xvZ3ks
IFVuaXZlcnNpdHkgb2YgQ2FsaWZvcm5pYSBTY2hvb2wgb2YgTWVkaWNpbmUsIExvcyBBbmdlbGVz
LCBDQSA5MDAyNCwgVVNBLiBscm9kcmlndWV6QG1lZG5ldC51Y2xhLmVkdTwvYXV0aC1hZGRyZXNz
Pjx0aXRsZXM+PHRpdGxlPkNsb25vZ2VuaWMgbXVsdGlwb3RlbnQgc3RlbSBjZWxscyBpbiBodW1h
biBhZGlwb3NlIHRpc3N1ZSBkaWZmZXJlbnRpYXRlIGludG8gZnVuY3Rpb25hbCBzbW9vdGggbXVz
Y2xlIGNlbGxzPC90aXRsZT48c2Vjb25kYXJ5LXRpdGxlPlByb2MgTmF0bCBBY2FkIFNjaSBVIFMg
QTwvc2Vjb25kYXJ5LXRpdGxlPjxhbHQtdGl0bGU+UHJvYyBOYXRsIEFjYWQgU2NpIFUgUyBBPC9h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YWJici0xPjwvYWx0LXBlcmlvZGljYWw+PHBhZ2VzPjEyMTY3LTEyMTcyPC9wYWdlcz48dm9sdW1l
PjEwMzwvdm9sdW1lPjxudW1iZXI+MzI8L251bWJlcj48ZWRpdGlvbj4yMDA2LzA4LzAyPC9lZGl0
aW9uPjxrZXl3b3Jkcz48a2V5d29yZD5BY3RpbnMvbWV0YWJvbGlzbTwva2V5d29yZD48a2V5d29y
ZD5BZGlwb3NlIFRpc3N1ZS9jeXRvbG9neS8qbWV0YWJvbGlzbTwva2V5d29yZD48a2V5d29yZD5B
bmltYWxzPC9rZXl3b3JkPjxrZXl3b3JkPkNhbGNpdW0tQmluZGluZyBQcm90ZWlucy9tZXRhYm9s
aXNtPC9rZXl3b3JkPjxrZXl3b3JkPkNhbG1vZHVsaW4tQmluZGluZyBQcm90ZWlucy9tZXRhYm9s
aXNtPC9rZXl3b3JkPjxrZXl3b3JkPipDZWxsIERpZmZlcmVudGlhdGlvbjwva2V5d29yZD48a2V5
d29yZD4qR2VuZSBFeHByZXNzaW9uIFJlZ3VsYXRpb248L2tleXdvcmQ+PGtleXdvcmQ+SHVtYW5z
PC9rZXl3b3JkPjxrZXl3b3JkPk1pY3JvZmlsYW1lbnQgUHJvdGVpbnMvbWV0YWJvbGlzbTwva2V5
d29yZD48a2V5d29yZD5NdXNjbGUsIFNtb290aC9tZXRhYm9saXNtPC9rZXl3b3JkPjxrZXl3b3Jk
Pk15b2N5dGVzLCBTbW9vdGggTXVzY2xlL2N5dG9sb2d5LyptZXRhYm9saXNtPC9rZXl3b3JkPjxr
ZXl3b3JkPk15b3NpbiBIZWF2eSBDaGFpbnMvbWV0YWJvbGlzbTwva2V5d29yZD48a2V5d29yZD5S
YXRzPC9rZXl3b3JkPjxrZXl3b3JkPlJhdHMsIFNwcmFndWUtRGF3bGV5PC9rZXl3b3JkPjwva2V5
d29yZHM+PGRhdGVzPjx5ZWFyPjIwMDY8L3llYXI+PHB1Yi1kYXRlcz48ZGF0ZT5BdWcgODwvZGF0
ZT48L3B1Yi1kYXRlcz48L2RhdGVzPjxpc2JuPjAwMjctODQyNCAoUHJpbnQpJiN4RDswMDI3LTg0
MjQgKExpbmtpbmcpPC9pc2JuPjxhY2Nlc3Npb24tbnVtPjE2ODgwMzg3PC9hY2Nlc3Npb24tbnVt
Pjx3b3JrLXR5cGU+UmVzZWFyY2ggU3VwcG9ydCwgTi5JLkguLCBFeHRyYW11cmFsJiN4RDtSZXNl
YXJjaCBTdXBwb3J0LCBOb24tVS5TLiBHb3YmYXBvczt0PC93b3JrLXR5cGU+PHVybHM+PHJlbGF0
ZWQtdXJscz48dXJsPmh0dHA6Ly93d3cubmNiaS5ubG0ubmloLmdvdi9wdWJtZWQvMTY4ODAzODc8
L3VybD48L3JlbGF0ZWQtdXJscz48L3VybHM+PGN1c3RvbTI+MTU2NzcxMzwvY3VzdG9tMj48ZWxl
Y3Ryb25pYy1yZXNvdXJjZS1udW0+MTAuMTA3My9wbmFzLjA2MDQ4NTAxMDM8L2VsZWN0cm9uaWMt
cmVzb3VyY2UtbnVtPjxsYW5ndWFnZT5lbmc8L2xhbmd1YWdlPjwvcmVjb3JkPjwvQ2l0ZT48L0Vu
ZE5vdGU+
</w:fldData>
        </w:fldChar>
      </w:r>
      <w:r w:rsidR="00AA4C57" w:rsidRPr="00176BDD">
        <w:rPr>
          <w:rFonts w:ascii="Book Antiqua" w:hAnsi="Book Antiqua" w:cs="Times-Roman"/>
          <w:bCs/>
          <w:snapToGrid w:val="0"/>
          <w:kern w:val="0"/>
          <w:szCs w:val="24"/>
        </w:rPr>
        <w:instrText xml:space="preserve"> ADDIN EN.CITE.DATA </w:instrText>
      </w:r>
      <w:r w:rsidR="00AA4C57" w:rsidRPr="00176BDD">
        <w:rPr>
          <w:rFonts w:ascii="Book Antiqua" w:hAnsi="Book Antiqua" w:cs="Times-Roman"/>
          <w:bCs/>
          <w:snapToGrid w:val="0"/>
          <w:kern w:val="0"/>
          <w:szCs w:val="24"/>
        </w:rPr>
      </w:r>
      <w:r w:rsidR="00AA4C57" w:rsidRPr="00176BDD">
        <w:rPr>
          <w:rFonts w:ascii="Book Antiqua" w:hAnsi="Book Antiqua" w:cs="Times-Roman"/>
          <w:bCs/>
          <w:snapToGrid w:val="0"/>
          <w:kern w:val="0"/>
          <w:szCs w:val="24"/>
        </w:rPr>
        <w:fldChar w:fldCharType="end"/>
      </w:r>
      <w:r w:rsidR="00AA4C57" w:rsidRPr="00176BDD">
        <w:rPr>
          <w:rFonts w:ascii="Book Antiqua" w:hAnsi="Book Antiqua" w:cs="Times-Roman"/>
          <w:bCs/>
          <w:snapToGrid w:val="0"/>
          <w:kern w:val="0"/>
          <w:szCs w:val="24"/>
        </w:rPr>
      </w:r>
      <w:r w:rsidR="00AA4C57" w:rsidRPr="00176BDD">
        <w:rPr>
          <w:rFonts w:ascii="Book Antiqua" w:hAnsi="Book Antiqua" w:cs="Times-Roman"/>
          <w:bCs/>
          <w:snapToGrid w:val="0"/>
          <w:kern w:val="0"/>
          <w:szCs w:val="24"/>
        </w:rPr>
        <w:fldChar w:fldCharType="separate"/>
      </w:r>
      <w:r w:rsidR="00AA4C57" w:rsidRPr="00176BDD">
        <w:rPr>
          <w:rFonts w:ascii="Book Antiqua" w:hAnsi="Book Antiqua" w:cs="Times-Roman"/>
          <w:bCs/>
          <w:noProof/>
          <w:snapToGrid w:val="0"/>
          <w:kern w:val="0"/>
          <w:szCs w:val="24"/>
          <w:vertAlign w:val="superscript"/>
        </w:rPr>
        <w:t>[</w:t>
      </w:r>
      <w:hyperlink w:anchor="_ENREF_32" w:tooltip="Rodriguez, 2006 #37" w:history="1">
        <w:r w:rsidR="00AA4C57" w:rsidRPr="00176BDD">
          <w:rPr>
            <w:rFonts w:ascii="Book Antiqua" w:hAnsi="Book Antiqua" w:cs="Times-Roman"/>
            <w:bCs/>
            <w:noProof/>
            <w:snapToGrid w:val="0"/>
            <w:kern w:val="0"/>
            <w:szCs w:val="24"/>
            <w:vertAlign w:val="superscript"/>
          </w:rPr>
          <w:t>32</w:t>
        </w:r>
      </w:hyperlink>
      <w:r w:rsidR="00AA4C57" w:rsidRPr="00176BDD">
        <w:rPr>
          <w:rFonts w:ascii="Book Antiqua" w:hAnsi="Book Antiqua" w:cs="Times-Roman"/>
          <w:bCs/>
          <w:noProof/>
          <w:snapToGrid w:val="0"/>
          <w:kern w:val="0"/>
          <w:szCs w:val="24"/>
          <w:vertAlign w:val="superscript"/>
        </w:rPr>
        <w:t>]</w:t>
      </w:r>
      <w:r w:rsidR="00AA4C57" w:rsidRPr="00176BDD">
        <w:rPr>
          <w:rFonts w:ascii="Book Antiqua" w:hAnsi="Book Antiqua" w:cs="Times-Roman"/>
          <w:bCs/>
          <w:snapToGrid w:val="0"/>
          <w:kern w:val="0"/>
          <w:szCs w:val="24"/>
        </w:rPr>
        <w:fldChar w:fldCharType="end"/>
      </w:r>
      <w:r w:rsidR="00C42ADF" w:rsidRPr="00176BDD">
        <w:rPr>
          <w:rFonts w:ascii="Book Antiqua" w:hAnsi="Book Antiqua" w:cs="Times-Roman"/>
          <w:bCs/>
          <w:snapToGrid w:val="0"/>
          <w:kern w:val="0"/>
          <w:szCs w:val="24"/>
        </w:rPr>
        <w:t xml:space="preserve"> </w:t>
      </w:r>
      <w:r w:rsidR="003B47EF" w:rsidRPr="00176BDD">
        <w:rPr>
          <w:rFonts w:ascii="Book Antiqua" w:hAnsi="Book Antiqua"/>
          <w:snapToGrid w:val="0"/>
          <w:kern w:val="0"/>
          <w:szCs w:val="24"/>
        </w:rPr>
        <w:t>studied</w:t>
      </w:r>
      <w:r w:rsidR="003112DD" w:rsidRPr="00176BDD">
        <w:rPr>
          <w:rFonts w:ascii="Book Antiqua" w:hAnsi="Book Antiqua" w:cs="Times-Roman"/>
          <w:bCs/>
          <w:snapToGrid w:val="0"/>
          <w:kern w:val="0"/>
          <w:szCs w:val="24"/>
        </w:rPr>
        <w:t xml:space="preserve"> </w:t>
      </w:r>
      <w:r w:rsidR="004F1192" w:rsidRPr="00176BDD">
        <w:rPr>
          <w:rFonts w:ascii="Book Antiqua" w:hAnsi="Book Antiqua" w:cs="Times-Roman"/>
          <w:bCs/>
          <w:snapToGrid w:val="0"/>
          <w:kern w:val="0"/>
          <w:szCs w:val="24"/>
        </w:rPr>
        <w:t xml:space="preserve">human </w:t>
      </w:r>
      <w:r w:rsidR="003112DD" w:rsidRPr="00176BDD">
        <w:rPr>
          <w:rFonts w:ascii="Book Antiqua" w:hAnsi="Book Antiqua" w:cs="Times-Roman"/>
          <w:bCs/>
          <w:snapToGrid w:val="0"/>
          <w:kern w:val="0"/>
          <w:szCs w:val="24"/>
        </w:rPr>
        <w:t>cADSCs cultured in MCDB 131 medium supplemented with 1% FBS</w:t>
      </w:r>
      <w:r w:rsidR="0045014A" w:rsidRPr="00176BDD">
        <w:rPr>
          <w:rFonts w:ascii="Book Antiqua" w:hAnsi="Book Antiqua" w:cs="Times-Roman"/>
          <w:bCs/>
          <w:snapToGrid w:val="0"/>
          <w:kern w:val="0"/>
          <w:szCs w:val="24"/>
        </w:rPr>
        <w:t>. The authors found</w:t>
      </w:r>
      <w:r w:rsidR="003112DD" w:rsidRPr="00176BDD">
        <w:rPr>
          <w:rFonts w:ascii="Book Antiqua" w:hAnsi="Book Antiqua" w:cs="Times-Roman"/>
          <w:bCs/>
          <w:snapToGrid w:val="0"/>
          <w:kern w:val="0"/>
          <w:szCs w:val="24"/>
        </w:rPr>
        <w:t xml:space="preserve"> these c</w:t>
      </w:r>
      <w:r w:rsidR="003B47EF" w:rsidRPr="00176BDD">
        <w:rPr>
          <w:rFonts w:ascii="Book Antiqua" w:hAnsi="Book Antiqua" w:cs="Times-Roman"/>
          <w:bCs/>
          <w:snapToGrid w:val="0"/>
          <w:kern w:val="0"/>
          <w:szCs w:val="24"/>
        </w:rPr>
        <w:t>ells expressed VSMC</w:t>
      </w:r>
      <w:r w:rsidR="003112DD" w:rsidRPr="00176BDD">
        <w:rPr>
          <w:rFonts w:ascii="Book Antiqua" w:hAnsi="Book Antiqua" w:cs="Times-Roman"/>
          <w:bCs/>
          <w:snapToGrid w:val="0"/>
          <w:kern w:val="0"/>
          <w:szCs w:val="24"/>
        </w:rPr>
        <w:t xml:space="preserve"> </w:t>
      </w:r>
      <w:r w:rsidR="003B47EF" w:rsidRPr="00176BDD">
        <w:rPr>
          <w:rFonts w:ascii="Book Antiqua" w:hAnsi="Book Antiqua" w:cs="Times-Roman"/>
          <w:bCs/>
          <w:snapToGrid w:val="0"/>
          <w:kern w:val="0"/>
          <w:szCs w:val="24"/>
        </w:rPr>
        <w:t>markers</w:t>
      </w:r>
      <w:r w:rsidR="00296AF3" w:rsidRPr="00176BDD">
        <w:rPr>
          <w:rFonts w:ascii="Book Antiqua" w:hAnsi="Book Antiqua" w:cs="Times-Roman"/>
          <w:bCs/>
          <w:snapToGrid w:val="0"/>
          <w:kern w:val="0"/>
          <w:szCs w:val="24"/>
        </w:rPr>
        <w:t>,</w:t>
      </w:r>
      <w:r w:rsidR="003B47EF" w:rsidRPr="00176BDD">
        <w:rPr>
          <w:rFonts w:ascii="Book Antiqua" w:hAnsi="Book Antiqua" w:cs="Times-Roman"/>
          <w:bCs/>
          <w:snapToGrid w:val="0"/>
          <w:kern w:val="0"/>
          <w:szCs w:val="24"/>
        </w:rPr>
        <w:t xml:space="preserve"> </w:t>
      </w:r>
      <w:r w:rsidR="003B47EF" w:rsidRPr="00176BDD">
        <w:rPr>
          <w:rFonts w:ascii="Book Antiqua" w:hAnsi="Book Antiqua"/>
          <w:snapToGrid w:val="0"/>
          <w:kern w:val="0"/>
          <w:szCs w:val="24"/>
        </w:rPr>
        <w:t>including</w:t>
      </w:r>
      <w:r w:rsidR="003112DD" w:rsidRPr="00176BDD">
        <w:rPr>
          <w:rFonts w:ascii="Book Antiqua" w:hAnsi="Book Antiqua" w:cs="Times-Roman"/>
          <w:bCs/>
          <w:snapToGrid w:val="0"/>
          <w:kern w:val="0"/>
          <w:szCs w:val="24"/>
        </w:rPr>
        <w:t xml:space="preserve"> </w:t>
      </w:r>
      <w:r w:rsidR="003F7550">
        <w:rPr>
          <w:rFonts w:ascii="Book Antiqua" w:eastAsiaTheme="minorEastAsia" w:hAnsi="Book Antiqua" w:cs="Minion Pro SmBd"/>
          <w:bCs/>
          <w:snapToGrid w:val="0"/>
          <w:kern w:val="0"/>
          <w:szCs w:val="24"/>
        </w:rPr>
        <w:t>α</w:t>
      </w:r>
      <w:r w:rsidR="003112DD" w:rsidRPr="00176BDD">
        <w:rPr>
          <w:rFonts w:ascii="Book Antiqua" w:hAnsi="Book Antiqua" w:cs="Times-Roman"/>
          <w:bCs/>
          <w:snapToGrid w:val="0"/>
          <w:kern w:val="0"/>
          <w:szCs w:val="24"/>
        </w:rPr>
        <w:t>-smooth muscle actin</w:t>
      </w:r>
      <w:r w:rsidR="004F1192" w:rsidRPr="00176BDD">
        <w:rPr>
          <w:rFonts w:ascii="Book Antiqua" w:hAnsi="Book Antiqua" w:cs="Times-Roman"/>
          <w:bCs/>
          <w:snapToGrid w:val="0"/>
          <w:kern w:val="0"/>
          <w:szCs w:val="24"/>
        </w:rPr>
        <w:t xml:space="preserve"> (SMA)</w:t>
      </w:r>
      <w:r w:rsidR="003112DD" w:rsidRPr="00176BDD">
        <w:rPr>
          <w:rFonts w:ascii="Book Antiqua" w:hAnsi="Book Antiqua" w:cs="Times-Roman"/>
          <w:bCs/>
          <w:snapToGrid w:val="0"/>
          <w:kern w:val="0"/>
          <w:szCs w:val="24"/>
        </w:rPr>
        <w:t>, calponin, caldesmon, myosin heavy chain, and smooth muscle protein 22-</w:t>
      </w:r>
      <w:r w:rsidR="003F7550">
        <w:rPr>
          <w:rFonts w:ascii="Book Antiqua" w:eastAsiaTheme="minorEastAsia" w:hAnsi="Book Antiqua" w:cs="Minion Pro SmBd"/>
          <w:bCs/>
          <w:snapToGrid w:val="0"/>
          <w:kern w:val="0"/>
          <w:szCs w:val="24"/>
        </w:rPr>
        <w:t>α (SM22α</w:t>
      </w:r>
      <w:r w:rsidR="004F1192" w:rsidRPr="00176BDD">
        <w:rPr>
          <w:rFonts w:ascii="Book Antiqua" w:eastAsiaTheme="minorEastAsia" w:hAnsi="Book Antiqua" w:cs="Minion Pro SmBd"/>
          <w:bCs/>
          <w:snapToGrid w:val="0"/>
          <w:kern w:val="0"/>
          <w:szCs w:val="24"/>
        </w:rPr>
        <w:t>)</w:t>
      </w:r>
      <w:r w:rsidR="003112DD" w:rsidRPr="00176BDD">
        <w:rPr>
          <w:rFonts w:ascii="Book Antiqua" w:hAnsi="Book Antiqua" w:cs="Times-Roman"/>
          <w:bCs/>
          <w:snapToGrid w:val="0"/>
          <w:kern w:val="0"/>
          <w:szCs w:val="24"/>
        </w:rPr>
        <w:t>.</w:t>
      </w:r>
      <w:r w:rsidR="00F12410" w:rsidRPr="00176BDD">
        <w:rPr>
          <w:rFonts w:ascii="Book Antiqua" w:hAnsi="Book Antiqua" w:cs="Times-Roman"/>
          <w:bCs/>
          <w:snapToGrid w:val="0"/>
          <w:kern w:val="0"/>
          <w:szCs w:val="24"/>
        </w:rPr>
        <w:t xml:space="preserve"> Furthermore,</w:t>
      </w:r>
      <w:r w:rsidR="00882DE7" w:rsidRPr="00176BDD">
        <w:rPr>
          <w:rFonts w:ascii="Book Antiqua" w:hAnsi="Book Antiqua" w:cs="Times-Roman"/>
          <w:bCs/>
          <w:snapToGrid w:val="0"/>
          <w:kern w:val="0"/>
          <w:szCs w:val="24"/>
        </w:rPr>
        <w:t xml:space="preserve"> differentiated cells cont</w:t>
      </w:r>
      <w:r w:rsidR="00F12410" w:rsidRPr="00176BDD">
        <w:rPr>
          <w:rFonts w:ascii="Book Antiqua" w:hAnsi="Book Antiqua" w:cs="Times-Roman"/>
          <w:bCs/>
          <w:snapToGrid w:val="0"/>
          <w:kern w:val="0"/>
          <w:szCs w:val="24"/>
        </w:rPr>
        <w:t>racted in response to carbachol demonstrated</w:t>
      </w:r>
      <w:r w:rsidR="00882DE7" w:rsidRPr="00176BDD">
        <w:rPr>
          <w:rFonts w:ascii="Book Antiqua" w:hAnsi="Book Antiqua" w:cs="Times-Roman"/>
          <w:bCs/>
          <w:snapToGrid w:val="0"/>
          <w:kern w:val="0"/>
          <w:szCs w:val="24"/>
        </w:rPr>
        <w:t xml:space="preserve"> contractile capacity.</w:t>
      </w:r>
      <w:r w:rsidR="002E6954" w:rsidRPr="00176BDD">
        <w:rPr>
          <w:rFonts w:ascii="Book Antiqua" w:hAnsi="Book Antiqua" w:cs="Times-Roman"/>
          <w:bCs/>
          <w:snapToGrid w:val="0"/>
          <w:kern w:val="0"/>
          <w:szCs w:val="24"/>
        </w:rPr>
        <w:t xml:space="preserve"> Jeon </w:t>
      </w:r>
      <w:r w:rsidR="002E6954" w:rsidRPr="003F7550">
        <w:rPr>
          <w:rFonts w:ascii="Book Antiqua" w:hAnsi="Book Antiqua" w:cs="Times-Roman"/>
          <w:bCs/>
          <w:i/>
          <w:snapToGrid w:val="0"/>
          <w:kern w:val="0"/>
          <w:szCs w:val="24"/>
        </w:rPr>
        <w:t>et al</w:t>
      </w:r>
      <w:r w:rsidR="003F7550" w:rsidRPr="00176BDD">
        <w:rPr>
          <w:rFonts w:ascii="Book Antiqua" w:eastAsiaTheme="minorEastAsia" w:hAnsi="Book Antiqua" w:cs="Minion Pro SmBd"/>
          <w:bCs/>
          <w:snapToGrid w:val="0"/>
          <w:kern w:val="0"/>
          <w:szCs w:val="24"/>
        </w:rPr>
        <w:fldChar w:fldCharType="begin">
          <w:fldData xml:space="preserve">PEVuZE5vdGU+PENpdGU+PEF1dGhvcj5KZW9uPC9BdXRob3I+PFllYXI+MjAwNjwvWWVhcj48UmVj
TnVtPjM4PC9SZWNOdW0+PERpc3BsYXlUZXh0PjxzdHlsZSBmYWNlPSJzdXBlcnNjcmlwdCI+WzMz
XTwvc3R5bGU+PC9EaXNwbGF5VGV4dD48cmVjb3JkPjxyZWMtbnVtYmVyPjM4PC9yZWMtbnVtYmVy
Pjxmb3JlaWduLWtleXM+PGtleSBhcHA9IkVOIiBkYi1pZD0idmVyeHoyYTI2ZGRzYXVlOXZ3cHZy
YWQ1dnB0MnNyd3dyZDJlIj4zODwva2V5PjwvZm9yZWlnbi1rZXlzPjxyZWYtdHlwZSBuYW1lPSJK
b3VybmFsIEFydGljbGUiPjE3PC9yZWYtdHlwZT48Y29udHJpYnV0b3JzPjxhdXRob3JzPjxhdXRo
b3I+SmVvbiwgRS4gUy48L2F1dGhvcj48YXV0aG9yPk1vb24sIEguIEouPC9hdXRob3I+PGF1dGhv
cj5MZWUsIE0uIEouPC9hdXRob3I+PGF1dGhvcj5Tb25nLCBILiBZLjwvYXV0aG9yPjxhdXRob3I+
S2ltLCBZLiBNLjwvYXV0aG9yPjxhdXRob3I+QmFlLCBZLiBDLjwvYXV0aG9yPjxhdXRob3I+SnVu
ZywgSi4gUy48L2F1dGhvcj48YXV0aG9yPktpbSwgSi4gSC48L2F1dGhvcj48L2F1dGhvcnM+PC9j
b250cmlidXRvcnM+PGF1dGgtYWRkcmVzcz5NZWRpY2FsIFJlc2VhcmNoIENlbnRlciBmb3IgSXNj
aGVtaWMgVGlzc3VlIFJlZ2VuZXJhdGlvbiBvZiBQdXNhbiBOYXRpb25hbCBVbml2ZXJzaXR5IGFu
ZCB0aGUgTWVkaWNhbCBSZXNlYXJjaCBJbnN0aXR1dGUsIENvbGxlZ2Ugb2YgTWVkaWNpbmUsIFB1
c2FuIE5hdGlvbmFsIFVuaXZlcnNpdHksIEJ1c2FuIDYwMi03MzksIFJlcHVibGljIG9mIEtvcmVh
LjwvYXV0aC1hZGRyZXNzPjx0aXRsZXM+PHRpdGxlPlNwaGluZ29zeWxwaG9zcGhvcnlsY2hvbGlu
ZSBpbmR1Y2VzIGRpZmZlcmVudGlhdGlvbiBvZiBodW1hbiBtZXNlbmNoeW1hbCBzdGVtIGNlbGxz
IGludG8gc21vb3RoLW11c2NsZS1saWtlIGNlbGxzIHRocm91Z2ggYSBUR0YtYmV0YS1kZXBlbmRl
bnQgbWVjaGFuaXNtPC90aXRsZT48c2Vjb25kYXJ5LXRpdGxlPkogQ2VsbCBTY2k8L3NlY29uZGFy
eS10aXRsZT48YWx0LXRpdGxlPkogQ2VsbCBTY2k8L2FsdC10aXRsZT48L3RpdGxlcz48cGVyaW9k
aWNhbD48ZnVsbC10aXRsZT5Kb3VybmFsIG9mIGNlbGwgc2NpZW5jZTwvZnVsbC10aXRsZT48YWJi
ci0xPkogQ2VsbCBTY2k8L2FiYnItMT48L3BlcmlvZGljYWw+PGFsdC1wZXJpb2RpY2FsPjxmdWxs
LXRpdGxlPkpvdXJuYWwgb2YgY2VsbCBzY2llbmNlPC9mdWxsLXRpdGxlPjxhYmJyLTE+SiBDZWxs
IFNjaTwvYWJici0xPjwvYWx0LXBlcmlvZGljYWw+PHBhZ2VzPjQ5OTQtNTAwNTwvcGFnZXM+PHZv
bHVtZT4xMTk8L3ZvbHVtZT48bnVtYmVyPlB0IDIzPC9udW1iZXI+PGVkaXRpb24+MjAwNi8xMS8x
NjwvZWRpdGlvbj48a2V5d29yZHM+PGtleXdvcmQ+QWN0aW5zL21ldGFib2xpc208L2tleXdvcmQ+
PGtleXdvcmQ+Q2VsbCBEaWZmZXJlbnRpYXRpb24vZHJ1ZyBlZmZlY3RzPC9rZXl3b3JkPjxrZXl3
b3JkPkNlbGxzLCBDdWx0dXJlZDwva2V5d29yZD48a2V5d29yZD5FeHRyYWNlbGx1bGFyIFNpZ25h
bC1SZWd1bGF0ZWQgTUFQIEtpbmFzZXMvbWV0YWJvbGlzbTwva2V5d29yZD48a2V5d29yZD5HVFAt
QmluZGluZyBQcm90ZWluIGFscGhhIFN1YnVuaXRzLCBHaS1Hby9waHlzaW9sb2d5PC9rZXl3b3Jk
PjxrZXl3b3JkPkh1bWFuczwva2V5d29yZD48a2V5d29yZD5NZXNlbmNoeW1hbCBTdHJvbWFsIENl
bGxzLypjeXRvbG9neS9kcnVnIGVmZmVjdHM8L2tleXdvcmQ+PGtleXdvcmQ+TXVzY2xlLCBTbW9v
dGgvbWV0YWJvbGlzbTwva2V5d29yZD48a2V5d29yZD5NeW9jeXRlcywgU21vb3RoIE11c2NsZS8q
Y3l0b2xvZ3kvZHJ1ZyBlZmZlY3RzL21ldGFib2xpc208L2tleXdvcmQ+PGtleXdvcmQ+TnVjbGVh
ciBQcm90ZWlucy9waHlzaW9sb2d5PC9rZXl3b3JkPjxrZXl3b3JkPlBob3NwaG9yeWxhdGlvbi9k
cnVnIGVmZmVjdHM8L2tleXdvcmQ+PGtleXdvcmQ+UGhvc3Bob3J5bGNob2xpbmUvKmFuYWxvZ3Mg
JmFtcDsgZGVyaXZhdGl2ZXMvcGhhcm1hY29sb2d5PC9rZXl3b3JkPjxrZXl3b3JkPlNlcnVtIFJl
c3BvbnNlIEZhY3Rvci9waHlzaW9sb2d5PC9rZXl3b3JkPjxrZXl3b3JkPlNpZ25hbCBUcmFuc2R1
Y3Rpb24vZHJ1ZyBlZmZlY3RzPC9rZXl3b3JkPjxrZXl3b3JkPlNtYWQyIFByb3RlaW4vbWV0YWJv
bGlzbTwva2V5d29yZD48a2V5d29yZD5TcGhpbmdvc2luZS8qYW5hbG9ncyAmYW1wOyBkZXJpdmF0
aXZlcy9waGFybWFjb2xvZ3k8L2tleXdvcmQ+PGtleXdvcmQ+U3RyZXNzIEZpYmVycy9kcnVnIGVm
ZmVjdHMvbWV0YWJvbGlzbTwva2V5d29yZD48a2V5d29yZD5TdWJjdXRhbmVvdXMgRmF0L2N5dG9s
b2d5PC9rZXl3b3JkPjxrZXl3b3JkPlRyYW5zLUFjdGl2YXRvcnMvcGh5c2lvbG9neTwva2V5d29y
ZD48a2V5d29yZD5UcmFuc2Zvcm1pbmcgR3Jvd3RoIEZhY3RvciBiZXRhLypwaHlzaW9sb2d5PC9r
ZXl3b3JkPjxrZXl3b3JkPlRyYW5zZm9ybWluZyBHcm93dGggRmFjdG9yIGJldGExL3NlY3JldGlv
bjwva2V5d29yZD48L2tleXdvcmRzPjxkYXRlcz48eWVhcj4yMDA2PC95ZWFyPjxwdWItZGF0ZXM+
PGRhdGU+RGVjIDE8L2RhdGU+PC9wdWItZGF0ZXM+PC9kYXRlcz48aXNibj4wMDIxLTk1MzMgKFBy
aW50KSYjeEQ7MDAyMS05NTMzIChMaW5raW5nKTwvaXNibj48YWNjZXNzaW9uLW51bT4xNzEwNTc2
NTwvYWNjZXNzaW9uLW51bT48d29yay10eXBlPlJlc2VhcmNoIFN1cHBvcnQsIE5vbi1VLlMuIEdv
diZhcG9zO3Q8L3dvcmstdHlwZT48dXJscz48cmVsYXRlZC11cmxzPjx1cmw+aHR0cDovL3d3dy5u
Y2JpLm5sbS5uaWguZ292L3B1Ym1lZC8xNzEwNTc2NTwvdXJsPjwvcmVsYXRlZC11cmxzPjwvdXJs
cz48ZWxlY3Ryb25pYy1yZXNvdXJjZS1udW0+MTAuMTI0Mi9qY3MuMDMyODE8L2VsZWN0cm9uaWMt
cmVzb3VyY2UtbnVtPjxsYW5ndWFnZT5lbmc8L2xhbmd1YWdlPjwvcmVjb3JkPjwvQ2l0ZT48L0Vu
ZE5vdGU+
</w:fldData>
        </w:fldChar>
      </w:r>
      <w:r w:rsidR="003F7550" w:rsidRPr="00176BDD">
        <w:rPr>
          <w:rFonts w:ascii="Book Antiqua" w:eastAsiaTheme="minorEastAsia" w:hAnsi="Book Antiqua" w:cs="Minion Pro SmBd"/>
          <w:bCs/>
          <w:snapToGrid w:val="0"/>
          <w:kern w:val="0"/>
          <w:szCs w:val="24"/>
        </w:rPr>
        <w:instrText xml:space="preserve"> ADDIN EN.CITE </w:instrText>
      </w:r>
      <w:r w:rsidR="003F7550" w:rsidRPr="00176BDD">
        <w:rPr>
          <w:rFonts w:ascii="Book Antiqua" w:eastAsiaTheme="minorEastAsia" w:hAnsi="Book Antiqua" w:cs="Minion Pro SmBd"/>
          <w:bCs/>
          <w:snapToGrid w:val="0"/>
          <w:kern w:val="0"/>
          <w:szCs w:val="24"/>
        </w:rPr>
        <w:fldChar w:fldCharType="begin">
          <w:fldData xml:space="preserve">PEVuZE5vdGU+PENpdGU+PEF1dGhvcj5KZW9uPC9BdXRob3I+PFllYXI+MjAwNjwvWWVhcj48UmVj
TnVtPjM4PC9SZWNOdW0+PERpc3BsYXlUZXh0PjxzdHlsZSBmYWNlPSJzdXBlcnNjcmlwdCI+WzMz
XTwvc3R5bGU+PC9EaXNwbGF5VGV4dD48cmVjb3JkPjxyZWMtbnVtYmVyPjM4PC9yZWMtbnVtYmVy
Pjxmb3JlaWduLWtleXM+PGtleSBhcHA9IkVOIiBkYi1pZD0idmVyeHoyYTI2ZGRzYXVlOXZ3cHZy
YWQ1dnB0MnNyd3dyZDJlIj4zODwva2V5PjwvZm9yZWlnbi1rZXlzPjxyZWYtdHlwZSBuYW1lPSJK
b3VybmFsIEFydGljbGUiPjE3PC9yZWYtdHlwZT48Y29udHJpYnV0b3JzPjxhdXRob3JzPjxhdXRo
b3I+SmVvbiwgRS4gUy48L2F1dGhvcj48YXV0aG9yPk1vb24sIEguIEouPC9hdXRob3I+PGF1dGhv
cj5MZWUsIE0uIEouPC9hdXRob3I+PGF1dGhvcj5Tb25nLCBILiBZLjwvYXV0aG9yPjxhdXRob3I+
S2ltLCBZLiBNLjwvYXV0aG9yPjxhdXRob3I+QmFlLCBZLiBDLjwvYXV0aG9yPjxhdXRob3I+SnVu
ZywgSi4gUy48L2F1dGhvcj48YXV0aG9yPktpbSwgSi4gSC48L2F1dGhvcj48L2F1dGhvcnM+PC9j
b250cmlidXRvcnM+PGF1dGgtYWRkcmVzcz5NZWRpY2FsIFJlc2VhcmNoIENlbnRlciBmb3IgSXNj
aGVtaWMgVGlzc3VlIFJlZ2VuZXJhdGlvbiBvZiBQdXNhbiBOYXRpb25hbCBVbml2ZXJzaXR5IGFu
ZCB0aGUgTWVkaWNhbCBSZXNlYXJjaCBJbnN0aXR1dGUsIENvbGxlZ2Ugb2YgTWVkaWNpbmUsIFB1
c2FuIE5hdGlvbmFsIFVuaXZlcnNpdHksIEJ1c2FuIDYwMi03MzksIFJlcHVibGljIG9mIEtvcmVh
LjwvYXV0aC1hZGRyZXNzPjx0aXRsZXM+PHRpdGxlPlNwaGluZ29zeWxwaG9zcGhvcnlsY2hvbGlu
ZSBpbmR1Y2VzIGRpZmZlcmVudGlhdGlvbiBvZiBodW1hbiBtZXNlbmNoeW1hbCBzdGVtIGNlbGxz
IGludG8gc21vb3RoLW11c2NsZS1saWtlIGNlbGxzIHRocm91Z2ggYSBUR0YtYmV0YS1kZXBlbmRl
bnQgbWVjaGFuaXNtPC90aXRsZT48c2Vjb25kYXJ5LXRpdGxlPkogQ2VsbCBTY2k8L3NlY29uZGFy
eS10aXRsZT48YWx0LXRpdGxlPkogQ2VsbCBTY2k8L2FsdC10aXRsZT48L3RpdGxlcz48cGVyaW9k
aWNhbD48ZnVsbC10aXRsZT5Kb3VybmFsIG9mIGNlbGwgc2NpZW5jZTwvZnVsbC10aXRsZT48YWJi
ci0xPkogQ2VsbCBTY2k8L2FiYnItMT48L3BlcmlvZGljYWw+PGFsdC1wZXJpb2RpY2FsPjxmdWxs
LXRpdGxlPkpvdXJuYWwgb2YgY2VsbCBzY2llbmNlPC9mdWxsLXRpdGxlPjxhYmJyLTE+SiBDZWxs
IFNjaTwvYWJici0xPjwvYWx0LXBlcmlvZGljYWw+PHBhZ2VzPjQ5OTQtNTAwNTwvcGFnZXM+PHZv
bHVtZT4xMTk8L3ZvbHVtZT48bnVtYmVyPlB0IDIzPC9udW1iZXI+PGVkaXRpb24+MjAwNi8xMS8x
NjwvZWRpdGlvbj48a2V5d29yZHM+PGtleXdvcmQ+QWN0aW5zL21ldGFib2xpc208L2tleXdvcmQ+
PGtleXdvcmQ+Q2VsbCBEaWZmZXJlbnRpYXRpb24vZHJ1ZyBlZmZlY3RzPC9rZXl3b3JkPjxrZXl3
b3JkPkNlbGxzLCBDdWx0dXJlZDwva2V5d29yZD48a2V5d29yZD5FeHRyYWNlbGx1bGFyIFNpZ25h
bC1SZWd1bGF0ZWQgTUFQIEtpbmFzZXMvbWV0YWJvbGlzbTwva2V5d29yZD48a2V5d29yZD5HVFAt
QmluZGluZyBQcm90ZWluIGFscGhhIFN1YnVuaXRzLCBHaS1Hby9waHlzaW9sb2d5PC9rZXl3b3Jk
PjxrZXl3b3JkPkh1bWFuczwva2V5d29yZD48a2V5d29yZD5NZXNlbmNoeW1hbCBTdHJvbWFsIENl
bGxzLypjeXRvbG9neS9kcnVnIGVmZmVjdHM8L2tleXdvcmQ+PGtleXdvcmQ+TXVzY2xlLCBTbW9v
dGgvbWV0YWJvbGlzbTwva2V5d29yZD48a2V5d29yZD5NeW9jeXRlcywgU21vb3RoIE11c2NsZS8q
Y3l0b2xvZ3kvZHJ1ZyBlZmZlY3RzL21ldGFib2xpc208L2tleXdvcmQ+PGtleXdvcmQ+TnVjbGVh
ciBQcm90ZWlucy9waHlzaW9sb2d5PC9rZXl3b3JkPjxrZXl3b3JkPlBob3NwaG9yeWxhdGlvbi9k
cnVnIGVmZmVjdHM8L2tleXdvcmQ+PGtleXdvcmQ+UGhvc3Bob3J5bGNob2xpbmUvKmFuYWxvZ3Mg
JmFtcDsgZGVyaXZhdGl2ZXMvcGhhcm1hY29sb2d5PC9rZXl3b3JkPjxrZXl3b3JkPlNlcnVtIFJl
c3BvbnNlIEZhY3Rvci9waHlzaW9sb2d5PC9rZXl3b3JkPjxrZXl3b3JkPlNpZ25hbCBUcmFuc2R1
Y3Rpb24vZHJ1ZyBlZmZlY3RzPC9rZXl3b3JkPjxrZXl3b3JkPlNtYWQyIFByb3RlaW4vbWV0YWJv
bGlzbTwva2V5d29yZD48a2V5d29yZD5TcGhpbmdvc2luZS8qYW5hbG9ncyAmYW1wOyBkZXJpdmF0
aXZlcy9waGFybWFjb2xvZ3k8L2tleXdvcmQ+PGtleXdvcmQ+U3RyZXNzIEZpYmVycy9kcnVnIGVm
ZmVjdHMvbWV0YWJvbGlzbTwva2V5d29yZD48a2V5d29yZD5TdWJjdXRhbmVvdXMgRmF0L2N5dG9s
b2d5PC9rZXl3b3JkPjxrZXl3b3JkPlRyYW5zLUFjdGl2YXRvcnMvcGh5c2lvbG9neTwva2V5d29y
ZD48a2V5d29yZD5UcmFuc2Zvcm1pbmcgR3Jvd3RoIEZhY3RvciBiZXRhLypwaHlzaW9sb2d5PC9r
ZXl3b3JkPjxrZXl3b3JkPlRyYW5zZm9ybWluZyBHcm93dGggRmFjdG9yIGJldGExL3NlY3JldGlv
bjwva2V5d29yZD48L2tleXdvcmRzPjxkYXRlcz48eWVhcj4yMDA2PC95ZWFyPjxwdWItZGF0ZXM+
PGRhdGU+RGVjIDE8L2RhdGU+PC9wdWItZGF0ZXM+PC9kYXRlcz48aXNibj4wMDIxLTk1MzMgKFBy
aW50KSYjeEQ7MDAyMS05NTMzIChMaW5raW5nKTwvaXNibj48YWNjZXNzaW9uLW51bT4xNzEwNTc2
NTwvYWNjZXNzaW9uLW51bT48d29yay10eXBlPlJlc2VhcmNoIFN1cHBvcnQsIE5vbi1VLlMuIEdv
diZhcG9zO3Q8L3dvcmstdHlwZT48dXJscz48cmVsYXRlZC11cmxzPjx1cmw+aHR0cDovL3d3dy5u
Y2JpLm5sbS5uaWguZ292L3B1Ym1lZC8xNzEwNTc2NTwvdXJsPjwvcmVsYXRlZC11cmxzPjwvdXJs
cz48ZWxlY3Ryb25pYy1yZXNvdXJjZS1udW0+MTAuMTI0Mi9qY3MuMDMyODE8L2VsZWN0cm9uaWMt
cmVzb3VyY2UtbnVtPjxsYW5ndWFnZT5lbmc8L2xhbmd1YWdlPjwvcmVjb3JkPjwvQ2l0ZT48L0Vu
ZE5vdGU+
</w:fldData>
        </w:fldChar>
      </w:r>
      <w:r w:rsidR="003F7550" w:rsidRPr="00176BDD">
        <w:rPr>
          <w:rFonts w:ascii="Book Antiqua" w:eastAsiaTheme="minorEastAsia" w:hAnsi="Book Antiqua" w:cs="Minion Pro SmBd"/>
          <w:bCs/>
          <w:snapToGrid w:val="0"/>
          <w:kern w:val="0"/>
          <w:szCs w:val="24"/>
        </w:rPr>
        <w:instrText xml:space="preserve"> ADDIN EN.CITE.DATA </w:instrText>
      </w:r>
      <w:r w:rsidR="003F7550" w:rsidRPr="00176BDD">
        <w:rPr>
          <w:rFonts w:ascii="Book Antiqua" w:eastAsiaTheme="minorEastAsia" w:hAnsi="Book Antiqua" w:cs="Minion Pro SmBd"/>
          <w:bCs/>
          <w:snapToGrid w:val="0"/>
          <w:kern w:val="0"/>
          <w:szCs w:val="24"/>
        </w:rPr>
      </w:r>
      <w:r w:rsidR="003F7550" w:rsidRPr="00176BDD">
        <w:rPr>
          <w:rFonts w:ascii="Book Antiqua" w:eastAsiaTheme="minorEastAsia" w:hAnsi="Book Antiqua" w:cs="Minion Pro SmBd"/>
          <w:bCs/>
          <w:snapToGrid w:val="0"/>
          <w:kern w:val="0"/>
          <w:szCs w:val="24"/>
        </w:rPr>
        <w:fldChar w:fldCharType="end"/>
      </w:r>
      <w:r w:rsidR="003F7550" w:rsidRPr="00176BDD">
        <w:rPr>
          <w:rFonts w:ascii="Book Antiqua" w:eastAsiaTheme="minorEastAsia" w:hAnsi="Book Antiqua" w:cs="Minion Pro SmBd"/>
          <w:bCs/>
          <w:snapToGrid w:val="0"/>
          <w:kern w:val="0"/>
          <w:szCs w:val="24"/>
        </w:rPr>
      </w:r>
      <w:r w:rsidR="003F7550" w:rsidRPr="00176BDD">
        <w:rPr>
          <w:rFonts w:ascii="Book Antiqua" w:eastAsiaTheme="minorEastAsia" w:hAnsi="Book Antiqua" w:cs="Minion Pro SmBd"/>
          <w:bCs/>
          <w:snapToGrid w:val="0"/>
          <w:kern w:val="0"/>
          <w:szCs w:val="24"/>
        </w:rPr>
        <w:fldChar w:fldCharType="separate"/>
      </w:r>
      <w:r w:rsidR="003F7550" w:rsidRPr="00176BDD">
        <w:rPr>
          <w:rFonts w:ascii="Book Antiqua" w:eastAsiaTheme="minorEastAsia" w:hAnsi="Book Antiqua" w:cs="Minion Pro SmBd"/>
          <w:bCs/>
          <w:noProof/>
          <w:snapToGrid w:val="0"/>
          <w:kern w:val="0"/>
          <w:szCs w:val="24"/>
          <w:vertAlign w:val="superscript"/>
        </w:rPr>
        <w:t>[</w:t>
      </w:r>
      <w:hyperlink w:anchor="_ENREF_33" w:tooltip="Jeon, 2006 #38" w:history="1">
        <w:r w:rsidR="003F7550" w:rsidRPr="00176BDD">
          <w:rPr>
            <w:rFonts w:ascii="Book Antiqua" w:eastAsiaTheme="minorEastAsia" w:hAnsi="Book Antiqua" w:cs="Minion Pro SmBd"/>
            <w:bCs/>
            <w:noProof/>
            <w:snapToGrid w:val="0"/>
            <w:kern w:val="0"/>
            <w:szCs w:val="24"/>
            <w:vertAlign w:val="superscript"/>
          </w:rPr>
          <w:t>33</w:t>
        </w:r>
      </w:hyperlink>
      <w:r w:rsidR="003F7550" w:rsidRPr="00176BDD">
        <w:rPr>
          <w:rFonts w:ascii="Book Antiqua" w:eastAsiaTheme="minorEastAsia" w:hAnsi="Book Antiqua" w:cs="Minion Pro SmBd"/>
          <w:bCs/>
          <w:noProof/>
          <w:snapToGrid w:val="0"/>
          <w:kern w:val="0"/>
          <w:szCs w:val="24"/>
          <w:vertAlign w:val="superscript"/>
        </w:rPr>
        <w:t>]</w:t>
      </w:r>
      <w:r w:rsidR="003F7550" w:rsidRPr="00176BDD">
        <w:rPr>
          <w:rFonts w:ascii="Book Antiqua" w:eastAsiaTheme="minorEastAsia" w:hAnsi="Book Antiqua" w:cs="Minion Pro SmBd"/>
          <w:bCs/>
          <w:snapToGrid w:val="0"/>
          <w:kern w:val="0"/>
          <w:szCs w:val="24"/>
        </w:rPr>
        <w:fldChar w:fldCharType="end"/>
      </w:r>
      <w:r w:rsidR="002E6954" w:rsidRPr="00176BDD">
        <w:rPr>
          <w:rFonts w:ascii="Book Antiqua" w:hAnsi="Book Antiqua" w:cs="Times-Roman"/>
          <w:bCs/>
          <w:snapToGrid w:val="0"/>
          <w:kern w:val="0"/>
          <w:szCs w:val="24"/>
        </w:rPr>
        <w:t xml:space="preserve"> demonstrated the use of sphingosylphosphorylcholine (SPC) to induce the differentiation of </w:t>
      </w:r>
      <w:r w:rsidR="004F1192" w:rsidRPr="00176BDD">
        <w:rPr>
          <w:rFonts w:ascii="Book Antiqua" w:hAnsi="Book Antiqua" w:cs="Times-Roman"/>
          <w:bCs/>
          <w:snapToGrid w:val="0"/>
          <w:kern w:val="0"/>
          <w:szCs w:val="24"/>
        </w:rPr>
        <w:t xml:space="preserve">human cADSCs into </w:t>
      </w:r>
      <w:r w:rsidR="002E6954" w:rsidRPr="00176BDD">
        <w:rPr>
          <w:rFonts w:ascii="Book Antiqua" w:hAnsi="Book Antiqua" w:cs="Times-Roman"/>
          <w:bCs/>
          <w:snapToGrid w:val="0"/>
          <w:kern w:val="0"/>
          <w:szCs w:val="24"/>
        </w:rPr>
        <w:t xml:space="preserve">VSMCs, as </w:t>
      </w:r>
      <w:r w:rsidR="002E6954" w:rsidRPr="00176BDD">
        <w:rPr>
          <w:rFonts w:ascii="Book Antiqua" w:hAnsi="Book Antiqua"/>
          <w:snapToGrid w:val="0"/>
          <w:kern w:val="0"/>
          <w:szCs w:val="24"/>
        </w:rPr>
        <w:t>determined</w:t>
      </w:r>
      <w:r w:rsidR="004F1192" w:rsidRPr="00176BDD">
        <w:rPr>
          <w:rFonts w:ascii="Book Antiqua" w:hAnsi="Book Antiqua" w:cs="Times-Roman"/>
          <w:bCs/>
          <w:snapToGrid w:val="0"/>
          <w:kern w:val="0"/>
          <w:szCs w:val="24"/>
        </w:rPr>
        <w:t xml:space="preserve"> by SMA, calponin, and </w:t>
      </w:r>
      <w:r w:rsidR="003F7550">
        <w:rPr>
          <w:rFonts w:ascii="Book Antiqua" w:eastAsiaTheme="minorEastAsia" w:hAnsi="Book Antiqua" w:cs="Minion Pro SmBd"/>
          <w:bCs/>
          <w:snapToGrid w:val="0"/>
          <w:kern w:val="0"/>
          <w:szCs w:val="24"/>
        </w:rPr>
        <w:t>SM22α</w:t>
      </w:r>
      <w:r w:rsidR="0072575B" w:rsidRPr="00176BDD">
        <w:rPr>
          <w:rFonts w:ascii="Book Antiqua" w:hAnsi="Book Antiqua" w:cs="Times-Roman"/>
          <w:bCs/>
          <w:snapToGrid w:val="0"/>
          <w:kern w:val="0"/>
          <w:szCs w:val="24"/>
        </w:rPr>
        <w:t xml:space="preserve"> expression</w:t>
      </w:r>
      <w:r w:rsidR="00CE1FEA" w:rsidRPr="00176BDD">
        <w:rPr>
          <w:rFonts w:ascii="Book Antiqua" w:hAnsi="Book Antiqua" w:cs="Times-Roman"/>
          <w:bCs/>
          <w:snapToGrid w:val="0"/>
          <w:kern w:val="0"/>
          <w:szCs w:val="24"/>
        </w:rPr>
        <w:t xml:space="preserve">. They also </w:t>
      </w:r>
      <w:r w:rsidR="00CE1FEA" w:rsidRPr="00176BDD">
        <w:rPr>
          <w:rFonts w:ascii="Book Antiqua" w:hAnsi="Book Antiqua"/>
          <w:snapToGrid w:val="0"/>
          <w:kern w:val="0"/>
          <w:szCs w:val="24"/>
        </w:rPr>
        <w:t>found</w:t>
      </w:r>
      <w:r w:rsidR="004F1192" w:rsidRPr="00176BDD">
        <w:rPr>
          <w:rFonts w:ascii="Book Antiqua" w:hAnsi="Book Antiqua" w:cs="Times-Roman"/>
          <w:bCs/>
          <w:snapToGrid w:val="0"/>
          <w:kern w:val="0"/>
          <w:szCs w:val="24"/>
        </w:rPr>
        <w:t xml:space="preserve"> </w:t>
      </w:r>
      <w:r w:rsidR="00EF0AFA" w:rsidRPr="00176BDD">
        <w:rPr>
          <w:rFonts w:ascii="Book Antiqua" w:hAnsi="Book Antiqua" w:cs="Times-Roman"/>
          <w:bCs/>
          <w:snapToGrid w:val="0"/>
          <w:kern w:val="0"/>
          <w:szCs w:val="24"/>
        </w:rPr>
        <w:t xml:space="preserve">that </w:t>
      </w:r>
      <w:r w:rsidR="004F1192" w:rsidRPr="00176BDD">
        <w:rPr>
          <w:rFonts w:ascii="Book Antiqua" w:hAnsi="Book Antiqua" w:cs="Times-Roman"/>
          <w:bCs/>
          <w:snapToGrid w:val="0"/>
          <w:kern w:val="0"/>
          <w:szCs w:val="24"/>
        </w:rPr>
        <w:t xml:space="preserve">SPC-induced differentiation of ADSCs into VSMCs depended on </w:t>
      </w:r>
      <w:r w:rsidR="00845781" w:rsidRPr="00176BDD">
        <w:rPr>
          <w:rFonts w:ascii="Book Antiqua" w:hAnsi="Book Antiqua" w:cs="Times-Roman"/>
          <w:bCs/>
          <w:snapToGrid w:val="0"/>
          <w:kern w:val="0"/>
          <w:szCs w:val="24"/>
        </w:rPr>
        <w:t>transforming growth factor-</w:t>
      </w:r>
      <w:r w:rsidR="003F7550">
        <w:rPr>
          <w:rFonts w:ascii="Book Antiqua" w:hAnsi="Book Antiqua" w:cs="Times-Roman"/>
          <w:bCs/>
          <w:snapToGrid w:val="0"/>
          <w:kern w:val="0"/>
          <w:szCs w:val="24"/>
        </w:rPr>
        <w:t>β</w:t>
      </w:r>
      <w:r w:rsidR="00845781" w:rsidRPr="00176BDD">
        <w:rPr>
          <w:rFonts w:ascii="Book Antiqua" w:hAnsi="Book Antiqua" w:cs="Times-Roman"/>
          <w:bCs/>
          <w:snapToGrid w:val="0"/>
          <w:kern w:val="0"/>
          <w:szCs w:val="24"/>
        </w:rPr>
        <w:t xml:space="preserve"> (</w:t>
      </w:r>
      <w:r w:rsidR="003F7550">
        <w:rPr>
          <w:rFonts w:ascii="Book Antiqua" w:hAnsi="Book Antiqua" w:cs="Times-Roman"/>
          <w:bCs/>
          <w:snapToGrid w:val="0"/>
          <w:kern w:val="0"/>
          <w:szCs w:val="24"/>
        </w:rPr>
        <w:t>TGF-β</w:t>
      </w:r>
      <w:r w:rsidR="004F44C4" w:rsidRPr="00176BDD">
        <w:rPr>
          <w:rFonts w:ascii="Book Antiqua" w:hAnsi="Book Antiqua" w:cs="Times-Roman"/>
          <w:bCs/>
          <w:snapToGrid w:val="0"/>
          <w:kern w:val="0"/>
          <w:szCs w:val="24"/>
        </w:rPr>
        <w:t>,</w:t>
      </w:r>
      <w:r w:rsidR="004F1192" w:rsidRPr="00176BDD">
        <w:rPr>
          <w:rFonts w:ascii="Book Antiqua" w:hAnsi="Book Antiqua" w:cs="Times-Roman"/>
          <w:bCs/>
          <w:snapToGrid w:val="0"/>
          <w:kern w:val="0"/>
          <w:szCs w:val="24"/>
        </w:rPr>
        <w:t xml:space="preserve"> </w:t>
      </w:r>
      <w:r w:rsidR="00CE1FEA" w:rsidRPr="00176BDD">
        <w:rPr>
          <w:rFonts w:ascii="Book Antiqua" w:hAnsi="Book Antiqua"/>
          <w:snapToGrid w:val="0"/>
          <w:kern w:val="0"/>
          <w:szCs w:val="24"/>
        </w:rPr>
        <w:t>shown to be</w:t>
      </w:r>
      <w:r w:rsidR="00CE1FEA" w:rsidRPr="00176BDD">
        <w:rPr>
          <w:rFonts w:ascii="Book Antiqua" w:hAnsi="Book Antiqua" w:cs="Times-Roman"/>
          <w:bCs/>
          <w:snapToGrid w:val="0"/>
          <w:kern w:val="0"/>
          <w:szCs w:val="24"/>
        </w:rPr>
        <w:t xml:space="preserve"> </w:t>
      </w:r>
      <w:r w:rsidR="00D9374C" w:rsidRPr="00176BDD">
        <w:rPr>
          <w:rFonts w:ascii="Book Antiqua" w:hAnsi="Book Antiqua" w:cs="Times-Roman"/>
          <w:bCs/>
          <w:snapToGrid w:val="0"/>
          <w:kern w:val="0"/>
          <w:szCs w:val="24"/>
        </w:rPr>
        <w:t>secreted by</w:t>
      </w:r>
      <w:r w:rsidR="004F1192" w:rsidRPr="00176BDD">
        <w:rPr>
          <w:rFonts w:ascii="Book Antiqua" w:hAnsi="Book Antiqua" w:cs="Times-Roman"/>
          <w:bCs/>
          <w:snapToGrid w:val="0"/>
          <w:kern w:val="0"/>
          <w:szCs w:val="24"/>
        </w:rPr>
        <w:t xml:space="preserve"> ADSCs in an autocrine manner. </w:t>
      </w:r>
      <w:r w:rsidR="003F7550">
        <w:rPr>
          <w:rFonts w:ascii="Book Antiqua" w:hAnsi="Book Antiqua" w:cs="Times-Roman"/>
          <w:bCs/>
          <w:snapToGrid w:val="0"/>
          <w:kern w:val="0"/>
          <w:szCs w:val="24"/>
        </w:rPr>
        <w:t xml:space="preserve">Rangappa </w:t>
      </w:r>
      <w:r w:rsidR="003F7550" w:rsidRPr="003F7550">
        <w:rPr>
          <w:rFonts w:ascii="Book Antiqua" w:hAnsi="Book Antiqua" w:cs="Times-Roman"/>
          <w:bCs/>
          <w:i/>
          <w:snapToGrid w:val="0"/>
          <w:kern w:val="0"/>
          <w:szCs w:val="24"/>
        </w:rPr>
        <w:t>et al</w:t>
      </w:r>
      <w:r w:rsidR="003F7550" w:rsidRPr="00176BDD">
        <w:rPr>
          <w:rFonts w:ascii="Book Antiqua" w:hAnsi="Book Antiqua" w:cs="Times-Roman"/>
          <w:bCs/>
          <w:snapToGrid w:val="0"/>
          <w:kern w:val="0"/>
          <w:szCs w:val="24"/>
        </w:rPr>
        <w:fldChar w:fldCharType="begin"/>
      </w:r>
      <w:r w:rsidR="003F7550" w:rsidRPr="00176BDD">
        <w:rPr>
          <w:rFonts w:ascii="Book Antiqua" w:hAnsi="Book Antiqua" w:cs="Times-Roman"/>
          <w:bCs/>
          <w:snapToGrid w:val="0"/>
          <w:kern w:val="0"/>
          <w:szCs w:val="24"/>
        </w:rPr>
        <w:instrText xml:space="preserve"> ADDIN EN.CITE &lt;EndNote&gt;&lt;Cite&gt;&lt;Author&gt;Rangappa&lt;/Author&gt;&lt;Year&gt;2003&lt;/Year&gt;&lt;RecNum&gt;48&lt;/RecNum&gt;&lt;DisplayText&gt;&lt;style face="superscript"&gt;[34]&lt;/style&gt;&lt;/DisplayText&gt;&lt;record&gt;&lt;rec-number&gt;48&lt;/rec-number&gt;&lt;foreign-keys&gt;&lt;key app="EN" db-id="verxz2a26ddsaue9vwpvrad5vpt2srwwrd2e"&gt;48&lt;/key&gt;&lt;/foreign-keys&gt;&lt;ref-type name="Journal Article"&gt;17&lt;/ref-type&gt;&lt;contributors&gt;&lt;authors&gt;&lt;author&gt;Rangappa, S.&lt;/author&gt;&lt;author&gt;Fen, C.&lt;/author&gt;&lt;author&gt;Lee, E. H.&lt;/author&gt;&lt;author&gt;Bongso, A.&lt;/author&gt;&lt;author&gt;Sim, E. K.&lt;/author&gt;&lt;/authors&gt;&lt;/contributors&gt;&lt;auth-address&gt;Division of Cardiothoracic Surgery, National University Hospital, National University of Singapore, Singapore. sunil_ran@hotmail.com&lt;/auth-address&gt;&lt;titles&gt;&lt;title&gt;Transformation of adult mesenchymal stem cells isolated from the fatty tissue into cardiomyocytes&lt;/title&gt;&lt;secondary-title&gt;Ann Thorac Surg&lt;/secondary-title&gt;&lt;alt-title&gt;The Annals of thoracic surgery&lt;/alt-title&gt;&lt;/titles&gt;&lt;periodical&gt;&lt;full-title&gt;Ann Thorac Surg&lt;/full-title&gt;&lt;abbr-1&gt;The Annals of thoracic surgery&lt;/abbr-1&gt;&lt;/periodical&gt;&lt;alt-periodical&gt;&lt;full-title&gt;Ann Thorac Surg&lt;/full-title&gt;&lt;abbr-1&gt;The Annals of thoracic surgery&lt;/abbr-1&gt;&lt;/alt-periodical&gt;&lt;pages&gt;775-779&lt;/pages&gt;&lt;volume&gt;75&lt;/volume&gt;&lt;number&gt;3&lt;/number&gt;&lt;keywords&gt;&lt;keyword&gt;Actinin/analysis&lt;/keyword&gt;&lt;keyword&gt;Adipose Tissue/*cytology&lt;/keyword&gt;&lt;keyword&gt;Animals&lt;/keyword&gt;&lt;keyword&gt;Azacitidine/pharmacology&lt;/keyword&gt;&lt;keyword&gt;Cell Differentiation/*physiology&lt;/keyword&gt;&lt;keyword&gt;Immunoenzyme Techniques&lt;/keyword&gt;&lt;keyword&gt;Mesoderm/*cytology&lt;/keyword&gt;&lt;keyword&gt;Myocardial Contraction/physiology&lt;/keyword&gt;&lt;keyword&gt;Myocardium/*cytology&lt;/keyword&gt;&lt;keyword&gt;Myosin Heavy Chains/analysis&lt;/keyword&gt;&lt;keyword&gt;Rabbits&lt;/keyword&gt;&lt;keyword&gt;Stem Cells/*cytology&lt;/keyword&gt;&lt;keyword&gt;Tissue Engineering/*methods&lt;/keyword&gt;&lt;/keywords&gt;&lt;dates&gt;&lt;year&gt;2003&lt;/year&gt;&lt;pub-dates&gt;&lt;date&gt;Mar&lt;/date&gt;&lt;/pub-dates&gt;&lt;/dates&gt;&lt;isbn&gt;0003-4975 (Print)&amp;#xD;0003-4975 (Linking)&lt;/isbn&gt;&lt;accession-num&gt;12645692&lt;/accession-num&gt;&lt;urls&gt;&lt;related-urls&gt;&lt;url&gt;http://www.ncbi.nlm.nih.gov/pubmed/12645692&lt;/url&gt;&lt;/related-urls&gt;&lt;/urls&gt;&lt;/record&gt;&lt;/Cite&gt;&lt;/EndNote&gt;</w:instrText>
      </w:r>
      <w:r w:rsidR="003F7550" w:rsidRPr="00176BDD">
        <w:rPr>
          <w:rFonts w:ascii="Book Antiqua" w:hAnsi="Book Antiqua" w:cs="Times-Roman"/>
          <w:bCs/>
          <w:snapToGrid w:val="0"/>
          <w:kern w:val="0"/>
          <w:szCs w:val="24"/>
        </w:rPr>
        <w:fldChar w:fldCharType="separate"/>
      </w:r>
      <w:r w:rsidR="003F7550" w:rsidRPr="00176BDD">
        <w:rPr>
          <w:rFonts w:ascii="Book Antiqua" w:hAnsi="Book Antiqua" w:cs="Times-Roman"/>
          <w:bCs/>
          <w:noProof/>
          <w:snapToGrid w:val="0"/>
          <w:kern w:val="0"/>
          <w:szCs w:val="24"/>
          <w:vertAlign w:val="superscript"/>
        </w:rPr>
        <w:t>[</w:t>
      </w:r>
      <w:hyperlink w:anchor="_ENREF_34" w:tooltip="Rangappa, 2003 #48" w:history="1">
        <w:r w:rsidR="003F7550" w:rsidRPr="00176BDD">
          <w:rPr>
            <w:rFonts w:ascii="Book Antiqua" w:hAnsi="Book Antiqua" w:cs="Times-Roman"/>
            <w:bCs/>
            <w:noProof/>
            <w:snapToGrid w:val="0"/>
            <w:kern w:val="0"/>
            <w:szCs w:val="24"/>
            <w:vertAlign w:val="superscript"/>
          </w:rPr>
          <w:t>34</w:t>
        </w:r>
      </w:hyperlink>
      <w:r w:rsidR="003F7550" w:rsidRPr="00176BDD">
        <w:rPr>
          <w:rFonts w:ascii="Book Antiqua" w:hAnsi="Book Antiqua" w:cs="Times-Roman"/>
          <w:bCs/>
          <w:noProof/>
          <w:snapToGrid w:val="0"/>
          <w:kern w:val="0"/>
          <w:szCs w:val="24"/>
          <w:vertAlign w:val="superscript"/>
        </w:rPr>
        <w:t>]</w:t>
      </w:r>
      <w:r w:rsidR="003F7550" w:rsidRPr="00176BDD">
        <w:rPr>
          <w:rFonts w:ascii="Book Antiqua" w:hAnsi="Book Antiqua" w:cs="Times-Roman"/>
          <w:bCs/>
          <w:snapToGrid w:val="0"/>
          <w:kern w:val="0"/>
          <w:szCs w:val="24"/>
        </w:rPr>
        <w:fldChar w:fldCharType="end"/>
      </w:r>
      <w:r w:rsidR="003F7550" w:rsidRPr="00176BDD">
        <w:rPr>
          <w:rFonts w:ascii="Book Antiqua" w:hAnsi="Book Antiqua" w:cs="Times-Roman"/>
          <w:bCs/>
          <w:snapToGrid w:val="0"/>
          <w:kern w:val="0"/>
          <w:szCs w:val="24"/>
        </w:rPr>
        <w:t>.</w:t>
      </w:r>
      <w:r w:rsidR="00CE1FEA" w:rsidRPr="00176BDD">
        <w:rPr>
          <w:rFonts w:ascii="Book Antiqua" w:hAnsi="Book Antiqua" w:cs="Times-Roman"/>
          <w:bCs/>
          <w:snapToGrid w:val="0"/>
          <w:kern w:val="0"/>
          <w:szCs w:val="24"/>
        </w:rPr>
        <w:t xml:space="preserve"> incubated</w:t>
      </w:r>
      <w:r w:rsidR="00E75DAA" w:rsidRPr="00176BDD">
        <w:rPr>
          <w:rFonts w:ascii="Book Antiqua" w:hAnsi="Book Antiqua" w:cs="Times-Roman"/>
          <w:bCs/>
          <w:snapToGrid w:val="0"/>
          <w:kern w:val="0"/>
          <w:szCs w:val="24"/>
        </w:rPr>
        <w:t xml:space="preserve"> rabbit cADSCs with 5-azacytidine The authors demonstrated that these cells differentiated into spontaneously beating cardiomyocytes with expression of </w:t>
      </w:r>
      <w:r w:rsidR="003F7550">
        <w:rPr>
          <w:rFonts w:ascii="Book Antiqua" w:hAnsi="Book Antiqua" w:cs="Times-Roman"/>
          <w:bCs/>
          <w:snapToGrid w:val="0"/>
          <w:kern w:val="0"/>
          <w:szCs w:val="24"/>
        </w:rPr>
        <w:t>myosin heavy chain, sarcomeric α</w:t>
      </w:r>
      <w:r w:rsidR="00E75DAA" w:rsidRPr="00176BDD">
        <w:rPr>
          <w:rFonts w:ascii="Book Antiqua" w:hAnsi="Book Antiqua" w:cs="Times-Roman"/>
          <w:bCs/>
          <w:snapToGrid w:val="0"/>
          <w:kern w:val="0"/>
          <w:szCs w:val="24"/>
        </w:rPr>
        <w:t xml:space="preserve">-actinin, and troponin I. </w:t>
      </w:r>
      <w:r w:rsidR="00DA54BC" w:rsidRPr="00176BDD">
        <w:rPr>
          <w:rFonts w:ascii="Book Antiqua" w:hAnsi="Book Antiqua" w:cs="Times-Roman"/>
          <w:bCs/>
          <w:snapToGrid w:val="0"/>
          <w:kern w:val="0"/>
          <w:szCs w:val="24"/>
        </w:rPr>
        <w:t xml:space="preserve">Gaustad </w:t>
      </w:r>
      <w:r w:rsidR="00DA54BC" w:rsidRPr="003F7550">
        <w:rPr>
          <w:rFonts w:ascii="Book Antiqua" w:hAnsi="Book Antiqua" w:cs="Times-Roman"/>
          <w:bCs/>
          <w:i/>
          <w:snapToGrid w:val="0"/>
          <w:kern w:val="0"/>
          <w:szCs w:val="24"/>
        </w:rPr>
        <w:t>et al</w:t>
      </w:r>
      <w:r w:rsidR="003F7550" w:rsidRPr="00176BDD">
        <w:rPr>
          <w:rFonts w:ascii="Book Antiqua" w:hAnsi="Book Antiqua" w:cs="Times-Roman"/>
          <w:bCs/>
          <w:snapToGrid w:val="0"/>
          <w:kern w:val="0"/>
          <w:szCs w:val="24"/>
        </w:rPr>
        <w:fldChar w:fldCharType="begin">
          <w:fldData xml:space="preserve">PEVuZE5vdGU+PENpdGU+PEF1dGhvcj5HYXVzdGFkPC9BdXRob3I+PFllYXI+MjAwNDwvWWVhcj48
UmVjTnVtPjM5PC9SZWNOdW0+PERpc3BsYXlUZXh0PjxzdHlsZSBmYWNlPSJzdXBlcnNjcmlwdCI+
WzM1XTwvc3R5bGU+PC9EaXNwbGF5VGV4dD48cmVjb3JkPjxyZWMtbnVtYmVyPjM5PC9yZWMtbnVt
YmVyPjxmb3JlaWduLWtleXM+PGtleSBhcHA9IkVOIiBkYi1pZD0idmVyeHoyYTI2ZGRzYXVlOXZ3
cHZyYWQ1dnB0MnNyd3dyZDJlIj4zOTwva2V5PjwvZm9yZWlnbi1rZXlzPjxyZWYtdHlwZSBuYW1l
PSJKb3VybmFsIEFydGljbGUiPjE3PC9yZWYtdHlwZT48Y29udHJpYnV0b3JzPjxhdXRob3JzPjxh
dXRob3I+R2F1c3RhZCwgSy4gRy48L2F1dGhvcj48YXV0aG9yPkJvcXVlc3QsIEEuIEMuPC9hdXRo
b3I+PGF1dGhvcj5BbmRlcnNvbiwgQi4gRS48L2F1dGhvcj48YXV0aG9yPkdlcmRlcywgQS4gTS48
L2F1dGhvcj48YXV0aG9yPkNvbGxhcywgUC48L2F1dGhvcj48L2F1dGhvcnM+PC9jb250cmlidXRv
cnM+PGF1dGgtYWRkcmVzcz5JbnN0aXR1dGUgb2YgTWVkaWNhbCBCaW9jaGVtaXN0cnksIFVuaXZl
cnNpdHkgb2YgT3NsbywgT3NsbywgTm9yd2F5LjwvYXV0aC1hZGRyZXNzPjx0aXRsZXM+PHRpdGxl
PkRpZmZlcmVudGlhdGlvbiBvZiBodW1hbiBhZGlwb3NlIHRpc3N1ZSBzdGVtIGNlbGxzIHVzaW5n
IGV4dHJhY3RzIG9mIHJhdCBjYXJkaW9teW9jeXRlczwvdGl0bGU+PHNlY29uZGFyeS10aXRsZT5C
aW9jaGVtIEJpb3BoeXMgUmVzIENvbW11bjwvc2Vjb25kYXJ5LXRpdGxlPjxhbHQtdGl0bGU+Qmlv
Y2hlbSBCaW9waHlzIFJlcyBDb21tdW48L2FsdC10aXRsZT48L3RpdGxlcz48cGVyaW9kaWNhbD48
ZnVsbC10aXRsZT5CaW9jaGVtaWNhbCBhbmQgYmlvcGh5c2ljYWwgcmVzZWFyY2ggY29tbXVuaWNh
dGlvbnM8L2Z1bGwtdGl0bGU+PGFiYnItMT5CaW9jaGVtIEJpb3BoeXMgUmVzIENvbW11bjwvYWJi
ci0xPjwvcGVyaW9kaWNhbD48YWx0LXBlcmlvZGljYWw+PGZ1bGwtdGl0bGU+QmlvY2hlbWljYWwg
YW5kIGJpb3BoeXNpY2FsIHJlc2VhcmNoIGNvbW11bmljYXRpb25zPC9mdWxsLXRpdGxlPjxhYmJy
LTE+QmlvY2hlbSBCaW9waHlzIFJlcyBDb21tdW48L2FiYnItMT48L2FsdC1wZXJpb2RpY2FsPjxw
YWdlcz40MjAtNDI3PC9wYWdlcz48dm9sdW1lPjMxNDwvdm9sdW1lPjxudW1iZXI+MjwvbnVtYmVy
PjxlZGl0aW9uPjIwMDQvMDEvMjI8L2VkaXRpb24+PGtleXdvcmRzPjxrZXl3b3JkPkFjdGluaW4v
bWV0YWJvbGlzbTwva2V5d29yZD48a2V5d29yZD5BZGlwb3NlIFRpc3N1ZS8qY3l0b2xvZ3k8L2tl
eXdvcmQ+PGtleXdvcmQ+QW5pbWFsczwva2V5d29yZD48a2V5d29yZD5Ccm9tb2Rlb3h5dXJpZGlu
ZS9waGFybWFjb2xvZ3k8L2tleXdvcmQ+PGtleXdvcmQ+Q2VsbCBDdWx0dXJlIFRlY2huaXF1ZXMv
Km1ldGhvZHM8L2tleXdvcmQ+PGtleXdvcmQ+Q2VsbCBEaWZmZXJlbnRpYXRpb248L2tleXdvcmQ+
PGtleXdvcmQ+Q2VsbCBEaXZpc2lvbjwva2V5d29yZD48a2V5d29yZD5DZWxsIE51Y2xldXMvbWV0
YWJvbGlzbTwva2V5d29yZD48a2V5d29yZD5DZWxscywgQ3VsdHVyZWQ8L2tleXdvcmQ+PGtleXdv
cmQ+Q29sb3JpbmcgQWdlbnRzL3BoYXJtYWNvbG9neTwva2V5d29yZD48a2V5d29yZD5Db25uZXhp
biA0My9tZXRhYm9saXNtPC9rZXl3b3JkPjxrZXl3b3JkPkN5dG9wbGFzbS9tZXRhYm9saXNtPC9r
ZXl3b3JkPjxrZXl3b3JkPkROQSwgQ29tcGxlbWVudGFyeS9tZXRhYm9saXNtPC9rZXl3b3JkPjxr
ZXl3b3JkPkZlbWFsZTwva2V5d29yZD48a2V5d29yZD5GbG93IEN5dG9tZXRyeTwva2V5d29yZD48
a2V5d29yZD5IdW1hbnM8L2tleXdvcmQ+PGtleXdvcmQ+S2luZXRpY3M8L2tleXdvcmQ+PGtleXdv
cmQ+TWljcm9zY29weSwgRmx1b3Jlc2NlbmNlPC9rZXl3b3JkPjxrZXl3b3JkPk15b2NhcmRpdW0v
KmN5dG9sb2d5L21ldGFib2xpc208L2tleXdvcmQ+PGtleXdvcmQ+T2xpZ29udWNsZW90aWRlIEFy
cmF5IFNlcXVlbmNlIEFuYWx5c2lzPC9rZXl3b3JkPjxrZXl3b3JkPlJhdHM8L2tleXdvcmQ+PGtl
eXdvcmQ+U3RlbSBDZWxscy8qY3l0b2xvZ3k8L2tleXdvcmQ+PGtleXdvcmQ+VGltZSBGYWN0b3Jz
PC9rZXl3b3JkPjxrZXl3b3JkPlhhbnRoZW5lcy9waGFybWFjb2xvZ3k8L2tleXdvcmQ+PC9rZXl3
b3Jkcz48ZGF0ZXM+PHllYXI+MjAwNDwveWVhcj48cHViLWRhdGVzPjxkYXRlPkZlYiA2PC9kYXRl
PjwvcHViLWRhdGVzPjwvZGF0ZXM+PGlzYm4+MDAwNi0yOTFYIChQcmludCkmI3hEOzAwMDYtMjkx
WCAoTGlua2luZyk8L2lzYm4+PGFjY2Vzc2lvbi1udW0+MTQ3MzM5MjI8L2FjY2Vzc2lvbi1udW0+
PHdvcmstdHlwZT5SZXNlYXJjaCBTdXBwb3J0LCBOb24tVS5TLiBHb3YmYXBvczt0PC93b3JrLXR5
cGU+PHVybHM+PHJlbGF0ZWQtdXJscz48dXJsPmh0dHA6Ly93d3cubmNiaS5ubG0ubmloLmdvdi9w
dWJtZWQvMTQ3MzM5MjI8L3VybD48L3JlbGF0ZWQtdXJscz48L3VybHM+PGxhbmd1YWdlPmVuZzwv
bGFuZ3VhZ2U+PC9yZWNvcmQ+PC9DaXRlPjwvRW5kTm90ZT4A
</w:fldData>
        </w:fldChar>
      </w:r>
      <w:r w:rsidR="003F7550" w:rsidRPr="00176BDD">
        <w:rPr>
          <w:rFonts w:ascii="Book Antiqua" w:hAnsi="Book Antiqua" w:cs="Times-Roman"/>
          <w:bCs/>
          <w:snapToGrid w:val="0"/>
          <w:kern w:val="0"/>
          <w:szCs w:val="24"/>
        </w:rPr>
        <w:instrText xml:space="preserve"> ADDIN EN.CITE </w:instrText>
      </w:r>
      <w:r w:rsidR="003F7550" w:rsidRPr="00176BDD">
        <w:rPr>
          <w:rFonts w:ascii="Book Antiqua" w:hAnsi="Book Antiqua" w:cs="Times-Roman"/>
          <w:bCs/>
          <w:snapToGrid w:val="0"/>
          <w:kern w:val="0"/>
          <w:szCs w:val="24"/>
        </w:rPr>
        <w:fldChar w:fldCharType="begin">
          <w:fldData xml:space="preserve">PEVuZE5vdGU+PENpdGU+PEF1dGhvcj5HYXVzdGFkPC9BdXRob3I+PFllYXI+MjAwNDwvWWVhcj48
UmVjTnVtPjM5PC9SZWNOdW0+PERpc3BsYXlUZXh0PjxzdHlsZSBmYWNlPSJzdXBlcnNjcmlwdCI+
WzM1XTwvc3R5bGU+PC9EaXNwbGF5VGV4dD48cmVjb3JkPjxyZWMtbnVtYmVyPjM5PC9yZWMtbnVt
YmVyPjxmb3JlaWduLWtleXM+PGtleSBhcHA9IkVOIiBkYi1pZD0idmVyeHoyYTI2ZGRzYXVlOXZ3
cHZyYWQ1dnB0MnNyd3dyZDJlIj4zOTwva2V5PjwvZm9yZWlnbi1rZXlzPjxyZWYtdHlwZSBuYW1l
PSJKb3VybmFsIEFydGljbGUiPjE3PC9yZWYtdHlwZT48Y29udHJpYnV0b3JzPjxhdXRob3JzPjxh
dXRob3I+R2F1c3RhZCwgSy4gRy48L2F1dGhvcj48YXV0aG9yPkJvcXVlc3QsIEEuIEMuPC9hdXRo
b3I+PGF1dGhvcj5BbmRlcnNvbiwgQi4gRS48L2F1dGhvcj48YXV0aG9yPkdlcmRlcywgQS4gTS48
L2F1dGhvcj48YXV0aG9yPkNvbGxhcywgUC48L2F1dGhvcj48L2F1dGhvcnM+PC9jb250cmlidXRv
cnM+PGF1dGgtYWRkcmVzcz5JbnN0aXR1dGUgb2YgTWVkaWNhbCBCaW9jaGVtaXN0cnksIFVuaXZl
cnNpdHkgb2YgT3NsbywgT3NsbywgTm9yd2F5LjwvYXV0aC1hZGRyZXNzPjx0aXRsZXM+PHRpdGxl
PkRpZmZlcmVudGlhdGlvbiBvZiBodW1hbiBhZGlwb3NlIHRpc3N1ZSBzdGVtIGNlbGxzIHVzaW5n
IGV4dHJhY3RzIG9mIHJhdCBjYXJkaW9teW9jeXRlczwvdGl0bGU+PHNlY29uZGFyeS10aXRsZT5C
aW9jaGVtIEJpb3BoeXMgUmVzIENvbW11bjwvc2Vjb25kYXJ5LXRpdGxlPjxhbHQtdGl0bGU+Qmlv
Y2hlbSBCaW9waHlzIFJlcyBDb21tdW48L2FsdC10aXRsZT48L3RpdGxlcz48cGVyaW9kaWNhbD48
ZnVsbC10aXRsZT5CaW9jaGVtaWNhbCBhbmQgYmlvcGh5c2ljYWwgcmVzZWFyY2ggY29tbXVuaWNh
dGlvbnM8L2Z1bGwtdGl0bGU+PGFiYnItMT5CaW9jaGVtIEJpb3BoeXMgUmVzIENvbW11bjwvYWJi
ci0xPjwvcGVyaW9kaWNhbD48YWx0LXBlcmlvZGljYWw+PGZ1bGwtdGl0bGU+QmlvY2hlbWljYWwg
YW5kIGJpb3BoeXNpY2FsIHJlc2VhcmNoIGNvbW11bmljYXRpb25zPC9mdWxsLXRpdGxlPjxhYmJy
LTE+QmlvY2hlbSBCaW9waHlzIFJlcyBDb21tdW48L2FiYnItMT48L2FsdC1wZXJpb2RpY2FsPjxw
YWdlcz40MjAtNDI3PC9wYWdlcz48dm9sdW1lPjMxNDwvdm9sdW1lPjxudW1iZXI+MjwvbnVtYmVy
PjxlZGl0aW9uPjIwMDQvMDEvMjI8L2VkaXRpb24+PGtleXdvcmRzPjxrZXl3b3JkPkFjdGluaW4v
bWV0YWJvbGlzbTwva2V5d29yZD48a2V5d29yZD5BZGlwb3NlIFRpc3N1ZS8qY3l0b2xvZ3k8L2tl
eXdvcmQ+PGtleXdvcmQ+QW5pbWFsczwva2V5d29yZD48a2V5d29yZD5Ccm9tb2Rlb3h5dXJpZGlu
ZS9waGFybWFjb2xvZ3k8L2tleXdvcmQ+PGtleXdvcmQ+Q2VsbCBDdWx0dXJlIFRlY2huaXF1ZXMv
Km1ldGhvZHM8L2tleXdvcmQ+PGtleXdvcmQ+Q2VsbCBEaWZmZXJlbnRpYXRpb248L2tleXdvcmQ+
PGtleXdvcmQ+Q2VsbCBEaXZpc2lvbjwva2V5d29yZD48a2V5d29yZD5DZWxsIE51Y2xldXMvbWV0
YWJvbGlzbTwva2V5d29yZD48a2V5d29yZD5DZWxscywgQ3VsdHVyZWQ8L2tleXdvcmQ+PGtleXdv
cmQ+Q29sb3JpbmcgQWdlbnRzL3BoYXJtYWNvbG9neTwva2V5d29yZD48a2V5d29yZD5Db25uZXhp
biA0My9tZXRhYm9saXNtPC9rZXl3b3JkPjxrZXl3b3JkPkN5dG9wbGFzbS9tZXRhYm9saXNtPC9r
ZXl3b3JkPjxrZXl3b3JkPkROQSwgQ29tcGxlbWVudGFyeS9tZXRhYm9saXNtPC9rZXl3b3JkPjxr
ZXl3b3JkPkZlbWFsZTwva2V5d29yZD48a2V5d29yZD5GbG93IEN5dG9tZXRyeTwva2V5d29yZD48
a2V5d29yZD5IdW1hbnM8L2tleXdvcmQ+PGtleXdvcmQ+S2luZXRpY3M8L2tleXdvcmQ+PGtleXdv
cmQ+TWljcm9zY29weSwgRmx1b3Jlc2NlbmNlPC9rZXl3b3JkPjxrZXl3b3JkPk15b2NhcmRpdW0v
KmN5dG9sb2d5L21ldGFib2xpc208L2tleXdvcmQ+PGtleXdvcmQ+T2xpZ29udWNsZW90aWRlIEFy
cmF5IFNlcXVlbmNlIEFuYWx5c2lzPC9rZXl3b3JkPjxrZXl3b3JkPlJhdHM8L2tleXdvcmQ+PGtl
eXdvcmQ+U3RlbSBDZWxscy8qY3l0b2xvZ3k8L2tleXdvcmQ+PGtleXdvcmQ+VGltZSBGYWN0b3Jz
PC9rZXl3b3JkPjxrZXl3b3JkPlhhbnRoZW5lcy9waGFybWFjb2xvZ3k8L2tleXdvcmQ+PC9rZXl3
b3Jkcz48ZGF0ZXM+PHllYXI+MjAwNDwveWVhcj48cHViLWRhdGVzPjxkYXRlPkZlYiA2PC9kYXRl
PjwvcHViLWRhdGVzPjwvZGF0ZXM+PGlzYm4+MDAwNi0yOTFYIChQcmludCkmI3hEOzAwMDYtMjkx
WCAoTGlua2luZyk8L2lzYm4+PGFjY2Vzc2lvbi1udW0+MTQ3MzM5MjI8L2FjY2Vzc2lvbi1udW0+
PHdvcmstdHlwZT5SZXNlYXJjaCBTdXBwb3J0LCBOb24tVS5TLiBHb3YmYXBvczt0PC93b3JrLXR5
cGU+PHVybHM+PHJlbGF0ZWQtdXJscz48dXJsPmh0dHA6Ly93d3cubmNiaS5ubG0ubmloLmdvdi9w
dWJtZWQvMTQ3MzM5MjI8L3VybD48L3JlbGF0ZWQtdXJscz48L3VybHM+PGxhbmd1YWdlPmVuZzwv
bGFuZ3VhZ2U+PC9yZWNvcmQ+PC9DaXRlPjwvRW5kTm90ZT4A
</w:fldData>
        </w:fldChar>
      </w:r>
      <w:r w:rsidR="003F7550" w:rsidRPr="00176BDD">
        <w:rPr>
          <w:rFonts w:ascii="Book Antiqua" w:hAnsi="Book Antiqua" w:cs="Times-Roman"/>
          <w:bCs/>
          <w:snapToGrid w:val="0"/>
          <w:kern w:val="0"/>
          <w:szCs w:val="24"/>
        </w:rPr>
        <w:instrText xml:space="preserve"> ADDIN EN.CITE.DATA </w:instrText>
      </w:r>
      <w:r w:rsidR="003F7550" w:rsidRPr="00176BDD">
        <w:rPr>
          <w:rFonts w:ascii="Book Antiqua" w:hAnsi="Book Antiqua" w:cs="Times-Roman"/>
          <w:bCs/>
          <w:snapToGrid w:val="0"/>
          <w:kern w:val="0"/>
          <w:szCs w:val="24"/>
        </w:rPr>
      </w:r>
      <w:r w:rsidR="003F7550" w:rsidRPr="00176BDD">
        <w:rPr>
          <w:rFonts w:ascii="Book Antiqua" w:hAnsi="Book Antiqua" w:cs="Times-Roman"/>
          <w:bCs/>
          <w:snapToGrid w:val="0"/>
          <w:kern w:val="0"/>
          <w:szCs w:val="24"/>
        </w:rPr>
        <w:fldChar w:fldCharType="end"/>
      </w:r>
      <w:r w:rsidR="003F7550" w:rsidRPr="00176BDD">
        <w:rPr>
          <w:rFonts w:ascii="Book Antiqua" w:hAnsi="Book Antiqua" w:cs="Times-Roman"/>
          <w:bCs/>
          <w:snapToGrid w:val="0"/>
          <w:kern w:val="0"/>
          <w:szCs w:val="24"/>
        </w:rPr>
      </w:r>
      <w:r w:rsidR="003F7550" w:rsidRPr="00176BDD">
        <w:rPr>
          <w:rFonts w:ascii="Book Antiqua" w:hAnsi="Book Antiqua" w:cs="Times-Roman"/>
          <w:bCs/>
          <w:snapToGrid w:val="0"/>
          <w:kern w:val="0"/>
          <w:szCs w:val="24"/>
        </w:rPr>
        <w:fldChar w:fldCharType="separate"/>
      </w:r>
      <w:r w:rsidR="003F7550" w:rsidRPr="00176BDD">
        <w:rPr>
          <w:rFonts w:ascii="Book Antiqua" w:hAnsi="Book Antiqua" w:cs="Times-Roman"/>
          <w:bCs/>
          <w:noProof/>
          <w:snapToGrid w:val="0"/>
          <w:kern w:val="0"/>
          <w:szCs w:val="24"/>
          <w:vertAlign w:val="superscript"/>
        </w:rPr>
        <w:t>[</w:t>
      </w:r>
      <w:hyperlink w:anchor="_ENREF_35" w:tooltip="Gaustad, 2004 #39" w:history="1">
        <w:r w:rsidR="003F7550" w:rsidRPr="00176BDD">
          <w:rPr>
            <w:rFonts w:ascii="Book Antiqua" w:hAnsi="Book Antiqua" w:cs="Times-Roman"/>
            <w:bCs/>
            <w:noProof/>
            <w:snapToGrid w:val="0"/>
            <w:kern w:val="0"/>
            <w:szCs w:val="24"/>
            <w:vertAlign w:val="superscript"/>
          </w:rPr>
          <w:t>35</w:t>
        </w:r>
      </w:hyperlink>
      <w:r w:rsidR="003F7550" w:rsidRPr="00176BDD">
        <w:rPr>
          <w:rFonts w:ascii="Book Antiqua" w:hAnsi="Book Antiqua" w:cs="Times-Roman"/>
          <w:bCs/>
          <w:noProof/>
          <w:snapToGrid w:val="0"/>
          <w:kern w:val="0"/>
          <w:szCs w:val="24"/>
          <w:vertAlign w:val="superscript"/>
        </w:rPr>
        <w:t>]</w:t>
      </w:r>
      <w:r w:rsidR="003F7550" w:rsidRPr="00176BDD">
        <w:rPr>
          <w:rFonts w:ascii="Book Antiqua" w:hAnsi="Book Antiqua" w:cs="Times-Roman"/>
          <w:bCs/>
          <w:snapToGrid w:val="0"/>
          <w:kern w:val="0"/>
          <w:szCs w:val="24"/>
        </w:rPr>
        <w:fldChar w:fldCharType="end"/>
      </w:r>
      <w:r w:rsidR="00DA54BC" w:rsidRPr="00176BDD">
        <w:rPr>
          <w:rFonts w:ascii="Book Antiqua" w:hAnsi="Book Antiqua" w:cs="Times-Roman"/>
          <w:bCs/>
          <w:snapToGrid w:val="0"/>
          <w:kern w:val="0"/>
          <w:szCs w:val="24"/>
        </w:rPr>
        <w:t xml:space="preserve"> </w:t>
      </w:r>
      <w:r w:rsidR="00DA54BC" w:rsidRPr="00176BDD">
        <w:rPr>
          <w:rFonts w:ascii="Book Antiqua" w:hAnsi="Book Antiqua" w:cs="Times-Roman"/>
          <w:bCs/>
          <w:snapToGrid w:val="0"/>
          <w:kern w:val="0"/>
          <w:szCs w:val="24"/>
        </w:rPr>
        <w:lastRenderedPageBreak/>
        <w:t>incubated huma</w:t>
      </w:r>
      <w:r w:rsidR="002D6A28" w:rsidRPr="00176BDD">
        <w:rPr>
          <w:rFonts w:ascii="Book Antiqua" w:hAnsi="Book Antiqua" w:cs="Times-Roman"/>
          <w:bCs/>
          <w:snapToGrid w:val="0"/>
          <w:kern w:val="0"/>
          <w:szCs w:val="24"/>
        </w:rPr>
        <w:t>n cADSCs with rat cardiomyocyte</w:t>
      </w:r>
      <w:r w:rsidR="00DA54BC" w:rsidRPr="00176BDD">
        <w:rPr>
          <w:rFonts w:ascii="Book Antiqua" w:hAnsi="Book Antiqua" w:cs="Times-Roman"/>
          <w:bCs/>
          <w:snapToGrid w:val="0"/>
          <w:kern w:val="0"/>
          <w:szCs w:val="24"/>
        </w:rPr>
        <w:t xml:space="preserve"> extracts</w:t>
      </w:r>
      <w:r w:rsidR="004D3D9D" w:rsidRPr="00176BDD">
        <w:rPr>
          <w:rFonts w:ascii="Book Antiqua" w:hAnsi="Book Antiqua" w:cs="Times-Roman"/>
          <w:bCs/>
          <w:snapToGrid w:val="0"/>
          <w:kern w:val="0"/>
          <w:szCs w:val="24"/>
        </w:rPr>
        <w:t xml:space="preserve"> and demonstrated ADSC expression of</w:t>
      </w:r>
      <w:r w:rsidR="002D6A28" w:rsidRPr="00176BDD">
        <w:rPr>
          <w:rFonts w:ascii="Book Antiqua" w:hAnsi="Book Antiqua" w:cs="Times-Roman"/>
          <w:bCs/>
          <w:snapToGrid w:val="0"/>
          <w:kern w:val="0"/>
          <w:szCs w:val="24"/>
        </w:rPr>
        <w:t xml:space="preserve"> </w:t>
      </w:r>
      <w:r w:rsidR="004D3D9D" w:rsidRPr="00176BDD">
        <w:rPr>
          <w:rFonts w:ascii="Book Antiqua" w:hAnsi="Book Antiqua" w:cs="Times-Roman"/>
          <w:bCs/>
          <w:snapToGrid w:val="0"/>
          <w:kern w:val="0"/>
          <w:szCs w:val="24"/>
        </w:rPr>
        <w:t xml:space="preserve">cardiomyocyte markers, </w:t>
      </w:r>
      <w:r w:rsidR="004D3D9D" w:rsidRPr="00176BDD">
        <w:rPr>
          <w:rFonts w:ascii="Book Antiqua" w:hAnsi="Book Antiqua"/>
          <w:snapToGrid w:val="0"/>
          <w:kern w:val="0"/>
          <w:szCs w:val="24"/>
        </w:rPr>
        <w:t>including</w:t>
      </w:r>
      <w:r w:rsidR="002D6A28" w:rsidRPr="00176BDD">
        <w:rPr>
          <w:rFonts w:ascii="Book Antiqua" w:hAnsi="Book Antiqua" w:cs="Times-Roman"/>
          <w:bCs/>
          <w:snapToGrid w:val="0"/>
          <w:kern w:val="0"/>
          <w:szCs w:val="24"/>
        </w:rPr>
        <w:t xml:space="preserve"> </w:t>
      </w:r>
      <w:r w:rsidR="003F7550">
        <w:rPr>
          <w:rFonts w:ascii="Book Antiqua" w:hAnsi="Book Antiqua" w:cs="Times-Roman"/>
          <w:bCs/>
          <w:snapToGrid w:val="0"/>
          <w:kern w:val="0"/>
          <w:szCs w:val="24"/>
        </w:rPr>
        <w:t>sarcomeric α</w:t>
      </w:r>
      <w:r w:rsidR="00CE23E2" w:rsidRPr="00176BDD">
        <w:rPr>
          <w:rFonts w:ascii="Book Antiqua" w:hAnsi="Book Antiqua" w:cs="Times-Roman"/>
          <w:bCs/>
          <w:snapToGrid w:val="0"/>
          <w:kern w:val="0"/>
          <w:szCs w:val="24"/>
        </w:rPr>
        <w:t xml:space="preserve">-actinin, desmin, and cardiac troponin I. </w:t>
      </w:r>
      <w:r w:rsidR="002E7CC8" w:rsidRPr="00176BDD">
        <w:rPr>
          <w:rFonts w:ascii="Book Antiqua" w:hAnsi="Book Antiqua"/>
          <w:snapToGrid w:val="0"/>
          <w:kern w:val="0"/>
          <w:szCs w:val="24"/>
        </w:rPr>
        <w:t xml:space="preserve">Differentiated cells were also shown to </w:t>
      </w:r>
      <w:r w:rsidR="0058533F" w:rsidRPr="00176BDD">
        <w:rPr>
          <w:rFonts w:ascii="Book Antiqua" w:hAnsi="Book Antiqua" w:cs="Times-Roman"/>
          <w:bCs/>
          <w:snapToGrid w:val="0"/>
          <w:kern w:val="0"/>
          <w:szCs w:val="24"/>
        </w:rPr>
        <w:t>beat</w:t>
      </w:r>
      <w:r w:rsidR="00CE23E2" w:rsidRPr="00176BDD">
        <w:rPr>
          <w:rFonts w:ascii="Book Antiqua" w:hAnsi="Book Antiqua" w:cs="Times-Roman"/>
          <w:bCs/>
          <w:snapToGrid w:val="0"/>
          <w:kern w:val="0"/>
          <w:szCs w:val="24"/>
        </w:rPr>
        <w:t xml:space="preserve"> autonomously.</w:t>
      </w:r>
      <w:r w:rsidR="008745D2" w:rsidRPr="00176BDD">
        <w:rPr>
          <w:rFonts w:ascii="Book Antiqua" w:hAnsi="Book Antiqua" w:cs="Times-Roman"/>
          <w:bCs/>
          <w:snapToGrid w:val="0"/>
          <w:kern w:val="0"/>
          <w:szCs w:val="24"/>
        </w:rPr>
        <w:t xml:space="preserve"> </w:t>
      </w:r>
      <w:r w:rsidR="003F7550">
        <w:rPr>
          <w:rFonts w:ascii="Book Antiqua" w:hAnsi="Book Antiqua" w:cs="Times-Roman"/>
          <w:snapToGrid w:val="0"/>
          <w:kern w:val="0"/>
          <w:szCs w:val="24"/>
        </w:rPr>
        <w:t>Planat-Benard</w:t>
      </w:r>
      <w:r w:rsidR="003F7550" w:rsidRPr="003F7550">
        <w:rPr>
          <w:rFonts w:ascii="Book Antiqua" w:hAnsi="Book Antiqua" w:cs="Times-Roman"/>
          <w:i/>
          <w:snapToGrid w:val="0"/>
          <w:kern w:val="0"/>
          <w:szCs w:val="24"/>
        </w:rPr>
        <w:t xml:space="preserve"> et al</w:t>
      </w:r>
      <w:r w:rsidR="003F7550" w:rsidRPr="00176BDD">
        <w:rPr>
          <w:rFonts w:ascii="Book Antiqua" w:hAnsi="Book Antiqua" w:cs="Times-Roman"/>
          <w:snapToGrid w:val="0"/>
          <w:kern w:val="0"/>
          <w:szCs w:val="24"/>
        </w:rPr>
        <w:fldChar w:fldCharType="begin">
          <w:fldData xml:space="preserve">PEVuZE5vdGU+PENpdGU+PEF1dGhvcj5QbGFuYXQtQmVuYXJkPC9BdXRob3I+PFllYXI+MjAwNDwv
WWVhcj48UmVjTnVtPjQxPC9SZWNOdW0+PERpc3BsYXlUZXh0PjxzdHlsZSBmYWNlPSJzdXBlcnNj
cmlwdCI+WzM2XTwvc3R5bGU+PC9EaXNwbGF5VGV4dD48cmVjb3JkPjxyZWMtbnVtYmVyPjQxPC9y
ZWMtbnVtYmVyPjxmb3JlaWduLWtleXM+PGtleSBhcHA9IkVOIiBkYi1pZD0idmVyeHoyYTI2ZGRz
YXVlOXZ3cHZyYWQ1dnB0MnNyd3dyZDJlIj40MTwva2V5PjwvZm9yZWlnbi1rZXlzPjxyZWYtdHlw
ZSBuYW1lPSJKb3VybmFsIEFydGljbGUiPjE3PC9yZWYtdHlwZT48Y29udHJpYnV0b3JzPjxhdXRo
b3JzPjxhdXRob3I+UGxhbmF0LUJlbmFyZCwgVi48L2F1dGhvcj48YXV0aG9yPk1lbmFyZCwgQy48
L2F1dGhvcj48YXV0aG9yPkFuZHJlLCBNLjwvYXV0aG9yPjxhdXRob3I+UHVjZWF0LCBNLjwvYXV0
aG9yPjxhdXRob3I+UGVyZXosIEEuPC9hdXRob3I+PGF1dGhvcj5HYXJjaWEtVmVyZHVnbywgSi4g
TS48L2F1dGhvcj48YXV0aG9yPlBlbmljYXVkLCBMLjwvYXV0aG9yPjxhdXRob3I+Q2FzdGVpbGxh
LCBMLjwvYXV0aG9yPjwvYXV0aG9ycz48L2NvbnRyaWJ1dG9ycz48YXV0aC1hZGRyZXNzPlVNUiA1
MDE4IFVQUyBDTlJTLCBJRlIzMSwgUmVzZWFyY2ggSW5zdGl0dXRlIDMxLCBGcmFuY2UuPC9hdXRo
LWFkZHJlc3M+PHRpdGxlcz48dGl0bGU+U3BvbnRhbmVvdXMgY2FyZGlvbXlvY3l0ZSBkaWZmZXJl
bnRpYXRpb24gZnJvbSBhZGlwb3NlIHRpc3N1ZSBzdHJvbWEgY2VsbHM8L3RpdGxlPjxzZWNvbmRh
cnktdGl0bGU+Q2lyYyBSZXM8L3NlY29uZGFyeS10aXRsZT48YWx0LXRpdGxlPkNpcmMgUmVzPC9h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aXJjdWxhdGlvbiByZXNlYXJjaDwvYWJici0xPjwvYWx0LXBlcmlvZGljYWw+PHBhZ2VzPjIyMy0y
Mjk8L3BhZ2VzPjx2b2x1bWU+OTQ8L3ZvbHVtZT48bnVtYmVyPjI8L251bWJlcj48ZWRpdGlvbj4y
MDAzLzEyLzA2PC9lZGl0aW9uPjxrZXl3b3Jkcz48a2V5d29yZD5BZGlwb3NlIFRpc3N1ZS8qY3l0
b2xvZ3k8L2tleXdvcmQ+PGtleXdvcmQ+QWRyZW5lcmdpYyBBZ2VudHMvcGhhcm1hY29sb2d5PC9r
ZXl3b3JkPjxrZXl3b3JkPkFuaW1hbHM8L2tleXdvcmQ+PGtleXdvcmQ+QXRyb3BpbmUvcGhhcm1h
Y29sb2d5PC9rZXl3b3JkPjxrZXl3b3JkPkNhcmJhY2hvbC9waGFybWFjb2xvZ3k8L2tleXdvcmQ+
PGtleXdvcmQ+Q2VsbCBEaWZmZXJlbnRpYXRpb248L2tleXdvcmQ+PGtleXdvcmQ+Q2VsbHMsIEN1
bHR1cmVkL2N5dG9sb2d5L2RydWcgZWZmZWN0czwva2V5d29yZD48a2V5d29yZD5DaG9saW5lcmdp
YyBBZ2VudHMvcGhhcm1hY29sb2d5PC9rZXl3b3JkPjxrZXl3b3JkPkNsb25lIENlbGxzL2N5dG9s
b2d5PC9rZXl3b3JkPjxrZXl3b3JkPkhlYXJ0IEF0cmlhL2N5dG9sb2d5PC9rZXl3b3JkPjxrZXl3
b3JkPkhlYXJ0IFZlbnRyaWNsZXMvY3l0b2xvZ3k8L2tleXdvcmQ+PGtleXdvcmQ+SXNvcHJvdGVy
ZW5vbC9waGFybWFjb2xvZ3k8L2tleXdvcmQ+PGtleXdvcmQ+TWFsZTwva2V5d29yZD48a2V5d29y
ZD5NaWNlPC9rZXl3b3JkPjxrZXl3b3JkPk1pY2UsIEluYnJlZCBDNTdCTDwva2V5d29yZD48a2V5
d29yZD5NdWx0aXBvdGVudCBTdGVtIENlbGxzLypjeXRvbG9neTwva2V5d29yZD48a2V5d29yZD5N
eW9ibGFzdHMsIENhcmRpYWMvKmN5dG9sb2d5PC9rZXl3b3JkPjxrZXl3b3JkPk15b2NhcmRpYWwg
Q29udHJhY3Rpb24vZHJ1ZyBlZmZlY3RzPC9rZXl3b3JkPjxrZXl3b3JkPk15b2N5dGVzLCBDYXJk
aWFjLypjeXRvbG9neS9kcnVnIGVmZmVjdHM8L2tleXdvcmQ+PGtleXdvcmQ+UGhlbm90eXBlPC9r
ZXl3b3JkPjxrZXl3b3JkPlByb3ByYW5vbG9sL3BoYXJtYWNvbG9neTwva2V5d29yZD48a2V5d29y
ZD5STkEvZ2VuZXRpY3MvaXNvbGF0aW9uICZhbXA7IHB1cmlmaWNhdGlvbjwva2V5d29yZD48a2V5
d29yZD5TdHJvbWFsIENlbGxzLypjeXRvbG9neTwva2V5d29yZD48L2tleXdvcmRzPjxkYXRlcz48
eWVhcj4yMDA0PC95ZWFyPjxwdWItZGF0ZXM+PGRhdGU+RmViIDY8L2RhdGU+PC9wdWItZGF0ZXM+
PC9kYXRlcz48aXNibj4xNTI0LTQ1NzEgKEVsZWN0cm9uaWMpJiN4RDswMDA5LTczMzAgKExpbmtp
bmcpPC9pc2JuPjxhY2Nlc3Npb24tbnVtPjE0NjU2OTMwPC9hY2Nlc3Npb24tbnVtPjx3b3JrLXR5
cGU+UmVzZWFyY2ggU3VwcG9ydCwgTm9uLVUuUy4gR292JmFwb3M7dDwvd29yay10eXBlPjx1cmxz
PjxyZWxhdGVkLXVybHM+PHVybD5odHRwOi8vd3d3Lm5jYmkubmxtLm5paC5nb3YvcHVibWVkLzE0
NjU2OTMwPC91cmw+PC9yZWxhdGVkLXVybHM+PC91cmxzPjxlbGVjdHJvbmljLXJlc291cmNlLW51
bT4xMC4xMTYxLzAxLlJFUy4wMDAwMTA5NzkyLjQzMjcxLjQ3PC9lbGVjdHJvbmljLXJlc291cmNl
LW51bT48bGFuZ3VhZ2U+ZW5nPC9sYW5ndWFnZT48L3JlY29yZD48L0NpdGU+PC9FbmROb3RlPn==
</w:fldData>
        </w:fldChar>
      </w:r>
      <w:r w:rsidR="003F7550" w:rsidRPr="00176BDD">
        <w:rPr>
          <w:rFonts w:ascii="Book Antiqua" w:hAnsi="Book Antiqua" w:cs="Times-Roman"/>
          <w:snapToGrid w:val="0"/>
          <w:kern w:val="0"/>
          <w:szCs w:val="24"/>
        </w:rPr>
        <w:instrText xml:space="preserve"> ADDIN EN.CITE </w:instrText>
      </w:r>
      <w:r w:rsidR="003F7550" w:rsidRPr="00176BDD">
        <w:rPr>
          <w:rFonts w:ascii="Book Antiqua" w:hAnsi="Book Antiqua" w:cs="Times-Roman"/>
          <w:snapToGrid w:val="0"/>
          <w:kern w:val="0"/>
          <w:szCs w:val="24"/>
        </w:rPr>
        <w:fldChar w:fldCharType="begin">
          <w:fldData xml:space="preserve">PEVuZE5vdGU+PENpdGU+PEF1dGhvcj5QbGFuYXQtQmVuYXJkPC9BdXRob3I+PFllYXI+MjAwNDwv
WWVhcj48UmVjTnVtPjQxPC9SZWNOdW0+PERpc3BsYXlUZXh0PjxzdHlsZSBmYWNlPSJzdXBlcnNj
cmlwdCI+WzM2XTwvc3R5bGU+PC9EaXNwbGF5VGV4dD48cmVjb3JkPjxyZWMtbnVtYmVyPjQxPC9y
ZWMtbnVtYmVyPjxmb3JlaWduLWtleXM+PGtleSBhcHA9IkVOIiBkYi1pZD0idmVyeHoyYTI2ZGRz
YXVlOXZ3cHZyYWQ1dnB0MnNyd3dyZDJlIj40MTwva2V5PjwvZm9yZWlnbi1rZXlzPjxyZWYtdHlw
ZSBuYW1lPSJKb3VybmFsIEFydGljbGUiPjE3PC9yZWYtdHlwZT48Y29udHJpYnV0b3JzPjxhdXRo
b3JzPjxhdXRob3I+UGxhbmF0LUJlbmFyZCwgVi48L2F1dGhvcj48YXV0aG9yPk1lbmFyZCwgQy48
L2F1dGhvcj48YXV0aG9yPkFuZHJlLCBNLjwvYXV0aG9yPjxhdXRob3I+UHVjZWF0LCBNLjwvYXV0
aG9yPjxhdXRob3I+UGVyZXosIEEuPC9hdXRob3I+PGF1dGhvcj5HYXJjaWEtVmVyZHVnbywgSi4g
TS48L2F1dGhvcj48YXV0aG9yPlBlbmljYXVkLCBMLjwvYXV0aG9yPjxhdXRob3I+Q2FzdGVpbGxh
LCBMLjwvYXV0aG9yPjwvYXV0aG9ycz48L2NvbnRyaWJ1dG9ycz48YXV0aC1hZGRyZXNzPlVNUiA1
MDE4IFVQUyBDTlJTLCBJRlIzMSwgUmVzZWFyY2ggSW5zdGl0dXRlIDMxLCBGcmFuY2UuPC9hdXRo
LWFkZHJlc3M+PHRpdGxlcz48dGl0bGU+U3BvbnRhbmVvdXMgY2FyZGlvbXlvY3l0ZSBkaWZmZXJl
bnRpYXRpb24gZnJvbSBhZGlwb3NlIHRpc3N1ZSBzdHJvbWEgY2VsbHM8L3RpdGxlPjxzZWNvbmRh
cnktdGl0bGU+Q2lyYyBSZXM8L3NlY29uZGFyeS10aXRsZT48YWx0LXRpdGxlPkNpcmMgUmVzPC9h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aXJjdWxhdGlvbiByZXNlYXJjaDwvYWJici0xPjwvYWx0LXBlcmlvZGljYWw+PHBhZ2VzPjIyMy0y
Mjk8L3BhZ2VzPjx2b2x1bWU+OTQ8L3ZvbHVtZT48bnVtYmVyPjI8L251bWJlcj48ZWRpdGlvbj4y
MDAzLzEyLzA2PC9lZGl0aW9uPjxrZXl3b3Jkcz48a2V5d29yZD5BZGlwb3NlIFRpc3N1ZS8qY3l0
b2xvZ3k8L2tleXdvcmQ+PGtleXdvcmQ+QWRyZW5lcmdpYyBBZ2VudHMvcGhhcm1hY29sb2d5PC9r
ZXl3b3JkPjxrZXl3b3JkPkFuaW1hbHM8L2tleXdvcmQ+PGtleXdvcmQ+QXRyb3BpbmUvcGhhcm1h
Y29sb2d5PC9rZXl3b3JkPjxrZXl3b3JkPkNhcmJhY2hvbC9waGFybWFjb2xvZ3k8L2tleXdvcmQ+
PGtleXdvcmQ+Q2VsbCBEaWZmZXJlbnRpYXRpb248L2tleXdvcmQ+PGtleXdvcmQ+Q2VsbHMsIEN1
bHR1cmVkL2N5dG9sb2d5L2RydWcgZWZmZWN0czwva2V5d29yZD48a2V5d29yZD5DaG9saW5lcmdp
YyBBZ2VudHMvcGhhcm1hY29sb2d5PC9rZXl3b3JkPjxrZXl3b3JkPkNsb25lIENlbGxzL2N5dG9s
b2d5PC9rZXl3b3JkPjxrZXl3b3JkPkhlYXJ0IEF0cmlhL2N5dG9sb2d5PC9rZXl3b3JkPjxrZXl3
b3JkPkhlYXJ0IFZlbnRyaWNsZXMvY3l0b2xvZ3k8L2tleXdvcmQ+PGtleXdvcmQ+SXNvcHJvdGVy
ZW5vbC9waGFybWFjb2xvZ3k8L2tleXdvcmQ+PGtleXdvcmQ+TWFsZTwva2V5d29yZD48a2V5d29y
ZD5NaWNlPC9rZXl3b3JkPjxrZXl3b3JkPk1pY2UsIEluYnJlZCBDNTdCTDwva2V5d29yZD48a2V5
d29yZD5NdWx0aXBvdGVudCBTdGVtIENlbGxzLypjeXRvbG9neTwva2V5d29yZD48a2V5d29yZD5N
eW9ibGFzdHMsIENhcmRpYWMvKmN5dG9sb2d5PC9rZXl3b3JkPjxrZXl3b3JkPk15b2NhcmRpYWwg
Q29udHJhY3Rpb24vZHJ1ZyBlZmZlY3RzPC9rZXl3b3JkPjxrZXl3b3JkPk15b2N5dGVzLCBDYXJk
aWFjLypjeXRvbG9neS9kcnVnIGVmZmVjdHM8L2tleXdvcmQ+PGtleXdvcmQ+UGhlbm90eXBlPC9r
ZXl3b3JkPjxrZXl3b3JkPlByb3ByYW5vbG9sL3BoYXJtYWNvbG9neTwva2V5d29yZD48a2V5d29y
ZD5STkEvZ2VuZXRpY3MvaXNvbGF0aW9uICZhbXA7IHB1cmlmaWNhdGlvbjwva2V5d29yZD48a2V5
d29yZD5TdHJvbWFsIENlbGxzLypjeXRvbG9neTwva2V5d29yZD48L2tleXdvcmRzPjxkYXRlcz48
eWVhcj4yMDA0PC95ZWFyPjxwdWItZGF0ZXM+PGRhdGU+RmViIDY8L2RhdGU+PC9wdWItZGF0ZXM+
PC9kYXRlcz48aXNibj4xNTI0LTQ1NzEgKEVsZWN0cm9uaWMpJiN4RDswMDA5LTczMzAgKExpbmtp
bmcpPC9pc2JuPjxhY2Nlc3Npb24tbnVtPjE0NjU2OTMwPC9hY2Nlc3Npb24tbnVtPjx3b3JrLXR5
cGU+UmVzZWFyY2ggU3VwcG9ydCwgTm9uLVUuUy4gR292JmFwb3M7dDwvd29yay10eXBlPjx1cmxz
PjxyZWxhdGVkLXVybHM+PHVybD5odHRwOi8vd3d3Lm5jYmkubmxtLm5paC5nb3YvcHVibWVkLzE0
NjU2OTMwPC91cmw+PC9yZWxhdGVkLXVybHM+PC91cmxzPjxlbGVjdHJvbmljLXJlc291cmNlLW51
bT4xMC4xMTYxLzAxLlJFUy4wMDAwMTA5NzkyLjQzMjcxLjQ3PC9lbGVjdHJvbmljLXJlc291cmNl
LW51bT48bGFuZ3VhZ2U+ZW5nPC9sYW5ndWFnZT48L3JlY29yZD48L0NpdGU+PC9FbmROb3RlPn==
</w:fldData>
        </w:fldChar>
      </w:r>
      <w:r w:rsidR="003F7550" w:rsidRPr="00176BDD">
        <w:rPr>
          <w:rFonts w:ascii="Book Antiqua" w:hAnsi="Book Antiqua" w:cs="Times-Roman"/>
          <w:snapToGrid w:val="0"/>
          <w:kern w:val="0"/>
          <w:szCs w:val="24"/>
        </w:rPr>
        <w:instrText xml:space="preserve"> ADDIN EN.CITE.DATA </w:instrText>
      </w:r>
      <w:r w:rsidR="003F7550" w:rsidRPr="00176BDD">
        <w:rPr>
          <w:rFonts w:ascii="Book Antiqua" w:hAnsi="Book Antiqua" w:cs="Times-Roman"/>
          <w:snapToGrid w:val="0"/>
          <w:kern w:val="0"/>
          <w:szCs w:val="24"/>
        </w:rPr>
      </w:r>
      <w:r w:rsidR="003F7550" w:rsidRPr="00176BDD">
        <w:rPr>
          <w:rFonts w:ascii="Book Antiqua" w:hAnsi="Book Antiqua" w:cs="Times-Roman"/>
          <w:snapToGrid w:val="0"/>
          <w:kern w:val="0"/>
          <w:szCs w:val="24"/>
        </w:rPr>
        <w:fldChar w:fldCharType="end"/>
      </w:r>
      <w:r w:rsidR="003F7550" w:rsidRPr="00176BDD">
        <w:rPr>
          <w:rFonts w:ascii="Book Antiqua" w:hAnsi="Book Antiqua" w:cs="Times-Roman"/>
          <w:snapToGrid w:val="0"/>
          <w:kern w:val="0"/>
          <w:szCs w:val="24"/>
        </w:rPr>
      </w:r>
      <w:r w:rsidR="003F7550" w:rsidRPr="00176BDD">
        <w:rPr>
          <w:rFonts w:ascii="Book Antiqua" w:hAnsi="Book Antiqua" w:cs="Times-Roman"/>
          <w:snapToGrid w:val="0"/>
          <w:kern w:val="0"/>
          <w:szCs w:val="24"/>
        </w:rPr>
        <w:fldChar w:fldCharType="separate"/>
      </w:r>
      <w:r w:rsidR="003F7550" w:rsidRPr="00176BDD">
        <w:rPr>
          <w:rFonts w:ascii="Book Antiqua" w:hAnsi="Book Antiqua" w:cs="Times-Roman"/>
          <w:noProof/>
          <w:snapToGrid w:val="0"/>
          <w:kern w:val="0"/>
          <w:szCs w:val="24"/>
          <w:vertAlign w:val="superscript"/>
        </w:rPr>
        <w:t>[</w:t>
      </w:r>
      <w:hyperlink w:anchor="_ENREF_36" w:tooltip="Planat-Benard, 2004 #41" w:history="1">
        <w:r w:rsidR="003F7550" w:rsidRPr="00176BDD">
          <w:rPr>
            <w:rFonts w:ascii="Book Antiqua" w:hAnsi="Book Antiqua" w:cs="Times-Roman"/>
            <w:noProof/>
            <w:snapToGrid w:val="0"/>
            <w:kern w:val="0"/>
            <w:szCs w:val="24"/>
            <w:vertAlign w:val="superscript"/>
          </w:rPr>
          <w:t>36</w:t>
        </w:r>
      </w:hyperlink>
      <w:r w:rsidR="003F7550" w:rsidRPr="00176BDD">
        <w:rPr>
          <w:rFonts w:ascii="Book Antiqua" w:hAnsi="Book Antiqua" w:cs="Times-Roman"/>
          <w:noProof/>
          <w:snapToGrid w:val="0"/>
          <w:kern w:val="0"/>
          <w:szCs w:val="24"/>
          <w:vertAlign w:val="superscript"/>
        </w:rPr>
        <w:t>]</w:t>
      </w:r>
      <w:r w:rsidR="003F7550" w:rsidRPr="00176BDD">
        <w:rPr>
          <w:rFonts w:ascii="Book Antiqua" w:hAnsi="Book Antiqua" w:cs="Times-Roman"/>
          <w:snapToGrid w:val="0"/>
          <w:kern w:val="0"/>
          <w:szCs w:val="24"/>
        </w:rPr>
        <w:fldChar w:fldCharType="end"/>
      </w:r>
      <w:r w:rsidR="00B74EA7" w:rsidRPr="00176BDD">
        <w:rPr>
          <w:rFonts w:ascii="Book Antiqua" w:hAnsi="Book Antiqua" w:cs="Times-Roman"/>
          <w:snapToGrid w:val="0"/>
          <w:kern w:val="0"/>
          <w:szCs w:val="24"/>
        </w:rPr>
        <w:t xml:space="preserve"> cultured murine fADSCs in </w:t>
      </w:r>
      <w:r w:rsidR="00880164" w:rsidRPr="00176BDD">
        <w:rPr>
          <w:rFonts w:ascii="Book Antiqua" w:hAnsi="Book Antiqua" w:cs="Times-Roman"/>
          <w:snapToGrid w:val="0"/>
          <w:kern w:val="0"/>
          <w:szCs w:val="24"/>
        </w:rPr>
        <w:t xml:space="preserve">a </w:t>
      </w:r>
      <w:r w:rsidR="00B74EA7" w:rsidRPr="00176BDD">
        <w:rPr>
          <w:rFonts w:ascii="Book Antiqua" w:hAnsi="Book Antiqua" w:cs="Times-Roman"/>
          <w:snapToGrid w:val="0"/>
          <w:kern w:val="0"/>
          <w:szCs w:val="24"/>
        </w:rPr>
        <w:t xml:space="preserve">semisolid methylcellulose medium </w:t>
      </w:r>
      <w:r w:rsidR="008F3A44" w:rsidRPr="00176BDD">
        <w:rPr>
          <w:rFonts w:ascii="Book Antiqua" w:hAnsi="Book Antiqua" w:cs="Times-Roman"/>
          <w:snapToGrid w:val="0"/>
          <w:kern w:val="0"/>
          <w:szCs w:val="24"/>
        </w:rPr>
        <w:t xml:space="preserve">without </w:t>
      </w:r>
      <w:r w:rsidR="008F3A44" w:rsidRPr="00176BDD">
        <w:rPr>
          <w:rFonts w:ascii="Book Antiqua" w:hAnsi="Book Antiqua" w:cs="Times-Roman"/>
          <w:bCs/>
          <w:snapToGrid w:val="0"/>
          <w:kern w:val="0"/>
          <w:szCs w:val="24"/>
        </w:rPr>
        <w:t>5-azacytidine</w:t>
      </w:r>
      <w:r w:rsidR="008F3A44" w:rsidRPr="00176BDD">
        <w:rPr>
          <w:rFonts w:ascii="Book Antiqua" w:hAnsi="Book Antiqua" w:cs="Times-Roman"/>
          <w:snapToGrid w:val="0"/>
          <w:kern w:val="0"/>
          <w:szCs w:val="24"/>
        </w:rPr>
        <w:t xml:space="preserve"> </w:t>
      </w:r>
      <w:r w:rsidR="00B74EA7" w:rsidRPr="00176BDD">
        <w:rPr>
          <w:rFonts w:ascii="Book Antiqua" w:hAnsi="Book Antiqua" w:cs="Times-Roman"/>
          <w:snapToGrid w:val="0"/>
          <w:kern w:val="0"/>
          <w:szCs w:val="24"/>
        </w:rPr>
        <w:t xml:space="preserve">and found </w:t>
      </w:r>
      <w:r w:rsidR="008417D3" w:rsidRPr="00176BDD">
        <w:rPr>
          <w:rFonts w:ascii="Book Antiqua" w:hAnsi="Book Antiqua" w:cs="Times-Roman"/>
          <w:snapToGrid w:val="0"/>
          <w:kern w:val="0"/>
          <w:szCs w:val="24"/>
        </w:rPr>
        <w:t xml:space="preserve">that </w:t>
      </w:r>
      <w:r w:rsidR="00B74EA7" w:rsidRPr="00176BDD">
        <w:rPr>
          <w:rFonts w:ascii="Book Antiqua" w:hAnsi="Book Antiqua" w:cs="Times-Roman"/>
          <w:snapToGrid w:val="0"/>
          <w:kern w:val="0"/>
          <w:szCs w:val="24"/>
        </w:rPr>
        <w:t>ADSCs expressed cardiac-specific markers</w:t>
      </w:r>
      <w:r w:rsidR="003F68F5" w:rsidRPr="00176BDD">
        <w:rPr>
          <w:rFonts w:ascii="Book Antiqua" w:hAnsi="Book Antiqua" w:cs="Times-Roman"/>
          <w:snapToGrid w:val="0"/>
          <w:kern w:val="0"/>
          <w:szCs w:val="24"/>
        </w:rPr>
        <w:t>,</w:t>
      </w:r>
      <w:r w:rsidR="00B74EA7" w:rsidRPr="00176BDD">
        <w:rPr>
          <w:rFonts w:ascii="Book Antiqua" w:hAnsi="Book Antiqua" w:cs="Times-Roman"/>
          <w:snapToGrid w:val="0"/>
          <w:kern w:val="0"/>
          <w:szCs w:val="24"/>
        </w:rPr>
        <w:t xml:space="preserve"> such as transcription factors, GATA-4</w:t>
      </w:r>
      <w:r w:rsidR="003F68F5" w:rsidRPr="00176BDD">
        <w:rPr>
          <w:rFonts w:ascii="Book Antiqua" w:hAnsi="Book Antiqua" w:cs="Times-Roman"/>
          <w:snapToGrid w:val="0"/>
          <w:kern w:val="0"/>
          <w:szCs w:val="24"/>
        </w:rPr>
        <w:t>,</w:t>
      </w:r>
      <w:r w:rsidR="00B74EA7" w:rsidRPr="00176BDD">
        <w:rPr>
          <w:rFonts w:ascii="Book Antiqua" w:hAnsi="Book Antiqua" w:cs="Times-Roman"/>
          <w:snapToGrid w:val="0"/>
          <w:kern w:val="0"/>
          <w:szCs w:val="24"/>
        </w:rPr>
        <w:t xml:space="preserve"> and Nkx2.5.</w:t>
      </w:r>
      <w:r w:rsidR="0060003B" w:rsidRPr="00176BDD">
        <w:rPr>
          <w:rFonts w:ascii="Book Antiqua" w:hAnsi="Book Antiqua" w:cs="Times-Roman"/>
          <w:snapToGrid w:val="0"/>
          <w:kern w:val="0"/>
          <w:szCs w:val="24"/>
        </w:rPr>
        <w:t xml:space="preserve"> </w:t>
      </w:r>
      <w:r w:rsidR="003F68F5" w:rsidRPr="00176BDD">
        <w:rPr>
          <w:rFonts w:ascii="Book Antiqua" w:hAnsi="Book Antiqua"/>
          <w:snapToGrid w:val="0"/>
          <w:kern w:val="0"/>
          <w:szCs w:val="24"/>
        </w:rPr>
        <w:t xml:space="preserve">These cells demonstrated spontaneous beating with acceleration in response to isoproterenol, a </w:t>
      </w:r>
      <w:r w:rsidR="003F7550">
        <w:rPr>
          <w:rFonts w:ascii="Book Antiqua" w:hAnsi="Book Antiqua" w:cs="Times-Roman"/>
          <w:snapToGrid w:val="0"/>
          <w:kern w:val="0"/>
          <w:szCs w:val="24"/>
        </w:rPr>
        <w:t>β</w:t>
      </w:r>
      <w:r w:rsidR="003F68F5" w:rsidRPr="00176BDD">
        <w:rPr>
          <w:rFonts w:ascii="Book Antiqua" w:hAnsi="Book Antiqua"/>
          <w:snapToGrid w:val="0"/>
          <w:kern w:val="0"/>
          <w:szCs w:val="24"/>
        </w:rPr>
        <w:t>-agonist, and deceleration in response to carbamylcholine, an acetylcholine agonist.</w:t>
      </w:r>
    </w:p>
    <w:p w14:paraId="021A5271" w14:textId="77777777" w:rsidR="003F7550" w:rsidRDefault="003F7550" w:rsidP="00176BDD">
      <w:pPr>
        <w:spacing w:line="360" w:lineRule="auto"/>
        <w:rPr>
          <w:rFonts w:ascii="Book Antiqua" w:eastAsia="SimSun" w:hAnsi="Book Antiqua"/>
          <w:b/>
          <w:snapToGrid w:val="0"/>
          <w:kern w:val="0"/>
          <w:szCs w:val="24"/>
          <w:lang w:eastAsia="zh-CN"/>
        </w:rPr>
      </w:pPr>
    </w:p>
    <w:p w14:paraId="0FC6F212" w14:textId="606B76AF" w:rsidR="003B5CC5" w:rsidRPr="00176BDD" w:rsidRDefault="003F7550"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 xml:space="preserve">DIFFERENTIATION </w:t>
      </w:r>
      <w:r w:rsidRPr="00176BDD">
        <w:rPr>
          <w:rFonts w:ascii="Book Antiqua" w:hAnsi="Book Antiqua"/>
          <w:b/>
          <w:bCs/>
          <w:snapToGrid w:val="0"/>
          <w:kern w:val="0"/>
          <w:szCs w:val="24"/>
        </w:rPr>
        <w:t>POTENTIAL</w:t>
      </w:r>
      <w:r w:rsidRPr="00176BDD">
        <w:rPr>
          <w:rFonts w:ascii="Book Antiqua" w:hAnsi="Book Antiqua"/>
          <w:b/>
          <w:snapToGrid w:val="0"/>
          <w:kern w:val="0"/>
          <w:szCs w:val="24"/>
        </w:rPr>
        <w:t xml:space="preserve"> OF ADSCS </w:t>
      </w:r>
      <w:r w:rsidRPr="00176BDD">
        <w:rPr>
          <w:rFonts w:ascii="Book Antiqua" w:hAnsi="Book Antiqua"/>
          <w:b/>
          <w:i/>
          <w:snapToGrid w:val="0"/>
          <w:kern w:val="0"/>
          <w:szCs w:val="24"/>
        </w:rPr>
        <w:t>IN VIVO</w:t>
      </w:r>
    </w:p>
    <w:p w14:paraId="57E4746F" w14:textId="4218C47A" w:rsidR="00395A85" w:rsidRPr="00176BDD" w:rsidRDefault="002A32ED" w:rsidP="00176BDD">
      <w:pPr>
        <w:spacing w:line="360" w:lineRule="auto"/>
        <w:rPr>
          <w:rFonts w:ascii="Book Antiqua" w:hAnsi="Book Antiqua"/>
          <w:snapToGrid w:val="0"/>
          <w:kern w:val="0"/>
          <w:szCs w:val="24"/>
        </w:rPr>
      </w:pPr>
      <w:r w:rsidRPr="00176BDD">
        <w:rPr>
          <w:rFonts w:ascii="Book Antiqua" w:hAnsi="Book Antiqua"/>
          <w:snapToGrid w:val="0"/>
          <w:kern w:val="0"/>
          <w:szCs w:val="24"/>
        </w:rPr>
        <w:t xml:space="preserve">It has also been suggested that </w:t>
      </w:r>
      <w:r w:rsidR="00945C77" w:rsidRPr="00176BDD">
        <w:rPr>
          <w:rFonts w:ascii="Book Antiqua" w:hAnsi="Book Antiqua"/>
          <w:snapToGrid w:val="0"/>
          <w:kern w:val="0"/>
          <w:szCs w:val="24"/>
        </w:rPr>
        <w:t xml:space="preserve">ADSCs express </w:t>
      </w:r>
      <w:r w:rsidR="00EB6D10" w:rsidRPr="00176BDD">
        <w:rPr>
          <w:rFonts w:ascii="Book Antiqua" w:hAnsi="Book Antiqua"/>
          <w:snapToGrid w:val="0"/>
          <w:kern w:val="0"/>
          <w:szCs w:val="24"/>
        </w:rPr>
        <w:t>VEC, VSMC, and cardiomyocyte markers</w:t>
      </w:r>
      <w:r w:rsidR="00945C77" w:rsidRPr="00176BDD">
        <w:rPr>
          <w:rFonts w:ascii="Book Antiqua" w:hAnsi="Book Antiqua"/>
          <w:snapToGrid w:val="0"/>
          <w:kern w:val="0"/>
          <w:szCs w:val="24"/>
        </w:rPr>
        <w:t xml:space="preserve"> </w:t>
      </w:r>
      <w:r w:rsidR="00945C77" w:rsidRPr="00176BDD">
        <w:rPr>
          <w:rFonts w:ascii="Book Antiqua" w:hAnsi="Book Antiqua"/>
          <w:i/>
          <w:snapToGrid w:val="0"/>
          <w:kern w:val="0"/>
          <w:szCs w:val="24"/>
        </w:rPr>
        <w:t>in vivo</w:t>
      </w:r>
      <w:r w:rsidR="007A3338" w:rsidRPr="00176BDD">
        <w:rPr>
          <w:rFonts w:ascii="Book Antiqua" w:hAnsi="Book Antiqua"/>
          <w:snapToGrid w:val="0"/>
          <w:kern w:val="0"/>
          <w:szCs w:val="24"/>
        </w:rPr>
        <w:t xml:space="preserve"> (T</w:t>
      </w:r>
      <w:r w:rsidR="00714293" w:rsidRPr="00176BDD">
        <w:rPr>
          <w:rFonts w:ascii="Book Antiqua" w:hAnsi="Book Antiqua"/>
          <w:snapToGrid w:val="0"/>
          <w:kern w:val="0"/>
          <w:szCs w:val="24"/>
        </w:rPr>
        <w:t>able 2)</w:t>
      </w:r>
      <w:r w:rsidR="00945C77" w:rsidRPr="00176BDD">
        <w:rPr>
          <w:rFonts w:ascii="Book Antiqua" w:hAnsi="Book Antiqua"/>
          <w:snapToGrid w:val="0"/>
          <w:kern w:val="0"/>
          <w:szCs w:val="24"/>
        </w:rPr>
        <w:t xml:space="preserve">. </w:t>
      </w:r>
      <w:r w:rsidR="00220981" w:rsidRPr="00176BDD">
        <w:rPr>
          <w:rFonts w:ascii="Book Antiqua" w:hAnsi="Book Antiqua"/>
          <w:snapToGrid w:val="0"/>
          <w:kern w:val="0"/>
          <w:szCs w:val="24"/>
        </w:rPr>
        <w:t xml:space="preserve">For example, </w:t>
      </w:r>
      <w:r w:rsidR="00EB4481" w:rsidRPr="00176BDD">
        <w:rPr>
          <w:rFonts w:ascii="Book Antiqua" w:hAnsi="Book Antiqua"/>
          <w:snapToGrid w:val="0"/>
          <w:kern w:val="0"/>
          <w:szCs w:val="24"/>
        </w:rPr>
        <w:t>cADSCs</w:t>
      </w:r>
      <w:r w:rsidR="00A2149F" w:rsidRPr="00176BDD">
        <w:rPr>
          <w:rFonts w:ascii="Book Antiqua" w:hAnsi="Book Antiqua"/>
          <w:snapToGrid w:val="0"/>
          <w:kern w:val="0"/>
          <w:szCs w:val="24"/>
        </w:rPr>
        <w:t xml:space="preserve"> ad</w:t>
      </w:r>
      <w:r w:rsidR="00EB4481" w:rsidRPr="00176BDD">
        <w:rPr>
          <w:rFonts w:ascii="Book Antiqua" w:hAnsi="Book Antiqua"/>
          <w:snapToGrid w:val="0"/>
          <w:kern w:val="0"/>
          <w:szCs w:val="24"/>
        </w:rPr>
        <w:t>ministered in a</w:t>
      </w:r>
      <w:r w:rsidR="00A2149F" w:rsidRPr="00176BDD">
        <w:rPr>
          <w:rFonts w:ascii="Book Antiqua" w:hAnsi="Book Antiqua"/>
          <w:snapToGrid w:val="0"/>
          <w:kern w:val="0"/>
          <w:szCs w:val="24"/>
        </w:rPr>
        <w:t xml:space="preserve"> hindlimb ischemia model</w:t>
      </w:r>
      <w:r w:rsidR="00220981" w:rsidRPr="00176BDD">
        <w:rPr>
          <w:rFonts w:ascii="Book Antiqua" w:hAnsi="Book Antiqua"/>
          <w:snapToGrid w:val="0"/>
          <w:kern w:val="0"/>
          <w:szCs w:val="24"/>
        </w:rPr>
        <w:fldChar w:fldCharType="begin">
          <w:fldData xml:space="preserve">PEVuZE5vdGU+PENpdGU+PEF1dGhvcj5QbGFuYXQtQmVuYXJkPC9BdXRob3I+PFllYXI+MjAwNDwv
WWVhcj48UmVjTnVtPjMxPC9SZWNOdW0+PERpc3BsYXlUZXh0PjxzdHlsZSBmYWNlPSJzdXBlcnNj
cmlwdCI+WzMxXTwvc3R5bGU+PC9EaXNwbGF5VGV4dD48cmVjb3JkPjxyZWMtbnVtYmVyPjMxPC9y
ZWMtbnVtYmVyPjxmb3JlaWduLWtleXM+PGtleSBhcHA9IkVOIiBkYi1pZD0idmVyeHoyYTI2ZGRz
YXVlOXZ3cHZyYWQ1dnB0MnNyd3dyZDJlIj4zMTwva2V5PjwvZm9yZWlnbi1rZXlzPjxyZWYtdHlw
ZSBuYW1lPSJKb3VybmFsIEFydGljbGUiPjE3PC9yZWYtdHlwZT48Y29udHJpYnV0b3JzPjxhdXRo
b3JzPjxhdXRob3I+UGxhbmF0LUJlbmFyZCwgVi48L2F1dGhvcj48YXV0aG9yPlNpbHZlc3RyZSwg
Si4gUy48L2F1dGhvcj48YXV0aG9yPkNvdXNpbiwgQi48L2F1dGhvcj48YXV0aG9yPkFuZHJlLCBN
LjwvYXV0aG9yPjxhdXRob3I+TmliYmVsaW5rLCBNLjwvYXV0aG9yPjxhdXRob3I+VGFtYXJhdCwg
Ui48L2F1dGhvcj48YXV0aG9yPkNsZXJndWUsIE0uPC9hdXRob3I+PGF1dGhvcj5NYW5uZXZpbGxl
LCBDLjwvYXV0aG9yPjxhdXRob3I+U2FpbGxhbi1CYXJyZWF1LCBDLjwvYXV0aG9yPjxhdXRob3I+
RHVyaWV6LCBNLjwvYXV0aG9yPjxhdXRob3I+VGVkZ3VpLCBBLjwvYXV0aG9yPjxhdXRob3I+TGV2
eSwgQi48L2F1dGhvcj48YXV0aG9yPlBlbmljYXVkLCBMLjwvYXV0aG9yPjxhdXRob3I+Q2FzdGVp
bGxhLCBMLjwvYXV0aG9yPjwvYXV0aG9ycz48L2NvbnRyaWJ1dG9ycz48YXV0aC1hZGRyZXNzPlVu
aXRlIE1peHRlIGRlIFJlY2hlcmNoZSA1MDE4IENlbnRyZSBOYXRpb25hbCBkZSBsYSBSZWNoZXJj
aGUgU2NpZW50aWZpcXVlLCBVbml2ZXJzaXRlIFBhdWwgU2FiYXRpZXIsIENlbnRyZSBIb3NwaXRh
bGllciBVbml2ZXJzaXRhaXJlIFJhbmd1ZWlsLCBUb3Vsb3VzZSwgRnJhbmNlLjwvYXV0aC1hZGRy
ZXNzPjx0aXRsZXM+PHRpdGxlPlBsYXN0aWNpdHkgb2YgaHVtYW4gYWRpcG9zZSBsaW5lYWdlIGNl
bGxzIHRvd2FyZCBlbmRvdGhlbGlhbCBjZWxsczogcGh5c2lvbG9naWNhbCBhbmQgdGhlcmFwZXV0
aWMgcGVyc3BlY3RpdmVzPC90aXRsZT48c2Vjb25kYXJ5LXRpdGxlPkNpcmN1bGF0aW9uPC9zZWNv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dC1wZXJpb2RpY2FsPjxwYWdlcz42NTYtNjYzPC9wYWdlcz48dm9sdW1lPjEwOTwvdm9sdW1lPjxu
dW1iZXI+NTwvbnVtYmVyPjxlZGl0aW9uPjIwMDQvMDEvMjI8L2VkaXRpb24+PGtleXdvcmRzPjxr
ZXl3b3JkPkFkaXBvY3l0ZXMvY3l0b2xvZ3k8L2tleXdvcmQ+PGtleXdvcmQ+QWRpcG9zZSBUaXNz
dWUvKmN5dG9sb2d5PC9rZXl3b3JkPjxrZXl3b3JkPkFuaW1hbHM8L2tleXdvcmQ+PGtleXdvcmQ+
QmlvbG9naWNhbCBNYXJrZXJzL2FuYWx5c2lzPC9rZXl3b3JkPjxrZXl3b3JkPkNlbGwgRGlmZmVy
ZW50aWF0aW9uPC9rZXl3b3JkPjxrZXl3b3JkPkNlbGwgTGluZWFnZTwva2V5d29yZD48a2V5d29y
ZD5DZWxscywgQ3VsdHVyZWQ8L2tleXdvcmQ+PGtleXdvcmQ+RW5kb3RoZWxpdW0sIFZhc2N1bGFy
LypjeXRvbG9neTwva2V5d29yZD48a2V5d29yZD5IdW1hbnM8L2tleXdvcmQ+PGtleXdvcmQ+SXNj
aGVtaWEvZGlhZ25vc2lzLyp0aGVyYXB5PC9rZXl3b3JkPjxrZXl3b3JkPk1hbGU8L2tleXdvcmQ+
PGtleXdvcmQ+TWljZTwva2V5d29yZD48a2V5d29yZD5NaWNlLCBJbmJyZWQgQzU3Qkw8L2tleXdv
cmQ+PGtleXdvcmQ+TWljZSwgTnVkZTwva2V5d29yZD48a2V5d29yZD5NdXNjbGUsIFNrZWxldGFs
L2Jsb29kIHN1cHBseTwva2V5d29yZD48a2V5d29yZD4qTmVvdmFzY3VsYXJpemF0aW9uLCBQaHlz
aW9sb2dpYzwva2V5d29yZD48a2V5d29yZD5QaGVub3R5cGU8L2tleXdvcmQ+PGtleXdvcmQ+KlN0
ZW0gQ2VsbCBUcmFuc3BsYW50YXRpb248L2tleXdvcmQ+PGtleXdvcmQ+U3RlbSBDZWxscy9jeXRv
bG9neS9tZXRhYm9saXNtPC9rZXl3b3JkPjxrZXl3b3JkPlN0cm9tYWwgQ2VsbHMvbWV0YWJvbGlz
bS90cmFuc3BsYW50YXRpb248L2tleXdvcmQ+PC9rZXl3b3Jkcz48ZGF0ZXM+PHllYXI+MjAwNDwv
eWVhcj48cHViLWRhdGVzPjxkYXRlPkZlYiAxMDwvZGF0ZT48L3B1Yi1kYXRlcz48L2RhdGVzPjxp
c2JuPjE1MjQtNDUzOSAoRWxlY3Ryb25pYykmI3hEOzAwMDktNzMyMiAoTGlua2luZyk8L2lzYm4+
PGFjY2Vzc2lvbi1udW0+MTQ3MzQ1MTY8L2FjY2Vzc2lvbi1udW0+PHdvcmstdHlwZT5SZXNlYXJj
aCBTdXBwb3J0LCBOb24tVS5TLiBHb3YmYXBvczt0PC93b3JrLXR5cGU+PHVybHM+PHJlbGF0ZWQt
dXJscz48dXJsPmh0dHA6Ly93d3cubmNiaS5ubG0ubmloLmdvdi9wdWJtZWQvMTQ3MzQ1MTY8L3Vy
bD48L3JlbGF0ZWQtdXJscz48L3VybHM+PGVsZWN0cm9uaWMtcmVzb3VyY2UtbnVtPjEwLjExNjEv
MDEuQ0lSLjAwMDAxMTQ1MjIuMzgyNjUuNjE8L2VsZWN0cm9uaWMtcmVzb3VyY2UtbnVtPjxsYW5n
dWFnZT5lbmc8L2xhbmd1YWdlPjwvcmVjb3JkPjwvQ2l0ZT48L0VuZE5vdGU+
</w:fldData>
        </w:fldChar>
      </w:r>
      <w:r w:rsidR="00220981" w:rsidRPr="00176BDD">
        <w:rPr>
          <w:rFonts w:ascii="Book Antiqua" w:hAnsi="Book Antiqua"/>
          <w:snapToGrid w:val="0"/>
          <w:kern w:val="0"/>
          <w:szCs w:val="24"/>
        </w:rPr>
        <w:instrText xml:space="preserve"> ADDIN EN.CITE </w:instrText>
      </w:r>
      <w:r w:rsidR="00220981" w:rsidRPr="00176BDD">
        <w:rPr>
          <w:rFonts w:ascii="Book Antiqua" w:hAnsi="Book Antiqua"/>
          <w:snapToGrid w:val="0"/>
          <w:kern w:val="0"/>
          <w:szCs w:val="24"/>
        </w:rPr>
        <w:fldChar w:fldCharType="begin">
          <w:fldData xml:space="preserve">PEVuZE5vdGU+PENpdGU+PEF1dGhvcj5QbGFuYXQtQmVuYXJkPC9BdXRob3I+PFllYXI+MjAwNDwv
WWVhcj48UmVjTnVtPjMxPC9SZWNOdW0+PERpc3BsYXlUZXh0PjxzdHlsZSBmYWNlPSJzdXBlcnNj
cmlwdCI+WzMxXTwvc3R5bGU+PC9EaXNwbGF5VGV4dD48cmVjb3JkPjxyZWMtbnVtYmVyPjMxPC9y
ZWMtbnVtYmVyPjxmb3JlaWduLWtleXM+PGtleSBhcHA9IkVOIiBkYi1pZD0idmVyeHoyYTI2ZGRz
YXVlOXZ3cHZyYWQ1dnB0MnNyd3dyZDJlIj4zMTwva2V5PjwvZm9yZWlnbi1rZXlzPjxyZWYtdHlw
ZSBuYW1lPSJKb3VybmFsIEFydGljbGUiPjE3PC9yZWYtdHlwZT48Y29udHJpYnV0b3JzPjxhdXRo
b3JzPjxhdXRob3I+UGxhbmF0LUJlbmFyZCwgVi48L2F1dGhvcj48YXV0aG9yPlNpbHZlc3RyZSwg
Si4gUy48L2F1dGhvcj48YXV0aG9yPkNvdXNpbiwgQi48L2F1dGhvcj48YXV0aG9yPkFuZHJlLCBN
LjwvYXV0aG9yPjxhdXRob3I+TmliYmVsaW5rLCBNLjwvYXV0aG9yPjxhdXRob3I+VGFtYXJhdCwg
Ui48L2F1dGhvcj48YXV0aG9yPkNsZXJndWUsIE0uPC9hdXRob3I+PGF1dGhvcj5NYW5uZXZpbGxl
LCBDLjwvYXV0aG9yPjxhdXRob3I+U2FpbGxhbi1CYXJyZWF1LCBDLjwvYXV0aG9yPjxhdXRob3I+
RHVyaWV6LCBNLjwvYXV0aG9yPjxhdXRob3I+VGVkZ3VpLCBBLjwvYXV0aG9yPjxhdXRob3I+TGV2
eSwgQi48L2F1dGhvcj48YXV0aG9yPlBlbmljYXVkLCBMLjwvYXV0aG9yPjxhdXRob3I+Q2FzdGVp
bGxhLCBMLjwvYXV0aG9yPjwvYXV0aG9ycz48L2NvbnRyaWJ1dG9ycz48YXV0aC1hZGRyZXNzPlVu
aXRlIE1peHRlIGRlIFJlY2hlcmNoZSA1MDE4IENlbnRyZSBOYXRpb25hbCBkZSBsYSBSZWNoZXJj
aGUgU2NpZW50aWZpcXVlLCBVbml2ZXJzaXRlIFBhdWwgU2FiYXRpZXIsIENlbnRyZSBIb3NwaXRh
bGllciBVbml2ZXJzaXRhaXJlIFJhbmd1ZWlsLCBUb3Vsb3VzZSwgRnJhbmNlLjwvYXV0aC1hZGRy
ZXNzPjx0aXRsZXM+PHRpdGxlPlBsYXN0aWNpdHkgb2YgaHVtYW4gYWRpcG9zZSBsaW5lYWdlIGNl
bGxzIHRvd2FyZCBlbmRvdGhlbGlhbCBjZWxsczogcGh5c2lvbG9naWNhbCBhbmQgdGhlcmFwZXV0
aWMgcGVyc3BlY3RpdmVzPC90aXRsZT48c2Vjb25kYXJ5LXRpdGxlPkNpcmN1bGF0aW9uPC9zZWNv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dC1wZXJpb2RpY2FsPjxwYWdlcz42NTYtNjYzPC9wYWdlcz48dm9sdW1lPjEwOTwvdm9sdW1lPjxu
dW1iZXI+NTwvbnVtYmVyPjxlZGl0aW9uPjIwMDQvMDEvMjI8L2VkaXRpb24+PGtleXdvcmRzPjxr
ZXl3b3JkPkFkaXBvY3l0ZXMvY3l0b2xvZ3k8L2tleXdvcmQ+PGtleXdvcmQ+QWRpcG9zZSBUaXNz
dWUvKmN5dG9sb2d5PC9rZXl3b3JkPjxrZXl3b3JkPkFuaW1hbHM8L2tleXdvcmQ+PGtleXdvcmQ+
QmlvbG9naWNhbCBNYXJrZXJzL2FuYWx5c2lzPC9rZXl3b3JkPjxrZXl3b3JkPkNlbGwgRGlmZmVy
ZW50aWF0aW9uPC9rZXl3b3JkPjxrZXl3b3JkPkNlbGwgTGluZWFnZTwva2V5d29yZD48a2V5d29y
ZD5DZWxscywgQ3VsdHVyZWQ8L2tleXdvcmQ+PGtleXdvcmQ+RW5kb3RoZWxpdW0sIFZhc2N1bGFy
LypjeXRvbG9neTwva2V5d29yZD48a2V5d29yZD5IdW1hbnM8L2tleXdvcmQ+PGtleXdvcmQ+SXNj
aGVtaWEvZGlhZ25vc2lzLyp0aGVyYXB5PC9rZXl3b3JkPjxrZXl3b3JkPk1hbGU8L2tleXdvcmQ+
PGtleXdvcmQ+TWljZTwva2V5d29yZD48a2V5d29yZD5NaWNlLCBJbmJyZWQgQzU3Qkw8L2tleXdv
cmQ+PGtleXdvcmQ+TWljZSwgTnVkZTwva2V5d29yZD48a2V5d29yZD5NdXNjbGUsIFNrZWxldGFs
L2Jsb29kIHN1cHBseTwva2V5d29yZD48a2V5d29yZD4qTmVvdmFzY3VsYXJpemF0aW9uLCBQaHlz
aW9sb2dpYzwva2V5d29yZD48a2V5d29yZD5QaGVub3R5cGU8L2tleXdvcmQ+PGtleXdvcmQ+KlN0
ZW0gQ2VsbCBUcmFuc3BsYW50YXRpb248L2tleXdvcmQ+PGtleXdvcmQ+U3RlbSBDZWxscy9jeXRv
bG9neS9tZXRhYm9saXNtPC9rZXl3b3JkPjxrZXl3b3JkPlN0cm9tYWwgQ2VsbHMvbWV0YWJvbGlz
bS90cmFuc3BsYW50YXRpb248L2tleXdvcmQ+PC9rZXl3b3Jkcz48ZGF0ZXM+PHllYXI+MjAwNDwv
eWVhcj48cHViLWRhdGVzPjxkYXRlPkZlYiAxMDwvZGF0ZT48L3B1Yi1kYXRlcz48L2RhdGVzPjxp
c2JuPjE1MjQtNDUzOSAoRWxlY3Ryb25pYykmI3hEOzAwMDktNzMyMiAoTGlua2luZyk8L2lzYm4+
PGFjY2Vzc2lvbi1udW0+MTQ3MzQ1MTY8L2FjY2Vzc2lvbi1udW0+PHdvcmstdHlwZT5SZXNlYXJj
aCBTdXBwb3J0LCBOb24tVS5TLiBHb3YmYXBvczt0PC93b3JrLXR5cGU+PHVybHM+PHJlbGF0ZWQt
dXJscz48dXJsPmh0dHA6Ly93d3cubmNiaS5ubG0ubmloLmdvdi9wdWJtZWQvMTQ3MzQ1MTY8L3Vy
bD48L3JlbGF0ZWQtdXJscz48L3VybHM+PGVsZWN0cm9uaWMtcmVzb3VyY2UtbnVtPjEwLjExNjEv
MDEuQ0lSLjAwMDAxMTQ1MjIuMzgyNjUuNjE8L2VsZWN0cm9uaWMtcmVzb3VyY2UtbnVtPjxsYW5n
dWFnZT5lbmc8L2xhbmd1YWdlPjwvcmVjb3JkPjwvQ2l0ZT48L0VuZE5vdGU+
</w:fldData>
        </w:fldChar>
      </w:r>
      <w:r w:rsidR="00220981" w:rsidRPr="00176BDD">
        <w:rPr>
          <w:rFonts w:ascii="Book Antiqua" w:hAnsi="Book Antiqua"/>
          <w:snapToGrid w:val="0"/>
          <w:kern w:val="0"/>
          <w:szCs w:val="24"/>
        </w:rPr>
        <w:instrText xml:space="preserve"> ADDIN EN.CITE.DATA </w:instrText>
      </w:r>
      <w:r w:rsidR="00220981" w:rsidRPr="00176BDD">
        <w:rPr>
          <w:rFonts w:ascii="Book Antiqua" w:hAnsi="Book Antiqua"/>
          <w:snapToGrid w:val="0"/>
          <w:kern w:val="0"/>
          <w:szCs w:val="24"/>
        </w:rPr>
      </w:r>
      <w:r w:rsidR="00220981" w:rsidRPr="00176BDD">
        <w:rPr>
          <w:rFonts w:ascii="Book Antiqua" w:hAnsi="Book Antiqua"/>
          <w:snapToGrid w:val="0"/>
          <w:kern w:val="0"/>
          <w:szCs w:val="24"/>
        </w:rPr>
        <w:fldChar w:fldCharType="end"/>
      </w:r>
      <w:r w:rsidR="00220981" w:rsidRPr="00176BDD">
        <w:rPr>
          <w:rFonts w:ascii="Book Antiqua" w:hAnsi="Book Antiqua"/>
          <w:snapToGrid w:val="0"/>
          <w:kern w:val="0"/>
          <w:szCs w:val="24"/>
        </w:rPr>
      </w:r>
      <w:r w:rsidR="00220981" w:rsidRPr="00176BDD">
        <w:rPr>
          <w:rFonts w:ascii="Book Antiqua" w:hAnsi="Book Antiqua"/>
          <w:snapToGrid w:val="0"/>
          <w:kern w:val="0"/>
          <w:szCs w:val="24"/>
        </w:rPr>
        <w:fldChar w:fldCharType="separate"/>
      </w:r>
      <w:r w:rsidR="00220981" w:rsidRPr="00176BDD">
        <w:rPr>
          <w:rFonts w:ascii="Book Antiqua" w:hAnsi="Book Antiqua"/>
          <w:noProof/>
          <w:snapToGrid w:val="0"/>
          <w:kern w:val="0"/>
          <w:szCs w:val="24"/>
          <w:vertAlign w:val="superscript"/>
        </w:rPr>
        <w:t>[</w:t>
      </w:r>
      <w:hyperlink w:anchor="_ENREF_31" w:tooltip="Planat-Benard, 2004 #31" w:history="1">
        <w:r w:rsidR="00156444" w:rsidRPr="00176BDD">
          <w:rPr>
            <w:rFonts w:ascii="Book Antiqua" w:hAnsi="Book Antiqua"/>
            <w:noProof/>
            <w:snapToGrid w:val="0"/>
            <w:kern w:val="0"/>
            <w:szCs w:val="24"/>
            <w:vertAlign w:val="superscript"/>
          </w:rPr>
          <w:t>31</w:t>
        </w:r>
      </w:hyperlink>
      <w:r w:rsidR="00220981" w:rsidRPr="00176BDD">
        <w:rPr>
          <w:rFonts w:ascii="Book Antiqua" w:hAnsi="Book Antiqua"/>
          <w:noProof/>
          <w:snapToGrid w:val="0"/>
          <w:kern w:val="0"/>
          <w:szCs w:val="24"/>
          <w:vertAlign w:val="superscript"/>
        </w:rPr>
        <w:t>]</w:t>
      </w:r>
      <w:r w:rsidR="00220981" w:rsidRPr="00176BDD">
        <w:rPr>
          <w:rFonts w:ascii="Book Antiqua" w:hAnsi="Book Antiqua"/>
          <w:snapToGrid w:val="0"/>
          <w:kern w:val="0"/>
          <w:szCs w:val="24"/>
        </w:rPr>
        <w:fldChar w:fldCharType="end"/>
      </w:r>
      <w:r w:rsidR="00A2149F" w:rsidRPr="00176BDD">
        <w:rPr>
          <w:rFonts w:ascii="Book Antiqua" w:hAnsi="Book Antiqua"/>
          <w:snapToGrid w:val="0"/>
          <w:kern w:val="0"/>
          <w:szCs w:val="24"/>
        </w:rPr>
        <w:t xml:space="preserve"> and AMI model</w:t>
      </w:r>
      <w:r w:rsidR="00220981"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MzddPC9zdHlsZT48L0Rpc3BsYXlUZXh0PjxyZWNvcmQ+PHJlYy1udW1iZXI+NDI8L3JlYy1udW1i
ZXI+PGZvcmVpZ24ta2V5cz48a2V5IGFwcD0iRU4iIGRiLWlkPSJ2ZXJ4ejJhMjZkZHNhdWU5dndw
dnJhZDV2cHQyc3J3d3JkMmUiPjQyPC9rZXk+PC9mb3JlaWduLWtleXM+PHJlZi10eXBlIG5hbWU9
IkpvdXJuYWwgQXJ0aWNsZSI+MTc8L3JlZi10eXBlPjxjb250cmlidXRvcnM+PGF1dGhvcnM+PGF1
dGhvcj5WYWxpbmEsIEMuPC9hdXRob3I+PGF1dGhvcj5QaW5rZXJuZWxsLCBLLjwvYXV0aG9yPjxh
dXRob3I+U29uZywgWS4gSC48L2F1dGhvcj48YXV0aG9yPkJhaSwgWC48L2F1dGhvcj48YXV0aG9y
PlNhZGF0LCBTLjwvYXV0aG9yPjxhdXRob3I+Q2FtcGVhdSwgUi4gSi48L2F1dGhvcj48YXV0aG9y
PkxlIEplbXRlbCwgVC4gSC48L2F1dGhvcj48YXV0aG9yPkFsdCwgRS48L2F1dGhvcj48L2F1dGhv
cnM+PC9jb250cmlidXRvcnM+PGF1dGgtYWRkcmVzcz5EZXBhcnRtZW50IG9mIE1lZGljaW5lLCBU
dWxhbmUgVW5pdmVyc2l0eSBIZWFsdGggU2NpZW5jZXMgQ2VudGVyLCBOZXcgT3JsZWFucywgTEEg
NzAxMTIsIFVTQS48L2F1dGgtYWRkcmVzcz48dGl0bGVzPjx0aXRsZT5JbnRyYWNvcm9uYXJ5IGFk
bWluaXN0cmF0aW9uIG9mIGF1dG9sb2dvdXMgYWRpcG9zZSB0aXNzdWUtZGVyaXZlZCBzdGVtIGNl
bGxzIGltcHJvdmVzIGxlZnQgdmVudHJpY3VsYXIgZnVuY3Rpb24sIHBlcmZ1c2lvbiwgYW5kIHJl
bW9kZWxsaW5nIGFmdGVyIGFjdXRlIG15b2NhcmRpYWwgaW5mYXJjdGlvbjwvdGl0bGU+PHNlY29u
ZGFyeS10aXRsZT5FdXIgSGVhcnQgSjwvc2Vjb25kYXJ5LXRpdGxlPjxhbHQtdGl0bGU+RXVyIEhl
YXJ0IEo8L2FsdC10aXRsZT48L3RpdGxlcz48cGVyaW9kaWNhbD48ZnVsbC10aXRsZT5FdXIgSGVh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ZGljYWw+PHBhZ2VzPjI2NjctMjY3NzwvcGFnZXM+PHZvbHVtZT4yODwvdm9sdW1lPjxudW1iZXI+
MjE8L251bWJlcj48ZWRpdGlvbj4yMDA3LzEwLzE2PC9lZGl0aW9uPjxrZXl3b3Jkcz48a2V5d29y
ZD5BZGlwb2N5dGVzL3JhZGlvbnVjbGlkZSBpbWFnaW5nLyp0cmFuc3BsYW50YXRpb248L2tleXdv
cmQ+PGtleXdvcmQ+QW5naW9wbGFzdHksIEJhbGxvb24sIENvcm9uYXJ5L21ldGhvZHM8L2tleXdv
cmQ+PGtleXdvcmQ+QW5pbWFsczwva2V5d29yZD48a2V5d29yZD5Cb25lIE1hcnJvdyBUcmFuc3Bs
YW50YXRpb24vKm1ldGhvZHM8L2tleXdvcmQ+PGtleXdvcmQ+Q2FyZGlhYyBDYXRoZXRlcml6YXRp
b24vbWV0aG9kczwva2V5d29yZD48a2V5d29yZD5NZXNlbmNoeW1hbCBTdGVtIENlbGwgVHJhbnNw
bGFudGF0aW9uLyptZXRob2RzPC9rZXl3b3JkPjxrZXl3b3JkPk15b2NhcmRpYWwgSW5mYXJjdGlv
bi9yYWRpb251Y2xpZGUgaW1hZ2luZy8qdGhlcmFweTwva2V5d29yZD48a2V5d29yZD5NeW9jYXJk
aWFsIFJlcGVyZnVzaW9uL21ldGhvZHM8L2tleXdvcmQ+PGtleXdvcmQ+UmFuZG9tIEFsbG9jYXRp
b248L2tleXdvcmQ+PGtleXdvcmQ+U3Ryb2tlIFZvbHVtZS9waHlzaW9sb2d5PC9rZXl3b3JkPjxr
ZXl3b3JkPlN3aW5lPC9rZXl3b3JkPjxrZXl3b3JkPlZlbnRyaWN1bGFyIFJlbW9kZWxpbmcvKnBo
eXNpb2xvZ3k8L2tleXdvcmQ+PC9rZXl3b3Jkcz48ZGF0ZXM+PHllYXI+MjAwNzwveWVhcj48cHVi
LWRhdGVzPjxkYXRlPk5vdjwvZGF0ZT48L3B1Yi1kYXRlcz48L2RhdGVzPjxpc2JuPjAxOTUtNjY4
WCAoUHJpbnQpJiN4RDswMTk1LTY2OFggKExpbmtpbmcpPC9pc2JuPjxhY2Nlc3Npb24tbnVtPjE3
OTMzNzU1PC9hY2Nlc3Npb24tbnVtPjx3b3JrLXR5cGU+Q29tcGFyYXRpdmUgU3R1ZHkmI3hEO1Jl
c2VhcmNoIFN1cHBvcnQsIE4uSS5ILiwgRXh0cmFtdXJhbCYjeEQ7UmVzZWFyY2ggU3VwcG9ydCwg
Tm9uLVUuUy4gR292JmFwb3M7dDwvd29yay10eXBlPjx1cmxzPjxyZWxhdGVkLXVybHM+PHVybD5o
dHRwOi8vd3d3Lm5jYmkubmxtLm5paC5nb3YvcHVibWVkLzE3OTMzNzU1PC91cmw+PC9yZWxhdGVk
LXVybHM+PC91cmxzPjxlbGVjdHJvbmljLXJlc291cmNlLW51bT4xMC4xMDkzL2V1cmhlYXJ0ai9l
aG00MjY8L2VsZWN0cm9uaWMtcmVzb3VyY2UtbnVtPjxsYW5ndWFnZT5lbmc8L2xhbmd1YWdlPjwv
cmVjb3JkPjwvQ2l0ZT48L0VuZE5vdGU+
</w:fldData>
        </w:fldChar>
      </w:r>
      <w:r w:rsidR="00122F2C" w:rsidRPr="00176BDD">
        <w:rPr>
          <w:rFonts w:ascii="Book Antiqua" w:hAnsi="Book Antiqua"/>
          <w:snapToGrid w:val="0"/>
          <w:kern w:val="0"/>
          <w:szCs w:val="24"/>
        </w:rPr>
        <w:instrText xml:space="preserve"> ADDIN EN.CITE </w:instrText>
      </w:r>
      <w:r w:rsidR="00122F2C"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MzddPC9zdHlsZT48L0Rpc3BsYXlUZXh0PjxyZWNvcmQ+PHJlYy1udW1iZXI+NDI8L3JlYy1udW1i
ZXI+PGZvcmVpZ24ta2V5cz48a2V5IGFwcD0iRU4iIGRiLWlkPSJ2ZXJ4ejJhMjZkZHNhdWU5dndw
dnJhZDV2cHQyc3J3d3JkMmUiPjQyPC9rZXk+PC9mb3JlaWduLWtleXM+PHJlZi10eXBlIG5hbWU9
IkpvdXJuYWwgQXJ0aWNsZSI+MTc8L3JlZi10eXBlPjxjb250cmlidXRvcnM+PGF1dGhvcnM+PGF1
dGhvcj5WYWxpbmEsIEMuPC9hdXRob3I+PGF1dGhvcj5QaW5rZXJuZWxsLCBLLjwvYXV0aG9yPjxh
dXRob3I+U29uZywgWS4gSC48L2F1dGhvcj48YXV0aG9yPkJhaSwgWC48L2F1dGhvcj48YXV0aG9y
PlNhZGF0LCBTLjwvYXV0aG9yPjxhdXRob3I+Q2FtcGVhdSwgUi4gSi48L2F1dGhvcj48YXV0aG9y
PkxlIEplbXRlbCwgVC4gSC48L2F1dGhvcj48YXV0aG9yPkFsdCwgRS48L2F1dGhvcj48L2F1dGhv
cnM+PC9jb250cmlidXRvcnM+PGF1dGgtYWRkcmVzcz5EZXBhcnRtZW50IG9mIE1lZGljaW5lLCBU
dWxhbmUgVW5pdmVyc2l0eSBIZWFsdGggU2NpZW5jZXMgQ2VudGVyLCBOZXcgT3JsZWFucywgTEEg
NzAxMTIsIFVTQS48L2F1dGgtYWRkcmVzcz48dGl0bGVzPjx0aXRsZT5JbnRyYWNvcm9uYXJ5IGFk
bWluaXN0cmF0aW9uIG9mIGF1dG9sb2dvdXMgYWRpcG9zZSB0aXNzdWUtZGVyaXZlZCBzdGVtIGNl
bGxzIGltcHJvdmVzIGxlZnQgdmVudHJpY3VsYXIgZnVuY3Rpb24sIHBlcmZ1c2lvbiwgYW5kIHJl
bW9kZWxsaW5nIGFmdGVyIGFjdXRlIG15b2NhcmRpYWwgaW5mYXJjdGlvbjwvdGl0bGU+PHNlY29u
ZGFyeS10aXRsZT5FdXIgSGVhcnQgSjwvc2Vjb25kYXJ5LXRpdGxlPjxhbHQtdGl0bGU+RXVyIEhl
YXJ0IEo8L2FsdC10aXRsZT48L3RpdGxlcz48cGVyaW9kaWNhbD48ZnVsbC10aXRsZT5FdXIgSGVh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ZGljYWw+PHBhZ2VzPjI2NjctMjY3NzwvcGFnZXM+PHZvbHVtZT4yODwvdm9sdW1lPjxudW1iZXI+
MjE8L251bWJlcj48ZWRpdGlvbj4yMDA3LzEwLzE2PC9lZGl0aW9uPjxrZXl3b3Jkcz48a2V5d29y
ZD5BZGlwb2N5dGVzL3JhZGlvbnVjbGlkZSBpbWFnaW5nLyp0cmFuc3BsYW50YXRpb248L2tleXdv
cmQ+PGtleXdvcmQ+QW5naW9wbGFzdHksIEJhbGxvb24sIENvcm9uYXJ5L21ldGhvZHM8L2tleXdv
cmQ+PGtleXdvcmQ+QW5pbWFsczwva2V5d29yZD48a2V5d29yZD5Cb25lIE1hcnJvdyBUcmFuc3Bs
YW50YXRpb24vKm1ldGhvZHM8L2tleXdvcmQ+PGtleXdvcmQ+Q2FyZGlhYyBDYXRoZXRlcml6YXRp
b24vbWV0aG9kczwva2V5d29yZD48a2V5d29yZD5NZXNlbmNoeW1hbCBTdGVtIENlbGwgVHJhbnNw
bGFudGF0aW9uLyptZXRob2RzPC9rZXl3b3JkPjxrZXl3b3JkPk15b2NhcmRpYWwgSW5mYXJjdGlv
bi9yYWRpb251Y2xpZGUgaW1hZ2luZy8qdGhlcmFweTwva2V5d29yZD48a2V5d29yZD5NeW9jYXJk
aWFsIFJlcGVyZnVzaW9uL21ldGhvZHM8L2tleXdvcmQ+PGtleXdvcmQ+UmFuZG9tIEFsbG9jYXRp
b248L2tleXdvcmQ+PGtleXdvcmQ+U3Ryb2tlIFZvbHVtZS9waHlzaW9sb2d5PC9rZXl3b3JkPjxr
ZXl3b3JkPlN3aW5lPC9rZXl3b3JkPjxrZXl3b3JkPlZlbnRyaWN1bGFyIFJlbW9kZWxpbmcvKnBo
eXNpb2xvZ3k8L2tleXdvcmQ+PC9rZXl3b3Jkcz48ZGF0ZXM+PHllYXI+MjAwNzwveWVhcj48cHVi
LWRhdGVzPjxkYXRlPk5vdjwvZGF0ZT48L3B1Yi1kYXRlcz48L2RhdGVzPjxpc2JuPjAxOTUtNjY4
WCAoUHJpbnQpJiN4RDswMTk1LTY2OFggKExpbmtpbmcpPC9pc2JuPjxhY2Nlc3Npb24tbnVtPjE3
OTMzNzU1PC9hY2Nlc3Npb24tbnVtPjx3b3JrLXR5cGU+Q29tcGFyYXRpdmUgU3R1ZHkmI3hEO1Jl
c2VhcmNoIFN1cHBvcnQsIE4uSS5ILiwgRXh0cmFtdXJhbCYjeEQ7UmVzZWFyY2ggU3VwcG9ydCwg
Tm9uLVUuUy4gR292JmFwb3M7dDwvd29yay10eXBlPjx1cmxzPjxyZWxhdGVkLXVybHM+PHVybD5o
dHRwOi8vd3d3Lm5jYmkubmxtLm5paC5nb3YvcHVibWVkLzE3OTMzNzU1PC91cmw+PC9yZWxhdGVk
LXVybHM+PC91cmxzPjxlbGVjdHJvbmljLXJlc291cmNlLW51bT4xMC4xMDkzL2V1cmhlYXJ0ai9l
aG00MjY8L2VsZWN0cm9uaWMtcmVzb3VyY2UtbnVtPjxsYW5ndWFnZT5lbmc8L2xhbmd1YWdlPjwv
cmVjb3JkPjwvQ2l0ZT48L0VuZE5vdGU+
</w:fldData>
        </w:fldChar>
      </w:r>
      <w:r w:rsidR="00122F2C" w:rsidRPr="00176BDD">
        <w:rPr>
          <w:rFonts w:ascii="Book Antiqua" w:hAnsi="Book Antiqua"/>
          <w:snapToGrid w:val="0"/>
          <w:kern w:val="0"/>
          <w:szCs w:val="24"/>
        </w:rPr>
        <w:instrText xml:space="preserve"> ADDIN EN.CITE.DATA </w:instrText>
      </w:r>
      <w:r w:rsidR="00122F2C" w:rsidRPr="00176BDD">
        <w:rPr>
          <w:rFonts w:ascii="Book Antiqua" w:hAnsi="Book Antiqua"/>
          <w:snapToGrid w:val="0"/>
          <w:kern w:val="0"/>
          <w:szCs w:val="24"/>
        </w:rPr>
      </w:r>
      <w:r w:rsidR="00122F2C" w:rsidRPr="00176BDD">
        <w:rPr>
          <w:rFonts w:ascii="Book Antiqua" w:hAnsi="Book Antiqua"/>
          <w:snapToGrid w:val="0"/>
          <w:kern w:val="0"/>
          <w:szCs w:val="24"/>
        </w:rPr>
        <w:fldChar w:fldCharType="end"/>
      </w:r>
      <w:r w:rsidR="00220981" w:rsidRPr="00176BDD">
        <w:rPr>
          <w:rFonts w:ascii="Book Antiqua" w:hAnsi="Book Antiqua"/>
          <w:snapToGrid w:val="0"/>
          <w:kern w:val="0"/>
          <w:szCs w:val="24"/>
        </w:rPr>
      </w:r>
      <w:r w:rsidR="00220981" w:rsidRPr="00176BDD">
        <w:rPr>
          <w:rFonts w:ascii="Book Antiqua" w:hAnsi="Book Antiqua"/>
          <w:snapToGrid w:val="0"/>
          <w:kern w:val="0"/>
          <w:szCs w:val="24"/>
        </w:rPr>
        <w:fldChar w:fldCharType="separate"/>
      </w:r>
      <w:r w:rsidR="00122F2C" w:rsidRPr="00176BDD">
        <w:rPr>
          <w:rFonts w:ascii="Book Antiqua" w:hAnsi="Book Antiqua"/>
          <w:noProof/>
          <w:snapToGrid w:val="0"/>
          <w:kern w:val="0"/>
          <w:szCs w:val="24"/>
          <w:vertAlign w:val="superscript"/>
        </w:rPr>
        <w:t>[</w:t>
      </w:r>
      <w:hyperlink w:anchor="_ENREF_37" w:tooltip="Valina, 2007 #42" w:history="1">
        <w:r w:rsidR="00156444" w:rsidRPr="00176BDD">
          <w:rPr>
            <w:rFonts w:ascii="Book Antiqua" w:hAnsi="Book Antiqua"/>
            <w:noProof/>
            <w:snapToGrid w:val="0"/>
            <w:kern w:val="0"/>
            <w:szCs w:val="24"/>
            <w:vertAlign w:val="superscript"/>
          </w:rPr>
          <w:t>37</w:t>
        </w:r>
      </w:hyperlink>
      <w:r w:rsidR="00122F2C" w:rsidRPr="00176BDD">
        <w:rPr>
          <w:rFonts w:ascii="Book Antiqua" w:hAnsi="Book Antiqua"/>
          <w:noProof/>
          <w:snapToGrid w:val="0"/>
          <w:kern w:val="0"/>
          <w:szCs w:val="24"/>
          <w:vertAlign w:val="superscript"/>
        </w:rPr>
        <w:t>]</w:t>
      </w:r>
      <w:r w:rsidR="00220981" w:rsidRPr="00176BDD">
        <w:rPr>
          <w:rFonts w:ascii="Book Antiqua" w:hAnsi="Book Antiqua"/>
          <w:snapToGrid w:val="0"/>
          <w:kern w:val="0"/>
          <w:szCs w:val="24"/>
        </w:rPr>
        <w:fldChar w:fldCharType="end"/>
      </w:r>
      <w:r w:rsidR="00A2149F" w:rsidRPr="00176BDD">
        <w:rPr>
          <w:rFonts w:ascii="Book Antiqua" w:hAnsi="Book Antiqua"/>
          <w:snapToGrid w:val="0"/>
          <w:kern w:val="0"/>
          <w:szCs w:val="24"/>
        </w:rPr>
        <w:t xml:space="preserve"> were reported</w:t>
      </w:r>
      <w:r w:rsidR="00220981" w:rsidRPr="00176BDD">
        <w:rPr>
          <w:rFonts w:ascii="Book Antiqua" w:hAnsi="Book Antiqua"/>
          <w:snapToGrid w:val="0"/>
          <w:kern w:val="0"/>
          <w:szCs w:val="24"/>
        </w:rPr>
        <w:t>ly</w:t>
      </w:r>
      <w:r w:rsidR="00A2149F" w:rsidRPr="00176BDD">
        <w:rPr>
          <w:rFonts w:ascii="Book Antiqua" w:hAnsi="Book Antiqua"/>
          <w:snapToGrid w:val="0"/>
          <w:kern w:val="0"/>
          <w:szCs w:val="24"/>
        </w:rPr>
        <w:t xml:space="preserve"> incorpo</w:t>
      </w:r>
      <w:r w:rsidR="00220981" w:rsidRPr="00176BDD">
        <w:rPr>
          <w:rFonts w:ascii="Book Antiqua" w:hAnsi="Book Antiqua"/>
          <w:snapToGrid w:val="0"/>
          <w:kern w:val="0"/>
          <w:szCs w:val="24"/>
        </w:rPr>
        <w:t>rated into tissues</w:t>
      </w:r>
      <w:r w:rsidR="00A2149F" w:rsidRPr="00176BDD">
        <w:rPr>
          <w:rFonts w:ascii="Book Antiqua" w:hAnsi="Book Antiqua"/>
          <w:snapToGrid w:val="0"/>
          <w:kern w:val="0"/>
          <w:szCs w:val="24"/>
        </w:rPr>
        <w:t xml:space="preserve"> and </w:t>
      </w:r>
      <w:r w:rsidR="00FD1BC4" w:rsidRPr="00176BDD">
        <w:rPr>
          <w:rFonts w:ascii="Book Antiqua" w:hAnsi="Book Antiqua"/>
          <w:snapToGrid w:val="0"/>
          <w:kern w:val="0"/>
          <w:szCs w:val="24"/>
        </w:rPr>
        <w:t xml:space="preserve">were </w:t>
      </w:r>
      <w:r w:rsidR="00EB4481" w:rsidRPr="00176BDD">
        <w:rPr>
          <w:rFonts w:ascii="Book Antiqua" w:hAnsi="Book Antiqua"/>
          <w:snapToGrid w:val="0"/>
          <w:kern w:val="0"/>
          <w:szCs w:val="24"/>
        </w:rPr>
        <w:t xml:space="preserve">found to </w:t>
      </w:r>
      <w:r w:rsidR="00A2149F" w:rsidRPr="00176BDD">
        <w:rPr>
          <w:rFonts w:ascii="Book Antiqua" w:hAnsi="Book Antiqua"/>
          <w:snapToGrid w:val="0"/>
          <w:kern w:val="0"/>
          <w:szCs w:val="24"/>
        </w:rPr>
        <w:t>express</w:t>
      </w:r>
      <w:r w:rsidR="00220981" w:rsidRPr="00176BDD">
        <w:rPr>
          <w:rFonts w:ascii="Book Antiqua" w:hAnsi="Book Antiqua"/>
          <w:snapToGrid w:val="0"/>
          <w:kern w:val="0"/>
          <w:szCs w:val="24"/>
        </w:rPr>
        <w:t xml:space="preserve"> </w:t>
      </w:r>
      <w:r w:rsidR="007C1AC6" w:rsidRPr="00176BDD">
        <w:rPr>
          <w:rFonts w:ascii="Book Antiqua" w:hAnsi="Book Antiqua"/>
          <w:snapToGrid w:val="0"/>
          <w:kern w:val="0"/>
          <w:szCs w:val="24"/>
        </w:rPr>
        <w:t>VEC markers,</w:t>
      </w:r>
      <w:r w:rsidR="00220981" w:rsidRPr="00176BDD">
        <w:rPr>
          <w:rFonts w:ascii="Book Antiqua" w:hAnsi="Book Antiqua"/>
          <w:snapToGrid w:val="0"/>
          <w:kern w:val="0"/>
          <w:szCs w:val="24"/>
        </w:rPr>
        <w:t xml:space="preserve"> such as CD31 and vWF.</w:t>
      </w:r>
      <w:r w:rsidR="00A2149F" w:rsidRPr="00176BDD">
        <w:rPr>
          <w:rFonts w:ascii="Book Antiqua" w:hAnsi="Book Antiqua"/>
          <w:snapToGrid w:val="0"/>
          <w:kern w:val="0"/>
          <w:szCs w:val="24"/>
        </w:rPr>
        <w:t xml:space="preserve"> </w:t>
      </w:r>
      <w:r w:rsidR="002259F8" w:rsidRPr="00176BDD">
        <w:rPr>
          <w:rFonts w:ascii="Book Antiqua" w:hAnsi="Book Antiqua"/>
          <w:snapToGrid w:val="0"/>
          <w:kern w:val="0"/>
          <w:szCs w:val="24"/>
        </w:rPr>
        <w:t>ADSC i</w:t>
      </w:r>
      <w:r w:rsidR="001038C3" w:rsidRPr="00176BDD">
        <w:rPr>
          <w:rFonts w:ascii="Book Antiqua" w:hAnsi="Book Antiqua"/>
          <w:snapToGrid w:val="0"/>
          <w:kern w:val="0"/>
          <w:szCs w:val="24"/>
        </w:rPr>
        <w:t xml:space="preserve">mplantation </w:t>
      </w:r>
      <w:r w:rsidR="002259F8" w:rsidRPr="00176BDD">
        <w:rPr>
          <w:rFonts w:ascii="Book Antiqua" w:hAnsi="Book Antiqua"/>
          <w:snapToGrid w:val="0"/>
          <w:kern w:val="0"/>
          <w:szCs w:val="24"/>
        </w:rPr>
        <w:t>has been shown to</w:t>
      </w:r>
      <w:r w:rsidR="001038C3" w:rsidRPr="00176BDD">
        <w:rPr>
          <w:rFonts w:ascii="Book Antiqua" w:hAnsi="Book Antiqua"/>
          <w:snapToGrid w:val="0"/>
          <w:kern w:val="0"/>
          <w:szCs w:val="24"/>
        </w:rPr>
        <w:t xml:space="preserve"> </w:t>
      </w:r>
      <w:r w:rsidR="002259F8" w:rsidRPr="00176BDD">
        <w:rPr>
          <w:rFonts w:ascii="Book Antiqua" w:hAnsi="Book Antiqua"/>
          <w:snapToGrid w:val="0"/>
          <w:kern w:val="0"/>
          <w:szCs w:val="24"/>
        </w:rPr>
        <w:t xml:space="preserve">improve blood flow in </w:t>
      </w:r>
      <w:r w:rsidR="0083793D" w:rsidRPr="00176BDD">
        <w:rPr>
          <w:rFonts w:ascii="Book Antiqua" w:hAnsi="Book Antiqua"/>
          <w:snapToGrid w:val="0"/>
          <w:kern w:val="0"/>
          <w:szCs w:val="24"/>
        </w:rPr>
        <w:t>a</w:t>
      </w:r>
      <w:r w:rsidR="001038C3" w:rsidRPr="00176BDD">
        <w:rPr>
          <w:rFonts w:ascii="Book Antiqua" w:hAnsi="Book Antiqua"/>
          <w:snapToGrid w:val="0"/>
          <w:kern w:val="0"/>
          <w:szCs w:val="24"/>
        </w:rPr>
        <w:t xml:space="preserve"> murine hindlimb ischemia model</w:t>
      </w:r>
      <w:r w:rsidR="001038C3" w:rsidRPr="00176BDD">
        <w:rPr>
          <w:rFonts w:ascii="Book Antiqua" w:hAnsi="Book Antiqua"/>
          <w:snapToGrid w:val="0"/>
          <w:kern w:val="0"/>
          <w:szCs w:val="24"/>
        </w:rPr>
        <w:fldChar w:fldCharType="begin">
          <w:fldData xml:space="preserve">PEVuZE5vdGU+PENpdGU+PEF1dGhvcj5QbGFuYXQtQmVuYXJkPC9BdXRob3I+PFllYXI+MjAwNDwv
WWVhcj48UmVjTnVtPjMxPC9SZWNOdW0+PERpc3BsYXlUZXh0PjxzdHlsZSBmYWNlPSJzdXBlcnNj
cmlwdCI+WzMxXTwvc3R5bGU+PC9EaXNwbGF5VGV4dD48cmVjb3JkPjxyZWMtbnVtYmVyPjMxPC9y
ZWMtbnVtYmVyPjxmb3JlaWduLWtleXM+PGtleSBhcHA9IkVOIiBkYi1pZD0idmVyeHoyYTI2ZGRz
YXVlOXZ3cHZyYWQ1dnB0MnNyd3dyZDJlIj4zMTwva2V5PjwvZm9yZWlnbi1rZXlzPjxyZWYtdHlw
ZSBuYW1lPSJKb3VybmFsIEFydGljbGUiPjE3PC9yZWYtdHlwZT48Y29udHJpYnV0b3JzPjxhdXRo
b3JzPjxhdXRob3I+UGxhbmF0LUJlbmFyZCwgVi48L2F1dGhvcj48YXV0aG9yPlNpbHZlc3RyZSwg
Si4gUy48L2F1dGhvcj48YXV0aG9yPkNvdXNpbiwgQi48L2F1dGhvcj48YXV0aG9yPkFuZHJlLCBN
LjwvYXV0aG9yPjxhdXRob3I+TmliYmVsaW5rLCBNLjwvYXV0aG9yPjxhdXRob3I+VGFtYXJhdCwg
Ui48L2F1dGhvcj48YXV0aG9yPkNsZXJndWUsIE0uPC9hdXRob3I+PGF1dGhvcj5NYW5uZXZpbGxl
LCBDLjwvYXV0aG9yPjxhdXRob3I+U2FpbGxhbi1CYXJyZWF1LCBDLjwvYXV0aG9yPjxhdXRob3I+
RHVyaWV6LCBNLjwvYXV0aG9yPjxhdXRob3I+VGVkZ3VpLCBBLjwvYXV0aG9yPjxhdXRob3I+TGV2
eSwgQi48L2F1dGhvcj48YXV0aG9yPlBlbmljYXVkLCBMLjwvYXV0aG9yPjxhdXRob3I+Q2FzdGVp
bGxhLCBMLjwvYXV0aG9yPjwvYXV0aG9ycz48L2NvbnRyaWJ1dG9ycz48YXV0aC1hZGRyZXNzPlVu
aXRlIE1peHRlIGRlIFJlY2hlcmNoZSA1MDE4IENlbnRyZSBOYXRpb25hbCBkZSBsYSBSZWNoZXJj
aGUgU2NpZW50aWZpcXVlLCBVbml2ZXJzaXRlIFBhdWwgU2FiYXRpZXIsIENlbnRyZSBIb3NwaXRh
bGllciBVbml2ZXJzaXRhaXJlIFJhbmd1ZWlsLCBUb3Vsb3VzZSwgRnJhbmNlLjwvYXV0aC1hZGRy
ZXNzPjx0aXRsZXM+PHRpdGxlPlBsYXN0aWNpdHkgb2YgaHVtYW4gYWRpcG9zZSBsaW5lYWdlIGNl
bGxzIHRvd2FyZCBlbmRvdGhlbGlhbCBjZWxsczogcGh5c2lvbG9naWNhbCBhbmQgdGhlcmFwZXV0
aWMgcGVyc3BlY3RpdmVzPC90aXRsZT48c2Vjb25kYXJ5LXRpdGxlPkNpcmN1bGF0aW9uPC9zZWNv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dC1wZXJpb2RpY2FsPjxwYWdlcz42NTYtNjYzPC9wYWdlcz48dm9sdW1lPjEwOTwvdm9sdW1lPjxu
dW1iZXI+NTwvbnVtYmVyPjxlZGl0aW9uPjIwMDQvMDEvMjI8L2VkaXRpb24+PGtleXdvcmRzPjxr
ZXl3b3JkPkFkaXBvY3l0ZXMvY3l0b2xvZ3k8L2tleXdvcmQ+PGtleXdvcmQ+QWRpcG9zZSBUaXNz
dWUvKmN5dG9sb2d5PC9rZXl3b3JkPjxrZXl3b3JkPkFuaW1hbHM8L2tleXdvcmQ+PGtleXdvcmQ+
QmlvbG9naWNhbCBNYXJrZXJzL2FuYWx5c2lzPC9rZXl3b3JkPjxrZXl3b3JkPkNlbGwgRGlmZmVy
ZW50aWF0aW9uPC9rZXl3b3JkPjxrZXl3b3JkPkNlbGwgTGluZWFnZTwva2V5d29yZD48a2V5d29y
ZD5DZWxscywgQ3VsdHVyZWQ8L2tleXdvcmQ+PGtleXdvcmQ+RW5kb3RoZWxpdW0sIFZhc2N1bGFy
LypjeXRvbG9neTwva2V5d29yZD48a2V5d29yZD5IdW1hbnM8L2tleXdvcmQ+PGtleXdvcmQ+SXNj
aGVtaWEvZGlhZ25vc2lzLyp0aGVyYXB5PC9rZXl3b3JkPjxrZXl3b3JkPk1hbGU8L2tleXdvcmQ+
PGtleXdvcmQ+TWljZTwva2V5d29yZD48a2V5d29yZD5NaWNlLCBJbmJyZWQgQzU3Qkw8L2tleXdv
cmQ+PGtleXdvcmQ+TWljZSwgTnVkZTwva2V5d29yZD48a2V5d29yZD5NdXNjbGUsIFNrZWxldGFs
L2Jsb29kIHN1cHBseTwva2V5d29yZD48a2V5d29yZD4qTmVvdmFzY3VsYXJpemF0aW9uLCBQaHlz
aW9sb2dpYzwva2V5d29yZD48a2V5d29yZD5QaGVub3R5cGU8L2tleXdvcmQ+PGtleXdvcmQ+KlN0
ZW0gQ2VsbCBUcmFuc3BsYW50YXRpb248L2tleXdvcmQ+PGtleXdvcmQ+U3RlbSBDZWxscy9jeXRv
bG9neS9tZXRhYm9saXNtPC9rZXl3b3JkPjxrZXl3b3JkPlN0cm9tYWwgQ2VsbHMvbWV0YWJvbGlz
bS90cmFuc3BsYW50YXRpb248L2tleXdvcmQ+PC9rZXl3b3Jkcz48ZGF0ZXM+PHllYXI+MjAwNDwv
eWVhcj48cHViLWRhdGVzPjxkYXRlPkZlYiAxMDwvZGF0ZT48L3B1Yi1kYXRlcz48L2RhdGVzPjxp
c2JuPjE1MjQtNDUzOSAoRWxlY3Ryb25pYykmI3hEOzAwMDktNzMyMiAoTGlua2luZyk8L2lzYm4+
PGFjY2Vzc2lvbi1udW0+MTQ3MzQ1MTY8L2FjY2Vzc2lvbi1udW0+PHdvcmstdHlwZT5SZXNlYXJj
aCBTdXBwb3J0LCBOb24tVS5TLiBHb3YmYXBvczt0PC93b3JrLXR5cGU+PHVybHM+PHJlbGF0ZWQt
dXJscz48dXJsPmh0dHA6Ly93d3cubmNiaS5ubG0ubmloLmdvdi9wdWJtZWQvMTQ3MzQ1MTY8L3Vy
bD48L3JlbGF0ZWQtdXJscz48L3VybHM+PGVsZWN0cm9uaWMtcmVzb3VyY2UtbnVtPjEwLjExNjEv
MDEuQ0lSLjAwMDAxMTQ1MjIuMzgyNjUuNjE8L2VsZWN0cm9uaWMtcmVzb3VyY2UtbnVtPjxsYW5n
dWFnZT5lbmc8L2xhbmd1YWdlPjwvcmVjb3JkPjwvQ2l0ZT48L0VuZE5vdGU+
</w:fldData>
        </w:fldChar>
      </w:r>
      <w:r w:rsidR="001038C3" w:rsidRPr="00176BDD">
        <w:rPr>
          <w:rFonts w:ascii="Book Antiqua" w:hAnsi="Book Antiqua"/>
          <w:snapToGrid w:val="0"/>
          <w:kern w:val="0"/>
          <w:szCs w:val="24"/>
        </w:rPr>
        <w:instrText xml:space="preserve"> ADDIN EN.CITE </w:instrText>
      </w:r>
      <w:r w:rsidR="001038C3" w:rsidRPr="00176BDD">
        <w:rPr>
          <w:rFonts w:ascii="Book Antiqua" w:hAnsi="Book Antiqua"/>
          <w:snapToGrid w:val="0"/>
          <w:kern w:val="0"/>
          <w:szCs w:val="24"/>
        </w:rPr>
        <w:fldChar w:fldCharType="begin">
          <w:fldData xml:space="preserve">PEVuZE5vdGU+PENpdGU+PEF1dGhvcj5QbGFuYXQtQmVuYXJkPC9BdXRob3I+PFllYXI+MjAwNDwv
WWVhcj48UmVjTnVtPjMxPC9SZWNOdW0+PERpc3BsYXlUZXh0PjxzdHlsZSBmYWNlPSJzdXBlcnNj
cmlwdCI+WzMxXTwvc3R5bGU+PC9EaXNwbGF5VGV4dD48cmVjb3JkPjxyZWMtbnVtYmVyPjMxPC9y
ZWMtbnVtYmVyPjxmb3JlaWduLWtleXM+PGtleSBhcHA9IkVOIiBkYi1pZD0idmVyeHoyYTI2ZGRz
YXVlOXZ3cHZyYWQ1dnB0MnNyd3dyZDJlIj4zMTwva2V5PjwvZm9yZWlnbi1rZXlzPjxyZWYtdHlw
ZSBuYW1lPSJKb3VybmFsIEFydGljbGUiPjE3PC9yZWYtdHlwZT48Y29udHJpYnV0b3JzPjxhdXRo
b3JzPjxhdXRob3I+UGxhbmF0LUJlbmFyZCwgVi48L2F1dGhvcj48YXV0aG9yPlNpbHZlc3RyZSwg
Si4gUy48L2F1dGhvcj48YXV0aG9yPkNvdXNpbiwgQi48L2F1dGhvcj48YXV0aG9yPkFuZHJlLCBN
LjwvYXV0aG9yPjxhdXRob3I+TmliYmVsaW5rLCBNLjwvYXV0aG9yPjxhdXRob3I+VGFtYXJhdCwg
Ui48L2F1dGhvcj48YXV0aG9yPkNsZXJndWUsIE0uPC9hdXRob3I+PGF1dGhvcj5NYW5uZXZpbGxl
LCBDLjwvYXV0aG9yPjxhdXRob3I+U2FpbGxhbi1CYXJyZWF1LCBDLjwvYXV0aG9yPjxhdXRob3I+
RHVyaWV6LCBNLjwvYXV0aG9yPjxhdXRob3I+VGVkZ3VpLCBBLjwvYXV0aG9yPjxhdXRob3I+TGV2
eSwgQi48L2F1dGhvcj48YXV0aG9yPlBlbmljYXVkLCBMLjwvYXV0aG9yPjxhdXRob3I+Q2FzdGVp
bGxhLCBMLjwvYXV0aG9yPjwvYXV0aG9ycz48L2NvbnRyaWJ1dG9ycz48YXV0aC1hZGRyZXNzPlVu
aXRlIE1peHRlIGRlIFJlY2hlcmNoZSA1MDE4IENlbnRyZSBOYXRpb25hbCBkZSBsYSBSZWNoZXJj
aGUgU2NpZW50aWZpcXVlLCBVbml2ZXJzaXRlIFBhdWwgU2FiYXRpZXIsIENlbnRyZSBIb3NwaXRh
bGllciBVbml2ZXJzaXRhaXJlIFJhbmd1ZWlsLCBUb3Vsb3VzZSwgRnJhbmNlLjwvYXV0aC1hZGRy
ZXNzPjx0aXRsZXM+PHRpdGxlPlBsYXN0aWNpdHkgb2YgaHVtYW4gYWRpcG9zZSBsaW5lYWdlIGNl
bGxzIHRvd2FyZCBlbmRvdGhlbGlhbCBjZWxsczogcGh5c2lvbG9naWNhbCBhbmQgdGhlcmFwZXV0
aWMgcGVyc3BlY3RpdmVzPC90aXRsZT48c2Vjb25kYXJ5LXRpdGxlPkNpcmN1bGF0aW9uPC9zZWNv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dC1wZXJpb2RpY2FsPjxwYWdlcz42NTYtNjYzPC9wYWdlcz48dm9sdW1lPjEwOTwvdm9sdW1lPjxu
dW1iZXI+NTwvbnVtYmVyPjxlZGl0aW9uPjIwMDQvMDEvMjI8L2VkaXRpb24+PGtleXdvcmRzPjxr
ZXl3b3JkPkFkaXBvY3l0ZXMvY3l0b2xvZ3k8L2tleXdvcmQ+PGtleXdvcmQ+QWRpcG9zZSBUaXNz
dWUvKmN5dG9sb2d5PC9rZXl3b3JkPjxrZXl3b3JkPkFuaW1hbHM8L2tleXdvcmQ+PGtleXdvcmQ+
QmlvbG9naWNhbCBNYXJrZXJzL2FuYWx5c2lzPC9rZXl3b3JkPjxrZXl3b3JkPkNlbGwgRGlmZmVy
ZW50aWF0aW9uPC9rZXl3b3JkPjxrZXl3b3JkPkNlbGwgTGluZWFnZTwva2V5d29yZD48a2V5d29y
ZD5DZWxscywgQ3VsdHVyZWQ8L2tleXdvcmQ+PGtleXdvcmQ+RW5kb3RoZWxpdW0sIFZhc2N1bGFy
LypjeXRvbG9neTwva2V5d29yZD48a2V5d29yZD5IdW1hbnM8L2tleXdvcmQ+PGtleXdvcmQ+SXNj
aGVtaWEvZGlhZ25vc2lzLyp0aGVyYXB5PC9rZXl3b3JkPjxrZXl3b3JkPk1hbGU8L2tleXdvcmQ+
PGtleXdvcmQ+TWljZTwva2V5d29yZD48a2V5d29yZD5NaWNlLCBJbmJyZWQgQzU3Qkw8L2tleXdv
cmQ+PGtleXdvcmQ+TWljZSwgTnVkZTwva2V5d29yZD48a2V5d29yZD5NdXNjbGUsIFNrZWxldGFs
L2Jsb29kIHN1cHBseTwva2V5d29yZD48a2V5d29yZD4qTmVvdmFzY3VsYXJpemF0aW9uLCBQaHlz
aW9sb2dpYzwva2V5d29yZD48a2V5d29yZD5QaGVub3R5cGU8L2tleXdvcmQ+PGtleXdvcmQ+KlN0
ZW0gQ2VsbCBUcmFuc3BsYW50YXRpb248L2tleXdvcmQ+PGtleXdvcmQ+U3RlbSBDZWxscy9jeXRv
bG9neS9tZXRhYm9saXNtPC9rZXl3b3JkPjxrZXl3b3JkPlN0cm9tYWwgQ2VsbHMvbWV0YWJvbGlz
bS90cmFuc3BsYW50YXRpb248L2tleXdvcmQ+PC9rZXl3b3Jkcz48ZGF0ZXM+PHllYXI+MjAwNDwv
eWVhcj48cHViLWRhdGVzPjxkYXRlPkZlYiAxMDwvZGF0ZT48L3B1Yi1kYXRlcz48L2RhdGVzPjxp
c2JuPjE1MjQtNDUzOSAoRWxlY3Ryb25pYykmI3hEOzAwMDktNzMyMiAoTGlua2luZyk8L2lzYm4+
PGFjY2Vzc2lvbi1udW0+MTQ3MzQ1MTY8L2FjY2Vzc2lvbi1udW0+PHdvcmstdHlwZT5SZXNlYXJj
aCBTdXBwb3J0LCBOb24tVS5TLiBHb3YmYXBvczt0PC93b3JrLXR5cGU+PHVybHM+PHJlbGF0ZWQt
dXJscz48dXJsPmh0dHA6Ly93d3cubmNiaS5ubG0ubmloLmdvdi9wdWJtZWQvMTQ3MzQ1MTY8L3Vy
bD48L3JlbGF0ZWQtdXJscz48L3VybHM+PGVsZWN0cm9uaWMtcmVzb3VyY2UtbnVtPjEwLjExNjEv
MDEuQ0lSLjAwMDAxMTQ1MjIuMzgyNjUuNjE8L2VsZWN0cm9uaWMtcmVzb3VyY2UtbnVtPjxsYW5n
dWFnZT5lbmc8L2xhbmd1YWdlPjwvcmVjb3JkPjwvQ2l0ZT48L0VuZE5vdGU+
</w:fldData>
        </w:fldChar>
      </w:r>
      <w:r w:rsidR="001038C3" w:rsidRPr="00176BDD">
        <w:rPr>
          <w:rFonts w:ascii="Book Antiqua" w:hAnsi="Book Antiqua"/>
          <w:snapToGrid w:val="0"/>
          <w:kern w:val="0"/>
          <w:szCs w:val="24"/>
        </w:rPr>
        <w:instrText xml:space="preserve"> ADDIN EN.CITE.DATA </w:instrText>
      </w:r>
      <w:r w:rsidR="001038C3" w:rsidRPr="00176BDD">
        <w:rPr>
          <w:rFonts w:ascii="Book Antiqua" w:hAnsi="Book Antiqua"/>
          <w:snapToGrid w:val="0"/>
          <w:kern w:val="0"/>
          <w:szCs w:val="24"/>
        </w:rPr>
      </w:r>
      <w:r w:rsidR="001038C3" w:rsidRPr="00176BDD">
        <w:rPr>
          <w:rFonts w:ascii="Book Antiqua" w:hAnsi="Book Antiqua"/>
          <w:snapToGrid w:val="0"/>
          <w:kern w:val="0"/>
          <w:szCs w:val="24"/>
        </w:rPr>
        <w:fldChar w:fldCharType="end"/>
      </w:r>
      <w:r w:rsidR="001038C3" w:rsidRPr="00176BDD">
        <w:rPr>
          <w:rFonts w:ascii="Book Antiqua" w:hAnsi="Book Antiqua"/>
          <w:snapToGrid w:val="0"/>
          <w:kern w:val="0"/>
          <w:szCs w:val="24"/>
        </w:rPr>
      </w:r>
      <w:r w:rsidR="001038C3" w:rsidRPr="00176BDD">
        <w:rPr>
          <w:rFonts w:ascii="Book Antiqua" w:hAnsi="Book Antiqua"/>
          <w:snapToGrid w:val="0"/>
          <w:kern w:val="0"/>
          <w:szCs w:val="24"/>
        </w:rPr>
        <w:fldChar w:fldCharType="separate"/>
      </w:r>
      <w:r w:rsidR="001038C3" w:rsidRPr="00176BDD">
        <w:rPr>
          <w:rFonts w:ascii="Book Antiqua" w:hAnsi="Book Antiqua"/>
          <w:noProof/>
          <w:snapToGrid w:val="0"/>
          <w:kern w:val="0"/>
          <w:szCs w:val="24"/>
          <w:vertAlign w:val="superscript"/>
        </w:rPr>
        <w:t>[</w:t>
      </w:r>
      <w:hyperlink w:anchor="_ENREF_31" w:tooltip="Planat-Benard, 2004 #31" w:history="1">
        <w:r w:rsidR="00156444" w:rsidRPr="00176BDD">
          <w:rPr>
            <w:rFonts w:ascii="Book Antiqua" w:hAnsi="Book Antiqua"/>
            <w:noProof/>
            <w:snapToGrid w:val="0"/>
            <w:kern w:val="0"/>
            <w:szCs w:val="24"/>
            <w:vertAlign w:val="superscript"/>
          </w:rPr>
          <w:t>31</w:t>
        </w:r>
      </w:hyperlink>
      <w:r w:rsidR="001038C3" w:rsidRPr="00176BDD">
        <w:rPr>
          <w:rFonts w:ascii="Book Antiqua" w:hAnsi="Book Antiqua"/>
          <w:noProof/>
          <w:snapToGrid w:val="0"/>
          <w:kern w:val="0"/>
          <w:szCs w:val="24"/>
          <w:vertAlign w:val="superscript"/>
        </w:rPr>
        <w:t>]</w:t>
      </w:r>
      <w:r w:rsidR="001038C3" w:rsidRPr="00176BDD">
        <w:rPr>
          <w:rFonts w:ascii="Book Antiqua" w:hAnsi="Book Antiqua"/>
          <w:snapToGrid w:val="0"/>
          <w:kern w:val="0"/>
          <w:szCs w:val="24"/>
        </w:rPr>
        <w:fldChar w:fldCharType="end"/>
      </w:r>
      <w:r w:rsidR="001038C3" w:rsidRPr="00176BDD">
        <w:rPr>
          <w:rFonts w:ascii="Book Antiqua" w:hAnsi="Book Antiqua"/>
          <w:snapToGrid w:val="0"/>
          <w:kern w:val="0"/>
          <w:szCs w:val="24"/>
        </w:rPr>
        <w:t xml:space="preserve">. </w:t>
      </w:r>
      <w:r w:rsidR="00201809" w:rsidRPr="00176BDD">
        <w:rPr>
          <w:rFonts w:ascii="Book Antiqua" w:hAnsi="Book Antiqua"/>
          <w:snapToGrid w:val="0"/>
          <w:kern w:val="0"/>
          <w:szCs w:val="24"/>
        </w:rPr>
        <w:t>Jack et al. injected human cADS</w:t>
      </w:r>
      <w:r w:rsidR="00F07C99" w:rsidRPr="00176BDD">
        <w:rPr>
          <w:rFonts w:ascii="Book Antiqua" w:hAnsi="Book Antiqua"/>
          <w:snapToGrid w:val="0"/>
          <w:kern w:val="0"/>
          <w:szCs w:val="24"/>
        </w:rPr>
        <w:t>Cs into the bladder and urethra and demonstrated</w:t>
      </w:r>
      <w:r w:rsidR="00201809" w:rsidRPr="00176BDD">
        <w:rPr>
          <w:rFonts w:ascii="Book Antiqua" w:hAnsi="Book Antiqua"/>
          <w:snapToGrid w:val="0"/>
          <w:kern w:val="0"/>
          <w:szCs w:val="24"/>
        </w:rPr>
        <w:t xml:space="preserve"> the </w:t>
      </w:r>
      <w:r w:rsidR="00F07C99" w:rsidRPr="00176BDD">
        <w:rPr>
          <w:rFonts w:ascii="Book Antiqua" w:hAnsi="Book Antiqua"/>
          <w:snapToGrid w:val="0"/>
          <w:kern w:val="0"/>
          <w:szCs w:val="24"/>
        </w:rPr>
        <w:t xml:space="preserve">expression of </w:t>
      </w:r>
      <w:r w:rsidR="00201809" w:rsidRPr="00176BDD">
        <w:rPr>
          <w:rFonts w:ascii="Book Antiqua" w:hAnsi="Book Antiqua"/>
          <w:snapToGrid w:val="0"/>
          <w:kern w:val="0"/>
          <w:szCs w:val="24"/>
        </w:rPr>
        <w:t>SMA, a marker for VSMCs</w:t>
      </w:r>
      <w:r w:rsidR="00F07C99" w:rsidRPr="00176BDD">
        <w:rPr>
          <w:rFonts w:ascii="Book Antiqua" w:hAnsi="Book Antiqua"/>
          <w:snapToGrid w:val="0"/>
          <w:kern w:val="0"/>
          <w:szCs w:val="24"/>
        </w:rPr>
        <w:t>, by engrafted cells</w:t>
      </w:r>
      <w:r w:rsidR="000177BB" w:rsidRPr="00176BDD">
        <w:rPr>
          <w:rFonts w:ascii="Book Antiqua" w:hAnsi="Book Antiqua"/>
          <w:snapToGrid w:val="0"/>
          <w:kern w:val="0"/>
          <w:szCs w:val="24"/>
        </w:rPr>
        <w:fldChar w:fldCharType="begin">
          <w:fldData xml:space="preserve">PEVuZE5vdGU+PENpdGU+PEF1dGhvcj5KYWNrPC9BdXRob3I+PFllYXI+MjAwNTwvWWVhcj48UmVj
TnVtPjQzPC9SZWNOdW0+PERpc3BsYXlUZXh0PjxzdHlsZSBmYWNlPSJzdXBlcnNjcmlwdCI+WzM4
XTwvc3R5bGU+PC9EaXNwbGF5VGV4dD48cmVjb3JkPjxyZWMtbnVtYmVyPjQzPC9yZWMtbnVtYmVy
Pjxmb3JlaWduLWtleXM+PGtleSBhcHA9IkVOIiBkYi1pZD0idmVyeHoyYTI2ZGRzYXVlOXZ3cHZy
YWQ1dnB0MnNyd3dyZDJlIj40Mzwva2V5PjwvZm9yZWlnbi1rZXlzPjxyZWYtdHlwZSBuYW1lPSJK
b3VybmFsIEFydGljbGUiPjE3PC9yZWYtdHlwZT48Y29udHJpYnV0b3JzPjxhdXRob3JzPjxhdXRo
b3I+SmFjaywgRy4gUy48L2F1dGhvcj48YXV0aG9yPkFsbWVpZGEsIEYuIEcuPC9hdXRob3I+PGF1
dGhvcj5aaGFuZywgUi48L2F1dGhvcj48YXV0aG9yPkFsZm9uc28sIFouIEMuPC9hdXRob3I+PGF1
dGhvcj5adWssIFAuIEEuPC9hdXRob3I+PGF1dGhvcj5Sb2RyaWd1ZXosIEwuIFYuPC9hdXRob3I+
PC9hdXRob3JzPjwvY29udHJpYnV0b3JzPjxhdXRoLWFkZHJlc3M+RGVwYXJ0bWVudCBvZiBVcm9s
b2d5LCBEYXZpZCBHZWZmZW4gU2Nob29sIG9mIE1lZGljaW5lLCBVbml2ZXJzaXR5IG9mIENhbGlm
b3JuaWEgTG9zIEFuZ2VsZXMsIExvcyBBbmdlbGVzLCBDYWxpZm9ybmlhLCBVU0EuPC9hdXRoLWFk
ZHJlc3M+PHRpdGxlcz48dGl0bGU+UHJvY2Vzc2VkIGxpcG9hc3BpcmF0ZSBjZWxscyBmb3IgdGlz
c3VlIGVuZ2luZWVyaW5nIG9mIHRoZSBsb3dlciB1cmluYXJ5IHRyYWN0OiBpbXBsaWNhdGlvbnMg
Zm9yIHRoZSB0cmVhdG1lbnQgb2Ygc3RyZXNzIHVyaW5hcnkgaW5jb250aW5lbmNlIGFuZCBibGFk
ZGVyIHJlY29uc3RydWN0aW9uPC90aXRsZT48c2Vjb25kYXJ5LXRpdGxlPkogVXJvbDwvc2Vjb25k
YXJ5LXRpdGxlPjxhbHQtdGl0bGU+SiBVcm9sPC9hbHQtdGl0bGU+PC90aXRsZXM+PHBlcmlvZGlj
YWw+PGZ1bGwtdGl0bGU+VGhlIEpvdXJuYWwgb2YgdXJvbG9neTwvZnVsbC10aXRsZT48YWJici0x
PkogVXJvbDwvYWJici0xPjwvcGVyaW9kaWNhbD48YWx0LXBlcmlvZGljYWw+PGZ1bGwtdGl0bGU+
VGhlIEpvdXJuYWwgb2YgdXJvbG9neTwvZnVsbC10aXRsZT48YWJici0xPkogVXJvbDwvYWJici0x
PjwvYWx0LXBlcmlvZGljYWw+PHBhZ2VzPjIwNDEtMjA0NTwvcGFnZXM+PHZvbHVtZT4xNzQ8L3Zv
bHVtZT48bnVtYmVyPjU8L251bWJlcj48ZWRpdGlvbj4yMDA1LzEwLzEyPC9lZGl0aW9uPjxrZXl3
b3Jkcz48a2V5d29yZD5BZGlwb3NlIFRpc3N1ZS9jeXRvbG9neTwva2V5d29yZD48a2V5d29yZD5B
bmltYWxzPC9rZXl3b3JkPjxrZXl3b3JkPkNlbGwgU3Vydml2YWw8L2tleXdvcmQ+PGtleXdvcmQ+
Q2VsbCBUcmFuc3BsYW50YXRpb248L2tleXdvcmQ+PGtleXdvcmQ+RGlzZWFzZSBNb2RlbHMsIEFu
aW1hbDwva2V5d29yZD48a2V5d29yZD5GZW1hbGU8L2tleXdvcmQ+PGtleXdvcmQ+SHVtYW5zPC9r
ZXl3b3JkPjxrZXl3b3JkPkltbXVub2hpc3RvY2hlbWlzdHJ5PC9rZXl3b3JkPjxrZXl3b3JkPk1p
Y2U8L2tleXdvcmQ+PGtleXdvcmQ+TWljZSwgSW5icmVkIEE8L2tleXdvcmQ+PGtleXdvcmQ+TWlj
ZSwgU0NJRDwva2V5d29yZD48a2V5d29yZD5NaWNyb3Njb3B5LCBGbHVvcmVzY2VuY2U8L2tleXdv
cmQ+PGtleXdvcmQ+TXVsdGlwb3RlbnQgU3RlbSBDZWxscy8qdHJhbnNwbGFudGF0aW9uPC9rZXl3
b3JkPjxrZXl3b3JkPk11c2NsZSwgU21vb3RoLypwYXRob2xvZ3kvcGh5c2lvbG9neTwva2V5d29y
ZD48a2V5d29yZD5QaWxvdCBQcm9qZWN0czwva2V5d29yZD48a2V5d29yZD5SYXRzPC9rZXl3b3Jk
PjxrZXl3b3JkPlNlbnNpdGl2aXR5IGFuZCBTcGVjaWZpY2l0eTwva2V5d29yZD48a2V5d29yZD5U
aXNzdWUgRW5naW5lZXJpbmcvKm1ldGhvZHM8L2tleXdvcmQ+PGtleXdvcmQ+VXJldGhyYS9wYXRo
b2xvZ3k8L2tleXdvcmQ+PGtleXdvcmQ+VXJpbmFyeSBCbGFkZGVyL3BhdGhvbG9neTwva2V5d29y
ZD48a2V5d29yZD5VcmluYXJ5IEluY29udGluZW5jZSwgU3RyZXNzLyp0aGVyYXB5PC9rZXl3b3Jk
Pjwva2V5d29yZHM+PGRhdGVzPjx5ZWFyPjIwMDU8L3llYXI+PHB1Yi1kYXRlcz48ZGF0ZT5Ob3Y8
L2RhdGU+PC9wdWItZGF0ZXM+PC9kYXRlcz48aXNibj4wMDIyLTUzNDcgKFByaW50KSYjeEQ7MDAy
Mi01MzQ3IChMaW5raW5nKTwvaXNibj48YWNjZXNzaW9uLW51bT4xNjIxNzM5MDwvYWNjZXNzaW9u
LW51bT48d29yay10eXBlPkNvbXBhcmF0aXZlIFN0dWR5JiN4RDtSZXNlYXJjaCBTdXBwb3J0LCBO
LkkuSC4sIEV4dHJhbXVyYWwmI3hEO1Jlc2VhcmNoIFN1cHBvcnQsIE5vbi1VLlMuIEdvdiZhcG9z
O3QmI3hEO1Jlc2VhcmNoIFN1cHBvcnQsIFUuUy4gR292JmFwb3M7dCwgUC5ILlMuPC93b3JrLXR5
cGU+PHVybHM+PHJlbGF0ZWQtdXJscz48dXJsPmh0dHA6Ly93d3cubmNiaS5ubG0ubmloLmdvdi9w
dWJtZWQvMTYyMTczOTA8L3VybD48L3JlbGF0ZWQtdXJscz48L3VybHM+PGVsZWN0cm9uaWMtcmVz
b3VyY2UtbnVtPjEwLjEwOTcvMDEuanUuMDAwMDE3NjQ4OS45Njk5My44NDwvZWxlY3Ryb25pYy1y
ZXNvdXJjZS1udW0+PGxhbmd1YWdlPmVuZzwvbGFuZ3VhZ2U+PC9yZWNvcmQ+PC9DaXRlPjwvRW5k
Tm90ZT4A
</w:fldData>
        </w:fldChar>
      </w:r>
      <w:r w:rsidR="00122F2C" w:rsidRPr="00176BDD">
        <w:rPr>
          <w:rFonts w:ascii="Book Antiqua" w:hAnsi="Book Antiqua"/>
          <w:snapToGrid w:val="0"/>
          <w:kern w:val="0"/>
          <w:szCs w:val="24"/>
        </w:rPr>
        <w:instrText xml:space="preserve"> ADDIN EN.CITE </w:instrText>
      </w:r>
      <w:r w:rsidR="00122F2C" w:rsidRPr="00176BDD">
        <w:rPr>
          <w:rFonts w:ascii="Book Antiqua" w:hAnsi="Book Antiqua"/>
          <w:snapToGrid w:val="0"/>
          <w:kern w:val="0"/>
          <w:szCs w:val="24"/>
        </w:rPr>
        <w:fldChar w:fldCharType="begin">
          <w:fldData xml:space="preserve">PEVuZE5vdGU+PENpdGU+PEF1dGhvcj5KYWNrPC9BdXRob3I+PFllYXI+MjAwNTwvWWVhcj48UmVj
TnVtPjQzPC9SZWNOdW0+PERpc3BsYXlUZXh0PjxzdHlsZSBmYWNlPSJzdXBlcnNjcmlwdCI+WzM4
XTwvc3R5bGU+PC9EaXNwbGF5VGV4dD48cmVjb3JkPjxyZWMtbnVtYmVyPjQzPC9yZWMtbnVtYmVy
Pjxmb3JlaWduLWtleXM+PGtleSBhcHA9IkVOIiBkYi1pZD0idmVyeHoyYTI2ZGRzYXVlOXZ3cHZy
YWQ1dnB0MnNyd3dyZDJlIj40Mzwva2V5PjwvZm9yZWlnbi1rZXlzPjxyZWYtdHlwZSBuYW1lPSJK
b3VybmFsIEFydGljbGUiPjE3PC9yZWYtdHlwZT48Y29udHJpYnV0b3JzPjxhdXRob3JzPjxhdXRo
b3I+SmFjaywgRy4gUy48L2F1dGhvcj48YXV0aG9yPkFsbWVpZGEsIEYuIEcuPC9hdXRob3I+PGF1
dGhvcj5aaGFuZywgUi48L2F1dGhvcj48YXV0aG9yPkFsZm9uc28sIFouIEMuPC9hdXRob3I+PGF1
dGhvcj5adWssIFAuIEEuPC9hdXRob3I+PGF1dGhvcj5Sb2RyaWd1ZXosIEwuIFYuPC9hdXRob3I+
PC9hdXRob3JzPjwvY29udHJpYnV0b3JzPjxhdXRoLWFkZHJlc3M+RGVwYXJ0bWVudCBvZiBVcm9s
b2d5LCBEYXZpZCBHZWZmZW4gU2Nob29sIG9mIE1lZGljaW5lLCBVbml2ZXJzaXR5IG9mIENhbGlm
b3JuaWEgTG9zIEFuZ2VsZXMsIExvcyBBbmdlbGVzLCBDYWxpZm9ybmlhLCBVU0EuPC9hdXRoLWFk
ZHJlc3M+PHRpdGxlcz48dGl0bGU+UHJvY2Vzc2VkIGxpcG9hc3BpcmF0ZSBjZWxscyBmb3IgdGlz
c3VlIGVuZ2luZWVyaW5nIG9mIHRoZSBsb3dlciB1cmluYXJ5IHRyYWN0OiBpbXBsaWNhdGlvbnMg
Zm9yIHRoZSB0cmVhdG1lbnQgb2Ygc3RyZXNzIHVyaW5hcnkgaW5jb250aW5lbmNlIGFuZCBibGFk
ZGVyIHJlY29uc3RydWN0aW9uPC90aXRsZT48c2Vjb25kYXJ5LXRpdGxlPkogVXJvbDwvc2Vjb25k
YXJ5LXRpdGxlPjxhbHQtdGl0bGU+SiBVcm9sPC9hbHQtdGl0bGU+PC90aXRsZXM+PHBlcmlvZGlj
YWw+PGZ1bGwtdGl0bGU+VGhlIEpvdXJuYWwgb2YgdXJvbG9neTwvZnVsbC10aXRsZT48YWJici0x
PkogVXJvbDwvYWJici0xPjwvcGVyaW9kaWNhbD48YWx0LXBlcmlvZGljYWw+PGZ1bGwtdGl0bGU+
VGhlIEpvdXJuYWwgb2YgdXJvbG9neTwvZnVsbC10aXRsZT48YWJici0xPkogVXJvbDwvYWJici0x
PjwvYWx0LXBlcmlvZGljYWw+PHBhZ2VzPjIwNDEtMjA0NTwvcGFnZXM+PHZvbHVtZT4xNzQ8L3Zv
bHVtZT48bnVtYmVyPjU8L251bWJlcj48ZWRpdGlvbj4yMDA1LzEwLzEyPC9lZGl0aW9uPjxrZXl3
b3Jkcz48a2V5d29yZD5BZGlwb3NlIFRpc3N1ZS9jeXRvbG9neTwva2V5d29yZD48a2V5d29yZD5B
bmltYWxzPC9rZXl3b3JkPjxrZXl3b3JkPkNlbGwgU3Vydml2YWw8L2tleXdvcmQ+PGtleXdvcmQ+
Q2VsbCBUcmFuc3BsYW50YXRpb248L2tleXdvcmQ+PGtleXdvcmQ+RGlzZWFzZSBNb2RlbHMsIEFu
aW1hbDwva2V5d29yZD48a2V5d29yZD5GZW1hbGU8L2tleXdvcmQ+PGtleXdvcmQ+SHVtYW5zPC9r
ZXl3b3JkPjxrZXl3b3JkPkltbXVub2hpc3RvY2hlbWlzdHJ5PC9rZXl3b3JkPjxrZXl3b3JkPk1p
Y2U8L2tleXdvcmQ+PGtleXdvcmQ+TWljZSwgSW5icmVkIEE8L2tleXdvcmQ+PGtleXdvcmQ+TWlj
ZSwgU0NJRDwva2V5d29yZD48a2V5d29yZD5NaWNyb3Njb3B5LCBGbHVvcmVzY2VuY2U8L2tleXdv
cmQ+PGtleXdvcmQ+TXVsdGlwb3RlbnQgU3RlbSBDZWxscy8qdHJhbnNwbGFudGF0aW9uPC9rZXl3
b3JkPjxrZXl3b3JkPk11c2NsZSwgU21vb3RoLypwYXRob2xvZ3kvcGh5c2lvbG9neTwva2V5d29y
ZD48a2V5d29yZD5QaWxvdCBQcm9qZWN0czwva2V5d29yZD48a2V5d29yZD5SYXRzPC9rZXl3b3Jk
PjxrZXl3b3JkPlNlbnNpdGl2aXR5IGFuZCBTcGVjaWZpY2l0eTwva2V5d29yZD48a2V5d29yZD5U
aXNzdWUgRW5naW5lZXJpbmcvKm1ldGhvZHM8L2tleXdvcmQ+PGtleXdvcmQ+VXJldGhyYS9wYXRo
b2xvZ3k8L2tleXdvcmQ+PGtleXdvcmQ+VXJpbmFyeSBCbGFkZGVyL3BhdGhvbG9neTwva2V5d29y
ZD48a2V5d29yZD5VcmluYXJ5IEluY29udGluZW5jZSwgU3RyZXNzLyp0aGVyYXB5PC9rZXl3b3Jk
Pjwva2V5d29yZHM+PGRhdGVzPjx5ZWFyPjIwMDU8L3llYXI+PHB1Yi1kYXRlcz48ZGF0ZT5Ob3Y8
L2RhdGU+PC9wdWItZGF0ZXM+PC9kYXRlcz48aXNibj4wMDIyLTUzNDcgKFByaW50KSYjeEQ7MDAy
Mi01MzQ3IChMaW5raW5nKTwvaXNibj48YWNjZXNzaW9uLW51bT4xNjIxNzM5MDwvYWNjZXNzaW9u
LW51bT48d29yay10eXBlPkNvbXBhcmF0aXZlIFN0dWR5JiN4RDtSZXNlYXJjaCBTdXBwb3J0LCBO
LkkuSC4sIEV4dHJhbXVyYWwmI3hEO1Jlc2VhcmNoIFN1cHBvcnQsIE5vbi1VLlMuIEdvdiZhcG9z
O3QmI3hEO1Jlc2VhcmNoIFN1cHBvcnQsIFUuUy4gR292JmFwb3M7dCwgUC5ILlMuPC93b3JrLXR5
cGU+PHVybHM+PHJlbGF0ZWQtdXJscz48dXJsPmh0dHA6Ly93d3cubmNiaS5ubG0ubmloLmdvdi9w
dWJtZWQvMTYyMTczOTA8L3VybD48L3JlbGF0ZWQtdXJscz48L3VybHM+PGVsZWN0cm9uaWMtcmVz
b3VyY2UtbnVtPjEwLjEwOTcvMDEuanUuMDAwMDE3NjQ4OS45Njk5My44NDwvZWxlY3Ryb25pYy1y
ZXNvdXJjZS1udW0+PGxhbmd1YWdlPmVuZzwvbGFuZ3VhZ2U+PC9yZWNvcmQ+PC9DaXRlPjwvRW5k
Tm90ZT4A
</w:fldData>
        </w:fldChar>
      </w:r>
      <w:r w:rsidR="00122F2C" w:rsidRPr="00176BDD">
        <w:rPr>
          <w:rFonts w:ascii="Book Antiqua" w:hAnsi="Book Antiqua"/>
          <w:snapToGrid w:val="0"/>
          <w:kern w:val="0"/>
          <w:szCs w:val="24"/>
        </w:rPr>
        <w:instrText xml:space="preserve"> ADDIN EN.CITE.DATA </w:instrText>
      </w:r>
      <w:r w:rsidR="00122F2C" w:rsidRPr="00176BDD">
        <w:rPr>
          <w:rFonts w:ascii="Book Antiqua" w:hAnsi="Book Antiqua"/>
          <w:snapToGrid w:val="0"/>
          <w:kern w:val="0"/>
          <w:szCs w:val="24"/>
        </w:rPr>
      </w:r>
      <w:r w:rsidR="00122F2C" w:rsidRPr="00176BDD">
        <w:rPr>
          <w:rFonts w:ascii="Book Antiqua" w:hAnsi="Book Antiqua"/>
          <w:snapToGrid w:val="0"/>
          <w:kern w:val="0"/>
          <w:szCs w:val="24"/>
        </w:rPr>
        <w:fldChar w:fldCharType="end"/>
      </w:r>
      <w:r w:rsidR="000177BB" w:rsidRPr="00176BDD">
        <w:rPr>
          <w:rFonts w:ascii="Book Antiqua" w:hAnsi="Book Antiqua"/>
          <w:snapToGrid w:val="0"/>
          <w:kern w:val="0"/>
          <w:szCs w:val="24"/>
        </w:rPr>
      </w:r>
      <w:r w:rsidR="000177BB" w:rsidRPr="00176BDD">
        <w:rPr>
          <w:rFonts w:ascii="Book Antiqua" w:hAnsi="Book Antiqua"/>
          <w:snapToGrid w:val="0"/>
          <w:kern w:val="0"/>
          <w:szCs w:val="24"/>
        </w:rPr>
        <w:fldChar w:fldCharType="separate"/>
      </w:r>
      <w:r w:rsidR="00122F2C" w:rsidRPr="00176BDD">
        <w:rPr>
          <w:rFonts w:ascii="Book Antiqua" w:hAnsi="Book Antiqua"/>
          <w:noProof/>
          <w:snapToGrid w:val="0"/>
          <w:kern w:val="0"/>
          <w:szCs w:val="24"/>
          <w:vertAlign w:val="superscript"/>
        </w:rPr>
        <w:t>[</w:t>
      </w:r>
      <w:hyperlink w:anchor="_ENREF_38" w:tooltip="Jack, 2005 #43" w:history="1">
        <w:r w:rsidR="00156444" w:rsidRPr="00176BDD">
          <w:rPr>
            <w:rFonts w:ascii="Book Antiqua" w:hAnsi="Book Antiqua"/>
            <w:noProof/>
            <w:snapToGrid w:val="0"/>
            <w:kern w:val="0"/>
            <w:szCs w:val="24"/>
            <w:vertAlign w:val="superscript"/>
          </w:rPr>
          <w:t>38</w:t>
        </w:r>
      </w:hyperlink>
      <w:r w:rsidR="00122F2C" w:rsidRPr="00176BDD">
        <w:rPr>
          <w:rFonts w:ascii="Book Antiqua" w:hAnsi="Book Antiqua"/>
          <w:noProof/>
          <w:snapToGrid w:val="0"/>
          <w:kern w:val="0"/>
          <w:szCs w:val="24"/>
          <w:vertAlign w:val="superscript"/>
        </w:rPr>
        <w:t>]</w:t>
      </w:r>
      <w:r w:rsidR="000177BB" w:rsidRPr="00176BDD">
        <w:rPr>
          <w:rFonts w:ascii="Book Antiqua" w:hAnsi="Book Antiqua"/>
          <w:snapToGrid w:val="0"/>
          <w:kern w:val="0"/>
          <w:szCs w:val="24"/>
        </w:rPr>
        <w:fldChar w:fldCharType="end"/>
      </w:r>
      <w:r w:rsidR="00201809" w:rsidRPr="00176BDD">
        <w:rPr>
          <w:rFonts w:ascii="Book Antiqua" w:hAnsi="Book Antiqua"/>
          <w:snapToGrid w:val="0"/>
          <w:kern w:val="0"/>
          <w:szCs w:val="24"/>
        </w:rPr>
        <w:t xml:space="preserve">. </w:t>
      </w:r>
      <w:r w:rsidR="003F7550">
        <w:rPr>
          <w:rFonts w:ascii="Book Antiqua" w:hAnsi="Book Antiqua"/>
          <w:snapToGrid w:val="0"/>
          <w:kern w:val="0"/>
          <w:szCs w:val="24"/>
        </w:rPr>
        <w:t xml:space="preserve">Valina </w:t>
      </w:r>
      <w:r w:rsidR="003F7550"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MzddPC9zdHlsZT48L0Rpc3BsYXlUZXh0PjxyZWNvcmQ+PHJlYy1udW1iZXI+NDI8L3JlYy1udW1i
ZXI+PGZvcmVpZ24ta2V5cz48a2V5IGFwcD0iRU4iIGRiLWlkPSJ2ZXJ4ejJhMjZkZHNhdWU5dndw
dnJhZDV2cHQyc3J3d3JkMmUiPjQyPC9rZXk+PC9mb3JlaWduLWtleXM+PHJlZi10eXBlIG5hbWU9
IkpvdXJuYWwgQXJ0aWNsZSI+MTc8L3JlZi10eXBlPjxjb250cmlidXRvcnM+PGF1dGhvcnM+PGF1
dGhvcj5WYWxpbmEsIEMuPC9hdXRob3I+PGF1dGhvcj5QaW5rZXJuZWxsLCBLLjwvYXV0aG9yPjxh
dXRob3I+U29uZywgWS4gSC48L2F1dGhvcj48YXV0aG9yPkJhaSwgWC48L2F1dGhvcj48YXV0aG9y
PlNhZGF0LCBTLjwvYXV0aG9yPjxhdXRob3I+Q2FtcGVhdSwgUi4gSi48L2F1dGhvcj48YXV0aG9y
PkxlIEplbXRlbCwgVC4gSC48L2F1dGhvcj48YXV0aG9yPkFsdCwgRS48L2F1dGhvcj48L2F1dGhv
cnM+PC9jb250cmlidXRvcnM+PGF1dGgtYWRkcmVzcz5EZXBhcnRtZW50IG9mIE1lZGljaW5lLCBU
dWxhbmUgVW5pdmVyc2l0eSBIZWFsdGggU2NpZW5jZXMgQ2VudGVyLCBOZXcgT3JsZWFucywgTEEg
NzAxMTIsIFVTQS48L2F1dGgtYWRkcmVzcz48dGl0bGVzPjx0aXRsZT5JbnRyYWNvcm9uYXJ5IGFk
bWluaXN0cmF0aW9uIG9mIGF1dG9sb2dvdXMgYWRpcG9zZSB0aXNzdWUtZGVyaXZlZCBzdGVtIGNl
bGxzIGltcHJvdmVzIGxlZnQgdmVudHJpY3VsYXIgZnVuY3Rpb24sIHBlcmZ1c2lvbiwgYW5kIHJl
bW9kZWxsaW5nIGFmdGVyIGFjdXRlIG15b2NhcmRpYWwgaW5mYXJjdGlvbjwvdGl0bGU+PHNlY29u
ZGFyeS10aXRsZT5FdXIgSGVhcnQgSjwvc2Vjb25kYXJ5LXRpdGxlPjxhbHQtdGl0bGU+RXVyIEhl
YXJ0IEo8L2FsdC10aXRsZT48L3RpdGxlcz48cGVyaW9kaWNhbD48ZnVsbC10aXRsZT5FdXIgSGVh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ZGljYWw+PHBhZ2VzPjI2NjctMjY3NzwvcGFnZXM+PHZvbHVtZT4yODwvdm9sdW1lPjxudW1iZXI+
MjE8L251bWJlcj48ZWRpdGlvbj4yMDA3LzEwLzE2PC9lZGl0aW9uPjxrZXl3b3Jkcz48a2V5d29y
ZD5BZGlwb2N5dGVzL3JhZGlvbnVjbGlkZSBpbWFnaW5nLyp0cmFuc3BsYW50YXRpb248L2tleXdv
cmQ+PGtleXdvcmQ+QW5naW9wbGFzdHksIEJhbGxvb24sIENvcm9uYXJ5L21ldGhvZHM8L2tleXdv
cmQ+PGtleXdvcmQ+QW5pbWFsczwva2V5d29yZD48a2V5d29yZD5Cb25lIE1hcnJvdyBUcmFuc3Bs
YW50YXRpb24vKm1ldGhvZHM8L2tleXdvcmQ+PGtleXdvcmQ+Q2FyZGlhYyBDYXRoZXRlcml6YXRp
b24vbWV0aG9kczwva2V5d29yZD48a2V5d29yZD5NZXNlbmNoeW1hbCBTdGVtIENlbGwgVHJhbnNw
bGFudGF0aW9uLyptZXRob2RzPC9rZXl3b3JkPjxrZXl3b3JkPk15b2NhcmRpYWwgSW5mYXJjdGlv
bi9yYWRpb251Y2xpZGUgaW1hZ2luZy8qdGhlcmFweTwva2V5d29yZD48a2V5d29yZD5NeW9jYXJk
aWFsIFJlcGVyZnVzaW9uL21ldGhvZHM8L2tleXdvcmQ+PGtleXdvcmQ+UmFuZG9tIEFsbG9jYXRp
b248L2tleXdvcmQ+PGtleXdvcmQ+U3Ryb2tlIFZvbHVtZS9waHlzaW9sb2d5PC9rZXl3b3JkPjxr
ZXl3b3JkPlN3aW5lPC9rZXl3b3JkPjxrZXl3b3JkPlZlbnRyaWN1bGFyIFJlbW9kZWxpbmcvKnBo
eXNpb2xvZ3k8L2tleXdvcmQ+PC9rZXl3b3Jkcz48ZGF0ZXM+PHllYXI+MjAwNzwveWVhcj48cHVi
LWRhdGVzPjxkYXRlPk5vdjwvZGF0ZT48L3B1Yi1kYXRlcz48L2RhdGVzPjxpc2JuPjAxOTUtNjY4
WCAoUHJpbnQpJiN4RDswMTk1LTY2OFggKExpbmtpbmcpPC9pc2JuPjxhY2Nlc3Npb24tbnVtPjE3
OTMzNzU1PC9hY2Nlc3Npb24tbnVtPjx3b3JrLXR5cGU+Q29tcGFyYXRpdmUgU3R1ZHkmI3hEO1Jl
c2VhcmNoIFN1cHBvcnQsIE4uSS5ILiwgRXh0cmFtdXJhbCYjeEQ7UmVzZWFyY2ggU3VwcG9ydCwg
Tm9uLVUuUy4gR292JmFwb3M7dDwvd29yay10eXBlPjx1cmxzPjxyZWxhdGVkLXVybHM+PHVybD5o
dHRwOi8vd3d3Lm5jYmkubmxtLm5paC5nb3YvcHVibWVkLzE3OTMzNzU1PC91cmw+PC9yZWxhdGVk
LXVybHM+PC91cmxzPjxlbGVjdHJvbmljLXJlc291cmNlLW51bT4xMC4xMDkzL2V1cmhlYXJ0ai9l
aG00MjY8L2VsZWN0cm9uaWMtcmVzb3VyY2UtbnVtPjxsYW5ndWFnZT5lbmc8L2xhbmd1YWdlPjwv
cmVjb3JkPjwvQ2l0ZT48L0VuZE5vdGU+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MzddPC9zdHlsZT48L0Rpc3BsYXlUZXh0PjxyZWNvcmQ+PHJlYy1udW1iZXI+NDI8L3JlYy1udW1i
ZXI+PGZvcmVpZ24ta2V5cz48a2V5IGFwcD0iRU4iIGRiLWlkPSJ2ZXJ4ejJhMjZkZHNhdWU5dndw
dnJhZDV2cHQyc3J3d3JkMmUiPjQyPC9rZXk+PC9mb3JlaWduLWtleXM+PHJlZi10eXBlIG5hbWU9
IkpvdXJuYWwgQXJ0aWNsZSI+MTc8L3JlZi10eXBlPjxjb250cmlidXRvcnM+PGF1dGhvcnM+PGF1
dGhvcj5WYWxpbmEsIEMuPC9hdXRob3I+PGF1dGhvcj5QaW5rZXJuZWxsLCBLLjwvYXV0aG9yPjxh
dXRob3I+U29uZywgWS4gSC48L2F1dGhvcj48YXV0aG9yPkJhaSwgWC48L2F1dGhvcj48YXV0aG9y
PlNhZGF0LCBTLjwvYXV0aG9yPjxhdXRob3I+Q2FtcGVhdSwgUi4gSi48L2F1dGhvcj48YXV0aG9y
PkxlIEplbXRlbCwgVC4gSC48L2F1dGhvcj48YXV0aG9yPkFsdCwgRS48L2F1dGhvcj48L2F1dGhv
cnM+PC9jb250cmlidXRvcnM+PGF1dGgtYWRkcmVzcz5EZXBhcnRtZW50IG9mIE1lZGljaW5lLCBU
dWxhbmUgVW5pdmVyc2l0eSBIZWFsdGggU2NpZW5jZXMgQ2VudGVyLCBOZXcgT3JsZWFucywgTEEg
NzAxMTIsIFVTQS48L2F1dGgtYWRkcmVzcz48dGl0bGVzPjx0aXRsZT5JbnRyYWNvcm9uYXJ5IGFk
bWluaXN0cmF0aW9uIG9mIGF1dG9sb2dvdXMgYWRpcG9zZSB0aXNzdWUtZGVyaXZlZCBzdGVtIGNl
bGxzIGltcHJvdmVzIGxlZnQgdmVudHJpY3VsYXIgZnVuY3Rpb24sIHBlcmZ1c2lvbiwgYW5kIHJl
bW9kZWxsaW5nIGFmdGVyIGFjdXRlIG15b2NhcmRpYWwgaW5mYXJjdGlvbjwvdGl0bGU+PHNlY29u
ZGFyeS10aXRsZT5FdXIgSGVhcnQgSjwvc2Vjb25kYXJ5LXRpdGxlPjxhbHQtdGl0bGU+RXVyIEhl
YXJ0IEo8L2FsdC10aXRsZT48L3RpdGxlcz48cGVyaW9kaWNhbD48ZnVsbC10aXRsZT5FdXIgSGVh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ZGljYWw+PHBhZ2VzPjI2NjctMjY3NzwvcGFnZXM+PHZvbHVtZT4yODwvdm9sdW1lPjxudW1iZXI+
MjE8L251bWJlcj48ZWRpdGlvbj4yMDA3LzEwLzE2PC9lZGl0aW9uPjxrZXl3b3Jkcz48a2V5d29y
ZD5BZGlwb2N5dGVzL3JhZGlvbnVjbGlkZSBpbWFnaW5nLyp0cmFuc3BsYW50YXRpb248L2tleXdv
cmQ+PGtleXdvcmQ+QW5naW9wbGFzdHksIEJhbGxvb24sIENvcm9uYXJ5L21ldGhvZHM8L2tleXdv
cmQ+PGtleXdvcmQ+QW5pbWFsczwva2V5d29yZD48a2V5d29yZD5Cb25lIE1hcnJvdyBUcmFuc3Bs
YW50YXRpb24vKm1ldGhvZHM8L2tleXdvcmQ+PGtleXdvcmQ+Q2FyZGlhYyBDYXRoZXRlcml6YXRp
b24vbWV0aG9kczwva2V5d29yZD48a2V5d29yZD5NZXNlbmNoeW1hbCBTdGVtIENlbGwgVHJhbnNw
bGFudGF0aW9uLyptZXRob2RzPC9rZXl3b3JkPjxrZXl3b3JkPk15b2NhcmRpYWwgSW5mYXJjdGlv
bi9yYWRpb251Y2xpZGUgaW1hZ2luZy8qdGhlcmFweTwva2V5d29yZD48a2V5d29yZD5NeW9jYXJk
aWFsIFJlcGVyZnVzaW9uL21ldGhvZHM8L2tleXdvcmQ+PGtleXdvcmQ+UmFuZG9tIEFsbG9jYXRp
b248L2tleXdvcmQ+PGtleXdvcmQ+U3Ryb2tlIFZvbHVtZS9waHlzaW9sb2d5PC9rZXl3b3JkPjxr
ZXl3b3JkPlN3aW5lPC9rZXl3b3JkPjxrZXl3b3JkPlZlbnRyaWN1bGFyIFJlbW9kZWxpbmcvKnBo
eXNpb2xvZ3k8L2tleXdvcmQ+PC9rZXl3b3Jkcz48ZGF0ZXM+PHllYXI+MjAwNzwveWVhcj48cHVi
LWRhdGVzPjxkYXRlPk5vdjwvZGF0ZT48L3B1Yi1kYXRlcz48L2RhdGVzPjxpc2JuPjAxOTUtNjY4
WCAoUHJpbnQpJiN4RDswMTk1LTY2OFggKExpbmtpbmcpPC9pc2JuPjxhY2Nlc3Npb24tbnVtPjE3
OTMzNzU1PC9hY2Nlc3Npb24tbnVtPjx3b3JrLXR5cGU+Q29tcGFyYXRpdmUgU3R1ZHkmI3hEO1Jl
c2VhcmNoIFN1cHBvcnQsIE4uSS5ILiwgRXh0cmFtdXJhbCYjeEQ7UmVzZWFyY2ggU3VwcG9ydCwg
Tm9uLVUuUy4gR292JmFwb3M7dDwvd29yay10eXBlPjx1cmxzPjxyZWxhdGVkLXVybHM+PHVybD5o
dHRwOi8vd3d3Lm5jYmkubmxtLm5paC5nb3YvcHVibWVkLzE3OTMzNzU1PC91cmw+PC9yZWxhdGVk
LXVybHM+PC91cmxzPjxlbGVjdHJvbmljLXJlc291cmNlLW51bT4xMC4xMDkzL2V1cmhlYXJ0ai9l
aG00MjY8L2VsZWN0cm9uaWMtcmVzb3VyY2UtbnVtPjxsYW5ndWFnZT5lbmc8L2xhbmd1YWdlPjwv
cmVjb3JkPjwvQ2l0ZT48L0VuZE5vdGU+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37" w:tooltip="Valina, 2007 #42" w:history="1">
        <w:r w:rsidR="003F7550" w:rsidRPr="00176BDD">
          <w:rPr>
            <w:rFonts w:ascii="Book Antiqua" w:hAnsi="Book Antiqua"/>
            <w:noProof/>
            <w:snapToGrid w:val="0"/>
            <w:kern w:val="0"/>
            <w:szCs w:val="24"/>
            <w:vertAlign w:val="superscript"/>
          </w:rPr>
          <w:t>37</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6237DD" w:rsidRPr="00176BDD">
        <w:rPr>
          <w:rFonts w:ascii="Book Antiqua" w:hAnsi="Book Antiqua"/>
          <w:snapToGrid w:val="0"/>
          <w:kern w:val="0"/>
          <w:szCs w:val="24"/>
        </w:rPr>
        <w:t xml:space="preserve"> injected porcine cADSC</w:t>
      </w:r>
      <w:r w:rsidR="008532CB" w:rsidRPr="00176BDD">
        <w:rPr>
          <w:rFonts w:ascii="Book Antiqua" w:hAnsi="Book Antiqua"/>
          <w:snapToGrid w:val="0"/>
          <w:kern w:val="0"/>
          <w:szCs w:val="24"/>
        </w:rPr>
        <w:t>s into the coronary artery following the</w:t>
      </w:r>
      <w:r w:rsidR="006237DD" w:rsidRPr="00176BDD">
        <w:rPr>
          <w:rFonts w:ascii="Book Antiqua" w:hAnsi="Book Antiqua"/>
          <w:snapToGrid w:val="0"/>
          <w:kern w:val="0"/>
          <w:szCs w:val="24"/>
        </w:rPr>
        <w:t xml:space="preserve"> induction of AMI and found that </w:t>
      </w:r>
      <w:r w:rsidR="009C473A" w:rsidRPr="00176BDD">
        <w:rPr>
          <w:rFonts w:ascii="Book Antiqua" w:hAnsi="Book Antiqua"/>
          <w:snapToGrid w:val="0"/>
          <w:kern w:val="0"/>
          <w:szCs w:val="24"/>
        </w:rPr>
        <w:t>a proportion of engrafted</w:t>
      </w:r>
      <w:r w:rsidR="006237DD" w:rsidRPr="00176BDD">
        <w:rPr>
          <w:rFonts w:ascii="Book Antiqua" w:hAnsi="Book Antiqua"/>
          <w:snapToGrid w:val="0"/>
          <w:kern w:val="0"/>
          <w:szCs w:val="24"/>
        </w:rPr>
        <w:t xml:space="preserve"> cells expressed SMA. </w:t>
      </w:r>
      <w:r w:rsidR="005A245A" w:rsidRPr="00176BDD">
        <w:rPr>
          <w:rFonts w:ascii="Book Antiqua" w:hAnsi="Book Antiqua"/>
          <w:snapToGrid w:val="0"/>
          <w:kern w:val="0"/>
          <w:szCs w:val="24"/>
        </w:rPr>
        <w:t>The authors also found th</w:t>
      </w:r>
      <w:r w:rsidR="00781146" w:rsidRPr="00176BDD">
        <w:rPr>
          <w:rFonts w:ascii="Book Antiqua" w:hAnsi="Book Antiqua"/>
          <w:snapToGrid w:val="0"/>
          <w:kern w:val="0"/>
          <w:szCs w:val="24"/>
        </w:rPr>
        <w:t>at left ventricular function</w:t>
      </w:r>
      <w:r w:rsidR="005A245A" w:rsidRPr="00176BDD">
        <w:rPr>
          <w:rFonts w:ascii="Book Antiqua" w:hAnsi="Book Antiqua"/>
          <w:snapToGrid w:val="0"/>
          <w:kern w:val="0"/>
          <w:szCs w:val="24"/>
        </w:rPr>
        <w:t xml:space="preserve"> recovered </w:t>
      </w:r>
      <w:r w:rsidR="00781146" w:rsidRPr="00176BDD">
        <w:rPr>
          <w:rFonts w:ascii="Book Antiqua" w:hAnsi="Book Antiqua"/>
          <w:snapToGrid w:val="0"/>
          <w:kern w:val="0"/>
          <w:szCs w:val="24"/>
        </w:rPr>
        <w:t>following administration</w:t>
      </w:r>
      <w:r w:rsidR="005A245A" w:rsidRPr="00176BDD">
        <w:rPr>
          <w:rFonts w:ascii="Book Antiqua" w:hAnsi="Book Antiqua"/>
          <w:snapToGrid w:val="0"/>
          <w:kern w:val="0"/>
          <w:szCs w:val="24"/>
        </w:rPr>
        <w:t xml:space="preserve"> of ADSCs. </w:t>
      </w:r>
      <w:r w:rsidR="00673373" w:rsidRPr="00176BDD">
        <w:rPr>
          <w:rFonts w:ascii="Book Antiqua" w:hAnsi="Book Antiqua"/>
          <w:snapToGrid w:val="0"/>
          <w:kern w:val="0"/>
          <w:szCs w:val="24"/>
        </w:rPr>
        <w:t xml:space="preserve">Strem </w:t>
      </w:r>
      <w:r w:rsidR="00673373"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Y051bT40NTwvUmVjTnVtPjxEaXNwbGF5VGV4dD48c3R5bGUgZmFjZT0ic3VwZXJzY3JpcHQiPlsz
OV08L3N0eWxlPjwvRGlzcGxheVRleHQ+PHJlY29yZD48cmVjLW51bWJlcj40NTwvcmVjLW51bWJl
cj48Zm9yZWlnbi1rZXlzPjxrZXkgYXBwPSJFTiIgZGItaWQ9InZlcnh6MmEyNmRkc2F1ZTl2d3B2
cmFkNXZwdDJzcnd3cmQyZSI+NDU8L2tleT48L2ZvcmVpZ24ta2V5cz48cmVmLXR5cGUgbmFtZT0i
Sm91cm5hbCBBcnRpY2xlIj4xNzwvcmVmLXR5cGU+PGNvbnRyaWJ1dG9ycz48YXV0aG9ycz48YXV0
aG9yPlN0cmVtLCBCLiBNLjwvYXV0aG9yPjxhdXRob3I+Wmh1LCBNLjwvYXV0aG9yPjxhdXRob3I+
QWxmb25zbywgWi48L2F1dGhvcj48YXV0aG9yPkRhbmllbHMsIEUuIEouPC9hdXRob3I+PGF1dGhv
cj5TY2hyZWliZXIsIFIuPC9hdXRob3I+PGF1dGhvcj5CZXlndWksIFIuPC9hdXRob3I+PGF1dGhv
cj5NYWNMZWxsYW4sIFcuIFIuPC9hdXRob3I+PGF1dGhvcj5IZWRyaWNrLCBNLiBILjwvYXV0aG9y
PjxhdXRob3I+RnJhc2VyLCBKLiBLLjwvYXV0aG9yPjwvYXV0aG9ycz48L2NvbnRyaWJ1dG9ycz48
YXV0aC1hZGRyZXNzPk1hY3JvcG9yZSBCaW9zdXJnZXJ5LCBTYW4gRGllZ28sIENhbGlmb3JuaWEu
PC9hdXRoLWFkZHJlc3M+PHRpdGxlcz48dGl0bGU+RXhwcmVzc2lvbiBvZiBjYXJkaW9teW9jeXRp
YyBtYXJrZXJzIG9uIGFkaXBvc2UgdGlzc3VlLWRlcml2ZWQgY2VsbHMgaW4gYSBtdXJpbmUgbW9k
ZWwgb2YgYWN1dGUgbXlvY2FyZGlhbCBpbmp1cnk8L3RpdGxlPjxzZWNvbmRhcnktdGl0bGU+Q3l0
b3RoZXJhcHk8L3NlY29uZGFyeS10aXRsZT48YWx0LXRpdGxlPkN5dG90aGVyYXB5PC9hbHQtdGl0
bGU+PC90aXRsZXM+PHBlcmlvZGljYWw+PGZ1bGwtdGl0bGU+Q3l0b3RoZXJhcHk8L2Z1bGwtdGl0
bGU+PGFiYnItMT5DeXRvdGhlcmFweTwvYWJici0xPjwvcGVyaW9kaWNhbD48YWx0LXBlcmlvZGlj
YWw+PGZ1bGwtdGl0bGU+Q3l0b3RoZXJhcHk8L2Z1bGwtdGl0bGU+PGFiYnItMT5DeXRvdGhlcmFw
eTwvYWJici0xPjwvYWx0LXBlcmlvZGljYWw+PHBhZ2VzPjI4Mi0yOTE8L3BhZ2VzPjx2b2x1bWU+
Nzwvdm9sdW1lPjxudW1iZXI+MzwvbnVtYmVyPjxlZGl0aW9uPjIwMDUvMDgvMDY8L2VkaXRpb24+
PGtleXdvcmRzPjxrZXl3b3JkPkFkaXBvY3l0ZXMvKmN5dG9sb2d5L21ldGFib2xpc20vKnRyYW5z
cGxhbnRhdGlvbjwva2V5d29yZD48a2V5d29yZD5BbmltYWxzPC9rZXl3b3JkPjxrZXl3b3JkPkJp
b2xvZ2ljYWwgTWFya2Vycy9tZXRhYm9saXNtPC9rZXl3b3JkPjxrZXl3b3JkPkNlbGwgRGlmZmVy
ZW50aWF0aW9uPC9rZXl3b3JkPjxrZXl3b3JkPkNlbGxzLCBDdWx0dXJlZDwva2V5d29yZD48a2V5
d29yZD5FbmRvdGhlbGlhbCBDZWxscy9jeXRvbG9neTwva2V5d29yZD48a2V5d29yZD5NaWNlPC9r
ZXl3b3JkPjxrZXl3b3JkPk11bHRpcG90ZW50IFN0ZW0gQ2VsbHMvKmN5dG9sb2d5PC9rZXl3b3Jk
PjxrZXl3b3JkPk15b2NhcmRpYWwgSW5mYXJjdGlvbi9wYXRob2xvZ3kvKnRoZXJhcHk8L2tleXdv
cmQ+PGtleXdvcmQ+TXlvY2FyZGl1bS8qY3l0b2xvZ3kvbWV0YWJvbGlzbTwva2V5d29yZD48a2V5
d29yZD5NeW9jeXRlcywgQ2FyZGlhYy9jeXRvbG9neTwva2V5d29yZD48L2tleXdvcmRzPjxkYXRl
cz48eWVhcj4yMDA1PC95ZWFyPjwvZGF0ZXM+PGlzYm4+MTQ2NS0zMjQ5IChQcmludCkmI3hEOzE0
NjUtMzI0OSAoTGlua2luZyk8L2lzYm4+PGFjY2Vzc2lvbi1udW0+MTYwODEzNTU8L2FjY2Vzc2lv
bi1udW0+PHdvcmstdHlwZT5SZXNlYXJjaCBTdXBwb3J0LCBOLkkuSC4sIEV4dHJhbXVyYWwmI3hE
O1Jlc2VhcmNoIFN1cHBvcnQsIFUuUy4gR292JmFwb3M7dCwgUC5ILlMuPC93b3JrLXR5cGU+PHVy
bHM+PHJlbGF0ZWQtdXJscz48dXJsPmh0dHA6Ly93d3cubmNiaS5ubG0ubmloLmdvdi9wdWJtZWQv
MTYwODEzNTU8L3VybD48L3JlbGF0ZWQtdXJscz48L3VybHM+PGVsZWN0cm9uaWMtcmVzb3VyY2Ut
bnVtPjEwLjEwODAvMTQ2NTMyNDA1MTAwMjcyMjY8L2VsZWN0cm9uaWMtcmVzb3VyY2UtbnVtPjxs
YW5ndWFnZT5lbmc8L2xhbmd1YWdlPjwvcmVjb3JkPjwvQ2l0ZT48L0VuZE5vdGU+AG==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Y051bT40NTwvUmVjTnVtPjxEaXNwbGF5VGV4dD48c3R5bGUgZmFjZT0ic3VwZXJzY3JpcHQiPlsz
OV08L3N0eWxlPjwvRGlzcGxheVRleHQ+PHJlY29yZD48cmVjLW51bWJlcj40NTwvcmVjLW51bWJl
cj48Zm9yZWlnbi1rZXlzPjxrZXkgYXBwPSJFTiIgZGItaWQ9InZlcnh6MmEyNmRkc2F1ZTl2d3B2
cmFkNXZwdDJzcnd3cmQyZSI+NDU8L2tleT48L2ZvcmVpZ24ta2V5cz48cmVmLXR5cGUgbmFtZT0i
Sm91cm5hbCBBcnRpY2xlIj4xNzwvcmVmLXR5cGU+PGNvbnRyaWJ1dG9ycz48YXV0aG9ycz48YXV0
aG9yPlN0cmVtLCBCLiBNLjwvYXV0aG9yPjxhdXRob3I+Wmh1LCBNLjwvYXV0aG9yPjxhdXRob3I+
QWxmb25zbywgWi48L2F1dGhvcj48YXV0aG9yPkRhbmllbHMsIEUuIEouPC9hdXRob3I+PGF1dGhv
cj5TY2hyZWliZXIsIFIuPC9hdXRob3I+PGF1dGhvcj5CZXlndWksIFIuPC9hdXRob3I+PGF1dGhv
cj5NYWNMZWxsYW4sIFcuIFIuPC9hdXRob3I+PGF1dGhvcj5IZWRyaWNrLCBNLiBILjwvYXV0aG9y
PjxhdXRob3I+RnJhc2VyLCBKLiBLLjwvYXV0aG9yPjwvYXV0aG9ycz48L2NvbnRyaWJ1dG9ycz48
YXV0aC1hZGRyZXNzPk1hY3JvcG9yZSBCaW9zdXJnZXJ5LCBTYW4gRGllZ28sIENhbGlmb3JuaWEu
PC9hdXRoLWFkZHJlc3M+PHRpdGxlcz48dGl0bGU+RXhwcmVzc2lvbiBvZiBjYXJkaW9teW9jeXRp
YyBtYXJrZXJzIG9uIGFkaXBvc2UgdGlzc3VlLWRlcml2ZWQgY2VsbHMgaW4gYSBtdXJpbmUgbW9k
ZWwgb2YgYWN1dGUgbXlvY2FyZGlhbCBpbmp1cnk8L3RpdGxlPjxzZWNvbmRhcnktdGl0bGU+Q3l0
b3RoZXJhcHk8L3NlY29uZGFyeS10aXRsZT48YWx0LXRpdGxlPkN5dG90aGVyYXB5PC9hbHQtdGl0
bGU+PC90aXRsZXM+PHBlcmlvZGljYWw+PGZ1bGwtdGl0bGU+Q3l0b3RoZXJhcHk8L2Z1bGwtdGl0
bGU+PGFiYnItMT5DeXRvdGhlcmFweTwvYWJici0xPjwvcGVyaW9kaWNhbD48YWx0LXBlcmlvZGlj
YWw+PGZ1bGwtdGl0bGU+Q3l0b3RoZXJhcHk8L2Z1bGwtdGl0bGU+PGFiYnItMT5DeXRvdGhlcmFw
eTwvYWJici0xPjwvYWx0LXBlcmlvZGljYWw+PHBhZ2VzPjI4Mi0yOTE8L3BhZ2VzPjx2b2x1bWU+
Nzwvdm9sdW1lPjxudW1iZXI+MzwvbnVtYmVyPjxlZGl0aW9uPjIwMDUvMDgvMDY8L2VkaXRpb24+
PGtleXdvcmRzPjxrZXl3b3JkPkFkaXBvY3l0ZXMvKmN5dG9sb2d5L21ldGFib2xpc20vKnRyYW5z
cGxhbnRhdGlvbjwva2V5d29yZD48a2V5d29yZD5BbmltYWxzPC9rZXl3b3JkPjxrZXl3b3JkPkJp
b2xvZ2ljYWwgTWFya2Vycy9tZXRhYm9saXNtPC9rZXl3b3JkPjxrZXl3b3JkPkNlbGwgRGlmZmVy
ZW50aWF0aW9uPC9rZXl3b3JkPjxrZXl3b3JkPkNlbGxzLCBDdWx0dXJlZDwva2V5d29yZD48a2V5
d29yZD5FbmRvdGhlbGlhbCBDZWxscy9jeXRvbG9neTwva2V5d29yZD48a2V5d29yZD5NaWNlPC9r
ZXl3b3JkPjxrZXl3b3JkPk11bHRpcG90ZW50IFN0ZW0gQ2VsbHMvKmN5dG9sb2d5PC9rZXl3b3Jk
PjxrZXl3b3JkPk15b2NhcmRpYWwgSW5mYXJjdGlvbi9wYXRob2xvZ3kvKnRoZXJhcHk8L2tleXdv
cmQ+PGtleXdvcmQ+TXlvY2FyZGl1bS8qY3l0b2xvZ3kvbWV0YWJvbGlzbTwva2V5d29yZD48a2V5
d29yZD5NeW9jeXRlcywgQ2FyZGlhYy9jeXRvbG9neTwva2V5d29yZD48L2tleXdvcmRzPjxkYXRl
cz48eWVhcj4yMDA1PC95ZWFyPjwvZGF0ZXM+PGlzYm4+MTQ2NS0zMjQ5IChQcmludCkmI3hEOzE0
NjUtMzI0OSAoTGlua2luZyk8L2lzYm4+PGFjY2Vzc2lvbi1udW0+MTYwODEzNTU8L2FjY2Vzc2lv
bi1udW0+PHdvcmstdHlwZT5SZXNlYXJjaCBTdXBwb3J0LCBOLkkuSC4sIEV4dHJhbXVyYWwmI3hE
O1Jlc2VhcmNoIFN1cHBvcnQsIFUuUy4gR292JmFwb3M7dCwgUC5ILlMuPC93b3JrLXR5cGU+PHVy
bHM+PHJlbGF0ZWQtdXJscz48dXJsPmh0dHA6Ly93d3cubmNiaS5ubG0ubmloLmdvdi9wdWJtZWQv
MTYwODEzNTU8L3VybD48L3JlbGF0ZWQtdXJscz48L3VybHM+PGVsZWN0cm9uaWMtcmVzb3VyY2Ut
bnVtPjEwLjEwODAvMTQ2NTMyNDA1MTAwMjcyMjY8L2VsZWN0cm9uaWMtcmVzb3VyY2UtbnVtPjxs
YW5ndWFnZT5lbmc8L2xhbmd1YWdlPjwvcmVjb3JkPjwvQ2l0ZT48L0VuZE5vdGU+AG==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39" w:tooltip="Strem, 2005 #45" w:history="1">
        <w:r w:rsidR="003F7550" w:rsidRPr="00176BDD">
          <w:rPr>
            <w:rFonts w:ascii="Book Antiqua" w:hAnsi="Book Antiqua"/>
            <w:noProof/>
            <w:snapToGrid w:val="0"/>
            <w:kern w:val="0"/>
            <w:szCs w:val="24"/>
            <w:vertAlign w:val="superscript"/>
          </w:rPr>
          <w:t>39</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673373" w:rsidRPr="00176BDD">
        <w:rPr>
          <w:rFonts w:ascii="Book Antiqua" w:hAnsi="Book Antiqua"/>
          <w:snapToGrid w:val="0"/>
          <w:kern w:val="0"/>
          <w:szCs w:val="24"/>
        </w:rPr>
        <w:t xml:space="preserve"> prepared fADSCs from Rosa 26</w:t>
      </w:r>
      <w:r w:rsidR="0084752F" w:rsidRPr="00176BDD">
        <w:rPr>
          <w:rFonts w:ascii="Book Antiqua" w:hAnsi="Book Antiqua"/>
          <w:snapToGrid w:val="0"/>
          <w:kern w:val="0"/>
          <w:szCs w:val="24"/>
        </w:rPr>
        <w:t xml:space="preserve"> mice </w:t>
      </w:r>
      <w:r w:rsidR="0084752F" w:rsidRPr="00176BDD">
        <w:rPr>
          <w:rFonts w:ascii="Book Antiqua" w:hAnsi="Book Antiqua"/>
          <w:snapToGrid w:val="0"/>
          <w:kern w:val="0"/>
          <w:szCs w:val="24"/>
        </w:rPr>
        <w:lastRenderedPageBreak/>
        <w:t>ubiquitously expressing</w:t>
      </w:r>
      <w:r w:rsidR="00673373" w:rsidRPr="00176BDD">
        <w:rPr>
          <w:rFonts w:ascii="Book Antiqua" w:hAnsi="Book Antiqua"/>
          <w:snapToGrid w:val="0"/>
          <w:kern w:val="0"/>
          <w:szCs w:val="24"/>
        </w:rPr>
        <w:t xml:space="preserve"> </w:t>
      </w:r>
      <w:r w:rsidR="003F7550">
        <w:rPr>
          <w:rFonts w:ascii="Book Antiqua" w:hAnsi="Book Antiqua"/>
          <w:snapToGrid w:val="0"/>
          <w:kern w:val="0"/>
          <w:szCs w:val="24"/>
        </w:rPr>
        <w:t>β</w:t>
      </w:r>
      <w:r w:rsidR="00673373" w:rsidRPr="00176BDD">
        <w:rPr>
          <w:rFonts w:ascii="Book Antiqua" w:hAnsi="Book Antiqua"/>
          <w:snapToGrid w:val="0"/>
          <w:kern w:val="0"/>
          <w:szCs w:val="24"/>
        </w:rPr>
        <w:t xml:space="preserve">-galactosidase and injected these cells into </w:t>
      </w:r>
      <w:r w:rsidR="0084752F" w:rsidRPr="00176BDD">
        <w:rPr>
          <w:rFonts w:ascii="Book Antiqua" w:hAnsi="Book Antiqua"/>
          <w:snapToGrid w:val="0"/>
          <w:kern w:val="0"/>
          <w:szCs w:val="24"/>
        </w:rPr>
        <w:t xml:space="preserve">the </w:t>
      </w:r>
      <w:r w:rsidR="00673373" w:rsidRPr="00176BDD">
        <w:rPr>
          <w:rFonts w:ascii="Book Antiqua" w:hAnsi="Book Antiqua"/>
          <w:snapToGrid w:val="0"/>
          <w:kern w:val="0"/>
          <w:szCs w:val="24"/>
        </w:rPr>
        <w:t>intraventricular chamber following myocardial cryoinjury</w:t>
      </w:r>
      <w:r w:rsidR="0084752F" w:rsidRPr="00176BDD">
        <w:rPr>
          <w:rFonts w:ascii="Book Antiqua" w:hAnsi="Book Antiqua"/>
          <w:snapToGrid w:val="0"/>
          <w:kern w:val="0"/>
          <w:szCs w:val="24"/>
        </w:rPr>
        <w:t>. The authors demonstrated</w:t>
      </w:r>
      <w:r w:rsidR="003F7550">
        <w:rPr>
          <w:rFonts w:ascii="Book Antiqua" w:hAnsi="Book Antiqua"/>
          <w:snapToGrid w:val="0"/>
          <w:kern w:val="0"/>
          <w:szCs w:val="24"/>
        </w:rPr>
        <w:t xml:space="preserve"> co-expression of β</w:t>
      </w:r>
      <w:r w:rsidR="00673373" w:rsidRPr="00176BDD">
        <w:rPr>
          <w:rFonts w:ascii="Book Antiqua" w:hAnsi="Book Antiqua"/>
          <w:snapToGrid w:val="0"/>
          <w:kern w:val="0"/>
          <w:szCs w:val="24"/>
        </w:rPr>
        <w:t xml:space="preserve">-galactosidase with myosin heavy chain, Nkx2.5, and troponin I. </w:t>
      </w:r>
      <w:r w:rsidR="00FF3EBB" w:rsidRPr="00176BDD">
        <w:rPr>
          <w:rFonts w:ascii="Book Antiqua" w:hAnsi="Book Antiqua"/>
          <w:snapToGrid w:val="0"/>
          <w:kern w:val="0"/>
          <w:szCs w:val="24"/>
        </w:rPr>
        <w:t>Yamada</w:t>
      </w:r>
      <w:r w:rsidR="00FF3EBB" w:rsidRPr="003F7550">
        <w:rPr>
          <w:rFonts w:ascii="Book Antiqua" w:hAnsi="Book Antiqua"/>
          <w:i/>
          <w:snapToGrid w:val="0"/>
          <w:kern w:val="0"/>
          <w:szCs w:val="24"/>
        </w:rPr>
        <w:t xml:space="preserve"> et al</w:t>
      </w:r>
      <w:r w:rsidR="003F7550" w:rsidRPr="00176BDD">
        <w:rPr>
          <w:rFonts w:ascii="Book Antiqua" w:hAnsi="Book Antiqua"/>
          <w:snapToGrid w:val="0"/>
          <w:kern w:val="0"/>
          <w:szCs w:val="24"/>
        </w:rPr>
        <w:fldChar w:fldCharType="begin">
          <w:fldData xml:space="preserve">PEVuZE5vdGU+PENpdGU+PEF1dGhvcj5ZYW1hZGE8L0F1dGhvcj48WWVhcj4yMDA2PC9ZZWFyPjxS
ZWNOdW0+NDc8L1JlY051bT48RGlzcGxheVRleHQ+PHN0eWxlIGZhY2U9InN1cGVyc2NyaXB0Ij5b
NDBdPC9zdHlsZT48L0Rpc3BsYXlUZXh0PjxyZWNvcmQ+PHJlYy1udW1iZXI+NDc8L3JlYy1udW1i
ZXI+PGZvcmVpZ24ta2V5cz48a2V5IGFwcD0iRU4iIGRiLWlkPSJ2ZXJ4ejJhMjZkZHNhdWU5dndw
dnJhZDV2cHQyc3J3d3JkMmUiPjQ3PC9rZXk+PC9mb3JlaWduLWtleXM+PHJlZi10eXBlIG5hbWU9
IkpvdXJuYWwgQXJ0aWNsZSI+MTc8L3JlZi10eXBlPjxjb250cmlidXRvcnM+PGF1dGhvcnM+PGF1
dGhvcj5ZYW1hZGEsIFkuPC9hdXRob3I+PGF1dGhvcj5XYW5nLCBYLiBELjwvYXV0aG9yPjxhdXRo
b3I+WW9rb3lhbWEsIFMuPC9hdXRob3I+PGF1dGhvcj5GdWt1ZGEsIE4uPC9hdXRob3I+PGF1dGhv
cj5UYWtha3VyYSwgTi48L2F1dGhvcj48L2F1dGhvcnM+PC9jb250cmlidXRvcnM+PGF1dGgtYWRk
cmVzcz5EZXBhcnRtZW50IG9mIFN0ZW0gQ2VsbCBCaW9sb2d5LCBDYW5jZXIgUmVzZWFyY2ggSW5z
dGl0dXRlLCBLYW5hemF3YSBVbml2ZXJzaXR5LCBUYWthcmFtYS1jaGkgMTMtMSwgS2FuYXphd2Eg
OTIwLTA5MzQsIEphcGFuLiB5eWFtYWRhQGtlbnJva3Uua2FuYXphd2EtdS5hYy5qcDwvYXV0aC1h
ZGRyZXNzPjx0aXRsZXM+PHRpdGxlPkNhcmRpYWMgcHJvZ2VuaXRvciBjZWxscyBpbiBicm93biBh
ZGlwb3NlIHRpc3N1ZSByZXBhaXJlZCBkYW1hZ2VkIG15b2NhcmRpdW08L3RpdGxlPjxzZWNvbmRh
cnktdGl0bGU+QmlvY2hlbSBCaW9waHlzIFJlcyBDb21tdW48L3NlY29uZGFyeS10aXRsZT48YWx0
LXRpdGxlPkJpb2NoZW0gQmlvcGh5cyBSZXMgQ29tbXVuPC9hbHQtdGl0bGU+PC90aXRsZXM+PHBl
cmlvZGljYWw+PGZ1bGwtdGl0bGU+QmlvY2hlbWljYWwgYW5kIGJpb3BoeXNpY2FsIHJlc2VhcmNo
IGNvbW11bmljYXRpb25zPC9mdWxsLXRpdGxlPjxhYmJyLTE+QmlvY2hlbSBCaW9waHlzIFJlcyBD
b21tdW48L2FiYnItMT48L3BlcmlvZGljYWw+PGFsdC1wZXJpb2RpY2FsPjxmdWxsLXRpdGxlPkJp
b2NoZW1pY2FsIGFuZCBiaW9waHlzaWNhbCByZXNlYXJjaCBjb21tdW5pY2F0aW9uczwvZnVsbC10
aXRsZT48YWJici0xPkJpb2NoZW0gQmlvcGh5cyBSZXMgQ29tbXVuPC9hYmJyLTE+PC9hbHQtcGVy
aW9kaWNhbD48cGFnZXM+NjYyLTY3MDwvcGFnZXM+PHZvbHVtZT4zNDI8L3ZvbHVtZT48bnVtYmVy
PjI8L251bWJlcj48ZWRpdGlvbj4yMDA2LzAyLzIxPC9lZGl0aW9uPjxrZXl3b3Jkcz48a2V5d29y
ZD5BZGlwb3NlIFRpc3N1ZSwgQnJvd24vY3l0b2xvZ3kvbWV0YWJvbGlzbS8qcGh5c2lvbG9neTwv
a2V5d29yZD48a2V5d29yZD5BbmltYWxzPC9rZXl3b3JkPjxrZXl3b3JkPkFuaW1hbHMsIEdlbmV0
aWNhbGx5IE1vZGlmaWVkPC9rZXl3b3JkPjxrZXl3b3JkPkFuaW1hbHMsIE5ld2Jvcm48L2tleXdv
cmQ+PGtleXdvcmQ+Q2VsbCBEaWZmZXJlbnRpYXRpb24vZ2VuZXRpY3M8L2tleXdvcmQ+PGtleXdv
cmQ+Q2VsbHMsIEN1bHR1cmVkPC9rZXl3b3JkPjxrZXl3b3JkPkZlbWFsZTwva2V5d29yZD48a2V5
d29yZD5HZW5lIEV4cHJlc3Npb24gUHJvZmlsaW5nPC9rZXl3b3JkPjxrZXl3b3JkPk1lbWJyYW5l
IFBvdGVudGlhbHMvZ2VuZXRpY3M8L2tleXdvcmQ+PGtleXdvcmQ+TWljZTwva2V5d29yZD48a2V5
d29yZD5NeW9jYXJkaWFsIElzY2hlbWlhL2dlbmV0aWNzL3BhdGhvbG9neS9waHlzaW9wYXRob2xv
Z3k8L2tleXdvcmQ+PGtleXdvcmQ+TXlvY2FyZGl1bS9jeXRvbG9neS8qbWV0YWJvbGlzbS8qcGF0
aG9sb2d5PC9rZXl3b3JkPjxrZXl3b3JkPk15b2N5dGVzLCBDYXJkaWFjL2N5dG9sb2d5PC9rZXl3
b3JkPjxrZXl3b3JkPlJhdHM8L2tleXdvcmQ+PGtleXdvcmQ+UmF0cywgU3ByYWd1ZS1EYXdsZXk8
L2tleXdvcmQ+PGtleXdvcmQ+UmVnZW5lcmF0aW9uL2dlbmV0aWNzPC9rZXl3b3JkPjxrZXl3b3Jk
PlJldmVyc2UgVHJhbnNjcmlwdGFzZSBQb2x5bWVyYXNlIENoYWluIFJlYWN0aW9uPC9rZXl3b3Jk
PjxrZXl3b3JkPlN0ZW0gQ2VsbHMvY3l0b2xvZ3kvKnBoeXNpb2xvZ3k8L2tleXdvcmQ+PC9rZXl3
b3Jkcz48ZGF0ZXM+PHllYXI+MjAwNjwveWVhcj48cHViLWRhdGVzPjxkYXRlPkFwciA3PC9kYXRl
PjwvcHViLWRhdGVzPjwvZGF0ZXM+PGlzYm4+MDAwNi0yOTFYIChQcmludCkmI3hEOzAwMDYtMjkx
WCAoTGlua2luZyk8L2lzYm4+PGFjY2Vzc2lvbi1udW0+MTY0ODgzOTc8L2FjY2Vzc2lvbi1udW0+
PHdvcmstdHlwZT5SZXNlYXJjaCBTdXBwb3J0LCBOb24tVS5TLiBHb3YmYXBvczt0PC93b3JrLXR5
cGU+PHVybHM+PHJlbGF0ZWQtdXJscz48dXJsPmh0dHA6Ly93d3cubmNiaS5ubG0ubmloLmdvdi9w
dWJtZWQvMTY0ODgzOTc8L3VybD48L3JlbGF0ZWQtdXJscz48L3VybHM+PGVsZWN0cm9uaWMtcmVz
b3VyY2UtbnVtPjEwLjEwMTYvai5iYnJjLjIwMDYuMDEuMTgxPC9lbGVjdHJvbmljLXJlc291cmNl
LW51bT48bGFuZ3VhZ2U+ZW5nPC9sYW5ndWFnZT48L3JlY29yZD48L0NpdGU+PC9FbmROb3RlPgB=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PEVuZE5vdGU+PENpdGU+PEF1dGhvcj5ZYW1hZGE8L0F1dGhvcj48WWVhcj4yMDA2PC9ZZWFyPjxS
ZWNOdW0+NDc8L1JlY051bT48RGlzcGxheVRleHQ+PHN0eWxlIGZhY2U9InN1cGVyc2NyaXB0Ij5b
NDBdPC9zdHlsZT48L0Rpc3BsYXlUZXh0PjxyZWNvcmQ+PHJlYy1udW1iZXI+NDc8L3JlYy1udW1i
ZXI+PGZvcmVpZ24ta2V5cz48a2V5IGFwcD0iRU4iIGRiLWlkPSJ2ZXJ4ejJhMjZkZHNhdWU5dndw
dnJhZDV2cHQyc3J3d3JkMmUiPjQ3PC9rZXk+PC9mb3JlaWduLWtleXM+PHJlZi10eXBlIG5hbWU9
IkpvdXJuYWwgQXJ0aWNsZSI+MTc8L3JlZi10eXBlPjxjb250cmlidXRvcnM+PGF1dGhvcnM+PGF1
dGhvcj5ZYW1hZGEsIFkuPC9hdXRob3I+PGF1dGhvcj5XYW5nLCBYLiBELjwvYXV0aG9yPjxhdXRo
b3I+WW9rb3lhbWEsIFMuPC9hdXRob3I+PGF1dGhvcj5GdWt1ZGEsIE4uPC9hdXRob3I+PGF1dGhv
cj5UYWtha3VyYSwgTi48L2F1dGhvcj48L2F1dGhvcnM+PC9jb250cmlidXRvcnM+PGF1dGgtYWRk
cmVzcz5EZXBhcnRtZW50IG9mIFN0ZW0gQ2VsbCBCaW9sb2d5LCBDYW5jZXIgUmVzZWFyY2ggSW5z
dGl0dXRlLCBLYW5hemF3YSBVbml2ZXJzaXR5LCBUYWthcmFtYS1jaGkgMTMtMSwgS2FuYXphd2Eg
OTIwLTA5MzQsIEphcGFuLiB5eWFtYWRhQGtlbnJva3Uua2FuYXphd2EtdS5hYy5qcDwvYXV0aC1h
ZGRyZXNzPjx0aXRsZXM+PHRpdGxlPkNhcmRpYWMgcHJvZ2VuaXRvciBjZWxscyBpbiBicm93biBh
ZGlwb3NlIHRpc3N1ZSByZXBhaXJlZCBkYW1hZ2VkIG15b2NhcmRpdW08L3RpdGxlPjxzZWNvbmRh
cnktdGl0bGU+QmlvY2hlbSBCaW9waHlzIFJlcyBDb21tdW48L3NlY29uZGFyeS10aXRsZT48YWx0
LXRpdGxlPkJpb2NoZW0gQmlvcGh5cyBSZXMgQ29tbXVuPC9hbHQtdGl0bGU+PC90aXRsZXM+PHBl
cmlvZGljYWw+PGZ1bGwtdGl0bGU+QmlvY2hlbWljYWwgYW5kIGJpb3BoeXNpY2FsIHJlc2VhcmNo
IGNvbW11bmljYXRpb25zPC9mdWxsLXRpdGxlPjxhYmJyLTE+QmlvY2hlbSBCaW9waHlzIFJlcyBD
b21tdW48L2FiYnItMT48L3BlcmlvZGljYWw+PGFsdC1wZXJpb2RpY2FsPjxmdWxsLXRpdGxlPkJp
b2NoZW1pY2FsIGFuZCBiaW9waHlzaWNhbCByZXNlYXJjaCBjb21tdW5pY2F0aW9uczwvZnVsbC10
aXRsZT48YWJici0xPkJpb2NoZW0gQmlvcGh5cyBSZXMgQ29tbXVuPC9hYmJyLTE+PC9hbHQtcGVy
aW9kaWNhbD48cGFnZXM+NjYyLTY3MDwvcGFnZXM+PHZvbHVtZT4zNDI8L3ZvbHVtZT48bnVtYmVy
PjI8L251bWJlcj48ZWRpdGlvbj4yMDA2LzAyLzIxPC9lZGl0aW9uPjxrZXl3b3Jkcz48a2V5d29y
ZD5BZGlwb3NlIFRpc3N1ZSwgQnJvd24vY3l0b2xvZ3kvbWV0YWJvbGlzbS8qcGh5c2lvbG9neTwv
a2V5d29yZD48a2V5d29yZD5BbmltYWxzPC9rZXl3b3JkPjxrZXl3b3JkPkFuaW1hbHMsIEdlbmV0
aWNhbGx5IE1vZGlmaWVkPC9rZXl3b3JkPjxrZXl3b3JkPkFuaW1hbHMsIE5ld2Jvcm48L2tleXdv
cmQ+PGtleXdvcmQ+Q2VsbCBEaWZmZXJlbnRpYXRpb24vZ2VuZXRpY3M8L2tleXdvcmQ+PGtleXdv
cmQ+Q2VsbHMsIEN1bHR1cmVkPC9rZXl3b3JkPjxrZXl3b3JkPkZlbWFsZTwva2V5d29yZD48a2V5
d29yZD5HZW5lIEV4cHJlc3Npb24gUHJvZmlsaW5nPC9rZXl3b3JkPjxrZXl3b3JkPk1lbWJyYW5l
IFBvdGVudGlhbHMvZ2VuZXRpY3M8L2tleXdvcmQ+PGtleXdvcmQ+TWljZTwva2V5d29yZD48a2V5
d29yZD5NeW9jYXJkaWFsIElzY2hlbWlhL2dlbmV0aWNzL3BhdGhvbG9neS9waHlzaW9wYXRob2xv
Z3k8L2tleXdvcmQ+PGtleXdvcmQ+TXlvY2FyZGl1bS9jeXRvbG9neS8qbWV0YWJvbGlzbS8qcGF0
aG9sb2d5PC9rZXl3b3JkPjxrZXl3b3JkPk15b2N5dGVzLCBDYXJkaWFjL2N5dG9sb2d5PC9rZXl3
b3JkPjxrZXl3b3JkPlJhdHM8L2tleXdvcmQ+PGtleXdvcmQ+UmF0cywgU3ByYWd1ZS1EYXdsZXk8
L2tleXdvcmQ+PGtleXdvcmQ+UmVnZW5lcmF0aW9uL2dlbmV0aWNzPC9rZXl3b3JkPjxrZXl3b3Jk
PlJldmVyc2UgVHJhbnNjcmlwdGFzZSBQb2x5bWVyYXNlIENoYWluIFJlYWN0aW9uPC9rZXl3b3Jk
PjxrZXl3b3JkPlN0ZW0gQ2VsbHMvY3l0b2xvZ3kvKnBoeXNpb2xvZ3k8L2tleXdvcmQ+PC9rZXl3
b3Jkcz48ZGF0ZXM+PHllYXI+MjAwNjwveWVhcj48cHViLWRhdGVzPjxkYXRlPkFwciA3PC9kYXRl
PjwvcHViLWRhdGVzPjwvZGF0ZXM+PGlzYm4+MDAwNi0yOTFYIChQcmludCkmI3hEOzAwMDYtMjkx
WCAoTGlua2luZyk8L2lzYm4+PGFjY2Vzc2lvbi1udW0+MTY0ODgzOTc8L2FjY2Vzc2lvbi1udW0+
PHdvcmstdHlwZT5SZXNlYXJjaCBTdXBwb3J0LCBOb24tVS5TLiBHb3YmYXBvczt0PC93b3JrLXR5
cGU+PHVybHM+PHJlbGF0ZWQtdXJscz48dXJsPmh0dHA6Ly93d3cubmNiaS5ubG0ubmloLmdvdi9w
dWJtZWQvMTY0ODgzOTc8L3VybD48L3JlbGF0ZWQtdXJscz48L3VybHM+PGVsZWN0cm9uaWMtcmVz
b3VyY2UtbnVtPjEwLjEwMTYvai5iYnJjLjIwMDYuMDEuMTgxPC9lbGVjdHJvbmljLXJlc291cmNl
LW51bT48bGFuZ3VhZ2U+ZW5nPC9sYW5ndWFnZT48L3JlY29yZD48L0NpdGU+PC9FbmROb3RlPgB=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0" w:tooltip="Yamada, 2006 #47" w:history="1">
        <w:r w:rsidR="003F7550" w:rsidRPr="00176BDD">
          <w:rPr>
            <w:rFonts w:ascii="Book Antiqua" w:hAnsi="Book Antiqua"/>
            <w:noProof/>
            <w:snapToGrid w:val="0"/>
            <w:kern w:val="0"/>
            <w:szCs w:val="24"/>
            <w:vertAlign w:val="superscript"/>
          </w:rPr>
          <w:t>40</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FF3EBB" w:rsidRPr="00176BDD">
        <w:rPr>
          <w:rFonts w:ascii="Book Antiqua" w:hAnsi="Book Antiqua"/>
          <w:snapToGrid w:val="0"/>
          <w:kern w:val="0"/>
          <w:szCs w:val="24"/>
        </w:rPr>
        <w:t xml:space="preserve"> transplanted </w:t>
      </w:r>
      <w:r w:rsidR="000412CA" w:rsidRPr="00176BDD">
        <w:rPr>
          <w:rFonts w:ascii="Book Antiqua" w:hAnsi="Book Antiqua"/>
          <w:snapToGrid w:val="0"/>
          <w:kern w:val="0"/>
          <w:szCs w:val="24"/>
        </w:rPr>
        <w:t xml:space="preserve">the </w:t>
      </w:r>
      <w:r w:rsidR="00FF3EBB" w:rsidRPr="00176BDD">
        <w:rPr>
          <w:rFonts w:ascii="Book Antiqua" w:hAnsi="Book Antiqua"/>
          <w:snapToGrid w:val="0"/>
          <w:kern w:val="0"/>
          <w:szCs w:val="24"/>
        </w:rPr>
        <w:t xml:space="preserve">CD29 positive fraction of murine cADSCs into </w:t>
      </w:r>
      <w:r w:rsidR="000412CA" w:rsidRPr="00176BDD">
        <w:rPr>
          <w:rFonts w:ascii="Book Antiqua" w:hAnsi="Book Antiqua"/>
          <w:snapToGrid w:val="0"/>
          <w:kern w:val="0"/>
          <w:szCs w:val="24"/>
        </w:rPr>
        <w:t xml:space="preserve">the </w:t>
      </w:r>
      <w:r w:rsidR="00FF3EBB" w:rsidRPr="00176BDD">
        <w:rPr>
          <w:rFonts w:ascii="Book Antiqua" w:hAnsi="Book Antiqua"/>
          <w:snapToGrid w:val="0"/>
          <w:kern w:val="0"/>
          <w:szCs w:val="24"/>
        </w:rPr>
        <w:t xml:space="preserve">infarct border zone of </w:t>
      </w:r>
      <w:r w:rsidR="000412CA" w:rsidRPr="00176BDD">
        <w:rPr>
          <w:rFonts w:ascii="Book Antiqua" w:hAnsi="Book Antiqua"/>
          <w:snapToGrid w:val="0"/>
          <w:kern w:val="0"/>
          <w:szCs w:val="24"/>
        </w:rPr>
        <w:t xml:space="preserve">an </w:t>
      </w:r>
      <w:r w:rsidR="00FF3EBB" w:rsidRPr="00176BDD">
        <w:rPr>
          <w:rFonts w:ascii="Book Antiqua" w:hAnsi="Book Antiqua"/>
          <w:snapToGrid w:val="0"/>
          <w:kern w:val="0"/>
          <w:szCs w:val="24"/>
        </w:rPr>
        <w:t xml:space="preserve">AMI model and </w:t>
      </w:r>
      <w:r w:rsidR="00C648BE" w:rsidRPr="00176BDD">
        <w:rPr>
          <w:rFonts w:ascii="Book Antiqua" w:hAnsi="Book Antiqua"/>
          <w:snapToGrid w:val="0"/>
          <w:kern w:val="0"/>
          <w:szCs w:val="24"/>
        </w:rPr>
        <w:t>demonstrated the expression of</w:t>
      </w:r>
      <w:r w:rsidR="00FF3EBB" w:rsidRPr="00176BDD">
        <w:rPr>
          <w:rFonts w:ascii="Book Antiqua" w:hAnsi="Book Antiqua"/>
          <w:snapToGrid w:val="0"/>
          <w:kern w:val="0"/>
          <w:szCs w:val="24"/>
        </w:rPr>
        <w:t xml:space="preserve"> cardiomyocyte markers</w:t>
      </w:r>
      <w:r w:rsidR="00C648BE" w:rsidRPr="00176BDD">
        <w:rPr>
          <w:rFonts w:ascii="Book Antiqua" w:hAnsi="Book Antiqua"/>
          <w:snapToGrid w:val="0"/>
          <w:kern w:val="0"/>
          <w:szCs w:val="24"/>
        </w:rPr>
        <w:t>,</w:t>
      </w:r>
      <w:r w:rsidR="00FF3EBB" w:rsidRPr="00176BDD">
        <w:rPr>
          <w:rFonts w:ascii="Book Antiqua" w:hAnsi="Book Antiqua"/>
          <w:snapToGrid w:val="0"/>
          <w:kern w:val="0"/>
          <w:szCs w:val="24"/>
        </w:rPr>
        <w:t xml:space="preserve"> such as sarcomeric actin and GATA</w:t>
      </w:r>
      <w:r w:rsidR="004A6CCB" w:rsidRPr="00176BDD">
        <w:rPr>
          <w:rFonts w:ascii="Book Antiqua" w:hAnsi="Book Antiqua"/>
          <w:snapToGrid w:val="0"/>
          <w:kern w:val="0"/>
          <w:szCs w:val="24"/>
        </w:rPr>
        <w:t>-</w:t>
      </w:r>
      <w:r w:rsidR="00FF3EBB" w:rsidRPr="00176BDD">
        <w:rPr>
          <w:rFonts w:ascii="Book Antiqua" w:hAnsi="Book Antiqua"/>
          <w:snapToGrid w:val="0"/>
          <w:kern w:val="0"/>
          <w:szCs w:val="24"/>
        </w:rPr>
        <w:t>4</w:t>
      </w:r>
      <w:r w:rsidR="004A6CCB" w:rsidRPr="00176BDD">
        <w:rPr>
          <w:rFonts w:ascii="Book Antiqua" w:hAnsi="Book Antiqua"/>
          <w:snapToGrid w:val="0"/>
          <w:kern w:val="0"/>
          <w:szCs w:val="24"/>
        </w:rPr>
        <w:t xml:space="preserve">. </w:t>
      </w:r>
      <w:r w:rsidR="00C648BE" w:rsidRPr="00176BDD">
        <w:rPr>
          <w:rFonts w:ascii="Book Antiqua" w:hAnsi="Book Antiqua"/>
          <w:snapToGrid w:val="0"/>
          <w:kern w:val="0"/>
          <w:szCs w:val="24"/>
        </w:rPr>
        <w:t>Furthermore, improved</w:t>
      </w:r>
      <w:r w:rsidR="00190510" w:rsidRPr="00176BDD">
        <w:rPr>
          <w:rFonts w:ascii="Book Antiqua" w:hAnsi="Book Antiqua"/>
          <w:snapToGrid w:val="0"/>
          <w:kern w:val="0"/>
          <w:szCs w:val="24"/>
        </w:rPr>
        <w:t xml:space="preserve"> left ventricular function was observed in this study.</w:t>
      </w:r>
    </w:p>
    <w:p w14:paraId="196FE450" w14:textId="4246AD68" w:rsidR="00BB01A3" w:rsidRPr="00176BDD" w:rsidRDefault="00945C77" w:rsidP="003F7550">
      <w:pPr>
        <w:spacing w:line="360" w:lineRule="auto"/>
        <w:ind w:firstLineChars="100" w:firstLine="240"/>
        <w:rPr>
          <w:rFonts w:ascii="Book Antiqua" w:hAnsi="Book Antiqua"/>
          <w:snapToGrid w:val="0"/>
          <w:kern w:val="0"/>
          <w:szCs w:val="24"/>
        </w:rPr>
      </w:pPr>
      <w:r w:rsidRPr="00176BDD">
        <w:rPr>
          <w:rFonts w:ascii="Book Antiqua" w:hAnsi="Book Antiqua"/>
          <w:snapToGrid w:val="0"/>
          <w:kern w:val="0"/>
          <w:szCs w:val="24"/>
        </w:rPr>
        <w:t>However, c</w:t>
      </w:r>
      <w:r w:rsidR="00BB01A3" w:rsidRPr="00176BDD">
        <w:rPr>
          <w:rFonts w:ascii="Book Antiqua" w:hAnsi="Book Antiqua"/>
          <w:snapToGrid w:val="0"/>
          <w:kern w:val="0"/>
          <w:szCs w:val="24"/>
        </w:rPr>
        <w:t>ell fusion</w:t>
      </w:r>
      <w:r w:rsidRPr="00176BDD">
        <w:rPr>
          <w:rFonts w:ascii="Book Antiqua" w:hAnsi="Book Antiqua"/>
          <w:snapToGrid w:val="0"/>
          <w:kern w:val="0"/>
          <w:szCs w:val="24"/>
        </w:rPr>
        <w:t xml:space="preserve"> should be considered carefully</w:t>
      </w:r>
      <w:r w:rsidR="00A40753" w:rsidRPr="00176BDD">
        <w:rPr>
          <w:rFonts w:ascii="Book Antiqua" w:hAnsi="Book Antiqua"/>
          <w:snapToGrid w:val="0"/>
          <w:kern w:val="0"/>
          <w:szCs w:val="24"/>
        </w:rPr>
        <w:t xml:space="preserve"> </w:t>
      </w:r>
      <w:r w:rsidR="001A31B3" w:rsidRPr="00176BDD">
        <w:rPr>
          <w:rFonts w:ascii="Book Antiqua" w:hAnsi="Book Antiqua"/>
          <w:snapToGrid w:val="0"/>
          <w:kern w:val="0"/>
          <w:szCs w:val="24"/>
        </w:rPr>
        <w:t>before concluding that ADSCs have the potential to differentiate into VECs, VSMCs, or cardiomyocytes</w:t>
      </w:r>
      <w:r w:rsidR="006F67E6" w:rsidRPr="00176BDD">
        <w:rPr>
          <w:rFonts w:ascii="Book Antiqua" w:hAnsi="Book Antiqua"/>
          <w:snapToGrid w:val="0"/>
          <w:kern w:val="0"/>
          <w:szCs w:val="24"/>
        </w:rPr>
        <w:t xml:space="preserve"> </w:t>
      </w:r>
      <w:r w:rsidR="006F67E6" w:rsidRPr="00176BDD">
        <w:rPr>
          <w:rFonts w:ascii="Book Antiqua" w:hAnsi="Book Antiqua"/>
          <w:i/>
          <w:snapToGrid w:val="0"/>
          <w:kern w:val="0"/>
          <w:szCs w:val="24"/>
        </w:rPr>
        <w:t>in vivo</w:t>
      </w:r>
      <w:r w:rsidRPr="00176BDD">
        <w:rPr>
          <w:rFonts w:ascii="Book Antiqua" w:hAnsi="Book Antiqua"/>
          <w:snapToGrid w:val="0"/>
          <w:kern w:val="0"/>
          <w:szCs w:val="24"/>
        </w:rPr>
        <w:t xml:space="preserve">. </w:t>
      </w:r>
      <w:r w:rsidR="00262FF9" w:rsidRPr="00176BDD">
        <w:rPr>
          <w:rFonts w:ascii="Book Antiqua" w:hAnsi="Book Antiqua"/>
          <w:snapToGrid w:val="0"/>
          <w:kern w:val="0"/>
          <w:szCs w:val="24"/>
        </w:rPr>
        <w:t xml:space="preserve">The </w:t>
      </w:r>
      <w:r w:rsidR="00262FF9" w:rsidRPr="00176BDD">
        <w:rPr>
          <w:rFonts w:ascii="Book Antiqua" w:hAnsi="Book Antiqua"/>
          <w:i/>
          <w:iCs/>
          <w:snapToGrid w:val="0"/>
          <w:kern w:val="0"/>
          <w:szCs w:val="24"/>
        </w:rPr>
        <w:t xml:space="preserve">in vivo </w:t>
      </w:r>
      <w:r w:rsidR="00262FF9" w:rsidRPr="00176BDD">
        <w:rPr>
          <w:rFonts w:ascii="Book Antiqua" w:hAnsi="Book Antiqua"/>
          <w:snapToGrid w:val="0"/>
          <w:kern w:val="0"/>
          <w:szCs w:val="24"/>
        </w:rPr>
        <w:t xml:space="preserve">fusion of administered ADSCs with tissue-resident VECs, VSMCs, and/or cardiomyocytes may lead to ADSCs acquiring the phenotypes of </w:t>
      </w:r>
      <w:r w:rsidR="00776C7F" w:rsidRPr="00176BDD">
        <w:rPr>
          <w:rFonts w:ascii="Book Antiqua" w:hAnsi="Book Antiqua"/>
          <w:snapToGrid w:val="0"/>
          <w:kern w:val="0"/>
          <w:szCs w:val="24"/>
        </w:rPr>
        <w:t xml:space="preserve">the </w:t>
      </w:r>
      <w:r w:rsidR="009358F0" w:rsidRPr="00176BDD">
        <w:rPr>
          <w:rFonts w:ascii="Book Antiqua" w:hAnsi="Book Antiqua"/>
          <w:snapToGrid w:val="0"/>
          <w:kern w:val="0"/>
          <w:szCs w:val="24"/>
        </w:rPr>
        <w:t>corresponding fused cell</w:t>
      </w:r>
      <w:r w:rsidR="004C2EE8" w:rsidRPr="00176BDD">
        <w:rPr>
          <w:rFonts w:ascii="Book Antiqua" w:hAnsi="Book Antiqua"/>
          <w:snapToGrid w:val="0"/>
          <w:kern w:val="0"/>
          <w:szCs w:val="24"/>
        </w:rPr>
        <w:t xml:space="preserve"> types</w:t>
      </w:r>
      <w:r w:rsidR="00126741" w:rsidRPr="00176BDD">
        <w:rPr>
          <w:rFonts w:ascii="Book Antiqua" w:hAnsi="Book Antiqua"/>
          <w:snapToGrid w:val="0"/>
          <w:kern w:val="0"/>
          <w:szCs w:val="24"/>
        </w:rPr>
        <w:t>,</w:t>
      </w:r>
      <w:r w:rsidR="00262FF9" w:rsidRPr="00176BDD">
        <w:rPr>
          <w:rFonts w:ascii="Book Antiqua" w:hAnsi="Book Antiqua"/>
          <w:snapToGrid w:val="0"/>
          <w:kern w:val="0"/>
          <w:szCs w:val="24"/>
        </w:rPr>
        <w:t xml:space="preserve"> making it appear as if ADSCs are directly differentiating into these cell types.</w:t>
      </w:r>
      <w:r w:rsidR="00A40753" w:rsidRPr="00176BDD">
        <w:rPr>
          <w:rFonts w:ascii="Book Antiqua" w:hAnsi="Book Antiqua"/>
          <w:snapToGrid w:val="0"/>
          <w:kern w:val="0"/>
          <w:szCs w:val="24"/>
        </w:rPr>
        <w:t xml:space="preserve"> </w:t>
      </w:r>
      <w:r w:rsidR="00366057" w:rsidRPr="00176BDD">
        <w:rPr>
          <w:rFonts w:ascii="Book Antiqua" w:hAnsi="Book Antiqua"/>
          <w:snapToGrid w:val="0"/>
          <w:kern w:val="0"/>
          <w:szCs w:val="24"/>
        </w:rPr>
        <w:t xml:space="preserve">In fact, cell fusion has been shown to occur with the </w:t>
      </w:r>
      <w:r w:rsidR="00366057" w:rsidRPr="00176BDD">
        <w:rPr>
          <w:rFonts w:ascii="Book Antiqua" w:hAnsi="Book Antiqua"/>
          <w:i/>
          <w:snapToGrid w:val="0"/>
          <w:kern w:val="0"/>
          <w:szCs w:val="24"/>
        </w:rPr>
        <w:t>in vivo</w:t>
      </w:r>
      <w:r w:rsidR="00366057" w:rsidRPr="00176BDD">
        <w:rPr>
          <w:rFonts w:ascii="Book Antiqua" w:hAnsi="Book Antiqua"/>
          <w:snapToGrid w:val="0"/>
          <w:kern w:val="0"/>
          <w:szCs w:val="24"/>
        </w:rPr>
        <w:t xml:space="preserve"> administration of BMMSCs. </w:t>
      </w:r>
      <w:r w:rsidR="003F7550">
        <w:rPr>
          <w:rFonts w:ascii="Book Antiqua" w:hAnsi="Book Antiqua"/>
          <w:snapToGrid w:val="0"/>
          <w:kern w:val="0"/>
          <w:szCs w:val="24"/>
        </w:rPr>
        <w:t>Alvarez-Dolado</w:t>
      </w:r>
      <w:r w:rsidR="003F7550" w:rsidRPr="003F7550">
        <w:rPr>
          <w:rFonts w:ascii="Book Antiqua" w:hAnsi="Book Antiqua"/>
          <w:i/>
          <w:snapToGrid w:val="0"/>
          <w:kern w:val="0"/>
          <w:szCs w:val="24"/>
        </w:rPr>
        <w:t xml:space="preserve"> et al</w:t>
      </w:r>
      <w:r w:rsidR="003F7550" w:rsidRPr="00176BDD">
        <w:rPr>
          <w:rFonts w:ascii="Book Antiqua" w:hAnsi="Book Antiqua"/>
          <w:snapToGrid w:val="0"/>
          <w:kern w:val="0"/>
          <w:szCs w:val="24"/>
        </w:rPr>
        <w:fldChar w:fldCharType="begin">
          <w:fldData xml:space="preserve">PEVuZE5vdGU+PENpdGU+PEF1dGhvcj5BbHZhcmV6LURvbGFkbzwvQXV0aG9yPjxZZWFyPjIwMDM8
L1llYXI+PFJlY051bT4zMjwvUmVjTnVtPjxEaXNwbGF5VGV4dD48c3R5bGUgZmFjZT0ic3VwZXJz
Y3JpcHQiPls0MV08L3N0eWxlPjwvRGlzcGxheVRleHQ+PHJlY29yZD48cmVjLW51bWJlcj4zMjwv
cmVjLW51bWJlcj48Zm9yZWlnbi1rZXlzPjxrZXkgYXBwPSJFTiIgZGItaWQ9InZlcnh6MmEyNmRk
c2F1ZTl2d3B2cmFkNXZwdDJzcnd3cmQyZSI+MzI8L2tleT48L2ZvcmVpZ24ta2V5cz48cmVmLXR5
cGUgbmFtZT0iSm91cm5hbCBBcnRpY2xlIj4xNzwvcmVmLXR5cGU+PGNvbnRyaWJ1dG9ycz48YXV0
aG9ycz48YXV0aG9yPkFsdmFyZXotRG9sYWRvLCBNLjwvYXV0aG9yPjxhdXRob3I+UGFyZGFsLCBS
LjwvYXV0aG9yPjxhdXRob3I+R2FyY2lhLVZlcmR1Z28sIEouIE0uPC9hdXRob3I+PGF1dGhvcj5G
aWtlLCBKLiBSLjwvYXV0aG9yPjxhdXRob3I+TGVlLCBILiBPLjwvYXV0aG9yPjxhdXRob3I+UGZl
ZmZlciwgSy48L2F1dGhvcj48YXV0aG9yPkxvaXMsIEMuPC9hdXRob3I+PGF1dGhvcj5Nb3JyaXNv
biwgUy4gSi48L2F1dGhvcj48YXV0aG9yPkFsdmFyZXotQnV5bGxhLCBBLjwvYXV0aG9yPjwvYXV0
aG9ycz48L2NvbnRyaWJ1dG9ycz48YXV0aC1hZGRyZXNzPkRlcGFydG1lbnQgb2YgTmV1cm9sb2dp
Y2FsIFN1cmdlcnksIFVuaXZlcnNpdHkgb2YgQ2FsaWZvcm5pYSBhdCBTYW4gRnJhbmNpc2NvLCBT
YW4gRnJhbmNpc2NvLCBDYWxpZm9ybmlhIDk0MTQzLTA1MjAsIFVTQS48L2F1dGgtYWRkcmVzcz48
dGl0bGVzPjx0aXRsZT5GdXNpb24gb2YgYm9uZS1tYXJyb3ctZGVyaXZlZCBjZWxscyB3aXRoIFB1
cmtpbmplIG5ldXJvbnMsIGNhcmRpb215b2N5dGVzIGFuZCBoZXBhdG9jeXRlczwvdGl0bGU+PHNl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bHQtcGVyaW9kaWNhbD48cGFnZXM+OTY4LTk3MzwvcGFnZXM+PHZvbHVtZT40MjU8L3ZvbHVtZT48
bnVtYmVyPjY5NjE8L251bWJlcj48ZWRpdGlvbj4yMDAzLzEwLzE0PC9lZGl0aW9uPjxrZXl3b3Jk
cz48a2V5d29yZD5BbmltYWxzPC9rZXl3b3JkPjxrZXl3b3JkPkJvbmUgTWFycm93IENlbGxzLypj
eXRvbG9neTwva2V5d29yZD48a2V5d29yZD5Cb25lIE1hcnJvdyBUcmFuc3BsYW50YXRpb248L2tl
eXdvcmQ+PGtleXdvcmQ+Q2VsbCBEaWZmZXJlbnRpYXRpb248L2tleXdvcmQ+PGtleXdvcmQ+Q2Vs
bCBGdXNpb248L2tleXdvcmQ+PGtleXdvcmQ+R2lhbnQgQ2VsbHMvKmN5dG9sb2d5PC9rZXl3b3Jk
PjxrZXl3b3JkPkhlcGF0b2N5dGVzLypjeXRvbG9neTwva2V5d29yZD48a2V5d29yZD5NaWNlPC9r
ZXl3b3JkPjxrZXl3b3JkPk1pY2UsIEluYnJlZCBDNTdCTDwva2V5d29yZD48a2V5d29yZD5Nb2Rl
bHMsIEJpb2xvZ2ljYWw8L2tleXdvcmQ+PGtleXdvcmQ+TXlvY3l0ZXMsIENhcmRpYWMvKmN5dG9s
b2d5PC9rZXl3b3JkPjxrZXl3b3JkPlB1cmtpbmplIENlbGxzLypjeXRvbG9neTwva2V5d29yZD48
a2V5d29yZD5TdGVtIENlbGxzL2N5dG9sb2d5PC9rZXl3b3JkPjwva2V5d29yZHM+PGRhdGVzPjx5
ZWFyPjIwMDM8L3llYXI+PHB1Yi1kYXRlcz48ZGF0ZT5PY3QgMzA8L2RhdGU+PC9wdWItZGF0ZXM+
PC9kYXRlcz48aXNibj4xNDc2LTQ2ODcgKEVsZWN0cm9uaWMpJiN4RDswMDI4LTA4MzYgKExpbmtp
bmcpPC9pc2JuPjxhY2Nlc3Npb24tbnVtPjE0NTU1OTYwPC9hY2Nlc3Npb24tbnVtPjx3b3JrLXR5
cGU+UmVzZWFyY2ggU3VwcG9ydCwgTm9uLVUuUy4gR292JmFwb3M7dCYjeEQ7UmVzZWFyY2ggU3Vw
cG9ydCwgVS5TLiBHb3YmYXBvczt0LCBQLkguUy48L3dvcmstdHlwZT48dXJscz48cmVsYXRlZC11
cmxzPjx1cmw+aHR0cDovL3d3dy5uY2JpLm5sbS5uaWguZ292L3B1Ym1lZC8xNDU1NTk2MDwvdXJs
PjwvcmVsYXRlZC11cmxzPjwvdXJscz48ZWxlY3Ryb25pYy1yZXNvdXJjZS1udW0+MTAuMTAzOC9u
YXR1cmUwMjA2OTwvZWxlY3Ryb25pYy1yZXNvdXJjZS1udW0+PGxhbmd1YWdlPmVuZzwvbGFuZ3Vh
Z2U+PC9yZWNvcmQ+PC9DaXRlPjwvRW5kTm90ZT5=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PEVuZE5vdGU+PENpdGU+PEF1dGhvcj5BbHZhcmV6LURvbGFkbzwvQXV0aG9yPjxZZWFyPjIwMDM8
L1llYXI+PFJlY051bT4zMjwvUmVjTnVtPjxEaXNwbGF5VGV4dD48c3R5bGUgZmFjZT0ic3VwZXJz
Y3JpcHQiPls0MV08L3N0eWxlPjwvRGlzcGxheVRleHQ+PHJlY29yZD48cmVjLW51bWJlcj4zMjwv
cmVjLW51bWJlcj48Zm9yZWlnbi1rZXlzPjxrZXkgYXBwPSJFTiIgZGItaWQ9InZlcnh6MmEyNmRk
c2F1ZTl2d3B2cmFkNXZwdDJzcnd3cmQyZSI+MzI8L2tleT48L2ZvcmVpZ24ta2V5cz48cmVmLXR5
cGUgbmFtZT0iSm91cm5hbCBBcnRpY2xlIj4xNzwvcmVmLXR5cGU+PGNvbnRyaWJ1dG9ycz48YXV0
aG9ycz48YXV0aG9yPkFsdmFyZXotRG9sYWRvLCBNLjwvYXV0aG9yPjxhdXRob3I+UGFyZGFsLCBS
LjwvYXV0aG9yPjxhdXRob3I+R2FyY2lhLVZlcmR1Z28sIEouIE0uPC9hdXRob3I+PGF1dGhvcj5G
aWtlLCBKLiBSLjwvYXV0aG9yPjxhdXRob3I+TGVlLCBILiBPLjwvYXV0aG9yPjxhdXRob3I+UGZl
ZmZlciwgSy48L2F1dGhvcj48YXV0aG9yPkxvaXMsIEMuPC9hdXRob3I+PGF1dGhvcj5Nb3JyaXNv
biwgUy4gSi48L2F1dGhvcj48YXV0aG9yPkFsdmFyZXotQnV5bGxhLCBBLjwvYXV0aG9yPjwvYXV0
aG9ycz48L2NvbnRyaWJ1dG9ycz48YXV0aC1hZGRyZXNzPkRlcGFydG1lbnQgb2YgTmV1cm9sb2dp
Y2FsIFN1cmdlcnksIFVuaXZlcnNpdHkgb2YgQ2FsaWZvcm5pYSBhdCBTYW4gRnJhbmNpc2NvLCBT
YW4gRnJhbmNpc2NvLCBDYWxpZm9ybmlhIDk0MTQzLTA1MjAsIFVTQS48L2F1dGgtYWRkcmVzcz48
dGl0bGVzPjx0aXRsZT5GdXNpb24gb2YgYm9uZS1tYXJyb3ctZGVyaXZlZCBjZWxscyB3aXRoIFB1
cmtpbmplIG5ldXJvbnMsIGNhcmRpb215b2N5dGVzIGFuZCBoZXBhdG9jeXRlczwvdGl0bGU+PHNl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bHQtcGVyaW9kaWNhbD48cGFnZXM+OTY4LTk3MzwvcGFnZXM+PHZvbHVtZT40MjU8L3ZvbHVtZT48
bnVtYmVyPjY5NjE8L251bWJlcj48ZWRpdGlvbj4yMDAzLzEwLzE0PC9lZGl0aW9uPjxrZXl3b3Jk
cz48a2V5d29yZD5BbmltYWxzPC9rZXl3b3JkPjxrZXl3b3JkPkJvbmUgTWFycm93IENlbGxzLypj
eXRvbG9neTwva2V5d29yZD48a2V5d29yZD5Cb25lIE1hcnJvdyBUcmFuc3BsYW50YXRpb248L2tl
eXdvcmQ+PGtleXdvcmQ+Q2VsbCBEaWZmZXJlbnRpYXRpb248L2tleXdvcmQ+PGtleXdvcmQ+Q2Vs
bCBGdXNpb248L2tleXdvcmQ+PGtleXdvcmQ+R2lhbnQgQ2VsbHMvKmN5dG9sb2d5PC9rZXl3b3Jk
PjxrZXl3b3JkPkhlcGF0b2N5dGVzLypjeXRvbG9neTwva2V5d29yZD48a2V5d29yZD5NaWNlPC9r
ZXl3b3JkPjxrZXl3b3JkPk1pY2UsIEluYnJlZCBDNTdCTDwva2V5d29yZD48a2V5d29yZD5Nb2Rl
bHMsIEJpb2xvZ2ljYWw8L2tleXdvcmQ+PGtleXdvcmQ+TXlvY3l0ZXMsIENhcmRpYWMvKmN5dG9s
b2d5PC9rZXl3b3JkPjxrZXl3b3JkPlB1cmtpbmplIENlbGxzLypjeXRvbG9neTwva2V5d29yZD48
a2V5d29yZD5TdGVtIENlbGxzL2N5dG9sb2d5PC9rZXl3b3JkPjwva2V5d29yZHM+PGRhdGVzPjx5
ZWFyPjIwMDM8L3llYXI+PHB1Yi1kYXRlcz48ZGF0ZT5PY3QgMzA8L2RhdGU+PC9wdWItZGF0ZXM+
PC9kYXRlcz48aXNibj4xNDc2LTQ2ODcgKEVsZWN0cm9uaWMpJiN4RDswMDI4LTA4MzYgKExpbmtp
bmcpPC9pc2JuPjxhY2Nlc3Npb24tbnVtPjE0NTU1OTYwPC9hY2Nlc3Npb24tbnVtPjx3b3JrLXR5
cGU+UmVzZWFyY2ggU3VwcG9ydCwgTm9uLVUuUy4gR292JmFwb3M7dCYjeEQ7UmVzZWFyY2ggU3Vw
cG9ydCwgVS5TLiBHb3YmYXBvczt0LCBQLkguUy48L3dvcmstdHlwZT48dXJscz48cmVsYXRlZC11
cmxzPjx1cmw+aHR0cDovL3d3dy5uY2JpLm5sbS5uaWguZ292L3B1Ym1lZC8xNDU1NTk2MDwvdXJs
PjwvcmVsYXRlZC11cmxzPjwvdXJscz48ZWxlY3Ryb25pYy1yZXNvdXJjZS1udW0+MTAuMTAzOC9u
YXR1cmUwMjA2OTwvZWxlY3Ryb25pYy1yZXNvdXJjZS1udW0+PGxhbmd1YWdlPmVuZzwvbGFuZ3Vh
Z2U+PC9yZWNvcmQ+PC9DaXRlPjwvRW5kTm90ZT5=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1" w:tooltip="Alvarez-Dolado, 2003 #32" w:history="1">
        <w:r w:rsidR="003F7550" w:rsidRPr="00176BDD">
          <w:rPr>
            <w:rFonts w:ascii="Book Antiqua" w:hAnsi="Book Antiqua"/>
            <w:noProof/>
            <w:snapToGrid w:val="0"/>
            <w:kern w:val="0"/>
            <w:szCs w:val="24"/>
            <w:vertAlign w:val="superscript"/>
          </w:rPr>
          <w:t>41</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F62191" w:rsidRPr="00176BDD">
        <w:rPr>
          <w:rFonts w:ascii="Book Antiqua" w:hAnsi="Book Antiqua"/>
          <w:snapToGrid w:val="0"/>
          <w:kern w:val="0"/>
          <w:szCs w:val="24"/>
        </w:rPr>
        <w:t xml:space="preserve"> used R26R</w:t>
      </w:r>
      <w:r w:rsidR="00DE0D6A" w:rsidRPr="00176BDD">
        <w:rPr>
          <w:rFonts w:ascii="Book Antiqua" w:hAnsi="Book Antiqua"/>
          <w:snapToGrid w:val="0"/>
          <w:kern w:val="0"/>
          <w:szCs w:val="24"/>
        </w:rPr>
        <w:t xml:space="preserve"> mice that contain a</w:t>
      </w:r>
      <w:r w:rsidR="00F62191" w:rsidRPr="00176BDD">
        <w:rPr>
          <w:rFonts w:ascii="Book Antiqua" w:hAnsi="Book Antiqua"/>
          <w:snapToGrid w:val="0"/>
          <w:kern w:val="0"/>
          <w:szCs w:val="24"/>
        </w:rPr>
        <w:t xml:space="preserve"> </w:t>
      </w:r>
      <w:r w:rsidR="00F62191" w:rsidRPr="00176BDD">
        <w:rPr>
          <w:rFonts w:ascii="Book Antiqua" w:hAnsi="Book Antiqua"/>
          <w:i/>
          <w:iCs/>
          <w:snapToGrid w:val="0"/>
          <w:kern w:val="0"/>
          <w:szCs w:val="24"/>
        </w:rPr>
        <w:t xml:space="preserve">lacZ </w:t>
      </w:r>
      <w:r w:rsidR="00F62191" w:rsidRPr="00176BDD">
        <w:rPr>
          <w:rFonts w:ascii="Book Antiqua" w:hAnsi="Book Antiqua"/>
          <w:iCs/>
          <w:snapToGrid w:val="0"/>
          <w:kern w:val="0"/>
          <w:szCs w:val="24"/>
        </w:rPr>
        <w:t>reporter gene</w:t>
      </w:r>
      <w:r w:rsidR="00F62191" w:rsidRPr="00176BDD">
        <w:rPr>
          <w:rFonts w:ascii="Book Antiqua" w:hAnsi="Book Antiqua"/>
          <w:i/>
          <w:iCs/>
          <w:snapToGrid w:val="0"/>
          <w:kern w:val="0"/>
          <w:szCs w:val="24"/>
        </w:rPr>
        <w:t xml:space="preserve"> </w:t>
      </w:r>
      <w:r w:rsidR="00F62191" w:rsidRPr="00176BDD">
        <w:rPr>
          <w:rFonts w:ascii="Book Antiqua" w:hAnsi="Book Antiqua"/>
          <w:snapToGrid w:val="0"/>
          <w:kern w:val="0"/>
          <w:szCs w:val="24"/>
        </w:rPr>
        <w:t xml:space="preserve">downstream of a stop codon flanked by loxP sites (floxed). The </w:t>
      </w:r>
      <w:r w:rsidR="00F62191" w:rsidRPr="00176BDD">
        <w:rPr>
          <w:rFonts w:ascii="Book Antiqua" w:hAnsi="Book Antiqua"/>
          <w:i/>
          <w:iCs/>
          <w:snapToGrid w:val="0"/>
          <w:kern w:val="0"/>
          <w:szCs w:val="24"/>
        </w:rPr>
        <w:t xml:space="preserve">lacZ </w:t>
      </w:r>
      <w:r w:rsidR="00F62191" w:rsidRPr="00176BDD">
        <w:rPr>
          <w:rFonts w:ascii="Book Antiqua" w:hAnsi="Book Antiqua"/>
          <w:iCs/>
          <w:snapToGrid w:val="0"/>
          <w:kern w:val="0"/>
          <w:szCs w:val="24"/>
        </w:rPr>
        <w:t>reporter gene was therefore only expressed when the loxP-flanked stop codon was excised by Cre recombinase</w:t>
      </w:r>
      <w:r w:rsidR="00882A57" w:rsidRPr="00176BDD">
        <w:rPr>
          <w:rFonts w:ascii="Book Antiqua" w:hAnsi="Book Antiqua"/>
          <w:iCs/>
          <w:snapToGrid w:val="0"/>
          <w:kern w:val="0"/>
          <w:szCs w:val="24"/>
        </w:rPr>
        <w:t xml:space="preserve"> (Fig</w:t>
      </w:r>
      <w:r w:rsidR="003F7550">
        <w:rPr>
          <w:rFonts w:ascii="Book Antiqua" w:eastAsia="SimSun" w:hAnsi="Book Antiqua" w:hint="eastAsia"/>
          <w:iCs/>
          <w:snapToGrid w:val="0"/>
          <w:kern w:val="0"/>
          <w:szCs w:val="24"/>
          <w:lang w:eastAsia="zh-CN"/>
        </w:rPr>
        <w:t>ure</w:t>
      </w:r>
      <w:r w:rsidR="00882A57" w:rsidRPr="00176BDD">
        <w:rPr>
          <w:rFonts w:ascii="Book Antiqua" w:hAnsi="Book Antiqua"/>
          <w:iCs/>
          <w:snapToGrid w:val="0"/>
          <w:kern w:val="0"/>
          <w:szCs w:val="24"/>
        </w:rPr>
        <w:t xml:space="preserve"> 1)</w:t>
      </w:r>
      <w:r w:rsidR="00F62191" w:rsidRPr="00176BDD">
        <w:rPr>
          <w:rFonts w:ascii="Book Antiqua" w:hAnsi="Book Antiqua"/>
          <w:iCs/>
          <w:snapToGrid w:val="0"/>
          <w:kern w:val="0"/>
          <w:szCs w:val="24"/>
        </w:rPr>
        <w:t>. The authors</w:t>
      </w:r>
      <w:r w:rsidR="00F62191" w:rsidRPr="00176BDD">
        <w:rPr>
          <w:rFonts w:ascii="Book Antiqua" w:hAnsi="Book Antiqua"/>
          <w:snapToGrid w:val="0"/>
          <w:kern w:val="0"/>
          <w:szCs w:val="24"/>
        </w:rPr>
        <w:t xml:space="preserve"> lethally irradiated these mice and </w:t>
      </w:r>
      <w:r w:rsidR="00B74397" w:rsidRPr="00176BDD">
        <w:rPr>
          <w:rFonts w:ascii="Book Antiqua" w:hAnsi="Book Antiqua"/>
          <w:snapToGrid w:val="0"/>
          <w:kern w:val="0"/>
          <w:szCs w:val="24"/>
        </w:rPr>
        <w:t xml:space="preserve">transplanted </w:t>
      </w:r>
      <w:r w:rsidR="00F62191" w:rsidRPr="00176BDD">
        <w:rPr>
          <w:rFonts w:ascii="Book Antiqua" w:hAnsi="Book Antiqua"/>
          <w:snapToGrid w:val="0"/>
          <w:kern w:val="0"/>
          <w:szCs w:val="24"/>
        </w:rPr>
        <w:t xml:space="preserve">BMMSCs from mice that ubiquitously express Cre recombinase and green fluorescent protein (GFP). If cells from the donor and recipient fused, the Cre enzyme would excise the Lox P–flanked stop codon, thereby allowing </w:t>
      </w:r>
      <w:r w:rsidR="00D26B85" w:rsidRPr="00176BDD">
        <w:rPr>
          <w:rFonts w:ascii="Book Antiqua" w:hAnsi="Book Antiqua"/>
          <w:snapToGrid w:val="0"/>
          <w:kern w:val="0"/>
          <w:szCs w:val="24"/>
        </w:rPr>
        <w:t xml:space="preserve">the </w:t>
      </w:r>
      <w:r w:rsidR="00F62191" w:rsidRPr="00176BDD">
        <w:rPr>
          <w:rFonts w:ascii="Book Antiqua" w:hAnsi="Book Antiqua"/>
          <w:snapToGrid w:val="0"/>
          <w:kern w:val="0"/>
          <w:szCs w:val="24"/>
        </w:rPr>
        <w:t xml:space="preserve">expression of the </w:t>
      </w:r>
      <w:r w:rsidR="00F62191" w:rsidRPr="00176BDD">
        <w:rPr>
          <w:rFonts w:ascii="Book Antiqua" w:hAnsi="Book Antiqua"/>
          <w:i/>
          <w:iCs/>
          <w:snapToGrid w:val="0"/>
          <w:kern w:val="0"/>
          <w:szCs w:val="24"/>
        </w:rPr>
        <w:t>lacZ</w:t>
      </w:r>
      <w:r w:rsidR="00F62191" w:rsidRPr="00176BDD">
        <w:rPr>
          <w:rFonts w:ascii="Book Antiqua" w:hAnsi="Book Antiqua"/>
          <w:snapToGrid w:val="0"/>
          <w:kern w:val="0"/>
          <w:szCs w:val="24"/>
        </w:rPr>
        <w:t xml:space="preserve"> gene. </w:t>
      </w:r>
      <w:r w:rsidR="00DE0D6A" w:rsidRPr="00176BDD">
        <w:rPr>
          <w:rFonts w:ascii="Book Antiqua" w:hAnsi="Book Antiqua"/>
          <w:snapToGrid w:val="0"/>
          <w:kern w:val="0"/>
          <w:szCs w:val="24"/>
        </w:rPr>
        <w:t>The results of this study</w:t>
      </w:r>
      <w:r w:rsidR="00F62191" w:rsidRPr="00176BDD">
        <w:rPr>
          <w:rFonts w:ascii="Book Antiqua" w:hAnsi="Book Antiqua"/>
          <w:snapToGrid w:val="0"/>
          <w:kern w:val="0"/>
          <w:szCs w:val="24"/>
        </w:rPr>
        <w:t xml:space="preserve"> revealed </w:t>
      </w:r>
      <w:r w:rsidR="00F62191" w:rsidRPr="00176BDD">
        <w:rPr>
          <w:rFonts w:ascii="Book Antiqua" w:hAnsi="Book Antiqua" w:cs="Minion Pro SmBd"/>
          <w:snapToGrid w:val="0"/>
          <w:kern w:val="0"/>
          <w:szCs w:val="24"/>
        </w:rPr>
        <w:t>β</w:t>
      </w:r>
      <w:r w:rsidR="00F62191" w:rsidRPr="00176BDD">
        <w:rPr>
          <w:rFonts w:ascii="Book Antiqua" w:hAnsi="Book Antiqua"/>
          <w:snapToGrid w:val="0"/>
          <w:kern w:val="0"/>
          <w:szCs w:val="24"/>
        </w:rPr>
        <w:t xml:space="preserve">-gal+ (fused) and GFP+ cells in the brain, heart, and liver of </w:t>
      </w:r>
      <w:r w:rsidR="00F62191" w:rsidRPr="00176BDD">
        <w:rPr>
          <w:rFonts w:ascii="Book Antiqua" w:hAnsi="Book Antiqua"/>
          <w:snapToGrid w:val="0"/>
          <w:kern w:val="0"/>
          <w:szCs w:val="24"/>
        </w:rPr>
        <w:lastRenderedPageBreak/>
        <w:t xml:space="preserve">recipients, </w:t>
      </w:r>
      <w:r w:rsidR="008D243A" w:rsidRPr="00176BDD">
        <w:rPr>
          <w:rFonts w:ascii="Book Antiqua" w:hAnsi="Book Antiqua"/>
          <w:snapToGrid w:val="0"/>
          <w:kern w:val="0"/>
          <w:szCs w:val="24"/>
        </w:rPr>
        <w:t xml:space="preserve">at </w:t>
      </w:r>
      <w:r w:rsidR="00F62191" w:rsidRPr="00176BDD">
        <w:rPr>
          <w:rFonts w:ascii="Book Antiqua" w:hAnsi="Book Antiqua"/>
          <w:snapToGrid w:val="0"/>
          <w:kern w:val="0"/>
          <w:szCs w:val="24"/>
        </w:rPr>
        <w:t>2 and 4 mo post-transplantation. Thus, BMMSCs potentially fuse with other cell</w:t>
      </w:r>
      <w:r w:rsidR="004E5978" w:rsidRPr="00176BDD">
        <w:rPr>
          <w:rFonts w:ascii="Book Antiqua" w:hAnsi="Book Antiqua"/>
          <w:snapToGrid w:val="0"/>
          <w:kern w:val="0"/>
          <w:szCs w:val="24"/>
        </w:rPr>
        <w:t xml:space="preserve"> types</w:t>
      </w:r>
      <w:r w:rsidR="00F62191" w:rsidRPr="00176BDD">
        <w:rPr>
          <w:rFonts w:ascii="Book Antiqua" w:hAnsi="Book Antiqua"/>
          <w:snapToGrid w:val="0"/>
          <w:kern w:val="0"/>
          <w:szCs w:val="24"/>
        </w:rPr>
        <w:t xml:space="preserve"> </w:t>
      </w:r>
      <w:r w:rsidR="00F62191" w:rsidRPr="00176BDD">
        <w:rPr>
          <w:rFonts w:ascii="Book Antiqua" w:hAnsi="Book Antiqua"/>
          <w:i/>
          <w:snapToGrid w:val="0"/>
          <w:kern w:val="0"/>
          <w:szCs w:val="24"/>
        </w:rPr>
        <w:t>in vivo</w:t>
      </w:r>
      <w:r w:rsidR="00F62191" w:rsidRPr="00176BDD">
        <w:rPr>
          <w:rFonts w:ascii="Book Antiqua" w:hAnsi="Book Antiqua"/>
          <w:snapToGrid w:val="0"/>
          <w:kern w:val="0"/>
          <w:szCs w:val="24"/>
        </w:rPr>
        <w:t>.</w:t>
      </w:r>
      <w:r w:rsidR="00CA77E5" w:rsidRPr="00176BDD">
        <w:rPr>
          <w:rFonts w:ascii="Book Antiqua" w:hAnsi="Book Antiqua"/>
          <w:snapToGrid w:val="0"/>
          <w:kern w:val="0"/>
          <w:szCs w:val="24"/>
        </w:rPr>
        <w:t xml:space="preserve"> </w:t>
      </w:r>
      <w:r w:rsidR="00564641" w:rsidRPr="00176BDD">
        <w:rPr>
          <w:rFonts w:ascii="Book Antiqua" w:hAnsi="Book Antiqua"/>
          <w:snapToGrid w:val="0"/>
          <w:kern w:val="0"/>
          <w:szCs w:val="24"/>
        </w:rPr>
        <w:t xml:space="preserve">There have been no reports so far </w:t>
      </w:r>
      <w:r w:rsidR="001174AA" w:rsidRPr="00176BDD">
        <w:rPr>
          <w:rFonts w:ascii="Book Antiqua" w:hAnsi="Book Antiqua"/>
          <w:snapToGrid w:val="0"/>
          <w:kern w:val="0"/>
          <w:szCs w:val="24"/>
        </w:rPr>
        <w:t xml:space="preserve">clearly </w:t>
      </w:r>
      <w:r w:rsidR="00564641" w:rsidRPr="00176BDD">
        <w:rPr>
          <w:rFonts w:ascii="Book Antiqua" w:hAnsi="Book Antiqua"/>
          <w:snapToGrid w:val="0"/>
          <w:kern w:val="0"/>
          <w:szCs w:val="24"/>
        </w:rPr>
        <w:t xml:space="preserve">demonstrating </w:t>
      </w:r>
      <w:r w:rsidR="001174AA" w:rsidRPr="00176BDD">
        <w:rPr>
          <w:rFonts w:ascii="Book Antiqua" w:hAnsi="Book Antiqua"/>
          <w:snapToGrid w:val="0"/>
          <w:kern w:val="0"/>
          <w:szCs w:val="24"/>
        </w:rPr>
        <w:t xml:space="preserve">the fusion of </w:t>
      </w:r>
      <w:r w:rsidR="00564641" w:rsidRPr="00176BDD">
        <w:rPr>
          <w:rFonts w:ascii="Book Antiqua" w:hAnsi="Book Antiqua"/>
          <w:snapToGrid w:val="0"/>
          <w:kern w:val="0"/>
          <w:szCs w:val="24"/>
        </w:rPr>
        <w:t xml:space="preserve">ADSCs </w:t>
      </w:r>
      <w:r w:rsidR="001174AA" w:rsidRPr="00176BDD">
        <w:rPr>
          <w:rFonts w:ascii="Book Antiqua" w:hAnsi="Book Antiqua"/>
          <w:snapToGrid w:val="0"/>
          <w:kern w:val="0"/>
          <w:szCs w:val="24"/>
        </w:rPr>
        <w:t>with other cell types</w:t>
      </w:r>
      <w:r w:rsidR="00564641" w:rsidRPr="00176BDD">
        <w:rPr>
          <w:rFonts w:ascii="Book Antiqua" w:hAnsi="Book Antiqua"/>
          <w:snapToGrid w:val="0"/>
          <w:kern w:val="0"/>
          <w:szCs w:val="24"/>
        </w:rPr>
        <w:t xml:space="preserve"> </w:t>
      </w:r>
      <w:r w:rsidR="00564641" w:rsidRPr="00176BDD">
        <w:rPr>
          <w:rFonts w:ascii="Book Antiqua" w:hAnsi="Book Antiqua"/>
          <w:i/>
          <w:snapToGrid w:val="0"/>
          <w:kern w:val="0"/>
          <w:szCs w:val="24"/>
        </w:rPr>
        <w:t>in vivo</w:t>
      </w:r>
      <w:r w:rsidR="00564641" w:rsidRPr="00176BDD">
        <w:rPr>
          <w:rFonts w:ascii="Book Antiqua" w:hAnsi="Book Antiqua"/>
          <w:snapToGrid w:val="0"/>
          <w:kern w:val="0"/>
          <w:szCs w:val="24"/>
        </w:rPr>
        <w:t xml:space="preserve">. </w:t>
      </w:r>
      <w:r w:rsidR="00C64F04" w:rsidRPr="00176BDD">
        <w:rPr>
          <w:rFonts w:ascii="Book Antiqua" w:hAnsi="Book Antiqua"/>
          <w:snapToGrid w:val="0"/>
          <w:kern w:val="0"/>
          <w:szCs w:val="24"/>
        </w:rPr>
        <w:t xml:space="preserve">Bai et al injected both </w:t>
      </w:r>
      <w:r w:rsidR="00AA7D80" w:rsidRPr="00176BDD">
        <w:rPr>
          <w:rFonts w:ascii="Book Antiqua" w:hAnsi="Book Antiqua"/>
          <w:snapToGrid w:val="0"/>
          <w:kern w:val="0"/>
          <w:szCs w:val="24"/>
        </w:rPr>
        <w:t>human fADSCs and cADSCs</w:t>
      </w:r>
      <w:r w:rsidR="00C64F04" w:rsidRPr="00176BDD">
        <w:rPr>
          <w:rFonts w:ascii="Book Antiqua" w:hAnsi="Book Antiqua"/>
          <w:snapToGrid w:val="0"/>
          <w:kern w:val="0"/>
          <w:szCs w:val="24"/>
        </w:rPr>
        <w:t xml:space="preserve"> into murine heart</w:t>
      </w:r>
      <w:r w:rsidR="00AA7D80" w:rsidRPr="00176BDD">
        <w:rPr>
          <w:rFonts w:ascii="Book Antiqua" w:hAnsi="Book Antiqua"/>
          <w:snapToGrid w:val="0"/>
          <w:kern w:val="0"/>
          <w:szCs w:val="24"/>
        </w:rPr>
        <w:t>s</w:t>
      </w:r>
      <w:r w:rsidR="00C64F04" w:rsidRPr="00176BDD">
        <w:rPr>
          <w:rFonts w:ascii="Book Antiqua" w:hAnsi="Book Antiqua"/>
          <w:snapToGrid w:val="0"/>
          <w:kern w:val="0"/>
          <w:szCs w:val="24"/>
        </w:rPr>
        <w:t xml:space="preserve"> and examined </w:t>
      </w:r>
      <w:r w:rsidR="00AA7D80" w:rsidRPr="00176BDD">
        <w:rPr>
          <w:rFonts w:ascii="Book Antiqua" w:hAnsi="Book Antiqua"/>
          <w:snapToGrid w:val="0"/>
          <w:kern w:val="0"/>
          <w:szCs w:val="24"/>
        </w:rPr>
        <w:t>the occurrence of</w:t>
      </w:r>
      <w:r w:rsidR="00C64F04" w:rsidRPr="00176BDD">
        <w:rPr>
          <w:rFonts w:ascii="Book Antiqua" w:hAnsi="Book Antiqua"/>
          <w:snapToGrid w:val="0"/>
          <w:kern w:val="0"/>
          <w:szCs w:val="24"/>
        </w:rPr>
        <w:t xml:space="preserve"> cell fusion using fluorescence </w:t>
      </w:r>
      <w:r w:rsidR="00C64F04" w:rsidRPr="00176BDD">
        <w:rPr>
          <w:rFonts w:ascii="Book Antiqua" w:hAnsi="Book Antiqua"/>
          <w:i/>
          <w:snapToGrid w:val="0"/>
          <w:kern w:val="0"/>
          <w:szCs w:val="24"/>
        </w:rPr>
        <w:t>in situ</w:t>
      </w:r>
      <w:r w:rsidR="00C64F04" w:rsidRPr="00176BDD">
        <w:rPr>
          <w:rFonts w:ascii="Book Antiqua" w:hAnsi="Book Antiqua"/>
          <w:snapToGrid w:val="0"/>
          <w:kern w:val="0"/>
          <w:szCs w:val="24"/>
        </w:rPr>
        <w:t xml:space="preserve"> hybridization to detect human X chromosome</w:t>
      </w:r>
      <w:r w:rsidR="00AA7D80" w:rsidRPr="00176BDD">
        <w:rPr>
          <w:rFonts w:ascii="Book Antiqua" w:hAnsi="Book Antiqua"/>
          <w:snapToGrid w:val="0"/>
          <w:kern w:val="0"/>
          <w:szCs w:val="24"/>
        </w:rPr>
        <w:t>s</w:t>
      </w:r>
      <w:r w:rsidR="00C64F04" w:rsidRPr="00176BDD">
        <w:rPr>
          <w:rFonts w:ascii="Book Antiqua" w:hAnsi="Book Antiqua"/>
          <w:snapToGrid w:val="0"/>
          <w:kern w:val="0"/>
          <w:szCs w:val="24"/>
        </w:rPr>
        <w:t xml:space="preserve"> and m</w:t>
      </w:r>
      <w:r w:rsidR="00AA7D80" w:rsidRPr="00176BDD">
        <w:rPr>
          <w:rFonts w:ascii="Book Antiqua" w:hAnsi="Book Antiqua"/>
          <w:snapToGrid w:val="0"/>
          <w:kern w:val="0"/>
          <w:szCs w:val="24"/>
        </w:rPr>
        <w:t>urine</w:t>
      </w:r>
      <w:r w:rsidR="00C64F04" w:rsidRPr="00176BDD">
        <w:rPr>
          <w:rFonts w:ascii="Book Antiqua" w:hAnsi="Book Antiqua"/>
          <w:snapToGrid w:val="0"/>
          <w:kern w:val="0"/>
          <w:szCs w:val="24"/>
        </w:rPr>
        <w:t xml:space="preserve"> Y chromosome</w:t>
      </w:r>
      <w:r w:rsidR="00AA7D80" w:rsidRPr="00176BDD">
        <w:rPr>
          <w:rFonts w:ascii="Book Antiqua" w:hAnsi="Book Antiqua"/>
          <w:snapToGrid w:val="0"/>
          <w:kern w:val="0"/>
          <w:szCs w:val="24"/>
        </w:rPr>
        <w:t>s</w:t>
      </w:r>
      <w:r w:rsidR="00EA40E0" w:rsidRPr="00176BDD">
        <w:rPr>
          <w:rFonts w:ascii="Book Antiqua" w:hAnsi="Book Antiqua"/>
          <w:snapToGrid w:val="0"/>
          <w:kern w:val="0"/>
          <w:szCs w:val="24"/>
        </w:rPr>
        <w:fldChar w:fldCharType="begin">
          <w:fldData xml:space="preserve">PEVuZE5vdGU+PENpdGU+PEF1dGhvcj5CYWk8L0F1dGhvcj48WWVhcj4yMDEwPC9ZZWFyPjxSZWNO
dW0+NTE8L1JlY051bT48RGlzcGxheVRleHQ+PHN0eWxlIGZhY2U9InN1cGVyc2NyaXB0Ij5bNDJd
PC9zdHlsZT48L0Rpc3BsYXlUZXh0PjxyZWNvcmQ+PHJlYy1udW1iZXI+NTE8L3JlYy1udW1iZXI+
PGZvcmVpZ24ta2V5cz48a2V5IGFwcD0iRU4iIGRiLWlkPSJ2ZXJ4ejJhMjZkZHNhdWU5dndwdnJh
ZDV2cHQyc3J3d3JkMmUiPjUxPC9rZXk+PC9mb3JlaWduLWtleXM+PHJlZi10eXBlIG5hbWU9Ikpv
dXJuYWwgQXJ0aWNsZSI+MTc8L3JlZi10eXBlPjxjb250cmlidXRvcnM+PGF1dGhvcnM+PGF1dGhv
cj5CYWksIFguPC9hdXRob3I+PGF1dGhvcj5ZYW4sIFkuPC9hdXRob3I+PGF1dGhvcj5Tb25nLCBZ
LiBILjwvYXV0aG9yPjxhdXRob3I+U2VpZGVuc3RpY2tlciwgTS48L2F1dGhvcj48YXV0aG9yPlJh
Ymlub3ZpY2gsIEIuPC9hdXRob3I+PGF1dGhvcj5NZXR6ZWxlLCBSLjwvYXV0aG9yPjxhdXRob3I+
QmFua3NvbiwgSi4gQS48L2F1dGhvcj48YXV0aG9yPlZ5a291a2FsLCBELjwvYXV0aG9yPjxhdXRo
b3I+QWx0LCBFLjwvYXV0aG9yPjwvYXV0aG9ycz48L2NvbnRyaWJ1dG9ycz48YXV0aC1hZGRyZXNz
PkRlcGFydG1lbnQgb2YgTW9sZWN1bGFyIFBhdGhvbG9neSwgVGhlIFVuaXZlcnNpdHkgb2YgVGV4
YXMgTUQgQW5kZXJzb24gQ2FuY2VyIENlbnRlciwgU0NSQjIsIFVuaXQgOTUxLCA3NDM1IEZhbm5p
biBTdHJlZXQsIEhvdXN0b24sIFRYIDc3MDU0LCBVU0EuPC9hdXRoLWFkZHJlc3M+PHRpdGxlcz48
dGl0bGU+Qm90aCBjdWx0dXJlZCBhbmQgZnJlc2hseSBpc29sYXRlZCBhZGlwb3NlIHRpc3N1ZS1k
ZXJpdmVkIHN0ZW0gY2VsbHMgZW5oYW5jZSBjYXJkaWFjIGZ1bmN0aW9uIGFmdGVyIGFjdXRlIG15
b2NhcmRpYWwgaW5mYXJjdGlvbjwvdGl0bGU+PHNlY29uZGFyeS10aXRsZT5FdXIgSGVhcnQgSjwv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NDg5LTUwMTwvcGFnZXM+PHZvbHVtZT4zMTwvdm9sdW1lPjxudW1iZXI+NDwvbnVtYmVyPjxrZXl3
b3Jkcz48a2V5d29yZD5BZGlwb3NlIFRpc3N1ZS9jeXRvbG9neS8qdHJhbnNwbGFudGF0aW9uPC9r
ZXl3b3JkPjxrZXl3b3JkPkFuaW1hbHM8L2tleXdvcmQ+PGtleXdvcmQ+Q2VsbCBEaWZmZXJlbnRp
YXRpb248L2tleXdvcmQ+PGtleXdvcmQ+Q2VsbHMsIEN1bHR1cmVkPC9rZXl3b3JkPjxrZXl3b3Jk
PkZsdW9yZXNjZW50IEFudGlib2R5IFRlY2huaXF1ZTwva2V5d29yZD48a2V5d29yZD5IZWFydC8q
cGh5c2lvbG9neTwva2V5d29yZD48a2V5d29yZD5IdW1hbnM8L2tleXdvcmQ+PGtleXdvcmQ+THVt
aW5lc2NlbmNlPC9rZXl3b3JkPjxrZXl3b3JkPk1pY2U8L2tleXdvcmQ+PGtleXdvcmQ+TWljZSwg
U0NJRDwva2V5d29yZD48a2V5d29yZD5NeW9jYXJkaWFsIEluZmFyY3Rpb24vcGh5c2lvcGF0aG9s
b2d5Lyp0aGVyYXB5PC9rZXl3b3JkPjxrZXl3b3JkPk5lb3Zhc2N1bGFyaXphdGlvbiwgUGh5c2lv
bG9naWM8L2tleXdvcmQ+PGtleXdvcmQ+UmVnZW5lcmF0aW9uPC9rZXl3b3JkPjxrZXl3b3JkPlN0
ZW0gQ2VsbCBUcmFuc3BsYW50YXRpb24vKm1ldGhvZHM8L2tleXdvcmQ+PGtleXdvcmQ+VmVudHJp
Y3VsYXIgRnVuY3Rpb24sIExlZnQvcGh5c2lvbG9neTwva2V5d29yZD48L2tleXdvcmRzPjxkYXRl
cz48eWVhcj4yMDEwPC95ZWFyPjxwdWItZGF0ZXM+PGRhdGU+RmViPC9kYXRlPjwvcHViLWRhdGVz
PjwvZGF0ZXM+PGlzYm4+MTUyMi05NjQ1IChFbGVjdHJvbmljKSYjeEQ7MDE5NS02NjhYIChMaW5r
aW5nKTwvaXNibj48YWNjZXNzaW9uLW51bT4yMDAzNzE0MzwvYWNjZXNzaW9uLW51bT48dXJscz48
cmVsYXRlZC11cmxzPjx1cmw+aHR0cDovL3d3dy5uY2JpLm5sbS5uaWguZ292L3B1Ym1lZC8yMDAz
NzE0MzwvdXJsPjwvcmVsYXRlZC11cmxzPjwvdXJscz48ZWxlY3Ryb25pYy1yZXNvdXJjZS1udW0+
MTAuMTA5My9ldXJoZWFydGovZWhwNTY4PC9lbGVjdHJvbmljLXJlc291cmNlLW51bT48L3JlY29y
ZD48L0NpdGU+PC9FbmROb3RlPgB=
</w:fldData>
        </w:fldChar>
      </w:r>
      <w:r w:rsidR="00EA40E0" w:rsidRPr="00176BDD">
        <w:rPr>
          <w:rFonts w:ascii="Book Antiqua" w:hAnsi="Book Antiqua"/>
          <w:snapToGrid w:val="0"/>
          <w:kern w:val="0"/>
          <w:szCs w:val="24"/>
        </w:rPr>
        <w:instrText xml:space="preserve"> ADDIN EN.CITE </w:instrText>
      </w:r>
      <w:r w:rsidR="00EA40E0" w:rsidRPr="00176BDD">
        <w:rPr>
          <w:rFonts w:ascii="Book Antiqua" w:hAnsi="Book Antiqua"/>
          <w:snapToGrid w:val="0"/>
          <w:kern w:val="0"/>
          <w:szCs w:val="24"/>
        </w:rPr>
        <w:fldChar w:fldCharType="begin">
          <w:fldData xml:space="preserve">PEVuZE5vdGU+PENpdGU+PEF1dGhvcj5CYWk8L0F1dGhvcj48WWVhcj4yMDEwPC9ZZWFyPjxSZWNO
dW0+NTE8L1JlY051bT48RGlzcGxheVRleHQ+PHN0eWxlIGZhY2U9InN1cGVyc2NyaXB0Ij5bNDJd
PC9zdHlsZT48L0Rpc3BsYXlUZXh0PjxyZWNvcmQ+PHJlYy1udW1iZXI+NTE8L3JlYy1udW1iZXI+
PGZvcmVpZ24ta2V5cz48a2V5IGFwcD0iRU4iIGRiLWlkPSJ2ZXJ4ejJhMjZkZHNhdWU5dndwdnJh
ZDV2cHQyc3J3d3JkMmUiPjUxPC9rZXk+PC9mb3JlaWduLWtleXM+PHJlZi10eXBlIG5hbWU9Ikpv
dXJuYWwgQXJ0aWNsZSI+MTc8L3JlZi10eXBlPjxjb250cmlidXRvcnM+PGF1dGhvcnM+PGF1dGhv
cj5CYWksIFguPC9hdXRob3I+PGF1dGhvcj5ZYW4sIFkuPC9hdXRob3I+PGF1dGhvcj5Tb25nLCBZ
LiBILjwvYXV0aG9yPjxhdXRob3I+U2VpZGVuc3RpY2tlciwgTS48L2F1dGhvcj48YXV0aG9yPlJh
Ymlub3ZpY2gsIEIuPC9hdXRob3I+PGF1dGhvcj5NZXR6ZWxlLCBSLjwvYXV0aG9yPjxhdXRob3I+
QmFua3NvbiwgSi4gQS48L2F1dGhvcj48YXV0aG9yPlZ5a291a2FsLCBELjwvYXV0aG9yPjxhdXRo
b3I+QWx0LCBFLjwvYXV0aG9yPjwvYXV0aG9ycz48L2NvbnRyaWJ1dG9ycz48YXV0aC1hZGRyZXNz
PkRlcGFydG1lbnQgb2YgTW9sZWN1bGFyIFBhdGhvbG9neSwgVGhlIFVuaXZlcnNpdHkgb2YgVGV4
YXMgTUQgQW5kZXJzb24gQ2FuY2VyIENlbnRlciwgU0NSQjIsIFVuaXQgOTUxLCA3NDM1IEZhbm5p
biBTdHJlZXQsIEhvdXN0b24sIFRYIDc3MDU0LCBVU0EuPC9hdXRoLWFkZHJlc3M+PHRpdGxlcz48
dGl0bGU+Qm90aCBjdWx0dXJlZCBhbmQgZnJlc2hseSBpc29sYXRlZCBhZGlwb3NlIHRpc3N1ZS1k
ZXJpdmVkIHN0ZW0gY2VsbHMgZW5oYW5jZSBjYXJkaWFjIGZ1bmN0aW9uIGFmdGVyIGFjdXRlIG15
b2NhcmRpYWwgaW5mYXJjdGlvbjwvdGl0bGU+PHNlY29uZGFyeS10aXRsZT5FdXIgSGVhcnQgSjwv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NDg5LTUwMTwvcGFnZXM+PHZvbHVtZT4zMTwvdm9sdW1lPjxudW1iZXI+NDwvbnVtYmVyPjxrZXl3
b3Jkcz48a2V5d29yZD5BZGlwb3NlIFRpc3N1ZS9jeXRvbG9neS8qdHJhbnNwbGFudGF0aW9uPC9r
ZXl3b3JkPjxrZXl3b3JkPkFuaW1hbHM8L2tleXdvcmQ+PGtleXdvcmQ+Q2VsbCBEaWZmZXJlbnRp
YXRpb248L2tleXdvcmQ+PGtleXdvcmQ+Q2VsbHMsIEN1bHR1cmVkPC9rZXl3b3JkPjxrZXl3b3Jk
PkZsdW9yZXNjZW50IEFudGlib2R5IFRlY2huaXF1ZTwva2V5d29yZD48a2V5d29yZD5IZWFydC8q
cGh5c2lvbG9neTwva2V5d29yZD48a2V5d29yZD5IdW1hbnM8L2tleXdvcmQ+PGtleXdvcmQ+THVt
aW5lc2NlbmNlPC9rZXl3b3JkPjxrZXl3b3JkPk1pY2U8L2tleXdvcmQ+PGtleXdvcmQ+TWljZSwg
U0NJRDwva2V5d29yZD48a2V5d29yZD5NeW9jYXJkaWFsIEluZmFyY3Rpb24vcGh5c2lvcGF0aG9s
b2d5Lyp0aGVyYXB5PC9rZXl3b3JkPjxrZXl3b3JkPk5lb3Zhc2N1bGFyaXphdGlvbiwgUGh5c2lv
bG9naWM8L2tleXdvcmQ+PGtleXdvcmQ+UmVnZW5lcmF0aW9uPC9rZXl3b3JkPjxrZXl3b3JkPlN0
ZW0gQ2VsbCBUcmFuc3BsYW50YXRpb24vKm1ldGhvZHM8L2tleXdvcmQ+PGtleXdvcmQ+VmVudHJp
Y3VsYXIgRnVuY3Rpb24sIExlZnQvcGh5c2lvbG9neTwva2V5d29yZD48L2tleXdvcmRzPjxkYXRl
cz48eWVhcj4yMDEwPC95ZWFyPjxwdWItZGF0ZXM+PGRhdGU+RmViPC9kYXRlPjwvcHViLWRhdGVz
PjwvZGF0ZXM+PGlzYm4+MTUyMi05NjQ1IChFbGVjdHJvbmljKSYjeEQ7MDE5NS02NjhYIChMaW5r
aW5nKTwvaXNibj48YWNjZXNzaW9uLW51bT4yMDAzNzE0MzwvYWNjZXNzaW9uLW51bT48dXJscz48
cmVsYXRlZC11cmxzPjx1cmw+aHR0cDovL3d3dy5uY2JpLm5sbS5uaWguZ292L3B1Ym1lZC8yMDAz
NzE0MzwvdXJsPjwvcmVsYXRlZC11cmxzPjwvdXJscz48ZWxlY3Ryb25pYy1yZXNvdXJjZS1udW0+
MTAuMTA5My9ldXJoZWFydGovZWhwNTY4PC9lbGVjdHJvbmljLXJlc291cmNlLW51bT48L3JlY29y
ZD48L0NpdGU+PC9FbmROb3RlPgB=
</w:fldData>
        </w:fldChar>
      </w:r>
      <w:r w:rsidR="00EA40E0" w:rsidRPr="00176BDD">
        <w:rPr>
          <w:rFonts w:ascii="Book Antiqua" w:hAnsi="Book Antiqua"/>
          <w:snapToGrid w:val="0"/>
          <w:kern w:val="0"/>
          <w:szCs w:val="24"/>
        </w:rPr>
        <w:instrText xml:space="preserve"> ADDIN EN.CITE.DATA </w:instrText>
      </w:r>
      <w:r w:rsidR="00EA40E0" w:rsidRPr="00176BDD">
        <w:rPr>
          <w:rFonts w:ascii="Book Antiqua" w:hAnsi="Book Antiqua"/>
          <w:snapToGrid w:val="0"/>
          <w:kern w:val="0"/>
          <w:szCs w:val="24"/>
        </w:rPr>
      </w:r>
      <w:r w:rsidR="00EA40E0" w:rsidRPr="00176BDD">
        <w:rPr>
          <w:rFonts w:ascii="Book Antiqua" w:hAnsi="Book Antiqua"/>
          <w:snapToGrid w:val="0"/>
          <w:kern w:val="0"/>
          <w:szCs w:val="24"/>
        </w:rPr>
        <w:fldChar w:fldCharType="end"/>
      </w:r>
      <w:r w:rsidR="00EA40E0" w:rsidRPr="00176BDD">
        <w:rPr>
          <w:rFonts w:ascii="Book Antiqua" w:hAnsi="Book Antiqua"/>
          <w:snapToGrid w:val="0"/>
          <w:kern w:val="0"/>
          <w:szCs w:val="24"/>
        </w:rPr>
      </w:r>
      <w:r w:rsidR="00EA40E0" w:rsidRPr="00176BDD">
        <w:rPr>
          <w:rFonts w:ascii="Book Antiqua" w:hAnsi="Book Antiqua"/>
          <w:snapToGrid w:val="0"/>
          <w:kern w:val="0"/>
          <w:szCs w:val="24"/>
        </w:rPr>
        <w:fldChar w:fldCharType="separate"/>
      </w:r>
      <w:r w:rsidR="00EA40E0" w:rsidRPr="00176BDD">
        <w:rPr>
          <w:rFonts w:ascii="Book Antiqua" w:hAnsi="Book Antiqua"/>
          <w:noProof/>
          <w:snapToGrid w:val="0"/>
          <w:kern w:val="0"/>
          <w:szCs w:val="24"/>
          <w:vertAlign w:val="superscript"/>
        </w:rPr>
        <w:t>[</w:t>
      </w:r>
      <w:hyperlink w:anchor="_ENREF_42" w:tooltip="Bai, 2010 #51" w:history="1">
        <w:r w:rsidR="00156444" w:rsidRPr="00176BDD">
          <w:rPr>
            <w:rFonts w:ascii="Book Antiqua" w:hAnsi="Book Antiqua"/>
            <w:noProof/>
            <w:snapToGrid w:val="0"/>
            <w:kern w:val="0"/>
            <w:szCs w:val="24"/>
            <w:vertAlign w:val="superscript"/>
          </w:rPr>
          <w:t>42</w:t>
        </w:r>
      </w:hyperlink>
      <w:r w:rsidR="00EA40E0" w:rsidRPr="00176BDD">
        <w:rPr>
          <w:rFonts w:ascii="Book Antiqua" w:hAnsi="Book Antiqua"/>
          <w:noProof/>
          <w:snapToGrid w:val="0"/>
          <w:kern w:val="0"/>
          <w:szCs w:val="24"/>
          <w:vertAlign w:val="superscript"/>
        </w:rPr>
        <w:t>]</w:t>
      </w:r>
      <w:r w:rsidR="00EA40E0" w:rsidRPr="00176BDD">
        <w:rPr>
          <w:rFonts w:ascii="Book Antiqua" w:hAnsi="Book Antiqua"/>
          <w:snapToGrid w:val="0"/>
          <w:kern w:val="0"/>
          <w:szCs w:val="24"/>
        </w:rPr>
        <w:fldChar w:fldCharType="end"/>
      </w:r>
      <w:r w:rsidR="00C64F04" w:rsidRPr="00176BDD">
        <w:rPr>
          <w:rFonts w:ascii="Book Antiqua" w:hAnsi="Book Antiqua"/>
          <w:snapToGrid w:val="0"/>
          <w:kern w:val="0"/>
          <w:szCs w:val="24"/>
        </w:rPr>
        <w:t xml:space="preserve">. The authors </w:t>
      </w:r>
      <w:r w:rsidR="00EE76D6" w:rsidRPr="00176BDD">
        <w:rPr>
          <w:rFonts w:ascii="Book Antiqua" w:hAnsi="Book Antiqua"/>
          <w:snapToGrid w:val="0"/>
          <w:kern w:val="0"/>
          <w:szCs w:val="24"/>
        </w:rPr>
        <w:t>did not detect co-localization</w:t>
      </w:r>
      <w:r w:rsidR="00BA7CD4" w:rsidRPr="00176BDD">
        <w:rPr>
          <w:rFonts w:ascii="Book Antiqua" w:hAnsi="Book Antiqua"/>
          <w:snapToGrid w:val="0"/>
          <w:kern w:val="0"/>
          <w:szCs w:val="24"/>
        </w:rPr>
        <w:t xml:space="preserve"> of human X chromosome</w:t>
      </w:r>
      <w:r w:rsidR="00EE76D6" w:rsidRPr="00176BDD">
        <w:rPr>
          <w:rFonts w:ascii="Book Antiqua" w:hAnsi="Book Antiqua"/>
          <w:snapToGrid w:val="0"/>
          <w:kern w:val="0"/>
          <w:szCs w:val="24"/>
        </w:rPr>
        <w:t xml:space="preserve">s with murine Y </w:t>
      </w:r>
      <w:r w:rsidR="00BA7CD4" w:rsidRPr="00176BDD">
        <w:rPr>
          <w:rFonts w:ascii="Book Antiqua" w:hAnsi="Book Antiqua"/>
          <w:snapToGrid w:val="0"/>
          <w:kern w:val="0"/>
          <w:szCs w:val="24"/>
        </w:rPr>
        <w:t>chromosome</w:t>
      </w:r>
      <w:r w:rsidR="00EE76D6" w:rsidRPr="00176BDD">
        <w:rPr>
          <w:rFonts w:ascii="Book Antiqua" w:hAnsi="Book Antiqua"/>
          <w:snapToGrid w:val="0"/>
          <w:kern w:val="0"/>
          <w:szCs w:val="24"/>
        </w:rPr>
        <w:t>s in individual</w:t>
      </w:r>
      <w:r w:rsidR="00BA7CD4" w:rsidRPr="00176BDD">
        <w:rPr>
          <w:rFonts w:ascii="Book Antiqua" w:hAnsi="Book Antiqua"/>
          <w:snapToGrid w:val="0"/>
          <w:kern w:val="0"/>
          <w:szCs w:val="24"/>
        </w:rPr>
        <w:t xml:space="preserve"> cells,</w:t>
      </w:r>
      <w:r w:rsidR="00EE76D6" w:rsidRPr="00176BDD">
        <w:rPr>
          <w:rFonts w:ascii="Book Antiqua" w:hAnsi="Book Antiqua"/>
          <w:snapToGrid w:val="0"/>
          <w:kern w:val="0"/>
          <w:szCs w:val="24"/>
        </w:rPr>
        <w:t xml:space="preserve"> </w:t>
      </w:r>
      <w:r w:rsidR="00BA7CD4" w:rsidRPr="00176BDD">
        <w:rPr>
          <w:rFonts w:ascii="Book Antiqua" w:hAnsi="Book Antiqua"/>
          <w:snapToGrid w:val="0"/>
          <w:kern w:val="0"/>
          <w:szCs w:val="24"/>
        </w:rPr>
        <w:t xml:space="preserve">excluding the possibility of cell fusion events. </w:t>
      </w:r>
      <w:r w:rsidR="00EE76D6" w:rsidRPr="00176BDD">
        <w:rPr>
          <w:rFonts w:ascii="Book Antiqua" w:hAnsi="Book Antiqua"/>
          <w:snapToGrid w:val="0"/>
          <w:kern w:val="0"/>
          <w:szCs w:val="24"/>
        </w:rPr>
        <w:t>However, similar techniques used to detect cell fusion by</w:t>
      </w:r>
      <w:r w:rsidR="00EA40E0" w:rsidRPr="00176BDD">
        <w:rPr>
          <w:rFonts w:ascii="Book Antiqua" w:hAnsi="Book Antiqua"/>
          <w:snapToGrid w:val="0"/>
          <w:kern w:val="0"/>
          <w:szCs w:val="24"/>
        </w:rPr>
        <w:t xml:space="preserve"> BMMSCs (</w:t>
      </w:r>
      <w:r w:rsidR="00EA40E0" w:rsidRPr="003F7550">
        <w:rPr>
          <w:rFonts w:ascii="Book Antiqua" w:hAnsi="Book Antiqua"/>
          <w:i/>
          <w:snapToGrid w:val="0"/>
          <w:kern w:val="0"/>
          <w:szCs w:val="24"/>
        </w:rPr>
        <w:t>e.g.</w:t>
      </w:r>
      <w:r w:rsidR="00EA40E0" w:rsidRPr="00176BDD">
        <w:rPr>
          <w:rFonts w:ascii="Book Antiqua" w:hAnsi="Book Antiqua"/>
          <w:snapToGrid w:val="0"/>
          <w:kern w:val="0"/>
          <w:szCs w:val="24"/>
        </w:rPr>
        <w:t xml:space="preserve">, </w:t>
      </w:r>
      <w:r w:rsidR="00EE76D6" w:rsidRPr="00176BDD">
        <w:rPr>
          <w:rFonts w:ascii="Book Antiqua" w:hAnsi="Book Antiqua"/>
          <w:snapToGrid w:val="0"/>
          <w:kern w:val="0"/>
          <w:szCs w:val="24"/>
        </w:rPr>
        <w:t xml:space="preserve">the </w:t>
      </w:r>
      <w:r w:rsidR="00EA40E0" w:rsidRPr="00176BDD">
        <w:rPr>
          <w:rFonts w:ascii="Book Antiqua" w:hAnsi="Book Antiqua"/>
          <w:snapToGrid w:val="0"/>
          <w:kern w:val="0"/>
          <w:szCs w:val="24"/>
        </w:rPr>
        <w:t>transplant</w:t>
      </w:r>
      <w:r w:rsidR="00EE76D6" w:rsidRPr="00176BDD">
        <w:rPr>
          <w:rFonts w:ascii="Book Antiqua" w:hAnsi="Book Antiqua"/>
          <w:snapToGrid w:val="0"/>
          <w:kern w:val="0"/>
          <w:szCs w:val="24"/>
        </w:rPr>
        <w:t>ation of</w:t>
      </w:r>
      <w:r w:rsidR="00EA40E0" w:rsidRPr="00176BDD">
        <w:rPr>
          <w:rFonts w:ascii="Book Antiqua" w:hAnsi="Book Antiqua"/>
          <w:snapToGrid w:val="0"/>
          <w:kern w:val="0"/>
          <w:szCs w:val="24"/>
        </w:rPr>
        <w:t xml:space="preserve"> ADSCs derived from transgenic mice expressing Cre </w:t>
      </w:r>
      <w:r w:rsidR="00EE76D6" w:rsidRPr="00176BDD">
        <w:rPr>
          <w:rFonts w:ascii="Book Antiqua" w:hAnsi="Book Antiqua"/>
          <w:snapToGrid w:val="0"/>
          <w:kern w:val="0"/>
          <w:szCs w:val="24"/>
        </w:rPr>
        <w:t>recombinase into recipients</w:t>
      </w:r>
      <w:r w:rsidR="00EA40E0" w:rsidRPr="00176BDD">
        <w:rPr>
          <w:rFonts w:ascii="Book Antiqua" w:hAnsi="Book Antiqua"/>
          <w:snapToGrid w:val="0"/>
          <w:kern w:val="0"/>
          <w:szCs w:val="24"/>
        </w:rPr>
        <w:t xml:space="preserve"> </w:t>
      </w:r>
      <w:r w:rsidR="00EE76D6" w:rsidRPr="00176BDD">
        <w:rPr>
          <w:rFonts w:ascii="Book Antiqua" w:hAnsi="Book Antiqua"/>
          <w:snapToGrid w:val="0"/>
          <w:kern w:val="0"/>
          <w:szCs w:val="24"/>
        </w:rPr>
        <w:t xml:space="preserve">expressing a </w:t>
      </w:r>
      <w:r w:rsidR="00EA40E0" w:rsidRPr="00176BDD">
        <w:rPr>
          <w:rFonts w:ascii="Book Antiqua" w:hAnsi="Book Antiqua"/>
          <w:i/>
          <w:iCs/>
          <w:snapToGrid w:val="0"/>
          <w:kern w:val="0"/>
          <w:szCs w:val="24"/>
        </w:rPr>
        <w:t xml:space="preserve">lacZ </w:t>
      </w:r>
      <w:r w:rsidR="00EA40E0" w:rsidRPr="00176BDD">
        <w:rPr>
          <w:rFonts w:ascii="Book Antiqua" w:hAnsi="Book Antiqua"/>
          <w:iCs/>
          <w:snapToGrid w:val="0"/>
          <w:kern w:val="0"/>
          <w:szCs w:val="24"/>
        </w:rPr>
        <w:t xml:space="preserve">reporter gene downstream of </w:t>
      </w:r>
      <w:r w:rsidR="00EE76D6" w:rsidRPr="00176BDD">
        <w:rPr>
          <w:rFonts w:ascii="Book Antiqua" w:hAnsi="Book Antiqua"/>
          <w:iCs/>
          <w:snapToGrid w:val="0"/>
          <w:kern w:val="0"/>
          <w:szCs w:val="24"/>
        </w:rPr>
        <w:t xml:space="preserve">a </w:t>
      </w:r>
      <w:r w:rsidR="00EA40E0" w:rsidRPr="00176BDD">
        <w:rPr>
          <w:rFonts w:ascii="Book Antiqua" w:hAnsi="Book Antiqua"/>
          <w:iCs/>
          <w:snapToGrid w:val="0"/>
          <w:kern w:val="0"/>
          <w:szCs w:val="24"/>
        </w:rPr>
        <w:t>floxed stop codon</w:t>
      </w:r>
      <w:r w:rsidR="00EA40E0" w:rsidRPr="00176BDD">
        <w:rPr>
          <w:rFonts w:ascii="Book Antiqua" w:hAnsi="Book Antiqua"/>
          <w:snapToGrid w:val="0"/>
          <w:kern w:val="0"/>
          <w:szCs w:val="24"/>
        </w:rPr>
        <w:t>)</w:t>
      </w:r>
      <w:r w:rsidR="00B24396" w:rsidRPr="00176BDD">
        <w:rPr>
          <w:rFonts w:ascii="Book Antiqua" w:hAnsi="Book Antiqua"/>
          <w:snapToGrid w:val="0"/>
          <w:kern w:val="0"/>
          <w:szCs w:val="24"/>
        </w:rPr>
        <w:t xml:space="preserve"> s</w:t>
      </w:r>
      <w:r w:rsidR="002A2196" w:rsidRPr="00176BDD">
        <w:rPr>
          <w:rFonts w:ascii="Book Antiqua" w:hAnsi="Book Antiqua"/>
          <w:snapToGrid w:val="0"/>
          <w:kern w:val="0"/>
          <w:szCs w:val="24"/>
        </w:rPr>
        <w:t>hould be used to conclusively determine</w:t>
      </w:r>
      <w:r w:rsidR="00B24396" w:rsidRPr="00176BDD">
        <w:rPr>
          <w:rFonts w:ascii="Book Antiqua" w:hAnsi="Book Antiqua"/>
          <w:snapToGrid w:val="0"/>
          <w:kern w:val="0"/>
          <w:szCs w:val="24"/>
        </w:rPr>
        <w:t xml:space="preserve"> whether ADSCs fuse with other </w:t>
      </w:r>
      <w:r w:rsidR="00DC1FFE" w:rsidRPr="00176BDD">
        <w:rPr>
          <w:rFonts w:ascii="Book Antiqua" w:hAnsi="Book Antiqua"/>
          <w:snapToGrid w:val="0"/>
          <w:kern w:val="0"/>
          <w:szCs w:val="24"/>
        </w:rPr>
        <w:t xml:space="preserve">tissue-resident </w:t>
      </w:r>
      <w:r w:rsidR="00B24396" w:rsidRPr="00176BDD">
        <w:rPr>
          <w:rFonts w:ascii="Book Antiqua" w:hAnsi="Book Antiqua"/>
          <w:snapToGrid w:val="0"/>
          <w:kern w:val="0"/>
          <w:szCs w:val="24"/>
        </w:rPr>
        <w:t>cell</w:t>
      </w:r>
      <w:r w:rsidR="00710044" w:rsidRPr="00176BDD">
        <w:rPr>
          <w:rFonts w:ascii="Book Antiqua" w:hAnsi="Book Antiqua"/>
          <w:snapToGrid w:val="0"/>
          <w:kern w:val="0"/>
          <w:szCs w:val="24"/>
        </w:rPr>
        <w:t xml:space="preserve"> types</w:t>
      </w:r>
      <w:r w:rsidR="00B24396" w:rsidRPr="00176BDD">
        <w:rPr>
          <w:rFonts w:ascii="Book Antiqua" w:hAnsi="Book Antiqua"/>
          <w:snapToGrid w:val="0"/>
          <w:kern w:val="0"/>
          <w:szCs w:val="24"/>
        </w:rPr>
        <w:t>.</w:t>
      </w:r>
      <w:r w:rsidR="00FA1FDF" w:rsidRPr="00176BDD">
        <w:rPr>
          <w:rFonts w:ascii="Book Antiqua" w:hAnsi="Book Antiqua"/>
          <w:snapToGrid w:val="0"/>
          <w:kern w:val="0"/>
          <w:szCs w:val="24"/>
        </w:rPr>
        <w:t xml:space="preserve"> </w:t>
      </w:r>
      <w:r w:rsidR="003F7550">
        <w:rPr>
          <w:rFonts w:ascii="Book Antiqua" w:hAnsi="Book Antiqua"/>
          <w:snapToGrid w:val="0"/>
          <w:kern w:val="0"/>
          <w:szCs w:val="24"/>
        </w:rPr>
        <w:t xml:space="preserve">Interestingly, Metzele </w:t>
      </w:r>
      <w:r w:rsidR="003F7550"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PEVuZE5vdGU+PENpdGU+PEF1dGhvcj5NZXR6ZWxlPC9BdXRob3I+PFllYXI+MjAxMTwvWWVhcj48
UmVjTnVtPjUyPC9SZWNOdW0+PERpc3BsYXlUZXh0PjxzdHlsZSBmYWNlPSJzdXBlcnNjcmlwdCI+
WzQzXTwvc3R5bGU+PC9EaXNwbGF5VGV4dD48cmVjb3JkPjxyZWMtbnVtYmVyPjUyPC9yZWMtbnVt
YmVyPjxmb3JlaWduLWtleXM+PGtleSBhcHA9IkVOIiBkYi1pZD0idmVyeHoyYTI2ZGRzYXVlOXZ3
cHZyYWQ1dnB0MnNyd3dyZDJlIj41Mjwva2V5PjwvZm9yZWlnbi1rZXlzPjxyZWYtdHlwZSBuYW1l
PSJKb3VybmFsIEFydGljbGUiPjE3PC9yZWYtdHlwZT48Y29udHJpYnV0b3JzPjxhdXRob3JzPjxh
dXRob3I+TWV0emVsZSwgUi48L2F1dGhvcj48YXV0aG9yPkFsdCwgQy48L2F1dGhvcj48YXV0aG9y
PkJhaSwgWC48L2F1dGhvcj48YXV0aG9yPllhbiwgWS48L2F1dGhvcj48YXV0aG9yPlpoYW5nLCBa
LjwvYXV0aG9yPjxhdXRob3I+UGFuLCBaLjwvYXV0aG9yPjxhdXRob3I+Q29sZW1hbiwgTS48L2F1
dGhvcj48YXV0aG9yPlZ5a291a2FsLCBKLjwvYXV0aG9yPjxhdXRob3I+U29uZywgWS4gSC48L2F1
dGhvcj48YXV0aG9yPkFsdCwgRS48L2F1dGhvcj48L2F1dGhvcnM+PC9jb250cmlidXRvcnM+PGF1
dGgtYWRkcmVzcz5EZXBhcnRtZW50IG9mIE1vbGVjdWxhciBQYXRob2xvZ3ksIFVuaXZlcnNpdHkg
b2YgVGV4YXMgTS4gRC4gQW5kZXJzb24gQ2FuY2VyIENlbnRlciwgSG91c3RvbiwgVGV4YXMsIDc3
MDMwLCBVU0EuPC9hdXRoLWFkZHJlc3M+PHRpdGxlcz48dGl0bGU+SHVtYW4gYWRpcG9zZSB0aXNz
dWUtZGVyaXZlZCBzdGVtIGNlbGxzIGV4aGliaXQgcHJvbGlmZXJhdGlvbiBwb3RlbnRpYWwgYW5k
IHNwb250YW5lb3VzIHJoeXRobWljIGNvbnRyYWN0aW9uIGFmdGVyIGZ1c2lvbiB3aXRoIG5lb25h
dGFsIHJhdCBjYXJkaW9teW9jeXRlczwvdGl0bGU+PHNlY29uZGFyeS10aXRsZT5GQVNFQiBKPC9z
ZWNvbmRhcnktdGl0bGU+PGFsdC10aXRsZT5GQVNFQiBqb3VybmFsIDogb2ZmaWNpYWwgcHVibGlj
YXRpb24gb2YgdGhlIEZlZGVyYXRpb24gb2YgQW1lcmljYW4gU29jaWV0aWVzIGZvciBFeHBlcmlt
ZW50YWwgQmlvbG9neTwvYWx0LXRpdGxlPjwvdGl0bGVzPjxwZXJpb2RpY2FsPjxmdWxsLXRpdGxl
PkZBU0VCIEo8L2Z1bGwtdGl0bGU+PGFiYnItMT5GQVNFQiBqb3VybmFsIDogb2ZmaWNpYWwgcHVi
bGljYXRpb24gb2YgdGhlIEZlZGVyYXRpb24gb2YgQW1lcmljYW4gU29jaWV0aWVzIGZvciBFeHBl
cmltZW50YWwgQmlvbG9neTwvYWJici0xPjwvcGVyaW9kaWNhbD48YWx0LXBlcmlvZGljYWw+PGZ1
bGwtdGl0bGU+RkFTRUIgSjwvZnVsbC10aXRsZT48YWJici0xPkZBU0VCIGpvdXJuYWwgOiBvZmZp
Y2lhbCBwdWJsaWNhdGlvbiBvZiB0aGUgRmVkZXJhdGlvbiBvZiBBbWVyaWNhbiBTb2NpZXRpZXMg
Zm9yIEV4cGVyaW1lbnRhbCBCaW9sb2d5PC9hYmJyLTE+PC9hbHQtcGVyaW9kaWNhbD48cGFnZXM+
ODMwLTgzOTwvcGFnZXM+PHZvbHVtZT4yNTwvdm9sdW1lPjxudW1iZXI+MzwvbnVtYmVyPjxrZXl3
b3Jkcz48a2V5d29yZD5BY3Rpb24gUG90ZW50aWFscy9waHlzaW9sb2d5PC9rZXl3b3JkPjxrZXl3
b3JkPkFkaXBvc2UgVGlzc3VlLypjeXRvbG9neTwva2V5d29yZD48a2V5d29yZD5BZHVsdCBTdGVt
IENlbGxzLypjeXRvbG9neTwva2V5d29yZD48a2V5d29yZD5BbmltYWxzPC9rZXl3b3JkPjxrZXl3
b3JkPkFuaW1hbHMsIE5ld2Jvcm48L2tleXdvcmQ+PGtleXdvcmQ+Q2VsbCBEaWZmZXJlbnRpYXRp
b24vcGh5c2lvbG9neTwva2V5d29yZD48a2V5d29yZD5DZWxsIERpdmlzaW9uL2RydWcgZWZmZWN0
cy9waHlzaW9sb2d5PC9rZXl3b3JkPjxrZXl3b3JkPkNlbGwgRnVzaW9uPC9rZXl3b3JkPjxrZXl3
b3JkPkNlbGxzLCBDdWx0dXJlZDwva2V5d29yZD48a2V5d29yZD5IdW1hbnM8L2tleXdvcmQ+PGtl
eXdvcmQ+TWl0b215Y2luL3BoYXJtYWNvbG9neTwva2V5d29yZD48a2V5d29yZD5NeW9jYXJkaWFs
IENvbnRyYWN0aW9uLypwaHlzaW9sb2d5PC9rZXl3b3JkPjxrZXl3b3JkPk15b2N5dGVzLCBDYXJk
aWFjLypjeXRvbG9neTwva2V5d29yZD48a2V5d29yZD5OdWNsZWljIEFjaWQgU3ludGhlc2lzIElu
aGliaXRvcnM8L2tleXdvcmQ+PGtleXdvcmQ+UGF0Y2gtQ2xhbXAgVGVjaG5pcXVlczwva2V5d29y
ZD48a2V5d29yZD5SYXRzPC9rZXl3b3JkPjxrZXl3b3JkPlJhdHMsIFNwcmFndWUtRGF3bGV5PC9r
ZXl3b3JkPjwva2V5d29yZHM+PGRhdGVzPjx5ZWFyPjIwMTE8L3llYXI+PHB1Yi1kYXRlcz48ZGF0
ZT5NYXI8L2RhdGU+PC9wdWItZGF0ZXM+PC9kYXRlcz48aXNibj4xNTMwLTY4NjAgKEVsZWN0cm9u
aWMpJiN4RDswODkyLTY2MzggKExpbmtpbmcpPC9pc2JuPjxhY2Nlc3Npb24tbnVtPjIxMDU5NzUx
PC9hY2Nlc3Npb24tbnVtPjx1cmxzPjxyZWxhdGVkLXVybHM+PHVybD5odHRwOi8vd3d3Lm5jYmku
bmxtLm5paC5nb3YvcHVibWVkLzIxMDU5NzUxPC91cmw+PC9yZWxhdGVkLXVybHM+PC91cmxzPjxj
dXN0b20yPjM0NzA3MjA8L2N1c3RvbTI+PGVsZWN0cm9uaWMtcmVzb3VyY2UtbnVtPjEwLjEwOTYv
ZmouMDktMTUzMjIxPC9lbGVjdHJvbmljLXJlc291cmNlLW51bT48L3JlY29yZD48L0NpdGU+PC9F
bmROb3RlPgB=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PEVuZE5vdGU+PENpdGU+PEF1dGhvcj5NZXR6ZWxlPC9BdXRob3I+PFllYXI+MjAxMTwvWWVhcj48
UmVjTnVtPjUyPC9SZWNOdW0+PERpc3BsYXlUZXh0PjxzdHlsZSBmYWNlPSJzdXBlcnNjcmlwdCI+
WzQzXTwvc3R5bGU+PC9EaXNwbGF5VGV4dD48cmVjb3JkPjxyZWMtbnVtYmVyPjUyPC9yZWMtbnVt
YmVyPjxmb3JlaWduLWtleXM+PGtleSBhcHA9IkVOIiBkYi1pZD0idmVyeHoyYTI2ZGRzYXVlOXZ3
cHZyYWQ1dnB0MnNyd3dyZDJlIj41Mjwva2V5PjwvZm9yZWlnbi1rZXlzPjxyZWYtdHlwZSBuYW1l
PSJKb3VybmFsIEFydGljbGUiPjE3PC9yZWYtdHlwZT48Y29udHJpYnV0b3JzPjxhdXRob3JzPjxh
dXRob3I+TWV0emVsZSwgUi48L2F1dGhvcj48YXV0aG9yPkFsdCwgQy48L2F1dGhvcj48YXV0aG9y
PkJhaSwgWC48L2F1dGhvcj48YXV0aG9yPllhbiwgWS48L2F1dGhvcj48YXV0aG9yPlpoYW5nLCBa
LjwvYXV0aG9yPjxhdXRob3I+UGFuLCBaLjwvYXV0aG9yPjxhdXRob3I+Q29sZW1hbiwgTS48L2F1
dGhvcj48YXV0aG9yPlZ5a291a2FsLCBKLjwvYXV0aG9yPjxhdXRob3I+U29uZywgWS4gSC48L2F1
dGhvcj48YXV0aG9yPkFsdCwgRS48L2F1dGhvcj48L2F1dGhvcnM+PC9jb250cmlidXRvcnM+PGF1
dGgtYWRkcmVzcz5EZXBhcnRtZW50IG9mIE1vbGVjdWxhciBQYXRob2xvZ3ksIFVuaXZlcnNpdHkg
b2YgVGV4YXMgTS4gRC4gQW5kZXJzb24gQ2FuY2VyIENlbnRlciwgSG91c3RvbiwgVGV4YXMsIDc3
MDMwLCBVU0EuPC9hdXRoLWFkZHJlc3M+PHRpdGxlcz48dGl0bGU+SHVtYW4gYWRpcG9zZSB0aXNz
dWUtZGVyaXZlZCBzdGVtIGNlbGxzIGV4aGliaXQgcHJvbGlmZXJhdGlvbiBwb3RlbnRpYWwgYW5k
IHNwb250YW5lb3VzIHJoeXRobWljIGNvbnRyYWN0aW9uIGFmdGVyIGZ1c2lvbiB3aXRoIG5lb25h
dGFsIHJhdCBjYXJkaW9teW9jeXRlczwvdGl0bGU+PHNlY29uZGFyeS10aXRsZT5GQVNFQiBKPC9z
ZWNvbmRhcnktdGl0bGU+PGFsdC10aXRsZT5GQVNFQiBqb3VybmFsIDogb2ZmaWNpYWwgcHVibGlj
YXRpb24gb2YgdGhlIEZlZGVyYXRpb24gb2YgQW1lcmljYW4gU29jaWV0aWVzIGZvciBFeHBlcmlt
ZW50YWwgQmlvbG9neTwvYWx0LXRpdGxlPjwvdGl0bGVzPjxwZXJpb2RpY2FsPjxmdWxsLXRpdGxl
PkZBU0VCIEo8L2Z1bGwtdGl0bGU+PGFiYnItMT5GQVNFQiBqb3VybmFsIDogb2ZmaWNpYWwgcHVi
bGljYXRpb24gb2YgdGhlIEZlZGVyYXRpb24gb2YgQW1lcmljYW4gU29jaWV0aWVzIGZvciBFeHBl
cmltZW50YWwgQmlvbG9neTwvYWJici0xPjwvcGVyaW9kaWNhbD48YWx0LXBlcmlvZGljYWw+PGZ1
bGwtdGl0bGU+RkFTRUIgSjwvZnVsbC10aXRsZT48YWJici0xPkZBU0VCIGpvdXJuYWwgOiBvZmZp
Y2lhbCBwdWJsaWNhdGlvbiBvZiB0aGUgRmVkZXJhdGlvbiBvZiBBbWVyaWNhbiBTb2NpZXRpZXMg
Zm9yIEV4cGVyaW1lbnRhbCBCaW9sb2d5PC9hYmJyLTE+PC9hbHQtcGVyaW9kaWNhbD48cGFnZXM+
ODMwLTgzOTwvcGFnZXM+PHZvbHVtZT4yNTwvdm9sdW1lPjxudW1iZXI+MzwvbnVtYmVyPjxrZXl3
b3Jkcz48a2V5d29yZD5BY3Rpb24gUG90ZW50aWFscy9waHlzaW9sb2d5PC9rZXl3b3JkPjxrZXl3
b3JkPkFkaXBvc2UgVGlzc3VlLypjeXRvbG9neTwva2V5d29yZD48a2V5d29yZD5BZHVsdCBTdGVt
IENlbGxzLypjeXRvbG9neTwva2V5d29yZD48a2V5d29yZD5BbmltYWxzPC9rZXl3b3JkPjxrZXl3
b3JkPkFuaW1hbHMsIE5ld2Jvcm48L2tleXdvcmQ+PGtleXdvcmQ+Q2VsbCBEaWZmZXJlbnRpYXRp
b24vcGh5c2lvbG9neTwva2V5d29yZD48a2V5d29yZD5DZWxsIERpdmlzaW9uL2RydWcgZWZmZWN0
cy9waHlzaW9sb2d5PC9rZXl3b3JkPjxrZXl3b3JkPkNlbGwgRnVzaW9uPC9rZXl3b3JkPjxrZXl3
b3JkPkNlbGxzLCBDdWx0dXJlZDwva2V5d29yZD48a2V5d29yZD5IdW1hbnM8L2tleXdvcmQ+PGtl
eXdvcmQ+TWl0b215Y2luL3BoYXJtYWNvbG9neTwva2V5d29yZD48a2V5d29yZD5NeW9jYXJkaWFs
IENvbnRyYWN0aW9uLypwaHlzaW9sb2d5PC9rZXl3b3JkPjxrZXl3b3JkPk15b2N5dGVzLCBDYXJk
aWFjLypjeXRvbG9neTwva2V5d29yZD48a2V5d29yZD5OdWNsZWljIEFjaWQgU3ludGhlc2lzIElu
aGliaXRvcnM8L2tleXdvcmQ+PGtleXdvcmQ+UGF0Y2gtQ2xhbXAgVGVjaG5pcXVlczwva2V5d29y
ZD48a2V5d29yZD5SYXRzPC9rZXl3b3JkPjxrZXl3b3JkPlJhdHMsIFNwcmFndWUtRGF3bGV5PC9r
ZXl3b3JkPjwva2V5d29yZHM+PGRhdGVzPjx5ZWFyPjIwMTE8L3llYXI+PHB1Yi1kYXRlcz48ZGF0
ZT5NYXI8L2RhdGU+PC9wdWItZGF0ZXM+PC9kYXRlcz48aXNibj4xNTMwLTY4NjAgKEVsZWN0cm9u
aWMpJiN4RDswODkyLTY2MzggKExpbmtpbmcpPC9pc2JuPjxhY2Nlc3Npb24tbnVtPjIxMDU5NzUx
PC9hY2Nlc3Npb24tbnVtPjx1cmxzPjxyZWxhdGVkLXVybHM+PHVybD5odHRwOi8vd3d3Lm5jYmku
bmxtLm5paC5nb3YvcHVibWVkLzIxMDU5NzUxPC91cmw+PC9yZWxhdGVkLXVybHM+PC91cmxzPjxj
dXN0b20yPjM0NzA3MjA8L2N1c3RvbTI+PGVsZWN0cm9uaWMtcmVzb3VyY2UtbnVtPjEwLjEwOTYv
ZmouMDktMTUzMjIxPC9lbGVjdHJvbmljLXJlc291cmNlLW51bT48L3JlY29yZD48L0NpdGU+PC9F
bmROb3RlPgB=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3" w:tooltip="Metzele, 2011 #52" w:history="1">
        <w:r w:rsidR="003F7550" w:rsidRPr="00176BDD">
          <w:rPr>
            <w:rFonts w:ascii="Book Antiqua" w:hAnsi="Book Antiqua"/>
            <w:noProof/>
            <w:snapToGrid w:val="0"/>
            <w:kern w:val="0"/>
            <w:szCs w:val="24"/>
            <w:vertAlign w:val="superscript"/>
          </w:rPr>
          <w:t>43</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A55F2C" w:rsidRPr="00176BDD">
        <w:rPr>
          <w:rFonts w:ascii="Book Antiqua" w:hAnsi="Book Antiqua"/>
          <w:snapToGrid w:val="0"/>
          <w:kern w:val="0"/>
          <w:szCs w:val="24"/>
        </w:rPr>
        <w:t xml:space="preserve"> artificially fused human cADSCs with neonatal rat cardiomyocytes using hemagglutinating virus of Japan. The authors demonstrated </w:t>
      </w:r>
      <w:r w:rsidR="0041245F" w:rsidRPr="00176BDD">
        <w:rPr>
          <w:rFonts w:ascii="Book Antiqua" w:hAnsi="Book Antiqua"/>
          <w:snapToGrid w:val="0"/>
          <w:kern w:val="0"/>
          <w:szCs w:val="24"/>
        </w:rPr>
        <w:t>spontaneous</w:t>
      </w:r>
      <w:r w:rsidR="00A55F2C" w:rsidRPr="00176BDD">
        <w:rPr>
          <w:rFonts w:ascii="Book Antiqua" w:hAnsi="Book Antiqua"/>
          <w:snapToGrid w:val="0"/>
          <w:kern w:val="0"/>
          <w:szCs w:val="24"/>
        </w:rPr>
        <w:t xml:space="preserve"> beat</w:t>
      </w:r>
      <w:r w:rsidR="0041245F" w:rsidRPr="00176BDD">
        <w:rPr>
          <w:rFonts w:ascii="Book Antiqua" w:hAnsi="Book Antiqua"/>
          <w:snapToGrid w:val="0"/>
          <w:kern w:val="0"/>
          <w:szCs w:val="24"/>
        </w:rPr>
        <w:t>ing of fused ADSCs</w:t>
      </w:r>
      <w:r w:rsidR="00A55F2C" w:rsidRPr="00176BDD">
        <w:rPr>
          <w:rFonts w:ascii="Book Antiqua" w:hAnsi="Book Antiqua"/>
          <w:snapToGrid w:val="0"/>
          <w:kern w:val="0"/>
          <w:szCs w:val="24"/>
        </w:rPr>
        <w:t xml:space="preserve"> and </w:t>
      </w:r>
      <w:r w:rsidR="00A22BCD" w:rsidRPr="00176BDD">
        <w:rPr>
          <w:rFonts w:ascii="Book Antiqua" w:hAnsi="Book Antiqua"/>
          <w:snapToGrid w:val="0"/>
          <w:kern w:val="0"/>
          <w:szCs w:val="24"/>
        </w:rPr>
        <w:t>the expression of</w:t>
      </w:r>
      <w:r w:rsidR="00A55F2C" w:rsidRPr="00176BDD">
        <w:rPr>
          <w:rFonts w:ascii="Book Antiqua" w:hAnsi="Book Antiqua"/>
          <w:snapToGrid w:val="0"/>
          <w:kern w:val="0"/>
          <w:szCs w:val="24"/>
        </w:rPr>
        <w:t xml:space="preserve"> human</w:t>
      </w:r>
      <w:r w:rsidR="00A22BCD" w:rsidRPr="00176BDD">
        <w:rPr>
          <w:rFonts w:ascii="Book Antiqua" w:hAnsi="Book Antiqua"/>
          <w:snapToGrid w:val="0"/>
          <w:kern w:val="0"/>
          <w:szCs w:val="24"/>
        </w:rPr>
        <w:t xml:space="preserve"> troponin I, suggesting </w:t>
      </w:r>
      <w:r w:rsidR="00A55F2C" w:rsidRPr="00176BDD">
        <w:rPr>
          <w:rFonts w:ascii="Book Antiqua" w:hAnsi="Book Antiqua"/>
          <w:snapToGrid w:val="0"/>
          <w:kern w:val="0"/>
          <w:szCs w:val="24"/>
        </w:rPr>
        <w:t>fused ADSCs produced cardiom</w:t>
      </w:r>
      <w:r w:rsidR="00A22BCD" w:rsidRPr="00176BDD">
        <w:rPr>
          <w:rFonts w:ascii="Book Antiqua" w:hAnsi="Book Antiqua"/>
          <w:snapToGrid w:val="0"/>
          <w:kern w:val="0"/>
          <w:szCs w:val="24"/>
        </w:rPr>
        <w:t>yogenic proteins. Furthermore,</w:t>
      </w:r>
      <w:r w:rsidR="00A55F2C" w:rsidRPr="00176BDD">
        <w:rPr>
          <w:rFonts w:ascii="Book Antiqua" w:hAnsi="Book Antiqua"/>
          <w:snapToGrid w:val="0"/>
          <w:kern w:val="0"/>
          <w:szCs w:val="24"/>
        </w:rPr>
        <w:t xml:space="preserve"> fused ADSCs were positive for the cell prolife</w:t>
      </w:r>
      <w:r w:rsidR="00A22BCD" w:rsidRPr="00176BDD">
        <w:rPr>
          <w:rFonts w:ascii="Book Antiqua" w:hAnsi="Book Antiqua"/>
          <w:snapToGrid w:val="0"/>
          <w:kern w:val="0"/>
          <w:szCs w:val="24"/>
        </w:rPr>
        <w:t>ration marker Ki67, suggesting</w:t>
      </w:r>
      <w:r w:rsidR="00A55F2C" w:rsidRPr="00176BDD">
        <w:rPr>
          <w:rFonts w:ascii="Book Antiqua" w:hAnsi="Book Antiqua"/>
          <w:snapToGrid w:val="0"/>
          <w:kern w:val="0"/>
          <w:szCs w:val="24"/>
        </w:rPr>
        <w:t xml:space="preserve"> proliferating</w:t>
      </w:r>
      <w:r w:rsidR="00A22BCD" w:rsidRPr="00176BDD">
        <w:rPr>
          <w:rFonts w:ascii="Book Antiqua" w:hAnsi="Book Antiqua"/>
          <w:snapToGrid w:val="0"/>
          <w:kern w:val="0"/>
          <w:szCs w:val="24"/>
        </w:rPr>
        <w:t xml:space="preserve"> capacity</w:t>
      </w:r>
      <w:r w:rsidR="005C1ECF" w:rsidRPr="00176BDD">
        <w:rPr>
          <w:rFonts w:ascii="Book Antiqua" w:hAnsi="Book Antiqua"/>
          <w:snapToGrid w:val="0"/>
          <w:kern w:val="0"/>
          <w:szCs w:val="24"/>
        </w:rPr>
        <w:t xml:space="preserve"> </w:t>
      </w:r>
      <w:r w:rsidR="00A55F2C" w:rsidRPr="00176BDD">
        <w:rPr>
          <w:rFonts w:ascii="Book Antiqua" w:hAnsi="Book Antiqua"/>
          <w:snapToGrid w:val="0"/>
          <w:kern w:val="0"/>
          <w:szCs w:val="24"/>
        </w:rPr>
        <w:t>in marked contrast to terminally differentiated cardiomyocytes that</w:t>
      </w:r>
      <w:r w:rsidR="00A22BCD" w:rsidRPr="00176BDD">
        <w:rPr>
          <w:rFonts w:ascii="Book Antiqua" w:hAnsi="Book Antiqua"/>
          <w:snapToGrid w:val="0"/>
          <w:kern w:val="0"/>
          <w:szCs w:val="24"/>
        </w:rPr>
        <w:t xml:space="preserve"> are unable to</w:t>
      </w:r>
      <w:r w:rsidR="00B370FE" w:rsidRPr="00176BDD">
        <w:rPr>
          <w:rFonts w:ascii="Book Antiqua" w:hAnsi="Book Antiqua"/>
          <w:snapToGrid w:val="0"/>
          <w:kern w:val="0"/>
          <w:szCs w:val="24"/>
        </w:rPr>
        <w:t xml:space="preserve"> proliferate.</w:t>
      </w:r>
      <w:r w:rsidR="005C1ECF" w:rsidRPr="00176BDD">
        <w:rPr>
          <w:rFonts w:ascii="Book Antiqua" w:hAnsi="Book Antiqua"/>
          <w:snapToGrid w:val="0"/>
          <w:kern w:val="0"/>
          <w:szCs w:val="24"/>
        </w:rPr>
        <w:t xml:space="preserve"> Therefore, </w:t>
      </w:r>
      <w:r w:rsidR="00BB4E2D" w:rsidRPr="00176BDD">
        <w:rPr>
          <w:rFonts w:ascii="Book Antiqua" w:hAnsi="Book Antiqua"/>
          <w:snapToGrid w:val="0"/>
          <w:kern w:val="0"/>
          <w:szCs w:val="24"/>
        </w:rPr>
        <w:t>ADSCs may stimulate the regeneration of</w:t>
      </w:r>
      <w:r w:rsidR="00A22BCD" w:rsidRPr="00176BDD">
        <w:rPr>
          <w:rFonts w:ascii="Book Antiqua" w:hAnsi="Book Antiqua"/>
          <w:snapToGrid w:val="0"/>
          <w:kern w:val="0"/>
          <w:szCs w:val="24"/>
        </w:rPr>
        <w:t xml:space="preserve"> heart muscles through </w:t>
      </w:r>
      <w:r w:rsidR="00A22BCD" w:rsidRPr="00176BDD">
        <w:rPr>
          <w:rFonts w:ascii="Book Antiqua" w:hAnsi="Book Antiqua"/>
          <w:i/>
          <w:iCs/>
          <w:snapToGrid w:val="0"/>
          <w:kern w:val="0"/>
          <w:szCs w:val="24"/>
        </w:rPr>
        <w:t>in vivo</w:t>
      </w:r>
      <w:r w:rsidR="00A22BCD" w:rsidRPr="00176BDD">
        <w:rPr>
          <w:rFonts w:ascii="Book Antiqua" w:hAnsi="Book Antiqua"/>
          <w:snapToGrid w:val="0"/>
          <w:kern w:val="0"/>
          <w:szCs w:val="24"/>
        </w:rPr>
        <w:t xml:space="preserve"> fusion with</w:t>
      </w:r>
      <w:r w:rsidR="00BB4E2D" w:rsidRPr="00176BDD">
        <w:rPr>
          <w:rFonts w:ascii="Book Antiqua" w:hAnsi="Book Antiqua"/>
          <w:snapToGrid w:val="0"/>
          <w:kern w:val="0"/>
          <w:szCs w:val="24"/>
        </w:rPr>
        <w:t xml:space="preserve"> cardiomyocytes.</w:t>
      </w:r>
    </w:p>
    <w:p w14:paraId="2C7752D0" w14:textId="77777777" w:rsidR="003F7550" w:rsidRDefault="003F7550" w:rsidP="00176BDD">
      <w:pPr>
        <w:spacing w:line="360" w:lineRule="auto"/>
        <w:rPr>
          <w:rFonts w:ascii="Book Antiqua" w:eastAsia="SimSun" w:hAnsi="Book Antiqua"/>
          <w:b/>
          <w:snapToGrid w:val="0"/>
          <w:kern w:val="0"/>
          <w:szCs w:val="24"/>
          <w:lang w:eastAsia="zh-CN"/>
        </w:rPr>
      </w:pPr>
    </w:p>
    <w:p w14:paraId="12514FA9" w14:textId="4367B4FB" w:rsidR="00BB01A3" w:rsidRPr="00176BDD" w:rsidRDefault="003F7550"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PRODUCTION OF PARACRINE FACTORS BY ADSCS</w:t>
      </w:r>
    </w:p>
    <w:p w14:paraId="6F93B3C4" w14:textId="77777777" w:rsidR="003F7550" w:rsidRDefault="001B06BE" w:rsidP="00176BDD">
      <w:pPr>
        <w:spacing w:line="360" w:lineRule="auto"/>
        <w:rPr>
          <w:rFonts w:ascii="Book Antiqua" w:eastAsia="SimSun" w:hAnsi="Book Antiqua" w:cs="Book Antiqua"/>
          <w:snapToGrid w:val="0"/>
          <w:kern w:val="0"/>
          <w:szCs w:val="24"/>
          <w:lang w:eastAsia="zh-CN"/>
        </w:rPr>
      </w:pPr>
      <w:r w:rsidRPr="00176BDD">
        <w:rPr>
          <w:rFonts w:ascii="Book Antiqua" w:hAnsi="Book Antiqua"/>
          <w:snapToGrid w:val="0"/>
          <w:kern w:val="0"/>
          <w:szCs w:val="24"/>
        </w:rPr>
        <w:lastRenderedPageBreak/>
        <w:t>ADSCs have been shown to</w:t>
      </w:r>
      <w:r w:rsidR="003B2D28" w:rsidRPr="00176BDD">
        <w:rPr>
          <w:rFonts w:ascii="Book Antiqua" w:hAnsi="Book Antiqua"/>
          <w:snapToGrid w:val="0"/>
          <w:kern w:val="0"/>
          <w:szCs w:val="24"/>
        </w:rPr>
        <w:t xml:space="preserve"> produce a va</w:t>
      </w:r>
      <w:r w:rsidRPr="00176BDD">
        <w:rPr>
          <w:rFonts w:ascii="Book Antiqua" w:hAnsi="Book Antiqua"/>
          <w:snapToGrid w:val="0"/>
          <w:kern w:val="0"/>
          <w:szCs w:val="24"/>
        </w:rPr>
        <w:t>riety of proangiogenic and anti</w:t>
      </w:r>
      <w:r w:rsidR="003B2D28" w:rsidRPr="00176BDD">
        <w:rPr>
          <w:rFonts w:ascii="Book Antiqua" w:hAnsi="Book Antiqua"/>
          <w:snapToGrid w:val="0"/>
          <w:kern w:val="0"/>
          <w:szCs w:val="24"/>
        </w:rPr>
        <w:t>apoptotic factors.</w:t>
      </w:r>
      <w:r w:rsidR="0092391F" w:rsidRPr="00176BDD">
        <w:rPr>
          <w:rFonts w:ascii="Book Antiqua" w:hAnsi="Book Antiqua"/>
          <w:snapToGrid w:val="0"/>
          <w:kern w:val="0"/>
          <w:szCs w:val="24"/>
        </w:rPr>
        <w:t xml:space="preserve"> </w:t>
      </w:r>
      <w:r w:rsidR="00F62FA5" w:rsidRPr="00176BDD">
        <w:rPr>
          <w:rFonts w:ascii="Book Antiqua" w:hAnsi="Book Antiqua"/>
          <w:snapToGrid w:val="0"/>
          <w:kern w:val="0"/>
          <w:szCs w:val="24"/>
        </w:rPr>
        <w:t xml:space="preserve">Rehman </w:t>
      </w:r>
      <w:r w:rsidR="00F62FA5"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PEVuZE5vdGU+PENpdGU+PEF1dGhvcj5SZWhtYW48L0F1dGhvcj48WWVhcj4yMDA0PC9ZZWFyPjxS
ZWNOdW0+NTM8L1JlY051bT48RGlzcGxheVRleHQ+PHN0eWxlIGZhY2U9InN1cGVyc2NyaXB0Ij5b
NDRdPC9zdHlsZT48L0Rpc3BsYXlUZXh0PjxyZWNvcmQ+PHJlYy1udW1iZXI+NTM8L3JlYy1udW1i
ZXI+PGZvcmVpZ24ta2V5cz48a2V5IGFwcD0iRU4iIGRiLWlkPSJ2ZXJ4ejJhMjZkZHNhdWU5dndw
dnJhZDV2cHQyc3J3d3JkMmUiPjUzPC9rZXk+PC9mb3JlaWduLWtleXM+PHJlZi10eXBlIG5hbWU9
IkpvdXJuYWwgQXJ0aWNsZSI+MTc8L3JlZi10eXBlPjxjb250cmlidXRvcnM+PGF1dGhvcnM+PGF1
dGhvcj5SZWhtYW4sIEouPC9hdXRob3I+PGF1dGhvcj5UcmFrdHVldiwgRC48L2F1dGhvcj48YXV0
aG9yPkxpLCBKLjwvYXV0aG9yPjxhdXRob3I+TWVyZmVsZC1DbGF1c3MsIFMuPC9hdXRob3I+PGF1
dGhvcj5UZW1tLUdyb3ZlLCBDLiBKLjwvYXV0aG9yPjxhdXRob3I+Qm92ZW5rZXJrLCBKLiBFLjwv
YXV0aG9yPjxhdXRob3I+UGVsbCwgQy4gTC48L2F1dGhvcj48YXV0aG9yPkpvaG5zdG9uZSwgQi4g
SC48L2F1dGhvcj48YXV0aG9yPkNvbnNpZGluZSwgUi4gVi48L2F1dGhvcj48YXV0aG9yPk1hcmNo
LCBLLiBMLjwvYXV0aG9yPjwvYXV0aG9ycz48L2NvbnRyaWJ1dG9ycz48YXV0aC1hZGRyZXNzPkty
YW5uZXJ0IEluc3RpdHV0ZSBvZiBDYXJkaW9sb2d5LCBJbmRpYW5hIENlbnRlciBmb3IgVmFzY3Vs
YXIgQmlvbG9neSAmYW1wOyBNZWRpY2luZSwgSW5kaWFuYXBvbGlzLCBJbmQgNDYyMDIsIFVTQS48
L2F1dGgtYWRkcmVzcz48dGl0bGVzPjx0aXRsZT5TZWNyZXRpb24gb2YgYW5naW9nZW5pYyBhbmQg
YW50aWFwb3B0b3RpYyBmYWN0b3JzIGJ5IGh1bWFuIGFkaXBvc2Ugc3Ryb21hbCBjZWxsczwvdGl0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MTI5Mi0xMjk4PC9wYWdlcz48dm9sdW1lPjEwOTwvdm9sdW1lPjxudW1iZXI+MTA8L251bWJlcj48
a2V5d29yZHM+PGtleXdvcmQ+QWRpcG9zZSBUaXNzdWUvKmN5dG9sb2d5PC9rZXl3b3JkPjxrZXl3
b3JkPkFuaW1hbHM8L2tleXdvcmQ+PGtleXdvcmQ+QXBvcHRvc2lzL2RydWcgZWZmZWN0czwva2V5
d29yZD48a2V5d29yZD5DZWxsIERpdmlzaW9uPC9rZXl3b3JkPjxrZXl3b3JkPkNlbGwgSHlwb3hp
YTwva2V5d29yZD48a2V5d29yZD5DZWxscywgQ3VsdHVyZWQ8L2tleXdvcmQ+PGtleXdvcmQ+Q3Vs
dHVyZSBNZWRpYSwgQ29uZGl0aW9uZWQvcGhhcm1hY29sb2d5PC9rZXl3b3JkPjxrZXl3b3JkPkVu
ZG90aGVsaWFsIENlbGxzL2RydWcgZWZmZWN0czwva2V5d29yZD48a2V5d29yZD5FbmRvdGhlbGl1
bSwgVmFzY3VsYXIvY3l0b2xvZ3k8L2tleXdvcmQ+PGtleXdvcmQ+Rmlicm9ibGFzdCBHcm93dGgg
RmFjdG9yIDIvc2VjcmV0aW9uPC9rZXl3b3JkPjxrZXl3b3JkPkdlbmVzLCBSZXBvcnRlcjwva2V5
d29yZD48a2V5d29yZD5HZW5ldGljIFRoZXJhcHk8L2tleXdvcmQ+PGtleXdvcmQ+R3JhbnVsb2N5
dGUtTWFjcm9waGFnZSBDb2xvbnktU3RpbXVsYXRpbmcgRmFjdG9yL3NlY3JldGlvbjwva2V5d29y
ZD48a2V5d29yZD5Hcm93dGggU3Vic3RhbmNlcy8qc2VjcmV0aW9uPC9rZXl3b3JkPjxrZXl3b3Jk
PkhlcGF0b2N5dGUgR3Jvd3RoIEZhY3Rvci9zZWNyZXRpb248L2tleXdvcmQ+PGtleXdvcmQ+SGlu
ZGxpbWIvYmxvb2Qgc3VwcGx5PC9rZXl3b3JkPjxrZXl3b3JkPkh1bWFuczwva2V5d29yZD48a2V5
d29yZD5Jc2NoZW1pYS9kcnVnIHRoZXJhcHkvKnRoZXJhcHk8L2tleXdvcmQ+PGtleXdvcmQ+TWlj
ZTwva2V5d29yZD48a2V5d29yZD5NaWNlLCBJbmJyZWQgTk9EPC9rZXl3b3JkPjxrZXl3b3JkPk1p
Y2UsIE51ZGU8L2tleXdvcmQ+PGtleXdvcmQ+TWljZSwgU0NJRDwva2V5d29yZD48a2V5d29yZD5Q
bHVyaXBvdGVudCBTdGVtIENlbGxzLyp0cmFuc3BsYW50YXRpb248L2tleXdvcmQ+PGtleXdvcmQ+
KlN0ZW0gQ2VsbCBUcmFuc3BsYW50YXRpb248L2tleXdvcmQ+PGtleXdvcmQ+U3Ryb21hbCBDZWxs
cy9zZWNyZXRpb24vdHJhbnNwbGFudGF0aW9uPC9rZXl3b3JkPjxrZXl3b3JkPlRyYW5zZmVjdGlv
bjwva2V5d29yZD48a2V5d29yZD5UcmFuc2Zvcm1pbmcgR3Jvd3RoIEZhY3RvciBiZXRhL3NlY3Jl
dGlvbjwva2V5d29yZD48a2V5d29yZD5UcmFuc3BsYW50YXRpb24sIEhldGVyb2xvZ291czwva2V5
d29yZD48a2V5d29yZD5WYXNjdWxhciBFbmRvdGhlbGlhbCBHcm93dGggRmFjdG9yIEEvc2VjcmV0
aW9uPC9rZXl3b3JkPjwva2V5d29yZHM+PGRhdGVzPjx5ZWFyPjIwMDQ8L3llYXI+PHB1Yi1kYXRl
cz48ZGF0ZT5NYXIgMTY8L2RhdGU+PC9wdWItZGF0ZXM+PC9kYXRlcz48aXNibj4xNTI0LTQ1Mzkg
KEVsZWN0cm9uaWMpJiN4RDswMDA5LTczMjIgKExpbmtpbmcpPC9pc2JuPjxhY2Nlc3Npb24tbnVt
PjE0OTkzMTIyPC9hY2Nlc3Npb24tbnVtPjx1cmxzPjxyZWxhdGVkLXVybHM+PHVybD5odHRwOi8v
d3d3Lm5jYmkubmxtLm5paC5nb3YvcHVibWVkLzE0OTkzMTIyPC91cmw+PC9yZWxhdGVkLXVybHM+
PC91cmxzPjxlbGVjdHJvbmljLXJlc291cmNlLW51bT4xMC4xMTYxLzAxLkNJUi4wMDAwMTIxNDI1
LjQyOTY2LkYxPC9lbGVjdHJvbmljLXJlc291cmNlLW51bT48L3JlY29yZD48L0NpdGU+PC9FbmRO
b3RlPgB=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PEVuZE5vdGU+PENpdGU+PEF1dGhvcj5SZWhtYW48L0F1dGhvcj48WWVhcj4yMDA0PC9ZZWFyPjxS
ZWNOdW0+NTM8L1JlY051bT48RGlzcGxheVRleHQ+PHN0eWxlIGZhY2U9InN1cGVyc2NyaXB0Ij5b
NDRdPC9zdHlsZT48L0Rpc3BsYXlUZXh0PjxyZWNvcmQ+PHJlYy1udW1iZXI+NTM8L3JlYy1udW1i
ZXI+PGZvcmVpZ24ta2V5cz48a2V5IGFwcD0iRU4iIGRiLWlkPSJ2ZXJ4ejJhMjZkZHNhdWU5dndw
dnJhZDV2cHQyc3J3d3JkMmUiPjUzPC9rZXk+PC9mb3JlaWduLWtleXM+PHJlZi10eXBlIG5hbWU9
IkpvdXJuYWwgQXJ0aWNsZSI+MTc8L3JlZi10eXBlPjxjb250cmlidXRvcnM+PGF1dGhvcnM+PGF1
dGhvcj5SZWhtYW4sIEouPC9hdXRob3I+PGF1dGhvcj5UcmFrdHVldiwgRC48L2F1dGhvcj48YXV0
aG9yPkxpLCBKLjwvYXV0aG9yPjxhdXRob3I+TWVyZmVsZC1DbGF1c3MsIFMuPC9hdXRob3I+PGF1
dGhvcj5UZW1tLUdyb3ZlLCBDLiBKLjwvYXV0aG9yPjxhdXRob3I+Qm92ZW5rZXJrLCBKLiBFLjwv
YXV0aG9yPjxhdXRob3I+UGVsbCwgQy4gTC48L2F1dGhvcj48YXV0aG9yPkpvaG5zdG9uZSwgQi4g
SC48L2F1dGhvcj48YXV0aG9yPkNvbnNpZGluZSwgUi4gVi48L2F1dGhvcj48YXV0aG9yPk1hcmNo
LCBLLiBMLjwvYXV0aG9yPjwvYXV0aG9ycz48L2NvbnRyaWJ1dG9ycz48YXV0aC1hZGRyZXNzPkty
YW5uZXJ0IEluc3RpdHV0ZSBvZiBDYXJkaW9sb2d5LCBJbmRpYW5hIENlbnRlciBmb3IgVmFzY3Vs
YXIgQmlvbG9neSAmYW1wOyBNZWRpY2luZSwgSW5kaWFuYXBvbGlzLCBJbmQgNDYyMDIsIFVTQS48
L2F1dGgtYWRkcmVzcz48dGl0bGVzPjx0aXRsZT5TZWNyZXRpb24gb2YgYW5naW9nZW5pYyBhbmQg
YW50aWFwb3B0b3RpYyBmYWN0b3JzIGJ5IGh1bWFuIGFkaXBvc2Ugc3Ryb21hbCBjZWxsczwvdGl0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MTI5Mi0xMjk4PC9wYWdlcz48dm9sdW1lPjEwOTwvdm9sdW1lPjxudW1iZXI+MTA8L251bWJlcj48
a2V5d29yZHM+PGtleXdvcmQ+QWRpcG9zZSBUaXNzdWUvKmN5dG9sb2d5PC9rZXl3b3JkPjxrZXl3
b3JkPkFuaW1hbHM8L2tleXdvcmQ+PGtleXdvcmQ+QXBvcHRvc2lzL2RydWcgZWZmZWN0czwva2V5
d29yZD48a2V5d29yZD5DZWxsIERpdmlzaW9uPC9rZXl3b3JkPjxrZXl3b3JkPkNlbGwgSHlwb3hp
YTwva2V5d29yZD48a2V5d29yZD5DZWxscywgQ3VsdHVyZWQ8L2tleXdvcmQ+PGtleXdvcmQ+Q3Vs
dHVyZSBNZWRpYSwgQ29uZGl0aW9uZWQvcGhhcm1hY29sb2d5PC9rZXl3b3JkPjxrZXl3b3JkPkVu
ZG90aGVsaWFsIENlbGxzL2RydWcgZWZmZWN0czwva2V5d29yZD48a2V5d29yZD5FbmRvdGhlbGl1
bSwgVmFzY3VsYXIvY3l0b2xvZ3k8L2tleXdvcmQ+PGtleXdvcmQ+Rmlicm9ibGFzdCBHcm93dGgg
RmFjdG9yIDIvc2VjcmV0aW9uPC9rZXl3b3JkPjxrZXl3b3JkPkdlbmVzLCBSZXBvcnRlcjwva2V5
d29yZD48a2V5d29yZD5HZW5ldGljIFRoZXJhcHk8L2tleXdvcmQ+PGtleXdvcmQ+R3JhbnVsb2N5
dGUtTWFjcm9waGFnZSBDb2xvbnktU3RpbXVsYXRpbmcgRmFjdG9yL3NlY3JldGlvbjwva2V5d29y
ZD48a2V5d29yZD5Hcm93dGggU3Vic3RhbmNlcy8qc2VjcmV0aW9uPC9rZXl3b3JkPjxrZXl3b3Jk
PkhlcGF0b2N5dGUgR3Jvd3RoIEZhY3Rvci9zZWNyZXRpb248L2tleXdvcmQ+PGtleXdvcmQ+SGlu
ZGxpbWIvYmxvb2Qgc3VwcGx5PC9rZXl3b3JkPjxrZXl3b3JkPkh1bWFuczwva2V5d29yZD48a2V5
d29yZD5Jc2NoZW1pYS9kcnVnIHRoZXJhcHkvKnRoZXJhcHk8L2tleXdvcmQ+PGtleXdvcmQ+TWlj
ZTwva2V5d29yZD48a2V5d29yZD5NaWNlLCBJbmJyZWQgTk9EPC9rZXl3b3JkPjxrZXl3b3JkPk1p
Y2UsIE51ZGU8L2tleXdvcmQ+PGtleXdvcmQ+TWljZSwgU0NJRDwva2V5d29yZD48a2V5d29yZD5Q
bHVyaXBvdGVudCBTdGVtIENlbGxzLyp0cmFuc3BsYW50YXRpb248L2tleXdvcmQ+PGtleXdvcmQ+
KlN0ZW0gQ2VsbCBUcmFuc3BsYW50YXRpb248L2tleXdvcmQ+PGtleXdvcmQ+U3Ryb21hbCBDZWxs
cy9zZWNyZXRpb24vdHJhbnNwbGFudGF0aW9uPC9rZXl3b3JkPjxrZXl3b3JkPlRyYW5zZmVjdGlv
bjwva2V5d29yZD48a2V5d29yZD5UcmFuc2Zvcm1pbmcgR3Jvd3RoIEZhY3RvciBiZXRhL3NlY3Jl
dGlvbjwva2V5d29yZD48a2V5d29yZD5UcmFuc3BsYW50YXRpb24sIEhldGVyb2xvZ291czwva2V5
d29yZD48a2V5d29yZD5WYXNjdWxhciBFbmRvdGhlbGlhbCBHcm93dGggRmFjdG9yIEEvc2VjcmV0
aW9uPC9rZXl3b3JkPjwva2V5d29yZHM+PGRhdGVzPjx5ZWFyPjIwMDQ8L3llYXI+PHB1Yi1kYXRl
cz48ZGF0ZT5NYXIgMTY8L2RhdGU+PC9wdWItZGF0ZXM+PC9kYXRlcz48aXNibj4xNTI0LTQ1Mzkg
KEVsZWN0cm9uaWMpJiN4RDswMDA5LTczMjIgKExpbmtpbmcpPC9pc2JuPjxhY2Nlc3Npb24tbnVt
PjE0OTkzMTIyPC9hY2Nlc3Npb24tbnVtPjx1cmxzPjxyZWxhdGVkLXVybHM+PHVybD5odHRwOi8v
d3d3Lm5jYmkubmxtLm5paC5nb3YvcHVibWVkLzE0OTkzMTIyPC91cmw+PC9yZWxhdGVkLXVybHM+
PC91cmxzPjxlbGVjdHJvbmljLXJlc291cmNlLW51bT4xMC4xMTYxLzAxLkNJUi4wMDAwMTIxNDI1
LjQyOTY2LkYxPC9lbGVjdHJvbmljLXJlc291cmNlLW51bT48L3JlY29yZD48L0NpdGU+PC9FbmRO
b3RlPgB=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4" w:tooltip="Rehman, 2004 #53" w:history="1">
        <w:r w:rsidR="003F7550" w:rsidRPr="00176BDD">
          <w:rPr>
            <w:rFonts w:ascii="Book Antiqua" w:hAnsi="Book Antiqua"/>
            <w:noProof/>
            <w:snapToGrid w:val="0"/>
            <w:kern w:val="0"/>
            <w:szCs w:val="24"/>
            <w:vertAlign w:val="superscript"/>
          </w:rPr>
          <w:t>44</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F62FA5" w:rsidRPr="00176BDD">
        <w:rPr>
          <w:rFonts w:ascii="Book Antiqua" w:hAnsi="Book Antiqua"/>
          <w:snapToGrid w:val="0"/>
          <w:kern w:val="0"/>
          <w:szCs w:val="24"/>
        </w:rPr>
        <w:t xml:space="preserve"> examined </w:t>
      </w:r>
      <w:r w:rsidRPr="00176BDD">
        <w:rPr>
          <w:rFonts w:ascii="Book Antiqua" w:hAnsi="Book Antiqua"/>
          <w:snapToGrid w:val="0"/>
          <w:kern w:val="0"/>
          <w:szCs w:val="24"/>
        </w:rPr>
        <w:t xml:space="preserve">the </w:t>
      </w:r>
      <w:r w:rsidR="00F62FA5" w:rsidRPr="00176BDD">
        <w:rPr>
          <w:rFonts w:ascii="Book Antiqua" w:hAnsi="Book Antiqua"/>
          <w:snapToGrid w:val="0"/>
          <w:kern w:val="0"/>
          <w:szCs w:val="24"/>
        </w:rPr>
        <w:t>production of paracrine</w:t>
      </w:r>
      <w:r w:rsidRPr="00176BDD">
        <w:rPr>
          <w:rFonts w:ascii="Book Antiqua" w:hAnsi="Book Antiqua"/>
          <w:snapToGrid w:val="0"/>
          <w:kern w:val="0"/>
          <w:szCs w:val="24"/>
        </w:rPr>
        <w:t xml:space="preserve"> factors by</w:t>
      </w:r>
      <w:r w:rsidR="00F62FA5" w:rsidRPr="00176BDD">
        <w:rPr>
          <w:rFonts w:ascii="Book Antiqua" w:hAnsi="Book Antiqua"/>
          <w:snapToGrid w:val="0"/>
          <w:kern w:val="0"/>
          <w:szCs w:val="24"/>
        </w:rPr>
        <w:t xml:space="preserve"> human cADSCs. The authors showed that ADSCs produced </w:t>
      </w:r>
      <w:r w:rsidR="00E27623" w:rsidRPr="00176BDD">
        <w:rPr>
          <w:rFonts w:ascii="Book Antiqua" w:hAnsi="Book Antiqua"/>
          <w:snapToGrid w:val="0"/>
          <w:kern w:val="0"/>
          <w:szCs w:val="24"/>
        </w:rPr>
        <w:t>VEGF</w:t>
      </w:r>
      <w:r w:rsidR="00F62FA5" w:rsidRPr="00176BDD">
        <w:rPr>
          <w:rFonts w:ascii="Book Antiqua" w:hAnsi="Book Antiqua"/>
          <w:snapToGrid w:val="0"/>
          <w:kern w:val="0"/>
          <w:szCs w:val="24"/>
        </w:rPr>
        <w:t>, hepatocyt</w:t>
      </w:r>
      <w:r w:rsidR="003F7550">
        <w:rPr>
          <w:rFonts w:ascii="Book Antiqua" w:hAnsi="Book Antiqua"/>
          <w:snapToGrid w:val="0"/>
          <w:kern w:val="0"/>
          <w:szCs w:val="24"/>
        </w:rPr>
        <w:t>e growth factor (HGF), and TGF-β</w:t>
      </w:r>
      <w:r w:rsidR="00892362" w:rsidRPr="00176BDD">
        <w:rPr>
          <w:rFonts w:ascii="Book Antiqua" w:hAnsi="Book Antiqua"/>
          <w:snapToGrid w:val="0"/>
          <w:kern w:val="0"/>
          <w:szCs w:val="24"/>
        </w:rPr>
        <w:t>. VEGF production increased five</w:t>
      </w:r>
      <w:r w:rsidR="00F62FA5" w:rsidRPr="00176BDD">
        <w:rPr>
          <w:rFonts w:ascii="Book Antiqua" w:hAnsi="Book Antiqua"/>
          <w:snapToGrid w:val="0"/>
          <w:kern w:val="0"/>
          <w:szCs w:val="24"/>
        </w:rPr>
        <w:t xml:space="preserve">-fold when ADSCs were cultured under hypoxic conditions.  Conditioned medium </w:t>
      </w:r>
      <w:r w:rsidR="00BC40B8" w:rsidRPr="00176BDD">
        <w:rPr>
          <w:rFonts w:ascii="Book Antiqua" w:hAnsi="Book Antiqua"/>
          <w:snapToGrid w:val="0"/>
          <w:kern w:val="0"/>
          <w:szCs w:val="24"/>
        </w:rPr>
        <w:t xml:space="preserve">(CM) </w:t>
      </w:r>
      <w:r w:rsidR="00C21826" w:rsidRPr="00176BDD">
        <w:rPr>
          <w:rFonts w:ascii="Book Antiqua" w:hAnsi="Book Antiqua"/>
          <w:snapToGrid w:val="0"/>
          <w:kern w:val="0"/>
          <w:szCs w:val="24"/>
        </w:rPr>
        <w:t>obtained from</w:t>
      </w:r>
      <w:r w:rsidR="00D20917" w:rsidRPr="00176BDD">
        <w:rPr>
          <w:rFonts w:ascii="Book Antiqua" w:hAnsi="Book Antiqua"/>
          <w:snapToGrid w:val="0"/>
          <w:kern w:val="0"/>
          <w:szCs w:val="24"/>
        </w:rPr>
        <w:t xml:space="preserve"> </w:t>
      </w:r>
      <w:r w:rsidR="00F62FA5" w:rsidRPr="00176BDD">
        <w:rPr>
          <w:rFonts w:ascii="Book Antiqua" w:hAnsi="Book Antiqua"/>
          <w:snapToGrid w:val="0"/>
          <w:kern w:val="0"/>
          <w:szCs w:val="24"/>
        </w:rPr>
        <w:t xml:space="preserve">hypoxic ADSCs significantly increased the proliferation and survival of VECs. </w:t>
      </w:r>
      <w:r w:rsidR="00F334F2" w:rsidRPr="00176BDD">
        <w:rPr>
          <w:rFonts w:ascii="Book Antiqua" w:hAnsi="Book Antiqua"/>
          <w:snapToGrid w:val="0"/>
          <w:kern w:val="0"/>
          <w:szCs w:val="24"/>
        </w:rPr>
        <w:t xml:space="preserve">Furtheremore, </w:t>
      </w:r>
      <w:r w:rsidR="00892362" w:rsidRPr="00176BDD">
        <w:rPr>
          <w:rFonts w:ascii="Book Antiqua" w:hAnsi="Book Antiqua"/>
          <w:snapToGrid w:val="0"/>
          <w:kern w:val="0"/>
          <w:szCs w:val="24"/>
        </w:rPr>
        <w:t xml:space="preserve">the </w:t>
      </w:r>
      <w:r w:rsidR="00F334F2" w:rsidRPr="00176BDD">
        <w:rPr>
          <w:rFonts w:ascii="Book Antiqua" w:hAnsi="Book Antiqua"/>
          <w:snapToGrid w:val="0"/>
          <w:kern w:val="0"/>
          <w:szCs w:val="24"/>
        </w:rPr>
        <w:t xml:space="preserve">administration of </w:t>
      </w:r>
      <w:r w:rsidR="00D20917" w:rsidRPr="00176BDD">
        <w:rPr>
          <w:rFonts w:ascii="Book Antiqua" w:hAnsi="Book Antiqua"/>
          <w:snapToGrid w:val="0"/>
          <w:kern w:val="0"/>
          <w:szCs w:val="24"/>
        </w:rPr>
        <w:t>the</w:t>
      </w:r>
      <w:r w:rsidR="00892362" w:rsidRPr="00176BDD">
        <w:rPr>
          <w:rFonts w:ascii="Book Antiqua" w:hAnsi="Book Antiqua"/>
          <w:snapToGrid w:val="0"/>
          <w:kern w:val="0"/>
          <w:szCs w:val="24"/>
        </w:rPr>
        <w:t>se</w:t>
      </w:r>
      <w:r w:rsidR="00D20917" w:rsidRPr="00176BDD">
        <w:rPr>
          <w:rFonts w:ascii="Book Antiqua" w:hAnsi="Book Antiqua"/>
          <w:snapToGrid w:val="0"/>
          <w:kern w:val="0"/>
          <w:szCs w:val="24"/>
        </w:rPr>
        <w:t xml:space="preserve"> </w:t>
      </w:r>
      <w:r w:rsidR="00F334F2" w:rsidRPr="00176BDD">
        <w:rPr>
          <w:rFonts w:ascii="Book Antiqua" w:hAnsi="Book Antiqua"/>
          <w:snapToGrid w:val="0"/>
          <w:kern w:val="0"/>
          <w:szCs w:val="24"/>
        </w:rPr>
        <w:t xml:space="preserve">ADSCs significantly improved perfusion in a hindlimb ischemia model. </w:t>
      </w:r>
      <w:r w:rsidR="00E0742B" w:rsidRPr="00176BDD">
        <w:rPr>
          <w:rFonts w:ascii="Book Antiqua" w:hAnsi="Book Antiqua"/>
          <w:snapToGrid w:val="0"/>
          <w:kern w:val="0"/>
          <w:szCs w:val="24"/>
        </w:rPr>
        <w:t xml:space="preserve">Nakagami </w:t>
      </w:r>
      <w:r w:rsidR="00E0742B"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PEVuZE5vdGU+PENpdGU+PEF1dGhvcj5OYWthZ2FtaTwvQXV0aG9yPjxZZWFyPjIwMDU8L1llYXI+
PFJlY051bT41NDwvUmVjTnVtPjxEaXNwbGF5VGV4dD48c3R5bGUgZmFjZT0ic3VwZXJzY3JpcHQi
Pls0NV08L3N0eWxlPjwvRGlzcGxheVRleHQ+PHJlY29yZD48cmVjLW51bWJlcj41NDwvcmVjLW51
bWJlcj48Zm9yZWlnbi1rZXlzPjxrZXkgYXBwPSJFTiIgZGItaWQ9InZlcnh6MmEyNmRkc2F1ZTl2
d3B2cmFkNXZwdDJzcnd3cmQyZSI+NTQ8L2tleT48L2ZvcmVpZ24ta2V5cz48cmVmLXR5cGUgbmFt
ZT0iSm91cm5hbCBBcnRpY2xlIj4xNzwvcmVmLXR5cGU+PGNvbnRyaWJ1dG9ycz48YXV0aG9ycz48
YXV0aG9yPk5ha2FnYW1pLCBILjwvYXV0aG9yPjxhdXRob3I+TWFlZGEsIEsuPC9hdXRob3I+PGF1
dGhvcj5Nb3Jpc2hpdGEsIFIuPC9hdXRob3I+PGF1dGhvcj5JZ3VjaGksIFMuPC9hdXRob3I+PGF1
dGhvcj5OaXNoaWthd2EsIFQuPC9hdXRob3I+PGF1dGhvcj5UYWthbWksIFkuPC9hdXRob3I+PGF1
dGhvcj5LaWt1Y2hpLCBZLjwvYXV0aG9yPjxhdXRob3I+U2FpdG8sIFkuPC9hdXRob3I+PGF1dGhv
cj5UYW1haSwgSy48L2F1dGhvcj48YXV0aG9yPk9naWhhcmEsIFQuPC9hdXRob3I+PGF1dGhvcj5L
YW5lZGEsIFkuPC9hdXRob3I+PC9hdXRob3JzPjwvY29udHJpYnV0b3JzPjxhdXRoLWFkZHJlc3M+
RGl2aXNpb24gb2YgR2VuZSBUaGVyYXB5IFNjaWVuY2UsIEdyYWR1YXRlIFNjaG9vbCBvZiBNZWRp
Y2luZSwgT3Nha2EgVW5pdmVyc2l0eSwgT3Nha2EsIEphcGFuLiBuYWthZ2FtaUBndHMubWVkLm9z
YWthLXUuYWMuanA8L2F1dGgtYWRkcmVzcz48dGl0bGVzPjx0aXRsZT5Ob3ZlbCBhdXRvbG9nb3Vz
IGNlbGwgdGhlcmFweSBpbiBpc2NoZW1pYyBsaW1iIGRpc2Vhc2UgdGhyb3VnaCBncm93dGggZmFj
dG9yIHNlY3JldGlvbiBieSBjdWx0dXJlZCBhZGlwb3NlIHRpc3N1ZS1kZXJpdmVkIHN0cm9tYWwg
Y2VsbHM8L3RpdGxlPjxzZWNvbmRhcnktdGl0bGU+QXJ0ZXJpb3NjbGVyIFRocm9tYiBWYXNjIEJp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PGZ1bGwtdGl0bGU+QXJ0ZXJpb3NjbGVyIFRocm9tYiBWYXNjIEJpb2w8L2Z1bGwtdGl0bGU+PGFi
YnItMT5BcnRlcmlvc2NsZXJvc2lzLCB0aHJvbWJvc2lzLCBhbmQgdmFzY3VsYXIgYmlvbG9neTwv
YWJici0xPjwvcGVyaW9kaWNhbD48YWx0LXBlcmlvZGljYWw+PGZ1bGwtdGl0bGU+QXJ0ZXJpb3Nj
bGVyIFRocm9tYiBWYXNjIEJpb2w8L2Z1bGwtdGl0bGU+PGFiYnItMT5BcnRlcmlvc2NsZXJvc2lz
LCB0aHJvbWJvc2lzLCBhbmQgdmFzY3VsYXIgYmlvbG9neTwvYWJici0xPjwvYWx0LXBlcmlvZGlj
YWw+PHBhZ2VzPjI1NDItMjU0NzwvcGFnZXM+PHZvbHVtZT4yNTwvdm9sdW1lPjxudW1iZXI+MTI8
L251bWJlcj48a2V5d29yZHM+PGtleXdvcmQ+QWRpcG9zZSBUaXNzdWUvKmN5dG9sb2d5PC9rZXl3
b3JkPjxrZXl3b3JkPkFuZ2lvcG9pZXRpbi0xL21ldGFib2xpc20vc2VjcmV0aW9uPC9rZXl3b3Jk
PjxrZXl3b3JkPkFuaW1hbHM8L2tleXdvcmQ+PGtleXdvcmQ+QW9ydGEvY3l0b2xvZ3k8L2tleXdv
cmQ+PGtleXdvcmQ+Q2VsbCBEaXZpc2lvbjwva2V5d29yZD48a2V5d29yZD5DZWxsIE1vdmVtZW50
PC9rZXl3b3JkPjxrZXl3b3JkPkNlbGwgU3Vydml2YWw8L2tleXdvcmQ+PGtleXdvcmQ+Q2VsbHMs
IEN1bHR1cmVkPC9rZXl3b3JkPjxrZXl3b3JkPkN5dG9raW5lcy9tZXRhYm9saXNtL3NlY3JldGlv
bjwva2V5d29yZD48a2V5d29yZD5EaXNlYXNlIE1vZGVscywgQW5pbWFsPC9rZXl3b3JkPjxrZXl3
b3JkPkVuZG90aGVsaXVtLCBWYXNjdWxhci9jeXRvbG9neTwva2V5d29yZD48a2V5d29yZD5Hcm93
dGggU3Vic3RhbmNlcy8qbWV0YWJvbGlzbS9zZWNyZXRpb248L2tleXdvcmQ+PGtleXdvcmQ+SGVw
YXRvY3l0ZSBHcm93dGggRmFjdG9yL21ldGFib2xpc20vc2VjcmV0aW9uPC9rZXl3b3JkPjxrZXl3
b3JkPkhpbmRsaW1iL2Jsb29kIHN1cHBseTwva2V5d29yZD48a2V5d29yZD5IdW1hbnM8L2tleXdv
cmQ+PGtleXdvcmQ+SXNjaGVtaWEvcGF0aG9sb2d5L3BoeXNpb3BhdGhvbG9neS8qdGhlcmFweTwv
a2V5d29yZD48a2V5d29yZD5NaWNlPC9rZXl3b3JkPjxrZXl3b3JkPk1pY2UsIEluYnJlZCBDNTdC
TDwva2V5d29yZD48a2V5d29yZD5NdXNjbGUsIFNtb290aCwgVmFzY3VsYXIvY3l0b2xvZ3k8L2tl
eXdvcmQ+PGtleXdvcmQ+TmVvdmFzY3VsYXJpemF0aW9uLCBQaHlzaW9sb2dpYy9waHlzaW9sb2d5
PC9rZXl3b3JkPjxrZXl3b3JkPlByZWduYW5jeSBQcm90ZWlucy9tZXRhYm9saXNtL3NlY3JldGlv
bjwva2V5d29yZD48a2V5d29yZD5TdHJvbWFsIENlbGxzL2N5dG9sb2d5LyptZXRhYm9saXNtLyp0
cmFuc3BsYW50YXRpb248L2tleXdvcmQ+PGtleXdvcmQ+VHJhbnNmb3JtaW5nIEdyb3d0aCBGYWN0
b3IgYmV0YS9tZXRhYm9saXNtL3NlY3JldGlvbjwva2V5d29yZD48a2V5d29yZD5WYXNjdWxhciBF
bmRvdGhlbGlhbCBHcm93dGggRmFjdG9yIEEvbWV0YWJvbGlzbS9zZWNyZXRpb248L2tleXdvcmQ+
PC9rZXl3b3Jkcz48ZGF0ZXM+PHllYXI+MjAwNTwveWVhcj48cHViLWRhdGVzPjxkYXRlPkRlYzwv
ZGF0ZT48L3B1Yi1kYXRlcz48L2RhdGVzPjxpc2JuPjE1MjQtNDYzNiAoRWxlY3Ryb25pYykmI3hE
OzEwNzktNTY0MiAoTGlua2luZyk8L2lzYm4+PGFjY2Vzc2lvbi1udW0+MTYyMjQwNDc8L2FjY2Vz
c2lvbi1udW0+PHVybHM+PHJlbGF0ZWQtdXJscz48dXJsPmh0dHA6Ly93d3cubmNiaS5ubG0ubmlo
Lmdvdi9wdWJtZWQvMTYyMjQwNDc8L3VybD48L3JlbGF0ZWQtdXJscz48L3VybHM+PGVsZWN0cm9u
aWMtcmVzb3VyY2UtbnVtPjEwLjExNjEvMDEuQVRWLjAwMDAxOTA3MDEuOTIwMDcuNmQ8L2VsZWN0
cm9uaWMtcmVzb3VyY2UtbnVtPjwvcmVjb3JkPjwvQ2l0ZT48L0VuZE5vdGU+AG==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PEVuZE5vdGU+PENpdGU+PEF1dGhvcj5OYWthZ2FtaTwvQXV0aG9yPjxZZWFyPjIwMDU8L1llYXI+
PFJlY051bT41NDwvUmVjTnVtPjxEaXNwbGF5VGV4dD48c3R5bGUgZmFjZT0ic3VwZXJzY3JpcHQi
Pls0NV08L3N0eWxlPjwvRGlzcGxheVRleHQ+PHJlY29yZD48cmVjLW51bWJlcj41NDwvcmVjLW51
bWJlcj48Zm9yZWlnbi1rZXlzPjxrZXkgYXBwPSJFTiIgZGItaWQ9InZlcnh6MmEyNmRkc2F1ZTl2
d3B2cmFkNXZwdDJzcnd3cmQyZSI+NTQ8L2tleT48L2ZvcmVpZ24ta2V5cz48cmVmLXR5cGUgbmFt
ZT0iSm91cm5hbCBBcnRpY2xlIj4xNzwvcmVmLXR5cGU+PGNvbnRyaWJ1dG9ycz48YXV0aG9ycz48
YXV0aG9yPk5ha2FnYW1pLCBILjwvYXV0aG9yPjxhdXRob3I+TWFlZGEsIEsuPC9hdXRob3I+PGF1
dGhvcj5Nb3Jpc2hpdGEsIFIuPC9hdXRob3I+PGF1dGhvcj5JZ3VjaGksIFMuPC9hdXRob3I+PGF1
dGhvcj5OaXNoaWthd2EsIFQuPC9hdXRob3I+PGF1dGhvcj5UYWthbWksIFkuPC9hdXRob3I+PGF1
dGhvcj5LaWt1Y2hpLCBZLjwvYXV0aG9yPjxhdXRob3I+U2FpdG8sIFkuPC9hdXRob3I+PGF1dGhv
cj5UYW1haSwgSy48L2F1dGhvcj48YXV0aG9yPk9naWhhcmEsIFQuPC9hdXRob3I+PGF1dGhvcj5L
YW5lZGEsIFkuPC9hdXRob3I+PC9hdXRob3JzPjwvY29udHJpYnV0b3JzPjxhdXRoLWFkZHJlc3M+
RGl2aXNpb24gb2YgR2VuZSBUaGVyYXB5IFNjaWVuY2UsIEdyYWR1YXRlIFNjaG9vbCBvZiBNZWRp
Y2luZSwgT3Nha2EgVW5pdmVyc2l0eSwgT3Nha2EsIEphcGFuLiBuYWthZ2FtaUBndHMubWVkLm9z
YWthLXUuYWMuanA8L2F1dGgtYWRkcmVzcz48dGl0bGVzPjx0aXRsZT5Ob3ZlbCBhdXRvbG9nb3Vz
IGNlbGwgdGhlcmFweSBpbiBpc2NoZW1pYyBsaW1iIGRpc2Vhc2UgdGhyb3VnaCBncm93dGggZmFj
dG9yIHNlY3JldGlvbiBieSBjdWx0dXJlZCBhZGlwb3NlIHRpc3N1ZS1kZXJpdmVkIHN0cm9tYWwg
Y2VsbHM8L3RpdGxlPjxzZWNvbmRhcnktdGl0bGU+QXJ0ZXJpb3NjbGVyIFRocm9tYiBWYXNjIEJp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PGZ1bGwtdGl0bGU+QXJ0ZXJpb3NjbGVyIFRocm9tYiBWYXNjIEJpb2w8L2Z1bGwtdGl0bGU+PGFi
YnItMT5BcnRlcmlvc2NsZXJvc2lzLCB0aHJvbWJvc2lzLCBhbmQgdmFzY3VsYXIgYmlvbG9neTwv
YWJici0xPjwvcGVyaW9kaWNhbD48YWx0LXBlcmlvZGljYWw+PGZ1bGwtdGl0bGU+QXJ0ZXJpb3Nj
bGVyIFRocm9tYiBWYXNjIEJpb2w8L2Z1bGwtdGl0bGU+PGFiYnItMT5BcnRlcmlvc2NsZXJvc2lz
LCB0aHJvbWJvc2lzLCBhbmQgdmFzY3VsYXIgYmlvbG9neTwvYWJici0xPjwvYWx0LXBlcmlvZGlj
YWw+PHBhZ2VzPjI1NDItMjU0NzwvcGFnZXM+PHZvbHVtZT4yNTwvdm9sdW1lPjxudW1iZXI+MTI8
L251bWJlcj48a2V5d29yZHM+PGtleXdvcmQ+QWRpcG9zZSBUaXNzdWUvKmN5dG9sb2d5PC9rZXl3
b3JkPjxrZXl3b3JkPkFuZ2lvcG9pZXRpbi0xL21ldGFib2xpc20vc2VjcmV0aW9uPC9rZXl3b3Jk
PjxrZXl3b3JkPkFuaW1hbHM8L2tleXdvcmQ+PGtleXdvcmQ+QW9ydGEvY3l0b2xvZ3k8L2tleXdv
cmQ+PGtleXdvcmQ+Q2VsbCBEaXZpc2lvbjwva2V5d29yZD48a2V5d29yZD5DZWxsIE1vdmVtZW50
PC9rZXl3b3JkPjxrZXl3b3JkPkNlbGwgU3Vydml2YWw8L2tleXdvcmQ+PGtleXdvcmQ+Q2VsbHMs
IEN1bHR1cmVkPC9rZXl3b3JkPjxrZXl3b3JkPkN5dG9raW5lcy9tZXRhYm9saXNtL3NlY3JldGlv
bjwva2V5d29yZD48a2V5d29yZD5EaXNlYXNlIE1vZGVscywgQW5pbWFsPC9rZXl3b3JkPjxrZXl3
b3JkPkVuZG90aGVsaXVtLCBWYXNjdWxhci9jeXRvbG9neTwva2V5d29yZD48a2V5d29yZD5Hcm93
dGggU3Vic3RhbmNlcy8qbWV0YWJvbGlzbS9zZWNyZXRpb248L2tleXdvcmQ+PGtleXdvcmQ+SGVw
YXRvY3l0ZSBHcm93dGggRmFjdG9yL21ldGFib2xpc20vc2VjcmV0aW9uPC9rZXl3b3JkPjxrZXl3
b3JkPkhpbmRsaW1iL2Jsb29kIHN1cHBseTwva2V5d29yZD48a2V5d29yZD5IdW1hbnM8L2tleXdv
cmQ+PGtleXdvcmQ+SXNjaGVtaWEvcGF0aG9sb2d5L3BoeXNpb3BhdGhvbG9neS8qdGhlcmFweTwv
a2V5d29yZD48a2V5d29yZD5NaWNlPC9rZXl3b3JkPjxrZXl3b3JkPk1pY2UsIEluYnJlZCBDNTdC
TDwva2V5d29yZD48a2V5d29yZD5NdXNjbGUsIFNtb290aCwgVmFzY3VsYXIvY3l0b2xvZ3k8L2tl
eXdvcmQ+PGtleXdvcmQ+TmVvdmFzY3VsYXJpemF0aW9uLCBQaHlzaW9sb2dpYy9waHlzaW9sb2d5
PC9rZXl3b3JkPjxrZXl3b3JkPlByZWduYW5jeSBQcm90ZWlucy9tZXRhYm9saXNtL3NlY3JldGlv
bjwva2V5d29yZD48a2V5d29yZD5TdHJvbWFsIENlbGxzL2N5dG9sb2d5LyptZXRhYm9saXNtLyp0
cmFuc3BsYW50YXRpb248L2tleXdvcmQ+PGtleXdvcmQ+VHJhbnNmb3JtaW5nIEdyb3d0aCBGYWN0
b3IgYmV0YS9tZXRhYm9saXNtL3NlY3JldGlvbjwva2V5d29yZD48a2V5d29yZD5WYXNjdWxhciBF
bmRvdGhlbGlhbCBHcm93dGggRmFjdG9yIEEvbWV0YWJvbGlzbS9zZWNyZXRpb248L2tleXdvcmQ+
PC9rZXl3b3Jkcz48ZGF0ZXM+PHllYXI+MjAwNTwveWVhcj48cHViLWRhdGVzPjxkYXRlPkRlYzwv
ZGF0ZT48L3B1Yi1kYXRlcz48L2RhdGVzPjxpc2JuPjE1MjQtNDYzNiAoRWxlY3Ryb25pYykmI3hE
OzEwNzktNTY0MiAoTGlua2luZyk8L2lzYm4+PGFjY2Vzc2lvbi1udW0+MTYyMjQwNDc8L2FjY2Vz
c2lvbi1udW0+PHVybHM+PHJlbGF0ZWQtdXJscz48dXJsPmh0dHA6Ly93d3cubmNiaS5ubG0ubmlo
Lmdvdi9wdWJtZWQvMTYyMjQwNDc8L3VybD48L3JlbGF0ZWQtdXJscz48L3VybHM+PGVsZWN0cm9u
aWMtcmVzb3VyY2UtbnVtPjEwLjExNjEvMDEuQVRWLjAwMDAxOTA3MDEuOTIwMDcuNmQ8L2VsZWN0
cm9uaWMtcmVzb3VyY2UtbnVtPjwvcmVjb3JkPjwvQ2l0ZT48L0VuZE5vdGU+AG==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5" w:tooltip="Nakagami, 2005 #54" w:history="1">
        <w:r w:rsidR="003F7550" w:rsidRPr="00176BDD">
          <w:rPr>
            <w:rFonts w:ascii="Book Antiqua" w:hAnsi="Book Antiqua"/>
            <w:noProof/>
            <w:snapToGrid w:val="0"/>
            <w:kern w:val="0"/>
            <w:szCs w:val="24"/>
            <w:vertAlign w:val="superscript"/>
          </w:rPr>
          <w:t>45</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E0742B" w:rsidRPr="00176BDD">
        <w:rPr>
          <w:rFonts w:ascii="Book Antiqua" w:hAnsi="Book Antiqua"/>
          <w:snapToGrid w:val="0"/>
          <w:kern w:val="0"/>
          <w:szCs w:val="24"/>
        </w:rPr>
        <w:t xml:space="preserve"> repo</w:t>
      </w:r>
      <w:r w:rsidR="007A3774" w:rsidRPr="00176BDD">
        <w:rPr>
          <w:rFonts w:ascii="Book Antiqua" w:hAnsi="Book Antiqua"/>
          <w:snapToGrid w:val="0"/>
          <w:kern w:val="0"/>
          <w:szCs w:val="24"/>
        </w:rPr>
        <w:t>rted</w:t>
      </w:r>
      <w:r w:rsidR="007E71A5" w:rsidRPr="00176BDD">
        <w:rPr>
          <w:rFonts w:ascii="Book Antiqua" w:hAnsi="Book Antiqua"/>
          <w:snapToGrid w:val="0"/>
          <w:kern w:val="0"/>
          <w:szCs w:val="24"/>
        </w:rPr>
        <w:t xml:space="preserve"> murine cADSCs produce</w:t>
      </w:r>
      <w:r w:rsidR="00E0742B" w:rsidRPr="00176BDD">
        <w:rPr>
          <w:rFonts w:ascii="Book Antiqua" w:hAnsi="Book Antiqua"/>
          <w:snapToGrid w:val="0"/>
          <w:kern w:val="0"/>
          <w:szCs w:val="24"/>
        </w:rPr>
        <w:t xml:space="preserve"> VEGF and HGF. The authors also administered ADSCs in a mouse hindlimb ischemia model a</w:t>
      </w:r>
      <w:r w:rsidR="007E71A5" w:rsidRPr="00176BDD">
        <w:rPr>
          <w:rFonts w:ascii="Book Antiqua" w:hAnsi="Book Antiqua"/>
          <w:snapToGrid w:val="0"/>
          <w:kern w:val="0"/>
          <w:szCs w:val="24"/>
        </w:rPr>
        <w:t>nd found transplanted</w:t>
      </w:r>
      <w:r w:rsidR="00E0742B" w:rsidRPr="00176BDD">
        <w:rPr>
          <w:rFonts w:ascii="Book Antiqua" w:hAnsi="Book Antiqua"/>
          <w:snapToGrid w:val="0"/>
          <w:kern w:val="0"/>
          <w:szCs w:val="24"/>
        </w:rPr>
        <w:t xml:space="preserve"> ADSCs improved blood flow</w:t>
      </w:r>
      <w:r w:rsidR="00223566" w:rsidRPr="00176BDD">
        <w:rPr>
          <w:rFonts w:ascii="Book Antiqua" w:hAnsi="Book Antiqua"/>
          <w:snapToGrid w:val="0"/>
          <w:kern w:val="0"/>
          <w:szCs w:val="24"/>
        </w:rPr>
        <w:t>. However, tra</w:t>
      </w:r>
      <w:r w:rsidR="007E71A5" w:rsidRPr="00176BDD">
        <w:rPr>
          <w:rFonts w:ascii="Book Antiqua" w:hAnsi="Book Antiqua"/>
          <w:snapToGrid w:val="0"/>
          <w:kern w:val="0"/>
          <w:szCs w:val="24"/>
        </w:rPr>
        <w:t>nsplanted ADSCs did not express VEC or VSMC markers, sugges</w:t>
      </w:r>
      <w:r w:rsidR="00DB387E" w:rsidRPr="00176BDD">
        <w:rPr>
          <w:rFonts w:ascii="Book Antiqua" w:hAnsi="Book Antiqua"/>
          <w:snapToGrid w:val="0"/>
          <w:kern w:val="0"/>
          <w:szCs w:val="24"/>
        </w:rPr>
        <w:t>ting</w:t>
      </w:r>
      <w:r w:rsidR="00223566" w:rsidRPr="00176BDD">
        <w:rPr>
          <w:rFonts w:ascii="Book Antiqua" w:hAnsi="Book Antiqua"/>
          <w:snapToGrid w:val="0"/>
          <w:kern w:val="0"/>
          <w:szCs w:val="24"/>
        </w:rPr>
        <w:t xml:space="preserve"> </w:t>
      </w:r>
      <w:r w:rsidR="00573D6A" w:rsidRPr="00176BDD">
        <w:rPr>
          <w:rFonts w:ascii="Book Antiqua" w:hAnsi="Book Antiqua"/>
          <w:snapToGrid w:val="0"/>
          <w:kern w:val="0"/>
          <w:szCs w:val="24"/>
        </w:rPr>
        <w:t xml:space="preserve">that </w:t>
      </w:r>
      <w:r w:rsidR="00223566" w:rsidRPr="00176BDD">
        <w:rPr>
          <w:rFonts w:ascii="Book Antiqua" w:hAnsi="Book Antiqua"/>
          <w:snapToGrid w:val="0"/>
          <w:kern w:val="0"/>
          <w:szCs w:val="24"/>
        </w:rPr>
        <w:t>ADSCs did not differentiate into vascular components</w:t>
      </w:r>
      <w:r w:rsidR="00F22BF2" w:rsidRPr="00176BDD">
        <w:rPr>
          <w:rFonts w:ascii="Book Antiqua" w:hAnsi="Book Antiqua"/>
          <w:snapToGrid w:val="0"/>
          <w:kern w:val="0"/>
          <w:szCs w:val="24"/>
        </w:rPr>
        <w:t xml:space="preserve"> in this study</w:t>
      </w:r>
      <w:r w:rsidR="00223566" w:rsidRPr="00176BDD">
        <w:rPr>
          <w:rFonts w:ascii="Book Antiqua" w:hAnsi="Book Antiqua"/>
          <w:snapToGrid w:val="0"/>
          <w:kern w:val="0"/>
          <w:szCs w:val="24"/>
        </w:rPr>
        <w:t>.</w:t>
      </w:r>
      <w:r w:rsidR="00F10D63" w:rsidRPr="00176BDD">
        <w:rPr>
          <w:rFonts w:ascii="Book Antiqua" w:hAnsi="Book Antiqua"/>
          <w:snapToGrid w:val="0"/>
          <w:kern w:val="0"/>
          <w:szCs w:val="24"/>
        </w:rPr>
        <w:t xml:space="preserve"> Sadat </w:t>
      </w:r>
      <w:r w:rsidR="00F10D63"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PEVuZE5vdGU+PENpdGU+PEF1dGhvcj5TYWRhdDwvQXV0aG9yPjxZZWFyPjIwMDc8L1llYXI+PFJl
Y051bT41NjwvUmVjTnVtPjxEaXNwbGF5VGV4dD48c3R5bGUgZmFjZT0ic3VwZXJzY3JpcHQiPls0
Nl08L3N0eWxlPjwvRGlzcGxheVRleHQ+PHJlY29yZD48cmVjLW51bWJlcj41NjwvcmVjLW51bWJl
cj48Zm9yZWlnbi1rZXlzPjxrZXkgYXBwPSJFTiIgZGItaWQ9InZlcnh6MmEyNmRkc2F1ZTl2d3B2
cmFkNXZwdDJzcnd3cmQyZSI+NTY8L2tleT48L2ZvcmVpZ24ta2V5cz48cmVmLXR5cGUgbmFtZT0i
Sm91cm5hbCBBcnRpY2xlIj4xNzwvcmVmLXR5cGU+PGNvbnRyaWJ1dG9ycz48YXV0aG9ycz48YXV0
aG9yPlNhZGF0LCBTLjwvYXV0aG9yPjxhdXRob3I+R2VobWVydCwgUy48L2F1dGhvcj48YXV0aG9y
PlNvbmcsIFkuIEguPC9hdXRob3I+PGF1dGhvcj5ZZW4sIFkuPC9hdXRob3I+PGF1dGhvcj5CYWks
IFguPC9hdXRob3I+PGF1dGhvcj5HYWlzZXIsIFMuPC9hdXRob3I+PGF1dGhvcj5LbGVpbiwgSC48
L2F1dGhvcj48YXV0aG9yPkFsdCwgRS48L2F1dGhvcj48L2F1dGhvcnM+PC9jb250cmlidXRvcnM+
PGF1dGgtYWRkcmVzcz5EZXBhcnRtZW50IG9mIE1vbGVjdWxhciBQYXRob2xvZ3ksIFVuaXZlcnNp
dHkgb2YgVGV4YXMsIE1EIEFuZGVyc29uIENhbmNlciBDZW50ZXIsIEhvdXN0b24sIFRYIDc3MDMw
LCBVU0EuIHNhbmdhLnNhZGF0QGdtYWlsLmNvbTwvYXV0aC1hZGRyZXNzPjx0aXRsZXM+PHRpdGxl
PlRoZSBjYXJkaW9wcm90ZWN0aXZlIGVmZmVjdCBvZiBtZXNlbmNoeW1hbCBzdGVtIGNlbGxzIGlz
IG1lZGlhdGVkIGJ5IElHRi1JIGFuZCBWRUdGPC90aXRsZT48c2Vjb25kYXJ5LXRpdGxlPkJpb2No
ZW0gQmlvcGh5cyBSZXMgQ29tbXVuPC9zZWNvbmRhcnktdGl0bGU+PGFsdC10aXRsZT5CaW9jaGVt
aWNhbCBhbmQgYmlvcGh5c2ljYWwgcmVzZWFyY2ggY29tbXVuaWNhdGlvbnM8L2FsdC10aXRsZT48
L3RpdGxlcz48cGVyaW9kaWNhbD48ZnVsbC10aXRsZT5CaW9jaGVtaWNhbCBhbmQgYmlvcGh5c2lj
YWwgcmVzZWFyY2ggY29tbXVuaWNhdGlvbnM8L2Z1bGwtdGl0bGU+PGFiYnItMT5CaW9jaGVtIEJp
b3BoeXMgUmVzIENvbW11bjwvYWJici0xPjwvcGVyaW9kaWNhbD48YWx0LXBlcmlvZGljYWw+PGZ1
bGwtdGl0bGU+QmlvY2hlbWljYWwgYW5kIGJpb3BoeXNpY2FsIHJlc2VhcmNoIGNvbW11bmljYXRp
b25zPC9mdWxsLXRpdGxlPjxhYmJyLTE+QmlvY2hlbSBCaW9waHlzIFJlcyBDb21tdW48L2FiYnIt
MT48L2FsdC1wZXJpb2RpY2FsPjxwYWdlcz42NzQtNjc5PC9wYWdlcz48dm9sdW1lPjM2Mzwvdm9s
dW1lPjxudW1iZXI+MzwvbnVtYmVyPjxrZXl3b3Jkcz48a2V5d29yZD5BbmltYWxzPC9rZXl3b3Jk
PjxrZXl3b3JkPkFuaW1hbHMsIE5ld2Jvcm48L2tleXdvcmQ+PGtleXdvcmQ+QXBvcHRvc2lzL2Ry
dWcgZWZmZWN0cy9waHlzaW9sb2d5PC9rZXl3b3JkPjxrZXl3b3JkPkNlbGwgSHlwb3hpYTwva2V5
d29yZD48a2V5d29yZD5DZWxsIExpbmU8L2tleXdvcmQ+PGtleXdvcmQ+Q2VsbCBTdXJ2aXZhbC9k
cnVnIGVmZmVjdHMvcGh5c2lvbG9neTwva2V5d29yZD48a2V5d29yZD5DZWxscywgQ3VsdHVyZWQ8
L2tleXdvcmQ+PGtleXdvcmQ+Q29jdWx0dXJlIFRlY2huaXF1ZXM8L2tleXdvcmQ+PGtleXdvcmQ+
RW5kb3RoZWxpYWwgQ2VsbHMvY3l0b2xvZ3kvZHJ1ZyBlZmZlY3RzL3BoeXNpb2xvZ3k8L2tleXdv
cmQ+PGtleXdvcmQ+RW56eW1lLUxpbmtlZCBJbW11bm9zb3JiZW50IEFzc2F5PC9rZXl3b3JkPjxr
ZXl3b3JkPkh1bWFuczwva2V5d29yZD48a2V5d29yZD5JbnN1bGluLUxpa2UgR3Jvd3RoIEZhY3Rv
ciBJL2dlbmV0aWNzL3BoYXJtYWNvbG9neS8qc2VjcmV0aW9uPC9rZXl3b3JkPjxrZXl3b3JkPk1l
c2VuY2h5bWFsIFN0cm9tYWwgQ2VsbHMvY3l0b2xvZ3kvKm1ldGFib2xpc208L2tleXdvcmQ+PGtl
eXdvcmQ+TXlvY3l0ZXMsIENhcmRpYWMvY3l0b2xvZ3kvZHJ1ZyBlZmZlY3RzLypwaHlzaW9sb2d5
PC9rZXl3b3JkPjxrZXl3b3JkPk5lb3Zhc2N1bGFyaXphdGlvbiwgUGh5c2lvbG9naWMvZHJ1ZyBl
ZmZlY3RzL3BoeXNpb2xvZ3k8L2tleXdvcmQ+PGtleXdvcmQ+Uk5BLCBNZXNzZW5nZXIvZ2VuZXRp
Y3MvbWV0YWJvbGlzbTwva2V5d29yZD48a2V5d29yZD5STkEsIFNtYWxsIEludGVyZmVyaW5nL2dl
bmV0aWNzPC9rZXl3b3JkPjxrZXl3b3JkPlJhdHM8L2tleXdvcmQ+PGtleXdvcmQ+UmF0cywgU3By
YWd1ZS1EYXdsZXk8L2tleXdvcmQ+PGtleXdvcmQ+UmV2ZXJzZSBUcmFuc2NyaXB0YXNlIFBvbHlt
ZXJhc2UgQ2hhaW4gUmVhY3Rpb248L2tleXdvcmQ+PGtleXdvcmQ+VHJhbnNmZWN0aW9uPC9rZXl3
b3JkPjxrZXl3b3JkPlZhc2N1bGFyIEVuZG90aGVsaWFsIEdyb3d0aCBGYWN0b3IgQS9nZW5ldGlj
cy9waGFybWFjb2xvZ3kvKnNlY3JldGlvbjwva2V5d29yZD48L2tleXdvcmRzPjxkYXRlcz48eWVh
cj4yMDA3PC95ZWFyPjxwdWItZGF0ZXM+PGRhdGU+Tm92IDIzPC9kYXRlPjwvcHViLWRhdGVzPjwv
ZGF0ZXM+PGlzYm4+MDAwNi0yOTFYIChQcmludCkmI3hEOzAwMDYtMjkxWCAoTGlua2luZyk8L2lz
Ym4+PGFjY2Vzc2lvbi1udW0+MTc5MDQ1MjI8L2FjY2Vzc2lvbi1udW0+PHVybHM+PHJlbGF0ZWQt
dXJscz48dXJsPmh0dHA6Ly93d3cubmNiaS5ubG0ubmloLmdvdi9wdWJtZWQvMTc5MDQ1MjI8L3Vy
bD48L3JlbGF0ZWQtdXJscz48L3VybHM+PGVsZWN0cm9uaWMtcmVzb3VyY2UtbnVtPjEwLjEwMTYv
ai5iYnJjLjIwMDcuMDkuMDU4PC9lbGVjdHJvbmljLXJlc291cmNlLW51bT48L3JlY29yZD48L0Np
dGU+PC9FbmROb3RlPn==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PEVuZE5vdGU+PENpdGU+PEF1dGhvcj5TYWRhdDwvQXV0aG9yPjxZZWFyPjIwMDc8L1llYXI+PFJl
Y051bT41NjwvUmVjTnVtPjxEaXNwbGF5VGV4dD48c3R5bGUgZmFjZT0ic3VwZXJzY3JpcHQiPls0
Nl08L3N0eWxlPjwvRGlzcGxheVRleHQ+PHJlY29yZD48cmVjLW51bWJlcj41NjwvcmVjLW51bWJl
cj48Zm9yZWlnbi1rZXlzPjxrZXkgYXBwPSJFTiIgZGItaWQ9InZlcnh6MmEyNmRkc2F1ZTl2d3B2
cmFkNXZwdDJzcnd3cmQyZSI+NTY8L2tleT48L2ZvcmVpZ24ta2V5cz48cmVmLXR5cGUgbmFtZT0i
Sm91cm5hbCBBcnRpY2xlIj4xNzwvcmVmLXR5cGU+PGNvbnRyaWJ1dG9ycz48YXV0aG9ycz48YXV0
aG9yPlNhZGF0LCBTLjwvYXV0aG9yPjxhdXRob3I+R2VobWVydCwgUy48L2F1dGhvcj48YXV0aG9y
PlNvbmcsIFkuIEguPC9hdXRob3I+PGF1dGhvcj5ZZW4sIFkuPC9hdXRob3I+PGF1dGhvcj5CYWks
IFguPC9hdXRob3I+PGF1dGhvcj5HYWlzZXIsIFMuPC9hdXRob3I+PGF1dGhvcj5LbGVpbiwgSC48
L2F1dGhvcj48YXV0aG9yPkFsdCwgRS48L2F1dGhvcj48L2F1dGhvcnM+PC9jb250cmlidXRvcnM+
PGF1dGgtYWRkcmVzcz5EZXBhcnRtZW50IG9mIE1vbGVjdWxhciBQYXRob2xvZ3ksIFVuaXZlcnNp
dHkgb2YgVGV4YXMsIE1EIEFuZGVyc29uIENhbmNlciBDZW50ZXIsIEhvdXN0b24sIFRYIDc3MDMw
LCBVU0EuIHNhbmdhLnNhZGF0QGdtYWlsLmNvbTwvYXV0aC1hZGRyZXNzPjx0aXRsZXM+PHRpdGxl
PlRoZSBjYXJkaW9wcm90ZWN0aXZlIGVmZmVjdCBvZiBtZXNlbmNoeW1hbCBzdGVtIGNlbGxzIGlz
IG1lZGlhdGVkIGJ5IElHRi1JIGFuZCBWRUdGPC90aXRsZT48c2Vjb25kYXJ5LXRpdGxlPkJpb2No
ZW0gQmlvcGh5cyBSZXMgQ29tbXVuPC9zZWNvbmRhcnktdGl0bGU+PGFsdC10aXRsZT5CaW9jaGVt
aWNhbCBhbmQgYmlvcGh5c2ljYWwgcmVzZWFyY2ggY29tbXVuaWNhdGlvbnM8L2FsdC10aXRsZT48
L3RpdGxlcz48cGVyaW9kaWNhbD48ZnVsbC10aXRsZT5CaW9jaGVtaWNhbCBhbmQgYmlvcGh5c2lj
YWwgcmVzZWFyY2ggY29tbXVuaWNhdGlvbnM8L2Z1bGwtdGl0bGU+PGFiYnItMT5CaW9jaGVtIEJp
b3BoeXMgUmVzIENvbW11bjwvYWJici0xPjwvcGVyaW9kaWNhbD48YWx0LXBlcmlvZGljYWw+PGZ1
bGwtdGl0bGU+QmlvY2hlbWljYWwgYW5kIGJpb3BoeXNpY2FsIHJlc2VhcmNoIGNvbW11bmljYXRp
b25zPC9mdWxsLXRpdGxlPjxhYmJyLTE+QmlvY2hlbSBCaW9waHlzIFJlcyBDb21tdW48L2FiYnIt
MT48L2FsdC1wZXJpb2RpY2FsPjxwYWdlcz42NzQtNjc5PC9wYWdlcz48dm9sdW1lPjM2Mzwvdm9s
dW1lPjxudW1iZXI+MzwvbnVtYmVyPjxrZXl3b3Jkcz48a2V5d29yZD5BbmltYWxzPC9rZXl3b3Jk
PjxrZXl3b3JkPkFuaW1hbHMsIE5ld2Jvcm48L2tleXdvcmQ+PGtleXdvcmQ+QXBvcHRvc2lzL2Ry
dWcgZWZmZWN0cy9waHlzaW9sb2d5PC9rZXl3b3JkPjxrZXl3b3JkPkNlbGwgSHlwb3hpYTwva2V5
d29yZD48a2V5d29yZD5DZWxsIExpbmU8L2tleXdvcmQ+PGtleXdvcmQ+Q2VsbCBTdXJ2aXZhbC9k
cnVnIGVmZmVjdHMvcGh5c2lvbG9neTwva2V5d29yZD48a2V5d29yZD5DZWxscywgQ3VsdHVyZWQ8
L2tleXdvcmQ+PGtleXdvcmQ+Q29jdWx0dXJlIFRlY2huaXF1ZXM8L2tleXdvcmQ+PGtleXdvcmQ+
RW5kb3RoZWxpYWwgQ2VsbHMvY3l0b2xvZ3kvZHJ1ZyBlZmZlY3RzL3BoeXNpb2xvZ3k8L2tleXdv
cmQ+PGtleXdvcmQ+RW56eW1lLUxpbmtlZCBJbW11bm9zb3JiZW50IEFzc2F5PC9rZXl3b3JkPjxr
ZXl3b3JkPkh1bWFuczwva2V5d29yZD48a2V5d29yZD5JbnN1bGluLUxpa2UgR3Jvd3RoIEZhY3Rv
ciBJL2dlbmV0aWNzL3BoYXJtYWNvbG9neS8qc2VjcmV0aW9uPC9rZXl3b3JkPjxrZXl3b3JkPk1l
c2VuY2h5bWFsIFN0cm9tYWwgQ2VsbHMvY3l0b2xvZ3kvKm1ldGFib2xpc208L2tleXdvcmQ+PGtl
eXdvcmQ+TXlvY3l0ZXMsIENhcmRpYWMvY3l0b2xvZ3kvZHJ1ZyBlZmZlY3RzLypwaHlzaW9sb2d5
PC9rZXl3b3JkPjxrZXl3b3JkPk5lb3Zhc2N1bGFyaXphdGlvbiwgUGh5c2lvbG9naWMvZHJ1ZyBl
ZmZlY3RzL3BoeXNpb2xvZ3k8L2tleXdvcmQ+PGtleXdvcmQ+Uk5BLCBNZXNzZW5nZXIvZ2VuZXRp
Y3MvbWV0YWJvbGlzbTwva2V5d29yZD48a2V5d29yZD5STkEsIFNtYWxsIEludGVyZmVyaW5nL2dl
bmV0aWNzPC9rZXl3b3JkPjxrZXl3b3JkPlJhdHM8L2tleXdvcmQ+PGtleXdvcmQ+UmF0cywgU3By
YWd1ZS1EYXdsZXk8L2tleXdvcmQ+PGtleXdvcmQ+UmV2ZXJzZSBUcmFuc2NyaXB0YXNlIFBvbHlt
ZXJhc2UgQ2hhaW4gUmVhY3Rpb248L2tleXdvcmQ+PGtleXdvcmQ+VHJhbnNmZWN0aW9uPC9rZXl3
b3JkPjxrZXl3b3JkPlZhc2N1bGFyIEVuZG90aGVsaWFsIEdyb3d0aCBGYWN0b3IgQS9nZW5ldGlj
cy9waGFybWFjb2xvZ3kvKnNlY3JldGlvbjwva2V5d29yZD48L2tleXdvcmRzPjxkYXRlcz48eWVh
cj4yMDA3PC95ZWFyPjxwdWItZGF0ZXM+PGRhdGU+Tm92IDIzPC9kYXRlPjwvcHViLWRhdGVzPjwv
ZGF0ZXM+PGlzYm4+MDAwNi0yOTFYIChQcmludCkmI3hEOzAwMDYtMjkxWCAoTGlua2luZyk8L2lz
Ym4+PGFjY2Vzc2lvbi1udW0+MTc5MDQ1MjI8L2FjY2Vzc2lvbi1udW0+PHVybHM+PHJlbGF0ZWQt
dXJscz48dXJsPmh0dHA6Ly93d3cubmNiaS5ubG0ubmloLmdvdi9wdWJtZWQvMTc5MDQ1MjI8L3Vy
bD48L3JlbGF0ZWQtdXJscz48L3VybHM+PGVsZWN0cm9uaWMtcmVzb3VyY2UtbnVtPjEwLjEwMTYv
ai5iYnJjLjIwMDcuMDkuMDU4PC9lbGVjdHJvbmljLXJlc291cmNlLW51bT48L3JlY29yZD48L0Np
dGU+PC9FbmROb3RlPn==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6" w:tooltip="Sadat, 2007 #56" w:history="1">
        <w:r w:rsidR="003F7550" w:rsidRPr="00176BDD">
          <w:rPr>
            <w:rFonts w:ascii="Book Antiqua" w:hAnsi="Book Antiqua"/>
            <w:noProof/>
            <w:snapToGrid w:val="0"/>
            <w:kern w:val="0"/>
            <w:szCs w:val="24"/>
            <w:vertAlign w:val="superscript"/>
          </w:rPr>
          <w:t>46</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F10D63" w:rsidRPr="00176BDD">
        <w:rPr>
          <w:rFonts w:ascii="Book Antiqua" w:hAnsi="Book Antiqua"/>
          <w:snapToGrid w:val="0"/>
          <w:kern w:val="0"/>
          <w:szCs w:val="24"/>
        </w:rPr>
        <w:t xml:space="preserve"> demonst</w:t>
      </w:r>
      <w:r w:rsidR="00172F30" w:rsidRPr="00176BDD">
        <w:rPr>
          <w:rFonts w:ascii="Book Antiqua" w:hAnsi="Book Antiqua"/>
          <w:snapToGrid w:val="0"/>
          <w:kern w:val="0"/>
          <w:szCs w:val="24"/>
        </w:rPr>
        <w:t>rated human cADSCs produce</w:t>
      </w:r>
      <w:r w:rsidR="00F10D63" w:rsidRPr="00176BDD">
        <w:rPr>
          <w:rFonts w:ascii="Book Antiqua" w:hAnsi="Book Antiqua"/>
          <w:snapToGrid w:val="0"/>
          <w:kern w:val="0"/>
          <w:szCs w:val="24"/>
        </w:rPr>
        <w:t xml:space="preserve"> VEGF and </w:t>
      </w:r>
      <w:r w:rsidR="00D20917" w:rsidRPr="00176BDD">
        <w:rPr>
          <w:rFonts w:ascii="Book Antiqua" w:hAnsi="Book Antiqua"/>
          <w:snapToGrid w:val="0"/>
          <w:kern w:val="0"/>
          <w:szCs w:val="24"/>
        </w:rPr>
        <w:t>IGF-I</w:t>
      </w:r>
      <w:r w:rsidR="00F10D63" w:rsidRPr="00176BDD">
        <w:rPr>
          <w:rFonts w:ascii="Book Antiqua" w:hAnsi="Book Antiqua"/>
          <w:snapToGrid w:val="0"/>
          <w:kern w:val="0"/>
          <w:szCs w:val="24"/>
        </w:rPr>
        <w:t xml:space="preserve"> and </w:t>
      </w:r>
      <w:r w:rsidR="00172F30" w:rsidRPr="00176BDD">
        <w:rPr>
          <w:rFonts w:ascii="Book Antiqua" w:hAnsi="Book Antiqua"/>
          <w:snapToGrid w:val="0"/>
          <w:kern w:val="0"/>
          <w:szCs w:val="24"/>
        </w:rPr>
        <w:t>that these cytokines contribute</w:t>
      </w:r>
      <w:r w:rsidR="00F10D63" w:rsidRPr="00176BDD">
        <w:rPr>
          <w:rFonts w:ascii="Book Antiqua" w:hAnsi="Book Antiqua"/>
          <w:snapToGrid w:val="0"/>
          <w:kern w:val="0"/>
          <w:szCs w:val="24"/>
        </w:rPr>
        <w:t xml:space="preserve"> to </w:t>
      </w:r>
      <w:r w:rsidR="00172F30" w:rsidRPr="00176BDD">
        <w:rPr>
          <w:rFonts w:ascii="Book Antiqua" w:hAnsi="Book Antiqua"/>
          <w:snapToGrid w:val="0"/>
          <w:kern w:val="0"/>
          <w:szCs w:val="24"/>
        </w:rPr>
        <w:t>the anti</w:t>
      </w:r>
      <w:r w:rsidR="00F10D63" w:rsidRPr="00176BDD">
        <w:rPr>
          <w:rFonts w:ascii="Book Antiqua" w:hAnsi="Book Antiqua"/>
          <w:snapToGrid w:val="0"/>
          <w:kern w:val="0"/>
          <w:szCs w:val="24"/>
        </w:rPr>
        <w:t>apoptotic effect</w:t>
      </w:r>
      <w:r w:rsidR="00172F30" w:rsidRPr="00176BDD">
        <w:rPr>
          <w:rFonts w:ascii="Book Antiqua" w:hAnsi="Book Antiqua"/>
          <w:snapToGrid w:val="0"/>
          <w:kern w:val="0"/>
          <w:szCs w:val="24"/>
        </w:rPr>
        <w:t>s</w:t>
      </w:r>
      <w:r w:rsidR="00F10D63" w:rsidRPr="00176BDD">
        <w:rPr>
          <w:rFonts w:ascii="Book Antiqua" w:hAnsi="Book Antiqua"/>
          <w:snapToGrid w:val="0"/>
          <w:kern w:val="0"/>
          <w:szCs w:val="24"/>
        </w:rPr>
        <w:t xml:space="preserve"> of ADSCs on cardiomyocytes. </w:t>
      </w:r>
      <w:r w:rsidR="00172F30" w:rsidRPr="00176BDD">
        <w:rPr>
          <w:rFonts w:ascii="Book Antiqua" w:hAnsi="Book Antiqua"/>
          <w:snapToGrid w:val="0"/>
          <w:kern w:val="0"/>
          <w:szCs w:val="24"/>
        </w:rPr>
        <w:t xml:space="preserve">The authors implicated the secretion of VEGF by ADSCs in the ADSC-induced stimulation of tube formation by VECs. </w:t>
      </w:r>
      <w:r w:rsidR="003F7550">
        <w:rPr>
          <w:rFonts w:ascii="Book Antiqua" w:hAnsi="Book Antiqua"/>
          <w:snapToGrid w:val="0"/>
          <w:kern w:val="0"/>
          <w:szCs w:val="24"/>
        </w:rPr>
        <w:t xml:space="preserve">Yeghiazarians </w:t>
      </w:r>
      <w:r w:rsidR="003F7550"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PEVuZE5vdGU+PENpdGU+PEF1dGhvcj5ZZWdoaWF6YXJpYW5zPC9BdXRob3I+PFllYXI+MjAwOTwv
WWVhcj48UmVjTnVtPjU5PC9SZWNOdW0+PERpc3BsYXlUZXh0PjxzdHlsZSBmYWNlPSJzdXBlcnNj
cmlwdCI+WzQ3XTwvc3R5bGU+PC9EaXNwbGF5VGV4dD48cmVjb3JkPjxyZWMtbnVtYmVyPjU5PC9y
ZWMtbnVtYmVyPjxmb3JlaWduLWtleXM+PGtleSBhcHA9IkVOIiBkYi1pZD0idmVyeHoyYTI2ZGRz
YXVlOXZ3cHZyYWQ1dnB0MnNyd3dyZDJlIj41OTwva2V5PjwvZm9yZWlnbi1rZXlzPjxyZWYtdHlw
ZSBuYW1lPSJKb3VybmFsIEFydGljbGUiPjE3PC9yZWYtdHlwZT48Y29udHJpYnV0b3JzPjxhdXRo
b3JzPjxhdXRob3I+WWVnaGlhemFyaWFucywgWS48L2F1dGhvcj48YXV0aG9yPlpoYW5nLCBZLjwv
YXV0aG9yPjxhdXRob3I+UHJhc2FkLCBNLjwvYXV0aG9yPjxhdXRob3I+U2hpaCwgSC48L2F1dGhv
cj48YXV0aG9yPlNhaW5pLCBTLiBBLjwvYXV0aG9yPjxhdXRob3I+VGFrYWdhd2EsIEouPC9hdXRo
b3I+PGF1dGhvcj5TaWV2ZXJzLCBSLiBFLjwvYXV0aG9yPjxhdXRob3I+V29uZywgTS4gTC48L2F1
dGhvcj48YXV0aG9yPkthcGFzaSwgTi4gSy48L2F1dGhvcj48YXV0aG9yPk1pcnNreSwgUi48L2F1
dGhvcj48YXV0aG9yPktvc2tlbnZ1bywgSi48L2F1dGhvcj48YXV0aG9yPk1pbmFzaSwgUC48L2F1
dGhvcj48YXV0aG9yPlllLCBKLjwvYXV0aG9yPjxhdXRob3I+Vmlzd2FuYXRoYW4sIE0uIE4uPC9h
dXRob3I+PGF1dGhvcj5BbmdlbGksIEYuIFMuPC9hdXRob3I+PGF1dGhvcj5Cb3lsZSwgQS4gSi48
L2F1dGhvcj48YXV0aG9yPlNwcmluZ2VyLCBNLiBMLjwvYXV0aG9yPjxhdXRob3I+R3Jvc3NtYW4s
IFcuPC9hdXRob3I+PC9hdXRob3JzPjwvY29udHJpYnV0b3JzPjxhdXRoLWFkZHJlc3M+RGVwYXJ0
bWVudCBvZiBNZWRpY2luZSwgVW5pdmVyc2l0eSBvZiBDYWxpZm9ybmlhLVNhbiBGcmFuY2lzY28s
IDk0MTQzLTAxMDMsIFVTQS4geWVnaGlhemFAbWVkaWNpbmUudWNzZi5lZHU8L2F1dGgtYWRkcmVz
cz48dGl0bGVzPjx0aXRsZT5JbmplY3Rpb24gb2YgYm9uZSBtYXJyb3cgY2VsbCBleHRyYWN0IGlu
dG8gaW5mYXJjdGVkIGhlYXJ0cyByZXN1bHRzIGluIGZ1bmN0aW9uYWwgaW1wcm92ZW1lbnQgY29t
cGFyYWJsZSB0byBpbnRhY3QgY2VsbCB0aGVyYXB5PC90aXRsZT48c2Vjb25kYXJ5LXRpdGxlPk1v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cHk8L2FiYnItMT48L2FsdC1wZXJpb2RpY2FsPjxwYWdlcz4xMjUwLTEyNTY8L3BhZ2VzPjx2b2x1
bWU+MTc8L3ZvbHVtZT48bnVtYmVyPjc8L251bWJlcj48a2V5d29yZHM+PGtleXdvcmQ+QW5pbWFs
czwva2V5d29yZD48a2V5d29yZD5BcG9wdG9zaXM8L2tleXdvcmQ+PGtleXdvcmQ+Qm9uZSBNYXJy
b3cgQ2VsbHMvbWV0YWJvbGlzbS8qcGh5c2lvbG9neTwva2V5d29yZD48a2V5d29yZD5DZWxsLSBh
bmQgVGlzc3VlLUJhc2VkIFRoZXJhcHkvKm1ldGhvZHM8L2tleXdvcmQ+PGtleXdvcmQ+RWNob2Nh
cmRpb2dyYXBoeTwva2V5d29yZD48a2V5d29yZD5IZWFydC8qcGh5c2lvbG9neTwva2V5d29yZD48
a2V5d29yZD5NYWxlPC9rZXl3b3JkPjxrZXl3b3JkPk1pY2U8L2tleXdvcmQ+PGtleXdvcmQ+TWlj
ZSwgSW5icmVkIEM1N0JMPC9rZXl3b3JkPjxrZXl3b3JkPk15b2NhcmRpYWwgSW5mYXJjdGlvbi8q
dGhlcmFweTwva2V5d29yZD48a2V5d29yZD5NeW9jeXRlcywgQ2FyZGlhYy9jeXRvbG9neS9waHlz
aW9sb2d5PC9rZXl3b3JkPjwva2V5d29yZHM+PGRhdGVzPjx5ZWFyPjIwMDk8L3llYXI+PHB1Yi1k
YXRlcz48ZGF0ZT5KdWw8L2RhdGU+PC9wdWItZGF0ZXM+PC9kYXRlcz48aXNibj4xNTI1LTAwMjQg
KEVsZWN0cm9uaWMpJiN4RDsxNTI1LTAwMTYgKExpbmtpbmcpPC9pc2JuPjxhY2Nlc3Npb24tbnVt
PjE5Mzg0MjkzPC9hY2Nlc3Npb24tbnVtPjx1cmxzPjxyZWxhdGVkLXVybHM+PHVybD5odHRwOi8v
d3d3Lm5jYmkubmxtLm5paC5nb3YvcHVibWVkLzE5Mzg0MjkzPC91cmw+PC9yZWxhdGVkLXVybHM+
PC91cmxzPjxjdXN0b20yPjI4MzUyMTI8L2N1c3RvbTI+PGVsZWN0cm9uaWMtcmVzb3VyY2UtbnVt
PjEwLjEwMzgvbXQuMjAwOS44NTwvZWxlY3Ryb25pYy1yZXNvdXJjZS1udW0+PC9yZWNvcmQ+PC9D
aXRlPjwvRW5kTm90ZT5=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PEVuZE5vdGU+PENpdGU+PEF1dGhvcj5ZZWdoaWF6YXJpYW5zPC9BdXRob3I+PFllYXI+MjAwOTwv
WWVhcj48UmVjTnVtPjU5PC9SZWNOdW0+PERpc3BsYXlUZXh0PjxzdHlsZSBmYWNlPSJzdXBlcnNj
cmlwdCI+WzQ3XTwvc3R5bGU+PC9EaXNwbGF5VGV4dD48cmVjb3JkPjxyZWMtbnVtYmVyPjU5PC9y
ZWMtbnVtYmVyPjxmb3JlaWduLWtleXM+PGtleSBhcHA9IkVOIiBkYi1pZD0idmVyeHoyYTI2ZGRz
YXVlOXZ3cHZyYWQ1dnB0MnNyd3dyZDJlIj41OTwva2V5PjwvZm9yZWlnbi1rZXlzPjxyZWYtdHlw
ZSBuYW1lPSJKb3VybmFsIEFydGljbGUiPjE3PC9yZWYtdHlwZT48Y29udHJpYnV0b3JzPjxhdXRo
b3JzPjxhdXRob3I+WWVnaGlhemFyaWFucywgWS48L2F1dGhvcj48YXV0aG9yPlpoYW5nLCBZLjwv
YXV0aG9yPjxhdXRob3I+UHJhc2FkLCBNLjwvYXV0aG9yPjxhdXRob3I+U2hpaCwgSC48L2F1dGhv
cj48YXV0aG9yPlNhaW5pLCBTLiBBLjwvYXV0aG9yPjxhdXRob3I+VGFrYWdhd2EsIEouPC9hdXRo
b3I+PGF1dGhvcj5TaWV2ZXJzLCBSLiBFLjwvYXV0aG9yPjxhdXRob3I+V29uZywgTS4gTC48L2F1
dGhvcj48YXV0aG9yPkthcGFzaSwgTi4gSy48L2F1dGhvcj48YXV0aG9yPk1pcnNreSwgUi48L2F1
dGhvcj48YXV0aG9yPktvc2tlbnZ1bywgSi48L2F1dGhvcj48YXV0aG9yPk1pbmFzaSwgUC48L2F1
dGhvcj48YXV0aG9yPlllLCBKLjwvYXV0aG9yPjxhdXRob3I+Vmlzd2FuYXRoYW4sIE0uIE4uPC9h
dXRob3I+PGF1dGhvcj5BbmdlbGksIEYuIFMuPC9hdXRob3I+PGF1dGhvcj5Cb3lsZSwgQS4gSi48
L2F1dGhvcj48YXV0aG9yPlNwcmluZ2VyLCBNLiBMLjwvYXV0aG9yPjxhdXRob3I+R3Jvc3NtYW4s
IFcuPC9hdXRob3I+PC9hdXRob3JzPjwvY29udHJpYnV0b3JzPjxhdXRoLWFkZHJlc3M+RGVwYXJ0
bWVudCBvZiBNZWRpY2luZSwgVW5pdmVyc2l0eSBvZiBDYWxpZm9ybmlhLVNhbiBGcmFuY2lzY28s
IDk0MTQzLTAxMDMsIFVTQS4geWVnaGlhemFAbWVkaWNpbmUudWNzZi5lZHU8L2F1dGgtYWRkcmVz
cz48dGl0bGVzPjx0aXRsZT5JbmplY3Rpb24gb2YgYm9uZSBtYXJyb3cgY2VsbCBleHRyYWN0IGlu
dG8gaW5mYXJjdGVkIGhlYXJ0cyByZXN1bHRzIGluIGZ1bmN0aW9uYWwgaW1wcm92ZW1lbnQgY29t
cGFyYWJsZSB0byBpbnRhY3QgY2VsbCB0aGVyYXB5PC90aXRsZT48c2Vjb25kYXJ5LXRpdGxlPk1v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cHk8L2FiYnItMT48L2FsdC1wZXJpb2RpY2FsPjxwYWdlcz4xMjUwLTEyNTY8L3BhZ2VzPjx2b2x1
bWU+MTc8L3ZvbHVtZT48bnVtYmVyPjc8L251bWJlcj48a2V5d29yZHM+PGtleXdvcmQ+QW5pbWFs
czwva2V5d29yZD48a2V5d29yZD5BcG9wdG9zaXM8L2tleXdvcmQ+PGtleXdvcmQ+Qm9uZSBNYXJy
b3cgQ2VsbHMvbWV0YWJvbGlzbS8qcGh5c2lvbG9neTwva2V5d29yZD48a2V5d29yZD5DZWxsLSBh
bmQgVGlzc3VlLUJhc2VkIFRoZXJhcHkvKm1ldGhvZHM8L2tleXdvcmQ+PGtleXdvcmQ+RWNob2Nh
cmRpb2dyYXBoeTwva2V5d29yZD48a2V5d29yZD5IZWFydC8qcGh5c2lvbG9neTwva2V5d29yZD48
a2V5d29yZD5NYWxlPC9rZXl3b3JkPjxrZXl3b3JkPk1pY2U8L2tleXdvcmQ+PGtleXdvcmQ+TWlj
ZSwgSW5icmVkIEM1N0JMPC9rZXl3b3JkPjxrZXl3b3JkPk15b2NhcmRpYWwgSW5mYXJjdGlvbi8q
dGhlcmFweTwva2V5d29yZD48a2V5d29yZD5NeW9jeXRlcywgQ2FyZGlhYy9jeXRvbG9neS9waHlz
aW9sb2d5PC9rZXl3b3JkPjwva2V5d29yZHM+PGRhdGVzPjx5ZWFyPjIwMDk8L3llYXI+PHB1Yi1k
YXRlcz48ZGF0ZT5KdWw8L2RhdGU+PC9wdWItZGF0ZXM+PC9kYXRlcz48aXNibj4xNTI1LTAwMjQg
KEVsZWN0cm9uaWMpJiN4RDsxNTI1LTAwMTYgKExpbmtpbmcpPC9pc2JuPjxhY2Nlc3Npb24tbnVt
PjE5Mzg0MjkzPC9hY2Nlc3Npb24tbnVtPjx1cmxzPjxyZWxhdGVkLXVybHM+PHVybD5odHRwOi8v
d3d3Lm5jYmkubmxtLm5paC5nb3YvcHVibWVkLzE5Mzg0MjkzPC91cmw+PC9yZWxhdGVkLXVybHM+
PC91cmxzPjxjdXN0b20yPjI4MzUyMTI8L2N1c3RvbTI+PGVsZWN0cm9uaWMtcmVzb3VyY2UtbnVt
PjEwLjEwMzgvbXQuMjAwOS44NTwvZWxlY3Ryb25pYy1yZXNvdXJjZS1udW0+PC9yZWNvcmQ+PC9D
aXRlPjwvRW5kTm90ZT5=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7" w:tooltip="Yeghiazarians, 2009 #59" w:history="1">
        <w:r w:rsidR="003F7550" w:rsidRPr="00176BDD">
          <w:rPr>
            <w:rFonts w:ascii="Book Antiqua" w:hAnsi="Book Antiqua"/>
            <w:noProof/>
            <w:snapToGrid w:val="0"/>
            <w:kern w:val="0"/>
            <w:szCs w:val="24"/>
            <w:vertAlign w:val="superscript"/>
          </w:rPr>
          <w:t>47</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2C318E" w:rsidRPr="00176BDD">
        <w:rPr>
          <w:rFonts w:ascii="Book Antiqua" w:hAnsi="Book Antiqua"/>
          <w:snapToGrid w:val="0"/>
          <w:kern w:val="0"/>
          <w:szCs w:val="24"/>
        </w:rPr>
        <w:t xml:space="preserve"> administered BMMSCs and their lysates in</w:t>
      </w:r>
      <w:r w:rsidR="00113DF4" w:rsidRPr="00176BDD">
        <w:rPr>
          <w:rFonts w:ascii="Book Antiqua" w:hAnsi="Book Antiqua"/>
          <w:snapToGrid w:val="0"/>
          <w:kern w:val="0"/>
          <w:szCs w:val="24"/>
        </w:rPr>
        <w:t>to</w:t>
      </w:r>
      <w:r w:rsidR="002C318E" w:rsidRPr="00176BDD">
        <w:rPr>
          <w:rFonts w:ascii="Book Antiqua" w:hAnsi="Book Antiqua"/>
          <w:snapToGrid w:val="0"/>
          <w:kern w:val="0"/>
          <w:szCs w:val="24"/>
        </w:rPr>
        <w:t xml:space="preserve"> the heart in a murine AMI model.</w:t>
      </w:r>
      <w:r w:rsidR="00113DF4" w:rsidRPr="00176BDD">
        <w:rPr>
          <w:rFonts w:ascii="Book Antiqua" w:hAnsi="Book Antiqua"/>
          <w:snapToGrid w:val="0"/>
          <w:kern w:val="0"/>
          <w:szCs w:val="24"/>
        </w:rPr>
        <w:t xml:space="preserve"> The authors </w:t>
      </w:r>
      <w:r w:rsidR="00205E30" w:rsidRPr="00176BDD">
        <w:rPr>
          <w:rFonts w:ascii="Book Antiqua" w:hAnsi="Book Antiqua"/>
          <w:snapToGrid w:val="0"/>
          <w:kern w:val="0"/>
          <w:szCs w:val="24"/>
        </w:rPr>
        <w:t>revealed</w:t>
      </w:r>
      <w:r w:rsidR="00113DF4" w:rsidRPr="00176BDD">
        <w:rPr>
          <w:rFonts w:ascii="Book Antiqua" w:hAnsi="Book Antiqua"/>
          <w:snapToGrid w:val="0"/>
          <w:kern w:val="0"/>
          <w:szCs w:val="24"/>
        </w:rPr>
        <w:t xml:space="preserve"> that both BMMSCs and their lysates improved car</w:t>
      </w:r>
      <w:r w:rsidR="00293224" w:rsidRPr="00176BDD">
        <w:rPr>
          <w:rFonts w:ascii="Book Antiqua" w:hAnsi="Book Antiqua"/>
          <w:snapToGrid w:val="0"/>
          <w:kern w:val="0"/>
          <w:szCs w:val="24"/>
        </w:rPr>
        <w:t>diac function and histology to</w:t>
      </w:r>
      <w:r w:rsidR="00113DF4" w:rsidRPr="00176BDD">
        <w:rPr>
          <w:rFonts w:ascii="Book Antiqua" w:hAnsi="Book Antiqua"/>
          <w:snapToGrid w:val="0"/>
          <w:kern w:val="0"/>
          <w:szCs w:val="24"/>
        </w:rPr>
        <w:t xml:space="preserve"> similar extent</w:t>
      </w:r>
      <w:r w:rsidR="00293224" w:rsidRPr="00176BDD">
        <w:rPr>
          <w:rFonts w:ascii="Book Antiqua" w:hAnsi="Book Antiqua"/>
          <w:snapToGrid w:val="0"/>
          <w:kern w:val="0"/>
          <w:szCs w:val="24"/>
        </w:rPr>
        <w:t>s</w:t>
      </w:r>
      <w:r w:rsidR="00113DF4" w:rsidRPr="00176BDD">
        <w:rPr>
          <w:rFonts w:ascii="Book Antiqua" w:hAnsi="Book Antiqua"/>
          <w:snapToGrid w:val="0"/>
          <w:kern w:val="0"/>
          <w:szCs w:val="24"/>
        </w:rPr>
        <w:t>, suggesting cytokines produced by BMMSCs</w:t>
      </w:r>
      <w:r w:rsidR="00EA322A" w:rsidRPr="00176BDD">
        <w:rPr>
          <w:rFonts w:ascii="Book Antiqua" w:hAnsi="Book Antiqua"/>
          <w:snapToGrid w:val="0"/>
          <w:kern w:val="0"/>
          <w:szCs w:val="24"/>
        </w:rPr>
        <w:t>,</w:t>
      </w:r>
      <w:r w:rsidR="00113DF4" w:rsidRPr="00176BDD">
        <w:rPr>
          <w:rFonts w:ascii="Book Antiqua" w:hAnsi="Book Antiqua"/>
          <w:snapToGrid w:val="0"/>
          <w:kern w:val="0"/>
          <w:szCs w:val="24"/>
        </w:rPr>
        <w:t xml:space="preserve"> but not cells </w:t>
      </w:r>
      <w:r w:rsidR="00113DF4" w:rsidRPr="00176BDD">
        <w:rPr>
          <w:rFonts w:ascii="Book Antiqua" w:hAnsi="Book Antiqua"/>
          <w:i/>
          <w:snapToGrid w:val="0"/>
          <w:kern w:val="0"/>
          <w:szCs w:val="24"/>
        </w:rPr>
        <w:t>per se</w:t>
      </w:r>
      <w:r w:rsidR="00EA322A" w:rsidRPr="00176BDD">
        <w:rPr>
          <w:rFonts w:ascii="Book Antiqua" w:hAnsi="Book Antiqua"/>
          <w:snapToGrid w:val="0"/>
          <w:kern w:val="0"/>
          <w:szCs w:val="24"/>
        </w:rPr>
        <w:t>, are required</w:t>
      </w:r>
      <w:r w:rsidR="00113DF4" w:rsidRPr="00176BDD">
        <w:rPr>
          <w:rFonts w:ascii="Book Antiqua" w:hAnsi="Book Antiqua"/>
          <w:snapToGrid w:val="0"/>
          <w:kern w:val="0"/>
          <w:szCs w:val="24"/>
        </w:rPr>
        <w:t xml:space="preserve"> for the recovery of cardiac function.</w:t>
      </w:r>
      <w:r w:rsidR="00A32B0A" w:rsidRPr="00176BDD">
        <w:rPr>
          <w:rFonts w:ascii="Book Antiqua" w:hAnsi="Book Antiqua"/>
          <w:snapToGrid w:val="0"/>
          <w:kern w:val="0"/>
          <w:szCs w:val="24"/>
        </w:rPr>
        <w:t xml:space="preserve"> </w:t>
      </w:r>
      <w:r w:rsidR="0016569D" w:rsidRPr="00176BDD">
        <w:rPr>
          <w:rFonts w:ascii="Book Antiqua" w:hAnsi="Book Antiqua"/>
          <w:snapToGrid w:val="0"/>
          <w:kern w:val="0"/>
          <w:szCs w:val="24"/>
        </w:rPr>
        <w:t xml:space="preserve">Bhang </w:t>
      </w:r>
      <w:r w:rsidR="0016569D"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PEVuZE5vdGU+PENpdGU+PEF1dGhvcj5CaGFuZzwvQXV0aG9yPjxZZWFyPjIwMTQ8L1llYXI+PFJl
Y051bT45ODwvUmVjTnVtPjxEaXNwbGF5VGV4dD48c3R5bGUgZmFjZT0ic3VwZXJzY3JpcHQiPls0
OF08L3N0eWxlPjwvRGlzcGxheVRleHQ+PHJlY29yZD48cmVjLW51bWJlcj45ODwvcmVjLW51bWJl
cj48Zm9yZWlnbi1rZXlzPjxrZXkgYXBwPSJFTiIgZGItaWQ9InZlcnh6MmEyNmRkc2F1ZTl2d3B2
cmFkNXZwdDJzcnd3cmQyZSI+OTg8L2tleT48L2ZvcmVpZ24ta2V5cz48cmVmLXR5cGUgbmFtZT0i
Sm91cm5hbCBBcnRpY2xlIj4xNzwvcmVmLXR5cGU+PGNvbnRyaWJ1dG9ycz48YXV0aG9ycz48YXV0
aG9yPkJoYW5nLCBTLiBILjwvYXV0aG9yPjxhdXRob3I+TGVlLCBTLjwvYXV0aG9yPjxhdXRob3I+
U2hpbiwgSi4gWS48L2F1dGhvcj48YXV0aG9yPkxlZSwgVC4gSi48L2F1dGhvcj48YXV0aG9yPkph
bmcsIEguIEsuPC9hdXRob3I+PGF1dGhvcj5LaW0sIEIuIFMuPC9hdXRob3I+PC9hdXRob3JzPjwv
Y29udHJpYnV0b3JzPjxhdXRoLWFkZHJlc3M+U2Nob29sIG9mIENoZW1pY2FsIGFuZCBCaW9sb2dp
Y2FsIEVuZ2luZWVyaW5nLCBTZW91bCBOYXRpb25hbCBVbml2ZXJzaXR5LCBTZW91bCwgS29yZWEu
JiN4RDtEZXBhcnRtZW50IG9mIEJpb2VuZ2luZWVyaW5nLCBIYW55YW5nIFVuaXZlcnNpdHksIFNl
b3VsLCBLb3JlYS4mI3hEO0ludGVyZGlzY2lwbGluYXJ5IFByb2dyYW0gZm9yIEJpb2VuZ2luZWVy
aW5nLCBTZW91bCBOYXRpb25hbCBVbml2ZXJzaXR5LCBTZW91bCwgS29yZWEuJiN4RDsxXSBTY2hv
b2wgb2YgQ2hlbWljYWwgYW5kIEJpb2xvZ2ljYWwgRW5naW5lZXJpbmcsIFNlb3VsIE5hdGlvbmFs
IFVuaXZlcnNpdHksIFNlb3VsLCBLb3JlYSBbMl0gSW50ZXJkaXNjaXBsaW5hcnkgUHJvZ3JhbSBm
b3IgQmlvZW5naW5lZXJpbmcsIFNlb3VsIE5hdGlvbmFsIFVuaXZlcnNpdHksIFNlb3VsLCBLb3Jl
YSBbM10gSW5zdGl0dXRlIG9mIENoZW1pY2FsIFByb2Nlc3NlcywgU2VvdWwgTmF0aW9uYWwgVW5p
dmVyc2l0eSwgU2VvdWwsIEtvcmVhLjwvYXV0aC1hZGRyZXNzPjx0aXRsZXM+PHRpdGxlPkVmZmlj
YWNpb3VzIGFuZCBjbGluaWNhbGx5IHJlbGV2YW50IGNvbmRpdGlvbmVkIG1lZGl1bSBvZiBodW1h
biBhZGlwb3NlLWRlcml2ZWQgc3RlbSBjZWxscyBmb3IgdGhlcmFwZXV0aWMgYW5naW9nZW5lc2lz
PC90aXRsZT48c2Vjb25kYXJ5LXRpdGxlPk1vbCBUaGVyPC9zZWNvbmRhcnktdGl0bGU+PGFsdC10
aXRsZT5Nb2xlY3VsYXIgdGhlcmFweSA6IHRoZSBqb3VybmFsIG9mIHRoZSBBbWVyaWNhbiBTb2Np
ZXR5IG9mIEdlbmUgVGhlcmFweTwvYWx0LXRpdGxlPjwvdGl0bGVzPjxwZXJpb2RpY2FsPjxmdWxs
LXRpdGxlPk1vbCBUaGVyPC9mdWxsLXRpdGxlPjxhYmJyLTE+TW9sZWN1bGFyIHRoZXJhcHkgOiB0
aGUgam91cm5hbCBvZiB0aGUgQW1lcmljYW4gU29jaWV0eSBvZiBHZW5lIFRoZXJhcHk8L2FiYnIt
MT48L3BlcmlvZGljYWw+PGFsdC1wZXJpb2RpY2FsPjxmdWxsLXRpdGxlPk1vbCBUaGVyPC9mdWxs
LXRpdGxlPjxhYmJyLTE+TW9sZWN1bGFyIHRoZXJhcHkgOiB0aGUgam91cm5hbCBvZiB0aGUgQW1l
cmljYW4gU29jaWV0eSBvZiBHZW5lIFRoZXJhcHk8L2FiYnItMT48L2FsdC1wZXJpb2RpY2FsPjxw
YWdlcz44NjItODcyPC9wYWdlcz48dm9sdW1lPjIyPC92b2x1bWU+PG51bWJlcj40PC9udW1iZXI+
PGtleXdvcmRzPjxrZXl3b3JkPkFkaXBvc2UgVGlzc3VlLypjeXRvbG9neTwva2V5d29yZD48a2V5
d29yZD5BbmltYWxzPC9rZXl3b3JkPjxrZXl3b3JkPkFwb3B0b3Npcy9nZW5ldGljczwva2V5d29y
ZD48a2V5d29yZD4qQ2VsbCBDdWx0dXJlIFRlY2huaXF1ZXM8L2tleXdvcmQ+PGtleXdvcmQ+KkN1
bHR1cmUgTWVkaWEsIENvbmRpdGlvbmVkPC9rZXl3b3JkPjxrZXl3b3JkPkh1bWFuczwva2V5d29y
ZD48a2V5d29yZD5NaWNlPC9rZXl3b3JkPjxrZXl3b3JkPlN0ZW0gQ2VsbHMvKmN5dG9sb2d5PC9r
ZXl3b3JkPjwva2V5d29yZHM+PGRhdGVzPjx5ZWFyPjIwMTQ8L3llYXI+PHB1Yi1kYXRlcz48ZGF0
ZT5BcHI8L2RhdGU+PC9wdWItZGF0ZXM+PC9kYXRlcz48aXNibj4xNTI1LTAwMjQgKEVsZWN0cm9u
aWMpJiN4RDsxNTI1LTAwMTYgKExpbmtpbmcpPC9pc2JuPjxhY2Nlc3Npb24tbnVtPjI0NDEzMzc3
PC9hY2Nlc3Npb24tbnVtPjx1cmxzPjxyZWxhdGVkLXVybHM+PHVybD5odHRwOi8vd3d3Lm5jYmku
bmxtLm5paC5nb3YvcHVibWVkLzI0NDEzMzc3PC91cmw+PC9yZWxhdGVkLXVybHM+PC91cmxzPjxj
dXN0b20yPjM5ODI0OTY8L2N1c3RvbTI+PGVsZWN0cm9uaWMtcmVzb3VyY2UtbnVtPjEwLjEwMzgv
bXQuMjAxMy4zMDE8L2VsZWN0cm9uaWMtcmVzb3VyY2UtbnVtPjwvcmVjb3JkPjwvQ2l0ZT48L0Vu
ZE5vdGU+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PEVuZE5vdGU+PENpdGU+PEF1dGhvcj5CaGFuZzwvQXV0aG9yPjxZZWFyPjIwMTQ8L1llYXI+PFJl
Y051bT45ODwvUmVjTnVtPjxEaXNwbGF5VGV4dD48c3R5bGUgZmFjZT0ic3VwZXJzY3JpcHQiPls0
OF08L3N0eWxlPjwvRGlzcGxheVRleHQ+PHJlY29yZD48cmVjLW51bWJlcj45ODwvcmVjLW51bWJl
cj48Zm9yZWlnbi1rZXlzPjxrZXkgYXBwPSJFTiIgZGItaWQ9InZlcnh6MmEyNmRkc2F1ZTl2d3B2
cmFkNXZwdDJzcnd3cmQyZSI+OTg8L2tleT48L2ZvcmVpZ24ta2V5cz48cmVmLXR5cGUgbmFtZT0i
Sm91cm5hbCBBcnRpY2xlIj4xNzwvcmVmLXR5cGU+PGNvbnRyaWJ1dG9ycz48YXV0aG9ycz48YXV0
aG9yPkJoYW5nLCBTLiBILjwvYXV0aG9yPjxhdXRob3I+TGVlLCBTLjwvYXV0aG9yPjxhdXRob3I+
U2hpbiwgSi4gWS48L2F1dGhvcj48YXV0aG9yPkxlZSwgVC4gSi48L2F1dGhvcj48YXV0aG9yPkph
bmcsIEguIEsuPC9hdXRob3I+PGF1dGhvcj5LaW0sIEIuIFMuPC9hdXRob3I+PC9hdXRob3JzPjwv
Y29udHJpYnV0b3JzPjxhdXRoLWFkZHJlc3M+U2Nob29sIG9mIENoZW1pY2FsIGFuZCBCaW9sb2dp
Y2FsIEVuZ2luZWVyaW5nLCBTZW91bCBOYXRpb25hbCBVbml2ZXJzaXR5LCBTZW91bCwgS29yZWEu
JiN4RDtEZXBhcnRtZW50IG9mIEJpb2VuZ2luZWVyaW5nLCBIYW55YW5nIFVuaXZlcnNpdHksIFNl
b3VsLCBLb3JlYS4mI3hEO0ludGVyZGlzY2lwbGluYXJ5IFByb2dyYW0gZm9yIEJpb2VuZ2luZWVy
aW5nLCBTZW91bCBOYXRpb25hbCBVbml2ZXJzaXR5LCBTZW91bCwgS29yZWEuJiN4RDsxXSBTY2hv
b2wgb2YgQ2hlbWljYWwgYW5kIEJpb2xvZ2ljYWwgRW5naW5lZXJpbmcsIFNlb3VsIE5hdGlvbmFs
IFVuaXZlcnNpdHksIFNlb3VsLCBLb3JlYSBbMl0gSW50ZXJkaXNjaXBsaW5hcnkgUHJvZ3JhbSBm
b3IgQmlvZW5naW5lZXJpbmcsIFNlb3VsIE5hdGlvbmFsIFVuaXZlcnNpdHksIFNlb3VsLCBLb3Jl
YSBbM10gSW5zdGl0dXRlIG9mIENoZW1pY2FsIFByb2Nlc3NlcywgU2VvdWwgTmF0aW9uYWwgVW5p
dmVyc2l0eSwgU2VvdWwsIEtvcmVhLjwvYXV0aC1hZGRyZXNzPjx0aXRsZXM+PHRpdGxlPkVmZmlj
YWNpb3VzIGFuZCBjbGluaWNhbGx5IHJlbGV2YW50IGNvbmRpdGlvbmVkIG1lZGl1bSBvZiBodW1h
biBhZGlwb3NlLWRlcml2ZWQgc3RlbSBjZWxscyBmb3IgdGhlcmFwZXV0aWMgYW5naW9nZW5lc2lz
PC90aXRsZT48c2Vjb25kYXJ5LXRpdGxlPk1vbCBUaGVyPC9zZWNvbmRhcnktdGl0bGU+PGFsdC10
aXRsZT5Nb2xlY3VsYXIgdGhlcmFweSA6IHRoZSBqb3VybmFsIG9mIHRoZSBBbWVyaWNhbiBTb2Np
ZXR5IG9mIEdlbmUgVGhlcmFweTwvYWx0LXRpdGxlPjwvdGl0bGVzPjxwZXJpb2RpY2FsPjxmdWxs
LXRpdGxlPk1vbCBUaGVyPC9mdWxsLXRpdGxlPjxhYmJyLTE+TW9sZWN1bGFyIHRoZXJhcHkgOiB0
aGUgam91cm5hbCBvZiB0aGUgQW1lcmljYW4gU29jaWV0eSBvZiBHZW5lIFRoZXJhcHk8L2FiYnIt
MT48L3BlcmlvZGljYWw+PGFsdC1wZXJpb2RpY2FsPjxmdWxsLXRpdGxlPk1vbCBUaGVyPC9mdWxs
LXRpdGxlPjxhYmJyLTE+TW9sZWN1bGFyIHRoZXJhcHkgOiB0aGUgam91cm5hbCBvZiB0aGUgQW1l
cmljYW4gU29jaWV0eSBvZiBHZW5lIFRoZXJhcHk8L2FiYnItMT48L2FsdC1wZXJpb2RpY2FsPjxw
YWdlcz44NjItODcyPC9wYWdlcz48dm9sdW1lPjIyPC92b2x1bWU+PG51bWJlcj40PC9udW1iZXI+
PGtleXdvcmRzPjxrZXl3b3JkPkFkaXBvc2UgVGlzc3VlLypjeXRvbG9neTwva2V5d29yZD48a2V5
d29yZD5BbmltYWxzPC9rZXl3b3JkPjxrZXl3b3JkPkFwb3B0b3Npcy9nZW5ldGljczwva2V5d29y
ZD48a2V5d29yZD4qQ2VsbCBDdWx0dXJlIFRlY2huaXF1ZXM8L2tleXdvcmQ+PGtleXdvcmQ+KkN1
bHR1cmUgTWVkaWEsIENvbmRpdGlvbmVkPC9rZXl3b3JkPjxrZXl3b3JkPkh1bWFuczwva2V5d29y
ZD48a2V5d29yZD5NaWNlPC9rZXl3b3JkPjxrZXl3b3JkPlN0ZW0gQ2VsbHMvKmN5dG9sb2d5PC9r
ZXl3b3JkPjwva2V5d29yZHM+PGRhdGVzPjx5ZWFyPjIwMTQ8L3llYXI+PHB1Yi1kYXRlcz48ZGF0
ZT5BcHI8L2RhdGU+PC9wdWItZGF0ZXM+PC9kYXRlcz48aXNibj4xNTI1LTAwMjQgKEVsZWN0cm9u
aWMpJiN4RDsxNTI1LTAwMTYgKExpbmtpbmcpPC9pc2JuPjxhY2Nlc3Npb24tbnVtPjI0NDEzMzc3
PC9hY2Nlc3Npb24tbnVtPjx1cmxzPjxyZWxhdGVkLXVybHM+PHVybD5odHRwOi8vd3d3Lm5jYmku
bmxtLm5paC5nb3YvcHVibWVkLzI0NDEzMzc3PC91cmw+PC9yZWxhdGVkLXVybHM+PC91cmxzPjxj
dXN0b20yPjM5ODI0OTY8L2N1c3RvbTI+PGVsZWN0cm9uaWMtcmVzb3VyY2UtbnVtPjEwLjEwMzgv
bXQuMjAxMy4zMDE8L2VsZWN0cm9uaWMtcmVzb3VyY2UtbnVtPjwvcmVjb3JkPjwvQ2l0ZT48L0Vu
ZE5vdGU+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8" w:tooltip="Bhang, 2014 #98" w:history="1">
        <w:r w:rsidR="003F7550" w:rsidRPr="00176BDD">
          <w:rPr>
            <w:rFonts w:ascii="Book Antiqua" w:hAnsi="Book Antiqua"/>
            <w:noProof/>
            <w:snapToGrid w:val="0"/>
            <w:kern w:val="0"/>
            <w:szCs w:val="24"/>
            <w:vertAlign w:val="superscript"/>
          </w:rPr>
          <w:t>48</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16569D" w:rsidRPr="00176BDD">
        <w:rPr>
          <w:rFonts w:ascii="Book Antiqua" w:hAnsi="Book Antiqua"/>
          <w:snapToGrid w:val="0"/>
          <w:kern w:val="0"/>
          <w:szCs w:val="24"/>
        </w:rPr>
        <w:t xml:space="preserve"> used </w:t>
      </w:r>
      <w:r w:rsidR="0046493F" w:rsidRPr="00176BDD">
        <w:rPr>
          <w:rFonts w:ascii="Book Antiqua" w:hAnsi="Book Antiqua"/>
          <w:snapToGrid w:val="0"/>
          <w:kern w:val="0"/>
          <w:szCs w:val="24"/>
        </w:rPr>
        <w:t xml:space="preserve">a </w:t>
      </w:r>
      <w:r w:rsidR="0016569D" w:rsidRPr="00176BDD">
        <w:rPr>
          <w:rFonts w:ascii="Book Antiqua" w:hAnsi="Book Antiqua"/>
          <w:snapToGrid w:val="0"/>
          <w:kern w:val="0"/>
          <w:szCs w:val="24"/>
        </w:rPr>
        <w:t>three-</w:t>
      </w:r>
      <w:r w:rsidR="00DA4785" w:rsidRPr="00176BDD">
        <w:rPr>
          <w:rFonts w:ascii="Book Antiqua" w:hAnsi="Book Antiqua"/>
          <w:snapToGrid w:val="0"/>
          <w:kern w:val="0"/>
          <w:szCs w:val="24"/>
        </w:rPr>
        <w:t>dimensional sph</w:t>
      </w:r>
      <w:r w:rsidR="0016569D" w:rsidRPr="00176BDD">
        <w:rPr>
          <w:rFonts w:ascii="Book Antiqua" w:hAnsi="Book Antiqua"/>
          <w:snapToGrid w:val="0"/>
          <w:kern w:val="0"/>
          <w:szCs w:val="24"/>
        </w:rPr>
        <w:t>eroid culture of human ADSCs to</w:t>
      </w:r>
      <w:r w:rsidR="00DA4785" w:rsidRPr="00176BDD">
        <w:rPr>
          <w:rFonts w:ascii="Book Antiqua" w:hAnsi="Book Antiqua"/>
          <w:snapToGrid w:val="0"/>
          <w:kern w:val="0"/>
          <w:szCs w:val="24"/>
        </w:rPr>
        <w:t xml:space="preserve"> prepared </w:t>
      </w:r>
      <w:r w:rsidR="005D0E67" w:rsidRPr="00176BDD">
        <w:rPr>
          <w:rFonts w:ascii="Book Antiqua" w:hAnsi="Book Antiqua"/>
          <w:snapToGrid w:val="0"/>
          <w:kern w:val="0"/>
          <w:szCs w:val="24"/>
        </w:rPr>
        <w:t>CM</w:t>
      </w:r>
      <w:r w:rsidR="00C31DCD" w:rsidRPr="00176BDD">
        <w:rPr>
          <w:rFonts w:ascii="Book Antiqua" w:hAnsi="Book Antiqua"/>
          <w:snapToGrid w:val="0"/>
          <w:kern w:val="0"/>
          <w:szCs w:val="24"/>
        </w:rPr>
        <w:t>. The authors injected</w:t>
      </w:r>
      <w:r w:rsidR="00D219F3" w:rsidRPr="00176BDD">
        <w:rPr>
          <w:rFonts w:ascii="Book Antiqua" w:hAnsi="Book Antiqua"/>
          <w:snapToGrid w:val="0"/>
          <w:kern w:val="0"/>
          <w:szCs w:val="24"/>
        </w:rPr>
        <w:t xml:space="preserve"> CM into ischemic region</w:t>
      </w:r>
      <w:r w:rsidR="00D06C95" w:rsidRPr="00176BDD">
        <w:rPr>
          <w:rFonts w:ascii="Book Antiqua" w:hAnsi="Book Antiqua"/>
          <w:snapToGrid w:val="0"/>
          <w:kern w:val="0"/>
          <w:szCs w:val="24"/>
        </w:rPr>
        <w:t>s</w:t>
      </w:r>
      <w:r w:rsidR="00D219F3" w:rsidRPr="00176BDD">
        <w:rPr>
          <w:rFonts w:ascii="Book Antiqua" w:hAnsi="Book Antiqua"/>
          <w:snapToGrid w:val="0"/>
          <w:kern w:val="0"/>
          <w:szCs w:val="24"/>
        </w:rPr>
        <w:t xml:space="preserve"> in a murine hindlimb ischemia</w:t>
      </w:r>
      <w:r w:rsidR="00D06C95" w:rsidRPr="00176BDD">
        <w:rPr>
          <w:rFonts w:ascii="Book Antiqua" w:hAnsi="Book Antiqua"/>
          <w:snapToGrid w:val="0"/>
          <w:kern w:val="0"/>
          <w:szCs w:val="24"/>
        </w:rPr>
        <w:t xml:space="preserve"> model. They </w:t>
      </w:r>
      <w:r w:rsidR="00D06C95" w:rsidRPr="00176BDD">
        <w:rPr>
          <w:rFonts w:ascii="Book Antiqua" w:hAnsi="Book Antiqua"/>
          <w:snapToGrid w:val="0"/>
          <w:kern w:val="0"/>
          <w:szCs w:val="24"/>
        </w:rPr>
        <w:lastRenderedPageBreak/>
        <w:t>detected restoration</w:t>
      </w:r>
      <w:r w:rsidR="00D219F3" w:rsidRPr="00176BDD">
        <w:rPr>
          <w:rFonts w:ascii="Book Antiqua" w:hAnsi="Book Antiqua"/>
          <w:snapToGrid w:val="0"/>
          <w:kern w:val="0"/>
          <w:szCs w:val="24"/>
        </w:rPr>
        <w:t xml:space="preserve"> of blood perfusion in this model. </w:t>
      </w:r>
      <w:r w:rsidR="00A30545" w:rsidRPr="00176BDD">
        <w:rPr>
          <w:rFonts w:ascii="Book Antiqua" w:hAnsi="Book Antiqua"/>
          <w:snapToGrid w:val="0"/>
          <w:kern w:val="0"/>
          <w:szCs w:val="24"/>
        </w:rPr>
        <w:t>Albersen</w:t>
      </w:r>
      <w:r w:rsidR="00E953BA" w:rsidRPr="00176BDD">
        <w:rPr>
          <w:rFonts w:ascii="Book Antiqua" w:hAnsi="Book Antiqua"/>
          <w:snapToGrid w:val="0"/>
          <w:kern w:val="0"/>
          <w:szCs w:val="24"/>
        </w:rPr>
        <w:t xml:space="preserve"> </w:t>
      </w:r>
      <w:r w:rsidR="00E953BA"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PEVuZE5vdGU+PENpdGU+PEF1dGhvcj5BbGJlcnNlbjwvQXV0aG9yPjxZZWFyPjIwMTA8L1llYXI+
PFJlY051bT42MDwvUmVjTnVtPjxEaXNwbGF5VGV4dD48c3R5bGUgZmFjZT0ic3VwZXJzY3JpcHQi
Pls0OV08L3N0eWxlPjwvRGlzcGxheVRleHQ+PHJlY29yZD48cmVjLW51bWJlcj42MDwvcmVjLW51
bWJlcj48Zm9yZWlnbi1rZXlzPjxrZXkgYXBwPSJFTiIgZGItaWQ9InZlcnh6MmEyNmRkc2F1ZTl2
d3B2cmFkNXZwdDJzcnd3cmQyZSI+NjA8L2tleT48L2ZvcmVpZ24ta2V5cz48cmVmLXR5cGUgbmFt
ZT0iSm91cm5hbCBBcnRpY2xlIj4xNzwvcmVmLXR5cGU+PGNvbnRyaWJ1dG9ycz48YXV0aG9ycz48
YXV0aG9yPkFsYmVyc2VuLCBNLjwvYXV0aG9yPjxhdXRob3I+RmFuZGVsLCBULiBNLjwvYXV0aG9y
PjxhdXRob3I+TGluLCBHLjwvYXV0aG9yPjxhdXRob3I+V2FuZywgRy48L2F1dGhvcj48YXV0aG9y
PkJhbmllLCBMLjwvYXV0aG9yPjxhdXRob3I+TGluLCBDLiBTLjwvYXV0aG9yPjxhdXRob3I+THVl
LCBULiBGLjwvYXV0aG9yPjwvYXV0aG9ycz48L2NvbnRyaWJ1dG9ycz48YXV0aC1hZGRyZXNzPktu
dXBwZSBNb2xlY3VsYXIgVXJvbG9neSBMYWJvcmF0b3J5LCBEZXBhcnRtZW50IG9mIFVyb2xvZ3ks
IFNjaG9vbCBvZiBNZWRpY2luZSwgVW5pdmVyc2l0eSBvZiBDYWxpZm9ybmlhLCBTYW4gRnJhbmNp
c2NvLCBDQSA5NDE0My0wNzM4LCBVU0EuPC9hdXRoLWFkZHJlc3M+PHRpdGxlcz48dGl0bGU+SW5q
ZWN0aW9ucyBvZiBhZGlwb3NlIHRpc3N1ZS1kZXJpdmVkIHN0ZW0gY2VsbHMgYW5kIHN0ZW0gY2Vs
bCBseXNhdGUgaW1wcm92ZSByZWNvdmVyeSBvZiBlcmVjdGlsZSBmdW5jdGlvbiBpbiBhIHJhdCBt
b2RlbCBvZiBjYXZlcm5vdXMgbmVydmUgaW5qdXJ5PC90aXRsZT48c2Vjb25kYXJ5LXRpdGxlPkog
U2V4IE1lZDwvc2Vjb25kYXJ5LXRpdGxlPjxhbHQtdGl0bGU+VGhlIGpvdXJuYWwgb2Ygc2V4dWFs
IG1lZGljaW5lPC9hbHQtdGl0bGU+PC90aXRsZXM+PHBlcmlvZGljYWw+PGZ1bGwtdGl0bGU+SiBT
ZXggTWVkPC9mdWxsLXRpdGxlPjxhYmJyLTE+VGhlIGpvdXJuYWwgb2Ygc2V4dWFsIG1lZGljaW5l
PC9hYmJyLTE+PC9wZXJpb2RpY2FsPjxhbHQtcGVyaW9kaWNhbD48ZnVsbC10aXRsZT5KIFNleCBN
ZWQ8L2Z1bGwtdGl0bGU+PGFiYnItMT5UaGUgam91cm5hbCBvZiBzZXh1YWwgbWVkaWNpbmU8L2Fi
YnItMT48L2FsdC1wZXJpb2RpY2FsPjxwYWdlcz4zMzMxLTMzNDA8L3BhZ2VzPjx2b2x1bWU+Nzwv
dm9sdW1lPjxudW1iZXI+MTA8L251bWJlcj48a2V5d29yZHM+PGtleXdvcmQ+QWRpcG9zZSBUaXNz
dWUvKnRyYW5zcGxhbnRhdGlvbjwva2V5d29yZD48a2V5d29yZD5BbmltYWxzPC9rZXl3b3JkPjxr
ZXl3b3JkPkRpc2Vhc2UgTW9kZWxzLCBBbmltYWw8L2tleXdvcmQ+PGtleXdvcmQ+RXJlY3RpbGUg
RHlzZnVuY3Rpb24vZXRpb2xvZ3kvKnN1cmdlcnk8L2tleXdvcmQ+PGtleXdvcmQ+TWFsZTwva2V5
d29yZD48a2V5d29yZD5QZW5pbGUgRXJlY3Rpb248L2tleXdvcmQ+PGtleXdvcmQ+UGVuaXMvaW5q
dXJpZXMvKmlubmVydmF0aW9uPC9rZXl3b3JkPjxrZXl3b3JkPlJhdHM8L2tleXdvcmQ+PGtleXdv
cmQ+UmF0cywgU3ByYWd1ZS1EYXdsZXk8L2tleXdvcmQ+PGtleXdvcmQ+KlN0ZW0gQ2VsbCBUcmFu
c3BsYW50YXRpb248L2tleXdvcmQ+PC9rZXl3b3Jkcz48ZGF0ZXM+PHllYXI+MjAxMDwveWVhcj48
cHViLWRhdGVzPjxkYXRlPk9jdDwvZGF0ZT48L3B1Yi1kYXRlcz48L2RhdGVzPjxpc2JuPjE3NDMt
NjEwOSAoRWxlY3Ryb25pYykmI3hEOzE3NDMtNjA5NSAoTGlua2luZyk8L2lzYm4+PGFjY2Vzc2lv
bi1udW0+MjA1NjExNjY8L2FjY2Vzc2lvbi1udW0+PHVybHM+PHJlbGF0ZWQtdXJscz48dXJsPmh0
dHA6Ly93d3cubmNiaS5ubG0ubmloLmdvdi9wdWJtZWQvMjA1NjExNjY8L3VybD48L3JlbGF0ZWQt
dXJscz48L3VybHM+PGN1c3RvbTI+Mzg4NTM0MTwvY3VzdG9tMj48ZWxlY3Ryb25pYy1yZXNvdXJj
ZS1udW0+MTAuMTExMS9qLjE3NDMtNjEwOS4yMDEwLjAxODc1Lng8L2VsZWN0cm9uaWMtcmVzb3Vy
Y2UtbnVtPjwvcmVjb3JkPjwvQ2l0ZT48L0VuZE5vdGU+AG==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PEVuZE5vdGU+PENpdGU+PEF1dGhvcj5BbGJlcnNlbjwvQXV0aG9yPjxZZWFyPjIwMTA8L1llYXI+
PFJlY051bT42MDwvUmVjTnVtPjxEaXNwbGF5VGV4dD48c3R5bGUgZmFjZT0ic3VwZXJzY3JpcHQi
Pls0OV08L3N0eWxlPjwvRGlzcGxheVRleHQ+PHJlY29yZD48cmVjLW51bWJlcj42MDwvcmVjLW51
bWJlcj48Zm9yZWlnbi1rZXlzPjxrZXkgYXBwPSJFTiIgZGItaWQ9InZlcnh6MmEyNmRkc2F1ZTl2
d3B2cmFkNXZwdDJzcnd3cmQyZSI+NjA8L2tleT48L2ZvcmVpZ24ta2V5cz48cmVmLXR5cGUgbmFt
ZT0iSm91cm5hbCBBcnRpY2xlIj4xNzwvcmVmLXR5cGU+PGNvbnRyaWJ1dG9ycz48YXV0aG9ycz48
YXV0aG9yPkFsYmVyc2VuLCBNLjwvYXV0aG9yPjxhdXRob3I+RmFuZGVsLCBULiBNLjwvYXV0aG9y
PjxhdXRob3I+TGluLCBHLjwvYXV0aG9yPjxhdXRob3I+V2FuZywgRy48L2F1dGhvcj48YXV0aG9y
PkJhbmllLCBMLjwvYXV0aG9yPjxhdXRob3I+TGluLCBDLiBTLjwvYXV0aG9yPjxhdXRob3I+THVl
LCBULiBGLjwvYXV0aG9yPjwvYXV0aG9ycz48L2NvbnRyaWJ1dG9ycz48YXV0aC1hZGRyZXNzPktu
dXBwZSBNb2xlY3VsYXIgVXJvbG9neSBMYWJvcmF0b3J5LCBEZXBhcnRtZW50IG9mIFVyb2xvZ3ks
IFNjaG9vbCBvZiBNZWRpY2luZSwgVW5pdmVyc2l0eSBvZiBDYWxpZm9ybmlhLCBTYW4gRnJhbmNp
c2NvLCBDQSA5NDE0My0wNzM4LCBVU0EuPC9hdXRoLWFkZHJlc3M+PHRpdGxlcz48dGl0bGU+SW5q
ZWN0aW9ucyBvZiBhZGlwb3NlIHRpc3N1ZS1kZXJpdmVkIHN0ZW0gY2VsbHMgYW5kIHN0ZW0gY2Vs
bCBseXNhdGUgaW1wcm92ZSByZWNvdmVyeSBvZiBlcmVjdGlsZSBmdW5jdGlvbiBpbiBhIHJhdCBt
b2RlbCBvZiBjYXZlcm5vdXMgbmVydmUgaW5qdXJ5PC90aXRsZT48c2Vjb25kYXJ5LXRpdGxlPkog
U2V4IE1lZDwvc2Vjb25kYXJ5LXRpdGxlPjxhbHQtdGl0bGU+VGhlIGpvdXJuYWwgb2Ygc2V4dWFs
IG1lZGljaW5lPC9hbHQtdGl0bGU+PC90aXRsZXM+PHBlcmlvZGljYWw+PGZ1bGwtdGl0bGU+SiBT
ZXggTWVkPC9mdWxsLXRpdGxlPjxhYmJyLTE+VGhlIGpvdXJuYWwgb2Ygc2V4dWFsIG1lZGljaW5l
PC9hYmJyLTE+PC9wZXJpb2RpY2FsPjxhbHQtcGVyaW9kaWNhbD48ZnVsbC10aXRsZT5KIFNleCBN
ZWQ8L2Z1bGwtdGl0bGU+PGFiYnItMT5UaGUgam91cm5hbCBvZiBzZXh1YWwgbWVkaWNpbmU8L2Fi
YnItMT48L2FsdC1wZXJpb2RpY2FsPjxwYWdlcz4zMzMxLTMzNDA8L3BhZ2VzPjx2b2x1bWU+Nzwv
dm9sdW1lPjxudW1iZXI+MTA8L251bWJlcj48a2V5d29yZHM+PGtleXdvcmQ+QWRpcG9zZSBUaXNz
dWUvKnRyYW5zcGxhbnRhdGlvbjwva2V5d29yZD48a2V5d29yZD5BbmltYWxzPC9rZXl3b3JkPjxr
ZXl3b3JkPkRpc2Vhc2UgTW9kZWxzLCBBbmltYWw8L2tleXdvcmQ+PGtleXdvcmQ+RXJlY3RpbGUg
RHlzZnVuY3Rpb24vZXRpb2xvZ3kvKnN1cmdlcnk8L2tleXdvcmQ+PGtleXdvcmQ+TWFsZTwva2V5
d29yZD48a2V5d29yZD5QZW5pbGUgRXJlY3Rpb248L2tleXdvcmQ+PGtleXdvcmQ+UGVuaXMvaW5q
dXJpZXMvKmlubmVydmF0aW9uPC9rZXl3b3JkPjxrZXl3b3JkPlJhdHM8L2tleXdvcmQ+PGtleXdv
cmQ+UmF0cywgU3ByYWd1ZS1EYXdsZXk8L2tleXdvcmQ+PGtleXdvcmQ+KlN0ZW0gQ2VsbCBUcmFu
c3BsYW50YXRpb248L2tleXdvcmQ+PC9rZXl3b3Jkcz48ZGF0ZXM+PHllYXI+MjAxMDwveWVhcj48
cHViLWRhdGVzPjxkYXRlPk9jdDwvZGF0ZT48L3B1Yi1kYXRlcz48L2RhdGVzPjxpc2JuPjE3NDMt
NjEwOSAoRWxlY3Ryb25pYykmI3hEOzE3NDMtNjA5NSAoTGlua2luZyk8L2lzYm4+PGFjY2Vzc2lv
bi1udW0+MjA1NjExNjY8L2FjY2Vzc2lvbi1udW0+PHVybHM+PHJlbGF0ZWQtdXJscz48dXJsPmh0
dHA6Ly93d3cubmNiaS5ubG0ubmloLmdvdi9wdWJtZWQvMjA1NjExNjY8L3VybD48L3JlbGF0ZWQt
dXJscz48L3VybHM+PGN1c3RvbTI+Mzg4NTM0MTwvY3VzdG9tMj48ZWxlY3Ryb25pYy1yZXNvdXJj
ZS1udW0+MTAuMTExMS9qLjE3NDMtNjEwOS4yMDEwLjAxODc1Lng8L2VsZWN0cm9uaWMtcmVzb3Vy
Y2UtbnVtPjwvcmVjb3JkPjwvQ2l0ZT48L0VuZE5vdGU+AG==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9" w:tooltip="Albersen, 2010 #60" w:history="1">
        <w:r w:rsidR="003F7550" w:rsidRPr="00176BDD">
          <w:rPr>
            <w:rFonts w:ascii="Book Antiqua" w:hAnsi="Book Antiqua"/>
            <w:noProof/>
            <w:snapToGrid w:val="0"/>
            <w:kern w:val="0"/>
            <w:szCs w:val="24"/>
            <w:vertAlign w:val="superscript"/>
          </w:rPr>
          <w:t>49</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E953BA" w:rsidRPr="00176BDD">
        <w:rPr>
          <w:rFonts w:ascii="Book Antiqua" w:hAnsi="Book Antiqua"/>
          <w:snapToGrid w:val="0"/>
          <w:kern w:val="0"/>
          <w:szCs w:val="24"/>
        </w:rPr>
        <w:t xml:space="preserve"> injected rat cADSCs and their lysates into the penis in a rat model of cavernous nerve injury. The authors found that both ADSCs and their lysates</w:t>
      </w:r>
      <w:r w:rsidR="00C2131D" w:rsidRPr="00176BDD">
        <w:rPr>
          <w:rFonts w:ascii="Book Antiqua" w:hAnsi="Book Antiqua"/>
          <w:snapToGrid w:val="0"/>
          <w:kern w:val="0"/>
          <w:szCs w:val="24"/>
        </w:rPr>
        <w:t xml:space="preserve"> restored erectile function to</w:t>
      </w:r>
      <w:r w:rsidR="00E953BA" w:rsidRPr="00176BDD">
        <w:rPr>
          <w:rFonts w:ascii="Book Antiqua" w:hAnsi="Book Antiqua"/>
          <w:snapToGrid w:val="0"/>
          <w:kern w:val="0"/>
          <w:szCs w:val="24"/>
        </w:rPr>
        <w:t xml:space="preserve"> similar extent</w:t>
      </w:r>
      <w:r w:rsidR="00C2131D" w:rsidRPr="00176BDD">
        <w:rPr>
          <w:rFonts w:ascii="Book Antiqua" w:hAnsi="Book Antiqua"/>
          <w:snapToGrid w:val="0"/>
          <w:kern w:val="0"/>
          <w:szCs w:val="24"/>
        </w:rPr>
        <w:t>s</w:t>
      </w:r>
      <w:r w:rsidR="00D219F3" w:rsidRPr="00176BDD">
        <w:rPr>
          <w:rFonts w:ascii="Book Antiqua" w:hAnsi="Book Antiqua"/>
          <w:snapToGrid w:val="0"/>
          <w:kern w:val="0"/>
          <w:szCs w:val="24"/>
        </w:rPr>
        <w:t>. These results suggest</w:t>
      </w:r>
      <w:r w:rsidR="00E953BA" w:rsidRPr="00176BDD">
        <w:rPr>
          <w:rFonts w:ascii="Book Antiqua" w:hAnsi="Book Antiqua"/>
          <w:snapToGrid w:val="0"/>
          <w:kern w:val="0"/>
          <w:szCs w:val="24"/>
        </w:rPr>
        <w:t xml:space="preserve"> </w:t>
      </w:r>
      <w:r w:rsidR="00543E1D" w:rsidRPr="00176BDD">
        <w:rPr>
          <w:rFonts w:ascii="Book Antiqua" w:hAnsi="Book Antiqua"/>
          <w:snapToGrid w:val="0"/>
          <w:kern w:val="0"/>
          <w:szCs w:val="24"/>
        </w:rPr>
        <w:t>substances secreted by</w:t>
      </w:r>
      <w:r w:rsidR="00D219F3" w:rsidRPr="00176BDD">
        <w:rPr>
          <w:rFonts w:ascii="Book Antiqua" w:hAnsi="Book Antiqua"/>
          <w:snapToGrid w:val="0"/>
          <w:kern w:val="0"/>
          <w:szCs w:val="24"/>
        </w:rPr>
        <w:t xml:space="preserve"> ADSCs</w:t>
      </w:r>
      <w:r w:rsidR="00543E1D" w:rsidRPr="00176BDD">
        <w:rPr>
          <w:rFonts w:ascii="Book Antiqua" w:hAnsi="Book Antiqua"/>
          <w:snapToGrid w:val="0"/>
          <w:kern w:val="0"/>
          <w:szCs w:val="24"/>
        </w:rPr>
        <w:t>,</w:t>
      </w:r>
      <w:r w:rsidR="00E953BA" w:rsidRPr="00176BDD">
        <w:rPr>
          <w:rFonts w:ascii="Book Antiqua" w:hAnsi="Book Antiqua"/>
          <w:snapToGrid w:val="0"/>
          <w:kern w:val="0"/>
          <w:szCs w:val="24"/>
        </w:rPr>
        <w:t xml:space="preserve"> rather than cells </w:t>
      </w:r>
      <w:r w:rsidR="00E953BA" w:rsidRPr="00176BDD">
        <w:rPr>
          <w:rFonts w:ascii="Book Antiqua" w:hAnsi="Book Antiqua"/>
          <w:i/>
          <w:snapToGrid w:val="0"/>
          <w:kern w:val="0"/>
          <w:szCs w:val="24"/>
        </w:rPr>
        <w:t>per se</w:t>
      </w:r>
      <w:r w:rsidR="00543E1D" w:rsidRPr="00176BDD">
        <w:rPr>
          <w:rFonts w:ascii="Book Antiqua" w:hAnsi="Book Antiqua"/>
          <w:snapToGrid w:val="0"/>
          <w:kern w:val="0"/>
          <w:szCs w:val="24"/>
        </w:rPr>
        <w:t>,</w:t>
      </w:r>
      <w:r w:rsidR="00D219F3" w:rsidRPr="00176BDD">
        <w:rPr>
          <w:rFonts w:ascii="Book Antiqua" w:hAnsi="Book Antiqua"/>
          <w:snapToGrid w:val="0"/>
          <w:kern w:val="0"/>
          <w:szCs w:val="24"/>
        </w:rPr>
        <w:t xml:space="preserve"> are</w:t>
      </w:r>
      <w:r w:rsidR="00543E1D" w:rsidRPr="00176BDD">
        <w:rPr>
          <w:rFonts w:ascii="Book Antiqua" w:hAnsi="Book Antiqua"/>
          <w:snapToGrid w:val="0"/>
          <w:kern w:val="0"/>
          <w:szCs w:val="24"/>
        </w:rPr>
        <w:t xml:space="preserve"> critical</w:t>
      </w:r>
      <w:r w:rsidR="00E953BA" w:rsidRPr="00176BDD">
        <w:rPr>
          <w:rFonts w:ascii="Book Antiqua" w:hAnsi="Book Antiqua"/>
          <w:snapToGrid w:val="0"/>
          <w:kern w:val="0"/>
          <w:szCs w:val="24"/>
        </w:rPr>
        <w:t xml:space="preserve"> for the</w:t>
      </w:r>
      <w:r w:rsidR="00D219F3" w:rsidRPr="00176BDD">
        <w:rPr>
          <w:rFonts w:ascii="Book Antiqua" w:hAnsi="Book Antiqua"/>
          <w:snapToGrid w:val="0"/>
          <w:kern w:val="0"/>
          <w:szCs w:val="24"/>
        </w:rPr>
        <w:t xml:space="preserve">ir </w:t>
      </w:r>
      <w:r w:rsidR="00543E1D" w:rsidRPr="00176BDD">
        <w:rPr>
          <w:rFonts w:ascii="Book Antiqua" w:hAnsi="Book Antiqua"/>
          <w:snapToGrid w:val="0"/>
          <w:kern w:val="0"/>
          <w:szCs w:val="24"/>
        </w:rPr>
        <w:t>regenerative function</w:t>
      </w:r>
      <w:r w:rsidR="00E953BA" w:rsidRPr="00176BDD">
        <w:rPr>
          <w:rFonts w:ascii="Book Antiqua" w:hAnsi="Book Antiqua"/>
          <w:snapToGrid w:val="0"/>
          <w:kern w:val="0"/>
          <w:szCs w:val="24"/>
        </w:rPr>
        <w:t>.</w:t>
      </w:r>
      <w:r w:rsidR="004C4AA9" w:rsidRPr="00176BDD">
        <w:rPr>
          <w:rFonts w:ascii="Book Antiqua" w:hAnsi="Book Antiqua"/>
          <w:snapToGrid w:val="0"/>
          <w:kern w:val="0"/>
          <w:szCs w:val="24"/>
        </w:rPr>
        <w:t xml:space="preserve"> Collectively, these results suggest </w:t>
      </w:r>
      <w:r w:rsidR="004909CA" w:rsidRPr="00176BDD">
        <w:rPr>
          <w:rFonts w:ascii="Book Antiqua" w:hAnsi="Book Antiqua"/>
          <w:snapToGrid w:val="0"/>
          <w:kern w:val="0"/>
          <w:szCs w:val="24"/>
        </w:rPr>
        <w:t xml:space="preserve">that </w:t>
      </w:r>
      <w:r w:rsidR="004C4AA9" w:rsidRPr="00176BDD">
        <w:rPr>
          <w:rFonts w:ascii="Book Antiqua" w:hAnsi="Book Antiqua"/>
          <w:snapToGrid w:val="0"/>
          <w:kern w:val="0"/>
          <w:szCs w:val="24"/>
        </w:rPr>
        <w:t xml:space="preserve">paracrine factors produced by ADSCs play a major, if not all, role in the regeneration of </w:t>
      </w:r>
      <w:r w:rsidR="00806075" w:rsidRPr="00176BDD">
        <w:rPr>
          <w:rFonts w:ascii="Book Antiqua" w:hAnsi="Book Antiqua"/>
          <w:snapToGrid w:val="0"/>
          <w:kern w:val="0"/>
          <w:szCs w:val="24"/>
        </w:rPr>
        <w:t xml:space="preserve">the </w:t>
      </w:r>
      <w:r w:rsidR="004C4AA9" w:rsidRPr="00176BDD">
        <w:rPr>
          <w:rFonts w:ascii="Book Antiqua" w:hAnsi="Book Antiqua"/>
          <w:snapToGrid w:val="0"/>
          <w:kern w:val="0"/>
          <w:szCs w:val="24"/>
        </w:rPr>
        <w:t xml:space="preserve">cardiovascular system, although </w:t>
      </w:r>
      <w:r w:rsidR="00806075" w:rsidRPr="00176BDD">
        <w:rPr>
          <w:rFonts w:ascii="Book Antiqua" w:hAnsi="Book Antiqua"/>
          <w:snapToGrid w:val="0"/>
          <w:kern w:val="0"/>
          <w:szCs w:val="24"/>
        </w:rPr>
        <w:t xml:space="preserve">the </w:t>
      </w:r>
      <w:r w:rsidR="004C4AA9" w:rsidRPr="00176BDD">
        <w:rPr>
          <w:rFonts w:ascii="Book Antiqua" w:hAnsi="Book Antiqua"/>
          <w:snapToGrid w:val="0"/>
          <w:kern w:val="0"/>
          <w:szCs w:val="24"/>
        </w:rPr>
        <w:t xml:space="preserve">differentiation and cell fusion of ADSCs may also be </w:t>
      </w:r>
      <w:r w:rsidR="00806075" w:rsidRPr="00176BDD">
        <w:rPr>
          <w:rFonts w:ascii="Book Antiqua" w:hAnsi="Book Antiqua"/>
          <w:snapToGrid w:val="0"/>
          <w:kern w:val="0"/>
          <w:szCs w:val="24"/>
        </w:rPr>
        <w:t>involved</w:t>
      </w:r>
      <w:r w:rsidR="004C4AA9" w:rsidRPr="00176BDD">
        <w:rPr>
          <w:rFonts w:ascii="Book Antiqua" w:hAnsi="Book Antiqua"/>
          <w:snapToGrid w:val="0"/>
          <w:kern w:val="0"/>
          <w:szCs w:val="24"/>
        </w:rPr>
        <w:t>.</w:t>
      </w:r>
      <w:r w:rsidR="00F90961" w:rsidRPr="00176BDD">
        <w:rPr>
          <w:rFonts w:ascii="Book Antiqua" w:hAnsi="Book Antiqua"/>
          <w:snapToGrid w:val="0"/>
          <w:kern w:val="0"/>
          <w:szCs w:val="24"/>
        </w:rPr>
        <w:t xml:space="preserve"> </w:t>
      </w:r>
      <w:r w:rsidR="00806075" w:rsidRPr="00176BDD">
        <w:rPr>
          <w:rFonts w:ascii="Book Antiqua" w:hAnsi="Book Antiqua"/>
          <w:snapToGrid w:val="0"/>
          <w:kern w:val="0"/>
          <w:szCs w:val="24"/>
        </w:rPr>
        <w:t>The possible mechanisms underlying the regenerative effects of ADSCs on the cardiovascular system are summarized in Fig</w:t>
      </w:r>
      <w:r w:rsidR="003F7550">
        <w:rPr>
          <w:rFonts w:ascii="Book Antiqua" w:eastAsia="SimSun" w:hAnsi="Book Antiqua" w:hint="eastAsia"/>
          <w:snapToGrid w:val="0"/>
          <w:kern w:val="0"/>
          <w:szCs w:val="24"/>
          <w:lang w:eastAsia="zh-CN"/>
        </w:rPr>
        <w:t>ure</w:t>
      </w:r>
      <w:r w:rsidR="00806075" w:rsidRPr="00176BDD">
        <w:rPr>
          <w:rFonts w:ascii="Book Antiqua" w:hAnsi="Book Antiqua"/>
          <w:snapToGrid w:val="0"/>
          <w:kern w:val="0"/>
          <w:szCs w:val="24"/>
        </w:rPr>
        <w:t xml:space="preserve"> </w:t>
      </w:r>
      <w:r w:rsidR="00663760" w:rsidRPr="00176BDD">
        <w:rPr>
          <w:rFonts w:ascii="Book Antiqua" w:hAnsi="Book Antiqua"/>
          <w:snapToGrid w:val="0"/>
          <w:kern w:val="0"/>
          <w:szCs w:val="24"/>
        </w:rPr>
        <w:t>2</w:t>
      </w:r>
      <w:r w:rsidR="00806075" w:rsidRPr="00176BDD">
        <w:rPr>
          <w:rFonts w:ascii="Book Antiqua" w:hAnsi="Book Antiqua"/>
          <w:snapToGrid w:val="0"/>
          <w:kern w:val="0"/>
          <w:szCs w:val="24"/>
        </w:rPr>
        <w:t>.</w:t>
      </w:r>
    </w:p>
    <w:p w14:paraId="75CDC021" w14:textId="77777777" w:rsidR="003F7550" w:rsidRDefault="003F7550" w:rsidP="00176BDD">
      <w:pPr>
        <w:spacing w:line="360" w:lineRule="auto"/>
        <w:rPr>
          <w:rFonts w:ascii="Book Antiqua" w:eastAsia="SimSun" w:hAnsi="Book Antiqua" w:cs="Book Antiqua"/>
          <w:snapToGrid w:val="0"/>
          <w:kern w:val="0"/>
          <w:szCs w:val="24"/>
          <w:lang w:eastAsia="zh-CN"/>
        </w:rPr>
      </w:pPr>
    </w:p>
    <w:p w14:paraId="067BA9A4" w14:textId="1E156C33" w:rsidR="00EC0A3F" w:rsidRPr="003F7550" w:rsidRDefault="003F7550" w:rsidP="00176BDD">
      <w:pPr>
        <w:spacing w:line="360" w:lineRule="auto"/>
        <w:rPr>
          <w:rFonts w:ascii="Book Antiqua" w:eastAsia="Book Antiqua" w:hAnsi="Book Antiqua" w:cs="Book Antiqua"/>
          <w:snapToGrid w:val="0"/>
          <w:kern w:val="0"/>
          <w:szCs w:val="24"/>
        </w:rPr>
      </w:pPr>
      <w:r w:rsidRPr="00176BDD">
        <w:rPr>
          <w:rFonts w:ascii="Book Antiqua" w:hAnsi="Book Antiqua"/>
          <w:b/>
          <w:snapToGrid w:val="0"/>
          <w:kern w:val="0"/>
          <w:szCs w:val="24"/>
        </w:rPr>
        <w:t xml:space="preserve">SURVIVAL OF ADSCS </w:t>
      </w:r>
      <w:r w:rsidRPr="003F7550">
        <w:rPr>
          <w:rFonts w:ascii="Book Antiqua" w:hAnsi="Book Antiqua"/>
          <w:b/>
          <w:i/>
          <w:snapToGrid w:val="0"/>
          <w:kern w:val="0"/>
          <w:szCs w:val="24"/>
        </w:rPr>
        <w:t>IN VIVO</w:t>
      </w:r>
    </w:p>
    <w:p w14:paraId="10AADBB6" w14:textId="47166695" w:rsidR="00BB01A3" w:rsidRPr="00176BDD" w:rsidRDefault="00EF7B6B" w:rsidP="00176BDD">
      <w:pPr>
        <w:spacing w:line="360" w:lineRule="auto"/>
        <w:rPr>
          <w:rFonts w:ascii="Book Antiqua" w:hAnsi="Book Antiqua"/>
          <w:snapToGrid w:val="0"/>
          <w:kern w:val="0"/>
          <w:szCs w:val="24"/>
        </w:rPr>
      </w:pPr>
      <w:r w:rsidRPr="00176BDD">
        <w:rPr>
          <w:rFonts w:ascii="Book Antiqua" w:hAnsi="Book Antiqua"/>
          <w:snapToGrid w:val="0"/>
          <w:kern w:val="0"/>
          <w:szCs w:val="24"/>
        </w:rPr>
        <w:t>The s</w:t>
      </w:r>
      <w:r w:rsidR="007018B3" w:rsidRPr="00176BDD">
        <w:rPr>
          <w:rFonts w:ascii="Book Antiqua" w:hAnsi="Book Antiqua"/>
          <w:snapToGrid w:val="0"/>
          <w:kern w:val="0"/>
          <w:szCs w:val="24"/>
        </w:rPr>
        <w:t xml:space="preserve">urvival and engraftment of ADSCs </w:t>
      </w:r>
      <w:r w:rsidR="007018B3" w:rsidRPr="00176BDD">
        <w:rPr>
          <w:rFonts w:ascii="Book Antiqua" w:hAnsi="Book Antiqua"/>
          <w:i/>
          <w:snapToGrid w:val="0"/>
          <w:kern w:val="0"/>
          <w:szCs w:val="24"/>
        </w:rPr>
        <w:t>in vivo</w:t>
      </w:r>
      <w:r w:rsidRPr="00176BDD">
        <w:rPr>
          <w:rFonts w:ascii="Book Antiqua" w:hAnsi="Book Antiqua"/>
          <w:snapToGrid w:val="0"/>
          <w:kern w:val="0"/>
          <w:szCs w:val="24"/>
        </w:rPr>
        <w:t xml:space="preserve"> have been</w:t>
      </w:r>
      <w:r w:rsidR="007018B3" w:rsidRPr="00176BDD">
        <w:rPr>
          <w:rFonts w:ascii="Book Antiqua" w:hAnsi="Book Antiqua"/>
          <w:snapToGrid w:val="0"/>
          <w:kern w:val="0"/>
          <w:szCs w:val="24"/>
        </w:rPr>
        <w:t xml:space="preserve"> examined </w:t>
      </w:r>
      <w:r w:rsidRPr="00176BDD">
        <w:rPr>
          <w:rFonts w:ascii="Book Antiqua" w:hAnsi="Book Antiqua"/>
          <w:snapToGrid w:val="0"/>
          <w:kern w:val="0"/>
          <w:szCs w:val="24"/>
        </w:rPr>
        <w:t>within 30 d of ADSC implantation in the majority of</w:t>
      </w:r>
      <w:r w:rsidR="007018B3" w:rsidRPr="00176BDD">
        <w:rPr>
          <w:rFonts w:ascii="Book Antiqua" w:hAnsi="Book Antiqua"/>
          <w:snapToGrid w:val="0"/>
          <w:kern w:val="0"/>
          <w:szCs w:val="24"/>
        </w:rPr>
        <w:t xml:space="preserve"> studies</w:t>
      </w:r>
      <w:r w:rsidR="001C36B7"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MzcsNTAtNTNdPC9zdHlsZT48L0Rpc3BsYXlUZXh0PjxyZWNvcmQ+PHJlYy1udW1iZXI+NDI8L3Jl
Yy1udW1iZXI+PGZvcmVpZ24ta2V5cz48a2V5IGFwcD0iRU4iIGRiLWlkPSJ2ZXJ4ejJhMjZkZHNh
dWU5dndwdnJhZDV2cHQyc3J3d3JkMmUiPjQyPC9rZXk+PC9mb3JlaWduLWtleXM+PHJlZi10eXBl
IG5hbWU9IkpvdXJuYWwgQXJ0aWNsZSI+MTc8L3JlZi10eXBlPjxjb250cmlidXRvcnM+PGF1dGhv
cnM+PGF1dGhvcj5WYWxpbmEsIEMuPC9hdXRob3I+PGF1dGhvcj5QaW5rZXJuZWxsLCBLLjwvYXV0
aG9yPjxhdXRob3I+U29uZywgWS4gSC48L2F1dGhvcj48YXV0aG9yPkJhaSwgWC48L2F1dGhvcj48
YXV0aG9yPlNhZGF0LCBTLjwvYXV0aG9yPjxhdXRob3I+Q2FtcGVhdSwgUi4gSi48L2F1dGhvcj48
YXV0aG9yPkxlIEplbXRlbCwgVC4gSC48L2F1dGhvcj48YXV0aG9yPkFsdCwgRS48L2F1dGhvcj48
L2F1dGhvcnM+PC9jb250cmlidXRvcnM+PGF1dGgtYWRkcmVzcz5EZXBhcnRtZW50IG9mIE1lZGlj
aW5lLCBUdWxhbmUgVW5pdmVyc2l0eSBIZWFsdGggU2NpZW5jZXMgQ2VudGVyLCBOZXcgT3JsZWFu
cywgTEEgNzAxMTIsIFVTQS48L2F1dGgtYWRkcmVzcz48dGl0bGVzPjx0aXRsZT5JbnRyYWNvcm9u
YXJ5IGFkbWluaXN0cmF0aW9uIG9mIGF1dG9sb2dvdXMgYWRpcG9zZSB0aXNzdWUtZGVyaXZlZCBz
dGVtIGNlbGxzIGltcHJvdmVzIGxlZnQgdmVudHJpY3VsYXIgZnVuY3Rpb24sIHBlcmZ1c2lvbiwg
YW5kIHJlbW9kZWxsaW5nIGFmdGVyIGFjdXRlIG15b2NhcmRpYWwgaW5mYXJjdGlvbjwvdGl0bGU+
PHNlY29uZGFyeS10aXRsZT5FdXIgSGVhcnQgSjwvc2Vjb25kYXJ5LXRpdGxlPjxhbHQtdGl0bGU+
RXVyIEhlYXJ0IEo8L2FsdC10aXRsZT48L3RpdGxlcz48cGVyaW9kaWNhbD48ZnVsbC10aXRsZT5F
dXIgSGVhcnQgSjwvZnVsbC10aXRsZT48YWJici0xPkV1cm9wZWFuIGhlYXJ0IGpvdXJuYWw8L2Fi
YnItMT48L3BlcmlvZGljYWw+PGFsdC1wZXJpb2RpY2FsPjxmdWxsLXRpdGxlPkV1ciBIZWFydCBK
PC9mdWxsLXRpdGxlPjxhYmJyLTE+RXVyb3BlYW4gaGVhcnQgam91cm5hbDwvYWJici0xPjwvYWx0
LXBlcmlvZGljYWw+PHBhZ2VzPjI2NjctMjY3NzwvcGFnZXM+PHZvbHVtZT4yODwvdm9sdW1lPjxu
dW1iZXI+MjE8L251bWJlcj48ZWRpdGlvbj4yMDA3LzEwLzE2PC9lZGl0aW9uPjxrZXl3b3Jkcz48
a2V5d29yZD5BZGlwb2N5dGVzL3JhZGlvbnVjbGlkZSBpbWFnaW5nLyp0cmFuc3BsYW50YXRpb248
L2tleXdvcmQ+PGtleXdvcmQ+QW5naW9wbGFzdHksIEJhbGxvb24sIENvcm9uYXJ5L21ldGhvZHM8
L2tleXdvcmQ+PGtleXdvcmQ+QW5pbWFsczwva2V5d29yZD48a2V5d29yZD5Cb25lIE1hcnJvdyBU
cmFuc3BsYW50YXRpb24vKm1ldGhvZHM8L2tleXdvcmQ+PGtleXdvcmQ+Q2FyZGlhYyBDYXRoZXRl
cml6YXRpb24vbWV0aG9kczwva2V5d29yZD48a2V5d29yZD5NZXNlbmNoeW1hbCBTdGVtIENlbGwg
VHJhbnNwbGFudGF0aW9uLyptZXRob2RzPC9rZXl3b3JkPjxrZXl3b3JkPk15b2NhcmRpYWwgSW5m
YXJjdGlvbi9yYWRpb251Y2xpZGUgaW1hZ2luZy8qdGhlcmFweTwva2V5d29yZD48a2V5d29yZD5N
eW9jYXJkaWFsIFJlcGVyZnVzaW9uL21ldGhvZHM8L2tleXdvcmQ+PGtleXdvcmQ+UmFuZG9tIEFs
bG9jYXRpb248L2tleXdvcmQ+PGtleXdvcmQ+U3Ryb2tlIFZvbHVtZS9waHlzaW9sb2d5PC9rZXl3
b3JkPjxrZXl3b3JkPlN3aW5lPC9rZXl3b3JkPjxrZXl3b3JkPlZlbnRyaWN1bGFyIFJlbW9kZWxp
bmcvKnBoeXNpb2xvZ3k8L2tleXdvcmQ+PC9rZXl3b3Jkcz48ZGF0ZXM+PHllYXI+MjAwNzwveWVh
cj48cHViLWRhdGVzPjxkYXRlPk5vdjwvZGF0ZT48L3B1Yi1kYXRlcz48L2RhdGVzPjxpc2JuPjAx
OTUtNjY4WCAoUHJpbnQpJiN4RDswMTk1LTY2OFggKExpbmtpbmcpPC9pc2JuPjxhY2Nlc3Npb24t
bnVtPjE3OTMzNzU1PC9hY2Nlc3Npb24tbnVtPjx3b3JrLXR5cGU+Q29tcGFyYXRpdmUgU3R1ZHkm
I3hEO1Jlc2VhcmNoIFN1cHBvcnQsIE4uSS5ILiwgRXh0cmFtdXJhbCYjeEQ7UmVzZWFyY2ggU3Vw
cG9ydCwgTm9uLVUuUy4gR292JmFwb3M7dDwvd29yay10eXBlPjx1cmxzPjxyZWxhdGVkLXVybHM+
PHVybD5odHRwOi8vd3d3Lm5jYmkubmxtLm5paC5nb3YvcHVibWVkLzE3OTMzNzU1PC91cmw+PC9y
ZWxhdGVkLXVybHM+PC91cmxzPjxlbGVjdHJvbmljLXJlc291cmNlLW51bT4xMC4xMDkzL2V1cmhl
YXJ0ai9laG00MjY8L2VsZWN0cm9uaWMtcmVzb3VyY2UtbnVtPjxsYW5ndWFnZT5lbmc8L2xhbmd1
YWdlPjwvcmVjb3JkPjwvQ2l0ZT48Q2l0ZT48QXV0aG9yPk1hem88L0F1dGhvcj48WWVhcj4yMDA4
PC9ZZWFyPjxSZWNOdW0+NjQ8L1JlY051bT48cmVjb3JkPjxyZWMtbnVtYmVyPjY0PC9yZWMtbnVt
YmVyPjxmb3JlaWduLWtleXM+PGtleSBhcHA9IkVOIiBkYi1pZD0idmVyeHoyYTI2ZGRzYXVlOXZ3
cHZyYWQ1dnB0MnNyd3dyZDJlIj42NDwva2V5PjwvZm9yZWlnbi1rZXlzPjxyZWYtdHlwZSBuYW1l
PSJKb3VybmFsIEFydGljbGUiPjE3PC9yZWYtdHlwZT48Y29udHJpYnV0b3JzPjxhdXRob3JzPjxh
dXRob3I+TWF6bywgTS48L2F1dGhvcj48YXV0aG9yPlBsYW5hdC1CZW5hcmQsIFYuPC9hdXRob3I+
PGF1dGhvcj5BYml6YW5kYSwgRy48L2F1dGhvcj48YXV0aG9yPlBlbGFjaG8sIEIuPC9hdXRob3I+
PGF1dGhvcj5MZW9ib24sIEIuPC9hdXRob3I+PGF1dGhvcj5HYXZpcmEsIEouIEouPC9hdXRob3I+
PGF1dGhvcj5QZW51ZWxhcywgSS48L2F1dGhvcj48YXV0aG9yPkNlbWJvcmFpbiwgQS48L2F1dGhv
cj48YXV0aG9yPlBlbmljYXVkLCBMLjwvYXV0aG9yPjxhdXRob3I+TGFoYXJyYWd1ZSwgUC48L2F1
dGhvcj48YXV0aG9yPkpvZmZyZSwgQy48L2F1dGhvcj48YXV0aG9yPkJvaXNzb24sIE0uPC9hdXRo
b3I+PGF1dGhvcj5FY2F5LCBNLjwvYXV0aG9yPjxhdXRob3I+Q29sbGFudGVzLCBNLjwvYXV0aG9y
PjxhdXRob3I+QmFyYmEsIEouPC9hdXRob3I+PGF1dGhvcj5DYXN0ZWlsbGEsIEwuPC9hdXRob3I+
PGF1dGhvcj5Qcm9zcGVyLCBGLjwvYXV0aG9yPjwvYXV0aG9ycz48L2NvbnRyaWJ1dG9ycz48YXV0
aC1hZGRyZXNzPkhlbWF0b2xvZ3kgYW5kIENlbGwgVGhlcmFweSBhbmQgRm91bmRhdGlvbiBmb3Ig
QXBwbGllZCBNZWRpY2FsIFJlc2VhcmNoLCBEaXZpc2lvbiBvZiBDYW5jZXIsIFVuaXZlcnNpdHkg
b2YgTmF2YXJyYSwgUGFtcGxvbmEsIFNwYWluLjwvYXV0aC1hZGRyZXNzPjx0aXRsZXM+PHRpdGxl
PlRyYW5zcGxhbnRhdGlvbiBvZiBhZGlwb3NlIGRlcml2ZWQgc3Ryb21hbCBjZWxscyBpcyBhc3Nv
Y2lhdGVkIHdpdGggZnVuY3Rpb25hbCBpbXByb3ZlbWVudCBpbiBhIHJhdCBtb2RlbCBvZiBjaHJv
bmljIG15b2NhcmRpYWwgaW5mYXJjdGlvbjwvdGl0bGU+PHNlY29uZGFyeS10aXRsZT5FdXIgSiBI
ZWFydCBGYWlsPC9zZWNvbmRhcnktdGl0bGU+PGFsdC10aXRsZT5FdXJvcGVhbiBqb3VybmFsIG9m
IGhlYXJ0IGZhaWx1cmU8L2FsdC10aXRsZT48L3RpdGxlcz48cGVyaW9kaWNhbD48ZnVsbC10aXRs
ZT5FdXIgSiBIZWFydCBGYWlsPC9mdWxsLXRpdGxlPjxhYmJyLTE+RXVyb3BlYW4gam91cm5hbCBv
ZiBoZWFydCBmYWlsdXJlPC9hYmJyLTE+PC9wZXJpb2RpY2FsPjxhbHQtcGVyaW9kaWNhbD48ZnVs
bC10aXRsZT5FdXIgSiBIZWFydCBGYWlsPC9mdWxsLXRpdGxlPjxhYmJyLTE+RXVyb3BlYW4gam91
cm5hbCBvZiBoZWFydCBmYWlsdXJlPC9hYmJyLTE+PC9hbHQtcGVyaW9kaWNhbD48cGFnZXM+NDU0
LTQ2MjwvcGFnZXM+PHZvbHVtZT4xMDwvdm9sdW1lPjxudW1iZXI+NTwvbnVtYmVyPjxrZXl3b3Jk
cz48a2V5d29yZD5BZGlwb3NlIFRpc3N1ZS9jeXRvbG9neTwva2V5d29yZD48a2V5d29yZD5Bbmlt
YWxzPC9rZXl3b3JkPjxrZXl3b3JkPkJvbmUgTWFycm93IFRyYW5zcGxhbnRhdGlvbjwva2V5d29y
ZD48a2V5d29yZD5DaHJvbmljIERpc2Vhc2U8L2tleXdvcmQ+PGtleXdvcmQ+RmVtYWxlPC9rZXl3
b3JkPjxrZXl3b3JkPkxldWtvY3l0ZXMsIE1vbm9udWNsZWFyL3RyYW5zcGxhbnRhdGlvbjwva2V5
d29yZD48a2V5d29yZD5NYWxlPC9rZXl3b3JkPjxrZXl3b3JkPk1lc2VuY2h5bWFsIFN0ZW0gQ2Vs
bCBUcmFuc3BsYW50YXRpb248L2tleXdvcmQ+PGtleXdvcmQ+TWljZTwva2V5d29yZD48a2V5d29y
ZD5NaWNlLCBJbmJyZWQgQzU3Qkw8L2tleXdvcmQ+PGtleXdvcmQ+TXlvY2FyZGlhbCBJbmZhcmN0
aW9uLyp0aGVyYXB5PC9rZXl3b3JkPjxrZXl3b3JkPlJhdHM8L2tleXdvcmQ+PGtleXdvcmQ+UmF0
cywgU3ByYWd1ZS1EYXdsZXk8L2tleXdvcmQ+PGtleXdvcmQ+UmVjb3Zlcnkgb2YgRnVuY3Rpb248
L2tleXdvcmQ+PGtleXdvcmQ+UmVnZW5lcmF0aW9uPC9rZXl3b3JkPjxrZXl3b3JkPlN0cm9tYWwg
Q2VsbHMvKnRyYW5zcGxhbnRhdGlvbjwva2V5d29yZD48L2tleXdvcmRzPjxkYXRlcz48eWVhcj4y
MDA4PC95ZWFyPjxwdWItZGF0ZXM+PGRhdGU+TWF5PC9kYXRlPjwvcHViLWRhdGVzPjwvZGF0ZXM+
PGlzYm4+MTM4OC05ODQyIChQcmludCkmI3hEOzEzODgtOTg0MiAoTGlua2luZyk8L2lzYm4+PGFj
Y2Vzc2lvbi1udW0+MTg0MzY0Nzg8L2FjY2Vzc2lvbi1udW0+PHVybHM+PHJlbGF0ZWQtdXJscz48
dXJsPmh0dHA6Ly93d3cubmNiaS5ubG0ubmloLmdvdi9wdWJtZWQvMTg0MzY0Nzg8L3VybD48L3Jl
bGF0ZWQtdXJscz48L3VybHM+PGVsZWN0cm9uaWMtcmVzb3VyY2UtbnVtPjEwLjEwMTYvai5lamhl
YXJ0LjIwMDguMDMuMDE3PC9lbGVjdHJvbmljLXJlc291cmNlLW51bT48L3JlY29yZD48L0NpdGU+
PENpdGU+PEF1dGhvcj5DYWk8L0F1dGhvcj48WWVhcj4yMDA5PC9ZZWFyPjxSZWNOdW0+NjI8L1Jl
Y051bT48cmVjb3JkPjxyZWMtbnVtYmVyPjYyPC9yZWMtbnVtYmVyPjxmb3JlaWduLWtleXM+PGtl
eSBhcHA9IkVOIiBkYi1pZD0idmVyeHoyYTI2ZGRzYXVlOXZ3cHZyYWQ1dnB0MnNyd3dyZDJlIj42
Mjwva2V5PjwvZm9yZWlnbi1rZXlzPjxyZWYtdHlwZSBuYW1lPSJKb3VybmFsIEFydGljbGUiPjE3
PC9yZWYtdHlwZT48Y29udHJpYnV0b3JzPjxhdXRob3JzPjxhdXRob3I+Q2FpLCBMLjwvYXV0aG9y
PjxhdXRob3I+Sm9obnN0b25lLCBCLiBILjwvYXV0aG9yPjxhdXRob3I+Q29vaywgVC4gRy48L2F1
dGhvcj48YXV0aG9yPlRhbiwgSi48L2F1dGhvcj48YXV0aG9yPkZpc2hiZWluLCBNLiBDLjwvYXV0
aG9yPjxhdXRob3I+Q2hlbiwgUC4gUy48L2F1dGhvcj48YXV0aG9yPk1hcmNoLCBLLiBMLjwvYXV0
aG9yPjwvYXV0aG9ycz48L2NvbnRyaWJ1dG9ycz48YXV0aC1hZGRyZXNzPkluZGlhbmEgQ2VudGVy
IGZvciBWYXNjdWxhciBCaW9sb2d5IGFuZCBNZWRpY2luZSwgSW5kaWFuYSBVbml2ZXJzaXR5IFNj
aG9vbCBvZiBNZWRpY2luZSwgSW5kaWFuYXBvbGlzLCBVU0EuPC9hdXRoLWFkZHJlc3M+PHRpdGxl
cz48dGl0bGU+SUZBVFMgY29sbGVjdGlvbjogSHVtYW4gYWRpcG9zZSB0aXNzdWUtZGVyaXZlZCBz
dGVtIGNlbGxzIGluZHVjZSBhbmdpb2dlbmVzaXMgYW5kIG5lcnZlIHNwcm91dGluZyBmb2xsb3dp
bmcgbXlvY2FyZGlhbCBpbmZhcmN0aW9uLCBpbiBjb25qdW5jdGlvbiB3aXRoIHBvdGVudCBwcmVz
ZXJ2YXRpb24gb2YgY2FyZGlhYyBmdW5jdGlvbjwvdGl0bGU+PHNlY29uZGFyeS10aXRsZT5TdGVt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LTE+PC9hbHQtcGVyaW9kaWNhbD48cGFnZXM+MjMwLTIzNzwvcGFnZXM+PHZvbHVtZT4yNzwvdm9s
dW1lPjxudW1iZXI+MTwvbnVtYmVyPjxrZXl3b3Jkcz48a2V5d29yZD5BZGlwb3NlIFRpc3N1ZS8q
Y3l0b2xvZ3k8L2tleXdvcmQ+PGtleXdvcmQ+QW5pbWFsczwva2V5d29yZD48a2V5d29yZD5DZWxs
IFN1cnZpdmFsPC9rZXl3b3JkPjxrZXl3b3JkPkZlbWFsZTwva2V5d29yZD48a2V5d29yZD5IZWFy
dC9pbm5lcnZhdGlvbi8qcGh5c2lvbG9neS9waHlzaW9wYXRob2xvZ3k8L2tleXdvcmQ+PGtleXdv
cmQ+SHVtYW5zPC9rZXl3b3JkPjxrZXl3b3JkPk1pY3JvdmVzc2Vscy9waHlzaW9wYXRob2xvZ3k8
L2tleXdvcmQ+PGtleXdvcmQ+TWlkZGxlIEFnZWQ8L2tleXdvcmQ+PGtleXdvcmQ+TXlvY2FyZGlh
bCBJbmZhcmN0aW9uL3BhdGhvbG9neS8qcGh5c2lvcGF0aG9sb2d5L3VsdHJhc29ub2dyYXBoeTwv
a2V5d29yZD48a2V5d29yZD4qTmVvdmFzY3VsYXJpemF0aW9uLCBQaHlzaW9sb2dpYzwva2V5d29y
ZD48a2V5d29yZD4qTmV1cm9nZW5lc2lzPC9rZXl3b3JkPjxrZXl3b3JkPlJhdHM8L2tleXdvcmQ+
PGtleXdvcmQ+UmVjb3Zlcnkgb2YgRnVuY3Rpb248L2tleXdvcmQ+PGtleXdvcmQ+U3RlbSBDZWxs
IFRyYW5zcGxhbnRhdGlvbjwva2V5d29yZD48a2V5d29yZD5TdGVtIENlbGxzLypjeXRvbG9neTwv
a2V5d29yZD48a2V5d29yZD5UaW1lIEZhY3RvcnM8L2tleXdvcmQ+PC9rZXl3b3Jkcz48ZGF0ZXM+
PHllYXI+MjAwOTwveWVhcj48cHViLWRhdGVzPjxkYXRlPkphbjwvZGF0ZT48L3B1Yi1kYXRlcz48
L2RhdGVzPjxpc2JuPjE1NDktNDkxOCAoRWxlY3Ryb25pYykmI3hEOzEwNjYtNTA5OSAoTGlua2lu
Zyk8L2lzYm4+PGFjY2Vzc2lvbi1udW0+MTg3NzIzMTM8L2FjY2Vzc2lvbi1udW0+PHVybHM+PHJl
bGF0ZWQtdXJscz48dXJsPmh0dHA6Ly93d3cubmNiaS5ubG0ubmloLmdvdi9wdWJtZWQvMTg3NzIz
MTM8L3VybD48L3JlbGF0ZWQtdXJscz48L3VybHM+PGN1c3RvbTI+MjkzNjQ1OTwvY3VzdG9tMj48
ZWxlY3Ryb25pYy1yZXNvdXJjZS1udW0+MTAuMTYzNC9zdGVtY2VsbHMuMjAwOC0wMjczPC9lbGVj
dHJvbmljLXJlc291cmNlLW51bT48L3JlY29yZD48L0NpdGU+PENpdGU+PEF1dGhvcj5CYWdvPC9B
dXRob3I+PFllYXI+MjAxMzwvWWVhcj48UmVjTnVtPjY1PC9SZWNOdW0+PHJlY29yZD48cmVjLW51
bWJlcj42NTwvcmVjLW51bWJlcj48Zm9yZWlnbi1rZXlzPjxrZXkgYXBwPSJFTiIgZGItaWQ9InZl
cnh6MmEyNmRkc2F1ZTl2d3B2cmFkNXZwdDJzcnd3cmQyZSI+NjU8L2tleT48L2ZvcmVpZ24ta2V5
cz48cmVmLXR5cGUgbmFtZT0iSm91cm5hbCBBcnRpY2xlIj4xNzwvcmVmLXR5cGU+PGNvbnRyaWJ1
dG9ycz48YXV0aG9ycz48YXV0aG9yPkJhZ28sIEouIFIuPC9hdXRob3I+PGF1dGhvcj5Tb2xlci1C
b3RpamEsIEMuPC9hdXRob3I+PGF1dGhvcj5DYXNhbmksIEwuPC9hdXRob3I+PGF1dGhvcj5BZ3Vp
bGFyLCBFLjwvYXV0aG9yPjxhdXRob3I+QWxpZXZhLCBNLjwvYXV0aG9yPjxhdXRob3I+UnViaW8s
IE4uPC9hdXRob3I+PGF1dGhvcj5CYXllcy1HZW5pcywgQS48L2F1dGhvcj48YXV0aG9yPkJsYW5j
bywgSi48L2F1dGhvcj48L2F1dGhvcnM+PC9jb250cmlidXRvcnM+PGF1dGgtYWRkcmVzcz5JbnN0
aXR1dGUgZm9yIEFkdmFuY2VkIENoZW1pc3RyeSBvZiBDYXRhbG9uaWEsIEJhcmNlbG9uYSAwODAz
NCwgU3BhaW47IE5ldHdvcmtpbmcgQmlvbWVkaWNhbCBSZXNlYXJjaCBDZW50ZXIgb24gQmlvZW5n
aW5lZXJpbmcsIEJpb21hdGVyaWFscyBhbmQgTmFub21lZGljaW5lIChDSUJFUi1CQk4pLCBTcGFp
bi48L2F1dGgtYWRkcmVzcz48dGl0bGVzPjx0aXRsZT5CaW9sdW1pbmVzY2VuY2UgaW1hZ2luZyBv
ZiBjYXJkaW9teW9nZW5pYyBhbmQgdmFzY3VsYXIgZGlmZmVyZW50aWF0aW9uIG9mIGNhcmRpYWMg
YW5kIHN1YmN1dGFuZW91cyBhZGlwb3NlIHRpc3N1ZS1kZXJpdmVkIHByb2dlbml0b3IgY2VsbHMg
aW4gZmlicmluIHBhdGNoZXMgaW4gYSBteW9jYXJkaXVtIGluZmFyY3QgbW9kZWw8L3RpdGxlPjxz
ZWNvbmRhcnktdGl0bGU+SW50IEogQ2FyZGlvbDwvc2Vjb25kYXJ5LXRpdGxlPjxhbHQtdGl0bGU+
SW50ZXJuYXRpb25hbCBqb3VybmFsIG9mIGNhcmRpb2xvZ3k8L2FsdC10aXRsZT48L3RpdGxlcz48
cGVyaW9kaWNhbD48ZnVsbC10aXRsZT5JbnQgSiBDYXJkaW9sPC9mdWxsLXRpdGxlPjxhYmJyLTE+
SW50ZXJuYXRpb25hbCBqb3VybmFsIG9mIGNhcmRpb2xvZ3k8L2FiYnItMT48L3BlcmlvZGljYWw+
PGFsdC1wZXJpb2RpY2FsPjxmdWxsLXRpdGxlPkludCBKIENhcmRpb2w8L2Z1bGwtdGl0bGU+PGFi
YnItMT5JbnRlcm5hdGlvbmFsIGpvdXJuYWwgb2YgY2FyZGlvbG9neTwvYWJici0xPjwvYWx0LXBl
cmlvZGljYWw+PHBhZ2VzPjI4OC0yOTU8L3BhZ2VzPjx2b2x1bWU+MTY5PC92b2x1bWU+PG51bWJl
cj40PC9udW1iZXI+PGtleXdvcmRzPjxrZXl3b3JkPkFuaW1hbHM8L2tleXdvcmQ+PGtleXdvcmQ+
QW50aWdlbnMsIENEMzEvYWRtaW5pc3RyYXRpb24gJmFtcDsgZG9zYWdlPC9rZXl3b3JkPjxrZXl3
b3JkPkNlbGwgRGlmZmVyZW50aWF0aW9uL3BoeXNpb2xvZ3k8L2tleXdvcmQ+PGtleXdvcmQ+Q2Vs
bCBUcmFuc3BsYW50YXRpb24vbWV0aG9kczwva2V5d29yZD48a2V5d29yZD5DZWxscywgQ3VsdHVy
ZWQ8L2tleXdvcmQ+PGtleXdvcmQ+KkRpc2Vhc2UgTW9kZWxzLCBBbmltYWw8L2tleXdvcmQ+PGtl
eXdvcmQ+RW5kb3RoZWxpdW0sIFZhc2N1bGFyL2NoZW1pc3RyeS9wYXRob2xvZ3k8L2tleXdvcmQ+
PGtleXdvcmQ+RmVtYWxlPC9rZXl3b3JkPjxrZXl3b3JkPkZpYnJpbi8qYWRtaW5pc3RyYXRpb24g
JmFtcDsgZG9zYWdlPC9rZXl3b3JkPjxrZXl3b3JkPkh1bWFuczwva2V5d29yZD48a2V5d29yZD5M
dW1pbmVzY2VudCBNZWFzdXJlbWVudHMvKm1ldGhvZHM8L2tleXdvcmQ+PGtleXdvcmQ+TWljZTwv
a2V5d29yZD48a2V5d29yZD5NaWNlLCBTQ0lEPC9rZXl3b3JkPjxrZXl3b3JkPk15b2NhcmRpYWwg
SW5mYXJjdGlvbi9wYXRob2xvZ3kvKnRoZXJhcHk8L2tleXdvcmQ+PGtleXdvcmQ+TXlvY2FyZGl1
bS9jaGVtaXN0cnkvcGF0aG9sb2d5PC9rZXl3b3JkPjxrZXl3b3JkPlN0ZW0gQ2VsbCBUcmFuc3Bs
YW50YXRpb24vKm1ldGhvZHM8L2tleXdvcmQ+PGtleXdvcmQ+U3RlbSBDZWxscy9jaGVtaXN0cnkv
cGh5c2lvbG9neTwva2V5d29yZD48a2V5d29yZD5TdWJjdXRhbmVvdXMgRmF0L2NoZW1pc3RyeS8q
dHJhbnNwbGFudGF0aW9uPC9rZXl3b3JkPjwva2V5d29yZHM+PGRhdGVzPjx5ZWFyPjIwMTM8L3ll
YXI+PHB1Yi1kYXRlcz48ZGF0ZT5Ob3YgMTU8L2RhdGU+PC9wdWItZGF0ZXM+PC9kYXRlcz48aXNi
bj4xODc0LTE3NTQgKEVsZWN0cm9uaWMpJiN4RDswMTY3LTUyNzMgKExpbmtpbmcpPC9pc2JuPjxh
Y2Nlc3Npb24tbnVtPjI0MTU3MjM3PC9hY2Nlc3Npb24tbnVtPjx1cmxzPjxyZWxhdGVkLXVybHM+
PHVybD5odHRwOi8vd3d3Lm5jYmkubmxtLm5paC5nb3YvcHVibWVkLzI0MTU3MjM3PC91cmw+PC9y
ZWxhdGVkLXVybHM+PC91cmxzPjxlbGVjdHJvbmljLXJlc291cmNlLW51bT4xMC4xMDE2L2ouaWpj
YXJkLjIwMTMuMDkuMDEzPC9lbGVjdHJvbmljLXJlc291cmNlLW51bT48L3JlY29yZD48L0NpdGU+
PENpdGU+PEF1dGhvcj5SaWdvbDwvQXV0aG9yPjxZZWFyPjIwMTQ8L1llYXI+PFJlY051bT42Mzwv
UmVjTnVtPjxyZWNvcmQ+PHJlYy1udW1iZXI+NjM8L3JlYy1udW1iZXI+PGZvcmVpZ24ta2V5cz48
a2V5IGFwcD0iRU4iIGRiLWlkPSJ2ZXJ4ejJhMjZkZHNhdWU5dndwdnJhZDV2cHQyc3J3d3JkMmUi
PjYzPC9rZXk+PC9mb3JlaWduLWtleXM+PHJlZi10eXBlIG5hbWU9IkpvdXJuYWwgQXJ0aWNsZSI+
MTc8L3JlZi10eXBlPjxjb250cmlidXRvcnM+PGF1dGhvcnM+PGF1dGhvcj5SaWdvbCwgTS48L2F1
dGhvcj48YXV0aG9yPlNvbGFuZXMsIE4uPC9hdXRob3I+PGF1dGhvcj5Sb3VyYSwgUy48L2F1dGhv
cj48YXV0aG9yPlJvcXVlLCBNLjwvYXV0aG9yPjxhdXRob3I+Tm92ZW5zYSwgTC48L2F1dGhvcj48
YXV0aG9yPkRhbnRhcywgQS4gUC48L2F1dGhvcj48YXV0aG9yPk1hcnRvcmVsbCwgSi48L2F1dGhv
cj48YXV0aG9yPlNpdGdlcywgTS48L2F1dGhvcj48YXV0aG9yPlJhbWlyZXosIEouPC9hdXRob3I+
PGF1dGhvcj5CYXllcy1HZW5pcywgQS48L2F1dGhvcj48YXV0aG9yPkhlcmFzLCBNLjwvYXV0aG9y
PjwvYXV0aG9ycz48L2NvbnRyaWJ1dG9ycz48YXV0aC1hZGRyZXNzPkRlcGFydG1lbnQgb2YgQ2Fy
ZGlvbG9neSwgSW5zdGl0dXQgZGVsIFRvcmF4LCBJbnN0aXR1dCBkJmFwb3M7SW52ZXN0aWdhY2lv
bnMgQmlvbWVkaXF1ZXMgQXVndXN0IFBpIGkgU3VueWVyIChJRElCQVBTKSBIb3NwaXRhbCBDbGlu
aWMsIFVuaXZlcnNpdGF0IGRlIEJhcmNlbG9uYSwgQmFyY2Vsb25hLCBTcGFpbi48L2F1dGgtYWRk
cmVzcz48dGl0bGVzPjx0aXRsZT5BbGxvZ2VuZWljIGFkaXBvc2Ugc3RlbSBjZWxsIHRoZXJhcHkg
aW4gYWN1dGUgbXlvY2FyZGlhbCBpbmZhcmN0aW9uPC90aXRsZT48c2Vjb25kYXJ5LXRpdGxlPkV1
ciBKIENsaW4gSW52ZXN0PC9zZWNvbmRhcnktdGl0bGU+PGFsdC10aXRsZT5FdXJvcGVhbiBqb3Vy
bmFsIG9mIGNsaW5pY2FsIGludmVzdGlnYXRpb248L2FsdC10aXRsZT48L3RpdGxlcz48cGVyaW9k
aWNhbD48ZnVsbC10aXRsZT5FdXIgSiBDbGluIEludmVzdDwvZnVsbC10aXRsZT48YWJici0xPkV1
cm9wZWFuIGpvdXJuYWwgb2YgY2xpbmljYWwgaW52ZXN0aWdhdGlvbjwvYWJici0xPjwvcGVyaW9k
aWNhbD48YWx0LXBlcmlvZGljYWw+PGZ1bGwtdGl0bGU+RXVyIEogQ2xpbiBJbnZlc3Q8L2Z1bGwt
dGl0bGU+PGFiYnItMT5FdXJvcGVhbiBqb3VybmFsIG9mIGNsaW5pY2FsIGludmVzdGlnYXRpb248
L2FiYnItMT48L2FsdC1wZXJpb2RpY2FsPjxwYWdlcz44My05MjwvcGFnZXM+PHZvbHVtZT40NDwv
dm9sdW1lPjxudW1iZXI+MTwvbnVtYmVyPjxrZXl3b3Jkcz48a2V5d29yZD5BZGlwb3NlIFRpc3N1
ZS8qY3l0b2xvZ3k8L2tleXdvcmQ+PGtleXdvcmQ+QW5pbWFsczwva2V5d29yZD48a2V5d29yZD5E
aXNlYXNlIE1vZGVscywgQW5pbWFsPC9rZXl3b3JkPjxrZXl3b3JkPkdyYWZ0IFN1cnZpdmFsPC9r
ZXl3b3JkPjxrZXl3b3JkPipNZXNlbmNoeW1hbCBTdGVtIENlbGwgVHJhbnNwbGFudGF0aW9uPC9r
ZXl3b3JkPjxrZXl3b3JkPk1lc2VuY2h5bWFsIFN0cm9tYWwgQ2VsbHMvbWV0YWJvbGlzbTwva2V5
d29yZD48a2V5d29yZD5NaWNyb3Njb3B5LCBDb25mb2NhbDwva2V5d29yZD48a2V5d29yZD5NeW9j
YXJkaWFsIEluZmFyY3Rpb24vbWV0YWJvbGlzbS9wYXRob2xvZ3kvKnRoZXJhcHk8L2tleXdvcmQ+
PGtleXdvcmQ+TXlvZmlicm9ibGFzdHMvbWV0YWJvbGlzbS9wYXRob2xvZ3k8L2tleXdvcmQ+PGtl
eXdvcmQ+U3Ryb2tlIFZvbHVtZTwva2V5d29yZD48a2V5d29yZD5Td2luZTwva2V5d29yZD48a2V5
d29yZD5UaW1lIEZhY3RvcnM8L2tleXdvcmQ+PGtleXdvcmQ+VHJhbnNwbGFudGF0aW9uLCBIb21v
bG9nb3VzPC9rZXl3b3JkPjxrZXl3b3JkPlRyZWF0bWVudCBPdXRjb21lPC9rZXl3b3JkPjxrZXl3
b3JkPlZhc2N1bGFyIEVuZG90aGVsaWFsIEdyb3d0aCBGYWN0b3IgQS9tZXRhYm9saXNtPC9rZXl3
b3JkPjwva2V5d29yZHM+PGRhdGVzPjx5ZWFyPjIwMTQ8L3llYXI+PHB1Yi1kYXRlcz48ZGF0ZT5K
YW48L2RhdGU+PC9wdWItZGF0ZXM+PC9kYXRlcz48aXNibj4xMzY1LTIzNjIgKEVsZWN0cm9uaWMp
JiN4RDswMDE0LTI5NzIgKExpbmtpbmcpPC9pc2JuPjxhY2Nlc3Npb24tbnVtPjI0MzUwOTIzPC9h
Y2Nlc3Npb24tbnVtPjx1cmxzPjxyZWxhdGVkLXVybHM+PHVybD5odHRwOi8vd3d3Lm5jYmkubmxt
Lm5paC5nb3YvcHVibWVkLzI0MzUwOTIzPC91cmw+PC9yZWxhdGVkLXVybHM+PC91cmxzPjxlbGVj
dHJvbmljLXJlc291cmNlLW51bT4xMC4xMTExL2VjaS4xMjE5NTwvZWxlY3Ryb25pYy1yZXNvdXJj
ZS1udW0+PC9yZWNvcmQ+PC9DaXRlPjwvRW5kTm90ZT5=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MzcsNTAtNTNdPC9zdHlsZT48L0Rpc3BsYXlUZXh0PjxyZWNvcmQ+PHJlYy1udW1iZXI+NDI8L3Jl
Yy1udW1iZXI+PGZvcmVpZ24ta2V5cz48a2V5IGFwcD0iRU4iIGRiLWlkPSJ2ZXJ4ejJhMjZkZHNh
dWU5dndwdnJhZDV2cHQyc3J3d3JkMmUiPjQyPC9rZXk+PC9mb3JlaWduLWtleXM+PHJlZi10eXBl
IG5hbWU9IkpvdXJuYWwgQXJ0aWNsZSI+MTc8L3JlZi10eXBlPjxjb250cmlidXRvcnM+PGF1dGhv
cnM+PGF1dGhvcj5WYWxpbmEsIEMuPC9hdXRob3I+PGF1dGhvcj5QaW5rZXJuZWxsLCBLLjwvYXV0
aG9yPjxhdXRob3I+U29uZywgWS4gSC48L2F1dGhvcj48YXV0aG9yPkJhaSwgWC48L2F1dGhvcj48
YXV0aG9yPlNhZGF0LCBTLjwvYXV0aG9yPjxhdXRob3I+Q2FtcGVhdSwgUi4gSi48L2F1dGhvcj48
YXV0aG9yPkxlIEplbXRlbCwgVC4gSC48L2F1dGhvcj48YXV0aG9yPkFsdCwgRS48L2F1dGhvcj48
L2F1dGhvcnM+PC9jb250cmlidXRvcnM+PGF1dGgtYWRkcmVzcz5EZXBhcnRtZW50IG9mIE1lZGlj
aW5lLCBUdWxhbmUgVW5pdmVyc2l0eSBIZWFsdGggU2NpZW5jZXMgQ2VudGVyLCBOZXcgT3JsZWFu
cywgTEEgNzAxMTIsIFVTQS48L2F1dGgtYWRkcmVzcz48dGl0bGVzPjx0aXRsZT5JbnRyYWNvcm9u
YXJ5IGFkbWluaXN0cmF0aW9uIG9mIGF1dG9sb2dvdXMgYWRpcG9zZSB0aXNzdWUtZGVyaXZlZCBz
dGVtIGNlbGxzIGltcHJvdmVzIGxlZnQgdmVudHJpY3VsYXIgZnVuY3Rpb24sIHBlcmZ1c2lvbiwg
YW5kIHJlbW9kZWxsaW5nIGFmdGVyIGFjdXRlIG15b2NhcmRpYWwgaW5mYXJjdGlvbjwvdGl0bGU+
PHNlY29uZGFyeS10aXRsZT5FdXIgSGVhcnQgSjwvc2Vjb25kYXJ5LXRpdGxlPjxhbHQtdGl0bGU+
RXVyIEhlYXJ0IEo8L2FsdC10aXRsZT48L3RpdGxlcz48cGVyaW9kaWNhbD48ZnVsbC10aXRsZT5F
dXIgSGVhcnQgSjwvZnVsbC10aXRsZT48YWJici0xPkV1cm9wZWFuIGhlYXJ0IGpvdXJuYWw8L2Fi
YnItMT48L3BlcmlvZGljYWw+PGFsdC1wZXJpb2RpY2FsPjxmdWxsLXRpdGxlPkV1ciBIZWFydCBK
PC9mdWxsLXRpdGxlPjxhYmJyLTE+RXVyb3BlYW4gaGVhcnQgam91cm5hbDwvYWJici0xPjwvYWx0
LXBlcmlvZGljYWw+PHBhZ2VzPjI2NjctMjY3NzwvcGFnZXM+PHZvbHVtZT4yODwvdm9sdW1lPjxu
dW1iZXI+MjE8L251bWJlcj48ZWRpdGlvbj4yMDA3LzEwLzE2PC9lZGl0aW9uPjxrZXl3b3Jkcz48
a2V5d29yZD5BZGlwb2N5dGVzL3JhZGlvbnVjbGlkZSBpbWFnaW5nLyp0cmFuc3BsYW50YXRpb248
L2tleXdvcmQ+PGtleXdvcmQ+QW5naW9wbGFzdHksIEJhbGxvb24sIENvcm9uYXJ5L21ldGhvZHM8
L2tleXdvcmQ+PGtleXdvcmQ+QW5pbWFsczwva2V5d29yZD48a2V5d29yZD5Cb25lIE1hcnJvdyBU
cmFuc3BsYW50YXRpb24vKm1ldGhvZHM8L2tleXdvcmQ+PGtleXdvcmQ+Q2FyZGlhYyBDYXRoZXRl
cml6YXRpb24vbWV0aG9kczwva2V5d29yZD48a2V5d29yZD5NZXNlbmNoeW1hbCBTdGVtIENlbGwg
VHJhbnNwbGFudGF0aW9uLyptZXRob2RzPC9rZXl3b3JkPjxrZXl3b3JkPk15b2NhcmRpYWwgSW5m
YXJjdGlvbi9yYWRpb251Y2xpZGUgaW1hZ2luZy8qdGhlcmFweTwva2V5d29yZD48a2V5d29yZD5N
eW9jYXJkaWFsIFJlcGVyZnVzaW9uL21ldGhvZHM8L2tleXdvcmQ+PGtleXdvcmQ+UmFuZG9tIEFs
bG9jYXRpb248L2tleXdvcmQ+PGtleXdvcmQ+U3Ryb2tlIFZvbHVtZS9waHlzaW9sb2d5PC9rZXl3
b3JkPjxrZXl3b3JkPlN3aW5lPC9rZXl3b3JkPjxrZXl3b3JkPlZlbnRyaWN1bGFyIFJlbW9kZWxp
bmcvKnBoeXNpb2xvZ3k8L2tleXdvcmQ+PC9rZXl3b3Jkcz48ZGF0ZXM+PHllYXI+MjAwNzwveWVh
cj48cHViLWRhdGVzPjxkYXRlPk5vdjwvZGF0ZT48L3B1Yi1kYXRlcz48L2RhdGVzPjxpc2JuPjAx
OTUtNjY4WCAoUHJpbnQpJiN4RDswMTk1LTY2OFggKExpbmtpbmcpPC9pc2JuPjxhY2Nlc3Npb24t
bnVtPjE3OTMzNzU1PC9hY2Nlc3Npb24tbnVtPjx3b3JrLXR5cGU+Q29tcGFyYXRpdmUgU3R1ZHkm
I3hEO1Jlc2VhcmNoIFN1cHBvcnQsIE4uSS5ILiwgRXh0cmFtdXJhbCYjeEQ7UmVzZWFyY2ggU3Vw
cG9ydCwgTm9uLVUuUy4gR292JmFwb3M7dDwvd29yay10eXBlPjx1cmxzPjxyZWxhdGVkLXVybHM+
PHVybD5odHRwOi8vd3d3Lm5jYmkubmxtLm5paC5nb3YvcHVibWVkLzE3OTMzNzU1PC91cmw+PC9y
ZWxhdGVkLXVybHM+PC91cmxzPjxlbGVjdHJvbmljLXJlc291cmNlLW51bT4xMC4xMDkzL2V1cmhl
YXJ0ai9laG00MjY8L2VsZWN0cm9uaWMtcmVzb3VyY2UtbnVtPjxsYW5ndWFnZT5lbmc8L2xhbmd1
YWdlPjwvcmVjb3JkPjwvQ2l0ZT48Q2l0ZT48QXV0aG9yPk1hem88L0F1dGhvcj48WWVhcj4yMDA4
PC9ZZWFyPjxSZWNOdW0+NjQ8L1JlY051bT48cmVjb3JkPjxyZWMtbnVtYmVyPjY0PC9yZWMtbnVt
YmVyPjxmb3JlaWduLWtleXM+PGtleSBhcHA9IkVOIiBkYi1pZD0idmVyeHoyYTI2ZGRzYXVlOXZ3
cHZyYWQ1dnB0MnNyd3dyZDJlIj42NDwva2V5PjwvZm9yZWlnbi1rZXlzPjxyZWYtdHlwZSBuYW1l
PSJKb3VybmFsIEFydGljbGUiPjE3PC9yZWYtdHlwZT48Y29udHJpYnV0b3JzPjxhdXRob3JzPjxh
dXRob3I+TWF6bywgTS48L2F1dGhvcj48YXV0aG9yPlBsYW5hdC1CZW5hcmQsIFYuPC9hdXRob3I+
PGF1dGhvcj5BYml6YW5kYSwgRy48L2F1dGhvcj48YXV0aG9yPlBlbGFjaG8sIEIuPC9hdXRob3I+
PGF1dGhvcj5MZW9ib24sIEIuPC9hdXRob3I+PGF1dGhvcj5HYXZpcmEsIEouIEouPC9hdXRob3I+
PGF1dGhvcj5QZW51ZWxhcywgSS48L2F1dGhvcj48YXV0aG9yPkNlbWJvcmFpbiwgQS48L2F1dGhv
cj48YXV0aG9yPlBlbmljYXVkLCBMLjwvYXV0aG9yPjxhdXRob3I+TGFoYXJyYWd1ZSwgUC48L2F1
dGhvcj48YXV0aG9yPkpvZmZyZSwgQy48L2F1dGhvcj48YXV0aG9yPkJvaXNzb24sIE0uPC9hdXRo
b3I+PGF1dGhvcj5FY2F5LCBNLjwvYXV0aG9yPjxhdXRob3I+Q29sbGFudGVzLCBNLjwvYXV0aG9y
PjxhdXRob3I+QmFyYmEsIEouPC9hdXRob3I+PGF1dGhvcj5DYXN0ZWlsbGEsIEwuPC9hdXRob3I+
PGF1dGhvcj5Qcm9zcGVyLCBGLjwvYXV0aG9yPjwvYXV0aG9ycz48L2NvbnRyaWJ1dG9ycz48YXV0
aC1hZGRyZXNzPkhlbWF0b2xvZ3kgYW5kIENlbGwgVGhlcmFweSBhbmQgRm91bmRhdGlvbiBmb3Ig
QXBwbGllZCBNZWRpY2FsIFJlc2VhcmNoLCBEaXZpc2lvbiBvZiBDYW5jZXIsIFVuaXZlcnNpdHkg
b2YgTmF2YXJyYSwgUGFtcGxvbmEsIFNwYWluLjwvYXV0aC1hZGRyZXNzPjx0aXRsZXM+PHRpdGxl
PlRyYW5zcGxhbnRhdGlvbiBvZiBhZGlwb3NlIGRlcml2ZWQgc3Ryb21hbCBjZWxscyBpcyBhc3Nv
Y2lhdGVkIHdpdGggZnVuY3Rpb25hbCBpbXByb3ZlbWVudCBpbiBhIHJhdCBtb2RlbCBvZiBjaHJv
bmljIG15b2NhcmRpYWwgaW5mYXJjdGlvbjwvdGl0bGU+PHNlY29uZGFyeS10aXRsZT5FdXIgSiBI
ZWFydCBGYWlsPC9zZWNvbmRhcnktdGl0bGU+PGFsdC10aXRsZT5FdXJvcGVhbiBqb3VybmFsIG9m
IGhlYXJ0IGZhaWx1cmU8L2FsdC10aXRsZT48L3RpdGxlcz48cGVyaW9kaWNhbD48ZnVsbC10aXRs
ZT5FdXIgSiBIZWFydCBGYWlsPC9mdWxsLXRpdGxlPjxhYmJyLTE+RXVyb3BlYW4gam91cm5hbCBv
ZiBoZWFydCBmYWlsdXJlPC9hYmJyLTE+PC9wZXJpb2RpY2FsPjxhbHQtcGVyaW9kaWNhbD48ZnVs
bC10aXRsZT5FdXIgSiBIZWFydCBGYWlsPC9mdWxsLXRpdGxlPjxhYmJyLTE+RXVyb3BlYW4gam91
cm5hbCBvZiBoZWFydCBmYWlsdXJlPC9hYmJyLTE+PC9hbHQtcGVyaW9kaWNhbD48cGFnZXM+NDU0
LTQ2MjwvcGFnZXM+PHZvbHVtZT4xMDwvdm9sdW1lPjxudW1iZXI+NTwvbnVtYmVyPjxrZXl3b3Jk
cz48a2V5d29yZD5BZGlwb3NlIFRpc3N1ZS9jeXRvbG9neTwva2V5d29yZD48a2V5d29yZD5Bbmlt
YWxzPC9rZXl3b3JkPjxrZXl3b3JkPkJvbmUgTWFycm93IFRyYW5zcGxhbnRhdGlvbjwva2V5d29y
ZD48a2V5d29yZD5DaHJvbmljIERpc2Vhc2U8L2tleXdvcmQ+PGtleXdvcmQ+RmVtYWxlPC9rZXl3
b3JkPjxrZXl3b3JkPkxldWtvY3l0ZXMsIE1vbm9udWNsZWFyL3RyYW5zcGxhbnRhdGlvbjwva2V5
d29yZD48a2V5d29yZD5NYWxlPC9rZXl3b3JkPjxrZXl3b3JkPk1lc2VuY2h5bWFsIFN0ZW0gQ2Vs
bCBUcmFuc3BsYW50YXRpb248L2tleXdvcmQ+PGtleXdvcmQ+TWljZTwva2V5d29yZD48a2V5d29y
ZD5NaWNlLCBJbmJyZWQgQzU3Qkw8L2tleXdvcmQ+PGtleXdvcmQ+TXlvY2FyZGlhbCBJbmZhcmN0
aW9uLyp0aGVyYXB5PC9rZXl3b3JkPjxrZXl3b3JkPlJhdHM8L2tleXdvcmQ+PGtleXdvcmQ+UmF0
cywgU3ByYWd1ZS1EYXdsZXk8L2tleXdvcmQ+PGtleXdvcmQ+UmVjb3Zlcnkgb2YgRnVuY3Rpb248
L2tleXdvcmQ+PGtleXdvcmQ+UmVnZW5lcmF0aW9uPC9rZXl3b3JkPjxrZXl3b3JkPlN0cm9tYWwg
Q2VsbHMvKnRyYW5zcGxhbnRhdGlvbjwva2V5d29yZD48L2tleXdvcmRzPjxkYXRlcz48eWVhcj4y
MDA4PC95ZWFyPjxwdWItZGF0ZXM+PGRhdGU+TWF5PC9kYXRlPjwvcHViLWRhdGVzPjwvZGF0ZXM+
PGlzYm4+MTM4OC05ODQyIChQcmludCkmI3hEOzEzODgtOTg0MiAoTGlua2luZyk8L2lzYm4+PGFj
Y2Vzc2lvbi1udW0+MTg0MzY0Nzg8L2FjY2Vzc2lvbi1udW0+PHVybHM+PHJlbGF0ZWQtdXJscz48
dXJsPmh0dHA6Ly93d3cubmNiaS5ubG0ubmloLmdvdi9wdWJtZWQvMTg0MzY0Nzg8L3VybD48L3Jl
bGF0ZWQtdXJscz48L3VybHM+PGVsZWN0cm9uaWMtcmVzb3VyY2UtbnVtPjEwLjEwMTYvai5lamhl
YXJ0LjIwMDguMDMuMDE3PC9lbGVjdHJvbmljLXJlc291cmNlLW51bT48L3JlY29yZD48L0NpdGU+
PENpdGU+PEF1dGhvcj5DYWk8L0F1dGhvcj48WWVhcj4yMDA5PC9ZZWFyPjxSZWNOdW0+NjI8L1Jl
Y051bT48cmVjb3JkPjxyZWMtbnVtYmVyPjYyPC9yZWMtbnVtYmVyPjxmb3JlaWduLWtleXM+PGtl
eSBhcHA9IkVOIiBkYi1pZD0idmVyeHoyYTI2ZGRzYXVlOXZ3cHZyYWQ1dnB0MnNyd3dyZDJlIj42
Mjwva2V5PjwvZm9yZWlnbi1rZXlzPjxyZWYtdHlwZSBuYW1lPSJKb3VybmFsIEFydGljbGUiPjE3
PC9yZWYtdHlwZT48Y29udHJpYnV0b3JzPjxhdXRob3JzPjxhdXRob3I+Q2FpLCBMLjwvYXV0aG9y
PjxhdXRob3I+Sm9obnN0b25lLCBCLiBILjwvYXV0aG9yPjxhdXRob3I+Q29vaywgVC4gRy48L2F1
dGhvcj48YXV0aG9yPlRhbiwgSi48L2F1dGhvcj48YXV0aG9yPkZpc2hiZWluLCBNLiBDLjwvYXV0
aG9yPjxhdXRob3I+Q2hlbiwgUC4gUy48L2F1dGhvcj48YXV0aG9yPk1hcmNoLCBLLiBMLjwvYXV0
aG9yPjwvYXV0aG9ycz48L2NvbnRyaWJ1dG9ycz48YXV0aC1hZGRyZXNzPkluZGlhbmEgQ2VudGVy
IGZvciBWYXNjdWxhciBCaW9sb2d5IGFuZCBNZWRpY2luZSwgSW5kaWFuYSBVbml2ZXJzaXR5IFNj
aG9vbCBvZiBNZWRpY2luZSwgSW5kaWFuYXBvbGlzLCBVU0EuPC9hdXRoLWFkZHJlc3M+PHRpdGxl
cz48dGl0bGU+SUZBVFMgY29sbGVjdGlvbjogSHVtYW4gYWRpcG9zZSB0aXNzdWUtZGVyaXZlZCBz
dGVtIGNlbGxzIGluZHVjZSBhbmdpb2dlbmVzaXMgYW5kIG5lcnZlIHNwcm91dGluZyBmb2xsb3dp
bmcgbXlvY2FyZGlhbCBpbmZhcmN0aW9uLCBpbiBjb25qdW5jdGlvbiB3aXRoIHBvdGVudCBwcmVz
ZXJ2YXRpb24gb2YgY2FyZGlhYyBmdW5jdGlvbjwvdGl0bGU+PHNlY29uZGFyeS10aXRsZT5TdGVt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LTE+PC9hbHQtcGVyaW9kaWNhbD48cGFnZXM+MjMwLTIzNzwvcGFnZXM+PHZvbHVtZT4yNzwvdm9s
dW1lPjxudW1iZXI+MTwvbnVtYmVyPjxrZXl3b3Jkcz48a2V5d29yZD5BZGlwb3NlIFRpc3N1ZS8q
Y3l0b2xvZ3k8L2tleXdvcmQ+PGtleXdvcmQ+QW5pbWFsczwva2V5d29yZD48a2V5d29yZD5DZWxs
IFN1cnZpdmFsPC9rZXl3b3JkPjxrZXl3b3JkPkZlbWFsZTwva2V5d29yZD48a2V5d29yZD5IZWFy
dC9pbm5lcnZhdGlvbi8qcGh5c2lvbG9neS9waHlzaW9wYXRob2xvZ3k8L2tleXdvcmQ+PGtleXdv
cmQ+SHVtYW5zPC9rZXl3b3JkPjxrZXl3b3JkPk1pY3JvdmVzc2Vscy9waHlzaW9wYXRob2xvZ3k8
L2tleXdvcmQ+PGtleXdvcmQ+TWlkZGxlIEFnZWQ8L2tleXdvcmQ+PGtleXdvcmQ+TXlvY2FyZGlh
bCBJbmZhcmN0aW9uL3BhdGhvbG9neS8qcGh5c2lvcGF0aG9sb2d5L3VsdHJhc29ub2dyYXBoeTwv
a2V5d29yZD48a2V5d29yZD4qTmVvdmFzY3VsYXJpemF0aW9uLCBQaHlzaW9sb2dpYzwva2V5d29y
ZD48a2V5d29yZD4qTmV1cm9nZW5lc2lzPC9rZXl3b3JkPjxrZXl3b3JkPlJhdHM8L2tleXdvcmQ+
PGtleXdvcmQ+UmVjb3Zlcnkgb2YgRnVuY3Rpb248L2tleXdvcmQ+PGtleXdvcmQ+U3RlbSBDZWxs
IFRyYW5zcGxhbnRhdGlvbjwva2V5d29yZD48a2V5d29yZD5TdGVtIENlbGxzLypjeXRvbG9neTwv
a2V5d29yZD48a2V5d29yZD5UaW1lIEZhY3RvcnM8L2tleXdvcmQ+PC9rZXl3b3Jkcz48ZGF0ZXM+
PHllYXI+MjAwOTwveWVhcj48cHViLWRhdGVzPjxkYXRlPkphbjwvZGF0ZT48L3B1Yi1kYXRlcz48
L2RhdGVzPjxpc2JuPjE1NDktNDkxOCAoRWxlY3Ryb25pYykmI3hEOzEwNjYtNTA5OSAoTGlua2lu
Zyk8L2lzYm4+PGFjY2Vzc2lvbi1udW0+MTg3NzIzMTM8L2FjY2Vzc2lvbi1udW0+PHVybHM+PHJl
bGF0ZWQtdXJscz48dXJsPmh0dHA6Ly93d3cubmNiaS5ubG0ubmloLmdvdi9wdWJtZWQvMTg3NzIz
MTM8L3VybD48L3JlbGF0ZWQtdXJscz48L3VybHM+PGN1c3RvbTI+MjkzNjQ1OTwvY3VzdG9tMj48
ZWxlY3Ryb25pYy1yZXNvdXJjZS1udW0+MTAuMTYzNC9zdGVtY2VsbHMuMjAwOC0wMjczPC9lbGVj
dHJvbmljLXJlc291cmNlLW51bT48L3JlY29yZD48L0NpdGU+PENpdGU+PEF1dGhvcj5CYWdvPC9B
dXRob3I+PFllYXI+MjAxMzwvWWVhcj48UmVjTnVtPjY1PC9SZWNOdW0+PHJlY29yZD48cmVjLW51
bWJlcj42NTwvcmVjLW51bWJlcj48Zm9yZWlnbi1rZXlzPjxrZXkgYXBwPSJFTiIgZGItaWQ9InZl
cnh6MmEyNmRkc2F1ZTl2d3B2cmFkNXZwdDJzcnd3cmQyZSI+NjU8L2tleT48L2ZvcmVpZ24ta2V5
cz48cmVmLXR5cGUgbmFtZT0iSm91cm5hbCBBcnRpY2xlIj4xNzwvcmVmLXR5cGU+PGNvbnRyaWJ1
dG9ycz48YXV0aG9ycz48YXV0aG9yPkJhZ28sIEouIFIuPC9hdXRob3I+PGF1dGhvcj5Tb2xlci1C
b3RpamEsIEMuPC9hdXRob3I+PGF1dGhvcj5DYXNhbmksIEwuPC9hdXRob3I+PGF1dGhvcj5BZ3Vp
bGFyLCBFLjwvYXV0aG9yPjxhdXRob3I+QWxpZXZhLCBNLjwvYXV0aG9yPjxhdXRob3I+UnViaW8s
IE4uPC9hdXRob3I+PGF1dGhvcj5CYXllcy1HZW5pcywgQS48L2F1dGhvcj48YXV0aG9yPkJsYW5j
bywgSi48L2F1dGhvcj48L2F1dGhvcnM+PC9jb250cmlidXRvcnM+PGF1dGgtYWRkcmVzcz5JbnN0
aXR1dGUgZm9yIEFkdmFuY2VkIENoZW1pc3RyeSBvZiBDYXRhbG9uaWEsIEJhcmNlbG9uYSAwODAz
NCwgU3BhaW47IE5ldHdvcmtpbmcgQmlvbWVkaWNhbCBSZXNlYXJjaCBDZW50ZXIgb24gQmlvZW5n
aW5lZXJpbmcsIEJpb21hdGVyaWFscyBhbmQgTmFub21lZGljaW5lIChDSUJFUi1CQk4pLCBTcGFp
bi48L2F1dGgtYWRkcmVzcz48dGl0bGVzPjx0aXRsZT5CaW9sdW1pbmVzY2VuY2UgaW1hZ2luZyBv
ZiBjYXJkaW9teW9nZW5pYyBhbmQgdmFzY3VsYXIgZGlmZmVyZW50aWF0aW9uIG9mIGNhcmRpYWMg
YW5kIHN1YmN1dGFuZW91cyBhZGlwb3NlIHRpc3N1ZS1kZXJpdmVkIHByb2dlbml0b3IgY2VsbHMg
aW4gZmlicmluIHBhdGNoZXMgaW4gYSBteW9jYXJkaXVtIGluZmFyY3QgbW9kZWw8L3RpdGxlPjxz
ZWNvbmRhcnktdGl0bGU+SW50IEogQ2FyZGlvbDwvc2Vjb25kYXJ5LXRpdGxlPjxhbHQtdGl0bGU+
SW50ZXJuYXRpb25hbCBqb3VybmFsIG9mIGNhcmRpb2xvZ3k8L2FsdC10aXRsZT48L3RpdGxlcz48
cGVyaW9kaWNhbD48ZnVsbC10aXRsZT5JbnQgSiBDYXJkaW9sPC9mdWxsLXRpdGxlPjxhYmJyLTE+
SW50ZXJuYXRpb25hbCBqb3VybmFsIG9mIGNhcmRpb2xvZ3k8L2FiYnItMT48L3BlcmlvZGljYWw+
PGFsdC1wZXJpb2RpY2FsPjxmdWxsLXRpdGxlPkludCBKIENhcmRpb2w8L2Z1bGwtdGl0bGU+PGFi
YnItMT5JbnRlcm5hdGlvbmFsIGpvdXJuYWwgb2YgY2FyZGlvbG9neTwvYWJici0xPjwvYWx0LXBl
cmlvZGljYWw+PHBhZ2VzPjI4OC0yOTU8L3BhZ2VzPjx2b2x1bWU+MTY5PC92b2x1bWU+PG51bWJl
cj40PC9udW1iZXI+PGtleXdvcmRzPjxrZXl3b3JkPkFuaW1hbHM8L2tleXdvcmQ+PGtleXdvcmQ+
QW50aWdlbnMsIENEMzEvYWRtaW5pc3RyYXRpb24gJmFtcDsgZG9zYWdlPC9rZXl3b3JkPjxrZXl3
b3JkPkNlbGwgRGlmZmVyZW50aWF0aW9uL3BoeXNpb2xvZ3k8L2tleXdvcmQ+PGtleXdvcmQ+Q2Vs
bCBUcmFuc3BsYW50YXRpb24vbWV0aG9kczwva2V5d29yZD48a2V5d29yZD5DZWxscywgQ3VsdHVy
ZWQ8L2tleXdvcmQ+PGtleXdvcmQ+KkRpc2Vhc2UgTW9kZWxzLCBBbmltYWw8L2tleXdvcmQ+PGtl
eXdvcmQ+RW5kb3RoZWxpdW0sIFZhc2N1bGFyL2NoZW1pc3RyeS9wYXRob2xvZ3k8L2tleXdvcmQ+
PGtleXdvcmQ+RmVtYWxlPC9rZXl3b3JkPjxrZXl3b3JkPkZpYnJpbi8qYWRtaW5pc3RyYXRpb24g
JmFtcDsgZG9zYWdlPC9rZXl3b3JkPjxrZXl3b3JkPkh1bWFuczwva2V5d29yZD48a2V5d29yZD5M
dW1pbmVzY2VudCBNZWFzdXJlbWVudHMvKm1ldGhvZHM8L2tleXdvcmQ+PGtleXdvcmQ+TWljZTwv
a2V5d29yZD48a2V5d29yZD5NaWNlLCBTQ0lEPC9rZXl3b3JkPjxrZXl3b3JkPk15b2NhcmRpYWwg
SW5mYXJjdGlvbi9wYXRob2xvZ3kvKnRoZXJhcHk8L2tleXdvcmQ+PGtleXdvcmQ+TXlvY2FyZGl1
bS9jaGVtaXN0cnkvcGF0aG9sb2d5PC9rZXl3b3JkPjxrZXl3b3JkPlN0ZW0gQ2VsbCBUcmFuc3Bs
YW50YXRpb24vKm1ldGhvZHM8L2tleXdvcmQ+PGtleXdvcmQ+U3RlbSBDZWxscy9jaGVtaXN0cnkv
cGh5c2lvbG9neTwva2V5d29yZD48a2V5d29yZD5TdWJjdXRhbmVvdXMgRmF0L2NoZW1pc3RyeS8q
dHJhbnNwbGFudGF0aW9uPC9rZXl3b3JkPjwva2V5d29yZHM+PGRhdGVzPjx5ZWFyPjIwMTM8L3ll
YXI+PHB1Yi1kYXRlcz48ZGF0ZT5Ob3YgMTU8L2RhdGU+PC9wdWItZGF0ZXM+PC9kYXRlcz48aXNi
bj4xODc0LTE3NTQgKEVsZWN0cm9uaWMpJiN4RDswMTY3LTUyNzMgKExpbmtpbmcpPC9pc2JuPjxh
Y2Nlc3Npb24tbnVtPjI0MTU3MjM3PC9hY2Nlc3Npb24tbnVtPjx1cmxzPjxyZWxhdGVkLXVybHM+
PHVybD5odHRwOi8vd3d3Lm5jYmkubmxtLm5paC5nb3YvcHVibWVkLzI0MTU3MjM3PC91cmw+PC9y
ZWxhdGVkLXVybHM+PC91cmxzPjxlbGVjdHJvbmljLXJlc291cmNlLW51bT4xMC4xMDE2L2ouaWpj
YXJkLjIwMTMuMDkuMDEzPC9lbGVjdHJvbmljLXJlc291cmNlLW51bT48L3JlY29yZD48L0NpdGU+
PENpdGU+PEF1dGhvcj5SaWdvbDwvQXV0aG9yPjxZZWFyPjIwMTQ8L1llYXI+PFJlY051bT42Mzwv
UmVjTnVtPjxyZWNvcmQ+PHJlYy1udW1iZXI+NjM8L3JlYy1udW1iZXI+PGZvcmVpZ24ta2V5cz48
a2V5IGFwcD0iRU4iIGRiLWlkPSJ2ZXJ4ejJhMjZkZHNhdWU5dndwdnJhZDV2cHQyc3J3d3JkMmUi
PjYzPC9rZXk+PC9mb3JlaWduLWtleXM+PHJlZi10eXBlIG5hbWU9IkpvdXJuYWwgQXJ0aWNsZSI+
MTc8L3JlZi10eXBlPjxjb250cmlidXRvcnM+PGF1dGhvcnM+PGF1dGhvcj5SaWdvbCwgTS48L2F1
dGhvcj48YXV0aG9yPlNvbGFuZXMsIE4uPC9hdXRob3I+PGF1dGhvcj5Sb3VyYSwgUy48L2F1dGhv
cj48YXV0aG9yPlJvcXVlLCBNLjwvYXV0aG9yPjxhdXRob3I+Tm92ZW5zYSwgTC48L2F1dGhvcj48
YXV0aG9yPkRhbnRhcywgQS4gUC48L2F1dGhvcj48YXV0aG9yPk1hcnRvcmVsbCwgSi48L2F1dGhv
cj48YXV0aG9yPlNpdGdlcywgTS48L2F1dGhvcj48YXV0aG9yPlJhbWlyZXosIEouPC9hdXRob3I+
PGF1dGhvcj5CYXllcy1HZW5pcywgQS48L2F1dGhvcj48YXV0aG9yPkhlcmFzLCBNLjwvYXV0aG9y
PjwvYXV0aG9ycz48L2NvbnRyaWJ1dG9ycz48YXV0aC1hZGRyZXNzPkRlcGFydG1lbnQgb2YgQ2Fy
ZGlvbG9neSwgSW5zdGl0dXQgZGVsIFRvcmF4LCBJbnN0aXR1dCBkJmFwb3M7SW52ZXN0aWdhY2lv
bnMgQmlvbWVkaXF1ZXMgQXVndXN0IFBpIGkgU3VueWVyIChJRElCQVBTKSBIb3NwaXRhbCBDbGlu
aWMsIFVuaXZlcnNpdGF0IGRlIEJhcmNlbG9uYSwgQmFyY2Vsb25hLCBTcGFpbi48L2F1dGgtYWRk
cmVzcz48dGl0bGVzPjx0aXRsZT5BbGxvZ2VuZWljIGFkaXBvc2Ugc3RlbSBjZWxsIHRoZXJhcHkg
aW4gYWN1dGUgbXlvY2FyZGlhbCBpbmZhcmN0aW9uPC90aXRsZT48c2Vjb25kYXJ5LXRpdGxlPkV1
ciBKIENsaW4gSW52ZXN0PC9zZWNvbmRhcnktdGl0bGU+PGFsdC10aXRsZT5FdXJvcGVhbiBqb3Vy
bmFsIG9mIGNsaW5pY2FsIGludmVzdGlnYXRpb248L2FsdC10aXRsZT48L3RpdGxlcz48cGVyaW9k
aWNhbD48ZnVsbC10aXRsZT5FdXIgSiBDbGluIEludmVzdDwvZnVsbC10aXRsZT48YWJici0xPkV1
cm9wZWFuIGpvdXJuYWwgb2YgY2xpbmljYWwgaW52ZXN0aWdhdGlvbjwvYWJici0xPjwvcGVyaW9k
aWNhbD48YWx0LXBlcmlvZGljYWw+PGZ1bGwtdGl0bGU+RXVyIEogQ2xpbiBJbnZlc3Q8L2Z1bGwt
dGl0bGU+PGFiYnItMT5FdXJvcGVhbiBqb3VybmFsIG9mIGNsaW5pY2FsIGludmVzdGlnYXRpb248
L2FiYnItMT48L2FsdC1wZXJpb2RpY2FsPjxwYWdlcz44My05MjwvcGFnZXM+PHZvbHVtZT40NDwv
dm9sdW1lPjxudW1iZXI+MTwvbnVtYmVyPjxrZXl3b3Jkcz48a2V5d29yZD5BZGlwb3NlIFRpc3N1
ZS8qY3l0b2xvZ3k8L2tleXdvcmQ+PGtleXdvcmQ+QW5pbWFsczwva2V5d29yZD48a2V5d29yZD5E
aXNlYXNlIE1vZGVscywgQW5pbWFsPC9rZXl3b3JkPjxrZXl3b3JkPkdyYWZ0IFN1cnZpdmFsPC9r
ZXl3b3JkPjxrZXl3b3JkPipNZXNlbmNoeW1hbCBTdGVtIENlbGwgVHJhbnNwbGFudGF0aW9uPC9r
ZXl3b3JkPjxrZXl3b3JkPk1lc2VuY2h5bWFsIFN0cm9tYWwgQ2VsbHMvbWV0YWJvbGlzbTwva2V5
d29yZD48a2V5d29yZD5NaWNyb3Njb3B5LCBDb25mb2NhbDwva2V5d29yZD48a2V5d29yZD5NeW9j
YXJkaWFsIEluZmFyY3Rpb24vbWV0YWJvbGlzbS9wYXRob2xvZ3kvKnRoZXJhcHk8L2tleXdvcmQ+
PGtleXdvcmQ+TXlvZmlicm9ibGFzdHMvbWV0YWJvbGlzbS9wYXRob2xvZ3k8L2tleXdvcmQ+PGtl
eXdvcmQ+U3Ryb2tlIFZvbHVtZTwva2V5d29yZD48a2V5d29yZD5Td2luZTwva2V5d29yZD48a2V5
d29yZD5UaW1lIEZhY3RvcnM8L2tleXdvcmQ+PGtleXdvcmQ+VHJhbnNwbGFudGF0aW9uLCBIb21v
bG9nb3VzPC9rZXl3b3JkPjxrZXl3b3JkPlRyZWF0bWVudCBPdXRjb21lPC9rZXl3b3JkPjxrZXl3
b3JkPlZhc2N1bGFyIEVuZG90aGVsaWFsIEdyb3d0aCBGYWN0b3IgQS9tZXRhYm9saXNtPC9rZXl3
b3JkPjwva2V5d29yZHM+PGRhdGVzPjx5ZWFyPjIwMTQ8L3llYXI+PHB1Yi1kYXRlcz48ZGF0ZT5K
YW48L2RhdGU+PC9wdWItZGF0ZXM+PC9kYXRlcz48aXNibj4xMzY1LTIzNjIgKEVsZWN0cm9uaWMp
JiN4RDswMDE0LTI5NzIgKExpbmtpbmcpPC9pc2JuPjxhY2Nlc3Npb24tbnVtPjI0MzUwOTIzPC9h
Y2Nlc3Npb24tbnVtPjx1cmxzPjxyZWxhdGVkLXVybHM+PHVybD5odHRwOi8vd3d3Lm5jYmkubmxt
Lm5paC5nb3YvcHVibWVkLzI0MzUwOTIzPC91cmw+PC9yZWxhdGVkLXVybHM+PC91cmxzPjxlbGVj
dHJvbmljLXJlc291cmNlLW51bT4xMC4xMTExL2VjaS4xMjE5NTwvZWxlY3Ryb25pYy1yZXNvdXJj
ZS1udW0+PC9yZWNvcmQ+PC9DaXRlPjwvRW5kTm90ZT5=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1C36B7" w:rsidRPr="00176BDD">
        <w:rPr>
          <w:rFonts w:ascii="Book Antiqua" w:hAnsi="Book Antiqua"/>
          <w:snapToGrid w:val="0"/>
          <w:kern w:val="0"/>
          <w:szCs w:val="24"/>
        </w:rPr>
      </w:r>
      <w:r w:rsidR="001C36B7"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37" w:tooltip="Valina, 2007 #42" w:history="1">
        <w:r w:rsidR="00156444" w:rsidRPr="00176BDD">
          <w:rPr>
            <w:rFonts w:ascii="Book Antiqua" w:hAnsi="Book Antiqua"/>
            <w:noProof/>
            <w:snapToGrid w:val="0"/>
            <w:kern w:val="0"/>
            <w:szCs w:val="24"/>
            <w:vertAlign w:val="superscript"/>
          </w:rPr>
          <w:t>37</w:t>
        </w:r>
      </w:hyperlink>
      <w:r w:rsidR="00D219F3" w:rsidRPr="00176BDD">
        <w:rPr>
          <w:rFonts w:ascii="Book Antiqua" w:hAnsi="Book Antiqua"/>
          <w:noProof/>
          <w:snapToGrid w:val="0"/>
          <w:kern w:val="0"/>
          <w:szCs w:val="24"/>
          <w:vertAlign w:val="superscript"/>
        </w:rPr>
        <w:t>,</w:t>
      </w:r>
      <w:hyperlink w:anchor="_ENREF_50" w:tooltip="Mazo, 2008 #64" w:history="1">
        <w:r w:rsidR="00156444" w:rsidRPr="00176BDD">
          <w:rPr>
            <w:rFonts w:ascii="Book Antiqua" w:hAnsi="Book Antiqua"/>
            <w:noProof/>
            <w:snapToGrid w:val="0"/>
            <w:kern w:val="0"/>
            <w:szCs w:val="24"/>
            <w:vertAlign w:val="superscript"/>
          </w:rPr>
          <w:t>50-53</w:t>
        </w:r>
      </w:hyperlink>
      <w:r w:rsidR="00D219F3" w:rsidRPr="00176BDD">
        <w:rPr>
          <w:rFonts w:ascii="Book Antiqua" w:hAnsi="Book Antiqua"/>
          <w:noProof/>
          <w:snapToGrid w:val="0"/>
          <w:kern w:val="0"/>
          <w:szCs w:val="24"/>
          <w:vertAlign w:val="superscript"/>
        </w:rPr>
        <w:t>]</w:t>
      </w:r>
      <w:r w:rsidR="001C36B7" w:rsidRPr="00176BDD">
        <w:rPr>
          <w:rFonts w:ascii="Book Antiqua" w:hAnsi="Book Antiqua"/>
          <w:snapToGrid w:val="0"/>
          <w:kern w:val="0"/>
          <w:szCs w:val="24"/>
        </w:rPr>
        <w:fldChar w:fldCharType="end"/>
      </w:r>
      <w:r w:rsidR="007018B3" w:rsidRPr="00176BDD">
        <w:rPr>
          <w:rFonts w:ascii="Book Antiqua" w:hAnsi="Book Antiqua"/>
          <w:snapToGrid w:val="0"/>
          <w:kern w:val="0"/>
          <w:szCs w:val="24"/>
        </w:rPr>
        <w:t>.</w:t>
      </w:r>
      <w:r w:rsidR="001C36B7" w:rsidRPr="00176BDD">
        <w:rPr>
          <w:rFonts w:ascii="Book Antiqua" w:hAnsi="Book Antiqua"/>
          <w:snapToGrid w:val="0"/>
          <w:kern w:val="0"/>
          <w:szCs w:val="24"/>
        </w:rPr>
        <w:t xml:space="preserve"> </w:t>
      </w:r>
      <w:r w:rsidR="005E32BE" w:rsidRPr="00176BDD">
        <w:rPr>
          <w:rFonts w:ascii="Book Antiqua" w:hAnsi="Book Antiqua"/>
          <w:snapToGrid w:val="0"/>
          <w:kern w:val="0"/>
          <w:szCs w:val="24"/>
        </w:rPr>
        <w:t xml:space="preserve">Yin </w:t>
      </w:r>
      <w:r w:rsidR="005E32BE"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PEVuZE5vdGU+PENpdGU+PEF1dGhvcj5ZaW48L0F1dGhvcj48WWVhcj4yMDE0PC9ZZWFyPjxSZWNO
dW0+Njg8L1JlY051bT48RGlzcGxheVRleHQ+PHN0eWxlIGZhY2U9InN1cGVyc2NyaXB0Ij5bNTRd
PC9zdHlsZT48L0Rpc3BsYXlUZXh0PjxyZWNvcmQ+PHJlYy1udW1iZXI+Njg8L3JlYy1udW1iZXI+
PGZvcmVpZ24ta2V5cz48a2V5IGFwcD0iRU4iIGRiLWlkPSJ2ZXJ4ejJhMjZkZHNhdWU5dndwdnJh
ZDV2cHQyc3J3d3JkMmUiPjY4PC9rZXk+PC9mb3JlaWduLWtleXM+PHJlZi10eXBlIG5hbWU9Ikpv
dXJuYWwgQXJ0aWNsZSI+MTc8L3JlZi10eXBlPjxjb250cmlidXRvcnM+PGF1dGhvcnM+PGF1dGhv
cj5ZaW4sIFEuPC9hdXRob3I+PGF1dGhvcj5QZWksIFouPC9hdXRob3I+PGF1dGhvcj5XYW5nLCBI
LjwvYXV0aG9yPjxhdXRob3I+WmhhbywgWS48L2F1dGhvcj48L2F1dGhvcnM+PC9jb250cmlidXRv
cnM+PGF1dGgtYWRkcmVzcz5EZXBhcnRtZW50IG9mIEdlcmlhdHJpYyBDYXJkaW9sb2d5LCBDaGlu
ZXNlIEdlbmVyYWwgSG9zcGl0YWwgb2YgdGhlIEFpciBGb3JjZSwgQmVpamluZywgUGVvcGxlJmFw
b3M7cyBSZXB1YmxpYyBvZiBDaGluYS4mI3hEO0RlcGFydG1lbnQgb2YgR2VyaWF0cmljIENhcmRp
b2xvZ3ksIEJlaWppbmcgTWlsaXRhcnkgR2VuZXJhbCBIb3NwaXRhbCwgQmVpamluZywgUGVvcGxl
JmFwb3M7cyBSZXB1YmxpYyBvZiBDaGluYS4mI3hEO0RlcGFydG1lbnQgb2YgTmV1cm9sb2d5LCBD
aGluZXNlIEdlbmVyYWwgSG9zcGl0YWwgb2YgdGhlIEFpciBGb3JjZSwgQmVpamluZywgUGVvcGxl
JmFwb3M7cyBSZXB1YmxpYyBvZiBDaGluYS4mI3hEO0luc3RpdHV0ZSBvZiBHZXJpYXRyaWMgQ2Fy
ZGlvbG9neSwgQ2hpbmVzZSBQTEEgR2VuZXJhbCBIb3NwaXRhbCwgQmVpamluZywgUGVvcGxlJmFw
b3M7cyBSZXB1YmxpYyBvZiBDaGluYS48L2F1dGgtYWRkcmVzcz48dGl0bGVzPjx0aXRsZT5DeWNs
b3Nwb3JpbmUgQS1uYW5vcGFydGljbGVzIGVuaGFuY2UgdGhlIHRoZXJhcGV1dGljIGJlbmVmaXQg
b2YgYWRpcG9zZSB0aXNzdWUtZGVyaXZlZCBzdGVtIGNlbGwgdHJhbnNwbGFudGF0aW9uIGluIGEg
c3dpbmUgbXlvY2FyZGlhbCBpbmZhcmN0aW9uIG1vZGVsPC90aXRsZT48c2Vjb25kYXJ5LXRpdGxl
PkludCBKIE5hbm9tZWRpY2luZTwvc2Vjb25kYXJ5LXRpdGxlPjxhbHQtdGl0bGU+SW50ZXJuYXRp
b25hbCBqb3VybmFsIG9mIG5hbm9tZWRpY2luZTwvYWx0LXRpdGxlPjwvdGl0bGVzPjxwZXJpb2Rp
Y2FsPjxmdWxsLXRpdGxlPkludCBKIE5hbm9tZWRpY2luZTwvZnVsbC10aXRsZT48YWJici0xPklu
dGVybmF0aW9uYWwgam91cm5hbCBvZiBuYW5vbWVkaWNpbmU8L2FiYnItMT48L3BlcmlvZGljYWw+
PGFsdC1wZXJpb2RpY2FsPjxmdWxsLXRpdGxlPkludCBKIE5hbm9tZWRpY2luZTwvZnVsbC10aXRs
ZT48YWJici0xPkludGVybmF0aW9uYWwgam91cm5hbCBvZiBuYW5vbWVkaWNpbmU8L2FiYnItMT48
L2FsdC1wZXJpb2RpY2FsPjxwYWdlcz4xNy0yNjwvcGFnZXM+PHZvbHVtZT45PC92b2x1bWU+PGtl
eXdvcmRzPjxrZXl3b3JkPkFkaXBvY3l0ZXMvKnRyYW5zcGxhbnRhdGlvbjwva2V5d29yZD48a2V5
d29yZD5BbmltYWxzPC9rZXl3b3JkPjxrZXl3b3JkPkNvbWJpbmVkIE1vZGFsaXR5IFRoZXJhcHk8
L2tleXdvcmQ+PGtleXdvcmQ+Q3ljbG9zcG9yaW5lLyphZG1pbmlzdHJhdGlvbiAmYW1wOyBkb3Nh
Z2UvY2hlbWlzdHJ5PC9rZXl3b3JkPjxrZXl3b3JkPkltbXVub3N1cHByZXNzaXZlIEFnZW50cy9h
ZG1pbmlzdHJhdGlvbiAmYW1wOyBkb3NhZ2UvY2hlbWlzdHJ5PC9rZXl3b3JkPjxrZXl3b3JkPk1h
bGU8L2tleXdvcmQ+PGtleXdvcmQ+TXlvY2FyZGlhbCBJbmZhcmN0aW9uL3BhdGhvbG9neS8qdGhl
cmFweTwva2V5d29yZD48a2V5d29yZD5OYW5vY2Fwc3VsZXMvYWRtaW5pc3RyYXRpb24gJmFtcDsg
ZG9zYWdlLypjaGVtaXN0cnkvdWx0cmFzdHJ1Y3R1cmU8L2tleXdvcmQ+PGtleXdvcmQ+UGFydGlj
bGUgU2l6ZTwva2V5d29yZD48a2V5d29yZD5TdGVtIENlbGwgVHJhbnNwbGFudGF0aW9uLyptZXRo
b2RzPC9rZXl3b3JkPjxrZXl3b3JkPlN3aW5lPC9rZXl3b3JkPjxrZXl3b3JkPlRyZWF0bWVudCBP
dXRjb21lPC9rZXl3b3JkPjwva2V5d29yZHM+PGRhdGVzPjx5ZWFyPjIwMTQ8L3llYXI+PC9kYXRl
cz48aXNibj4xMTc4LTIwMTMgKEVsZWN0cm9uaWMpJiN4RDsxMTc2LTkxMTQgKExpbmtpbmcpPC9p
c2JuPjxhY2Nlc3Npb24tbnVtPjI0Mzc2MzUzPC9hY2Nlc3Npb24tbnVtPjx1cmxzPjxyZWxhdGVk
LXVybHM+PHVybD5odHRwOi8vd3d3Lm5jYmkubmxtLm5paC5nb3YvcHVibWVkLzI0Mzc2MzUzPC91
cmw+PC9yZWxhdGVkLXVybHM+PC91cmxzPjxjdXN0b20yPjM4NjUwODY8L2N1c3RvbTI+PGVsZWN0
cm9uaWMtcmVzb3VyY2UtbnVtPjEwLjIxNDcvSUpOLlM1MjAwNTwvZWxlY3Ryb25pYy1yZXNvdXJj
ZS1udW0+PC9yZWNvcmQ+PC9DaXRlPjwvRW5kTm90ZT4A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PEVuZE5vdGU+PENpdGU+PEF1dGhvcj5ZaW48L0F1dGhvcj48WWVhcj4yMDE0PC9ZZWFyPjxSZWNO
dW0+Njg8L1JlY051bT48RGlzcGxheVRleHQ+PHN0eWxlIGZhY2U9InN1cGVyc2NyaXB0Ij5bNTRd
PC9zdHlsZT48L0Rpc3BsYXlUZXh0PjxyZWNvcmQ+PHJlYy1udW1iZXI+Njg8L3JlYy1udW1iZXI+
PGZvcmVpZ24ta2V5cz48a2V5IGFwcD0iRU4iIGRiLWlkPSJ2ZXJ4ejJhMjZkZHNhdWU5dndwdnJh
ZDV2cHQyc3J3d3JkMmUiPjY4PC9rZXk+PC9mb3JlaWduLWtleXM+PHJlZi10eXBlIG5hbWU9Ikpv
dXJuYWwgQXJ0aWNsZSI+MTc8L3JlZi10eXBlPjxjb250cmlidXRvcnM+PGF1dGhvcnM+PGF1dGhv
cj5ZaW4sIFEuPC9hdXRob3I+PGF1dGhvcj5QZWksIFouPC9hdXRob3I+PGF1dGhvcj5XYW5nLCBI
LjwvYXV0aG9yPjxhdXRob3I+WmhhbywgWS48L2F1dGhvcj48L2F1dGhvcnM+PC9jb250cmlidXRv
cnM+PGF1dGgtYWRkcmVzcz5EZXBhcnRtZW50IG9mIEdlcmlhdHJpYyBDYXJkaW9sb2d5LCBDaGlu
ZXNlIEdlbmVyYWwgSG9zcGl0YWwgb2YgdGhlIEFpciBGb3JjZSwgQmVpamluZywgUGVvcGxlJmFw
b3M7cyBSZXB1YmxpYyBvZiBDaGluYS4mI3hEO0RlcGFydG1lbnQgb2YgR2VyaWF0cmljIENhcmRp
b2xvZ3ksIEJlaWppbmcgTWlsaXRhcnkgR2VuZXJhbCBIb3NwaXRhbCwgQmVpamluZywgUGVvcGxl
JmFwb3M7cyBSZXB1YmxpYyBvZiBDaGluYS4mI3hEO0RlcGFydG1lbnQgb2YgTmV1cm9sb2d5LCBD
aGluZXNlIEdlbmVyYWwgSG9zcGl0YWwgb2YgdGhlIEFpciBGb3JjZSwgQmVpamluZywgUGVvcGxl
JmFwb3M7cyBSZXB1YmxpYyBvZiBDaGluYS4mI3hEO0luc3RpdHV0ZSBvZiBHZXJpYXRyaWMgQ2Fy
ZGlvbG9neSwgQ2hpbmVzZSBQTEEgR2VuZXJhbCBIb3NwaXRhbCwgQmVpamluZywgUGVvcGxlJmFw
b3M7cyBSZXB1YmxpYyBvZiBDaGluYS48L2F1dGgtYWRkcmVzcz48dGl0bGVzPjx0aXRsZT5DeWNs
b3Nwb3JpbmUgQS1uYW5vcGFydGljbGVzIGVuaGFuY2UgdGhlIHRoZXJhcGV1dGljIGJlbmVmaXQg
b2YgYWRpcG9zZSB0aXNzdWUtZGVyaXZlZCBzdGVtIGNlbGwgdHJhbnNwbGFudGF0aW9uIGluIGEg
c3dpbmUgbXlvY2FyZGlhbCBpbmZhcmN0aW9uIG1vZGVsPC90aXRsZT48c2Vjb25kYXJ5LXRpdGxl
PkludCBKIE5hbm9tZWRpY2luZTwvc2Vjb25kYXJ5LXRpdGxlPjxhbHQtdGl0bGU+SW50ZXJuYXRp
b25hbCBqb3VybmFsIG9mIG5hbm9tZWRpY2luZTwvYWx0LXRpdGxlPjwvdGl0bGVzPjxwZXJpb2Rp
Y2FsPjxmdWxsLXRpdGxlPkludCBKIE5hbm9tZWRpY2luZTwvZnVsbC10aXRsZT48YWJici0xPklu
dGVybmF0aW9uYWwgam91cm5hbCBvZiBuYW5vbWVkaWNpbmU8L2FiYnItMT48L3BlcmlvZGljYWw+
PGFsdC1wZXJpb2RpY2FsPjxmdWxsLXRpdGxlPkludCBKIE5hbm9tZWRpY2luZTwvZnVsbC10aXRs
ZT48YWJici0xPkludGVybmF0aW9uYWwgam91cm5hbCBvZiBuYW5vbWVkaWNpbmU8L2FiYnItMT48
L2FsdC1wZXJpb2RpY2FsPjxwYWdlcz4xNy0yNjwvcGFnZXM+PHZvbHVtZT45PC92b2x1bWU+PGtl
eXdvcmRzPjxrZXl3b3JkPkFkaXBvY3l0ZXMvKnRyYW5zcGxhbnRhdGlvbjwva2V5d29yZD48a2V5
d29yZD5BbmltYWxzPC9rZXl3b3JkPjxrZXl3b3JkPkNvbWJpbmVkIE1vZGFsaXR5IFRoZXJhcHk8
L2tleXdvcmQ+PGtleXdvcmQ+Q3ljbG9zcG9yaW5lLyphZG1pbmlzdHJhdGlvbiAmYW1wOyBkb3Nh
Z2UvY2hlbWlzdHJ5PC9rZXl3b3JkPjxrZXl3b3JkPkltbXVub3N1cHByZXNzaXZlIEFnZW50cy9h
ZG1pbmlzdHJhdGlvbiAmYW1wOyBkb3NhZ2UvY2hlbWlzdHJ5PC9rZXl3b3JkPjxrZXl3b3JkPk1h
bGU8L2tleXdvcmQ+PGtleXdvcmQ+TXlvY2FyZGlhbCBJbmZhcmN0aW9uL3BhdGhvbG9neS8qdGhl
cmFweTwva2V5d29yZD48a2V5d29yZD5OYW5vY2Fwc3VsZXMvYWRtaW5pc3RyYXRpb24gJmFtcDsg
ZG9zYWdlLypjaGVtaXN0cnkvdWx0cmFzdHJ1Y3R1cmU8L2tleXdvcmQ+PGtleXdvcmQ+UGFydGlj
bGUgU2l6ZTwva2V5d29yZD48a2V5d29yZD5TdGVtIENlbGwgVHJhbnNwbGFudGF0aW9uLyptZXRo
b2RzPC9rZXl3b3JkPjxrZXl3b3JkPlN3aW5lPC9rZXl3b3JkPjxrZXl3b3JkPlRyZWF0bWVudCBP
dXRjb21lPC9rZXl3b3JkPjwva2V5d29yZHM+PGRhdGVzPjx5ZWFyPjIwMTQ8L3llYXI+PC9kYXRl
cz48aXNibj4xMTc4LTIwMTMgKEVsZWN0cm9uaWMpJiN4RDsxMTc2LTkxMTQgKExpbmtpbmcpPC9p
c2JuPjxhY2Nlc3Npb24tbnVtPjI0Mzc2MzUzPC9hY2Nlc3Npb24tbnVtPjx1cmxzPjxyZWxhdGVk
LXVybHM+PHVybD5odHRwOi8vd3d3Lm5jYmkubmxtLm5paC5nb3YvcHVibWVkLzI0Mzc2MzUzPC91
cmw+PC9yZWxhdGVkLXVybHM+PC91cmxzPjxjdXN0b20yPjM4NjUwODY8L2N1c3RvbTI+PGVsZWN0
cm9uaWMtcmVzb3VyY2UtbnVtPjEwLjIxNDcvSUpOLlM1MjAwNTwvZWxlY3Ryb25pYy1yZXNvdXJj
ZS1udW0+PC9yZWNvcmQ+PC9DaXRlPjwvRW5kTm90ZT4A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54" w:tooltip="Yin, 2014 #68" w:history="1">
        <w:r w:rsidR="003F7550" w:rsidRPr="00176BDD">
          <w:rPr>
            <w:rFonts w:ascii="Book Antiqua" w:hAnsi="Book Antiqua"/>
            <w:noProof/>
            <w:snapToGrid w:val="0"/>
            <w:kern w:val="0"/>
            <w:szCs w:val="24"/>
            <w:vertAlign w:val="superscript"/>
          </w:rPr>
          <w:t>54</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5E32BE" w:rsidRPr="00176BDD">
        <w:rPr>
          <w:rFonts w:ascii="Book Antiqua" w:hAnsi="Book Antiqua"/>
          <w:snapToGrid w:val="0"/>
          <w:kern w:val="0"/>
          <w:szCs w:val="24"/>
        </w:rPr>
        <w:t xml:space="preserve"> injected swine cADSC</w:t>
      </w:r>
      <w:r w:rsidR="00EC78FB" w:rsidRPr="00176BDD">
        <w:rPr>
          <w:rFonts w:ascii="Book Antiqua" w:hAnsi="Book Antiqua"/>
          <w:snapToGrid w:val="0"/>
          <w:kern w:val="0"/>
          <w:szCs w:val="24"/>
        </w:rPr>
        <w:t>s into the coronary artery following induction of AMI</w:t>
      </w:r>
      <w:r w:rsidR="005E32BE" w:rsidRPr="00176BDD">
        <w:rPr>
          <w:rFonts w:ascii="Book Antiqua" w:hAnsi="Book Antiqua"/>
          <w:snapToGrid w:val="0"/>
          <w:kern w:val="0"/>
          <w:szCs w:val="24"/>
        </w:rPr>
        <w:t xml:space="preserve"> and </w:t>
      </w:r>
      <w:r w:rsidR="003F7550">
        <w:rPr>
          <w:rFonts w:ascii="Book Antiqua" w:hAnsi="Book Antiqua"/>
          <w:snapToGrid w:val="0"/>
          <w:kern w:val="0"/>
          <w:szCs w:val="24"/>
        </w:rPr>
        <w:t>examined the fate of ADSCs 8 w</w:t>
      </w:r>
      <w:r w:rsidR="005E32BE" w:rsidRPr="00176BDD">
        <w:rPr>
          <w:rFonts w:ascii="Book Antiqua" w:hAnsi="Book Antiqua"/>
          <w:snapToGrid w:val="0"/>
          <w:kern w:val="0"/>
          <w:szCs w:val="24"/>
        </w:rPr>
        <w:t>k after injection</w:t>
      </w:r>
      <w:r w:rsidR="00EC78FB" w:rsidRPr="00176BDD">
        <w:rPr>
          <w:rFonts w:ascii="Book Antiqua" w:hAnsi="Book Antiqua"/>
          <w:snapToGrid w:val="0"/>
          <w:kern w:val="0"/>
          <w:szCs w:val="24"/>
        </w:rPr>
        <w:t>. The authors found that many</w:t>
      </w:r>
      <w:r w:rsidR="005E32BE" w:rsidRPr="00176BDD">
        <w:rPr>
          <w:rFonts w:ascii="Book Antiqua" w:hAnsi="Book Antiqua"/>
          <w:snapToGrid w:val="0"/>
          <w:kern w:val="0"/>
          <w:szCs w:val="24"/>
        </w:rPr>
        <w:t xml:space="preserve"> </w:t>
      </w:r>
      <w:r w:rsidR="003F7550">
        <w:rPr>
          <w:rFonts w:ascii="Book Antiqua" w:hAnsi="Book Antiqua"/>
          <w:snapToGrid w:val="0"/>
          <w:kern w:val="0"/>
          <w:szCs w:val="24"/>
        </w:rPr>
        <w:t>ADSCs expressed troponin T and α</w:t>
      </w:r>
      <w:r w:rsidR="005E32BE" w:rsidRPr="00176BDD">
        <w:rPr>
          <w:rFonts w:ascii="Book Antiqua" w:hAnsi="Book Antiqua"/>
          <w:snapToGrid w:val="0"/>
          <w:kern w:val="0"/>
          <w:szCs w:val="24"/>
        </w:rPr>
        <w:t xml:space="preserve">-sarcomeric actin, </w:t>
      </w:r>
      <w:r w:rsidR="00EC78FB" w:rsidRPr="00176BDD">
        <w:rPr>
          <w:rFonts w:ascii="Book Antiqua" w:hAnsi="Book Antiqua"/>
          <w:snapToGrid w:val="0"/>
          <w:kern w:val="0"/>
          <w:szCs w:val="24"/>
        </w:rPr>
        <w:t>indicating the ability of ADSCs to</w:t>
      </w:r>
      <w:r w:rsidR="003F7550">
        <w:rPr>
          <w:rFonts w:ascii="Book Antiqua" w:hAnsi="Book Antiqua"/>
          <w:snapToGrid w:val="0"/>
          <w:kern w:val="0"/>
          <w:szCs w:val="24"/>
        </w:rPr>
        <w:t xml:space="preserve"> survive for 8 w</w:t>
      </w:r>
      <w:r w:rsidR="005E32BE" w:rsidRPr="00176BDD">
        <w:rPr>
          <w:rFonts w:ascii="Book Antiqua" w:hAnsi="Book Antiqua"/>
          <w:snapToGrid w:val="0"/>
          <w:kern w:val="0"/>
          <w:szCs w:val="24"/>
        </w:rPr>
        <w:t>k.</w:t>
      </w:r>
      <w:r w:rsidR="00500BB7" w:rsidRPr="00176BDD">
        <w:rPr>
          <w:rFonts w:ascii="Book Antiqua" w:hAnsi="Book Antiqua"/>
          <w:snapToGrid w:val="0"/>
          <w:kern w:val="0"/>
          <w:szCs w:val="24"/>
        </w:rPr>
        <w:t xml:space="preserve"> </w:t>
      </w:r>
      <w:r w:rsidR="003F7550">
        <w:rPr>
          <w:rFonts w:ascii="Book Antiqua" w:hAnsi="Book Antiqua"/>
          <w:snapToGrid w:val="0"/>
          <w:kern w:val="0"/>
          <w:szCs w:val="24"/>
        </w:rPr>
        <w:t xml:space="preserve">Bai </w:t>
      </w:r>
      <w:r w:rsidR="003F7550" w:rsidRPr="003F7550">
        <w:rPr>
          <w:rFonts w:ascii="Book Antiqua" w:hAnsi="Book Antiqua"/>
          <w:i/>
          <w:snapToGrid w:val="0"/>
          <w:kern w:val="0"/>
          <w:szCs w:val="24"/>
        </w:rPr>
        <w:t>et al</w:t>
      </w:r>
      <w:r w:rsidR="003F7550" w:rsidRPr="00176BDD">
        <w:rPr>
          <w:rFonts w:ascii="Book Antiqua" w:hAnsi="Book Antiqua"/>
          <w:snapToGrid w:val="0"/>
          <w:kern w:val="0"/>
          <w:szCs w:val="24"/>
        </w:rPr>
        <w:fldChar w:fldCharType="begin">
          <w:fldData xml:space="preserve">PEVuZE5vdGU+PENpdGU+PEF1dGhvcj5CYWk8L0F1dGhvcj48WWVhcj4yMDEwPC9ZZWFyPjxSZWNO
dW0+NTE8L1JlY051bT48RGlzcGxheVRleHQ+PHN0eWxlIGZhY2U9InN1cGVyc2NyaXB0Ij5bNDJd
PC9zdHlsZT48L0Rpc3BsYXlUZXh0PjxyZWNvcmQ+PHJlYy1udW1iZXI+NTE8L3JlYy1udW1iZXI+
PGZvcmVpZ24ta2V5cz48a2V5IGFwcD0iRU4iIGRiLWlkPSJ2ZXJ4ejJhMjZkZHNhdWU5dndwdnJh
ZDV2cHQyc3J3d3JkMmUiPjUxPC9rZXk+PC9mb3JlaWduLWtleXM+PHJlZi10eXBlIG5hbWU9Ikpv
dXJuYWwgQXJ0aWNsZSI+MTc8L3JlZi10eXBlPjxjb250cmlidXRvcnM+PGF1dGhvcnM+PGF1dGhv
cj5CYWksIFguPC9hdXRob3I+PGF1dGhvcj5ZYW4sIFkuPC9hdXRob3I+PGF1dGhvcj5Tb25nLCBZ
LiBILjwvYXV0aG9yPjxhdXRob3I+U2VpZGVuc3RpY2tlciwgTS48L2F1dGhvcj48YXV0aG9yPlJh
Ymlub3ZpY2gsIEIuPC9hdXRob3I+PGF1dGhvcj5NZXR6ZWxlLCBSLjwvYXV0aG9yPjxhdXRob3I+
QmFua3NvbiwgSi4gQS48L2F1dGhvcj48YXV0aG9yPlZ5a291a2FsLCBELjwvYXV0aG9yPjxhdXRo
b3I+QWx0LCBFLjwvYXV0aG9yPjwvYXV0aG9ycz48L2NvbnRyaWJ1dG9ycz48YXV0aC1hZGRyZXNz
PkRlcGFydG1lbnQgb2YgTW9sZWN1bGFyIFBhdGhvbG9neSwgVGhlIFVuaXZlcnNpdHkgb2YgVGV4
YXMgTUQgQW5kZXJzb24gQ2FuY2VyIENlbnRlciwgU0NSQjIsIFVuaXQgOTUxLCA3NDM1IEZhbm5p
biBTdHJlZXQsIEhvdXN0b24sIFRYIDc3MDU0LCBVU0EuPC9hdXRoLWFkZHJlc3M+PHRpdGxlcz48
dGl0bGU+Qm90aCBjdWx0dXJlZCBhbmQgZnJlc2hseSBpc29sYXRlZCBhZGlwb3NlIHRpc3N1ZS1k
ZXJpdmVkIHN0ZW0gY2VsbHMgZW5oYW5jZSBjYXJkaWFjIGZ1bmN0aW9uIGFmdGVyIGFjdXRlIG15
b2NhcmRpYWwgaW5mYXJjdGlvbjwvdGl0bGU+PHNlY29uZGFyeS10aXRsZT5FdXIgSGVhcnQgSjwv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NDg5LTUwMTwvcGFnZXM+PHZvbHVtZT4zMTwvdm9sdW1lPjxudW1iZXI+NDwvbnVtYmVyPjxrZXl3
b3Jkcz48a2V5d29yZD5BZGlwb3NlIFRpc3N1ZS9jeXRvbG9neS8qdHJhbnNwbGFudGF0aW9uPC9r
ZXl3b3JkPjxrZXl3b3JkPkFuaW1hbHM8L2tleXdvcmQ+PGtleXdvcmQ+Q2VsbCBEaWZmZXJlbnRp
YXRpb248L2tleXdvcmQ+PGtleXdvcmQ+Q2VsbHMsIEN1bHR1cmVkPC9rZXl3b3JkPjxrZXl3b3Jk
PkZsdW9yZXNjZW50IEFudGlib2R5IFRlY2huaXF1ZTwva2V5d29yZD48a2V5d29yZD5IZWFydC8q
cGh5c2lvbG9neTwva2V5d29yZD48a2V5d29yZD5IdW1hbnM8L2tleXdvcmQ+PGtleXdvcmQ+THVt
aW5lc2NlbmNlPC9rZXl3b3JkPjxrZXl3b3JkPk1pY2U8L2tleXdvcmQ+PGtleXdvcmQ+TWljZSwg
U0NJRDwva2V5d29yZD48a2V5d29yZD5NeW9jYXJkaWFsIEluZmFyY3Rpb24vcGh5c2lvcGF0aG9s
b2d5Lyp0aGVyYXB5PC9rZXl3b3JkPjxrZXl3b3JkPk5lb3Zhc2N1bGFyaXphdGlvbiwgUGh5c2lv
bG9naWM8L2tleXdvcmQ+PGtleXdvcmQ+UmVnZW5lcmF0aW9uPC9rZXl3b3JkPjxrZXl3b3JkPlN0
ZW0gQ2VsbCBUcmFuc3BsYW50YXRpb24vKm1ldGhvZHM8L2tleXdvcmQ+PGtleXdvcmQ+VmVudHJp
Y3VsYXIgRnVuY3Rpb24sIExlZnQvcGh5c2lvbG9neTwva2V5d29yZD48L2tleXdvcmRzPjxkYXRl
cz48eWVhcj4yMDEwPC95ZWFyPjxwdWItZGF0ZXM+PGRhdGU+RmViPC9kYXRlPjwvcHViLWRhdGVz
PjwvZGF0ZXM+PGlzYm4+MTUyMi05NjQ1IChFbGVjdHJvbmljKSYjeEQ7MDE5NS02NjhYIChMaW5r
aW5nKTwvaXNibj48YWNjZXNzaW9uLW51bT4yMDAzNzE0MzwvYWNjZXNzaW9uLW51bT48dXJscz48
cmVsYXRlZC11cmxzPjx1cmw+aHR0cDovL3d3dy5uY2JpLm5sbS5uaWguZ292L3B1Ym1lZC8yMDAz
NzE0MzwvdXJsPjwvcmVsYXRlZC11cmxzPjwvdXJscz48ZWxlY3Ryb25pYy1yZXNvdXJjZS1udW0+
MTAuMTA5My9ldXJoZWFydGovZWhwNTY4PC9lbGVjdHJvbmljLXJlc291cmNlLW51bT48L3JlY29y
ZD48L0NpdGU+PC9FbmROb3RlPgB=
</w:fldData>
        </w:fldChar>
      </w:r>
      <w:r w:rsidR="003F7550" w:rsidRPr="00176BDD">
        <w:rPr>
          <w:rFonts w:ascii="Book Antiqua" w:hAnsi="Book Antiqua"/>
          <w:snapToGrid w:val="0"/>
          <w:kern w:val="0"/>
          <w:szCs w:val="24"/>
        </w:rPr>
        <w:instrText xml:space="preserve"> ADDIN EN.CITE </w:instrText>
      </w:r>
      <w:r w:rsidR="003F7550" w:rsidRPr="00176BDD">
        <w:rPr>
          <w:rFonts w:ascii="Book Antiqua" w:hAnsi="Book Antiqua"/>
          <w:snapToGrid w:val="0"/>
          <w:kern w:val="0"/>
          <w:szCs w:val="24"/>
        </w:rPr>
        <w:fldChar w:fldCharType="begin">
          <w:fldData xml:space="preserve">PEVuZE5vdGU+PENpdGU+PEF1dGhvcj5CYWk8L0F1dGhvcj48WWVhcj4yMDEwPC9ZZWFyPjxSZWNO
dW0+NTE8L1JlY051bT48RGlzcGxheVRleHQ+PHN0eWxlIGZhY2U9InN1cGVyc2NyaXB0Ij5bNDJd
PC9zdHlsZT48L0Rpc3BsYXlUZXh0PjxyZWNvcmQ+PHJlYy1udW1iZXI+NTE8L3JlYy1udW1iZXI+
PGZvcmVpZ24ta2V5cz48a2V5IGFwcD0iRU4iIGRiLWlkPSJ2ZXJ4ejJhMjZkZHNhdWU5dndwdnJh
ZDV2cHQyc3J3d3JkMmUiPjUxPC9rZXk+PC9mb3JlaWduLWtleXM+PHJlZi10eXBlIG5hbWU9Ikpv
dXJuYWwgQXJ0aWNsZSI+MTc8L3JlZi10eXBlPjxjb250cmlidXRvcnM+PGF1dGhvcnM+PGF1dGhv
cj5CYWksIFguPC9hdXRob3I+PGF1dGhvcj5ZYW4sIFkuPC9hdXRob3I+PGF1dGhvcj5Tb25nLCBZ
LiBILjwvYXV0aG9yPjxhdXRob3I+U2VpZGVuc3RpY2tlciwgTS48L2F1dGhvcj48YXV0aG9yPlJh
Ymlub3ZpY2gsIEIuPC9hdXRob3I+PGF1dGhvcj5NZXR6ZWxlLCBSLjwvYXV0aG9yPjxhdXRob3I+
QmFua3NvbiwgSi4gQS48L2F1dGhvcj48YXV0aG9yPlZ5a291a2FsLCBELjwvYXV0aG9yPjxhdXRo
b3I+QWx0LCBFLjwvYXV0aG9yPjwvYXV0aG9ycz48L2NvbnRyaWJ1dG9ycz48YXV0aC1hZGRyZXNz
PkRlcGFydG1lbnQgb2YgTW9sZWN1bGFyIFBhdGhvbG9neSwgVGhlIFVuaXZlcnNpdHkgb2YgVGV4
YXMgTUQgQW5kZXJzb24gQ2FuY2VyIENlbnRlciwgU0NSQjIsIFVuaXQgOTUxLCA3NDM1IEZhbm5p
biBTdHJlZXQsIEhvdXN0b24sIFRYIDc3MDU0LCBVU0EuPC9hdXRoLWFkZHJlc3M+PHRpdGxlcz48
dGl0bGU+Qm90aCBjdWx0dXJlZCBhbmQgZnJlc2hseSBpc29sYXRlZCBhZGlwb3NlIHRpc3N1ZS1k
ZXJpdmVkIHN0ZW0gY2VsbHMgZW5oYW5jZSBjYXJkaWFjIGZ1bmN0aW9uIGFmdGVyIGFjdXRlIG15
b2NhcmRpYWwgaW5mYXJjdGlvbjwvdGl0bGU+PHNlY29uZGFyeS10aXRsZT5FdXIgSGVhcnQgSjwv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NDg5LTUwMTwvcGFnZXM+PHZvbHVtZT4zMTwvdm9sdW1lPjxudW1iZXI+NDwvbnVtYmVyPjxrZXl3
b3Jkcz48a2V5d29yZD5BZGlwb3NlIFRpc3N1ZS9jeXRvbG9neS8qdHJhbnNwbGFudGF0aW9uPC9r
ZXl3b3JkPjxrZXl3b3JkPkFuaW1hbHM8L2tleXdvcmQ+PGtleXdvcmQ+Q2VsbCBEaWZmZXJlbnRp
YXRpb248L2tleXdvcmQ+PGtleXdvcmQ+Q2VsbHMsIEN1bHR1cmVkPC9rZXl3b3JkPjxrZXl3b3Jk
PkZsdW9yZXNjZW50IEFudGlib2R5IFRlY2huaXF1ZTwva2V5d29yZD48a2V5d29yZD5IZWFydC8q
cGh5c2lvbG9neTwva2V5d29yZD48a2V5d29yZD5IdW1hbnM8L2tleXdvcmQ+PGtleXdvcmQ+THVt
aW5lc2NlbmNlPC9rZXl3b3JkPjxrZXl3b3JkPk1pY2U8L2tleXdvcmQ+PGtleXdvcmQ+TWljZSwg
U0NJRDwva2V5d29yZD48a2V5d29yZD5NeW9jYXJkaWFsIEluZmFyY3Rpb24vcGh5c2lvcGF0aG9s
b2d5Lyp0aGVyYXB5PC9rZXl3b3JkPjxrZXl3b3JkPk5lb3Zhc2N1bGFyaXphdGlvbiwgUGh5c2lv
bG9naWM8L2tleXdvcmQ+PGtleXdvcmQ+UmVnZW5lcmF0aW9uPC9rZXl3b3JkPjxrZXl3b3JkPlN0
ZW0gQ2VsbCBUcmFuc3BsYW50YXRpb24vKm1ldGhvZHM8L2tleXdvcmQ+PGtleXdvcmQ+VmVudHJp
Y3VsYXIgRnVuY3Rpb24sIExlZnQvcGh5c2lvbG9neTwva2V5d29yZD48L2tleXdvcmRzPjxkYXRl
cz48eWVhcj4yMDEwPC95ZWFyPjxwdWItZGF0ZXM+PGRhdGU+RmViPC9kYXRlPjwvcHViLWRhdGVz
PjwvZGF0ZXM+PGlzYm4+MTUyMi05NjQ1IChFbGVjdHJvbmljKSYjeEQ7MDE5NS02NjhYIChMaW5r
aW5nKTwvaXNibj48YWNjZXNzaW9uLW51bT4yMDAzNzE0MzwvYWNjZXNzaW9uLW51bT48dXJscz48
cmVsYXRlZC11cmxzPjx1cmw+aHR0cDovL3d3dy5uY2JpLm5sbS5uaWguZ292L3B1Ym1lZC8yMDAz
NzE0MzwvdXJsPjwvcmVsYXRlZC11cmxzPjwvdXJscz48ZWxlY3Ryb25pYy1yZXNvdXJjZS1udW0+
MTAuMTA5My9ldXJoZWFydGovZWhwNTY4PC9lbGVjdHJvbmljLXJlc291cmNlLW51bT48L3JlY29y
ZD48L0NpdGU+PC9FbmROb3RlPgB=
</w:fldData>
        </w:fldChar>
      </w:r>
      <w:r w:rsidR="003F7550" w:rsidRPr="00176BDD">
        <w:rPr>
          <w:rFonts w:ascii="Book Antiqua" w:hAnsi="Book Antiqua"/>
          <w:snapToGrid w:val="0"/>
          <w:kern w:val="0"/>
          <w:szCs w:val="24"/>
        </w:rPr>
        <w:instrText xml:space="preserve"> ADDIN EN.CITE.DATA </w:instrText>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end"/>
      </w:r>
      <w:r w:rsidR="003F7550" w:rsidRPr="00176BDD">
        <w:rPr>
          <w:rFonts w:ascii="Book Antiqua" w:hAnsi="Book Antiqua"/>
          <w:snapToGrid w:val="0"/>
          <w:kern w:val="0"/>
          <w:szCs w:val="24"/>
        </w:rPr>
      </w:r>
      <w:r w:rsidR="003F7550" w:rsidRPr="00176BDD">
        <w:rPr>
          <w:rFonts w:ascii="Book Antiqua" w:hAnsi="Book Antiqua"/>
          <w:snapToGrid w:val="0"/>
          <w:kern w:val="0"/>
          <w:szCs w:val="24"/>
        </w:rPr>
        <w:fldChar w:fldCharType="separate"/>
      </w:r>
      <w:r w:rsidR="003F7550" w:rsidRPr="00176BDD">
        <w:rPr>
          <w:rFonts w:ascii="Book Antiqua" w:hAnsi="Book Antiqua"/>
          <w:noProof/>
          <w:snapToGrid w:val="0"/>
          <w:kern w:val="0"/>
          <w:szCs w:val="24"/>
          <w:vertAlign w:val="superscript"/>
        </w:rPr>
        <w:t>[</w:t>
      </w:r>
      <w:hyperlink w:anchor="_ENREF_42" w:tooltip="Bai, 2010 #51" w:history="1">
        <w:r w:rsidR="003F7550" w:rsidRPr="00176BDD">
          <w:rPr>
            <w:rFonts w:ascii="Book Antiqua" w:hAnsi="Book Antiqua"/>
            <w:noProof/>
            <w:snapToGrid w:val="0"/>
            <w:kern w:val="0"/>
            <w:szCs w:val="24"/>
            <w:vertAlign w:val="superscript"/>
          </w:rPr>
          <w:t>42</w:t>
        </w:r>
      </w:hyperlink>
      <w:r w:rsidR="003F7550" w:rsidRPr="00176BDD">
        <w:rPr>
          <w:rFonts w:ascii="Book Antiqua" w:hAnsi="Book Antiqua"/>
          <w:noProof/>
          <w:snapToGrid w:val="0"/>
          <w:kern w:val="0"/>
          <w:szCs w:val="24"/>
          <w:vertAlign w:val="superscript"/>
        </w:rPr>
        <w:t>]</w:t>
      </w:r>
      <w:r w:rsidR="003F7550" w:rsidRPr="00176BDD">
        <w:rPr>
          <w:rFonts w:ascii="Book Antiqua" w:hAnsi="Book Antiqua"/>
          <w:snapToGrid w:val="0"/>
          <w:kern w:val="0"/>
          <w:szCs w:val="24"/>
        </w:rPr>
        <w:fldChar w:fldCharType="end"/>
      </w:r>
      <w:r w:rsidR="000776BC" w:rsidRPr="00176BDD">
        <w:rPr>
          <w:rFonts w:ascii="Book Antiqua" w:hAnsi="Book Antiqua"/>
          <w:snapToGrid w:val="0"/>
          <w:kern w:val="0"/>
          <w:szCs w:val="24"/>
        </w:rPr>
        <w:t xml:space="preserve"> introduced </w:t>
      </w:r>
      <w:r w:rsidR="00EC78FB" w:rsidRPr="00176BDD">
        <w:rPr>
          <w:rFonts w:ascii="Book Antiqua" w:hAnsi="Book Antiqua"/>
          <w:snapToGrid w:val="0"/>
          <w:kern w:val="0"/>
          <w:szCs w:val="24"/>
        </w:rPr>
        <w:t xml:space="preserve">a </w:t>
      </w:r>
      <w:r w:rsidR="000776BC" w:rsidRPr="00176BDD">
        <w:rPr>
          <w:rFonts w:ascii="Book Antiqua" w:hAnsi="Book Antiqua"/>
          <w:snapToGrid w:val="0"/>
          <w:kern w:val="0"/>
          <w:szCs w:val="24"/>
        </w:rPr>
        <w:t>luciferase reporter gene into human cADSCs and transplanted these cells into the murine heart muscle using an AMI model</w:t>
      </w:r>
      <w:r w:rsidR="00EC78FB" w:rsidRPr="00176BDD">
        <w:rPr>
          <w:rFonts w:ascii="Book Antiqua" w:hAnsi="Book Antiqua"/>
          <w:snapToGrid w:val="0"/>
          <w:kern w:val="0"/>
          <w:szCs w:val="24"/>
        </w:rPr>
        <w:t>. The authors detected</w:t>
      </w:r>
      <w:r w:rsidR="000776BC" w:rsidRPr="00176BDD">
        <w:rPr>
          <w:rFonts w:ascii="Book Antiqua" w:hAnsi="Book Antiqua"/>
          <w:snapToGrid w:val="0"/>
          <w:kern w:val="0"/>
          <w:szCs w:val="24"/>
        </w:rPr>
        <w:t xml:space="preserve"> luciferase-positive ADSCs by bioluminescence imaging.</w:t>
      </w:r>
      <w:r w:rsidR="00E903B9" w:rsidRPr="00176BDD">
        <w:rPr>
          <w:rFonts w:ascii="Book Antiqua" w:hAnsi="Book Antiqua"/>
          <w:snapToGrid w:val="0"/>
          <w:kern w:val="0"/>
          <w:szCs w:val="24"/>
        </w:rPr>
        <w:t xml:space="preserve"> Bioluminescence was observed</w:t>
      </w:r>
      <w:r w:rsidR="003F7550">
        <w:rPr>
          <w:rFonts w:ascii="Book Antiqua" w:hAnsi="Book Antiqua"/>
          <w:snapToGrid w:val="0"/>
          <w:kern w:val="0"/>
          <w:szCs w:val="24"/>
        </w:rPr>
        <w:t xml:space="preserve"> 16 w</w:t>
      </w:r>
      <w:r w:rsidR="00BA1286" w:rsidRPr="00176BDD">
        <w:rPr>
          <w:rFonts w:ascii="Book Antiqua" w:hAnsi="Book Antiqua"/>
          <w:snapToGrid w:val="0"/>
          <w:kern w:val="0"/>
          <w:szCs w:val="24"/>
        </w:rPr>
        <w:t xml:space="preserve">k after </w:t>
      </w:r>
      <w:r w:rsidR="00EC78FB" w:rsidRPr="00176BDD">
        <w:rPr>
          <w:rFonts w:ascii="Book Antiqua" w:hAnsi="Book Antiqua"/>
          <w:snapToGrid w:val="0"/>
          <w:kern w:val="0"/>
          <w:szCs w:val="24"/>
        </w:rPr>
        <w:t>ADSC transplantation, indicating</w:t>
      </w:r>
      <w:r w:rsidR="00425FA9" w:rsidRPr="00176BDD">
        <w:rPr>
          <w:rFonts w:ascii="Book Antiqua" w:hAnsi="Book Antiqua"/>
          <w:snapToGrid w:val="0"/>
          <w:kern w:val="0"/>
          <w:szCs w:val="24"/>
        </w:rPr>
        <w:t xml:space="preserve"> that some ADS</w:t>
      </w:r>
      <w:r w:rsidR="003F7550">
        <w:rPr>
          <w:rFonts w:ascii="Book Antiqua" w:hAnsi="Book Antiqua"/>
          <w:snapToGrid w:val="0"/>
          <w:kern w:val="0"/>
          <w:szCs w:val="24"/>
        </w:rPr>
        <w:t>Cs survived for 16 w</w:t>
      </w:r>
      <w:r w:rsidR="00425FA9" w:rsidRPr="00176BDD">
        <w:rPr>
          <w:rFonts w:ascii="Book Antiqua" w:hAnsi="Book Antiqua"/>
          <w:snapToGrid w:val="0"/>
          <w:kern w:val="0"/>
          <w:szCs w:val="24"/>
        </w:rPr>
        <w:t>k</w:t>
      </w:r>
      <w:r w:rsidR="00BA1286" w:rsidRPr="00176BDD">
        <w:rPr>
          <w:rFonts w:ascii="Book Antiqua" w:hAnsi="Book Antiqua"/>
          <w:snapToGrid w:val="0"/>
          <w:kern w:val="0"/>
          <w:szCs w:val="24"/>
        </w:rPr>
        <w:t>.</w:t>
      </w:r>
      <w:r w:rsidR="00425FA9" w:rsidRPr="00176BDD">
        <w:rPr>
          <w:rFonts w:ascii="Book Antiqua" w:hAnsi="Book Antiqua"/>
          <w:snapToGrid w:val="0"/>
          <w:kern w:val="0"/>
          <w:szCs w:val="24"/>
        </w:rPr>
        <w:t xml:space="preserve"> However, </w:t>
      </w:r>
      <w:r w:rsidR="00133583" w:rsidRPr="00176BDD">
        <w:rPr>
          <w:rFonts w:ascii="Book Antiqua" w:hAnsi="Book Antiqua"/>
          <w:snapToGrid w:val="0"/>
          <w:kern w:val="0"/>
          <w:szCs w:val="24"/>
        </w:rPr>
        <w:t xml:space="preserve">murine cADSCs transplanted in a </w:t>
      </w:r>
      <w:r w:rsidR="00133583" w:rsidRPr="00176BDD">
        <w:rPr>
          <w:rFonts w:ascii="Book Antiqua" w:hAnsi="Book Antiqua"/>
          <w:snapToGrid w:val="0"/>
          <w:kern w:val="0"/>
          <w:szCs w:val="24"/>
        </w:rPr>
        <w:lastRenderedPageBreak/>
        <w:t xml:space="preserve">hindlimb ischemia model </w:t>
      </w:r>
      <w:r w:rsidR="00EC78FB" w:rsidRPr="00176BDD">
        <w:rPr>
          <w:rFonts w:ascii="Book Antiqua" w:hAnsi="Book Antiqua"/>
          <w:snapToGrid w:val="0"/>
          <w:kern w:val="0"/>
          <w:szCs w:val="24"/>
        </w:rPr>
        <w:t>were found to barely remain in</w:t>
      </w:r>
      <w:r w:rsidR="00133583" w:rsidRPr="00176BDD">
        <w:rPr>
          <w:rFonts w:ascii="Book Antiqua" w:hAnsi="Book Antiqua"/>
          <w:snapToGrid w:val="0"/>
          <w:kern w:val="0"/>
          <w:szCs w:val="24"/>
        </w:rPr>
        <w:t xml:space="preserve"> ischemic tissue</w:t>
      </w:r>
      <w:r w:rsidR="00EC78FB" w:rsidRPr="00176BDD">
        <w:rPr>
          <w:rFonts w:ascii="Book Antiqua" w:hAnsi="Book Antiqua"/>
          <w:snapToGrid w:val="0"/>
          <w:kern w:val="0"/>
          <w:szCs w:val="24"/>
        </w:rPr>
        <w:t>s</w:t>
      </w:r>
      <w:r w:rsidR="00133583" w:rsidRPr="00176BDD">
        <w:rPr>
          <w:rFonts w:ascii="Book Antiqua" w:hAnsi="Book Antiqua"/>
          <w:snapToGrid w:val="0"/>
          <w:kern w:val="0"/>
          <w:szCs w:val="24"/>
        </w:rPr>
        <w:t xml:space="preserve"> 28 d after transplantation</w:t>
      </w:r>
      <w:r w:rsidR="00684A30" w:rsidRPr="00176BDD">
        <w:rPr>
          <w:rFonts w:ascii="Book Antiqua" w:hAnsi="Book Antiqua"/>
          <w:snapToGrid w:val="0"/>
          <w:kern w:val="0"/>
          <w:szCs w:val="24"/>
        </w:rPr>
        <w:fldChar w:fldCharType="begin">
          <w:fldData xml:space="preserve">PEVuZE5vdGU+PENpdGU+PEF1dGhvcj5OYWthZ2FtaTwvQXV0aG9yPjxZZWFyPjIwMDU8L1llYXI+
PFJlY051bT41NDwvUmVjTnVtPjxEaXNwbGF5VGV4dD48c3R5bGUgZmFjZT0ic3VwZXJzY3JpcHQi
Pls0NV08L3N0eWxlPjwvRGlzcGxheVRleHQ+PHJlY29yZD48cmVjLW51bWJlcj41NDwvcmVjLW51
bWJlcj48Zm9yZWlnbi1rZXlzPjxrZXkgYXBwPSJFTiIgZGItaWQ9InZlcnh6MmEyNmRkc2F1ZTl2
d3B2cmFkNXZwdDJzcnd3cmQyZSI+NTQ8L2tleT48L2ZvcmVpZ24ta2V5cz48cmVmLXR5cGUgbmFt
ZT0iSm91cm5hbCBBcnRpY2xlIj4xNzwvcmVmLXR5cGU+PGNvbnRyaWJ1dG9ycz48YXV0aG9ycz48
YXV0aG9yPk5ha2FnYW1pLCBILjwvYXV0aG9yPjxhdXRob3I+TWFlZGEsIEsuPC9hdXRob3I+PGF1
dGhvcj5Nb3Jpc2hpdGEsIFIuPC9hdXRob3I+PGF1dGhvcj5JZ3VjaGksIFMuPC9hdXRob3I+PGF1
dGhvcj5OaXNoaWthd2EsIFQuPC9hdXRob3I+PGF1dGhvcj5UYWthbWksIFkuPC9hdXRob3I+PGF1
dGhvcj5LaWt1Y2hpLCBZLjwvYXV0aG9yPjxhdXRob3I+U2FpdG8sIFkuPC9hdXRob3I+PGF1dGhv
cj5UYW1haSwgSy48L2F1dGhvcj48YXV0aG9yPk9naWhhcmEsIFQuPC9hdXRob3I+PGF1dGhvcj5L
YW5lZGEsIFkuPC9hdXRob3I+PC9hdXRob3JzPjwvY29udHJpYnV0b3JzPjxhdXRoLWFkZHJlc3M+
RGl2aXNpb24gb2YgR2VuZSBUaGVyYXB5IFNjaWVuY2UsIEdyYWR1YXRlIFNjaG9vbCBvZiBNZWRp
Y2luZSwgT3Nha2EgVW5pdmVyc2l0eSwgT3Nha2EsIEphcGFuLiBuYWthZ2FtaUBndHMubWVkLm9z
YWthLXUuYWMuanA8L2F1dGgtYWRkcmVzcz48dGl0bGVzPjx0aXRsZT5Ob3ZlbCBhdXRvbG9nb3Vz
IGNlbGwgdGhlcmFweSBpbiBpc2NoZW1pYyBsaW1iIGRpc2Vhc2UgdGhyb3VnaCBncm93dGggZmFj
dG9yIHNlY3JldGlvbiBieSBjdWx0dXJlZCBhZGlwb3NlIHRpc3N1ZS1kZXJpdmVkIHN0cm9tYWwg
Y2VsbHM8L3RpdGxlPjxzZWNvbmRhcnktdGl0bGU+QXJ0ZXJpb3NjbGVyIFRocm9tYiBWYXNjIEJp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PGZ1bGwtdGl0bGU+QXJ0ZXJpb3NjbGVyIFRocm9tYiBWYXNjIEJpb2w8L2Z1bGwtdGl0bGU+PGFi
YnItMT5BcnRlcmlvc2NsZXJvc2lzLCB0aHJvbWJvc2lzLCBhbmQgdmFzY3VsYXIgYmlvbG9neTwv
YWJici0xPjwvcGVyaW9kaWNhbD48YWx0LXBlcmlvZGljYWw+PGZ1bGwtdGl0bGU+QXJ0ZXJpb3Nj
bGVyIFRocm9tYiBWYXNjIEJpb2w8L2Z1bGwtdGl0bGU+PGFiYnItMT5BcnRlcmlvc2NsZXJvc2lz
LCB0aHJvbWJvc2lzLCBhbmQgdmFzY3VsYXIgYmlvbG9neTwvYWJici0xPjwvYWx0LXBlcmlvZGlj
YWw+PHBhZ2VzPjI1NDItMjU0NzwvcGFnZXM+PHZvbHVtZT4yNTwvdm9sdW1lPjxudW1iZXI+MTI8
L251bWJlcj48a2V5d29yZHM+PGtleXdvcmQ+QWRpcG9zZSBUaXNzdWUvKmN5dG9sb2d5PC9rZXl3
b3JkPjxrZXl3b3JkPkFuZ2lvcG9pZXRpbi0xL21ldGFib2xpc20vc2VjcmV0aW9uPC9rZXl3b3Jk
PjxrZXl3b3JkPkFuaW1hbHM8L2tleXdvcmQ+PGtleXdvcmQ+QW9ydGEvY3l0b2xvZ3k8L2tleXdv
cmQ+PGtleXdvcmQ+Q2VsbCBEaXZpc2lvbjwva2V5d29yZD48a2V5d29yZD5DZWxsIE1vdmVtZW50
PC9rZXl3b3JkPjxrZXl3b3JkPkNlbGwgU3Vydml2YWw8L2tleXdvcmQ+PGtleXdvcmQ+Q2VsbHMs
IEN1bHR1cmVkPC9rZXl3b3JkPjxrZXl3b3JkPkN5dG9raW5lcy9tZXRhYm9saXNtL3NlY3JldGlv
bjwva2V5d29yZD48a2V5d29yZD5EaXNlYXNlIE1vZGVscywgQW5pbWFsPC9rZXl3b3JkPjxrZXl3
b3JkPkVuZG90aGVsaXVtLCBWYXNjdWxhci9jeXRvbG9neTwva2V5d29yZD48a2V5d29yZD5Hcm93
dGggU3Vic3RhbmNlcy8qbWV0YWJvbGlzbS9zZWNyZXRpb248L2tleXdvcmQ+PGtleXdvcmQ+SGVw
YXRvY3l0ZSBHcm93dGggRmFjdG9yL21ldGFib2xpc20vc2VjcmV0aW9uPC9rZXl3b3JkPjxrZXl3
b3JkPkhpbmRsaW1iL2Jsb29kIHN1cHBseTwva2V5d29yZD48a2V5d29yZD5IdW1hbnM8L2tleXdv
cmQ+PGtleXdvcmQ+SXNjaGVtaWEvcGF0aG9sb2d5L3BoeXNpb3BhdGhvbG9neS8qdGhlcmFweTwv
a2V5d29yZD48a2V5d29yZD5NaWNlPC9rZXl3b3JkPjxrZXl3b3JkPk1pY2UsIEluYnJlZCBDNTdC
TDwva2V5d29yZD48a2V5d29yZD5NdXNjbGUsIFNtb290aCwgVmFzY3VsYXIvY3l0b2xvZ3k8L2tl
eXdvcmQ+PGtleXdvcmQ+TmVvdmFzY3VsYXJpemF0aW9uLCBQaHlzaW9sb2dpYy9waHlzaW9sb2d5
PC9rZXl3b3JkPjxrZXl3b3JkPlByZWduYW5jeSBQcm90ZWlucy9tZXRhYm9saXNtL3NlY3JldGlv
bjwva2V5d29yZD48a2V5d29yZD5TdHJvbWFsIENlbGxzL2N5dG9sb2d5LyptZXRhYm9saXNtLyp0
cmFuc3BsYW50YXRpb248L2tleXdvcmQ+PGtleXdvcmQ+VHJhbnNmb3JtaW5nIEdyb3d0aCBGYWN0
b3IgYmV0YS9tZXRhYm9saXNtL3NlY3JldGlvbjwva2V5d29yZD48a2V5d29yZD5WYXNjdWxhciBF
bmRvdGhlbGlhbCBHcm93dGggRmFjdG9yIEEvbWV0YWJvbGlzbS9zZWNyZXRpb248L2tleXdvcmQ+
PC9rZXl3b3Jkcz48ZGF0ZXM+PHllYXI+MjAwNTwveWVhcj48cHViLWRhdGVzPjxkYXRlPkRlYzwv
ZGF0ZT48L3B1Yi1kYXRlcz48L2RhdGVzPjxpc2JuPjE1MjQtNDYzNiAoRWxlY3Ryb25pYykmI3hE
OzEwNzktNTY0MiAoTGlua2luZyk8L2lzYm4+PGFjY2Vzc2lvbi1udW0+MTYyMjQwNDc8L2FjY2Vz
c2lvbi1udW0+PHVybHM+PHJlbGF0ZWQtdXJscz48dXJsPmh0dHA6Ly93d3cubmNiaS5ubG0ubmlo
Lmdvdi9wdWJtZWQvMTYyMjQwNDc8L3VybD48L3JlbGF0ZWQtdXJscz48L3VybHM+PGVsZWN0cm9u
aWMtcmVzb3VyY2UtbnVtPjEwLjExNjEvMDEuQVRWLjAwMDAxOTA3MDEuOTIwMDcuNmQ8L2VsZWN0
cm9uaWMtcmVzb3VyY2UtbnVtPjwvcmVjb3JkPjwvQ2l0ZT48L0VuZE5vdGU+AG==
</w:fldData>
        </w:fldChar>
      </w:r>
      <w:r w:rsidR="00684A30" w:rsidRPr="00176BDD">
        <w:rPr>
          <w:rFonts w:ascii="Book Antiqua" w:hAnsi="Book Antiqua"/>
          <w:snapToGrid w:val="0"/>
          <w:kern w:val="0"/>
          <w:szCs w:val="24"/>
        </w:rPr>
        <w:instrText xml:space="preserve"> ADDIN EN.CITE </w:instrText>
      </w:r>
      <w:r w:rsidR="00684A30" w:rsidRPr="00176BDD">
        <w:rPr>
          <w:rFonts w:ascii="Book Antiqua" w:hAnsi="Book Antiqua"/>
          <w:snapToGrid w:val="0"/>
          <w:kern w:val="0"/>
          <w:szCs w:val="24"/>
        </w:rPr>
        <w:fldChar w:fldCharType="begin">
          <w:fldData xml:space="preserve">PEVuZE5vdGU+PENpdGU+PEF1dGhvcj5OYWthZ2FtaTwvQXV0aG9yPjxZZWFyPjIwMDU8L1llYXI+
PFJlY051bT41NDwvUmVjTnVtPjxEaXNwbGF5VGV4dD48c3R5bGUgZmFjZT0ic3VwZXJzY3JpcHQi
Pls0NV08L3N0eWxlPjwvRGlzcGxheVRleHQ+PHJlY29yZD48cmVjLW51bWJlcj41NDwvcmVjLW51
bWJlcj48Zm9yZWlnbi1rZXlzPjxrZXkgYXBwPSJFTiIgZGItaWQ9InZlcnh6MmEyNmRkc2F1ZTl2
d3B2cmFkNXZwdDJzcnd3cmQyZSI+NTQ8L2tleT48L2ZvcmVpZ24ta2V5cz48cmVmLXR5cGUgbmFt
ZT0iSm91cm5hbCBBcnRpY2xlIj4xNzwvcmVmLXR5cGU+PGNvbnRyaWJ1dG9ycz48YXV0aG9ycz48
YXV0aG9yPk5ha2FnYW1pLCBILjwvYXV0aG9yPjxhdXRob3I+TWFlZGEsIEsuPC9hdXRob3I+PGF1
dGhvcj5Nb3Jpc2hpdGEsIFIuPC9hdXRob3I+PGF1dGhvcj5JZ3VjaGksIFMuPC9hdXRob3I+PGF1
dGhvcj5OaXNoaWthd2EsIFQuPC9hdXRob3I+PGF1dGhvcj5UYWthbWksIFkuPC9hdXRob3I+PGF1
dGhvcj5LaWt1Y2hpLCBZLjwvYXV0aG9yPjxhdXRob3I+U2FpdG8sIFkuPC9hdXRob3I+PGF1dGhv
cj5UYW1haSwgSy48L2F1dGhvcj48YXV0aG9yPk9naWhhcmEsIFQuPC9hdXRob3I+PGF1dGhvcj5L
YW5lZGEsIFkuPC9hdXRob3I+PC9hdXRob3JzPjwvY29udHJpYnV0b3JzPjxhdXRoLWFkZHJlc3M+
RGl2aXNpb24gb2YgR2VuZSBUaGVyYXB5IFNjaWVuY2UsIEdyYWR1YXRlIFNjaG9vbCBvZiBNZWRp
Y2luZSwgT3Nha2EgVW5pdmVyc2l0eSwgT3Nha2EsIEphcGFuLiBuYWthZ2FtaUBndHMubWVkLm9z
YWthLXUuYWMuanA8L2F1dGgtYWRkcmVzcz48dGl0bGVzPjx0aXRsZT5Ob3ZlbCBhdXRvbG9nb3Vz
IGNlbGwgdGhlcmFweSBpbiBpc2NoZW1pYyBsaW1iIGRpc2Vhc2UgdGhyb3VnaCBncm93dGggZmFj
dG9yIHNlY3JldGlvbiBieSBjdWx0dXJlZCBhZGlwb3NlIHRpc3N1ZS1kZXJpdmVkIHN0cm9tYWwg
Y2VsbHM8L3RpdGxlPjxzZWNvbmRhcnktdGl0bGU+QXJ0ZXJpb3NjbGVyIFRocm9tYiBWYXNjIEJp
b2w8L3NlY29uZGFyeS10aXRsZT48YWx0LXRpdGxlPkFydGVyaW9zY2xlcm9zaXMsIHRocm9tYm9z
aXMsIGFuZCB2YXNjdWxhciBiaW9sb2d5PC9hbHQtdGl0bGU+PC90aXRsZXM+PHBlcmlvZGljYWw+
PGZ1bGwtdGl0bGU+QXJ0ZXJpb3NjbGVyIFRocm9tYiBWYXNjIEJpb2w8L2Z1bGwtdGl0bGU+PGFi
YnItMT5BcnRlcmlvc2NsZXJvc2lzLCB0aHJvbWJvc2lzLCBhbmQgdmFzY3VsYXIgYmlvbG9neTwv
YWJici0xPjwvcGVyaW9kaWNhbD48YWx0LXBlcmlvZGljYWw+PGZ1bGwtdGl0bGU+QXJ0ZXJpb3Nj
bGVyIFRocm9tYiBWYXNjIEJpb2w8L2Z1bGwtdGl0bGU+PGFiYnItMT5BcnRlcmlvc2NsZXJvc2lz
LCB0aHJvbWJvc2lzLCBhbmQgdmFzY3VsYXIgYmlvbG9neTwvYWJici0xPjwvYWx0LXBlcmlvZGlj
YWw+PHBhZ2VzPjI1NDItMjU0NzwvcGFnZXM+PHZvbHVtZT4yNTwvdm9sdW1lPjxudW1iZXI+MTI8
L251bWJlcj48a2V5d29yZHM+PGtleXdvcmQ+QWRpcG9zZSBUaXNzdWUvKmN5dG9sb2d5PC9rZXl3
b3JkPjxrZXl3b3JkPkFuZ2lvcG9pZXRpbi0xL21ldGFib2xpc20vc2VjcmV0aW9uPC9rZXl3b3Jk
PjxrZXl3b3JkPkFuaW1hbHM8L2tleXdvcmQ+PGtleXdvcmQ+QW9ydGEvY3l0b2xvZ3k8L2tleXdv
cmQ+PGtleXdvcmQ+Q2VsbCBEaXZpc2lvbjwva2V5d29yZD48a2V5d29yZD5DZWxsIE1vdmVtZW50
PC9rZXl3b3JkPjxrZXl3b3JkPkNlbGwgU3Vydml2YWw8L2tleXdvcmQ+PGtleXdvcmQ+Q2VsbHMs
IEN1bHR1cmVkPC9rZXl3b3JkPjxrZXl3b3JkPkN5dG9raW5lcy9tZXRhYm9saXNtL3NlY3JldGlv
bjwva2V5d29yZD48a2V5d29yZD5EaXNlYXNlIE1vZGVscywgQW5pbWFsPC9rZXl3b3JkPjxrZXl3
b3JkPkVuZG90aGVsaXVtLCBWYXNjdWxhci9jeXRvbG9neTwva2V5d29yZD48a2V5d29yZD5Hcm93
dGggU3Vic3RhbmNlcy8qbWV0YWJvbGlzbS9zZWNyZXRpb248L2tleXdvcmQ+PGtleXdvcmQ+SGVw
YXRvY3l0ZSBHcm93dGggRmFjdG9yL21ldGFib2xpc20vc2VjcmV0aW9uPC9rZXl3b3JkPjxrZXl3
b3JkPkhpbmRsaW1iL2Jsb29kIHN1cHBseTwva2V5d29yZD48a2V5d29yZD5IdW1hbnM8L2tleXdv
cmQ+PGtleXdvcmQ+SXNjaGVtaWEvcGF0aG9sb2d5L3BoeXNpb3BhdGhvbG9neS8qdGhlcmFweTwv
a2V5d29yZD48a2V5d29yZD5NaWNlPC9rZXl3b3JkPjxrZXl3b3JkPk1pY2UsIEluYnJlZCBDNTdC
TDwva2V5d29yZD48a2V5d29yZD5NdXNjbGUsIFNtb290aCwgVmFzY3VsYXIvY3l0b2xvZ3k8L2tl
eXdvcmQ+PGtleXdvcmQ+TmVvdmFzY3VsYXJpemF0aW9uLCBQaHlzaW9sb2dpYy9waHlzaW9sb2d5
PC9rZXl3b3JkPjxrZXl3b3JkPlByZWduYW5jeSBQcm90ZWlucy9tZXRhYm9saXNtL3NlY3JldGlv
bjwva2V5d29yZD48a2V5d29yZD5TdHJvbWFsIENlbGxzL2N5dG9sb2d5LyptZXRhYm9saXNtLyp0
cmFuc3BsYW50YXRpb248L2tleXdvcmQ+PGtleXdvcmQ+VHJhbnNmb3JtaW5nIEdyb3d0aCBGYWN0
b3IgYmV0YS9tZXRhYm9saXNtL3NlY3JldGlvbjwva2V5d29yZD48a2V5d29yZD5WYXNjdWxhciBF
bmRvdGhlbGlhbCBHcm93dGggRmFjdG9yIEEvbWV0YWJvbGlzbS9zZWNyZXRpb248L2tleXdvcmQ+
PC9rZXl3b3Jkcz48ZGF0ZXM+PHllYXI+MjAwNTwveWVhcj48cHViLWRhdGVzPjxkYXRlPkRlYzwv
ZGF0ZT48L3B1Yi1kYXRlcz48L2RhdGVzPjxpc2JuPjE1MjQtNDYzNiAoRWxlY3Ryb25pYykmI3hE
OzEwNzktNTY0MiAoTGlua2luZyk8L2lzYm4+PGFjY2Vzc2lvbi1udW0+MTYyMjQwNDc8L2FjY2Vz
c2lvbi1udW0+PHVybHM+PHJlbGF0ZWQtdXJscz48dXJsPmh0dHA6Ly93d3cubmNiaS5ubG0ubmlo
Lmdvdi9wdWJtZWQvMTYyMjQwNDc8L3VybD48L3JlbGF0ZWQtdXJscz48L3VybHM+PGVsZWN0cm9u
aWMtcmVzb3VyY2UtbnVtPjEwLjExNjEvMDEuQVRWLjAwMDAxOTA3MDEuOTIwMDcuNmQ8L2VsZWN0
cm9uaWMtcmVzb3VyY2UtbnVtPjwvcmVjb3JkPjwvQ2l0ZT48L0VuZE5vdGU+AG==
</w:fldData>
        </w:fldChar>
      </w:r>
      <w:r w:rsidR="00684A30" w:rsidRPr="00176BDD">
        <w:rPr>
          <w:rFonts w:ascii="Book Antiqua" w:hAnsi="Book Antiqua"/>
          <w:snapToGrid w:val="0"/>
          <w:kern w:val="0"/>
          <w:szCs w:val="24"/>
        </w:rPr>
        <w:instrText xml:space="preserve"> ADDIN EN.CITE.DATA </w:instrText>
      </w:r>
      <w:r w:rsidR="00684A30" w:rsidRPr="00176BDD">
        <w:rPr>
          <w:rFonts w:ascii="Book Antiqua" w:hAnsi="Book Antiqua"/>
          <w:snapToGrid w:val="0"/>
          <w:kern w:val="0"/>
          <w:szCs w:val="24"/>
        </w:rPr>
      </w:r>
      <w:r w:rsidR="00684A30" w:rsidRPr="00176BDD">
        <w:rPr>
          <w:rFonts w:ascii="Book Antiqua" w:hAnsi="Book Antiqua"/>
          <w:snapToGrid w:val="0"/>
          <w:kern w:val="0"/>
          <w:szCs w:val="24"/>
        </w:rPr>
        <w:fldChar w:fldCharType="end"/>
      </w:r>
      <w:r w:rsidR="00684A30" w:rsidRPr="00176BDD">
        <w:rPr>
          <w:rFonts w:ascii="Book Antiqua" w:hAnsi="Book Antiqua"/>
          <w:snapToGrid w:val="0"/>
          <w:kern w:val="0"/>
          <w:szCs w:val="24"/>
        </w:rPr>
      </w:r>
      <w:r w:rsidR="00684A30" w:rsidRPr="00176BDD">
        <w:rPr>
          <w:rFonts w:ascii="Book Antiqua" w:hAnsi="Book Antiqua"/>
          <w:snapToGrid w:val="0"/>
          <w:kern w:val="0"/>
          <w:szCs w:val="24"/>
        </w:rPr>
        <w:fldChar w:fldCharType="separate"/>
      </w:r>
      <w:r w:rsidR="00684A30" w:rsidRPr="00176BDD">
        <w:rPr>
          <w:rFonts w:ascii="Book Antiqua" w:hAnsi="Book Antiqua"/>
          <w:noProof/>
          <w:snapToGrid w:val="0"/>
          <w:kern w:val="0"/>
          <w:szCs w:val="24"/>
          <w:vertAlign w:val="superscript"/>
        </w:rPr>
        <w:t>[</w:t>
      </w:r>
      <w:hyperlink w:anchor="_ENREF_45" w:tooltip="Nakagami, 2005 #54" w:history="1">
        <w:r w:rsidR="00156444" w:rsidRPr="00176BDD">
          <w:rPr>
            <w:rFonts w:ascii="Book Antiqua" w:hAnsi="Book Antiqua"/>
            <w:noProof/>
            <w:snapToGrid w:val="0"/>
            <w:kern w:val="0"/>
            <w:szCs w:val="24"/>
            <w:vertAlign w:val="superscript"/>
          </w:rPr>
          <w:t>45</w:t>
        </w:r>
      </w:hyperlink>
      <w:r w:rsidR="00684A30" w:rsidRPr="00176BDD">
        <w:rPr>
          <w:rFonts w:ascii="Book Antiqua" w:hAnsi="Book Antiqua"/>
          <w:noProof/>
          <w:snapToGrid w:val="0"/>
          <w:kern w:val="0"/>
          <w:szCs w:val="24"/>
          <w:vertAlign w:val="superscript"/>
        </w:rPr>
        <w:t>]</w:t>
      </w:r>
      <w:r w:rsidR="00684A30" w:rsidRPr="00176BDD">
        <w:rPr>
          <w:rFonts w:ascii="Book Antiqua" w:hAnsi="Book Antiqua"/>
          <w:snapToGrid w:val="0"/>
          <w:kern w:val="0"/>
          <w:szCs w:val="24"/>
        </w:rPr>
        <w:fldChar w:fldCharType="end"/>
      </w:r>
      <w:r w:rsidR="00133583" w:rsidRPr="00176BDD">
        <w:rPr>
          <w:rFonts w:ascii="Book Antiqua" w:hAnsi="Book Antiqua"/>
          <w:snapToGrid w:val="0"/>
          <w:kern w:val="0"/>
          <w:szCs w:val="24"/>
        </w:rPr>
        <w:t>.</w:t>
      </w:r>
      <w:r w:rsidR="00684A30" w:rsidRPr="00176BDD">
        <w:rPr>
          <w:rFonts w:ascii="Book Antiqua" w:hAnsi="Book Antiqua"/>
          <w:snapToGrid w:val="0"/>
          <w:kern w:val="0"/>
          <w:szCs w:val="24"/>
        </w:rPr>
        <w:t xml:space="preserve"> Therefore, the survival and e</w:t>
      </w:r>
      <w:r w:rsidR="00EC78FB" w:rsidRPr="00176BDD">
        <w:rPr>
          <w:rFonts w:ascii="Book Antiqua" w:hAnsi="Book Antiqua"/>
          <w:snapToGrid w:val="0"/>
          <w:kern w:val="0"/>
          <w:szCs w:val="24"/>
        </w:rPr>
        <w:t>ngraftment of ADSCs in</w:t>
      </w:r>
      <w:r w:rsidR="00684A30" w:rsidRPr="00176BDD">
        <w:rPr>
          <w:rFonts w:ascii="Book Antiqua" w:hAnsi="Book Antiqua"/>
          <w:snapToGrid w:val="0"/>
          <w:kern w:val="0"/>
          <w:szCs w:val="24"/>
        </w:rPr>
        <w:t xml:space="preserve"> recipient tissues appear to vary</w:t>
      </w:r>
      <w:r w:rsidR="001B79D1" w:rsidRPr="00176BDD">
        <w:rPr>
          <w:rFonts w:ascii="Book Antiqua" w:hAnsi="Book Antiqua"/>
          <w:snapToGrid w:val="0"/>
          <w:kern w:val="0"/>
          <w:szCs w:val="24"/>
        </w:rPr>
        <w:t xml:space="preserve"> according to</w:t>
      </w:r>
      <w:r w:rsidR="00684A30" w:rsidRPr="00176BDD">
        <w:rPr>
          <w:rFonts w:ascii="Book Antiqua" w:hAnsi="Book Antiqua"/>
          <w:snapToGrid w:val="0"/>
          <w:kern w:val="0"/>
          <w:szCs w:val="24"/>
        </w:rPr>
        <w:t xml:space="preserve"> </w:t>
      </w:r>
      <w:r w:rsidR="007262BA" w:rsidRPr="00176BDD">
        <w:rPr>
          <w:rFonts w:ascii="Book Antiqua" w:hAnsi="Book Antiqua"/>
          <w:snapToGrid w:val="0"/>
          <w:kern w:val="0"/>
          <w:szCs w:val="24"/>
        </w:rPr>
        <w:t xml:space="preserve">the </w:t>
      </w:r>
      <w:r w:rsidR="00684A30" w:rsidRPr="00176BDD">
        <w:rPr>
          <w:rFonts w:ascii="Book Antiqua" w:hAnsi="Book Antiqua"/>
          <w:snapToGrid w:val="0"/>
          <w:kern w:val="0"/>
          <w:szCs w:val="24"/>
        </w:rPr>
        <w:t>animal species and experimental model</w:t>
      </w:r>
      <w:r w:rsidR="00EC78FB" w:rsidRPr="00176BDD">
        <w:rPr>
          <w:rFonts w:ascii="Book Antiqua" w:hAnsi="Book Antiqua"/>
          <w:snapToGrid w:val="0"/>
          <w:kern w:val="0"/>
          <w:szCs w:val="24"/>
        </w:rPr>
        <w:t>s used</w:t>
      </w:r>
      <w:r w:rsidR="00684A30" w:rsidRPr="00176BDD">
        <w:rPr>
          <w:rFonts w:ascii="Book Antiqua" w:hAnsi="Book Antiqua"/>
          <w:snapToGrid w:val="0"/>
          <w:kern w:val="0"/>
          <w:szCs w:val="24"/>
        </w:rPr>
        <w:t>.</w:t>
      </w:r>
    </w:p>
    <w:p w14:paraId="416A3E24" w14:textId="77777777" w:rsidR="003F7550" w:rsidRDefault="003F7550" w:rsidP="00176BDD">
      <w:pPr>
        <w:spacing w:line="360" w:lineRule="auto"/>
        <w:rPr>
          <w:rFonts w:ascii="Book Antiqua" w:eastAsia="SimSun" w:hAnsi="Book Antiqua"/>
          <w:b/>
          <w:snapToGrid w:val="0"/>
          <w:kern w:val="0"/>
          <w:szCs w:val="24"/>
          <w:lang w:eastAsia="zh-CN"/>
        </w:rPr>
      </w:pPr>
    </w:p>
    <w:p w14:paraId="09D25A19" w14:textId="5831C387" w:rsidR="00BB01A3" w:rsidRPr="00176BDD" w:rsidRDefault="003F7550"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APPLICATION OF ADSCS TO TREAT CVD</w:t>
      </w:r>
    </w:p>
    <w:p w14:paraId="6D680D6D" w14:textId="11268857" w:rsidR="00BB01A3" w:rsidRPr="003F7550" w:rsidRDefault="004A35FF" w:rsidP="003F7550">
      <w:pPr>
        <w:pStyle w:val="ListParagraph"/>
        <w:spacing w:line="360" w:lineRule="auto"/>
        <w:ind w:leftChars="0" w:left="0"/>
        <w:rPr>
          <w:rFonts w:ascii="Book Antiqua" w:eastAsia="SimSun" w:hAnsi="Book Antiqua"/>
          <w:b/>
          <w:i/>
          <w:snapToGrid w:val="0"/>
          <w:kern w:val="0"/>
          <w:szCs w:val="24"/>
          <w:lang w:eastAsia="zh-CN"/>
        </w:rPr>
      </w:pPr>
      <w:r w:rsidRPr="003F7550">
        <w:rPr>
          <w:rFonts w:ascii="Book Antiqua" w:hAnsi="Book Antiqua"/>
          <w:b/>
          <w:i/>
          <w:snapToGrid w:val="0"/>
          <w:kern w:val="0"/>
          <w:szCs w:val="24"/>
        </w:rPr>
        <w:t>A</w:t>
      </w:r>
      <w:r w:rsidR="00322961" w:rsidRPr="003F7550">
        <w:rPr>
          <w:rFonts w:ascii="Book Antiqua" w:hAnsi="Book Antiqua"/>
          <w:b/>
          <w:i/>
          <w:snapToGrid w:val="0"/>
          <w:kern w:val="0"/>
          <w:szCs w:val="24"/>
        </w:rPr>
        <w:t>MI</w:t>
      </w:r>
      <w:r w:rsidR="00C4485B" w:rsidRPr="003F7550">
        <w:rPr>
          <w:rFonts w:ascii="Book Antiqua" w:hAnsi="Book Antiqua"/>
          <w:b/>
          <w:i/>
          <w:snapToGrid w:val="0"/>
          <w:kern w:val="0"/>
          <w:szCs w:val="24"/>
        </w:rPr>
        <w:t xml:space="preserve"> and </w:t>
      </w:r>
      <w:r w:rsidR="004C0FC6" w:rsidRPr="003F7550">
        <w:rPr>
          <w:rFonts w:ascii="Book Antiqua" w:hAnsi="Book Antiqua"/>
          <w:b/>
          <w:i/>
          <w:snapToGrid w:val="0"/>
          <w:kern w:val="0"/>
          <w:szCs w:val="24"/>
        </w:rPr>
        <w:t>i</w:t>
      </w:r>
      <w:r w:rsidR="00322961" w:rsidRPr="003F7550">
        <w:rPr>
          <w:rFonts w:ascii="Book Antiqua" w:hAnsi="Book Antiqua"/>
          <w:b/>
          <w:i/>
          <w:snapToGrid w:val="0"/>
          <w:kern w:val="0"/>
          <w:szCs w:val="24"/>
        </w:rPr>
        <w:t xml:space="preserve">schemic cardiomyopathy </w:t>
      </w:r>
    </w:p>
    <w:p w14:paraId="019D2DCF" w14:textId="449BB41D" w:rsidR="00785D80" w:rsidRPr="00176BDD" w:rsidRDefault="009E6A22" w:rsidP="003F7550">
      <w:pPr>
        <w:spacing w:line="360" w:lineRule="auto"/>
        <w:rPr>
          <w:rFonts w:ascii="Book Antiqua" w:hAnsi="Book Antiqua"/>
          <w:snapToGrid w:val="0"/>
          <w:kern w:val="0"/>
          <w:szCs w:val="24"/>
        </w:rPr>
      </w:pPr>
      <w:r w:rsidRPr="00176BDD">
        <w:rPr>
          <w:rFonts w:ascii="Book Antiqua" w:hAnsi="Book Antiqua"/>
          <w:snapToGrid w:val="0"/>
          <w:kern w:val="0"/>
          <w:szCs w:val="24"/>
        </w:rPr>
        <w:t>Many studies have de</w:t>
      </w:r>
      <w:r w:rsidR="00FF64E8" w:rsidRPr="00176BDD">
        <w:rPr>
          <w:rFonts w:ascii="Book Antiqua" w:hAnsi="Book Antiqua"/>
          <w:snapToGrid w:val="0"/>
          <w:kern w:val="0"/>
          <w:szCs w:val="24"/>
        </w:rPr>
        <w:t>monstrated the efficacy of ADSC</w:t>
      </w:r>
      <w:r w:rsidR="00B82897" w:rsidRPr="00176BDD">
        <w:rPr>
          <w:rFonts w:ascii="Book Antiqua" w:hAnsi="Book Antiqua"/>
          <w:snapToGrid w:val="0"/>
          <w:kern w:val="0"/>
          <w:szCs w:val="24"/>
        </w:rPr>
        <w:t xml:space="preserve"> administration in recovering cardiac function in</w:t>
      </w:r>
      <w:r w:rsidRPr="00176BDD">
        <w:rPr>
          <w:rFonts w:ascii="Book Antiqua" w:hAnsi="Book Antiqua"/>
          <w:snapToGrid w:val="0"/>
          <w:kern w:val="0"/>
          <w:szCs w:val="24"/>
        </w:rPr>
        <w:t xml:space="preserve"> AMI</w:t>
      </w:r>
      <w:r w:rsidR="00B82897" w:rsidRPr="00176BDD">
        <w:rPr>
          <w:rFonts w:ascii="Book Antiqua" w:hAnsi="Book Antiqua"/>
          <w:snapToGrid w:val="0"/>
          <w:kern w:val="0"/>
          <w:szCs w:val="24"/>
        </w:rPr>
        <w:t xml:space="preserve"> models. cADSCs have been predominantly</w:t>
      </w:r>
      <w:r w:rsidRPr="00176BDD">
        <w:rPr>
          <w:rFonts w:ascii="Book Antiqua" w:hAnsi="Book Antiqua"/>
          <w:snapToGrid w:val="0"/>
          <w:kern w:val="0"/>
          <w:szCs w:val="24"/>
        </w:rPr>
        <w:t xml:space="preserve"> used in animal models</w:t>
      </w:r>
      <w:r w:rsidR="005C1F41"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Y051bT40NTwvUmVjTnVtPjxEaXNwbGF5VGV4dD48c3R5bGUgZmFjZT0ic3VwZXJzY3JpcHQiPlsz
NywzOSw0MCw1MS01N108L3N0eWxlPjwvRGlzcGxheVRleHQ+PHJlY29yZD48cmVjLW51bWJlcj40
NTwvcmVjLW51bWJlcj48Zm9yZWlnbi1rZXlzPjxrZXkgYXBwPSJFTiIgZGItaWQ9InZlcnh6MmEy
NmRkc2F1ZTl2d3B2cmFkNXZwdDJzcnd3cmQyZSI+NDU8L2tleT48L2ZvcmVpZ24ta2V5cz48cmVm
LXR5cGUgbmFtZT0iSm91cm5hbCBBcnRpY2xlIj4xNzwvcmVmLXR5cGU+PGNvbnRyaWJ1dG9ycz48
YXV0aG9ycz48YXV0aG9yPlN0cmVtLCBCLiBNLjwvYXV0aG9yPjxhdXRob3I+Wmh1LCBNLjwvYXV0
aG9yPjxhdXRob3I+QWxmb25zbywgWi48L2F1dGhvcj48YXV0aG9yPkRhbmllbHMsIEUuIEouPC9h
dXRob3I+PGF1dGhvcj5TY2hyZWliZXIsIFIuPC9hdXRob3I+PGF1dGhvcj5CZXlndWksIFIuPC9h
dXRob3I+PGF1dGhvcj5NYWNMZWxsYW4sIFcuIFIuPC9hdXRob3I+PGF1dGhvcj5IZWRyaWNrLCBN
LiBILjwvYXV0aG9yPjxhdXRob3I+RnJhc2VyLCBKLiBLLjwvYXV0aG9yPjwvYXV0aG9ycz48L2Nv
bnRyaWJ1dG9ycz48YXV0aC1hZGRyZXNzPk1hY3JvcG9yZSBCaW9zdXJnZXJ5LCBTYW4gRGllZ28s
IENhbGlmb3JuaWEuPC9hdXRoLWFkZHJlc3M+PHRpdGxlcz48dGl0bGU+RXhwcmVzc2lvbiBvZiBj
YXJkaW9teW9jeXRpYyBtYXJrZXJzIG9uIGFkaXBvc2UgdGlzc3VlLWRlcml2ZWQgY2VsbHMgaW4g
YSBtdXJpbmUgbW9kZWwgb2YgYWN1dGUgbXlvY2FyZGlhbCBpbmp1cnk8L3RpdGxlPjxzZWNvbmRh
cnktdGl0bGU+Q3l0b3RoZXJhcHk8L3NlY29uZGFyeS10aXRsZT48YWx0LXRpdGxlPkN5dG90aGVy
YXB5PC9hbHQtdGl0bGU+PC90aXRsZXM+PHBlcmlvZGljYWw+PGZ1bGwtdGl0bGU+Q3l0b3RoZXJh
cHk8L2Z1bGwtdGl0bGU+PGFiYnItMT5DeXRvdGhlcmFweTwvYWJici0xPjwvcGVyaW9kaWNhbD48
YWx0LXBlcmlvZGljYWw+PGZ1bGwtdGl0bGU+Q3l0b3RoZXJhcHk8L2Z1bGwtdGl0bGU+PGFiYnIt
MT5DeXRvdGhlcmFweTwvYWJici0xPjwvYWx0LXBlcmlvZGljYWw+PHBhZ2VzPjI4Mi0yOTE8L3Bh
Z2VzPjx2b2x1bWU+Nzwvdm9sdW1lPjxudW1iZXI+MzwvbnVtYmVyPjxlZGl0aW9uPjIwMDUvMDgv
MDY8L2VkaXRpb24+PGtleXdvcmRzPjxrZXl3b3JkPkFkaXBvY3l0ZXMvKmN5dG9sb2d5L21ldGFi
b2xpc20vKnRyYW5zcGxhbnRhdGlvbjwva2V5d29yZD48a2V5d29yZD5BbmltYWxzPC9rZXl3b3Jk
PjxrZXl3b3JkPkJpb2xvZ2ljYWwgTWFya2Vycy9tZXRhYm9saXNtPC9rZXl3b3JkPjxrZXl3b3Jk
PkNlbGwgRGlmZmVyZW50aWF0aW9uPC9rZXl3b3JkPjxrZXl3b3JkPkNlbGxzLCBDdWx0dXJlZDwv
a2V5d29yZD48a2V5d29yZD5FbmRvdGhlbGlhbCBDZWxscy9jeXRvbG9neTwva2V5d29yZD48a2V5
d29yZD5NaWNlPC9rZXl3b3JkPjxrZXl3b3JkPk11bHRpcG90ZW50IFN0ZW0gQ2VsbHMvKmN5dG9s
b2d5PC9rZXl3b3JkPjxrZXl3b3JkPk15b2NhcmRpYWwgSW5mYXJjdGlvbi9wYXRob2xvZ3kvKnRo
ZXJhcHk8L2tleXdvcmQ+PGtleXdvcmQ+TXlvY2FyZGl1bS8qY3l0b2xvZ3kvbWV0YWJvbGlzbTwv
a2V5d29yZD48a2V5d29yZD5NeW9jeXRlcywgQ2FyZGlhYy9jeXRvbG9neTwva2V5d29yZD48L2tl
eXdvcmRzPjxkYXRlcz48eWVhcj4yMDA1PC95ZWFyPjwvZGF0ZXM+PGlzYm4+MTQ2NS0zMjQ5IChQ
cmludCkmI3hEOzE0NjUtMzI0OSAoTGlua2luZyk8L2lzYm4+PGFjY2Vzc2lvbi1udW0+MTYwODEz
NTU8L2FjY2Vzc2lvbi1udW0+PHdvcmstdHlwZT5SZXNlYXJjaCBTdXBwb3J0LCBOLkkuSC4sIEV4
dHJhbXVyYWwmI3hEO1Jlc2VhcmNoIFN1cHBvcnQsIFUuUy4gR292JmFwb3M7dCwgUC5ILlMuPC93
b3JrLXR5cGU+PHVybHM+PHJlbGF0ZWQtdXJscz48dXJsPmh0dHA6Ly93d3cubmNiaS5ubG0ubmlo
Lmdvdi9wdWJtZWQvMTYwODEzNTU8L3VybD48L3JlbGF0ZWQtdXJscz48L3VybHM+PGVsZWN0cm9u
aWMtcmVzb3VyY2UtbnVtPjEwLjEwODAvMTQ2NTMyNDA1MTAwMjcyMjY8L2VsZWN0cm9uaWMtcmVz
b3VyY2UtbnVtPjxsYW5ndWFnZT5lbmc8L2xhbmd1YWdlPjwvcmVjb3JkPjwvQ2l0ZT48Q2l0ZT48
QXV0aG9yPllhbWFkYTwvQXV0aG9yPjxZZWFyPjIwMDY8L1llYXI+PFJlY051bT40NzwvUmVjTnVt
PjxyZWNvcmQ+PHJlYy1udW1iZXI+NDc8L3JlYy1udW1iZXI+PGZvcmVpZ24ta2V5cz48a2V5IGFw
cD0iRU4iIGRiLWlkPSJ2ZXJ4ejJhMjZkZHNhdWU5dndwdnJhZDV2cHQyc3J3d3JkMmUiPjQ3PC9r
ZXk+PC9mb3JlaWduLWtleXM+PHJlZi10eXBlIG5hbWU9IkpvdXJuYWwgQXJ0aWNsZSI+MTc8L3Jl
Zi10eXBlPjxjb250cmlidXRvcnM+PGF1dGhvcnM+PGF1dGhvcj5ZYW1hZGEsIFkuPC9hdXRob3I+
PGF1dGhvcj5XYW5nLCBYLiBELjwvYXV0aG9yPjxhdXRob3I+WW9rb3lhbWEsIFMuPC9hdXRob3I+
PGF1dGhvcj5GdWt1ZGEsIE4uPC9hdXRob3I+PGF1dGhvcj5UYWtha3VyYSwgTi48L2F1dGhvcj48
L2F1dGhvcnM+PC9jb250cmlidXRvcnM+PGF1dGgtYWRkcmVzcz5EZXBhcnRtZW50IG9mIFN0ZW0g
Q2VsbCBCaW9sb2d5LCBDYW5jZXIgUmVzZWFyY2ggSW5zdGl0dXRlLCBLYW5hemF3YSBVbml2ZXJz
aXR5LCBUYWthcmFtYS1jaGkgMTMtMSwgS2FuYXphd2EgOTIwLTA5MzQsIEphcGFuLiB5eWFtYWRh
QGtlbnJva3Uua2FuYXphd2EtdS5hYy5qcDwvYXV0aC1hZGRyZXNzPjx0aXRsZXM+PHRpdGxlPkNh
cmRpYWMgcHJvZ2VuaXRvciBjZWxscyBpbiBicm93biBhZGlwb3NlIHRpc3N1ZSByZXBhaXJlZCBk
YW1hZ2VkIG15b2NhcmRpdW08L3RpdGxlPjxzZWNvbmRhcnktdGl0bGU+QmlvY2hlbSBCaW9waHlz
IFJlcyBDb21tdW48L3NlY29uZGFyeS10aXRsZT48YWx0LXRpdGxlPkJpb2NoZW0gQmlvcGh5cyBS
ZXMgQ29tbXVuPC9hbHQtdGl0bGU+PC90aXRsZXM+PHBlcmlvZGljYWw+PGZ1bGwtdGl0bGU+Qmlv
Y2hlbWljYWwgYW5kIGJpb3BoeXNpY2FsIHJlc2VhcmNoIGNvbW11bmljYXRpb25zPC9mdWxsLXRp
dGxlPjxhYmJyLTE+QmlvY2hlbSBCaW9waHlzIFJlcyBDb21tdW48L2FiYnItMT48L3BlcmlvZGlj
YWw+PGFsdC1wZXJpb2RpY2FsPjxmdWxsLXRpdGxlPkJpb2NoZW1pY2FsIGFuZCBiaW9waHlzaWNh
bCByZXNlYXJjaCBjb21tdW5pY2F0aW9uczwvZnVsbC10aXRsZT48YWJici0xPkJpb2NoZW0gQmlv
cGh5cyBSZXMgQ29tbXVuPC9hYmJyLTE+PC9hbHQtcGVyaW9kaWNhbD48cGFnZXM+NjYyLTY3MDwv
cGFnZXM+PHZvbHVtZT4zNDI8L3ZvbHVtZT48bnVtYmVyPjI8L251bWJlcj48ZWRpdGlvbj4yMDA2
LzAyLzIxPC9lZGl0aW9uPjxrZXl3b3Jkcz48a2V5d29yZD5BZGlwb3NlIFRpc3N1ZSwgQnJvd24v
Y3l0b2xvZ3kvbWV0YWJvbGlzbS8qcGh5c2lvbG9neTwva2V5d29yZD48a2V5d29yZD5BbmltYWxz
PC9rZXl3b3JkPjxrZXl3b3JkPkFuaW1hbHMsIEdlbmV0aWNhbGx5IE1vZGlmaWVkPC9rZXl3b3Jk
PjxrZXl3b3JkPkFuaW1hbHMsIE5ld2Jvcm48L2tleXdvcmQ+PGtleXdvcmQ+Q2VsbCBEaWZmZXJl
bnRpYXRpb24vZ2VuZXRpY3M8L2tleXdvcmQ+PGtleXdvcmQ+Q2VsbHMsIEN1bHR1cmVkPC9rZXl3
b3JkPjxrZXl3b3JkPkZlbWFsZTwva2V5d29yZD48a2V5d29yZD5HZW5lIEV4cHJlc3Npb24gUHJv
ZmlsaW5nPC9rZXl3b3JkPjxrZXl3b3JkPk1lbWJyYW5lIFBvdGVudGlhbHMvZ2VuZXRpY3M8L2tl
eXdvcmQ+PGtleXdvcmQ+TWljZTwva2V5d29yZD48a2V5d29yZD5NeW9jYXJkaWFsIElzY2hlbWlh
L2dlbmV0aWNzL3BhdGhvbG9neS9waHlzaW9wYXRob2xvZ3k8L2tleXdvcmQ+PGtleXdvcmQ+TXlv
Y2FyZGl1bS9jeXRvbG9neS8qbWV0YWJvbGlzbS8qcGF0aG9sb2d5PC9rZXl3b3JkPjxrZXl3b3Jk
Pk15b2N5dGVzLCBDYXJkaWFjL2N5dG9sb2d5PC9rZXl3b3JkPjxrZXl3b3JkPlJhdHM8L2tleXdv
cmQ+PGtleXdvcmQ+UmF0cywgU3ByYWd1ZS1EYXdsZXk8L2tleXdvcmQ+PGtleXdvcmQ+UmVnZW5l
cmF0aW9uL2dlbmV0aWNzPC9rZXl3b3JkPjxrZXl3b3JkPlJldmVyc2UgVHJhbnNjcmlwdGFzZSBQ
b2x5bWVyYXNlIENoYWluIFJlYWN0aW9uPC9rZXl3b3JkPjxrZXl3b3JkPlN0ZW0gQ2VsbHMvY3l0
b2xvZ3kvKnBoeXNpb2xvZ3k8L2tleXdvcmQ+PC9rZXl3b3Jkcz48ZGF0ZXM+PHllYXI+MjAwNjwv
eWVhcj48cHViLWRhdGVzPjxkYXRlPkFwciA3PC9kYXRlPjwvcHViLWRhdGVzPjwvZGF0ZXM+PGlz
Ym4+MDAwNi0yOTFYIChQcmludCkmI3hEOzAwMDYtMjkxWCAoTGlua2luZyk8L2lzYm4+PGFjY2Vz
c2lvbi1udW0+MTY0ODgzOTc8L2FjY2Vzc2lvbi1udW0+PHdvcmstdHlwZT5SZXNlYXJjaCBTdXBw
b3J0LCBOb24tVS5TLiBHb3YmYXBvczt0PC93b3JrLXR5cGU+PHVybHM+PHJlbGF0ZWQtdXJscz48
dXJsPmh0dHA6Ly93d3cubmNiaS5ubG0ubmloLmdvdi9wdWJtZWQvMTY0ODgzOTc8L3VybD48L3Jl
bGF0ZWQtdXJscz48L3VybHM+PGVsZWN0cm9uaWMtcmVzb3VyY2UtbnVtPjEwLjEwMTYvai5iYnJj
LjIwMDYuMDEuMTgxPC9lbGVjdHJvbmljLXJlc291cmNlLW51bT48bGFuZ3VhZ2U+ZW5nPC9sYW5n
dWFnZT48L3JlY29yZD48L0NpdGU+PENpdGU+PEF1dGhvcj5WYWxpbmE8L0F1dGhvcj48WWVhcj4y
MDA3PC9ZZWFyPjxSZWNOdW0+NDI8L1JlY051bT48cmVjb3JkPjxyZWMtbnVtYmVyPjQyPC9yZWMt
bnVtYmVyPjxmb3JlaWduLWtleXM+PGtleSBhcHA9IkVOIiBkYi1pZD0idmVyeHoyYTI2ZGRzYXVl
OXZ3cHZyYWQ1dnB0MnNyd3dyZDJlIj40Mjwva2V5PjwvZm9yZWlnbi1rZXlzPjxyZWYtdHlwZSBu
YW1lPSJKb3VybmFsIEFydGljbGUiPjE3PC9yZWYtdHlwZT48Y29udHJpYnV0b3JzPjxhdXRob3Jz
PjxhdXRob3I+VmFsaW5hLCBDLjwvYXV0aG9yPjxhdXRob3I+UGlua2VybmVsbCwgSy48L2F1dGhv
cj48YXV0aG9yPlNvbmcsIFkuIEguPC9hdXRob3I+PGF1dGhvcj5CYWksIFguPC9hdXRob3I+PGF1
dGhvcj5TYWRhdCwgUy48L2F1dGhvcj48YXV0aG9yPkNhbXBlYXUsIFIuIEouPC9hdXRob3I+PGF1
dGhvcj5MZSBKZW10ZWwsIFQuIEguPC9hdXRob3I+PGF1dGhvcj5BbHQsIEUuPC9hdXRob3I+PC9h
dXRob3JzPjwvY29udHJpYnV0b3JzPjxhdXRoLWFkZHJlc3M+RGVwYXJ0bWVudCBvZiBNZWRpY2lu
ZSwgVHVsYW5lIFVuaXZlcnNpdHkgSGVhbHRoIFNjaWVuY2VzIENlbnRlciwgTmV3IE9ybGVhbnMs
IExBIDcwMTEyLCBVU0EuPC9hdXRoLWFkZHJlc3M+PHRpdGxlcz48dGl0bGU+SW50cmFjb3JvbmFy
eSBhZG1pbmlzdHJhdGlvbiBvZiBhdXRvbG9nb3VzIGFkaXBvc2UgdGlzc3VlLWRlcml2ZWQgc3Rl
bSBjZWxscyBpbXByb3ZlcyBsZWZ0IHZlbnRyaWN1bGFyIGZ1bmN0aW9uLCBwZXJmdXNpb24sIGFu
ZCByZW1vZGVsbGluZyBhZnRlciBhY3V0ZSBteW9jYXJkaWFsIGluZmFyY3Rpb248L3RpdGxlPjxz
ZWNvbmRhcnktdGl0bGU+RXVyIEhlYXJ0IEo8L3NlY29uZGFyeS10aXRsZT48YWx0LXRpdGxlPkV1
ciBIZWFydCBKPC9hbHQtdGl0bGU+PC90aXRsZXM+PHBlcmlvZGljYWw+PGZ1bGwtdGl0bGU+RXVy
IEhlYXJ0IEo8L2Z1bGwtdGl0bGU+PGFiYnItMT5FdXJvcGVhbiBoZWFydCBqb3VybmFsPC9hYmJy
LTE+PC9wZXJpb2RpY2FsPjxhbHQtcGVyaW9kaWNhbD48ZnVsbC10aXRsZT5FdXIgSGVhcnQgSjwv
ZnVsbC10aXRsZT48YWJici0xPkV1cm9wZWFuIGhlYXJ0IGpvdXJuYWw8L2FiYnItMT48L2FsdC1w
ZXJpb2RpY2FsPjxwYWdlcz4yNjY3LTI2Nzc8L3BhZ2VzPjx2b2x1bWU+Mjg8L3ZvbHVtZT48bnVt
YmVyPjIxPC9udW1iZXI+PGVkaXRpb24+MjAwNy8xMC8xNjwvZWRpdGlvbj48a2V5d29yZHM+PGtl
eXdvcmQ+QWRpcG9jeXRlcy9yYWRpb251Y2xpZGUgaW1hZ2luZy8qdHJhbnNwbGFudGF0aW9uPC9r
ZXl3b3JkPjxrZXl3b3JkPkFuZ2lvcGxhc3R5LCBCYWxsb29uLCBDb3JvbmFyeS9tZXRob2RzPC9r
ZXl3b3JkPjxrZXl3b3JkPkFuaW1hbHM8L2tleXdvcmQ+PGtleXdvcmQ+Qm9uZSBNYXJyb3cgVHJh
bnNwbGFudGF0aW9uLyptZXRob2RzPC9rZXl3b3JkPjxrZXl3b3JkPkNhcmRpYWMgQ2F0aGV0ZXJp
emF0aW9uL21ldGhvZHM8L2tleXdvcmQ+PGtleXdvcmQ+TWVzZW5jaHltYWwgU3RlbSBDZWxsIFRy
YW5zcGxhbnRhdGlvbi8qbWV0aG9kczwva2V5d29yZD48a2V5d29yZD5NeW9jYXJkaWFsIEluZmFy
Y3Rpb24vcmFkaW9udWNsaWRlIGltYWdpbmcvKnRoZXJhcHk8L2tleXdvcmQ+PGtleXdvcmQ+TXlv
Y2FyZGlhbCBSZXBlcmZ1c2lvbi9tZXRob2RzPC9rZXl3b3JkPjxrZXl3b3JkPlJhbmRvbSBBbGxv
Y2F0aW9uPC9rZXl3b3JkPjxrZXl3b3JkPlN0cm9rZSBWb2x1bWUvcGh5c2lvbG9neTwva2V5d29y
ZD48a2V5d29yZD5Td2luZTwva2V5d29yZD48a2V5d29yZD5WZW50cmljdWxhciBSZW1vZGVsaW5n
LypwaHlzaW9sb2d5PC9rZXl3b3JkPjwva2V5d29yZHM+PGRhdGVzPjx5ZWFyPjIwMDc8L3llYXI+
PHB1Yi1kYXRlcz48ZGF0ZT5Ob3Y8L2RhdGU+PC9wdWItZGF0ZXM+PC9kYXRlcz48aXNibj4wMTk1
LTY2OFggKFByaW50KSYjeEQ7MDE5NS02NjhYIChMaW5raW5nKTwvaXNibj48YWNjZXNzaW9uLW51
bT4xNzkzMzc1NTwvYWNjZXNzaW9uLW51bT48d29yay10eXBlPkNvbXBhcmF0aXZlIFN0dWR5JiN4
RDtSZXNlYXJjaCBTdXBwb3J0LCBOLkkuSC4sIEV4dHJhbXVyYWwmI3hEO1Jlc2VhcmNoIFN1cHBv
cnQsIE5vbi1VLlMuIEdvdiZhcG9zO3Q8L3dvcmstdHlwZT48dXJscz48cmVsYXRlZC11cmxzPjx1
cmw+aHR0cDovL3d3dy5uY2JpLm5sbS5uaWguZ292L3B1Ym1lZC8xNzkzMzc1NTwvdXJsPjwvcmVs
YXRlZC11cmxzPjwvdXJscz48ZWxlY3Ryb25pYy1yZXNvdXJjZS1udW0+MTAuMTA5My9ldXJoZWFy
dGovZWhtNDI2PC9lbGVjdHJvbmljLXJlc291cmNlLW51bT48bGFuZ3VhZ2U+ZW5nPC9sYW5ndWFn
ZT48L3JlY29yZD48L0NpdGU+PENpdGU+PEF1dGhvcj5DYWk8L0F1dGhvcj48WWVhcj4yMDA5PC9Z
ZWFyPjxSZWNOdW0+NjI8L1JlY051bT48cmVjb3JkPjxyZWMtbnVtYmVyPjYyPC9yZWMtbnVtYmVy
Pjxmb3JlaWduLWtleXM+PGtleSBhcHA9IkVOIiBkYi1pZD0idmVyeHoyYTI2ZGRzYXVlOXZ3cHZy
YWQ1dnB0MnNyd3dyZDJlIj42Mjwva2V5PjwvZm9yZWlnbi1rZXlzPjxyZWYtdHlwZSBuYW1lPSJK
b3VybmFsIEFydGljbGUiPjE3PC9yZWYtdHlwZT48Y29udHJpYnV0b3JzPjxhdXRob3JzPjxhdXRo
b3I+Q2FpLCBMLjwvYXV0aG9yPjxhdXRob3I+Sm9obnN0b25lLCBCLiBILjwvYXV0aG9yPjxhdXRo
b3I+Q29vaywgVC4gRy48L2F1dGhvcj48YXV0aG9yPlRhbiwgSi48L2F1dGhvcj48YXV0aG9yPkZp
c2hiZWluLCBNLiBDLjwvYXV0aG9yPjxhdXRob3I+Q2hlbiwgUC4gUy48L2F1dGhvcj48YXV0aG9y
Pk1hcmNoLCBLLiBMLjwvYXV0aG9yPjwvYXV0aG9ycz48L2NvbnRyaWJ1dG9ycz48YXV0aC1hZGRy
ZXNzPkluZGlhbmEgQ2VudGVyIGZvciBWYXNjdWxhciBCaW9sb2d5IGFuZCBNZWRpY2luZSwgSW5k
aWFuYSBVbml2ZXJzaXR5IFNjaG9vbCBvZiBNZWRpY2luZSwgSW5kaWFuYXBvbGlzLCBVU0EuPC9h
dXRoLWFkZHJlc3M+PHRpdGxlcz48dGl0bGU+SUZBVFMgY29sbGVjdGlvbjogSHVtYW4gYWRpcG9z
ZSB0aXNzdWUtZGVyaXZlZCBzdGVtIGNlbGxzIGluZHVjZSBhbmdpb2dlbmVzaXMgYW5kIG5lcnZl
IHNwcm91dGluZyBmb2xsb3dpbmcgbXlvY2FyZGlhbCBpbmZhcmN0aW9uLCBpbiBjb25qdW5jdGlv
biB3aXRoIHBvdGVudCBwcmVzZXJ2YXRpb24gb2YgY2FyZGlhYyBmdW5jdGlvbjwvdGl0bGU+PHNl
Y29uZGFyeS10aXRsZT5TdGVtIENlbGxzPC9zZWNvbmRhcnktdGl0bGU+PGFsdC10aXRsZT5TdGVt
IGNlbGxzPC9hbHQtdGl0bGU+PC90aXRsZXM+PHBlcmlvZGljYWw+PGZ1bGwtdGl0bGU+U3RlbSBD
ZWxsczwvZnVsbC10aXRsZT48YWJici0xPlN0ZW0gY2VsbHM8L2FiYnItMT48L3BlcmlvZGljYWw+
PGFsdC1wZXJpb2RpY2FsPjxmdWxsLXRpdGxlPlN0ZW0gQ2VsbHM8L2Z1bGwtdGl0bGU+PGFiYnIt
MT5TdGVtIGNlbGxzPC9hYmJyLTE+PC9hbHQtcGVyaW9kaWNhbD48cGFnZXM+MjMwLTIzNzwvcGFn
ZXM+PHZvbHVtZT4yNzwvdm9sdW1lPjxudW1iZXI+MTwvbnVtYmVyPjxrZXl3b3Jkcz48a2V5d29y
ZD5BZGlwb3NlIFRpc3N1ZS8qY3l0b2xvZ3k8L2tleXdvcmQ+PGtleXdvcmQ+QW5pbWFsczwva2V5
d29yZD48a2V5d29yZD5DZWxsIFN1cnZpdmFsPC9rZXl3b3JkPjxrZXl3b3JkPkZlbWFsZTwva2V5
d29yZD48a2V5d29yZD5IZWFydC9pbm5lcnZhdGlvbi8qcGh5c2lvbG9neS9waHlzaW9wYXRob2xv
Z3k8L2tleXdvcmQ+PGtleXdvcmQ+SHVtYW5zPC9rZXl3b3JkPjxrZXl3b3JkPk1pY3JvdmVzc2Vs
cy9waHlzaW9wYXRob2xvZ3k8L2tleXdvcmQ+PGtleXdvcmQ+TWlkZGxlIEFnZWQ8L2tleXdvcmQ+
PGtleXdvcmQ+TXlvY2FyZGlhbCBJbmZhcmN0aW9uL3BhdGhvbG9neS8qcGh5c2lvcGF0aG9sb2d5
L3VsdHJhc29ub2dyYXBoeTwva2V5d29yZD48a2V5d29yZD4qTmVvdmFzY3VsYXJpemF0aW9uLCBQ
aHlzaW9sb2dpYzwva2V5d29yZD48a2V5d29yZD4qTmV1cm9nZW5lc2lzPC9rZXl3b3JkPjxrZXl3
b3JkPlJhdHM8L2tleXdvcmQ+PGtleXdvcmQ+UmVjb3Zlcnkgb2YgRnVuY3Rpb248L2tleXdvcmQ+
PGtleXdvcmQ+U3RlbSBDZWxsIFRyYW5zcGxhbnRhdGlvbjwva2V5d29yZD48a2V5d29yZD5TdGVt
IENlbGxzLypjeXRvbG9neTwva2V5d29yZD48a2V5d29yZD5UaW1lIEZhY3RvcnM8L2tleXdvcmQ+
PC9rZXl3b3Jkcz48ZGF0ZXM+PHllYXI+MjAwOTwveWVhcj48cHViLWRhdGVzPjxkYXRlPkphbjwv
ZGF0ZT48L3B1Yi1kYXRlcz48L2RhdGVzPjxpc2JuPjE1NDktNDkxOCAoRWxlY3Ryb25pYykmI3hE
OzEwNjYtNTA5OSAoTGlua2luZyk8L2lzYm4+PGFjY2Vzc2lvbi1udW0+MTg3NzIzMTM8L2FjY2Vz
c2lvbi1udW0+PHVybHM+PHJlbGF0ZWQtdXJscz48dXJsPmh0dHA6Ly93d3cubmNiaS5ubG0ubmlo
Lmdvdi9wdWJtZWQvMTg3NzIzMTM8L3VybD48L3JlbGF0ZWQtdXJscz48L3VybHM+PGN1c3RvbTI+
MjkzNjQ1OTwvY3VzdG9tMj48ZWxlY3Ryb25pYy1yZXNvdXJjZS1udW0+MTAuMTYzNC9zdGVtY2Vs
bHMuMjAwOC0wMjczPC9lbGVjdHJvbmljLXJlc291cmNlLW51bT48L3JlY29yZD48L0NpdGU+PENp
dGU+PEF1dGhvcj5CYXllcy1HZW5pczwvQXV0aG9yPjxZZWFyPjIwMTA8L1llYXI+PFJlY051bT43
MDwvUmVjTnVtPjxyZWNvcmQ+PHJlYy1udW1iZXI+NzA8L3JlYy1udW1iZXI+PGZvcmVpZ24ta2V5
cz48a2V5IGFwcD0iRU4iIGRiLWlkPSJ2ZXJ4ejJhMjZkZHNhdWU5dndwdnJhZDV2cHQyc3J3d3Jk
MmUiPjcwPC9rZXk+PC9mb3JlaWduLWtleXM+PHJlZi10eXBlIG5hbWU9IkpvdXJuYWwgQXJ0aWNs
ZSI+MTc8L3JlZi10eXBlPjxjb250cmlidXRvcnM+PGF1dGhvcnM+PGF1dGhvcj5CYXllcy1HZW5p
cywgQS48L2F1dGhvcj48YXV0aG9yPlNvbGVyLUJvdGlqYSwgQy48L2F1dGhvcj48YXV0aG9yPkZh
cnJlLCBKLjwvYXV0aG9yPjxhdXRob3I+U2VwdWx2ZWRhLCBQLjwvYXV0aG9yPjxhdXRob3I+UmF5
YSwgQS48L2F1dGhvcj48YXV0aG9yPlJvdXJhLCBTLjwvYXV0aG9yPjxhdXRob3I+UHJhdC1WaWRh
bCwgQy48L2F1dGhvcj48YXV0aG9yPkdhbHZlei1Nb250b24sIEMuPC9hdXRob3I+PGF1dGhvcj5N
b250ZXJvLCBKLiBBLjwvYXV0aG9yPjxhdXRob3I+QnVzY2hlciwgRC48L2F1dGhvcj48YXV0aG9y
Pkl6cGlzdWEgQmVsbW9udGUsIEouIEMuPC9hdXRob3I+PC9hdXRob3JzPjwvY29udHJpYnV0b3Jz
PjxhdXRoLWFkZHJlc3M+TGFib3JhdG9yeSBvZiBDZWxsIFBoeXNpb2xvZ3ksIERlcGFydG1lbnQg
b2YgQ2FyZGlvbG9neSwgSG9zcGl0YWwgZGUgbGEgU2FudGEgQ3JldSBpIFNhbnQgUGF1LCBJQ0ND
LCBCYXJjZWxvbmEsIFNwYWluLiBhYmF5ZXMuZ2VybWFuc3RyaWFzQGdlbmNhdC5jYXQ8L2F1dGgt
YWRkcmVzcz48dGl0bGVzPjx0aXRsZT5IdW1hbiBwcm9nZW5pdG9yIGNlbGxzIGRlcml2ZWQgZnJv
bSBjYXJkaWFjIGFkaXBvc2UgdGlzc3VlIGFtZWxpb3JhdGUgbXlvY2FyZGlhbCBpbmZhcmN0aW9u
IGluIHJvZGVudHM8L3RpdGxlPjxzZWNvbmRhcnktdGl0bGU+SiBNb2wgQ2VsbCBDYXJkaW9sPC9z
ZWNvbmRhcnktdGl0bGU+PGFsdC10aXRsZT5Kb3VybmFsIG9mIG1vbGVjdWxhciBhbmQgY2VsbHVs
YXIgY2FyZGlvbG9neTwvYWx0LXRpdGxlPjwvdGl0bGVzPjxwZXJpb2RpY2FsPjxmdWxsLXRpdGxl
PkogTW9sIENlbGwgQ2FyZGlvbDwvZnVsbC10aXRsZT48YWJici0xPkpvdXJuYWwgb2YgbW9sZWN1
bGFyIGFuZCBjZWxsdWxhciBjYXJkaW9sb2d5PC9hYmJyLTE+PC9wZXJpb2RpY2FsPjxhbHQtcGVy
aW9kaWNhbD48ZnVsbC10aXRsZT5KIE1vbCBDZWxsIENhcmRpb2w8L2Z1bGwtdGl0bGU+PGFiYnIt
MT5Kb3VybmFsIG9mIG1vbGVjdWxhciBhbmQgY2VsbHVsYXIgY2FyZGlvbG9neTwvYWJici0xPjwv
YWx0LXBlcmlvZGljYWw+PHBhZ2VzPjc3MS03ODA8L3BhZ2VzPjx2b2x1bWU+NDk8L3ZvbHVtZT48
bnVtYmVyPjU8L251bWJlcj48a2V5d29yZHM+PGtleXdvcmQ+QWRpcG9zZSBUaXNzdWUvKmN5dG9s
b2d5PC9rZXl3b3JkPjxrZXl3b3JkPkFnZWQ8L2tleXdvcmQ+PGtleXdvcmQ+QW5naW9nZW5lc2lz
IEluZHVjaW5nIEFnZW50cy9tZXRhYm9saXNtPC9rZXl3b3JkPjxrZXl3b3JkPkFuaW1hbHM8L2tl
eXdvcmQ+PGtleXdvcmQ+Q2FwaWxsYXJpZXMvcGF0aG9sb2d5PC9rZXl3b3JkPjxrZXl3b3JkPkNl
bGwgRGlmZmVyZW50aWF0aW9uPC9rZXl3b3JkPjxrZXl3b3JkPkNlbGwgTGluZWFnZTwva2V5d29y
ZD48a2V5d29yZD5DZWxsIFNlcGFyYXRpb248L2tleXdvcmQ+PGtleXdvcmQ+Q2VsbHMsIEN1bHR1
cmVkPC9rZXl3b3JkPjxrZXl3b3JkPkNvY3VsdHVyZSBUZWNobmlxdWVzPC9rZXl3b3JkPjxrZXl3
b3JkPkVuZG90aGVsaWFsIENlbGxzL2N5dG9sb2d5L21ldGFib2xpc208L2tleXdvcmQ+PGtleXdv
cmQ+SGVhcnQgRnVuY3Rpb24gVGVzdHM8L2tleXdvcmQ+PGtleXdvcmQ+SHVtYW5zPC9rZXl3b3Jk
PjxrZXl3b3JkPk1pY2U8L2tleXdvcmQ+PGtleXdvcmQ+TXlvY2FyZGlhbCBJbmZhcmN0aW9uL3Bh
dGhvbG9neS8qdGhlcmFweS91bHRyYXNvbm9ncmFwaHk8L2tleXdvcmQ+PGtleXdvcmQ+TXlvY2Fy
ZGl1bS8qY3l0b2xvZ3k8L2tleXdvcmQ+PGtleXdvcmQ+TmVvdmFzY3VsYXJpemF0aW9uLCBQaHlz
aW9sb2dpYzwva2V5d29yZD48a2V5d29yZD5SYXRzPC9rZXl3b3JkPjxrZXl3b3JkPipTdGVtIENl
bGwgVHJhbnNwbGFudGF0aW9uPC9rZXl3b3JkPjxrZXl3b3JkPlN0ZW0gQ2VsbHMvKmN5dG9sb2d5
PC9rZXl3b3JkPjwva2V5d29yZHM+PGRhdGVzPjx5ZWFyPjIwMTA8L3llYXI+PHB1Yi1kYXRlcz48
ZGF0ZT5Ob3Y8L2RhdGU+PC9wdWItZGF0ZXM+PC9kYXRlcz48aXNibj4xMDk1LTg1ODQgKEVsZWN0
cm9uaWMpJiN4RDswMDIyLTI4MjggKExpbmtpbmcpPC9pc2JuPjxhY2Nlc3Npb24tbnVtPjIwNzEz
MDU5PC9hY2Nlc3Npb24tbnVtPjx1cmxzPjxyZWxhdGVkLXVybHM+PHVybD5odHRwOi8vd3d3Lm5j
YmkubmxtLm5paC5nb3YvcHVibWVkLzIwNzEzMDU5PC91cmw+PC9yZWxhdGVkLXVybHM+PC91cmxz
PjxlbGVjdHJvbmljLXJlc291cmNlLW51bT4xMC4xMDE2L2oueWptY2MuMjAxMC4wOC4wMTA8L2Vs
ZWN0cm9uaWMtcmVzb3VyY2UtbnVtPjwvcmVjb3JkPjwvQ2l0ZT48Q2l0ZT48QXV0aG9yPkRhbm92
aXo8L0F1dGhvcj48WWVhcj4yMDEwPC9ZZWFyPjxSZWNOdW0+NzI8L1JlY051bT48cmVjb3JkPjxy
ZWMtbnVtYmVyPjcyPC9yZWMtbnVtYmVyPjxmb3JlaWduLWtleXM+PGtleSBhcHA9IkVOIiBkYi1p
ZD0idmVyeHoyYTI2ZGRzYXVlOXZ3cHZyYWQ1dnB0MnNyd3dyZDJlIj43Mjwva2V5PjwvZm9yZWln
bi1rZXlzPjxyZWYtdHlwZSBuYW1lPSJKb3VybmFsIEFydGljbGUiPjE3PC9yZWYtdHlwZT48Y29u
dHJpYnV0b3JzPjxhdXRob3JzPjxhdXRob3I+RGFub3ZpeiwgTS4gRS48L2F1dGhvcj48YXV0aG9y
Pk5ha2FtdXRhLCBKLiBTLjwvYXV0aG9yPjxhdXRob3I+TWFycXVlcywgRi4gTC48L2F1dGhvcj48
YXV0aG9yPmRvcyBTYW50b3MsIEwuPC9hdXRob3I+PGF1dGhvcj5BbHZhcmVuZ2EsIEUuIEMuPC9h
dXRob3I+PGF1dGhvcj5kb3MgU2FudG9zLCBBLiBBLjwvYXV0aG9yPjxhdXRob3I+QW50b25pbywg
RS4gTC48L2F1dGhvcj48YXV0aG9yPlNjaGV0dGVydCwgSS4gVC48L2F1dGhvcj48YXV0aG9yPlR1
Y2NpLCBQLiBKLjwvYXV0aG9yPjxhdXRob3I+S3JpZWdlciwgSi4gRS48L2F1dGhvcj48L2F1dGhv
cnM+PC9jb250cmlidXRvcnM+PGF1dGgtYWRkcmVzcz5IZWFydCBJbnN0aXR1dGUsIFVuaXZlcnNp
dHkgb2YgU2FvIFBhdWxvIE1lZGljYWwgU2Nob29sLCBTYW8gUGF1bG8sIEJyYXppbC48L2F1dGgt
YWRkcmVzcz48dGl0bGVzPjx0aXRsZT5SYXQgYWRpcG9zZSB0aXNzdWUtZGVyaXZlZCBzdGVtIGNl
bGxzIHRyYW5zcGxhbnRhdGlvbiBhdHRlbnVhdGVzIGNhcmRpYWMgZHlzZnVuY3Rpb24gcG9zdCBp
bmZhcmN0aW9uIGFuZCBiaW9wb2x5bWVycyBlbmhhbmNlIGNlbGwgcmV0ZW50aW9uPC90aXRsZT48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bmU8L2FiYnItMT48L2FsdC1wZXJpb2RpY2FsPjxwYWdlcz5lMTIwNzc8L3BhZ2VzPjx2b2x1bWU+
NTwvdm9sdW1lPjxudW1iZXI+ODwvbnVtYmVyPjxrZXl3b3Jkcz48a2V5d29yZD5BZGlwb3NlIFRp
c3N1ZS8qY3l0b2xvZ3k8L2tleXdvcmQ+PGtleXdvcmQ+QW5pbWFsczwva2V5d29yZD48a2V5d29y
ZD5CaW9wb2x5bWVycy9hZG1pbmlzdHJhdGlvbiAmYW1wOyBkb3NhZ2UvKnBoYXJtYWNvbG9neTwv
a2V5d29yZD48a2V5d29yZD5DZWxsIFN1cnZpdmFsL2RydWcgZWZmZWN0czwva2V5d29yZD48a2V5
d29yZD5DZWxscywgQ3VsdHVyZWQ8L2tleXdvcmQ+PGtleXdvcmQ+Q29sbGFnZW4vYWRtaW5pc3Ry
YXRpb24gJmFtcDsgZG9zYWdlL3BoYXJtYWNvbG9neTwva2V5d29yZD48a2V5d29yZD5GZW1hbGU8
L2tleXdvcmQ+PGtleXdvcmQ+RmlicmluL2FkbWluaXN0cmF0aW9uICZhbXA7IGRvc2FnZS9waGFy
bWFjb2xvZ3k8L2tleXdvcmQ+PGtleXdvcmQ+SGVhcnQvZHJ1ZyBlZmZlY3RzLypwaHlzaW9wYXRo
b2xvZ3k8L2tleXdvcmQ+PGtleXdvcmQ+SW5qZWN0aW9uczwva2V5d29yZD48a2V5d29yZD5NeW9j
YXJkaWFsIEluZmFyY3Rpb24vbWV0YWJvbGlzbS9wYXRob2xvZ3kvKnBoeXNpb3BhdGhvbG9neS8q
c3VyZ2VyeTwva2V5d29yZD48a2V5d29yZD5NeW9jYXJkaXVtL21ldGFib2xpc20vcGF0aG9sb2d5
PC9rZXl3b3JkPjxrZXl3b3JkPlJhdHM8L2tleXdvcmQ+PGtleXdvcmQ+UmF0cywgSW5icmVkIExl
dzwva2V5d29yZD48a2V5d29yZD4qU3RlbSBDZWxsIFRyYW5zcGxhbnRhdGlvbjwva2V5d29yZD48
a2V5d29yZD5TdGVtIENlbGxzL2N5dG9sb2d5L2RydWcgZWZmZWN0cy8qbWV0YWJvbGlzbTwva2V5
d29yZD48L2tleXdvcmRzPjxkYXRlcz48eWVhcj4yMDEwPC95ZWFyPjwvZGF0ZXM+PGlzYm4+MTkz
Mi02MjAzIChFbGVjdHJvbmljKSYjeEQ7MTkzMi02MjAzIChMaW5raW5nKTwvaXNibj48YWNjZXNz
aW9uLW51bT4yMDcxMTQ3MTwvYWNjZXNzaW9uLW51bT48dXJscz48cmVsYXRlZC11cmxzPjx1cmw+
aHR0cDovL3d3dy5uY2JpLm5sbS5uaWguZ292L3B1Ym1lZC8yMDcxMTQ3MTwvdXJsPjwvcmVsYXRl
ZC11cmxzPjwvdXJscz48Y3VzdG9tMj4yOTE5NDE0PC9jdXN0b20yPjxlbGVjdHJvbmljLXJlc291
cmNlLW51bT4xMC4xMzcxL2pvdXJuYWwucG9uZS4wMDEyMDc3PC9lbGVjdHJvbmljLXJlc291cmNl
LW51bT48L3JlY29yZD48L0NpdGU+PENpdGU+PEF1dGhvcj5SaWdvbDwvQXV0aG9yPjxZZWFyPjIw
MTA8L1llYXI+PFJlY051bT42OTwvUmVjTnVtPjxyZWNvcmQ+PHJlYy1udW1iZXI+Njk8L3JlYy1u
dW1iZXI+PGZvcmVpZ24ta2V5cz48a2V5IGFwcD0iRU4iIGRiLWlkPSJ2ZXJ4ejJhMjZkZHNhdWU5
dndwdnJhZDV2cHQyc3J3d3JkMmUiPjY5PC9rZXk+PC9mb3JlaWduLWtleXM+PHJlZi10eXBlIG5h
bWU9IkpvdXJuYWwgQXJ0aWNsZSI+MTc8L3JlZi10eXBlPjxjb250cmlidXRvcnM+PGF1dGhvcnM+
PGF1dGhvcj5SaWdvbCwgTS48L2F1dGhvcj48YXV0aG9yPlNvbGFuZXMsIE4uPC9hdXRob3I+PGF1
dGhvcj5GYXJyZSwgSi48L2F1dGhvcj48YXV0aG9yPlJvdXJhLCBTLjwvYXV0aG9yPjxhdXRob3I+
Um9xdWUsIE0uPC9hdXRob3I+PGF1dGhvcj5CZXJydWV6bywgQS48L2F1dGhvcj48YXV0aG9yPkJl
bGxlcmEsIE4uPC9hdXRob3I+PGF1dGhvcj5Ob3ZlbnNhLCBMLjwvYXV0aG9yPjxhdXRob3I+VGFt
Ym9yZXJvLCBELjwvYXV0aG9yPjxhdXRob3I+UHJhdC1WaWRhbCwgQy48L2F1dGhvcj48YXV0aG9y
Pkh1em1hbiwgTS4gQS48L2F1dGhvcj48YXV0aG9yPkJhdGxsZSwgTS48L2F1dGhvcj48YXV0aG9y
PkhvZWZzbG9vdCwgTS48L2F1dGhvcj48YXV0aG9yPlNpdGdlcywgTS48L2F1dGhvcj48YXV0aG9y
PlJhbWlyZXosIEouPC9hdXRob3I+PGF1dGhvcj5EYW50YXMsIEEuIFAuPC9hdXRob3I+PGF1dGhv
cj5NZXJpbm8sIEEuPC9hdXRob3I+PGF1dGhvcj5TYW56LCBHLjwvYXV0aG9yPjxhdXRob3I+QnJ1
Z2FkYSwgSi48L2F1dGhvcj48YXV0aG9yPkJheWVzLUdlbmlzLCBBLjwvYXV0aG9yPjxhdXRob3I+
SGVyYXMsIE0uPC9hdXRob3I+PC9hdXRob3JzPjwvY29udHJpYnV0b3JzPjxhdXRoLWFkZHJlc3M+
SW5zdGl0dXQgQ2xpbmljIGRlbCBUb3JheCwgSW5zdGl0dXQgZCZhcG9zO0ludmVzdGlnYWNpb25z
IEJpb21lZGlxdWVzIEFndXN0aSBQaSBTdW55ZXIsIEhvc3BpdGFsIENsaW5pYywgQmFyY2Vsb25h
LCBTcGFpbi4gbXJpZ29sQGNsaW5pYy51Yi5lczwvYXV0aC1hZGRyZXNzPjx0aXRsZXM+PHRpdGxl
PkVmZmVjdHMgb2YgYWRpcG9zZSB0aXNzdWUtZGVyaXZlZCBzdGVtIGNlbGwgdGhlcmFweSBhZnRl
ciBteW9jYXJkaWFsIGluZmFyY3Rpb246IGltcGFjdCBvZiB0aGUgcm91dGUgb2YgYWRtaW5pc3Ry
YXRpb248L3RpdGxlPjxzZWNvbmRhcnktdGl0bGU+SiBDYXJkIEZhaWw8L3NlY29uZGFyeS10aXRs
ZT48YWx0LXRpdGxlPkpvdXJuYWwgb2YgY2FyZGlhYyBmYWlsdXJlPC9hbHQtdGl0bGU+PC90aXRs
ZXM+PHBlcmlvZGljYWw+PGZ1bGwtdGl0bGU+SiBDYXJkIEZhaWw8L2Z1bGwtdGl0bGU+PGFiYnIt
MT5Kb3VybmFsIG9mIGNhcmRpYWMgZmFpbHVyZTwvYWJici0xPjwvcGVyaW9kaWNhbD48YWx0LXBl
cmlvZGljYWw+PGZ1bGwtdGl0bGU+SiBDYXJkIEZhaWw8L2Z1bGwtdGl0bGU+PGFiYnItMT5Kb3Vy
bmFsIG9mIGNhcmRpYWMgZmFpbHVyZTwvYWJici0xPjwvYWx0LXBlcmlvZGljYWw+PHBhZ2VzPjM1
Ny0zNjY8L3BhZ2VzPjx2b2x1bWU+MTY8L3ZvbHVtZT48bnVtYmVyPjQ8L251bWJlcj48a2V5d29y
ZHM+PGtleXdvcmQ+QWRpcG9zZSBUaXNzdWUvY3l0b2xvZ3kvKnRyYW5zcGxhbnRhdGlvbjwva2V5
d29yZD48a2V5d29yZD5BbmltYWxzPC9rZXl3b3JkPjxrZXl3b3JkPkNlbGxzLCBDdWx0dXJlZDwv
a2V5d29yZD48a2V5d29yZD5FbmRvY2FyZGl1bS9wYXRob2xvZ3kvKnN1cmdlcnk8L2tleXdvcmQ+
PGtleXdvcmQ+RmVtYWxlPC9rZXl3b3JkPjxrZXl3b3JkPkZvbGxvdy1VcCBTdHVkaWVzPC9rZXl3
b3JkPjxrZXl3b3JkPk15b2NhcmRpYWwgSW5mYXJjdGlvbi9wYXRob2xvZ3kvKnN1cmdlcnk8L2tl
eXdvcmQ+PGtleXdvcmQ+U3RlbSBDZWxsIFRyYW5zcGxhbnRhdGlvbi8qbWV0aG9kczwva2V5d29y
ZD48a2V5d29yZD5Td2luZTwva2V5d29yZD48a2V5d29yZD5UaW1lIEZhY3RvcnM8L2tleXdvcmQ+
PC9rZXl3b3Jkcz48ZGF0ZXM+PHllYXI+MjAxMDwveWVhcj48cHViLWRhdGVzPjxkYXRlPkFwcjwv
ZGF0ZT48L3B1Yi1kYXRlcz48L2RhdGVzPjxpc2JuPjE1MzItODQxNCAoRWxlY3Ryb25pYykmI3hE
OzEwNzEtOTE2NCAoTGlua2luZyk8L2lzYm4+PGFjY2Vzc2lvbi1udW0+MjAzNTA3MDQ8L2FjY2Vz
c2lvbi1udW0+PHVybHM+PHJlbGF0ZWQtdXJscz48dXJsPmh0dHA6Ly93d3cubmNiaS5ubG0ubmlo
Lmdvdi9wdWJtZWQvMjAzNTA3MDQ8L3VybD48L3JlbGF0ZWQtdXJscz48L3VybHM+PGVsZWN0cm9u
aWMtcmVzb3VyY2UtbnVtPjEwLjEwMTYvai5jYXJkZmFpbC4yMDA5LjEyLjAwNjwvZWxlY3Ryb25p
Yy1yZXNvdXJjZS1udW0+PC9yZWNvcmQ+PC9DaXRlPjxDaXRlPjxBdXRob3I+QmFnbzwvQXV0aG9y
PjxZZWFyPjIwMTM8L1llYXI+PFJlY051bT42NTwvUmVjTnVtPjxyZWNvcmQ+PHJlYy1udW1iZXI+
NjU8L3JlYy1udW1iZXI+PGZvcmVpZ24ta2V5cz48a2V5IGFwcD0iRU4iIGRiLWlkPSJ2ZXJ4ejJh
MjZkZHNhdWU5dndwdnJhZDV2cHQyc3J3d3JkMmUiPjY1PC9rZXk+PC9mb3JlaWduLWtleXM+PHJl
Zi10eXBlIG5hbWU9IkpvdXJuYWwgQXJ0aWNsZSI+MTc8L3JlZi10eXBlPjxjb250cmlidXRvcnM+
PGF1dGhvcnM+PGF1dGhvcj5CYWdvLCBKLiBSLjwvYXV0aG9yPjxhdXRob3I+U29sZXItQm90aWph
LCBDLjwvYXV0aG9yPjxhdXRob3I+Q2FzYW5pLCBMLjwvYXV0aG9yPjxhdXRob3I+QWd1aWxhciwg
RS48L2F1dGhvcj48YXV0aG9yPkFsaWV2YSwgTS48L2F1dGhvcj48YXV0aG9yPlJ1YmlvLCBOLjwv
YXV0aG9yPjxhdXRob3I+QmF5ZXMtR2VuaXMsIEEuPC9hdXRob3I+PGF1dGhvcj5CbGFuY28sIEou
PC9hdXRob3I+PC9hdXRob3JzPjwvY29udHJpYnV0b3JzPjxhdXRoLWFkZHJlc3M+SW5zdGl0dXRl
IGZvciBBZHZhbmNlZCBDaGVtaXN0cnkgb2YgQ2F0YWxvbmlhLCBCYXJjZWxvbmEgMDgwMzQsIFNw
YWluOyBOZXR3b3JraW5nIEJpb21lZGljYWwgUmVzZWFyY2ggQ2VudGVyIG9uIEJpb2VuZ2luZWVy
aW5nLCBCaW9tYXRlcmlhbHMgYW5kIE5hbm9tZWRpY2luZSAoQ0lCRVItQkJOKSwgU3BhaW4uPC9h
dXRoLWFkZHJlc3M+PHRpdGxlcz48dGl0bGU+QmlvbHVtaW5lc2NlbmNlIGltYWdpbmcgb2YgY2Fy
ZGlvbXlvZ2VuaWMgYW5kIHZhc2N1bGFyIGRpZmZlcmVudGlhdGlvbiBvZiBjYXJkaWFjIGFuZCBz
dWJjdXRhbmVvdXMgYWRpcG9zZSB0aXNzdWUtZGVyaXZlZCBwcm9nZW5pdG9yIGNlbGxzIGluIGZp
YnJpbiBwYXRjaGVzIGluIGEgbXlvY2FyZGl1bSBpbmZhcmN0IG1vZGVsPC90aXRsZT48c2Vjb25k
YXJ5LXRpdGxlPkludCBKIENhcmRpb2w8L3NlY29uZGFyeS10aXRsZT48YWx0LXRpdGxlPkludGVy
bmF0aW9uYWwgam91cm5hbCBvZiBjYXJkaW9sb2d5PC9hbHQtdGl0bGU+PC90aXRsZXM+PHBlcmlv
ZGljYWw+PGZ1bGwtdGl0bGU+SW50IEogQ2FyZGlvbDwvZnVsbC10aXRsZT48YWJici0xPkludGVy
bmF0aW9uYWwgam91cm5hbCBvZiBjYXJkaW9sb2d5PC9hYmJyLTE+PC9wZXJpb2RpY2FsPjxhbHQt
cGVyaW9kaWNhbD48ZnVsbC10aXRsZT5JbnQgSiBDYXJkaW9sPC9mdWxsLXRpdGxlPjxhYmJyLTE+
SW50ZXJuYXRpb25hbCBqb3VybmFsIG9mIGNhcmRpb2xvZ3k8L2FiYnItMT48L2FsdC1wZXJpb2Rp
Y2FsPjxwYWdlcz4yODgtMjk1PC9wYWdlcz48dm9sdW1lPjE2OTwvdm9sdW1lPjxudW1iZXI+NDwv
bnVtYmVyPjxrZXl3b3Jkcz48a2V5d29yZD5BbmltYWxzPC9rZXl3b3JkPjxrZXl3b3JkPkFudGln
ZW5zLCBDRDMxL2FkbWluaXN0cmF0aW9uICZhbXA7IGRvc2FnZTwva2V5d29yZD48a2V5d29yZD5D
ZWxsIERpZmZlcmVudGlhdGlvbi9waHlzaW9sb2d5PC9rZXl3b3JkPjxrZXl3b3JkPkNlbGwgVHJh
bnNwbGFudGF0aW9uL21ldGhvZHM8L2tleXdvcmQ+PGtleXdvcmQ+Q2VsbHMsIEN1bHR1cmVkPC9r
ZXl3b3JkPjxrZXl3b3JkPipEaXNlYXNlIE1vZGVscywgQW5pbWFsPC9rZXl3b3JkPjxrZXl3b3Jk
PkVuZG90aGVsaXVtLCBWYXNjdWxhci9jaGVtaXN0cnkvcGF0aG9sb2d5PC9rZXl3b3JkPjxrZXl3
b3JkPkZlbWFsZTwva2V5d29yZD48a2V5d29yZD5GaWJyaW4vKmFkbWluaXN0cmF0aW9uICZhbXA7
IGRvc2FnZTwva2V5d29yZD48a2V5d29yZD5IdW1hbnM8L2tleXdvcmQ+PGtleXdvcmQ+THVtaW5l
c2NlbnQgTWVhc3VyZW1lbnRzLyptZXRob2RzPC9rZXl3b3JkPjxrZXl3b3JkPk1pY2U8L2tleXdv
cmQ+PGtleXdvcmQ+TWljZSwgU0NJRDwva2V5d29yZD48a2V5d29yZD5NeW9jYXJkaWFsIEluZmFy
Y3Rpb24vcGF0aG9sb2d5Lyp0aGVyYXB5PC9rZXl3b3JkPjxrZXl3b3JkPk15b2NhcmRpdW0vY2hl
bWlzdHJ5L3BhdGhvbG9neTwva2V5d29yZD48a2V5d29yZD5TdGVtIENlbGwgVHJhbnNwbGFudGF0
aW9uLyptZXRob2RzPC9rZXl3b3JkPjxrZXl3b3JkPlN0ZW0gQ2VsbHMvY2hlbWlzdHJ5L3BoeXNp
b2xvZ3k8L2tleXdvcmQ+PGtleXdvcmQ+U3ViY3V0YW5lb3VzIEZhdC9jaGVtaXN0cnkvKnRyYW5z
cGxhbnRhdGlvbjwva2V5d29yZD48L2tleXdvcmRzPjxkYXRlcz48eWVhcj4yMDEzPC95ZWFyPjxw
dWItZGF0ZXM+PGRhdGU+Tm92IDE1PC9kYXRlPjwvcHViLWRhdGVzPjwvZGF0ZXM+PGlzYm4+MTg3
NC0xNzU0IChFbGVjdHJvbmljKSYjeEQ7MDE2Ny01MjczIChMaW5raW5nKTwvaXNibj48YWNjZXNz
aW9uLW51bT4yNDE1NzIzNzwvYWNjZXNzaW9uLW51bT48dXJscz48cmVsYXRlZC11cmxzPjx1cmw+
aHR0cDovL3d3dy5uY2JpLm5sbS5uaWguZ292L3B1Ym1lZC8yNDE1NzIzNzwvdXJsPjwvcmVsYXRl
ZC11cmxzPjwvdXJscz48ZWxlY3Ryb25pYy1yZXNvdXJjZS1udW0+MTAuMTAxNi9qLmlqY2FyZC4y
MDEzLjA5LjAxMzwvZWxlY3Ryb25pYy1yZXNvdXJjZS1udW0+PC9yZWNvcmQ+PC9DaXRlPjxDaXRl
PjxBdXRob3I+Umlnb2w8L0F1dGhvcj48WWVhcj4yMDE0PC9ZZWFyPjxSZWNOdW0+NjM8L1JlY051
bT48cmVjb3JkPjxyZWMtbnVtYmVyPjYzPC9yZWMtbnVtYmVyPjxmb3JlaWduLWtleXM+PGtleSBh
cHA9IkVOIiBkYi1pZD0idmVyeHoyYTI2ZGRzYXVlOXZ3cHZyYWQ1dnB0MnNyd3dyZDJlIj42Mzwv
a2V5PjwvZm9yZWlnbi1rZXlzPjxyZWYtdHlwZSBuYW1lPSJKb3VybmFsIEFydGljbGUiPjE3PC9y
ZWYtdHlwZT48Y29udHJpYnV0b3JzPjxhdXRob3JzPjxhdXRob3I+Umlnb2wsIE0uPC9hdXRob3I+
PGF1dGhvcj5Tb2xhbmVzLCBOLjwvYXV0aG9yPjxhdXRob3I+Um91cmEsIFMuPC9hdXRob3I+PGF1
dGhvcj5Sb3F1ZSwgTS48L2F1dGhvcj48YXV0aG9yPk5vdmVuc2EsIEwuPC9hdXRob3I+PGF1dGhv
cj5EYW50YXMsIEEuIFAuPC9hdXRob3I+PGF1dGhvcj5NYXJ0b3JlbGwsIEouPC9hdXRob3I+PGF1
dGhvcj5TaXRnZXMsIE0uPC9hdXRob3I+PGF1dGhvcj5SYW1pcmV6LCBKLjwvYXV0aG9yPjxhdXRo
b3I+QmF5ZXMtR2VuaXMsIEEuPC9hdXRob3I+PGF1dGhvcj5IZXJhcywgTS48L2F1dGhvcj48L2F1
dGhvcnM+PC9jb250cmlidXRvcnM+PGF1dGgtYWRkcmVzcz5EZXBhcnRtZW50IG9mIENhcmRpb2xv
Z3ksIEluc3RpdHV0IGRlbCBUb3JheCwgSW5zdGl0dXQgZCZhcG9zO0ludmVzdGlnYWNpb25zIEJp
b21lZGlxdWVzIEF1Z3VzdCBQaSBpIFN1bnllciAoSURJQkFQUykgSG9zcGl0YWwgQ2xpbmljLCBV
bml2ZXJzaXRhdCBkZSBCYXJjZWxvbmEsIEJhcmNlbG9uYSwgU3BhaW4uPC9hdXRoLWFkZHJlc3M+
PHRpdGxlcz48dGl0bGU+QWxsb2dlbmVpYyBhZGlwb3NlIHN0ZW0gY2VsbCB0aGVyYXB5IGluIGFj
dXRlIG15b2NhcmRpYWwgaW5mYXJjdGlvbjwvdGl0bGU+PHNlY29uZGFyeS10aXRsZT5FdXIgSiBD
bGluIEludmVzdDwvc2Vjb25kYXJ5LXRpdGxlPjxhbHQtdGl0bGU+RXVyb3BlYW4gam91cm5hbCBv
ZiBjbGluaWNhbCBpbnZlc3RpZ2F0aW9uPC9hbHQtdGl0bGU+PC90aXRsZXM+PHBlcmlvZGljYWw+
PGZ1bGwtdGl0bGU+RXVyIEogQ2xpbiBJbnZlc3Q8L2Z1bGwtdGl0bGU+PGFiYnItMT5FdXJvcGVh
biBqb3VybmFsIG9mIGNsaW5pY2FsIGludmVzdGlnYXRpb248L2FiYnItMT48L3BlcmlvZGljYWw+
PGFsdC1wZXJpb2RpY2FsPjxmdWxsLXRpdGxlPkV1ciBKIENsaW4gSW52ZXN0PC9mdWxsLXRpdGxl
PjxhYmJyLTE+RXVyb3BlYW4gam91cm5hbCBvZiBjbGluaWNhbCBpbnZlc3RpZ2F0aW9uPC9hYmJy
LTE+PC9hbHQtcGVyaW9kaWNhbD48cGFnZXM+ODMtOTI8L3BhZ2VzPjx2b2x1bWU+NDQ8L3ZvbHVt
ZT48bnVtYmVyPjE8L251bWJlcj48a2V5d29yZHM+PGtleXdvcmQ+QWRpcG9zZSBUaXNzdWUvKmN5
dG9sb2d5PC9rZXl3b3JkPjxrZXl3b3JkPkFuaW1hbHM8L2tleXdvcmQ+PGtleXdvcmQ+RGlzZWFz
ZSBNb2RlbHMsIEFuaW1hbDwva2V5d29yZD48a2V5d29yZD5HcmFmdCBTdXJ2aXZhbDwva2V5d29y
ZD48a2V5d29yZD4qTWVzZW5jaHltYWwgU3RlbSBDZWxsIFRyYW5zcGxhbnRhdGlvbjwva2V5d29y
ZD48a2V5d29yZD5NZXNlbmNoeW1hbCBTdHJvbWFsIENlbGxzL21ldGFib2xpc208L2tleXdvcmQ+
PGtleXdvcmQ+TWljcm9zY29weSwgQ29uZm9jYWw8L2tleXdvcmQ+PGtleXdvcmQ+TXlvY2FyZGlh
bCBJbmZhcmN0aW9uL21ldGFib2xpc20vcGF0aG9sb2d5Lyp0aGVyYXB5PC9rZXl3b3JkPjxrZXl3
b3JkPk15b2ZpYnJvYmxhc3RzL21ldGFib2xpc20vcGF0aG9sb2d5PC9rZXl3b3JkPjxrZXl3b3Jk
PlN0cm9rZSBWb2x1bWU8L2tleXdvcmQ+PGtleXdvcmQ+U3dpbmU8L2tleXdvcmQ+PGtleXdvcmQ+
VGltZSBGYWN0b3JzPC9rZXl3b3JkPjxrZXl3b3JkPlRyYW5zcGxhbnRhdGlvbiwgSG9tb2xvZ291
czwva2V5d29yZD48a2V5d29yZD5UcmVhdG1lbnQgT3V0Y29tZTwva2V5d29yZD48a2V5d29yZD5W
YXNjdWxhciBFbmRvdGhlbGlhbCBHcm93dGggRmFjdG9yIEEvbWV0YWJvbGlzbTwva2V5d29yZD48
L2tleXdvcmRzPjxkYXRlcz48eWVhcj4yMDE0PC95ZWFyPjxwdWItZGF0ZXM+PGRhdGU+SmFuPC9k
YXRlPjwvcHViLWRhdGVzPjwvZGF0ZXM+PGlzYm4+MTM2NS0yMzYyIChFbGVjdHJvbmljKSYjeEQ7
MDAxNC0yOTcyIChMaW5raW5nKTwvaXNibj48YWNjZXNzaW9uLW51bT4yNDM1MDkyMzwvYWNjZXNz
aW9uLW51bT48dXJscz48cmVsYXRlZC11cmxzPjx1cmw+aHR0cDovL3d3dy5uY2JpLm5sbS5uaWgu
Z292L3B1Ym1lZC8yNDM1MDkyMzwvdXJsPjwvcmVsYXRlZC11cmxzPjwvdXJscz48ZWxlY3Ryb25p
Yy1yZXNvdXJjZS1udW0+MTAuMTExMS9lY2kuMTIxOTU8L2VsZWN0cm9uaWMtcmVzb3VyY2UtbnVt
PjwvcmVjb3JkPjwvQ2l0ZT48Q2l0ZT48QXV0aG9yPllpbjwvQXV0aG9yPjxZZWFyPjIwMTQ8L1ll
YXI+PFJlY051bT42ODwvUmVjTnVtPjxyZWNvcmQ+PHJlYy1udW1iZXI+Njg8L3JlYy1udW1iZXI+
PGZvcmVpZ24ta2V5cz48a2V5IGFwcD0iRU4iIGRiLWlkPSJ2ZXJ4ejJhMjZkZHNhdWU5dndwdnJh
ZDV2cHQyc3J3d3JkMmUiPjY4PC9rZXk+PC9mb3JlaWduLWtleXM+PHJlZi10eXBlIG5hbWU9Ikpv
dXJuYWwgQXJ0aWNsZSI+MTc8L3JlZi10eXBlPjxjb250cmlidXRvcnM+PGF1dGhvcnM+PGF1dGhv
cj5ZaW4sIFEuPC9hdXRob3I+PGF1dGhvcj5QZWksIFouPC9hdXRob3I+PGF1dGhvcj5XYW5nLCBI
LjwvYXV0aG9yPjxhdXRob3I+WmhhbywgWS48L2F1dGhvcj48L2F1dGhvcnM+PC9jb250cmlidXRv
cnM+PGF1dGgtYWRkcmVzcz5EZXBhcnRtZW50IG9mIEdlcmlhdHJpYyBDYXJkaW9sb2d5LCBDaGlu
ZXNlIEdlbmVyYWwgSG9zcGl0YWwgb2YgdGhlIEFpciBGb3JjZSwgQmVpamluZywgUGVvcGxlJmFw
b3M7cyBSZXB1YmxpYyBvZiBDaGluYS4mI3hEO0RlcGFydG1lbnQgb2YgR2VyaWF0cmljIENhcmRp
b2xvZ3ksIEJlaWppbmcgTWlsaXRhcnkgR2VuZXJhbCBIb3NwaXRhbCwgQmVpamluZywgUGVvcGxl
JmFwb3M7cyBSZXB1YmxpYyBvZiBDaGluYS4mI3hEO0RlcGFydG1lbnQgb2YgTmV1cm9sb2d5LCBD
aGluZXNlIEdlbmVyYWwgSG9zcGl0YWwgb2YgdGhlIEFpciBGb3JjZSwgQmVpamluZywgUGVvcGxl
JmFwb3M7cyBSZXB1YmxpYyBvZiBDaGluYS4mI3hEO0luc3RpdHV0ZSBvZiBHZXJpYXRyaWMgQ2Fy
ZGlvbG9neSwgQ2hpbmVzZSBQTEEgR2VuZXJhbCBIb3NwaXRhbCwgQmVpamluZywgUGVvcGxlJmFw
b3M7cyBSZXB1YmxpYyBvZiBDaGluYS48L2F1dGgtYWRkcmVzcz48dGl0bGVzPjx0aXRsZT5DeWNs
b3Nwb3JpbmUgQS1uYW5vcGFydGljbGVzIGVuaGFuY2UgdGhlIHRoZXJhcGV1dGljIGJlbmVmaXQg
b2YgYWRpcG9zZSB0aXNzdWUtZGVyaXZlZCBzdGVtIGNlbGwgdHJhbnNwbGFudGF0aW9uIGluIGEg
c3dpbmUgbXlvY2FyZGlhbCBpbmZhcmN0aW9uIG1vZGVsPC90aXRsZT48c2Vjb25kYXJ5LXRpdGxl
PkludCBKIE5hbm9tZWRpY2luZTwvc2Vjb25kYXJ5LXRpdGxlPjxhbHQtdGl0bGU+SW50ZXJuYXRp
b25hbCBqb3VybmFsIG9mIG5hbm9tZWRpY2luZTwvYWx0LXRpdGxlPjwvdGl0bGVzPjxwZXJpb2Rp
Y2FsPjxmdWxsLXRpdGxlPkludCBKIE5hbm9tZWRpY2luZTwvZnVsbC10aXRsZT48YWJici0xPklu
dGVybmF0aW9uYWwgam91cm5hbCBvZiBuYW5vbWVkaWNpbmU8L2FiYnItMT48L3BlcmlvZGljYWw+
PGFsdC1wZXJpb2RpY2FsPjxmdWxsLXRpdGxlPkludCBKIE5hbm9tZWRpY2luZTwvZnVsbC10aXRs
ZT48YWJici0xPkludGVybmF0aW9uYWwgam91cm5hbCBvZiBuYW5vbWVkaWNpbmU8L2FiYnItMT48
L2FsdC1wZXJpb2RpY2FsPjxwYWdlcz4xNy0yNjwvcGFnZXM+PHZvbHVtZT45PC92b2x1bWU+PGtl
eXdvcmRzPjxrZXl3b3JkPkFkaXBvY3l0ZXMvKnRyYW5zcGxhbnRhdGlvbjwva2V5d29yZD48a2V5
d29yZD5BbmltYWxzPC9rZXl3b3JkPjxrZXl3b3JkPkNvbWJpbmVkIE1vZGFsaXR5IFRoZXJhcHk8
L2tleXdvcmQ+PGtleXdvcmQ+Q3ljbG9zcG9yaW5lLyphZG1pbmlzdHJhdGlvbiAmYW1wOyBkb3Nh
Z2UvY2hlbWlzdHJ5PC9rZXl3b3JkPjxrZXl3b3JkPkltbXVub3N1cHByZXNzaXZlIEFnZW50cy9h
ZG1pbmlzdHJhdGlvbiAmYW1wOyBkb3NhZ2UvY2hlbWlzdHJ5PC9rZXl3b3JkPjxrZXl3b3JkPk1h
bGU8L2tleXdvcmQ+PGtleXdvcmQ+TXlvY2FyZGlhbCBJbmZhcmN0aW9uL3BhdGhvbG9neS8qdGhl
cmFweTwva2V5d29yZD48a2V5d29yZD5OYW5vY2Fwc3VsZXMvYWRtaW5pc3RyYXRpb24gJmFtcDsg
ZG9zYWdlLypjaGVtaXN0cnkvdWx0cmFzdHJ1Y3R1cmU8L2tleXdvcmQ+PGtleXdvcmQ+UGFydGlj
bGUgU2l6ZTwva2V5d29yZD48a2V5d29yZD5TdGVtIENlbGwgVHJhbnNwbGFudGF0aW9uLyptZXRo
b2RzPC9rZXl3b3JkPjxrZXl3b3JkPlN3aW5lPC9rZXl3b3JkPjxrZXl3b3JkPlRyZWF0bWVudCBP
dXRjb21lPC9rZXl3b3JkPjwva2V5d29yZHM+PGRhdGVzPjx5ZWFyPjIwMTQ8L3llYXI+PC9kYXRl
cz48aXNibj4xMTc4LTIwMTMgKEVsZWN0cm9uaWMpJiN4RDsxMTc2LTkxMTQgKExpbmtpbmcpPC9p
c2JuPjxhY2Nlc3Npb24tbnVtPjI0Mzc2MzUzPC9hY2Nlc3Npb24tbnVtPjx1cmxzPjxyZWxhdGVk
LXVybHM+PHVybD5odHRwOi8vd3d3Lm5jYmkubmxtLm5paC5nb3YvcHVibWVkLzI0Mzc2MzUzPC91
cmw+PC9yZWxhdGVkLXVybHM+PC91cmxzPjxjdXN0b20yPjM4NjUwODY8L2N1c3RvbTI+PGVsZWN0
cm9uaWMtcmVzb3VyY2UtbnVtPjEwLjIxNDcvSUpOLlM1MjAwNTwvZWxlY3Ryb25pYy1yZXNvdXJj
ZS1udW0+PC9yZWNvcmQ+PC9DaXRlPjwvRW5kTm90ZT4A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Y051bT40NTwvUmVjTnVtPjxEaXNwbGF5VGV4dD48c3R5bGUgZmFjZT0ic3VwZXJzY3JpcHQiPlsz
NywzOSw0MCw1MS01N108L3N0eWxlPjwvRGlzcGxheVRleHQ+PHJlY29yZD48cmVjLW51bWJlcj40
NTwvcmVjLW51bWJlcj48Zm9yZWlnbi1rZXlzPjxrZXkgYXBwPSJFTiIgZGItaWQ9InZlcnh6MmEy
NmRkc2F1ZTl2d3B2cmFkNXZwdDJzcnd3cmQyZSI+NDU8L2tleT48L2ZvcmVpZ24ta2V5cz48cmVm
LXR5cGUgbmFtZT0iSm91cm5hbCBBcnRpY2xlIj4xNzwvcmVmLXR5cGU+PGNvbnRyaWJ1dG9ycz48
YXV0aG9ycz48YXV0aG9yPlN0cmVtLCBCLiBNLjwvYXV0aG9yPjxhdXRob3I+Wmh1LCBNLjwvYXV0
aG9yPjxhdXRob3I+QWxmb25zbywgWi48L2F1dGhvcj48YXV0aG9yPkRhbmllbHMsIEUuIEouPC9h
dXRob3I+PGF1dGhvcj5TY2hyZWliZXIsIFIuPC9hdXRob3I+PGF1dGhvcj5CZXlndWksIFIuPC9h
dXRob3I+PGF1dGhvcj5NYWNMZWxsYW4sIFcuIFIuPC9hdXRob3I+PGF1dGhvcj5IZWRyaWNrLCBN
LiBILjwvYXV0aG9yPjxhdXRob3I+RnJhc2VyLCBKLiBLLjwvYXV0aG9yPjwvYXV0aG9ycz48L2Nv
bnRyaWJ1dG9ycz48YXV0aC1hZGRyZXNzPk1hY3JvcG9yZSBCaW9zdXJnZXJ5LCBTYW4gRGllZ28s
IENhbGlmb3JuaWEuPC9hdXRoLWFkZHJlc3M+PHRpdGxlcz48dGl0bGU+RXhwcmVzc2lvbiBvZiBj
YXJkaW9teW9jeXRpYyBtYXJrZXJzIG9uIGFkaXBvc2UgdGlzc3VlLWRlcml2ZWQgY2VsbHMgaW4g
YSBtdXJpbmUgbW9kZWwgb2YgYWN1dGUgbXlvY2FyZGlhbCBpbmp1cnk8L3RpdGxlPjxzZWNvbmRh
cnktdGl0bGU+Q3l0b3RoZXJhcHk8L3NlY29uZGFyeS10aXRsZT48YWx0LXRpdGxlPkN5dG90aGVy
YXB5PC9hbHQtdGl0bGU+PC90aXRsZXM+PHBlcmlvZGljYWw+PGZ1bGwtdGl0bGU+Q3l0b3RoZXJh
cHk8L2Z1bGwtdGl0bGU+PGFiYnItMT5DeXRvdGhlcmFweTwvYWJici0xPjwvcGVyaW9kaWNhbD48
YWx0LXBlcmlvZGljYWw+PGZ1bGwtdGl0bGU+Q3l0b3RoZXJhcHk8L2Z1bGwtdGl0bGU+PGFiYnIt
MT5DeXRvdGhlcmFweTwvYWJici0xPjwvYWx0LXBlcmlvZGljYWw+PHBhZ2VzPjI4Mi0yOTE8L3Bh
Z2VzPjx2b2x1bWU+Nzwvdm9sdW1lPjxudW1iZXI+MzwvbnVtYmVyPjxlZGl0aW9uPjIwMDUvMDgv
MDY8L2VkaXRpb24+PGtleXdvcmRzPjxrZXl3b3JkPkFkaXBvY3l0ZXMvKmN5dG9sb2d5L21ldGFi
b2xpc20vKnRyYW5zcGxhbnRhdGlvbjwva2V5d29yZD48a2V5d29yZD5BbmltYWxzPC9rZXl3b3Jk
PjxrZXl3b3JkPkJpb2xvZ2ljYWwgTWFya2Vycy9tZXRhYm9saXNtPC9rZXl3b3JkPjxrZXl3b3Jk
PkNlbGwgRGlmZmVyZW50aWF0aW9uPC9rZXl3b3JkPjxrZXl3b3JkPkNlbGxzLCBDdWx0dXJlZDwv
a2V5d29yZD48a2V5d29yZD5FbmRvdGhlbGlhbCBDZWxscy9jeXRvbG9neTwva2V5d29yZD48a2V5
d29yZD5NaWNlPC9rZXl3b3JkPjxrZXl3b3JkPk11bHRpcG90ZW50IFN0ZW0gQ2VsbHMvKmN5dG9s
b2d5PC9rZXl3b3JkPjxrZXl3b3JkPk15b2NhcmRpYWwgSW5mYXJjdGlvbi9wYXRob2xvZ3kvKnRo
ZXJhcHk8L2tleXdvcmQ+PGtleXdvcmQ+TXlvY2FyZGl1bS8qY3l0b2xvZ3kvbWV0YWJvbGlzbTwv
a2V5d29yZD48a2V5d29yZD5NeW9jeXRlcywgQ2FyZGlhYy9jeXRvbG9neTwva2V5d29yZD48L2tl
eXdvcmRzPjxkYXRlcz48eWVhcj4yMDA1PC95ZWFyPjwvZGF0ZXM+PGlzYm4+MTQ2NS0zMjQ5IChQ
cmludCkmI3hEOzE0NjUtMzI0OSAoTGlua2luZyk8L2lzYm4+PGFjY2Vzc2lvbi1udW0+MTYwODEz
NTU8L2FjY2Vzc2lvbi1udW0+PHdvcmstdHlwZT5SZXNlYXJjaCBTdXBwb3J0LCBOLkkuSC4sIEV4
dHJhbXVyYWwmI3hEO1Jlc2VhcmNoIFN1cHBvcnQsIFUuUy4gR292JmFwb3M7dCwgUC5ILlMuPC93
b3JrLXR5cGU+PHVybHM+PHJlbGF0ZWQtdXJscz48dXJsPmh0dHA6Ly93d3cubmNiaS5ubG0ubmlo
Lmdvdi9wdWJtZWQvMTYwODEzNTU8L3VybD48L3JlbGF0ZWQtdXJscz48L3VybHM+PGVsZWN0cm9u
aWMtcmVzb3VyY2UtbnVtPjEwLjEwODAvMTQ2NTMyNDA1MTAwMjcyMjY8L2VsZWN0cm9uaWMtcmVz
b3VyY2UtbnVtPjxsYW5ndWFnZT5lbmc8L2xhbmd1YWdlPjwvcmVjb3JkPjwvQ2l0ZT48Q2l0ZT48
QXV0aG9yPllhbWFkYTwvQXV0aG9yPjxZZWFyPjIwMDY8L1llYXI+PFJlY051bT40NzwvUmVjTnVt
PjxyZWNvcmQ+PHJlYy1udW1iZXI+NDc8L3JlYy1udW1iZXI+PGZvcmVpZ24ta2V5cz48a2V5IGFw
cD0iRU4iIGRiLWlkPSJ2ZXJ4ejJhMjZkZHNhdWU5dndwdnJhZDV2cHQyc3J3d3JkMmUiPjQ3PC9r
ZXk+PC9mb3JlaWduLWtleXM+PHJlZi10eXBlIG5hbWU9IkpvdXJuYWwgQXJ0aWNsZSI+MTc8L3Jl
Zi10eXBlPjxjb250cmlidXRvcnM+PGF1dGhvcnM+PGF1dGhvcj5ZYW1hZGEsIFkuPC9hdXRob3I+
PGF1dGhvcj5XYW5nLCBYLiBELjwvYXV0aG9yPjxhdXRob3I+WW9rb3lhbWEsIFMuPC9hdXRob3I+
PGF1dGhvcj5GdWt1ZGEsIE4uPC9hdXRob3I+PGF1dGhvcj5UYWtha3VyYSwgTi48L2F1dGhvcj48
L2F1dGhvcnM+PC9jb250cmlidXRvcnM+PGF1dGgtYWRkcmVzcz5EZXBhcnRtZW50IG9mIFN0ZW0g
Q2VsbCBCaW9sb2d5LCBDYW5jZXIgUmVzZWFyY2ggSW5zdGl0dXRlLCBLYW5hemF3YSBVbml2ZXJz
aXR5LCBUYWthcmFtYS1jaGkgMTMtMSwgS2FuYXphd2EgOTIwLTA5MzQsIEphcGFuLiB5eWFtYWRh
QGtlbnJva3Uua2FuYXphd2EtdS5hYy5qcDwvYXV0aC1hZGRyZXNzPjx0aXRsZXM+PHRpdGxlPkNh
cmRpYWMgcHJvZ2VuaXRvciBjZWxscyBpbiBicm93biBhZGlwb3NlIHRpc3N1ZSByZXBhaXJlZCBk
YW1hZ2VkIG15b2NhcmRpdW08L3RpdGxlPjxzZWNvbmRhcnktdGl0bGU+QmlvY2hlbSBCaW9waHlz
IFJlcyBDb21tdW48L3NlY29uZGFyeS10aXRsZT48YWx0LXRpdGxlPkJpb2NoZW0gQmlvcGh5cyBS
ZXMgQ29tbXVuPC9hbHQtdGl0bGU+PC90aXRsZXM+PHBlcmlvZGljYWw+PGZ1bGwtdGl0bGU+Qmlv
Y2hlbWljYWwgYW5kIGJpb3BoeXNpY2FsIHJlc2VhcmNoIGNvbW11bmljYXRpb25zPC9mdWxsLXRp
dGxlPjxhYmJyLTE+QmlvY2hlbSBCaW9waHlzIFJlcyBDb21tdW48L2FiYnItMT48L3BlcmlvZGlj
YWw+PGFsdC1wZXJpb2RpY2FsPjxmdWxsLXRpdGxlPkJpb2NoZW1pY2FsIGFuZCBiaW9waHlzaWNh
bCByZXNlYXJjaCBjb21tdW5pY2F0aW9uczwvZnVsbC10aXRsZT48YWJici0xPkJpb2NoZW0gQmlv
cGh5cyBSZXMgQ29tbXVuPC9hYmJyLTE+PC9hbHQtcGVyaW9kaWNhbD48cGFnZXM+NjYyLTY3MDwv
cGFnZXM+PHZvbHVtZT4zNDI8L3ZvbHVtZT48bnVtYmVyPjI8L251bWJlcj48ZWRpdGlvbj4yMDA2
LzAyLzIxPC9lZGl0aW9uPjxrZXl3b3Jkcz48a2V5d29yZD5BZGlwb3NlIFRpc3N1ZSwgQnJvd24v
Y3l0b2xvZ3kvbWV0YWJvbGlzbS8qcGh5c2lvbG9neTwva2V5d29yZD48a2V5d29yZD5BbmltYWxz
PC9rZXl3b3JkPjxrZXl3b3JkPkFuaW1hbHMsIEdlbmV0aWNhbGx5IE1vZGlmaWVkPC9rZXl3b3Jk
PjxrZXl3b3JkPkFuaW1hbHMsIE5ld2Jvcm48L2tleXdvcmQ+PGtleXdvcmQ+Q2VsbCBEaWZmZXJl
bnRpYXRpb24vZ2VuZXRpY3M8L2tleXdvcmQ+PGtleXdvcmQ+Q2VsbHMsIEN1bHR1cmVkPC9rZXl3
b3JkPjxrZXl3b3JkPkZlbWFsZTwva2V5d29yZD48a2V5d29yZD5HZW5lIEV4cHJlc3Npb24gUHJv
ZmlsaW5nPC9rZXl3b3JkPjxrZXl3b3JkPk1lbWJyYW5lIFBvdGVudGlhbHMvZ2VuZXRpY3M8L2tl
eXdvcmQ+PGtleXdvcmQ+TWljZTwva2V5d29yZD48a2V5d29yZD5NeW9jYXJkaWFsIElzY2hlbWlh
L2dlbmV0aWNzL3BhdGhvbG9neS9waHlzaW9wYXRob2xvZ3k8L2tleXdvcmQ+PGtleXdvcmQ+TXlv
Y2FyZGl1bS9jeXRvbG9neS8qbWV0YWJvbGlzbS8qcGF0aG9sb2d5PC9rZXl3b3JkPjxrZXl3b3Jk
Pk15b2N5dGVzLCBDYXJkaWFjL2N5dG9sb2d5PC9rZXl3b3JkPjxrZXl3b3JkPlJhdHM8L2tleXdv
cmQ+PGtleXdvcmQ+UmF0cywgU3ByYWd1ZS1EYXdsZXk8L2tleXdvcmQ+PGtleXdvcmQ+UmVnZW5l
cmF0aW9uL2dlbmV0aWNzPC9rZXl3b3JkPjxrZXl3b3JkPlJldmVyc2UgVHJhbnNjcmlwdGFzZSBQ
b2x5bWVyYXNlIENoYWluIFJlYWN0aW9uPC9rZXl3b3JkPjxrZXl3b3JkPlN0ZW0gQ2VsbHMvY3l0
b2xvZ3kvKnBoeXNpb2xvZ3k8L2tleXdvcmQ+PC9rZXl3b3Jkcz48ZGF0ZXM+PHllYXI+MjAwNjwv
eWVhcj48cHViLWRhdGVzPjxkYXRlPkFwciA3PC9kYXRlPjwvcHViLWRhdGVzPjwvZGF0ZXM+PGlz
Ym4+MDAwNi0yOTFYIChQcmludCkmI3hEOzAwMDYtMjkxWCAoTGlua2luZyk8L2lzYm4+PGFjY2Vz
c2lvbi1udW0+MTY0ODgzOTc8L2FjY2Vzc2lvbi1udW0+PHdvcmstdHlwZT5SZXNlYXJjaCBTdXBw
b3J0LCBOb24tVS5TLiBHb3YmYXBvczt0PC93b3JrLXR5cGU+PHVybHM+PHJlbGF0ZWQtdXJscz48
dXJsPmh0dHA6Ly93d3cubmNiaS5ubG0ubmloLmdvdi9wdWJtZWQvMTY0ODgzOTc8L3VybD48L3Jl
bGF0ZWQtdXJscz48L3VybHM+PGVsZWN0cm9uaWMtcmVzb3VyY2UtbnVtPjEwLjEwMTYvai5iYnJj
LjIwMDYuMDEuMTgxPC9lbGVjdHJvbmljLXJlc291cmNlLW51bT48bGFuZ3VhZ2U+ZW5nPC9sYW5n
dWFnZT48L3JlY29yZD48L0NpdGU+PENpdGU+PEF1dGhvcj5WYWxpbmE8L0F1dGhvcj48WWVhcj4y
MDA3PC9ZZWFyPjxSZWNOdW0+NDI8L1JlY051bT48cmVjb3JkPjxyZWMtbnVtYmVyPjQyPC9yZWMt
bnVtYmVyPjxmb3JlaWduLWtleXM+PGtleSBhcHA9IkVOIiBkYi1pZD0idmVyeHoyYTI2ZGRzYXVl
OXZ3cHZyYWQ1dnB0MnNyd3dyZDJlIj40Mjwva2V5PjwvZm9yZWlnbi1rZXlzPjxyZWYtdHlwZSBu
YW1lPSJKb3VybmFsIEFydGljbGUiPjE3PC9yZWYtdHlwZT48Y29udHJpYnV0b3JzPjxhdXRob3Jz
PjxhdXRob3I+VmFsaW5hLCBDLjwvYXV0aG9yPjxhdXRob3I+UGlua2VybmVsbCwgSy48L2F1dGhv
cj48YXV0aG9yPlNvbmcsIFkuIEguPC9hdXRob3I+PGF1dGhvcj5CYWksIFguPC9hdXRob3I+PGF1
dGhvcj5TYWRhdCwgUy48L2F1dGhvcj48YXV0aG9yPkNhbXBlYXUsIFIuIEouPC9hdXRob3I+PGF1
dGhvcj5MZSBKZW10ZWwsIFQuIEguPC9hdXRob3I+PGF1dGhvcj5BbHQsIEUuPC9hdXRob3I+PC9h
dXRob3JzPjwvY29udHJpYnV0b3JzPjxhdXRoLWFkZHJlc3M+RGVwYXJ0bWVudCBvZiBNZWRpY2lu
ZSwgVHVsYW5lIFVuaXZlcnNpdHkgSGVhbHRoIFNjaWVuY2VzIENlbnRlciwgTmV3IE9ybGVhbnMs
IExBIDcwMTEyLCBVU0EuPC9hdXRoLWFkZHJlc3M+PHRpdGxlcz48dGl0bGU+SW50cmFjb3JvbmFy
eSBhZG1pbmlzdHJhdGlvbiBvZiBhdXRvbG9nb3VzIGFkaXBvc2UgdGlzc3VlLWRlcml2ZWQgc3Rl
bSBjZWxscyBpbXByb3ZlcyBsZWZ0IHZlbnRyaWN1bGFyIGZ1bmN0aW9uLCBwZXJmdXNpb24sIGFu
ZCByZW1vZGVsbGluZyBhZnRlciBhY3V0ZSBteW9jYXJkaWFsIGluZmFyY3Rpb248L3RpdGxlPjxz
ZWNvbmRhcnktdGl0bGU+RXVyIEhlYXJ0IEo8L3NlY29uZGFyeS10aXRsZT48YWx0LXRpdGxlPkV1
ciBIZWFydCBKPC9hbHQtdGl0bGU+PC90aXRsZXM+PHBlcmlvZGljYWw+PGZ1bGwtdGl0bGU+RXVy
IEhlYXJ0IEo8L2Z1bGwtdGl0bGU+PGFiYnItMT5FdXJvcGVhbiBoZWFydCBqb3VybmFsPC9hYmJy
LTE+PC9wZXJpb2RpY2FsPjxhbHQtcGVyaW9kaWNhbD48ZnVsbC10aXRsZT5FdXIgSGVhcnQgSjwv
ZnVsbC10aXRsZT48YWJici0xPkV1cm9wZWFuIGhlYXJ0IGpvdXJuYWw8L2FiYnItMT48L2FsdC1w
ZXJpb2RpY2FsPjxwYWdlcz4yNjY3LTI2Nzc8L3BhZ2VzPjx2b2x1bWU+Mjg8L3ZvbHVtZT48bnVt
YmVyPjIxPC9udW1iZXI+PGVkaXRpb24+MjAwNy8xMC8xNjwvZWRpdGlvbj48a2V5d29yZHM+PGtl
eXdvcmQ+QWRpcG9jeXRlcy9yYWRpb251Y2xpZGUgaW1hZ2luZy8qdHJhbnNwbGFudGF0aW9uPC9r
ZXl3b3JkPjxrZXl3b3JkPkFuZ2lvcGxhc3R5LCBCYWxsb29uLCBDb3JvbmFyeS9tZXRob2RzPC9r
ZXl3b3JkPjxrZXl3b3JkPkFuaW1hbHM8L2tleXdvcmQ+PGtleXdvcmQ+Qm9uZSBNYXJyb3cgVHJh
bnNwbGFudGF0aW9uLyptZXRob2RzPC9rZXl3b3JkPjxrZXl3b3JkPkNhcmRpYWMgQ2F0aGV0ZXJp
emF0aW9uL21ldGhvZHM8L2tleXdvcmQ+PGtleXdvcmQ+TWVzZW5jaHltYWwgU3RlbSBDZWxsIFRy
YW5zcGxhbnRhdGlvbi8qbWV0aG9kczwva2V5d29yZD48a2V5d29yZD5NeW9jYXJkaWFsIEluZmFy
Y3Rpb24vcmFkaW9udWNsaWRlIGltYWdpbmcvKnRoZXJhcHk8L2tleXdvcmQ+PGtleXdvcmQ+TXlv
Y2FyZGlhbCBSZXBlcmZ1c2lvbi9tZXRob2RzPC9rZXl3b3JkPjxrZXl3b3JkPlJhbmRvbSBBbGxv
Y2F0aW9uPC9rZXl3b3JkPjxrZXl3b3JkPlN0cm9rZSBWb2x1bWUvcGh5c2lvbG9neTwva2V5d29y
ZD48a2V5d29yZD5Td2luZTwva2V5d29yZD48a2V5d29yZD5WZW50cmljdWxhciBSZW1vZGVsaW5n
LypwaHlzaW9sb2d5PC9rZXl3b3JkPjwva2V5d29yZHM+PGRhdGVzPjx5ZWFyPjIwMDc8L3llYXI+
PHB1Yi1kYXRlcz48ZGF0ZT5Ob3Y8L2RhdGU+PC9wdWItZGF0ZXM+PC9kYXRlcz48aXNibj4wMTk1
LTY2OFggKFByaW50KSYjeEQ7MDE5NS02NjhYIChMaW5raW5nKTwvaXNibj48YWNjZXNzaW9uLW51
bT4xNzkzMzc1NTwvYWNjZXNzaW9uLW51bT48d29yay10eXBlPkNvbXBhcmF0aXZlIFN0dWR5JiN4
RDtSZXNlYXJjaCBTdXBwb3J0LCBOLkkuSC4sIEV4dHJhbXVyYWwmI3hEO1Jlc2VhcmNoIFN1cHBv
cnQsIE5vbi1VLlMuIEdvdiZhcG9zO3Q8L3dvcmstdHlwZT48dXJscz48cmVsYXRlZC11cmxzPjx1
cmw+aHR0cDovL3d3dy5uY2JpLm5sbS5uaWguZ292L3B1Ym1lZC8xNzkzMzc1NTwvdXJsPjwvcmVs
YXRlZC11cmxzPjwvdXJscz48ZWxlY3Ryb25pYy1yZXNvdXJjZS1udW0+MTAuMTA5My9ldXJoZWFy
dGovZWhtNDI2PC9lbGVjdHJvbmljLXJlc291cmNlLW51bT48bGFuZ3VhZ2U+ZW5nPC9sYW5ndWFn
ZT48L3JlY29yZD48L0NpdGU+PENpdGU+PEF1dGhvcj5DYWk8L0F1dGhvcj48WWVhcj4yMDA5PC9Z
ZWFyPjxSZWNOdW0+NjI8L1JlY051bT48cmVjb3JkPjxyZWMtbnVtYmVyPjYyPC9yZWMtbnVtYmVy
Pjxmb3JlaWduLWtleXM+PGtleSBhcHA9IkVOIiBkYi1pZD0idmVyeHoyYTI2ZGRzYXVlOXZ3cHZy
YWQ1dnB0MnNyd3dyZDJlIj42Mjwva2V5PjwvZm9yZWlnbi1rZXlzPjxyZWYtdHlwZSBuYW1lPSJK
b3VybmFsIEFydGljbGUiPjE3PC9yZWYtdHlwZT48Y29udHJpYnV0b3JzPjxhdXRob3JzPjxhdXRo
b3I+Q2FpLCBMLjwvYXV0aG9yPjxhdXRob3I+Sm9obnN0b25lLCBCLiBILjwvYXV0aG9yPjxhdXRo
b3I+Q29vaywgVC4gRy48L2F1dGhvcj48YXV0aG9yPlRhbiwgSi48L2F1dGhvcj48YXV0aG9yPkZp
c2hiZWluLCBNLiBDLjwvYXV0aG9yPjxhdXRob3I+Q2hlbiwgUC4gUy48L2F1dGhvcj48YXV0aG9y
Pk1hcmNoLCBLLiBMLjwvYXV0aG9yPjwvYXV0aG9ycz48L2NvbnRyaWJ1dG9ycz48YXV0aC1hZGRy
ZXNzPkluZGlhbmEgQ2VudGVyIGZvciBWYXNjdWxhciBCaW9sb2d5IGFuZCBNZWRpY2luZSwgSW5k
aWFuYSBVbml2ZXJzaXR5IFNjaG9vbCBvZiBNZWRpY2luZSwgSW5kaWFuYXBvbGlzLCBVU0EuPC9h
dXRoLWFkZHJlc3M+PHRpdGxlcz48dGl0bGU+SUZBVFMgY29sbGVjdGlvbjogSHVtYW4gYWRpcG9z
ZSB0aXNzdWUtZGVyaXZlZCBzdGVtIGNlbGxzIGluZHVjZSBhbmdpb2dlbmVzaXMgYW5kIG5lcnZl
IHNwcm91dGluZyBmb2xsb3dpbmcgbXlvY2FyZGlhbCBpbmZhcmN0aW9uLCBpbiBjb25qdW5jdGlv
biB3aXRoIHBvdGVudCBwcmVzZXJ2YXRpb24gb2YgY2FyZGlhYyBmdW5jdGlvbjwvdGl0bGU+PHNl
Y29uZGFyeS10aXRsZT5TdGVtIENlbGxzPC9zZWNvbmRhcnktdGl0bGU+PGFsdC10aXRsZT5TdGVt
IGNlbGxzPC9hbHQtdGl0bGU+PC90aXRsZXM+PHBlcmlvZGljYWw+PGZ1bGwtdGl0bGU+U3RlbSBD
ZWxsczwvZnVsbC10aXRsZT48YWJici0xPlN0ZW0gY2VsbHM8L2FiYnItMT48L3BlcmlvZGljYWw+
PGFsdC1wZXJpb2RpY2FsPjxmdWxsLXRpdGxlPlN0ZW0gQ2VsbHM8L2Z1bGwtdGl0bGU+PGFiYnIt
MT5TdGVtIGNlbGxzPC9hYmJyLTE+PC9hbHQtcGVyaW9kaWNhbD48cGFnZXM+MjMwLTIzNzwvcGFn
ZXM+PHZvbHVtZT4yNzwvdm9sdW1lPjxudW1iZXI+MTwvbnVtYmVyPjxrZXl3b3Jkcz48a2V5d29y
ZD5BZGlwb3NlIFRpc3N1ZS8qY3l0b2xvZ3k8L2tleXdvcmQ+PGtleXdvcmQ+QW5pbWFsczwva2V5
d29yZD48a2V5d29yZD5DZWxsIFN1cnZpdmFsPC9rZXl3b3JkPjxrZXl3b3JkPkZlbWFsZTwva2V5
d29yZD48a2V5d29yZD5IZWFydC9pbm5lcnZhdGlvbi8qcGh5c2lvbG9neS9waHlzaW9wYXRob2xv
Z3k8L2tleXdvcmQ+PGtleXdvcmQ+SHVtYW5zPC9rZXl3b3JkPjxrZXl3b3JkPk1pY3JvdmVzc2Vs
cy9waHlzaW9wYXRob2xvZ3k8L2tleXdvcmQ+PGtleXdvcmQ+TWlkZGxlIEFnZWQ8L2tleXdvcmQ+
PGtleXdvcmQ+TXlvY2FyZGlhbCBJbmZhcmN0aW9uL3BhdGhvbG9neS8qcGh5c2lvcGF0aG9sb2d5
L3VsdHJhc29ub2dyYXBoeTwva2V5d29yZD48a2V5d29yZD4qTmVvdmFzY3VsYXJpemF0aW9uLCBQ
aHlzaW9sb2dpYzwva2V5d29yZD48a2V5d29yZD4qTmV1cm9nZW5lc2lzPC9rZXl3b3JkPjxrZXl3
b3JkPlJhdHM8L2tleXdvcmQ+PGtleXdvcmQ+UmVjb3Zlcnkgb2YgRnVuY3Rpb248L2tleXdvcmQ+
PGtleXdvcmQ+U3RlbSBDZWxsIFRyYW5zcGxhbnRhdGlvbjwva2V5d29yZD48a2V5d29yZD5TdGVt
IENlbGxzLypjeXRvbG9neTwva2V5d29yZD48a2V5d29yZD5UaW1lIEZhY3RvcnM8L2tleXdvcmQ+
PC9rZXl3b3Jkcz48ZGF0ZXM+PHllYXI+MjAwOTwveWVhcj48cHViLWRhdGVzPjxkYXRlPkphbjwv
ZGF0ZT48L3B1Yi1kYXRlcz48L2RhdGVzPjxpc2JuPjE1NDktNDkxOCAoRWxlY3Ryb25pYykmI3hE
OzEwNjYtNTA5OSAoTGlua2luZyk8L2lzYm4+PGFjY2Vzc2lvbi1udW0+MTg3NzIzMTM8L2FjY2Vz
c2lvbi1udW0+PHVybHM+PHJlbGF0ZWQtdXJscz48dXJsPmh0dHA6Ly93d3cubmNiaS5ubG0ubmlo
Lmdvdi9wdWJtZWQvMTg3NzIzMTM8L3VybD48L3JlbGF0ZWQtdXJscz48L3VybHM+PGN1c3RvbTI+
MjkzNjQ1OTwvY3VzdG9tMj48ZWxlY3Ryb25pYy1yZXNvdXJjZS1udW0+MTAuMTYzNC9zdGVtY2Vs
bHMuMjAwOC0wMjczPC9lbGVjdHJvbmljLXJlc291cmNlLW51bT48L3JlY29yZD48L0NpdGU+PENp
dGU+PEF1dGhvcj5CYXllcy1HZW5pczwvQXV0aG9yPjxZZWFyPjIwMTA8L1llYXI+PFJlY051bT43
MDwvUmVjTnVtPjxyZWNvcmQ+PHJlYy1udW1iZXI+NzA8L3JlYy1udW1iZXI+PGZvcmVpZ24ta2V5
cz48a2V5IGFwcD0iRU4iIGRiLWlkPSJ2ZXJ4ejJhMjZkZHNhdWU5dndwdnJhZDV2cHQyc3J3d3Jk
MmUiPjcwPC9rZXk+PC9mb3JlaWduLWtleXM+PHJlZi10eXBlIG5hbWU9IkpvdXJuYWwgQXJ0aWNs
ZSI+MTc8L3JlZi10eXBlPjxjb250cmlidXRvcnM+PGF1dGhvcnM+PGF1dGhvcj5CYXllcy1HZW5p
cywgQS48L2F1dGhvcj48YXV0aG9yPlNvbGVyLUJvdGlqYSwgQy48L2F1dGhvcj48YXV0aG9yPkZh
cnJlLCBKLjwvYXV0aG9yPjxhdXRob3I+U2VwdWx2ZWRhLCBQLjwvYXV0aG9yPjxhdXRob3I+UmF5
YSwgQS48L2F1dGhvcj48YXV0aG9yPlJvdXJhLCBTLjwvYXV0aG9yPjxhdXRob3I+UHJhdC1WaWRh
bCwgQy48L2F1dGhvcj48YXV0aG9yPkdhbHZlei1Nb250b24sIEMuPC9hdXRob3I+PGF1dGhvcj5N
b250ZXJvLCBKLiBBLjwvYXV0aG9yPjxhdXRob3I+QnVzY2hlciwgRC48L2F1dGhvcj48YXV0aG9y
Pkl6cGlzdWEgQmVsbW9udGUsIEouIEMuPC9hdXRob3I+PC9hdXRob3JzPjwvY29udHJpYnV0b3Jz
PjxhdXRoLWFkZHJlc3M+TGFib3JhdG9yeSBvZiBDZWxsIFBoeXNpb2xvZ3ksIERlcGFydG1lbnQg
b2YgQ2FyZGlvbG9neSwgSG9zcGl0YWwgZGUgbGEgU2FudGEgQ3JldSBpIFNhbnQgUGF1LCBJQ0ND
LCBCYXJjZWxvbmEsIFNwYWluLiBhYmF5ZXMuZ2VybWFuc3RyaWFzQGdlbmNhdC5jYXQ8L2F1dGgt
YWRkcmVzcz48dGl0bGVzPjx0aXRsZT5IdW1hbiBwcm9nZW5pdG9yIGNlbGxzIGRlcml2ZWQgZnJv
bSBjYXJkaWFjIGFkaXBvc2UgdGlzc3VlIGFtZWxpb3JhdGUgbXlvY2FyZGlhbCBpbmZhcmN0aW9u
IGluIHJvZGVudHM8L3RpdGxlPjxzZWNvbmRhcnktdGl0bGU+SiBNb2wgQ2VsbCBDYXJkaW9sPC9z
ZWNvbmRhcnktdGl0bGU+PGFsdC10aXRsZT5Kb3VybmFsIG9mIG1vbGVjdWxhciBhbmQgY2VsbHVs
YXIgY2FyZGlvbG9neTwvYWx0LXRpdGxlPjwvdGl0bGVzPjxwZXJpb2RpY2FsPjxmdWxsLXRpdGxl
PkogTW9sIENlbGwgQ2FyZGlvbDwvZnVsbC10aXRsZT48YWJici0xPkpvdXJuYWwgb2YgbW9sZWN1
bGFyIGFuZCBjZWxsdWxhciBjYXJkaW9sb2d5PC9hYmJyLTE+PC9wZXJpb2RpY2FsPjxhbHQtcGVy
aW9kaWNhbD48ZnVsbC10aXRsZT5KIE1vbCBDZWxsIENhcmRpb2w8L2Z1bGwtdGl0bGU+PGFiYnIt
MT5Kb3VybmFsIG9mIG1vbGVjdWxhciBhbmQgY2VsbHVsYXIgY2FyZGlvbG9neTwvYWJici0xPjwv
YWx0LXBlcmlvZGljYWw+PHBhZ2VzPjc3MS03ODA8L3BhZ2VzPjx2b2x1bWU+NDk8L3ZvbHVtZT48
bnVtYmVyPjU8L251bWJlcj48a2V5d29yZHM+PGtleXdvcmQ+QWRpcG9zZSBUaXNzdWUvKmN5dG9s
b2d5PC9rZXl3b3JkPjxrZXl3b3JkPkFnZWQ8L2tleXdvcmQ+PGtleXdvcmQ+QW5naW9nZW5lc2lz
IEluZHVjaW5nIEFnZW50cy9tZXRhYm9saXNtPC9rZXl3b3JkPjxrZXl3b3JkPkFuaW1hbHM8L2tl
eXdvcmQ+PGtleXdvcmQ+Q2FwaWxsYXJpZXMvcGF0aG9sb2d5PC9rZXl3b3JkPjxrZXl3b3JkPkNl
bGwgRGlmZmVyZW50aWF0aW9uPC9rZXl3b3JkPjxrZXl3b3JkPkNlbGwgTGluZWFnZTwva2V5d29y
ZD48a2V5d29yZD5DZWxsIFNlcGFyYXRpb248L2tleXdvcmQ+PGtleXdvcmQ+Q2VsbHMsIEN1bHR1
cmVkPC9rZXl3b3JkPjxrZXl3b3JkPkNvY3VsdHVyZSBUZWNobmlxdWVzPC9rZXl3b3JkPjxrZXl3
b3JkPkVuZG90aGVsaWFsIENlbGxzL2N5dG9sb2d5L21ldGFib2xpc208L2tleXdvcmQ+PGtleXdv
cmQ+SGVhcnQgRnVuY3Rpb24gVGVzdHM8L2tleXdvcmQ+PGtleXdvcmQ+SHVtYW5zPC9rZXl3b3Jk
PjxrZXl3b3JkPk1pY2U8L2tleXdvcmQ+PGtleXdvcmQ+TXlvY2FyZGlhbCBJbmZhcmN0aW9uL3Bh
dGhvbG9neS8qdGhlcmFweS91bHRyYXNvbm9ncmFwaHk8L2tleXdvcmQ+PGtleXdvcmQ+TXlvY2Fy
ZGl1bS8qY3l0b2xvZ3k8L2tleXdvcmQ+PGtleXdvcmQ+TmVvdmFzY3VsYXJpemF0aW9uLCBQaHlz
aW9sb2dpYzwva2V5d29yZD48a2V5d29yZD5SYXRzPC9rZXl3b3JkPjxrZXl3b3JkPipTdGVtIENl
bGwgVHJhbnNwbGFudGF0aW9uPC9rZXl3b3JkPjxrZXl3b3JkPlN0ZW0gQ2VsbHMvKmN5dG9sb2d5
PC9rZXl3b3JkPjwva2V5d29yZHM+PGRhdGVzPjx5ZWFyPjIwMTA8L3llYXI+PHB1Yi1kYXRlcz48
ZGF0ZT5Ob3Y8L2RhdGU+PC9wdWItZGF0ZXM+PC9kYXRlcz48aXNibj4xMDk1LTg1ODQgKEVsZWN0
cm9uaWMpJiN4RDswMDIyLTI4MjggKExpbmtpbmcpPC9pc2JuPjxhY2Nlc3Npb24tbnVtPjIwNzEz
MDU5PC9hY2Nlc3Npb24tbnVtPjx1cmxzPjxyZWxhdGVkLXVybHM+PHVybD5odHRwOi8vd3d3Lm5j
YmkubmxtLm5paC5nb3YvcHVibWVkLzIwNzEzMDU5PC91cmw+PC9yZWxhdGVkLXVybHM+PC91cmxz
PjxlbGVjdHJvbmljLXJlc291cmNlLW51bT4xMC4xMDE2L2oueWptY2MuMjAxMC4wOC4wMTA8L2Vs
ZWN0cm9uaWMtcmVzb3VyY2UtbnVtPjwvcmVjb3JkPjwvQ2l0ZT48Q2l0ZT48QXV0aG9yPkRhbm92
aXo8L0F1dGhvcj48WWVhcj4yMDEwPC9ZZWFyPjxSZWNOdW0+NzI8L1JlY051bT48cmVjb3JkPjxy
ZWMtbnVtYmVyPjcyPC9yZWMtbnVtYmVyPjxmb3JlaWduLWtleXM+PGtleSBhcHA9IkVOIiBkYi1p
ZD0idmVyeHoyYTI2ZGRzYXVlOXZ3cHZyYWQ1dnB0MnNyd3dyZDJlIj43Mjwva2V5PjwvZm9yZWln
bi1rZXlzPjxyZWYtdHlwZSBuYW1lPSJKb3VybmFsIEFydGljbGUiPjE3PC9yZWYtdHlwZT48Y29u
dHJpYnV0b3JzPjxhdXRob3JzPjxhdXRob3I+RGFub3ZpeiwgTS4gRS48L2F1dGhvcj48YXV0aG9y
Pk5ha2FtdXRhLCBKLiBTLjwvYXV0aG9yPjxhdXRob3I+TWFycXVlcywgRi4gTC48L2F1dGhvcj48
YXV0aG9yPmRvcyBTYW50b3MsIEwuPC9hdXRob3I+PGF1dGhvcj5BbHZhcmVuZ2EsIEUuIEMuPC9h
dXRob3I+PGF1dGhvcj5kb3MgU2FudG9zLCBBLiBBLjwvYXV0aG9yPjxhdXRob3I+QW50b25pbywg
RS4gTC48L2F1dGhvcj48YXV0aG9yPlNjaGV0dGVydCwgSS4gVC48L2F1dGhvcj48YXV0aG9yPlR1
Y2NpLCBQLiBKLjwvYXV0aG9yPjxhdXRob3I+S3JpZWdlciwgSi4gRS48L2F1dGhvcj48L2F1dGhv
cnM+PC9jb250cmlidXRvcnM+PGF1dGgtYWRkcmVzcz5IZWFydCBJbnN0aXR1dGUsIFVuaXZlcnNp
dHkgb2YgU2FvIFBhdWxvIE1lZGljYWwgU2Nob29sLCBTYW8gUGF1bG8sIEJyYXppbC48L2F1dGgt
YWRkcmVzcz48dGl0bGVzPjx0aXRsZT5SYXQgYWRpcG9zZSB0aXNzdWUtZGVyaXZlZCBzdGVtIGNl
bGxzIHRyYW5zcGxhbnRhdGlvbiBhdHRlbnVhdGVzIGNhcmRpYWMgZHlzZnVuY3Rpb24gcG9zdCBp
bmZhcmN0aW9uIGFuZCBiaW9wb2x5bWVycyBlbmhhbmNlIGNlbGwgcmV0ZW50aW9uPC90aXRsZT48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bmU8L2FiYnItMT48L2FsdC1wZXJpb2RpY2FsPjxwYWdlcz5lMTIwNzc8L3BhZ2VzPjx2b2x1bWU+
NTwvdm9sdW1lPjxudW1iZXI+ODwvbnVtYmVyPjxrZXl3b3Jkcz48a2V5d29yZD5BZGlwb3NlIFRp
c3N1ZS8qY3l0b2xvZ3k8L2tleXdvcmQ+PGtleXdvcmQ+QW5pbWFsczwva2V5d29yZD48a2V5d29y
ZD5CaW9wb2x5bWVycy9hZG1pbmlzdHJhdGlvbiAmYW1wOyBkb3NhZ2UvKnBoYXJtYWNvbG9neTwv
a2V5d29yZD48a2V5d29yZD5DZWxsIFN1cnZpdmFsL2RydWcgZWZmZWN0czwva2V5d29yZD48a2V5
d29yZD5DZWxscywgQ3VsdHVyZWQ8L2tleXdvcmQ+PGtleXdvcmQ+Q29sbGFnZW4vYWRtaW5pc3Ry
YXRpb24gJmFtcDsgZG9zYWdlL3BoYXJtYWNvbG9neTwva2V5d29yZD48a2V5d29yZD5GZW1hbGU8
L2tleXdvcmQ+PGtleXdvcmQ+RmlicmluL2FkbWluaXN0cmF0aW9uICZhbXA7IGRvc2FnZS9waGFy
bWFjb2xvZ3k8L2tleXdvcmQ+PGtleXdvcmQ+SGVhcnQvZHJ1ZyBlZmZlY3RzLypwaHlzaW9wYXRo
b2xvZ3k8L2tleXdvcmQ+PGtleXdvcmQ+SW5qZWN0aW9uczwva2V5d29yZD48a2V5d29yZD5NeW9j
YXJkaWFsIEluZmFyY3Rpb24vbWV0YWJvbGlzbS9wYXRob2xvZ3kvKnBoeXNpb3BhdGhvbG9neS8q
c3VyZ2VyeTwva2V5d29yZD48a2V5d29yZD5NeW9jYXJkaXVtL21ldGFib2xpc20vcGF0aG9sb2d5
PC9rZXl3b3JkPjxrZXl3b3JkPlJhdHM8L2tleXdvcmQ+PGtleXdvcmQ+UmF0cywgSW5icmVkIExl
dzwva2V5d29yZD48a2V5d29yZD4qU3RlbSBDZWxsIFRyYW5zcGxhbnRhdGlvbjwva2V5d29yZD48
a2V5d29yZD5TdGVtIENlbGxzL2N5dG9sb2d5L2RydWcgZWZmZWN0cy8qbWV0YWJvbGlzbTwva2V5
d29yZD48L2tleXdvcmRzPjxkYXRlcz48eWVhcj4yMDEwPC95ZWFyPjwvZGF0ZXM+PGlzYm4+MTkz
Mi02MjAzIChFbGVjdHJvbmljKSYjeEQ7MTkzMi02MjAzIChMaW5raW5nKTwvaXNibj48YWNjZXNz
aW9uLW51bT4yMDcxMTQ3MTwvYWNjZXNzaW9uLW51bT48dXJscz48cmVsYXRlZC11cmxzPjx1cmw+
aHR0cDovL3d3dy5uY2JpLm5sbS5uaWguZ292L3B1Ym1lZC8yMDcxMTQ3MTwvdXJsPjwvcmVsYXRl
ZC11cmxzPjwvdXJscz48Y3VzdG9tMj4yOTE5NDE0PC9jdXN0b20yPjxlbGVjdHJvbmljLXJlc291
cmNlLW51bT4xMC4xMzcxL2pvdXJuYWwucG9uZS4wMDEyMDc3PC9lbGVjdHJvbmljLXJlc291cmNl
LW51bT48L3JlY29yZD48L0NpdGU+PENpdGU+PEF1dGhvcj5SaWdvbDwvQXV0aG9yPjxZZWFyPjIw
MTA8L1llYXI+PFJlY051bT42OTwvUmVjTnVtPjxyZWNvcmQ+PHJlYy1udW1iZXI+Njk8L3JlYy1u
dW1iZXI+PGZvcmVpZ24ta2V5cz48a2V5IGFwcD0iRU4iIGRiLWlkPSJ2ZXJ4ejJhMjZkZHNhdWU5
dndwdnJhZDV2cHQyc3J3d3JkMmUiPjY5PC9rZXk+PC9mb3JlaWduLWtleXM+PHJlZi10eXBlIG5h
bWU9IkpvdXJuYWwgQXJ0aWNsZSI+MTc8L3JlZi10eXBlPjxjb250cmlidXRvcnM+PGF1dGhvcnM+
PGF1dGhvcj5SaWdvbCwgTS48L2F1dGhvcj48YXV0aG9yPlNvbGFuZXMsIE4uPC9hdXRob3I+PGF1
dGhvcj5GYXJyZSwgSi48L2F1dGhvcj48YXV0aG9yPlJvdXJhLCBTLjwvYXV0aG9yPjxhdXRob3I+
Um9xdWUsIE0uPC9hdXRob3I+PGF1dGhvcj5CZXJydWV6bywgQS48L2F1dGhvcj48YXV0aG9yPkJl
bGxlcmEsIE4uPC9hdXRob3I+PGF1dGhvcj5Ob3ZlbnNhLCBMLjwvYXV0aG9yPjxhdXRob3I+VGFt
Ym9yZXJvLCBELjwvYXV0aG9yPjxhdXRob3I+UHJhdC1WaWRhbCwgQy48L2F1dGhvcj48YXV0aG9y
Pkh1em1hbiwgTS4gQS48L2F1dGhvcj48YXV0aG9yPkJhdGxsZSwgTS48L2F1dGhvcj48YXV0aG9y
PkhvZWZzbG9vdCwgTS48L2F1dGhvcj48YXV0aG9yPlNpdGdlcywgTS48L2F1dGhvcj48YXV0aG9y
PlJhbWlyZXosIEouPC9hdXRob3I+PGF1dGhvcj5EYW50YXMsIEEuIFAuPC9hdXRob3I+PGF1dGhv
cj5NZXJpbm8sIEEuPC9hdXRob3I+PGF1dGhvcj5TYW56LCBHLjwvYXV0aG9yPjxhdXRob3I+QnJ1
Z2FkYSwgSi48L2F1dGhvcj48YXV0aG9yPkJheWVzLUdlbmlzLCBBLjwvYXV0aG9yPjxhdXRob3I+
SGVyYXMsIE0uPC9hdXRob3I+PC9hdXRob3JzPjwvY29udHJpYnV0b3JzPjxhdXRoLWFkZHJlc3M+
SW5zdGl0dXQgQ2xpbmljIGRlbCBUb3JheCwgSW5zdGl0dXQgZCZhcG9zO0ludmVzdGlnYWNpb25z
IEJpb21lZGlxdWVzIEFndXN0aSBQaSBTdW55ZXIsIEhvc3BpdGFsIENsaW5pYywgQmFyY2Vsb25h
LCBTcGFpbi4gbXJpZ29sQGNsaW5pYy51Yi5lczwvYXV0aC1hZGRyZXNzPjx0aXRsZXM+PHRpdGxl
PkVmZmVjdHMgb2YgYWRpcG9zZSB0aXNzdWUtZGVyaXZlZCBzdGVtIGNlbGwgdGhlcmFweSBhZnRl
ciBteW9jYXJkaWFsIGluZmFyY3Rpb246IGltcGFjdCBvZiB0aGUgcm91dGUgb2YgYWRtaW5pc3Ry
YXRpb248L3RpdGxlPjxzZWNvbmRhcnktdGl0bGU+SiBDYXJkIEZhaWw8L3NlY29uZGFyeS10aXRs
ZT48YWx0LXRpdGxlPkpvdXJuYWwgb2YgY2FyZGlhYyBmYWlsdXJlPC9hbHQtdGl0bGU+PC90aXRs
ZXM+PHBlcmlvZGljYWw+PGZ1bGwtdGl0bGU+SiBDYXJkIEZhaWw8L2Z1bGwtdGl0bGU+PGFiYnIt
MT5Kb3VybmFsIG9mIGNhcmRpYWMgZmFpbHVyZTwvYWJici0xPjwvcGVyaW9kaWNhbD48YWx0LXBl
cmlvZGljYWw+PGZ1bGwtdGl0bGU+SiBDYXJkIEZhaWw8L2Z1bGwtdGl0bGU+PGFiYnItMT5Kb3Vy
bmFsIG9mIGNhcmRpYWMgZmFpbHVyZTwvYWJici0xPjwvYWx0LXBlcmlvZGljYWw+PHBhZ2VzPjM1
Ny0zNjY8L3BhZ2VzPjx2b2x1bWU+MTY8L3ZvbHVtZT48bnVtYmVyPjQ8L251bWJlcj48a2V5d29y
ZHM+PGtleXdvcmQ+QWRpcG9zZSBUaXNzdWUvY3l0b2xvZ3kvKnRyYW5zcGxhbnRhdGlvbjwva2V5
d29yZD48a2V5d29yZD5BbmltYWxzPC9rZXl3b3JkPjxrZXl3b3JkPkNlbGxzLCBDdWx0dXJlZDwv
a2V5d29yZD48a2V5d29yZD5FbmRvY2FyZGl1bS9wYXRob2xvZ3kvKnN1cmdlcnk8L2tleXdvcmQ+
PGtleXdvcmQ+RmVtYWxlPC9rZXl3b3JkPjxrZXl3b3JkPkZvbGxvdy1VcCBTdHVkaWVzPC9rZXl3
b3JkPjxrZXl3b3JkPk15b2NhcmRpYWwgSW5mYXJjdGlvbi9wYXRob2xvZ3kvKnN1cmdlcnk8L2tl
eXdvcmQ+PGtleXdvcmQ+U3RlbSBDZWxsIFRyYW5zcGxhbnRhdGlvbi8qbWV0aG9kczwva2V5d29y
ZD48a2V5d29yZD5Td2luZTwva2V5d29yZD48a2V5d29yZD5UaW1lIEZhY3RvcnM8L2tleXdvcmQ+
PC9rZXl3b3Jkcz48ZGF0ZXM+PHllYXI+MjAxMDwveWVhcj48cHViLWRhdGVzPjxkYXRlPkFwcjwv
ZGF0ZT48L3B1Yi1kYXRlcz48L2RhdGVzPjxpc2JuPjE1MzItODQxNCAoRWxlY3Ryb25pYykmI3hE
OzEwNzEtOTE2NCAoTGlua2luZyk8L2lzYm4+PGFjY2Vzc2lvbi1udW0+MjAzNTA3MDQ8L2FjY2Vz
c2lvbi1udW0+PHVybHM+PHJlbGF0ZWQtdXJscz48dXJsPmh0dHA6Ly93d3cubmNiaS5ubG0ubmlo
Lmdvdi9wdWJtZWQvMjAzNTA3MDQ8L3VybD48L3JlbGF0ZWQtdXJscz48L3VybHM+PGVsZWN0cm9u
aWMtcmVzb3VyY2UtbnVtPjEwLjEwMTYvai5jYXJkZmFpbC4yMDA5LjEyLjAwNjwvZWxlY3Ryb25p
Yy1yZXNvdXJjZS1udW0+PC9yZWNvcmQ+PC9DaXRlPjxDaXRlPjxBdXRob3I+QmFnbzwvQXV0aG9y
PjxZZWFyPjIwMTM8L1llYXI+PFJlY051bT42NTwvUmVjTnVtPjxyZWNvcmQ+PHJlYy1udW1iZXI+
NjU8L3JlYy1udW1iZXI+PGZvcmVpZ24ta2V5cz48a2V5IGFwcD0iRU4iIGRiLWlkPSJ2ZXJ4ejJh
MjZkZHNhdWU5dndwdnJhZDV2cHQyc3J3d3JkMmUiPjY1PC9rZXk+PC9mb3JlaWduLWtleXM+PHJl
Zi10eXBlIG5hbWU9IkpvdXJuYWwgQXJ0aWNsZSI+MTc8L3JlZi10eXBlPjxjb250cmlidXRvcnM+
PGF1dGhvcnM+PGF1dGhvcj5CYWdvLCBKLiBSLjwvYXV0aG9yPjxhdXRob3I+U29sZXItQm90aWph
LCBDLjwvYXV0aG9yPjxhdXRob3I+Q2FzYW5pLCBMLjwvYXV0aG9yPjxhdXRob3I+QWd1aWxhciwg
RS48L2F1dGhvcj48YXV0aG9yPkFsaWV2YSwgTS48L2F1dGhvcj48YXV0aG9yPlJ1YmlvLCBOLjwv
YXV0aG9yPjxhdXRob3I+QmF5ZXMtR2VuaXMsIEEuPC9hdXRob3I+PGF1dGhvcj5CbGFuY28sIEou
PC9hdXRob3I+PC9hdXRob3JzPjwvY29udHJpYnV0b3JzPjxhdXRoLWFkZHJlc3M+SW5zdGl0dXRl
IGZvciBBZHZhbmNlZCBDaGVtaXN0cnkgb2YgQ2F0YWxvbmlhLCBCYXJjZWxvbmEgMDgwMzQsIFNw
YWluOyBOZXR3b3JraW5nIEJpb21lZGljYWwgUmVzZWFyY2ggQ2VudGVyIG9uIEJpb2VuZ2luZWVy
aW5nLCBCaW9tYXRlcmlhbHMgYW5kIE5hbm9tZWRpY2luZSAoQ0lCRVItQkJOKSwgU3BhaW4uPC9h
dXRoLWFkZHJlc3M+PHRpdGxlcz48dGl0bGU+QmlvbHVtaW5lc2NlbmNlIGltYWdpbmcgb2YgY2Fy
ZGlvbXlvZ2VuaWMgYW5kIHZhc2N1bGFyIGRpZmZlcmVudGlhdGlvbiBvZiBjYXJkaWFjIGFuZCBz
dWJjdXRhbmVvdXMgYWRpcG9zZSB0aXNzdWUtZGVyaXZlZCBwcm9nZW5pdG9yIGNlbGxzIGluIGZp
YnJpbiBwYXRjaGVzIGluIGEgbXlvY2FyZGl1bSBpbmZhcmN0IG1vZGVsPC90aXRsZT48c2Vjb25k
YXJ5LXRpdGxlPkludCBKIENhcmRpb2w8L3NlY29uZGFyeS10aXRsZT48YWx0LXRpdGxlPkludGVy
bmF0aW9uYWwgam91cm5hbCBvZiBjYXJkaW9sb2d5PC9hbHQtdGl0bGU+PC90aXRsZXM+PHBlcmlv
ZGljYWw+PGZ1bGwtdGl0bGU+SW50IEogQ2FyZGlvbDwvZnVsbC10aXRsZT48YWJici0xPkludGVy
bmF0aW9uYWwgam91cm5hbCBvZiBjYXJkaW9sb2d5PC9hYmJyLTE+PC9wZXJpb2RpY2FsPjxhbHQt
cGVyaW9kaWNhbD48ZnVsbC10aXRsZT5JbnQgSiBDYXJkaW9sPC9mdWxsLXRpdGxlPjxhYmJyLTE+
SW50ZXJuYXRpb25hbCBqb3VybmFsIG9mIGNhcmRpb2xvZ3k8L2FiYnItMT48L2FsdC1wZXJpb2Rp
Y2FsPjxwYWdlcz4yODgtMjk1PC9wYWdlcz48dm9sdW1lPjE2OTwvdm9sdW1lPjxudW1iZXI+NDwv
bnVtYmVyPjxrZXl3b3Jkcz48a2V5d29yZD5BbmltYWxzPC9rZXl3b3JkPjxrZXl3b3JkPkFudGln
ZW5zLCBDRDMxL2FkbWluaXN0cmF0aW9uICZhbXA7IGRvc2FnZTwva2V5d29yZD48a2V5d29yZD5D
ZWxsIERpZmZlcmVudGlhdGlvbi9waHlzaW9sb2d5PC9rZXl3b3JkPjxrZXl3b3JkPkNlbGwgVHJh
bnNwbGFudGF0aW9uL21ldGhvZHM8L2tleXdvcmQ+PGtleXdvcmQ+Q2VsbHMsIEN1bHR1cmVkPC9r
ZXl3b3JkPjxrZXl3b3JkPipEaXNlYXNlIE1vZGVscywgQW5pbWFsPC9rZXl3b3JkPjxrZXl3b3Jk
PkVuZG90aGVsaXVtLCBWYXNjdWxhci9jaGVtaXN0cnkvcGF0aG9sb2d5PC9rZXl3b3JkPjxrZXl3
b3JkPkZlbWFsZTwva2V5d29yZD48a2V5d29yZD5GaWJyaW4vKmFkbWluaXN0cmF0aW9uICZhbXA7
IGRvc2FnZTwva2V5d29yZD48a2V5d29yZD5IdW1hbnM8L2tleXdvcmQ+PGtleXdvcmQ+THVtaW5l
c2NlbnQgTWVhc3VyZW1lbnRzLyptZXRob2RzPC9rZXl3b3JkPjxrZXl3b3JkPk1pY2U8L2tleXdv
cmQ+PGtleXdvcmQ+TWljZSwgU0NJRDwva2V5d29yZD48a2V5d29yZD5NeW9jYXJkaWFsIEluZmFy
Y3Rpb24vcGF0aG9sb2d5Lyp0aGVyYXB5PC9rZXl3b3JkPjxrZXl3b3JkPk15b2NhcmRpdW0vY2hl
bWlzdHJ5L3BhdGhvbG9neTwva2V5d29yZD48a2V5d29yZD5TdGVtIENlbGwgVHJhbnNwbGFudGF0
aW9uLyptZXRob2RzPC9rZXl3b3JkPjxrZXl3b3JkPlN0ZW0gQ2VsbHMvY2hlbWlzdHJ5L3BoeXNp
b2xvZ3k8L2tleXdvcmQ+PGtleXdvcmQ+U3ViY3V0YW5lb3VzIEZhdC9jaGVtaXN0cnkvKnRyYW5z
cGxhbnRhdGlvbjwva2V5d29yZD48L2tleXdvcmRzPjxkYXRlcz48eWVhcj4yMDEzPC95ZWFyPjxw
dWItZGF0ZXM+PGRhdGU+Tm92IDE1PC9kYXRlPjwvcHViLWRhdGVzPjwvZGF0ZXM+PGlzYm4+MTg3
NC0xNzU0IChFbGVjdHJvbmljKSYjeEQ7MDE2Ny01MjczIChMaW5raW5nKTwvaXNibj48YWNjZXNz
aW9uLW51bT4yNDE1NzIzNzwvYWNjZXNzaW9uLW51bT48dXJscz48cmVsYXRlZC11cmxzPjx1cmw+
aHR0cDovL3d3dy5uY2JpLm5sbS5uaWguZ292L3B1Ym1lZC8yNDE1NzIzNzwvdXJsPjwvcmVsYXRl
ZC11cmxzPjwvdXJscz48ZWxlY3Ryb25pYy1yZXNvdXJjZS1udW0+MTAuMTAxNi9qLmlqY2FyZC4y
MDEzLjA5LjAxMzwvZWxlY3Ryb25pYy1yZXNvdXJjZS1udW0+PC9yZWNvcmQ+PC9DaXRlPjxDaXRl
PjxBdXRob3I+Umlnb2w8L0F1dGhvcj48WWVhcj4yMDE0PC9ZZWFyPjxSZWNOdW0+NjM8L1JlY051
bT48cmVjb3JkPjxyZWMtbnVtYmVyPjYzPC9yZWMtbnVtYmVyPjxmb3JlaWduLWtleXM+PGtleSBh
cHA9IkVOIiBkYi1pZD0idmVyeHoyYTI2ZGRzYXVlOXZ3cHZyYWQ1dnB0MnNyd3dyZDJlIj42Mzwv
a2V5PjwvZm9yZWlnbi1rZXlzPjxyZWYtdHlwZSBuYW1lPSJKb3VybmFsIEFydGljbGUiPjE3PC9y
ZWYtdHlwZT48Y29udHJpYnV0b3JzPjxhdXRob3JzPjxhdXRob3I+Umlnb2wsIE0uPC9hdXRob3I+
PGF1dGhvcj5Tb2xhbmVzLCBOLjwvYXV0aG9yPjxhdXRob3I+Um91cmEsIFMuPC9hdXRob3I+PGF1
dGhvcj5Sb3F1ZSwgTS48L2F1dGhvcj48YXV0aG9yPk5vdmVuc2EsIEwuPC9hdXRob3I+PGF1dGhv
cj5EYW50YXMsIEEuIFAuPC9hdXRob3I+PGF1dGhvcj5NYXJ0b3JlbGwsIEouPC9hdXRob3I+PGF1
dGhvcj5TaXRnZXMsIE0uPC9hdXRob3I+PGF1dGhvcj5SYW1pcmV6LCBKLjwvYXV0aG9yPjxhdXRo
b3I+QmF5ZXMtR2VuaXMsIEEuPC9hdXRob3I+PGF1dGhvcj5IZXJhcywgTS48L2F1dGhvcj48L2F1
dGhvcnM+PC9jb250cmlidXRvcnM+PGF1dGgtYWRkcmVzcz5EZXBhcnRtZW50IG9mIENhcmRpb2xv
Z3ksIEluc3RpdHV0IGRlbCBUb3JheCwgSW5zdGl0dXQgZCZhcG9zO0ludmVzdGlnYWNpb25zIEJp
b21lZGlxdWVzIEF1Z3VzdCBQaSBpIFN1bnllciAoSURJQkFQUykgSG9zcGl0YWwgQ2xpbmljLCBV
bml2ZXJzaXRhdCBkZSBCYXJjZWxvbmEsIEJhcmNlbG9uYSwgU3BhaW4uPC9hdXRoLWFkZHJlc3M+
PHRpdGxlcz48dGl0bGU+QWxsb2dlbmVpYyBhZGlwb3NlIHN0ZW0gY2VsbCB0aGVyYXB5IGluIGFj
dXRlIG15b2NhcmRpYWwgaW5mYXJjdGlvbjwvdGl0bGU+PHNlY29uZGFyeS10aXRsZT5FdXIgSiBD
bGluIEludmVzdDwvc2Vjb25kYXJ5LXRpdGxlPjxhbHQtdGl0bGU+RXVyb3BlYW4gam91cm5hbCBv
ZiBjbGluaWNhbCBpbnZlc3RpZ2F0aW9uPC9hbHQtdGl0bGU+PC90aXRsZXM+PHBlcmlvZGljYWw+
PGZ1bGwtdGl0bGU+RXVyIEogQ2xpbiBJbnZlc3Q8L2Z1bGwtdGl0bGU+PGFiYnItMT5FdXJvcGVh
biBqb3VybmFsIG9mIGNsaW5pY2FsIGludmVzdGlnYXRpb248L2FiYnItMT48L3BlcmlvZGljYWw+
PGFsdC1wZXJpb2RpY2FsPjxmdWxsLXRpdGxlPkV1ciBKIENsaW4gSW52ZXN0PC9mdWxsLXRpdGxl
PjxhYmJyLTE+RXVyb3BlYW4gam91cm5hbCBvZiBjbGluaWNhbCBpbnZlc3RpZ2F0aW9uPC9hYmJy
LTE+PC9hbHQtcGVyaW9kaWNhbD48cGFnZXM+ODMtOTI8L3BhZ2VzPjx2b2x1bWU+NDQ8L3ZvbHVt
ZT48bnVtYmVyPjE8L251bWJlcj48a2V5d29yZHM+PGtleXdvcmQ+QWRpcG9zZSBUaXNzdWUvKmN5
dG9sb2d5PC9rZXl3b3JkPjxrZXl3b3JkPkFuaW1hbHM8L2tleXdvcmQ+PGtleXdvcmQ+RGlzZWFz
ZSBNb2RlbHMsIEFuaW1hbDwva2V5d29yZD48a2V5d29yZD5HcmFmdCBTdXJ2aXZhbDwva2V5d29y
ZD48a2V5d29yZD4qTWVzZW5jaHltYWwgU3RlbSBDZWxsIFRyYW5zcGxhbnRhdGlvbjwva2V5d29y
ZD48a2V5d29yZD5NZXNlbmNoeW1hbCBTdHJvbWFsIENlbGxzL21ldGFib2xpc208L2tleXdvcmQ+
PGtleXdvcmQ+TWljcm9zY29weSwgQ29uZm9jYWw8L2tleXdvcmQ+PGtleXdvcmQ+TXlvY2FyZGlh
bCBJbmZhcmN0aW9uL21ldGFib2xpc20vcGF0aG9sb2d5Lyp0aGVyYXB5PC9rZXl3b3JkPjxrZXl3
b3JkPk15b2ZpYnJvYmxhc3RzL21ldGFib2xpc20vcGF0aG9sb2d5PC9rZXl3b3JkPjxrZXl3b3Jk
PlN0cm9rZSBWb2x1bWU8L2tleXdvcmQ+PGtleXdvcmQ+U3dpbmU8L2tleXdvcmQ+PGtleXdvcmQ+
VGltZSBGYWN0b3JzPC9rZXl3b3JkPjxrZXl3b3JkPlRyYW5zcGxhbnRhdGlvbiwgSG9tb2xvZ291
czwva2V5d29yZD48a2V5d29yZD5UcmVhdG1lbnQgT3V0Y29tZTwva2V5d29yZD48a2V5d29yZD5W
YXNjdWxhciBFbmRvdGhlbGlhbCBHcm93dGggRmFjdG9yIEEvbWV0YWJvbGlzbTwva2V5d29yZD48
L2tleXdvcmRzPjxkYXRlcz48eWVhcj4yMDE0PC95ZWFyPjxwdWItZGF0ZXM+PGRhdGU+SmFuPC9k
YXRlPjwvcHViLWRhdGVzPjwvZGF0ZXM+PGlzYm4+MTM2NS0yMzYyIChFbGVjdHJvbmljKSYjeEQ7
MDAxNC0yOTcyIChMaW5raW5nKTwvaXNibj48YWNjZXNzaW9uLW51bT4yNDM1MDkyMzwvYWNjZXNz
aW9uLW51bT48dXJscz48cmVsYXRlZC11cmxzPjx1cmw+aHR0cDovL3d3dy5uY2JpLm5sbS5uaWgu
Z292L3B1Ym1lZC8yNDM1MDkyMzwvdXJsPjwvcmVsYXRlZC11cmxzPjwvdXJscz48ZWxlY3Ryb25p
Yy1yZXNvdXJjZS1udW0+MTAuMTExMS9lY2kuMTIxOTU8L2VsZWN0cm9uaWMtcmVzb3VyY2UtbnVt
PjwvcmVjb3JkPjwvQ2l0ZT48Q2l0ZT48QXV0aG9yPllpbjwvQXV0aG9yPjxZZWFyPjIwMTQ8L1ll
YXI+PFJlY051bT42ODwvUmVjTnVtPjxyZWNvcmQ+PHJlYy1udW1iZXI+Njg8L3JlYy1udW1iZXI+
PGZvcmVpZ24ta2V5cz48a2V5IGFwcD0iRU4iIGRiLWlkPSJ2ZXJ4ejJhMjZkZHNhdWU5dndwdnJh
ZDV2cHQyc3J3d3JkMmUiPjY4PC9rZXk+PC9mb3JlaWduLWtleXM+PHJlZi10eXBlIG5hbWU9Ikpv
dXJuYWwgQXJ0aWNsZSI+MTc8L3JlZi10eXBlPjxjb250cmlidXRvcnM+PGF1dGhvcnM+PGF1dGhv
cj5ZaW4sIFEuPC9hdXRob3I+PGF1dGhvcj5QZWksIFouPC9hdXRob3I+PGF1dGhvcj5XYW5nLCBI
LjwvYXV0aG9yPjxhdXRob3I+WmhhbywgWS48L2F1dGhvcj48L2F1dGhvcnM+PC9jb250cmlidXRv
cnM+PGF1dGgtYWRkcmVzcz5EZXBhcnRtZW50IG9mIEdlcmlhdHJpYyBDYXJkaW9sb2d5LCBDaGlu
ZXNlIEdlbmVyYWwgSG9zcGl0YWwgb2YgdGhlIEFpciBGb3JjZSwgQmVpamluZywgUGVvcGxlJmFw
b3M7cyBSZXB1YmxpYyBvZiBDaGluYS4mI3hEO0RlcGFydG1lbnQgb2YgR2VyaWF0cmljIENhcmRp
b2xvZ3ksIEJlaWppbmcgTWlsaXRhcnkgR2VuZXJhbCBIb3NwaXRhbCwgQmVpamluZywgUGVvcGxl
JmFwb3M7cyBSZXB1YmxpYyBvZiBDaGluYS4mI3hEO0RlcGFydG1lbnQgb2YgTmV1cm9sb2d5LCBD
aGluZXNlIEdlbmVyYWwgSG9zcGl0YWwgb2YgdGhlIEFpciBGb3JjZSwgQmVpamluZywgUGVvcGxl
JmFwb3M7cyBSZXB1YmxpYyBvZiBDaGluYS4mI3hEO0luc3RpdHV0ZSBvZiBHZXJpYXRyaWMgQ2Fy
ZGlvbG9neSwgQ2hpbmVzZSBQTEEgR2VuZXJhbCBIb3NwaXRhbCwgQmVpamluZywgUGVvcGxlJmFw
b3M7cyBSZXB1YmxpYyBvZiBDaGluYS48L2F1dGgtYWRkcmVzcz48dGl0bGVzPjx0aXRsZT5DeWNs
b3Nwb3JpbmUgQS1uYW5vcGFydGljbGVzIGVuaGFuY2UgdGhlIHRoZXJhcGV1dGljIGJlbmVmaXQg
b2YgYWRpcG9zZSB0aXNzdWUtZGVyaXZlZCBzdGVtIGNlbGwgdHJhbnNwbGFudGF0aW9uIGluIGEg
c3dpbmUgbXlvY2FyZGlhbCBpbmZhcmN0aW9uIG1vZGVsPC90aXRsZT48c2Vjb25kYXJ5LXRpdGxl
PkludCBKIE5hbm9tZWRpY2luZTwvc2Vjb25kYXJ5LXRpdGxlPjxhbHQtdGl0bGU+SW50ZXJuYXRp
b25hbCBqb3VybmFsIG9mIG5hbm9tZWRpY2luZTwvYWx0LXRpdGxlPjwvdGl0bGVzPjxwZXJpb2Rp
Y2FsPjxmdWxsLXRpdGxlPkludCBKIE5hbm9tZWRpY2luZTwvZnVsbC10aXRsZT48YWJici0xPklu
dGVybmF0aW9uYWwgam91cm5hbCBvZiBuYW5vbWVkaWNpbmU8L2FiYnItMT48L3BlcmlvZGljYWw+
PGFsdC1wZXJpb2RpY2FsPjxmdWxsLXRpdGxlPkludCBKIE5hbm9tZWRpY2luZTwvZnVsbC10aXRs
ZT48YWJici0xPkludGVybmF0aW9uYWwgam91cm5hbCBvZiBuYW5vbWVkaWNpbmU8L2FiYnItMT48
L2FsdC1wZXJpb2RpY2FsPjxwYWdlcz4xNy0yNjwvcGFnZXM+PHZvbHVtZT45PC92b2x1bWU+PGtl
eXdvcmRzPjxrZXl3b3JkPkFkaXBvY3l0ZXMvKnRyYW5zcGxhbnRhdGlvbjwva2V5d29yZD48a2V5
d29yZD5BbmltYWxzPC9rZXl3b3JkPjxrZXl3b3JkPkNvbWJpbmVkIE1vZGFsaXR5IFRoZXJhcHk8
L2tleXdvcmQ+PGtleXdvcmQ+Q3ljbG9zcG9yaW5lLyphZG1pbmlzdHJhdGlvbiAmYW1wOyBkb3Nh
Z2UvY2hlbWlzdHJ5PC9rZXl3b3JkPjxrZXl3b3JkPkltbXVub3N1cHByZXNzaXZlIEFnZW50cy9h
ZG1pbmlzdHJhdGlvbiAmYW1wOyBkb3NhZ2UvY2hlbWlzdHJ5PC9rZXl3b3JkPjxrZXl3b3JkPk1h
bGU8L2tleXdvcmQ+PGtleXdvcmQ+TXlvY2FyZGlhbCBJbmZhcmN0aW9uL3BhdGhvbG9neS8qdGhl
cmFweTwva2V5d29yZD48a2V5d29yZD5OYW5vY2Fwc3VsZXMvYWRtaW5pc3RyYXRpb24gJmFtcDsg
ZG9zYWdlLypjaGVtaXN0cnkvdWx0cmFzdHJ1Y3R1cmU8L2tleXdvcmQ+PGtleXdvcmQ+UGFydGlj
bGUgU2l6ZTwva2V5d29yZD48a2V5d29yZD5TdGVtIENlbGwgVHJhbnNwbGFudGF0aW9uLyptZXRo
b2RzPC9rZXl3b3JkPjxrZXl3b3JkPlN3aW5lPC9rZXl3b3JkPjxrZXl3b3JkPlRyZWF0bWVudCBP
dXRjb21lPC9rZXl3b3JkPjwva2V5d29yZHM+PGRhdGVzPjx5ZWFyPjIwMTQ8L3llYXI+PC9kYXRl
cz48aXNibj4xMTc4LTIwMTMgKEVsZWN0cm9uaWMpJiN4RDsxMTc2LTkxMTQgKExpbmtpbmcpPC9p
c2JuPjxhY2Nlc3Npb24tbnVtPjI0Mzc2MzUzPC9hY2Nlc3Npb24tbnVtPjx1cmxzPjxyZWxhdGVk
LXVybHM+PHVybD5odHRwOi8vd3d3Lm5jYmkubmxtLm5paC5nb3YvcHVibWVkLzI0Mzc2MzUzPC91
cmw+PC9yZWxhdGVkLXVybHM+PC91cmxzPjxjdXN0b20yPjM4NjUwODY8L2N1c3RvbTI+PGVsZWN0
cm9uaWMtcmVzb3VyY2UtbnVtPjEwLjIxNDcvSUpOLlM1MjAwNTwvZWxlY3Ryb25pYy1yZXNvdXJj
ZS1udW0+PC9yZWNvcmQ+PC9DaXRlPjwvRW5kTm90ZT4A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5C1F41" w:rsidRPr="00176BDD">
        <w:rPr>
          <w:rFonts w:ascii="Book Antiqua" w:hAnsi="Book Antiqua"/>
          <w:snapToGrid w:val="0"/>
          <w:kern w:val="0"/>
          <w:szCs w:val="24"/>
        </w:rPr>
      </w:r>
      <w:r w:rsidR="005C1F41"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37" w:tooltip="Valina, 2007 #42" w:history="1">
        <w:r w:rsidR="00156444" w:rsidRPr="00176BDD">
          <w:rPr>
            <w:rFonts w:ascii="Book Antiqua" w:hAnsi="Book Antiqua"/>
            <w:noProof/>
            <w:snapToGrid w:val="0"/>
            <w:kern w:val="0"/>
            <w:szCs w:val="24"/>
            <w:vertAlign w:val="superscript"/>
          </w:rPr>
          <w:t>37</w:t>
        </w:r>
      </w:hyperlink>
      <w:r w:rsidR="00D219F3" w:rsidRPr="00176BDD">
        <w:rPr>
          <w:rFonts w:ascii="Book Antiqua" w:hAnsi="Book Antiqua"/>
          <w:noProof/>
          <w:snapToGrid w:val="0"/>
          <w:kern w:val="0"/>
          <w:szCs w:val="24"/>
          <w:vertAlign w:val="superscript"/>
        </w:rPr>
        <w:t>,</w:t>
      </w:r>
      <w:hyperlink w:anchor="_ENREF_39" w:tooltip="Strem, 2005 #45" w:history="1">
        <w:r w:rsidR="00156444" w:rsidRPr="00176BDD">
          <w:rPr>
            <w:rFonts w:ascii="Book Antiqua" w:hAnsi="Book Antiqua"/>
            <w:noProof/>
            <w:snapToGrid w:val="0"/>
            <w:kern w:val="0"/>
            <w:szCs w:val="24"/>
            <w:vertAlign w:val="superscript"/>
          </w:rPr>
          <w:t>39</w:t>
        </w:r>
      </w:hyperlink>
      <w:r w:rsidR="00D219F3" w:rsidRPr="00176BDD">
        <w:rPr>
          <w:rFonts w:ascii="Book Antiqua" w:hAnsi="Book Antiqua"/>
          <w:noProof/>
          <w:snapToGrid w:val="0"/>
          <w:kern w:val="0"/>
          <w:szCs w:val="24"/>
          <w:vertAlign w:val="superscript"/>
        </w:rPr>
        <w:t>,</w:t>
      </w:r>
      <w:hyperlink w:anchor="_ENREF_40" w:tooltip="Yamada, 2006 #47" w:history="1">
        <w:r w:rsidR="00156444" w:rsidRPr="00176BDD">
          <w:rPr>
            <w:rFonts w:ascii="Book Antiqua" w:hAnsi="Book Antiqua"/>
            <w:noProof/>
            <w:snapToGrid w:val="0"/>
            <w:kern w:val="0"/>
            <w:szCs w:val="24"/>
            <w:vertAlign w:val="superscript"/>
          </w:rPr>
          <w:t>40</w:t>
        </w:r>
      </w:hyperlink>
      <w:r w:rsidR="00D219F3" w:rsidRPr="00176BDD">
        <w:rPr>
          <w:rFonts w:ascii="Book Antiqua" w:hAnsi="Book Antiqua"/>
          <w:noProof/>
          <w:snapToGrid w:val="0"/>
          <w:kern w:val="0"/>
          <w:szCs w:val="24"/>
          <w:vertAlign w:val="superscript"/>
        </w:rPr>
        <w:t>,</w:t>
      </w:r>
      <w:hyperlink w:anchor="_ENREF_51" w:tooltip="Cai, 2009 #62" w:history="1">
        <w:r w:rsidR="00156444" w:rsidRPr="00176BDD">
          <w:rPr>
            <w:rFonts w:ascii="Book Antiqua" w:hAnsi="Book Antiqua"/>
            <w:noProof/>
            <w:snapToGrid w:val="0"/>
            <w:kern w:val="0"/>
            <w:szCs w:val="24"/>
            <w:vertAlign w:val="superscript"/>
          </w:rPr>
          <w:t>51-57</w:t>
        </w:r>
      </w:hyperlink>
      <w:r w:rsidR="00D219F3" w:rsidRPr="00176BDD">
        <w:rPr>
          <w:rFonts w:ascii="Book Antiqua" w:hAnsi="Book Antiqua"/>
          <w:noProof/>
          <w:snapToGrid w:val="0"/>
          <w:kern w:val="0"/>
          <w:szCs w:val="24"/>
          <w:vertAlign w:val="superscript"/>
        </w:rPr>
        <w:t>]</w:t>
      </w:r>
      <w:r w:rsidR="005C1F41" w:rsidRPr="00176BDD">
        <w:rPr>
          <w:rFonts w:ascii="Book Antiqua" w:hAnsi="Book Antiqua"/>
          <w:snapToGrid w:val="0"/>
          <w:kern w:val="0"/>
          <w:szCs w:val="24"/>
        </w:rPr>
        <w:fldChar w:fldCharType="end"/>
      </w:r>
      <w:r w:rsidRPr="00176BDD">
        <w:rPr>
          <w:rFonts w:ascii="Book Antiqua" w:hAnsi="Book Antiqua"/>
          <w:snapToGrid w:val="0"/>
          <w:kern w:val="0"/>
          <w:szCs w:val="24"/>
        </w:rPr>
        <w:t>, although fADSCs</w:t>
      </w:r>
      <w:r w:rsidR="00817AB5" w:rsidRPr="00176BDD">
        <w:rPr>
          <w:rFonts w:ascii="Book Antiqua" w:hAnsi="Book Antiqua"/>
          <w:snapToGrid w:val="0"/>
          <w:kern w:val="0"/>
          <w:szCs w:val="24"/>
        </w:rPr>
        <w:fldChar w:fldCharType="begin">
          <w:fldData xml:space="preserve">PEVuZE5vdGU+PENpdGU+PEF1dGhvcj5TY2hlbmtlLUxheWxhbmQ8L0F1dGhvcj48WWVhcj4yMDA5
PC9ZZWFyPjxSZWNOdW0+NzQ8L1JlY051bT48RGlzcGxheVRleHQ+PHN0eWxlIGZhY2U9InN1cGVy
c2NyaXB0Ij5bNThdPC9zdHlsZT48L0Rpc3BsYXlUZXh0PjxyZWNvcmQ+PHJlYy1udW1iZXI+NzQ8
L3JlYy1udW1iZXI+PGZvcmVpZ24ta2V5cz48a2V5IGFwcD0iRU4iIGRiLWlkPSJ2ZXJ4ejJhMjZk
ZHNhdWU5dndwdnJhZDV2cHQyc3J3d3JkMmUiPjc0PC9rZXk+PC9mb3JlaWduLWtleXM+PHJlZi10
eXBlIG5hbWU9IkpvdXJuYWwgQXJ0aWNsZSI+MTc8L3JlZi10eXBlPjxjb250cmlidXRvcnM+PGF1
dGhvcnM+PGF1dGhvcj5TY2hlbmtlLUxheWxhbmQsIEsuPC9hdXRob3I+PGF1dGhvcj5TdHJlbSwg
Qi4gTS48L2F1dGhvcj48YXV0aG9yPkpvcmRhbiwgTS4gQy48L2F1dGhvcj48YXV0aG9yPkRlZW1l
ZGlvLCBNLiBULjwvYXV0aG9yPjxhdXRob3I+SGVkcmljaywgTS4gSC48L2F1dGhvcj48YXV0aG9y
PlJvb3MsIEsuIFAuPC9hdXRob3I+PGF1dGhvcj5GcmFzZXIsIEouIEsuPC9hdXRob3I+PGF1dGhv
cj5NYWNsZWxsYW4sIFcuIFIuPC9hdXRob3I+PC9hdXRob3JzPjwvY29udHJpYnV0b3JzPjxhdXRo
LWFkZHJlc3M+Q2FyZGlvdmFzY3VsYXIgUmVzZWFyY2ggTGFib3JhdG9yeSwgRGVwYXJ0bWVudHMg
b2YgTWVkaWNpbmUgYW5kIFBoeXNpb2xvZ3ksIERhdmlkIEdlZmZlbiBTY2hvb2wgb2YgTWVkaWNp
bmUgYXQgdGhlIFVuaXZlcnNpdHkgb2YgQ2FsaWZvcm5pYS1Mb3MgQW5nZWxlcyAoVUNMQSksIExv
cyBBbmdlbGVzLCBDYWxpZm9ybmlhIDkwMDk1LTE3NjAsIFVTQS48L2F1dGgtYWRkcmVzcz48dGl0
bGVzPjx0aXRsZT5BZGlwb3NlIHRpc3N1ZS1kZXJpdmVkIGNlbGxzIGltcHJvdmUgY2FyZGlhYyBm
dW5jdGlvbiBmb2xsb3dpbmcgbXlvY2FyZGlhbCBpbmZhcmN0aW9uPC90aXRsZT48c2Vjb25kYXJ5
LXRpdGxlPkogU3VyZyBSZXM8L3NlY29uZGFyeS10aXRsZT48YWx0LXRpdGxlPlRoZSBKb3VybmFs
IG9mIHN1cmdpY2FsIHJlc2VhcmNoPC9hbHQtdGl0bGU+PC90aXRsZXM+PHBlcmlvZGljYWw+PGZ1
bGwtdGl0bGU+SiBTdXJnIFJlczwvZnVsbC10aXRsZT48YWJici0xPlRoZSBKb3VybmFsIG9mIHN1
cmdpY2FsIHJlc2VhcmNoPC9hYmJyLTE+PC9wZXJpb2RpY2FsPjxhbHQtcGVyaW9kaWNhbD48ZnVs
bC10aXRsZT5KIFN1cmcgUmVzPC9mdWxsLXRpdGxlPjxhYmJyLTE+VGhlIEpvdXJuYWwgb2Ygc3Vy
Z2ljYWwgcmVzZWFyY2g8L2FiYnItMT48L2FsdC1wZXJpb2RpY2FsPjxwYWdlcz4yMTctMjIzPC9w
YWdlcz48dm9sdW1lPjE1Mzwvdm9sdW1lPjxudW1iZXI+MjwvbnVtYmVyPjxrZXl3b3Jkcz48a2V5
d29yZD5BZGlwb3NlIFRpc3N1ZS8qY3l0b2xvZ3k8L2tleXdvcmQ+PGtleXdvcmQ+QW5pbWFsczwv
a2V5d29yZD48a2V5d29yZD5BcnRlcmlvbGVzL2dyb3d0aCAmYW1wOyBkZXZlbG9wbWVudDwva2V5
d29yZD48a2V5d29yZD5DYXBpbGxhcmllcy9ncm93dGggJmFtcDsgZGV2ZWxvcG1lbnQ8L2tleXdv
cmQ+PGtleXdvcmQ+Q29yb25hcnkgVmVzc2Vscy9ncm93dGggJmFtcDsgZGV2ZWxvcG1lbnQ8L2tl
eXdvcmQ+PGtleXdvcmQ+TWFsZTwva2V5d29yZD48a2V5d29yZD4qTWVzZW5jaHltYWwgU3RlbSBD
ZWxsIFRyYW5zcGxhbnRhdGlvbjwva2V5d29yZD48a2V5d29yZD5NeW9jYXJkaWFsIEluZmFyY3Rp
b24vKnRoZXJhcHk8L2tleXdvcmQ+PGtleXdvcmQ+Kk5lb3Zhc2N1bGFyaXphdGlvbiwgUGh5c2lv
bG9naWM8L2tleXdvcmQ+PGtleXdvcmQ+UmF0czwva2V5d29yZD48a2V5d29yZD5SYXRzLCBJbmJy
ZWQgTGV3PC9rZXl3b3JkPjxrZXl3b3JkPlZlbnRyaWN1bGFyIEZ1bmN0aW9uLCBMZWZ0PC9rZXl3
b3JkPjxrZXl3b3JkPipWZW50cmljdWxhciBSZW1vZGVsaW5nPC9rZXl3b3JkPjwva2V5d29yZHM+
PGRhdGVzPjx5ZWFyPjIwMDk8L3llYXI+PHB1Yi1kYXRlcz48ZGF0ZT5NYXkgMTU8L2RhdGU+PC9w
dWItZGF0ZXM+PC9kYXRlcz48aXNibj4xMDk1LTg2NzMgKEVsZWN0cm9uaWMpJiN4RDswMDIyLTQ4
MDQgKExpbmtpbmcpPC9pc2JuPjxhY2Nlc3Npb24tbnVtPjE4Njk0NTczPC9hY2Nlc3Npb24tbnVt
Pjx1cmxzPjxyZWxhdGVkLXVybHM+PHVybD5odHRwOi8vd3d3Lm5jYmkubmxtLm5paC5nb3YvcHVi
bWVkLzE4Njk0NTczPC91cmw+PC9yZWxhdGVkLXVybHM+PC91cmxzPjxjdXN0b20yPjI3MDAwNTY8
L2N1c3RvbTI+PGVsZWN0cm9uaWMtcmVzb3VyY2UtbnVtPjEwLjEwMTYvai5qc3MuMjAwOC4wMy4w
MTk8L2VsZWN0cm9uaWMtcmVzb3VyY2UtbnVtPjwvcmVjb3JkPjwvQ2l0ZT48L0VuZE5vdGU+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PEVuZE5vdGU+PENpdGU+PEF1dGhvcj5TY2hlbmtlLUxheWxhbmQ8L0F1dGhvcj48WWVhcj4yMDA5
PC9ZZWFyPjxSZWNOdW0+NzQ8L1JlY051bT48RGlzcGxheVRleHQ+PHN0eWxlIGZhY2U9InN1cGVy
c2NyaXB0Ij5bNThdPC9zdHlsZT48L0Rpc3BsYXlUZXh0PjxyZWNvcmQ+PHJlYy1udW1iZXI+NzQ8
L3JlYy1udW1iZXI+PGZvcmVpZ24ta2V5cz48a2V5IGFwcD0iRU4iIGRiLWlkPSJ2ZXJ4ejJhMjZk
ZHNhdWU5dndwdnJhZDV2cHQyc3J3d3JkMmUiPjc0PC9rZXk+PC9mb3JlaWduLWtleXM+PHJlZi10
eXBlIG5hbWU9IkpvdXJuYWwgQXJ0aWNsZSI+MTc8L3JlZi10eXBlPjxjb250cmlidXRvcnM+PGF1
dGhvcnM+PGF1dGhvcj5TY2hlbmtlLUxheWxhbmQsIEsuPC9hdXRob3I+PGF1dGhvcj5TdHJlbSwg
Qi4gTS48L2F1dGhvcj48YXV0aG9yPkpvcmRhbiwgTS4gQy48L2F1dGhvcj48YXV0aG9yPkRlZW1l
ZGlvLCBNLiBULjwvYXV0aG9yPjxhdXRob3I+SGVkcmljaywgTS4gSC48L2F1dGhvcj48YXV0aG9y
PlJvb3MsIEsuIFAuPC9hdXRob3I+PGF1dGhvcj5GcmFzZXIsIEouIEsuPC9hdXRob3I+PGF1dGhv
cj5NYWNsZWxsYW4sIFcuIFIuPC9hdXRob3I+PC9hdXRob3JzPjwvY29udHJpYnV0b3JzPjxhdXRo
LWFkZHJlc3M+Q2FyZGlvdmFzY3VsYXIgUmVzZWFyY2ggTGFib3JhdG9yeSwgRGVwYXJ0bWVudHMg
b2YgTWVkaWNpbmUgYW5kIFBoeXNpb2xvZ3ksIERhdmlkIEdlZmZlbiBTY2hvb2wgb2YgTWVkaWNp
bmUgYXQgdGhlIFVuaXZlcnNpdHkgb2YgQ2FsaWZvcm5pYS1Mb3MgQW5nZWxlcyAoVUNMQSksIExv
cyBBbmdlbGVzLCBDYWxpZm9ybmlhIDkwMDk1LTE3NjAsIFVTQS48L2F1dGgtYWRkcmVzcz48dGl0
bGVzPjx0aXRsZT5BZGlwb3NlIHRpc3N1ZS1kZXJpdmVkIGNlbGxzIGltcHJvdmUgY2FyZGlhYyBm
dW5jdGlvbiBmb2xsb3dpbmcgbXlvY2FyZGlhbCBpbmZhcmN0aW9uPC90aXRsZT48c2Vjb25kYXJ5
LXRpdGxlPkogU3VyZyBSZXM8L3NlY29uZGFyeS10aXRsZT48YWx0LXRpdGxlPlRoZSBKb3VybmFs
IG9mIHN1cmdpY2FsIHJlc2VhcmNoPC9hbHQtdGl0bGU+PC90aXRsZXM+PHBlcmlvZGljYWw+PGZ1
bGwtdGl0bGU+SiBTdXJnIFJlczwvZnVsbC10aXRsZT48YWJici0xPlRoZSBKb3VybmFsIG9mIHN1
cmdpY2FsIHJlc2VhcmNoPC9hYmJyLTE+PC9wZXJpb2RpY2FsPjxhbHQtcGVyaW9kaWNhbD48ZnVs
bC10aXRsZT5KIFN1cmcgUmVzPC9mdWxsLXRpdGxlPjxhYmJyLTE+VGhlIEpvdXJuYWwgb2Ygc3Vy
Z2ljYWwgcmVzZWFyY2g8L2FiYnItMT48L2FsdC1wZXJpb2RpY2FsPjxwYWdlcz4yMTctMjIzPC9w
YWdlcz48dm9sdW1lPjE1Mzwvdm9sdW1lPjxudW1iZXI+MjwvbnVtYmVyPjxrZXl3b3Jkcz48a2V5
d29yZD5BZGlwb3NlIFRpc3N1ZS8qY3l0b2xvZ3k8L2tleXdvcmQ+PGtleXdvcmQ+QW5pbWFsczwv
a2V5d29yZD48a2V5d29yZD5BcnRlcmlvbGVzL2dyb3d0aCAmYW1wOyBkZXZlbG9wbWVudDwva2V5
d29yZD48a2V5d29yZD5DYXBpbGxhcmllcy9ncm93dGggJmFtcDsgZGV2ZWxvcG1lbnQ8L2tleXdv
cmQ+PGtleXdvcmQ+Q29yb25hcnkgVmVzc2Vscy9ncm93dGggJmFtcDsgZGV2ZWxvcG1lbnQ8L2tl
eXdvcmQ+PGtleXdvcmQ+TWFsZTwva2V5d29yZD48a2V5d29yZD4qTWVzZW5jaHltYWwgU3RlbSBD
ZWxsIFRyYW5zcGxhbnRhdGlvbjwva2V5d29yZD48a2V5d29yZD5NeW9jYXJkaWFsIEluZmFyY3Rp
b24vKnRoZXJhcHk8L2tleXdvcmQ+PGtleXdvcmQ+Kk5lb3Zhc2N1bGFyaXphdGlvbiwgUGh5c2lv
bG9naWM8L2tleXdvcmQ+PGtleXdvcmQ+UmF0czwva2V5d29yZD48a2V5d29yZD5SYXRzLCBJbmJy
ZWQgTGV3PC9rZXl3b3JkPjxrZXl3b3JkPlZlbnRyaWN1bGFyIEZ1bmN0aW9uLCBMZWZ0PC9rZXl3
b3JkPjxrZXl3b3JkPipWZW50cmljdWxhciBSZW1vZGVsaW5nPC9rZXl3b3JkPjwva2V5d29yZHM+
PGRhdGVzPjx5ZWFyPjIwMDk8L3llYXI+PHB1Yi1kYXRlcz48ZGF0ZT5NYXkgMTU8L2RhdGU+PC9w
dWItZGF0ZXM+PC9kYXRlcz48aXNibj4xMDk1LTg2NzMgKEVsZWN0cm9uaWMpJiN4RDswMDIyLTQ4
MDQgKExpbmtpbmcpPC9pc2JuPjxhY2Nlc3Npb24tbnVtPjE4Njk0NTczPC9hY2Nlc3Npb24tbnVt
Pjx1cmxzPjxyZWxhdGVkLXVybHM+PHVybD5odHRwOi8vd3d3Lm5jYmkubmxtLm5paC5nb3YvcHVi
bWVkLzE4Njk0NTczPC91cmw+PC9yZWxhdGVkLXVybHM+PC91cmxzPjxjdXN0b20yPjI3MDAwNTY8
L2N1c3RvbTI+PGVsZWN0cm9uaWMtcmVzb3VyY2UtbnVtPjEwLjEwMTYvai5qc3MuMjAwOC4wMy4w
MTk8L2VsZWN0cm9uaWMtcmVzb3VyY2UtbnVtPjwvcmVjb3JkPjwvQ2l0ZT48L0VuZE5vdGU+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817AB5" w:rsidRPr="00176BDD">
        <w:rPr>
          <w:rFonts w:ascii="Book Antiqua" w:hAnsi="Book Antiqua"/>
          <w:snapToGrid w:val="0"/>
          <w:kern w:val="0"/>
          <w:szCs w:val="24"/>
        </w:rPr>
      </w:r>
      <w:r w:rsidR="00817AB5"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58" w:tooltip="Schenke-Layland, 2009 #74" w:history="1">
        <w:r w:rsidR="00156444" w:rsidRPr="00176BDD">
          <w:rPr>
            <w:rFonts w:ascii="Book Antiqua" w:hAnsi="Book Antiqua"/>
            <w:noProof/>
            <w:snapToGrid w:val="0"/>
            <w:kern w:val="0"/>
            <w:szCs w:val="24"/>
            <w:vertAlign w:val="superscript"/>
          </w:rPr>
          <w:t>58</w:t>
        </w:r>
      </w:hyperlink>
      <w:r w:rsidR="00D219F3" w:rsidRPr="00176BDD">
        <w:rPr>
          <w:rFonts w:ascii="Book Antiqua" w:hAnsi="Book Antiqua"/>
          <w:noProof/>
          <w:snapToGrid w:val="0"/>
          <w:kern w:val="0"/>
          <w:szCs w:val="24"/>
          <w:vertAlign w:val="superscript"/>
        </w:rPr>
        <w:t>]</w:t>
      </w:r>
      <w:r w:rsidR="00817AB5" w:rsidRPr="00176BDD">
        <w:rPr>
          <w:rFonts w:ascii="Book Antiqua" w:hAnsi="Book Antiqua"/>
          <w:snapToGrid w:val="0"/>
          <w:kern w:val="0"/>
          <w:szCs w:val="24"/>
        </w:rPr>
        <w:fldChar w:fldCharType="end"/>
      </w:r>
      <w:r w:rsidRPr="00176BDD">
        <w:rPr>
          <w:rFonts w:ascii="Book Antiqua" w:hAnsi="Book Antiqua"/>
          <w:snapToGrid w:val="0"/>
          <w:kern w:val="0"/>
          <w:szCs w:val="24"/>
        </w:rPr>
        <w:t xml:space="preserve"> and mADSCs</w:t>
      </w:r>
      <w:r w:rsidR="00006C2A" w:rsidRPr="00176BDD">
        <w:rPr>
          <w:rFonts w:ascii="Book Antiqua" w:hAnsi="Book Antiqua"/>
          <w:snapToGrid w:val="0"/>
          <w:kern w:val="0"/>
          <w:szCs w:val="24"/>
        </w:rPr>
        <w:fldChar w:fldCharType="begin">
          <w:fldData xml:space="preserve">PEVuZE5vdGU+PENpdGU+PEF1dGhvcj5CZXJhcmRpPC9BdXRob3I+PFllYXI+MjAxMTwvWWVhcj48
UmVjTnVtPjM2PC9SZWNOdW0+PERpc3BsYXlUZXh0PjxzdHlsZSBmYWNlPSJzdXBlcnNjcmlwdCI+
WzIzLTI1LDU5XTwvc3R5bGU+PC9EaXNwbGF5VGV4dD48cmVjb3JkPjxyZWMtbnVtYmVyPjM2PC9y
ZWMtbnVtYmVyPjxmb3JlaWduLWtleXM+PGtleSBhcHA9IkVOIiBkYi1pZD0idmVyeHoyYTI2ZGRz
YXVlOXZ3cHZyYWQ1dnB0MnNyd3dyZDJlIj4zNjwva2V5PjwvZm9yZWlnbi1rZXlzPjxyZWYtdHlw
ZSBuYW1lPSJKb3VybmFsIEFydGljbGUiPjE3PC9yZWYtdHlwZT48Y29udHJpYnV0b3JzPjxhdXRo
b3JzPjxhdXRob3I+QmVyYXJkaSwgRy4gUi48L2F1dGhvcj48YXV0aG9yPlJlYmVsYXR0bywgQy4g
Sy48L2F1dGhvcj48YXV0aG9yPlRhdmFyZXMsIEguIEYuPC9hdXRob3I+PGF1dGhvcj5JbmdiZXJt
YW4sIE0uPC9hdXRob3I+PGF1dGhvcj5TaGlndW5vdiwgUC48L2F1dGhvcj48YXV0aG9yPkJhcmNo
aWtpLCBGLjwvYXV0aG9yPjxhdXRob3I+QWd1aWFyLCBBLiBNLjwvYXV0aG9yPjxhdXRob3I+TWl5
YWd1ZSwgTi4gSS48L2F1dGhvcj48YXV0aG9yPkZyYW5jaXNjbywgSi4gQy48L2F1dGhvcj48YXV0
aG9yPkNvcnJlYSwgQS48L2F1dGhvcj48YXV0aG9yPlNlbmVnYWdsaWEsIEEuIEMuPC9hdXRob3I+
PGF1dGhvcj5TdXNzLCBQLiBILjwvYXV0aG9yPjxhdXRob3I+TW91dGluaG8sIEouIEEuPC9hdXRo
b3I+PGF1dGhvcj5Tb3RvbWFpb3IsIFYuIFMuPC9hdXRob3I+PGF1dGhvcj5OYWthbywgTC4gUy48
L2F1dGhvcj48YXV0aG9yPkJyb2ZtYW4sIFAuIFMuPC9hdXRob3I+PC9hdXRob3JzPjwvY29udHJp
YnV0b3JzPjxhdXRoLWFkZHJlc3M+TnVjbGVvIGRlIFRlY25vbG9naWEgQ2VsdWxhciBQb250aWZp
Y2lhIFVuaXZlcnNpZGFkZSBDYXRvbGljYSBkbyBQYXJhbmEsIFJ1YSBJbWFjdWxhZGEgQ29uY2Vp
Y2FvIDExNTUsIEN1cml0aWJhIDgwMjE1LTkwMSwgQnJhemlsLjwvYXV0aC1hZGRyZXNzPjx0aXRs
ZXM+PHRpdGxlPlRyYW5zcGxhbnRhdGlvbiBvZiBTTkFQLXRyZWF0ZWQgYWRpcG9zZSB0aXNzdWUt
ZGVyaXZlZCBzdGVtIGNlbGxzIGltcHJvdmVzIGNhcmRpYWMgZnVuY3Rpb24gYW5kIGluZHVjZXMg
bmVvdmFzY3VsYXJpemF0aW9uIGFmdGVyIG15b2NhcmRpdW0gaW5mYXJjdCBpbiByYXRzPC90aXRs
ZT48c2Vjb25kYXJ5LXRpdGxlPkV4cCBNb2wgUGF0aG9sPC9zZWNvbmRhcnktdGl0bGU+PGFsdC10
aXRsZT5FeHBlcmltZW50YWwgYW5kIG1vbGVjdWxhciBwYXRob2xvZ3k8L2FsdC10aXRsZT48L3Rp
dGxlcz48cGVyaW9kaWNhbD48ZnVsbC10aXRsZT5FeHAgTW9sIFBhdGhvbDwvZnVsbC10aXRsZT48
YWJici0xPkV4cGVyaW1lbnRhbCBhbmQgbW9sZWN1bGFyIHBhdGhvbG9neTwvYWJici0xPjwvcGVy
aW9kaWNhbD48YWx0LXBlcmlvZGljYWw+PGZ1bGwtdGl0bGU+RXhwIE1vbCBQYXRob2w8L2Z1bGwt
dGl0bGU+PGFiYnItMT5FeHBlcmltZW50YWwgYW5kIG1vbGVjdWxhciBwYXRob2xvZ3k8L2FiYnIt
MT48L2FsdC1wZXJpb2RpY2FsPjxwYWdlcz4xNDktMTU2PC9wYWdlcz48dm9sdW1lPjkwPC92b2x1
bWU+PG51bWJlcj4yPC9udW1iZXI+PGtleXdvcmRzPjxrZXl3b3JkPkFkaXBvc2UgVGlzc3VlLypj
eXRvbG9neTwva2V5d29yZD48a2V5d29yZD5BbmltYWxzPC9rZXl3b3JkPjxrZXl3b3JkPkdsdXRh
dGhpb25lL21ldGFib2xpc208L2tleXdvcmQ+PGtleXdvcmQ+R3JlZW4gRmx1b3Jlc2NlbnQgUHJv
dGVpbnMvbWV0YWJvbGlzbTwva2V5d29yZD48a2V5d29yZD5IZWFydC9kcnVnIGVmZmVjdHMvKnBo
eXNpb3BhdGhvbG9neTwva2V5d29yZD48a2V5d29yZD5IZWFydCBGdW5jdGlvbiBUZXN0cy9kcnVn
IGVmZmVjdHM8L2tleXdvcmQ+PGtleXdvcmQ+SW50cmFjZWxsdWxhciBTcGFjZS9kcnVnIGVmZmVj
dHMvbWV0YWJvbGlzbTwva2V5d29yZD48a2V5d29yZD5NYWxlPC9rZXl3b3JkPjxrZXl3b3JkPk15
b2NhcmRpYWwgSW5mYXJjdGlvbi9waHlzaW9wYXRob2xvZ3kvKnRoZXJhcHk8L2tleXdvcmQ+PGtl
eXdvcmQ+TmVvdmFzY3VsYXJpemF0aW9uLCBQaHlzaW9sb2dpYy8qZHJ1ZyBlZmZlY3RzPC9rZXl3
b3JkPjxrZXl3b3JkPk5pdHJvc2F0aW9uL2RydWcgZWZmZWN0czwva2V5d29yZD48a2V5d29yZD5S
YXRzPC9rZXl3b3JkPjxrZXl3b3JkPlJhdHMsIFdpc3Rhcjwva2V5d29yZD48a2V5d29yZD5TLU5p
dHJvc28tTi1BY2V0eWxwZW5pY2lsbGFtaW5lLypwaGFybWFjb2xvZ3k8L2tleXdvcmQ+PGtleXdv
cmQ+KlN0ZW0gQ2VsbCBUcmFuc3BsYW50YXRpb248L2tleXdvcmQ+PGtleXdvcmQ+U3RlbSBDZWxs
cy8qY3l0b2xvZ3kvZHJ1ZyBlZmZlY3RzL21ldGFib2xpc208L2tleXdvcmQ+PGtleXdvcmQ+U3Ry
b2tlIFZvbHVtZS9kcnVnIGVmZmVjdHM8L2tleXdvcmQ+PGtleXdvcmQ+VHJvcG9uaW4vbWV0YWJv
bGlzbTwva2V5d29yZD48a2V5d29yZD52b24gV2lsbGVicmFuZCBGYWN0b3IvbWV0YWJvbGlzbTwv
a2V5d29yZD48L2tleXdvcmRzPjxkYXRlcz48eWVhcj4yMDExPC95ZWFyPjxwdWItZGF0ZXM+PGRh
dGU+QXByPC9kYXRlPjwvcHViLWRhdGVzPjwvZGF0ZXM+PGlzYm4+MTA5Ni0wOTQ1IChFbGVjdHJv
bmljKSYjeEQ7MDAxNC00ODAwIChMaW5raW5nKTwvaXNibj48YWNjZXNzaW9uLW51bT4yMTExMTcy
ODwvYWNjZXNzaW9uLW51bT48dXJscz48cmVsYXRlZC11cmxzPjx1cmw+aHR0cDovL3d3dy5uY2Jp
Lm5sbS5uaWguZ292L3B1Ym1lZC8yMTExMTcyODwvdXJsPjwvcmVsYXRlZC11cmxzPjwvdXJscz48
ZWxlY3Ryb25pYy1yZXNvdXJjZS1udW0+MTAuMTAxNi9qLnlleG1wLjIwMTAuMTEuMDA1PC9lbGVj
dHJvbmljLXJlc291cmNlLW51bT48L3JlY29yZD48L0NpdGU+PENpdGU+PEF1dGhvcj5LaW08L0F1
dGhvcj48WWVhcj4yMDEyPC9ZZWFyPjxSZWNOdW0+NzU8L1JlY051bT48cmVjb3JkPjxyZWMtbnVt
YmVyPjc1PC9yZWMtbnVtYmVyPjxmb3JlaWduLWtleXM+PGtleSBhcHA9IkVOIiBkYi1pZD0idmVy
eHoyYTI2ZGRzYXVlOXZ3cHZyYWQ1dnB0MnNyd3dyZDJlIj43NTwva2V5PjwvZm9yZWlnbi1rZXlz
PjxyZWYtdHlwZSBuYW1lPSJKb3VybmFsIEFydGljbGUiPjE3PC9yZWYtdHlwZT48Y29udHJpYnV0
b3JzPjxhdXRob3JzPjxhdXRob3I+S2ltLCBTLiBXLjwvYXV0aG9yPjxhdXRob3I+TGVlLCBELiBX
LjwvYXV0aG9yPjxhdXRob3I+WXUsIEwuIEguPC9hdXRob3I+PGF1dGhvcj5aaGFuZywgSC4gWi48
L2F1dGhvcj48YXV0aG9yPktpbSwgQy4gRS48L2F1dGhvcj48YXV0aG9yPktpbSwgSi4gTS48L2F1
dGhvcj48YXV0aG9yPlBhcmssIFQuIEguPC9hdXRob3I+PGF1dGhvcj5DaGEsIEsuIFMuPC9hdXRo
b3I+PGF1dGhvcj5TZW8sIFMuIFkuPC9hdXRob3I+PGF1dGhvcj5Sb2gsIE0uIFMuPC9hdXRob3I+
PGF1dGhvcj5MZWUsIEsuIEMuPC9hdXRob3I+PGF1dGhvcj5KdW5nLCBKLiBTLjwvYXV0aG9yPjxh
dXRob3I+S2ltLCBNLiBILjwvYXV0aG9yPjwvYXV0aG9ycz48L2NvbnRyaWJ1dG9ycz48YXV0aC1h
ZGRyZXNzPkRlcGFydG1lbnQgb2YgQ2FyZGlvbG9neSwgQ29sbGVnZSBvZiBNZWRpY2luZSwgRG9u
Zy1BIFVuaXZlcnNpdHksIDMtMSwgRG9uZ2RhZXNpbi1kb25nLCBTZW8tR3UsIEJ1c2FuIDYwMi0x
MDMsIFNvdXRoIEtvcmVhLiBzdW5nd2hrQHlhaG9vLmNvLmtyPC9hdXRoLWFkZHJlc3M+PHRpdGxl
cz48dGl0bGU+TWVzZW5jaHltYWwgc3RlbSBjZWxscyBvdmVyZXhwcmVzc2luZyBHQ1AtMiBpbXBy
b3ZlIGhlYXJ0IGZ1bmN0aW9uIHRocm91Z2ggZW5oYW5jZWQgYW5naW9nZW5pYyBwcm9wZXJ0aWVz
IGluIGEgbXlvY2FyZGlhbCBpbmZhcmN0aW9uIG1vZGVsPC90aXRsZT48c2Vjb25kYXJ5LXRpdGxl
PkNhcmRpb3Zhc2MgUmVzPC9zZWNvbmRhcnktdGl0bGU+PGFsdC10aXRsZT5DYXJkaW92YXNjdWxh
ciByZXNlYXJjaDwvYWx0LXRpdGxlPjwvdGl0bGVzPjxwZXJpb2RpY2FsPjxmdWxsLXRpdGxlPkNh
cmRpb3Zhc2MgUmVzPC9mdWxsLXRpdGxlPjxhYmJyLTE+Q2FyZGlvdmFzY3VsYXIgcmVzZWFyY2g8
L2FiYnItMT48L3BlcmlvZGljYWw+PGFsdC1wZXJpb2RpY2FsPjxmdWxsLXRpdGxlPkNhcmRpb3Zh
c2MgUmVzPC9mdWxsLXRpdGxlPjxhYmJyLTE+Q2FyZGlvdmFzY3VsYXIgcmVzZWFyY2g8L2FiYnIt
MT48L2FsdC1wZXJpb2RpY2FsPjxwYWdlcz40OTUtNTA2PC9wYWdlcz48dm9sdW1lPjk1PC92b2x1
bWU+PG51bWJlcj40PC9udW1iZXI+PGtleXdvcmRzPjxrZXl3b3JkPkFuaW1hbHM8L2tleXdvcmQ+
PGtleXdvcmQ+QXBvcHRvc2lzPC9rZXl3b3JkPjxrZXl3b3JkPkNlbGwgRGlmZmVyZW50aWF0aW9u
PC9rZXl3b3JkPjxrZXl3b3JkPkNlbGwgTGluZTwva2V5d29yZD48a2V5d29yZD5DZWxsIE1vdmVt
ZW50PC9rZXl3b3JkPjxrZXl3b3JkPkNlbGwgUHJvbGlmZXJhdGlvbjwva2V5d29yZD48a2V5d29y
ZD5DZWxsIFN1cnZpdmFsPC9rZXl3b3JkPjxrZXl3b3JkPkNoZW1va2luZSBDWENMNi9nZW5ldGlj
cy8qbWV0YWJvbGlzbTwva2V5d29yZD48a2V5d29yZD5DdWx0dXJlIE1lZGlhLCBDb25kaXRpb25l
ZC9tZXRhYm9saXNtPC9rZXl3b3JkPjxrZXl3b3JkPkRpc2Vhc2UgTW9kZWxzLCBBbmltYWw8L2tl
eXdvcmQ+PGtleXdvcmQ+RW5kb3RoZWxpYWwgQ2VsbHMvbWV0YWJvbGlzbTwva2V5d29yZD48a2V5
d29yZD5GaWJyb2JsYXN0cy9tZXRhYm9saXNtPC9rZXl3b3JkPjxrZXl3b3JkPkdlbmV0aWMgVGhl
cmFweS8qbWV0aG9kczwva2V5d29yZD48a2V5d29yZD5IZXBhdG9jeXRlIEdyb3d0aCBGYWN0b3Iv
Z2VuZXRpY3MvbWV0YWJvbGlzbTwva2V5d29yZD48a2V5d29yZD5IdW1hbnM8L2tleXdvcmQ+PGtl
eXdvcmQ+SW5zdWxpbi1MaWtlIEdyb3d0aCBGYWN0b3IgSS9nZW5ldGljcy9tZXRhYm9saXNtPC9r
ZXl3b3JkPjxrZXl3b3JkPkludGVybGV1a2luLTgvZ2VuZXRpY3MvbWV0YWJvbGlzbTwva2V5d29y
ZD48a2V5d29yZD4qTWVzZW5jaHltYWwgU3RlbSBDZWxsIFRyYW5zcGxhbnRhdGlvbjwva2V5d29y
ZD48a2V5d29yZD5NZXNlbmNoeW1hbCBTdHJvbWFsIENlbGxzLyptZXRhYm9saXNtPC9rZXl3b3Jk
PjxrZXl3b3JkPk1pY2U8L2tleXdvcmQ+PGtleXdvcmQ+TWljZSwgSW5icmVkIE5PRDwva2V5d29y
ZD48a2V5d29yZD5NaWNlLCBTQ0lEPC9rZXl3b3JkPjxrZXl3b3JkPk15b2NhcmRpYWwgSW5mYXJj
dGlvbi9nZW5ldGljcy9tZXRhYm9saXNtL3BhdGhvbG9neS9waHlzaW9wYXRob2xvZ3kvKnRoZXJh
cHk8L2tleXdvcmQ+PGtleXdvcmQ+TXlvY2FyZGl1bS8qbWV0YWJvbGlzbS9wYXRob2xvZ3k8L2tl
eXdvcmQ+PGtleXdvcmQ+Kk5lb3Zhc2N1bGFyaXphdGlvbiwgUGh5c2lvbG9naWMvZ2VuZXRpY3M8
L2tleXdvcmQ+PGtleXdvcmQ+UHJvdG8tT25jb2dlbmUgUHJvdGVpbnMgYy1ha3QvZ2VuZXRpY3Mv
bWV0YWJvbGlzbTwva2V5d29yZD48a2V5d29yZD5SZWFsLVRpbWUgUG9seW1lcmFzZSBDaGFpbiBS
ZWFjdGlvbjwva2V5d29yZD48a2V5d29yZD5SZWNvdmVyeSBvZiBGdW5jdGlvbjwva2V5d29yZD48
a2V5d29yZD5UaW1lIEZhY3RvcnM8L2tleXdvcmQ+PGtleXdvcmQ+VHJhbnNmZWN0aW9uPC9rZXl3
b3JkPjxrZXl3b3JkPlVwLVJlZ3VsYXRpb248L2tleXdvcmQ+PGtleXdvcmQ+VmFzY3VsYXIgRW5k
b3RoZWxpYWwgR3Jvd3RoIEZhY3RvciBBL2dlbmV0aWNzL21ldGFib2xpc208L2tleXdvcmQ+PC9r
ZXl3b3Jkcz48ZGF0ZXM+PHllYXI+MjAxMjwveWVhcj48cHViLWRhdGVzPjxkYXRlPlNlcCAxPC9k
YXRlPjwvcHViLWRhdGVzPjwvZGF0ZXM+PGlzYm4+MTc1NS0zMjQ1IChFbGVjdHJvbmljKSYjeEQ7
MDAwOC02MzYzIChMaW5raW5nKTwvaXNibj48YWNjZXNzaW9uLW51bT4yMjg4Njc3NTwvYWNjZXNz
aW9uLW51bT48dXJscz48cmVsYXRlZC11cmxzPjx1cmw+aHR0cDovL3d3dy5uY2JpLm5sbS5uaWgu
Z292L3B1Ym1lZC8yMjg4Njc3NTwvdXJsPjwvcmVsYXRlZC11cmxzPjwvdXJscz48ZWxlY3Ryb25p
Yy1yZXNvdXJjZS1udW0+MTAuMTA5My9jdnIvY3ZzMjI0PC9lbGVjdHJvbmljLXJlc291cmNlLW51
bT48L3JlY29yZD48L0NpdGU+PENpdGU+PEF1dGhvcj5QYXVsPC9BdXRob3I+PFllYXI+MjAxMjwv
WWVhcj48UmVjTnVtPjM0PC9SZWNOdW0+PHJlY29yZD48cmVjLW51bWJlcj4zNDwvcmVjLW51bWJl
cj48Zm9yZWlnbi1rZXlzPjxrZXkgYXBwPSJFTiIgZGItaWQ9InZlcnh6MmEyNmRkc2F1ZTl2d3B2
cmFkNXZwdDJzcnd3cmQyZSI+MzQ8L2tleT48L2ZvcmVpZ24ta2V5cz48cmVmLXR5cGUgbmFtZT0i
Sm91cm5hbCBBcnRpY2xlIj4xNzwvcmVmLXR5cGU+PGNvbnRyaWJ1dG9ycz48YXV0aG9ycz48YXV0
aG9yPlBhdWwsIEEuPC9hdXRob3I+PGF1dGhvcj5OYXlhbiwgTS48L2F1dGhvcj48YXV0aG9yPkto
YW4sIEEuIEEuPC9hdXRob3I+PGF1dGhvcj5TaHVtLVRpbSwgRC48L2F1dGhvcj48YXV0aG9yPlBy
YWthc2gsIFMuPC9hdXRob3I+PC9hdXRob3JzPjwvY29udHJpYnV0b3JzPjxhdXRoLWFkZHJlc3M+
QmlvbWVkaWNhbCBUZWNobm9sb2d5IGFuZCBDZWxsIFRoZXJhcHkgUmVzZWFyY2ggTGFib3JhdG9y
eSwgRGVwYXJ0bWVudCBvZiBCaW9tZWRpY2FsIEVuZ2luZWVyaW5nLCBGYWN1bHR5IG9mIE1lZGlj
aW5lLCBNY0dpbGwgVW5pdmVyc2l0eSwgTW9udHJlYWwsIFFDLCBDYW5hZGEuPC9hdXRoLWFkZHJl
c3M+PHRpdGxlcz48dGl0bGU+QW5naW9wb2lldGluLTEtZXhwcmVzc2luZyBhZGlwb3NlIHN0ZW0g
Y2VsbHMgZ2VuZXRpY2FsbHkgbW9kaWZpZWQgd2l0aCBiYWN1bG92aXJ1cyBuYW5vY29tcGxleDog
aW52ZXN0aWdhdGlvbiBpbiByYXQgaGVhcnQgd2l0aCBhY3V0ZSBpbmZhcmN0aW9uPC90aXRsZT48
c2Vjb25kYXJ5LXRpdGxlPkludCBKIE5hbm9tZWRpY2luZTwvc2Vjb25kYXJ5LXRpdGxlPjxhbHQt
dGl0bGU+SW50ZXJuYXRpb25hbCBqb3VybmFsIG9mIG5hbm9tZWRpY2luZTwvYWx0LXRpdGxlPjwv
dGl0bGVzPjxwZXJpb2RpY2FsPjxmdWxsLXRpdGxlPkludCBKIE5hbm9tZWRpY2luZTwvZnVsbC10
aXRsZT48YWJici0xPkludGVybmF0aW9uYWwgam91cm5hbCBvZiBuYW5vbWVkaWNpbmU8L2FiYnIt
MT48L3BlcmlvZGljYWw+PGFsdC1wZXJpb2RpY2FsPjxmdWxsLXRpdGxlPkludCBKIE5hbm9tZWRp
Y2luZTwvZnVsbC10aXRsZT48YWJici0xPkludGVybmF0aW9uYWwgam91cm5hbCBvZiBuYW5vbWVk
aWNpbmU8L2FiYnItMT48L2FsdC1wZXJpb2RpY2FsPjxwYWdlcz42NjMtNjgyPC9wYWdlcz48dm9s
dW1lPjc8L3ZvbHVtZT48a2V5d29yZHM+PGtleXdvcmQ+QWRpcG9jeXRlcy9tZXRhYm9saXNtLypw
aHlzaW9sb2d5Lyp0cmFuc3BsYW50YXRpb248L2tleXdvcmQ+PGtleXdvcmQ+QW5naW9wb2lldGlu
LTEvYmlvc3ludGhlc2lzLypnZW5ldGljcy9tZXRhYm9saXNtPC9rZXl3b3JkPjxrZXl3b3JkPkFu
aW1hbHM8L2tleXdvcmQ+PGtleXdvcmQ+QmFjdWxvdmlyaWRhZS9nZW5ldGljczwva2V5d29yZD48
a2V5d29yZD5DZWxsIEdyb3d0aCBQcm9jZXNzZXMvcGh5c2lvbG9neTwva2V5d29yZD48a2V5d29y
ZD5DZWxsIFN1cnZpdmFsL3BoeXNpb2xvZ3k8L2tleXdvcmQ+PGtleXdvcmQ+R2VuZXRpYyBUaGVy
YXB5LyptZXRob2RzPC9rZXl3b3JkPjxrZXl3b3JkPkh1bWFuczwva2V5d29yZD48a2V5d29yZD5N
YWxlPC9rZXl3b3JkPjxrZXl3b3JkPk15b2NhcmRpYWwgSW5mYXJjdGlvbi9tZXRhYm9saXNtL3Bh
dGhvbG9neS9zdXJnZXJ5Lyp0aGVyYXB5PC9rZXl3b3JkPjxrZXl3b3JkPk5hbm9wYXJ0aWNsZXMv
Y2hlbWlzdHJ5Lyp0aGVyYXBldXRpYyB1c2U8L2tleXdvcmQ+PGtleXdvcmQ+UmF0czwva2V5d29y
ZD48a2V5d29yZD5TdGVtIENlbGwgVHJhbnNwbGFudGF0aW9uLyptZXRob2RzPC9rZXl3b3JkPjxr
ZXl3b3JkPlN0ZW0gQ2VsbHM8L2tleXdvcmQ+PGtleXdvcmQ+U3Ryb2tlIFZvbHVtZS9kcnVnIGVm
ZmVjdHM8L2tleXdvcmQ+PGtleXdvcmQ+VGlzc3VlIEVuZ2luZWVyaW5nL21ldGhvZHM8L2tleXdv
cmQ+PGtleXdvcmQ+VHJhbnNnZW5lczwva2V5d29yZD48a2V5d29yZD5Xb3VuZCBIZWFsaW5nL3Bo
eXNpb2xvZ3k8L2tleXdvcmQ+PC9rZXl3b3Jkcz48ZGF0ZXM+PHllYXI+MjAxMjwveWVhcj48L2Rh
dGVzPjxpc2JuPjExNzgtMjAxMyAoRWxlY3Ryb25pYykmI3hEOzExNzYtOTExNCAoTGlua2luZyk8
L2lzYm4+PGFjY2Vzc2lvbi1udW0+MjIzMzQ3ODg8L2FjY2Vzc2lvbi1udW0+PHVybHM+PHJlbGF0
ZWQtdXJscz48dXJsPmh0dHA6Ly93d3cubmNiaS5ubG0ubmloLmdvdi9wdWJtZWQvMjIzMzQ3ODg8
L3VybD48L3JlbGF0ZWQtdXJscz48L3VybHM+PGN1c3RvbTI+MzI3ODIzMDwvY3VzdG9tMj48ZWxl
Y3Ryb25pYy1yZXNvdXJjZS1udW0+MTAuMjE0Ny9JSk4uUzI2ODgyPC9lbGVjdHJvbmljLXJlc291
cmNlLW51bT48L3JlY29yZD48L0NpdGU+PENpdGU+PEF1dGhvcj5TaGk8L0F1dGhvcj48WWVhcj4y
MDEyPC9ZZWFyPjxSZWNOdW0+MzM8L1JlY051bT48cmVjb3JkPjxyZWMtbnVtYmVyPjMzPC9yZWMt
bnVtYmVyPjxmb3JlaWduLWtleXM+PGtleSBhcHA9IkVOIiBkYi1pZD0idmVyeHoyYTI2ZGRzYXVl
OXZ3cHZyYWQ1dnB0MnNyd3dyZDJlIj4zMzwva2V5PjwvZm9yZWlnbi1rZXlzPjxyZWYtdHlwZSBu
YW1lPSJKb3VybmFsIEFydGljbGUiPjE3PC9yZWYtdHlwZT48Y29udHJpYnV0b3JzPjxhdXRob3Jz
PjxhdXRob3I+U2hpLCBDLiBaLjwvYXV0aG9yPjxhdXRob3I+WmhhbmcsIFguIFAuPC9hdXRob3I+
PGF1dGhvcj5MdiwgWi4gVy48L2F1dGhvcj48YXV0aG9yPlpoYW5nLCBILiBMLjwvYXV0aG9yPjxh
dXRob3I+WHUsIEouIFouPC9hdXRob3I+PGF1dGhvcj5ZaW4sIFouIEYuPC9hdXRob3I+PGF1dGhv
cj5ZYW4sIFkuIFEuPC9hdXRob3I+PGF1dGhvcj5XYW5nLCBDLiBRLjwvYXV0aG9yPjwvYXV0aG9y
cz48L2NvbnRyaWJ1dG9ycz48YXV0aC1hZGRyZXNzPkRlcGFydG1lbnQgb2YgQ2FyZGlvbG9neSwg
dGhlIE5pbnRoIEhvc3BpdGFsIEFmZmlsaWF0ZWQgdG8gTWVkaWNhbCBDb2xsZWdlLCBTaGFuZ2hh
aSBKaWFvdG9uZyBVbml2ZXJzaXR5LCBTaGFuZ0hhaSwgQ2hpbmEuPC9hdXRoLWFkZHJlc3M+PHRp
dGxlcz48dGl0bGU+QWRpcG9zZSB0aXNzdWUtZGVyaXZlZCBzdGVtIGNlbGxzIGVtYmVkZGVkIHdp
dGggZU5PUyByZXN0b3JlIGNhcmRpYWMgZnVuY3Rpb24gaW4gYWN1dGUgbXlvY2FyZGlhbCBpbmZh
cmN0aW9uIG1vZGVsPC90aXRsZT48c2Vjb25kYXJ5LXRpdGxlPkludCBKIENhcmRpb2w8L3NlY29u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b2xvZ3k8L2FiYnItMT48L2FsdC1wZXJpb2RpY2FsPjxwYWdlcz4yLTg8L3BhZ2VzPjx2b2x1bWU+
MTU0PC92b2x1bWU+PG51bWJlcj4xPC9udW1iZXI+PGtleXdvcmRzPjxrZXl3b3JkPkFkaXBvc2Ug
VGlzc3VlLypjeXRvbG9neTwva2V5d29yZD48a2V5d29yZD5BbmltYWxzPC9rZXl3b3JkPjxrZXl3
b3JkPkNlbGxzLCBDdWx0dXJlZDwva2V5d29yZD48a2V5d29yZD5EaXNlYXNlIE1vZGVscywgQW5p
bWFsPC9rZXl3b3JkPjxrZXl3b3JkPk15b2NhcmRpYWwgSW5mYXJjdGlvbi8qc3VyZ2VyeTwva2V5
d29yZD48a2V5d29yZD4qTml0cmljIE94aWRlIFN5bnRoYXNlIFR5cGUgSUlJPC9rZXl3b3JkPjxr
ZXl3b3JkPlJhdHM8L2tleXdvcmQ+PGtleXdvcmQ+KlN0ZW0gQ2VsbCBUcmFuc3BsYW50YXRpb248
L2tleXdvcmQ+PGtleXdvcmQ+KlN0ZW0gQ2VsbHM8L2tleXdvcmQ+PGtleXdvcmQ+VGlzc3VlIEVt
YmVkZGluZzwva2V5d29yZD48L2tleXdvcmRzPjxkYXRlcz48eWVhcj4yMDEyPC95ZWFyPjxwdWIt
ZGF0ZXM+PGRhdGU+SmFuIDEyPC9kYXRlPjwvcHViLWRhdGVzPjwvZGF0ZXM+PGlzYm4+MTg3NC0x
NzU0IChFbGVjdHJvbmljKSYjeEQ7MDE2Ny01MjczIChMaW5raW5nKTwvaXNibj48YWNjZXNzaW9u
LW51bT4yMTY0MDQwNTwvYWNjZXNzaW9uLW51bT48dXJscz48cmVsYXRlZC11cmxzPjx1cmw+aHR0
cDovL3d3dy5uY2JpLm5sbS5uaWguZ292L3B1Ym1lZC8yMTY0MDQwNTwvdXJsPjwvcmVsYXRlZC11
cmxzPjwvdXJscz48ZWxlY3Ryb25pYy1yZXNvdXJjZS1udW0+MTAuMTAxNi9qLmlqY2FyZC4yMDEx
LjA1LjA3ODwvZWxlY3Ryb25pYy1yZXNvdXJjZS1udW0+PC9yZWNvcmQ+PC9DaXRlPjwvRW5kTm90
ZT5=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PEVuZE5vdGU+PENpdGU+PEF1dGhvcj5CZXJhcmRpPC9BdXRob3I+PFllYXI+MjAxMTwvWWVhcj48
UmVjTnVtPjM2PC9SZWNOdW0+PERpc3BsYXlUZXh0PjxzdHlsZSBmYWNlPSJzdXBlcnNjcmlwdCI+
WzIzLTI1LDU5XTwvc3R5bGU+PC9EaXNwbGF5VGV4dD48cmVjb3JkPjxyZWMtbnVtYmVyPjM2PC9y
ZWMtbnVtYmVyPjxmb3JlaWduLWtleXM+PGtleSBhcHA9IkVOIiBkYi1pZD0idmVyeHoyYTI2ZGRz
YXVlOXZ3cHZyYWQ1dnB0MnNyd3dyZDJlIj4zNjwva2V5PjwvZm9yZWlnbi1rZXlzPjxyZWYtdHlw
ZSBuYW1lPSJKb3VybmFsIEFydGljbGUiPjE3PC9yZWYtdHlwZT48Y29udHJpYnV0b3JzPjxhdXRo
b3JzPjxhdXRob3I+QmVyYXJkaSwgRy4gUi48L2F1dGhvcj48YXV0aG9yPlJlYmVsYXR0bywgQy4g
Sy48L2F1dGhvcj48YXV0aG9yPlRhdmFyZXMsIEguIEYuPC9hdXRob3I+PGF1dGhvcj5JbmdiZXJt
YW4sIE0uPC9hdXRob3I+PGF1dGhvcj5TaGlndW5vdiwgUC48L2F1dGhvcj48YXV0aG9yPkJhcmNo
aWtpLCBGLjwvYXV0aG9yPjxhdXRob3I+QWd1aWFyLCBBLiBNLjwvYXV0aG9yPjxhdXRob3I+TWl5
YWd1ZSwgTi4gSS48L2F1dGhvcj48YXV0aG9yPkZyYW5jaXNjbywgSi4gQy48L2F1dGhvcj48YXV0
aG9yPkNvcnJlYSwgQS48L2F1dGhvcj48YXV0aG9yPlNlbmVnYWdsaWEsIEEuIEMuPC9hdXRob3I+
PGF1dGhvcj5TdXNzLCBQLiBILjwvYXV0aG9yPjxhdXRob3I+TW91dGluaG8sIEouIEEuPC9hdXRo
b3I+PGF1dGhvcj5Tb3RvbWFpb3IsIFYuIFMuPC9hdXRob3I+PGF1dGhvcj5OYWthbywgTC4gUy48
L2F1dGhvcj48YXV0aG9yPkJyb2ZtYW4sIFAuIFMuPC9hdXRob3I+PC9hdXRob3JzPjwvY29udHJp
YnV0b3JzPjxhdXRoLWFkZHJlc3M+TnVjbGVvIGRlIFRlY25vbG9naWEgQ2VsdWxhciBQb250aWZp
Y2lhIFVuaXZlcnNpZGFkZSBDYXRvbGljYSBkbyBQYXJhbmEsIFJ1YSBJbWFjdWxhZGEgQ29uY2Vp
Y2FvIDExNTUsIEN1cml0aWJhIDgwMjE1LTkwMSwgQnJhemlsLjwvYXV0aC1hZGRyZXNzPjx0aXRs
ZXM+PHRpdGxlPlRyYW5zcGxhbnRhdGlvbiBvZiBTTkFQLXRyZWF0ZWQgYWRpcG9zZSB0aXNzdWUt
ZGVyaXZlZCBzdGVtIGNlbGxzIGltcHJvdmVzIGNhcmRpYWMgZnVuY3Rpb24gYW5kIGluZHVjZXMg
bmVvdmFzY3VsYXJpemF0aW9uIGFmdGVyIG15b2NhcmRpdW0gaW5mYXJjdCBpbiByYXRzPC90aXRs
ZT48c2Vjb25kYXJ5LXRpdGxlPkV4cCBNb2wgUGF0aG9sPC9zZWNvbmRhcnktdGl0bGU+PGFsdC10
aXRsZT5FeHBlcmltZW50YWwgYW5kIG1vbGVjdWxhciBwYXRob2xvZ3k8L2FsdC10aXRsZT48L3Rp
dGxlcz48cGVyaW9kaWNhbD48ZnVsbC10aXRsZT5FeHAgTW9sIFBhdGhvbDwvZnVsbC10aXRsZT48
YWJici0xPkV4cGVyaW1lbnRhbCBhbmQgbW9sZWN1bGFyIHBhdGhvbG9neTwvYWJici0xPjwvcGVy
aW9kaWNhbD48YWx0LXBlcmlvZGljYWw+PGZ1bGwtdGl0bGU+RXhwIE1vbCBQYXRob2w8L2Z1bGwt
dGl0bGU+PGFiYnItMT5FeHBlcmltZW50YWwgYW5kIG1vbGVjdWxhciBwYXRob2xvZ3k8L2FiYnIt
MT48L2FsdC1wZXJpb2RpY2FsPjxwYWdlcz4xNDktMTU2PC9wYWdlcz48dm9sdW1lPjkwPC92b2x1
bWU+PG51bWJlcj4yPC9udW1iZXI+PGtleXdvcmRzPjxrZXl3b3JkPkFkaXBvc2UgVGlzc3VlLypj
eXRvbG9neTwva2V5d29yZD48a2V5d29yZD5BbmltYWxzPC9rZXl3b3JkPjxrZXl3b3JkPkdsdXRh
dGhpb25lL21ldGFib2xpc208L2tleXdvcmQ+PGtleXdvcmQ+R3JlZW4gRmx1b3Jlc2NlbnQgUHJv
dGVpbnMvbWV0YWJvbGlzbTwva2V5d29yZD48a2V5d29yZD5IZWFydC9kcnVnIGVmZmVjdHMvKnBo
eXNpb3BhdGhvbG9neTwva2V5d29yZD48a2V5d29yZD5IZWFydCBGdW5jdGlvbiBUZXN0cy9kcnVn
IGVmZmVjdHM8L2tleXdvcmQ+PGtleXdvcmQ+SW50cmFjZWxsdWxhciBTcGFjZS9kcnVnIGVmZmVj
dHMvbWV0YWJvbGlzbTwva2V5d29yZD48a2V5d29yZD5NYWxlPC9rZXl3b3JkPjxrZXl3b3JkPk15
b2NhcmRpYWwgSW5mYXJjdGlvbi9waHlzaW9wYXRob2xvZ3kvKnRoZXJhcHk8L2tleXdvcmQ+PGtl
eXdvcmQ+TmVvdmFzY3VsYXJpemF0aW9uLCBQaHlzaW9sb2dpYy8qZHJ1ZyBlZmZlY3RzPC9rZXl3
b3JkPjxrZXl3b3JkPk5pdHJvc2F0aW9uL2RydWcgZWZmZWN0czwva2V5d29yZD48a2V5d29yZD5S
YXRzPC9rZXl3b3JkPjxrZXl3b3JkPlJhdHMsIFdpc3Rhcjwva2V5d29yZD48a2V5d29yZD5TLU5p
dHJvc28tTi1BY2V0eWxwZW5pY2lsbGFtaW5lLypwaGFybWFjb2xvZ3k8L2tleXdvcmQ+PGtleXdv
cmQ+KlN0ZW0gQ2VsbCBUcmFuc3BsYW50YXRpb248L2tleXdvcmQ+PGtleXdvcmQ+U3RlbSBDZWxs
cy8qY3l0b2xvZ3kvZHJ1ZyBlZmZlY3RzL21ldGFib2xpc208L2tleXdvcmQ+PGtleXdvcmQ+U3Ry
b2tlIFZvbHVtZS9kcnVnIGVmZmVjdHM8L2tleXdvcmQ+PGtleXdvcmQ+VHJvcG9uaW4vbWV0YWJv
bGlzbTwva2V5d29yZD48a2V5d29yZD52b24gV2lsbGVicmFuZCBGYWN0b3IvbWV0YWJvbGlzbTwv
a2V5d29yZD48L2tleXdvcmRzPjxkYXRlcz48eWVhcj4yMDExPC95ZWFyPjxwdWItZGF0ZXM+PGRh
dGU+QXByPC9kYXRlPjwvcHViLWRhdGVzPjwvZGF0ZXM+PGlzYm4+MTA5Ni0wOTQ1IChFbGVjdHJv
bmljKSYjeEQ7MDAxNC00ODAwIChMaW5raW5nKTwvaXNibj48YWNjZXNzaW9uLW51bT4yMTExMTcy
ODwvYWNjZXNzaW9uLW51bT48dXJscz48cmVsYXRlZC11cmxzPjx1cmw+aHR0cDovL3d3dy5uY2Jp
Lm5sbS5uaWguZ292L3B1Ym1lZC8yMTExMTcyODwvdXJsPjwvcmVsYXRlZC11cmxzPjwvdXJscz48
ZWxlY3Ryb25pYy1yZXNvdXJjZS1udW0+MTAuMTAxNi9qLnlleG1wLjIwMTAuMTEuMDA1PC9lbGVj
dHJvbmljLXJlc291cmNlLW51bT48L3JlY29yZD48L0NpdGU+PENpdGU+PEF1dGhvcj5LaW08L0F1
dGhvcj48WWVhcj4yMDEyPC9ZZWFyPjxSZWNOdW0+NzU8L1JlY051bT48cmVjb3JkPjxyZWMtbnVt
YmVyPjc1PC9yZWMtbnVtYmVyPjxmb3JlaWduLWtleXM+PGtleSBhcHA9IkVOIiBkYi1pZD0idmVy
eHoyYTI2ZGRzYXVlOXZ3cHZyYWQ1dnB0MnNyd3dyZDJlIj43NTwva2V5PjwvZm9yZWlnbi1rZXlz
PjxyZWYtdHlwZSBuYW1lPSJKb3VybmFsIEFydGljbGUiPjE3PC9yZWYtdHlwZT48Y29udHJpYnV0
b3JzPjxhdXRob3JzPjxhdXRob3I+S2ltLCBTLiBXLjwvYXV0aG9yPjxhdXRob3I+TGVlLCBELiBX
LjwvYXV0aG9yPjxhdXRob3I+WXUsIEwuIEguPC9hdXRob3I+PGF1dGhvcj5aaGFuZywgSC4gWi48
L2F1dGhvcj48YXV0aG9yPktpbSwgQy4gRS48L2F1dGhvcj48YXV0aG9yPktpbSwgSi4gTS48L2F1
dGhvcj48YXV0aG9yPlBhcmssIFQuIEguPC9hdXRob3I+PGF1dGhvcj5DaGEsIEsuIFMuPC9hdXRo
b3I+PGF1dGhvcj5TZW8sIFMuIFkuPC9hdXRob3I+PGF1dGhvcj5Sb2gsIE0uIFMuPC9hdXRob3I+
PGF1dGhvcj5MZWUsIEsuIEMuPC9hdXRob3I+PGF1dGhvcj5KdW5nLCBKLiBTLjwvYXV0aG9yPjxh
dXRob3I+S2ltLCBNLiBILjwvYXV0aG9yPjwvYXV0aG9ycz48L2NvbnRyaWJ1dG9ycz48YXV0aC1h
ZGRyZXNzPkRlcGFydG1lbnQgb2YgQ2FyZGlvbG9neSwgQ29sbGVnZSBvZiBNZWRpY2luZSwgRG9u
Zy1BIFVuaXZlcnNpdHksIDMtMSwgRG9uZ2RhZXNpbi1kb25nLCBTZW8tR3UsIEJ1c2FuIDYwMi0x
MDMsIFNvdXRoIEtvcmVhLiBzdW5nd2hrQHlhaG9vLmNvLmtyPC9hdXRoLWFkZHJlc3M+PHRpdGxl
cz48dGl0bGU+TWVzZW5jaHltYWwgc3RlbSBjZWxscyBvdmVyZXhwcmVzc2luZyBHQ1AtMiBpbXBy
b3ZlIGhlYXJ0IGZ1bmN0aW9uIHRocm91Z2ggZW5oYW5jZWQgYW5naW9nZW5pYyBwcm9wZXJ0aWVz
IGluIGEgbXlvY2FyZGlhbCBpbmZhcmN0aW9uIG1vZGVsPC90aXRsZT48c2Vjb25kYXJ5LXRpdGxl
PkNhcmRpb3Zhc2MgUmVzPC9zZWNvbmRhcnktdGl0bGU+PGFsdC10aXRsZT5DYXJkaW92YXNjdWxh
ciByZXNlYXJjaDwvYWx0LXRpdGxlPjwvdGl0bGVzPjxwZXJpb2RpY2FsPjxmdWxsLXRpdGxlPkNh
cmRpb3Zhc2MgUmVzPC9mdWxsLXRpdGxlPjxhYmJyLTE+Q2FyZGlvdmFzY3VsYXIgcmVzZWFyY2g8
L2FiYnItMT48L3BlcmlvZGljYWw+PGFsdC1wZXJpb2RpY2FsPjxmdWxsLXRpdGxlPkNhcmRpb3Zh
c2MgUmVzPC9mdWxsLXRpdGxlPjxhYmJyLTE+Q2FyZGlvdmFzY3VsYXIgcmVzZWFyY2g8L2FiYnIt
MT48L2FsdC1wZXJpb2RpY2FsPjxwYWdlcz40OTUtNTA2PC9wYWdlcz48dm9sdW1lPjk1PC92b2x1
bWU+PG51bWJlcj40PC9udW1iZXI+PGtleXdvcmRzPjxrZXl3b3JkPkFuaW1hbHM8L2tleXdvcmQ+
PGtleXdvcmQ+QXBvcHRvc2lzPC9rZXl3b3JkPjxrZXl3b3JkPkNlbGwgRGlmZmVyZW50aWF0aW9u
PC9rZXl3b3JkPjxrZXl3b3JkPkNlbGwgTGluZTwva2V5d29yZD48a2V5d29yZD5DZWxsIE1vdmVt
ZW50PC9rZXl3b3JkPjxrZXl3b3JkPkNlbGwgUHJvbGlmZXJhdGlvbjwva2V5d29yZD48a2V5d29y
ZD5DZWxsIFN1cnZpdmFsPC9rZXl3b3JkPjxrZXl3b3JkPkNoZW1va2luZSBDWENMNi9nZW5ldGlj
cy8qbWV0YWJvbGlzbTwva2V5d29yZD48a2V5d29yZD5DdWx0dXJlIE1lZGlhLCBDb25kaXRpb25l
ZC9tZXRhYm9saXNtPC9rZXl3b3JkPjxrZXl3b3JkPkRpc2Vhc2UgTW9kZWxzLCBBbmltYWw8L2tl
eXdvcmQ+PGtleXdvcmQ+RW5kb3RoZWxpYWwgQ2VsbHMvbWV0YWJvbGlzbTwva2V5d29yZD48a2V5
d29yZD5GaWJyb2JsYXN0cy9tZXRhYm9saXNtPC9rZXl3b3JkPjxrZXl3b3JkPkdlbmV0aWMgVGhl
cmFweS8qbWV0aG9kczwva2V5d29yZD48a2V5d29yZD5IZXBhdG9jeXRlIEdyb3d0aCBGYWN0b3Iv
Z2VuZXRpY3MvbWV0YWJvbGlzbTwva2V5d29yZD48a2V5d29yZD5IdW1hbnM8L2tleXdvcmQ+PGtl
eXdvcmQ+SW5zdWxpbi1MaWtlIEdyb3d0aCBGYWN0b3IgSS9nZW5ldGljcy9tZXRhYm9saXNtPC9r
ZXl3b3JkPjxrZXl3b3JkPkludGVybGV1a2luLTgvZ2VuZXRpY3MvbWV0YWJvbGlzbTwva2V5d29y
ZD48a2V5d29yZD4qTWVzZW5jaHltYWwgU3RlbSBDZWxsIFRyYW5zcGxhbnRhdGlvbjwva2V5d29y
ZD48a2V5d29yZD5NZXNlbmNoeW1hbCBTdHJvbWFsIENlbGxzLyptZXRhYm9saXNtPC9rZXl3b3Jk
PjxrZXl3b3JkPk1pY2U8L2tleXdvcmQ+PGtleXdvcmQ+TWljZSwgSW5icmVkIE5PRDwva2V5d29y
ZD48a2V5d29yZD5NaWNlLCBTQ0lEPC9rZXl3b3JkPjxrZXl3b3JkPk15b2NhcmRpYWwgSW5mYXJj
dGlvbi9nZW5ldGljcy9tZXRhYm9saXNtL3BhdGhvbG9neS9waHlzaW9wYXRob2xvZ3kvKnRoZXJh
cHk8L2tleXdvcmQ+PGtleXdvcmQ+TXlvY2FyZGl1bS8qbWV0YWJvbGlzbS9wYXRob2xvZ3k8L2tl
eXdvcmQ+PGtleXdvcmQ+Kk5lb3Zhc2N1bGFyaXphdGlvbiwgUGh5c2lvbG9naWMvZ2VuZXRpY3M8
L2tleXdvcmQ+PGtleXdvcmQ+UHJvdG8tT25jb2dlbmUgUHJvdGVpbnMgYy1ha3QvZ2VuZXRpY3Mv
bWV0YWJvbGlzbTwva2V5d29yZD48a2V5d29yZD5SZWFsLVRpbWUgUG9seW1lcmFzZSBDaGFpbiBS
ZWFjdGlvbjwva2V5d29yZD48a2V5d29yZD5SZWNvdmVyeSBvZiBGdW5jdGlvbjwva2V5d29yZD48
a2V5d29yZD5UaW1lIEZhY3RvcnM8L2tleXdvcmQ+PGtleXdvcmQ+VHJhbnNmZWN0aW9uPC9rZXl3
b3JkPjxrZXl3b3JkPlVwLVJlZ3VsYXRpb248L2tleXdvcmQ+PGtleXdvcmQ+VmFzY3VsYXIgRW5k
b3RoZWxpYWwgR3Jvd3RoIEZhY3RvciBBL2dlbmV0aWNzL21ldGFib2xpc208L2tleXdvcmQ+PC9r
ZXl3b3Jkcz48ZGF0ZXM+PHllYXI+MjAxMjwveWVhcj48cHViLWRhdGVzPjxkYXRlPlNlcCAxPC9k
YXRlPjwvcHViLWRhdGVzPjwvZGF0ZXM+PGlzYm4+MTc1NS0zMjQ1IChFbGVjdHJvbmljKSYjeEQ7
MDAwOC02MzYzIChMaW5raW5nKTwvaXNibj48YWNjZXNzaW9uLW51bT4yMjg4Njc3NTwvYWNjZXNz
aW9uLW51bT48dXJscz48cmVsYXRlZC11cmxzPjx1cmw+aHR0cDovL3d3dy5uY2JpLm5sbS5uaWgu
Z292L3B1Ym1lZC8yMjg4Njc3NTwvdXJsPjwvcmVsYXRlZC11cmxzPjwvdXJscz48ZWxlY3Ryb25p
Yy1yZXNvdXJjZS1udW0+MTAuMTA5My9jdnIvY3ZzMjI0PC9lbGVjdHJvbmljLXJlc291cmNlLW51
bT48L3JlY29yZD48L0NpdGU+PENpdGU+PEF1dGhvcj5QYXVsPC9BdXRob3I+PFllYXI+MjAxMjwv
WWVhcj48UmVjTnVtPjM0PC9SZWNOdW0+PHJlY29yZD48cmVjLW51bWJlcj4zNDwvcmVjLW51bWJl
cj48Zm9yZWlnbi1rZXlzPjxrZXkgYXBwPSJFTiIgZGItaWQ9InZlcnh6MmEyNmRkc2F1ZTl2d3B2
cmFkNXZwdDJzcnd3cmQyZSI+MzQ8L2tleT48L2ZvcmVpZ24ta2V5cz48cmVmLXR5cGUgbmFtZT0i
Sm91cm5hbCBBcnRpY2xlIj4xNzwvcmVmLXR5cGU+PGNvbnRyaWJ1dG9ycz48YXV0aG9ycz48YXV0
aG9yPlBhdWwsIEEuPC9hdXRob3I+PGF1dGhvcj5OYXlhbiwgTS48L2F1dGhvcj48YXV0aG9yPkto
YW4sIEEuIEEuPC9hdXRob3I+PGF1dGhvcj5TaHVtLVRpbSwgRC48L2F1dGhvcj48YXV0aG9yPlBy
YWthc2gsIFMuPC9hdXRob3I+PC9hdXRob3JzPjwvY29udHJpYnV0b3JzPjxhdXRoLWFkZHJlc3M+
QmlvbWVkaWNhbCBUZWNobm9sb2d5IGFuZCBDZWxsIFRoZXJhcHkgUmVzZWFyY2ggTGFib3JhdG9y
eSwgRGVwYXJ0bWVudCBvZiBCaW9tZWRpY2FsIEVuZ2luZWVyaW5nLCBGYWN1bHR5IG9mIE1lZGlj
aW5lLCBNY0dpbGwgVW5pdmVyc2l0eSwgTW9udHJlYWwsIFFDLCBDYW5hZGEuPC9hdXRoLWFkZHJl
c3M+PHRpdGxlcz48dGl0bGU+QW5naW9wb2lldGluLTEtZXhwcmVzc2luZyBhZGlwb3NlIHN0ZW0g
Y2VsbHMgZ2VuZXRpY2FsbHkgbW9kaWZpZWQgd2l0aCBiYWN1bG92aXJ1cyBuYW5vY29tcGxleDog
aW52ZXN0aWdhdGlvbiBpbiByYXQgaGVhcnQgd2l0aCBhY3V0ZSBpbmZhcmN0aW9uPC90aXRsZT48
c2Vjb25kYXJ5LXRpdGxlPkludCBKIE5hbm9tZWRpY2luZTwvc2Vjb25kYXJ5LXRpdGxlPjxhbHQt
dGl0bGU+SW50ZXJuYXRpb25hbCBqb3VybmFsIG9mIG5hbm9tZWRpY2luZTwvYWx0LXRpdGxlPjwv
dGl0bGVzPjxwZXJpb2RpY2FsPjxmdWxsLXRpdGxlPkludCBKIE5hbm9tZWRpY2luZTwvZnVsbC10
aXRsZT48YWJici0xPkludGVybmF0aW9uYWwgam91cm5hbCBvZiBuYW5vbWVkaWNpbmU8L2FiYnIt
MT48L3BlcmlvZGljYWw+PGFsdC1wZXJpb2RpY2FsPjxmdWxsLXRpdGxlPkludCBKIE5hbm9tZWRp
Y2luZTwvZnVsbC10aXRsZT48YWJici0xPkludGVybmF0aW9uYWwgam91cm5hbCBvZiBuYW5vbWVk
aWNpbmU8L2FiYnItMT48L2FsdC1wZXJpb2RpY2FsPjxwYWdlcz42NjMtNjgyPC9wYWdlcz48dm9s
dW1lPjc8L3ZvbHVtZT48a2V5d29yZHM+PGtleXdvcmQ+QWRpcG9jeXRlcy9tZXRhYm9saXNtLypw
aHlzaW9sb2d5Lyp0cmFuc3BsYW50YXRpb248L2tleXdvcmQ+PGtleXdvcmQ+QW5naW9wb2lldGlu
LTEvYmlvc3ludGhlc2lzLypnZW5ldGljcy9tZXRhYm9saXNtPC9rZXl3b3JkPjxrZXl3b3JkPkFu
aW1hbHM8L2tleXdvcmQ+PGtleXdvcmQ+QmFjdWxvdmlyaWRhZS9nZW5ldGljczwva2V5d29yZD48
a2V5d29yZD5DZWxsIEdyb3d0aCBQcm9jZXNzZXMvcGh5c2lvbG9neTwva2V5d29yZD48a2V5d29y
ZD5DZWxsIFN1cnZpdmFsL3BoeXNpb2xvZ3k8L2tleXdvcmQ+PGtleXdvcmQ+R2VuZXRpYyBUaGVy
YXB5LyptZXRob2RzPC9rZXl3b3JkPjxrZXl3b3JkPkh1bWFuczwva2V5d29yZD48a2V5d29yZD5N
YWxlPC9rZXl3b3JkPjxrZXl3b3JkPk15b2NhcmRpYWwgSW5mYXJjdGlvbi9tZXRhYm9saXNtL3Bh
dGhvbG9neS9zdXJnZXJ5Lyp0aGVyYXB5PC9rZXl3b3JkPjxrZXl3b3JkPk5hbm9wYXJ0aWNsZXMv
Y2hlbWlzdHJ5Lyp0aGVyYXBldXRpYyB1c2U8L2tleXdvcmQ+PGtleXdvcmQ+UmF0czwva2V5d29y
ZD48a2V5d29yZD5TdGVtIENlbGwgVHJhbnNwbGFudGF0aW9uLyptZXRob2RzPC9rZXl3b3JkPjxr
ZXl3b3JkPlN0ZW0gQ2VsbHM8L2tleXdvcmQ+PGtleXdvcmQ+U3Ryb2tlIFZvbHVtZS9kcnVnIGVm
ZmVjdHM8L2tleXdvcmQ+PGtleXdvcmQ+VGlzc3VlIEVuZ2luZWVyaW5nL21ldGhvZHM8L2tleXdv
cmQ+PGtleXdvcmQ+VHJhbnNnZW5lczwva2V5d29yZD48a2V5d29yZD5Xb3VuZCBIZWFsaW5nL3Bo
eXNpb2xvZ3k8L2tleXdvcmQ+PC9rZXl3b3Jkcz48ZGF0ZXM+PHllYXI+MjAxMjwveWVhcj48L2Rh
dGVzPjxpc2JuPjExNzgtMjAxMyAoRWxlY3Ryb25pYykmI3hEOzExNzYtOTExNCAoTGlua2luZyk8
L2lzYm4+PGFjY2Vzc2lvbi1udW0+MjIzMzQ3ODg8L2FjY2Vzc2lvbi1udW0+PHVybHM+PHJlbGF0
ZWQtdXJscz48dXJsPmh0dHA6Ly93d3cubmNiaS5ubG0ubmloLmdvdi9wdWJtZWQvMjIzMzQ3ODg8
L3VybD48L3JlbGF0ZWQtdXJscz48L3VybHM+PGN1c3RvbTI+MzI3ODIzMDwvY3VzdG9tMj48ZWxl
Y3Ryb25pYy1yZXNvdXJjZS1udW0+MTAuMjE0Ny9JSk4uUzI2ODgyPC9lbGVjdHJvbmljLXJlc291
cmNlLW51bT48L3JlY29yZD48L0NpdGU+PENpdGU+PEF1dGhvcj5TaGk8L0F1dGhvcj48WWVhcj4y
MDEyPC9ZZWFyPjxSZWNOdW0+MzM8L1JlY051bT48cmVjb3JkPjxyZWMtbnVtYmVyPjMzPC9yZWMt
bnVtYmVyPjxmb3JlaWduLWtleXM+PGtleSBhcHA9IkVOIiBkYi1pZD0idmVyeHoyYTI2ZGRzYXVl
OXZ3cHZyYWQ1dnB0MnNyd3dyZDJlIj4zMzwva2V5PjwvZm9yZWlnbi1rZXlzPjxyZWYtdHlwZSBu
YW1lPSJKb3VybmFsIEFydGljbGUiPjE3PC9yZWYtdHlwZT48Y29udHJpYnV0b3JzPjxhdXRob3Jz
PjxhdXRob3I+U2hpLCBDLiBaLjwvYXV0aG9yPjxhdXRob3I+WmhhbmcsIFguIFAuPC9hdXRob3I+
PGF1dGhvcj5MdiwgWi4gVy48L2F1dGhvcj48YXV0aG9yPlpoYW5nLCBILiBMLjwvYXV0aG9yPjxh
dXRob3I+WHUsIEouIFouPC9hdXRob3I+PGF1dGhvcj5ZaW4sIFouIEYuPC9hdXRob3I+PGF1dGhv
cj5ZYW4sIFkuIFEuPC9hdXRob3I+PGF1dGhvcj5XYW5nLCBDLiBRLjwvYXV0aG9yPjwvYXV0aG9y
cz48L2NvbnRyaWJ1dG9ycz48YXV0aC1hZGRyZXNzPkRlcGFydG1lbnQgb2YgQ2FyZGlvbG9neSwg
dGhlIE5pbnRoIEhvc3BpdGFsIEFmZmlsaWF0ZWQgdG8gTWVkaWNhbCBDb2xsZWdlLCBTaGFuZ2hh
aSBKaWFvdG9uZyBVbml2ZXJzaXR5LCBTaGFuZ0hhaSwgQ2hpbmEuPC9hdXRoLWFkZHJlc3M+PHRp
dGxlcz48dGl0bGU+QWRpcG9zZSB0aXNzdWUtZGVyaXZlZCBzdGVtIGNlbGxzIGVtYmVkZGVkIHdp
dGggZU5PUyByZXN0b3JlIGNhcmRpYWMgZnVuY3Rpb24gaW4gYWN1dGUgbXlvY2FyZGlhbCBpbmZh
cmN0aW9uIG1vZGVsPC90aXRsZT48c2Vjb25kYXJ5LXRpdGxlPkludCBKIENhcmRpb2w8L3NlY29u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b2xvZ3k8L2FiYnItMT48L2FsdC1wZXJpb2RpY2FsPjxwYWdlcz4yLTg8L3BhZ2VzPjx2b2x1bWU+
MTU0PC92b2x1bWU+PG51bWJlcj4xPC9udW1iZXI+PGtleXdvcmRzPjxrZXl3b3JkPkFkaXBvc2Ug
VGlzc3VlLypjeXRvbG9neTwva2V5d29yZD48a2V5d29yZD5BbmltYWxzPC9rZXl3b3JkPjxrZXl3
b3JkPkNlbGxzLCBDdWx0dXJlZDwva2V5d29yZD48a2V5d29yZD5EaXNlYXNlIE1vZGVscywgQW5p
bWFsPC9rZXl3b3JkPjxrZXl3b3JkPk15b2NhcmRpYWwgSW5mYXJjdGlvbi8qc3VyZ2VyeTwva2V5
d29yZD48a2V5d29yZD4qTml0cmljIE94aWRlIFN5bnRoYXNlIFR5cGUgSUlJPC9rZXl3b3JkPjxr
ZXl3b3JkPlJhdHM8L2tleXdvcmQ+PGtleXdvcmQ+KlN0ZW0gQ2VsbCBUcmFuc3BsYW50YXRpb248
L2tleXdvcmQ+PGtleXdvcmQ+KlN0ZW0gQ2VsbHM8L2tleXdvcmQ+PGtleXdvcmQ+VGlzc3VlIEVt
YmVkZGluZzwva2V5d29yZD48L2tleXdvcmRzPjxkYXRlcz48eWVhcj4yMDEyPC95ZWFyPjxwdWIt
ZGF0ZXM+PGRhdGU+SmFuIDEyPC9kYXRlPjwvcHViLWRhdGVzPjwvZGF0ZXM+PGlzYm4+MTg3NC0x
NzU0IChFbGVjdHJvbmljKSYjeEQ7MDE2Ny01MjczIChMaW5raW5nKTwvaXNibj48YWNjZXNzaW9u
LW51bT4yMTY0MDQwNTwvYWNjZXNzaW9uLW51bT48dXJscz48cmVsYXRlZC11cmxzPjx1cmw+aHR0
cDovL3d3dy5uY2JpLm5sbS5uaWguZ292L3B1Ym1lZC8yMTY0MDQwNTwvdXJsPjwvcmVsYXRlZC11
cmxzPjwvdXJscz48ZWxlY3Ryb25pYy1yZXNvdXJjZS1udW0+MTAuMTAxNi9qLmlqY2FyZC4yMDEx
LjA1LjA3ODwvZWxlY3Ryb25pYy1yZXNvdXJjZS1udW0+PC9yZWNvcmQ+PC9DaXRlPjwvRW5kTm90
ZT5=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006C2A" w:rsidRPr="00176BDD">
        <w:rPr>
          <w:rFonts w:ascii="Book Antiqua" w:hAnsi="Book Antiqua"/>
          <w:snapToGrid w:val="0"/>
          <w:kern w:val="0"/>
          <w:szCs w:val="24"/>
        </w:rPr>
      </w:r>
      <w:r w:rsidR="00006C2A"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23" w:tooltip="Paul, 2012 #34" w:history="1">
        <w:r w:rsidR="00156444" w:rsidRPr="00176BDD">
          <w:rPr>
            <w:rFonts w:ascii="Book Antiqua" w:hAnsi="Book Antiqua"/>
            <w:noProof/>
            <w:snapToGrid w:val="0"/>
            <w:kern w:val="0"/>
            <w:szCs w:val="24"/>
            <w:vertAlign w:val="superscript"/>
          </w:rPr>
          <w:t>23-25</w:t>
        </w:r>
      </w:hyperlink>
      <w:r w:rsidR="00D219F3" w:rsidRPr="00176BDD">
        <w:rPr>
          <w:rFonts w:ascii="Book Antiqua" w:hAnsi="Book Antiqua"/>
          <w:noProof/>
          <w:snapToGrid w:val="0"/>
          <w:kern w:val="0"/>
          <w:szCs w:val="24"/>
          <w:vertAlign w:val="superscript"/>
        </w:rPr>
        <w:t>,</w:t>
      </w:r>
      <w:hyperlink w:anchor="_ENREF_59" w:tooltip="Kim, 2012 #75" w:history="1">
        <w:r w:rsidR="00156444" w:rsidRPr="00176BDD">
          <w:rPr>
            <w:rFonts w:ascii="Book Antiqua" w:hAnsi="Book Antiqua"/>
            <w:noProof/>
            <w:snapToGrid w:val="0"/>
            <w:kern w:val="0"/>
            <w:szCs w:val="24"/>
            <w:vertAlign w:val="superscript"/>
          </w:rPr>
          <w:t>59</w:t>
        </w:r>
      </w:hyperlink>
      <w:r w:rsidR="00D219F3" w:rsidRPr="00176BDD">
        <w:rPr>
          <w:rFonts w:ascii="Book Antiqua" w:hAnsi="Book Antiqua"/>
          <w:noProof/>
          <w:snapToGrid w:val="0"/>
          <w:kern w:val="0"/>
          <w:szCs w:val="24"/>
          <w:vertAlign w:val="superscript"/>
        </w:rPr>
        <w:t>]</w:t>
      </w:r>
      <w:r w:rsidR="00006C2A" w:rsidRPr="00176BDD">
        <w:rPr>
          <w:rFonts w:ascii="Book Antiqua" w:hAnsi="Book Antiqua"/>
          <w:snapToGrid w:val="0"/>
          <w:kern w:val="0"/>
          <w:szCs w:val="24"/>
        </w:rPr>
        <w:fldChar w:fldCharType="end"/>
      </w:r>
      <w:r w:rsidRPr="00176BDD">
        <w:rPr>
          <w:rFonts w:ascii="Book Antiqua" w:hAnsi="Book Antiqua"/>
          <w:snapToGrid w:val="0"/>
          <w:kern w:val="0"/>
          <w:szCs w:val="24"/>
        </w:rPr>
        <w:t xml:space="preserve"> have also been used.</w:t>
      </w:r>
      <w:r w:rsidR="00006C2A" w:rsidRPr="00176BDD">
        <w:rPr>
          <w:rFonts w:ascii="Book Antiqua" w:hAnsi="Book Antiqua"/>
          <w:snapToGrid w:val="0"/>
          <w:kern w:val="0"/>
          <w:szCs w:val="24"/>
        </w:rPr>
        <w:t xml:space="preserve"> </w:t>
      </w:r>
      <w:r w:rsidR="00B82897" w:rsidRPr="00176BDD">
        <w:rPr>
          <w:rFonts w:ascii="Book Antiqua" w:hAnsi="Book Antiqua"/>
          <w:snapToGrid w:val="0"/>
          <w:kern w:val="0"/>
          <w:szCs w:val="24"/>
        </w:rPr>
        <w:t>ADSCs have been</w:t>
      </w:r>
      <w:r w:rsidR="002E52D3" w:rsidRPr="00176BDD">
        <w:rPr>
          <w:rFonts w:ascii="Book Antiqua" w:hAnsi="Book Antiqua"/>
          <w:snapToGrid w:val="0"/>
          <w:kern w:val="0"/>
          <w:szCs w:val="24"/>
        </w:rPr>
        <w:t xml:space="preserve"> transplanted </w:t>
      </w:r>
      <w:r w:rsidR="002E52D3" w:rsidRPr="00433917">
        <w:rPr>
          <w:rFonts w:ascii="Book Antiqua" w:hAnsi="Book Antiqua"/>
          <w:i/>
          <w:snapToGrid w:val="0"/>
          <w:kern w:val="0"/>
          <w:szCs w:val="24"/>
        </w:rPr>
        <w:t>via</w:t>
      </w:r>
      <w:r w:rsidR="002E52D3" w:rsidRPr="00176BDD">
        <w:rPr>
          <w:rFonts w:ascii="Book Antiqua" w:hAnsi="Book Antiqua"/>
          <w:snapToGrid w:val="0"/>
          <w:kern w:val="0"/>
          <w:szCs w:val="24"/>
        </w:rPr>
        <w:t xml:space="preserve"> </w:t>
      </w:r>
      <w:r w:rsidR="00B82897" w:rsidRPr="00176BDD">
        <w:rPr>
          <w:rFonts w:ascii="Book Antiqua" w:hAnsi="Book Antiqua"/>
          <w:snapToGrid w:val="0"/>
          <w:kern w:val="0"/>
          <w:szCs w:val="24"/>
        </w:rPr>
        <w:t xml:space="preserve">the </w:t>
      </w:r>
      <w:r w:rsidR="002E52D3" w:rsidRPr="00176BDD">
        <w:rPr>
          <w:rFonts w:ascii="Book Antiqua" w:hAnsi="Book Antiqua"/>
          <w:snapToGrid w:val="0"/>
          <w:kern w:val="0"/>
          <w:szCs w:val="24"/>
        </w:rPr>
        <w:t>coronary artery</w:t>
      </w:r>
      <w:r w:rsidR="007949A5"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MzcsNTMsNTQsNTddPC9zdHlsZT48L0Rpc3BsYXlUZXh0PjxyZWNvcmQ+PHJlYy1udW1iZXI+NDI8
L3JlYy1udW1iZXI+PGZvcmVpZ24ta2V5cz48a2V5IGFwcD0iRU4iIGRiLWlkPSJ2ZXJ4ejJhMjZk
ZHNhdWU5dndwdnJhZDV2cHQyc3J3d3JkMmUiPjQyPC9rZXk+PC9mb3JlaWduLWtleXM+PHJlZi10
eXBlIG5hbWU9IkpvdXJuYWwgQXJ0aWNsZSI+MTc8L3JlZi10eXBlPjxjb250cmlidXRvcnM+PGF1
dGhvcnM+PGF1dGhvcj5WYWxpbmEsIEMuPC9hdXRob3I+PGF1dGhvcj5QaW5rZXJuZWxsLCBLLjwv
YXV0aG9yPjxhdXRob3I+U29uZywgWS4gSC48L2F1dGhvcj48YXV0aG9yPkJhaSwgWC48L2F1dGhv
cj48YXV0aG9yPlNhZGF0LCBTLjwvYXV0aG9yPjxhdXRob3I+Q2FtcGVhdSwgUi4gSi48L2F1dGhv
cj48YXV0aG9yPkxlIEplbXRlbCwgVC4gSC48L2F1dGhvcj48YXV0aG9yPkFsdCwgRS48L2F1dGhv
cj48L2F1dGhvcnM+PC9jb250cmlidXRvcnM+PGF1dGgtYWRkcmVzcz5EZXBhcnRtZW50IG9mIE1l
ZGljaW5lLCBUdWxhbmUgVW5pdmVyc2l0eSBIZWFsdGggU2NpZW5jZXMgQ2VudGVyLCBOZXcgT3Js
ZWFucywgTEEgNzAxMTIsIFVTQS48L2F1dGgtYWRkcmVzcz48dGl0bGVzPjx0aXRsZT5JbnRyYWNv
cm9uYXJ5IGFkbWluaXN0cmF0aW9uIG9mIGF1dG9sb2dvdXMgYWRpcG9zZSB0aXNzdWUtZGVyaXZl
ZCBzdGVtIGNlbGxzIGltcHJvdmVzIGxlZnQgdmVudHJpY3VsYXIgZnVuY3Rpb24sIHBlcmZ1c2lv
biwgYW5kIHJlbW9kZWxsaW5nIGFmdGVyIGFjdXRlIG15b2NhcmRpYWwgaW5mYXJjdGlvbjwvdGl0
bGU+PHNlY29uZGFyeS10aXRsZT5FdXIgSGVhcnQgSjwvc2Vjb25kYXJ5LXRpdGxlPjxhbHQtdGl0
bGU+RXVyIEhlYXJ0IEo8L2FsdC10aXRsZT48L3RpdGxlcz48cGVyaW9kaWNhbD48ZnVsbC10aXRs
ZT5FdXIgSGVhcnQgSjwvZnVsbC10aXRsZT48YWJici0xPkV1cm9wZWFuIGhlYXJ0IGpvdXJuYWw8
L2FiYnItMT48L3BlcmlvZGljYWw+PGFsdC1wZXJpb2RpY2FsPjxmdWxsLXRpdGxlPkV1ciBIZWFy
dCBKPC9mdWxsLXRpdGxlPjxhYmJyLTE+RXVyb3BlYW4gaGVhcnQgam91cm5hbDwvYWJici0xPjwv
YWx0LXBlcmlvZGljYWw+PHBhZ2VzPjI2NjctMjY3NzwvcGFnZXM+PHZvbHVtZT4yODwvdm9sdW1l
PjxudW1iZXI+MjE8L251bWJlcj48ZWRpdGlvbj4yMDA3LzEwLzE2PC9lZGl0aW9uPjxrZXl3b3Jk
cz48a2V5d29yZD5BZGlwb2N5dGVzL3JhZGlvbnVjbGlkZSBpbWFnaW5nLyp0cmFuc3BsYW50YXRp
b248L2tleXdvcmQ+PGtleXdvcmQ+QW5naW9wbGFzdHksIEJhbGxvb24sIENvcm9uYXJ5L21ldGhv
ZHM8L2tleXdvcmQ+PGtleXdvcmQ+QW5pbWFsczwva2V5d29yZD48a2V5d29yZD5Cb25lIE1hcnJv
dyBUcmFuc3BsYW50YXRpb24vKm1ldGhvZHM8L2tleXdvcmQ+PGtleXdvcmQ+Q2FyZGlhYyBDYXRo
ZXRlcml6YXRpb24vbWV0aG9kczwva2V5d29yZD48a2V5d29yZD5NZXNlbmNoeW1hbCBTdGVtIENl
bGwgVHJhbnNwbGFudGF0aW9uLyptZXRob2RzPC9rZXl3b3JkPjxrZXl3b3JkPk15b2NhcmRpYWwg
SW5mYXJjdGlvbi9yYWRpb251Y2xpZGUgaW1hZ2luZy8qdGhlcmFweTwva2V5d29yZD48a2V5d29y
ZD5NeW9jYXJkaWFsIFJlcGVyZnVzaW9uL21ldGhvZHM8L2tleXdvcmQ+PGtleXdvcmQ+UmFuZG9t
IEFsbG9jYXRpb248L2tleXdvcmQ+PGtleXdvcmQ+U3Ryb2tlIFZvbHVtZS9waHlzaW9sb2d5PC9r
ZXl3b3JkPjxrZXl3b3JkPlN3aW5lPC9rZXl3b3JkPjxrZXl3b3JkPlZlbnRyaWN1bGFyIFJlbW9k
ZWxpbmcvKnBoeXNpb2xvZ3k8L2tleXdvcmQ+PC9rZXl3b3Jkcz48ZGF0ZXM+PHllYXI+MjAwNzwv
eWVhcj48cHViLWRhdGVzPjxkYXRlPk5vdjwvZGF0ZT48L3B1Yi1kYXRlcz48L2RhdGVzPjxpc2Ju
PjAxOTUtNjY4WCAoUHJpbnQpJiN4RDswMTk1LTY2OFggKExpbmtpbmcpPC9pc2JuPjxhY2Nlc3Np
b24tbnVtPjE3OTMzNzU1PC9hY2Nlc3Npb24tbnVtPjx3b3JrLXR5cGU+Q29tcGFyYXRpdmUgU3R1
ZHkmI3hEO1Jlc2VhcmNoIFN1cHBvcnQsIE4uSS5ILiwgRXh0cmFtdXJhbCYjeEQ7UmVzZWFyY2gg
U3VwcG9ydCwgTm9uLVUuUy4gR292JmFwb3M7dDwvd29yay10eXBlPjx1cmxzPjxyZWxhdGVkLXVy
bHM+PHVybD5odHRwOi8vd3d3Lm5jYmkubmxtLm5paC5nb3YvcHVibWVkLzE3OTMzNzU1PC91cmw+
PC9yZWxhdGVkLXVybHM+PC91cmxzPjxlbGVjdHJvbmljLXJlc291cmNlLW51bT4xMC4xMDkzL2V1
cmhlYXJ0ai9laG00MjY8L2VsZWN0cm9uaWMtcmVzb3VyY2UtbnVtPjxsYW5ndWFnZT5lbmc8L2xh
bmd1YWdlPjwvcmVjb3JkPjwvQ2l0ZT48Q2l0ZT48QXV0aG9yPlJpZ29sPC9BdXRob3I+PFllYXI+
MjAxMDwvWWVhcj48UmVjTnVtPjY5PC9SZWNOdW0+PHJlY29yZD48cmVjLW51bWJlcj42OTwvcmVj
LW51bWJlcj48Zm9yZWlnbi1rZXlzPjxrZXkgYXBwPSJFTiIgZGItaWQ9InZlcnh6MmEyNmRkc2F1
ZTl2d3B2cmFkNXZwdDJzcnd3cmQyZSI+Njk8L2tleT48L2ZvcmVpZ24ta2V5cz48cmVmLXR5cGUg
bmFtZT0iSm91cm5hbCBBcnRpY2xlIj4xNzwvcmVmLXR5cGU+PGNvbnRyaWJ1dG9ycz48YXV0aG9y
cz48YXV0aG9yPlJpZ29sLCBNLjwvYXV0aG9yPjxhdXRob3I+U29sYW5lcywgTi48L2F1dGhvcj48
YXV0aG9yPkZhcnJlLCBKLjwvYXV0aG9yPjxhdXRob3I+Um91cmEsIFMuPC9hdXRob3I+PGF1dGhv
cj5Sb3F1ZSwgTS48L2F1dGhvcj48YXV0aG9yPkJlcnJ1ZXpvLCBBLjwvYXV0aG9yPjxhdXRob3I+
QmVsbGVyYSwgTi48L2F1dGhvcj48YXV0aG9yPk5vdmVuc2EsIEwuPC9hdXRob3I+PGF1dGhvcj5U
YW1ib3Jlcm8sIEQuPC9hdXRob3I+PGF1dGhvcj5QcmF0LVZpZGFsLCBDLjwvYXV0aG9yPjxhdXRo
b3I+SHV6bWFuLCBNLiBBLjwvYXV0aG9yPjxhdXRob3I+QmF0bGxlLCBNLjwvYXV0aG9yPjxhdXRo
b3I+SG9lZnNsb290LCBNLjwvYXV0aG9yPjxhdXRob3I+U2l0Z2VzLCBNLjwvYXV0aG9yPjxhdXRo
b3I+UmFtaXJleiwgSi48L2F1dGhvcj48YXV0aG9yPkRhbnRhcywgQS4gUC48L2F1dGhvcj48YXV0
aG9yPk1lcmlubywgQS48L2F1dGhvcj48YXV0aG9yPlNhbnosIEcuPC9hdXRob3I+PGF1dGhvcj5C
cnVnYWRhLCBKLjwvYXV0aG9yPjxhdXRob3I+QmF5ZXMtR2VuaXMsIEEuPC9hdXRob3I+PGF1dGhv
cj5IZXJhcywgTS48L2F1dGhvcj48L2F1dGhvcnM+PC9jb250cmlidXRvcnM+PGF1dGgtYWRkcmVz
cz5JbnN0aXR1dCBDbGluaWMgZGVsIFRvcmF4LCBJbnN0aXR1dCBkJmFwb3M7SW52ZXN0aWdhY2lv
bnMgQmlvbWVkaXF1ZXMgQWd1c3RpIFBpIFN1bnllciwgSG9zcGl0YWwgQ2xpbmljLCBCYXJjZWxv
bmEsIFNwYWluLiBtcmlnb2xAY2xpbmljLnViLmVzPC9hdXRoLWFkZHJlc3M+PHRpdGxlcz48dGl0
bGU+RWZmZWN0cyBvZiBhZGlwb3NlIHRpc3N1ZS1kZXJpdmVkIHN0ZW0gY2VsbCB0aGVyYXB5IGFm
dGVyIG15b2NhcmRpYWwgaW5mYXJjdGlvbjogaW1wYWN0IG9mIHRoZSByb3V0ZSBvZiBhZG1pbmlz
dHJhdGlvbjwvdGl0bGU+PHNlY29uZGFyeS10aXRsZT5KIENhcmQgRmFpbDwvc2Vjb25kYXJ5LXRp
dGxlPjxhbHQtdGl0bGU+Sm91cm5hbCBvZiBjYXJkaWFjIGZhaWx1cmU8L2FsdC10aXRsZT48L3Rp
dGxlcz48cGVyaW9kaWNhbD48ZnVsbC10aXRsZT5KIENhcmQgRmFpbDwvZnVsbC10aXRsZT48YWJi
ci0xPkpvdXJuYWwgb2YgY2FyZGlhYyBmYWlsdXJlPC9hYmJyLTE+PC9wZXJpb2RpY2FsPjxhbHQt
cGVyaW9kaWNhbD48ZnVsbC10aXRsZT5KIENhcmQgRmFpbDwvZnVsbC10aXRsZT48YWJici0xPkpv
dXJuYWwgb2YgY2FyZGlhYyBmYWlsdXJlPC9hYmJyLTE+PC9hbHQtcGVyaW9kaWNhbD48cGFnZXM+
MzU3LTM2NjwvcGFnZXM+PHZvbHVtZT4xNjwvdm9sdW1lPjxudW1iZXI+NDwvbnVtYmVyPjxrZXl3
b3Jkcz48a2V5d29yZD5BZGlwb3NlIFRpc3N1ZS9jeXRvbG9neS8qdHJhbnNwbGFudGF0aW9uPC9r
ZXl3b3JkPjxrZXl3b3JkPkFuaW1hbHM8L2tleXdvcmQ+PGtleXdvcmQ+Q2VsbHMsIEN1bHR1cmVk
PC9rZXl3b3JkPjxrZXl3b3JkPkVuZG9jYXJkaXVtL3BhdGhvbG9neS8qc3VyZ2VyeTwva2V5d29y
ZD48a2V5d29yZD5GZW1hbGU8L2tleXdvcmQ+PGtleXdvcmQ+Rm9sbG93LVVwIFN0dWRpZXM8L2tl
eXdvcmQ+PGtleXdvcmQ+TXlvY2FyZGlhbCBJbmZhcmN0aW9uL3BhdGhvbG9neS8qc3VyZ2VyeTwv
a2V5d29yZD48a2V5d29yZD5TdGVtIENlbGwgVHJhbnNwbGFudGF0aW9uLyptZXRob2RzPC9rZXl3
b3JkPjxrZXl3b3JkPlN3aW5lPC9rZXl3b3JkPjxrZXl3b3JkPlRpbWUgRmFjdG9yczwva2V5d29y
ZD48L2tleXdvcmRzPjxkYXRlcz48eWVhcj4yMDEwPC95ZWFyPjxwdWItZGF0ZXM+PGRhdGU+QXBy
PC9kYXRlPjwvcHViLWRhdGVzPjwvZGF0ZXM+PGlzYm4+MTUzMi04NDE0IChFbGVjdHJvbmljKSYj
eEQ7MTA3MS05MTY0IChMaW5raW5nKTwvaXNibj48YWNjZXNzaW9uLW51bT4yMDM1MDcwNDwvYWNj
ZXNzaW9uLW51bT48dXJscz48cmVsYXRlZC11cmxzPjx1cmw+aHR0cDovL3d3dy5uY2JpLm5sbS5u
aWguZ292L3B1Ym1lZC8yMDM1MDcwNDwvdXJsPjwvcmVsYXRlZC11cmxzPjwvdXJscz48ZWxlY3Ry
b25pYy1yZXNvdXJjZS1udW0+MTAuMTAxNi9qLmNhcmRmYWlsLjIwMDkuMTIuMDA2PC9lbGVjdHJv
bmljLXJlc291cmNlLW51bT48L3JlY29yZD48L0NpdGU+PENpdGU+PEF1dGhvcj5SaWdvbDwvQXV0
aG9yPjxZZWFyPjIwMTQ8L1llYXI+PFJlY051bT42MzwvUmVjTnVtPjxyZWNvcmQ+PHJlYy1udW1i
ZXI+NjM8L3JlYy1udW1iZXI+PGZvcmVpZ24ta2V5cz48a2V5IGFwcD0iRU4iIGRiLWlkPSJ2ZXJ4
ejJhMjZkZHNhdWU5dndwdnJhZDV2cHQyc3J3d3JkMmUiPjYzPC9rZXk+PC9mb3JlaWduLWtleXM+
PHJlZi10eXBlIG5hbWU9IkpvdXJuYWwgQXJ0aWNsZSI+MTc8L3JlZi10eXBlPjxjb250cmlidXRv
cnM+PGF1dGhvcnM+PGF1dGhvcj5SaWdvbCwgTS48L2F1dGhvcj48YXV0aG9yPlNvbGFuZXMsIE4u
PC9hdXRob3I+PGF1dGhvcj5Sb3VyYSwgUy48L2F1dGhvcj48YXV0aG9yPlJvcXVlLCBNLjwvYXV0
aG9yPjxhdXRob3I+Tm92ZW5zYSwgTC48L2F1dGhvcj48YXV0aG9yPkRhbnRhcywgQS4gUC48L2F1
dGhvcj48YXV0aG9yPk1hcnRvcmVsbCwgSi48L2F1dGhvcj48YXV0aG9yPlNpdGdlcywgTS48L2F1
dGhvcj48YXV0aG9yPlJhbWlyZXosIEouPC9hdXRob3I+PGF1dGhvcj5CYXllcy1HZW5pcywgQS48
L2F1dGhvcj48YXV0aG9yPkhlcmFzLCBNLjwvYXV0aG9yPjwvYXV0aG9ycz48L2NvbnRyaWJ1dG9y
cz48YXV0aC1hZGRyZXNzPkRlcGFydG1lbnQgb2YgQ2FyZGlvbG9neSwgSW5zdGl0dXQgZGVsIFRv
cmF4LCBJbnN0aXR1dCBkJmFwb3M7SW52ZXN0aWdhY2lvbnMgQmlvbWVkaXF1ZXMgQXVndXN0IFBp
IGkgU3VueWVyIChJRElCQVBTKSBIb3NwaXRhbCBDbGluaWMsIFVuaXZlcnNpdGF0IGRlIEJhcmNl
bG9uYSwgQmFyY2Vsb25hLCBTcGFpbi48L2F1dGgtYWRkcmVzcz48dGl0bGVzPjx0aXRsZT5BbGxv
Z2VuZWljIGFkaXBvc2Ugc3RlbSBjZWxsIHRoZXJhcHkgaW4gYWN1dGUgbXlvY2FyZGlhbCBpbmZh
cmN0aW9uPC90aXRsZT48c2Vjb25kYXJ5LXRpdGxlPkV1ciBKIENsaW4gSW52ZXN0PC9zZWNvbmRh
cnktdGl0bGU+PGFsdC10aXRsZT5FdXJvcGVhbiBqb3VybmFsIG9mIGNsaW5pY2FsIGludmVzdGln
YXRpb248L2FsdC10aXRsZT48L3RpdGxlcz48cGVyaW9kaWNhbD48ZnVsbC10aXRsZT5FdXIgSiBD
bGluIEludmVzdDwvZnVsbC10aXRsZT48YWJici0xPkV1cm9wZWFuIGpvdXJuYWwgb2YgY2xpbmlj
YWwgaW52ZXN0aWdhdGlvbjwvYWJici0xPjwvcGVyaW9kaWNhbD48YWx0LXBlcmlvZGljYWw+PGZ1
bGwtdGl0bGU+RXVyIEogQ2xpbiBJbnZlc3Q8L2Z1bGwtdGl0bGU+PGFiYnItMT5FdXJvcGVhbiBq
b3VybmFsIG9mIGNsaW5pY2FsIGludmVzdGlnYXRpb248L2FiYnItMT48L2FsdC1wZXJpb2RpY2Fs
PjxwYWdlcz44My05MjwvcGFnZXM+PHZvbHVtZT40NDwvdm9sdW1lPjxudW1iZXI+MTwvbnVtYmVy
PjxrZXl3b3Jkcz48a2V5d29yZD5BZGlwb3NlIFRpc3N1ZS8qY3l0b2xvZ3k8L2tleXdvcmQ+PGtl
eXdvcmQ+QW5pbWFsczwva2V5d29yZD48a2V5d29yZD5EaXNlYXNlIE1vZGVscywgQW5pbWFsPC9r
ZXl3b3JkPjxrZXl3b3JkPkdyYWZ0IFN1cnZpdmFsPC9rZXl3b3JkPjxrZXl3b3JkPipNZXNlbmNo
eW1hbCBTdGVtIENlbGwgVHJhbnNwbGFudGF0aW9uPC9rZXl3b3JkPjxrZXl3b3JkPk1lc2VuY2h5
bWFsIFN0cm9tYWwgQ2VsbHMvbWV0YWJvbGlzbTwva2V5d29yZD48a2V5d29yZD5NaWNyb3Njb3B5
LCBDb25mb2NhbDwva2V5d29yZD48a2V5d29yZD5NeW9jYXJkaWFsIEluZmFyY3Rpb24vbWV0YWJv
bGlzbS9wYXRob2xvZ3kvKnRoZXJhcHk8L2tleXdvcmQ+PGtleXdvcmQ+TXlvZmlicm9ibGFzdHMv
bWV0YWJvbGlzbS9wYXRob2xvZ3k8L2tleXdvcmQ+PGtleXdvcmQ+U3Ryb2tlIFZvbHVtZTwva2V5
d29yZD48a2V5d29yZD5Td2luZTwva2V5d29yZD48a2V5d29yZD5UaW1lIEZhY3RvcnM8L2tleXdv
cmQ+PGtleXdvcmQ+VHJhbnNwbGFudGF0aW9uLCBIb21vbG9nb3VzPC9rZXl3b3JkPjxrZXl3b3Jk
PlRyZWF0bWVudCBPdXRjb21lPC9rZXl3b3JkPjxrZXl3b3JkPlZhc2N1bGFyIEVuZG90aGVsaWFs
IEdyb3d0aCBGYWN0b3IgQS9tZXRhYm9saXNtPC9rZXl3b3JkPjwva2V5d29yZHM+PGRhdGVzPjx5
ZWFyPjIwMTQ8L3llYXI+PHB1Yi1kYXRlcz48ZGF0ZT5KYW48L2RhdGU+PC9wdWItZGF0ZXM+PC9k
YXRlcz48aXNibj4xMzY1LTIzNjIgKEVsZWN0cm9uaWMpJiN4RDswMDE0LTI5NzIgKExpbmtpbmcp
PC9pc2JuPjxhY2Nlc3Npb24tbnVtPjI0MzUwOTIzPC9hY2Nlc3Npb24tbnVtPjx1cmxzPjxyZWxh
dGVkLXVybHM+PHVybD5odHRwOi8vd3d3Lm5jYmkubmxtLm5paC5nb3YvcHVibWVkLzI0MzUwOTIz
PC91cmw+PC9yZWxhdGVkLXVybHM+PC91cmxzPjxlbGVjdHJvbmljLXJlc291cmNlLW51bT4xMC4x
MTExL2VjaS4xMjE5NTwvZWxlY3Ryb25pYy1yZXNvdXJjZS1udW0+PC9yZWNvcmQ+PC9DaXRlPjxD
aXRlPjxBdXRob3I+WWluPC9BdXRob3I+PFllYXI+MjAxNDwvWWVhcj48UmVjTnVtPjY4PC9SZWNO
dW0+PHJlY29yZD48cmVjLW51bWJlcj42ODwvcmVjLW51bWJlcj48Zm9yZWlnbi1rZXlzPjxrZXkg
YXBwPSJFTiIgZGItaWQ9InZlcnh6MmEyNmRkc2F1ZTl2d3B2cmFkNXZwdDJzcnd3cmQyZSI+Njg8
L2tleT48L2ZvcmVpZ24ta2V5cz48cmVmLXR5cGUgbmFtZT0iSm91cm5hbCBBcnRpY2xlIj4xNzwv
cmVmLXR5cGU+PGNvbnRyaWJ1dG9ycz48YXV0aG9ycz48YXV0aG9yPllpbiwgUS48L2F1dGhvcj48
YXV0aG9yPlBlaSwgWi48L2F1dGhvcj48YXV0aG9yPldhbmcsIEguPC9hdXRob3I+PGF1dGhvcj5a
aGFvLCBZLjwvYXV0aG9yPjwvYXV0aG9ycz48L2NvbnRyaWJ1dG9ycz48YXV0aC1hZGRyZXNzPkRl
cGFydG1lbnQgb2YgR2VyaWF0cmljIENhcmRpb2xvZ3ksIENoaW5lc2UgR2VuZXJhbCBIb3NwaXRh
bCBvZiB0aGUgQWlyIEZvcmNlLCBCZWlqaW5nLCBQZW9wbGUmYXBvcztzIFJlcHVibGljIG9mIENo
aW5hLiYjeEQ7RGVwYXJ0bWVudCBvZiBHZXJpYXRyaWMgQ2FyZGlvbG9neSwgQmVpamluZyBNaWxp
dGFyeSBHZW5lcmFsIEhvc3BpdGFsLCBCZWlqaW5nLCBQZW9wbGUmYXBvcztzIFJlcHVibGljIG9m
IENoaW5hLiYjeEQ7RGVwYXJ0bWVudCBvZiBOZXVyb2xvZ3ksIENoaW5lc2UgR2VuZXJhbCBIb3Nw
aXRhbCBvZiB0aGUgQWlyIEZvcmNlLCBCZWlqaW5nLCBQZW9wbGUmYXBvcztzIFJlcHVibGljIG9m
IENoaW5hLiYjeEQ7SW5zdGl0dXRlIG9mIEdlcmlhdHJpYyBDYXJkaW9sb2d5LCBDaGluZXNlIFBM
QSBHZW5lcmFsIEhvc3BpdGFsLCBCZWlqaW5nLCBQZW9wbGUmYXBvcztzIFJlcHVibGljIG9mIENo
aW5hLjwvYXV0aC1hZGRyZXNzPjx0aXRsZXM+PHRpdGxlPkN5Y2xvc3BvcmluZSBBLW5hbm9wYXJ0
aWNsZXMgZW5oYW5jZSB0aGUgdGhlcmFwZXV0aWMgYmVuZWZpdCBvZiBhZGlwb3NlIHRpc3N1ZS1k
ZXJpdmVkIHN0ZW0gY2VsbCB0cmFuc3BsYW50YXRpb24gaW4gYSBzd2luZSBteW9jYXJkaWFsIGlu
ZmFyY3Rpb24gbW9kZWw8L3RpdGxlPjxzZWNvbmRhcnktdGl0bGU+SW50IEogTmFub21lZGljaW5l
PC9zZWNvbmRhcnktdGl0bGU+PGFsdC10aXRsZT5JbnRlcm5hdGlvbmFsIGpvdXJuYWwgb2YgbmFu
b21lZGljaW5lPC9hbHQtdGl0bGU+PC90aXRsZXM+PHBlcmlvZGljYWw+PGZ1bGwtdGl0bGU+SW50
IEogTmFub21lZGljaW5lPC9mdWxsLXRpdGxlPjxhYmJyLTE+SW50ZXJuYXRpb25hbCBqb3VybmFs
IG9mIG5hbm9tZWRpY2luZTwvYWJici0xPjwvcGVyaW9kaWNhbD48YWx0LXBlcmlvZGljYWw+PGZ1
bGwtdGl0bGU+SW50IEogTmFub21lZGljaW5lPC9mdWxsLXRpdGxlPjxhYmJyLTE+SW50ZXJuYXRp
b25hbCBqb3VybmFsIG9mIG5hbm9tZWRpY2luZTwvYWJici0xPjwvYWx0LXBlcmlvZGljYWw+PHBh
Z2VzPjE3LTI2PC9wYWdlcz48dm9sdW1lPjk8L3ZvbHVtZT48a2V5d29yZHM+PGtleXdvcmQ+QWRp
cG9jeXRlcy8qdHJhbnNwbGFudGF0aW9uPC9rZXl3b3JkPjxrZXl3b3JkPkFuaW1hbHM8L2tleXdv
cmQ+PGtleXdvcmQ+Q29tYmluZWQgTW9kYWxpdHkgVGhlcmFweTwva2V5d29yZD48a2V5d29yZD5D
eWNsb3Nwb3JpbmUvKmFkbWluaXN0cmF0aW9uICZhbXA7IGRvc2FnZS9jaGVtaXN0cnk8L2tleXdv
cmQ+PGtleXdvcmQ+SW1tdW5vc3VwcHJlc3NpdmUgQWdlbnRzL2FkbWluaXN0cmF0aW9uICZhbXA7
IGRvc2FnZS9jaGVtaXN0cnk8L2tleXdvcmQ+PGtleXdvcmQ+TWFsZTwva2V5d29yZD48a2V5d29y
ZD5NeW9jYXJkaWFsIEluZmFyY3Rpb24vcGF0aG9sb2d5Lyp0aGVyYXB5PC9rZXl3b3JkPjxrZXl3
b3JkPk5hbm9jYXBzdWxlcy9hZG1pbmlzdHJhdGlvbiAmYW1wOyBkb3NhZ2UvKmNoZW1pc3RyeS91
bHRyYXN0cnVjdHVyZTwva2V5d29yZD48a2V5d29yZD5QYXJ0aWNsZSBTaXplPC9rZXl3b3JkPjxr
ZXl3b3JkPlN0ZW0gQ2VsbCBUcmFuc3BsYW50YXRpb24vKm1ldGhvZHM8L2tleXdvcmQ+PGtleXdv
cmQ+U3dpbmU8L2tleXdvcmQ+PGtleXdvcmQ+VHJlYXRtZW50IE91dGNvbWU8L2tleXdvcmQ+PC9r
ZXl3b3Jkcz48ZGF0ZXM+PHllYXI+MjAxNDwveWVhcj48L2RhdGVzPjxpc2JuPjExNzgtMjAxMyAo
RWxlY3Ryb25pYykmI3hEOzExNzYtOTExNCAoTGlua2luZyk8L2lzYm4+PGFjY2Vzc2lvbi1udW0+
MjQzNzYzNTM8L2FjY2Vzc2lvbi1udW0+PHVybHM+PHJlbGF0ZWQtdXJscz48dXJsPmh0dHA6Ly93
d3cubmNiaS5ubG0ubmloLmdvdi9wdWJtZWQvMjQzNzYzNTM8L3VybD48L3JlbGF0ZWQtdXJscz48
L3VybHM+PGN1c3RvbTI+Mzg2NTA4NjwvY3VzdG9tMj48ZWxlY3Ryb25pYy1yZXNvdXJjZS1udW0+
MTAuMjE0Ny9JSk4uUzUyMDA1PC9lbGVjdHJvbmljLXJlc291cmNlLW51bT48L3JlY29yZD48L0Np
dGU+PC9FbmROb3RlPn==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PEVuZE5vdGU+PENpdGU+PEF1dGhvcj5WYWxpbmE8L0F1dGhvcj48WWVhcj4yMDA3PC9ZZWFyPjxS
ZWNOdW0+NDI8L1JlY051bT48RGlzcGxheVRleHQ+PHN0eWxlIGZhY2U9InN1cGVyc2NyaXB0Ij5b
MzcsNTMsNTQsNTddPC9zdHlsZT48L0Rpc3BsYXlUZXh0PjxyZWNvcmQ+PHJlYy1udW1iZXI+NDI8
L3JlYy1udW1iZXI+PGZvcmVpZ24ta2V5cz48a2V5IGFwcD0iRU4iIGRiLWlkPSJ2ZXJ4ejJhMjZk
ZHNhdWU5dndwdnJhZDV2cHQyc3J3d3JkMmUiPjQyPC9rZXk+PC9mb3JlaWduLWtleXM+PHJlZi10
eXBlIG5hbWU9IkpvdXJuYWwgQXJ0aWNsZSI+MTc8L3JlZi10eXBlPjxjb250cmlidXRvcnM+PGF1
dGhvcnM+PGF1dGhvcj5WYWxpbmEsIEMuPC9hdXRob3I+PGF1dGhvcj5QaW5rZXJuZWxsLCBLLjwv
YXV0aG9yPjxhdXRob3I+U29uZywgWS4gSC48L2F1dGhvcj48YXV0aG9yPkJhaSwgWC48L2F1dGhv
cj48YXV0aG9yPlNhZGF0LCBTLjwvYXV0aG9yPjxhdXRob3I+Q2FtcGVhdSwgUi4gSi48L2F1dGhv
cj48YXV0aG9yPkxlIEplbXRlbCwgVC4gSC48L2F1dGhvcj48YXV0aG9yPkFsdCwgRS48L2F1dGhv
cj48L2F1dGhvcnM+PC9jb250cmlidXRvcnM+PGF1dGgtYWRkcmVzcz5EZXBhcnRtZW50IG9mIE1l
ZGljaW5lLCBUdWxhbmUgVW5pdmVyc2l0eSBIZWFsdGggU2NpZW5jZXMgQ2VudGVyLCBOZXcgT3Js
ZWFucywgTEEgNzAxMTIsIFVTQS48L2F1dGgtYWRkcmVzcz48dGl0bGVzPjx0aXRsZT5JbnRyYWNv
cm9uYXJ5IGFkbWluaXN0cmF0aW9uIG9mIGF1dG9sb2dvdXMgYWRpcG9zZSB0aXNzdWUtZGVyaXZl
ZCBzdGVtIGNlbGxzIGltcHJvdmVzIGxlZnQgdmVudHJpY3VsYXIgZnVuY3Rpb24sIHBlcmZ1c2lv
biwgYW5kIHJlbW9kZWxsaW5nIGFmdGVyIGFjdXRlIG15b2NhcmRpYWwgaW5mYXJjdGlvbjwvdGl0
bGU+PHNlY29uZGFyeS10aXRsZT5FdXIgSGVhcnQgSjwvc2Vjb25kYXJ5LXRpdGxlPjxhbHQtdGl0
bGU+RXVyIEhlYXJ0IEo8L2FsdC10aXRsZT48L3RpdGxlcz48cGVyaW9kaWNhbD48ZnVsbC10aXRs
ZT5FdXIgSGVhcnQgSjwvZnVsbC10aXRsZT48YWJici0xPkV1cm9wZWFuIGhlYXJ0IGpvdXJuYWw8
L2FiYnItMT48L3BlcmlvZGljYWw+PGFsdC1wZXJpb2RpY2FsPjxmdWxsLXRpdGxlPkV1ciBIZWFy
dCBKPC9mdWxsLXRpdGxlPjxhYmJyLTE+RXVyb3BlYW4gaGVhcnQgam91cm5hbDwvYWJici0xPjwv
YWx0LXBlcmlvZGljYWw+PHBhZ2VzPjI2NjctMjY3NzwvcGFnZXM+PHZvbHVtZT4yODwvdm9sdW1l
PjxudW1iZXI+MjE8L251bWJlcj48ZWRpdGlvbj4yMDA3LzEwLzE2PC9lZGl0aW9uPjxrZXl3b3Jk
cz48a2V5d29yZD5BZGlwb2N5dGVzL3JhZGlvbnVjbGlkZSBpbWFnaW5nLyp0cmFuc3BsYW50YXRp
b248L2tleXdvcmQ+PGtleXdvcmQ+QW5naW9wbGFzdHksIEJhbGxvb24sIENvcm9uYXJ5L21ldGhv
ZHM8L2tleXdvcmQ+PGtleXdvcmQ+QW5pbWFsczwva2V5d29yZD48a2V5d29yZD5Cb25lIE1hcnJv
dyBUcmFuc3BsYW50YXRpb24vKm1ldGhvZHM8L2tleXdvcmQ+PGtleXdvcmQ+Q2FyZGlhYyBDYXRo
ZXRlcml6YXRpb24vbWV0aG9kczwva2V5d29yZD48a2V5d29yZD5NZXNlbmNoeW1hbCBTdGVtIENl
bGwgVHJhbnNwbGFudGF0aW9uLyptZXRob2RzPC9rZXl3b3JkPjxrZXl3b3JkPk15b2NhcmRpYWwg
SW5mYXJjdGlvbi9yYWRpb251Y2xpZGUgaW1hZ2luZy8qdGhlcmFweTwva2V5d29yZD48a2V5d29y
ZD5NeW9jYXJkaWFsIFJlcGVyZnVzaW9uL21ldGhvZHM8L2tleXdvcmQ+PGtleXdvcmQ+UmFuZG9t
IEFsbG9jYXRpb248L2tleXdvcmQ+PGtleXdvcmQ+U3Ryb2tlIFZvbHVtZS9waHlzaW9sb2d5PC9r
ZXl3b3JkPjxrZXl3b3JkPlN3aW5lPC9rZXl3b3JkPjxrZXl3b3JkPlZlbnRyaWN1bGFyIFJlbW9k
ZWxpbmcvKnBoeXNpb2xvZ3k8L2tleXdvcmQ+PC9rZXl3b3Jkcz48ZGF0ZXM+PHllYXI+MjAwNzwv
eWVhcj48cHViLWRhdGVzPjxkYXRlPk5vdjwvZGF0ZT48L3B1Yi1kYXRlcz48L2RhdGVzPjxpc2Ju
PjAxOTUtNjY4WCAoUHJpbnQpJiN4RDswMTk1LTY2OFggKExpbmtpbmcpPC9pc2JuPjxhY2Nlc3Np
b24tbnVtPjE3OTMzNzU1PC9hY2Nlc3Npb24tbnVtPjx3b3JrLXR5cGU+Q29tcGFyYXRpdmUgU3R1
ZHkmI3hEO1Jlc2VhcmNoIFN1cHBvcnQsIE4uSS5ILiwgRXh0cmFtdXJhbCYjeEQ7UmVzZWFyY2gg
U3VwcG9ydCwgTm9uLVUuUy4gR292JmFwb3M7dDwvd29yay10eXBlPjx1cmxzPjxyZWxhdGVkLXVy
bHM+PHVybD5odHRwOi8vd3d3Lm5jYmkubmxtLm5paC5nb3YvcHVibWVkLzE3OTMzNzU1PC91cmw+
PC9yZWxhdGVkLXVybHM+PC91cmxzPjxlbGVjdHJvbmljLXJlc291cmNlLW51bT4xMC4xMDkzL2V1
cmhlYXJ0ai9laG00MjY8L2VsZWN0cm9uaWMtcmVzb3VyY2UtbnVtPjxsYW5ndWFnZT5lbmc8L2xh
bmd1YWdlPjwvcmVjb3JkPjwvQ2l0ZT48Q2l0ZT48QXV0aG9yPlJpZ29sPC9BdXRob3I+PFllYXI+
MjAxMDwvWWVhcj48UmVjTnVtPjY5PC9SZWNOdW0+PHJlY29yZD48cmVjLW51bWJlcj42OTwvcmVj
LW51bWJlcj48Zm9yZWlnbi1rZXlzPjxrZXkgYXBwPSJFTiIgZGItaWQ9InZlcnh6MmEyNmRkc2F1
ZTl2d3B2cmFkNXZwdDJzcnd3cmQyZSI+Njk8L2tleT48L2ZvcmVpZ24ta2V5cz48cmVmLXR5cGUg
bmFtZT0iSm91cm5hbCBBcnRpY2xlIj4xNzwvcmVmLXR5cGU+PGNvbnRyaWJ1dG9ycz48YXV0aG9y
cz48YXV0aG9yPlJpZ29sLCBNLjwvYXV0aG9yPjxhdXRob3I+U29sYW5lcywgTi48L2F1dGhvcj48
YXV0aG9yPkZhcnJlLCBKLjwvYXV0aG9yPjxhdXRob3I+Um91cmEsIFMuPC9hdXRob3I+PGF1dGhv
cj5Sb3F1ZSwgTS48L2F1dGhvcj48YXV0aG9yPkJlcnJ1ZXpvLCBBLjwvYXV0aG9yPjxhdXRob3I+
QmVsbGVyYSwgTi48L2F1dGhvcj48YXV0aG9yPk5vdmVuc2EsIEwuPC9hdXRob3I+PGF1dGhvcj5U
YW1ib3Jlcm8sIEQuPC9hdXRob3I+PGF1dGhvcj5QcmF0LVZpZGFsLCBDLjwvYXV0aG9yPjxhdXRo
b3I+SHV6bWFuLCBNLiBBLjwvYXV0aG9yPjxhdXRob3I+QmF0bGxlLCBNLjwvYXV0aG9yPjxhdXRo
b3I+SG9lZnNsb290LCBNLjwvYXV0aG9yPjxhdXRob3I+U2l0Z2VzLCBNLjwvYXV0aG9yPjxhdXRo
b3I+UmFtaXJleiwgSi48L2F1dGhvcj48YXV0aG9yPkRhbnRhcywgQS4gUC48L2F1dGhvcj48YXV0
aG9yPk1lcmlubywgQS48L2F1dGhvcj48YXV0aG9yPlNhbnosIEcuPC9hdXRob3I+PGF1dGhvcj5C
cnVnYWRhLCBKLjwvYXV0aG9yPjxhdXRob3I+QmF5ZXMtR2VuaXMsIEEuPC9hdXRob3I+PGF1dGhv
cj5IZXJhcywgTS48L2F1dGhvcj48L2F1dGhvcnM+PC9jb250cmlidXRvcnM+PGF1dGgtYWRkcmVz
cz5JbnN0aXR1dCBDbGluaWMgZGVsIFRvcmF4LCBJbnN0aXR1dCBkJmFwb3M7SW52ZXN0aWdhY2lv
bnMgQmlvbWVkaXF1ZXMgQWd1c3RpIFBpIFN1bnllciwgSG9zcGl0YWwgQ2xpbmljLCBCYXJjZWxv
bmEsIFNwYWluLiBtcmlnb2xAY2xpbmljLnViLmVzPC9hdXRoLWFkZHJlc3M+PHRpdGxlcz48dGl0
bGU+RWZmZWN0cyBvZiBhZGlwb3NlIHRpc3N1ZS1kZXJpdmVkIHN0ZW0gY2VsbCB0aGVyYXB5IGFm
dGVyIG15b2NhcmRpYWwgaW5mYXJjdGlvbjogaW1wYWN0IG9mIHRoZSByb3V0ZSBvZiBhZG1pbmlz
dHJhdGlvbjwvdGl0bGU+PHNlY29uZGFyeS10aXRsZT5KIENhcmQgRmFpbDwvc2Vjb25kYXJ5LXRp
dGxlPjxhbHQtdGl0bGU+Sm91cm5hbCBvZiBjYXJkaWFjIGZhaWx1cmU8L2FsdC10aXRsZT48L3Rp
dGxlcz48cGVyaW9kaWNhbD48ZnVsbC10aXRsZT5KIENhcmQgRmFpbDwvZnVsbC10aXRsZT48YWJi
ci0xPkpvdXJuYWwgb2YgY2FyZGlhYyBmYWlsdXJlPC9hYmJyLTE+PC9wZXJpb2RpY2FsPjxhbHQt
cGVyaW9kaWNhbD48ZnVsbC10aXRsZT5KIENhcmQgRmFpbDwvZnVsbC10aXRsZT48YWJici0xPkpv
dXJuYWwgb2YgY2FyZGlhYyBmYWlsdXJlPC9hYmJyLTE+PC9hbHQtcGVyaW9kaWNhbD48cGFnZXM+
MzU3LTM2NjwvcGFnZXM+PHZvbHVtZT4xNjwvdm9sdW1lPjxudW1iZXI+NDwvbnVtYmVyPjxrZXl3
b3Jkcz48a2V5d29yZD5BZGlwb3NlIFRpc3N1ZS9jeXRvbG9neS8qdHJhbnNwbGFudGF0aW9uPC9r
ZXl3b3JkPjxrZXl3b3JkPkFuaW1hbHM8L2tleXdvcmQ+PGtleXdvcmQ+Q2VsbHMsIEN1bHR1cmVk
PC9rZXl3b3JkPjxrZXl3b3JkPkVuZG9jYXJkaXVtL3BhdGhvbG9neS8qc3VyZ2VyeTwva2V5d29y
ZD48a2V5d29yZD5GZW1hbGU8L2tleXdvcmQ+PGtleXdvcmQ+Rm9sbG93LVVwIFN0dWRpZXM8L2tl
eXdvcmQ+PGtleXdvcmQ+TXlvY2FyZGlhbCBJbmZhcmN0aW9uL3BhdGhvbG9neS8qc3VyZ2VyeTwv
a2V5d29yZD48a2V5d29yZD5TdGVtIENlbGwgVHJhbnNwbGFudGF0aW9uLyptZXRob2RzPC9rZXl3
b3JkPjxrZXl3b3JkPlN3aW5lPC9rZXl3b3JkPjxrZXl3b3JkPlRpbWUgRmFjdG9yczwva2V5d29y
ZD48L2tleXdvcmRzPjxkYXRlcz48eWVhcj4yMDEwPC95ZWFyPjxwdWItZGF0ZXM+PGRhdGU+QXBy
PC9kYXRlPjwvcHViLWRhdGVzPjwvZGF0ZXM+PGlzYm4+MTUzMi04NDE0IChFbGVjdHJvbmljKSYj
eEQ7MTA3MS05MTY0IChMaW5raW5nKTwvaXNibj48YWNjZXNzaW9uLW51bT4yMDM1MDcwNDwvYWNj
ZXNzaW9uLW51bT48dXJscz48cmVsYXRlZC11cmxzPjx1cmw+aHR0cDovL3d3dy5uY2JpLm5sbS5u
aWguZ292L3B1Ym1lZC8yMDM1MDcwNDwvdXJsPjwvcmVsYXRlZC11cmxzPjwvdXJscz48ZWxlY3Ry
b25pYy1yZXNvdXJjZS1udW0+MTAuMTAxNi9qLmNhcmRmYWlsLjIwMDkuMTIuMDA2PC9lbGVjdHJv
bmljLXJlc291cmNlLW51bT48L3JlY29yZD48L0NpdGU+PENpdGU+PEF1dGhvcj5SaWdvbDwvQXV0
aG9yPjxZZWFyPjIwMTQ8L1llYXI+PFJlY051bT42MzwvUmVjTnVtPjxyZWNvcmQ+PHJlYy1udW1i
ZXI+NjM8L3JlYy1udW1iZXI+PGZvcmVpZ24ta2V5cz48a2V5IGFwcD0iRU4iIGRiLWlkPSJ2ZXJ4
ejJhMjZkZHNhdWU5dndwdnJhZDV2cHQyc3J3d3JkMmUiPjYzPC9rZXk+PC9mb3JlaWduLWtleXM+
PHJlZi10eXBlIG5hbWU9IkpvdXJuYWwgQXJ0aWNsZSI+MTc8L3JlZi10eXBlPjxjb250cmlidXRv
cnM+PGF1dGhvcnM+PGF1dGhvcj5SaWdvbCwgTS48L2F1dGhvcj48YXV0aG9yPlNvbGFuZXMsIE4u
PC9hdXRob3I+PGF1dGhvcj5Sb3VyYSwgUy48L2F1dGhvcj48YXV0aG9yPlJvcXVlLCBNLjwvYXV0
aG9yPjxhdXRob3I+Tm92ZW5zYSwgTC48L2F1dGhvcj48YXV0aG9yPkRhbnRhcywgQS4gUC48L2F1
dGhvcj48YXV0aG9yPk1hcnRvcmVsbCwgSi48L2F1dGhvcj48YXV0aG9yPlNpdGdlcywgTS48L2F1
dGhvcj48YXV0aG9yPlJhbWlyZXosIEouPC9hdXRob3I+PGF1dGhvcj5CYXllcy1HZW5pcywgQS48
L2F1dGhvcj48YXV0aG9yPkhlcmFzLCBNLjwvYXV0aG9yPjwvYXV0aG9ycz48L2NvbnRyaWJ1dG9y
cz48YXV0aC1hZGRyZXNzPkRlcGFydG1lbnQgb2YgQ2FyZGlvbG9neSwgSW5zdGl0dXQgZGVsIFRv
cmF4LCBJbnN0aXR1dCBkJmFwb3M7SW52ZXN0aWdhY2lvbnMgQmlvbWVkaXF1ZXMgQXVndXN0IFBp
IGkgU3VueWVyIChJRElCQVBTKSBIb3NwaXRhbCBDbGluaWMsIFVuaXZlcnNpdGF0IGRlIEJhcmNl
bG9uYSwgQmFyY2Vsb25hLCBTcGFpbi48L2F1dGgtYWRkcmVzcz48dGl0bGVzPjx0aXRsZT5BbGxv
Z2VuZWljIGFkaXBvc2Ugc3RlbSBjZWxsIHRoZXJhcHkgaW4gYWN1dGUgbXlvY2FyZGlhbCBpbmZh
cmN0aW9uPC90aXRsZT48c2Vjb25kYXJ5LXRpdGxlPkV1ciBKIENsaW4gSW52ZXN0PC9zZWNvbmRh
cnktdGl0bGU+PGFsdC10aXRsZT5FdXJvcGVhbiBqb3VybmFsIG9mIGNsaW5pY2FsIGludmVzdGln
YXRpb248L2FsdC10aXRsZT48L3RpdGxlcz48cGVyaW9kaWNhbD48ZnVsbC10aXRsZT5FdXIgSiBD
bGluIEludmVzdDwvZnVsbC10aXRsZT48YWJici0xPkV1cm9wZWFuIGpvdXJuYWwgb2YgY2xpbmlj
YWwgaW52ZXN0aWdhdGlvbjwvYWJici0xPjwvcGVyaW9kaWNhbD48YWx0LXBlcmlvZGljYWw+PGZ1
bGwtdGl0bGU+RXVyIEogQ2xpbiBJbnZlc3Q8L2Z1bGwtdGl0bGU+PGFiYnItMT5FdXJvcGVhbiBq
b3VybmFsIG9mIGNsaW5pY2FsIGludmVzdGlnYXRpb248L2FiYnItMT48L2FsdC1wZXJpb2RpY2Fs
PjxwYWdlcz44My05MjwvcGFnZXM+PHZvbHVtZT40NDwvdm9sdW1lPjxudW1iZXI+MTwvbnVtYmVy
PjxrZXl3b3Jkcz48a2V5d29yZD5BZGlwb3NlIFRpc3N1ZS8qY3l0b2xvZ3k8L2tleXdvcmQ+PGtl
eXdvcmQ+QW5pbWFsczwva2V5d29yZD48a2V5d29yZD5EaXNlYXNlIE1vZGVscywgQW5pbWFsPC9r
ZXl3b3JkPjxrZXl3b3JkPkdyYWZ0IFN1cnZpdmFsPC9rZXl3b3JkPjxrZXl3b3JkPipNZXNlbmNo
eW1hbCBTdGVtIENlbGwgVHJhbnNwbGFudGF0aW9uPC9rZXl3b3JkPjxrZXl3b3JkPk1lc2VuY2h5
bWFsIFN0cm9tYWwgQ2VsbHMvbWV0YWJvbGlzbTwva2V5d29yZD48a2V5d29yZD5NaWNyb3Njb3B5
LCBDb25mb2NhbDwva2V5d29yZD48a2V5d29yZD5NeW9jYXJkaWFsIEluZmFyY3Rpb24vbWV0YWJv
bGlzbS9wYXRob2xvZ3kvKnRoZXJhcHk8L2tleXdvcmQ+PGtleXdvcmQ+TXlvZmlicm9ibGFzdHMv
bWV0YWJvbGlzbS9wYXRob2xvZ3k8L2tleXdvcmQ+PGtleXdvcmQ+U3Ryb2tlIFZvbHVtZTwva2V5
d29yZD48a2V5d29yZD5Td2luZTwva2V5d29yZD48a2V5d29yZD5UaW1lIEZhY3RvcnM8L2tleXdv
cmQ+PGtleXdvcmQ+VHJhbnNwbGFudGF0aW9uLCBIb21vbG9nb3VzPC9rZXl3b3JkPjxrZXl3b3Jk
PlRyZWF0bWVudCBPdXRjb21lPC9rZXl3b3JkPjxrZXl3b3JkPlZhc2N1bGFyIEVuZG90aGVsaWFs
IEdyb3d0aCBGYWN0b3IgQS9tZXRhYm9saXNtPC9rZXl3b3JkPjwva2V5d29yZHM+PGRhdGVzPjx5
ZWFyPjIwMTQ8L3llYXI+PHB1Yi1kYXRlcz48ZGF0ZT5KYW48L2RhdGU+PC9wdWItZGF0ZXM+PC9k
YXRlcz48aXNibj4xMzY1LTIzNjIgKEVsZWN0cm9uaWMpJiN4RDswMDE0LTI5NzIgKExpbmtpbmcp
PC9pc2JuPjxhY2Nlc3Npb24tbnVtPjI0MzUwOTIzPC9hY2Nlc3Npb24tbnVtPjx1cmxzPjxyZWxh
dGVkLXVybHM+PHVybD5odHRwOi8vd3d3Lm5jYmkubmxtLm5paC5nb3YvcHVibWVkLzI0MzUwOTIz
PC91cmw+PC9yZWxhdGVkLXVybHM+PC91cmxzPjxlbGVjdHJvbmljLXJlc291cmNlLW51bT4xMC4x
MTExL2VjaS4xMjE5NTwvZWxlY3Ryb25pYy1yZXNvdXJjZS1udW0+PC9yZWNvcmQ+PC9DaXRlPjxD
aXRlPjxBdXRob3I+WWluPC9BdXRob3I+PFllYXI+MjAxNDwvWWVhcj48UmVjTnVtPjY4PC9SZWNO
dW0+PHJlY29yZD48cmVjLW51bWJlcj42ODwvcmVjLW51bWJlcj48Zm9yZWlnbi1rZXlzPjxrZXkg
YXBwPSJFTiIgZGItaWQ9InZlcnh6MmEyNmRkc2F1ZTl2d3B2cmFkNXZwdDJzcnd3cmQyZSI+Njg8
L2tleT48L2ZvcmVpZ24ta2V5cz48cmVmLXR5cGUgbmFtZT0iSm91cm5hbCBBcnRpY2xlIj4xNzwv
cmVmLXR5cGU+PGNvbnRyaWJ1dG9ycz48YXV0aG9ycz48YXV0aG9yPllpbiwgUS48L2F1dGhvcj48
YXV0aG9yPlBlaSwgWi48L2F1dGhvcj48YXV0aG9yPldhbmcsIEguPC9hdXRob3I+PGF1dGhvcj5a
aGFvLCBZLjwvYXV0aG9yPjwvYXV0aG9ycz48L2NvbnRyaWJ1dG9ycz48YXV0aC1hZGRyZXNzPkRl
cGFydG1lbnQgb2YgR2VyaWF0cmljIENhcmRpb2xvZ3ksIENoaW5lc2UgR2VuZXJhbCBIb3NwaXRh
bCBvZiB0aGUgQWlyIEZvcmNlLCBCZWlqaW5nLCBQZW9wbGUmYXBvcztzIFJlcHVibGljIG9mIENo
aW5hLiYjeEQ7RGVwYXJ0bWVudCBvZiBHZXJpYXRyaWMgQ2FyZGlvbG9neSwgQmVpamluZyBNaWxp
dGFyeSBHZW5lcmFsIEhvc3BpdGFsLCBCZWlqaW5nLCBQZW9wbGUmYXBvcztzIFJlcHVibGljIG9m
IENoaW5hLiYjeEQ7RGVwYXJ0bWVudCBvZiBOZXVyb2xvZ3ksIENoaW5lc2UgR2VuZXJhbCBIb3Nw
aXRhbCBvZiB0aGUgQWlyIEZvcmNlLCBCZWlqaW5nLCBQZW9wbGUmYXBvcztzIFJlcHVibGljIG9m
IENoaW5hLiYjeEQ7SW5zdGl0dXRlIG9mIEdlcmlhdHJpYyBDYXJkaW9sb2d5LCBDaGluZXNlIFBM
QSBHZW5lcmFsIEhvc3BpdGFsLCBCZWlqaW5nLCBQZW9wbGUmYXBvcztzIFJlcHVibGljIG9mIENo
aW5hLjwvYXV0aC1hZGRyZXNzPjx0aXRsZXM+PHRpdGxlPkN5Y2xvc3BvcmluZSBBLW5hbm9wYXJ0
aWNsZXMgZW5oYW5jZSB0aGUgdGhlcmFwZXV0aWMgYmVuZWZpdCBvZiBhZGlwb3NlIHRpc3N1ZS1k
ZXJpdmVkIHN0ZW0gY2VsbCB0cmFuc3BsYW50YXRpb24gaW4gYSBzd2luZSBteW9jYXJkaWFsIGlu
ZmFyY3Rpb24gbW9kZWw8L3RpdGxlPjxzZWNvbmRhcnktdGl0bGU+SW50IEogTmFub21lZGljaW5l
PC9zZWNvbmRhcnktdGl0bGU+PGFsdC10aXRsZT5JbnRlcm5hdGlvbmFsIGpvdXJuYWwgb2YgbmFu
b21lZGljaW5lPC9hbHQtdGl0bGU+PC90aXRsZXM+PHBlcmlvZGljYWw+PGZ1bGwtdGl0bGU+SW50
IEogTmFub21lZGljaW5lPC9mdWxsLXRpdGxlPjxhYmJyLTE+SW50ZXJuYXRpb25hbCBqb3VybmFs
IG9mIG5hbm9tZWRpY2luZTwvYWJici0xPjwvcGVyaW9kaWNhbD48YWx0LXBlcmlvZGljYWw+PGZ1
bGwtdGl0bGU+SW50IEogTmFub21lZGljaW5lPC9mdWxsLXRpdGxlPjxhYmJyLTE+SW50ZXJuYXRp
b25hbCBqb3VybmFsIG9mIG5hbm9tZWRpY2luZTwvYWJici0xPjwvYWx0LXBlcmlvZGljYWw+PHBh
Z2VzPjE3LTI2PC9wYWdlcz48dm9sdW1lPjk8L3ZvbHVtZT48a2V5d29yZHM+PGtleXdvcmQ+QWRp
cG9jeXRlcy8qdHJhbnNwbGFudGF0aW9uPC9rZXl3b3JkPjxrZXl3b3JkPkFuaW1hbHM8L2tleXdv
cmQ+PGtleXdvcmQ+Q29tYmluZWQgTW9kYWxpdHkgVGhlcmFweTwva2V5d29yZD48a2V5d29yZD5D
eWNsb3Nwb3JpbmUvKmFkbWluaXN0cmF0aW9uICZhbXA7IGRvc2FnZS9jaGVtaXN0cnk8L2tleXdv
cmQ+PGtleXdvcmQ+SW1tdW5vc3VwcHJlc3NpdmUgQWdlbnRzL2FkbWluaXN0cmF0aW9uICZhbXA7
IGRvc2FnZS9jaGVtaXN0cnk8L2tleXdvcmQ+PGtleXdvcmQ+TWFsZTwva2V5d29yZD48a2V5d29y
ZD5NeW9jYXJkaWFsIEluZmFyY3Rpb24vcGF0aG9sb2d5Lyp0aGVyYXB5PC9rZXl3b3JkPjxrZXl3
b3JkPk5hbm9jYXBzdWxlcy9hZG1pbmlzdHJhdGlvbiAmYW1wOyBkb3NhZ2UvKmNoZW1pc3RyeS91
bHRyYXN0cnVjdHVyZTwva2V5d29yZD48a2V5d29yZD5QYXJ0aWNsZSBTaXplPC9rZXl3b3JkPjxr
ZXl3b3JkPlN0ZW0gQ2VsbCBUcmFuc3BsYW50YXRpb24vKm1ldGhvZHM8L2tleXdvcmQ+PGtleXdv
cmQ+U3dpbmU8L2tleXdvcmQ+PGtleXdvcmQ+VHJlYXRtZW50IE91dGNvbWU8L2tleXdvcmQ+PC9r
ZXl3b3Jkcz48ZGF0ZXM+PHllYXI+MjAxNDwveWVhcj48L2RhdGVzPjxpc2JuPjExNzgtMjAxMyAo
RWxlY3Ryb25pYykmI3hEOzExNzYtOTExNCAoTGlua2luZyk8L2lzYm4+PGFjY2Vzc2lvbi1udW0+
MjQzNzYzNTM8L2FjY2Vzc2lvbi1udW0+PHVybHM+PHJlbGF0ZWQtdXJscz48dXJsPmh0dHA6Ly93
d3cubmNiaS5ubG0ubmloLmdvdi9wdWJtZWQvMjQzNzYzNTM8L3VybD48L3JlbGF0ZWQtdXJscz48
L3VybHM+PGN1c3RvbTI+Mzg2NTA4NjwvY3VzdG9tMj48ZWxlY3Ryb25pYy1yZXNvdXJjZS1udW0+
MTAuMjE0Ny9JSk4uUzUyMDA1PC9lbGVjdHJvbmljLXJlc291cmNlLW51bT48L3JlY29yZD48L0Np
dGU+PC9FbmROb3RlPn==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7949A5" w:rsidRPr="00176BDD">
        <w:rPr>
          <w:rFonts w:ascii="Book Antiqua" w:hAnsi="Book Antiqua"/>
          <w:snapToGrid w:val="0"/>
          <w:kern w:val="0"/>
          <w:szCs w:val="24"/>
        </w:rPr>
      </w:r>
      <w:r w:rsidR="007949A5"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37" w:tooltip="Valina, 2007 #42" w:history="1">
        <w:r w:rsidR="00156444" w:rsidRPr="00176BDD">
          <w:rPr>
            <w:rFonts w:ascii="Book Antiqua" w:hAnsi="Book Antiqua"/>
            <w:noProof/>
            <w:snapToGrid w:val="0"/>
            <w:kern w:val="0"/>
            <w:szCs w:val="24"/>
            <w:vertAlign w:val="superscript"/>
          </w:rPr>
          <w:t>37</w:t>
        </w:r>
      </w:hyperlink>
      <w:r w:rsidR="00D219F3" w:rsidRPr="00176BDD">
        <w:rPr>
          <w:rFonts w:ascii="Book Antiqua" w:hAnsi="Book Antiqua"/>
          <w:noProof/>
          <w:snapToGrid w:val="0"/>
          <w:kern w:val="0"/>
          <w:szCs w:val="24"/>
          <w:vertAlign w:val="superscript"/>
        </w:rPr>
        <w:t>,</w:t>
      </w:r>
      <w:hyperlink w:anchor="_ENREF_53" w:tooltip="Rigol, 2014 #63" w:history="1">
        <w:r w:rsidR="00156444" w:rsidRPr="00176BDD">
          <w:rPr>
            <w:rFonts w:ascii="Book Antiqua" w:hAnsi="Book Antiqua"/>
            <w:noProof/>
            <w:snapToGrid w:val="0"/>
            <w:kern w:val="0"/>
            <w:szCs w:val="24"/>
            <w:vertAlign w:val="superscript"/>
          </w:rPr>
          <w:t>53</w:t>
        </w:r>
      </w:hyperlink>
      <w:r w:rsidR="00D219F3" w:rsidRPr="00176BDD">
        <w:rPr>
          <w:rFonts w:ascii="Book Antiqua" w:hAnsi="Book Antiqua"/>
          <w:noProof/>
          <w:snapToGrid w:val="0"/>
          <w:kern w:val="0"/>
          <w:szCs w:val="24"/>
          <w:vertAlign w:val="superscript"/>
        </w:rPr>
        <w:t>,</w:t>
      </w:r>
      <w:hyperlink w:anchor="_ENREF_54" w:tooltip="Yin, 2014 #68" w:history="1">
        <w:r w:rsidR="00156444" w:rsidRPr="00176BDD">
          <w:rPr>
            <w:rFonts w:ascii="Book Antiqua" w:hAnsi="Book Antiqua"/>
            <w:noProof/>
            <w:snapToGrid w:val="0"/>
            <w:kern w:val="0"/>
            <w:szCs w:val="24"/>
            <w:vertAlign w:val="superscript"/>
          </w:rPr>
          <w:t>54</w:t>
        </w:r>
      </w:hyperlink>
      <w:r w:rsidR="00D219F3" w:rsidRPr="00176BDD">
        <w:rPr>
          <w:rFonts w:ascii="Book Antiqua" w:hAnsi="Book Antiqua"/>
          <w:noProof/>
          <w:snapToGrid w:val="0"/>
          <w:kern w:val="0"/>
          <w:szCs w:val="24"/>
          <w:vertAlign w:val="superscript"/>
        </w:rPr>
        <w:t>,</w:t>
      </w:r>
      <w:hyperlink w:anchor="_ENREF_57" w:tooltip="Rigol, 2010 #69" w:history="1">
        <w:r w:rsidR="00156444" w:rsidRPr="00176BDD">
          <w:rPr>
            <w:rFonts w:ascii="Book Antiqua" w:hAnsi="Book Antiqua"/>
            <w:noProof/>
            <w:snapToGrid w:val="0"/>
            <w:kern w:val="0"/>
            <w:szCs w:val="24"/>
            <w:vertAlign w:val="superscript"/>
          </w:rPr>
          <w:t>57</w:t>
        </w:r>
      </w:hyperlink>
      <w:r w:rsidR="00D219F3" w:rsidRPr="00176BDD">
        <w:rPr>
          <w:rFonts w:ascii="Book Antiqua" w:hAnsi="Book Antiqua"/>
          <w:noProof/>
          <w:snapToGrid w:val="0"/>
          <w:kern w:val="0"/>
          <w:szCs w:val="24"/>
          <w:vertAlign w:val="superscript"/>
        </w:rPr>
        <w:t>]</w:t>
      </w:r>
      <w:r w:rsidR="007949A5" w:rsidRPr="00176BDD">
        <w:rPr>
          <w:rFonts w:ascii="Book Antiqua" w:hAnsi="Book Antiqua"/>
          <w:snapToGrid w:val="0"/>
          <w:kern w:val="0"/>
          <w:szCs w:val="24"/>
        </w:rPr>
        <w:fldChar w:fldCharType="end"/>
      </w:r>
      <w:r w:rsidR="00B82897" w:rsidRPr="00176BDD">
        <w:rPr>
          <w:rFonts w:ascii="Book Antiqua" w:hAnsi="Book Antiqua"/>
          <w:snapToGrid w:val="0"/>
          <w:kern w:val="0"/>
          <w:szCs w:val="24"/>
        </w:rPr>
        <w:t xml:space="preserve"> and directly into</w:t>
      </w:r>
      <w:r w:rsidR="003F2951" w:rsidRPr="00176BDD">
        <w:rPr>
          <w:rFonts w:ascii="Book Antiqua" w:hAnsi="Book Antiqua"/>
          <w:snapToGrid w:val="0"/>
          <w:kern w:val="0"/>
          <w:szCs w:val="24"/>
        </w:rPr>
        <w:t xml:space="preserve"> cardiac muscles</w:t>
      </w:r>
      <w:r w:rsidR="007949A5"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Y051bT40NTwvUmVjTnVtPjxEaXNwbGF5VGV4dD48c3R5bGUgZmFjZT0ic3VwZXJzY3JpcHQiPlsy
My0yNSwzOSw0MCw1MSw1NSw1Niw1OCw1OV08L3N0eWxlPjwvRGlzcGxheVRleHQ+PHJlY29yZD48
cmVjLW51bWJlcj40NTwvcmVjLW51bWJlcj48Zm9yZWlnbi1rZXlzPjxrZXkgYXBwPSJFTiIgZGIt
aWQ9InZlcnh6MmEyNmRkc2F1ZTl2d3B2cmFkNXZwdDJzcnd3cmQyZSI+NDU8L2tleT48L2ZvcmVp
Z24ta2V5cz48cmVmLXR5cGUgbmFtZT0iSm91cm5hbCBBcnRpY2xlIj4xNzwvcmVmLXR5cGU+PGNv
bnRyaWJ1dG9ycz48YXV0aG9ycz48YXV0aG9yPlN0cmVtLCBCLiBNLjwvYXV0aG9yPjxhdXRob3I+
Wmh1LCBNLjwvYXV0aG9yPjxhdXRob3I+QWxmb25zbywgWi48L2F1dGhvcj48YXV0aG9yPkRhbmll
bHMsIEUuIEouPC9hdXRob3I+PGF1dGhvcj5TY2hyZWliZXIsIFIuPC9hdXRob3I+PGF1dGhvcj5C
ZXlndWksIFIuPC9hdXRob3I+PGF1dGhvcj5NYWNMZWxsYW4sIFcuIFIuPC9hdXRob3I+PGF1dGhv
cj5IZWRyaWNrLCBNLiBILjwvYXV0aG9yPjxhdXRob3I+RnJhc2VyLCBKLiBLLjwvYXV0aG9yPjwv
YXV0aG9ycz48L2NvbnRyaWJ1dG9ycz48YXV0aC1hZGRyZXNzPk1hY3JvcG9yZSBCaW9zdXJnZXJ5
LCBTYW4gRGllZ28sIENhbGlmb3JuaWEuPC9hdXRoLWFkZHJlc3M+PHRpdGxlcz48dGl0bGU+RXhw
cmVzc2lvbiBvZiBjYXJkaW9teW9jeXRpYyBtYXJrZXJzIG9uIGFkaXBvc2UgdGlzc3VlLWRlcml2
ZWQgY2VsbHMgaW4gYSBtdXJpbmUgbW9kZWwgb2YgYWN1dGUgbXlvY2FyZGlhbCBpbmp1cnk8L3Rp
dGxlPjxzZWNvbmRhcnktdGl0bGU+Q3l0b3RoZXJhcHk8L3NlY29uZGFyeS10aXRsZT48YWx0LXRp
dGxlPkN5dG90aGVyYXB5PC9hbHQtdGl0bGU+PC90aXRsZXM+PHBlcmlvZGljYWw+PGZ1bGwtdGl0
bGU+Q3l0b3RoZXJhcHk8L2Z1bGwtdGl0bGU+PGFiYnItMT5DeXRvdGhlcmFweTwvYWJici0xPjwv
cGVyaW9kaWNhbD48YWx0LXBlcmlvZGljYWw+PGZ1bGwtdGl0bGU+Q3l0b3RoZXJhcHk8L2Z1bGwt
dGl0bGU+PGFiYnItMT5DeXRvdGhlcmFweTwvYWJici0xPjwvYWx0LXBlcmlvZGljYWw+PHBhZ2Vz
PjI4Mi0yOTE8L3BhZ2VzPjx2b2x1bWU+Nzwvdm9sdW1lPjxudW1iZXI+MzwvbnVtYmVyPjxlZGl0
aW9uPjIwMDUvMDgvMDY8L2VkaXRpb24+PGtleXdvcmRzPjxrZXl3b3JkPkFkaXBvY3l0ZXMvKmN5
dG9sb2d5L21ldGFib2xpc20vKnRyYW5zcGxhbnRhdGlvbjwva2V5d29yZD48a2V5d29yZD5Bbmlt
YWxzPC9rZXl3b3JkPjxrZXl3b3JkPkJpb2xvZ2ljYWwgTWFya2Vycy9tZXRhYm9saXNtPC9rZXl3
b3JkPjxrZXl3b3JkPkNlbGwgRGlmZmVyZW50aWF0aW9uPC9rZXl3b3JkPjxrZXl3b3JkPkNlbGxz
LCBDdWx0dXJlZDwva2V5d29yZD48a2V5d29yZD5FbmRvdGhlbGlhbCBDZWxscy9jeXRvbG9neTwv
a2V5d29yZD48a2V5d29yZD5NaWNlPC9rZXl3b3JkPjxrZXl3b3JkPk11bHRpcG90ZW50IFN0ZW0g
Q2VsbHMvKmN5dG9sb2d5PC9rZXl3b3JkPjxrZXl3b3JkPk15b2NhcmRpYWwgSW5mYXJjdGlvbi9w
YXRob2xvZ3kvKnRoZXJhcHk8L2tleXdvcmQ+PGtleXdvcmQ+TXlvY2FyZGl1bS8qY3l0b2xvZ3kv
bWV0YWJvbGlzbTwva2V5d29yZD48a2V5d29yZD5NeW9jeXRlcywgQ2FyZGlhYy9jeXRvbG9neTwv
a2V5d29yZD48L2tleXdvcmRzPjxkYXRlcz48eWVhcj4yMDA1PC95ZWFyPjwvZGF0ZXM+PGlzYm4+
MTQ2NS0zMjQ5IChQcmludCkmI3hEOzE0NjUtMzI0OSAoTGlua2luZyk8L2lzYm4+PGFjY2Vzc2lv
bi1udW0+MTYwODEzNTU8L2FjY2Vzc2lvbi1udW0+PHdvcmstdHlwZT5SZXNlYXJjaCBTdXBwb3J0
LCBOLkkuSC4sIEV4dHJhbXVyYWwmI3hEO1Jlc2VhcmNoIFN1cHBvcnQsIFUuUy4gR292JmFwb3M7
dCwgUC5ILlMuPC93b3JrLXR5cGU+PHVybHM+PHJlbGF0ZWQtdXJscz48dXJsPmh0dHA6Ly93d3cu
bmNiaS5ubG0ubmloLmdvdi9wdWJtZWQvMTYwODEzNTU8L3VybD48L3JlbGF0ZWQtdXJscz48L3Vy
bHM+PGVsZWN0cm9uaWMtcmVzb3VyY2UtbnVtPjEwLjEwODAvMTQ2NTMyNDA1MTAwMjcyMjY8L2Vs
ZWN0cm9uaWMtcmVzb3VyY2UtbnVtPjxsYW5ndWFnZT5lbmc8L2xhbmd1YWdlPjwvcmVjb3JkPjwv
Q2l0ZT48Q2l0ZT48QXV0aG9yPllhbWFkYTwvQXV0aG9yPjxZZWFyPjIwMDY8L1llYXI+PFJlY051
bT40NzwvUmVjTnVtPjxyZWNvcmQ+PHJlYy1udW1iZXI+NDc8L3JlYy1udW1iZXI+PGZvcmVpZ24t
a2V5cz48a2V5IGFwcD0iRU4iIGRiLWlkPSJ2ZXJ4ejJhMjZkZHNhdWU5dndwdnJhZDV2cHQyc3J3
d3JkMmUiPjQ3PC9rZXk+PC9mb3JlaWduLWtleXM+PHJlZi10eXBlIG5hbWU9IkpvdXJuYWwgQXJ0
aWNsZSI+MTc8L3JlZi10eXBlPjxjb250cmlidXRvcnM+PGF1dGhvcnM+PGF1dGhvcj5ZYW1hZGEs
IFkuPC9hdXRob3I+PGF1dGhvcj5XYW5nLCBYLiBELjwvYXV0aG9yPjxhdXRob3I+WW9rb3lhbWEs
IFMuPC9hdXRob3I+PGF1dGhvcj5GdWt1ZGEsIE4uPC9hdXRob3I+PGF1dGhvcj5UYWtha3VyYSwg
Ti48L2F1dGhvcj48L2F1dGhvcnM+PC9jb250cmlidXRvcnM+PGF1dGgtYWRkcmVzcz5EZXBhcnRt
ZW50IG9mIFN0ZW0gQ2VsbCBCaW9sb2d5LCBDYW5jZXIgUmVzZWFyY2ggSW5zdGl0dXRlLCBLYW5h
emF3YSBVbml2ZXJzaXR5LCBUYWthcmFtYS1jaGkgMTMtMSwgS2FuYXphd2EgOTIwLTA5MzQsIEph
cGFuLiB5eWFtYWRhQGtlbnJva3Uua2FuYXphd2EtdS5hYy5qcDwvYXV0aC1hZGRyZXNzPjx0aXRs
ZXM+PHRpdGxlPkNhcmRpYWMgcHJvZ2VuaXRvciBjZWxscyBpbiBicm93biBhZGlwb3NlIHRpc3N1
ZSByZXBhaXJlZCBkYW1hZ2VkIG15b2NhcmRpdW08L3RpdGxlPjxzZWNvbmRhcnktdGl0bGU+Qmlv
Y2hlbSBCaW9waHlzIFJlcyBDb21tdW48L3NlY29uZGFyeS10aXRsZT48YWx0LXRpdGxlPkJpb2No
ZW0gQmlvcGh5cyBSZXMgQ29tbXVuPC9hbHQtdGl0bGU+PC90aXRsZXM+PHBlcmlvZGljYWw+PGZ1
bGwtdGl0bGU+QmlvY2hlbWljYWwgYW5kIGJpb3BoeXNpY2FsIHJlc2VhcmNoIGNvbW11bmljYXRp
b25zPC9mdWxsLXRpdGxlPjxhYmJyLTE+QmlvY2hlbSBCaW9waHlzIFJlcyBDb21tdW48L2FiYnIt
MT48L3BlcmlvZGljYWw+PGFsdC1wZXJpb2RpY2FsPjxmdWxsLXRpdGxlPkJpb2NoZW1pY2FsIGFu
ZCBiaW9waHlzaWNhbCByZXNlYXJjaCBjb21tdW5pY2F0aW9uczwvZnVsbC10aXRsZT48YWJici0x
PkJpb2NoZW0gQmlvcGh5cyBSZXMgQ29tbXVuPC9hYmJyLTE+PC9hbHQtcGVyaW9kaWNhbD48cGFn
ZXM+NjYyLTY3MDwvcGFnZXM+PHZvbHVtZT4zNDI8L3ZvbHVtZT48bnVtYmVyPjI8L251bWJlcj48
ZWRpdGlvbj4yMDA2LzAyLzIxPC9lZGl0aW9uPjxrZXl3b3Jkcz48a2V5d29yZD5BZGlwb3NlIFRp
c3N1ZSwgQnJvd24vY3l0b2xvZ3kvbWV0YWJvbGlzbS8qcGh5c2lvbG9neTwva2V5d29yZD48a2V5
d29yZD5BbmltYWxzPC9rZXl3b3JkPjxrZXl3b3JkPkFuaW1hbHMsIEdlbmV0aWNhbGx5IE1vZGlm
aWVkPC9rZXl3b3JkPjxrZXl3b3JkPkFuaW1hbHMsIE5ld2Jvcm48L2tleXdvcmQ+PGtleXdvcmQ+
Q2VsbCBEaWZmZXJlbnRpYXRpb24vZ2VuZXRpY3M8L2tleXdvcmQ+PGtleXdvcmQ+Q2VsbHMsIEN1
bHR1cmVkPC9rZXl3b3JkPjxrZXl3b3JkPkZlbWFsZTwva2V5d29yZD48a2V5d29yZD5HZW5lIEV4
cHJlc3Npb24gUHJvZmlsaW5nPC9rZXl3b3JkPjxrZXl3b3JkPk1lbWJyYW5lIFBvdGVudGlhbHMv
Z2VuZXRpY3M8L2tleXdvcmQ+PGtleXdvcmQ+TWljZTwva2V5d29yZD48a2V5d29yZD5NeW9jYXJk
aWFsIElzY2hlbWlhL2dlbmV0aWNzL3BhdGhvbG9neS9waHlzaW9wYXRob2xvZ3k8L2tleXdvcmQ+
PGtleXdvcmQ+TXlvY2FyZGl1bS9jeXRvbG9neS8qbWV0YWJvbGlzbS8qcGF0aG9sb2d5PC9rZXl3
b3JkPjxrZXl3b3JkPk15b2N5dGVzLCBDYXJkaWFjL2N5dG9sb2d5PC9rZXl3b3JkPjxrZXl3b3Jk
PlJhdHM8L2tleXdvcmQ+PGtleXdvcmQ+UmF0cywgU3ByYWd1ZS1EYXdsZXk8L2tleXdvcmQ+PGtl
eXdvcmQ+UmVnZW5lcmF0aW9uL2dlbmV0aWNzPC9rZXl3b3JkPjxrZXl3b3JkPlJldmVyc2UgVHJh
bnNjcmlwdGFzZSBQb2x5bWVyYXNlIENoYWluIFJlYWN0aW9uPC9rZXl3b3JkPjxrZXl3b3JkPlN0
ZW0gQ2VsbHMvY3l0b2xvZ3kvKnBoeXNpb2xvZ3k8L2tleXdvcmQ+PC9rZXl3b3Jkcz48ZGF0ZXM+
PHllYXI+MjAwNjwveWVhcj48cHViLWRhdGVzPjxkYXRlPkFwciA3PC9kYXRlPjwvcHViLWRhdGVz
PjwvZGF0ZXM+PGlzYm4+MDAwNi0yOTFYIChQcmludCkmI3hEOzAwMDYtMjkxWCAoTGlua2luZyk8
L2lzYm4+PGFjY2Vzc2lvbi1udW0+MTY0ODgzOTc8L2FjY2Vzc2lvbi1udW0+PHdvcmstdHlwZT5S
ZXNlYXJjaCBTdXBwb3J0LCBOb24tVS5TLiBHb3YmYXBvczt0PC93b3JrLXR5cGU+PHVybHM+PHJl
bGF0ZWQtdXJscz48dXJsPmh0dHA6Ly93d3cubmNiaS5ubG0ubmloLmdvdi9wdWJtZWQvMTY0ODgz
OTc8L3VybD48L3JlbGF0ZWQtdXJscz48L3VybHM+PGVsZWN0cm9uaWMtcmVzb3VyY2UtbnVtPjEw
LjEwMTYvai5iYnJjLjIwMDYuMDEuMTgxPC9lbGVjdHJvbmljLXJlc291cmNlLW51bT48bGFuZ3Vh
Z2U+ZW5nPC9sYW5ndWFnZT48L3JlY29yZD48L0NpdGU+PENpdGU+PEF1dGhvcj5DYWk8L0F1dGhv
cj48WWVhcj4yMDA5PC9ZZWFyPjxSZWNOdW0+NjI8L1JlY051bT48cmVjb3JkPjxyZWMtbnVtYmVy
PjYyPC9yZWMtbnVtYmVyPjxmb3JlaWduLWtleXM+PGtleSBhcHA9IkVOIiBkYi1pZD0idmVyeHoy
YTI2ZGRzYXVlOXZ3cHZyYWQ1dnB0MnNyd3dyZDJlIj42Mjwva2V5PjwvZm9yZWlnbi1rZXlzPjxy
ZWYtdHlwZSBuYW1lPSJKb3VybmFsIEFydGljbGUiPjE3PC9yZWYtdHlwZT48Y29udHJpYnV0b3Jz
PjxhdXRob3JzPjxhdXRob3I+Q2FpLCBMLjwvYXV0aG9yPjxhdXRob3I+Sm9obnN0b25lLCBCLiBI
LjwvYXV0aG9yPjxhdXRob3I+Q29vaywgVC4gRy48L2F1dGhvcj48YXV0aG9yPlRhbiwgSi48L2F1
dGhvcj48YXV0aG9yPkZpc2hiZWluLCBNLiBDLjwvYXV0aG9yPjxhdXRob3I+Q2hlbiwgUC4gUy48
L2F1dGhvcj48YXV0aG9yPk1hcmNoLCBLLiBMLjwvYXV0aG9yPjwvYXV0aG9ycz48L2NvbnRyaWJ1
dG9ycz48YXV0aC1hZGRyZXNzPkluZGlhbmEgQ2VudGVyIGZvciBWYXNjdWxhciBCaW9sb2d5IGFu
ZCBNZWRpY2luZSwgSW5kaWFuYSBVbml2ZXJzaXR5IFNjaG9vbCBvZiBNZWRpY2luZSwgSW5kaWFu
YXBvbGlzLCBVU0EuPC9hdXRoLWFkZHJlc3M+PHRpdGxlcz48dGl0bGU+SUZBVFMgY29sbGVjdGlv
bjogSHVtYW4gYWRpcG9zZSB0aXNzdWUtZGVyaXZlZCBzdGVtIGNlbGxzIGluZHVjZSBhbmdpb2dl
bmVzaXMgYW5kIG5lcnZlIHNwcm91dGluZyBmb2xsb3dpbmcgbXlvY2FyZGlhbCBpbmZhcmN0aW9u
LCBpbiBjb25qdW5jdGlvbiB3aXRoIHBvdGVudCBwcmVzZXJ2YXRpb24gb2YgY2FyZGlhYyBmdW5j
dGlvbjwvdGl0bGU+PHNlY29uZGFyeS10aXRsZT5TdGVtIENlbGxzPC9zZWNvbmRhcnktdGl0bGU+
PGFsdC10aXRsZT5TdGVtIGNlbGxzPC9hbHQtdGl0bGU+PC90aXRsZXM+PHBlcmlvZGljYWw+PGZ1
bGwtdGl0bGU+U3RlbSBDZWxsczwvZnVsbC10aXRsZT48YWJici0xPlN0ZW0gY2VsbHM8L2FiYnIt
MT48L3BlcmlvZGljYWw+PGFsdC1wZXJpb2RpY2FsPjxmdWxsLXRpdGxlPlN0ZW0gQ2VsbHM8L2Z1
bGwtdGl0bGU+PGFiYnItMT5TdGVtIGNlbGxzPC9hYmJyLTE+PC9hbHQtcGVyaW9kaWNhbD48cGFn
ZXM+MjMwLTIzNzwvcGFnZXM+PHZvbHVtZT4yNzwvdm9sdW1lPjxudW1iZXI+MTwvbnVtYmVyPjxr
ZXl3b3Jkcz48a2V5d29yZD5BZGlwb3NlIFRpc3N1ZS8qY3l0b2xvZ3k8L2tleXdvcmQ+PGtleXdv
cmQ+QW5pbWFsczwva2V5d29yZD48a2V5d29yZD5DZWxsIFN1cnZpdmFsPC9rZXl3b3JkPjxrZXl3
b3JkPkZlbWFsZTwva2V5d29yZD48a2V5d29yZD5IZWFydC9pbm5lcnZhdGlvbi8qcGh5c2lvbG9n
eS9waHlzaW9wYXRob2xvZ3k8L2tleXdvcmQ+PGtleXdvcmQ+SHVtYW5zPC9rZXl3b3JkPjxrZXl3
b3JkPk1pY3JvdmVzc2Vscy9waHlzaW9wYXRob2xvZ3k8L2tleXdvcmQ+PGtleXdvcmQ+TWlkZGxl
IEFnZWQ8L2tleXdvcmQ+PGtleXdvcmQ+TXlvY2FyZGlhbCBJbmZhcmN0aW9uL3BhdGhvbG9neS8q
cGh5c2lvcGF0aG9sb2d5L3VsdHJhc29ub2dyYXBoeTwva2V5d29yZD48a2V5d29yZD4qTmVvdmFz
Y3VsYXJpemF0aW9uLCBQaHlzaW9sb2dpYzwva2V5d29yZD48a2V5d29yZD4qTmV1cm9nZW5lc2lz
PC9rZXl3b3JkPjxrZXl3b3JkPlJhdHM8L2tleXdvcmQ+PGtleXdvcmQ+UmVjb3Zlcnkgb2YgRnVu
Y3Rpb248L2tleXdvcmQ+PGtleXdvcmQ+U3RlbSBDZWxsIFRyYW5zcGxhbnRhdGlvbjwva2V5d29y
ZD48a2V5d29yZD5TdGVtIENlbGxzLypjeXRvbG9neTwva2V5d29yZD48a2V5d29yZD5UaW1lIEZh
Y3RvcnM8L2tleXdvcmQ+PC9rZXl3b3Jkcz48ZGF0ZXM+PHllYXI+MjAwOTwveWVhcj48cHViLWRh
dGVzPjxkYXRlPkphbjwvZGF0ZT48L3B1Yi1kYXRlcz48L2RhdGVzPjxpc2JuPjE1NDktNDkxOCAo
RWxlY3Ryb25pYykmI3hEOzEwNjYtNTA5OSAoTGlua2luZyk8L2lzYm4+PGFjY2Vzc2lvbi1udW0+
MTg3NzIzMTM8L2FjY2Vzc2lvbi1udW0+PHVybHM+PHJlbGF0ZWQtdXJscz48dXJsPmh0dHA6Ly93
d3cubmNiaS5ubG0ubmloLmdvdi9wdWJtZWQvMTg3NzIzMTM8L3VybD48L3JlbGF0ZWQtdXJscz48
L3VybHM+PGN1c3RvbTI+MjkzNjQ1OTwvY3VzdG9tMj48ZWxlY3Ryb25pYy1yZXNvdXJjZS1udW0+
MTAuMTYzNC9zdGVtY2VsbHMuMjAwOC0wMjczPC9lbGVjdHJvbmljLXJlc291cmNlLW51bT48L3Jl
Y29yZD48L0NpdGU+PENpdGU+PEF1dGhvcj5TY2hlbmtlLUxheWxhbmQ8L0F1dGhvcj48WWVhcj4y
MDA5PC9ZZWFyPjxSZWNOdW0+NzQ8L1JlY051bT48cmVjb3JkPjxyZWMtbnVtYmVyPjc0PC9yZWMt
bnVtYmVyPjxmb3JlaWduLWtleXM+PGtleSBhcHA9IkVOIiBkYi1pZD0idmVyeHoyYTI2ZGRzYXVl
OXZ3cHZyYWQ1dnB0MnNyd3dyZDJlIj43NDwva2V5PjwvZm9yZWlnbi1rZXlzPjxyZWYtdHlwZSBu
YW1lPSJKb3VybmFsIEFydGljbGUiPjE3PC9yZWYtdHlwZT48Y29udHJpYnV0b3JzPjxhdXRob3Jz
PjxhdXRob3I+U2NoZW5rZS1MYXlsYW5kLCBLLjwvYXV0aG9yPjxhdXRob3I+U3RyZW0sIEIuIE0u
PC9hdXRob3I+PGF1dGhvcj5Kb3JkYW4sIE0uIEMuPC9hdXRob3I+PGF1dGhvcj5EZWVtZWRpbywg
TS4gVC48L2F1dGhvcj48YXV0aG9yPkhlZHJpY2ssIE0uIEguPC9hdXRob3I+PGF1dGhvcj5Sb29z
LCBLLiBQLjwvYXV0aG9yPjxhdXRob3I+RnJhc2VyLCBKLiBLLjwvYXV0aG9yPjxhdXRob3I+TWFj
bGVsbGFuLCBXLiBSLjwvYXV0aG9yPjwvYXV0aG9ycz48L2NvbnRyaWJ1dG9ycz48YXV0aC1hZGRy
ZXNzPkNhcmRpb3Zhc2N1bGFyIFJlc2VhcmNoIExhYm9yYXRvcnksIERlcGFydG1lbnRzIG9mIE1l
ZGljaW5lIGFuZCBQaHlzaW9sb2d5LCBEYXZpZCBHZWZmZW4gU2Nob29sIG9mIE1lZGljaW5lIGF0
IHRoZSBVbml2ZXJzaXR5IG9mIENhbGlmb3JuaWEtTG9zIEFuZ2VsZXMgKFVDTEEpLCBMb3MgQW5n
ZWxlcywgQ2FsaWZvcm5pYSA5MDA5NS0xNzYwLCBVU0EuPC9hdXRoLWFkZHJlc3M+PHRpdGxlcz48
dGl0bGU+QWRpcG9zZSB0aXNzdWUtZGVyaXZlZCBjZWxscyBpbXByb3ZlIGNhcmRpYWMgZnVuY3Rp
b24gZm9sbG93aW5nIG15b2NhcmRpYWwgaW5mYXJjdGlvbjwvdGl0bGU+PHNlY29uZGFyeS10aXRs
ZT5KIFN1cmcgUmVzPC9zZWNvbmRhcnktdGl0bGU+PGFsdC10aXRsZT5UaGUgSm91cm5hbCBvZiBz
dXJnaWNhbCByZXNlYXJjaDwvYWx0LXRpdGxlPjwvdGl0bGVzPjxwZXJpb2RpY2FsPjxmdWxsLXRp
dGxlPkogU3VyZyBSZXM8L2Z1bGwtdGl0bGU+PGFiYnItMT5UaGUgSm91cm5hbCBvZiBzdXJnaWNh
bCByZXNlYXJjaDwvYWJici0xPjwvcGVyaW9kaWNhbD48YWx0LXBlcmlvZGljYWw+PGZ1bGwtdGl0
bGU+SiBTdXJnIFJlczwvZnVsbC10aXRsZT48YWJici0xPlRoZSBKb3VybmFsIG9mIHN1cmdpY2Fs
IHJlc2VhcmNoPC9hYmJyLTE+PC9hbHQtcGVyaW9kaWNhbD48cGFnZXM+MjE3LTIyMzwvcGFnZXM+
PHZvbHVtZT4xNTM8L3ZvbHVtZT48bnVtYmVyPjI8L251bWJlcj48a2V5d29yZHM+PGtleXdvcmQ+
QWRpcG9zZSBUaXNzdWUvKmN5dG9sb2d5PC9rZXl3b3JkPjxrZXl3b3JkPkFuaW1hbHM8L2tleXdv
cmQ+PGtleXdvcmQ+QXJ0ZXJpb2xlcy9ncm93dGggJmFtcDsgZGV2ZWxvcG1lbnQ8L2tleXdvcmQ+
PGtleXdvcmQ+Q2FwaWxsYXJpZXMvZ3Jvd3RoICZhbXA7IGRldmVsb3BtZW50PC9rZXl3b3JkPjxr
ZXl3b3JkPkNvcm9uYXJ5IFZlc3NlbHMvZ3Jvd3RoICZhbXA7IGRldmVsb3BtZW50PC9rZXl3b3Jk
PjxrZXl3b3JkPk1hbGU8L2tleXdvcmQ+PGtleXdvcmQ+Kk1lc2VuY2h5bWFsIFN0ZW0gQ2VsbCBU
cmFuc3BsYW50YXRpb248L2tleXdvcmQ+PGtleXdvcmQ+TXlvY2FyZGlhbCBJbmZhcmN0aW9uLyp0
aGVyYXB5PC9rZXl3b3JkPjxrZXl3b3JkPipOZW92YXNjdWxhcml6YXRpb24sIFBoeXNpb2xvZ2lj
PC9rZXl3b3JkPjxrZXl3b3JkPlJhdHM8L2tleXdvcmQ+PGtleXdvcmQ+UmF0cywgSW5icmVkIExl
dzwva2V5d29yZD48a2V5d29yZD5WZW50cmljdWxhciBGdW5jdGlvbiwgTGVmdDwva2V5d29yZD48
a2V5d29yZD4qVmVudHJpY3VsYXIgUmVtb2RlbGluZzwva2V5d29yZD48L2tleXdvcmRzPjxkYXRl
cz48eWVhcj4yMDA5PC95ZWFyPjxwdWItZGF0ZXM+PGRhdGU+TWF5IDE1PC9kYXRlPjwvcHViLWRh
dGVzPjwvZGF0ZXM+PGlzYm4+MTA5NS04NjczIChFbGVjdHJvbmljKSYjeEQ7MDAyMi00ODA0IChM
aW5raW5nKTwvaXNibj48YWNjZXNzaW9uLW51bT4xODY5NDU3MzwvYWNjZXNzaW9uLW51bT48dXJs
cz48cmVsYXRlZC11cmxzPjx1cmw+aHR0cDovL3d3dy5uY2JpLm5sbS5uaWguZ292L3B1Ym1lZC8x
ODY5NDU3MzwvdXJsPjwvcmVsYXRlZC11cmxzPjwvdXJscz48Y3VzdG9tMj4yNzAwMDU2PC9jdXN0
b20yPjxlbGVjdHJvbmljLXJlc291cmNlLW51bT4xMC4xMDE2L2ouanNzLjIwMDguMDMuMDE5PC9l
bGVjdHJvbmljLXJlc291cmNlLW51bT48L3JlY29yZD48L0NpdGU+PENpdGU+PEF1dGhvcj5CYXll
cy1HZW5pczwvQXV0aG9yPjxZZWFyPjIwMTA8L1llYXI+PFJlY051bT43MDwvUmVjTnVtPjxyZWNv
cmQ+PHJlYy1udW1iZXI+NzA8L3JlYy1udW1iZXI+PGZvcmVpZ24ta2V5cz48a2V5IGFwcD0iRU4i
IGRiLWlkPSJ2ZXJ4ejJhMjZkZHNhdWU5dndwdnJhZDV2cHQyc3J3d3JkMmUiPjcwPC9rZXk+PC9m
b3JlaWduLWtleXM+PHJlZi10eXBlIG5hbWU9IkpvdXJuYWwgQXJ0aWNsZSI+MTc8L3JlZi10eXBl
Pjxjb250cmlidXRvcnM+PGF1dGhvcnM+PGF1dGhvcj5CYXllcy1HZW5pcywgQS48L2F1dGhvcj48
YXV0aG9yPlNvbGVyLUJvdGlqYSwgQy48L2F1dGhvcj48YXV0aG9yPkZhcnJlLCBKLjwvYXV0aG9y
PjxhdXRob3I+U2VwdWx2ZWRhLCBQLjwvYXV0aG9yPjxhdXRob3I+UmF5YSwgQS48L2F1dGhvcj48
YXV0aG9yPlJvdXJhLCBTLjwvYXV0aG9yPjxhdXRob3I+UHJhdC1WaWRhbCwgQy48L2F1dGhvcj48
YXV0aG9yPkdhbHZlei1Nb250b24sIEMuPC9hdXRob3I+PGF1dGhvcj5Nb250ZXJvLCBKLiBBLjwv
YXV0aG9yPjxhdXRob3I+QnVzY2hlciwgRC48L2F1dGhvcj48YXV0aG9yPkl6cGlzdWEgQmVsbW9u
dGUsIEouIEMuPC9hdXRob3I+PC9hdXRob3JzPjwvY29udHJpYnV0b3JzPjxhdXRoLWFkZHJlc3M+
TGFib3JhdG9yeSBvZiBDZWxsIFBoeXNpb2xvZ3ksIERlcGFydG1lbnQgb2YgQ2FyZGlvbG9neSwg
SG9zcGl0YWwgZGUgbGEgU2FudGEgQ3JldSBpIFNhbnQgUGF1LCBJQ0NDLCBCYXJjZWxvbmEsIFNw
YWluLiBhYmF5ZXMuZ2VybWFuc3RyaWFzQGdlbmNhdC5jYXQ8L2F1dGgtYWRkcmVzcz48dGl0bGVz
Pjx0aXRsZT5IdW1hbiBwcm9nZW5pdG9yIGNlbGxzIGRlcml2ZWQgZnJvbSBjYXJkaWFjIGFkaXBv
c2UgdGlzc3VlIGFtZWxpb3JhdGUgbXlvY2FyZGlhbCBpbmZhcmN0aW9uIGluIHJvZGVudHM8L3Rp
dGxlPjxzZWNvbmRhcnktdGl0bGU+SiBNb2wgQ2VsbCBDYXJkaW9sPC9zZWNvbmRhcnktdGl0bGU+
PGFsdC10aXRsZT5Kb3VybmFsIG9mIG1vbGVjdWxhciBhbmQgY2VsbHVsYXIgY2FyZGlvbG9neTwv
YWx0LXRpdGxlPjwvdGl0bGVzPjxwZXJpb2RpY2FsPjxmdWxsLXRpdGxlPkogTW9sIENlbGwgQ2Fy
ZGlvbDwvZnVsbC10aXRsZT48YWJici0xPkpvdXJuYWwgb2YgbW9sZWN1bGFyIGFuZCBjZWxsdWxh
ciBjYXJkaW9sb2d5PC9hYmJyLTE+PC9wZXJpb2RpY2FsPjxhbHQtcGVyaW9kaWNhbD48ZnVsbC10
aXRsZT5KIE1vbCBDZWxsIENhcmRpb2w8L2Z1bGwtdGl0bGU+PGFiYnItMT5Kb3VybmFsIG9mIG1v
bGVjdWxhciBhbmQgY2VsbHVsYXIgY2FyZGlvbG9neTwvYWJici0xPjwvYWx0LXBlcmlvZGljYWw+
PHBhZ2VzPjc3MS03ODA8L3BhZ2VzPjx2b2x1bWU+NDk8L3ZvbHVtZT48bnVtYmVyPjU8L251bWJl
cj48a2V5d29yZHM+PGtleXdvcmQ+QWRpcG9zZSBUaXNzdWUvKmN5dG9sb2d5PC9rZXl3b3JkPjxr
ZXl3b3JkPkFnZWQ8L2tleXdvcmQ+PGtleXdvcmQ+QW5naW9nZW5lc2lzIEluZHVjaW5nIEFnZW50
cy9tZXRhYm9saXNtPC9rZXl3b3JkPjxrZXl3b3JkPkFuaW1hbHM8L2tleXdvcmQ+PGtleXdvcmQ+
Q2FwaWxsYXJpZXMvcGF0aG9sb2d5PC9rZXl3b3JkPjxrZXl3b3JkPkNlbGwgRGlmZmVyZW50aWF0
aW9uPC9rZXl3b3JkPjxrZXl3b3JkPkNlbGwgTGluZWFnZTwva2V5d29yZD48a2V5d29yZD5DZWxs
IFNlcGFyYXRpb248L2tleXdvcmQ+PGtleXdvcmQ+Q2VsbHMsIEN1bHR1cmVkPC9rZXl3b3JkPjxr
ZXl3b3JkPkNvY3VsdHVyZSBUZWNobmlxdWVzPC9rZXl3b3JkPjxrZXl3b3JkPkVuZG90aGVsaWFs
IENlbGxzL2N5dG9sb2d5L21ldGFib2xpc208L2tleXdvcmQ+PGtleXdvcmQ+SGVhcnQgRnVuY3Rp
b24gVGVzdHM8L2tleXdvcmQ+PGtleXdvcmQ+SHVtYW5zPC9rZXl3b3JkPjxrZXl3b3JkPk1pY2U8
L2tleXdvcmQ+PGtleXdvcmQ+TXlvY2FyZGlhbCBJbmZhcmN0aW9uL3BhdGhvbG9neS8qdGhlcmFw
eS91bHRyYXNvbm9ncmFwaHk8L2tleXdvcmQ+PGtleXdvcmQ+TXlvY2FyZGl1bS8qY3l0b2xvZ3k8
L2tleXdvcmQ+PGtleXdvcmQ+TmVvdmFzY3VsYXJpemF0aW9uLCBQaHlzaW9sb2dpYzwva2V5d29y
ZD48a2V5d29yZD5SYXRzPC9rZXl3b3JkPjxrZXl3b3JkPipTdGVtIENlbGwgVHJhbnNwbGFudGF0
aW9uPC9rZXl3b3JkPjxrZXl3b3JkPlN0ZW0gQ2VsbHMvKmN5dG9sb2d5PC9rZXl3b3JkPjwva2V5
d29yZHM+PGRhdGVzPjx5ZWFyPjIwMTA8L3llYXI+PHB1Yi1kYXRlcz48ZGF0ZT5Ob3Y8L2RhdGU+
PC9wdWItZGF0ZXM+PC9kYXRlcz48aXNibj4xMDk1LTg1ODQgKEVsZWN0cm9uaWMpJiN4RDswMDIy
LTI4MjggKExpbmtpbmcpPC9pc2JuPjxhY2Nlc3Npb24tbnVtPjIwNzEzMDU5PC9hY2Nlc3Npb24t
bnVtPjx1cmxzPjxyZWxhdGVkLXVybHM+PHVybD5odHRwOi8vd3d3Lm5jYmkubmxtLm5paC5nb3Yv
cHVibWVkLzIwNzEzMDU5PC91cmw+PC9yZWxhdGVkLXVybHM+PC91cmxzPjxlbGVjdHJvbmljLXJl
c291cmNlLW51bT4xMC4xMDE2L2oueWptY2MuMjAxMC4wOC4wMTA8L2VsZWN0cm9uaWMtcmVzb3Vy
Y2UtbnVtPjwvcmVjb3JkPjwvQ2l0ZT48Q2l0ZT48QXV0aG9yPkRhbm92aXo8L0F1dGhvcj48WWVh
cj4yMDEwPC9ZZWFyPjxSZWNOdW0+NzI8L1JlY051bT48cmVjb3JkPjxyZWMtbnVtYmVyPjcyPC9y
ZWMtbnVtYmVyPjxmb3JlaWduLWtleXM+PGtleSBhcHA9IkVOIiBkYi1pZD0idmVyeHoyYTI2ZGRz
YXVlOXZ3cHZyYWQ1dnB0MnNyd3dyZDJlIj43Mjwva2V5PjwvZm9yZWlnbi1rZXlzPjxyZWYtdHlw
ZSBuYW1lPSJKb3VybmFsIEFydGljbGUiPjE3PC9yZWYtdHlwZT48Y29udHJpYnV0b3JzPjxhdXRo
b3JzPjxhdXRob3I+RGFub3ZpeiwgTS4gRS48L2F1dGhvcj48YXV0aG9yPk5ha2FtdXRhLCBKLiBT
LjwvYXV0aG9yPjxhdXRob3I+TWFycXVlcywgRi4gTC48L2F1dGhvcj48YXV0aG9yPmRvcyBTYW50
b3MsIEwuPC9hdXRob3I+PGF1dGhvcj5BbHZhcmVuZ2EsIEUuIEMuPC9hdXRob3I+PGF1dGhvcj5k
b3MgU2FudG9zLCBBLiBBLjwvYXV0aG9yPjxhdXRob3I+QW50b25pbywgRS4gTC48L2F1dGhvcj48
YXV0aG9yPlNjaGV0dGVydCwgSS4gVC48L2F1dGhvcj48YXV0aG9yPlR1Y2NpLCBQLiBKLjwvYXV0
aG9yPjxhdXRob3I+S3JpZWdlciwgSi4gRS48L2F1dGhvcj48L2F1dGhvcnM+PC9jb250cmlidXRv
cnM+PGF1dGgtYWRkcmVzcz5IZWFydCBJbnN0aXR1dGUsIFVuaXZlcnNpdHkgb2YgU2FvIFBhdWxv
IE1lZGljYWwgU2Nob29sLCBTYW8gUGF1bG8sIEJyYXppbC48L2F1dGgtYWRkcmVzcz48dGl0bGVz
Pjx0aXRsZT5SYXQgYWRpcG9zZSB0aXNzdWUtZGVyaXZlZCBzdGVtIGNlbGxzIHRyYW5zcGxhbnRh
dGlvbiBhdHRlbnVhdGVzIGNhcmRpYWMgZHlzZnVuY3Rpb24gcG9zdCBpbmZhcmN0aW9uIGFuZCBi
aW9wb2x5bWVycyBlbmhhbmNlIGNlbGwgcmV0ZW50aW9uPC90aXRsZT48c2Vjb25kYXJ5LXRpdGxl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dC1wZXJpb2RpY2FsPjxwYWdlcz5lMTIwNzc8L3BhZ2VzPjx2b2x1bWU+NTwvdm9sdW1lPjxudW1i
ZXI+ODwvbnVtYmVyPjxrZXl3b3Jkcz48a2V5d29yZD5BZGlwb3NlIFRpc3N1ZS8qY3l0b2xvZ3k8
L2tleXdvcmQ+PGtleXdvcmQ+QW5pbWFsczwva2V5d29yZD48a2V5d29yZD5CaW9wb2x5bWVycy9h
ZG1pbmlzdHJhdGlvbiAmYW1wOyBkb3NhZ2UvKnBoYXJtYWNvbG9neTwva2V5d29yZD48a2V5d29y
ZD5DZWxsIFN1cnZpdmFsL2RydWcgZWZmZWN0czwva2V5d29yZD48a2V5d29yZD5DZWxscywgQ3Vs
dHVyZWQ8L2tleXdvcmQ+PGtleXdvcmQ+Q29sbGFnZW4vYWRtaW5pc3RyYXRpb24gJmFtcDsgZG9z
YWdlL3BoYXJtYWNvbG9neTwva2V5d29yZD48a2V5d29yZD5GZW1hbGU8L2tleXdvcmQ+PGtleXdv
cmQ+RmlicmluL2FkbWluaXN0cmF0aW9uICZhbXA7IGRvc2FnZS9waGFybWFjb2xvZ3k8L2tleXdv
cmQ+PGtleXdvcmQ+SGVhcnQvZHJ1ZyBlZmZlY3RzLypwaHlzaW9wYXRob2xvZ3k8L2tleXdvcmQ+
PGtleXdvcmQ+SW5qZWN0aW9uczwva2V5d29yZD48a2V5d29yZD5NeW9jYXJkaWFsIEluZmFyY3Rp
b24vbWV0YWJvbGlzbS9wYXRob2xvZ3kvKnBoeXNpb3BhdGhvbG9neS8qc3VyZ2VyeTwva2V5d29y
ZD48a2V5d29yZD5NeW9jYXJkaXVtL21ldGFib2xpc20vcGF0aG9sb2d5PC9rZXl3b3JkPjxrZXl3
b3JkPlJhdHM8L2tleXdvcmQ+PGtleXdvcmQ+UmF0cywgSW5icmVkIExldzwva2V5d29yZD48a2V5
d29yZD4qU3RlbSBDZWxsIFRyYW5zcGxhbnRhdGlvbjwva2V5d29yZD48a2V5d29yZD5TdGVtIENl
bGxzL2N5dG9sb2d5L2RydWcgZWZmZWN0cy8qbWV0YWJvbGlzbTwva2V5d29yZD48L2tleXdvcmRz
PjxkYXRlcz48eWVhcj4yMDEwPC95ZWFyPjwvZGF0ZXM+PGlzYm4+MTkzMi02MjAzIChFbGVjdHJv
bmljKSYjeEQ7MTkzMi02MjAzIChMaW5raW5nKTwvaXNibj48YWNjZXNzaW9uLW51bT4yMDcxMTQ3
MTwvYWNjZXNzaW9uLW51bT48dXJscz48cmVsYXRlZC11cmxzPjx1cmw+aHR0cDovL3d3dy5uY2Jp
Lm5sbS5uaWguZ292L3B1Ym1lZC8yMDcxMTQ3MTwvdXJsPjwvcmVsYXRlZC11cmxzPjwvdXJscz48
Y3VzdG9tMj4yOTE5NDE0PC9jdXN0b20yPjxlbGVjdHJvbmljLXJlc291cmNlLW51bT4xMC4xMzcx
L2pvdXJuYWwucG9uZS4wMDEyMDc3PC9lbGVjdHJvbmljLXJlc291cmNlLW51bT48L3JlY29yZD48
L0NpdGU+PENpdGU+PEF1dGhvcj5CZXJhcmRpPC9BdXRob3I+PFllYXI+MjAxMTwvWWVhcj48UmVj
TnVtPjM2PC9SZWNOdW0+PHJlY29yZD48cmVjLW51bWJlcj4zNjwvcmVjLW51bWJlcj48Zm9yZWln
bi1rZXlzPjxrZXkgYXBwPSJFTiIgZGItaWQ9InZlcnh6MmEyNmRkc2F1ZTl2d3B2cmFkNXZwdDJz
cnd3cmQyZSI+MzY8L2tleT48L2ZvcmVpZ24ta2V5cz48cmVmLXR5cGUgbmFtZT0iSm91cm5hbCBB
cnRpY2xlIj4xNzwvcmVmLXR5cGU+PGNvbnRyaWJ1dG9ycz48YXV0aG9ycz48YXV0aG9yPkJlcmFy
ZGksIEcuIFIuPC9hdXRob3I+PGF1dGhvcj5SZWJlbGF0dG8sIEMuIEsuPC9hdXRob3I+PGF1dGhv
cj5UYXZhcmVzLCBILiBGLjwvYXV0aG9yPjxhdXRob3I+SW5nYmVybWFuLCBNLjwvYXV0aG9yPjxh
dXRob3I+U2hpZ3Vub3YsIFAuPC9hdXRob3I+PGF1dGhvcj5CYXJjaGlraSwgRi48L2F1dGhvcj48
YXV0aG9yPkFndWlhciwgQS4gTS48L2F1dGhvcj48YXV0aG9yPk1peWFndWUsIE4uIEkuPC9hdXRo
b3I+PGF1dGhvcj5GcmFuY2lzY28sIEouIEMuPC9hdXRob3I+PGF1dGhvcj5Db3JyZWEsIEEuPC9h
dXRob3I+PGF1dGhvcj5TZW5lZ2FnbGlhLCBBLiBDLjwvYXV0aG9yPjxhdXRob3I+U3VzcywgUC4g
SC48L2F1dGhvcj48YXV0aG9yPk1vdXRpbmhvLCBKLiBBLjwvYXV0aG9yPjxhdXRob3I+U290b21h
aW9yLCBWLiBTLjwvYXV0aG9yPjxhdXRob3I+TmFrYW8sIEwuIFMuPC9hdXRob3I+PGF1dGhvcj5C
cm9mbWFuLCBQLiBTLjwvYXV0aG9yPjwvYXV0aG9ycz48L2NvbnRyaWJ1dG9ycz48YXV0aC1hZGRy
ZXNzPk51Y2xlbyBkZSBUZWNub2xvZ2lhIENlbHVsYXIgUG9udGlmaWNpYSBVbml2ZXJzaWRhZGUg
Q2F0b2xpY2EgZG8gUGFyYW5hLCBSdWEgSW1hY3VsYWRhIENvbmNlaWNhbyAxMTU1LCBDdXJpdGli
YSA4MDIxNS05MDEsIEJyYXppbC48L2F1dGgtYWRkcmVzcz48dGl0bGVzPjx0aXRsZT5UcmFuc3Bs
YW50YXRpb24gb2YgU05BUC10cmVhdGVkIGFkaXBvc2UgdGlzc3VlLWRlcml2ZWQgc3RlbSBjZWxs
cyBpbXByb3ZlcyBjYXJkaWFjIGZ1bmN0aW9uIGFuZCBpbmR1Y2VzIG5lb3Zhc2N1bGFyaXphdGlv
biBhZnRlciBteW9jYXJkaXVtIGluZmFyY3QgaW4gcmF0czwvdGl0bGU+PHNlY29uZGFyeS10aXRs
ZT5FeHAgTW9sIFBhdGhvbDwvc2Vjb25kYXJ5LXRpdGxlPjxhbHQtdGl0bGU+RXhwZXJpbWVudGFs
IGFuZCBtb2xlY3VsYXIgcGF0aG9sb2d5PC9hbHQtdGl0bGU+PC90aXRsZXM+PHBlcmlvZGljYWw+
PGZ1bGwtdGl0bGU+RXhwIE1vbCBQYXRob2w8L2Z1bGwtdGl0bGU+PGFiYnItMT5FeHBlcmltZW50
YWwgYW5kIG1vbGVjdWxhciBwYXRob2xvZ3k8L2FiYnItMT48L3BlcmlvZGljYWw+PGFsdC1wZXJp
b2RpY2FsPjxmdWxsLXRpdGxlPkV4cCBNb2wgUGF0aG9sPC9mdWxsLXRpdGxlPjxhYmJyLTE+RXhw
ZXJpbWVudGFsIGFuZCBtb2xlY3VsYXIgcGF0aG9sb2d5PC9hYmJyLTE+PC9hbHQtcGVyaW9kaWNh
bD48cGFnZXM+MTQ5LTE1NjwvcGFnZXM+PHZvbHVtZT45MDwvdm9sdW1lPjxudW1iZXI+MjwvbnVt
YmVyPjxrZXl3b3Jkcz48a2V5d29yZD5BZGlwb3NlIFRpc3N1ZS8qY3l0b2xvZ3k8L2tleXdvcmQ+
PGtleXdvcmQ+QW5pbWFsczwva2V5d29yZD48a2V5d29yZD5HbHV0YXRoaW9uZS9tZXRhYm9saXNt
PC9rZXl3b3JkPjxrZXl3b3JkPkdyZWVuIEZsdW9yZXNjZW50IFByb3RlaW5zL21ldGFib2xpc208
L2tleXdvcmQ+PGtleXdvcmQ+SGVhcnQvZHJ1ZyBlZmZlY3RzLypwaHlzaW9wYXRob2xvZ3k8L2tl
eXdvcmQ+PGtleXdvcmQ+SGVhcnQgRnVuY3Rpb24gVGVzdHMvZHJ1ZyBlZmZlY3RzPC9rZXl3b3Jk
PjxrZXl3b3JkPkludHJhY2VsbHVsYXIgU3BhY2UvZHJ1ZyBlZmZlY3RzL21ldGFib2xpc208L2tl
eXdvcmQ+PGtleXdvcmQ+TWFsZTwva2V5d29yZD48a2V5d29yZD5NeW9jYXJkaWFsIEluZmFyY3Rp
b24vcGh5c2lvcGF0aG9sb2d5Lyp0aGVyYXB5PC9rZXl3b3JkPjxrZXl3b3JkPk5lb3Zhc2N1bGFy
aXphdGlvbiwgUGh5c2lvbG9naWMvKmRydWcgZWZmZWN0czwva2V5d29yZD48a2V5d29yZD5OaXRy
b3NhdGlvbi9kcnVnIGVmZmVjdHM8L2tleXdvcmQ+PGtleXdvcmQ+UmF0czwva2V5d29yZD48a2V5
d29yZD5SYXRzLCBXaXN0YXI8L2tleXdvcmQ+PGtleXdvcmQ+Uy1OaXRyb3NvLU4tQWNldHlscGVu
aWNpbGxhbWluZS8qcGhhcm1hY29sb2d5PC9rZXl3b3JkPjxrZXl3b3JkPipTdGVtIENlbGwgVHJh
bnNwbGFudGF0aW9uPC9rZXl3b3JkPjxrZXl3b3JkPlN0ZW0gQ2VsbHMvKmN5dG9sb2d5L2RydWcg
ZWZmZWN0cy9tZXRhYm9saXNtPC9rZXl3b3JkPjxrZXl3b3JkPlN0cm9rZSBWb2x1bWUvZHJ1ZyBl
ZmZlY3RzPC9rZXl3b3JkPjxrZXl3b3JkPlRyb3BvbmluL21ldGFib2xpc208L2tleXdvcmQ+PGtl
eXdvcmQ+dm9uIFdpbGxlYnJhbmQgRmFjdG9yL21ldGFib2xpc208L2tleXdvcmQ+PC9rZXl3b3Jk
cz48ZGF0ZXM+PHllYXI+MjAxMTwveWVhcj48cHViLWRhdGVzPjxkYXRlPkFwcjwvZGF0ZT48L3B1
Yi1kYXRlcz48L2RhdGVzPjxpc2JuPjEwOTYtMDk0NSAoRWxlY3Ryb25pYykmI3hEOzAwMTQtNDgw
MCAoTGlua2luZyk8L2lzYm4+PGFjY2Vzc2lvbi1udW0+MjExMTE3Mjg8L2FjY2Vzc2lvbi1udW0+
PHVybHM+PHJlbGF0ZWQtdXJscz48dXJsPmh0dHA6Ly93d3cubmNiaS5ubG0ubmloLmdvdi9wdWJt
ZWQvMjExMTE3Mjg8L3VybD48L3JlbGF0ZWQtdXJscz48L3VybHM+PGVsZWN0cm9uaWMtcmVzb3Vy
Y2UtbnVtPjEwLjEwMTYvai55ZXhtcC4yMDEwLjExLjAwNTwvZWxlY3Ryb25pYy1yZXNvdXJjZS1u
dW0+PC9yZWNvcmQ+PC9DaXRlPjxDaXRlPjxBdXRob3I+S2ltPC9BdXRob3I+PFllYXI+MjAxMjwv
WWVhcj48UmVjTnVtPjc1PC9SZWNOdW0+PHJlY29yZD48cmVjLW51bWJlcj43NTwvcmVjLW51bWJl
cj48Zm9yZWlnbi1rZXlzPjxrZXkgYXBwPSJFTiIgZGItaWQ9InZlcnh6MmEyNmRkc2F1ZTl2d3B2
cmFkNXZwdDJzcnd3cmQyZSI+NzU8L2tleT48L2ZvcmVpZ24ta2V5cz48cmVmLXR5cGUgbmFtZT0i
Sm91cm5hbCBBcnRpY2xlIj4xNzwvcmVmLXR5cGU+PGNvbnRyaWJ1dG9ycz48YXV0aG9ycz48YXV0
aG9yPktpbSwgUy4gVy48L2F1dGhvcj48YXV0aG9yPkxlZSwgRC4gVy48L2F1dGhvcj48YXV0aG9y
Pll1LCBMLiBILjwvYXV0aG9yPjxhdXRob3I+WmhhbmcsIEguIFouPC9hdXRob3I+PGF1dGhvcj5L
aW0sIEMuIEUuPC9hdXRob3I+PGF1dGhvcj5LaW0sIEouIE0uPC9hdXRob3I+PGF1dGhvcj5QYXJr
LCBULiBILjwvYXV0aG9yPjxhdXRob3I+Q2hhLCBLLiBTLjwvYXV0aG9yPjxhdXRob3I+U2VvLCBT
LiBZLjwvYXV0aG9yPjxhdXRob3I+Um9oLCBNLiBTLjwvYXV0aG9yPjxhdXRob3I+TGVlLCBLLiBD
LjwvYXV0aG9yPjxhdXRob3I+SnVuZywgSi4gUy48L2F1dGhvcj48YXV0aG9yPktpbSwgTS4gSC48
L2F1dGhvcj48L2F1dGhvcnM+PC9jb250cmlidXRvcnM+PGF1dGgtYWRkcmVzcz5EZXBhcnRtZW50
IG9mIENhcmRpb2xvZ3ksIENvbGxlZ2Ugb2YgTWVkaWNpbmUsIERvbmctQSBVbml2ZXJzaXR5LCAz
LTEsIERvbmdkYWVzaW4tZG9uZywgU2VvLUd1LCBCdXNhbiA2MDItMTAzLCBTb3V0aCBLb3JlYS4g
c3VuZ3doa0B5YWhvby5jby5rcjwvYXV0aC1hZGRyZXNzPjx0aXRsZXM+PHRpdGxlPk1lc2VuY2h5
bWFsIHN0ZW0gY2VsbHMgb3ZlcmV4cHJlc3NpbmcgR0NQLTIgaW1wcm92ZSBoZWFydCBmdW5jdGlv
biB0aHJvdWdoIGVuaGFuY2VkIGFuZ2lvZ2VuaWMgcHJvcGVydGllcyBpbiBhIG15b2NhcmRpYWwg
aW5mYXJjdGlvbiBtb2RlbDwvdGl0bGU+PHNlY29uZGFyeS10aXRsZT5DYXJkaW92YXNjIFJlczwv
c2Vjb25kYXJ5LXRpdGxlPjxhbHQtdGl0bGU+Q2FyZGlvdmFzY3VsYXIgcmVzZWFyY2g8L2FsdC10
aXRsZT48L3RpdGxlcz48cGVyaW9kaWNhbD48ZnVsbC10aXRsZT5DYXJkaW92YXNjIFJlczwvZnVs
bC10aXRsZT48YWJici0xPkNhcmRpb3Zhc2N1bGFyIHJlc2VhcmNoPC9hYmJyLTE+PC9wZXJpb2Rp
Y2FsPjxhbHQtcGVyaW9kaWNhbD48ZnVsbC10aXRsZT5DYXJkaW92YXNjIFJlczwvZnVsbC10aXRs
ZT48YWJici0xPkNhcmRpb3Zhc2N1bGFyIHJlc2VhcmNoPC9hYmJyLTE+PC9hbHQtcGVyaW9kaWNh
bD48cGFnZXM+NDk1LTUwNjwvcGFnZXM+PHZvbHVtZT45NTwvdm9sdW1lPjxudW1iZXI+NDwvbnVt
YmVyPjxrZXl3b3Jkcz48a2V5d29yZD5BbmltYWxzPC9rZXl3b3JkPjxrZXl3b3JkPkFwb3B0b3Np
czwva2V5d29yZD48a2V5d29yZD5DZWxsIERpZmZlcmVudGlhdGlvbjwva2V5d29yZD48a2V5d29y
ZD5DZWxsIExpbmU8L2tleXdvcmQ+PGtleXdvcmQ+Q2VsbCBNb3ZlbWVudDwva2V5d29yZD48a2V5
d29yZD5DZWxsIFByb2xpZmVyYXRpb248L2tleXdvcmQ+PGtleXdvcmQ+Q2VsbCBTdXJ2aXZhbDwv
a2V5d29yZD48a2V5d29yZD5DaGVtb2tpbmUgQ1hDTDYvZ2VuZXRpY3MvKm1ldGFib2xpc208L2tl
eXdvcmQ+PGtleXdvcmQ+Q3VsdHVyZSBNZWRpYSwgQ29uZGl0aW9uZWQvbWV0YWJvbGlzbTwva2V5
d29yZD48a2V5d29yZD5EaXNlYXNlIE1vZGVscywgQW5pbWFsPC9rZXl3b3JkPjxrZXl3b3JkPkVu
ZG90aGVsaWFsIENlbGxzL21ldGFib2xpc208L2tleXdvcmQ+PGtleXdvcmQ+Rmlicm9ibGFzdHMv
bWV0YWJvbGlzbTwva2V5d29yZD48a2V5d29yZD5HZW5ldGljIFRoZXJhcHkvKm1ldGhvZHM8L2tl
eXdvcmQ+PGtleXdvcmQ+SGVwYXRvY3l0ZSBHcm93dGggRmFjdG9yL2dlbmV0aWNzL21ldGFib2xp
c208L2tleXdvcmQ+PGtleXdvcmQ+SHVtYW5zPC9rZXl3b3JkPjxrZXl3b3JkPkluc3VsaW4tTGlr
ZSBHcm93dGggRmFjdG9yIEkvZ2VuZXRpY3MvbWV0YWJvbGlzbTwva2V5d29yZD48a2V5d29yZD5J
bnRlcmxldWtpbi04L2dlbmV0aWNzL21ldGFib2xpc208L2tleXdvcmQ+PGtleXdvcmQ+Kk1lc2Vu
Y2h5bWFsIFN0ZW0gQ2VsbCBUcmFuc3BsYW50YXRpb248L2tleXdvcmQ+PGtleXdvcmQ+TWVzZW5j
aHltYWwgU3Ryb21hbCBDZWxscy8qbWV0YWJvbGlzbTwva2V5d29yZD48a2V5d29yZD5NaWNlPC9r
ZXl3b3JkPjxrZXl3b3JkPk1pY2UsIEluYnJlZCBOT0Q8L2tleXdvcmQ+PGtleXdvcmQ+TWljZSwg
U0NJRDwva2V5d29yZD48a2V5d29yZD5NeW9jYXJkaWFsIEluZmFyY3Rpb24vZ2VuZXRpY3MvbWV0
YWJvbGlzbS9wYXRob2xvZ3kvcGh5c2lvcGF0aG9sb2d5Lyp0aGVyYXB5PC9rZXl3b3JkPjxrZXl3
b3JkPk15b2NhcmRpdW0vKm1ldGFib2xpc20vcGF0aG9sb2d5PC9rZXl3b3JkPjxrZXl3b3JkPipO
ZW92YXNjdWxhcml6YXRpb24sIFBoeXNpb2xvZ2ljL2dlbmV0aWNzPC9rZXl3b3JkPjxrZXl3b3Jk
PlByb3RvLU9uY29nZW5lIFByb3RlaW5zIGMtYWt0L2dlbmV0aWNzL21ldGFib2xpc208L2tleXdv
cmQ+PGtleXdvcmQ+UmVhbC1UaW1lIFBvbHltZXJhc2UgQ2hhaW4gUmVhY3Rpb248L2tleXdvcmQ+
PGtleXdvcmQ+UmVjb3Zlcnkgb2YgRnVuY3Rpb248L2tleXdvcmQ+PGtleXdvcmQ+VGltZSBGYWN0
b3JzPC9rZXl3b3JkPjxrZXl3b3JkPlRyYW5zZmVjdGlvbjwva2V5d29yZD48a2V5d29yZD5VcC1S
ZWd1bGF0aW9uPC9rZXl3b3JkPjxrZXl3b3JkPlZhc2N1bGFyIEVuZG90aGVsaWFsIEdyb3d0aCBG
YWN0b3IgQS9nZW5ldGljcy9tZXRhYm9saXNtPC9rZXl3b3JkPjwva2V5d29yZHM+PGRhdGVzPjx5
ZWFyPjIwMTI8L3llYXI+PHB1Yi1kYXRlcz48ZGF0ZT5TZXAgMTwvZGF0ZT48L3B1Yi1kYXRlcz48
L2RhdGVzPjxpc2JuPjE3NTUtMzI0NSAoRWxlY3Ryb25pYykmI3hEOzAwMDgtNjM2MyAoTGlua2lu
Zyk8L2lzYm4+PGFjY2Vzc2lvbi1udW0+MjI4ODY3NzU8L2FjY2Vzc2lvbi1udW0+PHVybHM+PHJl
bGF0ZWQtdXJscz48dXJsPmh0dHA6Ly93d3cubmNiaS5ubG0ubmloLmdvdi9wdWJtZWQvMjI4ODY3
NzU8L3VybD48L3JlbGF0ZWQtdXJscz48L3VybHM+PGVsZWN0cm9uaWMtcmVzb3VyY2UtbnVtPjEw
LjEwOTMvY3ZyL2N2czIyNDwvZWxlY3Ryb25pYy1yZXNvdXJjZS1udW0+PC9yZWNvcmQ+PC9DaXRl
PjxDaXRlPjxBdXRob3I+UGF1bDwvQXV0aG9yPjxZZWFyPjIwMTI8L1llYXI+PFJlY051bT4zNDwv
UmVjTnVtPjxyZWNvcmQ+PHJlYy1udW1iZXI+MzQ8L3JlYy1udW1iZXI+PGZvcmVpZ24ta2V5cz48
a2V5IGFwcD0iRU4iIGRiLWlkPSJ2ZXJ4ejJhMjZkZHNhdWU5dndwdnJhZDV2cHQyc3J3d3JkMmUi
PjM0PC9rZXk+PC9mb3JlaWduLWtleXM+PHJlZi10eXBlIG5hbWU9IkpvdXJuYWwgQXJ0aWNsZSI+
MTc8L3JlZi10eXBlPjxjb250cmlidXRvcnM+PGF1dGhvcnM+PGF1dGhvcj5QYXVsLCBBLjwvYXV0
aG9yPjxhdXRob3I+TmF5YW4sIE0uPC9hdXRob3I+PGF1dGhvcj5LaGFuLCBBLiBBLjwvYXV0aG9y
PjxhdXRob3I+U2h1bS1UaW0sIEQuPC9hdXRob3I+PGF1dGhvcj5QcmFrYXNoLCBTLjwvYXV0aG9y
PjwvYXV0aG9ycz48L2NvbnRyaWJ1dG9ycz48YXV0aC1hZGRyZXNzPkJpb21lZGljYWwgVGVjaG5v
bG9neSBhbmQgQ2VsbCBUaGVyYXB5IFJlc2VhcmNoIExhYm9yYXRvcnksIERlcGFydG1lbnQgb2Yg
QmlvbWVkaWNhbCBFbmdpbmVlcmluZywgRmFjdWx0eSBvZiBNZWRpY2luZSwgTWNHaWxsIFVuaXZl
cnNpdHksIE1vbnRyZWFsLCBRQywgQ2FuYWRhLjwvYXV0aC1hZGRyZXNzPjx0aXRsZXM+PHRpdGxl
PkFuZ2lvcG9pZXRpbi0xLWV4cHJlc3NpbmcgYWRpcG9zZSBzdGVtIGNlbGxzIGdlbmV0aWNhbGx5
IG1vZGlmaWVkIHdpdGggYmFjdWxvdmlydXMgbmFub2NvbXBsZXg6IGludmVzdGlnYXRpb24gaW4g
cmF0IGhlYXJ0IHdpdGggYWN1dGUgaW5mYXJjdGlvbjwvdGl0bGU+PHNlY29uZGFyeS10aXRsZT5J
bnQgSiBOYW5vbWVkaWNpbmU8L3NlY29uZGFyeS10aXRsZT48YWx0LXRpdGxlPkludGVybmF0aW9u
YWwgam91cm5hbCBvZiBuYW5vbWVkaWNpbmU8L2FsdC10aXRsZT48L3RpdGxlcz48cGVyaW9kaWNh
bD48ZnVsbC10aXRsZT5JbnQgSiBOYW5vbWVkaWNpbmU8L2Z1bGwtdGl0bGU+PGFiYnItMT5JbnRl
cm5hdGlvbmFsIGpvdXJuYWwgb2YgbmFub21lZGljaW5lPC9hYmJyLTE+PC9wZXJpb2RpY2FsPjxh
bHQtcGVyaW9kaWNhbD48ZnVsbC10aXRsZT5JbnQgSiBOYW5vbWVkaWNpbmU8L2Z1bGwtdGl0bGU+
PGFiYnItMT5JbnRlcm5hdGlvbmFsIGpvdXJuYWwgb2YgbmFub21lZGljaW5lPC9hYmJyLTE+PC9h
bHQtcGVyaW9kaWNhbD48cGFnZXM+NjYzLTY4MjwvcGFnZXM+PHZvbHVtZT43PC92b2x1bWU+PGtl
eXdvcmRzPjxrZXl3b3JkPkFkaXBvY3l0ZXMvbWV0YWJvbGlzbS8qcGh5c2lvbG9neS8qdHJhbnNw
bGFudGF0aW9uPC9rZXl3b3JkPjxrZXl3b3JkPkFuZ2lvcG9pZXRpbi0xL2Jpb3N5bnRoZXNpcy8q
Z2VuZXRpY3MvbWV0YWJvbGlzbTwva2V5d29yZD48a2V5d29yZD5BbmltYWxzPC9rZXl3b3JkPjxr
ZXl3b3JkPkJhY3Vsb3ZpcmlkYWUvZ2VuZXRpY3M8L2tleXdvcmQ+PGtleXdvcmQ+Q2VsbCBHcm93
dGggUHJvY2Vzc2VzL3BoeXNpb2xvZ3k8L2tleXdvcmQ+PGtleXdvcmQ+Q2VsbCBTdXJ2aXZhbC9w
aHlzaW9sb2d5PC9rZXl3b3JkPjxrZXl3b3JkPkdlbmV0aWMgVGhlcmFweS8qbWV0aG9kczwva2V5
d29yZD48a2V5d29yZD5IdW1hbnM8L2tleXdvcmQ+PGtleXdvcmQ+TWFsZTwva2V5d29yZD48a2V5
d29yZD5NeW9jYXJkaWFsIEluZmFyY3Rpb24vbWV0YWJvbGlzbS9wYXRob2xvZ3kvc3VyZ2VyeS8q
dGhlcmFweTwva2V5d29yZD48a2V5d29yZD5OYW5vcGFydGljbGVzL2NoZW1pc3RyeS8qdGhlcmFw
ZXV0aWMgdXNlPC9rZXl3b3JkPjxrZXl3b3JkPlJhdHM8L2tleXdvcmQ+PGtleXdvcmQ+U3RlbSBD
ZWxsIFRyYW5zcGxhbnRhdGlvbi8qbWV0aG9kczwva2V5d29yZD48a2V5d29yZD5TdGVtIENlbGxz
PC9rZXl3b3JkPjxrZXl3b3JkPlN0cm9rZSBWb2x1bWUvZHJ1ZyBlZmZlY3RzPC9rZXl3b3JkPjxr
ZXl3b3JkPlRpc3N1ZSBFbmdpbmVlcmluZy9tZXRob2RzPC9rZXl3b3JkPjxrZXl3b3JkPlRyYW5z
Z2VuZXM8L2tleXdvcmQ+PGtleXdvcmQ+V291bmQgSGVhbGluZy9waHlzaW9sb2d5PC9rZXl3b3Jk
Pjwva2V5d29yZHM+PGRhdGVzPjx5ZWFyPjIwMTI8L3llYXI+PC9kYXRlcz48aXNibj4xMTc4LTIw
MTMgKEVsZWN0cm9uaWMpJiN4RDsxMTc2LTkxMTQgKExpbmtpbmcpPC9pc2JuPjxhY2Nlc3Npb24t
bnVtPjIyMzM0Nzg4PC9hY2Nlc3Npb24tbnVtPjx1cmxzPjxyZWxhdGVkLXVybHM+PHVybD5odHRw
Oi8vd3d3Lm5jYmkubmxtLm5paC5nb3YvcHVibWVkLzIyMzM0Nzg4PC91cmw+PC9yZWxhdGVkLXVy
bHM+PC91cmxzPjxjdXN0b20yPjMyNzgyMzA8L2N1c3RvbTI+PGVsZWN0cm9uaWMtcmVzb3VyY2Ut
bnVtPjEwLjIxNDcvSUpOLlMyNjg4MjwvZWxlY3Ryb25pYy1yZXNvdXJjZS1udW0+PC9yZWNvcmQ+
PC9DaXRlPjxDaXRlPjxBdXRob3I+U2hpPC9BdXRob3I+PFllYXI+MjAxMjwvWWVhcj48UmVjTnVt
PjMzPC9SZWNOdW0+PHJlY29yZD48cmVjLW51bWJlcj4zMzwvcmVjLW51bWJlcj48Zm9yZWlnbi1r
ZXlzPjxrZXkgYXBwPSJFTiIgZGItaWQ9InZlcnh6MmEyNmRkc2F1ZTl2d3B2cmFkNXZwdDJzcnd3
cmQyZSI+MzM8L2tleT48L2ZvcmVpZ24ta2V5cz48cmVmLXR5cGUgbmFtZT0iSm91cm5hbCBBcnRp
Y2xlIj4xNzwvcmVmLXR5cGU+PGNvbnRyaWJ1dG9ycz48YXV0aG9ycz48YXV0aG9yPlNoaSwgQy4g
Wi48L2F1dGhvcj48YXV0aG9yPlpoYW5nLCBYLiBQLjwvYXV0aG9yPjxhdXRob3I+THYsIFouIFcu
PC9hdXRob3I+PGF1dGhvcj5aaGFuZywgSC4gTC48L2F1dGhvcj48YXV0aG9yPlh1LCBKLiBaLjwv
YXV0aG9yPjxhdXRob3I+WWluLCBaLiBGLjwvYXV0aG9yPjxhdXRob3I+WWFuLCBZLiBRLjwvYXV0
aG9yPjxhdXRob3I+V2FuZywgQy4gUS48L2F1dGhvcj48L2F1dGhvcnM+PC9jb250cmlidXRvcnM+
PGF1dGgtYWRkcmVzcz5EZXBhcnRtZW50IG9mIENhcmRpb2xvZ3ksIHRoZSBOaW50aCBIb3NwaXRh
bCBBZmZpbGlhdGVkIHRvIE1lZGljYWwgQ29sbGVnZSwgU2hhbmdoYWkgSmlhb3RvbmcgVW5pdmVy
c2l0eSwgU2hhbmdIYWksIENoaW5hLjwvYXV0aC1hZGRyZXNzPjx0aXRsZXM+PHRpdGxlPkFkaXBv
c2UgdGlzc3VlLWRlcml2ZWQgc3RlbSBjZWxscyBlbWJlZGRlZCB3aXRoIGVOT1MgcmVzdG9yZSBj
YXJkaWFjIGZ1bmN0aW9uIGluIGFjdXRlIG15b2NhcmRpYWwgaW5mYXJjdGlvbiBtb2RlbDwvdGl0
bGU+PHNlY29uZGFyeS10aXRsZT5JbnQgSiBDYXJkaW9sPC9zZWNvbmRhcnktdGl0bGU+PGFsdC10
aXRsZT5JbnRlcm5hdGlvbmFsIGpvdXJuYWwgb2YgY2FyZGlvbG9neTwvYWx0LXRpdGxlPjwvdGl0
bGVzPjxwZXJpb2RpY2FsPjxmdWxsLXRpdGxlPkludCBKIENhcmRpb2w8L2Z1bGwtdGl0bGU+PGFi
YnItMT5JbnRlcm5hdGlvbmFsIGpvdXJuYWwgb2YgY2FyZGlvbG9neTwvYWJici0xPjwvcGVyaW9k
aWNhbD48YWx0LXBlcmlvZGljYWw+PGZ1bGwtdGl0bGU+SW50IEogQ2FyZGlvbDwvZnVsbC10aXRs
ZT48YWJici0xPkludGVybmF0aW9uYWwgam91cm5hbCBvZiBjYXJkaW9sb2d5PC9hYmJyLTE+PC9h
bHQtcGVyaW9kaWNhbD48cGFnZXM+Mi04PC9wYWdlcz48dm9sdW1lPjE1NDwvdm9sdW1lPjxudW1i
ZXI+MTwvbnVtYmVyPjxrZXl3b3Jkcz48a2V5d29yZD5BZGlwb3NlIFRpc3N1ZS8qY3l0b2xvZ3k8
L2tleXdvcmQ+PGtleXdvcmQ+QW5pbWFsczwva2V5d29yZD48a2V5d29yZD5DZWxscywgQ3VsdHVy
ZWQ8L2tleXdvcmQ+PGtleXdvcmQ+RGlzZWFzZSBNb2RlbHMsIEFuaW1hbDwva2V5d29yZD48a2V5
d29yZD5NeW9jYXJkaWFsIEluZmFyY3Rpb24vKnN1cmdlcnk8L2tleXdvcmQ+PGtleXdvcmQ+Kk5p
dHJpYyBPeGlkZSBTeW50aGFzZSBUeXBlIElJSTwva2V5d29yZD48a2V5d29yZD5SYXRzPC9rZXl3
b3JkPjxrZXl3b3JkPipTdGVtIENlbGwgVHJhbnNwbGFudGF0aW9uPC9rZXl3b3JkPjxrZXl3b3Jk
PipTdGVtIENlbGxzPC9rZXl3b3JkPjxrZXl3b3JkPlRpc3N1ZSBFbWJlZGRpbmc8L2tleXdvcmQ+
PC9rZXl3b3Jkcz48ZGF0ZXM+PHllYXI+MjAxMjwveWVhcj48cHViLWRhdGVzPjxkYXRlPkphbiAx
MjwvZGF0ZT48L3B1Yi1kYXRlcz48L2RhdGVzPjxpc2JuPjE4NzQtMTc1NCAoRWxlY3Ryb25pYykm
I3hEOzAxNjctNTI3MyAoTGlua2luZyk8L2lzYm4+PGFjY2Vzc2lvbi1udW0+MjE2NDA0MDU8L2Fj
Y2Vzc2lvbi1udW0+PHVybHM+PHJlbGF0ZWQtdXJscz48dXJsPmh0dHA6Ly93d3cubmNiaS5ubG0u
bmloLmdvdi9wdWJtZWQvMjE2NDA0MDU8L3VybD48L3JlbGF0ZWQtdXJscz48L3VybHM+PGVsZWN0
cm9uaWMtcmVzb3VyY2UtbnVtPjEwLjEwMTYvai5pamNhcmQuMjAxMS4wNS4wNzg8L2VsZWN0cm9u
aWMtcmVzb3VyY2UtbnVtPjwvcmVjb3JkPjwvQ2l0ZT48L0VuZE5vdGU+AG==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Y051bT40NTwvUmVjTnVtPjxEaXNwbGF5VGV4dD48c3R5bGUgZmFjZT0ic3VwZXJzY3JpcHQiPlsy
My0yNSwzOSw0MCw1MSw1NSw1Niw1OCw1OV08L3N0eWxlPjwvRGlzcGxheVRleHQ+PHJlY29yZD48
cmVjLW51bWJlcj40NTwvcmVjLW51bWJlcj48Zm9yZWlnbi1rZXlzPjxrZXkgYXBwPSJFTiIgZGIt
aWQ9InZlcnh6MmEyNmRkc2F1ZTl2d3B2cmFkNXZwdDJzcnd3cmQyZSI+NDU8L2tleT48L2ZvcmVp
Z24ta2V5cz48cmVmLXR5cGUgbmFtZT0iSm91cm5hbCBBcnRpY2xlIj4xNzwvcmVmLXR5cGU+PGNv
bnRyaWJ1dG9ycz48YXV0aG9ycz48YXV0aG9yPlN0cmVtLCBCLiBNLjwvYXV0aG9yPjxhdXRob3I+
Wmh1LCBNLjwvYXV0aG9yPjxhdXRob3I+QWxmb25zbywgWi48L2F1dGhvcj48YXV0aG9yPkRhbmll
bHMsIEUuIEouPC9hdXRob3I+PGF1dGhvcj5TY2hyZWliZXIsIFIuPC9hdXRob3I+PGF1dGhvcj5C
ZXlndWksIFIuPC9hdXRob3I+PGF1dGhvcj5NYWNMZWxsYW4sIFcuIFIuPC9hdXRob3I+PGF1dGhv
cj5IZWRyaWNrLCBNLiBILjwvYXV0aG9yPjxhdXRob3I+RnJhc2VyLCBKLiBLLjwvYXV0aG9yPjwv
YXV0aG9ycz48L2NvbnRyaWJ1dG9ycz48YXV0aC1hZGRyZXNzPk1hY3JvcG9yZSBCaW9zdXJnZXJ5
LCBTYW4gRGllZ28sIENhbGlmb3JuaWEuPC9hdXRoLWFkZHJlc3M+PHRpdGxlcz48dGl0bGU+RXhw
cmVzc2lvbiBvZiBjYXJkaW9teW9jeXRpYyBtYXJrZXJzIG9uIGFkaXBvc2UgdGlzc3VlLWRlcml2
ZWQgY2VsbHMgaW4gYSBtdXJpbmUgbW9kZWwgb2YgYWN1dGUgbXlvY2FyZGlhbCBpbmp1cnk8L3Rp
dGxlPjxzZWNvbmRhcnktdGl0bGU+Q3l0b3RoZXJhcHk8L3NlY29uZGFyeS10aXRsZT48YWx0LXRp
dGxlPkN5dG90aGVyYXB5PC9hbHQtdGl0bGU+PC90aXRsZXM+PHBlcmlvZGljYWw+PGZ1bGwtdGl0
bGU+Q3l0b3RoZXJhcHk8L2Z1bGwtdGl0bGU+PGFiYnItMT5DeXRvdGhlcmFweTwvYWJici0xPjwv
cGVyaW9kaWNhbD48YWx0LXBlcmlvZGljYWw+PGZ1bGwtdGl0bGU+Q3l0b3RoZXJhcHk8L2Z1bGwt
dGl0bGU+PGFiYnItMT5DeXRvdGhlcmFweTwvYWJici0xPjwvYWx0LXBlcmlvZGljYWw+PHBhZ2Vz
PjI4Mi0yOTE8L3BhZ2VzPjx2b2x1bWU+Nzwvdm9sdW1lPjxudW1iZXI+MzwvbnVtYmVyPjxlZGl0
aW9uPjIwMDUvMDgvMDY8L2VkaXRpb24+PGtleXdvcmRzPjxrZXl3b3JkPkFkaXBvY3l0ZXMvKmN5
dG9sb2d5L21ldGFib2xpc20vKnRyYW5zcGxhbnRhdGlvbjwva2V5d29yZD48a2V5d29yZD5Bbmlt
YWxzPC9rZXl3b3JkPjxrZXl3b3JkPkJpb2xvZ2ljYWwgTWFya2Vycy9tZXRhYm9saXNtPC9rZXl3
b3JkPjxrZXl3b3JkPkNlbGwgRGlmZmVyZW50aWF0aW9uPC9rZXl3b3JkPjxrZXl3b3JkPkNlbGxz
LCBDdWx0dXJlZDwva2V5d29yZD48a2V5d29yZD5FbmRvdGhlbGlhbCBDZWxscy9jeXRvbG9neTwv
a2V5d29yZD48a2V5d29yZD5NaWNlPC9rZXl3b3JkPjxrZXl3b3JkPk11bHRpcG90ZW50IFN0ZW0g
Q2VsbHMvKmN5dG9sb2d5PC9rZXl3b3JkPjxrZXl3b3JkPk15b2NhcmRpYWwgSW5mYXJjdGlvbi9w
YXRob2xvZ3kvKnRoZXJhcHk8L2tleXdvcmQ+PGtleXdvcmQ+TXlvY2FyZGl1bS8qY3l0b2xvZ3kv
bWV0YWJvbGlzbTwva2V5d29yZD48a2V5d29yZD5NeW9jeXRlcywgQ2FyZGlhYy9jeXRvbG9neTwv
a2V5d29yZD48L2tleXdvcmRzPjxkYXRlcz48eWVhcj4yMDA1PC95ZWFyPjwvZGF0ZXM+PGlzYm4+
MTQ2NS0zMjQ5IChQcmludCkmI3hEOzE0NjUtMzI0OSAoTGlua2luZyk8L2lzYm4+PGFjY2Vzc2lv
bi1udW0+MTYwODEzNTU8L2FjY2Vzc2lvbi1udW0+PHdvcmstdHlwZT5SZXNlYXJjaCBTdXBwb3J0
LCBOLkkuSC4sIEV4dHJhbXVyYWwmI3hEO1Jlc2VhcmNoIFN1cHBvcnQsIFUuUy4gR292JmFwb3M7
dCwgUC5ILlMuPC93b3JrLXR5cGU+PHVybHM+PHJlbGF0ZWQtdXJscz48dXJsPmh0dHA6Ly93d3cu
bmNiaS5ubG0ubmloLmdvdi9wdWJtZWQvMTYwODEzNTU8L3VybD48L3JlbGF0ZWQtdXJscz48L3Vy
bHM+PGVsZWN0cm9uaWMtcmVzb3VyY2UtbnVtPjEwLjEwODAvMTQ2NTMyNDA1MTAwMjcyMjY8L2Vs
ZWN0cm9uaWMtcmVzb3VyY2UtbnVtPjxsYW5ndWFnZT5lbmc8L2xhbmd1YWdlPjwvcmVjb3JkPjwv
Q2l0ZT48Q2l0ZT48QXV0aG9yPllhbWFkYTwvQXV0aG9yPjxZZWFyPjIwMDY8L1llYXI+PFJlY051
bT40NzwvUmVjTnVtPjxyZWNvcmQ+PHJlYy1udW1iZXI+NDc8L3JlYy1udW1iZXI+PGZvcmVpZ24t
a2V5cz48a2V5IGFwcD0iRU4iIGRiLWlkPSJ2ZXJ4ejJhMjZkZHNhdWU5dndwdnJhZDV2cHQyc3J3
d3JkMmUiPjQ3PC9rZXk+PC9mb3JlaWduLWtleXM+PHJlZi10eXBlIG5hbWU9IkpvdXJuYWwgQXJ0
aWNsZSI+MTc8L3JlZi10eXBlPjxjb250cmlidXRvcnM+PGF1dGhvcnM+PGF1dGhvcj5ZYW1hZGEs
IFkuPC9hdXRob3I+PGF1dGhvcj5XYW5nLCBYLiBELjwvYXV0aG9yPjxhdXRob3I+WW9rb3lhbWEs
IFMuPC9hdXRob3I+PGF1dGhvcj5GdWt1ZGEsIE4uPC9hdXRob3I+PGF1dGhvcj5UYWtha3VyYSwg
Ti48L2F1dGhvcj48L2F1dGhvcnM+PC9jb250cmlidXRvcnM+PGF1dGgtYWRkcmVzcz5EZXBhcnRt
ZW50IG9mIFN0ZW0gQ2VsbCBCaW9sb2d5LCBDYW5jZXIgUmVzZWFyY2ggSW5zdGl0dXRlLCBLYW5h
emF3YSBVbml2ZXJzaXR5LCBUYWthcmFtYS1jaGkgMTMtMSwgS2FuYXphd2EgOTIwLTA5MzQsIEph
cGFuLiB5eWFtYWRhQGtlbnJva3Uua2FuYXphd2EtdS5hYy5qcDwvYXV0aC1hZGRyZXNzPjx0aXRs
ZXM+PHRpdGxlPkNhcmRpYWMgcHJvZ2VuaXRvciBjZWxscyBpbiBicm93biBhZGlwb3NlIHRpc3N1
ZSByZXBhaXJlZCBkYW1hZ2VkIG15b2NhcmRpdW08L3RpdGxlPjxzZWNvbmRhcnktdGl0bGU+Qmlv
Y2hlbSBCaW9waHlzIFJlcyBDb21tdW48L3NlY29uZGFyeS10aXRsZT48YWx0LXRpdGxlPkJpb2No
ZW0gQmlvcGh5cyBSZXMgQ29tbXVuPC9hbHQtdGl0bGU+PC90aXRsZXM+PHBlcmlvZGljYWw+PGZ1
bGwtdGl0bGU+QmlvY2hlbWljYWwgYW5kIGJpb3BoeXNpY2FsIHJlc2VhcmNoIGNvbW11bmljYXRp
b25zPC9mdWxsLXRpdGxlPjxhYmJyLTE+QmlvY2hlbSBCaW9waHlzIFJlcyBDb21tdW48L2FiYnIt
MT48L3BlcmlvZGljYWw+PGFsdC1wZXJpb2RpY2FsPjxmdWxsLXRpdGxlPkJpb2NoZW1pY2FsIGFu
ZCBiaW9waHlzaWNhbCByZXNlYXJjaCBjb21tdW5pY2F0aW9uczwvZnVsbC10aXRsZT48YWJici0x
PkJpb2NoZW0gQmlvcGh5cyBSZXMgQ29tbXVuPC9hYmJyLTE+PC9hbHQtcGVyaW9kaWNhbD48cGFn
ZXM+NjYyLTY3MDwvcGFnZXM+PHZvbHVtZT4zNDI8L3ZvbHVtZT48bnVtYmVyPjI8L251bWJlcj48
ZWRpdGlvbj4yMDA2LzAyLzIxPC9lZGl0aW9uPjxrZXl3b3Jkcz48a2V5d29yZD5BZGlwb3NlIFRp
c3N1ZSwgQnJvd24vY3l0b2xvZ3kvbWV0YWJvbGlzbS8qcGh5c2lvbG9neTwva2V5d29yZD48a2V5
d29yZD5BbmltYWxzPC9rZXl3b3JkPjxrZXl3b3JkPkFuaW1hbHMsIEdlbmV0aWNhbGx5IE1vZGlm
aWVkPC9rZXl3b3JkPjxrZXl3b3JkPkFuaW1hbHMsIE5ld2Jvcm48L2tleXdvcmQ+PGtleXdvcmQ+
Q2VsbCBEaWZmZXJlbnRpYXRpb24vZ2VuZXRpY3M8L2tleXdvcmQ+PGtleXdvcmQ+Q2VsbHMsIEN1
bHR1cmVkPC9rZXl3b3JkPjxrZXl3b3JkPkZlbWFsZTwva2V5d29yZD48a2V5d29yZD5HZW5lIEV4
cHJlc3Npb24gUHJvZmlsaW5nPC9rZXl3b3JkPjxrZXl3b3JkPk1lbWJyYW5lIFBvdGVudGlhbHMv
Z2VuZXRpY3M8L2tleXdvcmQ+PGtleXdvcmQ+TWljZTwva2V5d29yZD48a2V5d29yZD5NeW9jYXJk
aWFsIElzY2hlbWlhL2dlbmV0aWNzL3BhdGhvbG9neS9waHlzaW9wYXRob2xvZ3k8L2tleXdvcmQ+
PGtleXdvcmQ+TXlvY2FyZGl1bS9jeXRvbG9neS8qbWV0YWJvbGlzbS8qcGF0aG9sb2d5PC9rZXl3
b3JkPjxrZXl3b3JkPk15b2N5dGVzLCBDYXJkaWFjL2N5dG9sb2d5PC9rZXl3b3JkPjxrZXl3b3Jk
PlJhdHM8L2tleXdvcmQ+PGtleXdvcmQ+UmF0cywgU3ByYWd1ZS1EYXdsZXk8L2tleXdvcmQ+PGtl
eXdvcmQ+UmVnZW5lcmF0aW9uL2dlbmV0aWNzPC9rZXl3b3JkPjxrZXl3b3JkPlJldmVyc2UgVHJh
bnNjcmlwdGFzZSBQb2x5bWVyYXNlIENoYWluIFJlYWN0aW9uPC9rZXl3b3JkPjxrZXl3b3JkPlN0
ZW0gQ2VsbHMvY3l0b2xvZ3kvKnBoeXNpb2xvZ3k8L2tleXdvcmQ+PC9rZXl3b3Jkcz48ZGF0ZXM+
PHllYXI+MjAwNjwveWVhcj48cHViLWRhdGVzPjxkYXRlPkFwciA3PC9kYXRlPjwvcHViLWRhdGVz
PjwvZGF0ZXM+PGlzYm4+MDAwNi0yOTFYIChQcmludCkmI3hEOzAwMDYtMjkxWCAoTGlua2luZyk8
L2lzYm4+PGFjY2Vzc2lvbi1udW0+MTY0ODgzOTc8L2FjY2Vzc2lvbi1udW0+PHdvcmstdHlwZT5S
ZXNlYXJjaCBTdXBwb3J0LCBOb24tVS5TLiBHb3YmYXBvczt0PC93b3JrLXR5cGU+PHVybHM+PHJl
bGF0ZWQtdXJscz48dXJsPmh0dHA6Ly93d3cubmNiaS5ubG0ubmloLmdvdi9wdWJtZWQvMTY0ODgz
OTc8L3VybD48L3JlbGF0ZWQtdXJscz48L3VybHM+PGVsZWN0cm9uaWMtcmVzb3VyY2UtbnVtPjEw
LjEwMTYvai5iYnJjLjIwMDYuMDEuMTgxPC9lbGVjdHJvbmljLXJlc291cmNlLW51bT48bGFuZ3Vh
Z2U+ZW5nPC9sYW5ndWFnZT48L3JlY29yZD48L0NpdGU+PENpdGU+PEF1dGhvcj5DYWk8L0F1dGhv
cj48WWVhcj4yMDA5PC9ZZWFyPjxSZWNOdW0+NjI8L1JlY051bT48cmVjb3JkPjxyZWMtbnVtYmVy
PjYyPC9yZWMtbnVtYmVyPjxmb3JlaWduLWtleXM+PGtleSBhcHA9IkVOIiBkYi1pZD0idmVyeHoy
YTI2ZGRzYXVlOXZ3cHZyYWQ1dnB0MnNyd3dyZDJlIj42Mjwva2V5PjwvZm9yZWlnbi1rZXlzPjxy
ZWYtdHlwZSBuYW1lPSJKb3VybmFsIEFydGljbGUiPjE3PC9yZWYtdHlwZT48Y29udHJpYnV0b3Jz
PjxhdXRob3JzPjxhdXRob3I+Q2FpLCBMLjwvYXV0aG9yPjxhdXRob3I+Sm9obnN0b25lLCBCLiBI
LjwvYXV0aG9yPjxhdXRob3I+Q29vaywgVC4gRy48L2F1dGhvcj48YXV0aG9yPlRhbiwgSi48L2F1
dGhvcj48YXV0aG9yPkZpc2hiZWluLCBNLiBDLjwvYXV0aG9yPjxhdXRob3I+Q2hlbiwgUC4gUy48
L2F1dGhvcj48YXV0aG9yPk1hcmNoLCBLLiBMLjwvYXV0aG9yPjwvYXV0aG9ycz48L2NvbnRyaWJ1
dG9ycz48YXV0aC1hZGRyZXNzPkluZGlhbmEgQ2VudGVyIGZvciBWYXNjdWxhciBCaW9sb2d5IGFu
ZCBNZWRpY2luZSwgSW5kaWFuYSBVbml2ZXJzaXR5IFNjaG9vbCBvZiBNZWRpY2luZSwgSW5kaWFu
YXBvbGlzLCBVU0EuPC9hdXRoLWFkZHJlc3M+PHRpdGxlcz48dGl0bGU+SUZBVFMgY29sbGVjdGlv
bjogSHVtYW4gYWRpcG9zZSB0aXNzdWUtZGVyaXZlZCBzdGVtIGNlbGxzIGluZHVjZSBhbmdpb2dl
bmVzaXMgYW5kIG5lcnZlIHNwcm91dGluZyBmb2xsb3dpbmcgbXlvY2FyZGlhbCBpbmZhcmN0aW9u
LCBpbiBjb25qdW5jdGlvbiB3aXRoIHBvdGVudCBwcmVzZXJ2YXRpb24gb2YgY2FyZGlhYyBmdW5j
dGlvbjwvdGl0bGU+PHNlY29uZGFyeS10aXRsZT5TdGVtIENlbGxzPC9zZWNvbmRhcnktdGl0bGU+
PGFsdC10aXRsZT5TdGVtIGNlbGxzPC9hbHQtdGl0bGU+PC90aXRsZXM+PHBlcmlvZGljYWw+PGZ1
bGwtdGl0bGU+U3RlbSBDZWxsczwvZnVsbC10aXRsZT48YWJici0xPlN0ZW0gY2VsbHM8L2FiYnIt
MT48L3BlcmlvZGljYWw+PGFsdC1wZXJpb2RpY2FsPjxmdWxsLXRpdGxlPlN0ZW0gQ2VsbHM8L2Z1
bGwtdGl0bGU+PGFiYnItMT5TdGVtIGNlbGxzPC9hYmJyLTE+PC9hbHQtcGVyaW9kaWNhbD48cGFn
ZXM+MjMwLTIzNzwvcGFnZXM+PHZvbHVtZT4yNzwvdm9sdW1lPjxudW1iZXI+MTwvbnVtYmVyPjxr
ZXl3b3Jkcz48a2V5d29yZD5BZGlwb3NlIFRpc3N1ZS8qY3l0b2xvZ3k8L2tleXdvcmQ+PGtleXdv
cmQ+QW5pbWFsczwva2V5d29yZD48a2V5d29yZD5DZWxsIFN1cnZpdmFsPC9rZXl3b3JkPjxrZXl3
b3JkPkZlbWFsZTwva2V5d29yZD48a2V5d29yZD5IZWFydC9pbm5lcnZhdGlvbi8qcGh5c2lvbG9n
eS9waHlzaW9wYXRob2xvZ3k8L2tleXdvcmQ+PGtleXdvcmQ+SHVtYW5zPC9rZXl3b3JkPjxrZXl3
b3JkPk1pY3JvdmVzc2Vscy9waHlzaW9wYXRob2xvZ3k8L2tleXdvcmQ+PGtleXdvcmQ+TWlkZGxl
IEFnZWQ8L2tleXdvcmQ+PGtleXdvcmQ+TXlvY2FyZGlhbCBJbmZhcmN0aW9uL3BhdGhvbG9neS8q
cGh5c2lvcGF0aG9sb2d5L3VsdHJhc29ub2dyYXBoeTwva2V5d29yZD48a2V5d29yZD4qTmVvdmFz
Y3VsYXJpemF0aW9uLCBQaHlzaW9sb2dpYzwva2V5d29yZD48a2V5d29yZD4qTmV1cm9nZW5lc2lz
PC9rZXl3b3JkPjxrZXl3b3JkPlJhdHM8L2tleXdvcmQ+PGtleXdvcmQ+UmVjb3Zlcnkgb2YgRnVu
Y3Rpb248L2tleXdvcmQ+PGtleXdvcmQ+U3RlbSBDZWxsIFRyYW5zcGxhbnRhdGlvbjwva2V5d29y
ZD48a2V5d29yZD5TdGVtIENlbGxzLypjeXRvbG9neTwva2V5d29yZD48a2V5d29yZD5UaW1lIEZh
Y3RvcnM8L2tleXdvcmQ+PC9rZXl3b3Jkcz48ZGF0ZXM+PHllYXI+MjAwOTwveWVhcj48cHViLWRh
dGVzPjxkYXRlPkphbjwvZGF0ZT48L3B1Yi1kYXRlcz48L2RhdGVzPjxpc2JuPjE1NDktNDkxOCAo
RWxlY3Ryb25pYykmI3hEOzEwNjYtNTA5OSAoTGlua2luZyk8L2lzYm4+PGFjY2Vzc2lvbi1udW0+
MTg3NzIzMTM8L2FjY2Vzc2lvbi1udW0+PHVybHM+PHJlbGF0ZWQtdXJscz48dXJsPmh0dHA6Ly93
d3cubmNiaS5ubG0ubmloLmdvdi9wdWJtZWQvMTg3NzIzMTM8L3VybD48L3JlbGF0ZWQtdXJscz48
L3VybHM+PGN1c3RvbTI+MjkzNjQ1OTwvY3VzdG9tMj48ZWxlY3Ryb25pYy1yZXNvdXJjZS1udW0+
MTAuMTYzNC9zdGVtY2VsbHMuMjAwOC0wMjczPC9lbGVjdHJvbmljLXJlc291cmNlLW51bT48L3Jl
Y29yZD48L0NpdGU+PENpdGU+PEF1dGhvcj5TY2hlbmtlLUxheWxhbmQ8L0F1dGhvcj48WWVhcj4y
MDA5PC9ZZWFyPjxSZWNOdW0+NzQ8L1JlY051bT48cmVjb3JkPjxyZWMtbnVtYmVyPjc0PC9yZWMt
bnVtYmVyPjxmb3JlaWduLWtleXM+PGtleSBhcHA9IkVOIiBkYi1pZD0idmVyeHoyYTI2ZGRzYXVl
OXZ3cHZyYWQ1dnB0MnNyd3dyZDJlIj43NDwva2V5PjwvZm9yZWlnbi1rZXlzPjxyZWYtdHlwZSBu
YW1lPSJKb3VybmFsIEFydGljbGUiPjE3PC9yZWYtdHlwZT48Y29udHJpYnV0b3JzPjxhdXRob3Jz
PjxhdXRob3I+U2NoZW5rZS1MYXlsYW5kLCBLLjwvYXV0aG9yPjxhdXRob3I+U3RyZW0sIEIuIE0u
PC9hdXRob3I+PGF1dGhvcj5Kb3JkYW4sIE0uIEMuPC9hdXRob3I+PGF1dGhvcj5EZWVtZWRpbywg
TS4gVC48L2F1dGhvcj48YXV0aG9yPkhlZHJpY2ssIE0uIEguPC9hdXRob3I+PGF1dGhvcj5Sb29z
LCBLLiBQLjwvYXV0aG9yPjxhdXRob3I+RnJhc2VyLCBKLiBLLjwvYXV0aG9yPjxhdXRob3I+TWFj
bGVsbGFuLCBXLiBSLjwvYXV0aG9yPjwvYXV0aG9ycz48L2NvbnRyaWJ1dG9ycz48YXV0aC1hZGRy
ZXNzPkNhcmRpb3Zhc2N1bGFyIFJlc2VhcmNoIExhYm9yYXRvcnksIERlcGFydG1lbnRzIG9mIE1l
ZGljaW5lIGFuZCBQaHlzaW9sb2d5LCBEYXZpZCBHZWZmZW4gU2Nob29sIG9mIE1lZGljaW5lIGF0
IHRoZSBVbml2ZXJzaXR5IG9mIENhbGlmb3JuaWEtTG9zIEFuZ2VsZXMgKFVDTEEpLCBMb3MgQW5n
ZWxlcywgQ2FsaWZvcm5pYSA5MDA5NS0xNzYwLCBVU0EuPC9hdXRoLWFkZHJlc3M+PHRpdGxlcz48
dGl0bGU+QWRpcG9zZSB0aXNzdWUtZGVyaXZlZCBjZWxscyBpbXByb3ZlIGNhcmRpYWMgZnVuY3Rp
b24gZm9sbG93aW5nIG15b2NhcmRpYWwgaW5mYXJjdGlvbjwvdGl0bGU+PHNlY29uZGFyeS10aXRs
ZT5KIFN1cmcgUmVzPC9zZWNvbmRhcnktdGl0bGU+PGFsdC10aXRsZT5UaGUgSm91cm5hbCBvZiBz
dXJnaWNhbCByZXNlYXJjaDwvYWx0LXRpdGxlPjwvdGl0bGVzPjxwZXJpb2RpY2FsPjxmdWxsLXRp
dGxlPkogU3VyZyBSZXM8L2Z1bGwtdGl0bGU+PGFiYnItMT5UaGUgSm91cm5hbCBvZiBzdXJnaWNh
bCByZXNlYXJjaDwvYWJici0xPjwvcGVyaW9kaWNhbD48YWx0LXBlcmlvZGljYWw+PGZ1bGwtdGl0
bGU+SiBTdXJnIFJlczwvZnVsbC10aXRsZT48YWJici0xPlRoZSBKb3VybmFsIG9mIHN1cmdpY2Fs
IHJlc2VhcmNoPC9hYmJyLTE+PC9hbHQtcGVyaW9kaWNhbD48cGFnZXM+MjE3LTIyMzwvcGFnZXM+
PHZvbHVtZT4xNTM8L3ZvbHVtZT48bnVtYmVyPjI8L251bWJlcj48a2V5d29yZHM+PGtleXdvcmQ+
QWRpcG9zZSBUaXNzdWUvKmN5dG9sb2d5PC9rZXl3b3JkPjxrZXl3b3JkPkFuaW1hbHM8L2tleXdv
cmQ+PGtleXdvcmQ+QXJ0ZXJpb2xlcy9ncm93dGggJmFtcDsgZGV2ZWxvcG1lbnQ8L2tleXdvcmQ+
PGtleXdvcmQ+Q2FwaWxsYXJpZXMvZ3Jvd3RoICZhbXA7IGRldmVsb3BtZW50PC9rZXl3b3JkPjxr
ZXl3b3JkPkNvcm9uYXJ5IFZlc3NlbHMvZ3Jvd3RoICZhbXA7IGRldmVsb3BtZW50PC9rZXl3b3Jk
PjxrZXl3b3JkPk1hbGU8L2tleXdvcmQ+PGtleXdvcmQ+Kk1lc2VuY2h5bWFsIFN0ZW0gQ2VsbCBU
cmFuc3BsYW50YXRpb248L2tleXdvcmQ+PGtleXdvcmQ+TXlvY2FyZGlhbCBJbmZhcmN0aW9uLyp0
aGVyYXB5PC9rZXl3b3JkPjxrZXl3b3JkPipOZW92YXNjdWxhcml6YXRpb24sIFBoeXNpb2xvZ2lj
PC9rZXl3b3JkPjxrZXl3b3JkPlJhdHM8L2tleXdvcmQ+PGtleXdvcmQ+UmF0cywgSW5icmVkIExl
dzwva2V5d29yZD48a2V5d29yZD5WZW50cmljdWxhciBGdW5jdGlvbiwgTGVmdDwva2V5d29yZD48
a2V5d29yZD4qVmVudHJpY3VsYXIgUmVtb2RlbGluZzwva2V5d29yZD48L2tleXdvcmRzPjxkYXRl
cz48eWVhcj4yMDA5PC95ZWFyPjxwdWItZGF0ZXM+PGRhdGU+TWF5IDE1PC9kYXRlPjwvcHViLWRh
dGVzPjwvZGF0ZXM+PGlzYm4+MTA5NS04NjczIChFbGVjdHJvbmljKSYjeEQ7MDAyMi00ODA0IChM
aW5raW5nKTwvaXNibj48YWNjZXNzaW9uLW51bT4xODY5NDU3MzwvYWNjZXNzaW9uLW51bT48dXJs
cz48cmVsYXRlZC11cmxzPjx1cmw+aHR0cDovL3d3dy5uY2JpLm5sbS5uaWguZ292L3B1Ym1lZC8x
ODY5NDU3MzwvdXJsPjwvcmVsYXRlZC11cmxzPjwvdXJscz48Y3VzdG9tMj4yNzAwMDU2PC9jdXN0
b20yPjxlbGVjdHJvbmljLXJlc291cmNlLW51bT4xMC4xMDE2L2ouanNzLjIwMDguMDMuMDE5PC9l
bGVjdHJvbmljLXJlc291cmNlLW51bT48L3JlY29yZD48L0NpdGU+PENpdGU+PEF1dGhvcj5CYXll
cy1HZW5pczwvQXV0aG9yPjxZZWFyPjIwMTA8L1llYXI+PFJlY051bT43MDwvUmVjTnVtPjxyZWNv
cmQ+PHJlYy1udW1iZXI+NzA8L3JlYy1udW1iZXI+PGZvcmVpZ24ta2V5cz48a2V5IGFwcD0iRU4i
IGRiLWlkPSJ2ZXJ4ejJhMjZkZHNhdWU5dndwdnJhZDV2cHQyc3J3d3JkMmUiPjcwPC9rZXk+PC9m
b3JlaWduLWtleXM+PHJlZi10eXBlIG5hbWU9IkpvdXJuYWwgQXJ0aWNsZSI+MTc8L3JlZi10eXBl
Pjxjb250cmlidXRvcnM+PGF1dGhvcnM+PGF1dGhvcj5CYXllcy1HZW5pcywgQS48L2F1dGhvcj48
YXV0aG9yPlNvbGVyLUJvdGlqYSwgQy48L2F1dGhvcj48YXV0aG9yPkZhcnJlLCBKLjwvYXV0aG9y
PjxhdXRob3I+U2VwdWx2ZWRhLCBQLjwvYXV0aG9yPjxhdXRob3I+UmF5YSwgQS48L2F1dGhvcj48
YXV0aG9yPlJvdXJhLCBTLjwvYXV0aG9yPjxhdXRob3I+UHJhdC1WaWRhbCwgQy48L2F1dGhvcj48
YXV0aG9yPkdhbHZlei1Nb250b24sIEMuPC9hdXRob3I+PGF1dGhvcj5Nb250ZXJvLCBKLiBBLjwv
YXV0aG9yPjxhdXRob3I+QnVzY2hlciwgRC48L2F1dGhvcj48YXV0aG9yPkl6cGlzdWEgQmVsbW9u
dGUsIEouIEMuPC9hdXRob3I+PC9hdXRob3JzPjwvY29udHJpYnV0b3JzPjxhdXRoLWFkZHJlc3M+
TGFib3JhdG9yeSBvZiBDZWxsIFBoeXNpb2xvZ3ksIERlcGFydG1lbnQgb2YgQ2FyZGlvbG9neSwg
SG9zcGl0YWwgZGUgbGEgU2FudGEgQ3JldSBpIFNhbnQgUGF1LCBJQ0NDLCBCYXJjZWxvbmEsIFNw
YWluLiBhYmF5ZXMuZ2VybWFuc3RyaWFzQGdlbmNhdC5jYXQ8L2F1dGgtYWRkcmVzcz48dGl0bGVz
Pjx0aXRsZT5IdW1hbiBwcm9nZW5pdG9yIGNlbGxzIGRlcml2ZWQgZnJvbSBjYXJkaWFjIGFkaXBv
c2UgdGlzc3VlIGFtZWxpb3JhdGUgbXlvY2FyZGlhbCBpbmZhcmN0aW9uIGluIHJvZGVudHM8L3Rp
dGxlPjxzZWNvbmRhcnktdGl0bGU+SiBNb2wgQ2VsbCBDYXJkaW9sPC9zZWNvbmRhcnktdGl0bGU+
PGFsdC10aXRsZT5Kb3VybmFsIG9mIG1vbGVjdWxhciBhbmQgY2VsbHVsYXIgY2FyZGlvbG9neTwv
YWx0LXRpdGxlPjwvdGl0bGVzPjxwZXJpb2RpY2FsPjxmdWxsLXRpdGxlPkogTW9sIENlbGwgQ2Fy
ZGlvbDwvZnVsbC10aXRsZT48YWJici0xPkpvdXJuYWwgb2YgbW9sZWN1bGFyIGFuZCBjZWxsdWxh
ciBjYXJkaW9sb2d5PC9hYmJyLTE+PC9wZXJpb2RpY2FsPjxhbHQtcGVyaW9kaWNhbD48ZnVsbC10
aXRsZT5KIE1vbCBDZWxsIENhcmRpb2w8L2Z1bGwtdGl0bGU+PGFiYnItMT5Kb3VybmFsIG9mIG1v
bGVjdWxhciBhbmQgY2VsbHVsYXIgY2FyZGlvbG9neTwvYWJici0xPjwvYWx0LXBlcmlvZGljYWw+
PHBhZ2VzPjc3MS03ODA8L3BhZ2VzPjx2b2x1bWU+NDk8L3ZvbHVtZT48bnVtYmVyPjU8L251bWJl
cj48a2V5d29yZHM+PGtleXdvcmQ+QWRpcG9zZSBUaXNzdWUvKmN5dG9sb2d5PC9rZXl3b3JkPjxr
ZXl3b3JkPkFnZWQ8L2tleXdvcmQ+PGtleXdvcmQ+QW5naW9nZW5lc2lzIEluZHVjaW5nIEFnZW50
cy9tZXRhYm9saXNtPC9rZXl3b3JkPjxrZXl3b3JkPkFuaW1hbHM8L2tleXdvcmQ+PGtleXdvcmQ+
Q2FwaWxsYXJpZXMvcGF0aG9sb2d5PC9rZXl3b3JkPjxrZXl3b3JkPkNlbGwgRGlmZmVyZW50aWF0
aW9uPC9rZXl3b3JkPjxrZXl3b3JkPkNlbGwgTGluZWFnZTwva2V5d29yZD48a2V5d29yZD5DZWxs
IFNlcGFyYXRpb248L2tleXdvcmQ+PGtleXdvcmQ+Q2VsbHMsIEN1bHR1cmVkPC9rZXl3b3JkPjxr
ZXl3b3JkPkNvY3VsdHVyZSBUZWNobmlxdWVzPC9rZXl3b3JkPjxrZXl3b3JkPkVuZG90aGVsaWFs
IENlbGxzL2N5dG9sb2d5L21ldGFib2xpc208L2tleXdvcmQ+PGtleXdvcmQ+SGVhcnQgRnVuY3Rp
b24gVGVzdHM8L2tleXdvcmQ+PGtleXdvcmQ+SHVtYW5zPC9rZXl3b3JkPjxrZXl3b3JkPk1pY2U8
L2tleXdvcmQ+PGtleXdvcmQ+TXlvY2FyZGlhbCBJbmZhcmN0aW9uL3BhdGhvbG9neS8qdGhlcmFw
eS91bHRyYXNvbm9ncmFwaHk8L2tleXdvcmQ+PGtleXdvcmQ+TXlvY2FyZGl1bS8qY3l0b2xvZ3k8
L2tleXdvcmQ+PGtleXdvcmQ+TmVvdmFzY3VsYXJpemF0aW9uLCBQaHlzaW9sb2dpYzwva2V5d29y
ZD48a2V5d29yZD5SYXRzPC9rZXl3b3JkPjxrZXl3b3JkPipTdGVtIENlbGwgVHJhbnNwbGFudGF0
aW9uPC9rZXl3b3JkPjxrZXl3b3JkPlN0ZW0gQ2VsbHMvKmN5dG9sb2d5PC9rZXl3b3JkPjwva2V5
d29yZHM+PGRhdGVzPjx5ZWFyPjIwMTA8L3llYXI+PHB1Yi1kYXRlcz48ZGF0ZT5Ob3Y8L2RhdGU+
PC9wdWItZGF0ZXM+PC9kYXRlcz48aXNibj4xMDk1LTg1ODQgKEVsZWN0cm9uaWMpJiN4RDswMDIy
LTI4MjggKExpbmtpbmcpPC9pc2JuPjxhY2Nlc3Npb24tbnVtPjIwNzEzMDU5PC9hY2Nlc3Npb24t
bnVtPjx1cmxzPjxyZWxhdGVkLXVybHM+PHVybD5odHRwOi8vd3d3Lm5jYmkubmxtLm5paC5nb3Yv
cHVibWVkLzIwNzEzMDU5PC91cmw+PC9yZWxhdGVkLXVybHM+PC91cmxzPjxlbGVjdHJvbmljLXJl
c291cmNlLW51bT4xMC4xMDE2L2oueWptY2MuMjAxMC4wOC4wMTA8L2VsZWN0cm9uaWMtcmVzb3Vy
Y2UtbnVtPjwvcmVjb3JkPjwvQ2l0ZT48Q2l0ZT48QXV0aG9yPkRhbm92aXo8L0F1dGhvcj48WWVh
cj4yMDEwPC9ZZWFyPjxSZWNOdW0+NzI8L1JlY051bT48cmVjb3JkPjxyZWMtbnVtYmVyPjcyPC9y
ZWMtbnVtYmVyPjxmb3JlaWduLWtleXM+PGtleSBhcHA9IkVOIiBkYi1pZD0idmVyeHoyYTI2ZGRz
YXVlOXZ3cHZyYWQ1dnB0MnNyd3dyZDJlIj43Mjwva2V5PjwvZm9yZWlnbi1rZXlzPjxyZWYtdHlw
ZSBuYW1lPSJKb3VybmFsIEFydGljbGUiPjE3PC9yZWYtdHlwZT48Y29udHJpYnV0b3JzPjxhdXRo
b3JzPjxhdXRob3I+RGFub3ZpeiwgTS4gRS48L2F1dGhvcj48YXV0aG9yPk5ha2FtdXRhLCBKLiBT
LjwvYXV0aG9yPjxhdXRob3I+TWFycXVlcywgRi4gTC48L2F1dGhvcj48YXV0aG9yPmRvcyBTYW50
b3MsIEwuPC9hdXRob3I+PGF1dGhvcj5BbHZhcmVuZ2EsIEUuIEMuPC9hdXRob3I+PGF1dGhvcj5k
b3MgU2FudG9zLCBBLiBBLjwvYXV0aG9yPjxhdXRob3I+QW50b25pbywgRS4gTC48L2F1dGhvcj48
YXV0aG9yPlNjaGV0dGVydCwgSS4gVC48L2F1dGhvcj48YXV0aG9yPlR1Y2NpLCBQLiBKLjwvYXV0
aG9yPjxhdXRob3I+S3JpZWdlciwgSi4gRS48L2F1dGhvcj48L2F1dGhvcnM+PC9jb250cmlidXRv
cnM+PGF1dGgtYWRkcmVzcz5IZWFydCBJbnN0aXR1dGUsIFVuaXZlcnNpdHkgb2YgU2FvIFBhdWxv
IE1lZGljYWwgU2Nob29sLCBTYW8gUGF1bG8sIEJyYXppbC48L2F1dGgtYWRkcmVzcz48dGl0bGVz
Pjx0aXRsZT5SYXQgYWRpcG9zZSB0aXNzdWUtZGVyaXZlZCBzdGVtIGNlbGxzIHRyYW5zcGxhbnRh
dGlvbiBhdHRlbnVhdGVzIGNhcmRpYWMgZHlzZnVuY3Rpb24gcG9zdCBpbmZhcmN0aW9uIGFuZCBi
aW9wb2x5bWVycyBlbmhhbmNlIGNlbGwgcmV0ZW50aW9uPC90aXRsZT48c2Vjb25kYXJ5LXRpdGxl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dC1wZXJpb2RpY2FsPjxwYWdlcz5lMTIwNzc8L3BhZ2VzPjx2b2x1bWU+NTwvdm9sdW1lPjxudW1i
ZXI+ODwvbnVtYmVyPjxrZXl3b3Jkcz48a2V5d29yZD5BZGlwb3NlIFRpc3N1ZS8qY3l0b2xvZ3k8
L2tleXdvcmQ+PGtleXdvcmQ+QW5pbWFsczwva2V5d29yZD48a2V5d29yZD5CaW9wb2x5bWVycy9h
ZG1pbmlzdHJhdGlvbiAmYW1wOyBkb3NhZ2UvKnBoYXJtYWNvbG9neTwva2V5d29yZD48a2V5d29y
ZD5DZWxsIFN1cnZpdmFsL2RydWcgZWZmZWN0czwva2V5d29yZD48a2V5d29yZD5DZWxscywgQ3Vs
dHVyZWQ8L2tleXdvcmQ+PGtleXdvcmQ+Q29sbGFnZW4vYWRtaW5pc3RyYXRpb24gJmFtcDsgZG9z
YWdlL3BoYXJtYWNvbG9neTwva2V5d29yZD48a2V5d29yZD5GZW1hbGU8L2tleXdvcmQ+PGtleXdv
cmQ+RmlicmluL2FkbWluaXN0cmF0aW9uICZhbXA7IGRvc2FnZS9waGFybWFjb2xvZ3k8L2tleXdv
cmQ+PGtleXdvcmQ+SGVhcnQvZHJ1ZyBlZmZlY3RzLypwaHlzaW9wYXRob2xvZ3k8L2tleXdvcmQ+
PGtleXdvcmQ+SW5qZWN0aW9uczwva2V5d29yZD48a2V5d29yZD5NeW9jYXJkaWFsIEluZmFyY3Rp
b24vbWV0YWJvbGlzbS9wYXRob2xvZ3kvKnBoeXNpb3BhdGhvbG9neS8qc3VyZ2VyeTwva2V5d29y
ZD48a2V5d29yZD5NeW9jYXJkaXVtL21ldGFib2xpc20vcGF0aG9sb2d5PC9rZXl3b3JkPjxrZXl3
b3JkPlJhdHM8L2tleXdvcmQ+PGtleXdvcmQ+UmF0cywgSW5icmVkIExldzwva2V5d29yZD48a2V5
d29yZD4qU3RlbSBDZWxsIFRyYW5zcGxhbnRhdGlvbjwva2V5d29yZD48a2V5d29yZD5TdGVtIENl
bGxzL2N5dG9sb2d5L2RydWcgZWZmZWN0cy8qbWV0YWJvbGlzbTwva2V5d29yZD48L2tleXdvcmRz
PjxkYXRlcz48eWVhcj4yMDEwPC95ZWFyPjwvZGF0ZXM+PGlzYm4+MTkzMi02MjAzIChFbGVjdHJv
bmljKSYjeEQ7MTkzMi02MjAzIChMaW5raW5nKTwvaXNibj48YWNjZXNzaW9uLW51bT4yMDcxMTQ3
MTwvYWNjZXNzaW9uLW51bT48dXJscz48cmVsYXRlZC11cmxzPjx1cmw+aHR0cDovL3d3dy5uY2Jp
Lm5sbS5uaWguZ292L3B1Ym1lZC8yMDcxMTQ3MTwvdXJsPjwvcmVsYXRlZC11cmxzPjwvdXJscz48
Y3VzdG9tMj4yOTE5NDE0PC9jdXN0b20yPjxlbGVjdHJvbmljLXJlc291cmNlLW51bT4xMC4xMzcx
L2pvdXJuYWwucG9uZS4wMDEyMDc3PC9lbGVjdHJvbmljLXJlc291cmNlLW51bT48L3JlY29yZD48
L0NpdGU+PENpdGU+PEF1dGhvcj5CZXJhcmRpPC9BdXRob3I+PFllYXI+MjAxMTwvWWVhcj48UmVj
TnVtPjM2PC9SZWNOdW0+PHJlY29yZD48cmVjLW51bWJlcj4zNjwvcmVjLW51bWJlcj48Zm9yZWln
bi1rZXlzPjxrZXkgYXBwPSJFTiIgZGItaWQ9InZlcnh6MmEyNmRkc2F1ZTl2d3B2cmFkNXZwdDJz
cnd3cmQyZSI+MzY8L2tleT48L2ZvcmVpZ24ta2V5cz48cmVmLXR5cGUgbmFtZT0iSm91cm5hbCBB
cnRpY2xlIj4xNzwvcmVmLXR5cGU+PGNvbnRyaWJ1dG9ycz48YXV0aG9ycz48YXV0aG9yPkJlcmFy
ZGksIEcuIFIuPC9hdXRob3I+PGF1dGhvcj5SZWJlbGF0dG8sIEMuIEsuPC9hdXRob3I+PGF1dGhv
cj5UYXZhcmVzLCBILiBGLjwvYXV0aG9yPjxhdXRob3I+SW5nYmVybWFuLCBNLjwvYXV0aG9yPjxh
dXRob3I+U2hpZ3Vub3YsIFAuPC9hdXRob3I+PGF1dGhvcj5CYXJjaGlraSwgRi48L2F1dGhvcj48
YXV0aG9yPkFndWlhciwgQS4gTS48L2F1dGhvcj48YXV0aG9yPk1peWFndWUsIE4uIEkuPC9hdXRo
b3I+PGF1dGhvcj5GcmFuY2lzY28sIEouIEMuPC9hdXRob3I+PGF1dGhvcj5Db3JyZWEsIEEuPC9h
dXRob3I+PGF1dGhvcj5TZW5lZ2FnbGlhLCBBLiBDLjwvYXV0aG9yPjxhdXRob3I+U3VzcywgUC4g
SC48L2F1dGhvcj48YXV0aG9yPk1vdXRpbmhvLCBKLiBBLjwvYXV0aG9yPjxhdXRob3I+U290b21h
aW9yLCBWLiBTLjwvYXV0aG9yPjxhdXRob3I+TmFrYW8sIEwuIFMuPC9hdXRob3I+PGF1dGhvcj5C
cm9mbWFuLCBQLiBTLjwvYXV0aG9yPjwvYXV0aG9ycz48L2NvbnRyaWJ1dG9ycz48YXV0aC1hZGRy
ZXNzPk51Y2xlbyBkZSBUZWNub2xvZ2lhIENlbHVsYXIgUG9udGlmaWNpYSBVbml2ZXJzaWRhZGUg
Q2F0b2xpY2EgZG8gUGFyYW5hLCBSdWEgSW1hY3VsYWRhIENvbmNlaWNhbyAxMTU1LCBDdXJpdGli
YSA4MDIxNS05MDEsIEJyYXppbC48L2F1dGgtYWRkcmVzcz48dGl0bGVzPjx0aXRsZT5UcmFuc3Bs
YW50YXRpb24gb2YgU05BUC10cmVhdGVkIGFkaXBvc2UgdGlzc3VlLWRlcml2ZWQgc3RlbSBjZWxs
cyBpbXByb3ZlcyBjYXJkaWFjIGZ1bmN0aW9uIGFuZCBpbmR1Y2VzIG5lb3Zhc2N1bGFyaXphdGlv
biBhZnRlciBteW9jYXJkaXVtIGluZmFyY3QgaW4gcmF0czwvdGl0bGU+PHNlY29uZGFyeS10aXRs
ZT5FeHAgTW9sIFBhdGhvbDwvc2Vjb25kYXJ5LXRpdGxlPjxhbHQtdGl0bGU+RXhwZXJpbWVudGFs
IGFuZCBtb2xlY3VsYXIgcGF0aG9sb2d5PC9hbHQtdGl0bGU+PC90aXRsZXM+PHBlcmlvZGljYWw+
PGZ1bGwtdGl0bGU+RXhwIE1vbCBQYXRob2w8L2Z1bGwtdGl0bGU+PGFiYnItMT5FeHBlcmltZW50
YWwgYW5kIG1vbGVjdWxhciBwYXRob2xvZ3k8L2FiYnItMT48L3BlcmlvZGljYWw+PGFsdC1wZXJp
b2RpY2FsPjxmdWxsLXRpdGxlPkV4cCBNb2wgUGF0aG9sPC9mdWxsLXRpdGxlPjxhYmJyLTE+RXhw
ZXJpbWVudGFsIGFuZCBtb2xlY3VsYXIgcGF0aG9sb2d5PC9hYmJyLTE+PC9hbHQtcGVyaW9kaWNh
bD48cGFnZXM+MTQ5LTE1NjwvcGFnZXM+PHZvbHVtZT45MDwvdm9sdW1lPjxudW1iZXI+MjwvbnVt
YmVyPjxrZXl3b3Jkcz48a2V5d29yZD5BZGlwb3NlIFRpc3N1ZS8qY3l0b2xvZ3k8L2tleXdvcmQ+
PGtleXdvcmQ+QW5pbWFsczwva2V5d29yZD48a2V5d29yZD5HbHV0YXRoaW9uZS9tZXRhYm9saXNt
PC9rZXl3b3JkPjxrZXl3b3JkPkdyZWVuIEZsdW9yZXNjZW50IFByb3RlaW5zL21ldGFib2xpc208
L2tleXdvcmQ+PGtleXdvcmQ+SGVhcnQvZHJ1ZyBlZmZlY3RzLypwaHlzaW9wYXRob2xvZ3k8L2tl
eXdvcmQ+PGtleXdvcmQ+SGVhcnQgRnVuY3Rpb24gVGVzdHMvZHJ1ZyBlZmZlY3RzPC9rZXl3b3Jk
PjxrZXl3b3JkPkludHJhY2VsbHVsYXIgU3BhY2UvZHJ1ZyBlZmZlY3RzL21ldGFib2xpc208L2tl
eXdvcmQ+PGtleXdvcmQ+TWFsZTwva2V5d29yZD48a2V5d29yZD5NeW9jYXJkaWFsIEluZmFyY3Rp
b24vcGh5c2lvcGF0aG9sb2d5Lyp0aGVyYXB5PC9rZXl3b3JkPjxrZXl3b3JkPk5lb3Zhc2N1bGFy
aXphdGlvbiwgUGh5c2lvbG9naWMvKmRydWcgZWZmZWN0czwva2V5d29yZD48a2V5d29yZD5OaXRy
b3NhdGlvbi9kcnVnIGVmZmVjdHM8L2tleXdvcmQ+PGtleXdvcmQ+UmF0czwva2V5d29yZD48a2V5
d29yZD5SYXRzLCBXaXN0YXI8L2tleXdvcmQ+PGtleXdvcmQ+Uy1OaXRyb3NvLU4tQWNldHlscGVu
aWNpbGxhbWluZS8qcGhhcm1hY29sb2d5PC9rZXl3b3JkPjxrZXl3b3JkPipTdGVtIENlbGwgVHJh
bnNwbGFudGF0aW9uPC9rZXl3b3JkPjxrZXl3b3JkPlN0ZW0gQ2VsbHMvKmN5dG9sb2d5L2RydWcg
ZWZmZWN0cy9tZXRhYm9saXNtPC9rZXl3b3JkPjxrZXl3b3JkPlN0cm9rZSBWb2x1bWUvZHJ1ZyBl
ZmZlY3RzPC9rZXl3b3JkPjxrZXl3b3JkPlRyb3BvbmluL21ldGFib2xpc208L2tleXdvcmQ+PGtl
eXdvcmQ+dm9uIFdpbGxlYnJhbmQgRmFjdG9yL21ldGFib2xpc208L2tleXdvcmQ+PC9rZXl3b3Jk
cz48ZGF0ZXM+PHllYXI+MjAxMTwveWVhcj48cHViLWRhdGVzPjxkYXRlPkFwcjwvZGF0ZT48L3B1
Yi1kYXRlcz48L2RhdGVzPjxpc2JuPjEwOTYtMDk0NSAoRWxlY3Ryb25pYykmI3hEOzAwMTQtNDgw
MCAoTGlua2luZyk8L2lzYm4+PGFjY2Vzc2lvbi1udW0+MjExMTE3Mjg8L2FjY2Vzc2lvbi1udW0+
PHVybHM+PHJlbGF0ZWQtdXJscz48dXJsPmh0dHA6Ly93d3cubmNiaS5ubG0ubmloLmdvdi9wdWJt
ZWQvMjExMTE3Mjg8L3VybD48L3JlbGF0ZWQtdXJscz48L3VybHM+PGVsZWN0cm9uaWMtcmVzb3Vy
Y2UtbnVtPjEwLjEwMTYvai55ZXhtcC4yMDEwLjExLjAwNTwvZWxlY3Ryb25pYy1yZXNvdXJjZS1u
dW0+PC9yZWNvcmQ+PC9DaXRlPjxDaXRlPjxBdXRob3I+S2ltPC9BdXRob3I+PFllYXI+MjAxMjwv
WWVhcj48UmVjTnVtPjc1PC9SZWNOdW0+PHJlY29yZD48cmVjLW51bWJlcj43NTwvcmVjLW51bWJl
cj48Zm9yZWlnbi1rZXlzPjxrZXkgYXBwPSJFTiIgZGItaWQ9InZlcnh6MmEyNmRkc2F1ZTl2d3B2
cmFkNXZwdDJzcnd3cmQyZSI+NzU8L2tleT48L2ZvcmVpZ24ta2V5cz48cmVmLXR5cGUgbmFtZT0i
Sm91cm5hbCBBcnRpY2xlIj4xNzwvcmVmLXR5cGU+PGNvbnRyaWJ1dG9ycz48YXV0aG9ycz48YXV0
aG9yPktpbSwgUy4gVy48L2F1dGhvcj48YXV0aG9yPkxlZSwgRC4gVy48L2F1dGhvcj48YXV0aG9y
Pll1LCBMLiBILjwvYXV0aG9yPjxhdXRob3I+WmhhbmcsIEguIFouPC9hdXRob3I+PGF1dGhvcj5L
aW0sIEMuIEUuPC9hdXRob3I+PGF1dGhvcj5LaW0sIEouIE0uPC9hdXRob3I+PGF1dGhvcj5QYXJr
LCBULiBILjwvYXV0aG9yPjxhdXRob3I+Q2hhLCBLLiBTLjwvYXV0aG9yPjxhdXRob3I+U2VvLCBT
LiBZLjwvYXV0aG9yPjxhdXRob3I+Um9oLCBNLiBTLjwvYXV0aG9yPjxhdXRob3I+TGVlLCBLLiBD
LjwvYXV0aG9yPjxhdXRob3I+SnVuZywgSi4gUy48L2F1dGhvcj48YXV0aG9yPktpbSwgTS4gSC48
L2F1dGhvcj48L2F1dGhvcnM+PC9jb250cmlidXRvcnM+PGF1dGgtYWRkcmVzcz5EZXBhcnRtZW50
IG9mIENhcmRpb2xvZ3ksIENvbGxlZ2Ugb2YgTWVkaWNpbmUsIERvbmctQSBVbml2ZXJzaXR5LCAz
LTEsIERvbmdkYWVzaW4tZG9uZywgU2VvLUd1LCBCdXNhbiA2MDItMTAzLCBTb3V0aCBLb3JlYS4g
c3VuZ3doa0B5YWhvby5jby5rcjwvYXV0aC1hZGRyZXNzPjx0aXRsZXM+PHRpdGxlPk1lc2VuY2h5
bWFsIHN0ZW0gY2VsbHMgb3ZlcmV4cHJlc3NpbmcgR0NQLTIgaW1wcm92ZSBoZWFydCBmdW5jdGlv
biB0aHJvdWdoIGVuaGFuY2VkIGFuZ2lvZ2VuaWMgcHJvcGVydGllcyBpbiBhIG15b2NhcmRpYWwg
aW5mYXJjdGlvbiBtb2RlbDwvdGl0bGU+PHNlY29uZGFyeS10aXRsZT5DYXJkaW92YXNjIFJlczwv
c2Vjb25kYXJ5LXRpdGxlPjxhbHQtdGl0bGU+Q2FyZGlvdmFzY3VsYXIgcmVzZWFyY2g8L2FsdC10
aXRsZT48L3RpdGxlcz48cGVyaW9kaWNhbD48ZnVsbC10aXRsZT5DYXJkaW92YXNjIFJlczwvZnVs
bC10aXRsZT48YWJici0xPkNhcmRpb3Zhc2N1bGFyIHJlc2VhcmNoPC9hYmJyLTE+PC9wZXJpb2Rp
Y2FsPjxhbHQtcGVyaW9kaWNhbD48ZnVsbC10aXRsZT5DYXJkaW92YXNjIFJlczwvZnVsbC10aXRs
ZT48YWJici0xPkNhcmRpb3Zhc2N1bGFyIHJlc2VhcmNoPC9hYmJyLTE+PC9hbHQtcGVyaW9kaWNh
bD48cGFnZXM+NDk1LTUwNjwvcGFnZXM+PHZvbHVtZT45NTwvdm9sdW1lPjxudW1iZXI+NDwvbnVt
YmVyPjxrZXl3b3Jkcz48a2V5d29yZD5BbmltYWxzPC9rZXl3b3JkPjxrZXl3b3JkPkFwb3B0b3Np
czwva2V5d29yZD48a2V5d29yZD5DZWxsIERpZmZlcmVudGlhdGlvbjwva2V5d29yZD48a2V5d29y
ZD5DZWxsIExpbmU8L2tleXdvcmQ+PGtleXdvcmQ+Q2VsbCBNb3ZlbWVudDwva2V5d29yZD48a2V5
d29yZD5DZWxsIFByb2xpZmVyYXRpb248L2tleXdvcmQ+PGtleXdvcmQ+Q2VsbCBTdXJ2aXZhbDwv
a2V5d29yZD48a2V5d29yZD5DaGVtb2tpbmUgQ1hDTDYvZ2VuZXRpY3MvKm1ldGFib2xpc208L2tl
eXdvcmQ+PGtleXdvcmQ+Q3VsdHVyZSBNZWRpYSwgQ29uZGl0aW9uZWQvbWV0YWJvbGlzbTwva2V5
d29yZD48a2V5d29yZD5EaXNlYXNlIE1vZGVscywgQW5pbWFsPC9rZXl3b3JkPjxrZXl3b3JkPkVu
ZG90aGVsaWFsIENlbGxzL21ldGFib2xpc208L2tleXdvcmQ+PGtleXdvcmQ+Rmlicm9ibGFzdHMv
bWV0YWJvbGlzbTwva2V5d29yZD48a2V5d29yZD5HZW5ldGljIFRoZXJhcHkvKm1ldGhvZHM8L2tl
eXdvcmQ+PGtleXdvcmQ+SGVwYXRvY3l0ZSBHcm93dGggRmFjdG9yL2dlbmV0aWNzL21ldGFib2xp
c208L2tleXdvcmQ+PGtleXdvcmQ+SHVtYW5zPC9rZXl3b3JkPjxrZXl3b3JkPkluc3VsaW4tTGlr
ZSBHcm93dGggRmFjdG9yIEkvZ2VuZXRpY3MvbWV0YWJvbGlzbTwva2V5d29yZD48a2V5d29yZD5J
bnRlcmxldWtpbi04L2dlbmV0aWNzL21ldGFib2xpc208L2tleXdvcmQ+PGtleXdvcmQ+Kk1lc2Vu
Y2h5bWFsIFN0ZW0gQ2VsbCBUcmFuc3BsYW50YXRpb248L2tleXdvcmQ+PGtleXdvcmQ+TWVzZW5j
aHltYWwgU3Ryb21hbCBDZWxscy8qbWV0YWJvbGlzbTwva2V5d29yZD48a2V5d29yZD5NaWNlPC9r
ZXl3b3JkPjxrZXl3b3JkPk1pY2UsIEluYnJlZCBOT0Q8L2tleXdvcmQ+PGtleXdvcmQ+TWljZSwg
U0NJRDwva2V5d29yZD48a2V5d29yZD5NeW9jYXJkaWFsIEluZmFyY3Rpb24vZ2VuZXRpY3MvbWV0
YWJvbGlzbS9wYXRob2xvZ3kvcGh5c2lvcGF0aG9sb2d5Lyp0aGVyYXB5PC9rZXl3b3JkPjxrZXl3
b3JkPk15b2NhcmRpdW0vKm1ldGFib2xpc20vcGF0aG9sb2d5PC9rZXl3b3JkPjxrZXl3b3JkPipO
ZW92YXNjdWxhcml6YXRpb24sIFBoeXNpb2xvZ2ljL2dlbmV0aWNzPC9rZXl3b3JkPjxrZXl3b3Jk
PlByb3RvLU9uY29nZW5lIFByb3RlaW5zIGMtYWt0L2dlbmV0aWNzL21ldGFib2xpc208L2tleXdv
cmQ+PGtleXdvcmQ+UmVhbC1UaW1lIFBvbHltZXJhc2UgQ2hhaW4gUmVhY3Rpb248L2tleXdvcmQ+
PGtleXdvcmQ+UmVjb3Zlcnkgb2YgRnVuY3Rpb248L2tleXdvcmQ+PGtleXdvcmQ+VGltZSBGYWN0
b3JzPC9rZXl3b3JkPjxrZXl3b3JkPlRyYW5zZmVjdGlvbjwva2V5d29yZD48a2V5d29yZD5VcC1S
ZWd1bGF0aW9uPC9rZXl3b3JkPjxrZXl3b3JkPlZhc2N1bGFyIEVuZG90aGVsaWFsIEdyb3d0aCBG
YWN0b3IgQS9nZW5ldGljcy9tZXRhYm9saXNtPC9rZXl3b3JkPjwva2V5d29yZHM+PGRhdGVzPjx5
ZWFyPjIwMTI8L3llYXI+PHB1Yi1kYXRlcz48ZGF0ZT5TZXAgMTwvZGF0ZT48L3B1Yi1kYXRlcz48
L2RhdGVzPjxpc2JuPjE3NTUtMzI0NSAoRWxlY3Ryb25pYykmI3hEOzAwMDgtNjM2MyAoTGlua2lu
Zyk8L2lzYm4+PGFjY2Vzc2lvbi1udW0+MjI4ODY3NzU8L2FjY2Vzc2lvbi1udW0+PHVybHM+PHJl
bGF0ZWQtdXJscz48dXJsPmh0dHA6Ly93d3cubmNiaS5ubG0ubmloLmdvdi9wdWJtZWQvMjI4ODY3
NzU8L3VybD48L3JlbGF0ZWQtdXJscz48L3VybHM+PGVsZWN0cm9uaWMtcmVzb3VyY2UtbnVtPjEw
LjEwOTMvY3ZyL2N2czIyNDwvZWxlY3Ryb25pYy1yZXNvdXJjZS1udW0+PC9yZWNvcmQ+PC9DaXRl
PjxDaXRlPjxBdXRob3I+UGF1bDwvQXV0aG9yPjxZZWFyPjIwMTI8L1llYXI+PFJlY051bT4zNDwv
UmVjTnVtPjxyZWNvcmQ+PHJlYy1udW1iZXI+MzQ8L3JlYy1udW1iZXI+PGZvcmVpZ24ta2V5cz48
a2V5IGFwcD0iRU4iIGRiLWlkPSJ2ZXJ4ejJhMjZkZHNhdWU5dndwdnJhZDV2cHQyc3J3d3JkMmUi
PjM0PC9rZXk+PC9mb3JlaWduLWtleXM+PHJlZi10eXBlIG5hbWU9IkpvdXJuYWwgQXJ0aWNsZSI+
MTc8L3JlZi10eXBlPjxjb250cmlidXRvcnM+PGF1dGhvcnM+PGF1dGhvcj5QYXVsLCBBLjwvYXV0
aG9yPjxhdXRob3I+TmF5YW4sIE0uPC9hdXRob3I+PGF1dGhvcj5LaGFuLCBBLiBBLjwvYXV0aG9y
PjxhdXRob3I+U2h1bS1UaW0sIEQuPC9hdXRob3I+PGF1dGhvcj5QcmFrYXNoLCBTLjwvYXV0aG9y
PjwvYXV0aG9ycz48L2NvbnRyaWJ1dG9ycz48YXV0aC1hZGRyZXNzPkJpb21lZGljYWwgVGVjaG5v
bG9neSBhbmQgQ2VsbCBUaGVyYXB5IFJlc2VhcmNoIExhYm9yYXRvcnksIERlcGFydG1lbnQgb2Yg
QmlvbWVkaWNhbCBFbmdpbmVlcmluZywgRmFjdWx0eSBvZiBNZWRpY2luZSwgTWNHaWxsIFVuaXZl
cnNpdHksIE1vbnRyZWFsLCBRQywgQ2FuYWRhLjwvYXV0aC1hZGRyZXNzPjx0aXRsZXM+PHRpdGxl
PkFuZ2lvcG9pZXRpbi0xLWV4cHJlc3NpbmcgYWRpcG9zZSBzdGVtIGNlbGxzIGdlbmV0aWNhbGx5
IG1vZGlmaWVkIHdpdGggYmFjdWxvdmlydXMgbmFub2NvbXBsZXg6IGludmVzdGlnYXRpb24gaW4g
cmF0IGhlYXJ0IHdpdGggYWN1dGUgaW5mYXJjdGlvbjwvdGl0bGU+PHNlY29uZGFyeS10aXRsZT5J
bnQgSiBOYW5vbWVkaWNpbmU8L3NlY29uZGFyeS10aXRsZT48YWx0LXRpdGxlPkludGVybmF0aW9u
YWwgam91cm5hbCBvZiBuYW5vbWVkaWNpbmU8L2FsdC10aXRsZT48L3RpdGxlcz48cGVyaW9kaWNh
bD48ZnVsbC10aXRsZT5JbnQgSiBOYW5vbWVkaWNpbmU8L2Z1bGwtdGl0bGU+PGFiYnItMT5JbnRl
cm5hdGlvbmFsIGpvdXJuYWwgb2YgbmFub21lZGljaW5lPC9hYmJyLTE+PC9wZXJpb2RpY2FsPjxh
bHQtcGVyaW9kaWNhbD48ZnVsbC10aXRsZT5JbnQgSiBOYW5vbWVkaWNpbmU8L2Z1bGwtdGl0bGU+
PGFiYnItMT5JbnRlcm5hdGlvbmFsIGpvdXJuYWwgb2YgbmFub21lZGljaW5lPC9hYmJyLTE+PC9h
bHQtcGVyaW9kaWNhbD48cGFnZXM+NjYzLTY4MjwvcGFnZXM+PHZvbHVtZT43PC92b2x1bWU+PGtl
eXdvcmRzPjxrZXl3b3JkPkFkaXBvY3l0ZXMvbWV0YWJvbGlzbS8qcGh5c2lvbG9neS8qdHJhbnNw
bGFudGF0aW9uPC9rZXl3b3JkPjxrZXl3b3JkPkFuZ2lvcG9pZXRpbi0xL2Jpb3N5bnRoZXNpcy8q
Z2VuZXRpY3MvbWV0YWJvbGlzbTwva2V5d29yZD48a2V5d29yZD5BbmltYWxzPC9rZXl3b3JkPjxr
ZXl3b3JkPkJhY3Vsb3ZpcmlkYWUvZ2VuZXRpY3M8L2tleXdvcmQ+PGtleXdvcmQ+Q2VsbCBHcm93
dGggUHJvY2Vzc2VzL3BoeXNpb2xvZ3k8L2tleXdvcmQ+PGtleXdvcmQ+Q2VsbCBTdXJ2aXZhbC9w
aHlzaW9sb2d5PC9rZXl3b3JkPjxrZXl3b3JkPkdlbmV0aWMgVGhlcmFweS8qbWV0aG9kczwva2V5
d29yZD48a2V5d29yZD5IdW1hbnM8L2tleXdvcmQ+PGtleXdvcmQ+TWFsZTwva2V5d29yZD48a2V5
d29yZD5NeW9jYXJkaWFsIEluZmFyY3Rpb24vbWV0YWJvbGlzbS9wYXRob2xvZ3kvc3VyZ2VyeS8q
dGhlcmFweTwva2V5d29yZD48a2V5d29yZD5OYW5vcGFydGljbGVzL2NoZW1pc3RyeS8qdGhlcmFw
ZXV0aWMgdXNlPC9rZXl3b3JkPjxrZXl3b3JkPlJhdHM8L2tleXdvcmQ+PGtleXdvcmQ+U3RlbSBD
ZWxsIFRyYW5zcGxhbnRhdGlvbi8qbWV0aG9kczwva2V5d29yZD48a2V5d29yZD5TdGVtIENlbGxz
PC9rZXl3b3JkPjxrZXl3b3JkPlN0cm9rZSBWb2x1bWUvZHJ1ZyBlZmZlY3RzPC9rZXl3b3JkPjxr
ZXl3b3JkPlRpc3N1ZSBFbmdpbmVlcmluZy9tZXRob2RzPC9rZXl3b3JkPjxrZXl3b3JkPlRyYW5z
Z2VuZXM8L2tleXdvcmQ+PGtleXdvcmQ+V291bmQgSGVhbGluZy9waHlzaW9sb2d5PC9rZXl3b3Jk
Pjwva2V5d29yZHM+PGRhdGVzPjx5ZWFyPjIwMTI8L3llYXI+PC9kYXRlcz48aXNibj4xMTc4LTIw
MTMgKEVsZWN0cm9uaWMpJiN4RDsxMTc2LTkxMTQgKExpbmtpbmcpPC9pc2JuPjxhY2Nlc3Npb24t
bnVtPjIyMzM0Nzg4PC9hY2Nlc3Npb24tbnVtPjx1cmxzPjxyZWxhdGVkLXVybHM+PHVybD5odHRw
Oi8vd3d3Lm5jYmkubmxtLm5paC5nb3YvcHVibWVkLzIyMzM0Nzg4PC91cmw+PC9yZWxhdGVkLXVy
bHM+PC91cmxzPjxjdXN0b20yPjMyNzgyMzA8L2N1c3RvbTI+PGVsZWN0cm9uaWMtcmVzb3VyY2Ut
bnVtPjEwLjIxNDcvSUpOLlMyNjg4MjwvZWxlY3Ryb25pYy1yZXNvdXJjZS1udW0+PC9yZWNvcmQ+
PC9DaXRlPjxDaXRlPjxBdXRob3I+U2hpPC9BdXRob3I+PFllYXI+MjAxMjwvWWVhcj48UmVjTnVt
PjMzPC9SZWNOdW0+PHJlY29yZD48cmVjLW51bWJlcj4zMzwvcmVjLW51bWJlcj48Zm9yZWlnbi1r
ZXlzPjxrZXkgYXBwPSJFTiIgZGItaWQ9InZlcnh6MmEyNmRkc2F1ZTl2d3B2cmFkNXZwdDJzcnd3
cmQyZSI+MzM8L2tleT48L2ZvcmVpZ24ta2V5cz48cmVmLXR5cGUgbmFtZT0iSm91cm5hbCBBcnRp
Y2xlIj4xNzwvcmVmLXR5cGU+PGNvbnRyaWJ1dG9ycz48YXV0aG9ycz48YXV0aG9yPlNoaSwgQy4g
Wi48L2F1dGhvcj48YXV0aG9yPlpoYW5nLCBYLiBQLjwvYXV0aG9yPjxhdXRob3I+THYsIFouIFcu
PC9hdXRob3I+PGF1dGhvcj5aaGFuZywgSC4gTC48L2F1dGhvcj48YXV0aG9yPlh1LCBKLiBaLjwv
YXV0aG9yPjxhdXRob3I+WWluLCBaLiBGLjwvYXV0aG9yPjxhdXRob3I+WWFuLCBZLiBRLjwvYXV0
aG9yPjxhdXRob3I+V2FuZywgQy4gUS48L2F1dGhvcj48L2F1dGhvcnM+PC9jb250cmlidXRvcnM+
PGF1dGgtYWRkcmVzcz5EZXBhcnRtZW50IG9mIENhcmRpb2xvZ3ksIHRoZSBOaW50aCBIb3NwaXRh
bCBBZmZpbGlhdGVkIHRvIE1lZGljYWwgQ29sbGVnZSwgU2hhbmdoYWkgSmlhb3RvbmcgVW5pdmVy
c2l0eSwgU2hhbmdIYWksIENoaW5hLjwvYXV0aC1hZGRyZXNzPjx0aXRsZXM+PHRpdGxlPkFkaXBv
c2UgdGlzc3VlLWRlcml2ZWQgc3RlbSBjZWxscyBlbWJlZGRlZCB3aXRoIGVOT1MgcmVzdG9yZSBj
YXJkaWFjIGZ1bmN0aW9uIGluIGFjdXRlIG15b2NhcmRpYWwgaW5mYXJjdGlvbiBtb2RlbDwvdGl0
bGU+PHNlY29uZGFyeS10aXRsZT5JbnQgSiBDYXJkaW9sPC9zZWNvbmRhcnktdGl0bGU+PGFsdC10
aXRsZT5JbnRlcm5hdGlvbmFsIGpvdXJuYWwgb2YgY2FyZGlvbG9neTwvYWx0LXRpdGxlPjwvdGl0
bGVzPjxwZXJpb2RpY2FsPjxmdWxsLXRpdGxlPkludCBKIENhcmRpb2w8L2Z1bGwtdGl0bGU+PGFi
YnItMT5JbnRlcm5hdGlvbmFsIGpvdXJuYWwgb2YgY2FyZGlvbG9neTwvYWJici0xPjwvcGVyaW9k
aWNhbD48YWx0LXBlcmlvZGljYWw+PGZ1bGwtdGl0bGU+SW50IEogQ2FyZGlvbDwvZnVsbC10aXRs
ZT48YWJici0xPkludGVybmF0aW9uYWwgam91cm5hbCBvZiBjYXJkaW9sb2d5PC9hYmJyLTE+PC9h
bHQtcGVyaW9kaWNhbD48cGFnZXM+Mi04PC9wYWdlcz48dm9sdW1lPjE1NDwvdm9sdW1lPjxudW1i
ZXI+MTwvbnVtYmVyPjxrZXl3b3Jkcz48a2V5d29yZD5BZGlwb3NlIFRpc3N1ZS8qY3l0b2xvZ3k8
L2tleXdvcmQ+PGtleXdvcmQ+QW5pbWFsczwva2V5d29yZD48a2V5d29yZD5DZWxscywgQ3VsdHVy
ZWQ8L2tleXdvcmQ+PGtleXdvcmQ+RGlzZWFzZSBNb2RlbHMsIEFuaW1hbDwva2V5d29yZD48a2V5
d29yZD5NeW9jYXJkaWFsIEluZmFyY3Rpb24vKnN1cmdlcnk8L2tleXdvcmQ+PGtleXdvcmQ+Kk5p
dHJpYyBPeGlkZSBTeW50aGFzZSBUeXBlIElJSTwva2V5d29yZD48a2V5d29yZD5SYXRzPC9rZXl3
b3JkPjxrZXl3b3JkPipTdGVtIENlbGwgVHJhbnNwbGFudGF0aW9uPC9rZXl3b3JkPjxrZXl3b3Jk
PipTdGVtIENlbGxzPC9rZXl3b3JkPjxrZXl3b3JkPlRpc3N1ZSBFbWJlZGRpbmc8L2tleXdvcmQ+
PC9rZXl3b3Jkcz48ZGF0ZXM+PHllYXI+MjAxMjwveWVhcj48cHViLWRhdGVzPjxkYXRlPkphbiAx
MjwvZGF0ZT48L3B1Yi1kYXRlcz48L2RhdGVzPjxpc2JuPjE4NzQtMTc1NCAoRWxlY3Ryb25pYykm
I3hEOzAxNjctNTI3MyAoTGlua2luZyk8L2lzYm4+PGFjY2Vzc2lvbi1udW0+MjE2NDA0MDU8L2Fj
Y2Vzc2lvbi1udW0+PHVybHM+PHJlbGF0ZWQtdXJscz48dXJsPmh0dHA6Ly93d3cubmNiaS5ubG0u
bmloLmdvdi9wdWJtZWQvMjE2NDA0MDU8L3VybD48L3JlbGF0ZWQtdXJscz48L3VybHM+PGVsZWN0
cm9uaWMtcmVzb3VyY2UtbnVtPjEwLjEwMTYvai5pamNhcmQuMjAxMS4wNS4wNzg8L2VsZWN0cm9u
aWMtcmVzb3VyY2UtbnVtPjwvcmVjb3JkPjwvQ2l0ZT48L0VuZE5vdGU+AG==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7949A5" w:rsidRPr="00176BDD">
        <w:rPr>
          <w:rFonts w:ascii="Book Antiqua" w:hAnsi="Book Antiqua"/>
          <w:snapToGrid w:val="0"/>
          <w:kern w:val="0"/>
          <w:szCs w:val="24"/>
        </w:rPr>
      </w:r>
      <w:r w:rsidR="007949A5"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23" w:tooltip="Paul, 2012 #34" w:history="1">
        <w:r w:rsidR="00156444" w:rsidRPr="00176BDD">
          <w:rPr>
            <w:rFonts w:ascii="Book Antiqua" w:hAnsi="Book Antiqua"/>
            <w:noProof/>
            <w:snapToGrid w:val="0"/>
            <w:kern w:val="0"/>
            <w:szCs w:val="24"/>
            <w:vertAlign w:val="superscript"/>
          </w:rPr>
          <w:t>23-25</w:t>
        </w:r>
      </w:hyperlink>
      <w:r w:rsidR="00D219F3" w:rsidRPr="00176BDD">
        <w:rPr>
          <w:rFonts w:ascii="Book Antiqua" w:hAnsi="Book Antiqua"/>
          <w:noProof/>
          <w:snapToGrid w:val="0"/>
          <w:kern w:val="0"/>
          <w:szCs w:val="24"/>
          <w:vertAlign w:val="superscript"/>
        </w:rPr>
        <w:t>,</w:t>
      </w:r>
      <w:hyperlink w:anchor="_ENREF_39" w:tooltip="Strem, 2005 #45" w:history="1">
        <w:r w:rsidR="00156444" w:rsidRPr="00176BDD">
          <w:rPr>
            <w:rFonts w:ascii="Book Antiqua" w:hAnsi="Book Antiqua"/>
            <w:noProof/>
            <w:snapToGrid w:val="0"/>
            <w:kern w:val="0"/>
            <w:szCs w:val="24"/>
            <w:vertAlign w:val="superscript"/>
          </w:rPr>
          <w:t>39</w:t>
        </w:r>
      </w:hyperlink>
      <w:r w:rsidR="00D219F3" w:rsidRPr="00176BDD">
        <w:rPr>
          <w:rFonts w:ascii="Book Antiqua" w:hAnsi="Book Antiqua"/>
          <w:noProof/>
          <w:snapToGrid w:val="0"/>
          <w:kern w:val="0"/>
          <w:szCs w:val="24"/>
          <w:vertAlign w:val="superscript"/>
        </w:rPr>
        <w:t>,</w:t>
      </w:r>
      <w:hyperlink w:anchor="_ENREF_40" w:tooltip="Yamada, 2006 #47" w:history="1">
        <w:r w:rsidR="00156444" w:rsidRPr="00176BDD">
          <w:rPr>
            <w:rFonts w:ascii="Book Antiqua" w:hAnsi="Book Antiqua"/>
            <w:noProof/>
            <w:snapToGrid w:val="0"/>
            <w:kern w:val="0"/>
            <w:szCs w:val="24"/>
            <w:vertAlign w:val="superscript"/>
          </w:rPr>
          <w:t>40</w:t>
        </w:r>
      </w:hyperlink>
      <w:r w:rsidR="00D219F3" w:rsidRPr="00176BDD">
        <w:rPr>
          <w:rFonts w:ascii="Book Antiqua" w:hAnsi="Book Antiqua"/>
          <w:noProof/>
          <w:snapToGrid w:val="0"/>
          <w:kern w:val="0"/>
          <w:szCs w:val="24"/>
          <w:vertAlign w:val="superscript"/>
        </w:rPr>
        <w:t>,</w:t>
      </w:r>
      <w:hyperlink w:anchor="_ENREF_51" w:tooltip="Cai, 2009 #62" w:history="1">
        <w:r w:rsidR="00156444" w:rsidRPr="00176BDD">
          <w:rPr>
            <w:rFonts w:ascii="Book Antiqua" w:hAnsi="Book Antiqua"/>
            <w:noProof/>
            <w:snapToGrid w:val="0"/>
            <w:kern w:val="0"/>
            <w:szCs w:val="24"/>
            <w:vertAlign w:val="superscript"/>
          </w:rPr>
          <w:t>51</w:t>
        </w:r>
      </w:hyperlink>
      <w:r w:rsidR="00D219F3" w:rsidRPr="00176BDD">
        <w:rPr>
          <w:rFonts w:ascii="Book Antiqua" w:hAnsi="Book Antiqua"/>
          <w:noProof/>
          <w:snapToGrid w:val="0"/>
          <w:kern w:val="0"/>
          <w:szCs w:val="24"/>
          <w:vertAlign w:val="superscript"/>
        </w:rPr>
        <w:t>,</w:t>
      </w:r>
      <w:hyperlink w:anchor="_ENREF_55" w:tooltip="Bayes-Genis, 2010 #70" w:history="1">
        <w:r w:rsidR="00156444" w:rsidRPr="00176BDD">
          <w:rPr>
            <w:rFonts w:ascii="Book Antiqua" w:hAnsi="Book Antiqua"/>
            <w:noProof/>
            <w:snapToGrid w:val="0"/>
            <w:kern w:val="0"/>
            <w:szCs w:val="24"/>
            <w:vertAlign w:val="superscript"/>
          </w:rPr>
          <w:t>55</w:t>
        </w:r>
      </w:hyperlink>
      <w:r w:rsidR="00D219F3" w:rsidRPr="00176BDD">
        <w:rPr>
          <w:rFonts w:ascii="Book Antiqua" w:hAnsi="Book Antiqua"/>
          <w:noProof/>
          <w:snapToGrid w:val="0"/>
          <w:kern w:val="0"/>
          <w:szCs w:val="24"/>
          <w:vertAlign w:val="superscript"/>
        </w:rPr>
        <w:t>,</w:t>
      </w:r>
      <w:hyperlink w:anchor="_ENREF_56" w:tooltip="Danoviz, 2010 #72" w:history="1">
        <w:r w:rsidR="00156444" w:rsidRPr="00176BDD">
          <w:rPr>
            <w:rFonts w:ascii="Book Antiqua" w:hAnsi="Book Antiqua"/>
            <w:noProof/>
            <w:snapToGrid w:val="0"/>
            <w:kern w:val="0"/>
            <w:szCs w:val="24"/>
            <w:vertAlign w:val="superscript"/>
          </w:rPr>
          <w:t>56</w:t>
        </w:r>
      </w:hyperlink>
      <w:r w:rsidR="00D219F3" w:rsidRPr="00176BDD">
        <w:rPr>
          <w:rFonts w:ascii="Book Antiqua" w:hAnsi="Book Antiqua"/>
          <w:noProof/>
          <w:snapToGrid w:val="0"/>
          <w:kern w:val="0"/>
          <w:szCs w:val="24"/>
          <w:vertAlign w:val="superscript"/>
        </w:rPr>
        <w:t>,</w:t>
      </w:r>
      <w:hyperlink w:anchor="_ENREF_58" w:tooltip="Schenke-Layland, 2009 #74" w:history="1">
        <w:r w:rsidR="00156444" w:rsidRPr="00176BDD">
          <w:rPr>
            <w:rFonts w:ascii="Book Antiqua" w:hAnsi="Book Antiqua"/>
            <w:noProof/>
            <w:snapToGrid w:val="0"/>
            <w:kern w:val="0"/>
            <w:szCs w:val="24"/>
            <w:vertAlign w:val="superscript"/>
          </w:rPr>
          <w:t>58</w:t>
        </w:r>
      </w:hyperlink>
      <w:r w:rsidR="00D219F3" w:rsidRPr="00176BDD">
        <w:rPr>
          <w:rFonts w:ascii="Book Antiqua" w:hAnsi="Book Antiqua"/>
          <w:noProof/>
          <w:snapToGrid w:val="0"/>
          <w:kern w:val="0"/>
          <w:szCs w:val="24"/>
          <w:vertAlign w:val="superscript"/>
        </w:rPr>
        <w:t>,</w:t>
      </w:r>
      <w:hyperlink w:anchor="_ENREF_59" w:tooltip="Kim, 2012 #75" w:history="1">
        <w:r w:rsidR="00156444" w:rsidRPr="00176BDD">
          <w:rPr>
            <w:rFonts w:ascii="Book Antiqua" w:hAnsi="Book Antiqua"/>
            <w:noProof/>
            <w:snapToGrid w:val="0"/>
            <w:kern w:val="0"/>
            <w:szCs w:val="24"/>
            <w:vertAlign w:val="superscript"/>
          </w:rPr>
          <w:t>59</w:t>
        </w:r>
      </w:hyperlink>
      <w:r w:rsidR="00D219F3" w:rsidRPr="00176BDD">
        <w:rPr>
          <w:rFonts w:ascii="Book Antiqua" w:hAnsi="Book Antiqua"/>
          <w:noProof/>
          <w:snapToGrid w:val="0"/>
          <w:kern w:val="0"/>
          <w:szCs w:val="24"/>
          <w:vertAlign w:val="superscript"/>
        </w:rPr>
        <w:t>]</w:t>
      </w:r>
      <w:r w:rsidR="007949A5" w:rsidRPr="00176BDD">
        <w:rPr>
          <w:rFonts w:ascii="Book Antiqua" w:hAnsi="Book Antiqua"/>
          <w:snapToGrid w:val="0"/>
          <w:kern w:val="0"/>
          <w:szCs w:val="24"/>
        </w:rPr>
        <w:fldChar w:fldCharType="end"/>
      </w:r>
      <w:r w:rsidR="00B82897" w:rsidRPr="00176BDD">
        <w:rPr>
          <w:rFonts w:ascii="Book Antiqua" w:hAnsi="Book Antiqua"/>
          <w:snapToGrid w:val="0"/>
          <w:kern w:val="0"/>
          <w:szCs w:val="24"/>
        </w:rPr>
        <w:t xml:space="preserve"> in previous</w:t>
      </w:r>
      <w:r w:rsidR="003F2951" w:rsidRPr="00176BDD">
        <w:rPr>
          <w:rFonts w:ascii="Book Antiqua" w:hAnsi="Book Antiqua"/>
          <w:snapToGrid w:val="0"/>
          <w:kern w:val="0"/>
          <w:szCs w:val="24"/>
        </w:rPr>
        <w:t xml:space="preserve"> studies.</w:t>
      </w:r>
      <w:r w:rsidR="00627188" w:rsidRPr="00176BDD">
        <w:rPr>
          <w:rFonts w:ascii="Book Antiqua" w:hAnsi="Book Antiqua"/>
          <w:snapToGrid w:val="0"/>
          <w:kern w:val="0"/>
          <w:szCs w:val="24"/>
        </w:rPr>
        <w:t xml:space="preserve"> </w:t>
      </w:r>
      <w:r w:rsidR="009A1876" w:rsidRPr="00176BDD">
        <w:rPr>
          <w:rFonts w:ascii="Book Antiqua" w:hAnsi="Book Antiqua"/>
          <w:snapToGrid w:val="0"/>
          <w:kern w:val="0"/>
          <w:szCs w:val="24"/>
        </w:rPr>
        <w:t xml:space="preserve">Although </w:t>
      </w:r>
      <w:r w:rsidR="00B82897" w:rsidRPr="00176BDD">
        <w:rPr>
          <w:rFonts w:ascii="Book Antiqua" w:hAnsi="Book Antiqua"/>
          <w:snapToGrid w:val="0"/>
          <w:kern w:val="0"/>
          <w:szCs w:val="24"/>
        </w:rPr>
        <w:t>ADSC im</w:t>
      </w:r>
      <w:r w:rsidR="002B4186" w:rsidRPr="00176BDD">
        <w:rPr>
          <w:rFonts w:ascii="Book Antiqua" w:hAnsi="Book Antiqua"/>
          <w:snapToGrid w:val="0"/>
          <w:kern w:val="0"/>
          <w:szCs w:val="24"/>
        </w:rPr>
        <w:t>plantation</w:t>
      </w:r>
      <w:r w:rsidR="009A1876" w:rsidRPr="00176BDD">
        <w:rPr>
          <w:rFonts w:ascii="Book Antiqua" w:hAnsi="Book Antiqua"/>
          <w:snapToGrid w:val="0"/>
          <w:kern w:val="0"/>
          <w:szCs w:val="24"/>
        </w:rPr>
        <w:t xml:space="preserve"> into the heart </w:t>
      </w:r>
      <w:r w:rsidR="009C620A" w:rsidRPr="00176BDD">
        <w:rPr>
          <w:rFonts w:ascii="Book Antiqua" w:hAnsi="Book Antiqua"/>
          <w:snapToGrid w:val="0"/>
          <w:kern w:val="0"/>
          <w:szCs w:val="24"/>
        </w:rPr>
        <w:t xml:space="preserve">showed efficacy in recovering cardiac function in </w:t>
      </w:r>
      <w:r w:rsidR="00022C7C" w:rsidRPr="00176BDD">
        <w:rPr>
          <w:rFonts w:ascii="Book Antiqua" w:hAnsi="Book Antiqua"/>
          <w:snapToGrid w:val="0"/>
          <w:kern w:val="0"/>
          <w:szCs w:val="24"/>
        </w:rPr>
        <w:t>most</w:t>
      </w:r>
      <w:r w:rsidR="009A1876" w:rsidRPr="00176BDD">
        <w:rPr>
          <w:rFonts w:ascii="Book Antiqua" w:hAnsi="Book Antiqua"/>
          <w:snapToGrid w:val="0"/>
          <w:kern w:val="0"/>
          <w:szCs w:val="24"/>
        </w:rPr>
        <w:t xml:space="preserve"> studies, the </w:t>
      </w:r>
      <w:r w:rsidR="009C2DFC" w:rsidRPr="00176BDD">
        <w:rPr>
          <w:rFonts w:ascii="Book Antiqua" w:hAnsi="Book Antiqua"/>
          <w:snapToGrid w:val="0"/>
          <w:kern w:val="0"/>
          <w:szCs w:val="24"/>
        </w:rPr>
        <w:t xml:space="preserve">underlying </w:t>
      </w:r>
      <w:r w:rsidR="009A1876" w:rsidRPr="00176BDD">
        <w:rPr>
          <w:rFonts w:ascii="Book Antiqua" w:hAnsi="Book Antiqua"/>
          <w:snapToGrid w:val="0"/>
          <w:kern w:val="0"/>
          <w:szCs w:val="24"/>
        </w:rPr>
        <w:t xml:space="preserve">mechanisms remain controversial. Transplanted ADSCs expressed </w:t>
      </w:r>
      <w:r w:rsidR="00923FD5" w:rsidRPr="00176BDD">
        <w:rPr>
          <w:rFonts w:ascii="Book Antiqua" w:hAnsi="Book Antiqua"/>
          <w:snapToGrid w:val="0"/>
          <w:kern w:val="0"/>
          <w:szCs w:val="24"/>
        </w:rPr>
        <w:t>VEC, VSMC</w:t>
      </w:r>
      <w:r w:rsidR="00F21E45" w:rsidRPr="00176BDD">
        <w:rPr>
          <w:rFonts w:ascii="Book Antiqua" w:hAnsi="Book Antiqua"/>
          <w:snapToGrid w:val="0"/>
          <w:kern w:val="0"/>
          <w:szCs w:val="24"/>
        </w:rPr>
        <w:t>, or cardiomyocyte</w:t>
      </w:r>
      <w:r w:rsidR="009A1876" w:rsidRPr="00176BDD">
        <w:rPr>
          <w:rFonts w:ascii="Book Antiqua" w:hAnsi="Book Antiqua"/>
          <w:snapToGrid w:val="0"/>
          <w:kern w:val="0"/>
          <w:szCs w:val="24"/>
        </w:rPr>
        <w:t xml:space="preserve"> </w:t>
      </w:r>
      <w:r w:rsidR="00923FD5" w:rsidRPr="00176BDD">
        <w:rPr>
          <w:rFonts w:ascii="Book Antiqua" w:hAnsi="Book Antiqua"/>
          <w:snapToGrid w:val="0"/>
          <w:kern w:val="0"/>
          <w:szCs w:val="24"/>
        </w:rPr>
        <w:t>markers i</w:t>
      </w:r>
      <w:r w:rsidR="00B41CD9" w:rsidRPr="00176BDD">
        <w:rPr>
          <w:rFonts w:ascii="Book Antiqua" w:hAnsi="Book Antiqua"/>
          <w:snapToGrid w:val="0"/>
          <w:kern w:val="0"/>
          <w:szCs w:val="24"/>
        </w:rPr>
        <w:t>n numerous</w:t>
      </w:r>
      <w:r w:rsidR="00B41CD9" w:rsidRPr="00176BDD" w:rsidDel="00B41CD9">
        <w:rPr>
          <w:rFonts w:ascii="Book Antiqua" w:hAnsi="Book Antiqua"/>
          <w:snapToGrid w:val="0"/>
          <w:kern w:val="0"/>
          <w:szCs w:val="24"/>
        </w:rPr>
        <w:t xml:space="preserve"> </w:t>
      </w:r>
      <w:r w:rsidR="009A1876" w:rsidRPr="00176BDD">
        <w:rPr>
          <w:rFonts w:ascii="Book Antiqua" w:hAnsi="Book Antiqua"/>
          <w:snapToGrid w:val="0"/>
          <w:kern w:val="0"/>
          <w:szCs w:val="24"/>
        </w:rPr>
        <w:t>studies</w:t>
      </w:r>
      <w:r w:rsidR="00045D5F"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Y051bT40NTwvUmVjTnVtPjxEaXNwbGF5VGV4dD48c3R5bGUgZmFjZT0ic3VwZXJzY3JpcHQiPlsz
NywzOSw0MCw1Mi01NSw1Nyw1OV08L3N0eWxlPjwvRGlzcGxheVRleHQ+PHJlY29yZD48cmVjLW51
bWJlcj40NTwvcmVjLW51bWJlcj48Zm9yZWlnbi1rZXlzPjxrZXkgYXBwPSJFTiIgZGItaWQ9InZl
cnh6MmEyNmRkc2F1ZTl2d3B2cmFkNXZwdDJzcnd3cmQyZSI+NDU8L2tleT48L2ZvcmVpZ24ta2V5
cz48cmVmLXR5cGUgbmFtZT0iSm91cm5hbCBBcnRpY2xlIj4xNzwvcmVmLXR5cGU+PGNvbnRyaWJ1
dG9ycz48YXV0aG9ycz48YXV0aG9yPlN0cmVtLCBCLiBNLjwvYXV0aG9yPjxhdXRob3I+Wmh1LCBN
LjwvYXV0aG9yPjxhdXRob3I+QWxmb25zbywgWi48L2F1dGhvcj48YXV0aG9yPkRhbmllbHMsIEUu
IEouPC9hdXRob3I+PGF1dGhvcj5TY2hyZWliZXIsIFIuPC9hdXRob3I+PGF1dGhvcj5CZXlndWks
IFIuPC9hdXRob3I+PGF1dGhvcj5NYWNMZWxsYW4sIFcuIFIuPC9hdXRob3I+PGF1dGhvcj5IZWRy
aWNrLCBNLiBILjwvYXV0aG9yPjxhdXRob3I+RnJhc2VyLCBKLiBLLjwvYXV0aG9yPjwvYXV0aG9y
cz48L2NvbnRyaWJ1dG9ycz48YXV0aC1hZGRyZXNzPk1hY3JvcG9yZSBCaW9zdXJnZXJ5LCBTYW4g
RGllZ28sIENhbGlmb3JuaWEuPC9hdXRoLWFkZHJlc3M+PHRpdGxlcz48dGl0bGU+RXhwcmVzc2lv
biBvZiBjYXJkaW9teW9jeXRpYyBtYXJrZXJzIG9uIGFkaXBvc2UgdGlzc3VlLWRlcml2ZWQgY2Vs
bHMgaW4gYSBtdXJpbmUgbW9kZWwgb2YgYWN1dGUgbXlvY2FyZGlhbCBpbmp1cnk8L3RpdGxlPjxz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PGFiYnItMT5DeXRvdGhlcmFweTwvYWJici0xPjwvYWx0LXBlcmlvZGljYWw+PHBhZ2VzPjI4Mi0y
OTE8L3BhZ2VzPjx2b2x1bWU+Nzwvdm9sdW1lPjxudW1iZXI+MzwvbnVtYmVyPjxlZGl0aW9uPjIw
MDUvMDgvMDY8L2VkaXRpb24+PGtleXdvcmRzPjxrZXl3b3JkPkFkaXBvY3l0ZXMvKmN5dG9sb2d5
L21ldGFib2xpc20vKnRyYW5zcGxhbnRhdGlvbjwva2V5d29yZD48a2V5d29yZD5BbmltYWxzPC9r
ZXl3b3JkPjxrZXl3b3JkPkJpb2xvZ2ljYWwgTWFya2Vycy9tZXRhYm9saXNtPC9rZXl3b3JkPjxr
ZXl3b3JkPkNlbGwgRGlmZmVyZW50aWF0aW9uPC9rZXl3b3JkPjxrZXl3b3JkPkNlbGxzLCBDdWx0
dXJlZDwva2V5d29yZD48a2V5d29yZD5FbmRvdGhlbGlhbCBDZWxscy9jeXRvbG9neTwva2V5d29y
ZD48a2V5d29yZD5NaWNlPC9rZXl3b3JkPjxrZXl3b3JkPk11bHRpcG90ZW50IFN0ZW0gQ2VsbHMv
KmN5dG9sb2d5PC9rZXl3b3JkPjxrZXl3b3JkPk15b2NhcmRpYWwgSW5mYXJjdGlvbi9wYXRob2xv
Z3kvKnRoZXJhcHk8L2tleXdvcmQ+PGtleXdvcmQ+TXlvY2FyZGl1bS8qY3l0b2xvZ3kvbWV0YWJv
bGlzbTwva2V5d29yZD48a2V5d29yZD5NeW9jeXRlcywgQ2FyZGlhYy9jeXRvbG9neTwva2V5d29y
ZD48L2tleXdvcmRzPjxkYXRlcz48eWVhcj4yMDA1PC95ZWFyPjwvZGF0ZXM+PGlzYm4+MTQ2NS0z
MjQ5IChQcmludCkmI3hEOzE0NjUtMzI0OSAoTGlua2luZyk8L2lzYm4+PGFjY2Vzc2lvbi1udW0+
MTYwODEzNTU8L2FjY2Vzc2lvbi1udW0+PHdvcmstdHlwZT5SZXNlYXJjaCBTdXBwb3J0LCBOLkku
SC4sIEV4dHJhbXVyYWwmI3hEO1Jlc2VhcmNoIFN1cHBvcnQsIFUuUy4gR292JmFwb3M7dCwgUC5I
LlMuPC93b3JrLXR5cGU+PHVybHM+PHJlbGF0ZWQtdXJscz48dXJsPmh0dHA6Ly93d3cubmNiaS5u
bG0ubmloLmdvdi9wdWJtZWQvMTYwODEzNTU8L3VybD48L3JlbGF0ZWQtdXJscz48L3VybHM+PGVs
ZWN0cm9uaWMtcmVzb3VyY2UtbnVtPjEwLjEwODAvMTQ2NTMyNDA1MTAwMjcyMjY8L2VsZWN0cm9u
aWMtcmVzb3VyY2UtbnVtPjxsYW5ndWFnZT5lbmc8L2xhbmd1YWdlPjwvcmVjb3JkPjwvQ2l0ZT48
Q2l0ZT48QXV0aG9yPllhbWFkYTwvQXV0aG9yPjxZZWFyPjIwMDY8L1llYXI+PFJlY051bT40Nzwv
UmVjTnVtPjxyZWNvcmQ+PHJlYy1udW1iZXI+NDc8L3JlYy1udW1iZXI+PGZvcmVpZ24ta2V5cz48
a2V5IGFwcD0iRU4iIGRiLWlkPSJ2ZXJ4ejJhMjZkZHNhdWU5dndwdnJhZDV2cHQyc3J3d3JkMmUi
PjQ3PC9rZXk+PC9mb3JlaWduLWtleXM+PHJlZi10eXBlIG5hbWU9IkpvdXJuYWwgQXJ0aWNsZSI+
MTc8L3JlZi10eXBlPjxjb250cmlidXRvcnM+PGF1dGhvcnM+PGF1dGhvcj5ZYW1hZGEsIFkuPC9h
dXRob3I+PGF1dGhvcj5XYW5nLCBYLiBELjwvYXV0aG9yPjxhdXRob3I+WW9rb3lhbWEsIFMuPC9h
dXRob3I+PGF1dGhvcj5GdWt1ZGEsIE4uPC9hdXRob3I+PGF1dGhvcj5UYWtha3VyYSwgTi48L2F1
dGhvcj48L2F1dGhvcnM+PC9jb250cmlidXRvcnM+PGF1dGgtYWRkcmVzcz5EZXBhcnRtZW50IG9m
IFN0ZW0gQ2VsbCBCaW9sb2d5LCBDYW5jZXIgUmVzZWFyY2ggSW5zdGl0dXRlLCBLYW5hemF3YSBV
bml2ZXJzaXR5LCBUYWthcmFtYS1jaGkgMTMtMSwgS2FuYXphd2EgOTIwLTA5MzQsIEphcGFuLiB5
eWFtYWRhQGtlbnJva3Uua2FuYXphd2EtdS5hYy5qcDwvYXV0aC1hZGRyZXNzPjx0aXRsZXM+PHRp
dGxlPkNhcmRpYWMgcHJvZ2VuaXRvciBjZWxscyBpbiBicm93biBhZGlwb3NlIHRpc3N1ZSByZXBh
aXJlZCBkYW1hZ2VkIG15b2NhcmRpdW08L3RpdGxlPjxzZWNvbmRhcnktdGl0bGU+QmlvY2hlbSBC
aW9waHlzIFJlcyBDb21tdW48L3NlY29uZGFyeS10aXRsZT48YWx0LXRpdGxlPkJpb2NoZW0gQmlv
cGh5cyBSZXMgQ29tbXVuPC9hbHQtdGl0bGU+PC90aXRsZXM+PHBlcmlvZGljYWw+PGZ1bGwtdGl0
bGU+QmlvY2hlbWljYWwgYW5kIGJpb3BoeXNpY2FsIHJlc2VhcmNoIGNvbW11bmljYXRpb25zPC9m
dWxsLXRpdGxlPjxhYmJyLTE+QmlvY2hlbSBCaW9waHlzIFJlcyBDb21tdW48L2FiYnItMT48L3Bl
cmlvZGljYWw+PGFsdC1wZXJpb2RpY2FsPjxmdWxsLXRpdGxlPkJpb2NoZW1pY2FsIGFuZCBiaW9w
aHlzaWNhbCByZXNlYXJjaCBjb21tdW5pY2F0aW9uczwvZnVsbC10aXRsZT48YWJici0xPkJpb2No
ZW0gQmlvcGh5cyBSZXMgQ29tbXVuPC9hYmJyLTE+PC9hbHQtcGVyaW9kaWNhbD48cGFnZXM+NjYy
LTY3MDwvcGFnZXM+PHZvbHVtZT4zNDI8L3ZvbHVtZT48bnVtYmVyPjI8L251bWJlcj48ZWRpdGlv
bj4yMDA2LzAyLzIxPC9lZGl0aW9uPjxrZXl3b3Jkcz48a2V5d29yZD5BZGlwb3NlIFRpc3N1ZSwg
QnJvd24vY3l0b2xvZ3kvbWV0YWJvbGlzbS8qcGh5c2lvbG9neTwva2V5d29yZD48a2V5d29yZD5B
bmltYWxzPC9rZXl3b3JkPjxrZXl3b3JkPkFuaW1hbHMsIEdlbmV0aWNhbGx5IE1vZGlmaWVkPC9r
ZXl3b3JkPjxrZXl3b3JkPkFuaW1hbHMsIE5ld2Jvcm48L2tleXdvcmQ+PGtleXdvcmQ+Q2VsbCBE
aWZmZXJlbnRpYXRpb24vZ2VuZXRpY3M8L2tleXdvcmQ+PGtleXdvcmQ+Q2VsbHMsIEN1bHR1cmVk
PC9rZXl3b3JkPjxrZXl3b3JkPkZlbWFsZTwva2V5d29yZD48a2V5d29yZD5HZW5lIEV4cHJlc3Np
b24gUHJvZmlsaW5nPC9rZXl3b3JkPjxrZXl3b3JkPk1lbWJyYW5lIFBvdGVudGlhbHMvZ2VuZXRp
Y3M8L2tleXdvcmQ+PGtleXdvcmQ+TWljZTwva2V5d29yZD48a2V5d29yZD5NeW9jYXJkaWFsIElz
Y2hlbWlhL2dlbmV0aWNzL3BhdGhvbG9neS9waHlzaW9wYXRob2xvZ3k8L2tleXdvcmQ+PGtleXdv
cmQ+TXlvY2FyZGl1bS9jeXRvbG9neS8qbWV0YWJvbGlzbS8qcGF0aG9sb2d5PC9rZXl3b3JkPjxr
ZXl3b3JkPk15b2N5dGVzLCBDYXJkaWFjL2N5dG9sb2d5PC9rZXl3b3JkPjxrZXl3b3JkPlJhdHM8
L2tleXdvcmQ+PGtleXdvcmQ+UmF0cywgU3ByYWd1ZS1EYXdsZXk8L2tleXdvcmQ+PGtleXdvcmQ+
UmVnZW5lcmF0aW9uL2dlbmV0aWNzPC9rZXl3b3JkPjxrZXl3b3JkPlJldmVyc2UgVHJhbnNjcmlw
dGFzZSBQb2x5bWVyYXNlIENoYWluIFJlYWN0aW9uPC9rZXl3b3JkPjxrZXl3b3JkPlN0ZW0gQ2Vs
bHMvY3l0b2xvZ3kvKnBoeXNpb2xvZ3k8L2tleXdvcmQ+PC9rZXl3b3Jkcz48ZGF0ZXM+PHllYXI+
MjAwNjwveWVhcj48cHViLWRhdGVzPjxkYXRlPkFwciA3PC9kYXRlPjwvcHViLWRhdGVzPjwvZGF0
ZXM+PGlzYm4+MDAwNi0yOTFYIChQcmludCkmI3hEOzAwMDYtMjkxWCAoTGlua2luZyk8L2lzYm4+
PGFjY2Vzc2lvbi1udW0+MTY0ODgzOTc8L2FjY2Vzc2lvbi1udW0+PHdvcmstdHlwZT5SZXNlYXJj
aCBTdXBwb3J0LCBOb24tVS5TLiBHb3YmYXBvczt0PC93b3JrLXR5cGU+PHVybHM+PHJlbGF0ZWQt
dXJscz48dXJsPmh0dHA6Ly93d3cubmNiaS5ubG0ubmloLmdvdi9wdWJtZWQvMTY0ODgzOTc8L3Vy
bD48L3JlbGF0ZWQtdXJscz48L3VybHM+PGVsZWN0cm9uaWMtcmVzb3VyY2UtbnVtPjEwLjEwMTYv
ai5iYnJjLjIwMDYuMDEuMTgxPC9lbGVjdHJvbmljLXJlc291cmNlLW51bT48bGFuZ3VhZ2U+ZW5n
PC9sYW5ndWFnZT48L3JlY29yZD48L0NpdGU+PENpdGU+PEF1dGhvcj5WYWxpbmE8L0F1dGhvcj48
WWVhcj4yMDA3PC9ZZWFyPjxSZWNOdW0+NDI8L1JlY051bT48cmVjb3JkPjxyZWMtbnVtYmVyPjQy
PC9yZWMtbnVtYmVyPjxmb3JlaWduLWtleXM+PGtleSBhcHA9IkVOIiBkYi1pZD0idmVyeHoyYTI2
ZGRzYXVlOXZ3cHZyYWQ1dnB0MnNyd3dyZDJlIj40Mjwva2V5PjwvZm9yZWlnbi1rZXlzPjxyZWYt
dHlwZSBuYW1lPSJKb3VybmFsIEFydGljbGUiPjE3PC9yZWYtdHlwZT48Y29udHJpYnV0b3JzPjxh
dXRob3JzPjxhdXRob3I+VmFsaW5hLCBDLjwvYXV0aG9yPjxhdXRob3I+UGlua2VybmVsbCwgSy48
L2F1dGhvcj48YXV0aG9yPlNvbmcsIFkuIEguPC9hdXRob3I+PGF1dGhvcj5CYWksIFguPC9hdXRo
b3I+PGF1dGhvcj5TYWRhdCwgUy48L2F1dGhvcj48YXV0aG9yPkNhbXBlYXUsIFIuIEouPC9hdXRo
b3I+PGF1dGhvcj5MZSBKZW10ZWwsIFQuIEguPC9hdXRob3I+PGF1dGhvcj5BbHQsIEUuPC9hdXRo
b3I+PC9hdXRob3JzPjwvY29udHJpYnV0b3JzPjxhdXRoLWFkZHJlc3M+RGVwYXJ0bWVudCBvZiBN
ZWRpY2luZSwgVHVsYW5lIFVuaXZlcnNpdHkgSGVhbHRoIFNjaWVuY2VzIENlbnRlciwgTmV3IE9y
bGVhbnMsIExBIDcwMTEyLCBVU0EuPC9hdXRoLWFkZHJlc3M+PHRpdGxlcz48dGl0bGU+SW50cmFj
b3JvbmFyeSBhZG1pbmlzdHJhdGlvbiBvZiBhdXRvbG9nb3VzIGFkaXBvc2UgdGlzc3VlLWRlcml2
ZWQgc3RlbSBjZWxscyBpbXByb3ZlcyBsZWZ0IHZlbnRyaWN1bGFyIGZ1bmN0aW9uLCBwZXJmdXNp
b24sIGFuZCByZW1vZGVsbGluZyBhZnRlciBhY3V0ZSBteW9jYXJkaWFsIGluZmFyY3Rpb248L3Rp
dGxlPjxzZWNvbmRhcnktdGl0bGU+RXVyIEhlYXJ0IEo8L3NlY29uZGFyeS10aXRsZT48YWx0LXRp
dGxlPkV1ciBIZWFydCBKPC9hbHQtdGl0bGU+PC90aXRsZXM+PHBlcmlvZGljYWw+PGZ1bGwtdGl0
bGU+RXVyIEhlYXJ0IEo8L2Z1bGwtdGl0bGU+PGFiYnItMT5FdXJvcGVhbiBoZWFydCBqb3VybmFs
PC9hYmJyLTE+PC9wZXJpb2RpY2FsPjxhbHQtcGVyaW9kaWNhbD48ZnVsbC10aXRsZT5FdXIgSGVh
cnQgSjwvZnVsbC10aXRsZT48YWJici0xPkV1cm9wZWFuIGhlYXJ0IGpvdXJuYWw8L2FiYnItMT48
L2FsdC1wZXJpb2RpY2FsPjxwYWdlcz4yNjY3LTI2Nzc8L3BhZ2VzPjx2b2x1bWU+Mjg8L3ZvbHVt
ZT48bnVtYmVyPjIxPC9udW1iZXI+PGVkaXRpb24+MjAwNy8xMC8xNjwvZWRpdGlvbj48a2V5d29y
ZHM+PGtleXdvcmQ+QWRpcG9jeXRlcy9yYWRpb251Y2xpZGUgaW1hZ2luZy8qdHJhbnNwbGFudGF0
aW9uPC9rZXl3b3JkPjxrZXl3b3JkPkFuZ2lvcGxhc3R5LCBCYWxsb29uLCBDb3JvbmFyeS9tZXRo
b2RzPC9rZXl3b3JkPjxrZXl3b3JkPkFuaW1hbHM8L2tleXdvcmQ+PGtleXdvcmQ+Qm9uZSBNYXJy
b3cgVHJhbnNwbGFudGF0aW9uLyptZXRob2RzPC9rZXl3b3JkPjxrZXl3b3JkPkNhcmRpYWMgQ2F0
aGV0ZXJpemF0aW9uL21ldGhvZHM8L2tleXdvcmQ+PGtleXdvcmQ+TWVzZW5jaHltYWwgU3RlbSBD
ZWxsIFRyYW5zcGxhbnRhdGlvbi8qbWV0aG9kczwva2V5d29yZD48a2V5d29yZD5NeW9jYXJkaWFs
IEluZmFyY3Rpb24vcmFkaW9udWNsaWRlIGltYWdpbmcvKnRoZXJhcHk8L2tleXdvcmQ+PGtleXdv
cmQ+TXlvY2FyZGlhbCBSZXBlcmZ1c2lvbi9tZXRob2RzPC9rZXl3b3JkPjxrZXl3b3JkPlJhbmRv
bSBBbGxvY2F0aW9uPC9rZXl3b3JkPjxrZXl3b3JkPlN0cm9rZSBWb2x1bWUvcGh5c2lvbG9neTwv
a2V5d29yZD48a2V5d29yZD5Td2luZTwva2V5d29yZD48a2V5d29yZD5WZW50cmljdWxhciBSZW1v
ZGVsaW5nLypwaHlzaW9sb2d5PC9rZXl3b3JkPjwva2V5d29yZHM+PGRhdGVzPjx5ZWFyPjIwMDc8
L3llYXI+PHB1Yi1kYXRlcz48ZGF0ZT5Ob3Y8L2RhdGU+PC9wdWItZGF0ZXM+PC9kYXRlcz48aXNi
bj4wMTk1LTY2OFggKFByaW50KSYjeEQ7MDE5NS02NjhYIChMaW5raW5nKTwvaXNibj48YWNjZXNz
aW9uLW51bT4xNzkzMzc1NTwvYWNjZXNzaW9uLW51bT48d29yay10eXBlPkNvbXBhcmF0aXZlIFN0
dWR5JiN4RDtSZXNlYXJjaCBTdXBwb3J0LCBOLkkuSC4sIEV4dHJhbXVyYWwmI3hEO1Jlc2VhcmNo
IFN1cHBvcnQsIE5vbi1VLlMuIEdvdiZhcG9zO3Q8L3dvcmstdHlwZT48dXJscz48cmVsYXRlZC11
cmxzPjx1cmw+aHR0cDovL3d3dy5uY2JpLm5sbS5uaWguZ292L3B1Ym1lZC8xNzkzMzc1NTwvdXJs
PjwvcmVsYXRlZC11cmxzPjwvdXJscz48ZWxlY3Ryb25pYy1yZXNvdXJjZS1udW0+MTAuMTA5My9l
dXJoZWFydGovZWhtNDI2PC9lbGVjdHJvbmljLXJlc291cmNlLW51bT48bGFuZ3VhZ2U+ZW5nPC9s
YW5ndWFnZT48L3JlY29yZD48L0NpdGU+PENpdGU+PEF1dGhvcj5CYXllcy1HZW5pczwvQXV0aG9y
PjxZZWFyPjIwMTA8L1llYXI+PFJlY051bT43MDwvUmVjTnVtPjxyZWNvcmQ+PHJlYy1udW1iZXI+
NzA8L3JlYy1udW1iZXI+PGZvcmVpZ24ta2V5cz48a2V5IGFwcD0iRU4iIGRiLWlkPSJ2ZXJ4ejJh
MjZkZHNhdWU5dndwdnJhZDV2cHQyc3J3d3JkMmUiPjcwPC9rZXk+PC9mb3JlaWduLWtleXM+PHJl
Zi10eXBlIG5hbWU9IkpvdXJuYWwgQXJ0aWNsZSI+MTc8L3JlZi10eXBlPjxjb250cmlidXRvcnM+
PGF1dGhvcnM+PGF1dGhvcj5CYXllcy1HZW5pcywgQS48L2F1dGhvcj48YXV0aG9yPlNvbGVyLUJv
dGlqYSwgQy48L2F1dGhvcj48YXV0aG9yPkZhcnJlLCBKLjwvYXV0aG9yPjxhdXRob3I+U2VwdWx2
ZWRhLCBQLjwvYXV0aG9yPjxhdXRob3I+UmF5YSwgQS48L2F1dGhvcj48YXV0aG9yPlJvdXJhLCBT
LjwvYXV0aG9yPjxhdXRob3I+UHJhdC1WaWRhbCwgQy48L2F1dGhvcj48YXV0aG9yPkdhbHZlei1N
b250b24sIEMuPC9hdXRob3I+PGF1dGhvcj5Nb250ZXJvLCBKLiBBLjwvYXV0aG9yPjxhdXRob3I+
QnVzY2hlciwgRC48L2F1dGhvcj48YXV0aG9yPkl6cGlzdWEgQmVsbW9udGUsIEouIEMuPC9hdXRo
b3I+PC9hdXRob3JzPjwvY29udHJpYnV0b3JzPjxhdXRoLWFkZHJlc3M+TGFib3JhdG9yeSBvZiBD
ZWxsIFBoeXNpb2xvZ3ksIERlcGFydG1lbnQgb2YgQ2FyZGlvbG9neSwgSG9zcGl0YWwgZGUgbGEg
U2FudGEgQ3JldSBpIFNhbnQgUGF1LCBJQ0NDLCBCYXJjZWxvbmEsIFNwYWluLiBhYmF5ZXMuZ2Vy
bWFuc3RyaWFzQGdlbmNhdC5jYXQ8L2F1dGgtYWRkcmVzcz48dGl0bGVzPjx0aXRsZT5IdW1hbiBw
cm9nZW5pdG9yIGNlbGxzIGRlcml2ZWQgZnJvbSBjYXJkaWFjIGFkaXBvc2UgdGlzc3VlIGFtZWxp
b3JhdGUgbXlvY2FyZGlhbCBpbmZhcmN0aW9uIGluIHJvZGVudHM8L3RpdGxlPjxzZWNvbmRhcnkt
dGl0bGU+SiBNb2wgQ2VsbCBDYXJkaW9sPC9zZWNvbmRhcnktdGl0bGU+PGFsdC10aXRsZT5Kb3Vy
bmFsIG9mIG1vbGVjdWxhciBhbmQgY2VsbHVsYXIgY2FyZGlvbG9neTwvYWx0LXRpdGxlPjwvdGl0
bGVzPjxwZXJpb2RpY2FsPjxmdWxsLXRpdGxlPkogTW9sIENlbGwgQ2FyZGlvbDwvZnVsbC10aXRs
ZT48YWJici0xPkpvdXJuYWwgb2YgbW9sZWN1bGFyIGFuZCBjZWxsdWxhciBjYXJkaW9sb2d5PC9h
YmJyLTE+PC9wZXJpb2RpY2FsPjxhbHQtcGVyaW9kaWNhbD48ZnVsbC10aXRsZT5KIE1vbCBDZWxs
IENhcmRpb2w8L2Z1bGwtdGl0bGU+PGFiYnItMT5Kb3VybmFsIG9mIG1vbGVjdWxhciBhbmQgY2Vs
bHVsYXIgY2FyZGlvbG9neTwvYWJici0xPjwvYWx0LXBlcmlvZGljYWw+PHBhZ2VzPjc3MS03ODA8
L3BhZ2VzPjx2b2x1bWU+NDk8L3ZvbHVtZT48bnVtYmVyPjU8L251bWJlcj48a2V5d29yZHM+PGtl
eXdvcmQ+QWRpcG9zZSBUaXNzdWUvKmN5dG9sb2d5PC9rZXl3b3JkPjxrZXl3b3JkPkFnZWQ8L2tl
eXdvcmQ+PGtleXdvcmQ+QW5naW9nZW5lc2lzIEluZHVjaW5nIEFnZW50cy9tZXRhYm9saXNtPC9r
ZXl3b3JkPjxrZXl3b3JkPkFuaW1hbHM8L2tleXdvcmQ+PGtleXdvcmQ+Q2FwaWxsYXJpZXMvcGF0
aG9sb2d5PC9rZXl3b3JkPjxrZXl3b3JkPkNlbGwgRGlmZmVyZW50aWF0aW9uPC9rZXl3b3JkPjxr
ZXl3b3JkPkNlbGwgTGluZWFnZTwva2V5d29yZD48a2V5d29yZD5DZWxsIFNlcGFyYXRpb248L2tl
eXdvcmQ+PGtleXdvcmQ+Q2VsbHMsIEN1bHR1cmVkPC9rZXl3b3JkPjxrZXl3b3JkPkNvY3VsdHVy
ZSBUZWNobmlxdWVzPC9rZXl3b3JkPjxrZXl3b3JkPkVuZG90aGVsaWFsIENlbGxzL2N5dG9sb2d5
L21ldGFib2xpc208L2tleXdvcmQ+PGtleXdvcmQ+SGVhcnQgRnVuY3Rpb24gVGVzdHM8L2tleXdv
cmQ+PGtleXdvcmQ+SHVtYW5zPC9rZXl3b3JkPjxrZXl3b3JkPk1pY2U8L2tleXdvcmQ+PGtleXdv
cmQ+TXlvY2FyZGlhbCBJbmZhcmN0aW9uL3BhdGhvbG9neS8qdGhlcmFweS91bHRyYXNvbm9ncmFw
aHk8L2tleXdvcmQ+PGtleXdvcmQ+TXlvY2FyZGl1bS8qY3l0b2xvZ3k8L2tleXdvcmQ+PGtleXdv
cmQ+TmVvdmFzY3VsYXJpemF0aW9uLCBQaHlzaW9sb2dpYzwva2V5d29yZD48a2V5d29yZD5SYXRz
PC9rZXl3b3JkPjxrZXl3b3JkPipTdGVtIENlbGwgVHJhbnNwbGFudGF0aW9uPC9rZXl3b3JkPjxr
ZXl3b3JkPlN0ZW0gQ2VsbHMvKmN5dG9sb2d5PC9rZXl3b3JkPjwva2V5d29yZHM+PGRhdGVzPjx5
ZWFyPjIwMTA8L3llYXI+PHB1Yi1kYXRlcz48ZGF0ZT5Ob3Y8L2RhdGU+PC9wdWItZGF0ZXM+PC9k
YXRlcz48aXNibj4xMDk1LTg1ODQgKEVsZWN0cm9uaWMpJiN4RDswMDIyLTI4MjggKExpbmtpbmcp
PC9pc2JuPjxhY2Nlc3Npb24tbnVtPjIwNzEzMDU5PC9hY2Nlc3Npb24tbnVtPjx1cmxzPjxyZWxh
dGVkLXVybHM+PHVybD5odHRwOi8vd3d3Lm5jYmkubmxtLm5paC5nb3YvcHVibWVkLzIwNzEzMDU5
PC91cmw+PC9yZWxhdGVkLXVybHM+PC91cmxzPjxlbGVjdHJvbmljLXJlc291cmNlLW51bT4xMC4x
MDE2L2oueWptY2MuMjAxMC4wOC4wMTA8L2VsZWN0cm9uaWMtcmVzb3VyY2UtbnVtPjwvcmVjb3Jk
PjwvQ2l0ZT48Q2l0ZT48QXV0aG9yPlJpZ29sPC9BdXRob3I+PFllYXI+MjAxMDwvWWVhcj48UmVj
TnVtPjY5PC9SZWNOdW0+PHJlY29yZD48cmVjLW51bWJlcj42OTwvcmVjLW51bWJlcj48Zm9yZWln
bi1rZXlzPjxrZXkgYXBwPSJFTiIgZGItaWQ9InZlcnh6MmEyNmRkc2F1ZTl2d3B2cmFkNXZwdDJz
cnd3cmQyZSI+Njk8L2tleT48L2ZvcmVpZ24ta2V5cz48cmVmLXR5cGUgbmFtZT0iSm91cm5hbCBB
cnRpY2xlIj4xNzwvcmVmLXR5cGU+PGNvbnRyaWJ1dG9ycz48YXV0aG9ycz48YXV0aG9yPlJpZ29s
LCBNLjwvYXV0aG9yPjxhdXRob3I+U29sYW5lcywgTi48L2F1dGhvcj48YXV0aG9yPkZhcnJlLCBK
LjwvYXV0aG9yPjxhdXRob3I+Um91cmEsIFMuPC9hdXRob3I+PGF1dGhvcj5Sb3F1ZSwgTS48L2F1
dGhvcj48YXV0aG9yPkJlcnJ1ZXpvLCBBLjwvYXV0aG9yPjxhdXRob3I+QmVsbGVyYSwgTi48L2F1
dGhvcj48YXV0aG9yPk5vdmVuc2EsIEwuPC9hdXRob3I+PGF1dGhvcj5UYW1ib3Jlcm8sIEQuPC9h
dXRob3I+PGF1dGhvcj5QcmF0LVZpZGFsLCBDLjwvYXV0aG9yPjxhdXRob3I+SHV6bWFuLCBNLiBB
LjwvYXV0aG9yPjxhdXRob3I+QmF0bGxlLCBNLjwvYXV0aG9yPjxhdXRob3I+SG9lZnNsb290LCBN
LjwvYXV0aG9yPjxhdXRob3I+U2l0Z2VzLCBNLjwvYXV0aG9yPjxhdXRob3I+UmFtaXJleiwgSi48
L2F1dGhvcj48YXV0aG9yPkRhbnRhcywgQS4gUC48L2F1dGhvcj48YXV0aG9yPk1lcmlubywgQS48
L2F1dGhvcj48YXV0aG9yPlNhbnosIEcuPC9hdXRob3I+PGF1dGhvcj5CcnVnYWRhLCBKLjwvYXV0
aG9yPjxhdXRob3I+QmF5ZXMtR2VuaXMsIEEuPC9hdXRob3I+PGF1dGhvcj5IZXJhcywgTS48L2F1
dGhvcj48L2F1dGhvcnM+PC9jb250cmlidXRvcnM+PGF1dGgtYWRkcmVzcz5JbnN0aXR1dCBDbGlu
aWMgZGVsIFRvcmF4LCBJbnN0aXR1dCBkJmFwb3M7SW52ZXN0aWdhY2lvbnMgQmlvbWVkaXF1ZXMg
QWd1c3RpIFBpIFN1bnllciwgSG9zcGl0YWwgQ2xpbmljLCBCYXJjZWxvbmEsIFNwYWluLiBtcmln
b2xAY2xpbmljLnViLmVzPC9hdXRoLWFkZHJlc3M+PHRpdGxlcz48dGl0bGU+RWZmZWN0cyBvZiBh
ZGlwb3NlIHRpc3N1ZS1kZXJpdmVkIHN0ZW0gY2VsbCB0aGVyYXB5IGFmdGVyIG15b2NhcmRpYWwg
aW5mYXJjdGlvbjogaW1wYWN0IG9mIHRoZSByb3V0ZSBvZiBhZG1pbmlzdHJhdGlvbjwvdGl0bGU+
PHNlY29uZGFyeS10aXRsZT5KIENhcmQgRmFpbDwvc2Vjb25kYXJ5LXRpdGxlPjxhbHQtdGl0bGU+
Sm91cm5hbCBvZiBjYXJkaWFjIGZhaWx1cmU8L2FsdC10aXRsZT48L3RpdGxlcz48cGVyaW9kaWNh
bD48ZnVsbC10aXRsZT5KIENhcmQgRmFpbDwvZnVsbC10aXRsZT48YWJici0xPkpvdXJuYWwgb2Yg
Y2FyZGlhYyBmYWlsdXJlPC9hYmJyLTE+PC9wZXJpb2RpY2FsPjxhbHQtcGVyaW9kaWNhbD48ZnVs
bC10aXRsZT5KIENhcmQgRmFpbDwvZnVsbC10aXRsZT48YWJici0xPkpvdXJuYWwgb2YgY2FyZGlh
YyBmYWlsdXJlPC9hYmJyLTE+PC9hbHQtcGVyaW9kaWNhbD48cGFnZXM+MzU3LTM2NjwvcGFnZXM+
PHZvbHVtZT4xNjwvdm9sdW1lPjxudW1iZXI+NDwvbnVtYmVyPjxrZXl3b3Jkcz48a2V5d29yZD5B
ZGlwb3NlIFRpc3N1ZS9jeXRvbG9neS8qdHJhbnNwbGFudGF0aW9uPC9rZXl3b3JkPjxrZXl3b3Jk
PkFuaW1hbHM8L2tleXdvcmQ+PGtleXdvcmQ+Q2VsbHMsIEN1bHR1cmVkPC9rZXl3b3JkPjxrZXl3
b3JkPkVuZG9jYXJkaXVtL3BhdGhvbG9neS8qc3VyZ2VyeTwva2V5d29yZD48a2V5d29yZD5GZW1h
bGU8L2tleXdvcmQ+PGtleXdvcmQ+Rm9sbG93LVVwIFN0dWRpZXM8L2tleXdvcmQ+PGtleXdvcmQ+
TXlvY2FyZGlhbCBJbmZhcmN0aW9uL3BhdGhvbG9neS8qc3VyZ2VyeTwva2V5d29yZD48a2V5d29y
ZD5TdGVtIENlbGwgVHJhbnNwbGFudGF0aW9uLyptZXRob2RzPC9rZXl3b3JkPjxrZXl3b3JkPlN3
aW5lPC9rZXl3b3JkPjxrZXl3b3JkPlRpbWUgRmFjdG9yczwva2V5d29yZD48L2tleXdvcmRzPjxk
YXRlcz48eWVhcj4yMDEwPC95ZWFyPjxwdWItZGF0ZXM+PGRhdGU+QXByPC9kYXRlPjwvcHViLWRh
dGVzPjwvZGF0ZXM+PGlzYm4+MTUzMi04NDE0IChFbGVjdHJvbmljKSYjeEQ7MTA3MS05MTY0IChM
aW5raW5nKTwvaXNibj48YWNjZXNzaW9uLW51bT4yMDM1MDcwNDwvYWNjZXNzaW9uLW51bT48dXJs
cz48cmVsYXRlZC11cmxzPjx1cmw+aHR0cDovL3d3dy5uY2JpLm5sbS5uaWguZ292L3B1Ym1lZC8y
MDM1MDcwNDwvdXJsPjwvcmVsYXRlZC11cmxzPjwvdXJscz48ZWxlY3Ryb25pYy1yZXNvdXJjZS1u
dW0+MTAuMTAxNi9qLmNhcmRmYWlsLjIwMDkuMTIuMDA2PC9lbGVjdHJvbmljLXJlc291cmNlLW51
bT48L3JlY29yZD48L0NpdGU+PENpdGU+PEF1dGhvcj5LaW08L0F1dGhvcj48WWVhcj4yMDEyPC9Z
ZWFyPjxSZWNOdW0+NzU8L1JlY051bT48cmVjb3JkPjxyZWMtbnVtYmVyPjc1PC9yZWMtbnVtYmVy
Pjxmb3JlaWduLWtleXM+PGtleSBhcHA9IkVOIiBkYi1pZD0idmVyeHoyYTI2ZGRzYXVlOXZ3cHZy
YWQ1dnB0MnNyd3dyZDJlIj43NTwva2V5PjwvZm9yZWlnbi1rZXlzPjxyZWYtdHlwZSBuYW1lPSJK
b3VybmFsIEFydGljbGUiPjE3PC9yZWYtdHlwZT48Y29udHJpYnV0b3JzPjxhdXRob3JzPjxhdXRo
b3I+S2ltLCBTLiBXLjwvYXV0aG9yPjxhdXRob3I+TGVlLCBELiBXLjwvYXV0aG9yPjxhdXRob3I+
WXUsIEwuIEguPC9hdXRob3I+PGF1dGhvcj5aaGFuZywgSC4gWi48L2F1dGhvcj48YXV0aG9yPktp
bSwgQy4gRS48L2F1dGhvcj48YXV0aG9yPktpbSwgSi4gTS48L2F1dGhvcj48YXV0aG9yPlBhcmss
IFQuIEguPC9hdXRob3I+PGF1dGhvcj5DaGEsIEsuIFMuPC9hdXRob3I+PGF1dGhvcj5TZW8sIFMu
IFkuPC9hdXRob3I+PGF1dGhvcj5Sb2gsIE0uIFMuPC9hdXRob3I+PGF1dGhvcj5MZWUsIEsuIEMu
PC9hdXRob3I+PGF1dGhvcj5KdW5nLCBKLiBTLjwvYXV0aG9yPjxhdXRob3I+S2ltLCBNLiBILjwv
YXV0aG9yPjwvYXV0aG9ycz48L2NvbnRyaWJ1dG9ycz48YXV0aC1hZGRyZXNzPkRlcGFydG1lbnQg
b2YgQ2FyZGlvbG9neSwgQ29sbGVnZSBvZiBNZWRpY2luZSwgRG9uZy1BIFVuaXZlcnNpdHksIDMt
MSwgRG9uZ2RhZXNpbi1kb25nLCBTZW8tR3UsIEJ1c2FuIDYwMi0xMDMsIFNvdXRoIEtvcmVhLiBz
dW5nd2hrQHlhaG9vLmNvLmtyPC9hdXRoLWFkZHJlc3M+PHRpdGxlcz48dGl0bGU+TWVzZW5jaHlt
YWwgc3RlbSBjZWxscyBvdmVyZXhwcmVzc2luZyBHQ1AtMiBpbXByb3ZlIGhlYXJ0IGZ1bmN0aW9u
IHRocm91Z2ggZW5oYW5jZWQgYW5naW9nZW5pYyBwcm9wZXJ0aWVzIGluIGEgbXlvY2FyZGlhbCBp
bmZhcmN0aW9uIG1vZGVsPC90aXRsZT48c2Vjb25kYXJ5LXRpdGxlPkNhcmRpb3Zhc2MgUmVzPC9z
ZWNvbmRhcnktdGl0bGU+PGFsdC10aXRsZT5DYXJkaW92YXNjdWxhciByZXNlYXJjaDwvYWx0LXRp
dGxlPjwvdGl0bGVzPjxwZXJpb2RpY2FsPjxmdWxsLXRpdGxlPkNhcmRpb3Zhc2MgUmVzPC9mdWxs
LXRpdGxlPjxhYmJyLTE+Q2FyZGlvdmFzY3VsYXIgcmVzZWFyY2g8L2FiYnItMT48L3BlcmlvZGlj
YWw+PGFsdC1wZXJpb2RpY2FsPjxmdWxsLXRpdGxlPkNhcmRpb3Zhc2MgUmVzPC9mdWxsLXRpdGxl
PjxhYmJyLTE+Q2FyZGlvdmFzY3VsYXIgcmVzZWFyY2g8L2FiYnItMT48L2FsdC1wZXJpb2RpY2Fs
PjxwYWdlcz40OTUtNTA2PC9wYWdlcz48dm9sdW1lPjk1PC92b2x1bWU+PG51bWJlcj40PC9udW1i
ZXI+PGtleXdvcmRzPjxrZXl3b3JkPkFuaW1hbHM8L2tleXdvcmQ+PGtleXdvcmQ+QXBvcHRvc2lz
PC9rZXl3b3JkPjxrZXl3b3JkPkNlbGwgRGlmZmVyZW50aWF0aW9uPC9rZXl3b3JkPjxrZXl3b3Jk
PkNlbGwgTGluZTwva2V5d29yZD48a2V5d29yZD5DZWxsIE1vdmVtZW50PC9rZXl3b3JkPjxrZXl3
b3JkPkNlbGwgUHJvbGlmZXJhdGlvbjwva2V5d29yZD48a2V5d29yZD5DZWxsIFN1cnZpdmFsPC9r
ZXl3b3JkPjxrZXl3b3JkPkNoZW1va2luZSBDWENMNi9nZW5ldGljcy8qbWV0YWJvbGlzbTwva2V5
d29yZD48a2V5d29yZD5DdWx0dXJlIE1lZGlhLCBDb25kaXRpb25lZC9tZXRhYm9saXNtPC9rZXl3
b3JkPjxrZXl3b3JkPkRpc2Vhc2UgTW9kZWxzLCBBbmltYWw8L2tleXdvcmQ+PGtleXdvcmQ+RW5k
b3RoZWxpYWwgQ2VsbHMvbWV0YWJvbGlzbTwva2V5d29yZD48a2V5d29yZD5GaWJyb2JsYXN0cy9t
ZXRhYm9saXNtPC9rZXl3b3JkPjxrZXl3b3JkPkdlbmV0aWMgVGhlcmFweS8qbWV0aG9kczwva2V5
d29yZD48a2V5d29yZD5IZXBhdG9jeXRlIEdyb3d0aCBGYWN0b3IvZ2VuZXRpY3MvbWV0YWJvbGlz
bTwva2V5d29yZD48a2V5d29yZD5IdW1hbnM8L2tleXdvcmQ+PGtleXdvcmQ+SW5zdWxpbi1MaWtl
IEdyb3d0aCBGYWN0b3IgSS9nZW5ldGljcy9tZXRhYm9saXNtPC9rZXl3b3JkPjxrZXl3b3JkPklu
dGVybGV1a2luLTgvZ2VuZXRpY3MvbWV0YWJvbGlzbTwva2V5d29yZD48a2V5d29yZD4qTWVzZW5j
aHltYWwgU3RlbSBDZWxsIFRyYW5zcGxhbnRhdGlvbjwva2V5d29yZD48a2V5d29yZD5NZXNlbmNo
eW1hbCBTdHJvbWFsIENlbGxzLyptZXRhYm9saXNtPC9rZXl3b3JkPjxrZXl3b3JkPk1pY2U8L2tl
eXdvcmQ+PGtleXdvcmQ+TWljZSwgSW5icmVkIE5PRDwva2V5d29yZD48a2V5d29yZD5NaWNlLCBT
Q0lEPC9rZXl3b3JkPjxrZXl3b3JkPk15b2NhcmRpYWwgSW5mYXJjdGlvbi9nZW5ldGljcy9tZXRh
Ym9saXNtL3BhdGhvbG9neS9waHlzaW9wYXRob2xvZ3kvKnRoZXJhcHk8L2tleXdvcmQ+PGtleXdv
cmQ+TXlvY2FyZGl1bS8qbWV0YWJvbGlzbS9wYXRob2xvZ3k8L2tleXdvcmQ+PGtleXdvcmQ+Kk5l
b3Zhc2N1bGFyaXphdGlvbiwgUGh5c2lvbG9naWMvZ2VuZXRpY3M8L2tleXdvcmQ+PGtleXdvcmQ+
UHJvdG8tT25jb2dlbmUgUHJvdGVpbnMgYy1ha3QvZ2VuZXRpY3MvbWV0YWJvbGlzbTwva2V5d29y
ZD48a2V5d29yZD5SZWFsLVRpbWUgUG9seW1lcmFzZSBDaGFpbiBSZWFjdGlvbjwva2V5d29yZD48
a2V5d29yZD5SZWNvdmVyeSBvZiBGdW5jdGlvbjwva2V5d29yZD48a2V5d29yZD5UaW1lIEZhY3Rv
cnM8L2tleXdvcmQ+PGtleXdvcmQ+VHJhbnNmZWN0aW9uPC9rZXl3b3JkPjxrZXl3b3JkPlVwLVJl
Z3VsYXRpb248L2tleXdvcmQ+PGtleXdvcmQ+VmFzY3VsYXIgRW5kb3RoZWxpYWwgR3Jvd3RoIEZh
Y3RvciBBL2dlbmV0aWNzL21ldGFib2xpc208L2tleXdvcmQ+PC9rZXl3b3Jkcz48ZGF0ZXM+PHll
YXI+MjAxMjwveWVhcj48cHViLWRhdGVzPjxkYXRlPlNlcCAxPC9kYXRlPjwvcHViLWRhdGVzPjwv
ZGF0ZXM+PGlzYm4+MTc1NS0zMjQ1IChFbGVjdHJvbmljKSYjeEQ7MDAwOC02MzYzIChMaW5raW5n
KTwvaXNibj48YWNjZXNzaW9uLW51bT4yMjg4Njc3NTwvYWNjZXNzaW9uLW51bT48dXJscz48cmVs
YXRlZC11cmxzPjx1cmw+aHR0cDovL3d3dy5uY2JpLm5sbS5uaWguZ292L3B1Ym1lZC8yMjg4Njc3
NTwvdXJsPjwvcmVsYXRlZC11cmxzPjwvdXJscz48ZWxlY3Ryb25pYy1yZXNvdXJjZS1udW0+MTAu
MTA5My9jdnIvY3ZzMjI0PC9lbGVjdHJvbmljLXJlc291cmNlLW51bT48L3JlY29yZD48L0NpdGU+
PENpdGU+PEF1dGhvcj5CYWdvPC9BdXRob3I+PFllYXI+MjAxMzwvWWVhcj48UmVjTnVtPjY1PC9S
ZWNOdW0+PHJlY29yZD48cmVjLW51bWJlcj42NTwvcmVjLW51bWJlcj48Zm9yZWlnbi1rZXlzPjxr
ZXkgYXBwPSJFTiIgZGItaWQ9InZlcnh6MmEyNmRkc2F1ZTl2d3B2cmFkNXZwdDJzcnd3cmQyZSI+
NjU8L2tleT48L2ZvcmVpZ24ta2V5cz48cmVmLXR5cGUgbmFtZT0iSm91cm5hbCBBcnRpY2xlIj4x
NzwvcmVmLXR5cGU+PGNvbnRyaWJ1dG9ycz48YXV0aG9ycz48YXV0aG9yPkJhZ28sIEouIFIuPC9h
dXRob3I+PGF1dGhvcj5Tb2xlci1Cb3RpamEsIEMuPC9hdXRob3I+PGF1dGhvcj5DYXNhbmksIEwu
PC9hdXRob3I+PGF1dGhvcj5BZ3VpbGFyLCBFLjwvYXV0aG9yPjxhdXRob3I+QWxpZXZhLCBNLjwv
YXV0aG9yPjxhdXRob3I+UnViaW8sIE4uPC9hdXRob3I+PGF1dGhvcj5CYXllcy1HZW5pcywgQS48
L2F1dGhvcj48YXV0aG9yPkJsYW5jbywgSi48L2F1dGhvcj48L2F1dGhvcnM+PC9jb250cmlidXRv
cnM+PGF1dGgtYWRkcmVzcz5JbnN0aXR1dGUgZm9yIEFkdmFuY2VkIENoZW1pc3RyeSBvZiBDYXRh
bG9uaWEsIEJhcmNlbG9uYSAwODAzNCwgU3BhaW47IE5ldHdvcmtpbmcgQmlvbWVkaWNhbCBSZXNl
YXJjaCBDZW50ZXIgb24gQmlvZW5naW5lZXJpbmcsIEJpb21hdGVyaWFscyBhbmQgTmFub21lZGlj
aW5lIChDSUJFUi1CQk4pLCBTcGFpbi48L2F1dGgtYWRkcmVzcz48dGl0bGVzPjx0aXRsZT5CaW9s
dW1pbmVzY2VuY2UgaW1hZ2luZyBvZiBjYXJkaW9teW9nZW5pYyBhbmQgdmFzY3VsYXIgZGlmZmVy
ZW50aWF0aW9uIG9mIGNhcmRpYWMgYW5kIHN1YmN1dGFuZW91cyBhZGlwb3NlIHRpc3N1ZS1kZXJp
dmVkIHByb2dlbml0b3IgY2VsbHMgaW4gZmlicmluIHBhdGNoZXMgaW4gYSBteW9jYXJkaXVtIGlu
ZmFyY3QgbW9kZWw8L3RpdGxlPjxzZWNvbmRhcnktdGl0bGU+SW50IEogQ2FyZGlvbDwvc2Vjb25k
YXJ5LXRpdGxlPjxhbHQtdGl0bGU+SW50ZXJuYXRpb25hbCBqb3VybmFsIG9mIGNhcmRpb2xvZ3k8
L2FsdC10aXRsZT48L3RpdGxlcz48cGVyaW9kaWNhbD48ZnVsbC10aXRsZT5JbnQgSiBDYXJkaW9s
PC9mdWxsLXRpdGxlPjxhYmJyLTE+SW50ZXJuYXRpb25hbCBqb3VybmFsIG9mIGNhcmRpb2xvZ3k8
L2FiYnItMT48L3BlcmlvZGljYWw+PGFsdC1wZXJpb2RpY2FsPjxmdWxsLXRpdGxlPkludCBKIENh
cmRpb2w8L2Z1bGwtdGl0bGU+PGFiYnItMT5JbnRlcm5hdGlvbmFsIGpvdXJuYWwgb2YgY2FyZGlv
bG9neTwvYWJici0xPjwvYWx0LXBlcmlvZGljYWw+PHBhZ2VzPjI4OC0yOTU8L3BhZ2VzPjx2b2x1
bWU+MTY5PC92b2x1bWU+PG51bWJlcj40PC9udW1iZXI+PGtleXdvcmRzPjxrZXl3b3JkPkFuaW1h
bHM8L2tleXdvcmQ+PGtleXdvcmQ+QW50aWdlbnMsIENEMzEvYWRtaW5pc3RyYXRpb24gJmFtcDsg
ZG9zYWdlPC9rZXl3b3JkPjxrZXl3b3JkPkNlbGwgRGlmZmVyZW50aWF0aW9uL3BoeXNpb2xvZ3k8
L2tleXdvcmQ+PGtleXdvcmQ+Q2VsbCBUcmFuc3BsYW50YXRpb24vbWV0aG9kczwva2V5d29yZD48
a2V5d29yZD5DZWxscywgQ3VsdHVyZWQ8L2tleXdvcmQ+PGtleXdvcmQ+KkRpc2Vhc2UgTW9kZWxz
LCBBbmltYWw8L2tleXdvcmQ+PGtleXdvcmQ+RW5kb3RoZWxpdW0sIFZhc2N1bGFyL2NoZW1pc3Ry
eS9wYXRob2xvZ3k8L2tleXdvcmQ+PGtleXdvcmQ+RmVtYWxlPC9rZXl3b3JkPjxrZXl3b3JkPkZp
YnJpbi8qYWRtaW5pc3RyYXRpb24gJmFtcDsgZG9zYWdlPC9rZXl3b3JkPjxrZXl3b3JkPkh1bWFu
czwva2V5d29yZD48a2V5d29yZD5MdW1pbmVzY2VudCBNZWFzdXJlbWVudHMvKm1ldGhvZHM8L2tl
eXdvcmQ+PGtleXdvcmQ+TWljZTwva2V5d29yZD48a2V5d29yZD5NaWNlLCBTQ0lEPC9rZXl3b3Jk
PjxrZXl3b3JkPk15b2NhcmRpYWwgSW5mYXJjdGlvbi9wYXRob2xvZ3kvKnRoZXJhcHk8L2tleXdv
cmQ+PGtleXdvcmQ+TXlvY2FyZGl1bS9jaGVtaXN0cnkvcGF0aG9sb2d5PC9rZXl3b3JkPjxrZXl3
b3JkPlN0ZW0gQ2VsbCBUcmFuc3BsYW50YXRpb24vKm1ldGhvZHM8L2tleXdvcmQ+PGtleXdvcmQ+
U3RlbSBDZWxscy9jaGVtaXN0cnkvcGh5c2lvbG9neTwva2V5d29yZD48a2V5d29yZD5TdWJjdXRh
bmVvdXMgRmF0L2NoZW1pc3RyeS8qdHJhbnNwbGFudGF0aW9uPC9rZXl3b3JkPjwva2V5d29yZHM+
PGRhdGVzPjx5ZWFyPjIwMTM8L3llYXI+PHB1Yi1kYXRlcz48ZGF0ZT5Ob3YgMTU8L2RhdGU+PC9w
dWItZGF0ZXM+PC9kYXRlcz48aXNibj4xODc0LTE3NTQgKEVsZWN0cm9uaWMpJiN4RDswMTY3LTUy
NzMgKExpbmtpbmcpPC9pc2JuPjxhY2Nlc3Npb24tbnVtPjI0MTU3MjM3PC9hY2Nlc3Npb24tbnVt
Pjx1cmxzPjxyZWxhdGVkLXVybHM+PHVybD5odHRwOi8vd3d3Lm5jYmkubmxtLm5paC5nb3YvcHVi
bWVkLzI0MTU3MjM3PC91cmw+PC9yZWxhdGVkLXVybHM+PC91cmxzPjxlbGVjdHJvbmljLXJlc291
cmNlLW51bT4xMC4xMDE2L2ouaWpjYXJkLjIwMTMuMDkuMDEzPC9lbGVjdHJvbmljLXJlc291cmNl
LW51bT48L3JlY29yZD48L0NpdGU+PENpdGU+PEF1dGhvcj5SaWdvbDwvQXV0aG9yPjxZZWFyPjIw
MTQ8L1llYXI+PFJlY051bT42MzwvUmVjTnVtPjxyZWNvcmQ+PHJlYy1udW1iZXI+NjM8L3JlYy1u
dW1iZXI+PGZvcmVpZ24ta2V5cz48a2V5IGFwcD0iRU4iIGRiLWlkPSJ2ZXJ4ejJhMjZkZHNhdWU5
dndwdnJhZDV2cHQyc3J3d3JkMmUiPjYzPC9rZXk+PC9mb3JlaWduLWtleXM+PHJlZi10eXBlIG5h
bWU9IkpvdXJuYWwgQXJ0aWNsZSI+MTc8L3JlZi10eXBlPjxjb250cmlidXRvcnM+PGF1dGhvcnM+
PGF1dGhvcj5SaWdvbCwgTS48L2F1dGhvcj48YXV0aG9yPlNvbGFuZXMsIE4uPC9hdXRob3I+PGF1
dGhvcj5Sb3VyYSwgUy48L2F1dGhvcj48YXV0aG9yPlJvcXVlLCBNLjwvYXV0aG9yPjxhdXRob3I+
Tm92ZW5zYSwgTC48L2F1dGhvcj48YXV0aG9yPkRhbnRhcywgQS4gUC48L2F1dGhvcj48YXV0aG9y
Pk1hcnRvcmVsbCwgSi48L2F1dGhvcj48YXV0aG9yPlNpdGdlcywgTS48L2F1dGhvcj48YXV0aG9y
PlJhbWlyZXosIEouPC9hdXRob3I+PGF1dGhvcj5CYXllcy1HZW5pcywgQS48L2F1dGhvcj48YXV0
aG9yPkhlcmFzLCBNLjwvYXV0aG9yPjwvYXV0aG9ycz48L2NvbnRyaWJ1dG9ycz48YXV0aC1hZGRy
ZXNzPkRlcGFydG1lbnQgb2YgQ2FyZGlvbG9neSwgSW5zdGl0dXQgZGVsIFRvcmF4LCBJbnN0aXR1
dCBkJmFwb3M7SW52ZXN0aWdhY2lvbnMgQmlvbWVkaXF1ZXMgQXVndXN0IFBpIGkgU3VueWVyIChJ
RElCQVBTKSBIb3NwaXRhbCBDbGluaWMsIFVuaXZlcnNpdGF0IGRlIEJhcmNlbG9uYSwgQmFyY2Vs
b25hLCBTcGFpbi48L2F1dGgtYWRkcmVzcz48dGl0bGVzPjx0aXRsZT5BbGxvZ2VuZWljIGFkaXBv
c2Ugc3RlbSBjZWxsIHRoZXJhcHkgaW4gYWN1dGUgbXlvY2FyZGlhbCBpbmZhcmN0aW9uPC90aXRs
ZT48c2Vjb25kYXJ5LXRpdGxlPkV1ciBKIENsaW4gSW52ZXN0PC9zZWNvbmRhcnktdGl0bGU+PGFs
dC10aXRsZT5FdXJvcGVhbiBqb3VybmFsIG9mIGNsaW5pY2FsIGludmVzdGlnYXRpb248L2FsdC10
aXRsZT48L3RpdGxlcz48cGVyaW9kaWNhbD48ZnVsbC10aXRsZT5FdXIgSiBDbGluIEludmVzdDwv
ZnVsbC10aXRsZT48YWJici0xPkV1cm9wZWFuIGpvdXJuYWwgb2YgY2xpbmljYWwgaW52ZXN0aWdh
dGlvbjwvYWJici0xPjwvcGVyaW9kaWNhbD48YWx0LXBlcmlvZGljYWw+PGZ1bGwtdGl0bGU+RXVy
IEogQ2xpbiBJbnZlc3Q8L2Z1bGwtdGl0bGU+PGFiYnItMT5FdXJvcGVhbiBqb3VybmFsIG9mIGNs
aW5pY2FsIGludmVzdGlnYXRpb248L2FiYnItMT48L2FsdC1wZXJpb2RpY2FsPjxwYWdlcz44My05
MjwvcGFnZXM+PHZvbHVtZT40NDwvdm9sdW1lPjxudW1iZXI+MTwvbnVtYmVyPjxrZXl3b3Jkcz48
a2V5d29yZD5BZGlwb3NlIFRpc3N1ZS8qY3l0b2xvZ3k8L2tleXdvcmQ+PGtleXdvcmQ+QW5pbWFs
czwva2V5d29yZD48a2V5d29yZD5EaXNlYXNlIE1vZGVscywgQW5pbWFsPC9rZXl3b3JkPjxrZXl3
b3JkPkdyYWZ0IFN1cnZpdmFsPC9rZXl3b3JkPjxrZXl3b3JkPipNZXNlbmNoeW1hbCBTdGVtIENl
bGwgVHJhbnNwbGFudGF0aW9uPC9rZXl3b3JkPjxrZXl3b3JkPk1lc2VuY2h5bWFsIFN0cm9tYWwg
Q2VsbHMvbWV0YWJvbGlzbTwva2V5d29yZD48a2V5d29yZD5NaWNyb3Njb3B5LCBDb25mb2NhbDwv
a2V5d29yZD48a2V5d29yZD5NeW9jYXJkaWFsIEluZmFyY3Rpb24vbWV0YWJvbGlzbS9wYXRob2xv
Z3kvKnRoZXJhcHk8L2tleXdvcmQ+PGtleXdvcmQ+TXlvZmlicm9ibGFzdHMvbWV0YWJvbGlzbS9w
YXRob2xvZ3k8L2tleXdvcmQ+PGtleXdvcmQ+U3Ryb2tlIFZvbHVtZTwva2V5d29yZD48a2V5d29y
ZD5Td2luZTwva2V5d29yZD48a2V5d29yZD5UaW1lIEZhY3RvcnM8L2tleXdvcmQ+PGtleXdvcmQ+
VHJhbnNwbGFudGF0aW9uLCBIb21vbG9nb3VzPC9rZXl3b3JkPjxrZXl3b3JkPlRyZWF0bWVudCBP
dXRjb21lPC9rZXl3b3JkPjxrZXl3b3JkPlZhc2N1bGFyIEVuZG90aGVsaWFsIEdyb3d0aCBGYWN0
b3IgQS9tZXRhYm9saXNtPC9rZXl3b3JkPjwva2V5d29yZHM+PGRhdGVzPjx5ZWFyPjIwMTQ8L3ll
YXI+PHB1Yi1kYXRlcz48ZGF0ZT5KYW48L2RhdGU+PC9wdWItZGF0ZXM+PC9kYXRlcz48aXNibj4x
MzY1LTIzNjIgKEVsZWN0cm9uaWMpJiN4RDswMDE0LTI5NzIgKExpbmtpbmcpPC9pc2JuPjxhY2Nl
c3Npb24tbnVtPjI0MzUwOTIzPC9hY2Nlc3Npb24tbnVtPjx1cmxzPjxyZWxhdGVkLXVybHM+PHVy
bD5odHRwOi8vd3d3Lm5jYmkubmxtLm5paC5nb3YvcHVibWVkLzI0MzUwOTIzPC91cmw+PC9yZWxh
dGVkLXVybHM+PC91cmxzPjxlbGVjdHJvbmljLXJlc291cmNlLW51bT4xMC4xMTExL2VjaS4xMjE5
NTwvZWxlY3Ryb25pYy1yZXNvdXJjZS1udW0+PC9yZWNvcmQ+PC9DaXRlPjxDaXRlPjxBdXRob3I+
WWluPC9BdXRob3I+PFllYXI+MjAxNDwvWWVhcj48UmVjTnVtPjY4PC9SZWNOdW0+PHJlY29yZD48
cmVjLW51bWJlcj42ODwvcmVjLW51bWJlcj48Zm9yZWlnbi1rZXlzPjxrZXkgYXBwPSJFTiIgZGIt
aWQ9InZlcnh6MmEyNmRkc2F1ZTl2d3B2cmFkNXZwdDJzcnd3cmQyZSI+Njg8L2tleT48L2ZvcmVp
Z24ta2V5cz48cmVmLXR5cGUgbmFtZT0iSm91cm5hbCBBcnRpY2xlIj4xNzwvcmVmLXR5cGU+PGNv
bnRyaWJ1dG9ycz48YXV0aG9ycz48YXV0aG9yPllpbiwgUS48L2F1dGhvcj48YXV0aG9yPlBlaSwg
Wi48L2F1dGhvcj48YXV0aG9yPldhbmcsIEguPC9hdXRob3I+PGF1dGhvcj5aaGFvLCBZLjwvYXV0
aG9yPjwvYXV0aG9ycz48L2NvbnRyaWJ1dG9ycz48YXV0aC1hZGRyZXNzPkRlcGFydG1lbnQgb2Yg
R2VyaWF0cmljIENhcmRpb2xvZ3ksIENoaW5lc2UgR2VuZXJhbCBIb3NwaXRhbCBvZiB0aGUgQWly
IEZvcmNlLCBCZWlqaW5nLCBQZW9wbGUmYXBvcztzIFJlcHVibGljIG9mIENoaW5hLiYjeEQ7RGVw
YXJ0bWVudCBvZiBHZXJpYXRyaWMgQ2FyZGlvbG9neSwgQmVpamluZyBNaWxpdGFyeSBHZW5lcmFs
IEhvc3BpdGFsLCBCZWlqaW5nLCBQZW9wbGUmYXBvcztzIFJlcHVibGljIG9mIENoaW5hLiYjeEQ7
RGVwYXJ0bWVudCBvZiBOZXVyb2xvZ3ksIENoaW5lc2UgR2VuZXJhbCBIb3NwaXRhbCBvZiB0aGUg
QWlyIEZvcmNlLCBCZWlqaW5nLCBQZW9wbGUmYXBvcztzIFJlcHVibGljIG9mIENoaW5hLiYjeEQ7
SW5zdGl0dXRlIG9mIEdlcmlhdHJpYyBDYXJkaW9sb2d5LCBDaGluZXNlIFBMQSBHZW5lcmFsIEhv
c3BpdGFsLCBCZWlqaW5nLCBQZW9wbGUmYXBvcztzIFJlcHVibGljIG9mIENoaW5hLjwvYXV0aC1h
ZGRyZXNzPjx0aXRsZXM+PHRpdGxlPkN5Y2xvc3BvcmluZSBBLW5hbm9wYXJ0aWNsZXMgZW5oYW5j
ZSB0aGUgdGhlcmFwZXV0aWMgYmVuZWZpdCBvZiBhZGlwb3NlIHRpc3N1ZS1kZXJpdmVkIHN0ZW0g
Y2VsbCB0cmFuc3BsYW50YXRpb24gaW4gYSBzd2luZSBteW9jYXJkaWFsIGluZmFyY3Rpb24gbW9k
ZWw8L3RpdGxlPjxzZWNvbmRhcnktdGl0bGU+SW50IEogTmFub21lZGljaW5lPC9zZWNvbmRhcnkt
dGl0bGU+PGFsdC10aXRsZT5JbnRlcm5hdGlvbmFsIGpvdXJuYWwgb2YgbmFub21lZGljaW5lPC9h
bHQtdGl0bGU+PC90aXRsZXM+PHBlcmlvZGljYWw+PGZ1bGwtdGl0bGU+SW50IEogTmFub21lZGlj
aW5lPC9mdWxsLXRpdGxlPjxhYmJyLTE+SW50ZXJuYXRpb25hbCBqb3VybmFsIG9mIG5hbm9tZWRp
Y2luZTwvYWJici0xPjwvcGVyaW9kaWNhbD48YWx0LXBlcmlvZGljYWw+PGZ1bGwtdGl0bGU+SW50
IEogTmFub21lZGljaW5lPC9mdWxsLXRpdGxlPjxhYmJyLTE+SW50ZXJuYXRpb25hbCBqb3VybmFs
IG9mIG5hbm9tZWRpY2luZTwvYWJici0xPjwvYWx0LXBlcmlvZGljYWw+PHBhZ2VzPjE3LTI2PC9w
YWdlcz48dm9sdW1lPjk8L3ZvbHVtZT48a2V5d29yZHM+PGtleXdvcmQ+QWRpcG9jeXRlcy8qdHJh
bnNwbGFudGF0aW9uPC9rZXl3b3JkPjxrZXl3b3JkPkFuaW1hbHM8L2tleXdvcmQ+PGtleXdvcmQ+
Q29tYmluZWQgTW9kYWxpdHkgVGhlcmFweTwva2V5d29yZD48a2V5d29yZD5DeWNsb3Nwb3JpbmUv
KmFkbWluaXN0cmF0aW9uICZhbXA7IGRvc2FnZS9jaGVtaXN0cnk8L2tleXdvcmQ+PGtleXdvcmQ+
SW1tdW5vc3VwcHJlc3NpdmUgQWdlbnRzL2FkbWluaXN0cmF0aW9uICZhbXA7IGRvc2FnZS9jaGVt
aXN0cnk8L2tleXdvcmQ+PGtleXdvcmQ+TWFsZTwva2V5d29yZD48a2V5d29yZD5NeW9jYXJkaWFs
IEluZmFyY3Rpb24vcGF0aG9sb2d5Lyp0aGVyYXB5PC9rZXl3b3JkPjxrZXl3b3JkPk5hbm9jYXBz
dWxlcy9hZG1pbmlzdHJhdGlvbiAmYW1wOyBkb3NhZ2UvKmNoZW1pc3RyeS91bHRyYXN0cnVjdHVy
ZTwva2V5d29yZD48a2V5d29yZD5QYXJ0aWNsZSBTaXplPC9rZXl3b3JkPjxrZXl3b3JkPlN0ZW0g
Q2VsbCBUcmFuc3BsYW50YXRpb24vKm1ldGhvZHM8L2tleXdvcmQ+PGtleXdvcmQ+U3dpbmU8L2tl
eXdvcmQ+PGtleXdvcmQ+VHJlYXRtZW50IE91dGNvbWU8L2tleXdvcmQ+PC9rZXl3b3Jkcz48ZGF0
ZXM+PHllYXI+MjAxNDwveWVhcj48L2RhdGVzPjxpc2JuPjExNzgtMjAxMyAoRWxlY3Ryb25pYykm
I3hEOzExNzYtOTExNCAoTGlua2luZyk8L2lzYm4+PGFjY2Vzc2lvbi1udW0+MjQzNzYzNTM8L2Fj
Y2Vzc2lvbi1udW0+PHVybHM+PHJlbGF0ZWQtdXJscz48dXJsPmh0dHA6Ly93d3cubmNiaS5ubG0u
bmloLmdvdi9wdWJtZWQvMjQzNzYzNTM8L3VybD48L3JlbGF0ZWQtdXJscz48L3VybHM+PGN1c3Rv
bTI+Mzg2NTA4NjwvY3VzdG9tMj48ZWxlY3Ryb25pYy1yZXNvdXJjZS1udW0+MTAuMjE0Ny9JSk4u
UzUyMDA1PC9lbGVjdHJvbmljLXJlc291cmNlLW51bT48L3JlY29yZD48L0NpdGU+PC9FbmROb3Rl
PgB=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PEVuZE5vdGU+PENpdGU+PEF1dGhvcj5TdHJlbTwvQXV0aG9yPjxZZWFyPjIwMDU8L1llYXI+PFJl
Y051bT40NTwvUmVjTnVtPjxEaXNwbGF5VGV4dD48c3R5bGUgZmFjZT0ic3VwZXJzY3JpcHQiPlsz
NywzOSw0MCw1Mi01NSw1Nyw1OV08L3N0eWxlPjwvRGlzcGxheVRleHQ+PHJlY29yZD48cmVjLW51
bWJlcj40NTwvcmVjLW51bWJlcj48Zm9yZWlnbi1rZXlzPjxrZXkgYXBwPSJFTiIgZGItaWQ9InZl
cnh6MmEyNmRkc2F1ZTl2d3B2cmFkNXZwdDJzcnd3cmQyZSI+NDU8L2tleT48L2ZvcmVpZ24ta2V5
cz48cmVmLXR5cGUgbmFtZT0iSm91cm5hbCBBcnRpY2xlIj4xNzwvcmVmLXR5cGU+PGNvbnRyaWJ1
dG9ycz48YXV0aG9ycz48YXV0aG9yPlN0cmVtLCBCLiBNLjwvYXV0aG9yPjxhdXRob3I+Wmh1LCBN
LjwvYXV0aG9yPjxhdXRob3I+QWxmb25zbywgWi48L2F1dGhvcj48YXV0aG9yPkRhbmllbHMsIEUu
IEouPC9hdXRob3I+PGF1dGhvcj5TY2hyZWliZXIsIFIuPC9hdXRob3I+PGF1dGhvcj5CZXlndWks
IFIuPC9hdXRob3I+PGF1dGhvcj5NYWNMZWxsYW4sIFcuIFIuPC9hdXRob3I+PGF1dGhvcj5IZWRy
aWNrLCBNLiBILjwvYXV0aG9yPjxhdXRob3I+RnJhc2VyLCBKLiBLLjwvYXV0aG9yPjwvYXV0aG9y
cz48L2NvbnRyaWJ1dG9ycz48YXV0aC1hZGRyZXNzPk1hY3JvcG9yZSBCaW9zdXJnZXJ5LCBTYW4g
RGllZ28sIENhbGlmb3JuaWEuPC9hdXRoLWFkZHJlc3M+PHRpdGxlcz48dGl0bGU+RXhwcmVzc2lv
biBvZiBjYXJkaW9teW9jeXRpYyBtYXJrZXJzIG9uIGFkaXBvc2UgdGlzc3VlLWRlcml2ZWQgY2Vs
bHMgaW4gYSBtdXJpbmUgbW9kZWwgb2YgYWN1dGUgbXlvY2FyZGlhbCBpbmp1cnk8L3RpdGxlPjxz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PGFiYnItMT5DeXRvdGhlcmFweTwvYWJici0xPjwvYWx0LXBlcmlvZGljYWw+PHBhZ2VzPjI4Mi0y
OTE8L3BhZ2VzPjx2b2x1bWU+Nzwvdm9sdW1lPjxudW1iZXI+MzwvbnVtYmVyPjxlZGl0aW9uPjIw
MDUvMDgvMDY8L2VkaXRpb24+PGtleXdvcmRzPjxrZXl3b3JkPkFkaXBvY3l0ZXMvKmN5dG9sb2d5
L21ldGFib2xpc20vKnRyYW5zcGxhbnRhdGlvbjwva2V5d29yZD48a2V5d29yZD5BbmltYWxzPC9r
ZXl3b3JkPjxrZXl3b3JkPkJpb2xvZ2ljYWwgTWFya2Vycy9tZXRhYm9saXNtPC9rZXl3b3JkPjxr
ZXl3b3JkPkNlbGwgRGlmZmVyZW50aWF0aW9uPC9rZXl3b3JkPjxrZXl3b3JkPkNlbGxzLCBDdWx0
dXJlZDwva2V5d29yZD48a2V5d29yZD5FbmRvdGhlbGlhbCBDZWxscy9jeXRvbG9neTwva2V5d29y
ZD48a2V5d29yZD5NaWNlPC9rZXl3b3JkPjxrZXl3b3JkPk11bHRpcG90ZW50IFN0ZW0gQ2VsbHMv
KmN5dG9sb2d5PC9rZXl3b3JkPjxrZXl3b3JkPk15b2NhcmRpYWwgSW5mYXJjdGlvbi9wYXRob2xv
Z3kvKnRoZXJhcHk8L2tleXdvcmQ+PGtleXdvcmQ+TXlvY2FyZGl1bS8qY3l0b2xvZ3kvbWV0YWJv
bGlzbTwva2V5d29yZD48a2V5d29yZD5NeW9jeXRlcywgQ2FyZGlhYy9jeXRvbG9neTwva2V5d29y
ZD48L2tleXdvcmRzPjxkYXRlcz48eWVhcj4yMDA1PC95ZWFyPjwvZGF0ZXM+PGlzYm4+MTQ2NS0z
MjQ5IChQcmludCkmI3hEOzE0NjUtMzI0OSAoTGlua2luZyk8L2lzYm4+PGFjY2Vzc2lvbi1udW0+
MTYwODEzNTU8L2FjY2Vzc2lvbi1udW0+PHdvcmstdHlwZT5SZXNlYXJjaCBTdXBwb3J0LCBOLkku
SC4sIEV4dHJhbXVyYWwmI3hEO1Jlc2VhcmNoIFN1cHBvcnQsIFUuUy4gR292JmFwb3M7dCwgUC5I
LlMuPC93b3JrLXR5cGU+PHVybHM+PHJlbGF0ZWQtdXJscz48dXJsPmh0dHA6Ly93d3cubmNiaS5u
bG0ubmloLmdvdi9wdWJtZWQvMTYwODEzNTU8L3VybD48L3JlbGF0ZWQtdXJscz48L3VybHM+PGVs
ZWN0cm9uaWMtcmVzb3VyY2UtbnVtPjEwLjEwODAvMTQ2NTMyNDA1MTAwMjcyMjY8L2VsZWN0cm9u
aWMtcmVzb3VyY2UtbnVtPjxsYW5ndWFnZT5lbmc8L2xhbmd1YWdlPjwvcmVjb3JkPjwvQ2l0ZT48
Q2l0ZT48QXV0aG9yPllhbWFkYTwvQXV0aG9yPjxZZWFyPjIwMDY8L1llYXI+PFJlY051bT40Nzwv
UmVjTnVtPjxyZWNvcmQ+PHJlYy1udW1iZXI+NDc8L3JlYy1udW1iZXI+PGZvcmVpZ24ta2V5cz48
a2V5IGFwcD0iRU4iIGRiLWlkPSJ2ZXJ4ejJhMjZkZHNhdWU5dndwdnJhZDV2cHQyc3J3d3JkMmUi
PjQ3PC9rZXk+PC9mb3JlaWduLWtleXM+PHJlZi10eXBlIG5hbWU9IkpvdXJuYWwgQXJ0aWNsZSI+
MTc8L3JlZi10eXBlPjxjb250cmlidXRvcnM+PGF1dGhvcnM+PGF1dGhvcj5ZYW1hZGEsIFkuPC9h
dXRob3I+PGF1dGhvcj5XYW5nLCBYLiBELjwvYXV0aG9yPjxhdXRob3I+WW9rb3lhbWEsIFMuPC9h
dXRob3I+PGF1dGhvcj5GdWt1ZGEsIE4uPC9hdXRob3I+PGF1dGhvcj5UYWtha3VyYSwgTi48L2F1
dGhvcj48L2F1dGhvcnM+PC9jb250cmlidXRvcnM+PGF1dGgtYWRkcmVzcz5EZXBhcnRtZW50IG9m
IFN0ZW0gQ2VsbCBCaW9sb2d5LCBDYW5jZXIgUmVzZWFyY2ggSW5zdGl0dXRlLCBLYW5hemF3YSBV
bml2ZXJzaXR5LCBUYWthcmFtYS1jaGkgMTMtMSwgS2FuYXphd2EgOTIwLTA5MzQsIEphcGFuLiB5
eWFtYWRhQGtlbnJva3Uua2FuYXphd2EtdS5hYy5qcDwvYXV0aC1hZGRyZXNzPjx0aXRsZXM+PHRp
dGxlPkNhcmRpYWMgcHJvZ2VuaXRvciBjZWxscyBpbiBicm93biBhZGlwb3NlIHRpc3N1ZSByZXBh
aXJlZCBkYW1hZ2VkIG15b2NhcmRpdW08L3RpdGxlPjxzZWNvbmRhcnktdGl0bGU+QmlvY2hlbSBC
aW9waHlzIFJlcyBDb21tdW48L3NlY29uZGFyeS10aXRsZT48YWx0LXRpdGxlPkJpb2NoZW0gQmlv
cGh5cyBSZXMgQ29tbXVuPC9hbHQtdGl0bGU+PC90aXRsZXM+PHBlcmlvZGljYWw+PGZ1bGwtdGl0
bGU+QmlvY2hlbWljYWwgYW5kIGJpb3BoeXNpY2FsIHJlc2VhcmNoIGNvbW11bmljYXRpb25zPC9m
dWxsLXRpdGxlPjxhYmJyLTE+QmlvY2hlbSBCaW9waHlzIFJlcyBDb21tdW48L2FiYnItMT48L3Bl
cmlvZGljYWw+PGFsdC1wZXJpb2RpY2FsPjxmdWxsLXRpdGxlPkJpb2NoZW1pY2FsIGFuZCBiaW9w
aHlzaWNhbCByZXNlYXJjaCBjb21tdW5pY2F0aW9uczwvZnVsbC10aXRsZT48YWJici0xPkJpb2No
ZW0gQmlvcGh5cyBSZXMgQ29tbXVuPC9hYmJyLTE+PC9hbHQtcGVyaW9kaWNhbD48cGFnZXM+NjYy
LTY3MDwvcGFnZXM+PHZvbHVtZT4zNDI8L3ZvbHVtZT48bnVtYmVyPjI8L251bWJlcj48ZWRpdGlv
bj4yMDA2LzAyLzIxPC9lZGl0aW9uPjxrZXl3b3Jkcz48a2V5d29yZD5BZGlwb3NlIFRpc3N1ZSwg
QnJvd24vY3l0b2xvZ3kvbWV0YWJvbGlzbS8qcGh5c2lvbG9neTwva2V5d29yZD48a2V5d29yZD5B
bmltYWxzPC9rZXl3b3JkPjxrZXl3b3JkPkFuaW1hbHMsIEdlbmV0aWNhbGx5IE1vZGlmaWVkPC9r
ZXl3b3JkPjxrZXl3b3JkPkFuaW1hbHMsIE5ld2Jvcm48L2tleXdvcmQ+PGtleXdvcmQ+Q2VsbCBE
aWZmZXJlbnRpYXRpb24vZ2VuZXRpY3M8L2tleXdvcmQ+PGtleXdvcmQ+Q2VsbHMsIEN1bHR1cmVk
PC9rZXl3b3JkPjxrZXl3b3JkPkZlbWFsZTwva2V5d29yZD48a2V5d29yZD5HZW5lIEV4cHJlc3Np
b24gUHJvZmlsaW5nPC9rZXl3b3JkPjxrZXl3b3JkPk1lbWJyYW5lIFBvdGVudGlhbHMvZ2VuZXRp
Y3M8L2tleXdvcmQ+PGtleXdvcmQ+TWljZTwva2V5d29yZD48a2V5d29yZD5NeW9jYXJkaWFsIElz
Y2hlbWlhL2dlbmV0aWNzL3BhdGhvbG9neS9waHlzaW9wYXRob2xvZ3k8L2tleXdvcmQ+PGtleXdv
cmQ+TXlvY2FyZGl1bS9jeXRvbG9neS8qbWV0YWJvbGlzbS8qcGF0aG9sb2d5PC9rZXl3b3JkPjxr
ZXl3b3JkPk15b2N5dGVzLCBDYXJkaWFjL2N5dG9sb2d5PC9rZXl3b3JkPjxrZXl3b3JkPlJhdHM8
L2tleXdvcmQ+PGtleXdvcmQ+UmF0cywgU3ByYWd1ZS1EYXdsZXk8L2tleXdvcmQ+PGtleXdvcmQ+
UmVnZW5lcmF0aW9uL2dlbmV0aWNzPC9rZXl3b3JkPjxrZXl3b3JkPlJldmVyc2UgVHJhbnNjcmlw
dGFzZSBQb2x5bWVyYXNlIENoYWluIFJlYWN0aW9uPC9rZXl3b3JkPjxrZXl3b3JkPlN0ZW0gQ2Vs
bHMvY3l0b2xvZ3kvKnBoeXNpb2xvZ3k8L2tleXdvcmQ+PC9rZXl3b3Jkcz48ZGF0ZXM+PHllYXI+
MjAwNjwveWVhcj48cHViLWRhdGVzPjxkYXRlPkFwciA3PC9kYXRlPjwvcHViLWRhdGVzPjwvZGF0
ZXM+PGlzYm4+MDAwNi0yOTFYIChQcmludCkmI3hEOzAwMDYtMjkxWCAoTGlua2luZyk8L2lzYm4+
PGFjY2Vzc2lvbi1udW0+MTY0ODgzOTc8L2FjY2Vzc2lvbi1udW0+PHdvcmstdHlwZT5SZXNlYXJj
aCBTdXBwb3J0LCBOb24tVS5TLiBHb3YmYXBvczt0PC93b3JrLXR5cGU+PHVybHM+PHJlbGF0ZWQt
dXJscz48dXJsPmh0dHA6Ly93d3cubmNiaS5ubG0ubmloLmdvdi9wdWJtZWQvMTY0ODgzOTc8L3Vy
bD48L3JlbGF0ZWQtdXJscz48L3VybHM+PGVsZWN0cm9uaWMtcmVzb3VyY2UtbnVtPjEwLjEwMTYv
ai5iYnJjLjIwMDYuMDEuMTgxPC9lbGVjdHJvbmljLXJlc291cmNlLW51bT48bGFuZ3VhZ2U+ZW5n
PC9sYW5ndWFnZT48L3JlY29yZD48L0NpdGU+PENpdGU+PEF1dGhvcj5WYWxpbmE8L0F1dGhvcj48
WWVhcj4yMDA3PC9ZZWFyPjxSZWNOdW0+NDI8L1JlY051bT48cmVjb3JkPjxyZWMtbnVtYmVyPjQy
PC9yZWMtbnVtYmVyPjxmb3JlaWduLWtleXM+PGtleSBhcHA9IkVOIiBkYi1pZD0idmVyeHoyYTI2
ZGRzYXVlOXZ3cHZyYWQ1dnB0MnNyd3dyZDJlIj40Mjwva2V5PjwvZm9yZWlnbi1rZXlzPjxyZWYt
dHlwZSBuYW1lPSJKb3VybmFsIEFydGljbGUiPjE3PC9yZWYtdHlwZT48Y29udHJpYnV0b3JzPjxh
dXRob3JzPjxhdXRob3I+VmFsaW5hLCBDLjwvYXV0aG9yPjxhdXRob3I+UGlua2VybmVsbCwgSy48
L2F1dGhvcj48YXV0aG9yPlNvbmcsIFkuIEguPC9hdXRob3I+PGF1dGhvcj5CYWksIFguPC9hdXRo
b3I+PGF1dGhvcj5TYWRhdCwgUy48L2F1dGhvcj48YXV0aG9yPkNhbXBlYXUsIFIuIEouPC9hdXRo
b3I+PGF1dGhvcj5MZSBKZW10ZWwsIFQuIEguPC9hdXRob3I+PGF1dGhvcj5BbHQsIEUuPC9hdXRo
b3I+PC9hdXRob3JzPjwvY29udHJpYnV0b3JzPjxhdXRoLWFkZHJlc3M+RGVwYXJ0bWVudCBvZiBN
ZWRpY2luZSwgVHVsYW5lIFVuaXZlcnNpdHkgSGVhbHRoIFNjaWVuY2VzIENlbnRlciwgTmV3IE9y
bGVhbnMsIExBIDcwMTEyLCBVU0EuPC9hdXRoLWFkZHJlc3M+PHRpdGxlcz48dGl0bGU+SW50cmFj
b3JvbmFyeSBhZG1pbmlzdHJhdGlvbiBvZiBhdXRvbG9nb3VzIGFkaXBvc2UgdGlzc3VlLWRlcml2
ZWQgc3RlbSBjZWxscyBpbXByb3ZlcyBsZWZ0IHZlbnRyaWN1bGFyIGZ1bmN0aW9uLCBwZXJmdXNp
b24sIGFuZCByZW1vZGVsbGluZyBhZnRlciBhY3V0ZSBteW9jYXJkaWFsIGluZmFyY3Rpb248L3Rp
dGxlPjxzZWNvbmRhcnktdGl0bGU+RXVyIEhlYXJ0IEo8L3NlY29uZGFyeS10aXRsZT48YWx0LXRp
dGxlPkV1ciBIZWFydCBKPC9hbHQtdGl0bGU+PC90aXRsZXM+PHBlcmlvZGljYWw+PGZ1bGwtdGl0
bGU+RXVyIEhlYXJ0IEo8L2Z1bGwtdGl0bGU+PGFiYnItMT5FdXJvcGVhbiBoZWFydCBqb3VybmFs
PC9hYmJyLTE+PC9wZXJpb2RpY2FsPjxhbHQtcGVyaW9kaWNhbD48ZnVsbC10aXRsZT5FdXIgSGVh
cnQgSjwvZnVsbC10aXRsZT48YWJici0xPkV1cm9wZWFuIGhlYXJ0IGpvdXJuYWw8L2FiYnItMT48
L2FsdC1wZXJpb2RpY2FsPjxwYWdlcz4yNjY3LTI2Nzc8L3BhZ2VzPjx2b2x1bWU+Mjg8L3ZvbHVt
ZT48bnVtYmVyPjIxPC9udW1iZXI+PGVkaXRpb24+MjAwNy8xMC8xNjwvZWRpdGlvbj48a2V5d29y
ZHM+PGtleXdvcmQ+QWRpcG9jeXRlcy9yYWRpb251Y2xpZGUgaW1hZ2luZy8qdHJhbnNwbGFudGF0
aW9uPC9rZXl3b3JkPjxrZXl3b3JkPkFuZ2lvcGxhc3R5LCBCYWxsb29uLCBDb3JvbmFyeS9tZXRo
b2RzPC9rZXl3b3JkPjxrZXl3b3JkPkFuaW1hbHM8L2tleXdvcmQ+PGtleXdvcmQ+Qm9uZSBNYXJy
b3cgVHJhbnNwbGFudGF0aW9uLyptZXRob2RzPC9rZXl3b3JkPjxrZXl3b3JkPkNhcmRpYWMgQ2F0
aGV0ZXJpemF0aW9uL21ldGhvZHM8L2tleXdvcmQ+PGtleXdvcmQ+TWVzZW5jaHltYWwgU3RlbSBD
ZWxsIFRyYW5zcGxhbnRhdGlvbi8qbWV0aG9kczwva2V5d29yZD48a2V5d29yZD5NeW9jYXJkaWFs
IEluZmFyY3Rpb24vcmFkaW9udWNsaWRlIGltYWdpbmcvKnRoZXJhcHk8L2tleXdvcmQ+PGtleXdv
cmQ+TXlvY2FyZGlhbCBSZXBlcmZ1c2lvbi9tZXRob2RzPC9rZXl3b3JkPjxrZXl3b3JkPlJhbmRv
bSBBbGxvY2F0aW9uPC9rZXl3b3JkPjxrZXl3b3JkPlN0cm9rZSBWb2x1bWUvcGh5c2lvbG9neTwv
a2V5d29yZD48a2V5d29yZD5Td2luZTwva2V5d29yZD48a2V5d29yZD5WZW50cmljdWxhciBSZW1v
ZGVsaW5nLypwaHlzaW9sb2d5PC9rZXl3b3JkPjwva2V5d29yZHM+PGRhdGVzPjx5ZWFyPjIwMDc8
L3llYXI+PHB1Yi1kYXRlcz48ZGF0ZT5Ob3Y8L2RhdGU+PC9wdWItZGF0ZXM+PC9kYXRlcz48aXNi
bj4wMTk1LTY2OFggKFByaW50KSYjeEQ7MDE5NS02NjhYIChMaW5raW5nKTwvaXNibj48YWNjZXNz
aW9uLW51bT4xNzkzMzc1NTwvYWNjZXNzaW9uLW51bT48d29yay10eXBlPkNvbXBhcmF0aXZlIFN0
dWR5JiN4RDtSZXNlYXJjaCBTdXBwb3J0LCBOLkkuSC4sIEV4dHJhbXVyYWwmI3hEO1Jlc2VhcmNo
IFN1cHBvcnQsIE5vbi1VLlMuIEdvdiZhcG9zO3Q8L3dvcmstdHlwZT48dXJscz48cmVsYXRlZC11
cmxzPjx1cmw+aHR0cDovL3d3dy5uY2JpLm5sbS5uaWguZ292L3B1Ym1lZC8xNzkzMzc1NTwvdXJs
PjwvcmVsYXRlZC11cmxzPjwvdXJscz48ZWxlY3Ryb25pYy1yZXNvdXJjZS1udW0+MTAuMTA5My9l
dXJoZWFydGovZWhtNDI2PC9lbGVjdHJvbmljLXJlc291cmNlLW51bT48bGFuZ3VhZ2U+ZW5nPC9s
YW5ndWFnZT48L3JlY29yZD48L0NpdGU+PENpdGU+PEF1dGhvcj5CYXllcy1HZW5pczwvQXV0aG9y
PjxZZWFyPjIwMTA8L1llYXI+PFJlY051bT43MDwvUmVjTnVtPjxyZWNvcmQ+PHJlYy1udW1iZXI+
NzA8L3JlYy1udW1iZXI+PGZvcmVpZ24ta2V5cz48a2V5IGFwcD0iRU4iIGRiLWlkPSJ2ZXJ4ejJh
MjZkZHNhdWU5dndwdnJhZDV2cHQyc3J3d3JkMmUiPjcwPC9rZXk+PC9mb3JlaWduLWtleXM+PHJl
Zi10eXBlIG5hbWU9IkpvdXJuYWwgQXJ0aWNsZSI+MTc8L3JlZi10eXBlPjxjb250cmlidXRvcnM+
PGF1dGhvcnM+PGF1dGhvcj5CYXllcy1HZW5pcywgQS48L2F1dGhvcj48YXV0aG9yPlNvbGVyLUJv
dGlqYSwgQy48L2F1dGhvcj48YXV0aG9yPkZhcnJlLCBKLjwvYXV0aG9yPjxhdXRob3I+U2VwdWx2
ZWRhLCBQLjwvYXV0aG9yPjxhdXRob3I+UmF5YSwgQS48L2F1dGhvcj48YXV0aG9yPlJvdXJhLCBT
LjwvYXV0aG9yPjxhdXRob3I+UHJhdC1WaWRhbCwgQy48L2F1dGhvcj48YXV0aG9yPkdhbHZlei1N
b250b24sIEMuPC9hdXRob3I+PGF1dGhvcj5Nb250ZXJvLCBKLiBBLjwvYXV0aG9yPjxhdXRob3I+
QnVzY2hlciwgRC48L2F1dGhvcj48YXV0aG9yPkl6cGlzdWEgQmVsbW9udGUsIEouIEMuPC9hdXRo
b3I+PC9hdXRob3JzPjwvY29udHJpYnV0b3JzPjxhdXRoLWFkZHJlc3M+TGFib3JhdG9yeSBvZiBD
ZWxsIFBoeXNpb2xvZ3ksIERlcGFydG1lbnQgb2YgQ2FyZGlvbG9neSwgSG9zcGl0YWwgZGUgbGEg
U2FudGEgQ3JldSBpIFNhbnQgUGF1LCBJQ0NDLCBCYXJjZWxvbmEsIFNwYWluLiBhYmF5ZXMuZ2Vy
bWFuc3RyaWFzQGdlbmNhdC5jYXQ8L2F1dGgtYWRkcmVzcz48dGl0bGVzPjx0aXRsZT5IdW1hbiBw
cm9nZW5pdG9yIGNlbGxzIGRlcml2ZWQgZnJvbSBjYXJkaWFjIGFkaXBvc2UgdGlzc3VlIGFtZWxp
b3JhdGUgbXlvY2FyZGlhbCBpbmZhcmN0aW9uIGluIHJvZGVudHM8L3RpdGxlPjxzZWNvbmRhcnkt
dGl0bGU+SiBNb2wgQ2VsbCBDYXJkaW9sPC9zZWNvbmRhcnktdGl0bGU+PGFsdC10aXRsZT5Kb3Vy
bmFsIG9mIG1vbGVjdWxhciBhbmQgY2VsbHVsYXIgY2FyZGlvbG9neTwvYWx0LXRpdGxlPjwvdGl0
bGVzPjxwZXJpb2RpY2FsPjxmdWxsLXRpdGxlPkogTW9sIENlbGwgQ2FyZGlvbDwvZnVsbC10aXRs
ZT48YWJici0xPkpvdXJuYWwgb2YgbW9sZWN1bGFyIGFuZCBjZWxsdWxhciBjYXJkaW9sb2d5PC9h
YmJyLTE+PC9wZXJpb2RpY2FsPjxhbHQtcGVyaW9kaWNhbD48ZnVsbC10aXRsZT5KIE1vbCBDZWxs
IENhcmRpb2w8L2Z1bGwtdGl0bGU+PGFiYnItMT5Kb3VybmFsIG9mIG1vbGVjdWxhciBhbmQgY2Vs
bHVsYXIgY2FyZGlvbG9neTwvYWJici0xPjwvYWx0LXBlcmlvZGljYWw+PHBhZ2VzPjc3MS03ODA8
L3BhZ2VzPjx2b2x1bWU+NDk8L3ZvbHVtZT48bnVtYmVyPjU8L251bWJlcj48a2V5d29yZHM+PGtl
eXdvcmQ+QWRpcG9zZSBUaXNzdWUvKmN5dG9sb2d5PC9rZXl3b3JkPjxrZXl3b3JkPkFnZWQ8L2tl
eXdvcmQ+PGtleXdvcmQ+QW5naW9nZW5lc2lzIEluZHVjaW5nIEFnZW50cy9tZXRhYm9saXNtPC9r
ZXl3b3JkPjxrZXl3b3JkPkFuaW1hbHM8L2tleXdvcmQ+PGtleXdvcmQ+Q2FwaWxsYXJpZXMvcGF0
aG9sb2d5PC9rZXl3b3JkPjxrZXl3b3JkPkNlbGwgRGlmZmVyZW50aWF0aW9uPC9rZXl3b3JkPjxr
ZXl3b3JkPkNlbGwgTGluZWFnZTwva2V5d29yZD48a2V5d29yZD5DZWxsIFNlcGFyYXRpb248L2tl
eXdvcmQ+PGtleXdvcmQ+Q2VsbHMsIEN1bHR1cmVkPC9rZXl3b3JkPjxrZXl3b3JkPkNvY3VsdHVy
ZSBUZWNobmlxdWVzPC9rZXl3b3JkPjxrZXl3b3JkPkVuZG90aGVsaWFsIENlbGxzL2N5dG9sb2d5
L21ldGFib2xpc208L2tleXdvcmQ+PGtleXdvcmQ+SGVhcnQgRnVuY3Rpb24gVGVzdHM8L2tleXdv
cmQ+PGtleXdvcmQ+SHVtYW5zPC9rZXl3b3JkPjxrZXl3b3JkPk1pY2U8L2tleXdvcmQ+PGtleXdv
cmQ+TXlvY2FyZGlhbCBJbmZhcmN0aW9uL3BhdGhvbG9neS8qdGhlcmFweS91bHRyYXNvbm9ncmFw
aHk8L2tleXdvcmQ+PGtleXdvcmQ+TXlvY2FyZGl1bS8qY3l0b2xvZ3k8L2tleXdvcmQ+PGtleXdv
cmQ+TmVvdmFzY3VsYXJpemF0aW9uLCBQaHlzaW9sb2dpYzwva2V5d29yZD48a2V5d29yZD5SYXRz
PC9rZXl3b3JkPjxrZXl3b3JkPipTdGVtIENlbGwgVHJhbnNwbGFudGF0aW9uPC9rZXl3b3JkPjxr
ZXl3b3JkPlN0ZW0gQ2VsbHMvKmN5dG9sb2d5PC9rZXl3b3JkPjwva2V5d29yZHM+PGRhdGVzPjx5
ZWFyPjIwMTA8L3llYXI+PHB1Yi1kYXRlcz48ZGF0ZT5Ob3Y8L2RhdGU+PC9wdWItZGF0ZXM+PC9k
YXRlcz48aXNibj4xMDk1LTg1ODQgKEVsZWN0cm9uaWMpJiN4RDswMDIyLTI4MjggKExpbmtpbmcp
PC9pc2JuPjxhY2Nlc3Npb24tbnVtPjIwNzEzMDU5PC9hY2Nlc3Npb24tbnVtPjx1cmxzPjxyZWxh
dGVkLXVybHM+PHVybD5odHRwOi8vd3d3Lm5jYmkubmxtLm5paC5nb3YvcHVibWVkLzIwNzEzMDU5
PC91cmw+PC9yZWxhdGVkLXVybHM+PC91cmxzPjxlbGVjdHJvbmljLXJlc291cmNlLW51bT4xMC4x
MDE2L2oueWptY2MuMjAxMC4wOC4wMTA8L2VsZWN0cm9uaWMtcmVzb3VyY2UtbnVtPjwvcmVjb3Jk
PjwvQ2l0ZT48Q2l0ZT48QXV0aG9yPlJpZ29sPC9BdXRob3I+PFllYXI+MjAxMDwvWWVhcj48UmVj
TnVtPjY5PC9SZWNOdW0+PHJlY29yZD48cmVjLW51bWJlcj42OTwvcmVjLW51bWJlcj48Zm9yZWln
bi1rZXlzPjxrZXkgYXBwPSJFTiIgZGItaWQ9InZlcnh6MmEyNmRkc2F1ZTl2d3B2cmFkNXZwdDJz
cnd3cmQyZSI+Njk8L2tleT48L2ZvcmVpZ24ta2V5cz48cmVmLXR5cGUgbmFtZT0iSm91cm5hbCBB
cnRpY2xlIj4xNzwvcmVmLXR5cGU+PGNvbnRyaWJ1dG9ycz48YXV0aG9ycz48YXV0aG9yPlJpZ29s
LCBNLjwvYXV0aG9yPjxhdXRob3I+U29sYW5lcywgTi48L2F1dGhvcj48YXV0aG9yPkZhcnJlLCBK
LjwvYXV0aG9yPjxhdXRob3I+Um91cmEsIFMuPC9hdXRob3I+PGF1dGhvcj5Sb3F1ZSwgTS48L2F1
dGhvcj48YXV0aG9yPkJlcnJ1ZXpvLCBBLjwvYXV0aG9yPjxhdXRob3I+QmVsbGVyYSwgTi48L2F1
dGhvcj48YXV0aG9yPk5vdmVuc2EsIEwuPC9hdXRob3I+PGF1dGhvcj5UYW1ib3Jlcm8sIEQuPC9h
dXRob3I+PGF1dGhvcj5QcmF0LVZpZGFsLCBDLjwvYXV0aG9yPjxhdXRob3I+SHV6bWFuLCBNLiBB
LjwvYXV0aG9yPjxhdXRob3I+QmF0bGxlLCBNLjwvYXV0aG9yPjxhdXRob3I+SG9lZnNsb290LCBN
LjwvYXV0aG9yPjxhdXRob3I+U2l0Z2VzLCBNLjwvYXV0aG9yPjxhdXRob3I+UmFtaXJleiwgSi48
L2F1dGhvcj48YXV0aG9yPkRhbnRhcywgQS4gUC48L2F1dGhvcj48YXV0aG9yPk1lcmlubywgQS48
L2F1dGhvcj48YXV0aG9yPlNhbnosIEcuPC9hdXRob3I+PGF1dGhvcj5CcnVnYWRhLCBKLjwvYXV0
aG9yPjxhdXRob3I+QmF5ZXMtR2VuaXMsIEEuPC9hdXRob3I+PGF1dGhvcj5IZXJhcywgTS48L2F1
dGhvcj48L2F1dGhvcnM+PC9jb250cmlidXRvcnM+PGF1dGgtYWRkcmVzcz5JbnN0aXR1dCBDbGlu
aWMgZGVsIFRvcmF4LCBJbnN0aXR1dCBkJmFwb3M7SW52ZXN0aWdhY2lvbnMgQmlvbWVkaXF1ZXMg
QWd1c3RpIFBpIFN1bnllciwgSG9zcGl0YWwgQ2xpbmljLCBCYXJjZWxvbmEsIFNwYWluLiBtcmln
b2xAY2xpbmljLnViLmVzPC9hdXRoLWFkZHJlc3M+PHRpdGxlcz48dGl0bGU+RWZmZWN0cyBvZiBh
ZGlwb3NlIHRpc3N1ZS1kZXJpdmVkIHN0ZW0gY2VsbCB0aGVyYXB5IGFmdGVyIG15b2NhcmRpYWwg
aW5mYXJjdGlvbjogaW1wYWN0IG9mIHRoZSByb3V0ZSBvZiBhZG1pbmlzdHJhdGlvbjwvdGl0bGU+
PHNlY29uZGFyeS10aXRsZT5KIENhcmQgRmFpbDwvc2Vjb25kYXJ5LXRpdGxlPjxhbHQtdGl0bGU+
Sm91cm5hbCBvZiBjYXJkaWFjIGZhaWx1cmU8L2FsdC10aXRsZT48L3RpdGxlcz48cGVyaW9kaWNh
bD48ZnVsbC10aXRsZT5KIENhcmQgRmFpbDwvZnVsbC10aXRsZT48YWJici0xPkpvdXJuYWwgb2Yg
Y2FyZGlhYyBmYWlsdXJlPC9hYmJyLTE+PC9wZXJpb2RpY2FsPjxhbHQtcGVyaW9kaWNhbD48ZnVs
bC10aXRsZT5KIENhcmQgRmFpbDwvZnVsbC10aXRsZT48YWJici0xPkpvdXJuYWwgb2YgY2FyZGlh
YyBmYWlsdXJlPC9hYmJyLTE+PC9hbHQtcGVyaW9kaWNhbD48cGFnZXM+MzU3LTM2NjwvcGFnZXM+
PHZvbHVtZT4xNjwvdm9sdW1lPjxudW1iZXI+NDwvbnVtYmVyPjxrZXl3b3Jkcz48a2V5d29yZD5B
ZGlwb3NlIFRpc3N1ZS9jeXRvbG9neS8qdHJhbnNwbGFudGF0aW9uPC9rZXl3b3JkPjxrZXl3b3Jk
PkFuaW1hbHM8L2tleXdvcmQ+PGtleXdvcmQ+Q2VsbHMsIEN1bHR1cmVkPC9rZXl3b3JkPjxrZXl3
b3JkPkVuZG9jYXJkaXVtL3BhdGhvbG9neS8qc3VyZ2VyeTwva2V5d29yZD48a2V5d29yZD5GZW1h
bGU8L2tleXdvcmQ+PGtleXdvcmQ+Rm9sbG93LVVwIFN0dWRpZXM8L2tleXdvcmQ+PGtleXdvcmQ+
TXlvY2FyZGlhbCBJbmZhcmN0aW9uL3BhdGhvbG9neS8qc3VyZ2VyeTwva2V5d29yZD48a2V5d29y
ZD5TdGVtIENlbGwgVHJhbnNwbGFudGF0aW9uLyptZXRob2RzPC9rZXl3b3JkPjxrZXl3b3JkPlN3
aW5lPC9rZXl3b3JkPjxrZXl3b3JkPlRpbWUgRmFjdG9yczwva2V5d29yZD48L2tleXdvcmRzPjxk
YXRlcz48eWVhcj4yMDEwPC95ZWFyPjxwdWItZGF0ZXM+PGRhdGU+QXByPC9kYXRlPjwvcHViLWRh
dGVzPjwvZGF0ZXM+PGlzYm4+MTUzMi04NDE0IChFbGVjdHJvbmljKSYjeEQ7MTA3MS05MTY0IChM
aW5raW5nKTwvaXNibj48YWNjZXNzaW9uLW51bT4yMDM1MDcwNDwvYWNjZXNzaW9uLW51bT48dXJs
cz48cmVsYXRlZC11cmxzPjx1cmw+aHR0cDovL3d3dy5uY2JpLm5sbS5uaWguZ292L3B1Ym1lZC8y
MDM1MDcwNDwvdXJsPjwvcmVsYXRlZC11cmxzPjwvdXJscz48ZWxlY3Ryb25pYy1yZXNvdXJjZS1u
dW0+MTAuMTAxNi9qLmNhcmRmYWlsLjIwMDkuMTIuMDA2PC9lbGVjdHJvbmljLXJlc291cmNlLW51
bT48L3JlY29yZD48L0NpdGU+PENpdGU+PEF1dGhvcj5LaW08L0F1dGhvcj48WWVhcj4yMDEyPC9Z
ZWFyPjxSZWNOdW0+NzU8L1JlY051bT48cmVjb3JkPjxyZWMtbnVtYmVyPjc1PC9yZWMtbnVtYmVy
Pjxmb3JlaWduLWtleXM+PGtleSBhcHA9IkVOIiBkYi1pZD0idmVyeHoyYTI2ZGRzYXVlOXZ3cHZy
YWQ1dnB0MnNyd3dyZDJlIj43NTwva2V5PjwvZm9yZWlnbi1rZXlzPjxyZWYtdHlwZSBuYW1lPSJK
b3VybmFsIEFydGljbGUiPjE3PC9yZWYtdHlwZT48Y29udHJpYnV0b3JzPjxhdXRob3JzPjxhdXRo
b3I+S2ltLCBTLiBXLjwvYXV0aG9yPjxhdXRob3I+TGVlLCBELiBXLjwvYXV0aG9yPjxhdXRob3I+
WXUsIEwuIEguPC9hdXRob3I+PGF1dGhvcj5aaGFuZywgSC4gWi48L2F1dGhvcj48YXV0aG9yPktp
bSwgQy4gRS48L2F1dGhvcj48YXV0aG9yPktpbSwgSi4gTS48L2F1dGhvcj48YXV0aG9yPlBhcmss
IFQuIEguPC9hdXRob3I+PGF1dGhvcj5DaGEsIEsuIFMuPC9hdXRob3I+PGF1dGhvcj5TZW8sIFMu
IFkuPC9hdXRob3I+PGF1dGhvcj5Sb2gsIE0uIFMuPC9hdXRob3I+PGF1dGhvcj5MZWUsIEsuIEMu
PC9hdXRob3I+PGF1dGhvcj5KdW5nLCBKLiBTLjwvYXV0aG9yPjxhdXRob3I+S2ltLCBNLiBILjwv
YXV0aG9yPjwvYXV0aG9ycz48L2NvbnRyaWJ1dG9ycz48YXV0aC1hZGRyZXNzPkRlcGFydG1lbnQg
b2YgQ2FyZGlvbG9neSwgQ29sbGVnZSBvZiBNZWRpY2luZSwgRG9uZy1BIFVuaXZlcnNpdHksIDMt
MSwgRG9uZ2RhZXNpbi1kb25nLCBTZW8tR3UsIEJ1c2FuIDYwMi0xMDMsIFNvdXRoIEtvcmVhLiBz
dW5nd2hrQHlhaG9vLmNvLmtyPC9hdXRoLWFkZHJlc3M+PHRpdGxlcz48dGl0bGU+TWVzZW5jaHlt
YWwgc3RlbSBjZWxscyBvdmVyZXhwcmVzc2luZyBHQ1AtMiBpbXByb3ZlIGhlYXJ0IGZ1bmN0aW9u
IHRocm91Z2ggZW5oYW5jZWQgYW5naW9nZW5pYyBwcm9wZXJ0aWVzIGluIGEgbXlvY2FyZGlhbCBp
bmZhcmN0aW9uIG1vZGVsPC90aXRsZT48c2Vjb25kYXJ5LXRpdGxlPkNhcmRpb3Zhc2MgUmVzPC9z
ZWNvbmRhcnktdGl0bGU+PGFsdC10aXRsZT5DYXJkaW92YXNjdWxhciByZXNlYXJjaDwvYWx0LXRp
dGxlPjwvdGl0bGVzPjxwZXJpb2RpY2FsPjxmdWxsLXRpdGxlPkNhcmRpb3Zhc2MgUmVzPC9mdWxs
LXRpdGxlPjxhYmJyLTE+Q2FyZGlvdmFzY3VsYXIgcmVzZWFyY2g8L2FiYnItMT48L3BlcmlvZGlj
YWw+PGFsdC1wZXJpb2RpY2FsPjxmdWxsLXRpdGxlPkNhcmRpb3Zhc2MgUmVzPC9mdWxsLXRpdGxl
PjxhYmJyLTE+Q2FyZGlvdmFzY3VsYXIgcmVzZWFyY2g8L2FiYnItMT48L2FsdC1wZXJpb2RpY2Fs
PjxwYWdlcz40OTUtNTA2PC9wYWdlcz48dm9sdW1lPjk1PC92b2x1bWU+PG51bWJlcj40PC9udW1i
ZXI+PGtleXdvcmRzPjxrZXl3b3JkPkFuaW1hbHM8L2tleXdvcmQ+PGtleXdvcmQ+QXBvcHRvc2lz
PC9rZXl3b3JkPjxrZXl3b3JkPkNlbGwgRGlmZmVyZW50aWF0aW9uPC9rZXl3b3JkPjxrZXl3b3Jk
PkNlbGwgTGluZTwva2V5d29yZD48a2V5d29yZD5DZWxsIE1vdmVtZW50PC9rZXl3b3JkPjxrZXl3
b3JkPkNlbGwgUHJvbGlmZXJhdGlvbjwva2V5d29yZD48a2V5d29yZD5DZWxsIFN1cnZpdmFsPC9r
ZXl3b3JkPjxrZXl3b3JkPkNoZW1va2luZSBDWENMNi9nZW5ldGljcy8qbWV0YWJvbGlzbTwva2V5
d29yZD48a2V5d29yZD5DdWx0dXJlIE1lZGlhLCBDb25kaXRpb25lZC9tZXRhYm9saXNtPC9rZXl3
b3JkPjxrZXl3b3JkPkRpc2Vhc2UgTW9kZWxzLCBBbmltYWw8L2tleXdvcmQ+PGtleXdvcmQ+RW5k
b3RoZWxpYWwgQ2VsbHMvbWV0YWJvbGlzbTwva2V5d29yZD48a2V5d29yZD5GaWJyb2JsYXN0cy9t
ZXRhYm9saXNtPC9rZXl3b3JkPjxrZXl3b3JkPkdlbmV0aWMgVGhlcmFweS8qbWV0aG9kczwva2V5
d29yZD48a2V5d29yZD5IZXBhdG9jeXRlIEdyb3d0aCBGYWN0b3IvZ2VuZXRpY3MvbWV0YWJvbGlz
bTwva2V5d29yZD48a2V5d29yZD5IdW1hbnM8L2tleXdvcmQ+PGtleXdvcmQ+SW5zdWxpbi1MaWtl
IEdyb3d0aCBGYWN0b3IgSS9nZW5ldGljcy9tZXRhYm9saXNtPC9rZXl3b3JkPjxrZXl3b3JkPklu
dGVybGV1a2luLTgvZ2VuZXRpY3MvbWV0YWJvbGlzbTwva2V5d29yZD48a2V5d29yZD4qTWVzZW5j
aHltYWwgU3RlbSBDZWxsIFRyYW5zcGxhbnRhdGlvbjwva2V5d29yZD48a2V5d29yZD5NZXNlbmNo
eW1hbCBTdHJvbWFsIENlbGxzLyptZXRhYm9saXNtPC9rZXl3b3JkPjxrZXl3b3JkPk1pY2U8L2tl
eXdvcmQ+PGtleXdvcmQ+TWljZSwgSW5icmVkIE5PRDwva2V5d29yZD48a2V5d29yZD5NaWNlLCBT
Q0lEPC9rZXl3b3JkPjxrZXl3b3JkPk15b2NhcmRpYWwgSW5mYXJjdGlvbi9nZW5ldGljcy9tZXRh
Ym9saXNtL3BhdGhvbG9neS9waHlzaW9wYXRob2xvZ3kvKnRoZXJhcHk8L2tleXdvcmQ+PGtleXdv
cmQ+TXlvY2FyZGl1bS8qbWV0YWJvbGlzbS9wYXRob2xvZ3k8L2tleXdvcmQ+PGtleXdvcmQ+Kk5l
b3Zhc2N1bGFyaXphdGlvbiwgUGh5c2lvbG9naWMvZ2VuZXRpY3M8L2tleXdvcmQ+PGtleXdvcmQ+
UHJvdG8tT25jb2dlbmUgUHJvdGVpbnMgYy1ha3QvZ2VuZXRpY3MvbWV0YWJvbGlzbTwva2V5d29y
ZD48a2V5d29yZD5SZWFsLVRpbWUgUG9seW1lcmFzZSBDaGFpbiBSZWFjdGlvbjwva2V5d29yZD48
a2V5d29yZD5SZWNvdmVyeSBvZiBGdW5jdGlvbjwva2V5d29yZD48a2V5d29yZD5UaW1lIEZhY3Rv
cnM8L2tleXdvcmQ+PGtleXdvcmQ+VHJhbnNmZWN0aW9uPC9rZXl3b3JkPjxrZXl3b3JkPlVwLVJl
Z3VsYXRpb248L2tleXdvcmQ+PGtleXdvcmQ+VmFzY3VsYXIgRW5kb3RoZWxpYWwgR3Jvd3RoIEZh
Y3RvciBBL2dlbmV0aWNzL21ldGFib2xpc208L2tleXdvcmQ+PC9rZXl3b3Jkcz48ZGF0ZXM+PHll
YXI+MjAxMjwveWVhcj48cHViLWRhdGVzPjxkYXRlPlNlcCAxPC9kYXRlPjwvcHViLWRhdGVzPjwv
ZGF0ZXM+PGlzYm4+MTc1NS0zMjQ1IChFbGVjdHJvbmljKSYjeEQ7MDAwOC02MzYzIChMaW5raW5n
KTwvaXNibj48YWNjZXNzaW9uLW51bT4yMjg4Njc3NTwvYWNjZXNzaW9uLW51bT48dXJscz48cmVs
YXRlZC11cmxzPjx1cmw+aHR0cDovL3d3dy5uY2JpLm5sbS5uaWguZ292L3B1Ym1lZC8yMjg4Njc3
NTwvdXJsPjwvcmVsYXRlZC11cmxzPjwvdXJscz48ZWxlY3Ryb25pYy1yZXNvdXJjZS1udW0+MTAu
MTA5My9jdnIvY3ZzMjI0PC9lbGVjdHJvbmljLXJlc291cmNlLW51bT48L3JlY29yZD48L0NpdGU+
PENpdGU+PEF1dGhvcj5CYWdvPC9BdXRob3I+PFllYXI+MjAxMzwvWWVhcj48UmVjTnVtPjY1PC9S
ZWNOdW0+PHJlY29yZD48cmVjLW51bWJlcj42NTwvcmVjLW51bWJlcj48Zm9yZWlnbi1rZXlzPjxr
ZXkgYXBwPSJFTiIgZGItaWQ9InZlcnh6MmEyNmRkc2F1ZTl2d3B2cmFkNXZwdDJzcnd3cmQyZSI+
NjU8L2tleT48L2ZvcmVpZ24ta2V5cz48cmVmLXR5cGUgbmFtZT0iSm91cm5hbCBBcnRpY2xlIj4x
NzwvcmVmLXR5cGU+PGNvbnRyaWJ1dG9ycz48YXV0aG9ycz48YXV0aG9yPkJhZ28sIEouIFIuPC9h
dXRob3I+PGF1dGhvcj5Tb2xlci1Cb3RpamEsIEMuPC9hdXRob3I+PGF1dGhvcj5DYXNhbmksIEwu
PC9hdXRob3I+PGF1dGhvcj5BZ3VpbGFyLCBFLjwvYXV0aG9yPjxhdXRob3I+QWxpZXZhLCBNLjwv
YXV0aG9yPjxhdXRob3I+UnViaW8sIE4uPC9hdXRob3I+PGF1dGhvcj5CYXllcy1HZW5pcywgQS48
L2F1dGhvcj48YXV0aG9yPkJsYW5jbywgSi48L2F1dGhvcj48L2F1dGhvcnM+PC9jb250cmlidXRv
cnM+PGF1dGgtYWRkcmVzcz5JbnN0aXR1dGUgZm9yIEFkdmFuY2VkIENoZW1pc3RyeSBvZiBDYXRh
bG9uaWEsIEJhcmNlbG9uYSAwODAzNCwgU3BhaW47IE5ldHdvcmtpbmcgQmlvbWVkaWNhbCBSZXNl
YXJjaCBDZW50ZXIgb24gQmlvZW5naW5lZXJpbmcsIEJpb21hdGVyaWFscyBhbmQgTmFub21lZGlj
aW5lIChDSUJFUi1CQk4pLCBTcGFpbi48L2F1dGgtYWRkcmVzcz48dGl0bGVzPjx0aXRsZT5CaW9s
dW1pbmVzY2VuY2UgaW1hZ2luZyBvZiBjYXJkaW9teW9nZW5pYyBhbmQgdmFzY3VsYXIgZGlmZmVy
ZW50aWF0aW9uIG9mIGNhcmRpYWMgYW5kIHN1YmN1dGFuZW91cyBhZGlwb3NlIHRpc3N1ZS1kZXJp
dmVkIHByb2dlbml0b3IgY2VsbHMgaW4gZmlicmluIHBhdGNoZXMgaW4gYSBteW9jYXJkaXVtIGlu
ZmFyY3QgbW9kZWw8L3RpdGxlPjxzZWNvbmRhcnktdGl0bGU+SW50IEogQ2FyZGlvbDwvc2Vjb25k
YXJ5LXRpdGxlPjxhbHQtdGl0bGU+SW50ZXJuYXRpb25hbCBqb3VybmFsIG9mIGNhcmRpb2xvZ3k8
L2FsdC10aXRsZT48L3RpdGxlcz48cGVyaW9kaWNhbD48ZnVsbC10aXRsZT5JbnQgSiBDYXJkaW9s
PC9mdWxsLXRpdGxlPjxhYmJyLTE+SW50ZXJuYXRpb25hbCBqb3VybmFsIG9mIGNhcmRpb2xvZ3k8
L2FiYnItMT48L3BlcmlvZGljYWw+PGFsdC1wZXJpb2RpY2FsPjxmdWxsLXRpdGxlPkludCBKIENh
cmRpb2w8L2Z1bGwtdGl0bGU+PGFiYnItMT5JbnRlcm5hdGlvbmFsIGpvdXJuYWwgb2YgY2FyZGlv
bG9neTwvYWJici0xPjwvYWx0LXBlcmlvZGljYWw+PHBhZ2VzPjI4OC0yOTU8L3BhZ2VzPjx2b2x1
bWU+MTY5PC92b2x1bWU+PG51bWJlcj40PC9udW1iZXI+PGtleXdvcmRzPjxrZXl3b3JkPkFuaW1h
bHM8L2tleXdvcmQ+PGtleXdvcmQ+QW50aWdlbnMsIENEMzEvYWRtaW5pc3RyYXRpb24gJmFtcDsg
ZG9zYWdlPC9rZXl3b3JkPjxrZXl3b3JkPkNlbGwgRGlmZmVyZW50aWF0aW9uL3BoeXNpb2xvZ3k8
L2tleXdvcmQ+PGtleXdvcmQ+Q2VsbCBUcmFuc3BsYW50YXRpb24vbWV0aG9kczwva2V5d29yZD48
a2V5d29yZD5DZWxscywgQ3VsdHVyZWQ8L2tleXdvcmQ+PGtleXdvcmQ+KkRpc2Vhc2UgTW9kZWxz
LCBBbmltYWw8L2tleXdvcmQ+PGtleXdvcmQ+RW5kb3RoZWxpdW0sIFZhc2N1bGFyL2NoZW1pc3Ry
eS9wYXRob2xvZ3k8L2tleXdvcmQ+PGtleXdvcmQ+RmVtYWxlPC9rZXl3b3JkPjxrZXl3b3JkPkZp
YnJpbi8qYWRtaW5pc3RyYXRpb24gJmFtcDsgZG9zYWdlPC9rZXl3b3JkPjxrZXl3b3JkPkh1bWFu
czwva2V5d29yZD48a2V5d29yZD5MdW1pbmVzY2VudCBNZWFzdXJlbWVudHMvKm1ldGhvZHM8L2tl
eXdvcmQ+PGtleXdvcmQ+TWljZTwva2V5d29yZD48a2V5d29yZD5NaWNlLCBTQ0lEPC9rZXl3b3Jk
PjxrZXl3b3JkPk15b2NhcmRpYWwgSW5mYXJjdGlvbi9wYXRob2xvZ3kvKnRoZXJhcHk8L2tleXdv
cmQ+PGtleXdvcmQ+TXlvY2FyZGl1bS9jaGVtaXN0cnkvcGF0aG9sb2d5PC9rZXl3b3JkPjxrZXl3
b3JkPlN0ZW0gQ2VsbCBUcmFuc3BsYW50YXRpb24vKm1ldGhvZHM8L2tleXdvcmQ+PGtleXdvcmQ+
U3RlbSBDZWxscy9jaGVtaXN0cnkvcGh5c2lvbG9neTwva2V5d29yZD48a2V5d29yZD5TdWJjdXRh
bmVvdXMgRmF0L2NoZW1pc3RyeS8qdHJhbnNwbGFudGF0aW9uPC9rZXl3b3JkPjwva2V5d29yZHM+
PGRhdGVzPjx5ZWFyPjIwMTM8L3llYXI+PHB1Yi1kYXRlcz48ZGF0ZT5Ob3YgMTU8L2RhdGU+PC9w
dWItZGF0ZXM+PC9kYXRlcz48aXNibj4xODc0LTE3NTQgKEVsZWN0cm9uaWMpJiN4RDswMTY3LTUy
NzMgKExpbmtpbmcpPC9pc2JuPjxhY2Nlc3Npb24tbnVtPjI0MTU3MjM3PC9hY2Nlc3Npb24tbnVt
Pjx1cmxzPjxyZWxhdGVkLXVybHM+PHVybD5odHRwOi8vd3d3Lm5jYmkubmxtLm5paC5nb3YvcHVi
bWVkLzI0MTU3MjM3PC91cmw+PC9yZWxhdGVkLXVybHM+PC91cmxzPjxlbGVjdHJvbmljLXJlc291
cmNlLW51bT4xMC4xMDE2L2ouaWpjYXJkLjIwMTMuMDkuMDEzPC9lbGVjdHJvbmljLXJlc291cmNl
LW51bT48L3JlY29yZD48L0NpdGU+PENpdGU+PEF1dGhvcj5SaWdvbDwvQXV0aG9yPjxZZWFyPjIw
MTQ8L1llYXI+PFJlY051bT42MzwvUmVjTnVtPjxyZWNvcmQ+PHJlYy1udW1iZXI+NjM8L3JlYy1u
dW1iZXI+PGZvcmVpZ24ta2V5cz48a2V5IGFwcD0iRU4iIGRiLWlkPSJ2ZXJ4ejJhMjZkZHNhdWU5
dndwdnJhZDV2cHQyc3J3d3JkMmUiPjYzPC9rZXk+PC9mb3JlaWduLWtleXM+PHJlZi10eXBlIG5h
bWU9IkpvdXJuYWwgQXJ0aWNsZSI+MTc8L3JlZi10eXBlPjxjb250cmlidXRvcnM+PGF1dGhvcnM+
PGF1dGhvcj5SaWdvbCwgTS48L2F1dGhvcj48YXV0aG9yPlNvbGFuZXMsIE4uPC9hdXRob3I+PGF1
dGhvcj5Sb3VyYSwgUy48L2F1dGhvcj48YXV0aG9yPlJvcXVlLCBNLjwvYXV0aG9yPjxhdXRob3I+
Tm92ZW5zYSwgTC48L2F1dGhvcj48YXV0aG9yPkRhbnRhcywgQS4gUC48L2F1dGhvcj48YXV0aG9y
Pk1hcnRvcmVsbCwgSi48L2F1dGhvcj48YXV0aG9yPlNpdGdlcywgTS48L2F1dGhvcj48YXV0aG9y
PlJhbWlyZXosIEouPC9hdXRob3I+PGF1dGhvcj5CYXllcy1HZW5pcywgQS48L2F1dGhvcj48YXV0
aG9yPkhlcmFzLCBNLjwvYXV0aG9yPjwvYXV0aG9ycz48L2NvbnRyaWJ1dG9ycz48YXV0aC1hZGRy
ZXNzPkRlcGFydG1lbnQgb2YgQ2FyZGlvbG9neSwgSW5zdGl0dXQgZGVsIFRvcmF4LCBJbnN0aXR1
dCBkJmFwb3M7SW52ZXN0aWdhY2lvbnMgQmlvbWVkaXF1ZXMgQXVndXN0IFBpIGkgU3VueWVyIChJ
RElCQVBTKSBIb3NwaXRhbCBDbGluaWMsIFVuaXZlcnNpdGF0IGRlIEJhcmNlbG9uYSwgQmFyY2Vs
b25hLCBTcGFpbi48L2F1dGgtYWRkcmVzcz48dGl0bGVzPjx0aXRsZT5BbGxvZ2VuZWljIGFkaXBv
c2Ugc3RlbSBjZWxsIHRoZXJhcHkgaW4gYWN1dGUgbXlvY2FyZGlhbCBpbmZhcmN0aW9uPC90aXRs
ZT48c2Vjb25kYXJ5LXRpdGxlPkV1ciBKIENsaW4gSW52ZXN0PC9zZWNvbmRhcnktdGl0bGU+PGFs
dC10aXRsZT5FdXJvcGVhbiBqb3VybmFsIG9mIGNsaW5pY2FsIGludmVzdGlnYXRpb248L2FsdC10
aXRsZT48L3RpdGxlcz48cGVyaW9kaWNhbD48ZnVsbC10aXRsZT5FdXIgSiBDbGluIEludmVzdDwv
ZnVsbC10aXRsZT48YWJici0xPkV1cm9wZWFuIGpvdXJuYWwgb2YgY2xpbmljYWwgaW52ZXN0aWdh
dGlvbjwvYWJici0xPjwvcGVyaW9kaWNhbD48YWx0LXBlcmlvZGljYWw+PGZ1bGwtdGl0bGU+RXVy
IEogQ2xpbiBJbnZlc3Q8L2Z1bGwtdGl0bGU+PGFiYnItMT5FdXJvcGVhbiBqb3VybmFsIG9mIGNs
aW5pY2FsIGludmVzdGlnYXRpb248L2FiYnItMT48L2FsdC1wZXJpb2RpY2FsPjxwYWdlcz44My05
MjwvcGFnZXM+PHZvbHVtZT40NDwvdm9sdW1lPjxudW1iZXI+MTwvbnVtYmVyPjxrZXl3b3Jkcz48
a2V5d29yZD5BZGlwb3NlIFRpc3N1ZS8qY3l0b2xvZ3k8L2tleXdvcmQ+PGtleXdvcmQ+QW5pbWFs
czwva2V5d29yZD48a2V5d29yZD5EaXNlYXNlIE1vZGVscywgQW5pbWFsPC9rZXl3b3JkPjxrZXl3
b3JkPkdyYWZ0IFN1cnZpdmFsPC9rZXl3b3JkPjxrZXl3b3JkPipNZXNlbmNoeW1hbCBTdGVtIENl
bGwgVHJhbnNwbGFudGF0aW9uPC9rZXl3b3JkPjxrZXl3b3JkPk1lc2VuY2h5bWFsIFN0cm9tYWwg
Q2VsbHMvbWV0YWJvbGlzbTwva2V5d29yZD48a2V5d29yZD5NaWNyb3Njb3B5LCBDb25mb2NhbDwv
a2V5d29yZD48a2V5d29yZD5NeW9jYXJkaWFsIEluZmFyY3Rpb24vbWV0YWJvbGlzbS9wYXRob2xv
Z3kvKnRoZXJhcHk8L2tleXdvcmQ+PGtleXdvcmQ+TXlvZmlicm9ibGFzdHMvbWV0YWJvbGlzbS9w
YXRob2xvZ3k8L2tleXdvcmQ+PGtleXdvcmQ+U3Ryb2tlIFZvbHVtZTwva2V5d29yZD48a2V5d29y
ZD5Td2luZTwva2V5d29yZD48a2V5d29yZD5UaW1lIEZhY3RvcnM8L2tleXdvcmQ+PGtleXdvcmQ+
VHJhbnNwbGFudGF0aW9uLCBIb21vbG9nb3VzPC9rZXl3b3JkPjxrZXl3b3JkPlRyZWF0bWVudCBP
dXRjb21lPC9rZXl3b3JkPjxrZXl3b3JkPlZhc2N1bGFyIEVuZG90aGVsaWFsIEdyb3d0aCBGYWN0
b3IgQS9tZXRhYm9saXNtPC9rZXl3b3JkPjwva2V5d29yZHM+PGRhdGVzPjx5ZWFyPjIwMTQ8L3ll
YXI+PHB1Yi1kYXRlcz48ZGF0ZT5KYW48L2RhdGU+PC9wdWItZGF0ZXM+PC9kYXRlcz48aXNibj4x
MzY1LTIzNjIgKEVsZWN0cm9uaWMpJiN4RDswMDE0LTI5NzIgKExpbmtpbmcpPC9pc2JuPjxhY2Nl
c3Npb24tbnVtPjI0MzUwOTIzPC9hY2Nlc3Npb24tbnVtPjx1cmxzPjxyZWxhdGVkLXVybHM+PHVy
bD5odHRwOi8vd3d3Lm5jYmkubmxtLm5paC5nb3YvcHVibWVkLzI0MzUwOTIzPC91cmw+PC9yZWxh
dGVkLXVybHM+PC91cmxzPjxlbGVjdHJvbmljLXJlc291cmNlLW51bT4xMC4xMTExL2VjaS4xMjE5
NTwvZWxlY3Ryb25pYy1yZXNvdXJjZS1udW0+PC9yZWNvcmQ+PC9DaXRlPjxDaXRlPjxBdXRob3I+
WWluPC9BdXRob3I+PFllYXI+MjAxNDwvWWVhcj48UmVjTnVtPjY4PC9SZWNOdW0+PHJlY29yZD48
cmVjLW51bWJlcj42ODwvcmVjLW51bWJlcj48Zm9yZWlnbi1rZXlzPjxrZXkgYXBwPSJFTiIgZGIt
aWQ9InZlcnh6MmEyNmRkc2F1ZTl2d3B2cmFkNXZwdDJzcnd3cmQyZSI+Njg8L2tleT48L2ZvcmVp
Z24ta2V5cz48cmVmLXR5cGUgbmFtZT0iSm91cm5hbCBBcnRpY2xlIj4xNzwvcmVmLXR5cGU+PGNv
bnRyaWJ1dG9ycz48YXV0aG9ycz48YXV0aG9yPllpbiwgUS48L2F1dGhvcj48YXV0aG9yPlBlaSwg
Wi48L2F1dGhvcj48YXV0aG9yPldhbmcsIEguPC9hdXRob3I+PGF1dGhvcj5aaGFvLCBZLjwvYXV0
aG9yPjwvYXV0aG9ycz48L2NvbnRyaWJ1dG9ycz48YXV0aC1hZGRyZXNzPkRlcGFydG1lbnQgb2Yg
R2VyaWF0cmljIENhcmRpb2xvZ3ksIENoaW5lc2UgR2VuZXJhbCBIb3NwaXRhbCBvZiB0aGUgQWly
IEZvcmNlLCBCZWlqaW5nLCBQZW9wbGUmYXBvcztzIFJlcHVibGljIG9mIENoaW5hLiYjeEQ7RGVw
YXJ0bWVudCBvZiBHZXJpYXRyaWMgQ2FyZGlvbG9neSwgQmVpamluZyBNaWxpdGFyeSBHZW5lcmFs
IEhvc3BpdGFsLCBCZWlqaW5nLCBQZW9wbGUmYXBvcztzIFJlcHVibGljIG9mIENoaW5hLiYjeEQ7
RGVwYXJ0bWVudCBvZiBOZXVyb2xvZ3ksIENoaW5lc2UgR2VuZXJhbCBIb3NwaXRhbCBvZiB0aGUg
QWlyIEZvcmNlLCBCZWlqaW5nLCBQZW9wbGUmYXBvcztzIFJlcHVibGljIG9mIENoaW5hLiYjeEQ7
SW5zdGl0dXRlIG9mIEdlcmlhdHJpYyBDYXJkaW9sb2d5LCBDaGluZXNlIFBMQSBHZW5lcmFsIEhv
c3BpdGFsLCBCZWlqaW5nLCBQZW9wbGUmYXBvcztzIFJlcHVibGljIG9mIENoaW5hLjwvYXV0aC1h
ZGRyZXNzPjx0aXRsZXM+PHRpdGxlPkN5Y2xvc3BvcmluZSBBLW5hbm9wYXJ0aWNsZXMgZW5oYW5j
ZSB0aGUgdGhlcmFwZXV0aWMgYmVuZWZpdCBvZiBhZGlwb3NlIHRpc3N1ZS1kZXJpdmVkIHN0ZW0g
Y2VsbCB0cmFuc3BsYW50YXRpb24gaW4gYSBzd2luZSBteW9jYXJkaWFsIGluZmFyY3Rpb24gbW9k
ZWw8L3RpdGxlPjxzZWNvbmRhcnktdGl0bGU+SW50IEogTmFub21lZGljaW5lPC9zZWNvbmRhcnkt
dGl0bGU+PGFsdC10aXRsZT5JbnRlcm5hdGlvbmFsIGpvdXJuYWwgb2YgbmFub21lZGljaW5lPC9h
bHQtdGl0bGU+PC90aXRsZXM+PHBlcmlvZGljYWw+PGZ1bGwtdGl0bGU+SW50IEogTmFub21lZGlj
aW5lPC9mdWxsLXRpdGxlPjxhYmJyLTE+SW50ZXJuYXRpb25hbCBqb3VybmFsIG9mIG5hbm9tZWRp
Y2luZTwvYWJici0xPjwvcGVyaW9kaWNhbD48YWx0LXBlcmlvZGljYWw+PGZ1bGwtdGl0bGU+SW50
IEogTmFub21lZGljaW5lPC9mdWxsLXRpdGxlPjxhYmJyLTE+SW50ZXJuYXRpb25hbCBqb3VybmFs
IG9mIG5hbm9tZWRpY2luZTwvYWJici0xPjwvYWx0LXBlcmlvZGljYWw+PHBhZ2VzPjE3LTI2PC9w
YWdlcz48dm9sdW1lPjk8L3ZvbHVtZT48a2V5d29yZHM+PGtleXdvcmQ+QWRpcG9jeXRlcy8qdHJh
bnNwbGFudGF0aW9uPC9rZXl3b3JkPjxrZXl3b3JkPkFuaW1hbHM8L2tleXdvcmQ+PGtleXdvcmQ+
Q29tYmluZWQgTW9kYWxpdHkgVGhlcmFweTwva2V5d29yZD48a2V5d29yZD5DeWNsb3Nwb3JpbmUv
KmFkbWluaXN0cmF0aW9uICZhbXA7IGRvc2FnZS9jaGVtaXN0cnk8L2tleXdvcmQ+PGtleXdvcmQ+
SW1tdW5vc3VwcHJlc3NpdmUgQWdlbnRzL2FkbWluaXN0cmF0aW9uICZhbXA7IGRvc2FnZS9jaGVt
aXN0cnk8L2tleXdvcmQ+PGtleXdvcmQ+TWFsZTwva2V5d29yZD48a2V5d29yZD5NeW9jYXJkaWFs
IEluZmFyY3Rpb24vcGF0aG9sb2d5Lyp0aGVyYXB5PC9rZXl3b3JkPjxrZXl3b3JkPk5hbm9jYXBz
dWxlcy9hZG1pbmlzdHJhdGlvbiAmYW1wOyBkb3NhZ2UvKmNoZW1pc3RyeS91bHRyYXN0cnVjdHVy
ZTwva2V5d29yZD48a2V5d29yZD5QYXJ0aWNsZSBTaXplPC9rZXl3b3JkPjxrZXl3b3JkPlN0ZW0g
Q2VsbCBUcmFuc3BsYW50YXRpb24vKm1ldGhvZHM8L2tleXdvcmQ+PGtleXdvcmQ+U3dpbmU8L2tl
eXdvcmQ+PGtleXdvcmQ+VHJlYXRtZW50IE91dGNvbWU8L2tleXdvcmQ+PC9rZXl3b3Jkcz48ZGF0
ZXM+PHllYXI+MjAxNDwveWVhcj48L2RhdGVzPjxpc2JuPjExNzgtMjAxMyAoRWxlY3Ryb25pYykm
I3hEOzExNzYtOTExNCAoTGlua2luZyk8L2lzYm4+PGFjY2Vzc2lvbi1udW0+MjQzNzYzNTM8L2Fj
Y2Vzc2lvbi1udW0+PHVybHM+PHJlbGF0ZWQtdXJscz48dXJsPmh0dHA6Ly93d3cubmNiaS5ubG0u
bmloLmdvdi9wdWJtZWQvMjQzNzYzNTM8L3VybD48L3JlbGF0ZWQtdXJscz48L3VybHM+PGN1c3Rv
bTI+Mzg2NTA4NjwvY3VzdG9tMj48ZWxlY3Ryb25pYy1yZXNvdXJjZS1udW0+MTAuMjE0Ny9JSk4u
UzUyMDA1PC9lbGVjdHJvbmljLXJlc291cmNlLW51bT48L3JlY29yZD48L0NpdGU+PC9FbmROb3Rl
PgB=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045D5F" w:rsidRPr="00176BDD">
        <w:rPr>
          <w:rFonts w:ascii="Book Antiqua" w:hAnsi="Book Antiqua"/>
          <w:snapToGrid w:val="0"/>
          <w:kern w:val="0"/>
          <w:szCs w:val="24"/>
        </w:rPr>
      </w:r>
      <w:r w:rsidR="00045D5F"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37" w:tooltip="Valina, 2007 #42" w:history="1">
        <w:r w:rsidR="00156444" w:rsidRPr="00176BDD">
          <w:rPr>
            <w:rFonts w:ascii="Book Antiqua" w:hAnsi="Book Antiqua"/>
            <w:noProof/>
            <w:snapToGrid w:val="0"/>
            <w:kern w:val="0"/>
            <w:szCs w:val="24"/>
            <w:vertAlign w:val="superscript"/>
          </w:rPr>
          <w:t>37</w:t>
        </w:r>
      </w:hyperlink>
      <w:r w:rsidR="00D219F3" w:rsidRPr="00176BDD">
        <w:rPr>
          <w:rFonts w:ascii="Book Antiqua" w:hAnsi="Book Antiqua"/>
          <w:noProof/>
          <w:snapToGrid w:val="0"/>
          <w:kern w:val="0"/>
          <w:szCs w:val="24"/>
          <w:vertAlign w:val="superscript"/>
        </w:rPr>
        <w:t>,</w:t>
      </w:r>
      <w:hyperlink w:anchor="_ENREF_39" w:tooltip="Strem, 2005 #45" w:history="1">
        <w:r w:rsidR="00156444" w:rsidRPr="00176BDD">
          <w:rPr>
            <w:rFonts w:ascii="Book Antiqua" w:hAnsi="Book Antiqua"/>
            <w:noProof/>
            <w:snapToGrid w:val="0"/>
            <w:kern w:val="0"/>
            <w:szCs w:val="24"/>
            <w:vertAlign w:val="superscript"/>
          </w:rPr>
          <w:t>39</w:t>
        </w:r>
      </w:hyperlink>
      <w:r w:rsidR="00D219F3" w:rsidRPr="00176BDD">
        <w:rPr>
          <w:rFonts w:ascii="Book Antiqua" w:hAnsi="Book Antiqua"/>
          <w:noProof/>
          <w:snapToGrid w:val="0"/>
          <w:kern w:val="0"/>
          <w:szCs w:val="24"/>
          <w:vertAlign w:val="superscript"/>
        </w:rPr>
        <w:t>,</w:t>
      </w:r>
      <w:hyperlink w:anchor="_ENREF_40" w:tooltip="Yamada, 2006 #47" w:history="1">
        <w:r w:rsidR="00156444" w:rsidRPr="00176BDD">
          <w:rPr>
            <w:rFonts w:ascii="Book Antiqua" w:hAnsi="Book Antiqua"/>
            <w:noProof/>
            <w:snapToGrid w:val="0"/>
            <w:kern w:val="0"/>
            <w:szCs w:val="24"/>
            <w:vertAlign w:val="superscript"/>
          </w:rPr>
          <w:t>40</w:t>
        </w:r>
      </w:hyperlink>
      <w:r w:rsidR="00D219F3" w:rsidRPr="00176BDD">
        <w:rPr>
          <w:rFonts w:ascii="Book Antiqua" w:hAnsi="Book Antiqua"/>
          <w:noProof/>
          <w:snapToGrid w:val="0"/>
          <w:kern w:val="0"/>
          <w:szCs w:val="24"/>
          <w:vertAlign w:val="superscript"/>
        </w:rPr>
        <w:t>,</w:t>
      </w:r>
      <w:hyperlink w:anchor="_ENREF_52" w:tooltip="Bago, 2013 #65" w:history="1">
        <w:r w:rsidR="00156444" w:rsidRPr="00176BDD">
          <w:rPr>
            <w:rFonts w:ascii="Book Antiqua" w:hAnsi="Book Antiqua"/>
            <w:noProof/>
            <w:snapToGrid w:val="0"/>
            <w:kern w:val="0"/>
            <w:szCs w:val="24"/>
            <w:vertAlign w:val="superscript"/>
          </w:rPr>
          <w:t>52-55</w:t>
        </w:r>
      </w:hyperlink>
      <w:r w:rsidR="00D219F3" w:rsidRPr="00176BDD">
        <w:rPr>
          <w:rFonts w:ascii="Book Antiqua" w:hAnsi="Book Antiqua"/>
          <w:noProof/>
          <w:snapToGrid w:val="0"/>
          <w:kern w:val="0"/>
          <w:szCs w:val="24"/>
          <w:vertAlign w:val="superscript"/>
        </w:rPr>
        <w:t>,</w:t>
      </w:r>
      <w:hyperlink w:anchor="_ENREF_57" w:tooltip="Rigol, 2010 #69" w:history="1">
        <w:r w:rsidR="00156444" w:rsidRPr="00176BDD">
          <w:rPr>
            <w:rFonts w:ascii="Book Antiqua" w:hAnsi="Book Antiqua"/>
            <w:noProof/>
            <w:snapToGrid w:val="0"/>
            <w:kern w:val="0"/>
            <w:szCs w:val="24"/>
            <w:vertAlign w:val="superscript"/>
          </w:rPr>
          <w:t>57</w:t>
        </w:r>
      </w:hyperlink>
      <w:r w:rsidR="00D219F3" w:rsidRPr="00176BDD">
        <w:rPr>
          <w:rFonts w:ascii="Book Antiqua" w:hAnsi="Book Antiqua"/>
          <w:noProof/>
          <w:snapToGrid w:val="0"/>
          <w:kern w:val="0"/>
          <w:szCs w:val="24"/>
          <w:vertAlign w:val="superscript"/>
        </w:rPr>
        <w:t>,</w:t>
      </w:r>
      <w:hyperlink w:anchor="_ENREF_59" w:tooltip="Kim, 2012 #75" w:history="1">
        <w:r w:rsidR="00156444" w:rsidRPr="00176BDD">
          <w:rPr>
            <w:rFonts w:ascii="Book Antiqua" w:hAnsi="Book Antiqua"/>
            <w:noProof/>
            <w:snapToGrid w:val="0"/>
            <w:kern w:val="0"/>
            <w:szCs w:val="24"/>
            <w:vertAlign w:val="superscript"/>
          </w:rPr>
          <w:t>59</w:t>
        </w:r>
      </w:hyperlink>
      <w:r w:rsidR="00D219F3" w:rsidRPr="00176BDD">
        <w:rPr>
          <w:rFonts w:ascii="Book Antiqua" w:hAnsi="Book Antiqua"/>
          <w:noProof/>
          <w:snapToGrid w:val="0"/>
          <w:kern w:val="0"/>
          <w:szCs w:val="24"/>
          <w:vertAlign w:val="superscript"/>
        </w:rPr>
        <w:t>]</w:t>
      </w:r>
      <w:r w:rsidR="00045D5F" w:rsidRPr="00176BDD">
        <w:rPr>
          <w:rFonts w:ascii="Book Antiqua" w:hAnsi="Book Antiqua"/>
          <w:snapToGrid w:val="0"/>
          <w:kern w:val="0"/>
          <w:szCs w:val="24"/>
        </w:rPr>
        <w:fldChar w:fldCharType="end"/>
      </w:r>
      <w:r w:rsidR="00F667F6" w:rsidRPr="00176BDD">
        <w:rPr>
          <w:rFonts w:ascii="Book Antiqua" w:hAnsi="Book Antiqua"/>
          <w:snapToGrid w:val="0"/>
          <w:kern w:val="0"/>
          <w:szCs w:val="24"/>
        </w:rPr>
        <w:t>;</w:t>
      </w:r>
      <w:r w:rsidR="00923FD5" w:rsidRPr="00176BDD">
        <w:rPr>
          <w:rFonts w:ascii="Book Antiqua" w:hAnsi="Book Antiqua"/>
          <w:snapToGrid w:val="0"/>
          <w:kern w:val="0"/>
          <w:szCs w:val="24"/>
        </w:rPr>
        <w:t xml:space="preserve"> however,</w:t>
      </w:r>
      <w:r w:rsidR="009A1876" w:rsidRPr="00176BDD">
        <w:rPr>
          <w:rFonts w:ascii="Book Antiqua" w:hAnsi="Book Antiqua"/>
          <w:snapToGrid w:val="0"/>
          <w:kern w:val="0"/>
          <w:szCs w:val="24"/>
        </w:rPr>
        <w:t xml:space="preserve"> the “differentiation” of ADSCs was </w:t>
      </w:r>
      <w:r w:rsidR="00923FD5" w:rsidRPr="00176BDD">
        <w:rPr>
          <w:rFonts w:ascii="Book Antiqua" w:hAnsi="Book Antiqua"/>
          <w:snapToGrid w:val="0"/>
          <w:kern w:val="0"/>
          <w:szCs w:val="24"/>
        </w:rPr>
        <w:t xml:space="preserve">either </w:t>
      </w:r>
      <w:r w:rsidR="009A1876" w:rsidRPr="00176BDD">
        <w:rPr>
          <w:rFonts w:ascii="Book Antiqua" w:hAnsi="Book Antiqua"/>
          <w:snapToGrid w:val="0"/>
          <w:kern w:val="0"/>
          <w:szCs w:val="24"/>
        </w:rPr>
        <w:t>not detected or</w:t>
      </w:r>
      <w:r w:rsidR="000A5DAF" w:rsidRPr="00176BDD">
        <w:rPr>
          <w:rFonts w:ascii="Book Antiqua" w:hAnsi="Book Antiqua"/>
          <w:snapToGrid w:val="0"/>
          <w:kern w:val="0"/>
          <w:szCs w:val="24"/>
        </w:rPr>
        <w:t xml:space="preserve"> </w:t>
      </w:r>
      <w:r w:rsidR="009A1876" w:rsidRPr="00176BDD">
        <w:rPr>
          <w:rFonts w:ascii="Book Antiqua" w:hAnsi="Book Antiqua"/>
          <w:snapToGrid w:val="0"/>
          <w:kern w:val="0"/>
          <w:szCs w:val="24"/>
        </w:rPr>
        <w:t>examined in other studies</w:t>
      </w:r>
      <w:r w:rsidR="008C5407" w:rsidRPr="00176BDD">
        <w:rPr>
          <w:rFonts w:ascii="Book Antiqua" w:hAnsi="Book Antiqua"/>
          <w:snapToGrid w:val="0"/>
          <w:kern w:val="0"/>
          <w:szCs w:val="24"/>
        </w:rPr>
        <w:fldChar w:fldCharType="begin">
          <w:fldData xml:space="preserve">PEVuZE5vdGU+PENpdGU+PEF1dGhvcj5DYWk8L0F1dGhvcj48WWVhcj4yMDA5PC9ZZWFyPjxSZWNO
dW0+NjI8L1JlY051bT48RGlzcGxheVRleHQ+PHN0eWxlIGZhY2U9InN1cGVyc2NyaXB0Ij5bMjMt
MjUsNTEsNTYsNThdPC9zdHlsZT48L0Rpc3BsYXlUZXh0PjxyZWNvcmQ+PHJlYy1udW1iZXI+NjI8
L3JlYy1udW1iZXI+PGZvcmVpZ24ta2V5cz48a2V5IGFwcD0iRU4iIGRiLWlkPSJ2ZXJ4ejJhMjZk
ZHNhdWU5dndwdnJhZDV2cHQyc3J3d3JkMmUiPjYyPC9rZXk+PC9mb3JlaWduLWtleXM+PHJlZi10
eXBlIG5hbWU9IkpvdXJuYWwgQXJ0aWNsZSI+MTc8L3JlZi10eXBlPjxjb250cmlidXRvcnM+PGF1
dGhvcnM+PGF1dGhvcj5DYWksIEwuPC9hdXRob3I+PGF1dGhvcj5Kb2huc3RvbmUsIEIuIEguPC9h
dXRob3I+PGF1dGhvcj5Db29rLCBULiBHLjwvYXV0aG9yPjxhdXRob3I+VGFuLCBKLjwvYXV0aG9y
PjxhdXRob3I+RmlzaGJlaW4sIE0uIEMuPC9hdXRob3I+PGF1dGhvcj5DaGVuLCBQLiBTLjwvYXV0
aG9yPjxhdXRob3I+TWFyY2gsIEsuIEwuPC9hdXRob3I+PC9hdXRob3JzPjwvY29udHJpYnV0b3Jz
PjxhdXRoLWFkZHJlc3M+SW5kaWFuYSBDZW50ZXIgZm9yIFZhc2N1bGFyIEJpb2xvZ3kgYW5kIE1l
ZGljaW5lLCBJbmRpYW5hIFVuaXZlcnNpdHkgU2Nob29sIG9mIE1lZGljaW5lLCBJbmRpYW5hcG9s
aXMsIFVTQS48L2F1dGgtYWRkcmVzcz48dGl0bGVzPjx0aXRsZT5JRkFUUyBjb2xsZWN0aW9uOiBI
dW1hbiBhZGlwb3NlIHRpc3N1ZS1kZXJpdmVkIHN0ZW0gY2VsbHMgaW5kdWNlIGFuZ2lvZ2VuZXNp
cyBhbmQgbmVydmUgc3Byb3V0aW5nIGZvbGxvd2luZyBteW9jYXJkaWFsIGluZmFyY3Rpb24sIGlu
IGNvbmp1bmN0aW9uIHdpdGggcG90ZW50IHByZXNlcnZhdGlvbiBvZiBjYXJkaWFjIGZ1bmN0aW9u
PC90aXRsZT48c2Vjb25kYXJ5LXRpdGxlPlN0ZW0gQ2VsbHM8L3NlY29uZGFyeS10aXRsZT48YWx0
LXRpdGxlPlN0ZW0gY2VsbHM8L2FsdC10aXRsZT48L3RpdGxlcz48cGVyaW9kaWNhbD48ZnVsbC10
aXRsZT5TdGVtIENlbGxzPC9mdWxsLXRpdGxlPjxhYmJyLTE+U3RlbSBjZWxsczwvYWJici0xPjwv
cGVyaW9kaWNhbD48YWx0LXBlcmlvZGljYWw+PGZ1bGwtdGl0bGU+U3RlbSBDZWxsczwvZnVsbC10
aXRsZT48YWJici0xPlN0ZW0gY2VsbHM8L2FiYnItMT48L2FsdC1wZXJpb2RpY2FsPjxwYWdlcz4y
MzAtMjM3PC9wYWdlcz48dm9sdW1lPjI3PC92b2x1bWU+PG51bWJlcj4xPC9udW1iZXI+PGtleXdv
cmRzPjxrZXl3b3JkPkFkaXBvc2UgVGlzc3VlLypjeXRvbG9neTwva2V5d29yZD48a2V5d29yZD5B
bmltYWxzPC9rZXl3b3JkPjxrZXl3b3JkPkNlbGwgU3Vydml2YWw8L2tleXdvcmQ+PGtleXdvcmQ+
RmVtYWxlPC9rZXl3b3JkPjxrZXl3b3JkPkhlYXJ0L2lubmVydmF0aW9uLypwaHlzaW9sb2d5L3Bo
eXNpb3BhdGhvbG9neTwva2V5d29yZD48a2V5d29yZD5IdW1hbnM8L2tleXdvcmQ+PGtleXdvcmQ+
TWljcm92ZXNzZWxzL3BoeXNpb3BhdGhvbG9neTwva2V5d29yZD48a2V5d29yZD5NaWRkbGUgQWdl
ZDwva2V5d29yZD48a2V5d29yZD5NeW9jYXJkaWFsIEluZmFyY3Rpb24vcGF0aG9sb2d5LypwaHlz
aW9wYXRob2xvZ3kvdWx0cmFzb25vZ3JhcGh5PC9rZXl3b3JkPjxrZXl3b3JkPipOZW92YXNjdWxh
cml6YXRpb24sIFBoeXNpb2xvZ2ljPC9rZXl3b3JkPjxrZXl3b3JkPipOZXVyb2dlbmVzaXM8L2tl
eXdvcmQ+PGtleXdvcmQ+UmF0czwva2V5d29yZD48a2V5d29yZD5SZWNvdmVyeSBvZiBGdW5jdGlv
bjwva2V5d29yZD48a2V5d29yZD5TdGVtIENlbGwgVHJhbnNwbGFudGF0aW9uPC9rZXl3b3JkPjxr
ZXl3b3JkPlN0ZW0gQ2VsbHMvKmN5dG9sb2d5PC9rZXl3b3JkPjxrZXl3b3JkPlRpbWUgRmFjdG9y
czwva2V5d29yZD48L2tleXdvcmRzPjxkYXRlcz48eWVhcj4yMDA5PC95ZWFyPjxwdWItZGF0ZXM+
PGRhdGU+SmFuPC9kYXRlPjwvcHViLWRhdGVzPjwvZGF0ZXM+PGlzYm4+MTU0OS00OTE4IChFbGVj
dHJvbmljKSYjeEQ7MTA2Ni01MDk5IChMaW5raW5nKTwvaXNibj48YWNjZXNzaW9uLW51bT4xODc3
MjMxMzwvYWNjZXNzaW9uLW51bT48dXJscz48cmVsYXRlZC11cmxzPjx1cmw+aHR0cDovL3d3dy5u
Y2JpLm5sbS5uaWguZ292L3B1Ym1lZC8xODc3MjMxMzwvdXJsPjwvcmVsYXRlZC11cmxzPjwvdXJs
cz48Y3VzdG9tMj4yOTM2NDU5PC9jdXN0b20yPjxlbGVjdHJvbmljLXJlc291cmNlLW51bT4xMC4x
NjM0L3N0ZW1jZWxscy4yMDA4LTAyNzM8L2VsZWN0cm9uaWMtcmVzb3VyY2UtbnVtPjwvcmVjb3Jk
PjwvQ2l0ZT48Q2l0ZT48QXV0aG9yPlNjaGVua2UtTGF5bGFuZDwvQXV0aG9yPjxZZWFyPjIwMDk8
L1llYXI+PFJlY051bT43NDwvUmVjTnVtPjxyZWNvcmQ+PHJlYy1udW1iZXI+NzQ8L3JlYy1udW1i
ZXI+PGZvcmVpZ24ta2V5cz48a2V5IGFwcD0iRU4iIGRiLWlkPSJ2ZXJ4ejJhMjZkZHNhdWU5dndw
dnJhZDV2cHQyc3J3d3JkMmUiPjc0PC9rZXk+PC9mb3JlaWduLWtleXM+PHJlZi10eXBlIG5hbWU9
IkpvdXJuYWwgQXJ0aWNsZSI+MTc8L3JlZi10eXBlPjxjb250cmlidXRvcnM+PGF1dGhvcnM+PGF1
dGhvcj5TY2hlbmtlLUxheWxhbmQsIEsuPC9hdXRob3I+PGF1dGhvcj5TdHJlbSwgQi4gTS48L2F1
dGhvcj48YXV0aG9yPkpvcmRhbiwgTS4gQy48L2F1dGhvcj48YXV0aG9yPkRlZW1lZGlvLCBNLiBU
LjwvYXV0aG9yPjxhdXRob3I+SGVkcmljaywgTS4gSC48L2F1dGhvcj48YXV0aG9yPlJvb3MsIEsu
IFAuPC9hdXRob3I+PGF1dGhvcj5GcmFzZXIsIEouIEsuPC9hdXRob3I+PGF1dGhvcj5NYWNsZWxs
YW4sIFcuIFIuPC9hdXRob3I+PC9hdXRob3JzPjwvY29udHJpYnV0b3JzPjxhdXRoLWFkZHJlc3M+
Q2FyZGlvdmFzY3VsYXIgUmVzZWFyY2ggTGFib3JhdG9yeSwgRGVwYXJ0bWVudHMgb2YgTWVkaWNp
bmUgYW5kIFBoeXNpb2xvZ3ksIERhdmlkIEdlZmZlbiBTY2hvb2wgb2YgTWVkaWNpbmUgYXQgdGhl
IFVuaXZlcnNpdHkgb2YgQ2FsaWZvcm5pYS1Mb3MgQW5nZWxlcyAoVUNMQSksIExvcyBBbmdlbGVz
LCBDYWxpZm9ybmlhIDkwMDk1LTE3NjAsIFVTQS48L2F1dGgtYWRkcmVzcz48dGl0bGVzPjx0aXRs
ZT5BZGlwb3NlIHRpc3N1ZS1kZXJpdmVkIGNlbGxzIGltcHJvdmUgY2FyZGlhYyBmdW5jdGlvbiBm
b2xsb3dpbmcgbXlvY2FyZGlhbCBpbmZhcmN0aW9uPC90aXRsZT48c2Vjb25kYXJ5LXRpdGxlPkog
U3VyZyBSZXM8L3NlY29uZGFyeS10aXRsZT48YWx0LXRpdGxlPlRoZSBKb3VybmFsIG9mIHN1cmdp
Y2FsIHJlc2VhcmNoPC9hbHQtdGl0bGU+PC90aXRsZXM+PHBlcmlvZGljYWw+PGZ1bGwtdGl0bGU+
SiBTdXJnIFJlczwvZnVsbC10aXRsZT48YWJici0xPlRoZSBKb3VybmFsIG9mIHN1cmdpY2FsIHJl
c2VhcmNoPC9hYmJyLTE+PC9wZXJpb2RpY2FsPjxhbHQtcGVyaW9kaWNhbD48ZnVsbC10aXRsZT5K
IFN1cmcgUmVzPC9mdWxsLXRpdGxlPjxhYmJyLTE+VGhlIEpvdXJuYWwgb2Ygc3VyZ2ljYWwgcmVz
ZWFyY2g8L2FiYnItMT48L2FsdC1wZXJpb2RpY2FsPjxwYWdlcz4yMTctMjIzPC9wYWdlcz48dm9s
dW1lPjE1Mzwvdm9sdW1lPjxudW1iZXI+MjwvbnVtYmVyPjxrZXl3b3Jkcz48a2V5d29yZD5BZGlw
b3NlIFRpc3N1ZS8qY3l0b2xvZ3k8L2tleXdvcmQ+PGtleXdvcmQ+QW5pbWFsczwva2V5d29yZD48
a2V5d29yZD5BcnRlcmlvbGVzL2dyb3d0aCAmYW1wOyBkZXZlbG9wbWVudDwva2V5d29yZD48a2V5
d29yZD5DYXBpbGxhcmllcy9ncm93dGggJmFtcDsgZGV2ZWxvcG1lbnQ8L2tleXdvcmQ+PGtleXdv
cmQ+Q29yb25hcnkgVmVzc2Vscy9ncm93dGggJmFtcDsgZGV2ZWxvcG1lbnQ8L2tleXdvcmQ+PGtl
eXdvcmQ+TWFsZTwva2V5d29yZD48a2V5d29yZD4qTWVzZW5jaHltYWwgU3RlbSBDZWxsIFRyYW5z
cGxhbnRhdGlvbjwva2V5d29yZD48a2V5d29yZD5NeW9jYXJkaWFsIEluZmFyY3Rpb24vKnRoZXJh
cHk8L2tleXdvcmQ+PGtleXdvcmQ+Kk5lb3Zhc2N1bGFyaXphdGlvbiwgUGh5c2lvbG9naWM8L2tl
eXdvcmQ+PGtleXdvcmQ+UmF0czwva2V5d29yZD48a2V5d29yZD5SYXRzLCBJbmJyZWQgTGV3PC9r
ZXl3b3JkPjxrZXl3b3JkPlZlbnRyaWN1bGFyIEZ1bmN0aW9uLCBMZWZ0PC9rZXl3b3JkPjxrZXl3
b3JkPipWZW50cmljdWxhciBSZW1vZGVsaW5nPC9rZXl3b3JkPjwva2V5d29yZHM+PGRhdGVzPjx5
ZWFyPjIwMDk8L3llYXI+PHB1Yi1kYXRlcz48ZGF0ZT5NYXkgMTU8L2RhdGU+PC9wdWItZGF0ZXM+
PC9kYXRlcz48aXNibj4xMDk1LTg2NzMgKEVsZWN0cm9uaWMpJiN4RDswMDIyLTQ4MDQgKExpbmtp
bmcpPC9pc2JuPjxhY2Nlc3Npb24tbnVtPjE4Njk0NTczPC9hY2Nlc3Npb24tbnVtPjx1cmxzPjxy
ZWxhdGVkLXVybHM+PHVybD5odHRwOi8vd3d3Lm5jYmkubmxtLm5paC5nb3YvcHVibWVkLzE4Njk0
NTczPC91cmw+PC9yZWxhdGVkLXVybHM+PC91cmxzPjxjdXN0b20yPjI3MDAwNTY8L2N1c3RvbTI+
PGVsZWN0cm9uaWMtcmVzb3VyY2UtbnVtPjEwLjEwMTYvai5qc3MuMjAwOC4wMy4wMTk8L2VsZWN0
cm9uaWMtcmVzb3VyY2UtbnVtPjwvcmVjb3JkPjwvQ2l0ZT48Q2l0ZT48QXV0aG9yPkRhbm92aXo8
L0F1dGhvcj48WWVhcj4yMDEwPC9ZZWFyPjxSZWNOdW0+NzI8L1JlY051bT48cmVjb3JkPjxyZWMt
bnVtYmVyPjcyPC9yZWMtbnVtYmVyPjxmb3JlaWduLWtleXM+PGtleSBhcHA9IkVOIiBkYi1pZD0i
dmVyeHoyYTI2ZGRzYXVlOXZ3cHZyYWQ1dnB0MnNyd3dyZDJlIj43Mjwva2V5PjwvZm9yZWlnbi1r
ZXlzPjxyZWYtdHlwZSBuYW1lPSJKb3VybmFsIEFydGljbGUiPjE3PC9yZWYtdHlwZT48Y29udHJp
YnV0b3JzPjxhdXRob3JzPjxhdXRob3I+RGFub3ZpeiwgTS4gRS48L2F1dGhvcj48YXV0aG9yPk5h
a2FtdXRhLCBKLiBTLjwvYXV0aG9yPjxhdXRob3I+TWFycXVlcywgRi4gTC48L2F1dGhvcj48YXV0
aG9yPmRvcyBTYW50b3MsIEwuPC9hdXRob3I+PGF1dGhvcj5BbHZhcmVuZ2EsIEUuIEMuPC9hdXRo
b3I+PGF1dGhvcj5kb3MgU2FudG9zLCBBLiBBLjwvYXV0aG9yPjxhdXRob3I+QW50b25pbywgRS4g
TC48L2F1dGhvcj48YXV0aG9yPlNjaGV0dGVydCwgSS4gVC48L2F1dGhvcj48YXV0aG9yPlR1Y2Np
LCBQLiBKLjwvYXV0aG9yPjxhdXRob3I+S3JpZWdlciwgSi4gRS48L2F1dGhvcj48L2F1dGhvcnM+
PC9jb250cmlidXRvcnM+PGF1dGgtYWRkcmVzcz5IZWFydCBJbnN0aXR1dGUsIFVuaXZlcnNpdHkg
b2YgU2FvIFBhdWxvIE1lZGljYWwgU2Nob29sLCBTYW8gUGF1bG8sIEJyYXppbC48L2F1dGgtYWRk
cmVzcz48dGl0bGVzPjx0aXRsZT5SYXQgYWRpcG9zZSB0aXNzdWUtZGVyaXZlZCBzdGVtIGNlbGxz
IHRyYW5zcGxhbnRhdGlvbiBhdHRlbnVhdGVzIGNhcmRpYWMgZHlzZnVuY3Rpb24gcG9zdCBpbmZh
cmN0aW9uIGFuZCBiaW9wb2x5bWVycyBlbmhhbmNlIGNlbGwgcmV0ZW50aW9uPC90aXRsZT48c2Vj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L2FiYnItMT48L2FsdC1wZXJpb2RpY2FsPjxwYWdlcz5lMTIwNzc8L3BhZ2VzPjx2b2x1bWU+NTwv
dm9sdW1lPjxudW1iZXI+ODwvbnVtYmVyPjxrZXl3b3Jkcz48a2V5d29yZD5BZGlwb3NlIFRpc3N1
ZS8qY3l0b2xvZ3k8L2tleXdvcmQ+PGtleXdvcmQ+QW5pbWFsczwva2V5d29yZD48a2V5d29yZD5C
aW9wb2x5bWVycy9hZG1pbmlzdHJhdGlvbiAmYW1wOyBkb3NhZ2UvKnBoYXJtYWNvbG9neTwva2V5
d29yZD48a2V5d29yZD5DZWxsIFN1cnZpdmFsL2RydWcgZWZmZWN0czwva2V5d29yZD48a2V5d29y
ZD5DZWxscywgQ3VsdHVyZWQ8L2tleXdvcmQ+PGtleXdvcmQ+Q29sbGFnZW4vYWRtaW5pc3RyYXRp
b24gJmFtcDsgZG9zYWdlL3BoYXJtYWNvbG9neTwva2V5d29yZD48a2V5d29yZD5GZW1hbGU8L2tl
eXdvcmQ+PGtleXdvcmQ+RmlicmluL2FkbWluaXN0cmF0aW9uICZhbXA7IGRvc2FnZS9waGFybWFj
b2xvZ3k8L2tleXdvcmQ+PGtleXdvcmQ+SGVhcnQvZHJ1ZyBlZmZlY3RzLypwaHlzaW9wYXRob2xv
Z3k8L2tleXdvcmQ+PGtleXdvcmQ+SW5qZWN0aW9uczwva2V5d29yZD48a2V5d29yZD5NeW9jYXJk
aWFsIEluZmFyY3Rpb24vbWV0YWJvbGlzbS9wYXRob2xvZ3kvKnBoeXNpb3BhdGhvbG9neS8qc3Vy
Z2VyeTwva2V5d29yZD48a2V5d29yZD5NeW9jYXJkaXVtL21ldGFib2xpc20vcGF0aG9sb2d5PC9r
ZXl3b3JkPjxrZXl3b3JkPlJhdHM8L2tleXdvcmQ+PGtleXdvcmQ+UmF0cywgSW5icmVkIExldzwv
a2V5d29yZD48a2V5d29yZD4qU3RlbSBDZWxsIFRyYW5zcGxhbnRhdGlvbjwva2V5d29yZD48a2V5
d29yZD5TdGVtIENlbGxzL2N5dG9sb2d5L2RydWcgZWZmZWN0cy8qbWV0YWJvbGlzbTwva2V5d29y
ZD48L2tleXdvcmRzPjxkYXRlcz48eWVhcj4yMDEwPC95ZWFyPjwvZGF0ZXM+PGlzYm4+MTkzMi02
MjAzIChFbGVjdHJvbmljKSYjeEQ7MTkzMi02MjAzIChMaW5raW5nKTwvaXNibj48YWNjZXNzaW9u
LW51bT4yMDcxMTQ3MTwvYWNjZXNzaW9uLW51bT48dXJscz48cmVsYXRlZC11cmxzPjx1cmw+aHR0
cDovL3d3dy5uY2JpLm5sbS5uaWguZ292L3B1Ym1lZC8yMDcxMTQ3MTwvdXJsPjwvcmVsYXRlZC11
cmxzPjwvdXJscz48Y3VzdG9tMj4yOTE5NDE0PC9jdXN0b20yPjxlbGVjdHJvbmljLXJlc291cmNl
LW51bT4xMC4xMzcxL2pvdXJuYWwucG9uZS4wMDEyMDc3PC9lbGVjdHJvbmljLXJlc291cmNlLW51
bT48L3JlY29yZD48L0NpdGU+PENpdGU+PEF1dGhvcj5CZXJhcmRpPC9BdXRob3I+PFllYXI+MjAx
MTwvWWVhcj48UmVjTnVtPjM2PC9SZWNOdW0+PHJlY29yZD48cmVjLW51bWJlcj4zNjwvcmVjLW51
bWJlcj48Zm9yZWlnbi1rZXlzPjxrZXkgYXBwPSJFTiIgZGItaWQ9InZlcnh6MmEyNmRkc2F1ZTl2
d3B2cmFkNXZwdDJzcnd3cmQyZSI+MzY8L2tleT48L2ZvcmVpZ24ta2V5cz48cmVmLXR5cGUgbmFt
ZT0iSm91cm5hbCBBcnRpY2xlIj4xNzwvcmVmLXR5cGU+PGNvbnRyaWJ1dG9ycz48YXV0aG9ycz48
YXV0aG9yPkJlcmFyZGksIEcuIFIuPC9hdXRob3I+PGF1dGhvcj5SZWJlbGF0dG8sIEMuIEsuPC9h
dXRob3I+PGF1dGhvcj5UYXZhcmVzLCBILiBGLjwvYXV0aG9yPjxhdXRob3I+SW5nYmVybWFuLCBN
LjwvYXV0aG9yPjxhdXRob3I+U2hpZ3Vub3YsIFAuPC9hdXRob3I+PGF1dGhvcj5CYXJjaGlraSwg
Ri48L2F1dGhvcj48YXV0aG9yPkFndWlhciwgQS4gTS48L2F1dGhvcj48YXV0aG9yPk1peWFndWUs
IE4uIEkuPC9hdXRob3I+PGF1dGhvcj5GcmFuY2lzY28sIEouIEMuPC9hdXRob3I+PGF1dGhvcj5D
b3JyZWEsIEEuPC9hdXRob3I+PGF1dGhvcj5TZW5lZ2FnbGlhLCBBLiBDLjwvYXV0aG9yPjxhdXRo
b3I+U3VzcywgUC4gSC48L2F1dGhvcj48YXV0aG9yPk1vdXRpbmhvLCBKLiBBLjwvYXV0aG9yPjxh
dXRob3I+U290b21haW9yLCBWLiBTLjwvYXV0aG9yPjxhdXRob3I+TmFrYW8sIEwuIFMuPC9hdXRo
b3I+PGF1dGhvcj5Ccm9mbWFuLCBQLiBTLjwvYXV0aG9yPjwvYXV0aG9ycz48L2NvbnRyaWJ1dG9y
cz48YXV0aC1hZGRyZXNzPk51Y2xlbyBkZSBUZWNub2xvZ2lhIENlbHVsYXIgUG9udGlmaWNpYSBV
bml2ZXJzaWRhZGUgQ2F0b2xpY2EgZG8gUGFyYW5hLCBSdWEgSW1hY3VsYWRhIENvbmNlaWNhbyAx
MTU1LCBDdXJpdGliYSA4MDIxNS05MDEsIEJyYXppbC48L2F1dGgtYWRkcmVzcz48dGl0bGVzPjx0
aXRsZT5UcmFuc3BsYW50YXRpb24gb2YgU05BUC10cmVhdGVkIGFkaXBvc2UgdGlzc3VlLWRlcml2
ZWQgc3RlbSBjZWxscyBpbXByb3ZlcyBjYXJkaWFjIGZ1bmN0aW9uIGFuZCBpbmR1Y2VzIG5lb3Zh
c2N1bGFyaXphdGlvbiBhZnRlciBteW9jYXJkaXVtIGluZmFyY3QgaW4gcmF0czwvdGl0bGU+PHNl
Y29uZGFyeS10aXRsZT5FeHAgTW9sIFBhdGhvbDwvc2Vjb25kYXJ5LXRpdGxlPjxhbHQtdGl0bGU+
RXhwZXJpbWVudGFsIGFuZCBtb2xlY3VsYXIgcGF0aG9sb2d5PC9hbHQtdGl0bGU+PC90aXRsZXM+
PHBlcmlvZGljYWw+PGZ1bGwtdGl0bGU+RXhwIE1vbCBQYXRob2w8L2Z1bGwtdGl0bGU+PGFiYnIt
MT5FeHBlcmltZW50YWwgYW5kIG1vbGVjdWxhciBwYXRob2xvZ3k8L2FiYnItMT48L3BlcmlvZGlj
YWw+PGFsdC1wZXJpb2RpY2FsPjxmdWxsLXRpdGxlPkV4cCBNb2wgUGF0aG9sPC9mdWxsLXRpdGxl
PjxhYmJyLTE+RXhwZXJpbWVudGFsIGFuZCBtb2xlY3VsYXIgcGF0aG9sb2d5PC9hYmJyLTE+PC9h
bHQtcGVyaW9kaWNhbD48cGFnZXM+MTQ5LTE1NjwvcGFnZXM+PHZvbHVtZT45MDwvdm9sdW1lPjxu
dW1iZXI+MjwvbnVtYmVyPjxrZXl3b3Jkcz48a2V5d29yZD5BZGlwb3NlIFRpc3N1ZS8qY3l0b2xv
Z3k8L2tleXdvcmQ+PGtleXdvcmQ+QW5pbWFsczwva2V5d29yZD48a2V5d29yZD5HbHV0YXRoaW9u
ZS9tZXRhYm9saXNtPC9rZXl3b3JkPjxrZXl3b3JkPkdyZWVuIEZsdW9yZXNjZW50IFByb3RlaW5z
L21ldGFib2xpc208L2tleXdvcmQ+PGtleXdvcmQ+SGVhcnQvZHJ1ZyBlZmZlY3RzLypwaHlzaW9w
YXRob2xvZ3k8L2tleXdvcmQ+PGtleXdvcmQ+SGVhcnQgRnVuY3Rpb24gVGVzdHMvZHJ1ZyBlZmZl
Y3RzPC9rZXl3b3JkPjxrZXl3b3JkPkludHJhY2VsbHVsYXIgU3BhY2UvZHJ1ZyBlZmZlY3RzL21l
dGFib2xpc208L2tleXdvcmQ+PGtleXdvcmQ+TWFsZTwva2V5d29yZD48a2V5d29yZD5NeW9jYXJk
aWFsIEluZmFyY3Rpb24vcGh5c2lvcGF0aG9sb2d5Lyp0aGVyYXB5PC9rZXl3b3JkPjxrZXl3b3Jk
Pk5lb3Zhc2N1bGFyaXphdGlvbiwgUGh5c2lvbG9naWMvKmRydWcgZWZmZWN0czwva2V5d29yZD48
a2V5d29yZD5OaXRyb3NhdGlvbi9kcnVnIGVmZmVjdHM8L2tleXdvcmQ+PGtleXdvcmQ+UmF0czwv
a2V5d29yZD48a2V5d29yZD5SYXRzLCBXaXN0YXI8L2tleXdvcmQ+PGtleXdvcmQ+Uy1OaXRyb3Nv
LU4tQWNldHlscGVuaWNpbGxhbWluZS8qcGhhcm1hY29sb2d5PC9rZXl3b3JkPjxrZXl3b3JkPipT
dGVtIENlbGwgVHJhbnNwbGFudGF0aW9uPC9rZXl3b3JkPjxrZXl3b3JkPlN0ZW0gQ2VsbHMvKmN5
dG9sb2d5L2RydWcgZWZmZWN0cy9tZXRhYm9saXNtPC9rZXl3b3JkPjxrZXl3b3JkPlN0cm9rZSBW
b2x1bWUvZHJ1ZyBlZmZlY3RzPC9rZXl3b3JkPjxrZXl3b3JkPlRyb3BvbmluL21ldGFib2xpc208
L2tleXdvcmQ+PGtleXdvcmQ+dm9uIFdpbGxlYnJhbmQgRmFjdG9yL21ldGFib2xpc208L2tleXdv
cmQ+PC9rZXl3b3Jkcz48ZGF0ZXM+PHllYXI+MjAxMTwveWVhcj48cHViLWRhdGVzPjxkYXRlPkFw
cjwvZGF0ZT48L3B1Yi1kYXRlcz48L2RhdGVzPjxpc2JuPjEwOTYtMDk0NSAoRWxlY3Ryb25pYykm
I3hEOzAwMTQtNDgwMCAoTGlua2luZyk8L2lzYm4+PGFjY2Vzc2lvbi1udW0+MjExMTE3Mjg8L2Fj
Y2Vzc2lvbi1udW0+PHVybHM+PHJlbGF0ZWQtdXJscz48dXJsPmh0dHA6Ly93d3cubmNiaS5ubG0u
bmloLmdvdi9wdWJtZWQvMjExMTE3Mjg8L3VybD48L3JlbGF0ZWQtdXJscz48L3VybHM+PGVsZWN0
cm9uaWMtcmVzb3VyY2UtbnVtPjEwLjEwMTYvai55ZXhtcC4yMDEwLjExLjAwNTwvZWxlY3Ryb25p
Yy1yZXNvdXJjZS1udW0+PC9yZWNvcmQ+PC9DaXRlPjxDaXRlPjxBdXRob3I+UGF1bDwvQXV0aG9y
PjxZZWFyPjIwMTI8L1llYXI+PFJlY051bT4zNDwvUmVjTnVtPjxyZWNvcmQ+PHJlYy1udW1iZXI+
MzQ8L3JlYy1udW1iZXI+PGZvcmVpZ24ta2V5cz48a2V5IGFwcD0iRU4iIGRiLWlkPSJ2ZXJ4ejJh
MjZkZHNhdWU5dndwdnJhZDV2cHQyc3J3d3JkMmUiPjM0PC9rZXk+PC9mb3JlaWduLWtleXM+PHJl
Zi10eXBlIG5hbWU9IkpvdXJuYWwgQXJ0aWNsZSI+MTc8L3JlZi10eXBlPjxjb250cmlidXRvcnM+
PGF1dGhvcnM+PGF1dGhvcj5QYXVsLCBBLjwvYXV0aG9yPjxhdXRob3I+TmF5YW4sIE0uPC9hdXRo
b3I+PGF1dGhvcj5LaGFuLCBBLiBBLjwvYXV0aG9yPjxhdXRob3I+U2h1bS1UaW0sIEQuPC9hdXRo
b3I+PGF1dGhvcj5QcmFrYXNoLCBTLjwvYXV0aG9yPjwvYXV0aG9ycz48L2NvbnRyaWJ1dG9ycz48
YXV0aC1hZGRyZXNzPkJpb21lZGljYWwgVGVjaG5vbG9neSBhbmQgQ2VsbCBUaGVyYXB5IFJlc2Vh
cmNoIExhYm9yYXRvcnksIERlcGFydG1lbnQgb2YgQmlvbWVkaWNhbCBFbmdpbmVlcmluZywgRmFj
dWx0eSBvZiBNZWRpY2luZSwgTWNHaWxsIFVuaXZlcnNpdHksIE1vbnRyZWFsLCBRQywgQ2FuYWRh
LjwvYXV0aC1hZGRyZXNzPjx0aXRsZXM+PHRpdGxlPkFuZ2lvcG9pZXRpbi0xLWV4cHJlc3Npbmcg
YWRpcG9zZSBzdGVtIGNlbGxzIGdlbmV0aWNhbGx5IG1vZGlmaWVkIHdpdGggYmFjdWxvdmlydXMg
bmFub2NvbXBsZXg6IGludmVzdGlnYXRpb24gaW4gcmF0IGhlYXJ0IHdpdGggYWN1dGUgaW5mYXJj
dGlvbjwvdGl0bGU+PHNlY29uZGFyeS10aXRsZT5JbnQgSiBOYW5vbWVkaWNpbmU8L3NlY29uZGFy
eS10aXRsZT48YWx0LXRpdGxlPkludGVybmF0aW9uYWwgam91cm5hbCBvZiBuYW5vbWVkaWNpbmU8
L2FsdC10aXRsZT48L3RpdGxlcz48cGVyaW9kaWNhbD48ZnVsbC10aXRsZT5JbnQgSiBOYW5vbWVk
aWNpbmU8L2Z1bGwtdGl0bGU+PGFiYnItMT5JbnRlcm5hdGlvbmFsIGpvdXJuYWwgb2YgbmFub21l
ZGljaW5lPC9hYmJyLTE+PC9wZXJpb2RpY2FsPjxhbHQtcGVyaW9kaWNhbD48ZnVsbC10aXRsZT5J
bnQgSiBOYW5vbWVkaWNpbmU8L2Z1bGwtdGl0bGU+PGFiYnItMT5JbnRlcm5hdGlvbmFsIGpvdXJu
YWwgb2YgbmFub21lZGljaW5lPC9hYmJyLTE+PC9hbHQtcGVyaW9kaWNhbD48cGFnZXM+NjYzLTY4
MjwvcGFnZXM+PHZvbHVtZT43PC92b2x1bWU+PGtleXdvcmRzPjxrZXl3b3JkPkFkaXBvY3l0ZXMv
bWV0YWJvbGlzbS8qcGh5c2lvbG9neS8qdHJhbnNwbGFudGF0aW9uPC9rZXl3b3JkPjxrZXl3b3Jk
PkFuZ2lvcG9pZXRpbi0xL2Jpb3N5bnRoZXNpcy8qZ2VuZXRpY3MvbWV0YWJvbGlzbTwva2V5d29y
ZD48a2V5d29yZD5BbmltYWxzPC9rZXl3b3JkPjxrZXl3b3JkPkJhY3Vsb3ZpcmlkYWUvZ2VuZXRp
Y3M8L2tleXdvcmQ+PGtleXdvcmQ+Q2VsbCBHcm93dGggUHJvY2Vzc2VzL3BoeXNpb2xvZ3k8L2tl
eXdvcmQ+PGtleXdvcmQ+Q2VsbCBTdXJ2aXZhbC9waHlzaW9sb2d5PC9rZXl3b3JkPjxrZXl3b3Jk
PkdlbmV0aWMgVGhlcmFweS8qbWV0aG9kczwva2V5d29yZD48a2V5d29yZD5IdW1hbnM8L2tleXdv
cmQ+PGtleXdvcmQ+TWFsZTwva2V5d29yZD48a2V5d29yZD5NeW9jYXJkaWFsIEluZmFyY3Rpb24v
bWV0YWJvbGlzbS9wYXRob2xvZ3kvc3VyZ2VyeS8qdGhlcmFweTwva2V5d29yZD48a2V5d29yZD5O
YW5vcGFydGljbGVzL2NoZW1pc3RyeS8qdGhlcmFwZXV0aWMgdXNlPC9rZXl3b3JkPjxrZXl3b3Jk
PlJhdHM8L2tleXdvcmQ+PGtleXdvcmQ+U3RlbSBDZWxsIFRyYW5zcGxhbnRhdGlvbi8qbWV0aG9k
czwva2V5d29yZD48a2V5d29yZD5TdGVtIENlbGxzPC9rZXl3b3JkPjxrZXl3b3JkPlN0cm9rZSBW
b2x1bWUvZHJ1ZyBlZmZlY3RzPC9rZXl3b3JkPjxrZXl3b3JkPlRpc3N1ZSBFbmdpbmVlcmluZy9t
ZXRob2RzPC9rZXl3b3JkPjxrZXl3b3JkPlRyYW5zZ2VuZXM8L2tleXdvcmQ+PGtleXdvcmQ+V291
bmQgSGVhbGluZy9waHlzaW9sb2d5PC9rZXl3b3JkPjwva2V5d29yZHM+PGRhdGVzPjx5ZWFyPjIw
MTI8L3llYXI+PC9kYXRlcz48aXNibj4xMTc4LTIwMTMgKEVsZWN0cm9uaWMpJiN4RDsxMTc2LTkx
MTQgKExpbmtpbmcpPC9pc2JuPjxhY2Nlc3Npb24tbnVtPjIyMzM0Nzg4PC9hY2Nlc3Npb24tbnVt
Pjx1cmxzPjxyZWxhdGVkLXVybHM+PHVybD5odHRwOi8vd3d3Lm5jYmkubmxtLm5paC5nb3YvcHVi
bWVkLzIyMzM0Nzg4PC91cmw+PC9yZWxhdGVkLXVybHM+PC91cmxzPjxjdXN0b20yPjMyNzgyMzA8
L2N1c3RvbTI+PGVsZWN0cm9uaWMtcmVzb3VyY2UtbnVtPjEwLjIxNDcvSUpOLlMyNjg4MjwvZWxl
Y3Ryb25pYy1yZXNvdXJjZS1udW0+PC9yZWNvcmQ+PC9DaXRlPjxDaXRlPjxBdXRob3I+U2hpPC9B
dXRob3I+PFllYXI+MjAxMjwvWWVhcj48UmVjTnVtPjMzPC9SZWNOdW0+PHJlY29yZD48cmVjLW51
bWJlcj4zMzwvcmVjLW51bWJlcj48Zm9yZWlnbi1rZXlzPjxrZXkgYXBwPSJFTiIgZGItaWQ9InZl
cnh6MmEyNmRkc2F1ZTl2d3B2cmFkNXZwdDJzcnd3cmQyZSI+MzM8L2tleT48L2ZvcmVpZ24ta2V5
cz48cmVmLXR5cGUgbmFtZT0iSm91cm5hbCBBcnRpY2xlIj4xNzwvcmVmLXR5cGU+PGNvbnRyaWJ1
dG9ycz48YXV0aG9ycz48YXV0aG9yPlNoaSwgQy4gWi48L2F1dGhvcj48YXV0aG9yPlpoYW5nLCBY
LiBQLjwvYXV0aG9yPjxhdXRob3I+THYsIFouIFcuPC9hdXRob3I+PGF1dGhvcj5aaGFuZywgSC4g
TC48L2F1dGhvcj48YXV0aG9yPlh1LCBKLiBaLjwvYXV0aG9yPjxhdXRob3I+WWluLCBaLiBGLjwv
YXV0aG9yPjxhdXRob3I+WWFuLCBZLiBRLjwvYXV0aG9yPjxhdXRob3I+V2FuZywgQy4gUS48L2F1
dGhvcj48L2F1dGhvcnM+PC9jb250cmlidXRvcnM+PGF1dGgtYWRkcmVzcz5EZXBhcnRtZW50IG9m
IENhcmRpb2xvZ3ksIHRoZSBOaW50aCBIb3NwaXRhbCBBZmZpbGlhdGVkIHRvIE1lZGljYWwgQ29s
bGVnZSwgU2hhbmdoYWkgSmlhb3RvbmcgVW5pdmVyc2l0eSwgU2hhbmdIYWksIENoaW5hLjwvYXV0
aC1hZGRyZXNzPjx0aXRsZXM+PHRpdGxlPkFkaXBvc2UgdGlzc3VlLWRlcml2ZWQgc3RlbSBjZWxs
cyBlbWJlZGRlZCB3aXRoIGVOT1MgcmVzdG9yZSBjYXJkaWFjIGZ1bmN0aW9uIGluIGFjdXRlIG15
b2NhcmRpYWwgaW5mYXJjdGlvbiBtb2RlbDwvdGl0bGU+PHNlY29uZGFyeS10aXRsZT5JbnQgSiBD
YXJkaW9sPC9zZWNvbmRhcnktdGl0bGU+PGFsdC10aXRsZT5JbnRlcm5hdGlvbmFsIGpvdXJuYWwg
b2YgY2FyZGlvbG9neTwvYWx0LXRpdGxlPjwvdGl0bGVzPjxwZXJpb2RpY2FsPjxmdWxsLXRpdGxl
PkludCBKIENhcmRpb2w8L2Z1bGwtdGl0bGU+PGFiYnItMT5JbnRlcm5hdGlvbmFsIGpvdXJuYWwg
b2YgY2FyZGlvbG9neTwvYWJici0xPjwvcGVyaW9kaWNhbD48YWx0LXBlcmlvZGljYWw+PGZ1bGwt
dGl0bGU+SW50IEogQ2FyZGlvbDwvZnVsbC10aXRsZT48YWJici0xPkludGVybmF0aW9uYWwgam91
cm5hbCBvZiBjYXJkaW9sb2d5PC9hYmJyLTE+PC9hbHQtcGVyaW9kaWNhbD48cGFnZXM+Mi04PC9w
YWdlcz48dm9sdW1lPjE1NDwvdm9sdW1lPjxudW1iZXI+MTwvbnVtYmVyPjxrZXl3b3Jkcz48a2V5
d29yZD5BZGlwb3NlIFRpc3N1ZS8qY3l0b2xvZ3k8L2tleXdvcmQ+PGtleXdvcmQ+QW5pbWFsczwv
a2V5d29yZD48a2V5d29yZD5DZWxscywgQ3VsdHVyZWQ8L2tleXdvcmQ+PGtleXdvcmQ+RGlzZWFz
ZSBNb2RlbHMsIEFuaW1hbDwva2V5d29yZD48a2V5d29yZD5NeW9jYXJkaWFsIEluZmFyY3Rpb24v
KnN1cmdlcnk8L2tleXdvcmQ+PGtleXdvcmQ+Kk5pdHJpYyBPeGlkZSBTeW50aGFzZSBUeXBlIElJ
STwva2V5d29yZD48a2V5d29yZD5SYXRzPC9rZXl3b3JkPjxrZXl3b3JkPipTdGVtIENlbGwgVHJh
bnNwbGFudGF0aW9uPC9rZXl3b3JkPjxrZXl3b3JkPipTdGVtIENlbGxzPC9rZXl3b3JkPjxrZXl3
b3JkPlRpc3N1ZSBFbWJlZGRpbmc8L2tleXdvcmQ+PC9rZXl3b3Jkcz48ZGF0ZXM+PHllYXI+MjAx
MjwveWVhcj48cHViLWRhdGVzPjxkYXRlPkphbiAxMjwvZGF0ZT48L3B1Yi1kYXRlcz48L2RhdGVz
Pjxpc2JuPjE4NzQtMTc1NCAoRWxlY3Ryb25pYykmI3hEOzAxNjctNTI3MyAoTGlua2luZyk8L2lz
Ym4+PGFjY2Vzc2lvbi1udW0+MjE2NDA0MDU8L2FjY2Vzc2lvbi1udW0+PHVybHM+PHJlbGF0ZWQt
dXJscz48dXJsPmh0dHA6Ly93d3cubmNiaS5ubG0ubmloLmdvdi9wdWJtZWQvMjE2NDA0MDU8L3Vy
bD48L3JlbGF0ZWQtdXJscz48L3VybHM+PGVsZWN0cm9uaWMtcmVzb3VyY2UtbnVtPjEwLjEwMTYv
ai5pamNhcmQuMjAxMS4wNS4wNzg8L2VsZWN0cm9uaWMtcmVzb3VyY2UtbnVtPjwvcmVjb3JkPjwv
Q2l0ZT48L0VuZE5vdGU+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PEVuZE5vdGU+PENpdGU+PEF1dGhvcj5DYWk8L0F1dGhvcj48WWVhcj4yMDA5PC9ZZWFyPjxSZWNO
dW0+NjI8L1JlY051bT48RGlzcGxheVRleHQ+PHN0eWxlIGZhY2U9InN1cGVyc2NyaXB0Ij5bMjMt
MjUsNTEsNTYsNThdPC9zdHlsZT48L0Rpc3BsYXlUZXh0PjxyZWNvcmQ+PHJlYy1udW1iZXI+NjI8
L3JlYy1udW1iZXI+PGZvcmVpZ24ta2V5cz48a2V5IGFwcD0iRU4iIGRiLWlkPSJ2ZXJ4ejJhMjZk
ZHNhdWU5dndwdnJhZDV2cHQyc3J3d3JkMmUiPjYyPC9rZXk+PC9mb3JlaWduLWtleXM+PHJlZi10
eXBlIG5hbWU9IkpvdXJuYWwgQXJ0aWNsZSI+MTc8L3JlZi10eXBlPjxjb250cmlidXRvcnM+PGF1
dGhvcnM+PGF1dGhvcj5DYWksIEwuPC9hdXRob3I+PGF1dGhvcj5Kb2huc3RvbmUsIEIuIEguPC9h
dXRob3I+PGF1dGhvcj5Db29rLCBULiBHLjwvYXV0aG9yPjxhdXRob3I+VGFuLCBKLjwvYXV0aG9y
PjxhdXRob3I+RmlzaGJlaW4sIE0uIEMuPC9hdXRob3I+PGF1dGhvcj5DaGVuLCBQLiBTLjwvYXV0
aG9yPjxhdXRob3I+TWFyY2gsIEsuIEwuPC9hdXRob3I+PC9hdXRob3JzPjwvY29udHJpYnV0b3Jz
PjxhdXRoLWFkZHJlc3M+SW5kaWFuYSBDZW50ZXIgZm9yIFZhc2N1bGFyIEJpb2xvZ3kgYW5kIE1l
ZGljaW5lLCBJbmRpYW5hIFVuaXZlcnNpdHkgU2Nob29sIG9mIE1lZGljaW5lLCBJbmRpYW5hcG9s
aXMsIFVTQS48L2F1dGgtYWRkcmVzcz48dGl0bGVzPjx0aXRsZT5JRkFUUyBjb2xsZWN0aW9uOiBI
dW1hbiBhZGlwb3NlIHRpc3N1ZS1kZXJpdmVkIHN0ZW0gY2VsbHMgaW5kdWNlIGFuZ2lvZ2VuZXNp
cyBhbmQgbmVydmUgc3Byb3V0aW5nIGZvbGxvd2luZyBteW9jYXJkaWFsIGluZmFyY3Rpb24sIGlu
IGNvbmp1bmN0aW9uIHdpdGggcG90ZW50IHByZXNlcnZhdGlvbiBvZiBjYXJkaWFjIGZ1bmN0aW9u
PC90aXRsZT48c2Vjb25kYXJ5LXRpdGxlPlN0ZW0gQ2VsbHM8L3NlY29uZGFyeS10aXRsZT48YWx0
LXRpdGxlPlN0ZW0gY2VsbHM8L2FsdC10aXRsZT48L3RpdGxlcz48cGVyaW9kaWNhbD48ZnVsbC10
aXRsZT5TdGVtIENlbGxzPC9mdWxsLXRpdGxlPjxhYmJyLTE+U3RlbSBjZWxsczwvYWJici0xPjwv
cGVyaW9kaWNhbD48YWx0LXBlcmlvZGljYWw+PGZ1bGwtdGl0bGU+U3RlbSBDZWxsczwvZnVsbC10
aXRsZT48YWJici0xPlN0ZW0gY2VsbHM8L2FiYnItMT48L2FsdC1wZXJpb2RpY2FsPjxwYWdlcz4y
MzAtMjM3PC9wYWdlcz48dm9sdW1lPjI3PC92b2x1bWU+PG51bWJlcj4xPC9udW1iZXI+PGtleXdv
cmRzPjxrZXl3b3JkPkFkaXBvc2UgVGlzc3VlLypjeXRvbG9neTwva2V5d29yZD48a2V5d29yZD5B
bmltYWxzPC9rZXl3b3JkPjxrZXl3b3JkPkNlbGwgU3Vydml2YWw8L2tleXdvcmQ+PGtleXdvcmQ+
RmVtYWxlPC9rZXl3b3JkPjxrZXl3b3JkPkhlYXJ0L2lubmVydmF0aW9uLypwaHlzaW9sb2d5L3Bo
eXNpb3BhdGhvbG9neTwva2V5d29yZD48a2V5d29yZD5IdW1hbnM8L2tleXdvcmQ+PGtleXdvcmQ+
TWljcm92ZXNzZWxzL3BoeXNpb3BhdGhvbG9neTwva2V5d29yZD48a2V5d29yZD5NaWRkbGUgQWdl
ZDwva2V5d29yZD48a2V5d29yZD5NeW9jYXJkaWFsIEluZmFyY3Rpb24vcGF0aG9sb2d5LypwaHlz
aW9wYXRob2xvZ3kvdWx0cmFzb25vZ3JhcGh5PC9rZXl3b3JkPjxrZXl3b3JkPipOZW92YXNjdWxh
cml6YXRpb24sIFBoeXNpb2xvZ2ljPC9rZXl3b3JkPjxrZXl3b3JkPipOZXVyb2dlbmVzaXM8L2tl
eXdvcmQ+PGtleXdvcmQ+UmF0czwva2V5d29yZD48a2V5d29yZD5SZWNvdmVyeSBvZiBGdW5jdGlv
bjwva2V5d29yZD48a2V5d29yZD5TdGVtIENlbGwgVHJhbnNwbGFudGF0aW9uPC9rZXl3b3JkPjxr
ZXl3b3JkPlN0ZW0gQ2VsbHMvKmN5dG9sb2d5PC9rZXl3b3JkPjxrZXl3b3JkPlRpbWUgRmFjdG9y
czwva2V5d29yZD48L2tleXdvcmRzPjxkYXRlcz48eWVhcj4yMDA5PC95ZWFyPjxwdWItZGF0ZXM+
PGRhdGU+SmFuPC9kYXRlPjwvcHViLWRhdGVzPjwvZGF0ZXM+PGlzYm4+MTU0OS00OTE4IChFbGVj
dHJvbmljKSYjeEQ7MTA2Ni01MDk5IChMaW5raW5nKTwvaXNibj48YWNjZXNzaW9uLW51bT4xODc3
MjMxMzwvYWNjZXNzaW9uLW51bT48dXJscz48cmVsYXRlZC11cmxzPjx1cmw+aHR0cDovL3d3dy5u
Y2JpLm5sbS5uaWguZ292L3B1Ym1lZC8xODc3MjMxMzwvdXJsPjwvcmVsYXRlZC11cmxzPjwvdXJs
cz48Y3VzdG9tMj4yOTM2NDU5PC9jdXN0b20yPjxlbGVjdHJvbmljLXJlc291cmNlLW51bT4xMC4x
NjM0L3N0ZW1jZWxscy4yMDA4LTAyNzM8L2VsZWN0cm9uaWMtcmVzb3VyY2UtbnVtPjwvcmVjb3Jk
PjwvQ2l0ZT48Q2l0ZT48QXV0aG9yPlNjaGVua2UtTGF5bGFuZDwvQXV0aG9yPjxZZWFyPjIwMDk8
L1llYXI+PFJlY051bT43NDwvUmVjTnVtPjxyZWNvcmQ+PHJlYy1udW1iZXI+NzQ8L3JlYy1udW1i
ZXI+PGZvcmVpZ24ta2V5cz48a2V5IGFwcD0iRU4iIGRiLWlkPSJ2ZXJ4ejJhMjZkZHNhdWU5dndw
dnJhZDV2cHQyc3J3d3JkMmUiPjc0PC9rZXk+PC9mb3JlaWduLWtleXM+PHJlZi10eXBlIG5hbWU9
IkpvdXJuYWwgQXJ0aWNsZSI+MTc8L3JlZi10eXBlPjxjb250cmlidXRvcnM+PGF1dGhvcnM+PGF1
dGhvcj5TY2hlbmtlLUxheWxhbmQsIEsuPC9hdXRob3I+PGF1dGhvcj5TdHJlbSwgQi4gTS48L2F1
dGhvcj48YXV0aG9yPkpvcmRhbiwgTS4gQy48L2F1dGhvcj48YXV0aG9yPkRlZW1lZGlvLCBNLiBU
LjwvYXV0aG9yPjxhdXRob3I+SGVkcmljaywgTS4gSC48L2F1dGhvcj48YXV0aG9yPlJvb3MsIEsu
IFAuPC9hdXRob3I+PGF1dGhvcj5GcmFzZXIsIEouIEsuPC9hdXRob3I+PGF1dGhvcj5NYWNsZWxs
YW4sIFcuIFIuPC9hdXRob3I+PC9hdXRob3JzPjwvY29udHJpYnV0b3JzPjxhdXRoLWFkZHJlc3M+
Q2FyZGlvdmFzY3VsYXIgUmVzZWFyY2ggTGFib3JhdG9yeSwgRGVwYXJ0bWVudHMgb2YgTWVkaWNp
bmUgYW5kIFBoeXNpb2xvZ3ksIERhdmlkIEdlZmZlbiBTY2hvb2wgb2YgTWVkaWNpbmUgYXQgdGhl
IFVuaXZlcnNpdHkgb2YgQ2FsaWZvcm5pYS1Mb3MgQW5nZWxlcyAoVUNMQSksIExvcyBBbmdlbGVz
LCBDYWxpZm9ybmlhIDkwMDk1LTE3NjAsIFVTQS48L2F1dGgtYWRkcmVzcz48dGl0bGVzPjx0aXRs
ZT5BZGlwb3NlIHRpc3N1ZS1kZXJpdmVkIGNlbGxzIGltcHJvdmUgY2FyZGlhYyBmdW5jdGlvbiBm
b2xsb3dpbmcgbXlvY2FyZGlhbCBpbmZhcmN0aW9uPC90aXRsZT48c2Vjb25kYXJ5LXRpdGxlPkog
U3VyZyBSZXM8L3NlY29uZGFyeS10aXRsZT48YWx0LXRpdGxlPlRoZSBKb3VybmFsIG9mIHN1cmdp
Y2FsIHJlc2VhcmNoPC9hbHQtdGl0bGU+PC90aXRsZXM+PHBlcmlvZGljYWw+PGZ1bGwtdGl0bGU+
SiBTdXJnIFJlczwvZnVsbC10aXRsZT48YWJici0xPlRoZSBKb3VybmFsIG9mIHN1cmdpY2FsIHJl
c2VhcmNoPC9hYmJyLTE+PC9wZXJpb2RpY2FsPjxhbHQtcGVyaW9kaWNhbD48ZnVsbC10aXRsZT5K
IFN1cmcgUmVzPC9mdWxsLXRpdGxlPjxhYmJyLTE+VGhlIEpvdXJuYWwgb2Ygc3VyZ2ljYWwgcmVz
ZWFyY2g8L2FiYnItMT48L2FsdC1wZXJpb2RpY2FsPjxwYWdlcz4yMTctMjIzPC9wYWdlcz48dm9s
dW1lPjE1Mzwvdm9sdW1lPjxudW1iZXI+MjwvbnVtYmVyPjxrZXl3b3Jkcz48a2V5d29yZD5BZGlw
b3NlIFRpc3N1ZS8qY3l0b2xvZ3k8L2tleXdvcmQ+PGtleXdvcmQ+QW5pbWFsczwva2V5d29yZD48
a2V5d29yZD5BcnRlcmlvbGVzL2dyb3d0aCAmYW1wOyBkZXZlbG9wbWVudDwva2V5d29yZD48a2V5
d29yZD5DYXBpbGxhcmllcy9ncm93dGggJmFtcDsgZGV2ZWxvcG1lbnQ8L2tleXdvcmQ+PGtleXdv
cmQ+Q29yb25hcnkgVmVzc2Vscy9ncm93dGggJmFtcDsgZGV2ZWxvcG1lbnQ8L2tleXdvcmQ+PGtl
eXdvcmQ+TWFsZTwva2V5d29yZD48a2V5d29yZD4qTWVzZW5jaHltYWwgU3RlbSBDZWxsIFRyYW5z
cGxhbnRhdGlvbjwva2V5d29yZD48a2V5d29yZD5NeW9jYXJkaWFsIEluZmFyY3Rpb24vKnRoZXJh
cHk8L2tleXdvcmQ+PGtleXdvcmQ+Kk5lb3Zhc2N1bGFyaXphdGlvbiwgUGh5c2lvbG9naWM8L2tl
eXdvcmQ+PGtleXdvcmQ+UmF0czwva2V5d29yZD48a2V5d29yZD5SYXRzLCBJbmJyZWQgTGV3PC9r
ZXl3b3JkPjxrZXl3b3JkPlZlbnRyaWN1bGFyIEZ1bmN0aW9uLCBMZWZ0PC9rZXl3b3JkPjxrZXl3
b3JkPipWZW50cmljdWxhciBSZW1vZGVsaW5nPC9rZXl3b3JkPjwva2V5d29yZHM+PGRhdGVzPjx5
ZWFyPjIwMDk8L3llYXI+PHB1Yi1kYXRlcz48ZGF0ZT5NYXkgMTU8L2RhdGU+PC9wdWItZGF0ZXM+
PC9kYXRlcz48aXNibj4xMDk1LTg2NzMgKEVsZWN0cm9uaWMpJiN4RDswMDIyLTQ4MDQgKExpbmtp
bmcpPC9pc2JuPjxhY2Nlc3Npb24tbnVtPjE4Njk0NTczPC9hY2Nlc3Npb24tbnVtPjx1cmxzPjxy
ZWxhdGVkLXVybHM+PHVybD5odHRwOi8vd3d3Lm5jYmkubmxtLm5paC5nb3YvcHVibWVkLzE4Njk0
NTczPC91cmw+PC9yZWxhdGVkLXVybHM+PC91cmxzPjxjdXN0b20yPjI3MDAwNTY8L2N1c3RvbTI+
PGVsZWN0cm9uaWMtcmVzb3VyY2UtbnVtPjEwLjEwMTYvai5qc3MuMjAwOC4wMy4wMTk8L2VsZWN0
cm9uaWMtcmVzb3VyY2UtbnVtPjwvcmVjb3JkPjwvQ2l0ZT48Q2l0ZT48QXV0aG9yPkRhbm92aXo8
L0F1dGhvcj48WWVhcj4yMDEwPC9ZZWFyPjxSZWNOdW0+NzI8L1JlY051bT48cmVjb3JkPjxyZWMt
bnVtYmVyPjcyPC9yZWMtbnVtYmVyPjxmb3JlaWduLWtleXM+PGtleSBhcHA9IkVOIiBkYi1pZD0i
dmVyeHoyYTI2ZGRzYXVlOXZ3cHZyYWQ1dnB0MnNyd3dyZDJlIj43Mjwva2V5PjwvZm9yZWlnbi1r
ZXlzPjxyZWYtdHlwZSBuYW1lPSJKb3VybmFsIEFydGljbGUiPjE3PC9yZWYtdHlwZT48Y29udHJp
YnV0b3JzPjxhdXRob3JzPjxhdXRob3I+RGFub3ZpeiwgTS4gRS48L2F1dGhvcj48YXV0aG9yPk5h
a2FtdXRhLCBKLiBTLjwvYXV0aG9yPjxhdXRob3I+TWFycXVlcywgRi4gTC48L2F1dGhvcj48YXV0
aG9yPmRvcyBTYW50b3MsIEwuPC9hdXRob3I+PGF1dGhvcj5BbHZhcmVuZ2EsIEUuIEMuPC9hdXRo
b3I+PGF1dGhvcj5kb3MgU2FudG9zLCBBLiBBLjwvYXV0aG9yPjxhdXRob3I+QW50b25pbywgRS4g
TC48L2F1dGhvcj48YXV0aG9yPlNjaGV0dGVydCwgSS4gVC48L2F1dGhvcj48YXV0aG9yPlR1Y2Np
LCBQLiBKLjwvYXV0aG9yPjxhdXRob3I+S3JpZWdlciwgSi4gRS48L2F1dGhvcj48L2F1dGhvcnM+
PC9jb250cmlidXRvcnM+PGF1dGgtYWRkcmVzcz5IZWFydCBJbnN0aXR1dGUsIFVuaXZlcnNpdHkg
b2YgU2FvIFBhdWxvIE1lZGljYWwgU2Nob29sLCBTYW8gUGF1bG8sIEJyYXppbC48L2F1dGgtYWRk
cmVzcz48dGl0bGVzPjx0aXRsZT5SYXQgYWRpcG9zZSB0aXNzdWUtZGVyaXZlZCBzdGVtIGNlbGxz
IHRyYW5zcGxhbnRhdGlvbiBhdHRlbnVhdGVzIGNhcmRpYWMgZHlzZnVuY3Rpb24gcG9zdCBpbmZh
cmN0aW9uIGFuZCBiaW9wb2x5bWVycyBlbmhhbmNlIGNlbGwgcmV0ZW50aW9uPC90aXRsZT48c2Vj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L2FiYnItMT48L2FsdC1wZXJpb2RpY2FsPjxwYWdlcz5lMTIwNzc8L3BhZ2VzPjx2b2x1bWU+NTwv
dm9sdW1lPjxudW1iZXI+ODwvbnVtYmVyPjxrZXl3b3Jkcz48a2V5d29yZD5BZGlwb3NlIFRpc3N1
ZS8qY3l0b2xvZ3k8L2tleXdvcmQ+PGtleXdvcmQ+QW5pbWFsczwva2V5d29yZD48a2V5d29yZD5C
aW9wb2x5bWVycy9hZG1pbmlzdHJhdGlvbiAmYW1wOyBkb3NhZ2UvKnBoYXJtYWNvbG9neTwva2V5
d29yZD48a2V5d29yZD5DZWxsIFN1cnZpdmFsL2RydWcgZWZmZWN0czwva2V5d29yZD48a2V5d29y
ZD5DZWxscywgQ3VsdHVyZWQ8L2tleXdvcmQ+PGtleXdvcmQ+Q29sbGFnZW4vYWRtaW5pc3RyYXRp
b24gJmFtcDsgZG9zYWdlL3BoYXJtYWNvbG9neTwva2V5d29yZD48a2V5d29yZD5GZW1hbGU8L2tl
eXdvcmQ+PGtleXdvcmQ+RmlicmluL2FkbWluaXN0cmF0aW9uICZhbXA7IGRvc2FnZS9waGFybWFj
b2xvZ3k8L2tleXdvcmQ+PGtleXdvcmQ+SGVhcnQvZHJ1ZyBlZmZlY3RzLypwaHlzaW9wYXRob2xv
Z3k8L2tleXdvcmQ+PGtleXdvcmQ+SW5qZWN0aW9uczwva2V5d29yZD48a2V5d29yZD5NeW9jYXJk
aWFsIEluZmFyY3Rpb24vbWV0YWJvbGlzbS9wYXRob2xvZ3kvKnBoeXNpb3BhdGhvbG9neS8qc3Vy
Z2VyeTwva2V5d29yZD48a2V5d29yZD5NeW9jYXJkaXVtL21ldGFib2xpc20vcGF0aG9sb2d5PC9r
ZXl3b3JkPjxrZXl3b3JkPlJhdHM8L2tleXdvcmQ+PGtleXdvcmQ+UmF0cywgSW5icmVkIExldzwv
a2V5d29yZD48a2V5d29yZD4qU3RlbSBDZWxsIFRyYW5zcGxhbnRhdGlvbjwva2V5d29yZD48a2V5
d29yZD5TdGVtIENlbGxzL2N5dG9sb2d5L2RydWcgZWZmZWN0cy8qbWV0YWJvbGlzbTwva2V5d29y
ZD48L2tleXdvcmRzPjxkYXRlcz48eWVhcj4yMDEwPC95ZWFyPjwvZGF0ZXM+PGlzYm4+MTkzMi02
MjAzIChFbGVjdHJvbmljKSYjeEQ7MTkzMi02MjAzIChMaW5raW5nKTwvaXNibj48YWNjZXNzaW9u
LW51bT4yMDcxMTQ3MTwvYWNjZXNzaW9uLW51bT48dXJscz48cmVsYXRlZC11cmxzPjx1cmw+aHR0
cDovL3d3dy5uY2JpLm5sbS5uaWguZ292L3B1Ym1lZC8yMDcxMTQ3MTwvdXJsPjwvcmVsYXRlZC11
cmxzPjwvdXJscz48Y3VzdG9tMj4yOTE5NDE0PC9jdXN0b20yPjxlbGVjdHJvbmljLXJlc291cmNl
LW51bT4xMC4xMzcxL2pvdXJuYWwucG9uZS4wMDEyMDc3PC9lbGVjdHJvbmljLXJlc291cmNlLW51
bT48L3JlY29yZD48L0NpdGU+PENpdGU+PEF1dGhvcj5CZXJhcmRpPC9BdXRob3I+PFllYXI+MjAx
MTwvWWVhcj48UmVjTnVtPjM2PC9SZWNOdW0+PHJlY29yZD48cmVjLW51bWJlcj4zNjwvcmVjLW51
bWJlcj48Zm9yZWlnbi1rZXlzPjxrZXkgYXBwPSJFTiIgZGItaWQ9InZlcnh6MmEyNmRkc2F1ZTl2
d3B2cmFkNXZwdDJzcnd3cmQyZSI+MzY8L2tleT48L2ZvcmVpZ24ta2V5cz48cmVmLXR5cGUgbmFt
ZT0iSm91cm5hbCBBcnRpY2xlIj4xNzwvcmVmLXR5cGU+PGNvbnRyaWJ1dG9ycz48YXV0aG9ycz48
YXV0aG9yPkJlcmFyZGksIEcuIFIuPC9hdXRob3I+PGF1dGhvcj5SZWJlbGF0dG8sIEMuIEsuPC9h
dXRob3I+PGF1dGhvcj5UYXZhcmVzLCBILiBGLjwvYXV0aG9yPjxhdXRob3I+SW5nYmVybWFuLCBN
LjwvYXV0aG9yPjxhdXRob3I+U2hpZ3Vub3YsIFAuPC9hdXRob3I+PGF1dGhvcj5CYXJjaGlraSwg
Ri48L2F1dGhvcj48YXV0aG9yPkFndWlhciwgQS4gTS48L2F1dGhvcj48YXV0aG9yPk1peWFndWUs
IE4uIEkuPC9hdXRob3I+PGF1dGhvcj5GcmFuY2lzY28sIEouIEMuPC9hdXRob3I+PGF1dGhvcj5D
b3JyZWEsIEEuPC9hdXRob3I+PGF1dGhvcj5TZW5lZ2FnbGlhLCBBLiBDLjwvYXV0aG9yPjxhdXRo
b3I+U3VzcywgUC4gSC48L2F1dGhvcj48YXV0aG9yPk1vdXRpbmhvLCBKLiBBLjwvYXV0aG9yPjxh
dXRob3I+U290b21haW9yLCBWLiBTLjwvYXV0aG9yPjxhdXRob3I+TmFrYW8sIEwuIFMuPC9hdXRo
b3I+PGF1dGhvcj5Ccm9mbWFuLCBQLiBTLjwvYXV0aG9yPjwvYXV0aG9ycz48L2NvbnRyaWJ1dG9y
cz48YXV0aC1hZGRyZXNzPk51Y2xlbyBkZSBUZWNub2xvZ2lhIENlbHVsYXIgUG9udGlmaWNpYSBV
bml2ZXJzaWRhZGUgQ2F0b2xpY2EgZG8gUGFyYW5hLCBSdWEgSW1hY3VsYWRhIENvbmNlaWNhbyAx
MTU1LCBDdXJpdGliYSA4MDIxNS05MDEsIEJyYXppbC48L2F1dGgtYWRkcmVzcz48dGl0bGVzPjx0
aXRsZT5UcmFuc3BsYW50YXRpb24gb2YgU05BUC10cmVhdGVkIGFkaXBvc2UgdGlzc3VlLWRlcml2
ZWQgc3RlbSBjZWxscyBpbXByb3ZlcyBjYXJkaWFjIGZ1bmN0aW9uIGFuZCBpbmR1Y2VzIG5lb3Zh
c2N1bGFyaXphdGlvbiBhZnRlciBteW9jYXJkaXVtIGluZmFyY3QgaW4gcmF0czwvdGl0bGU+PHNl
Y29uZGFyeS10aXRsZT5FeHAgTW9sIFBhdGhvbDwvc2Vjb25kYXJ5LXRpdGxlPjxhbHQtdGl0bGU+
RXhwZXJpbWVudGFsIGFuZCBtb2xlY3VsYXIgcGF0aG9sb2d5PC9hbHQtdGl0bGU+PC90aXRsZXM+
PHBlcmlvZGljYWw+PGZ1bGwtdGl0bGU+RXhwIE1vbCBQYXRob2w8L2Z1bGwtdGl0bGU+PGFiYnIt
MT5FeHBlcmltZW50YWwgYW5kIG1vbGVjdWxhciBwYXRob2xvZ3k8L2FiYnItMT48L3BlcmlvZGlj
YWw+PGFsdC1wZXJpb2RpY2FsPjxmdWxsLXRpdGxlPkV4cCBNb2wgUGF0aG9sPC9mdWxsLXRpdGxl
PjxhYmJyLTE+RXhwZXJpbWVudGFsIGFuZCBtb2xlY3VsYXIgcGF0aG9sb2d5PC9hYmJyLTE+PC9h
bHQtcGVyaW9kaWNhbD48cGFnZXM+MTQ5LTE1NjwvcGFnZXM+PHZvbHVtZT45MDwvdm9sdW1lPjxu
dW1iZXI+MjwvbnVtYmVyPjxrZXl3b3Jkcz48a2V5d29yZD5BZGlwb3NlIFRpc3N1ZS8qY3l0b2xv
Z3k8L2tleXdvcmQ+PGtleXdvcmQ+QW5pbWFsczwva2V5d29yZD48a2V5d29yZD5HbHV0YXRoaW9u
ZS9tZXRhYm9saXNtPC9rZXl3b3JkPjxrZXl3b3JkPkdyZWVuIEZsdW9yZXNjZW50IFByb3RlaW5z
L21ldGFib2xpc208L2tleXdvcmQ+PGtleXdvcmQ+SGVhcnQvZHJ1ZyBlZmZlY3RzLypwaHlzaW9w
YXRob2xvZ3k8L2tleXdvcmQ+PGtleXdvcmQ+SGVhcnQgRnVuY3Rpb24gVGVzdHMvZHJ1ZyBlZmZl
Y3RzPC9rZXl3b3JkPjxrZXl3b3JkPkludHJhY2VsbHVsYXIgU3BhY2UvZHJ1ZyBlZmZlY3RzL21l
dGFib2xpc208L2tleXdvcmQ+PGtleXdvcmQ+TWFsZTwva2V5d29yZD48a2V5d29yZD5NeW9jYXJk
aWFsIEluZmFyY3Rpb24vcGh5c2lvcGF0aG9sb2d5Lyp0aGVyYXB5PC9rZXl3b3JkPjxrZXl3b3Jk
Pk5lb3Zhc2N1bGFyaXphdGlvbiwgUGh5c2lvbG9naWMvKmRydWcgZWZmZWN0czwva2V5d29yZD48
a2V5d29yZD5OaXRyb3NhdGlvbi9kcnVnIGVmZmVjdHM8L2tleXdvcmQ+PGtleXdvcmQ+UmF0czwv
a2V5d29yZD48a2V5d29yZD5SYXRzLCBXaXN0YXI8L2tleXdvcmQ+PGtleXdvcmQ+Uy1OaXRyb3Nv
LU4tQWNldHlscGVuaWNpbGxhbWluZS8qcGhhcm1hY29sb2d5PC9rZXl3b3JkPjxrZXl3b3JkPipT
dGVtIENlbGwgVHJhbnNwbGFudGF0aW9uPC9rZXl3b3JkPjxrZXl3b3JkPlN0ZW0gQ2VsbHMvKmN5
dG9sb2d5L2RydWcgZWZmZWN0cy9tZXRhYm9saXNtPC9rZXl3b3JkPjxrZXl3b3JkPlN0cm9rZSBW
b2x1bWUvZHJ1ZyBlZmZlY3RzPC9rZXl3b3JkPjxrZXl3b3JkPlRyb3BvbmluL21ldGFib2xpc208
L2tleXdvcmQ+PGtleXdvcmQ+dm9uIFdpbGxlYnJhbmQgRmFjdG9yL21ldGFib2xpc208L2tleXdv
cmQ+PC9rZXl3b3Jkcz48ZGF0ZXM+PHllYXI+MjAxMTwveWVhcj48cHViLWRhdGVzPjxkYXRlPkFw
cjwvZGF0ZT48L3B1Yi1kYXRlcz48L2RhdGVzPjxpc2JuPjEwOTYtMDk0NSAoRWxlY3Ryb25pYykm
I3hEOzAwMTQtNDgwMCAoTGlua2luZyk8L2lzYm4+PGFjY2Vzc2lvbi1udW0+MjExMTE3Mjg8L2Fj
Y2Vzc2lvbi1udW0+PHVybHM+PHJlbGF0ZWQtdXJscz48dXJsPmh0dHA6Ly93d3cubmNiaS5ubG0u
bmloLmdvdi9wdWJtZWQvMjExMTE3Mjg8L3VybD48L3JlbGF0ZWQtdXJscz48L3VybHM+PGVsZWN0
cm9uaWMtcmVzb3VyY2UtbnVtPjEwLjEwMTYvai55ZXhtcC4yMDEwLjExLjAwNTwvZWxlY3Ryb25p
Yy1yZXNvdXJjZS1udW0+PC9yZWNvcmQ+PC9DaXRlPjxDaXRlPjxBdXRob3I+UGF1bDwvQXV0aG9y
PjxZZWFyPjIwMTI8L1llYXI+PFJlY051bT4zNDwvUmVjTnVtPjxyZWNvcmQ+PHJlYy1udW1iZXI+
MzQ8L3JlYy1udW1iZXI+PGZvcmVpZ24ta2V5cz48a2V5IGFwcD0iRU4iIGRiLWlkPSJ2ZXJ4ejJh
MjZkZHNhdWU5dndwdnJhZDV2cHQyc3J3d3JkMmUiPjM0PC9rZXk+PC9mb3JlaWduLWtleXM+PHJl
Zi10eXBlIG5hbWU9IkpvdXJuYWwgQXJ0aWNsZSI+MTc8L3JlZi10eXBlPjxjb250cmlidXRvcnM+
PGF1dGhvcnM+PGF1dGhvcj5QYXVsLCBBLjwvYXV0aG9yPjxhdXRob3I+TmF5YW4sIE0uPC9hdXRo
b3I+PGF1dGhvcj5LaGFuLCBBLiBBLjwvYXV0aG9yPjxhdXRob3I+U2h1bS1UaW0sIEQuPC9hdXRo
b3I+PGF1dGhvcj5QcmFrYXNoLCBTLjwvYXV0aG9yPjwvYXV0aG9ycz48L2NvbnRyaWJ1dG9ycz48
YXV0aC1hZGRyZXNzPkJpb21lZGljYWwgVGVjaG5vbG9neSBhbmQgQ2VsbCBUaGVyYXB5IFJlc2Vh
cmNoIExhYm9yYXRvcnksIERlcGFydG1lbnQgb2YgQmlvbWVkaWNhbCBFbmdpbmVlcmluZywgRmFj
dWx0eSBvZiBNZWRpY2luZSwgTWNHaWxsIFVuaXZlcnNpdHksIE1vbnRyZWFsLCBRQywgQ2FuYWRh
LjwvYXV0aC1hZGRyZXNzPjx0aXRsZXM+PHRpdGxlPkFuZ2lvcG9pZXRpbi0xLWV4cHJlc3Npbmcg
YWRpcG9zZSBzdGVtIGNlbGxzIGdlbmV0aWNhbGx5IG1vZGlmaWVkIHdpdGggYmFjdWxvdmlydXMg
bmFub2NvbXBsZXg6IGludmVzdGlnYXRpb24gaW4gcmF0IGhlYXJ0IHdpdGggYWN1dGUgaW5mYXJj
dGlvbjwvdGl0bGU+PHNlY29uZGFyeS10aXRsZT5JbnQgSiBOYW5vbWVkaWNpbmU8L3NlY29uZGFy
eS10aXRsZT48YWx0LXRpdGxlPkludGVybmF0aW9uYWwgam91cm5hbCBvZiBuYW5vbWVkaWNpbmU8
L2FsdC10aXRsZT48L3RpdGxlcz48cGVyaW9kaWNhbD48ZnVsbC10aXRsZT5JbnQgSiBOYW5vbWVk
aWNpbmU8L2Z1bGwtdGl0bGU+PGFiYnItMT5JbnRlcm5hdGlvbmFsIGpvdXJuYWwgb2YgbmFub21l
ZGljaW5lPC9hYmJyLTE+PC9wZXJpb2RpY2FsPjxhbHQtcGVyaW9kaWNhbD48ZnVsbC10aXRsZT5J
bnQgSiBOYW5vbWVkaWNpbmU8L2Z1bGwtdGl0bGU+PGFiYnItMT5JbnRlcm5hdGlvbmFsIGpvdXJu
YWwgb2YgbmFub21lZGljaW5lPC9hYmJyLTE+PC9hbHQtcGVyaW9kaWNhbD48cGFnZXM+NjYzLTY4
MjwvcGFnZXM+PHZvbHVtZT43PC92b2x1bWU+PGtleXdvcmRzPjxrZXl3b3JkPkFkaXBvY3l0ZXMv
bWV0YWJvbGlzbS8qcGh5c2lvbG9neS8qdHJhbnNwbGFudGF0aW9uPC9rZXl3b3JkPjxrZXl3b3Jk
PkFuZ2lvcG9pZXRpbi0xL2Jpb3N5bnRoZXNpcy8qZ2VuZXRpY3MvbWV0YWJvbGlzbTwva2V5d29y
ZD48a2V5d29yZD5BbmltYWxzPC9rZXl3b3JkPjxrZXl3b3JkPkJhY3Vsb3ZpcmlkYWUvZ2VuZXRp
Y3M8L2tleXdvcmQ+PGtleXdvcmQ+Q2VsbCBHcm93dGggUHJvY2Vzc2VzL3BoeXNpb2xvZ3k8L2tl
eXdvcmQ+PGtleXdvcmQ+Q2VsbCBTdXJ2aXZhbC9waHlzaW9sb2d5PC9rZXl3b3JkPjxrZXl3b3Jk
PkdlbmV0aWMgVGhlcmFweS8qbWV0aG9kczwva2V5d29yZD48a2V5d29yZD5IdW1hbnM8L2tleXdv
cmQ+PGtleXdvcmQ+TWFsZTwva2V5d29yZD48a2V5d29yZD5NeW9jYXJkaWFsIEluZmFyY3Rpb24v
bWV0YWJvbGlzbS9wYXRob2xvZ3kvc3VyZ2VyeS8qdGhlcmFweTwva2V5d29yZD48a2V5d29yZD5O
YW5vcGFydGljbGVzL2NoZW1pc3RyeS8qdGhlcmFwZXV0aWMgdXNlPC9rZXl3b3JkPjxrZXl3b3Jk
PlJhdHM8L2tleXdvcmQ+PGtleXdvcmQ+U3RlbSBDZWxsIFRyYW5zcGxhbnRhdGlvbi8qbWV0aG9k
czwva2V5d29yZD48a2V5d29yZD5TdGVtIENlbGxzPC9rZXl3b3JkPjxrZXl3b3JkPlN0cm9rZSBW
b2x1bWUvZHJ1ZyBlZmZlY3RzPC9rZXl3b3JkPjxrZXl3b3JkPlRpc3N1ZSBFbmdpbmVlcmluZy9t
ZXRob2RzPC9rZXl3b3JkPjxrZXl3b3JkPlRyYW5zZ2VuZXM8L2tleXdvcmQ+PGtleXdvcmQ+V291
bmQgSGVhbGluZy9waHlzaW9sb2d5PC9rZXl3b3JkPjwva2V5d29yZHM+PGRhdGVzPjx5ZWFyPjIw
MTI8L3llYXI+PC9kYXRlcz48aXNibj4xMTc4LTIwMTMgKEVsZWN0cm9uaWMpJiN4RDsxMTc2LTkx
MTQgKExpbmtpbmcpPC9pc2JuPjxhY2Nlc3Npb24tbnVtPjIyMzM0Nzg4PC9hY2Nlc3Npb24tbnVt
Pjx1cmxzPjxyZWxhdGVkLXVybHM+PHVybD5odHRwOi8vd3d3Lm5jYmkubmxtLm5paC5nb3YvcHVi
bWVkLzIyMzM0Nzg4PC91cmw+PC9yZWxhdGVkLXVybHM+PC91cmxzPjxjdXN0b20yPjMyNzgyMzA8
L2N1c3RvbTI+PGVsZWN0cm9uaWMtcmVzb3VyY2UtbnVtPjEwLjIxNDcvSUpOLlMyNjg4MjwvZWxl
Y3Ryb25pYy1yZXNvdXJjZS1udW0+PC9yZWNvcmQ+PC9DaXRlPjxDaXRlPjxBdXRob3I+U2hpPC9B
dXRob3I+PFllYXI+MjAxMjwvWWVhcj48UmVjTnVtPjMzPC9SZWNOdW0+PHJlY29yZD48cmVjLW51
bWJlcj4zMzwvcmVjLW51bWJlcj48Zm9yZWlnbi1rZXlzPjxrZXkgYXBwPSJFTiIgZGItaWQ9InZl
cnh6MmEyNmRkc2F1ZTl2d3B2cmFkNXZwdDJzcnd3cmQyZSI+MzM8L2tleT48L2ZvcmVpZ24ta2V5
cz48cmVmLXR5cGUgbmFtZT0iSm91cm5hbCBBcnRpY2xlIj4xNzwvcmVmLXR5cGU+PGNvbnRyaWJ1
dG9ycz48YXV0aG9ycz48YXV0aG9yPlNoaSwgQy4gWi48L2F1dGhvcj48YXV0aG9yPlpoYW5nLCBY
LiBQLjwvYXV0aG9yPjxhdXRob3I+THYsIFouIFcuPC9hdXRob3I+PGF1dGhvcj5aaGFuZywgSC4g
TC48L2F1dGhvcj48YXV0aG9yPlh1LCBKLiBaLjwvYXV0aG9yPjxhdXRob3I+WWluLCBaLiBGLjwv
YXV0aG9yPjxhdXRob3I+WWFuLCBZLiBRLjwvYXV0aG9yPjxhdXRob3I+V2FuZywgQy4gUS48L2F1
dGhvcj48L2F1dGhvcnM+PC9jb250cmlidXRvcnM+PGF1dGgtYWRkcmVzcz5EZXBhcnRtZW50IG9m
IENhcmRpb2xvZ3ksIHRoZSBOaW50aCBIb3NwaXRhbCBBZmZpbGlhdGVkIHRvIE1lZGljYWwgQ29s
bGVnZSwgU2hhbmdoYWkgSmlhb3RvbmcgVW5pdmVyc2l0eSwgU2hhbmdIYWksIENoaW5hLjwvYXV0
aC1hZGRyZXNzPjx0aXRsZXM+PHRpdGxlPkFkaXBvc2UgdGlzc3VlLWRlcml2ZWQgc3RlbSBjZWxs
cyBlbWJlZGRlZCB3aXRoIGVOT1MgcmVzdG9yZSBjYXJkaWFjIGZ1bmN0aW9uIGluIGFjdXRlIG15
b2NhcmRpYWwgaW5mYXJjdGlvbiBtb2RlbDwvdGl0bGU+PHNlY29uZGFyeS10aXRsZT5JbnQgSiBD
YXJkaW9sPC9zZWNvbmRhcnktdGl0bGU+PGFsdC10aXRsZT5JbnRlcm5hdGlvbmFsIGpvdXJuYWwg
b2YgY2FyZGlvbG9neTwvYWx0LXRpdGxlPjwvdGl0bGVzPjxwZXJpb2RpY2FsPjxmdWxsLXRpdGxl
PkludCBKIENhcmRpb2w8L2Z1bGwtdGl0bGU+PGFiYnItMT5JbnRlcm5hdGlvbmFsIGpvdXJuYWwg
b2YgY2FyZGlvbG9neTwvYWJici0xPjwvcGVyaW9kaWNhbD48YWx0LXBlcmlvZGljYWw+PGZ1bGwt
dGl0bGU+SW50IEogQ2FyZGlvbDwvZnVsbC10aXRsZT48YWJici0xPkludGVybmF0aW9uYWwgam91
cm5hbCBvZiBjYXJkaW9sb2d5PC9hYmJyLTE+PC9hbHQtcGVyaW9kaWNhbD48cGFnZXM+Mi04PC9w
YWdlcz48dm9sdW1lPjE1NDwvdm9sdW1lPjxudW1iZXI+MTwvbnVtYmVyPjxrZXl3b3Jkcz48a2V5
d29yZD5BZGlwb3NlIFRpc3N1ZS8qY3l0b2xvZ3k8L2tleXdvcmQ+PGtleXdvcmQ+QW5pbWFsczwv
a2V5d29yZD48a2V5d29yZD5DZWxscywgQ3VsdHVyZWQ8L2tleXdvcmQ+PGtleXdvcmQ+RGlzZWFz
ZSBNb2RlbHMsIEFuaW1hbDwva2V5d29yZD48a2V5d29yZD5NeW9jYXJkaWFsIEluZmFyY3Rpb24v
KnN1cmdlcnk8L2tleXdvcmQ+PGtleXdvcmQ+Kk5pdHJpYyBPeGlkZSBTeW50aGFzZSBUeXBlIElJ
STwva2V5d29yZD48a2V5d29yZD5SYXRzPC9rZXl3b3JkPjxrZXl3b3JkPipTdGVtIENlbGwgVHJh
bnNwbGFudGF0aW9uPC9rZXl3b3JkPjxrZXl3b3JkPipTdGVtIENlbGxzPC9rZXl3b3JkPjxrZXl3
b3JkPlRpc3N1ZSBFbWJlZGRpbmc8L2tleXdvcmQ+PC9rZXl3b3Jkcz48ZGF0ZXM+PHllYXI+MjAx
MjwveWVhcj48cHViLWRhdGVzPjxkYXRlPkphbiAxMjwvZGF0ZT48L3B1Yi1kYXRlcz48L2RhdGVz
Pjxpc2JuPjE4NzQtMTc1NCAoRWxlY3Ryb25pYykmI3hEOzAxNjctNTI3MyAoTGlua2luZyk8L2lz
Ym4+PGFjY2Vzc2lvbi1udW0+MjE2NDA0MDU8L2FjY2Vzc2lvbi1udW0+PHVybHM+PHJlbGF0ZWQt
dXJscz48dXJsPmh0dHA6Ly93d3cubmNiaS5ubG0ubmloLmdvdi9wdWJtZWQvMjE2NDA0MDU8L3Vy
bD48L3JlbGF0ZWQtdXJscz48L3VybHM+PGVsZWN0cm9uaWMtcmVzb3VyY2UtbnVtPjEwLjEwMTYv
ai5pamNhcmQuMjAxMS4wNS4wNzg8L2VsZWN0cm9uaWMtcmVzb3VyY2UtbnVtPjwvcmVjb3JkPjwv
Q2l0ZT48L0VuZE5vdGU+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8C5407" w:rsidRPr="00176BDD">
        <w:rPr>
          <w:rFonts w:ascii="Book Antiqua" w:hAnsi="Book Antiqua"/>
          <w:snapToGrid w:val="0"/>
          <w:kern w:val="0"/>
          <w:szCs w:val="24"/>
        </w:rPr>
      </w:r>
      <w:r w:rsidR="008C5407"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23" w:tooltip="Paul, 2012 #34" w:history="1">
        <w:r w:rsidR="00156444" w:rsidRPr="00176BDD">
          <w:rPr>
            <w:rFonts w:ascii="Book Antiqua" w:hAnsi="Book Antiqua"/>
            <w:noProof/>
            <w:snapToGrid w:val="0"/>
            <w:kern w:val="0"/>
            <w:szCs w:val="24"/>
            <w:vertAlign w:val="superscript"/>
          </w:rPr>
          <w:t>23-25</w:t>
        </w:r>
      </w:hyperlink>
      <w:r w:rsidR="00D219F3" w:rsidRPr="00176BDD">
        <w:rPr>
          <w:rFonts w:ascii="Book Antiqua" w:hAnsi="Book Antiqua"/>
          <w:noProof/>
          <w:snapToGrid w:val="0"/>
          <w:kern w:val="0"/>
          <w:szCs w:val="24"/>
          <w:vertAlign w:val="superscript"/>
        </w:rPr>
        <w:t>,</w:t>
      </w:r>
      <w:hyperlink w:anchor="_ENREF_51" w:tooltip="Cai, 2009 #62" w:history="1">
        <w:r w:rsidR="00156444" w:rsidRPr="00176BDD">
          <w:rPr>
            <w:rFonts w:ascii="Book Antiqua" w:hAnsi="Book Antiqua"/>
            <w:noProof/>
            <w:snapToGrid w:val="0"/>
            <w:kern w:val="0"/>
            <w:szCs w:val="24"/>
            <w:vertAlign w:val="superscript"/>
          </w:rPr>
          <w:t>51</w:t>
        </w:r>
      </w:hyperlink>
      <w:r w:rsidR="00D219F3" w:rsidRPr="00176BDD">
        <w:rPr>
          <w:rFonts w:ascii="Book Antiqua" w:hAnsi="Book Antiqua"/>
          <w:noProof/>
          <w:snapToGrid w:val="0"/>
          <w:kern w:val="0"/>
          <w:szCs w:val="24"/>
          <w:vertAlign w:val="superscript"/>
        </w:rPr>
        <w:t>,</w:t>
      </w:r>
      <w:hyperlink w:anchor="_ENREF_56" w:tooltip="Danoviz, 2010 #72" w:history="1">
        <w:r w:rsidR="00156444" w:rsidRPr="00176BDD">
          <w:rPr>
            <w:rFonts w:ascii="Book Antiqua" w:hAnsi="Book Antiqua"/>
            <w:noProof/>
            <w:snapToGrid w:val="0"/>
            <w:kern w:val="0"/>
            <w:szCs w:val="24"/>
            <w:vertAlign w:val="superscript"/>
          </w:rPr>
          <w:t>56</w:t>
        </w:r>
      </w:hyperlink>
      <w:r w:rsidR="00D219F3" w:rsidRPr="00176BDD">
        <w:rPr>
          <w:rFonts w:ascii="Book Antiqua" w:hAnsi="Book Antiqua"/>
          <w:noProof/>
          <w:snapToGrid w:val="0"/>
          <w:kern w:val="0"/>
          <w:szCs w:val="24"/>
          <w:vertAlign w:val="superscript"/>
        </w:rPr>
        <w:t>,</w:t>
      </w:r>
      <w:hyperlink w:anchor="_ENREF_58" w:tooltip="Schenke-Layland, 2009 #74" w:history="1">
        <w:r w:rsidR="00156444" w:rsidRPr="00176BDD">
          <w:rPr>
            <w:rFonts w:ascii="Book Antiqua" w:hAnsi="Book Antiqua"/>
            <w:noProof/>
            <w:snapToGrid w:val="0"/>
            <w:kern w:val="0"/>
            <w:szCs w:val="24"/>
            <w:vertAlign w:val="superscript"/>
          </w:rPr>
          <w:t>58</w:t>
        </w:r>
      </w:hyperlink>
      <w:r w:rsidR="00D219F3" w:rsidRPr="00176BDD">
        <w:rPr>
          <w:rFonts w:ascii="Book Antiqua" w:hAnsi="Book Antiqua"/>
          <w:noProof/>
          <w:snapToGrid w:val="0"/>
          <w:kern w:val="0"/>
          <w:szCs w:val="24"/>
          <w:vertAlign w:val="superscript"/>
        </w:rPr>
        <w:t>]</w:t>
      </w:r>
      <w:r w:rsidR="008C5407" w:rsidRPr="00176BDD">
        <w:rPr>
          <w:rFonts w:ascii="Book Antiqua" w:hAnsi="Book Antiqua"/>
          <w:snapToGrid w:val="0"/>
          <w:kern w:val="0"/>
          <w:szCs w:val="24"/>
        </w:rPr>
        <w:fldChar w:fldCharType="end"/>
      </w:r>
      <w:r w:rsidR="009A1876" w:rsidRPr="00176BDD">
        <w:rPr>
          <w:rFonts w:ascii="Book Antiqua" w:hAnsi="Book Antiqua"/>
          <w:snapToGrid w:val="0"/>
          <w:kern w:val="0"/>
          <w:szCs w:val="24"/>
        </w:rPr>
        <w:t xml:space="preserve">. </w:t>
      </w:r>
      <w:r w:rsidR="00433917">
        <w:rPr>
          <w:rFonts w:ascii="Book Antiqua" w:hAnsi="Book Antiqua"/>
          <w:snapToGrid w:val="0"/>
          <w:kern w:val="0"/>
          <w:szCs w:val="24"/>
        </w:rPr>
        <w:t xml:space="preserve">Bai </w:t>
      </w:r>
      <w:r w:rsidR="00433917" w:rsidRPr="00433917">
        <w:rPr>
          <w:rFonts w:ascii="Book Antiqua" w:hAnsi="Book Antiqua"/>
          <w:i/>
          <w:snapToGrid w:val="0"/>
          <w:kern w:val="0"/>
          <w:szCs w:val="24"/>
        </w:rPr>
        <w:t>et al</w:t>
      </w:r>
      <w:r w:rsidR="00433917" w:rsidRPr="00176BDD">
        <w:rPr>
          <w:rFonts w:ascii="Book Antiqua" w:hAnsi="Book Antiqua"/>
          <w:snapToGrid w:val="0"/>
          <w:kern w:val="0"/>
          <w:szCs w:val="24"/>
        </w:rPr>
        <w:fldChar w:fldCharType="begin">
          <w:fldData xml:space="preserve">PEVuZE5vdGU+PENpdGU+PEF1dGhvcj5CYWk8L0F1dGhvcj48WWVhcj4yMDEwPC9ZZWFyPjxSZWNO
dW0+NTE8L1JlY051bT48RGlzcGxheVRleHQ+PHN0eWxlIGZhY2U9InN1cGVyc2NyaXB0Ij5bNDJd
PC9zdHlsZT48L0Rpc3BsYXlUZXh0PjxyZWNvcmQ+PHJlYy1udW1iZXI+NTE8L3JlYy1udW1iZXI+
PGZvcmVpZ24ta2V5cz48a2V5IGFwcD0iRU4iIGRiLWlkPSJ2ZXJ4ejJhMjZkZHNhdWU5dndwdnJh
ZDV2cHQyc3J3d3JkMmUiPjUxPC9rZXk+PC9mb3JlaWduLWtleXM+PHJlZi10eXBlIG5hbWU9Ikpv
dXJuYWwgQXJ0aWNsZSI+MTc8L3JlZi10eXBlPjxjb250cmlidXRvcnM+PGF1dGhvcnM+PGF1dGhv
cj5CYWksIFguPC9hdXRob3I+PGF1dGhvcj5ZYW4sIFkuPC9hdXRob3I+PGF1dGhvcj5Tb25nLCBZ
LiBILjwvYXV0aG9yPjxhdXRob3I+U2VpZGVuc3RpY2tlciwgTS48L2F1dGhvcj48YXV0aG9yPlJh
Ymlub3ZpY2gsIEIuPC9hdXRob3I+PGF1dGhvcj5NZXR6ZWxlLCBSLjwvYXV0aG9yPjxhdXRob3I+
QmFua3NvbiwgSi4gQS48L2F1dGhvcj48YXV0aG9yPlZ5a291a2FsLCBELjwvYXV0aG9yPjxhdXRo
b3I+QWx0LCBFLjwvYXV0aG9yPjwvYXV0aG9ycz48L2NvbnRyaWJ1dG9ycz48YXV0aC1hZGRyZXNz
PkRlcGFydG1lbnQgb2YgTW9sZWN1bGFyIFBhdGhvbG9neSwgVGhlIFVuaXZlcnNpdHkgb2YgVGV4
YXMgTUQgQW5kZXJzb24gQ2FuY2VyIENlbnRlciwgU0NSQjIsIFVuaXQgOTUxLCA3NDM1IEZhbm5p
biBTdHJlZXQsIEhvdXN0b24sIFRYIDc3MDU0LCBVU0EuPC9hdXRoLWFkZHJlc3M+PHRpdGxlcz48
dGl0bGU+Qm90aCBjdWx0dXJlZCBhbmQgZnJlc2hseSBpc29sYXRlZCBhZGlwb3NlIHRpc3N1ZS1k
ZXJpdmVkIHN0ZW0gY2VsbHMgZW5oYW5jZSBjYXJkaWFjIGZ1bmN0aW9uIGFmdGVyIGFjdXRlIG15
b2NhcmRpYWwgaW5mYXJjdGlvbjwvdGl0bGU+PHNlY29uZGFyeS10aXRsZT5FdXIgSGVhcnQgSjwv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NDg5LTUwMTwvcGFnZXM+PHZvbHVtZT4zMTwvdm9sdW1lPjxudW1iZXI+NDwvbnVtYmVyPjxrZXl3
b3Jkcz48a2V5d29yZD5BZGlwb3NlIFRpc3N1ZS9jeXRvbG9neS8qdHJhbnNwbGFudGF0aW9uPC9r
ZXl3b3JkPjxrZXl3b3JkPkFuaW1hbHM8L2tleXdvcmQ+PGtleXdvcmQ+Q2VsbCBEaWZmZXJlbnRp
YXRpb248L2tleXdvcmQ+PGtleXdvcmQ+Q2VsbHMsIEN1bHR1cmVkPC9rZXl3b3JkPjxrZXl3b3Jk
PkZsdW9yZXNjZW50IEFudGlib2R5IFRlY2huaXF1ZTwva2V5d29yZD48a2V5d29yZD5IZWFydC8q
cGh5c2lvbG9neTwva2V5d29yZD48a2V5d29yZD5IdW1hbnM8L2tleXdvcmQ+PGtleXdvcmQ+THVt
aW5lc2NlbmNlPC9rZXl3b3JkPjxrZXl3b3JkPk1pY2U8L2tleXdvcmQ+PGtleXdvcmQ+TWljZSwg
U0NJRDwva2V5d29yZD48a2V5d29yZD5NeW9jYXJkaWFsIEluZmFyY3Rpb24vcGh5c2lvcGF0aG9s
b2d5Lyp0aGVyYXB5PC9rZXl3b3JkPjxrZXl3b3JkPk5lb3Zhc2N1bGFyaXphdGlvbiwgUGh5c2lv
bG9naWM8L2tleXdvcmQ+PGtleXdvcmQ+UmVnZW5lcmF0aW9uPC9rZXl3b3JkPjxrZXl3b3JkPlN0
ZW0gQ2VsbCBUcmFuc3BsYW50YXRpb24vKm1ldGhvZHM8L2tleXdvcmQ+PGtleXdvcmQ+VmVudHJp
Y3VsYXIgRnVuY3Rpb24sIExlZnQvcGh5c2lvbG9neTwva2V5d29yZD48L2tleXdvcmRzPjxkYXRl
cz48eWVhcj4yMDEwPC95ZWFyPjxwdWItZGF0ZXM+PGRhdGU+RmViPC9kYXRlPjwvcHViLWRhdGVz
PjwvZGF0ZXM+PGlzYm4+MTUyMi05NjQ1IChFbGVjdHJvbmljKSYjeEQ7MDE5NS02NjhYIChMaW5r
aW5nKTwvaXNibj48YWNjZXNzaW9uLW51bT4yMDAzNzE0MzwvYWNjZXNzaW9uLW51bT48dXJscz48
cmVsYXRlZC11cmxzPjx1cmw+aHR0cDovL3d3dy5uY2JpLm5sbS5uaWguZ292L3B1Ym1lZC8yMDAz
NzE0MzwvdXJsPjwvcmVsYXRlZC11cmxzPjwvdXJscz48ZWxlY3Ryb25pYy1yZXNvdXJjZS1udW0+
MTAuMTA5My9ldXJoZWFydGovZWhwNTY4PC9lbGVjdHJvbmljLXJlc291cmNlLW51bT48L3JlY29y
ZD48L0NpdGU+PC9FbmROb3RlPgB=
</w:fldData>
        </w:fldChar>
      </w:r>
      <w:r w:rsidR="00433917" w:rsidRPr="00176BDD">
        <w:rPr>
          <w:rFonts w:ascii="Book Antiqua" w:hAnsi="Book Antiqua"/>
          <w:snapToGrid w:val="0"/>
          <w:kern w:val="0"/>
          <w:szCs w:val="24"/>
        </w:rPr>
        <w:instrText xml:space="preserve"> ADDIN EN.CITE </w:instrText>
      </w:r>
      <w:r w:rsidR="00433917" w:rsidRPr="00176BDD">
        <w:rPr>
          <w:rFonts w:ascii="Book Antiqua" w:hAnsi="Book Antiqua"/>
          <w:snapToGrid w:val="0"/>
          <w:kern w:val="0"/>
          <w:szCs w:val="24"/>
        </w:rPr>
        <w:fldChar w:fldCharType="begin">
          <w:fldData xml:space="preserve">PEVuZE5vdGU+PENpdGU+PEF1dGhvcj5CYWk8L0F1dGhvcj48WWVhcj4yMDEwPC9ZZWFyPjxSZWNO
dW0+NTE8L1JlY051bT48RGlzcGxheVRleHQ+PHN0eWxlIGZhY2U9InN1cGVyc2NyaXB0Ij5bNDJd
PC9zdHlsZT48L0Rpc3BsYXlUZXh0PjxyZWNvcmQ+PHJlYy1udW1iZXI+NTE8L3JlYy1udW1iZXI+
PGZvcmVpZ24ta2V5cz48a2V5IGFwcD0iRU4iIGRiLWlkPSJ2ZXJ4ejJhMjZkZHNhdWU5dndwdnJh
ZDV2cHQyc3J3d3JkMmUiPjUxPC9rZXk+PC9mb3JlaWduLWtleXM+PHJlZi10eXBlIG5hbWU9Ikpv
dXJuYWwgQXJ0aWNsZSI+MTc8L3JlZi10eXBlPjxjb250cmlidXRvcnM+PGF1dGhvcnM+PGF1dGhv
cj5CYWksIFguPC9hdXRob3I+PGF1dGhvcj5ZYW4sIFkuPC9hdXRob3I+PGF1dGhvcj5Tb25nLCBZ
LiBILjwvYXV0aG9yPjxhdXRob3I+U2VpZGVuc3RpY2tlciwgTS48L2F1dGhvcj48YXV0aG9yPlJh
Ymlub3ZpY2gsIEIuPC9hdXRob3I+PGF1dGhvcj5NZXR6ZWxlLCBSLjwvYXV0aG9yPjxhdXRob3I+
QmFua3NvbiwgSi4gQS48L2F1dGhvcj48YXV0aG9yPlZ5a291a2FsLCBELjwvYXV0aG9yPjxhdXRo
b3I+QWx0LCBFLjwvYXV0aG9yPjwvYXV0aG9ycz48L2NvbnRyaWJ1dG9ycz48YXV0aC1hZGRyZXNz
PkRlcGFydG1lbnQgb2YgTW9sZWN1bGFyIFBhdGhvbG9neSwgVGhlIFVuaXZlcnNpdHkgb2YgVGV4
YXMgTUQgQW5kZXJzb24gQ2FuY2VyIENlbnRlciwgU0NSQjIsIFVuaXQgOTUxLCA3NDM1IEZhbm5p
biBTdHJlZXQsIEhvdXN0b24sIFRYIDc3MDU0LCBVU0EuPC9hdXRoLWFkZHJlc3M+PHRpdGxlcz48
dGl0bGU+Qm90aCBjdWx0dXJlZCBhbmQgZnJlc2hseSBpc29sYXRlZCBhZGlwb3NlIHRpc3N1ZS1k
ZXJpdmVkIHN0ZW0gY2VsbHMgZW5oYW5jZSBjYXJkaWFjIGZ1bmN0aW9uIGFmdGVyIGFjdXRlIG15
b2NhcmRpYWwgaW5mYXJjdGlvbjwvdGl0bGU+PHNlY29uZGFyeS10aXRsZT5FdXIgSGVhcnQgSjwv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NDg5LTUwMTwvcGFnZXM+PHZvbHVtZT4zMTwvdm9sdW1lPjxudW1iZXI+NDwvbnVtYmVyPjxrZXl3
b3Jkcz48a2V5d29yZD5BZGlwb3NlIFRpc3N1ZS9jeXRvbG9neS8qdHJhbnNwbGFudGF0aW9uPC9r
ZXl3b3JkPjxrZXl3b3JkPkFuaW1hbHM8L2tleXdvcmQ+PGtleXdvcmQ+Q2VsbCBEaWZmZXJlbnRp
YXRpb248L2tleXdvcmQ+PGtleXdvcmQ+Q2VsbHMsIEN1bHR1cmVkPC9rZXl3b3JkPjxrZXl3b3Jk
PkZsdW9yZXNjZW50IEFudGlib2R5IFRlY2huaXF1ZTwva2V5d29yZD48a2V5d29yZD5IZWFydC8q
cGh5c2lvbG9neTwva2V5d29yZD48a2V5d29yZD5IdW1hbnM8L2tleXdvcmQ+PGtleXdvcmQ+THVt
aW5lc2NlbmNlPC9rZXl3b3JkPjxrZXl3b3JkPk1pY2U8L2tleXdvcmQ+PGtleXdvcmQ+TWljZSwg
U0NJRDwva2V5d29yZD48a2V5d29yZD5NeW9jYXJkaWFsIEluZmFyY3Rpb24vcGh5c2lvcGF0aG9s
b2d5Lyp0aGVyYXB5PC9rZXl3b3JkPjxrZXl3b3JkPk5lb3Zhc2N1bGFyaXphdGlvbiwgUGh5c2lv
bG9naWM8L2tleXdvcmQ+PGtleXdvcmQ+UmVnZW5lcmF0aW9uPC9rZXl3b3JkPjxrZXl3b3JkPlN0
ZW0gQ2VsbCBUcmFuc3BsYW50YXRpb24vKm1ldGhvZHM8L2tleXdvcmQ+PGtleXdvcmQ+VmVudHJp
Y3VsYXIgRnVuY3Rpb24sIExlZnQvcGh5c2lvbG9neTwva2V5d29yZD48L2tleXdvcmRzPjxkYXRl
cz48eWVhcj4yMDEwPC95ZWFyPjxwdWItZGF0ZXM+PGRhdGU+RmViPC9kYXRlPjwvcHViLWRhdGVz
PjwvZGF0ZXM+PGlzYm4+MTUyMi05NjQ1IChFbGVjdHJvbmljKSYjeEQ7MDE5NS02NjhYIChMaW5r
aW5nKTwvaXNibj48YWNjZXNzaW9uLW51bT4yMDAzNzE0MzwvYWNjZXNzaW9uLW51bT48dXJscz48
cmVsYXRlZC11cmxzPjx1cmw+aHR0cDovL3d3dy5uY2JpLm5sbS5uaWguZ292L3B1Ym1lZC8yMDAz
NzE0MzwvdXJsPjwvcmVsYXRlZC11cmxzPjwvdXJscz48ZWxlY3Ryb25pYy1yZXNvdXJjZS1udW0+
MTAuMTA5My9ldXJoZWFydGovZWhwNTY4PC9lbGVjdHJvbmljLXJlc291cmNlLW51bT48L3JlY29y
ZD48L0NpdGU+PC9FbmROb3RlPgB=
</w:fldData>
        </w:fldChar>
      </w:r>
      <w:r w:rsidR="00433917" w:rsidRPr="00176BDD">
        <w:rPr>
          <w:rFonts w:ascii="Book Antiqua" w:hAnsi="Book Antiqua"/>
          <w:snapToGrid w:val="0"/>
          <w:kern w:val="0"/>
          <w:szCs w:val="24"/>
        </w:rPr>
        <w:instrText xml:space="preserve"> ADDIN EN.CITE.DATA </w:instrText>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end"/>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separate"/>
      </w:r>
      <w:r w:rsidR="00433917" w:rsidRPr="00176BDD">
        <w:rPr>
          <w:rFonts w:ascii="Book Antiqua" w:hAnsi="Book Antiqua"/>
          <w:noProof/>
          <w:snapToGrid w:val="0"/>
          <w:kern w:val="0"/>
          <w:szCs w:val="24"/>
          <w:vertAlign w:val="superscript"/>
        </w:rPr>
        <w:t>[</w:t>
      </w:r>
      <w:hyperlink w:anchor="_ENREF_42" w:tooltip="Bai, 2010 #51" w:history="1">
        <w:r w:rsidR="00433917" w:rsidRPr="00176BDD">
          <w:rPr>
            <w:rFonts w:ascii="Book Antiqua" w:hAnsi="Book Antiqua"/>
            <w:noProof/>
            <w:snapToGrid w:val="0"/>
            <w:kern w:val="0"/>
            <w:szCs w:val="24"/>
            <w:vertAlign w:val="superscript"/>
          </w:rPr>
          <w:t>42</w:t>
        </w:r>
      </w:hyperlink>
      <w:r w:rsidR="00433917" w:rsidRPr="00176BDD">
        <w:rPr>
          <w:rFonts w:ascii="Book Antiqua" w:hAnsi="Book Antiqua"/>
          <w:noProof/>
          <w:snapToGrid w:val="0"/>
          <w:kern w:val="0"/>
          <w:szCs w:val="24"/>
          <w:vertAlign w:val="superscript"/>
        </w:rPr>
        <w:t>]</w:t>
      </w:r>
      <w:r w:rsidR="00433917" w:rsidRPr="00176BDD">
        <w:rPr>
          <w:rFonts w:ascii="Book Antiqua" w:hAnsi="Book Antiqua"/>
          <w:snapToGrid w:val="0"/>
          <w:kern w:val="0"/>
          <w:szCs w:val="24"/>
        </w:rPr>
        <w:fldChar w:fldCharType="end"/>
      </w:r>
      <w:r w:rsidR="000C3A2E" w:rsidRPr="00176BDD">
        <w:rPr>
          <w:rFonts w:ascii="Book Antiqua" w:hAnsi="Book Antiqua"/>
          <w:snapToGrid w:val="0"/>
          <w:kern w:val="0"/>
          <w:szCs w:val="24"/>
        </w:rPr>
        <w:t xml:space="preserve"> transplanted both fADSCs and cADSCs in a murine </w:t>
      </w:r>
      <w:r w:rsidR="006772C0" w:rsidRPr="00176BDD">
        <w:rPr>
          <w:rFonts w:ascii="Book Antiqua" w:hAnsi="Book Antiqua"/>
          <w:snapToGrid w:val="0"/>
          <w:kern w:val="0"/>
          <w:szCs w:val="24"/>
        </w:rPr>
        <w:t>AMI model</w:t>
      </w:r>
      <w:r w:rsidR="000C3A2E" w:rsidRPr="00176BDD">
        <w:rPr>
          <w:rFonts w:ascii="Book Antiqua" w:hAnsi="Book Antiqua"/>
          <w:snapToGrid w:val="0"/>
          <w:kern w:val="0"/>
          <w:szCs w:val="24"/>
        </w:rPr>
        <w:t xml:space="preserve"> and found both cell types recovered cardiac function to a similar extent.</w:t>
      </w:r>
      <w:r w:rsidR="00FF119B" w:rsidRPr="00176BDD">
        <w:rPr>
          <w:rFonts w:ascii="Book Antiqua" w:hAnsi="Book Antiqua"/>
          <w:snapToGrid w:val="0"/>
          <w:kern w:val="0"/>
          <w:szCs w:val="24"/>
        </w:rPr>
        <w:t xml:space="preserve"> </w:t>
      </w:r>
      <w:r w:rsidR="006772C0" w:rsidRPr="00176BDD">
        <w:rPr>
          <w:rFonts w:ascii="Book Antiqua" w:hAnsi="Book Antiqua"/>
          <w:snapToGrid w:val="0"/>
          <w:kern w:val="0"/>
          <w:szCs w:val="24"/>
        </w:rPr>
        <w:t>A proportion of</w:t>
      </w:r>
      <w:r w:rsidR="00DD1ADF" w:rsidRPr="00176BDD">
        <w:rPr>
          <w:rFonts w:ascii="Book Antiqua" w:hAnsi="Book Antiqua"/>
          <w:snapToGrid w:val="0"/>
          <w:kern w:val="0"/>
          <w:szCs w:val="24"/>
        </w:rPr>
        <w:t xml:space="preserve"> transplanted fADSCs and cADSCs </w:t>
      </w:r>
      <w:r w:rsidR="006772C0" w:rsidRPr="00176BDD">
        <w:rPr>
          <w:rFonts w:ascii="Book Antiqua" w:hAnsi="Book Antiqua"/>
          <w:snapToGrid w:val="0"/>
          <w:kern w:val="0"/>
          <w:szCs w:val="24"/>
        </w:rPr>
        <w:t>were found to express</w:t>
      </w:r>
      <w:r w:rsidR="00DD1ADF" w:rsidRPr="00176BDD">
        <w:rPr>
          <w:rFonts w:ascii="Book Antiqua" w:hAnsi="Book Antiqua"/>
          <w:snapToGrid w:val="0"/>
          <w:kern w:val="0"/>
          <w:szCs w:val="24"/>
        </w:rPr>
        <w:t xml:space="preserve"> cardiom</w:t>
      </w:r>
      <w:r w:rsidR="00E325B2" w:rsidRPr="00176BDD">
        <w:rPr>
          <w:rFonts w:ascii="Book Antiqua" w:hAnsi="Book Antiqua"/>
          <w:snapToGrid w:val="0"/>
          <w:kern w:val="0"/>
          <w:szCs w:val="24"/>
        </w:rPr>
        <w:t>yocyte markers, including</w:t>
      </w:r>
      <w:r w:rsidR="00DD1ADF" w:rsidRPr="00176BDD">
        <w:rPr>
          <w:rFonts w:ascii="Book Antiqua" w:hAnsi="Book Antiqua"/>
          <w:snapToGrid w:val="0"/>
          <w:kern w:val="0"/>
          <w:szCs w:val="24"/>
        </w:rPr>
        <w:t xml:space="preserve"> troponin I and connexin 43. </w:t>
      </w:r>
      <w:r w:rsidR="00DC2AB4" w:rsidRPr="00176BDD">
        <w:rPr>
          <w:rFonts w:ascii="Book Antiqua" w:hAnsi="Book Antiqua"/>
          <w:snapToGrid w:val="0"/>
          <w:kern w:val="0"/>
          <w:szCs w:val="24"/>
        </w:rPr>
        <w:t xml:space="preserve">These results are encouraging </w:t>
      </w:r>
      <w:r w:rsidR="00CF1AD1" w:rsidRPr="00176BDD">
        <w:rPr>
          <w:rFonts w:ascii="Book Antiqua" w:hAnsi="Book Antiqua"/>
          <w:snapToGrid w:val="0"/>
          <w:kern w:val="0"/>
          <w:szCs w:val="24"/>
        </w:rPr>
        <w:t>a</w:t>
      </w:r>
      <w:r w:rsidR="00A33F13" w:rsidRPr="00176BDD">
        <w:rPr>
          <w:rFonts w:ascii="Book Antiqua" w:hAnsi="Book Antiqua"/>
          <w:snapToGrid w:val="0"/>
          <w:kern w:val="0"/>
          <w:szCs w:val="24"/>
        </w:rPr>
        <w:t>s fADSCs may be more suitable for</w:t>
      </w:r>
      <w:r w:rsidR="00FF119B" w:rsidRPr="00176BDD">
        <w:rPr>
          <w:rFonts w:ascii="Book Antiqua" w:hAnsi="Book Antiqua"/>
          <w:snapToGrid w:val="0"/>
          <w:kern w:val="0"/>
          <w:szCs w:val="24"/>
        </w:rPr>
        <w:t xml:space="preserve"> clinical application</w:t>
      </w:r>
      <w:r w:rsidR="00CF1AD1" w:rsidRPr="00176BDD">
        <w:rPr>
          <w:rFonts w:ascii="Book Antiqua" w:hAnsi="Book Antiqua"/>
          <w:snapToGrid w:val="0"/>
          <w:kern w:val="0"/>
          <w:szCs w:val="24"/>
        </w:rPr>
        <w:t>s</w:t>
      </w:r>
      <w:r w:rsidR="00FF119B" w:rsidRPr="00176BDD">
        <w:rPr>
          <w:rFonts w:ascii="Book Antiqua" w:hAnsi="Book Antiqua"/>
          <w:snapToGrid w:val="0"/>
          <w:kern w:val="0"/>
          <w:szCs w:val="24"/>
        </w:rPr>
        <w:t xml:space="preserve"> </w:t>
      </w:r>
      <w:r w:rsidR="00CF1AD1" w:rsidRPr="00176BDD">
        <w:rPr>
          <w:rFonts w:ascii="Book Antiqua" w:hAnsi="Book Antiqua"/>
          <w:snapToGrid w:val="0"/>
          <w:kern w:val="0"/>
          <w:szCs w:val="24"/>
        </w:rPr>
        <w:t>than cADSCs for reasons outlined</w:t>
      </w:r>
      <w:r w:rsidR="00DC2AB4" w:rsidRPr="00176BDD">
        <w:rPr>
          <w:rFonts w:ascii="Book Antiqua" w:hAnsi="Book Antiqua"/>
          <w:snapToGrid w:val="0"/>
          <w:kern w:val="0"/>
          <w:szCs w:val="24"/>
        </w:rPr>
        <w:t xml:space="preserve"> above.</w:t>
      </w:r>
      <w:r w:rsidR="00AF52CF" w:rsidRPr="00176BDD">
        <w:rPr>
          <w:rFonts w:ascii="Book Antiqua" w:hAnsi="Book Antiqua"/>
          <w:snapToGrid w:val="0"/>
          <w:kern w:val="0"/>
          <w:szCs w:val="24"/>
        </w:rPr>
        <w:t xml:space="preserve"> </w:t>
      </w:r>
      <w:r w:rsidR="00271594" w:rsidRPr="00176BDD">
        <w:rPr>
          <w:rFonts w:ascii="Book Antiqua" w:hAnsi="Book Antiqua"/>
          <w:snapToGrid w:val="0"/>
          <w:kern w:val="0"/>
          <w:szCs w:val="24"/>
        </w:rPr>
        <w:t xml:space="preserve">ADSCs </w:t>
      </w:r>
      <w:r w:rsidR="00271594" w:rsidRPr="00176BDD">
        <w:rPr>
          <w:rFonts w:ascii="Book Antiqua" w:hAnsi="Book Antiqua"/>
          <w:snapToGrid w:val="0"/>
          <w:kern w:val="0"/>
          <w:szCs w:val="24"/>
        </w:rPr>
        <w:lastRenderedPageBreak/>
        <w:t>differentiate</w:t>
      </w:r>
      <w:r w:rsidR="00300C37" w:rsidRPr="00176BDD">
        <w:rPr>
          <w:rFonts w:ascii="Book Antiqua" w:hAnsi="Book Antiqua"/>
          <w:snapToGrid w:val="0"/>
          <w:kern w:val="0"/>
          <w:szCs w:val="24"/>
        </w:rPr>
        <w:t>d into</w:t>
      </w:r>
      <w:r w:rsidR="00271594" w:rsidRPr="00176BDD">
        <w:rPr>
          <w:rFonts w:ascii="Book Antiqua" w:hAnsi="Book Antiqua"/>
          <w:snapToGrid w:val="0"/>
          <w:kern w:val="0"/>
          <w:szCs w:val="24"/>
        </w:rPr>
        <w:t xml:space="preserve"> specific </w:t>
      </w:r>
      <w:r w:rsidR="00E0406B" w:rsidRPr="00176BDD">
        <w:rPr>
          <w:rFonts w:ascii="Book Antiqua" w:hAnsi="Book Antiqua"/>
          <w:snapToGrid w:val="0"/>
          <w:kern w:val="0"/>
          <w:szCs w:val="24"/>
        </w:rPr>
        <w:t>cell type</w:t>
      </w:r>
      <w:r w:rsidR="00300C37" w:rsidRPr="00176BDD">
        <w:rPr>
          <w:rFonts w:ascii="Book Antiqua" w:hAnsi="Book Antiqua"/>
          <w:snapToGrid w:val="0"/>
          <w:kern w:val="0"/>
          <w:szCs w:val="24"/>
        </w:rPr>
        <w:t>s have been</w:t>
      </w:r>
      <w:r w:rsidR="00271594" w:rsidRPr="00176BDD">
        <w:rPr>
          <w:rFonts w:ascii="Book Antiqua" w:hAnsi="Book Antiqua"/>
          <w:snapToGrid w:val="0"/>
          <w:kern w:val="0"/>
          <w:szCs w:val="24"/>
        </w:rPr>
        <w:t xml:space="preserve"> used to treat </w:t>
      </w:r>
      <w:r w:rsidR="00325DDF" w:rsidRPr="00176BDD">
        <w:rPr>
          <w:rFonts w:ascii="Book Antiqua" w:hAnsi="Book Antiqua"/>
          <w:snapToGrid w:val="0"/>
          <w:kern w:val="0"/>
          <w:szCs w:val="24"/>
        </w:rPr>
        <w:t>chronic MI</w:t>
      </w:r>
      <w:r w:rsidR="00271594" w:rsidRPr="00176BDD">
        <w:rPr>
          <w:rFonts w:ascii="Book Antiqua" w:hAnsi="Book Antiqua"/>
          <w:snapToGrid w:val="0"/>
          <w:kern w:val="0"/>
          <w:szCs w:val="24"/>
        </w:rPr>
        <w:t xml:space="preserve">. Okura </w:t>
      </w:r>
      <w:r w:rsidR="00271594" w:rsidRPr="00433917">
        <w:rPr>
          <w:rFonts w:ascii="Book Antiqua" w:hAnsi="Book Antiqua"/>
          <w:i/>
          <w:snapToGrid w:val="0"/>
          <w:kern w:val="0"/>
          <w:szCs w:val="24"/>
        </w:rPr>
        <w:t>et al</w:t>
      </w:r>
      <w:r w:rsidR="00433917" w:rsidRPr="00176BDD">
        <w:rPr>
          <w:rFonts w:ascii="Book Antiqua" w:hAnsi="Book Antiqua"/>
          <w:snapToGrid w:val="0"/>
          <w:kern w:val="0"/>
          <w:szCs w:val="24"/>
        </w:rPr>
        <w:fldChar w:fldCharType="begin">
          <w:fldData xml:space="preserve">PEVuZE5vdGU+PENpdGU+PEF1dGhvcj5Pa3VyYTwvQXV0aG9yPjxZZWFyPjIwMTI8L1llYXI+PFJl
Y051bT43OTwvUmVjTnVtPjxEaXNwbGF5VGV4dD48c3R5bGUgZmFjZT0ic3VwZXJzY3JpcHQiPls2
MF08L3N0eWxlPjwvRGlzcGxheVRleHQ+PHJlY29yZD48cmVjLW51bWJlcj43OTwvcmVjLW51bWJl
cj48Zm9yZWlnbi1rZXlzPjxrZXkgYXBwPSJFTiIgZGItaWQ9InZlcnh6MmEyNmRkc2F1ZTl2d3B2
cmFkNXZwdDJzcnd3cmQyZSI+Nzk8L2tleT48L2ZvcmVpZ24ta2V5cz48cmVmLXR5cGUgbmFtZT0i
Sm91cm5hbCBBcnRpY2xlIj4xNzwvcmVmLXR5cGU+PGNvbnRyaWJ1dG9ycz48YXV0aG9ycz48YXV0
aG9yPk9rdXJhLCBILjwvYXV0aG9yPjxhdXRob3I+U2FnYSwgQS48L2F1dGhvcj48YXV0aG9yPlNv
ZWRhLCBNLjwvYXV0aG9yPjxhdXRob3I+TWl5YWdhd2EsIFMuPC9hdXRob3I+PGF1dGhvcj5TYXdh
LCBZLjwvYXV0aG9yPjxhdXRob3I+RGFpbW9uLCBULjwvYXV0aG9yPjxhdXRob3I+SWNoaW5vc2Us
IEEuPC9hdXRob3I+PGF1dGhvcj5NYXRzdXlhbWEsIEEuPC9hdXRob3I+PC9hdXRob3JzPjwvY29u
dHJpYnV0b3JzPjxhdXRoLWFkZHJlc3M+VGhlIENlbnRlciBmb3IgTWVkaWNhbCBFbmdpbmVlcmlu
ZyBhbmQgSW5mb3JtYXRpY3MsIE9zYWthIFVuaXZlcnNpdHksIDItMiBZYW1hZGEtb2thLCBTdWl0
YSwgT3Nha2EgNTY1LTA4NzksIEphcGFuLjwvYXV0aC1hZGRyZXNzPjx0aXRsZXM+PHRpdGxlPklu
dHJhY29yb25hcnkgYXJ0ZXJ5IHRyYW5zcGxhbnRhdGlvbiBvZiBjYXJkaW9teW9ibGFzdC1saWtl
IGNlbGxzIGZyb20gaHVtYW4gYWRpcG9zZSB0aXNzdWUtZGVyaXZlZCBtdWx0aS1saW5lYWdlIHBy
b2dlbml0b3IgY2VsbHMgaW1wcm92ZSBsZWZ0IHZlbnRyaWN1bGFyIGR5c2Z1bmN0aW9uIGFuZCBz
dXJ2aXZhbCBpbiBhIHN3aW5lIG1vZGVsIG9mIGNocm9uaWMgbXlvY2FyZGlhbCBpbmZhcmN0aW9u
PC90aXRsZT48c2Vjb25kYXJ5LXRpdGxlPkJpb2NoZW0gQmlvcGh5cyBSZXMgQ29tbXVuPC9zZWNv
bmRhcnktdGl0bGU+PGFsdC10aXRsZT5CaW9jaGVtaWNhbCBhbmQgYmlvcGh5c2ljYWwgcmVzZWFy
Y2ggY29tbXVuaWNhdGlvbnM8L2FsdC10aXRsZT48L3RpdGxlcz48cGVyaW9kaWNhbD48ZnVsbC10
aXRsZT5CaW9jaGVtaWNhbCBhbmQgYmlvcGh5c2ljYWwgcmVzZWFyY2ggY29tbXVuaWNhdGlvbnM8
L2Z1bGwtdGl0bGU+PGFiYnItMT5CaW9jaGVtIEJpb3BoeXMgUmVzIENvbW11bjwvYWJici0xPjwv
cGVyaW9kaWNhbD48YWx0LXBlcmlvZGljYWw+PGZ1bGwtdGl0bGU+QmlvY2hlbWljYWwgYW5kIGJp
b3BoeXNpY2FsIHJlc2VhcmNoIGNvbW11bmljYXRpb25zPC9mdWxsLXRpdGxlPjxhYmJyLTE+Qmlv
Y2hlbSBCaW9waHlzIFJlcyBDb21tdW48L2FiYnItMT48L2FsdC1wZXJpb2RpY2FsPjxwYWdlcz44
NTktODY1PC9wYWdlcz48dm9sdW1lPjQyNTwvdm9sdW1lPjxudW1iZXI+NDwvbnVtYmVyPjxrZXl3
b3Jkcz48a2V5d29yZD5BZGlwb3NlIFRpc3N1ZS8qY3l0b2xvZ3k8L2tleXdvcmQ+PGtleXdvcmQ+
QW5pbWFsczwva2V5d29yZD48a2V5d29yZD5DZWxsIExpbmVhZ2U8L2tleXdvcmQ+PGtleXdvcmQ+
Q2hyb25pYyBEaXNlYXNlPC9rZXl3b3JkPjxrZXl3b3JkPkNvcm9uYXJ5IFZlc3NlbHMvKnN1cmdl
cnk8L2tleXdvcmQ+PGtleXdvcmQ+RGlzZWFzZSBNb2RlbHMsIEFuaW1hbDwva2V5d29yZD48a2V5
d29yZD5IdW1hbnM8L2tleXdvcmQ+PGtleXdvcmQ+TXlvYmxhc3RzLCBDYXJkaWFjLyp0cmFuc3Bs
YW50YXRpb248L2tleXdvcmQ+PGtleXdvcmQ+TXlvY2FyZGlhbCBJbmZhcmN0aW9uL3BhdGhvbG9n
eS9waHlzaW9wYXRob2xvZ3kvKnN1cmdlcnk8L2tleXdvcmQ+PGtleXdvcmQ+U3RlbSBDZWxsIFRy
YW5zcGxhbnRhdGlvbi9tZXRob2RzPC9rZXl3b3JkPjxrZXl3b3JkPlN3aW5lPC9rZXl3b3JkPjxr
ZXl3b3JkPlZlbnRyaWN1bGFyIER5c2Z1bmN0aW9uLCBMZWZ0L3BhdGhvbG9neS9waHlzaW9wYXRo
b2xvZ3kvKnN1cmdlcnk8L2tleXdvcmQ+PC9rZXl3b3Jkcz48ZGF0ZXM+PHllYXI+MjAxMjwveWVh
cj48cHViLWRhdGVzPjxkYXRlPlNlcCA3PC9kYXRlPjwvcHViLWRhdGVzPjwvZGF0ZXM+PGlzYm4+
MTA5MC0yMTA0IChFbGVjdHJvbmljKSYjeEQ7MDAwNi0yOTFYIChMaW5raW5nKTwvaXNibj48YWNj
ZXNzaW9uLW51bT4yMjg5ODA0NTwvYWNjZXNzaW9uLW51bT48dXJscz48cmVsYXRlZC11cmxzPjx1
cmw+aHR0cDovL3d3dy5uY2JpLm5sbS5uaWguZ292L3B1Ym1lZC8yMjg5ODA0NTwvdXJsPjwvcmVs
YXRlZC11cmxzPjwvdXJscz48ZWxlY3Ryb25pYy1yZXNvdXJjZS1udW0+MTAuMTAxNi9qLmJicmMu
MjAxMi4wOC4wMDQ8L2VsZWN0cm9uaWMtcmVzb3VyY2UtbnVtPjwvcmVjb3JkPjwvQ2l0ZT48L0Vu
ZE5vdGU+
</w:fldData>
        </w:fldChar>
      </w:r>
      <w:r w:rsidR="00433917" w:rsidRPr="00176BDD">
        <w:rPr>
          <w:rFonts w:ascii="Book Antiqua" w:hAnsi="Book Antiqua"/>
          <w:snapToGrid w:val="0"/>
          <w:kern w:val="0"/>
          <w:szCs w:val="24"/>
        </w:rPr>
        <w:instrText xml:space="preserve"> ADDIN EN.CITE </w:instrText>
      </w:r>
      <w:r w:rsidR="00433917" w:rsidRPr="00176BDD">
        <w:rPr>
          <w:rFonts w:ascii="Book Antiqua" w:hAnsi="Book Antiqua"/>
          <w:snapToGrid w:val="0"/>
          <w:kern w:val="0"/>
          <w:szCs w:val="24"/>
        </w:rPr>
        <w:fldChar w:fldCharType="begin">
          <w:fldData xml:space="preserve">PEVuZE5vdGU+PENpdGU+PEF1dGhvcj5Pa3VyYTwvQXV0aG9yPjxZZWFyPjIwMTI8L1llYXI+PFJl
Y051bT43OTwvUmVjTnVtPjxEaXNwbGF5VGV4dD48c3R5bGUgZmFjZT0ic3VwZXJzY3JpcHQiPls2
MF08L3N0eWxlPjwvRGlzcGxheVRleHQ+PHJlY29yZD48cmVjLW51bWJlcj43OTwvcmVjLW51bWJl
cj48Zm9yZWlnbi1rZXlzPjxrZXkgYXBwPSJFTiIgZGItaWQ9InZlcnh6MmEyNmRkc2F1ZTl2d3B2
cmFkNXZwdDJzcnd3cmQyZSI+Nzk8L2tleT48L2ZvcmVpZ24ta2V5cz48cmVmLXR5cGUgbmFtZT0i
Sm91cm5hbCBBcnRpY2xlIj4xNzwvcmVmLXR5cGU+PGNvbnRyaWJ1dG9ycz48YXV0aG9ycz48YXV0
aG9yPk9rdXJhLCBILjwvYXV0aG9yPjxhdXRob3I+U2FnYSwgQS48L2F1dGhvcj48YXV0aG9yPlNv
ZWRhLCBNLjwvYXV0aG9yPjxhdXRob3I+TWl5YWdhd2EsIFMuPC9hdXRob3I+PGF1dGhvcj5TYXdh
LCBZLjwvYXV0aG9yPjxhdXRob3I+RGFpbW9uLCBULjwvYXV0aG9yPjxhdXRob3I+SWNoaW5vc2Us
IEEuPC9hdXRob3I+PGF1dGhvcj5NYXRzdXlhbWEsIEEuPC9hdXRob3I+PC9hdXRob3JzPjwvY29u
dHJpYnV0b3JzPjxhdXRoLWFkZHJlc3M+VGhlIENlbnRlciBmb3IgTWVkaWNhbCBFbmdpbmVlcmlu
ZyBhbmQgSW5mb3JtYXRpY3MsIE9zYWthIFVuaXZlcnNpdHksIDItMiBZYW1hZGEtb2thLCBTdWl0
YSwgT3Nha2EgNTY1LTA4NzksIEphcGFuLjwvYXV0aC1hZGRyZXNzPjx0aXRsZXM+PHRpdGxlPklu
dHJhY29yb25hcnkgYXJ0ZXJ5IHRyYW5zcGxhbnRhdGlvbiBvZiBjYXJkaW9teW9ibGFzdC1saWtl
IGNlbGxzIGZyb20gaHVtYW4gYWRpcG9zZSB0aXNzdWUtZGVyaXZlZCBtdWx0aS1saW5lYWdlIHBy
b2dlbml0b3IgY2VsbHMgaW1wcm92ZSBsZWZ0IHZlbnRyaWN1bGFyIGR5c2Z1bmN0aW9uIGFuZCBz
dXJ2aXZhbCBpbiBhIHN3aW5lIG1vZGVsIG9mIGNocm9uaWMgbXlvY2FyZGlhbCBpbmZhcmN0aW9u
PC90aXRsZT48c2Vjb25kYXJ5LXRpdGxlPkJpb2NoZW0gQmlvcGh5cyBSZXMgQ29tbXVuPC9zZWNv
bmRhcnktdGl0bGU+PGFsdC10aXRsZT5CaW9jaGVtaWNhbCBhbmQgYmlvcGh5c2ljYWwgcmVzZWFy
Y2ggY29tbXVuaWNhdGlvbnM8L2FsdC10aXRsZT48L3RpdGxlcz48cGVyaW9kaWNhbD48ZnVsbC10
aXRsZT5CaW9jaGVtaWNhbCBhbmQgYmlvcGh5c2ljYWwgcmVzZWFyY2ggY29tbXVuaWNhdGlvbnM8
L2Z1bGwtdGl0bGU+PGFiYnItMT5CaW9jaGVtIEJpb3BoeXMgUmVzIENvbW11bjwvYWJici0xPjwv
cGVyaW9kaWNhbD48YWx0LXBlcmlvZGljYWw+PGZ1bGwtdGl0bGU+QmlvY2hlbWljYWwgYW5kIGJp
b3BoeXNpY2FsIHJlc2VhcmNoIGNvbW11bmljYXRpb25zPC9mdWxsLXRpdGxlPjxhYmJyLTE+Qmlv
Y2hlbSBCaW9waHlzIFJlcyBDb21tdW48L2FiYnItMT48L2FsdC1wZXJpb2RpY2FsPjxwYWdlcz44
NTktODY1PC9wYWdlcz48dm9sdW1lPjQyNTwvdm9sdW1lPjxudW1iZXI+NDwvbnVtYmVyPjxrZXl3
b3Jkcz48a2V5d29yZD5BZGlwb3NlIFRpc3N1ZS8qY3l0b2xvZ3k8L2tleXdvcmQ+PGtleXdvcmQ+
QW5pbWFsczwva2V5d29yZD48a2V5d29yZD5DZWxsIExpbmVhZ2U8L2tleXdvcmQ+PGtleXdvcmQ+
Q2hyb25pYyBEaXNlYXNlPC9rZXl3b3JkPjxrZXl3b3JkPkNvcm9uYXJ5IFZlc3NlbHMvKnN1cmdl
cnk8L2tleXdvcmQ+PGtleXdvcmQ+RGlzZWFzZSBNb2RlbHMsIEFuaW1hbDwva2V5d29yZD48a2V5
d29yZD5IdW1hbnM8L2tleXdvcmQ+PGtleXdvcmQ+TXlvYmxhc3RzLCBDYXJkaWFjLyp0cmFuc3Bs
YW50YXRpb248L2tleXdvcmQ+PGtleXdvcmQ+TXlvY2FyZGlhbCBJbmZhcmN0aW9uL3BhdGhvbG9n
eS9waHlzaW9wYXRob2xvZ3kvKnN1cmdlcnk8L2tleXdvcmQ+PGtleXdvcmQ+U3RlbSBDZWxsIFRy
YW5zcGxhbnRhdGlvbi9tZXRob2RzPC9rZXl3b3JkPjxrZXl3b3JkPlN3aW5lPC9rZXl3b3JkPjxr
ZXl3b3JkPlZlbnRyaWN1bGFyIER5c2Z1bmN0aW9uLCBMZWZ0L3BhdGhvbG9neS9waHlzaW9wYXRo
b2xvZ3kvKnN1cmdlcnk8L2tleXdvcmQ+PC9rZXl3b3Jkcz48ZGF0ZXM+PHllYXI+MjAxMjwveWVh
cj48cHViLWRhdGVzPjxkYXRlPlNlcCA3PC9kYXRlPjwvcHViLWRhdGVzPjwvZGF0ZXM+PGlzYm4+
MTA5MC0yMTA0IChFbGVjdHJvbmljKSYjeEQ7MDAwNi0yOTFYIChMaW5raW5nKTwvaXNibj48YWNj
ZXNzaW9uLW51bT4yMjg5ODA0NTwvYWNjZXNzaW9uLW51bT48dXJscz48cmVsYXRlZC11cmxzPjx1
cmw+aHR0cDovL3d3dy5uY2JpLm5sbS5uaWguZ292L3B1Ym1lZC8yMjg5ODA0NTwvdXJsPjwvcmVs
YXRlZC11cmxzPjwvdXJscz48ZWxlY3Ryb25pYy1yZXNvdXJjZS1udW0+MTAuMTAxNi9qLmJicmMu
MjAxMi4wOC4wMDQ8L2VsZWN0cm9uaWMtcmVzb3VyY2UtbnVtPjwvcmVjb3JkPjwvQ2l0ZT48L0Vu
ZE5vdGU+
</w:fldData>
        </w:fldChar>
      </w:r>
      <w:r w:rsidR="00433917" w:rsidRPr="00176BDD">
        <w:rPr>
          <w:rFonts w:ascii="Book Antiqua" w:hAnsi="Book Antiqua"/>
          <w:snapToGrid w:val="0"/>
          <w:kern w:val="0"/>
          <w:szCs w:val="24"/>
        </w:rPr>
        <w:instrText xml:space="preserve"> ADDIN EN.CITE.DATA </w:instrText>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end"/>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separate"/>
      </w:r>
      <w:r w:rsidR="00433917" w:rsidRPr="00176BDD">
        <w:rPr>
          <w:rFonts w:ascii="Book Antiqua" w:hAnsi="Book Antiqua"/>
          <w:noProof/>
          <w:snapToGrid w:val="0"/>
          <w:kern w:val="0"/>
          <w:szCs w:val="24"/>
          <w:vertAlign w:val="superscript"/>
        </w:rPr>
        <w:t>[</w:t>
      </w:r>
      <w:hyperlink w:anchor="_ENREF_60" w:tooltip="Okura, 2012 #79" w:history="1">
        <w:r w:rsidR="00433917" w:rsidRPr="00176BDD">
          <w:rPr>
            <w:rFonts w:ascii="Book Antiqua" w:hAnsi="Book Antiqua"/>
            <w:noProof/>
            <w:snapToGrid w:val="0"/>
            <w:kern w:val="0"/>
            <w:szCs w:val="24"/>
            <w:vertAlign w:val="superscript"/>
          </w:rPr>
          <w:t>60</w:t>
        </w:r>
      </w:hyperlink>
      <w:r w:rsidR="00433917" w:rsidRPr="00176BDD">
        <w:rPr>
          <w:rFonts w:ascii="Book Antiqua" w:hAnsi="Book Antiqua"/>
          <w:noProof/>
          <w:snapToGrid w:val="0"/>
          <w:kern w:val="0"/>
          <w:szCs w:val="24"/>
          <w:vertAlign w:val="superscript"/>
        </w:rPr>
        <w:t>]</w:t>
      </w:r>
      <w:r w:rsidR="00433917" w:rsidRPr="00176BDD">
        <w:rPr>
          <w:rFonts w:ascii="Book Antiqua" w:hAnsi="Book Antiqua"/>
          <w:snapToGrid w:val="0"/>
          <w:kern w:val="0"/>
          <w:szCs w:val="24"/>
        </w:rPr>
        <w:fldChar w:fldCharType="end"/>
      </w:r>
      <w:r w:rsidR="00271594" w:rsidRPr="00176BDD">
        <w:rPr>
          <w:rFonts w:ascii="Book Antiqua" w:hAnsi="Book Antiqua"/>
          <w:snapToGrid w:val="0"/>
          <w:kern w:val="0"/>
          <w:szCs w:val="24"/>
        </w:rPr>
        <w:t xml:space="preserve"> induced </w:t>
      </w:r>
      <w:r w:rsidR="004C7742" w:rsidRPr="00176BDD">
        <w:rPr>
          <w:rFonts w:ascii="Book Antiqua" w:hAnsi="Book Antiqua"/>
          <w:snapToGrid w:val="0"/>
          <w:kern w:val="0"/>
          <w:szCs w:val="24"/>
        </w:rPr>
        <w:t xml:space="preserve">the </w:t>
      </w:r>
      <w:r w:rsidR="00271594" w:rsidRPr="00176BDD">
        <w:rPr>
          <w:rFonts w:ascii="Book Antiqua" w:hAnsi="Book Antiqua"/>
          <w:snapToGrid w:val="0"/>
          <w:kern w:val="0"/>
          <w:szCs w:val="24"/>
        </w:rPr>
        <w:t xml:space="preserve">differentiation of human cADSCs </w:t>
      </w:r>
      <w:r w:rsidR="004C7742" w:rsidRPr="00176BDD">
        <w:rPr>
          <w:rFonts w:ascii="Book Antiqua" w:hAnsi="Book Antiqua"/>
          <w:snapToGrid w:val="0"/>
          <w:kern w:val="0"/>
          <w:szCs w:val="24"/>
        </w:rPr>
        <w:t>in</w:t>
      </w:r>
      <w:r w:rsidR="00271594" w:rsidRPr="00176BDD">
        <w:rPr>
          <w:rFonts w:ascii="Book Antiqua" w:hAnsi="Book Antiqua"/>
          <w:snapToGrid w:val="0"/>
          <w:kern w:val="0"/>
          <w:szCs w:val="24"/>
        </w:rPr>
        <w:t xml:space="preserve">to cardiomyoblast-like cells (CLCs) </w:t>
      </w:r>
      <w:r w:rsidR="00271594" w:rsidRPr="00176BDD">
        <w:rPr>
          <w:rFonts w:ascii="Book Antiqua" w:hAnsi="Book Antiqua"/>
          <w:i/>
          <w:snapToGrid w:val="0"/>
          <w:kern w:val="0"/>
          <w:szCs w:val="24"/>
        </w:rPr>
        <w:t>in vitro</w:t>
      </w:r>
      <w:r w:rsidR="00271594" w:rsidRPr="00176BDD">
        <w:rPr>
          <w:rFonts w:ascii="Book Antiqua" w:hAnsi="Book Antiqua"/>
          <w:snapToGrid w:val="0"/>
          <w:kern w:val="0"/>
          <w:szCs w:val="24"/>
        </w:rPr>
        <w:t xml:space="preserve"> and transplanted these cell</w:t>
      </w:r>
      <w:r w:rsidR="004C7742" w:rsidRPr="00176BDD">
        <w:rPr>
          <w:rFonts w:ascii="Book Antiqua" w:hAnsi="Book Antiqua"/>
          <w:snapToGrid w:val="0"/>
          <w:kern w:val="0"/>
          <w:szCs w:val="24"/>
        </w:rPr>
        <w:t>s into the swine coronary arteries</w:t>
      </w:r>
      <w:r w:rsidR="00271594" w:rsidRPr="00176BDD">
        <w:rPr>
          <w:rFonts w:ascii="Book Antiqua" w:hAnsi="Book Antiqua"/>
          <w:snapToGrid w:val="0"/>
          <w:kern w:val="0"/>
          <w:szCs w:val="24"/>
        </w:rPr>
        <w:t xml:space="preserve"> </w:t>
      </w:r>
      <w:r w:rsidR="00433917">
        <w:rPr>
          <w:rFonts w:ascii="Book Antiqua" w:hAnsi="Book Antiqua"/>
          <w:snapToGrid w:val="0"/>
          <w:kern w:val="0"/>
          <w:szCs w:val="24"/>
        </w:rPr>
        <w:t>4 w</w:t>
      </w:r>
      <w:r w:rsidR="00406856" w:rsidRPr="00176BDD">
        <w:rPr>
          <w:rFonts w:ascii="Book Antiqua" w:hAnsi="Book Antiqua"/>
          <w:snapToGrid w:val="0"/>
          <w:kern w:val="0"/>
          <w:szCs w:val="24"/>
        </w:rPr>
        <w:t xml:space="preserve">k </w:t>
      </w:r>
      <w:r w:rsidR="004C7742" w:rsidRPr="00176BDD">
        <w:rPr>
          <w:rFonts w:ascii="Book Antiqua" w:hAnsi="Book Antiqua"/>
          <w:snapToGrid w:val="0"/>
          <w:kern w:val="0"/>
          <w:szCs w:val="24"/>
        </w:rPr>
        <w:t>following the</w:t>
      </w:r>
      <w:r w:rsidR="00271594" w:rsidRPr="00176BDD">
        <w:rPr>
          <w:rFonts w:ascii="Book Antiqua" w:hAnsi="Book Antiqua"/>
          <w:snapToGrid w:val="0"/>
          <w:kern w:val="0"/>
          <w:szCs w:val="24"/>
        </w:rPr>
        <w:t xml:space="preserve"> induction of MI. </w:t>
      </w:r>
      <w:r w:rsidR="0025139A" w:rsidRPr="00176BDD">
        <w:rPr>
          <w:rFonts w:ascii="Book Antiqua" w:hAnsi="Book Antiqua"/>
          <w:snapToGrid w:val="0"/>
          <w:kern w:val="0"/>
          <w:szCs w:val="24"/>
        </w:rPr>
        <w:t>Cardia</w:t>
      </w:r>
      <w:r w:rsidR="002B51B3" w:rsidRPr="00176BDD">
        <w:rPr>
          <w:rFonts w:ascii="Book Antiqua" w:hAnsi="Book Antiqua"/>
          <w:snapToGrid w:val="0"/>
          <w:kern w:val="0"/>
          <w:szCs w:val="24"/>
        </w:rPr>
        <w:t>c function was recovered by CLC</w:t>
      </w:r>
      <w:r w:rsidR="0025139A" w:rsidRPr="00176BDD">
        <w:rPr>
          <w:rFonts w:ascii="Book Antiqua" w:hAnsi="Book Antiqua"/>
          <w:snapToGrid w:val="0"/>
          <w:kern w:val="0"/>
          <w:szCs w:val="24"/>
        </w:rPr>
        <w:t xml:space="preserve"> implantation. Furthermore, </w:t>
      </w:r>
      <w:r w:rsidR="00433917">
        <w:rPr>
          <w:rFonts w:ascii="Book Antiqua" w:hAnsi="Book Antiqua"/>
          <w:snapToGrid w:val="0"/>
          <w:kern w:val="0"/>
          <w:szCs w:val="24"/>
        </w:rPr>
        <w:t>implanted CLCs expressed human α</w:t>
      </w:r>
      <w:r w:rsidR="0025139A" w:rsidRPr="00176BDD">
        <w:rPr>
          <w:rFonts w:ascii="Book Antiqua" w:hAnsi="Book Antiqua"/>
          <w:snapToGrid w:val="0"/>
          <w:kern w:val="0"/>
          <w:szCs w:val="24"/>
        </w:rPr>
        <w:t>-</w:t>
      </w:r>
      <w:r w:rsidR="00265B0B" w:rsidRPr="00176BDD">
        <w:rPr>
          <w:rFonts w:ascii="Book Antiqua" w:hAnsi="Book Antiqua"/>
          <w:snapToGrid w:val="0"/>
          <w:kern w:val="0"/>
          <w:szCs w:val="24"/>
        </w:rPr>
        <w:t>cardiac actin, Nkx2.5, and GATA</w:t>
      </w:r>
      <w:r w:rsidR="0025139A" w:rsidRPr="00176BDD">
        <w:rPr>
          <w:rFonts w:ascii="Book Antiqua" w:hAnsi="Book Antiqua"/>
          <w:snapToGrid w:val="0"/>
          <w:kern w:val="0"/>
          <w:szCs w:val="24"/>
        </w:rPr>
        <w:t xml:space="preserve">-4. </w:t>
      </w:r>
      <w:r w:rsidR="00A9678A" w:rsidRPr="00176BDD">
        <w:rPr>
          <w:rFonts w:ascii="Book Antiqua" w:hAnsi="Book Antiqua"/>
          <w:snapToGrid w:val="0"/>
          <w:kern w:val="0"/>
          <w:szCs w:val="24"/>
        </w:rPr>
        <w:t>Several studies have used a</w:t>
      </w:r>
      <w:r w:rsidR="00785D80" w:rsidRPr="00176BDD">
        <w:rPr>
          <w:rFonts w:ascii="Book Antiqua" w:hAnsi="Book Antiqua"/>
          <w:snapToGrid w:val="0"/>
          <w:kern w:val="0"/>
          <w:szCs w:val="24"/>
        </w:rPr>
        <w:t xml:space="preserve"> monolayer sheet to transplant ADSCs</w:t>
      </w:r>
      <w:r w:rsidR="001710BD" w:rsidRPr="00176BDD">
        <w:rPr>
          <w:rFonts w:ascii="Book Antiqua" w:hAnsi="Book Antiqua"/>
          <w:snapToGrid w:val="0"/>
          <w:kern w:val="0"/>
          <w:szCs w:val="24"/>
        </w:rPr>
        <w:t xml:space="preserve"> into chronic MI models</w:t>
      </w:r>
      <w:r w:rsidR="00785D80" w:rsidRPr="00176BDD">
        <w:rPr>
          <w:rFonts w:ascii="Book Antiqua" w:hAnsi="Book Antiqua"/>
          <w:snapToGrid w:val="0"/>
          <w:kern w:val="0"/>
          <w:szCs w:val="24"/>
        </w:rPr>
        <w:t xml:space="preserve">. Miyahara </w:t>
      </w:r>
      <w:r w:rsidR="00785D80" w:rsidRPr="00433917">
        <w:rPr>
          <w:rFonts w:ascii="Book Antiqua" w:hAnsi="Book Antiqua"/>
          <w:i/>
          <w:snapToGrid w:val="0"/>
          <w:kern w:val="0"/>
          <w:szCs w:val="24"/>
        </w:rPr>
        <w:t>et al</w:t>
      </w:r>
      <w:r w:rsidR="00433917" w:rsidRPr="00176BDD">
        <w:rPr>
          <w:rFonts w:ascii="Book Antiqua" w:hAnsi="Book Antiqua"/>
          <w:snapToGrid w:val="0"/>
          <w:kern w:val="0"/>
          <w:szCs w:val="24"/>
        </w:rPr>
        <w:fldChar w:fldCharType="begin">
          <w:fldData xml:space="preserve">PEVuZE5vdGU+PENpdGU+PEF1dGhvcj5NaXlhaGFyYTwvQXV0aG9yPjxZZWFyPjIwMDY8L1llYXI+
PFJlY051bT43NzwvUmVjTnVtPjxEaXNwbGF5VGV4dD48c3R5bGUgZmFjZT0ic3VwZXJzY3JpcHQi
Pls2MV08L3N0eWxlPjwvRGlzcGxheVRleHQ+PHJlY29yZD48cmVjLW51bWJlcj43NzwvcmVjLW51
bWJlcj48Zm9yZWlnbi1rZXlzPjxrZXkgYXBwPSJFTiIgZGItaWQ9InZlcnh6MmEyNmRkc2F1ZTl2
d3B2cmFkNXZwdDJzcnd3cmQyZSI+Nzc8L2tleT48L2ZvcmVpZ24ta2V5cz48cmVmLXR5cGUgbmFt
ZT0iSm91cm5hbCBBcnRpY2xlIj4xNzwvcmVmLXR5cGU+PGNvbnRyaWJ1dG9ycz48YXV0aG9ycz48
YXV0aG9yPk1peWFoYXJhLCBZLjwvYXV0aG9yPjxhdXRob3I+TmFnYXlhLCBOLjwvYXV0aG9yPjxh
dXRob3I+S2F0YW9rYSwgTS48L2F1dGhvcj48YXV0aG9yPllhbmFnYXdhLCBCLjwvYXV0aG9yPjxh
dXRob3I+VGFuYWthLCBLLjwvYXV0aG9yPjxhdXRob3I+SGFvLCBILjwvYXV0aG9yPjxhdXRob3I+
SXNoaW5vLCBLLjwvYXV0aG9yPjxhdXRob3I+SXNoaWRhLCBILjwvYXV0aG9yPjxhdXRob3I+U2hp
bWl6dSwgVC48L2F1dGhvcj48YXV0aG9yPkthbmdhd2EsIEsuPC9hdXRob3I+PGF1dGhvcj5TYW5v
LCBTLjwvYXV0aG9yPjxhdXRob3I+T2thbm8sIFQuPC9hdXRob3I+PGF1dGhvcj5LaXRhbXVyYSwg
Uy48L2F1dGhvcj48YXV0aG9yPk1vcmksIEguPC9hdXRob3I+PC9hdXRob3JzPjwvY29udHJpYnV0
b3JzPjxhdXRoLWFkZHJlc3M+RGVwYXJ0bWVudCBvZiBSZWdlbmVyYXRpdmUgTWVkaWNpbmUgYW5k
IFRpc3N1ZSBFbmdpbmVlcmluZywgTmF0aW9uYWwgQ2FyZGlvdmFzY3VsYXIgQ2VudGVyIFJlc2Vh
cmNoIEluc3RpdHV0ZSwgU3VpdGEsIE9zYWthLCBKYXBhbi48L2F1dGgtYWRkcmVzcz48dGl0bGVz
Pjx0aXRsZT5Nb25vbGF5ZXJlZCBtZXNlbmNoeW1hbCBzdGVtIGNlbGxzIHJlcGFpciBzY2FycmVk
IG15b2NhcmRpdW0gYWZ0ZXIgbXlvY2FyZGlhbCBpbmZhcmN0aW9uPC90aXRsZT48c2Vjb25kYXJ5
LXRpdGxlPk5hdCBNZWQ8L3NlY29uZGFyeS10aXRsZT48YWx0LXRpdGxlPk5hdHVyZSBtZWRpY2lu
ZTwvYWx0LXRpdGxlPjwvdGl0bGVzPjxwZXJpb2RpY2FsPjxmdWxsLXRpdGxlPk5hdCBNZWQ8L2Z1
bGwtdGl0bGU+PGFiYnItMT5OYXR1cmUgbWVkaWNpbmU8L2FiYnItMT48L3BlcmlvZGljYWw+PGFs
dC1wZXJpb2RpY2FsPjxmdWxsLXRpdGxlPk5hdCBNZWQ8L2Z1bGwtdGl0bGU+PGFiYnItMT5OYXR1
cmUgbWVkaWNpbmU8L2FiYnItMT48L2FsdC1wZXJpb2RpY2FsPjxwYWdlcz40NTktNDY1PC9wYWdl
cz48dm9sdW1lPjEyPC92b2x1bWU+PG51bWJlcj40PC9udW1iZXI+PGtleXdvcmRzPjxrZXl3b3Jk
PkFuaW1hbHM8L2tleXdvcmQ+PGtleXdvcmQ+QW5pbWFscywgR2VuZXRpY2FsbHkgTW9kaWZpZWQ8
L2tleXdvcmQ+PGtleXdvcmQ+Q2VsbCBEaWZmZXJlbnRpYXRpb248L2tleXdvcmQ+PGtleXdvcmQ+
Q2VsbHMsIEN1bHR1cmVkPC9rZXl3b3JkPjxrZXl3b3JkPkRpc2Vhc2UgTW9kZWxzLCBBbmltYWw8
L2tleXdvcmQ+PGtleXdvcmQ+RWNob2NhcmRpb2dyYXBoeTwva2V5d29yZD48a2V5d29yZD5GbG93
IEN5dG9tZXRyeTwva2V5d29yZD48a2V5d29yZD5GbHVvcmVzY2VudCBEeWVzPC9rZXl3b3JkPjxr
ZXl3b3JkPkdyZWVuIEZsdW9yZXNjZW50IFByb3RlaW5zL2dlbmV0aWNzL21ldGFib2xpc208L2tl
eXdvcmQ+PGtleXdvcmQ+SW5kb2xlczwva2V5d29yZD48a2V5d29yZD5NYWxlPC9rZXl3b3JkPjxr
ZXl3b3JkPk1lc2VuY2h5bWFsIFN0ZW0gQ2VsbCBUcmFuc3BsYW50YXRpb248L2tleXdvcmQ+PGtl
eXdvcmQ+TWVzZW5jaHltYWwgU3Ryb21hbCBDZWxscy8qY3l0b2xvZ3kvKnBoeXNpb2xvZ3k8L2tl
eXdvcmQ+PGtleXdvcmQ+TWljcm9zY29weSwgQ29uZm9jYWw8L2tleXdvcmQ+PGtleXdvcmQ+TXlv
Y2FyZGlhbCBJbmZhcmN0aW9uL2V0aW9sb2d5LypwYXRob2xvZ3kvc3VyZ2VyeS8qdGhlcmFweTwv
a2V5d29yZD48a2V5d29yZD5NeW9jYXJkaXVtLypwYXRob2xvZ3k8L2tleXdvcmQ+PGtleXdvcmQ+
TXlvY3l0ZXMsIENhcmRpYWMvY3l0b2xvZ3k8L2tleXdvcmQ+PGtleXdvcmQ+TmVvdmFzY3VsYXJp
emF0aW9uLCBQaHlzaW9sb2dpYzwva2V5d29yZD48a2V5d29yZD5SYXRzPC9rZXl3b3JkPjxrZXl3
b3JkPlJhdHMsIFNwcmFndWUtRGF3bGV5PC9rZXl3b3JkPjxrZXl3b3JkPlN0ZW0gQ2VsbCBGYWN0
b3Ivc2VjcmV0aW9uPC9rZXl3b3JkPjxrZXl3b3JkPlN1cnZpdmFsIFJhdGU8L2tleXdvcmQ+PGtl
eXdvcmQ+VHJhbnNnZW5lczwva2V5d29yZD48L2tleXdvcmRzPjxkYXRlcz48eWVhcj4yMDA2PC95
ZWFyPjxwdWItZGF0ZXM+PGRhdGU+QXByPC9kYXRlPjwvcHViLWRhdGVzPjwvZGF0ZXM+PGlzYm4+
MTA3OC04OTU2IChQcmludCkmI3hEOzEwNzgtODk1NiAoTGlua2luZyk8L2lzYm4+PGFjY2Vzc2lv
bi1udW0+MTY1ODI5MTc8L2FjY2Vzc2lvbi1udW0+PHVybHM+PHJlbGF0ZWQtdXJscz48dXJsPmh0
dHA6Ly93d3cubmNiaS5ubG0ubmloLmdvdi9wdWJtZWQvMTY1ODI5MTc8L3VybD48L3JlbGF0ZWQt
dXJscz48L3VybHM+PGVsZWN0cm9uaWMtcmVzb3VyY2UtbnVtPjEwLjEwMzgvbm0xMzkxPC9lbGVj
dHJvbmljLXJlc291cmNlLW51bT48L3JlY29yZD48L0NpdGU+PC9FbmROb3RlPn==
</w:fldData>
        </w:fldChar>
      </w:r>
      <w:r w:rsidR="00433917" w:rsidRPr="00176BDD">
        <w:rPr>
          <w:rFonts w:ascii="Book Antiqua" w:hAnsi="Book Antiqua"/>
          <w:snapToGrid w:val="0"/>
          <w:kern w:val="0"/>
          <w:szCs w:val="24"/>
        </w:rPr>
        <w:instrText xml:space="preserve"> ADDIN EN.CITE </w:instrText>
      </w:r>
      <w:r w:rsidR="00433917" w:rsidRPr="00176BDD">
        <w:rPr>
          <w:rFonts w:ascii="Book Antiqua" w:hAnsi="Book Antiqua"/>
          <w:snapToGrid w:val="0"/>
          <w:kern w:val="0"/>
          <w:szCs w:val="24"/>
        </w:rPr>
        <w:fldChar w:fldCharType="begin">
          <w:fldData xml:space="preserve">PEVuZE5vdGU+PENpdGU+PEF1dGhvcj5NaXlhaGFyYTwvQXV0aG9yPjxZZWFyPjIwMDY8L1llYXI+
PFJlY051bT43NzwvUmVjTnVtPjxEaXNwbGF5VGV4dD48c3R5bGUgZmFjZT0ic3VwZXJzY3JpcHQi
Pls2MV08L3N0eWxlPjwvRGlzcGxheVRleHQ+PHJlY29yZD48cmVjLW51bWJlcj43NzwvcmVjLW51
bWJlcj48Zm9yZWlnbi1rZXlzPjxrZXkgYXBwPSJFTiIgZGItaWQ9InZlcnh6MmEyNmRkc2F1ZTl2
d3B2cmFkNXZwdDJzcnd3cmQyZSI+Nzc8L2tleT48L2ZvcmVpZ24ta2V5cz48cmVmLXR5cGUgbmFt
ZT0iSm91cm5hbCBBcnRpY2xlIj4xNzwvcmVmLXR5cGU+PGNvbnRyaWJ1dG9ycz48YXV0aG9ycz48
YXV0aG9yPk1peWFoYXJhLCBZLjwvYXV0aG9yPjxhdXRob3I+TmFnYXlhLCBOLjwvYXV0aG9yPjxh
dXRob3I+S2F0YW9rYSwgTS48L2F1dGhvcj48YXV0aG9yPllhbmFnYXdhLCBCLjwvYXV0aG9yPjxh
dXRob3I+VGFuYWthLCBLLjwvYXV0aG9yPjxhdXRob3I+SGFvLCBILjwvYXV0aG9yPjxhdXRob3I+
SXNoaW5vLCBLLjwvYXV0aG9yPjxhdXRob3I+SXNoaWRhLCBILjwvYXV0aG9yPjxhdXRob3I+U2hp
bWl6dSwgVC48L2F1dGhvcj48YXV0aG9yPkthbmdhd2EsIEsuPC9hdXRob3I+PGF1dGhvcj5TYW5v
LCBTLjwvYXV0aG9yPjxhdXRob3I+T2thbm8sIFQuPC9hdXRob3I+PGF1dGhvcj5LaXRhbXVyYSwg
Uy48L2F1dGhvcj48YXV0aG9yPk1vcmksIEguPC9hdXRob3I+PC9hdXRob3JzPjwvY29udHJpYnV0
b3JzPjxhdXRoLWFkZHJlc3M+RGVwYXJ0bWVudCBvZiBSZWdlbmVyYXRpdmUgTWVkaWNpbmUgYW5k
IFRpc3N1ZSBFbmdpbmVlcmluZywgTmF0aW9uYWwgQ2FyZGlvdmFzY3VsYXIgQ2VudGVyIFJlc2Vh
cmNoIEluc3RpdHV0ZSwgU3VpdGEsIE9zYWthLCBKYXBhbi48L2F1dGgtYWRkcmVzcz48dGl0bGVz
Pjx0aXRsZT5Nb25vbGF5ZXJlZCBtZXNlbmNoeW1hbCBzdGVtIGNlbGxzIHJlcGFpciBzY2FycmVk
IG15b2NhcmRpdW0gYWZ0ZXIgbXlvY2FyZGlhbCBpbmZhcmN0aW9uPC90aXRsZT48c2Vjb25kYXJ5
LXRpdGxlPk5hdCBNZWQ8L3NlY29uZGFyeS10aXRsZT48YWx0LXRpdGxlPk5hdHVyZSBtZWRpY2lu
ZTwvYWx0LXRpdGxlPjwvdGl0bGVzPjxwZXJpb2RpY2FsPjxmdWxsLXRpdGxlPk5hdCBNZWQ8L2Z1
bGwtdGl0bGU+PGFiYnItMT5OYXR1cmUgbWVkaWNpbmU8L2FiYnItMT48L3BlcmlvZGljYWw+PGFs
dC1wZXJpb2RpY2FsPjxmdWxsLXRpdGxlPk5hdCBNZWQ8L2Z1bGwtdGl0bGU+PGFiYnItMT5OYXR1
cmUgbWVkaWNpbmU8L2FiYnItMT48L2FsdC1wZXJpb2RpY2FsPjxwYWdlcz40NTktNDY1PC9wYWdl
cz48dm9sdW1lPjEyPC92b2x1bWU+PG51bWJlcj40PC9udW1iZXI+PGtleXdvcmRzPjxrZXl3b3Jk
PkFuaW1hbHM8L2tleXdvcmQ+PGtleXdvcmQ+QW5pbWFscywgR2VuZXRpY2FsbHkgTW9kaWZpZWQ8
L2tleXdvcmQ+PGtleXdvcmQ+Q2VsbCBEaWZmZXJlbnRpYXRpb248L2tleXdvcmQ+PGtleXdvcmQ+
Q2VsbHMsIEN1bHR1cmVkPC9rZXl3b3JkPjxrZXl3b3JkPkRpc2Vhc2UgTW9kZWxzLCBBbmltYWw8
L2tleXdvcmQ+PGtleXdvcmQ+RWNob2NhcmRpb2dyYXBoeTwva2V5d29yZD48a2V5d29yZD5GbG93
IEN5dG9tZXRyeTwva2V5d29yZD48a2V5d29yZD5GbHVvcmVzY2VudCBEeWVzPC9rZXl3b3JkPjxr
ZXl3b3JkPkdyZWVuIEZsdW9yZXNjZW50IFByb3RlaW5zL2dlbmV0aWNzL21ldGFib2xpc208L2tl
eXdvcmQ+PGtleXdvcmQ+SW5kb2xlczwva2V5d29yZD48a2V5d29yZD5NYWxlPC9rZXl3b3JkPjxr
ZXl3b3JkPk1lc2VuY2h5bWFsIFN0ZW0gQ2VsbCBUcmFuc3BsYW50YXRpb248L2tleXdvcmQ+PGtl
eXdvcmQ+TWVzZW5jaHltYWwgU3Ryb21hbCBDZWxscy8qY3l0b2xvZ3kvKnBoeXNpb2xvZ3k8L2tl
eXdvcmQ+PGtleXdvcmQ+TWljcm9zY29weSwgQ29uZm9jYWw8L2tleXdvcmQ+PGtleXdvcmQ+TXlv
Y2FyZGlhbCBJbmZhcmN0aW9uL2V0aW9sb2d5LypwYXRob2xvZ3kvc3VyZ2VyeS8qdGhlcmFweTwv
a2V5d29yZD48a2V5d29yZD5NeW9jYXJkaXVtLypwYXRob2xvZ3k8L2tleXdvcmQ+PGtleXdvcmQ+
TXlvY3l0ZXMsIENhcmRpYWMvY3l0b2xvZ3k8L2tleXdvcmQ+PGtleXdvcmQ+TmVvdmFzY3VsYXJp
emF0aW9uLCBQaHlzaW9sb2dpYzwva2V5d29yZD48a2V5d29yZD5SYXRzPC9rZXl3b3JkPjxrZXl3
b3JkPlJhdHMsIFNwcmFndWUtRGF3bGV5PC9rZXl3b3JkPjxrZXl3b3JkPlN0ZW0gQ2VsbCBGYWN0
b3Ivc2VjcmV0aW9uPC9rZXl3b3JkPjxrZXl3b3JkPlN1cnZpdmFsIFJhdGU8L2tleXdvcmQ+PGtl
eXdvcmQ+VHJhbnNnZW5lczwva2V5d29yZD48L2tleXdvcmRzPjxkYXRlcz48eWVhcj4yMDA2PC95
ZWFyPjxwdWItZGF0ZXM+PGRhdGU+QXByPC9kYXRlPjwvcHViLWRhdGVzPjwvZGF0ZXM+PGlzYm4+
MTA3OC04OTU2IChQcmludCkmI3hEOzEwNzgtODk1NiAoTGlua2luZyk8L2lzYm4+PGFjY2Vzc2lv
bi1udW0+MTY1ODI5MTc8L2FjY2Vzc2lvbi1udW0+PHVybHM+PHJlbGF0ZWQtdXJscz48dXJsPmh0
dHA6Ly93d3cubmNiaS5ubG0ubmloLmdvdi9wdWJtZWQvMTY1ODI5MTc8L3VybD48L3JlbGF0ZWQt
dXJscz48L3VybHM+PGVsZWN0cm9uaWMtcmVzb3VyY2UtbnVtPjEwLjEwMzgvbm0xMzkxPC9lbGVj
dHJvbmljLXJlc291cmNlLW51bT48L3JlY29yZD48L0NpdGU+PC9FbmROb3RlPn==
</w:fldData>
        </w:fldChar>
      </w:r>
      <w:r w:rsidR="00433917" w:rsidRPr="00176BDD">
        <w:rPr>
          <w:rFonts w:ascii="Book Antiqua" w:hAnsi="Book Antiqua"/>
          <w:snapToGrid w:val="0"/>
          <w:kern w:val="0"/>
          <w:szCs w:val="24"/>
        </w:rPr>
        <w:instrText xml:space="preserve"> ADDIN EN.CITE.DATA </w:instrText>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end"/>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separate"/>
      </w:r>
      <w:r w:rsidR="00433917" w:rsidRPr="00176BDD">
        <w:rPr>
          <w:rFonts w:ascii="Book Antiqua" w:hAnsi="Book Antiqua"/>
          <w:noProof/>
          <w:snapToGrid w:val="0"/>
          <w:kern w:val="0"/>
          <w:szCs w:val="24"/>
          <w:vertAlign w:val="superscript"/>
        </w:rPr>
        <w:t>[</w:t>
      </w:r>
      <w:hyperlink w:anchor="_ENREF_61" w:tooltip="Miyahara, 2006 #77" w:history="1">
        <w:r w:rsidR="00433917" w:rsidRPr="00176BDD">
          <w:rPr>
            <w:rFonts w:ascii="Book Antiqua" w:hAnsi="Book Antiqua"/>
            <w:noProof/>
            <w:snapToGrid w:val="0"/>
            <w:kern w:val="0"/>
            <w:szCs w:val="24"/>
            <w:vertAlign w:val="superscript"/>
          </w:rPr>
          <w:t>61</w:t>
        </w:r>
      </w:hyperlink>
      <w:r w:rsidR="00433917" w:rsidRPr="00176BDD">
        <w:rPr>
          <w:rFonts w:ascii="Book Antiqua" w:hAnsi="Book Antiqua"/>
          <w:noProof/>
          <w:snapToGrid w:val="0"/>
          <w:kern w:val="0"/>
          <w:szCs w:val="24"/>
          <w:vertAlign w:val="superscript"/>
        </w:rPr>
        <w:t>]</w:t>
      </w:r>
      <w:r w:rsidR="00433917" w:rsidRPr="00176BDD">
        <w:rPr>
          <w:rFonts w:ascii="Book Antiqua" w:hAnsi="Book Antiqua"/>
          <w:snapToGrid w:val="0"/>
          <w:kern w:val="0"/>
          <w:szCs w:val="24"/>
        </w:rPr>
        <w:fldChar w:fldCharType="end"/>
      </w:r>
      <w:r w:rsidR="00785D80" w:rsidRPr="00176BDD">
        <w:rPr>
          <w:rFonts w:ascii="Book Antiqua" w:hAnsi="Book Antiqua"/>
          <w:snapToGrid w:val="0"/>
          <w:kern w:val="0"/>
          <w:szCs w:val="24"/>
        </w:rPr>
        <w:t xml:space="preserve"> cultured rat </w:t>
      </w:r>
      <w:r w:rsidR="00E5623A" w:rsidRPr="00176BDD">
        <w:rPr>
          <w:rFonts w:ascii="Book Antiqua" w:hAnsi="Book Antiqua"/>
          <w:snapToGrid w:val="0"/>
          <w:kern w:val="0"/>
          <w:szCs w:val="24"/>
        </w:rPr>
        <w:t>ADSCs on a temperature-responsive polymer</w:t>
      </w:r>
      <w:r w:rsidR="00785D80" w:rsidRPr="00176BDD">
        <w:rPr>
          <w:rFonts w:ascii="Book Antiqua" w:hAnsi="Book Antiqua"/>
          <w:snapToGrid w:val="0"/>
          <w:kern w:val="0"/>
          <w:szCs w:val="24"/>
        </w:rPr>
        <w:t xml:space="preserve"> to prepare a monolayer of ADSCs. The authors tra</w:t>
      </w:r>
      <w:r w:rsidR="00B25665" w:rsidRPr="00176BDD">
        <w:rPr>
          <w:rFonts w:ascii="Book Antiqua" w:hAnsi="Book Antiqua"/>
          <w:snapToGrid w:val="0"/>
          <w:kern w:val="0"/>
          <w:szCs w:val="24"/>
        </w:rPr>
        <w:t>nsplanted these cells onto</w:t>
      </w:r>
      <w:r w:rsidR="00785D80" w:rsidRPr="00176BDD">
        <w:rPr>
          <w:rFonts w:ascii="Book Antiqua" w:hAnsi="Book Antiqua"/>
          <w:snapToGrid w:val="0"/>
          <w:kern w:val="0"/>
          <w:szCs w:val="24"/>
        </w:rPr>
        <w:t xml:space="preserve"> scarred myocardium </w:t>
      </w:r>
      <w:r w:rsidR="00433917">
        <w:rPr>
          <w:rFonts w:ascii="Book Antiqua" w:hAnsi="Book Antiqua"/>
          <w:snapToGrid w:val="0"/>
          <w:kern w:val="0"/>
          <w:szCs w:val="24"/>
        </w:rPr>
        <w:t>at 4 w</w:t>
      </w:r>
      <w:r w:rsidR="00B25665" w:rsidRPr="00176BDD">
        <w:rPr>
          <w:rFonts w:ascii="Book Antiqua" w:hAnsi="Book Antiqua"/>
          <w:snapToGrid w:val="0"/>
          <w:kern w:val="0"/>
          <w:szCs w:val="24"/>
        </w:rPr>
        <w:t>k following coronary ligation. Transplanted</w:t>
      </w:r>
      <w:r w:rsidR="00785D80" w:rsidRPr="00176BDD">
        <w:rPr>
          <w:rFonts w:ascii="Book Antiqua" w:hAnsi="Book Antiqua"/>
          <w:snapToGrid w:val="0"/>
          <w:kern w:val="0"/>
          <w:szCs w:val="24"/>
        </w:rPr>
        <w:t xml:space="preserve"> cells grew </w:t>
      </w:r>
      <w:r w:rsidR="00785D80" w:rsidRPr="00176BDD">
        <w:rPr>
          <w:rFonts w:ascii="Book Antiqua" w:hAnsi="Book Antiqua"/>
          <w:i/>
          <w:snapToGrid w:val="0"/>
          <w:kern w:val="0"/>
          <w:szCs w:val="24"/>
        </w:rPr>
        <w:t>in situ</w:t>
      </w:r>
      <w:r w:rsidR="00B25665" w:rsidRPr="00176BDD">
        <w:rPr>
          <w:rFonts w:ascii="Book Antiqua" w:hAnsi="Book Antiqua"/>
          <w:snapToGrid w:val="0"/>
          <w:kern w:val="0"/>
          <w:szCs w:val="24"/>
        </w:rPr>
        <w:t xml:space="preserve"> to form a thick stratum containing newly-</w:t>
      </w:r>
      <w:r w:rsidR="00785D80" w:rsidRPr="00176BDD">
        <w:rPr>
          <w:rFonts w:ascii="Book Antiqua" w:hAnsi="Book Antiqua"/>
          <w:snapToGrid w:val="0"/>
          <w:kern w:val="0"/>
          <w:szCs w:val="24"/>
        </w:rPr>
        <w:t xml:space="preserve">formed blood vessels. </w:t>
      </w:r>
      <w:r w:rsidR="00591B10" w:rsidRPr="00176BDD">
        <w:rPr>
          <w:rFonts w:ascii="Book Antiqua" w:hAnsi="Book Antiqua"/>
          <w:snapToGrid w:val="0"/>
          <w:kern w:val="0"/>
          <w:szCs w:val="24"/>
        </w:rPr>
        <w:t>The t</w:t>
      </w:r>
      <w:r w:rsidR="00785D80" w:rsidRPr="00176BDD">
        <w:rPr>
          <w:rFonts w:ascii="Book Antiqua" w:hAnsi="Book Antiqua"/>
          <w:snapToGrid w:val="0"/>
          <w:kern w:val="0"/>
          <w:szCs w:val="24"/>
        </w:rPr>
        <w:t xml:space="preserve">ransplantation of monolayered cells prevented ventricular wall </w:t>
      </w:r>
      <w:r w:rsidR="00591B10" w:rsidRPr="00176BDD">
        <w:rPr>
          <w:rFonts w:ascii="Book Antiqua" w:hAnsi="Book Antiqua"/>
          <w:snapToGrid w:val="0"/>
          <w:kern w:val="0"/>
          <w:szCs w:val="24"/>
        </w:rPr>
        <w:t xml:space="preserve">scarring </w:t>
      </w:r>
      <w:r w:rsidR="00785D80" w:rsidRPr="00176BDD">
        <w:rPr>
          <w:rFonts w:ascii="Book Antiqua" w:hAnsi="Book Antiqua"/>
          <w:snapToGrid w:val="0"/>
          <w:kern w:val="0"/>
          <w:szCs w:val="24"/>
        </w:rPr>
        <w:t>and improved cardiac function.</w:t>
      </w:r>
      <w:r w:rsidR="00E5623A" w:rsidRPr="00176BDD">
        <w:rPr>
          <w:rFonts w:ascii="Book Antiqua" w:hAnsi="Book Antiqua"/>
          <w:snapToGrid w:val="0"/>
          <w:kern w:val="0"/>
          <w:szCs w:val="24"/>
        </w:rPr>
        <w:t xml:space="preserve"> </w:t>
      </w:r>
      <w:r w:rsidR="00433917">
        <w:rPr>
          <w:rFonts w:ascii="Book Antiqua" w:hAnsi="Book Antiqua"/>
          <w:snapToGrid w:val="0"/>
          <w:kern w:val="0"/>
          <w:szCs w:val="24"/>
        </w:rPr>
        <w:t xml:space="preserve">Okura </w:t>
      </w:r>
      <w:r w:rsidR="00433917" w:rsidRPr="00433917">
        <w:rPr>
          <w:rFonts w:ascii="Book Antiqua" w:hAnsi="Book Antiqua"/>
          <w:i/>
          <w:snapToGrid w:val="0"/>
          <w:kern w:val="0"/>
          <w:szCs w:val="24"/>
        </w:rPr>
        <w:t>et al</w:t>
      </w:r>
      <w:r w:rsidR="00433917" w:rsidRPr="00176BDD">
        <w:rPr>
          <w:rFonts w:ascii="Book Antiqua" w:hAnsi="Book Antiqua"/>
          <w:snapToGrid w:val="0"/>
          <w:kern w:val="0"/>
          <w:szCs w:val="24"/>
        </w:rPr>
        <w:fldChar w:fldCharType="begin">
          <w:fldData xml:space="preserve">PEVuZE5vdGU+PENpdGU+PEF1dGhvcj5Pa3VyYTwvQXV0aG9yPjxZZWFyPjIwMTA8L1llYXI+PFJl
Y051bT44MTwvUmVjTnVtPjxEaXNwbGF5VGV4dD48c3R5bGUgZmFjZT0ic3VwZXJzY3JpcHQiPls2
Ml08L3N0eWxlPjwvRGlzcGxheVRleHQ+PHJlY29yZD48cmVjLW51bWJlcj44MTwvcmVjLW51bWJl
cj48Zm9yZWlnbi1rZXlzPjxrZXkgYXBwPSJFTiIgZGItaWQ9InZlcnh6MmEyNmRkc2F1ZTl2d3B2
cmFkNXZwdDJzcnd3cmQyZSI+ODE8L2tleT48L2ZvcmVpZ24ta2V5cz48cmVmLXR5cGUgbmFtZT0i
Sm91cm5hbCBBcnRpY2xlIj4xNzwvcmVmLXR5cGU+PGNvbnRyaWJ1dG9ycz48YXV0aG9ycz48YXV0
aG9yPk9rdXJhLCBILjwvYXV0aG9yPjxhdXRob3I+TWF0c3V5YW1hLCBBLjwvYXV0aG9yPjxhdXRo
b3I+TGVlLCBDLiBNLjwvYXV0aG9yPjxhdXRob3I+U2FnYSwgQS48L2F1dGhvcj48YXV0aG9yPkth
a3V0YS1ZYW1hbW90bywgQS48L2F1dGhvcj48YXV0aG9yPk5hZ2FvLCBBLjwvYXV0aG9yPjxhdXRo
b3I+U291Z2F3YSwgTi48L2F1dGhvcj48YXV0aG9yPlNla2l5YSwgTi48L2F1dGhvcj48YXV0aG9y
PlRha2VraXRhLCBLLjwvYXV0aG9yPjxhdXRob3I+U2h1ZG8sIFkuPC9hdXRob3I+PGF1dGhvcj5N
aXlhZ2F3YSwgUy48L2F1dGhvcj48YXV0aG9yPktvbW9kYSwgSC48L2F1dGhvcj48YXV0aG9yPk9r
YW5vLCBULjwvYXV0aG9yPjxhdXRob3I+U2F3YSwgWS48L2F1dGhvcj48L2F1dGhvcnM+PC9jb250
cmlidXRvcnM+PGF1dGgtYWRkcmVzcz5EZXBhcnRtZW50IG9mIFNvbWF0aWMgU3RlbSBDZWxsIFRo
ZXJhcHksIEZvdW5kYXRpb24gZm9yIEJpb21lZGljYWwgUmVzZWFyY2ggYW5kIElubm92YXRpb24g
LCBLb2JlLCBKYXBhbiAuPC9hdXRoLWFkZHJlc3M+PHRpdGxlcz48dGl0bGU+Q2FyZGlvbXlvYmxh
c3QtbGlrZSBjZWxscyBkaWZmZXJlbnRpYXRlZCBmcm9tIGh1bWFuIGFkaXBvc2UgdGlzc3VlLWRl
cml2ZWQgbWVzZW5jaHltYWwgc3RlbSBjZWxscyBpbXByb3ZlIGxlZnQgdmVudHJpY3VsYXIgZHlz
ZnVuY3Rpb24gYW5kIHN1cnZpdmFsIGluIGEgcmF0IG15b2NhcmRpYWwgaW5mYXJjdGlvbiBtb2Rl
bDwvdGl0bGU+PHNlY29uZGFyeS10aXRsZT5UaXNzdWUgRW5nPC9zZWNvbmRhcnktdGl0bGU+PGFs
dC10aXRsZT5UaXNzdWUgZW5naW5lZXJpbmcuIFBhcnQgQywgTWV0aG9kczwvYWx0LXRpdGxlPjwv
dGl0bGVzPjxwZXJpb2RpY2FsPjxmdWxsLXRpdGxlPlRpc3N1ZSBFbmc8L2Z1bGwtdGl0bGU+PGFi
YnItMT5UaXNzdWUgZW5naW5lZXJpbmc8L2FiYnItMT48L3BlcmlvZGljYWw+PGFsdC1wZXJpb2Rp
Y2FsPjxmdWxsLXRpdGxlPlRpc3N1ZSBFbmcgUGFydCBDIE1ldGhvZHM8L2Z1bGwtdGl0bGU+PGFi
YnItMT5UaXNzdWUgZW5naW5lZXJpbmcuIFBhcnQgQywgTWV0aG9kczwvYWJici0xPjwvYWx0LXBl
cmlvZGljYWw+PHBhZ2VzPjQxNy00MjU8L3BhZ2VzPjx2b2x1bWU+MTY8L3ZvbHVtZT48bnVtYmVy
PjM8L251bWJlcj48a2V5d29yZHM+PGtleXdvcmQ+QWRpcG9zZSBUaXNzdWUvKmN5dG9sb2d5PC9r
ZXl3b3JkPjxrZXl3b3JkPkFkdWx0PC9rZXl3b3JkPjxrZXl3b3JkPkFuaW1hbHM8L2tleXdvcmQ+
PGtleXdvcmQ+QmFzZSBTZXF1ZW5jZTwva2V5d29yZD48a2V5d29yZD5DZWxsIFRyYW5zcGxhbnRh
dGlvbjwva2V5d29yZD48a2V5d29yZD5ETkEgUHJpbWVyczwva2V5d29yZD48a2V5d29yZD5GZW1h
bGU8L2tleXdvcmQ+PGtleXdvcmQ+SHVtYW5zPC9rZXl3b3JkPjxrZXl3b3JkPk1hbGU8L2tleXdv
cmQ+PGtleXdvcmQ+TWVzZW5jaHltYWwgU3Ryb21hbCBDZWxscy8qY3l0b2xvZ3k8L2tleXdvcmQ+
PGtleXdvcmQ+TWlkZGxlIEFnZWQ8L2tleXdvcmQ+PGtleXdvcmQ+TXlvY2FyZGlhbCBJbmZhcmN0
aW9uL3BoeXNpb3BhdGhvbG9neS8qdGhlcmFweTwva2V5d29yZD48a2V5d29yZD5SYXRzPC9rZXl3
b3JkPjxrZXl3b3JkPlJldmVyc2UgVHJhbnNjcmlwdGFzZSBQb2x5bWVyYXNlIENoYWluIFJlYWN0
aW9uPC9rZXl3b3JkPjxrZXl3b3JkPlZlbnRyaWN1bGFyIER5c2Z1bmN0aW9uLCBMZWZ0L3BoeXNp
b3BhdGhvbG9neS8qdGhlcmFweTwva2V5d29yZD48L2tleXdvcmRzPjxkYXRlcz48eWVhcj4yMDEw
PC95ZWFyPjxwdWItZGF0ZXM+PGRhdGU+SnVuPC9kYXRlPjwvcHViLWRhdGVzPjwvZGF0ZXM+PGlz
Ym4+MTkzNy0zMzkyIChFbGVjdHJvbmljKSYjeEQ7MTkzNy0zMzg0IChMaW5raW5nKTwvaXNibj48
YWNjZXNzaW9uLW51bT4xOTYyNDI1NjwvYWNjZXNzaW9uLW51bT48dXJscz48cmVsYXRlZC11cmxz
Pjx1cmw+aHR0cDovL3d3dy5uY2JpLm5sbS5uaWguZ292L3B1Ym1lZC8xOTYyNDI1NjwvdXJsPjwv
cmVsYXRlZC11cmxzPjwvdXJscz48ZWxlY3Ryb25pYy1yZXNvdXJjZS1udW0+MTAuMTA4OS90ZW4u
VEVDLjIwMDkuMDM2MjwvZWxlY3Ryb25pYy1yZXNvdXJjZS1udW0+PC9yZWNvcmQ+PC9DaXRlPjwv
RW5kTm90ZT4A
</w:fldData>
        </w:fldChar>
      </w:r>
      <w:r w:rsidR="00433917" w:rsidRPr="00176BDD">
        <w:rPr>
          <w:rFonts w:ascii="Book Antiqua" w:hAnsi="Book Antiqua"/>
          <w:snapToGrid w:val="0"/>
          <w:kern w:val="0"/>
          <w:szCs w:val="24"/>
        </w:rPr>
        <w:instrText xml:space="preserve"> ADDIN EN.CITE </w:instrText>
      </w:r>
      <w:r w:rsidR="00433917" w:rsidRPr="00176BDD">
        <w:rPr>
          <w:rFonts w:ascii="Book Antiqua" w:hAnsi="Book Antiqua"/>
          <w:snapToGrid w:val="0"/>
          <w:kern w:val="0"/>
          <w:szCs w:val="24"/>
        </w:rPr>
        <w:fldChar w:fldCharType="begin">
          <w:fldData xml:space="preserve">PEVuZE5vdGU+PENpdGU+PEF1dGhvcj5Pa3VyYTwvQXV0aG9yPjxZZWFyPjIwMTA8L1llYXI+PFJl
Y051bT44MTwvUmVjTnVtPjxEaXNwbGF5VGV4dD48c3R5bGUgZmFjZT0ic3VwZXJzY3JpcHQiPls2
Ml08L3N0eWxlPjwvRGlzcGxheVRleHQ+PHJlY29yZD48cmVjLW51bWJlcj44MTwvcmVjLW51bWJl
cj48Zm9yZWlnbi1rZXlzPjxrZXkgYXBwPSJFTiIgZGItaWQ9InZlcnh6MmEyNmRkc2F1ZTl2d3B2
cmFkNXZwdDJzcnd3cmQyZSI+ODE8L2tleT48L2ZvcmVpZ24ta2V5cz48cmVmLXR5cGUgbmFtZT0i
Sm91cm5hbCBBcnRpY2xlIj4xNzwvcmVmLXR5cGU+PGNvbnRyaWJ1dG9ycz48YXV0aG9ycz48YXV0
aG9yPk9rdXJhLCBILjwvYXV0aG9yPjxhdXRob3I+TWF0c3V5YW1hLCBBLjwvYXV0aG9yPjxhdXRo
b3I+TGVlLCBDLiBNLjwvYXV0aG9yPjxhdXRob3I+U2FnYSwgQS48L2F1dGhvcj48YXV0aG9yPkth
a3V0YS1ZYW1hbW90bywgQS48L2F1dGhvcj48YXV0aG9yPk5hZ2FvLCBBLjwvYXV0aG9yPjxhdXRo
b3I+U291Z2F3YSwgTi48L2F1dGhvcj48YXV0aG9yPlNla2l5YSwgTi48L2F1dGhvcj48YXV0aG9y
PlRha2VraXRhLCBLLjwvYXV0aG9yPjxhdXRob3I+U2h1ZG8sIFkuPC9hdXRob3I+PGF1dGhvcj5N
aXlhZ2F3YSwgUy48L2F1dGhvcj48YXV0aG9yPktvbW9kYSwgSC48L2F1dGhvcj48YXV0aG9yPk9r
YW5vLCBULjwvYXV0aG9yPjxhdXRob3I+U2F3YSwgWS48L2F1dGhvcj48L2F1dGhvcnM+PC9jb250
cmlidXRvcnM+PGF1dGgtYWRkcmVzcz5EZXBhcnRtZW50IG9mIFNvbWF0aWMgU3RlbSBDZWxsIFRo
ZXJhcHksIEZvdW5kYXRpb24gZm9yIEJpb21lZGljYWwgUmVzZWFyY2ggYW5kIElubm92YXRpb24g
LCBLb2JlLCBKYXBhbiAuPC9hdXRoLWFkZHJlc3M+PHRpdGxlcz48dGl0bGU+Q2FyZGlvbXlvYmxh
c3QtbGlrZSBjZWxscyBkaWZmZXJlbnRpYXRlZCBmcm9tIGh1bWFuIGFkaXBvc2UgdGlzc3VlLWRl
cml2ZWQgbWVzZW5jaHltYWwgc3RlbSBjZWxscyBpbXByb3ZlIGxlZnQgdmVudHJpY3VsYXIgZHlz
ZnVuY3Rpb24gYW5kIHN1cnZpdmFsIGluIGEgcmF0IG15b2NhcmRpYWwgaW5mYXJjdGlvbiBtb2Rl
bDwvdGl0bGU+PHNlY29uZGFyeS10aXRsZT5UaXNzdWUgRW5nPC9zZWNvbmRhcnktdGl0bGU+PGFs
dC10aXRsZT5UaXNzdWUgZW5naW5lZXJpbmcuIFBhcnQgQywgTWV0aG9kczwvYWx0LXRpdGxlPjwv
dGl0bGVzPjxwZXJpb2RpY2FsPjxmdWxsLXRpdGxlPlRpc3N1ZSBFbmc8L2Z1bGwtdGl0bGU+PGFi
YnItMT5UaXNzdWUgZW5naW5lZXJpbmc8L2FiYnItMT48L3BlcmlvZGljYWw+PGFsdC1wZXJpb2Rp
Y2FsPjxmdWxsLXRpdGxlPlRpc3N1ZSBFbmcgUGFydCBDIE1ldGhvZHM8L2Z1bGwtdGl0bGU+PGFi
YnItMT5UaXNzdWUgZW5naW5lZXJpbmcuIFBhcnQgQywgTWV0aG9kczwvYWJici0xPjwvYWx0LXBl
cmlvZGljYWw+PHBhZ2VzPjQxNy00MjU8L3BhZ2VzPjx2b2x1bWU+MTY8L3ZvbHVtZT48bnVtYmVy
PjM8L251bWJlcj48a2V5d29yZHM+PGtleXdvcmQ+QWRpcG9zZSBUaXNzdWUvKmN5dG9sb2d5PC9r
ZXl3b3JkPjxrZXl3b3JkPkFkdWx0PC9rZXl3b3JkPjxrZXl3b3JkPkFuaW1hbHM8L2tleXdvcmQ+
PGtleXdvcmQ+QmFzZSBTZXF1ZW5jZTwva2V5d29yZD48a2V5d29yZD5DZWxsIFRyYW5zcGxhbnRh
dGlvbjwva2V5d29yZD48a2V5d29yZD5ETkEgUHJpbWVyczwva2V5d29yZD48a2V5d29yZD5GZW1h
bGU8L2tleXdvcmQ+PGtleXdvcmQ+SHVtYW5zPC9rZXl3b3JkPjxrZXl3b3JkPk1hbGU8L2tleXdv
cmQ+PGtleXdvcmQ+TWVzZW5jaHltYWwgU3Ryb21hbCBDZWxscy8qY3l0b2xvZ3k8L2tleXdvcmQ+
PGtleXdvcmQ+TWlkZGxlIEFnZWQ8L2tleXdvcmQ+PGtleXdvcmQ+TXlvY2FyZGlhbCBJbmZhcmN0
aW9uL3BoeXNpb3BhdGhvbG9neS8qdGhlcmFweTwva2V5d29yZD48a2V5d29yZD5SYXRzPC9rZXl3
b3JkPjxrZXl3b3JkPlJldmVyc2UgVHJhbnNjcmlwdGFzZSBQb2x5bWVyYXNlIENoYWluIFJlYWN0
aW9uPC9rZXl3b3JkPjxrZXl3b3JkPlZlbnRyaWN1bGFyIER5c2Z1bmN0aW9uLCBMZWZ0L3BoeXNp
b3BhdGhvbG9neS8qdGhlcmFweTwva2V5d29yZD48L2tleXdvcmRzPjxkYXRlcz48eWVhcj4yMDEw
PC95ZWFyPjxwdWItZGF0ZXM+PGRhdGU+SnVuPC9kYXRlPjwvcHViLWRhdGVzPjwvZGF0ZXM+PGlz
Ym4+MTkzNy0zMzkyIChFbGVjdHJvbmljKSYjeEQ7MTkzNy0zMzg0IChMaW5raW5nKTwvaXNibj48
YWNjZXNzaW9uLW51bT4xOTYyNDI1NjwvYWNjZXNzaW9uLW51bT48dXJscz48cmVsYXRlZC11cmxz
Pjx1cmw+aHR0cDovL3d3dy5uY2JpLm5sbS5uaWguZ292L3B1Ym1lZC8xOTYyNDI1NjwvdXJsPjwv
cmVsYXRlZC11cmxzPjwvdXJscz48ZWxlY3Ryb25pYy1yZXNvdXJjZS1udW0+MTAuMTA4OS90ZW4u
VEVDLjIwMDkuMDM2MjwvZWxlY3Ryb25pYy1yZXNvdXJjZS1udW0+PC9yZWNvcmQ+PC9DaXRlPjwv
RW5kTm90ZT4A
</w:fldData>
        </w:fldChar>
      </w:r>
      <w:r w:rsidR="00433917" w:rsidRPr="00176BDD">
        <w:rPr>
          <w:rFonts w:ascii="Book Antiqua" w:hAnsi="Book Antiqua"/>
          <w:snapToGrid w:val="0"/>
          <w:kern w:val="0"/>
          <w:szCs w:val="24"/>
        </w:rPr>
        <w:instrText xml:space="preserve"> ADDIN EN.CITE.DATA </w:instrText>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end"/>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separate"/>
      </w:r>
      <w:r w:rsidR="00433917" w:rsidRPr="00176BDD">
        <w:rPr>
          <w:rFonts w:ascii="Book Antiqua" w:hAnsi="Book Antiqua"/>
          <w:noProof/>
          <w:snapToGrid w:val="0"/>
          <w:kern w:val="0"/>
          <w:szCs w:val="24"/>
          <w:vertAlign w:val="superscript"/>
        </w:rPr>
        <w:t>[</w:t>
      </w:r>
      <w:hyperlink w:anchor="_ENREF_62" w:tooltip="Okura, 2010 #81" w:history="1">
        <w:r w:rsidR="00433917" w:rsidRPr="00176BDD">
          <w:rPr>
            <w:rFonts w:ascii="Book Antiqua" w:hAnsi="Book Antiqua"/>
            <w:noProof/>
            <w:snapToGrid w:val="0"/>
            <w:kern w:val="0"/>
            <w:szCs w:val="24"/>
            <w:vertAlign w:val="superscript"/>
          </w:rPr>
          <w:t>62</w:t>
        </w:r>
      </w:hyperlink>
      <w:r w:rsidR="00433917" w:rsidRPr="00176BDD">
        <w:rPr>
          <w:rFonts w:ascii="Book Antiqua" w:hAnsi="Book Antiqua"/>
          <w:noProof/>
          <w:snapToGrid w:val="0"/>
          <w:kern w:val="0"/>
          <w:szCs w:val="24"/>
          <w:vertAlign w:val="superscript"/>
        </w:rPr>
        <w:t>]</w:t>
      </w:r>
      <w:r w:rsidR="00433917" w:rsidRPr="00176BDD">
        <w:rPr>
          <w:rFonts w:ascii="Book Antiqua" w:hAnsi="Book Antiqua"/>
          <w:snapToGrid w:val="0"/>
          <w:kern w:val="0"/>
          <w:szCs w:val="24"/>
        </w:rPr>
        <w:fldChar w:fldCharType="end"/>
      </w:r>
      <w:r w:rsidR="00F02D6B" w:rsidRPr="00176BDD">
        <w:rPr>
          <w:rFonts w:ascii="Book Antiqua" w:hAnsi="Book Antiqua"/>
          <w:snapToGrid w:val="0"/>
          <w:kern w:val="0"/>
          <w:szCs w:val="24"/>
        </w:rPr>
        <w:t xml:space="preserve"> </w:t>
      </w:r>
      <w:r w:rsidR="00A35FF1" w:rsidRPr="00176BDD">
        <w:rPr>
          <w:rFonts w:ascii="Book Antiqua" w:hAnsi="Book Antiqua"/>
          <w:snapToGrid w:val="0"/>
          <w:kern w:val="0"/>
          <w:szCs w:val="24"/>
        </w:rPr>
        <w:t xml:space="preserve">induced </w:t>
      </w:r>
      <w:r w:rsidR="006324FF" w:rsidRPr="00176BDD">
        <w:rPr>
          <w:rFonts w:ascii="Book Antiqua" w:hAnsi="Book Antiqua"/>
          <w:snapToGrid w:val="0"/>
          <w:kern w:val="0"/>
          <w:szCs w:val="24"/>
        </w:rPr>
        <w:t xml:space="preserve">the </w:t>
      </w:r>
      <w:r w:rsidR="00A35FF1" w:rsidRPr="00176BDD">
        <w:rPr>
          <w:rFonts w:ascii="Book Antiqua" w:hAnsi="Book Antiqua"/>
          <w:snapToGrid w:val="0"/>
          <w:kern w:val="0"/>
          <w:szCs w:val="24"/>
        </w:rPr>
        <w:t xml:space="preserve">differentiation of human cADSCs </w:t>
      </w:r>
      <w:r w:rsidR="006324FF" w:rsidRPr="00176BDD">
        <w:rPr>
          <w:rFonts w:ascii="Book Antiqua" w:hAnsi="Book Antiqua"/>
          <w:snapToGrid w:val="0"/>
          <w:kern w:val="0"/>
          <w:szCs w:val="24"/>
        </w:rPr>
        <w:t>in</w:t>
      </w:r>
      <w:r w:rsidR="00A35FF1" w:rsidRPr="00176BDD">
        <w:rPr>
          <w:rFonts w:ascii="Book Antiqua" w:hAnsi="Book Antiqua"/>
          <w:snapToGrid w:val="0"/>
          <w:kern w:val="0"/>
          <w:szCs w:val="24"/>
        </w:rPr>
        <w:t xml:space="preserve">to CLCs </w:t>
      </w:r>
      <w:r w:rsidR="00A35FF1" w:rsidRPr="00176BDD">
        <w:rPr>
          <w:rFonts w:ascii="Book Antiqua" w:hAnsi="Book Antiqua"/>
          <w:i/>
          <w:snapToGrid w:val="0"/>
          <w:kern w:val="0"/>
          <w:szCs w:val="24"/>
        </w:rPr>
        <w:t>in vitro</w:t>
      </w:r>
      <w:r w:rsidR="00A35FF1" w:rsidRPr="00176BDD">
        <w:rPr>
          <w:rFonts w:ascii="Book Antiqua" w:hAnsi="Book Antiqua"/>
          <w:snapToGrid w:val="0"/>
          <w:kern w:val="0"/>
          <w:szCs w:val="24"/>
        </w:rPr>
        <w:t xml:space="preserve"> and </w:t>
      </w:r>
      <w:r w:rsidR="00F02D6B" w:rsidRPr="00176BDD">
        <w:rPr>
          <w:rFonts w:ascii="Book Antiqua" w:hAnsi="Book Antiqua"/>
          <w:snapToGrid w:val="0"/>
          <w:kern w:val="0"/>
          <w:szCs w:val="24"/>
        </w:rPr>
        <w:t>prepared monolayer sheets of human CLCs and ADSCs using a temperature-responsive polymer</w:t>
      </w:r>
      <w:r w:rsidR="00A35FF1" w:rsidRPr="00176BDD">
        <w:rPr>
          <w:rFonts w:ascii="Book Antiqua" w:hAnsi="Book Antiqua"/>
          <w:snapToGrid w:val="0"/>
          <w:kern w:val="0"/>
          <w:szCs w:val="24"/>
        </w:rPr>
        <w:t>. The authors then</w:t>
      </w:r>
      <w:r w:rsidR="00F02D6B" w:rsidRPr="00176BDD">
        <w:rPr>
          <w:rFonts w:ascii="Book Antiqua" w:hAnsi="Book Antiqua"/>
          <w:snapToGrid w:val="0"/>
          <w:kern w:val="0"/>
          <w:szCs w:val="24"/>
        </w:rPr>
        <w:t xml:space="preserve"> transplanted these cells</w:t>
      </w:r>
      <w:r w:rsidR="00A35FF1" w:rsidRPr="00176BDD">
        <w:rPr>
          <w:rFonts w:ascii="Book Antiqua" w:hAnsi="Book Antiqua"/>
          <w:snapToGrid w:val="0"/>
          <w:kern w:val="0"/>
          <w:szCs w:val="24"/>
        </w:rPr>
        <w:t xml:space="preserve"> onto </w:t>
      </w:r>
      <w:r w:rsidR="001D47A0" w:rsidRPr="00176BDD">
        <w:rPr>
          <w:rFonts w:ascii="Book Antiqua" w:hAnsi="Book Antiqua"/>
          <w:snapToGrid w:val="0"/>
          <w:kern w:val="0"/>
          <w:szCs w:val="24"/>
        </w:rPr>
        <w:t xml:space="preserve">the </w:t>
      </w:r>
      <w:r w:rsidR="00A35FF1" w:rsidRPr="00176BDD">
        <w:rPr>
          <w:rFonts w:ascii="Book Antiqua" w:hAnsi="Book Antiqua"/>
          <w:snapToGrid w:val="0"/>
          <w:kern w:val="0"/>
          <w:szCs w:val="24"/>
        </w:rPr>
        <w:t>infa</w:t>
      </w:r>
      <w:r w:rsidR="006324FF" w:rsidRPr="00176BDD">
        <w:rPr>
          <w:rFonts w:ascii="Book Antiqua" w:hAnsi="Book Antiqua"/>
          <w:snapToGrid w:val="0"/>
          <w:kern w:val="0"/>
          <w:szCs w:val="24"/>
        </w:rPr>
        <w:t>rcted area</w:t>
      </w:r>
      <w:r w:rsidR="003C6614" w:rsidRPr="00176BDD">
        <w:rPr>
          <w:rFonts w:ascii="Book Antiqua" w:hAnsi="Book Antiqua"/>
          <w:snapToGrid w:val="0"/>
          <w:kern w:val="0"/>
          <w:szCs w:val="24"/>
        </w:rPr>
        <w:t>s</w:t>
      </w:r>
      <w:r w:rsidR="00433917">
        <w:rPr>
          <w:rFonts w:ascii="Book Antiqua" w:hAnsi="Book Antiqua"/>
          <w:snapToGrid w:val="0"/>
          <w:kern w:val="0"/>
          <w:szCs w:val="24"/>
        </w:rPr>
        <w:t xml:space="preserve"> of rats 4 wk</w:t>
      </w:r>
      <w:r w:rsidR="006324FF" w:rsidRPr="00176BDD">
        <w:rPr>
          <w:rFonts w:ascii="Book Antiqua" w:hAnsi="Book Antiqua"/>
          <w:snapToGrid w:val="0"/>
          <w:kern w:val="0"/>
          <w:szCs w:val="24"/>
        </w:rPr>
        <w:t xml:space="preserve"> following </w:t>
      </w:r>
      <w:r w:rsidR="00411A5C" w:rsidRPr="00176BDD">
        <w:rPr>
          <w:rFonts w:ascii="Book Antiqua" w:hAnsi="Book Antiqua"/>
          <w:snapToGrid w:val="0"/>
          <w:kern w:val="0"/>
          <w:szCs w:val="24"/>
        </w:rPr>
        <w:t xml:space="preserve">the </w:t>
      </w:r>
      <w:r w:rsidR="006324FF" w:rsidRPr="00176BDD">
        <w:rPr>
          <w:rFonts w:ascii="Book Antiqua" w:hAnsi="Book Antiqua"/>
          <w:snapToGrid w:val="0"/>
          <w:kern w:val="0"/>
          <w:szCs w:val="24"/>
        </w:rPr>
        <w:t>induction of MI. The authors</w:t>
      </w:r>
      <w:r w:rsidR="00A35FF1" w:rsidRPr="00176BDD">
        <w:rPr>
          <w:rFonts w:ascii="Book Antiqua" w:hAnsi="Book Antiqua"/>
          <w:snapToGrid w:val="0"/>
          <w:kern w:val="0"/>
          <w:szCs w:val="24"/>
        </w:rPr>
        <w:t xml:space="preserve"> demonstrated that </w:t>
      </w:r>
      <w:r w:rsidR="00594327" w:rsidRPr="00176BDD">
        <w:rPr>
          <w:rFonts w:ascii="Book Antiqua" w:hAnsi="Book Antiqua"/>
          <w:snapToGrid w:val="0"/>
          <w:kern w:val="0"/>
          <w:szCs w:val="24"/>
        </w:rPr>
        <w:t xml:space="preserve">the </w:t>
      </w:r>
      <w:r w:rsidR="006324FF" w:rsidRPr="00176BDD">
        <w:rPr>
          <w:rFonts w:ascii="Book Antiqua" w:hAnsi="Book Antiqua"/>
          <w:snapToGrid w:val="0"/>
          <w:kern w:val="0"/>
          <w:szCs w:val="24"/>
        </w:rPr>
        <w:t>implantation of CLCs, but not ADSCs, resulted in</w:t>
      </w:r>
      <w:r w:rsidR="00A35FF1" w:rsidRPr="00176BDD">
        <w:rPr>
          <w:rFonts w:ascii="Book Antiqua" w:hAnsi="Book Antiqua"/>
          <w:snapToGrid w:val="0"/>
          <w:kern w:val="0"/>
          <w:szCs w:val="24"/>
        </w:rPr>
        <w:t xml:space="preserve"> </w:t>
      </w:r>
      <w:r w:rsidR="00594327" w:rsidRPr="00176BDD">
        <w:rPr>
          <w:rFonts w:ascii="Book Antiqua" w:hAnsi="Book Antiqua"/>
          <w:snapToGrid w:val="0"/>
          <w:kern w:val="0"/>
          <w:szCs w:val="24"/>
        </w:rPr>
        <w:t xml:space="preserve">a </w:t>
      </w:r>
      <w:r w:rsidR="00A35FF1" w:rsidRPr="00176BDD">
        <w:rPr>
          <w:rFonts w:ascii="Book Antiqua" w:hAnsi="Book Antiqua"/>
          <w:snapToGrid w:val="0"/>
          <w:kern w:val="0"/>
          <w:szCs w:val="24"/>
        </w:rPr>
        <w:t xml:space="preserve">long-term recovery of cardiac function and improved survival. </w:t>
      </w:r>
      <w:r w:rsidR="006324FF" w:rsidRPr="00176BDD">
        <w:rPr>
          <w:rFonts w:ascii="Book Antiqua" w:hAnsi="Book Antiqua"/>
          <w:snapToGrid w:val="0"/>
          <w:kern w:val="0"/>
          <w:szCs w:val="24"/>
        </w:rPr>
        <w:t xml:space="preserve">Furthermore, </w:t>
      </w:r>
      <w:r w:rsidR="00A35FF1" w:rsidRPr="00176BDD">
        <w:rPr>
          <w:rFonts w:ascii="Book Antiqua" w:hAnsi="Book Antiqua"/>
          <w:snapToGrid w:val="0"/>
          <w:kern w:val="0"/>
          <w:szCs w:val="24"/>
        </w:rPr>
        <w:t xml:space="preserve">CLCs, but not ADSCs, </w:t>
      </w:r>
      <w:r w:rsidR="006324FF" w:rsidRPr="00176BDD">
        <w:rPr>
          <w:rFonts w:ascii="Book Antiqua" w:hAnsi="Book Antiqua"/>
          <w:snapToGrid w:val="0"/>
          <w:kern w:val="0"/>
          <w:szCs w:val="24"/>
        </w:rPr>
        <w:t>were found to express</w:t>
      </w:r>
      <w:r w:rsidR="00A35FF1" w:rsidRPr="00176BDD">
        <w:rPr>
          <w:rFonts w:ascii="Book Antiqua" w:hAnsi="Book Antiqua"/>
          <w:snapToGrid w:val="0"/>
          <w:kern w:val="0"/>
          <w:szCs w:val="24"/>
        </w:rPr>
        <w:t xml:space="preserve"> human troponin I.</w:t>
      </w:r>
    </w:p>
    <w:p w14:paraId="0FA57EB2" w14:textId="5915ED88" w:rsidR="009D5950" w:rsidRPr="00176BDD" w:rsidRDefault="007654E0" w:rsidP="00433917">
      <w:pPr>
        <w:spacing w:line="360" w:lineRule="auto"/>
        <w:ind w:firstLineChars="100" w:firstLine="240"/>
        <w:rPr>
          <w:rFonts w:ascii="Book Antiqua" w:hAnsi="Book Antiqua"/>
          <w:snapToGrid w:val="0"/>
          <w:kern w:val="0"/>
          <w:szCs w:val="24"/>
        </w:rPr>
      </w:pPr>
      <w:r w:rsidRPr="00176BDD">
        <w:rPr>
          <w:rFonts w:ascii="Book Antiqua" w:hAnsi="Book Antiqua"/>
          <w:snapToGrid w:val="0"/>
          <w:kern w:val="0"/>
          <w:szCs w:val="24"/>
        </w:rPr>
        <w:t>Clinical trials</w:t>
      </w:r>
      <w:r w:rsidR="00AF52CF" w:rsidRPr="00176BDD">
        <w:rPr>
          <w:rFonts w:ascii="Book Antiqua" w:hAnsi="Book Antiqua"/>
          <w:snapToGrid w:val="0"/>
          <w:kern w:val="0"/>
          <w:szCs w:val="24"/>
        </w:rPr>
        <w:t xml:space="preserve"> of ADSCs in t</w:t>
      </w:r>
      <w:r w:rsidRPr="00176BDD">
        <w:rPr>
          <w:rFonts w:ascii="Book Antiqua" w:hAnsi="Book Antiqua"/>
          <w:snapToGrid w:val="0"/>
          <w:kern w:val="0"/>
          <w:szCs w:val="24"/>
        </w:rPr>
        <w:t xml:space="preserve">he treatment of AMI have recently </w:t>
      </w:r>
      <w:r w:rsidR="00E63B5A" w:rsidRPr="00176BDD">
        <w:rPr>
          <w:rFonts w:ascii="Book Antiqua" w:hAnsi="Book Antiqua"/>
          <w:snapToGrid w:val="0"/>
          <w:kern w:val="0"/>
          <w:szCs w:val="24"/>
        </w:rPr>
        <w:t xml:space="preserve">been </w:t>
      </w:r>
      <w:r w:rsidRPr="00176BDD">
        <w:rPr>
          <w:rFonts w:ascii="Book Antiqua" w:hAnsi="Book Antiqua"/>
          <w:snapToGrid w:val="0"/>
          <w:kern w:val="0"/>
          <w:szCs w:val="24"/>
        </w:rPr>
        <w:t>initiated</w:t>
      </w:r>
      <w:r w:rsidR="00AF52CF" w:rsidRPr="00176BDD">
        <w:rPr>
          <w:rFonts w:ascii="Book Antiqua" w:hAnsi="Book Antiqua"/>
          <w:snapToGrid w:val="0"/>
          <w:kern w:val="0"/>
          <w:szCs w:val="24"/>
        </w:rPr>
        <w:t xml:space="preserve">. </w:t>
      </w:r>
      <w:r w:rsidR="005D320E" w:rsidRPr="00176BDD">
        <w:rPr>
          <w:rFonts w:ascii="Book Antiqua" w:hAnsi="Book Antiqua"/>
          <w:snapToGrid w:val="0"/>
          <w:kern w:val="0"/>
          <w:szCs w:val="24"/>
        </w:rPr>
        <w:t xml:space="preserve">The </w:t>
      </w:r>
      <w:r w:rsidR="00953919" w:rsidRPr="00176BDD">
        <w:rPr>
          <w:rFonts w:ascii="Book Antiqua" w:hAnsi="Book Antiqua"/>
          <w:snapToGrid w:val="0"/>
          <w:kern w:val="0"/>
          <w:szCs w:val="24"/>
        </w:rPr>
        <w:t>AdiPOse-derived s</w:t>
      </w:r>
      <w:r w:rsidR="009E0104" w:rsidRPr="00176BDD">
        <w:rPr>
          <w:rFonts w:ascii="Book Antiqua" w:hAnsi="Book Antiqua"/>
          <w:snapToGrid w:val="0"/>
          <w:kern w:val="0"/>
          <w:szCs w:val="24"/>
        </w:rPr>
        <w:t xml:space="preserve">tem </w:t>
      </w:r>
      <w:r w:rsidR="00953919" w:rsidRPr="00176BDD">
        <w:rPr>
          <w:rFonts w:ascii="Book Antiqua" w:hAnsi="Book Antiqua"/>
          <w:snapToGrid w:val="0"/>
          <w:kern w:val="0"/>
          <w:szCs w:val="24"/>
        </w:rPr>
        <w:t>ceLLs in the treatment of patients w</w:t>
      </w:r>
      <w:r w:rsidR="005D320E" w:rsidRPr="00176BDD">
        <w:rPr>
          <w:rFonts w:ascii="Book Antiqua" w:hAnsi="Book Antiqua"/>
          <w:snapToGrid w:val="0"/>
          <w:kern w:val="0"/>
          <w:szCs w:val="24"/>
        </w:rPr>
        <w:t>ith ST-elevation myOcardial i</w:t>
      </w:r>
      <w:r w:rsidR="009E0104" w:rsidRPr="00176BDD">
        <w:rPr>
          <w:rFonts w:ascii="Book Antiqua" w:hAnsi="Book Antiqua"/>
          <w:snapToGrid w:val="0"/>
          <w:kern w:val="0"/>
          <w:szCs w:val="24"/>
        </w:rPr>
        <w:t>nfarction</w:t>
      </w:r>
      <w:r w:rsidR="00953919" w:rsidRPr="00176BDD">
        <w:rPr>
          <w:rFonts w:ascii="Book Antiqua" w:hAnsi="Book Antiqua"/>
          <w:snapToGrid w:val="0"/>
          <w:kern w:val="0"/>
          <w:szCs w:val="24"/>
        </w:rPr>
        <w:t xml:space="preserve"> (</w:t>
      </w:r>
      <w:r w:rsidR="009D5950" w:rsidRPr="00176BDD">
        <w:rPr>
          <w:rFonts w:ascii="Book Antiqua" w:hAnsi="Book Antiqua"/>
          <w:snapToGrid w:val="0"/>
          <w:kern w:val="0"/>
          <w:szCs w:val="24"/>
        </w:rPr>
        <w:t>APOLLO</w:t>
      </w:r>
      <w:r w:rsidR="0089482D" w:rsidRPr="00176BDD">
        <w:rPr>
          <w:rFonts w:ascii="Book Antiqua" w:hAnsi="Book Antiqua"/>
          <w:snapToGrid w:val="0"/>
          <w:kern w:val="0"/>
          <w:szCs w:val="24"/>
        </w:rPr>
        <w:t>) trial</w:t>
      </w:r>
      <w:r w:rsidR="00953919" w:rsidRPr="00176BDD">
        <w:rPr>
          <w:rFonts w:ascii="Book Antiqua" w:hAnsi="Book Antiqua"/>
          <w:snapToGrid w:val="0"/>
          <w:kern w:val="0"/>
          <w:szCs w:val="24"/>
        </w:rPr>
        <w:t xml:space="preserve"> is a double-blind, placebo-controlled</w:t>
      </w:r>
      <w:r w:rsidR="00F6256C" w:rsidRPr="00176BDD">
        <w:rPr>
          <w:rFonts w:ascii="Book Antiqua" w:hAnsi="Book Antiqua"/>
          <w:snapToGrid w:val="0"/>
          <w:kern w:val="0"/>
          <w:szCs w:val="24"/>
        </w:rPr>
        <w:t>,</w:t>
      </w:r>
      <w:r w:rsidR="00953919" w:rsidRPr="00176BDD">
        <w:rPr>
          <w:rFonts w:ascii="Book Antiqua" w:hAnsi="Book Antiqua"/>
          <w:snapToGrid w:val="0"/>
          <w:kern w:val="0"/>
          <w:szCs w:val="24"/>
        </w:rPr>
        <w:t xml:space="preserve"> </w:t>
      </w:r>
      <w:r w:rsidR="00F6256C" w:rsidRPr="00176BDD">
        <w:rPr>
          <w:rFonts w:ascii="Book Antiqua" w:hAnsi="Book Antiqua"/>
          <w:snapToGrid w:val="0"/>
          <w:kern w:val="0"/>
          <w:szCs w:val="24"/>
        </w:rPr>
        <w:t xml:space="preserve">phase </w:t>
      </w:r>
      <w:r w:rsidR="00F6256C" w:rsidRPr="00176BDD">
        <w:rPr>
          <w:rFonts w:ascii="Book Antiqua" w:hAnsi="Book Antiqua"/>
          <w:snapToGrid w:val="0"/>
          <w:kern w:val="0"/>
          <w:szCs w:val="24"/>
        </w:rPr>
        <w:lastRenderedPageBreak/>
        <w:t xml:space="preserve">I/IIa </w:t>
      </w:r>
      <w:r w:rsidR="00953919" w:rsidRPr="00176BDD">
        <w:rPr>
          <w:rFonts w:ascii="Book Antiqua" w:hAnsi="Book Antiqua"/>
          <w:snapToGrid w:val="0"/>
          <w:kern w:val="0"/>
          <w:szCs w:val="24"/>
        </w:rPr>
        <w:t>trial</w:t>
      </w:r>
      <w:r w:rsidR="003606D5" w:rsidRPr="00176BDD">
        <w:rPr>
          <w:rFonts w:ascii="Book Antiqua" w:hAnsi="Book Antiqua"/>
          <w:snapToGrid w:val="0"/>
          <w:kern w:val="0"/>
          <w:szCs w:val="24"/>
        </w:rPr>
        <w:fldChar w:fldCharType="begin">
          <w:fldData xml:space="preserve">PEVuZE5vdGU+PENpdGU+PEF1dGhvcj5Ib3V0Z3JhYWY8L0F1dGhvcj48WWVhcj4yMDEyPC9ZZWFy
PjxSZWNOdW0+Nzg8L1JlY051bT48RGlzcGxheVRleHQ+PHN0eWxlIGZhY2U9InN1cGVyc2NyaXB0
Ij5bNjNdPC9zdHlsZT48L0Rpc3BsYXlUZXh0PjxyZWNvcmQ+PHJlYy1udW1iZXI+Nzg8L3JlYy1u
dW1iZXI+PGZvcmVpZ24ta2V5cz48a2V5IGFwcD0iRU4iIGRiLWlkPSJ2ZXJ4ejJhMjZkZHNhdWU5
dndwdnJhZDV2cHQyc3J3d3JkMmUiPjc4PC9rZXk+PC9mb3JlaWduLWtleXM+PHJlZi10eXBlIG5h
bWU9IkpvdXJuYWwgQXJ0aWNsZSI+MTc8L3JlZi10eXBlPjxjb250cmlidXRvcnM+PGF1dGhvcnM+
PGF1dGhvcj5Ib3V0Z3JhYWYsIEouIEguPC9hdXRob3I+PGF1dGhvcj5kZW4gRGVra2VyLCBXLiBL
LjwvYXV0aG9yPjxhdXRob3I+dmFuIERhbGVuLCBCLiBNLjwvYXV0aG9yPjxhdXRob3I+U3ByaW5n
ZWxpbmcsIFQuPC9hdXRob3I+PGF1dGhvcj5kZSBKb25nLCBSLjwvYXV0aG9yPjxhdXRob3I+dmFu
IEdldW5zLCBSLiBKLjwvYXV0aG9yPjxhdXRob3I+R2VsZWlqbnNlLCBNLiBMLjwvYXV0aG9yPjxh
dXRob3I+RmVybmFuZGV6LUF2aWxlcywgRi48L2F1dGhvcj48YXV0aG9yPlppamxzdGEsIEYuPC9h
dXRob3I+PGF1dGhvcj5TZXJydXlzLCBQLiBXLjwvYXV0aG9yPjxhdXRob3I+RHVja2VycywgSC4g
Si48L2F1dGhvcj48L2F1dGhvcnM+PC9jb250cmlidXRvcnM+PHRpdGxlcz48dGl0bGU+Rmlyc3Qg
ZXhwZXJpZW5jZSBpbiBodW1hbnMgdXNpbmcgYWRpcG9zZSB0aXNzdWUtZGVyaXZlZCByZWdlbmVy
YXRpdmUgY2VsbHMgaW4gdGhlIHRyZWF0bWVudCBvZiBwYXRpZW50cyB3aXRoIFNULXNlZ21lbnQg
ZWxldmF0aW9uIG15b2NhcmRpYWwgaW5mYXJjdGlvbjwvdGl0bGU+PHNlY29uZGFyeS10aXRsZT5K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YXJkaW9sb2d5PC9hYmJyLTE+PC9hbHQtcGVyaW9kaWNhbD48cGFnZXM+NTM5LTU0MDwvcGFnZXM+
PHZvbHVtZT41OTwvdm9sdW1lPjxudW1iZXI+NTwvbnVtYmVyPjxrZXl3b3Jkcz48a2V5d29yZD5B
ZGlwb2N5dGVzLyp0cmFuc3BsYW50YXRpb248L2tleXdvcmQ+PGtleXdvcmQ+Q2VsbCBUcmFuc3Bs
YW50YXRpb24vKm1ldGhvZHM8L2tleXdvcmQ+PGtleXdvcmQ+KkVsZWN0cm9jYXJkaW9ncmFwaHk8
L2tleXdvcmQ+PGtleXdvcmQ+RmVtYWxlPC9rZXl3b3JkPjxrZXl3b3JkPkZvbGxvdy1VcCBTdHVk
aWVzPC9rZXl3b3JkPjxrZXl3b3JkPkh1bWFuczwva2V5d29yZD48a2V5d29yZD5JbmplY3Rpb25z
PC9rZXl3b3JkPjxrZXl3b3JkPk1hbGU8L2tleXdvcmQ+PGtleXdvcmQ+TWlkZGxlIEFnZWQ8L2tl
eXdvcmQ+PGtleXdvcmQ+TXlvY2FyZGlhbCBJbmZhcmN0aW9uL3BoeXNpb3BhdGhvbG9neS8qc3Vy
Z2VyeTwva2V5d29yZD48a2V5d29yZD4qTXlvY2FyZGl1bTwva2V5d29yZD48a2V5d29yZD4qUmVn
ZW5lcmF0aW9uPC9rZXl3b3JkPjxrZXl3b3JkPlRyZWF0bWVudCBPdXRjb21lPC9rZXl3b3JkPjwv
a2V5d29yZHM+PGRhdGVzPjx5ZWFyPjIwMTI8L3llYXI+PHB1Yi1kYXRlcz48ZGF0ZT5KYW4gMzE8
L2RhdGU+PC9wdWItZGF0ZXM+PC9kYXRlcz48aXNibj4xNTU4LTM1OTcgKEVsZWN0cm9uaWMpJiN4
RDswNzM1LTEwOTcgKExpbmtpbmcpPC9pc2JuPjxhY2Nlc3Npb24tbnVtPjIyMjgxMjU3PC9hY2Nl
c3Npb24tbnVtPjx1cmxzPjxyZWxhdGVkLXVybHM+PHVybD5odHRwOi8vd3d3Lm5jYmkubmxtLm5p
aC5nb3YvcHVibWVkLzIyMjgxMjU3PC91cmw+PC9yZWxhdGVkLXVybHM+PC91cmxzPjxlbGVjdHJv
bmljLXJlc291cmNlLW51bT4xMC4xMDE2L2ouamFjYy4yMDExLjA5LjA2NTwvZWxlY3Ryb25pYy1y
ZXNvdXJjZS1udW0+PC9yZWNvcmQ+PC9DaXRlPjwvRW5kTm90ZT5=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PEVuZE5vdGU+PENpdGU+PEF1dGhvcj5Ib3V0Z3JhYWY8L0F1dGhvcj48WWVhcj4yMDEyPC9ZZWFy
PjxSZWNOdW0+Nzg8L1JlY051bT48RGlzcGxheVRleHQ+PHN0eWxlIGZhY2U9InN1cGVyc2NyaXB0
Ij5bNjNdPC9zdHlsZT48L0Rpc3BsYXlUZXh0PjxyZWNvcmQ+PHJlYy1udW1iZXI+Nzg8L3JlYy1u
dW1iZXI+PGZvcmVpZ24ta2V5cz48a2V5IGFwcD0iRU4iIGRiLWlkPSJ2ZXJ4ejJhMjZkZHNhdWU5
dndwdnJhZDV2cHQyc3J3d3JkMmUiPjc4PC9rZXk+PC9mb3JlaWduLWtleXM+PHJlZi10eXBlIG5h
bWU9IkpvdXJuYWwgQXJ0aWNsZSI+MTc8L3JlZi10eXBlPjxjb250cmlidXRvcnM+PGF1dGhvcnM+
PGF1dGhvcj5Ib3V0Z3JhYWYsIEouIEguPC9hdXRob3I+PGF1dGhvcj5kZW4gRGVra2VyLCBXLiBL
LjwvYXV0aG9yPjxhdXRob3I+dmFuIERhbGVuLCBCLiBNLjwvYXV0aG9yPjxhdXRob3I+U3ByaW5n
ZWxpbmcsIFQuPC9hdXRob3I+PGF1dGhvcj5kZSBKb25nLCBSLjwvYXV0aG9yPjxhdXRob3I+dmFu
IEdldW5zLCBSLiBKLjwvYXV0aG9yPjxhdXRob3I+R2VsZWlqbnNlLCBNLiBMLjwvYXV0aG9yPjxh
dXRob3I+RmVybmFuZGV6LUF2aWxlcywgRi48L2F1dGhvcj48YXV0aG9yPlppamxzdGEsIEYuPC9h
dXRob3I+PGF1dGhvcj5TZXJydXlzLCBQLiBXLjwvYXV0aG9yPjxhdXRob3I+RHVja2VycywgSC4g
Si48L2F1dGhvcj48L2F1dGhvcnM+PC9jb250cmlidXRvcnM+PHRpdGxlcz48dGl0bGU+Rmlyc3Qg
ZXhwZXJpZW5jZSBpbiBodW1hbnMgdXNpbmcgYWRpcG9zZSB0aXNzdWUtZGVyaXZlZCByZWdlbmVy
YXRpdmUgY2VsbHMgaW4gdGhlIHRyZWF0bWVudCBvZiBwYXRpZW50cyB3aXRoIFNULXNlZ21lbnQg
ZWxldmF0aW9uIG15b2NhcmRpYWwgaW5mYXJjdGlvbjwvdGl0bGU+PHNlY29uZGFyeS10aXRsZT5K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YXJkaW9sb2d5PC9hYmJyLTE+PC9hbHQtcGVyaW9kaWNhbD48cGFnZXM+NTM5LTU0MDwvcGFnZXM+
PHZvbHVtZT41OTwvdm9sdW1lPjxudW1iZXI+NTwvbnVtYmVyPjxrZXl3b3Jkcz48a2V5d29yZD5B
ZGlwb2N5dGVzLyp0cmFuc3BsYW50YXRpb248L2tleXdvcmQ+PGtleXdvcmQ+Q2VsbCBUcmFuc3Bs
YW50YXRpb24vKm1ldGhvZHM8L2tleXdvcmQ+PGtleXdvcmQ+KkVsZWN0cm9jYXJkaW9ncmFwaHk8
L2tleXdvcmQ+PGtleXdvcmQ+RmVtYWxlPC9rZXl3b3JkPjxrZXl3b3JkPkZvbGxvdy1VcCBTdHVk
aWVzPC9rZXl3b3JkPjxrZXl3b3JkPkh1bWFuczwva2V5d29yZD48a2V5d29yZD5JbmplY3Rpb25z
PC9rZXl3b3JkPjxrZXl3b3JkPk1hbGU8L2tleXdvcmQ+PGtleXdvcmQ+TWlkZGxlIEFnZWQ8L2tl
eXdvcmQ+PGtleXdvcmQ+TXlvY2FyZGlhbCBJbmZhcmN0aW9uL3BoeXNpb3BhdGhvbG9neS8qc3Vy
Z2VyeTwva2V5d29yZD48a2V5d29yZD4qTXlvY2FyZGl1bTwva2V5d29yZD48a2V5d29yZD4qUmVn
ZW5lcmF0aW9uPC9rZXl3b3JkPjxrZXl3b3JkPlRyZWF0bWVudCBPdXRjb21lPC9rZXl3b3JkPjwv
a2V5d29yZHM+PGRhdGVzPjx5ZWFyPjIwMTI8L3llYXI+PHB1Yi1kYXRlcz48ZGF0ZT5KYW4gMzE8
L2RhdGU+PC9wdWItZGF0ZXM+PC9kYXRlcz48aXNibj4xNTU4LTM1OTcgKEVsZWN0cm9uaWMpJiN4
RDswNzM1LTEwOTcgKExpbmtpbmcpPC9pc2JuPjxhY2Nlc3Npb24tbnVtPjIyMjgxMjU3PC9hY2Nl
c3Npb24tbnVtPjx1cmxzPjxyZWxhdGVkLXVybHM+PHVybD5odHRwOi8vd3d3Lm5jYmkubmxtLm5p
aC5nb3YvcHVibWVkLzIyMjgxMjU3PC91cmw+PC9yZWxhdGVkLXVybHM+PC91cmxzPjxlbGVjdHJv
bmljLXJlc291cmNlLW51bT4xMC4xMDE2L2ouamFjYy4yMDExLjA5LjA2NTwvZWxlY3Ryb25pYy1y
ZXNvdXJjZS1udW0+PC9yZWNvcmQ+PC9DaXRlPjwvRW5kTm90ZT5=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3606D5" w:rsidRPr="00176BDD">
        <w:rPr>
          <w:rFonts w:ascii="Book Antiqua" w:hAnsi="Book Antiqua"/>
          <w:snapToGrid w:val="0"/>
          <w:kern w:val="0"/>
          <w:szCs w:val="24"/>
        </w:rPr>
      </w:r>
      <w:r w:rsidR="003606D5"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63" w:tooltip="Houtgraaf, 2012 #78" w:history="1">
        <w:r w:rsidR="00156444" w:rsidRPr="00176BDD">
          <w:rPr>
            <w:rFonts w:ascii="Book Antiqua" w:hAnsi="Book Antiqua"/>
            <w:noProof/>
            <w:snapToGrid w:val="0"/>
            <w:kern w:val="0"/>
            <w:szCs w:val="24"/>
            <w:vertAlign w:val="superscript"/>
          </w:rPr>
          <w:t>63</w:t>
        </w:r>
      </w:hyperlink>
      <w:r w:rsidR="00D219F3" w:rsidRPr="00176BDD">
        <w:rPr>
          <w:rFonts w:ascii="Book Antiqua" w:hAnsi="Book Antiqua"/>
          <w:noProof/>
          <w:snapToGrid w:val="0"/>
          <w:kern w:val="0"/>
          <w:szCs w:val="24"/>
          <w:vertAlign w:val="superscript"/>
        </w:rPr>
        <w:t>]</w:t>
      </w:r>
      <w:r w:rsidR="003606D5" w:rsidRPr="00176BDD">
        <w:rPr>
          <w:rFonts w:ascii="Book Antiqua" w:hAnsi="Book Antiqua"/>
          <w:snapToGrid w:val="0"/>
          <w:kern w:val="0"/>
          <w:szCs w:val="24"/>
        </w:rPr>
        <w:fldChar w:fldCharType="end"/>
      </w:r>
      <w:r w:rsidR="00953919" w:rsidRPr="00176BDD">
        <w:rPr>
          <w:rFonts w:ascii="Book Antiqua" w:hAnsi="Book Antiqua"/>
          <w:snapToGrid w:val="0"/>
          <w:kern w:val="0"/>
          <w:szCs w:val="24"/>
        </w:rPr>
        <w:t>. Autologous fADSCs were transplanted into the coronary artery of AMI patients</w:t>
      </w:r>
      <w:r w:rsidR="00132A7E" w:rsidRPr="00176BDD">
        <w:rPr>
          <w:rFonts w:ascii="Book Antiqua" w:hAnsi="Book Antiqua"/>
          <w:snapToGrid w:val="0"/>
          <w:kern w:val="0"/>
          <w:szCs w:val="24"/>
        </w:rPr>
        <w:t xml:space="preserve"> with ST-segment</w:t>
      </w:r>
      <w:r w:rsidR="004A692D" w:rsidRPr="00176BDD">
        <w:rPr>
          <w:rFonts w:ascii="Book Antiqua" w:hAnsi="Book Antiqua"/>
          <w:snapToGrid w:val="0"/>
          <w:kern w:val="0"/>
          <w:szCs w:val="24"/>
        </w:rPr>
        <w:t xml:space="preserve"> elevation following</w:t>
      </w:r>
      <w:r w:rsidR="00953919" w:rsidRPr="00176BDD">
        <w:rPr>
          <w:rFonts w:ascii="Book Antiqua" w:hAnsi="Book Antiqua"/>
          <w:snapToGrid w:val="0"/>
          <w:kern w:val="0"/>
          <w:szCs w:val="24"/>
        </w:rPr>
        <w:t xml:space="preserve"> successful revascularization. </w:t>
      </w:r>
      <w:r w:rsidR="00A06A80" w:rsidRPr="00176BDD">
        <w:rPr>
          <w:rFonts w:ascii="Book Antiqua" w:hAnsi="Book Antiqua"/>
          <w:snapToGrid w:val="0"/>
          <w:kern w:val="0"/>
          <w:szCs w:val="24"/>
        </w:rPr>
        <w:t xml:space="preserve">During </w:t>
      </w:r>
      <w:r w:rsidR="004A692D" w:rsidRPr="00176BDD">
        <w:rPr>
          <w:rFonts w:ascii="Book Antiqua" w:hAnsi="Book Antiqua"/>
          <w:snapToGrid w:val="0"/>
          <w:kern w:val="0"/>
          <w:szCs w:val="24"/>
        </w:rPr>
        <w:t>the 6-mo follow-up period,</w:t>
      </w:r>
      <w:r w:rsidR="00FD00B2" w:rsidRPr="00176BDD">
        <w:rPr>
          <w:rFonts w:ascii="Book Antiqua" w:hAnsi="Book Antiqua"/>
          <w:snapToGrid w:val="0"/>
          <w:kern w:val="0"/>
          <w:szCs w:val="24"/>
        </w:rPr>
        <w:t xml:space="preserve"> improvement</w:t>
      </w:r>
      <w:r w:rsidR="004A692D" w:rsidRPr="00176BDD">
        <w:rPr>
          <w:rFonts w:ascii="Book Antiqua" w:hAnsi="Book Antiqua"/>
          <w:snapToGrid w:val="0"/>
          <w:kern w:val="0"/>
          <w:szCs w:val="24"/>
        </w:rPr>
        <w:t>s in</w:t>
      </w:r>
      <w:r w:rsidR="00FD00B2" w:rsidRPr="00176BDD">
        <w:rPr>
          <w:rFonts w:ascii="Book Antiqua" w:hAnsi="Book Antiqua"/>
          <w:snapToGrid w:val="0"/>
          <w:kern w:val="0"/>
          <w:szCs w:val="24"/>
        </w:rPr>
        <w:t xml:space="preserve"> </w:t>
      </w:r>
      <w:r w:rsidR="00013B85" w:rsidRPr="00176BDD">
        <w:rPr>
          <w:rFonts w:ascii="Book Antiqua" w:hAnsi="Book Antiqua"/>
          <w:snapToGrid w:val="0"/>
          <w:kern w:val="0"/>
          <w:szCs w:val="24"/>
        </w:rPr>
        <w:t xml:space="preserve">the </w:t>
      </w:r>
      <w:r w:rsidR="00FD00B2" w:rsidRPr="00176BDD">
        <w:rPr>
          <w:rFonts w:ascii="Book Antiqua" w:hAnsi="Book Antiqua"/>
          <w:snapToGrid w:val="0"/>
          <w:kern w:val="0"/>
          <w:szCs w:val="24"/>
        </w:rPr>
        <w:t>left ventricular ejection fraction a</w:t>
      </w:r>
      <w:r w:rsidR="004A692D" w:rsidRPr="00176BDD">
        <w:rPr>
          <w:rFonts w:ascii="Book Antiqua" w:hAnsi="Book Antiqua"/>
          <w:snapToGrid w:val="0"/>
          <w:kern w:val="0"/>
          <w:szCs w:val="24"/>
        </w:rPr>
        <w:t>nd myocardial perfusion and</w:t>
      </w:r>
      <w:r w:rsidR="00FD00B2" w:rsidRPr="00176BDD">
        <w:rPr>
          <w:rFonts w:ascii="Book Antiqua" w:hAnsi="Book Antiqua"/>
          <w:snapToGrid w:val="0"/>
          <w:kern w:val="0"/>
          <w:szCs w:val="24"/>
        </w:rPr>
        <w:t xml:space="preserve"> reduction</w:t>
      </w:r>
      <w:r w:rsidR="00554303" w:rsidRPr="00176BDD">
        <w:rPr>
          <w:rFonts w:ascii="Book Antiqua" w:hAnsi="Book Antiqua"/>
          <w:snapToGrid w:val="0"/>
          <w:kern w:val="0"/>
          <w:szCs w:val="24"/>
        </w:rPr>
        <w:t>s</w:t>
      </w:r>
      <w:r w:rsidR="00FD00B2" w:rsidRPr="00176BDD">
        <w:rPr>
          <w:rFonts w:ascii="Book Antiqua" w:hAnsi="Book Antiqua"/>
          <w:snapToGrid w:val="0"/>
          <w:kern w:val="0"/>
          <w:szCs w:val="24"/>
        </w:rPr>
        <w:t xml:space="preserve"> in </w:t>
      </w:r>
      <w:r w:rsidR="000205F3" w:rsidRPr="00176BDD">
        <w:rPr>
          <w:rFonts w:ascii="Book Antiqua" w:hAnsi="Book Antiqua"/>
          <w:snapToGrid w:val="0"/>
          <w:kern w:val="0"/>
          <w:szCs w:val="24"/>
        </w:rPr>
        <w:t xml:space="preserve">the </w:t>
      </w:r>
      <w:r w:rsidR="00FD00B2" w:rsidRPr="00176BDD">
        <w:rPr>
          <w:rFonts w:ascii="Book Antiqua" w:hAnsi="Book Antiqua"/>
          <w:snapToGrid w:val="0"/>
          <w:kern w:val="0"/>
          <w:szCs w:val="24"/>
        </w:rPr>
        <w:t>infarct size were demonstrated.</w:t>
      </w:r>
      <w:r w:rsidR="00137076" w:rsidRPr="00176BDD">
        <w:rPr>
          <w:rFonts w:ascii="Book Antiqua" w:hAnsi="Book Antiqua"/>
          <w:snapToGrid w:val="0"/>
          <w:kern w:val="0"/>
          <w:szCs w:val="24"/>
        </w:rPr>
        <w:t xml:space="preserve"> The subsequent phase II/III trial</w:t>
      </w:r>
      <w:r w:rsidR="004A692D" w:rsidRPr="00176BDD">
        <w:rPr>
          <w:rFonts w:ascii="Book Antiqua" w:hAnsi="Book Antiqua"/>
          <w:snapToGrid w:val="0"/>
          <w:kern w:val="0"/>
          <w:szCs w:val="24"/>
        </w:rPr>
        <w:t>,</w:t>
      </w:r>
      <w:r w:rsidR="00137076" w:rsidRPr="00176BDD">
        <w:rPr>
          <w:rFonts w:ascii="Book Antiqua" w:hAnsi="Book Antiqua"/>
          <w:snapToGrid w:val="0"/>
          <w:kern w:val="0"/>
          <w:szCs w:val="24"/>
        </w:rPr>
        <w:t xml:space="preserve"> called ADVANCE</w:t>
      </w:r>
      <w:r w:rsidR="004A692D" w:rsidRPr="00176BDD">
        <w:rPr>
          <w:rFonts w:ascii="Book Antiqua" w:hAnsi="Book Antiqua"/>
          <w:snapToGrid w:val="0"/>
          <w:kern w:val="0"/>
          <w:szCs w:val="24"/>
        </w:rPr>
        <w:t>, is currently ongoing</w:t>
      </w:r>
      <w:r w:rsidR="00137076" w:rsidRPr="00176BDD">
        <w:rPr>
          <w:rFonts w:ascii="Book Antiqua" w:hAnsi="Book Antiqua"/>
          <w:snapToGrid w:val="0"/>
          <w:kern w:val="0"/>
          <w:szCs w:val="24"/>
        </w:rPr>
        <w:t xml:space="preserve">. </w:t>
      </w:r>
      <w:r w:rsidR="0089482D" w:rsidRPr="00176BDD">
        <w:rPr>
          <w:rFonts w:ascii="Book Antiqua" w:hAnsi="Book Antiqua"/>
          <w:snapToGrid w:val="0"/>
          <w:kern w:val="0"/>
          <w:szCs w:val="24"/>
        </w:rPr>
        <w:t xml:space="preserve">In this trial, </w:t>
      </w:r>
      <w:r w:rsidR="00A96868" w:rsidRPr="00176BDD">
        <w:rPr>
          <w:rFonts w:ascii="Book Antiqua" w:hAnsi="Book Antiqua"/>
          <w:snapToGrid w:val="0"/>
          <w:kern w:val="0"/>
          <w:szCs w:val="24"/>
        </w:rPr>
        <w:t xml:space="preserve">AMI patients with ST elevation are treated with intracoronary implantation of autologous fADSCs. The primary endpoint is reduction in </w:t>
      </w:r>
      <w:r w:rsidR="00732A8F" w:rsidRPr="00176BDD">
        <w:rPr>
          <w:rFonts w:ascii="Book Antiqua" w:hAnsi="Book Antiqua"/>
          <w:snapToGrid w:val="0"/>
          <w:kern w:val="0"/>
          <w:szCs w:val="24"/>
        </w:rPr>
        <w:t xml:space="preserve">the </w:t>
      </w:r>
      <w:r w:rsidR="00A96868" w:rsidRPr="00176BDD">
        <w:rPr>
          <w:rFonts w:ascii="Book Antiqua" w:hAnsi="Book Antiqua"/>
          <w:snapToGrid w:val="0"/>
          <w:kern w:val="0"/>
          <w:szCs w:val="24"/>
        </w:rPr>
        <w:t>infarct size as measured by magnetic resonance imaging.</w:t>
      </w:r>
      <w:r w:rsidR="00F615C0" w:rsidRPr="00176BDD">
        <w:rPr>
          <w:rFonts w:ascii="Book Antiqua" w:hAnsi="Book Antiqua"/>
          <w:snapToGrid w:val="0"/>
          <w:kern w:val="0"/>
          <w:szCs w:val="24"/>
        </w:rPr>
        <w:t xml:space="preserve"> </w:t>
      </w:r>
      <w:r w:rsidR="0089482D" w:rsidRPr="00176BDD">
        <w:rPr>
          <w:rFonts w:ascii="Book Antiqua" w:hAnsi="Book Antiqua"/>
          <w:snapToGrid w:val="0"/>
          <w:kern w:val="0"/>
          <w:szCs w:val="24"/>
        </w:rPr>
        <w:t xml:space="preserve">The </w:t>
      </w:r>
      <w:r w:rsidR="00F615C0" w:rsidRPr="00176BDD">
        <w:rPr>
          <w:rFonts w:ascii="Book Antiqua" w:hAnsi="Book Antiqua"/>
          <w:snapToGrid w:val="0"/>
          <w:kern w:val="0"/>
          <w:szCs w:val="24"/>
        </w:rPr>
        <w:t xml:space="preserve">adiPose-deRived stEm Cells In the treatment of patients with non revaScularizable </w:t>
      </w:r>
      <w:r w:rsidR="00767D28" w:rsidRPr="00176BDD">
        <w:rPr>
          <w:rFonts w:ascii="Book Antiqua" w:hAnsi="Book Antiqua"/>
          <w:snapToGrid w:val="0"/>
          <w:kern w:val="0"/>
          <w:szCs w:val="24"/>
        </w:rPr>
        <w:t>ischE</w:t>
      </w:r>
      <w:r w:rsidR="00F615C0" w:rsidRPr="00176BDD">
        <w:rPr>
          <w:rFonts w:ascii="Book Antiqua" w:hAnsi="Book Antiqua"/>
          <w:snapToGrid w:val="0"/>
          <w:kern w:val="0"/>
          <w:szCs w:val="24"/>
        </w:rPr>
        <w:t>mic myocardium (PRECISE</w:t>
      </w:r>
      <w:r w:rsidR="0089482D" w:rsidRPr="00176BDD">
        <w:rPr>
          <w:rFonts w:ascii="Book Antiqua" w:hAnsi="Book Antiqua"/>
          <w:snapToGrid w:val="0"/>
          <w:kern w:val="0"/>
          <w:szCs w:val="24"/>
        </w:rPr>
        <w:t xml:space="preserve">) </w:t>
      </w:r>
      <w:r w:rsidR="00767D28" w:rsidRPr="00176BDD">
        <w:rPr>
          <w:rFonts w:ascii="Book Antiqua" w:hAnsi="Book Antiqua"/>
          <w:snapToGrid w:val="0"/>
          <w:kern w:val="0"/>
          <w:szCs w:val="24"/>
        </w:rPr>
        <w:t>trial</w:t>
      </w:r>
      <w:r w:rsidR="00DD3E60" w:rsidRPr="00176BDD">
        <w:rPr>
          <w:rFonts w:ascii="Book Antiqua" w:hAnsi="Book Antiqua"/>
          <w:snapToGrid w:val="0"/>
          <w:kern w:val="0"/>
          <w:szCs w:val="24"/>
        </w:rPr>
        <w:t xml:space="preserve"> enrolled patients who had chronic </w:t>
      </w:r>
      <w:r w:rsidR="000F39E7" w:rsidRPr="00176BDD">
        <w:rPr>
          <w:rFonts w:ascii="Book Antiqua" w:hAnsi="Book Antiqua"/>
          <w:snapToGrid w:val="0"/>
          <w:kern w:val="0"/>
          <w:szCs w:val="24"/>
        </w:rPr>
        <w:t xml:space="preserve">ischemic </w:t>
      </w:r>
      <w:r w:rsidR="00DD3E60" w:rsidRPr="00176BDD">
        <w:rPr>
          <w:rFonts w:ascii="Book Antiqua" w:hAnsi="Book Antiqua"/>
          <w:snapToGrid w:val="0"/>
          <w:kern w:val="0"/>
          <w:szCs w:val="24"/>
        </w:rPr>
        <w:t xml:space="preserve">cardiomyopathy not amenable to </w:t>
      </w:r>
      <w:r w:rsidR="000F39E7" w:rsidRPr="00176BDD">
        <w:rPr>
          <w:rFonts w:ascii="Book Antiqua" w:hAnsi="Book Antiqua"/>
          <w:snapToGrid w:val="0"/>
          <w:kern w:val="0"/>
          <w:szCs w:val="24"/>
        </w:rPr>
        <w:t xml:space="preserve">any </w:t>
      </w:r>
      <w:r w:rsidR="00DD3E60" w:rsidRPr="00176BDD">
        <w:rPr>
          <w:rFonts w:ascii="Book Antiqua" w:hAnsi="Book Antiqua"/>
          <w:snapToGrid w:val="0"/>
          <w:kern w:val="0"/>
          <w:szCs w:val="24"/>
        </w:rPr>
        <w:t>revascularization procedures</w:t>
      </w:r>
      <w:r w:rsidR="00433917" w:rsidRPr="00176BDD">
        <w:rPr>
          <w:rFonts w:ascii="Book Antiqua" w:hAnsi="Book Antiqua"/>
          <w:snapToGrid w:val="0"/>
          <w:kern w:val="0"/>
          <w:szCs w:val="24"/>
        </w:rPr>
        <w:fldChar w:fldCharType="begin">
          <w:fldData xml:space="preserve">PEVuZE5vdGU+PENpdGU+PEF1dGhvcj5QZXJpbjwvQXV0aG9yPjxZZWFyPjIwMTQ8L1llYXI+PFJl
Y051bT44MjwvUmVjTnVtPjxEaXNwbGF5VGV4dD48c3R5bGUgZmFjZT0ic3VwZXJzY3JpcHQiPls2
NF08L3N0eWxlPjwvRGlzcGxheVRleHQ+PHJlY29yZD48cmVjLW51bWJlcj44MjwvcmVjLW51bWJl
cj48Zm9yZWlnbi1rZXlzPjxrZXkgYXBwPSJFTiIgZGItaWQ9InZlcnh6MmEyNmRkc2F1ZTl2d3B2
cmFkNXZwdDJzcnd3cmQyZSI+ODI8L2tleT48L2ZvcmVpZ24ta2V5cz48cmVmLXR5cGUgbmFtZT0i
Sm91cm5hbCBBcnRpY2xlIj4xNzwvcmVmLXR5cGU+PGNvbnRyaWJ1dG9ycz48YXV0aG9ycz48YXV0
aG9yPlBlcmluLCBFLiBDLjwvYXV0aG9yPjxhdXRob3I+U2Fuei1SdWl6LCBSLjwvYXV0aG9yPjxh
dXRob3I+U2FuY2hleiwgUC4gTC48L2F1dGhvcj48YXV0aG9yPkxhc3NvLCBKLjwvYXV0aG9yPjxh
dXRob3I+UGVyZXotQ2FubywgUi48L2F1dGhvcj48YXV0aG9yPkFsb25zby1GYXJ0bywgSi4gQy48
L2F1dGhvcj48YXV0aG9yPlBlcmV6LURhdmlkLCBFLjwvYXV0aG9yPjxhdXRob3I+RmVybmFuZGV6
LVNhbnRvcywgTS4gRS48L2F1dGhvcj48YXV0aG9yPlNlcnJ1eXMsIFAuIFcuPC9hdXRob3I+PGF1
dGhvcj5EdWNrZXJzLCBILiBKLjwvYXV0aG9yPjxhdXRob3I+S2FzdHJ1cCwgSi48L2F1dGhvcj48
YXV0aG9yPkNoYW11bGVhdSwgUy48L2F1dGhvcj48YXV0aG9yPlpoZW5nLCBZLjwvYXV0aG9yPjxh
dXRob3I+U2lsdmEsIEcuIFYuPC9hdXRob3I+PGF1dGhvcj5XaWxsZXJzb24sIEouIFQuPC9hdXRo
b3I+PGF1dGhvcj5GZXJuYW5kZXotQXZpbGVzLCBGLjwvYXV0aG9yPjwvYXV0aG9ycz48L2NvbnRy
aWJ1dG9ycz48YXV0aC1hZGRyZXNzPlN0ZW0gQ2VsbCBDZW50ZXIsIFRleGFzIEhlYXJ0IEluc3Rp
dHV0ZSwgSG91c3RvbiwgVFguJiN4RDtDYXJkaW9sb2d5IERlcGFydG1lbnQsIEhvc3BpdGFsIEdl
bmVyYWwgVW5pdmVyc2l0YXJpbyBHcmVnb3JpbyBNYXJhbm9uLCBNYWRyaWQsIFNwYWluLiYjeEQ7
UGxhc3RpYyBTdXJnZXJ5IERlcGFydG1lbnQsIEhvc3BpdGFsIEdlbmVyYWwgVW5pdmVyc2l0YXJp
byBHcmVnb3JpbyBNYXJhbm9uLCBNYWRyaWQsIFNwYWluLiYjeEQ7TnVjbGVhciBNZWRpY2luZSBE
ZXBhcnRtZW50LCBIb3NwaXRhbCBHZW5lcmFsIFVuaXZlcnNpdGFyaW8gR3JlZ29yaW8gTWFyYW5v
biwgTWFkcmlkLCBTcGFpbi4mI3hEO0NlbGwgUHJvZHVjdGlvbiBVbml0LCBIb3NwaXRhbCBHZW5l
cmFsIFVuaXZlcnNpdGFyaW8gR3JlZ29yaW8gTWFyYW5vbiwgTWFkcmlkLCBTcGFpbi4mI3hEO0Rl
cGFydG1lbnQgb2YgSW50ZXJ2ZW50aW9uYWwgQ2FyZGlvbG9neSwgVGhvcmF4Y2VudGVyLCBSb3R0
ZXJkYW0sIFV0cmVjaHQsIFRoZSBOZXRoZXJsYW5kcy4mI3hEO0NhcmRpb2xvZ3kgRGVwYXJ0bWVu
dCwgUmlnc2hvc3BpdGFsZXQgVW5pdmVyc2l0eSBIb3NwaXRhbCwgQ29wZW5oYWdlbiwgRGVubWFy
ay4mI3hEO0NhcmRpb2xvZ3kgRGVwYXJ0bWVudCwgVW5pdmVyc2l0eSBvZiBVdHJlY2h0IE1lZGlj
YWwgQ2VudGVyLCBVdHJlY2h0LCBUaGUgTmV0aGVybGFuZHMuJiN4RDtDYXJkaW9sb2d5IERlcGFy
dG1lbnQsIEhvc3BpdGFsIEdlbmVyYWwgVW5pdmVyc2l0YXJpbyBHcmVnb3JpbyBNYXJhbm9uLCBN
YWRyaWQsIFNwYWluLiBFbGVjdHJvbmljIGFkZHJlc3M6IGZhdmlsZXNAc2VjYXJkaW9sb2dpYS5l
cy48L2F1dGgtYWRkcmVzcz48dGl0bGVzPjx0aXRsZT5BZGlwb3NlLWRlcml2ZWQgcmVnZW5lcmF0
aXZlIGNlbGxzIGluIHBhdGllbnRzIHdpdGggaXNjaGVtaWMgY2FyZGlvbXlvcGF0aHk6IFRoZSBQ
UkVDSVNFIFRyaWFsPC90aXRsZT48c2Vjb25kYXJ5LXRpdGxlPkFtIEhlYXJ0IEo8L3NlY29uZGFy
eS10aXRsZT48YWx0LXRpdGxlPkFtZXJpY2FuIGhlYXJ0IGpvdXJuYWw8L2FsdC10aXRsZT48L3Rp
dGxlcz48cGVyaW9kaWNhbD48ZnVsbC10aXRsZT5BbSBIZWFydCBKPC9mdWxsLXRpdGxlPjxhYmJy
LTE+QW1lcmljYW4gaGVhcnQgam91cm5hbDwvYWJici0xPjwvcGVyaW9kaWNhbD48YWx0LXBlcmlv
ZGljYWw+PGZ1bGwtdGl0bGU+QW0gSGVhcnQgSjwvZnVsbC10aXRsZT48YWJici0xPkFtZXJpY2Fu
IGhlYXJ0IGpvdXJuYWw8L2FiYnItMT48L2FsdC1wZXJpb2RpY2FsPjxwYWdlcz44OC05NTwvcGFn
ZXM+PHZvbHVtZT4xNjg8L3ZvbHVtZT48bnVtYmVyPjE8L251bWJlcj48a2V5d29yZHM+PGtleXdv
cmQ+QWRpcG9jeXRlcy8qdHJhbnNwbGFudGF0aW9uPC9rZXl3b3JkPjxrZXl3b3JkPkFnZWQ8L2tl
eXdvcmQ+PGtleXdvcmQ+Q2VsbCBUcmFuc3BsYW50YXRpb24vKm1ldGhvZHM8L2tleXdvcmQ+PGtl
eXdvcmQ+Q29sb255LUZvcm1pbmcgVW5pdHMgQXNzYXk8L2tleXdvcmQ+PGtleXdvcmQ+RG91Ymxl
LUJsaW5kIE1ldGhvZDwva2V5d29yZD48a2V5d29yZD5FbGVjdHJvY2FyZGlvZ3JhcGh5PC9rZXl3
b3JkPjxrZXl3b3JkPkZlYXNpYmlsaXR5IFN0dWRpZXM8L2tleXdvcmQ+PGtleXdvcmQ+RmVtYWxl
PC9rZXl3b3JkPjxrZXl3b3JkPkZvbGxvdy1VcCBTdHVkaWVzPC9rZXl3b3JkPjxrZXl3b3JkPkh1
bWFuczwva2V5d29yZD48a2V5d29yZD5JbmplY3Rpb25zPC9rZXl3b3JkPjxrZXl3b3JkPk1hZ25l
dGljIFJlc29uYW5jZSBJbWFnaW5nLCBDaW5lPC9rZXl3b3JkPjxrZXl3b3JkPk1hbGU8L2tleXdv
cmQ+PGtleXdvcmQ+TWlkZGxlIEFnZWQ8L2tleXdvcmQ+PGtleXdvcmQ+TXlvY2FyZGlhbCBJc2No
ZW1pYS8qcGF0aG9sb2d5L3RoZXJhcHk8L2tleXdvcmQ+PGtleXdvcmQ+UHJvc3BlY3RpdmUgU3R1
ZGllczwva2V5d29yZD48a2V5d29yZD5UcmFuc3BsYW50YXRpb24sIEF1dG9sb2dvdXM8L2tleXdv
cmQ+PGtleXdvcmQ+VHJlYXRtZW50IE91dGNvbWU8L2tleXdvcmQ+PC9rZXl3b3Jkcz48ZGF0ZXM+
PHllYXI+MjAxNDwveWVhcj48cHViLWRhdGVzPjxkYXRlPkp1bDwvZGF0ZT48L3B1Yi1kYXRlcz48
L2RhdGVzPjxpc2JuPjEwOTctNjc0NCAoRWxlY3Ryb25pYykmI3hEOzAwMDItODcwMyAoTGlua2lu
Zyk8L2lzYm4+PGFjY2Vzc2lvbi1udW0+MjQ5NTI4NjQ8L2FjY2Vzc2lvbi1udW0+PHVybHM+PHJl
bGF0ZWQtdXJscz48dXJsPmh0dHA6Ly93d3cubmNiaS5ubG0ubmloLmdvdi9wdWJtZWQvMjQ5NTI4
NjQ8L3VybD48L3JlbGF0ZWQtdXJscz48L3VybHM+PGVsZWN0cm9uaWMtcmVzb3VyY2UtbnVtPjEw
LjEwMTYvai5haGouMjAxNC4wMy4wMjI8L2VsZWN0cm9uaWMtcmVzb3VyY2UtbnVtPjwvcmVjb3Jk
PjwvQ2l0ZT48L0VuZE5vdGU+AG==
</w:fldData>
        </w:fldChar>
      </w:r>
      <w:r w:rsidR="00433917" w:rsidRPr="00176BDD">
        <w:rPr>
          <w:rFonts w:ascii="Book Antiqua" w:hAnsi="Book Antiqua"/>
          <w:snapToGrid w:val="0"/>
          <w:kern w:val="0"/>
          <w:szCs w:val="24"/>
        </w:rPr>
        <w:instrText xml:space="preserve"> ADDIN EN.CITE </w:instrText>
      </w:r>
      <w:r w:rsidR="00433917" w:rsidRPr="00176BDD">
        <w:rPr>
          <w:rFonts w:ascii="Book Antiqua" w:hAnsi="Book Antiqua"/>
          <w:snapToGrid w:val="0"/>
          <w:kern w:val="0"/>
          <w:szCs w:val="24"/>
        </w:rPr>
        <w:fldChar w:fldCharType="begin">
          <w:fldData xml:space="preserve">PEVuZE5vdGU+PENpdGU+PEF1dGhvcj5QZXJpbjwvQXV0aG9yPjxZZWFyPjIwMTQ8L1llYXI+PFJl
Y051bT44MjwvUmVjTnVtPjxEaXNwbGF5VGV4dD48c3R5bGUgZmFjZT0ic3VwZXJzY3JpcHQiPls2
NF08L3N0eWxlPjwvRGlzcGxheVRleHQ+PHJlY29yZD48cmVjLW51bWJlcj44MjwvcmVjLW51bWJl
cj48Zm9yZWlnbi1rZXlzPjxrZXkgYXBwPSJFTiIgZGItaWQ9InZlcnh6MmEyNmRkc2F1ZTl2d3B2
cmFkNXZwdDJzcnd3cmQyZSI+ODI8L2tleT48L2ZvcmVpZ24ta2V5cz48cmVmLXR5cGUgbmFtZT0i
Sm91cm5hbCBBcnRpY2xlIj4xNzwvcmVmLXR5cGU+PGNvbnRyaWJ1dG9ycz48YXV0aG9ycz48YXV0
aG9yPlBlcmluLCBFLiBDLjwvYXV0aG9yPjxhdXRob3I+U2Fuei1SdWl6LCBSLjwvYXV0aG9yPjxh
dXRob3I+U2FuY2hleiwgUC4gTC48L2F1dGhvcj48YXV0aG9yPkxhc3NvLCBKLjwvYXV0aG9yPjxh
dXRob3I+UGVyZXotQ2FubywgUi48L2F1dGhvcj48YXV0aG9yPkFsb25zby1GYXJ0bywgSi4gQy48
L2F1dGhvcj48YXV0aG9yPlBlcmV6LURhdmlkLCBFLjwvYXV0aG9yPjxhdXRob3I+RmVybmFuZGV6
LVNhbnRvcywgTS4gRS48L2F1dGhvcj48YXV0aG9yPlNlcnJ1eXMsIFAuIFcuPC9hdXRob3I+PGF1
dGhvcj5EdWNrZXJzLCBILiBKLjwvYXV0aG9yPjxhdXRob3I+S2FzdHJ1cCwgSi48L2F1dGhvcj48
YXV0aG9yPkNoYW11bGVhdSwgUy48L2F1dGhvcj48YXV0aG9yPlpoZW5nLCBZLjwvYXV0aG9yPjxh
dXRob3I+U2lsdmEsIEcuIFYuPC9hdXRob3I+PGF1dGhvcj5XaWxsZXJzb24sIEouIFQuPC9hdXRo
b3I+PGF1dGhvcj5GZXJuYW5kZXotQXZpbGVzLCBGLjwvYXV0aG9yPjwvYXV0aG9ycz48L2NvbnRy
aWJ1dG9ycz48YXV0aC1hZGRyZXNzPlN0ZW0gQ2VsbCBDZW50ZXIsIFRleGFzIEhlYXJ0IEluc3Rp
dHV0ZSwgSG91c3RvbiwgVFguJiN4RDtDYXJkaW9sb2d5IERlcGFydG1lbnQsIEhvc3BpdGFsIEdl
bmVyYWwgVW5pdmVyc2l0YXJpbyBHcmVnb3JpbyBNYXJhbm9uLCBNYWRyaWQsIFNwYWluLiYjeEQ7
UGxhc3RpYyBTdXJnZXJ5IERlcGFydG1lbnQsIEhvc3BpdGFsIEdlbmVyYWwgVW5pdmVyc2l0YXJp
byBHcmVnb3JpbyBNYXJhbm9uLCBNYWRyaWQsIFNwYWluLiYjeEQ7TnVjbGVhciBNZWRpY2luZSBE
ZXBhcnRtZW50LCBIb3NwaXRhbCBHZW5lcmFsIFVuaXZlcnNpdGFyaW8gR3JlZ29yaW8gTWFyYW5v
biwgTWFkcmlkLCBTcGFpbi4mI3hEO0NlbGwgUHJvZHVjdGlvbiBVbml0LCBIb3NwaXRhbCBHZW5l
cmFsIFVuaXZlcnNpdGFyaW8gR3JlZ29yaW8gTWFyYW5vbiwgTWFkcmlkLCBTcGFpbi4mI3hEO0Rl
cGFydG1lbnQgb2YgSW50ZXJ2ZW50aW9uYWwgQ2FyZGlvbG9neSwgVGhvcmF4Y2VudGVyLCBSb3R0
ZXJkYW0sIFV0cmVjaHQsIFRoZSBOZXRoZXJsYW5kcy4mI3hEO0NhcmRpb2xvZ3kgRGVwYXJ0bWVu
dCwgUmlnc2hvc3BpdGFsZXQgVW5pdmVyc2l0eSBIb3NwaXRhbCwgQ29wZW5oYWdlbiwgRGVubWFy
ay4mI3hEO0NhcmRpb2xvZ3kgRGVwYXJ0bWVudCwgVW5pdmVyc2l0eSBvZiBVdHJlY2h0IE1lZGlj
YWwgQ2VudGVyLCBVdHJlY2h0LCBUaGUgTmV0aGVybGFuZHMuJiN4RDtDYXJkaW9sb2d5IERlcGFy
dG1lbnQsIEhvc3BpdGFsIEdlbmVyYWwgVW5pdmVyc2l0YXJpbyBHcmVnb3JpbyBNYXJhbm9uLCBN
YWRyaWQsIFNwYWluLiBFbGVjdHJvbmljIGFkZHJlc3M6IGZhdmlsZXNAc2VjYXJkaW9sb2dpYS5l
cy48L2F1dGgtYWRkcmVzcz48dGl0bGVzPjx0aXRsZT5BZGlwb3NlLWRlcml2ZWQgcmVnZW5lcmF0
aXZlIGNlbGxzIGluIHBhdGllbnRzIHdpdGggaXNjaGVtaWMgY2FyZGlvbXlvcGF0aHk6IFRoZSBQ
UkVDSVNFIFRyaWFsPC90aXRsZT48c2Vjb25kYXJ5LXRpdGxlPkFtIEhlYXJ0IEo8L3NlY29uZGFy
eS10aXRsZT48YWx0LXRpdGxlPkFtZXJpY2FuIGhlYXJ0IGpvdXJuYWw8L2FsdC10aXRsZT48L3Rp
dGxlcz48cGVyaW9kaWNhbD48ZnVsbC10aXRsZT5BbSBIZWFydCBKPC9mdWxsLXRpdGxlPjxhYmJy
LTE+QW1lcmljYW4gaGVhcnQgam91cm5hbDwvYWJici0xPjwvcGVyaW9kaWNhbD48YWx0LXBlcmlv
ZGljYWw+PGZ1bGwtdGl0bGU+QW0gSGVhcnQgSjwvZnVsbC10aXRsZT48YWJici0xPkFtZXJpY2Fu
IGhlYXJ0IGpvdXJuYWw8L2FiYnItMT48L2FsdC1wZXJpb2RpY2FsPjxwYWdlcz44OC05NTwvcGFn
ZXM+PHZvbHVtZT4xNjg8L3ZvbHVtZT48bnVtYmVyPjE8L251bWJlcj48a2V5d29yZHM+PGtleXdv
cmQ+QWRpcG9jeXRlcy8qdHJhbnNwbGFudGF0aW9uPC9rZXl3b3JkPjxrZXl3b3JkPkFnZWQ8L2tl
eXdvcmQ+PGtleXdvcmQ+Q2VsbCBUcmFuc3BsYW50YXRpb24vKm1ldGhvZHM8L2tleXdvcmQ+PGtl
eXdvcmQ+Q29sb255LUZvcm1pbmcgVW5pdHMgQXNzYXk8L2tleXdvcmQ+PGtleXdvcmQ+RG91Ymxl
LUJsaW5kIE1ldGhvZDwva2V5d29yZD48a2V5d29yZD5FbGVjdHJvY2FyZGlvZ3JhcGh5PC9rZXl3
b3JkPjxrZXl3b3JkPkZlYXNpYmlsaXR5IFN0dWRpZXM8L2tleXdvcmQ+PGtleXdvcmQ+RmVtYWxl
PC9rZXl3b3JkPjxrZXl3b3JkPkZvbGxvdy1VcCBTdHVkaWVzPC9rZXl3b3JkPjxrZXl3b3JkPkh1
bWFuczwva2V5d29yZD48a2V5d29yZD5JbmplY3Rpb25zPC9rZXl3b3JkPjxrZXl3b3JkPk1hZ25l
dGljIFJlc29uYW5jZSBJbWFnaW5nLCBDaW5lPC9rZXl3b3JkPjxrZXl3b3JkPk1hbGU8L2tleXdv
cmQ+PGtleXdvcmQ+TWlkZGxlIEFnZWQ8L2tleXdvcmQ+PGtleXdvcmQ+TXlvY2FyZGlhbCBJc2No
ZW1pYS8qcGF0aG9sb2d5L3RoZXJhcHk8L2tleXdvcmQ+PGtleXdvcmQ+UHJvc3BlY3RpdmUgU3R1
ZGllczwva2V5d29yZD48a2V5d29yZD5UcmFuc3BsYW50YXRpb24sIEF1dG9sb2dvdXM8L2tleXdv
cmQ+PGtleXdvcmQ+VHJlYXRtZW50IE91dGNvbWU8L2tleXdvcmQ+PC9rZXl3b3Jkcz48ZGF0ZXM+
PHllYXI+MjAxNDwveWVhcj48cHViLWRhdGVzPjxkYXRlPkp1bDwvZGF0ZT48L3B1Yi1kYXRlcz48
L2RhdGVzPjxpc2JuPjEwOTctNjc0NCAoRWxlY3Ryb25pYykmI3hEOzAwMDItODcwMyAoTGlua2lu
Zyk8L2lzYm4+PGFjY2Vzc2lvbi1udW0+MjQ5NTI4NjQ8L2FjY2Vzc2lvbi1udW0+PHVybHM+PHJl
bGF0ZWQtdXJscz48dXJsPmh0dHA6Ly93d3cubmNiaS5ubG0ubmloLmdvdi9wdWJtZWQvMjQ5NTI4
NjQ8L3VybD48L3JlbGF0ZWQtdXJscz48L3VybHM+PGVsZWN0cm9uaWMtcmVzb3VyY2UtbnVtPjEw
LjEwMTYvai5haGouMjAxNC4wMy4wMjI8L2VsZWN0cm9uaWMtcmVzb3VyY2UtbnVtPjwvcmVjb3Jk
PjwvQ2l0ZT48L0VuZE5vdGU+AG==
</w:fldData>
        </w:fldChar>
      </w:r>
      <w:r w:rsidR="00433917" w:rsidRPr="00176BDD">
        <w:rPr>
          <w:rFonts w:ascii="Book Antiqua" w:hAnsi="Book Antiqua"/>
          <w:snapToGrid w:val="0"/>
          <w:kern w:val="0"/>
          <w:szCs w:val="24"/>
        </w:rPr>
        <w:instrText xml:space="preserve"> ADDIN EN.CITE.DATA </w:instrText>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end"/>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separate"/>
      </w:r>
      <w:r w:rsidR="00433917" w:rsidRPr="00176BDD">
        <w:rPr>
          <w:rFonts w:ascii="Book Antiqua" w:hAnsi="Book Antiqua"/>
          <w:noProof/>
          <w:snapToGrid w:val="0"/>
          <w:kern w:val="0"/>
          <w:szCs w:val="24"/>
          <w:vertAlign w:val="superscript"/>
        </w:rPr>
        <w:t>[</w:t>
      </w:r>
      <w:hyperlink w:anchor="_ENREF_64" w:tooltip="Perin, 2014 #82" w:history="1">
        <w:r w:rsidR="00433917" w:rsidRPr="00176BDD">
          <w:rPr>
            <w:rFonts w:ascii="Book Antiqua" w:hAnsi="Book Antiqua"/>
            <w:noProof/>
            <w:snapToGrid w:val="0"/>
            <w:kern w:val="0"/>
            <w:szCs w:val="24"/>
            <w:vertAlign w:val="superscript"/>
          </w:rPr>
          <w:t>64</w:t>
        </w:r>
      </w:hyperlink>
      <w:r w:rsidR="00433917" w:rsidRPr="00176BDD">
        <w:rPr>
          <w:rFonts w:ascii="Book Antiqua" w:hAnsi="Book Antiqua"/>
          <w:noProof/>
          <w:snapToGrid w:val="0"/>
          <w:kern w:val="0"/>
          <w:szCs w:val="24"/>
          <w:vertAlign w:val="superscript"/>
        </w:rPr>
        <w:t>]</w:t>
      </w:r>
      <w:r w:rsidR="00433917" w:rsidRPr="00176BDD">
        <w:rPr>
          <w:rFonts w:ascii="Book Antiqua" w:hAnsi="Book Antiqua"/>
          <w:snapToGrid w:val="0"/>
          <w:kern w:val="0"/>
          <w:szCs w:val="24"/>
        </w:rPr>
        <w:fldChar w:fldCharType="end"/>
      </w:r>
      <w:r w:rsidR="00DD3E60" w:rsidRPr="00176BDD">
        <w:rPr>
          <w:rFonts w:ascii="Book Antiqua" w:hAnsi="Book Antiqua"/>
          <w:snapToGrid w:val="0"/>
          <w:kern w:val="0"/>
          <w:szCs w:val="24"/>
        </w:rPr>
        <w:t>.</w:t>
      </w:r>
      <w:r w:rsidR="0022500E" w:rsidRPr="00176BDD">
        <w:rPr>
          <w:rFonts w:ascii="Book Antiqua" w:hAnsi="Book Antiqua"/>
          <w:snapToGrid w:val="0"/>
          <w:kern w:val="0"/>
          <w:szCs w:val="24"/>
        </w:rPr>
        <w:t xml:space="preserve"> Autologous fADSCs were transplanted </w:t>
      </w:r>
      <w:r w:rsidR="00F15370" w:rsidRPr="00176BDD">
        <w:rPr>
          <w:rFonts w:ascii="Book Antiqua" w:hAnsi="Book Antiqua"/>
          <w:snapToGrid w:val="0"/>
          <w:kern w:val="0"/>
          <w:szCs w:val="24"/>
        </w:rPr>
        <w:t>into cardiac muscles from endocardial site</w:t>
      </w:r>
      <w:r w:rsidR="002E5C14" w:rsidRPr="00176BDD">
        <w:rPr>
          <w:rFonts w:ascii="Book Antiqua" w:hAnsi="Book Antiqua"/>
          <w:snapToGrid w:val="0"/>
          <w:kern w:val="0"/>
          <w:szCs w:val="24"/>
        </w:rPr>
        <w:t>s</w:t>
      </w:r>
      <w:r w:rsidR="00F15370" w:rsidRPr="00176BDD">
        <w:rPr>
          <w:rFonts w:ascii="Book Antiqua" w:hAnsi="Book Antiqua"/>
          <w:snapToGrid w:val="0"/>
          <w:kern w:val="0"/>
          <w:szCs w:val="24"/>
        </w:rPr>
        <w:t>.</w:t>
      </w:r>
      <w:r w:rsidR="000F39E7" w:rsidRPr="00176BDD">
        <w:rPr>
          <w:rFonts w:ascii="Book Antiqua" w:hAnsi="Book Antiqua"/>
          <w:snapToGrid w:val="0"/>
          <w:kern w:val="0"/>
          <w:szCs w:val="24"/>
        </w:rPr>
        <w:t xml:space="preserve"> Maximal oxygen consumption and total left ventricular mass were significantly improved by ADSCs implantation. </w:t>
      </w:r>
      <w:r w:rsidR="0051456B" w:rsidRPr="00176BDD">
        <w:rPr>
          <w:rFonts w:ascii="Book Antiqua" w:hAnsi="Book Antiqua"/>
          <w:snapToGrid w:val="0"/>
          <w:kern w:val="0"/>
          <w:szCs w:val="24"/>
        </w:rPr>
        <w:t>The ATHENA trial is an</w:t>
      </w:r>
      <w:r w:rsidR="00815BFC" w:rsidRPr="00176BDD">
        <w:rPr>
          <w:rFonts w:ascii="Book Antiqua" w:hAnsi="Book Antiqua"/>
          <w:snapToGrid w:val="0"/>
          <w:kern w:val="0"/>
          <w:szCs w:val="24"/>
        </w:rPr>
        <w:t xml:space="preserve"> ongoing clinical trial intending</w:t>
      </w:r>
      <w:r w:rsidR="0051456B" w:rsidRPr="00176BDD">
        <w:rPr>
          <w:rFonts w:ascii="Book Antiqua" w:hAnsi="Book Antiqua"/>
          <w:snapToGrid w:val="0"/>
          <w:kern w:val="0"/>
          <w:szCs w:val="24"/>
        </w:rPr>
        <w:t xml:space="preserve"> to treat patients who</w:t>
      </w:r>
      <w:r w:rsidR="009B7CBC" w:rsidRPr="00176BDD">
        <w:rPr>
          <w:rFonts w:ascii="Book Antiqua" w:hAnsi="Book Antiqua"/>
          <w:snapToGrid w:val="0"/>
          <w:kern w:val="0"/>
          <w:szCs w:val="24"/>
        </w:rPr>
        <w:t xml:space="preserve"> have chronic</w:t>
      </w:r>
      <w:r w:rsidR="003F7550" w:rsidRPr="003F7550">
        <w:rPr>
          <w:rFonts w:ascii="Book Antiqua" w:hAnsi="Book Antiqua"/>
          <w:b/>
          <w:snapToGrid w:val="0"/>
          <w:kern w:val="0"/>
          <w:szCs w:val="24"/>
        </w:rPr>
        <w:t xml:space="preserve"> </w:t>
      </w:r>
      <w:r w:rsidR="003F7550" w:rsidRPr="003F7550">
        <w:rPr>
          <w:rFonts w:ascii="Book Antiqua" w:hAnsi="Book Antiqua"/>
          <w:snapToGrid w:val="0"/>
          <w:kern w:val="0"/>
          <w:szCs w:val="24"/>
        </w:rPr>
        <w:t>ischemic cardiomyopathy (ICM)</w:t>
      </w:r>
      <w:r w:rsidR="00A35BBA" w:rsidRPr="00176BDD">
        <w:rPr>
          <w:rFonts w:ascii="Book Antiqua" w:hAnsi="Book Antiqua"/>
          <w:snapToGrid w:val="0"/>
          <w:kern w:val="0"/>
          <w:szCs w:val="24"/>
        </w:rPr>
        <w:t xml:space="preserve"> </w:t>
      </w:r>
      <w:r w:rsidR="009B7CBC" w:rsidRPr="00176BDD">
        <w:rPr>
          <w:rFonts w:ascii="Book Antiqua" w:hAnsi="Book Antiqua"/>
          <w:snapToGrid w:val="0"/>
          <w:kern w:val="0"/>
          <w:szCs w:val="24"/>
        </w:rPr>
        <w:t xml:space="preserve">with </w:t>
      </w:r>
      <w:r w:rsidR="00A35BBA" w:rsidRPr="00176BDD">
        <w:rPr>
          <w:rFonts w:ascii="Book Antiqua" w:hAnsi="Book Antiqua"/>
          <w:snapToGrid w:val="0"/>
          <w:kern w:val="0"/>
          <w:szCs w:val="24"/>
        </w:rPr>
        <w:t xml:space="preserve">HF </w:t>
      </w:r>
      <w:r w:rsidR="009B7CBC" w:rsidRPr="00176BDD">
        <w:rPr>
          <w:rFonts w:ascii="Book Antiqua" w:hAnsi="Book Antiqua"/>
          <w:snapToGrid w:val="0"/>
          <w:kern w:val="0"/>
          <w:szCs w:val="24"/>
        </w:rPr>
        <w:t xml:space="preserve">symptoms using autologous fADSCs. </w:t>
      </w:r>
      <w:r w:rsidR="00A35BBA" w:rsidRPr="00176BDD">
        <w:rPr>
          <w:rFonts w:ascii="Book Antiqua" w:hAnsi="Book Antiqua"/>
          <w:snapToGrid w:val="0"/>
          <w:kern w:val="0"/>
          <w:szCs w:val="24"/>
        </w:rPr>
        <w:t>The e</w:t>
      </w:r>
      <w:r w:rsidR="009B7CBC" w:rsidRPr="00176BDD">
        <w:rPr>
          <w:rFonts w:ascii="Book Antiqua" w:hAnsi="Book Antiqua"/>
          <w:snapToGrid w:val="0"/>
          <w:kern w:val="0"/>
          <w:szCs w:val="24"/>
        </w:rPr>
        <w:t xml:space="preserve">ndpoints of this trial include peak oxygen consumption, perfusion defects, </w:t>
      </w:r>
      <w:r w:rsidR="00A35BBA" w:rsidRPr="00176BDD">
        <w:rPr>
          <w:rFonts w:ascii="Book Antiqua" w:hAnsi="Book Antiqua"/>
          <w:snapToGrid w:val="0"/>
          <w:kern w:val="0"/>
          <w:szCs w:val="24"/>
        </w:rPr>
        <w:t xml:space="preserve">HF </w:t>
      </w:r>
      <w:r w:rsidR="009B7CBC" w:rsidRPr="00176BDD">
        <w:rPr>
          <w:rFonts w:ascii="Book Antiqua" w:hAnsi="Book Antiqua"/>
          <w:snapToGrid w:val="0"/>
          <w:kern w:val="0"/>
          <w:szCs w:val="24"/>
        </w:rPr>
        <w:t>symptoms, left ventricle end-systolic and diastolic volume, and ejection fraction.</w:t>
      </w:r>
    </w:p>
    <w:p w14:paraId="39466A5A" w14:textId="77777777" w:rsidR="00433917" w:rsidRDefault="00433917" w:rsidP="00433917">
      <w:pPr>
        <w:pStyle w:val="ListParagraph"/>
        <w:spacing w:line="360" w:lineRule="auto"/>
        <w:ind w:leftChars="0" w:left="0"/>
        <w:rPr>
          <w:rFonts w:ascii="Book Antiqua" w:eastAsia="SimSun" w:hAnsi="Book Antiqua"/>
          <w:b/>
          <w:snapToGrid w:val="0"/>
          <w:kern w:val="0"/>
          <w:szCs w:val="24"/>
          <w:lang w:eastAsia="zh-CN"/>
        </w:rPr>
      </w:pPr>
    </w:p>
    <w:p w14:paraId="6C7F7EAD" w14:textId="3CA5CB50" w:rsidR="004A35FF" w:rsidRPr="00433917" w:rsidRDefault="00D8449C" w:rsidP="00433917">
      <w:pPr>
        <w:pStyle w:val="ListParagraph"/>
        <w:spacing w:line="360" w:lineRule="auto"/>
        <w:ind w:leftChars="0" w:left="0"/>
        <w:rPr>
          <w:rFonts w:ascii="Book Antiqua" w:hAnsi="Book Antiqua"/>
          <w:b/>
          <w:i/>
          <w:snapToGrid w:val="0"/>
          <w:kern w:val="0"/>
          <w:szCs w:val="24"/>
        </w:rPr>
      </w:pPr>
      <w:r w:rsidRPr="00433917">
        <w:rPr>
          <w:rFonts w:ascii="Book Antiqua" w:hAnsi="Book Antiqua"/>
          <w:b/>
          <w:i/>
          <w:snapToGrid w:val="0"/>
          <w:kern w:val="0"/>
          <w:szCs w:val="24"/>
        </w:rPr>
        <w:t>Dilated c</w:t>
      </w:r>
      <w:r w:rsidR="009B7CBC" w:rsidRPr="00433917">
        <w:rPr>
          <w:rFonts w:ascii="Book Antiqua" w:hAnsi="Book Antiqua"/>
          <w:b/>
          <w:i/>
          <w:snapToGrid w:val="0"/>
          <w:kern w:val="0"/>
          <w:szCs w:val="24"/>
        </w:rPr>
        <w:t>ardiomyopathy</w:t>
      </w:r>
    </w:p>
    <w:p w14:paraId="59400A56" w14:textId="756F78D9" w:rsidR="009D5950" w:rsidRPr="00176BDD" w:rsidRDefault="0096170C" w:rsidP="00176BDD">
      <w:pPr>
        <w:spacing w:line="360" w:lineRule="auto"/>
        <w:rPr>
          <w:rFonts w:ascii="Book Antiqua" w:hAnsi="Book Antiqua"/>
          <w:snapToGrid w:val="0"/>
          <w:kern w:val="0"/>
          <w:szCs w:val="24"/>
        </w:rPr>
      </w:pPr>
      <w:r w:rsidRPr="00176BDD">
        <w:rPr>
          <w:rFonts w:ascii="Book Antiqua" w:hAnsi="Book Antiqua"/>
          <w:snapToGrid w:val="0"/>
          <w:kern w:val="0"/>
          <w:szCs w:val="24"/>
        </w:rPr>
        <w:t>Several studies have de</w:t>
      </w:r>
      <w:r w:rsidR="00AA0868" w:rsidRPr="00176BDD">
        <w:rPr>
          <w:rFonts w:ascii="Book Antiqua" w:hAnsi="Book Antiqua"/>
          <w:snapToGrid w:val="0"/>
          <w:kern w:val="0"/>
          <w:szCs w:val="24"/>
        </w:rPr>
        <w:t>monstrated the efficacy of ADSC implantation i</w:t>
      </w:r>
      <w:r w:rsidRPr="00176BDD">
        <w:rPr>
          <w:rFonts w:ascii="Book Antiqua" w:hAnsi="Book Antiqua"/>
          <w:snapToGrid w:val="0"/>
          <w:kern w:val="0"/>
          <w:szCs w:val="24"/>
        </w:rPr>
        <w:t xml:space="preserve">n the recovery of cardiac function using dilated cardiomyopathy (DCM) models. </w:t>
      </w:r>
      <w:r w:rsidR="00951288" w:rsidRPr="00176BDD">
        <w:rPr>
          <w:rFonts w:ascii="Book Antiqua" w:hAnsi="Book Antiqua"/>
          <w:snapToGrid w:val="0"/>
          <w:kern w:val="0"/>
          <w:szCs w:val="24"/>
        </w:rPr>
        <w:t xml:space="preserve">Lin </w:t>
      </w:r>
      <w:r w:rsidR="00951288" w:rsidRPr="00433917">
        <w:rPr>
          <w:rFonts w:ascii="Book Antiqua" w:hAnsi="Book Antiqua"/>
          <w:i/>
          <w:snapToGrid w:val="0"/>
          <w:kern w:val="0"/>
          <w:szCs w:val="24"/>
        </w:rPr>
        <w:t xml:space="preserve">et </w:t>
      </w:r>
      <w:r w:rsidR="00951288" w:rsidRPr="00433917">
        <w:rPr>
          <w:rFonts w:ascii="Book Antiqua" w:hAnsi="Book Antiqua"/>
          <w:i/>
          <w:snapToGrid w:val="0"/>
          <w:kern w:val="0"/>
          <w:szCs w:val="24"/>
        </w:rPr>
        <w:lastRenderedPageBreak/>
        <w:t>al</w:t>
      </w:r>
      <w:r w:rsidR="00433917" w:rsidRPr="00176BDD">
        <w:rPr>
          <w:rFonts w:ascii="Book Antiqua" w:hAnsi="Book Antiqua"/>
          <w:snapToGrid w:val="0"/>
          <w:kern w:val="0"/>
          <w:szCs w:val="24"/>
        </w:rPr>
        <w:fldChar w:fldCharType="begin">
          <w:fldData xml:space="preserve">PEVuZE5vdGU+PENpdGU+PEF1dGhvcj5MaW48L0F1dGhvcj48WWVhcj4yMDEwPC9ZZWFyPjxSZWNO
dW0+ODQ8L1JlY051bT48RGlzcGxheVRleHQ+PHN0eWxlIGZhY2U9InN1cGVyc2NyaXB0Ij5bNjVd
PC9zdHlsZT48L0Rpc3BsYXlUZXh0PjxyZWNvcmQ+PHJlYy1udW1iZXI+ODQ8L3JlYy1udW1iZXI+
PGZvcmVpZ24ta2V5cz48a2V5IGFwcD0iRU4iIGRiLWlkPSJ2ZXJ4ejJhMjZkZHNhdWU5dndwdnJh
ZDV2cHQyc3J3d3JkMmUiPjg0PC9rZXk+PC9mb3JlaWduLWtleXM+PHJlZi10eXBlIG5hbWU9Ikpv
dXJuYWwgQXJ0aWNsZSI+MTc8L3JlZi10eXBlPjxjb250cmlidXRvcnM+PGF1dGhvcnM+PGF1dGhv
cj5MaW4sIFkuIEMuPC9hdXRob3I+PGF1dGhvcj5MZXUsIFMuPC9hdXRob3I+PGF1dGhvcj5TdW4s
IEMuIEsuPC9hdXRob3I+PGF1dGhvcj5ZZW4sIEMuIEguPC9hdXRob3I+PGF1dGhvcj5LYW8sIFku
IEguPC9hdXRob3I+PGF1dGhvcj5DaGFuZywgTC4gVC48L2F1dGhvcj48YXV0aG9yPlRzYWksIFQu
IEguPC9hdXRob3I+PGF1dGhvcj5DaHVhLCBTLjwvYXV0aG9yPjxhdXRob3I+RnUsIE0uPC9hdXRo
b3I+PGF1dGhvcj5LbywgUy4gRi48L2F1dGhvcj48YXV0aG9yPld1LCBDLiBKLjwvYXV0aG9yPjxh
dXRob3I+TGVlLCBGLiBZLjwvYXV0aG9yPjxhdXRob3I+WWlwLCBILiBLLjwvYXV0aG9yPjwvYXV0
aG9ycz48L2NvbnRyaWJ1dG9ycz48YXV0aC1hZGRyZXNzPkRpdmlzaW9uIG9mIENhcmRpb2xvZ3ks
IERlcGFydG1lbnQgb2YgSW50ZXJuYWwgTWVkaWNpbmUsIENoYW5nIEd1bmcgTWVtb3JpYWwgSG9z
cGl0YWwtS2FvaHNpdW5nIE1lZGljYWwgQ2VudGVyLCBDaGFuZyBHdW5nIFVuaXZlcnNpdHkgQ29s
bGVnZSBvZiBNZWRpY2luZSwgS2FvaHNpdW5nLCBUYWl3YW4uPC9hdXRoLWFkZHJlc3M+PHRpdGxl
cz48dGl0bGU+RWFybHkgY29tYmluZWQgdHJlYXRtZW50IHdpdGggc2lsZGVuYWZpbCBhbmQgYWRp
cG9zZS1kZXJpdmVkIG1lc2VuY2h5bWFsIHN0ZW0gY2VsbHMgcHJlc2VydmVzIGhlYXJ0IGZ1bmN0
aW9uIGluIHJhdCBkaWxhdGVkIGNhcmRpb215b3BhdGh5PC90aXRsZT48c2Vjb25kYXJ5LXRpdGxl
PkogVHJhbnNsIE1lZDwvc2Vjb25kYXJ5LXRpdGxlPjxhbHQtdGl0bGU+Sm91cm5hbCBvZiB0cmFu
c2xhdGlvbmFsIG1lZGljaW5lPC9hbHQtdGl0bGU+PC90aXRsZXM+PHBlcmlvZGljYWw+PGZ1bGwt
dGl0bGU+SiBUcmFuc2wgTWVkPC9mdWxsLXRpdGxlPjxhYmJyLTE+Sm91cm5hbCBvZiB0cmFuc2xh
dGlvbmFsIG1lZGljaW5lPC9hYmJyLTE+PC9wZXJpb2RpY2FsPjxhbHQtcGVyaW9kaWNhbD48ZnVs
bC10aXRsZT5KIFRyYW5zbCBNZWQ8L2Z1bGwtdGl0bGU+PGFiYnItMT5Kb3VybmFsIG9mIHRyYW5z
bGF0aW9uYWwgbWVkaWNpbmU8L2FiYnItMT48L2FsdC1wZXJpb2RpY2FsPjxwYWdlcz44ODwvcGFn
ZXM+PHZvbHVtZT44PC92b2x1bWU+PGtleXdvcmRzPjxrZXl3b3JkPkFkaXBvc2UgVGlzc3VlLypj
eXRvbG9neTwva2V5d29yZD48a2V5d29yZD5BbmltYWxzPC9rZXl3b3JkPjxrZXl3b3JkPkFwb3B0
b3Npczwva2V5d29yZD48a2V5d29yZD5Cb2R5IFdlaWdodDwva2V5d29yZD48a2V5d29yZD5DYXJk
aW9teW9wYXRoeSwgRGlsYXRlZC9kcnVnIHRoZXJhcHkvcGh5c2lvcGF0aG9sb2d5Lyp0aGVyYXB5
L3VsdHJhc29ub2dyYXBoeTwva2V5d29yZD48a2V5d29yZD5Db25uZXhpbiA0My9tZXRhYm9saXNt
PC9rZXl3b3JkPjxrZXl3b3JkPkN5dG9jaHJvbWVzIGMvbWV0YWJvbGlzbTwva2V5d29yZD48a2V5
d29yZD5GbG93IEN5dG9tZXRyeTwva2V5d29yZD48a2V5d29yZD5JbW11bm9oaXN0b2NoZW1pc3Ry
eTwva2V5d29yZD48a2V5d29yZD5NYWxlPC9rZXl3b3JkPjxrZXl3b3JkPk1lc2VuY2h5bWFsIFN0
cm9tYWwgQ2VsbHMvKmN5dG9sb2d5PC9rZXl3b3JkPjxrZXl3b3JkPk9yZ2FuIFNpemU8L2tleXdv
cmQ+PGtleXdvcmQ+T3hpZGF0aXZlIFN0cmVzczwva2V5d29yZD48a2V5d29yZD5QaG9zcGhvZGll
c3RlcmFzZSBJbmhpYml0b3JzLyphZG1pbmlzdHJhdGlvbiAmYW1wOyBkb3NhZ2U8L2tleXdvcmQ+
PGtleXdvcmQ+UGlwZXJhemluZXMvKmFkbWluaXN0cmF0aW9uICZhbXA7IGRvc2FnZTwva2V5d29y
ZD48a2V5d29yZD5QdXJpbmVzL2FkbWluaXN0cmF0aW9uICZhbXA7IGRvc2FnZTwva2V5d29yZD48
a2V5d29yZD5SYXRzPC9rZXl3b3JkPjxrZXl3b3JkPlJhdHMsIEluYnJlZCBMZXc8L2tleXdvcmQ+
PGtleXdvcmQ+UmV2ZXJzZSBUcmFuc2NyaXB0YXNlIFBvbHltZXJhc2UgQ2hhaW4gUmVhY3Rpb248
L2tleXdvcmQ+PGtleXdvcmQ+U3VsZm9uZXMvKmFkbWluaXN0cmF0aW9uICZhbXA7IGRvc2FnZTwv
a2V5d29yZD48L2tleXdvcmRzPjxkYXRlcz48eWVhcj4yMDEwPC95ZWFyPjwvZGF0ZXM+PGlzYm4+
MTQ3OS01ODc2IChFbGVjdHJvbmljKSYjeEQ7MTQ3OS01ODc2IChMaW5raW5nKTwvaXNibj48YWNj
ZXNzaW9uLW51bT4yMDg2ODUxNzwvYWNjZXNzaW9uLW51bT48dXJscz48cmVsYXRlZC11cmxzPjx1
cmw+aHR0cDovL3d3dy5uY2JpLm5sbS5uaWguZ292L3B1Ym1lZC8yMDg2ODUxNzwvdXJsPjwvcmVs
YXRlZC11cmxzPjwvdXJscz48Y3VzdG9tMj4yOTU2NzExPC9jdXN0b20yPjxlbGVjdHJvbmljLXJl
c291cmNlLW51bT4xMC4xMTg2LzE0NzktNTg3Ni04LTg4PC9lbGVjdHJvbmljLXJlc291cmNlLW51
bT48L3JlY29yZD48L0NpdGU+PC9FbmROb3RlPgB=
</w:fldData>
        </w:fldChar>
      </w:r>
      <w:r w:rsidR="00433917" w:rsidRPr="00176BDD">
        <w:rPr>
          <w:rFonts w:ascii="Book Antiqua" w:hAnsi="Book Antiqua"/>
          <w:snapToGrid w:val="0"/>
          <w:kern w:val="0"/>
          <w:szCs w:val="24"/>
        </w:rPr>
        <w:instrText xml:space="preserve"> ADDIN EN.CITE </w:instrText>
      </w:r>
      <w:r w:rsidR="00433917" w:rsidRPr="00176BDD">
        <w:rPr>
          <w:rFonts w:ascii="Book Antiqua" w:hAnsi="Book Antiqua"/>
          <w:snapToGrid w:val="0"/>
          <w:kern w:val="0"/>
          <w:szCs w:val="24"/>
        </w:rPr>
        <w:fldChar w:fldCharType="begin">
          <w:fldData xml:space="preserve">PEVuZE5vdGU+PENpdGU+PEF1dGhvcj5MaW48L0F1dGhvcj48WWVhcj4yMDEwPC9ZZWFyPjxSZWNO
dW0+ODQ8L1JlY051bT48RGlzcGxheVRleHQ+PHN0eWxlIGZhY2U9InN1cGVyc2NyaXB0Ij5bNjVd
PC9zdHlsZT48L0Rpc3BsYXlUZXh0PjxyZWNvcmQ+PHJlYy1udW1iZXI+ODQ8L3JlYy1udW1iZXI+
PGZvcmVpZ24ta2V5cz48a2V5IGFwcD0iRU4iIGRiLWlkPSJ2ZXJ4ejJhMjZkZHNhdWU5dndwdnJh
ZDV2cHQyc3J3d3JkMmUiPjg0PC9rZXk+PC9mb3JlaWduLWtleXM+PHJlZi10eXBlIG5hbWU9Ikpv
dXJuYWwgQXJ0aWNsZSI+MTc8L3JlZi10eXBlPjxjb250cmlidXRvcnM+PGF1dGhvcnM+PGF1dGhv
cj5MaW4sIFkuIEMuPC9hdXRob3I+PGF1dGhvcj5MZXUsIFMuPC9hdXRob3I+PGF1dGhvcj5TdW4s
IEMuIEsuPC9hdXRob3I+PGF1dGhvcj5ZZW4sIEMuIEguPC9hdXRob3I+PGF1dGhvcj5LYW8sIFku
IEguPC9hdXRob3I+PGF1dGhvcj5DaGFuZywgTC4gVC48L2F1dGhvcj48YXV0aG9yPlRzYWksIFQu
IEguPC9hdXRob3I+PGF1dGhvcj5DaHVhLCBTLjwvYXV0aG9yPjxhdXRob3I+RnUsIE0uPC9hdXRo
b3I+PGF1dGhvcj5LbywgUy4gRi48L2F1dGhvcj48YXV0aG9yPld1LCBDLiBKLjwvYXV0aG9yPjxh
dXRob3I+TGVlLCBGLiBZLjwvYXV0aG9yPjxhdXRob3I+WWlwLCBILiBLLjwvYXV0aG9yPjwvYXV0
aG9ycz48L2NvbnRyaWJ1dG9ycz48YXV0aC1hZGRyZXNzPkRpdmlzaW9uIG9mIENhcmRpb2xvZ3ks
IERlcGFydG1lbnQgb2YgSW50ZXJuYWwgTWVkaWNpbmUsIENoYW5nIEd1bmcgTWVtb3JpYWwgSG9z
cGl0YWwtS2FvaHNpdW5nIE1lZGljYWwgQ2VudGVyLCBDaGFuZyBHdW5nIFVuaXZlcnNpdHkgQ29s
bGVnZSBvZiBNZWRpY2luZSwgS2FvaHNpdW5nLCBUYWl3YW4uPC9hdXRoLWFkZHJlc3M+PHRpdGxl
cz48dGl0bGU+RWFybHkgY29tYmluZWQgdHJlYXRtZW50IHdpdGggc2lsZGVuYWZpbCBhbmQgYWRp
cG9zZS1kZXJpdmVkIG1lc2VuY2h5bWFsIHN0ZW0gY2VsbHMgcHJlc2VydmVzIGhlYXJ0IGZ1bmN0
aW9uIGluIHJhdCBkaWxhdGVkIGNhcmRpb215b3BhdGh5PC90aXRsZT48c2Vjb25kYXJ5LXRpdGxl
PkogVHJhbnNsIE1lZDwvc2Vjb25kYXJ5LXRpdGxlPjxhbHQtdGl0bGU+Sm91cm5hbCBvZiB0cmFu
c2xhdGlvbmFsIG1lZGljaW5lPC9hbHQtdGl0bGU+PC90aXRsZXM+PHBlcmlvZGljYWw+PGZ1bGwt
dGl0bGU+SiBUcmFuc2wgTWVkPC9mdWxsLXRpdGxlPjxhYmJyLTE+Sm91cm5hbCBvZiB0cmFuc2xh
dGlvbmFsIG1lZGljaW5lPC9hYmJyLTE+PC9wZXJpb2RpY2FsPjxhbHQtcGVyaW9kaWNhbD48ZnVs
bC10aXRsZT5KIFRyYW5zbCBNZWQ8L2Z1bGwtdGl0bGU+PGFiYnItMT5Kb3VybmFsIG9mIHRyYW5z
bGF0aW9uYWwgbWVkaWNpbmU8L2FiYnItMT48L2FsdC1wZXJpb2RpY2FsPjxwYWdlcz44ODwvcGFn
ZXM+PHZvbHVtZT44PC92b2x1bWU+PGtleXdvcmRzPjxrZXl3b3JkPkFkaXBvc2UgVGlzc3VlLypj
eXRvbG9neTwva2V5d29yZD48a2V5d29yZD5BbmltYWxzPC9rZXl3b3JkPjxrZXl3b3JkPkFwb3B0
b3Npczwva2V5d29yZD48a2V5d29yZD5Cb2R5IFdlaWdodDwva2V5d29yZD48a2V5d29yZD5DYXJk
aW9teW9wYXRoeSwgRGlsYXRlZC9kcnVnIHRoZXJhcHkvcGh5c2lvcGF0aG9sb2d5Lyp0aGVyYXB5
L3VsdHJhc29ub2dyYXBoeTwva2V5d29yZD48a2V5d29yZD5Db25uZXhpbiA0My9tZXRhYm9saXNt
PC9rZXl3b3JkPjxrZXl3b3JkPkN5dG9jaHJvbWVzIGMvbWV0YWJvbGlzbTwva2V5d29yZD48a2V5
d29yZD5GbG93IEN5dG9tZXRyeTwva2V5d29yZD48a2V5d29yZD5JbW11bm9oaXN0b2NoZW1pc3Ry
eTwva2V5d29yZD48a2V5d29yZD5NYWxlPC9rZXl3b3JkPjxrZXl3b3JkPk1lc2VuY2h5bWFsIFN0
cm9tYWwgQ2VsbHMvKmN5dG9sb2d5PC9rZXl3b3JkPjxrZXl3b3JkPk9yZ2FuIFNpemU8L2tleXdv
cmQ+PGtleXdvcmQ+T3hpZGF0aXZlIFN0cmVzczwva2V5d29yZD48a2V5d29yZD5QaG9zcGhvZGll
c3RlcmFzZSBJbmhpYml0b3JzLyphZG1pbmlzdHJhdGlvbiAmYW1wOyBkb3NhZ2U8L2tleXdvcmQ+
PGtleXdvcmQ+UGlwZXJhemluZXMvKmFkbWluaXN0cmF0aW9uICZhbXA7IGRvc2FnZTwva2V5d29y
ZD48a2V5d29yZD5QdXJpbmVzL2FkbWluaXN0cmF0aW9uICZhbXA7IGRvc2FnZTwva2V5d29yZD48
a2V5d29yZD5SYXRzPC9rZXl3b3JkPjxrZXl3b3JkPlJhdHMsIEluYnJlZCBMZXc8L2tleXdvcmQ+
PGtleXdvcmQ+UmV2ZXJzZSBUcmFuc2NyaXB0YXNlIFBvbHltZXJhc2UgQ2hhaW4gUmVhY3Rpb248
L2tleXdvcmQ+PGtleXdvcmQ+U3VsZm9uZXMvKmFkbWluaXN0cmF0aW9uICZhbXA7IGRvc2FnZTwv
a2V5d29yZD48L2tleXdvcmRzPjxkYXRlcz48eWVhcj4yMDEwPC95ZWFyPjwvZGF0ZXM+PGlzYm4+
MTQ3OS01ODc2IChFbGVjdHJvbmljKSYjeEQ7MTQ3OS01ODc2IChMaW5raW5nKTwvaXNibj48YWNj
ZXNzaW9uLW51bT4yMDg2ODUxNzwvYWNjZXNzaW9uLW51bT48dXJscz48cmVsYXRlZC11cmxzPjx1
cmw+aHR0cDovL3d3dy5uY2JpLm5sbS5uaWguZ292L3B1Ym1lZC8yMDg2ODUxNzwvdXJsPjwvcmVs
YXRlZC11cmxzPjwvdXJscz48Y3VzdG9tMj4yOTU2NzExPC9jdXN0b20yPjxlbGVjdHJvbmljLXJl
c291cmNlLW51bT4xMC4xMTg2LzE0NzktNTg3Ni04LTg4PC9lbGVjdHJvbmljLXJlc291cmNlLW51
bT48L3JlY29yZD48L0NpdGU+PC9FbmROb3RlPgB=
</w:fldData>
        </w:fldChar>
      </w:r>
      <w:r w:rsidR="00433917" w:rsidRPr="00176BDD">
        <w:rPr>
          <w:rFonts w:ascii="Book Antiqua" w:hAnsi="Book Antiqua"/>
          <w:snapToGrid w:val="0"/>
          <w:kern w:val="0"/>
          <w:szCs w:val="24"/>
        </w:rPr>
        <w:instrText xml:space="preserve"> ADDIN EN.CITE.DATA </w:instrText>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end"/>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separate"/>
      </w:r>
      <w:r w:rsidR="00433917" w:rsidRPr="00176BDD">
        <w:rPr>
          <w:rFonts w:ascii="Book Antiqua" w:hAnsi="Book Antiqua"/>
          <w:noProof/>
          <w:snapToGrid w:val="0"/>
          <w:kern w:val="0"/>
          <w:szCs w:val="24"/>
          <w:vertAlign w:val="superscript"/>
        </w:rPr>
        <w:t>[</w:t>
      </w:r>
      <w:hyperlink w:anchor="_ENREF_65" w:tooltip="Lin, 2010 #84" w:history="1">
        <w:r w:rsidR="00433917" w:rsidRPr="00176BDD">
          <w:rPr>
            <w:rFonts w:ascii="Book Antiqua" w:hAnsi="Book Antiqua"/>
            <w:noProof/>
            <w:snapToGrid w:val="0"/>
            <w:kern w:val="0"/>
            <w:szCs w:val="24"/>
            <w:vertAlign w:val="superscript"/>
          </w:rPr>
          <w:t>65</w:t>
        </w:r>
      </w:hyperlink>
      <w:r w:rsidR="00433917" w:rsidRPr="00176BDD">
        <w:rPr>
          <w:rFonts w:ascii="Book Antiqua" w:hAnsi="Book Antiqua"/>
          <w:noProof/>
          <w:snapToGrid w:val="0"/>
          <w:kern w:val="0"/>
          <w:szCs w:val="24"/>
          <w:vertAlign w:val="superscript"/>
        </w:rPr>
        <w:t>]</w:t>
      </w:r>
      <w:r w:rsidR="00433917" w:rsidRPr="00176BDD">
        <w:rPr>
          <w:rFonts w:ascii="Book Antiqua" w:hAnsi="Book Antiqua"/>
          <w:snapToGrid w:val="0"/>
          <w:kern w:val="0"/>
          <w:szCs w:val="24"/>
        </w:rPr>
        <w:fldChar w:fldCharType="end"/>
      </w:r>
      <w:r w:rsidR="00951288" w:rsidRPr="00176BDD">
        <w:rPr>
          <w:rFonts w:ascii="Book Antiqua" w:hAnsi="Book Antiqua"/>
          <w:snapToGrid w:val="0"/>
          <w:kern w:val="0"/>
          <w:szCs w:val="24"/>
        </w:rPr>
        <w:t xml:space="preserve"> used a rat DCM model induced</w:t>
      </w:r>
      <w:r w:rsidR="00AA0868" w:rsidRPr="00176BDD">
        <w:rPr>
          <w:rFonts w:ascii="Book Antiqua" w:hAnsi="Book Antiqua"/>
          <w:snapToGrid w:val="0"/>
          <w:kern w:val="0"/>
          <w:szCs w:val="24"/>
        </w:rPr>
        <w:t xml:space="preserve"> by </w:t>
      </w:r>
      <w:r w:rsidR="0010753D" w:rsidRPr="00176BDD">
        <w:rPr>
          <w:rFonts w:ascii="Book Antiqua" w:hAnsi="Book Antiqua"/>
          <w:snapToGrid w:val="0"/>
          <w:kern w:val="0"/>
          <w:szCs w:val="24"/>
        </w:rPr>
        <w:t xml:space="preserve">the </w:t>
      </w:r>
      <w:r w:rsidR="00AA0868" w:rsidRPr="00176BDD">
        <w:rPr>
          <w:rFonts w:ascii="Book Antiqua" w:hAnsi="Book Antiqua"/>
          <w:snapToGrid w:val="0"/>
          <w:kern w:val="0"/>
          <w:szCs w:val="24"/>
        </w:rPr>
        <w:t>injection of porcine myosin and implanted cADSCs into</w:t>
      </w:r>
      <w:r w:rsidR="00951288" w:rsidRPr="00176BDD">
        <w:rPr>
          <w:rFonts w:ascii="Book Antiqua" w:hAnsi="Book Antiqua"/>
          <w:snapToGrid w:val="0"/>
          <w:kern w:val="0"/>
          <w:szCs w:val="24"/>
        </w:rPr>
        <w:t xml:space="preserve"> cardiac muscle</w:t>
      </w:r>
      <w:r w:rsidR="00433917">
        <w:rPr>
          <w:rFonts w:ascii="Book Antiqua" w:eastAsia="SimSun" w:hAnsi="Book Antiqua" w:hint="eastAsia"/>
          <w:snapToGrid w:val="0"/>
          <w:kern w:val="0"/>
          <w:szCs w:val="24"/>
          <w:lang w:eastAsia="zh-CN"/>
        </w:rPr>
        <w:t>.</w:t>
      </w:r>
      <w:r w:rsidR="00951288" w:rsidRPr="00176BDD">
        <w:rPr>
          <w:rFonts w:ascii="Book Antiqua" w:hAnsi="Book Antiqua"/>
          <w:snapToGrid w:val="0"/>
          <w:kern w:val="0"/>
          <w:szCs w:val="24"/>
        </w:rPr>
        <w:t xml:space="preserve"> </w:t>
      </w:r>
      <w:r w:rsidR="00A34774" w:rsidRPr="00176BDD">
        <w:rPr>
          <w:rFonts w:ascii="Book Antiqua" w:hAnsi="Book Antiqua"/>
          <w:snapToGrid w:val="0"/>
          <w:kern w:val="0"/>
          <w:szCs w:val="24"/>
        </w:rPr>
        <w:t>T</w:t>
      </w:r>
      <w:r w:rsidR="00951288" w:rsidRPr="00176BDD">
        <w:rPr>
          <w:rFonts w:ascii="Book Antiqua" w:hAnsi="Book Antiqua"/>
          <w:snapToGrid w:val="0"/>
          <w:kern w:val="0"/>
          <w:szCs w:val="24"/>
        </w:rPr>
        <w:t>he effect of combination therapy with ADSCs and sildenafil, a phosphodiesterase type-5 inhibitor</w:t>
      </w:r>
      <w:r w:rsidR="00A34774" w:rsidRPr="00176BDD">
        <w:rPr>
          <w:rFonts w:ascii="Book Antiqua" w:hAnsi="Book Antiqua"/>
          <w:snapToGrid w:val="0"/>
          <w:kern w:val="0"/>
          <w:szCs w:val="24"/>
        </w:rPr>
        <w:t>, was also evaluated</w:t>
      </w:r>
      <w:r w:rsidR="000F44C1" w:rsidRPr="00176BDD">
        <w:rPr>
          <w:rFonts w:ascii="Book Antiqua" w:hAnsi="Book Antiqua"/>
          <w:snapToGrid w:val="0"/>
          <w:kern w:val="0"/>
          <w:szCs w:val="24"/>
        </w:rPr>
        <w:t>. This study</w:t>
      </w:r>
      <w:r w:rsidR="00951288" w:rsidRPr="00176BDD">
        <w:rPr>
          <w:rFonts w:ascii="Book Antiqua" w:hAnsi="Book Antiqua"/>
          <w:snapToGrid w:val="0"/>
          <w:kern w:val="0"/>
          <w:szCs w:val="24"/>
        </w:rPr>
        <w:t xml:space="preserve"> found that </w:t>
      </w:r>
      <w:r w:rsidR="00265B0B" w:rsidRPr="00176BDD">
        <w:rPr>
          <w:rFonts w:ascii="Book Antiqua" w:hAnsi="Book Antiqua"/>
          <w:snapToGrid w:val="0"/>
          <w:kern w:val="0"/>
          <w:szCs w:val="24"/>
        </w:rPr>
        <w:t xml:space="preserve">either ADSCs implantation alone or sildenafil treatment alone </w:t>
      </w:r>
      <w:r w:rsidR="00A42F9B" w:rsidRPr="00176BDD">
        <w:rPr>
          <w:rFonts w:ascii="Book Antiqua" w:hAnsi="Book Antiqua"/>
          <w:snapToGrid w:val="0"/>
          <w:kern w:val="0"/>
          <w:szCs w:val="24"/>
        </w:rPr>
        <w:t>was effective for</w:t>
      </w:r>
      <w:r w:rsidR="00265B0B" w:rsidRPr="00176BDD">
        <w:rPr>
          <w:rFonts w:ascii="Book Antiqua" w:hAnsi="Book Antiqua"/>
          <w:snapToGrid w:val="0"/>
          <w:kern w:val="0"/>
          <w:szCs w:val="24"/>
        </w:rPr>
        <w:t xml:space="preserve"> the recovery of cardiac function, </w:t>
      </w:r>
      <w:r w:rsidR="000F44C1" w:rsidRPr="00176BDD">
        <w:rPr>
          <w:rFonts w:ascii="Book Antiqua" w:hAnsi="Book Antiqua"/>
          <w:snapToGrid w:val="0"/>
          <w:kern w:val="0"/>
          <w:szCs w:val="24"/>
        </w:rPr>
        <w:t xml:space="preserve">with </w:t>
      </w:r>
      <w:r w:rsidR="00951288" w:rsidRPr="00176BDD">
        <w:rPr>
          <w:rFonts w:ascii="Book Antiqua" w:hAnsi="Book Antiqua"/>
          <w:snapToGrid w:val="0"/>
          <w:kern w:val="0"/>
          <w:szCs w:val="24"/>
        </w:rPr>
        <w:t xml:space="preserve">combination therapy </w:t>
      </w:r>
      <w:r w:rsidR="00115BE3" w:rsidRPr="00176BDD">
        <w:rPr>
          <w:rFonts w:ascii="Book Antiqua" w:hAnsi="Book Antiqua"/>
          <w:snapToGrid w:val="0"/>
          <w:kern w:val="0"/>
          <w:szCs w:val="24"/>
        </w:rPr>
        <w:t>being the</w:t>
      </w:r>
      <w:r w:rsidR="00C8476E" w:rsidRPr="00176BDD">
        <w:rPr>
          <w:rFonts w:ascii="Book Antiqua" w:hAnsi="Book Antiqua"/>
          <w:snapToGrid w:val="0"/>
          <w:kern w:val="0"/>
          <w:szCs w:val="24"/>
        </w:rPr>
        <w:t xml:space="preserve"> </w:t>
      </w:r>
      <w:r w:rsidR="00951288" w:rsidRPr="00176BDD">
        <w:rPr>
          <w:rFonts w:ascii="Book Antiqua" w:hAnsi="Book Antiqua"/>
          <w:snapToGrid w:val="0"/>
          <w:kern w:val="0"/>
          <w:szCs w:val="24"/>
        </w:rPr>
        <w:t xml:space="preserve">most effective. </w:t>
      </w:r>
      <w:r w:rsidR="00433917">
        <w:rPr>
          <w:rFonts w:ascii="Book Antiqua" w:hAnsi="Book Antiqua"/>
          <w:snapToGrid w:val="0"/>
          <w:kern w:val="0"/>
          <w:szCs w:val="24"/>
        </w:rPr>
        <w:t xml:space="preserve">Hamdi </w:t>
      </w:r>
      <w:r w:rsidR="00433917" w:rsidRPr="00433917">
        <w:rPr>
          <w:rFonts w:ascii="Book Antiqua" w:hAnsi="Book Antiqua"/>
          <w:i/>
          <w:snapToGrid w:val="0"/>
          <w:kern w:val="0"/>
          <w:szCs w:val="24"/>
        </w:rPr>
        <w:t>et al</w:t>
      </w:r>
      <w:r w:rsidR="00433917" w:rsidRPr="00176BDD">
        <w:rPr>
          <w:rFonts w:ascii="Book Antiqua" w:hAnsi="Book Antiqua"/>
          <w:snapToGrid w:val="0"/>
          <w:kern w:val="0"/>
          <w:szCs w:val="24"/>
        </w:rPr>
        <w:fldChar w:fldCharType="begin">
          <w:fldData xml:space="preserve">PEVuZE5vdGU+PENpdGU+PEF1dGhvcj5IYW1kaTwvQXV0aG9yPjxZZWFyPjIwMTM8L1llYXI+PFJl
Y051bT44MzwvUmVjTnVtPjxEaXNwbGF5VGV4dD48c3R5bGUgZmFjZT0ic3VwZXJzY3JpcHQiPls2
Nl08L3N0eWxlPjwvRGlzcGxheVRleHQ+PHJlY29yZD48cmVjLW51bWJlcj44MzwvcmVjLW51bWJl
cj48Zm9yZWlnbi1rZXlzPjxrZXkgYXBwPSJFTiIgZGItaWQ9InZlcnh6MmEyNmRkc2F1ZTl2d3B2
cmFkNXZwdDJzcnd3cmQyZSI+ODM8L2tleT48L2ZvcmVpZ24ta2V5cz48cmVmLXR5cGUgbmFtZT0i
Sm91cm5hbCBBcnRpY2xlIj4xNzwvcmVmLXR5cGU+PGNvbnRyaWJ1dG9ycz48YXV0aG9ycz48YXV0
aG9yPkhhbWRpLCBILjwvYXV0aG9yPjxhdXRob3I+Qm9pdGFyZCwgUy4gRS48L2F1dGhvcj48YXV0
aG9yPlBsYW5hdC1CZW5hcmQsIFYuPC9hdXRob3I+PGF1dGhvcj5Qb3VseSwgSi48L2F1dGhvcj48
YXV0aG9yPk5lYW1hdGFsbGEsIEguPC9hdXRob3I+PGF1dGhvcj5Kb2FubmUsIFAuPC9hdXRob3I+
PGF1dGhvcj5QZXJpZXIsIE0uIEMuPC9hdXRob3I+PGF1dGhvcj5CZWxsYW15LCBWLjwvYXV0aG9y
PjxhdXRob3I+Q2FzdGVpbGxhLCBMLjwvYXV0aG9yPjxhdXRob3I+TGksIFouPC9hdXRob3I+PGF1
dGhvcj5IYWdlZ2UsIEEuIEEuPC9hdXRob3I+PGF1dGhvcj5NZXJpY3NrYXksIE0uPC9hdXRob3I+
PGF1dGhvcj5NZW5hc2NoZSwgUC48L2F1dGhvcj48YXV0aG9yPkFnYnVsdXQsIE8uPC9hdXRob3I+
PC9hdXRob3JzPjwvY29udHJpYnV0b3JzPjxhdXRoLWFkZHJlc3M+SW5zZXJtIFUsIExhYm9yYXRv
cnkgb2YgQmlvc3VyZ2ljYWwgUmVzZWFyY2gsIFBhcmlzLCBGcmFuY2UuPC9hdXRoLWFkZHJlc3M+
PHRpdGxlcz48dGl0bGU+RWZmaWNhY3kgb2YgZXBpY2FyZGlhbGx5IGRlbGl2ZXJlZCBhZGlwb3Nl
IHN0cm9tYSBjZWxsIHNoZWV0cyBpbiBkaWxhdGVkIGNhcmRpb215b3BhdGh5PC90aXRsZT48c2Vj
b25kYXJ5LXRpdGxlPkNhcmRpb3Zhc2MgUmVzPC9zZWNvbmRhcnktdGl0bGU+PGFsdC10aXRsZT5D
YXJkaW92YXNjdWxhciByZXNlYXJjaDwvYWx0LXRpdGxlPjwvdGl0bGVzPjxwZXJpb2RpY2FsPjxm
dWxsLXRpdGxlPkNhcmRpb3Zhc2MgUmVzPC9mdWxsLXRpdGxlPjxhYmJyLTE+Q2FyZGlvdmFzY3Vs
YXIgcmVzZWFyY2g8L2FiYnItMT48L3BlcmlvZGljYWw+PGFsdC1wZXJpb2RpY2FsPjxmdWxsLXRp
dGxlPkNhcmRpb3Zhc2MgUmVzPC9mdWxsLXRpdGxlPjxhYmJyLTE+Q2FyZGlvdmFzY3VsYXIgcmVz
ZWFyY2g8L2FiYnItMT48L2FsdC1wZXJpb2RpY2FsPjxwYWdlcz42NDAtNjQ3PC9wYWdlcz48dm9s
dW1lPjk5PC92b2x1bWU+PG51bWJlcj40PC9udW1iZXI+PGtleXdvcmRzPjxrZXl3b3JkPkFkaXBv
c2UgVGlzc3VlLypjeXRvbG9neTwva2V5d29yZD48a2V5d29yZD5BbmltYWxzPC9rZXl3b3JkPjxr
ZXl3b3JkPkNhcmRpb215b3BhdGh5LCBEaWxhdGVkL3BhdGhvbG9neS8qdGhlcmFweTwva2V5d29y
ZD48a2V5d29yZD5GaWJyb3Npczwva2V5d29yZD48a2V5d29yZD5LaS02NyBBbnRpZ2VuL2FuYWx5
c2lzPC9rZXl3b3JkPjxrZXl3b3JkPk1pY2U8L2tleXdvcmQ+PGtleXdvcmQ+TWljZSwgSW5icmVk
IEM1N0JMPC9rZXl3b3JkPjxrZXl3b3JkPk15b2NhcmRpdW0vcGF0aG9sb2d5PC9rZXl3b3JkPjxr
ZXl3b3JkPlBlcmljYXJkaXVtPC9rZXl3b3JkPjxrZXl3b3JkPlN0cm9tYWwgQ2VsbHMvY3l0b2xv
Z3kvcGh5c2lvbG9neS8qdHJhbnNwbGFudGF0aW9uPC9rZXl3b3JkPjxrZXl3b3JkPlZlbnRyaWN1
bGFyIFJlbW9kZWxpbmc8L2tleXdvcmQ+PC9rZXl3b3Jkcz48ZGF0ZXM+PHllYXI+MjAxMzwveWVh
cj48cHViLWRhdGVzPjxkYXRlPlNlcCAxPC9kYXRlPjwvcHViLWRhdGVzPjwvZGF0ZXM+PGlzYm4+
MTc1NS0zMjQ1IChFbGVjdHJvbmljKSYjeEQ7MDAwOC02MzYzIChMaW5raW5nKTwvaXNibj48YWNj
ZXNzaW9uLW51bT4yMzc3MTk0NTwvYWNjZXNzaW9uLW51bT48dXJscz48cmVsYXRlZC11cmxzPjx1
cmw+aHR0cDovL3d3dy5uY2JpLm5sbS5uaWguZ292L3B1Ym1lZC8yMzc3MTk0NTwvdXJsPjwvcmVs
YXRlZC11cmxzPjwvdXJscz48ZWxlY3Ryb25pYy1yZXNvdXJjZS1udW0+MTAuMTA5My9jdnIvY3Z0
MTQ5PC9lbGVjdHJvbmljLXJlc291cmNlLW51bT48L3JlY29yZD48L0NpdGU+PC9FbmROb3RlPn==
</w:fldData>
        </w:fldChar>
      </w:r>
      <w:r w:rsidR="00433917" w:rsidRPr="00176BDD">
        <w:rPr>
          <w:rFonts w:ascii="Book Antiqua" w:hAnsi="Book Antiqua"/>
          <w:snapToGrid w:val="0"/>
          <w:kern w:val="0"/>
          <w:szCs w:val="24"/>
        </w:rPr>
        <w:instrText xml:space="preserve"> ADDIN EN.CITE </w:instrText>
      </w:r>
      <w:r w:rsidR="00433917" w:rsidRPr="00176BDD">
        <w:rPr>
          <w:rFonts w:ascii="Book Antiqua" w:hAnsi="Book Antiqua"/>
          <w:snapToGrid w:val="0"/>
          <w:kern w:val="0"/>
          <w:szCs w:val="24"/>
        </w:rPr>
        <w:fldChar w:fldCharType="begin">
          <w:fldData xml:space="preserve">PEVuZE5vdGU+PENpdGU+PEF1dGhvcj5IYW1kaTwvQXV0aG9yPjxZZWFyPjIwMTM8L1llYXI+PFJl
Y051bT44MzwvUmVjTnVtPjxEaXNwbGF5VGV4dD48c3R5bGUgZmFjZT0ic3VwZXJzY3JpcHQiPls2
Nl08L3N0eWxlPjwvRGlzcGxheVRleHQ+PHJlY29yZD48cmVjLW51bWJlcj44MzwvcmVjLW51bWJl
cj48Zm9yZWlnbi1rZXlzPjxrZXkgYXBwPSJFTiIgZGItaWQ9InZlcnh6MmEyNmRkc2F1ZTl2d3B2
cmFkNXZwdDJzcnd3cmQyZSI+ODM8L2tleT48L2ZvcmVpZ24ta2V5cz48cmVmLXR5cGUgbmFtZT0i
Sm91cm5hbCBBcnRpY2xlIj4xNzwvcmVmLXR5cGU+PGNvbnRyaWJ1dG9ycz48YXV0aG9ycz48YXV0
aG9yPkhhbWRpLCBILjwvYXV0aG9yPjxhdXRob3I+Qm9pdGFyZCwgUy4gRS48L2F1dGhvcj48YXV0
aG9yPlBsYW5hdC1CZW5hcmQsIFYuPC9hdXRob3I+PGF1dGhvcj5Qb3VseSwgSi48L2F1dGhvcj48
YXV0aG9yPk5lYW1hdGFsbGEsIEguPC9hdXRob3I+PGF1dGhvcj5Kb2FubmUsIFAuPC9hdXRob3I+
PGF1dGhvcj5QZXJpZXIsIE0uIEMuPC9hdXRob3I+PGF1dGhvcj5CZWxsYW15LCBWLjwvYXV0aG9y
PjxhdXRob3I+Q2FzdGVpbGxhLCBMLjwvYXV0aG9yPjxhdXRob3I+TGksIFouPC9hdXRob3I+PGF1
dGhvcj5IYWdlZ2UsIEEuIEEuPC9hdXRob3I+PGF1dGhvcj5NZXJpY3NrYXksIE0uPC9hdXRob3I+
PGF1dGhvcj5NZW5hc2NoZSwgUC48L2F1dGhvcj48YXV0aG9yPkFnYnVsdXQsIE8uPC9hdXRob3I+
PC9hdXRob3JzPjwvY29udHJpYnV0b3JzPjxhdXRoLWFkZHJlc3M+SW5zZXJtIFUsIExhYm9yYXRv
cnkgb2YgQmlvc3VyZ2ljYWwgUmVzZWFyY2gsIFBhcmlzLCBGcmFuY2UuPC9hdXRoLWFkZHJlc3M+
PHRpdGxlcz48dGl0bGU+RWZmaWNhY3kgb2YgZXBpY2FyZGlhbGx5IGRlbGl2ZXJlZCBhZGlwb3Nl
IHN0cm9tYSBjZWxsIHNoZWV0cyBpbiBkaWxhdGVkIGNhcmRpb215b3BhdGh5PC90aXRsZT48c2Vj
b25kYXJ5LXRpdGxlPkNhcmRpb3Zhc2MgUmVzPC9zZWNvbmRhcnktdGl0bGU+PGFsdC10aXRsZT5D
YXJkaW92YXNjdWxhciByZXNlYXJjaDwvYWx0LXRpdGxlPjwvdGl0bGVzPjxwZXJpb2RpY2FsPjxm
dWxsLXRpdGxlPkNhcmRpb3Zhc2MgUmVzPC9mdWxsLXRpdGxlPjxhYmJyLTE+Q2FyZGlvdmFzY3Vs
YXIgcmVzZWFyY2g8L2FiYnItMT48L3BlcmlvZGljYWw+PGFsdC1wZXJpb2RpY2FsPjxmdWxsLXRp
dGxlPkNhcmRpb3Zhc2MgUmVzPC9mdWxsLXRpdGxlPjxhYmJyLTE+Q2FyZGlvdmFzY3VsYXIgcmVz
ZWFyY2g8L2FiYnItMT48L2FsdC1wZXJpb2RpY2FsPjxwYWdlcz42NDAtNjQ3PC9wYWdlcz48dm9s
dW1lPjk5PC92b2x1bWU+PG51bWJlcj40PC9udW1iZXI+PGtleXdvcmRzPjxrZXl3b3JkPkFkaXBv
c2UgVGlzc3VlLypjeXRvbG9neTwva2V5d29yZD48a2V5d29yZD5BbmltYWxzPC9rZXl3b3JkPjxr
ZXl3b3JkPkNhcmRpb215b3BhdGh5LCBEaWxhdGVkL3BhdGhvbG9neS8qdGhlcmFweTwva2V5d29y
ZD48a2V5d29yZD5GaWJyb3Npczwva2V5d29yZD48a2V5d29yZD5LaS02NyBBbnRpZ2VuL2FuYWx5
c2lzPC9rZXl3b3JkPjxrZXl3b3JkPk1pY2U8L2tleXdvcmQ+PGtleXdvcmQ+TWljZSwgSW5icmVk
IEM1N0JMPC9rZXl3b3JkPjxrZXl3b3JkPk15b2NhcmRpdW0vcGF0aG9sb2d5PC9rZXl3b3JkPjxr
ZXl3b3JkPlBlcmljYXJkaXVtPC9rZXl3b3JkPjxrZXl3b3JkPlN0cm9tYWwgQ2VsbHMvY3l0b2xv
Z3kvcGh5c2lvbG9neS8qdHJhbnNwbGFudGF0aW9uPC9rZXl3b3JkPjxrZXl3b3JkPlZlbnRyaWN1
bGFyIFJlbW9kZWxpbmc8L2tleXdvcmQ+PC9rZXl3b3Jkcz48ZGF0ZXM+PHllYXI+MjAxMzwveWVh
cj48cHViLWRhdGVzPjxkYXRlPlNlcCAxPC9kYXRlPjwvcHViLWRhdGVzPjwvZGF0ZXM+PGlzYm4+
MTc1NS0zMjQ1IChFbGVjdHJvbmljKSYjeEQ7MDAwOC02MzYzIChMaW5raW5nKTwvaXNibj48YWNj
ZXNzaW9uLW51bT4yMzc3MTk0NTwvYWNjZXNzaW9uLW51bT48dXJscz48cmVsYXRlZC11cmxzPjx1
cmw+aHR0cDovL3d3dy5uY2JpLm5sbS5uaWguZ292L3B1Ym1lZC8yMzc3MTk0NTwvdXJsPjwvcmVs
YXRlZC11cmxzPjwvdXJscz48ZWxlY3Ryb25pYy1yZXNvdXJjZS1udW0+MTAuMTA5My9jdnIvY3Z0
MTQ5PC9lbGVjdHJvbmljLXJlc291cmNlLW51bT48L3JlY29yZD48L0NpdGU+PC9FbmROb3RlPn==
</w:fldData>
        </w:fldChar>
      </w:r>
      <w:r w:rsidR="00433917" w:rsidRPr="00176BDD">
        <w:rPr>
          <w:rFonts w:ascii="Book Antiqua" w:hAnsi="Book Antiqua"/>
          <w:snapToGrid w:val="0"/>
          <w:kern w:val="0"/>
          <w:szCs w:val="24"/>
        </w:rPr>
        <w:instrText xml:space="preserve"> ADDIN EN.CITE.DATA </w:instrText>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end"/>
      </w:r>
      <w:r w:rsidR="00433917" w:rsidRPr="00176BDD">
        <w:rPr>
          <w:rFonts w:ascii="Book Antiqua" w:hAnsi="Book Antiqua"/>
          <w:snapToGrid w:val="0"/>
          <w:kern w:val="0"/>
          <w:szCs w:val="24"/>
        </w:rPr>
      </w:r>
      <w:r w:rsidR="00433917" w:rsidRPr="00176BDD">
        <w:rPr>
          <w:rFonts w:ascii="Book Antiqua" w:hAnsi="Book Antiqua"/>
          <w:snapToGrid w:val="0"/>
          <w:kern w:val="0"/>
          <w:szCs w:val="24"/>
        </w:rPr>
        <w:fldChar w:fldCharType="separate"/>
      </w:r>
      <w:r w:rsidR="00433917" w:rsidRPr="00176BDD">
        <w:rPr>
          <w:rFonts w:ascii="Book Antiqua" w:hAnsi="Book Antiqua"/>
          <w:noProof/>
          <w:snapToGrid w:val="0"/>
          <w:kern w:val="0"/>
          <w:szCs w:val="24"/>
          <w:vertAlign w:val="superscript"/>
        </w:rPr>
        <w:t>[</w:t>
      </w:r>
      <w:hyperlink w:anchor="_ENREF_66" w:tooltip="Hamdi, 2013 #83" w:history="1">
        <w:r w:rsidR="00433917" w:rsidRPr="00176BDD">
          <w:rPr>
            <w:rFonts w:ascii="Book Antiqua" w:hAnsi="Book Antiqua"/>
            <w:noProof/>
            <w:snapToGrid w:val="0"/>
            <w:kern w:val="0"/>
            <w:szCs w:val="24"/>
            <w:vertAlign w:val="superscript"/>
          </w:rPr>
          <w:t>66</w:t>
        </w:r>
      </w:hyperlink>
      <w:r w:rsidR="00433917" w:rsidRPr="00176BDD">
        <w:rPr>
          <w:rFonts w:ascii="Book Antiqua" w:hAnsi="Book Antiqua"/>
          <w:noProof/>
          <w:snapToGrid w:val="0"/>
          <w:kern w:val="0"/>
          <w:szCs w:val="24"/>
          <w:vertAlign w:val="superscript"/>
        </w:rPr>
        <w:t>]</w:t>
      </w:r>
      <w:r w:rsidR="00433917" w:rsidRPr="00176BDD">
        <w:rPr>
          <w:rFonts w:ascii="Book Antiqua" w:hAnsi="Book Antiqua"/>
          <w:snapToGrid w:val="0"/>
          <w:kern w:val="0"/>
          <w:szCs w:val="24"/>
        </w:rPr>
        <w:fldChar w:fldCharType="end"/>
      </w:r>
      <w:r w:rsidR="00FD2C7C" w:rsidRPr="00176BDD">
        <w:rPr>
          <w:rFonts w:ascii="Book Antiqua" w:hAnsi="Book Antiqua"/>
          <w:snapToGrid w:val="0"/>
          <w:kern w:val="0"/>
          <w:szCs w:val="24"/>
        </w:rPr>
        <w:t xml:space="preserve"> </w:t>
      </w:r>
      <w:r w:rsidR="00E40CFA" w:rsidRPr="00176BDD">
        <w:rPr>
          <w:rFonts w:ascii="Book Antiqua" w:hAnsi="Book Antiqua"/>
          <w:snapToGrid w:val="0"/>
          <w:kern w:val="0"/>
          <w:szCs w:val="24"/>
        </w:rPr>
        <w:t xml:space="preserve">transplanted </w:t>
      </w:r>
      <w:r w:rsidR="00FD2C7C" w:rsidRPr="00176BDD">
        <w:rPr>
          <w:rFonts w:ascii="Book Antiqua" w:hAnsi="Book Antiqua"/>
          <w:snapToGrid w:val="0"/>
          <w:kern w:val="0"/>
          <w:szCs w:val="24"/>
        </w:rPr>
        <w:t>a monolayer sheet of murine cADSCs on</w:t>
      </w:r>
      <w:r w:rsidR="00E40CFA" w:rsidRPr="00176BDD">
        <w:rPr>
          <w:rFonts w:ascii="Book Antiqua" w:hAnsi="Book Antiqua"/>
          <w:snapToGrid w:val="0"/>
          <w:kern w:val="0"/>
          <w:szCs w:val="24"/>
        </w:rPr>
        <w:t>to</w:t>
      </w:r>
      <w:r w:rsidR="00FD2C7C" w:rsidRPr="00176BDD">
        <w:rPr>
          <w:rFonts w:ascii="Book Antiqua" w:hAnsi="Book Antiqua"/>
          <w:snapToGrid w:val="0"/>
          <w:kern w:val="0"/>
          <w:szCs w:val="24"/>
        </w:rPr>
        <w:t xml:space="preserve"> </w:t>
      </w:r>
      <w:r w:rsidR="00E40CFA" w:rsidRPr="00176BDD">
        <w:rPr>
          <w:rFonts w:ascii="Book Antiqua" w:hAnsi="Book Antiqua"/>
          <w:snapToGrid w:val="0"/>
          <w:kern w:val="0"/>
          <w:szCs w:val="24"/>
        </w:rPr>
        <w:t>the heart surface in</w:t>
      </w:r>
      <w:r w:rsidR="00FD2C7C" w:rsidRPr="00176BDD">
        <w:rPr>
          <w:rFonts w:ascii="Book Antiqua" w:hAnsi="Book Antiqua"/>
          <w:snapToGrid w:val="0"/>
          <w:kern w:val="0"/>
          <w:szCs w:val="24"/>
        </w:rPr>
        <w:t xml:space="preserve"> </w:t>
      </w:r>
      <w:r w:rsidR="00843FA1" w:rsidRPr="00176BDD">
        <w:rPr>
          <w:rFonts w:ascii="Book Antiqua" w:hAnsi="Book Antiqua"/>
          <w:snapToGrid w:val="0"/>
          <w:kern w:val="0"/>
          <w:szCs w:val="24"/>
        </w:rPr>
        <w:t xml:space="preserve">a </w:t>
      </w:r>
      <w:r w:rsidR="00FD2C7C" w:rsidRPr="00176BDD">
        <w:rPr>
          <w:rFonts w:ascii="Book Antiqua" w:hAnsi="Book Antiqua"/>
          <w:snapToGrid w:val="0"/>
          <w:kern w:val="0"/>
          <w:szCs w:val="24"/>
        </w:rPr>
        <w:t>murine DCM model</w:t>
      </w:r>
      <w:r w:rsidR="002C4621" w:rsidRPr="00176BDD">
        <w:rPr>
          <w:rFonts w:ascii="Book Antiqua" w:hAnsi="Book Antiqua"/>
          <w:snapToGrid w:val="0"/>
          <w:kern w:val="0"/>
          <w:szCs w:val="24"/>
        </w:rPr>
        <w:t>,</w:t>
      </w:r>
      <w:r w:rsidR="00843FA1" w:rsidRPr="00176BDD">
        <w:rPr>
          <w:rFonts w:ascii="Book Antiqua" w:hAnsi="Book Antiqua"/>
          <w:snapToGrid w:val="0"/>
          <w:kern w:val="0"/>
          <w:szCs w:val="24"/>
        </w:rPr>
        <w:t xml:space="preserve"> in which </w:t>
      </w:r>
      <w:r w:rsidR="00E40CFA" w:rsidRPr="00176BDD">
        <w:rPr>
          <w:rFonts w:ascii="Book Antiqua" w:hAnsi="Book Antiqua"/>
          <w:snapToGrid w:val="0"/>
          <w:kern w:val="0"/>
          <w:szCs w:val="24"/>
        </w:rPr>
        <w:t xml:space="preserve">a </w:t>
      </w:r>
      <w:r w:rsidR="00843FA1" w:rsidRPr="00176BDD">
        <w:rPr>
          <w:rFonts w:ascii="Book Antiqua" w:hAnsi="Book Antiqua"/>
          <w:snapToGrid w:val="0"/>
          <w:kern w:val="0"/>
          <w:szCs w:val="24"/>
        </w:rPr>
        <w:t>flox</w:t>
      </w:r>
      <w:r w:rsidR="00E40CFA" w:rsidRPr="00176BDD">
        <w:rPr>
          <w:rFonts w:ascii="Book Antiqua" w:hAnsi="Book Antiqua"/>
          <w:snapToGrid w:val="0"/>
          <w:kern w:val="0"/>
          <w:szCs w:val="24"/>
        </w:rPr>
        <w:t>ed serum response factor gene i</w:t>
      </w:r>
      <w:r w:rsidR="00843FA1" w:rsidRPr="00176BDD">
        <w:rPr>
          <w:rFonts w:ascii="Book Antiqua" w:hAnsi="Book Antiqua"/>
          <w:snapToGrid w:val="0"/>
          <w:kern w:val="0"/>
          <w:szCs w:val="24"/>
        </w:rPr>
        <w:t>s conditionally deleted using the expression of Cre recombinase</w:t>
      </w:r>
      <w:r w:rsidR="00FD2C7C" w:rsidRPr="00176BDD">
        <w:rPr>
          <w:rFonts w:ascii="Book Antiqua" w:hAnsi="Book Antiqua"/>
          <w:snapToGrid w:val="0"/>
          <w:kern w:val="0"/>
          <w:szCs w:val="24"/>
        </w:rPr>
        <w:t xml:space="preserve">. </w:t>
      </w:r>
      <w:r w:rsidR="00135670" w:rsidRPr="00176BDD">
        <w:rPr>
          <w:rFonts w:ascii="Book Antiqua" w:hAnsi="Book Antiqua"/>
          <w:snapToGrid w:val="0"/>
          <w:kern w:val="0"/>
          <w:szCs w:val="24"/>
        </w:rPr>
        <w:t>The authors found</w:t>
      </w:r>
      <w:r w:rsidR="003E44CE" w:rsidRPr="00176BDD">
        <w:rPr>
          <w:rFonts w:ascii="Book Antiqua" w:hAnsi="Book Antiqua"/>
          <w:snapToGrid w:val="0"/>
          <w:kern w:val="0"/>
          <w:szCs w:val="24"/>
        </w:rPr>
        <w:t xml:space="preserve"> </w:t>
      </w:r>
      <w:r w:rsidR="00135670" w:rsidRPr="00176BDD">
        <w:rPr>
          <w:rFonts w:ascii="Book Antiqua" w:hAnsi="Book Antiqua"/>
          <w:snapToGrid w:val="0"/>
          <w:kern w:val="0"/>
          <w:szCs w:val="24"/>
        </w:rPr>
        <w:t>many bloo</w:t>
      </w:r>
      <w:r w:rsidR="00E40CFA" w:rsidRPr="00176BDD">
        <w:rPr>
          <w:rFonts w:ascii="Book Antiqua" w:hAnsi="Book Antiqua"/>
          <w:snapToGrid w:val="0"/>
          <w:kern w:val="0"/>
          <w:szCs w:val="24"/>
        </w:rPr>
        <w:t>d vessels in transplanted sheets</w:t>
      </w:r>
      <w:r w:rsidR="00501BDC" w:rsidRPr="00176BDD">
        <w:rPr>
          <w:rFonts w:ascii="Book Antiqua" w:hAnsi="Book Antiqua"/>
          <w:snapToGrid w:val="0"/>
          <w:kern w:val="0"/>
          <w:szCs w:val="24"/>
        </w:rPr>
        <w:t xml:space="preserve"> and some transplanted </w:t>
      </w:r>
      <w:r w:rsidR="00135670" w:rsidRPr="00176BDD">
        <w:rPr>
          <w:rFonts w:ascii="Book Antiqua" w:hAnsi="Book Antiqua"/>
          <w:snapToGrid w:val="0"/>
          <w:kern w:val="0"/>
          <w:szCs w:val="24"/>
        </w:rPr>
        <w:t>A</w:t>
      </w:r>
      <w:r w:rsidR="00E40CFA" w:rsidRPr="00176BDD">
        <w:rPr>
          <w:rFonts w:ascii="Book Antiqua" w:hAnsi="Book Antiqua"/>
          <w:snapToGrid w:val="0"/>
          <w:kern w:val="0"/>
          <w:szCs w:val="24"/>
        </w:rPr>
        <w:t>DSCs in the cardiac muscle, a proportion</w:t>
      </w:r>
      <w:r w:rsidR="00135670" w:rsidRPr="00176BDD">
        <w:rPr>
          <w:rFonts w:ascii="Book Antiqua" w:hAnsi="Book Antiqua"/>
          <w:snapToGrid w:val="0"/>
          <w:kern w:val="0"/>
          <w:szCs w:val="24"/>
        </w:rPr>
        <w:t xml:space="preserve"> of which expressed CD31.</w:t>
      </w:r>
      <w:r w:rsidR="00A5040E" w:rsidRPr="00176BDD">
        <w:rPr>
          <w:rFonts w:ascii="Book Antiqua" w:hAnsi="Book Antiqua"/>
          <w:snapToGrid w:val="0"/>
          <w:kern w:val="0"/>
          <w:szCs w:val="24"/>
        </w:rPr>
        <w:t xml:space="preserve"> </w:t>
      </w:r>
      <w:r w:rsidR="00B70329" w:rsidRPr="00176BDD">
        <w:rPr>
          <w:rFonts w:ascii="Book Antiqua" w:hAnsi="Book Antiqua"/>
          <w:snapToGrid w:val="0"/>
          <w:kern w:val="0"/>
          <w:szCs w:val="24"/>
        </w:rPr>
        <w:t xml:space="preserve">The authors further demonstrated </w:t>
      </w:r>
      <w:r w:rsidR="00C95DE7" w:rsidRPr="00176BDD">
        <w:rPr>
          <w:rFonts w:ascii="Book Antiqua" w:hAnsi="Book Antiqua"/>
          <w:snapToGrid w:val="0"/>
          <w:kern w:val="0"/>
          <w:szCs w:val="24"/>
        </w:rPr>
        <w:t xml:space="preserve">the </w:t>
      </w:r>
      <w:r w:rsidR="00B70329" w:rsidRPr="00176BDD">
        <w:rPr>
          <w:rFonts w:ascii="Book Antiqua" w:hAnsi="Book Antiqua"/>
          <w:snapToGrid w:val="0"/>
          <w:kern w:val="0"/>
          <w:szCs w:val="24"/>
        </w:rPr>
        <w:t xml:space="preserve">recovery of cardiac function and significant reduction of cardiac fibrosis following ADSC transplantation. </w:t>
      </w:r>
      <w:r w:rsidR="007803C2" w:rsidRPr="00176BDD">
        <w:rPr>
          <w:rFonts w:ascii="Book Antiqua" w:hAnsi="Book Antiqua"/>
          <w:snapToGrid w:val="0"/>
          <w:kern w:val="0"/>
          <w:szCs w:val="24"/>
        </w:rPr>
        <w:t xml:space="preserve">Pinarli et al. </w:t>
      </w:r>
      <w:r w:rsidR="00B70329" w:rsidRPr="00176BDD">
        <w:rPr>
          <w:rFonts w:ascii="Book Antiqua" w:hAnsi="Book Antiqua"/>
          <w:snapToGrid w:val="0"/>
          <w:kern w:val="0"/>
          <w:szCs w:val="24"/>
        </w:rPr>
        <w:t>transplanted cADSCs into</w:t>
      </w:r>
      <w:r w:rsidR="007803C2" w:rsidRPr="00176BDD">
        <w:rPr>
          <w:rFonts w:ascii="Book Antiqua" w:hAnsi="Book Antiqua"/>
          <w:snapToGrid w:val="0"/>
          <w:kern w:val="0"/>
          <w:szCs w:val="24"/>
        </w:rPr>
        <w:t xml:space="preserve"> a doxorubicin-indu</w:t>
      </w:r>
      <w:r w:rsidR="00D8028F" w:rsidRPr="00176BDD">
        <w:rPr>
          <w:rFonts w:ascii="Book Antiqua" w:hAnsi="Book Antiqua"/>
          <w:snapToGrid w:val="0"/>
          <w:kern w:val="0"/>
          <w:szCs w:val="24"/>
        </w:rPr>
        <w:t>c</w:t>
      </w:r>
      <w:r w:rsidR="007803C2" w:rsidRPr="00176BDD">
        <w:rPr>
          <w:rFonts w:ascii="Book Antiqua" w:hAnsi="Book Antiqua"/>
          <w:snapToGrid w:val="0"/>
          <w:kern w:val="0"/>
          <w:szCs w:val="24"/>
        </w:rPr>
        <w:t>ed</w:t>
      </w:r>
      <w:r w:rsidR="008C42C7" w:rsidRPr="00176BDD">
        <w:rPr>
          <w:rFonts w:ascii="Book Antiqua" w:hAnsi="Book Antiqua"/>
          <w:snapToGrid w:val="0"/>
          <w:kern w:val="0"/>
          <w:szCs w:val="24"/>
        </w:rPr>
        <w:t xml:space="preserve"> </w:t>
      </w:r>
      <w:r w:rsidR="00B70329" w:rsidRPr="00176BDD">
        <w:rPr>
          <w:rFonts w:ascii="Book Antiqua" w:hAnsi="Book Antiqua"/>
          <w:snapToGrid w:val="0"/>
          <w:kern w:val="0"/>
          <w:szCs w:val="24"/>
        </w:rPr>
        <w:t xml:space="preserve">HF </w:t>
      </w:r>
      <w:r w:rsidR="008C42C7" w:rsidRPr="00176BDD">
        <w:rPr>
          <w:rFonts w:ascii="Book Antiqua" w:hAnsi="Book Antiqua"/>
          <w:snapToGrid w:val="0"/>
          <w:kern w:val="0"/>
          <w:szCs w:val="24"/>
        </w:rPr>
        <w:t>model</w:t>
      </w:r>
      <w:r w:rsidR="008C42C7" w:rsidRPr="00176BDD">
        <w:rPr>
          <w:rFonts w:ascii="Book Antiqua" w:hAnsi="Book Antiqua"/>
          <w:snapToGrid w:val="0"/>
          <w:kern w:val="0"/>
          <w:szCs w:val="24"/>
        </w:rPr>
        <w:fldChar w:fldCharType="begin">
          <w:fldData xml:space="preserve">PEVuZE5vdGU+PENpdGU+PEF1dGhvcj5QaW5hcmxpPC9BdXRob3I+PFllYXI+MjAxMzwvWWVhcj48
UmVjTnVtPjg1PC9SZWNOdW0+PERpc3BsYXlUZXh0PjxzdHlsZSBmYWNlPSJzdXBlcnNjcmlwdCI+
WzY3XTwvc3R5bGU+PC9EaXNwbGF5VGV4dD48cmVjb3JkPjxyZWMtbnVtYmVyPjg1PC9yZWMtbnVt
YmVyPjxmb3JlaWduLWtleXM+PGtleSBhcHA9IkVOIiBkYi1pZD0idmVyeHoyYTI2ZGRzYXVlOXZ3
cHZyYWQ1dnB0MnNyd3dyZDJlIj44NTwva2V5PjwvZm9yZWlnbi1rZXlzPjxyZWYtdHlwZSBuYW1l
PSJKb3VybmFsIEFydGljbGUiPjE3PC9yZWYtdHlwZT48Y29udHJpYnV0b3JzPjxhdXRob3JzPjxh
dXRob3I+UGluYXJsaSwgRi4gQS48L2F1dGhvcj48YXV0aG9yPlR1cmFuLCBOLiBOLjwvYXV0aG9y
PjxhdXRob3I+UGluYXJsaSwgRi4gRy48L2F1dGhvcj48YXV0aG9yPk9rdXIsIEEuPC9hdXRob3I+
PGF1dGhvcj5Tb25tZXosIEQuPC9hdXRob3I+PGF1dGhvcj5VbHVzLCBULjwvYXV0aG9yPjxhdXRo
b3I+T2d1eiwgQS48L2F1dGhvcj48YXV0aG9yPkthcmFkZW5peiwgQy48L2F1dGhvcj48YXV0aG9y
PkRlbGliYXNpLCBULjwvYXV0aG9yPjwvYXV0aG9ycz48L2NvbnRyaWJ1dG9ycz48YXV0aC1hZGRy
ZXNzPkNlbnRlciBvZiBDZWxsIFJlc2VhcmNoIGFuZCBHZW5ldGljIERpYWdub3NpcywgRGlza2Fw
aSBZaWxkaXJpbSBCZXlheml0IFJlc2VhcmNoIEhvc3BpdGFsLCBBbmthcmEsIFR1cmtleS4gZmdw
aW5hcmxpQGdhemkuZWR1LnRyPC9hdXRoLWFkZHJlc3M+PHRpdGxlcz48dGl0bGU+UmVzdmVyYXRy
b2wgYW5kIGFkaXBvc2UtZGVyaXZlZCBtZXNlbmNoeW1hbCBzdGVtIGNlbGxzIGFyZSBlZmZlY3Rp
dmUgaW4gdGhlIHByZXZlbnRpb24gYW5kIHRyZWF0bWVudCBvZiBkb3hvcnViaWNpbiBjYXJkaW90
b3hpY2l0eSBpbiByYXRzPC90aXRsZT48c2Vjb25kYXJ5LXRpdGxlPlBlZGlhdHIgSGVtYXRvbCBP
bmNvbDwvc2Vjb25kYXJ5LXRpdGxlPjxhbHQtdGl0bGU+UGVkaWF0cmljIGhlbWF0b2xvZ3kgYW5k
IG9uY29sb2d5PC9hbHQtdGl0bGU+PC90aXRsZXM+PHBlcmlvZGljYWw+PGZ1bGwtdGl0bGU+UGVk
aWF0ciBIZW1hdG9sIE9uY29sPC9mdWxsLXRpdGxlPjxhYmJyLTE+UGVkaWF0cmljIGhlbWF0b2xv
Z3kgYW5kIG9uY29sb2d5PC9hYmJyLTE+PC9wZXJpb2RpY2FsPjxhbHQtcGVyaW9kaWNhbD48ZnVs
bC10aXRsZT5QZWRpYXRyIEhlbWF0b2wgT25jb2w8L2Z1bGwtdGl0bGU+PGFiYnItMT5QZWRpYXRy
aWMgaGVtYXRvbG9neSBhbmQgb25jb2xvZ3k8L2FiYnItMT48L2FsdC1wZXJpb2RpY2FsPjxwYWdl
cz4yMjYtMjM4PC9wYWdlcz48dm9sdW1lPjMwPC92b2x1bWU+PG51bWJlcj4zPC9udW1iZXI+PGtl
eXdvcmRzPjxrZXl3b3JkPipBZGlwb3NlIFRpc3N1ZTwva2V5d29yZD48a2V5d29yZD5BbmltYWxz
PC9rZXl3b3JkPjxrZXl3b3JkPkFudGliaW90aWNzLCBBbnRpbmVvcGxhc3RpYy8qdG94aWNpdHk8
L2tleXdvcmQ+PGtleXdvcmQ+Q2VsbCBQcm9saWZlcmF0aW9uPC9rZXl3b3JkPjxrZXl3b3JkPkRv
eG9ydWJpY2luLyp0b3hpY2l0eTwva2V5d29yZD48a2V5d29yZD5GZW1hbGU8L2tleXdvcmQ+PGtl
eXdvcmQ+SGVhcnQgRGlzZWFzZXMvY2hlbWljYWxseSBpbmR1Y2VkLypwcmV2ZW50aW9uICZhbXA7
IGNvbnRyb2w8L2tleXdvcmQ+PGtleXdvcmQ+TWFsZTwva2V5d29yZD48a2V5d29yZD4qTWVzZW5j
aHltYWwgU3RlbSBDZWxsIFRyYW5zcGxhbnRhdGlvbjwva2V5d29yZD48a2V5d29yZD4qTWVzZW5j
aHltYWwgU3Ryb21hbCBDZWxsczwva2V5d29yZD48a2V5d29yZD5SYXRzPC9rZXl3b3JkPjxrZXl3
b3JkPlJhdHMsIFdpc3Rhcjwva2V5d29yZD48a2V5d29yZD5TdGlsYmVuZXMvKnRoZXJhcGV1dGlj
IHVzZTwva2V5d29yZD48L2tleXdvcmRzPjxkYXRlcz48eWVhcj4yMDEzPC95ZWFyPjxwdWItZGF0
ZXM+PGRhdGU+QXByPC9kYXRlPjwvcHViLWRhdGVzPjwvZGF0ZXM+PGlzYm4+MTUyMS0wNjY5IChF
bGVjdHJvbmljKSYjeEQ7MDg4OC0wMDE4IChMaW5raW5nKTwvaXNibj48YWNjZXNzaW9uLW51bT4y
MzM2MzI0MzwvYWNjZXNzaW9uLW51bT48dXJscz48cmVsYXRlZC11cmxzPjx1cmw+aHR0cDovL3d3
dy5uY2JpLm5sbS5uaWguZ292L3B1Ym1lZC8yMzM2MzI0MzwvdXJsPjwvcmVsYXRlZC11cmxzPjwv
dXJscz48ZWxlY3Ryb25pYy1yZXNvdXJjZS1udW0+MTAuMzEwOS8wODg4MDAxOC4yMDEyLjc2Mjk2
MjwvZWxlY3Ryb25pYy1yZXNvdXJjZS1udW0+PC9yZWNvcmQ+PC9DaXRlPjwvRW5kTm90ZT5=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PEVuZE5vdGU+PENpdGU+PEF1dGhvcj5QaW5hcmxpPC9BdXRob3I+PFllYXI+MjAxMzwvWWVhcj48
UmVjTnVtPjg1PC9SZWNOdW0+PERpc3BsYXlUZXh0PjxzdHlsZSBmYWNlPSJzdXBlcnNjcmlwdCI+
WzY3XTwvc3R5bGU+PC9EaXNwbGF5VGV4dD48cmVjb3JkPjxyZWMtbnVtYmVyPjg1PC9yZWMtbnVt
YmVyPjxmb3JlaWduLWtleXM+PGtleSBhcHA9IkVOIiBkYi1pZD0idmVyeHoyYTI2ZGRzYXVlOXZ3
cHZyYWQ1dnB0MnNyd3dyZDJlIj44NTwva2V5PjwvZm9yZWlnbi1rZXlzPjxyZWYtdHlwZSBuYW1l
PSJKb3VybmFsIEFydGljbGUiPjE3PC9yZWYtdHlwZT48Y29udHJpYnV0b3JzPjxhdXRob3JzPjxh
dXRob3I+UGluYXJsaSwgRi4gQS48L2F1dGhvcj48YXV0aG9yPlR1cmFuLCBOLiBOLjwvYXV0aG9y
PjxhdXRob3I+UGluYXJsaSwgRi4gRy48L2F1dGhvcj48YXV0aG9yPk9rdXIsIEEuPC9hdXRob3I+
PGF1dGhvcj5Tb25tZXosIEQuPC9hdXRob3I+PGF1dGhvcj5VbHVzLCBULjwvYXV0aG9yPjxhdXRo
b3I+T2d1eiwgQS48L2F1dGhvcj48YXV0aG9yPkthcmFkZW5peiwgQy48L2F1dGhvcj48YXV0aG9y
PkRlbGliYXNpLCBULjwvYXV0aG9yPjwvYXV0aG9ycz48L2NvbnRyaWJ1dG9ycz48YXV0aC1hZGRy
ZXNzPkNlbnRlciBvZiBDZWxsIFJlc2VhcmNoIGFuZCBHZW5ldGljIERpYWdub3NpcywgRGlza2Fw
aSBZaWxkaXJpbSBCZXlheml0IFJlc2VhcmNoIEhvc3BpdGFsLCBBbmthcmEsIFR1cmtleS4gZmdw
aW5hcmxpQGdhemkuZWR1LnRyPC9hdXRoLWFkZHJlc3M+PHRpdGxlcz48dGl0bGU+UmVzdmVyYXRy
b2wgYW5kIGFkaXBvc2UtZGVyaXZlZCBtZXNlbmNoeW1hbCBzdGVtIGNlbGxzIGFyZSBlZmZlY3Rp
dmUgaW4gdGhlIHByZXZlbnRpb24gYW5kIHRyZWF0bWVudCBvZiBkb3hvcnViaWNpbiBjYXJkaW90
b3hpY2l0eSBpbiByYXRzPC90aXRsZT48c2Vjb25kYXJ5LXRpdGxlPlBlZGlhdHIgSGVtYXRvbCBP
bmNvbDwvc2Vjb25kYXJ5LXRpdGxlPjxhbHQtdGl0bGU+UGVkaWF0cmljIGhlbWF0b2xvZ3kgYW5k
IG9uY29sb2d5PC9hbHQtdGl0bGU+PC90aXRsZXM+PHBlcmlvZGljYWw+PGZ1bGwtdGl0bGU+UGVk
aWF0ciBIZW1hdG9sIE9uY29sPC9mdWxsLXRpdGxlPjxhYmJyLTE+UGVkaWF0cmljIGhlbWF0b2xv
Z3kgYW5kIG9uY29sb2d5PC9hYmJyLTE+PC9wZXJpb2RpY2FsPjxhbHQtcGVyaW9kaWNhbD48ZnVs
bC10aXRsZT5QZWRpYXRyIEhlbWF0b2wgT25jb2w8L2Z1bGwtdGl0bGU+PGFiYnItMT5QZWRpYXRy
aWMgaGVtYXRvbG9neSBhbmQgb25jb2xvZ3k8L2FiYnItMT48L2FsdC1wZXJpb2RpY2FsPjxwYWdl
cz4yMjYtMjM4PC9wYWdlcz48dm9sdW1lPjMwPC92b2x1bWU+PG51bWJlcj4zPC9udW1iZXI+PGtl
eXdvcmRzPjxrZXl3b3JkPipBZGlwb3NlIFRpc3N1ZTwva2V5d29yZD48a2V5d29yZD5BbmltYWxz
PC9rZXl3b3JkPjxrZXl3b3JkPkFudGliaW90aWNzLCBBbnRpbmVvcGxhc3RpYy8qdG94aWNpdHk8
L2tleXdvcmQ+PGtleXdvcmQ+Q2VsbCBQcm9saWZlcmF0aW9uPC9rZXl3b3JkPjxrZXl3b3JkPkRv
eG9ydWJpY2luLyp0b3hpY2l0eTwva2V5d29yZD48a2V5d29yZD5GZW1hbGU8L2tleXdvcmQ+PGtl
eXdvcmQ+SGVhcnQgRGlzZWFzZXMvY2hlbWljYWxseSBpbmR1Y2VkLypwcmV2ZW50aW9uICZhbXA7
IGNvbnRyb2w8L2tleXdvcmQ+PGtleXdvcmQ+TWFsZTwva2V5d29yZD48a2V5d29yZD4qTWVzZW5j
aHltYWwgU3RlbSBDZWxsIFRyYW5zcGxhbnRhdGlvbjwva2V5d29yZD48a2V5d29yZD4qTWVzZW5j
aHltYWwgU3Ryb21hbCBDZWxsczwva2V5d29yZD48a2V5d29yZD5SYXRzPC9rZXl3b3JkPjxrZXl3
b3JkPlJhdHMsIFdpc3Rhcjwva2V5d29yZD48a2V5d29yZD5TdGlsYmVuZXMvKnRoZXJhcGV1dGlj
IHVzZTwva2V5d29yZD48L2tleXdvcmRzPjxkYXRlcz48eWVhcj4yMDEzPC95ZWFyPjxwdWItZGF0
ZXM+PGRhdGU+QXByPC9kYXRlPjwvcHViLWRhdGVzPjwvZGF0ZXM+PGlzYm4+MTUyMS0wNjY5IChF
bGVjdHJvbmljKSYjeEQ7MDg4OC0wMDE4IChMaW5raW5nKTwvaXNibj48YWNjZXNzaW9uLW51bT4y
MzM2MzI0MzwvYWNjZXNzaW9uLW51bT48dXJscz48cmVsYXRlZC11cmxzPjx1cmw+aHR0cDovL3d3
dy5uY2JpLm5sbS5uaWguZ292L3B1Ym1lZC8yMzM2MzI0MzwvdXJsPjwvcmVsYXRlZC11cmxzPjwv
dXJscz48ZWxlY3Ryb25pYy1yZXNvdXJjZS1udW0+MTAuMzEwOS8wODg4MDAxOC4yMDEyLjc2Mjk2
MjwvZWxlY3Ryb25pYy1yZXNvdXJjZS1udW0+PC9yZWNvcmQ+PC9DaXRlPjwvRW5kTm90ZT5=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8C42C7" w:rsidRPr="00176BDD">
        <w:rPr>
          <w:rFonts w:ascii="Book Antiqua" w:hAnsi="Book Antiqua"/>
          <w:snapToGrid w:val="0"/>
          <w:kern w:val="0"/>
          <w:szCs w:val="24"/>
        </w:rPr>
      </w:r>
      <w:r w:rsidR="008C42C7"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67" w:tooltip="Pinarli, 2013 #85" w:history="1">
        <w:r w:rsidR="00156444" w:rsidRPr="00176BDD">
          <w:rPr>
            <w:rFonts w:ascii="Book Antiqua" w:hAnsi="Book Antiqua"/>
            <w:noProof/>
            <w:snapToGrid w:val="0"/>
            <w:kern w:val="0"/>
            <w:szCs w:val="24"/>
            <w:vertAlign w:val="superscript"/>
          </w:rPr>
          <w:t>67</w:t>
        </w:r>
      </w:hyperlink>
      <w:r w:rsidR="00D219F3" w:rsidRPr="00176BDD">
        <w:rPr>
          <w:rFonts w:ascii="Book Antiqua" w:hAnsi="Book Antiqua"/>
          <w:noProof/>
          <w:snapToGrid w:val="0"/>
          <w:kern w:val="0"/>
          <w:szCs w:val="24"/>
          <w:vertAlign w:val="superscript"/>
        </w:rPr>
        <w:t>]</w:t>
      </w:r>
      <w:r w:rsidR="008C42C7" w:rsidRPr="00176BDD">
        <w:rPr>
          <w:rFonts w:ascii="Book Antiqua" w:hAnsi="Book Antiqua"/>
          <w:snapToGrid w:val="0"/>
          <w:kern w:val="0"/>
          <w:szCs w:val="24"/>
        </w:rPr>
        <w:fldChar w:fldCharType="end"/>
      </w:r>
      <w:r w:rsidR="007803C2" w:rsidRPr="00176BDD">
        <w:rPr>
          <w:rFonts w:ascii="Book Antiqua" w:hAnsi="Book Antiqua"/>
          <w:snapToGrid w:val="0"/>
          <w:kern w:val="0"/>
          <w:szCs w:val="24"/>
        </w:rPr>
        <w:t xml:space="preserve">. </w:t>
      </w:r>
      <w:r w:rsidR="00B70329" w:rsidRPr="00176BDD">
        <w:rPr>
          <w:rFonts w:ascii="Book Antiqua" w:hAnsi="Book Antiqua"/>
          <w:snapToGrid w:val="0"/>
          <w:kern w:val="0"/>
          <w:szCs w:val="24"/>
        </w:rPr>
        <w:t>They further examined combination therapy of ADSC transplantation with</w:t>
      </w:r>
      <w:r w:rsidR="006A5F53" w:rsidRPr="00176BDD">
        <w:rPr>
          <w:rFonts w:ascii="Book Antiqua" w:hAnsi="Book Antiqua"/>
          <w:snapToGrid w:val="0"/>
          <w:kern w:val="0"/>
          <w:szCs w:val="24"/>
        </w:rPr>
        <w:t xml:space="preserve"> resve</w:t>
      </w:r>
      <w:r w:rsidR="00B70329" w:rsidRPr="00176BDD">
        <w:rPr>
          <w:rFonts w:ascii="Book Antiqua" w:hAnsi="Book Antiqua"/>
          <w:snapToGrid w:val="0"/>
          <w:kern w:val="0"/>
          <w:szCs w:val="24"/>
        </w:rPr>
        <w:t>ratrol, a polyphenolic compound</w:t>
      </w:r>
      <w:r w:rsidR="002753DA" w:rsidRPr="00176BDD">
        <w:rPr>
          <w:rFonts w:ascii="Book Antiqua" w:hAnsi="Book Antiqua"/>
          <w:snapToGrid w:val="0"/>
          <w:kern w:val="0"/>
          <w:szCs w:val="24"/>
        </w:rPr>
        <w:t xml:space="preserve"> </w:t>
      </w:r>
      <w:r w:rsidR="006A5F53" w:rsidRPr="00176BDD">
        <w:rPr>
          <w:rFonts w:ascii="Book Antiqua" w:hAnsi="Book Antiqua"/>
          <w:snapToGrid w:val="0"/>
          <w:kern w:val="0"/>
          <w:szCs w:val="24"/>
        </w:rPr>
        <w:t xml:space="preserve">found in red grapes </w:t>
      </w:r>
      <w:r w:rsidR="00B70329" w:rsidRPr="00176BDD">
        <w:rPr>
          <w:rFonts w:ascii="Book Antiqua" w:hAnsi="Book Antiqua"/>
          <w:snapToGrid w:val="0"/>
          <w:kern w:val="0"/>
          <w:szCs w:val="24"/>
        </w:rPr>
        <w:t xml:space="preserve">with </w:t>
      </w:r>
      <w:r w:rsidR="001069ED" w:rsidRPr="00176BDD">
        <w:rPr>
          <w:rFonts w:ascii="Book Antiqua" w:hAnsi="Book Antiqua"/>
          <w:snapToGrid w:val="0"/>
          <w:kern w:val="0"/>
          <w:szCs w:val="24"/>
        </w:rPr>
        <w:t xml:space="preserve">an antioxidant activity. </w:t>
      </w:r>
      <w:r w:rsidR="009502AF" w:rsidRPr="00176BDD">
        <w:rPr>
          <w:rFonts w:ascii="Book Antiqua" w:hAnsi="Book Antiqua"/>
          <w:snapToGrid w:val="0"/>
          <w:kern w:val="0"/>
          <w:szCs w:val="24"/>
        </w:rPr>
        <w:t>This study found either ADSC</w:t>
      </w:r>
      <w:r w:rsidR="00DA39BC" w:rsidRPr="00176BDD">
        <w:rPr>
          <w:rFonts w:ascii="Book Antiqua" w:hAnsi="Book Antiqua"/>
          <w:snapToGrid w:val="0"/>
          <w:kern w:val="0"/>
          <w:szCs w:val="24"/>
        </w:rPr>
        <w:t xml:space="preserve"> implantation alone</w:t>
      </w:r>
      <w:r w:rsidR="009502AF" w:rsidRPr="00176BDD">
        <w:rPr>
          <w:rFonts w:ascii="Book Antiqua" w:hAnsi="Book Antiqua"/>
          <w:snapToGrid w:val="0"/>
          <w:kern w:val="0"/>
          <w:szCs w:val="24"/>
        </w:rPr>
        <w:t>,</w:t>
      </w:r>
      <w:r w:rsidR="00DA39BC" w:rsidRPr="00176BDD">
        <w:rPr>
          <w:rFonts w:ascii="Book Antiqua" w:hAnsi="Book Antiqua"/>
          <w:snapToGrid w:val="0"/>
          <w:kern w:val="0"/>
          <w:szCs w:val="24"/>
        </w:rPr>
        <w:t xml:space="preserve"> or resveratrol administration alone</w:t>
      </w:r>
      <w:r w:rsidR="009502AF" w:rsidRPr="00176BDD">
        <w:rPr>
          <w:rFonts w:ascii="Book Antiqua" w:hAnsi="Book Antiqua"/>
          <w:snapToGrid w:val="0"/>
          <w:kern w:val="0"/>
          <w:szCs w:val="24"/>
        </w:rPr>
        <w:t xml:space="preserve">, </w:t>
      </w:r>
      <w:r w:rsidR="002B68BC" w:rsidRPr="00176BDD">
        <w:rPr>
          <w:rFonts w:ascii="Book Antiqua" w:hAnsi="Book Antiqua"/>
          <w:snapToGrid w:val="0"/>
          <w:kern w:val="0"/>
          <w:szCs w:val="24"/>
        </w:rPr>
        <w:t>was effective</w:t>
      </w:r>
      <w:r w:rsidR="009502AF" w:rsidRPr="00176BDD">
        <w:rPr>
          <w:rFonts w:ascii="Book Antiqua" w:hAnsi="Book Antiqua"/>
          <w:snapToGrid w:val="0"/>
          <w:kern w:val="0"/>
          <w:szCs w:val="24"/>
        </w:rPr>
        <w:t xml:space="preserve"> in recovering</w:t>
      </w:r>
      <w:r w:rsidR="00DA39BC" w:rsidRPr="00176BDD">
        <w:rPr>
          <w:rFonts w:ascii="Book Antiqua" w:hAnsi="Book Antiqua"/>
          <w:snapToGrid w:val="0"/>
          <w:kern w:val="0"/>
          <w:szCs w:val="24"/>
        </w:rPr>
        <w:t xml:space="preserve"> cardiac </w:t>
      </w:r>
      <w:r w:rsidR="009502AF" w:rsidRPr="00176BDD">
        <w:rPr>
          <w:rFonts w:ascii="Book Antiqua" w:hAnsi="Book Antiqua"/>
          <w:snapToGrid w:val="0"/>
          <w:kern w:val="0"/>
          <w:szCs w:val="24"/>
        </w:rPr>
        <w:t>function, although</w:t>
      </w:r>
      <w:r w:rsidR="001069ED" w:rsidRPr="00176BDD">
        <w:rPr>
          <w:rFonts w:ascii="Book Antiqua" w:hAnsi="Book Antiqua"/>
          <w:snapToGrid w:val="0"/>
          <w:kern w:val="0"/>
          <w:szCs w:val="24"/>
        </w:rPr>
        <w:t xml:space="preserve"> combination therapy was </w:t>
      </w:r>
      <w:r w:rsidR="009502AF" w:rsidRPr="00176BDD">
        <w:rPr>
          <w:rFonts w:ascii="Book Antiqua" w:hAnsi="Book Antiqua"/>
          <w:snapToGrid w:val="0"/>
          <w:kern w:val="0"/>
          <w:szCs w:val="24"/>
        </w:rPr>
        <w:t xml:space="preserve">found to be </w:t>
      </w:r>
      <w:r w:rsidR="001069ED" w:rsidRPr="00176BDD">
        <w:rPr>
          <w:rFonts w:ascii="Book Antiqua" w:hAnsi="Book Antiqua"/>
          <w:snapToGrid w:val="0"/>
          <w:kern w:val="0"/>
          <w:szCs w:val="24"/>
        </w:rPr>
        <w:t xml:space="preserve">most effective. </w:t>
      </w:r>
    </w:p>
    <w:p w14:paraId="507C1A30" w14:textId="77777777" w:rsidR="00433917" w:rsidRDefault="00433917" w:rsidP="00433917">
      <w:pPr>
        <w:pStyle w:val="ListParagraph"/>
        <w:spacing w:line="360" w:lineRule="auto"/>
        <w:ind w:leftChars="0" w:left="0"/>
        <w:rPr>
          <w:rFonts w:ascii="Book Antiqua" w:eastAsia="SimSun" w:hAnsi="Book Antiqua"/>
          <w:b/>
          <w:snapToGrid w:val="0"/>
          <w:kern w:val="0"/>
          <w:szCs w:val="24"/>
          <w:lang w:eastAsia="zh-CN"/>
        </w:rPr>
      </w:pPr>
    </w:p>
    <w:p w14:paraId="6BB3F4C8" w14:textId="77777777" w:rsidR="00F31169" w:rsidRPr="00433917" w:rsidRDefault="00F31169" w:rsidP="00433917">
      <w:pPr>
        <w:pStyle w:val="ListParagraph"/>
        <w:spacing w:line="360" w:lineRule="auto"/>
        <w:ind w:leftChars="0" w:left="0"/>
        <w:rPr>
          <w:rFonts w:ascii="Book Antiqua" w:hAnsi="Book Antiqua"/>
          <w:b/>
          <w:i/>
          <w:snapToGrid w:val="0"/>
          <w:kern w:val="0"/>
          <w:szCs w:val="24"/>
        </w:rPr>
      </w:pPr>
      <w:r w:rsidRPr="00433917">
        <w:rPr>
          <w:rFonts w:ascii="Book Antiqua" w:hAnsi="Book Antiqua"/>
          <w:b/>
          <w:i/>
          <w:snapToGrid w:val="0"/>
          <w:kern w:val="0"/>
          <w:szCs w:val="24"/>
        </w:rPr>
        <w:t>Hindlimb ischemia</w:t>
      </w:r>
    </w:p>
    <w:p w14:paraId="65754618" w14:textId="3E6738D9" w:rsidR="006131A3" w:rsidRPr="00176BDD" w:rsidRDefault="00510A74" w:rsidP="00176BDD">
      <w:pPr>
        <w:spacing w:line="360" w:lineRule="auto"/>
        <w:rPr>
          <w:rFonts w:ascii="Book Antiqua" w:eastAsia="Book Antiqua" w:hAnsi="Book Antiqua" w:cs="Book Antiqua"/>
          <w:snapToGrid w:val="0"/>
          <w:kern w:val="0"/>
          <w:szCs w:val="24"/>
        </w:rPr>
      </w:pPr>
      <w:r w:rsidRPr="00176BDD">
        <w:rPr>
          <w:rFonts w:ascii="Book Antiqua" w:hAnsi="Book Antiqua"/>
          <w:snapToGrid w:val="0"/>
          <w:kern w:val="0"/>
          <w:szCs w:val="24"/>
        </w:rPr>
        <w:t>A number of</w:t>
      </w:r>
      <w:r w:rsidR="001C23ED" w:rsidRPr="00176BDD">
        <w:rPr>
          <w:rFonts w:ascii="Book Antiqua" w:hAnsi="Book Antiqua"/>
          <w:snapToGrid w:val="0"/>
          <w:kern w:val="0"/>
          <w:szCs w:val="24"/>
        </w:rPr>
        <w:t xml:space="preserve"> stud</w:t>
      </w:r>
      <w:r w:rsidRPr="00176BDD">
        <w:rPr>
          <w:rFonts w:ascii="Book Antiqua" w:hAnsi="Book Antiqua"/>
          <w:snapToGrid w:val="0"/>
          <w:kern w:val="0"/>
          <w:szCs w:val="24"/>
        </w:rPr>
        <w:t>ies have demonstrated that ADSC implantation improves</w:t>
      </w:r>
      <w:r w:rsidR="001C23ED" w:rsidRPr="00176BDD">
        <w:rPr>
          <w:rFonts w:ascii="Book Antiqua" w:hAnsi="Book Antiqua"/>
          <w:snapToGrid w:val="0"/>
          <w:kern w:val="0"/>
          <w:szCs w:val="24"/>
        </w:rPr>
        <w:t xml:space="preserve"> blood flow in animal hindlimb ischemia models. fADSCs</w:t>
      </w:r>
      <w:r w:rsidR="00C6516C" w:rsidRPr="00176BDD">
        <w:rPr>
          <w:rFonts w:ascii="Book Antiqua" w:hAnsi="Book Antiqua"/>
          <w:snapToGrid w:val="0"/>
          <w:kern w:val="0"/>
          <w:szCs w:val="24"/>
        </w:rPr>
        <w:fldChar w:fldCharType="begin">
          <w:fldData xml:space="preserve">PEVuZE5vdGU+PENpdGU+PEF1dGhvcj5NaXJhbnZpbGxlPC9BdXRob3I+PFllYXI+MjAwNDwvWWVh
cj48UmVjTnVtPjMwPC9SZWNOdW0+PERpc3BsYXlUZXh0PjxzdHlsZSBmYWNlPSJzdXBlcnNjcmlw
dCI+WzMwLDY4XTwvc3R5bGU+PC9EaXNwbGF5VGV4dD48cmVjb3JkPjxyZWMtbnVtYmVyPjMwPC9y
ZWMtbnVtYmVyPjxmb3JlaWduLWtleXM+PGtleSBhcHA9IkVOIiBkYi1pZD0idmVyeHoyYTI2ZGRz
YXVlOXZ3cHZyYWQ1dnB0MnNyd3dyZDJlIj4zMDwva2V5PjwvZm9yZWlnbi1rZXlzPjxyZWYtdHlw
ZSBuYW1lPSJKb3VybmFsIEFydGljbGUiPjE3PC9yZWYtdHlwZT48Y29udHJpYnV0b3JzPjxhdXRo
b3JzPjxhdXRob3I+TWlyYW52aWxsZSwgQS48L2F1dGhvcj48YXV0aG9yPkhlZXNjaGVuLCBDLjwv
YXV0aG9yPjxhdXRob3I+U2VuZ2VuZXMsIEMuPC9hdXRob3I+PGF1dGhvcj5DdXJhdCwgQy4gQS48
L2F1dGhvcj48YXV0aG9yPkJ1c3NlLCBSLjwvYXV0aG9yPjxhdXRob3I+Qm91bG91bWllLCBBLjwv
YXV0aG9yPjwvYXV0aG9ycz48L2NvbnRyaWJ1dG9ycz48YXV0aC1hZGRyZXNzPkRlcGFydG1lbnQg
b2YgQ2FyZGlvdmFzY3VsYXIgUGh5c2lvbG9neSwgSi1XIEdvZXRoZSBVbml2ZXJzaXR5LCBGcmFu
a2Z1cnQsIEdlcm1hbnkuPC9hdXRoLWFkZHJlc3M+PHRpdGxlcz48dGl0bGU+SW1wcm92ZW1lbnQg
b2YgcG9zdG5hdGFsIG5lb3Zhc2N1bGFyaXphdGlvbiBieSBodW1hbiBhZGlwb3NlIHRpc3N1ZS1k
ZXJpdmVkIHN0ZW0gY2VsbHM8L3RpdGxlPjxzZWNvbmRhcnktdGl0bGU+Q2lyY3VsYXRpb248L3Nl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YWx0LXBlcmlvZGljYWw+PHBhZ2VzPjM0OS0zNTU8L3BhZ2VzPjx2b2x1bWU+MTEwPC92b2x1bWU+
PG51bWJlcj4zPC9udW1iZXI+PGVkaXRpb24+MjAwNC8wNy8wOTwvZWRpdGlvbj48a2V5d29yZHM+
PGtleXdvcmQ+QWRpcG9zZSBUaXNzdWUvYmxvb2Qgc3VwcGx5LypjeXRvbG9neTwva2V5d29yZD48
a2V5d29yZD5BbmltYWxzPC9rZXl3b3JkPjxrZXl3b3JkPkFudGlnZW5zLCBDRDMxL2FuYWx5c2lz
PC9rZXl3b3JkPjxrZXl3b3JkPkFudGlnZW5zLCBDRDM0L2FuYWx5c2lzPC9rZXl3b3JkPjxrZXl3
b3JkPkJpb2xvZ2ljYWwgTWFya2Vycy9hbmFseXNpczwva2V5d29yZD48a2V5d29yZD5DZWxsIERp
ZmZlcmVudGlhdGlvbjwva2V5d29yZD48a2V5d29yZD5DZWxsIFByb2xpZmVyYXRpb248L2tleXdv
cmQ+PGtleXdvcmQ+RW5kb3RoZWxpdW0sIFZhc2N1bGFyLypjeXRvbG9neTwva2V5d29yZD48a2V5
d29yZD5IaW5kbGltYi9ibG9vZCBzdXBwbHk8L2tleXdvcmQ+PGtleXdvcmQ+SHVtYW5zPC9rZXl3
b3JkPjxrZXl3b3JkPklzY2hlbWlhLyp0aGVyYXB5PC9rZXl3b3JkPjxrZXl3b3JkPk1pY2U8L2tl
eXdvcmQ+PGtleXdvcmQ+TWljZSwgTnVkZTwva2V5d29yZD48a2V5d29yZD5SZWdpb25hbCBCbG9v
ZCBGbG93PC9rZXl3b3JkPjxrZXl3b3JkPlN0ZW0gQ2VsbHMvY2xhc3NpZmljYXRpb24vKmN5dG9s
b2d5L21ldGFib2xpc208L2tleXdvcmQ+PGtleXdvcmQ+U3Ryb21hbCBDZWxscy9tZXRhYm9saXNt
PC9rZXl3b3JkPjwva2V5d29yZHM+PGRhdGVzPjx5ZWFyPjIwMDQ8L3llYXI+PHB1Yi1kYXRlcz48
ZGF0ZT5KdWwgMjA8L2RhdGU+PC9wdWItZGF0ZXM+PC9kYXRlcz48aXNibj4xNTI0LTQ1MzkgKEVs
ZWN0cm9uaWMpJiN4RDswMDA5LTczMjIgKExpbmtpbmcpPC9pc2JuPjxhY2Nlc3Npb24tbnVtPjE1
MjM4NDYxPC9hY2Nlc3Npb24tbnVtPjx3b3JrLXR5cGU+UmVzZWFyY2ggU3VwcG9ydCwgTm9uLVUu
Uy4gR292JmFwb3M7dDwvd29yay10eXBlPjx1cmxzPjxyZWxhdGVkLXVybHM+PHVybD5odHRwOi8v
d3d3Lm5jYmkubmxtLm5paC5nb3YvcHVibWVkLzE1MjM4NDYxPC91cmw+PC9yZWxhdGVkLXVybHM+
PC91cmxzPjxlbGVjdHJvbmljLXJlc291cmNlLW51bT4xMC4xMTYxLzAxLkNJUi4wMDAwMTM1NDY2
LjE2ODIzLkQwPC9lbGVjdHJvbmljLXJlc291cmNlLW51bT48bGFuZ3VhZ2U+ZW5nPC9sYW5ndWFn
ZT48L3JlY29yZD48L0NpdGU+PENpdGU+PEF1dGhvcj5IYXJhZGE8L0F1dGhvcj48WWVhcj4yMDEz
PC9ZZWFyPjxSZWNOdW0+MTAxPC9SZWNOdW0+PHJlY29yZD48cmVjLW51bWJlcj4xMDE8L3JlYy1u
dW1iZXI+PGZvcmVpZ24ta2V5cz48a2V5IGFwcD0iRU4iIGRiLWlkPSJ2ZXJ4ejJhMjZkZHNhdWU5
dndwdnJhZDV2cHQyc3J3d3JkMmUiPjEwMTwva2V5PjwvZm9yZWlnbi1rZXlzPjxyZWYtdHlwZSBu
YW1lPSJKb3VybmFsIEFydGljbGUiPjE3PC9yZWYtdHlwZT48Y29udHJpYnV0b3JzPjxhdXRob3Jz
PjxhdXRob3I+SGFyYWRhLCBZLjwvYXV0aG9yPjxhdXRob3I+WWFtYW1vdG8sIFkuPC9hdXRob3I+
PGF1dGhvcj5Uc3VqaW1vdG8sIFMuPC9hdXRob3I+PGF1dGhvcj5NYXRzdWdhbWksIEguPC9hdXRo
b3I+PGF1dGhvcj5Zb3NoaWRhLCBBLjwvYXV0aG9yPjxhdXRob3I+SGlzYXRvbWUsIEkuPC9hdXRo
b3I+PC9hdXRob3JzPjwvY29udHJpYnV0b3JzPjxhdXRoLWFkZHJlc3M+RGl2aXNpb24gb2YgUmVn
ZW5lcmF0aXZlIE1lZGljaW5lIGFuZCBUaGVyYXBldXRpY3MsIERlcGFydG1lbnQgb2YgR2VuZXRp
YyBNZWRpY2luZSBhbmQgUmVnZW5lcmF0aXZlIFRoZXJhcGV1dGljcywgVG90dG9yaSBVbml2ZXJz
aXR5IEdyYWR1YXRlIFNjaG9vbCBvZiBNZWRpY2FsIFNjaWVuY2UsIDM2LTEgTmlzaGktbWFjaGks
IFlvbmFnbyA2ODMtODU0MCwgSmFwYW4uPC9hdXRoLWFkZHJlc3M+PHRpdGxlcz48dGl0bGU+VHJh
bnNwbGFudGF0aW9uIG9mIGZyZXNobHkgaXNvbGF0ZWQgYWRpcG9zZSB0aXNzdWUtZGVyaXZlZCBy
ZWdlbmVyYXRpdmUgY2VsbHMgZW5oYW5jZXMgYW5naW9nZW5lc2lzIGluIGEgbXVyaW5lIG1vZGVs
IG9mIGhpbmQgbGltYiBpc2NoZW1pYTwvdGl0bGU+PHNlY29uZGFyeS10aXRsZT5CaW9tZWQgUmVz
PC9zZWNvbmRhcnktdGl0bGU+PGFsdC10aXRsZT5CaW9tZWRpY2FsIHJlc2VhcmNoPC9hbHQtdGl0
bGU+PC90aXRsZXM+PHBlcmlvZGljYWw+PGZ1bGwtdGl0bGU+QmlvbWVkIFJlczwvZnVsbC10aXRs
ZT48YWJici0xPkJpb21lZGljYWwgcmVzZWFyY2g8L2FiYnItMT48L3BlcmlvZGljYWw+PGFsdC1w
ZXJpb2RpY2FsPjxmdWxsLXRpdGxlPkJpb21lZCBSZXM8L2Z1bGwtdGl0bGU+PGFiYnItMT5CaW9t
ZWRpY2FsIHJlc2VhcmNoPC9hYmJyLTE+PC9hbHQtcGVyaW9kaWNhbD48cGFnZXM+MjMtMjk8L3Bh
Z2VzPjx2b2x1bWU+MzQ8L3ZvbHVtZT48bnVtYmVyPjE8L251bWJlcj48a2V5d29yZHM+PGtleXdv
cmQ+QWRpcG9zZSBUaXNzdWUvKnBoeXNpb2xvZ3kvKnRyYW5zcGxhbnRhdGlvbjwva2V5d29yZD48
a2V5d29yZD5Bbmdpb2dlbmVzaXMgSW5kdWNpbmcgQWdlbnRzL21ldGFib2xpc208L2tleXdvcmQ+
PGtleXdvcmQ+QW5pbWFsczwva2V5d29yZD48a2V5d29yZD5DYXBpbGxhcmllcy9waHlzaW9sb2d5
PC9rZXl3b3JkPjxrZXl3b3JkPkNlbGwgRGlmZmVyZW50aWF0aW9uPC9rZXl3b3JkPjxrZXl3b3Jk
PkNlbGwgUHJvbGlmZXJhdGlvbjwva2V5d29yZD48a2V5d29yZD5DZWxscywgQ3VsdHVyZWQ8L2tl
eXdvcmQ+PGtleXdvcmQ+RGlzZWFzZSBNb2RlbHMsIEFuaW1hbDwva2V5d29yZD48a2V5d29yZD5F
bmRvdGhlbGlhbCBDZWxscy9jeXRvbG9neS90cmFuc3BsYW50YXRpb248L2tleXdvcmQ+PGtleXdv
cmQ+RmxvdyBDeXRvbWV0cnk8L2tleXdvcmQ+PGtleXdvcmQ+SGluZGxpbWIvYmxvb2Qgc3VwcGx5
PC9rZXl3b3JkPjxrZXl3b3JkPklzY2hlbWlhLyp0aGVyYXB5PC9rZXl3b3JkPjxrZXl3b3JkPk1h
bGU8L2tleXdvcmQ+PGtleXdvcmQ+TWljZTwva2V5d29yZD48a2V5d29yZD5NaWNlLCBJbmJyZWQg
QkFMQiBDPC9rZXl3b3JkPjxrZXl3b3JkPipOZW92YXNjdWxhcml6YXRpb24sIFBoeXNpb2xvZ2lj
PC9rZXl3b3JkPjxrZXl3b3JkPlJhdHM8L2tleXdvcmQ+PGtleXdvcmQ+UmF0cywgSW5icmVkIExl
dzwva2V5d29yZD48a2V5d29yZD5SZWdlbmVyYXRpb24vKnBoeXNpb2xvZ3k8L2tleXdvcmQ+PGtl
eXdvcmQ+UmVnaW9uYWwgQmxvb2QgRmxvdzwva2V5d29yZD48a2V5d29yZD5TdGVtIENlbGxzL21l
dGFib2xpc208L2tleXdvcmQ+PC9rZXl3b3Jkcz48ZGF0ZXM+PHllYXI+MjAxMzwveWVhcj48cHVi
LWRhdGVzPjxkYXRlPkZlYjwvZGF0ZT48L3B1Yi1kYXRlcz48L2RhdGVzPjxpc2JuPjE4ODAtMzEz
WCAoRWxlY3Ryb25pYykmI3hEOzAzODgtNjEwNyAoTGlua2luZyk8L2lzYm4+PGFjY2Vzc2lvbi1u
dW0+MjM0Mjg5Nzc8L2FjY2Vzc2lvbi1udW0+PHVybHM+PHJlbGF0ZWQtdXJscz48dXJsPmh0dHA6
Ly93d3cubmNiaS5ubG0ubmloLmdvdi9wdWJtZWQvMjM0Mjg5Nzc8L3VybD48L3JlbGF0ZWQtdXJs
cz48L3VybHM+PC9yZWNvcmQ+PC9DaXRlPjwvRW5kTm90ZT4A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PEVuZE5vdGU+PENpdGU+PEF1dGhvcj5NaXJhbnZpbGxlPC9BdXRob3I+PFllYXI+MjAwNDwvWWVh
cj48UmVjTnVtPjMwPC9SZWNOdW0+PERpc3BsYXlUZXh0PjxzdHlsZSBmYWNlPSJzdXBlcnNjcmlw
dCI+WzMwLDY4XTwvc3R5bGU+PC9EaXNwbGF5VGV4dD48cmVjb3JkPjxyZWMtbnVtYmVyPjMwPC9y
ZWMtbnVtYmVyPjxmb3JlaWduLWtleXM+PGtleSBhcHA9IkVOIiBkYi1pZD0idmVyeHoyYTI2ZGRz
YXVlOXZ3cHZyYWQ1dnB0MnNyd3dyZDJlIj4zMDwva2V5PjwvZm9yZWlnbi1rZXlzPjxyZWYtdHlw
ZSBuYW1lPSJKb3VybmFsIEFydGljbGUiPjE3PC9yZWYtdHlwZT48Y29udHJpYnV0b3JzPjxhdXRo
b3JzPjxhdXRob3I+TWlyYW52aWxsZSwgQS48L2F1dGhvcj48YXV0aG9yPkhlZXNjaGVuLCBDLjwv
YXV0aG9yPjxhdXRob3I+U2VuZ2VuZXMsIEMuPC9hdXRob3I+PGF1dGhvcj5DdXJhdCwgQy4gQS48
L2F1dGhvcj48YXV0aG9yPkJ1c3NlLCBSLjwvYXV0aG9yPjxhdXRob3I+Qm91bG91bWllLCBBLjwv
YXV0aG9yPjwvYXV0aG9ycz48L2NvbnRyaWJ1dG9ycz48YXV0aC1hZGRyZXNzPkRlcGFydG1lbnQg
b2YgQ2FyZGlvdmFzY3VsYXIgUGh5c2lvbG9neSwgSi1XIEdvZXRoZSBVbml2ZXJzaXR5LCBGcmFu
a2Z1cnQsIEdlcm1hbnkuPC9hdXRoLWFkZHJlc3M+PHRpdGxlcz48dGl0bGU+SW1wcm92ZW1lbnQg
b2YgcG9zdG5hdGFsIG5lb3Zhc2N1bGFyaXphdGlvbiBieSBodW1hbiBhZGlwb3NlIHRpc3N1ZS1k
ZXJpdmVkIHN0ZW0gY2VsbHM8L3RpdGxlPjxzZWNvbmRhcnktdGl0bGU+Q2lyY3VsYXRpb248L3Nl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YWx0LXBlcmlvZGljYWw+PHBhZ2VzPjM0OS0zNTU8L3BhZ2VzPjx2b2x1bWU+MTEwPC92b2x1bWU+
PG51bWJlcj4zPC9udW1iZXI+PGVkaXRpb24+MjAwNC8wNy8wOTwvZWRpdGlvbj48a2V5d29yZHM+
PGtleXdvcmQ+QWRpcG9zZSBUaXNzdWUvYmxvb2Qgc3VwcGx5LypjeXRvbG9neTwva2V5d29yZD48
a2V5d29yZD5BbmltYWxzPC9rZXl3b3JkPjxrZXl3b3JkPkFudGlnZW5zLCBDRDMxL2FuYWx5c2lz
PC9rZXl3b3JkPjxrZXl3b3JkPkFudGlnZW5zLCBDRDM0L2FuYWx5c2lzPC9rZXl3b3JkPjxrZXl3
b3JkPkJpb2xvZ2ljYWwgTWFya2Vycy9hbmFseXNpczwva2V5d29yZD48a2V5d29yZD5DZWxsIERp
ZmZlcmVudGlhdGlvbjwva2V5d29yZD48a2V5d29yZD5DZWxsIFByb2xpZmVyYXRpb248L2tleXdv
cmQ+PGtleXdvcmQ+RW5kb3RoZWxpdW0sIFZhc2N1bGFyLypjeXRvbG9neTwva2V5d29yZD48a2V5
d29yZD5IaW5kbGltYi9ibG9vZCBzdXBwbHk8L2tleXdvcmQ+PGtleXdvcmQ+SHVtYW5zPC9rZXl3
b3JkPjxrZXl3b3JkPklzY2hlbWlhLyp0aGVyYXB5PC9rZXl3b3JkPjxrZXl3b3JkPk1pY2U8L2tl
eXdvcmQ+PGtleXdvcmQ+TWljZSwgTnVkZTwva2V5d29yZD48a2V5d29yZD5SZWdpb25hbCBCbG9v
ZCBGbG93PC9rZXl3b3JkPjxrZXl3b3JkPlN0ZW0gQ2VsbHMvY2xhc3NpZmljYXRpb24vKmN5dG9s
b2d5L21ldGFib2xpc208L2tleXdvcmQ+PGtleXdvcmQ+U3Ryb21hbCBDZWxscy9tZXRhYm9saXNt
PC9rZXl3b3JkPjwva2V5d29yZHM+PGRhdGVzPjx5ZWFyPjIwMDQ8L3llYXI+PHB1Yi1kYXRlcz48
ZGF0ZT5KdWwgMjA8L2RhdGU+PC9wdWItZGF0ZXM+PC9kYXRlcz48aXNibj4xNTI0LTQ1MzkgKEVs
ZWN0cm9uaWMpJiN4RDswMDA5LTczMjIgKExpbmtpbmcpPC9pc2JuPjxhY2Nlc3Npb24tbnVtPjE1
MjM4NDYxPC9hY2Nlc3Npb24tbnVtPjx3b3JrLXR5cGU+UmVzZWFyY2ggU3VwcG9ydCwgTm9uLVUu
Uy4gR292JmFwb3M7dDwvd29yay10eXBlPjx1cmxzPjxyZWxhdGVkLXVybHM+PHVybD5odHRwOi8v
d3d3Lm5jYmkubmxtLm5paC5nb3YvcHVibWVkLzE1MjM4NDYxPC91cmw+PC9yZWxhdGVkLXVybHM+
PC91cmxzPjxlbGVjdHJvbmljLXJlc291cmNlLW51bT4xMC4xMTYxLzAxLkNJUi4wMDAwMTM1NDY2
LjE2ODIzLkQwPC9lbGVjdHJvbmljLXJlc291cmNlLW51bT48bGFuZ3VhZ2U+ZW5nPC9sYW5ndWFn
ZT48L3JlY29yZD48L0NpdGU+PENpdGU+PEF1dGhvcj5IYXJhZGE8L0F1dGhvcj48WWVhcj4yMDEz
PC9ZZWFyPjxSZWNOdW0+MTAxPC9SZWNOdW0+PHJlY29yZD48cmVjLW51bWJlcj4xMDE8L3JlYy1u
dW1iZXI+PGZvcmVpZ24ta2V5cz48a2V5IGFwcD0iRU4iIGRiLWlkPSJ2ZXJ4ejJhMjZkZHNhdWU5
dndwdnJhZDV2cHQyc3J3d3JkMmUiPjEwMTwva2V5PjwvZm9yZWlnbi1rZXlzPjxyZWYtdHlwZSBu
YW1lPSJKb3VybmFsIEFydGljbGUiPjE3PC9yZWYtdHlwZT48Y29udHJpYnV0b3JzPjxhdXRob3Jz
PjxhdXRob3I+SGFyYWRhLCBZLjwvYXV0aG9yPjxhdXRob3I+WWFtYW1vdG8sIFkuPC9hdXRob3I+
PGF1dGhvcj5Uc3VqaW1vdG8sIFMuPC9hdXRob3I+PGF1dGhvcj5NYXRzdWdhbWksIEguPC9hdXRo
b3I+PGF1dGhvcj5Zb3NoaWRhLCBBLjwvYXV0aG9yPjxhdXRob3I+SGlzYXRvbWUsIEkuPC9hdXRo
b3I+PC9hdXRob3JzPjwvY29udHJpYnV0b3JzPjxhdXRoLWFkZHJlc3M+RGl2aXNpb24gb2YgUmVn
ZW5lcmF0aXZlIE1lZGljaW5lIGFuZCBUaGVyYXBldXRpY3MsIERlcGFydG1lbnQgb2YgR2VuZXRp
YyBNZWRpY2luZSBhbmQgUmVnZW5lcmF0aXZlIFRoZXJhcGV1dGljcywgVG90dG9yaSBVbml2ZXJz
aXR5IEdyYWR1YXRlIFNjaG9vbCBvZiBNZWRpY2FsIFNjaWVuY2UsIDM2LTEgTmlzaGktbWFjaGks
IFlvbmFnbyA2ODMtODU0MCwgSmFwYW4uPC9hdXRoLWFkZHJlc3M+PHRpdGxlcz48dGl0bGU+VHJh
bnNwbGFudGF0aW9uIG9mIGZyZXNobHkgaXNvbGF0ZWQgYWRpcG9zZSB0aXNzdWUtZGVyaXZlZCBy
ZWdlbmVyYXRpdmUgY2VsbHMgZW5oYW5jZXMgYW5naW9nZW5lc2lzIGluIGEgbXVyaW5lIG1vZGVs
IG9mIGhpbmQgbGltYiBpc2NoZW1pYTwvdGl0bGU+PHNlY29uZGFyeS10aXRsZT5CaW9tZWQgUmVz
PC9zZWNvbmRhcnktdGl0bGU+PGFsdC10aXRsZT5CaW9tZWRpY2FsIHJlc2VhcmNoPC9hbHQtdGl0
bGU+PC90aXRsZXM+PHBlcmlvZGljYWw+PGZ1bGwtdGl0bGU+QmlvbWVkIFJlczwvZnVsbC10aXRs
ZT48YWJici0xPkJpb21lZGljYWwgcmVzZWFyY2g8L2FiYnItMT48L3BlcmlvZGljYWw+PGFsdC1w
ZXJpb2RpY2FsPjxmdWxsLXRpdGxlPkJpb21lZCBSZXM8L2Z1bGwtdGl0bGU+PGFiYnItMT5CaW9t
ZWRpY2FsIHJlc2VhcmNoPC9hYmJyLTE+PC9hbHQtcGVyaW9kaWNhbD48cGFnZXM+MjMtMjk8L3Bh
Z2VzPjx2b2x1bWU+MzQ8L3ZvbHVtZT48bnVtYmVyPjE8L251bWJlcj48a2V5d29yZHM+PGtleXdv
cmQ+QWRpcG9zZSBUaXNzdWUvKnBoeXNpb2xvZ3kvKnRyYW5zcGxhbnRhdGlvbjwva2V5d29yZD48
a2V5d29yZD5Bbmdpb2dlbmVzaXMgSW5kdWNpbmcgQWdlbnRzL21ldGFib2xpc208L2tleXdvcmQ+
PGtleXdvcmQ+QW5pbWFsczwva2V5d29yZD48a2V5d29yZD5DYXBpbGxhcmllcy9waHlzaW9sb2d5
PC9rZXl3b3JkPjxrZXl3b3JkPkNlbGwgRGlmZmVyZW50aWF0aW9uPC9rZXl3b3JkPjxrZXl3b3Jk
PkNlbGwgUHJvbGlmZXJhdGlvbjwva2V5d29yZD48a2V5d29yZD5DZWxscywgQ3VsdHVyZWQ8L2tl
eXdvcmQ+PGtleXdvcmQ+RGlzZWFzZSBNb2RlbHMsIEFuaW1hbDwva2V5d29yZD48a2V5d29yZD5F
bmRvdGhlbGlhbCBDZWxscy9jeXRvbG9neS90cmFuc3BsYW50YXRpb248L2tleXdvcmQ+PGtleXdv
cmQ+RmxvdyBDeXRvbWV0cnk8L2tleXdvcmQ+PGtleXdvcmQ+SGluZGxpbWIvYmxvb2Qgc3VwcGx5
PC9rZXl3b3JkPjxrZXl3b3JkPklzY2hlbWlhLyp0aGVyYXB5PC9rZXl3b3JkPjxrZXl3b3JkPk1h
bGU8L2tleXdvcmQ+PGtleXdvcmQ+TWljZTwva2V5d29yZD48a2V5d29yZD5NaWNlLCBJbmJyZWQg
QkFMQiBDPC9rZXl3b3JkPjxrZXl3b3JkPipOZW92YXNjdWxhcml6YXRpb24sIFBoeXNpb2xvZ2lj
PC9rZXl3b3JkPjxrZXl3b3JkPlJhdHM8L2tleXdvcmQ+PGtleXdvcmQ+UmF0cywgSW5icmVkIExl
dzwva2V5d29yZD48a2V5d29yZD5SZWdlbmVyYXRpb24vKnBoeXNpb2xvZ3k8L2tleXdvcmQ+PGtl
eXdvcmQ+UmVnaW9uYWwgQmxvb2QgRmxvdzwva2V5d29yZD48a2V5d29yZD5TdGVtIENlbGxzL21l
dGFib2xpc208L2tleXdvcmQ+PC9rZXl3b3Jkcz48ZGF0ZXM+PHllYXI+MjAxMzwveWVhcj48cHVi
LWRhdGVzPjxkYXRlPkZlYjwvZGF0ZT48L3B1Yi1kYXRlcz48L2RhdGVzPjxpc2JuPjE4ODAtMzEz
WCAoRWxlY3Ryb25pYykmI3hEOzAzODgtNjEwNyAoTGlua2luZyk8L2lzYm4+PGFjY2Vzc2lvbi1u
dW0+MjM0Mjg5Nzc8L2FjY2Vzc2lvbi1udW0+PHVybHM+PHJlbGF0ZWQtdXJscz48dXJsPmh0dHA6
Ly93d3cubmNiaS5ubG0ubmloLmdvdi9wdWJtZWQvMjM0Mjg5Nzc8L3VybD48L3JlbGF0ZWQtdXJs
cz48L3VybHM+PC9yZWNvcmQ+PC9DaXRlPjwvRW5kTm90ZT4A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C6516C" w:rsidRPr="00176BDD">
        <w:rPr>
          <w:rFonts w:ascii="Book Antiqua" w:hAnsi="Book Antiqua"/>
          <w:snapToGrid w:val="0"/>
          <w:kern w:val="0"/>
          <w:szCs w:val="24"/>
        </w:rPr>
      </w:r>
      <w:r w:rsidR="00C6516C"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30" w:tooltip="Miranville, 2004 #30" w:history="1">
        <w:r w:rsidR="00156444" w:rsidRPr="00176BDD">
          <w:rPr>
            <w:rFonts w:ascii="Book Antiqua" w:hAnsi="Book Antiqua"/>
            <w:noProof/>
            <w:snapToGrid w:val="0"/>
            <w:kern w:val="0"/>
            <w:szCs w:val="24"/>
            <w:vertAlign w:val="superscript"/>
          </w:rPr>
          <w:t>30</w:t>
        </w:r>
      </w:hyperlink>
      <w:r w:rsidR="00D219F3" w:rsidRPr="00176BDD">
        <w:rPr>
          <w:rFonts w:ascii="Book Antiqua" w:hAnsi="Book Antiqua"/>
          <w:noProof/>
          <w:snapToGrid w:val="0"/>
          <w:kern w:val="0"/>
          <w:szCs w:val="24"/>
          <w:vertAlign w:val="superscript"/>
        </w:rPr>
        <w:t>,</w:t>
      </w:r>
      <w:hyperlink w:anchor="_ENREF_68" w:tooltip="Harada, 2013 #101" w:history="1">
        <w:r w:rsidR="00156444" w:rsidRPr="00176BDD">
          <w:rPr>
            <w:rFonts w:ascii="Book Antiqua" w:hAnsi="Book Antiqua"/>
            <w:noProof/>
            <w:snapToGrid w:val="0"/>
            <w:kern w:val="0"/>
            <w:szCs w:val="24"/>
            <w:vertAlign w:val="superscript"/>
          </w:rPr>
          <w:t>68</w:t>
        </w:r>
      </w:hyperlink>
      <w:r w:rsidR="00D219F3" w:rsidRPr="00176BDD">
        <w:rPr>
          <w:rFonts w:ascii="Book Antiqua" w:hAnsi="Book Antiqua"/>
          <w:noProof/>
          <w:snapToGrid w:val="0"/>
          <w:kern w:val="0"/>
          <w:szCs w:val="24"/>
          <w:vertAlign w:val="superscript"/>
        </w:rPr>
        <w:t>]</w:t>
      </w:r>
      <w:r w:rsidR="00C6516C" w:rsidRPr="00176BDD">
        <w:rPr>
          <w:rFonts w:ascii="Book Antiqua" w:hAnsi="Book Antiqua"/>
          <w:snapToGrid w:val="0"/>
          <w:kern w:val="0"/>
          <w:szCs w:val="24"/>
        </w:rPr>
        <w:fldChar w:fldCharType="end"/>
      </w:r>
      <w:r w:rsidR="001C23ED" w:rsidRPr="00176BDD">
        <w:rPr>
          <w:rFonts w:ascii="Book Antiqua" w:hAnsi="Book Antiqua"/>
          <w:snapToGrid w:val="0"/>
          <w:kern w:val="0"/>
          <w:szCs w:val="24"/>
        </w:rPr>
        <w:t>, cADSCs</w:t>
      </w:r>
      <w:r w:rsidR="0091746F" w:rsidRPr="00176BDD">
        <w:rPr>
          <w:rFonts w:ascii="Book Antiqua" w:hAnsi="Book Antiqua"/>
          <w:snapToGrid w:val="0"/>
          <w:kern w:val="0"/>
          <w:szCs w:val="24"/>
        </w:rPr>
        <w:fldChar w:fldCharType="begin">
          <w:fldData xml:space="preserve">PEVuZE5vdGU+PENpdGU+PEF1dGhvcj5QbGFuYXQtQmVuYXJkPC9BdXRob3I+PFllYXI+MjAwNDwv
WWVhcj48UmVjTnVtPjMxPC9SZWNOdW0+PERpc3BsYXlUZXh0PjxzdHlsZSBmYWNlPSJzdXBlcnNj
cmlwdCI+WzMxLDQ1LDQ4LDY5LTc2XTwvc3R5bGU+PC9EaXNwbGF5VGV4dD48cmVjb3JkPjxyZWMt
bnVtYmVyPjMxPC9yZWMtbnVtYmVyPjxmb3JlaWduLWtleXM+PGtleSBhcHA9IkVOIiBkYi1pZD0i
dmVyeHoyYTI2ZGRzYXVlOXZ3cHZyYWQ1dnB0MnNyd3dyZDJlIj4zMTwva2V5PjwvZm9yZWlnbi1r
ZXlzPjxyZWYtdHlwZSBuYW1lPSJKb3VybmFsIEFydGljbGUiPjE3PC9yZWYtdHlwZT48Y29udHJp
YnV0b3JzPjxhdXRob3JzPjxhdXRob3I+UGxhbmF0LUJlbmFyZCwgVi48L2F1dGhvcj48YXV0aG9y
PlNpbHZlc3RyZSwgSi4gUy48L2F1dGhvcj48YXV0aG9yPkNvdXNpbiwgQi48L2F1dGhvcj48YXV0
aG9yPkFuZHJlLCBNLjwvYXV0aG9yPjxhdXRob3I+TmliYmVsaW5rLCBNLjwvYXV0aG9yPjxhdXRo
b3I+VGFtYXJhdCwgUi48L2F1dGhvcj48YXV0aG9yPkNsZXJndWUsIE0uPC9hdXRob3I+PGF1dGhv
cj5NYW5uZXZpbGxlLCBDLjwvYXV0aG9yPjxhdXRob3I+U2FpbGxhbi1CYXJyZWF1LCBDLjwvYXV0
aG9yPjxhdXRob3I+RHVyaWV6LCBNLjwvYXV0aG9yPjxhdXRob3I+VGVkZ3VpLCBBLjwvYXV0aG9y
PjxhdXRob3I+TGV2eSwgQi48L2F1dGhvcj48YXV0aG9yPlBlbmljYXVkLCBMLjwvYXV0aG9yPjxh
dXRob3I+Q2FzdGVpbGxhLCBMLjwvYXV0aG9yPjwvYXV0aG9ycz48L2NvbnRyaWJ1dG9ycz48YXV0
aC1hZGRyZXNzPlVuaXRlIE1peHRlIGRlIFJlY2hlcmNoZSA1MDE4IENlbnRyZSBOYXRpb25hbCBk
ZSBsYSBSZWNoZXJjaGUgU2NpZW50aWZpcXVlLCBVbml2ZXJzaXRlIFBhdWwgU2FiYXRpZXIsIENl
bnRyZSBIb3NwaXRhbGllciBVbml2ZXJzaXRhaXJlIFJhbmd1ZWlsLCBUb3Vsb3VzZSwgRnJhbmNl
LjwvYXV0aC1hZGRyZXNzPjx0aXRsZXM+PHRpdGxlPlBsYXN0aWNpdHkgb2YgaHVtYW4gYWRpcG9z
ZSBsaW5lYWdlIGNlbGxzIHRvd2FyZCBlbmRvdGhlbGlhbCBjZWxsczogcGh5c2lvbG9naWNhbCBh
bmQgdGhlcmFwZXV0aWMgcGVyc3BlY3RpdmVzPC90aXRsZT48c2Vjb25kYXJ5LXRpdGxlPkNpcmN1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L2FiYnItMT48L2FsdC1wZXJpb2RpY2FsPjxwYWdlcz42NTYtNjYzPC9wYWdlcz48dm9sdW1lPjEw
OTwvdm9sdW1lPjxudW1iZXI+NTwvbnVtYmVyPjxlZGl0aW9uPjIwMDQvMDEvMjI8L2VkaXRpb24+
PGtleXdvcmRzPjxrZXl3b3JkPkFkaXBvY3l0ZXMvY3l0b2xvZ3k8L2tleXdvcmQ+PGtleXdvcmQ+
QWRpcG9zZSBUaXNzdWUvKmN5dG9sb2d5PC9rZXl3b3JkPjxrZXl3b3JkPkFuaW1hbHM8L2tleXdv
cmQ+PGtleXdvcmQ+QmlvbG9naWNhbCBNYXJrZXJzL2FuYWx5c2lzPC9rZXl3b3JkPjxrZXl3b3Jk
PkNlbGwgRGlmZmVyZW50aWF0aW9uPC9rZXl3b3JkPjxrZXl3b3JkPkNlbGwgTGluZWFnZTwva2V5
d29yZD48a2V5d29yZD5DZWxscywgQ3VsdHVyZWQ8L2tleXdvcmQ+PGtleXdvcmQ+RW5kb3RoZWxp
dW0sIFZhc2N1bGFyLypjeXRvbG9neTwva2V5d29yZD48a2V5d29yZD5IdW1hbnM8L2tleXdvcmQ+
PGtleXdvcmQ+SXNjaGVtaWEvZGlhZ25vc2lzLyp0aGVyYXB5PC9rZXl3b3JkPjxrZXl3b3JkPk1h
bGU8L2tleXdvcmQ+PGtleXdvcmQ+TWljZTwva2V5d29yZD48a2V5d29yZD5NaWNlLCBJbmJyZWQg
QzU3Qkw8L2tleXdvcmQ+PGtleXdvcmQ+TWljZSwgTnVkZTwva2V5d29yZD48a2V5d29yZD5NdXNj
bGUsIFNrZWxldGFsL2Jsb29kIHN1cHBseTwva2V5d29yZD48a2V5d29yZD4qTmVvdmFzY3VsYXJp
emF0aW9uLCBQaHlzaW9sb2dpYzwva2V5d29yZD48a2V5d29yZD5QaGVub3R5cGU8L2tleXdvcmQ+
PGtleXdvcmQ+KlN0ZW0gQ2VsbCBUcmFuc3BsYW50YXRpb248L2tleXdvcmQ+PGtleXdvcmQ+U3Rl
bSBDZWxscy9jeXRvbG9neS9tZXRhYm9saXNtPC9rZXl3b3JkPjxrZXl3b3JkPlN0cm9tYWwgQ2Vs
bHMvbWV0YWJvbGlzbS90cmFuc3BsYW50YXRpb248L2tleXdvcmQ+PC9rZXl3b3Jkcz48ZGF0ZXM+
PHllYXI+MjAwNDwveWVhcj48cHViLWRhdGVzPjxkYXRlPkZlYiAxMDwvZGF0ZT48L3B1Yi1kYXRl
cz48L2RhdGVzPjxpc2JuPjE1MjQtNDUzOSAoRWxlY3Ryb25pYykmI3hEOzAwMDktNzMyMiAoTGlu
a2luZyk8L2lzYm4+PGFjY2Vzc2lvbi1udW0+MTQ3MzQ1MTY8L2FjY2Vzc2lvbi1udW0+PHdvcmst
dHlwZT5SZXNlYXJjaCBTdXBwb3J0LCBOb24tVS5TLiBHb3YmYXBvczt0PC93b3JrLXR5cGU+PHVy
bHM+PHJlbGF0ZWQtdXJscz48dXJsPmh0dHA6Ly93d3cubmNiaS5ubG0ubmloLmdvdi9wdWJtZWQv
MTQ3MzQ1MTY8L3VybD48L3JlbGF0ZWQtdXJscz48L3VybHM+PGVsZWN0cm9uaWMtcmVzb3VyY2Ut
bnVtPjEwLjExNjEvMDEuQ0lSLjAwMDAxMTQ1MjIuMzgyNjUuNjE8L2VsZWN0cm9uaWMtcmVzb3Vy
Y2UtbnVtPjxsYW5ndWFnZT5lbmc8L2xhbmd1YWdlPjwvcmVjb3JkPjwvQ2l0ZT48Q2l0ZT48QXV0
aG9yPkNhbzwvQXV0aG9yPjxZZWFyPjIwMDU8L1llYXI+PFJlY051bT44ODwvUmVjTnVtPjxyZWNv
cmQ+PHJlYy1udW1iZXI+ODg8L3JlYy1udW1iZXI+PGZvcmVpZ24ta2V5cz48a2V5IGFwcD0iRU4i
IGRiLWlkPSJ2ZXJ4ejJhMjZkZHNhdWU5dndwdnJhZDV2cHQyc3J3d3JkMmUiPjg4PC9rZXk+PC9m
b3JlaWduLWtleXM+PHJlZi10eXBlIG5hbWU9IkpvdXJuYWwgQXJ0aWNsZSI+MTc8L3JlZi10eXBl
Pjxjb250cmlidXRvcnM+PGF1dGhvcnM+PGF1dGhvcj5DYW8sIFkuPC9hdXRob3I+PGF1dGhvcj5T
dW4sIFouPC9hdXRob3I+PGF1dGhvcj5MaWFvLCBMLjwvYXV0aG9yPjxhdXRob3I+TWVuZywgWS48
L2F1dGhvcj48YXV0aG9yPkhhbiwgUS48L2F1dGhvcj48YXV0aG9yPlpoYW8sIFIuIEMuPC9hdXRo
b3I+PC9hdXRob3JzPjwvY29udHJpYnV0b3JzPjxhdXRoLWFkZHJlc3M+SW5zdGl0dXRlIG9mIEJh
c2ljIE1lZGljYWwgU2NpZW5jZXMgYW5kIFNjaG9vbCBvZiBCYXNpYyBNZWRpY2luZSwgQ2VudGVy
IG9mIEV4Y2VsbGVuY2UgaW4gVGlzc3VlIEVuZ2luZWVyaW5nLCBDaGluZXNlIEFjYWRlbXkgb2Yg
TWVkaWNhbCBTY2llbmNlcyBhbmQgUGVraW5nIFVuaW9uIE1lZGljYWwgQ29sbGVnZSwgQmVpamlu
ZywgUFIgQ2hpbmEuPC9hdXRoLWFkZHJlc3M+PHRpdGxlcz48dGl0bGU+SHVtYW4gYWRpcG9zZSB0
aXNzdWUtZGVyaXZlZCBzdGVtIGNlbGxzIGRpZmZlcmVudGlhdGUgaW50byBlbmRvdGhlbGlhbCBj
ZWxscyBpbiB2aXRybyBhbmQgaW1wcm92ZSBwb3N0bmF0YWwgbmVvdmFzY3VsYXJpemF0aW9uIGlu
IHZpdm88L3RpdGxlPjxzZWNvbmRhcnktdGl0bGU+QmlvY2hlbSBCaW9waHlzIFJlcyBDb21tdW48
L3NlY29uZGFyeS10aXRsZT48YWx0LXRpdGxlPkJpb2NoZW1pY2FsIGFuZCBiaW9waHlzaWNhbCBy
ZXNlYXJjaCBjb21tdW5pY2F0aW9uczwvYWx0LXRpdGxlPjwvdGl0bGVzPjxwZXJpb2RpY2FsPjxm
dWxsLXRpdGxlPkJpb2NoZW1pY2FsIGFuZCBiaW9waHlzaWNhbCByZXNlYXJjaCBjb21tdW5pY2F0
aW9uczwvZnVsbC10aXRsZT48YWJici0xPkJpb2NoZW0gQmlvcGh5cyBSZXMgQ29tbXVuPC9hYmJy
LTE+PC9wZXJpb2RpY2FsPjxhbHQtcGVyaW9kaWNhbD48ZnVsbC10aXRsZT5CaW9jaGVtaWNhbCBh
bmQgYmlvcGh5c2ljYWwgcmVzZWFyY2ggY29tbXVuaWNhdGlvbnM8L2Z1bGwtdGl0bGU+PGFiYnIt
MT5CaW9jaGVtIEJpb3BoeXMgUmVzIENvbW11bjwvYWJici0xPjwvYWx0LXBlcmlvZGljYWw+PHBh
Z2VzPjM3MC0zNzk8L3BhZ2VzPjx2b2x1bWU+MzMyPC92b2x1bWU+PG51bWJlcj4yPC9udW1iZXI+
PGtleXdvcmRzPjxrZXl3b3JkPkFkaXBvY3l0ZXMvKnBhdGhvbG9neS8qdHJhbnNwbGFudGF0aW9u
PC9rZXl3b3JkPjxrZXl3b3JkPkFuaW1hbHM8L2tleXdvcmQ+PGtleXdvcmQ+Q2VsbCBDdWx0dXJl
IFRlY2huaXF1ZXMvbWV0aG9kczwva2V5d29yZD48a2V5d29yZD5DZWxsIERpZmZlcmVudGlhdGlv
bjwva2V5d29yZD48a2V5d29yZD5DZWxsIFByb2xpZmVyYXRpb248L2tleXdvcmQ+PGtleXdvcmQ+
Q2VsbCBTaXplPC9rZXl3b3JkPjxrZXl3b3JkPkNlbGxzLCBDdWx0dXJlZDwva2V5d29yZD48a2V5
d29yZD5FbmRvdGhlbGlhbCBDZWxscy8qcGF0aG9sb2d5PC9rZXl3b3JkPjxrZXl3b3JkPkh1bWFu
czwva2V5d29yZD48a2V5d29yZD5Jc2NoZW1pYS8qcGF0aG9sb2d5LypzdXJnZXJ5PC9rZXl3b3Jk
PjxrZXl3b3JkPk1lc2VuY2h5bWFsIFN0cm9tYWwgQ2VsbHMvKnBhdGhvbG9neTwva2V5d29yZD48
a2V5d29yZD5NaWNlPC9rZXl3b3JkPjxrZXl3b3JkPk1pY2UsIE51ZGU8L2tleXdvcmQ+PGtleXdv
cmQ+Kk5lb3Zhc2N1bGFyaXphdGlvbiwgUGh5c2lvbG9naWM8L2tleXdvcmQ+PGtleXdvcmQ+VGlz
c3VlIEVuZ2luZWVyaW5nLyptZXRob2RzPC9rZXl3b3JkPjwva2V5d29yZHM+PGRhdGVzPjx5ZWFy
PjIwMDU8L3llYXI+PHB1Yi1kYXRlcz48ZGF0ZT5KdWwgMTwvZGF0ZT48L3B1Yi1kYXRlcz48L2Rh
dGVzPjxpc2JuPjAwMDYtMjkxWCAoUHJpbnQpJiN4RDswMDA2LTI5MVggKExpbmtpbmcpPC9pc2Ju
PjxhY2Nlc3Npb24tbnVtPjE1ODk2NzA2PC9hY2Nlc3Npb24tbnVtPjx1cmxzPjxyZWxhdGVkLXVy
bHM+PHVybD5odHRwOi8vd3d3Lm5jYmkubmxtLm5paC5nb3YvcHVibWVkLzE1ODk2NzA2PC91cmw+
PC9yZWxhdGVkLXVybHM+PC91cmxzPjxlbGVjdHJvbmljLXJlc291cmNlLW51bT4xMC4xMDE2L2ou
YmJyYy4yMDA1LjA0LjEzNTwvZWxlY3Ryb25pYy1yZXNvdXJjZS1udW0+PC9yZWNvcmQ+PC9DaXRl
PjxDaXRlPjxBdXRob3I+TmFrYWdhbWk8L0F1dGhvcj48WWVhcj4yMDA1PC9ZZWFyPjxSZWNOdW0+
NTQ8L1JlY051bT48cmVjb3JkPjxyZWMtbnVtYmVyPjU0PC9yZWMtbnVtYmVyPjxmb3JlaWduLWtl
eXM+PGtleSBhcHA9IkVOIiBkYi1pZD0idmVyeHoyYTI2ZGRzYXVlOXZ3cHZyYWQ1dnB0MnNyd3dy
ZDJlIj41NDwva2V5PjwvZm9yZWlnbi1rZXlzPjxyZWYtdHlwZSBuYW1lPSJKb3VybmFsIEFydGlj
bGUiPjE3PC9yZWYtdHlwZT48Y29udHJpYnV0b3JzPjxhdXRob3JzPjxhdXRob3I+TmFrYWdhbWks
IEguPC9hdXRob3I+PGF1dGhvcj5NYWVkYSwgSy48L2F1dGhvcj48YXV0aG9yPk1vcmlzaGl0YSwg
Ui48L2F1dGhvcj48YXV0aG9yPklndWNoaSwgUy48L2F1dGhvcj48YXV0aG9yPk5pc2hpa2F3YSwg
VC48L2F1dGhvcj48YXV0aG9yPlRha2FtaSwgWS48L2F1dGhvcj48YXV0aG9yPktpa3VjaGksIFku
PC9hdXRob3I+PGF1dGhvcj5TYWl0bywgWS48L2F1dGhvcj48YXV0aG9yPlRhbWFpLCBLLjwvYXV0
aG9yPjxhdXRob3I+T2dpaGFyYSwgVC48L2F1dGhvcj48YXV0aG9yPkthbmVkYSwgWS48L2F1dGhv
cj48L2F1dGhvcnM+PC9jb250cmlidXRvcnM+PGF1dGgtYWRkcmVzcz5EaXZpc2lvbiBvZiBHZW5l
IFRoZXJhcHkgU2NpZW5jZSwgR3JhZHVhdGUgU2Nob29sIG9mIE1lZGljaW5lLCBPc2FrYSBVbml2
ZXJzaXR5LCBPc2FrYSwgSmFwYW4uIG5ha2FnYW1pQGd0cy5tZWQub3Nha2EtdS5hYy5qcDwvYXV0
aC1hZGRyZXNzPjx0aXRsZXM+PHRpdGxlPk5vdmVsIGF1dG9sb2dvdXMgY2VsbCB0aGVyYXB5IGlu
IGlzY2hlbWljIGxpbWIgZGlzZWFzZSB0aHJvdWdoIGdyb3d0aCBmYWN0b3Igc2VjcmV0aW9uIGJ5
IGN1bHR1cmVkIGFkaXBvc2UgdGlzc3VlLWRlcml2ZWQgc3Ryb21hbCBjZWxsczwvdGl0bGU+PHNl
Y29uZGFyeS10aXRsZT5BcnRlcmlvc2NsZXIgVGhyb21iIFZhc2MgQmlvbDwvc2Vjb25kYXJ5LXRp
dGxlPjxhbHQtdGl0bGU+QXJ0ZXJpb3NjbGVyb3NpcywgdGhyb21ib3NpcywgYW5kIHZhc2N1bGFy
IGJpb2xvZ3k8L2FsdC10aXRsZT48L3RpdGxlcz48cGVyaW9kaWNhbD48ZnVsbC10aXRsZT5BcnRl
cmlvc2NsZXIgVGhyb21iIFZhc2MgQmlvbDwvZnVsbC10aXRsZT48YWJici0xPkFydGVyaW9zY2xl
cm9zaXMsIHRocm9tYm9zaXMsIGFuZCB2YXNjdWxhciBiaW9sb2d5PC9hYmJyLTE+PC9wZXJpb2Rp
Y2FsPjxhbHQtcGVyaW9kaWNhbD48ZnVsbC10aXRsZT5BcnRlcmlvc2NsZXIgVGhyb21iIFZhc2Mg
QmlvbDwvZnVsbC10aXRsZT48YWJici0xPkFydGVyaW9zY2xlcm9zaXMsIHRocm9tYm9zaXMsIGFu
ZCB2YXNjdWxhciBiaW9sb2d5PC9hYmJyLTE+PC9hbHQtcGVyaW9kaWNhbD48cGFnZXM+MjU0Mi0y
NTQ3PC9wYWdlcz48dm9sdW1lPjI1PC92b2x1bWU+PG51bWJlcj4xMjwvbnVtYmVyPjxrZXl3b3Jk
cz48a2V5d29yZD5BZGlwb3NlIFRpc3N1ZS8qY3l0b2xvZ3k8L2tleXdvcmQ+PGtleXdvcmQ+QW5n
aW9wb2lldGluLTEvbWV0YWJvbGlzbS9zZWNyZXRpb248L2tleXdvcmQ+PGtleXdvcmQ+QW5pbWFs
czwva2V5d29yZD48a2V5d29yZD5Bb3J0YS9jeXRvbG9neTwva2V5d29yZD48a2V5d29yZD5DZWxs
IERpdmlzaW9uPC9rZXl3b3JkPjxrZXl3b3JkPkNlbGwgTW92ZW1lbnQ8L2tleXdvcmQ+PGtleXdv
cmQ+Q2VsbCBTdXJ2aXZhbDwva2V5d29yZD48a2V5d29yZD5DZWxscywgQ3VsdHVyZWQ8L2tleXdv
cmQ+PGtleXdvcmQ+Q3l0b2tpbmVzL21ldGFib2xpc20vc2VjcmV0aW9uPC9rZXl3b3JkPjxrZXl3
b3JkPkRpc2Vhc2UgTW9kZWxzLCBBbmltYWw8L2tleXdvcmQ+PGtleXdvcmQ+RW5kb3RoZWxpdW0s
IFZhc2N1bGFyL2N5dG9sb2d5PC9rZXl3b3JkPjxrZXl3b3JkPkdyb3d0aCBTdWJzdGFuY2VzLypt
ZXRhYm9saXNtL3NlY3JldGlvbjwva2V5d29yZD48a2V5d29yZD5IZXBhdG9jeXRlIEdyb3d0aCBG
YWN0b3IvbWV0YWJvbGlzbS9zZWNyZXRpb248L2tleXdvcmQ+PGtleXdvcmQ+SGluZGxpbWIvYmxv
b2Qgc3VwcGx5PC9rZXl3b3JkPjxrZXl3b3JkPkh1bWFuczwva2V5d29yZD48a2V5d29yZD5Jc2No
ZW1pYS9wYXRob2xvZ3kvcGh5c2lvcGF0aG9sb2d5Lyp0aGVyYXB5PC9rZXl3b3JkPjxrZXl3b3Jk
Pk1pY2U8L2tleXdvcmQ+PGtleXdvcmQ+TWljZSwgSW5icmVkIEM1N0JMPC9rZXl3b3JkPjxrZXl3
b3JkPk11c2NsZSwgU21vb3RoLCBWYXNjdWxhci9jeXRvbG9neTwva2V5d29yZD48a2V5d29yZD5O
ZW92YXNjdWxhcml6YXRpb24sIFBoeXNpb2xvZ2ljL3BoeXNpb2xvZ3k8L2tleXdvcmQ+PGtleXdv
cmQ+UHJlZ25hbmN5IFByb3RlaW5zL21ldGFib2xpc20vc2VjcmV0aW9uPC9rZXl3b3JkPjxrZXl3
b3JkPlN0cm9tYWwgQ2VsbHMvY3l0b2xvZ3kvKm1ldGFib2xpc20vKnRyYW5zcGxhbnRhdGlvbjwv
a2V5d29yZD48a2V5d29yZD5UcmFuc2Zvcm1pbmcgR3Jvd3RoIEZhY3RvciBiZXRhL21ldGFib2xp
c20vc2VjcmV0aW9uPC9rZXl3b3JkPjxrZXl3b3JkPlZhc2N1bGFyIEVuZG90aGVsaWFsIEdyb3d0
aCBGYWN0b3IgQS9tZXRhYm9saXNtL3NlY3JldGlvbjwva2V5d29yZD48L2tleXdvcmRzPjxkYXRl
cz48eWVhcj4yMDA1PC95ZWFyPjxwdWItZGF0ZXM+PGRhdGU+RGVjPC9kYXRlPjwvcHViLWRhdGVz
PjwvZGF0ZXM+PGlzYm4+MTUyNC00NjM2IChFbGVjdHJvbmljKSYjeEQ7MTA3OS01NjQyIChMaW5r
aW5nKTwvaXNibj48YWNjZXNzaW9uLW51bT4xNjIyNDA0NzwvYWNjZXNzaW9uLW51bT48dXJscz48
cmVsYXRlZC11cmxzPjx1cmw+aHR0cDovL3d3dy5uY2JpLm5sbS5uaWguZ292L3B1Ym1lZC8xNjIy
NDA0NzwvdXJsPjwvcmVsYXRlZC11cmxzPjwvdXJscz48ZWxlY3Ryb25pYy1yZXNvdXJjZS1udW0+
MTAuMTE2MS8wMS5BVFYuMDAwMDE5MDcwMS45MjAwNy42ZDwvZWxlY3Ryb25pYy1yZXNvdXJjZS1u
dW0+PC9yZWNvcmQ+PC9DaXRlPjxDaXRlPjxBdXRob3I+TW9vbjwvQXV0aG9yPjxZZWFyPjIwMDY8
L1llYXI+PFJlY051bT44NjwvUmVjTnVtPjxyZWNvcmQ+PHJlYy1udW1iZXI+ODY8L3JlYy1udW1i
ZXI+PGZvcmVpZ24ta2V5cz48a2V5IGFwcD0iRU4iIGRiLWlkPSJ2ZXJ4ejJhMjZkZHNhdWU5dndw
dnJhZDV2cHQyc3J3d3JkMmUiPjg2PC9rZXk+PC9mb3JlaWduLWtleXM+PHJlZi10eXBlIG5hbWU9
IkpvdXJuYWwgQXJ0aWNsZSI+MTc8L3JlZi10eXBlPjxjb250cmlidXRvcnM+PGF1dGhvcnM+PGF1
dGhvcj5Nb29uLCBNLiBILjwvYXV0aG9yPjxhdXRob3I+S2ltLCBTLiBZLjwvYXV0aG9yPjxhdXRo
b3I+S2ltLCBZLiBKLjwvYXV0aG9yPjxhdXRob3I+S2ltLCBTLiBKLjwvYXV0aG9yPjxhdXRob3I+
TGVlLCBKLiBCLjwvYXV0aG9yPjxhdXRob3I+QmFlLCBZLiBDLjwvYXV0aG9yPjxhdXRob3I+U3Vu
ZywgUy4gTS48L2F1dGhvcj48YXV0aG9yPkp1bmcsIEouIFMuPC9hdXRob3I+PC9hdXRob3JzPjwv
Y29udHJpYnV0b3JzPjxhdXRoLWFkZHJlc3M+RGVwYXJ0bWVudCBvZiBQaHlzaW9sb2d5LCBDb2xs
ZWdlIG9mIE1lZGljaW5lLCBQdXNhbiBOYXRpb25hbCBVbml2ZXJzaXR5LCBLb3JlYS48L2F1dGgt
YWRkcmVzcz48dGl0bGVzPjx0aXRsZT5IdW1hbiBhZGlwb3NlIHRpc3N1ZS1kZXJpdmVkIG1lc2Vu
Y2h5bWFsIHN0ZW0gY2VsbHMgaW1wcm92ZSBwb3N0bmF0YWwgbmVvdmFzY3VsYXJpemF0aW9uIGlu
IGEgbW91c2UgbW9kZWwgb2YgaGluZGxpbWIgaXNjaGVtaWE8L3RpdGxlPjxzZWNvbmRhcnktdGl0
bGU+Q2VsbCBQaHlzaW9sIEJpb2NoZW08L3NlY29uZGFyeS10aXRsZT48YWx0LXRpdGxlPkNlbGx1
bGFyIHBoeXNpb2xvZ3kgYW5kIGJpb2NoZW1pc3RyeSA6IGludGVybmF0aW9uYWwgam91cm5hbCBv
ZiBleHBlcmltZW50YWwgY2VsbHVsYXIgcGh5c2lvbG9neSwgYmlvY2hlbWlzdHJ5LCBhbmQgcGhh
cm1hY29sb2d5PC9hbHQtdGl0bGU+PC90aXRsZXM+PHBlcmlvZGljYWw+PGZ1bGwtdGl0bGU+Q2Vs
bHVsYXIgcGh5c2lvbG9neSBhbmQgYmlvY2hlbWlzdHJ5IDogaW50ZXJuYXRpb25hbCBqb3VybmFs
IG9mIGV4cGVyaW1lbnRhbCBjZWxsdWxhciBwaHlzaW9sb2d5LCBiaW9jaGVtaXN0cnksIGFuZCBw
aGFybWFjb2xvZ3k8L2Z1bGwtdGl0bGU+PGFiYnItMT5DZWxsIFBoeXNpb2wgQmlvY2hlbTwvYWJi
ci0xPjwvcGVyaW9kaWNhbD48YWx0LXBlcmlvZGljYWw+PGZ1bGwtdGl0bGU+Q2VsbHVsYXIgcGh5
c2lvbG9neSBhbmQgYmlvY2hlbWlzdHJ5IDogaW50ZXJuYXRpb25hbCBqb3VybmFsIG9mIGV4cGVy
aW1lbnRhbCBjZWxsdWxhciBwaHlzaW9sb2d5LCBiaW9jaGVtaXN0cnksIGFuZCBwaGFybWFjb2xv
Z3k8L2Z1bGwtdGl0bGU+PGFiYnItMT5DZWxsIFBoeXNpb2wgQmlvY2hlbTwvYWJici0xPjwvYWx0
LXBlcmlvZGljYWw+PHBhZ2VzPjI3OS0yOTA8L3BhZ2VzPjx2b2x1bWU+MTc8L3ZvbHVtZT48bnVt
YmVyPjUtNjwvbnVtYmVyPjxrZXl3b3Jkcz48a2V5d29yZD5BZGlwb3NlIFRpc3N1ZS8qY3l0b2xv
Z3k8L2tleXdvcmQ+PGtleXdvcmQ+QW5pbWFsczwva2V5d29yZD48a2V5d29yZD5BbmltYWxzLCBO
ZXdib3JuPC9rZXl3b3JkPjxrZXl3b3JkPkFudGlnZW5zLCBDRC9tZXRhYm9saXNtPC9rZXl3b3Jk
PjxrZXl3b3JkPkFwb3B0b3Npcy9kcnVnIGVmZmVjdHM8L2tleXdvcmQ+PGtleXdvcmQ+QmlvbG9n
aWNhbCBNYXJrZXJzPC9rZXl3b3JkPjxrZXl3b3JkPkNlbGwgRGlmZmVyZW50aWF0aW9uPC9rZXl3
b3JkPjxrZXl3b3JkPkNlbGwgUHJvbGlmZXJhdGlvbi9kcnVnIGVmZmVjdHM8L2tleXdvcmQ+PGtl
eXdvcmQ+Q2VsbHMsIEN1bHR1cmVkPC9rZXl3b3JkPjxrZXl3b3JkPkN1bHR1cmUgTWVkaWEsIENv
bmRpdGlvbmVkL3BoYXJtYWNvbG9neTwva2V5d29yZD48a2V5d29yZD5DeXRva2luZXMvbWV0YWJv
bGlzbTwva2V5d29yZD48a2V5d29yZD5FbmRvdGhlbGlhbCBDZWxscy9jeXRvbG9neS9kcnVnIGVm
ZmVjdHM8L2tleXdvcmQ+PGtleXdvcmQ+SGluZGxpbWIvKmJsb29kIHN1cHBseTwva2V5d29yZD48
a2V5d29yZD5IdW1hbnM8L2tleXdvcmQ+PGtleXdvcmQ+SXNjaGVtaWEvcGF0aG9sb2d5Lyp0aGVy
YXB5PC9rZXl3b3JkPjxrZXl3b3JkPk1lc2VuY2h5bWFsIFN0ZW0gQ2VsbCBUcmFuc3BsYW50YXRp
b248L2tleXdvcmQ+PGtleXdvcmQ+Kk1lc2VuY2h5bWFsIFN0cm9tYWwgQ2VsbHM8L2tleXdvcmQ+
PGtleXdvcmQ+TWljZTwva2V5d29yZD48a2V5d29yZD5NaWNlLCBJbmJyZWQgQkFMQiBDPC9rZXl3
b3JkPjxrZXl3b3JkPk1pY2UsIE51ZGU8L2tleXdvcmQ+PGtleXdvcmQ+Kk5lb3Zhc2N1bGFyaXph
dGlvbiwgUGh5c2lvbG9naWM8L2tleXdvcmQ+PC9rZXl3b3Jkcz48ZGF0ZXM+PHllYXI+MjAwNjwv
eWVhcj48L2RhdGVzPjxpc2JuPjEwMTUtODk4NyAoUHJpbnQpJiN4RDsxMDE1LTg5ODcgKExpbmtp
bmcpPC9pc2JuPjxhY2Nlc3Npb24tbnVtPjE2NzkxMDAzPC9hY2Nlc3Npb24tbnVtPjx1cmxzPjxy
ZWxhdGVkLXVybHM+PHVybD5odHRwOi8vd3d3Lm5jYmkubmxtLm5paC5nb3YvcHVibWVkLzE2Nzkx
MDAzPC91cmw+PC9yZWxhdGVkLXVybHM+PC91cmxzPjxlbGVjdHJvbmljLXJlc291cmNlLW51bT4x
MC4xMTU5LzAwMDA5NDE0MDwvZWxlY3Ryb25pYy1yZXNvdXJjZS1udW0+PC9yZWNvcmQ+PC9DaXRl
PjxDaXRlPjxBdXRob3I+Q2FpPC9BdXRob3I+PFllYXI+MjAwNzwvWWVhcj48UmVjTnVtPjEwMDwv
UmVjTnVtPjxyZWNvcmQ+PHJlYy1udW1iZXI+MTAwPC9yZWMtbnVtYmVyPjxmb3JlaWduLWtleXM+
PGtleSBhcHA9IkVOIiBkYi1pZD0idmVyeHoyYTI2ZGRzYXVlOXZ3cHZyYWQ1dnB0MnNyd3dyZDJl
Ij4xMDA8L2tleT48L2ZvcmVpZ24ta2V5cz48cmVmLXR5cGUgbmFtZT0iSm91cm5hbCBBcnRpY2xl
Ij4xNzwvcmVmLXR5cGU+PGNvbnRyaWJ1dG9ycz48YXV0aG9ycz48YXV0aG9yPkNhaSwgTC48L2F1
dGhvcj48YXV0aG9yPkpvaG5zdG9uZSwgQi4gSC48L2F1dGhvcj48YXV0aG9yPkNvb2ssIFQuIEcu
PC9hdXRob3I+PGF1dGhvcj5MaWFuZywgWi48L2F1dGhvcj48YXV0aG9yPlRyYWt0dWV2LCBELjwv
YXV0aG9yPjxhdXRob3I+Q29ybmV0dGEsIEsuPC9hdXRob3I+PGF1dGhvcj5JbmdyYW0sIEQuIEEu
PC9hdXRob3I+PGF1dGhvcj5Sb3NlbiwgRS4gRC48L2F1dGhvcj48YXV0aG9yPk1hcmNoLCBLLiBM
LjwvYXV0aG9yPjwvYXV0aG9ycz48L2NvbnRyaWJ1dG9ycz48YXV0aC1hZGRyZXNzPkluZGlhbmEg
Q2VudGVyIGZvciBWYXNjdWxhciBCaW9sb2d5ICZhbXA7IE1lZGljaW5lLCBEZXBhcnRtZW50IG9m
IENlbGx1bGFyIGFuZCBJbnRlZ3JhdGl2ZSBQaHlzaW9sb2d5LCBJbmRpYW5hIFVuaXZlcnNpdHkg
U2Nob29sIG9mIE1lZGljaW5lLCA5NzUgVy4gV2FsbnV0IFN0cmVldCBJQiA0NDEsIEluZGlhbmFw
b2xpcywgSW5kaWFuYSA0NjIwMiwgVVNBLjwvYXV0aC1hZGRyZXNzPjx0aXRsZXM+PHRpdGxlPlN1
cHByZXNzaW9uIG9mIGhlcGF0b2N5dGUgZ3Jvd3RoIGZhY3RvciBwcm9kdWN0aW9uIGltcGFpcnMg
dGhlIGFiaWxpdHkgb2YgYWRpcG9zZS1kZXJpdmVkIHN0ZW0gY2VsbHMgdG8gcHJvbW90ZSBpc2No
ZW1pYyB0aXNzdWUgcmV2YXNjdWxhcml6YXRpb248L3RpdGxlPjxzZWNvbmRhcnktdGl0bGU+U3Rl
bSBDZWxsczwvc2Vjb25kYXJ5LXRpdGxlPjxhbHQtdGl0bGU+U3RlbSBjZWxsczwvYWx0LXRpdGxl
PjwvdGl0bGVzPjxwZXJpb2RpY2FsPjxmdWxsLXRpdGxlPlN0ZW0gQ2VsbHM8L2Z1bGwtdGl0bGU+
PGFiYnItMT5TdGVtIGNlbGxzPC9hYmJyLTE+PC9wZXJpb2RpY2FsPjxhbHQtcGVyaW9kaWNhbD48
ZnVsbC10aXRsZT5TdGVtIENlbGxzPC9mdWxsLXRpdGxlPjxhYmJyLTE+U3RlbSBjZWxsczwvYWJi
ci0xPjwvYWx0LXBlcmlvZGljYWw+PHBhZ2VzPjMyMzQtMzI0MzwvcGFnZXM+PHZvbHVtZT4yNTwv
dm9sdW1lPjxudW1iZXI+MTI8L251bWJlcj48a2V5d29yZHM+PGtleXdvcmQ+QWRpcG9jeXRlcy9t
ZXRhYm9saXNtL3BhdGhvbG9neS9zZWNyZXRpb248L2tleXdvcmQ+PGtleXdvcmQ+QWRpcG9zZSBU
aXNzdWUvKmJsb29kIHN1cHBseS9wYXRob2xvZ3kvKnNlY3JldGlvbjwva2V5d29yZD48a2V5d29y
ZD5BbmltYWxzPC9rZXl3b3JkPjxrZXl3b3JkPkNlbGwgTW92ZW1lbnQvZ2VuZXRpY3M8L2tleXdv
cmQ+PGtleXdvcmQ+Q2VsbCBQcm9saWZlcmF0aW9uPC9rZXl3b3JkPjxrZXl3b3JkPkNlbGwgU3Vy
dml2YWwvZ2VuZXRpY3M8L2tleXdvcmQ+PGtleXdvcmQ+RmVtYWxlPC9rZXl3b3JkPjxrZXl3b3Jk
PkhlcGF0b2N5dGUgR3Jvd3RoIEZhY3Rvci8qYW50YWdvbmlzdHMgJmFtcDsgaW5oaWJpdG9ycy9n
ZW5ldGljcy8qc2VjcmV0aW9uPC9rZXl3b3JkPjxrZXl3b3JkPkhpbmRsaW1iL2Jsb29kIHN1cHBs
eS9waHlzaW9sb2d5PC9rZXl3b3JkPjxrZXl3b3JkPkh1bWFuczwva2V5d29yZD48a2V5d29yZD5J
c2NoZW1pYS9tZXRhYm9saXNtL3BhdGhvbG9neS8qcGh5c2lvcGF0aG9sb2d5PC9rZXl3b3JkPjxr
ZXl3b3JkPk1hbGU8L2tleXdvcmQ+PGtleXdvcmQ+TWljZTwva2V5d29yZD48a2V5d29yZD5NaWNl
LCBOdWRlPC9rZXl3b3JkPjxrZXl3b3JkPk1pZGRsZSBBZ2VkPC9rZXl3b3JkPjxrZXl3b3JkPk5l
b3Zhc2N1bGFyaXphdGlvbiwgUGF0aG9sb2dpYy8qbWV0YWJvbGlzbS9wYXRob2xvZ3kvKnBoeXNp
b3BhdGhvbG9neTwva2V5d29yZD48a2V5d29yZD5SYW5kb20gQWxsb2NhdGlvbjwva2V5d29yZD48
a2V5d29yZD5TdGVtIENlbGxzL21ldGFib2xpc20vcGF0aG9sb2d5LypzZWNyZXRpb248L2tleXdv
cmQ+PGtleXdvcmQ+U3Ryb21hbCBDZWxscy9tZXRhYm9saXNtL3BhdGhvbG9neS9zZWNyZXRpb248
L2tleXdvcmQ+PGtleXdvcmQ+VHJhbnNkdWN0aW9uLCBHZW5ldGljPC9rZXl3b3JkPjwva2V5d29y
ZHM+PGRhdGVzPjx5ZWFyPjIwMDc8L3llYXI+PHB1Yi1kYXRlcz48ZGF0ZT5EZWM8L2RhdGU+PC9w
dWItZGF0ZXM+PC9kYXRlcz48aXNibj4xNTQ5LTQ5MTggKEVsZWN0cm9uaWMpJiN4RDsxMDY2LTUw
OTkgKExpbmtpbmcpPC9pc2JuPjxhY2Nlc3Npb24tbnVtPjE3OTAxNDAwPC9hY2Nlc3Npb24tbnVt
Pjx1cmxzPjxyZWxhdGVkLXVybHM+PHVybD5odHRwOi8vd3d3Lm5jYmkubmxtLm5paC5nb3YvcHVi
bWVkLzE3OTAxNDAwPC91cmw+PC9yZWxhdGVkLXVybHM+PC91cmxzPjxlbGVjdHJvbmljLXJlc291
cmNlLW51bT4xMC4xNjM0L3N0ZW1jZWxscy4yMDA3LTAzODg8L2VsZWN0cm9uaWMtcmVzb3VyY2Ut
bnVtPjwvcmVjb3JkPjwvQ2l0ZT48Q2l0ZT48QXV0aG9yPlN1bWk8L0F1dGhvcj48WWVhcj4yMDA3
PC9ZZWFyPjxSZWNOdW0+ODk8L1JlY051bT48cmVjb3JkPjxyZWMtbnVtYmVyPjg5PC9yZWMtbnVt
YmVyPjxmb3JlaWduLWtleXM+PGtleSBhcHA9IkVOIiBkYi1pZD0idmVyeHoyYTI2ZGRzYXVlOXZ3
cHZyYWQ1dnB0MnNyd3dyZDJlIj44OTwva2V5PjwvZm9yZWlnbi1rZXlzPjxyZWYtdHlwZSBuYW1l
PSJKb3VybmFsIEFydGljbGUiPjE3PC9yZWYtdHlwZT48Y29udHJpYnV0b3JzPjxhdXRob3JzPjxh
dXRob3I+U3VtaSwgTS48L2F1dGhvcj48YXV0aG9yPlNhdGEsIE0uPC9hdXRob3I+PGF1dGhvcj5U
b3lhLCBOLjwvYXV0aG9yPjxhdXRob3I+WWFuYWdhLCBLLjwvYXV0aG9yPjxhdXRob3I+T2hraSwg
VC48L2F1dGhvcj48YXV0aG9yPk5hZ2FpLCBSLjwvYXV0aG9yPjwvYXV0aG9ycz48L2NvbnRyaWJ1
dG9ycz48YXV0aC1hZGRyZXNzPkRlcGFydG1lbnQgb2YgQ2FyZGlvdmFzY3VsYXIgTWVkaWNpbmUs
IFVuaXZlcnNpdHkgb2YgVG9reW8gR3JhZHVhdGUgU2Nob29sIG9mIE1lZGljaW5lLCBUb2t5byAx
MTMtODY1NSwgSmFwYW4uPC9hdXRoLWFkZHJlc3M+PHRpdGxlcz48dGl0bGU+VHJhbnNwbGFudGF0
aW9uIG9mIGFkaXBvc2Ugc3Ryb21hbCBjZWxscywgYnV0IG5vdCBtYXR1cmUgYWRpcG9jeXRlcywg
YXVnbWVudHMgaXNjaGVtaWEtaW5kdWNlZCBhbmdpb2dlbmVzaXM8L3RpdGxlPjxzZWNvbmRhcnkt
dGl0bGU+TGlmZSBTY2k8L3NlY29uZGFyeS10aXRsZT48YWx0LXRpdGxlPkxpZmUgc2NpZW5jZXM8
L2FsdC10aXRsZT48L3RpdGxlcz48cGVyaW9kaWNhbD48ZnVsbC10aXRsZT5MaWZlIFNjaTwvZnVs
bC10aXRsZT48YWJici0xPkxpZmUgc2NpZW5jZXM8L2FiYnItMT48L3BlcmlvZGljYWw+PGFsdC1w
ZXJpb2RpY2FsPjxmdWxsLXRpdGxlPkxpZmUgU2NpPC9mdWxsLXRpdGxlPjxhYmJyLTE+TGlmZSBz
Y2llbmNlczwvYWJici0xPjwvYWx0LXBlcmlvZGljYWw+PHBhZ2VzPjU1OS01NjU8L3BhZ2VzPjx2
b2x1bWU+ODA8L3ZvbHVtZT48bnVtYmVyPjY8L251bWJlcj48a2V5d29yZHM+PGtleXdvcmQ+QWRp
cG9jeXRlcy8qdHJhbnNwbGFudGF0aW9uPC9rZXl3b3JkPjxrZXl3b3JkPkFkaXBvc2UgVGlzc3Vl
LypjeXRvbG9neTwva2V5d29yZD48a2V5d29yZD5BbmltYWxzPC9rZXl3b3JkPjxrZXl3b3JkPkNl
bGwgRGlmZmVyZW50aWF0aW9uPC9rZXl3b3JkPjxrZXl3b3JkPkdyZWVuIEZsdW9yZXNjZW50IFBy
b3RlaW5zL2dlbmV0aWNzPC9rZXl3b3JkPjxrZXl3b3JkPklzY2hlbWlhL3BoeXNpb3BhdGhvbG9n
eS8qdGhlcmFweTwva2V5d29yZD48a2V5d29yZD5Mb3dlciBFeHRyZW1pdHkvKmJsb29kIHN1cHBs
eTwva2V5d29yZD48a2V5d29yZD5NaWNlPC9rZXl3b3JkPjxrZXl3b3JkPk1pY2UsIEluYnJlZCBD
NTdCTDwva2V5d29yZD48a2V5d29yZD5NaWNlLCBUcmFuc2dlbmljPC9rZXl3b3JkPjxrZXl3b3Jk
PipOZW92YXNjdWxhcml6YXRpb24sIFBoeXNpb2xvZ2ljPC9rZXl3b3JkPjxrZXl3b3JkPlJlZ2lv
bmFsIEJsb29kIEZsb3c8L2tleXdvcmQ+PGtleXdvcmQ+U3Ryb21hbCBDZWxscy8qdHJhbnNwbGFu
dGF0aW9uPC9rZXl3b3JkPjwva2V5d29yZHM+PGRhdGVzPjx5ZWFyPjIwMDc8L3llYXI+PHB1Yi1k
YXRlcz48ZGF0ZT5KYW4gMTY8L2RhdGU+PC9wdWItZGF0ZXM+PC9kYXRlcz48aXNibj4wMDI0LTMy
MDUgKFByaW50KSYjeEQ7MDAyNC0zMjA1IChMaW5raW5nKTwvaXNibj48YWNjZXNzaW9uLW51bT4x
NzE1NzMyNTwvYWNjZXNzaW9uLW51bT48dXJscz48cmVsYXRlZC11cmxzPjx1cmw+aHR0cDovL3d3
dy5uY2JpLm5sbS5uaWguZ292L3B1Ym1lZC8xNzE1NzMyNTwvdXJsPjwvcmVsYXRlZC11cmxzPjwv
dXJscz48ZWxlY3Ryb25pYy1yZXNvdXJjZS1udW0+MTAuMTAxNi9qLmxmcy4yMDA2LjEwLjAyMDwv
ZWxlY3Ryb25pYy1yZXNvdXJjZS1udW0+PC9yZWNvcmQ+PC9DaXRlPjxDaXRlPjxBdXRob3I+Q2hv
PC9BdXRob3I+PFllYXI+MjAwOTwvWWVhcj48UmVjTnVtPjk2PC9SZWNOdW0+PHJlY29yZD48cmVj
LW51bWJlcj45NjwvcmVjLW51bWJlcj48Zm9yZWlnbi1rZXlzPjxrZXkgYXBwPSJFTiIgZGItaWQ9
InZlcnh6MmEyNmRkc2F1ZTl2d3B2cmFkNXZwdDJzcnd3cmQyZSI+OTY8L2tleT48L2ZvcmVpZ24t
a2V5cz48cmVmLXR5cGUgbmFtZT0iSm91cm5hbCBBcnRpY2xlIj4xNzwvcmVmLXR5cGU+PGNvbnRy
aWJ1dG9ycz48YXV0aG9ycz48YXV0aG9yPkNobywgSC4gSC48L2F1dGhvcj48YXV0aG9yPktpbSwg
WS4gSi48L2F1dGhvcj48YXV0aG9yPktpbSwgSi4gVC48L2F1dGhvcj48YXV0aG9yPlNvbmcsIEou
IFMuPC9hdXRob3I+PGF1dGhvcj5TaGluLCBLLiBLLjwvYXV0aG9yPjxhdXRob3I+QmFlLCBZLiBD
LjwvYXV0aG9yPjxhdXRob3I+SnVuZywgSi4gUy48L2F1dGhvcj48L2F1dGhvcnM+PC9jb250cmli
dXRvcnM+PGF1dGgtYWRkcmVzcz5EZXBhcnRtZW50IG9mIFBoeXNpb2xvZ3ksIFB1c2FuIE5hdGlv
bmFsIFVuaXZlcnNpdHksIFlhbmdzYW4sIEtvcmVhLjwvYXV0aC1hZGRyZXNzPjx0aXRsZXM+PHRp
dGxlPlRoZSByb2xlIG9mIGNoZW1va2luZXMgaW4gcHJvYW5naW9nZW5pYyBhY3Rpb24gaW5kdWNl
ZCBieSBodW1hbiBhZGlwb3NlIHRpc3N1ZS1kZXJpdmVkIG1lc2VuY2h5bWFsIHN0ZW0gY2VsbHMg
aW4gdGhlIG11cmluZSBtb2RlbCBvZiBoaW5kbGltYiBpc2NoZW1pYTwvdGl0bGU+PHNlY29uZGFy
eS10aXRsZT5DZWxsIFBoeXNpb2wgQmlvY2hlbTwvc2Vjb25kYXJ5LXRpdGxlPjxhbHQtdGl0bGU+
Q2VsbHVsYXIgcGh5c2lvbG9neSBhbmQgYmlvY2hlbWlzdHJ5IDogaW50ZXJuYXRpb25hbCBqb3Vy
bmFsIG9mIGV4cGVyaW1lbnRhbCBjZWxsdWxhciBwaHlzaW9sb2d5LCBiaW9jaGVtaXN0cnksIGFu
ZCBwaGFybWFjb2xvZ3k8L2FsdC10aXRsZT48L3RpdGxlcz48cGVyaW9kaWNhbD48ZnVsbC10aXRs
ZT5DZWxsdWxhciBwaHlzaW9sb2d5IGFuZCBiaW9jaGVtaXN0cnkgOiBpbnRlcm5hdGlvbmFsIGpv
dXJuYWwgb2YgZXhwZXJpbWVudGFsIGNlbGx1bGFyIHBoeXNpb2xvZ3ksIGJpb2NoZW1pc3RyeSwg
YW5kIHBoYXJtYWNvbG9neTwvZnVsbC10aXRsZT48YWJici0xPkNlbGwgUGh5c2lvbCBCaW9jaGVt
PC9hYmJyLTE+PC9wZXJpb2RpY2FsPjxhbHQtcGVyaW9kaWNhbD48ZnVsbC10aXRsZT5DZWxsdWxh
ciBwaHlzaW9sb2d5IGFuZCBiaW9jaGVtaXN0cnkgOiBpbnRlcm5hdGlvbmFsIGpvdXJuYWwgb2Yg
ZXhwZXJpbWVudGFsIGNlbGx1bGFyIHBoeXNpb2xvZ3ksIGJpb2NoZW1pc3RyeSwgYW5kIHBoYXJt
YWNvbG9neTwvZnVsbC10aXRsZT48YWJici0xPkNlbGwgUGh5c2lvbCBCaW9jaGVtPC9hYmJyLTE+
PC9hbHQtcGVyaW9kaWNhbD48cGFnZXM+NTExLTUxODwvcGFnZXM+PHZvbHVtZT4yNDwvdm9sdW1l
PjxudW1iZXI+NS02PC9udW1iZXI+PGtleXdvcmRzPjxrZXl3b3JkPkFkaXBvc2UgVGlzc3VlLypj
eXRvbG9neTwva2V5d29yZD48a2V5d29yZD5BbmltYWxzPC9rZXl3b3JkPjxrZXl3b3JkPkNoZW1v
a2luZSBDQ0wyL2dlbmV0aWNzL21ldGFib2xpc20vKnBoeXNpb2xvZ3k8L2tleXdvcmQ+PGtleXdv
cmQ+Q2hlbW9raW5lIENYQ0w2L2dlbmV0aWNzL21ldGFib2xpc20vKnBoeXNpb2xvZ3k8L2tleXdv
cmQ+PGtleXdvcmQ+RGlzZWFzZSBNb2RlbHMsIEFuaW1hbDwva2V5d29yZD48a2V5d29yZD5Eb3du
LVJlZ3VsYXRpb248L2tleXdvcmQ+PGtleXdvcmQ+RmVtYWxlPC9rZXl3b3JkPjxrZXl3b3JkPkhp
bmRsaW1iPC9rZXl3b3JkPjxrZXl3b3JkPkh1bWFuczwva2V5d29yZD48a2V5d29yZD5Jc2NoZW1p
YS90aGVyYXB5PC9rZXl3b3JkPjxrZXl3b3JkPk1hbGU8L2tleXdvcmQ+PGtleXdvcmQ+Kk1lc2Vu
Y2h5bWFsIFN0ZW0gQ2VsbCBUcmFuc3BsYW50YXRpb248L2tleXdvcmQ+PGtleXdvcmQ+TWljZTwv
a2V5d29yZD48a2V5d29yZD5NaWNlLCBOdWRlPC9rZXl3b3JkPjxrZXl3b3JkPk1pZGRsZSBBZ2Vk
PC9rZXl3b3JkPjxrZXl3b3JkPipOZW92YXNjdWxhcml6YXRpb24sIFBoeXNpb2xvZ2ljPC9rZXl3
b3JkPjxrZXl3b3JkPlJOQSwgU21hbGwgSW50ZXJmZXJpbmcvbWV0YWJvbGlzbTwva2V5d29yZD48
a2V5d29yZD5WYXNjdWxhciBFbmRvdGhlbGlhbCBHcm93dGggRmFjdG9yIEEvZ2VuZXRpY3MvbWV0
YWJvbGlzbTwva2V5d29yZD48L2tleXdvcmRzPjxkYXRlcz48eWVhcj4yMDA5PC95ZWFyPjwvZGF0
ZXM+PGlzYm4+MTQyMS05Nzc4IChFbGVjdHJvbmljKSYjeEQ7MTAxNS04OTg3IChMaW5raW5nKTwv
aXNibj48YWNjZXNzaW9uLW51bT4xOTkxMDY5MTwvYWNjZXNzaW9uLW51bT48dXJscz48cmVsYXRl
ZC11cmxzPjx1cmw+aHR0cDovL3d3dy5uY2JpLm5sbS5uaWguZ292L3B1Ym1lZC8xOTkxMDY5MTwv
dXJsPjwvcmVsYXRlZC11cmxzPjwvdXJscz48ZWxlY3Ryb25pYy1yZXNvdXJjZS1udW0+MTAuMTE1
OS8wMDAyNTc0OTU8L2VsZWN0cm9uaWMtcmVzb3VyY2UtbnVtPjwvcmVjb3JkPjwvQ2l0ZT48Q2l0
ZT48QXV0aG9yPktvbmRvPC9BdXRob3I+PFllYXI+MjAwOTwvWWVhcj48UmVjTnVtPjk1PC9SZWNO
dW0+PHJlY29yZD48cmVjLW51bWJlcj45NTwvcmVjLW51bWJlcj48Zm9yZWlnbi1rZXlzPjxrZXkg
YXBwPSJFTiIgZGItaWQ9InZlcnh6MmEyNmRkc2F1ZTl2d3B2cmFkNXZwdDJzcnd3cmQyZSI+OTU8
L2tleT48L2ZvcmVpZ24ta2V5cz48cmVmLXR5cGUgbmFtZT0iSm91cm5hbCBBcnRpY2xlIj4xNzwv
cmVmLXR5cGU+PGNvbnRyaWJ1dG9ycz48YXV0aG9ycz48YXV0aG9yPktvbmRvLCBLLjwvYXV0aG9y
PjxhdXRob3I+U2hpbnRhbmksIFMuPC9hdXRob3I+PGF1dGhvcj5TaGliYXRhLCBSLjwvYXV0aG9y
PjxhdXRob3I+TXVyYWthbWksIEguPC9hdXRob3I+PGF1dGhvcj5NdXJha2FtaSwgUi48L2F1dGhv
cj48YXV0aG9yPkltYWl6dW1pLCBNLjwvYXV0aG9yPjxhdXRob3I+S2l0YWdhd2EsIFkuPC9hdXRo
b3I+PGF1dGhvcj5NdXJvaGFyYSwgVC48L2F1dGhvcj48L2F1dGhvcnM+PC9jb250cmlidXRvcnM+
PGF1dGgtYWRkcmVzcz5EZXBhcnRtZW50IG9mIENhcmRpb2xvZ3ksIE5hZ295YSBVbml2ZXJzaXR5
IEdyYWR1YXRlIFNjaG9vbCBvZiBNZWRpY2luZSwgNjUgVHN1cnVtYWksIFNob3dhLWt1LCBOYWdv
eWEsIDQ2Ni04NTUwIEphcGFuLjwvYXV0aC1hZGRyZXNzPjx0aXRsZXM+PHRpdGxlPkltcGxhbnRh
dGlvbiBvZiBhZGlwb3NlLWRlcml2ZWQgcmVnZW5lcmF0aXZlIGNlbGxzIGVuaGFuY2VzIGlzY2hl
bWlhLWluZHVjZWQgYW5naW9nZW5lc2lzPC90aXRsZT48c2Vjb25kYXJ5LXRpdGxlPkFydGVyaW9z
Y2xlciBUaHJvbWIgVmFzYyBCaW9sPC9zZWNvbmRhcnktdGl0bGU+PGFsdC10aXRsZT5BcnRlcmlv
c2NsZXJvc2lzLCB0aHJvbWJvc2lzLCBhbmQgdmFzY3VsYXIgYmlvbG9neTwvYWx0LXRpdGxlPjwv
dGl0bGVzPjxwZXJpb2RpY2FsPjxmdWxsLXRpdGxlPkFydGVyaW9zY2xlciBUaHJvbWIgVmFzYyBC
aW9sPC9mdWxsLXRpdGxlPjxhYmJyLTE+QXJ0ZXJpb3NjbGVyb3NpcywgdGhyb21ib3NpcywgYW5k
IHZhc2N1bGFyIGJpb2xvZ3k8L2FiYnItMT48L3BlcmlvZGljYWw+PGFsdC1wZXJpb2RpY2FsPjxm
dWxsLXRpdGxlPkFydGVyaW9zY2xlciBUaHJvbWIgVmFzYyBCaW9sPC9mdWxsLXRpdGxlPjxhYmJy
LTE+QXJ0ZXJpb3NjbGVyb3NpcywgdGhyb21ib3NpcywgYW5kIHZhc2N1bGFyIGJpb2xvZ3k8L2Fi
YnItMT48L2FsdC1wZXJpb2RpY2FsPjxwYWdlcz42MS02NjwvcGFnZXM+PHZvbHVtZT4yOTwvdm9s
dW1lPjxudW1iZXI+MTwvbnVtYmVyPjxrZXl3b3Jkcz48a2V5d29yZD5BZGlwb2N5dGVzL2N5dG9s
b2d5L3BoeXNpb2xvZ3k8L2tleXdvcmQ+PGtleXdvcmQ+QWRpcG9zZSBUaXNzdWUvcGh5c2lvbG9n
eS8qdHJhbnNwbGFudGF0aW9uPC9rZXl3b3JkPjxrZXl3b3JkPkFuaW1hbHM8L2tleXdvcmQ+PGtl
eXdvcmQ+Q2VsbCBDdWx0dXJlIFRlY2huaXF1ZXM8L2tleXdvcmQ+PGtleXdvcmQ+Q2VsbCBEaWZm
ZXJlbnRpYXRpb248L2tleXdvcmQ+PGtleXdvcmQ+Q2hlbW9raW5lIENYQ0wxMi9nZW5ldGljcy9w
aHlzaW9sb2d5PC9rZXl3b3JkPjxrZXl3b3JkPkRpc2Vhc2UgTW9kZWxzLCBBbmltYWw8L2tleXdv
cmQ+PGtleXdvcmQ+RmxvdyBDeXRvbWV0cnk8L2tleXdvcmQ+PGtleXdvcmQ+R2VuZXMsIFJlcG9y
dGVyPC9rZXl3b3JkPjxrZXl3b3JkPkhpbmRsaW1iL2Jsb29kIHN1cHBseTwva2V5d29yZD48a2V5
d29yZD5Jc2NoZW1pYS9jb21wbGljYXRpb25zLypwaHlzaW9wYXRob2xvZ3k8L2tleXdvcmQ+PGtl
eXdvcmQ+TGV1a29jeXRlcywgTW9ub251Y2xlYXIvY3l0b2xvZ3kvcGh5c2lvbG9neTwva2V5d29y
ZD48a2V5d29yZD5NaWNlPC9rZXl3b3JkPjxrZXl3b3JkPk1pY2UsIEluYnJlZCBDNTdCTDwva2V5
d29yZD48a2V5d29yZD5NaWNlLCBUcmFuc2dlbmljPC9rZXl3b3JkPjxrZXl3b3JkPk5lb3Zhc2N1
bGFyaXphdGlvbiwgUGF0aG9sb2dpYy8qcGh5c2lvcGF0aG9sb2d5PC9rZXl3b3JkPjxrZXl3b3Jk
PlJOQSwgTWVzc2VuZ2VyL2dlbmV0aWNzPC9rZXl3b3JkPjxrZXl3b3JkPlJlZ2VuZXJhdGlvbi8q
cGh5c2lvbG9neTwva2V5d29yZD48a2V5d29yZD5SZXZlcnNlIFRyYW5zY3JpcHRhc2UgUG9seW1l
cmFzZSBDaGFpbiBSZWFjdGlvbjwva2V5d29yZD48a2V5d29yZD5WYXNjdWxhciBFbmRvdGhlbGlh
bCBHcm93dGggRmFjdG9yIEEvZ2VuZXRpY3M8L2tleXdvcmQ+PC9rZXl3b3Jkcz48ZGF0ZXM+PHll
YXI+MjAwOTwveWVhcj48cHViLWRhdGVzPjxkYXRlPkphbjwvZGF0ZT48L3B1Yi1kYXRlcz48L2Rh
dGVzPjxpc2JuPjE1MjQtNDYzNiAoRWxlY3Ryb25pYykmI3hEOzEwNzktNTY0MiAoTGlua2luZyk8
L2lzYm4+PGFjY2Vzc2lvbi1udW0+MTg5NzQzODQ8L2FjY2Vzc2lvbi1udW0+PHVybHM+PHJlbGF0
ZWQtdXJscz48dXJsPmh0dHA6Ly93d3cubmNiaS5ubG0ubmloLmdvdi9wdWJtZWQvMTg5NzQzODQ8
L3VybD48L3JlbGF0ZWQtdXJscz48L3VybHM+PGVsZWN0cm9uaWMtcmVzb3VyY2UtbnVtPjEwLjEx
NjEvQVRWQkFIQS4xMDguMTY2NDk2PC9lbGVjdHJvbmljLXJlc291cmNlLW51bT48L3JlY29yZD48
L0NpdGU+PENpdGU+PEF1dGhvcj5LYW5nPC9BdXRob3I+PFllYXI+MjAxMDwvWWVhcj48UmVjTnVt
PjkwPC9SZWNOdW0+PHJlY29yZD48cmVjLW51bWJlcj45MDwvcmVjLW51bWJlcj48Zm9yZWlnbi1r
ZXlzPjxrZXkgYXBwPSJFTiIgZGItaWQ9InZlcnh6MmEyNmRkc2F1ZTl2d3B2cmFkNXZwdDJzcnd3
cmQyZSI+OTA8L2tleT48L2ZvcmVpZ24ta2V5cz48cmVmLXR5cGUgbmFtZT0iSm91cm5hbCBBcnRp
Y2xlIj4xNzwvcmVmLXR5cGU+PGNvbnRyaWJ1dG9ycz48YXV0aG9ycz48YXV0aG9yPkthbmcsIFku
PC9hdXRob3I+PGF1dGhvcj5QYXJrLCBDLjwvYXV0aG9yPjxhdXRob3I+S2ltLCBELjwvYXV0aG9y
PjxhdXRob3I+U2VvbmcsIEMuIE0uPC9hdXRob3I+PGF1dGhvcj5Ld29uLCBLLjwvYXV0aG9yPjxh
dXRob3I+Q2hvaSwgQy48L2F1dGhvcj48L2F1dGhvcnM+PC9jb250cmlidXRvcnM+PGF1dGgtYWRk
cmVzcz5EZXBhcnRtZW50IG9mIEJpbyBhbmQgQnJhaW4gRW5naW5lZXJpbmcsIEtBSVNULCBSZXB1
YmxpYyBvZiBLb3JlYS48L2F1dGgtYWRkcmVzcz48dGl0bGVzPjx0aXRsZT5VbnNvcnRlZCBodW1h
biBhZGlwb3NlIHRpc3N1ZS1kZXJpdmVkIHN0ZW0gY2VsbHMgcHJvbW90ZSBhbmdpb2dlbmVzaXMg
YW5kIG15b2dlbmVzaXMgaW4gbXVyaW5lIGlzY2hlbWljIGhpbmRsaW1iIG1vZGVsPC90aXRsZT48
c2Vjb25kYXJ5LXRpdGxlPk1pY3JvdmFzYyBSZXM8L3NlY29uZGFyeS10aXRsZT48YWx0LXRpdGxl
Pk1pY3JvdmFzY3VsYXIgcmVzZWFyY2g8L2FsdC10aXRsZT48L3RpdGxlcz48cGVyaW9kaWNhbD48
ZnVsbC10aXRsZT5NaWNyb3Zhc2MgUmVzPC9mdWxsLXRpdGxlPjxhYmJyLTE+TWljcm92YXNjdWxh
ciByZXNlYXJjaDwvYWJici0xPjwvcGVyaW9kaWNhbD48YWx0LXBlcmlvZGljYWw+PGZ1bGwtdGl0
bGU+TWljcm92YXNjIFJlczwvZnVsbC10aXRsZT48YWJici0xPk1pY3JvdmFzY3VsYXIgcmVzZWFy
Y2g8L2FiYnItMT48L2FsdC1wZXJpb2RpY2FsPjxwYWdlcz4zMTAtMzE2PC9wYWdlcz48dm9sdW1l
PjgwPC92b2x1bWU+PG51bWJlcj4zPC9udW1iZXI+PGtleXdvcmRzPjxrZXl3b3JkPkFkdWx0PC9r
ZXl3b3JkPjxrZXl3b3JkPkFuaW1hbHM8L2tleXdvcmQ+PGtleXdvcmQ+QmlvbG9naWNhbCBNYXJr
ZXJzL21ldGFib2xpc208L2tleXdvcmQ+PGtleXdvcmQ+Q2VsbCBEaWZmZXJlbnRpYXRpb248L2tl
eXdvcmQ+PGtleXdvcmQ+Q2VsbHMsIEN1bHR1cmVkPC9rZXl3b3JkPjxrZXl3b3JkPkN1bHR1cmUg
TWVkaWE8L2tleXdvcmQ+PGtleXdvcmQ+RGlzZWFzZSBNb2RlbHMsIEFuaW1hbDwva2V5d29yZD48
a2V5d29yZD5FbmRvdGhlbGlhbCBDZWxscy9tZXRhYm9saXNtLyp0cmFuc3BsYW50YXRpb248L2tl
eXdvcmQ+PGtleXdvcmQ+RmVtYWxlPC9rZXl3b3JkPjxrZXl3b3JkPkhpbmRsaW1iPC9rZXl3b3Jk
PjxrZXl3b3JkPkh1bWFuczwva2V5d29yZD48a2V5d29yZD5Jc2NoZW1pYS9tZXRhYm9saXNtL3Bh
dGhvbG9neS9waHlzaW9wYXRob2xvZ3kvKnN1cmdlcnk8L2tleXdvcmQ+PGtleXdvcmQ+TWFsZTwv
a2V5d29yZD48a2V5d29yZD5NaWNlPC9rZXl3b3JkPjxrZXl3b3JkPk1pY2UsIEluYnJlZCBDNTdC
TDwva2V5d29yZD48a2V5d29yZD5NaWNlLCBOdWRlPC9rZXl3b3JkPjxrZXl3b3JkPipNdXNjbGUg
RGV2ZWxvcG1lbnQ8L2tleXdvcmQ+PGtleXdvcmQ+TXVzY2xlLCBTa2VsZXRhbC8qYmxvb2Qgc3Vw
cGx5L21ldGFib2xpc20vcGF0aG9sb2d5LypwaHlzaW9wYXRob2xvZ3k8L2tleXdvcmQ+PGtleXdv
cmQ+TXVzY3VsYXIgQXRyb3BoeS9wYXRob2xvZ3kvcHJldmVudGlvbiAmYW1wOyBjb250cm9sPC9r
ZXl3b3JkPjxrZXl3b3JkPk5lY3Jvc2lzPC9rZXl3b3JkPjxrZXl3b3JkPipOZW92YXNjdWxhcml6
YXRpb24sIFBoeXNpb2xvZ2ljPC9rZXl3b3JkPjxrZXl3b3JkPlBlcmZ1c2lvbiBJbWFnaW5nPC9r
ZXl3b3JkPjxrZXl3b3JkPlBoZW5vdHlwZTwva2V5d29yZD48a2V5d29yZD4qU3RlbSBDZWxsIFRy
YW5zcGxhbnRhdGlvbjwva2V5d29yZD48a2V5d29yZD5TdWJjdXRhbmVvdXMgRmF0LCBBYmRvbWlu
YWwvKmN5dG9sb2d5L21ldGFib2xpc208L2tleXdvcmQ+PGtleXdvcmQ+VGltZSBGYWN0b3JzPC9r
ZXl3b3JkPjwva2V5d29yZHM+PGRhdGVzPjx5ZWFyPjIwMTA8L3llYXI+PHB1Yi1kYXRlcz48ZGF0
ZT5EZWM8L2RhdGU+PC9wdWItZGF0ZXM+PC9kYXRlcz48aXNibj4xMDk1LTkzMTkgKEVsZWN0cm9u
aWMpJiN4RDswMDI2LTI4NjIgKExpbmtpbmcpPC9pc2JuPjxhY2Nlc3Npb24tbnVtPjIwNTEwMjUy
PC9hY2Nlc3Npb24tbnVtPjx1cmxzPjxyZWxhdGVkLXVybHM+PHVybD5odHRwOi8vd3d3Lm5jYmku
bmxtLm5paC5nb3YvcHVibWVkLzIwNTEwMjUyPC91cmw+PC9yZWxhdGVkLXVybHM+PC91cmxzPjxl
bGVjdHJvbmljLXJlc291cmNlLW51bT4xMC4xMDE2L2oubXZyLjIwMTAuMDUuMDA2PC9lbGVjdHJv
bmljLXJlc291cmNlLW51bT48L3JlY29yZD48L0NpdGU+PENpdGU+PEF1dGhvcj5MZWU8L0F1dGhv
cj48WWVhcj4yMDEyPC9ZZWFyPjxSZWNOdW0+OTM8L1JlY051bT48cmVjb3JkPjxyZWMtbnVtYmVy
PjkzPC9yZWMtbnVtYmVyPjxmb3JlaWduLWtleXM+PGtleSBhcHA9IkVOIiBkYi1pZD0idmVyeHoy
YTI2ZGRzYXVlOXZ3cHZyYWQ1dnB0MnNyd3dyZDJlIj45Mzwva2V5PjwvZm9yZWlnbi1rZXlzPjxy
ZWYtdHlwZSBuYW1lPSJKb3VybmFsIEFydGljbGUiPjE3PC9yZWYtdHlwZT48Y29udHJpYnV0b3Jz
PjxhdXRob3JzPjxhdXRob3I+TGVlLCBILiBDLjwvYXV0aG9yPjxhdXRob3I+QW4sIFMuIEcuPC9h
dXRob3I+PGF1dGhvcj5MZWUsIEguIFcuPC9hdXRob3I+PGF1dGhvcj5QYXJrLCBKLiBTLjwvYXV0
aG9yPjxhdXRob3I+Q2hhLCBLLiBTLjwvYXV0aG9yPjxhdXRob3I+SG9uZywgVC4gSi48L2F1dGhv
cj48YXV0aG9yPlBhcmssIEouIEguPC9hdXRob3I+PGF1dGhvcj5MZWUsIFMuIFkuPC9hdXRob3I+
PGF1dGhvcj5LaW0sIFMuIFAuPC9hdXRob3I+PGF1dGhvcj5LaW0sIFkuIEQuPC9hdXRob3I+PGF1
dGhvcj5DaHVuZywgUy4gVy48L2F1dGhvcj48YXV0aG9yPkJhZSwgWS4gQy48L2F1dGhvcj48YXV0
aG9yPlNoaW4sIFkuIEIuPC9hdXRob3I+PGF1dGhvcj5LaW0sIEouIEkuPC9hdXRob3I+PGF1dGhv
cj5KdW5nLCBKLiBTLjwvYXV0aG9yPjwvYXV0aG9ycz48L2NvbnRyaWJ1dG9ycz48YXV0aC1hZGRy
ZXNzPkRpdmlzaW9uIG9mIENhcmRpb2xvZ3ksIERlcGFydG1lbnQgb2YgSW50ZXJuYWwgTWVkaWNp
bmUsIFB1c2FuIE5hdGlvbmFsIFVuaXZlcnNpdHksIE1lZGljYWwgUmVzZWFyY2ggSW5zdGl0dXRl
LCBQdXNhbiBNZWRpY2FsIFVuaXZlcnNpdHkgSG9zcGl0YWwsIEJ1c2FuLCBLb3JlYS48L2F1dGgt
YWRkcmVzcz48dGl0bGVzPjx0aXRsZT5TYWZldHkgYW5kIGVmZmVjdCBvZiBhZGlwb3NlIHRpc3N1
ZS1kZXJpdmVkIHN0ZW0gY2VsbCBpbXBsYW50YXRpb24gaW4gcGF0aWVudHMgd2l0aCBjcml0aWNh
bCBsaW1iIGlzY2hlbWlhOiBhIHBpbG90IHN0dWR5PC90aXRsZT48c2Vjb25kYXJ5LXRpdGxlPkNp
cmMgSjwvc2Vjb25kYXJ5LXRpdGxlPjxhbHQtdGl0bGU+Q2lyY3VsYXRpb24gam91cm5hbCA6IG9m
ZmljaWFsIGpvdXJuYWwgb2YgdGhlIEphcGFuZXNlIENpcmN1bGF0aW9uIFNvY2lldHk8L2FsdC10
aXRsZT48L3RpdGxlcz48cGVyaW9kaWNhbD48ZnVsbC10aXRsZT5DaXJjIEo8L2Z1bGwtdGl0bGU+
PGFiYnItMT5DaXJjdWxhdGlvbiBqb3VybmFsIDogb2ZmaWNpYWwgam91cm5hbCBvZiB0aGUgSmFw
YW5lc2UgQ2lyY3VsYXRpb24gU29jaWV0eTwvYWJici0xPjwvcGVyaW9kaWNhbD48YWx0LXBlcmlv
ZGljYWw+PGZ1bGwtdGl0bGU+Q2lyYyBKPC9mdWxsLXRpdGxlPjxhYmJyLTE+Q2lyY3VsYXRpb24g
am91cm5hbCA6IG9mZmljaWFsIGpvdXJuYWwgb2YgdGhlIEphcGFuZXNlIENpcmN1bGF0aW9uIFNv
Y2lldHk8L2FiYnItMT48L2FsdC1wZXJpb2RpY2FsPjxwYWdlcz4xNzUwLTE3NjA8L3BhZ2VzPjx2
b2x1bWU+NzY8L3ZvbHVtZT48bnVtYmVyPjc8L251bWJlcj48a2V5d29yZHM+PGtleXdvcmQ+QWRp
cG9zZSBUaXNzdWUvKmN5dG9sb2d5PC9rZXl3b3JkPjxrZXl3b3JkPkFkdWx0PC9rZXl3b3JkPjxr
ZXl3b3JkPkFnZWQ8L2tleXdvcmQ+PGtleXdvcmQ+QW1wdXRhdGlvbjwva2V5d29yZD48a2V5d29y
ZD5Bbmdpb2dyYXBoeSwgRGlnaXRhbCBTdWJ0cmFjdGlvbjwva2V5d29yZD48a2V5d29yZD5DZWxs
cywgQ3VsdHVyZWQ8L2tleXdvcmQ+PGtleXdvcmQ+Q29sbGF0ZXJhbCBDaXJjdWxhdGlvbjwva2V5
d29yZD48a2V5d29yZD5Dcml0aWNhbCBJbGxuZXNzPC9rZXl3b3JkPjxrZXl3b3JkPkRpYWJldGlj
IEZvb3Qvc3VyZ2VyeTwva2V5d29yZD48a2V5d29yZD5FeGVyY2lzZSBUb2xlcmFuY2U8L2tleXdv
cmQ+PGtleXdvcmQ+SHVtYW5zPC9rZXl3b3JkPjxrZXl3b3JkPkluamVjdGlvbnMsIEludHJhbXVz
Y3VsYXI8L2tleXdvcmQ+PGtleXdvcmQ+SW50ZXJtaXR0ZW50IENsYXVkaWNhdGlvbi9waHlzaW9w
YXRob2xvZ3kvcmFkaW9ncmFwaHkvKnN1cmdlcnk8L2tleXdvcmQ+PGtleXdvcmQ+SXNjaGVtaWEv
cGh5c2lvcGF0aG9sb2d5L3JhZGlvZ3JhcGh5LypzdXJnZXJ5PC9rZXl3b3JkPjxrZXl3b3JkPkxl
ZyBVbGNlci9waHlzaW9wYXRob2xvZ3kvcmFkaW9ncmFwaHkvKnN1cmdlcnk8L2tleXdvcmQ+PGtl
eXdvcmQ+TGltYiBTYWx2YWdlPC9rZXl3b3JkPjxrZXl3b3JkPkxvd2VyIEV4dHJlbWl0eS8qYmxv
b2Qgc3VwcGx5PC9rZXl3b3JkPjxrZXl3b3JkPk1hbGU8L2tleXdvcmQ+PGtleXdvcmQ+Kk1lc2Vu
Y2h5bWFsIFN0ZW0gQ2VsbCBUcmFuc3BsYW50YXRpb24vYWR2ZXJzZSBlZmZlY3RzPC9rZXl3b3Jk
PjxrZXl3b3JkPk1pZGRsZSBBZ2VkPC9rZXl3b3JkPjxrZXl3b3JkPk5lb3Zhc2N1bGFyaXphdGlv
biwgUGh5c2lvbG9naWM8L2tleXdvcmQ+PGtleXdvcmQ+UGlsb3QgUHJvamVjdHM8L2tleXdvcmQ+
PGtleXdvcmQ+UmVjb3Zlcnkgb2YgRnVuY3Rpb248L2tleXdvcmQ+PGtleXdvcmQ+UmVnaW9uYWwg
Qmxvb2QgRmxvdzwva2V5d29yZD48a2V5d29yZD5SZW9wZXJhdGlvbjwva2V5d29yZD48a2V5d29y
ZD5SZXB1YmxpYyBvZiBLb3JlYTwva2V5d29yZD48a2V5d29yZD5UaW1lIEZhY3RvcnM8L2tleXdv
cmQ+PGtleXdvcmQ+VHJlYXRtZW50IE91dGNvbWU8L2tleXdvcmQ+PGtleXdvcmQ+V2Fsa2luZzwv
a2V5d29yZD48a2V5d29yZD5Xb3VuZCBIZWFsaW5nPC9rZXl3b3JkPjxrZXl3b3JkPllvdW5nIEFk
dWx0PC9rZXl3b3JkPjwva2V5d29yZHM+PGRhdGVzPjx5ZWFyPjIwMTI8L3llYXI+PC9kYXRlcz48
aXNibj4xMzQ3LTQ4MjAgKEVsZWN0cm9uaWMpJiN4RDsxMzQ2LTk4NDMgKExpbmtpbmcpPC9pc2Ju
PjxhY2Nlc3Npb24tbnVtPjIyNDk4NTY0PC9hY2Nlc3Npb24tbnVtPjx1cmxzPjxyZWxhdGVkLXVy
bHM+PHVybD5odHRwOi8vd3d3Lm5jYmkubmxtLm5paC5nb3YvcHVibWVkLzIyNDk4NTY0PC91cmw+
PC9yZWxhdGVkLXVybHM+PC91cmxzPjwvcmVjb3JkPjwvQ2l0ZT48Q2l0ZT48QXV0aG9yPkJoYW5n
PC9BdXRob3I+PFllYXI+MjAxNDwvWWVhcj48UmVjTnVtPjk4PC9SZWNOdW0+PHJlY29yZD48cmVj
LW51bWJlcj45ODwvcmVjLW51bWJlcj48Zm9yZWlnbi1rZXlzPjxrZXkgYXBwPSJFTiIgZGItaWQ9
InZlcnh6MmEyNmRkc2F1ZTl2d3B2cmFkNXZwdDJzcnd3cmQyZSI+OTg8L2tleT48L2ZvcmVpZ24t
a2V5cz48cmVmLXR5cGUgbmFtZT0iSm91cm5hbCBBcnRpY2xlIj4xNzwvcmVmLXR5cGU+PGNvbnRy
aWJ1dG9ycz48YXV0aG9ycz48YXV0aG9yPkJoYW5nLCBTLiBILjwvYXV0aG9yPjxhdXRob3I+TGVl
LCBTLjwvYXV0aG9yPjxhdXRob3I+U2hpbiwgSi4gWS48L2F1dGhvcj48YXV0aG9yPkxlZSwgVC4g
Si48L2F1dGhvcj48YXV0aG9yPkphbmcsIEguIEsuPC9hdXRob3I+PGF1dGhvcj5LaW0sIEIuIFMu
PC9hdXRob3I+PC9hdXRob3JzPjwvY29udHJpYnV0b3JzPjxhdXRoLWFkZHJlc3M+U2Nob29sIG9m
IENoZW1pY2FsIGFuZCBCaW9sb2dpY2FsIEVuZ2luZWVyaW5nLCBTZW91bCBOYXRpb25hbCBVbml2
ZXJzaXR5LCBTZW91bCwgS29yZWEuJiN4RDtEZXBhcnRtZW50IG9mIEJpb2VuZ2luZWVyaW5nLCBI
YW55YW5nIFVuaXZlcnNpdHksIFNlb3VsLCBLb3JlYS4mI3hEO0ludGVyZGlzY2lwbGluYXJ5IFBy
b2dyYW0gZm9yIEJpb2VuZ2luZWVyaW5nLCBTZW91bCBOYXRpb25hbCBVbml2ZXJzaXR5LCBTZW91
bCwgS29yZWEuJiN4RDsxXSBTY2hvb2wgb2YgQ2hlbWljYWwgYW5kIEJpb2xvZ2ljYWwgRW5naW5l
ZXJpbmcsIFNlb3VsIE5hdGlvbmFsIFVuaXZlcnNpdHksIFNlb3VsLCBLb3JlYSBbMl0gSW50ZXJk
aXNjaXBsaW5hcnkgUHJvZ3JhbSBmb3IgQmlvZW5naW5lZXJpbmcsIFNlb3VsIE5hdGlvbmFsIFVu
aXZlcnNpdHksIFNlb3VsLCBLb3JlYSBbM10gSW5zdGl0dXRlIG9mIENoZW1pY2FsIFByb2Nlc3Nl
cywgU2VvdWwgTmF0aW9uYWwgVW5pdmVyc2l0eSwgU2VvdWwsIEtvcmVhLjwvYXV0aC1hZGRyZXNz
Pjx0aXRsZXM+PHRpdGxlPkVmZmljYWNpb3VzIGFuZCBjbGluaWNhbGx5IHJlbGV2YW50IGNvbmRp
dGlvbmVkIG1lZGl1bSBvZiBodW1hbiBhZGlwb3NlLWRlcml2ZWQgc3RlbSBjZWxscyBmb3IgdGhl
cmFwZXV0aWMgYW5naW9nZW5lc2lzPC90aXRsZT48c2Vjb25kYXJ5LXRpdGxlPk1vbCBUaGVyPC9z
ZWNvbmRhcnktdGl0bGU+PGFsdC10aXRsZT5Nb2xlY3VsYXIgdGhlcmFweSA6IHRoZSBqb3VybmFs
IG9mIHRoZSBBbWVyaWNhbiBTb2NpZXR5IG9mIEdlbmUgVGhlcmFweTwvYWx0LXRpdGxlPjwvdGl0
bGVzPjxwZXJpb2RpY2FsPjxmdWxsLXRpdGxlPk1vbCBUaGVyPC9mdWxsLXRpdGxlPjxhYmJyLTE+
TW9sZWN1bGFyIHRoZXJhcHkgOiB0aGUgam91cm5hbCBvZiB0aGUgQW1lcmljYW4gU29jaWV0eSBv
ZiBHZW5lIFRoZXJhcHk8L2FiYnItMT48L3BlcmlvZGljYWw+PGFsdC1wZXJpb2RpY2FsPjxmdWxs
LXRpdGxlPk1vbCBUaGVyPC9mdWxsLXRpdGxlPjxhYmJyLTE+TW9sZWN1bGFyIHRoZXJhcHkgOiB0
aGUgam91cm5hbCBvZiB0aGUgQW1lcmljYW4gU29jaWV0eSBvZiBHZW5lIFRoZXJhcHk8L2FiYnIt
MT48L2FsdC1wZXJpb2RpY2FsPjxwYWdlcz44NjItODcyPC9wYWdlcz48dm9sdW1lPjIyPC92b2x1
bWU+PG51bWJlcj40PC9udW1iZXI+PGtleXdvcmRzPjxrZXl3b3JkPkFkaXBvc2UgVGlzc3VlLypj
eXRvbG9neTwva2V5d29yZD48a2V5d29yZD5BbmltYWxzPC9rZXl3b3JkPjxrZXl3b3JkPkFwb3B0
b3Npcy9nZW5ldGljczwva2V5d29yZD48a2V5d29yZD4qQ2VsbCBDdWx0dXJlIFRlY2huaXF1ZXM8
L2tleXdvcmQ+PGtleXdvcmQ+KkN1bHR1cmUgTWVkaWEsIENvbmRpdGlvbmVkPC9rZXl3b3JkPjxr
ZXl3b3JkPkh1bWFuczwva2V5d29yZD48a2V5d29yZD5NaWNlPC9rZXl3b3JkPjxrZXl3b3JkPlN0
ZW0gQ2VsbHMvKmN5dG9sb2d5PC9rZXl3b3JkPjwva2V5d29yZHM+PGRhdGVzPjx5ZWFyPjIwMTQ8
L3llYXI+PHB1Yi1kYXRlcz48ZGF0ZT5BcHI8L2RhdGU+PC9wdWItZGF0ZXM+PC9kYXRlcz48aXNi
bj4xNTI1LTAwMjQgKEVsZWN0cm9uaWMpJiN4RDsxNTI1LTAwMTYgKExpbmtpbmcpPC9pc2JuPjxh
Y2Nlc3Npb24tbnVtPjI0NDEzMzc3PC9hY2Nlc3Npb24tbnVtPjx1cmxzPjxyZWxhdGVkLXVybHM+
PHVybD5odHRwOi8vd3d3Lm5jYmkubmxtLm5paC5nb3YvcHVibWVkLzI0NDEzMzc3PC91cmw+PC9y
ZWxhdGVkLXVybHM+PC91cmxzPjxjdXN0b20yPjM5ODI0OTY8L2N1c3RvbTI+PGVsZWN0cm9uaWMt
cmVzb3VyY2UtbnVtPjEwLjEwMzgvbXQuMjAxMy4zMDE8L2VsZWN0cm9uaWMtcmVzb3VyY2UtbnVt
PjwvcmVjb3JkPjwvQ2l0ZT48L0VuZE5vdGU+AG==
</w:fldData>
        </w:fldChar>
      </w:r>
      <w:r w:rsidR="00D219F3" w:rsidRPr="00176BDD">
        <w:rPr>
          <w:rFonts w:ascii="Book Antiqua" w:hAnsi="Book Antiqua"/>
          <w:snapToGrid w:val="0"/>
          <w:kern w:val="0"/>
          <w:szCs w:val="24"/>
        </w:rPr>
        <w:instrText xml:space="preserve"> ADDIN EN.CITE </w:instrText>
      </w:r>
      <w:r w:rsidR="00D219F3" w:rsidRPr="00176BDD">
        <w:rPr>
          <w:rFonts w:ascii="Book Antiqua" w:hAnsi="Book Antiqua"/>
          <w:snapToGrid w:val="0"/>
          <w:kern w:val="0"/>
          <w:szCs w:val="24"/>
        </w:rPr>
        <w:fldChar w:fldCharType="begin">
          <w:fldData xml:space="preserve">PEVuZE5vdGU+PENpdGU+PEF1dGhvcj5QbGFuYXQtQmVuYXJkPC9BdXRob3I+PFllYXI+MjAwNDwv
WWVhcj48UmVjTnVtPjMxPC9SZWNOdW0+PERpc3BsYXlUZXh0PjxzdHlsZSBmYWNlPSJzdXBlcnNj
cmlwdCI+WzMxLDQ1LDQ4LDY5LTc2XTwvc3R5bGU+PC9EaXNwbGF5VGV4dD48cmVjb3JkPjxyZWMt
bnVtYmVyPjMxPC9yZWMtbnVtYmVyPjxmb3JlaWduLWtleXM+PGtleSBhcHA9IkVOIiBkYi1pZD0i
dmVyeHoyYTI2ZGRzYXVlOXZ3cHZyYWQ1dnB0MnNyd3dyZDJlIj4zMTwva2V5PjwvZm9yZWlnbi1r
ZXlzPjxyZWYtdHlwZSBuYW1lPSJKb3VybmFsIEFydGljbGUiPjE3PC9yZWYtdHlwZT48Y29udHJp
YnV0b3JzPjxhdXRob3JzPjxhdXRob3I+UGxhbmF0LUJlbmFyZCwgVi48L2F1dGhvcj48YXV0aG9y
PlNpbHZlc3RyZSwgSi4gUy48L2F1dGhvcj48YXV0aG9yPkNvdXNpbiwgQi48L2F1dGhvcj48YXV0
aG9yPkFuZHJlLCBNLjwvYXV0aG9yPjxhdXRob3I+TmliYmVsaW5rLCBNLjwvYXV0aG9yPjxhdXRo
b3I+VGFtYXJhdCwgUi48L2F1dGhvcj48YXV0aG9yPkNsZXJndWUsIE0uPC9hdXRob3I+PGF1dGhv
cj5NYW5uZXZpbGxlLCBDLjwvYXV0aG9yPjxhdXRob3I+U2FpbGxhbi1CYXJyZWF1LCBDLjwvYXV0
aG9yPjxhdXRob3I+RHVyaWV6LCBNLjwvYXV0aG9yPjxhdXRob3I+VGVkZ3VpLCBBLjwvYXV0aG9y
PjxhdXRob3I+TGV2eSwgQi48L2F1dGhvcj48YXV0aG9yPlBlbmljYXVkLCBMLjwvYXV0aG9yPjxh
dXRob3I+Q2FzdGVpbGxhLCBMLjwvYXV0aG9yPjwvYXV0aG9ycz48L2NvbnRyaWJ1dG9ycz48YXV0
aC1hZGRyZXNzPlVuaXRlIE1peHRlIGRlIFJlY2hlcmNoZSA1MDE4IENlbnRyZSBOYXRpb25hbCBk
ZSBsYSBSZWNoZXJjaGUgU2NpZW50aWZpcXVlLCBVbml2ZXJzaXRlIFBhdWwgU2FiYXRpZXIsIENl
bnRyZSBIb3NwaXRhbGllciBVbml2ZXJzaXRhaXJlIFJhbmd1ZWlsLCBUb3Vsb3VzZSwgRnJhbmNl
LjwvYXV0aC1hZGRyZXNzPjx0aXRsZXM+PHRpdGxlPlBsYXN0aWNpdHkgb2YgaHVtYW4gYWRpcG9z
ZSBsaW5lYWdlIGNlbGxzIHRvd2FyZCBlbmRvdGhlbGlhbCBjZWxsczogcGh5c2lvbG9naWNhbCBh
bmQgdGhlcmFwZXV0aWMgcGVyc3BlY3RpdmVzPC90aXRsZT48c2Vjb25kYXJ5LXRpdGxlPkNpcmN1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L2FiYnItMT48L2FsdC1wZXJpb2RpY2FsPjxwYWdlcz42NTYtNjYzPC9wYWdlcz48dm9sdW1lPjEw
OTwvdm9sdW1lPjxudW1iZXI+NTwvbnVtYmVyPjxlZGl0aW9uPjIwMDQvMDEvMjI8L2VkaXRpb24+
PGtleXdvcmRzPjxrZXl3b3JkPkFkaXBvY3l0ZXMvY3l0b2xvZ3k8L2tleXdvcmQ+PGtleXdvcmQ+
QWRpcG9zZSBUaXNzdWUvKmN5dG9sb2d5PC9rZXl3b3JkPjxrZXl3b3JkPkFuaW1hbHM8L2tleXdv
cmQ+PGtleXdvcmQ+QmlvbG9naWNhbCBNYXJrZXJzL2FuYWx5c2lzPC9rZXl3b3JkPjxrZXl3b3Jk
PkNlbGwgRGlmZmVyZW50aWF0aW9uPC9rZXl3b3JkPjxrZXl3b3JkPkNlbGwgTGluZWFnZTwva2V5
d29yZD48a2V5d29yZD5DZWxscywgQ3VsdHVyZWQ8L2tleXdvcmQ+PGtleXdvcmQ+RW5kb3RoZWxp
dW0sIFZhc2N1bGFyLypjeXRvbG9neTwva2V5d29yZD48a2V5d29yZD5IdW1hbnM8L2tleXdvcmQ+
PGtleXdvcmQ+SXNjaGVtaWEvZGlhZ25vc2lzLyp0aGVyYXB5PC9rZXl3b3JkPjxrZXl3b3JkPk1h
bGU8L2tleXdvcmQ+PGtleXdvcmQ+TWljZTwva2V5d29yZD48a2V5d29yZD5NaWNlLCBJbmJyZWQg
QzU3Qkw8L2tleXdvcmQ+PGtleXdvcmQ+TWljZSwgTnVkZTwva2V5d29yZD48a2V5d29yZD5NdXNj
bGUsIFNrZWxldGFsL2Jsb29kIHN1cHBseTwva2V5d29yZD48a2V5d29yZD4qTmVvdmFzY3VsYXJp
emF0aW9uLCBQaHlzaW9sb2dpYzwva2V5d29yZD48a2V5d29yZD5QaGVub3R5cGU8L2tleXdvcmQ+
PGtleXdvcmQ+KlN0ZW0gQ2VsbCBUcmFuc3BsYW50YXRpb248L2tleXdvcmQ+PGtleXdvcmQ+U3Rl
bSBDZWxscy9jeXRvbG9neS9tZXRhYm9saXNtPC9rZXl3b3JkPjxrZXl3b3JkPlN0cm9tYWwgQ2Vs
bHMvbWV0YWJvbGlzbS90cmFuc3BsYW50YXRpb248L2tleXdvcmQ+PC9rZXl3b3Jkcz48ZGF0ZXM+
PHllYXI+MjAwNDwveWVhcj48cHViLWRhdGVzPjxkYXRlPkZlYiAxMDwvZGF0ZT48L3B1Yi1kYXRl
cz48L2RhdGVzPjxpc2JuPjE1MjQtNDUzOSAoRWxlY3Ryb25pYykmI3hEOzAwMDktNzMyMiAoTGlu
a2luZyk8L2lzYm4+PGFjY2Vzc2lvbi1udW0+MTQ3MzQ1MTY8L2FjY2Vzc2lvbi1udW0+PHdvcmst
dHlwZT5SZXNlYXJjaCBTdXBwb3J0LCBOb24tVS5TLiBHb3YmYXBvczt0PC93b3JrLXR5cGU+PHVy
bHM+PHJlbGF0ZWQtdXJscz48dXJsPmh0dHA6Ly93d3cubmNiaS5ubG0ubmloLmdvdi9wdWJtZWQv
MTQ3MzQ1MTY8L3VybD48L3JlbGF0ZWQtdXJscz48L3VybHM+PGVsZWN0cm9uaWMtcmVzb3VyY2Ut
bnVtPjEwLjExNjEvMDEuQ0lSLjAwMDAxMTQ1MjIuMzgyNjUuNjE8L2VsZWN0cm9uaWMtcmVzb3Vy
Y2UtbnVtPjxsYW5ndWFnZT5lbmc8L2xhbmd1YWdlPjwvcmVjb3JkPjwvQ2l0ZT48Q2l0ZT48QXV0
aG9yPkNhbzwvQXV0aG9yPjxZZWFyPjIwMDU8L1llYXI+PFJlY051bT44ODwvUmVjTnVtPjxyZWNv
cmQ+PHJlYy1udW1iZXI+ODg8L3JlYy1udW1iZXI+PGZvcmVpZ24ta2V5cz48a2V5IGFwcD0iRU4i
IGRiLWlkPSJ2ZXJ4ejJhMjZkZHNhdWU5dndwdnJhZDV2cHQyc3J3d3JkMmUiPjg4PC9rZXk+PC9m
b3JlaWduLWtleXM+PHJlZi10eXBlIG5hbWU9IkpvdXJuYWwgQXJ0aWNsZSI+MTc8L3JlZi10eXBl
Pjxjb250cmlidXRvcnM+PGF1dGhvcnM+PGF1dGhvcj5DYW8sIFkuPC9hdXRob3I+PGF1dGhvcj5T
dW4sIFouPC9hdXRob3I+PGF1dGhvcj5MaWFvLCBMLjwvYXV0aG9yPjxhdXRob3I+TWVuZywgWS48
L2F1dGhvcj48YXV0aG9yPkhhbiwgUS48L2F1dGhvcj48YXV0aG9yPlpoYW8sIFIuIEMuPC9hdXRo
b3I+PC9hdXRob3JzPjwvY29udHJpYnV0b3JzPjxhdXRoLWFkZHJlc3M+SW5zdGl0dXRlIG9mIEJh
c2ljIE1lZGljYWwgU2NpZW5jZXMgYW5kIFNjaG9vbCBvZiBCYXNpYyBNZWRpY2luZSwgQ2VudGVy
IG9mIEV4Y2VsbGVuY2UgaW4gVGlzc3VlIEVuZ2luZWVyaW5nLCBDaGluZXNlIEFjYWRlbXkgb2Yg
TWVkaWNhbCBTY2llbmNlcyBhbmQgUGVraW5nIFVuaW9uIE1lZGljYWwgQ29sbGVnZSwgQmVpamlu
ZywgUFIgQ2hpbmEuPC9hdXRoLWFkZHJlc3M+PHRpdGxlcz48dGl0bGU+SHVtYW4gYWRpcG9zZSB0
aXNzdWUtZGVyaXZlZCBzdGVtIGNlbGxzIGRpZmZlcmVudGlhdGUgaW50byBlbmRvdGhlbGlhbCBj
ZWxscyBpbiB2aXRybyBhbmQgaW1wcm92ZSBwb3N0bmF0YWwgbmVvdmFzY3VsYXJpemF0aW9uIGlu
IHZpdm88L3RpdGxlPjxzZWNvbmRhcnktdGl0bGU+QmlvY2hlbSBCaW9waHlzIFJlcyBDb21tdW48
L3NlY29uZGFyeS10aXRsZT48YWx0LXRpdGxlPkJpb2NoZW1pY2FsIGFuZCBiaW9waHlzaWNhbCBy
ZXNlYXJjaCBjb21tdW5pY2F0aW9uczwvYWx0LXRpdGxlPjwvdGl0bGVzPjxwZXJpb2RpY2FsPjxm
dWxsLXRpdGxlPkJpb2NoZW1pY2FsIGFuZCBiaW9waHlzaWNhbCByZXNlYXJjaCBjb21tdW5pY2F0
aW9uczwvZnVsbC10aXRsZT48YWJici0xPkJpb2NoZW0gQmlvcGh5cyBSZXMgQ29tbXVuPC9hYmJy
LTE+PC9wZXJpb2RpY2FsPjxhbHQtcGVyaW9kaWNhbD48ZnVsbC10aXRsZT5CaW9jaGVtaWNhbCBh
bmQgYmlvcGh5c2ljYWwgcmVzZWFyY2ggY29tbXVuaWNhdGlvbnM8L2Z1bGwtdGl0bGU+PGFiYnIt
MT5CaW9jaGVtIEJpb3BoeXMgUmVzIENvbW11bjwvYWJici0xPjwvYWx0LXBlcmlvZGljYWw+PHBh
Z2VzPjM3MC0zNzk8L3BhZ2VzPjx2b2x1bWU+MzMyPC92b2x1bWU+PG51bWJlcj4yPC9udW1iZXI+
PGtleXdvcmRzPjxrZXl3b3JkPkFkaXBvY3l0ZXMvKnBhdGhvbG9neS8qdHJhbnNwbGFudGF0aW9u
PC9rZXl3b3JkPjxrZXl3b3JkPkFuaW1hbHM8L2tleXdvcmQ+PGtleXdvcmQ+Q2VsbCBDdWx0dXJl
IFRlY2huaXF1ZXMvbWV0aG9kczwva2V5d29yZD48a2V5d29yZD5DZWxsIERpZmZlcmVudGlhdGlv
bjwva2V5d29yZD48a2V5d29yZD5DZWxsIFByb2xpZmVyYXRpb248L2tleXdvcmQ+PGtleXdvcmQ+
Q2VsbCBTaXplPC9rZXl3b3JkPjxrZXl3b3JkPkNlbGxzLCBDdWx0dXJlZDwva2V5d29yZD48a2V5
d29yZD5FbmRvdGhlbGlhbCBDZWxscy8qcGF0aG9sb2d5PC9rZXl3b3JkPjxrZXl3b3JkPkh1bWFu
czwva2V5d29yZD48a2V5d29yZD5Jc2NoZW1pYS8qcGF0aG9sb2d5LypzdXJnZXJ5PC9rZXl3b3Jk
PjxrZXl3b3JkPk1lc2VuY2h5bWFsIFN0cm9tYWwgQ2VsbHMvKnBhdGhvbG9neTwva2V5d29yZD48
a2V5d29yZD5NaWNlPC9rZXl3b3JkPjxrZXl3b3JkPk1pY2UsIE51ZGU8L2tleXdvcmQ+PGtleXdv
cmQ+Kk5lb3Zhc2N1bGFyaXphdGlvbiwgUGh5c2lvbG9naWM8L2tleXdvcmQ+PGtleXdvcmQ+VGlz
c3VlIEVuZ2luZWVyaW5nLyptZXRob2RzPC9rZXl3b3JkPjwva2V5d29yZHM+PGRhdGVzPjx5ZWFy
PjIwMDU8L3llYXI+PHB1Yi1kYXRlcz48ZGF0ZT5KdWwgMTwvZGF0ZT48L3B1Yi1kYXRlcz48L2Rh
dGVzPjxpc2JuPjAwMDYtMjkxWCAoUHJpbnQpJiN4RDswMDA2LTI5MVggKExpbmtpbmcpPC9pc2Ju
PjxhY2Nlc3Npb24tbnVtPjE1ODk2NzA2PC9hY2Nlc3Npb24tbnVtPjx1cmxzPjxyZWxhdGVkLXVy
bHM+PHVybD5odHRwOi8vd3d3Lm5jYmkubmxtLm5paC5nb3YvcHVibWVkLzE1ODk2NzA2PC91cmw+
PC9yZWxhdGVkLXVybHM+PC91cmxzPjxlbGVjdHJvbmljLXJlc291cmNlLW51bT4xMC4xMDE2L2ou
YmJyYy4yMDA1LjA0LjEzNTwvZWxlY3Ryb25pYy1yZXNvdXJjZS1udW0+PC9yZWNvcmQ+PC9DaXRl
PjxDaXRlPjxBdXRob3I+TmFrYWdhbWk8L0F1dGhvcj48WWVhcj4yMDA1PC9ZZWFyPjxSZWNOdW0+
NTQ8L1JlY051bT48cmVjb3JkPjxyZWMtbnVtYmVyPjU0PC9yZWMtbnVtYmVyPjxmb3JlaWduLWtl
eXM+PGtleSBhcHA9IkVOIiBkYi1pZD0idmVyeHoyYTI2ZGRzYXVlOXZ3cHZyYWQ1dnB0MnNyd3dy
ZDJlIj41NDwva2V5PjwvZm9yZWlnbi1rZXlzPjxyZWYtdHlwZSBuYW1lPSJKb3VybmFsIEFydGlj
bGUiPjE3PC9yZWYtdHlwZT48Y29udHJpYnV0b3JzPjxhdXRob3JzPjxhdXRob3I+TmFrYWdhbWks
IEguPC9hdXRob3I+PGF1dGhvcj5NYWVkYSwgSy48L2F1dGhvcj48YXV0aG9yPk1vcmlzaGl0YSwg
Ui48L2F1dGhvcj48YXV0aG9yPklndWNoaSwgUy48L2F1dGhvcj48YXV0aG9yPk5pc2hpa2F3YSwg
VC48L2F1dGhvcj48YXV0aG9yPlRha2FtaSwgWS48L2F1dGhvcj48YXV0aG9yPktpa3VjaGksIFku
PC9hdXRob3I+PGF1dGhvcj5TYWl0bywgWS48L2F1dGhvcj48YXV0aG9yPlRhbWFpLCBLLjwvYXV0
aG9yPjxhdXRob3I+T2dpaGFyYSwgVC48L2F1dGhvcj48YXV0aG9yPkthbmVkYSwgWS48L2F1dGhv
cj48L2F1dGhvcnM+PC9jb250cmlidXRvcnM+PGF1dGgtYWRkcmVzcz5EaXZpc2lvbiBvZiBHZW5l
IFRoZXJhcHkgU2NpZW5jZSwgR3JhZHVhdGUgU2Nob29sIG9mIE1lZGljaW5lLCBPc2FrYSBVbml2
ZXJzaXR5LCBPc2FrYSwgSmFwYW4uIG5ha2FnYW1pQGd0cy5tZWQub3Nha2EtdS5hYy5qcDwvYXV0
aC1hZGRyZXNzPjx0aXRsZXM+PHRpdGxlPk5vdmVsIGF1dG9sb2dvdXMgY2VsbCB0aGVyYXB5IGlu
IGlzY2hlbWljIGxpbWIgZGlzZWFzZSB0aHJvdWdoIGdyb3d0aCBmYWN0b3Igc2VjcmV0aW9uIGJ5
IGN1bHR1cmVkIGFkaXBvc2UgdGlzc3VlLWRlcml2ZWQgc3Ryb21hbCBjZWxsczwvdGl0bGU+PHNl
Y29uZGFyeS10aXRsZT5BcnRlcmlvc2NsZXIgVGhyb21iIFZhc2MgQmlvbDwvc2Vjb25kYXJ5LXRp
dGxlPjxhbHQtdGl0bGU+QXJ0ZXJpb3NjbGVyb3NpcywgdGhyb21ib3NpcywgYW5kIHZhc2N1bGFy
IGJpb2xvZ3k8L2FsdC10aXRsZT48L3RpdGxlcz48cGVyaW9kaWNhbD48ZnVsbC10aXRsZT5BcnRl
cmlvc2NsZXIgVGhyb21iIFZhc2MgQmlvbDwvZnVsbC10aXRsZT48YWJici0xPkFydGVyaW9zY2xl
cm9zaXMsIHRocm9tYm9zaXMsIGFuZCB2YXNjdWxhciBiaW9sb2d5PC9hYmJyLTE+PC9wZXJpb2Rp
Y2FsPjxhbHQtcGVyaW9kaWNhbD48ZnVsbC10aXRsZT5BcnRlcmlvc2NsZXIgVGhyb21iIFZhc2Mg
QmlvbDwvZnVsbC10aXRsZT48YWJici0xPkFydGVyaW9zY2xlcm9zaXMsIHRocm9tYm9zaXMsIGFu
ZCB2YXNjdWxhciBiaW9sb2d5PC9hYmJyLTE+PC9hbHQtcGVyaW9kaWNhbD48cGFnZXM+MjU0Mi0y
NTQ3PC9wYWdlcz48dm9sdW1lPjI1PC92b2x1bWU+PG51bWJlcj4xMjwvbnVtYmVyPjxrZXl3b3Jk
cz48a2V5d29yZD5BZGlwb3NlIFRpc3N1ZS8qY3l0b2xvZ3k8L2tleXdvcmQ+PGtleXdvcmQ+QW5n
aW9wb2lldGluLTEvbWV0YWJvbGlzbS9zZWNyZXRpb248L2tleXdvcmQ+PGtleXdvcmQ+QW5pbWFs
czwva2V5d29yZD48a2V5d29yZD5Bb3J0YS9jeXRvbG9neTwva2V5d29yZD48a2V5d29yZD5DZWxs
IERpdmlzaW9uPC9rZXl3b3JkPjxrZXl3b3JkPkNlbGwgTW92ZW1lbnQ8L2tleXdvcmQ+PGtleXdv
cmQ+Q2VsbCBTdXJ2aXZhbDwva2V5d29yZD48a2V5d29yZD5DZWxscywgQ3VsdHVyZWQ8L2tleXdv
cmQ+PGtleXdvcmQ+Q3l0b2tpbmVzL21ldGFib2xpc20vc2VjcmV0aW9uPC9rZXl3b3JkPjxrZXl3
b3JkPkRpc2Vhc2UgTW9kZWxzLCBBbmltYWw8L2tleXdvcmQ+PGtleXdvcmQ+RW5kb3RoZWxpdW0s
IFZhc2N1bGFyL2N5dG9sb2d5PC9rZXl3b3JkPjxrZXl3b3JkPkdyb3d0aCBTdWJzdGFuY2VzLypt
ZXRhYm9saXNtL3NlY3JldGlvbjwva2V5d29yZD48a2V5d29yZD5IZXBhdG9jeXRlIEdyb3d0aCBG
YWN0b3IvbWV0YWJvbGlzbS9zZWNyZXRpb248L2tleXdvcmQ+PGtleXdvcmQ+SGluZGxpbWIvYmxv
b2Qgc3VwcGx5PC9rZXl3b3JkPjxrZXl3b3JkPkh1bWFuczwva2V5d29yZD48a2V5d29yZD5Jc2No
ZW1pYS9wYXRob2xvZ3kvcGh5c2lvcGF0aG9sb2d5Lyp0aGVyYXB5PC9rZXl3b3JkPjxrZXl3b3Jk
Pk1pY2U8L2tleXdvcmQ+PGtleXdvcmQ+TWljZSwgSW5icmVkIEM1N0JMPC9rZXl3b3JkPjxrZXl3
b3JkPk11c2NsZSwgU21vb3RoLCBWYXNjdWxhci9jeXRvbG9neTwva2V5d29yZD48a2V5d29yZD5O
ZW92YXNjdWxhcml6YXRpb24sIFBoeXNpb2xvZ2ljL3BoeXNpb2xvZ3k8L2tleXdvcmQ+PGtleXdv
cmQ+UHJlZ25hbmN5IFByb3RlaW5zL21ldGFib2xpc20vc2VjcmV0aW9uPC9rZXl3b3JkPjxrZXl3
b3JkPlN0cm9tYWwgQ2VsbHMvY3l0b2xvZ3kvKm1ldGFib2xpc20vKnRyYW5zcGxhbnRhdGlvbjwv
a2V5d29yZD48a2V5d29yZD5UcmFuc2Zvcm1pbmcgR3Jvd3RoIEZhY3RvciBiZXRhL21ldGFib2xp
c20vc2VjcmV0aW9uPC9rZXl3b3JkPjxrZXl3b3JkPlZhc2N1bGFyIEVuZG90aGVsaWFsIEdyb3d0
aCBGYWN0b3IgQS9tZXRhYm9saXNtL3NlY3JldGlvbjwva2V5d29yZD48L2tleXdvcmRzPjxkYXRl
cz48eWVhcj4yMDA1PC95ZWFyPjxwdWItZGF0ZXM+PGRhdGU+RGVjPC9kYXRlPjwvcHViLWRhdGVz
PjwvZGF0ZXM+PGlzYm4+MTUyNC00NjM2IChFbGVjdHJvbmljKSYjeEQ7MTA3OS01NjQyIChMaW5r
aW5nKTwvaXNibj48YWNjZXNzaW9uLW51bT4xNjIyNDA0NzwvYWNjZXNzaW9uLW51bT48dXJscz48
cmVsYXRlZC11cmxzPjx1cmw+aHR0cDovL3d3dy5uY2JpLm5sbS5uaWguZ292L3B1Ym1lZC8xNjIy
NDA0NzwvdXJsPjwvcmVsYXRlZC11cmxzPjwvdXJscz48ZWxlY3Ryb25pYy1yZXNvdXJjZS1udW0+
MTAuMTE2MS8wMS5BVFYuMDAwMDE5MDcwMS45MjAwNy42ZDwvZWxlY3Ryb25pYy1yZXNvdXJjZS1u
dW0+PC9yZWNvcmQ+PC9DaXRlPjxDaXRlPjxBdXRob3I+TW9vbjwvQXV0aG9yPjxZZWFyPjIwMDY8
L1llYXI+PFJlY051bT44NjwvUmVjTnVtPjxyZWNvcmQ+PHJlYy1udW1iZXI+ODY8L3JlYy1udW1i
ZXI+PGZvcmVpZ24ta2V5cz48a2V5IGFwcD0iRU4iIGRiLWlkPSJ2ZXJ4ejJhMjZkZHNhdWU5dndw
dnJhZDV2cHQyc3J3d3JkMmUiPjg2PC9rZXk+PC9mb3JlaWduLWtleXM+PHJlZi10eXBlIG5hbWU9
IkpvdXJuYWwgQXJ0aWNsZSI+MTc8L3JlZi10eXBlPjxjb250cmlidXRvcnM+PGF1dGhvcnM+PGF1
dGhvcj5Nb29uLCBNLiBILjwvYXV0aG9yPjxhdXRob3I+S2ltLCBTLiBZLjwvYXV0aG9yPjxhdXRo
b3I+S2ltLCBZLiBKLjwvYXV0aG9yPjxhdXRob3I+S2ltLCBTLiBKLjwvYXV0aG9yPjxhdXRob3I+
TGVlLCBKLiBCLjwvYXV0aG9yPjxhdXRob3I+QmFlLCBZLiBDLjwvYXV0aG9yPjxhdXRob3I+U3Vu
ZywgUy4gTS48L2F1dGhvcj48YXV0aG9yPkp1bmcsIEouIFMuPC9hdXRob3I+PC9hdXRob3JzPjwv
Y29udHJpYnV0b3JzPjxhdXRoLWFkZHJlc3M+RGVwYXJ0bWVudCBvZiBQaHlzaW9sb2d5LCBDb2xs
ZWdlIG9mIE1lZGljaW5lLCBQdXNhbiBOYXRpb25hbCBVbml2ZXJzaXR5LCBLb3JlYS48L2F1dGgt
YWRkcmVzcz48dGl0bGVzPjx0aXRsZT5IdW1hbiBhZGlwb3NlIHRpc3N1ZS1kZXJpdmVkIG1lc2Vu
Y2h5bWFsIHN0ZW0gY2VsbHMgaW1wcm92ZSBwb3N0bmF0YWwgbmVvdmFzY3VsYXJpemF0aW9uIGlu
IGEgbW91c2UgbW9kZWwgb2YgaGluZGxpbWIgaXNjaGVtaWE8L3RpdGxlPjxzZWNvbmRhcnktdGl0
bGU+Q2VsbCBQaHlzaW9sIEJpb2NoZW08L3NlY29uZGFyeS10aXRsZT48YWx0LXRpdGxlPkNlbGx1
bGFyIHBoeXNpb2xvZ3kgYW5kIGJpb2NoZW1pc3RyeSA6IGludGVybmF0aW9uYWwgam91cm5hbCBv
ZiBleHBlcmltZW50YWwgY2VsbHVsYXIgcGh5c2lvbG9neSwgYmlvY2hlbWlzdHJ5LCBhbmQgcGhh
cm1hY29sb2d5PC9hbHQtdGl0bGU+PC90aXRsZXM+PHBlcmlvZGljYWw+PGZ1bGwtdGl0bGU+Q2Vs
bHVsYXIgcGh5c2lvbG9neSBhbmQgYmlvY2hlbWlzdHJ5IDogaW50ZXJuYXRpb25hbCBqb3VybmFs
IG9mIGV4cGVyaW1lbnRhbCBjZWxsdWxhciBwaHlzaW9sb2d5LCBiaW9jaGVtaXN0cnksIGFuZCBw
aGFybWFjb2xvZ3k8L2Z1bGwtdGl0bGU+PGFiYnItMT5DZWxsIFBoeXNpb2wgQmlvY2hlbTwvYWJi
ci0xPjwvcGVyaW9kaWNhbD48YWx0LXBlcmlvZGljYWw+PGZ1bGwtdGl0bGU+Q2VsbHVsYXIgcGh5
c2lvbG9neSBhbmQgYmlvY2hlbWlzdHJ5IDogaW50ZXJuYXRpb25hbCBqb3VybmFsIG9mIGV4cGVy
aW1lbnRhbCBjZWxsdWxhciBwaHlzaW9sb2d5LCBiaW9jaGVtaXN0cnksIGFuZCBwaGFybWFjb2xv
Z3k8L2Z1bGwtdGl0bGU+PGFiYnItMT5DZWxsIFBoeXNpb2wgQmlvY2hlbTwvYWJici0xPjwvYWx0
LXBlcmlvZGljYWw+PHBhZ2VzPjI3OS0yOTA8L3BhZ2VzPjx2b2x1bWU+MTc8L3ZvbHVtZT48bnVt
YmVyPjUtNjwvbnVtYmVyPjxrZXl3b3Jkcz48a2V5d29yZD5BZGlwb3NlIFRpc3N1ZS8qY3l0b2xv
Z3k8L2tleXdvcmQ+PGtleXdvcmQ+QW5pbWFsczwva2V5d29yZD48a2V5d29yZD5BbmltYWxzLCBO
ZXdib3JuPC9rZXl3b3JkPjxrZXl3b3JkPkFudGlnZW5zLCBDRC9tZXRhYm9saXNtPC9rZXl3b3Jk
PjxrZXl3b3JkPkFwb3B0b3Npcy9kcnVnIGVmZmVjdHM8L2tleXdvcmQ+PGtleXdvcmQ+QmlvbG9n
aWNhbCBNYXJrZXJzPC9rZXl3b3JkPjxrZXl3b3JkPkNlbGwgRGlmZmVyZW50aWF0aW9uPC9rZXl3
b3JkPjxrZXl3b3JkPkNlbGwgUHJvbGlmZXJhdGlvbi9kcnVnIGVmZmVjdHM8L2tleXdvcmQ+PGtl
eXdvcmQ+Q2VsbHMsIEN1bHR1cmVkPC9rZXl3b3JkPjxrZXl3b3JkPkN1bHR1cmUgTWVkaWEsIENv
bmRpdGlvbmVkL3BoYXJtYWNvbG9neTwva2V5d29yZD48a2V5d29yZD5DeXRva2luZXMvbWV0YWJv
bGlzbTwva2V5d29yZD48a2V5d29yZD5FbmRvdGhlbGlhbCBDZWxscy9jeXRvbG9neS9kcnVnIGVm
ZmVjdHM8L2tleXdvcmQ+PGtleXdvcmQ+SGluZGxpbWIvKmJsb29kIHN1cHBseTwva2V5d29yZD48
a2V5d29yZD5IdW1hbnM8L2tleXdvcmQ+PGtleXdvcmQ+SXNjaGVtaWEvcGF0aG9sb2d5Lyp0aGVy
YXB5PC9rZXl3b3JkPjxrZXl3b3JkPk1lc2VuY2h5bWFsIFN0ZW0gQ2VsbCBUcmFuc3BsYW50YXRp
b248L2tleXdvcmQ+PGtleXdvcmQ+Kk1lc2VuY2h5bWFsIFN0cm9tYWwgQ2VsbHM8L2tleXdvcmQ+
PGtleXdvcmQ+TWljZTwva2V5d29yZD48a2V5d29yZD5NaWNlLCBJbmJyZWQgQkFMQiBDPC9rZXl3
b3JkPjxrZXl3b3JkPk1pY2UsIE51ZGU8L2tleXdvcmQ+PGtleXdvcmQ+Kk5lb3Zhc2N1bGFyaXph
dGlvbiwgUGh5c2lvbG9naWM8L2tleXdvcmQ+PC9rZXl3b3Jkcz48ZGF0ZXM+PHllYXI+MjAwNjwv
eWVhcj48L2RhdGVzPjxpc2JuPjEwMTUtODk4NyAoUHJpbnQpJiN4RDsxMDE1LTg5ODcgKExpbmtp
bmcpPC9pc2JuPjxhY2Nlc3Npb24tbnVtPjE2NzkxMDAzPC9hY2Nlc3Npb24tbnVtPjx1cmxzPjxy
ZWxhdGVkLXVybHM+PHVybD5odHRwOi8vd3d3Lm5jYmkubmxtLm5paC5nb3YvcHVibWVkLzE2Nzkx
MDAzPC91cmw+PC9yZWxhdGVkLXVybHM+PC91cmxzPjxlbGVjdHJvbmljLXJlc291cmNlLW51bT4x
MC4xMTU5LzAwMDA5NDE0MDwvZWxlY3Ryb25pYy1yZXNvdXJjZS1udW0+PC9yZWNvcmQ+PC9DaXRl
PjxDaXRlPjxBdXRob3I+Q2FpPC9BdXRob3I+PFllYXI+MjAwNzwvWWVhcj48UmVjTnVtPjEwMDwv
UmVjTnVtPjxyZWNvcmQ+PHJlYy1udW1iZXI+MTAwPC9yZWMtbnVtYmVyPjxmb3JlaWduLWtleXM+
PGtleSBhcHA9IkVOIiBkYi1pZD0idmVyeHoyYTI2ZGRzYXVlOXZ3cHZyYWQ1dnB0MnNyd3dyZDJl
Ij4xMDA8L2tleT48L2ZvcmVpZ24ta2V5cz48cmVmLXR5cGUgbmFtZT0iSm91cm5hbCBBcnRpY2xl
Ij4xNzwvcmVmLXR5cGU+PGNvbnRyaWJ1dG9ycz48YXV0aG9ycz48YXV0aG9yPkNhaSwgTC48L2F1
dGhvcj48YXV0aG9yPkpvaG5zdG9uZSwgQi4gSC48L2F1dGhvcj48YXV0aG9yPkNvb2ssIFQuIEcu
PC9hdXRob3I+PGF1dGhvcj5MaWFuZywgWi48L2F1dGhvcj48YXV0aG9yPlRyYWt0dWV2LCBELjwv
YXV0aG9yPjxhdXRob3I+Q29ybmV0dGEsIEsuPC9hdXRob3I+PGF1dGhvcj5JbmdyYW0sIEQuIEEu
PC9hdXRob3I+PGF1dGhvcj5Sb3NlbiwgRS4gRC48L2F1dGhvcj48YXV0aG9yPk1hcmNoLCBLLiBM
LjwvYXV0aG9yPjwvYXV0aG9ycz48L2NvbnRyaWJ1dG9ycz48YXV0aC1hZGRyZXNzPkluZGlhbmEg
Q2VudGVyIGZvciBWYXNjdWxhciBCaW9sb2d5ICZhbXA7IE1lZGljaW5lLCBEZXBhcnRtZW50IG9m
IENlbGx1bGFyIGFuZCBJbnRlZ3JhdGl2ZSBQaHlzaW9sb2d5LCBJbmRpYW5hIFVuaXZlcnNpdHkg
U2Nob29sIG9mIE1lZGljaW5lLCA5NzUgVy4gV2FsbnV0IFN0cmVldCBJQiA0NDEsIEluZGlhbmFw
b2xpcywgSW5kaWFuYSA0NjIwMiwgVVNBLjwvYXV0aC1hZGRyZXNzPjx0aXRsZXM+PHRpdGxlPlN1
cHByZXNzaW9uIG9mIGhlcGF0b2N5dGUgZ3Jvd3RoIGZhY3RvciBwcm9kdWN0aW9uIGltcGFpcnMg
dGhlIGFiaWxpdHkgb2YgYWRpcG9zZS1kZXJpdmVkIHN0ZW0gY2VsbHMgdG8gcHJvbW90ZSBpc2No
ZW1pYyB0aXNzdWUgcmV2YXNjdWxhcml6YXRpb248L3RpdGxlPjxzZWNvbmRhcnktdGl0bGU+U3Rl
bSBDZWxsczwvc2Vjb25kYXJ5LXRpdGxlPjxhbHQtdGl0bGU+U3RlbSBjZWxsczwvYWx0LXRpdGxl
PjwvdGl0bGVzPjxwZXJpb2RpY2FsPjxmdWxsLXRpdGxlPlN0ZW0gQ2VsbHM8L2Z1bGwtdGl0bGU+
PGFiYnItMT5TdGVtIGNlbGxzPC9hYmJyLTE+PC9wZXJpb2RpY2FsPjxhbHQtcGVyaW9kaWNhbD48
ZnVsbC10aXRsZT5TdGVtIENlbGxzPC9mdWxsLXRpdGxlPjxhYmJyLTE+U3RlbSBjZWxsczwvYWJi
ci0xPjwvYWx0LXBlcmlvZGljYWw+PHBhZ2VzPjMyMzQtMzI0MzwvcGFnZXM+PHZvbHVtZT4yNTwv
dm9sdW1lPjxudW1iZXI+MTI8L251bWJlcj48a2V5d29yZHM+PGtleXdvcmQ+QWRpcG9jeXRlcy9t
ZXRhYm9saXNtL3BhdGhvbG9neS9zZWNyZXRpb248L2tleXdvcmQ+PGtleXdvcmQ+QWRpcG9zZSBU
aXNzdWUvKmJsb29kIHN1cHBseS9wYXRob2xvZ3kvKnNlY3JldGlvbjwva2V5d29yZD48a2V5d29y
ZD5BbmltYWxzPC9rZXl3b3JkPjxrZXl3b3JkPkNlbGwgTW92ZW1lbnQvZ2VuZXRpY3M8L2tleXdv
cmQ+PGtleXdvcmQ+Q2VsbCBQcm9saWZlcmF0aW9uPC9rZXl3b3JkPjxrZXl3b3JkPkNlbGwgU3Vy
dml2YWwvZ2VuZXRpY3M8L2tleXdvcmQ+PGtleXdvcmQ+RmVtYWxlPC9rZXl3b3JkPjxrZXl3b3Jk
PkhlcGF0b2N5dGUgR3Jvd3RoIEZhY3Rvci8qYW50YWdvbmlzdHMgJmFtcDsgaW5oaWJpdG9ycy9n
ZW5ldGljcy8qc2VjcmV0aW9uPC9rZXl3b3JkPjxrZXl3b3JkPkhpbmRsaW1iL2Jsb29kIHN1cHBs
eS9waHlzaW9sb2d5PC9rZXl3b3JkPjxrZXl3b3JkPkh1bWFuczwva2V5d29yZD48a2V5d29yZD5J
c2NoZW1pYS9tZXRhYm9saXNtL3BhdGhvbG9neS8qcGh5c2lvcGF0aG9sb2d5PC9rZXl3b3JkPjxr
ZXl3b3JkPk1hbGU8L2tleXdvcmQ+PGtleXdvcmQ+TWljZTwva2V5d29yZD48a2V5d29yZD5NaWNl
LCBOdWRlPC9rZXl3b3JkPjxrZXl3b3JkPk1pZGRsZSBBZ2VkPC9rZXl3b3JkPjxrZXl3b3JkPk5l
b3Zhc2N1bGFyaXphdGlvbiwgUGF0aG9sb2dpYy8qbWV0YWJvbGlzbS9wYXRob2xvZ3kvKnBoeXNp
b3BhdGhvbG9neTwva2V5d29yZD48a2V5d29yZD5SYW5kb20gQWxsb2NhdGlvbjwva2V5d29yZD48
a2V5d29yZD5TdGVtIENlbGxzL21ldGFib2xpc20vcGF0aG9sb2d5LypzZWNyZXRpb248L2tleXdv
cmQ+PGtleXdvcmQ+U3Ryb21hbCBDZWxscy9tZXRhYm9saXNtL3BhdGhvbG9neS9zZWNyZXRpb248
L2tleXdvcmQ+PGtleXdvcmQ+VHJhbnNkdWN0aW9uLCBHZW5ldGljPC9rZXl3b3JkPjwva2V5d29y
ZHM+PGRhdGVzPjx5ZWFyPjIwMDc8L3llYXI+PHB1Yi1kYXRlcz48ZGF0ZT5EZWM8L2RhdGU+PC9w
dWItZGF0ZXM+PC9kYXRlcz48aXNibj4xNTQ5LTQ5MTggKEVsZWN0cm9uaWMpJiN4RDsxMDY2LTUw
OTkgKExpbmtpbmcpPC9pc2JuPjxhY2Nlc3Npb24tbnVtPjE3OTAxNDAwPC9hY2Nlc3Npb24tbnVt
Pjx1cmxzPjxyZWxhdGVkLXVybHM+PHVybD5odHRwOi8vd3d3Lm5jYmkubmxtLm5paC5nb3YvcHVi
bWVkLzE3OTAxNDAwPC91cmw+PC9yZWxhdGVkLXVybHM+PC91cmxzPjxlbGVjdHJvbmljLXJlc291
cmNlLW51bT4xMC4xNjM0L3N0ZW1jZWxscy4yMDA3LTAzODg8L2VsZWN0cm9uaWMtcmVzb3VyY2Ut
bnVtPjwvcmVjb3JkPjwvQ2l0ZT48Q2l0ZT48QXV0aG9yPlN1bWk8L0F1dGhvcj48WWVhcj4yMDA3
PC9ZZWFyPjxSZWNOdW0+ODk8L1JlY051bT48cmVjb3JkPjxyZWMtbnVtYmVyPjg5PC9yZWMtbnVt
YmVyPjxmb3JlaWduLWtleXM+PGtleSBhcHA9IkVOIiBkYi1pZD0idmVyeHoyYTI2ZGRzYXVlOXZ3
cHZyYWQ1dnB0MnNyd3dyZDJlIj44OTwva2V5PjwvZm9yZWlnbi1rZXlzPjxyZWYtdHlwZSBuYW1l
PSJKb3VybmFsIEFydGljbGUiPjE3PC9yZWYtdHlwZT48Y29udHJpYnV0b3JzPjxhdXRob3JzPjxh
dXRob3I+U3VtaSwgTS48L2F1dGhvcj48YXV0aG9yPlNhdGEsIE0uPC9hdXRob3I+PGF1dGhvcj5U
b3lhLCBOLjwvYXV0aG9yPjxhdXRob3I+WWFuYWdhLCBLLjwvYXV0aG9yPjxhdXRob3I+T2hraSwg
VC48L2F1dGhvcj48YXV0aG9yPk5hZ2FpLCBSLjwvYXV0aG9yPjwvYXV0aG9ycz48L2NvbnRyaWJ1
dG9ycz48YXV0aC1hZGRyZXNzPkRlcGFydG1lbnQgb2YgQ2FyZGlvdmFzY3VsYXIgTWVkaWNpbmUs
IFVuaXZlcnNpdHkgb2YgVG9reW8gR3JhZHVhdGUgU2Nob29sIG9mIE1lZGljaW5lLCBUb2t5byAx
MTMtODY1NSwgSmFwYW4uPC9hdXRoLWFkZHJlc3M+PHRpdGxlcz48dGl0bGU+VHJhbnNwbGFudGF0
aW9uIG9mIGFkaXBvc2Ugc3Ryb21hbCBjZWxscywgYnV0IG5vdCBtYXR1cmUgYWRpcG9jeXRlcywg
YXVnbWVudHMgaXNjaGVtaWEtaW5kdWNlZCBhbmdpb2dlbmVzaXM8L3RpdGxlPjxzZWNvbmRhcnkt
dGl0bGU+TGlmZSBTY2k8L3NlY29uZGFyeS10aXRsZT48YWx0LXRpdGxlPkxpZmUgc2NpZW5jZXM8
L2FsdC10aXRsZT48L3RpdGxlcz48cGVyaW9kaWNhbD48ZnVsbC10aXRsZT5MaWZlIFNjaTwvZnVs
bC10aXRsZT48YWJici0xPkxpZmUgc2NpZW5jZXM8L2FiYnItMT48L3BlcmlvZGljYWw+PGFsdC1w
ZXJpb2RpY2FsPjxmdWxsLXRpdGxlPkxpZmUgU2NpPC9mdWxsLXRpdGxlPjxhYmJyLTE+TGlmZSBz
Y2llbmNlczwvYWJici0xPjwvYWx0LXBlcmlvZGljYWw+PHBhZ2VzPjU1OS01NjU8L3BhZ2VzPjx2
b2x1bWU+ODA8L3ZvbHVtZT48bnVtYmVyPjY8L251bWJlcj48a2V5d29yZHM+PGtleXdvcmQ+QWRp
cG9jeXRlcy8qdHJhbnNwbGFudGF0aW9uPC9rZXl3b3JkPjxrZXl3b3JkPkFkaXBvc2UgVGlzc3Vl
LypjeXRvbG9neTwva2V5d29yZD48a2V5d29yZD5BbmltYWxzPC9rZXl3b3JkPjxrZXl3b3JkPkNl
bGwgRGlmZmVyZW50aWF0aW9uPC9rZXl3b3JkPjxrZXl3b3JkPkdyZWVuIEZsdW9yZXNjZW50IFBy
b3RlaW5zL2dlbmV0aWNzPC9rZXl3b3JkPjxrZXl3b3JkPklzY2hlbWlhL3BoeXNpb3BhdGhvbG9n
eS8qdGhlcmFweTwva2V5d29yZD48a2V5d29yZD5Mb3dlciBFeHRyZW1pdHkvKmJsb29kIHN1cHBs
eTwva2V5d29yZD48a2V5d29yZD5NaWNlPC9rZXl3b3JkPjxrZXl3b3JkPk1pY2UsIEluYnJlZCBD
NTdCTDwva2V5d29yZD48a2V5d29yZD5NaWNlLCBUcmFuc2dlbmljPC9rZXl3b3JkPjxrZXl3b3Jk
PipOZW92YXNjdWxhcml6YXRpb24sIFBoeXNpb2xvZ2ljPC9rZXl3b3JkPjxrZXl3b3JkPlJlZ2lv
bmFsIEJsb29kIEZsb3c8L2tleXdvcmQ+PGtleXdvcmQ+U3Ryb21hbCBDZWxscy8qdHJhbnNwbGFu
dGF0aW9uPC9rZXl3b3JkPjwva2V5d29yZHM+PGRhdGVzPjx5ZWFyPjIwMDc8L3llYXI+PHB1Yi1k
YXRlcz48ZGF0ZT5KYW4gMTY8L2RhdGU+PC9wdWItZGF0ZXM+PC9kYXRlcz48aXNibj4wMDI0LTMy
MDUgKFByaW50KSYjeEQ7MDAyNC0zMjA1IChMaW5raW5nKTwvaXNibj48YWNjZXNzaW9uLW51bT4x
NzE1NzMyNTwvYWNjZXNzaW9uLW51bT48dXJscz48cmVsYXRlZC11cmxzPjx1cmw+aHR0cDovL3d3
dy5uY2JpLm5sbS5uaWguZ292L3B1Ym1lZC8xNzE1NzMyNTwvdXJsPjwvcmVsYXRlZC11cmxzPjwv
dXJscz48ZWxlY3Ryb25pYy1yZXNvdXJjZS1udW0+MTAuMTAxNi9qLmxmcy4yMDA2LjEwLjAyMDwv
ZWxlY3Ryb25pYy1yZXNvdXJjZS1udW0+PC9yZWNvcmQ+PC9DaXRlPjxDaXRlPjxBdXRob3I+Q2hv
PC9BdXRob3I+PFllYXI+MjAwOTwvWWVhcj48UmVjTnVtPjk2PC9SZWNOdW0+PHJlY29yZD48cmVj
LW51bWJlcj45NjwvcmVjLW51bWJlcj48Zm9yZWlnbi1rZXlzPjxrZXkgYXBwPSJFTiIgZGItaWQ9
InZlcnh6MmEyNmRkc2F1ZTl2d3B2cmFkNXZwdDJzcnd3cmQyZSI+OTY8L2tleT48L2ZvcmVpZ24t
a2V5cz48cmVmLXR5cGUgbmFtZT0iSm91cm5hbCBBcnRpY2xlIj4xNzwvcmVmLXR5cGU+PGNvbnRy
aWJ1dG9ycz48YXV0aG9ycz48YXV0aG9yPkNobywgSC4gSC48L2F1dGhvcj48YXV0aG9yPktpbSwg
WS4gSi48L2F1dGhvcj48YXV0aG9yPktpbSwgSi4gVC48L2F1dGhvcj48YXV0aG9yPlNvbmcsIEou
IFMuPC9hdXRob3I+PGF1dGhvcj5TaGluLCBLLiBLLjwvYXV0aG9yPjxhdXRob3I+QmFlLCBZLiBD
LjwvYXV0aG9yPjxhdXRob3I+SnVuZywgSi4gUy48L2F1dGhvcj48L2F1dGhvcnM+PC9jb250cmli
dXRvcnM+PGF1dGgtYWRkcmVzcz5EZXBhcnRtZW50IG9mIFBoeXNpb2xvZ3ksIFB1c2FuIE5hdGlv
bmFsIFVuaXZlcnNpdHksIFlhbmdzYW4sIEtvcmVhLjwvYXV0aC1hZGRyZXNzPjx0aXRsZXM+PHRp
dGxlPlRoZSByb2xlIG9mIGNoZW1va2luZXMgaW4gcHJvYW5naW9nZW5pYyBhY3Rpb24gaW5kdWNl
ZCBieSBodW1hbiBhZGlwb3NlIHRpc3N1ZS1kZXJpdmVkIG1lc2VuY2h5bWFsIHN0ZW0gY2VsbHMg
aW4gdGhlIG11cmluZSBtb2RlbCBvZiBoaW5kbGltYiBpc2NoZW1pYTwvdGl0bGU+PHNlY29uZGFy
eS10aXRsZT5DZWxsIFBoeXNpb2wgQmlvY2hlbTwvc2Vjb25kYXJ5LXRpdGxlPjxhbHQtdGl0bGU+
Q2VsbHVsYXIgcGh5c2lvbG9neSBhbmQgYmlvY2hlbWlzdHJ5IDogaW50ZXJuYXRpb25hbCBqb3Vy
bmFsIG9mIGV4cGVyaW1lbnRhbCBjZWxsdWxhciBwaHlzaW9sb2d5LCBiaW9jaGVtaXN0cnksIGFu
ZCBwaGFybWFjb2xvZ3k8L2FsdC10aXRsZT48L3RpdGxlcz48cGVyaW9kaWNhbD48ZnVsbC10aXRs
ZT5DZWxsdWxhciBwaHlzaW9sb2d5IGFuZCBiaW9jaGVtaXN0cnkgOiBpbnRlcm5hdGlvbmFsIGpv
dXJuYWwgb2YgZXhwZXJpbWVudGFsIGNlbGx1bGFyIHBoeXNpb2xvZ3ksIGJpb2NoZW1pc3RyeSwg
YW5kIHBoYXJtYWNvbG9neTwvZnVsbC10aXRsZT48YWJici0xPkNlbGwgUGh5c2lvbCBCaW9jaGVt
PC9hYmJyLTE+PC9wZXJpb2RpY2FsPjxhbHQtcGVyaW9kaWNhbD48ZnVsbC10aXRsZT5DZWxsdWxh
ciBwaHlzaW9sb2d5IGFuZCBiaW9jaGVtaXN0cnkgOiBpbnRlcm5hdGlvbmFsIGpvdXJuYWwgb2Yg
ZXhwZXJpbWVudGFsIGNlbGx1bGFyIHBoeXNpb2xvZ3ksIGJpb2NoZW1pc3RyeSwgYW5kIHBoYXJt
YWNvbG9neTwvZnVsbC10aXRsZT48YWJici0xPkNlbGwgUGh5c2lvbCBCaW9jaGVtPC9hYmJyLTE+
PC9hbHQtcGVyaW9kaWNhbD48cGFnZXM+NTExLTUxODwvcGFnZXM+PHZvbHVtZT4yNDwvdm9sdW1l
PjxudW1iZXI+NS02PC9udW1iZXI+PGtleXdvcmRzPjxrZXl3b3JkPkFkaXBvc2UgVGlzc3VlLypj
eXRvbG9neTwva2V5d29yZD48a2V5d29yZD5BbmltYWxzPC9rZXl3b3JkPjxrZXl3b3JkPkNoZW1v
a2luZSBDQ0wyL2dlbmV0aWNzL21ldGFib2xpc20vKnBoeXNpb2xvZ3k8L2tleXdvcmQ+PGtleXdv
cmQ+Q2hlbW9raW5lIENYQ0w2L2dlbmV0aWNzL21ldGFib2xpc20vKnBoeXNpb2xvZ3k8L2tleXdv
cmQ+PGtleXdvcmQ+RGlzZWFzZSBNb2RlbHMsIEFuaW1hbDwva2V5d29yZD48a2V5d29yZD5Eb3du
LVJlZ3VsYXRpb248L2tleXdvcmQ+PGtleXdvcmQ+RmVtYWxlPC9rZXl3b3JkPjxrZXl3b3JkPkhp
bmRsaW1iPC9rZXl3b3JkPjxrZXl3b3JkPkh1bWFuczwva2V5d29yZD48a2V5d29yZD5Jc2NoZW1p
YS90aGVyYXB5PC9rZXl3b3JkPjxrZXl3b3JkPk1hbGU8L2tleXdvcmQ+PGtleXdvcmQ+Kk1lc2Vu
Y2h5bWFsIFN0ZW0gQ2VsbCBUcmFuc3BsYW50YXRpb248L2tleXdvcmQ+PGtleXdvcmQ+TWljZTwv
a2V5d29yZD48a2V5d29yZD5NaWNlLCBOdWRlPC9rZXl3b3JkPjxrZXl3b3JkPk1pZGRsZSBBZ2Vk
PC9rZXl3b3JkPjxrZXl3b3JkPipOZW92YXNjdWxhcml6YXRpb24sIFBoeXNpb2xvZ2ljPC9rZXl3
b3JkPjxrZXl3b3JkPlJOQSwgU21hbGwgSW50ZXJmZXJpbmcvbWV0YWJvbGlzbTwva2V5d29yZD48
a2V5d29yZD5WYXNjdWxhciBFbmRvdGhlbGlhbCBHcm93dGggRmFjdG9yIEEvZ2VuZXRpY3MvbWV0
YWJvbGlzbTwva2V5d29yZD48L2tleXdvcmRzPjxkYXRlcz48eWVhcj4yMDA5PC95ZWFyPjwvZGF0
ZXM+PGlzYm4+MTQyMS05Nzc4IChFbGVjdHJvbmljKSYjeEQ7MTAxNS04OTg3IChMaW5raW5nKTwv
aXNibj48YWNjZXNzaW9uLW51bT4xOTkxMDY5MTwvYWNjZXNzaW9uLW51bT48dXJscz48cmVsYXRl
ZC11cmxzPjx1cmw+aHR0cDovL3d3dy5uY2JpLm5sbS5uaWguZ292L3B1Ym1lZC8xOTkxMDY5MTwv
dXJsPjwvcmVsYXRlZC11cmxzPjwvdXJscz48ZWxlY3Ryb25pYy1yZXNvdXJjZS1udW0+MTAuMTE1
OS8wMDAyNTc0OTU8L2VsZWN0cm9uaWMtcmVzb3VyY2UtbnVtPjwvcmVjb3JkPjwvQ2l0ZT48Q2l0
ZT48QXV0aG9yPktvbmRvPC9BdXRob3I+PFllYXI+MjAwOTwvWWVhcj48UmVjTnVtPjk1PC9SZWNO
dW0+PHJlY29yZD48cmVjLW51bWJlcj45NTwvcmVjLW51bWJlcj48Zm9yZWlnbi1rZXlzPjxrZXkg
YXBwPSJFTiIgZGItaWQ9InZlcnh6MmEyNmRkc2F1ZTl2d3B2cmFkNXZwdDJzcnd3cmQyZSI+OTU8
L2tleT48L2ZvcmVpZ24ta2V5cz48cmVmLXR5cGUgbmFtZT0iSm91cm5hbCBBcnRpY2xlIj4xNzwv
cmVmLXR5cGU+PGNvbnRyaWJ1dG9ycz48YXV0aG9ycz48YXV0aG9yPktvbmRvLCBLLjwvYXV0aG9y
PjxhdXRob3I+U2hpbnRhbmksIFMuPC9hdXRob3I+PGF1dGhvcj5TaGliYXRhLCBSLjwvYXV0aG9y
PjxhdXRob3I+TXVyYWthbWksIEguPC9hdXRob3I+PGF1dGhvcj5NdXJha2FtaSwgUi48L2F1dGhv
cj48YXV0aG9yPkltYWl6dW1pLCBNLjwvYXV0aG9yPjxhdXRob3I+S2l0YWdhd2EsIFkuPC9hdXRo
b3I+PGF1dGhvcj5NdXJvaGFyYSwgVC48L2F1dGhvcj48L2F1dGhvcnM+PC9jb250cmlidXRvcnM+
PGF1dGgtYWRkcmVzcz5EZXBhcnRtZW50IG9mIENhcmRpb2xvZ3ksIE5hZ295YSBVbml2ZXJzaXR5
IEdyYWR1YXRlIFNjaG9vbCBvZiBNZWRpY2luZSwgNjUgVHN1cnVtYWksIFNob3dhLWt1LCBOYWdv
eWEsIDQ2Ni04NTUwIEphcGFuLjwvYXV0aC1hZGRyZXNzPjx0aXRsZXM+PHRpdGxlPkltcGxhbnRh
dGlvbiBvZiBhZGlwb3NlLWRlcml2ZWQgcmVnZW5lcmF0aXZlIGNlbGxzIGVuaGFuY2VzIGlzY2hl
bWlhLWluZHVjZWQgYW5naW9nZW5lc2lzPC90aXRsZT48c2Vjb25kYXJ5LXRpdGxlPkFydGVyaW9z
Y2xlciBUaHJvbWIgVmFzYyBCaW9sPC9zZWNvbmRhcnktdGl0bGU+PGFsdC10aXRsZT5BcnRlcmlv
c2NsZXJvc2lzLCB0aHJvbWJvc2lzLCBhbmQgdmFzY3VsYXIgYmlvbG9neTwvYWx0LXRpdGxlPjwv
dGl0bGVzPjxwZXJpb2RpY2FsPjxmdWxsLXRpdGxlPkFydGVyaW9zY2xlciBUaHJvbWIgVmFzYyBC
aW9sPC9mdWxsLXRpdGxlPjxhYmJyLTE+QXJ0ZXJpb3NjbGVyb3NpcywgdGhyb21ib3NpcywgYW5k
IHZhc2N1bGFyIGJpb2xvZ3k8L2FiYnItMT48L3BlcmlvZGljYWw+PGFsdC1wZXJpb2RpY2FsPjxm
dWxsLXRpdGxlPkFydGVyaW9zY2xlciBUaHJvbWIgVmFzYyBCaW9sPC9mdWxsLXRpdGxlPjxhYmJy
LTE+QXJ0ZXJpb3NjbGVyb3NpcywgdGhyb21ib3NpcywgYW5kIHZhc2N1bGFyIGJpb2xvZ3k8L2Fi
YnItMT48L2FsdC1wZXJpb2RpY2FsPjxwYWdlcz42MS02NjwvcGFnZXM+PHZvbHVtZT4yOTwvdm9s
dW1lPjxudW1iZXI+MTwvbnVtYmVyPjxrZXl3b3Jkcz48a2V5d29yZD5BZGlwb2N5dGVzL2N5dG9s
b2d5L3BoeXNpb2xvZ3k8L2tleXdvcmQ+PGtleXdvcmQ+QWRpcG9zZSBUaXNzdWUvcGh5c2lvbG9n
eS8qdHJhbnNwbGFudGF0aW9uPC9rZXl3b3JkPjxrZXl3b3JkPkFuaW1hbHM8L2tleXdvcmQ+PGtl
eXdvcmQ+Q2VsbCBDdWx0dXJlIFRlY2huaXF1ZXM8L2tleXdvcmQ+PGtleXdvcmQ+Q2VsbCBEaWZm
ZXJlbnRpYXRpb248L2tleXdvcmQ+PGtleXdvcmQ+Q2hlbW9raW5lIENYQ0wxMi9nZW5ldGljcy9w
aHlzaW9sb2d5PC9rZXl3b3JkPjxrZXl3b3JkPkRpc2Vhc2UgTW9kZWxzLCBBbmltYWw8L2tleXdv
cmQ+PGtleXdvcmQ+RmxvdyBDeXRvbWV0cnk8L2tleXdvcmQ+PGtleXdvcmQ+R2VuZXMsIFJlcG9y
dGVyPC9rZXl3b3JkPjxrZXl3b3JkPkhpbmRsaW1iL2Jsb29kIHN1cHBseTwva2V5d29yZD48a2V5
d29yZD5Jc2NoZW1pYS9jb21wbGljYXRpb25zLypwaHlzaW9wYXRob2xvZ3k8L2tleXdvcmQ+PGtl
eXdvcmQ+TGV1a29jeXRlcywgTW9ub251Y2xlYXIvY3l0b2xvZ3kvcGh5c2lvbG9neTwva2V5d29y
ZD48a2V5d29yZD5NaWNlPC9rZXl3b3JkPjxrZXl3b3JkPk1pY2UsIEluYnJlZCBDNTdCTDwva2V5
d29yZD48a2V5d29yZD5NaWNlLCBUcmFuc2dlbmljPC9rZXl3b3JkPjxrZXl3b3JkPk5lb3Zhc2N1
bGFyaXphdGlvbiwgUGF0aG9sb2dpYy8qcGh5c2lvcGF0aG9sb2d5PC9rZXl3b3JkPjxrZXl3b3Jk
PlJOQSwgTWVzc2VuZ2VyL2dlbmV0aWNzPC9rZXl3b3JkPjxrZXl3b3JkPlJlZ2VuZXJhdGlvbi8q
cGh5c2lvbG9neTwva2V5d29yZD48a2V5d29yZD5SZXZlcnNlIFRyYW5zY3JpcHRhc2UgUG9seW1l
cmFzZSBDaGFpbiBSZWFjdGlvbjwva2V5d29yZD48a2V5d29yZD5WYXNjdWxhciBFbmRvdGhlbGlh
bCBHcm93dGggRmFjdG9yIEEvZ2VuZXRpY3M8L2tleXdvcmQ+PC9rZXl3b3Jkcz48ZGF0ZXM+PHll
YXI+MjAwOTwveWVhcj48cHViLWRhdGVzPjxkYXRlPkphbjwvZGF0ZT48L3B1Yi1kYXRlcz48L2Rh
dGVzPjxpc2JuPjE1MjQtNDYzNiAoRWxlY3Ryb25pYykmI3hEOzEwNzktNTY0MiAoTGlua2luZyk8
L2lzYm4+PGFjY2Vzc2lvbi1udW0+MTg5NzQzODQ8L2FjY2Vzc2lvbi1udW0+PHVybHM+PHJlbGF0
ZWQtdXJscz48dXJsPmh0dHA6Ly93d3cubmNiaS5ubG0ubmloLmdvdi9wdWJtZWQvMTg5NzQzODQ8
L3VybD48L3JlbGF0ZWQtdXJscz48L3VybHM+PGVsZWN0cm9uaWMtcmVzb3VyY2UtbnVtPjEwLjEx
NjEvQVRWQkFIQS4xMDguMTY2NDk2PC9lbGVjdHJvbmljLXJlc291cmNlLW51bT48L3JlY29yZD48
L0NpdGU+PENpdGU+PEF1dGhvcj5LYW5nPC9BdXRob3I+PFllYXI+MjAxMDwvWWVhcj48UmVjTnVt
PjkwPC9SZWNOdW0+PHJlY29yZD48cmVjLW51bWJlcj45MDwvcmVjLW51bWJlcj48Zm9yZWlnbi1r
ZXlzPjxrZXkgYXBwPSJFTiIgZGItaWQ9InZlcnh6MmEyNmRkc2F1ZTl2d3B2cmFkNXZwdDJzcnd3
cmQyZSI+OTA8L2tleT48L2ZvcmVpZ24ta2V5cz48cmVmLXR5cGUgbmFtZT0iSm91cm5hbCBBcnRp
Y2xlIj4xNzwvcmVmLXR5cGU+PGNvbnRyaWJ1dG9ycz48YXV0aG9ycz48YXV0aG9yPkthbmcsIFku
PC9hdXRob3I+PGF1dGhvcj5QYXJrLCBDLjwvYXV0aG9yPjxhdXRob3I+S2ltLCBELjwvYXV0aG9y
PjxhdXRob3I+U2VvbmcsIEMuIE0uPC9hdXRob3I+PGF1dGhvcj5Ld29uLCBLLjwvYXV0aG9yPjxh
dXRob3I+Q2hvaSwgQy48L2F1dGhvcj48L2F1dGhvcnM+PC9jb250cmlidXRvcnM+PGF1dGgtYWRk
cmVzcz5EZXBhcnRtZW50IG9mIEJpbyBhbmQgQnJhaW4gRW5naW5lZXJpbmcsIEtBSVNULCBSZXB1
YmxpYyBvZiBLb3JlYS48L2F1dGgtYWRkcmVzcz48dGl0bGVzPjx0aXRsZT5VbnNvcnRlZCBodW1h
biBhZGlwb3NlIHRpc3N1ZS1kZXJpdmVkIHN0ZW0gY2VsbHMgcHJvbW90ZSBhbmdpb2dlbmVzaXMg
YW5kIG15b2dlbmVzaXMgaW4gbXVyaW5lIGlzY2hlbWljIGhpbmRsaW1iIG1vZGVsPC90aXRsZT48
c2Vjb25kYXJ5LXRpdGxlPk1pY3JvdmFzYyBSZXM8L3NlY29uZGFyeS10aXRsZT48YWx0LXRpdGxl
Pk1pY3JvdmFzY3VsYXIgcmVzZWFyY2g8L2FsdC10aXRsZT48L3RpdGxlcz48cGVyaW9kaWNhbD48
ZnVsbC10aXRsZT5NaWNyb3Zhc2MgUmVzPC9mdWxsLXRpdGxlPjxhYmJyLTE+TWljcm92YXNjdWxh
ciByZXNlYXJjaDwvYWJici0xPjwvcGVyaW9kaWNhbD48YWx0LXBlcmlvZGljYWw+PGZ1bGwtdGl0
bGU+TWljcm92YXNjIFJlczwvZnVsbC10aXRsZT48YWJici0xPk1pY3JvdmFzY3VsYXIgcmVzZWFy
Y2g8L2FiYnItMT48L2FsdC1wZXJpb2RpY2FsPjxwYWdlcz4zMTAtMzE2PC9wYWdlcz48dm9sdW1l
PjgwPC92b2x1bWU+PG51bWJlcj4zPC9udW1iZXI+PGtleXdvcmRzPjxrZXl3b3JkPkFkdWx0PC9r
ZXl3b3JkPjxrZXl3b3JkPkFuaW1hbHM8L2tleXdvcmQ+PGtleXdvcmQ+QmlvbG9naWNhbCBNYXJr
ZXJzL21ldGFib2xpc208L2tleXdvcmQ+PGtleXdvcmQ+Q2VsbCBEaWZmZXJlbnRpYXRpb248L2tl
eXdvcmQ+PGtleXdvcmQ+Q2VsbHMsIEN1bHR1cmVkPC9rZXl3b3JkPjxrZXl3b3JkPkN1bHR1cmUg
TWVkaWE8L2tleXdvcmQ+PGtleXdvcmQ+RGlzZWFzZSBNb2RlbHMsIEFuaW1hbDwva2V5d29yZD48
a2V5d29yZD5FbmRvdGhlbGlhbCBDZWxscy9tZXRhYm9saXNtLyp0cmFuc3BsYW50YXRpb248L2tl
eXdvcmQ+PGtleXdvcmQ+RmVtYWxlPC9rZXl3b3JkPjxrZXl3b3JkPkhpbmRsaW1iPC9rZXl3b3Jk
PjxrZXl3b3JkPkh1bWFuczwva2V5d29yZD48a2V5d29yZD5Jc2NoZW1pYS9tZXRhYm9saXNtL3Bh
dGhvbG9neS9waHlzaW9wYXRob2xvZ3kvKnN1cmdlcnk8L2tleXdvcmQ+PGtleXdvcmQ+TWFsZTwv
a2V5d29yZD48a2V5d29yZD5NaWNlPC9rZXl3b3JkPjxrZXl3b3JkPk1pY2UsIEluYnJlZCBDNTdC
TDwva2V5d29yZD48a2V5d29yZD5NaWNlLCBOdWRlPC9rZXl3b3JkPjxrZXl3b3JkPipNdXNjbGUg
RGV2ZWxvcG1lbnQ8L2tleXdvcmQ+PGtleXdvcmQ+TXVzY2xlLCBTa2VsZXRhbC8qYmxvb2Qgc3Vw
cGx5L21ldGFib2xpc20vcGF0aG9sb2d5LypwaHlzaW9wYXRob2xvZ3k8L2tleXdvcmQ+PGtleXdv
cmQ+TXVzY3VsYXIgQXRyb3BoeS9wYXRob2xvZ3kvcHJldmVudGlvbiAmYW1wOyBjb250cm9sPC9r
ZXl3b3JkPjxrZXl3b3JkPk5lY3Jvc2lzPC9rZXl3b3JkPjxrZXl3b3JkPipOZW92YXNjdWxhcml6
YXRpb24sIFBoeXNpb2xvZ2ljPC9rZXl3b3JkPjxrZXl3b3JkPlBlcmZ1c2lvbiBJbWFnaW5nPC9r
ZXl3b3JkPjxrZXl3b3JkPlBoZW5vdHlwZTwva2V5d29yZD48a2V5d29yZD4qU3RlbSBDZWxsIFRy
YW5zcGxhbnRhdGlvbjwva2V5d29yZD48a2V5d29yZD5TdWJjdXRhbmVvdXMgRmF0LCBBYmRvbWlu
YWwvKmN5dG9sb2d5L21ldGFib2xpc208L2tleXdvcmQ+PGtleXdvcmQ+VGltZSBGYWN0b3JzPC9r
ZXl3b3JkPjwva2V5d29yZHM+PGRhdGVzPjx5ZWFyPjIwMTA8L3llYXI+PHB1Yi1kYXRlcz48ZGF0
ZT5EZWM8L2RhdGU+PC9wdWItZGF0ZXM+PC9kYXRlcz48aXNibj4xMDk1LTkzMTkgKEVsZWN0cm9u
aWMpJiN4RDswMDI2LTI4NjIgKExpbmtpbmcpPC9pc2JuPjxhY2Nlc3Npb24tbnVtPjIwNTEwMjUy
PC9hY2Nlc3Npb24tbnVtPjx1cmxzPjxyZWxhdGVkLXVybHM+PHVybD5odHRwOi8vd3d3Lm5jYmku
bmxtLm5paC5nb3YvcHVibWVkLzIwNTEwMjUyPC91cmw+PC9yZWxhdGVkLXVybHM+PC91cmxzPjxl
bGVjdHJvbmljLXJlc291cmNlLW51bT4xMC4xMDE2L2oubXZyLjIwMTAuMDUuMDA2PC9lbGVjdHJv
bmljLXJlc291cmNlLW51bT48L3JlY29yZD48L0NpdGU+PENpdGU+PEF1dGhvcj5MZWU8L0F1dGhv
cj48WWVhcj4yMDEyPC9ZZWFyPjxSZWNOdW0+OTM8L1JlY051bT48cmVjb3JkPjxyZWMtbnVtYmVy
PjkzPC9yZWMtbnVtYmVyPjxmb3JlaWduLWtleXM+PGtleSBhcHA9IkVOIiBkYi1pZD0idmVyeHoy
YTI2ZGRzYXVlOXZ3cHZyYWQ1dnB0MnNyd3dyZDJlIj45Mzwva2V5PjwvZm9yZWlnbi1rZXlzPjxy
ZWYtdHlwZSBuYW1lPSJKb3VybmFsIEFydGljbGUiPjE3PC9yZWYtdHlwZT48Y29udHJpYnV0b3Jz
PjxhdXRob3JzPjxhdXRob3I+TGVlLCBILiBDLjwvYXV0aG9yPjxhdXRob3I+QW4sIFMuIEcuPC9h
dXRob3I+PGF1dGhvcj5MZWUsIEguIFcuPC9hdXRob3I+PGF1dGhvcj5QYXJrLCBKLiBTLjwvYXV0
aG9yPjxhdXRob3I+Q2hhLCBLLiBTLjwvYXV0aG9yPjxhdXRob3I+SG9uZywgVC4gSi48L2F1dGhv
cj48YXV0aG9yPlBhcmssIEouIEguPC9hdXRob3I+PGF1dGhvcj5MZWUsIFMuIFkuPC9hdXRob3I+
PGF1dGhvcj5LaW0sIFMuIFAuPC9hdXRob3I+PGF1dGhvcj5LaW0sIFkuIEQuPC9hdXRob3I+PGF1
dGhvcj5DaHVuZywgUy4gVy48L2F1dGhvcj48YXV0aG9yPkJhZSwgWS4gQy48L2F1dGhvcj48YXV0
aG9yPlNoaW4sIFkuIEIuPC9hdXRob3I+PGF1dGhvcj5LaW0sIEouIEkuPC9hdXRob3I+PGF1dGhv
cj5KdW5nLCBKLiBTLjwvYXV0aG9yPjwvYXV0aG9ycz48L2NvbnRyaWJ1dG9ycz48YXV0aC1hZGRy
ZXNzPkRpdmlzaW9uIG9mIENhcmRpb2xvZ3ksIERlcGFydG1lbnQgb2YgSW50ZXJuYWwgTWVkaWNp
bmUsIFB1c2FuIE5hdGlvbmFsIFVuaXZlcnNpdHksIE1lZGljYWwgUmVzZWFyY2ggSW5zdGl0dXRl
LCBQdXNhbiBNZWRpY2FsIFVuaXZlcnNpdHkgSG9zcGl0YWwsIEJ1c2FuLCBLb3JlYS48L2F1dGgt
YWRkcmVzcz48dGl0bGVzPjx0aXRsZT5TYWZldHkgYW5kIGVmZmVjdCBvZiBhZGlwb3NlIHRpc3N1
ZS1kZXJpdmVkIHN0ZW0gY2VsbCBpbXBsYW50YXRpb24gaW4gcGF0aWVudHMgd2l0aCBjcml0aWNh
bCBsaW1iIGlzY2hlbWlhOiBhIHBpbG90IHN0dWR5PC90aXRsZT48c2Vjb25kYXJ5LXRpdGxlPkNp
cmMgSjwvc2Vjb25kYXJ5LXRpdGxlPjxhbHQtdGl0bGU+Q2lyY3VsYXRpb24gam91cm5hbCA6IG9m
ZmljaWFsIGpvdXJuYWwgb2YgdGhlIEphcGFuZXNlIENpcmN1bGF0aW9uIFNvY2lldHk8L2FsdC10
aXRsZT48L3RpdGxlcz48cGVyaW9kaWNhbD48ZnVsbC10aXRsZT5DaXJjIEo8L2Z1bGwtdGl0bGU+
PGFiYnItMT5DaXJjdWxhdGlvbiBqb3VybmFsIDogb2ZmaWNpYWwgam91cm5hbCBvZiB0aGUgSmFw
YW5lc2UgQ2lyY3VsYXRpb24gU29jaWV0eTwvYWJici0xPjwvcGVyaW9kaWNhbD48YWx0LXBlcmlv
ZGljYWw+PGZ1bGwtdGl0bGU+Q2lyYyBKPC9mdWxsLXRpdGxlPjxhYmJyLTE+Q2lyY3VsYXRpb24g
am91cm5hbCA6IG9mZmljaWFsIGpvdXJuYWwgb2YgdGhlIEphcGFuZXNlIENpcmN1bGF0aW9uIFNv
Y2lldHk8L2FiYnItMT48L2FsdC1wZXJpb2RpY2FsPjxwYWdlcz4xNzUwLTE3NjA8L3BhZ2VzPjx2
b2x1bWU+NzY8L3ZvbHVtZT48bnVtYmVyPjc8L251bWJlcj48a2V5d29yZHM+PGtleXdvcmQ+QWRp
cG9zZSBUaXNzdWUvKmN5dG9sb2d5PC9rZXl3b3JkPjxrZXl3b3JkPkFkdWx0PC9rZXl3b3JkPjxr
ZXl3b3JkPkFnZWQ8L2tleXdvcmQ+PGtleXdvcmQ+QW1wdXRhdGlvbjwva2V5d29yZD48a2V5d29y
ZD5Bbmdpb2dyYXBoeSwgRGlnaXRhbCBTdWJ0cmFjdGlvbjwva2V5d29yZD48a2V5d29yZD5DZWxs
cywgQ3VsdHVyZWQ8L2tleXdvcmQ+PGtleXdvcmQ+Q29sbGF0ZXJhbCBDaXJjdWxhdGlvbjwva2V5
d29yZD48a2V5d29yZD5Dcml0aWNhbCBJbGxuZXNzPC9rZXl3b3JkPjxrZXl3b3JkPkRpYWJldGlj
IEZvb3Qvc3VyZ2VyeTwva2V5d29yZD48a2V5d29yZD5FeGVyY2lzZSBUb2xlcmFuY2U8L2tleXdv
cmQ+PGtleXdvcmQ+SHVtYW5zPC9rZXl3b3JkPjxrZXl3b3JkPkluamVjdGlvbnMsIEludHJhbXVz
Y3VsYXI8L2tleXdvcmQ+PGtleXdvcmQ+SW50ZXJtaXR0ZW50IENsYXVkaWNhdGlvbi9waHlzaW9w
YXRob2xvZ3kvcmFkaW9ncmFwaHkvKnN1cmdlcnk8L2tleXdvcmQ+PGtleXdvcmQ+SXNjaGVtaWEv
cGh5c2lvcGF0aG9sb2d5L3JhZGlvZ3JhcGh5LypzdXJnZXJ5PC9rZXl3b3JkPjxrZXl3b3JkPkxl
ZyBVbGNlci9waHlzaW9wYXRob2xvZ3kvcmFkaW9ncmFwaHkvKnN1cmdlcnk8L2tleXdvcmQ+PGtl
eXdvcmQ+TGltYiBTYWx2YWdlPC9rZXl3b3JkPjxrZXl3b3JkPkxvd2VyIEV4dHJlbWl0eS8qYmxv
b2Qgc3VwcGx5PC9rZXl3b3JkPjxrZXl3b3JkPk1hbGU8L2tleXdvcmQ+PGtleXdvcmQ+Kk1lc2Vu
Y2h5bWFsIFN0ZW0gQ2VsbCBUcmFuc3BsYW50YXRpb24vYWR2ZXJzZSBlZmZlY3RzPC9rZXl3b3Jk
PjxrZXl3b3JkPk1pZGRsZSBBZ2VkPC9rZXl3b3JkPjxrZXl3b3JkPk5lb3Zhc2N1bGFyaXphdGlv
biwgUGh5c2lvbG9naWM8L2tleXdvcmQ+PGtleXdvcmQ+UGlsb3QgUHJvamVjdHM8L2tleXdvcmQ+
PGtleXdvcmQ+UmVjb3Zlcnkgb2YgRnVuY3Rpb248L2tleXdvcmQ+PGtleXdvcmQ+UmVnaW9uYWwg
Qmxvb2QgRmxvdzwva2V5d29yZD48a2V5d29yZD5SZW9wZXJhdGlvbjwva2V5d29yZD48a2V5d29y
ZD5SZXB1YmxpYyBvZiBLb3JlYTwva2V5d29yZD48a2V5d29yZD5UaW1lIEZhY3RvcnM8L2tleXdv
cmQ+PGtleXdvcmQ+VHJlYXRtZW50IE91dGNvbWU8L2tleXdvcmQ+PGtleXdvcmQ+V2Fsa2luZzwv
a2V5d29yZD48a2V5d29yZD5Xb3VuZCBIZWFsaW5nPC9rZXl3b3JkPjxrZXl3b3JkPllvdW5nIEFk
dWx0PC9rZXl3b3JkPjwva2V5d29yZHM+PGRhdGVzPjx5ZWFyPjIwMTI8L3llYXI+PC9kYXRlcz48
aXNibj4xMzQ3LTQ4MjAgKEVsZWN0cm9uaWMpJiN4RDsxMzQ2LTk4NDMgKExpbmtpbmcpPC9pc2Ju
PjxhY2Nlc3Npb24tbnVtPjIyNDk4NTY0PC9hY2Nlc3Npb24tbnVtPjx1cmxzPjxyZWxhdGVkLXVy
bHM+PHVybD5odHRwOi8vd3d3Lm5jYmkubmxtLm5paC5nb3YvcHVibWVkLzIyNDk4NTY0PC91cmw+
PC9yZWxhdGVkLXVybHM+PC91cmxzPjwvcmVjb3JkPjwvQ2l0ZT48Q2l0ZT48QXV0aG9yPkJoYW5n
PC9BdXRob3I+PFllYXI+MjAxNDwvWWVhcj48UmVjTnVtPjk4PC9SZWNOdW0+PHJlY29yZD48cmVj
LW51bWJlcj45ODwvcmVjLW51bWJlcj48Zm9yZWlnbi1rZXlzPjxrZXkgYXBwPSJFTiIgZGItaWQ9
InZlcnh6MmEyNmRkc2F1ZTl2d3B2cmFkNXZwdDJzcnd3cmQyZSI+OTg8L2tleT48L2ZvcmVpZ24t
a2V5cz48cmVmLXR5cGUgbmFtZT0iSm91cm5hbCBBcnRpY2xlIj4xNzwvcmVmLXR5cGU+PGNvbnRy
aWJ1dG9ycz48YXV0aG9ycz48YXV0aG9yPkJoYW5nLCBTLiBILjwvYXV0aG9yPjxhdXRob3I+TGVl
LCBTLjwvYXV0aG9yPjxhdXRob3I+U2hpbiwgSi4gWS48L2F1dGhvcj48YXV0aG9yPkxlZSwgVC4g
Si48L2F1dGhvcj48YXV0aG9yPkphbmcsIEguIEsuPC9hdXRob3I+PGF1dGhvcj5LaW0sIEIuIFMu
PC9hdXRob3I+PC9hdXRob3JzPjwvY29udHJpYnV0b3JzPjxhdXRoLWFkZHJlc3M+U2Nob29sIG9m
IENoZW1pY2FsIGFuZCBCaW9sb2dpY2FsIEVuZ2luZWVyaW5nLCBTZW91bCBOYXRpb25hbCBVbml2
ZXJzaXR5LCBTZW91bCwgS29yZWEuJiN4RDtEZXBhcnRtZW50IG9mIEJpb2VuZ2luZWVyaW5nLCBI
YW55YW5nIFVuaXZlcnNpdHksIFNlb3VsLCBLb3JlYS4mI3hEO0ludGVyZGlzY2lwbGluYXJ5IFBy
b2dyYW0gZm9yIEJpb2VuZ2luZWVyaW5nLCBTZW91bCBOYXRpb25hbCBVbml2ZXJzaXR5LCBTZW91
bCwgS29yZWEuJiN4RDsxXSBTY2hvb2wgb2YgQ2hlbWljYWwgYW5kIEJpb2xvZ2ljYWwgRW5naW5l
ZXJpbmcsIFNlb3VsIE5hdGlvbmFsIFVuaXZlcnNpdHksIFNlb3VsLCBLb3JlYSBbMl0gSW50ZXJk
aXNjaXBsaW5hcnkgUHJvZ3JhbSBmb3IgQmlvZW5naW5lZXJpbmcsIFNlb3VsIE5hdGlvbmFsIFVu
aXZlcnNpdHksIFNlb3VsLCBLb3JlYSBbM10gSW5zdGl0dXRlIG9mIENoZW1pY2FsIFByb2Nlc3Nl
cywgU2VvdWwgTmF0aW9uYWwgVW5pdmVyc2l0eSwgU2VvdWwsIEtvcmVhLjwvYXV0aC1hZGRyZXNz
Pjx0aXRsZXM+PHRpdGxlPkVmZmljYWNpb3VzIGFuZCBjbGluaWNhbGx5IHJlbGV2YW50IGNvbmRp
dGlvbmVkIG1lZGl1bSBvZiBodW1hbiBhZGlwb3NlLWRlcml2ZWQgc3RlbSBjZWxscyBmb3IgdGhl
cmFwZXV0aWMgYW5naW9nZW5lc2lzPC90aXRsZT48c2Vjb25kYXJ5LXRpdGxlPk1vbCBUaGVyPC9z
ZWNvbmRhcnktdGl0bGU+PGFsdC10aXRsZT5Nb2xlY3VsYXIgdGhlcmFweSA6IHRoZSBqb3VybmFs
IG9mIHRoZSBBbWVyaWNhbiBTb2NpZXR5IG9mIEdlbmUgVGhlcmFweTwvYWx0LXRpdGxlPjwvdGl0
bGVzPjxwZXJpb2RpY2FsPjxmdWxsLXRpdGxlPk1vbCBUaGVyPC9mdWxsLXRpdGxlPjxhYmJyLTE+
TW9sZWN1bGFyIHRoZXJhcHkgOiB0aGUgam91cm5hbCBvZiB0aGUgQW1lcmljYW4gU29jaWV0eSBv
ZiBHZW5lIFRoZXJhcHk8L2FiYnItMT48L3BlcmlvZGljYWw+PGFsdC1wZXJpb2RpY2FsPjxmdWxs
LXRpdGxlPk1vbCBUaGVyPC9mdWxsLXRpdGxlPjxhYmJyLTE+TW9sZWN1bGFyIHRoZXJhcHkgOiB0
aGUgam91cm5hbCBvZiB0aGUgQW1lcmljYW4gU29jaWV0eSBvZiBHZW5lIFRoZXJhcHk8L2FiYnIt
MT48L2FsdC1wZXJpb2RpY2FsPjxwYWdlcz44NjItODcyPC9wYWdlcz48dm9sdW1lPjIyPC92b2x1
bWU+PG51bWJlcj40PC9udW1iZXI+PGtleXdvcmRzPjxrZXl3b3JkPkFkaXBvc2UgVGlzc3VlLypj
eXRvbG9neTwva2V5d29yZD48a2V5d29yZD5BbmltYWxzPC9rZXl3b3JkPjxrZXl3b3JkPkFwb3B0
b3Npcy9nZW5ldGljczwva2V5d29yZD48a2V5d29yZD4qQ2VsbCBDdWx0dXJlIFRlY2huaXF1ZXM8
L2tleXdvcmQ+PGtleXdvcmQ+KkN1bHR1cmUgTWVkaWEsIENvbmRpdGlvbmVkPC9rZXl3b3JkPjxr
ZXl3b3JkPkh1bWFuczwva2V5d29yZD48a2V5d29yZD5NaWNlPC9rZXl3b3JkPjxrZXl3b3JkPlN0
ZW0gQ2VsbHMvKmN5dG9sb2d5PC9rZXl3b3JkPjwva2V5d29yZHM+PGRhdGVzPjx5ZWFyPjIwMTQ8
L3llYXI+PHB1Yi1kYXRlcz48ZGF0ZT5BcHI8L2RhdGU+PC9wdWItZGF0ZXM+PC9kYXRlcz48aXNi
bj4xNTI1LTAwMjQgKEVsZWN0cm9uaWMpJiN4RDsxNTI1LTAwMTYgKExpbmtpbmcpPC9pc2JuPjxh
Y2Nlc3Npb24tbnVtPjI0NDEzMzc3PC9hY2Nlc3Npb24tbnVtPjx1cmxzPjxyZWxhdGVkLXVybHM+
PHVybD5odHRwOi8vd3d3Lm5jYmkubmxtLm5paC5nb3YvcHVibWVkLzI0NDEzMzc3PC91cmw+PC9y
ZWxhdGVkLXVybHM+PC91cmxzPjxjdXN0b20yPjM5ODI0OTY8L2N1c3RvbTI+PGVsZWN0cm9uaWMt
cmVzb3VyY2UtbnVtPjEwLjEwMzgvbXQuMjAxMy4zMDE8L2VsZWN0cm9uaWMtcmVzb3VyY2UtbnVt
PjwvcmVjb3JkPjwvQ2l0ZT48L0VuZE5vdGU+AG==
</w:fldData>
        </w:fldChar>
      </w:r>
      <w:r w:rsidR="00D219F3" w:rsidRPr="00176BDD">
        <w:rPr>
          <w:rFonts w:ascii="Book Antiqua" w:hAnsi="Book Antiqua"/>
          <w:snapToGrid w:val="0"/>
          <w:kern w:val="0"/>
          <w:szCs w:val="24"/>
        </w:rPr>
        <w:instrText xml:space="preserve"> ADDIN EN.CITE.DATA </w:instrText>
      </w:r>
      <w:r w:rsidR="00D219F3" w:rsidRPr="00176BDD">
        <w:rPr>
          <w:rFonts w:ascii="Book Antiqua" w:hAnsi="Book Antiqua"/>
          <w:snapToGrid w:val="0"/>
          <w:kern w:val="0"/>
          <w:szCs w:val="24"/>
        </w:rPr>
      </w:r>
      <w:r w:rsidR="00D219F3" w:rsidRPr="00176BDD">
        <w:rPr>
          <w:rFonts w:ascii="Book Antiqua" w:hAnsi="Book Antiqua"/>
          <w:snapToGrid w:val="0"/>
          <w:kern w:val="0"/>
          <w:szCs w:val="24"/>
        </w:rPr>
        <w:fldChar w:fldCharType="end"/>
      </w:r>
      <w:r w:rsidR="0091746F" w:rsidRPr="00176BDD">
        <w:rPr>
          <w:rFonts w:ascii="Book Antiqua" w:hAnsi="Book Antiqua"/>
          <w:snapToGrid w:val="0"/>
          <w:kern w:val="0"/>
          <w:szCs w:val="24"/>
        </w:rPr>
      </w:r>
      <w:r w:rsidR="0091746F" w:rsidRPr="00176BDD">
        <w:rPr>
          <w:rFonts w:ascii="Book Antiqua" w:hAnsi="Book Antiqua"/>
          <w:snapToGrid w:val="0"/>
          <w:kern w:val="0"/>
          <w:szCs w:val="24"/>
        </w:rPr>
        <w:fldChar w:fldCharType="separate"/>
      </w:r>
      <w:r w:rsidR="00D219F3" w:rsidRPr="00176BDD">
        <w:rPr>
          <w:rFonts w:ascii="Book Antiqua" w:hAnsi="Book Antiqua"/>
          <w:noProof/>
          <w:snapToGrid w:val="0"/>
          <w:kern w:val="0"/>
          <w:szCs w:val="24"/>
          <w:vertAlign w:val="superscript"/>
        </w:rPr>
        <w:t>[</w:t>
      </w:r>
      <w:hyperlink w:anchor="_ENREF_31" w:tooltip="Planat-Benard, 2004 #31" w:history="1">
        <w:r w:rsidR="00156444" w:rsidRPr="00176BDD">
          <w:rPr>
            <w:rFonts w:ascii="Book Antiqua" w:hAnsi="Book Antiqua"/>
            <w:noProof/>
            <w:snapToGrid w:val="0"/>
            <w:kern w:val="0"/>
            <w:szCs w:val="24"/>
            <w:vertAlign w:val="superscript"/>
          </w:rPr>
          <w:t>31</w:t>
        </w:r>
      </w:hyperlink>
      <w:r w:rsidR="00D219F3" w:rsidRPr="00176BDD">
        <w:rPr>
          <w:rFonts w:ascii="Book Antiqua" w:hAnsi="Book Antiqua"/>
          <w:noProof/>
          <w:snapToGrid w:val="0"/>
          <w:kern w:val="0"/>
          <w:szCs w:val="24"/>
          <w:vertAlign w:val="superscript"/>
        </w:rPr>
        <w:t>,</w:t>
      </w:r>
      <w:hyperlink w:anchor="_ENREF_45" w:tooltip="Nakagami, 2005 #54" w:history="1">
        <w:r w:rsidR="00156444" w:rsidRPr="00176BDD">
          <w:rPr>
            <w:rFonts w:ascii="Book Antiqua" w:hAnsi="Book Antiqua"/>
            <w:noProof/>
            <w:snapToGrid w:val="0"/>
            <w:kern w:val="0"/>
            <w:szCs w:val="24"/>
            <w:vertAlign w:val="superscript"/>
          </w:rPr>
          <w:t>45</w:t>
        </w:r>
      </w:hyperlink>
      <w:r w:rsidR="00D219F3" w:rsidRPr="00176BDD">
        <w:rPr>
          <w:rFonts w:ascii="Book Antiqua" w:hAnsi="Book Antiqua"/>
          <w:noProof/>
          <w:snapToGrid w:val="0"/>
          <w:kern w:val="0"/>
          <w:szCs w:val="24"/>
          <w:vertAlign w:val="superscript"/>
        </w:rPr>
        <w:t>,</w:t>
      </w:r>
      <w:hyperlink w:anchor="_ENREF_48" w:tooltip="Bhang, 2014 #98" w:history="1">
        <w:r w:rsidR="00156444" w:rsidRPr="00176BDD">
          <w:rPr>
            <w:rFonts w:ascii="Book Antiqua" w:hAnsi="Book Antiqua"/>
            <w:noProof/>
            <w:snapToGrid w:val="0"/>
            <w:kern w:val="0"/>
            <w:szCs w:val="24"/>
            <w:vertAlign w:val="superscript"/>
          </w:rPr>
          <w:t>48</w:t>
        </w:r>
      </w:hyperlink>
      <w:r w:rsidR="00D219F3" w:rsidRPr="00176BDD">
        <w:rPr>
          <w:rFonts w:ascii="Book Antiqua" w:hAnsi="Book Antiqua"/>
          <w:noProof/>
          <w:snapToGrid w:val="0"/>
          <w:kern w:val="0"/>
          <w:szCs w:val="24"/>
          <w:vertAlign w:val="superscript"/>
        </w:rPr>
        <w:t>,</w:t>
      </w:r>
      <w:hyperlink w:anchor="_ENREF_69" w:tooltip="Cao, 2005 #88" w:history="1">
        <w:r w:rsidR="00156444" w:rsidRPr="00176BDD">
          <w:rPr>
            <w:rFonts w:ascii="Book Antiqua" w:hAnsi="Book Antiqua"/>
            <w:noProof/>
            <w:snapToGrid w:val="0"/>
            <w:kern w:val="0"/>
            <w:szCs w:val="24"/>
            <w:vertAlign w:val="superscript"/>
          </w:rPr>
          <w:t>69-76</w:t>
        </w:r>
      </w:hyperlink>
      <w:r w:rsidR="00D219F3" w:rsidRPr="00176BDD">
        <w:rPr>
          <w:rFonts w:ascii="Book Antiqua" w:hAnsi="Book Antiqua"/>
          <w:noProof/>
          <w:snapToGrid w:val="0"/>
          <w:kern w:val="0"/>
          <w:szCs w:val="24"/>
          <w:vertAlign w:val="superscript"/>
        </w:rPr>
        <w:t>]</w:t>
      </w:r>
      <w:r w:rsidR="0091746F" w:rsidRPr="00176BDD">
        <w:rPr>
          <w:rFonts w:ascii="Book Antiqua" w:hAnsi="Book Antiqua"/>
          <w:snapToGrid w:val="0"/>
          <w:kern w:val="0"/>
          <w:szCs w:val="24"/>
        </w:rPr>
        <w:fldChar w:fldCharType="end"/>
      </w:r>
      <w:r w:rsidR="001C23ED" w:rsidRPr="00176BDD">
        <w:rPr>
          <w:rFonts w:ascii="Book Antiqua" w:hAnsi="Book Antiqua"/>
          <w:snapToGrid w:val="0"/>
          <w:kern w:val="0"/>
          <w:szCs w:val="24"/>
        </w:rPr>
        <w:t xml:space="preserve">, and </w:t>
      </w:r>
      <w:r w:rsidR="001C23ED" w:rsidRPr="00176BDD">
        <w:rPr>
          <w:rFonts w:ascii="Book Antiqua" w:hAnsi="Book Antiqua"/>
          <w:snapToGrid w:val="0"/>
          <w:kern w:val="0"/>
          <w:szCs w:val="24"/>
        </w:rPr>
        <w:lastRenderedPageBreak/>
        <w:t>mADSCs</w:t>
      </w:r>
      <w:r w:rsidR="0095639C" w:rsidRPr="00176BDD">
        <w:rPr>
          <w:rFonts w:ascii="Book Antiqua" w:hAnsi="Book Antiqua"/>
          <w:snapToGrid w:val="0"/>
          <w:kern w:val="0"/>
          <w:szCs w:val="24"/>
        </w:rPr>
        <w:fldChar w:fldCharType="begin">
          <w:fldData xml:space="preserve">PEVuZE5vdGU+PENpdGU+PEF1dGhvcj5NYWRvbm5hPC9BdXRob3I+PFllYXI+MjAxMzwvWWVhcj48
UmVjTnVtPjEwMjwvUmVjTnVtPjxEaXNwbGF5VGV4dD48c3R5bGUgZmFjZT0ic3VwZXJzY3JpcHQi
Pls3N108L3N0eWxlPjwvRGlzcGxheVRleHQ+PHJlY29yZD48cmVjLW51bWJlcj4xMDI8L3JlYy1u
dW1iZXI+PGZvcmVpZ24ta2V5cz48a2V5IGFwcD0iRU4iIGRiLWlkPSJ2ZXJ4ejJhMjZkZHNhdWU5
dndwdnJhZDV2cHQyc3J3d3JkMmUiPjEwMjwva2V5PjwvZm9yZWlnbi1rZXlzPjxyZWYtdHlwZSBu
YW1lPSJKb3VybmFsIEFydGljbGUiPjE3PC9yZWYtdHlwZT48Y29udHJpYnV0b3JzPjxhdXRob3Jz
PjxhdXRob3I+TWFkb25uYSwgUi48L2F1dGhvcj48YXV0aG9yPlRheWxvciwgRC4gQS48L2F1dGhv
cj48YXV0aG9yPkdlbmcsIFkuIEouPC9hdXRob3I+PGF1dGhvcj5EZSBDYXRlcmluYSwgUi48L2F1
dGhvcj48YXV0aG9yPlNoZWxhdCwgSC48L2F1dGhvcj48YXV0aG9yPlBlcmluLCBFLiBDLjwvYXV0
aG9yPjxhdXRob3I+V2lsbGVyc29uLCBKLiBULjwvYXV0aG9yPjwvYXV0aG9ycz48L2NvbnRyaWJ1
dG9ycz48YXV0aC1hZGRyZXNzPkZyb20gSGVhcnQgRmFpbHVyZSBSZXNlYXJjaC48L2F1dGgtYWRk
cmVzcz48dGl0bGVzPjx0aXRsZT5UcmFuc3BsYW50YXRpb24gb2YgbWVzZW5jaHltYWwgY2VsbHMg
cmVqdXZlbmF0ZWQgYnkgdGhlIG92ZXJleHByZXNzaW9uIG9mIHRlbG9tZXJhc2UgYW5kIG15b2Nh
cmRpbiBwcm9tb3RlcyByZXZhc2N1bGFyaXphdGlvbiBhbmQgdGlzc3VlIHJlcGFpciBpbiBhIG11
cmluZSBtb2RlbCBvZiBoaW5kbGltYiBpc2NoZW1pYTwvdGl0bGU+PHNlY29uZGFyeS10aXRsZT5D
aXJjIFJlczwvc2Vjb25kYXJ5LXRpdGxlPjxhbHQtdGl0bGU+Q2lyY3VsYXRpb24gcmVzZWFyY2g8
L2FsdC10aXRsZT48L3RpdGxlcz48cGVyaW9kaWNhbD48ZnVsbC10aXRsZT5DaXJjIFJlczwvZnVs
bC10aXRsZT48YWJici0xPkNpcmN1bGF0aW9uIHJlc2VhcmNoPC9hYmJyLTE+PC9wZXJpb2RpY2Fs
PjxhbHQtcGVyaW9kaWNhbD48ZnVsbC10aXRsZT5DaXJjIFJlczwvZnVsbC10aXRsZT48YWJici0x
PkNpcmN1bGF0aW9uIHJlc2VhcmNoPC9hYmJyLTE+PC9hbHQtcGVyaW9kaWNhbD48cGFnZXM+OTAy
LTkxNDwvcGFnZXM+PHZvbHVtZT4xMTM8L3ZvbHVtZT48bnVtYmVyPjc8L251bWJlcj48a2V5d29y
ZHM+PGtleXdvcmQ+QWRpcG9zZSBUaXNzdWUvY3l0b2xvZ3k8L2tleXdvcmQ+PGtleXdvcmQ+QW5p
bWFsczwva2V5d29yZD48a2V5d29yZD5DZWxsIERpZmZlcmVudGlhdGlvbjwva2V5d29yZD48a2V5
d29yZD5IaW5kbGltYi8qYmxvb2Qgc3VwcGx5PC9rZXl3b3JkPjxrZXl3b3JkPklzY2hlbWlhLyp0
aGVyYXB5PC9rZXl3b3JkPjxrZXl3b3JkPk1hbGU8L2tleXdvcmQ+PGtleXdvcmQ+Kk1lc2VuY2h5
bWFsIFN0ZW0gQ2VsbCBUcmFuc3BsYW50YXRpb248L2tleXdvcmQ+PGtleXdvcmQ+TWVzZW5jaHlt
YWwgU3Ryb21hbCBDZWxscy9jeXRvbG9neS9tZXRhYm9saXNtPC9rZXl3b3JkPjxrZXl3b3JkPk1p
Y2U8L2tleXdvcmQ+PGtleXdvcmQ+TWljZSwgSW5icmVkIEM1N0JMPC9rZXl3b3JkPjxrZXl3b3Jk
PipOZW92YXNjdWxhcml6YXRpb24sIFBoeXNpb2xvZ2ljPC9rZXl3b3JkPjxrZXl3b3JkPk51Y2xl
YXIgUHJvdGVpbnMvZ2VuZXRpY3MvKm1ldGFib2xpc208L2tleXdvcmQ+PGtleXdvcmQ+VGVsb21l
cmFzZS9nZW5ldGljcy8qbWV0YWJvbGlzbTwva2V5d29yZD48a2V5d29yZD5UcmFucy1BY3RpdmF0
b3JzL2dlbmV0aWNzLyptZXRhYm9saXNtPC9rZXl3b3JkPjwva2V5d29yZHM+PGRhdGVzPjx5ZWFy
PjIwMTM8L3llYXI+PHB1Yi1kYXRlcz48ZGF0ZT5TZXAgMTM8L2RhdGU+PC9wdWItZGF0ZXM+PC9k
YXRlcz48aXNibj4xNTI0LTQ1NzEgKEVsZWN0cm9uaWMpJiN4RDswMDA5LTczMzAgKExpbmtpbmcp
PC9pc2JuPjxhY2Nlc3Npb24tbnVtPjIzNzgwMzg1PC9hY2Nlc3Npb24tbnVtPjx1cmxzPjxyZWxh
dGVkLXVybHM+PHVybD5odHRwOi8vd3d3Lm5jYmkubmxtLm5paC5nb3YvcHVibWVkLzIzNzgwMzg1
PC91cmw+PC9yZWxhdGVkLXVybHM+PC91cmxzPjxlbGVjdHJvbmljLXJlc291cmNlLW51bT4xMC4x
MTYxL0NJUkNSRVNBSEEuMTEzLjMwMTY5MDwvZWxlY3Ryb25pYy1yZXNvdXJjZS1udW0+PC9yZWNv
cmQ+PC9DaXRlPjwvRW5kTm90ZT5=
</w:fldData>
        </w:fldChar>
      </w:r>
      <w:r w:rsidR="0095639C" w:rsidRPr="00176BDD">
        <w:rPr>
          <w:rFonts w:ascii="Book Antiqua" w:hAnsi="Book Antiqua"/>
          <w:snapToGrid w:val="0"/>
          <w:kern w:val="0"/>
          <w:szCs w:val="24"/>
        </w:rPr>
        <w:instrText xml:space="preserve"> ADDIN EN.CITE </w:instrText>
      </w:r>
      <w:r w:rsidR="0095639C" w:rsidRPr="00176BDD">
        <w:rPr>
          <w:rFonts w:ascii="Book Antiqua" w:hAnsi="Book Antiqua"/>
          <w:snapToGrid w:val="0"/>
          <w:kern w:val="0"/>
          <w:szCs w:val="24"/>
        </w:rPr>
        <w:fldChar w:fldCharType="begin">
          <w:fldData xml:space="preserve">PEVuZE5vdGU+PENpdGU+PEF1dGhvcj5NYWRvbm5hPC9BdXRob3I+PFllYXI+MjAxMzwvWWVhcj48
UmVjTnVtPjEwMjwvUmVjTnVtPjxEaXNwbGF5VGV4dD48c3R5bGUgZmFjZT0ic3VwZXJzY3JpcHQi
Pls3N108L3N0eWxlPjwvRGlzcGxheVRleHQ+PHJlY29yZD48cmVjLW51bWJlcj4xMDI8L3JlYy1u
dW1iZXI+PGZvcmVpZ24ta2V5cz48a2V5IGFwcD0iRU4iIGRiLWlkPSJ2ZXJ4ejJhMjZkZHNhdWU5
dndwdnJhZDV2cHQyc3J3d3JkMmUiPjEwMjwva2V5PjwvZm9yZWlnbi1rZXlzPjxyZWYtdHlwZSBu
YW1lPSJKb3VybmFsIEFydGljbGUiPjE3PC9yZWYtdHlwZT48Y29udHJpYnV0b3JzPjxhdXRob3Jz
PjxhdXRob3I+TWFkb25uYSwgUi48L2F1dGhvcj48YXV0aG9yPlRheWxvciwgRC4gQS48L2F1dGhv
cj48YXV0aG9yPkdlbmcsIFkuIEouPC9hdXRob3I+PGF1dGhvcj5EZSBDYXRlcmluYSwgUi48L2F1
dGhvcj48YXV0aG9yPlNoZWxhdCwgSC48L2F1dGhvcj48YXV0aG9yPlBlcmluLCBFLiBDLjwvYXV0
aG9yPjxhdXRob3I+V2lsbGVyc29uLCBKLiBULjwvYXV0aG9yPjwvYXV0aG9ycz48L2NvbnRyaWJ1
dG9ycz48YXV0aC1hZGRyZXNzPkZyb20gSGVhcnQgRmFpbHVyZSBSZXNlYXJjaC48L2F1dGgtYWRk
cmVzcz48dGl0bGVzPjx0aXRsZT5UcmFuc3BsYW50YXRpb24gb2YgbWVzZW5jaHltYWwgY2VsbHMg
cmVqdXZlbmF0ZWQgYnkgdGhlIG92ZXJleHByZXNzaW9uIG9mIHRlbG9tZXJhc2UgYW5kIG15b2Nh
cmRpbiBwcm9tb3RlcyByZXZhc2N1bGFyaXphdGlvbiBhbmQgdGlzc3VlIHJlcGFpciBpbiBhIG11
cmluZSBtb2RlbCBvZiBoaW5kbGltYiBpc2NoZW1pYTwvdGl0bGU+PHNlY29uZGFyeS10aXRsZT5D
aXJjIFJlczwvc2Vjb25kYXJ5LXRpdGxlPjxhbHQtdGl0bGU+Q2lyY3VsYXRpb24gcmVzZWFyY2g8
L2FsdC10aXRsZT48L3RpdGxlcz48cGVyaW9kaWNhbD48ZnVsbC10aXRsZT5DaXJjIFJlczwvZnVs
bC10aXRsZT48YWJici0xPkNpcmN1bGF0aW9uIHJlc2VhcmNoPC9hYmJyLTE+PC9wZXJpb2RpY2Fs
PjxhbHQtcGVyaW9kaWNhbD48ZnVsbC10aXRsZT5DaXJjIFJlczwvZnVsbC10aXRsZT48YWJici0x
PkNpcmN1bGF0aW9uIHJlc2VhcmNoPC9hYmJyLTE+PC9hbHQtcGVyaW9kaWNhbD48cGFnZXM+OTAy
LTkxNDwvcGFnZXM+PHZvbHVtZT4xMTM8L3ZvbHVtZT48bnVtYmVyPjc8L251bWJlcj48a2V5d29y
ZHM+PGtleXdvcmQ+QWRpcG9zZSBUaXNzdWUvY3l0b2xvZ3k8L2tleXdvcmQ+PGtleXdvcmQ+QW5p
bWFsczwva2V5d29yZD48a2V5d29yZD5DZWxsIERpZmZlcmVudGlhdGlvbjwva2V5d29yZD48a2V5
d29yZD5IaW5kbGltYi8qYmxvb2Qgc3VwcGx5PC9rZXl3b3JkPjxrZXl3b3JkPklzY2hlbWlhLyp0
aGVyYXB5PC9rZXl3b3JkPjxrZXl3b3JkPk1hbGU8L2tleXdvcmQ+PGtleXdvcmQ+Kk1lc2VuY2h5
bWFsIFN0ZW0gQ2VsbCBUcmFuc3BsYW50YXRpb248L2tleXdvcmQ+PGtleXdvcmQ+TWVzZW5jaHlt
YWwgU3Ryb21hbCBDZWxscy9jeXRvbG9neS9tZXRhYm9saXNtPC9rZXl3b3JkPjxrZXl3b3JkPk1p
Y2U8L2tleXdvcmQ+PGtleXdvcmQ+TWljZSwgSW5icmVkIEM1N0JMPC9rZXl3b3JkPjxrZXl3b3Jk
PipOZW92YXNjdWxhcml6YXRpb24sIFBoeXNpb2xvZ2ljPC9rZXl3b3JkPjxrZXl3b3JkPk51Y2xl
YXIgUHJvdGVpbnMvZ2VuZXRpY3MvKm1ldGFib2xpc208L2tleXdvcmQ+PGtleXdvcmQ+VGVsb21l
cmFzZS9nZW5ldGljcy8qbWV0YWJvbGlzbTwva2V5d29yZD48a2V5d29yZD5UcmFucy1BY3RpdmF0
b3JzL2dlbmV0aWNzLyptZXRhYm9saXNtPC9rZXl3b3JkPjwva2V5d29yZHM+PGRhdGVzPjx5ZWFy
PjIwMTM8L3llYXI+PHB1Yi1kYXRlcz48ZGF0ZT5TZXAgMTM8L2RhdGU+PC9wdWItZGF0ZXM+PC9k
YXRlcz48aXNibj4xNTI0LTQ1NzEgKEVsZWN0cm9uaWMpJiN4RDswMDA5LTczMzAgKExpbmtpbmcp
PC9pc2JuPjxhY2Nlc3Npb24tbnVtPjIzNzgwMzg1PC9hY2Nlc3Npb24tbnVtPjx1cmxzPjxyZWxh
dGVkLXVybHM+PHVybD5odHRwOi8vd3d3Lm5jYmkubmxtLm5paC5nb3YvcHVibWVkLzIzNzgwMzg1
PC91cmw+PC9yZWxhdGVkLXVybHM+PC91cmxzPjxlbGVjdHJvbmljLXJlc291cmNlLW51bT4xMC4x
MTYxL0NJUkNSRVNBSEEuMTEzLjMwMTY5MDwvZWxlY3Ryb25pYy1yZXNvdXJjZS1udW0+PC9yZWNv
cmQ+PC9DaXRlPjwvRW5kTm90ZT5=
</w:fldData>
        </w:fldChar>
      </w:r>
      <w:r w:rsidR="0095639C" w:rsidRPr="00176BDD">
        <w:rPr>
          <w:rFonts w:ascii="Book Antiqua" w:hAnsi="Book Antiqua"/>
          <w:snapToGrid w:val="0"/>
          <w:kern w:val="0"/>
          <w:szCs w:val="24"/>
        </w:rPr>
        <w:instrText xml:space="preserve"> ADDIN EN.CITE.DATA </w:instrText>
      </w:r>
      <w:r w:rsidR="0095639C" w:rsidRPr="00176BDD">
        <w:rPr>
          <w:rFonts w:ascii="Book Antiqua" w:hAnsi="Book Antiqua"/>
          <w:snapToGrid w:val="0"/>
          <w:kern w:val="0"/>
          <w:szCs w:val="24"/>
        </w:rPr>
      </w:r>
      <w:r w:rsidR="0095639C" w:rsidRPr="00176BDD">
        <w:rPr>
          <w:rFonts w:ascii="Book Antiqua" w:hAnsi="Book Antiqua"/>
          <w:snapToGrid w:val="0"/>
          <w:kern w:val="0"/>
          <w:szCs w:val="24"/>
        </w:rPr>
        <w:fldChar w:fldCharType="end"/>
      </w:r>
      <w:r w:rsidR="0095639C" w:rsidRPr="00176BDD">
        <w:rPr>
          <w:rFonts w:ascii="Book Antiqua" w:hAnsi="Book Antiqua"/>
          <w:snapToGrid w:val="0"/>
          <w:kern w:val="0"/>
          <w:szCs w:val="24"/>
        </w:rPr>
      </w:r>
      <w:r w:rsidR="0095639C" w:rsidRPr="00176BDD">
        <w:rPr>
          <w:rFonts w:ascii="Book Antiqua" w:hAnsi="Book Antiqua"/>
          <w:snapToGrid w:val="0"/>
          <w:kern w:val="0"/>
          <w:szCs w:val="24"/>
        </w:rPr>
        <w:fldChar w:fldCharType="separate"/>
      </w:r>
      <w:r w:rsidR="0095639C" w:rsidRPr="00176BDD">
        <w:rPr>
          <w:rFonts w:ascii="Book Antiqua" w:hAnsi="Book Antiqua"/>
          <w:noProof/>
          <w:snapToGrid w:val="0"/>
          <w:kern w:val="0"/>
          <w:szCs w:val="24"/>
          <w:vertAlign w:val="superscript"/>
        </w:rPr>
        <w:t>[</w:t>
      </w:r>
      <w:hyperlink w:anchor="_ENREF_77" w:tooltip="Madonna, 2013 #102" w:history="1">
        <w:r w:rsidR="00156444" w:rsidRPr="00176BDD">
          <w:rPr>
            <w:rFonts w:ascii="Book Antiqua" w:hAnsi="Book Antiqua"/>
            <w:noProof/>
            <w:snapToGrid w:val="0"/>
            <w:kern w:val="0"/>
            <w:szCs w:val="24"/>
            <w:vertAlign w:val="superscript"/>
          </w:rPr>
          <w:t>77</w:t>
        </w:r>
      </w:hyperlink>
      <w:r w:rsidR="0095639C" w:rsidRPr="00176BDD">
        <w:rPr>
          <w:rFonts w:ascii="Book Antiqua" w:hAnsi="Book Antiqua"/>
          <w:noProof/>
          <w:snapToGrid w:val="0"/>
          <w:kern w:val="0"/>
          <w:szCs w:val="24"/>
          <w:vertAlign w:val="superscript"/>
        </w:rPr>
        <w:t>]</w:t>
      </w:r>
      <w:r w:rsidR="0095639C" w:rsidRPr="00176BDD">
        <w:rPr>
          <w:rFonts w:ascii="Book Antiqua" w:hAnsi="Book Antiqua"/>
          <w:snapToGrid w:val="0"/>
          <w:kern w:val="0"/>
          <w:szCs w:val="24"/>
        </w:rPr>
        <w:fldChar w:fldCharType="end"/>
      </w:r>
      <w:r w:rsidRPr="00176BDD">
        <w:rPr>
          <w:rFonts w:ascii="Book Antiqua" w:hAnsi="Book Antiqua"/>
          <w:snapToGrid w:val="0"/>
          <w:kern w:val="0"/>
          <w:szCs w:val="24"/>
        </w:rPr>
        <w:t xml:space="preserve"> have all been used in the</w:t>
      </w:r>
      <w:r w:rsidR="001C23ED" w:rsidRPr="00176BDD">
        <w:rPr>
          <w:rFonts w:ascii="Book Antiqua" w:hAnsi="Book Antiqua"/>
          <w:snapToGrid w:val="0"/>
          <w:kern w:val="0"/>
          <w:szCs w:val="24"/>
        </w:rPr>
        <w:t>se studies</w:t>
      </w:r>
      <w:r w:rsidR="00F761EE" w:rsidRPr="00176BDD">
        <w:rPr>
          <w:rFonts w:ascii="Book Antiqua" w:hAnsi="Book Antiqua"/>
          <w:snapToGrid w:val="0"/>
          <w:kern w:val="0"/>
          <w:szCs w:val="24"/>
        </w:rPr>
        <w:t>. Although the efficacy of ADSC administration i</w:t>
      </w:r>
      <w:r w:rsidR="001C23ED" w:rsidRPr="00176BDD">
        <w:rPr>
          <w:rFonts w:ascii="Book Antiqua" w:hAnsi="Book Antiqua"/>
          <w:snapToGrid w:val="0"/>
          <w:kern w:val="0"/>
          <w:szCs w:val="24"/>
        </w:rPr>
        <w:t>n the recovery of bl</w:t>
      </w:r>
      <w:r w:rsidR="00F761EE" w:rsidRPr="00176BDD">
        <w:rPr>
          <w:rFonts w:ascii="Book Antiqua" w:hAnsi="Book Antiqua"/>
          <w:snapToGrid w:val="0"/>
          <w:kern w:val="0"/>
          <w:szCs w:val="24"/>
        </w:rPr>
        <w:t>ood flow appears conclusive</w:t>
      </w:r>
      <w:r w:rsidR="001C23ED" w:rsidRPr="00176BDD">
        <w:rPr>
          <w:rFonts w:ascii="Book Antiqua" w:hAnsi="Book Antiqua"/>
          <w:snapToGrid w:val="0"/>
          <w:kern w:val="0"/>
          <w:szCs w:val="24"/>
        </w:rPr>
        <w:t xml:space="preserve">, the mechanisms </w:t>
      </w:r>
      <w:r w:rsidR="00F761EE" w:rsidRPr="00176BDD">
        <w:rPr>
          <w:rFonts w:ascii="Book Antiqua" w:hAnsi="Book Antiqua"/>
          <w:snapToGrid w:val="0"/>
          <w:kern w:val="0"/>
          <w:szCs w:val="24"/>
        </w:rPr>
        <w:t>underlying the ability of ADSC</w:t>
      </w:r>
      <w:r w:rsidR="00A025D5" w:rsidRPr="00176BDD">
        <w:rPr>
          <w:rFonts w:ascii="Book Antiqua" w:hAnsi="Book Antiqua"/>
          <w:snapToGrid w:val="0"/>
          <w:kern w:val="0"/>
          <w:szCs w:val="24"/>
        </w:rPr>
        <w:t>s</w:t>
      </w:r>
      <w:r w:rsidR="00F761EE" w:rsidRPr="00176BDD">
        <w:rPr>
          <w:rFonts w:ascii="Book Antiqua" w:hAnsi="Book Antiqua"/>
          <w:snapToGrid w:val="0"/>
          <w:kern w:val="0"/>
          <w:szCs w:val="24"/>
        </w:rPr>
        <w:t xml:space="preserve"> to recover</w:t>
      </w:r>
      <w:r w:rsidR="001C23ED" w:rsidRPr="00176BDD">
        <w:rPr>
          <w:rFonts w:ascii="Book Antiqua" w:hAnsi="Book Antiqua"/>
          <w:snapToGrid w:val="0"/>
          <w:kern w:val="0"/>
          <w:szCs w:val="24"/>
        </w:rPr>
        <w:t xml:space="preserve"> blood flow remain controversial. ADSCs </w:t>
      </w:r>
      <w:r w:rsidR="00F761EE" w:rsidRPr="00176BDD">
        <w:rPr>
          <w:rFonts w:ascii="Book Antiqua" w:hAnsi="Book Antiqua"/>
          <w:snapToGrid w:val="0"/>
          <w:kern w:val="0"/>
          <w:szCs w:val="24"/>
        </w:rPr>
        <w:t>have been shown to engraft and express</w:t>
      </w:r>
      <w:r w:rsidR="001C23ED" w:rsidRPr="00176BDD">
        <w:rPr>
          <w:rFonts w:ascii="Book Antiqua" w:hAnsi="Book Antiqua"/>
          <w:snapToGrid w:val="0"/>
          <w:kern w:val="0"/>
          <w:szCs w:val="24"/>
        </w:rPr>
        <w:t xml:space="preserve"> </w:t>
      </w:r>
      <w:r w:rsidR="00F761EE" w:rsidRPr="00176BDD">
        <w:rPr>
          <w:rFonts w:ascii="Book Antiqua" w:hAnsi="Book Antiqua"/>
          <w:snapToGrid w:val="0"/>
          <w:kern w:val="0"/>
          <w:szCs w:val="24"/>
        </w:rPr>
        <w:t>VEC and/or VSMC markers</w:t>
      </w:r>
      <w:r w:rsidR="008B5F25" w:rsidRPr="00176BDD">
        <w:rPr>
          <w:rFonts w:ascii="Book Antiqua" w:hAnsi="Book Antiqua"/>
          <w:snapToGrid w:val="0"/>
          <w:kern w:val="0"/>
          <w:szCs w:val="24"/>
        </w:rPr>
        <w:t xml:space="preserve"> in some studies</w:t>
      </w:r>
      <w:r w:rsidR="004767FA" w:rsidRPr="00176BDD">
        <w:rPr>
          <w:rFonts w:ascii="Book Antiqua" w:hAnsi="Book Antiqua"/>
          <w:snapToGrid w:val="0"/>
          <w:kern w:val="0"/>
          <w:szCs w:val="24"/>
        </w:rPr>
        <w:fldChar w:fldCharType="begin">
          <w:fldData xml:space="preserve">PEVuZE5vdGU+PENpdGU+PEF1dGhvcj5NaXJhbnZpbGxlPC9BdXRob3I+PFllYXI+MjAwNDwvWWVh
cj48UmVjTnVtPjMwPC9SZWNOdW0+PERpc3BsYXlUZXh0PjxzdHlsZSBmYWNlPSJzdXBlcnNjcmlw
dCI+WzMwLDMxLDY5LDcwLDcyLDc1LDc3XTwvc3R5bGU+PC9EaXNwbGF5VGV4dD48cmVjb3JkPjxy
ZWMtbnVtYmVyPjMwPC9yZWMtbnVtYmVyPjxmb3JlaWduLWtleXM+PGtleSBhcHA9IkVOIiBkYi1p
ZD0idmVyeHoyYTI2ZGRzYXVlOXZ3cHZyYWQ1dnB0MnNyd3dyZDJlIj4zMDwva2V5PjwvZm9yZWln
bi1rZXlzPjxyZWYtdHlwZSBuYW1lPSJKb3VybmFsIEFydGljbGUiPjE3PC9yZWYtdHlwZT48Y29u
dHJpYnV0b3JzPjxhdXRob3JzPjxhdXRob3I+TWlyYW52aWxsZSwgQS48L2F1dGhvcj48YXV0aG9y
PkhlZXNjaGVuLCBDLjwvYXV0aG9yPjxhdXRob3I+U2VuZ2VuZXMsIEMuPC9hdXRob3I+PGF1dGhv
cj5DdXJhdCwgQy4gQS48L2F1dGhvcj48YXV0aG9yPkJ1c3NlLCBSLjwvYXV0aG9yPjxhdXRob3I+
Qm91bG91bWllLCBBLjwvYXV0aG9yPjwvYXV0aG9ycz48L2NvbnRyaWJ1dG9ycz48YXV0aC1hZGRy
ZXNzPkRlcGFydG1lbnQgb2YgQ2FyZGlvdmFzY3VsYXIgUGh5c2lvbG9neSwgSi1XIEdvZXRoZSBV
bml2ZXJzaXR5LCBGcmFua2Z1cnQsIEdlcm1hbnkuPC9hdXRoLWFkZHJlc3M+PHRpdGxlcz48dGl0
bGU+SW1wcm92ZW1lbnQgb2YgcG9zdG5hdGFsIG5lb3Zhc2N1bGFyaXphdGlvbiBieSBodW1hbiBh
ZGlwb3NlIHRpc3N1ZS1kZXJpdmVkIHN0ZW0gY2VsbHM8L3RpdGxlPjxzZWNvbmRhcnktdGl0bGU+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dGlvbjwvYWJici0xPjwvYWx0LXBlcmlvZGljYWw+PHBhZ2VzPjM0OS0zNTU8L3BhZ2VzPjx2b2x1
bWU+MTEwPC92b2x1bWU+PG51bWJlcj4zPC9udW1iZXI+PGVkaXRpb24+MjAwNC8wNy8wOTwvZWRp
dGlvbj48a2V5d29yZHM+PGtleXdvcmQ+QWRpcG9zZSBUaXNzdWUvYmxvb2Qgc3VwcGx5LypjeXRv
bG9neTwva2V5d29yZD48a2V5d29yZD5BbmltYWxzPC9rZXl3b3JkPjxrZXl3b3JkPkFudGlnZW5z
LCBDRDMxL2FuYWx5c2lzPC9rZXl3b3JkPjxrZXl3b3JkPkFudGlnZW5zLCBDRDM0L2FuYWx5c2lz
PC9rZXl3b3JkPjxrZXl3b3JkPkJpb2xvZ2ljYWwgTWFya2Vycy9hbmFseXNpczwva2V5d29yZD48
a2V5d29yZD5DZWxsIERpZmZlcmVudGlhdGlvbjwva2V5d29yZD48a2V5d29yZD5DZWxsIFByb2xp
ZmVyYXRpb248L2tleXdvcmQ+PGtleXdvcmQ+RW5kb3RoZWxpdW0sIFZhc2N1bGFyLypjeXRvbG9n
eTwva2V5d29yZD48a2V5d29yZD5IaW5kbGltYi9ibG9vZCBzdXBwbHk8L2tleXdvcmQ+PGtleXdv
cmQ+SHVtYW5zPC9rZXl3b3JkPjxrZXl3b3JkPklzY2hlbWlhLyp0aGVyYXB5PC9rZXl3b3JkPjxr
ZXl3b3JkPk1pY2U8L2tleXdvcmQ+PGtleXdvcmQ+TWljZSwgTnVkZTwva2V5d29yZD48a2V5d29y
ZD5SZWdpb25hbCBCbG9vZCBGbG93PC9rZXl3b3JkPjxrZXl3b3JkPlN0ZW0gQ2VsbHMvY2xhc3Np
ZmljYXRpb24vKmN5dG9sb2d5L21ldGFib2xpc208L2tleXdvcmQ+PGtleXdvcmQ+U3Ryb21hbCBD
ZWxscy9tZXRhYm9saXNtPC9rZXl3b3JkPjwva2V5d29yZHM+PGRhdGVzPjx5ZWFyPjIwMDQ8L3ll
YXI+PHB1Yi1kYXRlcz48ZGF0ZT5KdWwgMjA8L2RhdGU+PC9wdWItZGF0ZXM+PC9kYXRlcz48aXNi
bj4xNTI0LTQ1MzkgKEVsZWN0cm9uaWMpJiN4RDswMDA5LTczMjIgKExpbmtpbmcpPC9pc2JuPjxh
Y2Nlc3Npb24tbnVtPjE1MjM4NDYxPC9hY2Nlc3Npb24tbnVtPjx3b3JrLXR5cGU+UmVzZWFyY2gg
U3VwcG9ydCwgTm9uLVUuUy4gR292JmFwb3M7dDwvd29yay10eXBlPjx1cmxzPjxyZWxhdGVkLXVy
bHM+PHVybD5odHRwOi8vd3d3Lm5jYmkubmxtLm5paC5nb3YvcHVibWVkLzE1MjM4NDYxPC91cmw+
PC9yZWxhdGVkLXVybHM+PC91cmxzPjxlbGVjdHJvbmljLXJlc291cmNlLW51bT4xMC4xMTYxLzAx
LkNJUi4wMDAwMTM1NDY2LjE2ODIzLkQwPC9lbGVjdHJvbmljLXJlc291cmNlLW51bT48bGFuZ3Vh
Z2U+ZW5nPC9sYW5ndWFnZT48L3JlY29yZD48L0NpdGU+PENpdGU+PEF1dGhvcj5QbGFuYXQtQmVu
YXJkPC9BdXRob3I+PFllYXI+MjAwNDwvWWVhcj48UmVjTnVtPjMxPC9SZWNOdW0+PHJlY29yZD48
cmVjLW51bWJlcj4zMTwvcmVjLW51bWJlcj48Zm9yZWlnbi1rZXlzPjxrZXkgYXBwPSJFTiIgZGIt
aWQ9InZlcnh6MmEyNmRkc2F1ZTl2d3B2cmFkNXZwdDJzcnd3cmQyZSI+MzE8L2tleT48L2ZvcmVp
Z24ta2V5cz48cmVmLXR5cGUgbmFtZT0iSm91cm5hbCBBcnRpY2xlIj4xNzwvcmVmLXR5cGU+PGNv
bnRyaWJ1dG9ycz48YXV0aG9ycz48YXV0aG9yPlBsYW5hdC1CZW5hcmQsIFYuPC9hdXRob3I+PGF1
dGhvcj5TaWx2ZXN0cmUsIEouIFMuPC9hdXRob3I+PGF1dGhvcj5Db3VzaW4sIEIuPC9hdXRob3I+
PGF1dGhvcj5BbmRyZSwgTS48L2F1dGhvcj48YXV0aG9yPk5pYmJlbGluaywgTS48L2F1dGhvcj48
YXV0aG9yPlRhbWFyYXQsIFIuPC9hdXRob3I+PGF1dGhvcj5DbGVyZ3VlLCBNLjwvYXV0aG9yPjxh
dXRob3I+TWFubmV2aWxsZSwgQy48L2F1dGhvcj48YXV0aG9yPlNhaWxsYW4tQmFycmVhdSwgQy48
L2F1dGhvcj48YXV0aG9yPkR1cmlleiwgTS48L2F1dGhvcj48YXV0aG9yPlRlZGd1aSwgQS48L2F1
dGhvcj48YXV0aG9yPkxldnksIEIuPC9hdXRob3I+PGF1dGhvcj5QZW5pY2F1ZCwgTC48L2F1dGhv
cj48YXV0aG9yPkNhc3RlaWxsYSwgTC48L2F1dGhvcj48L2F1dGhvcnM+PC9jb250cmlidXRvcnM+
PGF1dGgtYWRkcmVzcz5Vbml0ZSBNaXh0ZSBkZSBSZWNoZXJjaGUgNTAxOCBDZW50cmUgTmF0aW9u
YWwgZGUgbGEgUmVjaGVyY2hlIFNjaWVudGlmaXF1ZSwgVW5pdmVyc2l0ZSBQYXVsIFNhYmF0aWVy
LCBDZW50cmUgSG9zcGl0YWxpZXIgVW5pdmVyc2l0YWlyZSBSYW5ndWVpbCwgVG91bG91c2UsIEZy
YW5jZS48L2F1dGgtYWRkcmVzcz48dGl0bGVzPjx0aXRsZT5QbGFzdGljaXR5IG9mIGh1bWFuIGFk
aXBvc2UgbGluZWFnZSBjZWxscyB0b3dhcmQgZW5kb3RoZWxpYWwgY2VsbHM6IHBoeXNpb2xvZ2lj
YWwgYW5kIHRoZXJhcGV1dGljIHBlcnNwZWN0aXZlczwvdGl0bGU+PHNlY29uZGFyeS10aXRsZT5D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aW9uPC9hYmJyLTE+PC9hbHQtcGVyaW9kaWNhbD48cGFnZXM+NjU2LTY2MzwvcGFnZXM+PHZvbHVt
ZT4xMDk8L3ZvbHVtZT48bnVtYmVyPjU8L251bWJlcj48ZWRpdGlvbj4yMDA0LzAxLzIyPC9lZGl0
aW9uPjxrZXl3b3Jkcz48a2V5d29yZD5BZGlwb2N5dGVzL2N5dG9sb2d5PC9rZXl3b3JkPjxrZXl3
b3JkPkFkaXBvc2UgVGlzc3VlLypjeXRvbG9neTwva2V5d29yZD48a2V5d29yZD5BbmltYWxzPC9r
ZXl3b3JkPjxrZXl3b3JkPkJpb2xvZ2ljYWwgTWFya2Vycy9hbmFseXNpczwva2V5d29yZD48a2V5
d29yZD5DZWxsIERpZmZlcmVudGlhdGlvbjwva2V5d29yZD48a2V5d29yZD5DZWxsIExpbmVhZ2U8
L2tleXdvcmQ+PGtleXdvcmQ+Q2VsbHMsIEN1bHR1cmVkPC9rZXl3b3JkPjxrZXl3b3JkPkVuZG90
aGVsaXVtLCBWYXNjdWxhci8qY3l0b2xvZ3k8L2tleXdvcmQ+PGtleXdvcmQ+SHVtYW5zPC9rZXl3
b3JkPjxrZXl3b3JkPklzY2hlbWlhL2RpYWdub3Npcy8qdGhlcmFweTwva2V5d29yZD48a2V5d29y
ZD5NYWxlPC9rZXl3b3JkPjxrZXl3b3JkPk1pY2U8L2tleXdvcmQ+PGtleXdvcmQ+TWljZSwgSW5i
cmVkIEM1N0JMPC9rZXl3b3JkPjxrZXl3b3JkPk1pY2UsIE51ZGU8L2tleXdvcmQ+PGtleXdvcmQ+
TXVzY2xlLCBTa2VsZXRhbC9ibG9vZCBzdXBwbHk8L2tleXdvcmQ+PGtleXdvcmQ+Kk5lb3Zhc2N1
bGFyaXphdGlvbiwgUGh5c2lvbG9naWM8L2tleXdvcmQ+PGtleXdvcmQ+UGhlbm90eXBlPC9rZXl3
b3JkPjxrZXl3b3JkPipTdGVtIENlbGwgVHJhbnNwbGFudGF0aW9uPC9rZXl3b3JkPjxrZXl3b3Jk
PlN0ZW0gQ2VsbHMvY3l0b2xvZ3kvbWV0YWJvbGlzbTwva2V5d29yZD48a2V5d29yZD5TdHJvbWFs
IENlbGxzL21ldGFib2xpc20vdHJhbnNwbGFudGF0aW9uPC9rZXl3b3JkPjwva2V5d29yZHM+PGRh
dGVzPjx5ZWFyPjIwMDQ8L3llYXI+PHB1Yi1kYXRlcz48ZGF0ZT5GZWIgMTA8L2RhdGU+PC9wdWIt
ZGF0ZXM+PC9kYXRlcz48aXNibj4xNTI0LTQ1MzkgKEVsZWN0cm9uaWMpJiN4RDswMDA5LTczMjIg
KExpbmtpbmcpPC9pc2JuPjxhY2Nlc3Npb24tbnVtPjE0NzM0NTE2PC9hY2Nlc3Npb24tbnVtPjx3
b3JrLXR5cGU+UmVzZWFyY2ggU3VwcG9ydCwgTm9uLVUuUy4gR292JmFwb3M7dDwvd29yay10eXBl
Pjx1cmxzPjxyZWxhdGVkLXVybHM+PHVybD5odHRwOi8vd3d3Lm5jYmkubmxtLm5paC5nb3YvcHVi
bWVkLzE0NzM0NTE2PC91cmw+PC9yZWxhdGVkLXVybHM+PC91cmxzPjxlbGVjdHJvbmljLXJlc291
cmNlLW51bT4xMC4xMTYxLzAxLkNJUi4wMDAwMTE0NTIyLjM4MjY1LjYxPC9lbGVjdHJvbmljLXJl
c291cmNlLW51bT48bGFuZ3VhZ2U+ZW5nPC9sYW5ndWFnZT48L3JlY29yZD48L0NpdGU+PENpdGU+
PEF1dGhvcj5DYW88L0F1dGhvcj48WWVhcj4yMDA1PC9ZZWFyPjxSZWNOdW0+ODg8L1JlY051bT48
cmVjb3JkPjxyZWMtbnVtYmVyPjg4PC9yZWMtbnVtYmVyPjxmb3JlaWduLWtleXM+PGtleSBhcHA9
IkVOIiBkYi1pZD0idmVyeHoyYTI2ZGRzYXVlOXZ3cHZyYWQ1dnB0MnNyd3dyZDJlIj44ODwva2V5
PjwvZm9yZWlnbi1rZXlzPjxyZWYtdHlwZSBuYW1lPSJKb3VybmFsIEFydGljbGUiPjE3PC9yZWYt
dHlwZT48Y29udHJpYnV0b3JzPjxhdXRob3JzPjxhdXRob3I+Q2FvLCBZLjwvYXV0aG9yPjxhdXRo
b3I+U3VuLCBaLjwvYXV0aG9yPjxhdXRob3I+TGlhbywgTC48L2F1dGhvcj48YXV0aG9yPk1lbmcs
IFkuPC9hdXRob3I+PGF1dGhvcj5IYW4sIFEuPC9hdXRob3I+PGF1dGhvcj5aaGFvLCBSLiBDLjwv
YXV0aG9yPjwvYXV0aG9ycz48L2NvbnRyaWJ1dG9ycz48YXV0aC1hZGRyZXNzPkluc3RpdHV0ZSBv
ZiBCYXNpYyBNZWRpY2FsIFNjaWVuY2VzIGFuZCBTY2hvb2wgb2YgQmFzaWMgTWVkaWNpbmUsIENl
bnRlciBvZiBFeGNlbGxlbmNlIGluIFRpc3N1ZSBFbmdpbmVlcmluZywgQ2hpbmVzZSBBY2FkZW15
IG9mIE1lZGljYWwgU2NpZW5jZXMgYW5kIFBla2luZyBVbmlvbiBNZWRpY2FsIENvbGxlZ2UsIEJl
aWppbmcsIFBSIENoaW5hLjwvYXV0aC1hZGRyZXNzPjx0aXRsZXM+PHRpdGxlPkh1bWFuIGFkaXBv
c2UgdGlzc3VlLWRlcml2ZWQgc3RlbSBjZWxscyBkaWZmZXJlbnRpYXRlIGludG8gZW5kb3RoZWxp
YWwgY2VsbHMgaW4gdml0cm8gYW5kIGltcHJvdmUgcG9zdG5hdGFsIG5lb3Zhc2N1bGFyaXphdGlv
biBpbiB2aXZvPC90aXRsZT48c2Vjb25kYXJ5LXRpdGxlPkJpb2NoZW0gQmlvcGh5cyBSZXMgQ29t
bXVuPC9zZWNvbmRhcnktdGl0bGU+PGFsdC10aXRsZT5CaW9jaGVtaWNhbCBhbmQgYmlvcGh5c2lj
YWwgcmVzZWFyY2ggY29tbXVuaWNhdGlvbnM8L2FsdC10aXRsZT48L3RpdGxlcz48cGVyaW9kaWNh
bD48ZnVsbC10aXRsZT5CaW9jaGVtaWNhbCBhbmQgYmlvcGh5c2ljYWwgcmVzZWFyY2ggY29tbXVu
aWNhdGlvbnM8L2Z1bGwtdGl0bGU+PGFiYnItMT5CaW9jaGVtIEJpb3BoeXMgUmVzIENvbW11bjwv
YWJici0xPjwvcGVyaW9kaWNhbD48YWx0LXBlcmlvZGljYWw+PGZ1bGwtdGl0bGU+QmlvY2hlbWlj
YWwgYW5kIGJpb3BoeXNpY2FsIHJlc2VhcmNoIGNvbW11bmljYXRpb25zPC9mdWxsLXRpdGxlPjxh
YmJyLTE+QmlvY2hlbSBCaW9waHlzIFJlcyBDb21tdW48L2FiYnItMT48L2FsdC1wZXJpb2RpY2Fs
PjxwYWdlcz4zNzAtMzc5PC9wYWdlcz48dm9sdW1lPjMzMjwvdm9sdW1lPjxudW1iZXI+MjwvbnVt
YmVyPjxrZXl3b3Jkcz48a2V5d29yZD5BZGlwb2N5dGVzLypwYXRob2xvZ3kvKnRyYW5zcGxhbnRh
dGlvbjwva2V5d29yZD48a2V5d29yZD5BbmltYWxzPC9rZXl3b3JkPjxrZXl3b3JkPkNlbGwgQ3Vs
dHVyZSBUZWNobmlxdWVzL21ldGhvZHM8L2tleXdvcmQ+PGtleXdvcmQ+Q2VsbCBEaWZmZXJlbnRp
YXRpb248L2tleXdvcmQ+PGtleXdvcmQ+Q2VsbCBQcm9saWZlcmF0aW9uPC9rZXl3b3JkPjxrZXl3
b3JkPkNlbGwgU2l6ZTwva2V5d29yZD48a2V5d29yZD5DZWxscywgQ3VsdHVyZWQ8L2tleXdvcmQ+
PGtleXdvcmQ+RW5kb3RoZWxpYWwgQ2VsbHMvKnBhdGhvbG9neTwva2V5d29yZD48a2V5d29yZD5I
dW1hbnM8L2tleXdvcmQ+PGtleXdvcmQ+SXNjaGVtaWEvKnBhdGhvbG9neS8qc3VyZ2VyeTwva2V5
d29yZD48a2V5d29yZD5NZXNlbmNoeW1hbCBTdHJvbWFsIENlbGxzLypwYXRob2xvZ3k8L2tleXdv
cmQ+PGtleXdvcmQ+TWljZTwva2V5d29yZD48a2V5d29yZD5NaWNlLCBOdWRlPC9rZXl3b3JkPjxr
ZXl3b3JkPipOZW92YXNjdWxhcml6YXRpb24sIFBoeXNpb2xvZ2ljPC9rZXl3b3JkPjxrZXl3b3Jk
PlRpc3N1ZSBFbmdpbmVlcmluZy8qbWV0aG9kczwva2V5d29yZD48L2tleXdvcmRzPjxkYXRlcz48
eWVhcj4yMDA1PC95ZWFyPjxwdWItZGF0ZXM+PGRhdGU+SnVsIDE8L2RhdGU+PC9wdWItZGF0ZXM+
PC9kYXRlcz48aXNibj4wMDA2LTI5MVggKFByaW50KSYjeEQ7MDAwNi0yOTFYIChMaW5raW5nKTwv
aXNibj48YWNjZXNzaW9uLW51bT4xNTg5NjcwNjwvYWNjZXNzaW9uLW51bT48dXJscz48cmVsYXRl
ZC11cmxzPjx1cmw+aHR0cDovL3d3dy5uY2JpLm5sbS5uaWguZ292L3B1Ym1lZC8xNTg5NjcwNjwv
dXJsPjwvcmVsYXRlZC11cmxzPjwvdXJscz48ZWxlY3Ryb25pYy1yZXNvdXJjZS1udW0+MTAuMTAx
Ni9qLmJicmMuMjAwNS4wNC4xMzU8L2VsZWN0cm9uaWMtcmVzb3VyY2UtbnVtPjwvcmVjb3JkPjwv
Q2l0ZT48Q2l0ZT48QXV0aG9yPk1vb248L0F1dGhvcj48WWVhcj4yMDA2PC9ZZWFyPjxSZWNOdW0+
ODY8L1JlY051bT48cmVjb3JkPjxyZWMtbnVtYmVyPjg2PC9yZWMtbnVtYmVyPjxmb3JlaWduLWtl
eXM+PGtleSBhcHA9IkVOIiBkYi1pZD0idmVyeHoyYTI2ZGRzYXVlOXZ3cHZyYWQ1dnB0MnNyd3dy
ZDJlIj44Njwva2V5PjwvZm9yZWlnbi1rZXlzPjxyZWYtdHlwZSBuYW1lPSJKb3VybmFsIEFydGlj
bGUiPjE3PC9yZWYtdHlwZT48Y29udHJpYnV0b3JzPjxhdXRob3JzPjxhdXRob3I+TW9vbiwgTS4g
SC48L2F1dGhvcj48YXV0aG9yPktpbSwgUy4gWS48L2F1dGhvcj48YXV0aG9yPktpbSwgWS4gSi48
L2F1dGhvcj48YXV0aG9yPktpbSwgUy4gSi48L2F1dGhvcj48YXV0aG9yPkxlZSwgSi4gQi48L2F1
dGhvcj48YXV0aG9yPkJhZSwgWS4gQy48L2F1dGhvcj48YXV0aG9yPlN1bmcsIFMuIE0uPC9hdXRo
b3I+PGF1dGhvcj5KdW5nLCBKLiBTLjwvYXV0aG9yPjwvYXV0aG9ycz48L2NvbnRyaWJ1dG9ycz48
YXV0aC1hZGRyZXNzPkRlcGFydG1lbnQgb2YgUGh5c2lvbG9neSwgQ29sbGVnZSBvZiBNZWRpY2lu
ZSwgUHVzYW4gTmF0aW9uYWwgVW5pdmVyc2l0eSwgS29yZWEuPC9hdXRoLWFkZHJlc3M+PHRpdGxl
cz48dGl0bGU+SHVtYW4gYWRpcG9zZSB0aXNzdWUtZGVyaXZlZCBtZXNlbmNoeW1hbCBzdGVtIGNl
bGxzIGltcHJvdmUgcG9zdG5hdGFsIG5lb3Zhc2N1bGFyaXphdGlvbiBpbiBhIG1vdXNlIG1vZGVs
IG9mIGhpbmRsaW1iIGlzY2hlbWlhPC90aXRsZT48c2Vjb25kYXJ5LXRpdGxlPkNlbGwgUGh5c2lv
bCBCaW9jaGVtPC9zZWNvbmRhcnktdGl0bGU+PGFsdC10aXRsZT5DZWxsdWxhciBwaHlzaW9sb2d5
IGFuZCBiaW9jaGVtaXN0cnkgOiBpbnRlcm5hdGlvbmFsIGpvdXJuYWwgb2YgZXhwZXJpbWVudGFs
IGNlbGx1bGFyIHBoeXNpb2xvZ3ksIGJpb2NoZW1pc3RyeSwgYW5kIHBoYXJtYWNvbG9neTwvYWx0
LXRpdGxlPjwvdGl0bGVzPjxwZXJpb2RpY2FsPjxmdWxsLXRpdGxlPkNlbGx1bGFyIHBoeXNpb2xv
Z3kgYW5kIGJpb2NoZW1pc3RyeSA6IGludGVybmF0aW9uYWwgam91cm5hbCBvZiBleHBlcmltZW50
YWwgY2VsbHVsYXIgcGh5c2lvbG9neSwgYmlvY2hlbWlzdHJ5LCBhbmQgcGhhcm1hY29sb2d5PC9m
dWxsLXRpdGxlPjxhYmJyLTE+Q2VsbCBQaHlzaW9sIEJpb2NoZW08L2FiYnItMT48L3BlcmlvZGlj
YWw+PGFsdC1wZXJpb2RpY2FsPjxmdWxsLXRpdGxlPkNlbGx1bGFyIHBoeXNpb2xvZ3kgYW5kIGJp
b2NoZW1pc3RyeSA6IGludGVybmF0aW9uYWwgam91cm5hbCBvZiBleHBlcmltZW50YWwgY2VsbHVs
YXIgcGh5c2lvbG9neSwgYmlvY2hlbWlzdHJ5LCBhbmQgcGhhcm1hY29sb2d5PC9mdWxsLXRpdGxl
PjxhYmJyLTE+Q2VsbCBQaHlzaW9sIEJpb2NoZW08L2FiYnItMT48L2FsdC1wZXJpb2RpY2FsPjxw
YWdlcz4yNzktMjkwPC9wYWdlcz48dm9sdW1lPjE3PC92b2x1bWU+PG51bWJlcj41LTY8L251bWJl
cj48a2V5d29yZHM+PGtleXdvcmQ+QWRpcG9zZSBUaXNzdWUvKmN5dG9sb2d5PC9rZXl3b3JkPjxr
ZXl3b3JkPkFuaW1hbHM8L2tleXdvcmQ+PGtleXdvcmQ+QW5pbWFscywgTmV3Ym9ybjwva2V5d29y
ZD48a2V5d29yZD5BbnRpZ2VucywgQ0QvbWV0YWJvbGlzbTwva2V5d29yZD48a2V5d29yZD5BcG9w
dG9zaXMvZHJ1ZyBlZmZlY3RzPC9rZXl3b3JkPjxrZXl3b3JkPkJpb2xvZ2ljYWwgTWFya2Vyczwv
a2V5d29yZD48a2V5d29yZD5DZWxsIERpZmZlcmVudGlhdGlvbjwva2V5d29yZD48a2V5d29yZD5D
ZWxsIFByb2xpZmVyYXRpb24vZHJ1ZyBlZmZlY3RzPC9rZXl3b3JkPjxrZXl3b3JkPkNlbGxzLCBD
dWx0dXJlZDwva2V5d29yZD48a2V5d29yZD5DdWx0dXJlIE1lZGlhLCBDb25kaXRpb25lZC9waGFy
bWFjb2xvZ3k8L2tleXdvcmQ+PGtleXdvcmQ+Q3l0b2tpbmVzL21ldGFib2xpc208L2tleXdvcmQ+
PGtleXdvcmQ+RW5kb3RoZWxpYWwgQ2VsbHMvY3l0b2xvZ3kvZHJ1ZyBlZmZlY3RzPC9rZXl3b3Jk
PjxrZXl3b3JkPkhpbmRsaW1iLypibG9vZCBzdXBwbHk8L2tleXdvcmQ+PGtleXdvcmQ+SHVtYW5z
PC9rZXl3b3JkPjxrZXl3b3JkPklzY2hlbWlhL3BhdGhvbG9neS8qdGhlcmFweTwva2V5d29yZD48
a2V5d29yZD5NZXNlbmNoeW1hbCBTdGVtIENlbGwgVHJhbnNwbGFudGF0aW9uPC9rZXl3b3JkPjxr
ZXl3b3JkPipNZXNlbmNoeW1hbCBTdHJvbWFsIENlbGxzPC9rZXl3b3JkPjxrZXl3b3JkPk1pY2U8
L2tleXdvcmQ+PGtleXdvcmQ+TWljZSwgSW5icmVkIEJBTEIgQzwva2V5d29yZD48a2V5d29yZD5N
aWNlLCBOdWRlPC9rZXl3b3JkPjxrZXl3b3JkPipOZW92YXNjdWxhcml6YXRpb24sIFBoeXNpb2xv
Z2ljPC9rZXl3b3JkPjwva2V5d29yZHM+PGRhdGVzPjx5ZWFyPjIwMDY8L3llYXI+PC9kYXRlcz48
aXNibj4xMDE1LTg5ODcgKFByaW50KSYjeEQ7MTAxNS04OTg3IChMaW5raW5nKTwvaXNibj48YWNj
ZXNzaW9uLW51bT4xNjc5MTAwMzwvYWNjZXNzaW9uLW51bT48dXJscz48cmVsYXRlZC11cmxzPjx1
cmw+aHR0cDovL3d3dy5uY2JpLm5sbS5uaWguZ292L3B1Ym1lZC8xNjc5MTAwMzwvdXJsPjwvcmVs
YXRlZC11cmxzPjwvdXJscz48ZWxlY3Ryb25pYy1yZXNvdXJjZS1udW0+MTAuMTE1OS8wMDAwOTQx
NDA8L2VsZWN0cm9uaWMtcmVzb3VyY2UtbnVtPjwvcmVjb3JkPjwvQ2l0ZT48Q2l0ZT48QXV0aG9y
PlN1bWk8L0F1dGhvcj48WWVhcj4yMDA3PC9ZZWFyPjxSZWNOdW0+ODk8L1JlY051bT48cmVjb3Jk
PjxyZWMtbnVtYmVyPjg5PC9yZWMtbnVtYmVyPjxmb3JlaWduLWtleXM+PGtleSBhcHA9IkVOIiBk
Yi1pZD0idmVyeHoyYTI2ZGRzYXVlOXZ3cHZyYWQ1dnB0MnNyd3dyZDJlIj44OTwva2V5PjwvZm9y
ZWlnbi1rZXlzPjxyZWYtdHlwZSBuYW1lPSJKb3VybmFsIEFydGljbGUiPjE3PC9yZWYtdHlwZT48
Y29udHJpYnV0b3JzPjxhdXRob3JzPjxhdXRob3I+U3VtaSwgTS48L2F1dGhvcj48YXV0aG9yPlNh
dGEsIE0uPC9hdXRob3I+PGF1dGhvcj5Ub3lhLCBOLjwvYXV0aG9yPjxhdXRob3I+WWFuYWdhLCBL
LjwvYXV0aG9yPjxhdXRob3I+T2hraSwgVC48L2F1dGhvcj48YXV0aG9yPk5hZ2FpLCBSLjwvYXV0
aG9yPjwvYXV0aG9ycz48L2NvbnRyaWJ1dG9ycz48YXV0aC1hZGRyZXNzPkRlcGFydG1lbnQgb2Yg
Q2FyZGlvdmFzY3VsYXIgTWVkaWNpbmUsIFVuaXZlcnNpdHkgb2YgVG9reW8gR3JhZHVhdGUgU2No
b29sIG9mIE1lZGljaW5lLCBUb2t5byAxMTMtODY1NSwgSmFwYW4uPC9hdXRoLWFkZHJlc3M+PHRp
dGxlcz48dGl0bGU+VHJhbnNwbGFudGF0aW9uIG9mIGFkaXBvc2Ugc3Ryb21hbCBjZWxscywgYnV0
IG5vdCBtYXR1cmUgYWRpcG9jeXRlcywgYXVnbWVudHMgaXNjaGVtaWEtaW5kdWNlZCBhbmdpb2dl
bmVzaXM8L3RpdGxlPjxzZWNvbmRhcnktdGl0bGU+TGlmZSBTY2k8L3NlY29uZGFyeS10aXRsZT48
YWx0LXRpdGxlPkxpZmUgc2NpZW5jZXM8L2FsdC10aXRsZT48L3RpdGxlcz48cGVyaW9kaWNhbD48
ZnVsbC10aXRsZT5MaWZlIFNjaTwvZnVsbC10aXRsZT48YWJici0xPkxpZmUgc2NpZW5jZXM8L2Fi
YnItMT48L3BlcmlvZGljYWw+PGFsdC1wZXJpb2RpY2FsPjxmdWxsLXRpdGxlPkxpZmUgU2NpPC9m
dWxsLXRpdGxlPjxhYmJyLTE+TGlmZSBzY2llbmNlczwvYWJici0xPjwvYWx0LXBlcmlvZGljYWw+
PHBhZ2VzPjU1OS01NjU8L3BhZ2VzPjx2b2x1bWU+ODA8L3ZvbHVtZT48bnVtYmVyPjY8L251bWJl
cj48a2V5d29yZHM+PGtleXdvcmQ+QWRpcG9jeXRlcy8qdHJhbnNwbGFudGF0aW9uPC9rZXl3b3Jk
PjxrZXl3b3JkPkFkaXBvc2UgVGlzc3VlLypjeXRvbG9neTwva2V5d29yZD48a2V5d29yZD5Bbmlt
YWxzPC9rZXl3b3JkPjxrZXl3b3JkPkNlbGwgRGlmZmVyZW50aWF0aW9uPC9rZXl3b3JkPjxrZXl3
b3JkPkdyZWVuIEZsdW9yZXNjZW50IFByb3RlaW5zL2dlbmV0aWNzPC9rZXl3b3JkPjxrZXl3b3Jk
PklzY2hlbWlhL3BoeXNpb3BhdGhvbG9neS8qdGhlcmFweTwva2V5d29yZD48a2V5d29yZD5Mb3dl
ciBFeHRyZW1pdHkvKmJsb29kIHN1cHBseTwva2V5d29yZD48a2V5d29yZD5NaWNlPC9rZXl3b3Jk
PjxrZXl3b3JkPk1pY2UsIEluYnJlZCBDNTdCTDwva2V5d29yZD48a2V5d29yZD5NaWNlLCBUcmFu
c2dlbmljPC9rZXl3b3JkPjxrZXl3b3JkPipOZW92YXNjdWxhcml6YXRpb24sIFBoeXNpb2xvZ2lj
PC9rZXl3b3JkPjxrZXl3b3JkPlJlZ2lvbmFsIEJsb29kIEZsb3c8L2tleXdvcmQ+PGtleXdvcmQ+
U3Ryb21hbCBDZWxscy8qdHJhbnNwbGFudGF0aW9uPC9rZXl3b3JkPjwva2V5d29yZHM+PGRhdGVz
Pjx5ZWFyPjIwMDc8L3llYXI+PHB1Yi1kYXRlcz48ZGF0ZT5KYW4gMTY8L2RhdGU+PC9wdWItZGF0
ZXM+PC9kYXRlcz48aXNibj4wMDI0LTMyMDUgKFByaW50KSYjeEQ7MDAyNC0zMjA1IChMaW5raW5n
KTwvaXNibj48YWNjZXNzaW9uLW51bT4xNzE1NzMyNTwvYWNjZXNzaW9uLW51bT48dXJscz48cmVs
YXRlZC11cmxzPjx1cmw+aHR0cDovL3d3dy5uY2JpLm5sbS5uaWguZ292L3B1Ym1lZC8xNzE1NzMy
NTwvdXJsPjwvcmVsYXRlZC11cmxzPjwvdXJscz48ZWxlY3Ryb25pYy1yZXNvdXJjZS1udW0+MTAu
MTAxNi9qLmxmcy4yMDA2LjEwLjAyMDwvZWxlY3Ryb25pYy1yZXNvdXJjZS1udW0+PC9yZWNvcmQ+
PC9DaXRlPjxDaXRlPjxBdXRob3I+S2FuZzwvQXV0aG9yPjxZZWFyPjIwMTA8L1llYXI+PFJlY051
bT45MDwvUmVjTnVtPjxyZWNvcmQ+PHJlYy1udW1iZXI+OTA8L3JlYy1udW1iZXI+PGZvcmVpZ24t
a2V5cz48a2V5IGFwcD0iRU4iIGRiLWlkPSJ2ZXJ4ejJhMjZkZHNhdWU5dndwdnJhZDV2cHQyc3J3
d3JkMmUiPjkwPC9rZXk+PC9mb3JlaWduLWtleXM+PHJlZi10eXBlIG5hbWU9IkpvdXJuYWwgQXJ0
aWNsZSI+MTc8L3JlZi10eXBlPjxjb250cmlidXRvcnM+PGF1dGhvcnM+PGF1dGhvcj5LYW5nLCBZ
LjwvYXV0aG9yPjxhdXRob3I+UGFyaywgQy48L2F1dGhvcj48YXV0aG9yPktpbSwgRC48L2F1dGhv
cj48YXV0aG9yPlNlb25nLCBDLiBNLjwvYXV0aG9yPjxhdXRob3I+S3dvbiwgSy48L2F1dGhvcj48
YXV0aG9yPkNob2ksIEMuPC9hdXRob3I+PC9hdXRob3JzPjwvY29udHJpYnV0b3JzPjxhdXRoLWFk
ZHJlc3M+RGVwYXJ0bWVudCBvZiBCaW8gYW5kIEJyYWluIEVuZ2luZWVyaW5nLCBLQUlTVCwgUmVw
dWJsaWMgb2YgS29yZWEuPC9hdXRoLWFkZHJlc3M+PHRpdGxlcz48dGl0bGU+VW5zb3J0ZWQgaHVt
YW4gYWRpcG9zZSB0aXNzdWUtZGVyaXZlZCBzdGVtIGNlbGxzIHByb21vdGUgYW5naW9nZW5lc2lz
IGFuZCBteW9nZW5lc2lzIGluIG11cmluZSBpc2NoZW1pYyBoaW5kbGltYiBtb2RlbDwvdGl0bGU+
PHNlY29uZGFyeS10aXRsZT5NaWNyb3Zhc2MgUmVzPC9zZWNvbmRhcnktdGl0bGU+PGFsdC10aXRs
ZT5NaWNyb3Zhc2N1bGFyIHJlc2VhcmNoPC9hbHQtdGl0bGU+PC90aXRsZXM+PHBlcmlvZGljYWw+
PGZ1bGwtdGl0bGU+TWljcm92YXNjIFJlczwvZnVsbC10aXRsZT48YWJici0xPk1pY3JvdmFzY3Vs
YXIgcmVzZWFyY2g8L2FiYnItMT48L3BlcmlvZGljYWw+PGFsdC1wZXJpb2RpY2FsPjxmdWxsLXRp
dGxlPk1pY3JvdmFzYyBSZXM8L2Z1bGwtdGl0bGU+PGFiYnItMT5NaWNyb3Zhc2N1bGFyIHJlc2Vh
cmNoPC9hYmJyLTE+PC9hbHQtcGVyaW9kaWNhbD48cGFnZXM+MzEwLTMxNjwvcGFnZXM+PHZvbHVt
ZT44MDwvdm9sdW1lPjxudW1iZXI+MzwvbnVtYmVyPjxrZXl3b3Jkcz48a2V5d29yZD5BZHVsdDwv
a2V5d29yZD48a2V5d29yZD5BbmltYWxzPC9rZXl3b3JkPjxrZXl3b3JkPkJpb2xvZ2ljYWwgTWFy
a2Vycy9tZXRhYm9saXNtPC9rZXl3b3JkPjxrZXl3b3JkPkNlbGwgRGlmZmVyZW50aWF0aW9uPC9r
ZXl3b3JkPjxrZXl3b3JkPkNlbGxzLCBDdWx0dXJlZDwva2V5d29yZD48a2V5d29yZD5DdWx0dXJl
IE1lZGlhPC9rZXl3b3JkPjxrZXl3b3JkPkRpc2Vhc2UgTW9kZWxzLCBBbmltYWw8L2tleXdvcmQ+
PGtleXdvcmQ+RW5kb3RoZWxpYWwgQ2VsbHMvbWV0YWJvbGlzbS8qdHJhbnNwbGFudGF0aW9uPC9r
ZXl3b3JkPjxrZXl3b3JkPkZlbWFsZTwva2V5d29yZD48a2V5d29yZD5IaW5kbGltYjwva2V5d29y
ZD48a2V5d29yZD5IdW1hbnM8L2tleXdvcmQ+PGtleXdvcmQ+SXNjaGVtaWEvbWV0YWJvbGlzbS9w
YXRob2xvZ3kvcGh5c2lvcGF0aG9sb2d5LypzdXJnZXJ5PC9rZXl3b3JkPjxrZXl3b3JkPk1hbGU8
L2tleXdvcmQ+PGtleXdvcmQ+TWljZTwva2V5d29yZD48a2V5d29yZD5NaWNlLCBJbmJyZWQgQzU3
Qkw8L2tleXdvcmQ+PGtleXdvcmQ+TWljZSwgTnVkZTwva2V5d29yZD48a2V5d29yZD4qTXVzY2xl
IERldmVsb3BtZW50PC9rZXl3b3JkPjxrZXl3b3JkPk11c2NsZSwgU2tlbGV0YWwvKmJsb29kIHN1
cHBseS9tZXRhYm9saXNtL3BhdGhvbG9neS8qcGh5c2lvcGF0aG9sb2d5PC9rZXl3b3JkPjxrZXl3
b3JkPk11c2N1bGFyIEF0cm9waHkvcGF0aG9sb2d5L3ByZXZlbnRpb24gJmFtcDsgY29udHJvbDwv
a2V5d29yZD48a2V5d29yZD5OZWNyb3Npczwva2V5d29yZD48a2V5d29yZD4qTmVvdmFzY3VsYXJp
emF0aW9uLCBQaHlzaW9sb2dpYzwva2V5d29yZD48a2V5d29yZD5QZXJmdXNpb24gSW1hZ2luZzwv
a2V5d29yZD48a2V5d29yZD5QaGVub3R5cGU8L2tleXdvcmQ+PGtleXdvcmQ+KlN0ZW0gQ2VsbCBU
cmFuc3BsYW50YXRpb248L2tleXdvcmQ+PGtleXdvcmQ+U3ViY3V0YW5lb3VzIEZhdCwgQWJkb21p
bmFsLypjeXRvbG9neS9tZXRhYm9saXNtPC9rZXl3b3JkPjxrZXl3b3JkPlRpbWUgRmFjdG9yczwv
a2V5d29yZD48L2tleXdvcmRzPjxkYXRlcz48eWVhcj4yMDEwPC95ZWFyPjxwdWItZGF0ZXM+PGRh
dGU+RGVjPC9kYXRlPjwvcHViLWRhdGVzPjwvZGF0ZXM+PGlzYm4+MTA5NS05MzE5IChFbGVjdHJv
bmljKSYjeEQ7MDAyNi0yODYyIChMaW5raW5nKTwvaXNibj48YWNjZXNzaW9uLW51bT4yMDUxMDI1
MjwvYWNjZXNzaW9uLW51bT48dXJscz48cmVsYXRlZC11cmxzPjx1cmw+aHR0cDovL3d3dy5uY2Jp
Lm5sbS5uaWguZ292L3B1Ym1lZC8yMDUxMDI1MjwvdXJsPjwvcmVsYXRlZC11cmxzPjwvdXJscz48
ZWxlY3Ryb25pYy1yZXNvdXJjZS1udW0+MTAuMTAxNi9qLm12ci4yMDEwLjA1LjAwNjwvZWxlY3Ry
b25pYy1yZXNvdXJjZS1udW0+PC9yZWNvcmQ+PC9DaXRlPjxDaXRlPjxBdXRob3I+TWFkb25uYTwv
QXV0aG9yPjxZZWFyPjIwMTM8L1llYXI+PFJlY051bT4xMDI8L1JlY051bT48cmVjb3JkPjxyZWMt
bnVtYmVyPjEwMjwvcmVjLW51bWJlcj48Zm9yZWlnbi1rZXlzPjxrZXkgYXBwPSJFTiIgZGItaWQ9
InZlcnh6MmEyNmRkc2F1ZTl2d3B2cmFkNXZwdDJzcnd3cmQyZSI+MTAyPC9rZXk+PC9mb3JlaWdu
LWtleXM+PHJlZi10eXBlIG5hbWU9IkpvdXJuYWwgQXJ0aWNsZSI+MTc8L3JlZi10eXBlPjxjb250
cmlidXRvcnM+PGF1dGhvcnM+PGF1dGhvcj5NYWRvbm5hLCBSLjwvYXV0aG9yPjxhdXRob3I+VGF5
bG9yLCBELiBBLjwvYXV0aG9yPjxhdXRob3I+R2VuZywgWS4gSi48L2F1dGhvcj48YXV0aG9yPkRl
IENhdGVyaW5hLCBSLjwvYXV0aG9yPjxhdXRob3I+U2hlbGF0LCBILjwvYXV0aG9yPjxhdXRob3I+
UGVyaW4sIEUuIEMuPC9hdXRob3I+PGF1dGhvcj5XaWxsZXJzb24sIEouIFQuPC9hdXRob3I+PC9h
dXRob3JzPjwvY29udHJpYnV0b3JzPjxhdXRoLWFkZHJlc3M+RnJvbSBIZWFydCBGYWlsdXJlIFJl
c2VhcmNoLjwvYXV0aC1hZGRyZXNzPjx0aXRsZXM+PHRpdGxlPlRyYW5zcGxhbnRhdGlvbiBvZiBt
ZXNlbmNoeW1hbCBjZWxscyByZWp1dmVuYXRlZCBieSB0aGUgb3ZlcmV4cHJlc3Npb24gb2YgdGVs
b21lcmFzZSBhbmQgbXlvY2FyZGluIHByb21vdGVzIHJldmFzY3VsYXJpemF0aW9uIGFuZCB0aXNz
dWUgcmVwYWlyIGluIGEgbXVyaW5lIG1vZGVsIG9mIGhpbmRsaW1iIGlzY2hlbWlhPC90aXRsZT48
c2Vjb25kYXJ5LXRpdGxlPkNpcmMgUmVzPC9zZWNvbmRhcnktdGl0bGU+PGFsdC10aXRsZT5DaXJj
dWxhdGlvbiByZXNlYXJjaDwvYWx0LXRpdGxlPjwvdGl0bGVzPjxwZXJpb2RpY2FsPjxmdWxsLXRp
dGxlPkNpcmMgUmVzPC9mdWxsLXRpdGxlPjxhYmJyLTE+Q2lyY3VsYXRpb24gcmVzZWFyY2g8L2Fi
YnItMT48L3BlcmlvZGljYWw+PGFsdC1wZXJpb2RpY2FsPjxmdWxsLXRpdGxlPkNpcmMgUmVzPC9m
dWxsLXRpdGxlPjxhYmJyLTE+Q2lyY3VsYXRpb24gcmVzZWFyY2g8L2FiYnItMT48L2FsdC1wZXJp
b2RpY2FsPjxwYWdlcz45MDItOTE0PC9wYWdlcz48dm9sdW1lPjExMzwvdm9sdW1lPjxudW1iZXI+
NzwvbnVtYmVyPjxrZXl3b3Jkcz48a2V5d29yZD5BZGlwb3NlIFRpc3N1ZS9jeXRvbG9neTwva2V5
d29yZD48a2V5d29yZD5BbmltYWxzPC9rZXl3b3JkPjxrZXl3b3JkPkNlbGwgRGlmZmVyZW50aWF0
aW9uPC9rZXl3b3JkPjxrZXl3b3JkPkhpbmRsaW1iLypibG9vZCBzdXBwbHk8L2tleXdvcmQ+PGtl
eXdvcmQ+SXNjaGVtaWEvKnRoZXJhcHk8L2tleXdvcmQ+PGtleXdvcmQ+TWFsZTwva2V5d29yZD48
a2V5d29yZD4qTWVzZW5jaHltYWwgU3RlbSBDZWxsIFRyYW5zcGxhbnRhdGlvbjwva2V5d29yZD48
a2V5d29yZD5NZXNlbmNoeW1hbCBTdHJvbWFsIENlbGxzL2N5dG9sb2d5L21ldGFib2xpc208L2tl
eXdvcmQ+PGtleXdvcmQ+TWljZTwva2V5d29yZD48a2V5d29yZD5NaWNlLCBJbmJyZWQgQzU3Qkw8
L2tleXdvcmQ+PGtleXdvcmQ+Kk5lb3Zhc2N1bGFyaXphdGlvbiwgUGh5c2lvbG9naWM8L2tleXdv
cmQ+PGtleXdvcmQ+TnVjbGVhciBQcm90ZWlucy9nZW5ldGljcy8qbWV0YWJvbGlzbTwva2V5d29y
ZD48a2V5d29yZD5UZWxvbWVyYXNlL2dlbmV0aWNzLyptZXRhYm9saXNtPC9rZXl3b3JkPjxrZXl3
b3JkPlRyYW5zLUFjdGl2YXRvcnMvZ2VuZXRpY3MvKm1ldGFib2xpc208L2tleXdvcmQ+PC9rZXl3
b3Jkcz48ZGF0ZXM+PHllYXI+MjAxMzwveWVhcj48cHViLWRhdGVzPjxkYXRlPlNlcCAxMzwvZGF0
ZT48L3B1Yi1kYXRlcz48L2RhdGVzPjxpc2JuPjE1MjQtNDU3MSAoRWxlY3Ryb25pYykmI3hEOzAw
MDktNzMzMCAoTGlua2luZyk8L2lzYm4+PGFjY2Vzc2lvbi1udW0+MjM3ODAzODU8L2FjY2Vzc2lv
bi1udW0+PHVybHM+PHJlbGF0ZWQtdXJscz48dXJsPmh0dHA6Ly93d3cubmNiaS5ubG0ubmloLmdv
di9wdWJtZWQvMjM3ODAzODU8L3VybD48L3JlbGF0ZWQtdXJscz48L3VybHM+PGVsZWN0cm9uaWMt
cmVzb3VyY2UtbnVtPjEwLjExNjEvQ0lSQ1JFU0FIQS4xMTMuMzAxNjkwPC9lbGVjdHJvbmljLXJl
c291cmNlLW51bT48L3JlY29yZD48L0NpdGU+PC9FbmROb3RlPn==
</w:fldData>
        </w:fldChar>
      </w:r>
      <w:r w:rsidR="004767FA" w:rsidRPr="00176BDD">
        <w:rPr>
          <w:rFonts w:ascii="Book Antiqua" w:hAnsi="Book Antiqua"/>
          <w:snapToGrid w:val="0"/>
          <w:kern w:val="0"/>
          <w:szCs w:val="24"/>
        </w:rPr>
        <w:instrText xml:space="preserve"> ADDIN EN.CITE </w:instrText>
      </w:r>
      <w:r w:rsidR="004767FA" w:rsidRPr="00176BDD">
        <w:rPr>
          <w:rFonts w:ascii="Book Antiqua" w:hAnsi="Book Antiqua"/>
          <w:snapToGrid w:val="0"/>
          <w:kern w:val="0"/>
          <w:szCs w:val="24"/>
        </w:rPr>
        <w:fldChar w:fldCharType="begin">
          <w:fldData xml:space="preserve">PEVuZE5vdGU+PENpdGU+PEF1dGhvcj5NaXJhbnZpbGxlPC9BdXRob3I+PFllYXI+MjAwNDwvWWVh
cj48UmVjTnVtPjMwPC9SZWNOdW0+PERpc3BsYXlUZXh0PjxzdHlsZSBmYWNlPSJzdXBlcnNjcmlw
dCI+WzMwLDMxLDY5LDcwLDcyLDc1LDc3XTwvc3R5bGU+PC9EaXNwbGF5VGV4dD48cmVjb3JkPjxy
ZWMtbnVtYmVyPjMwPC9yZWMtbnVtYmVyPjxmb3JlaWduLWtleXM+PGtleSBhcHA9IkVOIiBkYi1p
ZD0idmVyeHoyYTI2ZGRzYXVlOXZ3cHZyYWQ1dnB0MnNyd3dyZDJlIj4zMDwva2V5PjwvZm9yZWln
bi1rZXlzPjxyZWYtdHlwZSBuYW1lPSJKb3VybmFsIEFydGljbGUiPjE3PC9yZWYtdHlwZT48Y29u
dHJpYnV0b3JzPjxhdXRob3JzPjxhdXRob3I+TWlyYW52aWxsZSwgQS48L2F1dGhvcj48YXV0aG9y
PkhlZXNjaGVuLCBDLjwvYXV0aG9yPjxhdXRob3I+U2VuZ2VuZXMsIEMuPC9hdXRob3I+PGF1dGhv
cj5DdXJhdCwgQy4gQS48L2F1dGhvcj48YXV0aG9yPkJ1c3NlLCBSLjwvYXV0aG9yPjxhdXRob3I+
Qm91bG91bWllLCBBLjwvYXV0aG9yPjwvYXV0aG9ycz48L2NvbnRyaWJ1dG9ycz48YXV0aC1hZGRy
ZXNzPkRlcGFydG1lbnQgb2YgQ2FyZGlvdmFzY3VsYXIgUGh5c2lvbG9neSwgSi1XIEdvZXRoZSBV
bml2ZXJzaXR5LCBGcmFua2Z1cnQsIEdlcm1hbnkuPC9hdXRoLWFkZHJlc3M+PHRpdGxlcz48dGl0
bGU+SW1wcm92ZW1lbnQgb2YgcG9zdG5hdGFsIG5lb3Zhc2N1bGFyaXphdGlvbiBieSBodW1hbiBh
ZGlwb3NlIHRpc3N1ZS1kZXJpdmVkIHN0ZW0gY2VsbHM8L3RpdGxlPjxzZWNvbmRhcnktdGl0bGU+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dGlvbjwvYWJici0xPjwvYWx0LXBlcmlvZGljYWw+PHBhZ2VzPjM0OS0zNTU8L3BhZ2VzPjx2b2x1
bWU+MTEwPC92b2x1bWU+PG51bWJlcj4zPC9udW1iZXI+PGVkaXRpb24+MjAwNC8wNy8wOTwvZWRp
dGlvbj48a2V5d29yZHM+PGtleXdvcmQ+QWRpcG9zZSBUaXNzdWUvYmxvb2Qgc3VwcGx5LypjeXRv
bG9neTwva2V5d29yZD48a2V5d29yZD5BbmltYWxzPC9rZXl3b3JkPjxrZXl3b3JkPkFudGlnZW5z
LCBDRDMxL2FuYWx5c2lzPC9rZXl3b3JkPjxrZXl3b3JkPkFudGlnZW5zLCBDRDM0L2FuYWx5c2lz
PC9rZXl3b3JkPjxrZXl3b3JkPkJpb2xvZ2ljYWwgTWFya2Vycy9hbmFseXNpczwva2V5d29yZD48
a2V5d29yZD5DZWxsIERpZmZlcmVudGlhdGlvbjwva2V5d29yZD48a2V5d29yZD5DZWxsIFByb2xp
ZmVyYXRpb248L2tleXdvcmQ+PGtleXdvcmQ+RW5kb3RoZWxpdW0sIFZhc2N1bGFyLypjeXRvbG9n
eTwva2V5d29yZD48a2V5d29yZD5IaW5kbGltYi9ibG9vZCBzdXBwbHk8L2tleXdvcmQ+PGtleXdv
cmQ+SHVtYW5zPC9rZXl3b3JkPjxrZXl3b3JkPklzY2hlbWlhLyp0aGVyYXB5PC9rZXl3b3JkPjxr
ZXl3b3JkPk1pY2U8L2tleXdvcmQ+PGtleXdvcmQ+TWljZSwgTnVkZTwva2V5d29yZD48a2V5d29y
ZD5SZWdpb25hbCBCbG9vZCBGbG93PC9rZXl3b3JkPjxrZXl3b3JkPlN0ZW0gQ2VsbHMvY2xhc3Np
ZmljYXRpb24vKmN5dG9sb2d5L21ldGFib2xpc208L2tleXdvcmQ+PGtleXdvcmQ+U3Ryb21hbCBD
ZWxscy9tZXRhYm9saXNtPC9rZXl3b3JkPjwva2V5d29yZHM+PGRhdGVzPjx5ZWFyPjIwMDQ8L3ll
YXI+PHB1Yi1kYXRlcz48ZGF0ZT5KdWwgMjA8L2RhdGU+PC9wdWItZGF0ZXM+PC9kYXRlcz48aXNi
bj4xNTI0LTQ1MzkgKEVsZWN0cm9uaWMpJiN4RDswMDA5LTczMjIgKExpbmtpbmcpPC9pc2JuPjxh
Y2Nlc3Npb24tbnVtPjE1MjM4NDYxPC9hY2Nlc3Npb24tbnVtPjx3b3JrLXR5cGU+UmVzZWFyY2gg
U3VwcG9ydCwgTm9uLVUuUy4gR292JmFwb3M7dDwvd29yay10eXBlPjx1cmxzPjxyZWxhdGVkLXVy
bHM+PHVybD5odHRwOi8vd3d3Lm5jYmkubmxtLm5paC5nb3YvcHVibWVkLzE1MjM4NDYxPC91cmw+
PC9yZWxhdGVkLXVybHM+PC91cmxzPjxlbGVjdHJvbmljLXJlc291cmNlLW51bT4xMC4xMTYxLzAx
LkNJUi4wMDAwMTM1NDY2LjE2ODIzLkQwPC9lbGVjdHJvbmljLXJlc291cmNlLW51bT48bGFuZ3Vh
Z2U+ZW5nPC9sYW5ndWFnZT48L3JlY29yZD48L0NpdGU+PENpdGU+PEF1dGhvcj5QbGFuYXQtQmVu
YXJkPC9BdXRob3I+PFllYXI+MjAwNDwvWWVhcj48UmVjTnVtPjMxPC9SZWNOdW0+PHJlY29yZD48
cmVjLW51bWJlcj4zMTwvcmVjLW51bWJlcj48Zm9yZWlnbi1rZXlzPjxrZXkgYXBwPSJFTiIgZGIt
aWQ9InZlcnh6MmEyNmRkc2F1ZTl2d3B2cmFkNXZwdDJzcnd3cmQyZSI+MzE8L2tleT48L2ZvcmVp
Z24ta2V5cz48cmVmLXR5cGUgbmFtZT0iSm91cm5hbCBBcnRpY2xlIj4xNzwvcmVmLXR5cGU+PGNv
bnRyaWJ1dG9ycz48YXV0aG9ycz48YXV0aG9yPlBsYW5hdC1CZW5hcmQsIFYuPC9hdXRob3I+PGF1
dGhvcj5TaWx2ZXN0cmUsIEouIFMuPC9hdXRob3I+PGF1dGhvcj5Db3VzaW4sIEIuPC9hdXRob3I+
PGF1dGhvcj5BbmRyZSwgTS48L2F1dGhvcj48YXV0aG9yPk5pYmJlbGluaywgTS48L2F1dGhvcj48
YXV0aG9yPlRhbWFyYXQsIFIuPC9hdXRob3I+PGF1dGhvcj5DbGVyZ3VlLCBNLjwvYXV0aG9yPjxh
dXRob3I+TWFubmV2aWxsZSwgQy48L2F1dGhvcj48YXV0aG9yPlNhaWxsYW4tQmFycmVhdSwgQy48
L2F1dGhvcj48YXV0aG9yPkR1cmlleiwgTS48L2F1dGhvcj48YXV0aG9yPlRlZGd1aSwgQS48L2F1
dGhvcj48YXV0aG9yPkxldnksIEIuPC9hdXRob3I+PGF1dGhvcj5QZW5pY2F1ZCwgTC48L2F1dGhv
cj48YXV0aG9yPkNhc3RlaWxsYSwgTC48L2F1dGhvcj48L2F1dGhvcnM+PC9jb250cmlidXRvcnM+
PGF1dGgtYWRkcmVzcz5Vbml0ZSBNaXh0ZSBkZSBSZWNoZXJjaGUgNTAxOCBDZW50cmUgTmF0aW9u
YWwgZGUgbGEgUmVjaGVyY2hlIFNjaWVudGlmaXF1ZSwgVW5pdmVyc2l0ZSBQYXVsIFNhYmF0aWVy
LCBDZW50cmUgSG9zcGl0YWxpZXIgVW5pdmVyc2l0YWlyZSBSYW5ndWVpbCwgVG91bG91c2UsIEZy
YW5jZS48L2F1dGgtYWRkcmVzcz48dGl0bGVzPjx0aXRsZT5QbGFzdGljaXR5IG9mIGh1bWFuIGFk
aXBvc2UgbGluZWFnZSBjZWxscyB0b3dhcmQgZW5kb3RoZWxpYWwgY2VsbHM6IHBoeXNpb2xvZ2lj
YWwgYW5kIHRoZXJhcGV1dGljIHBlcnNwZWN0aXZlczwvdGl0bGU+PHNlY29uZGFyeS10aXRsZT5D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aW9uPC9hYmJyLTE+PC9hbHQtcGVyaW9kaWNhbD48cGFnZXM+NjU2LTY2MzwvcGFnZXM+PHZvbHVt
ZT4xMDk8L3ZvbHVtZT48bnVtYmVyPjU8L251bWJlcj48ZWRpdGlvbj4yMDA0LzAxLzIyPC9lZGl0
aW9uPjxrZXl3b3Jkcz48a2V5d29yZD5BZGlwb2N5dGVzL2N5dG9sb2d5PC9rZXl3b3JkPjxrZXl3
b3JkPkFkaXBvc2UgVGlzc3VlLypjeXRvbG9neTwva2V5d29yZD48a2V5d29yZD5BbmltYWxzPC9r
ZXl3b3JkPjxrZXl3b3JkPkJpb2xvZ2ljYWwgTWFya2Vycy9hbmFseXNpczwva2V5d29yZD48a2V5
d29yZD5DZWxsIERpZmZlcmVudGlhdGlvbjwva2V5d29yZD48a2V5d29yZD5DZWxsIExpbmVhZ2U8
L2tleXdvcmQ+PGtleXdvcmQ+Q2VsbHMsIEN1bHR1cmVkPC9rZXl3b3JkPjxrZXl3b3JkPkVuZG90
aGVsaXVtLCBWYXNjdWxhci8qY3l0b2xvZ3k8L2tleXdvcmQ+PGtleXdvcmQ+SHVtYW5zPC9rZXl3
b3JkPjxrZXl3b3JkPklzY2hlbWlhL2RpYWdub3Npcy8qdGhlcmFweTwva2V5d29yZD48a2V5d29y
ZD5NYWxlPC9rZXl3b3JkPjxrZXl3b3JkPk1pY2U8L2tleXdvcmQ+PGtleXdvcmQ+TWljZSwgSW5i
cmVkIEM1N0JMPC9rZXl3b3JkPjxrZXl3b3JkPk1pY2UsIE51ZGU8L2tleXdvcmQ+PGtleXdvcmQ+
TXVzY2xlLCBTa2VsZXRhbC9ibG9vZCBzdXBwbHk8L2tleXdvcmQ+PGtleXdvcmQ+Kk5lb3Zhc2N1
bGFyaXphdGlvbiwgUGh5c2lvbG9naWM8L2tleXdvcmQ+PGtleXdvcmQ+UGhlbm90eXBlPC9rZXl3
b3JkPjxrZXl3b3JkPipTdGVtIENlbGwgVHJhbnNwbGFudGF0aW9uPC9rZXl3b3JkPjxrZXl3b3Jk
PlN0ZW0gQ2VsbHMvY3l0b2xvZ3kvbWV0YWJvbGlzbTwva2V5d29yZD48a2V5d29yZD5TdHJvbWFs
IENlbGxzL21ldGFib2xpc20vdHJhbnNwbGFudGF0aW9uPC9rZXl3b3JkPjwva2V5d29yZHM+PGRh
dGVzPjx5ZWFyPjIwMDQ8L3llYXI+PHB1Yi1kYXRlcz48ZGF0ZT5GZWIgMTA8L2RhdGU+PC9wdWIt
ZGF0ZXM+PC9kYXRlcz48aXNibj4xNTI0LTQ1MzkgKEVsZWN0cm9uaWMpJiN4RDswMDA5LTczMjIg
KExpbmtpbmcpPC9pc2JuPjxhY2Nlc3Npb24tbnVtPjE0NzM0NTE2PC9hY2Nlc3Npb24tbnVtPjx3
b3JrLXR5cGU+UmVzZWFyY2ggU3VwcG9ydCwgTm9uLVUuUy4gR292JmFwb3M7dDwvd29yay10eXBl
Pjx1cmxzPjxyZWxhdGVkLXVybHM+PHVybD5odHRwOi8vd3d3Lm5jYmkubmxtLm5paC5nb3YvcHVi
bWVkLzE0NzM0NTE2PC91cmw+PC9yZWxhdGVkLXVybHM+PC91cmxzPjxlbGVjdHJvbmljLXJlc291
cmNlLW51bT4xMC4xMTYxLzAxLkNJUi4wMDAwMTE0NTIyLjM4MjY1LjYxPC9lbGVjdHJvbmljLXJl
c291cmNlLW51bT48bGFuZ3VhZ2U+ZW5nPC9sYW5ndWFnZT48L3JlY29yZD48L0NpdGU+PENpdGU+
PEF1dGhvcj5DYW88L0F1dGhvcj48WWVhcj4yMDA1PC9ZZWFyPjxSZWNOdW0+ODg8L1JlY051bT48
cmVjb3JkPjxyZWMtbnVtYmVyPjg4PC9yZWMtbnVtYmVyPjxmb3JlaWduLWtleXM+PGtleSBhcHA9
IkVOIiBkYi1pZD0idmVyeHoyYTI2ZGRzYXVlOXZ3cHZyYWQ1dnB0MnNyd3dyZDJlIj44ODwva2V5
PjwvZm9yZWlnbi1rZXlzPjxyZWYtdHlwZSBuYW1lPSJKb3VybmFsIEFydGljbGUiPjE3PC9yZWYt
dHlwZT48Y29udHJpYnV0b3JzPjxhdXRob3JzPjxhdXRob3I+Q2FvLCBZLjwvYXV0aG9yPjxhdXRo
b3I+U3VuLCBaLjwvYXV0aG9yPjxhdXRob3I+TGlhbywgTC48L2F1dGhvcj48YXV0aG9yPk1lbmcs
IFkuPC9hdXRob3I+PGF1dGhvcj5IYW4sIFEuPC9hdXRob3I+PGF1dGhvcj5aaGFvLCBSLiBDLjwv
YXV0aG9yPjwvYXV0aG9ycz48L2NvbnRyaWJ1dG9ycz48YXV0aC1hZGRyZXNzPkluc3RpdHV0ZSBv
ZiBCYXNpYyBNZWRpY2FsIFNjaWVuY2VzIGFuZCBTY2hvb2wgb2YgQmFzaWMgTWVkaWNpbmUsIENl
bnRlciBvZiBFeGNlbGxlbmNlIGluIFRpc3N1ZSBFbmdpbmVlcmluZywgQ2hpbmVzZSBBY2FkZW15
IG9mIE1lZGljYWwgU2NpZW5jZXMgYW5kIFBla2luZyBVbmlvbiBNZWRpY2FsIENvbGxlZ2UsIEJl
aWppbmcsIFBSIENoaW5hLjwvYXV0aC1hZGRyZXNzPjx0aXRsZXM+PHRpdGxlPkh1bWFuIGFkaXBv
c2UgdGlzc3VlLWRlcml2ZWQgc3RlbSBjZWxscyBkaWZmZXJlbnRpYXRlIGludG8gZW5kb3RoZWxp
YWwgY2VsbHMgaW4gdml0cm8gYW5kIGltcHJvdmUgcG9zdG5hdGFsIG5lb3Zhc2N1bGFyaXphdGlv
biBpbiB2aXZvPC90aXRsZT48c2Vjb25kYXJ5LXRpdGxlPkJpb2NoZW0gQmlvcGh5cyBSZXMgQ29t
bXVuPC9zZWNvbmRhcnktdGl0bGU+PGFsdC10aXRsZT5CaW9jaGVtaWNhbCBhbmQgYmlvcGh5c2lj
YWwgcmVzZWFyY2ggY29tbXVuaWNhdGlvbnM8L2FsdC10aXRsZT48L3RpdGxlcz48cGVyaW9kaWNh
bD48ZnVsbC10aXRsZT5CaW9jaGVtaWNhbCBhbmQgYmlvcGh5c2ljYWwgcmVzZWFyY2ggY29tbXVu
aWNhdGlvbnM8L2Z1bGwtdGl0bGU+PGFiYnItMT5CaW9jaGVtIEJpb3BoeXMgUmVzIENvbW11bjwv
YWJici0xPjwvcGVyaW9kaWNhbD48YWx0LXBlcmlvZGljYWw+PGZ1bGwtdGl0bGU+QmlvY2hlbWlj
YWwgYW5kIGJpb3BoeXNpY2FsIHJlc2VhcmNoIGNvbW11bmljYXRpb25zPC9mdWxsLXRpdGxlPjxh
YmJyLTE+QmlvY2hlbSBCaW9waHlzIFJlcyBDb21tdW48L2FiYnItMT48L2FsdC1wZXJpb2RpY2Fs
PjxwYWdlcz4zNzAtMzc5PC9wYWdlcz48dm9sdW1lPjMzMjwvdm9sdW1lPjxudW1iZXI+MjwvbnVt
YmVyPjxrZXl3b3Jkcz48a2V5d29yZD5BZGlwb2N5dGVzLypwYXRob2xvZ3kvKnRyYW5zcGxhbnRh
dGlvbjwva2V5d29yZD48a2V5d29yZD5BbmltYWxzPC9rZXl3b3JkPjxrZXl3b3JkPkNlbGwgQ3Vs
dHVyZSBUZWNobmlxdWVzL21ldGhvZHM8L2tleXdvcmQ+PGtleXdvcmQ+Q2VsbCBEaWZmZXJlbnRp
YXRpb248L2tleXdvcmQ+PGtleXdvcmQ+Q2VsbCBQcm9saWZlcmF0aW9uPC9rZXl3b3JkPjxrZXl3
b3JkPkNlbGwgU2l6ZTwva2V5d29yZD48a2V5d29yZD5DZWxscywgQ3VsdHVyZWQ8L2tleXdvcmQ+
PGtleXdvcmQ+RW5kb3RoZWxpYWwgQ2VsbHMvKnBhdGhvbG9neTwva2V5d29yZD48a2V5d29yZD5I
dW1hbnM8L2tleXdvcmQ+PGtleXdvcmQ+SXNjaGVtaWEvKnBhdGhvbG9neS8qc3VyZ2VyeTwva2V5
d29yZD48a2V5d29yZD5NZXNlbmNoeW1hbCBTdHJvbWFsIENlbGxzLypwYXRob2xvZ3k8L2tleXdv
cmQ+PGtleXdvcmQ+TWljZTwva2V5d29yZD48a2V5d29yZD5NaWNlLCBOdWRlPC9rZXl3b3JkPjxr
ZXl3b3JkPipOZW92YXNjdWxhcml6YXRpb24sIFBoeXNpb2xvZ2ljPC9rZXl3b3JkPjxrZXl3b3Jk
PlRpc3N1ZSBFbmdpbmVlcmluZy8qbWV0aG9kczwva2V5d29yZD48L2tleXdvcmRzPjxkYXRlcz48
eWVhcj4yMDA1PC95ZWFyPjxwdWItZGF0ZXM+PGRhdGU+SnVsIDE8L2RhdGU+PC9wdWItZGF0ZXM+
PC9kYXRlcz48aXNibj4wMDA2LTI5MVggKFByaW50KSYjeEQ7MDAwNi0yOTFYIChMaW5raW5nKTwv
aXNibj48YWNjZXNzaW9uLW51bT4xNTg5NjcwNjwvYWNjZXNzaW9uLW51bT48dXJscz48cmVsYXRl
ZC11cmxzPjx1cmw+aHR0cDovL3d3dy5uY2JpLm5sbS5uaWguZ292L3B1Ym1lZC8xNTg5NjcwNjwv
dXJsPjwvcmVsYXRlZC11cmxzPjwvdXJscz48ZWxlY3Ryb25pYy1yZXNvdXJjZS1udW0+MTAuMTAx
Ni9qLmJicmMuMjAwNS4wNC4xMzU8L2VsZWN0cm9uaWMtcmVzb3VyY2UtbnVtPjwvcmVjb3JkPjwv
Q2l0ZT48Q2l0ZT48QXV0aG9yPk1vb248L0F1dGhvcj48WWVhcj4yMDA2PC9ZZWFyPjxSZWNOdW0+
ODY8L1JlY051bT48cmVjb3JkPjxyZWMtbnVtYmVyPjg2PC9yZWMtbnVtYmVyPjxmb3JlaWduLWtl
eXM+PGtleSBhcHA9IkVOIiBkYi1pZD0idmVyeHoyYTI2ZGRzYXVlOXZ3cHZyYWQ1dnB0MnNyd3dy
ZDJlIj44Njwva2V5PjwvZm9yZWlnbi1rZXlzPjxyZWYtdHlwZSBuYW1lPSJKb3VybmFsIEFydGlj
bGUiPjE3PC9yZWYtdHlwZT48Y29udHJpYnV0b3JzPjxhdXRob3JzPjxhdXRob3I+TW9vbiwgTS4g
SC48L2F1dGhvcj48YXV0aG9yPktpbSwgUy4gWS48L2F1dGhvcj48YXV0aG9yPktpbSwgWS4gSi48
L2F1dGhvcj48YXV0aG9yPktpbSwgUy4gSi48L2F1dGhvcj48YXV0aG9yPkxlZSwgSi4gQi48L2F1
dGhvcj48YXV0aG9yPkJhZSwgWS4gQy48L2F1dGhvcj48YXV0aG9yPlN1bmcsIFMuIE0uPC9hdXRo
b3I+PGF1dGhvcj5KdW5nLCBKLiBTLjwvYXV0aG9yPjwvYXV0aG9ycz48L2NvbnRyaWJ1dG9ycz48
YXV0aC1hZGRyZXNzPkRlcGFydG1lbnQgb2YgUGh5c2lvbG9neSwgQ29sbGVnZSBvZiBNZWRpY2lu
ZSwgUHVzYW4gTmF0aW9uYWwgVW5pdmVyc2l0eSwgS29yZWEuPC9hdXRoLWFkZHJlc3M+PHRpdGxl
cz48dGl0bGU+SHVtYW4gYWRpcG9zZSB0aXNzdWUtZGVyaXZlZCBtZXNlbmNoeW1hbCBzdGVtIGNl
bGxzIGltcHJvdmUgcG9zdG5hdGFsIG5lb3Zhc2N1bGFyaXphdGlvbiBpbiBhIG1vdXNlIG1vZGVs
IG9mIGhpbmRsaW1iIGlzY2hlbWlhPC90aXRsZT48c2Vjb25kYXJ5LXRpdGxlPkNlbGwgUGh5c2lv
bCBCaW9jaGVtPC9zZWNvbmRhcnktdGl0bGU+PGFsdC10aXRsZT5DZWxsdWxhciBwaHlzaW9sb2d5
IGFuZCBiaW9jaGVtaXN0cnkgOiBpbnRlcm5hdGlvbmFsIGpvdXJuYWwgb2YgZXhwZXJpbWVudGFs
IGNlbGx1bGFyIHBoeXNpb2xvZ3ksIGJpb2NoZW1pc3RyeSwgYW5kIHBoYXJtYWNvbG9neTwvYWx0
LXRpdGxlPjwvdGl0bGVzPjxwZXJpb2RpY2FsPjxmdWxsLXRpdGxlPkNlbGx1bGFyIHBoeXNpb2xv
Z3kgYW5kIGJpb2NoZW1pc3RyeSA6IGludGVybmF0aW9uYWwgam91cm5hbCBvZiBleHBlcmltZW50
YWwgY2VsbHVsYXIgcGh5c2lvbG9neSwgYmlvY2hlbWlzdHJ5LCBhbmQgcGhhcm1hY29sb2d5PC9m
dWxsLXRpdGxlPjxhYmJyLTE+Q2VsbCBQaHlzaW9sIEJpb2NoZW08L2FiYnItMT48L3BlcmlvZGlj
YWw+PGFsdC1wZXJpb2RpY2FsPjxmdWxsLXRpdGxlPkNlbGx1bGFyIHBoeXNpb2xvZ3kgYW5kIGJp
b2NoZW1pc3RyeSA6IGludGVybmF0aW9uYWwgam91cm5hbCBvZiBleHBlcmltZW50YWwgY2VsbHVs
YXIgcGh5c2lvbG9neSwgYmlvY2hlbWlzdHJ5LCBhbmQgcGhhcm1hY29sb2d5PC9mdWxsLXRpdGxl
PjxhYmJyLTE+Q2VsbCBQaHlzaW9sIEJpb2NoZW08L2FiYnItMT48L2FsdC1wZXJpb2RpY2FsPjxw
YWdlcz4yNzktMjkwPC9wYWdlcz48dm9sdW1lPjE3PC92b2x1bWU+PG51bWJlcj41LTY8L251bWJl
cj48a2V5d29yZHM+PGtleXdvcmQ+QWRpcG9zZSBUaXNzdWUvKmN5dG9sb2d5PC9rZXl3b3JkPjxr
ZXl3b3JkPkFuaW1hbHM8L2tleXdvcmQ+PGtleXdvcmQ+QW5pbWFscywgTmV3Ym9ybjwva2V5d29y
ZD48a2V5d29yZD5BbnRpZ2VucywgQ0QvbWV0YWJvbGlzbTwva2V5d29yZD48a2V5d29yZD5BcG9w
dG9zaXMvZHJ1ZyBlZmZlY3RzPC9rZXl3b3JkPjxrZXl3b3JkPkJpb2xvZ2ljYWwgTWFya2Vyczwv
a2V5d29yZD48a2V5d29yZD5DZWxsIERpZmZlcmVudGlhdGlvbjwva2V5d29yZD48a2V5d29yZD5D
ZWxsIFByb2xpZmVyYXRpb24vZHJ1ZyBlZmZlY3RzPC9rZXl3b3JkPjxrZXl3b3JkPkNlbGxzLCBD
dWx0dXJlZDwva2V5d29yZD48a2V5d29yZD5DdWx0dXJlIE1lZGlhLCBDb25kaXRpb25lZC9waGFy
bWFjb2xvZ3k8L2tleXdvcmQ+PGtleXdvcmQ+Q3l0b2tpbmVzL21ldGFib2xpc208L2tleXdvcmQ+
PGtleXdvcmQ+RW5kb3RoZWxpYWwgQ2VsbHMvY3l0b2xvZ3kvZHJ1ZyBlZmZlY3RzPC9rZXl3b3Jk
PjxrZXl3b3JkPkhpbmRsaW1iLypibG9vZCBzdXBwbHk8L2tleXdvcmQ+PGtleXdvcmQ+SHVtYW5z
PC9rZXl3b3JkPjxrZXl3b3JkPklzY2hlbWlhL3BhdGhvbG9neS8qdGhlcmFweTwva2V5d29yZD48
a2V5d29yZD5NZXNlbmNoeW1hbCBTdGVtIENlbGwgVHJhbnNwbGFudGF0aW9uPC9rZXl3b3JkPjxr
ZXl3b3JkPipNZXNlbmNoeW1hbCBTdHJvbWFsIENlbGxzPC9rZXl3b3JkPjxrZXl3b3JkPk1pY2U8
L2tleXdvcmQ+PGtleXdvcmQ+TWljZSwgSW5icmVkIEJBTEIgQzwva2V5d29yZD48a2V5d29yZD5N
aWNlLCBOdWRlPC9rZXl3b3JkPjxrZXl3b3JkPipOZW92YXNjdWxhcml6YXRpb24sIFBoeXNpb2xv
Z2ljPC9rZXl3b3JkPjwva2V5d29yZHM+PGRhdGVzPjx5ZWFyPjIwMDY8L3llYXI+PC9kYXRlcz48
aXNibj4xMDE1LTg5ODcgKFByaW50KSYjeEQ7MTAxNS04OTg3IChMaW5raW5nKTwvaXNibj48YWNj
ZXNzaW9uLW51bT4xNjc5MTAwMzwvYWNjZXNzaW9uLW51bT48dXJscz48cmVsYXRlZC11cmxzPjx1
cmw+aHR0cDovL3d3dy5uY2JpLm5sbS5uaWguZ292L3B1Ym1lZC8xNjc5MTAwMzwvdXJsPjwvcmVs
YXRlZC11cmxzPjwvdXJscz48ZWxlY3Ryb25pYy1yZXNvdXJjZS1udW0+MTAuMTE1OS8wMDAwOTQx
NDA8L2VsZWN0cm9uaWMtcmVzb3VyY2UtbnVtPjwvcmVjb3JkPjwvQ2l0ZT48Q2l0ZT48QXV0aG9y
PlN1bWk8L0F1dGhvcj48WWVhcj4yMDA3PC9ZZWFyPjxSZWNOdW0+ODk8L1JlY051bT48cmVjb3Jk
PjxyZWMtbnVtYmVyPjg5PC9yZWMtbnVtYmVyPjxmb3JlaWduLWtleXM+PGtleSBhcHA9IkVOIiBk
Yi1pZD0idmVyeHoyYTI2ZGRzYXVlOXZ3cHZyYWQ1dnB0MnNyd3dyZDJlIj44OTwva2V5PjwvZm9y
ZWlnbi1rZXlzPjxyZWYtdHlwZSBuYW1lPSJKb3VybmFsIEFydGljbGUiPjE3PC9yZWYtdHlwZT48
Y29udHJpYnV0b3JzPjxhdXRob3JzPjxhdXRob3I+U3VtaSwgTS48L2F1dGhvcj48YXV0aG9yPlNh
dGEsIE0uPC9hdXRob3I+PGF1dGhvcj5Ub3lhLCBOLjwvYXV0aG9yPjxhdXRob3I+WWFuYWdhLCBL
LjwvYXV0aG9yPjxhdXRob3I+T2hraSwgVC48L2F1dGhvcj48YXV0aG9yPk5hZ2FpLCBSLjwvYXV0
aG9yPjwvYXV0aG9ycz48L2NvbnRyaWJ1dG9ycz48YXV0aC1hZGRyZXNzPkRlcGFydG1lbnQgb2Yg
Q2FyZGlvdmFzY3VsYXIgTWVkaWNpbmUsIFVuaXZlcnNpdHkgb2YgVG9reW8gR3JhZHVhdGUgU2No
b29sIG9mIE1lZGljaW5lLCBUb2t5byAxMTMtODY1NSwgSmFwYW4uPC9hdXRoLWFkZHJlc3M+PHRp
dGxlcz48dGl0bGU+VHJhbnNwbGFudGF0aW9uIG9mIGFkaXBvc2Ugc3Ryb21hbCBjZWxscywgYnV0
IG5vdCBtYXR1cmUgYWRpcG9jeXRlcywgYXVnbWVudHMgaXNjaGVtaWEtaW5kdWNlZCBhbmdpb2dl
bmVzaXM8L3RpdGxlPjxzZWNvbmRhcnktdGl0bGU+TGlmZSBTY2k8L3NlY29uZGFyeS10aXRsZT48
YWx0LXRpdGxlPkxpZmUgc2NpZW5jZXM8L2FsdC10aXRsZT48L3RpdGxlcz48cGVyaW9kaWNhbD48
ZnVsbC10aXRsZT5MaWZlIFNjaTwvZnVsbC10aXRsZT48YWJici0xPkxpZmUgc2NpZW5jZXM8L2Fi
YnItMT48L3BlcmlvZGljYWw+PGFsdC1wZXJpb2RpY2FsPjxmdWxsLXRpdGxlPkxpZmUgU2NpPC9m
dWxsLXRpdGxlPjxhYmJyLTE+TGlmZSBzY2llbmNlczwvYWJici0xPjwvYWx0LXBlcmlvZGljYWw+
PHBhZ2VzPjU1OS01NjU8L3BhZ2VzPjx2b2x1bWU+ODA8L3ZvbHVtZT48bnVtYmVyPjY8L251bWJl
cj48a2V5d29yZHM+PGtleXdvcmQ+QWRpcG9jeXRlcy8qdHJhbnNwbGFudGF0aW9uPC9rZXl3b3Jk
PjxrZXl3b3JkPkFkaXBvc2UgVGlzc3VlLypjeXRvbG9neTwva2V5d29yZD48a2V5d29yZD5Bbmlt
YWxzPC9rZXl3b3JkPjxrZXl3b3JkPkNlbGwgRGlmZmVyZW50aWF0aW9uPC9rZXl3b3JkPjxrZXl3
b3JkPkdyZWVuIEZsdW9yZXNjZW50IFByb3RlaW5zL2dlbmV0aWNzPC9rZXl3b3JkPjxrZXl3b3Jk
PklzY2hlbWlhL3BoeXNpb3BhdGhvbG9neS8qdGhlcmFweTwva2V5d29yZD48a2V5d29yZD5Mb3dl
ciBFeHRyZW1pdHkvKmJsb29kIHN1cHBseTwva2V5d29yZD48a2V5d29yZD5NaWNlPC9rZXl3b3Jk
PjxrZXl3b3JkPk1pY2UsIEluYnJlZCBDNTdCTDwva2V5d29yZD48a2V5d29yZD5NaWNlLCBUcmFu
c2dlbmljPC9rZXl3b3JkPjxrZXl3b3JkPipOZW92YXNjdWxhcml6YXRpb24sIFBoeXNpb2xvZ2lj
PC9rZXl3b3JkPjxrZXl3b3JkPlJlZ2lvbmFsIEJsb29kIEZsb3c8L2tleXdvcmQ+PGtleXdvcmQ+
U3Ryb21hbCBDZWxscy8qdHJhbnNwbGFudGF0aW9uPC9rZXl3b3JkPjwva2V5d29yZHM+PGRhdGVz
Pjx5ZWFyPjIwMDc8L3llYXI+PHB1Yi1kYXRlcz48ZGF0ZT5KYW4gMTY8L2RhdGU+PC9wdWItZGF0
ZXM+PC9kYXRlcz48aXNibj4wMDI0LTMyMDUgKFByaW50KSYjeEQ7MDAyNC0zMjA1IChMaW5raW5n
KTwvaXNibj48YWNjZXNzaW9uLW51bT4xNzE1NzMyNTwvYWNjZXNzaW9uLW51bT48dXJscz48cmVs
YXRlZC11cmxzPjx1cmw+aHR0cDovL3d3dy5uY2JpLm5sbS5uaWguZ292L3B1Ym1lZC8xNzE1NzMy
NTwvdXJsPjwvcmVsYXRlZC11cmxzPjwvdXJscz48ZWxlY3Ryb25pYy1yZXNvdXJjZS1udW0+MTAu
MTAxNi9qLmxmcy4yMDA2LjEwLjAyMDwvZWxlY3Ryb25pYy1yZXNvdXJjZS1udW0+PC9yZWNvcmQ+
PC9DaXRlPjxDaXRlPjxBdXRob3I+S2FuZzwvQXV0aG9yPjxZZWFyPjIwMTA8L1llYXI+PFJlY051
bT45MDwvUmVjTnVtPjxyZWNvcmQ+PHJlYy1udW1iZXI+OTA8L3JlYy1udW1iZXI+PGZvcmVpZ24t
a2V5cz48a2V5IGFwcD0iRU4iIGRiLWlkPSJ2ZXJ4ejJhMjZkZHNhdWU5dndwdnJhZDV2cHQyc3J3
d3JkMmUiPjkwPC9rZXk+PC9mb3JlaWduLWtleXM+PHJlZi10eXBlIG5hbWU9IkpvdXJuYWwgQXJ0
aWNsZSI+MTc8L3JlZi10eXBlPjxjb250cmlidXRvcnM+PGF1dGhvcnM+PGF1dGhvcj5LYW5nLCBZ
LjwvYXV0aG9yPjxhdXRob3I+UGFyaywgQy48L2F1dGhvcj48YXV0aG9yPktpbSwgRC48L2F1dGhv
cj48YXV0aG9yPlNlb25nLCBDLiBNLjwvYXV0aG9yPjxhdXRob3I+S3dvbiwgSy48L2F1dGhvcj48
YXV0aG9yPkNob2ksIEMuPC9hdXRob3I+PC9hdXRob3JzPjwvY29udHJpYnV0b3JzPjxhdXRoLWFk
ZHJlc3M+RGVwYXJ0bWVudCBvZiBCaW8gYW5kIEJyYWluIEVuZ2luZWVyaW5nLCBLQUlTVCwgUmVw
dWJsaWMgb2YgS29yZWEuPC9hdXRoLWFkZHJlc3M+PHRpdGxlcz48dGl0bGU+VW5zb3J0ZWQgaHVt
YW4gYWRpcG9zZSB0aXNzdWUtZGVyaXZlZCBzdGVtIGNlbGxzIHByb21vdGUgYW5naW9nZW5lc2lz
IGFuZCBteW9nZW5lc2lzIGluIG11cmluZSBpc2NoZW1pYyBoaW5kbGltYiBtb2RlbDwvdGl0bGU+
PHNlY29uZGFyeS10aXRsZT5NaWNyb3Zhc2MgUmVzPC9zZWNvbmRhcnktdGl0bGU+PGFsdC10aXRs
ZT5NaWNyb3Zhc2N1bGFyIHJlc2VhcmNoPC9hbHQtdGl0bGU+PC90aXRsZXM+PHBlcmlvZGljYWw+
PGZ1bGwtdGl0bGU+TWljcm92YXNjIFJlczwvZnVsbC10aXRsZT48YWJici0xPk1pY3JvdmFzY3Vs
YXIgcmVzZWFyY2g8L2FiYnItMT48L3BlcmlvZGljYWw+PGFsdC1wZXJpb2RpY2FsPjxmdWxsLXRp
dGxlPk1pY3JvdmFzYyBSZXM8L2Z1bGwtdGl0bGU+PGFiYnItMT5NaWNyb3Zhc2N1bGFyIHJlc2Vh
cmNoPC9hYmJyLTE+PC9hbHQtcGVyaW9kaWNhbD48cGFnZXM+MzEwLTMxNjwvcGFnZXM+PHZvbHVt
ZT44MDwvdm9sdW1lPjxudW1iZXI+MzwvbnVtYmVyPjxrZXl3b3Jkcz48a2V5d29yZD5BZHVsdDwv
a2V5d29yZD48a2V5d29yZD5BbmltYWxzPC9rZXl3b3JkPjxrZXl3b3JkPkJpb2xvZ2ljYWwgTWFy
a2Vycy9tZXRhYm9saXNtPC9rZXl3b3JkPjxrZXl3b3JkPkNlbGwgRGlmZmVyZW50aWF0aW9uPC9r
ZXl3b3JkPjxrZXl3b3JkPkNlbGxzLCBDdWx0dXJlZDwva2V5d29yZD48a2V5d29yZD5DdWx0dXJl
IE1lZGlhPC9rZXl3b3JkPjxrZXl3b3JkPkRpc2Vhc2UgTW9kZWxzLCBBbmltYWw8L2tleXdvcmQ+
PGtleXdvcmQ+RW5kb3RoZWxpYWwgQ2VsbHMvbWV0YWJvbGlzbS8qdHJhbnNwbGFudGF0aW9uPC9r
ZXl3b3JkPjxrZXl3b3JkPkZlbWFsZTwva2V5d29yZD48a2V5d29yZD5IaW5kbGltYjwva2V5d29y
ZD48a2V5d29yZD5IdW1hbnM8L2tleXdvcmQ+PGtleXdvcmQ+SXNjaGVtaWEvbWV0YWJvbGlzbS9w
YXRob2xvZ3kvcGh5c2lvcGF0aG9sb2d5LypzdXJnZXJ5PC9rZXl3b3JkPjxrZXl3b3JkPk1hbGU8
L2tleXdvcmQ+PGtleXdvcmQ+TWljZTwva2V5d29yZD48a2V5d29yZD5NaWNlLCBJbmJyZWQgQzU3
Qkw8L2tleXdvcmQ+PGtleXdvcmQ+TWljZSwgTnVkZTwva2V5d29yZD48a2V5d29yZD4qTXVzY2xl
IERldmVsb3BtZW50PC9rZXl3b3JkPjxrZXl3b3JkPk11c2NsZSwgU2tlbGV0YWwvKmJsb29kIHN1
cHBseS9tZXRhYm9saXNtL3BhdGhvbG9neS8qcGh5c2lvcGF0aG9sb2d5PC9rZXl3b3JkPjxrZXl3
b3JkPk11c2N1bGFyIEF0cm9waHkvcGF0aG9sb2d5L3ByZXZlbnRpb24gJmFtcDsgY29udHJvbDwv
a2V5d29yZD48a2V5d29yZD5OZWNyb3Npczwva2V5d29yZD48a2V5d29yZD4qTmVvdmFzY3VsYXJp
emF0aW9uLCBQaHlzaW9sb2dpYzwva2V5d29yZD48a2V5d29yZD5QZXJmdXNpb24gSW1hZ2luZzwv
a2V5d29yZD48a2V5d29yZD5QaGVub3R5cGU8L2tleXdvcmQ+PGtleXdvcmQ+KlN0ZW0gQ2VsbCBU
cmFuc3BsYW50YXRpb248L2tleXdvcmQ+PGtleXdvcmQ+U3ViY3V0YW5lb3VzIEZhdCwgQWJkb21p
bmFsLypjeXRvbG9neS9tZXRhYm9saXNtPC9rZXl3b3JkPjxrZXl3b3JkPlRpbWUgRmFjdG9yczwv
a2V5d29yZD48L2tleXdvcmRzPjxkYXRlcz48eWVhcj4yMDEwPC95ZWFyPjxwdWItZGF0ZXM+PGRh
dGU+RGVjPC9kYXRlPjwvcHViLWRhdGVzPjwvZGF0ZXM+PGlzYm4+MTA5NS05MzE5IChFbGVjdHJv
bmljKSYjeEQ7MDAyNi0yODYyIChMaW5raW5nKTwvaXNibj48YWNjZXNzaW9uLW51bT4yMDUxMDI1
MjwvYWNjZXNzaW9uLW51bT48dXJscz48cmVsYXRlZC11cmxzPjx1cmw+aHR0cDovL3d3dy5uY2Jp
Lm5sbS5uaWguZ292L3B1Ym1lZC8yMDUxMDI1MjwvdXJsPjwvcmVsYXRlZC11cmxzPjwvdXJscz48
ZWxlY3Ryb25pYy1yZXNvdXJjZS1udW0+MTAuMTAxNi9qLm12ci4yMDEwLjA1LjAwNjwvZWxlY3Ry
b25pYy1yZXNvdXJjZS1udW0+PC9yZWNvcmQ+PC9DaXRlPjxDaXRlPjxBdXRob3I+TWFkb25uYTwv
QXV0aG9yPjxZZWFyPjIwMTM8L1llYXI+PFJlY051bT4xMDI8L1JlY051bT48cmVjb3JkPjxyZWMt
bnVtYmVyPjEwMjwvcmVjLW51bWJlcj48Zm9yZWlnbi1rZXlzPjxrZXkgYXBwPSJFTiIgZGItaWQ9
InZlcnh6MmEyNmRkc2F1ZTl2d3B2cmFkNXZwdDJzcnd3cmQyZSI+MTAyPC9rZXk+PC9mb3JlaWdu
LWtleXM+PHJlZi10eXBlIG5hbWU9IkpvdXJuYWwgQXJ0aWNsZSI+MTc8L3JlZi10eXBlPjxjb250
cmlidXRvcnM+PGF1dGhvcnM+PGF1dGhvcj5NYWRvbm5hLCBSLjwvYXV0aG9yPjxhdXRob3I+VGF5
bG9yLCBELiBBLjwvYXV0aG9yPjxhdXRob3I+R2VuZywgWS4gSi48L2F1dGhvcj48YXV0aG9yPkRl
IENhdGVyaW5hLCBSLjwvYXV0aG9yPjxhdXRob3I+U2hlbGF0LCBILjwvYXV0aG9yPjxhdXRob3I+
UGVyaW4sIEUuIEMuPC9hdXRob3I+PGF1dGhvcj5XaWxsZXJzb24sIEouIFQuPC9hdXRob3I+PC9h
dXRob3JzPjwvY29udHJpYnV0b3JzPjxhdXRoLWFkZHJlc3M+RnJvbSBIZWFydCBGYWlsdXJlIFJl
c2VhcmNoLjwvYXV0aC1hZGRyZXNzPjx0aXRsZXM+PHRpdGxlPlRyYW5zcGxhbnRhdGlvbiBvZiBt
ZXNlbmNoeW1hbCBjZWxscyByZWp1dmVuYXRlZCBieSB0aGUgb3ZlcmV4cHJlc3Npb24gb2YgdGVs
b21lcmFzZSBhbmQgbXlvY2FyZGluIHByb21vdGVzIHJldmFzY3VsYXJpemF0aW9uIGFuZCB0aXNz
dWUgcmVwYWlyIGluIGEgbXVyaW5lIG1vZGVsIG9mIGhpbmRsaW1iIGlzY2hlbWlhPC90aXRsZT48
c2Vjb25kYXJ5LXRpdGxlPkNpcmMgUmVzPC9zZWNvbmRhcnktdGl0bGU+PGFsdC10aXRsZT5DaXJj
dWxhdGlvbiByZXNlYXJjaDwvYWx0LXRpdGxlPjwvdGl0bGVzPjxwZXJpb2RpY2FsPjxmdWxsLXRp
dGxlPkNpcmMgUmVzPC9mdWxsLXRpdGxlPjxhYmJyLTE+Q2lyY3VsYXRpb24gcmVzZWFyY2g8L2Fi
YnItMT48L3BlcmlvZGljYWw+PGFsdC1wZXJpb2RpY2FsPjxmdWxsLXRpdGxlPkNpcmMgUmVzPC9m
dWxsLXRpdGxlPjxhYmJyLTE+Q2lyY3VsYXRpb24gcmVzZWFyY2g8L2FiYnItMT48L2FsdC1wZXJp
b2RpY2FsPjxwYWdlcz45MDItOTE0PC9wYWdlcz48dm9sdW1lPjExMzwvdm9sdW1lPjxudW1iZXI+
NzwvbnVtYmVyPjxrZXl3b3Jkcz48a2V5d29yZD5BZGlwb3NlIFRpc3N1ZS9jeXRvbG9neTwva2V5
d29yZD48a2V5d29yZD5BbmltYWxzPC9rZXl3b3JkPjxrZXl3b3JkPkNlbGwgRGlmZmVyZW50aWF0
aW9uPC9rZXl3b3JkPjxrZXl3b3JkPkhpbmRsaW1iLypibG9vZCBzdXBwbHk8L2tleXdvcmQ+PGtl
eXdvcmQ+SXNjaGVtaWEvKnRoZXJhcHk8L2tleXdvcmQ+PGtleXdvcmQ+TWFsZTwva2V5d29yZD48
a2V5d29yZD4qTWVzZW5jaHltYWwgU3RlbSBDZWxsIFRyYW5zcGxhbnRhdGlvbjwva2V5d29yZD48
a2V5d29yZD5NZXNlbmNoeW1hbCBTdHJvbWFsIENlbGxzL2N5dG9sb2d5L21ldGFib2xpc208L2tl
eXdvcmQ+PGtleXdvcmQ+TWljZTwva2V5d29yZD48a2V5d29yZD5NaWNlLCBJbmJyZWQgQzU3Qkw8
L2tleXdvcmQ+PGtleXdvcmQ+Kk5lb3Zhc2N1bGFyaXphdGlvbiwgUGh5c2lvbG9naWM8L2tleXdv
cmQ+PGtleXdvcmQ+TnVjbGVhciBQcm90ZWlucy9nZW5ldGljcy8qbWV0YWJvbGlzbTwva2V5d29y
ZD48a2V5d29yZD5UZWxvbWVyYXNlL2dlbmV0aWNzLyptZXRhYm9saXNtPC9rZXl3b3JkPjxrZXl3
b3JkPlRyYW5zLUFjdGl2YXRvcnMvZ2VuZXRpY3MvKm1ldGFib2xpc208L2tleXdvcmQ+PC9rZXl3
b3Jkcz48ZGF0ZXM+PHllYXI+MjAxMzwveWVhcj48cHViLWRhdGVzPjxkYXRlPlNlcCAxMzwvZGF0
ZT48L3B1Yi1kYXRlcz48L2RhdGVzPjxpc2JuPjE1MjQtNDU3MSAoRWxlY3Ryb25pYykmI3hEOzAw
MDktNzMzMCAoTGlua2luZyk8L2lzYm4+PGFjY2Vzc2lvbi1udW0+MjM3ODAzODU8L2FjY2Vzc2lv
bi1udW0+PHVybHM+PHJlbGF0ZWQtdXJscz48dXJsPmh0dHA6Ly93d3cubmNiaS5ubG0ubmloLmdv
di9wdWJtZWQvMjM3ODAzODU8L3VybD48L3JlbGF0ZWQtdXJscz48L3VybHM+PGVsZWN0cm9uaWMt
cmVzb3VyY2UtbnVtPjEwLjExNjEvQ0lSQ1JFU0FIQS4xMTMuMzAxNjkwPC9lbGVjdHJvbmljLXJl
c291cmNlLW51bT48L3JlY29yZD48L0NpdGU+PC9FbmROb3RlPn==
</w:fldData>
        </w:fldChar>
      </w:r>
      <w:r w:rsidR="004767FA" w:rsidRPr="00176BDD">
        <w:rPr>
          <w:rFonts w:ascii="Book Antiqua" w:hAnsi="Book Antiqua"/>
          <w:snapToGrid w:val="0"/>
          <w:kern w:val="0"/>
          <w:szCs w:val="24"/>
        </w:rPr>
        <w:instrText xml:space="preserve"> ADDIN EN.CITE.DATA </w:instrText>
      </w:r>
      <w:r w:rsidR="004767FA" w:rsidRPr="00176BDD">
        <w:rPr>
          <w:rFonts w:ascii="Book Antiqua" w:hAnsi="Book Antiqua"/>
          <w:snapToGrid w:val="0"/>
          <w:kern w:val="0"/>
          <w:szCs w:val="24"/>
        </w:rPr>
      </w:r>
      <w:r w:rsidR="004767FA" w:rsidRPr="00176BDD">
        <w:rPr>
          <w:rFonts w:ascii="Book Antiqua" w:hAnsi="Book Antiqua"/>
          <w:snapToGrid w:val="0"/>
          <w:kern w:val="0"/>
          <w:szCs w:val="24"/>
        </w:rPr>
        <w:fldChar w:fldCharType="end"/>
      </w:r>
      <w:r w:rsidR="004767FA" w:rsidRPr="00176BDD">
        <w:rPr>
          <w:rFonts w:ascii="Book Antiqua" w:hAnsi="Book Antiqua"/>
          <w:snapToGrid w:val="0"/>
          <w:kern w:val="0"/>
          <w:szCs w:val="24"/>
        </w:rPr>
      </w:r>
      <w:r w:rsidR="004767FA" w:rsidRPr="00176BDD">
        <w:rPr>
          <w:rFonts w:ascii="Book Antiqua" w:hAnsi="Book Antiqua"/>
          <w:snapToGrid w:val="0"/>
          <w:kern w:val="0"/>
          <w:szCs w:val="24"/>
        </w:rPr>
        <w:fldChar w:fldCharType="separate"/>
      </w:r>
      <w:r w:rsidR="004767FA" w:rsidRPr="00176BDD">
        <w:rPr>
          <w:rFonts w:ascii="Book Antiqua" w:hAnsi="Book Antiqua"/>
          <w:noProof/>
          <w:snapToGrid w:val="0"/>
          <w:kern w:val="0"/>
          <w:szCs w:val="24"/>
          <w:vertAlign w:val="superscript"/>
        </w:rPr>
        <w:t>[</w:t>
      </w:r>
      <w:hyperlink w:anchor="_ENREF_30" w:tooltip="Miranville, 2004 #30" w:history="1">
        <w:r w:rsidR="00156444" w:rsidRPr="00176BDD">
          <w:rPr>
            <w:rFonts w:ascii="Book Antiqua" w:hAnsi="Book Antiqua"/>
            <w:noProof/>
            <w:snapToGrid w:val="0"/>
            <w:kern w:val="0"/>
            <w:szCs w:val="24"/>
            <w:vertAlign w:val="superscript"/>
          </w:rPr>
          <w:t>30</w:t>
        </w:r>
      </w:hyperlink>
      <w:r w:rsidR="004767FA" w:rsidRPr="00176BDD">
        <w:rPr>
          <w:rFonts w:ascii="Book Antiqua" w:hAnsi="Book Antiqua"/>
          <w:noProof/>
          <w:snapToGrid w:val="0"/>
          <w:kern w:val="0"/>
          <w:szCs w:val="24"/>
          <w:vertAlign w:val="superscript"/>
        </w:rPr>
        <w:t>,</w:t>
      </w:r>
      <w:hyperlink w:anchor="_ENREF_31" w:tooltip="Planat-Benard, 2004 #31" w:history="1">
        <w:r w:rsidR="00156444" w:rsidRPr="00176BDD">
          <w:rPr>
            <w:rFonts w:ascii="Book Antiqua" w:hAnsi="Book Antiqua"/>
            <w:noProof/>
            <w:snapToGrid w:val="0"/>
            <w:kern w:val="0"/>
            <w:szCs w:val="24"/>
            <w:vertAlign w:val="superscript"/>
          </w:rPr>
          <w:t>31</w:t>
        </w:r>
      </w:hyperlink>
      <w:r w:rsidR="004767FA" w:rsidRPr="00176BDD">
        <w:rPr>
          <w:rFonts w:ascii="Book Antiqua" w:hAnsi="Book Antiqua"/>
          <w:noProof/>
          <w:snapToGrid w:val="0"/>
          <w:kern w:val="0"/>
          <w:szCs w:val="24"/>
          <w:vertAlign w:val="superscript"/>
        </w:rPr>
        <w:t>,</w:t>
      </w:r>
      <w:hyperlink w:anchor="_ENREF_69" w:tooltip="Cao, 2005 #88" w:history="1">
        <w:r w:rsidR="00156444" w:rsidRPr="00176BDD">
          <w:rPr>
            <w:rFonts w:ascii="Book Antiqua" w:hAnsi="Book Antiqua"/>
            <w:noProof/>
            <w:snapToGrid w:val="0"/>
            <w:kern w:val="0"/>
            <w:szCs w:val="24"/>
            <w:vertAlign w:val="superscript"/>
          </w:rPr>
          <w:t>69</w:t>
        </w:r>
      </w:hyperlink>
      <w:r w:rsidR="004767FA" w:rsidRPr="00176BDD">
        <w:rPr>
          <w:rFonts w:ascii="Book Antiqua" w:hAnsi="Book Antiqua"/>
          <w:noProof/>
          <w:snapToGrid w:val="0"/>
          <w:kern w:val="0"/>
          <w:szCs w:val="24"/>
          <w:vertAlign w:val="superscript"/>
        </w:rPr>
        <w:t>,</w:t>
      </w:r>
      <w:hyperlink w:anchor="_ENREF_70" w:tooltip="Moon, 2006 #86" w:history="1">
        <w:r w:rsidR="00156444" w:rsidRPr="00176BDD">
          <w:rPr>
            <w:rFonts w:ascii="Book Antiqua" w:hAnsi="Book Antiqua"/>
            <w:noProof/>
            <w:snapToGrid w:val="0"/>
            <w:kern w:val="0"/>
            <w:szCs w:val="24"/>
            <w:vertAlign w:val="superscript"/>
          </w:rPr>
          <w:t>70</w:t>
        </w:r>
      </w:hyperlink>
      <w:r w:rsidR="004767FA" w:rsidRPr="00176BDD">
        <w:rPr>
          <w:rFonts w:ascii="Book Antiqua" w:hAnsi="Book Antiqua"/>
          <w:noProof/>
          <w:snapToGrid w:val="0"/>
          <w:kern w:val="0"/>
          <w:szCs w:val="24"/>
          <w:vertAlign w:val="superscript"/>
        </w:rPr>
        <w:t>,</w:t>
      </w:r>
      <w:hyperlink w:anchor="_ENREF_72" w:tooltip="Sumi, 2007 #89" w:history="1">
        <w:r w:rsidR="00156444" w:rsidRPr="00176BDD">
          <w:rPr>
            <w:rFonts w:ascii="Book Antiqua" w:hAnsi="Book Antiqua"/>
            <w:noProof/>
            <w:snapToGrid w:val="0"/>
            <w:kern w:val="0"/>
            <w:szCs w:val="24"/>
            <w:vertAlign w:val="superscript"/>
          </w:rPr>
          <w:t>72</w:t>
        </w:r>
      </w:hyperlink>
      <w:r w:rsidR="004767FA" w:rsidRPr="00176BDD">
        <w:rPr>
          <w:rFonts w:ascii="Book Antiqua" w:hAnsi="Book Antiqua"/>
          <w:noProof/>
          <w:snapToGrid w:val="0"/>
          <w:kern w:val="0"/>
          <w:szCs w:val="24"/>
          <w:vertAlign w:val="superscript"/>
        </w:rPr>
        <w:t>,</w:t>
      </w:r>
      <w:hyperlink w:anchor="_ENREF_75" w:tooltip="Kang, 2010 #90" w:history="1">
        <w:r w:rsidR="00156444" w:rsidRPr="00176BDD">
          <w:rPr>
            <w:rFonts w:ascii="Book Antiqua" w:hAnsi="Book Antiqua"/>
            <w:noProof/>
            <w:snapToGrid w:val="0"/>
            <w:kern w:val="0"/>
            <w:szCs w:val="24"/>
            <w:vertAlign w:val="superscript"/>
          </w:rPr>
          <w:t>75</w:t>
        </w:r>
      </w:hyperlink>
      <w:r w:rsidR="004767FA" w:rsidRPr="00176BDD">
        <w:rPr>
          <w:rFonts w:ascii="Book Antiqua" w:hAnsi="Book Antiqua"/>
          <w:noProof/>
          <w:snapToGrid w:val="0"/>
          <w:kern w:val="0"/>
          <w:szCs w:val="24"/>
          <w:vertAlign w:val="superscript"/>
        </w:rPr>
        <w:t>,</w:t>
      </w:r>
      <w:hyperlink w:anchor="_ENREF_77" w:tooltip="Madonna, 2013 #102" w:history="1">
        <w:r w:rsidR="00156444" w:rsidRPr="00176BDD">
          <w:rPr>
            <w:rFonts w:ascii="Book Antiqua" w:hAnsi="Book Antiqua"/>
            <w:noProof/>
            <w:snapToGrid w:val="0"/>
            <w:kern w:val="0"/>
            <w:szCs w:val="24"/>
            <w:vertAlign w:val="superscript"/>
          </w:rPr>
          <w:t>77</w:t>
        </w:r>
      </w:hyperlink>
      <w:r w:rsidR="004767FA" w:rsidRPr="00176BDD">
        <w:rPr>
          <w:rFonts w:ascii="Book Antiqua" w:hAnsi="Book Antiqua"/>
          <w:noProof/>
          <w:snapToGrid w:val="0"/>
          <w:kern w:val="0"/>
          <w:szCs w:val="24"/>
          <w:vertAlign w:val="superscript"/>
        </w:rPr>
        <w:t>]</w:t>
      </w:r>
      <w:r w:rsidR="004767FA" w:rsidRPr="00176BDD">
        <w:rPr>
          <w:rFonts w:ascii="Book Antiqua" w:hAnsi="Book Antiqua"/>
          <w:snapToGrid w:val="0"/>
          <w:kern w:val="0"/>
          <w:szCs w:val="24"/>
        </w:rPr>
        <w:fldChar w:fldCharType="end"/>
      </w:r>
      <w:r w:rsidR="000F6819" w:rsidRPr="00176BDD">
        <w:rPr>
          <w:rFonts w:ascii="Book Antiqua" w:hAnsi="Book Antiqua"/>
          <w:snapToGrid w:val="0"/>
          <w:kern w:val="0"/>
          <w:szCs w:val="24"/>
        </w:rPr>
        <w:t>. However,</w:t>
      </w:r>
      <w:r w:rsidR="001C23ED" w:rsidRPr="00176BDD">
        <w:rPr>
          <w:rFonts w:ascii="Book Antiqua" w:hAnsi="Book Antiqua"/>
          <w:snapToGrid w:val="0"/>
          <w:kern w:val="0"/>
          <w:szCs w:val="24"/>
        </w:rPr>
        <w:t xml:space="preserve"> </w:t>
      </w:r>
      <w:r w:rsidR="00F761EE" w:rsidRPr="00176BDD">
        <w:rPr>
          <w:rFonts w:ascii="Book Antiqua" w:hAnsi="Book Antiqua"/>
          <w:snapToGrid w:val="0"/>
          <w:kern w:val="0"/>
          <w:szCs w:val="24"/>
        </w:rPr>
        <w:t>other studies have shown that</w:t>
      </w:r>
      <w:r w:rsidR="001C23ED" w:rsidRPr="00176BDD">
        <w:rPr>
          <w:rFonts w:ascii="Book Antiqua" w:hAnsi="Book Antiqua"/>
          <w:snapToGrid w:val="0"/>
          <w:kern w:val="0"/>
          <w:szCs w:val="24"/>
        </w:rPr>
        <w:t xml:space="preserve"> engraftment was </w:t>
      </w:r>
      <w:r w:rsidR="00F761EE" w:rsidRPr="00176BDD">
        <w:rPr>
          <w:rFonts w:ascii="Book Antiqua" w:hAnsi="Book Antiqua"/>
          <w:snapToGrid w:val="0"/>
          <w:kern w:val="0"/>
          <w:szCs w:val="24"/>
        </w:rPr>
        <w:t xml:space="preserve">either </w:t>
      </w:r>
      <w:r w:rsidR="001C23ED" w:rsidRPr="00176BDD">
        <w:rPr>
          <w:rFonts w:ascii="Book Antiqua" w:hAnsi="Book Antiqua"/>
          <w:snapToGrid w:val="0"/>
          <w:kern w:val="0"/>
          <w:szCs w:val="24"/>
        </w:rPr>
        <w:t>not observed or examined</w:t>
      </w:r>
      <w:r w:rsidR="00613428" w:rsidRPr="00176BDD">
        <w:rPr>
          <w:rFonts w:ascii="Book Antiqua" w:hAnsi="Book Antiqua"/>
          <w:snapToGrid w:val="0"/>
          <w:kern w:val="0"/>
          <w:szCs w:val="24"/>
        </w:rPr>
        <w:fldChar w:fldCharType="begin">
          <w:fldData xml:space="preserve">PEVuZE5vdGU+PENpdGU+PEF1dGhvcj5MZWU8L0F1dGhvcj48WWVhcj4yMDEyPC9ZZWFyPjxSZWNO
dW0+OTM8L1JlY051bT48RGlzcGxheVRleHQ+PHN0eWxlIGZhY2U9InN1cGVyc2NyaXB0Ij5bNjgs
NzZdPC9zdHlsZT48L0Rpc3BsYXlUZXh0PjxyZWNvcmQ+PHJlYy1udW1iZXI+OTM8L3JlYy1udW1i
ZXI+PGZvcmVpZ24ta2V5cz48a2V5IGFwcD0iRU4iIGRiLWlkPSJ2ZXJ4ejJhMjZkZHNhdWU5dndw
dnJhZDV2cHQyc3J3d3JkMmUiPjkzPC9rZXk+PC9mb3JlaWduLWtleXM+PHJlZi10eXBlIG5hbWU9
IkpvdXJuYWwgQXJ0aWNsZSI+MTc8L3JlZi10eXBlPjxjb250cmlidXRvcnM+PGF1dGhvcnM+PGF1
dGhvcj5MZWUsIEguIEMuPC9hdXRob3I+PGF1dGhvcj5BbiwgUy4gRy48L2F1dGhvcj48YXV0aG9y
PkxlZSwgSC4gVy48L2F1dGhvcj48YXV0aG9yPlBhcmssIEouIFMuPC9hdXRob3I+PGF1dGhvcj5D
aGEsIEsuIFMuPC9hdXRob3I+PGF1dGhvcj5Ib25nLCBULiBKLjwvYXV0aG9yPjxhdXRob3I+UGFy
aywgSi4gSC48L2F1dGhvcj48YXV0aG9yPkxlZSwgUy4gWS48L2F1dGhvcj48YXV0aG9yPktpbSwg
Uy4gUC48L2F1dGhvcj48YXV0aG9yPktpbSwgWS4gRC48L2F1dGhvcj48YXV0aG9yPkNodW5nLCBT
LiBXLjwvYXV0aG9yPjxhdXRob3I+QmFlLCBZLiBDLjwvYXV0aG9yPjxhdXRob3I+U2hpbiwgWS4g
Qi48L2F1dGhvcj48YXV0aG9yPktpbSwgSi4gSS48L2F1dGhvcj48YXV0aG9yPkp1bmcsIEouIFMu
PC9hdXRob3I+PC9hdXRob3JzPjwvY29udHJpYnV0b3JzPjxhdXRoLWFkZHJlc3M+RGl2aXNpb24g
b2YgQ2FyZGlvbG9neSwgRGVwYXJ0bWVudCBvZiBJbnRlcm5hbCBNZWRpY2luZSwgUHVzYW4gTmF0
aW9uYWwgVW5pdmVyc2l0eSwgTWVkaWNhbCBSZXNlYXJjaCBJbnN0aXR1dGUsIFB1c2FuIE1lZGlj
YWwgVW5pdmVyc2l0eSBIb3NwaXRhbCwgQnVzYW4sIEtvcmVhLjwvYXV0aC1hZGRyZXNzPjx0aXRs
ZXM+PHRpdGxlPlNhZmV0eSBhbmQgZWZmZWN0IG9mIGFkaXBvc2UgdGlzc3VlLWRlcml2ZWQgc3Rl
bSBjZWxsIGltcGxhbnRhdGlvbiBpbiBwYXRpZW50cyB3aXRoIGNyaXRpY2FsIGxpbWIgaXNjaGVt
aWE6IGEgcGlsb3Qgc3R1ZHk8L3RpdGxlPjxzZWNvbmRhcnktdGl0bGU+Q2lyYyBKPC9zZWNvbmRh
cnktdGl0bGU+PGFsdC10aXRsZT5DaXJjdWxhdGlvbiBqb3VybmFsIDogb2ZmaWNpYWwgam91cm5h
bCBvZiB0aGUgSmFwYW5lc2UgQ2lyY3VsYXRpb24gU29jaWV0eTwvYWx0LXRpdGxlPjwvdGl0bGVz
PjxwZXJpb2RpY2FsPjxmdWxsLXRpdGxlPkNpcmMgSjwvZnVsbC10aXRsZT48YWJici0xPkNpcmN1
bGF0aW9uIGpvdXJuYWwgOiBvZmZpY2lhbCBqb3VybmFsIG9mIHRoZSBKYXBhbmVzZSBDaXJjdWxh
dGlvbiBTb2NpZXR5PC9hYmJyLTE+PC9wZXJpb2RpY2FsPjxhbHQtcGVyaW9kaWNhbD48ZnVsbC10
aXRsZT5DaXJjIEo8L2Z1bGwtdGl0bGU+PGFiYnItMT5DaXJjdWxhdGlvbiBqb3VybmFsIDogb2Zm
aWNpYWwgam91cm5hbCBvZiB0aGUgSmFwYW5lc2UgQ2lyY3VsYXRpb24gU29jaWV0eTwvYWJici0x
PjwvYWx0LXBlcmlvZGljYWw+PHBhZ2VzPjE3NTAtMTc2MDwvcGFnZXM+PHZvbHVtZT43Njwvdm9s
dW1lPjxudW1iZXI+NzwvbnVtYmVyPjxrZXl3b3Jkcz48a2V5d29yZD5BZGlwb3NlIFRpc3N1ZS8q
Y3l0b2xvZ3k8L2tleXdvcmQ+PGtleXdvcmQ+QWR1bHQ8L2tleXdvcmQ+PGtleXdvcmQ+QWdlZDwv
a2V5d29yZD48a2V5d29yZD5BbXB1dGF0aW9uPC9rZXl3b3JkPjxrZXl3b3JkPkFuZ2lvZ3JhcGh5
LCBEaWdpdGFsIFN1YnRyYWN0aW9uPC9rZXl3b3JkPjxrZXl3b3JkPkNlbGxzLCBDdWx0dXJlZDwv
a2V5d29yZD48a2V5d29yZD5Db2xsYXRlcmFsIENpcmN1bGF0aW9uPC9rZXl3b3JkPjxrZXl3b3Jk
PkNyaXRpY2FsIElsbG5lc3M8L2tleXdvcmQ+PGtleXdvcmQ+RGlhYmV0aWMgRm9vdC9zdXJnZXJ5
PC9rZXl3b3JkPjxrZXl3b3JkPkV4ZXJjaXNlIFRvbGVyYW5jZTwva2V5d29yZD48a2V5d29yZD5I
dW1hbnM8L2tleXdvcmQ+PGtleXdvcmQ+SW5qZWN0aW9ucywgSW50cmFtdXNjdWxhcjwva2V5d29y
ZD48a2V5d29yZD5JbnRlcm1pdHRlbnQgQ2xhdWRpY2F0aW9uL3BoeXNpb3BhdGhvbG9neS9yYWRp
b2dyYXBoeS8qc3VyZ2VyeTwva2V5d29yZD48a2V5d29yZD5Jc2NoZW1pYS9waHlzaW9wYXRob2xv
Z3kvcmFkaW9ncmFwaHkvKnN1cmdlcnk8L2tleXdvcmQ+PGtleXdvcmQ+TGVnIFVsY2VyL3BoeXNp
b3BhdGhvbG9neS9yYWRpb2dyYXBoeS8qc3VyZ2VyeTwva2V5d29yZD48a2V5d29yZD5MaW1iIFNh
bHZhZ2U8L2tleXdvcmQ+PGtleXdvcmQ+TG93ZXIgRXh0cmVtaXR5LypibG9vZCBzdXBwbHk8L2tl
eXdvcmQ+PGtleXdvcmQ+TWFsZTwva2V5d29yZD48a2V5d29yZD4qTWVzZW5jaHltYWwgU3RlbSBD
ZWxsIFRyYW5zcGxhbnRhdGlvbi9hZHZlcnNlIGVmZmVjdHM8L2tleXdvcmQ+PGtleXdvcmQ+TWlk
ZGxlIEFnZWQ8L2tleXdvcmQ+PGtleXdvcmQ+TmVvdmFzY3VsYXJpemF0aW9uLCBQaHlzaW9sb2dp
Yzwva2V5d29yZD48a2V5d29yZD5QaWxvdCBQcm9qZWN0czwva2V5d29yZD48a2V5d29yZD5SZWNv
dmVyeSBvZiBGdW5jdGlvbjwva2V5d29yZD48a2V5d29yZD5SZWdpb25hbCBCbG9vZCBGbG93PC9r
ZXl3b3JkPjxrZXl3b3JkPlJlb3BlcmF0aW9uPC9rZXl3b3JkPjxrZXl3b3JkPlJlcHVibGljIG9m
IEtvcmVhPC9rZXl3b3JkPjxrZXl3b3JkPlRpbWUgRmFjdG9yczwva2V5d29yZD48a2V5d29yZD5U
cmVhdG1lbnQgT3V0Y29tZTwva2V5d29yZD48a2V5d29yZD5XYWxraW5nPC9rZXl3b3JkPjxrZXl3
b3JkPldvdW5kIEhlYWxpbmc8L2tleXdvcmQ+PGtleXdvcmQ+WW91bmcgQWR1bHQ8L2tleXdvcmQ+
PC9rZXl3b3Jkcz48ZGF0ZXM+PHllYXI+MjAxMjwveWVhcj48L2RhdGVzPjxpc2JuPjEzNDctNDgy
MCAoRWxlY3Ryb25pYykmI3hEOzEzNDYtOTg0MyAoTGlua2luZyk8L2lzYm4+PGFjY2Vzc2lvbi1u
dW0+MjI0OTg1NjQ8L2FjY2Vzc2lvbi1udW0+PHVybHM+PHJlbGF0ZWQtdXJscz48dXJsPmh0dHA6
Ly93d3cubmNiaS5ubG0ubmloLmdvdi9wdWJtZWQvMjI0OTg1NjQ8L3VybD48L3JlbGF0ZWQtdXJs
cz48L3VybHM+PC9yZWNvcmQ+PC9DaXRlPjxDaXRlPjxBdXRob3I+SGFyYWRhPC9BdXRob3I+PFll
YXI+MjAxMzwvWWVhcj48UmVjTnVtPjEwMTwvUmVjTnVtPjxyZWNvcmQ+PHJlYy1udW1iZXI+MTAx
PC9yZWMtbnVtYmVyPjxmb3JlaWduLWtleXM+PGtleSBhcHA9IkVOIiBkYi1pZD0idmVyeHoyYTI2
ZGRzYXVlOXZ3cHZyYWQ1dnB0MnNyd3dyZDJlIj4xMDE8L2tleT48L2ZvcmVpZ24ta2V5cz48cmVm
LXR5cGUgbmFtZT0iSm91cm5hbCBBcnRpY2xlIj4xNzwvcmVmLXR5cGU+PGNvbnRyaWJ1dG9ycz48
YXV0aG9ycz48YXV0aG9yPkhhcmFkYSwgWS48L2F1dGhvcj48YXV0aG9yPllhbWFtb3RvLCBZLjwv
YXV0aG9yPjxhdXRob3I+VHN1amltb3RvLCBTLjwvYXV0aG9yPjxhdXRob3I+TWF0c3VnYW1pLCBI
LjwvYXV0aG9yPjxhdXRob3I+WW9zaGlkYSwgQS48L2F1dGhvcj48YXV0aG9yPkhpc2F0b21lLCBJ
LjwvYXV0aG9yPjwvYXV0aG9ycz48L2NvbnRyaWJ1dG9ycz48YXV0aC1hZGRyZXNzPkRpdmlzaW9u
IG9mIFJlZ2VuZXJhdGl2ZSBNZWRpY2luZSBhbmQgVGhlcmFwZXV0aWNzLCBEZXBhcnRtZW50IG9m
IEdlbmV0aWMgTWVkaWNpbmUgYW5kIFJlZ2VuZXJhdGl2ZSBUaGVyYXBldXRpY3MsIFRvdHRvcmkg
VW5pdmVyc2l0eSBHcmFkdWF0ZSBTY2hvb2wgb2YgTWVkaWNhbCBTY2llbmNlLCAzNi0xIE5pc2hp
LW1hY2hpLCBZb25hZ28gNjgzLTg1NDAsIEphcGFuLjwvYXV0aC1hZGRyZXNzPjx0aXRsZXM+PHRp
dGxlPlRyYW5zcGxhbnRhdGlvbiBvZiBmcmVzaGx5IGlzb2xhdGVkIGFkaXBvc2UgdGlzc3VlLWRl
cml2ZWQgcmVnZW5lcmF0aXZlIGNlbGxzIGVuaGFuY2VzIGFuZ2lvZ2VuZXNpcyBpbiBhIG11cmlu
ZSBtb2RlbCBvZiBoaW5kIGxpbWIgaXNjaGVtaWE8L3RpdGxlPjxzZWNvbmRhcnktdGl0bGU+Qmlv
bWVkIFJlczwvc2Vjb25kYXJ5LXRpdGxlPjxhbHQtdGl0bGU+QmlvbWVkaWNhbCByZXNlYXJjaDwv
YWx0LXRpdGxlPjwvdGl0bGVzPjxwZXJpb2RpY2FsPjxmdWxsLXRpdGxlPkJpb21lZCBSZXM8L2Z1
bGwtdGl0bGU+PGFiYnItMT5CaW9tZWRpY2FsIHJlc2VhcmNoPC9hYmJyLTE+PC9wZXJpb2RpY2Fs
PjxhbHQtcGVyaW9kaWNhbD48ZnVsbC10aXRsZT5CaW9tZWQgUmVzPC9mdWxsLXRpdGxlPjxhYmJy
LTE+QmlvbWVkaWNhbCByZXNlYXJjaDwvYWJici0xPjwvYWx0LXBlcmlvZGljYWw+PHBhZ2VzPjIz
LTI5PC9wYWdlcz48dm9sdW1lPjM0PC92b2x1bWU+PG51bWJlcj4xPC9udW1iZXI+PGtleXdvcmRz
PjxrZXl3b3JkPkFkaXBvc2UgVGlzc3VlLypwaHlzaW9sb2d5Lyp0cmFuc3BsYW50YXRpb248L2tl
eXdvcmQ+PGtleXdvcmQ+QW5naW9nZW5lc2lzIEluZHVjaW5nIEFnZW50cy9tZXRhYm9saXNtPC9r
ZXl3b3JkPjxrZXl3b3JkPkFuaW1hbHM8L2tleXdvcmQ+PGtleXdvcmQ+Q2FwaWxsYXJpZXMvcGh5
c2lvbG9neTwva2V5d29yZD48a2V5d29yZD5DZWxsIERpZmZlcmVudGlhdGlvbjwva2V5d29yZD48
a2V5d29yZD5DZWxsIFByb2xpZmVyYXRpb248L2tleXdvcmQ+PGtleXdvcmQ+Q2VsbHMsIEN1bHR1
cmVkPC9rZXl3b3JkPjxrZXl3b3JkPkRpc2Vhc2UgTW9kZWxzLCBBbmltYWw8L2tleXdvcmQ+PGtl
eXdvcmQ+RW5kb3RoZWxpYWwgQ2VsbHMvY3l0b2xvZ3kvdHJhbnNwbGFudGF0aW9uPC9rZXl3b3Jk
PjxrZXl3b3JkPkZsb3cgQ3l0b21ldHJ5PC9rZXl3b3JkPjxrZXl3b3JkPkhpbmRsaW1iL2Jsb29k
IHN1cHBseTwva2V5d29yZD48a2V5d29yZD5Jc2NoZW1pYS8qdGhlcmFweTwva2V5d29yZD48a2V5
d29yZD5NYWxlPC9rZXl3b3JkPjxrZXl3b3JkPk1pY2U8L2tleXdvcmQ+PGtleXdvcmQ+TWljZSwg
SW5icmVkIEJBTEIgQzwva2V5d29yZD48a2V5d29yZD4qTmVvdmFzY3VsYXJpemF0aW9uLCBQaHlz
aW9sb2dpYzwva2V5d29yZD48a2V5d29yZD5SYXRzPC9rZXl3b3JkPjxrZXl3b3JkPlJhdHMsIElu
YnJlZCBMZXc8L2tleXdvcmQ+PGtleXdvcmQ+UmVnZW5lcmF0aW9uLypwaHlzaW9sb2d5PC9rZXl3
b3JkPjxrZXl3b3JkPlJlZ2lvbmFsIEJsb29kIEZsb3c8L2tleXdvcmQ+PGtleXdvcmQ+U3RlbSBD
ZWxscy9tZXRhYm9saXNtPC9rZXl3b3JkPjwva2V5d29yZHM+PGRhdGVzPjx5ZWFyPjIwMTM8L3ll
YXI+PHB1Yi1kYXRlcz48ZGF0ZT5GZWI8L2RhdGU+PC9wdWItZGF0ZXM+PC9kYXRlcz48aXNibj4x
ODgwLTMxM1ggKEVsZWN0cm9uaWMpJiN4RDswMzg4LTYxMDcgKExpbmtpbmcpPC9pc2JuPjxhY2Nl
c3Npb24tbnVtPjIzNDI4OTc3PC9hY2Nlc3Npb24tbnVtPjx1cmxzPjxyZWxhdGVkLXVybHM+PHVy
bD5odHRwOi8vd3d3Lm5jYmkubmxtLm5paC5nb3YvcHVibWVkLzIzNDI4OTc3PC91cmw+PC9yZWxh
dGVkLXVybHM+PC91cmxzPjwvcmVjb3JkPjwvQ2l0ZT48L0VuZE5vdGU+AG==
</w:fldData>
        </w:fldChar>
      </w:r>
      <w:r w:rsidR="00613428" w:rsidRPr="00176BDD">
        <w:rPr>
          <w:rFonts w:ascii="Book Antiqua" w:hAnsi="Book Antiqua"/>
          <w:snapToGrid w:val="0"/>
          <w:kern w:val="0"/>
          <w:szCs w:val="24"/>
        </w:rPr>
        <w:instrText xml:space="preserve"> ADDIN EN.CITE </w:instrText>
      </w:r>
      <w:r w:rsidR="00613428" w:rsidRPr="00176BDD">
        <w:rPr>
          <w:rFonts w:ascii="Book Antiqua" w:hAnsi="Book Antiqua"/>
          <w:snapToGrid w:val="0"/>
          <w:kern w:val="0"/>
          <w:szCs w:val="24"/>
        </w:rPr>
        <w:fldChar w:fldCharType="begin">
          <w:fldData xml:space="preserve">PEVuZE5vdGU+PENpdGU+PEF1dGhvcj5MZWU8L0F1dGhvcj48WWVhcj4yMDEyPC9ZZWFyPjxSZWNO
dW0+OTM8L1JlY051bT48RGlzcGxheVRleHQ+PHN0eWxlIGZhY2U9InN1cGVyc2NyaXB0Ij5bNjgs
NzZdPC9zdHlsZT48L0Rpc3BsYXlUZXh0PjxyZWNvcmQ+PHJlYy1udW1iZXI+OTM8L3JlYy1udW1i
ZXI+PGZvcmVpZ24ta2V5cz48a2V5IGFwcD0iRU4iIGRiLWlkPSJ2ZXJ4ejJhMjZkZHNhdWU5dndw
dnJhZDV2cHQyc3J3d3JkMmUiPjkzPC9rZXk+PC9mb3JlaWduLWtleXM+PHJlZi10eXBlIG5hbWU9
IkpvdXJuYWwgQXJ0aWNsZSI+MTc8L3JlZi10eXBlPjxjb250cmlidXRvcnM+PGF1dGhvcnM+PGF1
dGhvcj5MZWUsIEguIEMuPC9hdXRob3I+PGF1dGhvcj5BbiwgUy4gRy48L2F1dGhvcj48YXV0aG9y
PkxlZSwgSC4gVy48L2F1dGhvcj48YXV0aG9yPlBhcmssIEouIFMuPC9hdXRob3I+PGF1dGhvcj5D
aGEsIEsuIFMuPC9hdXRob3I+PGF1dGhvcj5Ib25nLCBULiBKLjwvYXV0aG9yPjxhdXRob3I+UGFy
aywgSi4gSC48L2F1dGhvcj48YXV0aG9yPkxlZSwgUy4gWS48L2F1dGhvcj48YXV0aG9yPktpbSwg
Uy4gUC48L2F1dGhvcj48YXV0aG9yPktpbSwgWS4gRC48L2F1dGhvcj48YXV0aG9yPkNodW5nLCBT
LiBXLjwvYXV0aG9yPjxhdXRob3I+QmFlLCBZLiBDLjwvYXV0aG9yPjxhdXRob3I+U2hpbiwgWS4g
Qi48L2F1dGhvcj48YXV0aG9yPktpbSwgSi4gSS48L2F1dGhvcj48YXV0aG9yPkp1bmcsIEouIFMu
PC9hdXRob3I+PC9hdXRob3JzPjwvY29udHJpYnV0b3JzPjxhdXRoLWFkZHJlc3M+RGl2aXNpb24g
b2YgQ2FyZGlvbG9neSwgRGVwYXJ0bWVudCBvZiBJbnRlcm5hbCBNZWRpY2luZSwgUHVzYW4gTmF0
aW9uYWwgVW5pdmVyc2l0eSwgTWVkaWNhbCBSZXNlYXJjaCBJbnN0aXR1dGUsIFB1c2FuIE1lZGlj
YWwgVW5pdmVyc2l0eSBIb3NwaXRhbCwgQnVzYW4sIEtvcmVhLjwvYXV0aC1hZGRyZXNzPjx0aXRs
ZXM+PHRpdGxlPlNhZmV0eSBhbmQgZWZmZWN0IG9mIGFkaXBvc2UgdGlzc3VlLWRlcml2ZWQgc3Rl
bSBjZWxsIGltcGxhbnRhdGlvbiBpbiBwYXRpZW50cyB3aXRoIGNyaXRpY2FsIGxpbWIgaXNjaGVt
aWE6IGEgcGlsb3Qgc3R1ZHk8L3RpdGxlPjxzZWNvbmRhcnktdGl0bGU+Q2lyYyBKPC9zZWNvbmRh
cnktdGl0bGU+PGFsdC10aXRsZT5DaXJjdWxhdGlvbiBqb3VybmFsIDogb2ZmaWNpYWwgam91cm5h
bCBvZiB0aGUgSmFwYW5lc2UgQ2lyY3VsYXRpb24gU29jaWV0eTwvYWx0LXRpdGxlPjwvdGl0bGVz
PjxwZXJpb2RpY2FsPjxmdWxsLXRpdGxlPkNpcmMgSjwvZnVsbC10aXRsZT48YWJici0xPkNpcmN1
bGF0aW9uIGpvdXJuYWwgOiBvZmZpY2lhbCBqb3VybmFsIG9mIHRoZSBKYXBhbmVzZSBDaXJjdWxh
dGlvbiBTb2NpZXR5PC9hYmJyLTE+PC9wZXJpb2RpY2FsPjxhbHQtcGVyaW9kaWNhbD48ZnVsbC10
aXRsZT5DaXJjIEo8L2Z1bGwtdGl0bGU+PGFiYnItMT5DaXJjdWxhdGlvbiBqb3VybmFsIDogb2Zm
aWNpYWwgam91cm5hbCBvZiB0aGUgSmFwYW5lc2UgQ2lyY3VsYXRpb24gU29jaWV0eTwvYWJici0x
PjwvYWx0LXBlcmlvZGljYWw+PHBhZ2VzPjE3NTAtMTc2MDwvcGFnZXM+PHZvbHVtZT43Njwvdm9s
dW1lPjxudW1iZXI+NzwvbnVtYmVyPjxrZXl3b3Jkcz48a2V5d29yZD5BZGlwb3NlIFRpc3N1ZS8q
Y3l0b2xvZ3k8L2tleXdvcmQ+PGtleXdvcmQ+QWR1bHQ8L2tleXdvcmQ+PGtleXdvcmQ+QWdlZDwv
a2V5d29yZD48a2V5d29yZD5BbXB1dGF0aW9uPC9rZXl3b3JkPjxrZXl3b3JkPkFuZ2lvZ3JhcGh5
LCBEaWdpdGFsIFN1YnRyYWN0aW9uPC9rZXl3b3JkPjxrZXl3b3JkPkNlbGxzLCBDdWx0dXJlZDwv
a2V5d29yZD48a2V5d29yZD5Db2xsYXRlcmFsIENpcmN1bGF0aW9uPC9rZXl3b3JkPjxrZXl3b3Jk
PkNyaXRpY2FsIElsbG5lc3M8L2tleXdvcmQ+PGtleXdvcmQ+RGlhYmV0aWMgRm9vdC9zdXJnZXJ5
PC9rZXl3b3JkPjxrZXl3b3JkPkV4ZXJjaXNlIFRvbGVyYW5jZTwva2V5d29yZD48a2V5d29yZD5I
dW1hbnM8L2tleXdvcmQ+PGtleXdvcmQ+SW5qZWN0aW9ucywgSW50cmFtdXNjdWxhcjwva2V5d29y
ZD48a2V5d29yZD5JbnRlcm1pdHRlbnQgQ2xhdWRpY2F0aW9uL3BoeXNpb3BhdGhvbG9neS9yYWRp
b2dyYXBoeS8qc3VyZ2VyeTwva2V5d29yZD48a2V5d29yZD5Jc2NoZW1pYS9waHlzaW9wYXRob2xv
Z3kvcmFkaW9ncmFwaHkvKnN1cmdlcnk8L2tleXdvcmQ+PGtleXdvcmQ+TGVnIFVsY2VyL3BoeXNp
b3BhdGhvbG9neS9yYWRpb2dyYXBoeS8qc3VyZ2VyeTwva2V5d29yZD48a2V5d29yZD5MaW1iIFNh
bHZhZ2U8L2tleXdvcmQ+PGtleXdvcmQ+TG93ZXIgRXh0cmVtaXR5LypibG9vZCBzdXBwbHk8L2tl
eXdvcmQ+PGtleXdvcmQ+TWFsZTwva2V5d29yZD48a2V5d29yZD4qTWVzZW5jaHltYWwgU3RlbSBD
ZWxsIFRyYW5zcGxhbnRhdGlvbi9hZHZlcnNlIGVmZmVjdHM8L2tleXdvcmQ+PGtleXdvcmQ+TWlk
ZGxlIEFnZWQ8L2tleXdvcmQ+PGtleXdvcmQ+TmVvdmFzY3VsYXJpemF0aW9uLCBQaHlzaW9sb2dp
Yzwva2V5d29yZD48a2V5d29yZD5QaWxvdCBQcm9qZWN0czwva2V5d29yZD48a2V5d29yZD5SZWNv
dmVyeSBvZiBGdW5jdGlvbjwva2V5d29yZD48a2V5d29yZD5SZWdpb25hbCBCbG9vZCBGbG93PC9r
ZXl3b3JkPjxrZXl3b3JkPlJlb3BlcmF0aW9uPC9rZXl3b3JkPjxrZXl3b3JkPlJlcHVibGljIG9m
IEtvcmVhPC9rZXl3b3JkPjxrZXl3b3JkPlRpbWUgRmFjdG9yczwva2V5d29yZD48a2V5d29yZD5U
cmVhdG1lbnQgT3V0Y29tZTwva2V5d29yZD48a2V5d29yZD5XYWxraW5nPC9rZXl3b3JkPjxrZXl3
b3JkPldvdW5kIEhlYWxpbmc8L2tleXdvcmQ+PGtleXdvcmQ+WW91bmcgQWR1bHQ8L2tleXdvcmQ+
PC9rZXl3b3Jkcz48ZGF0ZXM+PHllYXI+MjAxMjwveWVhcj48L2RhdGVzPjxpc2JuPjEzNDctNDgy
MCAoRWxlY3Ryb25pYykmI3hEOzEzNDYtOTg0MyAoTGlua2luZyk8L2lzYm4+PGFjY2Vzc2lvbi1u
dW0+MjI0OTg1NjQ8L2FjY2Vzc2lvbi1udW0+PHVybHM+PHJlbGF0ZWQtdXJscz48dXJsPmh0dHA6
Ly93d3cubmNiaS5ubG0ubmloLmdvdi9wdWJtZWQvMjI0OTg1NjQ8L3VybD48L3JlbGF0ZWQtdXJs
cz48L3VybHM+PC9yZWNvcmQ+PC9DaXRlPjxDaXRlPjxBdXRob3I+SGFyYWRhPC9BdXRob3I+PFll
YXI+MjAxMzwvWWVhcj48UmVjTnVtPjEwMTwvUmVjTnVtPjxyZWNvcmQ+PHJlYy1udW1iZXI+MTAx
PC9yZWMtbnVtYmVyPjxmb3JlaWduLWtleXM+PGtleSBhcHA9IkVOIiBkYi1pZD0idmVyeHoyYTI2
ZGRzYXVlOXZ3cHZyYWQ1dnB0MnNyd3dyZDJlIj4xMDE8L2tleT48L2ZvcmVpZ24ta2V5cz48cmVm
LXR5cGUgbmFtZT0iSm91cm5hbCBBcnRpY2xlIj4xNzwvcmVmLXR5cGU+PGNvbnRyaWJ1dG9ycz48
YXV0aG9ycz48YXV0aG9yPkhhcmFkYSwgWS48L2F1dGhvcj48YXV0aG9yPllhbWFtb3RvLCBZLjwv
YXV0aG9yPjxhdXRob3I+VHN1amltb3RvLCBTLjwvYXV0aG9yPjxhdXRob3I+TWF0c3VnYW1pLCBI
LjwvYXV0aG9yPjxhdXRob3I+WW9zaGlkYSwgQS48L2F1dGhvcj48YXV0aG9yPkhpc2F0b21lLCBJ
LjwvYXV0aG9yPjwvYXV0aG9ycz48L2NvbnRyaWJ1dG9ycz48YXV0aC1hZGRyZXNzPkRpdmlzaW9u
IG9mIFJlZ2VuZXJhdGl2ZSBNZWRpY2luZSBhbmQgVGhlcmFwZXV0aWNzLCBEZXBhcnRtZW50IG9m
IEdlbmV0aWMgTWVkaWNpbmUgYW5kIFJlZ2VuZXJhdGl2ZSBUaGVyYXBldXRpY3MsIFRvdHRvcmkg
VW5pdmVyc2l0eSBHcmFkdWF0ZSBTY2hvb2wgb2YgTWVkaWNhbCBTY2llbmNlLCAzNi0xIE5pc2hp
LW1hY2hpLCBZb25hZ28gNjgzLTg1NDAsIEphcGFuLjwvYXV0aC1hZGRyZXNzPjx0aXRsZXM+PHRp
dGxlPlRyYW5zcGxhbnRhdGlvbiBvZiBmcmVzaGx5IGlzb2xhdGVkIGFkaXBvc2UgdGlzc3VlLWRl
cml2ZWQgcmVnZW5lcmF0aXZlIGNlbGxzIGVuaGFuY2VzIGFuZ2lvZ2VuZXNpcyBpbiBhIG11cmlu
ZSBtb2RlbCBvZiBoaW5kIGxpbWIgaXNjaGVtaWE8L3RpdGxlPjxzZWNvbmRhcnktdGl0bGU+Qmlv
bWVkIFJlczwvc2Vjb25kYXJ5LXRpdGxlPjxhbHQtdGl0bGU+QmlvbWVkaWNhbCByZXNlYXJjaDwv
YWx0LXRpdGxlPjwvdGl0bGVzPjxwZXJpb2RpY2FsPjxmdWxsLXRpdGxlPkJpb21lZCBSZXM8L2Z1
bGwtdGl0bGU+PGFiYnItMT5CaW9tZWRpY2FsIHJlc2VhcmNoPC9hYmJyLTE+PC9wZXJpb2RpY2Fs
PjxhbHQtcGVyaW9kaWNhbD48ZnVsbC10aXRsZT5CaW9tZWQgUmVzPC9mdWxsLXRpdGxlPjxhYmJy
LTE+QmlvbWVkaWNhbCByZXNlYXJjaDwvYWJici0xPjwvYWx0LXBlcmlvZGljYWw+PHBhZ2VzPjIz
LTI5PC9wYWdlcz48dm9sdW1lPjM0PC92b2x1bWU+PG51bWJlcj4xPC9udW1iZXI+PGtleXdvcmRz
PjxrZXl3b3JkPkFkaXBvc2UgVGlzc3VlLypwaHlzaW9sb2d5Lyp0cmFuc3BsYW50YXRpb248L2tl
eXdvcmQ+PGtleXdvcmQ+QW5naW9nZW5lc2lzIEluZHVjaW5nIEFnZW50cy9tZXRhYm9saXNtPC9r
ZXl3b3JkPjxrZXl3b3JkPkFuaW1hbHM8L2tleXdvcmQ+PGtleXdvcmQ+Q2FwaWxsYXJpZXMvcGh5
c2lvbG9neTwva2V5d29yZD48a2V5d29yZD5DZWxsIERpZmZlcmVudGlhdGlvbjwva2V5d29yZD48
a2V5d29yZD5DZWxsIFByb2xpZmVyYXRpb248L2tleXdvcmQ+PGtleXdvcmQ+Q2VsbHMsIEN1bHR1
cmVkPC9rZXl3b3JkPjxrZXl3b3JkPkRpc2Vhc2UgTW9kZWxzLCBBbmltYWw8L2tleXdvcmQ+PGtl
eXdvcmQ+RW5kb3RoZWxpYWwgQ2VsbHMvY3l0b2xvZ3kvdHJhbnNwbGFudGF0aW9uPC9rZXl3b3Jk
PjxrZXl3b3JkPkZsb3cgQ3l0b21ldHJ5PC9rZXl3b3JkPjxrZXl3b3JkPkhpbmRsaW1iL2Jsb29k
IHN1cHBseTwva2V5d29yZD48a2V5d29yZD5Jc2NoZW1pYS8qdGhlcmFweTwva2V5d29yZD48a2V5
d29yZD5NYWxlPC9rZXl3b3JkPjxrZXl3b3JkPk1pY2U8L2tleXdvcmQ+PGtleXdvcmQ+TWljZSwg
SW5icmVkIEJBTEIgQzwva2V5d29yZD48a2V5d29yZD4qTmVvdmFzY3VsYXJpemF0aW9uLCBQaHlz
aW9sb2dpYzwva2V5d29yZD48a2V5d29yZD5SYXRzPC9rZXl3b3JkPjxrZXl3b3JkPlJhdHMsIElu
YnJlZCBMZXc8L2tleXdvcmQ+PGtleXdvcmQ+UmVnZW5lcmF0aW9uLypwaHlzaW9sb2d5PC9rZXl3
b3JkPjxrZXl3b3JkPlJlZ2lvbmFsIEJsb29kIEZsb3c8L2tleXdvcmQ+PGtleXdvcmQ+U3RlbSBD
ZWxscy9tZXRhYm9saXNtPC9rZXl3b3JkPjwva2V5d29yZHM+PGRhdGVzPjx5ZWFyPjIwMTM8L3ll
YXI+PHB1Yi1kYXRlcz48ZGF0ZT5GZWI8L2RhdGU+PC9wdWItZGF0ZXM+PC9kYXRlcz48aXNibj4x
ODgwLTMxM1ggKEVsZWN0cm9uaWMpJiN4RDswMzg4LTYxMDcgKExpbmtpbmcpPC9pc2JuPjxhY2Nl
c3Npb24tbnVtPjIzNDI4OTc3PC9hY2Nlc3Npb24tbnVtPjx1cmxzPjxyZWxhdGVkLXVybHM+PHVy
bD5odHRwOi8vd3d3Lm5jYmkubmxtLm5paC5nb3YvcHVibWVkLzIzNDI4OTc3PC91cmw+PC9yZWxh
dGVkLXVybHM+PC91cmxzPjwvcmVjb3JkPjwvQ2l0ZT48L0VuZE5vdGU+AG==
</w:fldData>
        </w:fldChar>
      </w:r>
      <w:r w:rsidR="00613428" w:rsidRPr="00176BDD">
        <w:rPr>
          <w:rFonts w:ascii="Book Antiqua" w:hAnsi="Book Antiqua"/>
          <w:snapToGrid w:val="0"/>
          <w:kern w:val="0"/>
          <w:szCs w:val="24"/>
        </w:rPr>
        <w:instrText xml:space="preserve"> ADDIN EN.CITE.DATA </w:instrText>
      </w:r>
      <w:r w:rsidR="00613428" w:rsidRPr="00176BDD">
        <w:rPr>
          <w:rFonts w:ascii="Book Antiqua" w:hAnsi="Book Antiqua"/>
          <w:snapToGrid w:val="0"/>
          <w:kern w:val="0"/>
          <w:szCs w:val="24"/>
        </w:rPr>
      </w:r>
      <w:r w:rsidR="00613428" w:rsidRPr="00176BDD">
        <w:rPr>
          <w:rFonts w:ascii="Book Antiqua" w:hAnsi="Book Antiqua"/>
          <w:snapToGrid w:val="0"/>
          <w:kern w:val="0"/>
          <w:szCs w:val="24"/>
        </w:rPr>
        <w:fldChar w:fldCharType="end"/>
      </w:r>
      <w:r w:rsidR="00613428" w:rsidRPr="00176BDD">
        <w:rPr>
          <w:rFonts w:ascii="Book Antiqua" w:hAnsi="Book Antiqua"/>
          <w:snapToGrid w:val="0"/>
          <w:kern w:val="0"/>
          <w:szCs w:val="24"/>
        </w:rPr>
      </w:r>
      <w:r w:rsidR="00613428" w:rsidRPr="00176BDD">
        <w:rPr>
          <w:rFonts w:ascii="Book Antiqua" w:hAnsi="Book Antiqua"/>
          <w:snapToGrid w:val="0"/>
          <w:kern w:val="0"/>
          <w:szCs w:val="24"/>
        </w:rPr>
        <w:fldChar w:fldCharType="separate"/>
      </w:r>
      <w:r w:rsidR="00613428" w:rsidRPr="00176BDD">
        <w:rPr>
          <w:rFonts w:ascii="Book Antiqua" w:hAnsi="Book Antiqua"/>
          <w:noProof/>
          <w:snapToGrid w:val="0"/>
          <w:kern w:val="0"/>
          <w:szCs w:val="24"/>
          <w:vertAlign w:val="superscript"/>
        </w:rPr>
        <w:t>[</w:t>
      </w:r>
      <w:hyperlink w:anchor="_ENREF_68" w:tooltip="Harada, 2013 #101" w:history="1">
        <w:r w:rsidR="00156444" w:rsidRPr="00176BDD">
          <w:rPr>
            <w:rFonts w:ascii="Book Antiqua" w:hAnsi="Book Antiqua"/>
            <w:noProof/>
            <w:snapToGrid w:val="0"/>
            <w:kern w:val="0"/>
            <w:szCs w:val="24"/>
            <w:vertAlign w:val="superscript"/>
          </w:rPr>
          <w:t>68</w:t>
        </w:r>
      </w:hyperlink>
      <w:r w:rsidR="00613428" w:rsidRPr="00176BDD">
        <w:rPr>
          <w:rFonts w:ascii="Book Antiqua" w:hAnsi="Book Antiqua"/>
          <w:noProof/>
          <w:snapToGrid w:val="0"/>
          <w:kern w:val="0"/>
          <w:szCs w:val="24"/>
          <w:vertAlign w:val="superscript"/>
        </w:rPr>
        <w:t>,</w:t>
      </w:r>
      <w:hyperlink w:anchor="_ENREF_76" w:tooltip="Lee, 2012 #93" w:history="1">
        <w:r w:rsidR="00156444" w:rsidRPr="00176BDD">
          <w:rPr>
            <w:rFonts w:ascii="Book Antiqua" w:hAnsi="Book Antiqua"/>
            <w:noProof/>
            <w:snapToGrid w:val="0"/>
            <w:kern w:val="0"/>
            <w:szCs w:val="24"/>
            <w:vertAlign w:val="superscript"/>
          </w:rPr>
          <w:t>76</w:t>
        </w:r>
      </w:hyperlink>
      <w:r w:rsidR="00613428" w:rsidRPr="00176BDD">
        <w:rPr>
          <w:rFonts w:ascii="Book Antiqua" w:hAnsi="Book Antiqua"/>
          <w:noProof/>
          <w:snapToGrid w:val="0"/>
          <w:kern w:val="0"/>
          <w:szCs w:val="24"/>
          <w:vertAlign w:val="superscript"/>
        </w:rPr>
        <w:t>]</w:t>
      </w:r>
      <w:r w:rsidR="00613428" w:rsidRPr="00176BDD">
        <w:rPr>
          <w:rFonts w:ascii="Book Antiqua" w:hAnsi="Book Antiqua"/>
          <w:snapToGrid w:val="0"/>
          <w:kern w:val="0"/>
          <w:szCs w:val="24"/>
        </w:rPr>
        <w:fldChar w:fldCharType="end"/>
      </w:r>
      <w:r w:rsidR="000F6819" w:rsidRPr="00176BDD">
        <w:rPr>
          <w:rFonts w:ascii="Book Antiqua" w:hAnsi="Book Antiqua"/>
          <w:snapToGrid w:val="0"/>
          <w:kern w:val="0"/>
          <w:szCs w:val="24"/>
        </w:rPr>
        <w:t xml:space="preserve"> or</w:t>
      </w:r>
      <w:r w:rsidR="001C23ED" w:rsidRPr="00176BDD">
        <w:rPr>
          <w:rFonts w:ascii="Book Antiqua" w:hAnsi="Book Antiqua"/>
          <w:snapToGrid w:val="0"/>
          <w:kern w:val="0"/>
          <w:szCs w:val="24"/>
        </w:rPr>
        <w:t xml:space="preserve"> paracrine factor</w:t>
      </w:r>
      <w:r w:rsidR="00F02F60" w:rsidRPr="00176BDD">
        <w:rPr>
          <w:rFonts w:ascii="Book Antiqua" w:hAnsi="Book Antiqua"/>
          <w:snapToGrid w:val="0"/>
          <w:kern w:val="0"/>
          <w:szCs w:val="24"/>
        </w:rPr>
        <w:t xml:space="preserve">s </w:t>
      </w:r>
      <w:r w:rsidR="00F761EE" w:rsidRPr="00176BDD">
        <w:rPr>
          <w:rFonts w:ascii="Book Antiqua" w:hAnsi="Book Antiqua"/>
          <w:snapToGrid w:val="0"/>
          <w:kern w:val="0"/>
          <w:szCs w:val="24"/>
        </w:rPr>
        <w:t>secreted by ADSCs appeared to predominantly mediate the recovery of blood flow</w:t>
      </w:r>
      <w:r w:rsidR="008D5E90" w:rsidRPr="00176BDD">
        <w:rPr>
          <w:rFonts w:ascii="Book Antiqua" w:hAnsi="Book Antiqua"/>
          <w:snapToGrid w:val="0"/>
          <w:kern w:val="0"/>
          <w:szCs w:val="24"/>
        </w:rPr>
        <w:fldChar w:fldCharType="begin">
          <w:fldData xml:space="preserve">PEVuZE5vdGU+PENpdGU+PEF1dGhvcj5OYWthZ2FtaTwvQXV0aG9yPjxZZWFyPjIwMDU8L1llYXI+
PFJlY051bT41NDwvUmVjTnVtPjxEaXNwbGF5VGV4dD48c3R5bGUgZmFjZT0ic3VwZXJzY3JpcHQi
Pls0NSw0OCw3MCw3MSw3Myw3NCw3N108L3N0eWxlPjwvRGlzcGxheVRleHQ+PHJlY29yZD48cmVj
LW51bWJlcj41NDwvcmVjLW51bWJlcj48Zm9yZWlnbi1rZXlzPjxrZXkgYXBwPSJFTiIgZGItaWQ9
InZlcnh6MmEyNmRkc2F1ZTl2d3B2cmFkNXZwdDJzcnd3cmQyZSI+NTQ8L2tleT48L2ZvcmVpZ24t
a2V5cz48cmVmLXR5cGUgbmFtZT0iSm91cm5hbCBBcnRpY2xlIj4xNzwvcmVmLXR5cGU+PGNvbnRy
aWJ1dG9ycz48YXV0aG9ycz48YXV0aG9yPk5ha2FnYW1pLCBILjwvYXV0aG9yPjxhdXRob3I+TWFl
ZGEsIEsuPC9hdXRob3I+PGF1dGhvcj5Nb3Jpc2hpdGEsIFIuPC9hdXRob3I+PGF1dGhvcj5JZ3Vj
aGksIFMuPC9hdXRob3I+PGF1dGhvcj5OaXNoaWthd2EsIFQuPC9hdXRob3I+PGF1dGhvcj5UYWth
bWksIFkuPC9hdXRob3I+PGF1dGhvcj5LaWt1Y2hpLCBZLjwvYXV0aG9yPjxhdXRob3I+U2FpdG8s
IFkuPC9hdXRob3I+PGF1dGhvcj5UYW1haSwgSy48L2F1dGhvcj48YXV0aG9yPk9naWhhcmEsIFQu
PC9hdXRob3I+PGF1dGhvcj5LYW5lZGEsIFkuPC9hdXRob3I+PC9hdXRob3JzPjwvY29udHJpYnV0
b3JzPjxhdXRoLWFkZHJlc3M+RGl2aXNpb24gb2YgR2VuZSBUaGVyYXB5IFNjaWVuY2UsIEdyYWR1
YXRlIFNjaG9vbCBvZiBNZWRpY2luZSwgT3Nha2EgVW5pdmVyc2l0eSwgT3Nha2EsIEphcGFuLiBu
YWthZ2FtaUBndHMubWVkLm9zYWthLXUuYWMuanA8L2F1dGgtYWRkcmVzcz48dGl0bGVzPjx0aXRs
ZT5Ob3ZlbCBhdXRvbG9nb3VzIGNlbGwgdGhlcmFweSBpbiBpc2NoZW1pYyBsaW1iIGRpc2Vhc2Ug
dGhyb3VnaCBncm93dGggZmFjdG9yIHNlY3JldGlvbiBieSBjdWx0dXJlZCBhZGlwb3NlIHRpc3N1
ZS1kZXJpdmVkIHN0cm9tYWwgY2VsbHM8L3RpdGxlPjxzZWNvbmRhcnktdGl0bGU+QXJ0ZXJpb3Nj
bGVyIFRocm9tYiBWYXNjIEJpb2w8L3NlY29uZGFyeS10aXRsZT48YWx0LXRpdGxlPkFydGVyaW9z
Y2xlcm9zaXMsIHRocm9tYm9zaXMsIGFuZCB2YXNjdWxhciBiaW9sb2d5PC9hbHQtdGl0bGU+PC90
aXRsZXM+PHBlcmlvZGljYWw+PGZ1bGwtdGl0bGU+QXJ0ZXJpb3NjbGVyIFRocm9tYiBWYXNjIEJp
b2w8L2Z1bGwtdGl0bGU+PGFiYnItMT5BcnRlcmlvc2NsZXJvc2lzLCB0aHJvbWJvc2lzLCBhbmQg
dmFzY3VsYXIgYmlvbG9neTwvYWJici0xPjwvcGVyaW9kaWNhbD48YWx0LXBlcmlvZGljYWw+PGZ1
bGwtdGl0bGU+QXJ0ZXJpb3NjbGVyIFRocm9tYiBWYXNjIEJpb2w8L2Z1bGwtdGl0bGU+PGFiYnIt
MT5BcnRlcmlvc2NsZXJvc2lzLCB0aHJvbWJvc2lzLCBhbmQgdmFzY3VsYXIgYmlvbG9neTwvYWJi
ci0xPjwvYWx0LXBlcmlvZGljYWw+PHBhZ2VzPjI1NDItMjU0NzwvcGFnZXM+PHZvbHVtZT4yNTwv
dm9sdW1lPjxudW1iZXI+MTI8L251bWJlcj48a2V5d29yZHM+PGtleXdvcmQ+QWRpcG9zZSBUaXNz
dWUvKmN5dG9sb2d5PC9rZXl3b3JkPjxrZXl3b3JkPkFuZ2lvcG9pZXRpbi0xL21ldGFib2xpc20v
c2VjcmV0aW9uPC9rZXl3b3JkPjxrZXl3b3JkPkFuaW1hbHM8L2tleXdvcmQ+PGtleXdvcmQ+QW9y
dGEvY3l0b2xvZ3k8L2tleXdvcmQ+PGtleXdvcmQ+Q2VsbCBEaXZpc2lvbjwva2V5d29yZD48a2V5
d29yZD5DZWxsIE1vdmVtZW50PC9rZXl3b3JkPjxrZXl3b3JkPkNlbGwgU3Vydml2YWw8L2tleXdv
cmQ+PGtleXdvcmQ+Q2VsbHMsIEN1bHR1cmVkPC9rZXl3b3JkPjxrZXl3b3JkPkN5dG9raW5lcy9t
ZXRhYm9saXNtL3NlY3JldGlvbjwva2V5d29yZD48a2V5d29yZD5EaXNlYXNlIE1vZGVscywgQW5p
bWFsPC9rZXl3b3JkPjxrZXl3b3JkPkVuZG90aGVsaXVtLCBWYXNjdWxhci9jeXRvbG9neTwva2V5
d29yZD48a2V5d29yZD5Hcm93dGggU3Vic3RhbmNlcy8qbWV0YWJvbGlzbS9zZWNyZXRpb248L2tl
eXdvcmQ+PGtleXdvcmQ+SGVwYXRvY3l0ZSBHcm93dGggRmFjdG9yL21ldGFib2xpc20vc2VjcmV0
aW9uPC9rZXl3b3JkPjxrZXl3b3JkPkhpbmRsaW1iL2Jsb29kIHN1cHBseTwva2V5d29yZD48a2V5
d29yZD5IdW1hbnM8L2tleXdvcmQ+PGtleXdvcmQ+SXNjaGVtaWEvcGF0aG9sb2d5L3BoeXNpb3Bh
dGhvbG9neS8qdGhlcmFweTwva2V5d29yZD48a2V5d29yZD5NaWNlPC9rZXl3b3JkPjxrZXl3b3Jk
Pk1pY2UsIEluYnJlZCBDNTdCTDwva2V5d29yZD48a2V5d29yZD5NdXNjbGUsIFNtb290aCwgVmFz
Y3VsYXIvY3l0b2xvZ3k8L2tleXdvcmQ+PGtleXdvcmQ+TmVvdmFzY3VsYXJpemF0aW9uLCBQaHlz
aW9sb2dpYy9waHlzaW9sb2d5PC9rZXl3b3JkPjxrZXl3b3JkPlByZWduYW5jeSBQcm90ZWlucy9t
ZXRhYm9saXNtL3NlY3JldGlvbjwva2V5d29yZD48a2V5d29yZD5TdHJvbWFsIENlbGxzL2N5dG9s
b2d5LyptZXRhYm9saXNtLyp0cmFuc3BsYW50YXRpb248L2tleXdvcmQ+PGtleXdvcmQ+VHJhbnNm
b3JtaW5nIEdyb3d0aCBGYWN0b3IgYmV0YS9tZXRhYm9saXNtL3NlY3JldGlvbjwva2V5d29yZD48
a2V5d29yZD5WYXNjdWxhciBFbmRvdGhlbGlhbCBHcm93dGggRmFjdG9yIEEvbWV0YWJvbGlzbS9z
ZWNyZXRpb248L2tleXdvcmQ+PC9rZXl3b3Jkcz48ZGF0ZXM+PHllYXI+MjAwNTwveWVhcj48cHVi
LWRhdGVzPjxkYXRlPkRlYzwvZGF0ZT48L3B1Yi1kYXRlcz48L2RhdGVzPjxpc2JuPjE1MjQtNDYz
NiAoRWxlY3Ryb25pYykmI3hEOzEwNzktNTY0MiAoTGlua2luZyk8L2lzYm4+PGFjY2Vzc2lvbi1u
dW0+MTYyMjQwNDc8L2FjY2Vzc2lvbi1udW0+PHVybHM+PHJlbGF0ZWQtdXJscz48dXJsPmh0dHA6
Ly93d3cubmNiaS5ubG0ubmloLmdvdi9wdWJtZWQvMTYyMjQwNDc8L3VybD48L3JlbGF0ZWQtdXJs
cz48L3VybHM+PGVsZWN0cm9uaWMtcmVzb3VyY2UtbnVtPjEwLjExNjEvMDEuQVRWLjAwMDAxOTA3
MDEuOTIwMDcuNmQ8L2VsZWN0cm9uaWMtcmVzb3VyY2UtbnVtPjwvcmVjb3JkPjwvQ2l0ZT48Q2l0
ZT48QXV0aG9yPk1vb248L0F1dGhvcj48WWVhcj4yMDA2PC9ZZWFyPjxSZWNOdW0+ODY8L1JlY051
bT48cmVjb3JkPjxyZWMtbnVtYmVyPjg2PC9yZWMtbnVtYmVyPjxmb3JlaWduLWtleXM+PGtleSBh
cHA9IkVOIiBkYi1pZD0idmVyeHoyYTI2ZGRzYXVlOXZ3cHZyYWQ1dnB0MnNyd3dyZDJlIj44Njwv
a2V5PjwvZm9yZWlnbi1rZXlzPjxyZWYtdHlwZSBuYW1lPSJKb3VybmFsIEFydGljbGUiPjE3PC9y
ZWYtdHlwZT48Y29udHJpYnV0b3JzPjxhdXRob3JzPjxhdXRob3I+TW9vbiwgTS4gSC48L2F1dGhv
cj48YXV0aG9yPktpbSwgUy4gWS48L2F1dGhvcj48YXV0aG9yPktpbSwgWS4gSi48L2F1dGhvcj48
YXV0aG9yPktpbSwgUy4gSi48L2F1dGhvcj48YXV0aG9yPkxlZSwgSi4gQi48L2F1dGhvcj48YXV0
aG9yPkJhZSwgWS4gQy48L2F1dGhvcj48YXV0aG9yPlN1bmcsIFMuIE0uPC9hdXRob3I+PGF1dGhv
cj5KdW5nLCBKLiBTLjwvYXV0aG9yPjwvYXV0aG9ycz48L2NvbnRyaWJ1dG9ycz48YXV0aC1hZGRy
ZXNzPkRlcGFydG1lbnQgb2YgUGh5c2lvbG9neSwgQ29sbGVnZSBvZiBNZWRpY2luZSwgUHVzYW4g
TmF0aW9uYWwgVW5pdmVyc2l0eSwgS29yZWEuPC9hdXRoLWFkZHJlc3M+PHRpdGxlcz48dGl0bGU+
SHVtYW4gYWRpcG9zZSB0aXNzdWUtZGVyaXZlZCBtZXNlbmNoeW1hbCBzdGVtIGNlbGxzIGltcHJv
dmUgcG9zdG5hdGFsIG5lb3Zhc2N1bGFyaXphdGlvbiBpbiBhIG1vdXNlIG1vZGVsIG9mIGhpbmRs
aW1iIGlzY2hlbWlhPC90aXRsZT48c2Vjb25kYXJ5LXRpdGxlPkNlbGwgUGh5c2lvbCBCaW9jaGVt
PC9zZWNvbmRhcnktdGl0bGU+PGFsdC10aXRsZT5DZWxsdWxhciBwaHlzaW9sb2d5IGFuZCBiaW9j
aGVtaXN0cnkgOiBpbnRlcm5hdGlvbmFsIGpvdXJuYWwgb2YgZXhwZXJpbWVudGFsIGNlbGx1bGFy
IHBoeXNpb2xvZ3ksIGJpb2NoZW1pc3RyeSwgYW5kIHBoYXJtYWNvbG9neTwvYWx0LXRpdGxlPjwv
dGl0bGVzPjxwZXJpb2RpY2FsPjxmdWxsLXRpdGxlPkNlbGx1bGFyIHBoeXNpb2xvZ3kgYW5kIGJp
b2NoZW1pc3RyeSA6IGludGVybmF0aW9uYWwgam91cm5hbCBvZiBleHBlcmltZW50YWwgY2VsbHVs
YXIgcGh5c2lvbG9neSwgYmlvY2hlbWlzdHJ5LCBhbmQgcGhhcm1hY29sb2d5PC9mdWxsLXRpdGxl
PjxhYmJyLTE+Q2VsbCBQaHlzaW9sIEJpb2NoZW08L2FiYnItMT48L3BlcmlvZGljYWw+PGFsdC1w
ZXJpb2RpY2FsPjxmdWxsLXRpdGxlPkNlbGx1bGFyIHBoeXNpb2xvZ3kgYW5kIGJpb2NoZW1pc3Ry
eSA6IGludGVybmF0aW9uYWwgam91cm5hbCBvZiBleHBlcmltZW50YWwgY2VsbHVsYXIgcGh5c2lv
bG9neSwgYmlvY2hlbWlzdHJ5LCBhbmQgcGhhcm1hY29sb2d5PC9mdWxsLXRpdGxlPjxhYmJyLTE+
Q2VsbCBQaHlzaW9sIEJpb2NoZW08L2FiYnItMT48L2FsdC1wZXJpb2RpY2FsPjxwYWdlcz4yNzkt
MjkwPC9wYWdlcz48dm9sdW1lPjE3PC92b2x1bWU+PG51bWJlcj41LTY8L251bWJlcj48a2V5d29y
ZHM+PGtleXdvcmQ+QWRpcG9zZSBUaXNzdWUvKmN5dG9sb2d5PC9rZXl3b3JkPjxrZXl3b3JkPkFu
aW1hbHM8L2tleXdvcmQ+PGtleXdvcmQ+QW5pbWFscywgTmV3Ym9ybjwva2V5d29yZD48a2V5d29y
ZD5BbnRpZ2VucywgQ0QvbWV0YWJvbGlzbTwva2V5d29yZD48a2V5d29yZD5BcG9wdG9zaXMvZHJ1
ZyBlZmZlY3RzPC9rZXl3b3JkPjxrZXl3b3JkPkJpb2xvZ2ljYWwgTWFya2Vyczwva2V5d29yZD48
a2V5d29yZD5DZWxsIERpZmZlcmVudGlhdGlvbjwva2V5d29yZD48a2V5d29yZD5DZWxsIFByb2xp
ZmVyYXRpb24vZHJ1ZyBlZmZlY3RzPC9rZXl3b3JkPjxrZXl3b3JkPkNlbGxzLCBDdWx0dXJlZDwv
a2V5d29yZD48a2V5d29yZD5DdWx0dXJlIE1lZGlhLCBDb25kaXRpb25lZC9waGFybWFjb2xvZ3k8
L2tleXdvcmQ+PGtleXdvcmQ+Q3l0b2tpbmVzL21ldGFib2xpc208L2tleXdvcmQ+PGtleXdvcmQ+
RW5kb3RoZWxpYWwgQ2VsbHMvY3l0b2xvZ3kvZHJ1ZyBlZmZlY3RzPC9rZXl3b3JkPjxrZXl3b3Jk
PkhpbmRsaW1iLypibG9vZCBzdXBwbHk8L2tleXdvcmQ+PGtleXdvcmQ+SHVtYW5zPC9rZXl3b3Jk
PjxrZXl3b3JkPklzY2hlbWlhL3BhdGhvbG9neS8qdGhlcmFweTwva2V5d29yZD48a2V5d29yZD5N
ZXNlbmNoeW1hbCBTdGVtIENlbGwgVHJhbnNwbGFudGF0aW9uPC9rZXl3b3JkPjxrZXl3b3JkPipN
ZXNlbmNoeW1hbCBTdHJvbWFsIENlbGxzPC9rZXl3b3JkPjxrZXl3b3JkPk1pY2U8L2tleXdvcmQ+
PGtleXdvcmQ+TWljZSwgSW5icmVkIEJBTEIgQzwva2V5d29yZD48a2V5d29yZD5NaWNlLCBOdWRl
PC9rZXl3b3JkPjxrZXl3b3JkPipOZW92YXNjdWxhcml6YXRpb24sIFBoeXNpb2xvZ2ljPC9rZXl3
b3JkPjwva2V5d29yZHM+PGRhdGVzPjx5ZWFyPjIwMDY8L3llYXI+PC9kYXRlcz48aXNibj4xMDE1
LTg5ODcgKFByaW50KSYjeEQ7MTAxNS04OTg3IChMaW5raW5nKTwvaXNibj48YWNjZXNzaW9uLW51
bT4xNjc5MTAwMzwvYWNjZXNzaW9uLW51bT48dXJscz48cmVsYXRlZC11cmxzPjx1cmw+aHR0cDov
L3d3dy5uY2JpLm5sbS5uaWguZ292L3B1Ym1lZC8xNjc5MTAwMzwvdXJsPjwvcmVsYXRlZC11cmxz
PjwvdXJscz48ZWxlY3Ryb25pYy1yZXNvdXJjZS1udW0+MTAuMTE1OS8wMDAwOTQxNDA8L2VsZWN0
cm9uaWMtcmVzb3VyY2UtbnVtPjwvcmVjb3JkPjwvQ2l0ZT48Q2l0ZT48QXV0aG9yPkNhaTwvQXV0
aG9yPjxZZWFyPjIwMDc8L1llYXI+PFJlY051bT4xMDA8L1JlY051bT48cmVjb3JkPjxyZWMtbnVt
YmVyPjEwMDwvcmVjLW51bWJlcj48Zm9yZWlnbi1rZXlzPjxrZXkgYXBwPSJFTiIgZGItaWQ9InZl
cnh6MmEyNmRkc2F1ZTl2d3B2cmFkNXZwdDJzcnd3cmQyZSI+MTAwPC9rZXk+PC9mb3JlaWduLWtl
eXM+PHJlZi10eXBlIG5hbWU9IkpvdXJuYWwgQXJ0aWNsZSI+MTc8L3JlZi10eXBlPjxjb250cmli
dXRvcnM+PGF1dGhvcnM+PGF1dGhvcj5DYWksIEwuPC9hdXRob3I+PGF1dGhvcj5Kb2huc3RvbmUs
IEIuIEguPC9hdXRob3I+PGF1dGhvcj5Db29rLCBULiBHLjwvYXV0aG9yPjxhdXRob3I+TGlhbmcs
IFouPC9hdXRob3I+PGF1dGhvcj5UcmFrdHVldiwgRC48L2F1dGhvcj48YXV0aG9yPkNvcm5ldHRh
LCBLLjwvYXV0aG9yPjxhdXRob3I+SW5ncmFtLCBELiBBLjwvYXV0aG9yPjxhdXRob3I+Um9zZW4s
IEUuIEQuPC9hdXRob3I+PGF1dGhvcj5NYXJjaCwgSy4gTC48L2F1dGhvcj48L2F1dGhvcnM+PC9j
b250cmlidXRvcnM+PGF1dGgtYWRkcmVzcz5JbmRpYW5hIENlbnRlciBmb3IgVmFzY3VsYXIgQmlv
bG9neSAmYW1wOyBNZWRpY2luZSwgRGVwYXJ0bWVudCBvZiBDZWxsdWxhciBhbmQgSW50ZWdyYXRp
dmUgUGh5c2lvbG9neSwgSW5kaWFuYSBVbml2ZXJzaXR5IFNjaG9vbCBvZiBNZWRpY2luZSwgOTc1
IFcuIFdhbG51dCBTdHJlZXQgSUIgNDQxLCBJbmRpYW5hcG9saXMsIEluZGlhbmEgNDYyMDIsIFVT
QS48L2F1dGgtYWRkcmVzcz48dGl0bGVzPjx0aXRsZT5TdXBwcmVzc2lvbiBvZiBoZXBhdG9jeXRl
IGdyb3d0aCBmYWN0b3IgcHJvZHVjdGlvbiBpbXBhaXJzIHRoZSBhYmlsaXR5IG9mIGFkaXBvc2Ut
ZGVyaXZlZCBzdGVtIGNlbGxzIHRvIHByb21vdGUgaXNjaGVtaWMgdGlzc3VlIHJldmFzY3VsYXJp
emF0aW9uPC90aXRsZT48c2Vjb25kYXJ5LXRpdGxlPlN0ZW0gQ2VsbHM8L3NlY29uZGFyeS10aXRs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YWdlcz4zMjM0LTMyNDM8L3BhZ2VzPjx2b2x1bWU+MjU8L3ZvbHVtZT48bnVtYmVyPjEyPC9udW1i
ZXI+PGtleXdvcmRzPjxrZXl3b3JkPkFkaXBvY3l0ZXMvbWV0YWJvbGlzbS9wYXRob2xvZ3kvc2Vj
cmV0aW9uPC9rZXl3b3JkPjxrZXl3b3JkPkFkaXBvc2UgVGlzc3VlLypibG9vZCBzdXBwbHkvcGF0
aG9sb2d5LypzZWNyZXRpb248L2tleXdvcmQ+PGtleXdvcmQ+QW5pbWFsczwva2V5d29yZD48a2V5
d29yZD5DZWxsIE1vdmVtZW50L2dlbmV0aWNzPC9rZXl3b3JkPjxrZXl3b3JkPkNlbGwgUHJvbGlm
ZXJhdGlvbjwva2V5d29yZD48a2V5d29yZD5DZWxsIFN1cnZpdmFsL2dlbmV0aWNzPC9rZXl3b3Jk
PjxrZXl3b3JkPkZlbWFsZTwva2V5d29yZD48a2V5d29yZD5IZXBhdG9jeXRlIEdyb3d0aCBGYWN0
b3IvKmFudGFnb25pc3RzICZhbXA7IGluaGliaXRvcnMvZ2VuZXRpY3MvKnNlY3JldGlvbjwva2V5
d29yZD48a2V5d29yZD5IaW5kbGltYi9ibG9vZCBzdXBwbHkvcGh5c2lvbG9neTwva2V5d29yZD48
a2V5d29yZD5IdW1hbnM8L2tleXdvcmQ+PGtleXdvcmQ+SXNjaGVtaWEvbWV0YWJvbGlzbS9wYXRo
b2xvZ3kvKnBoeXNpb3BhdGhvbG9neTwva2V5d29yZD48a2V5d29yZD5NYWxlPC9rZXl3b3JkPjxr
ZXl3b3JkPk1pY2U8L2tleXdvcmQ+PGtleXdvcmQ+TWljZSwgTnVkZTwva2V5d29yZD48a2V5d29y
ZD5NaWRkbGUgQWdlZDwva2V5d29yZD48a2V5d29yZD5OZW92YXNjdWxhcml6YXRpb24sIFBhdGhv
bG9naWMvKm1ldGFib2xpc20vcGF0aG9sb2d5LypwaHlzaW9wYXRob2xvZ3k8L2tleXdvcmQ+PGtl
eXdvcmQ+UmFuZG9tIEFsbG9jYXRpb248L2tleXdvcmQ+PGtleXdvcmQ+U3RlbSBDZWxscy9tZXRh
Ym9saXNtL3BhdGhvbG9neS8qc2VjcmV0aW9uPC9rZXl3b3JkPjxrZXl3b3JkPlN0cm9tYWwgQ2Vs
bHMvbWV0YWJvbGlzbS9wYXRob2xvZ3kvc2VjcmV0aW9uPC9rZXl3b3JkPjxrZXl3b3JkPlRyYW5z
ZHVjdGlvbiwgR2VuZXRpYzwva2V5d29yZD48L2tleXdvcmRzPjxkYXRlcz48eWVhcj4yMDA3PC95
ZWFyPjxwdWItZGF0ZXM+PGRhdGU+RGVjPC9kYXRlPjwvcHViLWRhdGVzPjwvZGF0ZXM+PGlzYm4+
MTU0OS00OTE4IChFbGVjdHJvbmljKSYjeEQ7MTA2Ni01MDk5IChMaW5raW5nKTwvaXNibj48YWNj
ZXNzaW9uLW51bT4xNzkwMTQwMDwvYWNjZXNzaW9uLW51bT48dXJscz48cmVsYXRlZC11cmxzPjx1
cmw+aHR0cDovL3d3dy5uY2JpLm5sbS5uaWguZ292L3B1Ym1lZC8xNzkwMTQwMDwvdXJsPjwvcmVs
YXRlZC11cmxzPjwvdXJscz48ZWxlY3Ryb25pYy1yZXNvdXJjZS1udW0+MTAuMTYzNC9zdGVtY2Vs
bHMuMjAwNy0wMzg4PC9lbGVjdHJvbmljLXJlc291cmNlLW51bT48L3JlY29yZD48L0NpdGU+PENp
dGU+PEF1dGhvcj5DaG88L0F1dGhvcj48WWVhcj4yMDA5PC9ZZWFyPjxSZWNOdW0+OTY8L1JlY051
bT48cmVjb3JkPjxyZWMtbnVtYmVyPjk2PC9yZWMtbnVtYmVyPjxmb3JlaWduLWtleXM+PGtleSBh
cHA9IkVOIiBkYi1pZD0idmVyeHoyYTI2ZGRzYXVlOXZ3cHZyYWQ1dnB0MnNyd3dyZDJlIj45Njwv
a2V5PjwvZm9yZWlnbi1rZXlzPjxyZWYtdHlwZSBuYW1lPSJKb3VybmFsIEFydGljbGUiPjE3PC9y
ZWYtdHlwZT48Y29udHJpYnV0b3JzPjxhdXRob3JzPjxhdXRob3I+Q2hvLCBILiBILjwvYXV0aG9y
PjxhdXRob3I+S2ltLCBZLiBKLjwvYXV0aG9yPjxhdXRob3I+S2ltLCBKLiBULjwvYXV0aG9yPjxh
dXRob3I+U29uZywgSi4gUy48L2F1dGhvcj48YXV0aG9yPlNoaW4sIEsuIEsuPC9hdXRob3I+PGF1
dGhvcj5CYWUsIFkuIEMuPC9hdXRob3I+PGF1dGhvcj5KdW5nLCBKLiBTLjwvYXV0aG9yPjwvYXV0
aG9ycz48L2NvbnRyaWJ1dG9ycz48YXV0aC1hZGRyZXNzPkRlcGFydG1lbnQgb2YgUGh5c2lvbG9n
eSwgUHVzYW4gTmF0aW9uYWwgVW5pdmVyc2l0eSwgWWFuZ3NhbiwgS29yZWEuPC9hdXRoLWFkZHJl
c3M+PHRpdGxlcz48dGl0bGU+VGhlIHJvbGUgb2YgY2hlbW9raW5lcyBpbiBwcm9hbmdpb2dlbmlj
IGFjdGlvbiBpbmR1Y2VkIGJ5IGh1bWFuIGFkaXBvc2UgdGlzc3VlLWRlcml2ZWQgbWVzZW5jaHlt
YWwgc3RlbSBjZWxscyBpbiB0aGUgbXVyaW5lIG1vZGVsIG9mIGhpbmRsaW1iIGlzY2hlbWlhPC90
aXRsZT48c2Vjb25kYXJ5LXRpdGxlPkNlbGwgUGh5c2lvbCBCaW9jaGVtPC9zZWNvbmRhcnktdGl0
bGU+PGFsdC10aXRsZT5DZWxsdWxhciBwaHlzaW9sb2d5IGFuZCBiaW9jaGVtaXN0cnkgOiBpbnRl
cm5hdGlvbmFsIGpvdXJuYWwgb2YgZXhwZXJpbWVudGFsIGNlbGx1bGFyIHBoeXNpb2xvZ3ksIGJp
b2NoZW1pc3RyeSwgYW5kIHBoYXJtYWNvbG9neTwvYWx0LXRpdGxlPjwvdGl0bGVzPjxwZXJpb2Rp
Y2FsPjxmdWxsLXRpdGxlPkNlbGx1bGFyIHBoeXNpb2xvZ3kgYW5kIGJpb2NoZW1pc3RyeSA6IGlu
dGVybmF0aW9uYWwgam91cm5hbCBvZiBleHBlcmltZW50YWwgY2VsbHVsYXIgcGh5c2lvbG9neSwg
YmlvY2hlbWlzdHJ5LCBhbmQgcGhhcm1hY29sb2d5PC9mdWxsLXRpdGxlPjxhYmJyLTE+Q2VsbCBQ
aHlzaW9sIEJpb2NoZW08L2FiYnItMT48L3BlcmlvZGljYWw+PGFsdC1wZXJpb2RpY2FsPjxmdWxs
LXRpdGxlPkNlbGx1bGFyIHBoeXNpb2xvZ3kgYW5kIGJpb2NoZW1pc3RyeSA6IGludGVybmF0aW9u
YWwgam91cm5hbCBvZiBleHBlcmltZW50YWwgY2VsbHVsYXIgcGh5c2lvbG9neSwgYmlvY2hlbWlz
dHJ5LCBhbmQgcGhhcm1hY29sb2d5PC9mdWxsLXRpdGxlPjxhYmJyLTE+Q2VsbCBQaHlzaW9sIEJp
b2NoZW08L2FiYnItMT48L2FsdC1wZXJpb2RpY2FsPjxwYWdlcz41MTEtNTE4PC9wYWdlcz48dm9s
dW1lPjI0PC92b2x1bWU+PG51bWJlcj41LTY8L251bWJlcj48a2V5d29yZHM+PGtleXdvcmQ+QWRp
cG9zZSBUaXNzdWUvKmN5dG9sb2d5PC9rZXl3b3JkPjxrZXl3b3JkPkFuaW1hbHM8L2tleXdvcmQ+
PGtleXdvcmQ+Q2hlbW9raW5lIENDTDIvZ2VuZXRpY3MvbWV0YWJvbGlzbS8qcGh5c2lvbG9neTwv
a2V5d29yZD48a2V5d29yZD5DaGVtb2tpbmUgQ1hDTDYvZ2VuZXRpY3MvbWV0YWJvbGlzbS8qcGh5
c2lvbG9neTwva2V5d29yZD48a2V5d29yZD5EaXNlYXNlIE1vZGVscywgQW5pbWFsPC9rZXl3b3Jk
PjxrZXl3b3JkPkRvd24tUmVndWxhdGlvbjwva2V5d29yZD48a2V5d29yZD5GZW1hbGU8L2tleXdv
cmQ+PGtleXdvcmQ+SGluZGxpbWI8L2tleXdvcmQ+PGtleXdvcmQ+SHVtYW5zPC9rZXl3b3JkPjxr
ZXl3b3JkPklzY2hlbWlhL3RoZXJhcHk8L2tleXdvcmQ+PGtleXdvcmQ+TWFsZTwva2V5d29yZD48
a2V5d29yZD4qTWVzZW5jaHltYWwgU3RlbSBDZWxsIFRyYW5zcGxhbnRhdGlvbjwva2V5d29yZD48
a2V5d29yZD5NaWNlPC9rZXl3b3JkPjxrZXl3b3JkPk1pY2UsIE51ZGU8L2tleXdvcmQ+PGtleXdv
cmQ+TWlkZGxlIEFnZWQ8L2tleXdvcmQ+PGtleXdvcmQ+Kk5lb3Zhc2N1bGFyaXphdGlvbiwgUGh5
c2lvbG9naWM8L2tleXdvcmQ+PGtleXdvcmQ+Uk5BLCBTbWFsbCBJbnRlcmZlcmluZy9tZXRhYm9s
aXNtPC9rZXl3b3JkPjxrZXl3b3JkPlZhc2N1bGFyIEVuZG90aGVsaWFsIEdyb3d0aCBGYWN0b3Ig
QS9nZW5ldGljcy9tZXRhYm9saXNtPC9rZXl3b3JkPjwva2V5d29yZHM+PGRhdGVzPjx5ZWFyPjIw
MDk8L3llYXI+PC9kYXRlcz48aXNibj4xNDIxLTk3NzggKEVsZWN0cm9uaWMpJiN4RDsxMDE1LTg5
ODcgKExpbmtpbmcpPC9pc2JuPjxhY2Nlc3Npb24tbnVtPjE5OTEwNjkxPC9hY2Nlc3Npb24tbnVt
Pjx1cmxzPjxyZWxhdGVkLXVybHM+PHVybD5odHRwOi8vd3d3Lm5jYmkubmxtLm5paC5nb3YvcHVi
bWVkLzE5OTEwNjkxPC91cmw+PC9yZWxhdGVkLXVybHM+PC91cmxzPjxlbGVjdHJvbmljLXJlc291
cmNlLW51bT4xMC4xMTU5LzAwMDI1NzQ5NTwvZWxlY3Ryb25pYy1yZXNvdXJjZS1udW0+PC9yZWNv
cmQ+PC9DaXRlPjxDaXRlPjxBdXRob3I+S29uZG88L0F1dGhvcj48WWVhcj4yMDA5PC9ZZWFyPjxS
ZWNOdW0+OTU8L1JlY051bT48cmVjb3JkPjxyZWMtbnVtYmVyPjk1PC9yZWMtbnVtYmVyPjxmb3Jl
aWduLWtleXM+PGtleSBhcHA9IkVOIiBkYi1pZD0idmVyeHoyYTI2ZGRzYXVlOXZ3cHZyYWQ1dnB0
MnNyd3dyZDJlIj45NTwva2V5PjwvZm9yZWlnbi1rZXlzPjxyZWYtdHlwZSBuYW1lPSJKb3VybmFs
IEFydGljbGUiPjE3PC9yZWYtdHlwZT48Y29udHJpYnV0b3JzPjxhdXRob3JzPjxhdXRob3I+S29u
ZG8sIEsuPC9hdXRob3I+PGF1dGhvcj5TaGludGFuaSwgUy48L2F1dGhvcj48YXV0aG9yPlNoaWJh
dGEsIFIuPC9hdXRob3I+PGF1dGhvcj5NdXJha2FtaSwgSC48L2F1dGhvcj48YXV0aG9yPk11cmFr
YW1pLCBSLjwvYXV0aG9yPjxhdXRob3I+SW1haXp1bWksIE0uPC9hdXRob3I+PGF1dGhvcj5LaXRh
Z2F3YSwgWS48L2F1dGhvcj48YXV0aG9yPk11cm9oYXJhLCBULjwvYXV0aG9yPjwvYXV0aG9ycz48
L2NvbnRyaWJ1dG9ycz48YXV0aC1hZGRyZXNzPkRlcGFydG1lbnQgb2YgQ2FyZGlvbG9neSwgTmFn
b3lhIFVuaXZlcnNpdHkgR3JhZHVhdGUgU2Nob29sIG9mIE1lZGljaW5lLCA2NSBUc3VydW1haSwg
U2hvd2Eta3UsIE5hZ295YSwgNDY2LTg1NTAgSmFwYW4uPC9hdXRoLWFkZHJlc3M+PHRpdGxlcz48
dGl0bGU+SW1wbGFudGF0aW9uIG9mIGFkaXBvc2UtZGVyaXZlZCByZWdlbmVyYXRpdmUgY2VsbHMg
ZW5oYW5jZXMgaXNjaGVtaWEtaW5kdWNlZCBhbmdpb2dlbmVzaXM8L3RpdGxlPjxzZWNvbmRhcnkt
dGl0bGU+QXJ0ZXJpb3NjbGVyIFRocm9tYiBWYXNjIEJpb2w8L3NlY29uZGFyeS10aXRsZT48YWx0
LXRpdGxlPkFydGVyaW9zY2xlcm9zaXMsIHRocm9tYm9zaXMsIGFuZCB2YXNjdWxhciBiaW9sb2d5
PC9hbHQtdGl0bGU+PC90aXRsZXM+PHBlcmlvZGljYWw+PGZ1bGwtdGl0bGU+QXJ0ZXJpb3NjbGVy
IFRocm9tYiBWYXNjIEJpb2w8L2Z1bGwtdGl0bGU+PGFiYnItMT5BcnRlcmlvc2NsZXJvc2lzLCB0
aHJvbWJvc2lzLCBhbmQgdmFzY3VsYXIgYmlvbG9neTwvYWJici0xPjwvcGVyaW9kaWNhbD48YWx0
LXBlcmlvZGljYWw+PGZ1bGwtdGl0bGU+QXJ0ZXJpb3NjbGVyIFRocm9tYiBWYXNjIEJpb2w8L2Z1
bGwtdGl0bGU+PGFiYnItMT5BcnRlcmlvc2NsZXJvc2lzLCB0aHJvbWJvc2lzLCBhbmQgdmFzY3Vs
YXIgYmlvbG9neTwvYWJici0xPjwvYWx0LXBlcmlvZGljYWw+PHBhZ2VzPjYxLTY2PC9wYWdlcz48
dm9sdW1lPjI5PC92b2x1bWU+PG51bWJlcj4xPC9udW1iZXI+PGtleXdvcmRzPjxrZXl3b3JkPkFk
aXBvY3l0ZXMvY3l0b2xvZ3kvcGh5c2lvbG9neTwva2V5d29yZD48a2V5d29yZD5BZGlwb3NlIFRp
c3N1ZS9waHlzaW9sb2d5Lyp0cmFuc3BsYW50YXRpb248L2tleXdvcmQ+PGtleXdvcmQ+QW5pbWFs
czwva2V5d29yZD48a2V5d29yZD5DZWxsIEN1bHR1cmUgVGVjaG5pcXVlczwva2V5d29yZD48a2V5
d29yZD5DZWxsIERpZmZlcmVudGlhdGlvbjwva2V5d29yZD48a2V5d29yZD5DaGVtb2tpbmUgQ1hD
TDEyL2dlbmV0aWNzL3BoeXNpb2xvZ3k8L2tleXdvcmQ+PGtleXdvcmQ+RGlzZWFzZSBNb2RlbHMs
IEFuaW1hbDwva2V5d29yZD48a2V5d29yZD5GbG93IEN5dG9tZXRyeTwva2V5d29yZD48a2V5d29y
ZD5HZW5lcywgUmVwb3J0ZXI8L2tleXdvcmQ+PGtleXdvcmQ+SGluZGxpbWIvYmxvb2Qgc3VwcGx5
PC9rZXl3b3JkPjxrZXl3b3JkPklzY2hlbWlhL2NvbXBsaWNhdGlvbnMvKnBoeXNpb3BhdGhvbG9n
eTwva2V5d29yZD48a2V5d29yZD5MZXVrb2N5dGVzLCBNb25vbnVjbGVhci9jeXRvbG9neS9waHlz
aW9sb2d5PC9rZXl3b3JkPjxrZXl3b3JkPk1pY2U8L2tleXdvcmQ+PGtleXdvcmQ+TWljZSwgSW5i
cmVkIEM1N0JMPC9rZXl3b3JkPjxrZXl3b3JkPk1pY2UsIFRyYW5zZ2VuaWM8L2tleXdvcmQ+PGtl
eXdvcmQ+TmVvdmFzY3VsYXJpemF0aW9uLCBQYXRob2xvZ2ljLypwaHlzaW9wYXRob2xvZ3k8L2tl
eXdvcmQ+PGtleXdvcmQ+Uk5BLCBNZXNzZW5nZXIvZ2VuZXRpY3M8L2tleXdvcmQ+PGtleXdvcmQ+
UmVnZW5lcmF0aW9uLypwaHlzaW9sb2d5PC9rZXl3b3JkPjxrZXl3b3JkPlJldmVyc2UgVHJhbnNj
cmlwdGFzZSBQb2x5bWVyYXNlIENoYWluIFJlYWN0aW9uPC9rZXl3b3JkPjxrZXl3b3JkPlZhc2N1
bGFyIEVuZG90aGVsaWFsIEdyb3d0aCBGYWN0b3IgQS9nZW5ldGljczwva2V5d29yZD48L2tleXdv
cmRzPjxkYXRlcz48eWVhcj4yMDA5PC95ZWFyPjxwdWItZGF0ZXM+PGRhdGU+SmFuPC9kYXRlPjwv
cHViLWRhdGVzPjwvZGF0ZXM+PGlzYm4+MTUyNC00NjM2IChFbGVjdHJvbmljKSYjeEQ7MTA3OS01
NjQyIChMaW5raW5nKTwvaXNibj48YWNjZXNzaW9uLW51bT4xODk3NDM4NDwvYWNjZXNzaW9uLW51
bT48dXJscz48cmVsYXRlZC11cmxzPjx1cmw+aHR0cDovL3d3dy5uY2JpLm5sbS5uaWguZ292L3B1
Ym1lZC8xODk3NDM4NDwvdXJsPjwvcmVsYXRlZC11cmxzPjwvdXJscz48ZWxlY3Ryb25pYy1yZXNv
dXJjZS1udW0+MTAuMTE2MS9BVFZCQUhBLjEwOC4xNjY0OTY8L2VsZWN0cm9uaWMtcmVzb3VyY2Ut
bnVtPjwvcmVjb3JkPjwvQ2l0ZT48Q2l0ZT48QXV0aG9yPk1hZG9ubmE8L0F1dGhvcj48WWVhcj4y
MDEzPC9ZZWFyPjxSZWNOdW0+MTAyPC9SZWNOdW0+PHJlY29yZD48cmVjLW51bWJlcj4xMDI8L3Jl
Yy1udW1iZXI+PGZvcmVpZ24ta2V5cz48a2V5IGFwcD0iRU4iIGRiLWlkPSJ2ZXJ4ejJhMjZkZHNh
dWU5dndwdnJhZDV2cHQyc3J3d3JkMmUiPjEwMjwva2V5PjwvZm9yZWlnbi1rZXlzPjxyZWYtdHlw
ZSBuYW1lPSJKb3VybmFsIEFydGljbGUiPjE3PC9yZWYtdHlwZT48Y29udHJpYnV0b3JzPjxhdXRo
b3JzPjxhdXRob3I+TWFkb25uYSwgUi48L2F1dGhvcj48YXV0aG9yPlRheWxvciwgRC4gQS48L2F1
dGhvcj48YXV0aG9yPkdlbmcsIFkuIEouPC9hdXRob3I+PGF1dGhvcj5EZSBDYXRlcmluYSwgUi48
L2F1dGhvcj48YXV0aG9yPlNoZWxhdCwgSC48L2F1dGhvcj48YXV0aG9yPlBlcmluLCBFLiBDLjwv
YXV0aG9yPjxhdXRob3I+V2lsbGVyc29uLCBKLiBULjwvYXV0aG9yPjwvYXV0aG9ycz48L2NvbnRy
aWJ1dG9ycz48YXV0aC1hZGRyZXNzPkZyb20gSGVhcnQgRmFpbHVyZSBSZXNlYXJjaC48L2F1dGgt
YWRkcmVzcz48dGl0bGVzPjx0aXRsZT5UcmFuc3BsYW50YXRpb24gb2YgbWVzZW5jaHltYWwgY2Vs
bHMgcmVqdXZlbmF0ZWQgYnkgdGhlIG92ZXJleHByZXNzaW9uIG9mIHRlbG9tZXJhc2UgYW5kIG15
b2NhcmRpbiBwcm9tb3RlcyByZXZhc2N1bGFyaXphdGlvbiBhbmQgdGlzc3VlIHJlcGFpciBpbiBh
IG11cmluZSBtb2RlbCBvZiBoaW5kbGltYiBpc2NoZW1pYTwvdGl0bGU+PHNlY29uZGFyeS10aXRs
ZT5DaXJjIFJlczwvc2Vjb25kYXJ5LXRpdGxlPjxhbHQtdGl0bGU+Q2lyY3VsYXRpb24gcmVzZWFy
Y2g8L2FsdC10aXRsZT48L3RpdGxlcz48cGVyaW9kaWNhbD48ZnVsbC10aXRsZT5DaXJjIFJlczwv
ZnVsbC10aXRsZT48YWJici0xPkNpcmN1bGF0aW9uIHJlc2VhcmNoPC9hYmJyLTE+PC9wZXJpb2Rp
Y2FsPjxhbHQtcGVyaW9kaWNhbD48ZnVsbC10aXRsZT5DaXJjIFJlczwvZnVsbC10aXRsZT48YWJi
ci0xPkNpcmN1bGF0aW9uIHJlc2VhcmNoPC9hYmJyLTE+PC9hbHQtcGVyaW9kaWNhbD48cGFnZXM+
OTAyLTkxNDwvcGFnZXM+PHZvbHVtZT4xMTM8L3ZvbHVtZT48bnVtYmVyPjc8L251bWJlcj48a2V5
d29yZHM+PGtleXdvcmQ+QWRpcG9zZSBUaXNzdWUvY3l0b2xvZ3k8L2tleXdvcmQ+PGtleXdvcmQ+
QW5pbWFsczwva2V5d29yZD48a2V5d29yZD5DZWxsIERpZmZlcmVudGlhdGlvbjwva2V5d29yZD48
a2V5d29yZD5IaW5kbGltYi8qYmxvb2Qgc3VwcGx5PC9rZXl3b3JkPjxrZXl3b3JkPklzY2hlbWlh
Lyp0aGVyYXB5PC9rZXl3b3JkPjxrZXl3b3JkPk1hbGU8L2tleXdvcmQ+PGtleXdvcmQ+Kk1lc2Vu
Y2h5bWFsIFN0ZW0gQ2VsbCBUcmFuc3BsYW50YXRpb248L2tleXdvcmQ+PGtleXdvcmQ+TWVzZW5j
aHltYWwgU3Ryb21hbCBDZWxscy9jeXRvbG9neS9tZXRhYm9saXNtPC9rZXl3b3JkPjxrZXl3b3Jk
Pk1pY2U8L2tleXdvcmQ+PGtleXdvcmQ+TWljZSwgSW5icmVkIEM1N0JMPC9rZXl3b3JkPjxrZXl3
b3JkPipOZW92YXNjdWxhcml6YXRpb24sIFBoeXNpb2xvZ2ljPC9rZXl3b3JkPjxrZXl3b3JkPk51
Y2xlYXIgUHJvdGVpbnMvZ2VuZXRpY3MvKm1ldGFib2xpc208L2tleXdvcmQ+PGtleXdvcmQ+VGVs
b21lcmFzZS9nZW5ldGljcy8qbWV0YWJvbGlzbTwva2V5d29yZD48a2V5d29yZD5UcmFucy1BY3Rp
dmF0b3JzL2dlbmV0aWNzLyptZXRhYm9saXNtPC9rZXl3b3JkPjwva2V5d29yZHM+PGRhdGVzPjx5
ZWFyPjIwMTM8L3llYXI+PHB1Yi1kYXRlcz48ZGF0ZT5TZXAgMTM8L2RhdGU+PC9wdWItZGF0ZXM+
PC9kYXRlcz48aXNibj4xNTI0LTQ1NzEgKEVsZWN0cm9uaWMpJiN4RDswMDA5LTczMzAgKExpbmtp
bmcpPC9pc2JuPjxhY2Nlc3Npb24tbnVtPjIzNzgwMzg1PC9hY2Nlc3Npb24tbnVtPjx1cmxzPjxy
ZWxhdGVkLXVybHM+PHVybD5odHRwOi8vd3d3Lm5jYmkubmxtLm5paC5nb3YvcHVibWVkLzIzNzgw
Mzg1PC91cmw+PC9yZWxhdGVkLXVybHM+PC91cmxzPjxlbGVjdHJvbmljLXJlc291cmNlLW51bT4x
MC4xMTYxL0NJUkNSRVNBSEEuMTEzLjMwMTY5MDwvZWxlY3Ryb25pYy1yZXNvdXJjZS1udW0+PC9y
ZWNvcmQ+PC9DaXRlPjxDaXRlPjxBdXRob3I+Qmhhbmc8L0F1dGhvcj48WWVhcj4yMDE0PC9ZZWFy
PjxSZWNOdW0+OTg8L1JlY051bT48cmVjb3JkPjxyZWMtbnVtYmVyPjk4PC9yZWMtbnVtYmVyPjxm
b3JlaWduLWtleXM+PGtleSBhcHA9IkVOIiBkYi1pZD0idmVyeHoyYTI2ZGRzYXVlOXZ3cHZyYWQ1
dnB0MnNyd3dyZDJlIj45ODwva2V5PjwvZm9yZWlnbi1rZXlzPjxyZWYtdHlwZSBuYW1lPSJKb3Vy
bmFsIEFydGljbGUiPjE3PC9yZWYtdHlwZT48Y29udHJpYnV0b3JzPjxhdXRob3JzPjxhdXRob3I+
QmhhbmcsIFMuIEguPC9hdXRob3I+PGF1dGhvcj5MZWUsIFMuPC9hdXRob3I+PGF1dGhvcj5TaGlu
LCBKLiBZLjwvYXV0aG9yPjxhdXRob3I+TGVlLCBULiBKLjwvYXV0aG9yPjxhdXRob3I+SmFuZywg
SC4gSy48L2F1dGhvcj48YXV0aG9yPktpbSwgQi4gUy48L2F1dGhvcj48L2F1dGhvcnM+PC9jb250
cmlidXRvcnM+PGF1dGgtYWRkcmVzcz5TY2hvb2wgb2YgQ2hlbWljYWwgYW5kIEJpb2xvZ2ljYWwg
RW5naW5lZXJpbmcsIFNlb3VsIE5hdGlvbmFsIFVuaXZlcnNpdHksIFNlb3VsLCBLb3JlYS4mI3hE
O0RlcGFydG1lbnQgb2YgQmlvZW5naW5lZXJpbmcsIEhhbnlhbmcgVW5pdmVyc2l0eSwgU2VvdWws
IEtvcmVhLiYjeEQ7SW50ZXJkaXNjaXBsaW5hcnkgUHJvZ3JhbSBmb3IgQmlvZW5naW5lZXJpbmcs
IFNlb3VsIE5hdGlvbmFsIFVuaXZlcnNpdHksIFNlb3VsLCBLb3JlYS4mI3hEOzFdIFNjaG9vbCBv
ZiBDaGVtaWNhbCBhbmQgQmlvbG9naWNhbCBFbmdpbmVlcmluZywgU2VvdWwgTmF0aW9uYWwgVW5p
dmVyc2l0eSwgU2VvdWwsIEtvcmVhIFsyXSBJbnRlcmRpc2NpcGxpbmFyeSBQcm9ncmFtIGZvciBC
aW9lbmdpbmVlcmluZywgU2VvdWwgTmF0aW9uYWwgVW5pdmVyc2l0eSwgU2VvdWwsIEtvcmVhIFsz
XSBJbnN0aXR1dGUgb2YgQ2hlbWljYWwgUHJvY2Vzc2VzLCBTZW91bCBOYXRpb25hbCBVbml2ZXJz
aXR5LCBTZW91bCwgS29yZWEuPC9hdXRoLWFkZHJlc3M+PHRpdGxlcz48dGl0bGU+RWZmaWNhY2lv
dXMgYW5kIGNsaW5pY2FsbHkgcmVsZXZhbnQgY29uZGl0aW9uZWQgbWVkaXVtIG9mIGh1bWFuIGFk
aXBvc2UtZGVyaXZlZCBzdGVtIGNlbGxzIGZvciB0aGVyYXBldXRpYyBhbmdpb2dlbmVzaXM8L3Rp
dGxlPjxzZWNvbmRhcnktdGl0bGU+TW9sIFRoZXI8L3NlY29uZGFyeS10aXRsZT48YWx0LXRpdGxl
Pk1vbGVjdWxhciB0aGVyYXB5IDogdGhlIGpvdXJuYWwgb2YgdGhlIEFtZXJpY2FuIFNvY2lldHkg
b2YgR2VuZSBUaGVyYXB5PC9hbHQtdGl0bGU+PC90aXRsZXM+PHBlcmlvZGljYWw+PGZ1bGwtdGl0
bGU+TW9sIFRoZXI8L2Z1bGwtdGl0bGU+PGFiYnItMT5Nb2xlY3VsYXIgdGhlcmFweSA6IHRoZSBq
b3VybmFsIG9mIHRoZSBBbWVyaWNhbiBTb2NpZXR5IG9mIEdlbmUgVGhlcmFweTwvYWJici0xPjwv
cGVyaW9kaWNhbD48YWx0LXBlcmlvZGljYWw+PGZ1bGwtdGl0bGU+TW9sIFRoZXI8L2Z1bGwtdGl0
bGU+PGFiYnItMT5Nb2xlY3VsYXIgdGhlcmFweSA6IHRoZSBqb3VybmFsIG9mIHRoZSBBbWVyaWNh
biBTb2NpZXR5IG9mIEdlbmUgVGhlcmFweTwvYWJici0xPjwvYWx0LXBlcmlvZGljYWw+PHBhZ2Vz
Pjg2Mi04NzI8L3BhZ2VzPjx2b2x1bWU+MjI8L3ZvbHVtZT48bnVtYmVyPjQ8L251bWJlcj48a2V5
d29yZHM+PGtleXdvcmQ+QWRpcG9zZSBUaXNzdWUvKmN5dG9sb2d5PC9rZXl3b3JkPjxrZXl3b3Jk
PkFuaW1hbHM8L2tleXdvcmQ+PGtleXdvcmQ+QXBvcHRvc2lzL2dlbmV0aWNzPC9rZXl3b3JkPjxr
ZXl3b3JkPipDZWxsIEN1bHR1cmUgVGVjaG5pcXVlczwva2V5d29yZD48a2V5d29yZD4qQ3VsdHVy
ZSBNZWRpYSwgQ29uZGl0aW9uZWQ8L2tleXdvcmQ+PGtleXdvcmQ+SHVtYW5zPC9rZXl3b3JkPjxr
ZXl3b3JkPk1pY2U8L2tleXdvcmQ+PGtleXdvcmQ+U3RlbSBDZWxscy8qY3l0b2xvZ3k8L2tleXdv
cmQ+PC9rZXl3b3Jkcz48ZGF0ZXM+PHllYXI+MjAxNDwveWVhcj48cHViLWRhdGVzPjxkYXRlPkFw
cjwvZGF0ZT48L3B1Yi1kYXRlcz48L2RhdGVzPjxpc2JuPjE1MjUtMDAyNCAoRWxlY3Ryb25pYykm
I3hEOzE1MjUtMDAxNiAoTGlua2luZyk8L2lzYm4+PGFjY2Vzc2lvbi1udW0+MjQ0MTMzNzc8L2Fj
Y2Vzc2lvbi1udW0+PHVybHM+PHJlbGF0ZWQtdXJscz48dXJsPmh0dHA6Ly93d3cubmNiaS5ubG0u
bmloLmdvdi9wdWJtZWQvMjQ0MTMzNzc8L3VybD48L3JlbGF0ZWQtdXJscz48L3VybHM+PGN1c3Rv
bTI+Mzk4MjQ5NjwvY3VzdG9tMj48ZWxlY3Ryb25pYy1yZXNvdXJjZS1udW0+MTAuMTAzOC9tdC4y
MDEzLjMwMTwvZWxlY3Ryb25pYy1yZXNvdXJjZS1udW0+PC9yZWNvcmQ+PC9DaXRlPjwvRW5kTm90
ZT5=
</w:fldData>
        </w:fldChar>
      </w:r>
      <w:r w:rsidR="008D5E90" w:rsidRPr="00176BDD">
        <w:rPr>
          <w:rFonts w:ascii="Book Antiqua" w:hAnsi="Book Antiqua"/>
          <w:snapToGrid w:val="0"/>
          <w:kern w:val="0"/>
          <w:szCs w:val="24"/>
        </w:rPr>
        <w:instrText xml:space="preserve"> ADDIN EN.CITE </w:instrText>
      </w:r>
      <w:r w:rsidR="008D5E90" w:rsidRPr="00176BDD">
        <w:rPr>
          <w:rFonts w:ascii="Book Antiqua" w:hAnsi="Book Antiqua"/>
          <w:snapToGrid w:val="0"/>
          <w:kern w:val="0"/>
          <w:szCs w:val="24"/>
        </w:rPr>
        <w:fldChar w:fldCharType="begin">
          <w:fldData xml:space="preserve">PEVuZE5vdGU+PENpdGU+PEF1dGhvcj5OYWthZ2FtaTwvQXV0aG9yPjxZZWFyPjIwMDU8L1llYXI+
PFJlY051bT41NDwvUmVjTnVtPjxEaXNwbGF5VGV4dD48c3R5bGUgZmFjZT0ic3VwZXJzY3JpcHQi
Pls0NSw0OCw3MCw3MSw3Myw3NCw3N108L3N0eWxlPjwvRGlzcGxheVRleHQ+PHJlY29yZD48cmVj
LW51bWJlcj41NDwvcmVjLW51bWJlcj48Zm9yZWlnbi1rZXlzPjxrZXkgYXBwPSJFTiIgZGItaWQ9
InZlcnh6MmEyNmRkc2F1ZTl2d3B2cmFkNXZwdDJzcnd3cmQyZSI+NTQ8L2tleT48L2ZvcmVpZ24t
a2V5cz48cmVmLXR5cGUgbmFtZT0iSm91cm5hbCBBcnRpY2xlIj4xNzwvcmVmLXR5cGU+PGNvbnRy
aWJ1dG9ycz48YXV0aG9ycz48YXV0aG9yPk5ha2FnYW1pLCBILjwvYXV0aG9yPjxhdXRob3I+TWFl
ZGEsIEsuPC9hdXRob3I+PGF1dGhvcj5Nb3Jpc2hpdGEsIFIuPC9hdXRob3I+PGF1dGhvcj5JZ3Vj
aGksIFMuPC9hdXRob3I+PGF1dGhvcj5OaXNoaWthd2EsIFQuPC9hdXRob3I+PGF1dGhvcj5UYWth
bWksIFkuPC9hdXRob3I+PGF1dGhvcj5LaWt1Y2hpLCBZLjwvYXV0aG9yPjxhdXRob3I+U2FpdG8s
IFkuPC9hdXRob3I+PGF1dGhvcj5UYW1haSwgSy48L2F1dGhvcj48YXV0aG9yPk9naWhhcmEsIFQu
PC9hdXRob3I+PGF1dGhvcj5LYW5lZGEsIFkuPC9hdXRob3I+PC9hdXRob3JzPjwvY29udHJpYnV0
b3JzPjxhdXRoLWFkZHJlc3M+RGl2aXNpb24gb2YgR2VuZSBUaGVyYXB5IFNjaWVuY2UsIEdyYWR1
YXRlIFNjaG9vbCBvZiBNZWRpY2luZSwgT3Nha2EgVW5pdmVyc2l0eSwgT3Nha2EsIEphcGFuLiBu
YWthZ2FtaUBndHMubWVkLm9zYWthLXUuYWMuanA8L2F1dGgtYWRkcmVzcz48dGl0bGVzPjx0aXRs
ZT5Ob3ZlbCBhdXRvbG9nb3VzIGNlbGwgdGhlcmFweSBpbiBpc2NoZW1pYyBsaW1iIGRpc2Vhc2Ug
dGhyb3VnaCBncm93dGggZmFjdG9yIHNlY3JldGlvbiBieSBjdWx0dXJlZCBhZGlwb3NlIHRpc3N1
ZS1kZXJpdmVkIHN0cm9tYWwgY2VsbHM8L3RpdGxlPjxzZWNvbmRhcnktdGl0bGU+QXJ0ZXJpb3Nj
bGVyIFRocm9tYiBWYXNjIEJpb2w8L3NlY29uZGFyeS10aXRsZT48YWx0LXRpdGxlPkFydGVyaW9z
Y2xlcm9zaXMsIHRocm9tYm9zaXMsIGFuZCB2YXNjdWxhciBiaW9sb2d5PC9hbHQtdGl0bGU+PC90
aXRsZXM+PHBlcmlvZGljYWw+PGZ1bGwtdGl0bGU+QXJ0ZXJpb3NjbGVyIFRocm9tYiBWYXNjIEJp
b2w8L2Z1bGwtdGl0bGU+PGFiYnItMT5BcnRlcmlvc2NsZXJvc2lzLCB0aHJvbWJvc2lzLCBhbmQg
dmFzY3VsYXIgYmlvbG9neTwvYWJici0xPjwvcGVyaW9kaWNhbD48YWx0LXBlcmlvZGljYWw+PGZ1
bGwtdGl0bGU+QXJ0ZXJpb3NjbGVyIFRocm9tYiBWYXNjIEJpb2w8L2Z1bGwtdGl0bGU+PGFiYnIt
MT5BcnRlcmlvc2NsZXJvc2lzLCB0aHJvbWJvc2lzLCBhbmQgdmFzY3VsYXIgYmlvbG9neTwvYWJi
ci0xPjwvYWx0LXBlcmlvZGljYWw+PHBhZ2VzPjI1NDItMjU0NzwvcGFnZXM+PHZvbHVtZT4yNTwv
dm9sdW1lPjxudW1iZXI+MTI8L251bWJlcj48a2V5d29yZHM+PGtleXdvcmQ+QWRpcG9zZSBUaXNz
dWUvKmN5dG9sb2d5PC9rZXl3b3JkPjxrZXl3b3JkPkFuZ2lvcG9pZXRpbi0xL21ldGFib2xpc20v
c2VjcmV0aW9uPC9rZXl3b3JkPjxrZXl3b3JkPkFuaW1hbHM8L2tleXdvcmQ+PGtleXdvcmQ+QW9y
dGEvY3l0b2xvZ3k8L2tleXdvcmQ+PGtleXdvcmQ+Q2VsbCBEaXZpc2lvbjwva2V5d29yZD48a2V5
d29yZD5DZWxsIE1vdmVtZW50PC9rZXl3b3JkPjxrZXl3b3JkPkNlbGwgU3Vydml2YWw8L2tleXdv
cmQ+PGtleXdvcmQ+Q2VsbHMsIEN1bHR1cmVkPC9rZXl3b3JkPjxrZXl3b3JkPkN5dG9raW5lcy9t
ZXRhYm9saXNtL3NlY3JldGlvbjwva2V5d29yZD48a2V5d29yZD5EaXNlYXNlIE1vZGVscywgQW5p
bWFsPC9rZXl3b3JkPjxrZXl3b3JkPkVuZG90aGVsaXVtLCBWYXNjdWxhci9jeXRvbG9neTwva2V5
d29yZD48a2V5d29yZD5Hcm93dGggU3Vic3RhbmNlcy8qbWV0YWJvbGlzbS9zZWNyZXRpb248L2tl
eXdvcmQ+PGtleXdvcmQ+SGVwYXRvY3l0ZSBHcm93dGggRmFjdG9yL21ldGFib2xpc20vc2VjcmV0
aW9uPC9rZXl3b3JkPjxrZXl3b3JkPkhpbmRsaW1iL2Jsb29kIHN1cHBseTwva2V5d29yZD48a2V5
d29yZD5IdW1hbnM8L2tleXdvcmQ+PGtleXdvcmQ+SXNjaGVtaWEvcGF0aG9sb2d5L3BoeXNpb3Bh
dGhvbG9neS8qdGhlcmFweTwva2V5d29yZD48a2V5d29yZD5NaWNlPC9rZXl3b3JkPjxrZXl3b3Jk
Pk1pY2UsIEluYnJlZCBDNTdCTDwva2V5d29yZD48a2V5d29yZD5NdXNjbGUsIFNtb290aCwgVmFz
Y3VsYXIvY3l0b2xvZ3k8L2tleXdvcmQ+PGtleXdvcmQ+TmVvdmFzY3VsYXJpemF0aW9uLCBQaHlz
aW9sb2dpYy9waHlzaW9sb2d5PC9rZXl3b3JkPjxrZXl3b3JkPlByZWduYW5jeSBQcm90ZWlucy9t
ZXRhYm9saXNtL3NlY3JldGlvbjwva2V5d29yZD48a2V5d29yZD5TdHJvbWFsIENlbGxzL2N5dG9s
b2d5LyptZXRhYm9saXNtLyp0cmFuc3BsYW50YXRpb248L2tleXdvcmQ+PGtleXdvcmQ+VHJhbnNm
b3JtaW5nIEdyb3d0aCBGYWN0b3IgYmV0YS9tZXRhYm9saXNtL3NlY3JldGlvbjwva2V5d29yZD48
a2V5d29yZD5WYXNjdWxhciBFbmRvdGhlbGlhbCBHcm93dGggRmFjdG9yIEEvbWV0YWJvbGlzbS9z
ZWNyZXRpb248L2tleXdvcmQ+PC9rZXl3b3Jkcz48ZGF0ZXM+PHllYXI+MjAwNTwveWVhcj48cHVi
LWRhdGVzPjxkYXRlPkRlYzwvZGF0ZT48L3B1Yi1kYXRlcz48L2RhdGVzPjxpc2JuPjE1MjQtNDYz
NiAoRWxlY3Ryb25pYykmI3hEOzEwNzktNTY0MiAoTGlua2luZyk8L2lzYm4+PGFjY2Vzc2lvbi1u
dW0+MTYyMjQwNDc8L2FjY2Vzc2lvbi1udW0+PHVybHM+PHJlbGF0ZWQtdXJscz48dXJsPmh0dHA6
Ly93d3cubmNiaS5ubG0ubmloLmdvdi9wdWJtZWQvMTYyMjQwNDc8L3VybD48L3JlbGF0ZWQtdXJs
cz48L3VybHM+PGVsZWN0cm9uaWMtcmVzb3VyY2UtbnVtPjEwLjExNjEvMDEuQVRWLjAwMDAxOTA3
MDEuOTIwMDcuNmQ8L2VsZWN0cm9uaWMtcmVzb3VyY2UtbnVtPjwvcmVjb3JkPjwvQ2l0ZT48Q2l0
ZT48QXV0aG9yPk1vb248L0F1dGhvcj48WWVhcj4yMDA2PC9ZZWFyPjxSZWNOdW0+ODY8L1JlY051
bT48cmVjb3JkPjxyZWMtbnVtYmVyPjg2PC9yZWMtbnVtYmVyPjxmb3JlaWduLWtleXM+PGtleSBh
cHA9IkVOIiBkYi1pZD0idmVyeHoyYTI2ZGRzYXVlOXZ3cHZyYWQ1dnB0MnNyd3dyZDJlIj44Njwv
a2V5PjwvZm9yZWlnbi1rZXlzPjxyZWYtdHlwZSBuYW1lPSJKb3VybmFsIEFydGljbGUiPjE3PC9y
ZWYtdHlwZT48Y29udHJpYnV0b3JzPjxhdXRob3JzPjxhdXRob3I+TW9vbiwgTS4gSC48L2F1dGhv
cj48YXV0aG9yPktpbSwgUy4gWS48L2F1dGhvcj48YXV0aG9yPktpbSwgWS4gSi48L2F1dGhvcj48
YXV0aG9yPktpbSwgUy4gSi48L2F1dGhvcj48YXV0aG9yPkxlZSwgSi4gQi48L2F1dGhvcj48YXV0
aG9yPkJhZSwgWS4gQy48L2F1dGhvcj48YXV0aG9yPlN1bmcsIFMuIE0uPC9hdXRob3I+PGF1dGhv
cj5KdW5nLCBKLiBTLjwvYXV0aG9yPjwvYXV0aG9ycz48L2NvbnRyaWJ1dG9ycz48YXV0aC1hZGRy
ZXNzPkRlcGFydG1lbnQgb2YgUGh5c2lvbG9neSwgQ29sbGVnZSBvZiBNZWRpY2luZSwgUHVzYW4g
TmF0aW9uYWwgVW5pdmVyc2l0eSwgS29yZWEuPC9hdXRoLWFkZHJlc3M+PHRpdGxlcz48dGl0bGU+
SHVtYW4gYWRpcG9zZSB0aXNzdWUtZGVyaXZlZCBtZXNlbmNoeW1hbCBzdGVtIGNlbGxzIGltcHJv
dmUgcG9zdG5hdGFsIG5lb3Zhc2N1bGFyaXphdGlvbiBpbiBhIG1vdXNlIG1vZGVsIG9mIGhpbmRs
aW1iIGlzY2hlbWlhPC90aXRsZT48c2Vjb25kYXJ5LXRpdGxlPkNlbGwgUGh5c2lvbCBCaW9jaGVt
PC9zZWNvbmRhcnktdGl0bGU+PGFsdC10aXRsZT5DZWxsdWxhciBwaHlzaW9sb2d5IGFuZCBiaW9j
aGVtaXN0cnkgOiBpbnRlcm5hdGlvbmFsIGpvdXJuYWwgb2YgZXhwZXJpbWVudGFsIGNlbGx1bGFy
IHBoeXNpb2xvZ3ksIGJpb2NoZW1pc3RyeSwgYW5kIHBoYXJtYWNvbG9neTwvYWx0LXRpdGxlPjwv
dGl0bGVzPjxwZXJpb2RpY2FsPjxmdWxsLXRpdGxlPkNlbGx1bGFyIHBoeXNpb2xvZ3kgYW5kIGJp
b2NoZW1pc3RyeSA6IGludGVybmF0aW9uYWwgam91cm5hbCBvZiBleHBlcmltZW50YWwgY2VsbHVs
YXIgcGh5c2lvbG9neSwgYmlvY2hlbWlzdHJ5LCBhbmQgcGhhcm1hY29sb2d5PC9mdWxsLXRpdGxl
PjxhYmJyLTE+Q2VsbCBQaHlzaW9sIEJpb2NoZW08L2FiYnItMT48L3BlcmlvZGljYWw+PGFsdC1w
ZXJpb2RpY2FsPjxmdWxsLXRpdGxlPkNlbGx1bGFyIHBoeXNpb2xvZ3kgYW5kIGJpb2NoZW1pc3Ry
eSA6IGludGVybmF0aW9uYWwgam91cm5hbCBvZiBleHBlcmltZW50YWwgY2VsbHVsYXIgcGh5c2lv
bG9neSwgYmlvY2hlbWlzdHJ5LCBhbmQgcGhhcm1hY29sb2d5PC9mdWxsLXRpdGxlPjxhYmJyLTE+
Q2VsbCBQaHlzaW9sIEJpb2NoZW08L2FiYnItMT48L2FsdC1wZXJpb2RpY2FsPjxwYWdlcz4yNzkt
MjkwPC9wYWdlcz48dm9sdW1lPjE3PC92b2x1bWU+PG51bWJlcj41LTY8L251bWJlcj48a2V5d29y
ZHM+PGtleXdvcmQ+QWRpcG9zZSBUaXNzdWUvKmN5dG9sb2d5PC9rZXl3b3JkPjxrZXl3b3JkPkFu
aW1hbHM8L2tleXdvcmQ+PGtleXdvcmQ+QW5pbWFscywgTmV3Ym9ybjwva2V5d29yZD48a2V5d29y
ZD5BbnRpZ2VucywgQ0QvbWV0YWJvbGlzbTwva2V5d29yZD48a2V5d29yZD5BcG9wdG9zaXMvZHJ1
ZyBlZmZlY3RzPC9rZXl3b3JkPjxrZXl3b3JkPkJpb2xvZ2ljYWwgTWFya2Vyczwva2V5d29yZD48
a2V5d29yZD5DZWxsIERpZmZlcmVudGlhdGlvbjwva2V5d29yZD48a2V5d29yZD5DZWxsIFByb2xp
ZmVyYXRpb24vZHJ1ZyBlZmZlY3RzPC9rZXl3b3JkPjxrZXl3b3JkPkNlbGxzLCBDdWx0dXJlZDwv
a2V5d29yZD48a2V5d29yZD5DdWx0dXJlIE1lZGlhLCBDb25kaXRpb25lZC9waGFybWFjb2xvZ3k8
L2tleXdvcmQ+PGtleXdvcmQ+Q3l0b2tpbmVzL21ldGFib2xpc208L2tleXdvcmQ+PGtleXdvcmQ+
RW5kb3RoZWxpYWwgQ2VsbHMvY3l0b2xvZ3kvZHJ1ZyBlZmZlY3RzPC9rZXl3b3JkPjxrZXl3b3Jk
PkhpbmRsaW1iLypibG9vZCBzdXBwbHk8L2tleXdvcmQ+PGtleXdvcmQ+SHVtYW5zPC9rZXl3b3Jk
PjxrZXl3b3JkPklzY2hlbWlhL3BhdGhvbG9neS8qdGhlcmFweTwva2V5d29yZD48a2V5d29yZD5N
ZXNlbmNoeW1hbCBTdGVtIENlbGwgVHJhbnNwbGFudGF0aW9uPC9rZXl3b3JkPjxrZXl3b3JkPipN
ZXNlbmNoeW1hbCBTdHJvbWFsIENlbGxzPC9rZXl3b3JkPjxrZXl3b3JkPk1pY2U8L2tleXdvcmQ+
PGtleXdvcmQ+TWljZSwgSW5icmVkIEJBTEIgQzwva2V5d29yZD48a2V5d29yZD5NaWNlLCBOdWRl
PC9rZXl3b3JkPjxrZXl3b3JkPipOZW92YXNjdWxhcml6YXRpb24sIFBoeXNpb2xvZ2ljPC9rZXl3
b3JkPjwva2V5d29yZHM+PGRhdGVzPjx5ZWFyPjIwMDY8L3llYXI+PC9kYXRlcz48aXNibj4xMDE1
LTg5ODcgKFByaW50KSYjeEQ7MTAxNS04OTg3IChMaW5raW5nKTwvaXNibj48YWNjZXNzaW9uLW51
bT4xNjc5MTAwMzwvYWNjZXNzaW9uLW51bT48dXJscz48cmVsYXRlZC11cmxzPjx1cmw+aHR0cDov
L3d3dy5uY2JpLm5sbS5uaWguZ292L3B1Ym1lZC8xNjc5MTAwMzwvdXJsPjwvcmVsYXRlZC11cmxz
PjwvdXJscz48ZWxlY3Ryb25pYy1yZXNvdXJjZS1udW0+MTAuMTE1OS8wMDAwOTQxNDA8L2VsZWN0
cm9uaWMtcmVzb3VyY2UtbnVtPjwvcmVjb3JkPjwvQ2l0ZT48Q2l0ZT48QXV0aG9yPkNhaTwvQXV0
aG9yPjxZZWFyPjIwMDc8L1llYXI+PFJlY051bT4xMDA8L1JlY051bT48cmVjb3JkPjxyZWMtbnVt
YmVyPjEwMDwvcmVjLW51bWJlcj48Zm9yZWlnbi1rZXlzPjxrZXkgYXBwPSJFTiIgZGItaWQ9InZl
cnh6MmEyNmRkc2F1ZTl2d3B2cmFkNXZwdDJzcnd3cmQyZSI+MTAwPC9rZXk+PC9mb3JlaWduLWtl
eXM+PHJlZi10eXBlIG5hbWU9IkpvdXJuYWwgQXJ0aWNsZSI+MTc8L3JlZi10eXBlPjxjb250cmli
dXRvcnM+PGF1dGhvcnM+PGF1dGhvcj5DYWksIEwuPC9hdXRob3I+PGF1dGhvcj5Kb2huc3RvbmUs
IEIuIEguPC9hdXRob3I+PGF1dGhvcj5Db29rLCBULiBHLjwvYXV0aG9yPjxhdXRob3I+TGlhbmcs
IFouPC9hdXRob3I+PGF1dGhvcj5UcmFrdHVldiwgRC48L2F1dGhvcj48YXV0aG9yPkNvcm5ldHRh
LCBLLjwvYXV0aG9yPjxhdXRob3I+SW5ncmFtLCBELiBBLjwvYXV0aG9yPjxhdXRob3I+Um9zZW4s
IEUuIEQuPC9hdXRob3I+PGF1dGhvcj5NYXJjaCwgSy4gTC48L2F1dGhvcj48L2F1dGhvcnM+PC9j
b250cmlidXRvcnM+PGF1dGgtYWRkcmVzcz5JbmRpYW5hIENlbnRlciBmb3IgVmFzY3VsYXIgQmlv
bG9neSAmYW1wOyBNZWRpY2luZSwgRGVwYXJ0bWVudCBvZiBDZWxsdWxhciBhbmQgSW50ZWdyYXRp
dmUgUGh5c2lvbG9neSwgSW5kaWFuYSBVbml2ZXJzaXR5IFNjaG9vbCBvZiBNZWRpY2luZSwgOTc1
IFcuIFdhbG51dCBTdHJlZXQgSUIgNDQxLCBJbmRpYW5hcG9saXMsIEluZGlhbmEgNDYyMDIsIFVT
QS48L2F1dGgtYWRkcmVzcz48dGl0bGVzPjx0aXRsZT5TdXBwcmVzc2lvbiBvZiBoZXBhdG9jeXRl
IGdyb3d0aCBmYWN0b3IgcHJvZHVjdGlvbiBpbXBhaXJzIHRoZSBhYmlsaXR5IG9mIGFkaXBvc2Ut
ZGVyaXZlZCBzdGVtIGNlbGxzIHRvIHByb21vdGUgaXNjaGVtaWMgdGlzc3VlIHJldmFzY3VsYXJp
emF0aW9uPC90aXRsZT48c2Vjb25kYXJ5LXRpdGxlPlN0ZW0gQ2VsbHM8L3NlY29uZGFyeS10aXRs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YWdlcz4zMjM0LTMyNDM8L3BhZ2VzPjx2b2x1bWU+MjU8L3ZvbHVtZT48bnVtYmVyPjEyPC9udW1i
ZXI+PGtleXdvcmRzPjxrZXl3b3JkPkFkaXBvY3l0ZXMvbWV0YWJvbGlzbS9wYXRob2xvZ3kvc2Vj
cmV0aW9uPC9rZXl3b3JkPjxrZXl3b3JkPkFkaXBvc2UgVGlzc3VlLypibG9vZCBzdXBwbHkvcGF0
aG9sb2d5LypzZWNyZXRpb248L2tleXdvcmQ+PGtleXdvcmQ+QW5pbWFsczwva2V5d29yZD48a2V5
d29yZD5DZWxsIE1vdmVtZW50L2dlbmV0aWNzPC9rZXl3b3JkPjxrZXl3b3JkPkNlbGwgUHJvbGlm
ZXJhdGlvbjwva2V5d29yZD48a2V5d29yZD5DZWxsIFN1cnZpdmFsL2dlbmV0aWNzPC9rZXl3b3Jk
PjxrZXl3b3JkPkZlbWFsZTwva2V5d29yZD48a2V5d29yZD5IZXBhdG9jeXRlIEdyb3d0aCBGYWN0
b3IvKmFudGFnb25pc3RzICZhbXA7IGluaGliaXRvcnMvZ2VuZXRpY3MvKnNlY3JldGlvbjwva2V5
d29yZD48a2V5d29yZD5IaW5kbGltYi9ibG9vZCBzdXBwbHkvcGh5c2lvbG9neTwva2V5d29yZD48
a2V5d29yZD5IdW1hbnM8L2tleXdvcmQ+PGtleXdvcmQ+SXNjaGVtaWEvbWV0YWJvbGlzbS9wYXRo
b2xvZ3kvKnBoeXNpb3BhdGhvbG9neTwva2V5d29yZD48a2V5d29yZD5NYWxlPC9rZXl3b3JkPjxr
ZXl3b3JkPk1pY2U8L2tleXdvcmQ+PGtleXdvcmQ+TWljZSwgTnVkZTwva2V5d29yZD48a2V5d29y
ZD5NaWRkbGUgQWdlZDwva2V5d29yZD48a2V5d29yZD5OZW92YXNjdWxhcml6YXRpb24sIFBhdGhv
bG9naWMvKm1ldGFib2xpc20vcGF0aG9sb2d5LypwaHlzaW9wYXRob2xvZ3k8L2tleXdvcmQ+PGtl
eXdvcmQ+UmFuZG9tIEFsbG9jYXRpb248L2tleXdvcmQ+PGtleXdvcmQ+U3RlbSBDZWxscy9tZXRh
Ym9saXNtL3BhdGhvbG9neS8qc2VjcmV0aW9uPC9rZXl3b3JkPjxrZXl3b3JkPlN0cm9tYWwgQ2Vs
bHMvbWV0YWJvbGlzbS9wYXRob2xvZ3kvc2VjcmV0aW9uPC9rZXl3b3JkPjxrZXl3b3JkPlRyYW5z
ZHVjdGlvbiwgR2VuZXRpYzwva2V5d29yZD48L2tleXdvcmRzPjxkYXRlcz48eWVhcj4yMDA3PC95
ZWFyPjxwdWItZGF0ZXM+PGRhdGU+RGVjPC9kYXRlPjwvcHViLWRhdGVzPjwvZGF0ZXM+PGlzYm4+
MTU0OS00OTE4IChFbGVjdHJvbmljKSYjeEQ7MTA2Ni01MDk5IChMaW5raW5nKTwvaXNibj48YWNj
ZXNzaW9uLW51bT4xNzkwMTQwMDwvYWNjZXNzaW9uLW51bT48dXJscz48cmVsYXRlZC11cmxzPjx1
cmw+aHR0cDovL3d3dy5uY2JpLm5sbS5uaWguZ292L3B1Ym1lZC8xNzkwMTQwMDwvdXJsPjwvcmVs
YXRlZC11cmxzPjwvdXJscz48ZWxlY3Ryb25pYy1yZXNvdXJjZS1udW0+MTAuMTYzNC9zdGVtY2Vs
bHMuMjAwNy0wMzg4PC9lbGVjdHJvbmljLXJlc291cmNlLW51bT48L3JlY29yZD48L0NpdGU+PENp
dGU+PEF1dGhvcj5DaG88L0F1dGhvcj48WWVhcj4yMDA5PC9ZZWFyPjxSZWNOdW0+OTY8L1JlY051
bT48cmVjb3JkPjxyZWMtbnVtYmVyPjk2PC9yZWMtbnVtYmVyPjxmb3JlaWduLWtleXM+PGtleSBh
cHA9IkVOIiBkYi1pZD0idmVyeHoyYTI2ZGRzYXVlOXZ3cHZyYWQ1dnB0MnNyd3dyZDJlIj45Njwv
a2V5PjwvZm9yZWlnbi1rZXlzPjxyZWYtdHlwZSBuYW1lPSJKb3VybmFsIEFydGljbGUiPjE3PC9y
ZWYtdHlwZT48Y29udHJpYnV0b3JzPjxhdXRob3JzPjxhdXRob3I+Q2hvLCBILiBILjwvYXV0aG9y
PjxhdXRob3I+S2ltLCBZLiBKLjwvYXV0aG9yPjxhdXRob3I+S2ltLCBKLiBULjwvYXV0aG9yPjxh
dXRob3I+U29uZywgSi4gUy48L2F1dGhvcj48YXV0aG9yPlNoaW4sIEsuIEsuPC9hdXRob3I+PGF1
dGhvcj5CYWUsIFkuIEMuPC9hdXRob3I+PGF1dGhvcj5KdW5nLCBKLiBTLjwvYXV0aG9yPjwvYXV0
aG9ycz48L2NvbnRyaWJ1dG9ycz48YXV0aC1hZGRyZXNzPkRlcGFydG1lbnQgb2YgUGh5c2lvbG9n
eSwgUHVzYW4gTmF0aW9uYWwgVW5pdmVyc2l0eSwgWWFuZ3NhbiwgS29yZWEuPC9hdXRoLWFkZHJl
c3M+PHRpdGxlcz48dGl0bGU+VGhlIHJvbGUgb2YgY2hlbW9raW5lcyBpbiBwcm9hbmdpb2dlbmlj
IGFjdGlvbiBpbmR1Y2VkIGJ5IGh1bWFuIGFkaXBvc2UgdGlzc3VlLWRlcml2ZWQgbWVzZW5jaHlt
YWwgc3RlbSBjZWxscyBpbiB0aGUgbXVyaW5lIG1vZGVsIG9mIGhpbmRsaW1iIGlzY2hlbWlhPC90
aXRsZT48c2Vjb25kYXJ5LXRpdGxlPkNlbGwgUGh5c2lvbCBCaW9jaGVtPC9zZWNvbmRhcnktdGl0
bGU+PGFsdC10aXRsZT5DZWxsdWxhciBwaHlzaW9sb2d5IGFuZCBiaW9jaGVtaXN0cnkgOiBpbnRl
cm5hdGlvbmFsIGpvdXJuYWwgb2YgZXhwZXJpbWVudGFsIGNlbGx1bGFyIHBoeXNpb2xvZ3ksIGJp
b2NoZW1pc3RyeSwgYW5kIHBoYXJtYWNvbG9neTwvYWx0LXRpdGxlPjwvdGl0bGVzPjxwZXJpb2Rp
Y2FsPjxmdWxsLXRpdGxlPkNlbGx1bGFyIHBoeXNpb2xvZ3kgYW5kIGJpb2NoZW1pc3RyeSA6IGlu
dGVybmF0aW9uYWwgam91cm5hbCBvZiBleHBlcmltZW50YWwgY2VsbHVsYXIgcGh5c2lvbG9neSwg
YmlvY2hlbWlzdHJ5LCBhbmQgcGhhcm1hY29sb2d5PC9mdWxsLXRpdGxlPjxhYmJyLTE+Q2VsbCBQ
aHlzaW9sIEJpb2NoZW08L2FiYnItMT48L3BlcmlvZGljYWw+PGFsdC1wZXJpb2RpY2FsPjxmdWxs
LXRpdGxlPkNlbGx1bGFyIHBoeXNpb2xvZ3kgYW5kIGJpb2NoZW1pc3RyeSA6IGludGVybmF0aW9u
YWwgam91cm5hbCBvZiBleHBlcmltZW50YWwgY2VsbHVsYXIgcGh5c2lvbG9neSwgYmlvY2hlbWlz
dHJ5LCBhbmQgcGhhcm1hY29sb2d5PC9mdWxsLXRpdGxlPjxhYmJyLTE+Q2VsbCBQaHlzaW9sIEJp
b2NoZW08L2FiYnItMT48L2FsdC1wZXJpb2RpY2FsPjxwYWdlcz41MTEtNTE4PC9wYWdlcz48dm9s
dW1lPjI0PC92b2x1bWU+PG51bWJlcj41LTY8L251bWJlcj48a2V5d29yZHM+PGtleXdvcmQ+QWRp
cG9zZSBUaXNzdWUvKmN5dG9sb2d5PC9rZXl3b3JkPjxrZXl3b3JkPkFuaW1hbHM8L2tleXdvcmQ+
PGtleXdvcmQ+Q2hlbW9raW5lIENDTDIvZ2VuZXRpY3MvbWV0YWJvbGlzbS8qcGh5c2lvbG9neTwv
a2V5d29yZD48a2V5d29yZD5DaGVtb2tpbmUgQ1hDTDYvZ2VuZXRpY3MvbWV0YWJvbGlzbS8qcGh5
c2lvbG9neTwva2V5d29yZD48a2V5d29yZD5EaXNlYXNlIE1vZGVscywgQW5pbWFsPC9rZXl3b3Jk
PjxrZXl3b3JkPkRvd24tUmVndWxhdGlvbjwva2V5d29yZD48a2V5d29yZD5GZW1hbGU8L2tleXdv
cmQ+PGtleXdvcmQ+SGluZGxpbWI8L2tleXdvcmQ+PGtleXdvcmQ+SHVtYW5zPC9rZXl3b3JkPjxr
ZXl3b3JkPklzY2hlbWlhL3RoZXJhcHk8L2tleXdvcmQ+PGtleXdvcmQ+TWFsZTwva2V5d29yZD48
a2V5d29yZD4qTWVzZW5jaHltYWwgU3RlbSBDZWxsIFRyYW5zcGxhbnRhdGlvbjwva2V5d29yZD48
a2V5d29yZD5NaWNlPC9rZXl3b3JkPjxrZXl3b3JkPk1pY2UsIE51ZGU8L2tleXdvcmQ+PGtleXdv
cmQ+TWlkZGxlIEFnZWQ8L2tleXdvcmQ+PGtleXdvcmQ+Kk5lb3Zhc2N1bGFyaXphdGlvbiwgUGh5
c2lvbG9naWM8L2tleXdvcmQ+PGtleXdvcmQ+Uk5BLCBTbWFsbCBJbnRlcmZlcmluZy9tZXRhYm9s
aXNtPC9rZXl3b3JkPjxrZXl3b3JkPlZhc2N1bGFyIEVuZG90aGVsaWFsIEdyb3d0aCBGYWN0b3Ig
QS9nZW5ldGljcy9tZXRhYm9saXNtPC9rZXl3b3JkPjwva2V5d29yZHM+PGRhdGVzPjx5ZWFyPjIw
MDk8L3llYXI+PC9kYXRlcz48aXNibj4xNDIxLTk3NzggKEVsZWN0cm9uaWMpJiN4RDsxMDE1LTg5
ODcgKExpbmtpbmcpPC9pc2JuPjxhY2Nlc3Npb24tbnVtPjE5OTEwNjkxPC9hY2Nlc3Npb24tbnVt
Pjx1cmxzPjxyZWxhdGVkLXVybHM+PHVybD5odHRwOi8vd3d3Lm5jYmkubmxtLm5paC5nb3YvcHVi
bWVkLzE5OTEwNjkxPC91cmw+PC9yZWxhdGVkLXVybHM+PC91cmxzPjxlbGVjdHJvbmljLXJlc291
cmNlLW51bT4xMC4xMTU5LzAwMDI1NzQ5NTwvZWxlY3Ryb25pYy1yZXNvdXJjZS1udW0+PC9yZWNv
cmQ+PC9DaXRlPjxDaXRlPjxBdXRob3I+S29uZG88L0F1dGhvcj48WWVhcj4yMDA5PC9ZZWFyPjxS
ZWNOdW0+OTU8L1JlY051bT48cmVjb3JkPjxyZWMtbnVtYmVyPjk1PC9yZWMtbnVtYmVyPjxmb3Jl
aWduLWtleXM+PGtleSBhcHA9IkVOIiBkYi1pZD0idmVyeHoyYTI2ZGRzYXVlOXZ3cHZyYWQ1dnB0
MnNyd3dyZDJlIj45NTwva2V5PjwvZm9yZWlnbi1rZXlzPjxyZWYtdHlwZSBuYW1lPSJKb3VybmFs
IEFydGljbGUiPjE3PC9yZWYtdHlwZT48Y29udHJpYnV0b3JzPjxhdXRob3JzPjxhdXRob3I+S29u
ZG8sIEsuPC9hdXRob3I+PGF1dGhvcj5TaGludGFuaSwgUy48L2F1dGhvcj48YXV0aG9yPlNoaWJh
dGEsIFIuPC9hdXRob3I+PGF1dGhvcj5NdXJha2FtaSwgSC48L2F1dGhvcj48YXV0aG9yPk11cmFr
YW1pLCBSLjwvYXV0aG9yPjxhdXRob3I+SW1haXp1bWksIE0uPC9hdXRob3I+PGF1dGhvcj5LaXRh
Z2F3YSwgWS48L2F1dGhvcj48YXV0aG9yPk11cm9oYXJhLCBULjwvYXV0aG9yPjwvYXV0aG9ycz48
L2NvbnRyaWJ1dG9ycz48YXV0aC1hZGRyZXNzPkRlcGFydG1lbnQgb2YgQ2FyZGlvbG9neSwgTmFn
b3lhIFVuaXZlcnNpdHkgR3JhZHVhdGUgU2Nob29sIG9mIE1lZGljaW5lLCA2NSBUc3VydW1haSwg
U2hvd2Eta3UsIE5hZ295YSwgNDY2LTg1NTAgSmFwYW4uPC9hdXRoLWFkZHJlc3M+PHRpdGxlcz48
dGl0bGU+SW1wbGFudGF0aW9uIG9mIGFkaXBvc2UtZGVyaXZlZCByZWdlbmVyYXRpdmUgY2VsbHMg
ZW5oYW5jZXMgaXNjaGVtaWEtaW5kdWNlZCBhbmdpb2dlbmVzaXM8L3RpdGxlPjxzZWNvbmRhcnkt
dGl0bGU+QXJ0ZXJpb3NjbGVyIFRocm9tYiBWYXNjIEJpb2w8L3NlY29uZGFyeS10aXRsZT48YWx0
LXRpdGxlPkFydGVyaW9zY2xlcm9zaXMsIHRocm9tYm9zaXMsIGFuZCB2YXNjdWxhciBiaW9sb2d5
PC9hbHQtdGl0bGU+PC90aXRsZXM+PHBlcmlvZGljYWw+PGZ1bGwtdGl0bGU+QXJ0ZXJpb3NjbGVy
IFRocm9tYiBWYXNjIEJpb2w8L2Z1bGwtdGl0bGU+PGFiYnItMT5BcnRlcmlvc2NsZXJvc2lzLCB0
aHJvbWJvc2lzLCBhbmQgdmFzY3VsYXIgYmlvbG9neTwvYWJici0xPjwvcGVyaW9kaWNhbD48YWx0
LXBlcmlvZGljYWw+PGZ1bGwtdGl0bGU+QXJ0ZXJpb3NjbGVyIFRocm9tYiBWYXNjIEJpb2w8L2Z1
bGwtdGl0bGU+PGFiYnItMT5BcnRlcmlvc2NsZXJvc2lzLCB0aHJvbWJvc2lzLCBhbmQgdmFzY3Vs
YXIgYmlvbG9neTwvYWJici0xPjwvYWx0LXBlcmlvZGljYWw+PHBhZ2VzPjYxLTY2PC9wYWdlcz48
dm9sdW1lPjI5PC92b2x1bWU+PG51bWJlcj4xPC9udW1iZXI+PGtleXdvcmRzPjxrZXl3b3JkPkFk
aXBvY3l0ZXMvY3l0b2xvZ3kvcGh5c2lvbG9neTwva2V5d29yZD48a2V5d29yZD5BZGlwb3NlIFRp
c3N1ZS9waHlzaW9sb2d5Lyp0cmFuc3BsYW50YXRpb248L2tleXdvcmQ+PGtleXdvcmQ+QW5pbWFs
czwva2V5d29yZD48a2V5d29yZD5DZWxsIEN1bHR1cmUgVGVjaG5pcXVlczwva2V5d29yZD48a2V5
d29yZD5DZWxsIERpZmZlcmVudGlhdGlvbjwva2V5d29yZD48a2V5d29yZD5DaGVtb2tpbmUgQ1hD
TDEyL2dlbmV0aWNzL3BoeXNpb2xvZ3k8L2tleXdvcmQ+PGtleXdvcmQ+RGlzZWFzZSBNb2RlbHMs
IEFuaW1hbDwva2V5d29yZD48a2V5d29yZD5GbG93IEN5dG9tZXRyeTwva2V5d29yZD48a2V5d29y
ZD5HZW5lcywgUmVwb3J0ZXI8L2tleXdvcmQ+PGtleXdvcmQ+SGluZGxpbWIvYmxvb2Qgc3VwcGx5
PC9rZXl3b3JkPjxrZXl3b3JkPklzY2hlbWlhL2NvbXBsaWNhdGlvbnMvKnBoeXNpb3BhdGhvbG9n
eTwva2V5d29yZD48a2V5d29yZD5MZXVrb2N5dGVzLCBNb25vbnVjbGVhci9jeXRvbG9neS9waHlz
aW9sb2d5PC9rZXl3b3JkPjxrZXl3b3JkPk1pY2U8L2tleXdvcmQ+PGtleXdvcmQ+TWljZSwgSW5i
cmVkIEM1N0JMPC9rZXl3b3JkPjxrZXl3b3JkPk1pY2UsIFRyYW5zZ2VuaWM8L2tleXdvcmQ+PGtl
eXdvcmQ+TmVvdmFzY3VsYXJpemF0aW9uLCBQYXRob2xvZ2ljLypwaHlzaW9wYXRob2xvZ3k8L2tl
eXdvcmQ+PGtleXdvcmQ+Uk5BLCBNZXNzZW5nZXIvZ2VuZXRpY3M8L2tleXdvcmQ+PGtleXdvcmQ+
UmVnZW5lcmF0aW9uLypwaHlzaW9sb2d5PC9rZXl3b3JkPjxrZXl3b3JkPlJldmVyc2UgVHJhbnNj
cmlwdGFzZSBQb2x5bWVyYXNlIENoYWluIFJlYWN0aW9uPC9rZXl3b3JkPjxrZXl3b3JkPlZhc2N1
bGFyIEVuZG90aGVsaWFsIEdyb3d0aCBGYWN0b3IgQS9nZW5ldGljczwva2V5d29yZD48L2tleXdv
cmRzPjxkYXRlcz48eWVhcj4yMDA5PC95ZWFyPjxwdWItZGF0ZXM+PGRhdGU+SmFuPC9kYXRlPjwv
cHViLWRhdGVzPjwvZGF0ZXM+PGlzYm4+MTUyNC00NjM2IChFbGVjdHJvbmljKSYjeEQ7MTA3OS01
NjQyIChMaW5raW5nKTwvaXNibj48YWNjZXNzaW9uLW51bT4xODk3NDM4NDwvYWNjZXNzaW9uLW51
bT48dXJscz48cmVsYXRlZC11cmxzPjx1cmw+aHR0cDovL3d3dy5uY2JpLm5sbS5uaWguZ292L3B1
Ym1lZC8xODk3NDM4NDwvdXJsPjwvcmVsYXRlZC11cmxzPjwvdXJscz48ZWxlY3Ryb25pYy1yZXNv
dXJjZS1udW0+MTAuMTE2MS9BVFZCQUhBLjEwOC4xNjY0OTY8L2VsZWN0cm9uaWMtcmVzb3VyY2Ut
bnVtPjwvcmVjb3JkPjwvQ2l0ZT48Q2l0ZT48QXV0aG9yPk1hZG9ubmE8L0F1dGhvcj48WWVhcj4y
MDEzPC9ZZWFyPjxSZWNOdW0+MTAyPC9SZWNOdW0+PHJlY29yZD48cmVjLW51bWJlcj4xMDI8L3Jl
Yy1udW1iZXI+PGZvcmVpZ24ta2V5cz48a2V5IGFwcD0iRU4iIGRiLWlkPSJ2ZXJ4ejJhMjZkZHNh
dWU5dndwdnJhZDV2cHQyc3J3d3JkMmUiPjEwMjwva2V5PjwvZm9yZWlnbi1rZXlzPjxyZWYtdHlw
ZSBuYW1lPSJKb3VybmFsIEFydGljbGUiPjE3PC9yZWYtdHlwZT48Y29udHJpYnV0b3JzPjxhdXRo
b3JzPjxhdXRob3I+TWFkb25uYSwgUi48L2F1dGhvcj48YXV0aG9yPlRheWxvciwgRC4gQS48L2F1
dGhvcj48YXV0aG9yPkdlbmcsIFkuIEouPC9hdXRob3I+PGF1dGhvcj5EZSBDYXRlcmluYSwgUi48
L2F1dGhvcj48YXV0aG9yPlNoZWxhdCwgSC48L2F1dGhvcj48YXV0aG9yPlBlcmluLCBFLiBDLjwv
YXV0aG9yPjxhdXRob3I+V2lsbGVyc29uLCBKLiBULjwvYXV0aG9yPjwvYXV0aG9ycz48L2NvbnRy
aWJ1dG9ycz48YXV0aC1hZGRyZXNzPkZyb20gSGVhcnQgRmFpbHVyZSBSZXNlYXJjaC48L2F1dGgt
YWRkcmVzcz48dGl0bGVzPjx0aXRsZT5UcmFuc3BsYW50YXRpb24gb2YgbWVzZW5jaHltYWwgY2Vs
bHMgcmVqdXZlbmF0ZWQgYnkgdGhlIG92ZXJleHByZXNzaW9uIG9mIHRlbG9tZXJhc2UgYW5kIG15
b2NhcmRpbiBwcm9tb3RlcyByZXZhc2N1bGFyaXphdGlvbiBhbmQgdGlzc3VlIHJlcGFpciBpbiBh
IG11cmluZSBtb2RlbCBvZiBoaW5kbGltYiBpc2NoZW1pYTwvdGl0bGU+PHNlY29uZGFyeS10aXRs
ZT5DaXJjIFJlczwvc2Vjb25kYXJ5LXRpdGxlPjxhbHQtdGl0bGU+Q2lyY3VsYXRpb24gcmVzZWFy
Y2g8L2FsdC10aXRsZT48L3RpdGxlcz48cGVyaW9kaWNhbD48ZnVsbC10aXRsZT5DaXJjIFJlczwv
ZnVsbC10aXRsZT48YWJici0xPkNpcmN1bGF0aW9uIHJlc2VhcmNoPC9hYmJyLTE+PC9wZXJpb2Rp
Y2FsPjxhbHQtcGVyaW9kaWNhbD48ZnVsbC10aXRsZT5DaXJjIFJlczwvZnVsbC10aXRsZT48YWJi
ci0xPkNpcmN1bGF0aW9uIHJlc2VhcmNoPC9hYmJyLTE+PC9hbHQtcGVyaW9kaWNhbD48cGFnZXM+
OTAyLTkxNDwvcGFnZXM+PHZvbHVtZT4xMTM8L3ZvbHVtZT48bnVtYmVyPjc8L251bWJlcj48a2V5
d29yZHM+PGtleXdvcmQ+QWRpcG9zZSBUaXNzdWUvY3l0b2xvZ3k8L2tleXdvcmQ+PGtleXdvcmQ+
QW5pbWFsczwva2V5d29yZD48a2V5d29yZD5DZWxsIERpZmZlcmVudGlhdGlvbjwva2V5d29yZD48
a2V5d29yZD5IaW5kbGltYi8qYmxvb2Qgc3VwcGx5PC9rZXl3b3JkPjxrZXl3b3JkPklzY2hlbWlh
Lyp0aGVyYXB5PC9rZXl3b3JkPjxrZXl3b3JkPk1hbGU8L2tleXdvcmQ+PGtleXdvcmQ+Kk1lc2Vu
Y2h5bWFsIFN0ZW0gQ2VsbCBUcmFuc3BsYW50YXRpb248L2tleXdvcmQ+PGtleXdvcmQ+TWVzZW5j
aHltYWwgU3Ryb21hbCBDZWxscy9jeXRvbG9neS9tZXRhYm9saXNtPC9rZXl3b3JkPjxrZXl3b3Jk
Pk1pY2U8L2tleXdvcmQ+PGtleXdvcmQ+TWljZSwgSW5icmVkIEM1N0JMPC9rZXl3b3JkPjxrZXl3
b3JkPipOZW92YXNjdWxhcml6YXRpb24sIFBoeXNpb2xvZ2ljPC9rZXl3b3JkPjxrZXl3b3JkPk51
Y2xlYXIgUHJvdGVpbnMvZ2VuZXRpY3MvKm1ldGFib2xpc208L2tleXdvcmQ+PGtleXdvcmQ+VGVs
b21lcmFzZS9nZW5ldGljcy8qbWV0YWJvbGlzbTwva2V5d29yZD48a2V5d29yZD5UcmFucy1BY3Rp
dmF0b3JzL2dlbmV0aWNzLyptZXRhYm9saXNtPC9rZXl3b3JkPjwva2V5d29yZHM+PGRhdGVzPjx5
ZWFyPjIwMTM8L3llYXI+PHB1Yi1kYXRlcz48ZGF0ZT5TZXAgMTM8L2RhdGU+PC9wdWItZGF0ZXM+
PC9kYXRlcz48aXNibj4xNTI0LTQ1NzEgKEVsZWN0cm9uaWMpJiN4RDswMDA5LTczMzAgKExpbmtp
bmcpPC9pc2JuPjxhY2Nlc3Npb24tbnVtPjIzNzgwMzg1PC9hY2Nlc3Npb24tbnVtPjx1cmxzPjxy
ZWxhdGVkLXVybHM+PHVybD5odHRwOi8vd3d3Lm5jYmkubmxtLm5paC5nb3YvcHVibWVkLzIzNzgw
Mzg1PC91cmw+PC9yZWxhdGVkLXVybHM+PC91cmxzPjxlbGVjdHJvbmljLXJlc291cmNlLW51bT4x
MC4xMTYxL0NJUkNSRVNBSEEuMTEzLjMwMTY5MDwvZWxlY3Ryb25pYy1yZXNvdXJjZS1udW0+PC9y
ZWNvcmQ+PC9DaXRlPjxDaXRlPjxBdXRob3I+Qmhhbmc8L0F1dGhvcj48WWVhcj4yMDE0PC9ZZWFy
PjxSZWNOdW0+OTg8L1JlY051bT48cmVjb3JkPjxyZWMtbnVtYmVyPjk4PC9yZWMtbnVtYmVyPjxm
b3JlaWduLWtleXM+PGtleSBhcHA9IkVOIiBkYi1pZD0idmVyeHoyYTI2ZGRzYXVlOXZ3cHZyYWQ1
dnB0MnNyd3dyZDJlIj45ODwva2V5PjwvZm9yZWlnbi1rZXlzPjxyZWYtdHlwZSBuYW1lPSJKb3Vy
bmFsIEFydGljbGUiPjE3PC9yZWYtdHlwZT48Y29udHJpYnV0b3JzPjxhdXRob3JzPjxhdXRob3I+
QmhhbmcsIFMuIEguPC9hdXRob3I+PGF1dGhvcj5MZWUsIFMuPC9hdXRob3I+PGF1dGhvcj5TaGlu
LCBKLiBZLjwvYXV0aG9yPjxhdXRob3I+TGVlLCBULiBKLjwvYXV0aG9yPjxhdXRob3I+SmFuZywg
SC4gSy48L2F1dGhvcj48YXV0aG9yPktpbSwgQi4gUy48L2F1dGhvcj48L2F1dGhvcnM+PC9jb250
cmlidXRvcnM+PGF1dGgtYWRkcmVzcz5TY2hvb2wgb2YgQ2hlbWljYWwgYW5kIEJpb2xvZ2ljYWwg
RW5naW5lZXJpbmcsIFNlb3VsIE5hdGlvbmFsIFVuaXZlcnNpdHksIFNlb3VsLCBLb3JlYS4mI3hE
O0RlcGFydG1lbnQgb2YgQmlvZW5naW5lZXJpbmcsIEhhbnlhbmcgVW5pdmVyc2l0eSwgU2VvdWws
IEtvcmVhLiYjeEQ7SW50ZXJkaXNjaXBsaW5hcnkgUHJvZ3JhbSBmb3IgQmlvZW5naW5lZXJpbmcs
IFNlb3VsIE5hdGlvbmFsIFVuaXZlcnNpdHksIFNlb3VsLCBLb3JlYS4mI3hEOzFdIFNjaG9vbCBv
ZiBDaGVtaWNhbCBhbmQgQmlvbG9naWNhbCBFbmdpbmVlcmluZywgU2VvdWwgTmF0aW9uYWwgVW5p
dmVyc2l0eSwgU2VvdWwsIEtvcmVhIFsyXSBJbnRlcmRpc2NpcGxpbmFyeSBQcm9ncmFtIGZvciBC
aW9lbmdpbmVlcmluZywgU2VvdWwgTmF0aW9uYWwgVW5pdmVyc2l0eSwgU2VvdWwsIEtvcmVhIFsz
XSBJbnN0aXR1dGUgb2YgQ2hlbWljYWwgUHJvY2Vzc2VzLCBTZW91bCBOYXRpb25hbCBVbml2ZXJz
aXR5LCBTZW91bCwgS29yZWEuPC9hdXRoLWFkZHJlc3M+PHRpdGxlcz48dGl0bGU+RWZmaWNhY2lv
dXMgYW5kIGNsaW5pY2FsbHkgcmVsZXZhbnQgY29uZGl0aW9uZWQgbWVkaXVtIG9mIGh1bWFuIGFk
aXBvc2UtZGVyaXZlZCBzdGVtIGNlbGxzIGZvciB0aGVyYXBldXRpYyBhbmdpb2dlbmVzaXM8L3Rp
dGxlPjxzZWNvbmRhcnktdGl0bGU+TW9sIFRoZXI8L3NlY29uZGFyeS10aXRsZT48YWx0LXRpdGxl
Pk1vbGVjdWxhciB0aGVyYXB5IDogdGhlIGpvdXJuYWwgb2YgdGhlIEFtZXJpY2FuIFNvY2lldHkg
b2YgR2VuZSBUaGVyYXB5PC9hbHQtdGl0bGU+PC90aXRsZXM+PHBlcmlvZGljYWw+PGZ1bGwtdGl0
bGU+TW9sIFRoZXI8L2Z1bGwtdGl0bGU+PGFiYnItMT5Nb2xlY3VsYXIgdGhlcmFweSA6IHRoZSBq
b3VybmFsIG9mIHRoZSBBbWVyaWNhbiBTb2NpZXR5IG9mIEdlbmUgVGhlcmFweTwvYWJici0xPjwv
cGVyaW9kaWNhbD48YWx0LXBlcmlvZGljYWw+PGZ1bGwtdGl0bGU+TW9sIFRoZXI8L2Z1bGwtdGl0
bGU+PGFiYnItMT5Nb2xlY3VsYXIgdGhlcmFweSA6IHRoZSBqb3VybmFsIG9mIHRoZSBBbWVyaWNh
biBTb2NpZXR5IG9mIEdlbmUgVGhlcmFweTwvYWJici0xPjwvYWx0LXBlcmlvZGljYWw+PHBhZ2Vz
Pjg2Mi04NzI8L3BhZ2VzPjx2b2x1bWU+MjI8L3ZvbHVtZT48bnVtYmVyPjQ8L251bWJlcj48a2V5
d29yZHM+PGtleXdvcmQ+QWRpcG9zZSBUaXNzdWUvKmN5dG9sb2d5PC9rZXl3b3JkPjxrZXl3b3Jk
PkFuaW1hbHM8L2tleXdvcmQ+PGtleXdvcmQ+QXBvcHRvc2lzL2dlbmV0aWNzPC9rZXl3b3JkPjxr
ZXl3b3JkPipDZWxsIEN1bHR1cmUgVGVjaG5pcXVlczwva2V5d29yZD48a2V5d29yZD4qQ3VsdHVy
ZSBNZWRpYSwgQ29uZGl0aW9uZWQ8L2tleXdvcmQ+PGtleXdvcmQ+SHVtYW5zPC9rZXl3b3JkPjxr
ZXl3b3JkPk1pY2U8L2tleXdvcmQ+PGtleXdvcmQ+U3RlbSBDZWxscy8qY3l0b2xvZ3k8L2tleXdv
cmQ+PC9rZXl3b3Jkcz48ZGF0ZXM+PHllYXI+MjAxNDwveWVhcj48cHViLWRhdGVzPjxkYXRlPkFw
cjwvZGF0ZT48L3B1Yi1kYXRlcz48L2RhdGVzPjxpc2JuPjE1MjUtMDAyNCAoRWxlY3Ryb25pYykm
I3hEOzE1MjUtMDAxNiAoTGlua2luZyk8L2lzYm4+PGFjY2Vzc2lvbi1udW0+MjQ0MTMzNzc8L2Fj
Y2Vzc2lvbi1udW0+PHVybHM+PHJlbGF0ZWQtdXJscz48dXJsPmh0dHA6Ly93d3cubmNiaS5ubG0u
bmloLmdvdi9wdWJtZWQvMjQ0MTMzNzc8L3VybD48L3JlbGF0ZWQtdXJscz48L3VybHM+PGN1c3Rv
bTI+Mzk4MjQ5NjwvY3VzdG9tMj48ZWxlY3Ryb25pYy1yZXNvdXJjZS1udW0+MTAuMTAzOC9tdC4y
MDEzLjMwMTwvZWxlY3Ryb25pYy1yZXNvdXJjZS1udW0+PC9yZWNvcmQ+PC9DaXRlPjwvRW5kTm90
ZT5=
</w:fldData>
        </w:fldChar>
      </w:r>
      <w:r w:rsidR="008D5E90" w:rsidRPr="00176BDD">
        <w:rPr>
          <w:rFonts w:ascii="Book Antiqua" w:hAnsi="Book Antiqua"/>
          <w:snapToGrid w:val="0"/>
          <w:kern w:val="0"/>
          <w:szCs w:val="24"/>
        </w:rPr>
        <w:instrText xml:space="preserve"> ADDIN EN.CITE.DATA </w:instrText>
      </w:r>
      <w:r w:rsidR="008D5E90" w:rsidRPr="00176BDD">
        <w:rPr>
          <w:rFonts w:ascii="Book Antiqua" w:hAnsi="Book Antiqua"/>
          <w:snapToGrid w:val="0"/>
          <w:kern w:val="0"/>
          <w:szCs w:val="24"/>
        </w:rPr>
      </w:r>
      <w:r w:rsidR="008D5E90" w:rsidRPr="00176BDD">
        <w:rPr>
          <w:rFonts w:ascii="Book Antiqua" w:hAnsi="Book Antiqua"/>
          <w:snapToGrid w:val="0"/>
          <w:kern w:val="0"/>
          <w:szCs w:val="24"/>
        </w:rPr>
        <w:fldChar w:fldCharType="end"/>
      </w:r>
      <w:r w:rsidR="008D5E90" w:rsidRPr="00176BDD">
        <w:rPr>
          <w:rFonts w:ascii="Book Antiqua" w:hAnsi="Book Antiqua"/>
          <w:snapToGrid w:val="0"/>
          <w:kern w:val="0"/>
          <w:szCs w:val="24"/>
        </w:rPr>
      </w:r>
      <w:r w:rsidR="008D5E90" w:rsidRPr="00176BDD">
        <w:rPr>
          <w:rFonts w:ascii="Book Antiqua" w:hAnsi="Book Antiqua"/>
          <w:snapToGrid w:val="0"/>
          <w:kern w:val="0"/>
          <w:szCs w:val="24"/>
        </w:rPr>
        <w:fldChar w:fldCharType="separate"/>
      </w:r>
      <w:r w:rsidR="008D5E90" w:rsidRPr="00176BDD">
        <w:rPr>
          <w:rFonts w:ascii="Book Antiqua" w:hAnsi="Book Antiqua"/>
          <w:noProof/>
          <w:snapToGrid w:val="0"/>
          <w:kern w:val="0"/>
          <w:szCs w:val="24"/>
          <w:vertAlign w:val="superscript"/>
        </w:rPr>
        <w:t>[</w:t>
      </w:r>
      <w:hyperlink w:anchor="_ENREF_45" w:tooltip="Nakagami, 2005 #54" w:history="1">
        <w:r w:rsidR="00156444" w:rsidRPr="00176BDD">
          <w:rPr>
            <w:rFonts w:ascii="Book Antiqua" w:hAnsi="Book Antiqua"/>
            <w:noProof/>
            <w:snapToGrid w:val="0"/>
            <w:kern w:val="0"/>
            <w:szCs w:val="24"/>
            <w:vertAlign w:val="superscript"/>
          </w:rPr>
          <w:t>45</w:t>
        </w:r>
      </w:hyperlink>
      <w:r w:rsidR="008D5E90" w:rsidRPr="00176BDD">
        <w:rPr>
          <w:rFonts w:ascii="Book Antiqua" w:hAnsi="Book Antiqua"/>
          <w:noProof/>
          <w:snapToGrid w:val="0"/>
          <w:kern w:val="0"/>
          <w:szCs w:val="24"/>
          <w:vertAlign w:val="superscript"/>
        </w:rPr>
        <w:t>,</w:t>
      </w:r>
      <w:hyperlink w:anchor="_ENREF_48" w:tooltip="Bhang, 2014 #98" w:history="1">
        <w:r w:rsidR="00156444" w:rsidRPr="00176BDD">
          <w:rPr>
            <w:rFonts w:ascii="Book Antiqua" w:hAnsi="Book Antiqua"/>
            <w:noProof/>
            <w:snapToGrid w:val="0"/>
            <w:kern w:val="0"/>
            <w:szCs w:val="24"/>
            <w:vertAlign w:val="superscript"/>
          </w:rPr>
          <w:t>48</w:t>
        </w:r>
      </w:hyperlink>
      <w:r w:rsidR="008D5E90" w:rsidRPr="00176BDD">
        <w:rPr>
          <w:rFonts w:ascii="Book Antiqua" w:hAnsi="Book Antiqua"/>
          <w:noProof/>
          <w:snapToGrid w:val="0"/>
          <w:kern w:val="0"/>
          <w:szCs w:val="24"/>
          <w:vertAlign w:val="superscript"/>
        </w:rPr>
        <w:t>,</w:t>
      </w:r>
      <w:hyperlink w:anchor="_ENREF_70" w:tooltip="Moon, 2006 #86" w:history="1">
        <w:r w:rsidR="00156444" w:rsidRPr="00176BDD">
          <w:rPr>
            <w:rFonts w:ascii="Book Antiqua" w:hAnsi="Book Antiqua"/>
            <w:noProof/>
            <w:snapToGrid w:val="0"/>
            <w:kern w:val="0"/>
            <w:szCs w:val="24"/>
            <w:vertAlign w:val="superscript"/>
          </w:rPr>
          <w:t>70</w:t>
        </w:r>
      </w:hyperlink>
      <w:r w:rsidR="008D5E90" w:rsidRPr="00176BDD">
        <w:rPr>
          <w:rFonts w:ascii="Book Antiqua" w:hAnsi="Book Antiqua"/>
          <w:noProof/>
          <w:snapToGrid w:val="0"/>
          <w:kern w:val="0"/>
          <w:szCs w:val="24"/>
          <w:vertAlign w:val="superscript"/>
        </w:rPr>
        <w:t>,</w:t>
      </w:r>
      <w:hyperlink w:anchor="_ENREF_71" w:tooltip="Cai, 2007 #100" w:history="1">
        <w:r w:rsidR="00156444" w:rsidRPr="00176BDD">
          <w:rPr>
            <w:rFonts w:ascii="Book Antiqua" w:hAnsi="Book Antiqua"/>
            <w:noProof/>
            <w:snapToGrid w:val="0"/>
            <w:kern w:val="0"/>
            <w:szCs w:val="24"/>
            <w:vertAlign w:val="superscript"/>
          </w:rPr>
          <w:t>71</w:t>
        </w:r>
      </w:hyperlink>
      <w:r w:rsidR="008D5E90" w:rsidRPr="00176BDD">
        <w:rPr>
          <w:rFonts w:ascii="Book Antiqua" w:hAnsi="Book Antiqua"/>
          <w:noProof/>
          <w:snapToGrid w:val="0"/>
          <w:kern w:val="0"/>
          <w:szCs w:val="24"/>
          <w:vertAlign w:val="superscript"/>
        </w:rPr>
        <w:t>,</w:t>
      </w:r>
      <w:hyperlink w:anchor="_ENREF_73" w:tooltip="Cho, 2009 #96" w:history="1">
        <w:r w:rsidR="00156444" w:rsidRPr="00176BDD">
          <w:rPr>
            <w:rFonts w:ascii="Book Antiqua" w:hAnsi="Book Antiqua"/>
            <w:noProof/>
            <w:snapToGrid w:val="0"/>
            <w:kern w:val="0"/>
            <w:szCs w:val="24"/>
            <w:vertAlign w:val="superscript"/>
          </w:rPr>
          <w:t>73</w:t>
        </w:r>
      </w:hyperlink>
      <w:r w:rsidR="008D5E90" w:rsidRPr="00176BDD">
        <w:rPr>
          <w:rFonts w:ascii="Book Antiqua" w:hAnsi="Book Antiqua"/>
          <w:noProof/>
          <w:snapToGrid w:val="0"/>
          <w:kern w:val="0"/>
          <w:szCs w:val="24"/>
          <w:vertAlign w:val="superscript"/>
        </w:rPr>
        <w:t>,</w:t>
      </w:r>
      <w:hyperlink w:anchor="_ENREF_74" w:tooltip="Kondo, 2009 #95" w:history="1">
        <w:r w:rsidR="00156444" w:rsidRPr="00176BDD">
          <w:rPr>
            <w:rFonts w:ascii="Book Antiqua" w:hAnsi="Book Antiqua"/>
            <w:noProof/>
            <w:snapToGrid w:val="0"/>
            <w:kern w:val="0"/>
            <w:szCs w:val="24"/>
            <w:vertAlign w:val="superscript"/>
          </w:rPr>
          <w:t>74</w:t>
        </w:r>
      </w:hyperlink>
      <w:r w:rsidR="008D5E90" w:rsidRPr="00176BDD">
        <w:rPr>
          <w:rFonts w:ascii="Book Antiqua" w:hAnsi="Book Antiqua"/>
          <w:noProof/>
          <w:snapToGrid w:val="0"/>
          <w:kern w:val="0"/>
          <w:szCs w:val="24"/>
          <w:vertAlign w:val="superscript"/>
        </w:rPr>
        <w:t>,</w:t>
      </w:r>
      <w:hyperlink w:anchor="_ENREF_77" w:tooltip="Madonna, 2013 #102" w:history="1">
        <w:r w:rsidR="00156444" w:rsidRPr="00176BDD">
          <w:rPr>
            <w:rFonts w:ascii="Book Antiqua" w:hAnsi="Book Antiqua"/>
            <w:noProof/>
            <w:snapToGrid w:val="0"/>
            <w:kern w:val="0"/>
            <w:szCs w:val="24"/>
            <w:vertAlign w:val="superscript"/>
          </w:rPr>
          <w:t>77</w:t>
        </w:r>
      </w:hyperlink>
      <w:r w:rsidR="008D5E90" w:rsidRPr="00176BDD">
        <w:rPr>
          <w:rFonts w:ascii="Book Antiqua" w:hAnsi="Book Antiqua"/>
          <w:noProof/>
          <w:snapToGrid w:val="0"/>
          <w:kern w:val="0"/>
          <w:szCs w:val="24"/>
          <w:vertAlign w:val="superscript"/>
        </w:rPr>
        <w:t>]</w:t>
      </w:r>
      <w:r w:rsidR="008D5E90" w:rsidRPr="00176BDD">
        <w:rPr>
          <w:rFonts w:ascii="Book Antiqua" w:hAnsi="Book Antiqua"/>
          <w:snapToGrid w:val="0"/>
          <w:kern w:val="0"/>
          <w:szCs w:val="24"/>
        </w:rPr>
        <w:fldChar w:fldCharType="end"/>
      </w:r>
      <w:r w:rsidR="001C23ED" w:rsidRPr="00176BDD">
        <w:rPr>
          <w:rFonts w:ascii="Book Antiqua" w:hAnsi="Book Antiqua"/>
          <w:snapToGrid w:val="0"/>
          <w:kern w:val="0"/>
          <w:szCs w:val="24"/>
        </w:rPr>
        <w:t>.</w:t>
      </w:r>
      <w:r w:rsidR="008D5E90" w:rsidRPr="00176BDD">
        <w:rPr>
          <w:rFonts w:ascii="Book Antiqua" w:hAnsi="Book Antiqua"/>
          <w:snapToGrid w:val="0"/>
          <w:kern w:val="0"/>
          <w:szCs w:val="24"/>
        </w:rPr>
        <w:t xml:space="preserve"> </w:t>
      </w:r>
      <w:r w:rsidR="000F6819" w:rsidRPr="00176BDD">
        <w:rPr>
          <w:rFonts w:ascii="Book Antiqua" w:hAnsi="Book Antiqua"/>
          <w:snapToGrid w:val="0"/>
          <w:kern w:val="0"/>
          <w:szCs w:val="24"/>
        </w:rPr>
        <w:t xml:space="preserve"> Lee et al. performed </w:t>
      </w:r>
      <w:r w:rsidR="0037702A" w:rsidRPr="00176BDD">
        <w:rPr>
          <w:rFonts w:ascii="Book Antiqua" w:hAnsi="Book Antiqua"/>
          <w:snapToGrid w:val="0"/>
          <w:kern w:val="0"/>
          <w:szCs w:val="24"/>
        </w:rPr>
        <w:t xml:space="preserve">the </w:t>
      </w:r>
      <w:r w:rsidR="000F6819" w:rsidRPr="00176BDD">
        <w:rPr>
          <w:rFonts w:ascii="Book Antiqua" w:hAnsi="Book Antiqua"/>
          <w:snapToGrid w:val="0"/>
          <w:kern w:val="0"/>
          <w:szCs w:val="24"/>
        </w:rPr>
        <w:t>transpl</w:t>
      </w:r>
      <w:r w:rsidR="006131A3" w:rsidRPr="00176BDD">
        <w:rPr>
          <w:rFonts w:ascii="Book Antiqua" w:hAnsi="Book Antiqua"/>
          <w:snapToGrid w:val="0"/>
          <w:kern w:val="0"/>
          <w:szCs w:val="24"/>
        </w:rPr>
        <w:t>antation of autologous cADSCs in</w:t>
      </w:r>
      <w:r w:rsidR="000F6819" w:rsidRPr="00176BDD">
        <w:rPr>
          <w:rFonts w:ascii="Book Antiqua" w:hAnsi="Book Antiqua"/>
          <w:snapToGrid w:val="0"/>
          <w:kern w:val="0"/>
          <w:szCs w:val="24"/>
        </w:rPr>
        <w:t xml:space="preserve"> </w:t>
      </w:r>
      <w:r w:rsidR="0059197A" w:rsidRPr="00176BDD">
        <w:rPr>
          <w:rFonts w:ascii="Book Antiqua" w:hAnsi="Book Antiqua"/>
          <w:snapToGrid w:val="0"/>
          <w:kern w:val="0"/>
          <w:szCs w:val="24"/>
        </w:rPr>
        <w:t xml:space="preserve">15 </w:t>
      </w:r>
      <w:r w:rsidR="000F6819" w:rsidRPr="00176BDD">
        <w:rPr>
          <w:rFonts w:ascii="Book Antiqua" w:hAnsi="Book Antiqua"/>
          <w:snapToGrid w:val="0"/>
          <w:kern w:val="0"/>
          <w:szCs w:val="24"/>
        </w:rPr>
        <w:t>patients with critical limb ischemia</w:t>
      </w:r>
      <w:r w:rsidR="0059197A" w:rsidRPr="00176BDD">
        <w:rPr>
          <w:rFonts w:ascii="Book Antiqua" w:hAnsi="Book Antiqua"/>
          <w:snapToGrid w:val="0"/>
          <w:kern w:val="0"/>
          <w:szCs w:val="24"/>
        </w:rPr>
        <w:fldChar w:fldCharType="begin">
          <w:fldData xml:space="preserve">PEVuZE5vdGU+PENpdGU+PEF1dGhvcj5MZWU8L0F1dGhvcj48WWVhcj4yMDEyPC9ZZWFyPjxSZWNO
dW0+OTM8L1JlY051bT48RGlzcGxheVRleHQ+PHN0eWxlIGZhY2U9InN1cGVyc2NyaXB0Ij5bNzZd
PC9zdHlsZT48L0Rpc3BsYXlUZXh0PjxyZWNvcmQ+PHJlYy1udW1iZXI+OTM8L3JlYy1udW1iZXI+
PGZvcmVpZ24ta2V5cz48a2V5IGFwcD0iRU4iIGRiLWlkPSJ2ZXJ4ejJhMjZkZHNhdWU5dndwdnJh
ZDV2cHQyc3J3d3JkMmUiPjkzPC9rZXk+PC9mb3JlaWduLWtleXM+PHJlZi10eXBlIG5hbWU9Ikpv
dXJuYWwgQXJ0aWNsZSI+MTc8L3JlZi10eXBlPjxjb250cmlidXRvcnM+PGF1dGhvcnM+PGF1dGhv
cj5MZWUsIEguIEMuPC9hdXRob3I+PGF1dGhvcj5BbiwgUy4gRy48L2F1dGhvcj48YXV0aG9yPkxl
ZSwgSC4gVy48L2F1dGhvcj48YXV0aG9yPlBhcmssIEouIFMuPC9hdXRob3I+PGF1dGhvcj5DaGEs
IEsuIFMuPC9hdXRob3I+PGF1dGhvcj5Ib25nLCBULiBKLjwvYXV0aG9yPjxhdXRob3I+UGFyaywg
Si4gSC48L2F1dGhvcj48YXV0aG9yPkxlZSwgUy4gWS48L2F1dGhvcj48YXV0aG9yPktpbSwgUy4g
UC48L2F1dGhvcj48YXV0aG9yPktpbSwgWS4gRC48L2F1dGhvcj48YXV0aG9yPkNodW5nLCBTLiBX
LjwvYXV0aG9yPjxhdXRob3I+QmFlLCBZLiBDLjwvYXV0aG9yPjxhdXRob3I+U2hpbiwgWS4gQi48
L2F1dGhvcj48YXV0aG9yPktpbSwgSi4gSS48L2F1dGhvcj48YXV0aG9yPkp1bmcsIEouIFMuPC9h
dXRob3I+PC9hdXRob3JzPjwvY29udHJpYnV0b3JzPjxhdXRoLWFkZHJlc3M+RGl2aXNpb24gb2Yg
Q2FyZGlvbG9neSwgRGVwYXJ0bWVudCBvZiBJbnRlcm5hbCBNZWRpY2luZSwgUHVzYW4gTmF0aW9u
YWwgVW5pdmVyc2l0eSwgTWVkaWNhbCBSZXNlYXJjaCBJbnN0aXR1dGUsIFB1c2FuIE1lZGljYWwg
VW5pdmVyc2l0eSBIb3NwaXRhbCwgQnVzYW4sIEtvcmVhLjwvYXV0aC1hZGRyZXNzPjx0aXRsZXM+
PHRpdGxlPlNhZmV0eSBhbmQgZWZmZWN0IG9mIGFkaXBvc2UgdGlzc3VlLWRlcml2ZWQgc3RlbSBj
ZWxsIGltcGxhbnRhdGlvbiBpbiBwYXRpZW50cyB3aXRoIGNyaXRpY2FsIGxpbWIgaXNjaGVtaWE6
IGEgcGlsb3Qgc3R1ZHk8L3RpdGxlPjxzZWNvbmRhcnktdGl0bGU+Q2lyYyBKPC9zZWNvbmRhcnkt
dGl0bGU+PGFsdC10aXRsZT5DaXJjdWxhdGlvbiBqb3VybmFsIDogb2ZmaWNpYWwgam91cm5hbCBv
ZiB0aGUgSmFwYW5lc2UgQ2lyY3VsYXRpb24gU29jaWV0eTwvYWx0LXRpdGxlPjwvdGl0bGVzPjxw
ZXJpb2RpY2FsPjxmdWxsLXRpdGxlPkNpcmMgSjwvZnVsbC10aXRsZT48YWJici0xPkNpcmN1bGF0
aW9uIGpvdXJuYWwgOiBvZmZpY2lhbCBqb3VybmFsIG9mIHRoZSBKYXBhbmVzZSBDaXJjdWxhdGlv
biBTb2NpZXR5PC9hYmJyLTE+PC9wZXJpb2RpY2FsPjxhbHQtcGVyaW9kaWNhbD48ZnVsbC10aXRs
ZT5DaXJjIEo8L2Z1bGwtdGl0bGU+PGFiYnItMT5DaXJjdWxhdGlvbiBqb3VybmFsIDogb2ZmaWNp
YWwgam91cm5hbCBvZiB0aGUgSmFwYW5lc2UgQ2lyY3VsYXRpb24gU29jaWV0eTwvYWJici0xPjwv
YWx0LXBlcmlvZGljYWw+PHBhZ2VzPjE3NTAtMTc2MDwvcGFnZXM+PHZvbHVtZT43Njwvdm9sdW1l
PjxudW1iZXI+NzwvbnVtYmVyPjxrZXl3b3Jkcz48a2V5d29yZD5BZGlwb3NlIFRpc3N1ZS8qY3l0
b2xvZ3k8L2tleXdvcmQ+PGtleXdvcmQ+QWR1bHQ8L2tleXdvcmQ+PGtleXdvcmQ+QWdlZDwva2V5
d29yZD48a2V5d29yZD5BbXB1dGF0aW9uPC9rZXl3b3JkPjxrZXl3b3JkPkFuZ2lvZ3JhcGh5LCBE
aWdpdGFsIFN1YnRyYWN0aW9uPC9rZXl3b3JkPjxrZXl3b3JkPkNlbGxzLCBDdWx0dXJlZDwva2V5
d29yZD48a2V5d29yZD5Db2xsYXRlcmFsIENpcmN1bGF0aW9uPC9rZXl3b3JkPjxrZXl3b3JkPkNy
aXRpY2FsIElsbG5lc3M8L2tleXdvcmQ+PGtleXdvcmQ+RGlhYmV0aWMgRm9vdC9zdXJnZXJ5PC9r
ZXl3b3JkPjxrZXl3b3JkPkV4ZXJjaXNlIFRvbGVyYW5jZTwva2V5d29yZD48a2V5d29yZD5IdW1h
bnM8L2tleXdvcmQ+PGtleXdvcmQ+SW5qZWN0aW9ucywgSW50cmFtdXNjdWxhcjwva2V5d29yZD48
a2V5d29yZD5JbnRlcm1pdHRlbnQgQ2xhdWRpY2F0aW9uL3BoeXNpb3BhdGhvbG9neS9yYWRpb2dy
YXBoeS8qc3VyZ2VyeTwva2V5d29yZD48a2V5d29yZD5Jc2NoZW1pYS9waHlzaW9wYXRob2xvZ3kv
cmFkaW9ncmFwaHkvKnN1cmdlcnk8L2tleXdvcmQ+PGtleXdvcmQ+TGVnIFVsY2VyL3BoeXNpb3Bh
dGhvbG9neS9yYWRpb2dyYXBoeS8qc3VyZ2VyeTwva2V5d29yZD48a2V5d29yZD5MaW1iIFNhbHZh
Z2U8L2tleXdvcmQ+PGtleXdvcmQ+TG93ZXIgRXh0cmVtaXR5LypibG9vZCBzdXBwbHk8L2tleXdv
cmQ+PGtleXdvcmQ+TWFsZTwva2V5d29yZD48a2V5d29yZD4qTWVzZW5jaHltYWwgU3RlbSBDZWxs
IFRyYW5zcGxhbnRhdGlvbi9hZHZlcnNlIGVmZmVjdHM8L2tleXdvcmQ+PGtleXdvcmQ+TWlkZGxl
IEFnZWQ8L2tleXdvcmQ+PGtleXdvcmQ+TmVvdmFzY3VsYXJpemF0aW9uLCBQaHlzaW9sb2dpYzwv
a2V5d29yZD48a2V5d29yZD5QaWxvdCBQcm9qZWN0czwva2V5d29yZD48a2V5d29yZD5SZWNvdmVy
eSBvZiBGdW5jdGlvbjwva2V5d29yZD48a2V5d29yZD5SZWdpb25hbCBCbG9vZCBGbG93PC9rZXl3
b3JkPjxrZXl3b3JkPlJlb3BlcmF0aW9uPC9rZXl3b3JkPjxrZXl3b3JkPlJlcHVibGljIG9mIEtv
cmVhPC9rZXl3b3JkPjxrZXl3b3JkPlRpbWUgRmFjdG9yczwva2V5d29yZD48a2V5d29yZD5UcmVh
dG1lbnQgT3V0Y29tZTwva2V5d29yZD48a2V5d29yZD5XYWxraW5nPC9rZXl3b3JkPjxrZXl3b3Jk
PldvdW5kIEhlYWxpbmc8L2tleXdvcmQ+PGtleXdvcmQ+WW91bmcgQWR1bHQ8L2tleXdvcmQ+PC9r
ZXl3b3Jkcz48ZGF0ZXM+PHllYXI+MjAxMjwveWVhcj48L2RhdGVzPjxpc2JuPjEzNDctNDgyMCAo
RWxlY3Ryb25pYykmI3hEOzEzNDYtOTg0MyAoTGlua2luZyk8L2lzYm4+PGFjY2Vzc2lvbi1udW0+
MjI0OTg1NjQ8L2FjY2Vzc2lvbi1udW0+PHVybHM+PHJlbGF0ZWQtdXJscz48dXJsPmh0dHA6Ly93
d3cubmNiaS5ubG0ubmloLmdvdi9wdWJtZWQvMjI0OTg1NjQ8L3VybD48L3JlbGF0ZWQtdXJscz48
L3VybHM+PC9yZWNvcmQ+PC9DaXRlPjwvRW5kTm90ZT5=
</w:fldData>
        </w:fldChar>
      </w:r>
      <w:r w:rsidR="0059197A" w:rsidRPr="00176BDD">
        <w:rPr>
          <w:rFonts w:ascii="Book Antiqua" w:hAnsi="Book Antiqua"/>
          <w:snapToGrid w:val="0"/>
          <w:kern w:val="0"/>
          <w:szCs w:val="24"/>
        </w:rPr>
        <w:instrText xml:space="preserve"> ADDIN EN.CITE </w:instrText>
      </w:r>
      <w:r w:rsidR="0059197A" w:rsidRPr="00176BDD">
        <w:rPr>
          <w:rFonts w:ascii="Book Antiqua" w:hAnsi="Book Antiqua"/>
          <w:snapToGrid w:val="0"/>
          <w:kern w:val="0"/>
          <w:szCs w:val="24"/>
        </w:rPr>
        <w:fldChar w:fldCharType="begin">
          <w:fldData xml:space="preserve">PEVuZE5vdGU+PENpdGU+PEF1dGhvcj5MZWU8L0F1dGhvcj48WWVhcj4yMDEyPC9ZZWFyPjxSZWNO
dW0+OTM8L1JlY051bT48RGlzcGxheVRleHQ+PHN0eWxlIGZhY2U9InN1cGVyc2NyaXB0Ij5bNzZd
PC9zdHlsZT48L0Rpc3BsYXlUZXh0PjxyZWNvcmQ+PHJlYy1udW1iZXI+OTM8L3JlYy1udW1iZXI+
PGZvcmVpZ24ta2V5cz48a2V5IGFwcD0iRU4iIGRiLWlkPSJ2ZXJ4ejJhMjZkZHNhdWU5dndwdnJh
ZDV2cHQyc3J3d3JkMmUiPjkzPC9rZXk+PC9mb3JlaWduLWtleXM+PHJlZi10eXBlIG5hbWU9Ikpv
dXJuYWwgQXJ0aWNsZSI+MTc8L3JlZi10eXBlPjxjb250cmlidXRvcnM+PGF1dGhvcnM+PGF1dGhv
cj5MZWUsIEguIEMuPC9hdXRob3I+PGF1dGhvcj5BbiwgUy4gRy48L2F1dGhvcj48YXV0aG9yPkxl
ZSwgSC4gVy48L2F1dGhvcj48YXV0aG9yPlBhcmssIEouIFMuPC9hdXRob3I+PGF1dGhvcj5DaGEs
IEsuIFMuPC9hdXRob3I+PGF1dGhvcj5Ib25nLCBULiBKLjwvYXV0aG9yPjxhdXRob3I+UGFyaywg
Si4gSC48L2F1dGhvcj48YXV0aG9yPkxlZSwgUy4gWS48L2F1dGhvcj48YXV0aG9yPktpbSwgUy4g
UC48L2F1dGhvcj48YXV0aG9yPktpbSwgWS4gRC48L2F1dGhvcj48YXV0aG9yPkNodW5nLCBTLiBX
LjwvYXV0aG9yPjxhdXRob3I+QmFlLCBZLiBDLjwvYXV0aG9yPjxhdXRob3I+U2hpbiwgWS4gQi48
L2F1dGhvcj48YXV0aG9yPktpbSwgSi4gSS48L2F1dGhvcj48YXV0aG9yPkp1bmcsIEouIFMuPC9h
dXRob3I+PC9hdXRob3JzPjwvY29udHJpYnV0b3JzPjxhdXRoLWFkZHJlc3M+RGl2aXNpb24gb2Yg
Q2FyZGlvbG9neSwgRGVwYXJ0bWVudCBvZiBJbnRlcm5hbCBNZWRpY2luZSwgUHVzYW4gTmF0aW9u
YWwgVW5pdmVyc2l0eSwgTWVkaWNhbCBSZXNlYXJjaCBJbnN0aXR1dGUsIFB1c2FuIE1lZGljYWwg
VW5pdmVyc2l0eSBIb3NwaXRhbCwgQnVzYW4sIEtvcmVhLjwvYXV0aC1hZGRyZXNzPjx0aXRsZXM+
PHRpdGxlPlNhZmV0eSBhbmQgZWZmZWN0IG9mIGFkaXBvc2UgdGlzc3VlLWRlcml2ZWQgc3RlbSBj
ZWxsIGltcGxhbnRhdGlvbiBpbiBwYXRpZW50cyB3aXRoIGNyaXRpY2FsIGxpbWIgaXNjaGVtaWE6
IGEgcGlsb3Qgc3R1ZHk8L3RpdGxlPjxzZWNvbmRhcnktdGl0bGU+Q2lyYyBKPC9zZWNvbmRhcnkt
dGl0bGU+PGFsdC10aXRsZT5DaXJjdWxhdGlvbiBqb3VybmFsIDogb2ZmaWNpYWwgam91cm5hbCBv
ZiB0aGUgSmFwYW5lc2UgQ2lyY3VsYXRpb24gU29jaWV0eTwvYWx0LXRpdGxlPjwvdGl0bGVzPjxw
ZXJpb2RpY2FsPjxmdWxsLXRpdGxlPkNpcmMgSjwvZnVsbC10aXRsZT48YWJici0xPkNpcmN1bGF0
aW9uIGpvdXJuYWwgOiBvZmZpY2lhbCBqb3VybmFsIG9mIHRoZSBKYXBhbmVzZSBDaXJjdWxhdGlv
biBTb2NpZXR5PC9hYmJyLTE+PC9wZXJpb2RpY2FsPjxhbHQtcGVyaW9kaWNhbD48ZnVsbC10aXRs
ZT5DaXJjIEo8L2Z1bGwtdGl0bGU+PGFiYnItMT5DaXJjdWxhdGlvbiBqb3VybmFsIDogb2ZmaWNp
YWwgam91cm5hbCBvZiB0aGUgSmFwYW5lc2UgQ2lyY3VsYXRpb24gU29jaWV0eTwvYWJici0xPjwv
YWx0LXBlcmlvZGljYWw+PHBhZ2VzPjE3NTAtMTc2MDwvcGFnZXM+PHZvbHVtZT43Njwvdm9sdW1l
PjxudW1iZXI+NzwvbnVtYmVyPjxrZXl3b3Jkcz48a2V5d29yZD5BZGlwb3NlIFRpc3N1ZS8qY3l0
b2xvZ3k8L2tleXdvcmQ+PGtleXdvcmQ+QWR1bHQ8L2tleXdvcmQ+PGtleXdvcmQ+QWdlZDwva2V5
d29yZD48a2V5d29yZD5BbXB1dGF0aW9uPC9rZXl3b3JkPjxrZXl3b3JkPkFuZ2lvZ3JhcGh5LCBE
aWdpdGFsIFN1YnRyYWN0aW9uPC9rZXl3b3JkPjxrZXl3b3JkPkNlbGxzLCBDdWx0dXJlZDwva2V5
d29yZD48a2V5d29yZD5Db2xsYXRlcmFsIENpcmN1bGF0aW9uPC9rZXl3b3JkPjxrZXl3b3JkPkNy
aXRpY2FsIElsbG5lc3M8L2tleXdvcmQ+PGtleXdvcmQ+RGlhYmV0aWMgRm9vdC9zdXJnZXJ5PC9r
ZXl3b3JkPjxrZXl3b3JkPkV4ZXJjaXNlIFRvbGVyYW5jZTwva2V5d29yZD48a2V5d29yZD5IdW1h
bnM8L2tleXdvcmQ+PGtleXdvcmQ+SW5qZWN0aW9ucywgSW50cmFtdXNjdWxhcjwva2V5d29yZD48
a2V5d29yZD5JbnRlcm1pdHRlbnQgQ2xhdWRpY2F0aW9uL3BoeXNpb3BhdGhvbG9neS9yYWRpb2dy
YXBoeS8qc3VyZ2VyeTwva2V5d29yZD48a2V5d29yZD5Jc2NoZW1pYS9waHlzaW9wYXRob2xvZ3kv
cmFkaW9ncmFwaHkvKnN1cmdlcnk8L2tleXdvcmQ+PGtleXdvcmQ+TGVnIFVsY2VyL3BoeXNpb3Bh
dGhvbG9neS9yYWRpb2dyYXBoeS8qc3VyZ2VyeTwva2V5d29yZD48a2V5d29yZD5MaW1iIFNhbHZh
Z2U8L2tleXdvcmQ+PGtleXdvcmQ+TG93ZXIgRXh0cmVtaXR5LypibG9vZCBzdXBwbHk8L2tleXdv
cmQ+PGtleXdvcmQ+TWFsZTwva2V5d29yZD48a2V5d29yZD4qTWVzZW5jaHltYWwgU3RlbSBDZWxs
IFRyYW5zcGxhbnRhdGlvbi9hZHZlcnNlIGVmZmVjdHM8L2tleXdvcmQ+PGtleXdvcmQ+TWlkZGxl
IEFnZWQ8L2tleXdvcmQ+PGtleXdvcmQ+TmVvdmFzY3VsYXJpemF0aW9uLCBQaHlzaW9sb2dpYzwv
a2V5d29yZD48a2V5d29yZD5QaWxvdCBQcm9qZWN0czwva2V5d29yZD48a2V5d29yZD5SZWNvdmVy
eSBvZiBGdW5jdGlvbjwva2V5d29yZD48a2V5d29yZD5SZWdpb25hbCBCbG9vZCBGbG93PC9rZXl3
b3JkPjxrZXl3b3JkPlJlb3BlcmF0aW9uPC9rZXl3b3JkPjxrZXl3b3JkPlJlcHVibGljIG9mIEtv
cmVhPC9rZXl3b3JkPjxrZXl3b3JkPlRpbWUgRmFjdG9yczwva2V5d29yZD48a2V5d29yZD5UcmVh
dG1lbnQgT3V0Y29tZTwva2V5d29yZD48a2V5d29yZD5XYWxraW5nPC9rZXl3b3JkPjxrZXl3b3Jk
PldvdW5kIEhlYWxpbmc8L2tleXdvcmQ+PGtleXdvcmQ+WW91bmcgQWR1bHQ8L2tleXdvcmQ+PC9r
ZXl3b3Jkcz48ZGF0ZXM+PHllYXI+MjAxMjwveWVhcj48L2RhdGVzPjxpc2JuPjEzNDctNDgyMCAo
RWxlY3Ryb25pYykmI3hEOzEzNDYtOTg0MyAoTGlua2luZyk8L2lzYm4+PGFjY2Vzc2lvbi1udW0+
MjI0OTg1NjQ8L2FjY2Vzc2lvbi1udW0+PHVybHM+PHJlbGF0ZWQtdXJscz48dXJsPmh0dHA6Ly93
d3cubmNiaS5ubG0ubmloLmdvdi9wdWJtZWQvMjI0OTg1NjQ8L3VybD48L3JlbGF0ZWQtdXJscz48
L3VybHM+PC9yZWNvcmQ+PC9DaXRlPjwvRW5kTm90ZT5=
</w:fldData>
        </w:fldChar>
      </w:r>
      <w:r w:rsidR="0059197A" w:rsidRPr="00176BDD">
        <w:rPr>
          <w:rFonts w:ascii="Book Antiqua" w:hAnsi="Book Antiqua"/>
          <w:snapToGrid w:val="0"/>
          <w:kern w:val="0"/>
          <w:szCs w:val="24"/>
        </w:rPr>
        <w:instrText xml:space="preserve"> ADDIN EN.CITE.DATA </w:instrText>
      </w:r>
      <w:r w:rsidR="0059197A" w:rsidRPr="00176BDD">
        <w:rPr>
          <w:rFonts w:ascii="Book Antiqua" w:hAnsi="Book Antiqua"/>
          <w:snapToGrid w:val="0"/>
          <w:kern w:val="0"/>
          <w:szCs w:val="24"/>
        </w:rPr>
      </w:r>
      <w:r w:rsidR="0059197A" w:rsidRPr="00176BDD">
        <w:rPr>
          <w:rFonts w:ascii="Book Antiqua" w:hAnsi="Book Antiqua"/>
          <w:snapToGrid w:val="0"/>
          <w:kern w:val="0"/>
          <w:szCs w:val="24"/>
        </w:rPr>
        <w:fldChar w:fldCharType="end"/>
      </w:r>
      <w:r w:rsidR="0059197A" w:rsidRPr="00176BDD">
        <w:rPr>
          <w:rFonts w:ascii="Book Antiqua" w:hAnsi="Book Antiqua"/>
          <w:snapToGrid w:val="0"/>
          <w:kern w:val="0"/>
          <w:szCs w:val="24"/>
        </w:rPr>
      </w:r>
      <w:r w:rsidR="0059197A" w:rsidRPr="00176BDD">
        <w:rPr>
          <w:rFonts w:ascii="Book Antiqua" w:hAnsi="Book Antiqua"/>
          <w:snapToGrid w:val="0"/>
          <w:kern w:val="0"/>
          <w:szCs w:val="24"/>
        </w:rPr>
        <w:fldChar w:fldCharType="separate"/>
      </w:r>
      <w:r w:rsidR="0059197A" w:rsidRPr="00176BDD">
        <w:rPr>
          <w:rFonts w:ascii="Book Antiqua" w:hAnsi="Book Antiqua"/>
          <w:noProof/>
          <w:snapToGrid w:val="0"/>
          <w:kern w:val="0"/>
          <w:szCs w:val="24"/>
          <w:vertAlign w:val="superscript"/>
        </w:rPr>
        <w:t>[</w:t>
      </w:r>
      <w:hyperlink w:anchor="_ENREF_76" w:tooltip="Lee, 2012 #93" w:history="1">
        <w:r w:rsidR="00156444" w:rsidRPr="00176BDD">
          <w:rPr>
            <w:rFonts w:ascii="Book Antiqua" w:hAnsi="Book Antiqua"/>
            <w:noProof/>
            <w:snapToGrid w:val="0"/>
            <w:kern w:val="0"/>
            <w:szCs w:val="24"/>
            <w:vertAlign w:val="superscript"/>
          </w:rPr>
          <w:t>76</w:t>
        </w:r>
      </w:hyperlink>
      <w:r w:rsidR="0059197A" w:rsidRPr="00176BDD">
        <w:rPr>
          <w:rFonts w:ascii="Book Antiqua" w:hAnsi="Book Antiqua"/>
          <w:noProof/>
          <w:snapToGrid w:val="0"/>
          <w:kern w:val="0"/>
          <w:szCs w:val="24"/>
          <w:vertAlign w:val="superscript"/>
        </w:rPr>
        <w:t>]</w:t>
      </w:r>
      <w:r w:rsidR="0059197A" w:rsidRPr="00176BDD">
        <w:rPr>
          <w:rFonts w:ascii="Book Antiqua" w:hAnsi="Book Antiqua"/>
          <w:snapToGrid w:val="0"/>
          <w:kern w:val="0"/>
          <w:szCs w:val="24"/>
        </w:rPr>
        <w:fldChar w:fldCharType="end"/>
      </w:r>
      <w:r w:rsidR="000F6819" w:rsidRPr="00176BDD">
        <w:rPr>
          <w:rFonts w:ascii="Book Antiqua" w:hAnsi="Book Antiqua"/>
          <w:snapToGrid w:val="0"/>
          <w:kern w:val="0"/>
          <w:szCs w:val="24"/>
        </w:rPr>
        <w:t xml:space="preserve">. </w:t>
      </w:r>
      <w:r w:rsidR="006131A3" w:rsidRPr="00176BDD">
        <w:rPr>
          <w:rFonts w:ascii="Book Antiqua" w:hAnsi="Book Antiqua"/>
          <w:snapToGrid w:val="0"/>
          <w:kern w:val="0"/>
          <w:szCs w:val="24"/>
        </w:rPr>
        <w:t>Although this wa</w:t>
      </w:r>
      <w:r w:rsidR="0059197A" w:rsidRPr="00176BDD">
        <w:rPr>
          <w:rFonts w:ascii="Book Antiqua" w:hAnsi="Book Antiqua"/>
          <w:snapToGrid w:val="0"/>
          <w:kern w:val="0"/>
          <w:szCs w:val="24"/>
        </w:rPr>
        <w:t xml:space="preserve">s a pilot </w:t>
      </w:r>
      <w:r w:rsidR="006131A3" w:rsidRPr="00176BDD">
        <w:rPr>
          <w:rFonts w:ascii="Book Antiqua" w:hAnsi="Book Antiqua"/>
          <w:snapToGrid w:val="0"/>
          <w:kern w:val="0"/>
          <w:szCs w:val="24"/>
        </w:rPr>
        <w:t>study, ADSC</w:t>
      </w:r>
      <w:r w:rsidR="0059197A" w:rsidRPr="00176BDD">
        <w:rPr>
          <w:rFonts w:ascii="Book Antiqua" w:hAnsi="Book Antiqua"/>
          <w:snapToGrid w:val="0"/>
          <w:kern w:val="0"/>
          <w:szCs w:val="24"/>
        </w:rPr>
        <w:t xml:space="preserve"> implantation caused no </w:t>
      </w:r>
      <w:r w:rsidR="006131A3" w:rsidRPr="00176BDD">
        <w:rPr>
          <w:rFonts w:ascii="Book Antiqua" w:hAnsi="Book Antiqua"/>
          <w:snapToGrid w:val="0"/>
          <w:kern w:val="0"/>
          <w:szCs w:val="24"/>
        </w:rPr>
        <w:t>complications during the follow-up period</w:t>
      </w:r>
      <w:r w:rsidR="0059197A" w:rsidRPr="00176BDD">
        <w:rPr>
          <w:rFonts w:ascii="Book Antiqua" w:hAnsi="Book Antiqua"/>
          <w:snapToGrid w:val="0"/>
          <w:kern w:val="0"/>
          <w:szCs w:val="24"/>
        </w:rPr>
        <w:t xml:space="preserve"> and clinical improvement </w:t>
      </w:r>
      <w:r w:rsidR="006131A3" w:rsidRPr="00176BDD">
        <w:rPr>
          <w:rFonts w:ascii="Book Antiqua" w:hAnsi="Book Antiqua"/>
          <w:snapToGrid w:val="0"/>
          <w:kern w:val="0"/>
          <w:szCs w:val="24"/>
        </w:rPr>
        <w:t>was observed in 66.7% patients. Larger-scale clinical studies</w:t>
      </w:r>
      <w:r w:rsidR="00CB3FBA" w:rsidRPr="00176BDD">
        <w:rPr>
          <w:rFonts w:ascii="Book Antiqua" w:hAnsi="Book Antiqua"/>
          <w:snapToGrid w:val="0"/>
          <w:kern w:val="0"/>
          <w:szCs w:val="24"/>
        </w:rPr>
        <w:t xml:space="preserve"> </w:t>
      </w:r>
      <w:r w:rsidR="000035F7" w:rsidRPr="00176BDD">
        <w:rPr>
          <w:rFonts w:ascii="Book Antiqua" w:hAnsi="Book Antiqua"/>
          <w:snapToGrid w:val="0"/>
          <w:kern w:val="0"/>
          <w:szCs w:val="24"/>
        </w:rPr>
        <w:t>a</w:t>
      </w:r>
      <w:r w:rsidR="006131A3" w:rsidRPr="00176BDD">
        <w:rPr>
          <w:rFonts w:ascii="Book Antiqua" w:hAnsi="Book Antiqua"/>
          <w:snapToGrid w:val="0"/>
          <w:kern w:val="0"/>
          <w:szCs w:val="24"/>
        </w:rPr>
        <w:t>re required to conclusively evaluate the efficacy and safety of ADSC transplantation in the treatment of limb ischemia.</w:t>
      </w:r>
    </w:p>
    <w:p w14:paraId="4D6CC0A1" w14:textId="77777777" w:rsidR="00137859" w:rsidRDefault="00137859" w:rsidP="00137859">
      <w:pPr>
        <w:pStyle w:val="ListParagraph"/>
        <w:spacing w:line="360" w:lineRule="auto"/>
        <w:ind w:leftChars="0" w:left="0"/>
        <w:rPr>
          <w:rFonts w:ascii="Book Antiqua" w:eastAsia="SimSun" w:hAnsi="Book Antiqua"/>
          <w:b/>
          <w:snapToGrid w:val="0"/>
          <w:kern w:val="0"/>
          <w:szCs w:val="24"/>
          <w:lang w:eastAsia="zh-CN"/>
        </w:rPr>
      </w:pPr>
    </w:p>
    <w:p w14:paraId="66DF467E" w14:textId="68475D58" w:rsidR="004A35FF" w:rsidRPr="00137859" w:rsidRDefault="004A35FF" w:rsidP="00137859">
      <w:pPr>
        <w:pStyle w:val="ListParagraph"/>
        <w:spacing w:line="360" w:lineRule="auto"/>
        <w:ind w:leftChars="0" w:left="0"/>
        <w:rPr>
          <w:rFonts w:ascii="Book Antiqua" w:hAnsi="Book Antiqua"/>
          <w:b/>
          <w:i/>
          <w:snapToGrid w:val="0"/>
          <w:kern w:val="0"/>
          <w:szCs w:val="24"/>
        </w:rPr>
      </w:pPr>
      <w:r w:rsidRPr="00137859">
        <w:rPr>
          <w:rFonts w:ascii="Book Antiqua" w:hAnsi="Book Antiqua"/>
          <w:b/>
          <w:i/>
          <w:snapToGrid w:val="0"/>
          <w:kern w:val="0"/>
          <w:szCs w:val="24"/>
        </w:rPr>
        <w:t>Stroke</w:t>
      </w:r>
    </w:p>
    <w:p w14:paraId="1C1CE8A6" w14:textId="116C8989" w:rsidR="004A35FF" w:rsidRPr="00176BDD" w:rsidRDefault="00471365" w:rsidP="00137859">
      <w:pPr>
        <w:spacing w:line="360" w:lineRule="auto"/>
        <w:rPr>
          <w:rFonts w:ascii="Book Antiqua" w:hAnsi="Book Antiqua"/>
          <w:snapToGrid w:val="0"/>
          <w:kern w:val="0"/>
          <w:szCs w:val="24"/>
        </w:rPr>
      </w:pPr>
      <w:r w:rsidRPr="00176BDD">
        <w:rPr>
          <w:rFonts w:ascii="Book Antiqua" w:hAnsi="Book Antiqua"/>
          <w:snapToGrid w:val="0"/>
          <w:kern w:val="0"/>
          <w:szCs w:val="24"/>
        </w:rPr>
        <w:t>Severa</w:t>
      </w:r>
      <w:r w:rsidR="00742FA3" w:rsidRPr="00176BDD">
        <w:rPr>
          <w:rFonts w:ascii="Book Antiqua" w:hAnsi="Book Antiqua"/>
          <w:snapToGrid w:val="0"/>
          <w:kern w:val="0"/>
          <w:szCs w:val="24"/>
        </w:rPr>
        <w:t>l studies have demonstrated ADSC implantation induces functional recovery following</w:t>
      </w:r>
      <w:r w:rsidRPr="00176BDD">
        <w:rPr>
          <w:rFonts w:ascii="Book Antiqua" w:hAnsi="Book Antiqua"/>
          <w:snapToGrid w:val="0"/>
          <w:kern w:val="0"/>
          <w:szCs w:val="24"/>
        </w:rPr>
        <w:t xml:space="preserve"> brain ischemia in animal models of cerebral infarction</w:t>
      </w:r>
      <w:r w:rsidR="008D04BF" w:rsidRPr="00176BDD">
        <w:rPr>
          <w:rFonts w:ascii="Book Antiqua" w:hAnsi="Book Antiqua"/>
          <w:snapToGrid w:val="0"/>
          <w:kern w:val="0"/>
          <w:szCs w:val="24"/>
        </w:rPr>
        <w:t xml:space="preserve"> (CI)</w:t>
      </w:r>
      <w:r w:rsidRPr="00176BDD">
        <w:rPr>
          <w:rFonts w:ascii="Book Antiqua" w:hAnsi="Book Antiqua"/>
          <w:snapToGrid w:val="0"/>
          <w:kern w:val="0"/>
          <w:szCs w:val="24"/>
        </w:rPr>
        <w:fldChar w:fldCharType="begin">
          <w:fldData xml:space="preserve">PEVuZE5vdGU+PENpdGU+PEF1dGhvcj5LYW5nPC9BdXRob3I+PFllYXI+MjAwMzwvWWVhcj48UmVj
TnVtPjEwMzwvUmVjTnVtPjxEaXNwbGF5VGV4dD48c3R5bGUgZmFjZT0ic3VwZXJzY3JpcHQiPls3
OC04MV08L3N0eWxlPjwvRGlzcGxheVRleHQ+PHJlY29yZD48cmVjLW51bWJlcj4xMDM8L3JlYy1u
dW1iZXI+PGZvcmVpZ24ta2V5cz48a2V5IGFwcD0iRU4iIGRiLWlkPSJ2ZXJ4ejJhMjZkZHNhdWU5
dndwdnJhZDV2cHQyc3J3d3JkMmUiPjEwMzwva2V5PjwvZm9yZWlnbi1rZXlzPjxyZWYtdHlwZSBu
YW1lPSJKb3VybmFsIEFydGljbGUiPjE3PC9yZWYtdHlwZT48Y29udHJpYnV0b3JzPjxhdXRob3Jz
PjxhdXRob3I+S2FuZywgUy4gSy48L2F1dGhvcj48YXV0aG9yPkxlZSwgRC4gSC48L2F1dGhvcj48
YXV0aG9yPkJhZSwgWS4gQy48L2F1dGhvcj48YXV0aG9yPktpbSwgSC4gSy48L2F1dGhvcj48YXV0
aG9yPkJhaWssIFMuIFkuPC9hdXRob3I+PGF1dGhvcj5KdW5nLCBKLiBTLjwvYXV0aG9yPjwvYXV0
aG9ycz48L2NvbnRyaWJ1dG9ycz48YXV0aC1hZGRyZXNzPkRlcGFydG1lbnQgb2YgUGh5c2lvbG9n
eSwgQ29sbGVnZSBvZiBNZWRpY2luZSwgUHVzYW4gTmF0aW9uYWwgVW5pdmVyc2l0eSwgUHVzYW4s
IFNvdXRoIEtvcmVhLjwvYXV0aC1hZGRyZXNzPjx0aXRsZXM+PHRpdGxlPkltcHJvdmVtZW50IG9m
IG5ldXJvbG9naWNhbCBkZWZpY2l0cyBieSBpbnRyYWNlcmVicmFsIHRyYW5zcGxhbnRhdGlvbiBv
ZiBodW1hbiBhZGlwb3NlIHRpc3N1ZS1kZXJpdmVkIHN0cm9tYWwgY2VsbHMgYWZ0ZXIgY2VyZWJy
YWwgaXNjaGVtaWEgaW4gcmF0czwvdGl0bGU+PHNlY29uZGFyeS10aXRsZT5FeHAgTmV1cm9sPC9z
ZWNvbmRhcnktdGl0bGU+PGFsdC10aXRsZT5FeHAgTmV1cm9sPC9hbHQtdGl0bGU+PC90aXRsZXM+
PHBlcmlvZGljYWw+PGZ1bGwtdGl0bGU+RXhwZXJpbWVudGFsIG5ldXJvbG9neTwvZnVsbC10aXRs
ZT48YWJici0xPkV4cCBOZXVyb2w8L2FiYnItMT48L3BlcmlvZGljYWw+PGFsdC1wZXJpb2RpY2Fs
PjxmdWxsLXRpdGxlPkV4cGVyaW1lbnRhbCBuZXVyb2xvZ3k8L2Z1bGwtdGl0bGU+PGFiYnItMT5F
eHAgTmV1cm9sPC9hYmJyLTE+PC9hbHQtcGVyaW9kaWNhbD48cGFnZXM+MzU1LTM2NjwvcGFnZXM+
PHZvbHVtZT4xODM8L3ZvbHVtZT48bnVtYmVyPjI8L251bWJlcj48ZWRpdGlvbj4yMDAzLzEwLzE0
PC9lZGl0aW9uPjxrZXl3b3Jkcz48a2V5d29yZD5BZGVub3ZpcmlkYWUvZ2VuZXRpY3M8L2tleXdv
cmQ+PGtleXdvcmQ+QWRpcG9zZSBUaXNzdWUvKmN5dG9sb2d5L2RydWcgZWZmZWN0czwva2V5d29y
ZD48a2V5d29yZD5BbmltYWxzPC9rZXl3b3JkPjxrZXl3b3JkPkFudGlnZW5zLCBEaWZmZXJlbnRp
YXRpb24vYmlvc3ludGhlc2lzPC9rZXl3b3JkPjxrZXl3b3JkPkF6YWNpdGlkaW5lL3BoYXJtYWNv
bG9neTwva2V5d29yZD48a2V5d29yZD5CcmFpbi9wYXRob2xvZ3kvKnBoeXNpb3BhdGhvbG9neTwv
a2V5d29yZD48a2V5d29yZD5CcmFpbiBJc2NoZW1pYS9waHlzaW9wYXRob2xvZ3kvKnRoZXJhcHk8
L2tleXdvcmQ+PGtleXdvcmQ+QnJhaW4tRGVyaXZlZCBOZXVyb3Ryb3BoaWMgRmFjdG9yL2Jpb3N5
bnRoZXNpcy9nZW5ldGljczwva2V5d29yZD48a2V5d29yZD5DZWxsIERpZmZlcmVudGlhdGlvbi9k
cnVnIGVmZmVjdHM8L2tleXdvcmQ+PGtleXdvcmQ+Q2VsbCBNb3ZlbWVudC9waHlzaW9sb2d5PC9r
ZXl3b3JkPjxrZXl3b3JkPkNlbGwgU3Vydml2YWwvcGh5c2lvbG9neTwva2V5d29yZD48a2V5d29y
ZD5DZWxscywgQ3VsdHVyZWQ8L2tleXdvcmQ+PGtleXdvcmQ+RGlzZWFzZSBNb2RlbHMsIEFuaW1h
bDwva2V5d29yZD48a2V5d29yZD5HcmFmdCBTdXJ2aXZhbC9nZW5ldGljczwva2V5d29yZD48a2V5
d29yZD5IdW1hbnM8L2tleXdvcmQ+PGtleXdvcmQ+SW1tdW5vaGlzdG9jaGVtaXN0cnk8L2tleXdv
cmQ+PGtleXdvcmQ+TGF0ZXJhbCBWZW50cmljbGVzL3BhdGhvbG9neTwva2V5d29yZD48a2V5d29y
ZD5NYWxlPC9rZXl3b3JkPjxrZXl3b3JkPk5ldXJvbnMvY3l0b2xvZ3kvKnRyYW5zcGxhbnRhdGlv
bjwva2V5d29yZD48a2V5d29yZD5SYXRzPC9rZXl3b3JkPjxrZXl3b3JkPlJldmVyc2UgVHJhbnNj
cmlwdGFzZSBQb2x5bWVyYXNlIENoYWluIFJlYWN0aW9uPC9rZXl3b3JkPjxrZXl3b3JkPlN0cm9t
YWwgQ2VsbHMvY3l0b2xvZ3kvZHJ1ZyBlZmZlY3RzLyp0cmFuc3BsYW50YXRpb248L2tleXdvcmQ+
PGtleXdvcmQ+VHJlYXRtZW50IE91dGNvbWU8L2tleXdvcmQ+PC9rZXl3b3Jkcz48ZGF0ZXM+PHll
YXI+MjAwMzwveWVhcj48cHViLWRhdGVzPjxkYXRlPk9jdDwvZGF0ZT48L3B1Yi1kYXRlcz48L2Rh
dGVzPjxpc2JuPjAwMTQtNDg4NiAoUHJpbnQpJiN4RDswMDE0LTQ4ODYgKExpbmtpbmcpPC9pc2Ju
PjxhY2Nlc3Npb24tbnVtPjE0NTUyODc3PC9hY2Nlc3Npb24tbnVtPjx3b3JrLXR5cGU+UmVzZWFy
Y2ggU3VwcG9ydCwgTm9uLVUuUy4gR292JmFwb3M7dDwvd29yay10eXBlPjx1cmxzPjxyZWxhdGVk
LXVybHM+PHVybD5odHRwOi8vd3d3Lm5jYmkubmxtLm5paC5nb3YvcHVibWVkLzE0NTUyODc3PC91
cmw+PC9yZWxhdGVkLXVybHM+PC91cmxzPjxsYW5ndWFnZT5lbmc8L2xhbmd1YWdlPjwvcmVjb3Jk
PjwvQ2l0ZT48Q2l0ZT48QXV0aG9yPkd1dGllcnJlei1GZXJuYW5kZXo8L0F1dGhvcj48WWVhcj4y
MDEzPC9ZZWFyPjxSZWNOdW0+MTA4PC9SZWNOdW0+PHJlY29yZD48cmVjLW51bWJlcj4xMDg8L3Jl
Yy1udW1iZXI+PGZvcmVpZ24ta2V5cz48a2V5IGFwcD0iRU4iIGRiLWlkPSJ2ZXJ4ejJhMjZkZHNh
dWU5dndwdnJhZDV2cHQyc3J3d3JkMmUiPjEwODwva2V5PjwvZm9yZWlnbi1rZXlzPjxyZWYtdHlw
ZSBuYW1lPSJKb3VybmFsIEFydGljbGUiPjE3PC9yZWYtdHlwZT48Y29udHJpYnV0b3JzPjxhdXRo
b3JzPjxhdXRob3I+R3V0aWVycmV6LUZlcm5hbmRleiwgTS48L2F1dGhvcj48YXV0aG9yPlJvZHJp
Z3Vlei1GcnV0b3MsIEIuPC9hdXRob3I+PGF1dGhvcj5SYW1vcy1DZWp1ZG8sIEouPC9hdXRob3I+
PGF1dGhvcj5UZXJlc2EgVmFsbGVqby1DcmVtYWRlcywgTS48L2F1dGhvcj48YXV0aG9yPkZ1ZW50
ZXMsIEIuPC9hdXRob3I+PGF1dGhvcj5DZXJkYW4sIFMuPC9hdXRob3I+PGF1dGhvcj5EaWV6LVRl
amVkb3IsIEUuPC9hdXRob3I+PC9hdXRob3JzPjwvY29udHJpYnV0b3JzPjx0aXRsZXM+PHRpdGxl
PkVmZmVjdHMgb2YgaW50cmF2ZW5vdXMgYWRtaW5pc3RyYXRpb24gb2YgYWxsb2dlbmljIGJvbmUg
bWFycm93LSBhbmQgYWRpcG9zZSB0aXNzdWUtZGVyaXZlZCBtZXNlbmNoeW1hbCBzdGVtIGNlbGxz
IG9uIGZ1bmN0aW9uYWwgcmVjb3ZlcnkgYW5kIGJyYWluIHJlcGFpciBtYXJrZXJzIGluIGV4cGVy
aW1lbnRhbCBpc2NoZW1pYyBzdHJva2U8L3RpdGxlPjxzZWNvbmRhcnktdGl0bGU+U3RlbSBDZWxs
IFJlcyBUaGVyPC9zZWNvbmRhcnktdGl0bGU+PGFsdC10aXRsZT5TdGVtIENlbGwgUmVzIFRoZXI8
L2FsdC10aXRsZT48L3RpdGxlcz48cGVyaW9kaWNhbD48ZnVsbC10aXRsZT5TdGVtIGNlbGwgcmVz
ZWFyY2ggJmFtcDsgdGhlcmFweTwvZnVsbC10aXRsZT48YWJici0xPlN0ZW0gQ2VsbCBSZXMgVGhl
cjwvYWJici0xPjwvcGVyaW9kaWNhbD48YWx0LXBlcmlvZGljYWw+PGZ1bGwtdGl0bGU+U3RlbSBj
ZWxsIHJlc2VhcmNoICZhbXA7IHRoZXJhcHk8L2Z1bGwtdGl0bGU+PGFiYnItMT5TdGVtIENlbGwg
UmVzIFRoZXI8L2FiYnItMT48L2FsdC1wZXJpb2RpY2FsPjxwYWdlcz4xMTwvcGFnZXM+PHZvbHVt
ZT40PC92b2x1bWU+PG51bWJlcj4xPC9udW1iZXI+PGVkaXRpb24+MjAxMy8wMS8zMDwvZWRpdGlv
bj48a2V5d29yZHM+PGtleXdvcmQ+QWRpcG9zZSBUaXNzdWUvKm1ldGFib2xpc208L2tleXdvcmQ+
PGtleXdvcmQ+QWRtaW5pc3RyYXRpb24sIEludHJhdmVub3VzL21ldGhvZHM8L2tleXdvcmQ+PGtl
eXdvcmQ+QW5pbWFsczwva2V5d29yZD48a2V5d29yZD5CaW9sb2dpY2FsIE1hcmtlcnMvKm1ldGFi
b2xpc208L2tleXdvcmQ+PGtleXdvcmQ+Qm9uZSBNYXJyb3cvKm1ldGFib2xpc208L2tleXdvcmQ+
PGtleXdvcmQ+QnJhaW4vKm1ldGFib2xpc208L2tleXdvcmQ+PGtleXdvcmQ+Q2VsbCBEZWF0aC9w
aHlzaW9sb2d5PC9rZXl3b3JkPjxrZXl3b3JkPkNlbGwgTW92ZW1lbnQvcGh5c2lvbG9neTwva2V5
d29yZD48a2V5d29yZD5DZWxsIFByb2xpZmVyYXRpb24vcGh5c2lvbG9neTwva2V5d29yZD48a2V5
d29yZD5EaXNlYXNlIE1vZGVscywgQW5pbWFsPC9rZXl3b3JkPjxrZXl3b3JkPkZlbWFsZTwva2V5
d29yZD48a2V5d29yZD5HbGlhbCBGaWJyaWxsYXJ5IEFjaWRpYyBQcm90ZWluL21ldGFib2xpc208
L2tleXdvcmQ+PGtleXdvcmQ+SW5mYXJjdGlvbiwgTWlkZGxlIENlcmVicmFsIEFydGVyeS9tZXRh
Ym9saXNtPC9rZXl3b3JkPjxrZXl3b3JkPkludGVybWVkaWF0ZSBGaWxhbWVudHMvbWV0YWJvbGlz
bTwva2V5d29yZD48a2V5d29yZD5NYWduZXRpYyBSZXNvbmFuY2UgSW1hZ2luZy9tZXRob2RzPC9r
ZXl3b3JkPjxrZXl3b3JkPk1lc2VuY2h5bWFsIFN0ZW0gQ2VsbCBUcmFuc3BsYW50YXRpb24vbWV0
aG9kczwva2V5d29yZD48a2V5d29yZD5NZXNlbmNoeW1hbCBTdHJvbWFsIENlbGxzLyptZXRhYm9s
aXNtPC9rZXl3b3JkPjxrZXl3b3JkPk5ldXJvZ2VuZXNpcy9waHlzaW9sb2d5PC9rZXl3b3JkPjxr
ZXl3b3JkPk9saWdvZGVuZHJvZ2xpYS9tZXRhYm9saXNtPC9rZXl3b3JkPjxrZXl3b3JkPlJhdHM8
L2tleXdvcmQ+PGtleXdvcmQ+UmF0cywgU3ByYWd1ZS1EYXdsZXk8L2tleXdvcmQ+PGtleXdvcmQ+
U3Ryb2tlLyptZXRhYm9saXNtPC9rZXl3b3JkPjxrZXl3b3JkPlN5bmFwdG9waHlzaW4vbWV0YWJv
bGlzbTwva2V5d29yZD48a2V5d29yZD5WYXNjdWxhciBFbmRvdGhlbGlhbCBHcm93dGggRmFjdG9y
IEEvbWV0YWJvbGlzbTwva2V5d29yZD48L2tleXdvcmRzPjxkYXRlcz48eWVhcj4yMDEzPC95ZWFy
PjwvZGF0ZXM+PGlzYm4+MTc1Ny02NTEyIChFbGVjdHJvbmljKSYjeEQ7MTc1Ny02NTEyIChMaW5r
aW5nKTwvaXNibj48YWNjZXNzaW9uLW51bT4yMzM1NjQ5NTwvYWNjZXNzaW9uLW51bT48d29yay10
eXBlPlJlc2VhcmNoIFN1cHBvcnQsIE5vbi1VLlMuIEdvdiZhcG9zO3Q8L3dvcmstdHlwZT48dXJs
cz48cmVsYXRlZC11cmxzPjx1cmw+aHR0cDovL3d3dy5uY2JpLm5sbS5uaWguZ292L3B1Ym1lZC8y
MzM1NjQ5NTwvdXJsPjwvcmVsYXRlZC11cmxzPjwvdXJscz48Y3VzdG9tMj4zNzA2Nzc3PC9jdXN0
b20yPjxlbGVjdHJvbmljLXJlc291cmNlLW51bT4xMC4xMTg2L3NjcnQxNTk8L2VsZWN0cm9uaWMt
cmVzb3VyY2UtbnVtPjxsYW5ndWFnZT5lbmc8L2xhbmd1YWdlPjwvcmVjb3JkPjwvQ2l0ZT48Q2l0
ZT48QXV0aG9yPkxpdTwvQXV0aG9yPjxZZWFyPjIwMTQ8L1llYXI+PFJlY051bT4xMDU8L1JlY051
bT48cmVjb3JkPjxyZWMtbnVtYmVyPjEwNTwvcmVjLW51bWJlcj48Zm9yZWlnbi1rZXlzPjxrZXkg
YXBwPSJFTiIgZGItaWQ9InZlcnh6MmEyNmRkc2F1ZTl2d3B2cmFkNXZwdDJzcnd3cmQyZSI+MTA1
PC9rZXk+PC9mb3JlaWduLWtleXM+PHJlZi10eXBlIG5hbWU9IkpvdXJuYWwgQXJ0aWNsZSI+MTc8
L3JlZi10eXBlPjxjb250cmlidXRvcnM+PGF1dGhvcnM+PGF1dGhvcj5MaXUsIFguIEwuPC9hdXRo
b3I+PGF1dGhvcj5aaGFuZywgVy48L2F1dGhvcj48YXV0aG9yPlRhbmcsIFMuIEouPC9hdXRob3I+
PC9hdXRob3JzPjwvY29udHJpYnV0b3JzPjxhdXRoLWFkZHJlc3M+UGxhc3RpYyBTdXJnZXJ5IElu
c3RpdHV0ZSBvZiBXZWlmYW5nIE1lZGljYWwgVW5pdmVyc2l0eSBXZWlmYW5nLCAyNjEwNDEsIFNo
YW5kb25nIFByb3ZpbmNlLCBDaGluYS48L2F1dGgtYWRkcmVzcz48dGl0bGVzPjx0aXRsZT5JbnRy
YWNyYW5pYWwgdHJhbnNwbGFudGF0aW9uIG9mIGh1bWFuIGFkaXBvc2UtZGVyaXZlZCBzdGVtIGNl
bGxzIHByb21vdGVzIHRoZSBleHByZXNzaW9uIG9mIG5ldXJvdHJvcGhpYyBmYWN0b3JzIGFuZCBu
ZXJ2ZSByZXBhaXIgaW4gcmF0cyBvZiBjZXJlYnJhbCBpc2NoZW1pYS1yZXBlcmZ1c2lvbiBpbmp1
cnk8L3RpdGxlPjxzZWNvbmRhcnktdGl0bGU+SW50IEogQ2xpbiBFeHAgUGF0aG9sPC9zZWNvbmRh
cnktdGl0bGU+PGFsdC10aXRsZT5JbnQgSiBDbGluIEV4cCBQYXRob2w8L2FsdC10aXRsZT48L3Rp
dGxlcz48cGVyaW9kaWNhbD48ZnVsbC10aXRsZT5JbnRlcm5hdGlvbmFsIGpvdXJuYWwgb2YgY2xp
bmljYWwgYW5kIGV4cGVyaW1lbnRhbCBwYXRob2xvZ3k8L2Z1bGwtdGl0bGU+PGFiYnItMT5JbnQg
SiBDbGluIEV4cCBQYXRob2w8L2FiYnItMT48L3BlcmlvZGljYWw+PGFsdC1wZXJpb2RpY2FsPjxm
dWxsLXRpdGxlPkludGVybmF0aW9uYWwgam91cm5hbCBvZiBjbGluaWNhbCBhbmQgZXhwZXJpbWVu
dGFsIHBhdGhvbG9neTwvZnVsbC10aXRsZT48YWJici0xPkludCBKIENsaW4gRXhwIFBhdGhvbDwv
YWJici0xPjwvYWx0LXBlcmlvZGljYWw+PHBhZ2VzPjE3NC0xODM8L3BhZ2VzPjx2b2x1bWU+Nzwv
dm9sdW1lPjxudW1iZXI+MTwvbnVtYmVyPjxlZGl0aW9uPjIwMTQvMDEvMTY8L2VkaXRpb24+PGtl
eXdvcmRzPjxrZXl3b3JkPkFkaXBvY3l0ZXMvdHJhbnNwbGFudGF0aW9uPC9rZXl3b3JkPjxrZXl3
b3JkPkFkb2xlc2NlbnQ8L2tleXdvcmQ+PGtleXdvcmQ+QWR1bHQ8L2tleXdvcmQ+PGtleXdvcmQ+
QW5pbWFsczwva2V5d29yZD48a2V5d29yZD5CbG90dGluZywgV2VzdGVybjwva2V5d29yZD48a2V5
d29yZD4qQnJhaW4gSXNjaGVtaWEvbWV0YWJvbGlzbTwva2V5d29yZD48a2V5d29yZD5GbG93IEN5
dG9tZXRyeTwva2V5d29yZD48a2V5d29yZD5GbHVvcmVzY2VudCBBbnRpYm9keSBUZWNobmlxdWU8
L2tleXdvcmQ+PGtleXdvcmQ+SHVtYW5zPC9rZXl3b3JkPjxrZXl3b3JkPk1hbGU8L2tleXdvcmQ+
PGtleXdvcmQ+TWVzZW5jaHltYWwgU3RlbSBDZWxsIFRyYW5zcGxhbnRhdGlvbi8qbWV0aG9kczwv
a2V5d29yZD48a2V5d29yZD5OZXJ2ZSBHcm93dGggRmFjdG9ycy8qYmlvc3ludGhlc2lzPC9rZXl3
b3JkPjxrZXl3b3JkPlJhdHM8L2tleXdvcmQ+PGtleXdvcmQ+UmF0cywgU3ByYWd1ZS1EYXdsZXk8
L2tleXdvcmQ+PGtleXdvcmQ+UmVhbC1UaW1lIFBvbHltZXJhc2UgQ2hhaW4gUmVhY3Rpb248L2tl
eXdvcmQ+PGtleXdvcmQ+UmVjb3Zlcnkgb2YgRnVuY3Rpb248L2tleXdvcmQ+PGtleXdvcmQ+KlJl
cGVyZnVzaW9uIEluanVyeS9tZXRhYm9saXNtPC9rZXl3b3JkPjxrZXl3b3JkPllvdW5nIEFkdWx0
PC9rZXl3b3JkPjwva2V5d29yZHM+PGRhdGVzPjx5ZWFyPjIwMTQ8L3llYXI+PC9kYXRlcz48aXNi
bj4xOTM2LTI2MjUgKEVsZWN0cm9uaWMpJiN4RDsxOTM2LTI2MjUgKExpbmtpbmcpPC9pc2JuPjxh
Y2Nlc3Npb24tbnVtPjI0NDI3MzM3PC9hY2Nlc3Npb24tbnVtPjx3b3JrLXR5cGU+UmVzZWFyY2gg
U3VwcG9ydCwgTm9uLVUuUy4gR292JmFwb3M7dDwvd29yay10eXBlPjx1cmxzPjxyZWxhdGVkLXVy
bHM+PHVybD5odHRwOi8vd3d3Lm5jYmkubmxtLm5paC5nb3YvcHVibWVkLzI0NDI3MzM3PC91cmw+
PC9yZWxhdGVkLXVybHM+PC91cmxzPjxjdXN0b20yPjM4ODU0NzE8L2N1c3RvbTI+PGxhbmd1YWdl
PmVuZzwvbGFuZ3VhZ2U+PC9yZWNvcmQ+PC9DaXRlPjxDaXRlPjxBdXRob3I+R3V0aWVycmV6LUZl
cm5hbmRlejwvQXV0aG9yPjxZZWFyPjIwMTU8L1llYXI+PFJlY051bT4xMDY8L1JlY051bT48cmVj
b3JkPjxyZWMtbnVtYmVyPjEwNjwvcmVjLW51bWJlcj48Zm9yZWlnbi1rZXlzPjxrZXkgYXBwPSJF
TiIgZGItaWQ9InZlcnh6MmEyNmRkc2F1ZTl2d3B2cmFkNXZwdDJzcnd3cmQyZSI+MTA2PC9rZXk+
PC9mb3JlaWduLWtleXM+PHJlZi10eXBlIG5hbWU9IkpvdXJuYWwgQXJ0aWNsZSI+MTc8L3JlZi10
eXBlPjxjb250cmlidXRvcnM+PGF1dGhvcnM+PGF1dGhvcj5HdXRpZXJyZXotRmVybmFuZGV6LCBN
LjwvYXV0aG9yPjxhdXRob3I+Um9kcmlndWV6LUZydXRvcywgQi48L2F1dGhvcj48YXV0aG9yPlJh
bW9zLUNlanVkbywgSi48L2F1dGhvcj48YXV0aG9yPk90ZXJvLU9ydGVnYSwgTC48L2F1dGhvcj48
YXV0aG9yPkZ1ZW50ZXMsIEIuPC9hdXRob3I+PGF1dGhvcj5WYWxsZWpvLUNyZW1hZGVzLCBNLiBU
LjwvYXV0aG9yPjxhdXRob3I+U2Fuei1DdWVzdGEsIEIuIEUuPC9hdXRob3I+PGF1dGhvcj5EaWV6
LVRlamVkb3IsIEUuPC9hdXRob3I+PC9hdXRob3JzPjwvY29udHJpYnV0b3JzPjxhdXRoLWFkZHJl
c3M+RGVwYXJ0bWVudCBvZiBOZXVyb2xvZ3kgYW5kIFN0cm9rZSBDZW50cmUsIE5ldXJvc2NpZW5j
ZSBhbmQgQ2VyZWJyb3Zhc2N1bGFyIFJlc2VhcmNoIExhYm9yYXRvcnksIExhIFBheiBVbml2ZXJz
aXR5IEhvc3BpdGFsLCBOZXVyb3NjaWVuY2UgQXJlYSBvZiBJZGlQQVogKEhlYWx0aCBSZXNlYXJj
aCBJbnN0aXR1dGUpLCBBdXRvbm9tYSBVbml2ZXJzaXR5IG9mIE1hZHJpZCwgUGFzZW8gZGUgbGEg
Q2FzdGVsbGFuYSAyNjEsIDI4MDQ2LCBNYWRyaWQsIFNwYWluLiBtZ3V0aWVycmV6ZmVybmFuZGV6
QHNhbHVkLm1hZHJpZC5vcmcuJiN4RDtEZXBhcnRtZW50IG9mIE5ldXJvbG9neSBhbmQgU3Ryb2tl
IENlbnRyZSwgTmV1cm9zY2llbmNlIGFuZCBDZXJlYnJvdmFzY3VsYXIgUmVzZWFyY2ggTGFib3Jh
dG9yeSwgTGEgUGF6IFVuaXZlcnNpdHkgSG9zcGl0YWwsIE5ldXJvc2NpZW5jZSBBcmVhIG9mIElk
aVBBWiAoSGVhbHRoIFJlc2VhcmNoIEluc3RpdHV0ZSksIEF1dG9ub21hIFVuaXZlcnNpdHkgb2Yg
TWFkcmlkLCBQYXNlbyBkZSBsYSBDYXN0ZWxsYW5hIDI2MSwgMjgwNDYsIE1hZHJpZCwgU3BhaW4u
IGJlcnRhLnJmcnV0b3NAaG90bWFpbC5jb20uJiN4RDtEZXBhcnRtZW50IG9mIE5ldXJvbG9neSBh
bmQgU3Ryb2tlIENlbnRyZSwgTmV1cm9zY2llbmNlIGFuZCBDZXJlYnJvdmFzY3VsYXIgUmVzZWFy
Y2ggTGFib3JhdG9yeSwgTGEgUGF6IFVuaXZlcnNpdHkgSG9zcGl0YWwsIE5ldXJvc2NpZW5jZSBB
cmVhIG9mIElkaVBBWiAoSGVhbHRoIFJlc2VhcmNoIEluc3RpdHV0ZSksIEF1dG9ub21hIFVuaXZl
cnNpdHkgb2YgTWFkcmlkLCBQYXNlbyBkZSBsYSBDYXN0ZWxsYW5hIDI2MSwgMjgwNDYsIE1hZHJp
ZCwgU3BhaW4uIGphaW1lLnJhbW9zLmpyY0BnbWFpbC5jb20uJiN4RDtEZXBhcnRtZW50IG9mIE5l
dXJvbG9neSBhbmQgU3Ryb2tlIENlbnRyZSwgTmV1cm9zY2llbmNlIGFuZCBDZXJlYnJvdmFzY3Vs
YXIgUmVzZWFyY2ggTGFib3JhdG9yeSwgTGEgUGF6IFVuaXZlcnNpdHkgSG9zcGl0YWwsIE5ldXJv
c2NpZW5jZSBBcmVhIG9mIElkaVBBWiAoSGVhbHRoIFJlc2VhcmNoIEluc3RpdHV0ZSksIEF1dG9u
b21hIFVuaXZlcnNpdHkgb2YgTWFkcmlkLCBQYXNlbyBkZSBsYSBDYXN0ZWxsYW5hIDI2MSwgMjgw
NDYsIE1hZHJpZCwgU3BhaW4uIG90ZXJvb3J0ZWdhLmxAZ21haWwuY29tLiYjeEQ7RGVwYXJ0bWVu
dCBvZiBOZXVyb2xvZ3kgYW5kIFN0cm9rZSBDZW50cmUsIE5ldXJvc2NpZW5jZSBhbmQgQ2VyZWJy
b3Zhc2N1bGFyIFJlc2VhcmNoIExhYm9yYXRvcnksIExhIFBheiBVbml2ZXJzaXR5IEhvc3BpdGFs
LCBOZXVyb3NjaWVuY2UgQXJlYSBvZiBJZGlQQVogKEhlYWx0aCBSZXNlYXJjaCBJbnN0aXR1dGUp
LCBBdXRvbm9tYSBVbml2ZXJzaXR5IG9mIE1hZHJpZCwgUGFzZW8gZGUgbGEgQ2FzdGVsbGFuYSAy
NjEsIDI4MDQ2LCBNYWRyaWQsIFNwYWluLiBibGZ1ZW50ZXNnQGhvdG1haWwuY29tLiYjeEQ7RGVw
YXJ0bWVudCBvZiBOZXVyb2xvZ3kgYW5kIFN0cm9rZSBDZW50cmUsIE5ldXJvc2NpZW5jZSBhbmQg
Q2VyZWJyb3Zhc2N1bGFyIFJlc2VhcmNoIExhYm9yYXRvcnksIExhIFBheiBVbml2ZXJzaXR5IEhv
c3BpdGFsLCBOZXVyb3NjaWVuY2UgQXJlYSBvZiBJZGlQQVogKEhlYWx0aCBSZXNlYXJjaCBJbnN0
aXR1dGUpLCBBdXRvbm9tYSBVbml2ZXJzaXR5IG9mIE1hZHJpZCwgUGFzZW8gZGUgbGEgQ2FzdGVs
bGFuYSAyNjEsIDI4MDQ2LCBNYWRyaWQsIFNwYWluLiBtYXl0ZXZhbGxlam9AaG90bWFpbC5jb20u
JiN4RDtEZXBhcnRtZW50IG9mIE5ldXJvbG9neSBhbmQgU3Ryb2tlIENlbnRyZSwgTmV1cm9zY2ll
bmNlIGFuZCBDZXJlYnJvdmFzY3VsYXIgUmVzZWFyY2ggTGFib3JhdG9yeSwgTGEgUGF6IFVuaXZl
cnNpdHkgSG9zcGl0YWwsIE5ldXJvc2NpZW5jZSBBcmVhIG9mIElkaVBBWiAoSGVhbHRoIFJlc2Vh
cmNoIEluc3RpdHV0ZSksIEF1dG9ub21hIFVuaXZlcnNpdHkgb2YgTWFkcmlkLCBQYXNlbyBkZSBs
YSBDYXN0ZWxsYW5hIDI2MSwgMjgwNDYsIE1hZHJpZCwgU3BhaW4uIGRyLnNhbnpAaG90bWFpbC5j
b20uJiN4RDtEZXBhcnRtZW50IG9mIE5ldXJvbG9neSBhbmQgU3Ryb2tlIENlbnRyZSwgTmV1cm9z
Y2llbmNlIGFuZCBDZXJlYnJvdmFzY3VsYXIgUmVzZWFyY2ggTGFib3JhdG9yeSwgTGEgUGF6IFVu
aXZlcnNpdHkgSG9zcGl0YWwsIE5ldXJvc2NpZW5jZSBBcmVhIG9mIElkaVBBWiAoSGVhbHRoIFJl
c2VhcmNoIEluc3RpdHV0ZSksIEF1dG9ub21hIFVuaXZlcnNpdHkgb2YgTWFkcmlkLCBQYXNlbyBk
ZSBsYSBDYXN0ZWxsYW5hIDI2MSwgMjgwNDYsIE1hZHJpZCwgU3BhaW4uIGV4dXBlcmlvLmRpZXpA
c2FsdWQubWFkcmlkLm9yZy48L2F1dGgtYWRkcmVzcz48dGl0bGVzPjx0aXRsZT5Db21wYXJpc29u
IGJldHdlZW4geGVub2dlbmVpYyBhbmQgYWxsb2dlbmVpYyBhZGlwb3NlIG1lc2VuY2h5bWFsIHN0
ZW0gY2VsbHMgaW4gdGhlIHRyZWF0bWVudCBvZiBhY3V0ZSBjZXJlYnJhbCBpbmZhcmN0OiBwcm9v
ZiBvZiBjb25jZXB0IGluIHJhdHM8L3RpdGxlPjxzZWNvbmRhcnktdGl0bGU+SiBUcmFuc2wgTWVk
PC9zZWNvbmRhcnktdGl0bGU+PGFsdC10aXRsZT5KIFRyYW5zbCBNZWQ8L2FsdC10aXRsZT48L3Rp
dGxlcz48cGVyaW9kaWNhbD48ZnVsbC10aXRsZT5KIFRyYW5zbCBNZWQ8L2Z1bGwtdGl0bGU+PGFi
YnItMT5Kb3VybmFsIG9mIHRyYW5zbGF0aW9uYWwgbWVkaWNpbmU8L2FiYnItMT48L3BlcmlvZGlj
YWw+PGFsdC1wZXJpb2RpY2FsPjxmdWxsLXRpdGxlPkogVHJhbnNsIE1lZDwvZnVsbC10aXRsZT48
YWJici0xPkpvdXJuYWwgb2YgdHJhbnNsYXRpb25hbCBtZWRpY2luZTwvYWJici0xPjwvYWx0LXBl
cmlvZGljYWw+PHBhZ2VzPjQ2PC9wYWdlcz48dm9sdW1lPjEzPC92b2x1bWU+PG51bWJlcj4xPC9u
dW1iZXI+PGVkaXRpb24+MjAxNS8wMi8wMjwvZWRpdGlvbj48ZGF0ZXM+PHllYXI+MjAxNTwveWVh
cj48L2RhdGVzPjxpc2JuPjE0NzktNTg3NiAoRWxlY3Ryb25pYykmI3hEOzE0NzktNTg3NiAoTGlu
a2luZyk8L2lzYm4+PGFjY2Vzc2lvbi1udW0+MjU2Mzc5NTg8L2FjY2Vzc2lvbi1udW0+PHVybHM+
PHJlbGF0ZWQtdXJscz48dXJsPmh0dHA6Ly93d3cubmNiaS5ubG0ubmloLmdvdi9wdWJtZWQvMjU2
Mzc5NTg8L3VybD48L3JlbGF0ZWQtdXJscz48L3VybHM+PGN1c3RvbTI+NDMyMjgwNTwvY3VzdG9t
Mj48ZWxlY3Ryb25pYy1yZXNvdXJjZS1udW0+MTAuMTE4Ni9zMTI5NjctMDE1LTA0MDYtMzwvZWxl
Y3Ryb25pYy1yZXNvdXJjZS1udW0+PGxhbmd1YWdlPmVuZzwvbGFuZ3VhZ2U+PC9yZWNvcmQ+PC9D
aXRlPjwvRW5kTm90ZT5=
</w:fldData>
        </w:fldChar>
      </w:r>
      <w:r w:rsidRPr="00176BDD">
        <w:rPr>
          <w:rFonts w:ascii="Book Antiqua" w:hAnsi="Book Antiqua"/>
          <w:snapToGrid w:val="0"/>
          <w:kern w:val="0"/>
          <w:szCs w:val="24"/>
        </w:rPr>
        <w:instrText xml:space="preserve"> ADDIN EN.CITE </w:instrText>
      </w:r>
      <w:r w:rsidRPr="00176BDD">
        <w:rPr>
          <w:rFonts w:ascii="Book Antiqua" w:hAnsi="Book Antiqua"/>
          <w:snapToGrid w:val="0"/>
          <w:kern w:val="0"/>
          <w:szCs w:val="24"/>
        </w:rPr>
        <w:fldChar w:fldCharType="begin">
          <w:fldData xml:space="preserve">PEVuZE5vdGU+PENpdGU+PEF1dGhvcj5LYW5nPC9BdXRob3I+PFllYXI+MjAwMzwvWWVhcj48UmVj
TnVtPjEwMzwvUmVjTnVtPjxEaXNwbGF5VGV4dD48c3R5bGUgZmFjZT0ic3VwZXJzY3JpcHQiPls3
OC04MV08L3N0eWxlPjwvRGlzcGxheVRleHQ+PHJlY29yZD48cmVjLW51bWJlcj4xMDM8L3JlYy1u
dW1iZXI+PGZvcmVpZ24ta2V5cz48a2V5IGFwcD0iRU4iIGRiLWlkPSJ2ZXJ4ejJhMjZkZHNhdWU5
dndwdnJhZDV2cHQyc3J3d3JkMmUiPjEwMzwva2V5PjwvZm9yZWlnbi1rZXlzPjxyZWYtdHlwZSBu
YW1lPSJKb3VybmFsIEFydGljbGUiPjE3PC9yZWYtdHlwZT48Y29udHJpYnV0b3JzPjxhdXRob3Jz
PjxhdXRob3I+S2FuZywgUy4gSy48L2F1dGhvcj48YXV0aG9yPkxlZSwgRC4gSC48L2F1dGhvcj48
YXV0aG9yPkJhZSwgWS4gQy48L2F1dGhvcj48YXV0aG9yPktpbSwgSC4gSy48L2F1dGhvcj48YXV0
aG9yPkJhaWssIFMuIFkuPC9hdXRob3I+PGF1dGhvcj5KdW5nLCBKLiBTLjwvYXV0aG9yPjwvYXV0
aG9ycz48L2NvbnRyaWJ1dG9ycz48YXV0aC1hZGRyZXNzPkRlcGFydG1lbnQgb2YgUGh5c2lvbG9n
eSwgQ29sbGVnZSBvZiBNZWRpY2luZSwgUHVzYW4gTmF0aW9uYWwgVW5pdmVyc2l0eSwgUHVzYW4s
IFNvdXRoIEtvcmVhLjwvYXV0aC1hZGRyZXNzPjx0aXRsZXM+PHRpdGxlPkltcHJvdmVtZW50IG9m
IG5ldXJvbG9naWNhbCBkZWZpY2l0cyBieSBpbnRyYWNlcmVicmFsIHRyYW5zcGxhbnRhdGlvbiBv
ZiBodW1hbiBhZGlwb3NlIHRpc3N1ZS1kZXJpdmVkIHN0cm9tYWwgY2VsbHMgYWZ0ZXIgY2VyZWJy
YWwgaXNjaGVtaWEgaW4gcmF0czwvdGl0bGU+PHNlY29uZGFyeS10aXRsZT5FeHAgTmV1cm9sPC9z
ZWNvbmRhcnktdGl0bGU+PGFsdC10aXRsZT5FeHAgTmV1cm9sPC9hbHQtdGl0bGU+PC90aXRsZXM+
PHBlcmlvZGljYWw+PGZ1bGwtdGl0bGU+RXhwZXJpbWVudGFsIG5ldXJvbG9neTwvZnVsbC10aXRs
ZT48YWJici0xPkV4cCBOZXVyb2w8L2FiYnItMT48L3BlcmlvZGljYWw+PGFsdC1wZXJpb2RpY2Fs
PjxmdWxsLXRpdGxlPkV4cGVyaW1lbnRhbCBuZXVyb2xvZ3k8L2Z1bGwtdGl0bGU+PGFiYnItMT5F
eHAgTmV1cm9sPC9hYmJyLTE+PC9hbHQtcGVyaW9kaWNhbD48cGFnZXM+MzU1LTM2NjwvcGFnZXM+
PHZvbHVtZT4xODM8L3ZvbHVtZT48bnVtYmVyPjI8L251bWJlcj48ZWRpdGlvbj4yMDAzLzEwLzE0
PC9lZGl0aW9uPjxrZXl3b3Jkcz48a2V5d29yZD5BZGVub3ZpcmlkYWUvZ2VuZXRpY3M8L2tleXdv
cmQ+PGtleXdvcmQ+QWRpcG9zZSBUaXNzdWUvKmN5dG9sb2d5L2RydWcgZWZmZWN0czwva2V5d29y
ZD48a2V5d29yZD5BbmltYWxzPC9rZXl3b3JkPjxrZXl3b3JkPkFudGlnZW5zLCBEaWZmZXJlbnRp
YXRpb24vYmlvc3ludGhlc2lzPC9rZXl3b3JkPjxrZXl3b3JkPkF6YWNpdGlkaW5lL3BoYXJtYWNv
bG9neTwva2V5d29yZD48a2V5d29yZD5CcmFpbi9wYXRob2xvZ3kvKnBoeXNpb3BhdGhvbG9neTwv
a2V5d29yZD48a2V5d29yZD5CcmFpbiBJc2NoZW1pYS9waHlzaW9wYXRob2xvZ3kvKnRoZXJhcHk8
L2tleXdvcmQ+PGtleXdvcmQ+QnJhaW4tRGVyaXZlZCBOZXVyb3Ryb3BoaWMgRmFjdG9yL2Jpb3N5
bnRoZXNpcy9nZW5ldGljczwva2V5d29yZD48a2V5d29yZD5DZWxsIERpZmZlcmVudGlhdGlvbi9k
cnVnIGVmZmVjdHM8L2tleXdvcmQ+PGtleXdvcmQ+Q2VsbCBNb3ZlbWVudC9waHlzaW9sb2d5PC9r
ZXl3b3JkPjxrZXl3b3JkPkNlbGwgU3Vydml2YWwvcGh5c2lvbG9neTwva2V5d29yZD48a2V5d29y
ZD5DZWxscywgQ3VsdHVyZWQ8L2tleXdvcmQ+PGtleXdvcmQ+RGlzZWFzZSBNb2RlbHMsIEFuaW1h
bDwva2V5d29yZD48a2V5d29yZD5HcmFmdCBTdXJ2aXZhbC9nZW5ldGljczwva2V5d29yZD48a2V5
d29yZD5IdW1hbnM8L2tleXdvcmQ+PGtleXdvcmQ+SW1tdW5vaGlzdG9jaGVtaXN0cnk8L2tleXdv
cmQ+PGtleXdvcmQ+TGF0ZXJhbCBWZW50cmljbGVzL3BhdGhvbG9neTwva2V5d29yZD48a2V5d29y
ZD5NYWxlPC9rZXl3b3JkPjxrZXl3b3JkPk5ldXJvbnMvY3l0b2xvZ3kvKnRyYW5zcGxhbnRhdGlv
bjwva2V5d29yZD48a2V5d29yZD5SYXRzPC9rZXl3b3JkPjxrZXl3b3JkPlJldmVyc2UgVHJhbnNj
cmlwdGFzZSBQb2x5bWVyYXNlIENoYWluIFJlYWN0aW9uPC9rZXl3b3JkPjxrZXl3b3JkPlN0cm9t
YWwgQ2VsbHMvY3l0b2xvZ3kvZHJ1ZyBlZmZlY3RzLyp0cmFuc3BsYW50YXRpb248L2tleXdvcmQ+
PGtleXdvcmQ+VHJlYXRtZW50IE91dGNvbWU8L2tleXdvcmQ+PC9rZXl3b3Jkcz48ZGF0ZXM+PHll
YXI+MjAwMzwveWVhcj48cHViLWRhdGVzPjxkYXRlPk9jdDwvZGF0ZT48L3B1Yi1kYXRlcz48L2Rh
dGVzPjxpc2JuPjAwMTQtNDg4NiAoUHJpbnQpJiN4RDswMDE0LTQ4ODYgKExpbmtpbmcpPC9pc2Ju
PjxhY2Nlc3Npb24tbnVtPjE0NTUyODc3PC9hY2Nlc3Npb24tbnVtPjx3b3JrLXR5cGU+UmVzZWFy
Y2ggU3VwcG9ydCwgTm9uLVUuUy4gR292JmFwb3M7dDwvd29yay10eXBlPjx1cmxzPjxyZWxhdGVk
LXVybHM+PHVybD5odHRwOi8vd3d3Lm5jYmkubmxtLm5paC5nb3YvcHVibWVkLzE0NTUyODc3PC91
cmw+PC9yZWxhdGVkLXVybHM+PC91cmxzPjxsYW5ndWFnZT5lbmc8L2xhbmd1YWdlPjwvcmVjb3Jk
PjwvQ2l0ZT48Q2l0ZT48QXV0aG9yPkd1dGllcnJlei1GZXJuYW5kZXo8L0F1dGhvcj48WWVhcj4y
MDEzPC9ZZWFyPjxSZWNOdW0+MTA4PC9SZWNOdW0+PHJlY29yZD48cmVjLW51bWJlcj4xMDg8L3Jl
Yy1udW1iZXI+PGZvcmVpZ24ta2V5cz48a2V5IGFwcD0iRU4iIGRiLWlkPSJ2ZXJ4ejJhMjZkZHNh
dWU5dndwdnJhZDV2cHQyc3J3d3JkMmUiPjEwODwva2V5PjwvZm9yZWlnbi1rZXlzPjxyZWYtdHlw
ZSBuYW1lPSJKb3VybmFsIEFydGljbGUiPjE3PC9yZWYtdHlwZT48Y29udHJpYnV0b3JzPjxhdXRo
b3JzPjxhdXRob3I+R3V0aWVycmV6LUZlcm5hbmRleiwgTS48L2F1dGhvcj48YXV0aG9yPlJvZHJp
Z3Vlei1GcnV0b3MsIEIuPC9hdXRob3I+PGF1dGhvcj5SYW1vcy1DZWp1ZG8sIEouPC9hdXRob3I+
PGF1dGhvcj5UZXJlc2EgVmFsbGVqby1DcmVtYWRlcywgTS48L2F1dGhvcj48YXV0aG9yPkZ1ZW50
ZXMsIEIuPC9hdXRob3I+PGF1dGhvcj5DZXJkYW4sIFMuPC9hdXRob3I+PGF1dGhvcj5EaWV6LVRl
amVkb3IsIEUuPC9hdXRob3I+PC9hdXRob3JzPjwvY29udHJpYnV0b3JzPjx0aXRsZXM+PHRpdGxl
PkVmZmVjdHMgb2YgaW50cmF2ZW5vdXMgYWRtaW5pc3RyYXRpb24gb2YgYWxsb2dlbmljIGJvbmUg
bWFycm93LSBhbmQgYWRpcG9zZSB0aXNzdWUtZGVyaXZlZCBtZXNlbmNoeW1hbCBzdGVtIGNlbGxz
IG9uIGZ1bmN0aW9uYWwgcmVjb3ZlcnkgYW5kIGJyYWluIHJlcGFpciBtYXJrZXJzIGluIGV4cGVy
aW1lbnRhbCBpc2NoZW1pYyBzdHJva2U8L3RpdGxlPjxzZWNvbmRhcnktdGl0bGU+U3RlbSBDZWxs
IFJlcyBUaGVyPC9zZWNvbmRhcnktdGl0bGU+PGFsdC10aXRsZT5TdGVtIENlbGwgUmVzIFRoZXI8
L2FsdC10aXRsZT48L3RpdGxlcz48cGVyaW9kaWNhbD48ZnVsbC10aXRsZT5TdGVtIGNlbGwgcmVz
ZWFyY2ggJmFtcDsgdGhlcmFweTwvZnVsbC10aXRsZT48YWJici0xPlN0ZW0gQ2VsbCBSZXMgVGhl
cjwvYWJici0xPjwvcGVyaW9kaWNhbD48YWx0LXBlcmlvZGljYWw+PGZ1bGwtdGl0bGU+U3RlbSBj
ZWxsIHJlc2VhcmNoICZhbXA7IHRoZXJhcHk8L2Z1bGwtdGl0bGU+PGFiYnItMT5TdGVtIENlbGwg
UmVzIFRoZXI8L2FiYnItMT48L2FsdC1wZXJpb2RpY2FsPjxwYWdlcz4xMTwvcGFnZXM+PHZvbHVt
ZT40PC92b2x1bWU+PG51bWJlcj4xPC9udW1iZXI+PGVkaXRpb24+MjAxMy8wMS8zMDwvZWRpdGlv
bj48a2V5d29yZHM+PGtleXdvcmQ+QWRpcG9zZSBUaXNzdWUvKm1ldGFib2xpc208L2tleXdvcmQ+
PGtleXdvcmQ+QWRtaW5pc3RyYXRpb24sIEludHJhdmVub3VzL21ldGhvZHM8L2tleXdvcmQ+PGtl
eXdvcmQ+QW5pbWFsczwva2V5d29yZD48a2V5d29yZD5CaW9sb2dpY2FsIE1hcmtlcnMvKm1ldGFi
b2xpc208L2tleXdvcmQ+PGtleXdvcmQ+Qm9uZSBNYXJyb3cvKm1ldGFib2xpc208L2tleXdvcmQ+
PGtleXdvcmQ+QnJhaW4vKm1ldGFib2xpc208L2tleXdvcmQ+PGtleXdvcmQ+Q2VsbCBEZWF0aC9w
aHlzaW9sb2d5PC9rZXl3b3JkPjxrZXl3b3JkPkNlbGwgTW92ZW1lbnQvcGh5c2lvbG9neTwva2V5
d29yZD48a2V5d29yZD5DZWxsIFByb2xpZmVyYXRpb24vcGh5c2lvbG9neTwva2V5d29yZD48a2V5
d29yZD5EaXNlYXNlIE1vZGVscywgQW5pbWFsPC9rZXl3b3JkPjxrZXl3b3JkPkZlbWFsZTwva2V5
d29yZD48a2V5d29yZD5HbGlhbCBGaWJyaWxsYXJ5IEFjaWRpYyBQcm90ZWluL21ldGFib2xpc208
L2tleXdvcmQ+PGtleXdvcmQ+SW5mYXJjdGlvbiwgTWlkZGxlIENlcmVicmFsIEFydGVyeS9tZXRh
Ym9saXNtPC9rZXl3b3JkPjxrZXl3b3JkPkludGVybWVkaWF0ZSBGaWxhbWVudHMvbWV0YWJvbGlz
bTwva2V5d29yZD48a2V5d29yZD5NYWduZXRpYyBSZXNvbmFuY2UgSW1hZ2luZy9tZXRob2RzPC9r
ZXl3b3JkPjxrZXl3b3JkPk1lc2VuY2h5bWFsIFN0ZW0gQ2VsbCBUcmFuc3BsYW50YXRpb24vbWV0
aG9kczwva2V5d29yZD48a2V5d29yZD5NZXNlbmNoeW1hbCBTdHJvbWFsIENlbGxzLyptZXRhYm9s
aXNtPC9rZXl3b3JkPjxrZXl3b3JkPk5ldXJvZ2VuZXNpcy9waHlzaW9sb2d5PC9rZXl3b3JkPjxr
ZXl3b3JkPk9saWdvZGVuZHJvZ2xpYS9tZXRhYm9saXNtPC9rZXl3b3JkPjxrZXl3b3JkPlJhdHM8
L2tleXdvcmQ+PGtleXdvcmQ+UmF0cywgU3ByYWd1ZS1EYXdsZXk8L2tleXdvcmQ+PGtleXdvcmQ+
U3Ryb2tlLyptZXRhYm9saXNtPC9rZXl3b3JkPjxrZXl3b3JkPlN5bmFwdG9waHlzaW4vbWV0YWJv
bGlzbTwva2V5d29yZD48a2V5d29yZD5WYXNjdWxhciBFbmRvdGhlbGlhbCBHcm93dGggRmFjdG9y
IEEvbWV0YWJvbGlzbTwva2V5d29yZD48L2tleXdvcmRzPjxkYXRlcz48eWVhcj4yMDEzPC95ZWFy
PjwvZGF0ZXM+PGlzYm4+MTc1Ny02NTEyIChFbGVjdHJvbmljKSYjeEQ7MTc1Ny02NTEyIChMaW5r
aW5nKTwvaXNibj48YWNjZXNzaW9uLW51bT4yMzM1NjQ5NTwvYWNjZXNzaW9uLW51bT48d29yay10
eXBlPlJlc2VhcmNoIFN1cHBvcnQsIE5vbi1VLlMuIEdvdiZhcG9zO3Q8L3dvcmstdHlwZT48dXJs
cz48cmVsYXRlZC11cmxzPjx1cmw+aHR0cDovL3d3dy5uY2JpLm5sbS5uaWguZ292L3B1Ym1lZC8y
MzM1NjQ5NTwvdXJsPjwvcmVsYXRlZC11cmxzPjwvdXJscz48Y3VzdG9tMj4zNzA2Nzc3PC9jdXN0
b20yPjxlbGVjdHJvbmljLXJlc291cmNlLW51bT4xMC4xMTg2L3NjcnQxNTk8L2VsZWN0cm9uaWMt
cmVzb3VyY2UtbnVtPjxsYW5ndWFnZT5lbmc8L2xhbmd1YWdlPjwvcmVjb3JkPjwvQ2l0ZT48Q2l0
ZT48QXV0aG9yPkxpdTwvQXV0aG9yPjxZZWFyPjIwMTQ8L1llYXI+PFJlY051bT4xMDU8L1JlY051
bT48cmVjb3JkPjxyZWMtbnVtYmVyPjEwNTwvcmVjLW51bWJlcj48Zm9yZWlnbi1rZXlzPjxrZXkg
YXBwPSJFTiIgZGItaWQ9InZlcnh6MmEyNmRkc2F1ZTl2d3B2cmFkNXZwdDJzcnd3cmQyZSI+MTA1
PC9rZXk+PC9mb3JlaWduLWtleXM+PHJlZi10eXBlIG5hbWU9IkpvdXJuYWwgQXJ0aWNsZSI+MTc8
L3JlZi10eXBlPjxjb250cmlidXRvcnM+PGF1dGhvcnM+PGF1dGhvcj5MaXUsIFguIEwuPC9hdXRo
b3I+PGF1dGhvcj5aaGFuZywgVy48L2F1dGhvcj48YXV0aG9yPlRhbmcsIFMuIEouPC9hdXRob3I+
PC9hdXRob3JzPjwvY29udHJpYnV0b3JzPjxhdXRoLWFkZHJlc3M+UGxhc3RpYyBTdXJnZXJ5IElu
c3RpdHV0ZSBvZiBXZWlmYW5nIE1lZGljYWwgVW5pdmVyc2l0eSBXZWlmYW5nLCAyNjEwNDEsIFNo
YW5kb25nIFByb3ZpbmNlLCBDaGluYS48L2F1dGgtYWRkcmVzcz48dGl0bGVzPjx0aXRsZT5JbnRy
YWNyYW5pYWwgdHJhbnNwbGFudGF0aW9uIG9mIGh1bWFuIGFkaXBvc2UtZGVyaXZlZCBzdGVtIGNl
bGxzIHByb21vdGVzIHRoZSBleHByZXNzaW9uIG9mIG5ldXJvdHJvcGhpYyBmYWN0b3JzIGFuZCBu
ZXJ2ZSByZXBhaXIgaW4gcmF0cyBvZiBjZXJlYnJhbCBpc2NoZW1pYS1yZXBlcmZ1c2lvbiBpbmp1
cnk8L3RpdGxlPjxzZWNvbmRhcnktdGl0bGU+SW50IEogQ2xpbiBFeHAgUGF0aG9sPC9zZWNvbmRh
cnktdGl0bGU+PGFsdC10aXRsZT5JbnQgSiBDbGluIEV4cCBQYXRob2w8L2FsdC10aXRsZT48L3Rp
dGxlcz48cGVyaW9kaWNhbD48ZnVsbC10aXRsZT5JbnRlcm5hdGlvbmFsIGpvdXJuYWwgb2YgY2xp
bmljYWwgYW5kIGV4cGVyaW1lbnRhbCBwYXRob2xvZ3k8L2Z1bGwtdGl0bGU+PGFiYnItMT5JbnQg
SiBDbGluIEV4cCBQYXRob2w8L2FiYnItMT48L3BlcmlvZGljYWw+PGFsdC1wZXJpb2RpY2FsPjxm
dWxsLXRpdGxlPkludGVybmF0aW9uYWwgam91cm5hbCBvZiBjbGluaWNhbCBhbmQgZXhwZXJpbWVu
dGFsIHBhdGhvbG9neTwvZnVsbC10aXRsZT48YWJici0xPkludCBKIENsaW4gRXhwIFBhdGhvbDwv
YWJici0xPjwvYWx0LXBlcmlvZGljYWw+PHBhZ2VzPjE3NC0xODM8L3BhZ2VzPjx2b2x1bWU+Nzwv
dm9sdW1lPjxudW1iZXI+MTwvbnVtYmVyPjxlZGl0aW9uPjIwMTQvMDEvMTY8L2VkaXRpb24+PGtl
eXdvcmRzPjxrZXl3b3JkPkFkaXBvY3l0ZXMvdHJhbnNwbGFudGF0aW9uPC9rZXl3b3JkPjxrZXl3
b3JkPkFkb2xlc2NlbnQ8L2tleXdvcmQ+PGtleXdvcmQ+QWR1bHQ8L2tleXdvcmQ+PGtleXdvcmQ+
QW5pbWFsczwva2V5d29yZD48a2V5d29yZD5CbG90dGluZywgV2VzdGVybjwva2V5d29yZD48a2V5
d29yZD4qQnJhaW4gSXNjaGVtaWEvbWV0YWJvbGlzbTwva2V5d29yZD48a2V5d29yZD5GbG93IEN5
dG9tZXRyeTwva2V5d29yZD48a2V5d29yZD5GbHVvcmVzY2VudCBBbnRpYm9keSBUZWNobmlxdWU8
L2tleXdvcmQ+PGtleXdvcmQ+SHVtYW5zPC9rZXl3b3JkPjxrZXl3b3JkPk1hbGU8L2tleXdvcmQ+
PGtleXdvcmQ+TWVzZW5jaHltYWwgU3RlbSBDZWxsIFRyYW5zcGxhbnRhdGlvbi8qbWV0aG9kczwv
a2V5d29yZD48a2V5d29yZD5OZXJ2ZSBHcm93dGggRmFjdG9ycy8qYmlvc3ludGhlc2lzPC9rZXl3
b3JkPjxrZXl3b3JkPlJhdHM8L2tleXdvcmQ+PGtleXdvcmQ+UmF0cywgU3ByYWd1ZS1EYXdsZXk8
L2tleXdvcmQ+PGtleXdvcmQ+UmVhbC1UaW1lIFBvbHltZXJhc2UgQ2hhaW4gUmVhY3Rpb248L2tl
eXdvcmQ+PGtleXdvcmQ+UmVjb3Zlcnkgb2YgRnVuY3Rpb248L2tleXdvcmQ+PGtleXdvcmQ+KlJl
cGVyZnVzaW9uIEluanVyeS9tZXRhYm9saXNtPC9rZXl3b3JkPjxrZXl3b3JkPllvdW5nIEFkdWx0
PC9rZXl3b3JkPjwva2V5d29yZHM+PGRhdGVzPjx5ZWFyPjIwMTQ8L3llYXI+PC9kYXRlcz48aXNi
bj4xOTM2LTI2MjUgKEVsZWN0cm9uaWMpJiN4RDsxOTM2LTI2MjUgKExpbmtpbmcpPC9pc2JuPjxh
Y2Nlc3Npb24tbnVtPjI0NDI3MzM3PC9hY2Nlc3Npb24tbnVtPjx3b3JrLXR5cGU+UmVzZWFyY2gg
U3VwcG9ydCwgTm9uLVUuUy4gR292JmFwb3M7dDwvd29yay10eXBlPjx1cmxzPjxyZWxhdGVkLXVy
bHM+PHVybD5odHRwOi8vd3d3Lm5jYmkubmxtLm5paC5nb3YvcHVibWVkLzI0NDI3MzM3PC91cmw+
PC9yZWxhdGVkLXVybHM+PC91cmxzPjxjdXN0b20yPjM4ODU0NzE8L2N1c3RvbTI+PGxhbmd1YWdl
PmVuZzwvbGFuZ3VhZ2U+PC9yZWNvcmQ+PC9DaXRlPjxDaXRlPjxBdXRob3I+R3V0aWVycmV6LUZl
cm5hbmRlejwvQXV0aG9yPjxZZWFyPjIwMTU8L1llYXI+PFJlY051bT4xMDY8L1JlY051bT48cmVj
b3JkPjxyZWMtbnVtYmVyPjEwNjwvcmVjLW51bWJlcj48Zm9yZWlnbi1rZXlzPjxrZXkgYXBwPSJF
TiIgZGItaWQ9InZlcnh6MmEyNmRkc2F1ZTl2d3B2cmFkNXZwdDJzcnd3cmQyZSI+MTA2PC9rZXk+
PC9mb3JlaWduLWtleXM+PHJlZi10eXBlIG5hbWU9IkpvdXJuYWwgQXJ0aWNsZSI+MTc8L3JlZi10
eXBlPjxjb250cmlidXRvcnM+PGF1dGhvcnM+PGF1dGhvcj5HdXRpZXJyZXotRmVybmFuZGV6LCBN
LjwvYXV0aG9yPjxhdXRob3I+Um9kcmlndWV6LUZydXRvcywgQi48L2F1dGhvcj48YXV0aG9yPlJh
bW9zLUNlanVkbywgSi48L2F1dGhvcj48YXV0aG9yPk90ZXJvLU9ydGVnYSwgTC48L2F1dGhvcj48
YXV0aG9yPkZ1ZW50ZXMsIEIuPC9hdXRob3I+PGF1dGhvcj5WYWxsZWpvLUNyZW1hZGVzLCBNLiBU
LjwvYXV0aG9yPjxhdXRob3I+U2Fuei1DdWVzdGEsIEIuIEUuPC9hdXRob3I+PGF1dGhvcj5EaWV6
LVRlamVkb3IsIEUuPC9hdXRob3I+PC9hdXRob3JzPjwvY29udHJpYnV0b3JzPjxhdXRoLWFkZHJl
c3M+RGVwYXJ0bWVudCBvZiBOZXVyb2xvZ3kgYW5kIFN0cm9rZSBDZW50cmUsIE5ldXJvc2NpZW5j
ZSBhbmQgQ2VyZWJyb3Zhc2N1bGFyIFJlc2VhcmNoIExhYm9yYXRvcnksIExhIFBheiBVbml2ZXJz
aXR5IEhvc3BpdGFsLCBOZXVyb3NjaWVuY2UgQXJlYSBvZiBJZGlQQVogKEhlYWx0aCBSZXNlYXJj
aCBJbnN0aXR1dGUpLCBBdXRvbm9tYSBVbml2ZXJzaXR5IG9mIE1hZHJpZCwgUGFzZW8gZGUgbGEg
Q2FzdGVsbGFuYSAyNjEsIDI4MDQ2LCBNYWRyaWQsIFNwYWluLiBtZ3V0aWVycmV6ZmVybmFuZGV6
QHNhbHVkLm1hZHJpZC5vcmcuJiN4RDtEZXBhcnRtZW50IG9mIE5ldXJvbG9neSBhbmQgU3Ryb2tl
IENlbnRyZSwgTmV1cm9zY2llbmNlIGFuZCBDZXJlYnJvdmFzY3VsYXIgUmVzZWFyY2ggTGFib3Jh
dG9yeSwgTGEgUGF6IFVuaXZlcnNpdHkgSG9zcGl0YWwsIE5ldXJvc2NpZW5jZSBBcmVhIG9mIElk
aVBBWiAoSGVhbHRoIFJlc2VhcmNoIEluc3RpdHV0ZSksIEF1dG9ub21hIFVuaXZlcnNpdHkgb2Yg
TWFkcmlkLCBQYXNlbyBkZSBsYSBDYXN0ZWxsYW5hIDI2MSwgMjgwNDYsIE1hZHJpZCwgU3BhaW4u
IGJlcnRhLnJmcnV0b3NAaG90bWFpbC5jb20uJiN4RDtEZXBhcnRtZW50IG9mIE5ldXJvbG9neSBh
bmQgU3Ryb2tlIENlbnRyZSwgTmV1cm9zY2llbmNlIGFuZCBDZXJlYnJvdmFzY3VsYXIgUmVzZWFy
Y2ggTGFib3JhdG9yeSwgTGEgUGF6IFVuaXZlcnNpdHkgSG9zcGl0YWwsIE5ldXJvc2NpZW5jZSBB
cmVhIG9mIElkaVBBWiAoSGVhbHRoIFJlc2VhcmNoIEluc3RpdHV0ZSksIEF1dG9ub21hIFVuaXZl
cnNpdHkgb2YgTWFkcmlkLCBQYXNlbyBkZSBsYSBDYXN0ZWxsYW5hIDI2MSwgMjgwNDYsIE1hZHJp
ZCwgU3BhaW4uIGphaW1lLnJhbW9zLmpyY0BnbWFpbC5jb20uJiN4RDtEZXBhcnRtZW50IG9mIE5l
dXJvbG9neSBhbmQgU3Ryb2tlIENlbnRyZSwgTmV1cm9zY2llbmNlIGFuZCBDZXJlYnJvdmFzY3Vs
YXIgUmVzZWFyY2ggTGFib3JhdG9yeSwgTGEgUGF6IFVuaXZlcnNpdHkgSG9zcGl0YWwsIE5ldXJv
c2NpZW5jZSBBcmVhIG9mIElkaVBBWiAoSGVhbHRoIFJlc2VhcmNoIEluc3RpdHV0ZSksIEF1dG9u
b21hIFVuaXZlcnNpdHkgb2YgTWFkcmlkLCBQYXNlbyBkZSBsYSBDYXN0ZWxsYW5hIDI2MSwgMjgw
NDYsIE1hZHJpZCwgU3BhaW4uIG90ZXJvb3J0ZWdhLmxAZ21haWwuY29tLiYjeEQ7RGVwYXJ0bWVu
dCBvZiBOZXVyb2xvZ3kgYW5kIFN0cm9rZSBDZW50cmUsIE5ldXJvc2NpZW5jZSBhbmQgQ2VyZWJy
b3Zhc2N1bGFyIFJlc2VhcmNoIExhYm9yYXRvcnksIExhIFBheiBVbml2ZXJzaXR5IEhvc3BpdGFs
LCBOZXVyb3NjaWVuY2UgQXJlYSBvZiBJZGlQQVogKEhlYWx0aCBSZXNlYXJjaCBJbnN0aXR1dGUp
LCBBdXRvbm9tYSBVbml2ZXJzaXR5IG9mIE1hZHJpZCwgUGFzZW8gZGUgbGEgQ2FzdGVsbGFuYSAy
NjEsIDI4MDQ2LCBNYWRyaWQsIFNwYWluLiBibGZ1ZW50ZXNnQGhvdG1haWwuY29tLiYjeEQ7RGVw
YXJ0bWVudCBvZiBOZXVyb2xvZ3kgYW5kIFN0cm9rZSBDZW50cmUsIE5ldXJvc2NpZW5jZSBhbmQg
Q2VyZWJyb3Zhc2N1bGFyIFJlc2VhcmNoIExhYm9yYXRvcnksIExhIFBheiBVbml2ZXJzaXR5IEhv
c3BpdGFsLCBOZXVyb3NjaWVuY2UgQXJlYSBvZiBJZGlQQVogKEhlYWx0aCBSZXNlYXJjaCBJbnN0
aXR1dGUpLCBBdXRvbm9tYSBVbml2ZXJzaXR5IG9mIE1hZHJpZCwgUGFzZW8gZGUgbGEgQ2FzdGVs
bGFuYSAyNjEsIDI4MDQ2LCBNYWRyaWQsIFNwYWluLiBtYXl0ZXZhbGxlam9AaG90bWFpbC5jb20u
JiN4RDtEZXBhcnRtZW50IG9mIE5ldXJvbG9neSBhbmQgU3Ryb2tlIENlbnRyZSwgTmV1cm9zY2ll
bmNlIGFuZCBDZXJlYnJvdmFzY3VsYXIgUmVzZWFyY2ggTGFib3JhdG9yeSwgTGEgUGF6IFVuaXZl
cnNpdHkgSG9zcGl0YWwsIE5ldXJvc2NpZW5jZSBBcmVhIG9mIElkaVBBWiAoSGVhbHRoIFJlc2Vh
cmNoIEluc3RpdHV0ZSksIEF1dG9ub21hIFVuaXZlcnNpdHkgb2YgTWFkcmlkLCBQYXNlbyBkZSBs
YSBDYXN0ZWxsYW5hIDI2MSwgMjgwNDYsIE1hZHJpZCwgU3BhaW4uIGRyLnNhbnpAaG90bWFpbC5j
b20uJiN4RDtEZXBhcnRtZW50IG9mIE5ldXJvbG9neSBhbmQgU3Ryb2tlIENlbnRyZSwgTmV1cm9z
Y2llbmNlIGFuZCBDZXJlYnJvdmFzY3VsYXIgUmVzZWFyY2ggTGFib3JhdG9yeSwgTGEgUGF6IFVu
aXZlcnNpdHkgSG9zcGl0YWwsIE5ldXJvc2NpZW5jZSBBcmVhIG9mIElkaVBBWiAoSGVhbHRoIFJl
c2VhcmNoIEluc3RpdHV0ZSksIEF1dG9ub21hIFVuaXZlcnNpdHkgb2YgTWFkcmlkLCBQYXNlbyBk
ZSBsYSBDYXN0ZWxsYW5hIDI2MSwgMjgwNDYsIE1hZHJpZCwgU3BhaW4uIGV4dXBlcmlvLmRpZXpA
c2FsdWQubWFkcmlkLm9yZy48L2F1dGgtYWRkcmVzcz48dGl0bGVzPjx0aXRsZT5Db21wYXJpc29u
IGJldHdlZW4geGVub2dlbmVpYyBhbmQgYWxsb2dlbmVpYyBhZGlwb3NlIG1lc2VuY2h5bWFsIHN0
ZW0gY2VsbHMgaW4gdGhlIHRyZWF0bWVudCBvZiBhY3V0ZSBjZXJlYnJhbCBpbmZhcmN0OiBwcm9v
ZiBvZiBjb25jZXB0IGluIHJhdHM8L3RpdGxlPjxzZWNvbmRhcnktdGl0bGU+SiBUcmFuc2wgTWVk
PC9zZWNvbmRhcnktdGl0bGU+PGFsdC10aXRsZT5KIFRyYW5zbCBNZWQ8L2FsdC10aXRsZT48L3Rp
dGxlcz48cGVyaW9kaWNhbD48ZnVsbC10aXRsZT5KIFRyYW5zbCBNZWQ8L2Z1bGwtdGl0bGU+PGFi
YnItMT5Kb3VybmFsIG9mIHRyYW5zbGF0aW9uYWwgbWVkaWNpbmU8L2FiYnItMT48L3BlcmlvZGlj
YWw+PGFsdC1wZXJpb2RpY2FsPjxmdWxsLXRpdGxlPkogVHJhbnNsIE1lZDwvZnVsbC10aXRsZT48
YWJici0xPkpvdXJuYWwgb2YgdHJhbnNsYXRpb25hbCBtZWRpY2luZTwvYWJici0xPjwvYWx0LXBl
cmlvZGljYWw+PHBhZ2VzPjQ2PC9wYWdlcz48dm9sdW1lPjEzPC92b2x1bWU+PG51bWJlcj4xPC9u
dW1iZXI+PGVkaXRpb24+MjAxNS8wMi8wMjwvZWRpdGlvbj48ZGF0ZXM+PHllYXI+MjAxNTwveWVh
cj48L2RhdGVzPjxpc2JuPjE0NzktNTg3NiAoRWxlY3Ryb25pYykmI3hEOzE0NzktNTg3NiAoTGlu
a2luZyk8L2lzYm4+PGFjY2Vzc2lvbi1udW0+MjU2Mzc5NTg8L2FjY2Vzc2lvbi1udW0+PHVybHM+
PHJlbGF0ZWQtdXJscz48dXJsPmh0dHA6Ly93d3cubmNiaS5ubG0ubmloLmdvdi9wdWJtZWQvMjU2
Mzc5NTg8L3VybD48L3JlbGF0ZWQtdXJscz48L3VybHM+PGN1c3RvbTI+NDMyMjgwNTwvY3VzdG9t
Mj48ZWxlY3Ryb25pYy1yZXNvdXJjZS1udW0+MTAuMTE4Ni9zMTI5NjctMDE1LTA0MDYtMzwvZWxl
Y3Ryb25pYy1yZXNvdXJjZS1udW0+PGxhbmd1YWdlPmVuZzwvbGFuZ3VhZ2U+PC9yZWNvcmQ+PC9D
aXRlPjwvRW5kTm90ZT5=
</w:fldData>
        </w:fldChar>
      </w:r>
      <w:r w:rsidRPr="00176BDD">
        <w:rPr>
          <w:rFonts w:ascii="Book Antiqua" w:hAnsi="Book Antiqua"/>
          <w:snapToGrid w:val="0"/>
          <w:kern w:val="0"/>
          <w:szCs w:val="24"/>
        </w:rPr>
        <w:instrText xml:space="preserve"> ADDIN EN.CITE.DATA </w:instrText>
      </w:r>
      <w:r w:rsidRPr="00176BDD">
        <w:rPr>
          <w:rFonts w:ascii="Book Antiqua" w:hAnsi="Book Antiqua"/>
          <w:snapToGrid w:val="0"/>
          <w:kern w:val="0"/>
          <w:szCs w:val="24"/>
        </w:rPr>
      </w:r>
      <w:r w:rsidRPr="00176BDD">
        <w:rPr>
          <w:rFonts w:ascii="Book Antiqua" w:hAnsi="Book Antiqua"/>
          <w:snapToGrid w:val="0"/>
          <w:kern w:val="0"/>
          <w:szCs w:val="24"/>
        </w:rPr>
        <w:fldChar w:fldCharType="end"/>
      </w:r>
      <w:r w:rsidRPr="00176BDD">
        <w:rPr>
          <w:rFonts w:ascii="Book Antiqua" w:hAnsi="Book Antiqua"/>
          <w:snapToGrid w:val="0"/>
          <w:kern w:val="0"/>
          <w:szCs w:val="24"/>
        </w:rPr>
      </w:r>
      <w:r w:rsidRPr="00176BDD">
        <w:rPr>
          <w:rFonts w:ascii="Book Antiqua" w:hAnsi="Book Antiqua"/>
          <w:snapToGrid w:val="0"/>
          <w:kern w:val="0"/>
          <w:szCs w:val="24"/>
        </w:rPr>
        <w:fldChar w:fldCharType="separate"/>
      </w:r>
      <w:r w:rsidRPr="00176BDD">
        <w:rPr>
          <w:rFonts w:ascii="Book Antiqua" w:hAnsi="Book Antiqua"/>
          <w:noProof/>
          <w:snapToGrid w:val="0"/>
          <w:kern w:val="0"/>
          <w:szCs w:val="24"/>
          <w:vertAlign w:val="superscript"/>
        </w:rPr>
        <w:t>[</w:t>
      </w:r>
      <w:hyperlink w:anchor="_ENREF_78" w:tooltip="Kang, 2003 #103" w:history="1">
        <w:r w:rsidR="00156444" w:rsidRPr="00176BDD">
          <w:rPr>
            <w:rFonts w:ascii="Book Antiqua" w:hAnsi="Book Antiqua"/>
            <w:noProof/>
            <w:snapToGrid w:val="0"/>
            <w:kern w:val="0"/>
            <w:szCs w:val="24"/>
            <w:vertAlign w:val="superscript"/>
          </w:rPr>
          <w:t>78-81</w:t>
        </w:r>
      </w:hyperlink>
      <w:r w:rsidRPr="00176BDD">
        <w:rPr>
          <w:rFonts w:ascii="Book Antiqua" w:hAnsi="Book Antiqua"/>
          <w:noProof/>
          <w:snapToGrid w:val="0"/>
          <w:kern w:val="0"/>
          <w:szCs w:val="24"/>
          <w:vertAlign w:val="superscript"/>
        </w:rPr>
        <w:t>]</w:t>
      </w:r>
      <w:r w:rsidRPr="00176BDD">
        <w:rPr>
          <w:rFonts w:ascii="Book Antiqua" w:hAnsi="Book Antiqua"/>
          <w:snapToGrid w:val="0"/>
          <w:kern w:val="0"/>
          <w:szCs w:val="24"/>
        </w:rPr>
        <w:fldChar w:fldCharType="end"/>
      </w:r>
      <w:r w:rsidRPr="00176BDD">
        <w:rPr>
          <w:rFonts w:ascii="Book Antiqua" w:hAnsi="Book Antiqua"/>
          <w:snapToGrid w:val="0"/>
          <w:kern w:val="0"/>
          <w:szCs w:val="24"/>
        </w:rPr>
        <w:t>.</w:t>
      </w:r>
      <w:r w:rsidR="008D04BF" w:rsidRPr="00176BDD">
        <w:rPr>
          <w:rFonts w:ascii="Book Antiqua" w:hAnsi="Book Antiqua"/>
          <w:snapToGrid w:val="0"/>
          <w:kern w:val="0"/>
          <w:szCs w:val="24"/>
        </w:rPr>
        <w:t xml:space="preserve"> Kang </w:t>
      </w:r>
      <w:r w:rsidR="008D04BF" w:rsidRPr="00137859">
        <w:rPr>
          <w:rFonts w:ascii="Book Antiqua" w:hAnsi="Book Antiqua"/>
          <w:i/>
          <w:snapToGrid w:val="0"/>
          <w:kern w:val="0"/>
          <w:szCs w:val="24"/>
        </w:rPr>
        <w:t>et al</w:t>
      </w:r>
      <w:r w:rsidR="00137859" w:rsidRPr="00176BDD">
        <w:rPr>
          <w:rFonts w:ascii="Book Antiqua" w:hAnsi="Book Antiqua"/>
          <w:snapToGrid w:val="0"/>
          <w:kern w:val="0"/>
          <w:szCs w:val="24"/>
        </w:rPr>
        <w:fldChar w:fldCharType="begin">
          <w:fldData xml:space="preserve">PEVuZE5vdGU+PENpdGU+PEF1dGhvcj5LYW5nPC9BdXRob3I+PFllYXI+MjAwMzwvWWVhcj48UmVj
TnVtPjEwMzwvUmVjTnVtPjxEaXNwbGF5VGV4dD48c3R5bGUgZmFjZT0ic3VwZXJzY3JpcHQiPls3
OF08L3N0eWxlPjwvRGlzcGxheVRleHQ+PHJlY29yZD48cmVjLW51bWJlcj4xMDM8L3JlYy1udW1i
ZXI+PGZvcmVpZ24ta2V5cz48a2V5IGFwcD0iRU4iIGRiLWlkPSJ2ZXJ4ejJhMjZkZHNhdWU5dndw
dnJhZDV2cHQyc3J3d3JkMmUiPjEwMzwva2V5PjwvZm9yZWlnbi1rZXlzPjxyZWYtdHlwZSBuYW1l
PSJKb3VybmFsIEFydGljbGUiPjE3PC9yZWYtdHlwZT48Y29udHJpYnV0b3JzPjxhdXRob3JzPjxh
dXRob3I+S2FuZywgUy4gSy48L2F1dGhvcj48YXV0aG9yPkxlZSwgRC4gSC48L2F1dGhvcj48YXV0
aG9yPkJhZSwgWS4gQy48L2F1dGhvcj48YXV0aG9yPktpbSwgSC4gSy48L2F1dGhvcj48YXV0aG9y
PkJhaWssIFMuIFkuPC9hdXRob3I+PGF1dGhvcj5KdW5nLCBKLiBTLjwvYXV0aG9yPjwvYXV0aG9y
cz48L2NvbnRyaWJ1dG9ycz48YXV0aC1hZGRyZXNzPkRlcGFydG1lbnQgb2YgUGh5c2lvbG9neSwg
Q29sbGVnZSBvZiBNZWRpY2luZSwgUHVzYW4gTmF0aW9uYWwgVW5pdmVyc2l0eSwgUHVzYW4sIFNv
dXRoIEtvcmVhLjwvYXV0aC1hZGRyZXNzPjx0aXRsZXM+PHRpdGxlPkltcHJvdmVtZW50IG9mIG5l
dXJvbG9naWNhbCBkZWZpY2l0cyBieSBpbnRyYWNlcmVicmFsIHRyYW5zcGxhbnRhdGlvbiBvZiBo
dW1hbiBhZGlwb3NlIHRpc3N1ZS1kZXJpdmVkIHN0cm9tYWwgY2VsbHMgYWZ0ZXIgY2VyZWJyYWwg
aXNjaGVtaWEgaW4gcmF0czwvdGl0bGU+PHNlY29uZGFyeS10aXRsZT5FeHAgTmV1cm9sPC9zZWNv
bmRhcnktdGl0bGU+PGFsdC10aXRsZT5FeHAgTmV1cm9sPC9hbHQtdGl0bGU+PC90aXRsZXM+PHBl
cmlvZGljYWw+PGZ1bGwtdGl0bGU+RXhwZXJpbWVudGFsIG5ldXJvbG9neTwvZnVsbC10aXRsZT48
YWJici0xPkV4cCBOZXVyb2w8L2FiYnItMT48L3BlcmlvZGljYWw+PGFsdC1wZXJpb2RpY2FsPjxm
dWxsLXRpdGxlPkV4cGVyaW1lbnRhbCBuZXVyb2xvZ3k8L2Z1bGwtdGl0bGU+PGFiYnItMT5FeHAg
TmV1cm9sPC9hYmJyLTE+PC9hbHQtcGVyaW9kaWNhbD48cGFnZXM+MzU1LTM2NjwvcGFnZXM+PHZv
bHVtZT4xODM8L3ZvbHVtZT48bnVtYmVyPjI8L251bWJlcj48ZWRpdGlvbj4yMDAzLzEwLzE0PC9l
ZGl0aW9uPjxrZXl3b3Jkcz48a2V5d29yZD5BZGVub3ZpcmlkYWUvZ2VuZXRpY3M8L2tleXdvcmQ+
PGtleXdvcmQ+QWRpcG9zZSBUaXNzdWUvKmN5dG9sb2d5L2RydWcgZWZmZWN0czwva2V5d29yZD48
a2V5d29yZD5BbmltYWxzPC9rZXl3b3JkPjxrZXl3b3JkPkFudGlnZW5zLCBEaWZmZXJlbnRpYXRp
b24vYmlvc3ludGhlc2lzPC9rZXl3b3JkPjxrZXl3b3JkPkF6YWNpdGlkaW5lL3BoYXJtYWNvbG9n
eTwva2V5d29yZD48a2V5d29yZD5CcmFpbi9wYXRob2xvZ3kvKnBoeXNpb3BhdGhvbG9neTwva2V5
d29yZD48a2V5d29yZD5CcmFpbiBJc2NoZW1pYS9waHlzaW9wYXRob2xvZ3kvKnRoZXJhcHk8L2tl
eXdvcmQ+PGtleXdvcmQ+QnJhaW4tRGVyaXZlZCBOZXVyb3Ryb3BoaWMgRmFjdG9yL2Jpb3N5bnRo
ZXNpcy9nZW5ldGljczwva2V5d29yZD48a2V5d29yZD5DZWxsIERpZmZlcmVudGlhdGlvbi9kcnVn
IGVmZmVjdHM8L2tleXdvcmQ+PGtleXdvcmQ+Q2VsbCBNb3ZlbWVudC9waHlzaW9sb2d5PC9rZXl3
b3JkPjxrZXl3b3JkPkNlbGwgU3Vydml2YWwvcGh5c2lvbG9neTwva2V5d29yZD48a2V5d29yZD5D
ZWxscywgQ3VsdHVyZWQ8L2tleXdvcmQ+PGtleXdvcmQ+RGlzZWFzZSBNb2RlbHMsIEFuaW1hbDwv
a2V5d29yZD48a2V5d29yZD5HcmFmdCBTdXJ2aXZhbC9nZW5ldGljczwva2V5d29yZD48a2V5d29y
ZD5IdW1hbnM8L2tleXdvcmQ+PGtleXdvcmQ+SW1tdW5vaGlzdG9jaGVtaXN0cnk8L2tleXdvcmQ+
PGtleXdvcmQ+TGF0ZXJhbCBWZW50cmljbGVzL3BhdGhvbG9neTwva2V5d29yZD48a2V5d29yZD5N
YWxlPC9rZXl3b3JkPjxrZXl3b3JkPk5ldXJvbnMvY3l0b2xvZ3kvKnRyYW5zcGxhbnRhdGlvbjwv
a2V5d29yZD48a2V5d29yZD5SYXRzPC9rZXl3b3JkPjxrZXl3b3JkPlJldmVyc2UgVHJhbnNjcmlw
dGFzZSBQb2x5bWVyYXNlIENoYWluIFJlYWN0aW9uPC9rZXl3b3JkPjxrZXl3b3JkPlN0cm9tYWwg
Q2VsbHMvY3l0b2xvZ3kvZHJ1ZyBlZmZlY3RzLyp0cmFuc3BsYW50YXRpb248L2tleXdvcmQ+PGtl
eXdvcmQ+VHJlYXRtZW50IE91dGNvbWU8L2tleXdvcmQ+PC9rZXl3b3Jkcz48ZGF0ZXM+PHllYXI+
MjAwMzwveWVhcj48cHViLWRhdGVzPjxkYXRlPk9jdDwvZGF0ZT48L3B1Yi1kYXRlcz48L2RhdGVz
Pjxpc2JuPjAwMTQtNDg4NiAoUHJpbnQpJiN4RDswMDE0LTQ4ODYgKExpbmtpbmcpPC9pc2JuPjxh
Y2Nlc3Npb24tbnVtPjE0NTUyODc3PC9hY2Nlc3Npb24tbnVtPjx3b3JrLXR5cGU+UmVzZWFyY2gg
U3VwcG9ydCwgTm9uLVUuUy4gR292JmFwb3M7dDwvd29yay10eXBlPjx1cmxzPjxyZWxhdGVkLXVy
bHM+PHVybD5odHRwOi8vd3d3Lm5jYmkubmxtLm5paC5nb3YvcHVibWVkLzE0NTUyODc3PC91cmw+
PC9yZWxhdGVkLXVybHM+PC91cmxzPjxsYW5ndWFnZT5lbmc8L2xhbmd1YWdlPjwvcmVjb3JkPjwv
Q2l0ZT48L0VuZE5vdGU+AG==
</w:fldData>
        </w:fldChar>
      </w:r>
      <w:r w:rsidR="00137859" w:rsidRPr="00176BDD">
        <w:rPr>
          <w:rFonts w:ascii="Book Antiqua" w:hAnsi="Book Antiqua"/>
          <w:snapToGrid w:val="0"/>
          <w:kern w:val="0"/>
          <w:szCs w:val="24"/>
        </w:rPr>
        <w:instrText xml:space="preserve"> ADDIN EN.CITE </w:instrText>
      </w:r>
      <w:r w:rsidR="00137859" w:rsidRPr="00176BDD">
        <w:rPr>
          <w:rFonts w:ascii="Book Antiqua" w:hAnsi="Book Antiqua"/>
          <w:snapToGrid w:val="0"/>
          <w:kern w:val="0"/>
          <w:szCs w:val="24"/>
        </w:rPr>
        <w:fldChar w:fldCharType="begin">
          <w:fldData xml:space="preserve">PEVuZE5vdGU+PENpdGU+PEF1dGhvcj5LYW5nPC9BdXRob3I+PFllYXI+MjAwMzwvWWVhcj48UmVj
TnVtPjEwMzwvUmVjTnVtPjxEaXNwbGF5VGV4dD48c3R5bGUgZmFjZT0ic3VwZXJzY3JpcHQiPls3
OF08L3N0eWxlPjwvRGlzcGxheVRleHQ+PHJlY29yZD48cmVjLW51bWJlcj4xMDM8L3JlYy1udW1i
ZXI+PGZvcmVpZ24ta2V5cz48a2V5IGFwcD0iRU4iIGRiLWlkPSJ2ZXJ4ejJhMjZkZHNhdWU5dndw
dnJhZDV2cHQyc3J3d3JkMmUiPjEwMzwva2V5PjwvZm9yZWlnbi1rZXlzPjxyZWYtdHlwZSBuYW1l
PSJKb3VybmFsIEFydGljbGUiPjE3PC9yZWYtdHlwZT48Y29udHJpYnV0b3JzPjxhdXRob3JzPjxh
dXRob3I+S2FuZywgUy4gSy48L2F1dGhvcj48YXV0aG9yPkxlZSwgRC4gSC48L2F1dGhvcj48YXV0
aG9yPkJhZSwgWS4gQy48L2F1dGhvcj48YXV0aG9yPktpbSwgSC4gSy48L2F1dGhvcj48YXV0aG9y
PkJhaWssIFMuIFkuPC9hdXRob3I+PGF1dGhvcj5KdW5nLCBKLiBTLjwvYXV0aG9yPjwvYXV0aG9y
cz48L2NvbnRyaWJ1dG9ycz48YXV0aC1hZGRyZXNzPkRlcGFydG1lbnQgb2YgUGh5c2lvbG9neSwg
Q29sbGVnZSBvZiBNZWRpY2luZSwgUHVzYW4gTmF0aW9uYWwgVW5pdmVyc2l0eSwgUHVzYW4sIFNv
dXRoIEtvcmVhLjwvYXV0aC1hZGRyZXNzPjx0aXRsZXM+PHRpdGxlPkltcHJvdmVtZW50IG9mIG5l
dXJvbG9naWNhbCBkZWZpY2l0cyBieSBpbnRyYWNlcmVicmFsIHRyYW5zcGxhbnRhdGlvbiBvZiBo
dW1hbiBhZGlwb3NlIHRpc3N1ZS1kZXJpdmVkIHN0cm9tYWwgY2VsbHMgYWZ0ZXIgY2VyZWJyYWwg
aXNjaGVtaWEgaW4gcmF0czwvdGl0bGU+PHNlY29uZGFyeS10aXRsZT5FeHAgTmV1cm9sPC9zZWNv
bmRhcnktdGl0bGU+PGFsdC10aXRsZT5FeHAgTmV1cm9sPC9hbHQtdGl0bGU+PC90aXRsZXM+PHBl
cmlvZGljYWw+PGZ1bGwtdGl0bGU+RXhwZXJpbWVudGFsIG5ldXJvbG9neTwvZnVsbC10aXRsZT48
YWJici0xPkV4cCBOZXVyb2w8L2FiYnItMT48L3BlcmlvZGljYWw+PGFsdC1wZXJpb2RpY2FsPjxm
dWxsLXRpdGxlPkV4cGVyaW1lbnRhbCBuZXVyb2xvZ3k8L2Z1bGwtdGl0bGU+PGFiYnItMT5FeHAg
TmV1cm9sPC9hYmJyLTE+PC9hbHQtcGVyaW9kaWNhbD48cGFnZXM+MzU1LTM2NjwvcGFnZXM+PHZv
bHVtZT4xODM8L3ZvbHVtZT48bnVtYmVyPjI8L251bWJlcj48ZWRpdGlvbj4yMDAzLzEwLzE0PC9l
ZGl0aW9uPjxrZXl3b3Jkcz48a2V5d29yZD5BZGVub3ZpcmlkYWUvZ2VuZXRpY3M8L2tleXdvcmQ+
PGtleXdvcmQ+QWRpcG9zZSBUaXNzdWUvKmN5dG9sb2d5L2RydWcgZWZmZWN0czwva2V5d29yZD48
a2V5d29yZD5BbmltYWxzPC9rZXl3b3JkPjxrZXl3b3JkPkFudGlnZW5zLCBEaWZmZXJlbnRpYXRp
b24vYmlvc3ludGhlc2lzPC9rZXl3b3JkPjxrZXl3b3JkPkF6YWNpdGlkaW5lL3BoYXJtYWNvbG9n
eTwva2V5d29yZD48a2V5d29yZD5CcmFpbi9wYXRob2xvZ3kvKnBoeXNpb3BhdGhvbG9neTwva2V5
d29yZD48a2V5d29yZD5CcmFpbiBJc2NoZW1pYS9waHlzaW9wYXRob2xvZ3kvKnRoZXJhcHk8L2tl
eXdvcmQ+PGtleXdvcmQ+QnJhaW4tRGVyaXZlZCBOZXVyb3Ryb3BoaWMgRmFjdG9yL2Jpb3N5bnRo
ZXNpcy9nZW5ldGljczwva2V5d29yZD48a2V5d29yZD5DZWxsIERpZmZlcmVudGlhdGlvbi9kcnVn
IGVmZmVjdHM8L2tleXdvcmQ+PGtleXdvcmQ+Q2VsbCBNb3ZlbWVudC9waHlzaW9sb2d5PC9rZXl3
b3JkPjxrZXl3b3JkPkNlbGwgU3Vydml2YWwvcGh5c2lvbG9neTwva2V5d29yZD48a2V5d29yZD5D
ZWxscywgQ3VsdHVyZWQ8L2tleXdvcmQ+PGtleXdvcmQ+RGlzZWFzZSBNb2RlbHMsIEFuaW1hbDwv
a2V5d29yZD48a2V5d29yZD5HcmFmdCBTdXJ2aXZhbC9nZW5ldGljczwva2V5d29yZD48a2V5d29y
ZD5IdW1hbnM8L2tleXdvcmQ+PGtleXdvcmQ+SW1tdW5vaGlzdG9jaGVtaXN0cnk8L2tleXdvcmQ+
PGtleXdvcmQ+TGF0ZXJhbCBWZW50cmljbGVzL3BhdGhvbG9neTwva2V5d29yZD48a2V5d29yZD5N
YWxlPC9rZXl3b3JkPjxrZXl3b3JkPk5ldXJvbnMvY3l0b2xvZ3kvKnRyYW5zcGxhbnRhdGlvbjwv
a2V5d29yZD48a2V5d29yZD5SYXRzPC9rZXl3b3JkPjxrZXl3b3JkPlJldmVyc2UgVHJhbnNjcmlw
dGFzZSBQb2x5bWVyYXNlIENoYWluIFJlYWN0aW9uPC9rZXl3b3JkPjxrZXl3b3JkPlN0cm9tYWwg
Q2VsbHMvY3l0b2xvZ3kvZHJ1ZyBlZmZlY3RzLyp0cmFuc3BsYW50YXRpb248L2tleXdvcmQ+PGtl
eXdvcmQ+VHJlYXRtZW50IE91dGNvbWU8L2tleXdvcmQ+PC9rZXl3b3Jkcz48ZGF0ZXM+PHllYXI+
MjAwMzwveWVhcj48cHViLWRhdGVzPjxkYXRlPk9jdDwvZGF0ZT48L3B1Yi1kYXRlcz48L2RhdGVz
Pjxpc2JuPjAwMTQtNDg4NiAoUHJpbnQpJiN4RDswMDE0LTQ4ODYgKExpbmtpbmcpPC9pc2JuPjxh
Y2Nlc3Npb24tbnVtPjE0NTUyODc3PC9hY2Nlc3Npb24tbnVtPjx3b3JrLXR5cGU+UmVzZWFyY2gg
U3VwcG9ydCwgTm9uLVUuUy4gR292JmFwb3M7dDwvd29yay10eXBlPjx1cmxzPjxyZWxhdGVkLXVy
bHM+PHVybD5odHRwOi8vd3d3Lm5jYmkubmxtLm5paC5nb3YvcHVibWVkLzE0NTUyODc3PC91cmw+
PC9yZWxhdGVkLXVybHM+PC91cmxzPjxsYW5ndWFnZT5lbmc8L2xhbmd1YWdlPjwvcmVjb3JkPjwv
Q2l0ZT48L0VuZE5vdGU+AG==
</w:fldData>
        </w:fldChar>
      </w:r>
      <w:r w:rsidR="00137859" w:rsidRPr="00176BDD">
        <w:rPr>
          <w:rFonts w:ascii="Book Antiqua" w:hAnsi="Book Antiqua"/>
          <w:snapToGrid w:val="0"/>
          <w:kern w:val="0"/>
          <w:szCs w:val="24"/>
        </w:rPr>
        <w:instrText xml:space="preserve"> ADDIN EN.CITE.DATA </w:instrText>
      </w:r>
      <w:r w:rsidR="00137859" w:rsidRPr="00176BDD">
        <w:rPr>
          <w:rFonts w:ascii="Book Antiqua" w:hAnsi="Book Antiqua"/>
          <w:snapToGrid w:val="0"/>
          <w:kern w:val="0"/>
          <w:szCs w:val="24"/>
        </w:rPr>
      </w:r>
      <w:r w:rsidR="00137859" w:rsidRPr="00176BDD">
        <w:rPr>
          <w:rFonts w:ascii="Book Antiqua" w:hAnsi="Book Antiqua"/>
          <w:snapToGrid w:val="0"/>
          <w:kern w:val="0"/>
          <w:szCs w:val="24"/>
        </w:rPr>
        <w:fldChar w:fldCharType="end"/>
      </w:r>
      <w:r w:rsidR="00137859" w:rsidRPr="00176BDD">
        <w:rPr>
          <w:rFonts w:ascii="Book Antiqua" w:hAnsi="Book Antiqua"/>
          <w:snapToGrid w:val="0"/>
          <w:kern w:val="0"/>
          <w:szCs w:val="24"/>
        </w:rPr>
      </w:r>
      <w:r w:rsidR="00137859" w:rsidRPr="00176BDD">
        <w:rPr>
          <w:rFonts w:ascii="Book Antiqua" w:hAnsi="Book Antiqua"/>
          <w:snapToGrid w:val="0"/>
          <w:kern w:val="0"/>
          <w:szCs w:val="24"/>
        </w:rPr>
        <w:fldChar w:fldCharType="separate"/>
      </w:r>
      <w:r w:rsidR="00137859" w:rsidRPr="00176BDD">
        <w:rPr>
          <w:rFonts w:ascii="Book Antiqua" w:hAnsi="Book Antiqua"/>
          <w:noProof/>
          <w:snapToGrid w:val="0"/>
          <w:kern w:val="0"/>
          <w:szCs w:val="24"/>
          <w:vertAlign w:val="superscript"/>
        </w:rPr>
        <w:t>[</w:t>
      </w:r>
      <w:hyperlink w:anchor="_ENREF_78" w:tooltip="Kang, 2003 #103" w:history="1">
        <w:r w:rsidR="00137859" w:rsidRPr="00176BDD">
          <w:rPr>
            <w:rFonts w:ascii="Book Antiqua" w:hAnsi="Book Antiqua"/>
            <w:noProof/>
            <w:snapToGrid w:val="0"/>
            <w:kern w:val="0"/>
            <w:szCs w:val="24"/>
            <w:vertAlign w:val="superscript"/>
          </w:rPr>
          <w:t>78</w:t>
        </w:r>
      </w:hyperlink>
      <w:r w:rsidR="00137859" w:rsidRPr="00176BDD">
        <w:rPr>
          <w:rFonts w:ascii="Book Antiqua" w:hAnsi="Book Antiqua"/>
          <w:noProof/>
          <w:snapToGrid w:val="0"/>
          <w:kern w:val="0"/>
          <w:szCs w:val="24"/>
          <w:vertAlign w:val="superscript"/>
        </w:rPr>
        <w:t>]</w:t>
      </w:r>
      <w:r w:rsidR="00137859" w:rsidRPr="00176BDD">
        <w:rPr>
          <w:rFonts w:ascii="Book Antiqua" w:hAnsi="Book Antiqua"/>
          <w:snapToGrid w:val="0"/>
          <w:kern w:val="0"/>
          <w:szCs w:val="24"/>
        </w:rPr>
        <w:fldChar w:fldCharType="end"/>
      </w:r>
      <w:r w:rsidR="008D04BF" w:rsidRPr="00176BDD">
        <w:rPr>
          <w:rFonts w:ascii="Book Antiqua" w:hAnsi="Book Antiqua"/>
          <w:snapToGrid w:val="0"/>
          <w:kern w:val="0"/>
          <w:szCs w:val="24"/>
        </w:rPr>
        <w:t xml:space="preserve"> occluded the middle cerebral artery </w:t>
      </w:r>
      <w:r w:rsidR="00992276" w:rsidRPr="00176BDD">
        <w:rPr>
          <w:rFonts w:ascii="Book Antiqua" w:hAnsi="Book Antiqua"/>
          <w:snapToGrid w:val="0"/>
          <w:kern w:val="0"/>
          <w:szCs w:val="24"/>
        </w:rPr>
        <w:t xml:space="preserve">(MCA) </w:t>
      </w:r>
      <w:r w:rsidR="008D04BF" w:rsidRPr="00176BDD">
        <w:rPr>
          <w:rFonts w:ascii="Book Antiqua" w:hAnsi="Book Antiqua"/>
          <w:snapToGrid w:val="0"/>
          <w:kern w:val="0"/>
          <w:szCs w:val="24"/>
        </w:rPr>
        <w:t>to induce CI and transplanted human cADSCs into the lateral ventricle</w:t>
      </w:r>
      <w:r w:rsidR="00742FA3" w:rsidRPr="00176BDD">
        <w:rPr>
          <w:rFonts w:ascii="Book Antiqua" w:hAnsi="Book Antiqua"/>
          <w:snapToGrid w:val="0"/>
          <w:kern w:val="0"/>
          <w:szCs w:val="24"/>
        </w:rPr>
        <w:t>. T</w:t>
      </w:r>
      <w:r w:rsidR="00625785" w:rsidRPr="00176BDD">
        <w:rPr>
          <w:rFonts w:ascii="Book Antiqua" w:hAnsi="Book Antiqua"/>
          <w:snapToGrid w:val="0"/>
          <w:kern w:val="0"/>
          <w:szCs w:val="24"/>
        </w:rPr>
        <w:t>ransplanted ADSCs migrated to the border zone of the injur</w:t>
      </w:r>
      <w:r w:rsidR="00742FA3" w:rsidRPr="00176BDD">
        <w:rPr>
          <w:rFonts w:ascii="Book Antiqua" w:hAnsi="Book Antiqua"/>
          <w:snapToGrid w:val="0"/>
          <w:kern w:val="0"/>
          <w:szCs w:val="24"/>
        </w:rPr>
        <w:t>ed area and intact brain tissue and into</w:t>
      </w:r>
      <w:r w:rsidR="00625785" w:rsidRPr="00176BDD">
        <w:rPr>
          <w:rFonts w:ascii="Book Antiqua" w:hAnsi="Book Antiqua"/>
          <w:snapToGrid w:val="0"/>
          <w:kern w:val="0"/>
          <w:szCs w:val="24"/>
        </w:rPr>
        <w:t xml:space="preserve"> injured area</w:t>
      </w:r>
      <w:r w:rsidR="00742FA3" w:rsidRPr="00176BDD">
        <w:rPr>
          <w:rFonts w:ascii="Book Antiqua" w:hAnsi="Book Antiqua"/>
          <w:snapToGrid w:val="0"/>
          <w:kern w:val="0"/>
          <w:szCs w:val="24"/>
        </w:rPr>
        <w:t>s. A proportion of</w:t>
      </w:r>
      <w:r w:rsidR="00625785" w:rsidRPr="00176BDD">
        <w:rPr>
          <w:rFonts w:ascii="Book Antiqua" w:hAnsi="Book Antiqua"/>
          <w:snapToGrid w:val="0"/>
          <w:kern w:val="0"/>
          <w:szCs w:val="24"/>
        </w:rPr>
        <w:t xml:space="preserve"> ADSCs </w:t>
      </w:r>
      <w:r w:rsidR="00742FA3" w:rsidRPr="00176BDD">
        <w:rPr>
          <w:rFonts w:ascii="Book Antiqua" w:hAnsi="Book Antiqua"/>
          <w:snapToGrid w:val="0"/>
          <w:kern w:val="0"/>
          <w:szCs w:val="24"/>
        </w:rPr>
        <w:t>were found to express</w:t>
      </w:r>
      <w:r w:rsidR="00625785" w:rsidRPr="00176BDD">
        <w:rPr>
          <w:rFonts w:ascii="Book Antiqua" w:hAnsi="Book Antiqua"/>
          <w:snapToGrid w:val="0"/>
          <w:kern w:val="0"/>
          <w:szCs w:val="24"/>
        </w:rPr>
        <w:t xml:space="preserve"> </w:t>
      </w:r>
      <w:hyperlink r:id="rId7" w:history="1">
        <w:r w:rsidR="004A7C13" w:rsidRPr="00176BDD">
          <w:rPr>
            <w:rStyle w:val="Hyperlink"/>
            <w:rFonts w:ascii="Book Antiqua" w:hAnsi="Book Antiqua"/>
            <w:snapToGrid w:val="0"/>
            <w:color w:val="auto"/>
            <w:kern w:val="0"/>
            <w:szCs w:val="24"/>
            <w:u w:val="none"/>
          </w:rPr>
          <w:t>m</w:t>
        </w:r>
        <w:r w:rsidR="008F12A5" w:rsidRPr="00176BDD">
          <w:rPr>
            <w:rStyle w:val="Hyperlink"/>
            <w:rFonts w:ascii="Book Antiqua" w:hAnsi="Book Antiqua"/>
            <w:snapToGrid w:val="0"/>
            <w:color w:val="auto"/>
            <w:kern w:val="0"/>
            <w:szCs w:val="24"/>
            <w:u w:val="none"/>
          </w:rPr>
          <w:t>icrotubule-associated protein 2</w:t>
        </w:r>
      </w:hyperlink>
      <w:r w:rsidR="008F12A5" w:rsidRPr="00176BDD">
        <w:rPr>
          <w:rFonts w:ascii="Book Antiqua" w:hAnsi="Book Antiqua"/>
          <w:snapToGrid w:val="0"/>
          <w:kern w:val="0"/>
          <w:szCs w:val="24"/>
        </w:rPr>
        <w:t xml:space="preserve"> (</w:t>
      </w:r>
      <w:r w:rsidR="00625785" w:rsidRPr="00176BDD">
        <w:rPr>
          <w:rFonts w:ascii="Book Antiqua" w:hAnsi="Book Antiqua"/>
          <w:snapToGrid w:val="0"/>
          <w:kern w:val="0"/>
          <w:szCs w:val="24"/>
        </w:rPr>
        <w:t>MAP2</w:t>
      </w:r>
      <w:r w:rsidR="008F12A5" w:rsidRPr="00176BDD">
        <w:rPr>
          <w:rFonts w:ascii="Book Antiqua" w:hAnsi="Book Antiqua"/>
          <w:snapToGrid w:val="0"/>
          <w:kern w:val="0"/>
          <w:szCs w:val="24"/>
        </w:rPr>
        <w:t xml:space="preserve">), a </w:t>
      </w:r>
      <w:r w:rsidR="00742FA3" w:rsidRPr="00176BDD">
        <w:rPr>
          <w:rFonts w:ascii="Book Antiqua" w:hAnsi="Book Antiqua"/>
          <w:snapToGrid w:val="0"/>
          <w:kern w:val="0"/>
          <w:szCs w:val="24"/>
        </w:rPr>
        <w:t>neuron marker</w:t>
      </w:r>
      <w:r w:rsidR="008F12A5" w:rsidRPr="00176BDD">
        <w:rPr>
          <w:rFonts w:ascii="Book Antiqua" w:hAnsi="Book Antiqua"/>
          <w:snapToGrid w:val="0"/>
          <w:kern w:val="0"/>
          <w:szCs w:val="24"/>
        </w:rPr>
        <w:t>,</w:t>
      </w:r>
      <w:r w:rsidR="00625785" w:rsidRPr="00176BDD">
        <w:rPr>
          <w:rFonts w:ascii="Book Antiqua" w:hAnsi="Book Antiqua"/>
          <w:snapToGrid w:val="0"/>
          <w:kern w:val="0"/>
          <w:szCs w:val="24"/>
        </w:rPr>
        <w:t xml:space="preserve"> and </w:t>
      </w:r>
      <w:r w:rsidR="008F12A5" w:rsidRPr="00176BDD">
        <w:rPr>
          <w:rFonts w:ascii="Book Antiqua" w:hAnsi="Book Antiqua"/>
          <w:snapToGrid w:val="0"/>
          <w:kern w:val="0"/>
          <w:szCs w:val="24"/>
        </w:rPr>
        <w:t xml:space="preserve">glial fibrillary acid </w:t>
      </w:r>
      <w:r w:rsidR="008F12A5" w:rsidRPr="00176BDD">
        <w:rPr>
          <w:rFonts w:ascii="Book Antiqua" w:hAnsi="Book Antiqua"/>
          <w:snapToGrid w:val="0"/>
          <w:kern w:val="0"/>
          <w:szCs w:val="24"/>
        </w:rPr>
        <w:lastRenderedPageBreak/>
        <w:t>protein (</w:t>
      </w:r>
      <w:r w:rsidR="00625785" w:rsidRPr="00176BDD">
        <w:rPr>
          <w:rFonts w:ascii="Book Antiqua" w:hAnsi="Book Antiqua"/>
          <w:snapToGrid w:val="0"/>
          <w:kern w:val="0"/>
          <w:szCs w:val="24"/>
        </w:rPr>
        <w:t>GFAP</w:t>
      </w:r>
      <w:r w:rsidR="008F12A5" w:rsidRPr="00176BDD">
        <w:rPr>
          <w:rFonts w:ascii="Book Antiqua" w:hAnsi="Book Antiqua"/>
          <w:snapToGrid w:val="0"/>
          <w:kern w:val="0"/>
          <w:szCs w:val="24"/>
        </w:rPr>
        <w:t>)</w:t>
      </w:r>
      <w:r w:rsidR="00586F53" w:rsidRPr="00176BDD">
        <w:rPr>
          <w:rFonts w:ascii="Book Antiqua" w:hAnsi="Book Antiqua"/>
          <w:snapToGrid w:val="0"/>
          <w:kern w:val="0"/>
          <w:szCs w:val="24"/>
        </w:rPr>
        <w:t>, a</w:t>
      </w:r>
      <w:r w:rsidR="00742FA3" w:rsidRPr="00176BDD">
        <w:rPr>
          <w:rFonts w:ascii="Book Antiqua" w:hAnsi="Book Antiqua"/>
          <w:snapToGrid w:val="0"/>
          <w:kern w:val="0"/>
          <w:szCs w:val="24"/>
        </w:rPr>
        <w:t>n</w:t>
      </w:r>
      <w:r w:rsidR="00586F53" w:rsidRPr="00176BDD">
        <w:rPr>
          <w:rFonts w:ascii="Book Antiqua" w:hAnsi="Book Antiqua"/>
          <w:snapToGrid w:val="0"/>
          <w:kern w:val="0"/>
          <w:szCs w:val="24"/>
        </w:rPr>
        <w:t xml:space="preserve"> </w:t>
      </w:r>
      <w:r w:rsidR="00742FA3" w:rsidRPr="00176BDD">
        <w:rPr>
          <w:rFonts w:ascii="Book Antiqua" w:hAnsi="Book Antiqua"/>
          <w:snapToGrid w:val="0"/>
          <w:kern w:val="0"/>
          <w:szCs w:val="24"/>
        </w:rPr>
        <w:t>astrocyte marker</w:t>
      </w:r>
      <w:r w:rsidR="00625785" w:rsidRPr="00176BDD">
        <w:rPr>
          <w:rFonts w:ascii="Book Antiqua" w:hAnsi="Book Antiqua"/>
          <w:snapToGrid w:val="0"/>
          <w:kern w:val="0"/>
          <w:szCs w:val="24"/>
        </w:rPr>
        <w:t>.</w:t>
      </w:r>
      <w:r w:rsidR="005C665F" w:rsidRPr="00176BDD">
        <w:rPr>
          <w:rFonts w:ascii="Book Antiqua" w:hAnsi="Book Antiqua"/>
          <w:snapToGrid w:val="0"/>
          <w:kern w:val="0"/>
          <w:szCs w:val="24"/>
        </w:rPr>
        <w:t xml:space="preserve"> Fu</w:t>
      </w:r>
      <w:r w:rsidR="00CA4838" w:rsidRPr="00176BDD">
        <w:rPr>
          <w:rFonts w:ascii="Book Antiqua" w:hAnsi="Book Antiqua"/>
          <w:snapToGrid w:val="0"/>
          <w:kern w:val="0"/>
          <w:szCs w:val="24"/>
        </w:rPr>
        <w:t>rthermore, ADSC</w:t>
      </w:r>
      <w:r w:rsidR="005C665F" w:rsidRPr="00176BDD">
        <w:rPr>
          <w:rFonts w:ascii="Book Antiqua" w:hAnsi="Book Antiqua"/>
          <w:snapToGrid w:val="0"/>
          <w:kern w:val="0"/>
          <w:szCs w:val="24"/>
        </w:rPr>
        <w:t xml:space="preserve"> </w:t>
      </w:r>
      <w:r w:rsidR="00CA4838" w:rsidRPr="00176BDD">
        <w:rPr>
          <w:rFonts w:ascii="Book Antiqua" w:hAnsi="Book Antiqua"/>
          <w:snapToGrid w:val="0"/>
          <w:kern w:val="0"/>
          <w:szCs w:val="24"/>
        </w:rPr>
        <w:t xml:space="preserve">implantation </w:t>
      </w:r>
      <w:r w:rsidR="005C665F" w:rsidRPr="00176BDD">
        <w:rPr>
          <w:rFonts w:ascii="Book Antiqua" w:hAnsi="Book Antiqua"/>
          <w:snapToGrid w:val="0"/>
          <w:kern w:val="0"/>
          <w:szCs w:val="24"/>
        </w:rPr>
        <w:t xml:space="preserve">improved motor </w:t>
      </w:r>
      <w:r w:rsidR="00CA4838" w:rsidRPr="00176BDD">
        <w:rPr>
          <w:rFonts w:ascii="Book Antiqua" w:hAnsi="Book Antiqua"/>
          <w:snapToGrid w:val="0"/>
          <w:kern w:val="0"/>
          <w:szCs w:val="24"/>
        </w:rPr>
        <w:t>and somatosensory behavior following CI, although no reduction in</w:t>
      </w:r>
      <w:r w:rsidR="005C665F" w:rsidRPr="00176BDD">
        <w:rPr>
          <w:rFonts w:ascii="Book Antiqua" w:hAnsi="Book Antiqua"/>
          <w:snapToGrid w:val="0"/>
          <w:kern w:val="0"/>
          <w:szCs w:val="24"/>
        </w:rPr>
        <w:t xml:space="preserve"> t</w:t>
      </w:r>
      <w:r w:rsidR="00CA4838" w:rsidRPr="00176BDD">
        <w:rPr>
          <w:rFonts w:ascii="Book Antiqua" w:hAnsi="Book Antiqua"/>
          <w:snapToGrid w:val="0"/>
          <w:kern w:val="0"/>
          <w:szCs w:val="24"/>
        </w:rPr>
        <w:t>he area of CI was observed following ADSC</w:t>
      </w:r>
      <w:r w:rsidR="005C665F" w:rsidRPr="00176BDD">
        <w:rPr>
          <w:rFonts w:ascii="Book Antiqua" w:hAnsi="Book Antiqua"/>
          <w:snapToGrid w:val="0"/>
          <w:kern w:val="0"/>
          <w:szCs w:val="24"/>
        </w:rPr>
        <w:t xml:space="preserve"> implantation. </w:t>
      </w:r>
      <w:r w:rsidR="00992276" w:rsidRPr="00176BDD">
        <w:rPr>
          <w:rFonts w:ascii="Book Antiqua" w:hAnsi="Book Antiqua"/>
          <w:snapToGrid w:val="0"/>
          <w:kern w:val="0"/>
          <w:szCs w:val="24"/>
        </w:rPr>
        <w:t xml:space="preserve">Gutiérrez-Fernández </w:t>
      </w:r>
      <w:r w:rsidR="00992276" w:rsidRPr="00137859">
        <w:rPr>
          <w:rFonts w:ascii="Book Antiqua" w:hAnsi="Book Antiqua"/>
          <w:i/>
          <w:snapToGrid w:val="0"/>
          <w:kern w:val="0"/>
          <w:szCs w:val="24"/>
        </w:rPr>
        <w:t>et al</w:t>
      </w:r>
      <w:r w:rsidR="00137859" w:rsidRPr="00176BDD">
        <w:rPr>
          <w:rFonts w:ascii="Book Antiqua" w:hAnsi="Book Antiqua"/>
          <w:snapToGrid w:val="0"/>
          <w:kern w:val="0"/>
          <w:szCs w:val="24"/>
        </w:rPr>
        <w:fldChar w:fldCharType="begin">
          <w:fldData xml:space="preserve">PEVuZE5vdGU+PENpdGU+PEF1dGhvcj5HdXRpZXJyZXotRmVybmFuZGV6PC9BdXRob3I+PFllYXI+
MjAxMzwvWWVhcj48UmVjTnVtPjEwODwvUmVjTnVtPjxEaXNwbGF5VGV4dD48c3R5bGUgZmFjZT0i
c3VwZXJzY3JpcHQiPls3OV08L3N0eWxlPjwvRGlzcGxheVRleHQ+PHJlY29yZD48cmVjLW51bWJl
cj4xMDg8L3JlYy1udW1iZXI+PGZvcmVpZ24ta2V5cz48a2V5IGFwcD0iRU4iIGRiLWlkPSJ2ZXJ4
ejJhMjZkZHNhdWU5dndwdnJhZDV2cHQyc3J3d3JkMmUiPjEwODwva2V5PjwvZm9yZWlnbi1rZXlz
PjxyZWYtdHlwZSBuYW1lPSJKb3VybmFsIEFydGljbGUiPjE3PC9yZWYtdHlwZT48Y29udHJpYnV0
b3JzPjxhdXRob3JzPjxhdXRob3I+R3V0aWVycmV6LUZlcm5hbmRleiwgTS48L2F1dGhvcj48YXV0
aG9yPlJvZHJpZ3Vlei1GcnV0b3MsIEIuPC9hdXRob3I+PGF1dGhvcj5SYW1vcy1DZWp1ZG8sIEou
PC9hdXRob3I+PGF1dGhvcj5UZXJlc2EgVmFsbGVqby1DcmVtYWRlcywgTS48L2F1dGhvcj48YXV0
aG9yPkZ1ZW50ZXMsIEIuPC9hdXRob3I+PGF1dGhvcj5DZXJkYW4sIFMuPC9hdXRob3I+PGF1dGhv
cj5EaWV6LVRlamVkb3IsIEUuPC9hdXRob3I+PC9hdXRob3JzPjwvY29udHJpYnV0b3JzPjx0aXRs
ZXM+PHRpdGxlPkVmZmVjdHMgb2YgaW50cmF2ZW5vdXMgYWRtaW5pc3RyYXRpb24gb2YgYWxsb2dl
bmljIGJvbmUgbWFycm93LSBhbmQgYWRpcG9zZSB0aXNzdWUtZGVyaXZlZCBtZXNlbmNoeW1hbCBz
dGVtIGNlbGxzIG9uIGZ1bmN0aW9uYWwgcmVjb3ZlcnkgYW5kIGJyYWluIHJlcGFpciBtYXJrZXJz
IGluIGV4cGVyaW1lbnRhbCBpc2NoZW1pYyBzdHJva2U8L3RpdGxlPjxzZWNvbmRhcnktdGl0bGU+
U3RlbSBDZWxsIFJlcyBUaGVyPC9zZWNvbmRhcnktdGl0bGU+PGFsdC10aXRsZT5TdGVtIENlbGwg
UmVzIFRoZXI8L2FsdC10aXRsZT48L3RpdGxlcz48cGVyaW9kaWNhbD48ZnVsbC10aXRsZT5TdGVt
IGNlbGwgcmVzZWFyY2ggJmFtcDsgdGhlcmFweTwvZnVsbC10aXRsZT48YWJici0xPlN0ZW0gQ2Vs
bCBSZXMgVGhlcjwvYWJici0xPjwvcGVyaW9kaWNhbD48YWx0LXBlcmlvZGljYWw+PGZ1bGwtdGl0
bGU+U3RlbSBjZWxsIHJlc2VhcmNoICZhbXA7IHRoZXJhcHk8L2Z1bGwtdGl0bGU+PGFiYnItMT5T
dGVtIENlbGwgUmVzIFRoZXI8L2FiYnItMT48L2FsdC1wZXJpb2RpY2FsPjxwYWdlcz4xMTwvcGFn
ZXM+PHZvbHVtZT40PC92b2x1bWU+PG51bWJlcj4xPC9udW1iZXI+PGVkaXRpb24+MjAxMy8wMS8z
MDwvZWRpdGlvbj48a2V5d29yZHM+PGtleXdvcmQ+QWRpcG9zZSBUaXNzdWUvKm1ldGFib2xpc208
L2tleXdvcmQ+PGtleXdvcmQ+QWRtaW5pc3RyYXRpb24sIEludHJhdmVub3VzL21ldGhvZHM8L2tl
eXdvcmQ+PGtleXdvcmQ+QW5pbWFsczwva2V5d29yZD48a2V5d29yZD5CaW9sb2dpY2FsIE1hcmtl
cnMvKm1ldGFib2xpc208L2tleXdvcmQ+PGtleXdvcmQ+Qm9uZSBNYXJyb3cvKm1ldGFib2xpc208
L2tleXdvcmQ+PGtleXdvcmQ+QnJhaW4vKm1ldGFib2xpc208L2tleXdvcmQ+PGtleXdvcmQ+Q2Vs
bCBEZWF0aC9waHlzaW9sb2d5PC9rZXl3b3JkPjxrZXl3b3JkPkNlbGwgTW92ZW1lbnQvcGh5c2lv
bG9neTwva2V5d29yZD48a2V5d29yZD5DZWxsIFByb2xpZmVyYXRpb24vcGh5c2lvbG9neTwva2V5
d29yZD48a2V5d29yZD5EaXNlYXNlIE1vZGVscywgQW5pbWFsPC9rZXl3b3JkPjxrZXl3b3JkPkZl
bWFsZTwva2V5d29yZD48a2V5d29yZD5HbGlhbCBGaWJyaWxsYXJ5IEFjaWRpYyBQcm90ZWluL21l
dGFib2xpc208L2tleXdvcmQ+PGtleXdvcmQ+SW5mYXJjdGlvbiwgTWlkZGxlIENlcmVicmFsIEFy
dGVyeS9tZXRhYm9saXNtPC9rZXl3b3JkPjxrZXl3b3JkPkludGVybWVkaWF0ZSBGaWxhbWVudHMv
bWV0YWJvbGlzbTwva2V5d29yZD48a2V5d29yZD5NYWduZXRpYyBSZXNvbmFuY2UgSW1hZ2luZy9t
ZXRob2RzPC9rZXl3b3JkPjxrZXl3b3JkPk1lc2VuY2h5bWFsIFN0ZW0gQ2VsbCBUcmFuc3BsYW50
YXRpb24vbWV0aG9kczwva2V5d29yZD48a2V5d29yZD5NZXNlbmNoeW1hbCBTdHJvbWFsIENlbGxz
LyptZXRhYm9saXNtPC9rZXl3b3JkPjxrZXl3b3JkPk5ldXJvZ2VuZXNpcy9waHlzaW9sb2d5PC9r
ZXl3b3JkPjxrZXl3b3JkPk9saWdvZGVuZHJvZ2xpYS9tZXRhYm9saXNtPC9rZXl3b3JkPjxrZXl3
b3JkPlJhdHM8L2tleXdvcmQ+PGtleXdvcmQ+UmF0cywgU3ByYWd1ZS1EYXdsZXk8L2tleXdvcmQ+
PGtleXdvcmQ+U3Ryb2tlLyptZXRhYm9saXNtPC9rZXl3b3JkPjxrZXl3b3JkPlN5bmFwdG9waHlz
aW4vbWV0YWJvbGlzbTwva2V5d29yZD48a2V5d29yZD5WYXNjdWxhciBFbmRvdGhlbGlhbCBHcm93
dGggRmFjdG9yIEEvbWV0YWJvbGlzbTwva2V5d29yZD48L2tleXdvcmRzPjxkYXRlcz48eWVhcj4y
MDEzPC95ZWFyPjwvZGF0ZXM+PGlzYm4+MTc1Ny02NTEyIChFbGVjdHJvbmljKSYjeEQ7MTc1Ny02
NTEyIChMaW5raW5nKTwvaXNibj48YWNjZXNzaW9uLW51bT4yMzM1NjQ5NTwvYWNjZXNzaW9uLW51
bT48d29yay10eXBlPlJlc2VhcmNoIFN1cHBvcnQsIE5vbi1VLlMuIEdvdiZhcG9zO3Q8L3dvcmst
dHlwZT48dXJscz48cmVsYXRlZC11cmxzPjx1cmw+aHR0cDovL3d3dy5uY2JpLm5sbS5uaWguZ292
L3B1Ym1lZC8yMzM1NjQ5NTwvdXJsPjwvcmVsYXRlZC11cmxzPjwvdXJscz48Y3VzdG9tMj4zNzA2
Nzc3PC9jdXN0b20yPjxlbGVjdHJvbmljLXJlc291cmNlLW51bT4xMC4xMTg2L3NjcnQxNTk8L2Vs
ZWN0cm9uaWMtcmVzb3VyY2UtbnVtPjxsYW5ndWFnZT5lbmc8L2xhbmd1YWdlPjwvcmVjb3JkPjwv
Q2l0ZT48L0VuZE5vdGU+
</w:fldData>
        </w:fldChar>
      </w:r>
      <w:r w:rsidR="00137859" w:rsidRPr="00176BDD">
        <w:rPr>
          <w:rFonts w:ascii="Book Antiqua" w:hAnsi="Book Antiqua"/>
          <w:snapToGrid w:val="0"/>
          <w:kern w:val="0"/>
          <w:szCs w:val="24"/>
        </w:rPr>
        <w:instrText xml:space="preserve"> ADDIN EN.CITE </w:instrText>
      </w:r>
      <w:r w:rsidR="00137859" w:rsidRPr="00176BDD">
        <w:rPr>
          <w:rFonts w:ascii="Book Antiqua" w:hAnsi="Book Antiqua"/>
          <w:snapToGrid w:val="0"/>
          <w:kern w:val="0"/>
          <w:szCs w:val="24"/>
        </w:rPr>
        <w:fldChar w:fldCharType="begin">
          <w:fldData xml:space="preserve">PEVuZE5vdGU+PENpdGU+PEF1dGhvcj5HdXRpZXJyZXotRmVybmFuZGV6PC9BdXRob3I+PFllYXI+
MjAxMzwvWWVhcj48UmVjTnVtPjEwODwvUmVjTnVtPjxEaXNwbGF5VGV4dD48c3R5bGUgZmFjZT0i
c3VwZXJzY3JpcHQiPls3OV08L3N0eWxlPjwvRGlzcGxheVRleHQ+PHJlY29yZD48cmVjLW51bWJl
cj4xMDg8L3JlYy1udW1iZXI+PGZvcmVpZ24ta2V5cz48a2V5IGFwcD0iRU4iIGRiLWlkPSJ2ZXJ4
ejJhMjZkZHNhdWU5dndwdnJhZDV2cHQyc3J3d3JkMmUiPjEwODwva2V5PjwvZm9yZWlnbi1rZXlz
PjxyZWYtdHlwZSBuYW1lPSJKb3VybmFsIEFydGljbGUiPjE3PC9yZWYtdHlwZT48Y29udHJpYnV0
b3JzPjxhdXRob3JzPjxhdXRob3I+R3V0aWVycmV6LUZlcm5hbmRleiwgTS48L2F1dGhvcj48YXV0
aG9yPlJvZHJpZ3Vlei1GcnV0b3MsIEIuPC9hdXRob3I+PGF1dGhvcj5SYW1vcy1DZWp1ZG8sIEou
PC9hdXRob3I+PGF1dGhvcj5UZXJlc2EgVmFsbGVqby1DcmVtYWRlcywgTS48L2F1dGhvcj48YXV0
aG9yPkZ1ZW50ZXMsIEIuPC9hdXRob3I+PGF1dGhvcj5DZXJkYW4sIFMuPC9hdXRob3I+PGF1dGhv
cj5EaWV6LVRlamVkb3IsIEUuPC9hdXRob3I+PC9hdXRob3JzPjwvY29udHJpYnV0b3JzPjx0aXRs
ZXM+PHRpdGxlPkVmZmVjdHMgb2YgaW50cmF2ZW5vdXMgYWRtaW5pc3RyYXRpb24gb2YgYWxsb2dl
bmljIGJvbmUgbWFycm93LSBhbmQgYWRpcG9zZSB0aXNzdWUtZGVyaXZlZCBtZXNlbmNoeW1hbCBz
dGVtIGNlbGxzIG9uIGZ1bmN0aW9uYWwgcmVjb3ZlcnkgYW5kIGJyYWluIHJlcGFpciBtYXJrZXJz
IGluIGV4cGVyaW1lbnRhbCBpc2NoZW1pYyBzdHJva2U8L3RpdGxlPjxzZWNvbmRhcnktdGl0bGU+
U3RlbSBDZWxsIFJlcyBUaGVyPC9zZWNvbmRhcnktdGl0bGU+PGFsdC10aXRsZT5TdGVtIENlbGwg
UmVzIFRoZXI8L2FsdC10aXRsZT48L3RpdGxlcz48cGVyaW9kaWNhbD48ZnVsbC10aXRsZT5TdGVt
IGNlbGwgcmVzZWFyY2ggJmFtcDsgdGhlcmFweTwvZnVsbC10aXRsZT48YWJici0xPlN0ZW0gQ2Vs
bCBSZXMgVGhlcjwvYWJici0xPjwvcGVyaW9kaWNhbD48YWx0LXBlcmlvZGljYWw+PGZ1bGwtdGl0
bGU+U3RlbSBjZWxsIHJlc2VhcmNoICZhbXA7IHRoZXJhcHk8L2Z1bGwtdGl0bGU+PGFiYnItMT5T
dGVtIENlbGwgUmVzIFRoZXI8L2FiYnItMT48L2FsdC1wZXJpb2RpY2FsPjxwYWdlcz4xMTwvcGFn
ZXM+PHZvbHVtZT40PC92b2x1bWU+PG51bWJlcj4xPC9udW1iZXI+PGVkaXRpb24+MjAxMy8wMS8z
MDwvZWRpdGlvbj48a2V5d29yZHM+PGtleXdvcmQ+QWRpcG9zZSBUaXNzdWUvKm1ldGFib2xpc208
L2tleXdvcmQ+PGtleXdvcmQ+QWRtaW5pc3RyYXRpb24sIEludHJhdmVub3VzL21ldGhvZHM8L2tl
eXdvcmQ+PGtleXdvcmQ+QW5pbWFsczwva2V5d29yZD48a2V5d29yZD5CaW9sb2dpY2FsIE1hcmtl
cnMvKm1ldGFib2xpc208L2tleXdvcmQ+PGtleXdvcmQ+Qm9uZSBNYXJyb3cvKm1ldGFib2xpc208
L2tleXdvcmQ+PGtleXdvcmQ+QnJhaW4vKm1ldGFib2xpc208L2tleXdvcmQ+PGtleXdvcmQ+Q2Vs
bCBEZWF0aC9waHlzaW9sb2d5PC9rZXl3b3JkPjxrZXl3b3JkPkNlbGwgTW92ZW1lbnQvcGh5c2lv
bG9neTwva2V5d29yZD48a2V5d29yZD5DZWxsIFByb2xpZmVyYXRpb24vcGh5c2lvbG9neTwva2V5
d29yZD48a2V5d29yZD5EaXNlYXNlIE1vZGVscywgQW5pbWFsPC9rZXl3b3JkPjxrZXl3b3JkPkZl
bWFsZTwva2V5d29yZD48a2V5d29yZD5HbGlhbCBGaWJyaWxsYXJ5IEFjaWRpYyBQcm90ZWluL21l
dGFib2xpc208L2tleXdvcmQ+PGtleXdvcmQ+SW5mYXJjdGlvbiwgTWlkZGxlIENlcmVicmFsIEFy
dGVyeS9tZXRhYm9saXNtPC9rZXl3b3JkPjxrZXl3b3JkPkludGVybWVkaWF0ZSBGaWxhbWVudHMv
bWV0YWJvbGlzbTwva2V5d29yZD48a2V5d29yZD5NYWduZXRpYyBSZXNvbmFuY2UgSW1hZ2luZy9t
ZXRob2RzPC9rZXl3b3JkPjxrZXl3b3JkPk1lc2VuY2h5bWFsIFN0ZW0gQ2VsbCBUcmFuc3BsYW50
YXRpb24vbWV0aG9kczwva2V5d29yZD48a2V5d29yZD5NZXNlbmNoeW1hbCBTdHJvbWFsIENlbGxz
LyptZXRhYm9saXNtPC9rZXl3b3JkPjxrZXl3b3JkPk5ldXJvZ2VuZXNpcy9waHlzaW9sb2d5PC9r
ZXl3b3JkPjxrZXl3b3JkPk9saWdvZGVuZHJvZ2xpYS9tZXRhYm9saXNtPC9rZXl3b3JkPjxrZXl3
b3JkPlJhdHM8L2tleXdvcmQ+PGtleXdvcmQ+UmF0cywgU3ByYWd1ZS1EYXdsZXk8L2tleXdvcmQ+
PGtleXdvcmQ+U3Ryb2tlLyptZXRhYm9saXNtPC9rZXl3b3JkPjxrZXl3b3JkPlN5bmFwdG9waHlz
aW4vbWV0YWJvbGlzbTwva2V5d29yZD48a2V5d29yZD5WYXNjdWxhciBFbmRvdGhlbGlhbCBHcm93
dGggRmFjdG9yIEEvbWV0YWJvbGlzbTwva2V5d29yZD48L2tleXdvcmRzPjxkYXRlcz48eWVhcj4y
MDEzPC95ZWFyPjwvZGF0ZXM+PGlzYm4+MTc1Ny02NTEyIChFbGVjdHJvbmljKSYjeEQ7MTc1Ny02
NTEyIChMaW5raW5nKTwvaXNibj48YWNjZXNzaW9uLW51bT4yMzM1NjQ5NTwvYWNjZXNzaW9uLW51
bT48d29yay10eXBlPlJlc2VhcmNoIFN1cHBvcnQsIE5vbi1VLlMuIEdvdiZhcG9zO3Q8L3dvcmst
dHlwZT48dXJscz48cmVsYXRlZC11cmxzPjx1cmw+aHR0cDovL3d3dy5uY2JpLm5sbS5uaWguZ292
L3B1Ym1lZC8yMzM1NjQ5NTwvdXJsPjwvcmVsYXRlZC11cmxzPjwvdXJscz48Y3VzdG9tMj4zNzA2
Nzc3PC9jdXN0b20yPjxlbGVjdHJvbmljLXJlc291cmNlLW51bT4xMC4xMTg2L3NjcnQxNTk8L2Vs
ZWN0cm9uaWMtcmVzb3VyY2UtbnVtPjxsYW5ndWFnZT5lbmc8L2xhbmd1YWdlPjwvcmVjb3JkPjwv
Q2l0ZT48L0VuZE5vdGU+
</w:fldData>
        </w:fldChar>
      </w:r>
      <w:r w:rsidR="00137859" w:rsidRPr="00176BDD">
        <w:rPr>
          <w:rFonts w:ascii="Book Antiqua" w:hAnsi="Book Antiqua"/>
          <w:snapToGrid w:val="0"/>
          <w:kern w:val="0"/>
          <w:szCs w:val="24"/>
        </w:rPr>
        <w:instrText xml:space="preserve"> ADDIN EN.CITE.DATA </w:instrText>
      </w:r>
      <w:r w:rsidR="00137859" w:rsidRPr="00176BDD">
        <w:rPr>
          <w:rFonts w:ascii="Book Antiqua" w:hAnsi="Book Antiqua"/>
          <w:snapToGrid w:val="0"/>
          <w:kern w:val="0"/>
          <w:szCs w:val="24"/>
        </w:rPr>
      </w:r>
      <w:r w:rsidR="00137859" w:rsidRPr="00176BDD">
        <w:rPr>
          <w:rFonts w:ascii="Book Antiqua" w:hAnsi="Book Antiqua"/>
          <w:snapToGrid w:val="0"/>
          <w:kern w:val="0"/>
          <w:szCs w:val="24"/>
        </w:rPr>
        <w:fldChar w:fldCharType="end"/>
      </w:r>
      <w:r w:rsidR="00137859" w:rsidRPr="00176BDD">
        <w:rPr>
          <w:rFonts w:ascii="Book Antiqua" w:hAnsi="Book Antiqua"/>
          <w:snapToGrid w:val="0"/>
          <w:kern w:val="0"/>
          <w:szCs w:val="24"/>
        </w:rPr>
      </w:r>
      <w:r w:rsidR="00137859" w:rsidRPr="00176BDD">
        <w:rPr>
          <w:rFonts w:ascii="Book Antiqua" w:hAnsi="Book Antiqua"/>
          <w:snapToGrid w:val="0"/>
          <w:kern w:val="0"/>
          <w:szCs w:val="24"/>
        </w:rPr>
        <w:fldChar w:fldCharType="separate"/>
      </w:r>
      <w:r w:rsidR="00137859" w:rsidRPr="00176BDD">
        <w:rPr>
          <w:rFonts w:ascii="Book Antiqua" w:hAnsi="Book Antiqua"/>
          <w:noProof/>
          <w:snapToGrid w:val="0"/>
          <w:kern w:val="0"/>
          <w:szCs w:val="24"/>
          <w:vertAlign w:val="superscript"/>
        </w:rPr>
        <w:t>[</w:t>
      </w:r>
      <w:hyperlink w:anchor="_ENREF_79" w:tooltip="Gutierrez-Fernandez, 2013 #108" w:history="1">
        <w:r w:rsidR="00137859" w:rsidRPr="00176BDD">
          <w:rPr>
            <w:rFonts w:ascii="Book Antiqua" w:hAnsi="Book Antiqua"/>
            <w:noProof/>
            <w:snapToGrid w:val="0"/>
            <w:kern w:val="0"/>
            <w:szCs w:val="24"/>
            <w:vertAlign w:val="superscript"/>
          </w:rPr>
          <w:t>79</w:t>
        </w:r>
      </w:hyperlink>
      <w:r w:rsidR="00137859" w:rsidRPr="00176BDD">
        <w:rPr>
          <w:rFonts w:ascii="Book Antiqua" w:hAnsi="Book Antiqua"/>
          <w:noProof/>
          <w:snapToGrid w:val="0"/>
          <w:kern w:val="0"/>
          <w:szCs w:val="24"/>
          <w:vertAlign w:val="superscript"/>
        </w:rPr>
        <w:t>]</w:t>
      </w:r>
      <w:r w:rsidR="00137859" w:rsidRPr="00176BDD">
        <w:rPr>
          <w:rFonts w:ascii="Book Antiqua" w:hAnsi="Book Antiqua"/>
          <w:snapToGrid w:val="0"/>
          <w:kern w:val="0"/>
          <w:szCs w:val="24"/>
        </w:rPr>
        <w:fldChar w:fldCharType="end"/>
      </w:r>
      <w:r w:rsidR="00992276" w:rsidRPr="00176BDD">
        <w:rPr>
          <w:rFonts w:ascii="Book Antiqua" w:hAnsi="Book Antiqua"/>
          <w:snapToGrid w:val="0"/>
          <w:kern w:val="0"/>
          <w:szCs w:val="24"/>
        </w:rPr>
        <w:t xml:space="preserve"> inj</w:t>
      </w:r>
      <w:r w:rsidR="00380E00" w:rsidRPr="00176BDD">
        <w:rPr>
          <w:rFonts w:ascii="Book Antiqua" w:hAnsi="Book Antiqua"/>
          <w:snapToGrid w:val="0"/>
          <w:kern w:val="0"/>
          <w:szCs w:val="24"/>
        </w:rPr>
        <w:t>ected cADSCs intravenously following MCA occlusion in rats</w:t>
      </w:r>
      <w:r w:rsidR="00992276" w:rsidRPr="00176BDD">
        <w:rPr>
          <w:rFonts w:ascii="Book Antiqua" w:hAnsi="Book Antiqua"/>
          <w:snapToGrid w:val="0"/>
          <w:kern w:val="0"/>
          <w:szCs w:val="24"/>
        </w:rPr>
        <w:t xml:space="preserve"> and found </w:t>
      </w:r>
      <w:r w:rsidR="00E711EE" w:rsidRPr="00176BDD">
        <w:rPr>
          <w:rFonts w:ascii="Book Antiqua" w:hAnsi="Book Antiqua"/>
          <w:snapToGrid w:val="0"/>
          <w:kern w:val="0"/>
          <w:szCs w:val="24"/>
        </w:rPr>
        <w:t xml:space="preserve">a </w:t>
      </w:r>
      <w:r w:rsidR="00992276" w:rsidRPr="00176BDD">
        <w:rPr>
          <w:rFonts w:ascii="Book Antiqua" w:hAnsi="Book Antiqua"/>
          <w:snapToGrid w:val="0"/>
          <w:kern w:val="0"/>
          <w:szCs w:val="24"/>
        </w:rPr>
        <w:t>significant reco</w:t>
      </w:r>
      <w:r w:rsidR="00380E00" w:rsidRPr="00176BDD">
        <w:rPr>
          <w:rFonts w:ascii="Book Antiqua" w:hAnsi="Book Antiqua"/>
          <w:snapToGrid w:val="0"/>
          <w:kern w:val="0"/>
          <w:szCs w:val="24"/>
        </w:rPr>
        <w:t xml:space="preserve">very of motor function, </w:t>
      </w:r>
      <w:r w:rsidR="003F76CB" w:rsidRPr="00176BDD">
        <w:rPr>
          <w:rFonts w:ascii="Book Antiqua" w:hAnsi="Book Antiqua"/>
          <w:snapToGrid w:val="0"/>
          <w:kern w:val="0"/>
          <w:szCs w:val="24"/>
        </w:rPr>
        <w:t>although</w:t>
      </w:r>
      <w:r w:rsidR="00992276" w:rsidRPr="00176BDD">
        <w:rPr>
          <w:rFonts w:ascii="Book Antiqua" w:hAnsi="Book Antiqua"/>
          <w:snapToGrid w:val="0"/>
          <w:kern w:val="0"/>
          <w:szCs w:val="24"/>
        </w:rPr>
        <w:t xml:space="preserve"> no reduction</w:t>
      </w:r>
      <w:r w:rsidR="00512066" w:rsidRPr="00176BDD">
        <w:rPr>
          <w:rFonts w:ascii="Book Antiqua" w:hAnsi="Book Antiqua"/>
          <w:snapToGrid w:val="0"/>
          <w:kern w:val="0"/>
          <w:szCs w:val="24"/>
        </w:rPr>
        <w:t xml:space="preserve"> in </w:t>
      </w:r>
      <w:r w:rsidR="003F76CB" w:rsidRPr="00176BDD">
        <w:rPr>
          <w:rFonts w:ascii="Book Antiqua" w:hAnsi="Book Antiqua"/>
          <w:snapToGrid w:val="0"/>
          <w:kern w:val="0"/>
          <w:szCs w:val="24"/>
        </w:rPr>
        <w:t xml:space="preserve">the </w:t>
      </w:r>
      <w:r w:rsidR="00512066" w:rsidRPr="00176BDD">
        <w:rPr>
          <w:rFonts w:ascii="Book Antiqua" w:hAnsi="Book Antiqua"/>
          <w:snapToGrid w:val="0"/>
          <w:kern w:val="0"/>
          <w:szCs w:val="24"/>
        </w:rPr>
        <w:t xml:space="preserve">infarct size or </w:t>
      </w:r>
      <w:r w:rsidR="00380E00" w:rsidRPr="00176BDD">
        <w:rPr>
          <w:rFonts w:ascii="Book Antiqua" w:hAnsi="Book Antiqua"/>
          <w:snapToGrid w:val="0"/>
          <w:kern w:val="0"/>
          <w:szCs w:val="24"/>
        </w:rPr>
        <w:t>ADSC engraftment into damaged tissues</w:t>
      </w:r>
      <w:r w:rsidR="00512066" w:rsidRPr="00176BDD">
        <w:rPr>
          <w:rFonts w:ascii="Book Antiqua" w:hAnsi="Book Antiqua"/>
          <w:snapToGrid w:val="0"/>
          <w:kern w:val="0"/>
          <w:szCs w:val="24"/>
        </w:rPr>
        <w:t xml:space="preserve"> </w:t>
      </w:r>
      <w:r w:rsidR="00EA6BF0" w:rsidRPr="00176BDD">
        <w:rPr>
          <w:rFonts w:ascii="Book Antiqua" w:hAnsi="Book Antiqua"/>
          <w:snapToGrid w:val="0"/>
          <w:kern w:val="0"/>
          <w:szCs w:val="24"/>
        </w:rPr>
        <w:t xml:space="preserve">was </w:t>
      </w:r>
      <w:r w:rsidR="00512066" w:rsidRPr="00176BDD">
        <w:rPr>
          <w:rFonts w:ascii="Book Antiqua" w:hAnsi="Book Antiqua"/>
          <w:snapToGrid w:val="0"/>
          <w:kern w:val="0"/>
          <w:szCs w:val="24"/>
        </w:rPr>
        <w:t xml:space="preserve">observed. Furthermore, </w:t>
      </w:r>
      <w:r w:rsidR="004275E7" w:rsidRPr="00176BDD">
        <w:rPr>
          <w:rFonts w:ascii="Book Antiqua" w:hAnsi="Book Antiqua"/>
          <w:snapToGrid w:val="0"/>
          <w:kern w:val="0"/>
          <w:szCs w:val="24"/>
        </w:rPr>
        <w:t xml:space="preserve">the </w:t>
      </w:r>
      <w:r w:rsidR="00512066" w:rsidRPr="00176BDD">
        <w:rPr>
          <w:rFonts w:ascii="Book Antiqua" w:hAnsi="Book Antiqua"/>
          <w:snapToGrid w:val="0"/>
          <w:kern w:val="0"/>
          <w:szCs w:val="24"/>
        </w:rPr>
        <w:t xml:space="preserve">expression of VEGF, synaptophysin, a </w:t>
      </w:r>
      <w:r w:rsidR="00713B03" w:rsidRPr="00176BDD">
        <w:rPr>
          <w:rFonts w:ascii="Book Antiqua" w:hAnsi="Book Antiqua"/>
          <w:snapToGrid w:val="0"/>
          <w:kern w:val="0"/>
          <w:szCs w:val="24"/>
        </w:rPr>
        <w:t>neuron marker</w:t>
      </w:r>
      <w:r w:rsidR="00512066" w:rsidRPr="00176BDD">
        <w:rPr>
          <w:rFonts w:ascii="Book Antiqua" w:hAnsi="Book Antiqua"/>
          <w:snapToGrid w:val="0"/>
          <w:kern w:val="0"/>
          <w:szCs w:val="24"/>
        </w:rPr>
        <w:t>, and neurofilament w</w:t>
      </w:r>
      <w:r w:rsidR="00713B03" w:rsidRPr="00176BDD">
        <w:rPr>
          <w:rFonts w:ascii="Book Antiqua" w:hAnsi="Book Antiqua"/>
          <w:snapToGrid w:val="0"/>
          <w:kern w:val="0"/>
          <w:szCs w:val="24"/>
        </w:rPr>
        <w:t>as significantly increased following ADSC</w:t>
      </w:r>
      <w:r w:rsidR="00512066" w:rsidRPr="00176BDD">
        <w:rPr>
          <w:rFonts w:ascii="Book Antiqua" w:hAnsi="Book Antiqua"/>
          <w:snapToGrid w:val="0"/>
          <w:kern w:val="0"/>
          <w:szCs w:val="24"/>
        </w:rPr>
        <w:t xml:space="preserve"> injection, although it was not examined whether ADSCs </w:t>
      </w:r>
      <w:r w:rsidR="006C6300" w:rsidRPr="00176BDD">
        <w:rPr>
          <w:rFonts w:ascii="Book Antiqua" w:hAnsi="Book Antiqua"/>
          <w:i/>
          <w:snapToGrid w:val="0"/>
          <w:kern w:val="0"/>
          <w:szCs w:val="24"/>
        </w:rPr>
        <w:t>per se</w:t>
      </w:r>
      <w:r w:rsidR="006C6300" w:rsidRPr="00176BDD">
        <w:rPr>
          <w:rFonts w:ascii="Book Antiqua" w:hAnsi="Book Antiqua"/>
          <w:snapToGrid w:val="0"/>
          <w:kern w:val="0"/>
          <w:szCs w:val="24"/>
        </w:rPr>
        <w:t xml:space="preserve"> </w:t>
      </w:r>
      <w:r w:rsidR="00512066" w:rsidRPr="00176BDD">
        <w:rPr>
          <w:rFonts w:ascii="Book Antiqua" w:hAnsi="Book Antiqua"/>
          <w:snapToGrid w:val="0"/>
          <w:kern w:val="0"/>
          <w:szCs w:val="24"/>
        </w:rPr>
        <w:t xml:space="preserve">produced these molecules. </w:t>
      </w:r>
      <w:r w:rsidR="002747E4" w:rsidRPr="00176BDD">
        <w:rPr>
          <w:rFonts w:ascii="Book Antiqua" w:hAnsi="Book Antiqua"/>
          <w:snapToGrid w:val="0"/>
          <w:kern w:val="0"/>
          <w:szCs w:val="24"/>
        </w:rPr>
        <w:t xml:space="preserve">Liu </w:t>
      </w:r>
      <w:r w:rsidR="002747E4" w:rsidRPr="00137859">
        <w:rPr>
          <w:rFonts w:ascii="Book Antiqua" w:hAnsi="Book Antiqua"/>
          <w:i/>
          <w:snapToGrid w:val="0"/>
          <w:kern w:val="0"/>
          <w:szCs w:val="24"/>
        </w:rPr>
        <w:t>et al</w:t>
      </w:r>
      <w:r w:rsidR="00137859" w:rsidRPr="00176BDD">
        <w:rPr>
          <w:rFonts w:ascii="Book Antiqua" w:hAnsi="Book Antiqua"/>
          <w:snapToGrid w:val="0"/>
          <w:kern w:val="0"/>
          <w:szCs w:val="24"/>
        </w:rPr>
        <w:fldChar w:fldCharType="begin">
          <w:fldData xml:space="preserve">PEVuZE5vdGU+PENpdGU+PEF1dGhvcj5MaXU8L0F1dGhvcj48WWVhcj4yMDE0PC9ZZWFyPjxSZWNO
dW0+MTA1PC9SZWNOdW0+PERpc3BsYXlUZXh0PjxzdHlsZSBmYWNlPSJzdXBlcnNjcmlwdCI+Wzgw
XTwvc3R5bGU+PC9EaXNwbGF5VGV4dD48cmVjb3JkPjxyZWMtbnVtYmVyPjEwNTwvcmVjLW51bWJl
cj48Zm9yZWlnbi1rZXlzPjxrZXkgYXBwPSJFTiIgZGItaWQ9InZlcnh6MmEyNmRkc2F1ZTl2d3B2
cmFkNXZwdDJzcnd3cmQyZSI+MTA1PC9rZXk+PC9mb3JlaWduLWtleXM+PHJlZi10eXBlIG5hbWU9
IkpvdXJuYWwgQXJ0aWNsZSI+MTc8L3JlZi10eXBlPjxjb250cmlidXRvcnM+PGF1dGhvcnM+PGF1
dGhvcj5MaXUsIFguIEwuPC9hdXRob3I+PGF1dGhvcj5aaGFuZywgVy48L2F1dGhvcj48YXV0aG9y
PlRhbmcsIFMuIEouPC9hdXRob3I+PC9hdXRob3JzPjwvY29udHJpYnV0b3JzPjxhdXRoLWFkZHJl
c3M+UGxhc3RpYyBTdXJnZXJ5IEluc3RpdHV0ZSBvZiBXZWlmYW5nIE1lZGljYWwgVW5pdmVyc2l0
eSBXZWlmYW5nLCAyNjEwNDEsIFNoYW5kb25nIFByb3ZpbmNlLCBDaGluYS48L2F1dGgtYWRkcmVz
cz48dGl0bGVzPjx0aXRsZT5JbnRyYWNyYW5pYWwgdHJhbnNwbGFudGF0aW9uIG9mIGh1bWFuIGFk
aXBvc2UtZGVyaXZlZCBzdGVtIGNlbGxzIHByb21vdGVzIHRoZSBleHByZXNzaW9uIG9mIG5ldXJv
dHJvcGhpYyBmYWN0b3JzIGFuZCBuZXJ2ZSByZXBhaXIgaW4gcmF0cyBvZiBjZXJlYnJhbCBpc2No
ZW1pYS1yZXBlcmZ1c2lvbiBpbmp1cnk8L3RpdGxlPjxzZWNvbmRhcnktdGl0bGU+SW50IEogQ2xp
biBFeHAgUGF0aG9sPC9zZWNvbmRhcnktdGl0bGU+PGFsdC10aXRsZT5JbnQgSiBDbGluIEV4cCBQ
YXRob2w8L2FsdC10aXRsZT48L3RpdGxlcz48cGVyaW9kaWNhbD48ZnVsbC10aXRsZT5JbnRlcm5h
dGlvbmFsIGpvdXJuYWwgb2YgY2xpbmljYWwgYW5kIGV4cGVyaW1lbnRhbCBwYXRob2xvZ3k8L2Z1
bGwtdGl0bGU+PGFiYnItMT5JbnQgSiBDbGluIEV4cCBQYXRob2w8L2FiYnItMT48L3BlcmlvZGlj
YWw+PGFsdC1wZXJpb2RpY2FsPjxmdWxsLXRpdGxlPkludGVybmF0aW9uYWwgam91cm5hbCBvZiBj
bGluaWNhbCBhbmQgZXhwZXJpbWVudGFsIHBhdGhvbG9neTwvZnVsbC10aXRsZT48YWJici0xPklu
dCBKIENsaW4gRXhwIFBhdGhvbDwvYWJici0xPjwvYWx0LXBlcmlvZGljYWw+PHBhZ2VzPjE3NC0x
ODM8L3BhZ2VzPjx2b2x1bWU+Nzwvdm9sdW1lPjxudW1iZXI+MTwvbnVtYmVyPjxlZGl0aW9uPjIw
MTQvMDEvMTY8L2VkaXRpb24+PGtleXdvcmRzPjxrZXl3b3JkPkFkaXBvY3l0ZXMvdHJhbnNwbGFu
dGF0aW9uPC9rZXl3b3JkPjxrZXl3b3JkPkFkb2xlc2NlbnQ8L2tleXdvcmQ+PGtleXdvcmQ+QWR1
bHQ8L2tleXdvcmQ+PGtleXdvcmQ+QW5pbWFsczwva2V5d29yZD48a2V5d29yZD5CbG90dGluZywg
V2VzdGVybjwva2V5d29yZD48a2V5d29yZD4qQnJhaW4gSXNjaGVtaWEvbWV0YWJvbGlzbTwva2V5
d29yZD48a2V5d29yZD5GbG93IEN5dG9tZXRyeTwva2V5d29yZD48a2V5d29yZD5GbHVvcmVzY2Vu
dCBBbnRpYm9keSBUZWNobmlxdWU8L2tleXdvcmQ+PGtleXdvcmQ+SHVtYW5zPC9rZXl3b3JkPjxr
ZXl3b3JkPk1hbGU8L2tleXdvcmQ+PGtleXdvcmQ+TWVzZW5jaHltYWwgU3RlbSBDZWxsIFRyYW5z
cGxhbnRhdGlvbi8qbWV0aG9kczwva2V5d29yZD48a2V5d29yZD5OZXJ2ZSBHcm93dGggRmFjdG9y
cy8qYmlvc3ludGhlc2lzPC9rZXl3b3JkPjxrZXl3b3JkPlJhdHM8L2tleXdvcmQ+PGtleXdvcmQ+
UmF0cywgU3ByYWd1ZS1EYXdsZXk8L2tleXdvcmQ+PGtleXdvcmQ+UmVhbC1UaW1lIFBvbHltZXJh
c2UgQ2hhaW4gUmVhY3Rpb248L2tleXdvcmQ+PGtleXdvcmQ+UmVjb3Zlcnkgb2YgRnVuY3Rpb248
L2tleXdvcmQ+PGtleXdvcmQ+KlJlcGVyZnVzaW9uIEluanVyeS9tZXRhYm9saXNtPC9rZXl3b3Jk
PjxrZXl3b3JkPllvdW5nIEFkdWx0PC9rZXl3b3JkPjwva2V5d29yZHM+PGRhdGVzPjx5ZWFyPjIw
MTQ8L3llYXI+PC9kYXRlcz48aXNibj4xOTM2LTI2MjUgKEVsZWN0cm9uaWMpJiN4RDsxOTM2LTI2
MjUgKExpbmtpbmcpPC9pc2JuPjxhY2Nlc3Npb24tbnVtPjI0NDI3MzM3PC9hY2Nlc3Npb24tbnVt
Pjx3b3JrLXR5cGU+UmVzZWFyY2ggU3VwcG9ydCwgTm9uLVUuUy4gR292JmFwb3M7dDwvd29yay10
eXBlPjx1cmxzPjxyZWxhdGVkLXVybHM+PHVybD5odHRwOi8vd3d3Lm5jYmkubmxtLm5paC5nb3Yv
cHVibWVkLzI0NDI3MzM3PC91cmw+PC9yZWxhdGVkLXVybHM+PC91cmxzPjxjdXN0b20yPjM4ODU0
NzE8L2N1c3RvbTI+PGxhbmd1YWdlPmVuZzwvbGFuZ3VhZ2U+PC9yZWNvcmQ+PC9DaXRlPjwvRW5k
Tm90ZT5=
</w:fldData>
        </w:fldChar>
      </w:r>
      <w:r w:rsidR="00137859" w:rsidRPr="00176BDD">
        <w:rPr>
          <w:rFonts w:ascii="Book Antiqua" w:hAnsi="Book Antiqua"/>
          <w:snapToGrid w:val="0"/>
          <w:kern w:val="0"/>
          <w:szCs w:val="24"/>
        </w:rPr>
        <w:instrText xml:space="preserve"> ADDIN EN.CITE </w:instrText>
      </w:r>
      <w:r w:rsidR="00137859" w:rsidRPr="00176BDD">
        <w:rPr>
          <w:rFonts w:ascii="Book Antiqua" w:hAnsi="Book Antiqua"/>
          <w:snapToGrid w:val="0"/>
          <w:kern w:val="0"/>
          <w:szCs w:val="24"/>
        </w:rPr>
        <w:fldChar w:fldCharType="begin">
          <w:fldData xml:space="preserve">PEVuZE5vdGU+PENpdGU+PEF1dGhvcj5MaXU8L0F1dGhvcj48WWVhcj4yMDE0PC9ZZWFyPjxSZWNO
dW0+MTA1PC9SZWNOdW0+PERpc3BsYXlUZXh0PjxzdHlsZSBmYWNlPSJzdXBlcnNjcmlwdCI+Wzgw
XTwvc3R5bGU+PC9EaXNwbGF5VGV4dD48cmVjb3JkPjxyZWMtbnVtYmVyPjEwNTwvcmVjLW51bWJl
cj48Zm9yZWlnbi1rZXlzPjxrZXkgYXBwPSJFTiIgZGItaWQ9InZlcnh6MmEyNmRkc2F1ZTl2d3B2
cmFkNXZwdDJzcnd3cmQyZSI+MTA1PC9rZXk+PC9mb3JlaWduLWtleXM+PHJlZi10eXBlIG5hbWU9
IkpvdXJuYWwgQXJ0aWNsZSI+MTc8L3JlZi10eXBlPjxjb250cmlidXRvcnM+PGF1dGhvcnM+PGF1
dGhvcj5MaXUsIFguIEwuPC9hdXRob3I+PGF1dGhvcj5aaGFuZywgVy48L2F1dGhvcj48YXV0aG9y
PlRhbmcsIFMuIEouPC9hdXRob3I+PC9hdXRob3JzPjwvY29udHJpYnV0b3JzPjxhdXRoLWFkZHJl
c3M+UGxhc3RpYyBTdXJnZXJ5IEluc3RpdHV0ZSBvZiBXZWlmYW5nIE1lZGljYWwgVW5pdmVyc2l0
eSBXZWlmYW5nLCAyNjEwNDEsIFNoYW5kb25nIFByb3ZpbmNlLCBDaGluYS48L2F1dGgtYWRkcmVz
cz48dGl0bGVzPjx0aXRsZT5JbnRyYWNyYW5pYWwgdHJhbnNwbGFudGF0aW9uIG9mIGh1bWFuIGFk
aXBvc2UtZGVyaXZlZCBzdGVtIGNlbGxzIHByb21vdGVzIHRoZSBleHByZXNzaW9uIG9mIG5ldXJv
dHJvcGhpYyBmYWN0b3JzIGFuZCBuZXJ2ZSByZXBhaXIgaW4gcmF0cyBvZiBjZXJlYnJhbCBpc2No
ZW1pYS1yZXBlcmZ1c2lvbiBpbmp1cnk8L3RpdGxlPjxzZWNvbmRhcnktdGl0bGU+SW50IEogQ2xp
biBFeHAgUGF0aG9sPC9zZWNvbmRhcnktdGl0bGU+PGFsdC10aXRsZT5JbnQgSiBDbGluIEV4cCBQ
YXRob2w8L2FsdC10aXRsZT48L3RpdGxlcz48cGVyaW9kaWNhbD48ZnVsbC10aXRsZT5JbnRlcm5h
dGlvbmFsIGpvdXJuYWwgb2YgY2xpbmljYWwgYW5kIGV4cGVyaW1lbnRhbCBwYXRob2xvZ3k8L2Z1
bGwtdGl0bGU+PGFiYnItMT5JbnQgSiBDbGluIEV4cCBQYXRob2w8L2FiYnItMT48L3BlcmlvZGlj
YWw+PGFsdC1wZXJpb2RpY2FsPjxmdWxsLXRpdGxlPkludGVybmF0aW9uYWwgam91cm5hbCBvZiBj
bGluaWNhbCBhbmQgZXhwZXJpbWVudGFsIHBhdGhvbG9neTwvZnVsbC10aXRsZT48YWJici0xPklu
dCBKIENsaW4gRXhwIFBhdGhvbDwvYWJici0xPjwvYWx0LXBlcmlvZGljYWw+PHBhZ2VzPjE3NC0x
ODM8L3BhZ2VzPjx2b2x1bWU+Nzwvdm9sdW1lPjxudW1iZXI+MTwvbnVtYmVyPjxlZGl0aW9uPjIw
MTQvMDEvMTY8L2VkaXRpb24+PGtleXdvcmRzPjxrZXl3b3JkPkFkaXBvY3l0ZXMvdHJhbnNwbGFu
dGF0aW9uPC9rZXl3b3JkPjxrZXl3b3JkPkFkb2xlc2NlbnQ8L2tleXdvcmQ+PGtleXdvcmQ+QWR1
bHQ8L2tleXdvcmQ+PGtleXdvcmQ+QW5pbWFsczwva2V5d29yZD48a2V5d29yZD5CbG90dGluZywg
V2VzdGVybjwva2V5d29yZD48a2V5d29yZD4qQnJhaW4gSXNjaGVtaWEvbWV0YWJvbGlzbTwva2V5
d29yZD48a2V5d29yZD5GbG93IEN5dG9tZXRyeTwva2V5d29yZD48a2V5d29yZD5GbHVvcmVzY2Vu
dCBBbnRpYm9keSBUZWNobmlxdWU8L2tleXdvcmQ+PGtleXdvcmQ+SHVtYW5zPC9rZXl3b3JkPjxr
ZXl3b3JkPk1hbGU8L2tleXdvcmQ+PGtleXdvcmQ+TWVzZW5jaHltYWwgU3RlbSBDZWxsIFRyYW5z
cGxhbnRhdGlvbi8qbWV0aG9kczwva2V5d29yZD48a2V5d29yZD5OZXJ2ZSBHcm93dGggRmFjdG9y
cy8qYmlvc3ludGhlc2lzPC9rZXl3b3JkPjxrZXl3b3JkPlJhdHM8L2tleXdvcmQ+PGtleXdvcmQ+
UmF0cywgU3ByYWd1ZS1EYXdsZXk8L2tleXdvcmQ+PGtleXdvcmQ+UmVhbC1UaW1lIFBvbHltZXJh
c2UgQ2hhaW4gUmVhY3Rpb248L2tleXdvcmQ+PGtleXdvcmQ+UmVjb3Zlcnkgb2YgRnVuY3Rpb248
L2tleXdvcmQ+PGtleXdvcmQ+KlJlcGVyZnVzaW9uIEluanVyeS9tZXRhYm9saXNtPC9rZXl3b3Jk
PjxrZXl3b3JkPllvdW5nIEFkdWx0PC9rZXl3b3JkPjwva2V5d29yZHM+PGRhdGVzPjx5ZWFyPjIw
MTQ8L3llYXI+PC9kYXRlcz48aXNibj4xOTM2LTI2MjUgKEVsZWN0cm9uaWMpJiN4RDsxOTM2LTI2
MjUgKExpbmtpbmcpPC9pc2JuPjxhY2Nlc3Npb24tbnVtPjI0NDI3MzM3PC9hY2Nlc3Npb24tbnVt
Pjx3b3JrLXR5cGU+UmVzZWFyY2ggU3VwcG9ydCwgTm9uLVUuUy4gR292JmFwb3M7dDwvd29yay10
eXBlPjx1cmxzPjxyZWxhdGVkLXVybHM+PHVybD5odHRwOi8vd3d3Lm5jYmkubmxtLm5paC5nb3Yv
cHVibWVkLzI0NDI3MzM3PC91cmw+PC9yZWxhdGVkLXVybHM+PC91cmxzPjxjdXN0b20yPjM4ODU0
NzE8L2N1c3RvbTI+PGxhbmd1YWdlPmVuZzwvbGFuZ3VhZ2U+PC9yZWNvcmQ+PC9DaXRlPjwvRW5k
Tm90ZT5=
</w:fldData>
        </w:fldChar>
      </w:r>
      <w:r w:rsidR="00137859" w:rsidRPr="00176BDD">
        <w:rPr>
          <w:rFonts w:ascii="Book Antiqua" w:hAnsi="Book Antiqua"/>
          <w:snapToGrid w:val="0"/>
          <w:kern w:val="0"/>
          <w:szCs w:val="24"/>
        </w:rPr>
        <w:instrText xml:space="preserve"> ADDIN EN.CITE.DATA </w:instrText>
      </w:r>
      <w:r w:rsidR="00137859" w:rsidRPr="00176BDD">
        <w:rPr>
          <w:rFonts w:ascii="Book Antiqua" w:hAnsi="Book Antiqua"/>
          <w:snapToGrid w:val="0"/>
          <w:kern w:val="0"/>
          <w:szCs w:val="24"/>
        </w:rPr>
      </w:r>
      <w:r w:rsidR="00137859" w:rsidRPr="00176BDD">
        <w:rPr>
          <w:rFonts w:ascii="Book Antiqua" w:hAnsi="Book Antiqua"/>
          <w:snapToGrid w:val="0"/>
          <w:kern w:val="0"/>
          <w:szCs w:val="24"/>
        </w:rPr>
        <w:fldChar w:fldCharType="end"/>
      </w:r>
      <w:r w:rsidR="00137859" w:rsidRPr="00176BDD">
        <w:rPr>
          <w:rFonts w:ascii="Book Antiqua" w:hAnsi="Book Antiqua"/>
          <w:snapToGrid w:val="0"/>
          <w:kern w:val="0"/>
          <w:szCs w:val="24"/>
        </w:rPr>
      </w:r>
      <w:r w:rsidR="00137859" w:rsidRPr="00176BDD">
        <w:rPr>
          <w:rFonts w:ascii="Book Antiqua" w:hAnsi="Book Antiqua"/>
          <w:snapToGrid w:val="0"/>
          <w:kern w:val="0"/>
          <w:szCs w:val="24"/>
        </w:rPr>
        <w:fldChar w:fldCharType="separate"/>
      </w:r>
      <w:r w:rsidR="00137859" w:rsidRPr="00176BDD">
        <w:rPr>
          <w:rFonts w:ascii="Book Antiqua" w:hAnsi="Book Antiqua"/>
          <w:noProof/>
          <w:snapToGrid w:val="0"/>
          <w:kern w:val="0"/>
          <w:szCs w:val="24"/>
          <w:vertAlign w:val="superscript"/>
        </w:rPr>
        <w:t>[</w:t>
      </w:r>
      <w:hyperlink w:anchor="_ENREF_80" w:tooltip="Liu, 2014 #105" w:history="1">
        <w:r w:rsidR="00137859" w:rsidRPr="00176BDD">
          <w:rPr>
            <w:rFonts w:ascii="Book Antiqua" w:hAnsi="Book Antiqua"/>
            <w:noProof/>
            <w:snapToGrid w:val="0"/>
            <w:kern w:val="0"/>
            <w:szCs w:val="24"/>
            <w:vertAlign w:val="superscript"/>
          </w:rPr>
          <w:t>80</w:t>
        </w:r>
      </w:hyperlink>
      <w:r w:rsidR="00137859" w:rsidRPr="00176BDD">
        <w:rPr>
          <w:rFonts w:ascii="Book Antiqua" w:hAnsi="Book Antiqua"/>
          <w:noProof/>
          <w:snapToGrid w:val="0"/>
          <w:kern w:val="0"/>
          <w:szCs w:val="24"/>
          <w:vertAlign w:val="superscript"/>
        </w:rPr>
        <w:t>]</w:t>
      </w:r>
      <w:r w:rsidR="00137859" w:rsidRPr="00176BDD">
        <w:rPr>
          <w:rFonts w:ascii="Book Antiqua" w:hAnsi="Book Antiqua"/>
          <w:snapToGrid w:val="0"/>
          <w:kern w:val="0"/>
          <w:szCs w:val="24"/>
        </w:rPr>
        <w:fldChar w:fldCharType="end"/>
      </w:r>
      <w:r w:rsidR="002747E4" w:rsidRPr="00176BDD">
        <w:rPr>
          <w:rFonts w:ascii="Book Antiqua" w:hAnsi="Book Antiqua"/>
          <w:snapToGrid w:val="0"/>
          <w:kern w:val="0"/>
          <w:szCs w:val="24"/>
        </w:rPr>
        <w:t xml:space="preserve"> transplanted human cADSCs into </w:t>
      </w:r>
      <w:r w:rsidR="00713B03" w:rsidRPr="00176BDD">
        <w:rPr>
          <w:rFonts w:ascii="Book Antiqua" w:hAnsi="Book Antiqua"/>
          <w:snapToGrid w:val="0"/>
          <w:kern w:val="0"/>
          <w:szCs w:val="24"/>
        </w:rPr>
        <w:t xml:space="preserve">the </w:t>
      </w:r>
      <w:r w:rsidR="002747E4" w:rsidRPr="00176BDD">
        <w:rPr>
          <w:rFonts w:ascii="Book Antiqua" w:hAnsi="Book Antiqua"/>
          <w:snapToGrid w:val="0"/>
          <w:kern w:val="0"/>
          <w:szCs w:val="24"/>
        </w:rPr>
        <w:t>right corpus striatum a</w:t>
      </w:r>
      <w:r w:rsidR="00713B03" w:rsidRPr="00176BDD">
        <w:rPr>
          <w:rFonts w:ascii="Book Antiqua" w:hAnsi="Book Antiqua"/>
          <w:snapToGrid w:val="0"/>
          <w:kern w:val="0"/>
          <w:szCs w:val="24"/>
        </w:rPr>
        <w:t>nd cerebral cortex of rats following</w:t>
      </w:r>
      <w:r w:rsidR="002747E4" w:rsidRPr="00176BDD">
        <w:rPr>
          <w:rFonts w:ascii="Book Antiqua" w:hAnsi="Book Antiqua"/>
          <w:snapToGrid w:val="0"/>
          <w:kern w:val="0"/>
          <w:szCs w:val="24"/>
        </w:rPr>
        <w:t xml:space="preserve"> MCA occlusion. Neurological deficit</w:t>
      </w:r>
      <w:r w:rsidR="00AE6E4A" w:rsidRPr="00176BDD">
        <w:rPr>
          <w:rFonts w:ascii="Book Antiqua" w:hAnsi="Book Antiqua"/>
          <w:snapToGrid w:val="0"/>
          <w:kern w:val="0"/>
          <w:szCs w:val="24"/>
        </w:rPr>
        <w:t>s were</w:t>
      </w:r>
      <w:r w:rsidR="002747E4" w:rsidRPr="00176BDD">
        <w:rPr>
          <w:rFonts w:ascii="Book Antiqua" w:hAnsi="Book Antiqua"/>
          <w:snapToGrid w:val="0"/>
          <w:kern w:val="0"/>
          <w:szCs w:val="24"/>
        </w:rPr>
        <w:t xml:space="preserve"> s</w:t>
      </w:r>
      <w:r w:rsidR="00AE6E4A" w:rsidRPr="00176BDD">
        <w:rPr>
          <w:rFonts w:ascii="Book Antiqua" w:hAnsi="Book Antiqua"/>
          <w:snapToGrid w:val="0"/>
          <w:kern w:val="0"/>
          <w:szCs w:val="24"/>
        </w:rPr>
        <w:t>ignificantly attenuated by ADSC</w:t>
      </w:r>
      <w:r w:rsidR="002747E4" w:rsidRPr="00176BDD">
        <w:rPr>
          <w:rFonts w:ascii="Book Antiqua" w:hAnsi="Book Antiqua"/>
          <w:snapToGrid w:val="0"/>
          <w:kern w:val="0"/>
          <w:szCs w:val="24"/>
        </w:rPr>
        <w:t xml:space="preserve"> administration. </w:t>
      </w:r>
      <w:r w:rsidR="00AE6E4A" w:rsidRPr="00176BDD">
        <w:rPr>
          <w:rFonts w:ascii="Book Antiqua" w:hAnsi="Book Antiqua"/>
          <w:snapToGrid w:val="0"/>
          <w:kern w:val="0"/>
          <w:szCs w:val="24"/>
        </w:rPr>
        <w:t>Significantly increased expression of brain-derived neurotrophic factor (BDNF), nerve growth factor, and basic fibroblast growth factor mRNA and increased protein levels of BDNF and Bcl-2 were observed following ADSC transplantation</w:t>
      </w:r>
      <w:r w:rsidR="006F770F" w:rsidRPr="00176BDD">
        <w:rPr>
          <w:rFonts w:ascii="Book Antiqua" w:hAnsi="Book Antiqua"/>
          <w:snapToGrid w:val="0"/>
          <w:kern w:val="0"/>
          <w:szCs w:val="24"/>
        </w:rPr>
        <w:t>, although it was not examined whether ADSCs produced these molecules.</w:t>
      </w:r>
    </w:p>
    <w:p w14:paraId="0BE50C50" w14:textId="77777777" w:rsidR="00137859" w:rsidRDefault="00137859" w:rsidP="00137859">
      <w:pPr>
        <w:pStyle w:val="ListParagraph"/>
        <w:spacing w:line="360" w:lineRule="auto"/>
        <w:ind w:leftChars="0" w:left="0"/>
        <w:rPr>
          <w:rFonts w:ascii="Book Antiqua" w:eastAsia="SimSun" w:hAnsi="Book Antiqua"/>
          <w:b/>
          <w:snapToGrid w:val="0"/>
          <w:kern w:val="0"/>
          <w:szCs w:val="24"/>
          <w:lang w:eastAsia="zh-CN"/>
        </w:rPr>
      </w:pPr>
    </w:p>
    <w:p w14:paraId="5E95054E" w14:textId="01C5BF3B" w:rsidR="004A35FF" w:rsidRPr="00137859" w:rsidRDefault="00DA5499" w:rsidP="00137859">
      <w:pPr>
        <w:pStyle w:val="ListParagraph"/>
        <w:spacing w:line="360" w:lineRule="auto"/>
        <w:ind w:leftChars="0" w:left="0"/>
        <w:rPr>
          <w:rFonts w:ascii="Book Antiqua" w:hAnsi="Book Antiqua"/>
          <w:b/>
          <w:i/>
          <w:snapToGrid w:val="0"/>
          <w:kern w:val="0"/>
          <w:szCs w:val="24"/>
        </w:rPr>
      </w:pPr>
      <w:r w:rsidRPr="00137859">
        <w:rPr>
          <w:rFonts w:ascii="Book Antiqua" w:hAnsi="Book Antiqua"/>
          <w:b/>
          <w:i/>
          <w:snapToGrid w:val="0"/>
          <w:kern w:val="0"/>
          <w:szCs w:val="24"/>
        </w:rPr>
        <w:t>Coronary artery restenosis</w:t>
      </w:r>
    </w:p>
    <w:p w14:paraId="6EFE2977" w14:textId="34C2E57A" w:rsidR="00EA158B" w:rsidRPr="00176BDD" w:rsidRDefault="00EA158B" w:rsidP="00176BDD">
      <w:pPr>
        <w:spacing w:line="360" w:lineRule="auto"/>
        <w:rPr>
          <w:rFonts w:ascii="Book Antiqua" w:eastAsia="Book Antiqua" w:hAnsi="Book Antiqua" w:cs="Book Antiqua"/>
          <w:snapToGrid w:val="0"/>
          <w:kern w:val="0"/>
          <w:szCs w:val="24"/>
        </w:rPr>
      </w:pPr>
      <w:r w:rsidRPr="00176BDD">
        <w:rPr>
          <w:rFonts w:ascii="Book Antiqua" w:hAnsi="Book Antiqua"/>
          <w:snapToGrid w:val="0"/>
          <w:kern w:val="0"/>
          <w:szCs w:val="24"/>
        </w:rPr>
        <w:t>Balloon injury</w:t>
      </w:r>
      <w:r w:rsidR="000257FA" w:rsidRPr="00176BDD">
        <w:rPr>
          <w:rFonts w:ascii="Book Antiqua" w:hAnsi="Book Antiqua"/>
          <w:snapToGrid w:val="0"/>
          <w:kern w:val="0"/>
          <w:szCs w:val="24"/>
        </w:rPr>
        <w:t xml:space="preserve"> of th</w:t>
      </w:r>
      <w:r w:rsidR="003E5D67" w:rsidRPr="00176BDD">
        <w:rPr>
          <w:rFonts w:ascii="Book Antiqua" w:hAnsi="Book Antiqua"/>
          <w:snapToGrid w:val="0"/>
          <w:kern w:val="0"/>
          <w:szCs w:val="24"/>
        </w:rPr>
        <w:t xml:space="preserve">e </w:t>
      </w:r>
      <w:r w:rsidRPr="00176BDD">
        <w:rPr>
          <w:rFonts w:ascii="Book Antiqua" w:hAnsi="Book Antiqua"/>
          <w:snapToGrid w:val="0"/>
          <w:kern w:val="0"/>
          <w:szCs w:val="24"/>
        </w:rPr>
        <w:t>carotid artery and wire injury</w:t>
      </w:r>
      <w:r w:rsidR="000257FA" w:rsidRPr="00176BDD">
        <w:rPr>
          <w:rFonts w:ascii="Book Antiqua" w:hAnsi="Book Antiqua"/>
          <w:snapToGrid w:val="0"/>
          <w:kern w:val="0"/>
          <w:szCs w:val="24"/>
        </w:rPr>
        <w:t xml:space="preserve"> of the femoral artery have been widely used as models of coronary artery restenosis. </w:t>
      </w:r>
      <w:r w:rsidR="00377DA7" w:rsidRPr="00176BDD">
        <w:rPr>
          <w:rFonts w:ascii="Book Antiqua" w:hAnsi="Book Antiqua"/>
          <w:snapToGrid w:val="0"/>
          <w:kern w:val="0"/>
          <w:szCs w:val="24"/>
        </w:rPr>
        <w:t>We implanted rat cADSCs around the femoral artery</w:t>
      </w:r>
      <w:r w:rsidRPr="00176BDD">
        <w:rPr>
          <w:rFonts w:ascii="Book Antiqua" w:hAnsi="Book Antiqua"/>
          <w:snapToGrid w:val="0"/>
          <w:kern w:val="0"/>
          <w:szCs w:val="24"/>
        </w:rPr>
        <w:t xml:space="preserve"> from the adventitial side following</w:t>
      </w:r>
      <w:r w:rsidR="00377DA7" w:rsidRPr="00176BDD">
        <w:rPr>
          <w:rFonts w:ascii="Book Antiqua" w:hAnsi="Book Antiqua"/>
          <w:snapToGrid w:val="0"/>
          <w:kern w:val="0"/>
          <w:szCs w:val="24"/>
        </w:rPr>
        <w:t xml:space="preserve"> wire injury of the fem</w:t>
      </w:r>
      <w:r w:rsidRPr="00176BDD">
        <w:rPr>
          <w:rFonts w:ascii="Book Antiqua" w:hAnsi="Book Antiqua"/>
          <w:snapToGrid w:val="0"/>
          <w:kern w:val="0"/>
          <w:szCs w:val="24"/>
        </w:rPr>
        <w:t>oral artery and found that ADSC</w:t>
      </w:r>
      <w:r w:rsidR="00377DA7" w:rsidRPr="00176BDD">
        <w:rPr>
          <w:rFonts w:ascii="Book Antiqua" w:hAnsi="Book Antiqua"/>
          <w:snapToGrid w:val="0"/>
          <w:kern w:val="0"/>
          <w:szCs w:val="24"/>
        </w:rPr>
        <w:t xml:space="preserve"> implantation significantly inhibited </w:t>
      </w:r>
      <w:r w:rsidR="00377DA7" w:rsidRPr="00176BDD">
        <w:rPr>
          <w:rFonts w:ascii="Book Antiqua" w:hAnsi="Book Antiqua"/>
          <w:snapToGrid w:val="0"/>
          <w:kern w:val="0"/>
          <w:szCs w:val="24"/>
        </w:rPr>
        <w:lastRenderedPageBreak/>
        <w:t>neointimal formation</w:t>
      </w:r>
      <w:r w:rsidR="00982DD3" w:rsidRPr="00176BDD">
        <w:rPr>
          <w:rFonts w:ascii="Book Antiqua" w:hAnsi="Book Antiqua"/>
          <w:snapToGrid w:val="0"/>
          <w:kern w:val="0"/>
          <w:szCs w:val="24"/>
        </w:rPr>
        <w:t xml:space="preserve"> and stimulated re</w:t>
      </w:r>
      <w:r w:rsidRPr="00176BDD">
        <w:rPr>
          <w:rFonts w:ascii="Book Antiqua" w:hAnsi="Book Antiqua"/>
          <w:snapToGrid w:val="0"/>
          <w:kern w:val="0"/>
          <w:szCs w:val="24"/>
        </w:rPr>
        <w:t>-</w:t>
      </w:r>
      <w:r w:rsidR="00982DD3" w:rsidRPr="00176BDD">
        <w:rPr>
          <w:rFonts w:ascii="Book Antiqua" w:hAnsi="Book Antiqua"/>
          <w:snapToGrid w:val="0"/>
          <w:kern w:val="0"/>
          <w:szCs w:val="24"/>
        </w:rPr>
        <w:t>endothelialization</w:t>
      </w:r>
      <w:r w:rsidR="00567F6B" w:rsidRPr="00176BDD">
        <w:rPr>
          <w:rFonts w:ascii="Book Antiqua" w:hAnsi="Book Antiqua"/>
          <w:snapToGrid w:val="0"/>
          <w:kern w:val="0"/>
          <w:szCs w:val="24"/>
        </w:rPr>
        <w:fldChar w:fldCharType="begin">
          <w:fldData xml:space="preserve">PEVuZE5vdGU+PENpdGU+PEF1dGhvcj5UYWthaGFzaGk8L0F1dGhvcj48WWVhcj4yMDEwPC9ZZWFy
PjxSZWNOdW0+MTA5PC9SZWNOdW0+PERpc3BsYXlUZXh0PjxzdHlsZSBmYWNlPSJzdXBlcnNjcmlw
dCI+WzgyXTwvc3R5bGU+PC9EaXNwbGF5VGV4dD48cmVjb3JkPjxyZWMtbnVtYmVyPjEwOTwvcmVj
LW51bWJlcj48Zm9yZWlnbi1rZXlzPjxrZXkgYXBwPSJFTiIgZGItaWQ9InZlcnh6MmEyNmRkc2F1
ZTl2d3B2cmFkNXZwdDJzcnd3cmQyZSI+MTA5PC9rZXk+PC9mb3JlaWduLWtleXM+PHJlZi10eXBl
IG5hbWU9IkpvdXJuYWwgQXJ0aWNsZSI+MTc8L3JlZi10eXBlPjxjb250cmlidXRvcnM+PGF1dGhv
cnM+PGF1dGhvcj5UYWthaGFzaGksIE0uPC9hdXRob3I+PGF1dGhvcj5TdXp1a2ksIEUuPC9hdXRo
b3I+PGF1dGhvcj5PYmEsIFMuPC9hdXRob3I+PGF1dGhvcj5OaXNoaW1hdHN1LCBILjwvYXV0aG9y
PjxhdXRob3I+S2ltdXJhLCBLLjwvYXV0aG9yPjxhdXRob3I+TmFnYW5vLCBULjwvYXV0aG9yPjxh
dXRob3I+TmFnYWksIFIuPC9hdXRob3I+PGF1dGhvcj5IaXJhdGEsIFkuPC9hdXRob3I+PC9hdXRo
b3JzPjwvY29udHJpYnV0b3JzPjxhdXRoLWFkZHJlc3M+RGVwYXJ0bWVudCBvZiBJbnRlcm5hbCBN
ZWRpY2luZSwgVW5pdmVyc2l0eSBvZiBUb2t5bywgVG9reW8sIEphcGFuLjwvYXV0aC1hZGRyZXNz
Pjx0aXRsZXM+PHRpdGxlPkFkaXBvc2UgdGlzc3VlLWRlcml2ZWQgc3RlbSBjZWxscyBpbmhpYml0
IG5lb2ludGltYWwgZm9ybWF0aW9uIGluIGEgcGFyYWNyaW5lIGZhc2hpb24gaW4gcmF0IGZlbW9y
YWwgYXJ0ZXJ5PC90aXRsZT48c2Vjb25kYXJ5LXRpdGxlPkFtIEogUGh5c2lvbCBIZWFydCBDaXJj
IFBoeXNpb2w8L3NlY29uZGFyeS10aXRsZT48YWx0LXRpdGxlPkFtIEogUGh5c2lvbCBIZWFydCBD
aXJjIFBoeXNpb2w8L2FsdC10aXRsZT48L3RpdGxlcz48cGVyaW9kaWNhbD48ZnVsbC10aXRsZT5B
bWVyaWNhbiBqb3VybmFsIG9mIHBoeXNpb2xvZ3kuIEhlYXJ0IGFuZCBjaXJjdWxhdG9yeSBwaHlz
aW9sb2d5PC9mdWxsLXRpdGxlPjxhYmJyLTE+QW0gSiBQaHlzaW9sIEhlYXJ0IENpcmMgUGh5c2lv
bDwvYWJici0xPjwvcGVyaW9kaWNhbD48YWx0LXBlcmlvZGljYWw+PGZ1bGwtdGl0bGU+QW1lcmlj
YW4gam91cm5hbCBvZiBwaHlzaW9sb2d5LiBIZWFydCBhbmQgY2lyY3VsYXRvcnkgcGh5c2lvbG9n
eTwvZnVsbC10aXRsZT48YWJici0xPkFtIEogUGh5c2lvbCBIZWFydCBDaXJjIFBoeXNpb2w8L2Fi
YnItMT48L2FsdC1wZXJpb2RpY2FsPjxwYWdlcz5INDE1LUg0MjM8L3BhZ2VzPjx2b2x1bWU+Mjk4
PC92b2x1bWU+PG51bWJlcj4yPC9udW1iZXI+PGVkaXRpb24+MjAwOS8xMS8yNzwvZWRpdGlvbj48
a2V5d29yZHM+PGtleXdvcmQ+QWRpcG9zZSBUaXNzdWUvKmN5dG9sb2d5L3BoeXNpb2xvZ3k8L2tl
eXdvcmQ+PGtleXdvcmQ+QW5naW90ZW5zaW4gSS9tZXRhYm9saXNtPC9rZXl3b3JkPjxrZXl3b3Jk
PkFuaW1hbHM8L2tleXdvcmQ+PGtleXdvcmQ+QW50aWdlbnMsIENEMjkvbWV0YWJvbGlzbTwva2V5
d29yZD48a2V5d29yZD5BbnRpZ2VucywgVGh5LTEvbWV0YWJvbGlzbTwva2V5d29yZD48a2V5d29y
ZD5DZWxsIENvbW11bmljYXRpb24vcGh5c2lvbG9neTwva2V5d29yZD48a2V5d29yZD5DZWxsIERp
ZmZlcmVudGlhdGlvbi9waHlzaW9sb2d5PC9rZXl3b3JkPjxrZXl3b3JkPkNlbGwgTW92ZW1lbnQv
cGh5c2lvbG9neTwva2V5d29yZD48a2V5d29yZD5DZWxscywgQ3VsdHVyZWQ8L2tleXdvcmQ+PGtl
eXdvcmQ+RW5kb3RoZWxpdW0sIFZhc2N1bGFyL2N5dG9sb2d5L3BoeXNpb2xvZ3k8L2tleXdvcmQ+
PGtleXdvcmQ+RmVtb3JhbCBBcnRlcnkvKmN5dG9sb2d5L2luanVyaWVzL3BoeXNpb2xvZ3k8L2tl
eXdvcmQ+PGtleXdvcmQ+TWFsZTwva2V5d29yZD48a2V5d29yZD5NZXNlbmNoeW1hbCBTdHJvbWFs
IENlbGxzLypjeXRvbG9neS9waHlzaW9sb2d5PC9rZXl3b3JkPjxrZXl3b3JkPk1vZGVscywgQW5p
bWFsPC9rZXl3b3JkPjxrZXl3b3JkPk5lb3Zhc2N1bGFyaXphdGlvbiwgUGh5c2lvbG9naWMvKnBo
eXNpb2xvZ3k8L2tleXdvcmQ+PGtleXdvcmQ+Uk5BLCBNZXNzZW5nZXIvbWV0YWJvbGlzbTwva2V5
d29yZD48a2V5d29yZD5SYXRzPC9rZXl3b3JkPjxrZXl3b3JkPlJhdHMsIFdpc3Rhcjwva2V5d29y
ZD48a2V5d29yZD5UdW5pY2EgSW50aW1hLypjeXRvbG9neS9waHlzaW9sb2d5PC9rZXl3b3JkPjxr
ZXl3b3JkPlZhc2N1bGFyIEVuZG90aGVsaWFsIEdyb3d0aCBGYWN0b3IgUmVjZXB0b3ItMS9tZXRh
Ym9saXNtPC9rZXl3b3JkPjwva2V5d29yZHM+PGRhdGVzPjx5ZWFyPjIwMTA8L3llYXI+PHB1Yi1k
YXRlcz48ZGF0ZT5GZWI8L2RhdGU+PC9wdWItZGF0ZXM+PC9kYXRlcz48aXNibj4xNTIyLTE1Mzkg
KEVsZWN0cm9uaWMpJiN4RDswMzYzLTYxMzUgKExpbmtpbmcpPC9pc2JuPjxhY2Nlc3Npb24tbnVt
PjE5OTQwMDgxPC9hY2Nlc3Npb24tbnVtPjx3b3JrLXR5cGU+UmVzZWFyY2ggU3VwcG9ydCwgTm9u
LVUuUy4gR292JmFwb3M7dDwvd29yay10eXBlPjx1cmxzPjxyZWxhdGVkLXVybHM+PHVybD5odHRw
Oi8vd3d3Lm5jYmkubmxtLm5paC5nb3YvcHVibWVkLzE5OTQwMDgxPC91cmw+PC9yZWxhdGVkLXVy
bHM+PC91cmxzPjxlbGVjdHJvbmljLXJlc291cmNlLW51bT4xMC4xMTUyL2FqcGhlYXJ0LjAwMzkx
LjIwMDk8L2VsZWN0cm9uaWMtcmVzb3VyY2UtbnVtPjxsYW5ndWFnZT5lbmc8L2xhbmd1YWdlPjwv
cmVjb3JkPjwvQ2l0ZT48L0VuZE5vdGU+
</w:fldData>
        </w:fldChar>
      </w:r>
      <w:r w:rsidR="00567F6B" w:rsidRPr="00176BDD">
        <w:rPr>
          <w:rFonts w:ascii="Book Antiqua" w:hAnsi="Book Antiqua"/>
          <w:snapToGrid w:val="0"/>
          <w:kern w:val="0"/>
          <w:szCs w:val="24"/>
        </w:rPr>
        <w:instrText xml:space="preserve"> ADDIN EN.CITE </w:instrText>
      </w:r>
      <w:r w:rsidR="00567F6B" w:rsidRPr="00176BDD">
        <w:rPr>
          <w:rFonts w:ascii="Book Antiqua" w:hAnsi="Book Antiqua"/>
          <w:snapToGrid w:val="0"/>
          <w:kern w:val="0"/>
          <w:szCs w:val="24"/>
        </w:rPr>
        <w:fldChar w:fldCharType="begin">
          <w:fldData xml:space="preserve">PEVuZE5vdGU+PENpdGU+PEF1dGhvcj5UYWthaGFzaGk8L0F1dGhvcj48WWVhcj4yMDEwPC9ZZWFy
PjxSZWNOdW0+MTA5PC9SZWNOdW0+PERpc3BsYXlUZXh0PjxzdHlsZSBmYWNlPSJzdXBlcnNjcmlw
dCI+WzgyXTwvc3R5bGU+PC9EaXNwbGF5VGV4dD48cmVjb3JkPjxyZWMtbnVtYmVyPjEwOTwvcmVj
LW51bWJlcj48Zm9yZWlnbi1rZXlzPjxrZXkgYXBwPSJFTiIgZGItaWQ9InZlcnh6MmEyNmRkc2F1
ZTl2d3B2cmFkNXZwdDJzcnd3cmQyZSI+MTA5PC9rZXk+PC9mb3JlaWduLWtleXM+PHJlZi10eXBl
IG5hbWU9IkpvdXJuYWwgQXJ0aWNsZSI+MTc8L3JlZi10eXBlPjxjb250cmlidXRvcnM+PGF1dGhv
cnM+PGF1dGhvcj5UYWthaGFzaGksIE0uPC9hdXRob3I+PGF1dGhvcj5TdXp1a2ksIEUuPC9hdXRo
b3I+PGF1dGhvcj5PYmEsIFMuPC9hdXRob3I+PGF1dGhvcj5OaXNoaW1hdHN1LCBILjwvYXV0aG9y
PjxhdXRob3I+S2ltdXJhLCBLLjwvYXV0aG9yPjxhdXRob3I+TmFnYW5vLCBULjwvYXV0aG9yPjxh
dXRob3I+TmFnYWksIFIuPC9hdXRob3I+PGF1dGhvcj5IaXJhdGEsIFkuPC9hdXRob3I+PC9hdXRo
b3JzPjwvY29udHJpYnV0b3JzPjxhdXRoLWFkZHJlc3M+RGVwYXJ0bWVudCBvZiBJbnRlcm5hbCBN
ZWRpY2luZSwgVW5pdmVyc2l0eSBvZiBUb2t5bywgVG9reW8sIEphcGFuLjwvYXV0aC1hZGRyZXNz
Pjx0aXRsZXM+PHRpdGxlPkFkaXBvc2UgdGlzc3VlLWRlcml2ZWQgc3RlbSBjZWxscyBpbmhpYml0
IG5lb2ludGltYWwgZm9ybWF0aW9uIGluIGEgcGFyYWNyaW5lIGZhc2hpb24gaW4gcmF0IGZlbW9y
YWwgYXJ0ZXJ5PC90aXRsZT48c2Vjb25kYXJ5LXRpdGxlPkFtIEogUGh5c2lvbCBIZWFydCBDaXJj
IFBoeXNpb2w8L3NlY29uZGFyeS10aXRsZT48YWx0LXRpdGxlPkFtIEogUGh5c2lvbCBIZWFydCBD
aXJjIFBoeXNpb2w8L2FsdC10aXRsZT48L3RpdGxlcz48cGVyaW9kaWNhbD48ZnVsbC10aXRsZT5B
bWVyaWNhbiBqb3VybmFsIG9mIHBoeXNpb2xvZ3kuIEhlYXJ0IGFuZCBjaXJjdWxhdG9yeSBwaHlz
aW9sb2d5PC9mdWxsLXRpdGxlPjxhYmJyLTE+QW0gSiBQaHlzaW9sIEhlYXJ0IENpcmMgUGh5c2lv
bDwvYWJici0xPjwvcGVyaW9kaWNhbD48YWx0LXBlcmlvZGljYWw+PGZ1bGwtdGl0bGU+QW1lcmlj
YW4gam91cm5hbCBvZiBwaHlzaW9sb2d5LiBIZWFydCBhbmQgY2lyY3VsYXRvcnkgcGh5c2lvbG9n
eTwvZnVsbC10aXRsZT48YWJici0xPkFtIEogUGh5c2lvbCBIZWFydCBDaXJjIFBoeXNpb2w8L2Fi
YnItMT48L2FsdC1wZXJpb2RpY2FsPjxwYWdlcz5INDE1LUg0MjM8L3BhZ2VzPjx2b2x1bWU+Mjk4
PC92b2x1bWU+PG51bWJlcj4yPC9udW1iZXI+PGVkaXRpb24+MjAwOS8xMS8yNzwvZWRpdGlvbj48
a2V5d29yZHM+PGtleXdvcmQ+QWRpcG9zZSBUaXNzdWUvKmN5dG9sb2d5L3BoeXNpb2xvZ3k8L2tl
eXdvcmQ+PGtleXdvcmQ+QW5naW90ZW5zaW4gSS9tZXRhYm9saXNtPC9rZXl3b3JkPjxrZXl3b3Jk
PkFuaW1hbHM8L2tleXdvcmQ+PGtleXdvcmQ+QW50aWdlbnMsIENEMjkvbWV0YWJvbGlzbTwva2V5
d29yZD48a2V5d29yZD5BbnRpZ2VucywgVGh5LTEvbWV0YWJvbGlzbTwva2V5d29yZD48a2V5d29y
ZD5DZWxsIENvbW11bmljYXRpb24vcGh5c2lvbG9neTwva2V5d29yZD48a2V5d29yZD5DZWxsIERp
ZmZlcmVudGlhdGlvbi9waHlzaW9sb2d5PC9rZXl3b3JkPjxrZXl3b3JkPkNlbGwgTW92ZW1lbnQv
cGh5c2lvbG9neTwva2V5d29yZD48a2V5d29yZD5DZWxscywgQ3VsdHVyZWQ8L2tleXdvcmQ+PGtl
eXdvcmQ+RW5kb3RoZWxpdW0sIFZhc2N1bGFyL2N5dG9sb2d5L3BoeXNpb2xvZ3k8L2tleXdvcmQ+
PGtleXdvcmQ+RmVtb3JhbCBBcnRlcnkvKmN5dG9sb2d5L2luanVyaWVzL3BoeXNpb2xvZ3k8L2tl
eXdvcmQ+PGtleXdvcmQ+TWFsZTwva2V5d29yZD48a2V5d29yZD5NZXNlbmNoeW1hbCBTdHJvbWFs
IENlbGxzLypjeXRvbG9neS9waHlzaW9sb2d5PC9rZXl3b3JkPjxrZXl3b3JkPk1vZGVscywgQW5p
bWFsPC9rZXl3b3JkPjxrZXl3b3JkPk5lb3Zhc2N1bGFyaXphdGlvbiwgUGh5c2lvbG9naWMvKnBo
eXNpb2xvZ3k8L2tleXdvcmQ+PGtleXdvcmQ+Uk5BLCBNZXNzZW5nZXIvbWV0YWJvbGlzbTwva2V5
d29yZD48a2V5d29yZD5SYXRzPC9rZXl3b3JkPjxrZXl3b3JkPlJhdHMsIFdpc3Rhcjwva2V5d29y
ZD48a2V5d29yZD5UdW5pY2EgSW50aW1hLypjeXRvbG9neS9waHlzaW9sb2d5PC9rZXl3b3JkPjxr
ZXl3b3JkPlZhc2N1bGFyIEVuZG90aGVsaWFsIEdyb3d0aCBGYWN0b3IgUmVjZXB0b3ItMS9tZXRh
Ym9saXNtPC9rZXl3b3JkPjwva2V5d29yZHM+PGRhdGVzPjx5ZWFyPjIwMTA8L3llYXI+PHB1Yi1k
YXRlcz48ZGF0ZT5GZWI8L2RhdGU+PC9wdWItZGF0ZXM+PC9kYXRlcz48aXNibj4xNTIyLTE1Mzkg
KEVsZWN0cm9uaWMpJiN4RDswMzYzLTYxMzUgKExpbmtpbmcpPC9pc2JuPjxhY2Nlc3Npb24tbnVt
PjE5OTQwMDgxPC9hY2Nlc3Npb24tbnVtPjx3b3JrLXR5cGU+UmVzZWFyY2ggU3VwcG9ydCwgTm9u
LVUuUy4gR292JmFwb3M7dDwvd29yay10eXBlPjx1cmxzPjxyZWxhdGVkLXVybHM+PHVybD5odHRw
Oi8vd3d3Lm5jYmkubmxtLm5paC5nb3YvcHVibWVkLzE5OTQwMDgxPC91cmw+PC9yZWxhdGVkLXVy
bHM+PC91cmxzPjxlbGVjdHJvbmljLXJlc291cmNlLW51bT4xMC4xMTUyL2FqcGhlYXJ0LjAwMzkx
LjIwMDk8L2VsZWN0cm9uaWMtcmVzb3VyY2UtbnVtPjxsYW5ndWFnZT5lbmc8L2xhbmd1YWdlPjwv
cmVjb3JkPjwvQ2l0ZT48L0VuZE5vdGU+
</w:fldData>
        </w:fldChar>
      </w:r>
      <w:r w:rsidR="00567F6B" w:rsidRPr="00176BDD">
        <w:rPr>
          <w:rFonts w:ascii="Book Antiqua" w:hAnsi="Book Antiqua"/>
          <w:snapToGrid w:val="0"/>
          <w:kern w:val="0"/>
          <w:szCs w:val="24"/>
        </w:rPr>
        <w:instrText xml:space="preserve"> ADDIN EN.CITE.DATA </w:instrText>
      </w:r>
      <w:r w:rsidR="00567F6B" w:rsidRPr="00176BDD">
        <w:rPr>
          <w:rFonts w:ascii="Book Antiqua" w:hAnsi="Book Antiqua"/>
          <w:snapToGrid w:val="0"/>
          <w:kern w:val="0"/>
          <w:szCs w:val="24"/>
        </w:rPr>
      </w:r>
      <w:r w:rsidR="00567F6B" w:rsidRPr="00176BDD">
        <w:rPr>
          <w:rFonts w:ascii="Book Antiqua" w:hAnsi="Book Antiqua"/>
          <w:snapToGrid w:val="0"/>
          <w:kern w:val="0"/>
          <w:szCs w:val="24"/>
        </w:rPr>
        <w:fldChar w:fldCharType="end"/>
      </w:r>
      <w:r w:rsidR="00567F6B" w:rsidRPr="00176BDD">
        <w:rPr>
          <w:rFonts w:ascii="Book Antiqua" w:hAnsi="Book Antiqua"/>
          <w:snapToGrid w:val="0"/>
          <w:kern w:val="0"/>
          <w:szCs w:val="24"/>
        </w:rPr>
      </w:r>
      <w:r w:rsidR="00567F6B" w:rsidRPr="00176BDD">
        <w:rPr>
          <w:rFonts w:ascii="Book Antiqua" w:hAnsi="Book Antiqua"/>
          <w:snapToGrid w:val="0"/>
          <w:kern w:val="0"/>
          <w:szCs w:val="24"/>
        </w:rPr>
        <w:fldChar w:fldCharType="separate"/>
      </w:r>
      <w:r w:rsidR="00567F6B" w:rsidRPr="00176BDD">
        <w:rPr>
          <w:rFonts w:ascii="Book Antiqua" w:hAnsi="Book Antiqua"/>
          <w:noProof/>
          <w:snapToGrid w:val="0"/>
          <w:kern w:val="0"/>
          <w:szCs w:val="24"/>
          <w:vertAlign w:val="superscript"/>
        </w:rPr>
        <w:t>[</w:t>
      </w:r>
      <w:hyperlink w:anchor="_ENREF_82" w:tooltip="Takahashi, 2010 #109" w:history="1">
        <w:r w:rsidR="00156444" w:rsidRPr="00176BDD">
          <w:rPr>
            <w:rFonts w:ascii="Book Antiqua" w:hAnsi="Book Antiqua"/>
            <w:noProof/>
            <w:snapToGrid w:val="0"/>
            <w:kern w:val="0"/>
            <w:szCs w:val="24"/>
            <w:vertAlign w:val="superscript"/>
          </w:rPr>
          <w:t>82</w:t>
        </w:r>
      </w:hyperlink>
      <w:r w:rsidR="00567F6B" w:rsidRPr="00176BDD">
        <w:rPr>
          <w:rFonts w:ascii="Book Antiqua" w:hAnsi="Book Antiqua"/>
          <w:noProof/>
          <w:snapToGrid w:val="0"/>
          <w:kern w:val="0"/>
          <w:szCs w:val="24"/>
          <w:vertAlign w:val="superscript"/>
        </w:rPr>
        <w:t>]</w:t>
      </w:r>
      <w:r w:rsidR="00567F6B" w:rsidRPr="00176BDD">
        <w:rPr>
          <w:rFonts w:ascii="Book Antiqua" w:hAnsi="Book Antiqua"/>
          <w:snapToGrid w:val="0"/>
          <w:kern w:val="0"/>
          <w:szCs w:val="24"/>
        </w:rPr>
        <w:fldChar w:fldCharType="end"/>
      </w:r>
      <w:r w:rsidR="00377DA7" w:rsidRPr="00176BDD">
        <w:rPr>
          <w:rFonts w:ascii="Book Antiqua" w:hAnsi="Book Antiqua"/>
          <w:snapToGrid w:val="0"/>
          <w:kern w:val="0"/>
          <w:szCs w:val="24"/>
        </w:rPr>
        <w:t>. We also demonstrated that ADSCs produced angiopoietin-1 (Ang</w:t>
      </w:r>
      <w:r w:rsidRPr="00176BDD">
        <w:rPr>
          <w:rFonts w:ascii="Book Antiqua" w:hAnsi="Book Antiqua"/>
          <w:snapToGrid w:val="0"/>
          <w:kern w:val="0"/>
          <w:szCs w:val="24"/>
        </w:rPr>
        <w:t>-1) and that the effect of ADSC</w:t>
      </w:r>
      <w:r w:rsidR="00377DA7" w:rsidRPr="00176BDD">
        <w:rPr>
          <w:rFonts w:ascii="Book Antiqua" w:hAnsi="Book Antiqua"/>
          <w:snapToGrid w:val="0"/>
          <w:kern w:val="0"/>
          <w:szCs w:val="24"/>
        </w:rPr>
        <w:t xml:space="preserve"> admini</w:t>
      </w:r>
      <w:r w:rsidRPr="00176BDD">
        <w:rPr>
          <w:rFonts w:ascii="Book Antiqua" w:hAnsi="Book Antiqua"/>
          <w:snapToGrid w:val="0"/>
          <w:kern w:val="0"/>
          <w:szCs w:val="24"/>
        </w:rPr>
        <w:t>stration diminished when</w:t>
      </w:r>
      <w:r w:rsidR="00377DA7" w:rsidRPr="00176BDD">
        <w:rPr>
          <w:rFonts w:ascii="Book Antiqua" w:hAnsi="Book Antiqua"/>
          <w:snapToGrid w:val="0"/>
          <w:kern w:val="0"/>
          <w:szCs w:val="24"/>
        </w:rPr>
        <w:t xml:space="preserve"> expression of Ang-1 was suppressed using small interfering RNA </w:t>
      </w:r>
      <w:r w:rsidR="00446E3D" w:rsidRPr="00176BDD">
        <w:rPr>
          <w:rFonts w:ascii="Book Antiqua" w:hAnsi="Book Antiqua"/>
          <w:snapToGrid w:val="0"/>
          <w:kern w:val="0"/>
          <w:szCs w:val="24"/>
        </w:rPr>
        <w:t xml:space="preserve">(siRNA) </w:t>
      </w:r>
      <w:r w:rsidR="00377DA7" w:rsidRPr="00176BDD">
        <w:rPr>
          <w:rFonts w:ascii="Book Antiqua" w:hAnsi="Book Antiqua"/>
          <w:snapToGrid w:val="0"/>
          <w:kern w:val="0"/>
          <w:szCs w:val="24"/>
        </w:rPr>
        <w:t>against Ang-1</w:t>
      </w:r>
      <w:r w:rsidR="00567F6B" w:rsidRPr="00176BDD">
        <w:rPr>
          <w:rFonts w:ascii="Book Antiqua" w:hAnsi="Book Antiqua"/>
          <w:snapToGrid w:val="0"/>
          <w:kern w:val="0"/>
          <w:szCs w:val="24"/>
        </w:rPr>
        <w:fldChar w:fldCharType="begin">
          <w:fldData xml:space="preserve">PEVuZE5vdGU+PENpdGU+PEF1dGhvcj5UYWthaGFzaGk8L0F1dGhvcj48WWVhcj4yMDEzPC9ZZWFy
PjxSZWNOdW0+MTExPC9SZWNOdW0+PERpc3BsYXlUZXh0PjxzdHlsZSBmYWNlPSJzdXBlcnNjcmlw
dCI+WzgzXTwvc3R5bGU+PC9EaXNwbGF5VGV4dD48cmVjb3JkPjxyZWMtbnVtYmVyPjExMTwvcmVj
LW51bWJlcj48Zm9yZWlnbi1rZXlzPjxrZXkgYXBwPSJFTiIgZGItaWQ9InZlcnh6MmEyNmRkc2F1
ZTl2d3B2cmFkNXZwdDJzcnd3cmQyZSI+MTExPC9rZXk+PC9mb3JlaWduLWtleXM+PHJlZi10eXBl
IG5hbWU9IkpvdXJuYWwgQXJ0aWNsZSI+MTc8L3JlZi10eXBlPjxjb250cmlidXRvcnM+PGF1dGhv
cnM+PGF1dGhvcj5UYWthaGFzaGksIE0uPC9hdXRob3I+PGF1dGhvcj5TdXp1a2ksIEUuPC9hdXRo
b3I+PGF1dGhvcj5LdW1hbm8sIFMuPC9hdXRob3I+PGF1dGhvcj5PYmEsIFMuPC9hdXRob3I+PGF1
dGhvcj5TYXRvLCBULjwvYXV0aG9yPjxhdXRob3I+TmlzaGltYXRzdSwgSC48L2F1dGhvcj48YXV0
aG9yPktpbXVyYSwgSy48L2F1dGhvcj48YXV0aG9yPk5hZ2FubywgVC48L2F1dGhvcj48YXV0aG9y
PkhpcmF0YSwgWS48L2F1dGhvcj48L2F1dGhvcnM+PC9jb250cmlidXRvcnM+PGF1dGgtYWRkcmVz
cz5EZXBhcnRtZW50IG9mIEludGVybmFsIE1lZGljaW5lLCBGYWN1bHR5IG9mIE1lZGljaW5lLCBV
bml2ZXJzaXR5IG9mIFRva3lvLCBKYXBhbi48L2F1dGgtYWRkcmVzcz48dGl0bGVzPjx0aXRsZT5B
bmdpb3BvaWV0aW4tMSBtZWRpYXRlcyBhZGlwb3NlIHRpc3N1ZS1kZXJpdmVkIHN0ZW0gY2VsbC1p
bmR1Y2VkIGluaGliaXRpb24gb2YgbmVvaW50aW1hbCBmb3JtYXRpb24gaW4gcmF0IGZlbW9yYWwg
YXJ0ZXJ5PC90aXRsZT48c2Vjb25kYXJ5LXRpdGxlPkNpcmMgSjwvc2Vjb25kYXJ5LXRpdGxlPjxh
bHQtdGl0bGU+Q2lyYyBKPC9hbHQtdGl0bGU+PC90aXRsZXM+PHBlcmlvZGljYWw+PGZ1bGwtdGl0
bGU+Q2lyYyBKPC9mdWxsLXRpdGxlPjxhYmJyLTE+Q2lyY3VsYXRpb24gam91cm5hbCA6IG9mZmlj
aWFsIGpvdXJuYWwgb2YgdGhlIEphcGFuZXNlIENpcmN1bGF0aW9uIFNvY2lldHk8L2FiYnItMT48
L3BlcmlvZGljYWw+PGFsdC1wZXJpb2RpY2FsPjxmdWxsLXRpdGxlPkNpcmMgSjwvZnVsbC10aXRs
ZT48YWJici0xPkNpcmN1bGF0aW9uIGpvdXJuYWwgOiBvZmZpY2lhbCBqb3VybmFsIG9mIHRoZSBK
YXBhbmVzZSBDaXJjdWxhdGlvbiBTb2NpZXR5PC9hYmJyLTE+PC9hbHQtcGVyaW9kaWNhbD48cGFn
ZXM+MTU3NC0xNTg0PC9wYWdlcz48dm9sdW1lPjc3PC92b2x1bWU+PG51bWJlcj42PC9udW1iZXI+
PGVkaXRpb24+MjAxMy8wMy8xNTwvZWRpdGlvbj48a2V5d29yZHM+PGtleXdvcmQ+QWRpcG9zZSBU
aXNzdWUvKm1ldGFib2xpc20vcGF0aG9sb2d5PC9rZXl3b3JkPjxrZXl3b3JkPkFuZ2lvcG9pZXRp
bi0xLypiaW9zeW50aGVzaXMvZ2VuZXRpY3M8L2tleXdvcmQ+PGtleXdvcmQ+QW5pbWFsczwva2V5
d29yZD48a2V5d29yZD5DZWxscywgQ3VsdHVyZWQ8L2tleXdvcmQ+PGtleXdvcmQ+RW5kb3RoZWxp
dW0sIFZhc2N1bGFyLyptZXRhYm9saXNtL3BhdGhvbG9neTwva2V5d29yZD48a2V5d29yZD5GZW1v
cmFsIEFydGVyeS8qbWV0YWJvbGlzbS9wYXRob2xvZ3k8L2tleXdvcmQ+PGtleXdvcmQ+R2VuZSBL
bm9ja2Rvd24gVGVjaG5pcXVlczwva2V5d29yZD48a2V5d29yZD5NYWxlPC9rZXl3b3JkPjxrZXl3
b3JkPk5lb2ludGltYS9nZW5ldGljcy8qbWV0YWJvbGlzbS9wYXRob2xvZ3k8L2tleXdvcmQ+PGtl
eXdvcmQ+UmF0czwva2V5d29yZD48a2V5d29yZD5SYXRzLCBXaXN0YXI8L2tleXdvcmQ+PGtleXdv
cmQ+U3RlbSBDZWxscy8qbWV0YWJvbGlzbS9wYXRob2xvZ3k8L2tleXdvcmQ+PGtleXdvcmQ+VGlt
ZSBGYWN0b3JzPC9rZXl3b3JkPjwva2V5d29yZHM+PGRhdGVzPjx5ZWFyPjIwMTM8L3llYXI+PC9k
YXRlcz48aXNibj4xMzQ3LTQ4MjAgKEVsZWN0cm9uaWMpJiN4RDsxMzQ2LTk4NDMgKExpbmtpbmcp
PC9pc2JuPjxhY2Nlc3Npb24tbnVtPjIzNDg2MTkyPC9hY2Nlc3Npb24tbnVtPjx3b3JrLXR5cGU+
UmVzZWFyY2ggU3VwcG9ydCwgTm9uLVUuUy4gR292JmFwb3M7dDwvd29yay10eXBlPjx1cmxzPjxy
ZWxhdGVkLXVybHM+PHVybD5odHRwOi8vd3d3Lm5jYmkubmxtLm5paC5nb3YvcHVibWVkLzIzNDg2
MTkyPC91cmw+PC9yZWxhdGVkLXVybHM+PC91cmxzPjxsYW5ndWFnZT5lbmc8L2xhbmd1YWdlPjwv
cmVjb3JkPjwvQ2l0ZT48L0VuZE5vdGU+AG==
</w:fldData>
        </w:fldChar>
      </w:r>
      <w:r w:rsidR="00567F6B" w:rsidRPr="00176BDD">
        <w:rPr>
          <w:rFonts w:ascii="Book Antiqua" w:hAnsi="Book Antiqua"/>
          <w:snapToGrid w:val="0"/>
          <w:kern w:val="0"/>
          <w:szCs w:val="24"/>
        </w:rPr>
        <w:instrText xml:space="preserve"> ADDIN EN.CITE </w:instrText>
      </w:r>
      <w:r w:rsidR="00567F6B" w:rsidRPr="00176BDD">
        <w:rPr>
          <w:rFonts w:ascii="Book Antiqua" w:hAnsi="Book Antiqua"/>
          <w:snapToGrid w:val="0"/>
          <w:kern w:val="0"/>
          <w:szCs w:val="24"/>
        </w:rPr>
        <w:fldChar w:fldCharType="begin">
          <w:fldData xml:space="preserve">PEVuZE5vdGU+PENpdGU+PEF1dGhvcj5UYWthaGFzaGk8L0F1dGhvcj48WWVhcj4yMDEzPC9ZZWFy
PjxSZWNOdW0+MTExPC9SZWNOdW0+PERpc3BsYXlUZXh0PjxzdHlsZSBmYWNlPSJzdXBlcnNjcmlw
dCI+WzgzXTwvc3R5bGU+PC9EaXNwbGF5VGV4dD48cmVjb3JkPjxyZWMtbnVtYmVyPjExMTwvcmVj
LW51bWJlcj48Zm9yZWlnbi1rZXlzPjxrZXkgYXBwPSJFTiIgZGItaWQ9InZlcnh6MmEyNmRkc2F1
ZTl2d3B2cmFkNXZwdDJzcnd3cmQyZSI+MTExPC9rZXk+PC9mb3JlaWduLWtleXM+PHJlZi10eXBl
IG5hbWU9IkpvdXJuYWwgQXJ0aWNsZSI+MTc8L3JlZi10eXBlPjxjb250cmlidXRvcnM+PGF1dGhv
cnM+PGF1dGhvcj5UYWthaGFzaGksIE0uPC9hdXRob3I+PGF1dGhvcj5TdXp1a2ksIEUuPC9hdXRo
b3I+PGF1dGhvcj5LdW1hbm8sIFMuPC9hdXRob3I+PGF1dGhvcj5PYmEsIFMuPC9hdXRob3I+PGF1
dGhvcj5TYXRvLCBULjwvYXV0aG9yPjxhdXRob3I+TmlzaGltYXRzdSwgSC48L2F1dGhvcj48YXV0
aG9yPktpbXVyYSwgSy48L2F1dGhvcj48YXV0aG9yPk5hZ2FubywgVC48L2F1dGhvcj48YXV0aG9y
PkhpcmF0YSwgWS48L2F1dGhvcj48L2F1dGhvcnM+PC9jb250cmlidXRvcnM+PGF1dGgtYWRkcmVz
cz5EZXBhcnRtZW50IG9mIEludGVybmFsIE1lZGljaW5lLCBGYWN1bHR5IG9mIE1lZGljaW5lLCBV
bml2ZXJzaXR5IG9mIFRva3lvLCBKYXBhbi48L2F1dGgtYWRkcmVzcz48dGl0bGVzPjx0aXRsZT5B
bmdpb3BvaWV0aW4tMSBtZWRpYXRlcyBhZGlwb3NlIHRpc3N1ZS1kZXJpdmVkIHN0ZW0gY2VsbC1p
bmR1Y2VkIGluaGliaXRpb24gb2YgbmVvaW50aW1hbCBmb3JtYXRpb24gaW4gcmF0IGZlbW9yYWwg
YXJ0ZXJ5PC90aXRsZT48c2Vjb25kYXJ5LXRpdGxlPkNpcmMgSjwvc2Vjb25kYXJ5LXRpdGxlPjxh
bHQtdGl0bGU+Q2lyYyBKPC9hbHQtdGl0bGU+PC90aXRsZXM+PHBlcmlvZGljYWw+PGZ1bGwtdGl0
bGU+Q2lyYyBKPC9mdWxsLXRpdGxlPjxhYmJyLTE+Q2lyY3VsYXRpb24gam91cm5hbCA6IG9mZmlj
aWFsIGpvdXJuYWwgb2YgdGhlIEphcGFuZXNlIENpcmN1bGF0aW9uIFNvY2lldHk8L2FiYnItMT48
L3BlcmlvZGljYWw+PGFsdC1wZXJpb2RpY2FsPjxmdWxsLXRpdGxlPkNpcmMgSjwvZnVsbC10aXRs
ZT48YWJici0xPkNpcmN1bGF0aW9uIGpvdXJuYWwgOiBvZmZpY2lhbCBqb3VybmFsIG9mIHRoZSBK
YXBhbmVzZSBDaXJjdWxhdGlvbiBTb2NpZXR5PC9hYmJyLTE+PC9hbHQtcGVyaW9kaWNhbD48cGFn
ZXM+MTU3NC0xNTg0PC9wYWdlcz48dm9sdW1lPjc3PC92b2x1bWU+PG51bWJlcj42PC9udW1iZXI+
PGVkaXRpb24+MjAxMy8wMy8xNTwvZWRpdGlvbj48a2V5d29yZHM+PGtleXdvcmQ+QWRpcG9zZSBU
aXNzdWUvKm1ldGFib2xpc20vcGF0aG9sb2d5PC9rZXl3b3JkPjxrZXl3b3JkPkFuZ2lvcG9pZXRp
bi0xLypiaW9zeW50aGVzaXMvZ2VuZXRpY3M8L2tleXdvcmQ+PGtleXdvcmQ+QW5pbWFsczwva2V5
d29yZD48a2V5d29yZD5DZWxscywgQ3VsdHVyZWQ8L2tleXdvcmQ+PGtleXdvcmQ+RW5kb3RoZWxp
dW0sIFZhc2N1bGFyLyptZXRhYm9saXNtL3BhdGhvbG9neTwva2V5d29yZD48a2V5d29yZD5GZW1v
cmFsIEFydGVyeS8qbWV0YWJvbGlzbS9wYXRob2xvZ3k8L2tleXdvcmQ+PGtleXdvcmQ+R2VuZSBL
bm9ja2Rvd24gVGVjaG5pcXVlczwva2V5d29yZD48a2V5d29yZD5NYWxlPC9rZXl3b3JkPjxrZXl3
b3JkPk5lb2ludGltYS9nZW5ldGljcy8qbWV0YWJvbGlzbS9wYXRob2xvZ3k8L2tleXdvcmQ+PGtl
eXdvcmQ+UmF0czwva2V5d29yZD48a2V5d29yZD5SYXRzLCBXaXN0YXI8L2tleXdvcmQ+PGtleXdv
cmQ+U3RlbSBDZWxscy8qbWV0YWJvbGlzbS9wYXRob2xvZ3k8L2tleXdvcmQ+PGtleXdvcmQ+VGlt
ZSBGYWN0b3JzPC9rZXl3b3JkPjwva2V5d29yZHM+PGRhdGVzPjx5ZWFyPjIwMTM8L3llYXI+PC9k
YXRlcz48aXNibj4xMzQ3LTQ4MjAgKEVsZWN0cm9uaWMpJiN4RDsxMzQ2LTk4NDMgKExpbmtpbmcp
PC9pc2JuPjxhY2Nlc3Npb24tbnVtPjIzNDg2MTkyPC9hY2Nlc3Npb24tbnVtPjx3b3JrLXR5cGU+
UmVzZWFyY2ggU3VwcG9ydCwgTm9uLVUuUy4gR292JmFwb3M7dDwvd29yay10eXBlPjx1cmxzPjxy
ZWxhdGVkLXVybHM+PHVybD5odHRwOi8vd3d3Lm5jYmkubmxtLm5paC5nb3YvcHVibWVkLzIzNDg2
MTkyPC91cmw+PC9yZWxhdGVkLXVybHM+PC91cmxzPjxsYW5ndWFnZT5lbmc8L2xhbmd1YWdlPjwv
cmVjb3JkPjwvQ2l0ZT48L0VuZE5vdGU+AG==
</w:fldData>
        </w:fldChar>
      </w:r>
      <w:r w:rsidR="00567F6B" w:rsidRPr="00176BDD">
        <w:rPr>
          <w:rFonts w:ascii="Book Antiqua" w:hAnsi="Book Antiqua"/>
          <w:snapToGrid w:val="0"/>
          <w:kern w:val="0"/>
          <w:szCs w:val="24"/>
        </w:rPr>
        <w:instrText xml:space="preserve"> ADDIN EN.CITE.DATA </w:instrText>
      </w:r>
      <w:r w:rsidR="00567F6B" w:rsidRPr="00176BDD">
        <w:rPr>
          <w:rFonts w:ascii="Book Antiqua" w:hAnsi="Book Antiqua"/>
          <w:snapToGrid w:val="0"/>
          <w:kern w:val="0"/>
          <w:szCs w:val="24"/>
        </w:rPr>
      </w:r>
      <w:r w:rsidR="00567F6B" w:rsidRPr="00176BDD">
        <w:rPr>
          <w:rFonts w:ascii="Book Antiqua" w:hAnsi="Book Antiqua"/>
          <w:snapToGrid w:val="0"/>
          <w:kern w:val="0"/>
          <w:szCs w:val="24"/>
        </w:rPr>
        <w:fldChar w:fldCharType="end"/>
      </w:r>
      <w:r w:rsidR="00567F6B" w:rsidRPr="00176BDD">
        <w:rPr>
          <w:rFonts w:ascii="Book Antiqua" w:hAnsi="Book Antiqua"/>
          <w:snapToGrid w:val="0"/>
          <w:kern w:val="0"/>
          <w:szCs w:val="24"/>
        </w:rPr>
      </w:r>
      <w:r w:rsidR="00567F6B" w:rsidRPr="00176BDD">
        <w:rPr>
          <w:rFonts w:ascii="Book Antiqua" w:hAnsi="Book Antiqua"/>
          <w:snapToGrid w:val="0"/>
          <w:kern w:val="0"/>
          <w:szCs w:val="24"/>
        </w:rPr>
        <w:fldChar w:fldCharType="separate"/>
      </w:r>
      <w:r w:rsidR="00567F6B" w:rsidRPr="00176BDD">
        <w:rPr>
          <w:rFonts w:ascii="Book Antiqua" w:hAnsi="Book Antiqua"/>
          <w:noProof/>
          <w:snapToGrid w:val="0"/>
          <w:kern w:val="0"/>
          <w:szCs w:val="24"/>
          <w:vertAlign w:val="superscript"/>
        </w:rPr>
        <w:t>[</w:t>
      </w:r>
      <w:hyperlink w:anchor="_ENREF_83" w:tooltip="Takahashi, 2013 #111" w:history="1">
        <w:r w:rsidR="00156444" w:rsidRPr="00176BDD">
          <w:rPr>
            <w:rFonts w:ascii="Book Antiqua" w:hAnsi="Book Antiqua"/>
            <w:noProof/>
            <w:snapToGrid w:val="0"/>
            <w:kern w:val="0"/>
            <w:szCs w:val="24"/>
            <w:vertAlign w:val="superscript"/>
          </w:rPr>
          <w:t>83</w:t>
        </w:r>
      </w:hyperlink>
      <w:r w:rsidR="00567F6B" w:rsidRPr="00176BDD">
        <w:rPr>
          <w:rFonts w:ascii="Book Antiqua" w:hAnsi="Book Antiqua"/>
          <w:noProof/>
          <w:snapToGrid w:val="0"/>
          <w:kern w:val="0"/>
          <w:szCs w:val="24"/>
          <w:vertAlign w:val="superscript"/>
        </w:rPr>
        <w:t>]</w:t>
      </w:r>
      <w:r w:rsidR="00567F6B" w:rsidRPr="00176BDD">
        <w:rPr>
          <w:rFonts w:ascii="Book Antiqua" w:hAnsi="Book Antiqua"/>
          <w:snapToGrid w:val="0"/>
          <w:kern w:val="0"/>
          <w:szCs w:val="24"/>
        </w:rPr>
        <w:fldChar w:fldCharType="end"/>
      </w:r>
      <w:r w:rsidR="00EA2459" w:rsidRPr="00176BDD">
        <w:rPr>
          <w:rFonts w:ascii="Book Antiqua" w:hAnsi="Book Antiqua"/>
          <w:snapToGrid w:val="0"/>
          <w:kern w:val="0"/>
          <w:szCs w:val="24"/>
        </w:rPr>
        <w:t xml:space="preserve"> (Fig</w:t>
      </w:r>
      <w:r w:rsidR="00137859">
        <w:rPr>
          <w:rFonts w:ascii="Book Antiqua" w:eastAsia="SimSun" w:hAnsi="Book Antiqua" w:hint="eastAsia"/>
          <w:snapToGrid w:val="0"/>
          <w:kern w:val="0"/>
          <w:szCs w:val="24"/>
          <w:lang w:eastAsia="zh-CN"/>
        </w:rPr>
        <w:t>ure</w:t>
      </w:r>
      <w:r w:rsidR="00EA2459" w:rsidRPr="00176BDD">
        <w:rPr>
          <w:rFonts w:ascii="Book Antiqua" w:hAnsi="Book Antiqua"/>
          <w:snapToGrid w:val="0"/>
          <w:kern w:val="0"/>
          <w:szCs w:val="24"/>
        </w:rPr>
        <w:t xml:space="preserve"> </w:t>
      </w:r>
      <w:r w:rsidR="00663760" w:rsidRPr="00176BDD">
        <w:rPr>
          <w:rFonts w:ascii="Book Antiqua" w:hAnsi="Book Antiqua"/>
          <w:snapToGrid w:val="0"/>
          <w:kern w:val="0"/>
          <w:szCs w:val="24"/>
        </w:rPr>
        <w:t>3</w:t>
      </w:r>
      <w:r w:rsidR="00EA2459" w:rsidRPr="00176BDD">
        <w:rPr>
          <w:rFonts w:ascii="Book Antiqua" w:hAnsi="Book Antiqua"/>
          <w:snapToGrid w:val="0"/>
          <w:kern w:val="0"/>
          <w:szCs w:val="24"/>
        </w:rPr>
        <w:t>)</w:t>
      </w:r>
      <w:r w:rsidRPr="00176BDD">
        <w:rPr>
          <w:rFonts w:ascii="Book Antiqua" w:hAnsi="Book Antiqua"/>
          <w:snapToGrid w:val="0"/>
          <w:kern w:val="0"/>
          <w:szCs w:val="24"/>
        </w:rPr>
        <w:t>, indicating</w:t>
      </w:r>
      <w:r w:rsidR="00377DA7" w:rsidRPr="00176BDD">
        <w:rPr>
          <w:rFonts w:ascii="Book Antiqua" w:hAnsi="Book Antiqua"/>
          <w:snapToGrid w:val="0"/>
          <w:kern w:val="0"/>
          <w:szCs w:val="24"/>
        </w:rPr>
        <w:t xml:space="preserve"> </w:t>
      </w:r>
      <w:r w:rsidR="00AA7768" w:rsidRPr="00176BDD">
        <w:rPr>
          <w:rFonts w:ascii="Book Antiqua" w:hAnsi="Book Antiqua"/>
          <w:snapToGrid w:val="0"/>
          <w:kern w:val="0"/>
          <w:szCs w:val="24"/>
        </w:rPr>
        <w:t xml:space="preserve">that </w:t>
      </w:r>
      <w:r w:rsidR="00377DA7" w:rsidRPr="00176BDD">
        <w:rPr>
          <w:rFonts w:ascii="Book Antiqua" w:hAnsi="Book Antiqua"/>
          <w:snapToGrid w:val="0"/>
          <w:kern w:val="0"/>
          <w:szCs w:val="24"/>
        </w:rPr>
        <w:t>Ang-1 produ</w:t>
      </w:r>
      <w:r w:rsidRPr="00176BDD">
        <w:rPr>
          <w:rFonts w:ascii="Book Antiqua" w:hAnsi="Book Antiqua"/>
          <w:snapToGrid w:val="0"/>
          <w:kern w:val="0"/>
          <w:szCs w:val="24"/>
        </w:rPr>
        <w:t>ced by ADSCs plays a critical role</w:t>
      </w:r>
      <w:r w:rsidR="00377DA7" w:rsidRPr="00176BDD">
        <w:rPr>
          <w:rFonts w:ascii="Book Antiqua" w:hAnsi="Book Antiqua"/>
          <w:snapToGrid w:val="0"/>
          <w:kern w:val="0"/>
          <w:szCs w:val="24"/>
        </w:rPr>
        <w:t xml:space="preserve"> in the inhibition of neointimal formation. </w:t>
      </w:r>
      <w:r w:rsidR="00E83636" w:rsidRPr="00176BDD">
        <w:rPr>
          <w:rFonts w:ascii="Book Antiqua" w:hAnsi="Book Antiqua"/>
          <w:snapToGrid w:val="0"/>
          <w:kern w:val="0"/>
          <w:szCs w:val="24"/>
        </w:rPr>
        <w:t>Although drug-eluting stents</w:t>
      </w:r>
      <w:r w:rsidRPr="00176BDD">
        <w:rPr>
          <w:rFonts w:ascii="Book Antiqua" w:hAnsi="Book Antiqua"/>
          <w:snapToGrid w:val="0"/>
          <w:kern w:val="0"/>
          <w:szCs w:val="24"/>
        </w:rPr>
        <w:t xml:space="preserve"> (DES) are</w:t>
      </w:r>
      <w:r w:rsidR="00E62B1E" w:rsidRPr="00176BDD">
        <w:rPr>
          <w:rFonts w:ascii="Book Antiqua" w:hAnsi="Book Antiqua"/>
          <w:snapToGrid w:val="0"/>
          <w:kern w:val="0"/>
          <w:szCs w:val="24"/>
        </w:rPr>
        <w:t xml:space="preserve"> widely used and they </w:t>
      </w:r>
      <w:r w:rsidR="004B5D49" w:rsidRPr="00176BDD">
        <w:rPr>
          <w:rFonts w:ascii="Book Antiqua" w:hAnsi="Book Antiqua"/>
          <w:snapToGrid w:val="0"/>
          <w:kern w:val="0"/>
          <w:szCs w:val="24"/>
        </w:rPr>
        <w:t>potently inhibit restenosis, the use of</w:t>
      </w:r>
      <w:r w:rsidRPr="00176BDD">
        <w:rPr>
          <w:rFonts w:ascii="Book Antiqua" w:hAnsi="Book Antiqua"/>
          <w:snapToGrid w:val="0"/>
          <w:kern w:val="0"/>
          <w:szCs w:val="24"/>
        </w:rPr>
        <w:t xml:space="preserve"> DES does not always improve patient</w:t>
      </w:r>
      <w:r w:rsidR="004B5D49" w:rsidRPr="00176BDD">
        <w:rPr>
          <w:rFonts w:ascii="Book Antiqua" w:hAnsi="Book Antiqua"/>
          <w:snapToGrid w:val="0"/>
          <w:kern w:val="0"/>
          <w:szCs w:val="24"/>
        </w:rPr>
        <w:t xml:space="preserve"> outcome</w:t>
      </w:r>
      <w:r w:rsidRPr="00176BDD">
        <w:rPr>
          <w:rFonts w:ascii="Book Antiqua" w:hAnsi="Book Antiqua"/>
          <w:snapToGrid w:val="0"/>
          <w:kern w:val="0"/>
          <w:szCs w:val="24"/>
        </w:rPr>
        <w:t>s</w:t>
      </w:r>
      <w:r w:rsidR="004B5D49" w:rsidRPr="00176BDD">
        <w:rPr>
          <w:rFonts w:ascii="Book Antiqua" w:hAnsi="Book Antiqua"/>
          <w:snapToGrid w:val="0"/>
          <w:kern w:val="0"/>
          <w:szCs w:val="24"/>
        </w:rPr>
        <w:t xml:space="preserve">, </w:t>
      </w:r>
      <w:r w:rsidRPr="00176BDD">
        <w:rPr>
          <w:rFonts w:ascii="Book Antiqua" w:hAnsi="Book Antiqua"/>
          <w:snapToGrid w:val="0"/>
          <w:kern w:val="0"/>
          <w:szCs w:val="24"/>
        </w:rPr>
        <w:t xml:space="preserve">most likely due to increased </w:t>
      </w:r>
      <w:r w:rsidR="004B5D49" w:rsidRPr="00176BDD">
        <w:rPr>
          <w:rFonts w:ascii="Book Antiqua" w:hAnsi="Book Antiqua"/>
          <w:snapToGrid w:val="0"/>
          <w:kern w:val="0"/>
          <w:szCs w:val="24"/>
        </w:rPr>
        <w:t>risk of late thrombosis</w:t>
      </w:r>
      <w:r w:rsidR="005F5CFF" w:rsidRPr="00176BDD">
        <w:rPr>
          <w:rFonts w:ascii="Book Antiqua" w:hAnsi="Book Antiqua"/>
          <w:snapToGrid w:val="0"/>
          <w:kern w:val="0"/>
          <w:szCs w:val="24"/>
        </w:rPr>
        <w:fldChar w:fldCharType="begin">
          <w:fldData xml:space="preserve">PEVuZE5vdGU+PENpdGU+PEF1dGhvcj5CYXZyeTwvQXV0aG9yPjxZZWFyPjIwMDY8L1llYXI+PFJl
Y051bT4xMTI8L1JlY051bT48RGlzcGxheVRleHQ+PHN0eWxlIGZhY2U9InN1cGVyc2NyaXB0Ij5b
ODQsODVdPC9zdHlsZT48L0Rpc3BsYXlUZXh0PjxyZWNvcmQ+PHJlYy1udW1iZXI+MTEyPC9yZWMt
bnVtYmVyPjxmb3JlaWduLWtleXM+PGtleSBhcHA9IkVOIiBkYi1pZD0idmVyeHoyYTI2ZGRzYXVl
OXZ3cHZyYWQ1dnB0MnNyd3dyZDJlIj4xMTI8L2tleT48L2ZvcmVpZ24ta2V5cz48cmVmLXR5cGUg
bmFtZT0iSm91cm5hbCBBcnRpY2xlIj4xNzwvcmVmLXR5cGU+PGNvbnRyaWJ1dG9ycz48YXV0aG9y
cz48YXV0aG9yPkJhdnJ5LCBBLiBBLjwvYXV0aG9yPjxhdXRob3I+S3VtYmhhbmksIEQuIEouPC9h
dXRob3I+PGF1dGhvcj5IZWx0b24sIFQuIEouPC9hdXRob3I+PGF1dGhvcj5Cb3JlaywgUC4gUC48
L2F1dGhvcj48YXV0aG9yPk1vb2QsIEcuIFIuPC9hdXRob3I+PGF1dGhvcj5CaGF0dCwgRC4gTC48
L2F1dGhvcj48L2F1dGhvcnM+PC9jb250cmlidXRvcnM+PGF1dGgtYWRkcmVzcz5EZXBhcnRtZW50
IG9mIENhcmRpb3Zhc2N1bGFyIE1lZGljaW5lLCBDbGV2ZWxhbmQgQ2xpbmljIEZvdW5kYXRpb24s
IENsZXZlbGFuZCwgT2hpbyA0NDE5NSwgVVNBLjwvYXV0aC1hZGRyZXNzPjx0aXRsZXM+PHRpdGxl
PkxhdGUgdGhyb21ib3NpcyBvZiBkcnVnLWVsdXRpbmcgc3RlbnRzOiBhIG1ldGEtYW5hbHlzaXMg
b2YgcmFuZG9taXplZCBjbGluaWNhbCB0cmlhbHM8L3RpdGxlPjxzZWNvbmRhcnktdGl0bGU+QW0g
SiBNZWQ8L3NlY29uZGFyeS10aXRsZT48YWx0LXRpdGxlPkFtIEogTWVkPC9hbHQtdGl0bGU+PC90
aXRsZXM+PHBlcmlvZGljYWw+PGZ1bGwtdGl0bGU+QW0gSiBNZWQ8L2Z1bGwtdGl0bGU+PGFiYnIt
MT5BbSBKIE1lZDwvYWJici0xPjwvcGVyaW9kaWNhbD48YWx0LXBlcmlvZGljYWw+PGZ1bGwtdGl0
bGU+QW0gSiBNZWQ8L2Z1bGwtdGl0bGU+PGFiYnItMT5BbSBKIE1lZDwvYWJici0xPjwvYWx0LXBl
cmlvZGljYWw+PHBhZ2VzPjEwNTYtMTA2MTwvcGFnZXM+PHZvbHVtZT4xMTk8L3ZvbHVtZT48bnVt
YmVyPjEyPC9udW1iZXI+PGVkaXRpb24+MjAwNi8xMi8wNjwvZWRpdGlvbj48a2V5d29yZHM+PGtl
eXdvcmQ+Q29yb25hcnkgRGlzZWFzZS90aGVyYXB5PC9rZXl3b3JkPjxrZXl3b3JkPipEcnVnIERl
bGl2ZXJ5IFN5c3RlbXM8L2tleXdvcmQ+PGtleXdvcmQ+SHVtYW5zPC9rZXl3b3JkPjxrZXl3b3Jk
PlBhY2xpdGF4ZWwvKmFkbWluaXN0cmF0aW9uICZhbXA7IGRvc2FnZTwva2V5d29yZD48a2V5d29y
ZD5SYW5kb21pemVkIENvbnRyb2xsZWQgVHJpYWxzIGFzIFRvcGljPC9rZXl3b3JkPjxrZXl3b3Jk
PlJpc2sgRmFjdG9yczwva2V5d29yZD48a2V5d29yZD5TaXJvbGltdXMvKmFkbWluaXN0cmF0aW9u
ICZhbXA7IGRvc2FnZTwva2V5d29yZD48a2V5d29yZD5TdGVudHMvKmFkdmVyc2UgZWZmZWN0czwv
a2V5d29yZD48a2V5d29yZD5UaHJvbWJvc2lzLypldGlvbG9neTwva2V5d29yZD48a2V5d29yZD5U
aW1lIEZhY3RvcnM8L2tleXdvcmQ+PC9rZXl3b3Jkcz48ZGF0ZXM+PHllYXI+MjAwNjwveWVhcj48
cHViLWRhdGVzPjxkYXRlPkRlYzwvZGF0ZT48L3B1Yi1kYXRlcz48L2RhdGVzPjxpc2JuPjE1NTUt
NzE2MiAoRWxlY3Ryb25pYykmI3hEOzAwMDItOTM0MyAoTGlua2luZyk8L2lzYm4+PGFjY2Vzc2lv
bi1udW0+MTcxNDUyNTA8L2FjY2Vzc2lvbi1udW0+PHdvcmstdHlwZT5NZXRhLUFuYWx5c2lzPC93
b3JrLXR5cGU+PHVybHM+PHJlbGF0ZWQtdXJscz48dXJsPmh0dHA6Ly93d3cubmNiaS5ubG0ubmlo
Lmdvdi9wdWJtZWQvMTcxNDUyNTA8L3VybD48L3JlbGF0ZWQtdXJscz48L3VybHM+PGVsZWN0cm9u
aWMtcmVzb3VyY2UtbnVtPjEwLjEwMTYvai5hbWptZWQuMjAwNi4wMS4wMjM8L2VsZWN0cm9uaWMt
cmVzb3VyY2UtbnVtPjxsYW5ndWFnZT5lbmc8L2xhbmd1YWdlPjwvcmVjb3JkPjwvQ2l0ZT48Q2l0
ZT48QXV0aG9yPlN0b25lPC9BdXRob3I+PFllYXI+MjAwNzwvWWVhcj48UmVjTnVtPjExMzwvUmVj
TnVtPjxyZWNvcmQ+PHJlYy1udW1iZXI+MTEzPC9yZWMtbnVtYmVyPjxmb3JlaWduLWtleXM+PGtl
eSBhcHA9IkVOIiBkYi1pZD0idmVyeHoyYTI2ZGRzYXVlOXZ3cHZyYWQ1dnB0MnNyd3dyZDJlIj4x
MTM8L2tleT48L2ZvcmVpZ24ta2V5cz48cmVmLXR5cGUgbmFtZT0iSm91cm5hbCBBcnRpY2xlIj4x
NzwvcmVmLXR5cGU+PGNvbnRyaWJ1dG9ycz48YXV0aG9ycz48YXV0aG9yPlN0b25lLCBHLiBXLjwv
YXV0aG9yPjxhdXRob3I+TW9zZXMsIEouIFcuPC9hdXRob3I+PGF1dGhvcj5FbGxpcywgUy4gRy48
L2F1dGhvcj48YXV0aG9yPlNjaG9mZXIsIEouPC9hdXRob3I+PGF1dGhvcj5EYXdraW5zLCBLLiBE
LjwvYXV0aG9yPjxhdXRob3I+TW9yaWNlLCBNLiBDLjwvYXV0aG9yPjxhdXRob3I+Q29sb21ibywg
QS48L2F1dGhvcj48YXV0aG9yPlNjaGFtcGFlcnQsIEUuPC9hdXRob3I+PGF1dGhvcj5HcnViZSwg
RS48L2F1dGhvcj48YXV0aG9yPktpcnRhbmUsIEEuIEouPC9hdXRob3I+PGF1dGhvcj5DdXRsaXAs
IEQuIEUuPC9hdXRob3I+PGF1dGhvcj5GYWh5LCBNLjwvYXV0aG9yPjxhdXRob3I+UG9jb2NrLCBT
LiBKLjwvYXV0aG9yPjxhdXRob3I+TWVocmFuLCBSLjwvYXV0aG9yPjxhdXRob3I+TGVvbiwgTS4g
Qi48L2F1dGhvcj48L2F1dGhvcnM+PC9jb250cmlidXRvcnM+PGF1dGgtYWRkcmVzcz5Db2x1bWJp
YSBVbml2ZXJzaXR5IE1lZGljYWwgQ2VudGVyIGFuZCB0aGUgQ2FyZGlvdmFzY3VsYXIgUmVzZWFy
Y2ggRm91bmRhdGlvbiwgTmV3IFlvcmssIE5ZIDEwMDIyLCBVU0EuIGdzMjE4NEBjb2x1bWJpYS5l
ZHU8L2F1dGgtYWRkcmVzcz48dGl0bGVzPjx0aXRsZT5TYWZldHkgYW5kIGVmZmljYWN5IG9mIHNp
cm9saW11cy0gYW5kIHBhY2xpdGF4ZWwtZWx1dGluZyBjb3JvbmFyeSBzdGVudHM8L3RpdGxlPjxz
ZWNvbmRhcnktdGl0bGU+TiBFbmdsIEogTWVkPC9zZWNvbmRhcnktdGl0bGU+PGFsdC10aXRsZT5O
IEVuZ2wgSiBNZWQ8L2FsdC10aXRsZT48L3RpdGxlcz48cGVyaW9kaWNhbD48ZnVsbC10aXRsZT5O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YWwgb2YgbWVkaWNpbmU8L2FiYnItMT48L2FsdC1wZXJpb2RpY2FsPjxwYWdlcz45OTgtMTAwODwv
cGFnZXM+PHZvbHVtZT4zNTY8L3ZvbHVtZT48bnVtYmVyPjEwPC9udW1iZXI+PGVkaXRpb24+MjAw
Ny8wMi8xNDwvZWRpdGlvbj48a2V5d29yZHM+PGtleXdvcmQ+QW5naW9wbGFzdHksIEJhbGxvb24s
IENvcm9uYXJ5PC9rZXl3b3JkPjxrZXl3b3JkPkNvcm9uYXJ5IERpc2Vhc2UvbW9ydGFsaXR5Lyp0
aGVyYXB5PC9rZXl3b3JkPjxrZXl3b3JkPkNvcm9uYXJ5IFJlc3Rlbm9zaXMvcHJldmVudGlvbiAm
YW1wOyBjb250cm9sPC9rZXl3b3JkPjxrZXl3b3JkPkNvcm9uYXJ5IFRocm9tYm9zaXMvZXBpZGVt
aW9sb2d5LypldGlvbG9neTwva2V5d29yZD48a2V5d29yZD5EcnVnIERlbGl2ZXJ5IFN5c3RlbXM8
L2tleXdvcmQ+PGtleXdvcmQ+RmVtYWxlPC9rZXl3b3JkPjxrZXl3b3JkPkZvbGxvdy1VcCBTdHVk
aWVzPC9rZXl3b3JkPjxrZXl3b3JkPkh1bWFuczwva2V5d29yZD48a2V5d29yZD5JbW11bm9zdXBw
cmVzc2l2ZSBBZ2VudHMvKmFkbWluaXN0cmF0aW9uICZhbXA7IGRvc2FnZTwva2V5d29yZD48a2V5
d29yZD5LYXBsYW4tTWVpZXIgRXN0aW1hdGU8L2tleXdvcmQ+PGtleXdvcmQ+TWFsZTwva2V5d29y
ZD48a2V5d29yZD5NaWRkbGUgQWdlZDwva2V5d29yZD48a2V5d29yZD5NeW9jYXJkaWFsIEluZmFy
Y3Rpb24vZXBpZGVtaW9sb2d5L2V0aW9sb2d5PC9rZXl3b3JkPjxrZXl3b3JkPlBhY2xpdGF4ZWwv
KmFkbWluaXN0cmF0aW9uICZhbXA7IGRvc2FnZTwva2V5d29yZD48a2V5d29yZD5Qcm9zdGhlc2lz
IERlc2lnbjwva2V5d29yZD48a2V5d29yZD5Qcm9zdGhlc2lzIEZhaWx1cmU8L2tleXdvcmQ+PGtl
eXdvcmQ+UmFuZG9taXplZCBDb250cm9sbGVkIFRyaWFscyBhcyBUb3BpYzwva2V5d29yZD48a2V5
d29yZD5TaXJvbGltdXMvKmFkbWluaXN0cmF0aW9uICZhbXA7IGRvc2FnZTwva2V5d29yZD48a2V5
d29yZD5TdGVudHMvKmFkdmVyc2UgZWZmZWN0czwva2V5d29yZD48L2tleXdvcmRzPjxkYXRlcz48
eWVhcj4yMDA3PC95ZWFyPjxwdWItZGF0ZXM+PGRhdGU+TWFyIDg8L2RhdGU+PC9wdWItZGF0ZXM+
PC9kYXRlcz48aXNibj4xNTMzLTQ0MDYgKEVsZWN0cm9uaWMpJiN4RDswMDI4LTQ3OTMgKExpbmtp
bmcpPC9pc2JuPjxhY2Nlc3Npb24tbnVtPjE3Mjk2ODI0PC9hY2Nlc3Npb24tbnVtPjx3b3JrLXR5
cGU+Q29tcGFyYXRpdmUgU3R1ZHkmI3hEO01ldGEtQW5hbHlzaXMmI3hEO1Jlc2VhcmNoIFN1cHBv
cnQsIE5vbi1VLlMuIEdvdiZhcG9zO3Q8L3dvcmstdHlwZT48dXJscz48cmVsYXRlZC11cmxzPjx1
cmw+aHR0cDovL3d3dy5uY2JpLm5sbS5uaWguZ292L3B1Ym1lZC8xNzI5NjgyNDwvdXJsPjwvcmVs
YXRlZC11cmxzPjwvdXJscz48ZWxlY3Ryb25pYy1yZXNvdXJjZS1udW0+MTAuMTA1Ni9ORUpNb2Ew
NjcxOTM8L2VsZWN0cm9uaWMtcmVzb3VyY2UtbnVtPjxsYW5ndWFnZT5lbmc8L2xhbmd1YWdlPjwv
cmVjb3JkPjwvQ2l0ZT48L0VuZE5vdGU+AG==
</w:fldData>
        </w:fldChar>
      </w:r>
      <w:r w:rsidR="005F5CFF" w:rsidRPr="00176BDD">
        <w:rPr>
          <w:rFonts w:ascii="Book Antiqua" w:hAnsi="Book Antiqua"/>
          <w:snapToGrid w:val="0"/>
          <w:kern w:val="0"/>
          <w:szCs w:val="24"/>
        </w:rPr>
        <w:instrText xml:space="preserve"> ADDIN EN.CITE </w:instrText>
      </w:r>
      <w:r w:rsidR="005F5CFF" w:rsidRPr="00176BDD">
        <w:rPr>
          <w:rFonts w:ascii="Book Antiqua" w:hAnsi="Book Antiqua"/>
          <w:snapToGrid w:val="0"/>
          <w:kern w:val="0"/>
          <w:szCs w:val="24"/>
        </w:rPr>
        <w:fldChar w:fldCharType="begin">
          <w:fldData xml:space="preserve">PEVuZE5vdGU+PENpdGU+PEF1dGhvcj5CYXZyeTwvQXV0aG9yPjxZZWFyPjIwMDY8L1llYXI+PFJl
Y051bT4xMTI8L1JlY051bT48RGlzcGxheVRleHQ+PHN0eWxlIGZhY2U9InN1cGVyc2NyaXB0Ij5b
ODQsODVdPC9zdHlsZT48L0Rpc3BsYXlUZXh0PjxyZWNvcmQ+PHJlYy1udW1iZXI+MTEyPC9yZWMt
bnVtYmVyPjxmb3JlaWduLWtleXM+PGtleSBhcHA9IkVOIiBkYi1pZD0idmVyeHoyYTI2ZGRzYXVl
OXZ3cHZyYWQ1dnB0MnNyd3dyZDJlIj4xMTI8L2tleT48L2ZvcmVpZ24ta2V5cz48cmVmLXR5cGUg
bmFtZT0iSm91cm5hbCBBcnRpY2xlIj4xNzwvcmVmLXR5cGU+PGNvbnRyaWJ1dG9ycz48YXV0aG9y
cz48YXV0aG9yPkJhdnJ5LCBBLiBBLjwvYXV0aG9yPjxhdXRob3I+S3VtYmhhbmksIEQuIEouPC9h
dXRob3I+PGF1dGhvcj5IZWx0b24sIFQuIEouPC9hdXRob3I+PGF1dGhvcj5Cb3JlaywgUC4gUC48
L2F1dGhvcj48YXV0aG9yPk1vb2QsIEcuIFIuPC9hdXRob3I+PGF1dGhvcj5CaGF0dCwgRC4gTC48
L2F1dGhvcj48L2F1dGhvcnM+PC9jb250cmlidXRvcnM+PGF1dGgtYWRkcmVzcz5EZXBhcnRtZW50
IG9mIENhcmRpb3Zhc2N1bGFyIE1lZGljaW5lLCBDbGV2ZWxhbmQgQ2xpbmljIEZvdW5kYXRpb24s
IENsZXZlbGFuZCwgT2hpbyA0NDE5NSwgVVNBLjwvYXV0aC1hZGRyZXNzPjx0aXRsZXM+PHRpdGxl
PkxhdGUgdGhyb21ib3NpcyBvZiBkcnVnLWVsdXRpbmcgc3RlbnRzOiBhIG1ldGEtYW5hbHlzaXMg
b2YgcmFuZG9taXplZCBjbGluaWNhbCB0cmlhbHM8L3RpdGxlPjxzZWNvbmRhcnktdGl0bGU+QW0g
SiBNZWQ8L3NlY29uZGFyeS10aXRsZT48YWx0LXRpdGxlPkFtIEogTWVkPC9hbHQtdGl0bGU+PC90
aXRsZXM+PHBlcmlvZGljYWw+PGZ1bGwtdGl0bGU+QW0gSiBNZWQ8L2Z1bGwtdGl0bGU+PGFiYnIt
MT5BbSBKIE1lZDwvYWJici0xPjwvcGVyaW9kaWNhbD48YWx0LXBlcmlvZGljYWw+PGZ1bGwtdGl0
bGU+QW0gSiBNZWQ8L2Z1bGwtdGl0bGU+PGFiYnItMT5BbSBKIE1lZDwvYWJici0xPjwvYWx0LXBl
cmlvZGljYWw+PHBhZ2VzPjEwNTYtMTA2MTwvcGFnZXM+PHZvbHVtZT4xMTk8L3ZvbHVtZT48bnVt
YmVyPjEyPC9udW1iZXI+PGVkaXRpb24+MjAwNi8xMi8wNjwvZWRpdGlvbj48a2V5d29yZHM+PGtl
eXdvcmQ+Q29yb25hcnkgRGlzZWFzZS90aGVyYXB5PC9rZXl3b3JkPjxrZXl3b3JkPipEcnVnIERl
bGl2ZXJ5IFN5c3RlbXM8L2tleXdvcmQ+PGtleXdvcmQ+SHVtYW5zPC9rZXl3b3JkPjxrZXl3b3Jk
PlBhY2xpdGF4ZWwvKmFkbWluaXN0cmF0aW9uICZhbXA7IGRvc2FnZTwva2V5d29yZD48a2V5d29y
ZD5SYW5kb21pemVkIENvbnRyb2xsZWQgVHJpYWxzIGFzIFRvcGljPC9rZXl3b3JkPjxrZXl3b3Jk
PlJpc2sgRmFjdG9yczwva2V5d29yZD48a2V5d29yZD5TaXJvbGltdXMvKmFkbWluaXN0cmF0aW9u
ICZhbXA7IGRvc2FnZTwva2V5d29yZD48a2V5d29yZD5TdGVudHMvKmFkdmVyc2UgZWZmZWN0czwv
a2V5d29yZD48a2V5d29yZD5UaHJvbWJvc2lzLypldGlvbG9neTwva2V5d29yZD48a2V5d29yZD5U
aW1lIEZhY3RvcnM8L2tleXdvcmQ+PC9rZXl3b3Jkcz48ZGF0ZXM+PHllYXI+MjAwNjwveWVhcj48
cHViLWRhdGVzPjxkYXRlPkRlYzwvZGF0ZT48L3B1Yi1kYXRlcz48L2RhdGVzPjxpc2JuPjE1NTUt
NzE2MiAoRWxlY3Ryb25pYykmI3hEOzAwMDItOTM0MyAoTGlua2luZyk8L2lzYm4+PGFjY2Vzc2lv
bi1udW0+MTcxNDUyNTA8L2FjY2Vzc2lvbi1udW0+PHdvcmstdHlwZT5NZXRhLUFuYWx5c2lzPC93
b3JrLXR5cGU+PHVybHM+PHJlbGF0ZWQtdXJscz48dXJsPmh0dHA6Ly93d3cubmNiaS5ubG0ubmlo
Lmdvdi9wdWJtZWQvMTcxNDUyNTA8L3VybD48L3JlbGF0ZWQtdXJscz48L3VybHM+PGVsZWN0cm9u
aWMtcmVzb3VyY2UtbnVtPjEwLjEwMTYvai5hbWptZWQuMjAwNi4wMS4wMjM8L2VsZWN0cm9uaWMt
cmVzb3VyY2UtbnVtPjxsYW5ndWFnZT5lbmc8L2xhbmd1YWdlPjwvcmVjb3JkPjwvQ2l0ZT48Q2l0
ZT48QXV0aG9yPlN0b25lPC9BdXRob3I+PFllYXI+MjAwNzwvWWVhcj48UmVjTnVtPjExMzwvUmVj
TnVtPjxyZWNvcmQ+PHJlYy1udW1iZXI+MTEzPC9yZWMtbnVtYmVyPjxmb3JlaWduLWtleXM+PGtl
eSBhcHA9IkVOIiBkYi1pZD0idmVyeHoyYTI2ZGRzYXVlOXZ3cHZyYWQ1dnB0MnNyd3dyZDJlIj4x
MTM8L2tleT48L2ZvcmVpZ24ta2V5cz48cmVmLXR5cGUgbmFtZT0iSm91cm5hbCBBcnRpY2xlIj4x
NzwvcmVmLXR5cGU+PGNvbnRyaWJ1dG9ycz48YXV0aG9ycz48YXV0aG9yPlN0b25lLCBHLiBXLjwv
YXV0aG9yPjxhdXRob3I+TW9zZXMsIEouIFcuPC9hdXRob3I+PGF1dGhvcj5FbGxpcywgUy4gRy48
L2F1dGhvcj48YXV0aG9yPlNjaG9mZXIsIEouPC9hdXRob3I+PGF1dGhvcj5EYXdraW5zLCBLLiBE
LjwvYXV0aG9yPjxhdXRob3I+TW9yaWNlLCBNLiBDLjwvYXV0aG9yPjxhdXRob3I+Q29sb21ibywg
QS48L2F1dGhvcj48YXV0aG9yPlNjaGFtcGFlcnQsIEUuPC9hdXRob3I+PGF1dGhvcj5HcnViZSwg
RS48L2F1dGhvcj48YXV0aG9yPktpcnRhbmUsIEEuIEouPC9hdXRob3I+PGF1dGhvcj5DdXRsaXAs
IEQuIEUuPC9hdXRob3I+PGF1dGhvcj5GYWh5LCBNLjwvYXV0aG9yPjxhdXRob3I+UG9jb2NrLCBT
LiBKLjwvYXV0aG9yPjxhdXRob3I+TWVocmFuLCBSLjwvYXV0aG9yPjxhdXRob3I+TGVvbiwgTS4g
Qi48L2F1dGhvcj48L2F1dGhvcnM+PC9jb250cmlidXRvcnM+PGF1dGgtYWRkcmVzcz5Db2x1bWJp
YSBVbml2ZXJzaXR5IE1lZGljYWwgQ2VudGVyIGFuZCB0aGUgQ2FyZGlvdmFzY3VsYXIgUmVzZWFy
Y2ggRm91bmRhdGlvbiwgTmV3IFlvcmssIE5ZIDEwMDIyLCBVU0EuIGdzMjE4NEBjb2x1bWJpYS5l
ZHU8L2F1dGgtYWRkcmVzcz48dGl0bGVzPjx0aXRsZT5TYWZldHkgYW5kIGVmZmljYWN5IG9mIHNp
cm9saW11cy0gYW5kIHBhY2xpdGF4ZWwtZWx1dGluZyBjb3JvbmFyeSBzdGVudHM8L3RpdGxlPjxz
ZWNvbmRhcnktdGl0bGU+TiBFbmdsIEogTWVkPC9zZWNvbmRhcnktdGl0bGU+PGFsdC10aXRsZT5O
IEVuZ2wgSiBNZWQ8L2FsdC10aXRsZT48L3RpdGxlcz48cGVyaW9kaWNhbD48ZnVsbC10aXRsZT5O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YWwgb2YgbWVkaWNpbmU8L2FiYnItMT48L2FsdC1wZXJpb2RpY2FsPjxwYWdlcz45OTgtMTAwODwv
cGFnZXM+PHZvbHVtZT4zNTY8L3ZvbHVtZT48bnVtYmVyPjEwPC9udW1iZXI+PGVkaXRpb24+MjAw
Ny8wMi8xNDwvZWRpdGlvbj48a2V5d29yZHM+PGtleXdvcmQ+QW5naW9wbGFzdHksIEJhbGxvb24s
IENvcm9uYXJ5PC9rZXl3b3JkPjxrZXl3b3JkPkNvcm9uYXJ5IERpc2Vhc2UvbW9ydGFsaXR5Lyp0
aGVyYXB5PC9rZXl3b3JkPjxrZXl3b3JkPkNvcm9uYXJ5IFJlc3Rlbm9zaXMvcHJldmVudGlvbiAm
YW1wOyBjb250cm9sPC9rZXl3b3JkPjxrZXl3b3JkPkNvcm9uYXJ5IFRocm9tYm9zaXMvZXBpZGVt
aW9sb2d5LypldGlvbG9neTwva2V5d29yZD48a2V5d29yZD5EcnVnIERlbGl2ZXJ5IFN5c3RlbXM8
L2tleXdvcmQ+PGtleXdvcmQ+RmVtYWxlPC9rZXl3b3JkPjxrZXl3b3JkPkZvbGxvdy1VcCBTdHVk
aWVzPC9rZXl3b3JkPjxrZXl3b3JkPkh1bWFuczwva2V5d29yZD48a2V5d29yZD5JbW11bm9zdXBw
cmVzc2l2ZSBBZ2VudHMvKmFkbWluaXN0cmF0aW9uICZhbXA7IGRvc2FnZTwva2V5d29yZD48a2V5
d29yZD5LYXBsYW4tTWVpZXIgRXN0aW1hdGU8L2tleXdvcmQ+PGtleXdvcmQ+TWFsZTwva2V5d29y
ZD48a2V5d29yZD5NaWRkbGUgQWdlZDwva2V5d29yZD48a2V5d29yZD5NeW9jYXJkaWFsIEluZmFy
Y3Rpb24vZXBpZGVtaW9sb2d5L2V0aW9sb2d5PC9rZXl3b3JkPjxrZXl3b3JkPlBhY2xpdGF4ZWwv
KmFkbWluaXN0cmF0aW9uICZhbXA7IGRvc2FnZTwva2V5d29yZD48a2V5d29yZD5Qcm9zdGhlc2lz
IERlc2lnbjwva2V5d29yZD48a2V5d29yZD5Qcm9zdGhlc2lzIEZhaWx1cmU8L2tleXdvcmQ+PGtl
eXdvcmQ+UmFuZG9taXplZCBDb250cm9sbGVkIFRyaWFscyBhcyBUb3BpYzwva2V5d29yZD48a2V5
d29yZD5TaXJvbGltdXMvKmFkbWluaXN0cmF0aW9uICZhbXA7IGRvc2FnZTwva2V5d29yZD48a2V5
d29yZD5TdGVudHMvKmFkdmVyc2UgZWZmZWN0czwva2V5d29yZD48L2tleXdvcmRzPjxkYXRlcz48
eWVhcj4yMDA3PC95ZWFyPjxwdWItZGF0ZXM+PGRhdGU+TWFyIDg8L2RhdGU+PC9wdWItZGF0ZXM+
PC9kYXRlcz48aXNibj4xNTMzLTQ0MDYgKEVsZWN0cm9uaWMpJiN4RDswMDI4LTQ3OTMgKExpbmtp
bmcpPC9pc2JuPjxhY2Nlc3Npb24tbnVtPjE3Mjk2ODI0PC9hY2Nlc3Npb24tbnVtPjx3b3JrLXR5
cGU+Q29tcGFyYXRpdmUgU3R1ZHkmI3hEO01ldGEtQW5hbHlzaXMmI3hEO1Jlc2VhcmNoIFN1cHBv
cnQsIE5vbi1VLlMuIEdvdiZhcG9zO3Q8L3dvcmstdHlwZT48dXJscz48cmVsYXRlZC11cmxzPjx1
cmw+aHR0cDovL3d3dy5uY2JpLm5sbS5uaWguZ292L3B1Ym1lZC8xNzI5NjgyNDwvdXJsPjwvcmVs
YXRlZC11cmxzPjwvdXJscz48ZWxlY3Ryb25pYy1yZXNvdXJjZS1udW0+MTAuMTA1Ni9ORUpNb2Ew
NjcxOTM8L2VsZWN0cm9uaWMtcmVzb3VyY2UtbnVtPjxsYW5ndWFnZT5lbmc8L2xhbmd1YWdlPjwv
cmVjb3JkPjwvQ2l0ZT48L0VuZE5vdGU+AG==
</w:fldData>
        </w:fldChar>
      </w:r>
      <w:r w:rsidR="005F5CFF" w:rsidRPr="00176BDD">
        <w:rPr>
          <w:rFonts w:ascii="Book Antiqua" w:hAnsi="Book Antiqua"/>
          <w:snapToGrid w:val="0"/>
          <w:kern w:val="0"/>
          <w:szCs w:val="24"/>
        </w:rPr>
        <w:instrText xml:space="preserve"> ADDIN EN.CITE.DATA </w:instrText>
      </w:r>
      <w:r w:rsidR="005F5CFF" w:rsidRPr="00176BDD">
        <w:rPr>
          <w:rFonts w:ascii="Book Antiqua" w:hAnsi="Book Antiqua"/>
          <w:snapToGrid w:val="0"/>
          <w:kern w:val="0"/>
          <w:szCs w:val="24"/>
        </w:rPr>
      </w:r>
      <w:r w:rsidR="005F5CFF" w:rsidRPr="00176BDD">
        <w:rPr>
          <w:rFonts w:ascii="Book Antiqua" w:hAnsi="Book Antiqua"/>
          <w:snapToGrid w:val="0"/>
          <w:kern w:val="0"/>
          <w:szCs w:val="24"/>
        </w:rPr>
        <w:fldChar w:fldCharType="end"/>
      </w:r>
      <w:r w:rsidR="005F5CFF" w:rsidRPr="00176BDD">
        <w:rPr>
          <w:rFonts w:ascii="Book Antiqua" w:hAnsi="Book Antiqua"/>
          <w:snapToGrid w:val="0"/>
          <w:kern w:val="0"/>
          <w:szCs w:val="24"/>
        </w:rPr>
      </w:r>
      <w:r w:rsidR="005F5CFF" w:rsidRPr="00176BDD">
        <w:rPr>
          <w:rFonts w:ascii="Book Antiqua" w:hAnsi="Book Antiqua"/>
          <w:snapToGrid w:val="0"/>
          <w:kern w:val="0"/>
          <w:szCs w:val="24"/>
        </w:rPr>
        <w:fldChar w:fldCharType="separate"/>
      </w:r>
      <w:r w:rsidR="005F5CFF" w:rsidRPr="00176BDD">
        <w:rPr>
          <w:rFonts w:ascii="Book Antiqua" w:hAnsi="Book Antiqua"/>
          <w:noProof/>
          <w:snapToGrid w:val="0"/>
          <w:kern w:val="0"/>
          <w:szCs w:val="24"/>
          <w:vertAlign w:val="superscript"/>
        </w:rPr>
        <w:t>[</w:t>
      </w:r>
      <w:hyperlink w:anchor="_ENREF_84" w:tooltip="Bavry, 2006 #112" w:history="1">
        <w:r w:rsidR="00156444" w:rsidRPr="00176BDD">
          <w:rPr>
            <w:rFonts w:ascii="Book Antiqua" w:hAnsi="Book Antiqua"/>
            <w:noProof/>
            <w:snapToGrid w:val="0"/>
            <w:kern w:val="0"/>
            <w:szCs w:val="24"/>
            <w:vertAlign w:val="superscript"/>
          </w:rPr>
          <w:t>84</w:t>
        </w:r>
      </w:hyperlink>
      <w:r w:rsidR="005F5CFF" w:rsidRPr="00176BDD">
        <w:rPr>
          <w:rFonts w:ascii="Book Antiqua" w:hAnsi="Book Antiqua"/>
          <w:noProof/>
          <w:snapToGrid w:val="0"/>
          <w:kern w:val="0"/>
          <w:szCs w:val="24"/>
          <w:vertAlign w:val="superscript"/>
        </w:rPr>
        <w:t>,</w:t>
      </w:r>
      <w:hyperlink w:anchor="_ENREF_85" w:tooltip="Stone, 2007 #113" w:history="1">
        <w:r w:rsidR="00156444" w:rsidRPr="00176BDD">
          <w:rPr>
            <w:rFonts w:ascii="Book Antiqua" w:hAnsi="Book Antiqua"/>
            <w:noProof/>
            <w:snapToGrid w:val="0"/>
            <w:kern w:val="0"/>
            <w:szCs w:val="24"/>
            <w:vertAlign w:val="superscript"/>
          </w:rPr>
          <w:t>85</w:t>
        </w:r>
      </w:hyperlink>
      <w:r w:rsidR="005F5CFF" w:rsidRPr="00176BDD">
        <w:rPr>
          <w:rFonts w:ascii="Book Antiqua" w:hAnsi="Book Antiqua"/>
          <w:noProof/>
          <w:snapToGrid w:val="0"/>
          <w:kern w:val="0"/>
          <w:szCs w:val="24"/>
          <w:vertAlign w:val="superscript"/>
        </w:rPr>
        <w:t>]</w:t>
      </w:r>
      <w:r w:rsidR="005F5CFF" w:rsidRPr="00176BDD">
        <w:rPr>
          <w:rFonts w:ascii="Book Antiqua" w:hAnsi="Book Antiqua"/>
          <w:snapToGrid w:val="0"/>
          <w:kern w:val="0"/>
          <w:szCs w:val="24"/>
        </w:rPr>
        <w:fldChar w:fldCharType="end"/>
      </w:r>
      <w:r w:rsidR="004B5D49" w:rsidRPr="00176BDD">
        <w:rPr>
          <w:rFonts w:ascii="Book Antiqua" w:hAnsi="Book Antiqua"/>
          <w:snapToGrid w:val="0"/>
          <w:kern w:val="0"/>
          <w:szCs w:val="24"/>
        </w:rPr>
        <w:t>. Because DES inhibit the proliferation of VECs as well as VSMCs by secreting antiproliferative drugs, DES may delay re</w:t>
      </w:r>
      <w:r w:rsidRPr="00176BDD">
        <w:rPr>
          <w:rFonts w:ascii="Book Antiqua" w:hAnsi="Book Antiqua"/>
          <w:snapToGrid w:val="0"/>
          <w:kern w:val="0"/>
          <w:szCs w:val="24"/>
        </w:rPr>
        <w:t>-</w:t>
      </w:r>
      <w:r w:rsidR="004B5D49" w:rsidRPr="00176BDD">
        <w:rPr>
          <w:rFonts w:ascii="Book Antiqua" w:hAnsi="Book Antiqua"/>
          <w:snapToGrid w:val="0"/>
          <w:kern w:val="0"/>
          <w:szCs w:val="24"/>
        </w:rPr>
        <w:t>endothelialization, resulting in thrombus formation. Therefore, agents that stimulate re</w:t>
      </w:r>
      <w:r w:rsidRPr="00176BDD">
        <w:rPr>
          <w:rFonts w:ascii="Book Antiqua" w:hAnsi="Book Antiqua"/>
          <w:snapToGrid w:val="0"/>
          <w:kern w:val="0"/>
          <w:szCs w:val="24"/>
        </w:rPr>
        <w:t>-</w:t>
      </w:r>
      <w:r w:rsidR="004B5D49" w:rsidRPr="00176BDD">
        <w:rPr>
          <w:rFonts w:ascii="Book Antiqua" w:hAnsi="Book Antiqua"/>
          <w:snapToGrid w:val="0"/>
          <w:kern w:val="0"/>
          <w:szCs w:val="24"/>
        </w:rPr>
        <w:t>endothelialization</w:t>
      </w:r>
      <w:r w:rsidRPr="00176BDD">
        <w:rPr>
          <w:rFonts w:ascii="Book Antiqua" w:hAnsi="Book Antiqua"/>
          <w:snapToGrid w:val="0"/>
          <w:kern w:val="0"/>
          <w:szCs w:val="24"/>
        </w:rPr>
        <w:t>,</w:t>
      </w:r>
      <w:r w:rsidR="004B5D49" w:rsidRPr="00176BDD">
        <w:rPr>
          <w:rFonts w:ascii="Book Antiqua" w:hAnsi="Book Antiqua"/>
          <w:snapToGrid w:val="0"/>
          <w:kern w:val="0"/>
          <w:szCs w:val="24"/>
        </w:rPr>
        <w:t xml:space="preserve"> such as Ang-1</w:t>
      </w:r>
      <w:r w:rsidRPr="00176BDD">
        <w:rPr>
          <w:rFonts w:ascii="Book Antiqua" w:hAnsi="Book Antiqua"/>
          <w:snapToGrid w:val="0"/>
          <w:kern w:val="0"/>
          <w:szCs w:val="24"/>
        </w:rPr>
        <w:t>,</w:t>
      </w:r>
      <w:r w:rsidR="004B5D49" w:rsidRPr="00176BDD">
        <w:rPr>
          <w:rFonts w:ascii="Book Antiqua" w:hAnsi="Book Antiqua"/>
          <w:snapToGrid w:val="0"/>
          <w:kern w:val="0"/>
          <w:szCs w:val="24"/>
        </w:rPr>
        <w:t xml:space="preserve"> may be more suitable </w:t>
      </w:r>
      <w:r w:rsidRPr="00176BDD">
        <w:rPr>
          <w:rFonts w:ascii="Book Antiqua" w:hAnsi="Book Antiqua"/>
          <w:snapToGrid w:val="0"/>
          <w:kern w:val="0"/>
          <w:szCs w:val="24"/>
        </w:rPr>
        <w:t xml:space="preserve">for the suppression of </w:t>
      </w:r>
      <w:r w:rsidR="004B5D49" w:rsidRPr="00176BDD">
        <w:rPr>
          <w:rFonts w:ascii="Book Antiqua" w:hAnsi="Book Antiqua"/>
          <w:snapToGrid w:val="0"/>
          <w:kern w:val="0"/>
          <w:szCs w:val="24"/>
        </w:rPr>
        <w:t xml:space="preserve">neointimal formation than </w:t>
      </w:r>
      <w:r w:rsidRPr="00176BDD">
        <w:rPr>
          <w:rFonts w:ascii="Book Antiqua" w:hAnsi="Book Antiqua"/>
          <w:snapToGrid w:val="0"/>
          <w:kern w:val="0"/>
          <w:szCs w:val="24"/>
        </w:rPr>
        <w:t>currently</w:t>
      </w:r>
      <w:r w:rsidR="00CC15C8" w:rsidRPr="00176BDD">
        <w:rPr>
          <w:rFonts w:ascii="Book Antiqua" w:hAnsi="Book Antiqua"/>
          <w:snapToGrid w:val="0"/>
          <w:kern w:val="0"/>
          <w:szCs w:val="24"/>
        </w:rPr>
        <w:t xml:space="preserve"> </w:t>
      </w:r>
      <w:r w:rsidRPr="00176BDD">
        <w:rPr>
          <w:rFonts w:ascii="Book Antiqua" w:hAnsi="Book Antiqua"/>
          <w:snapToGrid w:val="0"/>
          <w:kern w:val="0"/>
          <w:szCs w:val="24"/>
        </w:rPr>
        <w:t>used inhibitors of</w:t>
      </w:r>
      <w:r w:rsidR="004B5D49" w:rsidRPr="00176BDD">
        <w:rPr>
          <w:rFonts w:ascii="Book Antiqua" w:hAnsi="Book Antiqua"/>
          <w:snapToGrid w:val="0"/>
          <w:kern w:val="0"/>
          <w:szCs w:val="24"/>
        </w:rPr>
        <w:t xml:space="preserve"> cell proliferation. </w:t>
      </w:r>
      <w:r w:rsidRPr="00176BDD">
        <w:rPr>
          <w:rFonts w:ascii="Book Antiqua" w:hAnsi="Book Antiqua"/>
          <w:snapToGrid w:val="0"/>
          <w:kern w:val="0"/>
          <w:szCs w:val="24"/>
        </w:rPr>
        <w:t>Systematic analysis of ADSC cytokine production is required to identify molecules that inhibit neointimal formation and stimulate re-endothelialization.</w:t>
      </w:r>
    </w:p>
    <w:p w14:paraId="33EA4D8B" w14:textId="77777777" w:rsidR="00137859" w:rsidRDefault="00137859" w:rsidP="00176BDD">
      <w:pPr>
        <w:spacing w:line="360" w:lineRule="auto"/>
        <w:rPr>
          <w:rFonts w:ascii="Book Antiqua" w:eastAsia="SimSun" w:hAnsi="Book Antiqua"/>
          <w:b/>
          <w:snapToGrid w:val="0"/>
          <w:kern w:val="0"/>
          <w:szCs w:val="24"/>
          <w:lang w:eastAsia="zh-CN"/>
        </w:rPr>
      </w:pPr>
    </w:p>
    <w:p w14:paraId="35F1375E" w14:textId="289960A1" w:rsidR="00BB01A3" w:rsidRPr="00176BDD" w:rsidRDefault="00137859"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FUTURE DIRECTIONS</w:t>
      </w:r>
    </w:p>
    <w:p w14:paraId="20A5AE44" w14:textId="3EAD9E45" w:rsidR="00C95885" w:rsidRPr="00176BDD" w:rsidRDefault="00E52CC3" w:rsidP="00176BDD">
      <w:pPr>
        <w:spacing w:line="360" w:lineRule="auto"/>
        <w:rPr>
          <w:rFonts w:ascii="Book Antiqua" w:hAnsi="Book Antiqua"/>
          <w:snapToGrid w:val="0"/>
          <w:kern w:val="0"/>
          <w:szCs w:val="24"/>
        </w:rPr>
      </w:pPr>
      <w:r w:rsidRPr="00176BDD">
        <w:rPr>
          <w:rFonts w:ascii="Book Antiqua" w:hAnsi="Book Antiqua"/>
          <w:snapToGrid w:val="0"/>
          <w:kern w:val="0"/>
          <w:szCs w:val="24"/>
        </w:rPr>
        <w:t>Careful examination of the following points is required before the safe and effective clinical application of ADSCs.</w:t>
      </w:r>
    </w:p>
    <w:p w14:paraId="1F1CC7BF" w14:textId="77777777" w:rsidR="00137859" w:rsidRDefault="00137859" w:rsidP="00137859">
      <w:pPr>
        <w:pStyle w:val="ListParagraph"/>
        <w:spacing w:line="360" w:lineRule="auto"/>
        <w:ind w:leftChars="0" w:left="0"/>
        <w:rPr>
          <w:rFonts w:ascii="Book Antiqua" w:eastAsia="SimSun" w:hAnsi="Book Antiqua"/>
          <w:b/>
          <w:snapToGrid w:val="0"/>
          <w:kern w:val="0"/>
          <w:szCs w:val="24"/>
          <w:lang w:eastAsia="zh-CN"/>
        </w:rPr>
      </w:pPr>
    </w:p>
    <w:p w14:paraId="744C9F61" w14:textId="53F454B2" w:rsidR="00BB01A3" w:rsidRPr="00137859" w:rsidRDefault="003C2172" w:rsidP="00137859">
      <w:pPr>
        <w:pStyle w:val="ListParagraph"/>
        <w:spacing w:line="360" w:lineRule="auto"/>
        <w:ind w:leftChars="0" w:left="0"/>
        <w:rPr>
          <w:rFonts w:ascii="Book Antiqua" w:hAnsi="Book Antiqua"/>
          <w:b/>
          <w:i/>
          <w:snapToGrid w:val="0"/>
          <w:kern w:val="0"/>
          <w:szCs w:val="24"/>
        </w:rPr>
      </w:pPr>
      <w:r w:rsidRPr="00137859">
        <w:rPr>
          <w:rFonts w:ascii="Book Antiqua" w:hAnsi="Book Antiqua"/>
          <w:b/>
          <w:i/>
          <w:snapToGrid w:val="0"/>
          <w:kern w:val="0"/>
          <w:szCs w:val="24"/>
        </w:rPr>
        <w:t>Tumorigenesis</w:t>
      </w:r>
    </w:p>
    <w:p w14:paraId="097CC8BB" w14:textId="791782BC" w:rsidR="00A03906" w:rsidRPr="00176BDD" w:rsidRDefault="00BF322C" w:rsidP="00137859">
      <w:pPr>
        <w:spacing w:line="360" w:lineRule="auto"/>
        <w:rPr>
          <w:rFonts w:ascii="Book Antiqua" w:hAnsi="Book Antiqua"/>
          <w:snapToGrid w:val="0"/>
          <w:kern w:val="0"/>
          <w:szCs w:val="24"/>
        </w:rPr>
      </w:pPr>
      <w:r w:rsidRPr="00176BDD">
        <w:rPr>
          <w:rFonts w:ascii="Book Antiqua" w:hAnsi="Book Antiqua"/>
          <w:snapToGrid w:val="0"/>
          <w:kern w:val="0"/>
          <w:szCs w:val="24"/>
        </w:rPr>
        <w:t xml:space="preserve">Although ADSCs may be less prone to forming tumors than ESCs, it has </w:t>
      </w:r>
      <w:r w:rsidR="00FF2FD6" w:rsidRPr="00176BDD">
        <w:rPr>
          <w:rFonts w:ascii="Book Antiqua" w:hAnsi="Book Antiqua"/>
          <w:snapToGrid w:val="0"/>
          <w:kern w:val="0"/>
          <w:szCs w:val="24"/>
        </w:rPr>
        <w:t xml:space="preserve">been </w:t>
      </w:r>
      <w:r w:rsidR="00FF2FD6" w:rsidRPr="00176BDD">
        <w:rPr>
          <w:rFonts w:ascii="Book Antiqua" w:hAnsi="Book Antiqua"/>
          <w:snapToGrid w:val="0"/>
          <w:kern w:val="0"/>
          <w:szCs w:val="24"/>
        </w:rPr>
        <w:lastRenderedPageBreak/>
        <w:t>reported that BMMSCs form</w:t>
      </w:r>
      <w:r w:rsidRPr="00176BDD">
        <w:rPr>
          <w:rFonts w:ascii="Book Antiqua" w:hAnsi="Book Antiqua"/>
          <w:snapToGrid w:val="0"/>
          <w:kern w:val="0"/>
          <w:szCs w:val="24"/>
        </w:rPr>
        <w:t xml:space="preserve"> tumors </w:t>
      </w:r>
      <w:r w:rsidRPr="00176BDD">
        <w:rPr>
          <w:rFonts w:ascii="Book Antiqua" w:hAnsi="Book Antiqua"/>
          <w:i/>
          <w:snapToGrid w:val="0"/>
          <w:kern w:val="0"/>
          <w:szCs w:val="24"/>
        </w:rPr>
        <w:t>in vivo</w:t>
      </w:r>
      <w:r w:rsidR="00200C8B" w:rsidRPr="00176BDD">
        <w:rPr>
          <w:rFonts w:ascii="Book Antiqua" w:hAnsi="Book Antiqua"/>
          <w:snapToGrid w:val="0"/>
          <w:kern w:val="0"/>
          <w:szCs w:val="24"/>
        </w:rPr>
        <w:fldChar w:fldCharType="begin">
          <w:fldData xml:space="preserve">PEVuZE5vdGU+PENpdGU+PEF1dGhvcj5KZW9uZzwvQXV0aG9yPjxZZWFyPjIwMTE8L1llYXI+PFJl
Y051bT4xMTQ8L1JlY051bT48RGlzcGxheVRleHQ+PHN0eWxlIGZhY2U9InN1cGVyc2NyaXB0Ij5b
ODZdPC9zdHlsZT48L0Rpc3BsYXlUZXh0PjxyZWNvcmQ+PHJlYy1udW1iZXI+MTE0PC9yZWMtbnVt
YmVyPjxmb3JlaWduLWtleXM+PGtleSBhcHA9IkVOIiBkYi1pZD0idmVyeHoyYTI2ZGRzYXVlOXZ3
cHZyYWQ1dnB0MnNyd3dyZDJlIj4xMTQ8L2tleT48L2ZvcmVpZ24ta2V5cz48cmVmLXR5cGUgbmFt
ZT0iSm91cm5hbCBBcnRpY2xlIj4xNzwvcmVmLXR5cGU+PGNvbnRyaWJ1dG9ycz48YXV0aG9ycz48
YXV0aG9yPkplb25nLCBKLiBPLjwvYXV0aG9yPjxhdXRob3I+SGFuLCBKLiBXLjwvYXV0aG9yPjxh
dXRob3I+S2ltLCBKLiBNLjwvYXV0aG9yPjxhdXRob3I+Q2hvLCBILiBKLjwvYXV0aG9yPjxhdXRo
b3I+UGFyaywgQy48L2F1dGhvcj48YXV0aG9yPkxlZSwgTi48L2F1dGhvcj48YXV0aG9yPktpbSwg
RC4gVy48L2F1dGhvcj48YXV0aG9yPllvb24sIFkuIFMuPC9hdXRob3I+PC9hdXRob3JzPjwvY29u
dHJpYnV0b3JzPjxhdXRoLWFkZHJlc3M+RGl2aXNpb24gb2YgQ2FyZGlvdmFzY3VsYXIgUmVzZWFy
Y2gsIENhcml0YXMgU3QuIEVsaXphYmV0aCZhcG9zO3MgTWVkaWNhbCBDZW50ZXIsIFR1ZnRzIFVu
aXZlcnNpdHkgU2Nob29sIG9mIE1lZGljaW5lLCBCb3N0b24sIE1BLCBVU0EuPC9hdXRoLWFkZHJl
c3M+PHRpdGxlcz48dGl0bGU+TWFsaWduYW50IHR1bW9yIGZvcm1hdGlvbiBhZnRlciB0cmFuc3Bs
YW50YXRpb24gb2Ygc2hvcnQtdGVybSBjdWx0dXJlZCBib25lIG1hcnJvdyBtZXNlbmNoeW1hbCBz
dGVtIGNlbGxzIGluIGV4cGVyaW1lbnRhbCBteW9jYXJkaWFsIGluZmFyY3Rpb24gYW5kIGRpYWJl
dGljIG5ldXJvcGF0aHk8L3RpdGxlPjxzZWNvbmRhcnktdGl0bGU+Q2lyYyBSZXM8L3NlY29uZGFy
eS10aXRsZT48YWx0LXRpdGxlPkNpcmN1bGF0aW9uIHJlc2VhcmNoPC9hbHQtdGl0bGU+PC90aXRs
ZXM+PHBlcmlvZGljYWw+PGZ1bGwtdGl0bGU+Q2lyYyBSZXM8L2Z1bGwtdGl0bGU+PGFiYnItMT5D
aXJjdWxhdGlvbiByZXNlYXJjaDwvYWJici0xPjwvcGVyaW9kaWNhbD48YWx0LXBlcmlvZGljYWw+
PGZ1bGwtdGl0bGU+Q2lyYyBSZXM8L2Z1bGwtdGl0bGU+PGFiYnItMT5DaXJjdWxhdGlvbiByZXNl
YXJjaDwvYWJici0xPjwvYWx0LXBlcmlvZGljYWw+PHBhZ2VzPjEzNDAtMTM0NzwvcGFnZXM+PHZv
bHVtZT4xMDg8L3ZvbHVtZT48bnVtYmVyPjExPC9udW1iZXI+PGtleXdvcmRzPjxrZXl3b3JkPkFk
dWx0IFN0ZW0gQ2VsbHMvY3l0b2xvZ3kvdHJhbnNwbGFudGF0aW9uPC9rZXl3b3JkPjxrZXl3b3Jk
PkFuaW1hbHM8L2tleXdvcmQ+PGtleXdvcmQ+Qm9uZSBNYXJyb3cgQ2VsbHMvY3l0b2xvZ3k8L2tl
eXdvcmQ+PGtleXdvcmQ+Q2VsbCBUcmFuc2Zvcm1hdGlvbiwgTmVvcGxhc3RpYzwva2V5d29yZD48
a2V5d29yZD5DZWxscywgQ3VsdHVyZWQ8L2tleXdvcmQ+PGtleXdvcmQ+RGlhYmV0aWMgTmV1cm9w
YXRoaWVzLyp0aGVyYXB5PC9rZXl3b3JkPjxrZXl3b3JkPkRpc2Vhc2UgTW9kZWxzLCBBbmltYWw8
L2tleXdvcmQ+PGtleXdvcmQ+SGVhcnQgTmVvcGxhc21zLypldGlvbG9neTwva2V5d29yZD48a2V5
d29yZD5NYWxlPC9rZXl3b3JkPjxrZXl3b3JkPk1lc2VuY2h5bWFsIFN0ZW0gQ2VsbCBUcmFuc3Bs
YW50YXRpb24vKmFkdmVyc2UgZWZmZWN0czwva2V5d29yZD48a2V5d29yZD5NaWNlPC9rZXl3b3Jk
PjxrZXl3b3JkPk1pY2UsIEluYnJlZCBDNTdCTDwva2V5d29yZD48a2V5d29yZD5NdXNjbGUgTmVv
cGxhc21zLypldGlvbG9neTwva2V5d29yZD48a2V5d29yZD5NeW9jYXJkaWFsIEluZmFyY3Rpb24v
KnRoZXJhcHk8L2tleXdvcmQ+PGtleXdvcmQ+U2FyY29tYS8qZXRpb2xvZ3k8L2tleXdvcmQ+PC9r
ZXl3b3Jkcz48ZGF0ZXM+PHllYXI+MjAxMTwveWVhcj48cHViLWRhdGVzPjxkYXRlPk1heSAyNzwv
ZGF0ZT48L3B1Yi1kYXRlcz48L2RhdGVzPjxpc2JuPjE1MjQtNDU3MSAoRWxlY3Ryb25pYykmI3hE
OzAwMDktNzMzMCAoTGlua2luZyk8L2lzYm4+PGFjY2Vzc2lvbi1udW0+MjE0OTM4OTM8L2FjY2Vz
c2lvbi1udW0+PHVybHM+PHJlbGF0ZWQtdXJscz48dXJsPmh0dHA6Ly93d3cubmNiaS5ubG0ubmlo
Lmdvdi9wdWJtZWQvMjE0OTM4OTM8L3VybD48L3JlbGF0ZWQtdXJscz48L3VybHM+PGN1c3RvbTI+
MzEwOTc0MTwvY3VzdG9tMj48ZWxlY3Ryb25pYy1yZXNvdXJjZS1udW0+MTAuMTE2MS9DSVJDUkVT
QUhBLjExMC4yMzk4NDg8L2VsZWN0cm9uaWMtcmVzb3VyY2UtbnVtPjwvcmVjb3JkPjwvQ2l0ZT48
L0VuZE5vdGU+
</w:fldData>
        </w:fldChar>
      </w:r>
      <w:r w:rsidR="00200C8B" w:rsidRPr="00176BDD">
        <w:rPr>
          <w:rFonts w:ascii="Book Antiqua" w:hAnsi="Book Antiqua"/>
          <w:snapToGrid w:val="0"/>
          <w:kern w:val="0"/>
          <w:szCs w:val="24"/>
        </w:rPr>
        <w:instrText xml:space="preserve"> ADDIN EN.CITE </w:instrText>
      </w:r>
      <w:r w:rsidR="00200C8B" w:rsidRPr="00176BDD">
        <w:rPr>
          <w:rFonts w:ascii="Book Antiqua" w:hAnsi="Book Antiqua"/>
          <w:snapToGrid w:val="0"/>
          <w:kern w:val="0"/>
          <w:szCs w:val="24"/>
        </w:rPr>
        <w:fldChar w:fldCharType="begin">
          <w:fldData xml:space="preserve">PEVuZE5vdGU+PENpdGU+PEF1dGhvcj5KZW9uZzwvQXV0aG9yPjxZZWFyPjIwMTE8L1llYXI+PFJl
Y051bT4xMTQ8L1JlY051bT48RGlzcGxheVRleHQ+PHN0eWxlIGZhY2U9InN1cGVyc2NyaXB0Ij5b
ODZdPC9zdHlsZT48L0Rpc3BsYXlUZXh0PjxyZWNvcmQ+PHJlYy1udW1iZXI+MTE0PC9yZWMtbnVt
YmVyPjxmb3JlaWduLWtleXM+PGtleSBhcHA9IkVOIiBkYi1pZD0idmVyeHoyYTI2ZGRzYXVlOXZ3
cHZyYWQ1dnB0MnNyd3dyZDJlIj4xMTQ8L2tleT48L2ZvcmVpZ24ta2V5cz48cmVmLXR5cGUgbmFt
ZT0iSm91cm5hbCBBcnRpY2xlIj4xNzwvcmVmLXR5cGU+PGNvbnRyaWJ1dG9ycz48YXV0aG9ycz48
YXV0aG9yPkplb25nLCBKLiBPLjwvYXV0aG9yPjxhdXRob3I+SGFuLCBKLiBXLjwvYXV0aG9yPjxh
dXRob3I+S2ltLCBKLiBNLjwvYXV0aG9yPjxhdXRob3I+Q2hvLCBILiBKLjwvYXV0aG9yPjxhdXRo
b3I+UGFyaywgQy48L2F1dGhvcj48YXV0aG9yPkxlZSwgTi48L2F1dGhvcj48YXV0aG9yPktpbSwg
RC4gVy48L2F1dGhvcj48YXV0aG9yPllvb24sIFkuIFMuPC9hdXRob3I+PC9hdXRob3JzPjwvY29u
dHJpYnV0b3JzPjxhdXRoLWFkZHJlc3M+RGl2aXNpb24gb2YgQ2FyZGlvdmFzY3VsYXIgUmVzZWFy
Y2gsIENhcml0YXMgU3QuIEVsaXphYmV0aCZhcG9zO3MgTWVkaWNhbCBDZW50ZXIsIFR1ZnRzIFVu
aXZlcnNpdHkgU2Nob29sIG9mIE1lZGljaW5lLCBCb3N0b24sIE1BLCBVU0EuPC9hdXRoLWFkZHJl
c3M+PHRpdGxlcz48dGl0bGU+TWFsaWduYW50IHR1bW9yIGZvcm1hdGlvbiBhZnRlciB0cmFuc3Bs
YW50YXRpb24gb2Ygc2hvcnQtdGVybSBjdWx0dXJlZCBib25lIG1hcnJvdyBtZXNlbmNoeW1hbCBz
dGVtIGNlbGxzIGluIGV4cGVyaW1lbnRhbCBteW9jYXJkaWFsIGluZmFyY3Rpb24gYW5kIGRpYWJl
dGljIG5ldXJvcGF0aHk8L3RpdGxlPjxzZWNvbmRhcnktdGl0bGU+Q2lyYyBSZXM8L3NlY29uZGFy
eS10aXRsZT48YWx0LXRpdGxlPkNpcmN1bGF0aW9uIHJlc2VhcmNoPC9hbHQtdGl0bGU+PC90aXRs
ZXM+PHBlcmlvZGljYWw+PGZ1bGwtdGl0bGU+Q2lyYyBSZXM8L2Z1bGwtdGl0bGU+PGFiYnItMT5D
aXJjdWxhdGlvbiByZXNlYXJjaDwvYWJici0xPjwvcGVyaW9kaWNhbD48YWx0LXBlcmlvZGljYWw+
PGZ1bGwtdGl0bGU+Q2lyYyBSZXM8L2Z1bGwtdGl0bGU+PGFiYnItMT5DaXJjdWxhdGlvbiByZXNl
YXJjaDwvYWJici0xPjwvYWx0LXBlcmlvZGljYWw+PHBhZ2VzPjEzNDAtMTM0NzwvcGFnZXM+PHZv
bHVtZT4xMDg8L3ZvbHVtZT48bnVtYmVyPjExPC9udW1iZXI+PGtleXdvcmRzPjxrZXl3b3JkPkFk
dWx0IFN0ZW0gQ2VsbHMvY3l0b2xvZ3kvdHJhbnNwbGFudGF0aW9uPC9rZXl3b3JkPjxrZXl3b3Jk
PkFuaW1hbHM8L2tleXdvcmQ+PGtleXdvcmQ+Qm9uZSBNYXJyb3cgQ2VsbHMvY3l0b2xvZ3k8L2tl
eXdvcmQ+PGtleXdvcmQ+Q2VsbCBUcmFuc2Zvcm1hdGlvbiwgTmVvcGxhc3RpYzwva2V5d29yZD48
a2V5d29yZD5DZWxscywgQ3VsdHVyZWQ8L2tleXdvcmQ+PGtleXdvcmQ+RGlhYmV0aWMgTmV1cm9w
YXRoaWVzLyp0aGVyYXB5PC9rZXl3b3JkPjxrZXl3b3JkPkRpc2Vhc2UgTW9kZWxzLCBBbmltYWw8
L2tleXdvcmQ+PGtleXdvcmQ+SGVhcnQgTmVvcGxhc21zLypldGlvbG9neTwva2V5d29yZD48a2V5
d29yZD5NYWxlPC9rZXl3b3JkPjxrZXl3b3JkPk1lc2VuY2h5bWFsIFN0ZW0gQ2VsbCBUcmFuc3Bs
YW50YXRpb24vKmFkdmVyc2UgZWZmZWN0czwva2V5d29yZD48a2V5d29yZD5NaWNlPC9rZXl3b3Jk
PjxrZXl3b3JkPk1pY2UsIEluYnJlZCBDNTdCTDwva2V5d29yZD48a2V5d29yZD5NdXNjbGUgTmVv
cGxhc21zLypldGlvbG9neTwva2V5d29yZD48a2V5d29yZD5NeW9jYXJkaWFsIEluZmFyY3Rpb24v
KnRoZXJhcHk8L2tleXdvcmQ+PGtleXdvcmQ+U2FyY29tYS8qZXRpb2xvZ3k8L2tleXdvcmQ+PC9r
ZXl3b3Jkcz48ZGF0ZXM+PHllYXI+MjAxMTwveWVhcj48cHViLWRhdGVzPjxkYXRlPk1heSAyNzwv
ZGF0ZT48L3B1Yi1kYXRlcz48L2RhdGVzPjxpc2JuPjE1MjQtNDU3MSAoRWxlY3Ryb25pYykmI3hE
OzAwMDktNzMzMCAoTGlua2luZyk8L2lzYm4+PGFjY2Vzc2lvbi1udW0+MjE0OTM4OTM8L2FjY2Vz
c2lvbi1udW0+PHVybHM+PHJlbGF0ZWQtdXJscz48dXJsPmh0dHA6Ly93d3cubmNiaS5ubG0ubmlo
Lmdvdi9wdWJtZWQvMjE0OTM4OTM8L3VybD48L3JlbGF0ZWQtdXJscz48L3VybHM+PGN1c3RvbTI+
MzEwOTc0MTwvY3VzdG9tMj48ZWxlY3Ryb25pYy1yZXNvdXJjZS1udW0+MTAuMTE2MS9DSVJDUkVT
QUhBLjExMC4yMzk4NDg8L2VsZWN0cm9uaWMtcmVzb3VyY2UtbnVtPjwvcmVjb3JkPjwvQ2l0ZT48
L0VuZE5vdGU+
</w:fldData>
        </w:fldChar>
      </w:r>
      <w:r w:rsidR="00200C8B" w:rsidRPr="00176BDD">
        <w:rPr>
          <w:rFonts w:ascii="Book Antiqua" w:hAnsi="Book Antiqua"/>
          <w:snapToGrid w:val="0"/>
          <w:kern w:val="0"/>
          <w:szCs w:val="24"/>
        </w:rPr>
        <w:instrText xml:space="preserve"> ADDIN EN.CITE.DATA </w:instrText>
      </w:r>
      <w:r w:rsidR="00200C8B" w:rsidRPr="00176BDD">
        <w:rPr>
          <w:rFonts w:ascii="Book Antiqua" w:hAnsi="Book Antiqua"/>
          <w:snapToGrid w:val="0"/>
          <w:kern w:val="0"/>
          <w:szCs w:val="24"/>
        </w:rPr>
      </w:r>
      <w:r w:rsidR="00200C8B" w:rsidRPr="00176BDD">
        <w:rPr>
          <w:rFonts w:ascii="Book Antiqua" w:hAnsi="Book Antiqua"/>
          <w:snapToGrid w:val="0"/>
          <w:kern w:val="0"/>
          <w:szCs w:val="24"/>
        </w:rPr>
        <w:fldChar w:fldCharType="end"/>
      </w:r>
      <w:r w:rsidR="00200C8B" w:rsidRPr="00176BDD">
        <w:rPr>
          <w:rFonts w:ascii="Book Antiqua" w:hAnsi="Book Antiqua"/>
          <w:snapToGrid w:val="0"/>
          <w:kern w:val="0"/>
          <w:szCs w:val="24"/>
        </w:rPr>
      </w:r>
      <w:r w:rsidR="00200C8B" w:rsidRPr="00176BDD">
        <w:rPr>
          <w:rFonts w:ascii="Book Antiqua" w:hAnsi="Book Antiqua"/>
          <w:snapToGrid w:val="0"/>
          <w:kern w:val="0"/>
          <w:szCs w:val="24"/>
        </w:rPr>
        <w:fldChar w:fldCharType="separate"/>
      </w:r>
      <w:r w:rsidR="00200C8B" w:rsidRPr="00176BDD">
        <w:rPr>
          <w:rFonts w:ascii="Book Antiqua" w:hAnsi="Book Antiqua"/>
          <w:noProof/>
          <w:snapToGrid w:val="0"/>
          <w:kern w:val="0"/>
          <w:szCs w:val="24"/>
          <w:vertAlign w:val="superscript"/>
        </w:rPr>
        <w:t>[</w:t>
      </w:r>
      <w:hyperlink w:anchor="_ENREF_86" w:tooltip="Jeong, 2011 #114" w:history="1">
        <w:r w:rsidR="00156444" w:rsidRPr="00176BDD">
          <w:rPr>
            <w:rFonts w:ascii="Book Antiqua" w:hAnsi="Book Antiqua"/>
            <w:noProof/>
            <w:snapToGrid w:val="0"/>
            <w:kern w:val="0"/>
            <w:szCs w:val="24"/>
            <w:vertAlign w:val="superscript"/>
          </w:rPr>
          <w:t>86</w:t>
        </w:r>
      </w:hyperlink>
      <w:r w:rsidR="00200C8B" w:rsidRPr="00176BDD">
        <w:rPr>
          <w:rFonts w:ascii="Book Antiqua" w:hAnsi="Book Antiqua"/>
          <w:noProof/>
          <w:snapToGrid w:val="0"/>
          <w:kern w:val="0"/>
          <w:szCs w:val="24"/>
          <w:vertAlign w:val="superscript"/>
        </w:rPr>
        <w:t>]</w:t>
      </w:r>
      <w:r w:rsidR="00200C8B" w:rsidRPr="00176BDD">
        <w:rPr>
          <w:rFonts w:ascii="Book Antiqua" w:hAnsi="Book Antiqua"/>
          <w:snapToGrid w:val="0"/>
          <w:kern w:val="0"/>
          <w:szCs w:val="24"/>
        </w:rPr>
        <w:fldChar w:fldCharType="end"/>
      </w:r>
      <w:r w:rsidRPr="00176BDD">
        <w:rPr>
          <w:rFonts w:ascii="Book Antiqua" w:hAnsi="Book Antiqua"/>
          <w:snapToGrid w:val="0"/>
          <w:kern w:val="0"/>
          <w:szCs w:val="24"/>
        </w:rPr>
        <w:t>.</w:t>
      </w:r>
      <w:r w:rsidR="00351112" w:rsidRPr="00176BDD">
        <w:rPr>
          <w:rFonts w:ascii="Book Antiqua" w:hAnsi="Book Antiqua"/>
          <w:snapToGrid w:val="0"/>
          <w:kern w:val="0"/>
          <w:szCs w:val="24"/>
        </w:rPr>
        <w:t xml:space="preserve"> </w:t>
      </w:r>
      <w:r w:rsidRPr="00176BDD">
        <w:rPr>
          <w:rFonts w:ascii="Book Antiqua" w:hAnsi="Book Antiqua"/>
          <w:snapToGrid w:val="0"/>
          <w:kern w:val="0"/>
          <w:szCs w:val="24"/>
        </w:rPr>
        <w:t xml:space="preserve"> </w:t>
      </w:r>
      <w:r w:rsidR="00FF3FC8" w:rsidRPr="00176BDD">
        <w:rPr>
          <w:rFonts w:ascii="Book Antiqua" w:hAnsi="Book Antiqua"/>
          <w:snapToGrid w:val="0"/>
          <w:kern w:val="0"/>
          <w:szCs w:val="24"/>
        </w:rPr>
        <w:t xml:space="preserve">Furthermore, several reports </w:t>
      </w:r>
      <w:r w:rsidR="00FF2FD6" w:rsidRPr="00176BDD">
        <w:rPr>
          <w:rFonts w:ascii="Book Antiqua" w:hAnsi="Book Antiqua"/>
          <w:snapToGrid w:val="0"/>
          <w:kern w:val="0"/>
          <w:szCs w:val="24"/>
        </w:rPr>
        <w:t xml:space="preserve">have </w:t>
      </w:r>
      <w:r w:rsidR="00FF3FC8" w:rsidRPr="00176BDD">
        <w:rPr>
          <w:rFonts w:ascii="Book Antiqua" w:hAnsi="Book Antiqua"/>
          <w:snapToGrid w:val="0"/>
          <w:kern w:val="0"/>
          <w:szCs w:val="24"/>
        </w:rPr>
        <w:t xml:space="preserve">suggested </w:t>
      </w:r>
      <w:r w:rsidR="00FF2FD6" w:rsidRPr="00176BDD">
        <w:rPr>
          <w:rFonts w:ascii="Book Antiqua" w:hAnsi="Book Antiqua"/>
          <w:snapToGrid w:val="0"/>
          <w:kern w:val="0"/>
          <w:szCs w:val="24"/>
        </w:rPr>
        <w:t>ADSCs promote</w:t>
      </w:r>
      <w:r w:rsidR="00FF3FC8" w:rsidRPr="00176BDD">
        <w:rPr>
          <w:rFonts w:ascii="Book Antiqua" w:hAnsi="Book Antiqua"/>
          <w:snapToGrid w:val="0"/>
          <w:kern w:val="0"/>
          <w:szCs w:val="24"/>
        </w:rPr>
        <w:t xml:space="preserve"> the proliferation of cancer cells both </w:t>
      </w:r>
      <w:r w:rsidR="00FF3FC8" w:rsidRPr="00176BDD">
        <w:rPr>
          <w:rFonts w:ascii="Book Antiqua" w:hAnsi="Book Antiqua"/>
          <w:i/>
          <w:snapToGrid w:val="0"/>
          <w:kern w:val="0"/>
          <w:szCs w:val="24"/>
        </w:rPr>
        <w:t>in vitro</w:t>
      </w:r>
      <w:r w:rsidR="00FF3FC8" w:rsidRPr="00176BDD">
        <w:rPr>
          <w:rFonts w:ascii="Book Antiqua" w:hAnsi="Book Antiqua"/>
          <w:snapToGrid w:val="0"/>
          <w:kern w:val="0"/>
          <w:szCs w:val="24"/>
        </w:rPr>
        <w:t xml:space="preserve"> and </w:t>
      </w:r>
      <w:r w:rsidR="00FF3FC8" w:rsidRPr="00176BDD">
        <w:rPr>
          <w:rFonts w:ascii="Book Antiqua" w:hAnsi="Book Antiqua"/>
          <w:i/>
          <w:snapToGrid w:val="0"/>
          <w:kern w:val="0"/>
          <w:szCs w:val="24"/>
        </w:rPr>
        <w:t>in vivo</w:t>
      </w:r>
      <w:r w:rsidR="00381D61" w:rsidRPr="00176BDD">
        <w:rPr>
          <w:rFonts w:ascii="Book Antiqua" w:hAnsi="Book Antiqua"/>
          <w:snapToGrid w:val="0"/>
          <w:kern w:val="0"/>
          <w:szCs w:val="24"/>
        </w:rPr>
        <w:fldChar w:fldCharType="begin">
          <w:fldData xml:space="preserve">PEVuZE5vdGU+PENpdGU+PEF1dGhvcj5NdWVobGJlcmc8L0F1dGhvcj48WWVhcj4yMDA5PC9ZZWFy
PjxSZWNOdW0+MTE4PC9SZWNOdW0+PERpc3BsYXlUZXh0PjxzdHlsZSBmYWNlPSJzdXBlcnNjcmlw
dCI+Wzg3LTg5XTwvc3R5bGU+PC9EaXNwbGF5VGV4dD48cmVjb3JkPjxyZWMtbnVtYmVyPjExODwv
cmVjLW51bWJlcj48Zm9yZWlnbi1rZXlzPjxrZXkgYXBwPSJFTiIgZGItaWQ9InZlcnh6MmEyNmRk
c2F1ZTl2d3B2cmFkNXZwdDJzcnd3cmQyZSI+MTE4PC9rZXk+PC9mb3JlaWduLWtleXM+PHJlZi10
eXBlIG5hbWU9IkpvdXJuYWwgQXJ0aWNsZSI+MTc8L3JlZi10eXBlPjxjb250cmlidXRvcnM+PGF1
dGhvcnM+PGF1dGhvcj5NdWVobGJlcmcsIEYuIEwuPC9hdXRob3I+PGF1dGhvcj5Tb25nLCBZLiBI
LjwvYXV0aG9yPjxhdXRob3I+S3JvaG4sIEEuPC9hdXRob3I+PGF1dGhvcj5QaW5pbGxhLCBTLiBQ
LjwvYXV0aG9yPjxhdXRob3I+RHJvbGwsIEwuIEguPC9hdXRob3I+PGF1dGhvcj5MZW5nLCBYLjwv
YXV0aG9yPjxhdXRob3I+U2VpZGVuc3RpY2tlciwgTS48L2F1dGhvcj48YXV0aG9yPlJpY2tlLCBK
LjwvYXV0aG9yPjxhdXRob3I+QWx0bWFuLCBBLiBNLjwvYXV0aG9yPjxhdXRob3I+RGV2YXJhamFu
LCBFLjwvYXV0aG9yPjxhdXRob3I+TGl1LCBXLjwvYXV0aG9yPjxhdXRob3I+QXJsaW5naGF1cywg
Ui4gQi48L2F1dGhvcj48YXV0aG9yPkFsdCwgRS4gVS48L2F1dGhvcj48L2F1dGhvcnM+PC9jb250
cmlidXRvcnM+PGF1dGgtYWRkcmVzcz5EZXBhcnRtZW50IG9mIE1vbGVjdWxhciBQYXRob2xvZ3ks
IFVuaXZlcnNpdHkgb2YgVGV4YXMgTS4gRC4gQW5kZXJzb24gQ2FuY2VyIENlbnRlciwgSG91c3Rv
biwgVFggNzcwMzAsIFVTQS48L2F1dGgtYWRkcmVzcz48dGl0bGVzPjx0aXRsZT5UaXNzdWUtcmVz
aWRlbnQgc3RlbSBjZWxscyBwcm9tb3RlIGJyZWFzdCBjYW5jZXIgZ3Jvd3RoIGFuZCBtZXRhc3Rh
c2lzPC90aXRsZT48c2Vjb25kYXJ5LXRpdGxlPkNhcmNpbm9nZW5lc2lzPC9zZWNvbmRhcnktdGl0
bGU+PGFsdC10aXRsZT5DYXJjaW5vZ2VuZXNpczwvYWx0LXRpdGxlPjwvdGl0bGVzPjxwZXJpb2Rp
Y2FsPjxmdWxsLXRpdGxlPkNhcmNpbm9nZW5lc2lzPC9mdWxsLXRpdGxlPjxhYmJyLTE+Q2FyY2lu
b2dlbmVzaXM8L2FiYnItMT48L3BlcmlvZGljYWw+PGFsdC1wZXJpb2RpY2FsPjxmdWxsLXRpdGxl
PkNhcmNpbm9nZW5lc2lzPC9mdWxsLXRpdGxlPjxhYmJyLTE+Q2FyY2lub2dlbmVzaXM8L2FiYnIt
MT48L2FsdC1wZXJpb2RpY2FsPjxwYWdlcz41ODktNTk3PC9wYWdlcz48dm9sdW1lPjMwPC92b2x1
bWU+PG51bWJlcj40PC9udW1iZXI+PGtleXdvcmRzPjxrZXl3b3JkPkFkaXBvc2UgVGlzc3VlL21l
dGFib2xpc20vcGF0aG9sb2d5PC9rZXl3b3JkPjxrZXl3b3JkPkFuaW1hbHM8L2tleXdvcmQ+PGtl
eXdvcmQ+QmxvdHRpbmcsIFdlc3Rlcm48L2tleXdvcmQ+PGtleXdvcmQ+Q2VsbCBNb3ZlbWVudDwv
a2V5d29yZD48a2V5d29yZD5DaGVtb2tpbmUgQ1hDTDEyL21ldGFib2xpc208L2tleXdvcmQ+PGtl
eXdvcmQ+RW56eW1lLUxpbmtlZCBJbW11bm9zb3JiZW50IEFzc2F5PC9rZXl3b3JkPjxrZXl3b3Jk
PkZsb3cgQ3l0b21ldHJ5PC9rZXl3b3JkPjxrZXl3b3JkPkltbXVub3ByZWNpcGl0YXRpb248L2tl
eXdvcmQ+PGtleXdvcmQ+THVuZyBOZW9wbGFzbXMvbWV0YWJvbGlzbS8qc2Vjb25kYXJ5PC9rZXl3
b3JkPjxrZXl3b3JkPk1hbGU8L2tleXdvcmQ+PGtleXdvcmQ+TWFtbWFyeSBOZW9wbGFzbXMsIEFu
aW1hbC9tZXRhYm9saXNtLypwYXRob2xvZ3k8L2tleXdvcmQ+PGtleXdvcmQ+TWljZTwva2V5d29y
ZD48a2V5d29yZD5NaWNlLCBJbmJyZWQgQkFMQiBDPC9rZXl3b3JkPjxrZXl3b3JkPk1pY2UsIE51
ZGU8L2tleXdvcmQ+PGtleXdvcmQ+TmVvcGxhc20gSW52YXNpdmVuZXNzPC9rZXl3b3JkPjxrZXl3
b3JkPk5lb3BsYXN0aWMgU3RlbSBDZWxscy8qbWV0YWJvbGlzbTwva2V5d29yZD48a2V5d29yZD5O
ZW92YXNjdWxhcml6YXRpb24sIFBhdGhvbG9naWM8L2tleXdvcmQ+PGtleXdvcmQ+UmVjZXB0b3Jz
LCBDWENSNC9hbnRhZ29uaXN0cyAmYW1wOyBpbmhpYml0b3JzL2dlbmV0aWNzL21ldGFib2xpc208
L2tleXdvcmQ+PGtleXdvcmQ+U3BoZXJvaWRzLCBDZWxsdWxhcjwva2V5d29yZD48a2V5d29yZD5T
dHJvbWFsIENlbGxzL2N5dG9sb2d5L21ldGFib2xpc208L2tleXdvcmQ+PGtleXdvcmQ+VmFzY3Vs
YXIgRW5kb3RoZWxpYWwgR3Jvd3RoIEZhY3RvciBBL21ldGFib2xpc208L2tleXdvcmQ+PC9rZXl3
b3Jkcz48ZGF0ZXM+PHllYXI+MjAwOTwveWVhcj48cHViLWRhdGVzPjxkYXRlPkFwcjwvZGF0ZT48
L3B1Yi1kYXRlcz48L2RhdGVzPjxpc2JuPjE0NjAtMjE4MCAoRWxlY3Ryb25pYykmI3hEOzAxNDMt
MzMzNCAoTGlua2luZyk8L2lzYm4+PGFjY2Vzc2lvbi1udW0+MTkxODE2OTk8L2FjY2Vzc2lvbi1u
dW0+PHVybHM+PHJlbGF0ZWQtdXJscz48dXJsPmh0dHA6Ly93d3cubmNiaS5ubG0ubmloLmdvdi9w
dWJtZWQvMTkxODE2OTk8L3VybD48L3JlbGF0ZWQtdXJscz48L3VybHM+PGVsZWN0cm9uaWMtcmVz
b3VyY2UtbnVtPjEwLjEwOTMvY2FyY2luL2JncDAzNjwvZWxlY3Ryb25pYy1yZXNvdXJjZS1udW0+
PC9yZWNvcmQ+PC9DaXRlPjxDaXRlPjxBdXRob3I+SGVvPC9BdXRob3I+PFllYXI+MjAxMTwvWWVh
cj48UmVjTnVtPjExNTwvUmVjTnVtPjxyZWNvcmQ+PHJlYy1udW1iZXI+MTE1PC9yZWMtbnVtYmVy
Pjxmb3JlaWduLWtleXM+PGtleSBhcHA9IkVOIiBkYi1pZD0idmVyeHoyYTI2ZGRzYXVlOXZ3cHZy
YWQ1dnB0MnNyd3dyZDJlIj4xMTU8L2tleT48L2ZvcmVpZ24ta2V5cz48cmVmLXR5cGUgbmFtZT0i
Sm91cm5hbCBBcnRpY2xlIj4xNzwvcmVmLXR5cGU+PGNvbnRyaWJ1dG9ycz48YXV0aG9ycz48YXV0
aG9yPkhlbywgUy4gQy48L2F1dGhvcj48YXV0aG9yPkxlZSwgSy4gTy48L2F1dGhvcj48YXV0aG9y
PlNoaW4sIFMuIEguPC9hdXRob3I+PGF1dGhvcj5Ld29uLCBZLiBXLjwvYXV0aG9yPjxhdXRob3I+
S2ltLCBZLiBNLjwvYXV0aG9yPjxhdXRob3I+TGVlLCBDLiBILjwvYXV0aG9yPjxhdXRob3I+S2lt
LCBZLiBELjwvYXV0aG9yPjxhdXRob3I+TGVlLCBNLiBLLjwvYXV0aG9yPjxhdXRob3I+WW9vbiwg
TS4gUy48L2F1dGhvcj48YXV0aG9yPktpbSwgSi4gSC48L2F1dGhvcj48L2F1dGhvcnM+PC9jb250
cmlidXRvcnM+PGF1dGgtYWRkcmVzcz5NZWRpY2FsIFJlc2VhcmNoIENlbnRlciBmb3IgSXNjaGVt
aWMgVGlzc3VlIFJlZ2VuZXJhdGlvbiwgUHVzYW4gTmF0aW9uYWwgVW5pdmVyc2l0eSwgWWFuZ3Nh
biwgUmVwdWJsaWMgb2YgS29yZWEuPC9hdXRoLWFkZHJlc3M+PHRpdGxlcz48dGl0bGU+UGVyaW9z
dGluIG1lZGlhdGVzIGh1bWFuIGFkaXBvc2UgdGlzc3VlLWRlcml2ZWQgbWVzZW5jaHltYWwgc3Rl
bSBjZWxsLXN0aW11bGF0ZWQgdHVtb3IgZ3Jvd3RoIGluIGEgeGVub2dyYWZ0IGx1bmcgYWRlbm9j
YXJjaW5vbWEgbW9kZWw8L3RpdGxlPjxzZWNvbmRhcnktdGl0bGU+QmlvY2hpbSBCaW9waHlzIEFj
dGE8L3NlY29uZGFyeS10aXRsZT48YWx0LXRpdGxlPkJpb2NoaW1pY2EgZXQgYmlvcGh5c2ljYSBh
Y3RhPC9hbHQtdGl0bGU+PC90aXRsZXM+PHBlcmlvZGljYWw+PGZ1bGwtdGl0bGU+QmlvY2hpbSBC
aW9waHlzIEFjdGE8L2Z1bGwtdGl0bGU+PGFiYnItMT5CaW9jaGltaWNhIGV0IGJpb3BoeXNpY2Eg
YWN0YTwvYWJici0xPjwvcGVyaW9kaWNhbD48YWx0LXBlcmlvZGljYWw+PGZ1bGwtdGl0bGU+Qmlv
Y2hpbSBCaW9waHlzIEFjdGE8L2Z1bGwtdGl0bGU+PGFiYnItMT5CaW9jaGltaWNhIGV0IGJpb3Bo
eXNpY2EgYWN0YTwvYWJici0xPjwvYWx0LXBlcmlvZGljYWw+PHBhZ2VzPjIwNjEtMjA3MDwvcGFn
ZXM+PHZvbHVtZT4xODEzPC92b2x1bWU+PG51bWJlcj4xMjwvbnVtYmVyPjxrZXl3b3Jkcz48a2V5
d29yZD5BZGVub2NhcmNpbm9tYS9tZXRhYm9saXNtLypwYXRob2xvZ3k8L2tleXdvcmQ+PGtleXdv
cmQ+QWRpcG9zZSBUaXNzdWUvKnBhdGhvbG9neTwva2V5d29yZD48a2V5d29yZD5BbmltYWxzPC9r
ZXl3b3JkPjxrZXl3b3JkPkJsb3R0aW5nLCBXZXN0ZXJuPC9rZXl3b3JkPjxrZXl3b3JkPkNlbGwg
QWRoZXNpb248L2tleXdvcmQ+PGtleXdvcmQ+Q2VsbCBBZGhlc2lvbiBNb2xlY3VsZXMvZ2VuZXRp
Y3MvKm1ldGFib2xpc208L2tleXdvcmQ+PGtleXdvcmQ+Q2VsbCBQcm9saWZlcmF0aW9uPC9rZXl3
b3JkPjxrZXl3b3JkPkN1bHR1cmUgTWVkaWEsIENvbmRpdGlvbmVkL3BoYXJtYWNvbG9neTwva2V5
d29yZD48a2V5d29yZD5IdW1hbnM8L2tleXdvcmQ+PGtleXdvcmQ+THVuZyBOZW9wbGFzbXMvbWV0
YWJvbGlzbS8qcGF0aG9sb2d5PC9rZXl3b3JkPjxrZXl3b3JkPk1lc2VuY2h5bWFsIFN0cm9tYWwg
Q2VsbHMvbWV0YWJvbGlzbS8qcGF0aG9sb2d5PC9rZXl3b3JkPjxrZXl3b3JkPk1pY2U8L2tleXdv
cmQ+PGtleXdvcmQ+TWljZSwgSW5icmVkIEJBTEIgQzwva2V5d29yZD48a2V5d29yZD5NaWNlLCBO
dWRlPC9rZXl3b3JkPjxrZXl3b3JkPk5lb3BsYXNtcywgQWRpcG9zZSBUaXNzdWUvbWV0YWJvbGlz
bS8qcGF0aG9sb2d5PC9rZXl3b3JkPjxrZXl3b3JkPlNpZ25hbCBUcmFuc2R1Y3Rpb248L2tleXdv
cmQ+PGtleXdvcmQ+VHJhbnNwbGFudGF0aW9uLCBIZXRlcm9sb2dvdXM8L2tleXdvcmQ+PC9rZXl3
b3Jkcz48ZGF0ZXM+PHllYXI+MjAxMTwveWVhcj48cHViLWRhdGVzPjxkYXRlPkRlYzwvZGF0ZT48
L3B1Yi1kYXRlcz48L2RhdGVzPjxpc2JuPjAwMDYtMzAwMiAoUHJpbnQpJiN4RDswMDA2LTMwMDIg
KExpbmtpbmcpPC9pc2JuPjxhY2Nlc3Npb24tbnVtPjIxODU1NTgxPC9hY2Nlc3Npb24tbnVtPjx1
cmxzPjxyZWxhdGVkLXVybHM+PHVybD5odHRwOi8vd3d3Lm5jYmkubmxtLm5paC5nb3YvcHVibWVk
LzIxODU1NTgxPC91cmw+PC9yZWxhdGVkLXVybHM+PC91cmxzPjxlbGVjdHJvbmljLXJlc291cmNl
LW51bT4xMC4xMDE2L2ouYmJhbWNyLjIwMTEuMDguMDA0PC9lbGVjdHJvbmljLXJlc291cmNlLW51
bT48L3JlY29yZD48L0NpdGU+PENpdGU+PEF1dGhvcj5KaTwvQXV0aG9yPjxZZWFyPjIwMTM8L1ll
YXI+PFJlY051bT4xMTc8L1JlY051bT48cmVjb3JkPjxyZWMtbnVtYmVyPjExNzwvcmVjLW51bWJl
cj48Zm9yZWlnbi1rZXlzPjxrZXkgYXBwPSJFTiIgZGItaWQ9InZlcnh6MmEyNmRkc2F1ZTl2d3B2
cmFkNXZwdDJzcnd3cmQyZSI+MTE3PC9rZXk+PC9mb3JlaWduLWtleXM+PHJlZi10eXBlIG5hbWU9
IkpvdXJuYWwgQXJ0aWNsZSI+MTc8L3JlZi10eXBlPjxjb250cmlidXRvcnM+PGF1dGhvcnM+PGF1
dGhvcj5KaSwgUy4gUS48L2F1dGhvcj48YXV0aG9yPkNhbywgSi48L2F1dGhvcj48YXV0aG9yPlpo
YW5nLCBRLiBZLjwvYXV0aG9yPjxhdXRob3I+TGksIFkuIFkuPC9hdXRob3I+PGF1dGhvcj5ZYW4s
IFkuIFEuPC9hdXRob3I+PGF1dGhvcj5ZdSwgRi4gWC48L2F1dGhvcj48L2F1dGhvcnM+PC9jb250
cmlidXRvcnM+PGF1dGgtYWRkcmVzcz5TZWNvbmQgTWlsaXRhcnkgTWVkaWNhbCBVbml2ZXJzaXR5
LCBEZXBhcnRtZW50IG9mIExpdmVyIFN1cmdlcnkgSSwgRWFzdGVybiBIZXBhdG9iaWxpYXJ5IFN1
cmdlcnkgSG9zcGl0YWwsIFNoYW5naGFpLCBDaGluYS48L2F1dGgtYWRkcmVzcz48dGl0bGVzPjx0
aXRsZT5BZGlwb3NlIHRpc3N1ZS1kZXJpdmVkIHN0ZW0gY2VsbHMgcHJvbW90ZSBwYW5jcmVhdGlj
IGNhbmNlciBjZWxsIHByb2xpZmVyYXRpb24gYW5kIGludmFzaW9uPC90aXRsZT48c2Vjb25kYXJ5
LXRpdGxlPkJyYXogSiBNZWQgQmlvbCBSZXM8L3NlY29uZGFyeS10aXRsZT48YWx0LXRpdGxlPkJy
YXppbGlhbiBqb3VybmFsIG9mIG1lZGljYWwgYW5kIGJpb2xvZ2ljYWwgcmVzZWFyY2ggPSBSZXZp
c3RhIGJyYXNpbGVpcmEgZGUgcGVzcXVpc2FzIG1lZGljYXMgZSBiaW9sb2dpY2FzIC8gU29jaWVk
YWRlIEJyYXNpbGVpcmEgZGUgQmlvZmlzaWNhIC4uLiBbZXQgYWwuXTwvYWx0LXRpdGxlPjwvdGl0
bGVzPjxwZXJpb2RpY2FsPjxmdWxsLXRpdGxlPkJyYXogSiBNZWQgQmlvbCBSZXM8L2Z1bGwtdGl0
bGU+PGFiYnItMT5CcmF6aWxpYW4gam91cm5hbCBvZiBtZWRpY2FsIGFuZCBiaW9sb2dpY2FsIHJl
c2VhcmNoID0gUmV2aXN0YSBicmFzaWxlaXJhIGRlIHBlc3F1aXNhcyBtZWRpY2FzIGUgYmlvbG9n
aWNhcyAvIFNvY2llZGFkZSBCcmFzaWxlaXJhIGRlIEJpb2Zpc2ljYSAuLi4gW2V0IGFsLl08L2Fi
YnItMT48L3BlcmlvZGljYWw+PGFsdC1wZXJpb2RpY2FsPjxmdWxsLXRpdGxlPkJyYXogSiBNZWQg
QmlvbCBSZXM8L2Z1bGwtdGl0bGU+PGFiYnItMT5CcmF6aWxpYW4gam91cm5hbCBvZiBtZWRpY2Fs
IGFuZCBiaW9sb2dpY2FsIHJlc2VhcmNoID0gUmV2aXN0YSBicmFzaWxlaXJhIGRlIHBlc3F1aXNh
cyBtZWRpY2FzIGUgYmlvbG9naWNhcyAvIFNvY2llZGFkZSBCcmFzaWxlaXJhIGRlIEJpb2Zpc2lj
YSAuLi4gW2V0IGFsLl08L2FiYnItMT48L2FsdC1wZXJpb2RpY2FsPjxwYWdlcz43NTgtNzY0PC9w
YWdlcz48dm9sdW1lPjQ2PC92b2x1bWU+PG51bWJlcj45PC9udW1iZXI+PGtleXdvcmRzPjxrZXl3
b3JkPkFkaXBvY3l0ZXMvY3l0b2xvZ3k8L2tleXdvcmQ+PGtleXdvcmQ+QWRpcG9zZSBUaXNzdWUv
KnBhdGhvbG9neTwva2V5d29yZD48a2V5d29yZD5DZWxsIERpZmZlcmVudGlhdGlvbjwva2V5d29y
ZD48a2V5d29yZD5DZWxsIExpbmUsIFR1bW9yPC9rZXl3b3JkPjxrZXl3b3JkPipDZWxsIFByb2xp
ZmVyYXRpb248L2tleXdvcmQ+PGtleXdvcmQ+Q2hlbW9raW5lIENYQ0wxMi8qYW5hbHlzaXM8L2tl
eXdvcmQ+PGtleXdvcmQ+Q29jdWx0dXJlIFRlY2huaXF1ZXM8L2tleXdvcmQ+PGtleXdvcmQ+Q3Vs
dHVyZSBNZWRpYSwgQ29uZGl0aW9uZWQ8L2tleXdvcmQ+PGtleXdvcmQ+RW56eW1lLUxpbmtlZCBJ
bW11bm9zb3JiZW50IEFzc2F5PC9rZXl3b3JkPjxrZXl3b3JkPkh1bWFuczwva2V5d29yZD48a2V5
d29yZD5OZW9wbGFzbSBJbnZhc2l2ZW5lc3MvcGh5c2lvcGF0aG9sb2d5PC9rZXl3b3JkPjxrZXl3
b3JkPlBhbmNyZWF0aWMgTmVvcGxhc21zL21ldGFib2xpc20vKnBhdGhvbG9neTwva2V5d29yZD48
a2V5d29yZD5STkEsIE1lc3Nlbmdlci9tZXRhYm9saXNtPC9rZXl3b3JkPjxrZXl3b3JkPlJlYWwt
VGltZSBQb2x5bWVyYXNlIENoYWluIFJlYWN0aW9uPC9rZXl3b3JkPjxrZXl3b3JkPlJlY2VwdG9y
cywgQ1hDUjQvKmFuYWx5c2lzL2dlbmV0aWNzL21ldGFib2xpc208L2tleXdvcmQ+PGtleXdvcmQ+
U3RlbSBDZWxscy9wYXRob2xvZ3kvKnBoeXNpb2xvZ3k8L2tleXdvcmQ+PC9rZXl3b3Jkcz48ZGF0
ZXM+PHllYXI+MjAxMzwveWVhcj48cHViLWRhdGVzPjxkYXRlPlNlcDwvZGF0ZT48L3B1Yi1kYXRl
cz48L2RhdGVzPjxpc2JuPjE0MTQtNDMxWCAoRWxlY3Ryb25pYykmI3hEOzAxMDAtODc5WCAoTGlu
a2luZyk8L2lzYm4+PGFjY2Vzc2lvbi1udW0+MjQwNjgxOTE8L2FjY2Vzc2lvbi1udW0+PHVybHM+
PHJlbGF0ZWQtdXJscz48dXJsPmh0dHA6Ly93d3cubmNiaS5ubG0ubmloLmdvdi9wdWJtZWQvMjQw
NjgxOTE8L3VybD48L3JlbGF0ZWQtdXJscz48L3VybHM+PGN1c3RvbTI+Mzg1NDQzNTwvY3VzdG9t
Mj48ZWxlY3Ryb25pYy1yZXNvdXJjZS1udW0+MTAuMTU5MC8xNDE0LTQzMVgyMDEzMjkwNzwvZWxl
Y3Ryb25pYy1yZXNvdXJjZS1udW0+PC9yZWNvcmQ+PC9DaXRlPjwvRW5kTm90ZT4A
</w:fldData>
        </w:fldChar>
      </w:r>
      <w:r w:rsidR="00381D61" w:rsidRPr="00176BDD">
        <w:rPr>
          <w:rFonts w:ascii="Book Antiqua" w:hAnsi="Book Antiqua"/>
          <w:snapToGrid w:val="0"/>
          <w:kern w:val="0"/>
          <w:szCs w:val="24"/>
        </w:rPr>
        <w:instrText xml:space="preserve"> ADDIN EN.CITE </w:instrText>
      </w:r>
      <w:r w:rsidR="00381D61" w:rsidRPr="00176BDD">
        <w:rPr>
          <w:rFonts w:ascii="Book Antiqua" w:hAnsi="Book Antiqua"/>
          <w:snapToGrid w:val="0"/>
          <w:kern w:val="0"/>
          <w:szCs w:val="24"/>
        </w:rPr>
        <w:fldChar w:fldCharType="begin">
          <w:fldData xml:space="preserve">PEVuZE5vdGU+PENpdGU+PEF1dGhvcj5NdWVobGJlcmc8L0F1dGhvcj48WWVhcj4yMDA5PC9ZZWFy
PjxSZWNOdW0+MTE4PC9SZWNOdW0+PERpc3BsYXlUZXh0PjxzdHlsZSBmYWNlPSJzdXBlcnNjcmlw
dCI+Wzg3LTg5XTwvc3R5bGU+PC9EaXNwbGF5VGV4dD48cmVjb3JkPjxyZWMtbnVtYmVyPjExODwv
cmVjLW51bWJlcj48Zm9yZWlnbi1rZXlzPjxrZXkgYXBwPSJFTiIgZGItaWQ9InZlcnh6MmEyNmRk
c2F1ZTl2d3B2cmFkNXZwdDJzcnd3cmQyZSI+MTE4PC9rZXk+PC9mb3JlaWduLWtleXM+PHJlZi10
eXBlIG5hbWU9IkpvdXJuYWwgQXJ0aWNsZSI+MTc8L3JlZi10eXBlPjxjb250cmlidXRvcnM+PGF1
dGhvcnM+PGF1dGhvcj5NdWVobGJlcmcsIEYuIEwuPC9hdXRob3I+PGF1dGhvcj5Tb25nLCBZLiBI
LjwvYXV0aG9yPjxhdXRob3I+S3JvaG4sIEEuPC9hdXRob3I+PGF1dGhvcj5QaW5pbGxhLCBTLiBQ
LjwvYXV0aG9yPjxhdXRob3I+RHJvbGwsIEwuIEguPC9hdXRob3I+PGF1dGhvcj5MZW5nLCBYLjwv
YXV0aG9yPjxhdXRob3I+U2VpZGVuc3RpY2tlciwgTS48L2F1dGhvcj48YXV0aG9yPlJpY2tlLCBK
LjwvYXV0aG9yPjxhdXRob3I+QWx0bWFuLCBBLiBNLjwvYXV0aG9yPjxhdXRob3I+RGV2YXJhamFu
LCBFLjwvYXV0aG9yPjxhdXRob3I+TGl1LCBXLjwvYXV0aG9yPjxhdXRob3I+QXJsaW5naGF1cywg
Ui4gQi48L2F1dGhvcj48YXV0aG9yPkFsdCwgRS4gVS48L2F1dGhvcj48L2F1dGhvcnM+PC9jb250
cmlidXRvcnM+PGF1dGgtYWRkcmVzcz5EZXBhcnRtZW50IG9mIE1vbGVjdWxhciBQYXRob2xvZ3ks
IFVuaXZlcnNpdHkgb2YgVGV4YXMgTS4gRC4gQW5kZXJzb24gQ2FuY2VyIENlbnRlciwgSG91c3Rv
biwgVFggNzcwMzAsIFVTQS48L2F1dGgtYWRkcmVzcz48dGl0bGVzPjx0aXRsZT5UaXNzdWUtcmVz
aWRlbnQgc3RlbSBjZWxscyBwcm9tb3RlIGJyZWFzdCBjYW5jZXIgZ3Jvd3RoIGFuZCBtZXRhc3Rh
c2lzPC90aXRsZT48c2Vjb25kYXJ5LXRpdGxlPkNhcmNpbm9nZW5lc2lzPC9zZWNvbmRhcnktdGl0
bGU+PGFsdC10aXRsZT5DYXJjaW5vZ2VuZXNpczwvYWx0LXRpdGxlPjwvdGl0bGVzPjxwZXJpb2Rp
Y2FsPjxmdWxsLXRpdGxlPkNhcmNpbm9nZW5lc2lzPC9mdWxsLXRpdGxlPjxhYmJyLTE+Q2FyY2lu
b2dlbmVzaXM8L2FiYnItMT48L3BlcmlvZGljYWw+PGFsdC1wZXJpb2RpY2FsPjxmdWxsLXRpdGxl
PkNhcmNpbm9nZW5lc2lzPC9mdWxsLXRpdGxlPjxhYmJyLTE+Q2FyY2lub2dlbmVzaXM8L2FiYnIt
MT48L2FsdC1wZXJpb2RpY2FsPjxwYWdlcz41ODktNTk3PC9wYWdlcz48dm9sdW1lPjMwPC92b2x1
bWU+PG51bWJlcj40PC9udW1iZXI+PGtleXdvcmRzPjxrZXl3b3JkPkFkaXBvc2UgVGlzc3VlL21l
dGFib2xpc20vcGF0aG9sb2d5PC9rZXl3b3JkPjxrZXl3b3JkPkFuaW1hbHM8L2tleXdvcmQ+PGtl
eXdvcmQ+QmxvdHRpbmcsIFdlc3Rlcm48L2tleXdvcmQ+PGtleXdvcmQ+Q2VsbCBNb3ZlbWVudDwv
a2V5d29yZD48a2V5d29yZD5DaGVtb2tpbmUgQ1hDTDEyL21ldGFib2xpc208L2tleXdvcmQ+PGtl
eXdvcmQ+RW56eW1lLUxpbmtlZCBJbW11bm9zb3JiZW50IEFzc2F5PC9rZXl3b3JkPjxrZXl3b3Jk
PkZsb3cgQ3l0b21ldHJ5PC9rZXl3b3JkPjxrZXl3b3JkPkltbXVub3ByZWNpcGl0YXRpb248L2tl
eXdvcmQ+PGtleXdvcmQ+THVuZyBOZW9wbGFzbXMvbWV0YWJvbGlzbS8qc2Vjb25kYXJ5PC9rZXl3
b3JkPjxrZXl3b3JkPk1hbGU8L2tleXdvcmQ+PGtleXdvcmQ+TWFtbWFyeSBOZW9wbGFzbXMsIEFu
aW1hbC9tZXRhYm9saXNtLypwYXRob2xvZ3k8L2tleXdvcmQ+PGtleXdvcmQ+TWljZTwva2V5d29y
ZD48a2V5d29yZD5NaWNlLCBJbmJyZWQgQkFMQiBDPC9rZXl3b3JkPjxrZXl3b3JkPk1pY2UsIE51
ZGU8L2tleXdvcmQ+PGtleXdvcmQ+TmVvcGxhc20gSW52YXNpdmVuZXNzPC9rZXl3b3JkPjxrZXl3
b3JkPk5lb3BsYXN0aWMgU3RlbSBDZWxscy8qbWV0YWJvbGlzbTwva2V5d29yZD48a2V5d29yZD5O
ZW92YXNjdWxhcml6YXRpb24sIFBhdGhvbG9naWM8L2tleXdvcmQ+PGtleXdvcmQ+UmVjZXB0b3Jz
LCBDWENSNC9hbnRhZ29uaXN0cyAmYW1wOyBpbmhpYml0b3JzL2dlbmV0aWNzL21ldGFib2xpc208
L2tleXdvcmQ+PGtleXdvcmQ+U3BoZXJvaWRzLCBDZWxsdWxhcjwva2V5d29yZD48a2V5d29yZD5T
dHJvbWFsIENlbGxzL2N5dG9sb2d5L21ldGFib2xpc208L2tleXdvcmQ+PGtleXdvcmQ+VmFzY3Vs
YXIgRW5kb3RoZWxpYWwgR3Jvd3RoIEZhY3RvciBBL21ldGFib2xpc208L2tleXdvcmQ+PC9rZXl3
b3Jkcz48ZGF0ZXM+PHllYXI+MjAwOTwveWVhcj48cHViLWRhdGVzPjxkYXRlPkFwcjwvZGF0ZT48
L3B1Yi1kYXRlcz48L2RhdGVzPjxpc2JuPjE0NjAtMjE4MCAoRWxlY3Ryb25pYykmI3hEOzAxNDMt
MzMzNCAoTGlua2luZyk8L2lzYm4+PGFjY2Vzc2lvbi1udW0+MTkxODE2OTk8L2FjY2Vzc2lvbi1u
dW0+PHVybHM+PHJlbGF0ZWQtdXJscz48dXJsPmh0dHA6Ly93d3cubmNiaS5ubG0ubmloLmdvdi9w
dWJtZWQvMTkxODE2OTk8L3VybD48L3JlbGF0ZWQtdXJscz48L3VybHM+PGVsZWN0cm9uaWMtcmVz
b3VyY2UtbnVtPjEwLjEwOTMvY2FyY2luL2JncDAzNjwvZWxlY3Ryb25pYy1yZXNvdXJjZS1udW0+
PC9yZWNvcmQ+PC9DaXRlPjxDaXRlPjxBdXRob3I+SGVvPC9BdXRob3I+PFllYXI+MjAxMTwvWWVh
cj48UmVjTnVtPjExNTwvUmVjTnVtPjxyZWNvcmQ+PHJlYy1udW1iZXI+MTE1PC9yZWMtbnVtYmVy
Pjxmb3JlaWduLWtleXM+PGtleSBhcHA9IkVOIiBkYi1pZD0idmVyeHoyYTI2ZGRzYXVlOXZ3cHZy
YWQ1dnB0MnNyd3dyZDJlIj4xMTU8L2tleT48L2ZvcmVpZ24ta2V5cz48cmVmLXR5cGUgbmFtZT0i
Sm91cm5hbCBBcnRpY2xlIj4xNzwvcmVmLXR5cGU+PGNvbnRyaWJ1dG9ycz48YXV0aG9ycz48YXV0
aG9yPkhlbywgUy4gQy48L2F1dGhvcj48YXV0aG9yPkxlZSwgSy4gTy48L2F1dGhvcj48YXV0aG9y
PlNoaW4sIFMuIEguPC9hdXRob3I+PGF1dGhvcj5Ld29uLCBZLiBXLjwvYXV0aG9yPjxhdXRob3I+
S2ltLCBZLiBNLjwvYXV0aG9yPjxhdXRob3I+TGVlLCBDLiBILjwvYXV0aG9yPjxhdXRob3I+S2lt
LCBZLiBELjwvYXV0aG9yPjxhdXRob3I+TGVlLCBNLiBLLjwvYXV0aG9yPjxhdXRob3I+WW9vbiwg
TS4gUy48L2F1dGhvcj48YXV0aG9yPktpbSwgSi4gSC48L2F1dGhvcj48L2F1dGhvcnM+PC9jb250
cmlidXRvcnM+PGF1dGgtYWRkcmVzcz5NZWRpY2FsIFJlc2VhcmNoIENlbnRlciBmb3IgSXNjaGVt
aWMgVGlzc3VlIFJlZ2VuZXJhdGlvbiwgUHVzYW4gTmF0aW9uYWwgVW5pdmVyc2l0eSwgWWFuZ3Nh
biwgUmVwdWJsaWMgb2YgS29yZWEuPC9hdXRoLWFkZHJlc3M+PHRpdGxlcz48dGl0bGU+UGVyaW9z
dGluIG1lZGlhdGVzIGh1bWFuIGFkaXBvc2UgdGlzc3VlLWRlcml2ZWQgbWVzZW5jaHltYWwgc3Rl
bSBjZWxsLXN0aW11bGF0ZWQgdHVtb3IgZ3Jvd3RoIGluIGEgeGVub2dyYWZ0IGx1bmcgYWRlbm9j
YXJjaW5vbWEgbW9kZWw8L3RpdGxlPjxzZWNvbmRhcnktdGl0bGU+QmlvY2hpbSBCaW9waHlzIEFj
dGE8L3NlY29uZGFyeS10aXRsZT48YWx0LXRpdGxlPkJpb2NoaW1pY2EgZXQgYmlvcGh5c2ljYSBh
Y3RhPC9hbHQtdGl0bGU+PC90aXRsZXM+PHBlcmlvZGljYWw+PGZ1bGwtdGl0bGU+QmlvY2hpbSBC
aW9waHlzIEFjdGE8L2Z1bGwtdGl0bGU+PGFiYnItMT5CaW9jaGltaWNhIGV0IGJpb3BoeXNpY2Eg
YWN0YTwvYWJici0xPjwvcGVyaW9kaWNhbD48YWx0LXBlcmlvZGljYWw+PGZ1bGwtdGl0bGU+Qmlv
Y2hpbSBCaW9waHlzIEFjdGE8L2Z1bGwtdGl0bGU+PGFiYnItMT5CaW9jaGltaWNhIGV0IGJpb3Bo
eXNpY2EgYWN0YTwvYWJici0xPjwvYWx0LXBlcmlvZGljYWw+PHBhZ2VzPjIwNjEtMjA3MDwvcGFn
ZXM+PHZvbHVtZT4xODEzPC92b2x1bWU+PG51bWJlcj4xMjwvbnVtYmVyPjxrZXl3b3Jkcz48a2V5
d29yZD5BZGVub2NhcmNpbm9tYS9tZXRhYm9saXNtLypwYXRob2xvZ3k8L2tleXdvcmQ+PGtleXdv
cmQ+QWRpcG9zZSBUaXNzdWUvKnBhdGhvbG9neTwva2V5d29yZD48a2V5d29yZD5BbmltYWxzPC9r
ZXl3b3JkPjxrZXl3b3JkPkJsb3R0aW5nLCBXZXN0ZXJuPC9rZXl3b3JkPjxrZXl3b3JkPkNlbGwg
QWRoZXNpb248L2tleXdvcmQ+PGtleXdvcmQ+Q2VsbCBBZGhlc2lvbiBNb2xlY3VsZXMvZ2VuZXRp
Y3MvKm1ldGFib2xpc208L2tleXdvcmQ+PGtleXdvcmQ+Q2VsbCBQcm9saWZlcmF0aW9uPC9rZXl3
b3JkPjxrZXl3b3JkPkN1bHR1cmUgTWVkaWEsIENvbmRpdGlvbmVkL3BoYXJtYWNvbG9neTwva2V5
d29yZD48a2V5d29yZD5IdW1hbnM8L2tleXdvcmQ+PGtleXdvcmQ+THVuZyBOZW9wbGFzbXMvbWV0
YWJvbGlzbS8qcGF0aG9sb2d5PC9rZXl3b3JkPjxrZXl3b3JkPk1lc2VuY2h5bWFsIFN0cm9tYWwg
Q2VsbHMvbWV0YWJvbGlzbS8qcGF0aG9sb2d5PC9rZXl3b3JkPjxrZXl3b3JkPk1pY2U8L2tleXdv
cmQ+PGtleXdvcmQ+TWljZSwgSW5icmVkIEJBTEIgQzwva2V5d29yZD48a2V5d29yZD5NaWNlLCBO
dWRlPC9rZXl3b3JkPjxrZXl3b3JkPk5lb3BsYXNtcywgQWRpcG9zZSBUaXNzdWUvbWV0YWJvbGlz
bS8qcGF0aG9sb2d5PC9rZXl3b3JkPjxrZXl3b3JkPlNpZ25hbCBUcmFuc2R1Y3Rpb248L2tleXdv
cmQ+PGtleXdvcmQ+VHJhbnNwbGFudGF0aW9uLCBIZXRlcm9sb2dvdXM8L2tleXdvcmQ+PC9rZXl3
b3Jkcz48ZGF0ZXM+PHllYXI+MjAxMTwveWVhcj48cHViLWRhdGVzPjxkYXRlPkRlYzwvZGF0ZT48
L3B1Yi1kYXRlcz48L2RhdGVzPjxpc2JuPjAwMDYtMzAwMiAoUHJpbnQpJiN4RDswMDA2LTMwMDIg
KExpbmtpbmcpPC9pc2JuPjxhY2Nlc3Npb24tbnVtPjIxODU1NTgxPC9hY2Nlc3Npb24tbnVtPjx1
cmxzPjxyZWxhdGVkLXVybHM+PHVybD5odHRwOi8vd3d3Lm5jYmkubmxtLm5paC5nb3YvcHVibWVk
LzIxODU1NTgxPC91cmw+PC9yZWxhdGVkLXVybHM+PC91cmxzPjxlbGVjdHJvbmljLXJlc291cmNl
LW51bT4xMC4xMDE2L2ouYmJhbWNyLjIwMTEuMDguMDA0PC9lbGVjdHJvbmljLXJlc291cmNlLW51
bT48L3JlY29yZD48L0NpdGU+PENpdGU+PEF1dGhvcj5KaTwvQXV0aG9yPjxZZWFyPjIwMTM8L1ll
YXI+PFJlY051bT4xMTc8L1JlY051bT48cmVjb3JkPjxyZWMtbnVtYmVyPjExNzwvcmVjLW51bWJl
cj48Zm9yZWlnbi1rZXlzPjxrZXkgYXBwPSJFTiIgZGItaWQ9InZlcnh6MmEyNmRkc2F1ZTl2d3B2
cmFkNXZwdDJzcnd3cmQyZSI+MTE3PC9rZXk+PC9mb3JlaWduLWtleXM+PHJlZi10eXBlIG5hbWU9
IkpvdXJuYWwgQXJ0aWNsZSI+MTc8L3JlZi10eXBlPjxjb250cmlidXRvcnM+PGF1dGhvcnM+PGF1
dGhvcj5KaSwgUy4gUS48L2F1dGhvcj48YXV0aG9yPkNhbywgSi48L2F1dGhvcj48YXV0aG9yPlpo
YW5nLCBRLiBZLjwvYXV0aG9yPjxhdXRob3I+TGksIFkuIFkuPC9hdXRob3I+PGF1dGhvcj5ZYW4s
IFkuIFEuPC9hdXRob3I+PGF1dGhvcj5ZdSwgRi4gWC48L2F1dGhvcj48L2F1dGhvcnM+PC9jb250
cmlidXRvcnM+PGF1dGgtYWRkcmVzcz5TZWNvbmQgTWlsaXRhcnkgTWVkaWNhbCBVbml2ZXJzaXR5
LCBEZXBhcnRtZW50IG9mIExpdmVyIFN1cmdlcnkgSSwgRWFzdGVybiBIZXBhdG9iaWxpYXJ5IFN1
cmdlcnkgSG9zcGl0YWwsIFNoYW5naGFpLCBDaGluYS48L2F1dGgtYWRkcmVzcz48dGl0bGVzPjx0
aXRsZT5BZGlwb3NlIHRpc3N1ZS1kZXJpdmVkIHN0ZW0gY2VsbHMgcHJvbW90ZSBwYW5jcmVhdGlj
IGNhbmNlciBjZWxsIHByb2xpZmVyYXRpb24gYW5kIGludmFzaW9uPC90aXRsZT48c2Vjb25kYXJ5
LXRpdGxlPkJyYXogSiBNZWQgQmlvbCBSZXM8L3NlY29uZGFyeS10aXRsZT48YWx0LXRpdGxlPkJy
YXppbGlhbiBqb3VybmFsIG9mIG1lZGljYWwgYW5kIGJpb2xvZ2ljYWwgcmVzZWFyY2ggPSBSZXZp
c3RhIGJyYXNpbGVpcmEgZGUgcGVzcXVpc2FzIG1lZGljYXMgZSBiaW9sb2dpY2FzIC8gU29jaWVk
YWRlIEJyYXNpbGVpcmEgZGUgQmlvZmlzaWNhIC4uLiBbZXQgYWwuXTwvYWx0LXRpdGxlPjwvdGl0
bGVzPjxwZXJpb2RpY2FsPjxmdWxsLXRpdGxlPkJyYXogSiBNZWQgQmlvbCBSZXM8L2Z1bGwtdGl0
bGU+PGFiYnItMT5CcmF6aWxpYW4gam91cm5hbCBvZiBtZWRpY2FsIGFuZCBiaW9sb2dpY2FsIHJl
c2VhcmNoID0gUmV2aXN0YSBicmFzaWxlaXJhIGRlIHBlc3F1aXNhcyBtZWRpY2FzIGUgYmlvbG9n
aWNhcyAvIFNvY2llZGFkZSBCcmFzaWxlaXJhIGRlIEJpb2Zpc2ljYSAuLi4gW2V0IGFsLl08L2Fi
YnItMT48L3BlcmlvZGljYWw+PGFsdC1wZXJpb2RpY2FsPjxmdWxsLXRpdGxlPkJyYXogSiBNZWQg
QmlvbCBSZXM8L2Z1bGwtdGl0bGU+PGFiYnItMT5CcmF6aWxpYW4gam91cm5hbCBvZiBtZWRpY2Fs
IGFuZCBiaW9sb2dpY2FsIHJlc2VhcmNoID0gUmV2aXN0YSBicmFzaWxlaXJhIGRlIHBlc3F1aXNh
cyBtZWRpY2FzIGUgYmlvbG9naWNhcyAvIFNvY2llZGFkZSBCcmFzaWxlaXJhIGRlIEJpb2Zpc2lj
YSAuLi4gW2V0IGFsLl08L2FiYnItMT48L2FsdC1wZXJpb2RpY2FsPjxwYWdlcz43NTgtNzY0PC9w
YWdlcz48dm9sdW1lPjQ2PC92b2x1bWU+PG51bWJlcj45PC9udW1iZXI+PGtleXdvcmRzPjxrZXl3
b3JkPkFkaXBvY3l0ZXMvY3l0b2xvZ3k8L2tleXdvcmQ+PGtleXdvcmQ+QWRpcG9zZSBUaXNzdWUv
KnBhdGhvbG9neTwva2V5d29yZD48a2V5d29yZD5DZWxsIERpZmZlcmVudGlhdGlvbjwva2V5d29y
ZD48a2V5d29yZD5DZWxsIExpbmUsIFR1bW9yPC9rZXl3b3JkPjxrZXl3b3JkPipDZWxsIFByb2xp
ZmVyYXRpb248L2tleXdvcmQ+PGtleXdvcmQ+Q2hlbW9raW5lIENYQ0wxMi8qYW5hbHlzaXM8L2tl
eXdvcmQ+PGtleXdvcmQ+Q29jdWx0dXJlIFRlY2huaXF1ZXM8L2tleXdvcmQ+PGtleXdvcmQ+Q3Vs
dHVyZSBNZWRpYSwgQ29uZGl0aW9uZWQ8L2tleXdvcmQ+PGtleXdvcmQ+RW56eW1lLUxpbmtlZCBJ
bW11bm9zb3JiZW50IEFzc2F5PC9rZXl3b3JkPjxrZXl3b3JkPkh1bWFuczwva2V5d29yZD48a2V5
d29yZD5OZW9wbGFzbSBJbnZhc2l2ZW5lc3MvcGh5c2lvcGF0aG9sb2d5PC9rZXl3b3JkPjxrZXl3
b3JkPlBhbmNyZWF0aWMgTmVvcGxhc21zL21ldGFib2xpc20vKnBhdGhvbG9neTwva2V5d29yZD48
a2V5d29yZD5STkEsIE1lc3Nlbmdlci9tZXRhYm9saXNtPC9rZXl3b3JkPjxrZXl3b3JkPlJlYWwt
VGltZSBQb2x5bWVyYXNlIENoYWluIFJlYWN0aW9uPC9rZXl3b3JkPjxrZXl3b3JkPlJlY2VwdG9y
cywgQ1hDUjQvKmFuYWx5c2lzL2dlbmV0aWNzL21ldGFib2xpc208L2tleXdvcmQ+PGtleXdvcmQ+
U3RlbSBDZWxscy9wYXRob2xvZ3kvKnBoeXNpb2xvZ3k8L2tleXdvcmQ+PC9rZXl3b3Jkcz48ZGF0
ZXM+PHllYXI+MjAxMzwveWVhcj48cHViLWRhdGVzPjxkYXRlPlNlcDwvZGF0ZT48L3B1Yi1kYXRl
cz48L2RhdGVzPjxpc2JuPjE0MTQtNDMxWCAoRWxlY3Ryb25pYykmI3hEOzAxMDAtODc5WCAoTGlu
a2luZyk8L2lzYm4+PGFjY2Vzc2lvbi1udW0+MjQwNjgxOTE8L2FjY2Vzc2lvbi1udW0+PHVybHM+
PHJlbGF0ZWQtdXJscz48dXJsPmh0dHA6Ly93d3cubmNiaS5ubG0ubmloLmdvdi9wdWJtZWQvMjQw
NjgxOTE8L3VybD48L3JlbGF0ZWQtdXJscz48L3VybHM+PGN1c3RvbTI+Mzg1NDQzNTwvY3VzdG9t
Mj48ZWxlY3Ryb25pYy1yZXNvdXJjZS1udW0+MTAuMTU5MC8xNDE0LTQzMVgyMDEzMjkwNzwvZWxl
Y3Ryb25pYy1yZXNvdXJjZS1udW0+PC9yZWNvcmQ+PC9DaXRlPjwvRW5kTm90ZT4A
</w:fldData>
        </w:fldChar>
      </w:r>
      <w:r w:rsidR="00381D61" w:rsidRPr="00176BDD">
        <w:rPr>
          <w:rFonts w:ascii="Book Antiqua" w:hAnsi="Book Antiqua"/>
          <w:snapToGrid w:val="0"/>
          <w:kern w:val="0"/>
          <w:szCs w:val="24"/>
        </w:rPr>
        <w:instrText xml:space="preserve"> ADDIN EN.CITE.DATA </w:instrText>
      </w:r>
      <w:r w:rsidR="00381D61" w:rsidRPr="00176BDD">
        <w:rPr>
          <w:rFonts w:ascii="Book Antiqua" w:hAnsi="Book Antiqua"/>
          <w:snapToGrid w:val="0"/>
          <w:kern w:val="0"/>
          <w:szCs w:val="24"/>
        </w:rPr>
      </w:r>
      <w:r w:rsidR="00381D61" w:rsidRPr="00176BDD">
        <w:rPr>
          <w:rFonts w:ascii="Book Antiqua" w:hAnsi="Book Antiqua"/>
          <w:snapToGrid w:val="0"/>
          <w:kern w:val="0"/>
          <w:szCs w:val="24"/>
        </w:rPr>
        <w:fldChar w:fldCharType="end"/>
      </w:r>
      <w:r w:rsidR="00381D61" w:rsidRPr="00176BDD">
        <w:rPr>
          <w:rFonts w:ascii="Book Antiqua" w:hAnsi="Book Antiqua"/>
          <w:snapToGrid w:val="0"/>
          <w:kern w:val="0"/>
          <w:szCs w:val="24"/>
        </w:rPr>
      </w:r>
      <w:r w:rsidR="00381D61" w:rsidRPr="00176BDD">
        <w:rPr>
          <w:rFonts w:ascii="Book Antiqua" w:hAnsi="Book Antiqua"/>
          <w:snapToGrid w:val="0"/>
          <w:kern w:val="0"/>
          <w:szCs w:val="24"/>
        </w:rPr>
        <w:fldChar w:fldCharType="separate"/>
      </w:r>
      <w:r w:rsidR="00381D61" w:rsidRPr="00176BDD">
        <w:rPr>
          <w:rFonts w:ascii="Book Antiqua" w:hAnsi="Book Antiqua"/>
          <w:noProof/>
          <w:snapToGrid w:val="0"/>
          <w:kern w:val="0"/>
          <w:szCs w:val="24"/>
          <w:vertAlign w:val="superscript"/>
        </w:rPr>
        <w:t>[</w:t>
      </w:r>
      <w:hyperlink w:anchor="_ENREF_87" w:tooltip="Muehlberg, 2009 #118" w:history="1">
        <w:r w:rsidR="00156444" w:rsidRPr="00176BDD">
          <w:rPr>
            <w:rFonts w:ascii="Book Antiqua" w:hAnsi="Book Antiqua"/>
            <w:noProof/>
            <w:snapToGrid w:val="0"/>
            <w:kern w:val="0"/>
            <w:szCs w:val="24"/>
            <w:vertAlign w:val="superscript"/>
          </w:rPr>
          <w:t>87-89</w:t>
        </w:r>
      </w:hyperlink>
      <w:r w:rsidR="00381D61" w:rsidRPr="00176BDD">
        <w:rPr>
          <w:rFonts w:ascii="Book Antiqua" w:hAnsi="Book Antiqua"/>
          <w:noProof/>
          <w:snapToGrid w:val="0"/>
          <w:kern w:val="0"/>
          <w:szCs w:val="24"/>
          <w:vertAlign w:val="superscript"/>
        </w:rPr>
        <w:t>]</w:t>
      </w:r>
      <w:r w:rsidR="00381D61" w:rsidRPr="00176BDD">
        <w:rPr>
          <w:rFonts w:ascii="Book Antiqua" w:hAnsi="Book Antiqua"/>
          <w:snapToGrid w:val="0"/>
          <w:kern w:val="0"/>
          <w:szCs w:val="24"/>
        </w:rPr>
        <w:fldChar w:fldCharType="end"/>
      </w:r>
      <w:r w:rsidR="00FF3FC8" w:rsidRPr="00176BDD">
        <w:rPr>
          <w:rFonts w:ascii="Book Antiqua" w:hAnsi="Book Antiqua"/>
          <w:snapToGrid w:val="0"/>
          <w:kern w:val="0"/>
          <w:szCs w:val="24"/>
        </w:rPr>
        <w:t>.</w:t>
      </w:r>
      <w:r w:rsidR="00381D61" w:rsidRPr="00176BDD">
        <w:rPr>
          <w:rFonts w:ascii="Book Antiqua" w:hAnsi="Book Antiqua"/>
          <w:snapToGrid w:val="0"/>
          <w:kern w:val="0"/>
          <w:szCs w:val="24"/>
        </w:rPr>
        <w:t xml:space="preserve"> Therefore, ADSCs may stimulate the growth of pre</w:t>
      </w:r>
      <w:r w:rsidR="00FF2FD6" w:rsidRPr="00176BDD">
        <w:rPr>
          <w:rFonts w:ascii="Book Antiqua" w:hAnsi="Book Antiqua"/>
          <w:snapToGrid w:val="0"/>
          <w:kern w:val="0"/>
          <w:szCs w:val="24"/>
        </w:rPr>
        <w:t>-</w:t>
      </w:r>
      <w:r w:rsidR="00381D61" w:rsidRPr="00176BDD">
        <w:rPr>
          <w:rFonts w:ascii="Book Antiqua" w:hAnsi="Book Antiqua"/>
          <w:snapToGrid w:val="0"/>
          <w:kern w:val="0"/>
          <w:szCs w:val="24"/>
        </w:rPr>
        <w:t xml:space="preserve">existing tumors even if ADSCs </w:t>
      </w:r>
      <w:r w:rsidR="00381D61" w:rsidRPr="00176BDD">
        <w:rPr>
          <w:rFonts w:ascii="Book Antiqua" w:hAnsi="Book Antiqua"/>
          <w:i/>
          <w:snapToGrid w:val="0"/>
          <w:kern w:val="0"/>
          <w:szCs w:val="24"/>
        </w:rPr>
        <w:t>per se</w:t>
      </w:r>
      <w:r w:rsidR="00381D61" w:rsidRPr="00176BDD">
        <w:rPr>
          <w:rFonts w:ascii="Book Antiqua" w:hAnsi="Book Antiqua"/>
          <w:snapToGrid w:val="0"/>
          <w:kern w:val="0"/>
          <w:szCs w:val="24"/>
        </w:rPr>
        <w:t xml:space="preserve"> do</w:t>
      </w:r>
      <w:r w:rsidR="00D87D36" w:rsidRPr="00176BDD">
        <w:rPr>
          <w:rFonts w:ascii="Book Antiqua" w:hAnsi="Book Antiqua"/>
          <w:snapToGrid w:val="0"/>
          <w:kern w:val="0"/>
          <w:szCs w:val="24"/>
        </w:rPr>
        <w:t xml:space="preserve"> not form tumor</w:t>
      </w:r>
      <w:r w:rsidR="00381D61" w:rsidRPr="00176BDD">
        <w:rPr>
          <w:rFonts w:ascii="Book Antiqua" w:hAnsi="Book Antiqua"/>
          <w:snapToGrid w:val="0"/>
          <w:kern w:val="0"/>
          <w:szCs w:val="24"/>
        </w:rPr>
        <w:t>s.</w:t>
      </w:r>
    </w:p>
    <w:p w14:paraId="2E27BA43" w14:textId="77777777" w:rsidR="00137859" w:rsidRDefault="00137859" w:rsidP="00137859">
      <w:pPr>
        <w:pStyle w:val="ListParagraph"/>
        <w:spacing w:line="360" w:lineRule="auto"/>
        <w:ind w:leftChars="0" w:left="0"/>
        <w:rPr>
          <w:rFonts w:ascii="Book Antiqua" w:eastAsia="SimSun" w:hAnsi="Book Antiqua"/>
          <w:b/>
          <w:snapToGrid w:val="0"/>
          <w:kern w:val="0"/>
          <w:szCs w:val="24"/>
          <w:lang w:eastAsia="zh-CN"/>
        </w:rPr>
      </w:pPr>
    </w:p>
    <w:p w14:paraId="3B0BEE4D" w14:textId="52C5F484" w:rsidR="00A03906" w:rsidRPr="00137859" w:rsidRDefault="00D87D36" w:rsidP="00137859">
      <w:pPr>
        <w:pStyle w:val="ListParagraph"/>
        <w:spacing w:line="360" w:lineRule="auto"/>
        <w:ind w:leftChars="0" w:left="0"/>
        <w:rPr>
          <w:rFonts w:ascii="Book Antiqua" w:hAnsi="Book Antiqua"/>
          <w:b/>
          <w:i/>
          <w:snapToGrid w:val="0"/>
          <w:kern w:val="0"/>
          <w:szCs w:val="24"/>
        </w:rPr>
      </w:pPr>
      <w:r w:rsidRPr="00137859">
        <w:rPr>
          <w:rFonts w:ascii="Book Antiqua" w:hAnsi="Book Antiqua"/>
          <w:b/>
          <w:i/>
          <w:snapToGrid w:val="0"/>
          <w:kern w:val="0"/>
          <w:szCs w:val="24"/>
        </w:rPr>
        <w:t>Effects of age and comorbid diseases on the function of ADSCs</w:t>
      </w:r>
    </w:p>
    <w:p w14:paraId="610DC017" w14:textId="73954B27" w:rsidR="00A03906" w:rsidRPr="00176BDD" w:rsidRDefault="003F0134" w:rsidP="00137859">
      <w:pPr>
        <w:spacing w:line="360" w:lineRule="auto"/>
        <w:rPr>
          <w:rFonts w:ascii="Book Antiqua" w:hAnsi="Book Antiqua"/>
          <w:snapToGrid w:val="0"/>
          <w:kern w:val="0"/>
          <w:szCs w:val="24"/>
        </w:rPr>
      </w:pPr>
      <w:r w:rsidRPr="00176BDD">
        <w:rPr>
          <w:rFonts w:ascii="Book Antiqua" w:hAnsi="Book Antiqua"/>
          <w:snapToGrid w:val="0"/>
          <w:kern w:val="0"/>
          <w:szCs w:val="24"/>
        </w:rPr>
        <w:t>Patients s</w:t>
      </w:r>
      <w:r w:rsidR="000F76FD" w:rsidRPr="00176BDD">
        <w:rPr>
          <w:rFonts w:ascii="Book Antiqua" w:hAnsi="Book Antiqua"/>
          <w:snapToGrid w:val="0"/>
          <w:kern w:val="0"/>
          <w:szCs w:val="24"/>
        </w:rPr>
        <w:t>uffering from CVD are often older</w:t>
      </w:r>
      <w:r w:rsidRPr="00176BDD">
        <w:rPr>
          <w:rFonts w:ascii="Book Antiqua" w:hAnsi="Book Antiqua"/>
          <w:snapToGrid w:val="0"/>
          <w:kern w:val="0"/>
          <w:szCs w:val="24"/>
        </w:rPr>
        <w:t xml:space="preserve"> and have comorbid diseases</w:t>
      </w:r>
      <w:r w:rsidR="000F76FD" w:rsidRPr="00176BDD">
        <w:rPr>
          <w:rFonts w:ascii="Book Antiqua" w:hAnsi="Book Antiqua"/>
          <w:snapToGrid w:val="0"/>
          <w:kern w:val="0"/>
          <w:szCs w:val="24"/>
        </w:rPr>
        <w:t>,</w:t>
      </w:r>
      <w:r w:rsidRPr="00176BDD">
        <w:rPr>
          <w:rFonts w:ascii="Book Antiqua" w:hAnsi="Book Antiqua"/>
          <w:snapToGrid w:val="0"/>
          <w:kern w:val="0"/>
          <w:szCs w:val="24"/>
        </w:rPr>
        <w:t xml:space="preserve"> such </w:t>
      </w:r>
      <w:r w:rsidR="000F76FD" w:rsidRPr="00176BDD">
        <w:rPr>
          <w:rFonts w:ascii="Book Antiqua" w:hAnsi="Book Antiqua"/>
          <w:snapToGrid w:val="0"/>
          <w:kern w:val="0"/>
          <w:szCs w:val="24"/>
        </w:rPr>
        <w:t>as hypertension and diabetes. When considering the</w:t>
      </w:r>
      <w:r w:rsidRPr="00176BDD">
        <w:rPr>
          <w:rFonts w:ascii="Book Antiqua" w:hAnsi="Book Antiqua"/>
          <w:snapToGrid w:val="0"/>
          <w:kern w:val="0"/>
          <w:szCs w:val="24"/>
        </w:rPr>
        <w:t xml:space="preserve"> autologous transplantation of ADSCs </w:t>
      </w:r>
      <w:r w:rsidR="000F76FD" w:rsidRPr="00176BDD">
        <w:rPr>
          <w:rFonts w:ascii="Book Antiqua" w:hAnsi="Book Antiqua"/>
          <w:snapToGrid w:val="0"/>
          <w:kern w:val="0"/>
          <w:szCs w:val="24"/>
        </w:rPr>
        <w:t xml:space="preserve">in </w:t>
      </w:r>
      <w:r w:rsidRPr="00176BDD">
        <w:rPr>
          <w:rFonts w:ascii="Book Antiqua" w:hAnsi="Book Antiqua"/>
          <w:snapToGrid w:val="0"/>
          <w:kern w:val="0"/>
          <w:szCs w:val="24"/>
        </w:rPr>
        <w:t xml:space="preserve">these patients, it is necessary to examine whether age and comorbid diseases affect the function of ADSCs. </w:t>
      </w:r>
      <w:r w:rsidR="00554180" w:rsidRPr="00176BDD">
        <w:rPr>
          <w:rFonts w:ascii="Book Antiqua" w:hAnsi="Book Antiqua"/>
          <w:snapToGrid w:val="0"/>
          <w:kern w:val="0"/>
          <w:szCs w:val="24"/>
        </w:rPr>
        <w:t>Several studies have demonstrated that ADSCs collected from aged patients have less capacity for proliferation and differentiation compared to those collected from young donors</w:t>
      </w:r>
      <w:r w:rsidR="00365A47" w:rsidRPr="00176BDD">
        <w:rPr>
          <w:rFonts w:ascii="Book Antiqua" w:hAnsi="Book Antiqua"/>
          <w:snapToGrid w:val="0"/>
          <w:kern w:val="0"/>
          <w:szCs w:val="24"/>
        </w:rPr>
        <w:fldChar w:fldCharType="begin">
          <w:fldData xml:space="preserve">PEVuZE5vdGU+PENpdGU+PEF1dGhvcj5NYWRvbm5hPC9BdXRob3I+PFllYXI+MjAxMTwvWWVhcj48
UmVjTnVtPjEyMTwvUmVjTnVtPjxEaXNwbGF5VGV4dD48c3R5bGUgZmFjZT0ic3VwZXJzY3JpcHQi
Pls5MC05Ml08L3N0eWxlPjwvRGlzcGxheVRleHQ+PHJlY29yZD48cmVjLW51bWJlcj4xMjE8L3Jl
Yy1udW1iZXI+PGZvcmVpZ24ta2V5cz48a2V5IGFwcD0iRU4iIGRiLWlkPSJ2ZXJ4ejJhMjZkZHNh
dWU5dndwdnJhZDV2cHQyc3J3d3JkMmUiPjEyMTwva2V5PjwvZm9yZWlnbi1rZXlzPjxyZWYtdHlw
ZSBuYW1lPSJKb3VybmFsIEFydGljbGUiPjE3PC9yZWYtdHlwZT48Y29udHJpYnV0b3JzPjxhdXRo
b3JzPjxhdXRob3I+TWFkb25uYSwgUi48L2F1dGhvcj48YXV0aG9yPlJlbm5hLCBGLiBWLjwvYXV0
aG9yPjxhdXRob3I+Q2VsbGluaSwgQy48L2F1dGhvcj48YXV0aG9yPkNvdGVsbGVzZSwgUi48L2F1
dGhvcj48YXV0aG9yPlBpY2FyZGksIE4uPC9hdXRob3I+PGF1dGhvcj5GcmFuY29tYW5vLCBGLjwv
YXV0aG9yPjxhdXRob3I+SW5ub2NlbnRpLCBQLjwvYXV0aG9yPjxhdXRob3I+RGUgQ2F0ZXJpbmEs
IFIuPC9hdXRob3I+PC9hdXRob3JzPjwvY29udHJpYnV0b3JzPjxhdXRoLWFkZHJlc3M+RGVwYXJ0
bWVudCBvZiBDYXJkaW9sb2d5IGFuZCBDZW50ZXIgb2YgRXhjZWxsZW5jZSBvbiBBZ2luZywgRy4g
ZCZhcG9zO0FubnVuemlvIFVuaXZlcnNpdHktQ2hpZXRpLCBDaGlldGksIEl0YWx5LjwvYXV0aC1h
ZGRyZXNzPjx0aXRsZXM+PHRpdGxlPkFnZS1kZXBlbmRlbnQgaW1wYWlybWVudCBvZiBudW1iZXIg
YW5kIGFuZ2lvZ2VuaWMgcG90ZW50aWFsIG9mIGFkaXBvc2UgdGlzc3VlLWRlcml2ZWQgcHJvZ2Vu
aXRvciBjZWxsczwvdGl0bGU+PHNlY29uZGFyeS10aXRsZT5FdXIgSiBDbGluIEludmVzdDwvc2Vj
b25kYXJ5LXRpdGxlPjxhbHQtdGl0bGU+RXVyb3BlYW4gam91cm5hbCBvZiBjbGluaWNhbCBpbnZl
c3RpZ2F0aW9uPC9hbHQtdGl0bGU+PC90aXRsZXM+PHBlcmlvZGljYWw+PGZ1bGwtdGl0bGU+RXVy
IEogQ2xpbiBJbnZlc3Q8L2Z1bGwtdGl0bGU+PGFiYnItMT5FdXJvcGVhbiBqb3VybmFsIG9mIGNs
aW5pY2FsIGludmVzdGlnYXRpb248L2FiYnItMT48L3BlcmlvZGljYWw+PGFsdC1wZXJpb2RpY2Fs
PjxmdWxsLXRpdGxlPkV1ciBKIENsaW4gSW52ZXN0PC9mdWxsLXRpdGxlPjxhYmJyLTE+RXVyb3Bl
YW4gam91cm5hbCBvZiBjbGluaWNhbCBpbnZlc3RpZ2F0aW9uPC9hYmJyLTE+PC9hbHQtcGVyaW9k
aWNhbD48cGFnZXM+MTI2LTEzMzwvcGFnZXM+PHZvbHVtZT40MTwvdm9sdW1lPjxudW1iZXI+Mjwv
bnVtYmVyPjxrZXl3b3Jkcz48a2V5d29yZD5BZGlwb3NlIFRpc3N1ZS8qbWV0YWJvbGlzbTwva2V5
d29yZD48a2V5d29yZD5BZ2UgRmFjdG9yczwva2V5d29yZD48a2V5d29yZD5BZ2VkPC9rZXl3b3Jk
PjxrZXl3b3JkPkFnZWQsIDgwIGFuZCBvdmVyPC9rZXl3b3JkPjxrZXl3b3JkPkF0aGVyb3NjbGVy
b3Npcy8qZXRpb2xvZ3k8L2tleXdvcmQ+PGtleXdvcmQ+Q2FyZGlvdmFzY3VsYXIgRGlzZWFzZXMv
KmV0aW9sb2d5PC9rZXl3b3JkPjxrZXl3b3JkPkZlbWFsZTwva2V5d29yZD48a2V5d29yZD5IdW1h
bnM8L2tleXdvcmQ+PGtleXdvcmQ+TWFsZTwva2V5d29yZD48a2V5d29yZD5NaWRkbGUgQWdlZDwv
a2V5d29yZD48a2V5d29yZD5SaXNrIEZhY3RvcnM8L2tleXdvcmQ+PGtleXdvcmQ+U3RhdGlzdGlj
cyBhcyBUb3BpYzwva2V5d29yZD48a2V5d29yZD5TdGVtIENlbGxzLyptZXRhYm9saXNtPC9rZXl3
b3JkPjwva2V5d29yZHM+PGRhdGVzPjx5ZWFyPjIwMTE8L3llYXI+PHB1Yi1kYXRlcz48ZGF0ZT5G
ZWI8L2RhdGU+PC9wdWItZGF0ZXM+PC9kYXRlcz48aXNibj4xMzY1LTIzNjIgKEVsZWN0cm9uaWMp
JiN4RDswMDE0LTI5NzIgKExpbmtpbmcpPC9pc2JuPjxhY2Nlc3Npb24tbnVtPjIwODc0ODU0PC9h
Y2Nlc3Npb24tbnVtPjx1cmxzPjxyZWxhdGVkLXVybHM+PHVybD5odHRwOi8vd3d3Lm5jYmkubmxt
Lm5paC5nb3YvcHVibWVkLzIwODc0ODU0PC91cmw+PC9yZWxhdGVkLXVybHM+PC91cmxzPjxlbGVj
dHJvbmljLXJlc291cmNlLW51bT4xMC4xMTExL2ouMTM2NS0yMzYyLjIwMTAuMDIzODQueDwvZWxl
Y3Ryb25pYy1yZXNvdXJjZS1udW0+PC9yZWNvcmQ+PC9DaXRlPjxDaXRlPjxBdXRob3I+Q2hvdWRo
ZXJ5PC9BdXRob3I+PFllYXI+MjAxNDwvWWVhcj48UmVjTnVtPjExOTwvUmVjTnVtPjxyZWNvcmQ+
PHJlYy1udW1iZXI+MTE5PC9yZWMtbnVtYmVyPjxmb3JlaWduLWtleXM+PGtleSBhcHA9IkVOIiBk
Yi1pZD0idmVyeHoyYTI2ZGRzYXVlOXZ3cHZyYWQ1dnB0MnNyd3dyZDJlIj4xMTk8L2tleT48L2Zv
cmVpZ24ta2V5cz48cmVmLXR5cGUgbmFtZT0iSm91cm5hbCBBcnRpY2xlIj4xNzwvcmVmLXR5cGU+
PGNvbnRyaWJ1dG9ycz48YXV0aG9ycz48YXV0aG9yPkNob3VkaGVyeSwgTS4gUy48L2F1dGhvcj48
YXV0aG9yPkJhZG93c2tpLCBNLjwvYXV0aG9yPjxhdXRob3I+TXVpc2UsIEEuPC9hdXRob3I+PGF1
dGhvcj5QaWVyY2UsIEouPC9hdXRob3I+PGF1dGhvcj5IYXJyaXMsIEQuIFQuPC9hdXRob3I+PC9h
dXRob3JzPjwvY29udHJpYnV0b3JzPjxhdXRoLWFkZHJlc3M+RGVwYXJ0bWVudCBvZiBJbW11bm9i
aW9sb2d5LCBDb2xsZWdlIG9mIE1lZGljaW5lLCBUaGUgVW5pdmVyc2l0eSBvZiBBcml6b25hLCBQ
TyBCb3ggMjQ1MjIxLCA4NTcyNCwgVHVjc29uLCBBWiwgVVNBLiBkYXZpZGhAZW1haWwuYXJpem9u
YS5lZHUuPC9hdXRoLWFkZHJlc3M+PHRpdGxlcz48dGl0bGU+RG9ub3IgYWdlIG5lZ2F0aXZlbHkg
aW1wYWN0cyBhZGlwb3NlIHRpc3N1ZS1kZXJpdmVkIG1lc2VuY2h5bWFsIHN0ZW0gY2VsbCBleHBh
bnNpb24gYW5kIGRpZmZlcmVudGlhdGlvbjwvdGl0bGU+PHNlY29uZGFyeS10aXRsZT5KIFRyYW5z
bCBNZWQ8L3NlY29uZGFyeS10aXRsZT48YWx0LXRpdGxlPkpvdXJuYWwgb2YgdHJhbnNsYXRpb25h
bCBtZWRpY2luZTwvYWx0LXRpdGxlPjwvdGl0bGVzPjxwZXJpb2RpY2FsPjxmdWxsLXRpdGxlPkog
VHJhbnNsIE1lZDwvZnVsbC10aXRsZT48YWJici0xPkpvdXJuYWwgb2YgdHJhbnNsYXRpb25hbCBt
ZWRpY2luZTwvYWJici0xPjwvcGVyaW9kaWNhbD48YWx0LXBlcmlvZGljYWw+PGZ1bGwtdGl0bGU+
SiBUcmFuc2wgTWVkPC9mdWxsLXRpdGxlPjxhYmJyLTE+Sm91cm5hbCBvZiB0cmFuc2xhdGlvbmFs
IG1lZGljaW5lPC9hYmJyLTE+PC9hbHQtcGVyaW9kaWNhbD48cGFnZXM+ODwvcGFnZXM+PHZvbHVt
ZT4xMjwvdm9sdW1lPjxrZXl3b3Jkcz48a2V5d29yZD5BZGlwb2dlbmVzaXM8L2tleXdvcmQ+PGtl
eXdvcmQ+QWRpcG9zZSBUaXNzdWUvKmN5dG9sb2d5PC9rZXl3b3JkPjxrZXl3b3JkPkFkdWx0PC9r
ZXl3b3JkPjxrZXl3b3JkPkFnZSBGYWN0b3JzPC9rZXl3b3JkPjxrZXl3b3JkPkFnZWQ8L2tleXdv
cmQ+PGtleXdvcmQ+QWdpbmcvKnBoeXNpb2xvZ3k8L2tleXdvcmQ+PGtleXdvcmQ+Q2VsbCBBZ2lu
Zzwva2V5d29yZD48a2V5d29yZD4qQ2VsbCBEaWZmZXJlbnRpYXRpb248L2tleXdvcmQ+PGtleXdv
cmQ+Q2VsbCBMaW5lYWdlPC9rZXl3b3JkPjxrZXl3b3JkPkNlbGwgUHJvbGlmZXJhdGlvbjwva2V5
d29yZD48a2V5d29yZD5DZWxsIFNlcGFyYXRpb248L2tleXdvcmQ+PGtleXdvcmQ+Q2VsbCBTaGFw
ZTwva2V5d29yZD48a2V5d29yZD5DZWxsIFN1cnZpdmFsPC9rZXl3b3JkPjxrZXl3b3JkPkNob25k
cm9nZW5lc2lzPC9rZXl3b3JkPjxrZXl3b3JkPkZlbWFsZTwva2V5d29yZD48a2V5d29yZD5IdW1h
bnM8L2tleXdvcmQ+PGtleXdvcmQ+TWFsZTwva2V5d29yZD48a2V5d29yZD5NZXNlbmNoeW1hbCBT
dHJvbWFsIENlbGxzLypjeXRvbG9neS9lbnp5bW9sb2d5PC9rZXl3b3JkPjxrZXl3b3JkPk1pZGRs
ZSBBZ2VkPC9rZXl3b3JkPjxrZXl3b3JkPk5ldXJvbnMvY3l0b2xvZ3k8L2tleXdvcmQ+PGtleXdv
cmQ+T3N0ZW9nZW5lc2lzPC9rZXl3b3JkPjxrZXl3b3JkPlBoZW5vdHlwZTwva2V5d29yZD48a2V5
d29yZD5TdHJlc3MsIFBoeXNpb2xvZ2ljYWw8L2tleXdvcmQ+PGtleXdvcmQ+U3VwZXJveGlkZSBE
aXNtdXRhc2UvbWV0YWJvbGlzbTwva2V5d29yZD48a2V5d29yZD4qVGlzc3VlIERvbm9yczwva2V5
d29yZD48L2tleXdvcmRzPjxkYXRlcz48eWVhcj4yMDE0PC95ZWFyPjwvZGF0ZXM+PGlzYm4+MTQ3
OS01ODc2IChFbGVjdHJvbmljKSYjeEQ7MTQ3OS01ODc2IChMaW5raW5nKTwvaXNibj48YWNjZXNz
aW9uLW51bT4yNDM5Nzg1MDwvYWNjZXNzaW9uLW51bT48dXJscz48cmVsYXRlZC11cmxzPjx1cmw+
aHR0cDovL3d3dy5uY2JpLm5sbS5uaWguZ292L3B1Ym1lZC8yNDM5Nzg1MDwvdXJsPjwvcmVsYXRl
ZC11cmxzPjwvdXJscz48Y3VzdG9tMj4zODk1NzYwPC9jdXN0b20yPjxlbGVjdHJvbmljLXJlc291
cmNlLW51bT4xMC4xMTg2LzE0NzktNTg3Ni0xMi04PC9lbGVjdHJvbmljLXJlc291cmNlLW51bT48
L3JlY29yZD48L0NpdGU+PENpdGU+PEF1dGhvcj5MYXNjaGtlPC9BdXRob3I+PFllYXI+MjAxNDwv
WWVhcj48UmVjTnVtPjEyMjwvUmVjTnVtPjxyZWNvcmQ+PHJlYy1udW1iZXI+MTIyPC9yZWMtbnVt
YmVyPjxmb3JlaWduLWtleXM+PGtleSBhcHA9IkVOIiBkYi1pZD0idmVyeHoyYTI2ZGRzYXVlOXZ3
cHZyYWQ1dnB0MnNyd3dyZDJlIj4xMjI8L2tleT48L2ZvcmVpZ24ta2V5cz48cmVmLXR5cGUgbmFt
ZT0iSm91cm5hbCBBcnRpY2xlIj4xNzwvcmVmLXR5cGU+PGNvbnRyaWJ1dG9ycz48YXV0aG9ycz48
YXV0aG9yPkxhc2Noa2UsIE0uIFcuPC9hdXRob3I+PGF1dGhvcj5HcmFzc2VyLCBDLjwvYXV0aG9y
PjxhdXRob3I+S2xlZXIsIFMuPC9hdXRob3I+PGF1dGhvcj5TY2hldWVyLCBDLjwvYXV0aG9yPjxh
dXRob3I+RWdsaW4sIEQuPC9hdXRob3I+PGF1dGhvcj5BbGluaSwgTS48L2F1dGhvcj48YXV0aG9y
Pk1lbmdlciwgTS4gRC48L2F1dGhvcj48L2F1dGhvcnM+PC9jb250cmlidXRvcnM+PGF1dGgtYWRk
cmVzcz5JbnN0aXR1dGUgZm9yIENsaW5pY2FsIGFuZCBFeHBlcmltZW50YWwgU3VyZ2VyeSwgVW5p
dmVyc2l0eSBvZiBTYWFybGFuZCwgRC02NjQyMSBIb21idXJnL1NhYXIsIEdlcm1hbnkubWF0dGhp
YXMubGFzY2hrZUB1a3MuZXUuPC9hdXRoLWFkZHJlc3M+PHRpdGxlcz48dGl0bGU+QWRpcG9zZSB0
aXNzdWUtZGVyaXZlZCBtaWNyb3Zhc2N1bGFyIGZyYWdtZW50cyBmcm9tIGFnZWQgZG9ub3JzIGV4
aGliaXQgYW4gaW1wYWlyZWQgdmFzY3VsYXJpc2F0aW9uIGNhcGFjaXR5PC90aXRsZT48c2Vjb25k
YXJ5LXRpdGxlPkV1ciBDZWxsIE1hdGVyPC9zZWNvbmRhcnktdGl0bGU+PGFsdC10aXRsZT5FdXJv
cGVhbiBjZWxscyAmYW1wOyBtYXRlcmlhbHM8L2FsdC10aXRsZT48L3RpdGxlcz48cGVyaW9kaWNh
bD48ZnVsbC10aXRsZT5FdXIgQ2VsbCBNYXRlcjwvZnVsbC10aXRsZT48YWJici0xPkV1cm9wZWFu
IGNlbGxzICZhbXA7IG1hdGVyaWFsczwvYWJici0xPjwvcGVyaW9kaWNhbD48YWx0LXBlcmlvZGlj
YWw+PGZ1bGwtdGl0bGU+RXVyIENlbGwgTWF0ZXI8L2Z1bGwtdGl0bGU+PGFiYnItMT5FdXJvcGVh
biBjZWxscyAmYW1wOyBtYXRlcmlhbHM8L2FiYnItMT48L2FsdC1wZXJpb2RpY2FsPjxwYWdlcz4y
ODctMjk4PC9wYWdlcz48dm9sdW1lPjI4PC92b2x1bWU+PGtleXdvcmRzPjxrZXl3b3JkPkFkaXBv
c2UgVGlzc3VlLypjeXRvbG9neS9ncm93dGggJmFtcDsgZGV2ZWxvcG1lbnQ8L2tleXdvcmQ+PGtl
eXdvcmQ+QWdlIEZhY3RvcnM8L2tleXdvcmQ+PGtleXdvcmQ+QW5pbWFsczwva2V5d29yZD48a2V5
d29yZD5CbG9vZCBGbG93IFZlbG9jaXR5PC9rZXl3b3JkPjxrZXl3b3JkPkVuZG90aGVsaWFsIFBy
b2dlbml0b3IgQ2VsbHMvY3l0b2xvZ3k8L2tleXdvcmQ+PGtleXdvcmQ+TWljZTwva2V5d29yZD48
a2V5d29yZD5NaWNlLCBJbmJyZWQgQzU3Qkw8L2tleXdvcmQ+PGtleXdvcmQ+TWljcm92ZXNzZWxz
L2N5dG9sb2d5L2dyb3d0aCAmYW1wOyBkZXZlbG9wbWVudC8qcGh5c2lvbG9neTwva2V5d29yZD48
a2V5d29yZD4qTmVvdmFzY3VsYXJpemF0aW9uLCBQaHlzaW9sb2dpYzwva2V5d29yZD48a2V5d29y
ZD5SZWdlbmVyYXRpb248L2tleXdvcmQ+PGtleXdvcmQ+VGlzc3VlIEVuZ2luZWVyaW5nL2luc3Ry
dW1lbnRhdGlvbi8qbWV0aG9kczwva2V5d29yZD48a2V5d29yZD5UaXNzdWUgU2NhZmZvbGRzPC9r
ZXl3b3JkPjwva2V5d29yZHM+PGRhdGVzPjx5ZWFyPjIwMTQ8L3llYXI+PC9kYXRlcz48aXNibj4x
NDczLTIyNjIgKEVsZWN0cm9uaWMpJiN4RDsxNDczLTIyNjIgKExpbmtpbmcpPC9pc2JuPjxhY2Nl
c3Npb24tbnVtPjI1MzQwODA3PC9hY2Nlc3Npb24tbnVtPjx1cmxzPjxyZWxhdGVkLXVybHM+PHVy
bD5odHRwOi8vd3d3Lm5jYmkubmxtLm5paC5nb3YvcHVibWVkLzI1MzQwODA3PC91cmw+PC9yZWxh
dGVkLXVybHM+PC91cmxzPjwvcmVjb3JkPjwvQ2l0ZT48L0VuZE5vdGU+
</w:fldData>
        </w:fldChar>
      </w:r>
      <w:r w:rsidR="00365A47" w:rsidRPr="00176BDD">
        <w:rPr>
          <w:rFonts w:ascii="Book Antiqua" w:hAnsi="Book Antiqua"/>
          <w:snapToGrid w:val="0"/>
          <w:kern w:val="0"/>
          <w:szCs w:val="24"/>
        </w:rPr>
        <w:instrText xml:space="preserve"> ADDIN EN.CITE </w:instrText>
      </w:r>
      <w:r w:rsidR="00365A47" w:rsidRPr="00176BDD">
        <w:rPr>
          <w:rFonts w:ascii="Book Antiqua" w:hAnsi="Book Antiqua"/>
          <w:snapToGrid w:val="0"/>
          <w:kern w:val="0"/>
          <w:szCs w:val="24"/>
        </w:rPr>
        <w:fldChar w:fldCharType="begin">
          <w:fldData xml:space="preserve">PEVuZE5vdGU+PENpdGU+PEF1dGhvcj5NYWRvbm5hPC9BdXRob3I+PFllYXI+MjAxMTwvWWVhcj48
UmVjTnVtPjEyMTwvUmVjTnVtPjxEaXNwbGF5VGV4dD48c3R5bGUgZmFjZT0ic3VwZXJzY3JpcHQi
Pls5MC05Ml08L3N0eWxlPjwvRGlzcGxheVRleHQ+PHJlY29yZD48cmVjLW51bWJlcj4xMjE8L3Jl
Yy1udW1iZXI+PGZvcmVpZ24ta2V5cz48a2V5IGFwcD0iRU4iIGRiLWlkPSJ2ZXJ4ejJhMjZkZHNh
dWU5dndwdnJhZDV2cHQyc3J3d3JkMmUiPjEyMTwva2V5PjwvZm9yZWlnbi1rZXlzPjxyZWYtdHlw
ZSBuYW1lPSJKb3VybmFsIEFydGljbGUiPjE3PC9yZWYtdHlwZT48Y29udHJpYnV0b3JzPjxhdXRo
b3JzPjxhdXRob3I+TWFkb25uYSwgUi48L2F1dGhvcj48YXV0aG9yPlJlbm5hLCBGLiBWLjwvYXV0
aG9yPjxhdXRob3I+Q2VsbGluaSwgQy48L2F1dGhvcj48YXV0aG9yPkNvdGVsbGVzZSwgUi48L2F1
dGhvcj48YXV0aG9yPlBpY2FyZGksIE4uPC9hdXRob3I+PGF1dGhvcj5GcmFuY29tYW5vLCBGLjwv
YXV0aG9yPjxhdXRob3I+SW5ub2NlbnRpLCBQLjwvYXV0aG9yPjxhdXRob3I+RGUgQ2F0ZXJpbmEs
IFIuPC9hdXRob3I+PC9hdXRob3JzPjwvY29udHJpYnV0b3JzPjxhdXRoLWFkZHJlc3M+RGVwYXJ0
bWVudCBvZiBDYXJkaW9sb2d5IGFuZCBDZW50ZXIgb2YgRXhjZWxsZW5jZSBvbiBBZ2luZywgRy4g
ZCZhcG9zO0FubnVuemlvIFVuaXZlcnNpdHktQ2hpZXRpLCBDaGlldGksIEl0YWx5LjwvYXV0aC1h
ZGRyZXNzPjx0aXRsZXM+PHRpdGxlPkFnZS1kZXBlbmRlbnQgaW1wYWlybWVudCBvZiBudW1iZXIg
YW5kIGFuZ2lvZ2VuaWMgcG90ZW50aWFsIG9mIGFkaXBvc2UgdGlzc3VlLWRlcml2ZWQgcHJvZ2Vu
aXRvciBjZWxsczwvdGl0bGU+PHNlY29uZGFyeS10aXRsZT5FdXIgSiBDbGluIEludmVzdDwvc2Vj
b25kYXJ5LXRpdGxlPjxhbHQtdGl0bGU+RXVyb3BlYW4gam91cm5hbCBvZiBjbGluaWNhbCBpbnZl
c3RpZ2F0aW9uPC9hbHQtdGl0bGU+PC90aXRsZXM+PHBlcmlvZGljYWw+PGZ1bGwtdGl0bGU+RXVy
IEogQ2xpbiBJbnZlc3Q8L2Z1bGwtdGl0bGU+PGFiYnItMT5FdXJvcGVhbiBqb3VybmFsIG9mIGNs
aW5pY2FsIGludmVzdGlnYXRpb248L2FiYnItMT48L3BlcmlvZGljYWw+PGFsdC1wZXJpb2RpY2Fs
PjxmdWxsLXRpdGxlPkV1ciBKIENsaW4gSW52ZXN0PC9mdWxsLXRpdGxlPjxhYmJyLTE+RXVyb3Bl
YW4gam91cm5hbCBvZiBjbGluaWNhbCBpbnZlc3RpZ2F0aW9uPC9hYmJyLTE+PC9hbHQtcGVyaW9k
aWNhbD48cGFnZXM+MTI2LTEzMzwvcGFnZXM+PHZvbHVtZT40MTwvdm9sdW1lPjxudW1iZXI+Mjwv
bnVtYmVyPjxrZXl3b3Jkcz48a2V5d29yZD5BZGlwb3NlIFRpc3N1ZS8qbWV0YWJvbGlzbTwva2V5
d29yZD48a2V5d29yZD5BZ2UgRmFjdG9yczwva2V5d29yZD48a2V5d29yZD5BZ2VkPC9rZXl3b3Jk
PjxrZXl3b3JkPkFnZWQsIDgwIGFuZCBvdmVyPC9rZXl3b3JkPjxrZXl3b3JkPkF0aGVyb3NjbGVy
b3Npcy8qZXRpb2xvZ3k8L2tleXdvcmQ+PGtleXdvcmQ+Q2FyZGlvdmFzY3VsYXIgRGlzZWFzZXMv
KmV0aW9sb2d5PC9rZXl3b3JkPjxrZXl3b3JkPkZlbWFsZTwva2V5d29yZD48a2V5d29yZD5IdW1h
bnM8L2tleXdvcmQ+PGtleXdvcmQ+TWFsZTwva2V5d29yZD48a2V5d29yZD5NaWRkbGUgQWdlZDwv
a2V5d29yZD48a2V5d29yZD5SaXNrIEZhY3RvcnM8L2tleXdvcmQ+PGtleXdvcmQ+U3RhdGlzdGlj
cyBhcyBUb3BpYzwva2V5d29yZD48a2V5d29yZD5TdGVtIENlbGxzLyptZXRhYm9saXNtPC9rZXl3
b3JkPjwva2V5d29yZHM+PGRhdGVzPjx5ZWFyPjIwMTE8L3llYXI+PHB1Yi1kYXRlcz48ZGF0ZT5G
ZWI8L2RhdGU+PC9wdWItZGF0ZXM+PC9kYXRlcz48aXNibj4xMzY1LTIzNjIgKEVsZWN0cm9uaWMp
JiN4RDswMDE0LTI5NzIgKExpbmtpbmcpPC9pc2JuPjxhY2Nlc3Npb24tbnVtPjIwODc0ODU0PC9h
Y2Nlc3Npb24tbnVtPjx1cmxzPjxyZWxhdGVkLXVybHM+PHVybD5odHRwOi8vd3d3Lm5jYmkubmxt
Lm5paC5nb3YvcHVibWVkLzIwODc0ODU0PC91cmw+PC9yZWxhdGVkLXVybHM+PC91cmxzPjxlbGVj
dHJvbmljLXJlc291cmNlLW51bT4xMC4xMTExL2ouMTM2NS0yMzYyLjIwMTAuMDIzODQueDwvZWxl
Y3Ryb25pYy1yZXNvdXJjZS1udW0+PC9yZWNvcmQ+PC9DaXRlPjxDaXRlPjxBdXRob3I+Q2hvdWRo
ZXJ5PC9BdXRob3I+PFllYXI+MjAxNDwvWWVhcj48UmVjTnVtPjExOTwvUmVjTnVtPjxyZWNvcmQ+
PHJlYy1udW1iZXI+MTE5PC9yZWMtbnVtYmVyPjxmb3JlaWduLWtleXM+PGtleSBhcHA9IkVOIiBk
Yi1pZD0idmVyeHoyYTI2ZGRzYXVlOXZ3cHZyYWQ1dnB0MnNyd3dyZDJlIj4xMTk8L2tleT48L2Zv
cmVpZ24ta2V5cz48cmVmLXR5cGUgbmFtZT0iSm91cm5hbCBBcnRpY2xlIj4xNzwvcmVmLXR5cGU+
PGNvbnRyaWJ1dG9ycz48YXV0aG9ycz48YXV0aG9yPkNob3VkaGVyeSwgTS4gUy48L2F1dGhvcj48
YXV0aG9yPkJhZG93c2tpLCBNLjwvYXV0aG9yPjxhdXRob3I+TXVpc2UsIEEuPC9hdXRob3I+PGF1
dGhvcj5QaWVyY2UsIEouPC9hdXRob3I+PGF1dGhvcj5IYXJyaXMsIEQuIFQuPC9hdXRob3I+PC9h
dXRob3JzPjwvY29udHJpYnV0b3JzPjxhdXRoLWFkZHJlc3M+RGVwYXJ0bWVudCBvZiBJbW11bm9i
aW9sb2d5LCBDb2xsZWdlIG9mIE1lZGljaW5lLCBUaGUgVW5pdmVyc2l0eSBvZiBBcml6b25hLCBQ
TyBCb3ggMjQ1MjIxLCA4NTcyNCwgVHVjc29uLCBBWiwgVVNBLiBkYXZpZGhAZW1haWwuYXJpem9u
YS5lZHUuPC9hdXRoLWFkZHJlc3M+PHRpdGxlcz48dGl0bGU+RG9ub3IgYWdlIG5lZ2F0aXZlbHkg
aW1wYWN0cyBhZGlwb3NlIHRpc3N1ZS1kZXJpdmVkIG1lc2VuY2h5bWFsIHN0ZW0gY2VsbCBleHBh
bnNpb24gYW5kIGRpZmZlcmVudGlhdGlvbjwvdGl0bGU+PHNlY29uZGFyeS10aXRsZT5KIFRyYW5z
bCBNZWQ8L3NlY29uZGFyeS10aXRsZT48YWx0LXRpdGxlPkpvdXJuYWwgb2YgdHJhbnNsYXRpb25h
bCBtZWRpY2luZTwvYWx0LXRpdGxlPjwvdGl0bGVzPjxwZXJpb2RpY2FsPjxmdWxsLXRpdGxlPkog
VHJhbnNsIE1lZDwvZnVsbC10aXRsZT48YWJici0xPkpvdXJuYWwgb2YgdHJhbnNsYXRpb25hbCBt
ZWRpY2luZTwvYWJici0xPjwvcGVyaW9kaWNhbD48YWx0LXBlcmlvZGljYWw+PGZ1bGwtdGl0bGU+
SiBUcmFuc2wgTWVkPC9mdWxsLXRpdGxlPjxhYmJyLTE+Sm91cm5hbCBvZiB0cmFuc2xhdGlvbmFs
IG1lZGljaW5lPC9hYmJyLTE+PC9hbHQtcGVyaW9kaWNhbD48cGFnZXM+ODwvcGFnZXM+PHZvbHVt
ZT4xMjwvdm9sdW1lPjxrZXl3b3Jkcz48a2V5d29yZD5BZGlwb2dlbmVzaXM8L2tleXdvcmQ+PGtl
eXdvcmQ+QWRpcG9zZSBUaXNzdWUvKmN5dG9sb2d5PC9rZXl3b3JkPjxrZXl3b3JkPkFkdWx0PC9r
ZXl3b3JkPjxrZXl3b3JkPkFnZSBGYWN0b3JzPC9rZXl3b3JkPjxrZXl3b3JkPkFnZWQ8L2tleXdv
cmQ+PGtleXdvcmQ+QWdpbmcvKnBoeXNpb2xvZ3k8L2tleXdvcmQ+PGtleXdvcmQ+Q2VsbCBBZ2lu
Zzwva2V5d29yZD48a2V5d29yZD4qQ2VsbCBEaWZmZXJlbnRpYXRpb248L2tleXdvcmQ+PGtleXdv
cmQ+Q2VsbCBMaW5lYWdlPC9rZXl3b3JkPjxrZXl3b3JkPkNlbGwgUHJvbGlmZXJhdGlvbjwva2V5
d29yZD48a2V5d29yZD5DZWxsIFNlcGFyYXRpb248L2tleXdvcmQ+PGtleXdvcmQ+Q2VsbCBTaGFw
ZTwva2V5d29yZD48a2V5d29yZD5DZWxsIFN1cnZpdmFsPC9rZXl3b3JkPjxrZXl3b3JkPkNob25k
cm9nZW5lc2lzPC9rZXl3b3JkPjxrZXl3b3JkPkZlbWFsZTwva2V5d29yZD48a2V5d29yZD5IdW1h
bnM8L2tleXdvcmQ+PGtleXdvcmQ+TWFsZTwva2V5d29yZD48a2V5d29yZD5NZXNlbmNoeW1hbCBT
dHJvbWFsIENlbGxzLypjeXRvbG9neS9lbnp5bW9sb2d5PC9rZXl3b3JkPjxrZXl3b3JkPk1pZGRs
ZSBBZ2VkPC9rZXl3b3JkPjxrZXl3b3JkPk5ldXJvbnMvY3l0b2xvZ3k8L2tleXdvcmQ+PGtleXdv
cmQ+T3N0ZW9nZW5lc2lzPC9rZXl3b3JkPjxrZXl3b3JkPlBoZW5vdHlwZTwva2V5d29yZD48a2V5
d29yZD5TdHJlc3MsIFBoeXNpb2xvZ2ljYWw8L2tleXdvcmQ+PGtleXdvcmQ+U3VwZXJveGlkZSBE
aXNtdXRhc2UvbWV0YWJvbGlzbTwva2V5d29yZD48a2V5d29yZD4qVGlzc3VlIERvbm9yczwva2V5
d29yZD48L2tleXdvcmRzPjxkYXRlcz48eWVhcj4yMDE0PC95ZWFyPjwvZGF0ZXM+PGlzYm4+MTQ3
OS01ODc2IChFbGVjdHJvbmljKSYjeEQ7MTQ3OS01ODc2IChMaW5raW5nKTwvaXNibj48YWNjZXNz
aW9uLW51bT4yNDM5Nzg1MDwvYWNjZXNzaW9uLW51bT48dXJscz48cmVsYXRlZC11cmxzPjx1cmw+
aHR0cDovL3d3dy5uY2JpLm5sbS5uaWguZ292L3B1Ym1lZC8yNDM5Nzg1MDwvdXJsPjwvcmVsYXRl
ZC11cmxzPjwvdXJscz48Y3VzdG9tMj4zODk1NzYwPC9jdXN0b20yPjxlbGVjdHJvbmljLXJlc291
cmNlLW51bT4xMC4xMTg2LzE0NzktNTg3Ni0xMi04PC9lbGVjdHJvbmljLXJlc291cmNlLW51bT48
L3JlY29yZD48L0NpdGU+PENpdGU+PEF1dGhvcj5MYXNjaGtlPC9BdXRob3I+PFllYXI+MjAxNDwv
WWVhcj48UmVjTnVtPjEyMjwvUmVjTnVtPjxyZWNvcmQ+PHJlYy1udW1iZXI+MTIyPC9yZWMtbnVt
YmVyPjxmb3JlaWduLWtleXM+PGtleSBhcHA9IkVOIiBkYi1pZD0idmVyeHoyYTI2ZGRzYXVlOXZ3
cHZyYWQ1dnB0MnNyd3dyZDJlIj4xMjI8L2tleT48L2ZvcmVpZ24ta2V5cz48cmVmLXR5cGUgbmFt
ZT0iSm91cm5hbCBBcnRpY2xlIj4xNzwvcmVmLXR5cGU+PGNvbnRyaWJ1dG9ycz48YXV0aG9ycz48
YXV0aG9yPkxhc2Noa2UsIE0uIFcuPC9hdXRob3I+PGF1dGhvcj5HcmFzc2VyLCBDLjwvYXV0aG9y
PjxhdXRob3I+S2xlZXIsIFMuPC9hdXRob3I+PGF1dGhvcj5TY2hldWVyLCBDLjwvYXV0aG9yPjxh
dXRob3I+RWdsaW4sIEQuPC9hdXRob3I+PGF1dGhvcj5BbGluaSwgTS48L2F1dGhvcj48YXV0aG9y
Pk1lbmdlciwgTS4gRC48L2F1dGhvcj48L2F1dGhvcnM+PC9jb250cmlidXRvcnM+PGF1dGgtYWRk
cmVzcz5JbnN0aXR1dGUgZm9yIENsaW5pY2FsIGFuZCBFeHBlcmltZW50YWwgU3VyZ2VyeSwgVW5p
dmVyc2l0eSBvZiBTYWFybGFuZCwgRC02NjQyMSBIb21idXJnL1NhYXIsIEdlcm1hbnkubWF0dGhp
YXMubGFzY2hrZUB1a3MuZXUuPC9hdXRoLWFkZHJlc3M+PHRpdGxlcz48dGl0bGU+QWRpcG9zZSB0
aXNzdWUtZGVyaXZlZCBtaWNyb3Zhc2N1bGFyIGZyYWdtZW50cyBmcm9tIGFnZWQgZG9ub3JzIGV4
aGliaXQgYW4gaW1wYWlyZWQgdmFzY3VsYXJpc2F0aW9uIGNhcGFjaXR5PC90aXRsZT48c2Vjb25k
YXJ5LXRpdGxlPkV1ciBDZWxsIE1hdGVyPC9zZWNvbmRhcnktdGl0bGU+PGFsdC10aXRsZT5FdXJv
cGVhbiBjZWxscyAmYW1wOyBtYXRlcmlhbHM8L2FsdC10aXRsZT48L3RpdGxlcz48cGVyaW9kaWNh
bD48ZnVsbC10aXRsZT5FdXIgQ2VsbCBNYXRlcjwvZnVsbC10aXRsZT48YWJici0xPkV1cm9wZWFu
IGNlbGxzICZhbXA7IG1hdGVyaWFsczwvYWJici0xPjwvcGVyaW9kaWNhbD48YWx0LXBlcmlvZGlj
YWw+PGZ1bGwtdGl0bGU+RXVyIENlbGwgTWF0ZXI8L2Z1bGwtdGl0bGU+PGFiYnItMT5FdXJvcGVh
biBjZWxscyAmYW1wOyBtYXRlcmlhbHM8L2FiYnItMT48L2FsdC1wZXJpb2RpY2FsPjxwYWdlcz4y
ODctMjk4PC9wYWdlcz48dm9sdW1lPjI4PC92b2x1bWU+PGtleXdvcmRzPjxrZXl3b3JkPkFkaXBv
c2UgVGlzc3VlLypjeXRvbG9neS9ncm93dGggJmFtcDsgZGV2ZWxvcG1lbnQ8L2tleXdvcmQ+PGtl
eXdvcmQ+QWdlIEZhY3RvcnM8L2tleXdvcmQ+PGtleXdvcmQ+QW5pbWFsczwva2V5d29yZD48a2V5
d29yZD5CbG9vZCBGbG93IFZlbG9jaXR5PC9rZXl3b3JkPjxrZXl3b3JkPkVuZG90aGVsaWFsIFBy
b2dlbml0b3IgQ2VsbHMvY3l0b2xvZ3k8L2tleXdvcmQ+PGtleXdvcmQ+TWljZTwva2V5d29yZD48
a2V5d29yZD5NaWNlLCBJbmJyZWQgQzU3Qkw8L2tleXdvcmQ+PGtleXdvcmQ+TWljcm92ZXNzZWxz
L2N5dG9sb2d5L2dyb3d0aCAmYW1wOyBkZXZlbG9wbWVudC8qcGh5c2lvbG9neTwva2V5d29yZD48
a2V5d29yZD4qTmVvdmFzY3VsYXJpemF0aW9uLCBQaHlzaW9sb2dpYzwva2V5d29yZD48a2V5d29y
ZD5SZWdlbmVyYXRpb248L2tleXdvcmQ+PGtleXdvcmQ+VGlzc3VlIEVuZ2luZWVyaW5nL2luc3Ry
dW1lbnRhdGlvbi8qbWV0aG9kczwva2V5d29yZD48a2V5d29yZD5UaXNzdWUgU2NhZmZvbGRzPC9r
ZXl3b3JkPjwva2V5d29yZHM+PGRhdGVzPjx5ZWFyPjIwMTQ8L3llYXI+PC9kYXRlcz48aXNibj4x
NDczLTIyNjIgKEVsZWN0cm9uaWMpJiN4RDsxNDczLTIyNjIgKExpbmtpbmcpPC9pc2JuPjxhY2Nl
c3Npb24tbnVtPjI1MzQwODA3PC9hY2Nlc3Npb24tbnVtPjx1cmxzPjxyZWxhdGVkLXVybHM+PHVy
bD5odHRwOi8vd3d3Lm5jYmkubmxtLm5paC5nb3YvcHVibWVkLzI1MzQwODA3PC91cmw+PC9yZWxh
dGVkLXVybHM+PC91cmxzPjwvcmVjb3JkPjwvQ2l0ZT48L0VuZE5vdGU+
</w:fldData>
        </w:fldChar>
      </w:r>
      <w:r w:rsidR="00365A47" w:rsidRPr="00176BDD">
        <w:rPr>
          <w:rFonts w:ascii="Book Antiqua" w:hAnsi="Book Antiqua"/>
          <w:snapToGrid w:val="0"/>
          <w:kern w:val="0"/>
          <w:szCs w:val="24"/>
        </w:rPr>
        <w:instrText xml:space="preserve"> ADDIN EN.CITE.DATA </w:instrText>
      </w:r>
      <w:r w:rsidR="00365A47" w:rsidRPr="00176BDD">
        <w:rPr>
          <w:rFonts w:ascii="Book Antiqua" w:hAnsi="Book Antiqua"/>
          <w:snapToGrid w:val="0"/>
          <w:kern w:val="0"/>
          <w:szCs w:val="24"/>
        </w:rPr>
      </w:r>
      <w:r w:rsidR="00365A47" w:rsidRPr="00176BDD">
        <w:rPr>
          <w:rFonts w:ascii="Book Antiqua" w:hAnsi="Book Antiqua"/>
          <w:snapToGrid w:val="0"/>
          <w:kern w:val="0"/>
          <w:szCs w:val="24"/>
        </w:rPr>
        <w:fldChar w:fldCharType="end"/>
      </w:r>
      <w:r w:rsidR="00365A47" w:rsidRPr="00176BDD">
        <w:rPr>
          <w:rFonts w:ascii="Book Antiqua" w:hAnsi="Book Antiqua"/>
          <w:snapToGrid w:val="0"/>
          <w:kern w:val="0"/>
          <w:szCs w:val="24"/>
        </w:rPr>
      </w:r>
      <w:r w:rsidR="00365A47" w:rsidRPr="00176BDD">
        <w:rPr>
          <w:rFonts w:ascii="Book Antiqua" w:hAnsi="Book Antiqua"/>
          <w:snapToGrid w:val="0"/>
          <w:kern w:val="0"/>
          <w:szCs w:val="24"/>
        </w:rPr>
        <w:fldChar w:fldCharType="separate"/>
      </w:r>
      <w:r w:rsidR="00365A47" w:rsidRPr="00176BDD">
        <w:rPr>
          <w:rFonts w:ascii="Book Antiqua" w:hAnsi="Book Antiqua"/>
          <w:noProof/>
          <w:snapToGrid w:val="0"/>
          <w:kern w:val="0"/>
          <w:szCs w:val="24"/>
          <w:vertAlign w:val="superscript"/>
        </w:rPr>
        <w:t>[</w:t>
      </w:r>
      <w:hyperlink w:anchor="_ENREF_90" w:tooltip="Madonna, 2011 #121" w:history="1">
        <w:r w:rsidR="00156444" w:rsidRPr="00176BDD">
          <w:rPr>
            <w:rFonts w:ascii="Book Antiqua" w:hAnsi="Book Antiqua"/>
            <w:noProof/>
            <w:snapToGrid w:val="0"/>
            <w:kern w:val="0"/>
            <w:szCs w:val="24"/>
            <w:vertAlign w:val="superscript"/>
          </w:rPr>
          <w:t>90-92</w:t>
        </w:r>
      </w:hyperlink>
      <w:r w:rsidR="00365A47" w:rsidRPr="00176BDD">
        <w:rPr>
          <w:rFonts w:ascii="Book Antiqua" w:hAnsi="Book Antiqua"/>
          <w:noProof/>
          <w:snapToGrid w:val="0"/>
          <w:kern w:val="0"/>
          <w:szCs w:val="24"/>
          <w:vertAlign w:val="superscript"/>
        </w:rPr>
        <w:t>]</w:t>
      </w:r>
      <w:r w:rsidR="00365A47" w:rsidRPr="00176BDD">
        <w:rPr>
          <w:rFonts w:ascii="Book Antiqua" w:hAnsi="Book Antiqua"/>
          <w:snapToGrid w:val="0"/>
          <w:kern w:val="0"/>
          <w:szCs w:val="24"/>
        </w:rPr>
        <w:fldChar w:fldCharType="end"/>
      </w:r>
      <w:r w:rsidR="00554180" w:rsidRPr="00176BDD">
        <w:rPr>
          <w:rFonts w:ascii="Book Antiqua" w:hAnsi="Book Antiqua"/>
          <w:snapToGrid w:val="0"/>
          <w:kern w:val="0"/>
          <w:szCs w:val="24"/>
        </w:rPr>
        <w:t>.</w:t>
      </w:r>
      <w:r w:rsidR="00365A47" w:rsidRPr="00176BDD">
        <w:rPr>
          <w:rFonts w:ascii="Book Antiqua" w:hAnsi="Book Antiqua"/>
          <w:snapToGrid w:val="0"/>
          <w:kern w:val="0"/>
          <w:szCs w:val="24"/>
        </w:rPr>
        <w:t xml:space="preserve"> </w:t>
      </w:r>
      <w:r w:rsidR="004E3A6A" w:rsidRPr="00176BDD">
        <w:rPr>
          <w:rFonts w:ascii="Book Antiqua" w:hAnsi="Book Antiqua"/>
          <w:snapToGrid w:val="0"/>
          <w:kern w:val="0"/>
          <w:szCs w:val="24"/>
        </w:rPr>
        <w:t>Furthermore, several reports have shown that ADSCs collected from diabetic mice, hemodial</w:t>
      </w:r>
      <w:r w:rsidR="000F76FD" w:rsidRPr="00176BDD">
        <w:rPr>
          <w:rFonts w:ascii="Book Antiqua" w:hAnsi="Book Antiqua"/>
          <w:snapToGrid w:val="0"/>
          <w:kern w:val="0"/>
          <w:szCs w:val="24"/>
        </w:rPr>
        <w:t>ysis patients, and HF</w:t>
      </w:r>
      <w:r w:rsidR="004E3A6A" w:rsidRPr="00176BDD">
        <w:rPr>
          <w:rFonts w:ascii="Book Antiqua" w:hAnsi="Book Antiqua"/>
          <w:snapToGrid w:val="0"/>
          <w:kern w:val="0"/>
          <w:szCs w:val="24"/>
        </w:rPr>
        <w:t xml:space="preserve"> patients have less capacity for proliferation</w:t>
      </w:r>
      <w:r w:rsidR="008F221B" w:rsidRPr="00176BDD">
        <w:rPr>
          <w:rFonts w:ascii="Book Antiqua" w:hAnsi="Book Antiqua"/>
          <w:snapToGrid w:val="0"/>
          <w:kern w:val="0"/>
          <w:szCs w:val="24"/>
        </w:rPr>
        <w:t>, differentia</w:t>
      </w:r>
      <w:r w:rsidR="00B22B8D" w:rsidRPr="00176BDD">
        <w:rPr>
          <w:rFonts w:ascii="Book Antiqua" w:hAnsi="Book Antiqua"/>
          <w:snapToGrid w:val="0"/>
          <w:kern w:val="0"/>
          <w:szCs w:val="24"/>
        </w:rPr>
        <w:t>tion, or proangiogenic cytokine</w:t>
      </w:r>
      <w:r w:rsidR="008F221B" w:rsidRPr="00176BDD">
        <w:rPr>
          <w:rFonts w:ascii="Book Antiqua" w:hAnsi="Book Antiqua"/>
          <w:snapToGrid w:val="0"/>
          <w:kern w:val="0"/>
          <w:szCs w:val="24"/>
        </w:rPr>
        <w:t xml:space="preserve"> production</w:t>
      </w:r>
      <w:r w:rsidR="004A21DA" w:rsidRPr="00176BDD">
        <w:rPr>
          <w:rFonts w:ascii="Book Antiqua" w:hAnsi="Book Antiqua"/>
          <w:snapToGrid w:val="0"/>
          <w:kern w:val="0"/>
          <w:szCs w:val="24"/>
        </w:rPr>
        <w:fldChar w:fldCharType="begin">
          <w:fldData xml:space="preserve">PEVuZE5vdGU+PENpdGU+PEF1dGhvcj5DaWFuZmFyYW5pPC9BdXRob3I+PFllYXI+MjAxMzwvWWVh
cj48UmVjTnVtPjEyMzwvUmVjTnVtPjxEaXNwbGF5VGV4dD48c3R5bGUgZmFjZT0ic3VwZXJzY3Jp
cHQiPls5My05NV08L3N0eWxlPjwvRGlzcGxheVRleHQ+PHJlY29yZD48cmVjLW51bWJlcj4xMjM8
L3JlYy1udW1iZXI+PGZvcmVpZ24ta2V5cz48a2V5IGFwcD0iRU4iIGRiLWlkPSJ2ZXJ4ejJhMjZk
ZHNhdWU5dndwdnJhZDV2cHQyc3J3d3JkMmUiPjEyMzwva2V5PjwvZm9yZWlnbi1rZXlzPjxyZWYt
dHlwZSBuYW1lPSJKb3VybmFsIEFydGljbGUiPjE3PC9yZWYtdHlwZT48Y29udHJpYnV0b3JzPjxh
dXRob3JzPjxhdXRob3I+Q2lhbmZhcmFuaSwgRi48L2F1dGhvcj48YXV0aG9yPlRvaWV0dGEsIEcu
PC9hdXRob3I+PGF1dGhvcj5EaSBSb2NjbywgRy48L2F1dGhvcj48YXV0aG9yPkNlc2FyZW8sIEUu
PC9hdXRob3I+PGF1dGhvcj5aYW1icnVubywgRy48L2F1dGhvcj48YXV0aG9yPk9kb3Jpc2lvLCBU
LjwvYXV0aG9yPjwvYXV0aG9ycz48L2NvbnRyaWJ1dG9ycz48YXV0aC1hZGRyZXNzPkxhYm9yYXRv
cnkgb2YgTW9sZWN1bGFyIGFuZCBDZWxsIEJpb2xvZ3ksIElzdGl0dXRvIERlcm1vcGF0aWNvIGRl
bGwmYXBvcztJbW1hY29sYXRhLUlSQ0NTLCBSb21lLCBJdGFseS48L2F1dGgtYWRkcmVzcz48dGl0
bGVzPjx0aXRsZT5EaWFiZXRlcyBpbXBhaXJzIGFkaXBvc2UgdGlzc3VlLWRlcml2ZWQgc3RlbSBj
ZWxsIGZ1bmN0aW9uIGFuZCBlZmZpY2llbmN5IGluIHByb21vdGluZyB3b3VuZCBoZWFsaW5nPC90
aXRsZT48c2Vjb25kYXJ5LXRpdGxlPldvdW5kIFJlcGFpciBSZWdlbjwvc2Vjb25kYXJ5LXRpdGxl
PjxhbHQtdGl0bGU+V291bmQgcmVwYWlyIGFuZCByZWdlbmVyYXRpb24gOiBvZmZpY2lhbCBwdWJs
aWNhdGlvbiBvZiB0aGUgV291bmQgSGVhbGluZyBTb2NpZXR5IFthbmRdIHRoZSBFdXJvcGVhbiBU
aXNzdWUgUmVwYWlyIFNvY2lldHk8L2FsdC10aXRsZT48L3RpdGxlcz48cGVyaW9kaWNhbD48ZnVs
bC10aXRsZT5Xb3VuZCBSZXBhaXIgUmVnZW48L2Z1bGwtdGl0bGU+PGFiYnItMT5Xb3VuZCByZXBh
aXIgYW5kIHJlZ2VuZXJhdGlvbiA6IG9mZmljaWFsIHB1YmxpY2F0aW9uIG9mIHRoZSBXb3VuZCBI
ZWFsaW5nIFNvY2lldHkgW2FuZF0gdGhlIEV1cm9wZWFuIFRpc3N1ZSBSZXBhaXIgU29jaWV0eTwv
YWJici0xPjwvcGVyaW9kaWNhbD48YWx0LXBlcmlvZGljYWw+PGZ1bGwtdGl0bGU+V291bmQgUmVw
YWlyIFJlZ2VuPC9mdWxsLXRpdGxlPjxhYmJyLTE+V291bmQgcmVwYWlyIGFuZCByZWdlbmVyYXRp
b24gOiBvZmZpY2lhbCBwdWJsaWNhdGlvbiBvZiB0aGUgV291bmQgSGVhbGluZyBTb2NpZXR5IFth
bmRdIHRoZSBFdXJvcGVhbiBUaXNzdWUgUmVwYWlyIFNvY2lldHk8L2FiYnItMT48L2FsdC1wZXJp
b2RpY2FsPjxwYWdlcz41NDUtNTUzPC9wYWdlcz48dm9sdW1lPjIxPC92b2x1bWU+PG51bWJlcj40
PC9udW1iZXI+PGtleXdvcmRzPjxrZXl3b3JkPkFkaXBvc2UgVGlzc3VlLypjeXRvbG9neTwva2V5
d29yZD48a2V5d29yZD5BbmltYWxzPC9rZXl3b3JkPjxrZXl3b3JkPkNlbGwgTW92ZW1lbnQvcGh5
c2lvbG9neTwva2V5d29yZD48a2V5d29yZD5DZWxsIFByb2xpZmVyYXRpb248L2tleXdvcmQ+PGtl
eXdvcmQ+RGlhYmV0ZXMgTWVsbGl0dXMsIEV4cGVyaW1lbnRhbC9tZXRhYm9saXNtLypwaHlzaW9w
YXRob2xvZ3k8L2tleXdvcmQ+PGtleXdvcmQ+Rmlicm9ibGFzdHMvcGh5c2lvbG9neTwva2V5d29y
ZD48a2V5d29yZD5IZXBhdG9jeXRlIEdyb3d0aCBGYWN0b3Ivc2VjcmV0aW9uPC9rZXl3b3JkPjxr
ZXl3b3JkPkluc3VsaW4tTGlrZSBHcm93dGggRmFjdG9yIEkvc2VjcmV0aW9uPC9rZXl3b3JkPjxr
ZXl3b3JkPktlcmF0aW5vY3l0ZXMvcGh5c2lvbG9neTwva2V5d29yZD48a2V5d29yZD5NYWxlPC9r
ZXl3b3JkPjxrZXl3b3JkPk1pY2U8L2tleXdvcmQ+PGtleXdvcmQ+U3RlbSBDZWxscy8qcGh5c2lv
bG9neS9zZWNyZXRpb248L2tleXdvcmQ+PGtleXdvcmQ+U3Ryb21hbCBDZWxsczwva2V5d29yZD48
a2V5d29yZD5WYXNjdWxhciBFbmRvdGhlbGlhbCBHcm93dGggRmFjdG9yIEEvc2VjcmV0aW9uPC9r
ZXl3b3JkPjxrZXl3b3JkPldvdW5kIEhlYWxpbmcvKnBoeXNpb2xvZ3k8L2tleXdvcmQ+PC9rZXl3
b3Jkcz48ZGF0ZXM+PHllYXI+MjAxMzwveWVhcj48cHViLWRhdGVzPjxkYXRlPkp1bC1BdWc8L2Rh
dGU+PC9wdWItZGF0ZXM+PC9kYXRlcz48aXNibj4xNTI0LTQ3NVggKEVsZWN0cm9uaWMpJiN4RDsx
MDY3LTE5MjcgKExpbmtpbmcpPC9pc2JuPjxhY2Nlc3Npb24tbnVtPjIzNjI3Njg5PC9hY2Nlc3Np
b24tbnVtPjx1cmxzPjxyZWxhdGVkLXVybHM+PHVybD5odHRwOi8vd3d3Lm5jYmkubmxtLm5paC5n
b3YvcHVibWVkLzIzNjI3Njg5PC91cmw+PC9yZWxhdGVkLXVybHM+PC91cmxzPjxlbGVjdHJvbmlj
LXJlc291cmNlLW51bT4xMC4xMTExL3dyci4xMjA1MTwvZWxlY3Ryb25pYy1yZXNvdXJjZS1udW0+
PC9yZWNvcmQ+PC9DaXRlPjxDaXRlPjxBdXRob3I+Rm9ydGluaTwvQXV0aG9yPjxZZWFyPjIwMTQ8
L1llYXI+PFJlY051bT4xMjY8L1JlY051bT48cmVjb3JkPjxyZWMtbnVtYmVyPjEyNjwvcmVjLW51
bWJlcj48Zm9yZWlnbi1rZXlzPjxrZXkgYXBwPSJFTiIgZGItaWQ9InZlcnh6MmEyNmRkc2F1ZTl2
d3B2cmFkNXZwdDJzcnd3cmQyZSI+MTI2PC9rZXk+PC9mb3JlaWduLWtleXM+PHJlZi10eXBlIG5h
bWU9IkpvdXJuYWwgQXJ0aWNsZSI+MTc8L3JlZi10eXBlPjxjb250cmlidXRvcnM+PGF1dGhvcnM+
PGF1dGhvcj5Gb3J0aW5pLCBDLjwvYXV0aG9yPjxhdXRob3I+Q2Vzc2VsbGksIEQuPC9hdXRob3I+
PGF1dGhvcj5CZWx0cmFtaSwgQS4gUC48L2F1dGhvcj48YXV0aG9yPkJlcmdhbWluLCBOLjwvYXV0
aG9yPjxhdXRob3I+Q2FyYWduYW5vLCBBLjwvYXV0aG9yPjxhdXRob3I+TW9yZXR0aSwgTC48L2F1
dGhvcj48YXV0aG9yPkNlY2FybywgRi48L2F1dGhvcj48YXV0aG9yPkFxdWlsYSwgRy48L2F1dGhv
cj48YXV0aG9yPlJpenpvLCBQLjwvYXV0aG9yPjxhdXRob3I+UmliZXJ0aSwgQy48L2F1dGhvcj48
YXV0aG9yPlRhdmF6emksIEwuPC9hdXRob3I+PGF1dGhvcj5GdWNpbGksIEEuPC9hdXRob3I+PGF1
dGhvcj5CZWx0cmFtaSwgQy4gQS48L2F1dGhvcj48YXV0aG9yPkZlcnJhcmksIFIuPC9hdXRob3I+
PC9hdXRob3JzPjwvY29udHJpYnV0b3JzPjxhdXRoLWFkZHJlc3M+RGVwYXJ0bWVudCBvZiBDYXJk
aW9sb2d5IGFuZCBMVFRBIENlbnRlciwgVW5pdmVyc2l0eSBIb3NwaXRhbCBvZiBGZXJyYXJhLCBG
ZXJyYXJhLCBJdGFseS4mI3hEO0RlcGFydG1lbnQgb2YgTWVkaWNhbCBhbmQgQmlvbG9naWNhbCBT
Y2llbmNlLCBVbml2ZXJzaXR5IG9mIFVkaW5lLCBVZGluZSwgSXRhbHkuJiN4RDtNYXJpYSBDZWNp
bGlhIEhvc3BpdGFsLCBHVk0gQ2FyZSAmYW1wOyBSZXNlYXJjaCwgRS5TLiBIZWFsdGggU2NpZW5j
ZSBGb3VuZGF0aW9uLCBDb3RpZ25vbGEsIEl0YWx5LiYjeEQ7UGxhc3RpYyBTdXJnZXJ5IG9mIFVu
aXZlcnNpdHkgSG9zcGl0YWwgb2YgRmVycmFyYSwgRmVycmFyYSwgSXRhbHkuJiN4RDtEZXBhcnRt
ZW50IG9mIENhcmRpb2xvZ3kgYW5kIExUVEEgQ2VudGVyLCBVbml2ZXJzaXR5IEhvc3BpdGFsIG9m
IEZlcnJhcmEsIEZlcnJhcmEsIEl0YWx5LDsgTWFyaWEgQ2VjaWxpYSBIb3NwaXRhbCwgR1ZNIENh
cmUgJmFtcDsgUmVzZWFyY2gsIEUuUy4gSGVhbHRoIFNjaWVuY2UgRm91bmRhdGlvbiwgQ290aWdu
b2xhLCBJdGFseS4gRWxlY3Ryb25pYyBhZGRyZXNzOiBmcmlAdW5pZmUuaXQuPC9hdXRoLWFkZHJl
c3M+PHRpdGxlcz48dGl0bGU+QWx0ZXJhdGlvbiBvZiBOb3RjaCBzaWduYWxpbmcgYW5kIGZ1bmN0
aW9uYWxpdHkgb2YgYWRpcG9zZSB0aXNzdWUgZGVyaXZlZCBtZXNlbmNoeW1hbCBzdGVtIGNlbGxz
IGluIGhlYXJ0IGZhaWx1cmU8L3RpdGxlPjxzZWNvbmRhcnktdGl0bGU+SW50IEogQ2FyZGlvbDwv
c2Vjb25kYXJ5LXRpdGxlPjxhbHQtdGl0bGU+SW50ZXJuYXRpb25hbCBqb3VybmFsIG9mIGNhcmRp
b2xvZ3k8L2FsdC10aXRsZT48L3RpdGxlcz48cGVyaW9kaWNhbD48ZnVsbC10aXRsZT5JbnQgSiBD
YXJkaW9sPC9mdWxsLXRpdGxlPjxhYmJyLTE+SW50ZXJuYXRpb25hbCBqb3VybmFsIG9mIGNhcmRp
b2xvZ3k8L2FiYnItMT48L3BlcmlvZGljYWw+PGFsdC1wZXJpb2RpY2FsPjxmdWxsLXRpdGxlPklu
dCBKIENhcmRpb2w8L2Z1bGwtdGl0bGU+PGFiYnItMT5JbnRlcm5hdGlvbmFsIGpvdXJuYWwgb2Yg
Y2FyZGlvbG9neTwvYWJici0xPjwvYWx0LXBlcmlvZGljYWw+PHBhZ2VzPjExOS0xMjY8L3BhZ2Vz
Pjx2b2x1bWU+MTc0PC92b2x1bWU+PG51bWJlcj4xPC9udW1iZXI+PGtleXdvcmRzPjxrZXl3b3Jk
PkFkaXBvc2UgVGlzc3VlLypjeXRvbG9neTwva2V5d29yZD48a2V5d29yZD5BZ2VkPC9rZXl3b3Jk
PjxrZXl3b3JkPkZlbWFsZTwva2V5d29yZD48a2V5d29yZD5IZWFydCBGYWlsdXJlLypwYXRob2xv
Z3k8L2tleXdvcmQ+PGtleXdvcmQ+SHVtYW5zPC9rZXl3b3JkPjxrZXl3b3JkPk1hbGU8L2tleXdv
cmQ+PGtleXdvcmQ+TWVzZW5jaHltYWwgU3Ryb21hbCBDZWxscy8qcGh5c2lvbG9neTwva2V5d29y
ZD48a2V5d29yZD5NaWRkbGUgQWdlZDwva2V5d29yZD48a2V5d29yZD5SZWNlcHRvcnMsIE5vdGNo
LypwaHlzaW9sb2d5PC9rZXl3b3JkPjxrZXl3b3JkPipTaWduYWwgVHJhbnNkdWN0aW9uPC9rZXl3
b3JkPjwva2V5d29yZHM+PGRhdGVzPjx5ZWFyPjIwMTQ8L3llYXI+PHB1Yi1kYXRlcz48ZGF0ZT5K
dW4gMTwvZGF0ZT48L3B1Yi1kYXRlcz48L2RhdGVzPjxpc2JuPjE4NzQtMTc1NCAoRWxlY3Ryb25p
YykmI3hEOzAxNjctNTI3MyAoTGlua2luZyk8L2lzYm4+PGFjY2Vzc2lvbi1udW0+MjQ3NjcxMjY8
L2FjY2Vzc2lvbi1udW0+PHVybHM+PHJlbGF0ZWQtdXJscz48dXJsPmh0dHA6Ly93d3cubmNiaS5u
bG0ubmloLmdvdi9wdWJtZWQvMjQ3NjcxMjY8L3VybD48L3JlbGF0ZWQtdXJscz48L3VybHM+PGVs
ZWN0cm9uaWMtcmVzb3VyY2UtbnVtPjEwLjEwMTYvai5pamNhcmQuMjAxNC4wMy4xNzM8L2VsZWN0
cm9uaWMtcmVzb3VyY2UtbnVtPjwvcmVjb3JkPjwvQ2l0ZT48Q2l0ZT48QXV0aG9yPllhbWFuYWth
PC9BdXRob3I+PFllYXI+MjAxNDwvWWVhcj48UmVjTnVtPjEyNDwvUmVjTnVtPjxyZWNvcmQ+PHJl
Yy1udW1iZXI+MTI0PC9yZWMtbnVtYmVyPjxmb3JlaWduLWtleXM+PGtleSBhcHA9IkVOIiBkYi1p
ZD0idmVyeHoyYTI2ZGRzYXVlOXZ3cHZyYWQ1dnB0MnNyd3dyZDJlIj4xMjQ8L2tleT48L2ZvcmVp
Z24ta2V5cz48cmVmLXR5cGUgbmFtZT0iSm91cm5hbCBBcnRpY2xlIj4xNzwvcmVmLXR5cGU+PGNv
bnRyaWJ1dG9ycz48YXV0aG9ycz48YXV0aG9yPllhbWFuYWthLCBTLjwvYXV0aG9yPjxhdXRob3I+
WW9rb3RlLCBTLjwvYXV0aG9yPjxhdXRob3I+WWFtYWRhLCBBLjwvYXV0aG9yPjxhdXRob3I+S2F0
c3Vva2EsIFkuPC9hdXRob3I+PGF1dGhvcj5JenVoYXJhLCBMLjwvYXV0aG9yPjxhdXRob3I+U2hp
bWFkYSwgWS48L2F1dGhvcj48YXV0aG9yPk9tdXJhLCBOLjwvYXV0aG9yPjxhdXRob3I+T2thbm8s
IEguIEouPC9hdXRob3I+PGF1dGhvcj5PaGtpLCBULjwvYXV0aG9yPjxhdXRob3I+WW9rb28sIFQu
PC9hdXRob3I+PC9hdXRob3JzPjwvY29udHJpYnV0b3JzPjxhdXRoLWFkZHJlc3M+RGl2aXNpb24g
b2YgUmVnZW5lcmF0aXZlIE1lZGljaW5lLCBEZXBhcnRtZW50IG9mIEludGVybmFsIE1lZGljaW5l
LCBUaGUgSmlrZWkgVW5pdmVyc2l0eSBTY2hvb2wgb2YgTWVkaWNpbmUsIFRva3lvLCBKYXBhbjsg
RGl2aXNpb24gb2YgTmVwaHJvbG9neSBhbmQgSHlwZXJ0ZW5zaW9uLCBEZXBhcnRtZW50IG9mIElu
dGVybmFsIE1lZGljaW5lLCBUaGUgSmlrZWkgVW5pdmVyc2l0eSBTY2hvb2wgb2YgTWVkaWNpbmUs
IFRva3lvLCBKYXBhbi4mI3hEO0RpdmlzaW9uIG9mIE5lcGhyb2xvZ3kgYW5kIEh5cGVydGVuc2lv
biwgRGVwYXJ0bWVudCBvZiBJbnRlcm5hbCBNZWRpY2luZSwgVGhlIEppa2VpIFVuaXZlcnNpdHkg
U2Nob29sIG9mIE1lZGljaW5lLCBUb2t5bywgSmFwYW4uJiN4RDtEZXBhcnRtZW50IG9mIFBlZGlh
dHJpY3MsIFRoZSBKaWtlaSBVbml2ZXJzaXR5IFNjaG9vbCBvZiBNZWRpY2luZSwgVG9reW8sIEph
cGFuLiYjeEQ7RGl2aXNpb24gb2YgUmVnZW5lcmF0aXZlIE1lZGljaW5lLCBEZXBhcnRtZW50IG9m
IEludGVybmFsIE1lZGljaW5lLCBUaGUgSmlrZWkgVW5pdmVyc2l0eSBTY2hvb2wgb2YgTWVkaWNp
bmUsIFRva3lvLCBKYXBhbi4mI3hEO0RlcGFydG1lbnQgb2YgR2VuZSBUaGVyYXB5LCBJbnN0aXR1
dGUgb2YgRE5BIE1lZGljaW5lLCBUaGUgSmlrZWkgVW5pdmVyc2l0eSBTY2hvb2wgb2YgTWVkaWNp
bmUsIFRva3lvLCBKYXBhbi4mI3hEO0RlcGFydG1lbnQgb2YgU3VyZ2VyeSwgVGhlIEppa2VpIFVu
aXZlcnNpdHkgU2Nob29sIG9mIE1lZGljaW5lLCBUb2t5bywgSmFwYW4uPC9hdXRoLWFkZHJlc3M+
PHRpdGxlcz48dGl0bGU+QWRpcG9zZSB0aXNzdWUtZGVyaXZlZCBtZXNlbmNoeW1hbCBzdGVtIGNl
bGxzIGluIGxvbmctdGVybSBkaWFseXNpcyBwYXRpZW50cyBkaXNwbGF5IGRvd25yZWd1bGF0aW9u
IG9mIFBDQUYgZXhwcmVzc2lvbiBhbmQgcG9vciBhbmdpb2dlbmVzaXMgYWN0aXZhdGlvbjwvdGl0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b1Mgb25lPC9hYmJyLTE+PC9hbHQtcGVyaW9kaWNhbD48cGFnZXM+ZTEwMjMxMTwvcGFnZXM+PHZv
bHVtZT45PC92b2x1bWU+PG51bWJlcj43PC9udW1iZXI+PGRhdGVzPjx5ZWFyPjIwMTQ8L3llYXI+
PC9kYXRlcz48aXNibj4xOTMyLTYyMDMgKEVsZWN0cm9uaWMpJiN4RDsxOTMyLTYyMDMgKExpbmtp
bmcpPC9pc2JuPjxhY2Nlc3Npb24tbnVtPjI1MDI1MzgxPC9hY2Nlc3Npb24tbnVtPjx1cmxzPjxy
ZWxhdGVkLXVybHM+PHVybD5odHRwOi8vd3d3Lm5jYmkubmxtLm5paC5nb3YvcHVibWVkLzI1MDI1
MzgxPC91cmw+PC9yZWxhdGVkLXVybHM+PC91cmxzPjxjdXN0b20yPjQwOTkyMTk8L2N1c3RvbTI+
PGVsZWN0cm9uaWMtcmVzb3VyY2UtbnVtPjEwLjEzNzEvam91cm5hbC5wb25lLjAxMDIzMTE8L2Vs
ZWN0cm9uaWMtcmVzb3VyY2UtbnVtPjwvcmVjb3JkPjwvQ2l0ZT48L0VuZE5vdGU+
</w:fldData>
        </w:fldChar>
      </w:r>
      <w:r w:rsidR="004A21DA" w:rsidRPr="00176BDD">
        <w:rPr>
          <w:rFonts w:ascii="Book Antiqua" w:hAnsi="Book Antiqua"/>
          <w:snapToGrid w:val="0"/>
          <w:kern w:val="0"/>
          <w:szCs w:val="24"/>
        </w:rPr>
        <w:instrText xml:space="preserve"> ADDIN EN.CITE </w:instrText>
      </w:r>
      <w:r w:rsidR="004A21DA" w:rsidRPr="00176BDD">
        <w:rPr>
          <w:rFonts w:ascii="Book Antiqua" w:hAnsi="Book Antiqua"/>
          <w:snapToGrid w:val="0"/>
          <w:kern w:val="0"/>
          <w:szCs w:val="24"/>
        </w:rPr>
        <w:fldChar w:fldCharType="begin">
          <w:fldData xml:space="preserve">PEVuZE5vdGU+PENpdGU+PEF1dGhvcj5DaWFuZmFyYW5pPC9BdXRob3I+PFllYXI+MjAxMzwvWWVh
cj48UmVjTnVtPjEyMzwvUmVjTnVtPjxEaXNwbGF5VGV4dD48c3R5bGUgZmFjZT0ic3VwZXJzY3Jp
cHQiPls5My05NV08L3N0eWxlPjwvRGlzcGxheVRleHQ+PHJlY29yZD48cmVjLW51bWJlcj4xMjM8
L3JlYy1udW1iZXI+PGZvcmVpZ24ta2V5cz48a2V5IGFwcD0iRU4iIGRiLWlkPSJ2ZXJ4ejJhMjZk
ZHNhdWU5dndwdnJhZDV2cHQyc3J3d3JkMmUiPjEyMzwva2V5PjwvZm9yZWlnbi1rZXlzPjxyZWYt
dHlwZSBuYW1lPSJKb3VybmFsIEFydGljbGUiPjE3PC9yZWYtdHlwZT48Y29udHJpYnV0b3JzPjxh
dXRob3JzPjxhdXRob3I+Q2lhbmZhcmFuaSwgRi48L2F1dGhvcj48YXV0aG9yPlRvaWV0dGEsIEcu
PC9hdXRob3I+PGF1dGhvcj5EaSBSb2NjbywgRy48L2F1dGhvcj48YXV0aG9yPkNlc2FyZW8sIEUu
PC9hdXRob3I+PGF1dGhvcj5aYW1icnVubywgRy48L2F1dGhvcj48YXV0aG9yPk9kb3Jpc2lvLCBU
LjwvYXV0aG9yPjwvYXV0aG9ycz48L2NvbnRyaWJ1dG9ycz48YXV0aC1hZGRyZXNzPkxhYm9yYXRv
cnkgb2YgTW9sZWN1bGFyIGFuZCBDZWxsIEJpb2xvZ3ksIElzdGl0dXRvIERlcm1vcGF0aWNvIGRl
bGwmYXBvcztJbW1hY29sYXRhLUlSQ0NTLCBSb21lLCBJdGFseS48L2F1dGgtYWRkcmVzcz48dGl0
bGVzPjx0aXRsZT5EaWFiZXRlcyBpbXBhaXJzIGFkaXBvc2UgdGlzc3VlLWRlcml2ZWQgc3RlbSBj
ZWxsIGZ1bmN0aW9uIGFuZCBlZmZpY2llbmN5IGluIHByb21vdGluZyB3b3VuZCBoZWFsaW5nPC90
aXRsZT48c2Vjb25kYXJ5LXRpdGxlPldvdW5kIFJlcGFpciBSZWdlbjwvc2Vjb25kYXJ5LXRpdGxl
PjxhbHQtdGl0bGU+V291bmQgcmVwYWlyIGFuZCByZWdlbmVyYXRpb24gOiBvZmZpY2lhbCBwdWJs
aWNhdGlvbiBvZiB0aGUgV291bmQgSGVhbGluZyBTb2NpZXR5IFthbmRdIHRoZSBFdXJvcGVhbiBU
aXNzdWUgUmVwYWlyIFNvY2lldHk8L2FsdC10aXRsZT48L3RpdGxlcz48cGVyaW9kaWNhbD48ZnVs
bC10aXRsZT5Xb3VuZCBSZXBhaXIgUmVnZW48L2Z1bGwtdGl0bGU+PGFiYnItMT5Xb3VuZCByZXBh
aXIgYW5kIHJlZ2VuZXJhdGlvbiA6IG9mZmljaWFsIHB1YmxpY2F0aW9uIG9mIHRoZSBXb3VuZCBI
ZWFsaW5nIFNvY2lldHkgW2FuZF0gdGhlIEV1cm9wZWFuIFRpc3N1ZSBSZXBhaXIgU29jaWV0eTwv
YWJici0xPjwvcGVyaW9kaWNhbD48YWx0LXBlcmlvZGljYWw+PGZ1bGwtdGl0bGU+V291bmQgUmVw
YWlyIFJlZ2VuPC9mdWxsLXRpdGxlPjxhYmJyLTE+V291bmQgcmVwYWlyIGFuZCByZWdlbmVyYXRp
b24gOiBvZmZpY2lhbCBwdWJsaWNhdGlvbiBvZiB0aGUgV291bmQgSGVhbGluZyBTb2NpZXR5IFth
bmRdIHRoZSBFdXJvcGVhbiBUaXNzdWUgUmVwYWlyIFNvY2lldHk8L2FiYnItMT48L2FsdC1wZXJp
b2RpY2FsPjxwYWdlcz41NDUtNTUzPC9wYWdlcz48dm9sdW1lPjIxPC92b2x1bWU+PG51bWJlcj40
PC9udW1iZXI+PGtleXdvcmRzPjxrZXl3b3JkPkFkaXBvc2UgVGlzc3VlLypjeXRvbG9neTwva2V5
d29yZD48a2V5d29yZD5BbmltYWxzPC9rZXl3b3JkPjxrZXl3b3JkPkNlbGwgTW92ZW1lbnQvcGh5
c2lvbG9neTwva2V5d29yZD48a2V5d29yZD5DZWxsIFByb2xpZmVyYXRpb248L2tleXdvcmQ+PGtl
eXdvcmQ+RGlhYmV0ZXMgTWVsbGl0dXMsIEV4cGVyaW1lbnRhbC9tZXRhYm9saXNtLypwaHlzaW9w
YXRob2xvZ3k8L2tleXdvcmQ+PGtleXdvcmQ+Rmlicm9ibGFzdHMvcGh5c2lvbG9neTwva2V5d29y
ZD48a2V5d29yZD5IZXBhdG9jeXRlIEdyb3d0aCBGYWN0b3Ivc2VjcmV0aW9uPC9rZXl3b3JkPjxr
ZXl3b3JkPkluc3VsaW4tTGlrZSBHcm93dGggRmFjdG9yIEkvc2VjcmV0aW9uPC9rZXl3b3JkPjxr
ZXl3b3JkPktlcmF0aW5vY3l0ZXMvcGh5c2lvbG9neTwva2V5d29yZD48a2V5d29yZD5NYWxlPC9r
ZXl3b3JkPjxrZXl3b3JkPk1pY2U8L2tleXdvcmQ+PGtleXdvcmQ+U3RlbSBDZWxscy8qcGh5c2lv
bG9neS9zZWNyZXRpb248L2tleXdvcmQ+PGtleXdvcmQ+U3Ryb21hbCBDZWxsczwva2V5d29yZD48
a2V5d29yZD5WYXNjdWxhciBFbmRvdGhlbGlhbCBHcm93dGggRmFjdG9yIEEvc2VjcmV0aW9uPC9r
ZXl3b3JkPjxrZXl3b3JkPldvdW5kIEhlYWxpbmcvKnBoeXNpb2xvZ3k8L2tleXdvcmQ+PC9rZXl3
b3Jkcz48ZGF0ZXM+PHllYXI+MjAxMzwveWVhcj48cHViLWRhdGVzPjxkYXRlPkp1bC1BdWc8L2Rh
dGU+PC9wdWItZGF0ZXM+PC9kYXRlcz48aXNibj4xNTI0LTQ3NVggKEVsZWN0cm9uaWMpJiN4RDsx
MDY3LTE5MjcgKExpbmtpbmcpPC9pc2JuPjxhY2Nlc3Npb24tbnVtPjIzNjI3Njg5PC9hY2Nlc3Np
b24tbnVtPjx1cmxzPjxyZWxhdGVkLXVybHM+PHVybD5odHRwOi8vd3d3Lm5jYmkubmxtLm5paC5n
b3YvcHVibWVkLzIzNjI3Njg5PC91cmw+PC9yZWxhdGVkLXVybHM+PC91cmxzPjxlbGVjdHJvbmlj
LXJlc291cmNlLW51bT4xMC4xMTExL3dyci4xMjA1MTwvZWxlY3Ryb25pYy1yZXNvdXJjZS1udW0+
PC9yZWNvcmQ+PC9DaXRlPjxDaXRlPjxBdXRob3I+Rm9ydGluaTwvQXV0aG9yPjxZZWFyPjIwMTQ8
L1llYXI+PFJlY051bT4xMjY8L1JlY051bT48cmVjb3JkPjxyZWMtbnVtYmVyPjEyNjwvcmVjLW51
bWJlcj48Zm9yZWlnbi1rZXlzPjxrZXkgYXBwPSJFTiIgZGItaWQ9InZlcnh6MmEyNmRkc2F1ZTl2
d3B2cmFkNXZwdDJzcnd3cmQyZSI+MTI2PC9rZXk+PC9mb3JlaWduLWtleXM+PHJlZi10eXBlIG5h
bWU9IkpvdXJuYWwgQXJ0aWNsZSI+MTc8L3JlZi10eXBlPjxjb250cmlidXRvcnM+PGF1dGhvcnM+
PGF1dGhvcj5Gb3J0aW5pLCBDLjwvYXV0aG9yPjxhdXRob3I+Q2Vzc2VsbGksIEQuPC9hdXRob3I+
PGF1dGhvcj5CZWx0cmFtaSwgQS4gUC48L2F1dGhvcj48YXV0aG9yPkJlcmdhbWluLCBOLjwvYXV0
aG9yPjxhdXRob3I+Q2FyYWduYW5vLCBBLjwvYXV0aG9yPjxhdXRob3I+TW9yZXR0aSwgTC48L2F1
dGhvcj48YXV0aG9yPkNlY2FybywgRi48L2F1dGhvcj48YXV0aG9yPkFxdWlsYSwgRy48L2F1dGhv
cj48YXV0aG9yPlJpenpvLCBQLjwvYXV0aG9yPjxhdXRob3I+UmliZXJ0aSwgQy48L2F1dGhvcj48
YXV0aG9yPlRhdmF6emksIEwuPC9hdXRob3I+PGF1dGhvcj5GdWNpbGksIEEuPC9hdXRob3I+PGF1
dGhvcj5CZWx0cmFtaSwgQy4gQS48L2F1dGhvcj48YXV0aG9yPkZlcnJhcmksIFIuPC9hdXRob3I+
PC9hdXRob3JzPjwvY29udHJpYnV0b3JzPjxhdXRoLWFkZHJlc3M+RGVwYXJ0bWVudCBvZiBDYXJk
aW9sb2d5IGFuZCBMVFRBIENlbnRlciwgVW5pdmVyc2l0eSBIb3NwaXRhbCBvZiBGZXJyYXJhLCBG
ZXJyYXJhLCBJdGFseS4mI3hEO0RlcGFydG1lbnQgb2YgTWVkaWNhbCBhbmQgQmlvbG9naWNhbCBT
Y2llbmNlLCBVbml2ZXJzaXR5IG9mIFVkaW5lLCBVZGluZSwgSXRhbHkuJiN4RDtNYXJpYSBDZWNp
bGlhIEhvc3BpdGFsLCBHVk0gQ2FyZSAmYW1wOyBSZXNlYXJjaCwgRS5TLiBIZWFsdGggU2NpZW5j
ZSBGb3VuZGF0aW9uLCBDb3RpZ25vbGEsIEl0YWx5LiYjeEQ7UGxhc3RpYyBTdXJnZXJ5IG9mIFVu
aXZlcnNpdHkgSG9zcGl0YWwgb2YgRmVycmFyYSwgRmVycmFyYSwgSXRhbHkuJiN4RDtEZXBhcnRt
ZW50IG9mIENhcmRpb2xvZ3kgYW5kIExUVEEgQ2VudGVyLCBVbml2ZXJzaXR5IEhvc3BpdGFsIG9m
IEZlcnJhcmEsIEZlcnJhcmEsIEl0YWx5LDsgTWFyaWEgQ2VjaWxpYSBIb3NwaXRhbCwgR1ZNIENh
cmUgJmFtcDsgUmVzZWFyY2gsIEUuUy4gSGVhbHRoIFNjaWVuY2UgRm91bmRhdGlvbiwgQ290aWdu
b2xhLCBJdGFseS4gRWxlY3Ryb25pYyBhZGRyZXNzOiBmcmlAdW5pZmUuaXQuPC9hdXRoLWFkZHJl
c3M+PHRpdGxlcz48dGl0bGU+QWx0ZXJhdGlvbiBvZiBOb3RjaCBzaWduYWxpbmcgYW5kIGZ1bmN0
aW9uYWxpdHkgb2YgYWRpcG9zZSB0aXNzdWUgZGVyaXZlZCBtZXNlbmNoeW1hbCBzdGVtIGNlbGxz
IGluIGhlYXJ0IGZhaWx1cmU8L3RpdGxlPjxzZWNvbmRhcnktdGl0bGU+SW50IEogQ2FyZGlvbDwv
c2Vjb25kYXJ5LXRpdGxlPjxhbHQtdGl0bGU+SW50ZXJuYXRpb25hbCBqb3VybmFsIG9mIGNhcmRp
b2xvZ3k8L2FsdC10aXRsZT48L3RpdGxlcz48cGVyaW9kaWNhbD48ZnVsbC10aXRsZT5JbnQgSiBD
YXJkaW9sPC9mdWxsLXRpdGxlPjxhYmJyLTE+SW50ZXJuYXRpb25hbCBqb3VybmFsIG9mIGNhcmRp
b2xvZ3k8L2FiYnItMT48L3BlcmlvZGljYWw+PGFsdC1wZXJpb2RpY2FsPjxmdWxsLXRpdGxlPklu
dCBKIENhcmRpb2w8L2Z1bGwtdGl0bGU+PGFiYnItMT5JbnRlcm5hdGlvbmFsIGpvdXJuYWwgb2Yg
Y2FyZGlvbG9neTwvYWJici0xPjwvYWx0LXBlcmlvZGljYWw+PHBhZ2VzPjExOS0xMjY8L3BhZ2Vz
Pjx2b2x1bWU+MTc0PC92b2x1bWU+PG51bWJlcj4xPC9udW1iZXI+PGtleXdvcmRzPjxrZXl3b3Jk
PkFkaXBvc2UgVGlzc3VlLypjeXRvbG9neTwva2V5d29yZD48a2V5d29yZD5BZ2VkPC9rZXl3b3Jk
PjxrZXl3b3JkPkZlbWFsZTwva2V5d29yZD48a2V5d29yZD5IZWFydCBGYWlsdXJlLypwYXRob2xv
Z3k8L2tleXdvcmQ+PGtleXdvcmQ+SHVtYW5zPC9rZXl3b3JkPjxrZXl3b3JkPk1hbGU8L2tleXdv
cmQ+PGtleXdvcmQ+TWVzZW5jaHltYWwgU3Ryb21hbCBDZWxscy8qcGh5c2lvbG9neTwva2V5d29y
ZD48a2V5d29yZD5NaWRkbGUgQWdlZDwva2V5d29yZD48a2V5d29yZD5SZWNlcHRvcnMsIE5vdGNo
LypwaHlzaW9sb2d5PC9rZXl3b3JkPjxrZXl3b3JkPipTaWduYWwgVHJhbnNkdWN0aW9uPC9rZXl3
b3JkPjwva2V5d29yZHM+PGRhdGVzPjx5ZWFyPjIwMTQ8L3llYXI+PHB1Yi1kYXRlcz48ZGF0ZT5K
dW4gMTwvZGF0ZT48L3B1Yi1kYXRlcz48L2RhdGVzPjxpc2JuPjE4NzQtMTc1NCAoRWxlY3Ryb25p
YykmI3hEOzAxNjctNTI3MyAoTGlua2luZyk8L2lzYm4+PGFjY2Vzc2lvbi1udW0+MjQ3NjcxMjY8
L2FjY2Vzc2lvbi1udW0+PHVybHM+PHJlbGF0ZWQtdXJscz48dXJsPmh0dHA6Ly93d3cubmNiaS5u
bG0ubmloLmdvdi9wdWJtZWQvMjQ3NjcxMjY8L3VybD48L3JlbGF0ZWQtdXJscz48L3VybHM+PGVs
ZWN0cm9uaWMtcmVzb3VyY2UtbnVtPjEwLjEwMTYvai5pamNhcmQuMjAxNC4wMy4xNzM8L2VsZWN0
cm9uaWMtcmVzb3VyY2UtbnVtPjwvcmVjb3JkPjwvQ2l0ZT48Q2l0ZT48QXV0aG9yPllhbWFuYWth
PC9BdXRob3I+PFllYXI+MjAxNDwvWWVhcj48UmVjTnVtPjEyNDwvUmVjTnVtPjxyZWNvcmQ+PHJl
Yy1udW1iZXI+MTI0PC9yZWMtbnVtYmVyPjxmb3JlaWduLWtleXM+PGtleSBhcHA9IkVOIiBkYi1p
ZD0idmVyeHoyYTI2ZGRzYXVlOXZ3cHZyYWQ1dnB0MnNyd3dyZDJlIj4xMjQ8L2tleT48L2ZvcmVp
Z24ta2V5cz48cmVmLXR5cGUgbmFtZT0iSm91cm5hbCBBcnRpY2xlIj4xNzwvcmVmLXR5cGU+PGNv
bnRyaWJ1dG9ycz48YXV0aG9ycz48YXV0aG9yPllhbWFuYWthLCBTLjwvYXV0aG9yPjxhdXRob3I+
WW9rb3RlLCBTLjwvYXV0aG9yPjxhdXRob3I+WWFtYWRhLCBBLjwvYXV0aG9yPjxhdXRob3I+S2F0
c3Vva2EsIFkuPC9hdXRob3I+PGF1dGhvcj5JenVoYXJhLCBMLjwvYXV0aG9yPjxhdXRob3I+U2hp
bWFkYSwgWS48L2F1dGhvcj48YXV0aG9yPk9tdXJhLCBOLjwvYXV0aG9yPjxhdXRob3I+T2thbm8s
IEguIEouPC9hdXRob3I+PGF1dGhvcj5PaGtpLCBULjwvYXV0aG9yPjxhdXRob3I+WW9rb28sIFQu
PC9hdXRob3I+PC9hdXRob3JzPjwvY29udHJpYnV0b3JzPjxhdXRoLWFkZHJlc3M+RGl2aXNpb24g
b2YgUmVnZW5lcmF0aXZlIE1lZGljaW5lLCBEZXBhcnRtZW50IG9mIEludGVybmFsIE1lZGljaW5l
LCBUaGUgSmlrZWkgVW5pdmVyc2l0eSBTY2hvb2wgb2YgTWVkaWNpbmUsIFRva3lvLCBKYXBhbjsg
RGl2aXNpb24gb2YgTmVwaHJvbG9neSBhbmQgSHlwZXJ0ZW5zaW9uLCBEZXBhcnRtZW50IG9mIElu
dGVybmFsIE1lZGljaW5lLCBUaGUgSmlrZWkgVW5pdmVyc2l0eSBTY2hvb2wgb2YgTWVkaWNpbmUs
IFRva3lvLCBKYXBhbi4mI3hEO0RpdmlzaW9uIG9mIE5lcGhyb2xvZ3kgYW5kIEh5cGVydGVuc2lv
biwgRGVwYXJ0bWVudCBvZiBJbnRlcm5hbCBNZWRpY2luZSwgVGhlIEppa2VpIFVuaXZlcnNpdHkg
U2Nob29sIG9mIE1lZGljaW5lLCBUb2t5bywgSmFwYW4uJiN4RDtEZXBhcnRtZW50IG9mIFBlZGlh
dHJpY3MsIFRoZSBKaWtlaSBVbml2ZXJzaXR5IFNjaG9vbCBvZiBNZWRpY2luZSwgVG9reW8sIEph
cGFuLiYjeEQ7RGl2aXNpb24gb2YgUmVnZW5lcmF0aXZlIE1lZGljaW5lLCBEZXBhcnRtZW50IG9m
IEludGVybmFsIE1lZGljaW5lLCBUaGUgSmlrZWkgVW5pdmVyc2l0eSBTY2hvb2wgb2YgTWVkaWNp
bmUsIFRva3lvLCBKYXBhbi4mI3hEO0RlcGFydG1lbnQgb2YgR2VuZSBUaGVyYXB5LCBJbnN0aXR1
dGUgb2YgRE5BIE1lZGljaW5lLCBUaGUgSmlrZWkgVW5pdmVyc2l0eSBTY2hvb2wgb2YgTWVkaWNp
bmUsIFRva3lvLCBKYXBhbi4mI3hEO0RlcGFydG1lbnQgb2YgU3VyZ2VyeSwgVGhlIEppa2VpIFVu
aXZlcnNpdHkgU2Nob29sIG9mIE1lZGljaW5lLCBUb2t5bywgSmFwYW4uPC9hdXRoLWFkZHJlc3M+
PHRpdGxlcz48dGl0bGU+QWRpcG9zZSB0aXNzdWUtZGVyaXZlZCBtZXNlbmNoeW1hbCBzdGVtIGNl
bGxzIGluIGxvbmctdGVybSBkaWFseXNpcyBwYXRpZW50cyBkaXNwbGF5IGRvd25yZWd1bGF0aW9u
IG9mIFBDQUYgZXhwcmVzc2lvbiBhbmQgcG9vciBhbmdpb2dlbmVzaXMgYWN0aXZhdGlvbjwvdGl0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b1Mgb25lPC9hYmJyLTE+PC9hbHQtcGVyaW9kaWNhbD48cGFnZXM+ZTEwMjMxMTwvcGFnZXM+PHZv
bHVtZT45PC92b2x1bWU+PG51bWJlcj43PC9udW1iZXI+PGRhdGVzPjx5ZWFyPjIwMTQ8L3llYXI+
PC9kYXRlcz48aXNibj4xOTMyLTYyMDMgKEVsZWN0cm9uaWMpJiN4RDsxOTMyLTYyMDMgKExpbmtp
bmcpPC9pc2JuPjxhY2Nlc3Npb24tbnVtPjI1MDI1MzgxPC9hY2Nlc3Npb24tbnVtPjx1cmxzPjxy
ZWxhdGVkLXVybHM+PHVybD5odHRwOi8vd3d3Lm5jYmkubmxtLm5paC5nb3YvcHVibWVkLzI1MDI1
MzgxPC91cmw+PC9yZWxhdGVkLXVybHM+PC91cmxzPjxjdXN0b20yPjQwOTkyMTk8L2N1c3RvbTI+
PGVsZWN0cm9uaWMtcmVzb3VyY2UtbnVtPjEwLjEzNzEvam91cm5hbC5wb25lLjAxMDIzMTE8L2Vs
ZWN0cm9uaWMtcmVzb3VyY2UtbnVtPjwvcmVjb3JkPjwvQ2l0ZT48L0VuZE5vdGU+
</w:fldData>
        </w:fldChar>
      </w:r>
      <w:r w:rsidR="004A21DA" w:rsidRPr="00176BDD">
        <w:rPr>
          <w:rFonts w:ascii="Book Antiqua" w:hAnsi="Book Antiqua"/>
          <w:snapToGrid w:val="0"/>
          <w:kern w:val="0"/>
          <w:szCs w:val="24"/>
        </w:rPr>
        <w:instrText xml:space="preserve"> ADDIN EN.CITE.DATA </w:instrText>
      </w:r>
      <w:r w:rsidR="004A21DA" w:rsidRPr="00176BDD">
        <w:rPr>
          <w:rFonts w:ascii="Book Antiqua" w:hAnsi="Book Antiqua"/>
          <w:snapToGrid w:val="0"/>
          <w:kern w:val="0"/>
          <w:szCs w:val="24"/>
        </w:rPr>
      </w:r>
      <w:r w:rsidR="004A21DA" w:rsidRPr="00176BDD">
        <w:rPr>
          <w:rFonts w:ascii="Book Antiqua" w:hAnsi="Book Antiqua"/>
          <w:snapToGrid w:val="0"/>
          <w:kern w:val="0"/>
          <w:szCs w:val="24"/>
        </w:rPr>
        <w:fldChar w:fldCharType="end"/>
      </w:r>
      <w:r w:rsidR="004A21DA" w:rsidRPr="00176BDD">
        <w:rPr>
          <w:rFonts w:ascii="Book Antiqua" w:hAnsi="Book Antiqua"/>
          <w:snapToGrid w:val="0"/>
          <w:kern w:val="0"/>
          <w:szCs w:val="24"/>
        </w:rPr>
      </w:r>
      <w:r w:rsidR="004A21DA" w:rsidRPr="00176BDD">
        <w:rPr>
          <w:rFonts w:ascii="Book Antiqua" w:hAnsi="Book Antiqua"/>
          <w:snapToGrid w:val="0"/>
          <w:kern w:val="0"/>
          <w:szCs w:val="24"/>
        </w:rPr>
        <w:fldChar w:fldCharType="separate"/>
      </w:r>
      <w:r w:rsidR="004A21DA" w:rsidRPr="00176BDD">
        <w:rPr>
          <w:rFonts w:ascii="Book Antiqua" w:hAnsi="Book Antiqua"/>
          <w:noProof/>
          <w:snapToGrid w:val="0"/>
          <w:kern w:val="0"/>
          <w:szCs w:val="24"/>
          <w:vertAlign w:val="superscript"/>
        </w:rPr>
        <w:t>[</w:t>
      </w:r>
      <w:hyperlink w:anchor="_ENREF_93" w:tooltip="Cianfarani, 2013 #123" w:history="1">
        <w:r w:rsidR="00156444" w:rsidRPr="00176BDD">
          <w:rPr>
            <w:rFonts w:ascii="Book Antiqua" w:hAnsi="Book Antiqua"/>
            <w:noProof/>
            <w:snapToGrid w:val="0"/>
            <w:kern w:val="0"/>
            <w:szCs w:val="24"/>
            <w:vertAlign w:val="superscript"/>
          </w:rPr>
          <w:t>93-95</w:t>
        </w:r>
      </w:hyperlink>
      <w:r w:rsidR="004A21DA" w:rsidRPr="00176BDD">
        <w:rPr>
          <w:rFonts w:ascii="Book Antiqua" w:hAnsi="Book Antiqua"/>
          <w:noProof/>
          <w:snapToGrid w:val="0"/>
          <w:kern w:val="0"/>
          <w:szCs w:val="24"/>
          <w:vertAlign w:val="superscript"/>
        </w:rPr>
        <w:t>]</w:t>
      </w:r>
      <w:r w:rsidR="004A21DA" w:rsidRPr="00176BDD">
        <w:rPr>
          <w:rFonts w:ascii="Book Antiqua" w:hAnsi="Book Antiqua"/>
          <w:snapToGrid w:val="0"/>
          <w:kern w:val="0"/>
          <w:szCs w:val="24"/>
        </w:rPr>
        <w:fldChar w:fldCharType="end"/>
      </w:r>
      <w:r w:rsidR="008F221B" w:rsidRPr="00176BDD">
        <w:rPr>
          <w:rFonts w:ascii="Book Antiqua" w:hAnsi="Book Antiqua"/>
          <w:snapToGrid w:val="0"/>
          <w:kern w:val="0"/>
          <w:szCs w:val="24"/>
        </w:rPr>
        <w:t>.</w:t>
      </w:r>
      <w:r w:rsidR="00554180" w:rsidRPr="00176BDD">
        <w:rPr>
          <w:rFonts w:ascii="Book Antiqua" w:hAnsi="Book Antiqua"/>
          <w:snapToGrid w:val="0"/>
          <w:kern w:val="0"/>
          <w:szCs w:val="24"/>
        </w:rPr>
        <w:t xml:space="preserve"> </w:t>
      </w:r>
      <w:r w:rsidR="00601AB4" w:rsidRPr="00176BDD">
        <w:rPr>
          <w:rFonts w:ascii="Book Antiqua" w:hAnsi="Book Antiqua"/>
          <w:snapToGrid w:val="0"/>
          <w:kern w:val="0"/>
          <w:szCs w:val="24"/>
        </w:rPr>
        <w:t>Therefore, pati</w:t>
      </w:r>
      <w:r w:rsidR="000F76FD" w:rsidRPr="00176BDD">
        <w:rPr>
          <w:rFonts w:ascii="Book Antiqua" w:hAnsi="Book Antiqua"/>
          <w:snapToGrid w:val="0"/>
          <w:kern w:val="0"/>
          <w:szCs w:val="24"/>
        </w:rPr>
        <w:t>ents requiring ADSC</w:t>
      </w:r>
      <w:r w:rsidR="00601AB4" w:rsidRPr="00176BDD">
        <w:rPr>
          <w:rFonts w:ascii="Book Antiqua" w:hAnsi="Book Antiqua"/>
          <w:snapToGrid w:val="0"/>
          <w:kern w:val="0"/>
          <w:szCs w:val="24"/>
        </w:rPr>
        <w:t xml:space="preserve"> transplanta</w:t>
      </w:r>
      <w:r w:rsidR="00F73634" w:rsidRPr="00176BDD">
        <w:rPr>
          <w:rFonts w:ascii="Book Antiqua" w:hAnsi="Book Antiqua"/>
          <w:snapToGrid w:val="0"/>
          <w:kern w:val="0"/>
          <w:szCs w:val="24"/>
        </w:rPr>
        <w:t>tion for the treatment of CVD may</w:t>
      </w:r>
      <w:r w:rsidR="00601AB4" w:rsidRPr="00176BDD">
        <w:rPr>
          <w:rFonts w:ascii="Book Antiqua" w:hAnsi="Book Antiqua"/>
          <w:snapToGrid w:val="0"/>
          <w:kern w:val="0"/>
          <w:szCs w:val="24"/>
        </w:rPr>
        <w:t xml:space="preserve"> not have </w:t>
      </w:r>
      <w:r w:rsidR="000F76FD" w:rsidRPr="00176BDD">
        <w:rPr>
          <w:rFonts w:ascii="Book Antiqua" w:hAnsi="Book Antiqua"/>
          <w:snapToGrid w:val="0"/>
          <w:kern w:val="0"/>
          <w:szCs w:val="24"/>
        </w:rPr>
        <w:t>access to high-quality autologous ADSCs</w:t>
      </w:r>
      <w:r w:rsidR="00601AB4" w:rsidRPr="00176BDD">
        <w:rPr>
          <w:rFonts w:ascii="Book Antiqua" w:hAnsi="Book Antiqua"/>
          <w:snapToGrid w:val="0"/>
          <w:kern w:val="0"/>
          <w:szCs w:val="24"/>
        </w:rPr>
        <w:t xml:space="preserve">. </w:t>
      </w:r>
      <w:r w:rsidR="000F76FD" w:rsidRPr="00176BDD">
        <w:rPr>
          <w:rFonts w:ascii="Book Antiqua" w:hAnsi="Book Antiqua"/>
          <w:snapToGrid w:val="0"/>
          <w:kern w:val="0"/>
          <w:szCs w:val="24"/>
        </w:rPr>
        <w:t>A</w:t>
      </w:r>
      <w:r w:rsidR="009A61BF" w:rsidRPr="00176BDD">
        <w:rPr>
          <w:rFonts w:ascii="Book Antiqua" w:hAnsi="Book Antiqua"/>
          <w:snapToGrid w:val="0"/>
          <w:kern w:val="0"/>
          <w:szCs w:val="24"/>
        </w:rPr>
        <w:t xml:space="preserve">llogenic transplantation of ADSCs </w:t>
      </w:r>
      <w:r w:rsidR="000F76FD" w:rsidRPr="00176BDD">
        <w:rPr>
          <w:rFonts w:ascii="Book Antiqua" w:hAnsi="Book Antiqua"/>
          <w:snapToGrid w:val="0"/>
          <w:kern w:val="0"/>
          <w:szCs w:val="24"/>
        </w:rPr>
        <w:t xml:space="preserve">may be required </w:t>
      </w:r>
      <w:r w:rsidR="009A61BF" w:rsidRPr="00176BDD">
        <w:rPr>
          <w:rFonts w:ascii="Book Antiqua" w:hAnsi="Book Antiqua"/>
          <w:snapToGrid w:val="0"/>
          <w:kern w:val="0"/>
          <w:szCs w:val="24"/>
        </w:rPr>
        <w:t>in these patients.</w:t>
      </w:r>
    </w:p>
    <w:p w14:paraId="48927425" w14:textId="77777777" w:rsidR="00137859" w:rsidRDefault="00137859" w:rsidP="00137859">
      <w:pPr>
        <w:pStyle w:val="ListParagraph"/>
        <w:spacing w:line="360" w:lineRule="auto"/>
        <w:ind w:leftChars="0" w:left="0"/>
        <w:rPr>
          <w:rFonts w:ascii="Book Antiqua" w:eastAsia="SimSun" w:hAnsi="Book Antiqua"/>
          <w:b/>
          <w:bCs/>
          <w:snapToGrid w:val="0"/>
          <w:kern w:val="0"/>
          <w:szCs w:val="24"/>
          <w:lang w:eastAsia="zh-CN"/>
        </w:rPr>
      </w:pPr>
    </w:p>
    <w:p w14:paraId="4DF35C10" w14:textId="52591A53" w:rsidR="00A03906" w:rsidRPr="00137859" w:rsidRDefault="007E41C1" w:rsidP="00137859">
      <w:pPr>
        <w:pStyle w:val="ListParagraph"/>
        <w:spacing w:line="360" w:lineRule="auto"/>
        <w:ind w:leftChars="0" w:left="0"/>
        <w:rPr>
          <w:rFonts w:ascii="Book Antiqua" w:hAnsi="Book Antiqua"/>
          <w:b/>
          <w:i/>
          <w:snapToGrid w:val="0"/>
          <w:kern w:val="0"/>
          <w:szCs w:val="24"/>
        </w:rPr>
      </w:pPr>
      <w:r w:rsidRPr="00137859">
        <w:rPr>
          <w:rFonts w:ascii="Book Antiqua" w:hAnsi="Book Antiqua"/>
          <w:b/>
          <w:bCs/>
          <w:i/>
          <w:snapToGrid w:val="0"/>
          <w:kern w:val="0"/>
          <w:szCs w:val="24"/>
        </w:rPr>
        <w:t>Improved ADSC</w:t>
      </w:r>
      <w:r w:rsidR="009A61BF" w:rsidRPr="00137859">
        <w:rPr>
          <w:rFonts w:ascii="Book Antiqua" w:hAnsi="Book Antiqua"/>
          <w:b/>
          <w:i/>
          <w:snapToGrid w:val="0"/>
          <w:kern w:val="0"/>
          <w:szCs w:val="24"/>
        </w:rPr>
        <w:t xml:space="preserve"> s</w:t>
      </w:r>
      <w:r w:rsidR="00A03906" w:rsidRPr="00137859">
        <w:rPr>
          <w:rFonts w:ascii="Book Antiqua" w:hAnsi="Book Antiqua"/>
          <w:b/>
          <w:i/>
          <w:snapToGrid w:val="0"/>
          <w:kern w:val="0"/>
          <w:szCs w:val="24"/>
        </w:rPr>
        <w:t xml:space="preserve">urvival </w:t>
      </w:r>
      <w:r w:rsidR="009A61BF" w:rsidRPr="00137859">
        <w:rPr>
          <w:rFonts w:ascii="Book Antiqua" w:hAnsi="Book Antiqua"/>
          <w:b/>
          <w:i/>
          <w:snapToGrid w:val="0"/>
          <w:kern w:val="0"/>
          <w:szCs w:val="24"/>
        </w:rPr>
        <w:t xml:space="preserve">and function </w:t>
      </w:r>
    </w:p>
    <w:p w14:paraId="05127466" w14:textId="48287D2C" w:rsidR="009A61BF" w:rsidRPr="00176BDD" w:rsidRDefault="004203FD" w:rsidP="00137859">
      <w:pPr>
        <w:pStyle w:val="ListParagraph"/>
        <w:spacing w:line="360" w:lineRule="auto"/>
        <w:ind w:leftChars="0" w:left="0"/>
        <w:rPr>
          <w:rFonts w:ascii="Book Antiqua" w:hAnsi="Book Antiqua"/>
          <w:snapToGrid w:val="0"/>
          <w:kern w:val="0"/>
          <w:szCs w:val="24"/>
        </w:rPr>
      </w:pPr>
      <w:r w:rsidRPr="00176BDD">
        <w:rPr>
          <w:rFonts w:ascii="Book Antiqua" w:hAnsi="Book Antiqua"/>
          <w:snapToGrid w:val="0"/>
          <w:kern w:val="0"/>
          <w:szCs w:val="24"/>
        </w:rPr>
        <w:t xml:space="preserve">The </w:t>
      </w:r>
      <w:r w:rsidR="009210A7" w:rsidRPr="00176BDD">
        <w:rPr>
          <w:rFonts w:ascii="Book Antiqua" w:hAnsi="Book Antiqua"/>
          <w:snapToGrid w:val="0"/>
          <w:kern w:val="0"/>
          <w:szCs w:val="24"/>
        </w:rPr>
        <w:t xml:space="preserve">use </w:t>
      </w:r>
      <w:r w:rsidRPr="00176BDD">
        <w:rPr>
          <w:rFonts w:ascii="Book Antiqua" w:hAnsi="Book Antiqua"/>
          <w:snapToGrid w:val="0"/>
          <w:kern w:val="0"/>
          <w:szCs w:val="24"/>
        </w:rPr>
        <w:t>of mADSCs may</w:t>
      </w:r>
      <w:r w:rsidR="009210A7" w:rsidRPr="00176BDD">
        <w:rPr>
          <w:rFonts w:ascii="Book Antiqua" w:hAnsi="Book Antiqua"/>
          <w:snapToGrid w:val="0"/>
          <w:kern w:val="0"/>
          <w:szCs w:val="24"/>
        </w:rPr>
        <w:t xml:space="preserve"> improve the survival and/or function of ADSCs. </w:t>
      </w:r>
      <w:r w:rsidR="0044380D" w:rsidRPr="00176BDD">
        <w:rPr>
          <w:rFonts w:ascii="Book Antiqua" w:hAnsi="Book Antiqua"/>
          <w:snapToGrid w:val="0"/>
          <w:kern w:val="0"/>
          <w:szCs w:val="24"/>
        </w:rPr>
        <w:t>The i</w:t>
      </w:r>
      <w:r w:rsidR="009210A7" w:rsidRPr="00176BDD">
        <w:rPr>
          <w:rFonts w:ascii="Book Antiqua" w:hAnsi="Book Antiqua"/>
          <w:snapToGrid w:val="0"/>
          <w:kern w:val="0"/>
          <w:szCs w:val="24"/>
        </w:rPr>
        <w:t>ncubation of ADSCs with chemical compound</w:t>
      </w:r>
      <w:r w:rsidRPr="00176BDD">
        <w:rPr>
          <w:rFonts w:ascii="Book Antiqua" w:hAnsi="Book Antiqua"/>
          <w:snapToGrid w:val="0"/>
          <w:kern w:val="0"/>
          <w:szCs w:val="24"/>
        </w:rPr>
        <w:t>s, culture</w:t>
      </w:r>
      <w:r w:rsidR="009210A7" w:rsidRPr="00176BDD">
        <w:rPr>
          <w:rFonts w:ascii="Book Antiqua" w:hAnsi="Book Antiqua"/>
          <w:snapToGrid w:val="0"/>
          <w:kern w:val="0"/>
          <w:szCs w:val="24"/>
        </w:rPr>
        <w:t xml:space="preserve"> </w:t>
      </w:r>
      <w:r w:rsidRPr="00176BDD">
        <w:rPr>
          <w:rFonts w:ascii="Book Antiqua" w:hAnsi="Book Antiqua"/>
          <w:snapToGrid w:val="0"/>
          <w:kern w:val="0"/>
          <w:szCs w:val="24"/>
        </w:rPr>
        <w:t xml:space="preserve">in </w:t>
      </w:r>
      <w:r w:rsidR="009210A7" w:rsidRPr="00176BDD">
        <w:rPr>
          <w:rFonts w:ascii="Book Antiqua" w:hAnsi="Book Antiqua"/>
          <w:snapToGrid w:val="0"/>
          <w:kern w:val="0"/>
          <w:szCs w:val="24"/>
        </w:rPr>
        <w:t>hypoxic condition</w:t>
      </w:r>
      <w:r w:rsidRPr="00176BDD">
        <w:rPr>
          <w:rFonts w:ascii="Book Antiqua" w:hAnsi="Book Antiqua"/>
          <w:snapToGrid w:val="0"/>
          <w:kern w:val="0"/>
          <w:szCs w:val="24"/>
        </w:rPr>
        <w:t>s</w:t>
      </w:r>
      <w:r w:rsidR="00785DBD" w:rsidRPr="00176BDD">
        <w:rPr>
          <w:rFonts w:ascii="Book Antiqua" w:hAnsi="Book Antiqua"/>
          <w:snapToGrid w:val="0"/>
          <w:kern w:val="0"/>
          <w:szCs w:val="24"/>
        </w:rPr>
        <w:t>,</w:t>
      </w:r>
      <w:r w:rsidR="009210A7" w:rsidRPr="00176BDD">
        <w:rPr>
          <w:rFonts w:ascii="Book Antiqua" w:hAnsi="Book Antiqua"/>
          <w:snapToGrid w:val="0"/>
          <w:kern w:val="0"/>
          <w:szCs w:val="24"/>
        </w:rPr>
        <w:t xml:space="preserve"> </w:t>
      </w:r>
      <w:r w:rsidR="000F5E82" w:rsidRPr="00176BDD">
        <w:rPr>
          <w:rFonts w:ascii="Book Antiqua" w:hAnsi="Book Antiqua"/>
          <w:snapToGrid w:val="0"/>
          <w:kern w:val="0"/>
          <w:szCs w:val="24"/>
        </w:rPr>
        <w:t>or</w:t>
      </w:r>
      <w:r w:rsidRPr="00176BDD">
        <w:rPr>
          <w:rFonts w:ascii="Book Antiqua" w:hAnsi="Book Antiqua"/>
          <w:snapToGrid w:val="0"/>
          <w:kern w:val="0"/>
          <w:szCs w:val="24"/>
        </w:rPr>
        <w:t xml:space="preserve"> </w:t>
      </w:r>
      <w:r w:rsidRPr="00176BDD">
        <w:rPr>
          <w:rFonts w:ascii="Book Antiqua" w:hAnsi="Book Antiqua"/>
          <w:snapToGrid w:val="0"/>
          <w:kern w:val="0"/>
          <w:szCs w:val="24"/>
        </w:rPr>
        <w:lastRenderedPageBreak/>
        <w:t>the</w:t>
      </w:r>
      <w:r w:rsidR="00785DBD" w:rsidRPr="00176BDD">
        <w:rPr>
          <w:rFonts w:ascii="Book Antiqua" w:hAnsi="Book Antiqua"/>
          <w:snapToGrid w:val="0"/>
          <w:kern w:val="0"/>
          <w:szCs w:val="24"/>
        </w:rPr>
        <w:t xml:space="preserve"> introduction of ectopic genes </w:t>
      </w:r>
      <w:r w:rsidR="002E2BCC" w:rsidRPr="00176BDD">
        <w:rPr>
          <w:rFonts w:ascii="Book Antiqua" w:hAnsi="Book Antiqua"/>
          <w:snapToGrid w:val="0"/>
          <w:kern w:val="0"/>
          <w:szCs w:val="24"/>
        </w:rPr>
        <w:t>are all potential methods for the pre-implantation modification of ADSCs.</w:t>
      </w:r>
      <w:r w:rsidR="009210A7" w:rsidRPr="00176BDD">
        <w:rPr>
          <w:rFonts w:ascii="Book Antiqua" w:hAnsi="Book Antiqua"/>
          <w:snapToGrid w:val="0"/>
          <w:kern w:val="0"/>
          <w:szCs w:val="24"/>
        </w:rPr>
        <w:t xml:space="preserve"> </w:t>
      </w:r>
      <w:r w:rsidR="00C85B49" w:rsidRPr="00176BDD">
        <w:rPr>
          <w:rFonts w:ascii="Book Antiqua" w:hAnsi="Book Antiqua"/>
          <w:snapToGrid w:val="0"/>
          <w:kern w:val="0"/>
          <w:szCs w:val="24"/>
        </w:rPr>
        <w:t>I</w:t>
      </w:r>
      <w:r w:rsidR="005D3762" w:rsidRPr="00176BDD">
        <w:rPr>
          <w:rFonts w:ascii="Book Antiqua" w:hAnsi="Book Antiqua"/>
          <w:snapToGrid w:val="0"/>
          <w:kern w:val="0"/>
          <w:szCs w:val="24"/>
        </w:rPr>
        <w:t xml:space="preserve">t is </w:t>
      </w:r>
      <w:r w:rsidR="000B3E3A" w:rsidRPr="00176BDD">
        <w:rPr>
          <w:rFonts w:ascii="Book Antiqua" w:hAnsi="Book Antiqua"/>
          <w:snapToGrid w:val="0"/>
          <w:kern w:val="0"/>
          <w:szCs w:val="24"/>
        </w:rPr>
        <w:t>noteworthy</w:t>
      </w:r>
      <w:r w:rsidR="005D3762" w:rsidRPr="00176BDD">
        <w:rPr>
          <w:rFonts w:ascii="Book Antiqua" w:hAnsi="Book Antiqua"/>
          <w:snapToGrid w:val="0"/>
          <w:kern w:val="0"/>
          <w:szCs w:val="24"/>
        </w:rPr>
        <w:t xml:space="preserve"> that ADSCs cultured under hypoxic conditions </w:t>
      </w:r>
      <w:r w:rsidR="00D40104" w:rsidRPr="00176BDD">
        <w:rPr>
          <w:rFonts w:ascii="Book Antiqua" w:hAnsi="Book Antiqua"/>
          <w:snapToGrid w:val="0"/>
          <w:kern w:val="0"/>
          <w:szCs w:val="24"/>
        </w:rPr>
        <w:t xml:space="preserve">have </w:t>
      </w:r>
      <w:r w:rsidR="005D3762" w:rsidRPr="00176BDD">
        <w:rPr>
          <w:rFonts w:ascii="Book Antiqua" w:hAnsi="Book Antiqua"/>
          <w:snapToGrid w:val="0"/>
          <w:kern w:val="0"/>
          <w:szCs w:val="24"/>
        </w:rPr>
        <w:t>demonstrated increased capacity for prolif</w:t>
      </w:r>
      <w:r w:rsidR="00C85B49" w:rsidRPr="00176BDD">
        <w:rPr>
          <w:rFonts w:ascii="Book Antiqua" w:hAnsi="Book Antiqua"/>
          <w:snapToGrid w:val="0"/>
          <w:kern w:val="0"/>
          <w:szCs w:val="24"/>
        </w:rPr>
        <w:t>eration, proangiogenic cytokine</w:t>
      </w:r>
      <w:r w:rsidR="00D40104" w:rsidRPr="00176BDD">
        <w:rPr>
          <w:rFonts w:ascii="Book Antiqua" w:hAnsi="Book Antiqua"/>
          <w:snapToGrid w:val="0"/>
          <w:kern w:val="0"/>
          <w:szCs w:val="24"/>
        </w:rPr>
        <w:t xml:space="preserve"> production, and</w:t>
      </w:r>
      <w:r w:rsidR="005D3762" w:rsidRPr="00176BDD">
        <w:rPr>
          <w:rFonts w:ascii="Book Antiqua" w:hAnsi="Book Antiqua"/>
          <w:snapToGrid w:val="0"/>
          <w:kern w:val="0"/>
          <w:szCs w:val="24"/>
        </w:rPr>
        <w:t xml:space="preserve"> maintenance of stemness</w:t>
      </w:r>
      <w:r w:rsidR="005C1120" w:rsidRPr="00176BDD">
        <w:rPr>
          <w:rFonts w:ascii="Book Antiqua" w:hAnsi="Book Antiqua"/>
          <w:snapToGrid w:val="0"/>
          <w:kern w:val="0"/>
          <w:szCs w:val="24"/>
        </w:rPr>
        <w:fldChar w:fldCharType="begin">
          <w:fldData xml:space="preserve">PEVuZE5vdGU+PENpdGU+PEF1dGhvcj5SYXNtdXNzZW48L0F1dGhvcj48WWVhcj4yMDExPC9ZZWFy
PjxSZWNOdW0+MTI4PC9SZWNOdW0+PERpc3BsYXlUZXh0PjxzdHlsZSBmYWNlPSJzdXBlcnNjcmlw
dCI+Wzk2LTk4XTwvc3R5bGU+PC9EaXNwbGF5VGV4dD48cmVjb3JkPjxyZWMtbnVtYmVyPjEyODwv
cmVjLW51bWJlcj48Zm9yZWlnbi1rZXlzPjxrZXkgYXBwPSJFTiIgZGItaWQ9InZlcnh6MmEyNmRk
c2F1ZTl2d3B2cmFkNXZwdDJzcnd3cmQyZSI+MTI4PC9rZXk+PC9mb3JlaWduLWtleXM+PHJlZi10
eXBlIG5hbWU9IkpvdXJuYWwgQXJ0aWNsZSI+MTc8L3JlZi10eXBlPjxjb250cmlidXRvcnM+PGF1
dGhvcnM+PGF1dGhvcj5SYXNtdXNzZW4sIEouIEcuPC9hdXRob3I+PGF1dGhvcj5Gcm9iZXJ0LCBP
LjwvYXV0aG9yPjxhdXRob3I+UGlsZ2FhcmQsIEwuPC9hdXRob3I+PGF1dGhvcj5LYXN0cnVwLCBK
LjwvYXV0aG9yPjxhdXRob3I+U2ltb25zZW4sIFUuPC9hdXRob3I+PGF1dGhvcj5aYWNoYXIsIFYu
PC9hdXRob3I+PGF1dGhvcj5GaW5rLCBULjwvYXV0aG9yPjwvYXV0aG9ycz48L2NvbnRyaWJ1dG9y
cz48YXV0aC1hZGRyZXNzPkRlcGFydG1lbnQgb2YgUGhhcm1hY29sb2d5LCBBYXJodXMgVW5pdmVy
c2l0eSwgQWFyaHVzLCBEZW5tYXJrLiBqZ3IxQGRhZGxuZXQuZGs8L2F1dGgtYWRkcmVzcz48dGl0
bGVzPjx0aXRsZT5Qcm9sb25nZWQgaHlwb3hpYyBjdWx0dXJlIGFuZCB0cnlwc2luaXphdGlvbiBp
bmNyZWFzZSB0aGUgcHJvLWFuZ2lvZ2VuaWMgcG90ZW50aWFsIG9mIGh1bWFuIGFkaXBvc2UgdGlz
c3VlLWRlcml2ZWQgc3RlbSBjZWxsczwvdGl0bGU+PHNlY29uZGFyeS10aXRsZT5DeXRvdGhlcmFw
eTwvc2Vjb25kYXJ5LXRpdGxlPjxhbHQtdGl0bGU+Q3l0b3RoZXJhcHk8L2FsdC10aXRsZT48L3Rp
dGxlcz48cGVyaW9kaWNhbD48ZnVsbC10aXRsZT5DeXRvdGhlcmFweTwvZnVsbC10aXRsZT48YWJi
ci0xPkN5dG90aGVyYXB5PC9hYmJyLTE+PC9wZXJpb2RpY2FsPjxhbHQtcGVyaW9kaWNhbD48ZnVs
bC10aXRsZT5DeXRvdGhlcmFweTwvZnVsbC10aXRsZT48YWJici0xPkN5dG90aGVyYXB5PC9hYmJy
LTE+PC9hbHQtcGVyaW9kaWNhbD48cGFnZXM+MzE4LTMyODwvcGFnZXM+PHZvbHVtZT4xMzwvdm9s
dW1lPjxudW1iZXI+MzwvbnVtYmVyPjxrZXl3b3Jkcz48a2V5d29yZD5BZGlwb3NlIFRpc3N1ZS8q
Y3l0b2xvZ3k8L2tleXdvcmQ+PGtleXdvcmQ+QWR1bHQ8L2tleXdvcmQ+PGtleXdvcmQ+QW5naW9n
ZW5lc2lzIEluZHVjaW5nIEFnZW50cy9tZXRhYm9saXNtPC9rZXl3b3JkPjxrZXl3b3JkPkFuaW1h
bHM8L2tleXdvcmQ+PGtleXdvcmQ+QXBvcHRvc2lzL2RydWcgZWZmZWN0cy9nZW5ldGljczwva2V5
d29yZD48a2V5d29yZD5DZWxsIEN1bHR1cmUgVGVjaG5pcXVlcy8qbWV0aG9kczwva2V5d29yZD48
a2V5d29yZD5DZWxsIEh5cG94aWEvZHJ1ZyBlZmZlY3RzL2dlbmV0aWNzPC9rZXl3b3JkPjxrZXl3
b3JkPkNlbGwgUHJvbGlmZXJhdGlvbi9kcnVnIGVmZmVjdHM8L2tleXdvcmQ+PGtleXdvcmQ+Q2Vs
bCBTdXJ2aXZhbC9kcnVnIGVmZmVjdHM8L2tleXdvcmQ+PGtleXdvcmQ+Q2VsbHMsIEN1bHR1cmVk
PC9rZXl3b3JkPjxrZXl3b3JkPkN1bHR1cmUgTWVkaWEsIENvbmRpdGlvbmVkL3BoYXJtYWNvbG9n
eTwva2V5d29yZD48a2V5d29yZD5FbmRvdGhlbGl1bS9kcnVnIGVmZmVjdHMvbWV0YWJvbGlzbTwv
a2V5d29yZD48a2V5d29yZD5GZW1hbGU8L2tleXdvcmQ+PGtleXdvcmQ+R2VuZSBFeHByZXNzaW9u
IFJlZ3VsYXRpb24vZHJ1ZyBlZmZlY3RzPC9rZXl3b3JkPjxrZXl3b3JkPkh1bWFuczwva2V5d29y
ZD48a2V5d29yZD5NYWxlPC9rZXl3b3JkPjxrZXl3b3JkPk1pZGRsZSBBZ2VkPC9rZXl3b3JkPjxr
ZXl3b3JkPk1vZGVscywgQmlvbG9naWNhbDwva2V5d29yZD48a2V5d29yZD4qTmVvdmFzY3VsYXJp
emF0aW9uLCBQaHlzaW9sb2dpYy9kcnVnIGVmZmVjdHMvZ2VuZXRpY3M8L2tleXdvcmQ+PGtleXdv
cmQ+UmF0czwva2V5d29yZD48a2V5d29yZD5TdGVtIENlbGxzL2N5dG9sb2d5L2RydWcgZWZmZWN0
cy8qbWV0YWJvbGlzbTwva2V5d29yZD48a2V5d29yZD5Ucnlwc2luLyptZXRhYm9saXNtPC9rZXl3
b3JkPjwva2V5d29yZHM+PGRhdGVzPjx5ZWFyPjIwMTE8L3llYXI+PHB1Yi1kYXRlcz48ZGF0ZT5N
YXI8L2RhdGU+PC9wdWItZGF0ZXM+PC9kYXRlcz48aXNibj4xNDc3LTI1NjYgKEVsZWN0cm9uaWMp
JiN4RDsxNDY1LTMyNDkgKExpbmtpbmcpPC9pc2JuPjxhY2Nlc3Npb24tbnVtPjIwNzk1NzU5PC9h
Y2Nlc3Npb24tbnVtPjx1cmxzPjxyZWxhdGVkLXVybHM+PHVybD5odHRwOi8vd3d3Lm5jYmkubmxt
Lm5paC5nb3YvcHVibWVkLzIwNzk1NzU5PC91cmw+PC9yZWxhdGVkLXVybHM+PC91cmxzPjxlbGVj
dHJvbmljLXJlc291cmNlLW51bT4xMC4zMTA5LzE0NjUzMjQ5LjIwMTAuNTA2NTA1PC9lbGVjdHJv
bmljLXJlc291cmNlLW51bT48L3JlY29yZD48L0NpdGU+PENpdGU+PEF1dGhvcj5ZYW1hbW90bzwv
QXV0aG9yPjxZZWFyPjIwMTM8L1llYXI+PFJlY051bT4xMjc8L1JlY051bT48cmVjb3JkPjxyZWMt
bnVtYmVyPjEyNzwvcmVjLW51bWJlcj48Zm9yZWlnbi1rZXlzPjxrZXkgYXBwPSJFTiIgZGItaWQ9
InZlcnh6MmEyNmRkc2F1ZTl2d3B2cmFkNXZwdDJzcnd3cmQyZSI+MTI3PC9rZXk+PC9mb3JlaWdu
LWtleXM+PHJlZi10eXBlIG5hbWU9IkpvdXJuYWwgQXJ0aWNsZSI+MTc8L3JlZi10eXBlPjxjb250
cmlidXRvcnM+PGF1dGhvcnM+PGF1dGhvcj5ZYW1hbW90bywgWS48L2F1dGhvcj48YXV0aG9yPkZ1
aml0YSwgTS48L2F1dGhvcj48YXV0aG9yPlRhbmFrYSwgWS48L2F1dGhvcj48YXV0aG9yPktvamlt
YSwgSS48L2F1dGhvcj48YXV0aG9yPkthbmF0YW5pLCBZLjwvYXV0aG9yPjxhdXRob3I+SXNoaWhh
cmEsIE0uPC9hdXRob3I+PGF1dGhvcj5UYWNoaWJhbmEsIFMuPC9hdXRob3I+PC9hdXRob3JzPjwv
Y29udHJpYnV0b3JzPjxhdXRoLWFkZHJlc3M+RGl2aXNpb24gb2YgRW52aXJvbm1lbnRhbCBNZWRp
Y2luZSwgTmF0aW9uYWwgRGVmZW5zZSBNZWRpY2FsIENvbGxlZ2UgUmVzZWFyY2ggSW5zdGl0dXRl
ICwgTmF0aW9uYWwgRGVmZW5zZSBNZWRpY2FsIENvbGxlZ2UsIFRva29yb3phd2EsIEphcGFuIC48
L2F1dGgtYWRkcmVzcz48dGl0bGVzPjx0aXRsZT5Mb3cgb3h5Z2VuIHRlbnNpb24gZW5oYW5jZXMg
cHJvbGlmZXJhdGlvbiBhbmQgbWFpbnRhaW5zIHN0ZW1uZXNzIG9mIGFkaXBvc2UgdGlzc3VlLWRl
cml2ZWQgc3Ryb21hbCBjZWxsczwvdGl0bGU+PHNlY29uZGFyeS10aXRsZT5CaW9yZXMgT3BlbiBB
Y2Nlc3M8L3NlY29uZGFyeS10aXRsZT48YWx0LXRpdGxlPkJpb1Jlc2VhcmNoIG9wZW4gYWNjZXNz
PC9hbHQtdGl0bGU+PC90aXRsZXM+PHBlcmlvZGljYWw+PGZ1bGwtdGl0bGU+QmlvcmVzIE9wZW4g
QWNjZXNzPC9mdWxsLXRpdGxlPjxhYmJyLTE+QmlvUmVzZWFyY2ggb3BlbiBhY2Nlc3M8L2FiYnIt
MT48L3BlcmlvZGljYWw+PGFsdC1wZXJpb2RpY2FsPjxmdWxsLXRpdGxlPkJpb3JlcyBPcGVuIEFj
Y2VzczwvZnVsbC10aXRsZT48YWJici0xPkJpb1Jlc2VhcmNoIG9wZW4gYWNjZXNzPC9hYmJyLTE+
PC9hbHQtcGVyaW9kaWNhbD48cGFnZXM+MTk5LTIwNTwvcGFnZXM+PHZvbHVtZT4yPC92b2x1bWU+
PG51bWJlcj4zPC9udW1iZXI+PGRhdGVzPjx5ZWFyPjIwMTM8L3llYXI+PHB1Yi1kYXRlcz48ZGF0
ZT5KdW48L2RhdGU+PC9wdWItZGF0ZXM+PC9kYXRlcz48aXNibj4yMTY0LTc4NDQgKFByaW50KSYj
eEQ7MjE2NC03ODQ0IChMaW5raW5nKTwvaXNibj48YWNjZXNzaW9uLW51bT4yMzc0MTYzMTwvYWNj
ZXNzaW9uLW51bT48dXJscz48cmVsYXRlZC11cmxzPjx1cmw+aHR0cDovL3d3dy5uY2JpLm5sbS5u
aWguZ292L3B1Ym1lZC8yMzc0MTYzMTwvdXJsPjwvcmVsYXRlZC11cmxzPjwvdXJscz48Y3VzdG9t
Mj4zNjY2MjE2PC9jdXN0b20yPjxlbGVjdHJvbmljLXJlc291cmNlLW51bT4xMC4xMDg5L2Jpb3Jl
cy4yMDEzLjAwMDQ8L2VsZWN0cm9uaWMtcmVzb3VyY2UtbnVtPjwvcmVjb3JkPjwvQ2l0ZT48Q2l0
ZT48QXV0aG9yPkNodW5nPC9BdXRob3I+PFllYXI+MjAxNDwvWWVhcj48UmVjTnVtPjEyOTwvUmVj
TnVtPjxyZWNvcmQ+PHJlYy1udW1iZXI+MTI5PC9yZWMtbnVtYmVyPjxmb3JlaWduLWtleXM+PGtl
eSBhcHA9IkVOIiBkYi1pZD0idmVyeHoyYTI2ZGRzYXVlOXZ3cHZyYWQ1dnB0MnNyd3dyZDJlIj4x
Mjk8L2tleT48L2ZvcmVpZ24ta2V5cz48cmVmLXR5cGUgbmFtZT0iSm91cm5hbCBBcnRpY2xlIj4x
NzwvcmVmLXR5cGU+PGNvbnRyaWJ1dG9ycz48YXV0aG9ycz48YXV0aG9yPkNodW5nLCBELiBKLjwv
YXV0aG9yPjxhdXRob3I+V29uZywgQS48L2F1dGhvcj48YXV0aG9yPkhheWFzaGksIEsuPC9hdXRo
b3I+PGF1dGhvcj5ZZWxsb3dsZXksIEMuIEUuPC9hdXRob3I+PC9hdXRob3JzPjwvY29udHJpYnV0
b3JzPjxhdXRoLWFkZHJlc3M+RGVwYXJ0bWVudCBvZiBTdXJnaWNhbCBhbmQgUmFkaW9sb2dpY2Fs
IFNjaWVuY2VzLCBTY2hvb2wgb2YgVmV0ZXJpbmFyeSBNZWRpY2luZSwgVW5pdmVyc2l0eSBvZiBD
YWxpZm9ybmlhLCBEYXZpcywgQ0EgOTU2MTYsIFVTQS4mI3hEO0RlcGFydG1lbnQgb2YgQW5hdG9t
eSwgUGh5c2lvbG9neSwgYW5kIENlbGwgQmlvbG9neSwgU2Nob29sIG9mIFZldGVyaW5hcnkgTWVk
aWNpbmUsIFVuaXZlcnNpdHkgb2YgQ2FsaWZvcm5pYSwgRGF2aXMsIENBIDk1NjE2LCBVU0EuJiN4
RDtEZXBhcnRtZW50IG9mIENsaW5pY2FsIFNjaWVuY2VzLCBDb2xsZWdlIG9mIFZldGVyaW5hcnkg
TWVkaWNpbmUsIENvcm5lbGwgVW5pdmVyc2l0eSwgSXRoYWNhLCBOWSAxNDg1MywgVVNBLiYjeEQ7
RGVwYXJ0bWVudCBvZiBBbmF0b215LCBQaHlzaW9sb2d5LCBhbmQgQ2VsbCBCaW9sb2d5LCBTY2hv
b2wgb2YgVmV0ZXJpbmFyeSBNZWRpY2luZSwgVW5pdmVyc2l0eSBvZiBDYWxpZm9ybmlhLCBEYXZp
cywgQ0EgOTU2MTYsIFVTQS4gRWxlY3Ryb25pYyBhZGRyZXNzOiBjeWVsbG93bGV5QHVjZGF2aXMu
ZWR1LjwvYXV0aC1hZGRyZXNzPjx0aXRsZXM+PHRpdGxlPkVmZmVjdCBvZiBoeXBveGlhIG9uIGdl
bmVyYXRpb24gb2YgbmV1cm9zcGhlcmVzIGZyb20gYWRpcG9zZSB0aXNzdWUtZGVyaXZlZCBjYW5p
bmUgbWVzZW5jaHltYWwgc3Ryb21hbCBjZWxsczwvdGl0bGU+PHNlY29uZGFyeS10aXRsZT5WZXQg
Sjwvc2Vjb25kYXJ5LXRpdGxlPjxhbHQtdGl0bGU+VmV0ZXJpbmFyeSBqb3VybmFsPC9hbHQtdGl0
bGU+PC90aXRsZXM+PHBlcmlvZGljYWw+PGZ1bGwtdGl0bGU+VmV0IEo8L2Z1bGwtdGl0bGU+PGFi
YnItMT5WZXRlcmluYXJ5IGpvdXJuYWw8L2FiYnItMT48L3BlcmlvZGljYWw+PGFsdC1wZXJpb2Rp
Y2FsPjxmdWxsLXRpdGxlPlZldCBKPC9mdWxsLXRpdGxlPjxhYmJyLTE+VmV0ZXJpbmFyeSBqb3Vy
bmFsPC9hYmJyLTE+PC9hbHQtcGVyaW9kaWNhbD48cGFnZXM+MTIzLTEzMDwvcGFnZXM+PHZvbHVt
ZT4xOTk8L3ZvbHVtZT48bnVtYmVyPjE8L251bWJlcj48a2V5d29yZHM+PGtleXdvcmQ+QWRpcG9z
ZSBUaXNzdWUvKmN5dG9sb2d5PC9rZXl3b3JkPjxrZXl3b3JkPkFuaW1hbHM8L2tleXdvcmQ+PGtl
eXdvcmQ+Q2VsbCBDdWx0dXJlIFRlY2huaXF1ZXM8L2tleXdvcmQ+PGtleXdvcmQ+Q2VsbHMsIEN1
bHR1cmVkPC9rZXl3b3JkPjxrZXl3b3JkPipEb2dzPC9rZXl3b3JkPjxrZXl3b3JkPkdlbmUgRXhw
cmVzc2lvbiBSZWd1bGF0aW9uL3BoeXNpb2xvZ3k8L2tleXdvcmQ+PGtleXdvcmQ+TWVzZW5jaHlt
YWwgU3Ryb21hbCBDZWxscy9jeXRvbG9neS8qZHJ1ZyBlZmZlY3RzL21ldGFib2xpc208L2tleXdv
cmQ+PGtleXdvcmQ+TmV1cmFsIFN0ZW0gQ2VsbHMvKmN5dG9sb2d5L3BoeXNpb2xvZ3k8L2tleXdv
cmQ+PGtleXdvcmQ+T3h5Z2VuLypwaGFybWFjb2xvZ3k8L2tleXdvcmQ+PGtleXdvcmQ+Uk5BLCBN
ZXNzZW5nZXIvZ2VuZXRpY3MvbWV0YWJvbGlzbTwva2V5d29yZD48L2tleXdvcmRzPjxkYXRlcz48
eWVhcj4yMDE0PC95ZWFyPjxwdWItZGF0ZXM+PGRhdGU+SmFuPC9kYXRlPjwvcHViLWRhdGVzPjwv
ZGF0ZXM+PGlzYm4+MTUzMi0yOTcxIChFbGVjdHJvbmljKSYjeEQ7MTA5MC0wMjMzIChMaW5raW5n
KTwvaXNibj48YWNjZXNzaW9uLW51bT4yNDI1MjIyNDwvYWNjZXNzaW9uLW51bT48dXJscz48cmVs
YXRlZC11cmxzPjx1cmw+aHR0cDovL3d3dy5uY2JpLm5sbS5uaWguZ292L3B1Ym1lZC8yNDI1MjIy
NDwvdXJsPjwvcmVsYXRlZC11cmxzPjwvdXJscz48ZWxlY3Ryb25pYy1yZXNvdXJjZS1udW0+MTAu
MTAxNi9qLnR2amwuMjAxMy4xMC4wMjA8L2VsZWN0cm9uaWMtcmVzb3VyY2UtbnVtPjwvcmVjb3Jk
PjwvQ2l0ZT48L0VuZE5vdGU+AG==
</w:fldData>
        </w:fldChar>
      </w:r>
      <w:r w:rsidR="005C1120" w:rsidRPr="00176BDD">
        <w:rPr>
          <w:rFonts w:ascii="Book Antiqua" w:hAnsi="Book Antiqua"/>
          <w:snapToGrid w:val="0"/>
          <w:kern w:val="0"/>
          <w:szCs w:val="24"/>
        </w:rPr>
        <w:instrText xml:space="preserve"> ADDIN EN.CITE </w:instrText>
      </w:r>
      <w:r w:rsidR="005C1120" w:rsidRPr="00176BDD">
        <w:rPr>
          <w:rFonts w:ascii="Book Antiqua" w:hAnsi="Book Antiqua"/>
          <w:snapToGrid w:val="0"/>
          <w:kern w:val="0"/>
          <w:szCs w:val="24"/>
        </w:rPr>
        <w:fldChar w:fldCharType="begin">
          <w:fldData xml:space="preserve">PEVuZE5vdGU+PENpdGU+PEF1dGhvcj5SYXNtdXNzZW48L0F1dGhvcj48WWVhcj4yMDExPC9ZZWFy
PjxSZWNOdW0+MTI4PC9SZWNOdW0+PERpc3BsYXlUZXh0PjxzdHlsZSBmYWNlPSJzdXBlcnNjcmlw
dCI+Wzk2LTk4XTwvc3R5bGU+PC9EaXNwbGF5VGV4dD48cmVjb3JkPjxyZWMtbnVtYmVyPjEyODwv
cmVjLW51bWJlcj48Zm9yZWlnbi1rZXlzPjxrZXkgYXBwPSJFTiIgZGItaWQ9InZlcnh6MmEyNmRk
c2F1ZTl2d3B2cmFkNXZwdDJzcnd3cmQyZSI+MTI4PC9rZXk+PC9mb3JlaWduLWtleXM+PHJlZi10
eXBlIG5hbWU9IkpvdXJuYWwgQXJ0aWNsZSI+MTc8L3JlZi10eXBlPjxjb250cmlidXRvcnM+PGF1
dGhvcnM+PGF1dGhvcj5SYXNtdXNzZW4sIEouIEcuPC9hdXRob3I+PGF1dGhvcj5Gcm9iZXJ0LCBP
LjwvYXV0aG9yPjxhdXRob3I+UGlsZ2FhcmQsIEwuPC9hdXRob3I+PGF1dGhvcj5LYXN0cnVwLCBK
LjwvYXV0aG9yPjxhdXRob3I+U2ltb25zZW4sIFUuPC9hdXRob3I+PGF1dGhvcj5aYWNoYXIsIFYu
PC9hdXRob3I+PGF1dGhvcj5GaW5rLCBULjwvYXV0aG9yPjwvYXV0aG9ycz48L2NvbnRyaWJ1dG9y
cz48YXV0aC1hZGRyZXNzPkRlcGFydG1lbnQgb2YgUGhhcm1hY29sb2d5LCBBYXJodXMgVW5pdmVy
c2l0eSwgQWFyaHVzLCBEZW5tYXJrLiBqZ3IxQGRhZGxuZXQuZGs8L2F1dGgtYWRkcmVzcz48dGl0
bGVzPjx0aXRsZT5Qcm9sb25nZWQgaHlwb3hpYyBjdWx0dXJlIGFuZCB0cnlwc2luaXphdGlvbiBp
bmNyZWFzZSB0aGUgcHJvLWFuZ2lvZ2VuaWMgcG90ZW50aWFsIG9mIGh1bWFuIGFkaXBvc2UgdGlz
c3VlLWRlcml2ZWQgc3RlbSBjZWxsczwvdGl0bGU+PHNlY29uZGFyeS10aXRsZT5DeXRvdGhlcmFw
eTwvc2Vjb25kYXJ5LXRpdGxlPjxhbHQtdGl0bGU+Q3l0b3RoZXJhcHk8L2FsdC10aXRsZT48L3Rp
dGxlcz48cGVyaW9kaWNhbD48ZnVsbC10aXRsZT5DeXRvdGhlcmFweTwvZnVsbC10aXRsZT48YWJi
ci0xPkN5dG90aGVyYXB5PC9hYmJyLTE+PC9wZXJpb2RpY2FsPjxhbHQtcGVyaW9kaWNhbD48ZnVs
bC10aXRsZT5DeXRvdGhlcmFweTwvZnVsbC10aXRsZT48YWJici0xPkN5dG90aGVyYXB5PC9hYmJy
LTE+PC9hbHQtcGVyaW9kaWNhbD48cGFnZXM+MzE4LTMyODwvcGFnZXM+PHZvbHVtZT4xMzwvdm9s
dW1lPjxudW1iZXI+MzwvbnVtYmVyPjxrZXl3b3Jkcz48a2V5d29yZD5BZGlwb3NlIFRpc3N1ZS8q
Y3l0b2xvZ3k8L2tleXdvcmQ+PGtleXdvcmQ+QWR1bHQ8L2tleXdvcmQ+PGtleXdvcmQ+QW5naW9n
ZW5lc2lzIEluZHVjaW5nIEFnZW50cy9tZXRhYm9saXNtPC9rZXl3b3JkPjxrZXl3b3JkPkFuaW1h
bHM8L2tleXdvcmQ+PGtleXdvcmQ+QXBvcHRvc2lzL2RydWcgZWZmZWN0cy9nZW5ldGljczwva2V5
d29yZD48a2V5d29yZD5DZWxsIEN1bHR1cmUgVGVjaG5pcXVlcy8qbWV0aG9kczwva2V5d29yZD48
a2V5d29yZD5DZWxsIEh5cG94aWEvZHJ1ZyBlZmZlY3RzL2dlbmV0aWNzPC9rZXl3b3JkPjxrZXl3
b3JkPkNlbGwgUHJvbGlmZXJhdGlvbi9kcnVnIGVmZmVjdHM8L2tleXdvcmQ+PGtleXdvcmQ+Q2Vs
bCBTdXJ2aXZhbC9kcnVnIGVmZmVjdHM8L2tleXdvcmQ+PGtleXdvcmQ+Q2VsbHMsIEN1bHR1cmVk
PC9rZXl3b3JkPjxrZXl3b3JkPkN1bHR1cmUgTWVkaWEsIENvbmRpdGlvbmVkL3BoYXJtYWNvbG9n
eTwva2V5d29yZD48a2V5d29yZD5FbmRvdGhlbGl1bS9kcnVnIGVmZmVjdHMvbWV0YWJvbGlzbTwv
a2V5d29yZD48a2V5d29yZD5GZW1hbGU8L2tleXdvcmQ+PGtleXdvcmQ+R2VuZSBFeHByZXNzaW9u
IFJlZ3VsYXRpb24vZHJ1ZyBlZmZlY3RzPC9rZXl3b3JkPjxrZXl3b3JkPkh1bWFuczwva2V5d29y
ZD48a2V5d29yZD5NYWxlPC9rZXl3b3JkPjxrZXl3b3JkPk1pZGRsZSBBZ2VkPC9rZXl3b3JkPjxr
ZXl3b3JkPk1vZGVscywgQmlvbG9naWNhbDwva2V5d29yZD48a2V5d29yZD4qTmVvdmFzY3VsYXJp
emF0aW9uLCBQaHlzaW9sb2dpYy9kcnVnIGVmZmVjdHMvZ2VuZXRpY3M8L2tleXdvcmQ+PGtleXdv
cmQ+UmF0czwva2V5d29yZD48a2V5d29yZD5TdGVtIENlbGxzL2N5dG9sb2d5L2RydWcgZWZmZWN0
cy8qbWV0YWJvbGlzbTwva2V5d29yZD48a2V5d29yZD5Ucnlwc2luLyptZXRhYm9saXNtPC9rZXl3
b3JkPjwva2V5d29yZHM+PGRhdGVzPjx5ZWFyPjIwMTE8L3llYXI+PHB1Yi1kYXRlcz48ZGF0ZT5N
YXI8L2RhdGU+PC9wdWItZGF0ZXM+PC9kYXRlcz48aXNibj4xNDc3LTI1NjYgKEVsZWN0cm9uaWMp
JiN4RDsxNDY1LTMyNDkgKExpbmtpbmcpPC9pc2JuPjxhY2Nlc3Npb24tbnVtPjIwNzk1NzU5PC9h
Y2Nlc3Npb24tbnVtPjx1cmxzPjxyZWxhdGVkLXVybHM+PHVybD5odHRwOi8vd3d3Lm5jYmkubmxt
Lm5paC5nb3YvcHVibWVkLzIwNzk1NzU5PC91cmw+PC9yZWxhdGVkLXVybHM+PC91cmxzPjxlbGVj
dHJvbmljLXJlc291cmNlLW51bT4xMC4zMTA5LzE0NjUzMjQ5LjIwMTAuNTA2NTA1PC9lbGVjdHJv
bmljLXJlc291cmNlLW51bT48L3JlY29yZD48L0NpdGU+PENpdGU+PEF1dGhvcj5ZYW1hbW90bzwv
QXV0aG9yPjxZZWFyPjIwMTM8L1llYXI+PFJlY051bT4xMjc8L1JlY051bT48cmVjb3JkPjxyZWMt
bnVtYmVyPjEyNzwvcmVjLW51bWJlcj48Zm9yZWlnbi1rZXlzPjxrZXkgYXBwPSJFTiIgZGItaWQ9
InZlcnh6MmEyNmRkc2F1ZTl2d3B2cmFkNXZwdDJzcnd3cmQyZSI+MTI3PC9rZXk+PC9mb3JlaWdu
LWtleXM+PHJlZi10eXBlIG5hbWU9IkpvdXJuYWwgQXJ0aWNsZSI+MTc8L3JlZi10eXBlPjxjb250
cmlidXRvcnM+PGF1dGhvcnM+PGF1dGhvcj5ZYW1hbW90bywgWS48L2F1dGhvcj48YXV0aG9yPkZ1
aml0YSwgTS48L2F1dGhvcj48YXV0aG9yPlRhbmFrYSwgWS48L2F1dGhvcj48YXV0aG9yPktvamlt
YSwgSS48L2F1dGhvcj48YXV0aG9yPkthbmF0YW5pLCBZLjwvYXV0aG9yPjxhdXRob3I+SXNoaWhh
cmEsIE0uPC9hdXRob3I+PGF1dGhvcj5UYWNoaWJhbmEsIFMuPC9hdXRob3I+PC9hdXRob3JzPjwv
Y29udHJpYnV0b3JzPjxhdXRoLWFkZHJlc3M+RGl2aXNpb24gb2YgRW52aXJvbm1lbnRhbCBNZWRp
Y2luZSwgTmF0aW9uYWwgRGVmZW5zZSBNZWRpY2FsIENvbGxlZ2UgUmVzZWFyY2ggSW5zdGl0dXRl
ICwgTmF0aW9uYWwgRGVmZW5zZSBNZWRpY2FsIENvbGxlZ2UsIFRva29yb3phd2EsIEphcGFuIC48
L2F1dGgtYWRkcmVzcz48dGl0bGVzPjx0aXRsZT5Mb3cgb3h5Z2VuIHRlbnNpb24gZW5oYW5jZXMg
cHJvbGlmZXJhdGlvbiBhbmQgbWFpbnRhaW5zIHN0ZW1uZXNzIG9mIGFkaXBvc2UgdGlzc3VlLWRl
cml2ZWQgc3Ryb21hbCBjZWxsczwvdGl0bGU+PHNlY29uZGFyeS10aXRsZT5CaW9yZXMgT3BlbiBB
Y2Nlc3M8L3NlY29uZGFyeS10aXRsZT48YWx0LXRpdGxlPkJpb1Jlc2VhcmNoIG9wZW4gYWNjZXNz
PC9hbHQtdGl0bGU+PC90aXRsZXM+PHBlcmlvZGljYWw+PGZ1bGwtdGl0bGU+QmlvcmVzIE9wZW4g
QWNjZXNzPC9mdWxsLXRpdGxlPjxhYmJyLTE+QmlvUmVzZWFyY2ggb3BlbiBhY2Nlc3M8L2FiYnIt
MT48L3BlcmlvZGljYWw+PGFsdC1wZXJpb2RpY2FsPjxmdWxsLXRpdGxlPkJpb3JlcyBPcGVuIEFj
Y2VzczwvZnVsbC10aXRsZT48YWJici0xPkJpb1Jlc2VhcmNoIG9wZW4gYWNjZXNzPC9hYmJyLTE+
PC9hbHQtcGVyaW9kaWNhbD48cGFnZXM+MTk5LTIwNTwvcGFnZXM+PHZvbHVtZT4yPC92b2x1bWU+
PG51bWJlcj4zPC9udW1iZXI+PGRhdGVzPjx5ZWFyPjIwMTM8L3llYXI+PHB1Yi1kYXRlcz48ZGF0
ZT5KdW48L2RhdGU+PC9wdWItZGF0ZXM+PC9kYXRlcz48aXNibj4yMTY0LTc4NDQgKFByaW50KSYj
eEQ7MjE2NC03ODQ0IChMaW5raW5nKTwvaXNibj48YWNjZXNzaW9uLW51bT4yMzc0MTYzMTwvYWNj
ZXNzaW9uLW51bT48dXJscz48cmVsYXRlZC11cmxzPjx1cmw+aHR0cDovL3d3dy5uY2JpLm5sbS5u
aWguZ292L3B1Ym1lZC8yMzc0MTYzMTwvdXJsPjwvcmVsYXRlZC11cmxzPjwvdXJscz48Y3VzdG9t
Mj4zNjY2MjE2PC9jdXN0b20yPjxlbGVjdHJvbmljLXJlc291cmNlLW51bT4xMC4xMDg5L2Jpb3Jl
cy4yMDEzLjAwMDQ8L2VsZWN0cm9uaWMtcmVzb3VyY2UtbnVtPjwvcmVjb3JkPjwvQ2l0ZT48Q2l0
ZT48QXV0aG9yPkNodW5nPC9BdXRob3I+PFllYXI+MjAxNDwvWWVhcj48UmVjTnVtPjEyOTwvUmVj
TnVtPjxyZWNvcmQ+PHJlYy1udW1iZXI+MTI5PC9yZWMtbnVtYmVyPjxmb3JlaWduLWtleXM+PGtl
eSBhcHA9IkVOIiBkYi1pZD0idmVyeHoyYTI2ZGRzYXVlOXZ3cHZyYWQ1dnB0MnNyd3dyZDJlIj4x
Mjk8L2tleT48L2ZvcmVpZ24ta2V5cz48cmVmLXR5cGUgbmFtZT0iSm91cm5hbCBBcnRpY2xlIj4x
NzwvcmVmLXR5cGU+PGNvbnRyaWJ1dG9ycz48YXV0aG9ycz48YXV0aG9yPkNodW5nLCBELiBKLjwv
YXV0aG9yPjxhdXRob3I+V29uZywgQS48L2F1dGhvcj48YXV0aG9yPkhheWFzaGksIEsuPC9hdXRo
b3I+PGF1dGhvcj5ZZWxsb3dsZXksIEMuIEUuPC9hdXRob3I+PC9hdXRob3JzPjwvY29udHJpYnV0
b3JzPjxhdXRoLWFkZHJlc3M+RGVwYXJ0bWVudCBvZiBTdXJnaWNhbCBhbmQgUmFkaW9sb2dpY2Fs
IFNjaWVuY2VzLCBTY2hvb2wgb2YgVmV0ZXJpbmFyeSBNZWRpY2luZSwgVW5pdmVyc2l0eSBvZiBD
YWxpZm9ybmlhLCBEYXZpcywgQ0EgOTU2MTYsIFVTQS4mI3hEO0RlcGFydG1lbnQgb2YgQW5hdG9t
eSwgUGh5c2lvbG9neSwgYW5kIENlbGwgQmlvbG9neSwgU2Nob29sIG9mIFZldGVyaW5hcnkgTWVk
aWNpbmUsIFVuaXZlcnNpdHkgb2YgQ2FsaWZvcm5pYSwgRGF2aXMsIENBIDk1NjE2LCBVU0EuJiN4
RDtEZXBhcnRtZW50IG9mIENsaW5pY2FsIFNjaWVuY2VzLCBDb2xsZWdlIG9mIFZldGVyaW5hcnkg
TWVkaWNpbmUsIENvcm5lbGwgVW5pdmVyc2l0eSwgSXRoYWNhLCBOWSAxNDg1MywgVVNBLiYjeEQ7
RGVwYXJ0bWVudCBvZiBBbmF0b215LCBQaHlzaW9sb2d5LCBhbmQgQ2VsbCBCaW9sb2d5LCBTY2hv
b2wgb2YgVmV0ZXJpbmFyeSBNZWRpY2luZSwgVW5pdmVyc2l0eSBvZiBDYWxpZm9ybmlhLCBEYXZp
cywgQ0EgOTU2MTYsIFVTQS4gRWxlY3Ryb25pYyBhZGRyZXNzOiBjeWVsbG93bGV5QHVjZGF2aXMu
ZWR1LjwvYXV0aC1hZGRyZXNzPjx0aXRsZXM+PHRpdGxlPkVmZmVjdCBvZiBoeXBveGlhIG9uIGdl
bmVyYXRpb24gb2YgbmV1cm9zcGhlcmVzIGZyb20gYWRpcG9zZSB0aXNzdWUtZGVyaXZlZCBjYW5p
bmUgbWVzZW5jaHltYWwgc3Ryb21hbCBjZWxsczwvdGl0bGU+PHNlY29uZGFyeS10aXRsZT5WZXQg
Sjwvc2Vjb25kYXJ5LXRpdGxlPjxhbHQtdGl0bGU+VmV0ZXJpbmFyeSBqb3VybmFsPC9hbHQtdGl0
bGU+PC90aXRsZXM+PHBlcmlvZGljYWw+PGZ1bGwtdGl0bGU+VmV0IEo8L2Z1bGwtdGl0bGU+PGFi
YnItMT5WZXRlcmluYXJ5IGpvdXJuYWw8L2FiYnItMT48L3BlcmlvZGljYWw+PGFsdC1wZXJpb2Rp
Y2FsPjxmdWxsLXRpdGxlPlZldCBKPC9mdWxsLXRpdGxlPjxhYmJyLTE+VmV0ZXJpbmFyeSBqb3Vy
bmFsPC9hYmJyLTE+PC9hbHQtcGVyaW9kaWNhbD48cGFnZXM+MTIzLTEzMDwvcGFnZXM+PHZvbHVt
ZT4xOTk8L3ZvbHVtZT48bnVtYmVyPjE8L251bWJlcj48a2V5d29yZHM+PGtleXdvcmQ+QWRpcG9z
ZSBUaXNzdWUvKmN5dG9sb2d5PC9rZXl3b3JkPjxrZXl3b3JkPkFuaW1hbHM8L2tleXdvcmQ+PGtl
eXdvcmQ+Q2VsbCBDdWx0dXJlIFRlY2huaXF1ZXM8L2tleXdvcmQ+PGtleXdvcmQ+Q2VsbHMsIEN1
bHR1cmVkPC9rZXl3b3JkPjxrZXl3b3JkPipEb2dzPC9rZXl3b3JkPjxrZXl3b3JkPkdlbmUgRXhw
cmVzc2lvbiBSZWd1bGF0aW9uL3BoeXNpb2xvZ3k8L2tleXdvcmQ+PGtleXdvcmQ+TWVzZW5jaHlt
YWwgU3Ryb21hbCBDZWxscy9jeXRvbG9neS8qZHJ1ZyBlZmZlY3RzL21ldGFib2xpc208L2tleXdv
cmQ+PGtleXdvcmQ+TmV1cmFsIFN0ZW0gQ2VsbHMvKmN5dG9sb2d5L3BoeXNpb2xvZ3k8L2tleXdv
cmQ+PGtleXdvcmQ+T3h5Z2VuLypwaGFybWFjb2xvZ3k8L2tleXdvcmQ+PGtleXdvcmQ+Uk5BLCBN
ZXNzZW5nZXIvZ2VuZXRpY3MvbWV0YWJvbGlzbTwva2V5d29yZD48L2tleXdvcmRzPjxkYXRlcz48
eWVhcj4yMDE0PC95ZWFyPjxwdWItZGF0ZXM+PGRhdGU+SmFuPC9kYXRlPjwvcHViLWRhdGVzPjwv
ZGF0ZXM+PGlzYm4+MTUzMi0yOTcxIChFbGVjdHJvbmljKSYjeEQ7MTA5MC0wMjMzIChMaW5raW5n
KTwvaXNibj48YWNjZXNzaW9uLW51bT4yNDI1MjIyNDwvYWNjZXNzaW9uLW51bT48dXJscz48cmVs
YXRlZC11cmxzPjx1cmw+aHR0cDovL3d3dy5uY2JpLm5sbS5uaWguZ292L3B1Ym1lZC8yNDI1MjIy
NDwvdXJsPjwvcmVsYXRlZC11cmxzPjwvdXJscz48ZWxlY3Ryb25pYy1yZXNvdXJjZS1udW0+MTAu
MTAxNi9qLnR2amwuMjAxMy4xMC4wMjA8L2VsZWN0cm9uaWMtcmVzb3VyY2UtbnVtPjwvcmVjb3Jk
PjwvQ2l0ZT48L0VuZE5vdGU+AG==
</w:fldData>
        </w:fldChar>
      </w:r>
      <w:r w:rsidR="005C1120" w:rsidRPr="00176BDD">
        <w:rPr>
          <w:rFonts w:ascii="Book Antiqua" w:hAnsi="Book Antiqua"/>
          <w:snapToGrid w:val="0"/>
          <w:kern w:val="0"/>
          <w:szCs w:val="24"/>
        </w:rPr>
        <w:instrText xml:space="preserve"> ADDIN EN.CITE.DATA </w:instrText>
      </w:r>
      <w:r w:rsidR="005C1120" w:rsidRPr="00176BDD">
        <w:rPr>
          <w:rFonts w:ascii="Book Antiqua" w:hAnsi="Book Antiqua"/>
          <w:snapToGrid w:val="0"/>
          <w:kern w:val="0"/>
          <w:szCs w:val="24"/>
        </w:rPr>
      </w:r>
      <w:r w:rsidR="005C1120" w:rsidRPr="00176BDD">
        <w:rPr>
          <w:rFonts w:ascii="Book Antiqua" w:hAnsi="Book Antiqua"/>
          <w:snapToGrid w:val="0"/>
          <w:kern w:val="0"/>
          <w:szCs w:val="24"/>
        </w:rPr>
        <w:fldChar w:fldCharType="end"/>
      </w:r>
      <w:r w:rsidR="005C1120" w:rsidRPr="00176BDD">
        <w:rPr>
          <w:rFonts w:ascii="Book Antiqua" w:hAnsi="Book Antiqua"/>
          <w:snapToGrid w:val="0"/>
          <w:kern w:val="0"/>
          <w:szCs w:val="24"/>
        </w:rPr>
      </w:r>
      <w:r w:rsidR="005C1120" w:rsidRPr="00176BDD">
        <w:rPr>
          <w:rFonts w:ascii="Book Antiqua" w:hAnsi="Book Antiqua"/>
          <w:snapToGrid w:val="0"/>
          <w:kern w:val="0"/>
          <w:szCs w:val="24"/>
        </w:rPr>
        <w:fldChar w:fldCharType="separate"/>
      </w:r>
      <w:r w:rsidR="005C1120" w:rsidRPr="00176BDD">
        <w:rPr>
          <w:rFonts w:ascii="Book Antiqua" w:hAnsi="Book Antiqua"/>
          <w:noProof/>
          <w:snapToGrid w:val="0"/>
          <w:kern w:val="0"/>
          <w:szCs w:val="24"/>
          <w:vertAlign w:val="superscript"/>
        </w:rPr>
        <w:t>[</w:t>
      </w:r>
      <w:hyperlink w:anchor="_ENREF_96" w:tooltip="Rasmussen, 2011 #128" w:history="1">
        <w:r w:rsidR="00156444" w:rsidRPr="00176BDD">
          <w:rPr>
            <w:rFonts w:ascii="Book Antiqua" w:hAnsi="Book Antiqua"/>
            <w:noProof/>
            <w:snapToGrid w:val="0"/>
            <w:kern w:val="0"/>
            <w:szCs w:val="24"/>
            <w:vertAlign w:val="superscript"/>
          </w:rPr>
          <w:t>96-98</w:t>
        </w:r>
      </w:hyperlink>
      <w:r w:rsidR="005C1120" w:rsidRPr="00176BDD">
        <w:rPr>
          <w:rFonts w:ascii="Book Antiqua" w:hAnsi="Book Antiqua"/>
          <w:noProof/>
          <w:snapToGrid w:val="0"/>
          <w:kern w:val="0"/>
          <w:szCs w:val="24"/>
          <w:vertAlign w:val="superscript"/>
        </w:rPr>
        <w:t>]</w:t>
      </w:r>
      <w:r w:rsidR="005C1120" w:rsidRPr="00176BDD">
        <w:rPr>
          <w:rFonts w:ascii="Book Antiqua" w:hAnsi="Book Antiqua"/>
          <w:snapToGrid w:val="0"/>
          <w:kern w:val="0"/>
          <w:szCs w:val="24"/>
        </w:rPr>
        <w:fldChar w:fldCharType="end"/>
      </w:r>
      <w:r w:rsidR="005D3762" w:rsidRPr="00176BDD">
        <w:rPr>
          <w:rFonts w:ascii="Book Antiqua" w:hAnsi="Book Antiqua"/>
          <w:snapToGrid w:val="0"/>
          <w:kern w:val="0"/>
          <w:szCs w:val="24"/>
        </w:rPr>
        <w:t>.</w:t>
      </w:r>
      <w:r w:rsidR="005C1120" w:rsidRPr="00176BDD">
        <w:rPr>
          <w:rFonts w:ascii="Book Antiqua" w:hAnsi="Book Antiqua"/>
          <w:snapToGrid w:val="0"/>
          <w:kern w:val="0"/>
          <w:szCs w:val="24"/>
        </w:rPr>
        <w:t xml:space="preserve"> </w:t>
      </w:r>
      <w:r w:rsidR="003043E5" w:rsidRPr="00176BDD">
        <w:rPr>
          <w:rFonts w:ascii="Book Antiqua" w:hAnsi="Book Antiqua"/>
          <w:snapToGrid w:val="0"/>
          <w:kern w:val="0"/>
          <w:szCs w:val="24"/>
        </w:rPr>
        <w:t>The i</w:t>
      </w:r>
      <w:r w:rsidR="00F759BB" w:rsidRPr="00176BDD">
        <w:rPr>
          <w:rFonts w:ascii="Book Antiqua" w:hAnsi="Book Antiqua"/>
          <w:snapToGrid w:val="0"/>
          <w:kern w:val="0"/>
          <w:szCs w:val="24"/>
        </w:rPr>
        <w:t>ncubation of fADSCs under hypoxic condition</w:t>
      </w:r>
      <w:r w:rsidR="00D40104" w:rsidRPr="00176BDD">
        <w:rPr>
          <w:rFonts w:ascii="Book Antiqua" w:hAnsi="Book Antiqua"/>
          <w:snapToGrid w:val="0"/>
          <w:kern w:val="0"/>
          <w:szCs w:val="24"/>
        </w:rPr>
        <w:t>s prior to</w:t>
      </w:r>
      <w:r w:rsidR="00F759BB" w:rsidRPr="00176BDD">
        <w:rPr>
          <w:rFonts w:ascii="Book Antiqua" w:hAnsi="Book Antiqua"/>
          <w:snapToGrid w:val="0"/>
          <w:kern w:val="0"/>
          <w:szCs w:val="24"/>
        </w:rPr>
        <w:t xml:space="preserve"> implantation into patients may be a feasible strategy </w:t>
      </w:r>
      <w:r w:rsidR="00D40104" w:rsidRPr="00176BDD">
        <w:rPr>
          <w:rFonts w:ascii="Book Antiqua" w:hAnsi="Book Antiqua"/>
          <w:snapToGrid w:val="0"/>
          <w:kern w:val="0"/>
          <w:szCs w:val="24"/>
        </w:rPr>
        <w:t>for improving the results of ADSC</w:t>
      </w:r>
      <w:r w:rsidR="00F759BB" w:rsidRPr="00176BDD">
        <w:rPr>
          <w:rFonts w:ascii="Book Antiqua" w:hAnsi="Book Antiqua"/>
          <w:snapToGrid w:val="0"/>
          <w:kern w:val="0"/>
          <w:szCs w:val="24"/>
        </w:rPr>
        <w:t xml:space="preserve"> implantation.</w:t>
      </w:r>
    </w:p>
    <w:p w14:paraId="2B996E2E" w14:textId="77777777" w:rsidR="00137859" w:rsidRDefault="00137859" w:rsidP="00137859">
      <w:pPr>
        <w:pStyle w:val="ListParagraph"/>
        <w:spacing w:line="360" w:lineRule="auto"/>
        <w:ind w:leftChars="0" w:left="0"/>
        <w:rPr>
          <w:rFonts w:ascii="Book Antiqua" w:eastAsia="SimSun" w:hAnsi="Book Antiqua" w:cstheme="majorHAnsi"/>
          <w:b/>
          <w:snapToGrid w:val="0"/>
          <w:kern w:val="0"/>
          <w:szCs w:val="24"/>
          <w:lang w:eastAsia="zh-CN"/>
        </w:rPr>
      </w:pPr>
    </w:p>
    <w:p w14:paraId="6D91BEC5" w14:textId="68987AE7" w:rsidR="00835235" w:rsidRPr="00137859" w:rsidRDefault="00835235" w:rsidP="00137859">
      <w:pPr>
        <w:pStyle w:val="ListParagraph"/>
        <w:spacing w:line="360" w:lineRule="auto"/>
        <w:ind w:leftChars="0" w:left="0"/>
        <w:rPr>
          <w:rFonts w:ascii="Book Antiqua" w:hAnsi="Book Antiqua" w:cstheme="majorHAnsi"/>
          <w:b/>
          <w:i/>
          <w:snapToGrid w:val="0"/>
          <w:kern w:val="0"/>
          <w:szCs w:val="24"/>
        </w:rPr>
      </w:pPr>
      <w:r w:rsidRPr="00137859">
        <w:rPr>
          <w:rFonts w:ascii="Book Antiqua" w:hAnsi="Book Antiqua" w:cstheme="majorHAnsi"/>
          <w:b/>
          <w:i/>
          <w:snapToGrid w:val="0"/>
          <w:kern w:val="0"/>
          <w:szCs w:val="24"/>
        </w:rPr>
        <w:t>Identification of paracrine factors</w:t>
      </w:r>
    </w:p>
    <w:p w14:paraId="6571B8F6" w14:textId="1C610704" w:rsidR="00835235" w:rsidRPr="00176BDD" w:rsidRDefault="00835235" w:rsidP="00137859">
      <w:pPr>
        <w:spacing w:line="360" w:lineRule="auto"/>
        <w:rPr>
          <w:rFonts w:ascii="Book Antiqua" w:hAnsi="Book Antiqua" w:cstheme="majorHAnsi"/>
          <w:snapToGrid w:val="0"/>
          <w:kern w:val="0"/>
          <w:szCs w:val="24"/>
        </w:rPr>
      </w:pPr>
      <w:r w:rsidRPr="00176BDD">
        <w:rPr>
          <w:rFonts w:ascii="Book Antiqua" w:hAnsi="Book Antiqua" w:cstheme="majorHAnsi"/>
          <w:snapToGrid w:val="0"/>
          <w:kern w:val="0"/>
          <w:szCs w:val="24"/>
        </w:rPr>
        <w:t>ADSCs produce a variety of paracrine factors</w:t>
      </w:r>
      <w:r w:rsidR="004405B7" w:rsidRPr="00176BDD">
        <w:rPr>
          <w:rFonts w:ascii="Book Antiqua" w:hAnsi="Book Antiqua" w:cstheme="majorHAnsi"/>
          <w:snapToGrid w:val="0"/>
          <w:kern w:val="0"/>
          <w:szCs w:val="24"/>
        </w:rPr>
        <w:t>,</w:t>
      </w:r>
      <w:r w:rsidRPr="00176BDD">
        <w:rPr>
          <w:rFonts w:ascii="Book Antiqua" w:hAnsi="Book Antiqua" w:cstheme="majorHAnsi"/>
          <w:snapToGrid w:val="0"/>
          <w:kern w:val="0"/>
          <w:szCs w:val="24"/>
        </w:rPr>
        <w:t xml:space="preserve"> as </w:t>
      </w:r>
      <w:r w:rsidR="00064FE2" w:rsidRPr="00176BDD">
        <w:rPr>
          <w:rFonts w:ascii="Book Antiqua" w:hAnsi="Book Antiqua"/>
          <w:snapToGrid w:val="0"/>
          <w:kern w:val="0"/>
          <w:szCs w:val="24"/>
        </w:rPr>
        <w:t>aforementioned</w:t>
      </w:r>
      <w:r w:rsidRPr="00176BDD">
        <w:rPr>
          <w:rFonts w:ascii="Book Antiqua" w:hAnsi="Book Antiqua" w:cstheme="majorHAnsi"/>
          <w:snapToGrid w:val="0"/>
          <w:kern w:val="0"/>
          <w:szCs w:val="24"/>
        </w:rPr>
        <w:t xml:space="preserve">, and these </w:t>
      </w:r>
      <w:r w:rsidR="00166D99" w:rsidRPr="00176BDD">
        <w:rPr>
          <w:rFonts w:ascii="Book Antiqua" w:hAnsi="Book Antiqua" w:cstheme="majorHAnsi"/>
          <w:snapToGrid w:val="0"/>
          <w:kern w:val="0"/>
          <w:szCs w:val="24"/>
        </w:rPr>
        <w:t>factors</w:t>
      </w:r>
      <w:r w:rsidRPr="00176BDD">
        <w:rPr>
          <w:rFonts w:ascii="Book Antiqua" w:hAnsi="Book Antiqua" w:cstheme="majorHAnsi"/>
          <w:snapToGrid w:val="0"/>
          <w:kern w:val="0"/>
          <w:szCs w:val="24"/>
        </w:rPr>
        <w:t xml:space="preserve"> appear to play a major role in the regeneration of </w:t>
      </w:r>
      <w:r w:rsidR="004405B7" w:rsidRPr="00176BDD">
        <w:rPr>
          <w:rFonts w:ascii="Book Antiqua" w:hAnsi="Book Antiqua" w:cstheme="majorHAnsi"/>
          <w:snapToGrid w:val="0"/>
          <w:kern w:val="0"/>
          <w:szCs w:val="24"/>
        </w:rPr>
        <w:t xml:space="preserve">the </w:t>
      </w:r>
      <w:r w:rsidRPr="00176BDD">
        <w:rPr>
          <w:rFonts w:ascii="Book Antiqua" w:hAnsi="Book Antiqua" w:cstheme="majorHAnsi"/>
          <w:snapToGrid w:val="0"/>
          <w:kern w:val="0"/>
          <w:szCs w:val="24"/>
        </w:rPr>
        <w:t xml:space="preserve">cardiovascular system. </w:t>
      </w:r>
      <w:r w:rsidR="004405B7" w:rsidRPr="00176BDD">
        <w:rPr>
          <w:rFonts w:ascii="Book Antiqua" w:hAnsi="Book Antiqua"/>
          <w:snapToGrid w:val="0"/>
          <w:kern w:val="0"/>
          <w:szCs w:val="24"/>
        </w:rPr>
        <w:t>Elucidation of cytokine combinations with the greatest efficacy in the regeneration of the cardiovascular system may remove the need for ADSC implantation in the future.</w:t>
      </w:r>
    </w:p>
    <w:p w14:paraId="3824A172" w14:textId="77777777" w:rsidR="00137859" w:rsidRDefault="00137859" w:rsidP="00176BDD">
      <w:pPr>
        <w:spacing w:line="360" w:lineRule="auto"/>
        <w:rPr>
          <w:rFonts w:ascii="Book Antiqua" w:eastAsia="SimSun" w:hAnsi="Book Antiqua"/>
          <w:b/>
          <w:snapToGrid w:val="0"/>
          <w:kern w:val="0"/>
          <w:szCs w:val="24"/>
          <w:lang w:eastAsia="zh-CN"/>
        </w:rPr>
      </w:pPr>
    </w:p>
    <w:p w14:paraId="0ADB556D" w14:textId="3F2606A6" w:rsidR="00BB01A3" w:rsidRPr="00176BDD" w:rsidRDefault="00137859" w:rsidP="00176BDD">
      <w:pPr>
        <w:spacing w:line="360" w:lineRule="auto"/>
        <w:rPr>
          <w:rFonts w:ascii="Book Antiqua" w:hAnsi="Book Antiqua"/>
          <w:b/>
          <w:snapToGrid w:val="0"/>
          <w:kern w:val="0"/>
          <w:szCs w:val="24"/>
        </w:rPr>
      </w:pPr>
      <w:r w:rsidRPr="00176BDD">
        <w:rPr>
          <w:rFonts w:ascii="Book Antiqua" w:hAnsi="Book Antiqua"/>
          <w:b/>
          <w:snapToGrid w:val="0"/>
          <w:kern w:val="0"/>
          <w:szCs w:val="24"/>
        </w:rPr>
        <w:t>CONCLUSION</w:t>
      </w:r>
    </w:p>
    <w:p w14:paraId="491EC5FD" w14:textId="705257DF" w:rsidR="00CF77EA" w:rsidRPr="00176BDD" w:rsidRDefault="00CF77EA" w:rsidP="00176BDD">
      <w:pPr>
        <w:spacing w:line="360" w:lineRule="auto"/>
        <w:rPr>
          <w:rFonts w:ascii="Book Antiqua" w:eastAsia="Book Antiqua" w:hAnsi="Book Antiqua" w:cs="Book Antiqua"/>
          <w:snapToGrid w:val="0"/>
          <w:kern w:val="0"/>
          <w:szCs w:val="24"/>
        </w:rPr>
      </w:pPr>
      <w:r w:rsidRPr="00176BDD">
        <w:rPr>
          <w:rFonts w:ascii="Book Antiqua" w:hAnsi="Book Antiqua"/>
          <w:snapToGrid w:val="0"/>
          <w:kern w:val="0"/>
          <w:szCs w:val="24"/>
        </w:rPr>
        <w:t xml:space="preserve">Evidence accumulated from animal studies has indicated that ADSCs show efficacy in the treatment of CVD including AMI, ICM, and critical limb ischemia. Clinical trials have reported the safety and efficacy of ADSC implantation in the treatment of CVD. ADSCs may regenerate tissues through a number of mechanisms including direct differentiation into VECs, VSMCs, and cardiomyocytes, fusion with tissue-resident cells, and secretion of proangiogenic and antiapoptotic cytokines. The malignant potential of ADSCs should be carefully </w:t>
      </w:r>
      <w:r w:rsidRPr="00176BDD">
        <w:rPr>
          <w:rFonts w:ascii="Book Antiqua" w:hAnsi="Book Antiqua"/>
          <w:snapToGrid w:val="0"/>
          <w:kern w:val="0"/>
          <w:szCs w:val="24"/>
        </w:rPr>
        <w:lastRenderedPageBreak/>
        <w:t>examined in the future.</w:t>
      </w:r>
    </w:p>
    <w:p w14:paraId="5E26860D" w14:textId="30D9E9B8" w:rsidR="004E7522" w:rsidRPr="00410BDA" w:rsidRDefault="004E7522" w:rsidP="00410BDA">
      <w:pPr>
        <w:spacing w:line="360" w:lineRule="auto"/>
        <w:rPr>
          <w:rFonts w:ascii="Book Antiqua" w:eastAsia="SimSun" w:hAnsi="Book Antiqua"/>
          <w:snapToGrid w:val="0"/>
          <w:kern w:val="0"/>
          <w:szCs w:val="24"/>
          <w:lang w:eastAsia="zh-CN"/>
        </w:rPr>
      </w:pPr>
    </w:p>
    <w:p w14:paraId="1999DE3C" w14:textId="09B0D2A2" w:rsidR="0021021B" w:rsidRPr="00410BDA" w:rsidRDefault="00137859" w:rsidP="00410BDA">
      <w:pPr>
        <w:spacing w:line="360" w:lineRule="auto"/>
        <w:rPr>
          <w:rFonts w:ascii="Book Antiqua" w:hAnsi="Book Antiqua"/>
          <w:b/>
          <w:snapToGrid w:val="0"/>
          <w:kern w:val="0"/>
          <w:szCs w:val="24"/>
        </w:rPr>
      </w:pPr>
      <w:r w:rsidRPr="00410BDA">
        <w:rPr>
          <w:rFonts w:ascii="Book Antiqua" w:hAnsi="Book Antiqua"/>
          <w:b/>
          <w:snapToGrid w:val="0"/>
          <w:kern w:val="0"/>
          <w:szCs w:val="24"/>
        </w:rPr>
        <w:t>REFERENCES</w:t>
      </w:r>
    </w:p>
    <w:p w14:paraId="1A74EE8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1 </w:t>
      </w:r>
      <w:r w:rsidRPr="00410BDA">
        <w:rPr>
          <w:rFonts w:ascii="Book Antiqua" w:eastAsia="SimSun" w:hAnsi="Book Antiqua" w:cs="SimSun"/>
          <w:b/>
          <w:bCs/>
          <w:color w:val="000000"/>
          <w:kern w:val="0"/>
          <w:szCs w:val="24"/>
          <w:lang w:eastAsia="zh-CN"/>
        </w:rPr>
        <w:t>Morrison SJ</w:t>
      </w:r>
      <w:r w:rsidRPr="00410BDA">
        <w:rPr>
          <w:rFonts w:ascii="Book Antiqua" w:eastAsia="SimSun" w:hAnsi="Book Antiqua" w:cs="SimSun"/>
          <w:color w:val="000000"/>
          <w:kern w:val="0"/>
          <w:szCs w:val="24"/>
          <w:lang w:eastAsia="zh-CN"/>
        </w:rPr>
        <w:t>, Shah NM, Anderson DJ. Regulatory mechanisms in stem cell biology. </w:t>
      </w:r>
      <w:r w:rsidRPr="00410BDA">
        <w:rPr>
          <w:rFonts w:ascii="Book Antiqua" w:eastAsia="SimSun" w:hAnsi="Book Antiqua" w:cs="SimSun"/>
          <w:i/>
          <w:iCs/>
          <w:color w:val="000000"/>
          <w:kern w:val="0"/>
          <w:szCs w:val="24"/>
          <w:lang w:eastAsia="zh-CN"/>
        </w:rPr>
        <w:t>Cell</w:t>
      </w:r>
      <w:r w:rsidRPr="00410BDA">
        <w:rPr>
          <w:rFonts w:ascii="Book Antiqua" w:eastAsia="SimSun" w:hAnsi="Book Antiqua" w:cs="SimSun"/>
          <w:color w:val="000000"/>
          <w:kern w:val="0"/>
          <w:szCs w:val="24"/>
          <w:lang w:eastAsia="zh-CN"/>
        </w:rPr>
        <w:t> 1997; </w:t>
      </w:r>
      <w:r w:rsidRPr="00410BDA">
        <w:rPr>
          <w:rFonts w:ascii="Book Antiqua" w:eastAsia="SimSun" w:hAnsi="Book Antiqua" w:cs="SimSun"/>
          <w:b/>
          <w:bCs/>
          <w:color w:val="000000"/>
          <w:kern w:val="0"/>
          <w:szCs w:val="24"/>
          <w:lang w:eastAsia="zh-CN"/>
        </w:rPr>
        <w:t>88</w:t>
      </w:r>
      <w:r w:rsidRPr="00410BDA">
        <w:rPr>
          <w:rFonts w:ascii="Book Antiqua" w:eastAsia="SimSun" w:hAnsi="Book Antiqua" w:cs="SimSun"/>
          <w:color w:val="000000"/>
          <w:kern w:val="0"/>
          <w:szCs w:val="24"/>
          <w:lang w:eastAsia="zh-CN"/>
        </w:rPr>
        <w:t>: 287-298 [PMID: 9039255 DOI: 10.1016/S0092-8674(00)81867-X]</w:t>
      </w:r>
    </w:p>
    <w:p w14:paraId="12EFAEED"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2 </w:t>
      </w:r>
      <w:r w:rsidRPr="00410BDA">
        <w:rPr>
          <w:rFonts w:ascii="Book Antiqua" w:eastAsia="SimSun" w:hAnsi="Book Antiqua" w:cs="SimSun"/>
          <w:b/>
          <w:bCs/>
          <w:color w:val="000000"/>
          <w:kern w:val="0"/>
          <w:szCs w:val="24"/>
          <w:lang w:eastAsia="zh-CN"/>
        </w:rPr>
        <w:t>Evans MJ</w:t>
      </w:r>
      <w:r w:rsidRPr="00410BDA">
        <w:rPr>
          <w:rFonts w:ascii="Book Antiqua" w:eastAsia="SimSun" w:hAnsi="Book Antiqua" w:cs="SimSun"/>
          <w:color w:val="000000"/>
          <w:kern w:val="0"/>
          <w:szCs w:val="24"/>
          <w:lang w:eastAsia="zh-CN"/>
        </w:rPr>
        <w:t>, Kaufman MH. Establishment in culture of pluripotential cells from mouse embryos. </w:t>
      </w:r>
      <w:r w:rsidRPr="00410BDA">
        <w:rPr>
          <w:rFonts w:ascii="Book Antiqua" w:eastAsia="SimSun" w:hAnsi="Book Antiqua" w:cs="SimSun"/>
          <w:i/>
          <w:iCs/>
          <w:color w:val="000000"/>
          <w:kern w:val="0"/>
          <w:szCs w:val="24"/>
          <w:lang w:eastAsia="zh-CN"/>
        </w:rPr>
        <w:t>Nature</w:t>
      </w:r>
      <w:r w:rsidRPr="00410BDA">
        <w:rPr>
          <w:rFonts w:ascii="Book Antiqua" w:eastAsia="SimSun" w:hAnsi="Book Antiqua" w:cs="SimSun"/>
          <w:color w:val="000000"/>
          <w:kern w:val="0"/>
          <w:szCs w:val="24"/>
          <w:lang w:eastAsia="zh-CN"/>
        </w:rPr>
        <w:t> 1981; </w:t>
      </w:r>
      <w:r w:rsidRPr="00410BDA">
        <w:rPr>
          <w:rFonts w:ascii="Book Antiqua" w:eastAsia="SimSun" w:hAnsi="Book Antiqua" w:cs="SimSun"/>
          <w:b/>
          <w:bCs/>
          <w:color w:val="000000"/>
          <w:kern w:val="0"/>
          <w:szCs w:val="24"/>
          <w:lang w:eastAsia="zh-CN"/>
        </w:rPr>
        <w:t>292</w:t>
      </w:r>
      <w:r w:rsidRPr="00410BDA">
        <w:rPr>
          <w:rFonts w:ascii="Book Antiqua" w:eastAsia="SimSun" w:hAnsi="Book Antiqua" w:cs="SimSun"/>
          <w:color w:val="000000"/>
          <w:kern w:val="0"/>
          <w:szCs w:val="24"/>
          <w:lang w:eastAsia="zh-CN"/>
        </w:rPr>
        <w:t>: 154-156 [PMID: 7242681 DOI: 10.1038/292154a0]</w:t>
      </w:r>
    </w:p>
    <w:p w14:paraId="10167392"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3 </w:t>
      </w:r>
      <w:r w:rsidRPr="00410BDA">
        <w:rPr>
          <w:rFonts w:ascii="Book Antiqua" w:eastAsia="SimSun" w:hAnsi="Book Antiqua" w:cs="SimSun"/>
          <w:b/>
          <w:bCs/>
          <w:color w:val="000000"/>
          <w:kern w:val="0"/>
          <w:szCs w:val="24"/>
          <w:lang w:eastAsia="zh-CN"/>
        </w:rPr>
        <w:t>Takahashi K</w:t>
      </w:r>
      <w:r w:rsidRPr="00410BDA">
        <w:rPr>
          <w:rFonts w:ascii="Book Antiqua" w:eastAsia="SimSun" w:hAnsi="Book Antiqua" w:cs="SimSun"/>
          <w:color w:val="000000"/>
          <w:kern w:val="0"/>
          <w:szCs w:val="24"/>
          <w:lang w:eastAsia="zh-CN"/>
        </w:rPr>
        <w:t>, Yamanaka S. Induction of pluripotent stem cells from mouse embryonic and adult fibroblast cultures by defined factors. </w:t>
      </w:r>
      <w:r w:rsidRPr="00410BDA">
        <w:rPr>
          <w:rFonts w:ascii="Book Antiqua" w:eastAsia="SimSun" w:hAnsi="Book Antiqua" w:cs="SimSun"/>
          <w:i/>
          <w:iCs/>
          <w:color w:val="000000"/>
          <w:kern w:val="0"/>
          <w:szCs w:val="24"/>
          <w:lang w:eastAsia="zh-CN"/>
        </w:rPr>
        <w:t>Cell</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126</w:t>
      </w:r>
      <w:r w:rsidRPr="00410BDA">
        <w:rPr>
          <w:rFonts w:ascii="Book Antiqua" w:eastAsia="SimSun" w:hAnsi="Book Antiqua" w:cs="SimSun"/>
          <w:color w:val="000000"/>
          <w:kern w:val="0"/>
          <w:szCs w:val="24"/>
          <w:lang w:eastAsia="zh-CN"/>
        </w:rPr>
        <w:t>: 663-676 [PMID: 16904174 DOI: 10.1016/j.cell.2006.07.024]</w:t>
      </w:r>
    </w:p>
    <w:p w14:paraId="485C67B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4 </w:t>
      </w:r>
      <w:r w:rsidRPr="00410BDA">
        <w:rPr>
          <w:rFonts w:ascii="Book Antiqua" w:eastAsia="SimSun" w:hAnsi="Book Antiqua" w:cs="SimSun"/>
          <w:b/>
          <w:bCs/>
          <w:color w:val="000000"/>
          <w:kern w:val="0"/>
          <w:szCs w:val="24"/>
          <w:lang w:eastAsia="zh-CN"/>
        </w:rPr>
        <w:t>Takahashi K</w:t>
      </w:r>
      <w:r w:rsidRPr="00410BDA">
        <w:rPr>
          <w:rFonts w:ascii="Book Antiqua" w:eastAsia="SimSun" w:hAnsi="Book Antiqua" w:cs="SimSun"/>
          <w:color w:val="000000"/>
          <w:kern w:val="0"/>
          <w:szCs w:val="24"/>
          <w:lang w:eastAsia="zh-CN"/>
        </w:rPr>
        <w:t>, Tanabe K, Ohnuki M, Narita M, Ichisaka T, Tomoda K, Yamanaka S. Induction of pluripotent stem cells from adult human fibroblasts by defined factors. </w:t>
      </w:r>
      <w:r w:rsidRPr="00410BDA">
        <w:rPr>
          <w:rFonts w:ascii="Book Antiqua" w:eastAsia="SimSun" w:hAnsi="Book Antiqua" w:cs="SimSun"/>
          <w:i/>
          <w:iCs/>
          <w:color w:val="000000"/>
          <w:kern w:val="0"/>
          <w:szCs w:val="24"/>
          <w:lang w:eastAsia="zh-CN"/>
        </w:rPr>
        <w:t>Cell</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131</w:t>
      </w:r>
      <w:r w:rsidRPr="00410BDA">
        <w:rPr>
          <w:rFonts w:ascii="Book Antiqua" w:eastAsia="SimSun" w:hAnsi="Book Antiqua" w:cs="SimSun"/>
          <w:color w:val="000000"/>
          <w:kern w:val="0"/>
          <w:szCs w:val="24"/>
          <w:lang w:eastAsia="zh-CN"/>
        </w:rPr>
        <w:t>: 861-872 [PMID: 18035408 DOI: 10.1016/j.cell.2007.11.019]</w:t>
      </w:r>
    </w:p>
    <w:p w14:paraId="1C04338C"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5 </w:t>
      </w:r>
      <w:r w:rsidRPr="00410BDA">
        <w:rPr>
          <w:rFonts w:ascii="Book Antiqua" w:eastAsia="SimSun" w:hAnsi="Book Antiqua" w:cs="SimSun"/>
          <w:b/>
          <w:bCs/>
          <w:color w:val="000000"/>
          <w:kern w:val="0"/>
          <w:szCs w:val="24"/>
          <w:lang w:eastAsia="zh-CN"/>
        </w:rPr>
        <w:t>Herzog EL</w:t>
      </w:r>
      <w:r w:rsidRPr="00410BDA">
        <w:rPr>
          <w:rFonts w:ascii="Book Antiqua" w:eastAsia="SimSun" w:hAnsi="Book Antiqua" w:cs="SimSun"/>
          <w:color w:val="000000"/>
          <w:kern w:val="0"/>
          <w:szCs w:val="24"/>
          <w:lang w:eastAsia="zh-CN"/>
        </w:rPr>
        <w:t>, Chai L, Krause DS. Plasticity of marrow-derived stem cells. </w:t>
      </w:r>
      <w:r w:rsidRPr="00410BDA">
        <w:rPr>
          <w:rFonts w:ascii="Book Antiqua" w:eastAsia="SimSun" w:hAnsi="Book Antiqua" w:cs="SimSun"/>
          <w:i/>
          <w:iCs/>
          <w:color w:val="000000"/>
          <w:kern w:val="0"/>
          <w:szCs w:val="24"/>
          <w:lang w:eastAsia="zh-CN"/>
        </w:rPr>
        <w:t>Blood</w:t>
      </w:r>
      <w:r w:rsidRPr="00410BDA">
        <w:rPr>
          <w:rFonts w:ascii="Book Antiqua" w:eastAsia="SimSun" w:hAnsi="Book Antiqua" w:cs="SimSun"/>
          <w:color w:val="000000"/>
          <w:kern w:val="0"/>
          <w:szCs w:val="24"/>
          <w:lang w:eastAsia="zh-CN"/>
        </w:rPr>
        <w:t> 2003; </w:t>
      </w:r>
      <w:r w:rsidRPr="00410BDA">
        <w:rPr>
          <w:rFonts w:ascii="Book Antiqua" w:eastAsia="SimSun" w:hAnsi="Book Antiqua" w:cs="SimSun"/>
          <w:b/>
          <w:bCs/>
          <w:color w:val="000000"/>
          <w:kern w:val="0"/>
          <w:szCs w:val="24"/>
          <w:lang w:eastAsia="zh-CN"/>
        </w:rPr>
        <w:t>102</w:t>
      </w:r>
      <w:r w:rsidRPr="00410BDA">
        <w:rPr>
          <w:rFonts w:ascii="Book Antiqua" w:eastAsia="SimSun" w:hAnsi="Book Antiqua" w:cs="SimSun"/>
          <w:color w:val="000000"/>
          <w:kern w:val="0"/>
          <w:szCs w:val="24"/>
          <w:lang w:eastAsia="zh-CN"/>
        </w:rPr>
        <w:t>: 3483-3493 [PMID: 12893756 DOI: 10.1182/blood-2003-05-1664]</w:t>
      </w:r>
    </w:p>
    <w:p w14:paraId="683A47B1"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6 </w:t>
      </w:r>
      <w:r w:rsidRPr="00410BDA">
        <w:rPr>
          <w:rFonts w:ascii="Book Antiqua" w:eastAsia="SimSun" w:hAnsi="Book Antiqua" w:cs="SimSun"/>
          <w:b/>
          <w:bCs/>
          <w:color w:val="000000"/>
          <w:kern w:val="0"/>
          <w:szCs w:val="24"/>
          <w:lang w:eastAsia="zh-CN"/>
        </w:rPr>
        <w:t>Grove JE</w:t>
      </w:r>
      <w:r w:rsidRPr="00410BDA">
        <w:rPr>
          <w:rFonts w:ascii="Book Antiqua" w:eastAsia="SimSun" w:hAnsi="Book Antiqua" w:cs="SimSun"/>
          <w:color w:val="000000"/>
          <w:kern w:val="0"/>
          <w:szCs w:val="24"/>
          <w:lang w:eastAsia="zh-CN"/>
        </w:rPr>
        <w:t>, Bruscia E, Krause DS. Plasticity of bone marrow-derived stem cells. </w:t>
      </w:r>
      <w:r w:rsidRPr="00410BDA">
        <w:rPr>
          <w:rFonts w:ascii="Book Antiqua" w:eastAsia="SimSun" w:hAnsi="Book Antiqua" w:cs="SimSun"/>
          <w:i/>
          <w:iCs/>
          <w:color w:val="000000"/>
          <w:kern w:val="0"/>
          <w:szCs w:val="24"/>
          <w:lang w:eastAsia="zh-CN"/>
        </w:rPr>
        <w:t>Stem Cells</w:t>
      </w:r>
      <w:r w:rsidRPr="00410BDA">
        <w:rPr>
          <w:rFonts w:ascii="Book Antiqua" w:eastAsia="SimSun" w:hAnsi="Book Antiqua" w:cs="SimSun"/>
          <w:color w:val="000000"/>
          <w:kern w:val="0"/>
          <w:szCs w:val="24"/>
          <w:lang w:eastAsia="zh-CN"/>
        </w:rPr>
        <w:t> 2004; </w:t>
      </w:r>
      <w:r w:rsidRPr="00410BDA">
        <w:rPr>
          <w:rFonts w:ascii="Book Antiqua" w:eastAsia="SimSun" w:hAnsi="Book Antiqua" w:cs="SimSun"/>
          <w:b/>
          <w:bCs/>
          <w:color w:val="000000"/>
          <w:kern w:val="0"/>
          <w:szCs w:val="24"/>
          <w:lang w:eastAsia="zh-CN"/>
        </w:rPr>
        <w:t>22</w:t>
      </w:r>
      <w:r w:rsidRPr="00410BDA">
        <w:rPr>
          <w:rFonts w:ascii="Book Antiqua" w:eastAsia="SimSun" w:hAnsi="Book Antiqua" w:cs="SimSun"/>
          <w:color w:val="000000"/>
          <w:kern w:val="0"/>
          <w:szCs w:val="24"/>
          <w:lang w:eastAsia="zh-CN"/>
        </w:rPr>
        <w:t>: 487-500 [PMID: 15277695 DOI: 10.1634/stemcells.22-4-487]</w:t>
      </w:r>
    </w:p>
    <w:p w14:paraId="1EDD363B" w14:textId="26A5ED9B"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7 </w:t>
      </w:r>
      <w:r w:rsidRPr="00410BDA">
        <w:rPr>
          <w:rFonts w:ascii="Book Antiqua" w:eastAsia="SimSun" w:hAnsi="Book Antiqua" w:cs="SimSun"/>
          <w:b/>
          <w:bCs/>
          <w:color w:val="000000"/>
          <w:kern w:val="0"/>
          <w:szCs w:val="24"/>
          <w:lang w:eastAsia="zh-CN"/>
        </w:rPr>
        <w:t>Tateishi-Yuyama E</w:t>
      </w:r>
      <w:r w:rsidRPr="00410BDA">
        <w:rPr>
          <w:rFonts w:ascii="Book Antiqua" w:eastAsia="SimSun" w:hAnsi="Book Antiqua" w:cs="SimSun"/>
          <w:color w:val="000000"/>
          <w:kern w:val="0"/>
          <w:szCs w:val="24"/>
          <w:lang w:eastAsia="zh-CN"/>
        </w:rPr>
        <w:t xml:space="preserve">, Matsubara H, Murohara T, Ikeda U, Shintani S, Masaki H, Amano K, Kishimoto Y, Yoshimoto K, Akashi H, Shimada K, Iwasaka T, Imaizumi </w:t>
      </w:r>
      <w:r w:rsidRPr="00410BDA">
        <w:rPr>
          <w:rFonts w:ascii="Book Antiqua" w:eastAsia="SimSun" w:hAnsi="Book Antiqua" w:cs="SimSun"/>
          <w:color w:val="000000"/>
          <w:kern w:val="0"/>
          <w:szCs w:val="24"/>
          <w:lang w:eastAsia="zh-CN"/>
        </w:rPr>
        <w:lastRenderedPageBreak/>
        <w:t>T</w:t>
      </w:r>
      <w:r w:rsidR="00E60FEF">
        <w:rPr>
          <w:rFonts w:ascii="Book Antiqua" w:eastAsia="SimSun" w:hAnsi="Book Antiqua" w:cs="SimSun" w:hint="eastAsia"/>
          <w:color w:val="000000"/>
          <w:kern w:val="0"/>
          <w:szCs w:val="24"/>
          <w:lang w:eastAsia="zh-CN"/>
        </w:rPr>
        <w:t xml:space="preserve">; </w:t>
      </w:r>
      <w:r w:rsidR="00E60FEF" w:rsidRPr="00176BDD">
        <w:rPr>
          <w:rFonts w:ascii="Book Antiqua" w:hAnsi="Book Antiqua"/>
          <w:noProof/>
          <w:snapToGrid w:val="0"/>
          <w:kern w:val="0"/>
          <w:szCs w:val="24"/>
        </w:rPr>
        <w:t>Therapeutic Angiogenesis using Cell Transplantation Study I</w:t>
      </w:r>
      <w:r w:rsidRPr="00410BDA">
        <w:rPr>
          <w:rFonts w:ascii="Book Antiqua" w:eastAsia="SimSun" w:hAnsi="Book Antiqua" w:cs="SimSun"/>
          <w:color w:val="000000"/>
          <w:kern w:val="0"/>
          <w:szCs w:val="24"/>
          <w:lang w:eastAsia="zh-CN"/>
        </w:rPr>
        <w:t>. Therapeutic angiogenesis for patients with limb ischaemia by autologous transplantation of bone-marrow cells: a pilot study and a randomised controlled trial. </w:t>
      </w:r>
      <w:r w:rsidRPr="00410BDA">
        <w:rPr>
          <w:rFonts w:ascii="Book Antiqua" w:eastAsia="SimSun" w:hAnsi="Book Antiqua" w:cs="SimSun"/>
          <w:i/>
          <w:iCs/>
          <w:color w:val="000000"/>
          <w:kern w:val="0"/>
          <w:szCs w:val="24"/>
          <w:lang w:eastAsia="zh-CN"/>
        </w:rPr>
        <w:t>Lancet</w:t>
      </w:r>
      <w:r w:rsidRPr="00410BDA">
        <w:rPr>
          <w:rFonts w:ascii="Book Antiqua" w:eastAsia="SimSun" w:hAnsi="Book Antiqua" w:cs="SimSun"/>
          <w:color w:val="000000"/>
          <w:kern w:val="0"/>
          <w:szCs w:val="24"/>
          <w:lang w:eastAsia="zh-CN"/>
        </w:rPr>
        <w:t> 2002; </w:t>
      </w:r>
      <w:r w:rsidRPr="00410BDA">
        <w:rPr>
          <w:rFonts w:ascii="Book Antiqua" w:eastAsia="SimSun" w:hAnsi="Book Antiqua" w:cs="SimSun"/>
          <w:b/>
          <w:bCs/>
          <w:color w:val="000000"/>
          <w:kern w:val="0"/>
          <w:szCs w:val="24"/>
          <w:lang w:eastAsia="zh-CN"/>
        </w:rPr>
        <w:t>360</w:t>
      </w:r>
      <w:r w:rsidRPr="00410BDA">
        <w:rPr>
          <w:rFonts w:ascii="Book Antiqua" w:eastAsia="SimSun" w:hAnsi="Book Antiqua" w:cs="SimSun"/>
          <w:color w:val="000000"/>
          <w:kern w:val="0"/>
          <w:szCs w:val="24"/>
          <w:lang w:eastAsia="zh-CN"/>
        </w:rPr>
        <w:t>: 427-435 [PMID: 12241713 DOI: 10.1016/S0140-6736(02)09670-8]</w:t>
      </w:r>
    </w:p>
    <w:p w14:paraId="2776429D"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8 </w:t>
      </w:r>
      <w:r w:rsidRPr="00410BDA">
        <w:rPr>
          <w:rFonts w:ascii="Book Antiqua" w:eastAsia="SimSun" w:hAnsi="Book Antiqua" w:cs="SimSun"/>
          <w:b/>
          <w:bCs/>
          <w:color w:val="000000"/>
          <w:kern w:val="0"/>
          <w:szCs w:val="24"/>
          <w:lang w:eastAsia="zh-CN"/>
        </w:rPr>
        <w:t>Abdel-Latif A</w:t>
      </w:r>
      <w:r w:rsidRPr="00410BDA">
        <w:rPr>
          <w:rFonts w:ascii="Book Antiqua" w:eastAsia="SimSun" w:hAnsi="Book Antiqua" w:cs="SimSun"/>
          <w:color w:val="000000"/>
          <w:kern w:val="0"/>
          <w:szCs w:val="24"/>
          <w:lang w:eastAsia="zh-CN"/>
        </w:rPr>
        <w:t>, Bolli R, Tleyjeh IM, Montori VM, Perin EC, Hornung CA, Zuba-Surma EK, Al-Mallah M, Dawn B. Adult bone marrow-derived cells for cardiac repair: a systematic review and meta-analysis. </w:t>
      </w:r>
      <w:r w:rsidRPr="00410BDA">
        <w:rPr>
          <w:rFonts w:ascii="Book Antiqua" w:eastAsia="SimSun" w:hAnsi="Book Antiqua" w:cs="SimSun"/>
          <w:i/>
          <w:iCs/>
          <w:color w:val="000000"/>
          <w:kern w:val="0"/>
          <w:szCs w:val="24"/>
          <w:lang w:eastAsia="zh-CN"/>
        </w:rPr>
        <w:t>Arch Intern Med</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167</w:t>
      </w:r>
      <w:r w:rsidRPr="00410BDA">
        <w:rPr>
          <w:rFonts w:ascii="Book Antiqua" w:eastAsia="SimSun" w:hAnsi="Book Antiqua" w:cs="SimSun"/>
          <w:color w:val="000000"/>
          <w:kern w:val="0"/>
          <w:szCs w:val="24"/>
          <w:lang w:eastAsia="zh-CN"/>
        </w:rPr>
        <w:t>: 989-997 [PMID: 17533201 DOI: 10.1001/archinte.167.10.989]</w:t>
      </w:r>
    </w:p>
    <w:p w14:paraId="7EE637F4"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9 </w:t>
      </w:r>
      <w:r w:rsidRPr="00410BDA">
        <w:rPr>
          <w:rFonts w:ascii="Book Antiqua" w:eastAsia="SimSun" w:hAnsi="Book Antiqua" w:cs="SimSun"/>
          <w:b/>
          <w:bCs/>
          <w:color w:val="000000"/>
          <w:kern w:val="0"/>
          <w:szCs w:val="24"/>
          <w:lang w:eastAsia="zh-CN"/>
        </w:rPr>
        <w:t>Assmus B</w:t>
      </w:r>
      <w:r w:rsidRPr="00410BDA">
        <w:rPr>
          <w:rFonts w:ascii="Book Antiqua" w:eastAsia="SimSun" w:hAnsi="Book Antiqua" w:cs="SimSun"/>
          <w:color w:val="000000"/>
          <w:kern w:val="0"/>
          <w:szCs w:val="24"/>
          <w:lang w:eastAsia="zh-CN"/>
        </w:rPr>
        <w:t>, Rolf A, Erbs S, Elsässer A, Haberbosch W, Hambrecht R, Tillmanns H, Yu J, Corti R, Mathey DG, Hamm CW, Süselbeck T, Tonn T, Dimmeler S, Dill T, Zeiher AM, Schächinger V. Clinical outcome 2 years after intracoronary administration of bone marrow-derived progenitor cells in acute myocardial infarction. </w:t>
      </w:r>
      <w:r w:rsidRPr="00410BDA">
        <w:rPr>
          <w:rFonts w:ascii="Book Antiqua" w:eastAsia="SimSun" w:hAnsi="Book Antiqua" w:cs="SimSun"/>
          <w:i/>
          <w:iCs/>
          <w:color w:val="000000"/>
          <w:kern w:val="0"/>
          <w:szCs w:val="24"/>
          <w:lang w:eastAsia="zh-CN"/>
        </w:rPr>
        <w:t>Circ Heart Fail</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3</w:t>
      </w:r>
      <w:r w:rsidRPr="00410BDA">
        <w:rPr>
          <w:rFonts w:ascii="Book Antiqua" w:eastAsia="SimSun" w:hAnsi="Book Antiqua" w:cs="SimSun"/>
          <w:color w:val="000000"/>
          <w:kern w:val="0"/>
          <w:szCs w:val="24"/>
          <w:lang w:eastAsia="zh-CN"/>
        </w:rPr>
        <w:t>: 89-96 [PMID: 19996415 DOI: 10.1161/CIRCHEARTFAILURE.108.843243]</w:t>
      </w:r>
    </w:p>
    <w:p w14:paraId="60FD9150"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10 </w:t>
      </w:r>
      <w:r w:rsidRPr="00410BDA">
        <w:rPr>
          <w:rFonts w:ascii="Book Antiqua" w:eastAsia="SimSun" w:hAnsi="Book Antiqua" w:cs="SimSun"/>
          <w:b/>
          <w:bCs/>
          <w:color w:val="000000"/>
          <w:kern w:val="0"/>
          <w:szCs w:val="24"/>
          <w:lang w:eastAsia="zh-CN"/>
        </w:rPr>
        <w:t>Leistner DM</w:t>
      </w:r>
      <w:r w:rsidRPr="00410BDA">
        <w:rPr>
          <w:rFonts w:ascii="Book Antiqua" w:eastAsia="SimSun" w:hAnsi="Book Antiqua" w:cs="SimSun"/>
          <w:color w:val="000000"/>
          <w:kern w:val="0"/>
          <w:szCs w:val="24"/>
          <w:lang w:eastAsia="zh-CN"/>
        </w:rPr>
        <w:t>, Fischer-Rasokat U, Honold J, Seeger FH, Schächinger V, Lehmann R, Martin H, Burck I, Urbich C, Dimmeler S, Zeiher AM, Assmus B. Transplantation of progenitor cells and regeneration enhancement in acute myocardial infarction (TOPCARE-AMI): final 5-year results suggest long-term safety and efficacy. </w:t>
      </w:r>
      <w:r w:rsidRPr="00410BDA">
        <w:rPr>
          <w:rFonts w:ascii="Book Antiqua" w:eastAsia="SimSun" w:hAnsi="Book Antiqua" w:cs="SimSun"/>
          <w:i/>
          <w:iCs/>
          <w:color w:val="000000"/>
          <w:kern w:val="0"/>
          <w:szCs w:val="24"/>
          <w:lang w:eastAsia="zh-CN"/>
        </w:rPr>
        <w:t>Clin Res Cardiol</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100</w:t>
      </w:r>
      <w:r w:rsidRPr="00410BDA">
        <w:rPr>
          <w:rFonts w:ascii="Book Antiqua" w:eastAsia="SimSun" w:hAnsi="Book Antiqua" w:cs="SimSun"/>
          <w:color w:val="000000"/>
          <w:kern w:val="0"/>
          <w:szCs w:val="24"/>
          <w:lang w:eastAsia="zh-CN"/>
        </w:rPr>
        <w:t>: 925-934 [PMID: 21633921 DOI: 10.1007/s00392-011-0327-y]</w:t>
      </w:r>
    </w:p>
    <w:p w14:paraId="7ABC85B2"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11 </w:t>
      </w:r>
      <w:r w:rsidRPr="00410BDA">
        <w:rPr>
          <w:rFonts w:ascii="Book Antiqua" w:eastAsia="SimSun" w:hAnsi="Book Antiqua" w:cs="SimSun"/>
          <w:b/>
          <w:bCs/>
          <w:color w:val="000000"/>
          <w:kern w:val="0"/>
          <w:szCs w:val="24"/>
          <w:lang w:eastAsia="zh-CN"/>
        </w:rPr>
        <w:t>Walter DH</w:t>
      </w:r>
      <w:r w:rsidRPr="00410BDA">
        <w:rPr>
          <w:rFonts w:ascii="Book Antiqua" w:eastAsia="SimSun" w:hAnsi="Book Antiqua" w:cs="SimSun"/>
          <w:color w:val="000000"/>
          <w:kern w:val="0"/>
          <w:szCs w:val="24"/>
          <w:lang w:eastAsia="zh-CN"/>
        </w:rPr>
        <w:t xml:space="preserve">, Krankenberg H, Balzer JO, Kalka C, Baumgartner I, Schlüter M, Tonn T, Seeger F, Dimmeler S, Lindhoff-Last E, Zeiher AM. Intraarterial </w:t>
      </w:r>
      <w:r w:rsidRPr="00410BDA">
        <w:rPr>
          <w:rFonts w:ascii="Book Antiqua" w:eastAsia="SimSun" w:hAnsi="Book Antiqua" w:cs="SimSun"/>
          <w:color w:val="000000"/>
          <w:kern w:val="0"/>
          <w:szCs w:val="24"/>
          <w:lang w:eastAsia="zh-CN"/>
        </w:rPr>
        <w:lastRenderedPageBreak/>
        <w:t>administration of bone marrow mononuclear cells in patients with critical limb ischemia: a randomized-start, placebo-controlled pilot trial (PROVASA). </w:t>
      </w:r>
      <w:r w:rsidRPr="00410BDA">
        <w:rPr>
          <w:rFonts w:ascii="Book Antiqua" w:eastAsia="SimSun" w:hAnsi="Book Antiqua" w:cs="SimSun"/>
          <w:i/>
          <w:iCs/>
          <w:color w:val="000000"/>
          <w:kern w:val="0"/>
          <w:szCs w:val="24"/>
          <w:lang w:eastAsia="zh-CN"/>
        </w:rPr>
        <w:t>Circ Cardiovasc Interv</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4</w:t>
      </w:r>
      <w:r w:rsidRPr="00410BDA">
        <w:rPr>
          <w:rFonts w:ascii="Book Antiqua" w:eastAsia="SimSun" w:hAnsi="Book Antiqua" w:cs="SimSun"/>
          <w:color w:val="000000"/>
          <w:kern w:val="0"/>
          <w:szCs w:val="24"/>
          <w:lang w:eastAsia="zh-CN"/>
        </w:rPr>
        <w:t>: 26-37 [PMID: 21205939 DOI: 10.1161/CIRCINTERVENTIONS.110.958348]</w:t>
      </w:r>
    </w:p>
    <w:p w14:paraId="2D62037D"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12 </w:t>
      </w:r>
      <w:r w:rsidRPr="00410BDA">
        <w:rPr>
          <w:rFonts w:ascii="Book Antiqua" w:eastAsia="SimSun" w:hAnsi="Book Antiqua" w:cs="SimSun"/>
          <w:b/>
          <w:bCs/>
          <w:color w:val="000000"/>
          <w:kern w:val="0"/>
          <w:szCs w:val="24"/>
          <w:lang w:eastAsia="zh-CN"/>
        </w:rPr>
        <w:t>Williams AR</w:t>
      </w:r>
      <w:r w:rsidRPr="00410BDA">
        <w:rPr>
          <w:rFonts w:ascii="Book Antiqua" w:eastAsia="SimSun" w:hAnsi="Book Antiqua" w:cs="SimSun"/>
          <w:color w:val="000000"/>
          <w:kern w:val="0"/>
          <w:szCs w:val="24"/>
          <w:lang w:eastAsia="zh-CN"/>
        </w:rPr>
        <w:t>, Trachtenberg B, Velazquez DL, McNiece I, Altman P, Rouy D, Mendizabal AM, Pattany PM, Lopera GA, Fishman J, Zambrano JP, Heldman AW, Hare JM. Intramyocardial stem cell injection in patients with ischemic cardiomyopathy: functional recovery and reverse remodeling. </w:t>
      </w:r>
      <w:r w:rsidRPr="00410BDA">
        <w:rPr>
          <w:rFonts w:ascii="Book Antiqua" w:eastAsia="SimSun" w:hAnsi="Book Antiqua" w:cs="SimSun"/>
          <w:i/>
          <w:iCs/>
          <w:color w:val="000000"/>
          <w:kern w:val="0"/>
          <w:szCs w:val="24"/>
          <w:lang w:eastAsia="zh-CN"/>
        </w:rPr>
        <w:t>Circ Res</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108</w:t>
      </w:r>
      <w:r w:rsidRPr="00410BDA">
        <w:rPr>
          <w:rFonts w:ascii="Book Antiqua" w:eastAsia="SimSun" w:hAnsi="Book Antiqua" w:cs="SimSun"/>
          <w:color w:val="000000"/>
          <w:kern w:val="0"/>
          <w:szCs w:val="24"/>
          <w:lang w:eastAsia="zh-CN"/>
        </w:rPr>
        <w:t>: 792-796 [PMID: 21415390 DOI: 10.1161/CIRCRESAHA.111.242610]</w:t>
      </w:r>
    </w:p>
    <w:p w14:paraId="242C959F" w14:textId="2BEED455" w:rsidR="00410BDA" w:rsidRPr="00E60FEF" w:rsidRDefault="00E60FEF" w:rsidP="00410BDA">
      <w:pPr>
        <w:widowControl/>
        <w:spacing w:line="360" w:lineRule="auto"/>
        <w:rPr>
          <w:rFonts w:ascii="Book Antiqua" w:eastAsia="SimSun" w:hAnsi="Book Antiqua" w:cs="SimSun"/>
          <w:color w:val="000000"/>
          <w:kern w:val="0"/>
          <w:szCs w:val="24"/>
          <w:lang w:eastAsia="zh-CN"/>
        </w:rPr>
      </w:pPr>
      <w:r w:rsidRPr="00E60FEF">
        <w:rPr>
          <w:rFonts w:ascii="Book Antiqua" w:eastAsia="SimSun" w:hAnsi="Book Antiqua" w:cs="SimSun"/>
          <w:color w:val="000000"/>
          <w:kern w:val="0"/>
          <w:szCs w:val="24"/>
          <w:lang w:eastAsia="zh-CN"/>
        </w:rPr>
        <w:t>13</w:t>
      </w:r>
      <w:r w:rsidRPr="00E60FEF">
        <w:rPr>
          <w:rFonts w:ascii="Book Antiqua" w:hAnsi="Book Antiqua"/>
          <w:b/>
          <w:bCs/>
          <w:color w:val="000000"/>
          <w:szCs w:val="24"/>
        </w:rPr>
        <w:t xml:space="preserve"> Schiavetta A</w:t>
      </w:r>
      <w:r w:rsidRPr="00E60FEF">
        <w:rPr>
          <w:rFonts w:ascii="Book Antiqua" w:hAnsi="Book Antiqua"/>
          <w:color w:val="000000"/>
          <w:szCs w:val="24"/>
        </w:rPr>
        <w:t>, Maione C, Botti C, Marino G, Lillo S, Garrone A, Lanza L, Pagliari S, Silvestroni A, Signoriello G, Sica V, Cobellis G. A phase II trial of autologous transplantation of bone marrow stem cells for critical limb ischemia: results of the Naples and Pietra Ligure Evaluation of Stem Cells study.</w:t>
      </w:r>
      <w:r w:rsidRPr="00E60FEF">
        <w:rPr>
          <w:rStyle w:val="apple-converted-space"/>
          <w:rFonts w:ascii="Book Antiqua" w:hAnsi="Book Antiqua"/>
          <w:color w:val="000000"/>
          <w:szCs w:val="24"/>
        </w:rPr>
        <w:t> </w:t>
      </w:r>
      <w:r w:rsidRPr="00E60FEF">
        <w:rPr>
          <w:rFonts w:ascii="Book Antiqua" w:hAnsi="Book Antiqua"/>
          <w:i/>
          <w:iCs/>
          <w:color w:val="000000"/>
          <w:szCs w:val="24"/>
        </w:rPr>
        <w:t>Stem Cells Transl Med</w:t>
      </w:r>
      <w:r w:rsidRPr="00E60FEF">
        <w:rPr>
          <w:rStyle w:val="apple-converted-space"/>
          <w:rFonts w:ascii="Book Antiqua" w:hAnsi="Book Antiqua"/>
          <w:color w:val="000000"/>
          <w:szCs w:val="24"/>
        </w:rPr>
        <w:t> </w:t>
      </w:r>
      <w:r w:rsidRPr="00E60FEF">
        <w:rPr>
          <w:rFonts w:ascii="Book Antiqua" w:hAnsi="Book Antiqua"/>
          <w:color w:val="000000"/>
          <w:szCs w:val="24"/>
        </w:rPr>
        <w:t>2012;</w:t>
      </w:r>
      <w:r w:rsidRPr="00E60FEF">
        <w:rPr>
          <w:rStyle w:val="apple-converted-space"/>
          <w:rFonts w:ascii="Book Antiqua" w:hAnsi="Book Antiqua"/>
          <w:color w:val="000000"/>
          <w:szCs w:val="24"/>
        </w:rPr>
        <w:t> </w:t>
      </w:r>
      <w:r w:rsidRPr="00E60FEF">
        <w:rPr>
          <w:rFonts w:ascii="Book Antiqua" w:hAnsi="Book Antiqua"/>
          <w:b/>
          <w:bCs/>
          <w:color w:val="000000"/>
          <w:szCs w:val="24"/>
        </w:rPr>
        <w:t>1</w:t>
      </w:r>
      <w:r w:rsidRPr="00E60FEF">
        <w:rPr>
          <w:rFonts w:ascii="Book Antiqua" w:hAnsi="Book Antiqua"/>
          <w:color w:val="000000"/>
          <w:szCs w:val="24"/>
        </w:rPr>
        <w:t>: 572-578 [PMID: 23197862</w:t>
      </w:r>
      <w:r w:rsidRPr="00E60FEF">
        <w:rPr>
          <w:rFonts w:ascii="Book Antiqua" w:hAnsi="Book Antiqua"/>
          <w:noProof/>
          <w:snapToGrid w:val="0"/>
          <w:kern w:val="0"/>
          <w:szCs w:val="24"/>
        </w:rPr>
        <w:t xml:space="preserve"> </w:t>
      </w:r>
      <w:r w:rsidRPr="00176BDD">
        <w:rPr>
          <w:rFonts w:ascii="Book Antiqua" w:hAnsi="Book Antiqua"/>
          <w:noProof/>
          <w:snapToGrid w:val="0"/>
          <w:kern w:val="0"/>
          <w:szCs w:val="24"/>
        </w:rPr>
        <w:t>DOI: 10.5966/sctm.2012-0021</w:t>
      </w:r>
      <w:r w:rsidRPr="00E60FEF">
        <w:rPr>
          <w:rFonts w:ascii="Book Antiqua" w:hAnsi="Book Antiqua"/>
          <w:color w:val="000000"/>
          <w:szCs w:val="24"/>
        </w:rPr>
        <w:t>]</w:t>
      </w:r>
    </w:p>
    <w:p w14:paraId="5D74CBF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14 </w:t>
      </w:r>
      <w:r w:rsidRPr="00410BDA">
        <w:rPr>
          <w:rFonts w:ascii="Book Antiqua" w:eastAsia="SimSun" w:hAnsi="Book Antiqua" w:cs="SimSun"/>
          <w:b/>
          <w:bCs/>
          <w:color w:val="000000"/>
          <w:kern w:val="0"/>
          <w:szCs w:val="24"/>
          <w:lang w:eastAsia="zh-CN"/>
        </w:rPr>
        <w:t>Gupta PK</w:t>
      </w:r>
      <w:r w:rsidRPr="00410BDA">
        <w:rPr>
          <w:rFonts w:ascii="Book Antiqua" w:eastAsia="SimSun" w:hAnsi="Book Antiqua" w:cs="SimSun"/>
          <w:color w:val="000000"/>
          <w:kern w:val="0"/>
          <w:szCs w:val="24"/>
          <w:lang w:eastAsia="zh-CN"/>
        </w:rPr>
        <w:t>, Chullikana A, Parakh R, Desai S, Das A, Gottipamula S, Krishnamurthy S, Anthony N, Pherwani A, Majumdar AS. A double blind randomized placebo controlled phase I/II study assessing the safety and efficacy of allogeneic bone marrow derived mesenchymal stem cell in critical limb ischemia. </w:t>
      </w:r>
      <w:r w:rsidRPr="00410BDA">
        <w:rPr>
          <w:rFonts w:ascii="Book Antiqua" w:eastAsia="SimSun" w:hAnsi="Book Antiqua" w:cs="SimSun"/>
          <w:i/>
          <w:iCs/>
          <w:color w:val="000000"/>
          <w:kern w:val="0"/>
          <w:szCs w:val="24"/>
          <w:lang w:eastAsia="zh-CN"/>
        </w:rPr>
        <w:t>J Transl Med</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11</w:t>
      </w:r>
      <w:r w:rsidRPr="00410BDA">
        <w:rPr>
          <w:rFonts w:ascii="Book Antiqua" w:eastAsia="SimSun" w:hAnsi="Book Antiqua" w:cs="SimSun"/>
          <w:color w:val="000000"/>
          <w:kern w:val="0"/>
          <w:szCs w:val="24"/>
          <w:lang w:eastAsia="zh-CN"/>
        </w:rPr>
        <w:t>: 143 [PMID: 23758736 DOI: 10.1186/1479-5876-11-143]</w:t>
      </w:r>
    </w:p>
    <w:p w14:paraId="64C22024"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15 </w:t>
      </w:r>
      <w:r w:rsidRPr="00410BDA">
        <w:rPr>
          <w:rFonts w:ascii="Book Antiqua" w:eastAsia="SimSun" w:hAnsi="Book Antiqua" w:cs="SimSun"/>
          <w:b/>
          <w:bCs/>
          <w:color w:val="000000"/>
          <w:kern w:val="0"/>
          <w:szCs w:val="24"/>
          <w:lang w:eastAsia="zh-CN"/>
        </w:rPr>
        <w:t>Lunde K</w:t>
      </w:r>
      <w:r w:rsidRPr="00410BDA">
        <w:rPr>
          <w:rFonts w:ascii="Book Antiqua" w:eastAsia="SimSun" w:hAnsi="Book Antiqua" w:cs="SimSun"/>
          <w:color w:val="000000"/>
          <w:kern w:val="0"/>
          <w:szCs w:val="24"/>
          <w:lang w:eastAsia="zh-CN"/>
        </w:rPr>
        <w:t xml:space="preserve">, Solheim S, Aakhus S, Arnesen H, Abdelnoor M, Egeland T, Endresen K, Ilebekk A, Mangschau A, Fjeld JG, Smith HJ, Taraldsrud E, Grøgaard HK, Bjørnerheim R, Brekke M, Müller C, Hopp E, Ragnarsson A, Brinchmann JE, </w:t>
      </w:r>
      <w:r w:rsidRPr="00410BDA">
        <w:rPr>
          <w:rFonts w:ascii="Book Antiqua" w:eastAsia="SimSun" w:hAnsi="Book Antiqua" w:cs="SimSun"/>
          <w:color w:val="000000"/>
          <w:kern w:val="0"/>
          <w:szCs w:val="24"/>
          <w:lang w:eastAsia="zh-CN"/>
        </w:rPr>
        <w:lastRenderedPageBreak/>
        <w:t>Forfang K. Intracoronary injection of mononuclear bone marrow cells in acute myocardial infarction. </w:t>
      </w:r>
      <w:r w:rsidRPr="00410BDA">
        <w:rPr>
          <w:rFonts w:ascii="Book Antiqua" w:eastAsia="SimSun" w:hAnsi="Book Antiqua" w:cs="SimSun"/>
          <w:i/>
          <w:iCs/>
          <w:color w:val="000000"/>
          <w:kern w:val="0"/>
          <w:szCs w:val="24"/>
          <w:lang w:eastAsia="zh-CN"/>
        </w:rPr>
        <w:t>N Engl J Med</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355</w:t>
      </w:r>
      <w:r w:rsidRPr="00410BDA">
        <w:rPr>
          <w:rFonts w:ascii="Book Antiqua" w:eastAsia="SimSun" w:hAnsi="Book Antiqua" w:cs="SimSun"/>
          <w:color w:val="000000"/>
          <w:kern w:val="0"/>
          <w:szCs w:val="24"/>
          <w:lang w:eastAsia="zh-CN"/>
        </w:rPr>
        <w:t>: 1199-1209 [PMID: 16990383 DOI: 10.1056/NEJMoa055706]</w:t>
      </w:r>
    </w:p>
    <w:p w14:paraId="0657FB9E"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16 </w:t>
      </w:r>
      <w:r w:rsidRPr="00410BDA">
        <w:rPr>
          <w:rFonts w:ascii="Book Antiqua" w:eastAsia="SimSun" w:hAnsi="Book Antiqua" w:cs="SimSun"/>
          <w:b/>
          <w:bCs/>
          <w:color w:val="000000"/>
          <w:kern w:val="0"/>
          <w:szCs w:val="24"/>
          <w:lang w:eastAsia="zh-CN"/>
        </w:rPr>
        <w:t>Traverse JH</w:t>
      </w:r>
      <w:r w:rsidRPr="00410BDA">
        <w:rPr>
          <w:rFonts w:ascii="Book Antiqua" w:eastAsia="SimSun" w:hAnsi="Book Antiqua" w:cs="SimSun"/>
          <w:color w:val="000000"/>
          <w:kern w:val="0"/>
          <w:szCs w:val="24"/>
          <w:lang w:eastAsia="zh-CN"/>
        </w:rPr>
        <w:t>, Henry TD, Ellis SG, Pepine CJ, Willerson JT, Zhao DX, Forder JR, Byrne BJ, Hatzopoulos AK, Penn MS, Perin EC, Baran KW, Chambers J, Lambert C, Raveendran G, Simon DI, Vaughan DE, Simpson LM, Gee AP, Taylor DA, Cogle CR, Thomas JD, Silva GV, Jorgenson BC, Olson RE, Bowman S, Francescon J, Geither C, Handberg E, Smith DX, Baraniuk S, Piller LB, Loghin C, Aguilar D, Richman S, Zierold C, Bettencourt J, Sayre SL, Vojvodic RW, Skarlatos SI, Gordon DJ, Ebert RF, Kwak M, Moyé LA, Simari RD. Effect of intracoronary delivery of autologous bone marrow mononuclear cells 2 to 3 weeks following acute myocardial infarction on left ventricular function: the LateTIME randomized trial. </w:t>
      </w:r>
      <w:r w:rsidRPr="00410BDA">
        <w:rPr>
          <w:rFonts w:ascii="Book Antiqua" w:eastAsia="SimSun" w:hAnsi="Book Antiqua" w:cs="SimSun"/>
          <w:i/>
          <w:iCs/>
          <w:color w:val="000000"/>
          <w:kern w:val="0"/>
          <w:szCs w:val="24"/>
          <w:lang w:eastAsia="zh-CN"/>
        </w:rPr>
        <w:t>JAMA</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306</w:t>
      </w:r>
      <w:r w:rsidRPr="00410BDA">
        <w:rPr>
          <w:rFonts w:ascii="Book Antiqua" w:eastAsia="SimSun" w:hAnsi="Book Antiqua" w:cs="SimSun"/>
          <w:color w:val="000000"/>
          <w:kern w:val="0"/>
          <w:szCs w:val="24"/>
          <w:lang w:eastAsia="zh-CN"/>
        </w:rPr>
        <w:t>: 2110-2119 [PMID: 22084195 DOI: 10.1001/jama.2011.1670]</w:t>
      </w:r>
    </w:p>
    <w:p w14:paraId="785C9D82"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17 </w:t>
      </w:r>
      <w:r w:rsidRPr="00410BDA">
        <w:rPr>
          <w:rFonts w:ascii="Book Antiqua" w:eastAsia="SimSun" w:hAnsi="Book Antiqua" w:cs="SimSun"/>
          <w:b/>
          <w:bCs/>
          <w:color w:val="000000"/>
          <w:kern w:val="0"/>
          <w:szCs w:val="24"/>
          <w:lang w:eastAsia="zh-CN"/>
        </w:rPr>
        <w:t>Fraser JK</w:t>
      </w:r>
      <w:r w:rsidRPr="00410BDA">
        <w:rPr>
          <w:rFonts w:ascii="Book Antiqua" w:eastAsia="SimSun" w:hAnsi="Book Antiqua" w:cs="SimSun"/>
          <w:color w:val="000000"/>
          <w:kern w:val="0"/>
          <w:szCs w:val="24"/>
          <w:lang w:eastAsia="zh-CN"/>
        </w:rPr>
        <w:t>, Wulur I, Alfonso Z, Hedrick MH. Fat tissue: an underappreciated source of stem cells for biotechnology. </w:t>
      </w:r>
      <w:r w:rsidRPr="00410BDA">
        <w:rPr>
          <w:rFonts w:ascii="Book Antiqua" w:eastAsia="SimSun" w:hAnsi="Book Antiqua" w:cs="SimSun"/>
          <w:i/>
          <w:iCs/>
          <w:color w:val="000000"/>
          <w:kern w:val="0"/>
          <w:szCs w:val="24"/>
          <w:lang w:eastAsia="zh-CN"/>
        </w:rPr>
        <w:t>Trends Biotechnol</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24</w:t>
      </w:r>
      <w:r w:rsidRPr="00410BDA">
        <w:rPr>
          <w:rFonts w:ascii="Book Antiqua" w:eastAsia="SimSun" w:hAnsi="Book Antiqua" w:cs="SimSun"/>
          <w:color w:val="000000"/>
          <w:kern w:val="0"/>
          <w:szCs w:val="24"/>
          <w:lang w:eastAsia="zh-CN"/>
        </w:rPr>
        <w:t>: 150-154 [PMID: 16488036 DOI: 10.1016/j.tibtech.2006.01.010]</w:t>
      </w:r>
    </w:p>
    <w:p w14:paraId="14137E83"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18 </w:t>
      </w:r>
      <w:r w:rsidRPr="00410BDA">
        <w:rPr>
          <w:rFonts w:ascii="Book Antiqua" w:eastAsia="SimSun" w:hAnsi="Book Antiqua" w:cs="SimSun"/>
          <w:b/>
          <w:bCs/>
          <w:color w:val="000000"/>
          <w:kern w:val="0"/>
          <w:szCs w:val="24"/>
          <w:lang w:eastAsia="zh-CN"/>
        </w:rPr>
        <w:t>Niemeyer P</w:t>
      </w:r>
      <w:r w:rsidRPr="00410BDA">
        <w:rPr>
          <w:rFonts w:ascii="Book Antiqua" w:eastAsia="SimSun" w:hAnsi="Book Antiqua" w:cs="SimSun"/>
          <w:color w:val="000000"/>
          <w:kern w:val="0"/>
          <w:szCs w:val="24"/>
          <w:lang w:eastAsia="zh-CN"/>
        </w:rPr>
        <w:t>, Kornacker M, Mehlhorn A, Seckinger A, Vohrer J, Schmal H, Kasten P, Eckstein V, Südkamp NP, Krause U. Comparison of immunological properties of bone marrow stromal cells and adipose tissue-derived stem cells before and after osteogenic differentiation in vitro. </w:t>
      </w:r>
      <w:r w:rsidRPr="00410BDA">
        <w:rPr>
          <w:rFonts w:ascii="Book Antiqua" w:eastAsia="SimSun" w:hAnsi="Book Antiqua" w:cs="SimSun"/>
          <w:i/>
          <w:iCs/>
          <w:color w:val="000000"/>
          <w:kern w:val="0"/>
          <w:szCs w:val="24"/>
          <w:lang w:eastAsia="zh-CN"/>
        </w:rPr>
        <w:t>Tissue Eng</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13</w:t>
      </w:r>
      <w:r w:rsidRPr="00410BDA">
        <w:rPr>
          <w:rFonts w:ascii="Book Antiqua" w:eastAsia="SimSun" w:hAnsi="Book Antiqua" w:cs="SimSun"/>
          <w:color w:val="000000"/>
          <w:kern w:val="0"/>
          <w:szCs w:val="24"/>
          <w:lang w:eastAsia="zh-CN"/>
        </w:rPr>
        <w:t>: 111-121 [PMID: 17518585 DOI: 10.1089/ten.2006.0114]</w:t>
      </w:r>
    </w:p>
    <w:p w14:paraId="4AE92BD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lastRenderedPageBreak/>
        <w:t>19 </w:t>
      </w:r>
      <w:r w:rsidRPr="00410BDA">
        <w:rPr>
          <w:rFonts w:ascii="Book Antiqua" w:eastAsia="SimSun" w:hAnsi="Book Antiqua" w:cs="SimSun"/>
          <w:b/>
          <w:bCs/>
          <w:color w:val="000000"/>
          <w:kern w:val="0"/>
          <w:szCs w:val="24"/>
          <w:lang w:eastAsia="zh-CN"/>
        </w:rPr>
        <w:t>Alipour F</w:t>
      </w:r>
      <w:r w:rsidRPr="00410BDA">
        <w:rPr>
          <w:rFonts w:ascii="Book Antiqua" w:eastAsia="SimSun" w:hAnsi="Book Antiqua" w:cs="SimSun"/>
          <w:color w:val="000000"/>
          <w:kern w:val="0"/>
          <w:szCs w:val="24"/>
          <w:lang w:eastAsia="zh-CN"/>
        </w:rPr>
        <w:t>, Parham A, Kazemi Mehrjerdi H, Dehghani H. Equine adipose-derived mesenchymal stem cells: phenotype and growth characteristics, gene expression profile and differentiation potentials. </w:t>
      </w:r>
      <w:r w:rsidRPr="00410BDA">
        <w:rPr>
          <w:rFonts w:ascii="Book Antiqua" w:eastAsia="SimSun" w:hAnsi="Book Antiqua" w:cs="SimSun"/>
          <w:i/>
          <w:iCs/>
          <w:color w:val="000000"/>
          <w:kern w:val="0"/>
          <w:szCs w:val="24"/>
          <w:lang w:eastAsia="zh-CN"/>
        </w:rPr>
        <w:t>Cell J</w:t>
      </w:r>
      <w:r w:rsidRPr="00410BDA">
        <w:rPr>
          <w:rFonts w:ascii="Book Antiqua" w:eastAsia="SimSun" w:hAnsi="Book Antiqua" w:cs="SimSun"/>
          <w:color w:val="000000"/>
          <w:kern w:val="0"/>
          <w:szCs w:val="24"/>
          <w:lang w:eastAsia="zh-CN"/>
        </w:rPr>
        <w:t> 2015; </w:t>
      </w:r>
      <w:r w:rsidRPr="00410BDA">
        <w:rPr>
          <w:rFonts w:ascii="Book Antiqua" w:eastAsia="SimSun" w:hAnsi="Book Antiqua" w:cs="SimSun"/>
          <w:b/>
          <w:bCs/>
          <w:color w:val="000000"/>
          <w:kern w:val="0"/>
          <w:szCs w:val="24"/>
          <w:lang w:eastAsia="zh-CN"/>
        </w:rPr>
        <w:t>16</w:t>
      </w:r>
      <w:r w:rsidRPr="00410BDA">
        <w:rPr>
          <w:rFonts w:ascii="Book Antiqua" w:eastAsia="SimSun" w:hAnsi="Book Antiqua" w:cs="SimSun"/>
          <w:color w:val="000000"/>
          <w:kern w:val="0"/>
          <w:szCs w:val="24"/>
          <w:lang w:eastAsia="zh-CN"/>
        </w:rPr>
        <w:t>: 456-465 [PMID: 25685736]</w:t>
      </w:r>
    </w:p>
    <w:p w14:paraId="6E440FE0" w14:textId="68B1FC8A" w:rsidR="00410BDA" w:rsidRPr="00E60FEF" w:rsidRDefault="00E60FEF" w:rsidP="00410BDA">
      <w:pPr>
        <w:widowControl/>
        <w:spacing w:line="360" w:lineRule="auto"/>
        <w:rPr>
          <w:rFonts w:ascii="Book Antiqua" w:eastAsia="SimSun" w:hAnsi="Book Antiqua" w:cs="SimSun"/>
          <w:color w:val="000000"/>
          <w:kern w:val="0"/>
          <w:szCs w:val="24"/>
          <w:lang w:eastAsia="zh-CN"/>
        </w:rPr>
      </w:pPr>
      <w:r w:rsidRPr="00E60FEF">
        <w:rPr>
          <w:rFonts w:ascii="Book Antiqua" w:eastAsia="SimSun" w:hAnsi="Book Antiqua" w:cs="SimSun"/>
          <w:color w:val="000000"/>
          <w:kern w:val="0"/>
          <w:szCs w:val="24"/>
          <w:lang w:eastAsia="zh-CN"/>
        </w:rPr>
        <w:t>20</w:t>
      </w:r>
      <w:r w:rsidRPr="00E60FEF">
        <w:rPr>
          <w:rFonts w:ascii="Book Antiqua" w:hAnsi="Book Antiqua"/>
          <w:color w:val="000000"/>
          <w:szCs w:val="24"/>
        </w:rPr>
        <w:t xml:space="preserve"> </w:t>
      </w:r>
      <w:r w:rsidRPr="00E60FEF">
        <w:rPr>
          <w:rFonts w:ascii="Book Antiqua" w:hAnsi="Book Antiqua"/>
          <w:b/>
          <w:bCs/>
          <w:color w:val="000000"/>
          <w:szCs w:val="24"/>
        </w:rPr>
        <w:t>Planells Roig MV</w:t>
      </w:r>
      <w:r w:rsidRPr="00E60FEF">
        <w:rPr>
          <w:rFonts w:ascii="Book Antiqua" w:hAnsi="Book Antiqua"/>
          <w:color w:val="000000"/>
          <w:szCs w:val="24"/>
        </w:rPr>
        <w:t>, Pallas Regueria JA, Carbonell Tatay F, Sancho Fornos S. [Immune thrombocytopenia and HIV-1 infection. Response to splenectomy].</w:t>
      </w:r>
      <w:r w:rsidRPr="00E60FEF">
        <w:rPr>
          <w:rStyle w:val="apple-converted-space"/>
          <w:rFonts w:ascii="Book Antiqua" w:hAnsi="Book Antiqua"/>
          <w:color w:val="000000"/>
          <w:szCs w:val="24"/>
        </w:rPr>
        <w:t> </w:t>
      </w:r>
      <w:r w:rsidRPr="00E60FEF">
        <w:rPr>
          <w:rFonts w:ascii="Book Antiqua" w:hAnsi="Book Antiqua"/>
          <w:i/>
          <w:iCs/>
          <w:color w:val="000000"/>
          <w:szCs w:val="24"/>
        </w:rPr>
        <w:t>Rev Esp Enferm Dig</w:t>
      </w:r>
      <w:r w:rsidRPr="00E60FEF">
        <w:rPr>
          <w:rStyle w:val="apple-converted-space"/>
          <w:rFonts w:ascii="Book Antiqua" w:hAnsi="Book Antiqua"/>
          <w:color w:val="000000"/>
          <w:szCs w:val="24"/>
        </w:rPr>
        <w:t> </w:t>
      </w:r>
      <w:r w:rsidRPr="00E60FEF">
        <w:rPr>
          <w:rFonts w:ascii="Book Antiqua" w:hAnsi="Book Antiqua"/>
          <w:color w:val="000000"/>
          <w:szCs w:val="24"/>
        </w:rPr>
        <w:t>1990;</w:t>
      </w:r>
      <w:r w:rsidRPr="00E60FEF">
        <w:rPr>
          <w:rStyle w:val="apple-converted-space"/>
          <w:rFonts w:ascii="Book Antiqua" w:hAnsi="Book Antiqua"/>
          <w:color w:val="000000"/>
          <w:szCs w:val="24"/>
        </w:rPr>
        <w:t> </w:t>
      </w:r>
      <w:r w:rsidRPr="00E60FEF">
        <w:rPr>
          <w:rFonts w:ascii="Book Antiqua" w:hAnsi="Book Antiqua"/>
          <w:b/>
          <w:bCs/>
          <w:color w:val="000000"/>
          <w:szCs w:val="24"/>
        </w:rPr>
        <w:t>77</w:t>
      </w:r>
      <w:r w:rsidRPr="00E60FEF">
        <w:rPr>
          <w:rFonts w:ascii="Book Antiqua" w:hAnsi="Book Antiqua"/>
          <w:color w:val="000000"/>
          <w:szCs w:val="24"/>
        </w:rPr>
        <w:t>: 225-226 [PMID: 2198906</w:t>
      </w:r>
      <w:r w:rsidRPr="00E60FEF">
        <w:rPr>
          <w:rFonts w:ascii="Book Antiqua" w:hAnsi="Book Antiqua"/>
          <w:noProof/>
          <w:snapToGrid w:val="0"/>
          <w:kern w:val="0"/>
          <w:szCs w:val="24"/>
        </w:rPr>
        <w:t xml:space="preserve"> DOI: 10.1186/1479-5876-5-55</w:t>
      </w:r>
      <w:r w:rsidRPr="00E60FEF">
        <w:rPr>
          <w:rFonts w:ascii="Book Antiqua" w:hAnsi="Book Antiqua"/>
          <w:color w:val="000000"/>
          <w:szCs w:val="24"/>
        </w:rPr>
        <w:t>]</w:t>
      </w:r>
    </w:p>
    <w:p w14:paraId="442201B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21 </w:t>
      </w:r>
      <w:r w:rsidRPr="00410BDA">
        <w:rPr>
          <w:rFonts w:ascii="Book Antiqua" w:eastAsia="SimSun" w:hAnsi="Book Antiqua" w:cs="SimSun"/>
          <w:b/>
          <w:bCs/>
          <w:color w:val="000000"/>
          <w:kern w:val="0"/>
          <w:szCs w:val="24"/>
          <w:lang w:eastAsia="zh-CN"/>
        </w:rPr>
        <w:t>Mitchell JB</w:t>
      </w:r>
      <w:r w:rsidRPr="00410BDA">
        <w:rPr>
          <w:rFonts w:ascii="Book Antiqua" w:eastAsia="SimSun" w:hAnsi="Book Antiqua" w:cs="SimSun"/>
          <w:color w:val="000000"/>
          <w:kern w:val="0"/>
          <w:szCs w:val="24"/>
          <w:lang w:eastAsia="zh-CN"/>
        </w:rPr>
        <w:t>, McIntosh K, Zvonic S, Garrett S, Floyd ZE, Kloster A, Di Halvorsen Y, Storms RW, Goh B, Kilroy G, Wu X, Gimble JM. Immunophenotype of human adipose-derived cells: temporal changes in stromal-associated and stem cell-associated markers. </w:t>
      </w:r>
      <w:r w:rsidRPr="00410BDA">
        <w:rPr>
          <w:rFonts w:ascii="Book Antiqua" w:eastAsia="SimSun" w:hAnsi="Book Antiqua" w:cs="SimSun"/>
          <w:i/>
          <w:iCs/>
          <w:color w:val="000000"/>
          <w:kern w:val="0"/>
          <w:szCs w:val="24"/>
          <w:lang w:eastAsia="zh-CN"/>
        </w:rPr>
        <w:t>Stem Cells</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24</w:t>
      </w:r>
      <w:r w:rsidRPr="00410BDA">
        <w:rPr>
          <w:rFonts w:ascii="Book Antiqua" w:eastAsia="SimSun" w:hAnsi="Book Antiqua" w:cs="SimSun"/>
          <w:color w:val="000000"/>
          <w:kern w:val="0"/>
          <w:szCs w:val="24"/>
          <w:lang w:eastAsia="zh-CN"/>
        </w:rPr>
        <w:t>: 376-385 [PMID: 16322640 DOI: 10.1634/stemcells.2005-0234]</w:t>
      </w:r>
    </w:p>
    <w:p w14:paraId="67A9386D"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22 </w:t>
      </w:r>
      <w:r w:rsidRPr="00410BDA">
        <w:rPr>
          <w:rFonts w:ascii="Book Antiqua" w:eastAsia="SimSun" w:hAnsi="Book Antiqua" w:cs="SimSun"/>
          <w:b/>
          <w:bCs/>
          <w:color w:val="000000"/>
          <w:kern w:val="0"/>
          <w:szCs w:val="24"/>
          <w:lang w:eastAsia="zh-CN"/>
        </w:rPr>
        <w:t>Bai X</w:t>
      </w:r>
      <w:r w:rsidRPr="00410BDA">
        <w:rPr>
          <w:rFonts w:ascii="Book Antiqua" w:eastAsia="SimSun" w:hAnsi="Book Antiqua" w:cs="SimSun"/>
          <w:color w:val="000000"/>
          <w:kern w:val="0"/>
          <w:szCs w:val="24"/>
          <w:lang w:eastAsia="zh-CN"/>
        </w:rPr>
        <w:t>, Alt E. Myocardial regeneration potential of adipose tissue-derived stem cells. </w:t>
      </w:r>
      <w:r w:rsidRPr="00410BDA">
        <w:rPr>
          <w:rFonts w:ascii="Book Antiqua" w:eastAsia="SimSun" w:hAnsi="Book Antiqua" w:cs="SimSun"/>
          <w:i/>
          <w:iCs/>
          <w:color w:val="000000"/>
          <w:kern w:val="0"/>
          <w:szCs w:val="24"/>
          <w:lang w:eastAsia="zh-CN"/>
        </w:rPr>
        <w:t>Biochem Biophys Res Commun</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401</w:t>
      </w:r>
      <w:r w:rsidRPr="00410BDA">
        <w:rPr>
          <w:rFonts w:ascii="Book Antiqua" w:eastAsia="SimSun" w:hAnsi="Book Antiqua" w:cs="SimSun"/>
          <w:color w:val="000000"/>
          <w:kern w:val="0"/>
          <w:szCs w:val="24"/>
          <w:lang w:eastAsia="zh-CN"/>
        </w:rPr>
        <w:t>: 321-326 [PMID: 20833143 DOI: 10.1016/j.bbrc.2010.09.012]</w:t>
      </w:r>
    </w:p>
    <w:p w14:paraId="61E6911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23 </w:t>
      </w:r>
      <w:r w:rsidRPr="00410BDA">
        <w:rPr>
          <w:rFonts w:ascii="Book Antiqua" w:eastAsia="SimSun" w:hAnsi="Book Antiqua" w:cs="SimSun"/>
          <w:b/>
          <w:bCs/>
          <w:color w:val="000000"/>
          <w:kern w:val="0"/>
          <w:szCs w:val="24"/>
          <w:lang w:eastAsia="zh-CN"/>
        </w:rPr>
        <w:t>Paul A</w:t>
      </w:r>
      <w:r w:rsidRPr="00410BDA">
        <w:rPr>
          <w:rFonts w:ascii="Book Antiqua" w:eastAsia="SimSun" w:hAnsi="Book Antiqua" w:cs="SimSun"/>
          <w:color w:val="000000"/>
          <w:kern w:val="0"/>
          <w:szCs w:val="24"/>
          <w:lang w:eastAsia="zh-CN"/>
        </w:rPr>
        <w:t>, Nayan M, Khan AA, Shum-Tim D, Prakash S. Angiopoietin-1-expressing adipose stem cells genetically modified with baculovirus nanocomplex: investigation in rat heart with acute infarction. </w:t>
      </w:r>
      <w:r w:rsidRPr="00410BDA">
        <w:rPr>
          <w:rFonts w:ascii="Book Antiqua" w:eastAsia="SimSun" w:hAnsi="Book Antiqua" w:cs="SimSun"/>
          <w:i/>
          <w:iCs/>
          <w:color w:val="000000"/>
          <w:kern w:val="0"/>
          <w:szCs w:val="24"/>
          <w:lang w:eastAsia="zh-CN"/>
        </w:rPr>
        <w:t>Int J Nanomedicine</w:t>
      </w:r>
      <w:r w:rsidRPr="00410BDA">
        <w:rPr>
          <w:rFonts w:ascii="Book Antiqua" w:eastAsia="SimSun" w:hAnsi="Book Antiqua" w:cs="SimSun"/>
          <w:color w:val="000000"/>
          <w:kern w:val="0"/>
          <w:szCs w:val="24"/>
          <w:lang w:eastAsia="zh-CN"/>
        </w:rPr>
        <w:t> 2012; </w:t>
      </w:r>
      <w:r w:rsidRPr="00410BDA">
        <w:rPr>
          <w:rFonts w:ascii="Book Antiqua" w:eastAsia="SimSun" w:hAnsi="Book Antiqua" w:cs="SimSun"/>
          <w:b/>
          <w:bCs/>
          <w:color w:val="000000"/>
          <w:kern w:val="0"/>
          <w:szCs w:val="24"/>
          <w:lang w:eastAsia="zh-CN"/>
        </w:rPr>
        <w:t>7</w:t>
      </w:r>
      <w:r w:rsidRPr="00410BDA">
        <w:rPr>
          <w:rFonts w:ascii="Book Antiqua" w:eastAsia="SimSun" w:hAnsi="Book Antiqua" w:cs="SimSun"/>
          <w:color w:val="000000"/>
          <w:kern w:val="0"/>
          <w:szCs w:val="24"/>
          <w:lang w:eastAsia="zh-CN"/>
        </w:rPr>
        <w:t>: 663-682 [PMID: 22334788 DOI: 10.2147/IJN.S26882]</w:t>
      </w:r>
    </w:p>
    <w:p w14:paraId="655974AD"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24 </w:t>
      </w:r>
      <w:r w:rsidRPr="00410BDA">
        <w:rPr>
          <w:rFonts w:ascii="Book Antiqua" w:eastAsia="SimSun" w:hAnsi="Book Antiqua" w:cs="SimSun"/>
          <w:b/>
          <w:bCs/>
          <w:color w:val="000000"/>
          <w:kern w:val="0"/>
          <w:szCs w:val="24"/>
          <w:lang w:eastAsia="zh-CN"/>
        </w:rPr>
        <w:t>Shi CZ</w:t>
      </w:r>
      <w:r w:rsidRPr="00410BDA">
        <w:rPr>
          <w:rFonts w:ascii="Book Antiqua" w:eastAsia="SimSun" w:hAnsi="Book Antiqua" w:cs="SimSun"/>
          <w:color w:val="000000"/>
          <w:kern w:val="0"/>
          <w:szCs w:val="24"/>
          <w:lang w:eastAsia="zh-CN"/>
        </w:rPr>
        <w:t xml:space="preserve">, Zhang XP, Lv ZW, Zhang HL, Xu JZ, Yin ZF, Yan YQ, Wang CQ. Adipose tissue-derived stem cells embedded with eNOS restore cardiac function in </w:t>
      </w:r>
      <w:r w:rsidRPr="00410BDA">
        <w:rPr>
          <w:rFonts w:ascii="Book Antiqua" w:eastAsia="SimSun" w:hAnsi="Book Antiqua" w:cs="SimSun"/>
          <w:color w:val="000000"/>
          <w:kern w:val="0"/>
          <w:szCs w:val="24"/>
          <w:lang w:eastAsia="zh-CN"/>
        </w:rPr>
        <w:lastRenderedPageBreak/>
        <w:t>acute myocardial infarction model. </w:t>
      </w:r>
      <w:r w:rsidRPr="00410BDA">
        <w:rPr>
          <w:rFonts w:ascii="Book Antiqua" w:eastAsia="SimSun" w:hAnsi="Book Antiqua" w:cs="SimSun"/>
          <w:i/>
          <w:iCs/>
          <w:color w:val="000000"/>
          <w:kern w:val="0"/>
          <w:szCs w:val="24"/>
          <w:lang w:eastAsia="zh-CN"/>
        </w:rPr>
        <w:t>Int J Cardiol</w:t>
      </w:r>
      <w:r w:rsidRPr="00410BDA">
        <w:rPr>
          <w:rFonts w:ascii="Book Antiqua" w:eastAsia="SimSun" w:hAnsi="Book Antiqua" w:cs="SimSun"/>
          <w:color w:val="000000"/>
          <w:kern w:val="0"/>
          <w:szCs w:val="24"/>
          <w:lang w:eastAsia="zh-CN"/>
        </w:rPr>
        <w:t> 2012; </w:t>
      </w:r>
      <w:r w:rsidRPr="00410BDA">
        <w:rPr>
          <w:rFonts w:ascii="Book Antiqua" w:eastAsia="SimSun" w:hAnsi="Book Antiqua" w:cs="SimSun"/>
          <w:b/>
          <w:bCs/>
          <w:color w:val="000000"/>
          <w:kern w:val="0"/>
          <w:szCs w:val="24"/>
          <w:lang w:eastAsia="zh-CN"/>
        </w:rPr>
        <w:t>154</w:t>
      </w:r>
      <w:r w:rsidRPr="00410BDA">
        <w:rPr>
          <w:rFonts w:ascii="Book Antiqua" w:eastAsia="SimSun" w:hAnsi="Book Antiqua" w:cs="SimSun"/>
          <w:color w:val="000000"/>
          <w:kern w:val="0"/>
          <w:szCs w:val="24"/>
          <w:lang w:eastAsia="zh-CN"/>
        </w:rPr>
        <w:t>: 2-8 [PMID: 21640405 DOI: 10.1016/j.ijcard.2011.05.078]</w:t>
      </w:r>
    </w:p>
    <w:p w14:paraId="33DDEFB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25 </w:t>
      </w:r>
      <w:r w:rsidRPr="00410BDA">
        <w:rPr>
          <w:rFonts w:ascii="Book Antiqua" w:eastAsia="SimSun" w:hAnsi="Book Antiqua" w:cs="SimSun"/>
          <w:b/>
          <w:bCs/>
          <w:color w:val="000000"/>
          <w:kern w:val="0"/>
          <w:szCs w:val="24"/>
          <w:lang w:eastAsia="zh-CN"/>
        </w:rPr>
        <w:t>Berardi GR</w:t>
      </w:r>
      <w:r w:rsidRPr="00410BDA">
        <w:rPr>
          <w:rFonts w:ascii="Book Antiqua" w:eastAsia="SimSun" w:hAnsi="Book Antiqua" w:cs="SimSun"/>
          <w:color w:val="000000"/>
          <w:kern w:val="0"/>
          <w:szCs w:val="24"/>
          <w:lang w:eastAsia="zh-CN"/>
        </w:rPr>
        <w:t>, Rebelatto CK, Tavares HF, Ingberman M, Shigunov P, Barchiki F, Aguiar AM, Miyague NI, Francisco JC, Correa A, Senegaglia AC, Suss PH, Moutinho JA, Sotomaior VS, Nakao LS, Brofman PS. Transplantation of SNAP-treated adipose tissue-derived stem cells improves cardiac function and induces neovascularization after myocardium infarct in rats. </w:t>
      </w:r>
      <w:r w:rsidRPr="00410BDA">
        <w:rPr>
          <w:rFonts w:ascii="Book Antiqua" w:eastAsia="SimSun" w:hAnsi="Book Antiqua" w:cs="SimSun"/>
          <w:i/>
          <w:iCs/>
          <w:color w:val="000000"/>
          <w:kern w:val="0"/>
          <w:szCs w:val="24"/>
          <w:lang w:eastAsia="zh-CN"/>
        </w:rPr>
        <w:t>Exp Mol Pathol</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90</w:t>
      </w:r>
      <w:r w:rsidRPr="00410BDA">
        <w:rPr>
          <w:rFonts w:ascii="Book Antiqua" w:eastAsia="SimSun" w:hAnsi="Book Antiqua" w:cs="SimSun"/>
          <w:color w:val="000000"/>
          <w:kern w:val="0"/>
          <w:szCs w:val="24"/>
          <w:lang w:eastAsia="zh-CN"/>
        </w:rPr>
        <w:t>: 149-156 [PMID: 21111728 DOI: 10.1016/j.yexmp.2010.11.005]</w:t>
      </w:r>
    </w:p>
    <w:p w14:paraId="6441CAF1"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26 </w:t>
      </w:r>
      <w:r w:rsidRPr="00410BDA">
        <w:rPr>
          <w:rFonts w:ascii="Book Antiqua" w:eastAsia="SimSun" w:hAnsi="Book Antiqua" w:cs="SimSun"/>
          <w:b/>
          <w:bCs/>
          <w:color w:val="000000"/>
          <w:kern w:val="0"/>
          <w:szCs w:val="24"/>
          <w:lang w:eastAsia="zh-CN"/>
        </w:rPr>
        <w:t>Zuk PA</w:t>
      </w:r>
      <w:r w:rsidRPr="00410BDA">
        <w:rPr>
          <w:rFonts w:ascii="Book Antiqua" w:eastAsia="SimSun" w:hAnsi="Book Antiqua" w:cs="SimSun"/>
          <w:color w:val="000000"/>
          <w:kern w:val="0"/>
          <w:szCs w:val="24"/>
          <w:lang w:eastAsia="zh-CN"/>
        </w:rPr>
        <w:t>, Zhu M, Mizuno H, Huang J, Futrell JW, Katz AJ, Benhaim P, Lorenz HP, Hedrick MH. Multilineage cells from human adipose tissue: implications for cell-based therapies. </w:t>
      </w:r>
      <w:r w:rsidRPr="00410BDA">
        <w:rPr>
          <w:rFonts w:ascii="Book Antiqua" w:eastAsia="SimSun" w:hAnsi="Book Antiqua" w:cs="SimSun"/>
          <w:i/>
          <w:iCs/>
          <w:color w:val="000000"/>
          <w:kern w:val="0"/>
          <w:szCs w:val="24"/>
          <w:lang w:eastAsia="zh-CN"/>
        </w:rPr>
        <w:t>Tissue Eng</w:t>
      </w:r>
      <w:r w:rsidRPr="00410BDA">
        <w:rPr>
          <w:rFonts w:ascii="Book Antiqua" w:eastAsia="SimSun" w:hAnsi="Book Antiqua" w:cs="SimSun"/>
          <w:color w:val="000000"/>
          <w:kern w:val="0"/>
          <w:szCs w:val="24"/>
          <w:lang w:eastAsia="zh-CN"/>
        </w:rPr>
        <w:t> 2001; </w:t>
      </w:r>
      <w:r w:rsidRPr="00410BDA">
        <w:rPr>
          <w:rFonts w:ascii="Book Antiqua" w:eastAsia="SimSun" w:hAnsi="Book Antiqua" w:cs="SimSun"/>
          <w:b/>
          <w:bCs/>
          <w:color w:val="000000"/>
          <w:kern w:val="0"/>
          <w:szCs w:val="24"/>
          <w:lang w:eastAsia="zh-CN"/>
        </w:rPr>
        <w:t>7</w:t>
      </w:r>
      <w:r w:rsidRPr="00410BDA">
        <w:rPr>
          <w:rFonts w:ascii="Book Antiqua" w:eastAsia="SimSun" w:hAnsi="Book Antiqua" w:cs="SimSun"/>
          <w:color w:val="000000"/>
          <w:kern w:val="0"/>
          <w:szCs w:val="24"/>
          <w:lang w:eastAsia="zh-CN"/>
        </w:rPr>
        <w:t>: 211-228 [PMID: 11304456 DOI: 10.1089/107632701300062859]</w:t>
      </w:r>
    </w:p>
    <w:p w14:paraId="4B1377BC"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27 </w:t>
      </w:r>
      <w:r w:rsidRPr="00410BDA">
        <w:rPr>
          <w:rFonts w:ascii="Book Antiqua" w:eastAsia="SimSun" w:hAnsi="Book Antiqua" w:cs="SimSun"/>
          <w:b/>
          <w:bCs/>
          <w:color w:val="000000"/>
          <w:kern w:val="0"/>
          <w:szCs w:val="24"/>
          <w:lang w:eastAsia="zh-CN"/>
        </w:rPr>
        <w:t>Lee RH</w:t>
      </w:r>
      <w:r w:rsidRPr="00410BDA">
        <w:rPr>
          <w:rFonts w:ascii="Book Antiqua" w:eastAsia="SimSun" w:hAnsi="Book Antiqua" w:cs="SimSun"/>
          <w:color w:val="000000"/>
          <w:kern w:val="0"/>
          <w:szCs w:val="24"/>
          <w:lang w:eastAsia="zh-CN"/>
        </w:rPr>
        <w:t>, Kim B, Choi I, Kim H, Choi HS, Suh K, Bae YC, Jung JS. Characterization and expression analysis of mesenchymal stem cells from human bone marrow and adipose tissue. </w:t>
      </w:r>
      <w:r w:rsidRPr="00410BDA">
        <w:rPr>
          <w:rFonts w:ascii="Book Antiqua" w:eastAsia="SimSun" w:hAnsi="Book Antiqua" w:cs="SimSun"/>
          <w:i/>
          <w:iCs/>
          <w:color w:val="000000"/>
          <w:kern w:val="0"/>
          <w:szCs w:val="24"/>
          <w:lang w:eastAsia="zh-CN"/>
        </w:rPr>
        <w:t>Cell Physiol Biochem</w:t>
      </w:r>
      <w:r w:rsidRPr="00410BDA">
        <w:rPr>
          <w:rFonts w:ascii="Book Antiqua" w:eastAsia="SimSun" w:hAnsi="Book Antiqua" w:cs="SimSun"/>
          <w:color w:val="000000"/>
          <w:kern w:val="0"/>
          <w:szCs w:val="24"/>
          <w:lang w:eastAsia="zh-CN"/>
        </w:rPr>
        <w:t> 2004; </w:t>
      </w:r>
      <w:r w:rsidRPr="00410BDA">
        <w:rPr>
          <w:rFonts w:ascii="Book Antiqua" w:eastAsia="SimSun" w:hAnsi="Book Antiqua" w:cs="SimSun"/>
          <w:b/>
          <w:bCs/>
          <w:color w:val="000000"/>
          <w:kern w:val="0"/>
          <w:szCs w:val="24"/>
          <w:lang w:eastAsia="zh-CN"/>
        </w:rPr>
        <w:t>14</w:t>
      </w:r>
      <w:r w:rsidRPr="00410BDA">
        <w:rPr>
          <w:rFonts w:ascii="Book Antiqua" w:eastAsia="SimSun" w:hAnsi="Book Antiqua" w:cs="SimSun"/>
          <w:color w:val="000000"/>
          <w:kern w:val="0"/>
          <w:szCs w:val="24"/>
          <w:lang w:eastAsia="zh-CN"/>
        </w:rPr>
        <w:t>: 311-324 [PMID: 15319535 DOI: 10.1159/000080341]</w:t>
      </w:r>
    </w:p>
    <w:p w14:paraId="44E54E9F"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28 </w:t>
      </w:r>
      <w:r w:rsidRPr="00410BDA">
        <w:rPr>
          <w:rFonts w:ascii="Book Antiqua" w:eastAsia="SimSun" w:hAnsi="Book Antiqua" w:cs="SimSun"/>
          <w:b/>
          <w:bCs/>
          <w:color w:val="000000"/>
          <w:kern w:val="0"/>
          <w:szCs w:val="24"/>
          <w:lang w:eastAsia="zh-CN"/>
        </w:rPr>
        <w:t>Dicker A</w:t>
      </w:r>
      <w:r w:rsidRPr="00410BDA">
        <w:rPr>
          <w:rFonts w:ascii="Book Antiqua" w:eastAsia="SimSun" w:hAnsi="Book Antiqua" w:cs="SimSun"/>
          <w:color w:val="000000"/>
          <w:kern w:val="0"/>
          <w:szCs w:val="24"/>
          <w:lang w:eastAsia="zh-CN"/>
        </w:rPr>
        <w:t>, Le Blanc K, Aström G, van Harmelen V, Götherström C, Blomqvist L, Arner P, Rydén M. Functional studies of mesenchymal stem cells derived from adult human adipose tissue. </w:t>
      </w:r>
      <w:r w:rsidRPr="00410BDA">
        <w:rPr>
          <w:rFonts w:ascii="Book Antiqua" w:eastAsia="SimSun" w:hAnsi="Book Antiqua" w:cs="SimSun"/>
          <w:i/>
          <w:iCs/>
          <w:color w:val="000000"/>
          <w:kern w:val="0"/>
          <w:szCs w:val="24"/>
          <w:lang w:eastAsia="zh-CN"/>
        </w:rPr>
        <w:t>Exp Cell Res</w:t>
      </w:r>
      <w:r w:rsidRPr="00410BDA">
        <w:rPr>
          <w:rFonts w:ascii="Book Antiqua" w:eastAsia="SimSun" w:hAnsi="Book Antiqua" w:cs="SimSun"/>
          <w:color w:val="000000"/>
          <w:kern w:val="0"/>
          <w:szCs w:val="24"/>
          <w:lang w:eastAsia="zh-CN"/>
        </w:rPr>
        <w:t> 2005; </w:t>
      </w:r>
      <w:r w:rsidRPr="00410BDA">
        <w:rPr>
          <w:rFonts w:ascii="Book Antiqua" w:eastAsia="SimSun" w:hAnsi="Book Antiqua" w:cs="SimSun"/>
          <w:b/>
          <w:bCs/>
          <w:color w:val="000000"/>
          <w:kern w:val="0"/>
          <w:szCs w:val="24"/>
          <w:lang w:eastAsia="zh-CN"/>
        </w:rPr>
        <w:t>308</w:t>
      </w:r>
      <w:r w:rsidRPr="00410BDA">
        <w:rPr>
          <w:rFonts w:ascii="Book Antiqua" w:eastAsia="SimSun" w:hAnsi="Book Antiqua" w:cs="SimSun"/>
          <w:color w:val="000000"/>
          <w:kern w:val="0"/>
          <w:szCs w:val="24"/>
          <w:lang w:eastAsia="zh-CN"/>
        </w:rPr>
        <w:t>: 283-290 [PMID: 15925364 DOI: 10.1016/j.yexcr.2005.04.029]</w:t>
      </w:r>
    </w:p>
    <w:p w14:paraId="2C06161C"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29 </w:t>
      </w:r>
      <w:r w:rsidRPr="00410BDA">
        <w:rPr>
          <w:rFonts w:ascii="Book Antiqua" w:eastAsia="SimSun" w:hAnsi="Book Antiqua" w:cs="SimSun"/>
          <w:b/>
          <w:bCs/>
          <w:color w:val="000000"/>
          <w:kern w:val="0"/>
          <w:szCs w:val="24"/>
          <w:lang w:eastAsia="zh-CN"/>
        </w:rPr>
        <w:t>Wagner W</w:t>
      </w:r>
      <w:r w:rsidRPr="00410BDA">
        <w:rPr>
          <w:rFonts w:ascii="Book Antiqua" w:eastAsia="SimSun" w:hAnsi="Book Antiqua" w:cs="SimSun"/>
          <w:color w:val="000000"/>
          <w:kern w:val="0"/>
          <w:szCs w:val="24"/>
          <w:lang w:eastAsia="zh-CN"/>
        </w:rPr>
        <w:t xml:space="preserve">, Wein F, Seckinger A, Frankhauser M, Wirkner U, Krause U, Blake J, Schwager C, Eckstein V, Ansorge W, Ho AD. Comparative characteristics of </w:t>
      </w:r>
      <w:r w:rsidRPr="00410BDA">
        <w:rPr>
          <w:rFonts w:ascii="Book Antiqua" w:eastAsia="SimSun" w:hAnsi="Book Antiqua" w:cs="SimSun"/>
          <w:color w:val="000000"/>
          <w:kern w:val="0"/>
          <w:szCs w:val="24"/>
          <w:lang w:eastAsia="zh-CN"/>
        </w:rPr>
        <w:lastRenderedPageBreak/>
        <w:t>mesenchymal stem cells from human bone marrow, adipose tissue, and umbilical cord blood. </w:t>
      </w:r>
      <w:r w:rsidRPr="00410BDA">
        <w:rPr>
          <w:rFonts w:ascii="Book Antiqua" w:eastAsia="SimSun" w:hAnsi="Book Antiqua" w:cs="SimSun"/>
          <w:i/>
          <w:iCs/>
          <w:color w:val="000000"/>
          <w:kern w:val="0"/>
          <w:szCs w:val="24"/>
          <w:lang w:eastAsia="zh-CN"/>
        </w:rPr>
        <w:t>Exp Hematol</w:t>
      </w:r>
      <w:r w:rsidRPr="00410BDA">
        <w:rPr>
          <w:rFonts w:ascii="Book Antiqua" w:eastAsia="SimSun" w:hAnsi="Book Antiqua" w:cs="SimSun"/>
          <w:color w:val="000000"/>
          <w:kern w:val="0"/>
          <w:szCs w:val="24"/>
          <w:lang w:eastAsia="zh-CN"/>
        </w:rPr>
        <w:t> 2005; </w:t>
      </w:r>
      <w:r w:rsidRPr="00410BDA">
        <w:rPr>
          <w:rFonts w:ascii="Book Antiqua" w:eastAsia="SimSun" w:hAnsi="Book Antiqua" w:cs="SimSun"/>
          <w:b/>
          <w:bCs/>
          <w:color w:val="000000"/>
          <w:kern w:val="0"/>
          <w:szCs w:val="24"/>
          <w:lang w:eastAsia="zh-CN"/>
        </w:rPr>
        <w:t>33</w:t>
      </w:r>
      <w:r w:rsidRPr="00410BDA">
        <w:rPr>
          <w:rFonts w:ascii="Book Antiqua" w:eastAsia="SimSun" w:hAnsi="Book Antiqua" w:cs="SimSun"/>
          <w:color w:val="000000"/>
          <w:kern w:val="0"/>
          <w:szCs w:val="24"/>
          <w:lang w:eastAsia="zh-CN"/>
        </w:rPr>
        <w:t>: 1402-1416 [PMID: 16263424 DOI: 10.1016/j.exphem.2005.07.003]</w:t>
      </w:r>
    </w:p>
    <w:p w14:paraId="008AFCAE"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30 </w:t>
      </w:r>
      <w:r w:rsidRPr="00410BDA">
        <w:rPr>
          <w:rFonts w:ascii="Book Antiqua" w:eastAsia="SimSun" w:hAnsi="Book Antiqua" w:cs="SimSun"/>
          <w:b/>
          <w:bCs/>
          <w:color w:val="000000"/>
          <w:kern w:val="0"/>
          <w:szCs w:val="24"/>
          <w:lang w:eastAsia="zh-CN"/>
        </w:rPr>
        <w:t>Miranville A</w:t>
      </w:r>
      <w:r w:rsidRPr="00410BDA">
        <w:rPr>
          <w:rFonts w:ascii="Book Antiqua" w:eastAsia="SimSun" w:hAnsi="Book Antiqua" w:cs="SimSun"/>
          <w:color w:val="000000"/>
          <w:kern w:val="0"/>
          <w:szCs w:val="24"/>
          <w:lang w:eastAsia="zh-CN"/>
        </w:rPr>
        <w:t>, Heeschen C, Sengenès C, Curat CA, Busse R, Bouloumié A. Improvement of postnatal neovascularization by human adipose tissue-derived stem cells. </w:t>
      </w:r>
      <w:r w:rsidRPr="00410BDA">
        <w:rPr>
          <w:rFonts w:ascii="Book Antiqua" w:eastAsia="SimSun" w:hAnsi="Book Antiqua" w:cs="SimSun"/>
          <w:i/>
          <w:iCs/>
          <w:color w:val="000000"/>
          <w:kern w:val="0"/>
          <w:szCs w:val="24"/>
          <w:lang w:eastAsia="zh-CN"/>
        </w:rPr>
        <w:t>Circulation</w:t>
      </w:r>
      <w:r w:rsidRPr="00410BDA">
        <w:rPr>
          <w:rFonts w:ascii="Book Antiqua" w:eastAsia="SimSun" w:hAnsi="Book Antiqua" w:cs="SimSun"/>
          <w:color w:val="000000"/>
          <w:kern w:val="0"/>
          <w:szCs w:val="24"/>
          <w:lang w:eastAsia="zh-CN"/>
        </w:rPr>
        <w:t> 2004; </w:t>
      </w:r>
      <w:r w:rsidRPr="00410BDA">
        <w:rPr>
          <w:rFonts w:ascii="Book Antiqua" w:eastAsia="SimSun" w:hAnsi="Book Antiqua" w:cs="SimSun"/>
          <w:b/>
          <w:bCs/>
          <w:color w:val="000000"/>
          <w:kern w:val="0"/>
          <w:szCs w:val="24"/>
          <w:lang w:eastAsia="zh-CN"/>
        </w:rPr>
        <w:t>110</w:t>
      </w:r>
      <w:r w:rsidRPr="00410BDA">
        <w:rPr>
          <w:rFonts w:ascii="Book Antiqua" w:eastAsia="SimSun" w:hAnsi="Book Antiqua" w:cs="SimSun"/>
          <w:color w:val="000000"/>
          <w:kern w:val="0"/>
          <w:szCs w:val="24"/>
          <w:lang w:eastAsia="zh-CN"/>
        </w:rPr>
        <w:t>: 349-355 [PMID: 15238461 DOI: 10.1161/01.CIR.0000135466.16823.D0]</w:t>
      </w:r>
    </w:p>
    <w:p w14:paraId="6F0C3DC7"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31 </w:t>
      </w:r>
      <w:r w:rsidRPr="00410BDA">
        <w:rPr>
          <w:rFonts w:ascii="Book Antiqua" w:eastAsia="SimSun" w:hAnsi="Book Antiqua" w:cs="SimSun"/>
          <w:b/>
          <w:bCs/>
          <w:color w:val="000000"/>
          <w:kern w:val="0"/>
          <w:szCs w:val="24"/>
          <w:lang w:eastAsia="zh-CN"/>
        </w:rPr>
        <w:t>Planat-Benard V</w:t>
      </w:r>
      <w:r w:rsidRPr="00410BDA">
        <w:rPr>
          <w:rFonts w:ascii="Book Antiqua" w:eastAsia="SimSun" w:hAnsi="Book Antiqua" w:cs="SimSun"/>
          <w:color w:val="000000"/>
          <w:kern w:val="0"/>
          <w:szCs w:val="24"/>
          <w:lang w:eastAsia="zh-CN"/>
        </w:rPr>
        <w:t>, Silvestre JS, Cousin B, André M, Nibbelink M, Tamarat R, Clergue M, Manneville C, Saillan-Barreau C, Duriez M, Tedgui A, Levy B, Pénicaud L, Casteilla L. Plasticity of human adipose lineage cells toward endothelial cells: physiological and therapeutic perspectives. </w:t>
      </w:r>
      <w:r w:rsidRPr="00410BDA">
        <w:rPr>
          <w:rFonts w:ascii="Book Antiqua" w:eastAsia="SimSun" w:hAnsi="Book Antiqua" w:cs="SimSun"/>
          <w:i/>
          <w:iCs/>
          <w:color w:val="000000"/>
          <w:kern w:val="0"/>
          <w:szCs w:val="24"/>
          <w:lang w:eastAsia="zh-CN"/>
        </w:rPr>
        <w:t>Circulation</w:t>
      </w:r>
      <w:r w:rsidRPr="00410BDA">
        <w:rPr>
          <w:rFonts w:ascii="Book Antiqua" w:eastAsia="SimSun" w:hAnsi="Book Antiqua" w:cs="SimSun"/>
          <w:color w:val="000000"/>
          <w:kern w:val="0"/>
          <w:szCs w:val="24"/>
          <w:lang w:eastAsia="zh-CN"/>
        </w:rPr>
        <w:t> 2004; </w:t>
      </w:r>
      <w:r w:rsidRPr="00410BDA">
        <w:rPr>
          <w:rFonts w:ascii="Book Antiqua" w:eastAsia="SimSun" w:hAnsi="Book Antiqua" w:cs="SimSun"/>
          <w:b/>
          <w:bCs/>
          <w:color w:val="000000"/>
          <w:kern w:val="0"/>
          <w:szCs w:val="24"/>
          <w:lang w:eastAsia="zh-CN"/>
        </w:rPr>
        <w:t>109</w:t>
      </w:r>
      <w:r w:rsidRPr="00410BDA">
        <w:rPr>
          <w:rFonts w:ascii="Book Antiqua" w:eastAsia="SimSun" w:hAnsi="Book Antiqua" w:cs="SimSun"/>
          <w:color w:val="000000"/>
          <w:kern w:val="0"/>
          <w:szCs w:val="24"/>
          <w:lang w:eastAsia="zh-CN"/>
        </w:rPr>
        <w:t>: 656-663 [PMID: 14734516 DOI: 10.1161/01.CIR.0000114522.38265.61]</w:t>
      </w:r>
    </w:p>
    <w:p w14:paraId="43AAFFB1"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32 </w:t>
      </w:r>
      <w:r w:rsidRPr="00410BDA">
        <w:rPr>
          <w:rFonts w:ascii="Book Antiqua" w:eastAsia="SimSun" w:hAnsi="Book Antiqua" w:cs="SimSun"/>
          <w:b/>
          <w:bCs/>
          <w:color w:val="000000"/>
          <w:kern w:val="0"/>
          <w:szCs w:val="24"/>
          <w:lang w:eastAsia="zh-CN"/>
        </w:rPr>
        <w:t>Rodríguez LV</w:t>
      </w:r>
      <w:r w:rsidRPr="00410BDA">
        <w:rPr>
          <w:rFonts w:ascii="Book Antiqua" w:eastAsia="SimSun" w:hAnsi="Book Antiqua" w:cs="SimSun"/>
          <w:color w:val="000000"/>
          <w:kern w:val="0"/>
          <w:szCs w:val="24"/>
          <w:lang w:eastAsia="zh-CN"/>
        </w:rPr>
        <w:t>, Alfonso Z, Zhang R, Leung J, Wu B, Ignarro LJ. Clonogenic multipotent stem cells in human adipose tissue differentiate into functional smooth muscle cells. </w:t>
      </w:r>
      <w:r w:rsidRPr="00410BDA">
        <w:rPr>
          <w:rFonts w:ascii="Book Antiqua" w:eastAsia="SimSun" w:hAnsi="Book Antiqua" w:cs="SimSun"/>
          <w:i/>
          <w:iCs/>
          <w:color w:val="000000"/>
          <w:kern w:val="0"/>
          <w:szCs w:val="24"/>
          <w:lang w:eastAsia="zh-CN"/>
        </w:rPr>
        <w:t>Proc Natl Acad Sci U S A</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103</w:t>
      </w:r>
      <w:r w:rsidRPr="00410BDA">
        <w:rPr>
          <w:rFonts w:ascii="Book Antiqua" w:eastAsia="SimSun" w:hAnsi="Book Antiqua" w:cs="SimSun"/>
          <w:color w:val="000000"/>
          <w:kern w:val="0"/>
          <w:szCs w:val="24"/>
          <w:lang w:eastAsia="zh-CN"/>
        </w:rPr>
        <w:t>: 12167-12172 [PMID: 16880387 DOI: 10.1073/pnas.0604850103]</w:t>
      </w:r>
    </w:p>
    <w:p w14:paraId="12200D0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33 </w:t>
      </w:r>
      <w:r w:rsidRPr="00410BDA">
        <w:rPr>
          <w:rFonts w:ascii="Book Antiqua" w:eastAsia="SimSun" w:hAnsi="Book Antiqua" w:cs="SimSun"/>
          <w:b/>
          <w:bCs/>
          <w:color w:val="000000"/>
          <w:kern w:val="0"/>
          <w:szCs w:val="24"/>
          <w:lang w:eastAsia="zh-CN"/>
        </w:rPr>
        <w:t>Jeon ES</w:t>
      </w:r>
      <w:r w:rsidRPr="00410BDA">
        <w:rPr>
          <w:rFonts w:ascii="Book Antiqua" w:eastAsia="SimSun" w:hAnsi="Book Antiqua" w:cs="SimSun"/>
          <w:color w:val="000000"/>
          <w:kern w:val="0"/>
          <w:szCs w:val="24"/>
          <w:lang w:eastAsia="zh-CN"/>
        </w:rPr>
        <w:t>, Moon HJ, Lee MJ, Song HY, Kim YM, Bae YC, Jung JS, Kim JH. Sphingosylphosphorylcholine induces differentiation of human mesenchymal stem cells into smooth-muscle-like cells through a TGF-beta-dependent mechanism. </w:t>
      </w:r>
      <w:r w:rsidRPr="00410BDA">
        <w:rPr>
          <w:rFonts w:ascii="Book Antiqua" w:eastAsia="SimSun" w:hAnsi="Book Antiqua" w:cs="SimSun"/>
          <w:i/>
          <w:iCs/>
          <w:color w:val="000000"/>
          <w:kern w:val="0"/>
          <w:szCs w:val="24"/>
          <w:lang w:eastAsia="zh-CN"/>
        </w:rPr>
        <w:t>J Cell Sci</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119</w:t>
      </w:r>
      <w:r w:rsidRPr="00410BDA">
        <w:rPr>
          <w:rFonts w:ascii="Book Antiqua" w:eastAsia="SimSun" w:hAnsi="Book Antiqua" w:cs="SimSun"/>
          <w:color w:val="000000"/>
          <w:kern w:val="0"/>
          <w:szCs w:val="24"/>
          <w:lang w:eastAsia="zh-CN"/>
        </w:rPr>
        <w:t>: 4994-5005 [PMID: 17105765 DOI: 10.1242/jcs.03281]</w:t>
      </w:r>
    </w:p>
    <w:p w14:paraId="72A0BCAD"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34 </w:t>
      </w:r>
      <w:r w:rsidRPr="00410BDA">
        <w:rPr>
          <w:rFonts w:ascii="Book Antiqua" w:eastAsia="SimSun" w:hAnsi="Book Antiqua" w:cs="SimSun"/>
          <w:b/>
          <w:bCs/>
          <w:color w:val="000000"/>
          <w:kern w:val="0"/>
          <w:szCs w:val="24"/>
          <w:lang w:eastAsia="zh-CN"/>
        </w:rPr>
        <w:t>Rangappa S</w:t>
      </w:r>
      <w:r w:rsidRPr="00410BDA">
        <w:rPr>
          <w:rFonts w:ascii="Book Antiqua" w:eastAsia="SimSun" w:hAnsi="Book Antiqua" w:cs="SimSun"/>
          <w:color w:val="000000"/>
          <w:kern w:val="0"/>
          <w:szCs w:val="24"/>
          <w:lang w:eastAsia="zh-CN"/>
        </w:rPr>
        <w:t>, Fen C, Lee EH, Bongso A, Sim EK. Transformation of adult mesenchymal stem cells isolated from the fatty tissue into cardiomyocytes. </w:t>
      </w:r>
      <w:r w:rsidRPr="00410BDA">
        <w:rPr>
          <w:rFonts w:ascii="Book Antiqua" w:eastAsia="SimSun" w:hAnsi="Book Antiqua" w:cs="SimSun"/>
          <w:i/>
          <w:iCs/>
          <w:color w:val="000000"/>
          <w:kern w:val="0"/>
          <w:szCs w:val="24"/>
          <w:lang w:eastAsia="zh-CN"/>
        </w:rPr>
        <w:t xml:space="preserve">Ann </w:t>
      </w:r>
      <w:r w:rsidRPr="00410BDA">
        <w:rPr>
          <w:rFonts w:ascii="Book Antiqua" w:eastAsia="SimSun" w:hAnsi="Book Antiqua" w:cs="SimSun"/>
          <w:i/>
          <w:iCs/>
          <w:color w:val="000000"/>
          <w:kern w:val="0"/>
          <w:szCs w:val="24"/>
          <w:lang w:eastAsia="zh-CN"/>
        </w:rPr>
        <w:lastRenderedPageBreak/>
        <w:t>Thorac Surg</w:t>
      </w:r>
      <w:r w:rsidRPr="00410BDA">
        <w:rPr>
          <w:rFonts w:ascii="Book Antiqua" w:eastAsia="SimSun" w:hAnsi="Book Antiqua" w:cs="SimSun"/>
          <w:color w:val="000000"/>
          <w:kern w:val="0"/>
          <w:szCs w:val="24"/>
          <w:lang w:eastAsia="zh-CN"/>
        </w:rPr>
        <w:t> 2003; </w:t>
      </w:r>
      <w:r w:rsidRPr="00410BDA">
        <w:rPr>
          <w:rFonts w:ascii="Book Antiqua" w:eastAsia="SimSun" w:hAnsi="Book Antiqua" w:cs="SimSun"/>
          <w:b/>
          <w:bCs/>
          <w:color w:val="000000"/>
          <w:kern w:val="0"/>
          <w:szCs w:val="24"/>
          <w:lang w:eastAsia="zh-CN"/>
        </w:rPr>
        <w:t>75</w:t>
      </w:r>
      <w:r w:rsidRPr="00410BDA">
        <w:rPr>
          <w:rFonts w:ascii="Book Antiqua" w:eastAsia="SimSun" w:hAnsi="Book Antiqua" w:cs="SimSun"/>
          <w:color w:val="000000"/>
          <w:kern w:val="0"/>
          <w:szCs w:val="24"/>
          <w:lang w:eastAsia="zh-CN"/>
        </w:rPr>
        <w:t>: 775-779 [PMID: 12645692 DOI: 10.1016/S0003-4975(02)04568-X]</w:t>
      </w:r>
    </w:p>
    <w:p w14:paraId="1B7331B6"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35 </w:t>
      </w:r>
      <w:r w:rsidRPr="00410BDA">
        <w:rPr>
          <w:rFonts w:ascii="Book Antiqua" w:eastAsia="SimSun" w:hAnsi="Book Antiqua" w:cs="SimSun"/>
          <w:b/>
          <w:bCs/>
          <w:color w:val="000000"/>
          <w:kern w:val="0"/>
          <w:szCs w:val="24"/>
          <w:lang w:eastAsia="zh-CN"/>
        </w:rPr>
        <w:t>Gaustad KG</w:t>
      </w:r>
      <w:r w:rsidRPr="00410BDA">
        <w:rPr>
          <w:rFonts w:ascii="Book Antiqua" w:eastAsia="SimSun" w:hAnsi="Book Antiqua" w:cs="SimSun"/>
          <w:color w:val="000000"/>
          <w:kern w:val="0"/>
          <w:szCs w:val="24"/>
          <w:lang w:eastAsia="zh-CN"/>
        </w:rPr>
        <w:t>, Boquest AC, Anderson BE, Gerdes AM, Collas P. Differentiation of human adipose tissue stem cells using extracts of rat cardiomyocytes. </w:t>
      </w:r>
      <w:r w:rsidRPr="00410BDA">
        <w:rPr>
          <w:rFonts w:ascii="Book Antiqua" w:eastAsia="SimSun" w:hAnsi="Book Antiqua" w:cs="SimSun"/>
          <w:i/>
          <w:iCs/>
          <w:color w:val="000000"/>
          <w:kern w:val="0"/>
          <w:szCs w:val="24"/>
          <w:lang w:eastAsia="zh-CN"/>
        </w:rPr>
        <w:t>Biochem Biophys Res Commun</w:t>
      </w:r>
      <w:r w:rsidRPr="00410BDA">
        <w:rPr>
          <w:rFonts w:ascii="Book Antiqua" w:eastAsia="SimSun" w:hAnsi="Book Antiqua" w:cs="SimSun"/>
          <w:color w:val="000000"/>
          <w:kern w:val="0"/>
          <w:szCs w:val="24"/>
          <w:lang w:eastAsia="zh-CN"/>
        </w:rPr>
        <w:t> 2004; </w:t>
      </w:r>
      <w:r w:rsidRPr="00410BDA">
        <w:rPr>
          <w:rFonts w:ascii="Book Antiqua" w:eastAsia="SimSun" w:hAnsi="Book Antiqua" w:cs="SimSun"/>
          <w:b/>
          <w:bCs/>
          <w:color w:val="000000"/>
          <w:kern w:val="0"/>
          <w:szCs w:val="24"/>
          <w:lang w:eastAsia="zh-CN"/>
        </w:rPr>
        <w:t>314</w:t>
      </w:r>
      <w:r w:rsidRPr="00410BDA">
        <w:rPr>
          <w:rFonts w:ascii="Book Antiqua" w:eastAsia="SimSun" w:hAnsi="Book Antiqua" w:cs="SimSun"/>
          <w:color w:val="000000"/>
          <w:kern w:val="0"/>
          <w:szCs w:val="24"/>
          <w:lang w:eastAsia="zh-CN"/>
        </w:rPr>
        <w:t>: 420-427 [PMID: 14733922 DOI: 10.1016/j.bbrc.2003.12.109]</w:t>
      </w:r>
    </w:p>
    <w:p w14:paraId="2D46C62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36 </w:t>
      </w:r>
      <w:r w:rsidRPr="00410BDA">
        <w:rPr>
          <w:rFonts w:ascii="Book Antiqua" w:eastAsia="SimSun" w:hAnsi="Book Antiqua" w:cs="SimSun"/>
          <w:b/>
          <w:bCs/>
          <w:color w:val="000000"/>
          <w:kern w:val="0"/>
          <w:szCs w:val="24"/>
          <w:lang w:eastAsia="zh-CN"/>
        </w:rPr>
        <w:t>Planat-Bénard V</w:t>
      </w:r>
      <w:r w:rsidRPr="00410BDA">
        <w:rPr>
          <w:rFonts w:ascii="Book Antiqua" w:eastAsia="SimSun" w:hAnsi="Book Antiqua" w:cs="SimSun"/>
          <w:color w:val="000000"/>
          <w:kern w:val="0"/>
          <w:szCs w:val="24"/>
          <w:lang w:eastAsia="zh-CN"/>
        </w:rPr>
        <w:t>, Menard C, André M, Puceat M, Perez A, Garcia-Verdugo JM, Pénicaud L, Casteilla L. Spontaneous cardiomyocyte differentiation from adipose tissue stroma cells. </w:t>
      </w:r>
      <w:r w:rsidRPr="00410BDA">
        <w:rPr>
          <w:rFonts w:ascii="Book Antiqua" w:eastAsia="SimSun" w:hAnsi="Book Antiqua" w:cs="SimSun"/>
          <w:i/>
          <w:iCs/>
          <w:color w:val="000000"/>
          <w:kern w:val="0"/>
          <w:szCs w:val="24"/>
          <w:lang w:eastAsia="zh-CN"/>
        </w:rPr>
        <w:t>Circ Res</w:t>
      </w:r>
      <w:r w:rsidRPr="00410BDA">
        <w:rPr>
          <w:rFonts w:ascii="Book Antiqua" w:eastAsia="SimSun" w:hAnsi="Book Antiqua" w:cs="SimSun"/>
          <w:color w:val="000000"/>
          <w:kern w:val="0"/>
          <w:szCs w:val="24"/>
          <w:lang w:eastAsia="zh-CN"/>
        </w:rPr>
        <w:t> 2004; </w:t>
      </w:r>
      <w:r w:rsidRPr="00410BDA">
        <w:rPr>
          <w:rFonts w:ascii="Book Antiqua" w:eastAsia="SimSun" w:hAnsi="Book Antiqua" w:cs="SimSun"/>
          <w:b/>
          <w:bCs/>
          <w:color w:val="000000"/>
          <w:kern w:val="0"/>
          <w:szCs w:val="24"/>
          <w:lang w:eastAsia="zh-CN"/>
        </w:rPr>
        <w:t>94</w:t>
      </w:r>
      <w:r w:rsidRPr="00410BDA">
        <w:rPr>
          <w:rFonts w:ascii="Book Antiqua" w:eastAsia="SimSun" w:hAnsi="Book Antiqua" w:cs="SimSun"/>
          <w:color w:val="000000"/>
          <w:kern w:val="0"/>
          <w:szCs w:val="24"/>
          <w:lang w:eastAsia="zh-CN"/>
        </w:rPr>
        <w:t>: 223-229 [PMID: 14656930 DOI: 10.1161/01.RES.0000109792.43271.47]</w:t>
      </w:r>
    </w:p>
    <w:p w14:paraId="0F2C47A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37 </w:t>
      </w:r>
      <w:r w:rsidRPr="00410BDA">
        <w:rPr>
          <w:rFonts w:ascii="Book Antiqua" w:eastAsia="SimSun" w:hAnsi="Book Antiqua" w:cs="SimSun"/>
          <w:b/>
          <w:bCs/>
          <w:color w:val="000000"/>
          <w:kern w:val="0"/>
          <w:szCs w:val="24"/>
          <w:lang w:eastAsia="zh-CN"/>
        </w:rPr>
        <w:t>Valina C</w:t>
      </w:r>
      <w:r w:rsidRPr="00410BDA">
        <w:rPr>
          <w:rFonts w:ascii="Book Antiqua" w:eastAsia="SimSun" w:hAnsi="Book Antiqua" w:cs="SimSun"/>
          <w:color w:val="000000"/>
          <w:kern w:val="0"/>
          <w:szCs w:val="24"/>
          <w:lang w:eastAsia="zh-CN"/>
        </w:rPr>
        <w:t>, Pinkernell K, Song YH, Bai X, Sadat S, Campeau RJ, Le Jemtel TH, Alt E. Intracoronary administration of autologous adipose tissue-derived stem cells improves left ventricular function, perfusion, and remodelling after acute myocardial infarction. </w:t>
      </w:r>
      <w:r w:rsidRPr="00410BDA">
        <w:rPr>
          <w:rFonts w:ascii="Book Antiqua" w:eastAsia="SimSun" w:hAnsi="Book Antiqua" w:cs="SimSun"/>
          <w:i/>
          <w:iCs/>
          <w:color w:val="000000"/>
          <w:kern w:val="0"/>
          <w:szCs w:val="24"/>
          <w:lang w:eastAsia="zh-CN"/>
        </w:rPr>
        <w:t>Eur Heart J</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28</w:t>
      </w:r>
      <w:r w:rsidRPr="00410BDA">
        <w:rPr>
          <w:rFonts w:ascii="Book Antiqua" w:eastAsia="SimSun" w:hAnsi="Book Antiqua" w:cs="SimSun"/>
          <w:color w:val="000000"/>
          <w:kern w:val="0"/>
          <w:szCs w:val="24"/>
          <w:lang w:eastAsia="zh-CN"/>
        </w:rPr>
        <w:t>: 2667-2677 [PMID: 17933755 DOI: 10.1093/eurheartj/ehm426]</w:t>
      </w:r>
    </w:p>
    <w:p w14:paraId="30C636E0"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38 </w:t>
      </w:r>
      <w:r w:rsidRPr="00410BDA">
        <w:rPr>
          <w:rFonts w:ascii="Book Antiqua" w:eastAsia="SimSun" w:hAnsi="Book Antiqua" w:cs="SimSun"/>
          <w:b/>
          <w:bCs/>
          <w:color w:val="000000"/>
          <w:kern w:val="0"/>
          <w:szCs w:val="24"/>
          <w:lang w:eastAsia="zh-CN"/>
        </w:rPr>
        <w:t>Jack GS</w:t>
      </w:r>
      <w:r w:rsidRPr="00410BDA">
        <w:rPr>
          <w:rFonts w:ascii="Book Antiqua" w:eastAsia="SimSun" w:hAnsi="Book Antiqua" w:cs="SimSun"/>
          <w:color w:val="000000"/>
          <w:kern w:val="0"/>
          <w:szCs w:val="24"/>
          <w:lang w:eastAsia="zh-CN"/>
        </w:rPr>
        <w:t>, Almeida FG, Zhang R, Alfonso ZC, Zuk PA, Rodríguez LV. Processed lipoaspirate cells for tissue engineering of the lower urinary tract: implications for the treatment of stress urinary incontinence and bladder reconstruction. </w:t>
      </w:r>
      <w:r w:rsidRPr="00410BDA">
        <w:rPr>
          <w:rFonts w:ascii="Book Antiqua" w:eastAsia="SimSun" w:hAnsi="Book Antiqua" w:cs="SimSun"/>
          <w:i/>
          <w:iCs/>
          <w:color w:val="000000"/>
          <w:kern w:val="0"/>
          <w:szCs w:val="24"/>
          <w:lang w:eastAsia="zh-CN"/>
        </w:rPr>
        <w:t>J Urol</w:t>
      </w:r>
      <w:r w:rsidRPr="00410BDA">
        <w:rPr>
          <w:rFonts w:ascii="Book Antiqua" w:eastAsia="SimSun" w:hAnsi="Book Antiqua" w:cs="SimSun"/>
          <w:color w:val="000000"/>
          <w:kern w:val="0"/>
          <w:szCs w:val="24"/>
          <w:lang w:eastAsia="zh-CN"/>
        </w:rPr>
        <w:t> 2005; </w:t>
      </w:r>
      <w:r w:rsidRPr="00410BDA">
        <w:rPr>
          <w:rFonts w:ascii="Book Antiqua" w:eastAsia="SimSun" w:hAnsi="Book Antiqua" w:cs="SimSun"/>
          <w:b/>
          <w:bCs/>
          <w:color w:val="000000"/>
          <w:kern w:val="0"/>
          <w:szCs w:val="24"/>
          <w:lang w:eastAsia="zh-CN"/>
        </w:rPr>
        <w:t>174</w:t>
      </w:r>
      <w:r w:rsidRPr="00410BDA">
        <w:rPr>
          <w:rFonts w:ascii="Book Antiqua" w:eastAsia="SimSun" w:hAnsi="Book Antiqua" w:cs="SimSun"/>
          <w:color w:val="000000"/>
          <w:kern w:val="0"/>
          <w:szCs w:val="24"/>
          <w:lang w:eastAsia="zh-CN"/>
        </w:rPr>
        <w:t>: 2041-2045 [PMID: 16217390 DOI: 10.1097/01.ju.0000176489.96993.84]</w:t>
      </w:r>
    </w:p>
    <w:p w14:paraId="3F33FB5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39 </w:t>
      </w:r>
      <w:r w:rsidRPr="00410BDA">
        <w:rPr>
          <w:rFonts w:ascii="Book Antiqua" w:eastAsia="SimSun" w:hAnsi="Book Antiqua" w:cs="SimSun"/>
          <w:b/>
          <w:bCs/>
          <w:color w:val="000000"/>
          <w:kern w:val="0"/>
          <w:szCs w:val="24"/>
          <w:lang w:eastAsia="zh-CN"/>
        </w:rPr>
        <w:t>Strem BM</w:t>
      </w:r>
      <w:r w:rsidRPr="00410BDA">
        <w:rPr>
          <w:rFonts w:ascii="Book Antiqua" w:eastAsia="SimSun" w:hAnsi="Book Antiqua" w:cs="SimSun"/>
          <w:color w:val="000000"/>
          <w:kern w:val="0"/>
          <w:szCs w:val="24"/>
          <w:lang w:eastAsia="zh-CN"/>
        </w:rPr>
        <w:t xml:space="preserve">, Zhu M, Alfonso Z, Daniels EJ, Schreiber R, Beygui R, MacLellan WR, Hedrick MH, Fraser JK. Expression of cardiomyocytic markers on adipose </w:t>
      </w:r>
      <w:r w:rsidRPr="00410BDA">
        <w:rPr>
          <w:rFonts w:ascii="Book Antiqua" w:eastAsia="SimSun" w:hAnsi="Book Antiqua" w:cs="SimSun"/>
          <w:color w:val="000000"/>
          <w:kern w:val="0"/>
          <w:szCs w:val="24"/>
          <w:lang w:eastAsia="zh-CN"/>
        </w:rPr>
        <w:lastRenderedPageBreak/>
        <w:t>tissue-derived cells in a murine model of acute myocardial injury. </w:t>
      </w:r>
      <w:r w:rsidRPr="00410BDA">
        <w:rPr>
          <w:rFonts w:ascii="Book Antiqua" w:eastAsia="SimSun" w:hAnsi="Book Antiqua" w:cs="SimSun"/>
          <w:i/>
          <w:iCs/>
          <w:color w:val="000000"/>
          <w:kern w:val="0"/>
          <w:szCs w:val="24"/>
          <w:lang w:eastAsia="zh-CN"/>
        </w:rPr>
        <w:t>Cytotherapy</w:t>
      </w:r>
      <w:r w:rsidRPr="00410BDA">
        <w:rPr>
          <w:rFonts w:ascii="Book Antiqua" w:eastAsia="SimSun" w:hAnsi="Book Antiqua" w:cs="SimSun"/>
          <w:color w:val="000000"/>
          <w:kern w:val="0"/>
          <w:szCs w:val="24"/>
          <w:lang w:eastAsia="zh-CN"/>
        </w:rPr>
        <w:t> 2005; </w:t>
      </w:r>
      <w:r w:rsidRPr="00410BDA">
        <w:rPr>
          <w:rFonts w:ascii="Book Antiqua" w:eastAsia="SimSun" w:hAnsi="Book Antiqua" w:cs="SimSun"/>
          <w:b/>
          <w:bCs/>
          <w:color w:val="000000"/>
          <w:kern w:val="0"/>
          <w:szCs w:val="24"/>
          <w:lang w:eastAsia="zh-CN"/>
        </w:rPr>
        <w:t>7</w:t>
      </w:r>
      <w:r w:rsidRPr="00410BDA">
        <w:rPr>
          <w:rFonts w:ascii="Book Antiqua" w:eastAsia="SimSun" w:hAnsi="Book Antiqua" w:cs="SimSun"/>
          <w:color w:val="000000"/>
          <w:kern w:val="0"/>
          <w:szCs w:val="24"/>
          <w:lang w:eastAsia="zh-CN"/>
        </w:rPr>
        <w:t>: 282-291 [PMID: 16081355 DOI: 10.1080/14653240510027226]</w:t>
      </w:r>
    </w:p>
    <w:p w14:paraId="483E8C94"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40 </w:t>
      </w:r>
      <w:r w:rsidRPr="00410BDA">
        <w:rPr>
          <w:rFonts w:ascii="Book Antiqua" w:eastAsia="SimSun" w:hAnsi="Book Antiqua" w:cs="SimSun"/>
          <w:b/>
          <w:bCs/>
          <w:color w:val="000000"/>
          <w:kern w:val="0"/>
          <w:szCs w:val="24"/>
          <w:lang w:eastAsia="zh-CN"/>
        </w:rPr>
        <w:t>Yamada Y</w:t>
      </w:r>
      <w:r w:rsidRPr="00410BDA">
        <w:rPr>
          <w:rFonts w:ascii="Book Antiqua" w:eastAsia="SimSun" w:hAnsi="Book Antiqua" w:cs="SimSun"/>
          <w:color w:val="000000"/>
          <w:kern w:val="0"/>
          <w:szCs w:val="24"/>
          <w:lang w:eastAsia="zh-CN"/>
        </w:rPr>
        <w:t>, Wang XD, Yokoyama S, Fukuda N, Takakura N. Cardiac progenitor cells in brown adipose tissue repaired damaged myocardium. </w:t>
      </w:r>
      <w:r w:rsidRPr="00410BDA">
        <w:rPr>
          <w:rFonts w:ascii="Book Antiqua" w:eastAsia="SimSun" w:hAnsi="Book Antiqua" w:cs="SimSun"/>
          <w:i/>
          <w:iCs/>
          <w:color w:val="000000"/>
          <w:kern w:val="0"/>
          <w:szCs w:val="24"/>
          <w:lang w:eastAsia="zh-CN"/>
        </w:rPr>
        <w:t>Biochem Biophys Res Commun</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342</w:t>
      </w:r>
      <w:r w:rsidRPr="00410BDA">
        <w:rPr>
          <w:rFonts w:ascii="Book Antiqua" w:eastAsia="SimSun" w:hAnsi="Book Antiqua" w:cs="SimSun"/>
          <w:color w:val="000000"/>
          <w:kern w:val="0"/>
          <w:szCs w:val="24"/>
          <w:lang w:eastAsia="zh-CN"/>
        </w:rPr>
        <w:t>: 662-670 [PMID: 16488397 DOI: 10.1016/j.bbrc.2006.01.181]</w:t>
      </w:r>
    </w:p>
    <w:p w14:paraId="22A3DE4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41 </w:t>
      </w:r>
      <w:r w:rsidRPr="00410BDA">
        <w:rPr>
          <w:rFonts w:ascii="Book Antiqua" w:eastAsia="SimSun" w:hAnsi="Book Antiqua" w:cs="SimSun"/>
          <w:b/>
          <w:bCs/>
          <w:color w:val="000000"/>
          <w:kern w:val="0"/>
          <w:szCs w:val="24"/>
          <w:lang w:eastAsia="zh-CN"/>
        </w:rPr>
        <w:t>Alvarez-Dolado M</w:t>
      </w:r>
      <w:r w:rsidRPr="00410BDA">
        <w:rPr>
          <w:rFonts w:ascii="Book Antiqua" w:eastAsia="SimSun" w:hAnsi="Book Antiqua" w:cs="SimSun"/>
          <w:color w:val="000000"/>
          <w:kern w:val="0"/>
          <w:szCs w:val="24"/>
          <w:lang w:eastAsia="zh-CN"/>
        </w:rPr>
        <w:t>, Pardal R, Garcia-Verdugo JM, Fike JR, Lee HO, Pfeffer K, Lois C, Morrison SJ, Alvarez-Buylla A. Fusion of bone-marrow-derived cells with Purkinje neurons, cardiomyocytes and hepatocytes. </w:t>
      </w:r>
      <w:r w:rsidRPr="00410BDA">
        <w:rPr>
          <w:rFonts w:ascii="Book Antiqua" w:eastAsia="SimSun" w:hAnsi="Book Antiqua" w:cs="SimSun"/>
          <w:i/>
          <w:iCs/>
          <w:color w:val="000000"/>
          <w:kern w:val="0"/>
          <w:szCs w:val="24"/>
          <w:lang w:eastAsia="zh-CN"/>
        </w:rPr>
        <w:t>Nature</w:t>
      </w:r>
      <w:r w:rsidRPr="00410BDA">
        <w:rPr>
          <w:rFonts w:ascii="Book Antiqua" w:eastAsia="SimSun" w:hAnsi="Book Antiqua" w:cs="SimSun"/>
          <w:color w:val="000000"/>
          <w:kern w:val="0"/>
          <w:szCs w:val="24"/>
          <w:lang w:eastAsia="zh-CN"/>
        </w:rPr>
        <w:t> 2003; </w:t>
      </w:r>
      <w:r w:rsidRPr="00410BDA">
        <w:rPr>
          <w:rFonts w:ascii="Book Antiqua" w:eastAsia="SimSun" w:hAnsi="Book Antiqua" w:cs="SimSun"/>
          <w:b/>
          <w:bCs/>
          <w:color w:val="000000"/>
          <w:kern w:val="0"/>
          <w:szCs w:val="24"/>
          <w:lang w:eastAsia="zh-CN"/>
        </w:rPr>
        <w:t>425</w:t>
      </w:r>
      <w:r w:rsidRPr="00410BDA">
        <w:rPr>
          <w:rFonts w:ascii="Book Antiqua" w:eastAsia="SimSun" w:hAnsi="Book Antiqua" w:cs="SimSun"/>
          <w:color w:val="000000"/>
          <w:kern w:val="0"/>
          <w:szCs w:val="24"/>
          <w:lang w:eastAsia="zh-CN"/>
        </w:rPr>
        <w:t>: 968-973 [PMID: 14555960 DOI: 10.1038/nature02069]</w:t>
      </w:r>
    </w:p>
    <w:p w14:paraId="03936C2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42 </w:t>
      </w:r>
      <w:r w:rsidRPr="00410BDA">
        <w:rPr>
          <w:rFonts w:ascii="Book Antiqua" w:eastAsia="SimSun" w:hAnsi="Book Antiqua" w:cs="SimSun"/>
          <w:b/>
          <w:bCs/>
          <w:color w:val="000000"/>
          <w:kern w:val="0"/>
          <w:szCs w:val="24"/>
          <w:lang w:eastAsia="zh-CN"/>
        </w:rPr>
        <w:t>Bai X</w:t>
      </w:r>
      <w:r w:rsidRPr="00410BDA">
        <w:rPr>
          <w:rFonts w:ascii="Book Antiqua" w:eastAsia="SimSun" w:hAnsi="Book Antiqua" w:cs="SimSun"/>
          <w:color w:val="000000"/>
          <w:kern w:val="0"/>
          <w:szCs w:val="24"/>
          <w:lang w:eastAsia="zh-CN"/>
        </w:rPr>
        <w:t>, Yan Y, Song YH, Seidensticker M, Rabinovich B, Metzele R, Bankson JA, Vykoukal D, Alt E. Both cultured and freshly isolated adipose tissue-derived stem cells enhance cardiac function after acute myocardial infarction. </w:t>
      </w:r>
      <w:r w:rsidRPr="00410BDA">
        <w:rPr>
          <w:rFonts w:ascii="Book Antiqua" w:eastAsia="SimSun" w:hAnsi="Book Antiqua" w:cs="SimSun"/>
          <w:i/>
          <w:iCs/>
          <w:color w:val="000000"/>
          <w:kern w:val="0"/>
          <w:szCs w:val="24"/>
          <w:lang w:eastAsia="zh-CN"/>
        </w:rPr>
        <w:t>Eur Heart J</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31</w:t>
      </w:r>
      <w:r w:rsidRPr="00410BDA">
        <w:rPr>
          <w:rFonts w:ascii="Book Antiqua" w:eastAsia="SimSun" w:hAnsi="Book Antiqua" w:cs="SimSun"/>
          <w:color w:val="000000"/>
          <w:kern w:val="0"/>
          <w:szCs w:val="24"/>
          <w:lang w:eastAsia="zh-CN"/>
        </w:rPr>
        <w:t>: 489-501 [PMID: 20037143 DOI: 10.1093/eurheartj/ehp568]</w:t>
      </w:r>
    </w:p>
    <w:p w14:paraId="49A95256"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43 </w:t>
      </w:r>
      <w:r w:rsidRPr="00410BDA">
        <w:rPr>
          <w:rFonts w:ascii="Book Antiqua" w:eastAsia="SimSun" w:hAnsi="Book Antiqua" w:cs="SimSun"/>
          <w:b/>
          <w:bCs/>
          <w:color w:val="000000"/>
          <w:kern w:val="0"/>
          <w:szCs w:val="24"/>
          <w:lang w:eastAsia="zh-CN"/>
        </w:rPr>
        <w:t>Metzele R</w:t>
      </w:r>
      <w:r w:rsidRPr="00410BDA">
        <w:rPr>
          <w:rFonts w:ascii="Book Antiqua" w:eastAsia="SimSun" w:hAnsi="Book Antiqua" w:cs="SimSun"/>
          <w:color w:val="000000"/>
          <w:kern w:val="0"/>
          <w:szCs w:val="24"/>
          <w:lang w:eastAsia="zh-CN"/>
        </w:rPr>
        <w:t>, Alt C, Bai X, Yan Y, Zhang Z, Pan Z, Coleman M, Vykoukal J, Song YH, Alt E. Human adipose tissue-derived stem cells exhibit proliferation potential and spontaneous rhythmic contraction after fusion with neonatal rat cardiomyocytes. </w:t>
      </w:r>
      <w:r w:rsidRPr="00410BDA">
        <w:rPr>
          <w:rFonts w:ascii="Book Antiqua" w:eastAsia="SimSun" w:hAnsi="Book Antiqua" w:cs="SimSun"/>
          <w:i/>
          <w:iCs/>
          <w:color w:val="000000"/>
          <w:kern w:val="0"/>
          <w:szCs w:val="24"/>
          <w:lang w:eastAsia="zh-CN"/>
        </w:rPr>
        <w:t>FASEB J</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25</w:t>
      </w:r>
      <w:r w:rsidRPr="00410BDA">
        <w:rPr>
          <w:rFonts w:ascii="Book Antiqua" w:eastAsia="SimSun" w:hAnsi="Book Antiqua" w:cs="SimSun"/>
          <w:color w:val="000000"/>
          <w:kern w:val="0"/>
          <w:szCs w:val="24"/>
          <w:lang w:eastAsia="zh-CN"/>
        </w:rPr>
        <w:t>: 830-839 [PMID: 21059751 DOI: 10.1096/fj.09-153221]</w:t>
      </w:r>
    </w:p>
    <w:p w14:paraId="7FC8873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44 </w:t>
      </w:r>
      <w:r w:rsidRPr="00410BDA">
        <w:rPr>
          <w:rFonts w:ascii="Book Antiqua" w:eastAsia="SimSun" w:hAnsi="Book Antiqua" w:cs="SimSun"/>
          <w:b/>
          <w:bCs/>
          <w:color w:val="000000"/>
          <w:kern w:val="0"/>
          <w:szCs w:val="24"/>
          <w:lang w:eastAsia="zh-CN"/>
        </w:rPr>
        <w:t>Rehman J</w:t>
      </w:r>
      <w:r w:rsidRPr="00410BDA">
        <w:rPr>
          <w:rFonts w:ascii="Book Antiqua" w:eastAsia="SimSun" w:hAnsi="Book Antiqua" w:cs="SimSun"/>
          <w:color w:val="000000"/>
          <w:kern w:val="0"/>
          <w:szCs w:val="24"/>
          <w:lang w:eastAsia="zh-CN"/>
        </w:rPr>
        <w:t xml:space="preserve">, Traktuev D, Li J, Merfeld-Clauss S, Temm-Grove CJ, Bovenkerk JE, Pell CL, Johnstone BH, Considine RV, March KL. Secretion of angiogenic and </w:t>
      </w:r>
      <w:r w:rsidRPr="00410BDA">
        <w:rPr>
          <w:rFonts w:ascii="Book Antiqua" w:eastAsia="SimSun" w:hAnsi="Book Antiqua" w:cs="SimSun"/>
          <w:color w:val="000000"/>
          <w:kern w:val="0"/>
          <w:szCs w:val="24"/>
          <w:lang w:eastAsia="zh-CN"/>
        </w:rPr>
        <w:lastRenderedPageBreak/>
        <w:t>antiapoptotic factors by human adipose stromal cells. </w:t>
      </w:r>
      <w:r w:rsidRPr="00410BDA">
        <w:rPr>
          <w:rFonts w:ascii="Book Antiqua" w:eastAsia="SimSun" w:hAnsi="Book Antiqua" w:cs="SimSun"/>
          <w:i/>
          <w:iCs/>
          <w:color w:val="000000"/>
          <w:kern w:val="0"/>
          <w:szCs w:val="24"/>
          <w:lang w:eastAsia="zh-CN"/>
        </w:rPr>
        <w:t>Circulation</w:t>
      </w:r>
      <w:r w:rsidRPr="00410BDA">
        <w:rPr>
          <w:rFonts w:ascii="Book Antiqua" w:eastAsia="SimSun" w:hAnsi="Book Antiqua" w:cs="SimSun"/>
          <w:color w:val="000000"/>
          <w:kern w:val="0"/>
          <w:szCs w:val="24"/>
          <w:lang w:eastAsia="zh-CN"/>
        </w:rPr>
        <w:t> 2004; </w:t>
      </w:r>
      <w:r w:rsidRPr="00410BDA">
        <w:rPr>
          <w:rFonts w:ascii="Book Antiqua" w:eastAsia="SimSun" w:hAnsi="Book Antiqua" w:cs="SimSun"/>
          <w:b/>
          <w:bCs/>
          <w:color w:val="000000"/>
          <w:kern w:val="0"/>
          <w:szCs w:val="24"/>
          <w:lang w:eastAsia="zh-CN"/>
        </w:rPr>
        <w:t>109</w:t>
      </w:r>
      <w:r w:rsidRPr="00410BDA">
        <w:rPr>
          <w:rFonts w:ascii="Book Antiqua" w:eastAsia="SimSun" w:hAnsi="Book Antiqua" w:cs="SimSun"/>
          <w:color w:val="000000"/>
          <w:kern w:val="0"/>
          <w:szCs w:val="24"/>
          <w:lang w:eastAsia="zh-CN"/>
        </w:rPr>
        <w:t>: 1292-1298 [PMID: 14993122 DOI: 10.1161/01.CIR.0000121425.42966.F1]</w:t>
      </w:r>
    </w:p>
    <w:p w14:paraId="4AF8C20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45 </w:t>
      </w:r>
      <w:r w:rsidRPr="00410BDA">
        <w:rPr>
          <w:rFonts w:ascii="Book Antiqua" w:eastAsia="SimSun" w:hAnsi="Book Antiqua" w:cs="SimSun"/>
          <w:b/>
          <w:bCs/>
          <w:color w:val="000000"/>
          <w:kern w:val="0"/>
          <w:szCs w:val="24"/>
          <w:lang w:eastAsia="zh-CN"/>
        </w:rPr>
        <w:t>Nakagami H</w:t>
      </w:r>
      <w:r w:rsidRPr="00410BDA">
        <w:rPr>
          <w:rFonts w:ascii="Book Antiqua" w:eastAsia="SimSun" w:hAnsi="Book Antiqua" w:cs="SimSun"/>
          <w:color w:val="000000"/>
          <w:kern w:val="0"/>
          <w:szCs w:val="24"/>
          <w:lang w:eastAsia="zh-CN"/>
        </w:rPr>
        <w:t>, Maeda K, Morishita R, Iguchi S, Nishikawa T, Takami Y, Kikuchi Y, Saito Y, Tamai K, Ogihara T, Kaneda Y. Novel autologous cell therapy in ischemic limb disease through growth factor secretion by cultured adipose tissue-derived stromal cells. </w:t>
      </w:r>
      <w:r w:rsidRPr="00410BDA">
        <w:rPr>
          <w:rFonts w:ascii="Book Antiqua" w:eastAsia="SimSun" w:hAnsi="Book Antiqua" w:cs="SimSun"/>
          <w:i/>
          <w:iCs/>
          <w:color w:val="000000"/>
          <w:kern w:val="0"/>
          <w:szCs w:val="24"/>
          <w:lang w:eastAsia="zh-CN"/>
        </w:rPr>
        <w:t>Arterioscler Thromb Vasc Biol</w:t>
      </w:r>
      <w:r w:rsidRPr="00410BDA">
        <w:rPr>
          <w:rFonts w:ascii="Book Antiqua" w:eastAsia="SimSun" w:hAnsi="Book Antiqua" w:cs="SimSun"/>
          <w:color w:val="000000"/>
          <w:kern w:val="0"/>
          <w:szCs w:val="24"/>
          <w:lang w:eastAsia="zh-CN"/>
        </w:rPr>
        <w:t> 2005; </w:t>
      </w:r>
      <w:r w:rsidRPr="00410BDA">
        <w:rPr>
          <w:rFonts w:ascii="Book Antiqua" w:eastAsia="SimSun" w:hAnsi="Book Antiqua" w:cs="SimSun"/>
          <w:b/>
          <w:bCs/>
          <w:color w:val="000000"/>
          <w:kern w:val="0"/>
          <w:szCs w:val="24"/>
          <w:lang w:eastAsia="zh-CN"/>
        </w:rPr>
        <w:t>25</w:t>
      </w:r>
      <w:r w:rsidRPr="00410BDA">
        <w:rPr>
          <w:rFonts w:ascii="Book Antiqua" w:eastAsia="SimSun" w:hAnsi="Book Antiqua" w:cs="SimSun"/>
          <w:color w:val="000000"/>
          <w:kern w:val="0"/>
          <w:szCs w:val="24"/>
          <w:lang w:eastAsia="zh-CN"/>
        </w:rPr>
        <w:t>: 2542-2547 [PMID: 16224047 DOI: 10.1161/01.ATV.0000190701.92007.6d]</w:t>
      </w:r>
    </w:p>
    <w:p w14:paraId="4438F12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46 </w:t>
      </w:r>
      <w:r w:rsidRPr="00410BDA">
        <w:rPr>
          <w:rFonts w:ascii="Book Antiqua" w:eastAsia="SimSun" w:hAnsi="Book Antiqua" w:cs="SimSun"/>
          <w:b/>
          <w:bCs/>
          <w:color w:val="000000"/>
          <w:kern w:val="0"/>
          <w:szCs w:val="24"/>
          <w:lang w:eastAsia="zh-CN"/>
        </w:rPr>
        <w:t>Sadat S</w:t>
      </w:r>
      <w:r w:rsidRPr="00410BDA">
        <w:rPr>
          <w:rFonts w:ascii="Book Antiqua" w:eastAsia="SimSun" w:hAnsi="Book Antiqua" w:cs="SimSun"/>
          <w:color w:val="000000"/>
          <w:kern w:val="0"/>
          <w:szCs w:val="24"/>
          <w:lang w:eastAsia="zh-CN"/>
        </w:rPr>
        <w:t>, Gehmert S, Song YH, Yen Y, Bai X, Gaiser S, Klein H, Alt E. The cardioprotective effect of mesenchymal stem cells is mediated by IGF-I and VEGF. </w:t>
      </w:r>
      <w:r w:rsidRPr="00410BDA">
        <w:rPr>
          <w:rFonts w:ascii="Book Antiqua" w:eastAsia="SimSun" w:hAnsi="Book Antiqua" w:cs="SimSun"/>
          <w:i/>
          <w:iCs/>
          <w:color w:val="000000"/>
          <w:kern w:val="0"/>
          <w:szCs w:val="24"/>
          <w:lang w:eastAsia="zh-CN"/>
        </w:rPr>
        <w:t>Biochem Biophys Res Commun</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363</w:t>
      </w:r>
      <w:r w:rsidRPr="00410BDA">
        <w:rPr>
          <w:rFonts w:ascii="Book Antiqua" w:eastAsia="SimSun" w:hAnsi="Book Antiqua" w:cs="SimSun"/>
          <w:color w:val="000000"/>
          <w:kern w:val="0"/>
          <w:szCs w:val="24"/>
          <w:lang w:eastAsia="zh-CN"/>
        </w:rPr>
        <w:t>: 674-679 [PMID: 17904522 DOI: 10.1016/j.bbrc.2007.09.058]</w:t>
      </w:r>
    </w:p>
    <w:p w14:paraId="5787E76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47 </w:t>
      </w:r>
      <w:r w:rsidRPr="00410BDA">
        <w:rPr>
          <w:rFonts w:ascii="Book Antiqua" w:eastAsia="SimSun" w:hAnsi="Book Antiqua" w:cs="SimSun"/>
          <w:b/>
          <w:bCs/>
          <w:color w:val="000000"/>
          <w:kern w:val="0"/>
          <w:szCs w:val="24"/>
          <w:lang w:eastAsia="zh-CN"/>
        </w:rPr>
        <w:t>Yeghiazarians Y</w:t>
      </w:r>
      <w:r w:rsidRPr="00410BDA">
        <w:rPr>
          <w:rFonts w:ascii="Book Antiqua" w:eastAsia="SimSun" w:hAnsi="Book Antiqua" w:cs="SimSun"/>
          <w:color w:val="000000"/>
          <w:kern w:val="0"/>
          <w:szCs w:val="24"/>
          <w:lang w:eastAsia="zh-CN"/>
        </w:rPr>
        <w:t>, Zhang Y, Prasad M, Shih H, Saini SA, Takagawa J, Sievers RE, Wong ML, Kapasi NK, Mirsky R, Koskenvuo J, Minasi P, Ye J, Viswanathan MN, Angeli FS, Boyle AJ, Springer ML, Grossman W. Injection of bone marrow cell extract into infarcted hearts results in functional improvement comparable to intact cell therapy. </w:t>
      </w:r>
      <w:r w:rsidRPr="00410BDA">
        <w:rPr>
          <w:rFonts w:ascii="Book Antiqua" w:eastAsia="SimSun" w:hAnsi="Book Antiqua" w:cs="SimSun"/>
          <w:i/>
          <w:iCs/>
          <w:color w:val="000000"/>
          <w:kern w:val="0"/>
          <w:szCs w:val="24"/>
          <w:lang w:eastAsia="zh-CN"/>
        </w:rPr>
        <w:t>Mol Ther</w:t>
      </w:r>
      <w:r w:rsidRPr="00410BDA">
        <w:rPr>
          <w:rFonts w:ascii="Book Antiqua" w:eastAsia="SimSun" w:hAnsi="Book Antiqua" w:cs="SimSun"/>
          <w:color w:val="000000"/>
          <w:kern w:val="0"/>
          <w:szCs w:val="24"/>
          <w:lang w:eastAsia="zh-CN"/>
        </w:rPr>
        <w:t> 2009; </w:t>
      </w:r>
      <w:r w:rsidRPr="00410BDA">
        <w:rPr>
          <w:rFonts w:ascii="Book Antiqua" w:eastAsia="SimSun" w:hAnsi="Book Antiqua" w:cs="SimSun"/>
          <w:b/>
          <w:bCs/>
          <w:color w:val="000000"/>
          <w:kern w:val="0"/>
          <w:szCs w:val="24"/>
          <w:lang w:eastAsia="zh-CN"/>
        </w:rPr>
        <w:t>17</w:t>
      </w:r>
      <w:r w:rsidRPr="00410BDA">
        <w:rPr>
          <w:rFonts w:ascii="Book Antiqua" w:eastAsia="SimSun" w:hAnsi="Book Antiqua" w:cs="SimSun"/>
          <w:color w:val="000000"/>
          <w:kern w:val="0"/>
          <w:szCs w:val="24"/>
          <w:lang w:eastAsia="zh-CN"/>
        </w:rPr>
        <w:t>: 1250-1256 [PMID: 19384293 DOI: 10.1038/mt.2009.85]</w:t>
      </w:r>
    </w:p>
    <w:p w14:paraId="13C5B89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48 </w:t>
      </w:r>
      <w:r w:rsidRPr="00410BDA">
        <w:rPr>
          <w:rFonts w:ascii="Book Antiqua" w:eastAsia="SimSun" w:hAnsi="Book Antiqua" w:cs="SimSun"/>
          <w:b/>
          <w:bCs/>
          <w:color w:val="000000"/>
          <w:kern w:val="0"/>
          <w:szCs w:val="24"/>
          <w:lang w:eastAsia="zh-CN"/>
        </w:rPr>
        <w:t>Bhang SH</w:t>
      </w:r>
      <w:r w:rsidRPr="00410BDA">
        <w:rPr>
          <w:rFonts w:ascii="Book Antiqua" w:eastAsia="SimSun" w:hAnsi="Book Antiqua" w:cs="SimSun"/>
          <w:color w:val="000000"/>
          <w:kern w:val="0"/>
          <w:szCs w:val="24"/>
          <w:lang w:eastAsia="zh-CN"/>
        </w:rPr>
        <w:t>, Lee S, Shin JY, Lee TJ, Jang HK, Kim BS. Efficacious and clinically relevant conditioned medium of human adipose-derived stem cells for therapeutic angiogenesis. </w:t>
      </w:r>
      <w:r w:rsidRPr="00410BDA">
        <w:rPr>
          <w:rFonts w:ascii="Book Antiqua" w:eastAsia="SimSun" w:hAnsi="Book Antiqua" w:cs="SimSun"/>
          <w:i/>
          <w:iCs/>
          <w:color w:val="000000"/>
          <w:kern w:val="0"/>
          <w:szCs w:val="24"/>
          <w:lang w:eastAsia="zh-CN"/>
        </w:rPr>
        <w:t>Mol Ther</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22</w:t>
      </w:r>
      <w:r w:rsidRPr="00410BDA">
        <w:rPr>
          <w:rFonts w:ascii="Book Antiqua" w:eastAsia="SimSun" w:hAnsi="Book Antiqua" w:cs="SimSun"/>
          <w:color w:val="000000"/>
          <w:kern w:val="0"/>
          <w:szCs w:val="24"/>
          <w:lang w:eastAsia="zh-CN"/>
        </w:rPr>
        <w:t>: 862-872 [PMID: 24413377 DOI: 10.1038/mt.2013.301]</w:t>
      </w:r>
    </w:p>
    <w:p w14:paraId="2346F543"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lastRenderedPageBreak/>
        <w:t>49 </w:t>
      </w:r>
      <w:r w:rsidRPr="00410BDA">
        <w:rPr>
          <w:rFonts w:ascii="Book Antiqua" w:eastAsia="SimSun" w:hAnsi="Book Antiqua" w:cs="SimSun"/>
          <w:b/>
          <w:bCs/>
          <w:color w:val="000000"/>
          <w:kern w:val="0"/>
          <w:szCs w:val="24"/>
          <w:lang w:eastAsia="zh-CN"/>
        </w:rPr>
        <w:t>Albersen M</w:t>
      </w:r>
      <w:r w:rsidRPr="00410BDA">
        <w:rPr>
          <w:rFonts w:ascii="Book Antiqua" w:eastAsia="SimSun" w:hAnsi="Book Antiqua" w:cs="SimSun"/>
          <w:color w:val="000000"/>
          <w:kern w:val="0"/>
          <w:szCs w:val="24"/>
          <w:lang w:eastAsia="zh-CN"/>
        </w:rPr>
        <w:t>, Fandel TM, Lin G, Wang G, Banie L, Lin CS, Lue TF. Injections of adipose tissue-derived stem cells and stem cell lysate improve recovery of erectile function in a rat model of cavernous nerve injury. </w:t>
      </w:r>
      <w:r w:rsidRPr="00410BDA">
        <w:rPr>
          <w:rFonts w:ascii="Book Antiqua" w:eastAsia="SimSun" w:hAnsi="Book Antiqua" w:cs="SimSun"/>
          <w:i/>
          <w:iCs/>
          <w:color w:val="000000"/>
          <w:kern w:val="0"/>
          <w:szCs w:val="24"/>
          <w:lang w:eastAsia="zh-CN"/>
        </w:rPr>
        <w:t>J Sex Med</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7</w:t>
      </w:r>
      <w:r w:rsidRPr="00410BDA">
        <w:rPr>
          <w:rFonts w:ascii="Book Antiqua" w:eastAsia="SimSun" w:hAnsi="Book Antiqua" w:cs="SimSun"/>
          <w:color w:val="000000"/>
          <w:kern w:val="0"/>
          <w:szCs w:val="24"/>
          <w:lang w:eastAsia="zh-CN"/>
        </w:rPr>
        <w:t>: 3331-3340 [PMID: 20561166 DOI: 10.1111/j.1743-6109.2010.01875.x]</w:t>
      </w:r>
    </w:p>
    <w:p w14:paraId="743BC99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50 </w:t>
      </w:r>
      <w:r w:rsidRPr="00410BDA">
        <w:rPr>
          <w:rFonts w:ascii="Book Antiqua" w:eastAsia="SimSun" w:hAnsi="Book Antiqua" w:cs="SimSun"/>
          <w:b/>
          <w:bCs/>
          <w:color w:val="000000"/>
          <w:kern w:val="0"/>
          <w:szCs w:val="24"/>
          <w:lang w:eastAsia="zh-CN"/>
        </w:rPr>
        <w:t>Mazo M</w:t>
      </w:r>
      <w:r w:rsidRPr="00410BDA">
        <w:rPr>
          <w:rFonts w:ascii="Book Antiqua" w:eastAsia="SimSun" w:hAnsi="Book Antiqua" w:cs="SimSun"/>
          <w:color w:val="000000"/>
          <w:kern w:val="0"/>
          <w:szCs w:val="24"/>
          <w:lang w:eastAsia="zh-CN"/>
        </w:rPr>
        <w:t>, Planat-Bénard V, Abizanda G, Pelacho B, Léobon B, Gavira JJ, Peñuelas I, Cemborain A, Pénicaud L, Laharrague P, Joffre C, Boisson M, Ecay M, Collantes M, Barba J, Casteilla L, Prósper F. Transplantation of adipose derived stromal cells is associated with functional improvement in a rat model of chronic myocardial infarction. </w:t>
      </w:r>
      <w:r w:rsidRPr="00410BDA">
        <w:rPr>
          <w:rFonts w:ascii="Book Antiqua" w:eastAsia="SimSun" w:hAnsi="Book Antiqua" w:cs="SimSun"/>
          <w:i/>
          <w:iCs/>
          <w:color w:val="000000"/>
          <w:kern w:val="0"/>
          <w:szCs w:val="24"/>
          <w:lang w:eastAsia="zh-CN"/>
        </w:rPr>
        <w:t>Eur J Heart Fail</w:t>
      </w:r>
      <w:r w:rsidRPr="00410BDA">
        <w:rPr>
          <w:rFonts w:ascii="Book Antiqua" w:eastAsia="SimSun" w:hAnsi="Book Antiqua" w:cs="SimSun"/>
          <w:color w:val="000000"/>
          <w:kern w:val="0"/>
          <w:szCs w:val="24"/>
          <w:lang w:eastAsia="zh-CN"/>
        </w:rPr>
        <w:t> 2008; </w:t>
      </w:r>
      <w:r w:rsidRPr="00410BDA">
        <w:rPr>
          <w:rFonts w:ascii="Book Antiqua" w:eastAsia="SimSun" w:hAnsi="Book Antiqua" w:cs="SimSun"/>
          <w:b/>
          <w:bCs/>
          <w:color w:val="000000"/>
          <w:kern w:val="0"/>
          <w:szCs w:val="24"/>
          <w:lang w:eastAsia="zh-CN"/>
        </w:rPr>
        <w:t>10</w:t>
      </w:r>
      <w:r w:rsidRPr="00410BDA">
        <w:rPr>
          <w:rFonts w:ascii="Book Antiqua" w:eastAsia="SimSun" w:hAnsi="Book Antiqua" w:cs="SimSun"/>
          <w:color w:val="000000"/>
          <w:kern w:val="0"/>
          <w:szCs w:val="24"/>
          <w:lang w:eastAsia="zh-CN"/>
        </w:rPr>
        <w:t>: 454-462 [PMID: 18436478 DOI: 10.1016/j.ejheart.2008.03.017]</w:t>
      </w:r>
    </w:p>
    <w:p w14:paraId="34B216F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51 </w:t>
      </w:r>
      <w:r w:rsidRPr="00410BDA">
        <w:rPr>
          <w:rFonts w:ascii="Book Antiqua" w:eastAsia="SimSun" w:hAnsi="Book Antiqua" w:cs="SimSun"/>
          <w:b/>
          <w:bCs/>
          <w:color w:val="000000"/>
          <w:kern w:val="0"/>
          <w:szCs w:val="24"/>
          <w:lang w:eastAsia="zh-CN"/>
        </w:rPr>
        <w:t>Cai L</w:t>
      </w:r>
      <w:r w:rsidRPr="00410BDA">
        <w:rPr>
          <w:rFonts w:ascii="Book Antiqua" w:eastAsia="SimSun" w:hAnsi="Book Antiqua" w:cs="SimSun"/>
          <w:color w:val="000000"/>
          <w:kern w:val="0"/>
          <w:szCs w:val="24"/>
          <w:lang w:eastAsia="zh-CN"/>
        </w:rPr>
        <w:t>, Johnstone BH, Cook TG, Tan J, Fishbein MC, Chen PS, March KL. IFATS collection: Human adipose tissue-derived stem cells induce angiogenesis and nerve sprouting following myocardial infarction, in conjunction with potent preservation of cardiac function. </w:t>
      </w:r>
      <w:r w:rsidRPr="00410BDA">
        <w:rPr>
          <w:rFonts w:ascii="Book Antiqua" w:eastAsia="SimSun" w:hAnsi="Book Antiqua" w:cs="SimSun"/>
          <w:i/>
          <w:iCs/>
          <w:color w:val="000000"/>
          <w:kern w:val="0"/>
          <w:szCs w:val="24"/>
          <w:lang w:eastAsia="zh-CN"/>
        </w:rPr>
        <w:t>Stem Cells</w:t>
      </w:r>
      <w:r w:rsidRPr="00410BDA">
        <w:rPr>
          <w:rFonts w:ascii="Book Antiqua" w:eastAsia="SimSun" w:hAnsi="Book Antiqua" w:cs="SimSun"/>
          <w:color w:val="000000"/>
          <w:kern w:val="0"/>
          <w:szCs w:val="24"/>
          <w:lang w:eastAsia="zh-CN"/>
        </w:rPr>
        <w:t> 2009; </w:t>
      </w:r>
      <w:r w:rsidRPr="00410BDA">
        <w:rPr>
          <w:rFonts w:ascii="Book Antiqua" w:eastAsia="SimSun" w:hAnsi="Book Antiqua" w:cs="SimSun"/>
          <w:b/>
          <w:bCs/>
          <w:color w:val="000000"/>
          <w:kern w:val="0"/>
          <w:szCs w:val="24"/>
          <w:lang w:eastAsia="zh-CN"/>
        </w:rPr>
        <w:t>27</w:t>
      </w:r>
      <w:r w:rsidRPr="00410BDA">
        <w:rPr>
          <w:rFonts w:ascii="Book Antiqua" w:eastAsia="SimSun" w:hAnsi="Book Antiqua" w:cs="SimSun"/>
          <w:color w:val="000000"/>
          <w:kern w:val="0"/>
          <w:szCs w:val="24"/>
          <w:lang w:eastAsia="zh-CN"/>
        </w:rPr>
        <w:t>: 230-237 [PMID: 18772313 DOI: 10.1634/stemcells.2008-0273]</w:t>
      </w:r>
    </w:p>
    <w:p w14:paraId="2F283C3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52 </w:t>
      </w:r>
      <w:r w:rsidRPr="00410BDA">
        <w:rPr>
          <w:rFonts w:ascii="Book Antiqua" w:eastAsia="SimSun" w:hAnsi="Book Antiqua" w:cs="SimSun"/>
          <w:b/>
          <w:bCs/>
          <w:color w:val="000000"/>
          <w:kern w:val="0"/>
          <w:szCs w:val="24"/>
          <w:lang w:eastAsia="zh-CN"/>
        </w:rPr>
        <w:t>Bagó JR</w:t>
      </w:r>
      <w:r w:rsidRPr="00410BDA">
        <w:rPr>
          <w:rFonts w:ascii="Book Antiqua" w:eastAsia="SimSun" w:hAnsi="Book Antiqua" w:cs="SimSun"/>
          <w:color w:val="000000"/>
          <w:kern w:val="0"/>
          <w:szCs w:val="24"/>
          <w:lang w:eastAsia="zh-CN"/>
        </w:rPr>
        <w:t>, Soler-Botija C, Casaní L, Aguilar E, Alieva M, Rubio N, Bayes-Genis A, Blanco J. Bioluminescence imaging of cardiomyogenic and vascular differentiation of cardiac and subcutaneous adipose tissue-derived progenitor cells in fibrin patches in a myocardium infarct model. </w:t>
      </w:r>
      <w:r w:rsidRPr="00410BDA">
        <w:rPr>
          <w:rFonts w:ascii="Book Antiqua" w:eastAsia="SimSun" w:hAnsi="Book Antiqua" w:cs="SimSun"/>
          <w:i/>
          <w:iCs/>
          <w:color w:val="000000"/>
          <w:kern w:val="0"/>
          <w:szCs w:val="24"/>
          <w:lang w:eastAsia="zh-CN"/>
        </w:rPr>
        <w:t>Int J Cardiol</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169</w:t>
      </w:r>
      <w:r w:rsidRPr="00410BDA">
        <w:rPr>
          <w:rFonts w:ascii="Book Antiqua" w:eastAsia="SimSun" w:hAnsi="Book Antiqua" w:cs="SimSun"/>
          <w:color w:val="000000"/>
          <w:kern w:val="0"/>
          <w:szCs w:val="24"/>
          <w:lang w:eastAsia="zh-CN"/>
        </w:rPr>
        <w:t>: 288-295 [PMID: 24157237 DOI: 10.1016/j.ijcard.2013.09.013]</w:t>
      </w:r>
    </w:p>
    <w:p w14:paraId="359B5AE2"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53 </w:t>
      </w:r>
      <w:r w:rsidRPr="00410BDA">
        <w:rPr>
          <w:rFonts w:ascii="Book Antiqua" w:eastAsia="SimSun" w:hAnsi="Book Antiqua" w:cs="SimSun"/>
          <w:b/>
          <w:bCs/>
          <w:color w:val="000000"/>
          <w:kern w:val="0"/>
          <w:szCs w:val="24"/>
          <w:lang w:eastAsia="zh-CN"/>
        </w:rPr>
        <w:t>Rigol M</w:t>
      </w:r>
      <w:r w:rsidRPr="00410BDA">
        <w:rPr>
          <w:rFonts w:ascii="Book Antiqua" w:eastAsia="SimSun" w:hAnsi="Book Antiqua" w:cs="SimSun"/>
          <w:color w:val="000000"/>
          <w:kern w:val="0"/>
          <w:szCs w:val="24"/>
          <w:lang w:eastAsia="zh-CN"/>
        </w:rPr>
        <w:t xml:space="preserve">, Solanes N, Roura S, Roqué M, Novensà L, Dantas AP, Martorell J, Sitges M, Ramírez J, Bayés-Genís A, Heras M. Allogeneic adipose stem cell therapy </w:t>
      </w:r>
      <w:r w:rsidRPr="00410BDA">
        <w:rPr>
          <w:rFonts w:ascii="Book Antiqua" w:eastAsia="SimSun" w:hAnsi="Book Antiqua" w:cs="SimSun"/>
          <w:color w:val="000000"/>
          <w:kern w:val="0"/>
          <w:szCs w:val="24"/>
          <w:lang w:eastAsia="zh-CN"/>
        </w:rPr>
        <w:lastRenderedPageBreak/>
        <w:t>in acute myocardial infarction. </w:t>
      </w:r>
      <w:r w:rsidRPr="00410BDA">
        <w:rPr>
          <w:rFonts w:ascii="Book Antiqua" w:eastAsia="SimSun" w:hAnsi="Book Antiqua" w:cs="SimSun"/>
          <w:i/>
          <w:iCs/>
          <w:color w:val="000000"/>
          <w:kern w:val="0"/>
          <w:szCs w:val="24"/>
          <w:lang w:eastAsia="zh-CN"/>
        </w:rPr>
        <w:t>Eur J Clin Invest</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44</w:t>
      </w:r>
      <w:r w:rsidRPr="00410BDA">
        <w:rPr>
          <w:rFonts w:ascii="Book Antiqua" w:eastAsia="SimSun" w:hAnsi="Book Antiqua" w:cs="SimSun"/>
          <w:color w:val="000000"/>
          <w:kern w:val="0"/>
          <w:szCs w:val="24"/>
          <w:lang w:eastAsia="zh-CN"/>
        </w:rPr>
        <w:t>: 83-92 [PMID: 24350923 DOI: 10.1111/eci.12195]</w:t>
      </w:r>
    </w:p>
    <w:p w14:paraId="23FA5377"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54 </w:t>
      </w:r>
      <w:r w:rsidRPr="00410BDA">
        <w:rPr>
          <w:rFonts w:ascii="Book Antiqua" w:eastAsia="SimSun" w:hAnsi="Book Antiqua" w:cs="SimSun"/>
          <w:b/>
          <w:bCs/>
          <w:color w:val="000000"/>
          <w:kern w:val="0"/>
          <w:szCs w:val="24"/>
          <w:lang w:eastAsia="zh-CN"/>
        </w:rPr>
        <w:t>Yin Q</w:t>
      </w:r>
      <w:r w:rsidRPr="00410BDA">
        <w:rPr>
          <w:rFonts w:ascii="Book Antiqua" w:eastAsia="SimSun" w:hAnsi="Book Antiqua" w:cs="SimSun"/>
          <w:color w:val="000000"/>
          <w:kern w:val="0"/>
          <w:szCs w:val="24"/>
          <w:lang w:eastAsia="zh-CN"/>
        </w:rPr>
        <w:t>, Pei Z, Wang H, Zhao Y. Cyclosporine A-nanoparticles enhance the therapeutic benefit of adipose tissue-derived stem cell transplantation in a swine myocardial infarction model. </w:t>
      </w:r>
      <w:r w:rsidRPr="00410BDA">
        <w:rPr>
          <w:rFonts w:ascii="Book Antiqua" w:eastAsia="SimSun" w:hAnsi="Book Antiqua" w:cs="SimSun"/>
          <w:i/>
          <w:iCs/>
          <w:color w:val="000000"/>
          <w:kern w:val="0"/>
          <w:szCs w:val="24"/>
          <w:lang w:eastAsia="zh-CN"/>
        </w:rPr>
        <w:t>Int J Nanomedicine</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9</w:t>
      </w:r>
      <w:r w:rsidRPr="00410BDA">
        <w:rPr>
          <w:rFonts w:ascii="Book Antiqua" w:eastAsia="SimSun" w:hAnsi="Book Antiqua" w:cs="SimSun"/>
          <w:color w:val="000000"/>
          <w:kern w:val="0"/>
          <w:szCs w:val="24"/>
          <w:lang w:eastAsia="zh-CN"/>
        </w:rPr>
        <w:t>: 17-26 [PMID: 24376353 DOI: 10.2147/IJN.S52005]</w:t>
      </w:r>
    </w:p>
    <w:p w14:paraId="5560BB0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55 </w:t>
      </w:r>
      <w:r w:rsidRPr="00410BDA">
        <w:rPr>
          <w:rFonts w:ascii="Book Antiqua" w:eastAsia="SimSun" w:hAnsi="Book Antiqua" w:cs="SimSun"/>
          <w:b/>
          <w:bCs/>
          <w:color w:val="000000"/>
          <w:kern w:val="0"/>
          <w:szCs w:val="24"/>
          <w:lang w:eastAsia="zh-CN"/>
        </w:rPr>
        <w:t>Bayes-Genis A</w:t>
      </w:r>
      <w:r w:rsidRPr="00410BDA">
        <w:rPr>
          <w:rFonts w:ascii="Book Antiqua" w:eastAsia="SimSun" w:hAnsi="Book Antiqua" w:cs="SimSun"/>
          <w:color w:val="000000"/>
          <w:kern w:val="0"/>
          <w:szCs w:val="24"/>
          <w:lang w:eastAsia="zh-CN"/>
        </w:rPr>
        <w:t>, Soler-Botija C, Farré J, Sepúlveda P, Raya A, Roura S, Prat-Vidal C, Gálvez-Montón C, Montero JA, Büscher D, Izpisúa Belmonte JC. Human progenitor cells derived from cardiac adipose tissue ameliorate myocardial infarction in rodents. </w:t>
      </w:r>
      <w:r w:rsidRPr="00410BDA">
        <w:rPr>
          <w:rFonts w:ascii="Book Antiqua" w:eastAsia="SimSun" w:hAnsi="Book Antiqua" w:cs="SimSun"/>
          <w:i/>
          <w:iCs/>
          <w:color w:val="000000"/>
          <w:kern w:val="0"/>
          <w:szCs w:val="24"/>
          <w:lang w:eastAsia="zh-CN"/>
        </w:rPr>
        <w:t>J Mol Cell Cardiol</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49</w:t>
      </w:r>
      <w:r w:rsidRPr="00410BDA">
        <w:rPr>
          <w:rFonts w:ascii="Book Antiqua" w:eastAsia="SimSun" w:hAnsi="Book Antiqua" w:cs="SimSun"/>
          <w:color w:val="000000"/>
          <w:kern w:val="0"/>
          <w:szCs w:val="24"/>
          <w:lang w:eastAsia="zh-CN"/>
        </w:rPr>
        <w:t>: 771-780 [PMID: 20713059 DOI: 10.1016/j.yjmcc.2010.08.010]</w:t>
      </w:r>
    </w:p>
    <w:p w14:paraId="7AF390E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56 </w:t>
      </w:r>
      <w:r w:rsidRPr="00410BDA">
        <w:rPr>
          <w:rFonts w:ascii="Book Antiqua" w:eastAsia="SimSun" w:hAnsi="Book Antiqua" w:cs="SimSun"/>
          <w:b/>
          <w:bCs/>
          <w:color w:val="000000"/>
          <w:kern w:val="0"/>
          <w:szCs w:val="24"/>
          <w:lang w:eastAsia="zh-CN"/>
        </w:rPr>
        <w:t>Danoviz ME</w:t>
      </w:r>
      <w:r w:rsidRPr="00410BDA">
        <w:rPr>
          <w:rFonts w:ascii="Book Antiqua" w:eastAsia="SimSun" w:hAnsi="Book Antiqua" w:cs="SimSun"/>
          <w:color w:val="000000"/>
          <w:kern w:val="0"/>
          <w:szCs w:val="24"/>
          <w:lang w:eastAsia="zh-CN"/>
        </w:rPr>
        <w:t>, Nakamuta JS, Marques FL, dos Santos L, Alvarenga EC, dos Santos AA, Antonio EL, Schettert IT, Tucci PJ, Krieger JE. Rat adipose tissue-derived stem cells transplantation attenuates cardiac dysfunction post infarction and biopolymers enhance cell retention. </w:t>
      </w:r>
      <w:r w:rsidRPr="00410BDA">
        <w:rPr>
          <w:rFonts w:ascii="Book Antiqua" w:eastAsia="SimSun" w:hAnsi="Book Antiqua" w:cs="SimSun"/>
          <w:i/>
          <w:iCs/>
          <w:color w:val="000000"/>
          <w:kern w:val="0"/>
          <w:szCs w:val="24"/>
          <w:lang w:eastAsia="zh-CN"/>
        </w:rPr>
        <w:t>PLoS One</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5</w:t>
      </w:r>
      <w:r w:rsidRPr="00410BDA">
        <w:rPr>
          <w:rFonts w:ascii="Book Antiqua" w:eastAsia="SimSun" w:hAnsi="Book Antiqua" w:cs="SimSun"/>
          <w:color w:val="000000"/>
          <w:kern w:val="0"/>
          <w:szCs w:val="24"/>
          <w:lang w:eastAsia="zh-CN"/>
        </w:rPr>
        <w:t>: e12077 [PMID: 20711471 DOI: 10.1371/journal.pone.0012077]</w:t>
      </w:r>
    </w:p>
    <w:p w14:paraId="6D0A987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57 </w:t>
      </w:r>
      <w:r w:rsidRPr="00410BDA">
        <w:rPr>
          <w:rFonts w:ascii="Book Antiqua" w:eastAsia="SimSun" w:hAnsi="Book Antiqua" w:cs="SimSun"/>
          <w:b/>
          <w:bCs/>
          <w:color w:val="000000"/>
          <w:kern w:val="0"/>
          <w:szCs w:val="24"/>
          <w:lang w:eastAsia="zh-CN"/>
        </w:rPr>
        <w:t>Rigol M</w:t>
      </w:r>
      <w:r w:rsidRPr="00410BDA">
        <w:rPr>
          <w:rFonts w:ascii="Book Antiqua" w:eastAsia="SimSun" w:hAnsi="Book Antiqua" w:cs="SimSun"/>
          <w:color w:val="000000"/>
          <w:kern w:val="0"/>
          <w:szCs w:val="24"/>
          <w:lang w:eastAsia="zh-CN"/>
        </w:rPr>
        <w:t>, Solanes N, Farré J, Roura S, Roqué M, Berruezo A, Bellera N, Novensà L, Tamborero D, Prat-Vidal C, Huzman MA, Batlle M, Hoefsloot M, Sitges M, Ramírez J, Dantas AP, Merino A, Sanz G, Brugada J, Bayés-Genís A, Heras M. Effects of adipose tissue-derived stem cell therapy after myocardial infarction: impact of the route of administration. </w:t>
      </w:r>
      <w:r w:rsidRPr="00410BDA">
        <w:rPr>
          <w:rFonts w:ascii="Book Antiqua" w:eastAsia="SimSun" w:hAnsi="Book Antiqua" w:cs="SimSun"/>
          <w:i/>
          <w:iCs/>
          <w:color w:val="000000"/>
          <w:kern w:val="0"/>
          <w:szCs w:val="24"/>
          <w:lang w:eastAsia="zh-CN"/>
        </w:rPr>
        <w:t>J Card Fail</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16</w:t>
      </w:r>
      <w:r w:rsidRPr="00410BDA">
        <w:rPr>
          <w:rFonts w:ascii="Book Antiqua" w:eastAsia="SimSun" w:hAnsi="Book Antiqua" w:cs="SimSun"/>
          <w:color w:val="000000"/>
          <w:kern w:val="0"/>
          <w:szCs w:val="24"/>
          <w:lang w:eastAsia="zh-CN"/>
        </w:rPr>
        <w:t>: 357-366 [PMID: 20350704 DOI: 10.1016/j.cardfail.2009.12.006]</w:t>
      </w:r>
    </w:p>
    <w:p w14:paraId="4A8860C1"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lastRenderedPageBreak/>
        <w:t>58 </w:t>
      </w:r>
      <w:r w:rsidRPr="00410BDA">
        <w:rPr>
          <w:rFonts w:ascii="Book Antiqua" w:eastAsia="SimSun" w:hAnsi="Book Antiqua" w:cs="SimSun"/>
          <w:b/>
          <w:bCs/>
          <w:color w:val="000000"/>
          <w:kern w:val="0"/>
          <w:szCs w:val="24"/>
          <w:lang w:eastAsia="zh-CN"/>
        </w:rPr>
        <w:t>Schenke-Layland K</w:t>
      </w:r>
      <w:r w:rsidRPr="00410BDA">
        <w:rPr>
          <w:rFonts w:ascii="Book Antiqua" w:eastAsia="SimSun" w:hAnsi="Book Antiqua" w:cs="SimSun"/>
          <w:color w:val="000000"/>
          <w:kern w:val="0"/>
          <w:szCs w:val="24"/>
          <w:lang w:eastAsia="zh-CN"/>
        </w:rPr>
        <w:t>, Strem BM, Jordan MC, Deemedio MT, Hedrick MH, Roos KP, Fraser JK, Maclellan WR. Adipose tissue-derived cells improve cardiac function following myocardial infarction. </w:t>
      </w:r>
      <w:r w:rsidRPr="00410BDA">
        <w:rPr>
          <w:rFonts w:ascii="Book Antiqua" w:eastAsia="SimSun" w:hAnsi="Book Antiqua" w:cs="SimSun"/>
          <w:i/>
          <w:iCs/>
          <w:color w:val="000000"/>
          <w:kern w:val="0"/>
          <w:szCs w:val="24"/>
          <w:lang w:eastAsia="zh-CN"/>
        </w:rPr>
        <w:t>J Surg Res</w:t>
      </w:r>
      <w:r w:rsidRPr="00410BDA">
        <w:rPr>
          <w:rFonts w:ascii="Book Antiqua" w:eastAsia="SimSun" w:hAnsi="Book Antiqua" w:cs="SimSun"/>
          <w:color w:val="000000"/>
          <w:kern w:val="0"/>
          <w:szCs w:val="24"/>
          <w:lang w:eastAsia="zh-CN"/>
        </w:rPr>
        <w:t> 2009; </w:t>
      </w:r>
      <w:r w:rsidRPr="00410BDA">
        <w:rPr>
          <w:rFonts w:ascii="Book Antiqua" w:eastAsia="SimSun" w:hAnsi="Book Antiqua" w:cs="SimSun"/>
          <w:b/>
          <w:bCs/>
          <w:color w:val="000000"/>
          <w:kern w:val="0"/>
          <w:szCs w:val="24"/>
          <w:lang w:eastAsia="zh-CN"/>
        </w:rPr>
        <w:t>153</w:t>
      </w:r>
      <w:r w:rsidRPr="00410BDA">
        <w:rPr>
          <w:rFonts w:ascii="Book Antiqua" w:eastAsia="SimSun" w:hAnsi="Book Antiqua" w:cs="SimSun"/>
          <w:color w:val="000000"/>
          <w:kern w:val="0"/>
          <w:szCs w:val="24"/>
          <w:lang w:eastAsia="zh-CN"/>
        </w:rPr>
        <w:t>: 217-223 [PMID: 18694573 DOI: 10.1016/j.jss.2008.03.019]</w:t>
      </w:r>
    </w:p>
    <w:p w14:paraId="6CF49D42"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59 </w:t>
      </w:r>
      <w:r w:rsidRPr="00410BDA">
        <w:rPr>
          <w:rFonts w:ascii="Book Antiqua" w:eastAsia="SimSun" w:hAnsi="Book Antiqua" w:cs="SimSun"/>
          <w:b/>
          <w:bCs/>
          <w:color w:val="000000"/>
          <w:kern w:val="0"/>
          <w:szCs w:val="24"/>
          <w:lang w:eastAsia="zh-CN"/>
        </w:rPr>
        <w:t>Kim SW</w:t>
      </w:r>
      <w:r w:rsidRPr="00410BDA">
        <w:rPr>
          <w:rFonts w:ascii="Book Antiqua" w:eastAsia="SimSun" w:hAnsi="Book Antiqua" w:cs="SimSun"/>
          <w:color w:val="000000"/>
          <w:kern w:val="0"/>
          <w:szCs w:val="24"/>
          <w:lang w:eastAsia="zh-CN"/>
        </w:rPr>
        <w:t>, Lee DW, Yu LH, Zhang HZ, Kim CE, Kim JM, Park TH, Cha KS, Seo SY, Roh MS, Lee KC, Jung JS, Kim MH. Mesenchymal stem cells overexpressing GCP-2 improve heart function through enhanced angiogenic properties in a myocardial infarction model. </w:t>
      </w:r>
      <w:r w:rsidRPr="00410BDA">
        <w:rPr>
          <w:rFonts w:ascii="Book Antiqua" w:eastAsia="SimSun" w:hAnsi="Book Antiqua" w:cs="SimSun"/>
          <w:i/>
          <w:iCs/>
          <w:color w:val="000000"/>
          <w:kern w:val="0"/>
          <w:szCs w:val="24"/>
          <w:lang w:eastAsia="zh-CN"/>
        </w:rPr>
        <w:t>Cardiovasc Res</w:t>
      </w:r>
      <w:r w:rsidRPr="00410BDA">
        <w:rPr>
          <w:rFonts w:ascii="Book Antiqua" w:eastAsia="SimSun" w:hAnsi="Book Antiqua" w:cs="SimSun"/>
          <w:color w:val="000000"/>
          <w:kern w:val="0"/>
          <w:szCs w:val="24"/>
          <w:lang w:eastAsia="zh-CN"/>
        </w:rPr>
        <w:t> 2012; </w:t>
      </w:r>
      <w:r w:rsidRPr="00410BDA">
        <w:rPr>
          <w:rFonts w:ascii="Book Antiqua" w:eastAsia="SimSun" w:hAnsi="Book Antiqua" w:cs="SimSun"/>
          <w:b/>
          <w:bCs/>
          <w:color w:val="000000"/>
          <w:kern w:val="0"/>
          <w:szCs w:val="24"/>
          <w:lang w:eastAsia="zh-CN"/>
        </w:rPr>
        <w:t>95</w:t>
      </w:r>
      <w:r w:rsidRPr="00410BDA">
        <w:rPr>
          <w:rFonts w:ascii="Book Antiqua" w:eastAsia="SimSun" w:hAnsi="Book Antiqua" w:cs="SimSun"/>
          <w:color w:val="000000"/>
          <w:kern w:val="0"/>
          <w:szCs w:val="24"/>
          <w:lang w:eastAsia="zh-CN"/>
        </w:rPr>
        <w:t>: 495-506 [PMID: 22886775 DOI: 10.1093/cvr/cvs224]</w:t>
      </w:r>
    </w:p>
    <w:p w14:paraId="7F41E250"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60 </w:t>
      </w:r>
      <w:r w:rsidRPr="00410BDA">
        <w:rPr>
          <w:rFonts w:ascii="Book Antiqua" w:eastAsia="SimSun" w:hAnsi="Book Antiqua" w:cs="SimSun"/>
          <w:b/>
          <w:bCs/>
          <w:color w:val="000000"/>
          <w:kern w:val="0"/>
          <w:szCs w:val="24"/>
          <w:lang w:eastAsia="zh-CN"/>
        </w:rPr>
        <w:t>Okura H</w:t>
      </w:r>
      <w:r w:rsidRPr="00410BDA">
        <w:rPr>
          <w:rFonts w:ascii="Book Antiqua" w:eastAsia="SimSun" w:hAnsi="Book Antiqua" w:cs="SimSun"/>
          <w:color w:val="000000"/>
          <w:kern w:val="0"/>
          <w:szCs w:val="24"/>
          <w:lang w:eastAsia="zh-CN"/>
        </w:rPr>
        <w:t>, Saga A, Soeda M, Miyagawa S, Sawa Y, Daimon T, Ichinose A, Matsuyama A. Intracoronary artery transplantation of cardiomyoblast-like cells from human adipose tissue-derived multi-lineage progenitor cells improve left ventricular dysfunction and survival in a swine model of chronic myocardial infarction. </w:t>
      </w:r>
      <w:r w:rsidRPr="00410BDA">
        <w:rPr>
          <w:rFonts w:ascii="Book Antiqua" w:eastAsia="SimSun" w:hAnsi="Book Antiqua" w:cs="SimSun"/>
          <w:i/>
          <w:iCs/>
          <w:color w:val="000000"/>
          <w:kern w:val="0"/>
          <w:szCs w:val="24"/>
          <w:lang w:eastAsia="zh-CN"/>
        </w:rPr>
        <w:t>Biochem Biophys Res Commun</w:t>
      </w:r>
      <w:r w:rsidRPr="00410BDA">
        <w:rPr>
          <w:rFonts w:ascii="Book Antiqua" w:eastAsia="SimSun" w:hAnsi="Book Antiqua" w:cs="SimSun"/>
          <w:color w:val="000000"/>
          <w:kern w:val="0"/>
          <w:szCs w:val="24"/>
          <w:lang w:eastAsia="zh-CN"/>
        </w:rPr>
        <w:t> 2012; </w:t>
      </w:r>
      <w:r w:rsidRPr="00410BDA">
        <w:rPr>
          <w:rFonts w:ascii="Book Antiqua" w:eastAsia="SimSun" w:hAnsi="Book Antiqua" w:cs="SimSun"/>
          <w:b/>
          <w:bCs/>
          <w:color w:val="000000"/>
          <w:kern w:val="0"/>
          <w:szCs w:val="24"/>
          <w:lang w:eastAsia="zh-CN"/>
        </w:rPr>
        <w:t>425</w:t>
      </w:r>
      <w:r w:rsidRPr="00410BDA">
        <w:rPr>
          <w:rFonts w:ascii="Book Antiqua" w:eastAsia="SimSun" w:hAnsi="Book Antiqua" w:cs="SimSun"/>
          <w:color w:val="000000"/>
          <w:kern w:val="0"/>
          <w:szCs w:val="24"/>
          <w:lang w:eastAsia="zh-CN"/>
        </w:rPr>
        <w:t>: 859-865 [PMID: 22898045 DOI: 10.1016/j.bbrc.2012.08.004]</w:t>
      </w:r>
    </w:p>
    <w:p w14:paraId="1D940223"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61 </w:t>
      </w:r>
      <w:r w:rsidRPr="00410BDA">
        <w:rPr>
          <w:rFonts w:ascii="Book Antiqua" w:eastAsia="SimSun" w:hAnsi="Book Antiqua" w:cs="SimSun"/>
          <w:b/>
          <w:bCs/>
          <w:color w:val="000000"/>
          <w:kern w:val="0"/>
          <w:szCs w:val="24"/>
          <w:lang w:eastAsia="zh-CN"/>
        </w:rPr>
        <w:t>Miyahara Y</w:t>
      </w:r>
      <w:r w:rsidRPr="00410BDA">
        <w:rPr>
          <w:rFonts w:ascii="Book Antiqua" w:eastAsia="SimSun" w:hAnsi="Book Antiqua" w:cs="SimSun"/>
          <w:color w:val="000000"/>
          <w:kern w:val="0"/>
          <w:szCs w:val="24"/>
          <w:lang w:eastAsia="zh-CN"/>
        </w:rPr>
        <w:t>, Nagaya N, Kataoka M, Yanagawa B, Tanaka K, Hao H, Ishino K, Ishida H, Shimizu T, Kangawa K, Sano S, Okano T, Kitamura S, Mori H. Monolayered mesenchymal stem cells repair scarred myocardium after myocardial infarction. </w:t>
      </w:r>
      <w:r w:rsidRPr="00410BDA">
        <w:rPr>
          <w:rFonts w:ascii="Book Antiqua" w:eastAsia="SimSun" w:hAnsi="Book Antiqua" w:cs="SimSun"/>
          <w:i/>
          <w:iCs/>
          <w:color w:val="000000"/>
          <w:kern w:val="0"/>
          <w:szCs w:val="24"/>
          <w:lang w:eastAsia="zh-CN"/>
        </w:rPr>
        <w:t>Nat Med</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12</w:t>
      </w:r>
      <w:r w:rsidRPr="00410BDA">
        <w:rPr>
          <w:rFonts w:ascii="Book Antiqua" w:eastAsia="SimSun" w:hAnsi="Book Antiqua" w:cs="SimSun"/>
          <w:color w:val="000000"/>
          <w:kern w:val="0"/>
          <w:szCs w:val="24"/>
          <w:lang w:eastAsia="zh-CN"/>
        </w:rPr>
        <w:t>: 459-465 [PMID: 16582917 DOI: 10.1038/nm1391]</w:t>
      </w:r>
    </w:p>
    <w:p w14:paraId="5222C1E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62 </w:t>
      </w:r>
      <w:r w:rsidRPr="00410BDA">
        <w:rPr>
          <w:rFonts w:ascii="Book Antiqua" w:eastAsia="SimSun" w:hAnsi="Book Antiqua" w:cs="SimSun"/>
          <w:b/>
          <w:bCs/>
          <w:color w:val="000000"/>
          <w:kern w:val="0"/>
          <w:szCs w:val="24"/>
          <w:lang w:eastAsia="zh-CN"/>
        </w:rPr>
        <w:t>Okura H</w:t>
      </w:r>
      <w:r w:rsidRPr="00410BDA">
        <w:rPr>
          <w:rFonts w:ascii="Book Antiqua" w:eastAsia="SimSun" w:hAnsi="Book Antiqua" w:cs="SimSun"/>
          <w:color w:val="000000"/>
          <w:kern w:val="0"/>
          <w:szCs w:val="24"/>
          <w:lang w:eastAsia="zh-CN"/>
        </w:rPr>
        <w:t xml:space="preserve">, Matsuyama A, Lee CM, Saga A, Kakuta-Yamamoto A, Nagao A, Sougawa N, Sekiya N, Takekita K, Shudo Y, Miyagawa S, Komoda H, Okano T, Sawa Y. Cardiomyoblast-like cells differentiated from human adipose </w:t>
      </w:r>
      <w:r w:rsidRPr="00410BDA">
        <w:rPr>
          <w:rFonts w:ascii="Book Antiqua" w:eastAsia="SimSun" w:hAnsi="Book Antiqua" w:cs="SimSun"/>
          <w:color w:val="000000"/>
          <w:kern w:val="0"/>
          <w:szCs w:val="24"/>
          <w:lang w:eastAsia="zh-CN"/>
        </w:rPr>
        <w:lastRenderedPageBreak/>
        <w:t>tissue-derived mesenchymal stem cells improve left ventricular dysfunction and survival in a rat myocardial infarction model. </w:t>
      </w:r>
      <w:r w:rsidRPr="00410BDA">
        <w:rPr>
          <w:rFonts w:ascii="Book Antiqua" w:eastAsia="SimSun" w:hAnsi="Book Antiqua" w:cs="SimSun"/>
          <w:i/>
          <w:iCs/>
          <w:color w:val="000000"/>
          <w:kern w:val="0"/>
          <w:szCs w:val="24"/>
          <w:lang w:eastAsia="zh-CN"/>
        </w:rPr>
        <w:t>Tissue Eng Part C Methods</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16</w:t>
      </w:r>
      <w:r w:rsidRPr="00410BDA">
        <w:rPr>
          <w:rFonts w:ascii="Book Antiqua" w:eastAsia="SimSun" w:hAnsi="Book Antiqua" w:cs="SimSun"/>
          <w:color w:val="000000"/>
          <w:kern w:val="0"/>
          <w:szCs w:val="24"/>
          <w:lang w:eastAsia="zh-CN"/>
        </w:rPr>
        <w:t>: 417-425 [PMID: 19624256 DOI: 10.1089/ten.TEC.2009.0362]</w:t>
      </w:r>
    </w:p>
    <w:p w14:paraId="1A763FF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63 </w:t>
      </w:r>
      <w:r w:rsidRPr="00410BDA">
        <w:rPr>
          <w:rFonts w:ascii="Book Antiqua" w:eastAsia="SimSun" w:hAnsi="Book Antiqua" w:cs="SimSun"/>
          <w:b/>
          <w:bCs/>
          <w:color w:val="000000"/>
          <w:kern w:val="0"/>
          <w:szCs w:val="24"/>
          <w:lang w:eastAsia="zh-CN"/>
        </w:rPr>
        <w:t>Houtgraaf JH</w:t>
      </w:r>
      <w:r w:rsidRPr="00410BDA">
        <w:rPr>
          <w:rFonts w:ascii="Book Antiqua" w:eastAsia="SimSun" w:hAnsi="Book Antiqua" w:cs="SimSun"/>
          <w:color w:val="000000"/>
          <w:kern w:val="0"/>
          <w:szCs w:val="24"/>
          <w:lang w:eastAsia="zh-CN"/>
        </w:rPr>
        <w:t>, den Dekker WK, van Dalen BM, Springeling T, de Jong R, van Geuns RJ, Geleijnse ML, Fernandez-Aviles F, Zijlsta F, Serruys PW, Duckers HJ. First experience in humans using adipose tissue-derived regenerative cells in the treatment of patients with ST-segment elevation myocardial infarction. </w:t>
      </w:r>
      <w:r w:rsidRPr="00410BDA">
        <w:rPr>
          <w:rFonts w:ascii="Book Antiqua" w:eastAsia="SimSun" w:hAnsi="Book Antiqua" w:cs="SimSun"/>
          <w:i/>
          <w:iCs/>
          <w:color w:val="000000"/>
          <w:kern w:val="0"/>
          <w:szCs w:val="24"/>
          <w:lang w:eastAsia="zh-CN"/>
        </w:rPr>
        <w:t>J Am Coll Cardiol</w:t>
      </w:r>
      <w:r w:rsidRPr="00410BDA">
        <w:rPr>
          <w:rFonts w:ascii="Book Antiqua" w:eastAsia="SimSun" w:hAnsi="Book Antiqua" w:cs="SimSun"/>
          <w:color w:val="000000"/>
          <w:kern w:val="0"/>
          <w:szCs w:val="24"/>
          <w:lang w:eastAsia="zh-CN"/>
        </w:rPr>
        <w:t> 2012; </w:t>
      </w:r>
      <w:r w:rsidRPr="00410BDA">
        <w:rPr>
          <w:rFonts w:ascii="Book Antiqua" w:eastAsia="SimSun" w:hAnsi="Book Antiqua" w:cs="SimSun"/>
          <w:b/>
          <w:bCs/>
          <w:color w:val="000000"/>
          <w:kern w:val="0"/>
          <w:szCs w:val="24"/>
          <w:lang w:eastAsia="zh-CN"/>
        </w:rPr>
        <w:t>59</w:t>
      </w:r>
      <w:r w:rsidRPr="00410BDA">
        <w:rPr>
          <w:rFonts w:ascii="Book Antiqua" w:eastAsia="SimSun" w:hAnsi="Book Antiqua" w:cs="SimSun"/>
          <w:color w:val="000000"/>
          <w:kern w:val="0"/>
          <w:szCs w:val="24"/>
          <w:lang w:eastAsia="zh-CN"/>
        </w:rPr>
        <w:t>: 539-540 [PMID: 22281257 DOI: 10.1016/j.jacc.2011.09.065]</w:t>
      </w:r>
    </w:p>
    <w:p w14:paraId="4580E0A4"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64 </w:t>
      </w:r>
      <w:r w:rsidRPr="00410BDA">
        <w:rPr>
          <w:rFonts w:ascii="Book Antiqua" w:eastAsia="SimSun" w:hAnsi="Book Antiqua" w:cs="SimSun"/>
          <w:b/>
          <w:bCs/>
          <w:color w:val="000000"/>
          <w:kern w:val="0"/>
          <w:szCs w:val="24"/>
          <w:lang w:eastAsia="zh-CN"/>
        </w:rPr>
        <w:t>Perin EC</w:t>
      </w:r>
      <w:r w:rsidRPr="00410BDA">
        <w:rPr>
          <w:rFonts w:ascii="Book Antiqua" w:eastAsia="SimSun" w:hAnsi="Book Antiqua" w:cs="SimSun"/>
          <w:color w:val="000000"/>
          <w:kern w:val="0"/>
          <w:szCs w:val="24"/>
          <w:lang w:eastAsia="zh-CN"/>
        </w:rPr>
        <w:t>, Sanz-Ruiz R, Sánchez PL, Lasso J, Pérez-Cano R, Alonso-Farto JC, Pérez-David E, Fernández-Santos ME, Serruys PW, Duckers HJ, Kastrup J, Chamuleau S, Zheng Y, Silva GV, Willerson JT, Fernández-Avilés F. Adipose-derived regenerative cells in patients with ischemic cardiomyopathy: The PRECISE Trial. </w:t>
      </w:r>
      <w:r w:rsidRPr="00410BDA">
        <w:rPr>
          <w:rFonts w:ascii="Book Antiqua" w:eastAsia="SimSun" w:hAnsi="Book Antiqua" w:cs="SimSun"/>
          <w:i/>
          <w:iCs/>
          <w:color w:val="000000"/>
          <w:kern w:val="0"/>
          <w:szCs w:val="24"/>
          <w:lang w:eastAsia="zh-CN"/>
        </w:rPr>
        <w:t>Am Heart J</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168</w:t>
      </w:r>
      <w:r w:rsidRPr="00410BDA">
        <w:rPr>
          <w:rFonts w:ascii="Book Antiqua" w:eastAsia="SimSun" w:hAnsi="Book Antiqua" w:cs="SimSun"/>
          <w:color w:val="000000"/>
          <w:kern w:val="0"/>
          <w:szCs w:val="24"/>
          <w:lang w:eastAsia="zh-CN"/>
        </w:rPr>
        <w:t>: 88-95.e2 [PMID: 24952864 DOI: 10.1016/j.ahj.2014.03.022]</w:t>
      </w:r>
    </w:p>
    <w:p w14:paraId="7C36BB5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65 </w:t>
      </w:r>
      <w:r w:rsidRPr="00410BDA">
        <w:rPr>
          <w:rFonts w:ascii="Book Antiqua" w:eastAsia="SimSun" w:hAnsi="Book Antiqua" w:cs="SimSun"/>
          <w:b/>
          <w:bCs/>
          <w:color w:val="000000"/>
          <w:kern w:val="0"/>
          <w:szCs w:val="24"/>
          <w:lang w:eastAsia="zh-CN"/>
        </w:rPr>
        <w:t>Lin YC</w:t>
      </w:r>
      <w:r w:rsidRPr="00410BDA">
        <w:rPr>
          <w:rFonts w:ascii="Book Antiqua" w:eastAsia="SimSun" w:hAnsi="Book Antiqua" w:cs="SimSun"/>
          <w:color w:val="000000"/>
          <w:kern w:val="0"/>
          <w:szCs w:val="24"/>
          <w:lang w:eastAsia="zh-CN"/>
        </w:rPr>
        <w:t>, Leu S, Sun CK, Yen CH, Kao YH, Chang LT, Tsai TH, Chua S, Fu M, Ko SF, Wu CJ, Lee FY, Yip HK. Early combined treatment with sildenafil and adipose-derived mesenchymal stem cells preserves heart function in rat dilated cardiomyopathy. </w:t>
      </w:r>
      <w:r w:rsidRPr="00410BDA">
        <w:rPr>
          <w:rFonts w:ascii="Book Antiqua" w:eastAsia="SimSun" w:hAnsi="Book Antiqua" w:cs="SimSun"/>
          <w:i/>
          <w:iCs/>
          <w:color w:val="000000"/>
          <w:kern w:val="0"/>
          <w:szCs w:val="24"/>
          <w:lang w:eastAsia="zh-CN"/>
        </w:rPr>
        <w:t>J Transl Med</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8</w:t>
      </w:r>
      <w:r w:rsidRPr="00410BDA">
        <w:rPr>
          <w:rFonts w:ascii="Book Antiqua" w:eastAsia="SimSun" w:hAnsi="Book Antiqua" w:cs="SimSun"/>
          <w:color w:val="000000"/>
          <w:kern w:val="0"/>
          <w:szCs w:val="24"/>
          <w:lang w:eastAsia="zh-CN"/>
        </w:rPr>
        <w:t>: 88 [PMID: 20868517 DOI: 10.1186/1479-5876-8-88]</w:t>
      </w:r>
    </w:p>
    <w:p w14:paraId="5ABE92B6"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66 </w:t>
      </w:r>
      <w:r w:rsidRPr="00410BDA">
        <w:rPr>
          <w:rFonts w:ascii="Book Antiqua" w:eastAsia="SimSun" w:hAnsi="Book Antiqua" w:cs="SimSun"/>
          <w:b/>
          <w:bCs/>
          <w:color w:val="000000"/>
          <w:kern w:val="0"/>
          <w:szCs w:val="24"/>
          <w:lang w:eastAsia="zh-CN"/>
        </w:rPr>
        <w:t>Hamdi H</w:t>
      </w:r>
      <w:r w:rsidRPr="00410BDA">
        <w:rPr>
          <w:rFonts w:ascii="Book Antiqua" w:eastAsia="SimSun" w:hAnsi="Book Antiqua" w:cs="SimSun"/>
          <w:color w:val="000000"/>
          <w:kern w:val="0"/>
          <w:szCs w:val="24"/>
          <w:lang w:eastAsia="zh-CN"/>
        </w:rPr>
        <w:t xml:space="preserve">, Boitard SE, Planat-Benard V, Pouly J, Neamatalla H, Joanne P, Perier MC, Bellamy V, Casteilla L, Li Z, Hagège AA, Mericskay M, Menasché P, Agbulut O. Efficacy of epicardially delivered adipose stroma cell sheets in dilated </w:t>
      </w:r>
      <w:r w:rsidRPr="00410BDA">
        <w:rPr>
          <w:rFonts w:ascii="Book Antiqua" w:eastAsia="SimSun" w:hAnsi="Book Antiqua" w:cs="SimSun"/>
          <w:color w:val="000000"/>
          <w:kern w:val="0"/>
          <w:szCs w:val="24"/>
          <w:lang w:eastAsia="zh-CN"/>
        </w:rPr>
        <w:lastRenderedPageBreak/>
        <w:t>cardiomyopathy. </w:t>
      </w:r>
      <w:r w:rsidRPr="00410BDA">
        <w:rPr>
          <w:rFonts w:ascii="Book Antiqua" w:eastAsia="SimSun" w:hAnsi="Book Antiqua" w:cs="SimSun"/>
          <w:i/>
          <w:iCs/>
          <w:color w:val="000000"/>
          <w:kern w:val="0"/>
          <w:szCs w:val="24"/>
          <w:lang w:eastAsia="zh-CN"/>
        </w:rPr>
        <w:t>Cardiovasc Res</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99</w:t>
      </w:r>
      <w:r w:rsidRPr="00410BDA">
        <w:rPr>
          <w:rFonts w:ascii="Book Antiqua" w:eastAsia="SimSun" w:hAnsi="Book Antiqua" w:cs="SimSun"/>
          <w:color w:val="000000"/>
          <w:kern w:val="0"/>
          <w:szCs w:val="24"/>
          <w:lang w:eastAsia="zh-CN"/>
        </w:rPr>
        <w:t>: 640-647 [PMID: 23771945 DOI: 10.1093/cvr/cvt149]</w:t>
      </w:r>
    </w:p>
    <w:p w14:paraId="5C0F254F"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67 </w:t>
      </w:r>
      <w:r w:rsidRPr="00410BDA">
        <w:rPr>
          <w:rFonts w:ascii="Book Antiqua" w:eastAsia="SimSun" w:hAnsi="Book Antiqua" w:cs="SimSun"/>
          <w:b/>
          <w:bCs/>
          <w:color w:val="000000"/>
          <w:kern w:val="0"/>
          <w:szCs w:val="24"/>
          <w:lang w:eastAsia="zh-CN"/>
        </w:rPr>
        <w:t>P</w:t>
      </w:r>
      <w:r w:rsidRPr="00410BDA">
        <w:rPr>
          <w:rFonts w:ascii="Book Antiqua" w:hAnsi="Book Antiqua" w:cs="MS Mincho"/>
          <w:b/>
          <w:bCs/>
          <w:color w:val="000000"/>
          <w:kern w:val="0"/>
          <w:szCs w:val="24"/>
          <w:lang w:eastAsia="zh-CN"/>
        </w:rPr>
        <w:t>ı</w:t>
      </w:r>
      <w:r w:rsidRPr="00410BDA">
        <w:rPr>
          <w:rFonts w:ascii="Book Antiqua" w:eastAsia="SimSun" w:hAnsi="Book Antiqua" w:cs="SimSun"/>
          <w:b/>
          <w:bCs/>
          <w:color w:val="000000"/>
          <w:kern w:val="0"/>
          <w:szCs w:val="24"/>
          <w:lang w:eastAsia="zh-CN"/>
        </w:rPr>
        <w:t>narl</w:t>
      </w:r>
      <w:r w:rsidRPr="00410BDA">
        <w:rPr>
          <w:rFonts w:ascii="Book Antiqua" w:hAnsi="Book Antiqua" w:cs="MS Mincho"/>
          <w:b/>
          <w:bCs/>
          <w:color w:val="000000"/>
          <w:kern w:val="0"/>
          <w:szCs w:val="24"/>
          <w:lang w:eastAsia="zh-CN"/>
        </w:rPr>
        <w:t>ı</w:t>
      </w:r>
      <w:r w:rsidRPr="00410BDA">
        <w:rPr>
          <w:rFonts w:ascii="Book Antiqua" w:eastAsia="SimSun" w:hAnsi="Book Antiqua" w:cs="SimSun"/>
          <w:b/>
          <w:bCs/>
          <w:color w:val="000000"/>
          <w:kern w:val="0"/>
          <w:szCs w:val="24"/>
          <w:lang w:eastAsia="zh-CN"/>
        </w:rPr>
        <w:t xml:space="preserve"> FA</w:t>
      </w:r>
      <w:r w:rsidRPr="00410BDA">
        <w:rPr>
          <w:rFonts w:ascii="Book Antiqua" w:eastAsia="SimSun" w:hAnsi="Book Antiqua" w:cs="SimSun"/>
          <w:color w:val="000000"/>
          <w:kern w:val="0"/>
          <w:szCs w:val="24"/>
          <w:lang w:eastAsia="zh-CN"/>
        </w:rPr>
        <w:t>, Turan NN, P</w:t>
      </w:r>
      <w:r w:rsidRPr="00410BDA">
        <w:rPr>
          <w:rFonts w:ascii="Book Antiqua" w:hAnsi="Book Antiqua" w:cs="MS Mincho"/>
          <w:color w:val="000000"/>
          <w:kern w:val="0"/>
          <w:szCs w:val="24"/>
          <w:lang w:eastAsia="zh-CN"/>
        </w:rPr>
        <w:t>ı</w:t>
      </w:r>
      <w:r w:rsidRPr="00410BDA">
        <w:rPr>
          <w:rFonts w:ascii="Book Antiqua" w:eastAsia="SimSun" w:hAnsi="Book Antiqua" w:cs="SimSun"/>
          <w:color w:val="000000"/>
          <w:kern w:val="0"/>
          <w:szCs w:val="24"/>
          <w:lang w:eastAsia="zh-CN"/>
        </w:rPr>
        <w:t>narl</w:t>
      </w:r>
      <w:r w:rsidRPr="00410BDA">
        <w:rPr>
          <w:rFonts w:ascii="Book Antiqua" w:hAnsi="Book Antiqua" w:cs="MS Mincho"/>
          <w:color w:val="000000"/>
          <w:kern w:val="0"/>
          <w:szCs w:val="24"/>
          <w:lang w:eastAsia="zh-CN"/>
        </w:rPr>
        <w:t>ı</w:t>
      </w:r>
      <w:r w:rsidRPr="00410BDA">
        <w:rPr>
          <w:rFonts w:ascii="Book Antiqua" w:eastAsia="SimSun" w:hAnsi="Book Antiqua" w:cs="SimSun"/>
          <w:color w:val="000000"/>
          <w:kern w:val="0"/>
          <w:szCs w:val="24"/>
          <w:lang w:eastAsia="zh-CN"/>
        </w:rPr>
        <w:t xml:space="preserve"> FG, Okur A, Sönmez D, Ulus T, O</w:t>
      </w:r>
      <w:r w:rsidRPr="00410BDA">
        <w:rPr>
          <w:rFonts w:ascii="Book Antiqua" w:hAnsi="Book Antiqua" w:cs="MS Mincho"/>
          <w:color w:val="000000"/>
          <w:kern w:val="0"/>
          <w:szCs w:val="24"/>
          <w:lang w:eastAsia="zh-CN"/>
        </w:rPr>
        <w:t>ğ</w:t>
      </w:r>
      <w:r w:rsidRPr="00410BDA">
        <w:rPr>
          <w:rFonts w:ascii="Book Antiqua" w:eastAsia="SimSun" w:hAnsi="Book Antiqua" w:cs="SimSun"/>
          <w:color w:val="000000"/>
          <w:kern w:val="0"/>
          <w:szCs w:val="24"/>
          <w:lang w:eastAsia="zh-CN"/>
        </w:rPr>
        <w:t>uz A, Karadeniz C, Deliba</w:t>
      </w:r>
      <w:r w:rsidRPr="00410BDA">
        <w:rPr>
          <w:rFonts w:ascii="Book Antiqua" w:hAnsi="Book Antiqua" w:cs="MS Mincho"/>
          <w:color w:val="000000"/>
          <w:kern w:val="0"/>
          <w:szCs w:val="24"/>
          <w:lang w:eastAsia="zh-CN"/>
        </w:rPr>
        <w:t>şı</w:t>
      </w:r>
      <w:r w:rsidRPr="00410BDA">
        <w:rPr>
          <w:rFonts w:ascii="Book Antiqua" w:eastAsia="SimSun" w:hAnsi="Book Antiqua" w:cs="SimSun"/>
          <w:color w:val="000000"/>
          <w:kern w:val="0"/>
          <w:szCs w:val="24"/>
          <w:lang w:eastAsia="zh-CN"/>
        </w:rPr>
        <w:t xml:space="preserve"> T. Resveratrol and adipose-derived mesenchymal stem cells are effective in the prevention and treatment of doxorubicin cardiotoxicity in rats. </w:t>
      </w:r>
      <w:r w:rsidRPr="00410BDA">
        <w:rPr>
          <w:rFonts w:ascii="Book Antiqua" w:eastAsia="SimSun" w:hAnsi="Book Antiqua" w:cs="SimSun"/>
          <w:i/>
          <w:iCs/>
          <w:color w:val="000000"/>
          <w:kern w:val="0"/>
          <w:szCs w:val="24"/>
          <w:lang w:eastAsia="zh-CN"/>
        </w:rPr>
        <w:t>Pediatr Hematol Oncol</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30</w:t>
      </w:r>
      <w:r w:rsidRPr="00410BDA">
        <w:rPr>
          <w:rFonts w:ascii="Book Antiqua" w:eastAsia="SimSun" w:hAnsi="Book Antiqua" w:cs="SimSun"/>
          <w:color w:val="000000"/>
          <w:kern w:val="0"/>
          <w:szCs w:val="24"/>
          <w:lang w:eastAsia="zh-CN"/>
        </w:rPr>
        <w:t>: 226-238 [PMID: 23363243 DOI: 10.3109/08880018.2012.762962]</w:t>
      </w:r>
    </w:p>
    <w:p w14:paraId="4C1735B2"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68 </w:t>
      </w:r>
      <w:r w:rsidRPr="00410BDA">
        <w:rPr>
          <w:rFonts w:ascii="Book Antiqua" w:eastAsia="SimSun" w:hAnsi="Book Antiqua" w:cs="SimSun"/>
          <w:b/>
          <w:bCs/>
          <w:color w:val="000000"/>
          <w:kern w:val="0"/>
          <w:szCs w:val="24"/>
          <w:lang w:eastAsia="zh-CN"/>
        </w:rPr>
        <w:t>Harada Y</w:t>
      </w:r>
      <w:r w:rsidRPr="00410BDA">
        <w:rPr>
          <w:rFonts w:ascii="Book Antiqua" w:eastAsia="SimSun" w:hAnsi="Book Antiqua" w:cs="SimSun"/>
          <w:color w:val="000000"/>
          <w:kern w:val="0"/>
          <w:szCs w:val="24"/>
          <w:lang w:eastAsia="zh-CN"/>
        </w:rPr>
        <w:t>, Yamamoto Y, Tsujimoto S, Matsugami H, Yoshida A, Hisatome I. Transplantation of freshly isolated adipose tissue-derived regenerative cells enhances angiogenesis in a murine model of hind limb ischemia. </w:t>
      </w:r>
      <w:r w:rsidRPr="00410BDA">
        <w:rPr>
          <w:rFonts w:ascii="Book Antiqua" w:eastAsia="SimSun" w:hAnsi="Book Antiqua" w:cs="SimSun"/>
          <w:i/>
          <w:iCs/>
          <w:color w:val="000000"/>
          <w:kern w:val="0"/>
          <w:szCs w:val="24"/>
          <w:lang w:eastAsia="zh-CN"/>
        </w:rPr>
        <w:t>Biomed Res</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34</w:t>
      </w:r>
      <w:r w:rsidRPr="00410BDA">
        <w:rPr>
          <w:rFonts w:ascii="Book Antiqua" w:eastAsia="SimSun" w:hAnsi="Book Antiqua" w:cs="SimSun"/>
          <w:color w:val="000000"/>
          <w:kern w:val="0"/>
          <w:szCs w:val="24"/>
          <w:lang w:eastAsia="zh-CN"/>
        </w:rPr>
        <w:t>: 23-29 [PMID: 23428977 DOI: 10.2220/biomedres.34.23]</w:t>
      </w:r>
    </w:p>
    <w:p w14:paraId="3173BA04"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69 </w:t>
      </w:r>
      <w:r w:rsidRPr="00410BDA">
        <w:rPr>
          <w:rFonts w:ascii="Book Antiqua" w:eastAsia="SimSun" w:hAnsi="Book Antiqua" w:cs="SimSun"/>
          <w:b/>
          <w:bCs/>
          <w:color w:val="000000"/>
          <w:kern w:val="0"/>
          <w:szCs w:val="24"/>
          <w:lang w:eastAsia="zh-CN"/>
        </w:rPr>
        <w:t>Cao Y</w:t>
      </w:r>
      <w:r w:rsidRPr="00410BDA">
        <w:rPr>
          <w:rFonts w:ascii="Book Antiqua" w:eastAsia="SimSun" w:hAnsi="Book Antiqua" w:cs="SimSun"/>
          <w:color w:val="000000"/>
          <w:kern w:val="0"/>
          <w:szCs w:val="24"/>
          <w:lang w:eastAsia="zh-CN"/>
        </w:rPr>
        <w:t>, Sun Z, Liao L, Meng Y, Han Q, Zhao RC. Human adipose tissue-derived stem cells differentiate into endothelial cells in vitro and improve postnatal neovascularization in vivo. </w:t>
      </w:r>
      <w:r w:rsidRPr="00410BDA">
        <w:rPr>
          <w:rFonts w:ascii="Book Antiqua" w:eastAsia="SimSun" w:hAnsi="Book Antiqua" w:cs="SimSun"/>
          <w:i/>
          <w:iCs/>
          <w:color w:val="000000"/>
          <w:kern w:val="0"/>
          <w:szCs w:val="24"/>
          <w:lang w:eastAsia="zh-CN"/>
        </w:rPr>
        <w:t>Biochem Biophys Res Commun</w:t>
      </w:r>
      <w:r w:rsidRPr="00410BDA">
        <w:rPr>
          <w:rFonts w:ascii="Book Antiqua" w:eastAsia="SimSun" w:hAnsi="Book Antiqua" w:cs="SimSun"/>
          <w:color w:val="000000"/>
          <w:kern w:val="0"/>
          <w:szCs w:val="24"/>
          <w:lang w:eastAsia="zh-CN"/>
        </w:rPr>
        <w:t> 2005; </w:t>
      </w:r>
      <w:r w:rsidRPr="00410BDA">
        <w:rPr>
          <w:rFonts w:ascii="Book Antiqua" w:eastAsia="SimSun" w:hAnsi="Book Antiqua" w:cs="SimSun"/>
          <w:b/>
          <w:bCs/>
          <w:color w:val="000000"/>
          <w:kern w:val="0"/>
          <w:szCs w:val="24"/>
          <w:lang w:eastAsia="zh-CN"/>
        </w:rPr>
        <w:t>332</w:t>
      </w:r>
      <w:r w:rsidRPr="00410BDA">
        <w:rPr>
          <w:rFonts w:ascii="Book Antiqua" w:eastAsia="SimSun" w:hAnsi="Book Antiqua" w:cs="SimSun"/>
          <w:color w:val="000000"/>
          <w:kern w:val="0"/>
          <w:szCs w:val="24"/>
          <w:lang w:eastAsia="zh-CN"/>
        </w:rPr>
        <w:t>: 370-379 [PMID: 15896706 DOI: 10.1016/j.bbrc.2005.04.135]</w:t>
      </w:r>
    </w:p>
    <w:p w14:paraId="3FB408D0"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70 </w:t>
      </w:r>
      <w:r w:rsidRPr="00410BDA">
        <w:rPr>
          <w:rFonts w:ascii="Book Antiqua" w:eastAsia="SimSun" w:hAnsi="Book Antiqua" w:cs="SimSun"/>
          <w:b/>
          <w:bCs/>
          <w:color w:val="000000"/>
          <w:kern w:val="0"/>
          <w:szCs w:val="24"/>
          <w:lang w:eastAsia="zh-CN"/>
        </w:rPr>
        <w:t>Moon MH</w:t>
      </w:r>
      <w:r w:rsidRPr="00410BDA">
        <w:rPr>
          <w:rFonts w:ascii="Book Antiqua" w:eastAsia="SimSun" w:hAnsi="Book Antiqua" w:cs="SimSun"/>
          <w:color w:val="000000"/>
          <w:kern w:val="0"/>
          <w:szCs w:val="24"/>
          <w:lang w:eastAsia="zh-CN"/>
        </w:rPr>
        <w:t>, Kim SY, Kim YJ, Kim SJ, Lee JB, Bae YC, Sung SM, Jung JS. Human adipose tissue-derived mesenchymal stem cells improve postnatal neovascularization in a mouse model of hindlimb ischemia. </w:t>
      </w:r>
      <w:r w:rsidRPr="00410BDA">
        <w:rPr>
          <w:rFonts w:ascii="Book Antiqua" w:eastAsia="SimSun" w:hAnsi="Book Antiqua" w:cs="SimSun"/>
          <w:i/>
          <w:iCs/>
          <w:color w:val="000000"/>
          <w:kern w:val="0"/>
          <w:szCs w:val="24"/>
          <w:lang w:eastAsia="zh-CN"/>
        </w:rPr>
        <w:t>Cell Physiol Biochem</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17</w:t>
      </w:r>
      <w:r w:rsidRPr="00410BDA">
        <w:rPr>
          <w:rFonts w:ascii="Book Antiqua" w:eastAsia="SimSun" w:hAnsi="Book Antiqua" w:cs="SimSun"/>
          <w:color w:val="000000"/>
          <w:kern w:val="0"/>
          <w:szCs w:val="24"/>
          <w:lang w:eastAsia="zh-CN"/>
        </w:rPr>
        <w:t>: 279-290 [PMID: 16791003 DOI: 10.1159/000094140]</w:t>
      </w:r>
    </w:p>
    <w:p w14:paraId="78C2F9D6"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71 </w:t>
      </w:r>
      <w:r w:rsidRPr="00410BDA">
        <w:rPr>
          <w:rFonts w:ascii="Book Antiqua" w:eastAsia="SimSun" w:hAnsi="Book Antiqua" w:cs="SimSun"/>
          <w:b/>
          <w:bCs/>
          <w:color w:val="000000"/>
          <w:kern w:val="0"/>
          <w:szCs w:val="24"/>
          <w:lang w:eastAsia="zh-CN"/>
        </w:rPr>
        <w:t>Cai L</w:t>
      </w:r>
      <w:r w:rsidRPr="00410BDA">
        <w:rPr>
          <w:rFonts w:ascii="Book Antiqua" w:eastAsia="SimSun" w:hAnsi="Book Antiqua" w:cs="SimSun"/>
          <w:color w:val="000000"/>
          <w:kern w:val="0"/>
          <w:szCs w:val="24"/>
          <w:lang w:eastAsia="zh-CN"/>
        </w:rPr>
        <w:t xml:space="preserve">, Johnstone BH, Cook TG, Liang Z, Traktuev D, Cornetta K, Ingram DA, Rosen ED, March KL. Suppression of hepatocyte growth factor production impairs the ability of adipose-derived stem cells to promote ischemic tissue </w:t>
      </w:r>
      <w:r w:rsidRPr="00410BDA">
        <w:rPr>
          <w:rFonts w:ascii="Book Antiqua" w:eastAsia="SimSun" w:hAnsi="Book Antiqua" w:cs="SimSun"/>
          <w:color w:val="000000"/>
          <w:kern w:val="0"/>
          <w:szCs w:val="24"/>
          <w:lang w:eastAsia="zh-CN"/>
        </w:rPr>
        <w:lastRenderedPageBreak/>
        <w:t>revascularization. </w:t>
      </w:r>
      <w:r w:rsidRPr="00410BDA">
        <w:rPr>
          <w:rFonts w:ascii="Book Antiqua" w:eastAsia="SimSun" w:hAnsi="Book Antiqua" w:cs="SimSun"/>
          <w:i/>
          <w:iCs/>
          <w:color w:val="000000"/>
          <w:kern w:val="0"/>
          <w:szCs w:val="24"/>
          <w:lang w:eastAsia="zh-CN"/>
        </w:rPr>
        <w:t>Stem Cells</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25</w:t>
      </w:r>
      <w:r w:rsidRPr="00410BDA">
        <w:rPr>
          <w:rFonts w:ascii="Book Antiqua" w:eastAsia="SimSun" w:hAnsi="Book Antiqua" w:cs="SimSun"/>
          <w:color w:val="000000"/>
          <w:kern w:val="0"/>
          <w:szCs w:val="24"/>
          <w:lang w:eastAsia="zh-CN"/>
        </w:rPr>
        <w:t>: 3234-3243 [PMID: 17901400 DOI: 10.1634/stemcells.2007-0388]</w:t>
      </w:r>
    </w:p>
    <w:p w14:paraId="6AF7849F"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72 </w:t>
      </w:r>
      <w:r w:rsidRPr="00410BDA">
        <w:rPr>
          <w:rFonts w:ascii="Book Antiqua" w:eastAsia="SimSun" w:hAnsi="Book Antiqua" w:cs="SimSun"/>
          <w:b/>
          <w:bCs/>
          <w:color w:val="000000"/>
          <w:kern w:val="0"/>
          <w:szCs w:val="24"/>
          <w:lang w:eastAsia="zh-CN"/>
        </w:rPr>
        <w:t>Sumi M</w:t>
      </w:r>
      <w:r w:rsidRPr="00410BDA">
        <w:rPr>
          <w:rFonts w:ascii="Book Antiqua" w:eastAsia="SimSun" w:hAnsi="Book Antiqua" w:cs="SimSun"/>
          <w:color w:val="000000"/>
          <w:kern w:val="0"/>
          <w:szCs w:val="24"/>
          <w:lang w:eastAsia="zh-CN"/>
        </w:rPr>
        <w:t>, Sata M, Toya N, Yanaga K, Ohki T, Nagai R. Transplantation of adipose stromal cells, but not mature adipocytes, augments ischemia-induced angiogenesis. </w:t>
      </w:r>
      <w:r w:rsidRPr="00410BDA">
        <w:rPr>
          <w:rFonts w:ascii="Book Antiqua" w:eastAsia="SimSun" w:hAnsi="Book Antiqua" w:cs="SimSun"/>
          <w:i/>
          <w:iCs/>
          <w:color w:val="000000"/>
          <w:kern w:val="0"/>
          <w:szCs w:val="24"/>
          <w:lang w:eastAsia="zh-CN"/>
        </w:rPr>
        <w:t>Life Sci</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80</w:t>
      </w:r>
      <w:r w:rsidRPr="00410BDA">
        <w:rPr>
          <w:rFonts w:ascii="Book Antiqua" w:eastAsia="SimSun" w:hAnsi="Book Antiqua" w:cs="SimSun"/>
          <w:color w:val="000000"/>
          <w:kern w:val="0"/>
          <w:szCs w:val="24"/>
          <w:lang w:eastAsia="zh-CN"/>
        </w:rPr>
        <w:t>: 559-565 [PMID: 17157325 DOI: 10.1016/j.lfs.2006.10.020]</w:t>
      </w:r>
    </w:p>
    <w:p w14:paraId="34A7A79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73 </w:t>
      </w:r>
      <w:r w:rsidRPr="00410BDA">
        <w:rPr>
          <w:rFonts w:ascii="Book Antiqua" w:eastAsia="SimSun" w:hAnsi="Book Antiqua" w:cs="SimSun"/>
          <w:b/>
          <w:bCs/>
          <w:color w:val="000000"/>
          <w:kern w:val="0"/>
          <w:szCs w:val="24"/>
          <w:lang w:eastAsia="zh-CN"/>
        </w:rPr>
        <w:t>Cho HH</w:t>
      </w:r>
      <w:r w:rsidRPr="00410BDA">
        <w:rPr>
          <w:rFonts w:ascii="Book Antiqua" w:eastAsia="SimSun" w:hAnsi="Book Antiqua" w:cs="SimSun"/>
          <w:color w:val="000000"/>
          <w:kern w:val="0"/>
          <w:szCs w:val="24"/>
          <w:lang w:eastAsia="zh-CN"/>
        </w:rPr>
        <w:t>, Kim YJ, Kim JT, Song JS, Shin KK, Bae YC, Jung JS. The role of chemokines in proangiogenic action induced by human adipose tissue-derived mesenchymal stem cells in the murine model of hindlimb ischemia. </w:t>
      </w:r>
      <w:r w:rsidRPr="00410BDA">
        <w:rPr>
          <w:rFonts w:ascii="Book Antiqua" w:eastAsia="SimSun" w:hAnsi="Book Antiqua" w:cs="SimSun"/>
          <w:i/>
          <w:iCs/>
          <w:color w:val="000000"/>
          <w:kern w:val="0"/>
          <w:szCs w:val="24"/>
          <w:lang w:eastAsia="zh-CN"/>
        </w:rPr>
        <w:t>Cell Physiol Biochem</w:t>
      </w:r>
      <w:r w:rsidRPr="00410BDA">
        <w:rPr>
          <w:rFonts w:ascii="Book Antiqua" w:eastAsia="SimSun" w:hAnsi="Book Antiqua" w:cs="SimSun"/>
          <w:color w:val="000000"/>
          <w:kern w:val="0"/>
          <w:szCs w:val="24"/>
          <w:lang w:eastAsia="zh-CN"/>
        </w:rPr>
        <w:t> 2009; </w:t>
      </w:r>
      <w:r w:rsidRPr="00410BDA">
        <w:rPr>
          <w:rFonts w:ascii="Book Antiqua" w:eastAsia="SimSun" w:hAnsi="Book Antiqua" w:cs="SimSun"/>
          <w:b/>
          <w:bCs/>
          <w:color w:val="000000"/>
          <w:kern w:val="0"/>
          <w:szCs w:val="24"/>
          <w:lang w:eastAsia="zh-CN"/>
        </w:rPr>
        <w:t>24</w:t>
      </w:r>
      <w:r w:rsidRPr="00410BDA">
        <w:rPr>
          <w:rFonts w:ascii="Book Antiqua" w:eastAsia="SimSun" w:hAnsi="Book Antiqua" w:cs="SimSun"/>
          <w:color w:val="000000"/>
          <w:kern w:val="0"/>
          <w:szCs w:val="24"/>
          <w:lang w:eastAsia="zh-CN"/>
        </w:rPr>
        <w:t>: 511-518 [PMID: 19910691 DOI: 10.1159/000257495]</w:t>
      </w:r>
    </w:p>
    <w:p w14:paraId="1ED5585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74 </w:t>
      </w:r>
      <w:r w:rsidRPr="00410BDA">
        <w:rPr>
          <w:rFonts w:ascii="Book Antiqua" w:eastAsia="SimSun" w:hAnsi="Book Antiqua" w:cs="SimSun"/>
          <w:b/>
          <w:bCs/>
          <w:color w:val="000000"/>
          <w:kern w:val="0"/>
          <w:szCs w:val="24"/>
          <w:lang w:eastAsia="zh-CN"/>
        </w:rPr>
        <w:t>Kondo K</w:t>
      </w:r>
      <w:r w:rsidRPr="00410BDA">
        <w:rPr>
          <w:rFonts w:ascii="Book Antiqua" w:eastAsia="SimSun" w:hAnsi="Book Antiqua" w:cs="SimSun"/>
          <w:color w:val="000000"/>
          <w:kern w:val="0"/>
          <w:szCs w:val="24"/>
          <w:lang w:eastAsia="zh-CN"/>
        </w:rPr>
        <w:t>, Shintani S, Shibata R, Murakami H, Murakami R, Imaizumi M, Kitagawa Y, Murohara T. Implantation of adipose-derived regenerative cells enhances ischemia-induced angiogenesis. </w:t>
      </w:r>
      <w:r w:rsidRPr="00410BDA">
        <w:rPr>
          <w:rFonts w:ascii="Book Antiqua" w:eastAsia="SimSun" w:hAnsi="Book Antiqua" w:cs="SimSun"/>
          <w:i/>
          <w:iCs/>
          <w:color w:val="000000"/>
          <w:kern w:val="0"/>
          <w:szCs w:val="24"/>
          <w:lang w:eastAsia="zh-CN"/>
        </w:rPr>
        <w:t>Arterioscler Thromb Vasc Biol</w:t>
      </w:r>
      <w:r w:rsidRPr="00410BDA">
        <w:rPr>
          <w:rFonts w:ascii="Book Antiqua" w:eastAsia="SimSun" w:hAnsi="Book Antiqua" w:cs="SimSun"/>
          <w:color w:val="000000"/>
          <w:kern w:val="0"/>
          <w:szCs w:val="24"/>
          <w:lang w:eastAsia="zh-CN"/>
        </w:rPr>
        <w:t> 2009; </w:t>
      </w:r>
      <w:r w:rsidRPr="00410BDA">
        <w:rPr>
          <w:rFonts w:ascii="Book Antiqua" w:eastAsia="SimSun" w:hAnsi="Book Antiqua" w:cs="SimSun"/>
          <w:b/>
          <w:bCs/>
          <w:color w:val="000000"/>
          <w:kern w:val="0"/>
          <w:szCs w:val="24"/>
          <w:lang w:eastAsia="zh-CN"/>
        </w:rPr>
        <w:t>29</w:t>
      </w:r>
      <w:r w:rsidRPr="00410BDA">
        <w:rPr>
          <w:rFonts w:ascii="Book Antiqua" w:eastAsia="SimSun" w:hAnsi="Book Antiqua" w:cs="SimSun"/>
          <w:color w:val="000000"/>
          <w:kern w:val="0"/>
          <w:szCs w:val="24"/>
          <w:lang w:eastAsia="zh-CN"/>
        </w:rPr>
        <w:t>: 61-66 [PMID: 18974384 DOI: 10.1161/ATVBAHA.108.166496]</w:t>
      </w:r>
    </w:p>
    <w:p w14:paraId="79AB17E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75 </w:t>
      </w:r>
      <w:r w:rsidRPr="00410BDA">
        <w:rPr>
          <w:rFonts w:ascii="Book Antiqua" w:eastAsia="SimSun" w:hAnsi="Book Antiqua" w:cs="SimSun"/>
          <w:b/>
          <w:bCs/>
          <w:color w:val="000000"/>
          <w:kern w:val="0"/>
          <w:szCs w:val="24"/>
          <w:lang w:eastAsia="zh-CN"/>
        </w:rPr>
        <w:t>Kang Y</w:t>
      </w:r>
      <w:r w:rsidRPr="00410BDA">
        <w:rPr>
          <w:rFonts w:ascii="Book Antiqua" w:eastAsia="SimSun" w:hAnsi="Book Antiqua" w:cs="SimSun"/>
          <w:color w:val="000000"/>
          <w:kern w:val="0"/>
          <w:szCs w:val="24"/>
          <w:lang w:eastAsia="zh-CN"/>
        </w:rPr>
        <w:t>, Park C, Kim D, Seong CM, Kwon K, Choi C. Unsorted human adipose tissue-derived stem cells promote angiogenesis and myogenesis in murine ischemic hindlimb model. </w:t>
      </w:r>
      <w:r w:rsidRPr="00410BDA">
        <w:rPr>
          <w:rFonts w:ascii="Book Antiqua" w:eastAsia="SimSun" w:hAnsi="Book Antiqua" w:cs="SimSun"/>
          <w:i/>
          <w:iCs/>
          <w:color w:val="000000"/>
          <w:kern w:val="0"/>
          <w:szCs w:val="24"/>
          <w:lang w:eastAsia="zh-CN"/>
        </w:rPr>
        <w:t>Microvasc Res</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80</w:t>
      </w:r>
      <w:r w:rsidRPr="00410BDA">
        <w:rPr>
          <w:rFonts w:ascii="Book Antiqua" w:eastAsia="SimSun" w:hAnsi="Book Antiqua" w:cs="SimSun"/>
          <w:color w:val="000000"/>
          <w:kern w:val="0"/>
          <w:szCs w:val="24"/>
          <w:lang w:eastAsia="zh-CN"/>
        </w:rPr>
        <w:t>: 310-316 [PMID: 20510252 DOI: 10.1016/j.mvr.2010.05.006]</w:t>
      </w:r>
    </w:p>
    <w:p w14:paraId="33C12DB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76 </w:t>
      </w:r>
      <w:r w:rsidRPr="00410BDA">
        <w:rPr>
          <w:rFonts w:ascii="Book Antiqua" w:eastAsia="SimSun" w:hAnsi="Book Antiqua" w:cs="SimSun"/>
          <w:b/>
          <w:bCs/>
          <w:color w:val="000000"/>
          <w:kern w:val="0"/>
          <w:szCs w:val="24"/>
          <w:lang w:eastAsia="zh-CN"/>
        </w:rPr>
        <w:t>Lee HC</w:t>
      </w:r>
      <w:r w:rsidRPr="00410BDA">
        <w:rPr>
          <w:rFonts w:ascii="Book Antiqua" w:eastAsia="SimSun" w:hAnsi="Book Antiqua" w:cs="SimSun"/>
          <w:color w:val="000000"/>
          <w:kern w:val="0"/>
          <w:szCs w:val="24"/>
          <w:lang w:eastAsia="zh-CN"/>
        </w:rPr>
        <w:t>, An SG, Lee HW, Park JS, Cha KS, Hong TJ, Park JH, Lee SY, Kim SP, Kim YD, Chung SW, Bae YC, Shin YB, Kim JI, Jung JS. Safety and effect of adipose tissue-derived stem cell implantation in patients with critical limb ischemia: a pilot study. </w:t>
      </w:r>
      <w:r w:rsidRPr="00410BDA">
        <w:rPr>
          <w:rFonts w:ascii="Book Antiqua" w:eastAsia="SimSun" w:hAnsi="Book Antiqua" w:cs="SimSun"/>
          <w:i/>
          <w:iCs/>
          <w:color w:val="000000"/>
          <w:kern w:val="0"/>
          <w:szCs w:val="24"/>
          <w:lang w:eastAsia="zh-CN"/>
        </w:rPr>
        <w:t>Circ J</w:t>
      </w:r>
      <w:r w:rsidRPr="00410BDA">
        <w:rPr>
          <w:rFonts w:ascii="Book Antiqua" w:eastAsia="SimSun" w:hAnsi="Book Antiqua" w:cs="SimSun"/>
          <w:color w:val="000000"/>
          <w:kern w:val="0"/>
          <w:szCs w:val="24"/>
          <w:lang w:eastAsia="zh-CN"/>
        </w:rPr>
        <w:t> 2012; </w:t>
      </w:r>
      <w:r w:rsidRPr="00410BDA">
        <w:rPr>
          <w:rFonts w:ascii="Book Antiqua" w:eastAsia="SimSun" w:hAnsi="Book Antiqua" w:cs="SimSun"/>
          <w:b/>
          <w:bCs/>
          <w:color w:val="000000"/>
          <w:kern w:val="0"/>
          <w:szCs w:val="24"/>
          <w:lang w:eastAsia="zh-CN"/>
        </w:rPr>
        <w:t>76</w:t>
      </w:r>
      <w:r w:rsidRPr="00410BDA">
        <w:rPr>
          <w:rFonts w:ascii="Book Antiqua" w:eastAsia="SimSun" w:hAnsi="Book Antiqua" w:cs="SimSun"/>
          <w:color w:val="000000"/>
          <w:kern w:val="0"/>
          <w:szCs w:val="24"/>
          <w:lang w:eastAsia="zh-CN"/>
        </w:rPr>
        <w:t>: 1750-1760 [PMID: 22498564 DOI: 10.1253/circj.CJ-11-1135]</w:t>
      </w:r>
    </w:p>
    <w:p w14:paraId="1503D13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lastRenderedPageBreak/>
        <w:t>77 </w:t>
      </w:r>
      <w:r w:rsidRPr="00410BDA">
        <w:rPr>
          <w:rFonts w:ascii="Book Antiqua" w:eastAsia="SimSun" w:hAnsi="Book Antiqua" w:cs="SimSun"/>
          <w:b/>
          <w:bCs/>
          <w:color w:val="000000"/>
          <w:kern w:val="0"/>
          <w:szCs w:val="24"/>
          <w:lang w:eastAsia="zh-CN"/>
        </w:rPr>
        <w:t>Madonna R</w:t>
      </w:r>
      <w:r w:rsidRPr="00410BDA">
        <w:rPr>
          <w:rFonts w:ascii="Book Antiqua" w:eastAsia="SimSun" w:hAnsi="Book Antiqua" w:cs="SimSun"/>
          <w:color w:val="000000"/>
          <w:kern w:val="0"/>
          <w:szCs w:val="24"/>
          <w:lang w:eastAsia="zh-CN"/>
        </w:rPr>
        <w:t>, Taylor DA, Geng YJ, De Caterina R, Shelat H, Perin EC, Willerson JT. Transplantation of mesenchymal cells rejuvenated by the overexpression of telomerase and myocardin promotes revascularization and tissue repair in a murine model of hindlimb ischemia. </w:t>
      </w:r>
      <w:r w:rsidRPr="00410BDA">
        <w:rPr>
          <w:rFonts w:ascii="Book Antiqua" w:eastAsia="SimSun" w:hAnsi="Book Antiqua" w:cs="SimSun"/>
          <w:i/>
          <w:iCs/>
          <w:color w:val="000000"/>
          <w:kern w:val="0"/>
          <w:szCs w:val="24"/>
          <w:lang w:eastAsia="zh-CN"/>
        </w:rPr>
        <w:t>Circ Res</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113</w:t>
      </w:r>
      <w:r w:rsidRPr="00410BDA">
        <w:rPr>
          <w:rFonts w:ascii="Book Antiqua" w:eastAsia="SimSun" w:hAnsi="Book Antiqua" w:cs="SimSun"/>
          <w:color w:val="000000"/>
          <w:kern w:val="0"/>
          <w:szCs w:val="24"/>
          <w:lang w:eastAsia="zh-CN"/>
        </w:rPr>
        <w:t>: 902-914 [PMID: 23780385 DOI: 10.1161/CIRCRESAHA.113.301690]</w:t>
      </w:r>
    </w:p>
    <w:p w14:paraId="4E7E4854"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78 </w:t>
      </w:r>
      <w:r w:rsidRPr="00410BDA">
        <w:rPr>
          <w:rFonts w:ascii="Book Antiqua" w:eastAsia="SimSun" w:hAnsi="Book Antiqua" w:cs="SimSun"/>
          <w:b/>
          <w:bCs/>
          <w:color w:val="000000"/>
          <w:kern w:val="0"/>
          <w:szCs w:val="24"/>
          <w:lang w:eastAsia="zh-CN"/>
        </w:rPr>
        <w:t>Kang SK</w:t>
      </w:r>
      <w:r w:rsidRPr="00410BDA">
        <w:rPr>
          <w:rFonts w:ascii="Book Antiqua" w:eastAsia="SimSun" w:hAnsi="Book Antiqua" w:cs="SimSun"/>
          <w:color w:val="000000"/>
          <w:kern w:val="0"/>
          <w:szCs w:val="24"/>
          <w:lang w:eastAsia="zh-CN"/>
        </w:rPr>
        <w:t>, Lee DH, Bae YC, Kim HK, Baik SY, Jung JS. Improvement of neurological deficits by intracerebral transplantation of human adipose tissue-derived stromal cells after cerebral ischemia in rats. </w:t>
      </w:r>
      <w:r w:rsidRPr="00410BDA">
        <w:rPr>
          <w:rFonts w:ascii="Book Antiqua" w:eastAsia="SimSun" w:hAnsi="Book Antiqua" w:cs="SimSun"/>
          <w:i/>
          <w:iCs/>
          <w:color w:val="000000"/>
          <w:kern w:val="0"/>
          <w:szCs w:val="24"/>
          <w:lang w:eastAsia="zh-CN"/>
        </w:rPr>
        <w:t>Exp Neurol</w:t>
      </w:r>
      <w:r w:rsidRPr="00410BDA">
        <w:rPr>
          <w:rFonts w:ascii="Book Antiqua" w:eastAsia="SimSun" w:hAnsi="Book Antiqua" w:cs="SimSun"/>
          <w:color w:val="000000"/>
          <w:kern w:val="0"/>
          <w:szCs w:val="24"/>
          <w:lang w:eastAsia="zh-CN"/>
        </w:rPr>
        <w:t> 2003; </w:t>
      </w:r>
      <w:r w:rsidRPr="00410BDA">
        <w:rPr>
          <w:rFonts w:ascii="Book Antiqua" w:eastAsia="SimSun" w:hAnsi="Book Antiqua" w:cs="SimSun"/>
          <w:b/>
          <w:bCs/>
          <w:color w:val="000000"/>
          <w:kern w:val="0"/>
          <w:szCs w:val="24"/>
          <w:lang w:eastAsia="zh-CN"/>
        </w:rPr>
        <w:t>183</w:t>
      </w:r>
      <w:r w:rsidRPr="00410BDA">
        <w:rPr>
          <w:rFonts w:ascii="Book Antiqua" w:eastAsia="SimSun" w:hAnsi="Book Antiqua" w:cs="SimSun"/>
          <w:color w:val="000000"/>
          <w:kern w:val="0"/>
          <w:szCs w:val="24"/>
          <w:lang w:eastAsia="zh-CN"/>
        </w:rPr>
        <w:t>: 355-366 [PMID: 14552877 DOI: 10.1016/S0014-4886(03)00089-X]</w:t>
      </w:r>
    </w:p>
    <w:p w14:paraId="5DA9A970"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79 </w:t>
      </w:r>
      <w:r w:rsidRPr="00410BDA">
        <w:rPr>
          <w:rFonts w:ascii="Book Antiqua" w:eastAsia="SimSun" w:hAnsi="Book Antiqua" w:cs="SimSun"/>
          <w:b/>
          <w:bCs/>
          <w:color w:val="000000"/>
          <w:kern w:val="0"/>
          <w:szCs w:val="24"/>
          <w:lang w:eastAsia="zh-CN"/>
        </w:rPr>
        <w:t>Gutiérrez-Fernández M</w:t>
      </w:r>
      <w:r w:rsidRPr="00410BDA">
        <w:rPr>
          <w:rFonts w:ascii="Book Antiqua" w:eastAsia="SimSun" w:hAnsi="Book Antiqua" w:cs="SimSun"/>
          <w:color w:val="000000"/>
          <w:kern w:val="0"/>
          <w:szCs w:val="24"/>
          <w:lang w:eastAsia="zh-CN"/>
        </w:rPr>
        <w:t>, Rodríguez-Frutos B, Ramos-Cejudo J, Teresa Vallejo-Cremades M, Fuentes B, Cerdán S, Díez-Tejedor E. Effects of intravenous administration of allogenic bone marrow- and adipose tissue-derived mesenchymal stem cells on functional recovery and brain repair markers in experimental ischemic stroke. </w:t>
      </w:r>
      <w:r w:rsidRPr="00410BDA">
        <w:rPr>
          <w:rFonts w:ascii="Book Antiqua" w:eastAsia="SimSun" w:hAnsi="Book Antiqua" w:cs="SimSun"/>
          <w:i/>
          <w:iCs/>
          <w:color w:val="000000"/>
          <w:kern w:val="0"/>
          <w:szCs w:val="24"/>
          <w:lang w:eastAsia="zh-CN"/>
        </w:rPr>
        <w:t>Stem Cell Res Ther</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4</w:t>
      </w:r>
      <w:r w:rsidRPr="00410BDA">
        <w:rPr>
          <w:rFonts w:ascii="Book Antiqua" w:eastAsia="SimSun" w:hAnsi="Book Antiqua" w:cs="SimSun"/>
          <w:color w:val="000000"/>
          <w:kern w:val="0"/>
          <w:szCs w:val="24"/>
          <w:lang w:eastAsia="zh-CN"/>
        </w:rPr>
        <w:t>: 11 [PMID: 23356495 DOI: 10.1186/scrt159]</w:t>
      </w:r>
    </w:p>
    <w:p w14:paraId="50D60F3E"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80 </w:t>
      </w:r>
      <w:r w:rsidRPr="00410BDA">
        <w:rPr>
          <w:rFonts w:ascii="Book Antiqua" w:eastAsia="SimSun" w:hAnsi="Book Antiqua" w:cs="SimSun"/>
          <w:b/>
          <w:bCs/>
          <w:color w:val="000000"/>
          <w:kern w:val="0"/>
          <w:szCs w:val="24"/>
          <w:lang w:eastAsia="zh-CN"/>
        </w:rPr>
        <w:t>Liu XL</w:t>
      </w:r>
      <w:r w:rsidRPr="00410BDA">
        <w:rPr>
          <w:rFonts w:ascii="Book Antiqua" w:eastAsia="SimSun" w:hAnsi="Book Antiqua" w:cs="SimSun"/>
          <w:color w:val="000000"/>
          <w:kern w:val="0"/>
          <w:szCs w:val="24"/>
          <w:lang w:eastAsia="zh-CN"/>
        </w:rPr>
        <w:t>, Zhang W, Tang SJ. Intracranial transplantation of human adipose-derived stem cells promotes the expression of neurotrophic factors and nerve repair in rats of cerebral ischemia-reperfusion injury. </w:t>
      </w:r>
      <w:r w:rsidRPr="00410BDA">
        <w:rPr>
          <w:rFonts w:ascii="Book Antiqua" w:eastAsia="SimSun" w:hAnsi="Book Antiqua" w:cs="SimSun"/>
          <w:i/>
          <w:iCs/>
          <w:color w:val="000000"/>
          <w:kern w:val="0"/>
          <w:szCs w:val="24"/>
          <w:lang w:eastAsia="zh-CN"/>
        </w:rPr>
        <w:t>Int J Clin Exp Pathol</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7</w:t>
      </w:r>
      <w:r w:rsidRPr="00410BDA">
        <w:rPr>
          <w:rFonts w:ascii="Book Antiqua" w:eastAsia="SimSun" w:hAnsi="Book Antiqua" w:cs="SimSun"/>
          <w:color w:val="000000"/>
          <w:kern w:val="0"/>
          <w:szCs w:val="24"/>
          <w:lang w:eastAsia="zh-CN"/>
        </w:rPr>
        <w:t>: 174-183 [PMID: 24427337]</w:t>
      </w:r>
    </w:p>
    <w:p w14:paraId="3F13AA6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81 </w:t>
      </w:r>
      <w:r w:rsidRPr="00410BDA">
        <w:rPr>
          <w:rFonts w:ascii="Book Antiqua" w:eastAsia="SimSun" w:hAnsi="Book Antiqua" w:cs="SimSun"/>
          <w:b/>
          <w:bCs/>
          <w:color w:val="000000"/>
          <w:kern w:val="0"/>
          <w:szCs w:val="24"/>
          <w:lang w:eastAsia="zh-CN"/>
        </w:rPr>
        <w:t>Gutiérrez-Fernández M</w:t>
      </w:r>
      <w:r w:rsidRPr="00410BDA">
        <w:rPr>
          <w:rFonts w:ascii="Book Antiqua" w:eastAsia="SimSun" w:hAnsi="Book Antiqua" w:cs="SimSun"/>
          <w:color w:val="000000"/>
          <w:kern w:val="0"/>
          <w:szCs w:val="24"/>
          <w:lang w:eastAsia="zh-CN"/>
        </w:rPr>
        <w:t xml:space="preserve">, Rodríguez-Frutos B, Ramos-Cejudo J, Otero-Ortega L, Fuentes B, Vallejo-Cremades MT, Sanz-Cuesta BE, Díez-Tejedor E. Comparison between xenogeneic and allogeneic adipose mesenchymal stem cells in the </w:t>
      </w:r>
      <w:r w:rsidRPr="00410BDA">
        <w:rPr>
          <w:rFonts w:ascii="Book Antiqua" w:eastAsia="SimSun" w:hAnsi="Book Antiqua" w:cs="SimSun"/>
          <w:color w:val="000000"/>
          <w:kern w:val="0"/>
          <w:szCs w:val="24"/>
          <w:lang w:eastAsia="zh-CN"/>
        </w:rPr>
        <w:lastRenderedPageBreak/>
        <w:t>treatment of acute cerebral infarct: proof of concept in rats. </w:t>
      </w:r>
      <w:r w:rsidRPr="00410BDA">
        <w:rPr>
          <w:rFonts w:ascii="Book Antiqua" w:eastAsia="SimSun" w:hAnsi="Book Antiqua" w:cs="SimSun"/>
          <w:i/>
          <w:iCs/>
          <w:color w:val="000000"/>
          <w:kern w:val="0"/>
          <w:szCs w:val="24"/>
          <w:lang w:eastAsia="zh-CN"/>
        </w:rPr>
        <w:t>J Transl Med</w:t>
      </w:r>
      <w:r w:rsidRPr="00410BDA">
        <w:rPr>
          <w:rFonts w:ascii="Book Antiqua" w:eastAsia="SimSun" w:hAnsi="Book Antiqua" w:cs="SimSun"/>
          <w:color w:val="000000"/>
          <w:kern w:val="0"/>
          <w:szCs w:val="24"/>
          <w:lang w:eastAsia="zh-CN"/>
        </w:rPr>
        <w:t> 2015; </w:t>
      </w:r>
      <w:r w:rsidRPr="00410BDA">
        <w:rPr>
          <w:rFonts w:ascii="Book Antiqua" w:eastAsia="SimSun" w:hAnsi="Book Antiqua" w:cs="SimSun"/>
          <w:b/>
          <w:bCs/>
          <w:color w:val="000000"/>
          <w:kern w:val="0"/>
          <w:szCs w:val="24"/>
          <w:lang w:eastAsia="zh-CN"/>
        </w:rPr>
        <w:t>13</w:t>
      </w:r>
      <w:r w:rsidRPr="00410BDA">
        <w:rPr>
          <w:rFonts w:ascii="Book Antiqua" w:eastAsia="SimSun" w:hAnsi="Book Antiqua" w:cs="SimSun"/>
          <w:color w:val="000000"/>
          <w:kern w:val="0"/>
          <w:szCs w:val="24"/>
          <w:lang w:eastAsia="zh-CN"/>
        </w:rPr>
        <w:t>: 46 [PMID: 25637958 DOI: 10.1186/s12967-015-0406-3]</w:t>
      </w:r>
    </w:p>
    <w:p w14:paraId="707CBB9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82 </w:t>
      </w:r>
      <w:r w:rsidRPr="00410BDA">
        <w:rPr>
          <w:rFonts w:ascii="Book Antiqua" w:eastAsia="SimSun" w:hAnsi="Book Antiqua" w:cs="SimSun"/>
          <w:b/>
          <w:bCs/>
          <w:color w:val="000000"/>
          <w:kern w:val="0"/>
          <w:szCs w:val="24"/>
          <w:lang w:eastAsia="zh-CN"/>
        </w:rPr>
        <w:t>Takahashi M</w:t>
      </w:r>
      <w:r w:rsidRPr="00410BDA">
        <w:rPr>
          <w:rFonts w:ascii="Book Antiqua" w:eastAsia="SimSun" w:hAnsi="Book Antiqua" w:cs="SimSun"/>
          <w:color w:val="000000"/>
          <w:kern w:val="0"/>
          <w:szCs w:val="24"/>
          <w:lang w:eastAsia="zh-CN"/>
        </w:rPr>
        <w:t>, Suzuki E, Oba S, Nishimatsu H, Kimura K, Nagano T, Nagai R, Hirata Y. Adipose tissue-derived stem cells inhibit neointimal formation in a paracrine fashion in rat femoral artery. </w:t>
      </w:r>
      <w:r w:rsidRPr="00410BDA">
        <w:rPr>
          <w:rFonts w:ascii="Book Antiqua" w:eastAsia="SimSun" w:hAnsi="Book Antiqua" w:cs="SimSun"/>
          <w:i/>
          <w:iCs/>
          <w:color w:val="000000"/>
          <w:kern w:val="0"/>
          <w:szCs w:val="24"/>
          <w:lang w:eastAsia="zh-CN"/>
        </w:rPr>
        <w:t>Am J Physiol Heart Circ Physiol</w:t>
      </w:r>
      <w:r w:rsidRPr="00410BDA">
        <w:rPr>
          <w:rFonts w:ascii="Book Antiqua" w:eastAsia="SimSun" w:hAnsi="Book Antiqua" w:cs="SimSun"/>
          <w:color w:val="000000"/>
          <w:kern w:val="0"/>
          <w:szCs w:val="24"/>
          <w:lang w:eastAsia="zh-CN"/>
        </w:rPr>
        <w:t> 2010; </w:t>
      </w:r>
      <w:r w:rsidRPr="00410BDA">
        <w:rPr>
          <w:rFonts w:ascii="Book Antiqua" w:eastAsia="SimSun" w:hAnsi="Book Antiqua" w:cs="SimSun"/>
          <w:b/>
          <w:bCs/>
          <w:color w:val="000000"/>
          <w:kern w:val="0"/>
          <w:szCs w:val="24"/>
          <w:lang w:eastAsia="zh-CN"/>
        </w:rPr>
        <w:t>298</w:t>
      </w:r>
      <w:r w:rsidRPr="00410BDA">
        <w:rPr>
          <w:rFonts w:ascii="Book Antiqua" w:eastAsia="SimSun" w:hAnsi="Book Antiqua" w:cs="SimSun"/>
          <w:color w:val="000000"/>
          <w:kern w:val="0"/>
          <w:szCs w:val="24"/>
          <w:lang w:eastAsia="zh-CN"/>
        </w:rPr>
        <w:t>: H415-H423 [PMID: 19940081 DOI: 10.1152/ajpheart.00391.2009]</w:t>
      </w:r>
    </w:p>
    <w:p w14:paraId="7C361E1E"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83 </w:t>
      </w:r>
      <w:r w:rsidRPr="00410BDA">
        <w:rPr>
          <w:rFonts w:ascii="Book Antiqua" w:eastAsia="SimSun" w:hAnsi="Book Antiqua" w:cs="SimSun"/>
          <w:b/>
          <w:bCs/>
          <w:color w:val="000000"/>
          <w:kern w:val="0"/>
          <w:szCs w:val="24"/>
          <w:lang w:eastAsia="zh-CN"/>
        </w:rPr>
        <w:t>Takahashi M</w:t>
      </w:r>
      <w:r w:rsidRPr="00410BDA">
        <w:rPr>
          <w:rFonts w:ascii="Book Antiqua" w:eastAsia="SimSun" w:hAnsi="Book Antiqua" w:cs="SimSun"/>
          <w:color w:val="000000"/>
          <w:kern w:val="0"/>
          <w:szCs w:val="24"/>
          <w:lang w:eastAsia="zh-CN"/>
        </w:rPr>
        <w:t>, Suzuki E, Kumano S, Oba S, Sato T, Nishimatsu H, Kimura K, Nagano T, Hirata Y. Angiopoietin-1 mediates adipose tissue-derived stem cell-induced inhibition of neointimal formation in rat femoral artery. </w:t>
      </w:r>
      <w:r w:rsidRPr="00410BDA">
        <w:rPr>
          <w:rFonts w:ascii="Book Antiqua" w:eastAsia="SimSun" w:hAnsi="Book Antiqua" w:cs="SimSun"/>
          <w:i/>
          <w:iCs/>
          <w:color w:val="000000"/>
          <w:kern w:val="0"/>
          <w:szCs w:val="24"/>
          <w:lang w:eastAsia="zh-CN"/>
        </w:rPr>
        <w:t>Circ J</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77</w:t>
      </w:r>
      <w:r w:rsidRPr="00410BDA">
        <w:rPr>
          <w:rFonts w:ascii="Book Antiqua" w:eastAsia="SimSun" w:hAnsi="Book Antiqua" w:cs="SimSun"/>
          <w:color w:val="000000"/>
          <w:kern w:val="0"/>
          <w:szCs w:val="24"/>
          <w:lang w:eastAsia="zh-CN"/>
        </w:rPr>
        <w:t>: 1574-1584 [PMID: 23486192 DOI: 10.1253/circj.CJ-12-0930]</w:t>
      </w:r>
    </w:p>
    <w:p w14:paraId="432E6BFF"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84 </w:t>
      </w:r>
      <w:r w:rsidRPr="00410BDA">
        <w:rPr>
          <w:rFonts w:ascii="Book Antiqua" w:eastAsia="SimSun" w:hAnsi="Book Antiqua" w:cs="SimSun"/>
          <w:b/>
          <w:bCs/>
          <w:color w:val="000000"/>
          <w:kern w:val="0"/>
          <w:szCs w:val="24"/>
          <w:lang w:eastAsia="zh-CN"/>
        </w:rPr>
        <w:t>Bavry AA</w:t>
      </w:r>
      <w:r w:rsidRPr="00410BDA">
        <w:rPr>
          <w:rFonts w:ascii="Book Antiqua" w:eastAsia="SimSun" w:hAnsi="Book Antiqua" w:cs="SimSun"/>
          <w:color w:val="000000"/>
          <w:kern w:val="0"/>
          <w:szCs w:val="24"/>
          <w:lang w:eastAsia="zh-CN"/>
        </w:rPr>
        <w:t>, Kumbhani DJ, Helton TJ, Borek PP, Mood GR, Bhatt DL. Late thrombosis of drug-eluting stents: a meta-analysis of randomized clinical trials. </w:t>
      </w:r>
      <w:r w:rsidRPr="00410BDA">
        <w:rPr>
          <w:rFonts w:ascii="Book Antiqua" w:eastAsia="SimSun" w:hAnsi="Book Antiqua" w:cs="SimSun"/>
          <w:i/>
          <w:iCs/>
          <w:color w:val="000000"/>
          <w:kern w:val="0"/>
          <w:szCs w:val="24"/>
          <w:lang w:eastAsia="zh-CN"/>
        </w:rPr>
        <w:t>Am J Med</w:t>
      </w:r>
      <w:r w:rsidRPr="00410BDA">
        <w:rPr>
          <w:rFonts w:ascii="Book Antiqua" w:eastAsia="SimSun" w:hAnsi="Book Antiqua" w:cs="SimSun"/>
          <w:color w:val="000000"/>
          <w:kern w:val="0"/>
          <w:szCs w:val="24"/>
          <w:lang w:eastAsia="zh-CN"/>
        </w:rPr>
        <w:t> 2006; </w:t>
      </w:r>
      <w:r w:rsidRPr="00410BDA">
        <w:rPr>
          <w:rFonts w:ascii="Book Antiqua" w:eastAsia="SimSun" w:hAnsi="Book Antiqua" w:cs="SimSun"/>
          <w:b/>
          <w:bCs/>
          <w:color w:val="000000"/>
          <w:kern w:val="0"/>
          <w:szCs w:val="24"/>
          <w:lang w:eastAsia="zh-CN"/>
        </w:rPr>
        <w:t>119</w:t>
      </w:r>
      <w:r w:rsidRPr="00410BDA">
        <w:rPr>
          <w:rFonts w:ascii="Book Antiqua" w:eastAsia="SimSun" w:hAnsi="Book Antiqua" w:cs="SimSun"/>
          <w:color w:val="000000"/>
          <w:kern w:val="0"/>
          <w:szCs w:val="24"/>
          <w:lang w:eastAsia="zh-CN"/>
        </w:rPr>
        <w:t>: 1056-1061 [PMID: 17145250 DOI: 10.1016/j.amjmed.2006.01.023]</w:t>
      </w:r>
    </w:p>
    <w:p w14:paraId="66F1DC4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85 </w:t>
      </w:r>
      <w:r w:rsidRPr="00410BDA">
        <w:rPr>
          <w:rFonts w:ascii="Book Antiqua" w:eastAsia="SimSun" w:hAnsi="Book Antiqua" w:cs="SimSun"/>
          <w:b/>
          <w:bCs/>
          <w:color w:val="000000"/>
          <w:kern w:val="0"/>
          <w:szCs w:val="24"/>
          <w:lang w:eastAsia="zh-CN"/>
        </w:rPr>
        <w:t>Stone GW</w:t>
      </w:r>
      <w:r w:rsidRPr="00410BDA">
        <w:rPr>
          <w:rFonts w:ascii="Book Antiqua" w:eastAsia="SimSun" w:hAnsi="Book Antiqua" w:cs="SimSun"/>
          <w:color w:val="000000"/>
          <w:kern w:val="0"/>
          <w:szCs w:val="24"/>
          <w:lang w:eastAsia="zh-CN"/>
        </w:rPr>
        <w:t>, Moses JW, Ellis SG, Schofer J, Dawkins KD, Morice MC, Colombo A, Schampaert E, Grube E, Kirtane AJ, Cutlip DE, Fahy M, Pocock SJ, Mehran R, Leon MB. Safety and efficacy of sirolimus- and paclitaxel-eluting coronary stents. </w:t>
      </w:r>
      <w:r w:rsidRPr="00410BDA">
        <w:rPr>
          <w:rFonts w:ascii="Book Antiqua" w:eastAsia="SimSun" w:hAnsi="Book Antiqua" w:cs="SimSun"/>
          <w:i/>
          <w:iCs/>
          <w:color w:val="000000"/>
          <w:kern w:val="0"/>
          <w:szCs w:val="24"/>
          <w:lang w:eastAsia="zh-CN"/>
        </w:rPr>
        <w:t>N Engl J Med</w:t>
      </w:r>
      <w:r w:rsidRPr="00410BDA">
        <w:rPr>
          <w:rFonts w:ascii="Book Antiqua" w:eastAsia="SimSun" w:hAnsi="Book Antiqua" w:cs="SimSun"/>
          <w:color w:val="000000"/>
          <w:kern w:val="0"/>
          <w:szCs w:val="24"/>
          <w:lang w:eastAsia="zh-CN"/>
        </w:rPr>
        <w:t> 2007; </w:t>
      </w:r>
      <w:r w:rsidRPr="00410BDA">
        <w:rPr>
          <w:rFonts w:ascii="Book Antiqua" w:eastAsia="SimSun" w:hAnsi="Book Antiqua" w:cs="SimSun"/>
          <w:b/>
          <w:bCs/>
          <w:color w:val="000000"/>
          <w:kern w:val="0"/>
          <w:szCs w:val="24"/>
          <w:lang w:eastAsia="zh-CN"/>
        </w:rPr>
        <w:t>356</w:t>
      </w:r>
      <w:r w:rsidRPr="00410BDA">
        <w:rPr>
          <w:rFonts w:ascii="Book Antiqua" w:eastAsia="SimSun" w:hAnsi="Book Antiqua" w:cs="SimSun"/>
          <w:color w:val="000000"/>
          <w:kern w:val="0"/>
          <w:szCs w:val="24"/>
          <w:lang w:eastAsia="zh-CN"/>
        </w:rPr>
        <w:t>: 998-1008 [PMID: 17296824 DOI: 10.1056/NEJMoa067193]</w:t>
      </w:r>
    </w:p>
    <w:p w14:paraId="679D0E19"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86 </w:t>
      </w:r>
      <w:r w:rsidRPr="00410BDA">
        <w:rPr>
          <w:rFonts w:ascii="Book Antiqua" w:eastAsia="SimSun" w:hAnsi="Book Antiqua" w:cs="SimSun"/>
          <w:b/>
          <w:bCs/>
          <w:color w:val="000000"/>
          <w:kern w:val="0"/>
          <w:szCs w:val="24"/>
          <w:lang w:eastAsia="zh-CN"/>
        </w:rPr>
        <w:t>Jeong JO</w:t>
      </w:r>
      <w:r w:rsidRPr="00410BDA">
        <w:rPr>
          <w:rFonts w:ascii="Book Antiqua" w:eastAsia="SimSun" w:hAnsi="Book Antiqua" w:cs="SimSun"/>
          <w:color w:val="000000"/>
          <w:kern w:val="0"/>
          <w:szCs w:val="24"/>
          <w:lang w:eastAsia="zh-CN"/>
        </w:rPr>
        <w:t>, Han JW, Kim JM, Cho HJ, Park C, Lee N, Kim DW, Yoon YS. Malignant tumor formation after transplantation of short-term cultured bone marrow mesenchymal stem cells in experimental myocardial infarction and diabetic neuropathy. </w:t>
      </w:r>
      <w:r w:rsidRPr="00410BDA">
        <w:rPr>
          <w:rFonts w:ascii="Book Antiqua" w:eastAsia="SimSun" w:hAnsi="Book Antiqua" w:cs="SimSun"/>
          <w:i/>
          <w:iCs/>
          <w:color w:val="000000"/>
          <w:kern w:val="0"/>
          <w:szCs w:val="24"/>
          <w:lang w:eastAsia="zh-CN"/>
        </w:rPr>
        <w:t>Circ Res</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108</w:t>
      </w:r>
      <w:r w:rsidRPr="00410BDA">
        <w:rPr>
          <w:rFonts w:ascii="Book Antiqua" w:eastAsia="SimSun" w:hAnsi="Book Antiqua" w:cs="SimSun"/>
          <w:color w:val="000000"/>
          <w:kern w:val="0"/>
          <w:szCs w:val="24"/>
          <w:lang w:eastAsia="zh-CN"/>
        </w:rPr>
        <w:t>: 1340-1347 [PMID: 21493893 DOI: 10.1161/CIRCRESAHA.110.239848]</w:t>
      </w:r>
    </w:p>
    <w:p w14:paraId="0F32C1A8"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lastRenderedPageBreak/>
        <w:t>87 </w:t>
      </w:r>
      <w:r w:rsidRPr="00410BDA">
        <w:rPr>
          <w:rFonts w:ascii="Book Antiqua" w:eastAsia="SimSun" w:hAnsi="Book Antiqua" w:cs="SimSun"/>
          <w:b/>
          <w:bCs/>
          <w:color w:val="000000"/>
          <w:kern w:val="0"/>
          <w:szCs w:val="24"/>
          <w:lang w:eastAsia="zh-CN"/>
        </w:rPr>
        <w:t>Muehlberg FL</w:t>
      </w:r>
      <w:r w:rsidRPr="00410BDA">
        <w:rPr>
          <w:rFonts w:ascii="Book Antiqua" w:eastAsia="SimSun" w:hAnsi="Book Antiqua" w:cs="SimSun"/>
          <w:color w:val="000000"/>
          <w:kern w:val="0"/>
          <w:szCs w:val="24"/>
          <w:lang w:eastAsia="zh-CN"/>
        </w:rPr>
        <w:t>, Song YH, Krohn A, Pinilla SP, Droll LH, Leng X, Seidensticker M, Ricke J, Altman AM, Devarajan E, Liu W, Arlinghaus RB, Alt EU. Tissue-resident stem cells promote breast cancer growth and metastasis. </w:t>
      </w:r>
      <w:r w:rsidRPr="00410BDA">
        <w:rPr>
          <w:rFonts w:ascii="Book Antiqua" w:eastAsia="SimSun" w:hAnsi="Book Antiqua" w:cs="SimSun"/>
          <w:i/>
          <w:iCs/>
          <w:color w:val="000000"/>
          <w:kern w:val="0"/>
          <w:szCs w:val="24"/>
          <w:lang w:eastAsia="zh-CN"/>
        </w:rPr>
        <w:t>Carcinogenesis</w:t>
      </w:r>
      <w:r w:rsidRPr="00410BDA">
        <w:rPr>
          <w:rFonts w:ascii="Book Antiqua" w:eastAsia="SimSun" w:hAnsi="Book Antiqua" w:cs="SimSun"/>
          <w:color w:val="000000"/>
          <w:kern w:val="0"/>
          <w:szCs w:val="24"/>
          <w:lang w:eastAsia="zh-CN"/>
        </w:rPr>
        <w:t> 2009; </w:t>
      </w:r>
      <w:r w:rsidRPr="00410BDA">
        <w:rPr>
          <w:rFonts w:ascii="Book Antiqua" w:eastAsia="SimSun" w:hAnsi="Book Antiqua" w:cs="SimSun"/>
          <w:b/>
          <w:bCs/>
          <w:color w:val="000000"/>
          <w:kern w:val="0"/>
          <w:szCs w:val="24"/>
          <w:lang w:eastAsia="zh-CN"/>
        </w:rPr>
        <w:t>30</w:t>
      </w:r>
      <w:r w:rsidRPr="00410BDA">
        <w:rPr>
          <w:rFonts w:ascii="Book Antiqua" w:eastAsia="SimSun" w:hAnsi="Book Antiqua" w:cs="SimSun"/>
          <w:color w:val="000000"/>
          <w:kern w:val="0"/>
          <w:szCs w:val="24"/>
          <w:lang w:eastAsia="zh-CN"/>
        </w:rPr>
        <w:t>: 589-597 [PMID: 19181699 DOI: 10.1093/carcin/bgp036]</w:t>
      </w:r>
    </w:p>
    <w:p w14:paraId="293C0514"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88 </w:t>
      </w:r>
      <w:r w:rsidRPr="00410BDA">
        <w:rPr>
          <w:rFonts w:ascii="Book Antiqua" w:eastAsia="SimSun" w:hAnsi="Book Antiqua" w:cs="SimSun"/>
          <w:b/>
          <w:bCs/>
          <w:color w:val="000000"/>
          <w:kern w:val="0"/>
          <w:szCs w:val="24"/>
          <w:lang w:eastAsia="zh-CN"/>
        </w:rPr>
        <w:t>Heo SC</w:t>
      </w:r>
      <w:r w:rsidRPr="00410BDA">
        <w:rPr>
          <w:rFonts w:ascii="Book Antiqua" w:eastAsia="SimSun" w:hAnsi="Book Antiqua" w:cs="SimSun"/>
          <w:color w:val="000000"/>
          <w:kern w:val="0"/>
          <w:szCs w:val="24"/>
          <w:lang w:eastAsia="zh-CN"/>
        </w:rPr>
        <w:t>, Lee KO, Shin SH, Kwon YW, Kim YM, Lee CH, Kim YD, Lee MK, Yoon MS, Kim JH. Periostin mediates human adipose tissue-derived mesenchymal stem cell-stimulated tumor growth in a xenograft lung adenocarcinoma model. </w:t>
      </w:r>
      <w:r w:rsidRPr="00410BDA">
        <w:rPr>
          <w:rFonts w:ascii="Book Antiqua" w:eastAsia="SimSun" w:hAnsi="Book Antiqua" w:cs="SimSun"/>
          <w:i/>
          <w:iCs/>
          <w:color w:val="000000"/>
          <w:kern w:val="0"/>
          <w:szCs w:val="24"/>
          <w:lang w:eastAsia="zh-CN"/>
        </w:rPr>
        <w:t>Biochim Biophys Acta</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1813</w:t>
      </w:r>
      <w:r w:rsidRPr="00410BDA">
        <w:rPr>
          <w:rFonts w:ascii="Book Antiqua" w:eastAsia="SimSun" w:hAnsi="Book Antiqua" w:cs="SimSun"/>
          <w:color w:val="000000"/>
          <w:kern w:val="0"/>
          <w:szCs w:val="24"/>
          <w:lang w:eastAsia="zh-CN"/>
        </w:rPr>
        <w:t>: 2061-2070 [PMID: 21855581 DOI: 10.1016/j.bbamcr.2011.08.004]</w:t>
      </w:r>
    </w:p>
    <w:p w14:paraId="7E9B88D5"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89 </w:t>
      </w:r>
      <w:r w:rsidRPr="00410BDA">
        <w:rPr>
          <w:rFonts w:ascii="Book Antiqua" w:eastAsia="SimSun" w:hAnsi="Book Antiqua" w:cs="SimSun"/>
          <w:b/>
          <w:bCs/>
          <w:color w:val="000000"/>
          <w:kern w:val="0"/>
          <w:szCs w:val="24"/>
          <w:lang w:eastAsia="zh-CN"/>
        </w:rPr>
        <w:t>Ji SQ</w:t>
      </w:r>
      <w:r w:rsidRPr="00410BDA">
        <w:rPr>
          <w:rFonts w:ascii="Book Antiqua" w:eastAsia="SimSun" w:hAnsi="Book Antiqua" w:cs="SimSun"/>
          <w:color w:val="000000"/>
          <w:kern w:val="0"/>
          <w:szCs w:val="24"/>
          <w:lang w:eastAsia="zh-CN"/>
        </w:rPr>
        <w:t>, Cao J, Zhang QY, Li YY, Yan YQ, Yu FX. Adipose tissue-derived stem cells promote pancreatic cancer cell proliferation and invasion. </w:t>
      </w:r>
      <w:r w:rsidRPr="00410BDA">
        <w:rPr>
          <w:rFonts w:ascii="Book Antiqua" w:eastAsia="SimSun" w:hAnsi="Book Antiqua" w:cs="SimSun"/>
          <w:i/>
          <w:iCs/>
          <w:color w:val="000000"/>
          <w:kern w:val="0"/>
          <w:szCs w:val="24"/>
          <w:lang w:eastAsia="zh-CN"/>
        </w:rPr>
        <w:t>Braz J Med Biol Res</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46</w:t>
      </w:r>
      <w:r w:rsidRPr="00410BDA">
        <w:rPr>
          <w:rFonts w:ascii="Book Antiqua" w:eastAsia="SimSun" w:hAnsi="Book Antiqua" w:cs="SimSun"/>
          <w:color w:val="000000"/>
          <w:kern w:val="0"/>
          <w:szCs w:val="24"/>
          <w:lang w:eastAsia="zh-CN"/>
        </w:rPr>
        <w:t>: 758-764 [PMID: 24068191 DOI: 10.1590/1414-431X20132907]</w:t>
      </w:r>
    </w:p>
    <w:p w14:paraId="2FDD58E7"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90 </w:t>
      </w:r>
      <w:r w:rsidRPr="00410BDA">
        <w:rPr>
          <w:rFonts w:ascii="Book Antiqua" w:eastAsia="SimSun" w:hAnsi="Book Antiqua" w:cs="SimSun"/>
          <w:b/>
          <w:bCs/>
          <w:color w:val="000000"/>
          <w:kern w:val="0"/>
          <w:szCs w:val="24"/>
          <w:lang w:eastAsia="zh-CN"/>
        </w:rPr>
        <w:t>Madonna R</w:t>
      </w:r>
      <w:r w:rsidRPr="00410BDA">
        <w:rPr>
          <w:rFonts w:ascii="Book Antiqua" w:eastAsia="SimSun" w:hAnsi="Book Antiqua" w:cs="SimSun"/>
          <w:color w:val="000000"/>
          <w:kern w:val="0"/>
          <w:szCs w:val="24"/>
          <w:lang w:eastAsia="zh-CN"/>
        </w:rPr>
        <w:t>, Renna FV, Cellini C, Cotellese R, Picardi N, Francomano F, Innocenti P, De Caterina R. Age-dependent impairment of number and angiogenic potential of adipose tissue-derived progenitor cells. </w:t>
      </w:r>
      <w:r w:rsidRPr="00410BDA">
        <w:rPr>
          <w:rFonts w:ascii="Book Antiqua" w:eastAsia="SimSun" w:hAnsi="Book Antiqua" w:cs="SimSun"/>
          <w:i/>
          <w:iCs/>
          <w:color w:val="000000"/>
          <w:kern w:val="0"/>
          <w:szCs w:val="24"/>
          <w:lang w:eastAsia="zh-CN"/>
        </w:rPr>
        <w:t>Eur J Clin Invest</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41</w:t>
      </w:r>
      <w:r w:rsidRPr="00410BDA">
        <w:rPr>
          <w:rFonts w:ascii="Book Antiqua" w:eastAsia="SimSun" w:hAnsi="Book Antiqua" w:cs="SimSun"/>
          <w:color w:val="000000"/>
          <w:kern w:val="0"/>
          <w:szCs w:val="24"/>
          <w:lang w:eastAsia="zh-CN"/>
        </w:rPr>
        <w:t>: 126-133 [PMID: 20874854 DOI: 10.1111/j.1365-2362.2010.02384.x]</w:t>
      </w:r>
    </w:p>
    <w:p w14:paraId="59A8639E"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91 </w:t>
      </w:r>
      <w:r w:rsidRPr="00410BDA">
        <w:rPr>
          <w:rFonts w:ascii="Book Antiqua" w:eastAsia="SimSun" w:hAnsi="Book Antiqua" w:cs="SimSun"/>
          <w:b/>
          <w:bCs/>
          <w:color w:val="000000"/>
          <w:kern w:val="0"/>
          <w:szCs w:val="24"/>
          <w:lang w:eastAsia="zh-CN"/>
        </w:rPr>
        <w:t>Choudhery MS</w:t>
      </w:r>
      <w:r w:rsidRPr="00410BDA">
        <w:rPr>
          <w:rFonts w:ascii="Book Antiqua" w:eastAsia="SimSun" w:hAnsi="Book Antiqua" w:cs="SimSun"/>
          <w:color w:val="000000"/>
          <w:kern w:val="0"/>
          <w:szCs w:val="24"/>
          <w:lang w:eastAsia="zh-CN"/>
        </w:rPr>
        <w:t>, Badowski M, Muise A, Pierce J, Harris DT. Donor age negatively impacts adipose tissue-derived mesenchymal stem cell expansion and differentiation. </w:t>
      </w:r>
      <w:r w:rsidRPr="00410BDA">
        <w:rPr>
          <w:rFonts w:ascii="Book Antiqua" w:eastAsia="SimSun" w:hAnsi="Book Antiqua" w:cs="SimSun"/>
          <w:i/>
          <w:iCs/>
          <w:color w:val="000000"/>
          <w:kern w:val="0"/>
          <w:szCs w:val="24"/>
          <w:lang w:eastAsia="zh-CN"/>
        </w:rPr>
        <w:t>J Transl Med</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12</w:t>
      </w:r>
      <w:r w:rsidRPr="00410BDA">
        <w:rPr>
          <w:rFonts w:ascii="Book Antiqua" w:eastAsia="SimSun" w:hAnsi="Book Antiqua" w:cs="SimSun"/>
          <w:color w:val="000000"/>
          <w:kern w:val="0"/>
          <w:szCs w:val="24"/>
          <w:lang w:eastAsia="zh-CN"/>
        </w:rPr>
        <w:t>: 8 [PMID: 24397850 DOI: 10.1186/1479-5876-12-8]</w:t>
      </w:r>
    </w:p>
    <w:p w14:paraId="2C028C1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lastRenderedPageBreak/>
        <w:t>92 </w:t>
      </w:r>
      <w:r w:rsidRPr="00410BDA">
        <w:rPr>
          <w:rFonts w:ascii="Book Antiqua" w:eastAsia="SimSun" w:hAnsi="Book Antiqua" w:cs="SimSun"/>
          <w:b/>
          <w:bCs/>
          <w:color w:val="000000"/>
          <w:kern w:val="0"/>
          <w:szCs w:val="24"/>
          <w:lang w:eastAsia="zh-CN"/>
        </w:rPr>
        <w:t>Laschke MW</w:t>
      </w:r>
      <w:r w:rsidRPr="00410BDA">
        <w:rPr>
          <w:rFonts w:ascii="Book Antiqua" w:eastAsia="SimSun" w:hAnsi="Book Antiqua" w:cs="SimSun"/>
          <w:color w:val="000000"/>
          <w:kern w:val="0"/>
          <w:szCs w:val="24"/>
          <w:lang w:eastAsia="zh-CN"/>
        </w:rPr>
        <w:t>, Grässer C, Kleer S, Scheuer C, Eglin D, Alini M, Menger MD. Adipose tissue-derived microvascular fragments from aged donors exhibit an impaired vascularisation capacity. </w:t>
      </w:r>
      <w:r w:rsidRPr="00410BDA">
        <w:rPr>
          <w:rFonts w:ascii="Book Antiqua" w:eastAsia="SimSun" w:hAnsi="Book Antiqua" w:cs="SimSun"/>
          <w:i/>
          <w:iCs/>
          <w:color w:val="000000"/>
          <w:kern w:val="0"/>
          <w:szCs w:val="24"/>
          <w:lang w:eastAsia="zh-CN"/>
        </w:rPr>
        <w:t>Eur Cell Mater</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28</w:t>
      </w:r>
      <w:r w:rsidRPr="00410BDA">
        <w:rPr>
          <w:rFonts w:ascii="Book Antiqua" w:eastAsia="SimSun" w:hAnsi="Book Antiqua" w:cs="SimSun"/>
          <w:color w:val="000000"/>
          <w:kern w:val="0"/>
          <w:szCs w:val="24"/>
          <w:lang w:eastAsia="zh-CN"/>
        </w:rPr>
        <w:t>: 287-298 [PMID: 25340807]</w:t>
      </w:r>
    </w:p>
    <w:p w14:paraId="78C583E7" w14:textId="0F322B6D"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93 </w:t>
      </w:r>
      <w:r w:rsidRPr="00410BDA">
        <w:rPr>
          <w:rFonts w:ascii="Book Antiqua" w:eastAsia="SimSun" w:hAnsi="Book Antiqua" w:cs="SimSun"/>
          <w:b/>
          <w:bCs/>
          <w:color w:val="000000"/>
          <w:kern w:val="0"/>
          <w:szCs w:val="24"/>
          <w:lang w:eastAsia="zh-CN"/>
        </w:rPr>
        <w:t>Cianfarani F</w:t>
      </w:r>
      <w:r w:rsidRPr="00410BDA">
        <w:rPr>
          <w:rFonts w:ascii="Book Antiqua" w:eastAsia="SimSun" w:hAnsi="Book Antiqua" w:cs="SimSun"/>
          <w:color w:val="000000"/>
          <w:kern w:val="0"/>
          <w:szCs w:val="24"/>
          <w:lang w:eastAsia="zh-CN"/>
        </w:rPr>
        <w:t>, Toietta G, Di Rocco G, Cesareo E, Zambruno G, Odorisio T. Diabetes impairs adipose tissue-derived stem cell function and efficiency in promoting wound healing. </w:t>
      </w:r>
      <w:r w:rsidRPr="00410BDA">
        <w:rPr>
          <w:rFonts w:ascii="Book Antiqua" w:eastAsia="SimSun" w:hAnsi="Book Antiqua" w:cs="SimSun"/>
          <w:i/>
          <w:iCs/>
          <w:color w:val="000000"/>
          <w:kern w:val="0"/>
          <w:szCs w:val="24"/>
          <w:lang w:eastAsia="zh-CN"/>
        </w:rPr>
        <w:t>Wound Repair Regen</w:t>
      </w:r>
      <w:r w:rsidRPr="00410BDA">
        <w:rPr>
          <w:rFonts w:ascii="Book Antiqua" w:eastAsia="SimSun" w:hAnsi="Book Antiqua" w:cs="SimSun"/>
          <w:color w:val="000000"/>
          <w:kern w:val="0"/>
          <w:szCs w:val="24"/>
          <w:lang w:eastAsia="zh-CN"/>
        </w:rPr>
        <w:t> </w:t>
      </w:r>
      <w:r w:rsidR="00E60FEF">
        <w:rPr>
          <w:rFonts w:ascii="Book Antiqua" w:eastAsia="SimSun" w:hAnsi="Book Antiqua" w:cs="SimSun" w:hint="eastAsia"/>
          <w:color w:val="000000"/>
          <w:kern w:val="0"/>
          <w:szCs w:val="24"/>
          <w:lang w:eastAsia="zh-CN"/>
        </w:rPr>
        <w:t>2013</w:t>
      </w:r>
      <w:r w:rsidRPr="00410BDA">
        <w:rPr>
          <w:rFonts w:ascii="Book Antiqua" w:eastAsia="SimSun" w:hAnsi="Book Antiqua" w:cs="SimSun"/>
          <w:color w:val="000000"/>
          <w:kern w:val="0"/>
          <w:szCs w:val="24"/>
          <w:lang w:eastAsia="zh-CN"/>
        </w:rPr>
        <w:t>; </w:t>
      </w:r>
      <w:r w:rsidRPr="00410BDA">
        <w:rPr>
          <w:rFonts w:ascii="Book Antiqua" w:eastAsia="SimSun" w:hAnsi="Book Antiqua" w:cs="SimSun"/>
          <w:b/>
          <w:bCs/>
          <w:color w:val="000000"/>
          <w:kern w:val="0"/>
          <w:szCs w:val="24"/>
          <w:lang w:eastAsia="zh-CN"/>
        </w:rPr>
        <w:t>21</w:t>
      </w:r>
      <w:r w:rsidRPr="00410BDA">
        <w:rPr>
          <w:rFonts w:ascii="Book Antiqua" w:eastAsia="SimSun" w:hAnsi="Book Antiqua" w:cs="SimSun"/>
          <w:color w:val="000000"/>
          <w:kern w:val="0"/>
          <w:szCs w:val="24"/>
          <w:lang w:eastAsia="zh-CN"/>
        </w:rPr>
        <w:t>: 545-553 [PMID: 23627689 DOI: 10.1111/wrr.12051]</w:t>
      </w:r>
    </w:p>
    <w:p w14:paraId="4C62398A"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94 </w:t>
      </w:r>
      <w:r w:rsidRPr="00410BDA">
        <w:rPr>
          <w:rFonts w:ascii="Book Antiqua" w:eastAsia="SimSun" w:hAnsi="Book Antiqua" w:cs="SimSun"/>
          <w:b/>
          <w:bCs/>
          <w:color w:val="000000"/>
          <w:kern w:val="0"/>
          <w:szCs w:val="24"/>
          <w:lang w:eastAsia="zh-CN"/>
        </w:rPr>
        <w:t>Fortini C</w:t>
      </w:r>
      <w:r w:rsidRPr="00410BDA">
        <w:rPr>
          <w:rFonts w:ascii="Book Antiqua" w:eastAsia="SimSun" w:hAnsi="Book Antiqua" w:cs="SimSun"/>
          <w:color w:val="000000"/>
          <w:kern w:val="0"/>
          <w:szCs w:val="24"/>
          <w:lang w:eastAsia="zh-CN"/>
        </w:rPr>
        <w:t>, Cesselli D, Beltrami AP, Bergamin N, Caragnano A, Moretti L, Cecaro F, Aquila G, Rizzo P, Riberti C, Tavazzi L, Fucili A, Beltrami CA, Ferrari R. Alteration of Notch signaling and functionality of adipose tissue derived mesenchymal stem cells in heart failure. </w:t>
      </w:r>
      <w:r w:rsidRPr="00410BDA">
        <w:rPr>
          <w:rFonts w:ascii="Book Antiqua" w:eastAsia="SimSun" w:hAnsi="Book Antiqua" w:cs="SimSun"/>
          <w:i/>
          <w:iCs/>
          <w:color w:val="000000"/>
          <w:kern w:val="0"/>
          <w:szCs w:val="24"/>
          <w:lang w:eastAsia="zh-CN"/>
        </w:rPr>
        <w:t>Int J Cardiol</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174</w:t>
      </w:r>
      <w:r w:rsidRPr="00410BDA">
        <w:rPr>
          <w:rFonts w:ascii="Book Antiqua" w:eastAsia="SimSun" w:hAnsi="Book Antiqua" w:cs="SimSun"/>
          <w:color w:val="000000"/>
          <w:kern w:val="0"/>
          <w:szCs w:val="24"/>
          <w:lang w:eastAsia="zh-CN"/>
        </w:rPr>
        <w:t>: 119-126 [PMID: 24767126 DOI: 10.1016/j.ijcard.2014.03.173]</w:t>
      </w:r>
    </w:p>
    <w:p w14:paraId="6F46504D"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95 </w:t>
      </w:r>
      <w:r w:rsidRPr="00410BDA">
        <w:rPr>
          <w:rFonts w:ascii="Book Antiqua" w:eastAsia="SimSun" w:hAnsi="Book Antiqua" w:cs="SimSun"/>
          <w:b/>
          <w:bCs/>
          <w:color w:val="000000"/>
          <w:kern w:val="0"/>
          <w:szCs w:val="24"/>
          <w:lang w:eastAsia="zh-CN"/>
        </w:rPr>
        <w:t>Yamanaka S</w:t>
      </w:r>
      <w:r w:rsidRPr="00410BDA">
        <w:rPr>
          <w:rFonts w:ascii="Book Antiqua" w:eastAsia="SimSun" w:hAnsi="Book Antiqua" w:cs="SimSun"/>
          <w:color w:val="000000"/>
          <w:kern w:val="0"/>
          <w:szCs w:val="24"/>
          <w:lang w:eastAsia="zh-CN"/>
        </w:rPr>
        <w:t>, Yokote S, Yamada A, Katsuoka Y, Izuhara L, Shimada Y, Omura N, Okano HJ, Ohki T, Yokoo T. Adipose tissue-derived mesenchymal stem cells in long-term dialysis patients display downregulation of PCAF expression and poor angiogenesis activation. </w:t>
      </w:r>
      <w:r w:rsidRPr="00410BDA">
        <w:rPr>
          <w:rFonts w:ascii="Book Antiqua" w:eastAsia="SimSun" w:hAnsi="Book Antiqua" w:cs="SimSun"/>
          <w:i/>
          <w:iCs/>
          <w:color w:val="000000"/>
          <w:kern w:val="0"/>
          <w:szCs w:val="24"/>
          <w:lang w:eastAsia="zh-CN"/>
        </w:rPr>
        <w:t>PLoS One</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9</w:t>
      </w:r>
      <w:r w:rsidRPr="00410BDA">
        <w:rPr>
          <w:rFonts w:ascii="Book Antiqua" w:eastAsia="SimSun" w:hAnsi="Book Antiqua" w:cs="SimSun"/>
          <w:color w:val="000000"/>
          <w:kern w:val="0"/>
          <w:szCs w:val="24"/>
          <w:lang w:eastAsia="zh-CN"/>
        </w:rPr>
        <w:t>: e102311 [PMID: 25025381 DOI: 10.1371/journal.pone.0102311]</w:t>
      </w:r>
    </w:p>
    <w:p w14:paraId="77838CC2"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96 </w:t>
      </w:r>
      <w:r w:rsidRPr="00410BDA">
        <w:rPr>
          <w:rFonts w:ascii="Book Antiqua" w:eastAsia="SimSun" w:hAnsi="Book Antiqua" w:cs="SimSun"/>
          <w:b/>
          <w:bCs/>
          <w:color w:val="000000"/>
          <w:kern w:val="0"/>
          <w:szCs w:val="24"/>
          <w:lang w:eastAsia="zh-CN"/>
        </w:rPr>
        <w:t>Rasmussen JG</w:t>
      </w:r>
      <w:r w:rsidRPr="00410BDA">
        <w:rPr>
          <w:rFonts w:ascii="Book Antiqua" w:eastAsia="SimSun" w:hAnsi="Book Antiqua" w:cs="SimSun"/>
          <w:color w:val="000000"/>
          <w:kern w:val="0"/>
          <w:szCs w:val="24"/>
          <w:lang w:eastAsia="zh-CN"/>
        </w:rPr>
        <w:t>, Frøbert O, Pilgaard L, Kastrup J, Simonsen U, Zachar V, Fink T. Prolonged hypoxic culture and trypsinization increase the pro-angiogenic potential of human adipose tissue-derived stem cells. </w:t>
      </w:r>
      <w:r w:rsidRPr="00410BDA">
        <w:rPr>
          <w:rFonts w:ascii="Book Antiqua" w:eastAsia="SimSun" w:hAnsi="Book Antiqua" w:cs="SimSun"/>
          <w:i/>
          <w:iCs/>
          <w:color w:val="000000"/>
          <w:kern w:val="0"/>
          <w:szCs w:val="24"/>
          <w:lang w:eastAsia="zh-CN"/>
        </w:rPr>
        <w:t>Cytotherapy</w:t>
      </w:r>
      <w:r w:rsidRPr="00410BDA">
        <w:rPr>
          <w:rFonts w:ascii="Book Antiqua" w:eastAsia="SimSun" w:hAnsi="Book Antiqua" w:cs="SimSun"/>
          <w:color w:val="000000"/>
          <w:kern w:val="0"/>
          <w:szCs w:val="24"/>
          <w:lang w:eastAsia="zh-CN"/>
        </w:rPr>
        <w:t> 2011; </w:t>
      </w:r>
      <w:r w:rsidRPr="00410BDA">
        <w:rPr>
          <w:rFonts w:ascii="Book Antiqua" w:eastAsia="SimSun" w:hAnsi="Book Antiqua" w:cs="SimSun"/>
          <w:b/>
          <w:bCs/>
          <w:color w:val="000000"/>
          <w:kern w:val="0"/>
          <w:szCs w:val="24"/>
          <w:lang w:eastAsia="zh-CN"/>
        </w:rPr>
        <w:t>13</w:t>
      </w:r>
      <w:r w:rsidRPr="00410BDA">
        <w:rPr>
          <w:rFonts w:ascii="Book Antiqua" w:eastAsia="SimSun" w:hAnsi="Book Antiqua" w:cs="SimSun"/>
          <w:color w:val="000000"/>
          <w:kern w:val="0"/>
          <w:szCs w:val="24"/>
          <w:lang w:eastAsia="zh-CN"/>
        </w:rPr>
        <w:t>: 318-328 [PMID: 20795759 DOI: 10.3109/14653249.2010.506505]</w:t>
      </w:r>
    </w:p>
    <w:p w14:paraId="0CBBF92C"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lastRenderedPageBreak/>
        <w:t>97 </w:t>
      </w:r>
      <w:r w:rsidRPr="00410BDA">
        <w:rPr>
          <w:rFonts w:ascii="Book Antiqua" w:eastAsia="SimSun" w:hAnsi="Book Antiqua" w:cs="SimSun"/>
          <w:b/>
          <w:bCs/>
          <w:color w:val="000000"/>
          <w:kern w:val="0"/>
          <w:szCs w:val="24"/>
          <w:lang w:eastAsia="zh-CN"/>
        </w:rPr>
        <w:t>Yamamoto Y</w:t>
      </w:r>
      <w:r w:rsidRPr="00410BDA">
        <w:rPr>
          <w:rFonts w:ascii="Book Antiqua" w:eastAsia="SimSun" w:hAnsi="Book Antiqua" w:cs="SimSun"/>
          <w:color w:val="000000"/>
          <w:kern w:val="0"/>
          <w:szCs w:val="24"/>
          <w:lang w:eastAsia="zh-CN"/>
        </w:rPr>
        <w:t>, Fujita M, Tanaka Y, Kojima I, Kanatani Y, Ishihara M, Tachibana S. Low oxygen tension enhances proliferation and maintains stemness of adipose tissue-derived stromal cells. </w:t>
      </w:r>
      <w:r w:rsidRPr="00410BDA">
        <w:rPr>
          <w:rFonts w:ascii="Book Antiqua" w:eastAsia="SimSun" w:hAnsi="Book Antiqua" w:cs="SimSun"/>
          <w:i/>
          <w:iCs/>
          <w:color w:val="000000"/>
          <w:kern w:val="0"/>
          <w:szCs w:val="24"/>
          <w:lang w:eastAsia="zh-CN"/>
        </w:rPr>
        <w:t>Biores Open Access</w:t>
      </w:r>
      <w:r w:rsidRPr="00410BDA">
        <w:rPr>
          <w:rFonts w:ascii="Book Antiqua" w:eastAsia="SimSun" w:hAnsi="Book Antiqua" w:cs="SimSun"/>
          <w:color w:val="000000"/>
          <w:kern w:val="0"/>
          <w:szCs w:val="24"/>
          <w:lang w:eastAsia="zh-CN"/>
        </w:rPr>
        <w:t> 2013; </w:t>
      </w:r>
      <w:r w:rsidRPr="00410BDA">
        <w:rPr>
          <w:rFonts w:ascii="Book Antiqua" w:eastAsia="SimSun" w:hAnsi="Book Antiqua" w:cs="SimSun"/>
          <w:b/>
          <w:bCs/>
          <w:color w:val="000000"/>
          <w:kern w:val="0"/>
          <w:szCs w:val="24"/>
          <w:lang w:eastAsia="zh-CN"/>
        </w:rPr>
        <w:t>2</w:t>
      </w:r>
      <w:r w:rsidRPr="00410BDA">
        <w:rPr>
          <w:rFonts w:ascii="Book Antiqua" w:eastAsia="SimSun" w:hAnsi="Book Antiqua" w:cs="SimSun"/>
          <w:color w:val="000000"/>
          <w:kern w:val="0"/>
          <w:szCs w:val="24"/>
          <w:lang w:eastAsia="zh-CN"/>
        </w:rPr>
        <w:t>: 199-205 [PMID: 23741631 DOI: 10.1089/biores.2013.0004]</w:t>
      </w:r>
    </w:p>
    <w:p w14:paraId="2252C8DB" w14:textId="77777777" w:rsidR="00410BDA" w:rsidRPr="00410BDA" w:rsidRDefault="00410BDA" w:rsidP="00410BDA">
      <w:pPr>
        <w:widowControl/>
        <w:spacing w:line="360" w:lineRule="auto"/>
        <w:rPr>
          <w:rFonts w:ascii="Book Antiqua" w:eastAsia="SimSun" w:hAnsi="Book Antiqua" w:cs="SimSun"/>
          <w:color w:val="000000"/>
          <w:kern w:val="0"/>
          <w:szCs w:val="24"/>
          <w:lang w:eastAsia="zh-CN"/>
        </w:rPr>
      </w:pPr>
      <w:r w:rsidRPr="00410BDA">
        <w:rPr>
          <w:rFonts w:ascii="Book Antiqua" w:eastAsia="SimSun" w:hAnsi="Book Antiqua" w:cs="SimSun"/>
          <w:color w:val="000000"/>
          <w:kern w:val="0"/>
          <w:szCs w:val="24"/>
          <w:lang w:eastAsia="zh-CN"/>
        </w:rPr>
        <w:t>98 </w:t>
      </w:r>
      <w:r w:rsidRPr="00410BDA">
        <w:rPr>
          <w:rFonts w:ascii="Book Antiqua" w:eastAsia="SimSun" w:hAnsi="Book Antiqua" w:cs="SimSun"/>
          <w:b/>
          <w:bCs/>
          <w:color w:val="000000"/>
          <w:kern w:val="0"/>
          <w:szCs w:val="24"/>
          <w:lang w:eastAsia="zh-CN"/>
        </w:rPr>
        <w:t>Chung DJ</w:t>
      </w:r>
      <w:r w:rsidRPr="00410BDA">
        <w:rPr>
          <w:rFonts w:ascii="Book Antiqua" w:eastAsia="SimSun" w:hAnsi="Book Antiqua" w:cs="SimSun"/>
          <w:color w:val="000000"/>
          <w:kern w:val="0"/>
          <w:szCs w:val="24"/>
          <w:lang w:eastAsia="zh-CN"/>
        </w:rPr>
        <w:t>, Wong A, Hayashi K, Yellowley CE. Effect of hypoxia on generation of neurospheres from adipose tissue-derived canine mesenchymal stromal cells. </w:t>
      </w:r>
      <w:r w:rsidRPr="00410BDA">
        <w:rPr>
          <w:rFonts w:ascii="Book Antiqua" w:eastAsia="SimSun" w:hAnsi="Book Antiqua" w:cs="SimSun"/>
          <w:i/>
          <w:iCs/>
          <w:color w:val="000000"/>
          <w:kern w:val="0"/>
          <w:szCs w:val="24"/>
          <w:lang w:eastAsia="zh-CN"/>
        </w:rPr>
        <w:t>Vet J</w:t>
      </w:r>
      <w:r w:rsidRPr="00410BDA">
        <w:rPr>
          <w:rFonts w:ascii="Book Antiqua" w:eastAsia="SimSun" w:hAnsi="Book Antiqua" w:cs="SimSun"/>
          <w:color w:val="000000"/>
          <w:kern w:val="0"/>
          <w:szCs w:val="24"/>
          <w:lang w:eastAsia="zh-CN"/>
        </w:rPr>
        <w:t> 2014; </w:t>
      </w:r>
      <w:r w:rsidRPr="00410BDA">
        <w:rPr>
          <w:rFonts w:ascii="Book Antiqua" w:eastAsia="SimSun" w:hAnsi="Book Antiqua" w:cs="SimSun"/>
          <w:b/>
          <w:bCs/>
          <w:color w:val="000000"/>
          <w:kern w:val="0"/>
          <w:szCs w:val="24"/>
          <w:lang w:eastAsia="zh-CN"/>
        </w:rPr>
        <w:t>199</w:t>
      </w:r>
      <w:r w:rsidRPr="00410BDA">
        <w:rPr>
          <w:rFonts w:ascii="Book Antiqua" w:eastAsia="SimSun" w:hAnsi="Book Antiqua" w:cs="SimSun"/>
          <w:color w:val="000000"/>
          <w:kern w:val="0"/>
          <w:szCs w:val="24"/>
          <w:lang w:eastAsia="zh-CN"/>
        </w:rPr>
        <w:t>: 123-130 [PMID: 24252224 DOI: 10.1016/j.tvjl.2013.10.020]</w:t>
      </w:r>
    </w:p>
    <w:p w14:paraId="3A247876" w14:textId="02E4511B" w:rsidR="00393450" w:rsidRDefault="00393450" w:rsidP="00176BDD">
      <w:pPr>
        <w:spacing w:line="360" w:lineRule="auto"/>
        <w:rPr>
          <w:rFonts w:ascii="Book Antiqua" w:eastAsia="SimSun" w:hAnsi="Book Antiqua"/>
          <w:snapToGrid w:val="0"/>
          <w:kern w:val="0"/>
          <w:szCs w:val="24"/>
          <w:lang w:eastAsia="zh-CN"/>
        </w:rPr>
      </w:pPr>
    </w:p>
    <w:p w14:paraId="1C871E7B" w14:textId="7DFD02B9" w:rsidR="00E60FEF" w:rsidRPr="007738C4" w:rsidRDefault="00E60FEF" w:rsidP="00E60FEF">
      <w:pPr>
        <w:wordWrap w:val="0"/>
        <w:ind w:left="482" w:hangingChars="200" w:hanging="482"/>
        <w:jc w:val="right"/>
        <w:rPr>
          <w:rFonts w:ascii="Book Antiqua" w:hAnsi="Book Antiqua"/>
          <w:szCs w:val="21"/>
        </w:rPr>
      </w:pPr>
      <w:r w:rsidRPr="007738C4">
        <w:rPr>
          <w:rFonts w:ascii="Book Antiqua" w:hAnsi="Book Antiqua"/>
          <w:b/>
          <w:szCs w:val="21"/>
        </w:rPr>
        <w:t>P-</w:t>
      </w:r>
      <w:r>
        <w:rPr>
          <w:rFonts w:ascii="Book Antiqua" w:hAnsi="Book Antiqua" w:hint="eastAsia"/>
          <w:b/>
          <w:szCs w:val="21"/>
        </w:rPr>
        <w:t xml:space="preserve"> </w:t>
      </w:r>
      <w:r w:rsidRPr="007738C4">
        <w:rPr>
          <w:rFonts w:ascii="Book Antiqua" w:hAnsi="Book Antiqua"/>
          <w:b/>
          <w:szCs w:val="21"/>
        </w:rPr>
        <w:t>Reviewer</w:t>
      </w:r>
      <w:r>
        <w:rPr>
          <w:rFonts w:ascii="Book Antiqua" w:hAnsi="Book Antiqua"/>
          <w:b/>
          <w:szCs w:val="21"/>
        </w:rPr>
        <w:t>:</w:t>
      </w:r>
      <w:r w:rsidRPr="007738C4">
        <w:rPr>
          <w:rFonts w:ascii="Book Antiqua" w:hAnsi="Book Antiqua" w:hint="eastAsia"/>
          <w:b/>
          <w:szCs w:val="21"/>
        </w:rPr>
        <w:t xml:space="preserve"> </w:t>
      </w:r>
      <w:r w:rsidRPr="00E60FEF">
        <w:rPr>
          <w:rFonts w:ascii="Book Antiqua" w:eastAsia="SimSun" w:hAnsi="Book Antiqua"/>
          <w:szCs w:val="21"/>
          <w:lang w:eastAsia="zh-CN"/>
        </w:rPr>
        <w:t>Kato</w:t>
      </w:r>
      <w:r w:rsidRPr="00E60FEF">
        <w:rPr>
          <w:rFonts w:ascii="Book Antiqua" w:eastAsia="SimSun" w:hAnsi="Book Antiqua" w:hint="eastAsia"/>
          <w:szCs w:val="21"/>
          <w:lang w:eastAsia="zh-CN"/>
        </w:rPr>
        <w:t xml:space="preserve"> M, </w:t>
      </w:r>
      <w:r w:rsidRPr="00E60FEF">
        <w:rPr>
          <w:rFonts w:ascii="Book Antiqua" w:eastAsia="SimSun" w:hAnsi="Book Antiqua"/>
          <w:szCs w:val="21"/>
          <w:lang w:eastAsia="zh-CN"/>
        </w:rPr>
        <w:t>Sabate</w:t>
      </w:r>
      <w:r w:rsidRPr="00E60FEF">
        <w:rPr>
          <w:rFonts w:ascii="Book Antiqua" w:eastAsia="SimSun" w:hAnsi="Book Antiqua" w:hint="eastAsia"/>
          <w:szCs w:val="21"/>
          <w:lang w:eastAsia="zh-CN"/>
        </w:rPr>
        <w:t xml:space="preserve"> M, </w:t>
      </w:r>
      <w:r w:rsidRPr="00E60FEF">
        <w:rPr>
          <w:rFonts w:ascii="Book Antiqua" w:eastAsia="SimSun" w:hAnsi="Book Antiqua"/>
          <w:szCs w:val="21"/>
          <w:lang w:eastAsia="zh-CN"/>
        </w:rPr>
        <w:t>Skobel</w:t>
      </w:r>
      <w:r>
        <w:rPr>
          <w:rFonts w:ascii="Book Antiqua" w:eastAsia="SimSun" w:hAnsi="Book Antiqua" w:hint="eastAsia"/>
          <w:szCs w:val="21"/>
          <w:lang w:eastAsia="zh-CN"/>
        </w:rPr>
        <w:t xml:space="preserve"> </w:t>
      </w:r>
      <w:r w:rsidRPr="00E60FEF">
        <w:rPr>
          <w:rFonts w:ascii="Book Antiqua" w:eastAsia="SimSun" w:hAnsi="Book Antiqua"/>
          <w:szCs w:val="21"/>
          <w:lang w:eastAsia="zh-CN"/>
        </w:rPr>
        <w:t>E</w:t>
      </w:r>
      <w:r w:rsidRPr="007738C4">
        <w:rPr>
          <w:rFonts w:ascii="Book Antiqua" w:hAnsi="Book Antiqua" w:hint="eastAsia"/>
          <w:b/>
          <w:szCs w:val="21"/>
        </w:rPr>
        <w:t xml:space="preserve"> </w:t>
      </w:r>
      <w:r w:rsidRPr="007738C4">
        <w:rPr>
          <w:rFonts w:ascii="Book Antiqua" w:hAnsi="Book Antiqua"/>
          <w:b/>
          <w:szCs w:val="21"/>
        </w:rPr>
        <w:t>S-</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Pr>
          <w:rFonts w:ascii="Book Antiqua" w:eastAsia="SimSun" w:hAnsi="Book Antiqua" w:hint="eastAsia"/>
          <w:szCs w:val="21"/>
          <w:lang w:eastAsia="zh-CN"/>
        </w:rPr>
        <w:t>Song XX</w:t>
      </w:r>
      <w:r w:rsidRPr="007738C4">
        <w:rPr>
          <w:rFonts w:ascii="Book Antiqua" w:hAnsi="Book Antiqua" w:hint="eastAsia"/>
          <w:szCs w:val="21"/>
        </w:rPr>
        <w:t xml:space="preserve"> </w:t>
      </w:r>
      <w:r w:rsidRPr="007738C4">
        <w:rPr>
          <w:rFonts w:ascii="Book Antiqua" w:hAnsi="Book Antiqua"/>
          <w:b/>
          <w:szCs w:val="21"/>
        </w:rPr>
        <w:t>L</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sidRPr="007738C4">
        <w:rPr>
          <w:rFonts w:ascii="Book Antiqua" w:hAnsi="Book Antiqua"/>
          <w:szCs w:val="21"/>
        </w:rPr>
        <w:t xml:space="preserve"> </w:t>
      </w:r>
      <w:r w:rsidRPr="007738C4">
        <w:rPr>
          <w:rFonts w:ascii="Book Antiqua" w:hAnsi="Book Antiqua"/>
          <w:b/>
          <w:szCs w:val="21"/>
        </w:rPr>
        <w:t>E</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Pr>
          <w:rFonts w:ascii="Book Antiqua" w:hAnsi="Book Antiqua" w:hint="eastAsia"/>
          <w:b/>
          <w:szCs w:val="21"/>
        </w:rPr>
        <w:t xml:space="preserve"> </w:t>
      </w:r>
    </w:p>
    <w:p w14:paraId="300CF366" w14:textId="0A615406" w:rsidR="00393450" w:rsidRDefault="00393450" w:rsidP="00176BDD">
      <w:pPr>
        <w:spacing w:line="360" w:lineRule="auto"/>
        <w:rPr>
          <w:rFonts w:ascii="Book Antiqua" w:eastAsia="SimSun" w:hAnsi="Book Antiqua"/>
          <w:snapToGrid w:val="0"/>
          <w:kern w:val="0"/>
          <w:szCs w:val="24"/>
          <w:lang w:eastAsia="zh-CN"/>
        </w:rPr>
      </w:pPr>
    </w:p>
    <w:p w14:paraId="518DEB33" w14:textId="77777777" w:rsidR="00CF6EE7" w:rsidRDefault="00CF6EE7" w:rsidP="00CF6EE7">
      <w:pPr>
        <w:spacing w:line="360" w:lineRule="auto"/>
        <w:rPr>
          <w:rFonts w:ascii="Book Antiqua" w:eastAsia="SimSun" w:hAnsi="Book Antiqua"/>
          <w:b/>
          <w:snapToGrid w:val="0"/>
          <w:kern w:val="0"/>
          <w:szCs w:val="24"/>
          <w:lang w:eastAsia="zh-CN"/>
        </w:rPr>
      </w:pPr>
      <w:r>
        <w:rPr>
          <w:rFonts w:ascii="Book Antiqua" w:hAnsi="Book Antiqua"/>
          <w:b/>
          <w:noProof/>
          <w:kern w:val="0"/>
          <w:szCs w:val="24"/>
          <w:lang w:eastAsia="zh-CN"/>
        </w:rPr>
        <w:drawing>
          <wp:inline distT="0" distB="0" distL="0" distR="0" wp14:anchorId="0B49E3F5" wp14:editId="0862883C">
            <wp:extent cx="2794000" cy="4035777"/>
            <wp:effectExtent l="0" t="0" r="6350" b="3175"/>
            <wp:docPr id="3" name="图片 3" descr="E:\宋秀霞\新期刊\修回稿\19513\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19513\Fig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807" cy="4038387"/>
                    </a:xfrm>
                    <a:prstGeom prst="rect">
                      <a:avLst/>
                    </a:prstGeom>
                    <a:noFill/>
                    <a:ln>
                      <a:noFill/>
                    </a:ln>
                  </pic:spPr>
                </pic:pic>
              </a:graphicData>
            </a:graphic>
          </wp:inline>
        </w:drawing>
      </w:r>
    </w:p>
    <w:p w14:paraId="1E06EFBF" w14:textId="4C84E0F6" w:rsidR="00CF6EE7" w:rsidRDefault="00CF6EE7" w:rsidP="00CF6EE7">
      <w:pPr>
        <w:spacing w:line="360" w:lineRule="auto"/>
        <w:rPr>
          <w:rFonts w:ascii="Book Antiqua" w:eastAsia="SimSun" w:hAnsi="Book Antiqua"/>
          <w:snapToGrid w:val="0"/>
          <w:kern w:val="0"/>
          <w:szCs w:val="24"/>
          <w:lang w:eastAsia="zh-CN"/>
        </w:rPr>
      </w:pPr>
      <w:r w:rsidRPr="00176BDD">
        <w:rPr>
          <w:rFonts w:ascii="Book Antiqua" w:hAnsi="Book Antiqua"/>
          <w:b/>
          <w:snapToGrid w:val="0"/>
          <w:kern w:val="0"/>
          <w:szCs w:val="24"/>
        </w:rPr>
        <w:t>Figure 1</w:t>
      </w:r>
      <w:r w:rsidRPr="00CF6EE7">
        <w:rPr>
          <w:rFonts w:ascii="Book Antiqua" w:hAnsi="Book Antiqua"/>
          <w:b/>
          <w:snapToGrid w:val="0"/>
          <w:kern w:val="0"/>
          <w:szCs w:val="24"/>
        </w:rPr>
        <w:tab/>
        <w:t xml:space="preserve">Schematic representation of LacZ expression following the excision of a </w:t>
      </w:r>
      <w:r w:rsidRPr="00CF6EE7">
        <w:rPr>
          <w:rFonts w:ascii="Book Antiqua" w:hAnsi="Book Antiqua"/>
          <w:b/>
          <w:snapToGrid w:val="0"/>
          <w:kern w:val="0"/>
          <w:szCs w:val="24"/>
        </w:rPr>
        <w:lastRenderedPageBreak/>
        <w:t>floxed stop codon by Cre recombinase.</w:t>
      </w:r>
    </w:p>
    <w:p w14:paraId="20B72A9D" w14:textId="77777777" w:rsidR="00CF6EE7" w:rsidRDefault="00CF6EE7" w:rsidP="00CF6EE7">
      <w:pPr>
        <w:spacing w:line="360" w:lineRule="auto"/>
        <w:rPr>
          <w:rFonts w:ascii="Book Antiqua" w:eastAsia="SimSun" w:hAnsi="Book Antiqua"/>
          <w:snapToGrid w:val="0"/>
          <w:kern w:val="0"/>
          <w:szCs w:val="24"/>
          <w:lang w:eastAsia="zh-CN"/>
        </w:rPr>
      </w:pPr>
    </w:p>
    <w:p w14:paraId="2DEA9C6F" w14:textId="17872264" w:rsidR="00CF6EE7" w:rsidRPr="00CF6EE7" w:rsidRDefault="00CF6EE7" w:rsidP="00CF6EE7">
      <w:pPr>
        <w:spacing w:line="360" w:lineRule="auto"/>
        <w:rPr>
          <w:rFonts w:ascii="Book Antiqua" w:eastAsia="SimSun" w:hAnsi="Book Antiqua"/>
          <w:snapToGrid w:val="0"/>
          <w:kern w:val="0"/>
          <w:szCs w:val="24"/>
          <w:lang w:eastAsia="zh-CN"/>
        </w:rPr>
      </w:pPr>
      <w:r>
        <w:rPr>
          <w:rFonts w:ascii="Book Antiqua" w:eastAsia="SimSun" w:hAnsi="Book Antiqua"/>
          <w:noProof/>
          <w:kern w:val="0"/>
          <w:szCs w:val="24"/>
          <w:lang w:eastAsia="zh-CN"/>
        </w:rPr>
        <w:drawing>
          <wp:inline distT="0" distB="0" distL="0" distR="0" wp14:anchorId="16630DD8" wp14:editId="797C5101">
            <wp:extent cx="3420208" cy="4940300"/>
            <wp:effectExtent l="0" t="0" r="8890" b="0"/>
            <wp:docPr id="4" name="图片 4" descr="E:\宋秀霞\新期刊\修回稿\19513\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19513\Fig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837" cy="4941209"/>
                    </a:xfrm>
                    <a:prstGeom prst="rect">
                      <a:avLst/>
                    </a:prstGeom>
                    <a:noFill/>
                    <a:ln>
                      <a:noFill/>
                    </a:ln>
                  </pic:spPr>
                </pic:pic>
              </a:graphicData>
            </a:graphic>
          </wp:inline>
        </w:drawing>
      </w:r>
    </w:p>
    <w:p w14:paraId="0B2847A9" w14:textId="42F49A49" w:rsidR="00CF6EE7" w:rsidRPr="00CF6EE7" w:rsidRDefault="00CF6EE7" w:rsidP="00CF6EE7">
      <w:pPr>
        <w:spacing w:line="360" w:lineRule="auto"/>
        <w:rPr>
          <w:rFonts w:ascii="Book Antiqua" w:hAnsi="Book Antiqua"/>
          <w:snapToGrid w:val="0"/>
          <w:kern w:val="0"/>
          <w:szCs w:val="24"/>
        </w:rPr>
      </w:pPr>
      <w:r w:rsidRPr="00176BDD">
        <w:rPr>
          <w:rFonts w:ascii="Book Antiqua" w:hAnsi="Book Antiqua"/>
          <w:b/>
          <w:snapToGrid w:val="0"/>
          <w:kern w:val="0"/>
          <w:szCs w:val="24"/>
        </w:rPr>
        <w:t>Figure 2</w:t>
      </w:r>
      <w:r w:rsidRPr="00176BDD">
        <w:rPr>
          <w:rFonts w:ascii="Book Antiqua" w:hAnsi="Book Antiqua"/>
          <w:b/>
          <w:snapToGrid w:val="0"/>
          <w:kern w:val="0"/>
          <w:szCs w:val="24"/>
        </w:rPr>
        <w:tab/>
      </w:r>
      <w:r w:rsidRPr="00176BDD">
        <w:rPr>
          <w:rFonts w:ascii="Book Antiqua" w:hAnsi="Book Antiqua"/>
          <w:snapToGrid w:val="0"/>
          <w:kern w:val="0"/>
          <w:szCs w:val="24"/>
        </w:rPr>
        <w:t xml:space="preserve"> </w:t>
      </w:r>
      <w:r w:rsidRPr="00CF6EE7">
        <w:rPr>
          <w:rFonts w:ascii="Book Antiqua" w:hAnsi="Book Antiqua"/>
          <w:b/>
          <w:snapToGrid w:val="0"/>
          <w:kern w:val="0"/>
          <w:szCs w:val="24"/>
          <w:lang w:bidi="en-US"/>
        </w:rPr>
        <w:t xml:space="preserve">Possible mechanisms </w:t>
      </w:r>
      <w:r w:rsidRPr="00CF6EE7">
        <w:rPr>
          <w:rFonts w:ascii="Book Antiqua" w:hAnsi="Book Antiqua"/>
          <w:b/>
          <w:snapToGrid w:val="0"/>
          <w:kern w:val="0"/>
          <w:szCs w:val="24"/>
        </w:rPr>
        <w:t>underlying the effect of</w:t>
      </w:r>
      <w:r w:rsidRPr="00CF6EE7">
        <w:rPr>
          <w:rFonts w:ascii="Book Antiqua" w:hAnsi="Book Antiqua"/>
          <w:b/>
          <w:snapToGrid w:val="0"/>
          <w:kern w:val="0"/>
          <w:szCs w:val="24"/>
          <w:lang w:bidi="en-US"/>
        </w:rPr>
        <w:t xml:space="preserve"> </w:t>
      </w:r>
      <w:r>
        <w:rPr>
          <w:rFonts w:ascii="Book Antiqua" w:eastAsia="SimSun" w:hAnsi="Book Antiqua" w:hint="eastAsia"/>
          <w:b/>
          <w:snapToGrid w:val="0"/>
          <w:kern w:val="0"/>
          <w:szCs w:val="24"/>
          <w:lang w:eastAsia="zh-CN"/>
        </w:rPr>
        <w:t>a</w:t>
      </w:r>
      <w:r w:rsidRPr="00CF6EE7">
        <w:rPr>
          <w:rFonts w:ascii="Book Antiqua" w:hAnsi="Book Antiqua"/>
          <w:b/>
          <w:snapToGrid w:val="0"/>
          <w:kern w:val="0"/>
          <w:szCs w:val="24"/>
        </w:rPr>
        <w:t>dipose tissue-derived stem cells</w:t>
      </w:r>
      <w:r w:rsidRPr="00CF6EE7">
        <w:rPr>
          <w:rFonts w:ascii="Book Antiqua" w:hAnsi="Book Antiqua"/>
          <w:b/>
          <w:snapToGrid w:val="0"/>
          <w:kern w:val="0"/>
          <w:szCs w:val="24"/>
          <w:lang w:bidi="en-US"/>
        </w:rPr>
        <w:t xml:space="preserve"> </w:t>
      </w:r>
      <w:r w:rsidRPr="00CF6EE7">
        <w:rPr>
          <w:rFonts w:ascii="Book Antiqua" w:hAnsi="Book Antiqua"/>
          <w:b/>
          <w:snapToGrid w:val="0"/>
          <w:kern w:val="0"/>
          <w:szCs w:val="24"/>
        </w:rPr>
        <w:t>on regeneration of</w:t>
      </w:r>
      <w:r w:rsidRPr="00CF6EE7">
        <w:rPr>
          <w:rFonts w:ascii="Book Antiqua" w:hAnsi="Book Antiqua"/>
          <w:b/>
          <w:snapToGrid w:val="0"/>
          <w:kern w:val="0"/>
          <w:szCs w:val="24"/>
          <w:lang w:bidi="en-US"/>
        </w:rPr>
        <w:t xml:space="preserve"> the cardiovascular system.</w:t>
      </w:r>
      <w:r w:rsidRPr="00176BDD">
        <w:rPr>
          <w:rFonts w:ascii="Book Antiqua" w:hAnsi="Book Antiqua"/>
          <w:snapToGrid w:val="0"/>
          <w:kern w:val="0"/>
          <w:szCs w:val="24"/>
          <w:lang w:bidi="en-US"/>
        </w:rPr>
        <w:t xml:space="preserve"> </w:t>
      </w:r>
      <w:r w:rsidRPr="00CF6EE7">
        <w:rPr>
          <w:rFonts w:ascii="Book Antiqua" w:eastAsia="SimSun" w:hAnsi="Book Antiqua" w:hint="eastAsia"/>
          <w:snapToGrid w:val="0"/>
          <w:kern w:val="0"/>
          <w:szCs w:val="24"/>
          <w:lang w:eastAsia="zh-CN" w:bidi="en-US"/>
        </w:rPr>
        <w:t xml:space="preserve">ADSCs: </w:t>
      </w:r>
      <w:r w:rsidRPr="00CF6EE7">
        <w:rPr>
          <w:rFonts w:ascii="Book Antiqua" w:eastAsia="SimSun" w:hAnsi="Book Antiqua"/>
          <w:snapToGrid w:val="0"/>
          <w:kern w:val="0"/>
          <w:szCs w:val="24"/>
          <w:lang w:eastAsia="zh-CN"/>
        </w:rPr>
        <w:t>A</w:t>
      </w:r>
      <w:r w:rsidRPr="00CF6EE7">
        <w:rPr>
          <w:rFonts w:ascii="Book Antiqua" w:hAnsi="Book Antiqua"/>
          <w:snapToGrid w:val="0"/>
          <w:kern w:val="0"/>
          <w:szCs w:val="24"/>
        </w:rPr>
        <w:t>dipose tissue-derived stem cells</w:t>
      </w:r>
      <w:r w:rsidRPr="00CF6EE7">
        <w:rPr>
          <w:rFonts w:ascii="Book Antiqua" w:eastAsia="SimSun" w:hAnsi="Book Antiqua" w:hint="eastAsia"/>
          <w:snapToGrid w:val="0"/>
          <w:kern w:val="0"/>
          <w:szCs w:val="24"/>
          <w:lang w:eastAsia="zh-CN" w:bidi="en-US"/>
        </w:rPr>
        <w:t xml:space="preserve">; </w:t>
      </w:r>
      <w:r w:rsidRPr="00CF6EE7">
        <w:rPr>
          <w:rFonts w:ascii="Book Antiqua" w:hAnsi="Book Antiqua"/>
          <w:snapToGrid w:val="0"/>
          <w:kern w:val="0"/>
          <w:szCs w:val="24"/>
          <w:lang w:bidi="en-US"/>
        </w:rPr>
        <w:t>VEGF</w:t>
      </w:r>
      <w:r w:rsidRPr="00CF6EE7">
        <w:rPr>
          <w:rFonts w:ascii="Book Antiqua" w:eastAsia="SimSun" w:hAnsi="Book Antiqua" w:hint="eastAsia"/>
          <w:snapToGrid w:val="0"/>
          <w:kern w:val="0"/>
          <w:szCs w:val="24"/>
          <w:lang w:eastAsia="zh-CN" w:bidi="en-US"/>
        </w:rPr>
        <w:t>:</w:t>
      </w:r>
      <w:r w:rsidRPr="00CF6EE7">
        <w:rPr>
          <w:rFonts w:ascii="Book Antiqua" w:hAnsi="Book Antiqua"/>
          <w:snapToGrid w:val="0"/>
          <w:kern w:val="0"/>
          <w:szCs w:val="24"/>
          <w:lang w:bidi="en-US"/>
        </w:rPr>
        <w:t xml:space="preserve"> Vascular endothelial growth factor; HGF</w:t>
      </w:r>
      <w:r w:rsidRPr="00CF6EE7">
        <w:rPr>
          <w:rFonts w:ascii="Book Antiqua" w:eastAsia="SimSun" w:hAnsi="Book Antiqua" w:hint="eastAsia"/>
          <w:snapToGrid w:val="0"/>
          <w:kern w:val="0"/>
          <w:szCs w:val="24"/>
          <w:lang w:eastAsia="zh-CN" w:bidi="en-US"/>
        </w:rPr>
        <w:t>:</w:t>
      </w:r>
      <w:r w:rsidRPr="00CF6EE7">
        <w:rPr>
          <w:rFonts w:ascii="Book Antiqua" w:hAnsi="Book Antiqua"/>
          <w:snapToGrid w:val="0"/>
          <w:kern w:val="0"/>
          <w:szCs w:val="24"/>
          <w:lang w:bidi="en-US"/>
        </w:rPr>
        <w:t xml:space="preserve"> Hepatocyte growth factor; IGF-1</w:t>
      </w:r>
      <w:r w:rsidRPr="00CF6EE7">
        <w:rPr>
          <w:rFonts w:ascii="Book Antiqua" w:eastAsia="SimSun" w:hAnsi="Book Antiqua" w:hint="eastAsia"/>
          <w:snapToGrid w:val="0"/>
          <w:kern w:val="0"/>
          <w:szCs w:val="24"/>
          <w:lang w:eastAsia="zh-CN" w:bidi="en-US"/>
        </w:rPr>
        <w:t>:</w:t>
      </w:r>
      <w:r w:rsidRPr="00CF6EE7">
        <w:rPr>
          <w:rFonts w:ascii="Book Antiqua" w:hAnsi="Book Antiqua"/>
          <w:snapToGrid w:val="0"/>
          <w:kern w:val="0"/>
          <w:szCs w:val="24"/>
          <w:lang w:bidi="en-US"/>
        </w:rPr>
        <w:t xml:space="preserve"> Insulin-like growth factor-1; bFGF</w:t>
      </w:r>
      <w:r w:rsidRPr="00CF6EE7">
        <w:rPr>
          <w:rFonts w:ascii="Book Antiqua" w:eastAsia="SimSun" w:hAnsi="Book Antiqua" w:hint="eastAsia"/>
          <w:snapToGrid w:val="0"/>
          <w:kern w:val="0"/>
          <w:szCs w:val="24"/>
          <w:lang w:eastAsia="zh-CN" w:bidi="en-US"/>
        </w:rPr>
        <w:t>:</w:t>
      </w:r>
      <w:r w:rsidRPr="00CF6EE7">
        <w:rPr>
          <w:rFonts w:ascii="Book Antiqua" w:hAnsi="Book Antiqua"/>
          <w:snapToGrid w:val="0"/>
          <w:kern w:val="0"/>
          <w:szCs w:val="24"/>
          <w:lang w:bidi="en-US"/>
        </w:rPr>
        <w:t xml:space="preserve"> Basic fibroblast growth factor.</w:t>
      </w:r>
    </w:p>
    <w:p w14:paraId="2351C6A2" w14:textId="77777777" w:rsidR="00CF6EE7" w:rsidRDefault="00CF6EE7" w:rsidP="00CF6EE7">
      <w:pPr>
        <w:spacing w:line="360" w:lineRule="auto"/>
        <w:rPr>
          <w:rFonts w:ascii="Book Antiqua" w:eastAsia="SimSun" w:hAnsi="Book Antiqua"/>
          <w:snapToGrid w:val="0"/>
          <w:kern w:val="0"/>
          <w:szCs w:val="24"/>
          <w:lang w:eastAsia="zh-CN"/>
        </w:rPr>
      </w:pPr>
    </w:p>
    <w:p w14:paraId="2359461E" w14:textId="6061E620" w:rsidR="00CF6EE7" w:rsidRDefault="00CF6EE7" w:rsidP="00CF6EE7">
      <w:pPr>
        <w:spacing w:line="360" w:lineRule="auto"/>
        <w:rPr>
          <w:rFonts w:ascii="Book Antiqua" w:eastAsia="SimSun" w:hAnsi="Book Antiqua"/>
          <w:snapToGrid w:val="0"/>
          <w:kern w:val="0"/>
          <w:szCs w:val="24"/>
          <w:lang w:eastAsia="zh-CN"/>
        </w:rPr>
      </w:pPr>
      <w:r>
        <w:rPr>
          <w:rFonts w:ascii="Book Antiqua" w:eastAsia="SimSun" w:hAnsi="Book Antiqua"/>
          <w:noProof/>
          <w:kern w:val="0"/>
          <w:szCs w:val="24"/>
          <w:lang w:eastAsia="zh-CN"/>
        </w:rPr>
        <w:lastRenderedPageBreak/>
        <w:drawing>
          <wp:inline distT="0" distB="0" distL="0" distR="0" wp14:anchorId="68D8925A" wp14:editId="082E5286">
            <wp:extent cx="3111500" cy="2641600"/>
            <wp:effectExtent l="0" t="0" r="0" b="6350"/>
            <wp:docPr id="5" name="图片 5" descr="E:\宋秀霞\新期刊\修回稿\19513\Fig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19513\Fig3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3049" cy="2642915"/>
                    </a:xfrm>
                    <a:prstGeom prst="rect">
                      <a:avLst/>
                    </a:prstGeom>
                    <a:noFill/>
                    <a:ln>
                      <a:noFill/>
                    </a:ln>
                  </pic:spPr>
                </pic:pic>
              </a:graphicData>
            </a:graphic>
          </wp:inline>
        </w:drawing>
      </w:r>
    </w:p>
    <w:p w14:paraId="74208D95" w14:textId="1ACB19E3" w:rsidR="00CF6EE7" w:rsidRDefault="00CF6EE7" w:rsidP="00CF6EE7">
      <w:pPr>
        <w:spacing w:line="360" w:lineRule="auto"/>
        <w:rPr>
          <w:rFonts w:ascii="Book Antiqua" w:eastAsia="SimSun" w:hAnsi="Book Antiqua"/>
          <w:snapToGrid w:val="0"/>
          <w:kern w:val="0"/>
          <w:szCs w:val="24"/>
          <w:lang w:eastAsia="zh-CN"/>
        </w:rPr>
      </w:pPr>
      <w:r>
        <w:rPr>
          <w:rFonts w:ascii="Book Antiqua" w:eastAsia="SimSun" w:hAnsi="Book Antiqua" w:hint="eastAsia"/>
          <w:snapToGrid w:val="0"/>
          <w:kern w:val="0"/>
          <w:szCs w:val="24"/>
          <w:lang w:eastAsia="zh-CN"/>
        </w:rPr>
        <w:t>A</w:t>
      </w:r>
    </w:p>
    <w:p w14:paraId="1FE48218" w14:textId="77777777" w:rsidR="00CF6EE7" w:rsidRDefault="00CF6EE7" w:rsidP="00CF6EE7">
      <w:pPr>
        <w:spacing w:line="360" w:lineRule="auto"/>
        <w:rPr>
          <w:rFonts w:ascii="Book Antiqua" w:eastAsia="SimSun" w:hAnsi="Book Antiqua"/>
          <w:snapToGrid w:val="0"/>
          <w:kern w:val="0"/>
          <w:szCs w:val="24"/>
          <w:lang w:eastAsia="zh-CN"/>
        </w:rPr>
      </w:pPr>
    </w:p>
    <w:p w14:paraId="1C5F9B07" w14:textId="4B3B9CC7" w:rsidR="00CF6EE7" w:rsidRDefault="00CF6EE7" w:rsidP="00CF6EE7">
      <w:pPr>
        <w:spacing w:line="360" w:lineRule="auto"/>
        <w:rPr>
          <w:rFonts w:ascii="Book Antiqua" w:eastAsia="SimSun" w:hAnsi="Book Antiqua"/>
          <w:snapToGrid w:val="0"/>
          <w:kern w:val="0"/>
          <w:szCs w:val="24"/>
          <w:lang w:eastAsia="zh-CN"/>
        </w:rPr>
      </w:pPr>
      <w:r>
        <w:rPr>
          <w:rFonts w:ascii="Book Antiqua" w:eastAsia="SimSun" w:hAnsi="Book Antiqua"/>
          <w:noProof/>
          <w:kern w:val="0"/>
          <w:szCs w:val="24"/>
          <w:lang w:eastAsia="zh-CN"/>
        </w:rPr>
        <w:lastRenderedPageBreak/>
        <w:drawing>
          <wp:inline distT="0" distB="0" distL="0" distR="0" wp14:anchorId="4F609149" wp14:editId="50E7ADA1">
            <wp:extent cx="3393831" cy="4902200"/>
            <wp:effectExtent l="0" t="0" r="0" b="0"/>
            <wp:docPr id="6" name="图片 6" descr="E:\宋秀霞\新期刊\修回稿\19513\Fig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19513\Fig3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455" cy="4903102"/>
                    </a:xfrm>
                    <a:prstGeom prst="rect">
                      <a:avLst/>
                    </a:prstGeom>
                    <a:noFill/>
                    <a:ln>
                      <a:noFill/>
                    </a:ln>
                  </pic:spPr>
                </pic:pic>
              </a:graphicData>
            </a:graphic>
          </wp:inline>
        </w:drawing>
      </w:r>
    </w:p>
    <w:p w14:paraId="62FCE502" w14:textId="1AEA70AB" w:rsidR="00CF6EE7" w:rsidRPr="00CF6EE7" w:rsidRDefault="00CF6EE7" w:rsidP="00CF6EE7">
      <w:pPr>
        <w:spacing w:line="360" w:lineRule="auto"/>
        <w:rPr>
          <w:rFonts w:ascii="Book Antiqua" w:eastAsia="SimSun" w:hAnsi="Book Antiqua"/>
          <w:snapToGrid w:val="0"/>
          <w:kern w:val="0"/>
          <w:szCs w:val="24"/>
          <w:lang w:eastAsia="zh-CN"/>
        </w:rPr>
      </w:pPr>
      <w:r>
        <w:rPr>
          <w:rFonts w:ascii="Book Antiqua" w:eastAsia="SimSun" w:hAnsi="Book Antiqua" w:hint="eastAsia"/>
          <w:snapToGrid w:val="0"/>
          <w:kern w:val="0"/>
          <w:szCs w:val="24"/>
          <w:lang w:eastAsia="zh-CN"/>
        </w:rPr>
        <w:t>B, C</w:t>
      </w:r>
    </w:p>
    <w:p w14:paraId="39C8E5F2" w14:textId="4C761448" w:rsidR="00CF6EE7" w:rsidRDefault="00CF6EE7" w:rsidP="00176BDD">
      <w:pPr>
        <w:spacing w:line="360" w:lineRule="auto"/>
        <w:rPr>
          <w:rFonts w:ascii="Book Antiqua" w:eastAsia="SimSun" w:hAnsi="Book Antiqua"/>
          <w:snapToGrid w:val="0"/>
          <w:kern w:val="0"/>
          <w:szCs w:val="24"/>
          <w:lang w:eastAsia="zh-CN"/>
        </w:rPr>
      </w:pPr>
      <w:r w:rsidRPr="00176BDD">
        <w:rPr>
          <w:rFonts w:ascii="Book Antiqua" w:hAnsi="Book Antiqua"/>
          <w:b/>
          <w:snapToGrid w:val="0"/>
          <w:kern w:val="0"/>
          <w:szCs w:val="24"/>
        </w:rPr>
        <w:t>Figure 3</w:t>
      </w:r>
      <w:r w:rsidRPr="00176BDD">
        <w:rPr>
          <w:rFonts w:ascii="Book Antiqua" w:hAnsi="Book Antiqua"/>
          <w:snapToGrid w:val="0"/>
          <w:kern w:val="0"/>
          <w:szCs w:val="24"/>
        </w:rPr>
        <w:tab/>
      </w:r>
      <w:r w:rsidRPr="00CF6EE7">
        <w:rPr>
          <w:rFonts w:ascii="Book Antiqua" w:hAnsi="Book Antiqua"/>
          <w:b/>
          <w:snapToGrid w:val="0"/>
          <w:kern w:val="0"/>
          <w:szCs w:val="24"/>
        </w:rPr>
        <w:t xml:space="preserve">Ang-1 is implicated in Adipose tissue-derived stem cell-induced suppression of neointimal formation. </w:t>
      </w:r>
      <w:r w:rsidRPr="00176BDD">
        <w:rPr>
          <w:rFonts w:ascii="Book Antiqua" w:hAnsi="Book Antiqua"/>
          <w:snapToGrid w:val="0"/>
          <w:kern w:val="0"/>
          <w:szCs w:val="24"/>
        </w:rPr>
        <w:t>A</w:t>
      </w:r>
      <w:r>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ADSCs produce Ang-1, particularly when cultured in medium containing growth factors for VECs. Rat ADSCs were plated in 24-well plates and cultured in control medium (open circles) or medium containing growth factors for VECs (EGM: closed circles) for 1 wk. After washing with PBS, the medium was replaced with serum-free Dulbecco’s modified Eagle medium and incubated for the indicated periods. Ang-1 accumulation was </w:t>
      </w:r>
      <w:r w:rsidRPr="00176BDD">
        <w:rPr>
          <w:rFonts w:ascii="Book Antiqua" w:hAnsi="Book Antiqua"/>
          <w:snapToGrid w:val="0"/>
          <w:kern w:val="0"/>
          <w:szCs w:val="24"/>
        </w:rPr>
        <w:lastRenderedPageBreak/>
        <w:t>measured with an enzyme-linked immunosorbent assay kit.</w:t>
      </w:r>
      <w:r w:rsidR="008C0228" w:rsidRPr="008C0228">
        <w:rPr>
          <w:rFonts w:ascii="Book Antiqua" w:eastAsia="SimSun" w:hAnsi="Book Antiqua" w:hint="eastAsia"/>
          <w:snapToGrid w:val="0"/>
          <w:kern w:val="0"/>
          <w:szCs w:val="24"/>
          <w:vertAlign w:val="superscript"/>
          <w:lang w:eastAsia="zh-CN"/>
        </w:rPr>
        <w:t xml:space="preserve"> a</w:t>
      </w:r>
      <w:r w:rsidRPr="008C0228">
        <w:rPr>
          <w:rFonts w:ascii="Book Antiqua" w:hAnsi="Book Antiqua"/>
          <w:i/>
          <w:snapToGrid w:val="0"/>
          <w:kern w:val="0"/>
          <w:szCs w:val="24"/>
        </w:rPr>
        <w:t>P</w:t>
      </w:r>
      <w:r w:rsidR="008C0228">
        <w:rPr>
          <w:rFonts w:ascii="Book Antiqua" w:eastAsia="SimSun" w:hAnsi="Book Antiqua" w:hint="eastAsia"/>
          <w:snapToGrid w:val="0"/>
          <w:kern w:val="0"/>
          <w:szCs w:val="24"/>
          <w:lang w:eastAsia="zh-CN"/>
        </w:rPr>
        <w:t xml:space="preserve"> </w:t>
      </w:r>
      <w:r w:rsidRPr="00176BDD">
        <w:rPr>
          <w:rFonts w:ascii="Book Antiqua" w:hAnsi="Book Antiqua"/>
          <w:snapToGrid w:val="0"/>
          <w:kern w:val="0"/>
          <w:szCs w:val="24"/>
        </w:rPr>
        <w:t>&lt;</w:t>
      </w:r>
      <w:r w:rsidR="008C0228">
        <w:rPr>
          <w:rFonts w:ascii="Book Antiqua" w:eastAsia="SimSun" w:hAnsi="Book Antiqua" w:hint="eastAsia"/>
          <w:snapToGrid w:val="0"/>
          <w:kern w:val="0"/>
          <w:szCs w:val="24"/>
          <w:lang w:eastAsia="zh-CN"/>
        </w:rPr>
        <w:t xml:space="preserve"> </w:t>
      </w:r>
      <w:r w:rsidRPr="00176BDD">
        <w:rPr>
          <w:rFonts w:ascii="Book Antiqua" w:hAnsi="Book Antiqua"/>
          <w:snapToGrid w:val="0"/>
          <w:kern w:val="0"/>
          <w:szCs w:val="24"/>
        </w:rPr>
        <w:t>0.</w:t>
      </w:r>
      <w:r w:rsidR="008C0228">
        <w:rPr>
          <w:rFonts w:ascii="Book Antiqua" w:hAnsi="Book Antiqua"/>
          <w:snapToGrid w:val="0"/>
          <w:kern w:val="0"/>
          <w:szCs w:val="24"/>
        </w:rPr>
        <w:t>05</w:t>
      </w:r>
      <w:r w:rsidR="008C0228">
        <w:rPr>
          <w:rFonts w:ascii="Book Antiqua" w:eastAsia="SimSun" w:hAnsi="Book Antiqua" w:hint="eastAsia"/>
          <w:snapToGrid w:val="0"/>
          <w:kern w:val="0"/>
          <w:szCs w:val="24"/>
          <w:lang w:eastAsia="zh-CN"/>
        </w:rPr>
        <w:t xml:space="preserve">, </w:t>
      </w:r>
      <w:r w:rsidR="008C0228" w:rsidRPr="008C0228">
        <w:rPr>
          <w:rFonts w:ascii="Book Antiqua" w:eastAsia="SimSun" w:hAnsi="Book Antiqua" w:hint="eastAsia"/>
          <w:snapToGrid w:val="0"/>
          <w:kern w:val="0"/>
          <w:szCs w:val="24"/>
          <w:vertAlign w:val="superscript"/>
          <w:lang w:eastAsia="zh-CN"/>
        </w:rPr>
        <w:t>b</w:t>
      </w:r>
      <w:r w:rsidRPr="008C0228">
        <w:rPr>
          <w:rFonts w:ascii="Book Antiqua" w:hAnsi="Book Antiqua"/>
          <w:i/>
          <w:snapToGrid w:val="0"/>
          <w:kern w:val="0"/>
          <w:szCs w:val="24"/>
        </w:rPr>
        <w:t>P</w:t>
      </w:r>
      <w:r w:rsidR="008C0228">
        <w:rPr>
          <w:rFonts w:ascii="Book Antiqua" w:eastAsia="SimSun" w:hAnsi="Book Antiqua" w:hint="eastAsia"/>
          <w:snapToGrid w:val="0"/>
          <w:kern w:val="0"/>
          <w:szCs w:val="24"/>
          <w:lang w:eastAsia="zh-CN"/>
        </w:rPr>
        <w:t xml:space="preserve"> </w:t>
      </w:r>
      <w:r w:rsidRPr="00176BDD">
        <w:rPr>
          <w:rFonts w:ascii="Book Antiqua" w:hAnsi="Book Antiqua"/>
          <w:snapToGrid w:val="0"/>
          <w:kern w:val="0"/>
          <w:szCs w:val="24"/>
        </w:rPr>
        <w:t>&lt;</w:t>
      </w:r>
      <w:r w:rsidR="008C0228">
        <w:rPr>
          <w:rFonts w:ascii="Book Antiqua" w:eastAsia="SimSun" w:hAnsi="Book Antiqua" w:hint="eastAsia"/>
          <w:snapToGrid w:val="0"/>
          <w:kern w:val="0"/>
          <w:szCs w:val="24"/>
          <w:lang w:eastAsia="zh-CN"/>
        </w:rPr>
        <w:t xml:space="preserve"> </w:t>
      </w:r>
      <w:r w:rsidRPr="00176BDD">
        <w:rPr>
          <w:rFonts w:ascii="Book Antiqua" w:hAnsi="Book Antiqua"/>
          <w:snapToGrid w:val="0"/>
          <w:kern w:val="0"/>
          <w:szCs w:val="24"/>
        </w:rPr>
        <w:t xml:space="preserve">0.01 </w:t>
      </w:r>
      <w:r w:rsidRPr="008C0228">
        <w:rPr>
          <w:rFonts w:ascii="Book Antiqua" w:hAnsi="Book Antiqua"/>
          <w:i/>
          <w:snapToGrid w:val="0"/>
          <w:kern w:val="0"/>
          <w:szCs w:val="24"/>
        </w:rPr>
        <w:t xml:space="preserve">vs </w:t>
      </w:r>
      <w:r w:rsidRPr="00176BDD">
        <w:rPr>
          <w:rFonts w:ascii="Book Antiqua" w:hAnsi="Book Antiqua"/>
          <w:snapToGrid w:val="0"/>
          <w:kern w:val="0"/>
          <w:szCs w:val="24"/>
        </w:rPr>
        <w:t>0 h (</w:t>
      </w:r>
      <w:r w:rsidRPr="008C0228">
        <w:rPr>
          <w:rFonts w:ascii="Book Antiqua" w:hAnsi="Book Antiqua"/>
          <w:i/>
          <w:snapToGrid w:val="0"/>
          <w:kern w:val="0"/>
          <w:szCs w:val="24"/>
        </w:rPr>
        <w:t>n</w:t>
      </w:r>
      <w:r w:rsidRPr="00176BDD">
        <w:rPr>
          <w:rFonts w:ascii="Book Antiqua" w:hAnsi="Book Antiqua"/>
          <w:snapToGrid w:val="0"/>
          <w:kern w:val="0"/>
          <w:szCs w:val="24"/>
        </w:rPr>
        <w:t xml:space="preserve"> = 6 per group)</w:t>
      </w:r>
      <w:r w:rsidR="008C0228">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B</w:t>
      </w:r>
      <w:r w:rsidR="008C0228">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Effect of knockdown of endogenous Ang-1 in ADSCs and forced expression of Ang-1 on neointimal formation. ADSCs were infected with lentivirus expressing negative control siRNA (NCsiRNA), which does not suppress the expression of mammalian mRNA, or lentivirus expressing Ang-1 siRNA (Ang-1siRNA). ADSCs not infected with lentivirus were used as positive controls (ADSC). ADSC</w:t>
      </w:r>
      <w:r w:rsidR="008C0228">
        <w:rPr>
          <w:rFonts w:ascii="Book Antiqua" w:hAnsi="Book Antiqua"/>
          <w:snapToGrid w:val="0"/>
          <w:kern w:val="0"/>
          <w:szCs w:val="24"/>
        </w:rPr>
        <w:t>s were cultured in EGM for 1 w</w:t>
      </w:r>
      <w:r w:rsidRPr="00176BDD">
        <w:rPr>
          <w:rFonts w:ascii="Book Antiqua" w:hAnsi="Book Antiqua"/>
          <w:snapToGrid w:val="0"/>
          <w:kern w:val="0"/>
          <w:szCs w:val="24"/>
        </w:rPr>
        <w:t>k. ADSCs (10</w:t>
      </w:r>
      <w:r w:rsidRPr="00176BDD">
        <w:rPr>
          <w:rFonts w:ascii="Book Antiqua" w:hAnsi="Book Antiqua"/>
          <w:snapToGrid w:val="0"/>
          <w:kern w:val="0"/>
          <w:szCs w:val="24"/>
          <w:vertAlign w:val="superscript"/>
        </w:rPr>
        <w:t>6</w:t>
      </w:r>
      <w:r w:rsidRPr="00176BDD">
        <w:rPr>
          <w:rFonts w:ascii="Book Antiqua" w:hAnsi="Book Antiqua"/>
          <w:snapToGrid w:val="0"/>
          <w:kern w:val="0"/>
          <w:szCs w:val="24"/>
        </w:rPr>
        <w:t xml:space="preserve"> cells) were seeded from the adventitial side immediately after wire injury of the rat femoral artery. Adenoviruses expressing green fluorescent protein (AdGFP) or Ang-1 (AdAng-1) were also injected into the femoral artery from the adventitial side following wire injury. Femoral arteries were harvested 14 d after injury for histological analyses. Arrowheads indicate the position of internal elas</w:t>
      </w:r>
      <w:r w:rsidR="008C0228">
        <w:rPr>
          <w:rFonts w:ascii="Book Antiqua" w:hAnsi="Book Antiqua"/>
          <w:snapToGrid w:val="0"/>
          <w:kern w:val="0"/>
          <w:szCs w:val="24"/>
        </w:rPr>
        <w:t xml:space="preserve">tic lamina. Bars represent 100 </w:t>
      </w:r>
      <w:r w:rsidRPr="00176BDD">
        <w:rPr>
          <w:rFonts w:ascii="Book Antiqua" w:hAnsi="Book Antiqua"/>
          <w:snapToGrid w:val="0"/>
          <w:kern w:val="0"/>
          <w:szCs w:val="24"/>
        </w:rPr>
        <w:t>meter</w:t>
      </w:r>
      <w:r w:rsidR="008C0228">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C</w:t>
      </w:r>
      <w:r w:rsidR="008C0228">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I/M ratios were compared among the groups (</w:t>
      </w:r>
      <w:r w:rsidRPr="008C0228">
        <w:rPr>
          <w:rFonts w:ascii="Book Antiqua" w:hAnsi="Book Antiqua"/>
          <w:i/>
          <w:snapToGrid w:val="0"/>
          <w:kern w:val="0"/>
          <w:szCs w:val="24"/>
        </w:rPr>
        <w:t>n</w:t>
      </w:r>
      <w:r w:rsidRPr="00176BDD">
        <w:rPr>
          <w:rFonts w:ascii="Book Antiqua" w:hAnsi="Book Antiqua"/>
          <w:snapToGrid w:val="0"/>
          <w:kern w:val="0"/>
          <w:szCs w:val="24"/>
        </w:rPr>
        <w:t xml:space="preserve"> = 8 per group).</w:t>
      </w:r>
      <w:r w:rsidRPr="008C0228">
        <w:rPr>
          <w:rFonts w:ascii="Book Antiqua" w:hAnsi="Book Antiqua"/>
          <w:snapToGrid w:val="0"/>
          <w:kern w:val="0"/>
          <w:szCs w:val="24"/>
          <w:vertAlign w:val="superscript"/>
        </w:rPr>
        <w:t xml:space="preserve"> </w:t>
      </w:r>
      <w:r w:rsidR="008C0228" w:rsidRPr="008C0228">
        <w:rPr>
          <w:rFonts w:ascii="Book Antiqua" w:eastAsia="SimSun" w:hAnsi="Book Antiqua" w:hint="eastAsia"/>
          <w:snapToGrid w:val="0"/>
          <w:kern w:val="0"/>
          <w:szCs w:val="24"/>
          <w:vertAlign w:val="superscript"/>
          <w:lang w:eastAsia="zh-CN"/>
        </w:rPr>
        <w:t>a</w:t>
      </w:r>
      <w:r w:rsidR="008C0228" w:rsidRPr="008C0228">
        <w:rPr>
          <w:rFonts w:ascii="Book Antiqua" w:hAnsi="Book Antiqua"/>
          <w:i/>
          <w:snapToGrid w:val="0"/>
          <w:kern w:val="0"/>
          <w:szCs w:val="24"/>
        </w:rPr>
        <w:t>P</w:t>
      </w:r>
      <w:r w:rsidR="008C0228">
        <w:rPr>
          <w:rFonts w:ascii="Book Antiqua" w:eastAsia="SimSun" w:hAnsi="Book Antiqua" w:hint="eastAsia"/>
          <w:snapToGrid w:val="0"/>
          <w:kern w:val="0"/>
          <w:szCs w:val="24"/>
          <w:lang w:eastAsia="zh-CN"/>
        </w:rPr>
        <w:t xml:space="preserve"> </w:t>
      </w:r>
      <w:r w:rsidR="008C0228">
        <w:rPr>
          <w:rFonts w:ascii="Book Antiqua" w:hAnsi="Book Antiqua"/>
          <w:snapToGrid w:val="0"/>
          <w:kern w:val="0"/>
          <w:szCs w:val="24"/>
        </w:rPr>
        <w:t>&lt;</w:t>
      </w:r>
      <w:r w:rsidR="008C0228">
        <w:rPr>
          <w:rFonts w:ascii="Book Antiqua" w:eastAsia="SimSun" w:hAnsi="Book Antiqua" w:hint="eastAsia"/>
          <w:snapToGrid w:val="0"/>
          <w:kern w:val="0"/>
          <w:szCs w:val="24"/>
          <w:lang w:eastAsia="zh-CN"/>
        </w:rPr>
        <w:t xml:space="preserve"> </w:t>
      </w:r>
      <w:r w:rsidR="008C0228">
        <w:rPr>
          <w:rFonts w:ascii="Book Antiqua" w:hAnsi="Book Antiqua"/>
          <w:snapToGrid w:val="0"/>
          <w:kern w:val="0"/>
          <w:szCs w:val="24"/>
        </w:rPr>
        <w:t>0.05</w:t>
      </w:r>
      <w:r w:rsidR="008C0228">
        <w:rPr>
          <w:rFonts w:ascii="Book Antiqua" w:eastAsia="SimSun" w:hAnsi="Book Antiqua" w:hint="eastAsia"/>
          <w:snapToGrid w:val="0"/>
          <w:kern w:val="0"/>
          <w:szCs w:val="24"/>
          <w:lang w:eastAsia="zh-CN"/>
        </w:rPr>
        <w:t xml:space="preserve">, </w:t>
      </w:r>
      <w:r w:rsidR="008C0228" w:rsidRPr="008C0228">
        <w:rPr>
          <w:rFonts w:ascii="Book Antiqua" w:eastAsia="SimSun" w:hAnsi="Book Antiqua" w:hint="eastAsia"/>
          <w:snapToGrid w:val="0"/>
          <w:kern w:val="0"/>
          <w:szCs w:val="24"/>
          <w:vertAlign w:val="superscript"/>
          <w:lang w:eastAsia="zh-CN"/>
        </w:rPr>
        <w:t>b</w:t>
      </w:r>
      <w:r w:rsidRPr="008C0228">
        <w:rPr>
          <w:rFonts w:ascii="Book Antiqua" w:hAnsi="Book Antiqua"/>
          <w:i/>
          <w:snapToGrid w:val="0"/>
          <w:kern w:val="0"/>
          <w:szCs w:val="24"/>
        </w:rPr>
        <w:t>P</w:t>
      </w:r>
      <w:r w:rsidR="008C0228">
        <w:rPr>
          <w:rFonts w:ascii="Book Antiqua" w:eastAsia="SimSun" w:hAnsi="Book Antiqua" w:hint="eastAsia"/>
          <w:snapToGrid w:val="0"/>
          <w:kern w:val="0"/>
          <w:szCs w:val="24"/>
          <w:lang w:eastAsia="zh-CN"/>
        </w:rPr>
        <w:t xml:space="preserve"> </w:t>
      </w:r>
      <w:r w:rsidRPr="00176BDD">
        <w:rPr>
          <w:rFonts w:ascii="Book Antiqua" w:hAnsi="Book Antiqua"/>
          <w:snapToGrid w:val="0"/>
          <w:kern w:val="0"/>
          <w:szCs w:val="24"/>
        </w:rPr>
        <w:t>&lt;</w:t>
      </w:r>
      <w:r w:rsidR="008C0228">
        <w:rPr>
          <w:rFonts w:ascii="Book Antiqua" w:eastAsia="SimSun" w:hAnsi="Book Antiqua" w:hint="eastAsia"/>
          <w:snapToGrid w:val="0"/>
          <w:kern w:val="0"/>
          <w:szCs w:val="24"/>
          <w:lang w:eastAsia="zh-CN"/>
        </w:rPr>
        <w:t xml:space="preserve"> </w:t>
      </w:r>
      <w:r w:rsidRPr="00176BDD">
        <w:rPr>
          <w:rFonts w:ascii="Book Antiqua" w:hAnsi="Book Antiqua"/>
          <w:snapToGrid w:val="0"/>
          <w:kern w:val="0"/>
          <w:szCs w:val="24"/>
        </w:rPr>
        <w:t xml:space="preserve">0.01 </w:t>
      </w:r>
      <w:r w:rsidRPr="008C0228">
        <w:rPr>
          <w:rFonts w:ascii="Book Antiqua" w:hAnsi="Book Antiqua"/>
          <w:i/>
          <w:snapToGrid w:val="0"/>
          <w:kern w:val="0"/>
          <w:szCs w:val="24"/>
        </w:rPr>
        <w:t>vs</w:t>
      </w:r>
      <w:r w:rsidRPr="00176BDD">
        <w:rPr>
          <w:rFonts w:ascii="Book Antiqua" w:hAnsi="Book Antiqua"/>
          <w:snapToGrid w:val="0"/>
          <w:kern w:val="0"/>
          <w:szCs w:val="24"/>
        </w:rPr>
        <w:t xml:space="preserve"> AdGFP infection.</w:t>
      </w:r>
      <w:r w:rsidR="006D6771" w:rsidRPr="006D6771">
        <w:rPr>
          <w:rFonts w:ascii="Book Antiqua" w:hAnsi="Book Antiqua"/>
          <w:snapToGrid w:val="0"/>
          <w:kern w:val="0"/>
          <w:szCs w:val="24"/>
        </w:rPr>
        <w:t xml:space="preserve"> </w:t>
      </w:r>
      <w:r w:rsidR="006D6771" w:rsidRPr="00176BDD">
        <w:rPr>
          <w:rFonts w:ascii="Book Antiqua" w:hAnsi="Book Antiqua"/>
          <w:snapToGrid w:val="0"/>
          <w:kern w:val="0"/>
          <w:szCs w:val="24"/>
        </w:rPr>
        <w:t>PBS</w:t>
      </w:r>
      <w:r w:rsidR="006D6771">
        <w:rPr>
          <w:rFonts w:ascii="Book Antiqua" w:eastAsia="SimSun" w:hAnsi="Book Antiqua" w:hint="eastAsia"/>
          <w:snapToGrid w:val="0"/>
          <w:kern w:val="0"/>
          <w:szCs w:val="24"/>
          <w:lang w:eastAsia="zh-CN"/>
        </w:rPr>
        <w:t>:</w:t>
      </w:r>
      <w:r w:rsidR="006D6771" w:rsidRPr="00176BDD">
        <w:rPr>
          <w:rFonts w:ascii="Book Antiqua" w:hAnsi="Book Antiqua"/>
          <w:snapToGrid w:val="0"/>
          <w:kern w:val="0"/>
          <w:szCs w:val="24"/>
        </w:rPr>
        <w:t xml:space="preserve"> P</w:t>
      </w:r>
      <w:r w:rsidR="006D6771">
        <w:rPr>
          <w:rFonts w:ascii="Book Antiqua" w:hAnsi="Book Antiqua"/>
          <w:snapToGrid w:val="0"/>
          <w:kern w:val="0"/>
          <w:szCs w:val="24"/>
        </w:rPr>
        <w:t>hosphate-buffered saline</w:t>
      </w:r>
      <w:r w:rsidR="006D6771">
        <w:rPr>
          <w:rFonts w:ascii="Book Antiqua" w:eastAsia="SimSun" w:hAnsi="Book Antiqua" w:hint="eastAsia"/>
          <w:snapToGrid w:val="0"/>
          <w:kern w:val="0"/>
          <w:szCs w:val="24"/>
          <w:lang w:eastAsia="zh-CN"/>
        </w:rPr>
        <w:t xml:space="preserve">; </w:t>
      </w:r>
      <w:r w:rsidR="006D6771" w:rsidRPr="00176BDD">
        <w:rPr>
          <w:rFonts w:ascii="Book Antiqua" w:hAnsi="Book Antiqua"/>
          <w:snapToGrid w:val="0"/>
          <w:kern w:val="0"/>
          <w:szCs w:val="24"/>
        </w:rPr>
        <w:t>ADSCs</w:t>
      </w:r>
      <w:r w:rsidR="006D6771">
        <w:rPr>
          <w:rFonts w:ascii="Book Antiqua" w:eastAsia="SimSun" w:hAnsi="Book Antiqua" w:hint="eastAsia"/>
          <w:snapToGrid w:val="0"/>
          <w:kern w:val="0"/>
          <w:szCs w:val="24"/>
          <w:lang w:eastAsia="zh-CN"/>
        </w:rPr>
        <w:t xml:space="preserve">: </w:t>
      </w:r>
      <w:r w:rsidR="006D6771" w:rsidRPr="00176BDD">
        <w:rPr>
          <w:rFonts w:ascii="Book Antiqua" w:hAnsi="Book Antiqua"/>
          <w:snapToGrid w:val="0"/>
          <w:kern w:val="0"/>
          <w:szCs w:val="24"/>
        </w:rPr>
        <w:t>Adipose tissue-derived stem cells</w:t>
      </w:r>
      <w:r w:rsidR="006D6771">
        <w:rPr>
          <w:rFonts w:ascii="Book Antiqua" w:eastAsia="SimSun" w:hAnsi="Book Antiqua" w:hint="eastAsia"/>
          <w:snapToGrid w:val="0"/>
          <w:kern w:val="0"/>
          <w:szCs w:val="24"/>
          <w:lang w:eastAsia="zh-CN"/>
        </w:rPr>
        <w:t xml:space="preserve">; </w:t>
      </w:r>
      <w:r w:rsidR="006D6771" w:rsidRPr="00176BDD">
        <w:rPr>
          <w:rFonts w:ascii="Book Antiqua" w:hAnsi="Book Antiqua"/>
          <w:snapToGrid w:val="0"/>
          <w:kern w:val="0"/>
          <w:szCs w:val="24"/>
        </w:rPr>
        <w:t>VECs</w:t>
      </w:r>
      <w:r w:rsidR="006D6771">
        <w:rPr>
          <w:rFonts w:ascii="Book Antiqua" w:eastAsia="SimSun" w:hAnsi="Book Antiqua" w:hint="eastAsia"/>
          <w:snapToGrid w:val="0"/>
          <w:kern w:val="0"/>
          <w:szCs w:val="24"/>
          <w:lang w:eastAsia="zh-CN"/>
        </w:rPr>
        <w:t>:</w:t>
      </w:r>
      <w:r w:rsidR="006D6771" w:rsidRPr="00176BDD">
        <w:rPr>
          <w:rFonts w:ascii="Book Antiqua" w:hAnsi="Book Antiqua"/>
          <w:snapToGrid w:val="0"/>
          <w:kern w:val="0"/>
          <w:szCs w:val="24"/>
        </w:rPr>
        <w:t xml:space="preserve"> Vascular endothelial cells</w:t>
      </w:r>
      <w:r w:rsidR="006D6771">
        <w:rPr>
          <w:rFonts w:ascii="Book Antiqua" w:eastAsia="SimSun" w:hAnsi="Book Antiqua" w:hint="eastAsia"/>
          <w:snapToGrid w:val="0"/>
          <w:kern w:val="0"/>
          <w:szCs w:val="24"/>
          <w:lang w:eastAsia="zh-CN"/>
        </w:rPr>
        <w:t>.</w:t>
      </w:r>
    </w:p>
    <w:p w14:paraId="6B2A40D0" w14:textId="77777777" w:rsidR="00CF6EE7" w:rsidRPr="00CF6EE7" w:rsidRDefault="00CF6EE7" w:rsidP="00176BDD">
      <w:pPr>
        <w:spacing w:line="360" w:lineRule="auto"/>
        <w:rPr>
          <w:rFonts w:ascii="Book Antiqua" w:eastAsia="SimSun" w:hAnsi="Book Antiqua"/>
          <w:snapToGrid w:val="0"/>
          <w:kern w:val="0"/>
          <w:szCs w:val="24"/>
          <w:lang w:eastAsia="zh-CN"/>
        </w:rPr>
      </w:pPr>
    </w:p>
    <w:p w14:paraId="2B96D079" w14:textId="167D92EC" w:rsidR="00393450" w:rsidRPr="00E60FEF" w:rsidRDefault="00393450" w:rsidP="00176BDD">
      <w:pPr>
        <w:spacing w:line="360" w:lineRule="auto"/>
        <w:rPr>
          <w:rFonts w:ascii="Book Antiqua" w:eastAsia="SimSun" w:hAnsi="Book Antiqua"/>
          <w:b/>
          <w:snapToGrid w:val="0"/>
          <w:kern w:val="0"/>
          <w:szCs w:val="24"/>
          <w:lang w:eastAsia="zh-CN"/>
        </w:rPr>
      </w:pPr>
      <w:r w:rsidRPr="00176BDD">
        <w:rPr>
          <w:rFonts w:ascii="Book Antiqua" w:hAnsi="Book Antiqua"/>
          <w:snapToGrid w:val="0"/>
          <w:kern w:val="0"/>
          <w:szCs w:val="24"/>
        </w:rPr>
        <w:t>Table 1</w:t>
      </w:r>
      <w:r w:rsidR="00E60FEF">
        <w:rPr>
          <w:rFonts w:ascii="Book Antiqua" w:eastAsia="SimSun" w:hAnsi="Book Antiqua" w:hint="eastAsia"/>
          <w:snapToGrid w:val="0"/>
          <w:kern w:val="0"/>
          <w:szCs w:val="24"/>
          <w:lang w:eastAsia="zh-CN"/>
        </w:rPr>
        <w:t xml:space="preserve"> </w:t>
      </w:r>
      <w:r w:rsidRPr="00176BDD">
        <w:rPr>
          <w:rFonts w:ascii="Book Antiqua" w:hAnsi="Book Antiqua"/>
          <w:b/>
          <w:snapToGrid w:val="0"/>
          <w:kern w:val="0"/>
          <w:szCs w:val="24"/>
        </w:rPr>
        <w:t xml:space="preserve">Differentiation </w:t>
      </w:r>
      <w:r w:rsidRPr="00176BDD">
        <w:rPr>
          <w:rFonts w:ascii="Book Antiqua" w:hAnsi="Book Antiqua"/>
          <w:b/>
          <w:bCs/>
          <w:snapToGrid w:val="0"/>
          <w:kern w:val="0"/>
          <w:szCs w:val="24"/>
        </w:rPr>
        <w:t>potential</w:t>
      </w:r>
      <w:r w:rsidRPr="00176BDD">
        <w:rPr>
          <w:rFonts w:ascii="Book Antiqua" w:hAnsi="Book Antiqua"/>
          <w:b/>
          <w:snapToGrid w:val="0"/>
          <w:kern w:val="0"/>
          <w:szCs w:val="24"/>
        </w:rPr>
        <w:t xml:space="preserve"> of </w:t>
      </w:r>
      <w:r w:rsidR="000303D2" w:rsidRPr="000303D2">
        <w:rPr>
          <w:rFonts w:ascii="Book Antiqua" w:eastAsia="SimSun" w:hAnsi="Book Antiqua" w:hint="eastAsia"/>
          <w:b/>
          <w:snapToGrid w:val="0"/>
          <w:kern w:val="0"/>
          <w:szCs w:val="24"/>
          <w:lang w:eastAsia="zh-CN"/>
        </w:rPr>
        <w:t>a</w:t>
      </w:r>
      <w:r w:rsidR="00E60FEF" w:rsidRPr="000303D2">
        <w:rPr>
          <w:rFonts w:ascii="Book Antiqua" w:hAnsi="Book Antiqua"/>
          <w:b/>
          <w:snapToGrid w:val="0"/>
          <w:kern w:val="0"/>
          <w:szCs w:val="24"/>
        </w:rPr>
        <w:t>dipose tissue-derived stem cells</w:t>
      </w:r>
      <w:r w:rsidRPr="000303D2">
        <w:rPr>
          <w:rFonts w:ascii="Book Antiqua" w:hAnsi="Book Antiqua"/>
          <w:b/>
          <w:snapToGrid w:val="0"/>
          <w:kern w:val="0"/>
          <w:szCs w:val="24"/>
        </w:rPr>
        <w:t xml:space="preserve"> </w:t>
      </w:r>
      <w:r w:rsidRPr="000303D2">
        <w:rPr>
          <w:rFonts w:ascii="Book Antiqua" w:hAnsi="Book Antiqua"/>
          <w:b/>
          <w:i/>
          <w:snapToGrid w:val="0"/>
          <w:kern w:val="0"/>
          <w:szCs w:val="24"/>
        </w:rPr>
        <w:t>in vitro</w:t>
      </w:r>
    </w:p>
    <w:tbl>
      <w:tblPr>
        <w:tblW w:w="9229" w:type="dxa"/>
        <w:tblInd w:w="84" w:type="dxa"/>
        <w:tblLayout w:type="fixed"/>
        <w:tblCellMar>
          <w:left w:w="99" w:type="dxa"/>
          <w:right w:w="99" w:type="dxa"/>
        </w:tblCellMar>
        <w:tblLook w:val="04A0" w:firstRow="1" w:lastRow="0" w:firstColumn="1" w:lastColumn="0" w:noHBand="0" w:noVBand="1"/>
      </w:tblPr>
      <w:tblGrid>
        <w:gridCol w:w="1149"/>
        <w:gridCol w:w="1276"/>
        <w:gridCol w:w="1417"/>
        <w:gridCol w:w="1844"/>
        <w:gridCol w:w="1417"/>
        <w:gridCol w:w="2126"/>
      </w:tblGrid>
      <w:tr w:rsidR="00176BDD" w:rsidRPr="00176BDD" w14:paraId="2C8E3163" w14:textId="77777777" w:rsidTr="00393450">
        <w:trPr>
          <w:trHeight w:val="600"/>
        </w:trPr>
        <w:tc>
          <w:tcPr>
            <w:tcW w:w="1149" w:type="dxa"/>
            <w:vMerge w:val="restart"/>
            <w:tcBorders>
              <w:top w:val="single" w:sz="4" w:space="0" w:color="auto"/>
              <w:left w:val="nil"/>
              <w:bottom w:val="single" w:sz="4" w:space="0" w:color="000000"/>
              <w:right w:val="nil"/>
            </w:tcBorders>
            <w:shd w:val="clear" w:color="auto" w:fill="auto"/>
            <w:noWrap/>
            <w:hideMark/>
          </w:tcPr>
          <w:p w14:paraId="53C86DD3" w14:textId="77777777" w:rsidR="00393450" w:rsidRPr="00176BDD" w:rsidRDefault="00393450" w:rsidP="00176BDD">
            <w:pPr>
              <w:spacing w:line="360" w:lineRule="auto"/>
              <w:ind w:rightChars="77" w:right="185"/>
              <w:rPr>
                <w:rFonts w:ascii="Book Antiqua" w:eastAsia="MS PGothic" w:hAnsi="Book Antiqua"/>
                <w:snapToGrid w:val="0"/>
                <w:kern w:val="0"/>
                <w:szCs w:val="24"/>
              </w:rPr>
            </w:pPr>
            <w:r w:rsidRPr="00176BDD">
              <w:rPr>
                <w:rFonts w:ascii="Book Antiqua" w:eastAsia="MS PGothic" w:hAnsi="Book Antiqua"/>
                <w:snapToGrid w:val="0"/>
                <w:kern w:val="0"/>
                <w:szCs w:val="24"/>
              </w:rPr>
              <w:t>Cell type</w:t>
            </w:r>
          </w:p>
        </w:tc>
        <w:tc>
          <w:tcPr>
            <w:tcW w:w="1276" w:type="dxa"/>
            <w:vMerge w:val="restart"/>
            <w:tcBorders>
              <w:top w:val="single" w:sz="4" w:space="0" w:color="auto"/>
              <w:left w:val="nil"/>
              <w:bottom w:val="single" w:sz="4" w:space="0" w:color="000000"/>
              <w:right w:val="nil"/>
            </w:tcBorders>
            <w:shd w:val="clear" w:color="auto" w:fill="auto"/>
            <w:hideMark/>
          </w:tcPr>
          <w:p w14:paraId="4B2A1683"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Expression of VEC markers</w:t>
            </w:r>
          </w:p>
        </w:tc>
        <w:tc>
          <w:tcPr>
            <w:tcW w:w="1417" w:type="dxa"/>
            <w:vMerge w:val="restart"/>
            <w:tcBorders>
              <w:top w:val="single" w:sz="4" w:space="0" w:color="auto"/>
              <w:left w:val="nil"/>
              <w:bottom w:val="single" w:sz="4" w:space="0" w:color="000000"/>
              <w:right w:val="nil"/>
            </w:tcBorders>
            <w:shd w:val="clear" w:color="auto" w:fill="auto"/>
            <w:hideMark/>
          </w:tcPr>
          <w:p w14:paraId="28AE77C8"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Expression of VSMC markers</w:t>
            </w:r>
          </w:p>
        </w:tc>
        <w:tc>
          <w:tcPr>
            <w:tcW w:w="1844" w:type="dxa"/>
            <w:vMerge w:val="restart"/>
            <w:tcBorders>
              <w:top w:val="single" w:sz="4" w:space="0" w:color="auto"/>
              <w:left w:val="nil"/>
              <w:bottom w:val="single" w:sz="4" w:space="0" w:color="000000"/>
              <w:right w:val="nil"/>
            </w:tcBorders>
            <w:shd w:val="clear" w:color="auto" w:fill="auto"/>
            <w:hideMark/>
          </w:tcPr>
          <w:p w14:paraId="4836057A"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Expression of cardiomyocyte markers</w:t>
            </w:r>
          </w:p>
        </w:tc>
        <w:tc>
          <w:tcPr>
            <w:tcW w:w="1417" w:type="dxa"/>
            <w:vMerge w:val="restart"/>
            <w:tcBorders>
              <w:top w:val="single" w:sz="4" w:space="0" w:color="auto"/>
              <w:left w:val="nil"/>
              <w:bottom w:val="single" w:sz="4" w:space="0" w:color="000000"/>
              <w:right w:val="nil"/>
            </w:tcBorders>
            <w:shd w:val="clear" w:color="auto" w:fill="auto"/>
            <w:hideMark/>
          </w:tcPr>
          <w:p w14:paraId="5B7D00A5" w14:textId="77777777" w:rsidR="00393450" w:rsidRPr="00176BDD" w:rsidRDefault="00393450" w:rsidP="00176BDD">
            <w:pPr>
              <w:spacing w:line="360" w:lineRule="auto"/>
              <w:ind w:leftChars="18" w:left="43"/>
              <w:rPr>
                <w:rFonts w:ascii="Book Antiqua" w:eastAsia="MS PGothic" w:hAnsi="Book Antiqua"/>
                <w:snapToGrid w:val="0"/>
                <w:kern w:val="0"/>
                <w:szCs w:val="24"/>
              </w:rPr>
            </w:pPr>
            <w:r w:rsidRPr="00176BDD">
              <w:rPr>
                <w:rFonts w:ascii="Book Antiqua" w:eastAsia="MS PGothic" w:hAnsi="Book Antiqua"/>
                <w:snapToGrid w:val="0"/>
                <w:kern w:val="0"/>
                <w:szCs w:val="24"/>
              </w:rPr>
              <w:t>Production of paracrine factors</w:t>
            </w:r>
          </w:p>
        </w:tc>
        <w:tc>
          <w:tcPr>
            <w:tcW w:w="2126" w:type="dxa"/>
            <w:vMerge w:val="restart"/>
            <w:tcBorders>
              <w:top w:val="single" w:sz="4" w:space="0" w:color="auto"/>
              <w:left w:val="nil"/>
              <w:bottom w:val="single" w:sz="4" w:space="0" w:color="000000"/>
              <w:right w:val="nil"/>
            </w:tcBorders>
            <w:shd w:val="clear" w:color="auto" w:fill="auto"/>
            <w:noWrap/>
            <w:hideMark/>
          </w:tcPr>
          <w:p w14:paraId="658EA649" w14:textId="6D46EC30" w:rsidR="00393450" w:rsidRPr="000303D2" w:rsidRDefault="00393450" w:rsidP="000303D2">
            <w:pPr>
              <w:spacing w:line="360" w:lineRule="auto"/>
              <w:rPr>
                <w:rFonts w:ascii="Book Antiqua" w:eastAsia="SimSun" w:hAnsi="Book Antiqua"/>
                <w:snapToGrid w:val="0"/>
                <w:kern w:val="0"/>
                <w:szCs w:val="24"/>
                <w:lang w:eastAsia="zh-CN"/>
              </w:rPr>
            </w:pPr>
            <w:r w:rsidRPr="00176BDD">
              <w:rPr>
                <w:rFonts w:ascii="Book Antiqua" w:eastAsia="MS PGothic" w:hAnsi="Book Antiqua"/>
                <w:snapToGrid w:val="0"/>
                <w:kern w:val="0"/>
                <w:szCs w:val="24"/>
              </w:rPr>
              <w:t>Ref</w:t>
            </w:r>
            <w:r w:rsidR="000303D2">
              <w:rPr>
                <w:rFonts w:ascii="Book Antiqua" w:eastAsia="SimSun" w:hAnsi="Book Antiqua" w:hint="eastAsia"/>
                <w:snapToGrid w:val="0"/>
                <w:kern w:val="0"/>
                <w:szCs w:val="24"/>
                <w:lang w:eastAsia="zh-CN"/>
              </w:rPr>
              <w:t>.</w:t>
            </w:r>
          </w:p>
        </w:tc>
      </w:tr>
      <w:tr w:rsidR="00176BDD" w:rsidRPr="00176BDD" w14:paraId="33902D45" w14:textId="77777777" w:rsidTr="00393450">
        <w:trPr>
          <w:trHeight w:val="447"/>
        </w:trPr>
        <w:tc>
          <w:tcPr>
            <w:tcW w:w="1149" w:type="dxa"/>
            <w:vMerge/>
            <w:tcBorders>
              <w:top w:val="single" w:sz="4" w:space="0" w:color="auto"/>
              <w:left w:val="nil"/>
              <w:bottom w:val="single" w:sz="4" w:space="0" w:color="000000"/>
              <w:right w:val="nil"/>
            </w:tcBorders>
            <w:vAlign w:val="center"/>
            <w:hideMark/>
          </w:tcPr>
          <w:p w14:paraId="660967E6"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vMerge/>
            <w:tcBorders>
              <w:top w:val="single" w:sz="4" w:space="0" w:color="auto"/>
              <w:left w:val="nil"/>
              <w:bottom w:val="single" w:sz="4" w:space="0" w:color="000000"/>
              <w:right w:val="nil"/>
            </w:tcBorders>
            <w:vAlign w:val="center"/>
            <w:hideMark/>
          </w:tcPr>
          <w:p w14:paraId="11E3C098"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vMerge/>
            <w:tcBorders>
              <w:top w:val="single" w:sz="4" w:space="0" w:color="auto"/>
              <w:left w:val="nil"/>
              <w:bottom w:val="single" w:sz="4" w:space="0" w:color="000000"/>
              <w:right w:val="nil"/>
            </w:tcBorders>
            <w:vAlign w:val="center"/>
            <w:hideMark/>
          </w:tcPr>
          <w:p w14:paraId="6960391E"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vMerge/>
            <w:tcBorders>
              <w:top w:val="single" w:sz="4" w:space="0" w:color="auto"/>
              <w:left w:val="nil"/>
              <w:bottom w:val="single" w:sz="4" w:space="0" w:color="000000"/>
              <w:right w:val="nil"/>
            </w:tcBorders>
            <w:vAlign w:val="center"/>
            <w:hideMark/>
          </w:tcPr>
          <w:p w14:paraId="2B7C330E"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vMerge/>
            <w:tcBorders>
              <w:top w:val="single" w:sz="4" w:space="0" w:color="auto"/>
              <w:left w:val="nil"/>
              <w:bottom w:val="single" w:sz="4" w:space="0" w:color="000000"/>
              <w:right w:val="nil"/>
            </w:tcBorders>
            <w:vAlign w:val="center"/>
            <w:hideMark/>
          </w:tcPr>
          <w:p w14:paraId="56BF5CED"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vMerge/>
            <w:tcBorders>
              <w:top w:val="single" w:sz="4" w:space="0" w:color="auto"/>
              <w:left w:val="nil"/>
              <w:bottom w:val="single" w:sz="4" w:space="0" w:color="000000"/>
              <w:right w:val="nil"/>
            </w:tcBorders>
            <w:vAlign w:val="center"/>
            <w:hideMark/>
          </w:tcPr>
          <w:p w14:paraId="065CDCD3"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78AA796A" w14:textId="77777777" w:rsidTr="00393450">
        <w:trPr>
          <w:trHeight w:val="553"/>
        </w:trPr>
        <w:tc>
          <w:tcPr>
            <w:tcW w:w="1149" w:type="dxa"/>
            <w:tcBorders>
              <w:top w:val="nil"/>
              <w:left w:val="nil"/>
              <w:bottom w:val="nil"/>
              <w:right w:val="nil"/>
            </w:tcBorders>
            <w:shd w:val="clear" w:color="auto" w:fill="auto"/>
            <w:noWrap/>
            <w:hideMark/>
          </w:tcPr>
          <w:p w14:paraId="3D2586C2"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human fADSCs</w:t>
            </w:r>
          </w:p>
        </w:tc>
        <w:tc>
          <w:tcPr>
            <w:tcW w:w="1276" w:type="dxa"/>
            <w:tcBorders>
              <w:top w:val="nil"/>
              <w:left w:val="nil"/>
              <w:bottom w:val="nil"/>
              <w:right w:val="nil"/>
            </w:tcBorders>
            <w:shd w:val="clear" w:color="auto" w:fill="auto"/>
            <w:noWrap/>
            <w:hideMark/>
          </w:tcPr>
          <w:p w14:paraId="63AFA062"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CD31, vWF</w:t>
            </w:r>
          </w:p>
        </w:tc>
        <w:tc>
          <w:tcPr>
            <w:tcW w:w="1417" w:type="dxa"/>
            <w:tcBorders>
              <w:top w:val="nil"/>
              <w:left w:val="nil"/>
              <w:bottom w:val="nil"/>
              <w:right w:val="nil"/>
            </w:tcBorders>
            <w:shd w:val="clear" w:color="auto" w:fill="auto"/>
            <w:noWrap/>
            <w:hideMark/>
          </w:tcPr>
          <w:p w14:paraId="63A8BC9F"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844" w:type="dxa"/>
            <w:tcBorders>
              <w:top w:val="nil"/>
              <w:left w:val="nil"/>
              <w:bottom w:val="nil"/>
              <w:right w:val="nil"/>
            </w:tcBorders>
            <w:shd w:val="clear" w:color="auto" w:fill="auto"/>
            <w:noWrap/>
            <w:hideMark/>
          </w:tcPr>
          <w:p w14:paraId="5B59049D"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0112E79C"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4D4C06B7" w14:textId="29FAC8CD" w:rsidR="00393450" w:rsidRPr="00176BDD" w:rsidRDefault="00393450" w:rsidP="000303D2">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Miranville </w:t>
            </w:r>
            <w:r w:rsidRPr="000303D2">
              <w:rPr>
                <w:rFonts w:ascii="Book Antiqua" w:eastAsia="MS PGothic" w:hAnsi="Book Antiqua"/>
                <w:i/>
                <w:snapToGrid w:val="0"/>
                <w:kern w:val="0"/>
                <w:szCs w:val="24"/>
              </w:rPr>
              <w:t>et al</w:t>
            </w:r>
            <w:r w:rsidRPr="000303D2">
              <w:rPr>
                <w:rFonts w:ascii="Book Antiqua" w:eastAsia="MS PGothic" w:hAnsi="Book Antiqua"/>
                <w:snapToGrid w:val="0"/>
                <w:kern w:val="0"/>
                <w:szCs w:val="24"/>
                <w:vertAlign w:val="superscript"/>
              </w:rPr>
              <w:t>[30]</w:t>
            </w:r>
          </w:p>
        </w:tc>
      </w:tr>
      <w:tr w:rsidR="00176BDD" w:rsidRPr="00176BDD" w14:paraId="6CC80F70" w14:textId="77777777" w:rsidTr="00393450">
        <w:trPr>
          <w:trHeight w:val="571"/>
        </w:trPr>
        <w:tc>
          <w:tcPr>
            <w:tcW w:w="1149" w:type="dxa"/>
            <w:tcBorders>
              <w:top w:val="nil"/>
              <w:left w:val="nil"/>
              <w:bottom w:val="nil"/>
              <w:right w:val="nil"/>
            </w:tcBorders>
            <w:shd w:val="clear" w:color="auto" w:fill="auto"/>
            <w:noWrap/>
            <w:hideMark/>
          </w:tcPr>
          <w:p w14:paraId="3F00C222"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lastRenderedPageBreak/>
              <w:t>human cADSCs</w:t>
            </w:r>
          </w:p>
        </w:tc>
        <w:tc>
          <w:tcPr>
            <w:tcW w:w="1276" w:type="dxa"/>
            <w:tcBorders>
              <w:top w:val="nil"/>
              <w:left w:val="nil"/>
              <w:bottom w:val="nil"/>
              <w:right w:val="nil"/>
            </w:tcBorders>
            <w:shd w:val="clear" w:color="auto" w:fill="auto"/>
            <w:noWrap/>
            <w:hideMark/>
          </w:tcPr>
          <w:p w14:paraId="1B24581D"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CD31, vWF</w:t>
            </w:r>
          </w:p>
        </w:tc>
        <w:tc>
          <w:tcPr>
            <w:tcW w:w="1417" w:type="dxa"/>
            <w:tcBorders>
              <w:top w:val="nil"/>
              <w:left w:val="nil"/>
              <w:bottom w:val="nil"/>
              <w:right w:val="nil"/>
            </w:tcBorders>
            <w:shd w:val="clear" w:color="auto" w:fill="auto"/>
            <w:noWrap/>
            <w:hideMark/>
          </w:tcPr>
          <w:p w14:paraId="5C550821"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844" w:type="dxa"/>
            <w:tcBorders>
              <w:top w:val="nil"/>
              <w:left w:val="nil"/>
              <w:bottom w:val="nil"/>
              <w:right w:val="nil"/>
            </w:tcBorders>
            <w:shd w:val="clear" w:color="auto" w:fill="auto"/>
            <w:noWrap/>
            <w:hideMark/>
          </w:tcPr>
          <w:p w14:paraId="4525D1A6"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56E8AA37"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36D6E2D0" w14:textId="013B699E" w:rsidR="00393450" w:rsidRPr="00176BDD" w:rsidRDefault="000303D2"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Planat-Benard </w:t>
            </w:r>
            <w:r w:rsidRPr="000303D2">
              <w:rPr>
                <w:rFonts w:ascii="Book Antiqua" w:eastAsia="MS PGothic" w:hAnsi="Book Antiqua"/>
                <w:i/>
                <w:snapToGrid w:val="0"/>
                <w:kern w:val="0"/>
                <w:szCs w:val="24"/>
              </w:rPr>
              <w:t>et al</w:t>
            </w:r>
            <w:r w:rsidR="00393450" w:rsidRPr="000303D2">
              <w:rPr>
                <w:rFonts w:ascii="Book Antiqua" w:eastAsia="MS PGothic" w:hAnsi="Book Antiqua"/>
                <w:snapToGrid w:val="0"/>
                <w:kern w:val="0"/>
                <w:szCs w:val="24"/>
                <w:vertAlign w:val="superscript"/>
              </w:rPr>
              <w:t>[31]</w:t>
            </w:r>
          </w:p>
        </w:tc>
      </w:tr>
      <w:tr w:rsidR="00176BDD" w:rsidRPr="00176BDD" w14:paraId="0EE6EC25" w14:textId="77777777" w:rsidTr="00393450">
        <w:trPr>
          <w:trHeight w:val="360"/>
        </w:trPr>
        <w:tc>
          <w:tcPr>
            <w:tcW w:w="1149" w:type="dxa"/>
            <w:tcBorders>
              <w:top w:val="nil"/>
              <w:left w:val="nil"/>
              <w:bottom w:val="nil"/>
              <w:right w:val="nil"/>
            </w:tcBorders>
            <w:shd w:val="clear" w:color="auto" w:fill="auto"/>
            <w:noWrap/>
            <w:hideMark/>
          </w:tcPr>
          <w:p w14:paraId="52053FA3"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human cADSCs</w:t>
            </w:r>
          </w:p>
        </w:tc>
        <w:tc>
          <w:tcPr>
            <w:tcW w:w="1276" w:type="dxa"/>
            <w:tcBorders>
              <w:top w:val="nil"/>
              <w:left w:val="nil"/>
              <w:bottom w:val="nil"/>
              <w:right w:val="nil"/>
            </w:tcBorders>
            <w:shd w:val="clear" w:color="auto" w:fill="auto"/>
            <w:noWrap/>
            <w:hideMark/>
          </w:tcPr>
          <w:p w14:paraId="2E67251C"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vMerge w:val="restart"/>
            <w:tcBorders>
              <w:top w:val="nil"/>
              <w:left w:val="nil"/>
              <w:bottom w:val="nil"/>
              <w:right w:val="nil"/>
            </w:tcBorders>
            <w:shd w:val="clear" w:color="auto" w:fill="auto"/>
            <w:hideMark/>
          </w:tcPr>
          <w:p w14:paraId="4607754B"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SMA, calponin, caldesmon, myosin heavy chain, SM22</w:t>
            </w:r>
            <w:r w:rsidRPr="00176BDD">
              <w:rPr>
                <w:rFonts w:ascii="Book Antiqua" w:eastAsia="MS PGothic" w:hAnsi="Book Antiqua"/>
                <w:snapToGrid w:val="0"/>
                <w:kern w:val="0"/>
                <w:szCs w:val="24"/>
              </w:rPr>
              <w:t xml:space="preserve"> </w:t>
            </w:r>
          </w:p>
        </w:tc>
        <w:tc>
          <w:tcPr>
            <w:tcW w:w="1844" w:type="dxa"/>
            <w:tcBorders>
              <w:top w:val="nil"/>
              <w:left w:val="nil"/>
              <w:bottom w:val="nil"/>
              <w:right w:val="nil"/>
            </w:tcBorders>
            <w:shd w:val="clear" w:color="auto" w:fill="auto"/>
            <w:noWrap/>
            <w:hideMark/>
          </w:tcPr>
          <w:p w14:paraId="272B9B16"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4EE9507E"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67C1BFC6" w14:textId="097F0C2A" w:rsidR="00393450" w:rsidRPr="00176BDD" w:rsidRDefault="00393450" w:rsidP="000303D2">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Rodríguez </w:t>
            </w:r>
            <w:r w:rsidRPr="000303D2">
              <w:rPr>
                <w:rFonts w:ascii="Book Antiqua" w:eastAsia="MS PGothic" w:hAnsi="Book Antiqua"/>
                <w:i/>
                <w:snapToGrid w:val="0"/>
                <w:kern w:val="0"/>
                <w:szCs w:val="24"/>
              </w:rPr>
              <w:t>et al</w:t>
            </w:r>
            <w:r w:rsidRPr="000303D2">
              <w:rPr>
                <w:rFonts w:ascii="Book Antiqua" w:eastAsia="MS PGothic" w:hAnsi="Book Antiqua"/>
                <w:snapToGrid w:val="0"/>
                <w:kern w:val="0"/>
                <w:szCs w:val="24"/>
                <w:vertAlign w:val="superscript"/>
              </w:rPr>
              <w:t>[32]</w:t>
            </w:r>
          </w:p>
        </w:tc>
      </w:tr>
      <w:tr w:rsidR="00176BDD" w:rsidRPr="00176BDD" w14:paraId="75F7761A" w14:textId="77777777" w:rsidTr="00393450">
        <w:trPr>
          <w:trHeight w:val="360"/>
        </w:trPr>
        <w:tc>
          <w:tcPr>
            <w:tcW w:w="1149" w:type="dxa"/>
            <w:tcBorders>
              <w:top w:val="nil"/>
              <w:left w:val="nil"/>
              <w:bottom w:val="nil"/>
              <w:right w:val="nil"/>
            </w:tcBorders>
            <w:shd w:val="clear" w:color="auto" w:fill="auto"/>
            <w:noWrap/>
            <w:hideMark/>
          </w:tcPr>
          <w:p w14:paraId="4BFDF96B"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69565DA1"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vMerge/>
            <w:tcBorders>
              <w:top w:val="nil"/>
              <w:left w:val="nil"/>
              <w:bottom w:val="nil"/>
              <w:right w:val="nil"/>
            </w:tcBorders>
            <w:hideMark/>
          </w:tcPr>
          <w:p w14:paraId="3152C893"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tcBorders>
              <w:top w:val="nil"/>
              <w:left w:val="nil"/>
              <w:bottom w:val="nil"/>
              <w:right w:val="nil"/>
            </w:tcBorders>
            <w:shd w:val="clear" w:color="auto" w:fill="auto"/>
            <w:noWrap/>
            <w:hideMark/>
          </w:tcPr>
          <w:p w14:paraId="4FE57622"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noWrap/>
            <w:hideMark/>
          </w:tcPr>
          <w:p w14:paraId="30F1E22D"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4A7E9A6F"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45B8C6B3" w14:textId="77777777" w:rsidTr="00393450">
        <w:trPr>
          <w:trHeight w:val="434"/>
        </w:trPr>
        <w:tc>
          <w:tcPr>
            <w:tcW w:w="1149" w:type="dxa"/>
            <w:tcBorders>
              <w:top w:val="nil"/>
              <w:left w:val="nil"/>
              <w:bottom w:val="nil"/>
              <w:right w:val="nil"/>
            </w:tcBorders>
            <w:shd w:val="clear" w:color="auto" w:fill="auto"/>
            <w:noWrap/>
            <w:hideMark/>
          </w:tcPr>
          <w:p w14:paraId="317AC539"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4DECE643"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vMerge/>
            <w:tcBorders>
              <w:top w:val="nil"/>
              <w:left w:val="nil"/>
              <w:bottom w:val="nil"/>
              <w:right w:val="nil"/>
            </w:tcBorders>
            <w:hideMark/>
          </w:tcPr>
          <w:p w14:paraId="144A67EB"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tcBorders>
              <w:top w:val="nil"/>
              <w:left w:val="nil"/>
              <w:bottom w:val="nil"/>
              <w:right w:val="nil"/>
            </w:tcBorders>
            <w:shd w:val="clear" w:color="auto" w:fill="auto"/>
            <w:noWrap/>
            <w:hideMark/>
          </w:tcPr>
          <w:p w14:paraId="0581521B"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noWrap/>
            <w:hideMark/>
          </w:tcPr>
          <w:p w14:paraId="4D377DF8"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64E87AB8"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52FD1988" w14:textId="77777777" w:rsidTr="00393450">
        <w:trPr>
          <w:trHeight w:val="360"/>
        </w:trPr>
        <w:tc>
          <w:tcPr>
            <w:tcW w:w="1149" w:type="dxa"/>
            <w:tcBorders>
              <w:top w:val="nil"/>
              <w:left w:val="nil"/>
              <w:bottom w:val="nil"/>
              <w:right w:val="nil"/>
            </w:tcBorders>
            <w:shd w:val="clear" w:color="auto" w:fill="auto"/>
            <w:noWrap/>
            <w:hideMark/>
          </w:tcPr>
          <w:p w14:paraId="5CABA368"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human cADSCs</w:t>
            </w:r>
          </w:p>
        </w:tc>
        <w:tc>
          <w:tcPr>
            <w:tcW w:w="1276" w:type="dxa"/>
            <w:tcBorders>
              <w:top w:val="nil"/>
              <w:left w:val="nil"/>
              <w:bottom w:val="nil"/>
              <w:right w:val="nil"/>
            </w:tcBorders>
            <w:shd w:val="clear" w:color="auto" w:fill="auto"/>
            <w:noWrap/>
            <w:hideMark/>
          </w:tcPr>
          <w:p w14:paraId="3FA8B994"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vMerge w:val="restart"/>
            <w:tcBorders>
              <w:top w:val="nil"/>
              <w:left w:val="nil"/>
              <w:bottom w:val="nil"/>
              <w:right w:val="nil"/>
            </w:tcBorders>
            <w:shd w:val="clear" w:color="auto" w:fill="auto"/>
            <w:hideMark/>
          </w:tcPr>
          <w:p w14:paraId="46E432B7"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SMA, calponin, SM22</w:t>
            </w:r>
            <w:r w:rsidRPr="00176BDD">
              <w:rPr>
                <w:rFonts w:ascii="Book Antiqua" w:eastAsia="MS PGothic" w:hAnsi="Book Antiqua"/>
                <w:snapToGrid w:val="0"/>
                <w:kern w:val="0"/>
                <w:szCs w:val="24"/>
              </w:rPr>
              <w:t xml:space="preserve"> </w:t>
            </w:r>
          </w:p>
        </w:tc>
        <w:tc>
          <w:tcPr>
            <w:tcW w:w="1844" w:type="dxa"/>
            <w:tcBorders>
              <w:top w:val="nil"/>
              <w:left w:val="nil"/>
              <w:bottom w:val="nil"/>
              <w:right w:val="nil"/>
            </w:tcBorders>
            <w:shd w:val="clear" w:color="auto" w:fill="auto"/>
            <w:noWrap/>
            <w:hideMark/>
          </w:tcPr>
          <w:p w14:paraId="3B7A690D"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621CF801"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0C6327DE" w14:textId="178545C6" w:rsidR="00393450" w:rsidRPr="00176BDD" w:rsidRDefault="000303D2"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Jeon </w:t>
            </w:r>
            <w:r w:rsidRPr="000303D2">
              <w:rPr>
                <w:rFonts w:ascii="Book Antiqua" w:eastAsia="MS PGothic" w:hAnsi="Book Antiqua"/>
                <w:i/>
                <w:snapToGrid w:val="0"/>
                <w:kern w:val="0"/>
                <w:szCs w:val="24"/>
              </w:rPr>
              <w:t>et al</w:t>
            </w:r>
            <w:r w:rsidR="00393450" w:rsidRPr="000303D2">
              <w:rPr>
                <w:rFonts w:ascii="Book Antiqua" w:eastAsia="MS PGothic" w:hAnsi="Book Antiqua"/>
                <w:snapToGrid w:val="0"/>
                <w:kern w:val="0"/>
                <w:szCs w:val="24"/>
                <w:vertAlign w:val="superscript"/>
              </w:rPr>
              <w:t>[33]</w:t>
            </w:r>
          </w:p>
        </w:tc>
      </w:tr>
      <w:tr w:rsidR="00176BDD" w:rsidRPr="00176BDD" w14:paraId="6EB478DF" w14:textId="77777777" w:rsidTr="00393450">
        <w:trPr>
          <w:trHeight w:val="377"/>
        </w:trPr>
        <w:tc>
          <w:tcPr>
            <w:tcW w:w="1149" w:type="dxa"/>
            <w:tcBorders>
              <w:top w:val="nil"/>
              <w:left w:val="nil"/>
              <w:bottom w:val="nil"/>
              <w:right w:val="nil"/>
            </w:tcBorders>
            <w:shd w:val="clear" w:color="auto" w:fill="auto"/>
            <w:noWrap/>
            <w:hideMark/>
          </w:tcPr>
          <w:p w14:paraId="52C964DA"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132ECEFF"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vMerge/>
            <w:tcBorders>
              <w:top w:val="nil"/>
              <w:left w:val="nil"/>
              <w:bottom w:val="nil"/>
              <w:right w:val="nil"/>
            </w:tcBorders>
            <w:hideMark/>
          </w:tcPr>
          <w:p w14:paraId="05C7D146"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tcBorders>
              <w:top w:val="nil"/>
              <w:left w:val="nil"/>
              <w:bottom w:val="nil"/>
              <w:right w:val="nil"/>
            </w:tcBorders>
            <w:shd w:val="clear" w:color="auto" w:fill="auto"/>
            <w:noWrap/>
            <w:hideMark/>
          </w:tcPr>
          <w:p w14:paraId="5DB42C97"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noWrap/>
            <w:hideMark/>
          </w:tcPr>
          <w:p w14:paraId="641F859A"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2855629A"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295D2F2E" w14:textId="77777777" w:rsidTr="00393450">
        <w:trPr>
          <w:trHeight w:val="360"/>
        </w:trPr>
        <w:tc>
          <w:tcPr>
            <w:tcW w:w="1149" w:type="dxa"/>
            <w:tcBorders>
              <w:top w:val="nil"/>
              <w:left w:val="nil"/>
              <w:bottom w:val="nil"/>
              <w:right w:val="nil"/>
            </w:tcBorders>
            <w:shd w:val="clear" w:color="auto" w:fill="auto"/>
            <w:noWrap/>
            <w:hideMark/>
          </w:tcPr>
          <w:p w14:paraId="1C8DF56E"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rabbit cADSCs</w:t>
            </w:r>
          </w:p>
        </w:tc>
        <w:tc>
          <w:tcPr>
            <w:tcW w:w="1276" w:type="dxa"/>
            <w:tcBorders>
              <w:top w:val="nil"/>
              <w:left w:val="nil"/>
              <w:bottom w:val="nil"/>
              <w:right w:val="nil"/>
            </w:tcBorders>
            <w:shd w:val="clear" w:color="auto" w:fill="auto"/>
            <w:noWrap/>
            <w:hideMark/>
          </w:tcPr>
          <w:p w14:paraId="0D0D3E87"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5024720C"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844" w:type="dxa"/>
            <w:vMerge w:val="restart"/>
            <w:tcBorders>
              <w:top w:val="nil"/>
              <w:left w:val="nil"/>
              <w:bottom w:val="nil"/>
              <w:right w:val="nil"/>
            </w:tcBorders>
            <w:shd w:val="clear" w:color="auto" w:fill="auto"/>
            <w:hideMark/>
          </w:tcPr>
          <w:p w14:paraId="21380842" w14:textId="26EECC36" w:rsidR="00393450" w:rsidRPr="00176BDD" w:rsidRDefault="000303D2"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myosin heavy chain, sarcomeric α</w:t>
            </w:r>
            <w:r w:rsidR="00393450" w:rsidRPr="00176BDD">
              <w:rPr>
                <w:rFonts w:ascii="Book Antiqua" w:eastAsia="MS PGothic" w:hAnsi="Book Antiqua"/>
                <w:snapToGrid w:val="0"/>
                <w:kern w:val="0"/>
                <w:szCs w:val="24"/>
              </w:rPr>
              <w:t>-actinin, troponin I</w:t>
            </w:r>
          </w:p>
        </w:tc>
        <w:tc>
          <w:tcPr>
            <w:tcW w:w="1417" w:type="dxa"/>
            <w:tcBorders>
              <w:top w:val="nil"/>
              <w:left w:val="nil"/>
              <w:bottom w:val="nil"/>
              <w:right w:val="nil"/>
            </w:tcBorders>
            <w:shd w:val="clear" w:color="auto" w:fill="auto"/>
            <w:noWrap/>
            <w:hideMark/>
          </w:tcPr>
          <w:p w14:paraId="7DA193E7"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3AB41382" w14:textId="1BE6E3AB" w:rsidR="00393450" w:rsidRPr="00176BDD" w:rsidRDefault="00393450" w:rsidP="000303D2">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Rangappa </w:t>
            </w:r>
            <w:r w:rsidRPr="000303D2">
              <w:rPr>
                <w:rFonts w:ascii="Book Antiqua" w:eastAsia="MS PGothic" w:hAnsi="Book Antiqua"/>
                <w:i/>
                <w:snapToGrid w:val="0"/>
                <w:kern w:val="0"/>
                <w:szCs w:val="24"/>
              </w:rPr>
              <w:t>et al</w:t>
            </w:r>
            <w:r w:rsidRPr="000303D2">
              <w:rPr>
                <w:rFonts w:ascii="Book Antiqua" w:eastAsia="MS PGothic" w:hAnsi="Book Antiqua"/>
                <w:snapToGrid w:val="0"/>
                <w:kern w:val="0"/>
                <w:szCs w:val="24"/>
                <w:vertAlign w:val="superscript"/>
              </w:rPr>
              <w:t>[34]</w:t>
            </w:r>
          </w:p>
        </w:tc>
      </w:tr>
      <w:tr w:rsidR="00176BDD" w:rsidRPr="00176BDD" w14:paraId="5DB80265" w14:textId="77777777" w:rsidTr="00393450">
        <w:trPr>
          <w:trHeight w:val="360"/>
        </w:trPr>
        <w:tc>
          <w:tcPr>
            <w:tcW w:w="1149" w:type="dxa"/>
            <w:tcBorders>
              <w:top w:val="nil"/>
              <w:left w:val="nil"/>
              <w:bottom w:val="nil"/>
              <w:right w:val="nil"/>
            </w:tcBorders>
            <w:shd w:val="clear" w:color="auto" w:fill="auto"/>
            <w:noWrap/>
            <w:hideMark/>
          </w:tcPr>
          <w:p w14:paraId="76E7C017"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33C11E07"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noWrap/>
            <w:hideMark/>
          </w:tcPr>
          <w:p w14:paraId="12A9CD22"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vMerge/>
            <w:tcBorders>
              <w:top w:val="nil"/>
              <w:left w:val="nil"/>
              <w:bottom w:val="nil"/>
              <w:right w:val="nil"/>
            </w:tcBorders>
            <w:hideMark/>
          </w:tcPr>
          <w:p w14:paraId="172F5BFC"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hideMark/>
          </w:tcPr>
          <w:p w14:paraId="0EE882BB"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08EBEB8C"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7ED7080E" w14:textId="77777777" w:rsidTr="00393450">
        <w:trPr>
          <w:trHeight w:val="84"/>
        </w:trPr>
        <w:tc>
          <w:tcPr>
            <w:tcW w:w="1149" w:type="dxa"/>
            <w:tcBorders>
              <w:top w:val="nil"/>
              <w:left w:val="nil"/>
              <w:bottom w:val="nil"/>
              <w:right w:val="nil"/>
            </w:tcBorders>
            <w:shd w:val="clear" w:color="auto" w:fill="auto"/>
            <w:noWrap/>
            <w:hideMark/>
          </w:tcPr>
          <w:p w14:paraId="7740C0CB"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0A311F5D"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noWrap/>
            <w:hideMark/>
          </w:tcPr>
          <w:p w14:paraId="198CF0C1"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vMerge/>
            <w:tcBorders>
              <w:top w:val="nil"/>
              <w:left w:val="nil"/>
              <w:bottom w:val="nil"/>
              <w:right w:val="nil"/>
            </w:tcBorders>
            <w:hideMark/>
          </w:tcPr>
          <w:p w14:paraId="4EFCD7E8"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hideMark/>
          </w:tcPr>
          <w:p w14:paraId="54F3B72C"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24C6EF4C"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04B182C0" w14:textId="77777777" w:rsidTr="00393450">
        <w:trPr>
          <w:trHeight w:val="360"/>
        </w:trPr>
        <w:tc>
          <w:tcPr>
            <w:tcW w:w="1149" w:type="dxa"/>
            <w:tcBorders>
              <w:top w:val="nil"/>
              <w:left w:val="nil"/>
              <w:bottom w:val="nil"/>
              <w:right w:val="nil"/>
            </w:tcBorders>
            <w:shd w:val="clear" w:color="auto" w:fill="auto"/>
            <w:noWrap/>
            <w:hideMark/>
          </w:tcPr>
          <w:p w14:paraId="1A5CEBF0"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human cADSCs</w:t>
            </w:r>
          </w:p>
        </w:tc>
        <w:tc>
          <w:tcPr>
            <w:tcW w:w="1276" w:type="dxa"/>
            <w:tcBorders>
              <w:top w:val="nil"/>
              <w:left w:val="nil"/>
              <w:bottom w:val="nil"/>
              <w:right w:val="nil"/>
            </w:tcBorders>
            <w:shd w:val="clear" w:color="auto" w:fill="auto"/>
            <w:noWrap/>
            <w:hideMark/>
          </w:tcPr>
          <w:p w14:paraId="79D40A8F"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56A60EE0"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844" w:type="dxa"/>
            <w:vMerge w:val="restart"/>
            <w:tcBorders>
              <w:top w:val="nil"/>
              <w:left w:val="nil"/>
              <w:bottom w:val="nil"/>
              <w:right w:val="nil"/>
            </w:tcBorders>
            <w:shd w:val="clear" w:color="auto" w:fill="auto"/>
            <w:hideMark/>
          </w:tcPr>
          <w:p w14:paraId="3B959C30" w14:textId="0B5EC5D5" w:rsidR="00393450" w:rsidRPr="00176BDD" w:rsidRDefault="000303D2"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sarcomeric α</w:t>
            </w:r>
            <w:r w:rsidR="00393450" w:rsidRPr="00176BDD">
              <w:rPr>
                <w:rFonts w:ascii="Book Antiqua" w:eastAsia="MS PGothic" w:hAnsi="Book Antiqua"/>
                <w:snapToGrid w:val="0"/>
                <w:kern w:val="0"/>
                <w:szCs w:val="24"/>
              </w:rPr>
              <w:t>-actinin, desmin, cardiac troponin</w:t>
            </w:r>
          </w:p>
        </w:tc>
        <w:tc>
          <w:tcPr>
            <w:tcW w:w="1417" w:type="dxa"/>
            <w:tcBorders>
              <w:top w:val="nil"/>
              <w:left w:val="nil"/>
              <w:bottom w:val="nil"/>
              <w:right w:val="nil"/>
            </w:tcBorders>
            <w:shd w:val="clear" w:color="auto" w:fill="auto"/>
            <w:noWrap/>
            <w:hideMark/>
          </w:tcPr>
          <w:p w14:paraId="7595BE18"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0CAA84B3" w14:textId="17D4B22D" w:rsidR="00393450" w:rsidRPr="00176BDD" w:rsidRDefault="000303D2"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Gaustad </w:t>
            </w:r>
            <w:r w:rsidRPr="000303D2">
              <w:rPr>
                <w:rFonts w:ascii="Book Antiqua" w:eastAsia="MS PGothic" w:hAnsi="Book Antiqua"/>
                <w:i/>
                <w:snapToGrid w:val="0"/>
                <w:kern w:val="0"/>
                <w:szCs w:val="24"/>
              </w:rPr>
              <w:t>et al</w:t>
            </w:r>
            <w:r w:rsidR="00393450" w:rsidRPr="000303D2">
              <w:rPr>
                <w:rFonts w:ascii="Book Antiqua" w:eastAsia="MS PGothic" w:hAnsi="Book Antiqua"/>
                <w:snapToGrid w:val="0"/>
                <w:kern w:val="0"/>
                <w:szCs w:val="24"/>
                <w:vertAlign w:val="superscript"/>
              </w:rPr>
              <w:t>[35]</w:t>
            </w:r>
          </w:p>
        </w:tc>
      </w:tr>
      <w:tr w:rsidR="00176BDD" w:rsidRPr="00176BDD" w14:paraId="2B895688" w14:textId="77777777" w:rsidTr="00393450">
        <w:trPr>
          <w:trHeight w:val="360"/>
        </w:trPr>
        <w:tc>
          <w:tcPr>
            <w:tcW w:w="1149" w:type="dxa"/>
            <w:tcBorders>
              <w:top w:val="nil"/>
              <w:left w:val="nil"/>
              <w:bottom w:val="nil"/>
              <w:right w:val="nil"/>
            </w:tcBorders>
            <w:shd w:val="clear" w:color="auto" w:fill="auto"/>
            <w:noWrap/>
            <w:hideMark/>
          </w:tcPr>
          <w:p w14:paraId="28F1AA50"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5A1F7921"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noWrap/>
            <w:hideMark/>
          </w:tcPr>
          <w:p w14:paraId="0476DE6E"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vMerge/>
            <w:tcBorders>
              <w:top w:val="nil"/>
              <w:left w:val="nil"/>
              <w:bottom w:val="nil"/>
              <w:right w:val="nil"/>
            </w:tcBorders>
            <w:hideMark/>
          </w:tcPr>
          <w:p w14:paraId="5F3FC39A"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hideMark/>
          </w:tcPr>
          <w:p w14:paraId="2C3FDA24"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28A05FD6"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5E2E6650" w14:textId="77777777" w:rsidTr="00393450">
        <w:trPr>
          <w:trHeight w:val="84"/>
        </w:trPr>
        <w:tc>
          <w:tcPr>
            <w:tcW w:w="1149" w:type="dxa"/>
            <w:tcBorders>
              <w:top w:val="nil"/>
              <w:left w:val="nil"/>
              <w:bottom w:val="nil"/>
              <w:right w:val="nil"/>
            </w:tcBorders>
            <w:shd w:val="clear" w:color="auto" w:fill="auto"/>
            <w:noWrap/>
            <w:hideMark/>
          </w:tcPr>
          <w:p w14:paraId="4EC96550" w14:textId="77777777" w:rsidR="00393450" w:rsidRPr="00176BDD" w:rsidRDefault="00393450"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1F4099F6"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noWrap/>
            <w:hideMark/>
          </w:tcPr>
          <w:p w14:paraId="0C5F3B6D" w14:textId="77777777" w:rsidR="00393450" w:rsidRPr="00176BDD" w:rsidRDefault="00393450" w:rsidP="00176BDD">
            <w:pPr>
              <w:spacing w:line="360" w:lineRule="auto"/>
              <w:rPr>
                <w:rFonts w:ascii="Book Antiqua" w:eastAsia="MS PGothic" w:hAnsi="Book Antiqua"/>
                <w:snapToGrid w:val="0"/>
                <w:kern w:val="0"/>
                <w:szCs w:val="24"/>
              </w:rPr>
            </w:pPr>
          </w:p>
        </w:tc>
        <w:tc>
          <w:tcPr>
            <w:tcW w:w="1844" w:type="dxa"/>
            <w:vMerge/>
            <w:tcBorders>
              <w:top w:val="nil"/>
              <w:left w:val="nil"/>
              <w:bottom w:val="nil"/>
              <w:right w:val="nil"/>
            </w:tcBorders>
            <w:hideMark/>
          </w:tcPr>
          <w:p w14:paraId="3C777BE5" w14:textId="77777777" w:rsidR="00393450" w:rsidRPr="00176BDD" w:rsidRDefault="00393450" w:rsidP="00176BDD">
            <w:pPr>
              <w:spacing w:line="360" w:lineRule="auto"/>
              <w:rPr>
                <w:rFonts w:ascii="Book Antiqua" w:eastAsia="MS PGothic" w:hAnsi="Book Antiqua"/>
                <w:snapToGrid w:val="0"/>
                <w:kern w:val="0"/>
                <w:szCs w:val="24"/>
              </w:rPr>
            </w:pPr>
          </w:p>
        </w:tc>
        <w:tc>
          <w:tcPr>
            <w:tcW w:w="1417" w:type="dxa"/>
            <w:tcBorders>
              <w:top w:val="nil"/>
              <w:left w:val="nil"/>
              <w:bottom w:val="nil"/>
              <w:right w:val="nil"/>
            </w:tcBorders>
            <w:shd w:val="clear" w:color="auto" w:fill="auto"/>
            <w:hideMark/>
          </w:tcPr>
          <w:p w14:paraId="4ED8DBFA" w14:textId="77777777" w:rsidR="00393450" w:rsidRPr="00176BDD" w:rsidRDefault="00393450"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707BF337" w14:textId="77777777" w:rsidR="00393450" w:rsidRPr="00176BDD" w:rsidRDefault="00393450" w:rsidP="00176BDD">
            <w:pPr>
              <w:spacing w:line="360" w:lineRule="auto"/>
              <w:rPr>
                <w:rFonts w:ascii="Book Antiqua" w:eastAsia="MS PGothic" w:hAnsi="Book Antiqua"/>
                <w:snapToGrid w:val="0"/>
                <w:kern w:val="0"/>
                <w:szCs w:val="24"/>
              </w:rPr>
            </w:pPr>
          </w:p>
        </w:tc>
      </w:tr>
      <w:tr w:rsidR="00176BDD" w:rsidRPr="00176BDD" w14:paraId="3E815F4D" w14:textId="77777777" w:rsidTr="00393450">
        <w:trPr>
          <w:trHeight w:val="544"/>
        </w:trPr>
        <w:tc>
          <w:tcPr>
            <w:tcW w:w="1149" w:type="dxa"/>
            <w:tcBorders>
              <w:top w:val="nil"/>
              <w:left w:val="nil"/>
              <w:bottom w:val="nil"/>
              <w:right w:val="nil"/>
            </w:tcBorders>
            <w:shd w:val="clear" w:color="auto" w:fill="auto"/>
            <w:noWrap/>
            <w:hideMark/>
          </w:tcPr>
          <w:p w14:paraId="3517E31B"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murine fADSCs</w:t>
            </w:r>
          </w:p>
        </w:tc>
        <w:tc>
          <w:tcPr>
            <w:tcW w:w="1276" w:type="dxa"/>
            <w:tcBorders>
              <w:top w:val="nil"/>
              <w:left w:val="nil"/>
              <w:bottom w:val="nil"/>
              <w:right w:val="nil"/>
            </w:tcBorders>
            <w:shd w:val="clear" w:color="auto" w:fill="auto"/>
            <w:noWrap/>
            <w:hideMark/>
          </w:tcPr>
          <w:p w14:paraId="707046B1"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1E54E3DF"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844" w:type="dxa"/>
            <w:tcBorders>
              <w:top w:val="nil"/>
              <w:left w:val="nil"/>
              <w:bottom w:val="nil"/>
              <w:right w:val="nil"/>
            </w:tcBorders>
            <w:shd w:val="clear" w:color="auto" w:fill="auto"/>
            <w:noWrap/>
            <w:hideMark/>
          </w:tcPr>
          <w:p w14:paraId="39B6A752"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GATA-4, Nkx2.5</w:t>
            </w:r>
          </w:p>
        </w:tc>
        <w:tc>
          <w:tcPr>
            <w:tcW w:w="1417" w:type="dxa"/>
            <w:tcBorders>
              <w:top w:val="nil"/>
              <w:left w:val="nil"/>
              <w:bottom w:val="nil"/>
              <w:right w:val="nil"/>
            </w:tcBorders>
            <w:shd w:val="clear" w:color="auto" w:fill="auto"/>
            <w:noWrap/>
            <w:hideMark/>
          </w:tcPr>
          <w:p w14:paraId="2F3DCF4E"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7146A6FE" w14:textId="65FD4D0D" w:rsidR="00393450" w:rsidRPr="00176BDD" w:rsidRDefault="000303D2" w:rsidP="000303D2">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Planat-Benard </w:t>
            </w:r>
            <w:r w:rsidRPr="000303D2">
              <w:rPr>
                <w:rFonts w:ascii="Book Antiqua" w:eastAsia="MS PGothic" w:hAnsi="Book Antiqua"/>
                <w:i/>
                <w:snapToGrid w:val="0"/>
                <w:kern w:val="0"/>
                <w:szCs w:val="24"/>
              </w:rPr>
              <w:t>et al</w:t>
            </w:r>
            <w:r w:rsidR="00393450" w:rsidRPr="000303D2">
              <w:rPr>
                <w:rFonts w:ascii="Book Antiqua" w:eastAsia="MS PGothic" w:hAnsi="Book Antiqua"/>
                <w:snapToGrid w:val="0"/>
                <w:kern w:val="0"/>
                <w:szCs w:val="24"/>
                <w:vertAlign w:val="superscript"/>
              </w:rPr>
              <w:t>[36]</w:t>
            </w:r>
          </w:p>
        </w:tc>
      </w:tr>
      <w:tr w:rsidR="00176BDD" w:rsidRPr="00176BDD" w14:paraId="5D8A8D60" w14:textId="77777777" w:rsidTr="00393450">
        <w:trPr>
          <w:trHeight w:val="566"/>
        </w:trPr>
        <w:tc>
          <w:tcPr>
            <w:tcW w:w="1149" w:type="dxa"/>
            <w:tcBorders>
              <w:top w:val="nil"/>
              <w:left w:val="nil"/>
              <w:bottom w:val="nil"/>
              <w:right w:val="nil"/>
            </w:tcBorders>
            <w:shd w:val="clear" w:color="auto" w:fill="auto"/>
            <w:noWrap/>
            <w:hideMark/>
          </w:tcPr>
          <w:p w14:paraId="0431DEB9"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human cADSCs</w:t>
            </w:r>
          </w:p>
        </w:tc>
        <w:tc>
          <w:tcPr>
            <w:tcW w:w="1276" w:type="dxa"/>
            <w:tcBorders>
              <w:top w:val="nil"/>
              <w:left w:val="nil"/>
              <w:bottom w:val="nil"/>
              <w:right w:val="nil"/>
            </w:tcBorders>
            <w:shd w:val="clear" w:color="auto" w:fill="auto"/>
            <w:noWrap/>
            <w:hideMark/>
          </w:tcPr>
          <w:p w14:paraId="083A1935"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37E5A9FF"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844" w:type="dxa"/>
            <w:tcBorders>
              <w:top w:val="nil"/>
              <w:left w:val="nil"/>
              <w:bottom w:val="nil"/>
              <w:right w:val="nil"/>
            </w:tcBorders>
            <w:shd w:val="clear" w:color="auto" w:fill="auto"/>
            <w:noWrap/>
            <w:hideMark/>
          </w:tcPr>
          <w:p w14:paraId="00B767C5"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171492A9" w14:textId="418CB619"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VEGF, HGF, TGF-</w:t>
            </w:r>
            <w:r w:rsidR="000303D2">
              <w:rPr>
                <w:rFonts w:ascii="Book Antiqua" w:eastAsia="MS PGothic" w:hAnsi="Book Antiqua"/>
                <w:snapToGrid w:val="0"/>
                <w:kern w:val="0"/>
                <w:szCs w:val="24"/>
              </w:rPr>
              <w:t>β</w:t>
            </w:r>
            <w:r w:rsidRPr="00176BDD">
              <w:rPr>
                <w:rFonts w:ascii="Book Antiqua" w:eastAsia="MS PGothic" w:hAnsi="Book Antiqua"/>
                <w:snapToGrid w:val="0"/>
                <w:kern w:val="0"/>
                <w:szCs w:val="24"/>
              </w:rPr>
              <w:t></w:t>
            </w:r>
          </w:p>
        </w:tc>
        <w:tc>
          <w:tcPr>
            <w:tcW w:w="2126" w:type="dxa"/>
            <w:tcBorders>
              <w:top w:val="nil"/>
              <w:left w:val="nil"/>
              <w:bottom w:val="nil"/>
              <w:right w:val="nil"/>
            </w:tcBorders>
            <w:shd w:val="clear" w:color="auto" w:fill="auto"/>
            <w:noWrap/>
            <w:hideMark/>
          </w:tcPr>
          <w:p w14:paraId="0B4B29AD" w14:textId="728C5C55" w:rsidR="00393450" w:rsidRPr="00176BDD" w:rsidRDefault="000303D2"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Rehman </w:t>
            </w:r>
            <w:r w:rsidRPr="000303D2">
              <w:rPr>
                <w:rFonts w:ascii="Book Antiqua" w:eastAsia="MS PGothic" w:hAnsi="Book Antiqua"/>
                <w:i/>
                <w:snapToGrid w:val="0"/>
                <w:kern w:val="0"/>
                <w:szCs w:val="24"/>
              </w:rPr>
              <w:t>et al</w:t>
            </w:r>
            <w:r w:rsidR="00393450" w:rsidRPr="000303D2">
              <w:rPr>
                <w:rFonts w:ascii="Book Antiqua" w:eastAsia="MS PGothic" w:hAnsi="Book Antiqua"/>
                <w:snapToGrid w:val="0"/>
                <w:kern w:val="0"/>
                <w:szCs w:val="24"/>
                <w:vertAlign w:val="superscript"/>
              </w:rPr>
              <w:t>[44]</w:t>
            </w:r>
          </w:p>
        </w:tc>
      </w:tr>
      <w:tr w:rsidR="00176BDD" w:rsidRPr="00176BDD" w14:paraId="5E200632" w14:textId="77777777" w:rsidTr="00393450">
        <w:trPr>
          <w:trHeight w:val="575"/>
        </w:trPr>
        <w:tc>
          <w:tcPr>
            <w:tcW w:w="1149" w:type="dxa"/>
            <w:tcBorders>
              <w:top w:val="nil"/>
              <w:left w:val="nil"/>
              <w:bottom w:val="nil"/>
              <w:right w:val="nil"/>
            </w:tcBorders>
            <w:shd w:val="clear" w:color="auto" w:fill="auto"/>
            <w:noWrap/>
            <w:hideMark/>
          </w:tcPr>
          <w:p w14:paraId="275E94EC"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murine cADSCs</w:t>
            </w:r>
          </w:p>
        </w:tc>
        <w:tc>
          <w:tcPr>
            <w:tcW w:w="1276" w:type="dxa"/>
            <w:tcBorders>
              <w:top w:val="nil"/>
              <w:left w:val="nil"/>
              <w:bottom w:val="nil"/>
              <w:right w:val="nil"/>
            </w:tcBorders>
            <w:shd w:val="clear" w:color="auto" w:fill="auto"/>
            <w:noWrap/>
            <w:hideMark/>
          </w:tcPr>
          <w:p w14:paraId="7283F93F"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ND</w:t>
            </w:r>
          </w:p>
        </w:tc>
        <w:tc>
          <w:tcPr>
            <w:tcW w:w="1417" w:type="dxa"/>
            <w:tcBorders>
              <w:top w:val="nil"/>
              <w:left w:val="nil"/>
              <w:bottom w:val="nil"/>
              <w:right w:val="nil"/>
            </w:tcBorders>
            <w:shd w:val="clear" w:color="auto" w:fill="auto"/>
            <w:noWrap/>
            <w:hideMark/>
          </w:tcPr>
          <w:p w14:paraId="4BFDEC15"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ND</w:t>
            </w:r>
          </w:p>
        </w:tc>
        <w:tc>
          <w:tcPr>
            <w:tcW w:w="1844" w:type="dxa"/>
            <w:tcBorders>
              <w:top w:val="nil"/>
              <w:left w:val="nil"/>
              <w:bottom w:val="nil"/>
              <w:right w:val="nil"/>
            </w:tcBorders>
            <w:shd w:val="clear" w:color="auto" w:fill="auto"/>
            <w:noWrap/>
            <w:hideMark/>
          </w:tcPr>
          <w:p w14:paraId="6756C7C1"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nil"/>
              <w:right w:val="nil"/>
            </w:tcBorders>
            <w:shd w:val="clear" w:color="auto" w:fill="auto"/>
            <w:noWrap/>
            <w:hideMark/>
          </w:tcPr>
          <w:p w14:paraId="073A270F"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VEGF, HGF</w:t>
            </w:r>
          </w:p>
        </w:tc>
        <w:tc>
          <w:tcPr>
            <w:tcW w:w="2126" w:type="dxa"/>
            <w:tcBorders>
              <w:top w:val="nil"/>
              <w:left w:val="nil"/>
              <w:bottom w:val="nil"/>
              <w:right w:val="nil"/>
            </w:tcBorders>
            <w:shd w:val="clear" w:color="auto" w:fill="auto"/>
            <w:noWrap/>
            <w:hideMark/>
          </w:tcPr>
          <w:p w14:paraId="5CF92C29" w14:textId="4CA07808" w:rsidR="00393450" w:rsidRPr="00176BDD" w:rsidRDefault="000303D2"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Nakagami </w:t>
            </w:r>
            <w:r w:rsidRPr="000303D2">
              <w:rPr>
                <w:rFonts w:ascii="Book Antiqua" w:eastAsia="MS PGothic" w:hAnsi="Book Antiqua"/>
                <w:i/>
                <w:snapToGrid w:val="0"/>
                <w:kern w:val="0"/>
                <w:szCs w:val="24"/>
              </w:rPr>
              <w:t>et al</w:t>
            </w:r>
            <w:r w:rsidR="00393450" w:rsidRPr="000303D2">
              <w:rPr>
                <w:rFonts w:ascii="Book Antiqua" w:eastAsia="MS PGothic" w:hAnsi="Book Antiqua"/>
                <w:snapToGrid w:val="0"/>
                <w:kern w:val="0"/>
                <w:szCs w:val="24"/>
                <w:vertAlign w:val="superscript"/>
              </w:rPr>
              <w:t>[45]</w:t>
            </w:r>
          </w:p>
        </w:tc>
      </w:tr>
      <w:tr w:rsidR="00393450" w:rsidRPr="00176BDD" w14:paraId="4A9A6C44" w14:textId="77777777" w:rsidTr="00393450">
        <w:trPr>
          <w:trHeight w:val="360"/>
        </w:trPr>
        <w:tc>
          <w:tcPr>
            <w:tcW w:w="1149" w:type="dxa"/>
            <w:tcBorders>
              <w:top w:val="nil"/>
              <w:left w:val="nil"/>
              <w:bottom w:val="single" w:sz="4" w:space="0" w:color="auto"/>
              <w:right w:val="nil"/>
            </w:tcBorders>
            <w:shd w:val="clear" w:color="auto" w:fill="auto"/>
            <w:noWrap/>
            <w:hideMark/>
          </w:tcPr>
          <w:p w14:paraId="0D9A9C2F"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lastRenderedPageBreak/>
              <w:t>human cADSCs</w:t>
            </w:r>
          </w:p>
        </w:tc>
        <w:tc>
          <w:tcPr>
            <w:tcW w:w="1276" w:type="dxa"/>
            <w:tcBorders>
              <w:top w:val="nil"/>
              <w:left w:val="nil"/>
              <w:bottom w:val="single" w:sz="4" w:space="0" w:color="auto"/>
              <w:right w:val="nil"/>
            </w:tcBorders>
            <w:shd w:val="clear" w:color="auto" w:fill="auto"/>
            <w:noWrap/>
            <w:hideMark/>
          </w:tcPr>
          <w:p w14:paraId="7F667FC0"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single" w:sz="4" w:space="0" w:color="auto"/>
              <w:right w:val="nil"/>
            </w:tcBorders>
            <w:shd w:val="clear" w:color="auto" w:fill="auto"/>
            <w:noWrap/>
            <w:hideMark/>
          </w:tcPr>
          <w:p w14:paraId="1A3FF04C"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844" w:type="dxa"/>
            <w:tcBorders>
              <w:top w:val="nil"/>
              <w:left w:val="nil"/>
              <w:bottom w:val="single" w:sz="4" w:space="0" w:color="auto"/>
              <w:right w:val="nil"/>
            </w:tcBorders>
            <w:shd w:val="clear" w:color="auto" w:fill="auto"/>
            <w:noWrap/>
            <w:hideMark/>
          </w:tcPr>
          <w:p w14:paraId="21F25DB7"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7" w:type="dxa"/>
            <w:tcBorders>
              <w:top w:val="nil"/>
              <w:left w:val="nil"/>
              <w:bottom w:val="single" w:sz="4" w:space="0" w:color="auto"/>
              <w:right w:val="nil"/>
            </w:tcBorders>
            <w:shd w:val="clear" w:color="auto" w:fill="auto"/>
            <w:noWrap/>
            <w:hideMark/>
          </w:tcPr>
          <w:p w14:paraId="6A02019B" w14:textId="7777777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VEGF, IGF-1</w:t>
            </w:r>
          </w:p>
        </w:tc>
        <w:tc>
          <w:tcPr>
            <w:tcW w:w="2126" w:type="dxa"/>
            <w:tcBorders>
              <w:top w:val="nil"/>
              <w:left w:val="nil"/>
              <w:bottom w:val="single" w:sz="4" w:space="0" w:color="auto"/>
              <w:right w:val="nil"/>
            </w:tcBorders>
            <w:shd w:val="clear" w:color="auto" w:fill="auto"/>
            <w:noWrap/>
            <w:hideMark/>
          </w:tcPr>
          <w:p w14:paraId="6A048620" w14:textId="2F124B87" w:rsidR="00393450" w:rsidRPr="00176BDD" w:rsidRDefault="00393450"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Sadat </w:t>
            </w:r>
            <w:r w:rsidRPr="000303D2">
              <w:rPr>
                <w:rFonts w:ascii="Book Antiqua" w:eastAsia="MS PGothic" w:hAnsi="Book Antiqua"/>
                <w:i/>
                <w:snapToGrid w:val="0"/>
                <w:kern w:val="0"/>
                <w:szCs w:val="24"/>
              </w:rPr>
              <w:t>et al</w:t>
            </w:r>
            <w:r w:rsidRPr="000303D2">
              <w:rPr>
                <w:rFonts w:ascii="Book Antiqua" w:eastAsia="MS PGothic" w:hAnsi="Book Antiqua"/>
                <w:snapToGrid w:val="0"/>
                <w:kern w:val="0"/>
                <w:szCs w:val="24"/>
                <w:vertAlign w:val="superscript"/>
              </w:rPr>
              <w:t>[46]</w:t>
            </w:r>
          </w:p>
        </w:tc>
      </w:tr>
    </w:tbl>
    <w:p w14:paraId="0A92BA9B" w14:textId="7DF9CC15" w:rsidR="004D10D4" w:rsidRPr="004D10D4" w:rsidRDefault="00393450" w:rsidP="004D10D4">
      <w:pPr>
        <w:spacing w:line="360" w:lineRule="auto"/>
        <w:rPr>
          <w:rFonts w:ascii="Book Antiqua" w:eastAsia="SimSun" w:hAnsi="Book Antiqua"/>
          <w:snapToGrid w:val="0"/>
          <w:kern w:val="0"/>
          <w:szCs w:val="24"/>
          <w:lang w:eastAsia="zh-CN"/>
        </w:rPr>
      </w:pPr>
      <w:r w:rsidRPr="00176BDD">
        <w:rPr>
          <w:rFonts w:ascii="Book Antiqua" w:hAnsi="Book Antiqua"/>
          <w:snapToGrid w:val="0"/>
          <w:kern w:val="0"/>
          <w:szCs w:val="24"/>
        </w:rPr>
        <w:t>NE</w:t>
      </w:r>
      <w:r w:rsidR="000303D2">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w:t>
      </w:r>
      <w:r w:rsidR="000303D2" w:rsidRPr="00176BDD">
        <w:rPr>
          <w:rFonts w:ascii="Book Antiqua" w:hAnsi="Book Antiqua"/>
          <w:snapToGrid w:val="0"/>
          <w:kern w:val="0"/>
          <w:szCs w:val="24"/>
        </w:rPr>
        <w:t>N</w:t>
      </w:r>
      <w:r w:rsidRPr="00176BDD">
        <w:rPr>
          <w:rFonts w:ascii="Book Antiqua" w:hAnsi="Book Antiqua"/>
          <w:snapToGrid w:val="0"/>
          <w:kern w:val="0"/>
          <w:szCs w:val="24"/>
        </w:rPr>
        <w:t>ot examined; ND</w:t>
      </w:r>
      <w:r w:rsidR="000303D2">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w:t>
      </w:r>
      <w:r w:rsidR="000303D2" w:rsidRPr="00176BDD">
        <w:rPr>
          <w:rFonts w:ascii="Book Antiqua" w:hAnsi="Book Antiqua"/>
          <w:snapToGrid w:val="0"/>
          <w:kern w:val="0"/>
          <w:szCs w:val="24"/>
        </w:rPr>
        <w:t>N</w:t>
      </w:r>
      <w:r w:rsidRPr="00176BDD">
        <w:rPr>
          <w:rFonts w:ascii="Book Antiqua" w:hAnsi="Book Antiqua"/>
          <w:snapToGrid w:val="0"/>
          <w:kern w:val="0"/>
          <w:szCs w:val="24"/>
        </w:rPr>
        <w:t>ot detected</w:t>
      </w:r>
      <w:r w:rsidR="000303D2">
        <w:rPr>
          <w:rFonts w:ascii="Book Antiqua" w:eastAsia="SimSun" w:hAnsi="Book Antiqua" w:hint="eastAsia"/>
          <w:snapToGrid w:val="0"/>
          <w:kern w:val="0"/>
          <w:szCs w:val="24"/>
          <w:lang w:eastAsia="zh-CN"/>
        </w:rPr>
        <w:t xml:space="preserve">; </w:t>
      </w:r>
      <w:r w:rsidR="000303D2" w:rsidRPr="00176BDD">
        <w:rPr>
          <w:rFonts w:ascii="Book Antiqua" w:hAnsi="Book Antiqua"/>
          <w:snapToGrid w:val="0"/>
          <w:kern w:val="0"/>
          <w:szCs w:val="24"/>
        </w:rPr>
        <w:t>ADSCs</w:t>
      </w:r>
      <w:r w:rsidR="000303D2">
        <w:rPr>
          <w:rFonts w:ascii="Book Antiqua" w:eastAsia="SimSun" w:hAnsi="Book Antiqua" w:hint="eastAsia"/>
          <w:snapToGrid w:val="0"/>
          <w:kern w:val="0"/>
          <w:szCs w:val="24"/>
          <w:lang w:eastAsia="zh-CN"/>
        </w:rPr>
        <w:t xml:space="preserve">: </w:t>
      </w:r>
      <w:r w:rsidR="000303D2" w:rsidRPr="00176BDD">
        <w:rPr>
          <w:rFonts w:ascii="Book Antiqua" w:hAnsi="Book Antiqua"/>
          <w:snapToGrid w:val="0"/>
          <w:kern w:val="0"/>
          <w:szCs w:val="24"/>
        </w:rPr>
        <w:t>Adipose tissue-derived stem cells</w:t>
      </w:r>
      <w:r w:rsidR="000303D2">
        <w:rPr>
          <w:rFonts w:ascii="Book Antiqua" w:eastAsia="SimSun" w:hAnsi="Book Antiqua" w:hint="eastAsia"/>
          <w:snapToGrid w:val="0"/>
          <w:kern w:val="0"/>
          <w:szCs w:val="24"/>
          <w:lang w:eastAsia="zh-CN"/>
        </w:rPr>
        <w:t xml:space="preserve">; </w:t>
      </w:r>
      <w:r w:rsidR="004D10D4">
        <w:rPr>
          <w:rFonts w:ascii="Book Antiqua" w:hAnsi="Book Antiqua"/>
          <w:snapToGrid w:val="0"/>
          <w:kern w:val="0"/>
          <w:szCs w:val="24"/>
        </w:rPr>
        <w:t>VEC</w:t>
      </w:r>
      <w:r w:rsidR="000303D2">
        <w:rPr>
          <w:rFonts w:ascii="Book Antiqua" w:eastAsia="SimSun" w:hAnsi="Book Antiqua" w:hint="eastAsia"/>
          <w:snapToGrid w:val="0"/>
          <w:kern w:val="0"/>
          <w:szCs w:val="24"/>
          <w:lang w:eastAsia="zh-CN"/>
        </w:rPr>
        <w:t>:</w:t>
      </w:r>
      <w:r w:rsidR="000303D2" w:rsidRPr="00176BDD">
        <w:rPr>
          <w:rFonts w:ascii="Book Antiqua" w:hAnsi="Book Antiqua"/>
          <w:snapToGrid w:val="0"/>
          <w:kern w:val="0"/>
          <w:szCs w:val="24"/>
        </w:rPr>
        <w:t xml:space="preserve"> Vascular endothelial cell</w:t>
      </w:r>
      <w:r w:rsidR="000303D2">
        <w:rPr>
          <w:rFonts w:ascii="Book Antiqua" w:eastAsia="SimSun" w:hAnsi="Book Antiqua" w:hint="eastAsia"/>
          <w:snapToGrid w:val="0"/>
          <w:kern w:val="0"/>
          <w:szCs w:val="24"/>
          <w:lang w:eastAsia="zh-CN"/>
        </w:rPr>
        <w:t xml:space="preserve">; TGF: </w:t>
      </w:r>
      <w:r w:rsidR="000303D2" w:rsidRPr="00176BDD">
        <w:rPr>
          <w:rFonts w:ascii="Book Antiqua" w:hAnsi="Book Antiqua" w:cs="Times-Roman"/>
          <w:bCs/>
          <w:snapToGrid w:val="0"/>
          <w:kern w:val="0"/>
          <w:szCs w:val="24"/>
        </w:rPr>
        <w:t>Transforming growth factor</w:t>
      </w:r>
      <w:r w:rsidR="000303D2">
        <w:rPr>
          <w:rFonts w:ascii="Book Antiqua" w:eastAsia="SimSun" w:hAnsi="Book Antiqua" w:cs="Times-Roman" w:hint="eastAsia"/>
          <w:bCs/>
          <w:snapToGrid w:val="0"/>
          <w:kern w:val="0"/>
          <w:szCs w:val="24"/>
          <w:lang w:eastAsia="zh-CN"/>
        </w:rPr>
        <w:t xml:space="preserve">; </w:t>
      </w:r>
      <w:r w:rsidR="004D10D4" w:rsidRPr="00176BDD">
        <w:rPr>
          <w:rFonts w:ascii="Book Antiqua" w:hAnsi="Book Antiqua"/>
          <w:snapToGrid w:val="0"/>
          <w:kern w:val="0"/>
          <w:szCs w:val="24"/>
        </w:rPr>
        <w:t>VSMC</w:t>
      </w:r>
      <w:r w:rsidR="004D10D4">
        <w:rPr>
          <w:rFonts w:ascii="Book Antiqua" w:eastAsia="SimSun" w:hAnsi="Book Antiqua" w:hint="eastAsia"/>
          <w:snapToGrid w:val="0"/>
          <w:kern w:val="0"/>
          <w:szCs w:val="24"/>
          <w:lang w:eastAsia="zh-CN"/>
        </w:rPr>
        <w:t>:</w:t>
      </w:r>
      <w:r w:rsidR="004D10D4" w:rsidRPr="00176BDD">
        <w:rPr>
          <w:rFonts w:ascii="Book Antiqua" w:hAnsi="Book Antiqua"/>
          <w:snapToGrid w:val="0"/>
          <w:kern w:val="0"/>
          <w:szCs w:val="24"/>
        </w:rPr>
        <w:t xml:space="preserve"> Vascular smooth muscle cell</w:t>
      </w:r>
      <w:r w:rsidR="004D10D4">
        <w:rPr>
          <w:rFonts w:ascii="Book Antiqua" w:eastAsia="SimSun" w:hAnsi="Book Antiqua" w:hint="eastAsia"/>
          <w:snapToGrid w:val="0"/>
          <w:kern w:val="0"/>
          <w:szCs w:val="24"/>
          <w:lang w:eastAsia="zh-CN"/>
        </w:rPr>
        <w:t xml:space="preserve">; </w:t>
      </w:r>
      <w:r w:rsidR="004D10D4" w:rsidRPr="00CF6EE7">
        <w:rPr>
          <w:rFonts w:ascii="Book Antiqua" w:hAnsi="Book Antiqua"/>
          <w:snapToGrid w:val="0"/>
          <w:kern w:val="0"/>
          <w:szCs w:val="24"/>
          <w:lang w:bidi="en-US"/>
        </w:rPr>
        <w:t>HGF</w:t>
      </w:r>
      <w:r w:rsidR="004D10D4" w:rsidRPr="00CF6EE7">
        <w:rPr>
          <w:rFonts w:ascii="Book Antiqua" w:eastAsia="SimSun" w:hAnsi="Book Antiqua" w:hint="eastAsia"/>
          <w:snapToGrid w:val="0"/>
          <w:kern w:val="0"/>
          <w:szCs w:val="24"/>
          <w:lang w:eastAsia="zh-CN" w:bidi="en-US"/>
        </w:rPr>
        <w:t>:</w:t>
      </w:r>
      <w:r w:rsidR="004D10D4" w:rsidRPr="00CF6EE7">
        <w:rPr>
          <w:rFonts w:ascii="Book Antiqua" w:hAnsi="Book Antiqua"/>
          <w:snapToGrid w:val="0"/>
          <w:kern w:val="0"/>
          <w:szCs w:val="24"/>
          <w:lang w:bidi="en-US"/>
        </w:rPr>
        <w:t xml:space="preserve"> Hepatocyte growth factor; IGF-1</w:t>
      </w:r>
      <w:r w:rsidR="004D10D4" w:rsidRPr="00CF6EE7">
        <w:rPr>
          <w:rFonts w:ascii="Book Antiqua" w:eastAsia="SimSun" w:hAnsi="Book Antiqua" w:hint="eastAsia"/>
          <w:snapToGrid w:val="0"/>
          <w:kern w:val="0"/>
          <w:szCs w:val="24"/>
          <w:lang w:eastAsia="zh-CN" w:bidi="en-US"/>
        </w:rPr>
        <w:t>:</w:t>
      </w:r>
      <w:r w:rsidR="004D10D4" w:rsidRPr="00CF6EE7">
        <w:rPr>
          <w:rFonts w:ascii="Book Antiqua" w:hAnsi="Book Antiqua"/>
          <w:snapToGrid w:val="0"/>
          <w:kern w:val="0"/>
          <w:szCs w:val="24"/>
          <w:lang w:bidi="en-US"/>
        </w:rPr>
        <w:t xml:space="preserve"> Insulin-like growth factor-1</w:t>
      </w:r>
      <w:r w:rsidR="004D10D4">
        <w:rPr>
          <w:rFonts w:ascii="Book Antiqua" w:eastAsia="SimSun" w:hAnsi="Book Antiqua" w:hint="eastAsia"/>
          <w:snapToGrid w:val="0"/>
          <w:kern w:val="0"/>
          <w:szCs w:val="24"/>
          <w:lang w:eastAsia="zh-CN" w:bidi="en-US"/>
        </w:rPr>
        <w:t xml:space="preserve">; </w:t>
      </w:r>
      <w:r w:rsidR="004D10D4" w:rsidRPr="00176BDD">
        <w:rPr>
          <w:rFonts w:ascii="Book Antiqua" w:hAnsi="Book Antiqua"/>
          <w:snapToGrid w:val="0"/>
          <w:kern w:val="0"/>
          <w:szCs w:val="24"/>
        </w:rPr>
        <w:t>vWF</w:t>
      </w:r>
      <w:r w:rsidR="004D10D4">
        <w:rPr>
          <w:rFonts w:ascii="Book Antiqua" w:eastAsia="SimSun" w:hAnsi="Book Antiqua" w:hint="eastAsia"/>
          <w:snapToGrid w:val="0"/>
          <w:kern w:val="0"/>
          <w:szCs w:val="24"/>
          <w:lang w:eastAsia="zh-CN"/>
        </w:rPr>
        <w:t>:</w:t>
      </w:r>
      <w:r w:rsidR="004D10D4" w:rsidRPr="00176BDD">
        <w:rPr>
          <w:rFonts w:ascii="Book Antiqua" w:hAnsi="Book Antiqua"/>
          <w:snapToGrid w:val="0"/>
          <w:kern w:val="0"/>
          <w:szCs w:val="24"/>
        </w:rPr>
        <w:t xml:space="preserve"> von Willebrand factor</w:t>
      </w:r>
      <w:r w:rsidR="004D10D4">
        <w:rPr>
          <w:rFonts w:ascii="Book Antiqua" w:eastAsia="SimSun" w:hAnsi="Book Antiqua" w:hint="eastAsia"/>
          <w:snapToGrid w:val="0"/>
          <w:kern w:val="0"/>
          <w:szCs w:val="24"/>
          <w:lang w:eastAsia="zh-CN"/>
        </w:rPr>
        <w:t>.</w:t>
      </w:r>
    </w:p>
    <w:p w14:paraId="7F268809" w14:textId="34C37E7C" w:rsidR="00393450" w:rsidRPr="004D10D4" w:rsidRDefault="00393450" w:rsidP="00176BDD">
      <w:pPr>
        <w:spacing w:line="360" w:lineRule="auto"/>
        <w:rPr>
          <w:rFonts w:ascii="Book Antiqua" w:eastAsia="SimSun" w:hAnsi="Book Antiqua"/>
          <w:snapToGrid w:val="0"/>
          <w:kern w:val="0"/>
          <w:szCs w:val="24"/>
          <w:lang w:eastAsia="zh-CN"/>
        </w:rPr>
      </w:pPr>
    </w:p>
    <w:p w14:paraId="2763CFFF" w14:textId="37AFEC35" w:rsidR="00624CAB" w:rsidRPr="004D10D4" w:rsidRDefault="00624CAB" w:rsidP="00176BDD">
      <w:pPr>
        <w:spacing w:line="360" w:lineRule="auto"/>
        <w:rPr>
          <w:rFonts w:ascii="Book Antiqua" w:eastAsia="SimSun" w:hAnsi="Book Antiqua"/>
          <w:b/>
          <w:snapToGrid w:val="0"/>
          <w:kern w:val="0"/>
          <w:szCs w:val="24"/>
          <w:lang w:eastAsia="zh-CN"/>
        </w:rPr>
      </w:pPr>
      <w:r w:rsidRPr="004D10D4">
        <w:rPr>
          <w:rFonts w:ascii="Book Antiqua" w:hAnsi="Book Antiqua"/>
          <w:b/>
          <w:snapToGrid w:val="0"/>
          <w:kern w:val="0"/>
          <w:szCs w:val="24"/>
        </w:rPr>
        <w:t>Table 2</w:t>
      </w:r>
      <w:r w:rsidR="004D10D4" w:rsidRPr="004D10D4">
        <w:rPr>
          <w:rFonts w:ascii="Book Antiqua" w:eastAsia="SimSun" w:hAnsi="Book Antiqua" w:hint="eastAsia"/>
          <w:b/>
          <w:snapToGrid w:val="0"/>
          <w:kern w:val="0"/>
          <w:szCs w:val="24"/>
          <w:lang w:eastAsia="zh-CN"/>
        </w:rPr>
        <w:t xml:space="preserve"> </w:t>
      </w:r>
      <w:r w:rsidRPr="004D10D4">
        <w:rPr>
          <w:rFonts w:ascii="Book Antiqua" w:hAnsi="Book Antiqua"/>
          <w:b/>
          <w:snapToGrid w:val="0"/>
          <w:kern w:val="0"/>
          <w:szCs w:val="24"/>
        </w:rPr>
        <w:t xml:space="preserve">Differentiation </w:t>
      </w:r>
      <w:r w:rsidRPr="004D10D4">
        <w:rPr>
          <w:rFonts w:ascii="Book Antiqua" w:hAnsi="Book Antiqua"/>
          <w:b/>
          <w:bCs/>
          <w:snapToGrid w:val="0"/>
          <w:kern w:val="0"/>
          <w:szCs w:val="24"/>
        </w:rPr>
        <w:t>potential</w:t>
      </w:r>
      <w:r w:rsidRPr="004D10D4">
        <w:rPr>
          <w:rFonts w:ascii="Book Antiqua" w:hAnsi="Book Antiqua"/>
          <w:b/>
          <w:snapToGrid w:val="0"/>
          <w:kern w:val="0"/>
          <w:szCs w:val="24"/>
        </w:rPr>
        <w:t xml:space="preserve"> of </w:t>
      </w:r>
      <w:r w:rsidR="004D10D4" w:rsidRPr="004D10D4">
        <w:rPr>
          <w:rFonts w:ascii="Book Antiqua" w:eastAsia="SimSun" w:hAnsi="Book Antiqua" w:hint="eastAsia"/>
          <w:b/>
          <w:snapToGrid w:val="0"/>
          <w:kern w:val="0"/>
          <w:szCs w:val="24"/>
          <w:lang w:eastAsia="zh-CN"/>
        </w:rPr>
        <w:t>a</w:t>
      </w:r>
      <w:r w:rsidR="00E60FEF" w:rsidRPr="004D10D4">
        <w:rPr>
          <w:rFonts w:ascii="Book Antiqua" w:hAnsi="Book Antiqua"/>
          <w:b/>
          <w:snapToGrid w:val="0"/>
          <w:kern w:val="0"/>
          <w:szCs w:val="24"/>
        </w:rPr>
        <w:t>dipose tissue-derived stem cells</w:t>
      </w:r>
      <w:r w:rsidR="00E60FEF" w:rsidRPr="004D10D4">
        <w:rPr>
          <w:rFonts w:ascii="Book Antiqua" w:hAnsi="Book Antiqua"/>
          <w:b/>
          <w:i/>
          <w:snapToGrid w:val="0"/>
          <w:kern w:val="0"/>
          <w:szCs w:val="24"/>
        </w:rPr>
        <w:t xml:space="preserve"> </w:t>
      </w:r>
      <w:r w:rsidRPr="004D10D4">
        <w:rPr>
          <w:rFonts w:ascii="Book Antiqua" w:hAnsi="Book Antiqua"/>
          <w:b/>
          <w:i/>
          <w:snapToGrid w:val="0"/>
          <w:kern w:val="0"/>
          <w:szCs w:val="24"/>
        </w:rPr>
        <w:t>in vivo</w:t>
      </w:r>
    </w:p>
    <w:tbl>
      <w:tblPr>
        <w:tblW w:w="12206" w:type="dxa"/>
        <w:tblInd w:w="84" w:type="dxa"/>
        <w:tblLayout w:type="fixed"/>
        <w:tblCellMar>
          <w:left w:w="99" w:type="dxa"/>
          <w:right w:w="99" w:type="dxa"/>
        </w:tblCellMar>
        <w:tblLook w:val="04A0" w:firstRow="1" w:lastRow="0" w:firstColumn="1" w:lastColumn="0" w:noHBand="0" w:noVBand="1"/>
      </w:tblPr>
      <w:tblGrid>
        <w:gridCol w:w="1291"/>
        <w:gridCol w:w="1418"/>
        <w:gridCol w:w="1275"/>
        <w:gridCol w:w="1276"/>
        <w:gridCol w:w="1418"/>
        <w:gridCol w:w="1134"/>
        <w:gridCol w:w="2126"/>
        <w:gridCol w:w="2268"/>
      </w:tblGrid>
      <w:tr w:rsidR="00176BDD" w:rsidRPr="00176BDD" w14:paraId="4C3F8640" w14:textId="77777777" w:rsidTr="008E2512">
        <w:trPr>
          <w:gridAfter w:val="1"/>
          <w:wAfter w:w="2268" w:type="dxa"/>
          <w:trHeight w:val="600"/>
        </w:trPr>
        <w:tc>
          <w:tcPr>
            <w:tcW w:w="1291" w:type="dxa"/>
            <w:vMerge w:val="restart"/>
            <w:tcBorders>
              <w:top w:val="single" w:sz="4" w:space="0" w:color="auto"/>
              <w:left w:val="nil"/>
              <w:bottom w:val="single" w:sz="4" w:space="0" w:color="000000"/>
              <w:right w:val="nil"/>
            </w:tcBorders>
            <w:shd w:val="clear" w:color="auto" w:fill="auto"/>
            <w:noWrap/>
            <w:hideMark/>
          </w:tcPr>
          <w:p w14:paraId="3B2F2E32"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Cell type</w:t>
            </w:r>
          </w:p>
        </w:tc>
        <w:tc>
          <w:tcPr>
            <w:tcW w:w="1418" w:type="dxa"/>
            <w:vMerge w:val="restart"/>
            <w:tcBorders>
              <w:top w:val="single" w:sz="4" w:space="0" w:color="auto"/>
              <w:left w:val="nil"/>
              <w:bottom w:val="single" w:sz="4" w:space="0" w:color="000000"/>
              <w:right w:val="nil"/>
            </w:tcBorders>
            <w:shd w:val="clear" w:color="auto" w:fill="auto"/>
            <w:noWrap/>
            <w:hideMark/>
          </w:tcPr>
          <w:p w14:paraId="1C0C15B9" w14:textId="77777777" w:rsidR="00624CAB" w:rsidRPr="00176BDD" w:rsidRDefault="00624CAB" w:rsidP="00176BDD">
            <w:pPr>
              <w:spacing w:line="360" w:lineRule="auto"/>
              <w:ind w:leftChars="17" w:left="41"/>
              <w:rPr>
                <w:rFonts w:ascii="Book Antiqua" w:eastAsia="MS PGothic" w:hAnsi="Book Antiqua"/>
                <w:snapToGrid w:val="0"/>
                <w:kern w:val="0"/>
                <w:szCs w:val="24"/>
              </w:rPr>
            </w:pPr>
            <w:r w:rsidRPr="00176BDD">
              <w:rPr>
                <w:rFonts w:ascii="Book Antiqua" w:eastAsia="MS PGothic" w:hAnsi="Book Antiqua"/>
                <w:snapToGrid w:val="0"/>
                <w:kern w:val="0"/>
                <w:szCs w:val="24"/>
              </w:rPr>
              <w:t>Animal model</w:t>
            </w:r>
          </w:p>
        </w:tc>
        <w:tc>
          <w:tcPr>
            <w:tcW w:w="1275" w:type="dxa"/>
            <w:vMerge w:val="restart"/>
            <w:tcBorders>
              <w:top w:val="single" w:sz="4" w:space="0" w:color="auto"/>
              <w:left w:val="nil"/>
              <w:bottom w:val="single" w:sz="4" w:space="0" w:color="000000"/>
              <w:right w:val="nil"/>
            </w:tcBorders>
            <w:shd w:val="clear" w:color="auto" w:fill="auto"/>
            <w:hideMark/>
          </w:tcPr>
          <w:p w14:paraId="16AA20B8"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Expression of VEC markers</w:t>
            </w:r>
          </w:p>
        </w:tc>
        <w:tc>
          <w:tcPr>
            <w:tcW w:w="1276" w:type="dxa"/>
            <w:vMerge w:val="restart"/>
            <w:tcBorders>
              <w:top w:val="single" w:sz="4" w:space="0" w:color="auto"/>
              <w:left w:val="nil"/>
              <w:bottom w:val="single" w:sz="4" w:space="0" w:color="000000"/>
              <w:right w:val="nil"/>
            </w:tcBorders>
            <w:shd w:val="clear" w:color="auto" w:fill="auto"/>
            <w:hideMark/>
          </w:tcPr>
          <w:p w14:paraId="17B5E366"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Expression of VSMC markers</w:t>
            </w:r>
          </w:p>
        </w:tc>
        <w:tc>
          <w:tcPr>
            <w:tcW w:w="1418" w:type="dxa"/>
            <w:vMerge w:val="restart"/>
            <w:tcBorders>
              <w:top w:val="single" w:sz="4" w:space="0" w:color="auto"/>
              <w:left w:val="nil"/>
              <w:bottom w:val="single" w:sz="4" w:space="0" w:color="000000"/>
              <w:right w:val="nil"/>
            </w:tcBorders>
            <w:shd w:val="clear" w:color="auto" w:fill="auto"/>
            <w:hideMark/>
          </w:tcPr>
          <w:p w14:paraId="37E18E81"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Expression of cardiomyocyte markers</w:t>
            </w:r>
          </w:p>
        </w:tc>
        <w:tc>
          <w:tcPr>
            <w:tcW w:w="1134" w:type="dxa"/>
            <w:vMerge w:val="restart"/>
            <w:tcBorders>
              <w:top w:val="single" w:sz="4" w:space="0" w:color="auto"/>
              <w:left w:val="nil"/>
              <w:bottom w:val="single" w:sz="4" w:space="0" w:color="000000"/>
              <w:right w:val="nil"/>
            </w:tcBorders>
            <w:shd w:val="clear" w:color="auto" w:fill="auto"/>
            <w:hideMark/>
          </w:tcPr>
          <w:p w14:paraId="6324CB85"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Functional recovery</w:t>
            </w:r>
          </w:p>
        </w:tc>
        <w:tc>
          <w:tcPr>
            <w:tcW w:w="2126" w:type="dxa"/>
            <w:vMerge w:val="restart"/>
            <w:tcBorders>
              <w:top w:val="single" w:sz="4" w:space="0" w:color="auto"/>
              <w:left w:val="nil"/>
              <w:bottom w:val="single" w:sz="4" w:space="0" w:color="000000"/>
              <w:right w:val="nil"/>
            </w:tcBorders>
            <w:shd w:val="clear" w:color="auto" w:fill="auto"/>
            <w:noWrap/>
            <w:hideMark/>
          </w:tcPr>
          <w:p w14:paraId="15A0934C" w14:textId="33BDF0AE" w:rsidR="00624CAB" w:rsidRPr="004D10D4" w:rsidRDefault="00624CAB" w:rsidP="004D10D4">
            <w:pPr>
              <w:spacing w:line="360" w:lineRule="auto"/>
              <w:rPr>
                <w:rFonts w:ascii="Book Antiqua" w:eastAsia="SimSun" w:hAnsi="Book Antiqua"/>
                <w:snapToGrid w:val="0"/>
                <w:kern w:val="0"/>
                <w:szCs w:val="24"/>
                <w:lang w:eastAsia="zh-CN"/>
              </w:rPr>
            </w:pPr>
            <w:r w:rsidRPr="00176BDD">
              <w:rPr>
                <w:rFonts w:ascii="Book Antiqua" w:eastAsia="MS PGothic" w:hAnsi="Book Antiqua"/>
                <w:snapToGrid w:val="0"/>
                <w:kern w:val="0"/>
                <w:szCs w:val="24"/>
              </w:rPr>
              <w:t>Ref</w:t>
            </w:r>
            <w:r w:rsidR="004D10D4">
              <w:rPr>
                <w:rFonts w:ascii="Book Antiqua" w:eastAsia="SimSun" w:hAnsi="Book Antiqua" w:hint="eastAsia"/>
                <w:snapToGrid w:val="0"/>
                <w:kern w:val="0"/>
                <w:szCs w:val="24"/>
                <w:lang w:eastAsia="zh-CN"/>
              </w:rPr>
              <w:t>.</w:t>
            </w:r>
          </w:p>
        </w:tc>
      </w:tr>
      <w:tr w:rsidR="00176BDD" w:rsidRPr="00176BDD" w14:paraId="538F7839" w14:textId="77777777" w:rsidTr="008E2512">
        <w:trPr>
          <w:gridAfter w:val="1"/>
          <w:wAfter w:w="2268" w:type="dxa"/>
          <w:trHeight w:val="447"/>
        </w:trPr>
        <w:tc>
          <w:tcPr>
            <w:tcW w:w="1291" w:type="dxa"/>
            <w:vMerge/>
            <w:tcBorders>
              <w:top w:val="single" w:sz="4" w:space="0" w:color="auto"/>
              <w:left w:val="nil"/>
              <w:bottom w:val="single" w:sz="4" w:space="0" w:color="000000"/>
              <w:right w:val="nil"/>
            </w:tcBorders>
            <w:hideMark/>
          </w:tcPr>
          <w:p w14:paraId="3C0E3591"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vMerge/>
            <w:tcBorders>
              <w:top w:val="single" w:sz="4" w:space="0" w:color="auto"/>
              <w:left w:val="nil"/>
              <w:bottom w:val="single" w:sz="4" w:space="0" w:color="000000"/>
              <w:right w:val="nil"/>
            </w:tcBorders>
            <w:hideMark/>
          </w:tcPr>
          <w:p w14:paraId="0829E03C" w14:textId="77777777" w:rsidR="00624CAB" w:rsidRPr="00176BDD" w:rsidRDefault="00624CAB" w:rsidP="00176BDD">
            <w:pPr>
              <w:spacing w:line="360" w:lineRule="auto"/>
              <w:rPr>
                <w:rFonts w:ascii="Book Antiqua" w:eastAsia="MS PGothic" w:hAnsi="Book Antiqua"/>
                <w:snapToGrid w:val="0"/>
                <w:kern w:val="0"/>
                <w:szCs w:val="24"/>
              </w:rPr>
            </w:pPr>
          </w:p>
        </w:tc>
        <w:tc>
          <w:tcPr>
            <w:tcW w:w="1275" w:type="dxa"/>
            <w:vMerge/>
            <w:tcBorders>
              <w:top w:val="single" w:sz="4" w:space="0" w:color="auto"/>
              <w:left w:val="nil"/>
              <w:bottom w:val="single" w:sz="4" w:space="0" w:color="000000"/>
              <w:right w:val="nil"/>
            </w:tcBorders>
            <w:hideMark/>
          </w:tcPr>
          <w:p w14:paraId="498C0822" w14:textId="77777777" w:rsidR="00624CAB" w:rsidRPr="00176BDD" w:rsidRDefault="00624CAB" w:rsidP="00176BDD">
            <w:pPr>
              <w:spacing w:line="360" w:lineRule="auto"/>
              <w:rPr>
                <w:rFonts w:ascii="Book Antiqua" w:eastAsia="MS PGothic" w:hAnsi="Book Antiqua"/>
                <w:snapToGrid w:val="0"/>
                <w:kern w:val="0"/>
                <w:szCs w:val="24"/>
              </w:rPr>
            </w:pPr>
          </w:p>
        </w:tc>
        <w:tc>
          <w:tcPr>
            <w:tcW w:w="1276" w:type="dxa"/>
            <w:vMerge/>
            <w:tcBorders>
              <w:top w:val="single" w:sz="4" w:space="0" w:color="auto"/>
              <w:left w:val="nil"/>
              <w:bottom w:val="single" w:sz="4" w:space="0" w:color="000000"/>
              <w:right w:val="nil"/>
            </w:tcBorders>
            <w:hideMark/>
          </w:tcPr>
          <w:p w14:paraId="1C20CBE2"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vMerge/>
            <w:tcBorders>
              <w:top w:val="single" w:sz="4" w:space="0" w:color="auto"/>
              <w:left w:val="nil"/>
              <w:bottom w:val="single" w:sz="4" w:space="0" w:color="000000"/>
              <w:right w:val="nil"/>
            </w:tcBorders>
            <w:hideMark/>
          </w:tcPr>
          <w:p w14:paraId="313A542D" w14:textId="77777777" w:rsidR="00624CAB" w:rsidRPr="00176BDD" w:rsidRDefault="00624CAB" w:rsidP="00176BDD">
            <w:pPr>
              <w:spacing w:line="360" w:lineRule="auto"/>
              <w:rPr>
                <w:rFonts w:ascii="Book Antiqua" w:eastAsia="MS PGothic" w:hAnsi="Book Antiqua"/>
                <w:snapToGrid w:val="0"/>
                <w:kern w:val="0"/>
                <w:szCs w:val="24"/>
              </w:rPr>
            </w:pPr>
          </w:p>
        </w:tc>
        <w:tc>
          <w:tcPr>
            <w:tcW w:w="1134" w:type="dxa"/>
            <w:vMerge/>
            <w:tcBorders>
              <w:top w:val="single" w:sz="4" w:space="0" w:color="auto"/>
              <w:left w:val="nil"/>
              <w:bottom w:val="single" w:sz="4" w:space="0" w:color="000000"/>
              <w:right w:val="nil"/>
            </w:tcBorders>
            <w:hideMark/>
          </w:tcPr>
          <w:p w14:paraId="25BC093B" w14:textId="77777777" w:rsidR="00624CAB" w:rsidRPr="00176BDD" w:rsidRDefault="00624CAB" w:rsidP="00176BDD">
            <w:pPr>
              <w:spacing w:line="360" w:lineRule="auto"/>
              <w:rPr>
                <w:rFonts w:ascii="Book Antiqua" w:eastAsia="MS PGothic" w:hAnsi="Book Antiqua"/>
                <w:snapToGrid w:val="0"/>
                <w:kern w:val="0"/>
                <w:szCs w:val="24"/>
              </w:rPr>
            </w:pPr>
          </w:p>
        </w:tc>
        <w:tc>
          <w:tcPr>
            <w:tcW w:w="2126" w:type="dxa"/>
            <w:vMerge/>
            <w:tcBorders>
              <w:top w:val="single" w:sz="4" w:space="0" w:color="auto"/>
              <w:left w:val="nil"/>
              <w:bottom w:val="single" w:sz="4" w:space="0" w:color="000000"/>
              <w:right w:val="nil"/>
            </w:tcBorders>
            <w:hideMark/>
          </w:tcPr>
          <w:p w14:paraId="39BAEFD4" w14:textId="77777777" w:rsidR="00624CAB" w:rsidRPr="00176BDD" w:rsidRDefault="00624CAB" w:rsidP="00176BDD">
            <w:pPr>
              <w:spacing w:line="360" w:lineRule="auto"/>
              <w:rPr>
                <w:rFonts w:ascii="Book Antiqua" w:eastAsia="MS PGothic" w:hAnsi="Book Antiqua"/>
                <w:snapToGrid w:val="0"/>
                <w:kern w:val="0"/>
                <w:szCs w:val="24"/>
              </w:rPr>
            </w:pPr>
          </w:p>
        </w:tc>
      </w:tr>
      <w:tr w:rsidR="00176BDD" w:rsidRPr="00176BDD" w14:paraId="2293DDDD" w14:textId="77777777" w:rsidTr="008E2512">
        <w:trPr>
          <w:gridAfter w:val="1"/>
          <w:wAfter w:w="2268" w:type="dxa"/>
          <w:trHeight w:val="848"/>
        </w:trPr>
        <w:tc>
          <w:tcPr>
            <w:tcW w:w="1291" w:type="dxa"/>
            <w:tcBorders>
              <w:top w:val="nil"/>
              <w:left w:val="nil"/>
              <w:bottom w:val="nil"/>
              <w:right w:val="nil"/>
            </w:tcBorders>
            <w:shd w:val="clear" w:color="auto" w:fill="auto"/>
            <w:noWrap/>
            <w:hideMark/>
          </w:tcPr>
          <w:p w14:paraId="4204053D"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human cADSCs</w:t>
            </w:r>
          </w:p>
        </w:tc>
        <w:tc>
          <w:tcPr>
            <w:tcW w:w="1418" w:type="dxa"/>
            <w:tcBorders>
              <w:top w:val="nil"/>
              <w:left w:val="nil"/>
              <w:bottom w:val="nil"/>
              <w:right w:val="nil"/>
            </w:tcBorders>
            <w:shd w:val="clear" w:color="auto" w:fill="auto"/>
            <w:noWrap/>
            <w:hideMark/>
          </w:tcPr>
          <w:p w14:paraId="2F49C988"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murine hindlimb ischemia</w:t>
            </w:r>
          </w:p>
        </w:tc>
        <w:tc>
          <w:tcPr>
            <w:tcW w:w="1275" w:type="dxa"/>
            <w:tcBorders>
              <w:top w:val="nil"/>
              <w:left w:val="nil"/>
              <w:bottom w:val="nil"/>
              <w:right w:val="nil"/>
            </w:tcBorders>
            <w:shd w:val="clear" w:color="auto" w:fill="auto"/>
            <w:noWrap/>
            <w:hideMark/>
          </w:tcPr>
          <w:p w14:paraId="3CC52E1D"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CD31</w:t>
            </w:r>
          </w:p>
        </w:tc>
        <w:tc>
          <w:tcPr>
            <w:tcW w:w="1276" w:type="dxa"/>
            <w:tcBorders>
              <w:top w:val="nil"/>
              <w:left w:val="nil"/>
              <w:bottom w:val="nil"/>
              <w:right w:val="nil"/>
            </w:tcBorders>
            <w:shd w:val="clear" w:color="auto" w:fill="auto"/>
            <w:noWrap/>
            <w:hideMark/>
          </w:tcPr>
          <w:p w14:paraId="7386E1DA"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8" w:type="dxa"/>
            <w:tcBorders>
              <w:top w:val="nil"/>
              <w:left w:val="nil"/>
              <w:bottom w:val="nil"/>
              <w:right w:val="nil"/>
            </w:tcBorders>
            <w:shd w:val="clear" w:color="auto" w:fill="auto"/>
            <w:noWrap/>
            <w:hideMark/>
          </w:tcPr>
          <w:p w14:paraId="189367CD"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134" w:type="dxa"/>
            <w:tcBorders>
              <w:top w:val="nil"/>
              <w:left w:val="nil"/>
              <w:bottom w:val="nil"/>
              <w:right w:val="nil"/>
            </w:tcBorders>
            <w:shd w:val="clear" w:color="auto" w:fill="auto"/>
            <w:noWrap/>
            <w:hideMark/>
          </w:tcPr>
          <w:p w14:paraId="6A01E3D5"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Yes</w:t>
            </w:r>
          </w:p>
        </w:tc>
        <w:tc>
          <w:tcPr>
            <w:tcW w:w="2126" w:type="dxa"/>
            <w:tcBorders>
              <w:top w:val="nil"/>
              <w:left w:val="nil"/>
              <w:bottom w:val="nil"/>
              <w:right w:val="nil"/>
            </w:tcBorders>
            <w:shd w:val="clear" w:color="auto" w:fill="auto"/>
            <w:noWrap/>
            <w:hideMark/>
          </w:tcPr>
          <w:p w14:paraId="658E63B4" w14:textId="2A02D12B" w:rsidR="00624CAB" w:rsidRPr="00176BDD" w:rsidRDefault="004D10D4"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Planat-Benard </w:t>
            </w:r>
            <w:r w:rsidRPr="004D10D4">
              <w:rPr>
                <w:rFonts w:ascii="Book Antiqua" w:eastAsia="MS PGothic" w:hAnsi="Book Antiqua"/>
                <w:i/>
                <w:snapToGrid w:val="0"/>
                <w:kern w:val="0"/>
                <w:szCs w:val="24"/>
              </w:rPr>
              <w:t>et al</w:t>
            </w:r>
            <w:r w:rsidR="00624CAB" w:rsidRPr="004D10D4">
              <w:rPr>
                <w:rFonts w:ascii="Book Antiqua" w:eastAsia="MS PGothic" w:hAnsi="Book Antiqua"/>
                <w:snapToGrid w:val="0"/>
                <w:kern w:val="0"/>
                <w:szCs w:val="24"/>
                <w:vertAlign w:val="superscript"/>
              </w:rPr>
              <w:t>[31]</w:t>
            </w:r>
          </w:p>
        </w:tc>
      </w:tr>
      <w:tr w:rsidR="00176BDD" w:rsidRPr="00176BDD" w14:paraId="4F79792B" w14:textId="77777777" w:rsidTr="008E2512">
        <w:trPr>
          <w:gridAfter w:val="1"/>
          <w:wAfter w:w="2268" w:type="dxa"/>
          <w:trHeight w:val="572"/>
        </w:trPr>
        <w:tc>
          <w:tcPr>
            <w:tcW w:w="1291" w:type="dxa"/>
            <w:tcBorders>
              <w:top w:val="nil"/>
              <w:left w:val="nil"/>
              <w:bottom w:val="nil"/>
              <w:right w:val="nil"/>
            </w:tcBorders>
            <w:shd w:val="clear" w:color="auto" w:fill="auto"/>
            <w:noWrap/>
            <w:hideMark/>
          </w:tcPr>
          <w:p w14:paraId="1DB32939"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porcine cADSCs</w:t>
            </w:r>
          </w:p>
        </w:tc>
        <w:tc>
          <w:tcPr>
            <w:tcW w:w="1418" w:type="dxa"/>
            <w:tcBorders>
              <w:top w:val="nil"/>
              <w:left w:val="nil"/>
              <w:bottom w:val="nil"/>
              <w:right w:val="nil"/>
            </w:tcBorders>
            <w:shd w:val="clear" w:color="auto" w:fill="auto"/>
            <w:noWrap/>
            <w:hideMark/>
          </w:tcPr>
          <w:p w14:paraId="7D41438C"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porcine AMI</w:t>
            </w:r>
          </w:p>
        </w:tc>
        <w:tc>
          <w:tcPr>
            <w:tcW w:w="1275" w:type="dxa"/>
            <w:tcBorders>
              <w:top w:val="nil"/>
              <w:left w:val="nil"/>
              <w:bottom w:val="nil"/>
              <w:right w:val="nil"/>
            </w:tcBorders>
            <w:shd w:val="clear" w:color="auto" w:fill="auto"/>
            <w:noWrap/>
            <w:hideMark/>
          </w:tcPr>
          <w:p w14:paraId="4BC95BE0"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vWF</w:t>
            </w:r>
          </w:p>
        </w:tc>
        <w:tc>
          <w:tcPr>
            <w:tcW w:w="1276" w:type="dxa"/>
            <w:tcBorders>
              <w:top w:val="nil"/>
              <w:left w:val="nil"/>
              <w:bottom w:val="nil"/>
              <w:right w:val="nil"/>
            </w:tcBorders>
            <w:shd w:val="clear" w:color="auto" w:fill="auto"/>
            <w:noWrap/>
            <w:hideMark/>
          </w:tcPr>
          <w:p w14:paraId="06D690B2"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SMA</w:t>
            </w:r>
          </w:p>
        </w:tc>
        <w:tc>
          <w:tcPr>
            <w:tcW w:w="1418" w:type="dxa"/>
            <w:tcBorders>
              <w:top w:val="nil"/>
              <w:left w:val="nil"/>
              <w:bottom w:val="nil"/>
              <w:right w:val="nil"/>
            </w:tcBorders>
            <w:shd w:val="clear" w:color="auto" w:fill="auto"/>
            <w:noWrap/>
            <w:hideMark/>
          </w:tcPr>
          <w:p w14:paraId="7079BADA"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134" w:type="dxa"/>
            <w:tcBorders>
              <w:top w:val="nil"/>
              <w:left w:val="nil"/>
              <w:bottom w:val="nil"/>
              <w:right w:val="nil"/>
            </w:tcBorders>
            <w:shd w:val="clear" w:color="auto" w:fill="auto"/>
            <w:noWrap/>
            <w:hideMark/>
          </w:tcPr>
          <w:p w14:paraId="09023443"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Yes</w:t>
            </w:r>
          </w:p>
        </w:tc>
        <w:tc>
          <w:tcPr>
            <w:tcW w:w="2126" w:type="dxa"/>
            <w:tcBorders>
              <w:top w:val="nil"/>
              <w:left w:val="nil"/>
              <w:bottom w:val="nil"/>
              <w:right w:val="nil"/>
            </w:tcBorders>
            <w:shd w:val="clear" w:color="auto" w:fill="auto"/>
            <w:noWrap/>
            <w:hideMark/>
          </w:tcPr>
          <w:p w14:paraId="349B9395" w14:textId="54F5B001" w:rsidR="00624CAB" w:rsidRPr="00176BDD" w:rsidRDefault="004D10D4"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Valina </w:t>
            </w:r>
            <w:r w:rsidRPr="004D10D4">
              <w:rPr>
                <w:rFonts w:ascii="Book Antiqua" w:eastAsia="MS PGothic" w:hAnsi="Book Antiqua"/>
                <w:i/>
                <w:snapToGrid w:val="0"/>
                <w:kern w:val="0"/>
                <w:szCs w:val="24"/>
              </w:rPr>
              <w:t>et al</w:t>
            </w:r>
            <w:r w:rsidR="00624CAB" w:rsidRPr="004D10D4">
              <w:rPr>
                <w:rFonts w:ascii="Book Antiqua" w:eastAsia="MS PGothic" w:hAnsi="Book Antiqua"/>
                <w:snapToGrid w:val="0"/>
                <w:kern w:val="0"/>
                <w:szCs w:val="24"/>
                <w:vertAlign w:val="superscript"/>
              </w:rPr>
              <w:t>[37]</w:t>
            </w:r>
          </w:p>
        </w:tc>
      </w:tr>
      <w:tr w:rsidR="00176BDD" w:rsidRPr="00176BDD" w14:paraId="14E471E6" w14:textId="77777777" w:rsidTr="008E2512">
        <w:trPr>
          <w:gridAfter w:val="1"/>
          <w:wAfter w:w="2268" w:type="dxa"/>
          <w:trHeight w:val="360"/>
        </w:trPr>
        <w:tc>
          <w:tcPr>
            <w:tcW w:w="1291" w:type="dxa"/>
            <w:tcBorders>
              <w:top w:val="nil"/>
              <w:left w:val="nil"/>
              <w:bottom w:val="nil"/>
              <w:right w:val="nil"/>
            </w:tcBorders>
            <w:shd w:val="clear" w:color="auto" w:fill="auto"/>
            <w:noWrap/>
            <w:hideMark/>
          </w:tcPr>
          <w:p w14:paraId="022A4FC0"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human cADSCs</w:t>
            </w:r>
          </w:p>
        </w:tc>
        <w:tc>
          <w:tcPr>
            <w:tcW w:w="1418" w:type="dxa"/>
            <w:vMerge w:val="restart"/>
            <w:tcBorders>
              <w:top w:val="nil"/>
              <w:left w:val="nil"/>
              <w:bottom w:val="nil"/>
              <w:right w:val="nil"/>
            </w:tcBorders>
            <w:shd w:val="clear" w:color="auto" w:fill="auto"/>
            <w:hideMark/>
          </w:tcPr>
          <w:p w14:paraId="2C422628"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bladders and urethras of athymic rats and SCID mice</w:t>
            </w:r>
          </w:p>
        </w:tc>
        <w:tc>
          <w:tcPr>
            <w:tcW w:w="1275" w:type="dxa"/>
            <w:tcBorders>
              <w:top w:val="nil"/>
              <w:left w:val="nil"/>
              <w:bottom w:val="nil"/>
              <w:right w:val="nil"/>
            </w:tcBorders>
            <w:shd w:val="clear" w:color="auto" w:fill="auto"/>
            <w:noWrap/>
            <w:hideMark/>
          </w:tcPr>
          <w:p w14:paraId="00BEA939"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276" w:type="dxa"/>
            <w:tcBorders>
              <w:top w:val="nil"/>
              <w:left w:val="nil"/>
              <w:bottom w:val="nil"/>
              <w:right w:val="nil"/>
            </w:tcBorders>
            <w:shd w:val="clear" w:color="auto" w:fill="auto"/>
            <w:noWrap/>
            <w:hideMark/>
          </w:tcPr>
          <w:p w14:paraId="2D6EAE46"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SMA</w:t>
            </w:r>
          </w:p>
        </w:tc>
        <w:tc>
          <w:tcPr>
            <w:tcW w:w="1418" w:type="dxa"/>
            <w:tcBorders>
              <w:top w:val="nil"/>
              <w:left w:val="nil"/>
              <w:bottom w:val="nil"/>
              <w:right w:val="nil"/>
            </w:tcBorders>
            <w:shd w:val="clear" w:color="auto" w:fill="auto"/>
            <w:noWrap/>
            <w:hideMark/>
          </w:tcPr>
          <w:p w14:paraId="0A20809C"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134" w:type="dxa"/>
            <w:tcBorders>
              <w:top w:val="nil"/>
              <w:left w:val="nil"/>
              <w:bottom w:val="nil"/>
              <w:right w:val="nil"/>
            </w:tcBorders>
            <w:shd w:val="clear" w:color="auto" w:fill="auto"/>
            <w:noWrap/>
            <w:hideMark/>
          </w:tcPr>
          <w:p w14:paraId="1BF2A319"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2126" w:type="dxa"/>
            <w:tcBorders>
              <w:top w:val="nil"/>
              <w:left w:val="nil"/>
              <w:bottom w:val="nil"/>
              <w:right w:val="nil"/>
            </w:tcBorders>
            <w:shd w:val="clear" w:color="auto" w:fill="auto"/>
            <w:noWrap/>
            <w:hideMark/>
          </w:tcPr>
          <w:p w14:paraId="4667BDAD" w14:textId="1E4C5B17" w:rsidR="00624CAB" w:rsidRPr="00176BDD" w:rsidRDefault="004D10D4"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Jack</w:t>
            </w:r>
            <w:r w:rsidRPr="004D10D4">
              <w:rPr>
                <w:rFonts w:ascii="Book Antiqua" w:eastAsia="MS PGothic" w:hAnsi="Book Antiqua"/>
                <w:i/>
                <w:snapToGrid w:val="0"/>
                <w:kern w:val="0"/>
                <w:szCs w:val="24"/>
              </w:rPr>
              <w:t xml:space="preserve"> et al</w:t>
            </w:r>
            <w:r w:rsidR="00624CAB" w:rsidRPr="004D10D4">
              <w:rPr>
                <w:rFonts w:ascii="Book Antiqua" w:eastAsia="MS PGothic" w:hAnsi="Book Antiqua"/>
                <w:snapToGrid w:val="0"/>
                <w:kern w:val="0"/>
                <w:szCs w:val="24"/>
                <w:vertAlign w:val="superscript"/>
              </w:rPr>
              <w:t>[38]</w:t>
            </w:r>
          </w:p>
        </w:tc>
      </w:tr>
      <w:tr w:rsidR="00176BDD" w:rsidRPr="00176BDD" w14:paraId="04ED8744" w14:textId="77777777" w:rsidTr="008E2512">
        <w:trPr>
          <w:gridAfter w:val="1"/>
          <w:wAfter w:w="2268" w:type="dxa"/>
          <w:trHeight w:val="517"/>
        </w:trPr>
        <w:tc>
          <w:tcPr>
            <w:tcW w:w="1291" w:type="dxa"/>
            <w:tcBorders>
              <w:top w:val="nil"/>
              <w:left w:val="nil"/>
              <w:bottom w:val="nil"/>
              <w:right w:val="nil"/>
            </w:tcBorders>
            <w:shd w:val="clear" w:color="auto" w:fill="auto"/>
            <w:noWrap/>
            <w:hideMark/>
          </w:tcPr>
          <w:p w14:paraId="1AF250D6"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vMerge/>
            <w:tcBorders>
              <w:top w:val="nil"/>
              <w:left w:val="nil"/>
              <w:bottom w:val="nil"/>
              <w:right w:val="nil"/>
            </w:tcBorders>
            <w:hideMark/>
          </w:tcPr>
          <w:p w14:paraId="5D13D1C5" w14:textId="77777777" w:rsidR="00624CAB" w:rsidRPr="00176BDD" w:rsidRDefault="00624CAB" w:rsidP="00176BDD">
            <w:pPr>
              <w:spacing w:line="360" w:lineRule="auto"/>
              <w:rPr>
                <w:rFonts w:ascii="Book Antiqua" w:eastAsia="MS PGothic" w:hAnsi="Book Antiqua"/>
                <w:snapToGrid w:val="0"/>
                <w:kern w:val="0"/>
                <w:szCs w:val="24"/>
              </w:rPr>
            </w:pPr>
          </w:p>
        </w:tc>
        <w:tc>
          <w:tcPr>
            <w:tcW w:w="1275" w:type="dxa"/>
            <w:tcBorders>
              <w:top w:val="nil"/>
              <w:left w:val="nil"/>
              <w:bottom w:val="nil"/>
              <w:right w:val="nil"/>
            </w:tcBorders>
            <w:shd w:val="clear" w:color="auto" w:fill="auto"/>
            <w:noWrap/>
            <w:hideMark/>
          </w:tcPr>
          <w:p w14:paraId="5C635CF7" w14:textId="77777777" w:rsidR="00624CAB" w:rsidRPr="00176BDD" w:rsidRDefault="00624CAB"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6AF246DF"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tcBorders>
              <w:top w:val="nil"/>
              <w:left w:val="nil"/>
              <w:bottom w:val="nil"/>
              <w:right w:val="nil"/>
            </w:tcBorders>
            <w:shd w:val="clear" w:color="auto" w:fill="auto"/>
            <w:noWrap/>
            <w:hideMark/>
          </w:tcPr>
          <w:p w14:paraId="6B95BC5D" w14:textId="77777777" w:rsidR="00624CAB" w:rsidRPr="00176BDD" w:rsidRDefault="00624CAB" w:rsidP="00176BDD">
            <w:pPr>
              <w:spacing w:line="360" w:lineRule="auto"/>
              <w:rPr>
                <w:rFonts w:ascii="Book Antiqua" w:eastAsia="MS PGothic" w:hAnsi="Book Antiqua"/>
                <w:snapToGrid w:val="0"/>
                <w:kern w:val="0"/>
                <w:szCs w:val="24"/>
              </w:rPr>
            </w:pPr>
          </w:p>
        </w:tc>
        <w:tc>
          <w:tcPr>
            <w:tcW w:w="1134" w:type="dxa"/>
            <w:tcBorders>
              <w:top w:val="nil"/>
              <w:left w:val="nil"/>
              <w:bottom w:val="nil"/>
              <w:right w:val="nil"/>
            </w:tcBorders>
            <w:shd w:val="clear" w:color="auto" w:fill="auto"/>
            <w:noWrap/>
            <w:hideMark/>
          </w:tcPr>
          <w:p w14:paraId="6A683697" w14:textId="77777777" w:rsidR="00624CAB" w:rsidRPr="00176BDD" w:rsidRDefault="00624CAB"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3B0333F8" w14:textId="77777777" w:rsidR="00624CAB" w:rsidRPr="00176BDD" w:rsidRDefault="00624CAB" w:rsidP="00176BDD">
            <w:pPr>
              <w:spacing w:line="360" w:lineRule="auto"/>
              <w:rPr>
                <w:rFonts w:ascii="Book Antiqua" w:eastAsia="MS PGothic" w:hAnsi="Book Antiqua"/>
                <w:snapToGrid w:val="0"/>
                <w:kern w:val="0"/>
                <w:szCs w:val="24"/>
              </w:rPr>
            </w:pPr>
          </w:p>
        </w:tc>
      </w:tr>
      <w:tr w:rsidR="00176BDD" w:rsidRPr="00176BDD" w14:paraId="08F7D0A5" w14:textId="77777777" w:rsidTr="008E2512">
        <w:trPr>
          <w:gridAfter w:val="1"/>
          <w:wAfter w:w="2268" w:type="dxa"/>
          <w:trHeight w:val="360"/>
        </w:trPr>
        <w:tc>
          <w:tcPr>
            <w:tcW w:w="1291" w:type="dxa"/>
            <w:tcBorders>
              <w:top w:val="nil"/>
              <w:left w:val="nil"/>
              <w:bottom w:val="nil"/>
              <w:right w:val="nil"/>
            </w:tcBorders>
            <w:shd w:val="clear" w:color="auto" w:fill="auto"/>
            <w:noWrap/>
            <w:hideMark/>
          </w:tcPr>
          <w:p w14:paraId="276AEAD6"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murine fADSCs</w:t>
            </w:r>
          </w:p>
        </w:tc>
        <w:tc>
          <w:tcPr>
            <w:tcW w:w="1418" w:type="dxa"/>
            <w:tcBorders>
              <w:top w:val="nil"/>
              <w:left w:val="nil"/>
              <w:bottom w:val="nil"/>
              <w:right w:val="nil"/>
            </w:tcBorders>
            <w:shd w:val="clear" w:color="auto" w:fill="auto"/>
            <w:noWrap/>
            <w:hideMark/>
          </w:tcPr>
          <w:p w14:paraId="4BBFD0E2"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murine AMI</w:t>
            </w:r>
          </w:p>
        </w:tc>
        <w:tc>
          <w:tcPr>
            <w:tcW w:w="1275" w:type="dxa"/>
            <w:tcBorders>
              <w:top w:val="nil"/>
              <w:left w:val="nil"/>
              <w:bottom w:val="nil"/>
              <w:right w:val="nil"/>
            </w:tcBorders>
            <w:shd w:val="clear" w:color="auto" w:fill="auto"/>
            <w:noWrap/>
            <w:hideMark/>
          </w:tcPr>
          <w:p w14:paraId="18BD5056"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276" w:type="dxa"/>
            <w:tcBorders>
              <w:top w:val="nil"/>
              <w:left w:val="nil"/>
              <w:bottom w:val="nil"/>
              <w:right w:val="nil"/>
            </w:tcBorders>
            <w:shd w:val="clear" w:color="auto" w:fill="auto"/>
            <w:noWrap/>
            <w:hideMark/>
          </w:tcPr>
          <w:p w14:paraId="31BFABBD"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8" w:type="dxa"/>
            <w:vMerge w:val="restart"/>
            <w:tcBorders>
              <w:top w:val="nil"/>
              <w:left w:val="nil"/>
              <w:bottom w:val="nil"/>
              <w:right w:val="nil"/>
            </w:tcBorders>
            <w:shd w:val="clear" w:color="auto" w:fill="auto"/>
            <w:hideMark/>
          </w:tcPr>
          <w:p w14:paraId="212C49DA"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myosin heavy chain, </w:t>
            </w:r>
            <w:r w:rsidRPr="00176BDD">
              <w:rPr>
                <w:rFonts w:ascii="Book Antiqua" w:eastAsia="MS PGothic" w:hAnsi="Book Antiqua"/>
                <w:snapToGrid w:val="0"/>
                <w:kern w:val="0"/>
                <w:szCs w:val="24"/>
              </w:rPr>
              <w:lastRenderedPageBreak/>
              <w:t>Nkx2.5, troponin I</w:t>
            </w:r>
          </w:p>
        </w:tc>
        <w:tc>
          <w:tcPr>
            <w:tcW w:w="1134" w:type="dxa"/>
            <w:tcBorders>
              <w:top w:val="nil"/>
              <w:left w:val="nil"/>
              <w:bottom w:val="nil"/>
              <w:right w:val="nil"/>
            </w:tcBorders>
            <w:shd w:val="clear" w:color="auto" w:fill="auto"/>
            <w:noWrap/>
            <w:hideMark/>
          </w:tcPr>
          <w:p w14:paraId="3B1A0205"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lastRenderedPageBreak/>
              <w:t>Yes</w:t>
            </w:r>
          </w:p>
        </w:tc>
        <w:tc>
          <w:tcPr>
            <w:tcW w:w="2126" w:type="dxa"/>
            <w:tcBorders>
              <w:top w:val="nil"/>
              <w:left w:val="nil"/>
              <w:bottom w:val="nil"/>
              <w:right w:val="nil"/>
            </w:tcBorders>
            <w:shd w:val="clear" w:color="auto" w:fill="auto"/>
            <w:noWrap/>
            <w:hideMark/>
          </w:tcPr>
          <w:p w14:paraId="6FCC3AC7" w14:textId="52C2D7DB" w:rsidR="00624CAB" w:rsidRPr="00176BDD" w:rsidRDefault="004D10D4"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Strem</w:t>
            </w:r>
            <w:r w:rsidRPr="004D10D4">
              <w:rPr>
                <w:rFonts w:ascii="Book Antiqua" w:eastAsia="MS PGothic" w:hAnsi="Book Antiqua"/>
                <w:i/>
                <w:snapToGrid w:val="0"/>
                <w:kern w:val="0"/>
                <w:szCs w:val="24"/>
              </w:rPr>
              <w:t xml:space="preserve"> et al</w:t>
            </w:r>
            <w:r w:rsidR="00624CAB" w:rsidRPr="004D10D4">
              <w:rPr>
                <w:rFonts w:ascii="Book Antiqua" w:eastAsia="MS PGothic" w:hAnsi="Book Antiqua"/>
                <w:snapToGrid w:val="0"/>
                <w:kern w:val="0"/>
                <w:szCs w:val="24"/>
                <w:vertAlign w:val="superscript"/>
              </w:rPr>
              <w:t>[39]</w:t>
            </w:r>
          </w:p>
        </w:tc>
      </w:tr>
      <w:tr w:rsidR="00176BDD" w:rsidRPr="00176BDD" w14:paraId="69D919B7" w14:textId="77777777" w:rsidTr="008E2512">
        <w:trPr>
          <w:gridAfter w:val="1"/>
          <w:wAfter w:w="2268" w:type="dxa"/>
          <w:trHeight w:val="360"/>
        </w:trPr>
        <w:tc>
          <w:tcPr>
            <w:tcW w:w="1291" w:type="dxa"/>
            <w:tcBorders>
              <w:top w:val="nil"/>
              <w:left w:val="nil"/>
              <w:bottom w:val="nil"/>
              <w:right w:val="nil"/>
            </w:tcBorders>
            <w:shd w:val="clear" w:color="auto" w:fill="auto"/>
            <w:noWrap/>
            <w:hideMark/>
          </w:tcPr>
          <w:p w14:paraId="260BF03B"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tcBorders>
              <w:top w:val="nil"/>
              <w:left w:val="nil"/>
              <w:bottom w:val="nil"/>
              <w:right w:val="nil"/>
            </w:tcBorders>
            <w:shd w:val="clear" w:color="auto" w:fill="auto"/>
            <w:noWrap/>
            <w:hideMark/>
          </w:tcPr>
          <w:p w14:paraId="330BDA4E" w14:textId="77777777" w:rsidR="00624CAB" w:rsidRPr="00176BDD" w:rsidRDefault="00624CAB" w:rsidP="00176BDD">
            <w:pPr>
              <w:spacing w:line="360" w:lineRule="auto"/>
              <w:rPr>
                <w:rFonts w:ascii="Book Antiqua" w:eastAsia="MS PGothic" w:hAnsi="Book Antiqua"/>
                <w:snapToGrid w:val="0"/>
                <w:kern w:val="0"/>
                <w:szCs w:val="24"/>
              </w:rPr>
            </w:pPr>
          </w:p>
        </w:tc>
        <w:tc>
          <w:tcPr>
            <w:tcW w:w="1275" w:type="dxa"/>
            <w:tcBorders>
              <w:top w:val="nil"/>
              <w:left w:val="nil"/>
              <w:bottom w:val="nil"/>
              <w:right w:val="nil"/>
            </w:tcBorders>
            <w:shd w:val="clear" w:color="auto" w:fill="auto"/>
            <w:noWrap/>
            <w:hideMark/>
          </w:tcPr>
          <w:p w14:paraId="68C2B820" w14:textId="77777777" w:rsidR="00624CAB" w:rsidRPr="00176BDD" w:rsidRDefault="00624CAB"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111EA302"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vMerge/>
            <w:tcBorders>
              <w:top w:val="nil"/>
              <w:left w:val="nil"/>
              <w:bottom w:val="nil"/>
              <w:right w:val="nil"/>
            </w:tcBorders>
            <w:hideMark/>
          </w:tcPr>
          <w:p w14:paraId="5F602F1C" w14:textId="77777777" w:rsidR="00624CAB" w:rsidRPr="00176BDD" w:rsidRDefault="00624CAB" w:rsidP="00176BDD">
            <w:pPr>
              <w:spacing w:line="360" w:lineRule="auto"/>
              <w:rPr>
                <w:rFonts w:ascii="Book Antiqua" w:eastAsia="MS PGothic" w:hAnsi="Book Antiqua"/>
                <w:snapToGrid w:val="0"/>
                <w:kern w:val="0"/>
                <w:szCs w:val="24"/>
              </w:rPr>
            </w:pPr>
          </w:p>
        </w:tc>
        <w:tc>
          <w:tcPr>
            <w:tcW w:w="1134" w:type="dxa"/>
            <w:tcBorders>
              <w:top w:val="nil"/>
              <w:left w:val="nil"/>
              <w:bottom w:val="nil"/>
              <w:right w:val="nil"/>
            </w:tcBorders>
            <w:shd w:val="clear" w:color="auto" w:fill="auto"/>
            <w:hideMark/>
          </w:tcPr>
          <w:p w14:paraId="07FC2589" w14:textId="77777777" w:rsidR="00624CAB" w:rsidRPr="00176BDD" w:rsidRDefault="00624CAB"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6F389C82" w14:textId="77777777" w:rsidR="00624CAB" w:rsidRPr="00176BDD" w:rsidRDefault="00624CAB" w:rsidP="00176BDD">
            <w:pPr>
              <w:spacing w:line="360" w:lineRule="auto"/>
              <w:rPr>
                <w:rFonts w:ascii="Book Antiqua" w:eastAsia="MS PGothic" w:hAnsi="Book Antiqua"/>
                <w:snapToGrid w:val="0"/>
                <w:kern w:val="0"/>
                <w:szCs w:val="24"/>
              </w:rPr>
            </w:pPr>
          </w:p>
        </w:tc>
      </w:tr>
      <w:tr w:rsidR="00176BDD" w:rsidRPr="00176BDD" w14:paraId="4EF34288" w14:textId="77777777" w:rsidTr="008E2512">
        <w:trPr>
          <w:gridAfter w:val="1"/>
          <w:wAfter w:w="2268" w:type="dxa"/>
          <w:trHeight w:val="360"/>
        </w:trPr>
        <w:tc>
          <w:tcPr>
            <w:tcW w:w="1291" w:type="dxa"/>
            <w:tcBorders>
              <w:top w:val="nil"/>
              <w:left w:val="nil"/>
              <w:bottom w:val="nil"/>
              <w:right w:val="nil"/>
            </w:tcBorders>
            <w:shd w:val="clear" w:color="auto" w:fill="auto"/>
            <w:noWrap/>
            <w:hideMark/>
          </w:tcPr>
          <w:p w14:paraId="48BC704D"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lastRenderedPageBreak/>
              <w:t>murine fADSCs</w:t>
            </w:r>
          </w:p>
        </w:tc>
        <w:tc>
          <w:tcPr>
            <w:tcW w:w="1418" w:type="dxa"/>
            <w:tcBorders>
              <w:top w:val="nil"/>
              <w:left w:val="nil"/>
              <w:bottom w:val="nil"/>
              <w:right w:val="nil"/>
            </w:tcBorders>
            <w:shd w:val="clear" w:color="auto" w:fill="auto"/>
            <w:noWrap/>
            <w:hideMark/>
          </w:tcPr>
          <w:p w14:paraId="002D0641"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rat AMI</w:t>
            </w:r>
          </w:p>
        </w:tc>
        <w:tc>
          <w:tcPr>
            <w:tcW w:w="1275" w:type="dxa"/>
            <w:tcBorders>
              <w:top w:val="nil"/>
              <w:left w:val="nil"/>
              <w:bottom w:val="nil"/>
              <w:right w:val="nil"/>
            </w:tcBorders>
            <w:shd w:val="clear" w:color="auto" w:fill="auto"/>
            <w:noWrap/>
            <w:hideMark/>
          </w:tcPr>
          <w:p w14:paraId="5A559BA4"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276" w:type="dxa"/>
            <w:tcBorders>
              <w:top w:val="nil"/>
              <w:left w:val="nil"/>
              <w:bottom w:val="nil"/>
              <w:right w:val="nil"/>
            </w:tcBorders>
            <w:shd w:val="clear" w:color="auto" w:fill="auto"/>
            <w:noWrap/>
            <w:hideMark/>
          </w:tcPr>
          <w:p w14:paraId="2140CCFB"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8" w:type="dxa"/>
            <w:vMerge w:val="restart"/>
            <w:tcBorders>
              <w:top w:val="nil"/>
              <w:left w:val="nil"/>
              <w:bottom w:val="nil"/>
              <w:right w:val="nil"/>
            </w:tcBorders>
            <w:shd w:val="clear" w:color="auto" w:fill="auto"/>
            <w:hideMark/>
          </w:tcPr>
          <w:p w14:paraId="4E047859"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sarcomeric actin, GATA-4</w:t>
            </w:r>
          </w:p>
        </w:tc>
        <w:tc>
          <w:tcPr>
            <w:tcW w:w="1134" w:type="dxa"/>
            <w:tcBorders>
              <w:top w:val="nil"/>
              <w:left w:val="nil"/>
              <w:bottom w:val="nil"/>
              <w:right w:val="nil"/>
            </w:tcBorders>
            <w:shd w:val="clear" w:color="auto" w:fill="auto"/>
            <w:noWrap/>
            <w:hideMark/>
          </w:tcPr>
          <w:p w14:paraId="1C89CCE5"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Yes</w:t>
            </w:r>
          </w:p>
        </w:tc>
        <w:tc>
          <w:tcPr>
            <w:tcW w:w="2126" w:type="dxa"/>
            <w:tcBorders>
              <w:top w:val="nil"/>
              <w:left w:val="nil"/>
              <w:bottom w:val="nil"/>
              <w:right w:val="nil"/>
            </w:tcBorders>
            <w:shd w:val="clear" w:color="auto" w:fill="auto"/>
            <w:noWrap/>
            <w:hideMark/>
          </w:tcPr>
          <w:p w14:paraId="6D862982" w14:textId="2A9BA727" w:rsidR="00624CAB" w:rsidRPr="00176BDD" w:rsidRDefault="004D10D4"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Yamada </w:t>
            </w:r>
            <w:r w:rsidRPr="004D10D4">
              <w:rPr>
                <w:rFonts w:ascii="Book Antiqua" w:eastAsia="MS PGothic" w:hAnsi="Book Antiqua"/>
                <w:i/>
                <w:snapToGrid w:val="0"/>
                <w:kern w:val="0"/>
                <w:szCs w:val="24"/>
              </w:rPr>
              <w:t>et al</w:t>
            </w:r>
            <w:r w:rsidR="00624CAB" w:rsidRPr="004D10D4">
              <w:rPr>
                <w:rFonts w:ascii="Book Antiqua" w:eastAsia="MS PGothic" w:hAnsi="Book Antiqua"/>
                <w:snapToGrid w:val="0"/>
                <w:kern w:val="0"/>
                <w:szCs w:val="24"/>
                <w:vertAlign w:val="superscript"/>
              </w:rPr>
              <w:t>[40]</w:t>
            </w:r>
          </w:p>
        </w:tc>
      </w:tr>
      <w:tr w:rsidR="00176BDD" w:rsidRPr="00176BDD" w14:paraId="0C5C0CB5" w14:textId="77777777" w:rsidTr="008E2512">
        <w:trPr>
          <w:gridAfter w:val="1"/>
          <w:wAfter w:w="2268" w:type="dxa"/>
          <w:trHeight w:val="89"/>
        </w:trPr>
        <w:tc>
          <w:tcPr>
            <w:tcW w:w="1291" w:type="dxa"/>
            <w:tcBorders>
              <w:top w:val="nil"/>
              <w:left w:val="nil"/>
              <w:bottom w:val="nil"/>
              <w:right w:val="nil"/>
            </w:tcBorders>
            <w:shd w:val="clear" w:color="auto" w:fill="auto"/>
            <w:noWrap/>
            <w:hideMark/>
          </w:tcPr>
          <w:p w14:paraId="654C413B"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tcBorders>
              <w:top w:val="nil"/>
              <w:left w:val="nil"/>
              <w:bottom w:val="nil"/>
              <w:right w:val="nil"/>
            </w:tcBorders>
            <w:shd w:val="clear" w:color="auto" w:fill="auto"/>
            <w:noWrap/>
            <w:hideMark/>
          </w:tcPr>
          <w:p w14:paraId="396F6EDE" w14:textId="77777777" w:rsidR="00624CAB" w:rsidRPr="00176BDD" w:rsidRDefault="00624CAB" w:rsidP="00176BDD">
            <w:pPr>
              <w:spacing w:line="360" w:lineRule="auto"/>
              <w:rPr>
                <w:rFonts w:ascii="Book Antiqua" w:eastAsia="MS PGothic" w:hAnsi="Book Antiqua"/>
                <w:snapToGrid w:val="0"/>
                <w:kern w:val="0"/>
                <w:szCs w:val="24"/>
              </w:rPr>
            </w:pPr>
          </w:p>
        </w:tc>
        <w:tc>
          <w:tcPr>
            <w:tcW w:w="1275" w:type="dxa"/>
            <w:tcBorders>
              <w:top w:val="nil"/>
              <w:left w:val="nil"/>
              <w:bottom w:val="nil"/>
              <w:right w:val="nil"/>
            </w:tcBorders>
            <w:shd w:val="clear" w:color="auto" w:fill="auto"/>
            <w:noWrap/>
            <w:hideMark/>
          </w:tcPr>
          <w:p w14:paraId="02FD0CD9" w14:textId="77777777" w:rsidR="00624CAB" w:rsidRPr="00176BDD" w:rsidRDefault="00624CAB" w:rsidP="00176BDD">
            <w:pPr>
              <w:spacing w:line="360" w:lineRule="auto"/>
              <w:rPr>
                <w:rFonts w:ascii="Book Antiqua" w:eastAsia="MS PGothic" w:hAnsi="Book Antiqua"/>
                <w:snapToGrid w:val="0"/>
                <w:kern w:val="0"/>
                <w:szCs w:val="24"/>
              </w:rPr>
            </w:pPr>
          </w:p>
        </w:tc>
        <w:tc>
          <w:tcPr>
            <w:tcW w:w="1276" w:type="dxa"/>
            <w:tcBorders>
              <w:top w:val="nil"/>
              <w:left w:val="nil"/>
              <w:bottom w:val="nil"/>
              <w:right w:val="nil"/>
            </w:tcBorders>
            <w:shd w:val="clear" w:color="auto" w:fill="auto"/>
            <w:noWrap/>
            <w:hideMark/>
          </w:tcPr>
          <w:p w14:paraId="40E29E46" w14:textId="77777777" w:rsidR="00624CAB" w:rsidRPr="00176BDD" w:rsidRDefault="00624CAB" w:rsidP="00176BDD">
            <w:pPr>
              <w:spacing w:line="360" w:lineRule="auto"/>
              <w:rPr>
                <w:rFonts w:ascii="Book Antiqua" w:eastAsia="MS PGothic" w:hAnsi="Book Antiqua"/>
                <w:snapToGrid w:val="0"/>
                <w:kern w:val="0"/>
                <w:szCs w:val="24"/>
              </w:rPr>
            </w:pPr>
          </w:p>
        </w:tc>
        <w:tc>
          <w:tcPr>
            <w:tcW w:w="1418" w:type="dxa"/>
            <w:vMerge/>
            <w:tcBorders>
              <w:top w:val="nil"/>
              <w:left w:val="nil"/>
              <w:bottom w:val="nil"/>
              <w:right w:val="nil"/>
            </w:tcBorders>
            <w:hideMark/>
          </w:tcPr>
          <w:p w14:paraId="50DEBB2C" w14:textId="77777777" w:rsidR="00624CAB" w:rsidRPr="00176BDD" w:rsidRDefault="00624CAB" w:rsidP="00176BDD">
            <w:pPr>
              <w:spacing w:line="360" w:lineRule="auto"/>
              <w:rPr>
                <w:rFonts w:ascii="Book Antiqua" w:eastAsia="MS PGothic" w:hAnsi="Book Antiqua"/>
                <w:snapToGrid w:val="0"/>
                <w:kern w:val="0"/>
                <w:szCs w:val="24"/>
              </w:rPr>
            </w:pPr>
          </w:p>
        </w:tc>
        <w:tc>
          <w:tcPr>
            <w:tcW w:w="1134" w:type="dxa"/>
            <w:tcBorders>
              <w:top w:val="nil"/>
              <w:left w:val="nil"/>
              <w:bottom w:val="nil"/>
              <w:right w:val="nil"/>
            </w:tcBorders>
            <w:shd w:val="clear" w:color="auto" w:fill="auto"/>
            <w:hideMark/>
          </w:tcPr>
          <w:p w14:paraId="0BBF6C5E" w14:textId="77777777" w:rsidR="00624CAB" w:rsidRPr="00176BDD" w:rsidRDefault="00624CAB" w:rsidP="00176BDD">
            <w:pPr>
              <w:spacing w:line="360" w:lineRule="auto"/>
              <w:rPr>
                <w:rFonts w:ascii="Book Antiqua" w:eastAsia="MS PGothic" w:hAnsi="Book Antiqua"/>
                <w:snapToGrid w:val="0"/>
                <w:kern w:val="0"/>
                <w:szCs w:val="24"/>
              </w:rPr>
            </w:pPr>
          </w:p>
        </w:tc>
        <w:tc>
          <w:tcPr>
            <w:tcW w:w="2126" w:type="dxa"/>
            <w:tcBorders>
              <w:top w:val="nil"/>
              <w:left w:val="nil"/>
              <w:bottom w:val="nil"/>
              <w:right w:val="nil"/>
            </w:tcBorders>
            <w:shd w:val="clear" w:color="auto" w:fill="auto"/>
            <w:noWrap/>
            <w:hideMark/>
          </w:tcPr>
          <w:p w14:paraId="49ACFC68" w14:textId="77777777" w:rsidR="00624CAB" w:rsidRPr="00176BDD" w:rsidRDefault="00624CAB" w:rsidP="00176BDD">
            <w:pPr>
              <w:spacing w:line="360" w:lineRule="auto"/>
              <w:rPr>
                <w:rFonts w:ascii="Book Antiqua" w:eastAsia="MS PGothic" w:hAnsi="Book Antiqua"/>
                <w:snapToGrid w:val="0"/>
                <w:kern w:val="0"/>
                <w:szCs w:val="24"/>
              </w:rPr>
            </w:pPr>
          </w:p>
        </w:tc>
      </w:tr>
      <w:tr w:rsidR="00176BDD" w:rsidRPr="00176BDD" w14:paraId="3771FC42" w14:textId="77777777" w:rsidTr="008E2512">
        <w:trPr>
          <w:gridAfter w:val="1"/>
          <w:wAfter w:w="2268" w:type="dxa"/>
          <w:trHeight w:val="360"/>
        </w:trPr>
        <w:tc>
          <w:tcPr>
            <w:tcW w:w="1291" w:type="dxa"/>
            <w:vMerge w:val="restart"/>
            <w:tcBorders>
              <w:top w:val="nil"/>
              <w:left w:val="nil"/>
              <w:bottom w:val="single" w:sz="4" w:space="0" w:color="000000"/>
              <w:right w:val="nil"/>
            </w:tcBorders>
            <w:shd w:val="clear" w:color="auto" w:fill="auto"/>
            <w:hideMark/>
          </w:tcPr>
          <w:p w14:paraId="426036F3"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Conditioned medium from human cADSCs</w:t>
            </w:r>
          </w:p>
        </w:tc>
        <w:tc>
          <w:tcPr>
            <w:tcW w:w="1418" w:type="dxa"/>
            <w:tcBorders>
              <w:top w:val="nil"/>
              <w:left w:val="nil"/>
              <w:bottom w:val="nil"/>
              <w:right w:val="nil"/>
            </w:tcBorders>
            <w:shd w:val="clear" w:color="auto" w:fill="auto"/>
            <w:noWrap/>
            <w:hideMark/>
          </w:tcPr>
          <w:p w14:paraId="0028CECA"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murine hindlimb ischemia</w:t>
            </w:r>
          </w:p>
        </w:tc>
        <w:tc>
          <w:tcPr>
            <w:tcW w:w="1275" w:type="dxa"/>
            <w:tcBorders>
              <w:top w:val="nil"/>
              <w:left w:val="nil"/>
              <w:bottom w:val="nil"/>
              <w:right w:val="nil"/>
            </w:tcBorders>
            <w:shd w:val="clear" w:color="auto" w:fill="auto"/>
            <w:noWrap/>
            <w:hideMark/>
          </w:tcPr>
          <w:p w14:paraId="3891CBF0"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276" w:type="dxa"/>
            <w:tcBorders>
              <w:top w:val="nil"/>
              <w:left w:val="nil"/>
              <w:bottom w:val="nil"/>
              <w:right w:val="nil"/>
            </w:tcBorders>
            <w:shd w:val="clear" w:color="auto" w:fill="auto"/>
            <w:noWrap/>
            <w:hideMark/>
          </w:tcPr>
          <w:p w14:paraId="4C4984A3"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418" w:type="dxa"/>
            <w:tcBorders>
              <w:top w:val="nil"/>
              <w:left w:val="nil"/>
              <w:bottom w:val="nil"/>
              <w:right w:val="nil"/>
            </w:tcBorders>
            <w:shd w:val="clear" w:color="auto" w:fill="auto"/>
            <w:noWrap/>
            <w:hideMark/>
          </w:tcPr>
          <w:p w14:paraId="3B725042"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NE</w:t>
            </w:r>
          </w:p>
        </w:tc>
        <w:tc>
          <w:tcPr>
            <w:tcW w:w="1134" w:type="dxa"/>
            <w:tcBorders>
              <w:top w:val="nil"/>
              <w:left w:val="nil"/>
              <w:bottom w:val="nil"/>
              <w:right w:val="nil"/>
            </w:tcBorders>
            <w:shd w:val="clear" w:color="auto" w:fill="auto"/>
            <w:noWrap/>
            <w:hideMark/>
          </w:tcPr>
          <w:p w14:paraId="2B7DD529"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Yes</w:t>
            </w:r>
          </w:p>
        </w:tc>
        <w:tc>
          <w:tcPr>
            <w:tcW w:w="2126" w:type="dxa"/>
            <w:tcBorders>
              <w:top w:val="nil"/>
              <w:left w:val="nil"/>
              <w:bottom w:val="nil"/>
              <w:right w:val="nil"/>
            </w:tcBorders>
            <w:shd w:val="clear" w:color="auto" w:fill="auto"/>
            <w:noWrap/>
            <w:hideMark/>
          </w:tcPr>
          <w:p w14:paraId="15674FED" w14:textId="147D1103" w:rsidR="00624CAB" w:rsidRPr="00176BDD" w:rsidRDefault="004D10D4" w:rsidP="00176BDD">
            <w:pPr>
              <w:spacing w:line="360" w:lineRule="auto"/>
              <w:rPr>
                <w:rFonts w:ascii="Book Antiqua" w:eastAsia="MS PGothic" w:hAnsi="Book Antiqua"/>
                <w:snapToGrid w:val="0"/>
                <w:kern w:val="0"/>
                <w:szCs w:val="24"/>
              </w:rPr>
            </w:pPr>
            <w:r>
              <w:rPr>
                <w:rFonts w:ascii="Book Antiqua" w:eastAsia="MS PGothic" w:hAnsi="Book Antiqua"/>
                <w:snapToGrid w:val="0"/>
                <w:kern w:val="0"/>
                <w:szCs w:val="24"/>
              </w:rPr>
              <w:t xml:space="preserve">Bhang </w:t>
            </w:r>
            <w:r w:rsidRPr="004D10D4">
              <w:rPr>
                <w:rFonts w:ascii="Book Antiqua" w:eastAsia="MS PGothic" w:hAnsi="Book Antiqua"/>
                <w:i/>
                <w:snapToGrid w:val="0"/>
                <w:kern w:val="0"/>
                <w:szCs w:val="24"/>
              </w:rPr>
              <w:t>et al</w:t>
            </w:r>
            <w:r w:rsidR="00624CAB" w:rsidRPr="004D10D4">
              <w:rPr>
                <w:rFonts w:ascii="Book Antiqua" w:eastAsia="MS PGothic" w:hAnsi="Book Antiqua"/>
                <w:snapToGrid w:val="0"/>
                <w:kern w:val="0"/>
                <w:szCs w:val="24"/>
                <w:vertAlign w:val="superscript"/>
              </w:rPr>
              <w:t>[48]</w:t>
            </w:r>
          </w:p>
        </w:tc>
      </w:tr>
      <w:tr w:rsidR="00624CAB" w:rsidRPr="00176BDD" w14:paraId="3A5A2B29" w14:textId="77777777" w:rsidTr="008E2512">
        <w:trPr>
          <w:trHeight w:val="360"/>
        </w:trPr>
        <w:tc>
          <w:tcPr>
            <w:tcW w:w="1291" w:type="dxa"/>
            <w:vMerge/>
            <w:tcBorders>
              <w:top w:val="nil"/>
              <w:left w:val="nil"/>
              <w:bottom w:val="single" w:sz="4" w:space="0" w:color="000000"/>
              <w:right w:val="nil"/>
            </w:tcBorders>
            <w:hideMark/>
          </w:tcPr>
          <w:p w14:paraId="2AE73C8E" w14:textId="77777777" w:rsidR="00624CAB" w:rsidRPr="00176BDD" w:rsidRDefault="00624CAB" w:rsidP="00176BDD">
            <w:pPr>
              <w:spacing w:line="360" w:lineRule="auto"/>
              <w:rPr>
                <w:rFonts w:ascii="Book Antiqua" w:eastAsia="MS PGothic" w:hAnsi="Book Antiqua"/>
                <w:snapToGrid w:val="0"/>
                <w:kern w:val="0"/>
                <w:szCs w:val="24"/>
              </w:rPr>
            </w:pPr>
          </w:p>
        </w:tc>
        <w:tc>
          <w:tcPr>
            <w:tcW w:w="2693" w:type="dxa"/>
            <w:gridSpan w:val="2"/>
            <w:tcBorders>
              <w:top w:val="nil"/>
              <w:left w:val="nil"/>
              <w:bottom w:val="single" w:sz="4" w:space="0" w:color="auto"/>
              <w:right w:val="nil"/>
            </w:tcBorders>
            <w:shd w:val="clear" w:color="auto" w:fill="auto"/>
            <w:noWrap/>
            <w:hideMark/>
          </w:tcPr>
          <w:p w14:paraId="040ADF7E"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　</w:t>
            </w:r>
          </w:p>
        </w:tc>
        <w:tc>
          <w:tcPr>
            <w:tcW w:w="1276" w:type="dxa"/>
            <w:tcBorders>
              <w:top w:val="nil"/>
              <w:left w:val="nil"/>
              <w:bottom w:val="single" w:sz="4" w:space="0" w:color="auto"/>
              <w:right w:val="nil"/>
            </w:tcBorders>
            <w:shd w:val="clear" w:color="auto" w:fill="auto"/>
            <w:noWrap/>
            <w:hideMark/>
          </w:tcPr>
          <w:p w14:paraId="302C9853"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　</w:t>
            </w:r>
          </w:p>
        </w:tc>
        <w:tc>
          <w:tcPr>
            <w:tcW w:w="1418" w:type="dxa"/>
            <w:tcBorders>
              <w:top w:val="nil"/>
              <w:left w:val="nil"/>
              <w:bottom w:val="single" w:sz="4" w:space="0" w:color="auto"/>
              <w:right w:val="nil"/>
            </w:tcBorders>
            <w:shd w:val="clear" w:color="auto" w:fill="auto"/>
            <w:noWrap/>
            <w:hideMark/>
          </w:tcPr>
          <w:p w14:paraId="39DC80CB"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　</w:t>
            </w:r>
          </w:p>
        </w:tc>
        <w:tc>
          <w:tcPr>
            <w:tcW w:w="1134" w:type="dxa"/>
            <w:tcBorders>
              <w:top w:val="nil"/>
              <w:left w:val="nil"/>
              <w:bottom w:val="single" w:sz="4" w:space="0" w:color="auto"/>
              <w:right w:val="nil"/>
            </w:tcBorders>
            <w:shd w:val="clear" w:color="auto" w:fill="auto"/>
            <w:noWrap/>
            <w:hideMark/>
          </w:tcPr>
          <w:p w14:paraId="5B45C103"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　</w:t>
            </w:r>
          </w:p>
        </w:tc>
        <w:tc>
          <w:tcPr>
            <w:tcW w:w="2126" w:type="dxa"/>
            <w:tcBorders>
              <w:top w:val="nil"/>
              <w:left w:val="nil"/>
              <w:bottom w:val="single" w:sz="4" w:space="0" w:color="auto"/>
              <w:right w:val="nil"/>
            </w:tcBorders>
            <w:shd w:val="clear" w:color="auto" w:fill="auto"/>
            <w:noWrap/>
            <w:hideMark/>
          </w:tcPr>
          <w:p w14:paraId="1E0A850E"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　</w:t>
            </w:r>
          </w:p>
        </w:tc>
        <w:tc>
          <w:tcPr>
            <w:tcW w:w="2268" w:type="dxa"/>
            <w:tcBorders>
              <w:top w:val="nil"/>
              <w:left w:val="nil"/>
              <w:right w:val="nil"/>
            </w:tcBorders>
            <w:shd w:val="clear" w:color="auto" w:fill="auto"/>
            <w:noWrap/>
            <w:vAlign w:val="bottom"/>
            <w:hideMark/>
          </w:tcPr>
          <w:p w14:paraId="149F3252" w14:textId="77777777" w:rsidR="00624CAB" w:rsidRPr="00176BDD" w:rsidRDefault="00624CAB" w:rsidP="00176BDD">
            <w:pPr>
              <w:spacing w:line="360" w:lineRule="auto"/>
              <w:rPr>
                <w:rFonts w:ascii="Book Antiqua" w:eastAsia="MS PGothic" w:hAnsi="Book Antiqua"/>
                <w:snapToGrid w:val="0"/>
                <w:kern w:val="0"/>
                <w:szCs w:val="24"/>
              </w:rPr>
            </w:pPr>
            <w:r w:rsidRPr="00176BDD">
              <w:rPr>
                <w:rFonts w:ascii="Book Antiqua" w:eastAsia="MS PGothic" w:hAnsi="Book Antiqua"/>
                <w:snapToGrid w:val="0"/>
                <w:kern w:val="0"/>
                <w:szCs w:val="24"/>
              </w:rPr>
              <w:t xml:space="preserve">　</w:t>
            </w:r>
          </w:p>
        </w:tc>
      </w:tr>
    </w:tbl>
    <w:p w14:paraId="592A842A" w14:textId="5A1D5CE4" w:rsidR="00C74DB5" w:rsidRPr="004D10D4" w:rsidRDefault="00624CAB" w:rsidP="00176BDD">
      <w:pPr>
        <w:spacing w:line="360" w:lineRule="auto"/>
        <w:rPr>
          <w:rFonts w:ascii="Book Antiqua" w:eastAsia="SimSun" w:hAnsi="Book Antiqua"/>
          <w:snapToGrid w:val="0"/>
          <w:kern w:val="0"/>
          <w:szCs w:val="24"/>
          <w:lang w:eastAsia="zh-CN"/>
        </w:rPr>
      </w:pPr>
      <w:r w:rsidRPr="00176BDD">
        <w:rPr>
          <w:rFonts w:ascii="Book Antiqua" w:hAnsi="Book Antiqua"/>
          <w:snapToGrid w:val="0"/>
          <w:kern w:val="0"/>
          <w:szCs w:val="24"/>
        </w:rPr>
        <w:t>NE</w:t>
      </w:r>
      <w:r w:rsidR="004D10D4">
        <w:rPr>
          <w:rFonts w:ascii="Book Antiqua" w:eastAsia="SimSun" w:hAnsi="Book Antiqua" w:hint="eastAsia"/>
          <w:snapToGrid w:val="0"/>
          <w:kern w:val="0"/>
          <w:szCs w:val="24"/>
          <w:lang w:eastAsia="zh-CN"/>
        </w:rPr>
        <w:t>:</w:t>
      </w:r>
      <w:r w:rsidRPr="00176BDD">
        <w:rPr>
          <w:rFonts w:ascii="Book Antiqua" w:hAnsi="Book Antiqua"/>
          <w:snapToGrid w:val="0"/>
          <w:kern w:val="0"/>
          <w:szCs w:val="24"/>
        </w:rPr>
        <w:t xml:space="preserve"> </w:t>
      </w:r>
      <w:r w:rsidR="004D10D4" w:rsidRPr="00176BDD">
        <w:rPr>
          <w:rFonts w:ascii="Book Antiqua" w:hAnsi="Book Antiqua"/>
          <w:snapToGrid w:val="0"/>
          <w:kern w:val="0"/>
          <w:szCs w:val="24"/>
        </w:rPr>
        <w:t>N</w:t>
      </w:r>
      <w:r w:rsidRPr="00176BDD">
        <w:rPr>
          <w:rFonts w:ascii="Book Antiqua" w:hAnsi="Book Antiqua"/>
          <w:snapToGrid w:val="0"/>
          <w:kern w:val="0"/>
          <w:szCs w:val="24"/>
        </w:rPr>
        <w:t>ot examined</w:t>
      </w:r>
      <w:r w:rsidR="004D10D4">
        <w:rPr>
          <w:rFonts w:ascii="Book Antiqua" w:eastAsia="SimSun" w:hAnsi="Book Antiqua" w:hint="eastAsia"/>
          <w:snapToGrid w:val="0"/>
          <w:kern w:val="0"/>
          <w:szCs w:val="24"/>
          <w:lang w:eastAsia="zh-CN"/>
        </w:rPr>
        <w:t>;</w:t>
      </w:r>
      <w:r w:rsidR="004D10D4" w:rsidRPr="004D10D4">
        <w:rPr>
          <w:rFonts w:ascii="Book Antiqua" w:hAnsi="Book Antiqua"/>
          <w:snapToGrid w:val="0"/>
          <w:kern w:val="0"/>
          <w:szCs w:val="24"/>
        </w:rPr>
        <w:t xml:space="preserve"> </w:t>
      </w:r>
      <w:r w:rsidR="004D10D4" w:rsidRPr="00176BDD">
        <w:rPr>
          <w:rFonts w:ascii="Book Antiqua" w:hAnsi="Book Antiqua"/>
          <w:snapToGrid w:val="0"/>
          <w:kern w:val="0"/>
          <w:szCs w:val="24"/>
        </w:rPr>
        <w:t>VSMC</w:t>
      </w:r>
      <w:r w:rsidR="004D10D4">
        <w:rPr>
          <w:rFonts w:ascii="Book Antiqua" w:eastAsia="SimSun" w:hAnsi="Book Antiqua" w:hint="eastAsia"/>
          <w:snapToGrid w:val="0"/>
          <w:kern w:val="0"/>
          <w:szCs w:val="24"/>
          <w:lang w:eastAsia="zh-CN"/>
        </w:rPr>
        <w:t>:</w:t>
      </w:r>
      <w:r w:rsidR="004D10D4" w:rsidRPr="00176BDD">
        <w:rPr>
          <w:rFonts w:ascii="Book Antiqua" w:hAnsi="Book Antiqua"/>
          <w:snapToGrid w:val="0"/>
          <w:kern w:val="0"/>
          <w:szCs w:val="24"/>
        </w:rPr>
        <w:t xml:space="preserve"> Vascular smooth muscle cell</w:t>
      </w:r>
      <w:r w:rsidR="004D10D4">
        <w:rPr>
          <w:rFonts w:ascii="Book Antiqua" w:eastAsia="SimSun" w:hAnsi="Book Antiqua" w:hint="eastAsia"/>
          <w:snapToGrid w:val="0"/>
          <w:kern w:val="0"/>
          <w:szCs w:val="24"/>
          <w:lang w:eastAsia="zh-CN"/>
        </w:rPr>
        <w:t>;</w:t>
      </w:r>
      <w:r w:rsidR="004D10D4" w:rsidRPr="004D10D4">
        <w:rPr>
          <w:rFonts w:ascii="Book Antiqua" w:hAnsi="Book Antiqua"/>
          <w:snapToGrid w:val="0"/>
          <w:kern w:val="0"/>
          <w:szCs w:val="24"/>
        </w:rPr>
        <w:t xml:space="preserve"> </w:t>
      </w:r>
      <w:r w:rsidR="004D10D4" w:rsidRPr="00176BDD">
        <w:rPr>
          <w:rFonts w:ascii="Book Antiqua" w:hAnsi="Book Antiqua"/>
          <w:snapToGrid w:val="0"/>
          <w:kern w:val="0"/>
          <w:szCs w:val="24"/>
        </w:rPr>
        <w:t>ADSCs</w:t>
      </w:r>
      <w:r w:rsidR="004D10D4">
        <w:rPr>
          <w:rFonts w:ascii="Book Antiqua" w:eastAsia="SimSun" w:hAnsi="Book Antiqua" w:hint="eastAsia"/>
          <w:snapToGrid w:val="0"/>
          <w:kern w:val="0"/>
          <w:szCs w:val="24"/>
          <w:lang w:eastAsia="zh-CN"/>
        </w:rPr>
        <w:t xml:space="preserve">: </w:t>
      </w:r>
      <w:r w:rsidR="004D10D4" w:rsidRPr="00176BDD">
        <w:rPr>
          <w:rFonts w:ascii="Book Antiqua" w:hAnsi="Book Antiqua"/>
          <w:snapToGrid w:val="0"/>
          <w:kern w:val="0"/>
          <w:szCs w:val="24"/>
        </w:rPr>
        <w:t>Adipose tissue-derived stem cells</w:t>
      </w:r>
      <w:r w:rsidR="004D10D4">
        <w:rPr>
          <w:rFonts w:ascii="Book Antiqua" w:eastAsia="SimSun" w:hAnsi="Book Antiqua" w:hint="eastAsia"/>
          <w:snapToGrid w:val="0"/>
          <w:kern w:val="0"/>
          <w:szCs w:val="24"/>
          <w:lang w:eastAsia="zh-CN"/>
        </w:rPr>
        <w:t>;</w:t>
      </w:r>
      <w:r w:rsidR="004D10D4" w:rsidRPr="004D10D4">
        <w:rPr>
          <w:rFonts w:ascii="Book Antiqua" w:hAnsi="Book Antiqua"/>
          <w:snapToGrid w:val="0"/>
          <w:kern w:val="0"/>
          <w:szCs w:val="24"/>
        </w:rPr>
        <w:t xml:space="preserve"> </w:t>
      </w:r>
      <w:r w:rsidR="004D10D4" w:rsidRPr="00176BDD">
        <w:rPr>
          <w:rFonts w:ascii="Book Antiqua" w:hAnsi="Book Antiqua"/>
          <w:snapToGrid w:val="0"/>
          <w:kern w:val="0"/>
          <w:szCs w:val="24"/>
        </w:rPr>
        <w:t>vWF</w:t>
      </w:r>
      <w:r w:rsidR="004D10D4">
        <w:rPr>
          <w:rFonts w:ascii="Book Antiqua" w:eastAsia="SimSun" w:hAnsi="Book Antiqua" w:hint="eastAsia"/>
          <w:snapToGrid w:val="0"/>
          <w:kern w:val="0"/>
          <w:szCs w:val="24"/>
          <w:lang w:eastAsia="zh-CN"/>
        </w:rPr>
        <w:t>:</w:t>
      </w:r>
      <w:r w:rsidR="004D10D4" w:rsidRPr="00176BDD">
        <w:rPr>
          <w:rFonts w:ascii="Book Antiqua" w:hAnsi="Book Antiqua"/>
          <w:snapToGrid w:val="0"/>
          <w:kern w:val="0"/>
          <w:szCs w:val="24"/>
        </w:rPr>
        <w:t xml:space="preserve"> von Willebrand factor</w:t>
      </w:r>
      <w:r w:rsidR="004D10D4">
        <w:rPr>
          <w:rFonts w:ascii="Book Antiqua" w:eastAsia="SimSun" w:hAnsi="Book Antiqua" w:hint="eastAsia"/>
          <w:snapToGrid w:val="0"/>
          <w:kern w:val="0"/>
          <w:szCs w:val="24"/>
          <w:lang w:eastAsia="zh-CN"/>
        </w:rPr>
        <w:t>;</w:t>
      </w:r>
      <w:r w:rsidR="004D10D4" w:rsidRPr="004D10D4">
        <w:rPr>
          <w:rFonts w:ascii="Book Antiqua" w:hAnsi="Book Antiqua"/>
          <w:snapToGrid w:val="0"/>
          <w:kern w:val="0"/>
          <w:szCs w:val="24"/>
        </w:rPr>
        <w:t xml:space="preserve"> </w:t>
      </w:r>
      <w:r w:rsidR="004D10D4">
        <w:rPr>
          <w:rFonts w:ascii="Book Antiqua" w:hAnsi="Book Antiqua"/>
          <w:snapToGrid w:val="0"/>
          <w:kern w:val="0"/>
          <w:szCs w:val="24"/>
        </w:rPr>
        <w:t>VEC</w:t>
      </w:r>
      <w:r w:rsidR="004D10D4">
        <w:rPr>
          <w:rFonts w:ascii="Book Antiqua" w:eastAsia="SimSun" w:hAnsi="Book Antiqua" w:hint="eastAsia"/>
          <w:snapToGrid w:val="0"/>
          <w:kern w:val="0"/>
          <w:szCs w:val="24"/>
          <w:lang w:eastAsia="zh-CN"/>
        </w:rPr>
        <w:t>:</w:t>
      </w:r>
      <w:r w:rsidR="004D10D4" w:rsidRPr="00176BDD">
        <w:rPr>
          <w:rFonts w:ascii="Book Antiqua" w:hAnsi="Book Antiqua"/>
          <w:snapToGrid w:val="0"/>
          <w:kern w:val="0"/>
          <w:szCs w:val="24"/>
        </w:rPr>
        <w:t xml:space="preserve"> Vascular endothelial cell</w:t>
      </w:r>
      <w:r w:rsidR="004D10D4">
        <w:rPr>
          <w:rFonts w:ascii="Book Antiqua" w:eastAsia="SimSun" w:hAnsi="Book Antiqua" w:hint="eastAsia"/>
          <w:snapToGrid w:val="0"/>
          <w:kern w:val="0"/>
          <w:szCs w:val="24"/>
          <w:lang w:eastAsia="zh-CN"/>
        </w:rPr>
        <w:t xml:space="preserve">; </w:t>
      </w:r>
      <w:r w:rsidR="004D10D4" w:rsidRPr="00176BDD">
        <w:rPr>
          <w:rFonts w:ascii="Book Antiqua" w:hAnsi="Book Antiqua" w:cs="Times-Roman"/>
          <w:bCs/>
          <w:snapToGrid w:val="0"/>
          <w:kern w:val="0"/>
          <w:szCs w:val="24"/>
        </w:rPr>
        <w:t>SMA</w:t>
      </w:r>
      <w:r w:rsidR="004D10D4">
        <w:rPr>
          <w:rFonts w:ascii="Book Antiqua" w:eastAsia="SimSun" w:hAnsi="Book Antiqua" w:cs="Times-Roman" w:hint="eastAsia"/>
          <w:bCs/>
          <w:snapToGrid w:val="0"/>
          <w:kern w:val="0"/>
          <w:szCs w:val="24"/>
          <w:lang w:eastAsia="zh-CN"/>
        </w:rPr>
        <w:t>:</w:t>
      </w:r>
      <w:r w:rsidR="004D10D4" w:rsidRPr="00176BDD">
        <w:rPr>
          <w:rFonts w:ascii="Book Antiqua" w:hAnsi="Book Antiqua" w:cs="Times-Roman"/>
          <w:bCs/>
          <w:snapToGrid w:val="0"/>
          <w:kern w:val="0"/>
          <w:szCs w:val="24"/>
        </w:rPr>
        <w:t xml:space="preserve"> Smooth muscle actin</w:t>
      </w:r>
      <w:r w:rsidR="004D10D4">
        <w:rPr>
          <w:rFonts w:ascii="Book Antiqua" w:eastAsia="SimSun" w:hAnsi="Book Antiqua" w:cs="Times-Roman" w:hint="eastAsia"/>
          <w:bCs/>
          <w:snapToGrid w:val="0"/>
          <w:kern w:val="0"/>
          <w:szCs w:val="24"/>
          <w:lang w:eastAsia="zh-CN"/>
        </w:rPr>
        <w:t xml:space="preserve">; </w:t>
      </w:r>
      <w:r w:rsidR="004D10D4" w:rsidRPr="00176BDD">
        <w:rPr>
          <w:rFonts w:ascii="Book Antiqua" w:hAnsi="Book Antiqua"/>
          <w:snapToGrid w:val="0"/>
          <w:kern w:val="0"/>
          <w:szCs w:val="24"/>
        </w:rPr>
        <w:t>AMI</w:t>
      </w:r>
      <w:r w:rsidR="004D10D4">
        <w:rPr>
          <w:rFonts w:ascii="Book Antiqua" w:eastAsia="SimSun" w:hAnsi="Book Antiqua" w:hint="eastAsia"/>
          <w:snapToGrid w:val="0"/>
          <w:kern w:val="0"/>
          <w:szCs w:val="24"/>
          <w:lang w:eastAsia="zh-CN"/>
        </w:rPr>
        <w:t xml:space="preserve">: </w:t>
      </w:r>
      <w:r w:rsidR="004D10D4" w:rsidRPr="00176BDD">
        <w:rPr>
          <w:rFonts w:ascii="Book Antiqua" w:hAnsi="Book Antiqua"/>
          <w:snapToGrid w:val="0"/>
          <w:kern w:val="0"/>
          <w:szCs w:val="24"/>
        </w:rPr>
        <w:t>Acute myocardial infarction</w:t>
      </w:r>
      <w:r w:rsidR="00C80FCD">
        <w:rPr>
          <w:rFonts w:ascii="Book Antiqua" w:eastAsia="SimSun" w:hAnsi="Book Antiqua" w:hint="eastAsia"/>
          <w:snapToGrid w:val="0"/>
          <w:kern w:val="0"/>
          <w:szCs w:val="24"/>
          <w:lang w:eastAsia="zh-CN"/>
        </w:rPr>
        <w:t>.</w:t>
      </w:r>
      <w:r w:rsidR="004D10D4">
        <w:rPr>
          <w:rFonts w:ascii="Book Antiqua" w:eastAsia="SimSun" w:hAnsi="Book Antiqua" w:hint="eastAsia"/>
          <w:snapToGrid w:val="0"/>
          <w:kern w:val="0"/>
          <w:szCs w:val="24"/>
          <w:lang w:eastAsia="zh-CN"/>
        </w:rPr>
        <w:t xml:space="preserve"> </w:t>
      </w:r>
    </w:p>
    <w:sectPr w:rsidR="00C74DB5" w:rsidRPr="004D10D4" w:rsidSect="00835235">
      <w:footerReference w:type="even" r:id="rId12"/>
      <w:pgSz w:w="11906" w:h="16838"/>
      <w:pgMar w:top="1985" w:right="1701" w:bottom="1701" w:left="1418"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61859" w14:textId="77777777" w:rsidR="00873989" w:rsidRDefault="00873989" w:rsidP="0039181B">
      <w:r>
        <w:separator/>
      </w:r>
    </w:p>
  </w:endnote>
  <w:endnote w:type="continuationSeparator" w:id="0">
    <w:p w14:paraId="25B109B6" w14:textId="77777777" w:rsidR="00873989" w:rsidRDefault="00873989" w:rsidP="00391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平成明朝">
    <w:altName w:val="ＭＳ 明朝"/>
    <w:charset w:val="80"/>
    <w:family w:val="auto"/>
    <w:pitch w:val="variable"/>
    <w:sig w:usb0="01000000" w:usb1="00000708" w:usb2="10000000" w:usb3="00000000" w:csb0="00020000" w:csb1="00000000"/>
  </w:font>
  <w:font w:name="ヒラギノ角ゴ ProN W3">
    <w:charset w:val="4E"/>
    <w:family w:val="auto"/>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nion Pro SmBd">
    <w:altName w:val="Cambria Math"/>
    <w:charset w:val="00"/>
    <w:family w:val="auto"/>
    <w:pitch w:val="variable"/>
    <w:sig w:usb0="00000001" w:usb1="00000001"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C647B" w14:textId="77777777" w:rsidR="00410BDA" w:rsidRDefault="00410BDA" w:rsidP="00180B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23448" w14:textId="77777777" w:rsidR="00410BDA" w:rsidRDefault="00410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69D1E" w14:textId="77777777" w:rsidR="00873989" w:rsidRDefault="00873989" w:rsidP="0039181B">
      <w:r>
        <w:separator/>
      </w:r>
    </w:p>
  </w:footnote>
  <w:footnote w:type="continuationSeparator" w:id="0">
    <w:p w14:paraId="32CA56E0" w14:textId="77777777" w:rsidR="00873989" w:rsidRDefault="00873989" w:rsidP="00391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609DA"/>
    <w:multiLevelType w:val="hybridMultilevel"/>
    <w:tmpl w:val="965CC332"/>
    <w:lvl w:ilvl="0" w:tplc="ED6014C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4B4264A9"/>
    <w:multiLevelType w:val="hybridMultilevel"/>
    <w:tmpl w:val="7F766920"/>
    <w:lvl w:ilvl="0" w:tplc="6D829BA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6C8F09F4"/>
    <w:multiLevelType w:val="hybridMultilevel"/>
    <w:tmpl w:val="E034EE3E"/>
    <w:lvl w:ilvl="0" w:tplc="1CCAB47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JClinUrol&lt;/Style&gt;&lt;LeftDelim&gt;{&lt;/LeftDelim&gt;&lt;RightDelim&gt;}&lt;/RightDelim&gt;&lt;FontName&gt;Abadi MT Condensed Extra Bol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erxz2a26ddsaue9vwpvrad5vpt2srwwrd2e&quot;&gt;ASC_CVD&lt;record-ids&gt;&lt;item&gt;1&lt;/item&gt;&lt;item&gt;2&lt;/item&gt;&lt;item&gt;3&lt;/item&gt;&lt;item&gt;4&lt;/item&gt;&lt;item&gt;5&lt;/item&gt;&lt;item&gt;6&lt;/item&gt;&lt;item&gt;7&lt;/item&gt;&lt;item&gt;8&lt;/item&gt;&lt;item&gt;9&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6&lt;/item&gt;&lt;item&gt;37&lt;/item&gt;&lt;item&gt;38&lt;/item&gt;&lt;item&gt;39&lt;/item&gt;&lt;item&gt;41&lt;/item&gt;&lt;item&gt;42&lt;/item&gt;&lt;item&gt;43&lt;/item&gt;&lt;item&gt;45&lt;/item&gt;&lt;item&gt;47&lt;/item&gt;&lt;item&gt;48&lt;/item&gt;&lt;item&gt;51&lt;/item&gt;&lt;item&gt;52&lt;/item&gt;&lt;item&gt;53&lt;/item&gt;&lt;item&gt;54&lt;/item&gt;&lt;item&gt;56&lt;/item&gt;&lt;item&gt;59&lt;/item&gt;&lt;item&gt;60&lt;/item&gt;&lt;item&gt;62&lt;/item&gt;&lt;item&gt;63&lt;/item&gt;&lt;item&gt;64&lt;/item&gt;&lt;item&gt;65&lt;/item&gt;&lt;item&gt;68&lt;/item&gt;&lt;item&gt;69&lt;/item&gt;&lt;item&gt;70&lt;/item&gt;&lt;item&gt;72&lt;/item&gt;&lt;item&gt;74&lt;/item&gt;&lt;item&gt;75&lt;/item&gt;&lt;item&gt;77&lt;/item&gt;&lt;item&gt;78&lt;/item&gt;&lt;item&gt;79&lt;/item&gt;&lt;item&gt;81&lt;/item&gt;&lt;item&gt;82&lt;/item&gt;&lt;item&gt;83&lt;/item&gt;&lt;item&gt;84&lt;/item&gt;&lt;item&gt;85&lt;/item&gt;&lt;item&gt;86&lt;/item&gt;&lt;item&gt;88&lt;/item&gt;&lt;item&gt;89&lt;/item&gt;&lt;item&gt;90&lt;/item&gt;&lt;item&gt;93&lt;/item&gt;&lt;item&gt;95&lt;/item&gt;&lt;item&gt;96&lt;/item&gt;&lt;item&gt;98&lt;/item&gt;&lt;item&gt;100&lt;/item&gt;&lt;item&gt;101&lt;/item&gt;&lt;item&gt;102&lt;/item&gt;&lt;item&gt;103&lt;/item&gt;&lt;item&gt;105&lt;/item&gt;&lt;item&gt;106&lt;/item&gt;&lt;item&gt;108&lt;/item&gt;&lt;item&gt;109&lt;/item&gt;&lt;item&gt;111&lt;/item&gt;&lt;item&gt;112&lt;/item&gt;&lt;item&gt;113&lt;/item&gt;&lt;item&gt;114&lt;/item&gt;&lt;item&gt;115&lt;/item&gt;&lt;item&gt;117&lt;/item&gt;&lt;item&gt;118&lt;/item&gt;&lt;item&gt;119&lt;/item&gt;&lt;item&gt;121&lt;/item&gt;&lt;item&gt;122&lt;/item&gt;&lt;item&gt;123&lt;/item&gt;&lt;item&gt;124&lt;/item&gt;&lt;item&gt;126&lt;/item&gt;&lt;item&gt;127&lt;/item&gt;&lt;item&gt;128&lt;/item&gt;&lt;item&gt;129&lt;/item&gt;&lt;/record-ids&gt;&lt;/item&gt;&lt;/Libraries&gt;"/>
  </w:docVars>
  <w:rsids>
    <w:rsidRoot w:val="00A94676"/>
    <w:rsid w:val="000035F7"/>
    <w:rsid w:val="00006C2A"/>
    <w:rsid w:val="0001306A"/>
    <w:rsid w:val="00013B85"/>
    <w:rsid w:val="000177BB"/>
    <w:rsid w:val="000205F3"/>
    <w:rsid w:val="0002183D"/>
    <w:rsid w:val="00022C7C"/>
    <w:rsid w:val="000257FA"/>
    <w:rsid w:val="000303D2"/>
    <w:rsid w:val="0003405C"/>
    <w:rsid w:val="00035312"/>
    <w:rsid w:val="00035711"/>
    <w:rsid w:val="000412CA"/>
    <w:rsid w:val="000441B0"/>
    <w:rsid w:val="00045D5F"/>
    <w:rsid w:val="00047D50"/>
    <w:rsid w:val="00056610"/>
    <w:rsid w:val="00064FE2"/>
    <w:rsid w:val="00074A74"/>
    <w:rsid w:val="000776BC"/>
    <w:rsid w:val="00083B1B"/>
    <w:rsid w:val="00092AFD"/>
    <w:rsid w:val="00092C61"/>
    <w:rsid w:val="000952E2"/>
    <w:rsid w:val="000A37A8"/>
    <w:rsid w:val="000A5544"/>
    <w:rsid w:val="000A5DAF"/>
    <w:rsid w:val="000A6D17"/>
    <w:rsid w:val="000B2802"/>
    <w:rsid w:val="000B3C4A"/>
    <w:rsid w:val="000B3E3A"/>
    <w:rsid w:val="000B4607"/>
    <w:rsid w:val="000C3A2E"/>
    <w:rsid w:val="000C3E51"/>
    <w:rsid w:val="000D081D"/>
    <w:rsid w:val="000D7B72"/>
    <w:rsid w:val="000E1ED7"/>
    <w:rsid w:val="000F3273"/>
    <w:rsid w:val="000F39E7"/>
    <w:rsid w:val="000F44C1"/>
    <w:rsid w:val="000F5E82"/>
    <w:rsid w:val="000F6819"/>
    <w:rsid w:val="000F76FD"/>
    <w:rsid w:val="001038C3"/>
    <w:rsid w:val="001069ED"/>
    <w:rsid w:val="0010753D"/>
    <w:rsid w:val="00113DF4"/>
    <w:rsid w:val="00115698"/>
    <w:rsid w:val="00115BE3"/>
    <w:rsid w:val="00116221"/>
    <w:rsid w:val="001174AA"/>
    <w:rsid w:val="00122F2C"/>
    <w:rsid w:val="00124A1C"/>
    <w:rsid w:val="00126741"/>
    <w:rsid w:val="00132719"/>
    <w:rsid w:val="00132A7E"/>
    <w:rsid w:val="00133583"/>
    <w:rsid w:val="00135670"/>
    <w:rsid w:val="00137076"/>
    <w:rsid w:val="00137859"/>
    <w:rsid w:val="00143692"/>
    <w:rsid w:val="00155030"/>
    <w:rsid w:val="00156444"/>
    <w:rsid w:val="00157E96"/>
    <w:rsid w:val="0016569D"/>
    <w:rsid w:val="00166D99"/>
    <w:rsid w:val="001710BD"/>
    <w:rsid w:val="00172F30"/>
    <w:rsid w:val="0017583A"/>
    <w:rsid w:val="00176BDD"/>
    <w:rsid w:val="00180B02"/>
    <w:rsid w:val="00187A61"/>
    <w:rsid w:val="00190510"/>
    <w:rsid w:val="00191A3D"/>
    <w:rsid w:val="001A31B3"/>
    <w:rsid w:val="001A356D"/>
    <w:rsid w:val="001B06BE"/>
    <w:rsid w:val="001B2D62"/>
    <w:rsid w:val="001B74DA"/>
    <w:rsid w:val="001B79D1"/>
    <w:rsid w:val="001C23ED"/>
    <w:rsid w:val="001C36B7"/>
    <w:rsid w:val="001D1857"/>
    <w:rsid w:val="001D47A0"/>
    <w:rsid w:val="001D7779"/>
    <w:rsid w:val="001F1483"/>
    <w:rsid w:val="00200C8B"/>
    <w:rsid w:val="00201809"/>
    <w:rsid w:val="0020335A"/>
    <w:rsid w:val="00205E30"/>
    <w:rsid w:val="0021021B"/>
    <w:rsid w:val="00215A36"/>
    <w:rsid w:val="00220981"/>
    <w:rsid w:val="00223566"/>
    <w:rsid w:val="0022500E"/>
    <w:rsid w:val="002259F8"/>
    <w:rsid w:val="00242CCC"/>
    <w:rsid w:val="00245BA7"/>
    <w:rsid w:val="0025139A"/>
    <w:rsid w:val="00252FE4"/>
    <w:rsid w:val="002544D1"/>
    <w:rsid w:val="00255B3D"/>
    <w:rsid w:val="002614B3"/>
    <w:rsid w:val="00262FF9"/>
    <w:rsid w:val="00265712"/>
    <w:rsid w:val="00265B0B"/>
    <w:rsid w:val="00266D0E"/>
    <w:rsid w:val="00271594"/>
    <w:rsid w:val="00273E23"/>
    <w:rsid w:val="002747E4"/>
    <w:rsid w:val="002750B3"/>
    <w:rsid w:val="002753DA"/>
    <w:rsid w:val="00276501"/>
    <w:rsid w:val="00276FB9"/>
    <w:rsid w:val="002917F6"/>
    <w:rsid w:val="00293224"/>
    <w:rsid w:val="00294A8E"/>
    <w:rsid w:val="00296AF3"/>
    <w:rsid w:val="002A2196"/>
    <w:rsid w:val="002A32ED"/>
    <w:rsid w:val="002B174D"/>
    <w:rsid w:val="002B4186"/>
    <w:rsid w:val="002B51B3"/>
    <w:rsid w:val="002B68BC"/>
    <w:rsid w:val="002C318E"/>
    <w:rsid w:val="002C3C41"/>
    <w:rsid w:val="002C4621"/>
    <w:rsid w:val="002D1C8D"/>
    <w:rsid w:val="002D6A28"/>
    <w:rsid w:val="002E2BCC"/>
    <w:rsid w:val="002E52D3"/>
    <w:rsid w:val="002E5C14"/>
    <w:rsid w:val="002E6954"/>
    <w:rsid w:val="002E7CC8"/>
    <w:rsid w:val="002F37C9"/>
    <w:rsid w:val="00300C37"/>
    <w:rsid w:val="003043E5"/>
    <w:rsid w:val="00310077"/>
    <w:rsid w:val="003112DD"/>
    <w:rsid w:val="003133E4"/>
    <w:rsid w:val="00322961"/>
    <w:rsid w:val="00325DDF"/>
    <w:rsid w:val="00343A4B"/>
    <w:rsid w:val="00351112"/>
    <w:rsid w:val="003606D5"/>
    <w:rsid w:val="00361D2A"/>
    <w:rsid w:val="00365A47"/>
    <w:rsid w:val="00366057"/>
    <w:rsid w:val="0036702B"/>
    <w:rsid w:val="00371863"/>
    <w:rsid w:val="003727DB"/>
    <w:rsid w:val="0037538A"/>
    <w:rsid w:val="0037702A"/>
    <w:rsid w:val="00377DA7"/>
    <w:rsid w:val="00380E00"/>
    <w:rsid w:val="00381D61"/>
    <w:rsid w:val="00382A55"/>
    <w:rsid w:val="0039181B"/>
    <w:rsid w:val="00393450"/>
    <w:rsid w:val="00395A85"/>
    <w:rsid w:val="00396674"/>
    <w:rsid w:val="003A1F24"/>
    <w:rsid w:val="003B10E5"/>
    <w:rsid w:val="003B2D28"/>
    <w:rsid w:val="003B47EF"/>
    <w:rsid w:val="003B5CC5"/>
    <w:rsid w:val="003B7AA1"/>
    <w:rsid w:val="003C2172"/>
    <w:rsid w:val="003C6614"/>
    <w:rsid w:val="003D538A"/>
    <w:rsid w:val="003E02EA"/>
    <w:rsid w:val="003E44CE"/>
    <w:rsid w:val="003E5D67"/>
    <w:rsid w:val="003F0134"/>
    <w:rsid w:val="003F2951"/>
    <w:rsid w:val="003F5154"/>
    <w:rsid w:val="003F68F5"/>
    <w:rsid w:val="003F7550"/>
    <w:rsid w:val="003F76CB"/>
    <w:rsid w:val="004021AF"/>
    <w:rsid w:val="00406856"/>
    <w:rsid w:val="00410BDA"/>
    <w:rsid w:val="00411A5C"/>
    <w:rsid w:val="0041245F"/>
    <w:rsid w:val="00412D38"/>
    <w:rsid w:val="004201D0"/>
    <w:rsid w:val="004203FD"/>
    <w:rsid w:val="00421CFE"/>
    <w:rsid w:val="004235A0"/>
    <w:rsid w:val="00423CDD"/>
    <w:rsid w:val="00425FA9"/>
    <w:rsid w:val="0042741C"/>
    <w:rsid w:val="004275E7"/>
    <w:rsid w:val="00433917"/>
    <w:rsid w:val="00436588"/>
    <w:rsid w:val="004405B7"/>
    <w:rsid w:val="00440D51"/>
    <w:rsid w:val="0044380D"/>
    <w:rsid w:val="00445CF0"/>
    <w:rsid w:val="00446E3D"/>
    <w:rsid w:val="0045014A"/>
    <w:rsid w:val="004567CC"/>
    <w:rsid w:val="00461621"/>
    <w:rsid w:val="0046493F"/>
    <w:rsid w:val="00471365"/>
    <w:rsid w:val="00473D62"/>
    <w:rsid w:val="00474379"/>
    <w:rsid w:val="004767FA"/>
    <w:rsid w:val="004809E6"/>
    <w:rsid w:val="004835E9"/>
    <w:rsid w:val="00490942"/>
    <w:rsid w:val="004909CA"/>
    <w:rsid w:val="00495030"/>
    <w:rsid w:val="0049592C"/>
    <w:rsid w:val="004A21DA"/>
    <w:rsid w:val="004A35FF"/>
    <w:rsid w:val="004A692D"/>
    <w:rsid w:val="004A6CCB"/>
    <w:rsid w:val="004A7C13"/>
    <w:rsid w:val="004B5D49"/>
    <w:rsid w:val="004B62EC"/>
    <w:rsid w:val="004C0FC6"/>
    <w:rsid w:val="004C2EE8"/>
    <w:rsid w:val="004C4AA9"/>
    <w:rsid w:val="004C6B6D"/>
    <w:rsid w:val="004C7742"/>
    <w:rsid w:val="004D10D4"/>
    <w:rsid w:val="004D3D9D"/>
    <w:rsid w:val="004D5E6A"/>
    <w:rsid w:val="004E3A6A"/>
    <w:rsid w:val="004E3C2D"/>
    <w:rsid w:val="004E5978"/>
    <w:rsid w:val="004E7522"/>
    <w:rsid w:val="004F1192"/>
    <w:rsid w:val="004F44C4"/>
    <w:rsid w:val="00500BB7"/>
    <w:rsid w:val="00501BDC"/>
    <w:rsid w:val="00506838"/>
    <w:rsid w:val="00510A74"/>
    <w:rsid w:val="00512066"/>
    <w:rsid w:val="00512549"/>
    <w:rsid w:val="0051456B"/>
    <w:rsid w:val="005360AE"/>
    <w:rsid w:val="00543E1D"/>
    <w:rsid w:val="00554180"/>
    <w:rsid w:val="00554303"/>
    <w:rsid w:val="00557CB7"/>
    <w:rsid w:val="00564641"/>
    <w:rsid w:val="005679B0"/>
    <w:rsid w:val="00567F6B"/>
    <w:rsid w:val="00573D6A"/>
    <w:rsid w:val="00575504"/>
    <w:rsid w:val="005770CB"/>
    <w:rsid w:val="005777BE"/>
    <w:rsid w:val="0058533F"/>
    <w:rsid w:val="00586F53"/>
    <w:rsid w:val="005902B1"/>
    <w:rsid w:val="0059197A"/>
    <w:rsid w:val="00591B10"/>
    <w:rsid w:val="0059326A"/>
    <w:rsid w:val="00594327"/>
    <w:rsid w:val="005A082C"/>
    <w:rsid w:val="005A245A"/>
    <w:rsid w:val="005B1FBA"/>
    <w:rsid w:val="005C1120"/>
    <w:rsid w:val="005C1ECF"/>
    <w:rsid w:val="005C1F41"/>
    <w:rsid w:val="005C665F"/>
    <w:rsid w:val="005D0E67"/>
    <w:rsid w:val="005D320E"/>
    <w:rsid w:val="005D3762"/>
    <w:rsid w:val="005D384F"/>
    <w:rsid w:val="005E32BE"/>
    <w:rsid w:val="005E5C16"/>
    <w:rsid w:val="005F5CFF"/>
    <w:rsid w:val="005F6F5D"/>
    <w:rsid w:val="0060003B"/>
    <w:rsid w:val="00601AB4"/>
    <w:rsid w:val="00602DF4"/>
    <w:rsid w:val="00610983"/>
    <w:rsid w:val="006131A3"/>
    <w:rsid w:val="00613428"/>
    <w:rsid w:val="006237DD"/>
    <w:rsid w:val="00624CAB"/>
    <w:rsid w:val="00625785"/>
    <w:rsid w:val="00627188"/>
    <w:rsid w:val="006324FF"/>
    <w:rsid w:val="00646FC1"/>
    <w:rsid w:val="00647AE6"/>
    <w:rsid w:val="00663760"/>
    <w:rsid w:val="00673373"/>
    <w:rsid w:val="00674171"/>
    <w:rsid w:val="00676A5D"/>
    <w:rsid w:val="006772C0"/>
    <w:rsid w:val="0068032B"/>
    <w:rsid w:val="00684A30"/>
    <w:rsid w:val="006A14BE"/>
    <w:rsid w:val="006A4932"/>
    <w:rsid w:val="006A5D30"/>
    <w:rsid w:val="006A5F53"/>
    <w:rsid w:val="006B10D1"/>
    <w:rsid w:val="006C6300"/>
    <w:rsid w:val="006D0B71"/>
    <w:rsid w:val="006D6771"/>
    <w:rsid w:val="006F3DA6"/>
    <w:rsid w:val="006F67E6"/>
    <w:rsid w:val="006F7262"/>
    <w:rsid w:val="006F770F"/>
    <w:rsid w:val="007018B3"/>
    <w:rsid w:val="00704221"/>
    <w:rsid w:val="00710044"/>
    <w:rsid w:val="00710BD0"/>
    <w:rsid w:val="00713B03"/>
    <w:rsid w:val="00714293"/>
    <w:rsid w:val="007143DB"/>
    <w:rsid w:val="0071457B"/>
    <w:rsid w:val="0072575B"/>
    <w:rsid w:val="007262BA"/>
    <w:rsid w:val="00726D16"/>
    <w:rsid w:val="00727B5A"/>
    <w:rsid w:val="00732A8F"/>
    <w:rsid w:val="00737365"/>
    <w:rsid w:val="0074015A"/>
    <w:rsid w:val="00742FA3"/>
    <w:rsid w:val="00753743"/>
    <w:rsid w:val="0076466E"/>
    <w:rsid w:val="007654E0"/>
    <w:rsid w:val="00767D28"/>
    <w:rsid w:val="00772886"/>
    <w:rsid w:val="00773B77"/>
    <w:rsid w:val="007764D7"/>
    <w:rsid w:val="00776C7F"/>
    <w:rsid w:val="007803C2"/>
    <w:rsid w:val="00781146"/>
    <w:rsid w:val="00785D80"/>
    <w:rsid w:val="00785DBD"/>
    <w:rsid w:val="00787DEC"/>
    <w:rsid w:val="00791C7D"/>
    <w:rsid w:val="00793BA4"/>
    <w:rsid w:val="007946A3"/>
    <w:rsid w:val="007949A5"/>
    <w:rsid w:val="00794E19"/>
    <w:rsid w:val="007A3338"/>
    <w:rsid w:val="007A3774"/>
    <w:rsid w:val="007A5732"/>
    <w:rsid w:val="007B6B62"/>
    <w:rsid w:val="007C1AC6"/>
    <w:rsid w:val="007C1D54"/>
    <w:rsid w:val="007C2E72"/>
    <w:rsid w:val="007D2765"/>
    <w:rsid w:val="007E31C5"/>
    <w:rsid w:val="007E41C1"/>
    <w:rsid w:val="007E71A5"/>
    <w:rsid w:val="008024DE"/>
    <w:rsid w:val="00804FB8"/>
    <w:rsid w:val="00806075"/>
    <w:rsid w:val="00811D8B"/>
    <w:rsid w:val="00815BFC"/>
    <w:rsid w:val="00817AB5"/>
    <w:rsid w:val="00825E20"/>
    <w:rsid w:val="008303BE"/>
    <w:rsid w:val="00830D8A"/>
    <w:rsid w:val="00835235"/>
    <w:rsid w:val="0083793D"/>
    <w:rsid w:val="008417D3"/>
    <w:rsid w:val="008436E6"/>
    <w:rsid w:val="00843FA1"/>
    <w:rsid w:val="00845781"/>
    <w:rsid w:val="00846552"/>
    <w:rsid w:val="0084752F"/>
    <w:rsid w:val="008532CB"/>
    <w:rsid w:val="00856CD3"/>
    <w:rsid w:val="00873989"/>
    <w:rsid w:val="008745D2"/>
    <w:rsid w:val="00874A6E"/>
    <w:rsid w:val="00874BFE"/>
    <w:rsid w:val="00880164"/>
    <w:rsid w:val="00882A57"/>
    <w:rsid w:val="00882DE7"/>
    <w:rsid w:val="008865B0"/>
    <w:rsid w:val="00892362"/>
    <w:rsid w:val="0089482D"/>
    <w:rsid w:val="008A0487"/>
    <w:rsid w:val="008A2E68"/>
    <w:rsid w:val="008B5F25"/>
    <w:rsid w:val="008C0228"/>
    <w:rsid w:val="008C16E3"/>
    <w:rsid w:val="008C1ADE"/>
    <w:rsid w:val="008C42C7"/>
    <w:rsid w:val="008C486C"/>
    <w:rsid w:val="008C5407"/>
    <w:rsid w:val="008D04BF"/>
    <w:rsid w:val="008D243A"/>
    <w:rsid w:val="008D5E90"/>
    <w:rsid w:val="008D6AF7"/>
    <w:rsid w:val="008E2512"/>
    <w:rsid w:val="008F12A5"/>
    <w:rsid w:val="008F221B"/>
    <w:rsid w:val="008F28AC"/>
    <w:rsid w:val="008F3A44"/>
    <w:rsid w:val="008F6E30"/>
    <w:rsid w:val="008F7341"/>
    <w:rsid w:val="00903E97"/>
    <w:rsid w:val="00910367"/>
    <w:rsid w:val="0091400F"/>
    <w:rsid w:val="00916DCF"/>
    <w:rsid w:val="0091746F"/>
    <w:rsid w:val="009210A7"/>
    <w:rsid w:val="00921D27"/>
    <w:rsid w:val="0092391F"/>
    <w:rsid w:val="00923FD5"/>
    <w:rsid w:val="009358F0"/>
    <w:rsid w:val="00936253"/>
    <w:rsid w:val="00942137"/>
    <w:rsid w:val="00945C77"/>
    <w:rsid w:val="009502AF"/>
    <w:rsid w:val="00951288"/>
    <w:rsid w:val="009513A6"/>
    <w:rsid w:val="00953919"/>
    <w:rsid w:val="0095639C"/>
    <w:rsid w:val="00956AD9"/>
    <w:rsid w:val="0096170C"/>
    <w:rsid w:val="00973A0C"/>
    <w:rsid w:val="009828E6"/>
    <w:rsid w:val="00982DD3"/>
    <w:rsid w:val="00992276"/>
    <w:rsid w:val="009A079E"/>
    <w:rsid w:val="009A1876"/>
    <w:rsid w:val="009A2986"/>
    <w:rsid w:val="009A577D"/>
    <w:rsid w:val="009A61BF"/>
    <w:rsid w:val="009B0B43"/>
    <w:rsid w:val="009B7CBC"/>
    <w:rsid w:val="009C20D1"/>
    <w:rsid w:val="009C2DFC"/>
    <w:rsid w:val="009C473A"/>
    <w:rsid w:val="009C620A"/>
    <w:rsid w:val="009D5950"/>
    <w:rsid w:val="009E0104"/>
    <w:rsid w:val="009E1D0A"/>
    <w:rsid w:val="009E61DC"/>
    <w:rsid w:val="009E6A22"/>
    <w:rsid w:val="009F7A0D"/>
    <w:rsid w:val="00A025D5"/>
    <w:rsid w:val="00A03906"/>
    <w:rsid w:val="00A06A80"/>
    <w:rsid w:val="00A10FD5"/>
    <w:rsid w:val="00A2149F"/>
    <w:rsid w:val="00A2270D"/>
    <w:rsid w:val="00A22BCD"/>
    <w:rsid w:val="00A245DF"/>
    <w:rsid w:val="00A30545"/>
    <w:rsid w:val="00A32B0A"/>
    <w:rsid w:val="00A33F13"/>
    <w:rsid w:val="00A34774"/>
    <w:rsid w:val="00A35BBA"/>
    <w:rsid w:val="00A35FF1"/>
    <w:rsid w:val="00A40567"/>
    <w:rsid w:val="00A40753"/>
    <w:rsid w:val="00A42F9B"/>
    <w:rsid w:val="00A4630D"/>
    <w:rsid w:val="00A5040E"/>
    <w:rsid w:val="00A52CBA"/>
    <w:rsid w:val="00A53A98"/>
    <w:rsid w:val="00A55C93"/>
    <w:rsid w:val="00A55F2C"/>
    <w:rsid w:val="00A65920"/>
    <w:rsid w:val="00A671CE"/>
    <w:rsid w:val="00A754EA"/>
    <w:rsid w:val="00A75977"/>
    <w:rsid w:val="00A877C2"/>
    <w:rsid w:val="00A94676"/>
    <w:rsid w:val="00A9678A"/>
    <w:rsid w:val="00A96868"/>
    <w:rsid w:val="00A96A5A"/>
    <w:rsid w:val="00AA0868"/>
    <w:rsid w:val="00AA0A7C"/>
    <w:rsid w:val="00AA14C7"/>
    <w:rsid w:val="00AA3E08"/>
    <w:rsid w:val="00AA4C57"/>
    <w:rsid w:val="00AA7768"/>
    <w:rsid w:val="00AA7D80"/>
    <w:rsid w:val="00AB26B3"/>
    <w:rsid w:val="00AD1579"/>
    <w:rsid w:val="00AD1BF0"/>
    <w:rsid w:val="00AD7E38"/>
    <w:rsid w:val="00AE40EA"/>
    <w:rsid w:val="00AE6E4A"/>
    <w:rsid w:val="00AF52CF"/>
    <w:rsid w:val="00B0183D"/>
    <w:rsid w:val="00B0744F"/>
    <w:rsid w:val="00B211D6"/>
    <w:rsid w:val="00B22B8D"/>
    <w:rsid w:val="00B24396"/>
    <w:rsid w:val="00B25665"/>
    <w:rsid w:val="00B35C4F"/>
    <w:rsid w:val="00B370FE"/>
    <w:rsid w:val="00B41CD9"/>
    <w:rsid w:val="00B42CF2"/>
    <w:rsid w:val="00B47851"/>
    <w:rsid w:val="00B5277D"/>
    <w:rsid w:val="00B70329"/>
    <w:rsid w:val="00B74397"/>
    <w:rsid w:val="00B74EA7"/>
    <w:rsid w:val="00B764C5"/>
    <w:rsid w:val="00B81623"/>
    <w:rsid w:val="00B82897"/>
    <w:rsid w:val="00B83425"/>
    <w:rsid w:val="00B87FDD"/>
    <w:rsid w:val="00B95049"/>
    <w:rsid w:val="00BA1286"/>
    <w:rsid w:val="00BA3545"/>
    <w:rsid w:val="00BA7CD4"/>
    <w:rsid w:val="00BB01A3"/>
    <w:rsid w:val="00BB16C8"/>
    <w:rsid w:val="00BB4E2D"/>
    <w:rsid w:val="00BB6A47"/>
    <w:rsid w:val="00BC40B8"/>
    <w:rsid w:val="00BC5DDD"/>
    <w:rsid w:val="00BD1758"/>
    <w:rsid w:val="00BD6F66"/>
    <w:rsid w:val="00BF0E25"/>
    <w:rsid w:val="00BF29F2"/>
    <w:rsid w:val="00BF2FD4"/>
    <w:rsid w:val="00BF322C"/>
    <w:rsid w:val="00BF6B11"/>
    <w:rsid w:val="00BF7FA5"/>
    <w:rsid w:val="00C00534"/>
    <w:rsid w:val="00C00F03"/>
    <w:rsid w:val="00C010D3"/>
    <w:rsid w:val="00C01549"/>
    <w:rsid w:val="00C1156E"/>
    <w:rsid w:val="00C127AD"/>
    <w:rsid w:val="00C1378B"/>
    <w:rsid w:val="00C16E64"/>
    <w:rsid w:val="00C2131D"/>
    <w:rsid w:val="00C21826"/>
    <w:rsid w:val="00C31DCD"/>
    <w:rsid w:val="00C420E6"/>
    <w:rsid w:val="00C42ADF"/>
    <w:rsid w:val="00C430FB"/>
    <w:rsid w:val="00C4485B"/>
    <w:rsid w:val="00C52750"/>
    <w:rsid w:val="00C648BE"/>
    <w:rsid w:val="00C64F04"/>
    <w:rsid w:val="00C6516C"/>
    <w:rsid w:val="00C66E75"/>
    <w:rsid w:val="00C704F2"/>
    <w:rsid w:val="00C74DB5"/>
    <w:rsid w:val="00C778C4"/>
    <w:rsid w:val="00C80618"/>
    <w:rsid w:val="00C80FCD"/>
    <w:rsid w:val="00C82015"/>
    <w:rsid w:val="00C83794"/>
    <w:rsid w:val="00C8476E"/>
    <w:rsid w:val="00C85B49"/>
    <w:rsid w:val="00C95885"/>
    <w:rsid w:val="00C95DE7"/>
    <w:rsid w:val="00CA4838"/>
    <w:rsid w:val="00CA77E5"/>
    <w:rsid w:val="00CB3FBA"/>
    <w:rsid w:val="00CC00C9"/>
    <w:rsid w:val="00CC15C8"/>
    <w:rsid w:val="00CD61AD"/>
    <w:rsid w:val="00CE1FEA"/>
    <w:rsid w:val="00CE23E2"/>
    <w:rsid w:val="00CE7C61"/>
    <w:rsid w:val="00CF1AD1"/>
    <w:rsid w:val="00CF6EE7"/>
    <w:rsid w:val="00CF77EA"/>
    <w:rsid w:val="00D01280"/>
    <w:rsid w:val="00D01BBE"/>
    <w:rsid w:val="00D02544"/>
    <w:rsid w:val="00D032DB"/>
    <w:rsid w:val="00D066C5"/>
    <w:rsid w:val="00D06C95"/>
    <w:rsid w:val="00D1422D"/>
    <w:rsid w:val="00D17F71"/>
    <w:rsid w:val="00D20917"/>
    <w:rsid w:val="00D219F3"/>
    <w:rsid w:val="00D25215"/>
    <w:rsid w:val="00D26B85"/>
    <w:rsid w:val="00D324A4"/>
    <w:rsid w:val="00D377D1"/>
    <w:rsid w:val="00D40104"/>
    <w:rsid w:val="00D46F26"/>
    <w:rsid w:val="00D51A92"/>
    <w:rsid w:val="00D5359B"/>
    <w:rsid w:val="00D53857"/>
    <w:rsid w:val="00D556F8"/>
    <w:rsid w:val="00D60634"/>
    <w:rsid w:val="00D60965"/>
    <w:rsid w:val="00D66AA2"/>
    <w:rsid w:val="00D8028F"/>
    <w:rsid w:val="00D80A8F"/>
    <w:rsid w:val="00D82F74"/>
    <w:rsid w:val="00D8449C"/>
    <w:rsid w:val="00D870E7"/>
    <w:rsid w:val="00D87D36"/>
    <w:rsid w:val="00D9374C"/>
    <w:rsid w:val="00DA1946"/>
    <w:rsid w:val="00DA39BC"/>
    <w:rsid w:val="00DA4785"/>
    <w:rsid w:val="00DA5499"/>
    <w:rsid w:val="00DA54BC"/>
    <w:rsid w:val="00DA647F"/>
    <w:rsid w:val="00DB387E"/>
    <w:rsid w:val="00DB476C"/>
    <w:rsid w:val="00DB61FD"/>
    <w:rsid w:val="00DB7144"/>
    <w:rsid w:val="00DC170B"/>
    <w:rsid w:val="00DC1ABC"/>
    <w:rsid w:val="00DC1FFE"/>
    <w:rsid w:val="00DC2AB4"/>
    <w:rsid w:val="00DC2CD0"/>
    <w:rsid w:val="00DC34D7"/>
    <w:rsid w:val="00DD1ADF"/>
    <w:rsid w:val="00DD3E60"/>
    <w:rsid w:val="00DD4027"/>
    <w:rsid w:val="00DD7CCE"/>
    <w:rsid w:val="00DE0D6A"/>
    <w:rsid w:val="00DE3E88"/>
    <w:rsid w:val="00DE5500"/>
    <w:rsid w:val="00E0406B"/>
    <w:rsid w:val="00E05BAA"/>
    <w:rsid w:val="00E0742B"/>
    <w:rsid w:val="00E21302"/>
    <w:rsid w:val="00E21C90"/>
    <w:rsid w:val="00E27623"/>
    <w:rsid w:val="00E321AC"/>
    <w:rsid w:val="00E325B2"/>
    <w:rsid w:val="00E32E04"/>
    <w:rsid w:val="00E40CFA"/>
    <w:rsid w:val="00E52BE4"/>
    <w:rsid w:val="00E52CC3"/>
    <w:rsid w:val="00E5623A"/>
    <w:rsid w:val="00E60016"/>
    <w:rsid w:val="00E60FEF"/>
    <w:rsid w:val="00E62B1E"/>
    <w:rsid w:val="00E63B5A"/>
    <w:rsid w:val="00E711EE"/>
    <w:rsid w:val="00E733E9"/>
    <w:rsid w:val="00E75DAA"/>
    <w:rsid w:val="00E774CB"/>
    <w:rsid w:val="00E829F6"/>
    <w:rsid w:val="00E83636"/>
    <w:rsid w:val="00E868E4"/>
    <w:rsid w:val="00E903B9"/>
    <w:rsid w:val="00E953BA"/>
    <w:rsid w:val="00E97D57"/>
    <w:rsid w:val="00E97F52"/>
    <w:rsid w:val="00E97FA2"/>
    <w:rsid w:val="00EA1533"/>
    <w:rsid w:val="00EA158B"/>
    <w:rsid w:val="00EA1EB0"/>
    <w:rsid w:val="00EA2459"/>
    <w:rsid w:val="00EA322A"/>
    <w:rsid w:val="00EA40E0"/>
    <w:rsid w:val="00EA6BF0"/>
    <w:rsid w:val="00EB4481"/>
    <w:rsid w:val="00EB6D10"/>
    <w:rsid w:val="00EC0A3F"/>
    <w:rsid w:val="00EC2701"/>
    <w:rsid w:val="00EC2D99"/>
    <w:rsid w:val="00EC5943"/>
    <w:rsid w:val="00EC78FB"/>
    <w:rsid w:val="00EE1AB6"/>
    <w:rsid w:val="00EE5AFB"/>
    <w:rsid w:val="00EE76D6"/>
    <w:rsid w:val="00EF0AFA"/>
    <w:rsid w:val="00EF4CFB"/>
    <w:rsid w:val="00EF7B6B"/>
    <w:rsid w:val="00F02D6B"/>
    <w:rsid w:val="00F02F60"/>
    <w:rsid w:val="00F07C99"/>
    <w:rsid w:val="00F10D63"/>
    <w:rsid w:val="00F12410"/>
    <w:rsid w:val="00F15370"/>
    <w:rsid w:val="00F17A66"/>
    <w:rsid w:val="00F20105"/>
    <w:rsid w:val="00F21E45"/>
    <w:rsid w:val="00F22B8E"/>
    <w:rsid w:val="00F22BF2"/>
    <w:rsid w:val="00F31169"/>
    <w:rsid w:val="00F31A9B"/>
    <w:rsid w:val="00F33107"/>
    <w:rsid w:val="00F334F2"/>
    <w:rsid w:val="00F33859"/>
    <w:rsid w:val="00F432A4"/>
    <w:rsid w:val="00F511BE"/>
    <w:rsid w:val="00F60ADF"/>
    <w:rsid w:val="00F61102"/>
    <w:rsid w:val="00F615C0"/>
    <w:rsid w:val="00F62191"/>
    <w:rsid w:val="00F6256C"/>
    <w:rsid w:val="00F62FA5"/>
    <w:rsid w:val="00F667F6"/>
    <w:rsid w:val="00F73634"/>
    <w:rsid w:val="00F759BB"/>
    <w:rsid w:val="00F761EE"/>
    <w:rsid w:val="00F83086"/>
    <w:rsid w:val="00F8786C"/>
    <w:rsid w:val="00F90961"/>
    <w:rsid w:val="00FA1FDF"/>
    <w:rsid w:val="00FB2432"/>
    <w:rsid w:val="00FB5B9A"/>
    <w:rsid w:val="00FD00B2"/>
    <w:rsid w:val="00FD1BC4"/>
    <w:rsid w:val="00FD2C7C"/>
    <w:rsid w:val="00FE024A"/>
    <w:rsid w:val="00FE42E0"/>
    <w:rsid w:val="00FE4E4F"/>
    <w:rsid w:val="00FF119B"/>
    <w:rsid w:val="00FF2FD6"/>
    <w:rsid w:val="00FF3EBB"/>
    <w:rsid w:val="00FF3FC8"/>
    <w:rsid w:val="00FF4C9D"/>
    <w:rsid w:val="00FF64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6AE11273"/>
  <w14:defaultImageDpi w14:val="300"/>
  <w15:docId w15:val="{56E1742A-B041-4784-B004-8BE2DB1B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Mincho" w:eastAsia="MS Mincho" w:hAnsi="MS Mincho"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956AD9"/>
    <w:pPr>
      <w:widowControl/>
      <w:autoSpaceDE w:val="0"/>
      <w:autoSpaceDN w:val="0"/>
      <w:adjustRightInd w:val="0"/>
      <w:spacing w:line="300" w:lineRule="exact"/>
    </w:pPr>
    <w:rPr>
      <w:rFonts w:ascii="Helvetica" w:eastAsia="平成明朝" w:hAnsi="Helvetica"/>
      <w:color w:val="000000"/>
      <w:kern w:val="0"/>
    </w:rPr>
  </w:style>
  <w:style w:type="character" w:customStyle="1" w:styleId="BodyText3Char">
    <w:name w:val="Body Text 3 Char"/>
    <w:basedOn w:val="DefaultParagraphFont"/>
    <w:link w:val="BodyText3"/>
    <w:rsid w:val="00956AD9"/>
    <w:rPr>
      <w:rFonts w:ascii="Helvetica" w:eastAsia="平成明朝" w:hAnsi="Helvetica"/>
      <w:color w:val="000000"/>
      <w:sz w:val="24"/>
    </w:rPr>
  </w:style>
  <w:style w:type="character" w:styleId="Hyperlink">
    <w:name w:val="Hyperlink"/>
    <w:basedOn w:val="DefaultParagraphFont"/>
    <w:uiPriority w:val="99"/>
    <w:unhideWhenUsed/>
    <w:rsid w:val="00956AD9"/>
    <w:rPr>
      <w:color w:val="0000FF" w:themeColor="hyperlink"/>
      <w:u w:val="single"/>
    </w:rPr>
  </w:style>
  <w:style w:type="paragraph" w:styleId="ListParagraph">
    <w:name w:val="List Paragraph"/>
    <w:basedOn w:val="Normal"/>
    <w:uiPriority w:val="34"/>
    <w:qFormat/>
    <w:rsid w:val="004A35FF"/>
    <w:pPr>
      <w:ind w:leftChars="400" w:left="960"/>
    </w:pPr>
  </w:style>
  <w:style w:type="paragraph" w:styleId="Footer">
    <w:name w:val="footer"/>
    <w:basedOn w:val="Normal"/>
    <w:link w:val="FooterChar"/>
    <w:uiPriority w:val="99"/>
    <w:unhideWhenUsed/>
    <w:rsid w:val="0039181B"/>
    <w:pPr>
      <w:tabs>
        <w:tab w:val="center" w:pos="4252"/>
        <w:tab w:val="right" w:pos="8504"/>
      </w:tabs>
      <w:snapToGrid w:val="0"/>
    </w:pPr>
  </w:style>
  <w:style w:type="character" w:customStyle="1" w:styleId="FooterChar">
    <w:name w:val="Footer Char"/>
    <w:basedOn w:val="DefaultParagraphFont"/>
    <w:link w:val="Footer"/>
    <w:uiPriority w:val="99"/>
    <w:rsid w:val="0039181B"/>
    <w:rPr>
      <w:kern w:val="2"/>
      <w:sz w:val="24"/>
    </w:rPr>
  </w:style>
  <w:style w:type="character" w:styleId="PageNumber">
    <w:name w:val="page number"/>
    <w:basedOn w:val="DefaultParagraphFont"/>
    <w:uiPriority w:val="99"/>
    <w:semiHidden/>
    <w:unhideWhenUsed/>
    <w:rsid w:val="0039181B"/>
  </w:style>
  <w:style w:type="paragraph" w:styleId="BalloonText">
    <w:name w:val="Balloon Text"/>
    <w:basedOn w:val="Normal"/>
    <w:link w:val="BalloonTextChar"/>
    <w:uiPriority w:val="99"/>
    <w:semiHidden/>
    <w:unhideWhenUsed/>
    <w:rsid w:val="00C010D3"/>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C010D3"/>
    <w:rPr>
      <w:rFonts w:ascii="ヒラギノ角ゴ ProN W3" w:eastAsia="ヒラギノ角ゴ ProN W3"/>
      <w:kern w:val="2"/>
      <w:sz w:val="18"/>
      <w:szCs w:val="18"/>
    </w:rPr>
  </w:style>
  <w:style w:type="paragraph" w:styleId="Header">
    <w:name w:val="header"/>
    <w:basedOn w:val="Normal"/>
    <w:link w:val="HeaderChar"/>
    <w:uiPriority w:val="99"/>
    <w:unhideWhenUsed/>
    <w:rsid w:val="00CD61AD"/>
    <w:pPr>
      <w:tabs>
        <w:tab w:val="center" w:pos="4252"/>
        <w:tab w:val="right" w:pos="8504"/>
      </w:tabs>
      <w:snapToGrid w:val="0"/>
    </w:pPr>
  </w:style>
  <w:style w:type="character" w:customStyle="1" w:styleId="HeaderChar">
    <w:name w:val="Header Char"/>
    <w:basedOn w:val="DefaultParagraphFont"/>
    <w:link w:val="Header"/>
    <w:uiPriority w:val="99"/>
    <w:rsid w:val="00CD61AD"/>
    <w:rPr>
      <w:kern w:val="2"/>
      <w:sz w:val="24"/>
    </w:rPr>
  </w:style>
  <w:style w:type="character" w:styleId="CommentReference">
    <w:name w:val="annotation reference"/>
    <w:basedOn w:val="DefaultParagraphFont"/>
    <w:uiPriority w:val="99"/>
    <w:semiHidden/>
    <w:unhideWhenUsed/>
    <w:rsid w:val="00910367"/>
    <w:rPr>
      <w:sz w:val="18"/>
      <w:szCs w:val="18"/>
    </w:rPr>
  </w:style>
  <w:style w:type="paragraph" w:styleId="CommentText">
    <w:name w:val="annotation text"/>
    <w:basedOn w:val="Normal"/>
    <w:link w:val="CommentTextChar"/>
    <w:unhideWhenUsed/>
    <w:rsid w:val="00910367"/>
    <w:pPr>
      <w:jc w:val="left"/>
    </w:pPr>
  </w:style>
  <w:style w:type="character" w:customStyle="1" w:styleId="CommentTextChar">
    <w:name w:val="Comment Text Char"/>
    <w:basedOn w:val="DefaultParagraphFont"/>
    <w:link w:val="CommentText"/>
    <w:rsid w:val="00910367"/>
    <w:rPr>
      <w:kern w:val="2"/>
      <w:sz w:val="24"/>
    </w:rPr>
  </w:style>
  <w:style w:type="paragraph" w:styleId="CommentSubject">
    <w:name w:val="annotation subject"/>
    <w:basedOn w:val="CommentText"/>
    <w:next w:val="CommentText"/>
    <w:link w:val="CommentSubjectChar"/>
    <w:uiPriority w:val="99"/>
    <w:semiHidden/>
    <w:unhideWhenUsed/>
    <w:rsid w:val="00910367"/>
    <w:rPr>
      <w:b/>
      <w:bCs/>
    </w:rPr>
  </w:style>
  <w:style w:type="character" w:customStyle="1" w:styleId="CommentSubjectChar">
    <w:name w:val="Comment Subject Char"/>
    <w:basedOn w:val="CommentTextChar"/>
    <w:link w:val="CommentSubject"/>
    <w:uiPriority w:val="99"/>
    <w:semiHidden/>
    <w:rsid w:val="00910367"/>
    <w:rPr>
      <w:b/>
      <w:bCs/>
      <w:kern w:val="2"/>
      <w:sz w:val="24"/>
    </w:rPr>
  </w:style>
  <w:style w:type="character" w:customStyle="1" w:styleId="apple-converted-space">
    <w:name w:val="apple-converted-space"/>
    <w:basedOn w:val="DefaultParagraphFont"/>
    <w:rsid w:val="00410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062145">
      <w:bodyDiv w:val="1"/>
      <w:marLeft w:val="0"/>
      <w:marRight w:val="0"/>
      <w:marTop w:val="0"/>
      <w:marBottom w:val="0"/>
      <w:divBdr>
        <w:top w:val="none" w:sz="0" w:space="0" w:color="auto"/>
        <w:left w:val="none" w:sz="0" w:space="0" w:color="auto"/>
        <w:bottom w:val="none" w:sz="0" w:space="0" w:color="auto"/>
        <w:right w:val="none" w:sz="0" w:space="0" w:color="auto"/>
      </w:divBdr>
      <w:divsChild>
        <w:div w:id="525754759">
          <w:marLeft w:val="0"/>
          <w:marRight w:val="0"/>
          <w:marTop w:val="0"/>
          <w:marBottom w:val="0"/>
          <w:divBdr>
            <w:top w:val="none" w:sz="0" w:space="0" w:color="auto"/>
            <w:left w:val="none" w:sz="0" w:space="0" w:color="auto"/>
            <w:bottom w:val="none" w:sz="0" w:space="0" w:color="auto"/>
            <w:right w:val="none" w:sz="0" w:space="0" w:color="auto"/>
          </w:divBdr>
          <w:divsChild>
            <w:div w:id="222641811">
              <w:marLeft w:val="0"/>
              <w:marRight w:val="0"/>
              <w:marTop w:val="0"/>
              <w:marBottom w:val="0"/>
              <w:divBdr>
                <w:top w:val="none" w:sz="0" w:space="0" w:color="auto"/>
                <w:left w:val="none" w:sz="0" w:space="0" w:color="auto"/>
                <w:bottom w:val="none" w:sz="0" w:space="0" w:color="auto"/>
                <w:right w:val="none" w:sz="0" w:space="0" w:color="auto"/>
              </w:divBdr>
              <w:divsChild>
                <w:div w:id="1091927876">
                  <w:marLeft w:val="0"/>
                  <w:marRight w:val="0"/>
                  <w:marTop w:val="0"/>
                  <w:marBottom w:val="0"/>
                  <w:divBdr>
                    <w:top w:val="none" w:sz="0" w:space="0" w:color="auto"/>
                    <w:left w:val="none" w:sz="0" w:space="0" w:color="auto"/>
                    <w:bottom w:val="none" w:sz="0" w:space="0" w:color="auto"/>
                    <w:right w:val="none" w:sz="0" w:space="0" w:color="auto"/>
                  </w:divBdr>
                  <w:divsChild>
                    <w:div w:id="16101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837256">
      <w:bodyDiv w:val="1"/>
      <w:marLeft w:val="0"/>
      <w:marRight w:val="0"/>
      <w:marTop w:val="0"/>
      <w:marBottom w:val="0"/>
      <w:divBdr>
        <w:top w:val="none" w:sz="0" w:space="0" w:color="auto"/>
        <w:left w:val="none" w:sz="0" w:space="0" w:color="auto"/>
        <w:bottom w:val="none" w:sz="0" w:space="0" w:color="auto"/>
        <w:right w:val="none" w:sz="0" w:space="0" w:color="auto"/>
      </w:divBdr>
      <w:divsChild>
        <w:div w:id="1323700311">
          <w:marLeft w:val="0"/>
          <w:marRight w:val="0"/>
          <w:marTop w:val="0"/>
          <w:marBottom w:val="0"/>
          <w:divBdr>
            <w:top w:val="none" w:sz="0" w:space="0" w:color="auto"/>
            <w:left w:val="none" w:sz="0" w:space="0" w:color="auto"/>
            <w:bottom w:val="none" w:sz="0" w:space="0" w:color="auto"/>
            <w:right w:val="none" w:sz="0" w:space="0" w:color="auto"/>
          </w:divBdr>
        </w:div>
        <w:div w:id="1596357438">
          <w:marLeft w:val="0"/>
          <w:marRight w:val="0"/>
          <w:marTop w:val="0"/>
          <w:marBottom w:val="0"/>
          <w:divBdr>
            <w:top w:val="none" w:sz="0" w:space="0" w:color="auto"/>
            <w:left w:val="none" w:sz="0" w:space="0" w:color="auto"/>
            <w:bottom w:val="none" w:sz="0" w:space="0" w:color="auto"/>
            <w:right w:val="none" w:sz="0" w:space="0" w:color="auto"/>
          </w:divBdr>
        </w:div>
        <w:div w:id="661130288">
          <w:marLeft w:val="0"/>
          <w:marRight w:val="0"/>
          <w:marTop w:val="0"/>
          <w:marBottom w:val="0"/>
          <w:divBdr>
            <w:top w:val="none" w:sz="0" w:space="0" w:color="auto"/>
            <w:left w:val="none" w:sz="0" w:space="0" w:color="auto"/>
            <w:bottom w:val="none" w:sz="0" w:space="0" w:color="auto"/>
            <w:right w:val="none" w:sz="0" w:space="0" w:color="auto"/>
          </w:divBdr>
        </w:div>
        <w:div w:id="463160532">
          <w:marLeft w:val="0"/>
          <w:marRight w:val="0"/>
          <w:marTop w:val="0"/>
          <w:marBottom w:val="0"/>
          <w:divBdr>
            <w:top w:val="none" w:sz="0" w:space="0" w:color="auto"/>
            <w:left w:val="none" w:sz="0" w:space="0" w:color="auto"/>
            <w:bottom w:val="none" w:sz="0" w:space="0" w:color="auto"/>
            <w:right w:val="none" w:sz="0" w:space="0" w:color="auto"/>
          </w:divBdr>
        </w:div>
        <w:div w:id="246310425">
          <w:marLeft w:val="0"/>
          <w:marRight w:val="0"/>
          <w:marTop w:val="0"/>
          <w:marBottom w:val="0"/>
          <w:divBdr>
            <w:top w:val="none" w:sz="0" w:space="0" w:color="auto"/>
            <w:left w:val="none" w:sz="0" w:space="0" w:color="auto"/>
            <w:bottom w:val="none" w:sz="0" w:space="0" w:color="auto"/>
            <w:right w:val="none" w:sz="0" w:space="0" w:color="auto"/>
          </w:divBdr>
        </w:div>
        <w:div w:id="1980649985">
          <w:marLeft w:val="0"/>
          <w:marRight w:val="0"/>
          <w:marTop w:val="0"/>
          <w:marBottom w:val="0"/>
          <w:divBdr>
            <w:top w:val="none" w:sz="0" w:space="0" w:color="auto"/>
            <w:left w:val="none" w:sz="0" w:space="0" w:color="auto"/>
            <w:bottom w:val="none" w:sz="0" w:space="0" w:color="auto"/>
            <w:right w:val="none" w:sz="0" w:space="0" w:color="auto"/>
          </w:divBdr>
        </w:div>
        <w:div w:id="299070019">
          <w:marLeft w:val="0"/>
          <w:marRight w:val="0"/>
          <w:marTop w:val="0"/>
          <w:marBottom w:val="0"/>
          <w:divBdr>
            <w:top w:val="none" w:sz="0" w:space="0" w:color="auto"/>
            <w:left w:val="none" w:sz="0" w:space="0" w:color="auto"/>
            <w:bottom w:val="none" w:sz="0" w:space="0" w:color="auto"/>
            <w:right w:val="none" w:sz="0" w:space="0" w:color="auto"/>
          </w:divBdr>
        </w:div>
        <w:div w:id="409087322">
          <w:marLeft w:val="0"/>
          <w:marRight w:val="0"/>
          <w:marTop w:val="0"/>
          <w:marBottom w:val="0"/>
          <w:divBdr>
            <w:top w:val="none" w:sz="0" w:space="0" w:color="auto"/>
            <w:left w:val="none" w:sz="0" w:space="0" w:color="auto"/>
            <w:bottom w:val="none" w:sz="0" w:space="0" w:color="auto"/>
            <w:right w:val="none" w:sz="0" w:space="0" w:color="auto"/>
          </w:divBdr>
        </w:div>
        <w:div w:id="1699039849">
          <w:marLeft w:val="0"/>
          <w:marRight w:val="0"/>
          <w:marTop w:val="0"/>
          <w:marBottom w:val="0"/>
          <w:divBdr>
            <w:top w:val="none" w:sz="0" w:space="0" w:color="auto"/>
            <w:left w:val="none" w:sz="0" w:space="0" w:color="auto"/>
            <w:bottom w:val="none" w:sz="0" w:space="0" w:color="auto"/>
            <w:right w:val="none" w:sz="0" w:space="0" w:color="auto"/>
          </w:divBdr>
        </w:div>
        <w:div w:id="1084570368">
          <w:marLeft w:val="0"/>
          <w:marRight w:val="0"/>
          <w:marTop w:val="0"/>
          <w:marBottom w:val="0"/>
          <w:divBdr>
            <w:top w:val="none" w:sz="0" w:space="0" w:color="auto"/>
            <w:left w:val="none" w:sz="0" w:space="0" w:color="auto"/>
            <w:bottom w:val="none" w:sz="0" w:space="0" w:color="auto"/>
            <w:right w:val="none" w:sz="0" w:space="0" w:color="auto"/>
          </w:divBdr>
        </w:div>
        <w:div w:id="2029526589">
          <w:marLeft w:val="0"/>
          <w:marRight w:val="0"/>
          <w:marTop w:val="0"/>
          <w:marBottom w:val="0"/>
          <w:divBdr>
            <w:top w:val="none" w:sz="0" w:space="0" w:color="auto"/>
            <w:left w:val="none" w:sz="0" w:space="0" w:color="auto"/>
            <w:bottom w:val="none" w:sz="0" w:space="0" w:color="auto"/>
            <w:right w:val="none" w:sz="0" w:space="0" w:color="auto"/>
          </w:divBdr>
        </w:div>
        <w:div w:id="197475641">
          <w:marLeft w:val="0"/>
          <w:marRight w:val="0"/>
          <w:marTop w:val="0"/>
          <w:marBottom w:val="0"/>
          <w:divBdr>
            <w:top w:val="none" w:sz="0" w:space="0" w:color="auto"/>
            <w:left w:val="none" w:sz="0" w:space="0" w:color="auto"/>
            <w:bottom w:val="none" w:sz="0" w:space="0" w:color="auto"/>
            <w:right w:val="none" w:sz="0" w:space="0" w:color="auto"/>
          </w:divBdr>
        </w:div>
        <w:div w:id="1442530103">
          <w:marLeft w:val="0"/>
          <w:marRight w:val="0"/>
          <w:marTop w:val="0"/>
          <w:marBottom w:val="0"/>
          <w:divBdr>
            <w:top w:val="none" w:sz="0" w:space="0" w:color="auto"/>
            <w:left w:val="none" w:sz="0" w:space="0" w:color="auto"/>
            <w:bottom w:val="none" w:sz="0" w:space="0" w:color="auto"/>
            <w:right w:val="none" w:sz="0" w:space="0" w:color="auto"/>
          </w:divBdr>
        </w:div>
        <w:div w:id="554049645">
          <w:marLeft w:val="0"/>
          <w:marRight w:val="0"/>
          <w:marTop w:val="0"/>
          <w:marBottom w:val="0"/>
          <w:divBdr>
            <w:top w:val="none" w:sz="0" w:space="0" w:color="auto"/>
            <w:left w:val="none" w:sz="0" w:space="0" w:color="auto"/>
            <w:bottom w:val="none" w:sz="0" w:space="0" w:color="auto"/>
            <w:right w:val="none" w:sz="0" w:space="0" w:color="auto"/>
          </w:divBdr>
        </w:div>
        <w:div w:id="2007433999">
          <w:marLeft w:val="0"/>
          <w:marRight w:val="0"/>
          <w:marTop w:val="0"/>
          <w:marBottom w:val="0"/>
          <w:divBdr>
            <w:top w:val="none" w:sz="0" w:space="0" w:color="auto"/>
            <w:left w:val="none" w:sz="0" w:space="0" w:color="auto"/>
            <w:bottom w:val="none" w:sz="0" w:space="0" w:color="auto"/>
            <w:right w:val="none" w:sz="0" w:space="0" w:color="auto"/>
          </w:divBdr>
        </w:div>
        <w:div w:id="1442072939">
          <w:marLeft w:val="0"/>
          <w:marRight w:val="0"/>
          <w:marTop w:val="0"/>
          <w:marBottom w:val="0"/>
          <w:divBdr>
            <w:top w:val="none" w:sz="0" w:space="0" w:color="auto"/>
            <w:left w:val="none" w:sz="0" w:space="0" w:color="auto"/>
            <w:bottom w:val="none" w:sz="0" w:space="0" w:color="auto"/>
            <w:right w:val="none" w:sz="0" w:space="0" w:color="auto"/>
          </w:divBdr>
        </w:div>
        <w:div w:id="750666545">
          <w:marLeft w:val="0"/>
          <w:marRight w:val="0"/>
          <w:marTop w:val="0"/>
          <w:marBottom w:val="0"/>
          <w:divBdr>
            <w:top w:val="none" w:sz="0" w:space="0" w:color="auto"/>
            <w:left w:val="none" w:sz="0" w:space="0" w:color="auto"/>
            <w:bottom w:val="none" w:sz="0" w:space="0" w:color="auto"/>
            <w:right w:val="none" w:sz="0" w:space="0" w:color="auto"/>
          </w:divBdr>
        </w:div>
        <w:div w:id="1344936681">
          <w:marLeft w:val="0"/>
          <w:marRight w:val="0"/>
          <w:marTop w:val="0"/>
          <w:marBottom w:val="0"/>
          <w:divBdr>
            <w:top w:val="none" w:sz="0" w:space="0" w:color="auto"/>
            <w:left w:val="none" w:sz="0" w:space="0" w:color="auto"/>
            <w:bottom w:val="none" w:sz="0" w:space="0" w:color="auto"/>
            <w:right w:val="none" w:sz="0" w:space="0" w:color="auto"/>
          </w:divBdr>
        </w:div>
        <w:div w:id="1610888497">
          <w:marLeft w:val="0"/>
          <w:marRight w:val="0"/>
          <w:marTop w:val="0"/>
          <w:marBottom w:val="0"/>
          <w:divBdr>
            <w:top w:val="none" w:sz="0" w:space="0" w:color="auto"/>
            <w:left w:val="none" w:sz="0" w:space="0" w:color="auto"/>
            <w:bottom w:val="none" w:sz="0" w:space="0" w:color="auto"/>
            <w:right w:val="none" w:sz="0" w:space="0" w:color="auto"/>
          </w:divBdr>
        </w:div>
        <w:div w:id="548689120">
          <w:marLeft w:val="0"/>
          <w:marRight w:val="0"/>
          <w:marTop w:val="0"/>
          <w:marBottom w:val="0"/>
          <w:divBdr>
            <w:top w:val="none" w:sz="0" w:space="0" w:color="auto"/>
            <w:left w:val="none" w:sz="0" w:space="0" w:color="auto"/>
            <w:bottom w:val="none" w:sz="0" w:space="0" w:color="auto"/>
            <w:right w:val="none" w:sz="0" w:space="0" w:color="auto"/>
          </w:divBdr>
        </w:div>
        <w:div w:id="881746674">
          <w:marLeft w:val="0"/>
          <w:marRight w:val="0"/>
          <w:marTop w:val="0"/>
          <w:marBottom w:val="0"/>
          <w:divBdr>
            <w:top w:val="none" w:sz="0" w:space="0" w:color="auto"/>
            <w:left w:val="none" w:sz="0" w:space="0" w:color="auto"/>
            <w:bottom w:val="none" w:sz="0" w:space="0" w:color="auto"/>
            <w:right w:val="none" w:sz="0" w:space="0" w:color="auto"/>
          </w:divBdr>
        </w:div>
        <w:div w:id="1924607778">
          <w:marLeft w:val="0"/>
          <w:marRight w:val="0"/>
          <w:marTop w:val="0"/>
          <w:marBottom w:val="0"/>
          <w:divBdr>
            <w:top w:val="none" w:sz="0" w:space="0" w:color="auto"/>
            <w:left w:val="none" w:sz="0" w:space="0" w:color="auto"/>
            <w:bottom w:val="none" w:sz="0" w:space="0" w:color="auto"/>
            <w:right w:val="none" w:sz="0" w:space="0" w:color="auto"/>
          </w:divBdr>
        </w:div>
        <w:div w:id="1218978444">
          <w:marLeft w:val="0"/>
          <w:marRight w:val="0"/>
          <w:marTop w:val="0"/>
          <w:marBottom w:val="0"/>
          <w:divBdr>
            <w:top w:val="none" w:sz="0" w:space="0" w:color="auto"/>
            <w:left w:val="none" w:sz="0" w:space="0" w:color="auto"/>
            <w:bottom w:val="none" w:sz="0" w:space="0" w:color="auto"/>
            <w:right w:val="none" w:sz="0" w:space="0" w:color="auto"/>
          </w:divBdr>
        </w:div>
        <w:div w:id="1680035757">
          <w:marLeft w:val="0"/>
          <w:marRight w:val="0"/>
          <w:marTop w:val="0"/>
          <w:marBottom w:val="0"/>
          <w:divBdr>
            <w:top w:val="none" w:sz="0" w:space="0" w:color="auto"/>
            <w:left w:val="none" w:sz="0" w:space="0" w:color="auto"/>
            <w:bottom w:val="none" w:sz="0" w:space="0" w:color="auto"/>
            <w:right w:val="none" w:sz="0" w:space="0" w:color="auto"/>
          </w:divBdr>
        </w:div>
        <w:div w:id="1140659226">
          <w:marLeft w:val="0"/>
          <w:marRight w:val="0"/>
          <w:marTop w:val="0"/>
          <w:marBottom w:val="0"/>
          <w:divBdr>
            <w:top w:val="none" w:sz="0" w:space="0" w:color="auto"/>
            <w:left w:val="none" w:sz="0" w:space="0" w:color="auto"/>
            <w:bottom w:val="none" w:sz="0" w:space="0" w:color="auto"/>
            <w:right w:val="none" w:sz="0" w:space="0" w:color="auto"/>
          </w:divBdr>
        </w:div>
        <w:div w:id="792599708">
          <w:marLeft w:val="0"/>
          <w:marRight w:val="0"/>
          <w:marTop w:val="0"/>
          <w:marBottom w:val="0"/>
          <w:divBdr>
            <w:top w:val="none" w:sz="0" w:space="0" w:color="auto"/>
            <w:left w:val="none" w:sz="0" w:space="0" w:color="auto"/>
            <w:bottom w:val="none" w:sz="0" w:space="0" w:color="auto"/>
            <w:right w:val="none" w:sz="0" w:space="0" w:color="auto"/>
          </w:divBdr>
        </w:div>
        <w:div w:id="429668765">
          <w:marLeft w:val="0"/>
          <w:marRight w:val="0"/>
          <w:marTop w:val="0"/>
          <w:marBottom w:val="0"/>
          <w:divBdr>
            <w:top w:val="none" w:sz="0" w:space="0" w:color="auto"/>
            <w:left w:val="none" w:sz="0" w:space="0" w:color="auto"/>
            <w:bottom w:val="none" w:sz="0" w:space="0" w:color="auto"/>
            <w:right w:val="none" w:sz="0" w:space="0" w:color="auto"/>
          </w:divBdr>
        </w:div>
        <w:div w:id="1489446471">
          <w:marLeft w:val="0"/>
          <w:marRight w:val="0"/>
          <w:marTop w:val="0"/>
          <w:marBottom w:val="0"/>
          <w:divBdr>
            <w:top w:val="none" w:sz="0" w:space="0" w:color="auto"/>
            <w:left w:val="none" w:sz="0" w:space="0" w:color="auto"/>
            <w:bottom w:val="none" w:sz="0" w:space="0" w:color="auto"/>
            <w:right w:val="none" w:sz="0" w:space="0" w:color="auto"/>
          </w:divBdr>
        </w:div>
        <w:div w:id="1935281004">
          <w:marLeft w:val="0"/>
          <w:marRight w:val="0"/>
          <w:marTop w:val="0"/>
          <w:marBottom w:val="0"/>
          <w:divBdr>
            <w:top w:val="none" w:sz="0" w:space="0" w:color="auto"/>
            <w:left w:val="none" w:sz="0" w:space="0" w:color="auto"/>
            <w:bottom w:val="none" w:sz="0" w:space="0" w:color="auto"/>
            <w:right w:val="none" w:sz="0" w:space="0" w:color="auto"/>
          </w:divBdr>
        </w:div>
        <w:div w:id="713583378">
          <w:marLeft w:val="0"/>
          <w:marRight w:val="0"/>
          <w:marTop w:val="0"/>
          <w:marBottom w:val="0"/>
          <w:divBdr>
            <w:top w:val="none" w:sz="0" w:space="0" w:color="auto"/>
            <w:left w:val="none" w:sz="0" w:space="0" w:color="auto"/>
            <w:bottom w:val="none" w:sz="0" w:space="0" w:color="auto"/>
            <w:right w:val="none" w:sz="0" w:space="0" w:color="auto"/>
          </w:divBdr>
        </w:div>
        <w:div w:id="662389537">
          <w:marLeft w:val="0"/>
          <w:marRight w:val="0"/>
          <w:marTop w:val="0"/>
          <w:marBottom w:val="0"/>
          <w:divBdr>
            <w:top w:val="none" w:sz="0" w:space="0" w:color="auto"/>
            <w:left w:val="none" w:sz="0" w:space="0" w:color="auto"/>
            <w:bottom w:val="none" w:sz="0" w:space="0" w:color="auto"/>
            <w:right w:val="none" w:sz="0" w:space="0" w:color="auto"/>
          </w:divBdr>
        </w:div>
        <w:div w:id="1560824857">
          <w:marLeft w:val="0"/>
          <w:marRight w:val="0"/>
          <w:marTop w:val="0"/>
          <w:marBottom w:val="0"/>
          <w:divBdr>
            <w:top w:val="none" w:sz="0" w:space="0" w:color="auto"/>
            <w:left w:val="none" w:sz="0" w:space="0" w:color="auto"/>
            <w:bottom w:val="none" w:sz="0" w:space="0" w:color="auto"/>
            <w:right w:val="none" w:sz="0" w:space="0" w:color="auto"/>
          </w:divBdr>
        </w:div>
        <w:div w:id="2002853196">
          <w:marLeft w:val="0"/>
          <w:marRight w:val="0"/>
          <w:marTop w:val="0"/>
          <w:marBottom w:val="0"/>
          <w:divBdr>
            <w:top w:val="none" w:sz="0" w:space="0" w:color="auto"/>
            <w:left w:val="none" w:sz="0" w:space="0" w:color="auto"/>
            <w:bottom w:val="none" w:sz="0" w:space="0" w:color="auto"/>
            <w:right w:val="none" w:sz="0" w:space="0" w:color="auto"/>
          </w:divBdr>
        </w:div>
        <w:div w:id="1861239492">
          <w:marLeft w:val="0"/>
          <w:marRight w:val="0"/>
          <w:marTop w:val="0"/>
          <w:marBottom w:val="0"/>
          <w:divBdr>
            <w:top w:val="none" w:sz="0" w:space="0" w:color="auto"/>
            <w:left w:val="none" w:sz="0" w:space="0" w:color="auto"/>
            <w:bottom w:val="none" w:sz="0" w:space="0" w:color="auto"/>
            <w:right w:val="none" w:sz="0" w:space="0" w:color="auto"/>
          </w:divBdr>
        </w:div>
        <w:div w:id="1663388253">
          <w:marLeft w:val="0"/>
          <w:marRight w:val="0"/>
          <w:marTop w:val="0"/>
          <w:marBottom w:val="0"/>
          <w:divBdr>
            <w:top w:val="none" w:sz="0" w:space="0" w:color="auto"/>
            <w:left w:val="none" w:sz="0" w:space="0" w:color="auto"/>
            <w:bottom w:val="none" w:sz="0" w:space="0" w:color="auto"/>
            <w:right w:val="none" w:sz="0" w:space="0" w:color="auto"/>
          </w:divBdr>
        </w:div>
        <w:div w:id="1796022022">
          <w:marLeft w:val="0"/>
          <w:marRight w:val="0"/>
          <w:marTop w:val="0"/>
          <w:marBottom w:val="0"/>
          <w:divBdr>
            <w:top w:val="none" w:sz="0" w:space="0" w:color="auto"/>
            <w:left w:val="none" w:sz="0" w:space="0" w:color="auto"/>
            <w:bottom w:val="none" w:sz="0" w:space="0" w:color="auto"/>
            <w:right w:val="none" w:sz="0" w:space="0" w:color="auto"/>
          </w:divBdr>
        </w:div>
        <w:div w:id="746993967">
          <w:marLeft w:val="0"/>
          <w:marRight w:val="0"/>
          <w:marTop w:val="0"/>
          <w:marBottom w:val="0"/>
          <w:divBdr>
            <w:top w:val="none" w:sz="0" w:space="0" w:color="auto"/>
            <w:left w:val="none" w:sz="0" w:space="0" w:color="auto"/>
            <w:bottom w:val="none" w:sz="0" w:space="0" w:color="auto"/>
            <w:right w:val="none" w:sz="0" w:space="0" w:color="auto"/>
          </w:divBdr>
        </w:div>
        <w:div w:id="1575890068">
          <w:marLeft w:val="0"/>
          <w:marRight w:val="0"/>
          <w:marTop w:val="0"/>
          <w:marBottom w:val="0"/>
          <w:divBdr>
            <w:top w:val="none" w:sz="0" w:space="0" w:color="auto"/>
            <w:left w:val="none" w:sz="0" w:space="0" w:color="auto"/>
            <w:bottom w:val="none" w:sz="0" w:space="0" w:color="auto"/>
            <w:right w:val="none" w:sz="0" w:space="0" w:color="auto"/>
          </w:divBdr>
        </w:div>
        <w:div w:id="990721039">
          <w:marLeft w:val="0"/>
          <w:marRight w:val="0"/>
          <w:marTop w:val="0"/>
          <w:marBottom w:val="0"/>
          <w:divBdr>
            <w:top w:val="none" w:sz="0" w:space="0" w:color="auto"/>
            <w:left w:val="none" w:sz="0" w:space="0" w:color="auto"/>
            <w:bottom w:val="none" w:sz="0" w:space="0" w:color="auto"/>
            <w:right w:val="none" w:sz="0" w:space="0" w:color="auto"/>
          </w:divBdr>
        </w:div>
        <w:div w:id="800070924">
          <w:marLeft w:val="0"/>
          <w:marRight w:val="0"/>
          <w:marTop w:val="0"/>
          <w:marBottom w:val="0"/>
          <w:divBdr>
            <w:top w:val="none" w:sz="0" w:space="0" w:color="auto"/>
            <w:left w:val="none" w:sz="0" w:space="0" w:color="auto"/>
            <w:bottom w:val="none" w:sz="0" w:space="0" w:color="auto"/>
            <w:right w:val="none" w:sz="0" w:space="0" w:color="auto"/>
          </w:divBdr>
        </w:div>
        <w:div w:id="1988586920">
          <w:marLeft w:val="0"/>
          <w:marRight w:val="0"/>
          <w:marTop w:val="0"/>
          <w:marBottom w:val="0"/>
          <w:divBdr>
            <w:top w:val="none" w:sz="0" w:space="0" w:color="auto"/>
            <w:left w:val="none" w:sz="0" w:space="0" w:color="auto"/>
            <w:bottom w:val="none" w:sz="0" w:space="0" w:color="auto"/>
            <w:right w:val="none" w:sz="0" w:space="0" w:color="auto"/>
          </w:divBdr>
        </w:div>
        <w:div w:id="1702323536">
          <w:marLeft w:val="0"/>
          <w:marRight w:val="0"/>
          <w:marTop w:val="0"/>
          <w:marBottom w:val="0"/>
          <w:divBdr>
            <w:top w:val="none" w:sz="0" w:space="0" w:color="auto"/>
            <w:left w:val="none" w:sz="0" w:space="0" w:color="auto"/>
            <w:bottom w:val="none" w:sz="0" w:space="0" w:color="auto"/>
            <w:right w:val="none" w:sz="0" w:space="0" w:color="auto"/>
          </w:divBdr>
        </w:div>
        <w:div w:id="1699970008">
          <w:marLeft w:val="0"/>
          <w:marRight w:val="0"/>
          <w:marTop w:val="0"/>
          <w:marBottom w:val="0"/>
          <w:divBdr>
            <w:top w:val="none" w:sz="0" w:space="0" w:color="auto"/>
            <w:left w:val="none" w:sz="0" w:space="0" w:color="auto"/>
            <w:bottom w:val="none" w:sz="0" w:space="0" w:color="auto"/>
            <w:right w:val="none" w:sz="0" w:space="0" w:color="auto"/>
          </w:divBdr>
        </w:div>
        <w:div w:id="992831821">
          <w:marLeft w:val="0"/>
          <w:marRight w:val="0"/>
          <w:marTop w:val="0"/>
          <w:marBottom w:val="0"/>
          <w:divBdr>
            <w:top w:val="none" w:sz="0" w:space="0" w:color="auto"/>
            <w:left w:val="none" w:sz="0" w:space="0" w:color="auto"/>
            <w:bottom w:val="none" w:sz="0" w:space="0" w:color="auto"/>
            <w:right w:val="none" w:sz="0" w:space="0" w:color="auto"/>
          </w:divBdr>
        </w:div>
        <w:div w:id="1501777741">
          <w:marLeft w:val="0"/>
          <w:marRight w:val="0"/>
          <w:marTop w:val="0"/>
          <w:marBottom w:val="0"/>
          <w:divBdr>
            <w:top w:val="none" w:sz="0" w:space="0" w:color="auto"/>
            <w:left w:val="none" w:sz="0" w:space="0" w:color="auto"/>
            <w:bottom w:val="none" w:sz="0" w:space="0" w:color="auto"/>
            <w:right w:val="none" w:sz="0" w:space="0" w:color="auto"/>
          </w:divBdr>
        </w:div>
        <w:div w:id="1246570835">
          <w:marLeft w:val="0"/>
          <w:marRight w:val="0"/>
          <w:marTop w:val="0"/>
          <w:marBottom w:val="0"/>
          <w:divBdr>
            <w:top w:val="none" w:sz="0" w:space="0" w:color="auto"/>
            <w:left w:val="none" w:sz="0" w:space="0" w:color="auto"/>
            <w:bottom w:val="none" w:sz="0" w:space="0" w:color="auto"/>
            <w:right w:val="none" w:sz="0" w:space="0" w:color="auto"/>
          </w:divBdr>
        </w:div>
        <w:div w:id="1635408955">
          <w:marLeft w:val="0"/>
          <w:marRight w:val="0"/>
          <w:marTop w:val="0"/>
          <w:marBottom w:val="0"/>
          <w:divBdr>
            <w:top w:val="none" w:sz="0" w:space="0" w:color="auto"/>
            <w:left w:val="none" w:sz="0" w:space="0" w:color="auto"/>
            <w:bottom w:val="none" w:sz="0" w:space="0" w:color="auto"/>
            <w:right w:val="none" w:sz="0" w:space="0" w:color="auto"/>
          </w:divBdr>
        </w:div>
        <w:div w:id="1454590767">
          <w:marLeft w:val="0"/>
          <w:marRight w:val="0"/>
          <w:marTop w:val="0"/>
          <w:marBottom w:val="0"/>
          <w:divBdr>
            <w:top w:val="none" w:sz="0" w:space="0" w:color="auto"/>
            <w:left w:val="none" w:sz="0" w:space="0" w:color="auto"/>
            <w:bottom w:val="none" w:sz="0" w:space="0" w:color="auto"/>
            <w:right w:val="none" w:sz="0" w:space="0" w:color="auto"/>
          </w:divBdr>
        </w:div>
        <w:div w:id="1533768726">
          <w:marLeft w:val="0"/>
          <w:marRight w:val="0"/>
          <w:marTop w:val="0"/>
          <w:marBottom w:val="0"/>
          <w:divBdr>
            <w:top w:val="none" w:sz="0" w:space="0" w:color="auto"/>
            <w:left w:val="none" w:sz="0" w:space="0" w:color="auto"/>
            <w:bottom w:val="none" w:sz="0" w:space="0" w:color="auto"/>
            <w:right w:val="none" w:sz="0" w:space="0" w:color="auto"/>
          </w:divBdr>
        </w:div>
        <w:div w:id="284626223">
          <w:marLeft w:val="0"/>
          <w:marRight w:val="0"/>
          <w:marTop w:val="0"/>
          <w:marBottom w:val="0"/>
          <w:divBdr>
            <w:top w:val="none" w:sz="0" w:space="0" w:color="auto"/>
            <w:left w:val="none" w:sz="0" w:space="0" w:color="auto"/>
            <w:bottom w:val="none" w:sz="0" w:space="0" w:color="auto"/>
            <w:right w:val="none" w:sz="0" w:space="0" w:color="auto"/>
          </w:divBdr>
        </w:div>
        <w:div w:id="1442216489">
          <w:marLeft w:val="0"/>
          <w:marRight w:val="0"/>
          <w:marTop w:val="0"/>
          <w:marBottom w:val="0"/>
          <w:divBdr>
            <w:top w:val="none" w:sz="0" w:space="0" w:color="auto"/>
            <w:left w:val="none" w:sz="0" w:space="0" w:color="auto"/>
            <w:bottom w:val="none" w:sz="0" w:space="0" w:color="auto"/>
            <w:right w:val="none" w:sz="0" w:space="0" w:color="auto"/>
          </w:divBdr>
        </w:div>
        <w:div w:id="429592519">
          <w:marLeft w:val="0"/>
          <w:marRight w:val="0"/>
          <w:marTop w:val="0"/>
          <w:marBottom w:val="0"/>
          <w:divBdr>
            <w:top w:val="none" w:sz="0" w:space="0" w:color="auto"/>
            <w:left w:val="none" w:sz="0" w:space="0" w:color="auto"/>
            <w:bottom w:val="none" w:sz="0" w:space="0" w:color="auto"/>
            <w:right w:val="none" w:sz="0" w:space="0" w:color="auto"/>
          </w:divBdr>
        </w:div>
        <w:div w:id="1537545350">
          <w:marLeft w:val="0"/>
          <w:marRight w:val="0"/>
          <w:marTop w:val="0"/>
          <w:marBottom w:val="0"/>
          <w:divBdr>
            <w:top w:val="none" w:sz="0" w:space="0" w:color="auto"/>
            <w:left w:val="none" w:sz="0" w:space="0" w:color="auto"/>
            <w:bottom w:val="none" w:sz="0" w:space="0" w:color="auto"/>
            <w:right w:val="none" w:sz="0" w:space="0" w:color="auto"/>
          </w:divBdr>
        </w:div>
        <w:div w:id="1411847340">
          <w:marLeft w:val="0"/>
          <w:marRight w:val="0"/>
          <w:marTop w:val="0"/>
          <w:marBottom w:val="0"/>
          <w:divBdr>
            <w:top w:val="none" w:sz="0" w:space="0" w:color="auto"/>
            <w:left w:val="none" w:sz="0" w:space="0" w:color="auto"/>
            <w:bottom w:val="none" w:sz="0" w:space="0" w:color="auto"/>
            <w:right w:val="none" w:sz="0" w:space="0" w:color="auto"/>
          </w:divBdr>
        </w:div>
        <w:div w:id="217135515">
          <w:marLeft w:val="0"/>
          <w:marRight w:val="0"/>
          <w:marTop w:val="0"/>
          <w:marBottom w:val="0"/>
          <w:divBdr>
            <w:top w:val="none" w:sz="0" w:space="0" w:color="auto"/>
            <w:left w:val="none" w:sz="0" w:space="0" w:color="auto"/>
            <w:bottom w:val="none" w:sz="0" w:space="0" w:color="auto"/>
            <w:right w:val="none" w:sz="0" w:space="0" w:color="auto"/>
          </w:divBdr>
        </w:div>
        <w:div w:id="2121415507">
          <w:marLeft w:val="0"/>
          <w:marRight w:val="0"/>
          <w:marTop w:val="0"/>
          <w:marBottom w:val="0"/>
          <w:divBdr>
            <w:top w:val="none" w:sz="0" w:space="0" w:color="auto"/>
            <w:left w:val="none" w:sz="0" w:space="0" w:color="auto"/>
            <w:bottom w:val="none" w:sz="0" w:space="0" w:color="auto"/>
            <w:right w:val="none" w:sz="0" w:space="0" w:color="auto"/>
          </w:divBdr>
        </w:div>
        <w:div w:id="176582600">
          <w:marLeft w:val="0"/>
          <w:marRight w:val="0"/>
          <w:marTop w:val="0"/>
          <w:marBottom w:val="0"/>
          <w:divBdr>
            <w:top w:val="none" w:sz="0" w:space="0" w:color="auto"/>
            <w:left w:val="none" w:sz="0" w:space="0" w:color="auto"/>
            <w:bottom w:val="none" w:sz="0" w:space="0" w:color="auto"/>
            <w:right w:val="none" w:sz="0" w:space="0" w:color="auto"/>
          </w:divBdr>
        </w:div>
        <w:div w:id="1917671244">
          <w:marLeft w:val="0"/>
          <w:marRight w:val="0"/>
          <w:marTop w:val="0"/>
          <w:marBottom w:val="0"/>
          <w:divBdr>
            <w:top w:val="none" w:sz="0" w:space="0" w:color="auto"/>
            <w:left w:val="none" w:sz="0" w:space="0" w:color="auto"/>
            <w:bottom w:val="none" w:sz="0" w:space="0" w:color="auto"/>
            <w:right w:val="none" w:sz="0" w:space="0" w:color="auto"/>
          </w:divBdr>
        </w:div>
        <w:div w:id="821386468">
          <w:marLeft w:val="0"/>
          <w:marRight w:val="0"/>
          <w:marTop w:val="0"/>
          <w:marBottom w:val="0"/>
          <w:divBdr>
            <w:top w:val="none" w:sz="0" w:space="0" w:color="auto"/>
            <w:left w:val="none" w:sz="0" w:space="0" w:color="auto"/>
            <w:bottom w:val="none" w:sz="0" w:space="0" w:color="auto"/>
            <w:right w:val="none" w:sz="0" w:space="0" w:color="auto"/>
          </w:divBdr>
        </w:div>
        <w:div w:id="1203245696">
          <w:marLeft w:val="0"/>
          <w:marRight w:val="0"/>
          <w:marTop w:val="0"/>
          <w:marBottom w:val="0"/>
          <w:divBdr>
            <w:top w:val="none" w:sz="0" w:space="0" w:color="auto"/>
            <w:left w:val="none" w:sz="0" w:space="0" w:color="auto"/>
            <w:bottom w:val="none" w:sz="0" w:space="0" w:color="auto"/>
            <w:right w:val="none" w:sz="0" w:space="0" w:color="auto"/>
          </w:divBdr>
        </w:div>
        <w:div w:id="868295188">
          <w:marLeft w:val="0"/>
          <w:marRight w:val="0"/>
          <w:marTop w:val="0"/>
          <w:marBottom w:val="0"/>
          <w:divBdr>
            <w:top w:val="none" w:sz="0" w:space="0" w:color="auto"/>
            <w:left w:val="none" w:sz="0" w:space="0" w:color="auto"/>
            <w:bottom w:val="none" w:sz="0" w:space="0" w:color="auto"/>
            <w:right w:val="none" w:sz="0" w:space="0" w:color="auto"/>
          </w:divBdr>
        </w:div>
        <w:div w:id="1834829664">
          <w:marLeft w:val="0"/>
          <w:marRight w:val="0"/>
          <w:marTop w:val="0"/>
          <w:marBottom w:val="0"/>
          <w:divBdr>
            <w:top w:val="none" w:sz="0" w:space="0" w:color="auto"/>
            <w:left w:val="none" w:sz="0" w:space="0" w:color="auto"/>
            <w:bottom w:val="none" w:sz="0" w:space="0" w:color="auto"/>
            <w:right w:val="none" w:sz="0" w:space="0" w:color="auto"/>
          </w:divBdr>
        </w:div>
        <w:div w:id="1568108856">
          <w:marLeft w:val="0"/>
          <w:marRight w:val="0"/>
          <w:marTop w:val="0"/>
          <w:marBottom w:val="0"/>
          <w:divBdr>
            <w:top w:val="none" w:sz="0" w:space="0" w:color="auto"/>
            <w:left w:val="none" w:sz="0" w:space="0" w:color="auto"/>
            <w:bottom w:val="none" w:sz="0" w:space="0" w:color="auto"/>
            <w:right w:val="none" w:sz="0" w:space="0" w:color="auto"/>
          </w:divBdr>
        </w:div>
        <w:div w:id="731001197">
          <w:marLeft w:val="0"/>
          <w:marRight w:val="0"/>
          <w:marTop w:val="0"/>
          <w:marBottom w:val="0"/>
          <w:divBdr>
            <w:top w:val="none" w:sz="0" w:space="0" w:color="auto"/>
            <w:left w:val="none" w:sz="0" w:space="0" w:color="auto"/>
            <w:bottom w:val="none" w:sz="0" w:space="0" w:color="auto"/>
            <w:right w:val="none" w:sz="0" w:space="0" w:color="auto"/>
          </w:divBdr>
        </w:div>
        <w:div w:id="1156266004">
          <w:marLeft w:val="0"/>
          <w:marRight w:val="0"/>
          <w:marTop w:val="0"/>
          <w:marBottom w:val="0"/>
          <w:divBdr>
            <w:top w:val="none" w:sz="0" w:space="0" w:color="auto"/>
            <w:left w:val="none" w:sz="0" w:space="0" w:color="auto"/>
            <w:bottom w:val="none" w:sz="0" w:space="0" w:color="auto"/>
            <w:right w:val="none" w:sz="0" w:space="0" w:color="auto"/>
          </w:divBdr>
        </w:div>
        <w:div w:id="2031447431">
          <w:marLeft w:val="0"/>
          <w:marRight w:val="0"/>
          <w:marTop w:val="0"/>
          <w:marBottom w:val="0"/>
          <w:divBdr>
            <w:top w:val="none" w:sz="0" w:space="0" w:color="auto"/>
            <w:left w:val="none" w:sz="0" w:space="0" w:color="auto"/>
            <w:bottom w:val="none" w:sz="0" w:space="0" w:color="auto"/>
            <w:right w:val="none" w:sz="0" w:space="0" w:color="auto"/>
          </w:divBdr>
        </w:div>
        <w:div w:id="2057731781">
          <w:marLeft w:val="0"/>
          <w:marRight w:val="0"/>
          <w:marTop w:val="0"/>
          <w:marBottom w:val="0"/>
          <w:divBdr>
            <w:top w:val="none" w:sz="0" w:space="0" w:color="auto"/>
            <w:left w:val="none" w:sz="0" w:space="0" w:color="auto"/>
            <w:bottom w:val="none" w:sz="0" w:space="0" w:color="auto"/>
            <w:right w:val="none" w:sz="0" w:space="0" w:color="auto"/>
          </w:divBdr>
        </w:div>
        <w:div w:id="1815443725">
          <w:marLeft w:val="0"/>
          <w:marRight w:val="0"/>
          <w:marTop w:val="0"/>
          <w:marBottom w:val="0"/>
          <w:divBdr>
            <w:top w:val="none" w:sz="0" w:space="0" w:color="auto"/>
            <w:left w:val="none" w:sz="0" w:space="0" w:color="auto"/>
            <w:bottom w:val="none" w:sz="0" w:space="0" w:color="auto"/>
            <w:right w:val="none" w:sz="0" w:space="0" w:color="auto"/>
          </w:divBdr>
        </w:div>
        <w:div w:id="542518078">
          <w:marLeft w:val="0"/>
          <w:marRight w:val="0"/>
          <w:marTop w:val="0"/>
          <w:marBottom w:val="0"/>
          <w:divBdr>
            <w:top w:val="none" w:sz="0" w:space="0" w:color="auto"/>
            <w:left w:val="none" w:sz="0" w:space="0" w:color="auto"/>
            <w:bottom w:val="none" w:sz="0" w:space="0" w:color="auto"/>
            <w:right w:val="none" w:sz="0" w:space="0" w:color="auto"/>
          </w:divBdr>
        </w:div>
        <w:div w:id="43262123">
          <w:marLeft w:val="0"/>
          <w:marRight w:val="0"/>
          <w:marTop w:val="0"/>
          <w:marBottom w:val="0"/>
          <w:divBdr>
            <w:top w:val="none" w:sz="0" w:space="0" w:color="auto"/>
            <w:left w:val="none" w:sz="0" w:space="0" w:color="auto"/>
            <w:bottom w:val="none" w:sz="0" w:space="0" w:color="auto"/>
            <w:right w:val="none" w:sz="0" w:space="0" w:color="auto"/>
          </w:divBdr>
        </w:div>
        <w:div w:id="1290471730">
          <w:marLeft w:val="0"/>
          <w:marRight w:val="0"/>
          <w:marTop w:val="0"/>
          <w:marBottom w:val="0"/>
          <w:divBdr>
            <w:top w:val="none" w:sz="0" w:space="0" w:color="auto"/>
            <w:left w:val="none" w:sz="0" w:space="0" w:color="auto"/>
            <w:bottom w:val="none" w:sz="0" w:space="0" w:color="auto"/>
            <w:right w:val="none" w:sz="0" w:space="0" w:color="auto"/>
          </w:divBdr>
        </w:div>
        <w:div w:id="1439133874">
          <w:marLeft w:val="0"/>
          <w:marRight w:val="0"/>
          <w:marTop w:val="0"/>
          <w:marBottom w:val="0"/>
          <w:divBdr>
            <w:top w:val="none" w:sz="0" w:space="0" w:color="auto"/>
            <w:left w:val="none" w:sz="0" w:space="0" w:color="auto"/>
            <w:bottom w:val="none" w:sz="0" w:space="0" w:color="auto"/>
            <w:right w:val="none" w:sz="0" w:space="0" w:color="auto"/>
          </w:divBdr>
        </w:div>
        <w:div w:id="817424">
          <w:marLeft w:val="0"/>
          <w:marRight w:val="0"/>
          <w:marTop w:val="0"/>
          <w:marBottom w:val="0"/>
          <w:divBdr>
            <w:top w:val="none" w:sz="0" w:space="0" w:color="auto"/>
            <w:left w:val="none" w:sz="0" w:space="0" w:color="auto"/>
            <w:bottom w:val="none" w:sz="0" w:space="0" w:color="auto"/>
            <w:right w:val="none" w:sz="0" w:space="0" w:color="auto"/>
          </w:divBdr>
        </w:div>
        <w:div w:id="1990859581">
          <w:marLeft w:val="0"/>
          <w:marRight w:val="0"/>
          <w:marTop w:val="0"/>
          <w:marBottom w:val="0"/>
          <w:divBdr>
            <w:top w:val="none" w:sz="0" w:space="0" w:color="auto"/>
            <w:left w:val="none" w:sz="0" w:space="0" w:color="auto"/>
            <w:bottom w:val="none" w:sz="0" w:space="0" w:color="auto"/>
            <w:right w:val="none" w:sz="0" w:space="0" w:color="auto"/>
          </w:divBdr>
        </w:div>
        <w:div w:id="169612655">
          <w:marLeft w:val="0"/>
          <w:marRight w:val="0"/>
          <w:marTop w:val="0"/>
          <w:marBottom w:val="0"/>
          <w:divBdr>
            <w:top w:val="none" w:sz="0" w:space="0" w:color="auto"/>
            <w:left w:val="none" w:sz="0" w:space="0" w:color="auto"/>
            <w:bottom w:val="none" w:sz="0" w:space="0" w:color="auto"/>
            <w:right w:val="none" w:sz="0" w:space="0" w:color="auto"/>
          </w:divBdr>
        </w:div>
        <w:div w:id="1543906104">
          <w:marLeft w:val="0"/>
          <w:marRight w:val="0"/>
          <w:marTop w:val="0"/>
          <w:marBottom w:val="0"/>
          <w:divBdr>
            <w:top w:val="none" w:sz="0" w:space="0" w:color="auto"/>
            <w:left w:val="none" w:sz="0" w:space="0" w:color="auto"/>
            <w:bottom w:val="none" w:sz="0" w:space="0" w:color="auto"/>
            <w:right w:val="none" w:sz="0" w:space="0" w:color="auto"/>
          </w:divBdr>
        </w:div>
        <w:div w:id="740761067">
          <w:marLeft w:val="0"/>
          <w:marRight w:val="0"/>
          <w:marTop w:val="0"/>
          <w:marBottom w:val="0"/>
          <w:divBdr>
            <w:top w:val="none" w:sz="0" w:space="0" w:color="auto"/>
            <w:left w:val="none" w:sz="0" w:space="0" w:color="auto"/>
            <w:bottom w:val="none" w:sz="0" w:space="0" w:color="auto"/>
            <w:right w:val="none" w:sz="0" w:space="0" w:color="auto"/>
          </w:divBdr>
        </w:div>
        <w:div w:id="1097142237">
          <w:marLeft w:val="0"/>
          <w:marRight w:val="0"/>
          <w:marTop w:val="0"/>
          <w:marBottom w:val="0"/>
          <w:divBdr>
            <w:top w:val="none" w:sz="0" w:space="0" w:color="auto"/>
            <w:left w:val="none" w:sz="0" w:space="0" w:color="auto"/>
            <w:bottom w:val="none" w:sz="0" w:space="0" w:color="auto"/>
            <w:right w:val="none" w:sz="0" w:space="0" w:color="auto"/>
          </w:divBdr>
        </w:div>
        <w:div w:id="441219541">
          <w:marLeft w:val="0"/>
          <w:marRight w:val="0"/>
          <w:marTop w:val="0"/>
          <w:marBottom w:val="0"/>
          <w:divBdr>
            <w:top w:val="none" w:sz="0" w:space="0" w:color="auto"/>
            <w:left w:val="none" w:sz="0" w:space="0" w:color="auto"/>
            <w:bottom w:val="none" w:sz="0" w:space="0" w:color="auto"/>
            <w:right w:val="none" w:sz="0" w:space="0" w:color="auto"/>
          </w:divBdr>
        </w:div>
        <w:div w:id="307244657">
          <w:marLeft w:val="0"/>
          <w:marRight w:val="0"/>
          <w:marTop w:val="0"/>
          <w:marBottom w:val="0"/>
          <w:divBdr>
            <w:top w:val="none" w:sz="0" w:space="0" w:color="auto"/>
            <w:left w:val="none" w:sz="0" w:space="0" w:color="auto"/>
            <w:bottom w:val="none" w:sz="0" w:space="0" w:color="auto"/>
            <w:right w:val="none" w:sz="0" w:space="0" w:color="auto"/>
          </w:divBdr>
        </w:div>
        <w:div w:id="868181252">
          <w:marLeft w:val="0"/>
          <w:marRight w:val="0"/>
          <w:marTop w:val="0"/>
          <w:marBottom w:val="0"/>
          <w:divBdr>
            <w:top w:val="none" w:sz="0" w:space="0" w:color="auto"/>
            <w:left w:val="none" w:sz="0" w:space="0" w:color="auto"/>
            <w:bottom w:val="none" w:sz="0" w:space="0" w:color="auto"/>
            <w:right w:val="none" w:sz="0" w:space="0" w:color="auto"/>
          </w:divBdr>
        </w:div>
        <w:div w:id="1677416480">
          <w:marLeft w:val="0"/>
          <w:marRight w:val="0"/>
          <w:marTop w:val="0"/>
          <w:marBottom w:val="0"/>
          <w:divBdr>
            <w:top w:val="none" w:sz="0" w:space="0" w:color="auto"/>
            <w:left w:val="none" w:sz="0" w:space="0" w:color="auto"/>
            <w:bottom w:val="none" w:sz="0" w:space="0" w:color="auto"/>
            <w:right w:val="none" w:sz="0" w:space="0" w:color="auto"/>
          </w:divBdr>
        </w:div>
        <w:div w:id="1772621722">
          <w:marLeft w:val="0"/>
          <w:marRight w:val="0"/>
          <w:marTop w:val="0"/>
          <w:marBottom w:val="0"/>
          <w:divBdr>
            <w:top w:val="none" w:sz="0" w:space="0" w:color="auto"/>
            <w:left w:val="none" w:sz="0" w:space="0" w:color="auto"/>
            <w:bottom w:val="none" w:sz="0" w:space="0" w:color="auto"/>
            <w:right w:val="none" w:sz="0" w:space="0" w:color="auto"/>
          </w:divBdr>
        </w:div>
        <w:div w:id="191959798">
          <w:marLeft w:val="0"/>
          <w:marRight w:val="0"/>
          <w:marTop w:val="0"/>
          <w:marBottom w:val="0"/>
          <w:divBdr>
            <w:top w:val="none" w:sz="0" w:space="0" w:color="auto"/>
            <w:left w:val="none" w:sz="0" w:space="0" w:color="auto"/>
            <w:bottom w:val="none" w:sz="0" w:space="0" w:color="auto"/>
            <w:right w:val="none" w:sz="0" w:space="0" w:color="auto"/>
          </w:divBdr>
        </w:div>
        <w:div w:id="2781669">
          <w:marLeft w:val="0"/>
          <w:marRight w:val="0"/>
          <w:marTop w:val="0"/>
          <w:marBottom w:val="0"/>
          <w:divBdr>
            <w:top w:val="none" w:sz="0" w:space="0" w:color="auto"/>
            <w:left w:val="none" w:sz="0" w:space="0" w:color="auto"/>
            <w:bottom w:val="none" w:sz="0" w:space="0" w:color="auto"/>
            <w:right w:val="none" w:sz="0" w:space="0" w:color="auto"/>
          </w:divBdr>
        </w:div>
        <w:div w:id="282931102">
          <w:marLeft w:val="0"/>
          <w:marRight w:val="0"/>
          <w:marTop w:val="0"/>
          <w:marBottom w:val="0"/>
          <w:divBdr>
            <w:top w:val="none" w:sz="0" w:space="0" w:color="auto"/>
            <w:left w:val="none" w:sz="0" w:space="0" w:color="auto"/>
            <w:bottom w:val="none" w:sz="0" w:space="0" w:color="auto"/>
            <w:right w:val="none" w:sz="0" w:space="0" w:color="auto"/>
          </w:divBdr>
        </w:div>
        <w:div w:id="1681003070">
          <w:marLeft w:val="0"/>
          <w:marRight w:val="0"/>
          <w:marTop w:val="0"/>
          <w:marBottom w:val="0"/>
          <w:divBdr>
            <w:top w:val="none" w:sz="0" w:space="0" w:color="auto"/>
            <w:left w:val="none" w:sz="0" w:space="0" w:color="auto"/>
            <w:bottom w:val="none" w:sz="0" w:space="0" w:color="auto"/>
            <w:right w:val="none" w:sz="0" w:space="0" w:color="auto"/>
          </w:divBdr>
        </w:div>
        <w:div w:id="1594163281">
          <w:marLeft w:val="0"/>
          <w:marRight w:val="0"/>
          <w:marTop w:val="0"/>
          <w:marBottom w:val="0"/>
          <w:divBdr>
            <w:top w:val="none" w:sz="0" w:space="0" w:color="auto"/>
            <w:left w:val="none" w:sz="0" w:space="0" w:color="auto"/>
            <w:bottom w:val="none" w:sz="0" w:space="0" w:color="auto"/>
            <w:right w:val="none" w:sz="0" w:space="0" w:color="auto"/>
          </w:divBdr>
        </w:div>
        <w:div w:id="859046581">
          <w:marLeft w:val="0"/>
          <w:marRight w:val="0"/>
          <w:marTop w:val="0"/>
          <w:marBottom w:val="0"/>
          <w:divBdr>
            <w:top w:val="none" w:sz="0" w:space="0" w:color="auto"/>
            <w:left w:val="none" w:sz="0" w:space="0" w:color="auto"/>
            <w:bottom w:val="none" w:sz="0" w:space="0" w:color="auto"/>
            <w:right w:val="none" w:sz="0" w:space="0" w:color="auto"/>
          </w:divBdr>
        </w:div>
        <w:div w:id="1625693082">
          <w:marLeft w:val="0"/>
          <w:marRight w:val="0"/>
          <w:marTop w:val="0"/>
          <w:marBottom w:val="0"/>
          <w:divBdr>
            <w:top w:val="none" w:sz="0" w:space="0" w:color="auto"/>
            <w:left w:val="none" w:sz="0" w:space="0" w:color="auto"/>
            <w:bottom w:val="none" w:sz="0" w:space="0" w:color="auto"/>
            <w:right w:val="none" w:sz="0" w:space="0" w:color="auto"/>
          </w:divBdr>
        </w:div>
        <w:div w:id="1995136631">
          <w:marLeft w:val="0"/>
          <w:marRight w:val="0"/>
          <w:marTop w:val="0"/>
          <w:marBottom w:val="0"/>
          <w:divBdr>
            <w:top w:val="none" w:sz="0" w:space="0" w:color="auto"/>
            <w:left w:val="none" w:sz="0" w:space="0" w:color="auto"/>
            <w:bottom w:val="none" w:sz="0" w:space="0" w:color="auto"/>
            <w:right w:val="none" w:sz="0" w:space="0" w:color="auto"/>
          </w:divBdr>
        </w:div>
        <w:div w:id="241767656">
          <w:marLeft w:val="0"/>
          <w:marRight w:val="0"/>
          <w:marTop w:val="0"/>
          <w:marBottom w:val="0"/>
          <w:divBdr>
            <w:top w:val="none" w:sz="0" w:space="0" w:color="auto"/>
            <w:left w:val="none" w:sz="0" w:space="0" w:color="auto"/>
            <w:bottom w:val="none" w:sz="0" w:space="0" w:color="auto"/>
            <w:right w:val="none" w:sz="0" w:space="0" w:color="auto"/>
          </w:divBdr>
        </w:div>
        <w:div w:id="82340817">
          <w:marLeft w:val="0"/>
          <w:marRight w:val="0"/>
          <w:marTop w:val="0"/>
          <w:marBottom w:val="0"/>
          <w:divBdr>
            <w:top w:val="none" w:sz="0" w:space="0" w:color="auto"/>
            <w:left w:val="none" w:sz="0" w:space="0" w:color="auto"/>
            <w:bottom w:val="none" w:sz="0" w:space="0" w:color="auto"/>
            <w:right w:val="none" w:sz="0" w:space="0" w:color="auto"/>
          </w:divBdr>
        </w:div>
        <w:div w:id="1621374396">
          <w:marLeft w:val="0"/>
          <w:marRight w:val="0"/>
          <w:marTop w:val="0"/>
          <w:marBottom w:val="0"/>
          <w:divBdr>
            <w:top w:val="none" w:sz="0" w:space="0" w:color="auto"/>
            <w:left w:val="none" w:sz="0" w:space="0" w:color="auto"/>
            <w:bottom w:val="none" w:sz="0" w:space="0" w:color="auto"/>
            <w:right w:val="none" w:sz="0" w:space="0" w:color="auto"/>
          </w:divBdr>
        </w:div>
        <w:div w:id="357896076">
          <w:marLeft w:val="0"/>
          <w:marRight w:val="0"/>
          <w:marTop w:val="0"/>
          <w:marBottom w:val="0"/>
          <w:divBdr>
            <w:top w:val="none" w:sz="0" w:space="0" w:color="auto"/>
            <w:left w:val="none" w:sz="0" w:space="0" w:color="auto"/>
            <w:bottom w:val="none" w:sz="0" w:space="0" w:color="auto"/>
            <w:right w:val="none" w:sz="0" w:space="0" w:color="auto"/>
          </w:divBdr>
        </w:div>
        <w:div w:id="1982804446">
          <w:marLeft w:val="0"/>
          <w:marRight w:val="0"/>
          <w:marTop w:val="0"/>
          <w:marBottom w:val="0"/>
          <w:divBdr>
            <w:top w:val="none" w:sz="0" w:space="0" w:color="auto"/>
            <w:left w:val="none" w:sz="0" w:space="0" w:color="auto"/>
            <w:bottom w:val="none" w:sz="0" w:space="0" w:color="auto"/>
            <w:right w:val="none" w:sz="0" w:space="0" w:color="auto"/>
          </w:divBdr>
        </w:div>
        <w:div w:id="654333917">
          <w:marLeft w:val="0"/>
          <w:marRight w:val="0"/>
          <w:marTop w:val="0"/>
          <w:marBottom w:val="0"/>
          <w:divBdr>
            <w:top w:val="none" w:sz="0" w:space="0" w:color="auto"/>
            <w:left w:val="none" w:sz="0" w:space="0" w:color="auto"/>
            <w:bottom w:val="none" w:sz="0" w:space="0" w:color="auto"/>
            <w:right w:val="none" w:sz="0" w:space="0" w:color="auto"/>
          </w:divBdr>
        </w:div>
        <w:div w:id="17614858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sd.neuroinf.jp/wiki/Microtubule-associated_protein_2"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12468</Words>
  <Characters>71068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越</dc:creator>
  <cp:keywords/>
  <dc:description/>
  <cp:lastModifiedBy>LS Ma</cp:lastModifiedBy>
  <cp:revision>2</cp:revision>
  <cp:lastPrinted>2015-06-14T00:21:00Z</cp:lastPrinted>
  <dcterms:created xsi:type="dcterms:W3CDTF">2015-06-18T18:49:00Z</dcterms:created>
  <dcterms:modified xsi:type="dcterms:W3CDTF">2015-06-18T18:49:00Z</dcterms:modified>
</cp:coreProperties>
</file>