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EC6" w:rsidRPr="007C6525" w:rsidRDefault="00E16EC6" w:rsidP="00565F9B">
      <w:pPr>
        <w:spacing w:after="0" w:line="360" w:lineRule="auto"/>
        <w:jc w:val="both"/>
        <w:rPr>
          <w:rFonts w:ascii="Book Antiqua" w:hAnsi="Book Antiqua"/>
          <w:sz w:val="24"/>
          <w:szCs w:val="24"/>
          <w:lang w:val="en-US"/>
        </w:rPr>
      </w:pPr>
      <w:r w:rsidRPr="007C6525">
        <w:rPr>
          <w:rFonts w:ascii="Book Antiqua" w:hAnsi="Book Antiqua"/>
          <w:b/>
          <w:sz w:val="24"/>
          <w:szCs w:val="24"/>
          <w:lang w:val="en-US"/>
        </w:rPr>
        <w:t>Name of Journal:</w:t>
      </w:r>
      <w:r w:rsidRPr="007C6525">
        <w:rPr>
          <w:rFonts w:ascii="Book Antiqua" w:hAnsi="Book Antiqua"/>
          <w:b/>
          <w:i/>
          <w:sz w:val="24"/>
          <w:szCs w:val="24"/>
          <w:lang w:val="en-US"/>
        </w:rPr>
        <w:t xml:space="preserve"> </w:t>
      </w:r>
      <w:r w:rsidR="00864DB0" w:rsidRPr="007C6525">
        <w:rPr>
          <w:rFonts w:ascii="Book Antiqua" w:hAnsi="Book Antiqua" w:cs="Courier New"/>
          <w:b/>
          <w:i/>
          <w:sz w:val="24"/>
          <w:szCs w:val="24"/>
          <w:lang w:val="en-US"/>
        </w:rPr>
        <w:t>World Journal of Clinical Urology</w:t>
      </w:r>
    </w:p>
    <w:p w:rsidR="00E16EC6" w:rsidRPr="007C6525" w:rsidRDefault="00E16EC6" w:rsidP="00565F9B">
      <w:pPr>
        <w:spacing w:after="0" w:line="360" w:lineRule="auto"/>
        <w:jc w:val="both"/>
        <w:rPr>
          <w:rFonts w:ascii="Book Antiqua" w:hAnsi="Book Antiqua"/>
          <w:b/>
          <w:sz w:val="24"/>
          <w:szCs w:val="24"/>
          <w:lang w:val="en-US" w:eastAsia="zh-CN"/>
        </w:rPr>
      </w:pPr>
      <w:r w:rsidRPr="007C6525">
        <w:rPr>
          <w:rFonts w:ascii="Book Antiqua" w:hAnsi="Book Antiqua"/>
          <w:b/>
          <w:sz w:val="24"/>
          <w:szCs w:val="24"/>
          <w:lang w:val="en-US"/>
        </w:rPr>
        <w:t xml:space="preserve">ESPS Manuscript NO: </w:t>
      </w:r>
      <w:r w:rsidRPr="007C6525">
        <w:rPr>
          <w:rFonts w:ascii="Book Antiqua" w:hAnsi="Book Antiqua"/>
          <w:b/>
          <w:sz w:val="24"/>
          <w:szCs w:val="24"/>
          <w:lang w:val="en-US" w:eastAsia="zh-CN"/>
        </w:rPr>
        <w:t>19833</w:t>
      </w:r>
    </w:p>
    <w:p w:rsidR="00E16EC6" w:rsidRPr="007C6525" w:rsidRDefault="00E16EC6" w:rsidP="00565F9B">
      <w:pPr>
        <w:spacing w:after="0" w:line="360" w:lineRule="auto"/>
        <w:jc w:val="both"/>
        <w:rPr>
          <w:rFonts w:ascii="Book Antiqua" w:hAnsi="Book Antiqua"/>
          <w:b/>
          <w:sz w:val="24"/>
          <w:szCs w:val="24"/>
          <w:lang w:val="en-US" w:eastAsia="zh-CN"/>
        </w:rPr>
      </w:pPr>
      <w:r w:rsidRPr="007C6525">
        <w:rPr>
          <w:rFonts w:ascii="Book Antiqua" w:hAnsi="Book Antiqua"/>
          <w:b/>
          <w:sz w:val="24"/>
          <w:szCs w:val="24"/>
          <w:lang w:val="en-US"/>
        </w:rPr>
        <w:t xml:space="preserve">Manuscript Type: </w:t>
      </w:r>
      <w:r w:rsidR="004B0DEC" w:rsidRPr="007C6525">
        <w:rPr>
          <w:rFonts w:ascii="Book Antiqua" w:hAnsi="Book Antiqua"/>
          <w:b/>
          <w:sz w:val="24"/>
          <w:szCs w:val="24"/>
          <w:lang w:val="en-US"/>
        </w:rPr>
        <w:t>Editorial</w:t>
      </w:r>
    </w:p>
    <w:p w:rsidR="00A566EC" w:rsidRPr="007C6525" w:rsidRDefault="00A566EC" w:rsidP="00565F9B">
      <w:pPr>
        <w:spacing w:after="0" w:line="360" w:lineRule="auto"/>
        <w:jc w:val="both"/>
        <w:rPr>
          <w:rFonts w:ascii="Book Antiqua" w:hAnsi="Book Antiqua"/>
          <w:b/>
          <w:sz w:val="24"/>
          <w:szCs w:val="24"/>
          <w:lang w:val="en-US" w:eastAsia="zh-CN"/>
        </w:rPr>
      </w:pPr>
    </w:p>
    <w:p w:rsidR="004B0DEC" w:rsidRPr="007C6525" w:rsidRDefault="004B0DEC" w:rsidP="00565F9B">
      <w:pPr>
        <w:spacing w:after="0" w:line="360" w:lineRule="auto"/>
        <w:jc w:val="both"/>
        <w:rPr>
          <w:rFonts w:ascii="Book Antiqua" w:hAnsi="Book Antiqua"/>
          <w:b/>
          <w:sz w:val="24"/>
          <w:szCs w:val="24"/>
          <w:lang w:val="en-US" w:eastAsia="zh-CN"/>
        </w:rPr>
      </w:pPr>
      <w:r w:rsidRPr="007C6525">
        <w:rPr>
          <w:rFonts w:ascii="Book Antiqua" w:hAnsi="Book Antiqua"/>
          <w:b/>
          <w:sz w:val="24"/>
          <w:szCs w:val="24"/>
          <w:lang w:val="en-US"/>
        </w:rPr>
        <w:t>Sweet side of bladder cancer</w:t>
      </w:r>
    </w:p>
    <w:p w:rsidR="00A566EC" w:rsidRPr="007C6525" w:rsidRDefault="00A566EC" w:rsidP="00565F9B">
      <w:pPr>
        <w:spacing w:after="0" w:line="360" w:lineRule="auto"/>
        <w:jc w:val="both"/>
        <w:rPr>
          <w:rFonts w:ascii="Book Antiqua" w:hAnsi="Book Antiqua"/>
          <w:b/>
          <w:sz w:val="24"/>
          <w:szCs w:val="24"/>
          <w:lang w:val="en-US" w:eastAsia="zh-CN"/>
        </w:rPr>
      </w:pPr>
    </w:p>
    <w:p w:rsidR="003E03F1" w:rsidRPr="007C6525" w:rsidRDefault="00565F9B" w:rsidP="00565F9B">
      <w:pPr>
        <w:spacing w:after="0" w:line="360" w:lineRule="auto"/>
        <w:jc w:val="both"/>
        <w:rPr>
          <w:rFonts w:ascii="Book Antiqua" w:hAnsi="Book Antiqua"/>
          <w:sz w:val="24"/>
          <w:szCs w:val="24"/>
          <w:lang w:val="en-US" w:eastAsia="zh-CN"/>
        </w:rPr>
      </w:pPr>
      <w:bookmarkStart w:id="0" w:name="OLE_LINK122"/>
      <w:bookmarkStart w:id="1" w:name="OLE_LINK123"/>
      <w:bookmarkStart w:id="2" w:name="OLE_LINK104"/>
      <w:bookmarkStart w:id="3" w:name="OLE_LINK131"/>
      <w:r w:rsidRPr="007C6525">
        <w:rPr>
          <w:rFonts w:ascii="Book Antiqua" w:eastAsia="Times New Roman" w:hAnsi="Book Antiqua" w:cs="Times New Roman"/>
          <w:sz w:val="24"/>
          <w:szCs w:val="24"/>
          <w:lang w:eastAsia="pt-PT"/>
        </w:rPr>
        <w:t>Videira</w:t>
      </w:r>
      <w:r w:rsidRPr="007C6525">
        <w:rPr>
          <w:rFonts w:ascii="Book Antiqua" w:hAnsi="Book Antiqua"/>
          <w:sz w:val="24"/>
          <w:szCs w:val="24"/>
          <w:lang w:val="en-US"/>
        </w:rPr>
        <w:t xml:space="preserve"> </w:t>
      </w:r>
      <w:r w:rsidRPr="007C6525">
        <w:rPr>
          <w:rFonts w:ascii="Book Antiqua" w:hAnsi="Book Antiqua"/>
          <w:sz w:val="24"/>
          <w:szCs w:val="24"/>
          <w:lang w:val="en-US" w:eastAsia="zh-CN"/>
        </w:rPr>
        <w:t xml:space="preserve">PA. </w:t>
      </w:r>
      <w:r w:rsidR="004B0DEC" w:rsidRPr="007C6525">
        <w:rPr>
          <w:rFonts w:ascii="Book Antiqua" w:hAnsi="Book Antiqua"/>
          <w:sz w:val="24"/>
          <w:szCs w:val="24"/>
          <w:lang w:val="en-US"/>
        </w:rPr>
        <w:t>Sweet side of bladder cancer</w:t>
      </w:r>
    </w:p>
    <w:p w:rsidR="00A566EC" w:rsidRPr="007C6525" w:rsidRDefault="00A566EC" w:rsidP="00565F9B">
      <w:pPr>
        <w:spacing w:after="0" w:line="360" w:lineRule="auto"/>
        <w:jc w:val="both"/>
        <w:rPr>
          <w:rFonts w:ascii="Book Antiqua" w:eastAsia="Arial Unicode MS" w:hAnsi="Book Antiqua" w:cs="Arial Unicode MS"/>
          <w:sz w:val="24"/>
          <w:szCs w:val="24"/>
          <w:lang w:val="en-US" w:eastAsia="zh-CN"/>
        </w:rPr>
      </w:pPr>
    </w:p>
    <w:bookmarkEnd w:id="0"/>
    <w:bookmarkEnd w:id="1"/>
    <w:bookmarkEnd w:id="2"/>
    <w:bookmarkEnd w:id="3"/>
    <w:p w:rsidR="00F65DF0" w:rsidRPr="007C6525" w:rsidRDefault="00F65DF0" w:rsidP="00565F9B">
      <w:pPr>
        <w:spacing w:after="0" w:line="360" w:lineRule="auto"/>
        <w:jc w:val="both"/>
        <w:rPr>
          <w:rFonts w:ascii="Book Antiqua" w:hAnsi="Book Antiqua" w:cs="Times New Roman"/>
          <w:b/>
          <w:sz w:val="24"/>
          <w:szCs w:val="24"/>
          <w:lang w:eastAsia="zh-CN"/>
        </w:rPr>
      </w:pPr>
      <w:r w:rsidRPr="007C6525">
        <w:rPr>
          <w:rFonts w:ascii="Book Antiqua" w:eastAsia="Times New Roman" w:hAnsi="Book Antiqua" w:cs="Times New Roman"/>
          <w:b/>
          <w:sz w:val="24"/>
          <w:szCs w:val="24"/>
          <w:lang w:eastAsia="pt-PT"/>
        </w:rPr>
        <w:t>Paula A</w:t>
      </w:r>
      <w:r w:rsidR="004B0DEC" w:rsidRPr="007C6525">
        <w:rPr>
          <w:rFonts w:ascii="Book Antiqua" w:eastAsia="Times New Roman" w:hAnsi="Book Antiqua" w:cs="Times New Roman"/>
          <w:b/>
          <w:sz w:val="24"/>
          <w:szCs w:val="24"/>
          <w:lang w:eastAsia="pt-PT"/>
        </w:rPr>
        <w:t>lexandra</w:t>
      </w:r>
      <w:r w:rsidRPr="007C6525">
        <w:rPr>
          <w:rFonts w:ascii="Book Antiqua" w:eastAsia="Times New Roman" w:hAnsi="Book Antiqua" w:cs="Times New Roman"/>
          <w:b/>
          <w:sz w:val="24"/>
          <w:szCs w:val="24"/>
          <w:lang w:eastAsia="pt-PT"/>
        </w:rPr>
        <w:t xml:space="preserve"> Videira</w:t>
      </w:r>
    </w:p>
    <w:p w:rsidR="00B73FC1" w:rsidRPr="007C6525" w:rsidRDefault="00B73FC1" w:rsidP="00565F9B">
      <w:pPr>
        <w:spacing w:after="0" w:line="360" w:lineRule="auto"/>
        <w:jc w:val="both"/>
        <w:rPr>
          <w:rFonts w:ascii="Book Antiqua" w:hAnsi="Book Antiqua" w:cs="Times New Roman"/>
          <w:b/>
          <w:sz w:val="24"/>
          <w:szCs w:val="24"/>
          <w:lang w:eastAsia="zh-CN"/>
        </w:rPr>
      </w:pPr>
    </w:p>
    <w:p w:rsidR="004B0DEC" w:rsidRPr="007C6525" w:rsidRDefault="00B73FC1" w:rsidP="00565F9B">
      <w:pPr>
        <w:spacing w:after="0" w:line="360" w:lineRule="auto"/>
        <w:jc w:val="both"/>
        <w:rPr>
          <w:rFonts w:ascii="Book Antiqua" w:hAnsi="Book Antiqua" w:cs="Times New Roman"/>
          <w:b/>
          <w:sz w:val="24"/>
          <w:szCs w:val="24"/>
          <w:lang w:eastAsia="zh-CN"/>
        </w:rPr>
      </w:pPr>
      <w:r w:rsidRPr="007C6525">
        <w:rPr>
          <w:rFonts w:ascii="Book Antiqua" w:eastAsia="Times New Roman" w:hAnsi="Book Antiqua" w:cs="Times New Roman"/>
          <w:b/>
          <w:sz w:val="24"/>
          <w:szCs w:val="24"/>
          <w:lang w:eastAsia="pt-PT"/>
        </w:rPr>
        <w:t>Paula Alexandra Videira</w:t>
      </w:r>
      <w:r w:rsidRPr="007C6525">
        <w:rPr>
          <w:rFonts w:ascii="Book Antiqua" w:hAnsi="Book Antiqua" w:cs="Times New Roman"/>
          <w:b/>
          <w:sz w:val="24"/>
          <w:szCs w:val="24"/>
          <w:lang w:eastAsia="zh-CN"/>
        </w:rPr>
        <w:t xml:space="preserve">, </w:t>
      </w:r>
      <w:r w:rsidR="004B0DEC" w:rsidRPr="007C6525">
        <w:rPr>
          <w:rFonts w:ascii="Book Antiqua" w:eastAsia="Times New Roman" w:hAnsi="Book Antiqua" w:cs="Times New Roman"/>
          <w:sz w:val="24"/>
          <w:szCs w:val="24"/>
          <w:lang w:eastAsia="pt-PT"/>
        </w:rPr>
        <w:t>Departamento Ciências da Vida, Faculdade de Ciências e Tecnologia, Universidade Nova de Lisboa</w:t>
      </w:r>
      <w:r w:rsidR="004840EF" w:rsidRPr="007C6525">
        <w:rPr>
          <w:rFonts w:ascii="Book Antiqua" w:hAnsi="Book Antiqua" w:cs="Times New Roman"/>
          <w:sz w:val="24"/>
          <w:szCs w:val="24"/>
          <w:lang w:eastAsia="zh-CN"/>
        </w:rPr>
        <w:t>,</w:t>
      </w:r>
      <w:r w:rsidR="004B0DEC" w:rsidRPr="007C6525">
        <w:rPr>
          <w:rFonts w:ascii="Book Antiqua" w:eastAsia="Times New Roman" w:hAnsi="Book Antiqua" w:cs="Times New Roman"/>
          <w:sz w:val="24"/>
          <w:szCs w:val="24"/>
          <w:lang w:eastAsia="pt-PT"/>
        </w:rPr>
        <w:t xml:space="preserve"> </w:t>
      </w:r>
      <w:r w:rsidR="004840EF" w:rsidRPr="007C6525">
        <w:rPr>
          <w:rFonts w:ascii="Book Antiqua" w:eastAsia="Times New Roman" w:hAnsi="Book Antiqua" w:cs="Times New Roman"/>
          <w:sz w:val="24"/>
          <w:szCs w:val="24"/>
          <w:lang w:eastAsia="pt-PT"/>
        </w:rPr>
        <w:t>2829-516</w:t>
      </w:r>
      <w:r w:rsidR="004840EF" w:rsidRPr="007C6525">
        <w:rPr>
          <w:rFonts w:ascii="Book Antiqua" w:hAnsi="Book Antiqua" w:cs="Times New Roman"/>
          <w:sz w:val="24"/>
          <w:szCs w:val="24"/>
          <w:lang w:eastAsia="zh-CN"/>
        </w:rPr>
        <w:t xml:space="preserve"> </w:t>
      </w:r>
      <w:r w:rsidR="004B0DEC" w:rsidRPr="007C6525">
        <w:rPr>
          <w:rFonts w:ascii="Book Antiqua" w:eastAsia="Times New Roman" w:hAnsi="Book Antiqua" w:cs="Times New Roman"/>
          <w:sz w:val="24"/>
          <w:szCs w:val="24"/>
          <w:lang w:eastAsia="pt-PT"/>
        </w:rPr>
        <w:t>Caparica</w:t>
      </w:r>
      <w:r w:rsidR="004840EF" w:rsidRPr="007C6525">
        <w:rPr>
          <w:rFonts w:ascii="Book Antiqua" w:hAnsi="Book Antiqua" w:cs="Times New Roman"/>
          <w:sz w:val="24"/>
          <w:szCs w:val="24"/>
          <w:lang w:eastAsia="zh-CN"/>
        </w:rPr>
        <w:t>,</w:t>
      </w:r>
      <w:r w:rsidR="004840EF" w:rsidRPr="007C6525">
        <w:rPr>
          <w:rFonts w:ascii="Book Antiqua" w:eastAsia="Times New Roman" w:hAnsi="Book Antiqua" w:cs="Times New Roman"/>
          <w:sz w:val="24"/>
          <w:szCs w:val="24"/>
          <w:lang w:eastAsia="pt-PT"/>
        </w:rPr>
        <w:t xml:space="preserve"> Portugal</w:t>
      </w:r>
    </w:p>
    <w:p w:rsidR="00A566EC" w:rsidRPr="007C6525" w:rsidRDefault="00A566EC" w:rsidP="00565F9B">
      <w:pPr>
        <w:spacing w:after="0" w:line="360" w:lineRule="auto"/>
        <w:jc w:val="both"/>
        <w:rPr>
          <w:rFonts w:ascii="Book Antiqua" w:hAnsi="Book Antiqua" w:cs="Times New Roman"/>
          <w:sz w:val="24"/>
          <w:szCs w:val="24"/>
          <w:lang w:eastAsia="zh-CN"/>
        </w:rPr>
      </w:pPr>
    </w:p>
    <w:p w:rsidR="008B18C6" w:rsidRPr="007C6525" w:rsidRDefault="008B18C6" w:rsidP="00565F9B">
      <w:pPr>
        <w:spacing w:after="0" w:line="360" w:lineRule="auto"/>
        <w:jc w:val="both"/>
        <w:rPr>
          <w:rFonts w:ascii="Book Antiqua" w:hAnsi="Book Antiqua"/>
          <w:sz w:val="24"/>
          <w:szCs w:val="24"/>
          <w:lang w:val="en-US" w:eastAsia="zh-CN"/>
        </w:rPr>
      </w:pPr>
      <w:r w:rsidRPr="007C6525">
        <w:rPr>
          <w:rFonts w:ascii="Book Antiqua" w:hAnsi="Book Antiqua"/>
          <w:b/>
          <w:sz w:val="24"/>
          <w:szCs w:val="24"/>
          <w:lang w:val="en-US"/>
        </w:rPr>
        <w:t>Author contributions:</w:t>
      </w:r>
      <w:r w:rsidR="004B0DEC" w:rsidRPr="007C6525">
        <w:rPr>
          <w:rFonts w:ascii="Book Antiqua" w:hAnsi="Book Antiqua"/>
          <w:b/>
          <w:sz w:val="24"/>
          <w:szCs w:val="24"/>
          <w:lang w:val="en-US"/>
        </w:rPr>
        <w:t xml:space="preserve"> </w:t>
      </w:r>
      <w:proofErr w:type="spellStart"/>
      <w:r w:rsidR="004B0DEC" w:rsidRPr="007C6525">
        <w:rPr>
          <w:rFonts w:ascii="Book Antiqua" w:hAnsi="Book Antiqua"/>
          <w:sz w:val="24"/>
          <w:szCs w:val="24"/>
          <w:lang w:val="en-US"/>
        </w:rPr>
        <w:t>Videira</w:t>
      </w:r>
      <w:proofErr w:type="spellEnd"/>
      <w:r w:rsidR="004B0DEC" w:rsidRPr="007C6525">
        <w:rPr>
          <w:rFonts w:ascii="Book Antiqua" w:hAnsi="Book Antiqua"/>
          <w:sz w:val="24"/>
          <w:szCs w:val="24"/>
          <w:lang w:val="en-US"/>
        </w:rPr>
        <w:t xml:space="preserve"> PA wrote and revised the manuscript</w:t>
      </w:r>
      <w:r w:rsidR="005A1C0C" w:rsidRPr="007C6525">
        <w:rPr>
          <w:rFonts w:ascii="Book Antiqua" w:hAnsi="Book Antiqua"/>
          <w:sz w:val="24"/>
          <w:szCs w:val="24"/>
          <w:lang w:val="en-US" w:eastAsia="zh-CN"/>
        </w:rPr>
        <w:t>.</w:t>
      </w:r>
    </w:p>
    <w:p w:rsidR="00F65DF0" w:rsidRPr="007C6525" w:rsidRDefault="00F65DF0" w:rsidP="00565F9B">
      <w:pPr>
        <w:spacing w:after="0" w:line="360" w:lineRule="auto"/>
        <w:jc w:val="both"/>
        <w:rPr>
          <w:rFonts w:ascii="Book Antiqua" w:hAnsi="Book Antiqua" w:cs="Times New Roman"/>
          <w:b/>
          <w:sz w:val="24"/>
          <w:szCs w:val="24"/>
          <w:lang w:val="en-US" w:eastAsia="zh-CN"/>
        </w:rPr>
      </w:pPr>
    </w:p>
    <w:p w:rsidR="00B7530D" w:rsidRPr="007C6525" w:rsidRDefault="008B18C6" w:rsidP="00565F9B">
      <w:pPr>
        <w:spacing w:after="0" w:line="360" w:lineRule="auto"/>
        <w:jc w:val="both"/>
        <w:rPr>
          <w:rFonts w:ascii="Book Antiqua" w:hAnsi="Book Antiqua" w:cs="Times New Roman"/>
          <w:sz w:val="24"/>
          <w:szCs w:val="24"/>
          <w:lang w:val="en-US" w:eastAsia="zh-CN"/>
        </w:rPr>
      </w:pPr>
      <w:r w:rsidRPr="007C6525">
        <w:rPr>
          <w:rFonts w:ascii="Book Antiqua" w:hAnsi="Book Antiqua" w:cs="TimesNewRomanPS-BoldItalicMT"/>
          <w:b/>
          <w:bCs/>
          <w:iCs/>
          <w:sz w:val="24"/>
          <w:szCs w:val="24"/>
          <w:lang w:val="en-US"/>
        </w:rPr>
        <w:t>Conflict-of-interest</w:t>
      </w:r>
      <w:r w:rsidRPr="007C6525">
        <w:rPr>
          <w:rFonts w:ascii="Book Antiqua" w:hAnsi="Book Antiqua"/>
          <w:sz w:val="24"/>
          <w:szCs w:val="24"/>
          <w:lang w:val="en-US"/>
        </w:rPr>
        <w:t xml:space="preserve"> </w:t>
      </w:r>
      <w:r w:rsidRPr="007C6525">
        <w:rPr>
          <w:rFonts w:ascii="Book Antiqua" w:hAnsi="Book Antiqua" w:cs="TimesNewRomanPS-BoldItalicMT"/>
          <w:b/>
          <w:bCs/>
          <w:iCs/>
          <w:sz w:val="24"/>
          <w:szCs w:val="24"/>
          <w:lang w:val="en-US"/>
        </w:rPr>
        <w:t>statement:</w:t>
      </w:r>
      <w:r w:rsidR="005A2ABF" w:rsidRPr="007C6525">
        <w:rPr>
          <w:rFonts w:ascii="Book Antiqua" w:hAnsi="Book Antiqua" w:cs="Times New Roman"/>
          <w:b/>
          <w:sz w:val="24"/>
          <w:szCs w:val="24"/>
          <w:lang w:val="en-US" w:eastAsia="zh-CN"/>
        </w:rPr>
        <w:t xml:space="preserve"> </w:t>
      </w:r>
      <w:r w:rsidR="00CB7871" w:rsidRPr="007C6525">
        <w:rPr>
          <w:rFonts w:ascii="Book Antiqua" w:hAnsi="Book Antiqua" w:cs="Times New Roman"/>
          <w:sz w:val="24"/>
          <w:szCs w:val="24"/>
          <w:lang w:val="en-US" w:eastAsia="zh-CN"/>
        </w:rPr>
        <w:t>No conflict</w:t>
      </w:r>
      <w:r w:rsidR="005A2ABF" w:rsidRPr="007C6525">
        <w:rPr>
          <w:rFonts w:ascii="Book Antiqua" w:hAnsi="Book Antiqua" w:cs="Times New Roman"/>
          <w:sz w:val="24"/>
          <w:szCs w:val="24"/>
          <w:lang w:val="en-US" w:eastAsia="zh-CN"/>
        </w:rPr>
        <w:t>s</w:t>
      </w:r>
      <w:r w:rsidR="00CB7871" w:rsidRPr="007C6525">
        <w:rPr>
          <w:rFonts w:ascii="Book Antiqua" w:hAnsi="Book Antiqua" w:cs="Times New Roman"/>
          <w:sz w:val="24"/>
          <w:szCs w:val="24"/>
          <w:lang w:val="en-US" w:eastAsia="zh-CN"/>
        </w:rPr>
        <w:t xml:space="preserve"> of interest</w:t>
      </w:r>
      <w:r w:rsidR="005A2ABF" w:rsidRPr="007C6525">
        <w:rPr>
          <w:rFonts w:ascii="Book Antiqua" w:hAnsi="Book Antiqua" w:cs="Times New Roman"/>
          <w:sz w:val="24"/>
          <w:szCs w:val="24"/>
          <w:lang w:val="en-US" w:eastAsia="zh-CN"/>
        </w:rPr>
        <w:t>.</w:t>
      </w:r>
    </w:p>
    <w:p w:rsidR="00A566EC" w:rsidRPr="007C6525" w:rsidRDefault="00A566EC" w:rsidP="00565F9B">
      <w:pPr>
        <w:widowControl w:val="0"/>
        <w:suppressAutoHyphens/>
        <w:autoSpaceDE w:val="0"/>
        <w:autoSpaceDN w:val="0"/>
        <w:adjustRightInd w:val="0"/>
        <w:spacing w:after="0" w:line="360" w:lineRule="auto"/>
        <w:jc w:val="both"/>
        <w:textAlignment w:val="center"/>
        <w:rPr>
          <w:rFonts w:ascii="Book Antiqua" w:eastAsia="宋体" w:hAnsi="Book Antiqua" w:cs="Times New Roman"/>
          <w:spacing w:val="-2"/>
          <w:sz w:val="24"/>
          <w:szCs w:val="24"/>
          <w:lang w:val="en-US" w:eastAsia="zh-CN"/>
        </w:rPr>
      </w:pPr>
    </w:p>
    <w:p w:rsidR="008738C4" w:rsidRPr="007C6525" w:rsidRDefault="008738C4" w:rsidP="00565F9B">
      <w:pPr>
        <w:widowControl w:val="0"/>
        <w:suppressAutoHyphens/>
        <w:autoSpaceDE w:val="0"/>
        <w:autoSpaceDN w:val="0"/>
        <w:adjustRightInd w:val="0"/>
        <w:spacing w:after="0" w:line="360" w:lineRule="auto"/>
        <w:jc w:val="both"/>
        <w:textAlignment w:val="center"/>
        <w:rPr>
          <w:rFonts w:ascii="Book Antiqua" w:eastAsia="宋体" w:hAnsi="Book Antiqua" w:cs="Times New Roman"/>
          <w:spacing w:val="-2"/>
          <w:sz w:val="24"/>
          <w:szCs w:val="24"/>
          <w:lang w:eastAsia="zh-CN"/>
        </w:rPr>
      </w:pPr>
      <w:r w:rsidRPr="007C6525">
        <w:rPr>
          <w:rFonts w:ascii="Book Antiqua" w:eastAsia="宋体" w:hAnsi="Book Antiqua" w:cs="Tahoma"/>
          <w:b/>
          <w:spacing w:val="-2"/>
          <w:sz w:val="24"/>
          <w:szCs w:val="24"/>
          <w:lang w:val="it-IT"/>
        </w:rPr>
        <w:t>Open-Access:</w:t>
      </w:r>
      <w:r w:rsidRPr="007C6525">
        <w:rPr>
          <w:rFonts w:ascii="Book Antiqua" w:eastAsia="宋体" w:hAnsi="Book Antiqua" w:cs="Times New Roman"/>
          <w:spacing w:val="-2"/>
          <w:sz w:val="24"/>
          <w:szCs w:val="24"/>
          <w:lang w:val="it-IT"/>
        </w:rPr>
        <w:t xml:space="preserve"> </w:t>
      </w:r>
      <w:r w:rsidRPr="007C6525">
        <w:rPr>
          <w:rFonts w:ascii="Book Antiqua" w:eastAsia="宋体" w:hAnsi="Book Antiqua" w:cs="Times New Roman"/>
          <w:spacing w:val="-2"/>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7C6525">
        <w:rPr>
          <w:rFonts w:ascii="Book Antiqua" w:eastAsia="宋体" w:hAnsi="Book Antiqua" w:cs="Times New Roman"/>
          <w:spacing w:val="-2"/>
          <w:sz w:val="24"/>
          <w:szCs w:val="24"/>
        </w:rPr>
        <w:t xml:space="preserve">See: </w:t>
      </w:r>
      <w:hyperlink r:id="rId8" w:history="1">
        <w:r w:rsidR="00A566EC" w:rsidRPr="007C6525">
          <w:rPr>
            <w:rStyle w:val="Hyperlink"/>
            <w:rFonts w:ascii="Book Antiqua" w:eastAsia="宋体" w:hAnsi="Book Antiqua" w:cs="Times New Roman"/>
            <w:color w:val="auto"/>
            <w:spacing w:val="-2"/>
            <w:sz w:val="24"/>
            <w:szCs w:val="24"/>
          </w:rPr>
          <w:t>http://creativecommons.org/licenses/by-nc/4.0/</w:t>
        </w:r>
      </w:hyperlink>
    </w:p>
    <w:p w:rsidR="00F65DF0" w:rsidRPr="007C6525" w:rsidRDefault="00F65DF0" w:rsidP="00565F9B">
      <w:pPr>
        <w:spacing w:after="0" w:line="360" w:lineRule="auto"/>
        <w:jc w:val="both"/>
        <w:rPr>
          <w:rFonts w:ascii="Book Antiqua" w:hAnsi="Book Antiqua"/>
          <w:sz w:val="24"/>
          <w:szCs w:val="24"/>
          <w:lang w:eastAsia="zh-CN"/>
        </w:rPr>
      </w:pPr>
    </w:p>
    <w:p w:rsidR="00CB7871" w:rsidRPr="007C6525" w:rsidRDefault="00B7530D" w:rsidP="00565F9B">
      <w:pPr>
        <w:spacing w:after="0" w:line="360" w:lineRule="auto"/>
        <w:jc w:val="both"/>
        <w:rPr>
          <w:rFonts w:ascii="Book Antiqua" w:hAnsi="Book Antiqua"/>
          <w:b/>
          <w:sz w:val="24"/>
          <w:szCs w:val="24"/>
          <w:lang w:eastAsia="zh-CN"/>
        </w:rPr>
      </w:pPr>
      <w:r w:rsidRPr="007C6525">
        <w:rPr>
          <w:rFonts w:ascii="Book Antiqua" w:hAnsi="Book Antiqua"/>
          <w:b/>
          <w:sz w:val="24"/>
          <w:szCs w:val="24"/>
        </w:rPr>
        <w:t>Correspondence to:</w:t>
      </w:r>
      <w:r w:rsidR="004840EF" w:rsidRPr="007C6525">
        <w:rPr>
          <w:rFonts w:ascii="Book Antiqua" w:hAnsi="Book Antiqua"/>
          <w:b/>
          <w:sz w:val="24"/>
          <w:szCs w:val="24"/>
          <w:lang w:eastAsia="zh-CN"/>
        </w:rPr>
        <w:t xml:space="preserve"> </w:t>
      </w:r>
      <w:r w:rsidR="00CB7871" w:rsidRPr="007C6525">
        <w:rPr>
          <w:rFonts w:ascii="Book Antiqua" w:hAnsi="Book Antiqua"/>
          <w:b/>
          <w:sz w:val="24"/>
          <w:szCs w:val="24"/>
        </w:rPr>
        <w:t xml:space="preserve">Paula Alexandra Videira, Professor, </w:t>
      </w:r>
      <w:r w:rsidR="00CB7871" w:rsidRPr="007C6525">
        <w:rPr>
          <w:rFonts w:ascii="Book Antiqua" w:eastAsia="Times New Roman" w:hAnsi="Book Antiqua" w:cs="Times New Roman"/>
          <w:sz w:val="24"/>
          <w:szCs w:val="24"/>
          <w:lang w:eastAsia="pt-PT"/>
        </w:rPr>
        <w:t>Departamento Ciências da Vida, Faculdade de Ciências e Tecnologia, Universidade Nova de Lisboa</w:t>
      </w:r>
      <w:r w:rsidR="005A1C0C" w:rsidRPr="007C6525">
        <w:rPr>
          <w:rFonts w:ascii="Book Antiqua" w:hAnsi="Book Antiqua" w:cs="Times New Roman"/>
          <w:sz w:val="24"/>
          <w:szCs w:val="24"/>
          <w:lang w:eastAsia="zh-CN"/>
        </w:rPr>
        <w:t>,</w:t>
      </w:r>
      <w:r w:rsidR="005A1C0C" w:rsidRPr="007C6525">
        <w:rPr>
          <w:rFonts w:ascii="Book Antiqua" w:eastAsia="Times New Roman" w:hAnsi="Book Antiqua" w:cs="Times New Roman"/>
          <w:sz w:val="24"/>
          <w:szCs w:val="24"/>
          <w:lang w:eastAsia="pt-PT"/>
        </w:rPr>
        <w:t xml:space="preserve"> Campo dos Mártires da Pátria no. 130, 2829-516</w:t>
      </w:r>
      <w:r w:rsidR="005A1C0C" w:rsidRPr="007C6525">
        <w:rPr>
          <w:rFonts w:ascii="Book Antiqua" w:hAnsi="Book Antiqua" w:cs="Times New Roman"/>
          <w:sz w:val="24"/>
          <w:szCs w:val="24"/>
          <w:lang w:eastAsia="zh-CN"/>
        </w:rPr>
        <w:t xml:space="preserve"> </w:t>
      </w:r>
      <w:r w:rsidR="005A1C0C" w:rsidRPr="007C6525">
        <w:rPr>
          <w:rFonts w:ascii="Book Antiqua" w:eastAsia="Times New Roman" w:hAnsi="Book Antiqua" w:cs="Times New Roman"/>
          <w:sz w:val="24"/>
          <w:szCs w:val="24"/>
          <w:lang w:eastAsia="pt-PT"/>
        </w:rPr>
        <w:t>Caparica</w:t>
      </w:r>
      <w:r w:rsidR="005A1C0C" w:rsidRPr="007C6525">
        <w:rPr>
          <w:rFonts w:ascii="Book Antiqua" w:hAnsi="Book Antiqua" w:cs="Times New Roman"/>
          <w:sz w:val="24"/>
          <w:szCs w:val="24"/>
          <w:lang w:eastAsia="zh-CN"/>
        </w:rPr>
        <w:t>,</w:t>
      </w:r>
      <w:r w:rsidR="005A1C0C" w:rsidRPr="007C6525">
        <w:rPr>
          <w:rFonts w:ascii="Book Antiqua" w:eastAsia="Times New Roman" w:hAnsi="Book Antiqua" w:cs="Times New Roman"/>
          <w:sz w:val="24"/>
          <w:szCs w:val="24"/>
          <w:lang w:eastAsia="pt-PT"/>
        </w:rPr>
        <w:t xml:space="preserve"> Portugal. </w:t>
      </w:r>
      <w:r w:rsidR="00CB7871" w:rsidRPr="007C6525">
        <w:rPr>
          <w:rFonts w:ascii="Book Antiqua" w:eastAsia="Times New Roman" w:hAnsi="Book Antiqua" w:cs="Times New Roman"/>
          <w:sz w:val="24"/>
          <w:szCs w:val="24"/>
          <w:lang w:val="en-US" w:eastAsia="pt-PT"/>
        </w:rPr>
        <w:t>p.videira@fct.unl.pt</w:t>
      </w:r>
    </w:p>
    <w:p w:rsidR="001B1547" w:rsidRPr="007C6525" w:rsidRDefault="00395B99" w:rsidP="00565F9B">
      <w:pPr>
        <w:spacing w:after="0" w:line="360" w:lineRule="auto"/>
        <w:jc w:val="both"/>
        <w:rPr>
          <w:rFonts w:ascii="Book Antiqua" w:hAnsi="Book Antiqua"/>
          <w:sz w:val="24"/>
          <w:szCs w:val="24"/>
          <w:lang w:val="en-US" w:eastAsia="zh-CN"/>
        </w:rPr>
      </w:pPr>
      <w:r w:rsidRPr="007C6525">
        <w:rPr>
          <w:rFonts w:ascii="Book Antiqua" w:hAnsi="Book Antiqua"/>
          <w:b/>
          <w:sz w:val="24"/>
          <w:szCs w:val="24"/>
        </w:rPr>
        <w:t>Telephone:</w:t>
      </w:r>
      <w:r w:rsidR="00B7530D" w:rsidRPr="007C6525">
        <w:rPr>
          <w:rFonts w:ascii="Book Antiqua" w:hAnsi="Book Antiqua"/>
          <w:b/>
          <w:sz w:val="24"/>
          <w:szCs w:val="24"/>
          <w:lang w:val="en-US"/>
        </w:rPr>
        <w:t xml:space="preserve"> </w:t>
      </w:r>
      <w:r w:rsidR="00F9253A" w:rsidRPr="007C6525">
        <w:rPr>
          <w:rFonts w:ascii="Book Antiqua" w:hAnsi="Book Antiqua"/>
          <w:sz w:val="24"/>
          <w:szCs w:val="24"/>
          <w:lang w:val="en-US"/>
        </w:rPr>
        <w:t>+351</w:t>
      </w:r>
      <w:r w:rsidR="001B1547" w:rsidRPr="007C6525">
        <w:rPr>
          <w:rFonts w:ascii="Book Antiqua" w:hAnsi="Book Antiqua"/>
          <w:sz w:val="24"/>
          <w:szCs w:val="24"/>
          <w:lang w:val="en-US" w:eastAsia="zh-CN"/>
        </w:rPr>
        <w:t>-</w:t>
      </w:r>
      <w:r w:rsidR="00F9253A" w:rsidRPr="007C6525">
        <w:rPr>
          <w:rFonts w:ascii="Book Antiqua" w:hAnsi="Book Antiqua"/>
          <w:sz w:val="24"/>
          <w:szCs w:val="24"/>
          <w:lang w:val="en-US"/>
        </w:rPr>
        <w:t>9</w:t>
      </w:r>
      <w:r w:rsidR="001B1547" w:rsidRPr="007C6525">
        <w:rPr>
          <w:rFonts w:ascii="Book Antiqua" w:hAnsi="Book Antiqua"/>
          <w:sz w:val="24"/>
          <w:szCs w:val="24"/>
          <w:lang w:val="en-US" w:eastAsia="zh-CN"/>
        </w:rPr>
        <w:t>-</w:t>
      </w:r>
      <w:r w:rsidR="00F9253A" w:rsidRPr="007C6525">
        <w:rPr>
          <w:rFonts w:ascii="Book Antiqua" w:hAnsi="Book Antiqua"/>
          <w:sz w:val="24"/>
          <w:szCs w:val="24"/>
          <w:lang w:val="en-US"/>
        </w:rPr>
        <w:t>68169892</w:t>
      </w:r>
    </w:p>
    <w:p w:rsidR="00B7530D" w:rsidRPr="007C6525" w:rsidRDefault="00B7530D" w:rsidP="00565F9B">
      <w:pPr>
        <w:spacing w:after="0" w:line="360" w:lineRule="auto"/>
        <w:jc w:val="both"/>
        <w:rPr>
          <w:rFonts w:ascii="Book Antiqua" w:hAnsi="Book Antiqua"/>
          <w:sz w:val="24"/>
          <w:szCs w:val="24"/>
          <w:lang w:val="en-US"/>
        </w:rPr>
      </w:pPr>
      <w:r w:rsidRPr="007C6525">
        <w:rPr>
          <w:rFonts w:ascii="Book Antiqua" w:hAnsi="Book Antiqua"/>
          <w:b/>
          <w:sz w:val="24"/>
          <w:szCs w:val="24"/>
          <w:lang w:val="en-US"/>
        </w:rPr>
        <w:lastRenderedPageBreak/>
        <w:t>Fax:</w:t>
      </w:r>
      <w:r w:rsidR="00F9253A" w:rsidRPr="007C6525">
        <w:rPr>
          <w:rFonts w:ascii="Book Antiqua" w:hAnsi="Book Antiqua"/>
          <w:b/>
          <w:sz w:val="24"/>
          <w:szCs w:val="24"/>
          <w:lang w:val="en-US"/>
        </w:rPr>
        <w:t xml:space="preserve"> </w:t>
      </w:r>
      <w:r w:rsidR="00F9253A" w:rsidRPr="007C6525">
        <w:rPr>
          <w:rFonts w:ascii="Book Antiqua" w:hAnsi="Book Antiqua"/>
          <w:sz w:val="24"/>
          <w:szCs w:val="24"/>
          <w:lang w:val="en-US"/>
        </w:rPr>
        <w:t>+351</w:t>
      </w:r>
      <w:r w:rsidR="001B1547" w:rsidRPr="007C6525">
        <w:rPr>
          <w:rFonts w:ascii="Book Antiqua" w:hAnsi="Book Antiqua"/>
          <w:sz w:val="24"/>
          <w:szCs w:val="24"/>
          <w:lang w:val="en-US" w:eastAsia="zh-CN"/>
        </w:rPr>
        <w:t>-</w:t>
      </w:r>
      <w:r w:rsidR="001B1547" w:rsidRPr="007C6525">
        <w:rPr>
          <w:rFonts w:ascii="Book Antiqua" w:hAnsi="Book Antiqua"/>
          <w:sz w:val="24"/>
          <w:szCs w:val="24"/>
          <w:lang w:val="en-US"/>
        </w:rPr>
        <w:t>2</w:t>
      </w:r>
      <w:r w:rsidR="001B1547" w:rsidRPr="007C6525">
        <w:rPr>
          <w:rFonts w:ascii="Book Antiqua" w:hAnsi="Book Antiqua"/>
          <w:sz w:val="24"/>
          <w:szCs w:val="24"/>
          <w:lang w:val="en-US" w:eastAsia="zh-CN"/>
        </w:rPr>
        <w:t>-</w:t>
      </w:r>
      <w:r w:rsidR="001B1547" w:rsidRPr="007C6525">
        <w:rPr>
          <w:rFonts w:ascii="Book Antiqua" w:hAnsi="Book Antiqua"/>
          <w:sz w:val="24"/>
          <w:szCs w:val="24"/>
          <w:lang w:val="en-US"/>
        </w:rPr>
        <w:t>12954</w:t>
      </w:r>
      <w:r w:rsidR="00F9253A" w:rsidRPr="007C6525">
        <w:rPr>
          <w:rFonts w:ascii="Book Antiqua" w:hAnsi="Book Antiqua"/>
          <w:sz w:val="24"/>
          <w:szCs w:val="24"/>
          <w:lang w:val="en-US"/>
        </w:rPr>
        <w:t>461</w:t>
      </w:r>
    </w:p>
    <w:p w:rsidR="008B7536" w:rsidRPr="007C6525" w:rsidRDefault="008B7536" w:rsidP="00565F9B">
      <w:pPr>
        <w:pStyle w:val="Heading3"/>
        <w:spacing w:before="0" w:line="360" w:lineRule="auto"/>
        <w:jc w:val="both"/>
        <w:rPr>
          <w:rFonts w:ascii="Book Antiqua" w:hAnsi="Book Antiqua"/>
          <w:b w:val="0"/>
          <w:sz w:val="24"/>
          <w:szCs w:val="24"/>
        </w:rPr>
      </w:pPr>
    </w:p>
    <w:p w:rsidR="005E01C1" w:rsidRPr="005E01C1" w:rsidRDefault="005E01C1" w:rsidP="005E01C1">
      <w:pPr>
        <w:widowControl w:val="0"/>
        <w:spacing w:after="0" w:line="360" w:lineRule="auto"/>
        <w:jc w:val="both"/>
        <w:rPr>
          <w:rFonts w:ascii="Book Antiqua" w:eastAsia="宋体" w:hAnsi="Book Antiqua" w:cs="Times New Roman"/>
          <w:b/>
          <w:kern w:val="2"/>
          <w:sz w:val="24"/>
          <w:szCs w:val="24"/>
          <w:lang w:val="en-US" w:eastAsia="zh-CN"/>
        </w:rPr>
      </w:pPr>
      <w:bookmarkStart w:id="4" w:name="OLE_LINK108"/>
      <w:bookmarkStart w:id="5" w:name="OLE_LINK175"/>
      <w:bookmarkStart w:id="6" w:name="OLE_LINK177"/>
      <w:r w:rsidRPr="005E01C1">
        <w:rPr>
          <w:rFonts w:ascii="Book Antiqua" w:eastAsia="宋体" w:hAnsi="Book Antiqua" w:cs="Times New Roman"/>
          <w:b/>
          <w:kern w:val="2"/>
          <w:sz w:val="24"/>
          <w:szCs w:val="24"/>
          <w:lang w:val="en-US" w:eastAsia="zh-CN"/>
        </w:rPr>
        <w:t xml:space="preserve">Received: </w:t>
      </w:r>
      <w:bookmarkStart w:id="7" w:name="OLE_LINK106"/>
      <w:bookmarkStart w:id="8" w:name="OLE_LINK107"/>
      <w:r w:rsidR="00DA5DCA" w:rsidRPr="007C6525">
        <w:rPr>
          <w:rFonts w:ascii="Book Antiqua" w:eastAsia="宋体" w:hAnsi="Book Antiqua" w:cs="Times New Roman"/>
          <w:kern w:val="2"/>
          <w:sz w:val="24"/>
          <w:szCs w:val="24"/>
          <w:lang w:val="en-US" w:eastAsia="zh-CN"/>
        </w:rPr>
        <w:t>May</w:t>
      </w:r>
      <w:r w:rsidRPr="005E01C1">
        <w:rPr>
          <w:rFonts w:ascii="Book Antiqua" w:eastAsia="宋体" w:hAnsi="Book Antiqua" w:cs="Times New Roman"/>
          <w:kern w:val="2"/>
          <w:sz w:val="24"/>
          <w:szCs w:val="24"/>
          <w:lang w:val="en-US" w:eastAsia="zh-CN"/>
        </w:rPr>
        <w:t xml:space="preserve"> 2</w:t>
      </w:r>
      <w:r w:rsidR="00DA5DCA" w:rsidRPr="007C6525">
        <w:rPr>
          <w:rFonts w:ascii="Book Antiqua" w:eastAsia="宋体" w:hAnsi="Book Antiqua" w:cs="Times New Roman"/>
          <w:kern w:val="2"/>
          <w:sz w:val="24"/>
          <w:szCs w:val="24"/>
          <w:lang w:val="en-US" w:eastAsia="zh-CN"/>
        </w:rPr>
        <w:t>3</w:t>
      </w:r>
      <w:r w:rsidRPr="005E01C1">
        <w:rPr>
          <w:rFonts w:ascii="Book Antiqua" w:eastAsia="宋体" w:hAnsi="Book Antiqua" w:cs="Times New Roman"/>
          <w:kern w:val="2"/>
          <w:sz w:val="24"/>
          <w:szCs w:val="24"/>
          <w:lang w:val="en-US" w:eastAsia="zh-CN"/>
        </w:rPr>
        <w:t>, 2015</w:t>
      </w:r>
      <w:bookmarkEnd w:id="7"/>
      <w:bookmarkEnd w:id="8"/>
    </w:p>
    <w:p w:rsidR="005E01C1" w:rsidRPr="005E01C1" w:rsidRDefault="005E01C1" w:rsidP="005E01C1">
      <w:pPr>
        <w:widowControl w:val="0"/>
        <w:spacing w:after="0" w:line="360" w:lineRule="auto"/>
        <w:jc w:val="both"/>
        <w:rPr>
          <w:rFonts w:ascii="Book Antiqua" w:eastAsia="宋体" w:hAnsi="Book Antiqua" w:cs="Times New Roman"/>
          <w:b/>
          <w:kern w:val="2"/>
          <w:sz w:val="24"/>
          <w:szCs w:val="24"/>
          <w:lang w:val="en-US" w:eastAsia="zh-CN"/>
        </w:rPr>
      </w:pPr>
      <w:r w:rsidRPr="005E01C1">
        <w:rPr>
          <w:rFonts w:ascii="Book Antiqua" w:eastAsia="宋体" w:hAnsi="Book Antiqua" w:cs="Times New Roman"/>
          <w:b/>
          <w:kern w:val="2"/>
          <w:sz w:val="24"/>
          <w:szCs w:val="24"/>
          <w:lang w:val="en-US" w:eastAsia="zh-CN"/>
        </w:rPr>
        <w:t xml:space="preserve">Peer-review started: </w:t>
      </w:r>
      <w:r w:rsidR="00DA5DCA" w:rsidRPr="007C6525">
        <w:rPr>
          <w:rFonts w:ascii="Book Antiqua" w:eastAsia="宋体" w:hAnsi="Book Antiqua" w:cs="Times New Roman"/>
          <w:kern w:val="2"/>
          <w:sz w:val="24"/>
          <w:szCs w:val="24"/>
          <w:lang w:val="en-US" w:eastAsia="zh-CN"/>
        </w:rPr>
        <w:t>May</w:t>
      </w:r>
      <w:r w:rsidR="00DA5DCA" w:rsidRPr="005E01C1">
        <w:rPr>
          <w:rFonts w:ascii="Book Antiqua" w:eastAsia="宋体" w:hAnsi="Book Antiqua" w:cs="Times New Roman"/>
          <w:kern w:val="2"/>
          <w:sz w:val="24"/>
          <w:szCs w:val="24"/>
          <w:lang w:val="en-US" w:eastAsia="zh-CN"/>
        </w:rPr>
        <w:t xml:space="preserve"> 2</w:t>
      </w:r>
      <w:r w:rsidR="00DA5DCA" w:rsidRPr="007C6525">
        <w:rPr>
          <w:rFonts w:ascii="Book Antiqua" w:eastAsia="宋体" w:hAnsi="Book Antiqua" w:cs="Times New Roman"/>
          <w:kern w:val="2"/>
          <w:sz w:val="24"/>
          <w:szCs w:val="24"/>
          <w:lang w:val="en-US" w:eastAsia="zh-CN"/>
        </w:rPr>
        <w:t>3</w:t>
      </w:r>
      <w:r w:rsidR="00DA5DCA" w:rsidRPr="005E01C1">
        <w:rPr>
          <w:rFonts w:ascii="Book Antiqua" w:eastAsia="宋体" w:hAnsi="Book Antiqua" w:cs="Times New Roman"/>
          <w:kern w:val="2"/>
          <w:sz w:val="24"/>
          <w:szCs w:val="24"/>
          <w:lang w:val="en-US" w:eastAsia="zh-CN"/>
        </w:rPr>
        <w:t>, 2015</w:t>
      </w:r>
    </w:p>
    <w:p w:rsidR="005E01C1" w:rsidRPr="005E01C1" w:rsidRDefault="005E01C1" w:rsidP="005E01C1">
      <w:pPr>
        <w:widowControl w:val="0"/>
        <w:spacing w:after="0" w:line="360" w:lineRule="auto"/>
        <w:jc w:val="both"/>
        <w:rPr>
          <w:rFonts w:ascii="Book Antiqua" w:eastAsia="宋体" w:hAnsi="Book Antiqua" w:cs="Times New Roman"/>
          <w:b/>
          <w:kern w:val="2"/>
          <w:sz w:val="24"/>
          <w:szCs w:val="24"/>
          <w:lang w:val="en-US" w:eastAsia="zh-CN"/>
        </w:rPr>
      </w:pPr>
      <w:r w:rsidRPr="005E01C1">
        <w:rPr>
          <w:rFonts w:ascii="Book Antiqua" w:eastAsia="宋体" w:hAnsi="Book Antiqua" w:cs="Times New Roman"/>
          <w:b/>
          <w:kern w:val="2"/>
          <w:sz w:val="24"/>
          <w:szCs w:val="24"/>
          <w:lang w:val="en-US" w:eastAsia="zh-CN"/>
        </w:rPr>
        <w:t xml:space="preserve">First decision: </w:t>
      </w:r>
      <w:r w:rsidR="00D43BA2" w:rsidRPr="005E01C1">
        <w:rPr>
          <w:rFonts w:ascii="Book Antiqua" w:eastAsia="宋体" w:hAnsi="Book Antiqua" w:cs="Times New Roman"/>
          <w:kern w:val="2"/>
          <w:sz w:val="24"/>
          <w:szCs w:val="24"/>
          <w:lang w:val="en-US" w:eastAsia="zh-CN"/>
        </w:rPr>
        <w:t xml:space="preserve">September </w:t>
      </w:r>
      <w:r w:rsidR="00D43BA2" w:rsidRPr="007C6525">
        <w:rPr>
          <w:rFonts w:ascii="Book Antiqua" w:eastAsia="宋体" w:hAnsi="Book Antiqua" w:cs="Times New Roman"/>
          <w:kern w:val="2"/>
          <w:sz w:val="24"/>
          <w:szCs w:val="24"/>
          <w:lang w:val="en-US" w:eastAsia="zh-CN"/>
        </w:rPr>
        <w:t>18</w:t>
      </w:r>
      <w:r w:rsidR="00D43BA2" w:rsidRPr="005E01C1">
        <w:rPr>
          <w:rFonts w:ascii="Book Antiqua" w:eastAsia="宋体" w:hAnsi="Book Antiqua" w:cs="Times New Roman"/>
          <w:kern w:val="2"/>
          <w:sz w:val="24"/>
          <w:szCs w:val="24"/>
          <w:lang w:val="en-US" w:eastAsia="zh-CN"/>
        </w:rPr>
        <w:t>, 2015</w:t>
      </w:r>
    </w:p>
    <w:p w:rsidR="005E01C1" w:rsidRPr="005E01C1" w:rsidRDefault="005E01C1" w:rsidP="005E01C1">
      <w:pPr>
        <w:widowControl w:val="0"/>
        <w:spacing w:after="0" w:line="360" w:lineRule="auto"/>
        <w:jc w:val="both"/>
        <w:rPr>
          <w:rFonts w:ascii="Book Antiqua" w:eastAsia="宋体" w:hAnsi="Book Antiqua" w:cs="Times New Roman"/>
          <w:b/>
          <w:kern w:val="2"/>
          <w:sz w:val="24"/>
          <w:szCs w:val="24"/>
          <w:lang w:val="en-US" w:eastAsia="zh-CN"/>
        </w:rPr>
      </w:pPr>
      <w:r w:rsidRPr="005E01C1">
        <w:rPr>
          <w:rFonts w:ascii="Book Antiqua" w:eastAsia="宋体" w:hAnsi="Book Antiqua" w:cs="Times New Roman"/>
          <w:b/>
          <w:kern w:val="2"/>
          <w:sz w:val="24"/>
          <w:szCs w:val="24"/>
          <w:lang w:val="en-US" w:eastAsia="zh-CN"/>
        </w:rPr>
        <w:t xml:space="preserve">Revised: </w:t>
      </w:r>
      <w:r w:rsidRPr="005E01C1">
        <w:rPr>
          <w:rFonts w:ascii="Book Antiqua" w:eastAsia="宋体" w:hAnsi="Book Antiqua" w:cs="Times New Roman"/>
          <w:kern w:val="2"/>
          <w:sz w:val="24"/>
          <w:szCs w:val="24"/>
          <w:lang w:val="en-US" w:eastAsia="zh-CN"/>
        </w:rPr>
        <w:t>September 2</w:t>
      </w:r>
      <w:r w:rsidR="00D43BA2" w:rsidRPr="007C6525">
        <w:rPr>
          <w:rFonts w:ascii="Book Antiqua" w:eastAsia="宋体" w:hAnsi="Book Antiqua" w:cs="Times New Roman"/>
          <w:kern w:val="2"/>
          <w:sz w:val="24"/>
          <w:szCs w:val="24"/>
          <w:lang w:val="en-US" w:eastAsia="zh-CN"/>
        </w:rPr>
        <w:t>1</w:t>
      </w:r>
      <w:r w:rsidRPr="005E01C1">
        <w:rPr>
          <w:rFonts w:ascii="Book Antiqua" w:eastAsia="宋体" w:hAnsi="Book Antiqua" w:cs="Times New Roman"/>
          <w:kern w:val="2"/>
          <w:sz w:val="24"/>
          <w:szCs w:val="24"/>
          <w:lang w:val="en-US" w:eastAsia="zh-CN"/>
        </w:rPr>
        <w:t>, 2015</w:t>
      </w:r>
      <w:bookmarkStart w:id="9" w:name="_GoBack"/>
      <w:bookmarkEnd w:id="9"/>
    </w:p>
    <w:p w:rsidR="005E01C1" w:rsidRPr="005E01C1" w:rsidRDefault="005E01C1" w:rsidP="005E01C1">
      <w:pPr>
        <w:widowControl w:val="0"/>
        <w:spacing w:after="0" w:line="360" w:lineRule="auto"/>
        <w:jc w:val="both"/>
        <w:rPr>
          <w:rFonts w:ascii="Book Antiqua" w:eastAsia="宋体" w:hAnsi="Book Antiqua" w:cs="Times New Roman"/>
          <w:b/>
          <w:kern w:val="2"/>
          <w:sz w:val="24"/>
          <w:szCs w:val="24"/>
          <w:lang w:val="en-US" w:eastAsia="zh-CN"/>
        </w:rPr>
      </w:pPr>
      <w:r w:rsidRPr="005E01C1">
        <w:rPr>
          <w:rFonts w:ascii="Book Antiqua" w:eastAsia="宋体" w:hAnsi="Book Antiqua" w:cs="Times New Roman"/>
          <w:b/>
          <w:kern w:val="2"/>
          <w:sz w:val="24"/>
          <w:szCs w:val="24"/>
          <w:lang w:val="en-US" w:eastAsia="zh-CN"/>
        </w:rPr>
        <w:t xml:space="preserve">Accepted: </w:t>
      </w:r>
      <w:r w:rsidR="005A75C1" w:rsidRPr="005A75C1">
        <w:rPr>
          <w:rFonts w:ascii="Book Antiqua" w:eastAsia="宋体" w:hAnsi="Book Antiqua" w:cs="Times New Roman"/>
          <w:kern w:val="2"/>
          <w:sz w:val="24"/>
          <w:szCs w:val="24"/>
          <w:lang w:val="en-US" w:eastAsia="zh-CN"/>
        </w:rPr>
        <w:t>November 13, 2015</w:t>
      </w:r>
    </w:p>
    <w:p w:rsidR="005E01C1" w:rsidRPr="005E01C1" w:rsidRDefault="005E01C1" w:rsidP="005E01C1">
      <w:pPr>
        <w:widowControl w:val="0"/>
        <w:spacing w:after="0" w:line="360" w:lineRule="auto"/>
        <w:jc w:val="both"/>
        <w:rPr>
          <w:rFonts w:ascii="Book Antiqua" w:eastAsia="宋体" w:hAnsi="Book Antiqua" w:cs="Times New Roman"/>
          <w:b/>
          <w:kern w:val="2"/>
          <w:sz w:val="24"/>
          <w:szCs w:val="24"/>
          <w:lang w:val="en-US" w:eastAsia="zh-CN"/>
        </w:rPr>
      </w:pPr>
      <w:r w:rsidRPr="005E01C1">
        <w:rPr>
          <w:rFonts w:ascii="Book Antiqua" w:eastAsia="宋体" w:hAnsi="Book Antiqua" w:cs="Times New Roman"/>
          <w:b/>
          <w:kern w:val="2"/>
          <w:sz w:val="24"/>
          <w:szCs w:val="24"/>
          <w:lang w:val="en-US" w:eastAsia="zh-CN"/>
        </w:rPr>
        <w:t>Article in press:</w:t>
      </w:r>
      <w:r w:rsidRPr="005E01C1">
        <w:rPr>
          <w:rFonts w:ascii="Book Antiqua" w:eastAsia="宋体" w:hAnsi="Book Antiqua" w:cs="Times New Roman"/>
          <w:kern w:val="2"/>
          <w:sz w:val="24"/>
          <w:szCs w:val="24"/>
          <w:lang w:val="en-US" w:eastAsia="zh-CN"/>
        </w:rPr>
        <w:t xml:space="preserve"> </w:t>
      </w:r>
    </w:p>
    <w:p w:rsidR="005E01C1" w:rsidRPr="005E01C1" w:rsidRDefault="005E01C1" w:rsidP="005E01C1">
      <w:pPr>
        <w:widowControl w:val="0"/>
        <w:spacing w:after="0" w:line="360" w:lineRule="auto"/>
        <w:jc w:val="both"/>
        <w:rPr>
          <w:rFonts w:ascii="Book Antiqua" w:eastAsia="宋体" w:hAnsi="Book Antiqua" w:cs="Times New Roman"/>
          <w:b/>
          <w:kern w:val="2"/>
          <w:sz w:val="24"/>
          <w:szCs w:val="24"/>
          <w:lang w:val="en-US" w:eastAsia="zh-CN"/>
        </w:rPr>
      </w:pPr>
      <w:r w:rsidRPr="005E01C1">
        <w:rPr>
          <w:rFonts w:ascii="Book Antiqua" w:eastAsia="宋体" w:hAnsi="Book Antiqua" w:cs="Times New Roman"/>
          <w:b/>
          <w:kern w:val="2"/>
          <w:sz w:val="24"/>
          <w:szCs w:val="24"/>
          <w:lang w:val="en-US" w:eastAsia="zh-CN"/>
        </w:rPr>
        <w:t xml:space="preserve">Published online: </w:t>
      </w:r>
    </w:p>
    <w:bookmarkEnd w:id="4"/>
    <w:bookmarkEnd w:id="5"/>
    <w:bookmarkEnd w:id="6"/>
    <w:p w:rsidR="007A0822" w:rsidRPr="007C6525" w:rsidRDefault="007A0822" w:rsidP="00565F9B">
      <w:pPr>
        <w:spacing w:after="0" w:line="360" w:lineRule="auto"/>
        <w:jc w:val="both"/>
        <w:rPr>
          <w:rFonts w:ascii="Book Antiqua" w:hAnsi="Book Antiqua"/>
          <w:b/>
          <w:sz w:val="24"/>
          <w:szCs w:val="24"/>
          <w:lang w:val="en-GB" w:bidi="en-US"/>
        </w:rPr>
      </w:pPr>
    </w:p>
    <w:p w:rsidR="00B7530D" w:rsidRPr="007C6525" w:rsidRDefault="00B7530D" w:rsidP="00565F9B">
      <w:pPr>
        <w:spacing w:after="0" w:line="360" w:lineRule="auto"/>
        <w:jc w:val="both"/>
        <w:rPr>
          <w:rFonts w:ascii="Book Antiqua" w:hAnsi="Book Antiqua"/>
          <w:b/>
          <w:sz w:val="24"/>
          <w:szCs w:val="24"/>
          <w:lang w:val="en-GB" w:bidi="en-US"/>
        </w:rPr>
      </w:pPr>
      <w:r w:rsidRPr="007C6525">
        <w:rPr>
          <w:rFonts w:ascii="Book Antiqua" w:hAnsi="Book Antiqua"/>
          <w:b/>
          <w:sz w:val="24"/>
          <w:szCs w:val="24"/>
          <w:lang w:val="en-GB" w:bidi="en-US"/>
        </w:rPr>
        <w:br w:type="page"/>
      </w:r>
    </w:p>
    <w:p w:rsidR="00316208" w:rsidRPr="007C6525" w:rsidRDefault="00B77E39" w:rsidP="00565F9B">
      <w:pPr>
        <w:spacing w:after="0" w:line="360" w:lineRule="auto"/>
        <w:jc w:val="both"/>
        <w:rPr>
          <w:rFonts w:ascii="Book Antiqua" w:hAnsi="Book Antiqua"/>
          <w:b/>
          <w:sz w:val="24"/>
          <w:szCs w:val="24"/>
          <w:lang w:val="en-GB" w:bidi="en-US"/>
        </w:rPr>
      </w:pPr>
      <w:r w:rsidRPr="007C6525">
        <w:rPr>
          <w:rFonts w:ascii="Book Antiqua" w:hAnsi="Book Antiqua"/>
          <w:b/>
          <w:sz w:val="24"/>
          <w:szCs w:val="24"/>
          <w:lang w:val="en-GB" w:bidi="en-US"/>
        </w:rPr>
        <w:lastRenderedPageBreak/>
        <w:t>Abstract</w:t>
      </w:r>
    </w:p>
    <w:p w:rsidR="00DD6953" w:rsidRPr="007C6525" w:rsidRDefault="007B6D56" w:rsidP="00565F9B">
      <w:pPr>
        <w:spacing w:after="0" w:line="360" w:lineRule="auto"/>
        <w:jc w:val="both"/>
        <w:rPr>
          <w:rFonts w:ascii="Book Antiqua" w:hAnsi="Book Antiqua"/>
          <w:sz w:val="24"/>
          <w:szCs w:val="24"/>
          <w:lang w:val="en-GB" w:eastAsia="zh-CN"/>
        </w:rPr>
      </w:pPr>
      <w:r w:rsidRPr="007C6525">
        <w:rPr>
          <w:rFonts w:ascii="Book Antiqua" w:hAnsi="Book Antiqua"/>
          <w:sz w:val="24"/>
          <w:szCs w:val="24"/>
          <w:lang w:val="en-US"/>
        </w:rPr>
        <w:t>The malignant transformation of cells is of</w:t>
      </w:r>
      <w:r w:rsidRPr="007C6525">
        <w:rPr>
          <w:rFonts w:ascii="Book Antiqua" w:hAnsi="Book Antiqua"/>
          <w:sz w:val="24"/>
          <w:szCs w:val="24"/>
          <w:lang w:val="en-GB"/>
        </w:rPr>
        <w:t xml:space="preserve">ten accompanied by deranged expression of </w:t>
      </w:r>
      <w:r w:rsidR="0039744B" w:rsidRPr="007C6525">
        <w:rPr>
          <w:rFonts w:ascii="Book Antiqua" w:hAnsi="Book Antiqua"/>
          <w:sz w:val="24"/>
          <w:szCs w:val="24"/>
          <w:lang w:val="en-GB"/>
        </w:rPr>
        <w:t xml:space="preserve">the </w:t>
      </w:r>
      <w:r w:rsidRPr="007C6525">
        <w:rPr>
          <w:rFonts w:ascii="Book Antiqua" w:hAnsi="Book Antiqua"/>
          <w:sz w:val="24"/>
          <w:szCs w:val="24"/>
          <w:lang w:val="en-GB"/>
        </w:rPr>
        <w:t>sugar chains</w:t>
      </w:r>
      <w:r w:rsidR="006640BE" w:rsidRPr="007C6525">
        <w:rPr>
          <w:rFonts w:ascii="Book Antiqua" w:hAnsi="Book Antiqua"/>
          <w:sz w:val="24"/>
          <w:szCs w:val="24"/>
          <w:lang w:val="en-GB"/>
        </w:rPr>
        <w:t>,</w:t>
      </w:r>
      <w:r w:rsidRPr="007C6525">
        <w:rPr>
          <w:rFonts w:ascii="Book Antiqua" w:hAnsi="Book Antiqua"/>
          <w:sz w:val="24"/>
          <w:szCs w:val="24"/>
          <w:lang w:val="en-GB"/>
        </w:rPr>
        <w:t xml:space="preserve"> </w:t>
      </w:r>
      <w:r w:rsidR="006640BE" w:rsidRPr="007C6525">
        <w:rPr>
          <w:rFonts w:ascii="Book Antiqua" w:hAnsi="Book Antiqua"/>
          <w:sz w:val="24"/>
          <w:szCs w:val="24"/>
          <w:lang w:val="en-GB"/>
        </w:rPr>
        <w:t xml:space="preserve">i.e. </w:t>
      </w:r>
      <w:proofErr w:type="spellStart"/>
      <w:r w:rsidR="006640BE" w:rsidRPr="007C6525">
        <w:rPr>
          <w:rFonts w:ascii="Book Antiqua" w:hAnsi="Book Antiqua"/>
          <w:sz w:val="24"/>
          <w:szCs w:val="24"/>
          <w:lang w:val="en-GB"/>
        </w:rPr>
        <w:t>glycans</w:t>
      </w:r>
      <w:proofErr w:type="spellEnd"/>
      <w:r w:rsidR="006640BE" w:rsidRPr="007C6525">
        <w:rPr>
          <w:rFonts w:ascii="Book Antiqua" w:hAnsi="Book Antiqua"/>
          <w:sz w:val="24"/>
          <w:szCs w:val="24"/>
          <w:lang w:val="en-GB"/>
        </w:rPr>
        <w:t xml:space="preserve">, </w:t>
      </w:r>
      <w:r w:rsidR="007E008D">
        <w:rPr>
          <w:rFonts w:ascii="Book Antiqua" w:hAnsi="Book Antiqua"/>
          <w:noProof/>
          <w:sz w:val="24"/>
          <w:szCs w:val="24"/>
          <w:lang w:val="en-GB"/>
        </w:rPr>
        <w:t xml:space="preserve">attached </w:t>
      </w:r>
      <w:r w:rsidRPr="007C6525">
        <w:rPr>
          <w:rFonts w:ascii="Book Antiqua" w:hAnsi="Book Antiqua"/>
          <w:noProof/>
          <w:sz w:val="24"/>
          <w:szCs w:val="24"/>
          <w:lang w:val="en-GB"/>
        </w:rPr>
        <w:t xml:space="preserve">the cancer cell surfaces </w:t>
      </w:r>
      <w:r w:rsidR="0039744B" w:rsidRPr="007C6525">
        <w:rPr>
          <w:rFonts w:ascii="Book Antiqua" w:hAnsi="Book Antiqua"/>
          <w:noProof/>
          <w:sz w:val="24"/>
          <w:szCs w:val="24"/>
          <w:lang w:val="en-GB"/>
        </w:rPr>
        <w:t>or attached to secreted proteins</w:t>
      </w:r>
      <w:r w:rsidRPr="007C6525">
        <w:rPr>
          <w:rFonts w:ascii="Book Antiqua" w:hAnsi="Book Antiqua"/>
          <w:noProof/>
          <w:sz w:val="24"/>
          <w:szCs w:val="24"/>
          <w:lang w:val="en-GB"/>
        </w:rPr>
        <w:t xml:space="preserve">. </w:t>
      </w:r>
      <w:r w:rsidR="008B7536" w:rsidRPr="007C6525">
        <w:rPr>
          <w:rFonts w:ascii="Book Antiqua" w:hAnsi="Book Antiqua"/>
          <w:sz w:val="24"/>
          <w:szCs w:val="24"/>
          <w:lang w:val="en-GB" w:eastAsia="pt-PT"/>
        </w:rPr>
        <w:t xml:space="preserve">The aberrant expression of specific </w:t>
      </w:r>
      <w:r w:rsidR="0039744B" w:rsidRPr="007C6525">
        <w:rPr>
          <w:rFonts w:ascii="Book Antiqua" w:hAnsi="Book Antiqua"/>
          <w:sz w:val="24"/>
          <w:szCs w:val="24"/>
          <w:lang w:val="en-GB"/>
        </w:rPr>
        <w:t>glycans</w:t>
      </w:r>
      <w:r w:rsidR="006640BE" w:rsidRPr="007C6525">
        <w:rPr>
          <w:rFonts w:ascii="Book Antiqua" w:hAnsi="Book Antiqua"/>
          <w:sz w:val="24"/>
          <w:szCs w:val="24"/>
          <w:lang w:val="en-GB"/>
        </w:rPr>
        <w:t xml:space="preserve"> </w:t>
      </w:r>
      <w:r w:rsidR="008B7536" w:rsidRPr="007C6525">
        <w:rPr>
          <w:rFonts w:ascii="Book Antiqua" w:hAnsi="Book Antiqua"/>
          <w:sz w:val="24"/>
          <w:szCs w:val="24"/>
          <w:lang w:val="en-GB" w:eastAsia="pt-PT"/>
        </w:rPr>
        <w:t xml:space="preserve">in bladder cancer </w:t>
      </w:r>
      <w:r w:rsidR="0039744B" w:rsidRPr="007C6525">
        <w:rPr>
          <w:rFonts w:ascii="Book Antiqua" w:hAnsi="Book Antiqua"/>
          <w:sz w:val="24"/>
          <w:szCs w:val="24"/>
          <w:lang w:val="en-GB"/>
        </w:rPr>
        <w:t>has also</w:t>
      </w:r>
      <w:r w:rsidR="008B7536" w:rsidRPr="007C6525">
        <w:rPr>
          <w:rFonts w:ascii="Book Antiqua" w:hAnsi="Book Antiqua"/>
          <w:sz w:val="24"/>
          <w:szCs w:val="24"/>
          <w:lang w:val="en-GB"/>
        </w:rPr>
        <w:t xml:space="preserve"> been reported by several </w:t>
      </w:r>
      <w:r w:rsidR="00FE44E8" w:rsidRPr="007C6525">
        <w:rPr>
          <w:rFonts w:ascii="Book Antiqua" w:hAnsi="Book Antiqua"/>
          <w:sz w:val="24"/>
          <w:szCs w:val="24"/>
          <w:lang w:val="en-GB"/>
        </w:rPr>
        <w:t xml:space="preserve">research </w:t>
      </w:r>
      <w:r w:rsidR="008B7536" w:rsidRPr="007C6525">
        <w:rPr>
          <w:rFonts w:ascii="Book Antiqua" w:hAnsi="Book Antiqua"/>
          <w:sz w:val="24"/>
          <w:szCs w:val="24"/>
          <w:lang w:val="en-GB"/>
        </w:rPr>
        <w:t>groups</w:t>
      </w:r>
      <w:r w:rsidR="00FE44E8" w:rsidRPr="007C6525">
        <w:rPr>
          <w:rFonts w:ascii="Book Antiqua" w:hAnsi="Book Antiqua"/>
          <w:sz w:val="24"/>
          <w:szCs w:val="24"/>
          <w:lang w:val="en-GB"/>
        </w:rPr>
        <w:t xml:space="preserve">. </w:t>
      </w:r>
      <w:r w:rsidRPr="007C6525">
        <w:rPr>
          <w:rFonts w:ascii="Book Antiqua" w:hAnsi="Book Antiqua"/>
          <w:sz w:val="24"/>
          <w:szCs w:val="24"/>
          <w:lang w:val="en-GB"/>
        </w:rPr>
        <w:t xml:space="preserve">Similarly to other cancers, </w:t>
      </w:r>
      <w:r w:rsidR="00FE44E8" w:rsidRPr="007C6525">
        <w:rPr>
          <w:rFonts w:ascii="Book Antiqua" w:hAnsi="Book Antiqua"/>
          <w:sz w:val="24"/>
          <w:szCs w:val="24"/>
          <w:lang w:val="en-GB"/>
        </w:rPr>
        <w:t>glycan</w:t>
      </w:r>
      <w:r w:rsidR="008B7536" w:rsidRPr="007C6525">
        <w:rPr>
          <w:rFonts w:ascii="Book Antiqua" w:hAnsi="Book Antiqua"/>
          <w:sz w:val="24"/>
          <w:szCs w:val="24"/>
          <w:lang w:val="en-GB"/>
        </w:rPr>
        <w:t>s</w:t>
      </w:r>
      <w:r w:rsidR="0039744B" w:rsidRPr="007C6525">
        <w:rPr>
          <w:rFonts w:ascii="Book Antiqua" w:hAnsi="Book Antiqua"/>
          <w:sz w:val="24"/>
          <w:szCs w:val="24"/>
          <w:lang w:val="en-GB"/>
        </w:rPr>
        <w:t xml:space="preserve"> such as </w:t>
      </w:r>
      <w:r w:rsidR="00316208" w:rsidRPr="007C6525">
        <w:rPr>
          <w:rFonts w:ascii="Book Antiqua" w:hAnsi="Book Antiqua"/>
          <w:sz w:val="24"/>
          <w:szCs w:val="24"/>
          <w:lang w:val="en-GB"/>
        </w:rPr>
        <w:t xml:space="preserve">the </w:t>
      </w:r>
      <w:proofErr w:type="spellStart"/>
      <w:r w:rsidR="00316208" w:rsidRPr="007C6525">
        <w:rPr>
          <w:rFonts w:ascii="Book Antiqua" w:hAnsi="Book Antiqua"/>
          <w:sz w:val="24"/>
          <w:szCs w:val="24"/>
          <w:lang w:val="en-GB"/>
        </w:rPr>
        <w:t>sialyl</w:t>
      </w:r>
      <w:proofErr w:type="spellEnd"/>
      <w:r w:rsidR="00316208" w:rsidRPr="007C6525">
        <w:rPr>
          <w:rFonts w:ascii="Book Antiqua" w:hAnsi="Book Antiqua"/>
          <w:sz w:val="24"/>
          <w:szCs w:val="24"/>
          <w:lang w:val="en-GB"/>
        </w:rPr>
        <w:t xml:space="preserve"> </w:t>
      </w:r>
      <w:proofErr w:type="spellStart"/>
      <w:r w:rsidR="00316208" w:rsidRPr="007C6525">
        <w:rPr>
          <w:rFonts w:ascii="Book Antiqua" w:hAnsi="Book Antiqua"/>
          <w:sz w:val="24"/>
          <w:szCs w:val="24"/>
          <w:lang w:val="en-GB"/>
        </w:rPr>
        <w:t>Tn</w:t>
      </w:r>
      <w:proofErr w:type="spellEnd"/>
      <w:r w:rsidR="00316208" w:rsidRPr="007C6525">
        <w:rPr>
          <w:rFonts w:ascii="Book Antiqua" w:hAnsi="Book Antiqua"/>
          <w:sz w:val="24"/>
          <w:szCs w:val="24"/>
          <w:lang w:val="en-GB"/>
        </w:rPr>
        <w:t xml:space="preserve"> </w:t>
      </w:r>
      <w:r w:rsidR="0039744B" w:rsidRPr="007C6525">
        <w:rPr>
          <w:rFonts w:ascii="Book Antiqua" w:hAnsi="Book Antiqua"/>
          <w:sz w:val="24"/>
          <w:szCs w:val="24"/>
          <w:lang w:val="en-GB"/>
        </w:rPr>
        <w:t xml:space="preserve">antigens </w:t>
      </w:r>
      <w:r w:rsidRPr="007C6525">
        <w:rPr>
          <w:rFonts w:ascii="Book Antiqua" w:hAnsi="Book Antiqua"/>
          <w:sz w:val="24"/>
          <w:szCs w:val="24"/>
          <w:lang w:val="en-GB"/>
        </w:rPr>
        <w:t xml:space="preserve">have been suggested </w:t>
      </w:r>
      <w:r w:rsidR="00E604B9" w:rsidRPr="007C6525">
        <w:rPr>
          <w:rFonts w:ascii="Book Antiqua" w:hAnsi="Book Antiqua"/>
          <w:sz w:val="24"/>
          <w:szCs w:val="24"/>
          <w:lang w:val="en-GB"/>
        </w:rPr>
        <w:t xml:space="preserve">as </w:t>
      </w:r>
      <w:r w:rsidR="00721679" w:rsidRPr="007C6525">
        <w:rPr>
          <w:rFonts w:ascii="Book Antiqua" w:hAnsi="Book Antiqua"/>
          <w:sz w:val="24"/>
          <w:szCs w:val="24"/>
          <w:lang w:val="en-GB"/>
        </w:rPr>
        <w:t>diagnostic and prognostic</w:t>
      </w:r>
      <w:r w:rsidR="00981DBC" w:rsidRPr="007C6525">
        <w:rPr>
          <w:rFonts w:ascii="Book Antiqua" w:hAnsi="Book Antiqua"/>
          <w:sz w:val="24"/>
          <w:szCs w:val="24"/>
          <w:lang w:val="en-GB"/>
        </w:rPr>
        <w:t xml:space="preserve"> </w:t>
      </w:r>
      <w:r w:rsidR="00E604B9" w:rsidRPr="007C6525">
        <w:rPr>
          <w:rFonts w:ascii="Book Antiqua" w:hAnsi="Book Antiqua"/>
          <w:sz w:val="24"/>
          <w:szCs w:val="24"/>
          <w:lang w:val="en-GB"/>
        </w:rPr>
        <w:t>biomarkers</w:t>
      </w:r>
      <w:r w:rsidR="0039744B" w:rsidRPr="007C6525">
        <w:rPr>
          <w:rFonts w:ascii="Book Antiqua" w:hAnsi="Book Antiqua"/>
          <w:sz w:val="24"/>
          <w:szCs w:val="24"/>
          <w:lang w:val="en-GB"/>
        </w:rPr>
        <w:t xml:space="preserve"> of bladder cancer</w:t>
      </w:r>
      <w:r w:rsidR="00981DBC" w:rsidRPr="007C6525">
        <w:rPr>
          <w:rFonts w:ascii="Book Antiqua" w:hAnsi="Book Antiqua"/>
          <w:sz w:val="24"/>
          <w:szCs w:val="24"/>
          <w:lang w:val="en-GB"/>
        </w:rPr>
        <w:t xml:space="preserve">, </w:t>
      </w:r>
      <w:r w:rsidRPr="007C6525">
        <w:rPr>
          <w:rFonts w:ascii="Book Antiqua" w:hAnsi="Book Antiqua"/>
          <w:sz w:val="24"/>
          <w:szCs w:val="24"/>
          <w:lang w:val="en-GB"/>
        </w:rPr>
        <w:t xml:space="preserve">and </w:t>
      </w:r>
      <w:r w:rsidR="00981DBC" w:rsidRPr="007C6525">
        <w:rPr>
          <w:rFonts w:ascii="Book Antiqua" w:hAnsi="Book Antiqua"/>
          <w:sz w:val="24"/>
          <w:szCs w:val="24"/>
          <w:lang w:val="en-GB"/>
        </w:rPr>
        <w:t>associat</w:t>
      </w:r>
      <w:r w:rsidRPr="007C6525">
        <w:rPr>
          <w:rFonts w:ascii="Book Antiqua" w:hAnsi="Book Antiqua"/>
          <w:sz w:val="24"/>
          <w:szCs w:val="24"/>
          <w:lang w:val="en-GB"/>
        </w:rPr>
        <w:t>ed with</w:t>
      </w:r>
      <w:r w:rsidR="00981DBC" w:rsidRPr="007C6525">
        <w:rPr>
          <w:rFonts w:ascii="Book Antiqua" w:hAnsi="Book Antiqua"/>
          <w:sz w:val="24"/>
          <w:szCs w:val="24"/>
          <w:lang w:val="en-GB"/>
        </w:rPr>
        <w:t xml:space="preserve"> disease </w:t>
      </w:r>
      <w:r w:rsidR="00981DBC" w:rsidRPr="007C6525">
        <w:rPr>
          <w:rFonts w:ascii="Book Antiqua" w:hAnsi="Book Antiqua"/>
          <w:sz w:val="24"/>
          <w:szCs w:val="24"/>
          <w:lang w:val="en-GB" w:eastAsia="pt-PT"/>
        </w:rPr>
        <w:t xml:space="preserve">progression and patient’s response to treatment. </w:t>
      </w:r>
      <w:r w:rsidR="00FE44E8" w:rsidRPr="007C6525">
        <w:rPr>
          <w:rFonts w:ascii="Book Antiqua" w:hAnsi="Book Antiqua"/>
          <w:sz w:val="24"/>
          <w:szCs w:val="24"/>
          <w:lang w:val="en-GB"/>
        </w:rPr>
        <w:t xml:space="preserve">At present our </w:t>
      </w:r>
      <w:r w:rsidR="00B768CB" w:rsidRPr="007C6525">
        <w:rPr>
          <w:rFonts w:ascii="Book Antiqua" w:hAnsi="Book Antiqua"/>
          <w:sz w:val="24"/>
          <w:szCs w:val="24"/>
          <w:lang w:val="en-GB"/>
        </w:rPr>
        <w:t>understandings about the role of glycans in bladder cancer is still limited, but at the same time</w:t>
      </w:r>
      <w:r w:rsidR="00E604B9" w:rsidRPr="007C6525">
        <w:rPr>
          <w:rFonts w:ascii="Book Antiqua" w:hAnsi="Book Antiqua"/>
          <w:sz w:val="24"/>
          <w:szCs w:val="24"/>
          <w:lang w:val="en-GB"/>
        </w:rPr>
        <w:t xml:space="preserve"> it is </w:t>
      </w:r>
      <w:r w:rsidR="00721679" w:rsidRPr="007C6525">
        <w:rPr>
          <w:rFonts w:ascii="Book Antiqua" w:hAnsi="Book Antiqua"/>
          <w:sz w:val="24"/>
          <w:szCs w:val="24"/>
          <w:lang w:val="en-GB"/>
        </w:rPr>
        <w:t xml:space="preserve">now </w:t>
      </w:r>
      <w:r w:rsidR="00E604B9" w:rsidRPr="007C6525">
        <w:rPr>
          <w:rFonts w:ascii="Book Antiqua" w:hAnsi="Book Antiqua"/>
          <w:sz w:val="24"/>
          <w:szCs w:val="24"/>
          <w:lang w:val="en-GB"/>
        </w:rPr>
        <w:t xml:space="preserve">assumed that </w:t>
      </w:r>
      <w:r w:rsidR="00FE44E8" w:rsidRPr="007C6525">
        <w:rPr>
          <w:rFonts w:ascii="Book Antiqua" w:hAnsi="Book Antiqua"/>
          <w:sz w:val="24"/>
          <w:szCs w:val="24"/>
          <w:lang w:val="en-GB"/>
        </w:rPr>
        <w:t xml:space="preserve">this understanding </w:t>
      </w:r>
      <w:r w:rsidR="00E604B9" w:rsidRPr="007C6525">
        <w:rPr>
          <w:rFonts w:ascii="Book Antiqua" w:hAnsi="Book Antiqua"/>
          <w:sz w:val="24"/>
          <w:szCs w:val="24"/>
          <w:lang w:val="en-GB"/>
        </w:rPr>
        <w:t xml:space="preserve">urges and </w:t>
      </w:r>
      <w:r w:rsidR="00721679" w:rsidRPr="007C6525">
        <w:rPr>
          <w:rFonts w:ascii="Book Antiqua" w:hAnsi="Book Antiqua"/>
          <w:sz w:val="24"/>
          <w:szCs w:val="24"/>
          <w:lang w:val="en-GB"/>
        </w:rPr>
        <w:t xml:space="preserve">it </w:t>
      </w:r>
      <w:r w:rsidR="00E604B9" w:rsidRPr="007C6525">
        <w:rPr>
          <w:rFonts w:ascii="Book Antiqua" w:hAnsi="Book Antiqua"/>
          <w:sz w:val="24"/>
          <w:szCs w:val="24"/>
          <w:lang w:val="en-GB"/>
        </w:rPr>
        <w:t>will fuel</w:t>
      </w:r>
      <w:r w:rsidR="00FE44E8" w:rsidRPr="007C6525">
        <w:rPr>
          <w:rFonts w:ascii="Book Antiqua" w:hAnsi="Book Antiqua"/>
          <w:sz w:val="24"/>
          <w:szCs w:val="24"/>
          <w:lang w:val="en-GB"/>
        </w:rPr>
        <w:t xml:space="preserve"> </w:t>
      </w:r>
      <w:r w:rsidR="00E604B9" w:rsidRPr="007C6525">
        <w:rPr>
          <w:rFonts w:ascii="Book Antiqua" w:hAnsi="Book Antiqua"/>
          <w:sz w:val="24"/>
          <w:szCs w:val="24"/>
          <w:lang w:val="en-GB"/>
        </w:rPr>
        <w:t xml:space="preserve">the </w:t>
      </w:r>
      <w:r w:rsidR="00FE44E8" w:rsidRPr="007C6525">
        <w:rPr>
          <w:rFonts w:ascii="Book Antiqua" w:hAnsi="Book Antiqua"/>
          <w:sz w:val="24"/>
          <w:szCs w:val="24"/>
          <w:lang w:val="en-GB"/>
        </w:rPr>
        <w:t>develop</w:t>
      </w:r>
      <w:r w:rsidR="00E604B9" w:rsidRPr="007C6525">
        <w:rPr>
          <w:rFonts w:ascii="Book Antiqua" w:hAnsi="Book Antiqua"/>
          <w:sz w:val="24"/>
          <w:szCs w:val="24"/>
          <w:lang w:val="en-GB"/>
        </w:rPr>
        <w:t>ment of</w:t>
      </w:r>
      <w:r w:rsidR="00FE44E8" w:rsidRPr="007C6525">
        <w:rPr>
          <w:rFonts w:ascii="Book Antiqua" w:hAnsi="Book Antiqua"/>
          <w:sz w:val="24"/>
          <w:szCs w:val="24"/>
          <w:lang w:val="en-GB"/>
        </w:rPr>
        <w:t xml:space="preserve"> novel </w:t>
      </w:r>
      <w:r w:rsidR="00E604B9" w:rsidRPr="007C6525">
        <w:rPr>
          <w:rFonts w:ascii="Book Antiqua" w:hAnsi="Book Antiqua"/>
          <w:sz w:val="24"/>
          <w:szCs w:val="24"/>
          <w:lang w:val="en-GB"/>
        </w:rPr>
        <w:t>strategies</w:t>
      </w:r>
      <w:r w:rsidR="00FE44E8" w:rsidRPr="007C6525">
        <w:rPr>
          <w:rFonts w:ascii="Book Antiqua" w:hAnsi="Book Antiqua"/>
          <w:sz w:val="24"/>
          <w:szCs w:val="24"/>
          <w:lang w:val="en-GB"/>
        </w:rPr>
        <w:t xml:space="preserve"> of diagnostic and therapy.</w:t>
      </w:r>
      <w:r w:rsidR="00B768CB" w:rsidRPr="007C6525">
        <w:rPr>
          <w:rFonts w:ascii="Book Antiqua" w:hAnsi="Book Antiqua"/>
          <w:sz w:val="24"/>
          <w:szCs w:val="24"/>
          <w:lang w:val="en-GB"/>
        </w:rPr>
        <w:t xml:space="preserve"> </w:t>
      </w:r>
    </w:p>
    <w:p w:rsidR="006A79E9" w:rsidRPr="007C6525" w:rsidRDefault="006A79E9" w:rsidP="00565F9B">
      <w:pPr>
        <w:spacing w:after="0" w:line="360" w:lineRule="auto"/>
        <w:jc w:val="both"/>
        <w:rPr>
          <w:rFonts w:ascii="Book Antiqua" w:hAnsi="Book Antiqua"/>
          <w:sz w:val="24"/>
          <w:szCs w:val="24"/>
          <w:lang w:val="en-GB" w:eastAsia="zh-CN"/>
        </w:rPr>
      </w:pPr>
    </w:p>
    <w:p w:rsidR="00FC1D2A" w:rsidRPr="007C6525" w:rsidRDefault="008F67DC" w:rsidP="00565F9B">
      <w:pPr>
        <w:spacing w:after="0" w:line="360" w:lineRule="auto"/>
        <w:jc w:val="both"/>
        <w:rPr>
          <w:rFonts w:ascii="Book Antiqua" w:hAnsi="Book Antiqua"/>
          <w:i/>
          <w:iCs/>
          <w:sz w:val="24"/>
          <w:szCs w:val="24"/>
          <w:lang w:val="en-GB" w:eastAsia="zh-CN"/>
        </w:rPr>
      </w:pPr>
      <w:bookmarkStart w:id="10" w:name="OLE_LINK65"/>
      <w:bookmarkStart w:id="11" w:name="OLE_LINK66"/>
      <w:r w:rsidRPr="007C6525">
        <w:rPr>
          <w:rFonts w:ascii="Book Antiqua" w:hAnsi="Book Antiqua"/>
          <w:b/>
          <w:sz w:val="24"/>
          <w:szCs w:val="24"/>
          <w:lang w:val="en-US"/>
        </w:rPr>
        <w:t>Key words:</w:t>
      </w:r>
      <w:bookmarkStart w:id="12" w:name="OLE_LINK5"/>
      <w:bookmarkStart w:id="13" w:name="OLE_LINK6"/>
      <w:r w:rsidRPr="007C6525">
        <w:rPr>
          <w:rFonts w:ascii="Book Antiqua" w:hAnsi="Book Antiqua"/>
          <w:sz w:val="24"/>
          <w:szCs w:val="24"/>
          <w:lang w:val="en-US"/>
        </w:rPr>
        <w:t xml:space="preserve"> </w:t>
      </w:r>
      <w:r w:rsidR="0099542D" w:rsidRPr="007C6525">
        <w:rPr>
          <w:rFonts w:ascii="Book Antiqua" w:hAnsi="Book Antiqua"/>
          <w:sz w:val="24"/>
          <w:szCs w:val="24"/>
          <w:lang w:val="en-US"/>
        </w:rPr>
        <w:t>B</w:t>
      </w:r>
      <w:r w:rsidR="00774D69" w:rsidRPr="007C6525">
        <w:rPr>
          <w:rFonts w:ascii="Book Antiqua" w:hAnsi="Book Antiqua"/>
          <w:sz w:val="24"/>
          <w:szCs w:val="24"/>
          <w:lang w:val="en-US"/>
        </w:rPr>
        <w:t>ladder cancer</w:t>
      </w:r>
      <w:r w:rsidR="0048255D" w:rsidRPr="007C6525">
        <w:rPr>
          <w:rFonts w:ascii="Book Antiqua" w:hAnsi="Book Antiqua"/>
          <w:sz w:val="24"/>
          <w:szCs w:val="24"/>
          <w:lang w:val="en-US" w:eastAsia="zh-CN"/>
        </w:rPr>
        <w:t>;</w:t>
      </w:r>
      <w:r w:rsidR="00774D69" w:rsidRPr="007C6525">
        <w:rPr>
          <w:rFonts w:ascii="Book Antiqua" w:hAnsi="Book Antiqua"/>
          <w:sz w:val="24"/>
          <w:szCs w:val="24"/>
          <w:lang w:val="en-US"/>
        </w:rPr>
        <w:t xml:space="preserve"> </w:t>
      </w:r>
      <w:r w:rsidR="0099542D" w:rsidRPr="007C6525">
        <w:rPr>
          <w:rFonts w:ascii="Book Antiqua" w:hAnsi="Book Antiqua"/>
          <w:sz w:val="24"/>
          <w:szCs w:val="24"/>
          <w:lang w:val="en-US"/>
        </w:rPr>
        <w:t>G</w:t>
      </w:r>
      <w:r w:rsidR="00774D69" w:rsidRPr="007C6525">
        <w:rPr>
          <w:rFonts w:ascii="Book Antiqua" w:hAnsi="Book Antiqua"/>
          <w:sz w:val="24"/>
          <w:szCs w:val="24"/>
          <w:lang w:val="en-US"/>
        </w:rPr>
        <w:t>lycosylation</w:t>
      </w:r>
      <w:r w:rsidR="0048255D" w:rsidRPr="007C6525">
        <w:rPr>
          <w:rFonts w:ascii="Book Antiqua" w:hAnsi="Book Antiqua"/>
          <w:sz w:val="24"/>
          <w:szCs w:val="24"/>
          <w:lang w:val="en-US" w:eastAsia="zh-CN"/>
        </w:rPr>
        <w:t>;</w:t>
      </w:r>
      <w:r w:rsidR="00774D69" w:rsidRPr="007C6525">
        <w:rPr>
          <w:rFonts w:ascii="Book Antiqua" w:hAnsi="Book Antiqua"/>
          <w:sz w:val="24"/>
          <w:szCs w:val="24"/>
          <w:lang w:val="en-US"/>
        </w:rPr>
        <w:t xml:space="preserve"> </w:t>
      </w:r>
      <w:r w:rsidR="0099542D" w:rsidRPr="007C6525">
        <w:rPr>
          <w:rFonts w:ascii="Book Antiqua" w:hAnsi="Book Antiqua"/>
          <w:sz w:val="24"/>
          <w:szCs w:val="24"/>
          <w:lang w:val="en-US"/>
        </w:rPr>
        <w:t>T</w:t>
      </w:r>
      <w:r w:rsidR="00774D69" w:rsidRPr="007C6525">
        <w:rPr>
          <w:rFonts w:ascii="Book Antiqua" w:hAnsi="Book Antiqua"/>
          <w:sz w:val="24"/>
          <w:szCs w:val="24"/>
          <w:lang w:val="en-US"/>
        </w:rPr>
        <w:t>umor biomarker</w:t>
      </w:r>
      <w:r w:rsidR="0048255D" w:rsidRPr="007C6525">
        <w:rPr>
          <w:rFonts w:ascii="Book Antiqua" w:hAnsi="Book Antiqua"/>
          <w:sz w:val="24"/>
          <w:szCs w:val="24"/>
          <w:lang w:val="en-US" w:eastAsia="zh-CN"/>
        </w:rPr>
        <w:t>;</w:t>
      </w:r>
      <w:r w:rsidR="00774D69" w:rsidRPr="007C6525">
        <w:rPr>
          <w:rFonts w:ascii="Book Antiqua" w:hAnsi="Book Antiqua"/>
          <w:sz w:val="24"/>
          <w:szCs w:val="24"/>
          <w:lang w:val="en-US"/>
        </w:rPr>
        <w:t xml:space="preserve"> </w:t>
      </w:r>
      <w:proofErr w:type="spellStart"/>
      <w:r w:rsidR="0099542D" w:rsidRPr="007C6525">
        <w:rPr>
          <w:rFonts w:ascii="Book Antiqua" w:hAnsi="Book Antiqua"/>
          <w:sz w:val="24"/>
          <w:szCs w:val="24"/>
          <w:lang w:val="en-US"/>
        </w:rPr>
        <w:t>S</w:t>
      </w:r>
      <w:r w:rsidR="00FC1D2A" w:rsidRPr="007C6525">
        <w:rPr>
          <w:rFonts w:ascii="Book Antiqua" w:hAnsi="Book Antiqua"/>
          <w:sz w:val="24"/>
          <w:szCs w:val="24"/>
          <w:lang w:val="en-US"/>
        </w:rPr>
        <w:t>ialyltransferase</w:t>
      </w:r>
      <w:proofErr w:type="spellEnd"/>
      <w:r w:rsidR="0048255D" w:rsidRPr="007C6525">
        <w:rPr>
          <w:rFonts w:ascii="Book Antiqua" w:hAnsi="Book Antiqua"/>
          <w:sz w:val="24"/>
          <w:szCs w:val="24"/>
          <w:lang w:val="en-US" w:eastAsia="zh-CN"/>
        </w:rPr>
        <w:t xml:space="preserve">; </w:t>
      </w:r>
      <w:r w:rsidR="0099542D" w:rsidRPr="007C6525">
        <w:rPr>
          <w:rFonts w:ascii="Book Antiqua" w:hAnsi="Book Antiqua"/>
          <w:sz w:val="24"/>
          <w:szCs w:val="24"/>
          <w:lang w:val="en-US"/>
        </w:rPr>
        <w:t>I</w:t>
      </w:r>
      <w:r w:rsidR="00FC1D2A" w:rsidRPr="007C6525">
        <w:rPr>
          <w:rFonts w:ascii="Book Antiqua" w:hAnsi="Book Antiqua"/>
          <w:sz w:val="24"/>
          <w:szCs w:val="24"/>
          <w:lang w:val="en-US"/>
        </w:rPr>
        <w:t>mmunotherapy</w:t>
      </w:r>
      <w:r w:rsidR="0048255D" w:rsidRPr="007C6525">
        <w:rPr>
          <w:rFonts w:ascii="Book Antiqua" w:hAnsi="Book Antiqua"/>
          <w:sz w:val="24"/>
          <w:szCs w:val="24"/>
          <w:lang w:val="en-US" w:eastAsia="zh-CN"/>
        </w:rPr>
        <w:t>;</w:t>
      </w:r>
      <w:r w:rsidR="00FC1D2A" w:rsidRPr="007C6525">
        <w:rPr>
          <w:rFonts w:ascii="Book Antiqua" w:hAnsi="Book Antiqua"/>
          <w:sz w:val="24"/>
          <w:szCs w:val="24"/>
          <w:lang w:val="en-US"/>
        </w:rPr>
        <w:t xml:space="preserve"> </w:t>
      </w:r>
      <w:r w:rsidR="00FC1D2A" w:rsidRPr="007C6525">
        <w:rPr>
          <w:rFonts w:ascii="Book Antiqua" w:hAnsi="Book Antiqua"/>
          <w:iCs/>
          <w:sz w:val="24"/>
          <w:szCs w:val="24"/>
          <w:lang w:val="en-GB"/>
        </w:rPr>
        <w:t xml:space="preserve">Bacillus </w:t>
      </w:r>
      <w:proofErr w:type="spellStart"/>
      <w:r w:rsidR="00FC1D2A" w:rsidRPr="007C6525">
        <w:rPr>
          <w:rFonts w:ascii="Book Antiqua" w:hAnsi="Book Antiqua"/>
          <w:iCs/>
          <w:sz w:val="24"/>
          <w:szCs w:val="24"/>
          <w:lang w:val="en-GB"/>
        </w:rPr>
        <w:t>Calmette-Guérin</w:t>
      </w:r>
      <w:proofErr w:type="spellEnd"/>
    </w:p>
    <w:p w:rsidR="0099542D" w:rsidRPr="007C6525" w:rsidRDefault="0099542D" w:rsidP="00D30287">
      <w:pPr>
        <w:spacing w:after="0" w:line="360" w:lineRule="auto"/>
        <w:jc w:val="both"/>
        <w:rPr>
          <w:rFonts w:ascii="Book Antiqua" w:hAnsi="Book Antiqua"/>
          <w:sz w:val="24"/>
          <w:szCs w:val="24"/>
          <w:lang w:val="en-US" w:eastAsia="zh-CN"/>
        </w:rPr>
      </w:pPr>
    </w:p>
    <w:bookmarkEnd w:id="10"/>
    <w:bookmarkEnd w:id="11"/>
    <w:bookmarkEnd w:id="12"/>
    <w:bookmarkEnd w:id="13"/>
    <w:p w:rsidR="008C27DE" w:rsidRPr="007C6525" w:rsidRDefault="008C27DE" w:rsidP="00D30287">
      <w:pPr>
        <w:spacing w:line="360" w:lineRule="auto"/>
        <w:jc w:val="both"/>
        <w:rPr>
          <w:rFonts w:ascii="Book Antiqua" w:hAnsi="Book Antiqua" w:cs="Arial"/>
          <w:sz w:val="24"/>
          <w:szCs w:val="24"/>
        </w:rPr>
      </w:pPr>
      <w:r w:rsidRPr="007C6525">
        <w:rPr>
          <w:rFonts w:ascii="Book Antiqua" w:hAnsi="Book Antiqua"/>
          <w:b/>
          <w:sz w:val="24"/>
          <w:szCs w:val="24"/>
        </w:rPr>
        <w:t xml:space="preserve">© </w:t>
      </w:r>
      <w:r w:rsidRPr="007C6525">
        <w:rPr>
          <w:rFonts w:ascii="Book Antiqua" w:hAnsi="Book Antiqua" w:cs="Arial"/>
          <w:b/>
          <w:sz w:val="24"/>
          <w:szCs w:val="24"/>
        </w:rPr>
        <w:t>The Author(s) 2015.</w:t>
      </w:r>
      <w:r w:rsidRPr="007C6525">
        <w:rPr>
          <w:rFonts w:ascii="Book Antiqua" w:hAnsi="Book Antiqua" w:cs="Arial"/>
          <w:sz w:val="24"/>
          <w:szCs w:val="24"/>
        </w:rPr>
        <w:t xml:space="preserve"> Published by Baishideng Publishing Group Inc. All rights reserved.</w:t>
      </w:r>
    </w:p>
    <w:p w:rsidR="008C27DE" w:rsidRPr="007C6525" w:rsidRDefault="008C27DE" w:rsidP="00565F9B">
      <w:pPr>
        <w:spacing w:after="0" w:line="360" w:lineRule="auto"/>
        <w:jc w:val="both"/>
        <w:rPr>
          <w:rFonts w:ascii="Book Antiqua" w:hAnsi="Book Antiqua"/>
          <w:b/>
          <w:sz w:val="24"/>
          <w:szCs w:val="24"/>
          <w:lang w:eastAsia="zh-CN" w:bidi="en-US"/>
        </w:rPr>
      </w:pPr>
    </w:p>
    <w:p w:rsidR="00F82481" w:rsidRPr="007C6525" w:rsidRDefault="00F82481" w:rsidP="00565F9B">
      <w:pPr>
        <w:spacing w:after="0" w:line="360" w:lineRule="auto"/>
        <w:jc w:val="both"/>
        <w:rPr>
          <w:rFonts w:ascii="Book Antiqua" w:hAnsi="Book Antiqua"/>
          <w:sz w:val="24"/>
          <w:szCs w:val="24"/>
          <w:lang w:val="en-GB" w:eastAsia="zh-CN"/>
        </w:rPr>
      </w:pPr>
      <w:r w:rsidRPr="007C6525">
        <w:rPr>
          <w:rFonts w:ascii="Book Antiqua" w:hAnsi="Book Antiqua"/>
          <w:b/>
          <w:sz w:val="24"/>
          <w:szCs w:val="24"/>
          <w:lang w:val="en-US" w:bidi="en-US"/>
        </w:rPr>
        <w:t>Core tip</w:t>
      </w:r>
      <w:r w:rsidR="008738C4" w:rsidRPr="007C6525">
        <w:rPr>
          <w:rFonts w:ascii="Book Antiqua" w:hAnsi="Book Antiqua"/>
          <w:b/>
          <w:sz w:val="24"/>
          <w:szCs w:val="24"/>
          <w:lang w:val="en-US" w:bidi="en-US"/>
        </w:rPr>
        <w:t xml:space="preserve">: </w:t>
      </w:r>
      <w:r w:rsidRPr="007C6525">
        <w:rPr>
          <w:rFonts w:ascii="Book Antiqua" w:hAnsi="Book Antiqua"/>
          <w:sz w:val="24"/>
          <w:szCs w:val="24"/>
          <w:lang w:val="en-US"/>
        </w:rPr>
        <w:t xml:space="preserve">The </w:t>
      </w:r>
      <w:r w:rsidRPr="007C6525">
        <w:rPr>
          <w:rFonts w:ascii="Book Antiqua" w:hAnsi="Book Antiqua"/>
          <w:sz w:val="24"/>
          <w:szCs w:val="24"/>
          <w:lang w:val="en-GB"/>
        </w:rPr>
        <w:t xml:space="preserve">deranged expression of glycans </w:t>
      </w:r>
      <w:r w:rsidRPr="007C6525">
        <w:rPr>
          <w:rFonts w:ascii="Book Antiqua" w:hAnsi="Book Antiqua"/>
          <w:sz w:val="24"/>
          <w:szCs w:val="24"/>
          <w:lang w:val="en-GB" w:eastAsia="pt-PT"/>
        </w:rPr>
        <w:t xml:space="preserve">in bladder cancer </w:t>
      </w:r>
      <w:r w:rsidRPr="007C6525">
        <w:rPr>
          <w:rFonts w:ascii="Book Antiqua" w:hAnsi="Book Antiqua"/>
          <w:noProof/>
          <w:sz w:val="24"/>
          <w:szCs w:val="24"/>
          <w:lang w:val="en-GB"/>
        </w:rPr>
        <w:t>has been reported, but somehow disregarded</w:t>
      </w:r>
      <w:r w:rsidRPr="007C6525">
        <w:rPr>
          <w:rFonts w:ascii="Book Antiqua" w:hAnsi="Book Antiqua"/>
          <w:sz w:val="24"/>
          <w:szCs w:val="24"/>
          <w:lang w:val="en-GB"/>
        </w:rPr>
        <w:t>. Glycans</w:t>
      </w:r>
      <w:r w:rsidR="005A2ABF" w:rsidRPr="007C6525">
        <w:rPr>
          <w:rFonts w:ascii="Book Antiqua" w:hAnsi="Book Antiqua"/>
          <w:sz w:val="24"/>
          <w:szCs w:val="24"/>
          <w:lang w:val="en-GB"/>
        </w:rPr>
        <w:t>,</w:t>
      </w:r>
      <w:r w:rsidRPr="007C6525">
        <w:rPr>
          <w:rFonts w:ascii="Book Antiqua" w:hAnsi="Book Antiqua"/>
          <w:sz w:val="24"/>
          <w:szCs w:val="24"/>
          <w:lang w:val="en-GB"/>
        </w:rPr>
        <w:t xml:space="preserve"> such as the </w:t>
      </w:r>
      <w:proofErr w:type="spellStart"/>
      <w:r w:rsidRPr="007C6525">
        <w:rPr>
          <w:rFonts w:ascii="Book Antiqua" w:hAnsi="Book Antiqua"/>
          <w:sz w:val="24"/>
          <w:szCs w:val="24"/>
          <w:lang w:val="en-GB"/>
        </w:rPr>
        <w:t>sialyl</w:t>
      </w:r>
      <w:proofErr w:type="spellEnd"/>
      <w:r w:rsidRPr="007C6525">
        <w:rPr>
          <w:rFonts w:ascii="Book Antiqua" w:hAnsi="Book Antiqua"/>
          <w:sz w:val="24"/>
          <w:szCs w:val="24"/>
          <w:lang w:val="en-GB"/>
        </w:rPr>
        <w:t xml:space="preserve"> </w:t>
      </w:r>
      <w:proofErr w:type="spellStart"/>
      <w:r w:rsidRPr="007C6525">
        <w:rPr>
          <w:rFonts w:ascii="Book Antiqua" w:hAnsi="Book Antiqua"/>
          <w:sz w:val="24"/>
          <w:szCs w:val="24"/>
          <w:lang w:val="en-GB"/>
        </w:rPr>
        <w:t>Tn</w:t>
      </w:r>
      <w:proofErr w:type="spellEnd"/>
      <w:r w:rsidR="005A2ABF" w:rsidRPr="007C6525">
        <w:rPr>
          <w:rFonts w:ascii="Book Antiqua" w:hAnsi="Book Antiqua"/>
          <w:sz w:val="24"/>
          <w:szCs w:val="24"/>
          <w:lang w:val="en-GB"/>
        </w:rPr>
        <w:t>,</w:t>
      </w:r>
      <w:r w:rsidRPr="007C6525">
        <w:rPr>
          <w:rFonts w:ascii="Book Antiqua" w:hAnsi="Book Antiqua"/>
          <w:sz w:val="24"/>
          <w:szCs w:val="24"/>
          <w:lang w:val="en-GB"/>
        </w:rPr>
        <w:t xml:space="preserve"> show a very </w:t>
      </w:r>
      <w:proofErr w:type="spellStart"/>
      <w:r w:rsidRPr="007C6525">
        <w:rPr>
          <w:rFonts w:ascii="Book Antiqua" w:hAnsi="Book Antiqua"/>
          <w:sz w:val="24"/>
          <w:szCs w:val="24"/>
          <w:lang w:val="en-GB"/>
        </w:rPr>
        <w:t>tumor</w:t>
      </w:r>
      <w:proofErr w:type="spellEnd"/>
      <w:r w:rsidRPr="007C6525">
        <w:rPr>
          <w:rFonts w:ascii="Book Antiqua" w:hAnsi="Book Antiqua"/>
          <w:sz w:val="24"/>
          <w:szCs w:val="24"/>
          <w:lang w:val="en-GB"/>
        </w:rPr>
        <w:t xml:space="preserve"> specific pattern and have been suggested as diagnostic and prognostic biomarkers of bladder cancer, and associated with disease </w:t>
      </w:r>
      <w:r w:rsidRPr="007C6525">
        <w:rPr>
          <w:rFonts w:ascii="Book Antiqua" w:hAnsi="Book Antiqua"/>
          <w:sz w:val="24"/>
          <w:szCs w:val="24"/>
          <w:lang w:val="en-GB" w:eastAsia="pt-PT"/>
        </w:rPr>
        <w:t xml:space="preserve">progression and patient’s response to treatment. </w:t>
      </w:r>
      <w:r w:rsidRPr="007C6525">
        <w:rPr>
          <w:rFonts w:ascii="Book Antiqua" w:hAnsi="Book Antiqua"/>
          <w:sz w:val="24"/>
          <w:szCs w:val="24"/>
          <w:lang w:val="en-GB"/>
        </w:rPr>
        <w:t>At present our understandings about the role of glycans in bladder cancer is still limited, but at the same time</w:t>
      </w:r>
      <w:r w:rsidR="00120BF7" w:rsidRPr="007C6525">
        <w:rPr>
          <w:rFonts w:ascii="Book Antiqua" w:hAnsi="Book Antiqua"/>
          <w:sz w:val="24"/>
          <w:szCs w:val="24"/>
          <w:lang w:val="en-GB"/>
        </w:rPr>
        <w:t>,</w:t>
      </w:r>
      <w:r w:rsidRPr="007C6525">
        <w:rPr>
          <w:rFonts w:ascii="Book Antiqua" w:hAnsi="Book Antiqua"/>
          <w:sz w:val="24"/>
          <w:szCs w:val="24"/>
          <w:lang w:val="en-GB"/>
        </w:rPr>
        <w:t xml:space="preserve"> it is now assumed that this understanding urges and it will fuel the development of novel strategies of diagnostic and therapy. </w:t>
      </w:r>
    </w:p>
    <w:p w:rsidR="008C27DE" w:rsidRPr="007C6525" w:rsidRDefault="008C27DE" w:rsidP="00565F9B">
      <w:pPr>
        <w:spacing w:after="0" w:line="360" w:lineRule="auto"/>
        <w:jc w:val="both"/>
        <w:rPr>
          <w:rFonts w:ascii="Book Antiqua" w:hAnsi="Book Antiqua"/>
          <w:sz w:val="24"/>
          <w:szCs w:val="24"/>
          <w:lang w:val="en-GB" w:eastAsia="zh-CN"/>
        </w:rPr>
      </w:pPr>
    </w:p>
    <w:p w:rsidR="007E0082" w:rsidRPr="007C6525" w:rsidRDefault="007E0082" w:rsidP="007E0082">
      <w:pPr>
        <w:spacing w:after="0" w:line="360" w:lineRule="auto"/>
        <w:jc w:val="both"/>
        <w:rPr>
          <w:rFonts w:ascii="Book Antiqua" w:hAnsi="Book Antiqua"/>
          <w:sz w:val="24"/>
          <w:szCs w:val="24"/>
          <w:lang w:val="en-US" w:eastAsia="zh-CN"/>
        </w:rPr>
      </w:pPr>
      <w:r w:rsidRPr="007C6525">
        <w:rPr>
          <w:rFonts w:ascii="Book Antiqua" w:eastAsia="Times New Roman" w:hAnsi="Book Antiqua" w:cs="Times New Roman"/>
          <w:sz w:val="24"/>
          <w:szCs w:val="24"/>
          <w:lang w:eastAsia="pt-PT"/>
        </w:rPr>
        <w:t>Videira</w:t>
      </w:r>
      <w:r w:rsidRPr="007C6525">
        <w:rPr>
          <w:rFonts w:ascii="Book Antiqua" w:hAnsi="Book Antiqua"/>
          <w:sz w:val="24"/>
          <w:szCs w:val="24"/>
          <w:lang w:val="en-US"/>
        </w:rPr>
        <w:t xml:space="preserve"> </w:t>
      </w:r>
      <w:r w:rsidRPr="007C6525">
        <w:rPr>
          <w:rFonts w:ascii="Book Antiqua" w:hAnsi="Book Antiqua"/>
          <w:sz w:val="24"/>
          <w:szCs w:val="24"/>
          <w:lang w:val="en-US" w:eastAsia="zh-CN"/>
        </w:rPr>
        <w:t xml:space="preserve">PA. </w:t>
      </w:r>
      <w:proofErr w:type="gramStart"/>
      <w:r w:rsidRPr="007C6525">
        <w:rPr>
          <w:rFonts w:ascii="Book Antiqua" w:hAnsi="Book Antiqua"/>
          <w:sz w:val="24"/>
          <w:szCs w:val="24"/>
          <w:lang w:val="en-US"/>
        </w:rPr>
        <w:t>Sweet side of bladder cancer</w:t>
      </w:r>
      <w:r w:rsidRPr="007C6525">
        <w:rPr>
          <w:rFonts w:ascii="Book Antiqua" w:hAnsi="Book Antiqua"/>
          <w:sz w:val="24"/>
          <w:szCs w:val="24"/>
          <w:lang w:val="en-US" w:eastAsia="zh-CN"/>
        </w:rPr>
        <w:t>.</w:t>
      </w:r>
      <w:proofErr w:type="gramEnd"/>
      <w:r w:rsidRPr="007C6525">
        <w:rPr>
          <w:rFonts w:ascii="Book Antiqua" w:hAnsi="Book Antiqua"/>
          <w:sz w:val="24"/>
          <w:szCs w:val="24"/>
          <w:lang w:val="en-US" w:eastAsia="zh-CN"/>
        </w:rPr>
        <w:t xml:space="preserve"> </w:t>
      </w:r>
      <w:r w:rsidRPr="007C6525">
        <w:rPr>
          <w:rFonts w:ascii="Book Antiqua" w:hAnsi="Book Antiqua"/>
          <w:i/>
          <w:iCs/>
          <w:sz w:val="24"/>
          <w:szCs w:val="24"/>
        </w:rPr>
        <w:t>World J Clin Urol</w:t>
      </w:r>
      <w:r w:rsidRPr="007C6525">
        <w:rPr>
          <w:rFonts w:ascii="Book Antiqua" w:hAnsi="Book Antiqua"/>
          <w:iCs/>
          <w:sz w:val="24"/>
          <w:szCs w:val="24"/>
        </w:rPr>
        <w:t xml:space="preserve"> 2015; In press</w:t>
      </w:r>
    </w:p>
    <w:p w:rsidR="007E0082" w:rsidRPr="007C6525" w:rsidRDefault="007E0082" w:rsidP="00565F9B">
      <w:pPr>
        <w:spacing w:after="0" w:line="360" w:lineRule="auto"/>
        <w:jc w:val="both"/>
        <w:rPr>
          <w:rFonts w:ascii="Book Antiqua" w:hAnsi="Book Antiqua"/>
          <w:sz w:val="24"/>
          <w:szCs w:val="24"/>
          <w:lang w:val="en-US" w:eastAsia="zh-CN"/>
        </w:rPr>
      </w:pPr>
    </w:p>
    <w:p w:rsidR="00C322A6" w:rsidRPr="007C6525" w:rsidRDefault="00C322A6" w:rsidP="00565F9B">
      <w:pPr>
        <w:spacing w:after="0" w:line="360" w:lineRule="auto"/>
        <w:jc w:val="both"/>
        <w:rPr>
          <w:rFonts w:ascii="Book Antiqua" w:hAnsi="Book Antiqua"/>
          <w:b/>
          <w:sz w:val="24"/>
          <w:szCs w:val="24"/>
          <w:lang w:val="en-GB" w:eastAsia="zh-CN"/>
        </w:rPr>
      </w:pPr>
      <w:r w:rsidRPr="007C6525">
        <w:rPr>
          <w:rFonts w:ascii="Book Antiqua" w:hAnsi="Book Antiqua"/>
          <w:b/>
          <w:sz w:val="24"/>
          <w:szCs w:val="24"/>
          <w:lang w:val="en-GB" w:eastAsia="zh-CN"/>
        </w:rPr>
        <w:lastRenderedPageBreak/>
        <w:t>INTRODUCTION</w:t>
      </w:r>
    </w:p>
    <w:p w:rsidR="003D7571" w:rsidRPr="007C6525" w:rsidRDefault="003D7571" w:rsidP="00565F9B">
      <w:pPr>
        <w:spacing w:after="0" w:line="360" w:lineRule="auto"/>
        <w:jc w:val="both"/>
        <w:rPr>
          <w:rFonts w:ascii="Book Antiqua" w:hAnsi="Book Antiqua"/>
          <w:b/>
          <w:i/>
          <w:sz w:val="24"/>
          <w:szCs w:val="24"/>
          <w:lang w:val="en-GB"/>
        </w:rPr>
      </w:pPr>
      <w:proofErr w:type="spellStart"/>
      <w:r w:rsidRPr="007C6525">
        <w:rPr>
          <w:rFonts w:ascii="Book Antiqua" w:hAnsi="Book Antiqua"/>
          <w:b/>
          <w:i/>
          <w:sz w:val="24"/>
          <w:szCs w:val="24"/>
          <w:lang w:val="en-GB"/>
        </w:rPr>
        <w:t>Sialyl</w:t>
      </w:r>
      <w:proofErr w:type="spellEnd"/>
      <w:r w:rsidRPr="007C6525">
        <w:rPr>
          <w:rFonts w:ascii="Book Antiqua" w:hAnsi="Book Antiqua"/>
          <w:b/>
          <w:i/>
          <w:sz w:val="24"/>
          <w:szCs w:val="24"/>
          <w:lang w:val="en-GB"/>
        </w:rPr>
        <w:t xml:space="preserve"> </w:t>
      </w:r>
      <w:proofErr w:type="spellStart"/>
      <w:proofErr w:type="gramStart"/>
      <w:r w:rsidRPr="007C6525">
        <w:rPr>
          <w:rFonts w:ascii="Book Antiqua" w:hAnsi="Book Antiqua"/>
          <w:b/>
          <w:i/>
          <w:sz w:val="24"/>
          <w:szCs w:val="24"/>
          <w:lang w:val="en-GB"/>
        </w:rPr>
        <w:t>Tn</w:t>
      </w:r>
      <w:proofErr w:type="spellEnd"/>
      <w:proofErr w:type="gramEnd"/>
      <w:r w:rsidRPr="007C6525">
        <w:rPr>
          <w:rFonts w:ascii="Book Antiqua" w:hAnsi="Book Antiqua"/>
          <w:b/>
          <w:i/>
          <w:sz w:val="24"/>
          <w:szCs w:val="24"/>
          <w:lang w:val="en-GB"/>
        </w:rPr>
        <w:t xml:space="preserve"> </w:t>
      </w:r>
      <w:r w:rsidR="00E13F4D" w:rsidRPr="007C6525">
        <w:rPr>
          <w:rFonts w:ascii="Book Antiqua" w:hAnsi="Book Antiqua"/>
          <w:b/>
          <w:i/>
          <w:sz w:val="24"/>
          <w:szCs w:val="24"/>
          <w:lang w:val="en-GB"/>
        </w:rPr>
        <w:t>in</w:t>
      </w:r>
      <w:r w:rsidRPr="007C6525">
        <w:rPr>
          <w:rFonts w:ascii="Book Antiqua" w:hAnsi="Book Antiqua"/>
          <w:b/>
          <w:i/>
          <w:sz w:val="24"/>
          <w:szCs w:val="24"/>
          <w:lang w:val="en-GB"/>
        </w:rPr>
        <w:t xml:space="preserve"> bladder cancer</w:t>
      </w:r>
    </w:p>
    <w:p w:rsidR="00B768CB" w:rsidRPr="007C6525" w:rsidRDefault="00B768CB" w:rsidP="00565F9B">
      <w:pPr>
        <w:spacing w:after="0" w:line="360" w:lineRule="auto"/>
        <w:jc w:val="both"/>
        <w:rPr>
          <w:rFonts w:ascii="Book Antiqua" w:hAnsi="Book Antiqua"/>
          <w:sz w:val="24"/>
          <w:szCs w:val="24"/>
          <w:lang w:val="en-GB"/>
        </w:rPr>
      </w:pPr>
      <w:r w:rsidRPr="007C6525">
        <w:rPr>
          <w:rFonts w:ascii="Book Antiqua" w:hAnsi="Book Antiqua"/>
          <w:sz w:val="24"/>
          <w:szCs w:val="24"/>
          <w:lang w:val="en-GB"/>
        </w:rPr>
        <w:t xml:space="preserve">Among the glycans that </w:t>
      </w:r>
      <w:proofErr w:type="gramStart"/>
      <w:r w:rsidRPr="007C6525">
        <w:rPr>
          <w:rFonts w:ascii="Book Antiqua" w:hAnsi="Book Antiqua"/>
          <w:sz w:val="24"/>
          <w:szCs w:val="24"/>
          <w:lang w:val="en-GB"/>
        </w:rPr>
        <w:t>are known to be aberrantly expressed</w:t>
      </w:r>
      <w:proofErr w:type="gramEnd"/>
      <w:r w:rsidRPr="007C6525">
        <w:rPr>
          <w:rFonts w:ascii="Book Antiqua" w:hAnsi="Book Antiqua"/>
          <w:sz w:val="24"/>
          <w:szCs w:val="24"/>
          <w:lang w:val="en-GB"/>
        </w:rPr>
        <w:t xml:space="preserve"> in bladder cancer, the </w:t>
      </w:r>
      <w:proofErr w:type="spellStart"/>
      <w:r w:rsidRPr="007C6525">
        <w:rPr>
          <w:rFonts w:ascii="Book Antiqua" w:hAnsi="Book Antiqua"/>
          <w:sz w:val="24"/>
          <w:szCs w:val="24"/>
          <w:lang w:val="en-GB"/>
        </w:rPr>
        <w:t>sialyl</w:t>
      </w:r>
      <w:proofErr w:type="spellEnd"/>
      <w:r w:rsidRPr="007C6525">
        <w:rPr>
          <w:rFonts w:ascii="Book Antiqua" w:hAnsi="Book Antiqua"/>
          <w:sz w:val="24"/>
          <w:szCs w:val="24"/>
          <w:lang w:val="en-GB"/>
        </w:rPr>
        <w:t xml:space="preserve"> </w:t>
      </w:r>
      <w:proofErr w:type="spellStart"/>
      <w:r w:rsidRPr="007C6525">
        <w:rPr>
          <w:rFonts w:ascii="Book Antiqua" w:hAnsi="Book Antiqua"/>
          <w:sz w:val="24"/>
          <w:szCs w:val="24"/>
          <w:lang w:val="en-GB"/>
        </w:rPr>
        <w:t>Tn</w:t>
      </w:r>
      <w:proofErr w:type="spellEnd"/>
      <w:r w:rsidRPr="007C6525">
        <w:rPr>
          <w:rFonts w:ascii="Book Antiqua" w:hAnsi="Book Antiqua"/>
          <w:sz w:val="24"/>
          <w:szCs w:val="24"/>
          <w:lang w:val="en-GB"/>
        </w:rPr>
        <w:t xml:space="preserve"> (</w:t>
      </w:r>
      <w:proofErr w:type="spellStart"/>
      <w:r w:rsidRPr="007C6525">
        <w:rPr>
          <w:rFonts w:ascii="Book Antiqua" w:hAnsi="Book Antiqua"/>
          <w:sz w:val="24"/>
          <w:szCs w:val="24"/>
          <w:lang w:val="en-GB"/>
        </w:rPr>
        <w:t>STn</w:t>
      </w:r>
      <w:proofErr w:type="spellEnd"/>
      <w:r w:rsidRPr="007C6525">
        <w:rPr>
          <w:rFonts w:ascii="Book Antiqua" w:hAnsi="Book Antiqua"/>
          <w:sz w:val="24"/>
          <w:szCs w:val="24"/>
          <w:lang w:val="en-GB"/>
        </w:rPr>
        <w:t xml:space="preserve">) emerges as the most distinctive glycan due to its </w:t>
      </w:r>
      <w:proofErr w:type="spellStart"/>
      <w:r w:rsidRPr="007C6525">
        <w:rPr>
          <w:rFonts w:ascii="Book Antiqua" w:hAnsi="Book Antiqua"/>
          <w:sz w:val="24"/>
          <w:szCs w:val="24"/>
          <w:lang w:val="en-GB"/>
        </w:rPr>
        <w:t>tumor</w:t>
      </w:r>
      <w:proofErr w:type="spellEnd"/>
      <w:r w:rsidRPr="007C6525">
        <w:rPr>
          <w:rFonts w:ascii="Book Antiqua" w:hAnsi="Book Antiqua"/>
          <w:sz w:val="24"/>
          <w:szCs w:val="24"/>
          <w:lang w:val="en-GB"/>
        </w:rPr>
        <w:t xml:space="preserve"> specificity. </w:t>
      </w:r>
      <w:proofErr w:type="spellStart"/>
      <w:r w:rsidRPr="007C6525">
        <w:rPr>
          <w:rFonts w:ascii="Book Antiqua" w:hAnsi="Book Antiqua"/>
          <w:sz w:val="24"/>
          <w:szCs w:val="24"/>
          <w:lang w:val="en-GB"/>
        </w:rPr>
        <w:t>STn</w:t>
      </w:r>
      <w:proofErr w:type="spellEnd"/>
      <w:r w:rsidRPr="007C6525">
        <w:rPr>
          <w:rFonts w:ascii="Book Antiqua" w:hAnsi="Book Antiqua"/>
          <w:sz w:val="24"/>
          <w:szCs w:val="24"/>
          <w:lang w:val="en-GB"/>
        </w:rPr>
        <w:t xml:space="preserve"> is </w:t>
      </w:r>
      <w:r w:rsidR="00721679" w:rsidRPr="007C6525">
        <w:rPr>
          <w:rFonts w:ascii="Book Antiqua" w:hAnsi="Book Antiqua"/>
          <w:sz w:val="24"/>
          <w:szCs w:val="24"/>
          <w:lang w:val="en-GB"/>
        </w:rPr>
        <w:t>considered a pan-carcinoma antigen, and</w:t>
      </w:r>
      <w:r w:rsidRPr="007C6525">
        <w:rPr>
          <w:rFonts w:ascii="Book Antiqua" w:hAnsi="Book Antiqua"/>
          <w:sz w:val="24"/>
          <w:szCs w:val="24"/>
          <w:lang w:val="en-GB"/>
        </w:rPr>
        <w:t xml:space="preserve"> many other </w:t>
      </w:r>
      <w:r w:rsidR="00721679" w:rsidRPr="007C6525">
        <w:rPr>
          <w:rFonts w:ascii="Book Antiqua" w:hAnsi="Book Antiqua"/>
          <w:sz w:val="24"/>
          <w:szCs w:val="24"/>
          <w:lang w:val="en-GB"/>
        </w:rPr>
        <w:t xml:space="preserve">epithelial </w:t>
      </w:r>
      <w:r w:rsidRPr="007C6525">
        <w:rPr>
          <w:rFonts w:ascii="Book Antiqua" w:hAnsi="Book Antiqua"/>
          <w:sz w:val="24"/>
          <w:szCs w:val="24"/>
          <w:lang w:val="en-GB"/>
        </w:rPr>
        <w:t>cancers express it</w:t>
      </w:r>
      <w:r w:rsidR="0039744C" w:rsidRPr="007C6525">
        <w:rPr>
          <w:rFonts w:ascii="Book Antiqua" w:hAnsi="Book Antiqua"/>
          <w:sz w:val="24"/>
          <w:szCs w:val="24"/>
          <w:vertAlign w:val="superscript"/>
          <w:lang w:val="en-GB"/>
        </w:rPr>
        <w:fldChar w:fldCharType="begin"/>
      </w:r>
      <w:r w:rsidR="00C03DEC" w:rsidRPr="007C6525">
        <w:rPr>
          <w:rFonts w:ascii="Book Antiqua" w:hAnsi="Book Antiqua"/>
          <w:sz w:val="24"/>
          <w:szCs w:val="24"/>
          <w:vertAlign w:val="superscript"/>
          <w:lang w:val="en-GB"/>
        </w:rPr>
        <w:instrText xml:space="preserve"> ADDIN EN.CITE &lt;EndNote&gt;&lt;Cite&gt;&lt;Author&gt;Julien&lt;/Author&gt;&lt;Year&gt;2012&lt;/Year&gt;&lt;IDText&gt;Sialyl-Tn in Cancer: (How) Did We Miss the Target?&lt;/IDText&gt;&lt;DisplayText&gt;[1]&lt;/DisplayText&gt;&lt;record&gt;&lt;urls&gt;&lt;related-urls&gt;&lt;url&gt;http://www.mdpi.com/2218-273X/2/4/435&lt;/url&gt;&lt;/related-urls&gt;&lt;/urls&gt;&lt;isbn&gt;2218-273X&lt;/isbn&gt;&lt;titles&gt;&lt;title&gt;Sialyl-Tn in Cancer: (How) Did We Miss the Target?&lt;/title&gt;&lt;secondary-title&gt;Biomolecules&lt;/secondary-title&gt;&lt;/titles&gt;&lt;pages&gt;435-466&lt;/pages&gt;&lt;number&gt;4&lt;/number&gt;&lt;contributors&gt;&lt;authors&gt;&lt;author&gt;Julien, Sylvain&lt;/author&gt;&lt;author&gt;Videira, Paula A.&lt;/author&gt;&lt;author&gt;Delannoy, Philippe&lt;/author&gt;&lt;/authors&gt;&lt;/contributors&gt;&lt;added-date format="utc"&gt;1358505350&lt;/added-date&gt;&lt;ref-type name="Journal Article"&gt;17&lt;/ref-type&gt;&lt;dates&gt;&lt;year&gt;2012&lt;/year&gt;&lt;/dates&gt;&lt;rec-number&gt;2121&lt;/rec-number&gt;&lt;last-updated-date format="utc"&gt;1358507245&lt;/last-updated-date&gt;&lt;accession-num&gt;doi:10.3390/biom2040435&lt;/accession-num&gt;&lt;volume&gt;2&lt;/volume&gt;&lt;/record&gt;&lt;/Cite&gt;&lt;/EndNote&gt;</w:instrText>
      </w:r>
      <w:r w:rsidR="0039744C" w:rsidRPr="007C6525">
        <w:rPr>
          <w:rFonts w:ascii="Book Antiqua" w:hAnsi="Book Antiqua"/>
          <w:sz w:val="24"/>
          <w:szCs w:val="24"/>
          <w:vertAlign w:val="superscript"/>
          <w:lang w:val="en-GB"/>
        </w:rPr>
        <w:fldChar w:fldCharType="separate"/>
      </w:r>
      <w:r w:rsidR="00C03DEC" w:rsidRPr="007C6525">
        <w:rPr>
          <w:rFonts w:ascii="Book Antiqua" w:hAnsi="Book Antiqua"/>
          <w:sz w:val="24"/>
          <w:szCs w:val="24"/>
          <w:vertAlign w:val="superscript"/>
          <w:lang w:val="en-GB"/>
        </w:rPr>
        <w:t>[1]</w:t>
      </w:r>
      <w:r w:rsidR="0039744C" w:rsidRPr="007C6525">
        <w:rPr>
          <w:rFonts w:ascii="Book Antiqua" w:hAnsi="Book Antiqua"/>
          <w:sz w:val="24"/>
          <w:szCs w:val="24"/>
          <w:vertAlign w:val="superscript"/>
          <w:lang w:val="en-GB"/>
        </w:rPr>
        <w:fldChar w:fldCharType="end"/>
      </w:r>
      <w:r w:rsidR="00721679" w:rsidRPr="007C6525">
        <w:rPr>
          <w:rFonts w:ascii="Book Antiqua" w:hAnsi="Book Antiqua"/>
          <w:sz w:val="24"/>
          <w:szCs w:val="24"/>
          <w:lang w:val="en-GB"/>
        </w:rPr>
        <w:t xml:space="preserve">. But the most interesting feature is the fact that </w:t>
      </w:r>
      <w:proofErr w:type="spellStart"/>
      <w:r w:rsidR="00721679" w:rsidRPr="007C6525">
        <w:rPr>
          <w:rFonts w:ascii="Book Antiqua" w:hAnsi="Book Antiqua"/>
          <w:sz w:val="24"/>
          <w:szCs w:val="24"/>
          <w:lang w:val="en-GB"/>
        </w:rPr>
        <w:t>STn</w:t>
      </w:r>
      <w:proofErr w:type="spellEnd"/>
      <w:r w:rsidRPr="007C6525">
        <w:rPr>
          <w:rFonts w:ascii="Book Antiqua" w:hAnsi="Book Antiqua"/>
          <w:sz w:val="24"/>
          <w:szCs w:val="24"/>
          <w:lang w:val="en-GB"/>
        </w:rPr>
        <w:t xml:space="preserve"> is not expressed by healthy cells</w:t>
      </w:r>
      <w:r w:rsidR="006640BE" w:rsidRPr="007C6525">
        <w:rPr>
          <w:rFonts w:ascii="Book Antiqua" w:hAnsi="Book Antiqua"/>
          <w:sz w:val="24"/>
          <w:szCs w:val="24"/>
          <w:lang w:val="en-GB"/>
        </w:rPr>
        <w:t>, guarantying specificity in any therapy against it</w:t>
      </w:r>
      <w:r w:rsidRPr="007C6525">
        <w:rPr>
          <w:rFonts w:ascii="Book Antiqua" w:hAnsi="Book Antiqua"/>
          <w:sz w:val="24"/>
          <w:szCs w:val="24"/>
          <w:lang w:val="en-GB"/>
        </w:rPr>
        <w:t xml:space="preserve">. </w:t>
      </w:r>
    </w:p>
    <w:p w:rsidR="00A565F0" w:rsidRPr="007C6525" w:rsidRDefault="00B768CB" w:rsidP="00ED2AC7">
      <w:pPr>
        <w:spacing w:after="0" w:line="360" w:lineRule="auto"/>
        <w:ind w:firstLineChars="100" w:firstLine="240"/>
        <w:jc w:val="both"/>
        <w:rPr>
          <w:rFonts w:ascii="Book Antiqua" w:hAnsi="Book Antiqua" w:cs="Times New Roman"/>
          <w:sz w:val="24"/>
          <w:szCs w:val="24"/>
          <w:lang w:val="en-US"/>
        </w:rPr>
      </w:pPr>
      <w:proofErr w:type="spellStart"/>
      <w:r w:rsidRPr="007C6525">
        <w:rPr>
          <w:rFonts w:ascii="Book Antiqua" w:hAnsi="Book Antiqua"/>
          <w:sz w:val="24"/>
          <w:szCs w:val="24"/>
          <w:lang w:val="en-GB"/>
        </w:rPr>
        <w:t>STn</w:t>
      </w:r>
      <w:proofErr w:type="spellEnd"/>
      <w:r w:rsidRPr="007C6525">
        <w:rPr>
          <w:rFonts w:ascii="Book Antiqua" w:hAnsi="Book Antiqua"/>
          <w:sz w:val="24"/>
          <w:szCs w:val="24"/>
          <w:lang w:val="en-GB"/>
        </w:rPr>
        <w:t xml:space="preserve"> </w:t>
      </w:r>
      <w:r w:rsidR="00DD6953" w:rsidRPr="007C6525">
        <w:rPr>
          <w:rFonts w:ascii="Book Antiqua" w:hAnsi="Book Antiqua"/>
          <w:sz w:val="24"/>
          <w:szCs w:val="24"/>
          <w:lang w:val="en-GB"/>
        </w:rPr>
        <w:t>expression in bladder cancer was</w:t>
      </w:r>
      <w:r w:rsidRPr="007C6525">
        <w:rPr>
          <w:rFonts w:ascii="Book Antiqua" w:hAnsi="Book Antiqua"/>
          <w:sz w:val="24"/>
          <w:szCs w:val="24"/>
          <w:lang w:val="en-GB"/>
        </w:rPr>
        <w:t xml:space="preserve"> </w:t>
      </w:r>
      <w:r w:rsidR="00DD6953" w:rsidRPr="007C6525">
        <w:rPr>
          <w:rFonts w:ascii="Book Antiqua" w:hAnsi="Book Antiqua"/>
          <w:sz w:val="24"/>
          <w:szCs w:val="24"/>
          <w:lang w:val="en-GB"/>
        </w:rPr>
        <w:t xml:space="preserve">first </w:t>
      </w:r>
      <w:r w:rsidRPr="007C6525">
        <w:rPr>
          <w:rFonts w:ascii="Book Antiqua" w:hAnsi="Book Antiqua"/>
          <w:sz w:val="24"/>
          <w:szCs w:val="24"/>
          <w:lang w:val="en-GB"/>
        </w:rPr>
        <w:t xml:space="preserve">described in the </w:t>
      </w:r>
      <w:r w:rsidR="00445578" w:rsidRPr="007C6525">
        <w:rPr>
          <w:rFonts w:ascii="Book Antiqua" w:hAnsi="Book Antiqua"/>
          <w:sz w:val="24"/>
          <w:szCs w:val="24"/>
          <w:lang w:val="en-GB"/>
        </w:rPr>
        <w:t>nine</w:t>
      </w:r>
      <w:r w:rsidR="00DD6953" w:rsidRPr="007C6525">
        <w:rPr>
          <w:rFonts w:ascii="Book Antiqua" w:hAnsi="Book Antiqua"/>
          <w:sz w:val="24"/>
          <w:szCs w:val="24"/>
          <w:lang w:val="en-GB"/>
        </w:rPr>
        <w:t xml:space="preserve">ties by </w:t>
      </w:r>
      <w:proofErr w:type="spellStart"/>
      <w:r w:rsidR="00DD6953" w:rsidRPr="007C6525">
        <w:rPr>
          <w:rFonts w:ascii="Book Antiqua" w:hAnsi="Book Antiqua"/>
          <w:sz w:val="24"/>
          <w:szCs w:val="24"/>
          <w:lang w:val="en-GB"/>
        </w:rPr>
        <w:t>Langkilde</w:t>
      </w:r>
      <w:proofErr w:type="spellEnd"/>
      <w:r w:rsidR="00DD6953" w:rsidRPr="007C6525">
        <w:rPr>
          <w:rFonts w:ascii="Book Antiqua" w:hAnsi="Book Antiqua"/>
          <w:sz w:val="24"/>
          <w:szCs w:val="24"/>
          <w:lang w:val="en-GB"/>
        </w:rPr>
        <w:t xml:space="preserve"> </w:t>
      </w:r>
      <w:r w:rsidR="00ED2AC7" w:rsidRPr="007C6525">
        <w:rPr>
          <w:rFonts w:ascii="Book Antiqua" w:hAnsi="Book Antiqua"/>
          <w:i/>
          <w:sz w:val="24"/>
          <w:szCs w:val="24"/>
          <w:lang w:val="en-GB"/>
        </w:rPr>
        <w:t>et a</w:t>
      </w:r>
      <w:r w:rsidR="007E008D">
        <w:rPr>
          <w:rFonts w:ascii="Book Antiqua" w:hAnsi="Book Antiqua" w:hint="eastAsia"/>
          <w:i/>
          <w:sz w:val="24"/>
          <w:szCs w:val="24"/>
          <w:lang w:val="en-GB" w:eastAsia="zh-CN"/>
        </w:rPr>
        <w:t>l</w:t>
      </w:r>
      <w:r w:rsidR="0039744C" w:rsidRPr="007C6525">
        <w:rPr>
          <w:rFonts w:ascii="Book Antiqua" w:hAnsi="Book Antiqua"/>
          <w:sz w:val="24"/>
          <w:szCs w:val="24"/>
          <w:vertAlign w:val="superscript"/>
          <w:lang w:val="en-GB"/>
        </w:rPr>
        <w:fldChar w:fldCharType="begin"/>
      </w:r>
      <w:r w:rsidR="00C03DEC" w:rsidRPr="007C6525">
        <w:rPr>
          <w:rFonts w:ascii="Book Antiqua" w:hAnsi="Book Antiqua"/>
          <w:sz w:val="24"/>
          <w:szCs w:val="24"/>
          <w:vertAlign w:val="superscript"/>
          <w:lang w:val="en-GB"/>
        </w:rPr>
        <w:instrText xml:space="preserve"> ADDIN EN.CITE &lt;EndNote&gt;&lt;Cite&gt;&lt;Author&gt;Langkilde&lt;/Author&gt;&lt;Year&gt;1992&lt;/Year&gt;&lt;IDText&gt;Nuclear volume and expression of T-antigen, sialosyl-Tn-antigen, and Tn-antigen in carcinoma of the human bladder. Relation to tumor recurrence and progression&lt;/IDText&gt;&lt;DisplayText&gt;[2]&lt;/DisplayText&gt;&lt;record&gt;&lt;keywords&gt;&lt;keyword&gt;Aged&lt;/keyword&gt;&lt;keyword&gt;Aged, 80 and over&lt;/keyword&gt;&lt;keyword&gt;Antibodies, Monoclonal&lt;/keyword&gt;&lt;keyword&gt;Antigens, Neoplasm/analysis&lt;/keyword&gt;&lt;keyword&gt;Antigens, Tumor-Associated, Carbohydrate&lt;/keyword&gt;&lt;keyword&gt;Bladder Neoplasms/immunology/ultrastructure&lt;/keyword&gt;&lt;keyword&gt;Carcinoma, Transitional Cell/immunology/ultrastructure&lt;/keyword&gt;&lt;keyword&gt;Cell Nucleus/pathology&lt;/keyword&gt;&lt;keyword&gt;Disaccharides/analysis&lt;/keyword&gt;&lt;keyword&gt;Humans&lt;/keyword&gt;&lt;keyword&gt;Immunoenzyme Techniques&lt;/keyword&gt;&lt;keyword&gt;Middle Aged&lt;/keyword&gt;&lt;keyword&gt;Neoplasm Recurrence, Local/immunology/ultrastructure&lt;/keyword&gt;&lt;keyword&gt;Predictive Value of Tests&lt;/keyword&gt;&lt;keyword&gt;Research Support, Non-U.S. Gov&amp;apos;t&lt;/keyword&gt;&lt;/keywords&gt;&lt;isbn&gt;0008-543X (Print)&lt;/isbn&gt;&lt;titles&gt;&lt;title&gt;Nuclear volume and expression of T-antigen, sialosyl-Tn-antigen, and Tn-antigen in carcinoma of the human bladder. Relation to tumor recurrence and progression&lt;/title&gt;&lt;secondary-title&gt;Cancer&lt;/secondary-title&gt;&lt;/titles&gt;&lt;pages&gt;219-227&lt;/pages&gt;&lt;number&gt;1&lt;/number&gt;&lt;access-date&gt;Jan 1&lt;/access-date&gt;&lt;contributors&gt;&lt;authors&gt;&lt;author&gt;Langkilde, N. C.&lt;/author&gt;&lt;author&gt;Wolf, H.&lt;/author&gt;&lt;author&gt;Clausen, H.&lt;/author&gt;&lt;author&gt;Kjeldsen, T.&lt;/author&gt;&lt;author&gt;Orntoft, T. F.&lt;/author&gt;&lt;/authors&gt;&lt;/contributors&gt;&lt;added-date format="utc"&gt;1323905814&lt;/added-date&gt;&lt;pub-location&gt;UNITED STATES&lt;/pub-location&gt;&lt;ref-type name="Journal Article"&gt;17&lt;/ref-type&gt;&lt;auth-address&gt;Department of Experimental Clinical Oncology, Danish Cancer Society, Aarhus.&lt;/auth-address&gt;&lt;dates&gt;&lt;year&gt;1992&lt;/year&gt;&lt;/dates&gt;&lt;rec-number&gt;1272&lt;/rec-number&gt;&lt;last-updated-date format="utc"&gt;1323905814&lt;/last-updated-date&gt;&lt;volume&gt;69&lt;/volume&gt;&lt;/record&gt;&lt;/Cite&gt;&lt;/EndNote&gt;</w:instrText>
      </w:r>
      <w:r w:rsidR="0039744C" w:rsidRPr="007C6525">
        <w:rPr>
          <w:rFonts w:ascii="Book Antiqua" w:hAnsi="Book Antiqua"/>
          <w:sz w:val="24"/>
          <w:szCs w:val="24"/>
          <w:vertAlign w:val="superscript"/>
          <w:lang w:val="en-GB"/>
        </w:rPr>
        <w:fldChar w:fldCharType="separate"/>
      </w:r>
      <w:r w:rsidR="00C03DEC" w:rsidRPr="007C6525">
        <w:rPr>
          <w:rFonts w:ascii="Book Antiqua" w:hAnsi="Book Antiqua"/>
          <w:noProof/>
          <w:sz w:val="24"/>
          <w:szCs w:val="24"/>
          <w:vertAlign w:val="superscript"/>
          <w:lang w:val="en-GB"/>
        </w:rPr>
        <w:t>[2]</w:t>
      </w:r>
      <w:r w:rsidR="0039744C" w:rsidRPr="007C6525">
        <w:rPr>
          <w:rFonts w:ascii="Book Antiqua" w:hAnsi="Book Antiqua"/>
          <w:sz w:val="24"/>
          <w:szCs w:val="24"/>
          <w:vertAlign w:val="superscript"/>
          <w:lang w:val="en-GB"/>
        </w:rPr>
        <w:fldChar w:fldCharType="end"/>
      </w:r>
      <w:r w:rsidR="00DD6953" w:rsidRPr="007C6525">
        <w:rPr>
          <w:rFonts w:ascii="Book Antiqua" w:hAnsi="Book Antiqua"/>
          <w:sz w:val="24"/>
          <w:szCs w:val="24"/>
          <w:lang w:val="en-GB"/>
        </w:rPr>
        <w:t xml:space="preserve"> </w:t>
      </w:r>
      <w:r w:rsidR="00043F97" w:rsidRPr="007C6525">
        <w:rPr>
          <w:rFonts w:ascii="Book Antiqua" w:hAnsi="Book Antiqua"/>
          <w:sz w:val="24"/>
          <w:szCs w:val="24"/>
          <w:lang w:val="en-GB"/>
        </w:rPr>
        <w:t xml:space="preserve">that analysed 34 patients with initially </w:t>
      </w:r>
      <w:proofErr w:type="spellStart"/>
      <w:r w:rsidR="00043F97" w:rsidRPr="007C6525">
        <w:rPr>
          <w:rFonts w:ascii="Book Antiqua" w:hAnsi="Book Antiqua"/>
          <w:sz w:val="24"/>
          <w:szCs w:val="24"/>
          <w:lang w:val="en-GB"/>
        </w:rPr>
        <w:t>noninvasive</w:t>
      </w:r>
      <w:proofErr w:type="spellEnd"/>
      <w:r w:rsidR="00043F97" w:rsidRPr="007C6525">
        <w:rPr>
          <w:rFonts w:ascii="Book Antiqua" w:hAnsi="Book Antiqua"/>
          <w:sz w:val="24"/>
          <w:szCs w:val="24"/>
          <w:lang w:val="en-GB"/>
        </w:rPr>
        <w:t xml:space="preserve"> (Ta) transitional cell carcinomas</w:t>
      </w:r>
      <w:r w:rsidR="00DD6953" w:rsidRPr="007C6525">
        <w:rPr>
          <w:rFonts w:ascii="Book Antiqua" w:hAnsi="Book Antiqua"/>
          <w:sz w:val="24"/>
          <w:szCs w:val="24"/>
          <w:lang w:val="en-GB"/>
        </w:rPr>
        <w:t xml:space="preserve">. According to these authors, </w:t>
      </w:r>
      <w:proofErr w:type="spellStart"/>
      <w:r w:rsidR="00DD6953" w:rsidRPr="007C6525">
        <w:rPr>
          <w:rFonts w:ascii="Book Antiqua" w:hAnsi="Book Antiqua"/>
          <w:sz w:val="24"/>
          <w:szCs w:val="24"/>
          <w:lang w:val="en-GB"/>
        </w:rPr>
        <w:t>STn</w:t>
      </w:r>
      <w:proofErr w:type="spellEnd"/>
      <w:r w:rsidR="00DD6953" w:rsidRPr="007C6525">
        <w:rPr>
          <w:rFonts w:ascii="Book Antiqua" w:hAnsi="Book Antiqua"/>
          <w:sz w:val="24"/>
          <w:szCs w:val="24"/>
          <w:lang w:val="en-GB"/>
        </w:rPr>
        <w:t xml:space="preserve"> showed a very restricted pattern of expression </w:t>
      </w:r>
      <w:r w:rsidR="00AC11B4" w:rsidRPr="007C6525">
        <w:rPr>
          <w:rFonts w:ascii="Book Antiqua" w:hAnsi="Book Antiqua"/>
          <w:sz w:val="24"/>
          <w:szCs w:val="24"/>
          <w:lang w:val="en-GB"/>
        </w:rPr>
        <w:t xml:space="preserve">in bladder cancer </w:t>
      </w:r>
      <w:r w:rsidR="00AC11B4" w:rsidRPr="007C6525">
        <w:rPr>
          <w:rFonts w:ascii="Book Antiqua" w:hAnsi="Book Antiqua" w:cs="Times New Roman"/>
          <w:sz w:val="24"/>
          <w:szCs w:val="24"/>
          <w:lang w:val="en-US"/>
        </w:rPr>
        <w:t xml:space="preserve">and </w:t>
      </w:r>
      <w:r w:rsidR="00043F97" w:rsidRPr="007C6525">
        <w:rPr>
          <w:rFonts w:ascii="Book Antiqua" w:hAnsi="Book Antiqua" w:cs="Times New Roman"/>
          <w:sz w:val="24"/>
          <w:szCs w:val="24"/>
          <w:lang w:val="en-US"/>
        </w:rPr>
        <w:t>it was</w:t>
      </w:r>
      <w:r w:rsidR="00721679" w:rsidRPr="007C6525">
        <w:rPr>
          <w:rFonts w:ascii="Book Antiqua" w:hAnsi="Book Antiqua" w:cs="Times New Roman"/>
          <w:sz w:val="24"/>
          <w:szCs w:val="24"/>
          <w:lang w:val="en-US"/>
        </w:rPr>
        <w:t xml:space="preserve"> </w:t>
      </w:r>
      <w:r w:rsidR="00AC11B4" w:rsidRPr="007C6525">
        <w:rPr>
          <w:rFonts w:ascii="Book Antiqua" w:hAnsi="Book Antiqua" w:cs="Times New Roman"/>
          <w:sz w:val="24"/>
          <w:szCs w:val="24"/>
          <w:lang w:val="en-US"/>
        </w:rPr>
        <w:t xml:space="preserve">not expressed by normal </w:t>
      </w:r>
      <w:proofErr w:type="spellStart"/>
      <w:r w:rsidR="00AC11B4" w:rsidRPr="007C6525">
        <w:rPr>
          <w:rFonts w:ascii="Book Antiqua" w:hAnsi="Book Antiqua" w:cs="Times New Roman"/>
          <w:sz w:val="24"/>
          <w:szCs w:val="24"/>
          <w:lang w:val="en-US"/>
        </w:rPr>
        <w:t>urothelium</w:t>
      </w:r>
      <w:proofErr w:type="spellEnd"/>
      <w:r w:rsidR="00AC11B4" w:rsidRPr="007C6525">
        <w:rPr>
          <w:rFonts w:ascii="Book Antiqua" w:hAnsi="Book Antiqua" w:cs="Times New Roman"/>
          <w:sz w:val="24"/>
          <w:szCs w:val="24"/>
          <w:lang w:val="en-US"/>
        </w:rPr>
        <w:t>. N</w:t>
      </w:r>
      <w:r w:rsidR="00DD6953" w:rsidRPr="007C6525">
        <w:rPr>
          <w:rFonts w:ascii="Book Antiqua" w:hAnsi="Book Antiqua"/>
          <w:sz w:val="24"/>
          <w:szCs w:val="24"/>
          <w:lang w:val="en-GB"/>
        </w:rPr>
        <w:t>o association with recurrence and progression</w:t>
      </w:r>
      <w:r w:rsidR="00AC11B4" w:rsidRPr="007C6525">
        <w:rPr>
          <w:rFonts w:ascii="Book Antiqua" w:hAnsi="Book Antiqua"/>
          <w:sz w:val="24"/>
          <w:szCs w:val="24"/>
          <w:lang w:val="en-GB"/>
        </w:rPr>
        <w:t xml:space="preserve"> was found</w:t>
      </w:r>
      <w:r w:rsidR="00DD6953" w:rsidRPr="007C6525">
        <w:rPr>
          <w:rFonts w:ascii="Book Antiqua" w:hAnsi="Book Antiqua"/>
          <w:sz w:val="24"/>
          <w:szCs w:val="24"/>
          <w:lang w:val="en-GB"/>
        </w:rPr>
        <w:t>.</w:t>
      </w:r>
      <w:r w:rsidR="00AC11B4" w:rsidRPr="007C6525">
        <w:rPr>
          <w:rFonts w:ascii="Book Antiqua" w:hAnsi="Book Antiqua"/>
          <w:sz w:val="24"/>
          <w:szCs w:val="24"/>
          <w:lang w:val="en-GB"/>
        </w:rPr>
        <w:t xml:space="preserve"> Much later</w:t>
      </w:r>
      <w:r w:rsidR="00DD6953" w:rsidRPr="007C6525">
        <w:rPr>
          <w:rFonts w:ascii="Book Antiqua" w:hAnsi="Book Antiqua"/>
          <w:sz w:val="24"/>
          <w:szCs w:val="24"/>
          <w:lang w:val="en-GB"/>
        </w:rPr>
        <w:t xml:space="preserve">, in 2014, </w:t>
      </w:r>
      <w:r w:rsidR="00AC11B4" w:rsidRPr="007C6525">
        <w:rPr>
          <w:rFonts w:ascii="Book Antiqua" w:hAnsi="Book Antiqua"/>
          <w:sz w:val="24"/>
          <w:szCs w:val="24"/>
          <w:lang w:val="en-GB"/>
        </w:rPr>
        <w:t xml:space="preserve">the </w:t>
      </w:r>
      <w:r w:rsidR="00043F97" w:rsidRPr="007C6525">
        <w:rPr>
          <w:rFonts w:ascii="Book Antiqua" w:hAnsi="Book Antiqua"/>
          <w:sz w:val="24"/>
          <w:szCs w:val="24"/>
          <w:lang w:val="en-GB"/>
        </w:rPr>
        <w:t xml:space="preserve">prognostic </w:t>
      </w:r>
      <w:r w:rsidR="00AC11B4" w:rsidRPr="007C6525">
        <w:rPr>
          <w:rFonts w:ascii="Book Antiqua" w:hAnsi="Book Antiqua"/>
          <w:sz w:val="24"/>
          <w:szCs w:val="24"/>
          <w:lang w:val="en-GB"/>
        </w:rPr>
        <w:t xml:space="preserve">value of </w:t>
      </w:r>
      <w:proofErr w:type="spellStart"/>
      <w:r w:rsidR="00AC11B4" w:rsidRPr="007C6525">
        <w:rPr>
          <w:rFonts w:ascii="Book Antiqua" w:hAnsi="Book Antiqua"/>
          <w:sz w:val="24"/>
          <w:szCs w:val="24"/>
          <w:lang w:val="en-GB"/>
        </w:rPr>
        <w:t>ST</w:t>
      </w:r>
      <w:r w:rsidR="00D17582" w:rsidRPr="007C6525">
        <w:rPr>
          <w:rFonts w:ascii="Book Antiqua" w:hAnsi="Book Antiqua"/>
          <w:sz w:val="24"/>
          <w:szCs w:val="24"/>
          <w:lang w:val="en-GB"/>
        </w:rPr>
        <w:t>n</w:t>
      </w:r>
      <w:proofErr w:type="spellEnd"/>
      <w:r w:rsidR="00D17582" w:rsidRPr="007C6525">
        <w:rPr>
          <w:rFonts w:ascii="Book Antiqua" w:hAnsi="Book Antiqua"/>
          <w:sz w:val="24"/>
          <w:szCs w:val="24"/>
          <w:lang w:val="en-GB"/>
        </w:rPr>
        <w:t xml:space="preserve"> expression in bladder cancer was revised by </w:t>
      </w:r>
      <w:r w:rsidR="00043F97" w:rsidRPr="007C6525">
        <w:rPr>
          <w:rFonts w:ascii="Book Antiqua" w:hAnsi="Book Antiqua"/>
          <w:sz w:val="24"/>
          <w:szCs w:val="24"/>
          <w:lang w:val="en-GB"/>
        </w:rPr>
        <w:t>us</w:t>
      </w:r>
      <w:r w:rsidR="0039744C" w:rsidRPr="007C6525">
        <w:rPr>
          <w:rFonts w:ascii="Book Antiqua" w:hAnsi="Book Antiqua"/>
          <w:sz w:val="24"/>
          <w:szCs w:val="24"/>
          <w:vertAlign w:val="superscript"/>
          <w:lang w:val="en-GB"/>
        </w:rPr>
        <w:fldChar w:fldCharType="begin"/>
      </w:r>
      <w:r w:rsidR="00C03DEC" w:rsidRPr="007C6525">
        <w:rPr>
          <w:rFonts w:ascii="Book Antiqua" w:hAnsi="Book Antiqua"/>
          <w:sz w:val="24"/>
          <w:szCs w:val="24"/>
          <w:vertAlign w:val="superscript"/>
          <w:lang w:val="en-GB"/>
        </w:rPr>
        <w:instrText xml:space="preserve"> ADDIN EN.CITE &lt;EndNote&gt;&lt;Cite&gt;&lt;Author&gt;Ferreira&lt;/Author&gt;&lt;Year&gt;2013&lt;/Year&gt;&lt;IDText&gt;Overexpression of tumour-associated carbohydrate antigen sialyl-Tn in advanced bladder tumours&lt;/IDText&gt;&lt;DisplayText&gt;[3]&lt;/DisplayText&gt;&lt;record&gt;&lt;dates&gt;&lt;pub-dates&gt;&lt;date&gt;Jun&lt;/date&gt;&lt;/pub-dates&gt;&lt;year&gt;2013&lt;/year&gt;&lt;/dates&gt;&lt;urls&gt;&lt;related-urls&gt;&lt;url&gt;http://www.ncbi.nlm.nih.gov/pubmed/23567325&lt;/url&gt;&lt;/related-urls&gt;&lt;/urls&gt;&lt;isbn&gt;1878-0261&lt;/isbn&gt;&lt;titles&gt;&lt;title&gt;Overexpression of tumour-associated carbohydrate antigen sialyl-Tn in advanced bladder tumours&lt;/title&gt;&lt;secondary-title&gt;Mol Oncol&lt;/secondary-title&gt;&lt;/titles&gt;&lt;pages&gt;719-31&lt;/pages&gt;&lt;number&gt;3&lt;/number&gt;&lt;contributors&gt;&lt;authors&gt;&lt;author&gt;Ferreira, J. A.&lt;/author&gt;&lt;author&gt;Videira, P. A.&lt;/author&gt;&lt;author&gt;Lima, L.&lt;/author&gt;&lt;author&gt;Pereira, S.&lt;/author&gt;&lt;author&gt;Silva, M.&lt;/author&gt;&lt;author&gt;Carrascal, M.&lt;/author&gt;&lt;author&gt;Severino, P. F.&lt;/author&gt;&lt;author&gt;Fernandes, E.&lt;/author&gt;&lt;author&gt;Almeida, A.&lt;/author&gt;&lt;author&gt;Costa, C.&lt;/author&gt;&lt;author&gt;Vitorino, R.&lt;/author&gt;&lt;author&gt;Amaro, T.&lt;/author&gt;&lt;author&gt;Oliveira, M. J.&lt;/author&gt;&lt;author&gt;Reis, C. A.&lt;/author&gt;&lt;author&gt;Dall&amp;apos;Olio, F.&lt;/author&gt;&lt;author&gt;Amado, F.&lt;/author&gt;&lt;author&gt;Santos, L. L.&lt;/author&gt;&lt;/authors&gt;&lt;/contributors&gt;&lt;language&gt;eng&lt;/language&gt;&lt;added-date format="utc"&gt;1374417318&lt;/added-date&gt;&lt;ref-type name="Journal Article"&gt;17&lt;/ref-type&gt;&lt;auth-address&gt;QOPNA, Mass Spectrometry Center, Department of Chemistry, University of Aveiro, Aveiro, Portugal. alexandrecastroferreira@gmail.com&lt;/auth-address&gt;&lt;rec-number&gt;2279&lt;/rec-number&gt;&lt;last-updated-date format="utc"&gt;1374417318&lt;/last-updated-date&gt;&lt;accession-num&gt;23567325&lt;/accession-num&gt;&lt;electronic-resource-num&gt;10.1016/j.molonc.2013.03.001&lt;/electronic-resource-num&gt;&lt;volume&gt;7&lt;/volume&gt;&lt;/record&gt;&lt;/Cite&gt;&lt;/EndNote&gt;</w:instrText>
      </w:r>
      <w:r w:rsidR="0039744C" w:rsidRPr="007C6525">
        <w:rPr>
          <w:rFonts w:ascii="Book Antiqua" w:hAnsi="Book Antiqua"/>
          <w:sz w:val="24"/>
          <w:szCs w:val="24"/>
          <w:vertAlign w:val="superscript"/>
          <w:lang w:val="en-GB"/>
        </w:rPr>
        <w:fldChar w:fldCharType="separate"/>
      </w:r>
      <w:r w:rsidR="00C03DEC" w:rsidRPr="007C6525">
        <w:rPr>
          <w:rFonts w:ascii="Book Antiqua" w:hAnsi="Book Antiqua"/>
          <w:noProof/>
          <w:sz w:val="24"/>
          <w:szCs w:val="24"/>
          <w:vertAlign w:val="superscript"/>
          <w:lang w:val="en-GB"/>
        </w:rPr>
        <w:t>[3]</w:t>
      </w:r>
      <w:r w:rsidR="0039744C" w:rsidRPr="007C6525">
        <w:rPr>
          <w:rFonts w:ascii="Book Antiqua" w:hAnsi="Book Antiqua"/>
          <w:sz w:val="24"/>
          <w:szCs w:val="24"/>
          <w:vertAlign w:val="superscript"/>
          <w:lang w:val="en-GB"/>
        </w:rPr>
        <w:fldChar w:fldCharType="end"/>
      </w:r>
      <w:r w:rsidR="00AC11B4" w:rsidRPr="007C6525">
        <w:rPr>
          <w:rFonts w:ascii="Book Antiqua" w:hAnsi="Book Antiqua"/>
          <w:sz w:val="24"/>
          <w:szCs w:val="24"/>
          <w:lang w:val="en-GB"/>
        </w:rPr>
        <w:t>, using higher number of cases</w:t>
      </w:r>
      <w:r w:rsidR="007C4538" w:rsidRPr="007C6525">
        <w:rPr>
          <w:rFonts w:ascii="Book Antiqua" w:hAnsi="Book Antiqua"/>
          <w:sz w:val="24"/>
          <w:szCs w:val="24"/>
          <w:lang w:val="en-GB"/>
        </w:rPr>
        <w:t xml:space="preserve"> and different patient stratification</w:t>
      </w:r>
      <w:r w:rsidR="00D17582" w:rsidRPr="007C6525">
        <w:rPr>
          <w:rFonts w:ascii="Book Antiqua" w:hAnsi="Book Antiqua"/>
          <w:sz w:val="24"/>
          <w:szCs w:val="24"/>
          <w:lang w:val="en-GB"/>
        </w:rPr>
        <w:t xml:space="preserve">. </w:t>
      </w:r>
      <w:r w:rsidR="00043F97" w:rsidRPr="007C6525">
        <w:rPr>
          <w:rFonts w:ascii="Book Antiqua" w:hAnsi="Book Antiqua"/>
          <w:sz w:val="24"/>
          <w:szCs w:val="24"/>
          <w:lang w:val="en-GB"/>
        </w:rPr>
        <w:t xml:space="preserve">We </w:t>
      </w:r>
      <w:r w:rsidR="00E604B9" w:rsidRPr="007C6525">
        <w:rPr>
          <w:rFonts w:ascii="Book Antiqua" w:hAnsi="Book Antiqua"/>
          <w:sz w:val="24"/>
          <w:szCs w:val="24"/>
          <w:lang w:val="en-GB"/>
        </w:rPr>
        <w:t xml:space="preserve">reported that </w:t>
      </w:r>
      <w:r w:rsidR="007C4538" w:rsidRPr="007C6525">
        <w:rPr>
          <w:rFonts w:ascii="Book Antiqua" w:hAnsi="Book Antiqua"/>
          <w:sz w:val="24"/>
          <w:szCs w:val="24"/>
          <w:lang w:val="en-GB"/>
        </w:rPr>
        <w:t xml:space="preserve">the </w:t>
      </w:r>
      <w:proofErr w:type="spellStart"/>
      <w:r w:rsidR="007C4538" w:rsidRPr="007C6525">
        <w:rPr>
          <w:rFonts w:ascii="Book Antiqua" w:hAnsi="Book Antiqua"/>
          <w:sz w:val="24"/>
          <w:szCs w:val="24"/>
          <w:lang w:val="en-GB"/>
        </w:rPr>
        <w:t>STn</w:t>
      </w:r>
      <w:proofErr w:type="spellEnd"/>
      <w:r w:rsidR="007C4538" w:rsidRPr="007C6525">
        <w:rPr>
          <w:rFonts w:ascii="Book Antiqua" w:hAnsi="Book Antiqua"/>
          <w:sz w:val="24"/>
          <w:szCs w:val="24"/>
          <w:lang w:val="en-GB"/>
        </w:rPr>
        <w:t xml:space="preserve"> is expressed majorly in high grade lesions and in muscle invasive bladder </w:t>
      </w:r>
      <w:proofErr w:type="spellStart"/>
      <w:r w:rsidR="007C4538" w:rsidRPr="007C6525">
        <w:rPr>
          <w:rFonts w:ascii="Book Antiqua" w:hAnsi="Book Antiqua"/>
          <w:sz w:val="24"/>
          <w:szCs w:val="24"/>
          <w:lang w:val="en-GB"/>
        </w:rPr>
        <w:t>tumors</w:t>
      </w:r>
      <w:proofErr w:type="spellEnd"/>
      <w:r w:rsidR="007C4538" w:rsidRPr="007C6525">
        <w:rPr>
          <w:rFonts w:ascii="Book Antiqua" w:hAnsi="Book Antiqua"/>
          <w:sz w:val="24"/>
          <w:szCs w:val="24"/>
          <w:lang w:val="en-GB"/>
        </w:rPr>
        <w:t xml:space="preserve"> (around 70% of the cases). </w:t>
      </w:r>
      <w:proofErr w:type="spellStart"/>
      <w:r w:rsidR="007C4538" w:rsidRPr="007C6525">
        <w:rPr>
          <w:rFonts w:ascii="Book Antiqua" w:hAnsi="Book Antiqua"/>
          <w:sz w:val="24"/>
          <w:szCs w:val="24"/>
          <w:lang w:val="en-GB"/>
        </w:rPr>
        <w:t>STn</w:t>
      </w:r>
      <w:proofErr w:type="spellEnd"/>
      <w:r w:rsidR="007C4538" w:rsidRPr="007C6525">
        <w:rPr>
          <w:rFonts w:ascii="Book Antiqua" w:hAnsi="Book Antiqua"/>
          <w:sz w:val="24"/>
          <w:szCs w:val="24"/>
          <w:lang w:val="en-GB"/>
        </w:rPr>
        <w:t xml:space="preserve"> is expressed also in low grade lesions and carcinoma </w:t>
      </w:r>
      <w:r w:rsidR="007C4538" w:rsidRPr="007C6525">
        <w:rPr>
          <w:rFonts w:ascii="Book Antiqua" w:hAnsi="Book Antiqua"/>
          <w:i/>
          <w:sz w:val="24"/>
          <w:szCs w:val="24"/>
          <w:lang w:val="en-GB"/>
        </w:rPr>
        <w:t>in situ</w:t>
      </w:r>
      <w:r w:rsidR="007C4538" w:rsidRPr="007C6525">
        <w:rPr>
          <w:rFonts w:ascii="Book Antiqua" w:hAnsi="Book Antiqua"/>
          <w:sz w:val="24"/>
          <w:szCs w:val="24"/>
          <w:lang w:val="en-GB"/>
        </w:rPr>
        <w:t xml:space="preserve"> but with less expression levels</w:t>
      </w:r>
      <w:r w:rsidR="0039744C" w:rsidRPr="007C6525">
        <w:rPr>
          <w:rFonts w:ascii="Book Antiqua" w:hAnsi="Book Antiqua" w:cs="Times New Roman"/>
          <w:sz w:val="24"/>
          <w:szCs w:val="24"/>
          <w:vertAlign w:val="superscript"/>
          <w:lang w:val="en-US"/>
        </w:rPr>
        <w:fldChar w:fldCharType="begin"/>
      </w:r>
      <w:r w:rsidR="00C03DEC" w:rsidRPr="007C6525">
        <w:rPr>
          <w:rFonts w:ascii="Book Antiqua" w:hAnsi="Book Antiqua" w:cs="Times New Roman"/>
          <w:sz w:val="24"/>
          <w:szCs w:val="24"/>
          <w:vertAlign w:val="superscript"/>
          <w:lang w:val="en-US"/>
        </w:rPr>
        <w:instrText xml:space="preserve"> ADDIN EN.CITE &lt;EndNote&gt;&lt;Cite&gt;&lt;Author&gt;Ferreira&lt;/Author&gt;&lt;Year&gt;2013&lt;/Year&gt;&lt;IDText&gt;Overexpression of tumour-associated carbohydrate antigen sialyl-Tn in advanced bladder tumours&lt;/IDText&gt;&lt;DisplayText&gt;[3]&lt;/DisplayText&gt;&lt;record&gt;&lt;dates&gt;&lt;pub-dates&gt;&lt;date&gt;Jun&lt;/date&gt;&lt;/pub-dates&gt;&lt;year&gt;2013&lt;/year&gt;&lt;/dates&gt;&lt;urls&gt;&lt;related-urls&gt;&lt;url&gt;http://www.ncbi.nlm.nih.gov/pubmed/23567325&lt;/url&gt;&lt;/related-urls&gt;&lt;/urls&gt;&lt;isbn&gt;1878-0261&lt;/isbn&gt;&lt;titles&gt;&lt;title&gt;Overexpression of tumour-associated carbohydrate antigen sialyl-Tn in advanced bladder tumours&lt;/title&gt;&lt;secondary-title&gt;Mol Oncol&lt;/secondary-title&gt;&lt;/titles&gt;&lt;pages&gt;719-31&lt;/pages&gt;&lt;number&gt;3&lt;/number&gt;&lt;contributors&gt;&lt;authors&gt;&lt;author&gt;Ferreira, J. A.&lt;/author&gt;&lt;author&gt;Videira, P. A.&lt;/author&gt;&lt;author&gt;Lima, L.&lt;/author&gt;&lt;author&gt;Pereira, S.&lt;/author&gt;&lt;author&gt;Silva, M.&lt;/author&gt;&lt;author&gt;Carrascal, M.&lt;/author&gt;&lt;author&gt;Severino, P. F.&lt;/author&gt;&lt;author&gt;Fernandes, E.&lt;/author&gt;&lt;author&gt;Almeida, A.&lt;/author&gt;&lt;author&gt;Costa, C.&lt;/author&gt;&lt;author&gt;Vitorino, R.&lt;/author&gt;&lt;author&gt;Amaro, T.&lt;/author&gt;&lt;author&gt;Oliveira, M. J.&lt;/author&gt;&lt;author&gt;Reis, C. A.&lt;/author&gt;&lt;author&gt;Dall&amp;apos;Olio, F.&lt;/author&gt;&lt;author&gt;Amado, F.&lt;/author&gt;&lt;author&gt;Santos, L. L.&lt;/author&gt;&lt;/authors&gt;&lt;/contributors&gt;&lt;language&gt;eng&lt;/language&gt;&lt;added-date format="utc"&gt;1374417318&lt;/added-date&gt;&lt;ref-type name="Journal Article"&gt;17&lt;/ref-type&gt;&lt;auth-address&gt;QOPNA, Mass Spectrometry Center, Department of Chemistry, University of Aveiro, Aveiro, Portugal. alexandrecastroferreira@gmail.com&lt;/auth-address&gt;&lt;rec-number&gt;2279&lt;/rec-number&gt;&lt;last-updated-date format="utc"&gt;1374417318&lt;/last-updated-date&gt;&lt;accession-num&gt;23567325&lt;/accession-num&gt;&lt;electronic-resource-num&gt;10.1016/j.molonc.2013.03.001&lt;/electronic-resource-num&gt;&lt;volume&gt;7&lt;/volume&gt;&lt;/record&gt;&lt;/Cite&gt;&lt;/EndNote&gt;</w:instrText>
      </w:r>
      <w:r w:rsidR="0039744C" w:rsidRPr="007C6525">
        <w:rPr>
          <w:rFonts w:ascii="Book Antiqua" w:hAnsi="Book Antiqua" w:cs="Times New Roman"/>
          <w:sz w:val="24"/>
          <w:szCs w:val="24"/>
          <w:vertAlign w:val="superscript"/>
          <w:lang w:val="en-US"/>
        </w:rPr>
        <w:fldChar w:fldCharType="separate"/>
      </w:r>
      <w:r w:rsidR="00C03DEC" w:rsidRPr="007C6525">
        <w:rPr>
          <w:rFonts w:ascii="Book Antiqua" w:hAnsi="Book Antiqua" w:cs="Times New Roman"/>
          <w:noProof/>
          <w:sz w:val="24"/>
          <w:szCs w:val="24"/>
          <w:vertAlign w:val="superscript"/>
          <w:lang w:val="en-US"/>
        </w:rPr>
        <w:t>[3]</w:t>
      </w:r>
      <w:r w:rsidR="0039744C" w:rsidRPr="007C6525">
        <w:rPr>
          <w:rFonts w:ascii="Book Antiqua" w:hAnsi="Book Antiqua" w:cs="Times New Roman"/>
          <w:sz w:val="24"/>
          <w:szCs w:val="24"/>
          <w:vertAlign w:val="superscript"/>
          <w:lang w:val="en-US"/>
        </w:rPr>
        <w:fldChar w:fldCharType="end"/>
      </w:r>
      <w:r w:rsidR="00721679" w:rsidRPr="007C6525">
        <w:rPr>
          <w:rFonts w:ascii="Book Antiqua" w:hAnsi="Book Antiqua" w:cs="Times New Roman"/>
          <w:sz w:val="24"/>
          <w:szCs w:val="24"/>
          <w:lang w:val="en-US"/>
        </w:rPr>
        <w:t xml:space="preserve">. </w:t>
      </w:r>
      <w:proofErr w:type="spellStart"/>
      <w:r w:rsidR="00D17582" w:rsidRPr="007C6525">
        <w:rPr>
          <w:rFonts w:ascii="Book Antiqua" w:hAnsi="Book Antiqua"/>
          <w:sz w:val="24"/>
          <w:szCs w:val="24"/>
          <w:lang w:val="en-GB"/>
        </w:rPr>
        <w:t>STn</w:t>
      </w:r>
      <w:proofErr w:type="spellEnd"/>
      <w:r w:rsidR="00D17582" w:rsidRPr="007C6525">
        <w:rPr>
          <w:rFonts w:ascii="Book Antiqua" w:hAnsi="Book Antiqua"/>
          <w:sz w:val="24"/>
          <w:szCs w:val="24"/>
          <w:lang w:val="en-GB"/>
        </w:rPr>
        <w:t xml:space="preserve"> is expressed in tissues</w:t>
      </w:r>
      <w:r w:rsidR="00EB2ECE" w:rsidRPr="007C6525">
        <w:rPr>
          <w:rFonts w:ascii="Book Antiqua" w:hAnsi="Book Antiqua" w:cs="Times New Roman"/>
          <w:sz w:val="24"/>
          <w:szCs w:val="24"/>
          <w:lang w:val="en-US"/>
        </w:rPr>
        <w:t xml:space="preserve"> presenting high proliferation indexes and high risk of recurrence/progression</w:t>
      </w:r>
      <w:r w:rsidR="00721679" w:rsidRPr="007C6525">
        <w:rPr>
          <w:rFonts w:ascii="Book Antiqua" w:hAnsi="Book Antiqua" w:cs="Times New Roman"/>
          <w:sz w:val="24"/>
          <w:szCs w:val="24"/>
          <w:lang w:val="en-US"/>
        </w:rPr>
        <w:t xml:space="preserve"> and it</w:t>
      </w:r>
      <w:r w:rsidR="00EB2ECE" w:rsidRPr="007C6525">
        <w:rPr>
          <w:rFonts w:ascii="Book Antiqua" w:hAnsi="Book Antiqua" w:cs="Times New Roman"/>
          <w:sz w:val="24"/>
          <w:szCs w:val="24"/>
          <w:lang w:val="en-US"/>
        </w:rPr>
        <w:t xml:space="preserve"> is related with higher invasiveness of </w:t>
      </w:r>
      <w:r w:rsidR="00D17582" w:rsidRPr="007C6525">
        <w:rPr>
          <w:rFonts w:ascii="Book Antiqua" w:hAnsi="Book Antiqua" w:cs="Times New Roman"/>
          <w:sz w:val="24"/>
          <w:szCs w:val="24"/>
          <w:lang w:val="en-US"/>
        </w:rPr>
        <w:t>bladder cancer</w:t>
      </w:r>
      <w:r w:rsidR="00AC11B4" w:rsidRPr="007C6525">
        <w:rPr>
          <w:rFonts w:ascii="Book Antiqua" w:hAnsi="Book Antiqua" w:cs="Times New Roman"/>
          <w:sz w:val="24"/>
          <w:szCs w:val="24"/>
          <w:lang w:val="en-US"/>
        </w:rPr>
        <w:t xml:space="preserve"> cells</w:t>
      </w:r>
      <w:r w:rsidR="0039744C" w:rsidRPr="007C6525">
        <w:rPr>
          <w:rFonts w:ascii="Book Antiqua" w:hAnsi="Book Antiqua" w:cs="Times New Roman"/>
          <w:sz w:val="24"/>
          <w:szCs w:val="24"/>
          <w:vertAlign w:val="superscript"/>
          <w:lang w:val="en-US"/>
        </w:rPr>
        <w:fldChar w:fldCharType="begin"/>
      </w:r>
      <w:r w:rsidR="00C03DEC" w:rsidRPr="007C6525">
        <w:rPr>
          <w:rFonts w:ascii="Book Antiqua" w:hAnsi="Book Antiqua" w:cs="Times New Roman"/>
          <w:sz w:val="24"/>
          <w:szCs w:val="24"/>
          <w:vertAlign w:val="superscript"/>
          <w:lang w:val="en-US"/>
        </w:rPr>
        <w:instrText xml:space="preserve"> ADDIN EN.CITE &lt;EndNote&gt;&lt;Cite&gt;&lt;Author&gt;Ferreira&lt;/Author&gt;&lt;Year&gt;2013&lt;/Year&gt;&lt;IDText&gt;Overexpression of tumour-associated carbohydrate antigen sialyl-Tn in advanced bladder tumours&lt;/IDText&gt;&lt;DisplayText&gt;[3]&lt;/DisplayText&gt;&lt;record&gt;&lt;dates&gt;&lt;pub-dates&gt;&lt;date&gt;Jun&lt;/date&gt;&lt;/pub-dates&gt;&lt;year&gt;2013&lt;/year&gt;&lt;/dates&gt;&lt;urls&gt;&lt;related-urls&gt;&lt;url&gt;http://www.ncbi.nlm.nih.gov/pubmed/23567325&lt;/url&gt;&lt;/related-urls&gt;&lt;/urls&gt;&lt;isbn&gt;1878-0261&lt;/isbn&gt;&lt;titles&gt;&lt;title&gt;Overexpression of tumour-associated carbohydrate antigen sialyl-Tn in advanced bladder tumours&lt;/title&gt;&lt;secondary-title&gt;Mol Oncol&lt;/secondary-title&gt;&lt;/titles&gt;&lt;pages&gt;719-31&lt;/pages&gt;&lt;number&gt;3&lt;/number&gt;&lt;contributors&gt;&lt;authors&gt;&lt;author&gt;Ferreira, J. A.&lt;/author&gt;&lt;author&gt;Videira, P. A.&lt;/author&gt;&lt;author&gt;Lima, L.&lt;/author&gt;&lt;author&gt;Pereira, S.&lt;/author&gt;&lt;author&gt;Silva, M.&lt;/author&gt;&lt;author&gt;Carrascal, M.&lt;/author&gt;&lt;author&gt;Severino, P. F.&lt;/author&gt;&lt;author&gt;Fernandes, E.&lt;/author&gt;&lt;author&gt;Almeida, A.&lt;/author&gt;&lt;author&gt;Costa, C.&lt;/author&gt;&lt;author&gt;Vitorino, R.&lt;/author&gt;&lt;author&gt;Amaro, T.&lt;/author&gt;&lt;author&gt;Oliveira, M. J.&lt;/author&gt;&lt;author&gt;Reis, C. A.&lt;/author&gt;&lt;author&gt;Dall&amp;apos;Olio, F.&lt;/author&gt;&lt;author&gt;Amado, F.&lt;/author&gt;&lt;author&gt;Santos, L. L.&lt;/author&gt;&lt;/authors&gt;&lt;/contributors&gt;&lt;language&gt;eng&lt;/language&gt;&lt;added-date format="utc"&gt;1374417318&lt;/added-date&gt;&lt;ref-type name="Journal Article"&gt;17&lt;/ref-type&gt;&lt;auth-address&gt;QOPNA, Mass Spectrometry Center, Department of Chemistry, University of Aveiro, Aveiro, Portugal. alexandrecastroferreira@gmail.com&lt;/auth-address&gt;&lt;rec-number&gt;2279&lt;/rec-number&gt;&lt;last-updated-date format="utc"&gt;1374417318&lt;/last-updated-date&gt;&lt;accession-num&gt;23567325&lt;/accession-num&gt;&lt;electronic-resource-num&gt;10.1016/j.molonc.2013.03.001&lt;/electronic-resource-num&gt;&lt;volume&gt;7&lt;/volume&gt;&lt;/record&gt;&lt;/Cite&gt;&lt;/EndNote&gt;</w:instrText>
      </w:r>
      <w:r w:rsidR="0039744C" w:rsidRPr="007C6525">
        <w:rPr>
          <w:rFonts w:ascii="Book Antiqua" w:hAnsi="Book Antiqua" w:cs="Times New Roman"/>
          <w:sz w:val="24"/>
          <w:szCs w:val="24"/>
          <w:vertAlign w:val="superscript"/>
          <w:lang w:val="en-US"/>
        </w:rPr>
        <w:fldChar w:fldCharType="separate"/>
      </w:r>
      <w:r w:rsidR="00C03DEC" w:rsidRPr="007C6525">
        <w:rPr>
          <w:rFonts w:ascii="Book Antiqua" w:hAnsi="Book Antiqua" w:cs="Times New Roman"/>
          <w:sz w:val="24"/>
          <w:szCs w:val="24"/>
          <w:vertAlign w:val="superscript"/>
          <w:lang w:val="en-US"/>
        </w:rPr>
        <w:t>[3]</w:t>
      </w:r>
      <w:r w:rsidR="0039744C" w:rsidRPr="007C6525">
        <w:rPr>
          <w:rFonts w:ascii="Book Antiqua" w:hAnsi="Book Antiqua" w:cs="Times New Roman"/>
          <w:sz w:val="24"/>
          <w:szCs w:val="24"/>
          <w:vertAlign w:val="superscript"/>
          <w:lang w:val="en-US"/>
        </w:rPr>
        <w:fldChar w:fldCharType="end"/>
      </w:r>
      <w:r w:rsidR="00EB2ECE" w:rsidRPr="007C6525">
        <w:rPr>
          <w:rFonts w:ascii="Book Antiqua" w:hAnsi="Book Antiqua" w:cs="Times New Roman"/>
          <w:sz w:val="24"/>
          <w:szCs w:val="24"/>
          <w:lang w:val="en-US"/>
        </w:rPr>
        <w:t xml:space="preserve">, thus </w:t>
      </w:r>
      <w:r w:rsidR="00AC11B4" w:rsidRPr="007C6525">
        <w:rPr>
          <w:rFonts w:ascii="Book Antiqua" w:hAnsi="Book Antiqua" w:cs="Times New Roman"/>
          <w:sz w:val="24"/>
          <w:szCs w:val="24"/>
          <w:lang w:val="en-US"/>
        </w:rPr>
        <w:t xml:space="preserve">being suggested </w:t>
      </w:r>
      <w:r w:rsidR="00721679" w:rsidRPr="007C6525">
        <w:rPr>
          <w:rFonts w:ascii="Book Antiqua" w:hAnsi="Book Antiqua" w:cs="Times New Roman"/>
          <w:sz w:val="24"/>
          <w:szCs w:val="24"/>
          <w:lang w:val="en-US"/>
        </w:rPr>
        <w:t>as</w:t>
      </w:r>
      <w:r w:rsidR="00EB2ECE" w:rsidRPr="007C6525">
        <w:rPr>
          <w:rFonts w:ascii="Book Antiqua" w:hAnsi="Book Antiqua" w:cs="Times New Roman"/>
          <w:sz w:val="24"/>
          <w:szCs w:val="24"/>
          <w:lang w:val="en-US"/>
        </w:rPr>
        <w:t xml:space="preserve"> associated with malignant profile. </w:t>
      </w:r>
    </w:p>
    <w:p w:rsidR="00B04024" w:rsidRPr="007C6525" w:rsidRDefault="00721679" w:rsidP="00ED2AC7">
      <w:pPr>
        <w:spacing w:after="0" w:line="360" w:lineRule="auto"/>
        <w:ind w:firstLineChars="100" w:firstLine="240"/>
        <w:jc w:val="both"/>
        <w:rPr>
          <w:rFonts w:ascii="Book Antiqua" w:hAnsi="Book Antiqua" w:cs="Times New Roman"/>
          <w:sz w:val="24"/>
          <w:szCs w:val="24"/>
          <w:lang w:val="en-US"/>
        </w:rPr>
      </w:pPr>
      <w:r w:rsidRPr="007C6525">
        <w:rPr>
          <w:rFonts w:ascii="Book Antiqua" w:hAnsi="Book Antiqua" w:cs="Times New Roman"/>
          <w:sz w:val="24"/>
          <w:szCs w:val="24"/>
          <w:lang w:val="en-US"/>
        </w:rPr>
        <w:t xml:space="preserve">In contrast </w:t>
      </w:r>
      <w:r w:rsidR="002647E7" w:rsidRPr="007C6525">
        <w:rPr>
          <w:rFonts w:ascii="Book Antiqua" w:hAnsi="Book Antiqua" w:cs="Times New Roman"/>
          <w:sz w:val="24"/>
          <w:szCs w:val="24"/>
          <w:lang w:val="en-US"/>
        </w:rPr>
        <w:t xml:space="preserve">to other epithelial cancers there has been very little interest in studying </w:t>
      </w:r>
      <w:r w:rsidR="00FB5A85" w:rsidRPr="007C6525">
        <w:rPr>
          <w:rFonts w:ascii="Book Antiqua" w:hAnsi="Book Antiqua" w:cs="Times New Roman"/>
          <w:sz w:val="24"/>
          <w:szCs w:val="24"/>
          <w:lang w:val="en-US"/>
        </w:rPr>
        <w:t xml:space="preserve">aberrant glycosylation </w:t>
      </w:r>
      <w:r w:rsidR="002647E7" w:rsidRPr="007C6525">
        <w:rPr>
          <w:rFonts w:ascii="Book Antiqua" w:hAnsi="Book Antiqua" w:cs="Times New Roman"/>
          <w:sz w:val="24"/>
          <w:szCs w:val="24"/>
          <w:lang w:val="en-US"/>
        </w:rPr>
        <w:t xml:space="preserve">in bladder cancer. </w:t>
      </w:r>
      <w:r w:rsidR="0032352B" w:rsidRPr="007C6525">
        <w:rPr>
          <w:rFonts w:ascii="Book Antiqua" w:hAnsi="Book Antiqua" w:cs="Times New Roman"/>
          <w:sz w:val="24"/>
          <w:szCs w:val="24"/>
          <w:lang w:val="en-US"/>
        </w:rPr>
        <w:t xml:space="preserve">A possible explanation for the dormancy of research interest in the glycosylation of bladder cancers may have to due to the lack of interest in bladder cancer research itself, due to its low mortality rates. In addition, these studies require sufficient understanding on glycosylation and use methodologies that involve the collection and preservation of high quality tissue for </w:t>
      </w:r>
      <w:proofErr w:type="spellStart"/>
      <w:r w:rsidR="0032352B" w:rsidRPr="007C6525">
        <w:rPr>
          <w:rFonts w:ascii="Book Antiqua" w:hAnsi="Book Antiqua" w:cs="Times New Roman"/>
          <w:sz w:val="24"/>
          <w:szCs w:val="24"/>
          <w:lang w:val="en-US"/>
        </w:rPr>
        <w:t>immunodetection</w:t>
      </w:r>
      <w:proofErr w:type="spellEnd"/>
      <w:r w:rsidR="0032352B" w:rsidRPr="007C6525">
        <w:rPr>
          <w:rFonts w:ascii="Book Antiqua" w:hAnsi="Book Antiqua" w:cs="Times New Roman"/>
          <w:sz w:val="24"/>
          <w:szCs w:val="24"/>
          <w:lang w:val="en-US"/>
        </w:rPr>
        <w:t xml:space="preserve"> techniques, especially when using antibodies against glycans. Therefore</w:t>
      </w:r>
      <w:r w:rsidR="002647E7" w:rsidRPr="007C6525">
        <w:rPr>
          <w:rFonts w:ascii="Book Antiqua" w:hAnsi="Book Antiqua" w:cs="Times New Roman"/>
          <w:sz w:val="24"/>
          <w:szCs w:val="24"/>
          <w:lang w:val="en-US"/>
        </w:rPr>
        <w:t xml:space="preserve"> </w:t>
      </w:r>
      <w:r w:rsidR="0032352B" w:rsidRPr="007C6525">
        <w:rPr>
          <w:rFonts w:ascii="Book Antiqua" w:hAnsi="Book Antiqua" w:cs="Times New Roman"/>
          <w:sz w:val="24"/>
          <w:szCs w:val="24"/>
          <w:lang w:val="en-US"/>
        </w:rPr>
        <w:t xml:space="preserve">with our </w:t>
      </w:r>
      <w:r w:rsidR="002647E7" w:rsidRPr="007C6525">
        <w:rPr>
          <w:rFonts w:ascii="Book Antiqua" w:hAnsi="Book Antiqua" w:cs="Times New Roman"/>
          <w:sz w:val="24"/>
          <w:szCs w:val="24"/>
          <w:lang w:val="en-US"/>
        </w:rPr>
        <w:t xml:space="preserve">report, </w:t>
      </w:r>
      <w:r w:rsidR="007C4538" w:rsidRPr="007C6525">
        <w:rPr>
          <w:rFonts w:ascii="Book Antiqua" w:hAnsi="Book Antiqua" w:cs="Times New Roman"/>
          <w:sz w:val="24"/>
          <w:szCs w:val="24"/>
          <w:lang w:val="en-US"/>
        </w:rPr>
        <w:t>we</w:t>
      </w:r>
      <w:r w:rsidR="002647E7" w:rsidRPr="007C6525">
        <w:rPr>
          <w:rFonts w:ascii="Book Antiqua" w:hAnsi="Book Antiqua" w:cs="Times New Roman"/>
          <w:sz w:val="24"/>
          <w:szCs w:val="24"/>
          <w:lang w:val="en-US"/>
        </w:rPr>
        <w:t xml:space="preserve"> were able to bring to the spotlight the relevance of </w:t>
      </w:r>
      <w:r w:rsidR="007C4538" w:rsidRPr="007C6525">
        <w:rPr>
          <w:rFonts w:ascii="Book Antiqua" w:hAnsi="Book Antiqua" w:cs="Times New Roman"/>
          <w:sz w:val="24"/>
          <w:szCs w:val="24"/>
          <w:lang w:val="en-US"/>
        </w:rPr>
        <w:t xml:space="preserve">glycans and in particular of </w:t>
      </w:r>
      <w:proofErr w:type="spellStart"/>
      <w:r w:rsidR="002647E7" w:rsidRPr="007C6525">
        <w:rPr>
          <w:rFonts w:ascii="Book Antiqua" w:hAnsi="Book Antiqua" w:cs="Times New Roman"/>
          <w:sz w:val="24"/>
          <w:szCs w:val="24"/>
          <w:lang w:val="en-US"/>
        </w:rPr>
        <w:t>STn</w:t>
      </w:r>
      <w:proofErr w:type="spellEnd"/>
      <w:r w:rsidR="00A11EE4" w:rsidRPr="007C6525">
        <w:rPr>
          <w:rFonts w:ascii="Book Antiqua" w:hAnsi="Book Antiqua" w:cs="Times New Roman"/>
          <w:sz w:val="24"/>
          <w:szCs w:val="24"/>
          <w:lang w:val="en-US"/>
        </w:rPr>
        <w:t xml:space="preserve"> as bladder cancer biomarker</w:t>
      </w:r>
      <w:r w:rsidR="007C4538" w:rsidRPr="007C6525">
        <w:rPr>
          <w:rFonts w:ascii="Book Antiqua" w:hAnsi="Book Antiqua" w:cs="Times New Roman"/>
          <w:sz w:val="24"/>
          <w:szCs w:val="24"/>
          <w:lang w:val="en-US"/>
        </w:rPr>
        <w:t xml:space="preserve">. These </w:t>
      </w:r>
      <w:r w:rsidR="007C4538" w:rsidRPr="007C6525">
        <w:rPr>
          <w:rFonts w:ascii="Book Antiqua" w:hAnsi="Book Antiqua" w:cs="Times New Roman"/>
          <w:sz w:val="24"/>
          <w:szCs w:val="24"/>
          <w:lang w:val="en-US"/>
        </w:rPr>
        <w:lastRenderedPageBreak/>
        <w:t xml:space="preserve">findings </w:t>
      </w:r>
      <w:r w:rsidR="00A11EE4" w:rsidRPr="007C6525">
        <w:rPr>
          <w:rFonts w:ascii="Book Antiqua" w:hAnsi="Book Antiqua" w:cs="Times New Roman"/>
          <w:sz w:val="24"/>
          <w:szCs w:val="24"/>
          <w:lang w:val="en-US"/>
        </w:rPr>
        <w:t xml:space="preserve">now </w:t>
      </w:r>
      <w:r w:rsidR="002647E7" w:rsidRPr="007C6525">
        <w:rPr>
          <w:rFonts w:ascii="Book Antiqua" w:hAnsi="Book Antiqua" w:cs="Times New Roman"/>
          <w:sz w:val="24"/>
          <w:szCs w:val="24"/>
          <w:lang w:val="en-US"/>
        </w:rPr>
        <w:t xml:space="preserve">launch the question of the benefits of considering </w:t>
      </w:r>
      <w:proofErr w:type="spellStart"/>
      <w:r w:rsidR="002647E7" w:rsidRPr="007C6525">
        <w:rPr>
          <w:rFonts w:ascii="Book Antiqua" w:hAnsi="Book Antiqua" w:cs="Times New Roman"/>
          <w:sz w:val="24"/>
          <w:szCs w:val="24"/>
          <w:lang w:val="en-US"/>
        </w:rPr>
        <w:t>STn</w:t>
      </w:r>
      <w:proofErr w:type="spellEnd"/>
      <w:r w:rsidR="002647E7" w:rsidRPr="007C6525">
        <w:rPr>
          <w:rFonts w:ascii="Book Antiqua" w:hAnsi="Book Antiqua" w:cs="Times New Roman"/>
          <w:sz w:val="24"/>
          <w:szCs w:val="24"/>
          <w:lang w:val="en-US"/>
        </w:rPr>
        <w:t xml:space="preserve"> in diagnosis and bladder cancer therapy. </w:t>
      </w:r>
    </w:p>
    <w:p w:rsidR="00981DBC" w:rsidRPr="007C6525" w:rsidRDefault="00981DBC" w:rsidP="00ED2AC7">
      <w:pPr>
        <w:spacing w:after="0" w:line="360" w:lineRule="auto"/>
        <w:ind w:firstLineChars="100" w:firstLine="240"/>
        <w:jc w:val="both"/>
        <w:rPr>
          <w:rFonts w:ascii="Book Antiqua" w:hAnsi="Book Antiqua" w:cs="Times New Roman"/>
          <w:sz w:val="24"/>
          <w:szCs w:val="24"/>
          <w:lang w:val="en-US"/>
        </w:rPr>
      </w:pPr>
      <w:r w:rsidRPr="007C6525">
        <w:rPr>
          <w:rFonts w:ascii="Book Antiqua" w:hAnsi="Book Antiqua"/>
          <w:sz w:val="24"/>
          <w:szCs w:val="24"/>
          <w:lang w:val="en-GB"/>
        </w:rPr>
        <w:t xml:space="preserve">The </w:t>
      </w:r>
      <w:proofErr w:type="spellStart"/>
      <w:r w:rsidRPr="007C6525">
        <w:rPr>
          <w:rFonts w:ascii="Book Antiqua" w:hAnsi="Book Antiqua"/>
          <w:sz w:val="24"/>
          <w:szCs w:val="24"/>
          <w:lang w:val="en-GB"/>
        </w:rPr>
        <w:t>STn</w:t>
      </w:r>
      <w:proofErr w:type="spellEnd"/>
      <w:r w:rsidRPr="007C6525">
        <w:rPr>
          <w:rFonts w:ascii="Book Antiqua" w:hAnsi="Book Antiqua"/>
          <w:sz w:val="24"/>
          <w:szCs w:val="24"/>
          <w:lang w:val="en-GB"/>
        </w:rPr>
        <w:t xml:space="preserve"> antigen</w:t>
      </w:r>
      <w:r w:rsidR="00FB5A85" w:rsidRPr="007C6525">
        <w:rPr>
          <w:rFonts w:ascii="Book Antiqua" w:hAnsi="Book Antiqua"/>
          <w:sz w:val="24"/>
          <w:szCs w:val="24"/>
          <w:lang w:val="en-GB"/>
        </w:rPr>
        <w:t xml:space="preserve"> </w:t>
      </w:r>
      <w:r w:rsidR="00B04024" w:rsidRPr="007C6525">
        <w:rPr>
          <w:rFonts w:ascii="Book Antiqua" w:hAnsi="Book Antiqua" w:cs="Times New Roman"/>
          <w:sz w:val="24"/>
          <w:szCs w:val="24"/>
          <w:lang w:val="en-US"/>
        </w:rPr>
        <w:t xml:space="preserve">is a </w:t>
      </w:r>
      <w:r w:rsidRPr="007C6525">
        <w:rPr>
          <w:rFonts w:ascii="Book Antiqua" w:hAnsi="Book Antiqua" w:cs="Times New Roman"/>
          <w:sz w:val="24"/>
          <w:szCs w:val="24"/>
          <w:lang w:val="en-US"/>
        </w:rPr>
        <w:t xml:space="preserve">simple </w:t>
      </w:r>
      <w:r w:rsidRPr="007C6525">
        <w:rPr>
          <w:rFonts w:ascii="Book Antiqua" w:hAnsi="Book Antiqua" w:cs="Times New Roman"/>
          <w:i/>
          <w:sz w:val="24"/>
          <w:szCs w:val="24"/>
          <w:lang w:val="en-US"/>
        </w:rPr>
        <w:t>O</w:t>
      </w:r>
      <w:r w:rsidRPr="007C6525">
        <w:rPr>
          <w:rFonts w:ascii="Book Antiqua" w:hAnsi="Book Antiqua" w:cs="Times New Roman"/>
          <w:sz w:val="24"/>
          <w:szCs w:val="24"/>
          <w:lang w:val="en-US"/>
        </w:rPr>
        <w:t xml:space="preserve">-linked disaccharide </w:t>
      </w:r>
      <w:r w:rsidR="00B04024" w:rsidRPr="007C6525">
        <w:rPr>
          <w:rFonts w:ascii="Book Antiqua" w:hAnsi="Book Antiqua" w:cs="Times New Roman"/>
          <w:sz w:val="24"/>
          <w:szCs w:val="24"/>
          <w:lang w:val="en-US"/>
        </w:rPr>
        <w:t xml:space="preserve">constituted by </w:t>
      </w:r>
      <w:r w:rsidR="00B04024" w:rsidRPr="007C6525">
        <w:rPr>
          <w:rFonts w:ascii="Book Antiqua" w:hAnsi="Book Antiqua" w:cs="Times New Roman"/>
          <w:i/>
          <w:sz w:val="24"/>
          <w:szCs w:val="24"/>
          <w:lang w:val="en-US"/>
        </w:rPr>
        <w:t>N</w:t>
      </w:r>
      <w:r w:rsidR="00B04024" w:rsidRPr="007C6525">
        <w:rPr>
          <w:rFonts w:ascii="Book Antiqua" w:hAnsi="Book Antiqua" w:cs="Times New Roman"/>
          <w:sz w:val="24"/>
          <w:szCs w:val="24"/>
          <w:lang w:val="en-US"/>
        </w:rPr>
        <w:t>-</w:t>
      </w:r>
      <w:proofErr w:type="spellStart"/>
      <w:r w:rsidR="00B04024" w:rsidRPr="007C6525">
        <w:rPr>
          <w:rFonts w:ascii="Book Antiqua" w:hAnsi="Book Antiqua" w:cs="Times New Roman"/>
          <w:sz w:val="24"/>
          <w:szCs w:val="24"/>
          <w:lang w:val="en-US"/>
        </w:rPr>
        <w:t>acetylneuraminic</w:t>
      </w:r>
      <w:proofErr w:type="spellEnd"/>
      <w:r w:rsidR="00B04024" w:rsidRPr="007C6525">
        <w:rPr>
          <w:rFonts w:ascii="Book Antiqua" w:hAnsi="Book Antiqua" w:cs="Times New Roman"/>
          <w:sz w:val="24"/>
          <w:szCs w:val="24"/>
          <w:lang w:val="en-US"/>
        </w:rPr>
        <w:t xml:space="preserve"> acid linked to </w:t>
      </w:r>
      <w:r w:rsidR="00B04024" w:rsidRPr="007C6525">
        <w:rPr>
          <w:rFonts w:ascii="Book Antiqua" w:hAnsi="Book Antiqua" w:cs="Times New Roman"/>
          <w:i/>
          <w:sz w:val="24"/>
          <w:szCs w:val="24"/>
          <w:lang w:val="en-US"/>
        </w:rPr>
        <w:t>N</w:t>
      </w:r>
      <w:r w:rsidR="00B04024" w:rsidRPr="007C6525">
        <w:rPr>
          <w:rFonts w:ascii="Book Antiqua" w:hAnsi="Book Antiqua" w:cs="Times New Roman"/>
          <w:sz w:val="24"/>
          <w:szCs w:val="24"/>
          <w:lang w:val="en-US"/>
        </w:rPr>
        <w:t xml:space="preserve">-acetyl </w:t>
      </w:r>
      <w:proofErr w:type="spellStart"/>
      <w:r w:rsidR="00B04024" w:rsidRPr="007C6525">
        <w:rPr>
          <w:rFonts w:ascii="Book Antiqua" w:hAnsi="Book Antiqua" w:cs="Times New Roman"/>
          <w:sz w:val="24"/>
          <w:szCs w:val="24"/>
          <w:lang w:val="en-US"/>
        </w:rPr>
        <w:t>galactosamine</w:t>
      </w:r>
      <w:proofErr w:type="spellEnd"/>
      <w:r w:rsidR="00B04024" w:rsidRPr="007C6525">
        <w:rPr>
          <w:rFonts w:ascii="Book Antiqua" w:hAnsi="Book Antiqua" w:cs="Times New Roman"/>
          <w:sz w:val="24"/>
          <w:szCs w:val="24"/>
          <w:lang w:val="en-US"/>
        </w:rPr>
        <w:t xml:space="preserve"> </w:t>
      </w:r>
      <w:r w:rsidR="00ED2AC7" w:rsidRPr="007C6525">
        <w:rPr>
          <w:rFonts w:ascii="Book Antiqua" w:hAnsi="Book Antiqua" w:cs="Times New Roman"/>
          <w:sz w:val="24"/>
          <w:szCs w:val="24"/>
          <w:lang w:val="en-US" w:eastAsia="zh-CN"/>
        </w:rPr>
        <w:t>[</w:t>
      </w:r>
      <w:r w:rsidRPr="007C6525">
        <w:rPr>
          <w:rFonts w:ascii="Book Antiqua" w:hAnsi="Book Antiqua" w:cs="Times New Roman"/>
          <w:sz w:val="24"/>
          <w:szCs w:val="24"/>
          <w:lang w:val="en-US"/>
        </w:rPr>
        <w:t>Neu5Ac</w:t>
      </w:r>
      <w:r w:rsidR="00ED2AC7" w:rsidRPr="007C6525">
        <w:rPr>
          <w:rFonts w:ascii="Book Antiqua" w:hAnsi="Book Antiqua" w:cs="Times New Roman"/>
          <w:sz w:val="24"/>
          <w:szCs w:val="24"/>
          <w:lang w:val="en-US" w:eastAsia="zh-CN"/>
        </w:rPr>
        <w:t xml:space="preserve"> </w:t>
      </w:r>
      <w:r w:rsidRPr="007C6525">
        <w:rPr>
          <w:rFonts w:ascii="Book Antiqua" w:hAnsi="Book Antiqua" w:cs="Times New Roman"/>
          <w:sz w:val="24"/>
          <w:szCs w:val="24"/>
          <w:lang w:val="en-US"/>
        </w:rPr>
        <w:t>(2</w:t>
      </w:r>
      <w:r w:rsidRPr="007C6525">
        <w:rPr>
          <w:rFonts w:ascii="Book Antiqua" w:hAnsi="Book Antiqua" w:cs="Times New Roman"/>
          <w:sz w:val="24"/>
          <w:szCs w:val="24"/>
          <w:lang w:val="en-US"/>
        </w:rPr>
        <w:sym w:font="Symbol" w:char="F0AE"/>
      </w:r>
      <w:r w:rsidRPr="007C6525">
        <w:rPr>
          <w:rFonts w:ascii="Book Antiqua" w:hAnsi="Book Antiqua" w:cs="Times New Roman"/>
          <w:sz w:val="24"/>
          <w:szCs w:val="24"/>
          <w:lang w:val="en-US"/>
        </w:rPr>
        <w:t>6)</w:t>
      </w:r>
      <w:r w:rsidR="00ED2AC7" w:rsidRPr="007C6525">
        <w:rPr>
          <w:rFonts w:ascii="Book Antiqua" w:hAnsi="Book Antiqua" w:cs="Times New Roman"/>
          <w:sz w:val="24"/>
          <w:szCs w:val="24"/>
          <w:lang w:val="en-US" w:eastAsia="zh-CN"/>
        </w:rPr>
        <w:t xml:space="preserve"> </w:t>
      </w:r>
      <w:proofErr w:type="spellStart"/>
      <w:r w:rsidRPr="007C6525">
        <w:rPr>
          <w:rFonts w:ascii="Book Antiqua" w:hAnsi="Book Antiqua" w:cs="Times New Roman"/>
          <w:sz w:val="24"/>
          <w:szCs w:val="24"/>
          <w:lang w:val="en-US"/>
        </w:rPr>
        <w:t>GalNAc</w:t>
      </w:r>
      <w:proofErr w:type="spellEnd"/>
      <w:r w:rsidR="00ED2AC7" w:rsidRPr="007C6525">
        <w:rPr>
          <w:rFonts w:ascii="Book Antiqua" w:hAnsi="Book Antiqua" w:cs="Times New Roman"/>
          <w:sz w:val="24"/>
          <w:szCs w:val="24"/>
          <w:lang w:val="en-US" w:eastAsia="zh-CN"/>
        </w:rPr>
        <w:t>]</w:t>
      </w:r>
      <w:r w:rsidR="00A11EE4" w:rsidRPr="007C6525">
        <w:rPr>
          <w:rFonts w:ascii="Book Antiqua" w:hAnsi="Book Antiqua" w:cs="Times New Roman"/>
          <w:sz w:val="24"/>
          <w:szCs w:val="24"/>
          <w:lang w:val="en-US"/>
        </w:rPr>
        <w:t>,</w:t>
      </w:r>
      <w:r w:rsidRPr="007C6525">
        <w:rPr>
          <w:rFonts w:ascii="Book Antiqua" w:hAnsi="Book Antiqua" w:cs="Times New Roman"/>
          <w:sz w:val="24"/>
          <w:szCs w:val="24"/>
          <w:lang w:val="en-US"/>
        </w:rPr>
        <w:t xml:space="preserve"> </w:t>
      </w:r>
      <w:r w:rsidR="00B04024" w:rsidRPr="007C6525">
        <w:rPr>
          <w:rFonts w:ascii="Book Antiqua" w:hAnsi="Book Antiqua" w:cs="Times New Roman"/>
          <w:sz w:val="24"/>
          <w:szCs w:val="24"/>
          <w:lang w:val="en-US"/>
        </w:rPr>
        <w:t>bound to serine or threonine residues</w:t>
      </w:r>
      <w:r w:rsidR="002647E7" w:rsidRPr="007C6525">
        <w:rPr>
          <w:rFonts w:ascii="Book Antiqua" w:hAnsi="Book Antiqua" w:cs="Times New Roman"/>
          <w:sz w:val="24"/>
          <w:szCs w:val="24"/>
          <w:lang w:val="en-US"/>
        </w:rPr>
        <w:t xml:space="preserve"> in proteins</w:t>
      </w:r>
      <w:r w:rsidR="00B04024" w:rsidRPr="007C6525">
        <w:rPr>
          <w:rFonts w:ascii="Book Antiqua" w:hAnsi="Book Antiqua" w:cs="Times New Roman"/>
          <w:sz w:val="24"/>
          <w:szCs w:val="24"/>
          <w:lang w:val="en-US"/>
        </w:rPr>
        <w:t>. Th</w:t>
      </w:r>
      <w:r w:rsidR="00A565F0" w:rsidRPr="007C6525">
        <w:rPr>
          <w:rFonts w:ascii="Book Antiqua" w:hAnsi="Book Antiqua" w:cs="Times New Roman"/>
          <w:sz w:val="24"/>
          <w:szCs w:val="24"/>
          <w:lang w:val="en-US"/>
        </w:rPr>
        <w:t xml:space="preserve">e aberrant expression of </w:t>
      </w:r>
      <w:proofErr w:type="spellStart"/>
      <w:r w:rsidR="00A565F0" w:rsidRPr="007C6525">
        <w:rPr>
          <w:rFonts w:ascii="Book Antiqua" w:hAnsi="Book Antiqua" w:cs="Times New Roman"/>
          <w:sz w:val="24"/>
          <w:szCs w:val="24"/>
          <w:lang w:val="en-US"/>
        </w:rPr>
        <w:t>STn</w:t>
      </w:r>
      <w:proofErr w:type="spellEnd"/>
      <w:r w:rsidR="00A565F0" w:rsidRPr="007C6525">
        <w:rPr>
          <w:rFonts w:ascii="Book Antiqua" w:hAnsi="Book Antiqua" w:cs="Times New Roman"/>
          <w:sz w:val="24"/>
          <w:szCs w:val="24"/>
          <w:lang w:val="en-US"/>
        </w:rPr>
        <w:t xml:space="preserve"> in cancer </w:t>
      </w:r>
      <w:r w:rsidRPr="007C6525">
        <w:rPr>
          <w:rFonts w:ascii="Book Antiqua" w:hAnsi="Book Antiqua" w:cs="Times New Roman"/>
          <w:sz w:val="24"/>
          <w:szCs w:val="24"/>
          <w:lang w:val="en-US"/>
        </w:rPr>
        <w:t xml:space="preserve">results from </w:t>
      </w:r>
      <w:r w:rsidR="00A565F0" w:rsidRPr="007C6525">
        <w:rPr>
          <w:rFonts w:ascii="Book Antiqua" w:hAnsi="Book Antiqua" w:cs="Times New Roman"/>
          <w:sz w:val="24"/>
          <w:szCs w:val="24"/>
          <w:lang w:val="en-US"/>
        </w:rPr>
        <w:t xml:space="preserve">the </w:t>
      </w:r>
      <w:r w:rsidRPr="007C6525">
        <w:rPr>
          <w:rFonts w:ascii="Book Antiqua" w:hAnsi="Book Antiqua" w:cs="Times New Roman"/>
          <w:sz w:val="24"/>
          <w:szCs w:val="24"/>
          <w:lang w:val="en-US"/>
        </w:rPr>
        <w:t xml:space="preserve">incomplete biosynthesis of </w:t>
      </w:r>
      <w:proofErr w:type="spellStart"/>
      <w:r w:rsidRPr="007C6525">
        <w:rPr>
          <w:rFonts w:ascii="Book Antiqua" w:hAnsi="Book Antiqua" w:cs="Times New Roman"/>
          <w:sz w:val="24"/>
          <w:szCs w:val="24"/>
          <w:lang w:val="en-US"/>
        </w:rPr>
        <w:t>mucin</w:t>
      </w:r>
      <w:proofErr w:type="spellEnd"/>
      <w:r w:rsidRPr="007C6525">
        <w:rPr>
          <w:rFonts w:ascii="Book Antiqua" w:hAnsi="Book Antiqua" w:cs="Times New Roman"/>
          <w:sz w:val="24"/>
          <w:szCs w:val="24"/>
          <w:lang w:val="en-US"/>
        </w:rPr>
        <w:t xml:space="preserve">-type </w:t>
      </w:r>
      <w:r w:rsidRPr="007C6525">
        <w:rPr>
          <w:rFonts w:ascii="Book Antiqua" w:hAnsi="Book Antiqua" w:cs="Times New Roman"/>
          <w:i/>
          <w:sz w:val="24"/>
          <w:szCs w:val="24"/>
          <w:lang w:val="en-US"/>
        </w:rPr>
        <w:t>O</w:t>
      </w:r>
      <w:r w:rsidRPr="007C6525">
        <w:rPr>
          <w:rFonts w:ascii="Book Antiqua" w:hAnsi="Book Antiqua" w:cs="Times New Roman"/>
          <w:sz w:val="24"/>
          <w:szCs w:val="24"/>
          <w:lang w:val="en-US"/>
        </w:rPr>
        <w:t>-</w:t>
      </w:r>
      <w:proofErr w:type="spellStart"/>
      <w:r w:rsidRPr="007C6525">
        <w:rPr>
          <w:rFonts w:ascii="Book Antiqua" w:hAnsi="Book Antiqua" w:cs="Times New Roman"/>
          <w:sz w:val="24"/>
          <w:szCs w:val="24"/>
          <w:lang w:val="en-US"/>
        </w:rPr>
        <w:t>glycans</w:t>
      </w:r>
      <w:proofErr w:type="spellEnd"/>
      <w:r w:rsidRPr="007C6525">
        <w:rPr>
          <w:rFonts w:ascii="Book Antiqua" w:hAnsi="Book Antiqua" w:cs="Times New Roman"/>
          <w:sz w:val="24"/>
          <w:szCs w:val="24"/>
          <w:lang w:val="en-US"/>
        </w:rPr>
        <w:t xml:space="preserve">, due to alterations of cellular glycosylation machinery, namely the increased </w:t>
      </w:r>
      <w:r w:rsidR="00A565F0" w:rsidRPr="007C6525">
        <w:rPr>
          <w:rFonts w:ascii="Book Antiqua" w:hAnsi="Book Antiqua" w:cs="Times New Roman"/>
          <w:sz w:val="24"/>
          <w:szCs w:val="24"/>
          <w:lang w:val="en-US"/>
        </w:rPr>
        <w:t xml:space="preserve">activity </w:t>
      </w:r>
      <w:r w:rsidRPr="007C6525">
        <w:rPr>
          <w:rFonts w:ascii="Book Antiqua" w:hAnsi="Book Antiqua" w:cs="Times New Roman"/>
          <w:sz w:val="24"/>
          <w:szCs w:val="24"/>
          <w:lang w:val="en-US"/>
        </w:rPr>
        <w:t>of the sialyltransferase ST6G</w:t>
      </w:r>
      <w:r w:rsidR="002647E7" w:rsidRPr="007C6525">
        <w:rPr>
          <w:rFonts w:ascii="Book Antiqua" w:hAnsi="Book Antiqua" w:cs="Times New Roman"/>
          <w:sz w:val="24"/>
          <w:szCs w:val="24"/>
          <w:lang w:val="en-US"/>
        </w:rPr>
        <w:t>ALNAC1</w:t>
      </w:r>
      <w:r w:rsidR="0039744C" w:rsidRPr="007C6525">
        <w:rPr>
          <w:rFonts w:ascii="Book Antiqua" w:hAnsi="Book Antiqua" w:cs="Times New Roman"/>
          <w:sz w:val="24"/>
          <w:szCs w:val="24"/>
          <w:vertAlign w:val="superscript"/>
          <w:lang w:val="en-US"/>
        </w:rPr>
        <w:fldChar w:fldCharType="begin"/>
      </w:r>
      <w:r w:rsidR="00C03DEC" w:rsidRPr="007C6525">
        <w:rPr>
          <w:rFonts w:ascii="Book Antiqua" w:hAnsi="Book Antiqua" w:cs="Times New Roman"/>
          <w:sz w:val="24"/>
          <w:szCs w:val="24"/>
          <w:vertAlign w:val="superscript"/>
          <w:lang w:val="en-US"/>
        </w:rPr>
        <w:instrText xml:space="preserve"> ADDIN EN.CITE &lt;EndNote&gt;&lt;Cite&gt;&lt;Author&gt;Cazet&lt;/Author&gt;&lt;Year&gt;2010&lt;/Year&gt;&lt;IDText&gt;Consequences of the expression of sialylated antigens in breast cancer&lt;/IDText&gt;&lt;DisplayText&gt;[4]&lt;/DisplayText&gt;&lt;record&gt;&lt;isbn&gt;1873-426X; 0008-6215&lt;/isbn&gt;&lt;titles&gt;&lt;title&gt;Consequences of the expression of sialylated antigens in breast cancer&lt;/title&gt;&lt;secondary-title&gt;Carbohydrate research&lt;/secondary-title&gt;&lt;/titles&gt;&lt;number&gt;Journal Article&lt;/number&gt;&lt;access-date&gt;Feb 4&lt;/access-date&gt;&lt;contributors&gt;&lt;authors&gt;&lt;author&gt;Cazet, A.&lt;/author&gt;&lt;author&gt;Julien, S.&lt;/author&gt;&lt;author&gt;Bobowski, M.&lt;/author&gt;&lt;author&gt;Krzewinski-Recchi, M. A.&lt;/author&gt;&lt;author&gt;Harduin-Lepers, A.&lt;/author&gt;&lt;author&gt;Groux-Degroote, S.&lt;/author&gt;&lt;author&gt;Delannoy, P.&lt;/author&gt;&lt;/authors&gt;&lt;/contributors&gt;&lt;added-date format="utc"&gt;1323865833&lt;/added-date&gt;&lt;ref-type name="Journal Article"&gt;17&lt;/ref-type&gt;&lt;auth-address&gt;Univ. Lille Nord de France, F-59000 Lille, France&amp;#xD;USTL, UGSF, F-59650 Villeneuve d&amp;apos;Ascq, France&amp;#xD;CNRS, UMR 8576, F-59650 Villeneuve d&amp;apos;Ascq, France.&lt;/auth-address&gt;&lt;dates&gt;&lt;year&gt;2010&lt;/year&gt;&lt;/dates&gt;&lt;rec-number&gt;130&lt;/rec-number&gt;&lt;publisher&gt;Elsevier Ltd&lt;/publisher&gt;&lt;last-updated-date format="utc"&gt;1323865833&lt;/last-updated-date&gt;&lt;/record&gt;&lt;/Cite&gt;&lt;/EndNote&gt;</w:instrText>
      </w:r>
      <w:r w:rsidR="0039744C" w:rsidRPr="007C6525">
        <w:rPr>
          <w:rFonts w:ascii="Book Antiqua" w:hAnsi="Book Antiqua" w:cs="Times New Roman"/>
          <w:sz w:val="24"/>
          <w:szCs w:val="24"/>
          <w:vertAlign w:val="superscript"/>
          <w:lang w:val="en-US"/>
        </w:rPr>
        <w:fldChar w:fldCharType="separate"/>
      </w:r>
      <w:r w:rsidR="00C03DEC" w:rsidRPr="007C6525">
        <w:rPr>
          <w:rFonts w:ascii="Book Antiqua" w:hAnsi="Book Antiqua" w:cs="Times New Roman"/>
          <w:noProof/>
          <w:sz w:val="24"/>
          <w:szCs w:val="24"/>
          <w:vertAlign w:val="superscript"/>
          <w:lang w:val="en-US"/>
        </w:rPr>
        <w:t>[4]</w:t>
      </w:r>
      <w:r w:rsidR="0039744C" w:rsidRPr="007C6525">
        <w:rPr>
          <w:rFonts w:ascii="Book Antiqua" w:hAnsi="Book Antiqua" w:cs="Times New Roman"/>
          <w:sz w:val="24"/>
          <w:szCs w:val="24"/>
          <w:vertAlign w:val="superscript"/>
          <w:lang w:val="en-US"/>
        </w:rPr>
        <w:fldChar w:fldCharType="end"/>
      </w:r>
      <w:r w:rsidR="00A565F0" w:rsidRPr="007C6525">
        <w:rPr>
          <w:rFonts w:ascii="Book Antiqua" w:hAnsi="Book Antiqua" w:cs="Times New Roman"/>
          <w:sz w:val="24"/>
          <w:szCs w:val="24"/>
          <w:lang w:val="en-US"/>
        </w:rPr>
        <w:t xml:space="preserve">, which transfers </w:t>
      </w:r>
      <w:r w:rsidR="00A565F0" w:rsidRPr="007C6525">
        <w:rPr>
          <w:rFonts w:ascii="Book Antiqua" w:hAnsi="Book Antiqua" w:cs="Times New Roman"/>
          <w:i/>
          <w:sz w:val="24"/>
          <w:szCs w:val="24"/>
          <w:lang w:val="en-US"/>
        </w:rPr>
        <w:t>N</w:t>
      </w:r>
      <w:r w:rsidR="00A565F0" w:rsidRPr="007C6525">
        <w:rPr>
          <w:rFonts w:ascii="Book Antiqua" w:hAnsi="Book Antiqua" w:cs="Times New Roman"/>
          <w:sz w:val="24"/>
          <w:szCs w:val="24"/>
          <w:lang w:val="en-US"/>
        </w:rPr>
        <w:t>-</w:t>
      </w:r>
      <w:proofErr w:type="spellStart"/>
      <w:r w:rsidR="00A565F0" w:rsidRPr="007C6525">
        <w:rPr>
          <w:rFonts w:ascii="Book Antiqua" w:hAnsi="Book Antiqua" w:cs="Times New Roman"/>
          <w:sz w:val="24"/>
          <w:szCs w:val="24"/>
          <w:lang w:val="en-US"/>
        </w:rPr>
        <w:t>acetylneuraminic</w:t>
      </w:r>
      <w:proofErr w:type="spellEnd"/>
      <w:r w:rsidR="00A565F0" w:rsidRPr="007C6525">
        <w:rPr>
          <w:rFonts w:ascii="Book Antiqua" w:hAnsi="Book Antiqua" w:cs="Times New Roman"/>
          <w:sz w:val="24"/>
          <w:szCs w:val="24"/>
          <w:lang w:val="en-US"/>
        </w:rPr>
        <w:t xml:space="preserve"> acid to </w:t>
      </w:r>
      <w:r w:rsidR="00A565F0" w:rsidRPr="007C6525">
        <w:rPr>
          <w:rFonts w:ascii="Book Antiqua" w:hAnsi="Book Antiqua" w:cs="Times New Roman"/>
          <w:i/>
          <w:sz w:val="24"/>
          <w:szCs w:val="24"/>
          <w:lang w:val="en-US"/>
        </w:rPr>
        <w:t>N</w:t>
      </w:r>
      <w:r w:rsidR="00A565F0" w:rsidRPr="007C6525">
        <w:rPr>
          <w:rFonts w:ascii="Book Antiqua" w:hAnsi="Book Antiqua" w:cs="Times New Roman"/>
          <w:sz w:val="24"/>
          <w:szCs w:val="24"/>
          <w:lang w:val="en-US"/>
        </w:rPr>
        <w:t xml:space="preserve">-acetyl </w:t>
      </w:r>
      <w:proofErr w:type="spellStart"/>
      <w:r w:rsidR="00A565F0" w:rsidRPr="007C6525">
        <w:rPr>
          <w:rFonts w:ascii="Book Antiqua" w:hAnsi="Book Antiqua" w:cs="Times New Roman"/>
          <w:sz w:val="24"/>
          <w:szCs w:val="24"/>
          <w:lang w:val="en-US"/>
        </w:rPr>
        <w:t>galactosamine</w:t>
      </w:r>
      <w:proofErr w:type="spellEnd"/>
      <w:r w:rsidR="00A565F0" w:rsidRPr="007C6525">
        <w:rPr>
          <w:rFonts w:ascii="Book Antiqua" w:hAnsi="Book Antiqua" w:cs="Times New Roman"/>
          <w:sz w:val="24"/>
          <w:szCs w:val="24"/>
          <w:lang w:val="en-US"/>
        </w:rPr>
        <w:t xml:space="preserve"> linked to the protein carrier</w:t>
      </w:r>
      <w:r w:rsidRPr="007C6525">
        <w:rPr>
          <w:rFonts w:ascii="Book Antiqua" w:hAnsi="Book Antiqua" w:cs="Times New Roman"/>
          <w:sz w:val="24"/>
          <w:szCs w:val="24"/>
          <w:lang w:val="en-US"/>
        </w:rPr>
        <w:t>.</w:t>
      </w:r>
      <w:r w:rsidR="00A565F0" w:rsidRPr="007C6525">
        <w:rPr>
          <w:rFonts w:ascii="Book Antiqua" w:hAnsi="Book Antiqua" w:cs="Times New Roman"/>
          <w:sz w:val="24"/>
          <w:szCs w:val="24"/>
          <w:lang w:val="en-US"/>
        </w:rPr>
        <w:t xml:space="preserve"> The elevation of the expression of </w:t>
      </w:r>
      <w:r w:rsidR="00A11EE4" w:rsidRPr="007C6525">
        <w:rPr>
          <w:rFonts w:ascii="Book Antiqua" w:hAnsi="Book Antiqua" w:cs="Times New Roman"/>
          <w:sz w:val="24"/>
          <w:szCs w:val="24"/>
          <w:lang w:val="en-US"/>
        </w:rPr>
        <w:t xml:space="preserve">the </w:t>
      </w:r>
      <w:r w:rsidR="00A565F0" w:rsidRPr="007C6525">
        <w:rPr>
          <w:rFonts w:ascii="Book Antiqua" w:hAnsi="Book Antiqua" w:cs="Times New Roman"/>
          <w:sz w:val="24"/>
          <w:szCs w:val="24"/>
          <w:lang w:val="en-US"/>
        </w:rPr>
        <w:t>sialyltransferase ST6GA</w:t>
      </w:r>
      <w:r w:rsidR="002647E7" w:rsidRPr="007C6525">
        <w:rPr>
          <w:rFonts w:ascii="Book Antiqua" w:hAnsi="Book Antiqua" w:cs="Times New Roman"/>
          <w:sz w:val="24"/>
          <w:szCs w:val="24"/>
          <w:lang w:val="en-US"/>
        </w:rPr>
        <w:t>LNAC1</w:t>
      </w:r>
      <w:r w:rsidR="003805B2" w:rsidRPr="007C6525">
        <w:rPr>
          <w:rFonts w:ascii="Book Antiqua" w:hAnsi="Book Antiqua" w:cs="Times New Roman"/>
          <w:sz w:val="24"/>
          <w:szCs w:val="24"/>
          <w:lang w:val="en-US"/>
        </w:rPr>
        <w:t xml:space="preserve"> </w:t>
      </w:r>
      <w:r w:rsidR="00A11EE4" w:rsidRPr="007C6525">
        <w:rPr>
          <w:rFonts w:ascii="Book Antiqua" w:hAnsi="Book Antiqua" w:cs="Times New Roman"/>
          <w:sz w:val="24"/>
          <w:szCs w:val="24"/>
          <w:lang w:val="en-US"/>
        </w:rPr>
        <w:t xml:space="preserve">gene </w:t>
      </w:r>
      <w:r w:rsidR="003805B2" w:rsidRPr="007C6525">
        <w:rPr>
          <w:rFonts w:ascii="Book Antiqua" w:hAnsi="Book Antiqua" w:cs="Times New Roman"/>
          <w:sz w:val="24"/>
          <w:szCs w:val="24"/>
          <w:lang w:val="en-US"/>
        </w:rPr>
        <w:t xml:space="preserve">can </w:t>
      </w:r>
      <w:r w:rsidR="00A565F0" w:rsidRPr="007C6525">
        <w:rPr>
          <w:rFonts w:ascii="Book Antiqua" w:hAnsi="Book Antiqua" w:cs="Times New Roman"/>
          <w:sz w:val="24"/>
          <w:szCs w:val="24"/>
          <w:lang w:val="en-US"/>
        </w:rPr>
        <w:t xml:space="preserve">actually </w:t>
      </w:r>
      <w:r w:rsidR="003805B2" w:rsidRPr="007C6525">
        <w:rPr>
          <w:rFonts w:ascii="Book Antiqua" w:hAnsi="Book Antiqua" w:cs="Times New Roman"/>
          <w:sz w:val="24"/>
          <w:szCs w:val="24"/>
          <w:lang w:val="en-US"/>
        </w:rPr>
        <w:t xml:space="preserve">be also considered </w:t>
      </w:r>
      <w:r w:rsidR="00A565F0" w:rsidRPr="007C6525">
        <w:rPr>
          <w:rFonts w:ascii="Book Antiqua" w:hAnsi="Book Antiqua" w:cs="Times New Roman"/>
          <w:sz w:val="24"/>
          <w:szCs w:val="24"/>
          <w:lang w:val="en-US"/>
        </w:rPr>
        <w:t xml:space="preserve">as a transcriptional </w:t>
      </w:r>
      <w:r w:rsidR="003805B2" w:rsidRPr="007C6525">
        <w:rPr>
          <w:rFonts w:ascii="Book Antiqua" w:hAnsi="Book Antiqua" w:cs="Times New Roman"/>
          <w:sz w:val="24"/>
          <w:szCs w:val="24"/>
          <w:lang w:val="en-US"/>
        </w:rPr>
        <w:t>bio</w:t>
      </w:r>
      <w:r w:rsidR="00A565F0" w:rsidRPr="007C6525">
        <w:rPr>
          <w:rFonts w:ascii="Book Antiqua" w:hAnsi="Book Antiqua" w:cs="Times New Roman"/>
          <w:sz w:val="24"/>
          <w:szCs w:val="24"/>
          <w:lang w:val="en-US"/>
        </w:rPr>
        <w:t>marker</w:t>
      </w:r>
      <w:r w:rsidR="0039744C" w:rsidRPr="007C6525">
        <w:rPr>
          <w:rFonts w:ascii="Book Antiqua" w:hAnsi="Book Antiqua" w:cs="Times New Roman"/>
          <w:sz w:val="24"/>
          <w:szCs w:val="24"/>
          <w:vertAlign w:val="superscript"/>
          <w:lang w:val="en-US"/>
        </w:rPr>
        <w:fldChar w:fldCharType="begin">
          <w:fldData xml:space="preserve">PEVuZE5vdGU+PENpdGU+PEF1dGhvcj5GZXJyZWlyYTwvQXV0aG9yPjxZZWFyPjIwMTM8L1llYXI+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</w:fldData>
        </w:fldChar>
      </w:r>
      <w:r w:rsidR="00C03DEC" w:rsidRPr="007C6525">
        <w:rPr>
          <w:rFonts w:ascii="Book Antiqua" w:hAnsi="Book Antiqua" w:cs="Times New Roman"/>
          <w:sz w:val="24"/>
          <w:szCs w:val="24"/>
          <w:vertAlign w:val="superscript"/>
          <w:lang w:val="en-US"/>
        </w:rPr>
        <w:instrText xml:space="preserve"> ADDIN EN.CITE </w:instrText>
      </w:r>
      <w:r w:rsidR="0039744C" w:rsidRPr="007C6525">
        <w:rPr>
          <w:rFonts w:ascii="Book Antiqua" w:hAnsi="Book Antiqua" w:cs="Times New Roman"/>
          <w:sz w:val="24"/>
          <w:szCs w:val="24"/>
          <w:vertAlign w:val="superscript"/>
          <w:lang w:val="en-US"/>
        </w:rPr>
        <w:fldChar w:fldCharType="begin">
          <w:fldData xml:space="preserve">PEVuZE5vdGU+PENpdGU+PEF1dGhvcj5GZXJyZWlyYTwvQXV0aG9yPjxZZWFyPjIwMTM8L1llYXI+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</w:fldData>
        </w:fldChar>
      </w:r>
      <w:r w:rsidR="00C03DEC" w:rsidRPr="007C6525">
        <w:rPr>
          <w:rFonts w:ascii="Book Antiqua" w:hAnsi="Book Antiqua" w:cs="Times New Roman"/>
          <w:sz w:val="24"/>
          <w:szCs w:val="24"/>
          <w:vertAlign w:val="superscript"/>
          <w:lang w:val="en-US"/>
        </w:rPr>
        <w:instrText xml:space="preserve"> ADDIN EN.CITE.DATA </w:instrText>
      </w:r>
      <w:r w:rsidR="0039744C" w:rsidRPr="007C6525">
        <w:rPr>
          <w:rFonts w:ascii="Book Antiqua" w:hAnsi="Book Antiqua" w:cs="Times New Roman"/>
          <w:sz w:val="24"/>
          <w:szCs w:val="24"/>
          <w:vertAlign w:val="superscript"/>
          <w:lang w:val="en-US"/>
        </w:rPr>
      </w:r>
      <w:r w:rsidR="0039744C" w:rsidRPr="007C6525">
        <w:rPr>
          <w:rFonts w:ascii="Book Antiqua" w:hAnsi="Book Antiqua" w:cs="Times New Roman"/>
          <w:sz w:val="24"/>
          <w:szCs w:val="24"/>
          <w:vertAlign w:val="superscript"/>
          <w:lang w:val="en-US"/>
        </w:rPr>
        <w:fldChar w:fldCharType="end"/>
      </w:r>
      <w:r w:rsidR="0039744C" w:rsidRPr="007C6525">
        <w:rPr>
          <w:rFonts w:ascii="Book Antiqua" w:hAnsi="Book Antiqua" w:cs="Times New Roman"/>
          <w:sz w:val="24"/>
          <w:szCs w:val="24"/>
          <w:vertAlign w:val="superscript"/>
          <w:lang w:val="en-US"/>
        </w:rPr>
      </w:r>
      <w:r w:rsidR="0039744C" w:rsidRPr="007C6525">
        <w:rPr>
          <w:rFonts w:ascii="Book Antiqua" w:hAnsi="Book Antiqua" w:cs="Times New Roman"/>
          <w:sz w:val="24"/>
          <w:szCs w:val="24"/>
          <w:vertAlign w:val="superscript"/>
          <w:lang w:val="en-US"/>
        </w:rPr>
        <w:fldChar w:fldCharType="separate"/>
      </w:r>
      <w:r w:rsidR="000328BB" w:rsidRPr="007C6525">
        <w:rPr>
          <w:rFonts w:ascii="Book Antiqua" w:hAnsi="Book Antiqua" w:cs="Times New Roman"/>
          <w:noProof/>
          <w:sz w:val="24"/>
          <w:szCs w:val="24"/>
          <w:vertAlign w:val="superscript"/>
          <w:lang w:val="en-US"/>
        </w:rPr>
        <w:t>[3,</w:t>
      </w:r>
      <w:r w:rsidR="00C03DEC" w:rsidRPr="007C6525">
        <w:rPr>
          <w:rFonts w:ascii="Book Antiqua" w:hAnsi="Book Antiqua" w:cs="Times New Roman"/>
          <w:noProof/>
          <w:sz w:val="24"/>
          <w:szCs w:val="24"/>
          <w:vertAlign w:val="superscript"/>
          <w:lang w:val="en-US"/>
        </w:rPr>
        <w:t>5]</w:t>
      </w:r>
      <w:r w:rsidR="0039744C" w:rsidRPr="007C6525">
        <w:rPr>
          <w:rFonts w:ascii="Book Antiqua" w:hAnsi="Book Antiqua" w:cs="Times New Roman"/>
          <w:sz w:val="24"/>
          <w:szCs w:val="24"/>
          <w:vertAlign w:val="superscript"/>
          <w:lang w:val="en-US"/>
        </w:rPr>
        <w:fldChar w:fldCharType="end"/>
      </w:r>
      <w:r w:rsidR="003805B2" w:rsidRPr="007C6525">
        <w:rPr>
          <w:rFonts w:ascii="Book Antiqua" w:hAnsi="Book Antiqua" w:cs="Times New Roman"/>
          <w:sz w:val="24"/>
          <w:szCs w:val="24"/>
          <w:lang w:val="en-US"/>
        </w:rPr>
        <w:t>.</w:t>
      </w:r>
      <w:r w:rsidR="00A565F0" w:rsidRPr="007C6525">
        <w:rPr>
          <w:rFonts w:ascii="Book Antiqua" w:hAnsi="Book Antiqua" w:cs="Times New Roman"/>
          <w:sz w:val="24"/>
          <w:szCs w:val="24"/>
          <w:lang w:val="en-US"/>
        </w:rPr>
        <w:t xml:space="preserve"> </w:t>
      </w:r>
    </w:p>
    <w:p w:rsidR="003D7571" w:rsidRPr="007C6525" w:rsidRDefault="003D7571" w:rsidP="00565F9B">
      <w:pPr>
        <w:spacing w:after="0" w:line="360" w:lineRule="auto"/>
        <w:jc w:val="both"/>
        <w:rPr>
          <w:rFonts w:ascii="Book Antiqua" w:hAnsi="Book Antiqua" w:cs="Times New Roman"/>
          <w:sz w:val="24"/>
          <w:szCs w:val="24"/>
          <w:lang w:val="en-US"/>
        </w:rPr>
      </w:pPr>
    </w:p>
    <w:p w:rsidR="003D7571" w:rsidRPr="007C6525" w:rsidRDefault="003D7571" w:rsidP="00565F9B">
      <w:pPr>
        <w:spacing w:after="0" w:line="360" w:lineRule="auto"/>
        <w:jc w:val="both"/>
        <w:rPr>
          <w:rFonts w:ascii="Book Antiqua" w:hAnsi="Book Antiqua" w:cs="Times New Roman"/>
          <w:b/>
          <w:i/>
          <w:sz w:val="24"/>
          <w:szCs w:val="24"/>
          <w:lang w:val="en-US"/>
        </w:rPr>
      </w:pPr>
      <w:proofErr w:type="spellStart"/>
      <w:r w:rsidRPr="007C6525">
        <w:rPr>
          <w:rFonts w:ascii="Book Antiqua" w:hAnsi="Book Antiqua" w:cs="Times New Roman"/>
          <w:b/>
          <w:i/>
          <w:sz w:val="24"/>
          <w:szCs w:val="24"/>
          <w:lang w:val="en-US"/>
        </w:rPr>
        <w:t>Sialyl</w:t>
      </w:r>
      <w:proofErr w:type="spellEnd"/>
      <w:r w:rsidRPr="007C6525">
        <w:rPr>
          <w:rFonts w:ascii="Book Antiqua" w:hAnsi="Book Antiqua" w:cs="Times New Roman"/>
          <w:b/>
          <w:i/>
          <w:sz w:val="24"/>
          <w:szCs w:val="24"/>
          <w:lang w:val="en-US"/>
        </w:rPr>
        <w:t xml:space="preserve"> </w:t>
      </w:r>
      <w:proofErr w:type="spellStart"/>
      <w:proofErr w:type="gramStart"/>
      <w:r w:rsidRPr="007C6525">
        <w:rPr>
          <w:rFonts w:ascii="Book Antiqua" w:hAnsi="Book Antiqua" w:cs="Times New Roman"/>
          <w:b/>
          <w:i/>
          <w:sz w:val="24"/>
          <w:szCs w:val="24"/>
          <w:lang w:val="en-US"/>
        </w:rPr>
        <w:t>Tn</w:t>
      </w:r>
      <w:proofErr w:type="spellEnd"/>
      <w:proofErr w:type="gramEnd"/>
      <w:r w:rsidRPr="007C6525">
        <w:rPr>
          <w:rFonts w:ascii="Book Antiqua" w:hAnsi="Book Antiqua" w:cs="Times New Roman"/>
          <w:b/>
          <w:i/>
          <w:sz w:val="24"/>
          <w:szCs w:val="24"/>
          <w:lang w:val="en-US"/>
        </w:rPr>
        <w:t xml:space="preserve"> and immune response</w:t>
      </w:r>
    </w:p>
    <w:p w:rsidR="002647E7" w:rsidRPr="007C6525" w:rsidRDefault="00E43EFA" w:rsidP="00565F9B">
      <w:pPr>
        <w:spacing w:after="0" w:line="360" w:lineRule="auto"/>
        <w:jc w:val="both"/>
        <w:rPr>
          <w:rFonts w:ascii="Book Antiqua" w:hAnsi="Book Antiqua"/>
          <w:sz w:val="24"/>
          <w:szCs w:val="24"/>
          <w:lang w:val="en-GB"/>
        </w:rPr>
      </w:pPr>
      <w:r w:rsidRPr="007C6525">
        <w:rPr>
          <w:rFonts w:ascii="Book Antiqua" w:hAnsi="Book Antiqua" w:cs="Times New Roman"/>
          <w:sz w:val="24"/>
          <w:szCs w:val="24"/>
          <w:lang w:val="en-US"/>
        </w:rPr>
        <w:t xml:space="preserve">Nearly after </w:t>
      </w:r>
      <w:r w:rsidR="00A11EE4" w:rsidRPr="007C6525">
        <w:rPr>
          <w:rFonts w:ascii="Book Antiqua" w:hAnsi="Book Antiqua" w:cs="Times New Roman"/>
          <w:sz w:val="24"/>
          <w:szCs w:val="24"/>
          <w:lang w:val="en-US"/>
        </w:rPr>
        <w:t>this r</w:t>
      </w:r>
      <w:r w:rsidR="00B04024" w:rsidRPr="007C6525">
        <w:rPr>
          <w:rFonts w:ascii="Book Antiqua" w:hAnsi="Book Antiqua" w:cs="Times New Roman"/>
          <w:sz w:val="24"/>
          <w:szCs w:val="24"/>
          <w:lang w:val="en-US"/>
        </w:rPr>
        <w:t>eport</w:t>
      </w:r>
      <w:r w:rsidRPr="007C6525">
        <w:rPr>
          <w:rFonts w:ascii="Book Antiqua" w:hAnsi="Book Antiqua" w:cs="Times New Roman"/>
          <w:sz w:val="24"/>
          <w:szCs w:val="24"/>
          <w:lang w:val="en-US"/>
        </w:rPr>
        <w:t>,</w:t>
      </w:r>
      <w:r w:rsidR="00B04024" w:rsidRPr="007C6525">
        <w:rPr>
          <w:rFonts w:ascii="Book Antiqua" w:hAnsi="Book Antiqua" w:cs="Times New Roman"/>
          <w:sz w:val="24"/>
          <w:szCs w:val="24"/>
          <w:lang w:val="en-US"/>
        </w:rPr>
        <w:t xml:space="preserve"> </w:t>
      </w:r>
      <w:r w:rsidR="00A11EE4" w:rsidRPr="007C6525">
        <w:rPr>
          <w:rFonts w:ascii="Book Antiqua" w:hAnsi="Book Antiqua" w:cs="Times New Roman"/>
          <w:sz w:val="24"/>
          <w:szCs w:val="24"/>
          <w:lang w:val="en-US"/>
        </w:rPr>
        <w:t xml:space="preserve">in </w:t>
      </w:r>
      <w:r w:rsidR="00AC11B4" w:rsidRPr="007C6525">
        <w:rPr>
          <w:rFonts w:ascii="Book Antiqua" w:hAnsi="Book Antiqua" w:cs="Times New Roman"/>
          <w:sz w:val="24"/>
          <w:szCs w:val="24"/>
          <w:lang w:val="en-US"/>
        </w:rPr>
        <w:t xml:space="preserve">two other reports </w:t>
      </w:r>
      <w:r w:rsidR="00A11EE4" w:rsidRPr="007C6525">
        <w:rPr>
          <w:rFonts w:ascii="Book Antiqua" w:hAnsi="Book Antiqua" w:cs="Times New Roman"/>
          <w:sz w:val="24"/>
          <w:szCs w:val="24"/>
          <w:lang w:val="en-US"/>
        </w:rPr>
        <w:t xml:space="preserve">we </w:t>
      </w:r>
      <w:r w:rsidR="00AC11B4" w:rsidRPr="007C6525">
        <w:rPr>
          <w:rFonts w:ascii="Book Antiqua" w:hAnsi="Book Antiqua" w:cs="Times New Roman"/>
          <w:sz w:val="24"/>
          <w:szCs w:val="24"/>
          <w:lang w:val="en-US"/>
        </w:rPr>
        <w:t xml:space="preserve">associated the expression of </w:t>
      </w:r>
      <w:proofErr w:type="spellStart"/>
      <w:r w:rsidR="00AC11B4" w:rsidRPr="007C6525">
        <w:rPr>
          <w:rFonts w:ascii="Book Antiqua" w:hAnsi="Book Antiqua" w:cs="Times New Roman"/>
          <w:sz w:val="24"/>
          <w:szCs w:val="24"/>
          <w:lang w:val="en-US"/>
        </w:rPr>
        <w:t>STn</w:t>
      </w:r>
      <w:proofErr w:type="spellEnd"/>
      <w:r w:rsidR="00AC11B4" w:rsidRPr="007C6525">
        <w:rPr>
          <w:rFonts w:ascii="Book Antiqua" w:hAnsi="Book Antiqua" w:cs="Times New Roman"/>
          <w:sz w:val="24"/>
          <w:szCs w:val="24"/>
          <w:lang w:val="en-US"/>
        </w:rPr>
        <w:t xml:space="preserve"> in bladder cancer with immunotherapy and immune responses. </w:t>
      </w:r>
      <w:r w:rsidR="002647E7" w:rsidRPr="007C6525">
        <w:rPr>
          <w:rFonts w:ascii="Book Antiqua" w:hAnsi="Book Antiqua" w:cs="Times New Roman"/>
          <w:sz w:val="24"/>
          <w:szCs w:val="24"/>
          <w:lang w:val="en-US"/>
        </w:rPr>
        <w:t xml:space="preserve">In the first report, </w:t>
      </w:r>
      <w:r w:rsidR="00A11EE4" w:rsidRPr="007C6525">
        <w:rPr>
          <w:rFonts w:ascii="Book Antiqua" w:hAnsi="Book Antiqua" w:cs="Times New Roman"/>
          <w:sz w:val="24"/>
          <w:szCs w:val="24"/>
          <w:lang w:val="en-US"/>
        </w:rPr>
        <w:t xml:space="preserve">in </w:t>
      </w:r>
      <w:r w:rsidR="003805B2" w:rsidRPr="007C6525">
        <w:rPr>
          <w:rFonts w:ascii="Book Antiqua" w:hAnsi="Book Antiqua" w:cs="Times New Roman"/>
          <w:sz w:val="24"/>
          <w:szCs w:val="24"/>
          <w:lang w:val="en-US"/>
        </w:rPr>
        <w:t>2013</w:t>
      </w:r>
      <w:r w:rsidR="00A11EE4" w:rsidRPr="007C6525">
        <w:rPr>
          <w:rFonts w:ascii="Book Antiqua" w:hAnsi="Book Antiqua" w:cs="Times New Roman"/>
          <w:sz w:val="24"/>
          <w:szCs w:val="24"/>
          <w:lang w:val="en-US"/>
        </w:rPr>
        <w:t xml:space="preserve">, we </w:t>
      </w:r>
      <w:r w:rsidR="00E35B6F" w:rsidRPr="007C6525">
        <w:rPr>
          <w:rFonts w:ascii="Book Antiqua" w:hAnsi="Book Antiqua" w:cs="Times New Roman"/>
          <w:sz w:val="24"/>
          <w:szCs w:val="24"/>
          <w:lang w:val="en-US"/>
        </w:rPr>
        <w:t xml:space="preserve">described </w:t>
      </w:r>
      <w:r w:rsidR="00B04024" w:rsidRPr="007C6525">
        <w:rPr>
          <w:rFonts w:ascii="Book Antiqua" w:hAnsi="Book Antiqua" w:cs="Times New Roman"/>
          <w:sz w:val="24"/>
          <w:szCs w:val="24"/>
          <w:lang w:val="en-US"/>
        </w:rPr>
        <w:t xml:space="preserve">that </w:t>
      </w:r>
      <w:proofErr w:type="spellStart"/>
      <w:r w:rsidR="00AC11B4" w:rsidRPr="007C6525">
        <w:rPr>
          <w:rFonts w:ascii="Book Antiqua" w:hAnsi="Book Antiqua"/>
          <w:sz w:val="24"/>
          <w:szCs w:val="24"/>
          <w:lang w:val="en-GB"/>
        </w:rPr>
        <w:t>STn</w:t>
      </w:r>
      <w:proofErr w:type="spellEnd"/>
      <w:r w:rsidR="00AC11B4" w:rsidRPr="007C6525">
        <w:rPr>
          <w:rFonts w:ascii="Book Antiqua" w:hAnsi="Book Antiqua"/>
          <w:sz w:val="24"/>
          <w:szCs w:val="24"/>
          <w:lang w:val="en-GB"/>
        </w:rPr>
        <w:t xml:space="preserve"> can be used to predict patients response to </w:t>
      </w:r>
      <w:r w:rsidR="00AC11B4" w:rsidRPr="007C6525">
        <w:rPr>
          <w:rFonts w:ascii="Book Antiqua" w:hAnsi="Book Antiqua"/>
          <w:iCs/>
          <w:sz w:val="24"/>
          <w:szCs w:val="24"/>
          <w:lang w:val="en-GB"/>
        </w:rPr>
        <w:t xml:space="preserve">Bacillus </w:t>
      </w:r>
      <w:proofErr w:type="spellStart"/>
      <w:r w:rsidR="00AC11B4" w:rsidRPr="007C6525">
        <w:rPr>
          <w:rFonts w:ascii="Book Antiqua" w:hAnsi="Book Antiqua"/>
          <w:iCs/>
          <w:sz w:val="24"/>
          <w:szCs w:val="24"/>
          <w:lang w:val="en-GB"/>
        </w:rPr>
        <w:t>Calmette-Guérin</w:t>
      </w:r>
      <w:proofErr w:type="spellEnd"/>
      <w:r w:rsidR="00AC11B4" w:rsidRPr="007C6525">
        <w:rPr>
          <w:rFonts w:ascii="Book Antiqua" w:hAnsi="Book Antiqua"/>
          <w:sz w:val="24"/>
          <w:szCs w:val="24"/>
          <w:lang w:val="en-GB"/>
        </w:rPr>
        <w:t xml:space="preserve"> (BCG) treatment</w:t>
      </w:r>
      <w:r w:rsidR="0039744C" w:rsidRPr="007C6525">
        <w:rPr>
          <w:rFonts w:ascii="Book Antiqua" w:hAnsi="Book Antiqua"/>
          <w:sz w:val="24"/>
          <w:szCs w:val="24"/>
          <w:vertAlign w:val="superscript"/>
          <w:lang w:val="en-GB"/>
        </w:rPr>
        <w:fldChar w:fldCharType="begin"/>
      </w:r>
      <w:r w:rsidR="00C03DEC" w:rsidRPr="007C6525">
        <w:rPr>
          <w:rFonts w:ascii="Book Antiqua" w:hAnsi="Book Antiqua"/>
          <w:sz w:val="24"/>
          <w:szCs w:val="24"/>
          <w:vertAlign w:val="superscript"/>
          <w:lang w:val="en-GB"/>
        </w:rPr>
        <w:instrText xml:space="preserve"> ADDIN EN.CITE &lt;EndNote&gt;&lt;Cite&gt;&lt;Author&gt;Lima&lt;/Author&gt;&lt;Year&gt;2013&lt;/Year&gt;&lt;IDText&gt;Response of high-risk of recurrence/progression bladder tumours expressing sialyl-Tn and sialyl-6-T to BCG immunotherapy&lt;/IDText&gt;&lt;DisplayText&gt;[6]&lt;/DisplayText&gt;&lt;record&gt;&lt;dates&gt;&lt;pub-dates&gt;&lt;date&gt;OCT 15 2013&lt;/date&gt;&lt;/pub-dates&gt;&lt;year&gt;2013&lt;/year&gt;&lt;/dates&gt;&lt;isbn&gt;0007-0920&lt;/isbn&gt;&lt;titles&gt;&lt;title&gt;Response of high-risk of recurrence/progression bladder tumours expressing sialyl-Tn and sialyl-6-T to BCG immunotherapy&lt;/title&gt;&lt;secondary-title&gt;British Journal of Cancer&lt;/secondary-title&gt;&lt;/titles&gt;&lt;pages&gt;2106-2114&lt;/pages&gt;&lt;number&gt;8&lt;/number&gt;&lt;contributors&gt;&lt;authors&gt;&lt;author&gt;Lima, L.&lt;/author&gt;&lt;author&gt;Severino, P. F.&lt;/author&gt;&lt;author&gt;Silva, M.&lt;/author&gt;&lt;author&gt;Miranda, A.&lt;/author&gt;&lt;author&gt;Tavares, A.&lt;/author&gt;&lt;author&gt;Pereira, S.&lt;/author&gt;&lt;author&gt;Fernandes, E.&lt;/author&gt;&lt;author&gt;Cruz, R.&lt;/author&gt;&lt;author&gt;Amaro, T.&lt;/author&gt;&lt;author&gt;Reis, C. A.&lt;/author&gt;&lt;author&gt;Dall&amp;apos;Olio, F.&lt;/author&gt;&lt;author&gt;Amado, F.&lt;/author&gt;&lt;author&gt;Videira, P. A.&lt;/author&gt;&lt;author&gt;Santos, L.&lt;/author&gt;&lt;author&gt;Ferreira, J. A.&lt;/author&gt;&lt;/authors&gt;&lt;/contributors&gt;&lt;added-date format="utc"&gt;1384345478&lt;/added-date&gt;&lt;ref-type name="Journal Article"&gt;17&lt;/ref-type&gt;&lt;rec-number&gt;3263&lt;/rec-number&gt;&lt;last-updated-date format="utc"&gt;1384345478&lt;/last-updated-date&gt;&lt;accession-num&gt;WOS:000325795000011&lt;/accession-num&gt;&lt;electronic-resource-num&gt;10.1038/bjc.2013.571&lt;/electronic-resource-num&gt;&lt;volume&gt;109&lt;/volume&gt;&lt;/record&gt;&lt;/Cite&gt;&lt;/EndNote&gt;</w:instrText>
      </w:r>
      <w:r w:rsidR="0039744C" w:rsidRPr="007C6525">
        <w:rPr>
          <w:rFonts w:ascii="Book Antiqua" w:hAnsi="Book Antiqua"/>
          <w:sz w:val="24"/>
          <w:szCs w:val="24"/>
          <w:vertAlign w:val="superscript"/>
          <w:lang w:val="en-GB"/>
        </w:rPr>
        <w:fldChar w:fldCharType="separate"/>
      </w:r>
      <w:r w:rsidR="00C03DEC" w:rsidRPr="007C6525">
        <w:rPr>
          <w:rFonts w:ascii="Book Antiqua" w:hAnsi="Book Antiqua"/>
          <w:noProof/>
          <w:sz w:val="24"/>
          <w:szCs w:val="24"/>
          <w:vertAlign w:val="superscript"/>
          <w:lang w:val="en-GB"/>
        </w:rPr>
        <w:t>[6]</w:t>
      </w:r>
      <w:r w:rsidR="0039744C" w:rsidRPr="007C6525">
        <w:rPr>
          <w:rFonts w:ascii="Book Antiqua" w:hAnsi="Book Antiqua"/>
          <w:sz w:val="24"/>
          <w:szCs w:val="24"/>
          <w:vertAlign w:val="superscript"/>
          <w:lang w:val="en-GB"/>
        </w:rPr>
        <w:fldChar w:fldCharType="end"/>
      </w:r>
      <w:r w:rsidR="003805B2" w:rsidRPr="007C6525">
        <w:rPr>
          <w:rFonts w:ascii="Book Antiqua" w:hAnsi="Book Antiqua"/>
          <w:sz w:val="24"/>
          <w:szCs w:val="24"/>
          <w:lang w:val="en-GB"/>
        </w:rPr>
        <w:t xml:space="preserve">. </w:t>
      </w:r>
      <w:r w:rsidR="009F18E4" w:rsidRPr="007C6525">
        <w:rPr>
          <w:rFonts w:ascii="Book Antiqua" w:hAnsi="Book Antiqua"/>
          <w:sz w:val="24"/>
          <w:szCs w:val="24"/>
          <w:lang w:val="en-GB"/>
        </w:rPr>
        <w:t xml:space="preserve">The use of </w:t>
      </w:r>
      <w:proofErr w:type="spellStart"/>
      <w:r w:rsidR="009F18E4" w:rsidRPr="007C6525">
        <w:rPr>
          <w:rFonts w:ascii="Book Antiqua" w:hAnsi="Book Antiqua"/>
          <w:sz w:val="24"/>
          <w:szCs w:val="24"/>
          <w:lang w:val="en-GB"/>
        </w:rPr>
        <w:t>STn</w:t>
      </w:r>
      <w:proofErr w:type="spellEnd"/>
      <w:r w:rsidR="009F18E4" w:rsidRPr="007C6525">
        <w:rPr>
          <w:rFonts w:ascii="Book Antiqua" w:hAnsi="Book Antiqua"/>
          <w:sz w:val="24"/>
          <w:szCs w:val="24"/>
          <w:lang w:val="en-GB"/>
        </w:rPr>
        <w:t xml:space="preserve"> as </w:t>
      </w:r>
      <w:r w:rsidR="00AC11B4" w:rsidRPr="007C6525">
        <w:rPr>
          <w:rFonts w:ascii="Book Antiqua" w:hAnsi="Book Antiqua"/>
          <w:sz w:val="24"/>
          <w:szCs w:val="24"/>
          <w:lang w:val="en-GB"/>
        </w:rPr>
        <w:t xml:space="preserve">a predictive marker to BCG treatment response </w:t>
      </w:r>
      <w:r w:rsidR="003D7571" w:rsidRPr="007C6525">
        <w:rPr>
          <w:rFonts w:ascii="Book Antiqua" w:hAnsi="Book Antiqua"/>
          <w:sz w:val="24"/>
          <w:szCs w:val="24"/>
          <w:lang w:val="en-GB"/>
        </w:rPr>
        <w:t>still needs to</w:t>
      </w:r>
      <w:r w:rsidR="009F18E4" w:rsidRPr="007C6525">
        <w:rPr>
          <w:rFonts w:ascii="Book Antiqua" w:hAnsi="Book Antiqua"/>
          <w:sz w:val="24"/>
          <w:szCs w:val="24"/>
          <w:lang w:val="en-GB"/>
        </w:rPr>
        <w:t xml:space="preserve"> </w:t>
      </w:r>
      <w:r w:rsidR="003805B2" w:rsidRPr="007C6525">
        <w:rPr>
          <w:rFonts w:ascii="Book Antiqua" w:hAnsi="Book Antiqua"/>
          <w:sz w:val="24"/>
          <w:szCs w:val="24"/>
          <w:lang w:val="en-GB"/>
        </w:rPr>
        <w:t>be further investigated with higher cohorts of patients</w:t>
      </w:r>
      <w:r w:rsidR="003D7571" w:rsidRPr="007C6525">
        <w:rPr>
          <w:rFonts w:ascii="Book Antiqua" w:hAnsi="Book Antiqua"/>
          <w:sz w:val="24"/>
          <w:szCs w:val="24"/>
          <w:lang w:val="en-GB"/>
        </w:rPr>
        <w:t xml:space="preserve">. However to may be anticipated that </w:t>
      </w:r>
      <w:proofErr w:type="spellStart"/>
      <w:r w:rsidR="003D7571" w:rsidRPr="007C6525">
        <w:rPr>
          <w:rFonts w:ascii="Book Antiqua" w:hAnsi="Book Antiqua"/>
          <w:sz w:val="24"/>
          <w:szCs w:val="24"/>
          <w:lang w:val="en-GB"/>
        </w:rPr>
        <w:t>STn</w:t>
      </w:r>
      <w:proofErr w:type="spellEnd"/>
      <w:r w:rsidR="003D7571" w:rsidRPr="007C6525">
        <w:rPr>
          <w:rFonts w:ascii="Book Antiqua" w:hAnsi="Book Antiqua"/>
          <w:sz w:val="24"/>
          <w:szCs w:val="24"/>
          <w:lang w:val="en-GB"/>
        </w:rPr>
        <w:t xml:space="preserve"> identification </w:t>
      </w:r>
      <w:r w:rsidR="003805B2" w:rsidRPr="007C6525">
        <w:rPr>
          <w:rFonts w:ascii="Book Antiqua" w:hAnsi="Book Antiqua"/>
          <w:sz w:val="24"/>
          <w:szCs w:val="24"/>
          <w:lang w:val="en-GB"/>
        </w:rPr>
        <w:t xml:space="preserve">may be </w:t>
      </w:r>
      <w:r w:rsidR="00AC11B4" w:rsidRPr="007C6525">
        <w:rPr>
          <w:rFonts w:ascii="Book Antiqua" w:hAnsi="Book Antiqua"/>
          <w:sz w:val="24"/>
          <w:szCs w:val="24"/>
          <w:lang w:val="en-GB"/>
        </w:rPr>
        <w:t xml:space="preserve">useful </w:t>
      </w:r>
      <w:r w:rsidR="009F18E4" w:rsidRPr="007C6525">
        <w:rPr>
          <w:rFonts w:ascii="Book Antiqua" w:hAnsi="Book Antiqua"/>
          <w:sz w:val="24"/>
          <w:szCs w:val="24"/>
          <w:lang w:val="en-GB"/>
        </w:rPr>
        <w:t xml:space="preserve">for patient stratification and for the </w:t>
      </w:r>
      <w:r w:rsidR="00AC11B4" w:rsidRPr="007C6525">
        <w:rPr>
          <w:rFonts w:ascii="Book Antiqua" w:hAnsi="Book Antiqua"/>
          <w:sz w:val="24"/>
          <w:szCs w:val="24"/>
          <w:lang w:val="en-GB"/>
        </w:rPr>
        <w:t xml:space="preserve">identification of patients that could benefit from </w:t>
      </w:r>
      <w:r w:rsidR="003D7571" w:rsidRPr="007C6525">
        <w:rPr>
          <w:rFonts w:ascii="Book Antiqua" w:hAnsi="Book Antiqua"/>
          <w:sz w:val="24"/>
          <w:szCs w:val="24"/>
          <w:lang w:val="en-GB"/>
        </w:rPr>
        <w:t>BCG</w:t>
      </w:r>
      <w:r w:rsidR="00AC11B4" w:rsidRPr="007C6525">
        <w:rPr>
          <w:rFonts w:ascii="Book Antiqua" w:hAnsi="Book Antiqua"/>
          <w:sz w:val="24"/>
          <w:szCs w:val="24"/>
          <w:lang w:val="en-GB"/>
        </w:rPr>
        <w:t xml:space="preserve"> immunotherapy.</w:t>
      </w:r>
      <w:r w:rsidR="003805B2" w:rsidRPr="007C6525">
        <w:rPr>
          <w:rFonts w:ascii="Book Antiqua" w:hAnsi="Book Antiqua"/>
          <w:sz w:val="24"/>
          <w:szCs w:val="24"/>
          <w:lang w:val="en-GB"/>
        </w:rPr>
        <w:t xml:space="preserve"> Interestingly, </w:t>
      </w:r>
      <w:proofErr w:type="spellStart"/>
      <w:r w:rsidR="003805B2" w:rsidRPr="007C6525">
        <w:rPr>
          <w:rFonts w:ascii="Book Antiqua" w:hAnsi="Book Antiqua"/>
          <w:sz w:val="24"/>
          <w:szCs w:val="24"/>
          <w:lang w:val="en-GB"/>
        </w:rPr>
        <w:t>STn</w:t>
      </w:r>
      <w:proofErr w:type="spellEnd"/>
      <w:r w:rsidR="003805B2" w:rsidRPr="007C6525">
        <w:rPr>
          <w:rFonts w:ascii="Book Antiqua" w:hAnsi="Book Antiqua"/>
          <w:sz w:val="24"/>
          <w:szCs w:val="24"/>
          <w:lang w:val="en-GB"/>
        </w:rPr>
        <w:t xml:space="preserve"> expressing cancer cells internalized much better BCG and therefore experience improved BCG induced apoptosis</w:t>
      </w:r>
      <w:r w:rsidR="002647E7" w:rsidRPr="007C6525">
        <w:rPr>
          <w:rFonts w:ascii="Book Antiqua" w:hAnsi="Book Antiqua"/>
          <w:sz w:val="24"/>
          <w:szCs w:val="24"/>
          <w:lang w:val="en-GB"/>
        </w:rPr>
        <w:t xml:space="preserve">, when compared with </w:t>
      </w:r>
      <w:proofErr w:type="spellStart"/>
      <w:r w:rsidR="002647E7" w:rsidRPr="007C6525">
        <w:rPr>
          <w:rFonts w:ascii="Book Antiqua" w:hAnsi="Book Antiqua"/>
          <w:sz w:val="24"/>
          <w:szCs w:val="24"/>
          <w:lang w:val="en-GB"/>
        </w:rPr>
        <w:t>STn</w:t>
      </w:r>
      <w:proofErr w:type="spellEnd"/>
      <w:r w:rsidR="002647E7" w:rsidRPr="007C6525">
        <w:rPr>
          <w:rFonts w:ascii="Book Antiqua" w:hAnsi="Book Antiqua"/>
          <w:sz w:val="24"/>
          <w:szCs w:val="24"/>
          <w:lang w:val="en-GB"/>
        </w:rPr>
        <w:t xml:space="preserve"> negative cancer cells</w:t>
      </w:r>
      <w:r w:rsidR="0039744C" w:rsidRPr="007C6525">
        <w:rPr>
          <w:rFonts w:ascii="Book Antiqua" w:hAnsi="Book Antiqua"/>
          <w:sz w:val="24"/>
          <w:szCs w:val="24"/>
          <w:vertAlign w:val="superscript"/>
          <w:lang w:val="en-GB"/>
        </w:rPr>
        <w:fldChar w:fldCharType="begin"/>
      </w:r>
      <w:r w:rsidR="00C03DEC" w:rsidRPr="007C6525">
        <w:rPr>
          <w:rFonts w:ascii="Book Antiqua" w:hAnsi="Book Antiqua"/>
          <w:sz w:val="24"/>
          <w:szCs w:val="24"/>
          <w:vertAlign w:val="superscript"/>
          <w:lang w:val="en-GB"/>
        </w:rPr>
        <w:instrText xml:space="preserve"> ADDIN EN.CITE &lt;EndNote&gt;&lt;Cite&gt;&lt;Author&gt;Lima&lt;/Author&gt;&lt;Year&gt;2013&lt;/Year&gt;&lt;IDText&gt;Response of high-risk of recurrence/progression bladder tumours expressing sialyl-Tn and sialyl-6-T to BCG immunotherapy&lt;/IDText&gt;&lt;DisplayText&gt;[6]&lt;/DisplayText&gt;&lt;record&gt;&lt;dates&gt;&lt;pub-dates&gt;&lt;date&gt;OCT 15 2013&lt;/date&gt;&lt;/pub-dates&gt;&lt;year&gt;2013&lt;/year&gt;&lt;/dates&gt;&lt;isbn&gt;0007-0920&lt;/isbn&gt;&lt;titles&gt;&lt;title&gt;Response of high-risk of recurrence/progression bladder tumours expressing sialyl-Tn and sialyl-6-T to BCG immunotherapy&lt;/title&gt;&lt;secondary-title&gt;British Journal of Cancer&lt;/secondary-title&gt;&lt;/titles&gt;&lt;pages&gt;2106-2114&lt;/pages&gt;&lt;number&gt;8&lt;/number&gt;&lt;contributors&gt;&lt;authors&gt;&lt;author&gt;Lima, L.&lt;/author&gt;&lt;author&gt;Severino, P. F.&lt;/author&gt;&lt;author&gt;Silva, M.&lt;/author&gt;&lt;author&gt;Miranda, A.&lt;/author&gt;&lt;author&gt;Tavares, A.&lt;/author&gt;&lt;author&gt;Pereira, S.&lt;/author&gt;&lt;author&gt;Fernandes, E.&lt;/author&gt;&lt;author&gt;Cruz, R.&lt;/author&gt;&lt;author&gt;Amaro, T.&lt;/author&gt;&lt;author&gt;Reis, C. A.&lt;/author&gt;&lt;author&gt;Dall&amp;apos;Olio, F.&lt;/author&gt;&lt;author&gt;Amado, F.&lt;/author&gt;&lt;author&gt;Videira, P. A.&lt;/author&gt;&lt;author&gt;Santos, L.&lt;/author&gt;&lt;author&gt;Ferreira, J. A.&lt;/author&gt;&lt;/authors&gt;&lt;/contributors&gt;&lt;added-date format="utc"&gt;1384345478&lt;/added-date&gt;&lt;ref-type name="Journal Article"&gt;17&lt;/ref-type&gt;&lt;rec-number&gt;3263&lt;/rec-number&gt;&lt;last-updated-date format="utc"&gt;1384345478&lt;/last-updated-date&gt;&lt;accession-num&gt;WOS:000325795000011&lt;/accession-num&gt;&lt;electronic-resource-num&gt;10.1038/bjc.2013.571&lt;/electronic-resource-num&gt;&lt;volume&gt;109&lt;/volume&gt;&lt;/record&gt;&lt;/Cite&gt;&lt;/EndNote&gt;</w:instrText>
      </w:r>
      <w:r w:rsidR="0039744C" w:rsidRPr="007C6525">
        <w:rPr>
          <w:rFonts w:ascii="Book Antiqua" w:hAnsi="Book Antiqua"/>
          <w:sz w:val="24"/>
          <w:szCs w:val="24"/>
          <w:vertAlign w:val="superscript"/>
          <w:lang w:val="en-GB"/>
        </w:rPr>
        <w:fldChar w:fldCharType="separate"/>
      </w:r>
      <w:r w:rsidR="00C03DEC" w:rsidRPr="007C6525">
        <w:rPr>
          <w:rFonts w:ascii="Book Antiqua" w:hAnsi="Book Antiqua"/>
          <w:noProof/>
          <w:sz w:val="24"/>
          <w:szCs w:val="24"/>
          <w:vertAlign w:val="superscript"/>
          <w:lang w:val="en-GB"/>
        </w:rPr>
        <w:t>[6]</w:t>
      </w:r>
      <w:r w:rsidR="0039744C" w:rsidRPr="007C6525">
        <w:rPr>
          <w:rFonts w:ascii="Book Antiqua" w:hAnsi="Book Antiqua"/>
          <w:sz w:val="24"/>
          <w:szCs w:val="24"/>
          <w:vertAlign w:val="superscript"/>
          <w:lang w:val="en-GB"/>
        </w:rPr>
        <w:fldChar w:fldCharType="end"/>
      </w:r>
      <w:r w:rsidR="003805B2" w:rsidRPr="007C6525">
        <w:rPr>
          <w:rFonts w:ascii="Book Antiqua" w:hAnsi="Book Antiqua"/>
          <w:sz w:val="24"/>
          <w:szCs w:val="24"/>
          <w:lang w:val="en-GB"/>
        </w:rPr>
        <w:t xml:space="preserve">. </w:t>
      </w:r>
      <w:r w:rsidR="002647E7" w:rsidRPr="007C6525">
        <w:rPr>
          <w:rFonts w:ascii="Book Antiqua" w:hAnsi="Book Antiqua"/>
          <w:sz w:val="24"/>
          <w:szCs w:val="24"/>
          <w:lang w:val="en-GB"/>
        </w:rPr>
        <w:t xml:space="preserve">While interesting these findings </w:t>
      </w:r>
      <w:r w:rsidR="003805B2" w:rsidRPr="007C6525">
        <w:rPr>
          <w:rFonts w:ascii="Book Antiqua" w:hAnsi="Book Antiqua"/>
          <w:sz w:val="24"/>
          <w:szCs w:val="24"/>
          <w:lang w:val="en-GB"/>
        </w:rPr>
        <w:t xml:space="preserve">it remain to be understood which is the mechanisms </w:t>
      </w:r>
      <w:r w:rsidR="002647E7" w:rsidRPr="007C6525">
        <w:rPr>
          <w:rFonts w:ascii="Book Antiqua" w:hAnsi="Book Antiqua"/>
          <w:sz w:val="24"/>
          <w:szCs w:val="24"/>
          <w:lang w:val="en-GB"/>
        </w:rPr>
        <w:t xml:space="preserve">that leads to better internalization of BCG into </w:t>
      </w:r>
      <w:proofErr w:type="spellStart"/>
      <w:r w:rsidR="002647E7" w:rsidRPr="007C6525">
        <w:rPr>
          <w:rFonts w:ascii="Book Antiqua" w:hAnsi="Book Antiqua"/>
          <w:sz w:val="24"/>
          <w:szCs w:val="24"/>
          <w:lang w:val="en-GB"/>
        </w:rPr>
        <w:t>STn</w:t>
      </w:r>
      <w:proofErr w:type="spellEnd"/>
      <w:r w:rsidR="002647E7" w:rsidRPr="007C6525">
        <w:rPr>
          <w:rFonts w:ascii="Book Antiqua" w:hAnsi="Book Antiqua"/>
          <w:sz w:val="24"/>
          <w:szCs w:val="24"/>
          <w:lang w:val="en-GB"/>
        </w:rPr>
        <w:t>-expressing bladder cancer cells. I</w:t>
      </w:r>
      <w:r w:rsidR="003805B2" w:rsidRPr="007C6525">
        <w:rPr>
          <w:rFonts w:ascii="Book Antiqua" w:hAnsi="Book Antiqua"/>
          <w:sz w:val="24"/>
          <w:szCs w:val="24"/>
          <w:lang w:val="en-GB"/>
        </w:rPr>
        <w:t>t may be hypothesised that BCG express receptors</w:t>
      </w:r>
      <w:r w:rsidR="00A11EE4" w:rsidRPr="007C6525">
        <w:rPr>
          <w:rFonts w:ascii="Book Antiqua" w:hAnsi="Book Antiqua"/>
          <w:sz w:val="24"/>
          <w:szCs w:val="24"/>
          <w:lang w:val="en-GB"/>
        </w:rPr>
        <w:t xml:space="preserve">, such as </w:t>
      </w:r>
      <w:proofErr w:type="spellStart"/>
      <w:r w:rsidR="00A11EE4" w:rsidRPr="007C6525">
        <w:rPr>
          <w:rFonts w:ascii="Book Antiqua" w:hAnsi="Book Antiqua"/>
          <w:sz w:val="24"/>
          <w:szCs w:val="24"/>
          <w:lang w:val="en-GB"/>
        </w:rPr>
        <w:t>adhesi</w:t>
      </w:r>
      <w:r w:rsidR="00FB5A85" w:rsidRPr="007C6525">
        <w:rPr>
          <w:rFonts w:ascii="Book Antiqua" w:hAnsi="Book Antiqua"/>
          <w:sz w:val="24"/>
          <w:szCs w:val="24"/>
          <w:lang w:val="en-GB"/>
        </w:rPr>
        <w:t>ns</w:t>
      </w:r>
      <w:proofErr w:type="spellEnd"/>
      <w:r w:rsidR="00FB5A85" w:rsidRPr="007C6525">
        <w:rPr>
          <w:rFonts w:ascii="Book Antiqua" w:hAnsi="Book Antiqua"/>
          <w:sz w:val="24"/>
          <w:szCs w:val="24"/>
          <w:lang w:val="en-GB"/>
        </w:rPr>
        <w:t>,</w:t>
      </w:r>
      <w:r w:rsidR="003805B2" w:rsidRPr="007C6525">
        <w:rPr>
          <w:rFonts w:ascii="Book Antiqua" w:hAnsi="Book Antiqua"/>
          <w:sz w:val="24"/>
          <w:szCs w:val="24"/>
          <w:lang w:val="en-GB"/>
        </w:rPr>
        <w:t xml:space="preserve"> that bind preferentially </w:t>
      </w:r>
      <w:proofErr w:type="spellStart"/>
      <w:r w:rsidR="003805B2" w:rsidRPr="007C6525">
        <w:rPr>
          <w:rFonts w:ascii="Book Antiqua" w:hAnsi="Book Antiqua"/>
          <w:sz w:val="24"/>
          <w:szCs w:val="24"/>
          <w:lang w:val="en-GB"/>
        </w:rPr>
        <w:t>STn</w:t>
      </w:r>
      <w:proofErr w:type="spellEnd"/>
      <w:r w:rsidR="003805B2" w:rsidRPr="007C6525">
        <w:rPr>
          <w:rFonts w:ascii="Book Antiqua" w:hAnsi="Book Antiqua"/>
          <w:sz w:val="24"/>
          <w:szCs w:val="24"/>
          <w:lang w:val="en-GB"/>
        </w:rPr>
        <w:t xml:space="preserve">-containing </w:t>
      </w:r>
      <w:proofErr w:type="spellStart"/>
      <w:r w:rsidR="003805B2" w:rsidRPr="007C6525">
        <w:rPr>
          <w:rFonts w:ascii="Book Antiqua" w:hAnsi="Book Antiqua"/>
          <w:sz w:val="24"/>
          <w:szCs w:val="24"/>
          <w:lang w:val="en-GB"/>
        </w:rPr>
        <w:t>glycans</w:t>
      </w:r>
      <w:proofErr w:type="spellEnd"/>
      <w:r w:rsidR="003805B2" w:rsidRPr="007C6525">
        <w:rPr>
          <w:rFonts w:ascii="Book Antiqua" w:hAnsi="Book Antiqua"/>
          <w:sz w:val="24"/>
          <w:szCs w:val="24"/>
          <w:lang w:val="en-GB"/>
        </w:rPr>
        <w:t xml:space="preserve"> </w:t>
      </w:r>
      <w:r w:rsidR="00A11EE4" w:rsidRPr="007C6525">
        <w:rPr>
          <w:rFonts w:ascii="Book Antiqua" w:hAnsi="Book Antiqua"/>
          <w:sz w:val="24"/>
          <w:szCs w:val="24"/>
          <w:lang w:val="en-GB"/>
        </w:rPr>
        <w:t>at cell surface of bladder cancer cells</w:t>
      </w:r>
      <w:r w:rsidR="003805B2" w:rsidRPr="007C6525">
        <w:rPr>
          <w:rFonts w:ascii="Book Antiqua" w:hAnsi="Book Antiqua"/>
          <w:sz w:val="24"/>
          <w:szCs w:val="24"/>
          <w:lang w:val="en-GB"/>
        </w:rPr>
        <w:t>.</w:t>
      </w:r>
      <w:r w:rsidR="002647E7" w:rsidRPr="007C6525">
        <w:rPr>
          <w:rFonts w:ascii="Book Antiqua" w:hAnsi="Book Antiqua"/>
          <w:sz w:val="24"/>
          <w:szCs w:val="24"/>
          <w:lang w:val="en-GB"/>
        </w:rPr>
        <w:t xml:space="preserve"> However further investigations are needed to dissect </w:t>
      </w:r>
      <w:r w:rsidR="00A11EE4" w:rsidRPr="007C6525">
        <w:rPr>
          <w:rFonts w:ascii="Book Antiqua" w:hAnsi="Book Antiqua"/>
          <w:sz w:val="24"/>
          <w:szCs w:val="24"/>
          <w:lang w:val="en-GB"/>
        </w:rPr>
        <w:t xml:space="preserve">the </w:t>
      </w:r>
      <w:r w:rsidR="002647E7" w:rsidRPr="007C6525">
        <w:rPr>
          <w:rFonts w:ascii="Book Antiqua" w:hAnsi="Book Antiqua"/>
          <w:sz w:val="24"/>
          <w:szCs w:val="24"/>
          <w:lang w:val="en-GB"/>
        </w:rPr>
        <w:t xml:space="preserve">BCG mechanism of binding to </w:t>
      </w:r>
      <w:proofErr w:type="spellStart"/>
      <w:r w:rsidR="002647E7" w:rsidRPr="007C6525">
        <w:rPr>
          <w:rFonts w:ascii="Book Antiqua" w:hAnsi="Book Antiqua"/>
          <w:sz w:val="24"/>
          <w:szCs w:val="24"/>
          <w:lang w:val="en-GB"/>
        </w:rPr>
        <w:t>STn.</w:t>
      </w:r>
      <w:proofErr w:type="spellEnd"/>
    </w:p>
    <w:p w:rsidR="00682998" w:rsidRPr="007C6525" w:rsidRDefault="002647E7" w:rsidP="000328BB">
      <w:pPr>
        <w:autoSpaceDE w:val="0"/>
        <w:autoSpaceDN w:val="0"/>
        <w:adjustRightInd w:val="0"/>
        <w:spacing w:after="0" w:line="360" w:lineRule="auto"/>
        <w:ind w:firstLineChars="100" w:firstLine="240"/>
        <w:jc w:val="both"/>
        <w:rPr>
          <w:rFonts w:ascii="Book Antiqua" w:hAnsi="Book Antiqua" w:cs="Times New Roman"/>
          <w:bCs/>
          <w:noProof/>
          <w:sz w:val="24"/>
          <w:szCs w:val="24"/>
          <w:lang w:val="en-US"/>
        </w:rPr>
      </w:pPr>
      <w:r w:rsidRPr="007C6525">
        <w:rPr>
          <w:rFonts w:ascii="Book Antiqua" w:hAnsi="Book Antiqua" w:cs="Times New Roman"/>
          <w:sz w:val="24"/>
          <w:szCs w:val="24"/>
          <w:lang w:val="en-US"/>
        </w:rPr>
        <w:t xml:space="preserve">In the second report, </w:t>
      </w:r>
      <w:r w:rsidR="00A11EE4" w:rsidRPr="007C6525">
        <w:rPr>
          <w:rFonts w:ascii="Book Antiqua" w:hAnsi="Book Antiqua" w:cs="Times New Roman"/>
          <w:sz w:val="24"/>
          <w:szCs w:val="24"/>
          <w:lang w:val="en-US"/>
        </w:rPr>
        <w:t xml:space="preserve">in </w:t>
      </w:r>
      <w:r w:rsidR="003805B2" w:rsidRPr="007C6525">
        <w:rPr>
          <w:rFonts w:ascii="Book Antiqua" w:hAnsi="Book Antiqua" w:cs="Times New Roman"/>
          <w:sz w:val="24"/>
          <w:szCs w:val="24"/>
          <w:lang w:val="en-US"/>
        </w:rPr>
        <w:t>2014</w:t>
      </w:r>
      <w:r w:rsidR="00A11EE4" w:rsidRPr="007C6525">
        <w:rPr>
          <w:rFonts w:ascii="Book Antiqua" w:hAnsi="Book Antiqua" w:cs="Times New Roman"/>
          <w:sz w:val="24"/>
          <w:szCs w:val="24"/>
          <w:lang w:val="en-US"/>
        </w:rPr>
        <w:t>, we</w:t>
      </w:r>
      <w:r w:rsidR="003805B2" w:rsidRPr="007C6525">
        <w:rPr>
          <w:rFonts w:ascii="Book Antiqua" w:hAnsi="Book Antiqua" w:cs="Times New Roman"/>
          <w:sz w:val="24"/>
          <w:szCs w:val="24"/>
          <w:lang w:val="en-US"/>
        </w:rPr>
        <w:t xml:space="preserve"> </w:t>
      </w:r>
      <w:r w:rsidR="00E35B6F" w:rsidRPr="007C6525">
        <w:rPr>
          <w:rFonts w:ascii="Book Antiqua" w:hAnsi="Book Antiqua" w:cs="Times New Roman"/>
          <w:sz w:val="24"/>
          <w:szCs w:val="24"/>
          <w:lang w:val="en-US"/>
        </w:rPr>
        <w:t xml:space="preserve">showed </w:t>
      </w:r>
      <w:r w:rsidR="00EB2ECE" w:rsidRPr="007C6525">
        <w:rPr>
          <w:rFonts w:ascii="Book Antiqua" w:hAnsi="Book Antiqua" w:cs="Times New Roman"/>
          <w:sz w:val="24"/>
          <w:szCs w:val="24"/>
          <w:lang w:val="en-US"/>
        </w:rPr>
        <w:t xml:space="preserve">that </w:t>
      </w:r>
      <w:proofErr w:type="spellStart"/>
      <w:r w:rsidR="00EB2ECE" w:rsidRPr="007C6525">
        <w:rPr>
          <w:rFonts w:ascii="Book Antiqua" w:hAnsi="Book Antiqua" w:cs="Times New Roman"/>
          <w:sz w:val="24"/>
          <w:szCs w:val="24"/>
          <w:lang w:val="en-US"/>
        </w:rPr>
        <w:t>STn</w:t>
      </w:r>
      <w:proofErr w:type="spellEnd"/>
      <w:r w:rsidR="00EB2ECE" w:rsidRPr="007C6525">
        <w:rPr>
          <w:rFonts w:ascii="Book Antiqua" w:hAnsi="Book Antiqua" w:cs="Times New Roman"/>
          <w:sz w:val="24"/>
          <w:szCs w:val="24"/>
          <w:lang w:val="en-US"/>
        </w:rPr>
        <w:t xml:space="preserve"> </w:t>
      </w:r>
      <w:r w:rsidR="003805B2" w:rsidRPr="007C6525">
        <w:rPr>
          <w:rFonts w:ascii="Book Antiqua" w:hAnsi="Book Antiqua" w:cs="Times New Roman"/>
          <w:sz w:val="24"/>
          <w:szCs w:val="24"/>
          <w:lang w:val="en-US"/>
        </w:rPr>
        <w:t xml:space="preserve">behaves as a </w:t>
      </w:r>
      <w:proofErr w:type="spellStart"/>
      <w:r w:rsidR="003805B2" w:rsidRPr="007C6525">
        <w:rPr>
          <w:rFonts w:ascii="Book Antiqua" w:hAnsi="Book Antiqua" w:cs="Times New Roman"/>
          <w:sz w:val="24"/>
          <w:szCs w:val="24"/>
          <w:lang w:val="en-US"/>
        </w:rPr>
        <w:t>tolerogenic</w:t>
      </w:r>
      <w:proofErr w:type="spellEnd"/>
      <w:r w:rsidR="003805B2" w:rsidRPr="007C6525">
        <w:rPr>
          <w:rFonts w:ascii="Book Antiqua" w:hAnsi="Book Antiqua" w:cs="Times New Roman"/>
          <w:sz w:val="24"/>
          <w:szCs w:val="24"/>
          <w:lang w:val="en-US"/>
        </w:rPr>
        <w:t xml:space="preserve"> molecule inducing </w:t>
      </w:r>
      <w:r w:rsidR="00EB2ECE" w:rsidRPr="007C6525">
        <w:rPr>
          <w:rFonts w:ascii="Book Antiqua" w:hAnsi="Book Antiqua" w:cs="Times New Roman"/>
          <w:sz w:val="24"/>
          <w:szCs w:val="24"/>
          <w:lang w:val="en-US"/>
        </w:rPr>
        <w:t>immunosuppression</w:t>
      </w:r>
      <w:r w:rsidRPr="007C6525">
        <w:rPr>
          <w:rFonts w:ascii="Book Antiqua" w:hAnsi="Book Antiqua" w:cs="Times New Roman"/>
          <w:sz w:val="24"/>
          <w:szCs w:val="24"/>
          <w:lang w:val="en-US"/>
        </w:rPr>
        <w:t xml:space="preserve"> in </w:t>
      </w:r>
      <w:r w:rsidR="00FB5A85" w:rsidRPr="007C6525">
        <w:rPr>
          <w:rFonts w:ascii="Book Antiqua" w:hAnsi="Book Antiqua" w:cs="Times New Roman"/>
          <w:sz w:val="24"/>
          <w:szCs w:val="24"/>
          <w:lang w:val="en-US"/>
        </w:rPr>
        <w:t>human dendritic</w:t>
      </w:r>
      <w:r w:rsidR="00E35B6F" w:rsidRPr="007C6525">
        <w:rPr>
          <w:rFonts w:ascii="Book Antiqua" w:hAnsi="Book Antiqua" w:cs="Times New Roman"/>
          <w:sz w:val="24"/>
          <w:szCs w:val="24"/>
          <w:lang w:val="en-US"/>
        </w:rPr>
        <w:t xml:space="preserve"> cells (DC)</w:t>
      </w:r>
      <w:r w:rsidR="00EB2ECE" w:rsidRPr="007C6525">
        <w:rPr>
          <w:rFonts w:ascii="Book Antiqua" w:hAnsi="Book Antiqua" w:cs="Times New Roman"/>
          <w:sz w:val="24"/>
          <w:szCs w:val="24"/>
          <w:lang w:val="en-US"/>
        </w:rPr>
        <w:t xml:space="preserve">. </w:t>
      </w:r>
      <w:r w:rsidR="00A11EE4" w:rsidRPr="007C6525">
        <w:rPr>
          <w:rFonts w:ascii="Book Antiqua" w:hAnsi="Book Antiqua" w:cs="Times New Roman"/>
          <w:bCs/>
          <w:noProof/>
          <w:sz w:val="24"/>
          <w:szCs w:val="24"/>
          <w:lang w:val="en-US"/>
        </w:rPr>
        <w:t xml:space="preserve">DCs are </w:t>
      </w:r>
      <w:r w:rsidR="00A11EE4" w:rsidRPr="007C6525">
        <w:rPr>
          <w:rFonts w:ascii="Book Antiqua" w:hAnsi="Book Antiqua" w:cs="Times New Roman"/>
          <w:bCs/>
          <w:noProof/>
          <w:sz w:val="24"/>
          <w:szCs w:val="24"/>
          <w:lang w:val="en-US"/>
        </w:rPr>
        <w:lastRenderedPageBreak/>
        <w:t xml:space="preserve">one of the most important coordinators of anti-tumor immune responses </w:t>
      </w:r>
      <w:r w:rsidR="00765AF7" w:rsidRPr="007C6525">
        <w:rPr>
          <w:rFonts w:ascii="Book Antiqua" w:hAnsi="Book Antiqua" w:cs="Times New Roman"/>
          <w:bCs/>
          <w:noProof/>
          <w:sz w:val="24"/>
          <w:szCs w:val="24"/>
          <w:lang w:val="en-US"/>
        </w:rPr>
        <w:t xml:space="preserve">involved in the activation of multiple arms against tumor cells. However their ability to elicit anti-tumoral immune responses is critically dependent on their maturation status which in turn is highly influenced by the microenvironment. In our report, we observed that </w:t>
      </w:r>
      <w:proofErr w:type="spellStart"/>
      <w:r w:rsidR="00765AF7" w:rsidRPr="007C6525">
        <w:rPr>
          <w:rFonts w:ascii="Book Antiqua" w:hAnsi="Book Antiqua" w:cs="Times New Roman"/>
          <w:sz w:val="24"/>
          <w:szCs w:val="24"/>
          <w:lang w:val="en-US"/>
        </w:rPr>
        <w:t>STn</w:t>
      </w:r>
      <w:proofErr w:type="spellEnd"/>
      <w:r w:rsidR="00765AF7" w:rsidRPr="007C6525">
        <w:rPr>
          <w:rFonts w:ascii="Book Antiqua" w:hAnsi="Book Antiqua" w:cs="Times New Roman"/>
          <w:sz w:val="24"/>
          <w:szCs w:val="24"/>
          <w:lang w:val="en-US"/>
        </w:rPr>
        <w:t>-</w:t>
      </w:r>
      <w:r w:rsidR="00E35B6F" w:rsidRPr="007C6525">
        <w:rPr>
          <w:rFonts w:ascii="Book Antiqua" w:hAnsi="Book Antiqua" w:cs="Times New Roman"/>
          <w:sz w:val="24"/>
          <w:szCs w:val="24"/>
          <w:lang w:val="en-US"/>
        </w:rPr>
        <w:t xml:space="preserve">expressing </w:t>
      </w:r>
      <w:r w:rsidR="00EB2ECE" w:rsidRPr="007C6525">
        <w:rPr>
          <w:rFonts w:ascii="Book Antiqua" w:hAnsi="Book Antiqua" w:cs="Times New Roman"/>
          <w:bCs/>
          <w:noProof/>
          <w:sz w:val="24"/>
          <w:szCs w:val="24"/>
          <w:lang w:val="en-US"/>
        </w:rPr>
        <w:t>cancer cells dampen the maturation of</w:t>
      </w:r>
      <w:r w:rsidR="00765AF7" w:rsidRPr="007C6525">
        <w:rPr>
          <w:rFonts w:ascii="Book Antiqua" w:hAnsi="Book Antiqua" w:cs="Times New Roman"/>
          <w:bCs/>
          <w:noProof/>
          <w:sz w:val="24"/>
          <w:szCs w:val="24"/>
          <w:lang w:val="en-US"/>
        </w:rPr>
        <w:t xml:space="preserve"> DCs i</w:t>
      </w:r>
      <w:r w:rsidR="00765AF7" w:rsidRPr="007C6525">
        <w:rPr>
          <w:rFonts w:ascii="Book Antiqua" w:hAnsi="Book Antiqua" w:cs="Times New Roman"/>
          <w:i/>
          <w:sz w:val="24"/>
          <w:szCs w:val="24"/>
          <w:lang w:val="en-US"/>
        </w:rPr>
        <w:t>n vitro</w:t>
      </w:r>
      <w:r w:rsidR="00EB2ECE" w:rsidRPr="007C6525">
        <w:rPr>
          <w:rFonts w:ascii="Book Antiqua" w:hAnsi="Book Antiqua" w:cs="Times New Roman"/>
          <w:sz w:val="24"/>
          <w:szCs w:val="24"/>
          <w:lang w:val="en-US"/>
        </w:rPr>
        <w:t xml:space="preserve">. </w:t>
      </w:r>
      <w:r w:rsidR="00EB2ECE" w:rsidRPr="007C6525">
        <w:rPr>
          <w:rFonts w:ascii="Book Antiqua" w:hAnsi="Book Antiqua" w:cs="Times New Roman"/>
          <w:bCs/>
          <w:noProof/>
          <w:sz w:val="24"/>
          <w:szCs w:val="24"/>
          <w:lang w:val="en-US"/>
        </w:rPr>
        <w:t xml:space="preserve">DCs </w:t>
      </w:r>
      <w:r w:rsidR="00EB2ECE" w:rsidRPr="007C6525">
        <w:rPr>
          <w:rFonts w:ascii="Book Antiqua" w:hAnsi="Book Antiqua" w:cs="Times New Roman"/>
          <w:sz w:val="24"/>
          <w:szCs w:val="24"/>
          <w:lang w:val="en-US"/>
        </w:rPr>
        <w:t>when in</w:t>
      </w:r>
      <w:r w:rsidR="00EB2ECE" w:rsidRPr="007C6525">
        <w:rPr>
          <w:rFonts w:ascii="Book Antiqua" w:hAnsi="Book Antiqua" w:cs="Times New Roman"/>
          <w:bCs/>
          <w:noProof/>
          <w:sz w:val="24"/>
          <w:szCs w:val="24"/>
          <w:lang w:val="en-US"/>
        </w:rPr>
        <w:t xml:space="preserve"> </w:t>
      </w:r>
      <w:r w:rsidR="00EB2ECE" w:rsidRPr="007C6525">
        <w:rPr>
          <w:rFonts w:ascii="Book Antiqua" w:hAnsi="Book Antiqua" w:cs="Times New Roman"/>
          <w:sz w:val="24"/>
          <w:szCs w:val="24"/>
          <w:lang w:val="en-US"/>
        </w:rPr>
        <w:t xml:space="preserve">contact with </w:t>
      </w:r>
      <w:proofErr w:type="spellStart"/>
      <w:r w:rsidR="00EB2ECE" w:rsidRPr="007C6525">
        <w:rPr>
          <w:rFonts w:ascii="Book Antiqua" w:hAnsi="Book Antiqua" w:cs="Times New Roman"/>
          <w:sz w:val="24"/>
          <w:szCs w:val="24"/>
          <w:lang w:val="en-US"/>
        </w:rPr>
        <w:t>STn</w:t>
      </w:r>
      <w:proofErr w:type="spellEnd"/>
      <w:r w:rsidR="00E13F4D" w:rsidRPr="007C6525">
        <w:rPr>
          <w:rFonts w:ascii="Book Antiqua" w:hAnsi="Book Antiqua" w:cs="Times New Roman"/>
          <w:sz w:val="24"/>
          <w:szCs w:val="24"/>
          <w:lang w:val="en-US"/>
        </w:rPr>
        <w:t xml:space="preserve">-expressing </w:t>
      </w:r>
      <w:r w:rsidR="00EB2ECE" w:rsidRPr="007C6525">
        <w:rPr>
          <w:rFonts w:ascii="Book Antiqua" w:hAnsi="Book Antiqua" w:cs="Times New Roman"/>
          <w:sz w:val="24"/>
          <w:szCs w:val="24"/>
          <w:lang w:val="en-US"/>
        </w:rPr>
        <w:t xml:space="preserve">cancer cells show an immature phenotype, </w:t>
      </w:r>
      <w:r w:rsidR="00E13F4D" w:rsidRPr="007C6525">
        <w:rPr>
          <w:rFonts w:ascii="Book Antiqua" w:hAnsi="Book Antiqua" w:cs="Times New Roman"/>
          <w:sz w:val="24"/>
          <w:szCs w:val="24"/>
          <w:lang w:val="en-US"/>
        </w:rPr>
        <w:t xml:space="preserve">by </w:t>
      </w:r>
      <w:r w:rsidR="00EB2ECE" w:rsidRPr="007C6525">
        <w:rPr>
          <w:rFonts w:ascii="Book Antiqua" w:hAnsi="Book Antiqua" w:cs="Times New Roman"/>
          <w:sz w:val="24"/>
          <w:szCs w:val="24"/>
          <w:lang w:val="en-US"/>
        </w:rPr>
        <w:t>express</w:t>
      </w:r>
      <w:r w:rsidR="00E13F4D" w:rsidRPr="007C6525">
        <w:rPr>
          <w:rFonts w:ascii="Book Antiqua" w:hAnsi="Book Antiqua" w:cs="Times New Roman"/>
          <w:sz w:val="24"/>
          <w:szCs w:val="24"/>
          <w:lang w:val="en-US"/>
        </w:rPr>
        <w:t>ing</w:t>
      </w:r>
      <w:r w:rsidR="00EB2ECE" w:rsidRPr="007C6525">
        <w:rPr>
          <w:rFonts w:ascii="Book Antiqua" w:hAnsi="Book Antiqua" w:cs="Times New Roman"/>
          <w:sz w:val="24"/>
          <w:szCs w:val="24"/>
          <w:lang w:val="en-US"/>
        </w:rPr>
        <w:t xml:space="preserve"> lower levels of MHC </w:t>
      </w:r>
      <w:r w:rsidR="00FB5A85" w:rsidRPr="007C6525">
        <w:rPr>
          <w:rFonts w:ascii="Book Antiqua" w:hAnsi="Book Antiqua" w:cs="Times New Roman"/>
          <w:sz w:val="24"/>
          <w:szCs w:val="24"/>
          <w:lang w:val="en-US"/>
        </w:rPr>
        <w:t xml:space="preserve">class </w:t>
      </w:r>
      <w:r w:rsidR="00EB2ECE" w:rsidRPr="007C6525">
        <w:rPr>
          <w:rFonts w:ascii="Book Antiqua" w:hAnsi="Book Antiqua" w:cs="Times New Roman"/>
          <w:sz w:val="24"/>
          <w:szCs w:val="24"/>
          <w:lang w:val="en-US"/>
        </w:rPr>
        <w:t>II, co-stimulatory molecules and less pro-inflammatory cytokines</w:t>
      </w:r>
      <w:r w:rsidR="0039744C" w:rsidRPr="007C6525">
        <w:rPr>
          <w:rFonts w:ascii="Book Antiqua" w:hAnsi="Book Antiqua" w:cs="Times New Roman"/>
          <w:sz w:val="24"/>
          <w:szCs w:val="24"/>
          <w:vertAlign w:val="superscript"/>
          <w:lang w:val="en-US"/>
        </w:rPr>
        <w:fldChar w:fldCharType="begin"/>
      </w:r>
      <w:r w:rsidR="00C03DEC" w:rsidRPr="007C6525">
        <w:rPr>
          <w:rFonts w:ascii="Book Antiqua" w:hAnsi="Book Antiqua" w:cs="Times New Roman"/>
          <w:sz w:val="24"/>
          <w:szCs w:val="24"/>
          <w:vertAlign w:val="superscript"/>
          <w:lang w:val="en-US"/>
        </w:rPr>
        <w:instrText xml:space="preserve"> ADDIN EN.CITE &lt;EndNote&gt;&lt;Cite&gt;&lt;Author&gt;Carrascal&lt;/Author&gt;&lt;Year&gt;2014&lt;/Year&gt;&lt;IDText&gt;Sialyl Tn-expressing bladder cancer cells induce a tolerogenic phenotype in innate and adaptive immune cells&lt;/IDText&gt;&lt;DisplayText&gt;[5]&lt;/DisplayText&gt;&lt;record&gt;&lt;dates&gt;&lt;pub-dates&gt;&lt;date&gt;May&lt;/date&gt;&lt;/pub-dates&gt;&lt;year&gt;2014&lt;/year&gt;&lt;/dates&gt;&lt;urls&gt;&lt;related-urls&gt;&lt;url&gt;http://www.ncbi.nlm.nih.gov/pubmed/24656965&lt;/url&gt;&lt;/related-urls&gt;&lt;/urls&gt;&lt;isbn&gt;1878-0261&lt;/isbn&gt;&lt;titles&gt;&lt;title&gt;Sialyl Tn-expressing bladder cancer cells induce a tolerogenic phenotype in innate and adaptive immune cells&lt;/title&gt;&lt;secondary-title&gt;Mol Oncol&lt;/secondary-title&gt;&lt;/titles&gt;&lt;pages&gt;753-65&lt;/pages&gt;&lt;number&gt;3&lt;/number&gt;&lt;contributors&gt;&lt;authors&gt;&lt;author&gt;Carrascal, M. A.&lt;/author&gt;&lt;author&gt;Severino, P. F.&lt;/author&gt;&lt;author&gt;Guadalupe Cabral, M.&lt;/author&gt;&lt;author&gt;Silva, M.&lt;/author&gt;&lt;author&gt;Ferreira, J. A.&lt;/author&gt;&lt;author&gt;Calais, F.&lt;/author&gt;&lt;author&gt;Quinto, H.&lt;/author&gt;&lt;author&gt;Pen, C.&lt;/author&gt;&lt;author&gt;Ligeiro, D.&lt;/author&gt;&lt;author&gt;Santos, L. L.&lt;/author&gt;&lt;author&gt;Dall&amp;apos;Olio, F.&lt;/author&gt;&lt;author&gt;Videira, P. A.&lt;/author&gt;&lt;/authors&gt;&lt;/contributors&gt;&lt;language&gt;eng&lt;/language&gt;&lt;added-date format="utc"&gt;1402163842&lt;/added-date&gt;&lt;ref-type name="Journal Article"&gt;17&lt;/ref-type&gt;&lt;rec-number&gt;3691&lt;/rec-number&gt;&lt;last-updated-date format="utc"&gt;1402164011&lt;/last-updated-date&gt;&lt;accession-num&gt;24656965&lt;/accession-num&gt;&lt;electronic-resource-num&gt;10.1016/j.molonc.2014.02.008&lt;/electronic-resource-num&gt;&lt;volume&gt;8&lt;/volume&gt;&lt;/record&gt;&lt;/Cite&gt;&lt;/EndNote&gt;</w:instrText>
      </w:r>
      <w:r w:rsidR="0039744C" w:rsidRPr="007C6525">
        <w:rPr>
          <w:rFonts w:ascii="Book Antiqua" w:hAnsi="Book Antiqua" w:cs="Times New Roman"/>
          <w:sz w:val="24"/>
          <w:szCs w:val="24"/>
          <w:vertAlign w:val="superscript"/>
          <w:lang w:val="en-US"/>
        </w:rPr>
        <w:fldChar w:fldCharType="separate"/>
      </w:r>
      <w:r w:rsidR="00C03DEC" w:rsidRPr="007C6525">
        <w:rPr>
          <w:rFonts w:ascii="Book Antiqua" w:hAnsi="Book Antiqua" w:cs="Times New Roman"/>
          <w:noProof/>
          <w:sz w:val="24"/>
          <w:szCs w:val="24"/>
          <w:vertAlign w:val="superscript"/>
          <w:lang w:val="en-US"/>
        </w:rPr>
        <w:t>[5]</w:t>
      </w:r>
      <w:r w:rsidR="0039744C" w:rsidRPr="007C6525">
        <w:rPr>
          <w:rFonts w:ascii="Book Antiqua" w:hAnsi="Book Antiqua" w:cs="Times New Roman"/>
          <w:sz w:val="24"/>
          <w:szCs w:val="24"/>
          <w:vertAlign w:val="superscript"/>
          <w:lang w:val="en-US"/>
        </w:rPr>
        <w:fldChar w:fldCharType="end"/>
      </w:r>
      <w:r w:rsidR="00EB2ECE" w:rsidRPr="007C6525">
        <w:rPr>
          <w:rFonts w:ascii="Book Antiqua" w:hAnsi="Book Antiqua" w:cs="Times New Roman"/>
          <w:sz w:val="24"/>
          <w:szCs w:val="24"/>
          <w:lang w:val="en-US"/>
        </w:rPr>
        <w:t xml:space="preserve">. Pro-inflammatory cytokines are also significantly decreased in </w:t>
      </w:r>
      <w:proofErr w:type="spellStart"/>
      <w:r w:rsidR="00EB2ECE" w:rsidRPr="007C6525">
        <w:rPr>
          <w:rFonts w:ascii="Book Antiqua" w:hAnsi="Book Antiqua" w:cs="Times New Roman"/>
          <w:sz w:val="24"/>
          <w:szCs w:val="24"/>
          <w:lang w:val="en-US"/>
        </w:rPr>
        <w:t>STn</w:t>
      </w:r>
      <w:proofErr w:type="spellEnd"/>
      <w:r w:rsidR="00E35B6F" w:rsidRPr="007C6525">
        <w:rPr>
          <w:rFonts w:ascii="Book Antiqua" w:hAnsi="Book Antiqua" w:cs="Times New Roman"/>
          <w:sz w:val="24"/>
          <w:szCs w:val="24"/>
          <w:lang w:val="en-US"/>
        </w:rPr>
        <w:t xml:space="preserve"> positive </w:t>
      </w:r>
      <w:r w:rsidR="003805B2" w:rsidRPr="007C6525">
        <w:rPr>
          <w:rFonts w:ascii="Book Antiqua" w:hAnsi="Book Antiqua" w:cs="Times New Roman"/>
          <w:sz w:val="24"/>
          <w:szCs w:val="24"/>
          <w:lang w:val="en-US"/>
        </w:rPr>
        <w:t xml:space="preserve">bladder </w:t>
      </w:r>
      <w:proofErr w:type="spellStart"/>
      <w:r w:rsidR="00E35B6F" w:rsidRPr="007C6525">
        <w:rPr>
          <w:rFonts w:ascii="Book Antiqua" w:hAnsi="Book Antiqua" w:cs="Times New Roman"/>
          <w:sz w:val="24"/>
          <w:szCs w:val="24"/>
          <w:lang w:val="en-US"/>
        </w:rPr>
        <w:t>tumours</w:t>
      </w:r>
      <w:proofErr w:type="spellEnd"/>
      <w:r w:rsidR="0039744C" w:rsidRPr="007C6525">
        <w:rPr>
          <w:rFonts w:ascii="Book Antiqua" w:hAnsi="Book Antiqua" w:cs="Times New Roman"/>
          <w:sz w:val="24"/>
          <w:szCs w:val="24"/>
          <w:vertAlign w:val="superscript"/>
          <w:lang w:val="en-US"/>
        </w:rPr>
        <w:fldChar w:fldCharType="begin"/>
      </w:r>
      <w:r w:rsidR="00C03DEC" w:rsidRPr="007C6525">
        <w:rPr>
          <w:rFonts w:ascii="Book Antiqua" w:hAnsi="Book Antiqua" w:cs="Times New Roman"/>
          <w:sz w:val="24"/>
          <w:szCs w:val="24"/>
          <w:vertAlign w:val="superscript"/>
          <w:lang w:val="en-US"/>
        </w:rPr>
        <w:instrText xml:space="preserve"> ADDIN EN.CITE &lt;EndNote&gt;&lt;Cite&gt;&lt;Author&gt;Carrascal&lt;/Author&gt;&lt;Year&gt;2014&lt;/Year&gt;&lt;IDText&gt;Sialyl Tn-expressing bladder cancer cells induce a tolerogenic phenotype in innate and adaptive immune cells&lt;/IDText&gt;&lt;DisplayText&gt;[5]&lt;/DisplayText&gt;&lt;record&gt;&lt;dates&gt;&lt;pub-dates&gt;&lt;date&gt;May&lt;/date&gt;&lt;/pub-dates&gt;&lt;year&gt;2014&lt;/year&gt;&lt;/dates&gt;&lt;urls&gt;&lt;related-urls&gt;&lt;url&gt;http://www.ncbi.nlm.nih.gov/pubmed/24656965&lt;/url&gt;&lt;/related-urls&gt;&lt;/urls&gt;&lt;isbn&gt;1878-0261&lt;/isbn&gt;&lt;titles&gt;&lt;title&gt;Sialyl Tn-expressing bladder cancer cells induce a tolerogenic phenotype in innate and adaptive immune cells&lt;/title&gt;&lt;secondary-title&gt;Mol Oncol&lt;/secondary-title&gt;&lt;/titles&gt;&lt;pages&gt;753-65&lt;/pages&gt;&lt;number&gt;3&lt;/number&gt;&lt;contributors&gt;&lt;authors&gt;&lt;author&gt;Carrascal, M. A.&lt;/author&gt;&lt;author&gt;Severino, P. F.&lt;/author&gt;&lt;author&gt;Guadalupe Cabral, M.&lt;/author&gt;&lt;author&gt;Silva, M.&lt;/author&gt;&lt;author&gt;Ferreira, J. A.&lt;/author&gt;&lt;author&gt;Calais, F.&lt;/author&gt;&lt;author&gt;Quinto, H.&lt;/author&gt;&lt;author&gt;Pen, C.&lt;/author&gt;&lt;author&gt;Ligeiro, D.&lt;/author&gt;&lt;author&gt;Santos, L. L.&lt;/author&gt;&lt;author&gt;Dall&amp;apos;Olio, F.&lt;/author&gt;&lt;author&gt;Videira, P. A.&lt;/author&gt;&lt;/authors&gt;&lt;/contributors&gt;&lt;language&gt;eng&lt;/language&gt;&lt;added-date format="utc"&gt;1402163842&lt;/added-date&gt;&lt;ref-type name="Journal Article"&gt;17&lt;/ref-type&gt;&lt;rec-number&gt;3691&lt;/rec-number&gt;&lt;last-updated-date format="utc"&gt;1402164011&lt;/last-updated-date&gt;&lt;accession-num&gt;24656965&lt;/accession-num&gt;&lt;electronic-resource-num&gt;10.1016/j.molonc.2014.02.008&lt;/electronic-resource-num&gt;&lt;volume&gt;8&lt;/volume&gt;&lt;/record&gt;&lt;/Cite&gt;&lt;/EndNote&gt;</w:instrText>
      </w:r>
      <w:r w:rsidR="0039744C" w:rsidRPr="007C6525">
        <w:rPr>
          <w:rFonts w:ascii="Book Antiqua" w:hAnsi="Book Antiqua" w:cs="Times New Roman"/>
          <w:sz w:val="24"/>
          <w:szCs w:val="24"/>
          <w:vertAlign w:val="superscript"/>
          <w:lang w:val="en-US"/>
        </w:rPr>
        <w:fldChar w:fldCharType="separate"/>
      </w:r>
      <w:r w:rsidR="00C03DEC" w:rsidRPr="007C6525">
        <w:rPr>
          <w:rFonts w:ascii="Book Antiqua" w:hAnsi="Book Antiqua" w:cs="Times New Roman"/>
          <w:noProof/>
          <w:sz w:val="24"/>
          <w:szCs w:val="24"/>
          <w:vertAlign w:val="superscript"/>
          <w:lang w:val="en-US"/>
        </w:rPr>
        <w:t>[5]</w:t>
      </w:r>
      <w:r w:rsidR="0039744C" w:rsidRPr="007C6525">
        <w:rPr>
          <w:rFonts w:ascii="Book Antiqua" w:hAnsi="Book Antiqua" w:cs="Times New Roman"/>
          <w:sz w:val="24"/>
          <w:szCs w:val="24"/>
          <w:vertAlign w:val="superscript"/>
          <w:lang w:val="en-US"/>
        </w:rPr>
        <w:fldChar w:fldCharType="end"/>
      </w:r>
      <w:r w:rsidR="00EB2ECE" w:rsidRPr="007C6525">
        <w:rPr>
          <w:rFonts w:ascii="Book Antiqua" w:hAnsi="Book Antiqua" w:cs="Times New Roman"/>
          <w:sz w:val="24"/>
          <w:szCs w:val="24"/>
          <w:lang w:val="en-US"/>
        </w:rPr>
        <w:t xml:space="preserve">. </w:t>
      </w:r>
      <w:r w:rsidR="00E13F4D" w:rsidRPr="007C6525">
        <w:rPr>
          <w:rFonts w:ascii="Book Antiqua" w:hAnsi="Book Antiqua" w:cs="Times New Roman"/>
          <w:sz w:val="24"/>
          <w:szCs w:val="24"/>
          <w:lang w:val="en-US"/>
        </w:rPr>
        <w:t xml:space="preserve">Furthermore, </w:t>
      </w:r>
      <w:r w:rsidR="00EB2ECE" w:rsidRPr="007C6525">
        <w:rPr>
          <w:rFonts w:ascii="Book Antiqua" w:hAnsi="Book Antiqua" w:cs="Times New Roman"/>
          <w:sz w:val="24"/>
          <w:szCs w:val="24"/>
          <w:lang w:val="en-US"/>
        </w:rPr>
        <w:t xml:space="preserve">DCs loaded with </w:t>
      </w:r>
      <w:proofErr w:type="spellStart"/>
      <w:r w:rsidR="00EB2ECE" w:rsidRPr="007C6525">
        <w:rPr>
          <w:rFonts w:ascii="Book Antiqua" w:hAnsi="Book Antiqua" w:cs="Times New Roman"/>
          <w:sz w:val="24"/>
          <w:szCs w:val="24"/>
          <w:lang w:val="en-US"/>
        </w:rPr>
        <w:t>STn</w:t>
      </w:r>
      <w:proofErr w:type="spellEnd"/>
      <w:r w:rsidR="00EB2ECE" w:rsidRPr="007C6525">
        <w:rPr>
          <w:rFonts w:ascii="Book Antiqua" w:hAnsi="Book Antiqua" w:cs="Times New Roman"/>
          <w:sz w:val="24"/>
          <w:szCs w:val="24"/>
          <w:vertAlign w:val="superscript"/>
          <w:lang w:val="en-US"/>
        </w:rPr>
        <w:t>+</w:t>
      </w:r>
      <w:r w:rsidR="00EB2ECE" w:rsidRPr="007C6525">
        <w:rPr>
          <w:rFonts w:ascii="Book Antiqua" w:hAnsi="Book Antiqua" w:cs="Times New Roman"/>
          <w:sz w:val="24"/>
          <w:szCs w:val="24"/>
          <w:lang w:val="en-US"/>
        </w:rPr>
        <w:t xml:space="preserve"> cancer antigens induce T cells with regulatory properties</w:t>
      </w:r>
      <w:r w:rsidR="0039744C" w:rsidRPr="007C6525">
        <w:rPr>
          <w:rFonts w:ascii="Book Antiqua" w:hAnsi="Book Antiqua" w:cs="Times New Roman"/>
          <w:sz w:val="24"/>
          <w:szCs w:val="24"/>
          <w:vertAlign w:val="superscript"/>
          <w:lang w:val="en-US"/>
        </w:rPr>
        <w:fldChar w:fldCharType="begin"/>
      </w:r>
      <w:r w:rsidR="00C03DEC" w:rsidRPr="007C6525">
        <w:rPr>
          <w:rFonts w:ascii="Book Antiqua" w:hAnsi="Book Antiqua" w:cs="Times New Roman"/>
          <w:sz w:val="24"/>
          <w:szCs w:val="24"/>
          <w:vertAlign w:val="superscript"/>
          <w:lang w:val="en-US"/>
        </w:rPr>
        <w:instrText xml:space="preserve"> ADDIN EN.CITE &lt;EndNote&gt;&lt;Cite&gt;&lt;Author&gt;Carrascal&lt;/Author&gt;&lt;Year&gt;2014&lt;/Year&gt;&lt;IDText&gt;Sialyl Tn-expressing bladder cancer cells induce a tolerogenic phenotype in innate and adaptive immune cells&lt;/IDText&gt;&lt;DisplayText&gt;[5]&lt;/DisplayText&gt;&lt;record&gt;&lt;dates&gt;&lt;pub-dates&gt;&lt;date&gt;May&lt;/date&gt;&lt;/pub-dates&gt;&lt;year&gt;2014&lt;/year&gt;&lt;/dates&gt;&lt;urls&gt;&lt;related-urls&gt;&lt;url&gt;http://www.ncbi.nlm.nih.gov/pubmed/24656965&lt;/url&gt;&lt;/related-urls&gt;&lt;/urls&gt;&lt;isbn&gt;1878-0261&lt;/isbn&gt;&lt;titles&gt;&lt;title&gt;Sialyl Tn-expressing bladder cancer cells induce a tolerogenic phenotype in innate and adaptive immune cells&lt;/title&gt;&lt;secondary-title&gt;Mol Oncol&lt;/secondary-title&gt;&lt;/titles&gt;&lt;pages&gt;753-65&lt;/pages&gt;&lt;number&gt;3&lt;/number&gt;&lt;contributors&gt;&lt;authors&gt;&lt;author&gt;Carrascal, M. A.&lt;/author&gt;&lt;author&gt;Severino, P. F.&lt;/author&gt;&lt;author&gt;Guadalupe Cabral, M.&lt;/author&gt;&lt;author&gt;Silva, M.&lt;/author&gt;&lt;author&gt;Ferreira, J. A.&lt;/author&gt;&lt;author&gt;Calais, F.&lt;/author&gt;&lt;author&gt;Quinto, H.&lt;/author&gt;&lt;author&gt;Pen, C.&lt;/author&gt;&lt;author&gt;Ligeiro, D.&lt;/author&gt;&lt;author&gt;Santos, L. L.&lt;/author&gt;&lt;author&gt;Dall&amp;apos;Olio, F.&lt;/author&gt;&lt;author&gt;Videira, P. A.&lt;/author&gt;&lt;/authors&gt;&lt;/contributors&gt;&lt;language&gt;eng&lt;/language&gt;&lt;added-date format="utc"&gt;1402163842&lt;/added-date&gt;&lt;ref-type name="Journal Article"&gt;17&lt;/ref-type&gt;&lt;rec-number&gt;3691&lt;/rec-number&gt;&lt;last-updated-date format="utc"&gt;1402164011&lt;/last-updated-date&gt;&lt;accession-num&gt;24656965&lt;/accession-num&gt;&lt;electronic-resource-num&gt;10.1016/j.molonc.2014.02.008&lt;/electronic-resource-num&gt;&lt;volume&gt;8&lt;/volume&gt;&lt;/record&gt;&lt;/Cite&gt;&lt;/EndNote&gt;</w:instrText>
      </w:r>
      <w:r w:rsidR="0039744C" w:rsidRPr="007C6525">
        <w:rPr>
          <w:rFonts w:ascii="Book Antiqua" w:hAnsi="Book Antiqua" w:cs="Times New Roman"/>
          <w:sz w:val="24"/>
          <w:szCs w:val="24"/>
          <w:vertAlign w:val="superscript"/>
          <w:lang w:val="en-US"/>
        </w:rPr>
        <w:fldChar w:fldCharType="separate"/>
      </w:r>
      <w:r w:rsidR="00C03DEC" w:rsidRPr="007C6525">
        <w:rPr>
          <w:rFonts w:ascii="Book Antiqua" w:hAnsi="Book Antiqua" w:cs="Times New Roman"/>
          <w:noProof/>
          <w:sz w:val="24"/>
          <w:szCs w:val="24"/>
          <w:vertAlign w:val="superscript"/>
          <w:lang w:val="en-US"/>
        </w:rPr>
        <w:t>[5]</w:t>
      </w:r>
      <w:r w:rsidR="0039744C" w:rsidRPr="007C6525">
        <w:rPr>
          <w:rFonts w:ascii="Book Antiqua" w:hAnsi="Book Antiqua" w:cs="Times New Roman"/>
          <w:sz w:val="24"/>
          <w:szCs w:val="24"/>
          <w:vertAlign w:val="superscript"/>
          <w:lang w:val="en-US"/>
        </w:rPr>
        <w:fldChar w:fldCharType="end"/>
      </w:r>
      <w:r w:rsidR="00D21A42" w:rsidRPr="007C6525">
        <w:rPr>
          <w:rFonts w:ascii="Book Antiqua" w:hAnsi="Book Antiqua" w:cs="Times New Roman"/>
          <w:sz w:val="24"/>
          <w:szCs w:val="24"/>
          <w:lang w:val="en-US"/>
        </w:rPr>
        <w:t>,</w:t>
      </w:r>
      <w:r w:rsidR="00EB2ECE" w:rsidRPr="007C6525">
        <w:rPr>
          <w:rFonts w:ascii="Book Antiqua" w:hAnsi="Book Antiqua" w:cs="Times New Roman"/>
          <w:bCs/>
          <w:noProof/>
          <w:sz w:val="24"/>
          <w:szCs w:val="24"/>
          <w:lang w:val="en-US"/>
        </w:rPr>
        <w:t xml:space="preserve"> suggesting that the adaptive immune response is compromi</w:t>
      </w:r>
      <w:r w:rsidR="00362050" w:rsidRPr="007C6525">
        <w:rPr>
          <w:rFonts w:ascii="Book Antiqua" w:hAnsi="Book Antiqua" w:cs="Times New Roman"/>
          <w:bCs/>
          <w:noProof/>
          <w:sz w:val="24"/>
          <w:szCs w:val="24"/>
          <w:lang w:val="en-US"/>
        </w:rPr>
        <w:t xml:space="preserve">sed. </w:t>
      </w:r>
      <w:r w:rsidR="007037C3" w:rsidRPr="007C6525">
        <w:rPr>
          <w:rFonts w:ascii="Book Antiqua" w:hAnsi="Book Antiqua" w:cs="Times New Roman"/>
          <w:bCs/>
          <w:noProof/>
          <w:sz w:val="24"/>
          <w:szCs w:val="24"/>
          <w:lang w:val="en-US"/>
        </w:rPr>
        <w:t xml:space="preserve">It may be hypothesized that immunosupressive receptors expressed by DCs recognize STn and mediate tolerization. In fact </w:t>
      </w:r>
      <w:r w:rsidR="00EB2ECE" w:rsidRPr="007C6525">
        <w:rPr>
          <w:rFonts w:ascii="Book Antiqua" w:hAnsi="Book Antiqua" w:cs="Times New Roman"/>
          <w:sz w:val="24"/>
          <w:szCs w:val="24"/>
          <w:lang w:val="en-US"/>
        </w:rPr>
        <w:t xml:space="preserve">DCs express </w:t>
      </w:r>
      <w:proofErr w:type="spellStart"/>
      <w:r w:rsidR="00EB2ECE" w:rsidRPr="007C6525">
        <w:rPr>
          <w:rFonts w:ascii="Book Antiqua" w:hAnsi="Book Antiqua" w:cs="Times New Roman"/>
          <w:sz w:val="24"/>
          <w:szCs w:val="24"/>
          <w:lang w:val="en-US"/>
        </w:rPr>
        <w:t>sialic</w:t>
      </w:r>
      <w:proofErr w:type="spellEnd"/>
      <w:r w:rsidR="00EB2ECE" w:rsidRPr="007C6525">
        <w:rPr>
          <w:rFonts w:ascii="Book Antiqua" w:hAnsi="Book Antiqua" w:cs="Times New Roman"/>
          <w:sz w:val="24"/>
          <w:szCs w:val="24"/>
          <w:lang w:val="en-US"/>
        </w:rPr>
        <w:t xml:space="preserve"> acid-binding </w:t>
      </w:r>
      <w:proofErr w:type="spellStart"/>
      <w:r w:rsidR="00EB2ECE" w:rsidRPr="007C6525">
        <w:rPr>
          <w:rFonts w:ascii="Book Antiqua" w:hAnsi="Book Antiqua" w:cs="Times New Roman"/>
          <w:sz w:val="24"/>
          <w:szCs w:val="24"/>
          <w:lang w:val="en-US"/>
        </w:rPr>
        <w:t>Ig</w:t>
      </w:r>
      <w:proofErr w:type="spellEnd"/>
      <w:r w:rsidR="00EB2ECE" w:rsidRPr="007C6525">
        <w:rPr>
          <w:rFonts w:ascii="Book Antiqua" w:hAnsi="Book Antiqua" w:cs="Times New Roman"/>
          <w:sz w:val="24"/>
          <w:szCs w:val="24"/>
          <w:lang w:val="en-US"/>
        </w:rPr>
        <w:t xml:space="preserve">-like </w:t>
      </w:r>
      <w:proofErr w:type="spellStart"/>
      <w:r w:rsidR="00EB2ECE" w:rsidRPr="007C6525">
        <w:rPr>
          <w:rFonts w:ascii="Book Antiqua" w:hAnsi="Book Antiqua" w:cs="Times New Roman"/>
          <w:sz w:val="24"/>
          <w:szCs w:val="24"/>
          <w:lang w:val="en-US"/>
        </w:rPr>
        <w:t>lectins</w:t>
      </w:r>
      <w:proofErr w:type="spellEnd"/>
      <w:r w:rsidR="00EB2ECE" w:rsidRPr="007C6525">
        <w:rPr>
          <w:rFonts w:ascii="Book Antiqua" w:hAnsi="Book Antiqua" w:cs="Times New Roman"/>
          <w:sz w:val="24"/>
          <w:szCs w:val="24"/>
          <w:lang w:val="en-US"/>
        </w:rPr>
        <w:t xml:space="preserve"> (</w:t>
      </w:r>
      <w:proofErr w:type="spellStart"/>
      <w:r w:rsidR="00EB2ECE" w:rsidRPr="007C6525">
        <w:rPr>
          <w:rFonts w:ascii="Book Antiqua" w:hAnsi="Book Antiqua" w:cs="Times New Roman"/>
          <w:sz w:val="24"/>
          <w:szCs w:val="24"/>
          <w:lang w:val="en-US"/>
        </w:rPr>
        <w:t>Siglecs</w:t>
      </w:r>
      <w:proofErr w:type="spellEnd"/>
      <w:r w:rsidR="00EB2ECE" w:rsidRPr="007C6525">
        <w:rPr>
          <w:rFonts w:ascii="Book Antiqua" w:hAnsi="Book Antiqua" w:cs="Times New Roman"/>
          <w:sz w:val="24"/>
          <w:szCs w:val="24"/>
          <w:lang w:val="en-US"/>
        </w:rPr>
        <w:t>)</w:t>
      </w:r>
      <w:r w:rsidR="0039744C" w:rsidRPr="007C6525">
        <w:rPr>
          <w:rFonts w:ascii="Book Antiqua" w:hAnsi="Book Antiqua" w:cs="Times New Roman"/>
          <w:sz w:val="24"/>
          <w:szCs w:val="24"/>
          <w:vertAlign w:val="superscript"/>
        </w:rPr>
        <w:fldChar w:fldCharType="begin"/>
      </w:r>
      <w:r w:rsidR="00C03DEC" w:rsidRPr="007C6525">
        <w:rPr>
          <w:rFonts w:ascii="Book Antiqua" w:hAnsi="Book Antiqua" w:cs="Times New Roman"/>
          <w:sz w:val="24"/>
          <w:szCs w:val="24"/>
          <w:vertAlign w:val="superscript"/>
          <w:lang w:val="en-US"/>
        </w:rPr>
        <w:instrText xml:space="preserve"> ADDIN EN.CITE &lt;EndNote&gt;&lt;Cite&gt;&lt;Author&gt;Crocker&lt;/Author&gt;&lt;Year&gt;2008&lt;/Year&gt;&lt;IDText&gt;Siglecs as positive and negative regulators of the immune system&lt;/IDText&gt;&lt;DisplayText&gt;[7]&lt;/DisplayText&gt;&lt;record&gt;&lt;keywords&gt;&lt;keyword&gt;Animals&lt;/keyword&gt;&lt;keyword&gt;Antigens, CD/immunology&lt;/keyword&gt;&lt;keyword&gt;Antigens, Differentiation, Myelomonocytic/immunology&lt;/keyword&gt;&lt;keyword&gt;Endocytosis&lt;/keyword&gt;&lt;keyword&gt;Humans&lt;/keyword&gt;&lt;keyword&gt;Immune System/immunology&lt;/keyword&gt;&lt;keyword&gt;Immunologic Factors/immunology&lt;/keyword&gt;&lt;keyword&gt;Lectins/immunology&lt;/keyword&gt;&lt;keyword&gt;Membrane Glycoproteins/chemistry/immunology&lt;/keyword&gt;&lt;keyword&gt;Receptors, Immunologic/chemistry/immunology&lt;/keyword&gt;&lt;/keywords&gt;&lt;isbn&gt;1470-8752&lt;/isbn&gt;&lt;titles&gt;&lt;title&gt;Siglecs as positive and negative regulators of the immune system&lt;/title&gt;&lt;secondary-title&gt;Biochemical Society transactions&lt;/secondary-title&gt;&lt;/titles&gt;&lt;pages&gt;1467-1471&lt;/pages&gt;&lt;number&gt;Pt 6&lt;/number&gt;&lt;access-date&gt;Dec&lt;/access-date&gt;&lt;contributors&gt;&lt;authors&gt;&lt;author&gt;Crocker, P. R.&lt;/author&gt;&lt;author&gt;Redelinghuys, P.&lt;/author&gt;&lt;/authors&gt;&lt;/contributors&gt;&lt;added-date format="utc"&gt;1323865833&lt;/added-date&gt;&lt;pub-location&gt;England&lt;/pub-location&gt;&lt;ref-type name="Journal Article"&gt;17&lt;/ref-type&gt;&lt;auth-address&gt;Division of Cell Biology and Immunology, Wellcome Trust Biocentre, University of Dundee, Dundee, UK. p.r.crocker@dundee.ac.uk&lt;/auth-address&gt;&lt;dates&gt;&lt;year&gt;2008&lt;/year&gt;&lt;/dates&gt;&lt;rec-number&gt;184&lt;/rec-number&gt;&lt;last-updated-date format="utc"&gt;1323865833&lt;/last-updated-date&gt;&lt;volume&gt;36&lt;/volume&gt;&lt;/record&gt;&lt;/Cite&gt;&lt;/EndNote&gt;</w:instrText>
      </w:r>
      <w:r w:rsidR="0039744C" w:rsidRPr="007C6525">
        <w:rPr>
          <w:rFonts w:ascii="Book Antiqua" w:hAnsi="Book Antiqua" w:cs="Times New Roman"/>
          <w:sz w:val="24"/>
          <w:szCs w:val="24"/>
          <w:vertAlign w:val="superscript"/>
        </w:rPr>
        <w:fldChar w:fldCharType="separate"/>
      </w:r>
      <w:r w:rsidR="00C03DEC" w:rsidRPr="007C6525">
        <w:rPr>
          <w:rFonts w:ascii="Book Antiqua" w:hAnsi="Book Antiqua" w:cs="Times New Roman"/>
          <w:noProof/>
          <w:sz w:val="24"/>
          <w:szCs w:val="24"/>
          <w:vertAlign w:val="superscript"/>
          <w:lang w:val="en-US"/>
        </w:rPr>
        <w:t>[7]</w:t>
      </w:r>
      <w:r w:rsidR="0039744C" w:rsidRPr="007C6525">
        <w:rPr>
          <w:rFonts w:ascii="Book Antiqua" w:hAnsi="Book Antiqua" w:cs="Times New Roman"/>
          <w:sz w:val="24"/>
          <w:szCs w:val="24"/>
          <w:vertAlign w:val="superscript"/>
        </w:rPr>
        <w:fldChar w:fldCharType="end"/>
      </w:r>
      <w:r w:rsidR="00EB2ECE" w:rsidRPr="007C6525">
        <w:rPr>
          <w:rFonts w:ascii="Book Antiqua" w:hAnsi="Book Antiqua" w:cs="Times New Roman"/>
          <w:sz w:val="24"/>
          <w:szCs w:val="24"/>
          <w:lang w:val="en-US"/>
        </w:rPr>
        <w:t xml:space="preserve"> and the macrophage </w:t>
      </w:r>
      <w:proofErr w:type="spellStart"/>
      <w:r w:rsidR="00EB2ECE" w:rsidRPr="007C6525">
        <w:rPr>
          <w:rFonts w:ascii="Book Antiqua" w:hAnsi="Book Antiqua" w:cs="Times New Roman"/>
          <w:sz w:val="24"/>
          <w:szCs w:val="24"/>
          <w:lang w:val="en-US"/>
        </w:rPr>
        <w:t>galactose</w:t>
      </w:r>
      <w:proofErr w:type="spellEnd"/>
      <w:r w:rsidR="00EB2ECE" w:rsidRPr="007C6525">
        <w:rPr>
          <w:rFonts w:ascii="Book Antiqua" w:hAnsi="Book Antiqua" w:cs="Times New Roman"/>
          <w:sz w:val="24"/>
          <w:szCs w:val="24"/>
          <w:lang w:val="en-US"/>
        </w:rPr>
        <w:t xml:space="preserve"> type </w:t>
      </w:r>
      <w:proofErr w:type="spellStart"/>
      <w:r w:rsidR="00EB2ECE" w:rsidRPr="007C6525">
        <w:rPr>
          <w:rFonts w:ascii="Book Antiqua" w:hAnsi="Book Antiqua" w:cs="Times New Roman"/>
          <w:sz w:val="24"/>
          <w:szCs w:val="24"/>
          <w:lang w:val="en-US"/>
        </w:rPr>
        <w:t>lectin</w:t>
      </w:r>
      <w:proofErr w:type="spellEnd"/>
      <w:r w:rsidR="00EB2ECE" w:rsidRPr="007C6525">
        <w:rPr>
          <w:rFonts w:ascii="Book Antiqua" w:hAnsi="Book Antiqua" w:cs="Times New Roman"/>
          <w:sz w:val="24"/>
          <w:szCs w:val="24"/>
          <w:lang w:val="en-US"/>
        </w:rPr>
        <w:t xml:space="preserve"> (MGL)</w:t>
      </w:r>
      <w:r w:rsidR="0039744C" w:rsidRPr="007C6525">
        <w:rPr>
          <w:rFonts w:ascii="Book Antiqua" w:hAnsi="Book Antiqua" w:cs="Times New Roman"/>
          <w:sz w:val="24"/>
          <w:szCs w:val="24"/>
          <w:vertAlign w:val="superscript"/>
        </w:rPr>
        <w:fldChar w:fldCharType="begin"/>
      </w:r>
      <w:r w:rsidR="00C03DEC" w:rsidRPr="007C6525">
        <w:rPr>
          <w:rFonts w:ascii="Book Antiqua" w:hAnsi="Book Antiqua" w:cs="Times New Roman"/>
          <w:sz w:val="24"/>
          <w:szCs w:val="24"/>
          <w:vertAlign w:val="superscript"/>
          <w:lang w:val="en-US"/>
        </w:rPr>
        <w:instrText xml:space="preserve"> ADDIN EN.CITE &lt;EndNote&gt;&lt;Cite&gt;&lt;Author&gt;Saeland&lt;/Author&gt;&lt;Year&gt;2007&lt;/Year&gt;&lt;IDText&gt;The C-type lectin MGL expressed by dendritic cells detects glycan changes on MUC1 in colon carcinoma&lt;/IDText&gt;&lt;DisplayText&gt;[8]&lt;/DisplayText&gt;&lt;record&gt;&lt;keywords&gt;&lt;/keywords&gt;&lt;isbn&gt;0340-7004; 0340-7004&lt;/isbn&gt;&lt;titles&gt;&lt;title&gt;The C-type lectin MGL expressed by dendritic cells detects glycan changes on MUC1 in colon carcinoma&lt;/title&gt;&lt;secondary-title&gt;Cancer immunology, immunotherapy : CII&lt;/secondary-title&gt;&lt;/titles&gt;&lt;pages&gt;1225-1236&lt;/pages&gt;&lt;number&gt;8&lt;/number&gt;&lt;access-date&gt;Aug&lt;/access-date&gt;&lt;contributors&gt;&lt;authors&gt;&lt;author&gt;Saeland, E.&lt;/author&gt;&lt;author&gt;van Vliet, S. J.&lt;/author&gt;&lt;author&gt;Backstrom, M.&lt;/author&gt;&lt;author&gt;van den Berg, V. C.&lt;/author&gt;&lt;author&gt;Geijtenbeek, T. B.&lt;/author&gt;&lt;author&gt;Meijer, G. A.&lt;/author&gt;&lt;author&gt;van Kooyk, Y.&lt;/author&gt;&lt;/authors&gt;&lt;/contributors&gt;&lt;added-date format="utc"&gt;1323865837&lt;/added-date&gt;&lt;pub-location&gt;Germany&lt;/pub-location&gt;&lt;ref-type name="Journal Article"&gt;17&lt;/ref-type&gt;&lt;auth-address&gt;Department of Molecular Cell Biology and Immunology, VU University Medical Center, Amsterdam, The Netherlands.&lt;/auth-address&gt;&lt;dates&gt;&lt;year&gt;2007&lt;/year&gt;&lt;/dates&gt;&lt;rec-number&gt;832&lt;/rec-number&gt;&lt;last-updated-date format="utc"&gt;1323865837&lt;/last-updated-date&gt;&lt;volume&gt;56&lt;/volume&gt;&lt;/record&gt;&lt;/Cite&gt;&lt;/EndNote&gt;</w:instrText>
      </w:r>
      <w:r w:rsidR="0039744C" w:rsidRPr="007C6525">
        <w:rPr>
          <w:rFonts w:ascii="Book Antiqua" w:hAnsi="Book Antiqua" w:cs="Times New Roman"/>
          <w:sz w:val="24"/>
          <w:szCs w:val="24"/>
          <w:vertAlign w:val="superscript"/>
        </w:rPr>
        <w:fldChar w:fldCharType="separate"/>
      </w:r>
      <w:r w:rsidR="00C03DEC" w:rsidRPr="007C6525">
        <w:rPr>
          <w:rFonts w:ascii="Book Antiqua" w:hAnsi="Book Antiqua" w:cs="Times New Roman"/>
          <w:noProof/>
          <w:sz w:val="24"/>
          <w:szCs w:val="24"/>
          <w:vertAlign w:val="superscript"/>
          <w:lang w:val="en-US"/>
        </w:rPr>
        <w:t>[8]</w:t>
      </w:r>
      <w:r w:rsidR="0039744C" w:rsidRPr="007C6525">
        <w:rPr>
          <w:rFonts w:ascii="Book Antiqua" w:hAnsi="Book Antiqua" w:cs="Times New Roman"/>
          <w:sz w:val="24"/>
          <w:szCs w:val="24"/>
          <w:vertAlign w:val="superscript"/>
        </w:rPr>
        <w:fldChar w:fldCharType="end"/>
      </w:r>
      <w:r w:rsidR="007037C3" w:rsidRPr="007C6525">
        <w:rPr>
          <w:rFonts w:ascii="Book Antiqua" w:hAnsi="Book Antiqua" w:cs="Times New Roman"/>
          <w:sz w:val="24"/>
          <w:szCs w:val="24"/>
          <w:lang w:val="en-US"/>
        </w:rPr>
        <w:t xml:space="preserve">, </w:t>
      </w:r>
      <w:proofErr w:type="spellStart"/>
      <w:r w:rsidR="007037C3" w:rsidRPr="007C6525">
        <w:rPr>
          <w:rFonts w:ascii="Book Antiqua" w:hAnsi="Book Antiqua" w:cs="Times New Roman"/>
          <w:sz w:val="24"/>
          <w:szCs w:val="24"/>
          <w:lang w:val="en-US"/>
        </w:rPr>
        <w:t>tolerogenic</w:t>
      </w:r>
      <w:proofErr w:type="spellEnd"/>
      <w:r w:rsidR="007037C3" w:rsidRPr="007C6525">
        <w:rPr>
          <w:rFonts w:ascii="Book Antiqua" w:hAnsi="Book Antiqua" w:cs="Times New Roman"/>
          <w:sz w:val="24"/>
          <w:szCs w:val="24"/>
          <w:lang w:val="en-US"/>
        </w:rPr>
        <w:t xml:space="preserve"> receptors </w:t>
      </w:r>
      <w:r w:rsidR="00D21A42" w:rsidRPr="007C6525">
        <w:rPr>
          <w:rFonts w:ascii="Book Antiqua" w:hAnsi="Book Antiqua" w:cs="Times New Roman"/>
          <w:sz w:val="24"/>
          <w:szCs w:val="24"/>
          <w:lang w:val="en-US"/>
        </w:rPr>
        <w:t xml:space="preserve">described </w:t>
      </w:r>
      <w:r w:rsidR="007037C3" w:rsidRPr="007C6525">
        <w:rPr>
          <w:rFonts w:ascii="Book Antiqua" w:hAnsi="Book Antiqua" w:cs="Times New Roman"/>
          <w:sz w:val="24"/>
          <w:szCs w:val="24"/>
          <w:lang w:val="en-US"/>
        </w:rPr>
        <w:t xml:space="preserve">to recognize </w:t>
      </w:r>
      <w:proofErr w:type="spellStart"/>
      <w:r w:rsidR="007037C3" w:rsidRPr="007C6525">
        <w:rPr>
          <w:rFonts w:ascii="Book Antiqua" w:hAnsi="Book Antiqua" w:cs="Times New Roman"/>
          <w:sz w:val="24"/>
          <w:szCs w:val="24"/>
          <w:lang w:val="en-US"/>
        </w:rPr>
        <w:t>STn</w:t>
      </w:r>
      <w:proofErr w:type="spellEnd"/>
      <w:r w:rsidR="007037C3" w:rsidRPr="007C6525">
        <w:rPr>
          <w:rFonts w:ascii="Book Antiqua" w:hAnsi="Book Antiqua" w:cs="Times New Roman"/>
          <w:sz w:val="24"/>
          <w:szCs w:val="24"/>
          <w:lang w:val="en-US"/>
        </w:rPr>
        <w:t xml:space="preserve"> antigens</w:t>
      </w:r>
      <w:r w:rsidR="0039744C" w:rsidRPr="007C6525">
        <w:rPr>
          <w:rFonts w:ascii="Book Antiqua" w:hAnsi="Book Antiqua" w:cs="Times New Roman"/>
          <w:sz w:val="24"/>
          <w:szCs w:val="24"/>
          <w:vertAlign w:val="superscript"/>
          <w:lang w:val="en-US"/>
        </w:rPr>
        <w:fldChar w:fldCharType="begin">
          <w:fldData xml:space="preserve">PEVuZE5vdGU+PENpdGU+PEF1dGhvcj5TYWVsYW5kPC9BdXRob3I+PFllYXI+MjAwNzwvWWVhcj48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</w:fldData>
        </w:fldChar>
      </w:r>
      <w:r w:rsidR="00C03DEC" w:rsidRPr="007C6525">
        <w:rPr>
          <w:rFonts w:ascii="Book Antiqua" w:hAnsi="Book Antiqua" w:cs="Times New Roman"/>
          <w:sz w:val="24"/>
          <w:szCs w:val="24"/>
          <w:vertAlign w:val="superscript"/>
          <w:lang w:val="en-US"/>
        </w:rPr>
        <w:instrText xml:space="preserve"> ADDIN EN.CITE </w:instrText>
      </w:r>
      <w:r w:rsidR="0039744C" w:rsidRPr="007C6525">
        <w:rPr>
          <w:rFonts w:ascii="Book Antiqua" w:hAnsi="Book Antiqua" w:cs="Times New Roman"/>
          <w:sz w:val="24"/>
          <w:szCs w:val="24"/>
          <w:vertAlign w:val="superscript"/>
          <w:lang w:val="en-US"/>
        </w:rPr>
        <w:fldChar w:fldCharType="begin">
          <w:fldData xml:space="preserve">PEVuZE5vdGU+PENpdGU+PEF1dGhvcj5TYWVsYW5kPC9BdXRob3I+PFllYXI+MjAwNzwvWWVhcj48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</w:fldData>
        </w:fldChar>
      </w:r>
      <w:r w:rsidR="00C03DEC" w:rsidRPr="007C6525">
        <w:rPr>
          <w:rFonts w:ascii="Book Antiqua" w:hAnsi="Book Antiqua" w:cs="Times New Roman"/>
          <w:sz w:val="24"/>
          <w:szCs w:val="24"/>
          <w:vertAlign w:val="superscript"/>
          <w:lang w:val="en-US"/>
        </w:rPr>
        <w:instrText xml:space="preserve"> ADDIN EN.CITE.DATA </w:instrText>
      </w:r>
      <w:r w:rsidR="0039744C" w:rsidRPr="007C6525">
        <w:rPr>
          <w:rFonts w:ascii="Book Antiqua" w:hAnsi="Book Antiqua" w:cs="Times New Roman"/>
          <w:sz w:val="24"/>
          <w:szCs w:val="24"/>
          <w:vertAlign w:val="superscript"/>
          <w:lang w:val="en-US"/>
        </w:rPr>
      </w:r>
      <w:r w:rsidR="0039744C" w:rsidRPr="007C6525">
        <w:rPr>
          <w:rFonts w:ascii="Book Antiqua" w:hAnsi="Book Antiqua" w:cs="Times New Roman"/>
          <w:sz w:val="24"/>
          <w:szCs w:val="24"/>
          <w:vertAlign w:val="superscript"/>
          <w:lang w:val="en-US"/>
        </w:rPr>
        <w:fldChar w:fldCharType="end"/>
      </w:r>
      <w:r w:rsidR="0039744C" w:rsidRPr="007C6525">
        <w:rPr>
          <w:rFonts w:ascii="Book Antiqua" w:hAnsi="Book Antiqua" w:cs="Times New Roman"/>
          <w:sz w:val="24"/>
          <w:szCs w:val="24"/>
          <w:vertAlign w:val="superscript"/>
          <w:lang w:val="en-US"/>
        </w:rPr>
      </w:r>
      <w:r w:rsidR="0039744C" w:rsidRPr="007C6525">
        <w:rPr>
          <w:rFonts w:ascii="Book Antiqua" w:hAnsi="Book Antiqua" w:cs="Times New Roman"/>
          <w:sz w:val="24"/>
          <w:szCs w:val="24"/>
          <w:vertAlign w:val="superscript"/>
          <w:lang w:val="en-US"/>
        </w:rPr>
        <w:fldChar w:fldCharType="separate"/>
      </w:r>
      <w:r w:rsidR="00C03DEC" w:rsidRPr="007C6525">
        <w:rPr>
          <w:rFonts w:ascii="Book Antiqua" w:hAnsi="Book Antiqua" w:cs="Times New Roman"/>
          <w:noProof/>
          <w:sz w:val="24"/>
          <w:szCs w:val="24"/>
          <w:vertAlign w:val="superscript"/>
          <w:lang w:val="en-US"/>
        </w:rPr>
        <w:t>[8]</w:t>
      </w:r>
      <w:r w:rsidR="0039744C" w:rsidRPr="007C6525">
        <w:rPr>
          <w:rFonts w:ascii="Book Antiqua" w:hAnsi="Book Antiqua" w:cs="Times New Roman"/>
          <w:sz w:val="24"/>
          <w:szCs w:val="24"/>
          <w:vertAlign w:val="superscript"/>
          <w:lang w:val="en-US"/>
        </w:rPr>
        <w:fldChar w:fldCharType="end"/>
      </w:r>
      <w:r w:rsidR="00992106" w:rsidRPr="007C6525">
        <w:rPr>
          <w:rFonts w:ascii="Book Antiqua" w:hAnsi="Book Antiqua" w:cs="Times New Roman"/>
          <w:sz w:val="24"/>
          <w:szCs w:val="24"/>
          <w:lang w:val="en-US"/>
        </w:rPr>
        <w:t xml:space="preserve">. </w:t>
      </w:r>
      <w:r w:rsidR="007037C3" w:rsidRPr="007C6525">
        <w:rPr>
          <w:rFonts w:ascii="Book Antiqua" w:hAnsi="Book Antiqua" w:cs="Times New Roman"/>
          <w:sz w:val="24"/>
          <w:szCs w:val="24"/>
          <w:lang w:val="en-US"/>
        </w:rPr>
        <w:t xml:space="preserve">Nevertheless, the specificity of these receptors is still debatable and </w:t>
      </w:r>
      <w:r w:rsidR="00992106" w:rsidRPr="007C6525">
        <w:rPr>
          <w:rFonts w:ascii="Book Antiqua" w:hAnsi="Book Antiqua" w:cs="Times New Roman"/>
          <w:sz w:val="24"/>
          <w:szCs w:val="24"/>
          <w:lang w:val="en-US"/>
        </w:rPr>
        <w:t xml:space="preserve">validation of </w:t>
      </w:r>
      <w:r w:rsidR="007037C3" w:rsidRPr="007C6525">
        <w:rPr>
          <w:rFonts w:ascii="Book Antiqua" w:hAnsi="Book Antiqua" w:cs="Times New Roman"/>
          <w:sz w:val="24"/>
          <w:szCs w:val="24"/>
          <w:lang w:val="en-US"/>
        </w:rPr>
        <w:t xml:space="preserve">its capacity to </w:t>
      </w:r>
      <w:r w:rsidR="00992106" w:rsidRPr="007C6525">
        <w:rPr>
          <w:rFonts w:ascii="Book Antiqua" w:hAnsi="Book Antiqua" w:cs="Times New Roman"/>
          <w:sz w:val="24"/>
          <w:szCs w:val="24"/>
          <w:lang w:val="en-US"/>
        </w:rPr>
        <w:t>recogni</w:t>
      </w:r>
      <w:r w:rsidR="007037C3" w:rsidRPr="007C6525">
        <w:rPr>
          <w:rFonts w:ascii="Book Antiqua" w:hAnsi="Book Antiqua" w:cs="Times New Roman"/>
          <w:sz w:val="24"/>
          <w:szCs w:val="24"/>
          <w:lang w:val="en-US"/>
        </w:rPr>
        <w:t xml:space="preserve">ze </w:t>
      </w:r>
      <w:proofErr w:type="spellStart"/>
      <w:r w:rsidR="007037C3" w:rsidRPr="007C6525">
        <w:rPr>
          <w:rFonts w:ascii="Book Antiqua" w:hAnsi="Book Antiqua" w:cs="Times New Roman"/>
          <w:sz w:val="24"/>
          <w:szCs w:val="24"/>
          <w:lang w:val="en-US"/>
        </w:rPr>
        <w:t>STn</w:t>
      </w:r>
      <w:proofErr w:type="spellEnd"/>
      <w:r w:rsidR="007037C3" w:rsidRPr="007C6525">
        <w:rPr>
          <w:rFonts w:ascii="Book Antiqua" w:hAnsi="Book Antiqua" w:cs="Times New Roman"/>
          <w:sz w:val="24"/>
          <w:szCs w:val="24"/>
          <w:lang w:val="en-US"/>
        </w:rPr>
        <w:t xml:space="preserve"> </w:t>
      </w:r>
      <w:r w:rsidR="00992106" w:rsidRPr="007C6525">
        <w:rPr>
          <w:rFonts w:ascii="Book Antiqua" w:hAnsi="Book Antiqua" w:cs="Times New Roman"/>
          <w:sz w:val="24"/>
          <w:szCs w:val="24"/>
          <w:lang w:val="en-US"/>
        </w:rPr>
        <w:t xml:space="preserve">is necessary </w:t>
      </w:r>
      <w:r w:rsidR="007037C3" w:rsidRPr="007C6525">
        <w:rPr>
          <w:rFonts w:ascii="Book Antiqua" w:hAnsi="Book Antiqua" w:cs="Times New Roman"/>
          <w:sz w:val="24"/>
          <w:szCs w:val="24"/>
          <w:lang w:val="en-US"/>
        </w:rPr>
        <w:t>at cellular level</w:t>
      </w:r>
      <w:r w:rsidR="00992106" w:rsidRPr="007C6525">
        <w:rPr>
          <w:rFonts w:ascii="Book Antiqua" w:hAnsi="Book Antiqua" w:cs="Times New Roman"/>
          <w:sz w:val="24"/>
          <w:szCs w:val="24"/>
          <w:lang w:val="en-US"/>
        </w:rPr>
        <w:t>.</w:t>
      </w:r>
      <w:r w:rsidR="00D21A42" w:rsidRPr="007C6525">
        <w:rPr>
          <w:rFonts w:ascii="Book Antiqua" w:hAnsi="Book Antiqua" w:cs="Times New Roman"/>
          <w:sz w:val="24"/>
          <w:szCs w:val="24"/>
          <w:lang w:val="en-US"/>
        </w:rPr>
        <w:t xml:space="preserve"> A better u</w:t>
      </w:r>
      <w:r w:rsidR="00D21A42" w:rsidRPr="007C6525">
        <w:rPr>
          <w:rFonts w:ascii="Book Antiqua" w:hAnsi="Book Antiqua" w:cs="Times New Roman"/>
          <w:bCs/>
          <w:noProof/>
          <w:sz w:val="24"/>
          <w:szCs w:val="24"/>
          <w:lang w:val="en-US"/>
        </w:rPr>
        <w:t xml:space="preserve">nderstanding of the mechanisms by which DCs are render tolerogenic in the presence of STn-expressing cancers is important for </w:t>
      </w:r>
      <w:r w:rsidR="00561632" w:rsidRPr="007C6525">
        <w:rPr>
          <w:rFonts w:ascii="Book Antiqua" w:hAnsi="Book Antiqua" w:cs="Times New Roman"/>
          <w:bCs/>
          <w:noProof/>
          <w:sz w:val="24"/>
          <w:szCs w:val="24"/>
          <w:lang w:val="en-US"/>
        </w:rPr>
        <w:t xml:space="preserve">the </w:t>
      </w:r>
      <w:r w:rsidR="00D21A42" w:rsidRPr="007C6525">
        <w:rPr>
          <w:rFonts w:ascii="Book Antiqua" w:hAnsi="Book Antiqua" w:cs="Times New Roman"/>
          <w:bCs/>
          <w:noProof/>
          <w:sz w:val="24"/>
          <w:szCs w:val="24"/>
          <w:lang w:val="en-US"/>
        </w:rPr>
        <w:t>development of effective immunotherapies.</w:t>
      </w:r>
      <w:r w:rsidR="002F540F" w:rsidRPr="007C6525">
        <w:rPr>
          <w:rFonts w:ascii="Book Antiqua" w:hAnsi="Book Antiqua" w:cs="Times New Roman"/>
          <w:bCs/>
          <w:noProof/>
          <w:sz w:val="24"/>
          <w:szCs w:val="24"/>
          <w:lang w:val="en-US"/>
        </w:rPr>
        <w:t xml:space="preserve"> </w:t>
      </w:r>
    </w:p>
    <w:p w:rsidR="00E13F4D" w:rsidRPr="007C6525" w:rsidRDefault="00E13F4D" w:rsidP="00565F9B">
      <w:pPr>
        <w:autoSpaceDE w:val="0"/>
        <w:autoSpaceDN w:val="0"/>
        <w:adjustRightInd w:val="0"/>
        <w:spacing w:after="0" w:line="360" w:lineRule="auto"/>
        <w:jc w:val="both"/>
        <w:rPr>
          <w:rFonts w:ascii="Book Antiqua" w:hAnsi="Book Antiqua" w:cs="Times New Roman"/>
          <w:bCs/>
          <w:noProof/>
          <w:sz w:val="24"/>
          <w:szCs w:val="24"/>
          <w:lang w:val="en-US"/>
        </w:rPr>
      </w:pPr>
    </w:p>
    <w:p w:rsidR="00E13F4D" w:rsidRPr="007C6525" w:rsidRDefault="00E13F4D" w:rsidP="00565F9B">
      <w:pPr>
        <w:autoSpaceDE w:val="0"/>
        <w:autoSpaceDN w:val="0"/>
        <w:adjustRightInd w:val="0"/>
        <w:spacing w:after="0" w:line="360" w:lineRule="auto"/>
        <w:jc w:val="both"/>
        <w:rPr>
          <w:rFonts w:ascii="Book Antiqua" w:hAnsi="Book Antiqua" w:cs="Times New Roman"/>
          <w:b/>
          <w:bCs/>
          <w:i/>
          <w:noProof/>
          <w:sz w:val="24"/>
          <w:szCs w:val="24"/>
          <w:lang w:val="en-US"/>
        </w:rPr>
      </w:pPr>
      <w:r w:rsidRPr="007C6525">
        <w:rPr>
          <w:rFonts w:ascii="Book Antiqua" w:hAnsi="Book Antiqua" w:cs="Times New Roman"/>
          <w:b/>
          <w:bCs/>
          <w:i/>
          <w:noProof/>
          <w:sz w:val="24"/>
          <w:szCs w:val="24"/>
          <w:lang w:val="en-US"/>
        </w:rPr>
        <w:t>The future of anti-sialyl Tn therapies in bladder cancer</w:t>
      </w:r>
    </w:p>
    <w:p w:rsidR="00EB2ECE" w:rsidRPr="007C6525" w:rsidRDefault="00E13F4D" w:rsidP="00565F9B">
      <w:pPr>
        <w:autoSpaceDE w:val="0"/>
        <w:autoSpaceDN w:val="0"/>
        <w:adjustRightInd w:val="0"/>
        <w:spacing w:after="0" w:line="360" w:lineRule="auto"/>
        <w:jc w:val="both"/>
        <w:rPr>
          <w:rFonts w:ascii="Book Antiqua" w:hAnsi="Book Antiqua" w:cs="Times New Roman"/>
          <w:sz w:val="24"/>
          <w:szCs w:val="24"/>
          <w:lang w:val="en-US"/>
        </w:rPr>
      </w:pPr>
      <w:r w:rsidRPr="007C6525">
        <w:rPr>
          <w:rFonts w:ascii="Book Antiqua" w:hAnsi="Book Antiqua" w:cs="Times New Roman"/>
          <w:sz w:val="24"/>
          <w:szCs w:val="24"/>
          <w:lang w:val="en-US"/>
        </w:rPr>
        <w:t>I</w:t>
      </w:r>
      <w:r w:rsidR="00561632" w:rsidRPr="007C6525">
        <w:rPr>
          <w:rFonts w:ascii="Book Antiqua" w:hAnsi="Book Antiqua" w:cs="Times New Roman"/>
          <w:sz w:val="24"/>
          <w:szCs w:val="24"/>
          <w:lang w:val="en-US"/>
        </w:rPr>
        <w:t xml:space="preserve">mmunotherapies against </w:t>
      </w:r>
      <w:proofErr w:type="spellStart"/>
      <w:r w:rsidR="00561632" w:rsidRPr="007C6525">
        <w:rPr>
          <w:rFonts w:ascii="Book Antiqua" w:hAnsi="Book Antiqua" w:cs="Times New Roman"/>
          <w:sz w:val="24"/>
          <w:szCs w:val="24"/>
          <w:lang w:val="en-US"/>
        </w:rPr>
        <w:t>STn</w:t>
      </w:r>
      <w:proofErr w:type="spellEnd"/>
      <w:r w:rsidR="00561632" w:rsidRPr="007C6525">
        <w:rPr>
          <w:rFonts w:ascii="Book Antiqua" w:hAnsi="Book Antiqua" w:cs="Times New Roman"/>
          <w:sz w:val="24"/>
          <w:szCs w:val="24"/>
          <w:lang w:val="en-US"/>
        </w:rPr>
        <w:t xml:space="preserve"> have already been developed</w:t>
      </w:r>
      <w:r w:rsidR="000A75FD" w:rsidRPr="007C6525">
        <w:rPr>
          <w:rFonts w:ascii="Book Antiqua" w:hAnsi="Book Antiqua" w:cs="Times New Roman"/>
          <w:sz w:val="24"/>
          <w:szCs w:val="24"/>
          <w:lang w:val="en-US"/>
        </w:rPr>
        <w:t>, in breast cancer patients</w:t>
      </w:r>
      <w:r w:rsidR="0039744C" w:rsidRPr="007C6525">
        <w:rPr>
          <w:rFonts w:ascii="Book Antiqua" w:hAnsi="Book Antiqua" w:cs="Times New Roman"/>
          <w:sz w:val="24"/>
          <w:szCs w:val="24"/>
          <w:vertAlign w:val="superscript"/>
          <w:lang w:val="en-US"/>
        </w:rPr>
        <w:fldChar w:fldCharType="begin"/>
      </w:r>
      <w:r w:rsidR="00C03DEC" w:rsidRPr="007C6525">
        <w:rPr>
          <w:rFonts w:ascii="Book Antiqua" w:hAnsi="Book Antiqua" w:cs="Times New Roman"/>
          <w:sz w:val="24"/>
          <w:szCs w:val="24"/>
          <w:vertAlign w:val="superscript"/>
          <w:lang w:val="en-US"/>
        </w:rPr>
        <w:instrText xml:space="preserve"> ADDIN EN.CITE &lt;EndNote&gt;&lt;Cite&gt;&lt;Author&gt;Adis International&lt;/Author&gt;&lt;Year&gt;2003&lt;/Year&gt;&lt;IDText&gt;Cancer vaccine THERATOPE- Biomira&lt;/IDText&gt;&lt;DisplayText&gt;[9]&lt;/DisplayText&gt;&lt;record&gt;&lt;keywords&gt;&lt;keyword&gt;Adjuvants, Immunologic/adverse effects/economics/therapeutic use&lt;/keyword&gt;&lt;keyword&gt;Antigens, Tumor-Associated, Carbohydrate/adverse effects/economics/therapeutic use&lt;/keyword&gt;&lt;keyword&gt;Breast Neoplasms/drug therapy/immunology&lt;/keyword&gt;&lt;keyword&gt;Cancer Vaccines/adverse effects/economics/therapeutic use&lt;/keyword&gt;&lt;keyword&gt;Clinical Trials as Topic&lt;/keyword&gt;&lt;keyword&gt;Costs and Cost Analysis&lt;/keyword&gt;&lt;keyword&gt;Drug Industry/economics&lt;/keyword&gt;&lt;keyword&gt;Female&lt;/keyword&gt;&lt;keyword&gt;Hemocyanin/adverse effects/economics/therapeutic use&lt;/keyword&gt;&lt;keyword&gt;Humans&lt;/keyword&gt;&lt;keyword&gt;Injections, Subcutaneous&lt;/keyword&gt;&lt;keyword&gt;Marketing of Health Services&lt;/keyword&gt;&lt;keyword&gt;Neoplasms/drug therapy/immunology&lt;/keyword&gt;&lt;keyword&gt;Treatment Outcome&lt;/keyword&gt;&lt;/keywords&gt;&lt;isbn&gt;1174-5886; 1174-5886&lt;/isbn&gt;&lt;titles&gt;&lt;title&gt;Cancer vaccine THERATOPE- Biomira&lt;/title&gt;&lt;secondary-title&gt;Drugs in R&amp;amp;D&lt;/secondary-title&gt;&lt;/titles&gt;&lt;pages&gt;236-240&lt;/pages&gt;&lt;number&gt;4&lt;/number&gt;&lt;contributors&gt;&lt;authors&gt;&lt;author&gt;Adis International, Ltd&lt;/author&gt;&lt;/authors&gt;&lt;/contributors&gt;&lt;added-date format="utc"&gt;1323865832&lt;/added-date&gt;&lt;pub-location&gt;New Zealand&lt;/pub-location&gt;&lt;ref-type name="Journal Article"&gt;17&lt;/ref-type&gt;&lt;auth-address&gt;Adis International Ltd.&lt;/auth-address&gt;&lt;dates&gt;&lt;year&gt;2003&lt;/year&gt;&lt;/dates&gt;&lt;rec-number&gt;6&lt;/rec-number&gt;&lt;last-updated-date format="utc"&gt;1323865832&lt;/last-updated-date&gt;&lt;volume&gt;4&lt;/volume&gt;&lt;/record&gt;&lt;/Cite&gt;&lt;/EndNote&gt;</w:instrText>
      </w:r>
      <w:r w:rsidR="0039744C" w:rsidRPr="007C6525">
        <w:rPr>
          <w:rFonts w:ascii="Book Antiqua" w:hAnsi="Book Antiqua" w:cs="Times New Roman"/>
          <w:sz w:val="24"/>
          <w:szCs w:val="24"/>
          <w:vertAlign w:val="superscript"/>
          <w:lang w:val="en-US"/>
        </w:rPr>
        <w:fldChar w:fldCharType="separate"/>
      </w:r>
      <w:r w:rsidR="00C03DEC" w:rsidRPr="007C6525">
        <w:rPr>
          <w:rFonts w:ascii="Book Antiqua" w:hAnsi="Book Antiqua" w:cs="Times New Roman"/>
          <w:noProof/>
          <w:sz w:val="24"/>
          <w:szCs w:val="24"/>
          <w:vertAlign w:val="superscript"/>
          <w:lang w:val="en-US"/>
        </w:rPr>
        <w:t>[9]</w:t>
      </w:r>
      <w:r w:rsidR="0039744C" w:rsidRPr="007C6525">
        <w:rPr>
          <w:rFonts w:ascii="Book Antiqua" w:hAnsi="Book Antiqua" w:cs="Times New Roman"/>
          <w:sz w:val="24"/>
          <w:szCs w:val="24"/>
          <w:vertAlign w:val="superscript"/>
          <w:lang w:val="en-US"/>
        </w:rPr>
        <w:fldChar w:fldCharType="end"/>
      </w:r>
      <w:r w:rsidR="00561632" w:rsidRPr="007C6525">
        <w:rPr>
          <w:rFonts w:ascii="Book Antiqua" w:hAnsi="Book Antiqua" w:cs="Times New Roman"/>
          <w:sz w:val="24"/>
          <w:szCs w:val="24"/>
          <w:lang w:val="en-US"/>
        </w:rPr>
        <w:t xml:space="preserve">. In fact, </w:t>
      </w:r>
      <w:r w:rsidR="00216A49" w:rsidRPr="007C6525">
        <w:rPr>
          <w:rFonts w:ascii="Book Antiqua" w:hAnsi="Book Antiqua"/>
          <w:sz w:val="24"/>
          <w:szCs w:val="24"/>
          <w:lang w:val="en-US" w:eastAsia="pt-PT"/>
        </w:rPr>
        <w:t xml:space="preserve">the biotech company </w:t>
      </w:r>
      <w:proofErr w:type="spellStart"/>
      <w:r w:rsidR="00216A49" w:rsidRPr="007C6525">
        <w:rPr>
          <w:rFonts w:ascii="Book Antiqua" w:hAnsi="Book Antiqua"/>
          <w:sz w:val="24"/>
          <w:szCs w:val="24"/>
          <w:lang w:val="en-US" w:eastAsia="pt-PT"/>
        </w:rPr>
        <w:t>Biomira</w:t>
      </w:r>
      <w:proofErr w:type="spellEnd"/>
      <w:r w:rsidR="00216A49" w:rsidRPr="007C6525">
        <w:rPr>
          <w:rFonts w:ascii="Book Antiqua" w:hAnsi="Book Antiqua"/>
          <w:sz w:val="24"/>
          <w:szCs w:val="24"/>
          <w:lang w:val="en-US" w:eastAsia="pt-PT"/>
        </w:rPr>
        <w:t xml:space="preserve"> (now </w:t>
      </w:r>
      <w:proofErr w:type="spellStart"/>
      <w:r w:rsidR="00216A49" w:rsidRPr="007C6525">
        <w:rPr>
          <w:rFonts w:ascii="Book Antiqua" w:hAnsi="Book Antiqua"/>
          <w:sz w:val="24"/>
          <w:szCs w:val="24"/>
          <w:lang w:val="en-US" w:eastAsia="pt-PT"/>
        </w:rPr>
        <w:t>Oncothyreon</w:t>
      </w:r>
      <w:proofErr w:type="spellEnd"/>
      <w:r w:rsidR="00216A49" w:rsidRPr="007C6525">
        <w:rPr>
          <w:rFonts w:ascii="Book Antiqua" w:hAnsi="Book Antiqua"/>
          <w:sz w:val="24"/>
          <w:szCs w:val="24"/>
          <w:lang w:val="en-US" w:eastAsia="pt-PT"/>
        </w:rPr>
        <w:t xml:space="preserve">, Alberta, Canada) designed the </w:t>
      </w:r>
      <w:proofErr w:type="spellStart"/>
      <w:r w:rsidR="00216A49" w:rsidRPr="007C6525">
        <w:rPr>
          <w:rFonts w:ascii="Book Antiqua" w:hAnsi="Book Antiqua"/>
          <w:sz w:val="24"/>
          <w:szCs w:val="24"/>
          <w:lang w:val="en-US" w:eastAsia="pt-PT"/>
        </w:rPr>
        <w:t>Theratope</w:t>
      </w:r>
      <w:proofErr w:type="spellEnd"/>
      <w:r w:rsidR="000A75FD" w:rsidRPr="007C6525">
        <w:rPr>
          <w:rFonts w:ascii="Book Antiqua" w:hAnsi="Book Antiqua" w:cs="Times New Roman"/>
          <w:sz w:val="24"/>
          <w:szCs w:val="24"/>
          <w:lang w:val="en-US"/>
        </w:rPr>
        <w:t>™</w:t>
      </w:r>
      <w:r w:rsidR="00216A49" w:rsidRPr="007C6525">
        <w:rPr>
          <w:rFonts w:ascii="Book Antiqua" w:hAnsi="Book Antiqua"/>
          <w:sz w:val="24"/>
          <w:szCs w:val="24"/>
          <w:lang w:val="en-US" w:eastAsia="pt-PT"/>
        </w:rPr>
        <w:t xml:space="preserve"> vaccine that consists of a synthetic construct of </w:t>
      </w:r>
      <w:proofErr w:type="spellStart"/>
      <w:r w:rsidR="00216A49" w:rsidRPr="007C6525">
        <w:rPr>
          <w:rFonts w:ascii="Book Antiqua" w:hAnsi="Book Antiqua"/>
          <w:sz w:val="24"/>
          <w:szCs w:val="24"/>
          <w:lang w:val="en-US" w:eastAsia="pt-PT"/>
        </w:rPr>
        <w:t>STn</w:t>
      </w:r>
      <w:proofErr w:type="spellEnd"/>
      <w:r w:rsidR="00216A49" w:rsidRPr="007C6525">
        <w:rPr>
          <w:rFonts w:ascii="Book Antiqua" w:hAnsi="Book Antiqua"/>
          <w:sz w:val="24"/>
          <w:szCs w:val="24"/>
          <w:lang w:val="en-US" w:eastAsia="pt-PT"/>
        </w:rPr>
        <w:t xml:space="preserve"> disaccharide conjugated to the Keyhole limpet </w:t>
      </w:r>
      <w:proofErr w:type="spellStart"/>
      <w:r w:rsidR="00216A49" w:rsidRPr="007C6525">
        <w:rPr>
          <w:rFonts w:ascii="Book Antiqua" w:hAnsi="Book Antiqua"/>
          <w:sz w:val="24"/>
          <w:szCs w:val="24"/>
          <w:lang w:val="en-US" w:eastAsia="pt-PT"/>
        </w:rPr>
        <w:t>hemocyanin</w:t>
      </w:r>
      <w:proofErr w:type="spellEnd"/>
      <w:r w:rsidR="00216A49" w:rsidRPr="007C6525">
        <w:rPr>
          <w:rFonts w:ascii="Book Antiqua" w:hAnsi="Book Antiqua"/>
          <w:sz w:val="24"/>
          <w:szCs w:val="24"/>
          <w:lang w:val="en-US" w:eastAsia="pt-PT"/>
        </w:rPr>
        <w:t xml:space="preserve"> (KLH)</w:t>
      </w:r>
      <w:r w:rsidR="0039744C" w:rsidRPr="007C6525">
        <w:rPr>
          <w:rFonts w:ascii="Book Antiqua" w:hAnsi="Book Antiqua"/>
          <w:sz w:val="24"/>
          <w:szCs w:val="24"/>
          <w:vertAlign w:val="superscript"/>
          <w:lang w:val="en-US" w:eastAsia="pt-PT"/>
        </w:rPr>
        <w:fldChar w:fldCharType="begin">
          <w:fldData xml:space="preserve">PEVuZE5vdGU+PENpdGU+PEF1dGhvcj5SYWd1cGF0aGk8L0F1dGhvcj48WWVhcj4xOTk5PC9ZZWFy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</w:fldData>
        </w:fldChar>
      </w:r>
      <w:r w:rsidR="00C03DEC" w:rsidRPr="007C6525">
        <w:rPr>
          <w:rFonts w:ascii="Book Antiqua" w:hAnsi="Book Antiqua"/>
          <w:sz w:val="24"/>
          <w:szCs w:val="24"/>
          <w:vertAlign w:val="superscript"/>
          <w:lang w:val="en-US" w:eastAsia="pt-PT"/>
        </w:rPr>
        <w:instrText xml:space="preserve"> ADDIN EN.CITE </w:instrText>
      </w:r>
      <w:r w:rsidR="0039744C" w:rsidRPr="007C6525">
        <w:rPr>
          <w:rFonts w:ascii="Book Antiqua" w:hAnsi="Book Antiqua"/>
          <w:sz w:val="24"/>
          <w:szCs w:val="24"/>
          <w:vertAlign w:val="superscript"/>
          <w:lang w:val="en-US" w:eastAsia="pt-PT"/>
        </w:rPr>
        <w:fldChar w:fldCharType="begin">
          <w:fldData xml:space="preserve">PEVuZE5vdGU+PENpdGU+PEF1dGhvcj5SYWd1cGF0aGk8L0F1dGhvcj48WWVhcj4xOTk5PC9ZZWFy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</w:fldData>
        </w:fldChar>
      </w:r>
      <w:r w:rsidR="00C03DEC" w:rsidRPr="007C6525">
        <w:rPr>
          <w:rFonts w:ascii="Book Antiqua" w:hAnsi="Book Antiqua"/>
          <w:sz w:val="24"/>
          <w:szCs w:val="24"/>
          <w:vertAlign w:val="superscript"/>
          <w:lang w:val="en-US" w:eastAsia="pt-PT"/>
        </w:rPr>
        <w:instrText xml:space="preserve"> ADDIN EN.CITE.DATA </w:instrText>
      </w:r>
      <w:r w:rsidR="0039744C" w:rsidRPr="007C6525">
        <w:rPr>
          <w:rFonts w:ascii="Book Antiqua" w:hAnsi="Book Antiqua"/>
          <w:sz w:val="24"/>
          <w:szCs w:val="24"/>
          <w:vertAlign w:val="superscript"/>
          <w:lang w:val="en-US" w:eastAsia="pt-PT"/>
        </w:rPr>
      </w:r>
      <w:r w:rsidR="0039744C" w:rsidRPr="007C6525">
        <w:rPr>
          <w:rFonts w:ascii="Book Antiqua" w:hAnsi="Book Antiqua"/>
          <w:sz w:val="24"/>
          <w:szCs w:val="24"/>
          <w:vertAlign w:val="superscript"/>
          <w:lang w:val="en-US" w:eastAsia="pt-PT"/>
        </w:rPr>
        <w:fldChar w:fldCharType="end"/>
      </w:r>
      <w:r w:rsidR="0039744C" w:rsidRPr="007C6525">
        <w:rPr>
          <w:rFonts w:ascii="Book Antiqua" w:hAnsi="Book Antiqua"/>
          <w:sz w:val="24"/>
          <w:szCs w:val="24"/>
          <w:vertAlign w:val="superscript"/>
          <w:lang w:val="en-US" w:eastAsia="pt-PT"/>
        </w:rPr>
      </w:r>
      <w:r w:rsidR="0039744C" w:rsidRPr="007C6525">
        <w:rPr>
          <w:rFonts w:ascii="Book Antiqua" w:hAnsi="Book Antiqua"/>
          <w:sz w:val="24"/>
          <w:szCs w:val="24"/>
          <w:vertAlign w:val="superscript"/>
          <w:lang w:val="en-US" w:eastAsia="pt-PT"/>
        </w:rPr>
        <w:fldChar w:fldCharType="separate"/>
      </w:r>
      <w:r w:rsidR="00C03DEC" w:rsidRPr="007C6525">
        <w:rPr>
          <w:rFonts w:ascii="Book Antiqua" w:hAnsi="Book Antiqua"/>
          <w:noProof/>
          <w:sz w:val="24"/>
          <w:szCs w:val="24"/>
          <w:vertAlign w:val="superscript"/>
          <w:lang w:val="en-US" w:eastAsia="pt-PT"/>
        </w:rPr>
        <w:t>[10]</w:t>
      </w:r>
      <w:r w:rsidR="0039744C" w:rsidRPr="007C6525">
        <w:rPr>
          <w:rFonts w:ascii="Book Antiqua" w:hAnsi="Book Antiqua"/>
          <w:sz w:val="24"/>
          <w:szCs w:val="24"/>
          <w:vertAlign w:val="superscript"/>
          <w:lang w:val="en-US" w:eastAsia="pt-PT"/>
        </w:rPr>
        <w:fldChar w:fldCharType="end"/>
      </w:r>
      <w:r w:rsidR="00216A49" w:rsidRPr="007C6525">
        <w:rPr>
          <w:rFonts w:ascii="Book Antiqua" w:hAnsi="Book Antiqua"/>
          <w:sz w:val="24"/>
          <w:szCs w:val="24"/>
          <w:lang w:val="en-US" w:eastAsia="pt-PT"/>
        </w:rPr>
        <w:t>.</w:t>
      </w:r>
      <w:r w:rsidR="000A75FD" w:rsidRPr="007C6525">
        <w:rPr>
          <w:rFonts w:ascii="Book Antiqua" w:hAnsi="Book Antiqua"/>
          <w:sz w:val="24"/>
          <w:szCs w:val="24"/>
          <w:lang w:val="en-US" w:eastAsia="pt-PT"/>
        </w:rPr>
        <w:t xml:space="preserve"> </w:t>
      </w:r>
      <w:r w:rsidR="00682998" w:rsidRPr="007C6525">
        <w:rPr>
          <w:rFonts w:ascii="Book Antiqua" w:hAnsi="Book Antiqua" w:cs="Times New Roman"/>
          <w:sz w:val="24"/>
          <w:szCs w:val="24"/>
          <w:lang w:val="en-US"/>
        </w:rPr>
        <w:t>Breast cancer p</w:t>
      </w:r>
      <w:r w:rsidR="007037C3" w:rsidRPr="007C6525">
        <w:rPr>
          <w:rFonts w:ascii="Book Antiqua" w:hAnsi="Book Antiqua" w:cs="Times New Roman"/>
          <w:sz w:val="24"/>
          <w:szCs w:val="24"/>
          <w:lang w:val="en-US"/>
        </w:rPr>
        <w:t xml:space="preserve">atients that were vaccinated with </w:t>
      </w:r>
      <w:proofErr w:type="spellStart"/>
      <w:r w:rsidR="007037C3" w:rsidRPr="007C6525">
        <w:rPr>
          <w:rFonts w:ascii="Book Antiqua" w:hAnsi="Book Antiqua" w:cs="Times New Roman"/>
          <w:sz w:val="24"/>
          <w:szCs w:val="24"/>
          <w:lang w:val="en-US"/>
        </w:rPr>
        <w:t>STn</w:t>
      </w:r>
      <w:proofErr w:type="spellEnd"/>
      <w:r w:rsidR="007037C3" w:rsidRPr="007C6525">
        <w:rPr>
          <w:rFonts w:ascii="Book Antiqua" w:hAnsi="Book Antiqua" w:cs="Times New Roman"/>
          <w:sz w:val="24"/>
          <w:szCs w:val="24"/>
          <w:lang w:val="en-US"/>
        </w:rPr>
        <w:t xml:space="preserve"> vaccine significantly improved survival. </w:t>
      </w:r>
      <w:r w:rsidR="00EB2ECE" w:rsidRPr="007C6525">
        <w:rPr>
          <w:rFonts w:ascii="Book Antiqua" w:hAnsi="Book Antiqua" w:cs="Times New Roman"/>
          <w:sz w:val="24"/>
          <w:szCs w:val="24"/>
          <w:lang w:val="en-US"/>
        </w:rPr>
        <w:t xml:space="preserve">However, the benefits of </w:t>
      </w:r>
      <w:proofErr w:type="spellStart"/>
      <w:r w:rsidR="00EB2ECE" w:rsidRPr="007C6525">
        <w:rPr>
          <w:rFonts w:ascii="Book Antiqua" w:hAnsi="Book Antiqua" w:cs="Times New Roman"/>
          <w:sz w:val="24"/>
          <w:szCs w:val="24"/>
          <w:lang w:val="en-US"/>
        </w:rPr>
        <w:t>Theratope</w:t>
      </w:r>
      <w:proofErr w:type="spellEnd"/>
      <w:r w:rsidR="00EB2ECE" w:rsidRPr="007C6525">
        <w:rPr>
          <w:rFonts w:ascii="Book Antiqua" w:hAnsi="Book Antiqua" w:cs="Times New Roman"/>
          <w:sz w:val="24"/>
          <w:szCs w:val="24"/>
          <w:lang w:val="en-US"/>
        </w:rPr>
        <w:t xml:space="preserve"> were suboptimal and the </w:t>
      </w:r>
      <w:r w:rsidR="00682998" w:rsidRPr="007C6525">
        <w:rPr>
          <w:rFonts w:ascii="Book Antiqua" w:hAnsi="Book Antiqua" w:cs="Times New Roman"/>
          <w:sz w:val="24"/>
          <w:szCs w:val="24"/>
          <w:lang w:val="en-US"/>
        </w:rPr>
        <w:t xml:space="preserve">clinical </w:t>
      </w:r>
      <w:r w:rsidR="00EB2ECE" w:rsidRPr="007C6525">
        <w:rPr>
          <w:rFonts w:ascii="Book Antiqua" w:hAnsi="Book Antiqua" w:cs="Times New Roman"/>
          <w:sz w:val="24"/>
          <w:szCs w:val="24"/>
          <w:lang w:val="en-US"/>
        </w:rPr>
        <w:t xml:space="preserve">trials did not pass </w:t>
      </w:r>
      <w:r w:rsidR="00561632" w:rsidRPr="007C6525">
        <w:rPr>
          <w:rFonts w:ascii="Book Antiqua" w:hAnsi="Book Antiqua" w:cs="Times New Roman"/>
          <w:sz w:val="24"/>
          <w:szCs w:val="24"/>
          <w:lang w:val="en-US"/>
        </w:rPr>
        <w:t xml:space="preserve">after </w:t>
      </w:r>
      <w:r w:rsidR="00EB2ECE" w:rsidRPr="007C6525">
        <w:rPr>
          <w:rFonts w:ascii="Book Antiqua" w:hAnsi="Book Antiqua" w:cs="Times New Roman"/>
          <w:sz w:val="24"/>
          <w:szCs w:val="24"/>
          <w:lang w:val="en-US"/>
        </w:rPr>
        <w:t>phase III</w:t>
      </w:r>
      <w:r w:rsidR="0039744C" w:rsidRPr="007C6525">
        <w:rPr>
          <w:rFonts w:ascii="Book Antiqua" w:hAnsi="Book Antiqua" w:cs="Times New Roman"/>
          <w:sz w:val="24"/>
          <w:szCs w:val="24"/>
          <w:vertAlign w:val="superscript"/>
          <w:lang w:val="en-US"/>
        </w:rPr>
        <w:fldChar w:fldCharType="begin"/>
      </w:r>
      <w:r w:rsidR="00C03DEC" w:rsidRPr="007C6525">
        <w:rPr>
          <w:rFonts w:ascii="Book Antiqua" w:hAnsi="Book Antiqua" w:cs="Times New Roman"/>
          <w:sz w:val="24"/>
          <w:szCs w:val="24"/>
          <w:vertAlign w:val="superscript"/>
          <w:lang w:val="en-US"/>
        </w:rPr>
        <w:instrText xml:space="preserve"> ADDIN EN.CITE &lt;EndNote&gt;&lt;Cite&gt;&lt;Author&gt;Miles&lt;/Author&gt;&lt;Year&gt;2011&lt;/Year&gt;&lt;IDText&gt;Phase III Multicenter Clinical Trial of the Sialyl-TN (STn)-Keyhole Limpet Hemocyanin (KLH) Vaccine for Metastatic Breast Cancer&lt;/IDText&gt;&lt;DisplayText&gt;[11]&lt;/DisplayText&gt;&lt;record&gt;&lt;isbn&gt;1549-490X; 1083-7159&lt;/isbn&gt;&lt;titles&gt;&lt;title&gt;Phase III Multicenter Clinical Trial of the Sialyl-TN (STn)-Keyhole Limpet Hemocyanin (KLH) Vaccine for Metastatic Breast Cancer&lt;/title&gt;&lt;secondary-title&gt;The oncologist&lt;/secondary-title&gt;&lt;/titles&gt;&lt;number&gt;Journal Article&lt;/number&gt;&lt;access-date&gt;May 14&lt;/access-date&gt;&lt;contributors&gt;&lt;authors&gt;&lt;author&gt;Miles, D.&lt;/author&gt;&lt;author&gt;Roche, H.&lt;/author&gt;&lt;author&gt;Martin, M.&lt;/author&gt;&lt;author&gt;Perren, T. J.&lt;/author&gt;&lt;author&gt;Cameron, D. A.&lt;/author&gt;&lt;author&gt;Glaspy, J.&lt;/author&gt;&lt;author&gt;Dodwell, D.&lt;/author&gt;&lt;author&gt;Parker, J.&lt;/author&gt;&lt;author&gt;Mayordomo, J.&lt;/author&gt;&lt;author&gt;Tres, A.&lt;/author&gt;&lt;author&gt;Murray, J. L.&lt;/author&gt;&lt;author&gt;Ibrahim, N. K.&lt;/author&gt;&lt;author&gt;the Theratope Study, Group&lt;/author&gt;&lt;/authors&gt;&lt;/contributors&gt;&lt;added-date format="utc"&gt;1323865836&lt;/added-date&gt;&lt;ref-type name="Journal Article"&gt;17&lt;/ref-type&gt;&lt;auth-address&gt;Northwood, Middlesex, United Kingdom&amp;#xD;&lt;/auth-address&gt;&lt;dates&gt;&lt;year&gt;2011&lt;/year&gt;&lt;/dates&gt;&lt;rec-number&gt;651&lt;/rec-number&gt;&lt;last-updated-date format="utc"&gt;1323865836&lt;/last-updated-date&gt;&lt;/record&gt;&lt;/Cite&gt;&lt;/EndNote&gt;</w:instrText>
      </w:r>
      <w:r w:rsidR="0039744C" w:rsidRPr="007C6525">
        <w:rPr>
          <w:rFonts w:ascii="Book Antiqua" w:hAnsi="Book Antiqua" w:cs="Times New Roman"/>
          <w:sz w:val="24"/>
          <w:szCs w:val="24"/>
          <w:vertAlign w:val="superscript"/>
          <w:lang w:val="en-US"/>
        </w:rPr>
        <w:fldChar w:fldCharType="separate"/>
      </w:r>
      <w:r w:rsidR="00C03DEC" w:rsidRPr="007C6525">
        <w:rPr>
          <w:rFonts w:ascii="Book Antiqua" w:hAnsi="Book Antiqua" w:cs="Times New Roman"/>
          <w:noProof/>
          <w:sz w:val="24"/>
          <w:szCs w:val="24"/>
          <w:vertAlign w:val="superscript"/>
          <w:lang w:val="en-US"/>
        </w:rPr>
        <w:t>[11]</w:t>
      </w:r>
      <w:r w:rsidR="0039744C" w:rsidRPr="007C6525">
        <w:rPr>
          <w:rFonts w:ascii="Book Antiqua" w:hAnsi="Book Antiqua" w:cs="Times New Roman"/>
          <w:sz w:val="24"/>
          <w:szCs w:val="24"/>
          <w:vertAlign w:val="superscript"/>
          <w:lang w:val="en-US"/>
        </w:rPr>
        <w:fldChar w:fldCharType="end"/>
      </w:r>
      <w:r w:rsidR="00EB2ECE" w:rsidRPr="007C6525">
        <w:rPr>
          <w:rFonts w:ascii="Book Antiqua" w:hAnsi="Book Antiqua" w:cs="Times New Roman"/>
          <w:sz w:val="24"/>
          <w:szCs w:val="24"/>
          <w:lang w:val="en-US"/>
        </w:rPr>
        <w:t>. In light of our findings</w:t>
      </w:r>
      <w:r w:rsidR="00682998" w:rsidRPr="007C6525">
        <w:rPr>
          <w:rFonts w:ascii="Book Antiqua" w:hAnsi="Book Antiqua" w:cs="Times New Roman"/>
          <w:sz w:val="24"/>
          <w:szCs w:val="24"/>
          <w:lang w:val="en-US"/>
        </w:rPr>
        <w:t xml:space="preserve"> showing that DCs </w:t>
      </w:r>
      <w:r w:rsidR="002A2857" w:rsidRPr="007C6525">
        <w:rPr>
          <w:rFonts w:ascii="Book Antiqua" w:hAnsi="Book Antiqua" w:cs="Times New Roman"/>
          <w:sz w:val="24"/>
          <w:szCs w:val="24"/>
          <w:lang w:val="en-US"/>
        </w:rPr>
        <w:t xml:space="preserve">become </w:t>
      </w:r>
      <w:proofErr w:type="spellStart"/>
      <w:r w:rsidR="002A2857" w:rsidRPr="007C6525">
        <w:rPr>
          <w:rFonts w:ascii="Book Antiqua" w:hAnsi="Book Antiqua" w:cs="Times New Roman"/>
          <w:sz w:val="24"/>
          <w:szCs w:val="24"/>
          <w:lang w:val="en-US"/>
        </w:rPr>
        <w:t>tolerogenic</w:t>
      </w:r>
      <w:proofErr w:type="spellEnd"/>
      <w:r w:rsidR="002A2857" w:rsidRPr="007C6525">
        <w:rPr>
          <w:rFonts w:ascii="Book Antiqua" w:hAnsi="Book Antiqua" w:cs="Times New Roman"/>
          <w:sz w:val="24"/>
          <w:szCs w:val="24"/>
          <w:lang w:val="en-US"/>
        </w:rPr>
        <w:t xml:space="preserve"> </w:t>
      </w:r>
      <w:r w:rsidR="00682998" w:rsidRPr="007C6525">
        <w:rPr>
          <w:rFonts w:ascii="Book Antiqua" w:hAnsi="Book Antiqua" w:cs="Times New Roman"/>
          <w:sz w:val="24"/>
          <w:szCs w:val="24"/>
          <w:lang w:val="en-US"/>
        </w:rPr>
        <w:t xml:space="preserve">with </w:t>
      </w:r>
      <w:proofErr w:type="spellStart"/>
      <w:r w:rsidR="00682998" w:rsidRPr="007C6525">
        <w:rPr>
          <w:rFonts w:ascii="Book Antiqua" w:hAnsi="Book Antiqua" w:cs="Times New Roman"/>
          <w:sz w:val="24"/>
          <w:szCs w:val="24"/>
          <w:lang w:val="en-US"/>
        </w:rPr>
        <w:t>STn</w:t>
      </w:r>
      <w:proofErr w:type="spellEnd"/>
      <w:r w:rsidR="00EB2ECE" w:rsidRPr="007C6525">
        <w:rPr>
          <w:rFonts w:ascii="Book Antiqua" w:hAnsi="Book Antiqua" w:cs="Times New Roman"/>
          <w:sz w:val="24"/>
          <w:szCs w:val="24"/>
          <w:lang w:val="en-US"/>
        </w:rPr>
        <w:t xml:space="preserve">, it seems that the immunosuppressive environment exerted by </w:t>
      </w:r>
      <w:proofErr w:type="spellStart"/>
      <w:r w:rsidR="00EB2ECE" w:rsidRPr="007C6525">
        <w:rPr>
          <w:rFonts w:ascii="Book Antiqua" w:hAnsi="Book Antiqua" w:cs="Times New Roman"/>
          <w:sz w:val="24"/>
          <w:szCs w:val="24"/>
          <w:lang w:val="en-US"/>
        </w:rPr>
        <w:t>STn</w:t>
      </w:r>
      <w:proofErr w:type="spellEnd"/>
      <w:r w:rsidR="00EB2ECE" w:rsidRPr="007C6525">
        <w:rPr>
          <w:rFonts w:ascii="Book Antiqua" w:hAnsi="Book Antiqua" w:cs="Times New Roman"/>
          <w:sz w:val="24"/>
          <w:szCs w:val="24"/>
          <w:lang w:val="en-US"/>
        </w:rPr>
        <w:t xml:space="preserve"> </w:t>
      </w:r>
      <w:r w:rsidR="000803A8" w:rsidRPr="007C6525">
        <w:rPr>
          <w:rFonts w:ascii="Book Antiqua" w:hAnsi="Book Antiqua" w:cs="Times New Roman"/>
          <w:sz w:val="24"/>
          <w:szCs w:val="24"/>
          <w:lang w:val="en-US"/>
        </w:rPr>
        <w:t>may have abrogated</w:t>
      </w:r>
      <w:r w:rsidR="00EB2ECE" w:rsidRPr="007C6525">
        <w:rPr>
          <w:rFonts w:ascii="Book Antiqua" w:hAnsi="Book Antiqua" w:cs="Times New Roman"/>
          <w:sz w:val="24"/>
          <w:szCs w:val="24"/>
          <w:lang w:val="en-US"/>
        </w:rPr>
        <w:t xml:space="preserve"> anti-tumor immunity against </w:t>
      </w:r>
      <w:proofErr w:type="spellStart"/>
      <w:r w:rsidR="00EB2ECE" w:rsidRPr="007C6525">
        <w:rPr>
          <w:rFonts w:ascii="Book Antiqua" w:hAnsi="Book Antiqua" w:cs="Times New Roman"/>
          <w:sz w:val="24"/>
          <w:szCs w:val="24"/>
          <w:lang w:val="en-US"/>
        </w:rPr>
        <w:t>STn</w:t>
      </w:r>
      <w:proofErr w:type="spellEnd"/>
      <w:r w:rsidR="00EB2ECE" w:rsidRPr="007C6525">
        <w:rPr>
          <w:rFonts w:ascii="Book Antiqua" w:hAnsi="Book Antiqua" w:cs="Times New Roman"/>
          <w:sz w:val="24"/>
          <w:szCs w:val="24"/>
          <w:lang w:val="en-US"/>
        </w:rPr>
        <w:t xml:space="preserve"> cancer cells, </w:t>
      </w:r>
      <w:r w:rsidR="00EB2ECE" w:rsidRPr="007C6525">
        <w:rPr>
          <w:rFonts w:ascii="Book Antiqua" w:hAnsi="Book Antiqua" w:cs="Times New Roman"/>
          <w:sz w:val="24"/>
          <w:szCs w:val="24"/>
          <w:lang w:val="en-US"/>
        </w:rPr>
        <w:lastRenderedPageBreak/>
        <w:t xml:space="preserve">thus explaining the failure of molecular based vaccines. </w:t>
      </w:r>
      <w:r w:rsidR="00FB5A85" w:rsidRPr="007C6525">
        <w:rPr>
          <w:rFonts w:ascii="Book Antiqua" w:hAnsi="Book Antiqua" w:cs="Times New Roman"/>
          <w:sz w:val="24"/>
          <w:szCs w:val="24"/>
          <w:lang w:val="en-US"/>
        </w:rPr>
        <w:t xml:space="preserve">In addition, the percentages of </w:t>
      </w:r>
      <w:proofErr w:type="spellStart"/>
      <w:r w:rsidR="00FB5A85" w:rsidRPr="007C6525">
        <w:rPr>
          <w:rFonts w:ascii="Book Antiqua" w:hAnsi="Book Antiqua" w:cs="Times New Roman"/>
          <w:sz w:val="24"/>
          <w:szCs w:val="24"/>
          <w:lang w:val="en-US"/>
        </w:rPr>
        <w:t>STn</w:t>
      </w:r>
      <w:proofErr w:type="spellEnd"/>
      <w:r w:rsidR="00FB5A85" w:rsidRPr="007C6525">
        <w:rPr>
          <w:rFonts w:ascii="Book Antiqua" w:hAnsi="Book Antiqua" w:cs="Times New Roman"/>
          <w:sz w:val="24"/>
          <w:szCs w:val="24"/>
          <w:lang w:val="en-US"/>
        </w:rPr>
        <w:t xml:space="preserve"> positive cases in breast cancer is less than 50%</w:t>
      </w:r>
      <w:r w:rsidR="00935180" w:rsidRPr="007C6525">
        <w:rPr>
          <w:rFonts w:ascii="Book Antiqua" w:hAnsi="Book Antiqua" w:cs="Times New Roman"/>
          <w:sz w:val="24"/>
          <w:szCs w:val="24"/>
          <w:lang w:val="en-US"/>
        </w:rPr>
        <w:t xml:space="preserve"> and </w:t>
      </w:r>
      <w:r w:rsidR="008048AA" w:rsidRPr="007C6525">
        <w:rPr>
          <w:rFonts w:ascii="Book Antiqua" w:hAnsi="Book Antiqua" w:cs="Times New Roman"/>
          <w:sz w:val="24"/>
          <w:szCs w:val="24"/>
          <w:lang w:val="en-US"/>
        </w:rPr>
        <w:t xml:space="preserve">in the </w:t>
      </w:r>
      <w:proofErr w:type="spellStart"/>
      <w:r w:rsidR="008048AA" w:rsidRPr="007C6525">
        <w:rPr>
          <w:rFonts w:ascii="Book Antiqua" w:hAnsi="Book Antiqua" w:cs="Times New Roman"/>
          <w:sz w:val="24"/>
          <w:szCs w:val="24"/>
          <w:lang w:val="en-US"/>
        </w:rPr>
        <w:t>Biomira</w:t>
      </w:r>
      <w:proofErr w:type="spellEnd"/>
      <w:r w:rsidR="008048AA" w:rsidRPr="007C6525">
        <w:rPr>
          <w:rFonts w:ascii="Book Antiqua" w:hAnsi="Book Antiqua" w:cs="Times New Roman"/>
          <w:sz w:val="24"/>
          <w:szCs w:val="24"/>
          <w:lang w:val="en-US"/>
        </w:rPr>
        <w:t xml:space="preserve"> trials, </w:t>
      </w:r>
      <w:r w:rsidR="00935180" w:rsidRPr="007C6525">
        <w:rPr>
          <w:rFonts w:ascii="Book Antiqua" w:hAnsi="Book Antiqua" w:cs="Times New Roman"/>
          <w:sz w:val="24"/>
          <w:szCs w:val="24"/>
          <w:lang w:val="en-US"/>
        </w:rPr>
        <w:t xml:space="preserve">no patient screening has been performed, </w:t>
      </w:r>
      <w:r w:rsidR="008048AA" w:rsidRPr="007C6525">
        <w:rPr>
          <w:rFonts w:ascii="Book Antiqua" w:hAnsi="Book Antiqua" w:cs="Times New Roman"/>
          <w:sz w:val="24"/>
          <w:szCs w:val="24"/>
          <w:lang w:val="en-US"/>
        </w:rPr>
        <w:t xml:space="preserve">therefore </w:t>
      </w:r>
      <w:r w:rsidR="00935180" w:rsidRPr="007C6525">
        <w:rPr>
          <w:rFonts w:ascii="Book Antiqua" w:hAnsi="Book Antiqua" w:cs="Times New Roman"/>
          <w:sz w:val="24"/>
          <w:szCs w:val="24"/>
          <w:lang w:val="en-US"/>
        </w:rPr>
        <w:t xml:space="preserve">the odds for successful immunization in </w:t>
      </w:r>
      <w:r w:rsidR="00561632" w:rsidRPr="007C6525">
        <w:rPr>
          <w:rFonts w:ascii="Book Antiqua" w:hAnsi="Book Antiqua" w:cs="Times New Roman"/>
          <w:sz w:val="24"/>
          <w:szCs w:val="24"/>
          <w:lang w:val="en-US"/>
        </w:rPr>
        <w:t xml:space="preserve">the </w:t>
      </w:r>
      <w:r w:rsidR="00935180" w:rsidRPr="007C6525">
        <w:rPr>
          <w:rFonts w:ascii="Book Antiqua" w:hAnsi="Book Antiqua" w:cs="Times New Roman"/>
          <w:sz w:val="24"/>
          <w:szCs w:val="24"/>
          <w:lang w:val="en-US"/>
        </w:rPr>
        <w:t xml:space="preserve">breast cancer patients </w:t>
      </w:r>
      <w:r w:rsidR="00561632" w:rsidRPr="007C6525">
        <w:rPr>
          <w:rFonts w:ascii="Book Antiqua" w:hAnsi="Book Antiqua" w:cs="Times New Roman"/>
          <w:sz w:val="24"/>
          <w:szCs w:val="24"/>
          <w:lang w:val="en-US"/>
        </w:rPr>
        <w:t>we</w:t>
      </w:r>
      <w:r w:rsidR="00935180" w:rsidRPr="007C6525">
        <w:rPr>
          <w:rFonts w:ascii="Book Antiqua" w:hAnsi="Book Antiqua" w:cs="Times New Roman"/>
          <w:sz w:val="24"/>
          <w:szCs w:val="24"/>
          <w:lang w:val="en-US"/>
        </w:rPr>
        <w:t>re low. I</w:t>
      </w:r>
      <w:r w:rsidR="000803A8" w:rsidRPr="007C6525">
        <w:rPr>
          <w:rFonts w:ascii="Book Antiqua" w:hAnsi="Book Antiqua" w:cs="Times New Roman"/>
          <w:sz w:val="24"/>
          <w:szCs w:val="24"/>
          <w:lang w:val="en-US"/>
        </w:rPr>
        <w:t xml:space="preserve">t remains to be </w:t>
      </w:r>
      <w:r w:rsidR="004B12A0" w:rsidRPr="007C6525">
        <w:rPr>
          <w:rFonts w:ascii="Book Antiqua" w:hAnsi="Book Antiqua" w:cs="Times New Roman"/>
          <w:sz w:val="24"/>
          <w:szCs w:val="24"/>
          <w:lang w:val="en-US"/>
        </w:rPr>
        <w:t xml:space="preserve">understood </w:t>
      </w:r>
      <w:r w:rsidR="000803A8" w:rsidRPr="007C6525">
        <w:rPr>
          <w:rFonts w:ascii="Book Antiqua" w:hAnsi="Book Antiqua" w:cs="Times New Roman"/>
          <w:sz w:val="24"/>
          <w:szCs w:val="24"/>
          <w:lang w:val="en-US"/>
        </w:rPr>
        <w:t xml:space="preserve">the </w:t>
      </w:r>
      <w:r w:rsidR="002A2857" w:rsidRPr="007C6525">
        <w:rPr>
          <w:rFonts w:ascii="Book Antiqua" w:hAnsi="Book Antiqua" w:cs="Times New Roman"/>
          <w:sz w:val="24"/>
          <w:szCs w:val="24"/>
          <w:lang w:val="en-US"/>
        </w:rPr>
        <w:t xml:space="preserve">efficacy of </w:t>
      </w:r>
      <w:proofErr w:type="spellStart"/>
      <w:r w:rsidR="000803A8" w:rsidRPr="007C6525">
        <w:rPr>
          <w:rFonts w:ascii="Book Antiqua" w:hAnsi="Book Antiqua" w:cs="Times New Roman"/>
          <w:sz w:val="24"/>
          <w:szCs w:val="24"/>
          <w:lang w:val="en-US"/>
        </w:rPr>
        <w:t>STn</w:t>
      </w:r>
      <w:proofErr w:type="spellEnd"/>
      <w:r w:rsidR="000803A8" w:rsidRPr="007C6525">
        <w:rPr>
          <w:rFonts w:ascii="Book Antiqua" w:hAnsi="Book Antiqua" w:cs="Times New Roman"/>
          <w:sz w:val="24"/>
          <w:szCs w:val="24"/>
          <w:lang w:val="en-US"/>
        </w:rPr>
        <w:t xml:space="preserve"> vaccine in </w:t>
      </w:r>
      <w:r w:rsidR="002A2857" w:rsidRPr="007C6525">
        <w:rPr>
          <w:rFonts w:ascii="Book Antiqua" w:hAnsi="Book Antiqua" w:cs="Times New Roman"/>
          <w:sz w:val="24"/>
          <w:szCs w:val="24"/>
          <w:lang w:val="en-US"/>
        </w:rPr>
        <w:t xml:space="preserve">other cancers </w:t>
      </w:r>
      <w:r w:rsidR="004B12A0" w:rsidRPr="007C6525">
        <w:rPr>
          <w:rFonts w:ascii="Book Antiqua" w:hAnsi="Book Antiqua" w:cs="Times New Roman"/>
          <w:sz w:val="24"/>
          <w:szCs w:val="24"/>
          <w:lang w:val="en-US"/>
        </w:rPr>
        <w:t xml:space="preserve">that also express </w:t>
      </w:r>
      <w:proofErr w:type="spellStart"/>
      <w:r w:rsidR="004B12A0" w:rsidRPr="007C6525">
        <w:rPr>
          <w:rFonts w:ascii="Book Antiqua" w:hAnsi="Book Antiqua" w:cs="Times New Roman"/>
          <w:sz w:val="24"/>
          <w:szCs w:val="24"/>
          <w:lang w:val="en-US"/>
        </w:rPr>
        <w:t>STn</w:t>
      </w:r>
      <w:proofErr w:type="spellEnd"/>
      <w:r w:rsidR="004B12A0" w:rsidRPr="007C6525">
        <w:rPr>
          <w:rFonts w:ascii="Book Antiqua" w:hAnsi="Book Antiqua" w:cs="Times New Roman"/>
          <w:sz w:val="24"/>
          <w:szCs w:val="24"/>
          <w:lang w:val="en-US"/>
        </w:rPr>
        <w:t xml:space="preserve">, such as bladder cancer, </w:t>
      </w:r>
      <w:r w:rsidR="000803A8" w:rsidRPr="007C6525">
        <w:rPr>
          <w:rFonts w:ascii="Book Antiqua" w:hAnsi="Book Antiqua" w:cs="Times New Roman"/>
          <w:sz w:val="24"/>
          <w:szCs w:val="24"/>
          <w:lang w:val="en-US"/>
        </w:rPr>
        <w:t xml:space="preserve">where the expression of </w:t>
      </w:r>
      <w:proofErr w:type="spellStart"/>
      <w:r w:rsidR="000803A8" w:rsidRPr="007C6525">
        <w:rPr>
          <w:rFonts w:ascii="Book Antiqua" w:hAnsi="Book Antiqua" w:cs="Times New Roman"/>
          <w:sz w:val="24"/>
          <w:szCs w:val="24"/>
          <w:lang w:val="en-US"/>
        </w:rPr>
        <w:t>STn</w:t>
      </w:r>
      <w:proofErr w:type="spellEnd"/>
      <w:r w:rsidR="000803A8" w:rsidRPr="007C6525">
        <w:rPr>
          <w:rFonts w:ascii="Book Antiqua" w:hAnsi="Book Antiqua" w:cs="Times New Roman"/>
          <w:sz w:val="24"/>
          <w:szCs w:val="24"/>
          <w:lang w:val="en-US"/>
        </w:rPr>
        <w:t xml:space="preserve"> is </w:t>
      </w:r>
      <w:r w:rsidR="004B12A0" w:rsidRPr="007C6525">
        <w:rPr>
          <w:rFonts w:ascii="Book Antiqua" w:hAnsi="Book Antiqua" w:cs="Times New Roman"/>
          <w:sz w:val="24"/>
          <w:szCs w:val="24"/>
          <w:lang w:val="en-US"/>
        </w:rPr>
        <w:t xml:space="preserve">much </w:t>
      </w:r>
      <w:r w:rsidR="000803A8" w:rsidRPr="007C6525">
        <w:rPr>
          <w:rFonts w:ascii="Book Antiqua" w:hAnsi="Book Antiqua" w:cs="Times New Roman"/>
          <w:sz w:val="24"/>
          <w:szCs w:val="24"/>
          <w:lang w:val="en-US"/>
        </w:rPr>
        <w:t>higher</w:t>
      </w:r>
      <w:r w:rsidR="004B12A0" w:rsidRPr="007C6525">
        <w:rPr>
          <w:rFonts w:ascii="Book Antiqua" w:hAnsi="Book Antiqua" w:cs="Times New Roman"/>
          <w:sz w:val="24"/>
          <w:szCs w:val="24"/>
          <w:lang w:val="en-US"/>
        </w:rPr>
        <w:t xml:space="preserve"> than breast cancer</w:t>
      </w:r>
      <w:r w:rsidR="008048AA" w:rsidRPr="007C6525">
        <w:rPr>
          <w:rFonts w:ascii="Book Antiqua" w:hAnsi="Book Antiqua" w:cs="Times New Roman"/>
          <w:sz w:val="24"/>
          <w:szCs w:val="24"/>
          <w:lang w:val="en-US"/>
        </w:rPr>
        <w:t>.</w:t>
      </w:r>
    </w:p>
    <w:p w:rsidR="002A23F2" w:rsidRPr="007C6525" w:rsidRDefault="00EB2ECE" w:rsidP="00B0794F">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7C6525">
        <w:rPr>
          <w:rFonts w:ascii="Book Antiqua" w:hAnsi="Book Antiqua" w:cs="Times New Roman"/>
          <w:sz w:val="24"/>
          <w:szCs w:val="24"/>
          <w:lang w:val="en-US"/>
        </w:rPr>
        <w:t xml:space="preserve">Interestingly, </w:t>
      </w:r>
      <w:r w:rsidR="004B12A0" w:rsidRPr="007C6525">
        <w:rPr>
          <w:rFonts w:ascii="Book Antiqua" w:hAnsi="Book Antiqua" w:cs="Times New Roman"/>
          <w:sz w:val="24"/>
          <w:szCs w:val="24"/>
          <w:lang w:val="en-US"/>
        </w:rPr>
        <w:t xml:space="preserve">breast cancer </w:t>
      </w:r>
      <w:r w:rsidRPr="007C6525">
        <w:rPr>
          <w:rFonts w:ascii="Book Antiqua" w:hAnsi="Book Antiqua" w:cs="Times New Roman"/>
          <w:sz w:val="24"/>
          <w:szCs w:val="24"/>
          <w:lang w:val="en-US"/>
        </w:rPr>
        <w:t xml:space="preserve">patients receiving </w:t>
      </w:r>
      <w:proofErr w:type="spellStart"/>
      <w:r w:rsidRPr="007C6525">
        <w:rPr>
          <w:rFonts w:ascii="Book Antiqua" w:hAnsi="Book Antiqua" w:cs="Times New Roman"/>
          <w:sz w:val="24"/>
          <w:szCs w:val="24"/>
          <w:lang w:val="en-US"/>
        </w:rPr>
        <w:t>Theratope</w:t>
      </w:r>
      <w:proofErr w:type="spellEnd"/>
      <w:r w:rsidRPr="007C6525">
        <w:rPr>
          <w:rFonts w:ascii="Book Antiqua" w:hAnsi="Book Antiqua" w:cs="Times New Roman"/>
          <w:sz w:val="24"/>
          <w:szCs w:val="24"/>
          <w:lang w:val="en-US"/>
        </w:rPr>
        <w:t xml:space="preserve"> developed anti-</w:t>
      </w:r>
      <w:proofErr w:type="spellStart"/>
      <w:r w:rsidRPr="007C6525">
        <w:rPr>
          <w:rFonts w:ascii="Book Antiqua" w:hAnsi="Book Antiqua" w:cs="Times New Roman"/>
          <w:sz w:val="24"/>
          <w:szCs w:val="24"/>
          <w:lang w:val="en-US"/>
        </w:rPr>
        <w:t>STn</w:t>
      </w:r>
      <w:proofErr w:type="spellEnd"/>
      <w:r w:rsidRPr="007C6525">
        <w:rPr>
          <w:rFonts w:ascii="Book Antiqua" w:hAnsi="Book Antiqua" w:cs="Times New Roman"/>
          <w:sz w:val="24"/>
          <w:szCs w:val="24"/>
          <w:lang w:val="en-US"/>
        </w:rPr>
        <w:t xml:space="preserve"> antibodies, whose abundance was directly correlated with disease free survival</w:t>
      </w:r>
      <w:r w:rsidR="0039744C" w:rsidRPr="007C6525">
        <w:rPr>
          <w:rFonts w:ascii="Book Antiqua" w:hAnsi="Book Antiqua" w:cs="Times New Roman"/>
          <w:sz w:val="24"/>
          <w:szCs w:val="24"/>
          <w:vertAlign w:val="superscript"/>
          <w:lang w:val="en-US"/>
        </w:rPr>
        <w:fldChar w:fldCharType="begin"/>
      </w:r>
      <w:r w:rsidR="00C03DEC" w:rsidRPr="007C6525">
        <w:rPr>
          <w:rFonts w:ascii="Book Antiqua" w:hAnsi="Book Antiqua" w:cs="Times New Roman"/>
          <w:sz w:val="24"/>
          <w:szCs w:val="24"/>
          <w:vertAlign w:val="superscript"/>
          <w:lang w:val="en-US"/>
        </w:rPr>
        <w:instrText xml:space="preserve"> ADDIN EN.CITE &lt;EndNote&gt;&lt;Cite&gt;&lt;Author&gt;Holmberg&lt;/Author&gt;&lt;Year&gt;2004&lt;/Year&gt;&lt;IDText&gt;Vaccination with Theratope (STn-KLH) as treatment for breast cancer&lt;/IDText&gt;&lt;DisplayText&gt;[12]&lt;/DisplayText&gt;&lt;record&gt;&lt;keywords&gt;&lt;keyword&gt;Animals&lt;/keyword&gt;&lt;keyword&gt;Antigens, Tumor-Associated, Carbohydrate/immunology/therapeutic use&lt;/keyword&gt;&lt;keyword&gt;Antineoplastic Agents/therapeutic use&lt;/keyword&gt;&lt;keyword&gt;Breast Neoplasms/immunology/therapy&lt;/keyword&gt;&lt;keyword&gt;Cancer Vaccines/therapeutic use&lt;/keyword&gt;&lt;keyword&gt;Combined Modality Therapy&lt;/keyword&gt;&lt;keyword&gt;Drug Evaluation, Preclinical&lt;/keyword&gt;&lt;keyword&gt;Female&lt;/keyword&gt;&lt;keyword&gt;Hemocyanin/immunology/therapeutic use&lt;/keyword&gt;&lt;keyword&gt;Humans&lt;/keyword&gt;&lt;keyword&gt;Immunotherapy&lt;/keyword&gt;&lt;keyword&gt;Randomized Controlled Trials as Topic&lt;/keyword&gt;&lt;keyword&gt;Stem Cell Transplantation&lt;/keyword&gt;&lt;/keywords&gt;&lt;isbn&gt;1744-8395; 1476-0584&lt;/isbn&gt;&lt;titles&gt;&lt;title&gt;Vaccination with Theratope (STn-KLH) as treatment for breast cancer&lt;/title&gt;&lt;secondary-title&gt;Expert review of vaccines&lt;/secondary-title&gt;&lt;/titles&gt;&lt;pages&gt;655-663&lt;/pages&gt;&lt;number&gt;6&lt;/number&gt;&lt;access-date&gt;Dec&lt;/access-date&gt;&lt;contributors&gt;&lt;authors&gt;&lt;author&gt;Holmberg, L. A.&lt;/author&gt;&lt;author&gt;Sandmaier, B. M.&lt;/author&gt;&lt;/authors&gt;&lt;/contributors&gt;&lt;added-date format="utc"&gt;1323865834&lt;/added-date&gt;&lt;pub-location&gt;England&lt;/pub-location&gt;&lt;ref-type name="Journal Article"&gt;17&lt;/ref-type&gt;&lt;auth-address&gt;University of Washington School of Medicine, Department of Medicine, and Clinical Research Division, Fred Hutchinson Cancer Research Center, 1100 Fairview Ave. N. PO Box 19024, D5-390, Seattle, WA 98109-1024, USA. lholmber@fhcrc.org&lt;/auth-address&gt;&lt;dates&gt;&lt;year&gt;2004&lt;/year&gt;&lt;/dates&gt;&lt;rec-number&gt;384&lt;/rec-number&gt;&lt;last-updated-date format="utc"&gt;1323865834&lt;/last-updated-date&gt;&lt;volume&gt;3&lt;/volume&gt;&lt;/record&gt;&lt;/Cite&gt;&lt;/EndNote&gt;</w:instrText>
      </w:r>
      <w:r w:rsidR="0039744C" w:rsidRPr="007C6525">
        <w:rPr>
          <w:rFonts w:ascii="Book Antiqua" w:hAnsi="Book Antiqua" w:cs="Times New Roman"/>
          <w:sz w:val="24"/>
          <w:szCs w:val="24"/>
          <w:vertAlign w:val="superscript"/>
          <w:lang w:val="en-US"/>
        </w:rPr>
        <w:fldChar w:fldCharType="separate"/>
      </w:r>
      <w:r w:rsidR="00C03DEC" w:rsidRPr="007C6525">
        <w:rPr>
          <w:rFonts w:ascii="Book Antiqua" w:hAnsi="Book Antiqua" w:cs="Times New Roman"/>
          <w:noProof/>
          <w:sz w:val="24"/>
          <w:szCs w:val="24"/>
          <w:vertAlign w:val="superscript"/>
          <w:lang w:val="en-US"/>
        </w:rPr>
        <w:t>[12]</w:t>
      </w:r>
      <w:r w:rsidR="0039744C" w:rsidRPr="007C6525">
        <w:rPr>
          <w:rFonts w:ascii="Book Antiqua" w:hAnsi="Book Antiqua" w:cs="Times New Roman"/>
          <w:sz w:val="24"/>
          <w:szCs w:val="24"/>
          <w:vertAlign w:val="superscript"/>
          <w:lang w:val="en-US"/>
        </w:rPr>
        <w:fldChar w:fldCharType="end"/>
      </w:r>
      <w:r w:rsidRPr="007C6525">
        <w:rPr>
          <w:rFonts w:ascii="Book Antiqua" w:hAnsi="Book Antiqua" w:cs="Times New Roman"/>
          <w:sz w:val="24"/>
          <w:szCs w:val="24"/>
          <w:lang w:val="en-US"/>
        </w:rPr>
        <w:t xml:space="preserve">. </w:t>
      </w:r>
      <w:r w:rsidR="004B12A0" w:rsidRPr="007C6525">
        <w:rPr>
          <w:rFonts w:ascii="Book Antiqua" w:hAnsi="Book Antiqua"/>
          <w:sz w:val="24"/>
          <w:szCs w:val="24"/>
          <w:lang w:val="en-US" w:eastAsia="pt-PT"/>
        </w:rPr>
        <w:t>Patients receiving low-dose intravenous cyclophosphamide, an inhibitor of suppressor T cells, before vaccinations showed longer survival and generated higher antibody titers than control patients</w:t>
      </w:r>
      <w:r w:rsidR="0039744C" w:rsidRPr="007C6525">
        <w:rPr>
          <w:rFonts w:ascii="Book Antiqua" w:hAnsi="Book Antiqua"/>
          <w:sz w:val="24"/>
          <w:szCs w:val="24"/>
          <w:vertAlign w:val="superscript"/>
          <w:lang w:val="en-US" w:eastAsia="pt-PT"/>
        </w:rPr>
        <w:fldChar w:fldCharType="begin">
          <w:fldData xml:space="preserve">PEVuZE5vdGU+PENpdGU+PEF1dGhvcj5NaWxlczwvQXV0aG9yPjxZZWFyPjE5OTY8L1llYXI+PElE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=
</w:fldData>
        </w:fldChar>
      </w:r>
      <w:r w:rsidR="00C03DEC" w:rsidRPr="007C6525">
        <w:rPr>
          <w:rFonts w:ascii="Book Antiqua" w:hAnsi="Book Antiqua"/>
          <w:sz w:val="24"/>
          <w:szCs w:val="24"/>
          <w:vertAlign w:val="superscript"/>
          <w:lang w:val="en-US" w:eastAsia="pt-PT"/>
        </w:rPr>
        <w:instrText xml:space="preserve"> ADDIN EN.CITE </w:instrText>
      </w:r>
      <w:r w:rsidR="0039744C" w:rsidRPr="007C6525">
        <w:rPr>
          <w:rFonts w:ascii="Book Antiqua" w:hAnsi="Book Antiqua"/>
          <w:sz w:val="24"/>
          <w:szCs w:val="24"/>
          <w:vertAlign w:val="superscript"/>
          <w:lang w:val="en-US" w:eastAsia="pt-PT"/>
        </w:rPr>
        <w:fldChar w:fldCharType="begin">
          <w:fldData xml:space="preserve">PEVuZE5vdGU+PENpdGU+PEF1dGhvcj5NaWxlczwvQXV0aG9yPjxZZWFyPjE5OTY8L1llYXI+PElE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=
</w:fldData>
        </w:fldChar>
      </w:r>
      <w:r w:rsidR="00C03DEC" w:rsidRPr="007C6525">
        <w:rPr>
          <w:rFonts w:ascii="Book Antiqua" w:hAnsi="Book Antiqua"/>
          <w:sz w:val="24"/>
          <w:szCs w:val="24"/>
          <w:vertAlign w:val="superscript"/>
          <w:lang w:val="en-US" w:eastAsia="pt-PT"/>
        </w:rPr>
        <w:instrText xml:space="preserve"> ADDIN EN.CITE.DATA </w:instrText>
      </w:r>
      <w:r w:rsidR="0039744C" w:rsidRPr="007C6525">
        <w:rPr>
          <w:rFonts w:ascii="Book Antiqua" w:hAnsi="Book Antiqua"/>
          <w:sz w:val="24"/>
          <w:szCs w:val="24"/>
          <w:vertAlign w:val="superscript"/>
          <w:lang w:val="en-US" w:eastAsia="pt-PT"/>
        </w:rPr>
      </w:r>
      <w:r w:rsidR="0039744C" w:rsidRPr="007C6525">
        <w:rPr>
          <w:rFonts w:ascii="Book Antiqua" w:hAnsi="Book Antiqua"/>
          <w:sz w:val="24"/>
          <w:szCs w:val="24"/>
          <w:vertAlign w:val="superscript"/>
          <w:lang w:val="en-US" w:eastAsia="pt-PT"/>
        </w:rPr>
        <w:fldChar w:fldCharType="end"/>
      </w:r>
      <w:r w:rsidR="0039744C" w:rsidRPr="007C6525">
        <w:rPr>
          <w:rFonts w:ascii="Book Antiqua" w:hAnsi="Book Antiqua"/>
          <w:sz w:val="24"/>
          <w:szCs w:val="24"/>
          <w:vertAlign w:val="superscript"/>
          <w:lang w:val="en-US" w:eastAsia="pt-PT"/>
        </w:rPr>
      </w:r>
      <w:r w:rsidR="0039744C" w:rsidRPr="007C6525">
        <w:rPr>
          <w:rFonts w:ascii="Book Antiqua" w:hAnsi="Book Antiqua"/>
          <w:sz w:val="24"/>
          <w:szCs w:val="24"/>
          <w:vertAlign w:val="superscript"/>
          <w:lang w:val="en-US" w:eastAsia="pt-PT"/>
        </w:rPr>
        <w:fldChar w:fldCharType="separate"/>
      </w:r>
      <w:r w:rsidR="00C03DEC" w:rsidRPr="007C6525">
        <w:rPr>
          <w:rFonts w:ascii="Book Antiqua" w:hAnsi="Book Antiqua"/>
          <w:noProof/>
          <w:sz w:val="24"/>
          <w:szCs w:val="24"/>
          <w:vertAlign w:val="superscript"/>
          <w:lang w:val="en-US" w:eastAsia="pt-PT"/>
        </w:rPr>
        <w:t>[13]</w:t>
      </w:r>
      <w:r w:rsidR="0039744C" w:rsidRPr="007C6525">
        <w:rPr>
          <w:rFonts w:ascii="Book Antiqua" w:hAnsi="Book Antiqua"/>
          <w:sz w:val="24"/>
          <w:szCs w:val="24"/>
          <w:vertAlign w:val="superscript"/>
          <w:lang w:val="en-US" w:eastAsia="pt-PT"/>
        </w:rPr>
        <w:fldChar w:fldCharType="end"/>
      </w:r>
      <w:r w:rsidR="000E0F2F" w:rsidRPr="007C6525">
        <w:rPr>
          <w:rFonts w:ascii="Book Antiqua" w:hAnsi="Book Antiqua"/>
          <w:sz w:val="24"/>
          <w:szCs w:val="24"/>
          <w:lang w:val="en-US" w:eastAsia="pt-PT"/>
        </w:rPr>
        <w:t xml:space="preserve">. </w:t>
      </w:r>
      <w:r w:rsidR="00BB2DAC" w:rsidRPr="007C6525">
        <w:rPr>
          <w:rFonts w:ascii="Book Antiqua" w:hAnsi="Book Antiqua"/>
          <w:sz w:val="24"/>
          <w:szCs w:val="24"/>
          <w:lang w:val="en-US" w:eastAsia="pt-PT"/>
        </w:rPr>
        <w:t xml:space="preserve">These observations </w:t>
      </w:r>
      <w:r w:rsidR="004B12A0" w:rsidRPr="007C6525">
        <w:rPr>
          <w:rFonts w:ascii="Book Antiqua" w:hAnsi="Book Antiqua"/>
          <w:sz w:val="24"/>
          <w:szCs w:val="24"/>
          <w:lang w:val="en-US" w:eastAsia="pt-PT"/>
        </w:rPr>
        <w:t>demonstrat</w:t>
      </w:r>
      <w:r w:rsidR="000E0F2F" w:rsidRPr="007C6525">
        <w:rPr>
          <w:rFonts w:ascii="Book Antiqua" w:hAnsi="Book Antiqua"/>
          <w:sz w:val="24"/>
          <w:szCs w:val="24"/>
          <w:lang w:val="en-US" w:eastAsia="pt-PT"/>
        </w:rPr>
        <w:t>e</w:t>
      </w:r>
      <w:r w:rsidR="004B12A0" w:rsidRPr="007C6525">
        <w:rPr>
          <w:rFonts w:ascii="Book Antiqua" w:hAnsi="Book Antiqua"/>
          <w:sz w:val="24"/>
          <w:szCs w:val="24"/>
          <w:lang w:val="en-US" w:eastAsia="pt-PT"/>
        </w:rPr>
        <w:t xml:space="preserve"> the </w:t>
      </w:r>
      <w:r w:rsidR="000E0F2F" w:rsidRPr="007C6525">
        <w:rPr>
          <w:rFonts w:ascii="Book Antiqua" w:hAnsi="Book Antiqua"/>
          <w:sz w:val="24"/>
          <w:szCs w:val="24"/>
          <w:lang w:val="en-US" w:eastAsia="pt-PT"/>
        </w:rPr>
        <w:t xml:space="preserve">relevance of antibodies against </w:t>
      </w:r>
      <w:proofErr w:type="spellStart"/>
      <w:r w:rsidR="000E0F2F" w:rsidRPr="007C6525">
        <w:rPr>
          <w:rFonts w:ascii="Book Antiqua" w:hAnsi="Book Antiqua"/>
          <w:sz w:val="24"/>
          <w:szCs w:val="24"/>
          <w:lang w:val="en-US" w:eastAsia="pt-PT"/>
        </w:rPr>
        <w:t>STn</w:t>
      </w:r>
      <w:proofErr w:type="spellEnd"/>
      <w:r w:rsidR="000E0F2F" w:rsidRPr="007C6525">
        <w:rPr>
          <w:rFonts w:ascii="Book Antiqua" w:hAnsi="Book Antiqua"/>
          <w:sz w:val="24"/>
          <w:szCs w:val="24"/>
          <w:lang w:val="en-US" w:eastAsia="pt-PT"/>
        </w:rPr>
        <w:t xml:space="preserve"> and of strategies to break immune tolerance to maximize treatment</w:t>
      </w:r>
      <w:r w:rsidR="004B12A0" w:rsidRPr="007C6525">
        <w:rPr>
          <w:rFonts w:ascii="Book Antiqua" w:hAnsi="Book Antiqua"/>
          <w:sz w:val="24"/>
          <w:szCs w:val="24"/>
          <w:lang w:val="en-US" w:eastAsia="pt-PT"/>
        </w:rPr>
        <w:t xml:space="preserve">. </w:t>
      </w:r>
      <w:r w:rsidRPr="007C6525">
        <w:rPr>
          <w:rFonts w:ascii="Book Antiqua" w:hAnsi="Book Antiqua" w:cs="Times New Roman"/>
          <w:sz w:val="24"/>
          <w:szCs w:val="24"/>
          <w:lang w:val="en-US"/>
        </w:rPr>
        <w:t xml:space="preserve">In agreement, we observed </w:t>
      </w:r>
      <w:r w:rsidR="000E0F2F" w:rsidRPr="007C6525">
        <w:rPr>
          <w:rFonts w:ascii="Book Antiqua" w:hAnsi="Book Antiqua" w:cs="Times New Roman"/>
          <w:i/>
          <w:sz w:val="24"/>
          <w:szCs w:val="24"/>
          <w:lang w:val="en-US"/>
        </w:rPr>
        <w:t>in vitro</w:t>
      </w:r>
      <w:r w:rsidR="000E0F2F" w:rsidRPr="007C6525">
        <w:rPr>
          <w:rFonts w:ascii="Book Antiqua" w:hAnsi="Book Antiqua" w:cs="Times New Roman"/>
          <w:sz w:val="24"/>
          <w:szCs w:val="24"/>
          <w:lang w:val="en-US"/>
        </w:rPr>
        <w:t xml:space="preserve"> </w:t>
      </w:r>
      <w:r w:rsidRPr="007C6525">
        <w:rPr>
          <w:rFonts w:ascii="Book Antiqua" w:hAnsi="Book Antiqua" w:cs="Times New Roman"/>
          <w:sz w:val="24"/>
          <w:szCs w:val="24"/>
          <w:lang w:val="en-US"/>
        </w:rPr>
        <w:t xml:space="preserve">that </w:t>
      </w:r>
      <w:r w:rsidR="00BB2DAC" w:rsidRPr="007C6525">
        <w:rPr>
          <w:rFonts w:ascii="Book Antiqua" w:hAnsi="Book Antiqua" w:cs="Times New Roman"/>
          <w:sz w:val="24"/>
          <w:szCs w:val="24"/>
          <w:lang w:val="en-US"/>
        </w:rPr>
        <w:t xml:space="preserve">the use of antibodies to </w:t>
      </w:r>
      <w:r w:rsidRPr="007C6525">
        <w:rPr>
          <w:rFonts w:ascii="Book Antiqua" w:hAnsi="Book Antiqua" w:cs="Times New Roman"/>
          <w:sz w:val="24"/>
          <w:szCs w:val="24"/>
          <w:lang w:val="en-US"/>
        </w:rPr>
        <w:t xml:space="preserve">block </w:t>
      </w:r>
      <w:proofErr w:type="spellStart"/>
      <w:r w:rsidRPr="007C6525">
        <w:rPr>
          <w:rFonts w:ascii="Book Antiqua" w:hAnsi="Book Antiqua" w:cs="Times New Roman"/>
          <w:sz w:val="24"/>
          <w:szCs w:val="24"/>
          <w:lang w:val="en-US"/>
        </w:rPr>
        <w:t>STn</w:t>
      </w:r>
      <w:proofErr w:type="spellEnd"/>
      <w:r w:rsidRPr="007C6525">
        <w:rPr>
          <w:rFonts w:ascii="Book Antiqua" w:hAnsi="Book Antiqua" w:cs="Times New Roman"/>
          <w:sz w:val="24"/>
          <w:szCs w:val="24"/>
          <w:lang w:val="en-US"/>
        </w:rPr>
        <w:t xml:space="preserve"> antigens expressed by </w:t>
      </w:r>
      <w:r w:rsidR="00561632" w:rsidRPr="007C6525">
        <w:rPr>
          <w:rFonts w:ascii="Book Antiqua" w:hAnsi="Book Antiqua" w:cs="Times New Roman"/>
          <w:sz w:val="24"/>
          <w:szCs w:val="24"/>
          <w:lang w:val="en-US"/>
        </w:rPr>
        <w:t xml:space="preserve">bladder </w:t>
      </w:r>
      <w:r w:rsidRPr="007C6525">
        <w:rPr>
          <w:rFonts w:ascii="Book Antiqua" w:hAnsi="Book Antiqua" w:cs="Times New Roman"/>
          <w:sz w:val="24"/>
          <w:szCs w:val="24"/>
          <w:lang w:val="en-US"/>
        </w:rPr>
        <w:t>cancer cells was able to lower the induction of tolerance and DCs become more mature</w:t>
      </w:r>
      <w:r w:rsidR="0039744C" w:rsidRPr="007C6525">
        <w:rPr>
          <w:rFonts w:ascii="Book Antiqua" w:hAnsi="Book Antiqua" w:cs="Times New Roman"/>
          <w:sz w:val="24"/>
          <w:szCs w:val="24"/>
          <w:vertAlign w:val="superscript"/>
          <w:lang w:val="en-US"/>
        </w:rPr>
        <w:fldChar w:fldCharType="begin"/>
      </w:r>
      <w:r w:rsidR="00C03DEC" w:rsidRPr="007C6525">
        <w:rPr>
          <w:rFonts w:ascii="Book Antiqua" w:hAnsi="Book Antiqua" w:cs="Times New Roman"/>
          <w:sz w:val="24"/>
          <w:szCs w:val="24"/>
          <w:vertAlign w:val="superscript"/>
          <w:lang w:val="en-US"/>
        </w:rPr>
        <w:instrText xml:space="preserve"> ADDIN EN.CITE &lt;EndNote&gt;&lt;Cite&gt;&lt;Author&gt;Carrascal&lt;/Author&gt;&lt;Year&gt;2014&lt;/Year&gt;&lt;IDText&gt;Sialyl Tn-expressing bladder cancer cells induce a tolerogenic phenotype in innate and adaptive immune cells&lt;/IDText&gt;&lt;DisplayText&gt;[5]&lt;/DisplayText&gt;&lt;record&gt;&lt;dates&gt;&lt;pub-dates&gt;&lt;date&gt;May&lt;/date&gt;&lt;/pub-dates&gt;&lt;year&gt;2014&lt;/year&gt;&lt;/dates&gt;&lt;urls&gt;&lt;related-urls&gt;&lt;url&gt;http://www.ncbi.nlm.nih.gov/pubmed/24656965&lt;/url&gt;&lt;/related-urls&gt;&lt;/urls&gt;&lt;isbn&gt;1878-0261&lt;/isbn&gt;&lt;titles&gt;&lt;title&gt;Sialyl Tn-expressing bladder cancer cells induce a tolerogenic phenotype in innate and adaptive immune cells&lt;/title&gt;&lt;secondary-title&gt;Mol Oncol&lt;/secondary-title&gt;&lt;/titles&gt;&lt;pages&gt;753-65&lt;/pages&gt;&lt;number&gt;3&lt;/number&gt;&lt;contributors&gt;&lt;authors&gt;&lt;author&gt;Carrascal, M. A.&lt;/author&gt;&lt;author&gt;Severino, P. F.&lt;/author&gt;&lt;author&gt;Guadalupe Cabral, M.&lt;/author&gt;&lt;author&gt;Silva, M.&lt;/author&gt;&lt;author&gt;Ferreira, J. A.&lt;/author&gt;&lt;author&gt;Calais, F.&lt;/author&gt;&lt;author&gt;Quinto, H.&lt;/author&gt;&lt;author&gt;Pen, C.&lt;/author&gt;&lt;author&gt;Ligeiro, D.&lt;/author&gt;&lt;author&gt;Santos, L. L.&lt;/author&gt;&lt;author&gt;Dall&amp;apos;Olio, F.&lt;/author&gt;&lt;author&gt;Videira, P. A.&lt;/author&gt;&lt;/authors&gt;&lt;/contributors&gt;&lt;language&gt;eng&lt;/language&gt;&lt;added-date format="utc"&gt;1402163842&lt;/added-date&gt;&lt;ref-type name="Journal Article"&gt;17&lt;/ref-type&gt;&lt;rec-number&gt;3691&lt;/rec-number&gt;&lt;last-updated-date format="utc"&gt;1402164011&lt;/last-updated-date&gt;&lt;accession-num&gt;24656965&lt;/accession-num&gt;&lt;electronic-resource-num&gt;10.1016/j.molonc.2014.02.008&lt;/electronic-resource-num&gt;&lt;volume&gt;8&lt;/volume&gt;&lt;/record&gt;&lt;/Cite&gt;&lt;/EndNote&gt;</w:instrText>
      </w:r>
      <w:r w:rsidR="0039744C" w:rsidRPr="007C6525">
        <w:rPr>
          <w:rFonts w:ascii="Book Antiqua" w:hAnsi="Book Antiqua" w:cs="Times New Roman"/>
          <w:sz w:val="24"/>
          <w:szCs w:val="24"/>
          <w:vertAlign w:val="superscript"/>
          <w:lang w:val="en-US"/>
        </w:rPr>
        <w:fldChar w:fldCharType="separate"/>
      </w:r>
      <w:r w:rsidR="00C03DEC" w:rsidRPr="007C6525">
        <w:rPr>
          <w:rFonts w:ascii="Book Antiqua" w:hAnsi="Book Antiqua" w:cs="Times New Roman"/>
          <w:noProof/>
          <w:sz w:val="24"/>
          <w:szCs w:val="24"/>
          <w:vertAlign w:val="superscript"/>
          <w:lang w:val="en-US"/>
        </w:rPr>
        <w:t>[5]</w:t>
      </w:r>
      <w:r w:rsidR="0039744C" w:rsidRPr="007C6525">
        <w:rPr>
          <w:rFonts w:ascii="Book Antiqua" w:hAnsi="Book Antiqua" w:cs="Times New Roman"/>
          <w:sz w:val="24"/>
          <w:szCs w:val="24"/>
          <w:vertAlign w:val="superscript"/>
          <w:lang w:val="en-US"/>
        </w:rPr>
        <w:fldChar w:fldCharType="end"/>
      </w:r>
      <w:r w:rsidRPr="007C6525">
        <w:rPr>
          <w:rFonts w:ascii="Book Antiqua" w:hAnsi="Book Antiqua" w:cs="Times New Roman"/>
          <w:sz w:val="24"/>
          <w:szCs w:val="24"/>
          <w:lang w:val="en-US"/>
        </w:rPr>
        <w:t xml:space="preserve">. </w:t>
      </w:r>
      <w:r w:rsidR="00E13F4D" w:rsidRPr="007C6525">
        <w:rPr>
          <w:rFonts w:ascii="Book Antiqua" w:hAnsi="Book Antiqua" w:cs="Times New Roman"/>
          <w:sz w:val="24"/>
          <w:szCs w:val="24"/>
          <w:lang w:val="en-US"/>
        </w:rPr>
        <w:t xml:space="preserve">Thus </w:t>
      </w:r>
      <w:r w:rsidRPr="007C6525">
        <w:rPr>
          <w:rFonts w:ascii="Book Antiqua" w:hAnsi="Book Antiqua" w:cs="Times New Roman"/>
          <w:sz w:val="24"/>
          <w:szCs w:val="24"/>
          <w:lang w:val="en-US"/>
        </w:rPr>
        <w:t xml:space="preserve">targeted therapies based on </w:t>
      </w:r>
      <w:r w:rsidR="00561632" w:rsidRPr="007C6525">
        <w:rPr>
          <w:rFonts w:ascii="Book Antiqua" w:hAnsi="Book Antiqua" w:cs="Times New Roman"/>
          <w:sz w:val="24"/>
          <w:szCs w:val="24"/>
          <w:lang w:val="en-US"/>
        </w:rPr>
        <w:t>anti-</w:t>
      </w:r>
      <w:proofErr w:type="spellStart"/>
      <w:r w:rsidR="00561632" w:rsidRPr="007C6525">
        <w:rPr>
          <w:rFonts w:ascii="Book Antiqua" w:hAnsi="Book Antiqua" w:cs="Times New Roman"/>
          <w:sz w:val="24"/>
          <w:szCs w:val="24"/>
          <w:lang w:val="en-US"/>
        </w:rPr>
        <w:t>STn</w:t>
      </w:r>
      <w:proofErr w:type="spellEnd"/>
      <w:r w:rsidR="00561632" w:rsidRPr="007C6525">
        <w:rPr>
          <w:rFonts w:ascii="Book Antiqua" w:hAnsi="Book Antiqua" w:cs="Times New Roman"/>
          <w:sz w:val="24"/>
          <w:szCs w:val="24"/>
          <w:lang w:val="en-US"/>
        </w:rPr>
        <w:t xml:space="preserve"> antibodies </w:t>
      </w:r>
      <w:r w:rsidRPr="007C6525">
        <w:rPr>
          <w:rFonts w:ascii="Book Antiqua" w:hAnsi="Book Antiqua" w:cs="Times New Roman"/>
          <w:sz w:val="24"/>
          <w:szCs w:val="24"/>
          <w:lang w:val="en-US"/>
        </w:rPr>
        <w:t xml:space="preserve">may provide efficient means to enhance immune responses against </w:t>
      </w:r>
      <w:proofErr w:type="spellStart"/>
      <w:r w:rsidRPr="007C6525">
        <w:rPr>
          <w:rFonts w:ascii="Book Antiqua" w:hAnsi="Book Antiqua" w:cs="Times New Roman"/>
          <w:sz w:val="24"/>
          <w:szCs w:val="24"/>
          <w:lang w:val="en-US"/>
        </w:rPr>
        <w:t>STn</w:t>
      </w:r>
      <w:proofErr w:type="spellEnd"/>
      <w:r w:rsidR="00561632" w:rsidRPr="007C6525">
        <w:rPr>
          <w:rFonts w:ascii="Book Antiqua" w:hAnsi="Book Antiqua" w:cs="Times New Roman"/>
          <w:sz w:val="24"/>
          <w:szCs w:val="24"/>
          <w:lang w:val="en-US"/>
        </w:rPr>
        <w:t>-expressing</w:t>
      </w:r>
      <w:r w:rsidRPr="007C6525">
        <w:rPr>
          <w:rFonts w:ascii="Book Antiqua" w:hAnsi="Book Antiqua" w:cs="Times New Roman"/>
          <w:sz w:val="24"/>
          <w:szCs w:val="24"/>
          <w:lang w:val="en-US"/>
        </w:rPr>
        <w:t xml:space="preserve"> tumor cells.</w:t>
      </w:r>
      <w:r w:rsidR="002A23F2" w:rsidRPr="007C6525">
        <w:rPr>
          <w:rFonts w:ascii="Book Antiqua" w:hAnsi="Book Antiqua" w:cs="Times New Roman"/>
          <w:sz w:val="24"/>
          <w:szCs w:val="24"/>
          <w:lang w:val="en-US"/>
        </w:rPr>
        <w:t xml:space="preserve"> </w:t>
      </w:r>
      <w:r w:rsidR="006B187B" w:rsidRPr="007C6525">
        <w:rPr>
          <w:rFonts w:ascii="Book Antiqua" w:hAnsi="Book Antiqua" w:cs="Times New Roman"/>
          <w:sz w:val="24"/>
          <w:szCs w:val="24"/>
          <w:lang w:val="en-US"/>
        </w:rPr>
        <w:t xml:space="preserve">While several antibodies have been established against </w:t>
      </w:r>
      <w:proofErr w:type="spellStart"/>
      <w:r w:rsidR="006B187B" w:rsidRPr="007C6525">
        <w:rPr>
          <w:rFonts w:ascii="Book Antiqua" w:hAnsi="Book Antiqua" w:cs="Times New Roman"/>
          <w:sz w:val="24"/>
          <w:szCs w:val="24"/>
          <w:lang w:val="en-US"/>
        </w:rPr>
        <w:t>STn</w:t>
      </w:r>
      <w:proofErr w:type="spellEnd"/>
      <w:r w:rsidR="0039744C" w:rsidRPr="00BB625C">
        <w:rPr>
          <w:rFonts w:ascii="Book Antiqua" w:hAnsi="Book Antiqua" w:cs="Times New Roman"/>
          <w:sz w:val="24"/>
          <w:szCs w:val="24"/>
          <w:vertAlign w:val="superscript"/>
          <w:lang w:val="en-US"/>
        </w:rPr>
        <w:fldChar w:fldCharType="begin"/>
      </w:r>
      <w:r w:rsidR="00C03DEC" w:rsidRPr="00BB625C">
        <w:rPr>
          <w:rFonts w:ascii="Book Antiqua" w:hAnsi="Book Antiqua" w:cs="Times New Roman"/>
          <w:sz w:val="24"/>
          <w:szCs w:val="24"/>
          <w:vertAlign w:val="superscript"/>
          <w:lang w:val="en-US"/>
        </w:rPr>
        <w:instrText xml:space="preserve"> ADDIN EN.CITE &lt;EndNote&gt;&lt;Cite&gt;&lt;Author&gt;Colcher&lt;/Author&gt;&lt;Year&gt;1981&lt;/Year&gt;&lt;IDText&gt;A spectrum of monoclonal antibodies reactive with human mammary tumor cells&lt;/IDText&gt;&lt;DisplayText&gt;[14]&lt;/DisplayText&gt;&lt;record&gt;&lt;isbn&gt;0027-8424&lt;/isbn&gt;&lt;titles&gt;&lt;title&gt;A spectrum of monoclonal antibodies reactive with human mammary tumor cells&lt;/title&gt;&lt;secondary-title&gt;Proceedings of the National Academy of Sciences&lt;/secondary-title&gt;&lt;/titles&gt;&lt;pages&gt;3199-3203&lt;/pages&gt;&lt;number&gt;5&lt;/number&gt;&lt;contributors&gt;&lt;authors&gt;&lt;author&gt;Colcher, D&lt;/author&gt;&lt;author&gt;Hand, P Horan&lt;/author&gt;&lt;author&gt;Nuti, M&lt;/author&gt;&lt;author&gt;Schlom, J&lt;/author&gt;&lt;/authors&gt;&lt;/contributors&gt;&lt;added-date format="utc"&gt;1432052332&lt;/added-date&gt;&lt;ref-type name="Journal Article"&gt;17&lt;/ref-type&gt;&lt;dates&gt;&lt;year&gt;1981&lt;/year&gt;&lt;/dates&gt;&lt;rec-number&gt;3968&lt;/rec-number&gt;&lt;last-updated-date format="utc"&gt;1432052332&lt;/last-updated-date&gt;&lt;volume&gt;78&lt;/volume&gt;&lt;/record&gt;&lt;/Cite&gt;&lt;/EndNote&gt;</w:instrText>
      </w:r>
      <w:r w:rsidR="0039744C" w:rsidRPr="00BB625C">
        <w:rPr>
          <w:rFonts w:ascii="Book Antiqua" w:hAnsi="Book Antiqua" w:cs="Times New Roman"/>
          <w:sz w:val="24"/>
          <w:szCs w:val="24"/>
          <w:vertAlign w:val="superscript"/>
          <w:lang w:val="en-US"/>
        </w:rPr>
        <w:fldChar w:fldCharType="separate"/>
      </w:r>
      <w:r w:rsidR="00C03DEC" w:rsidRPr="00BB625C">
        <w:rPr>
          <w:rFonts w:ascii="Book Antiqua" w:hAnsi="Book Antiqua" w:cs="Times New Roman"/>
          <w:noProof/>
          <w:sz w:val="24"/>
          <w:szCs w:val="24"/>
          <w:vertAlign w:val="superscript"/>
          <w:lang w:val="en-US"/>
        </w:rPr>
        <w:t>[14]</w:t>
      </w:r>
      <w:r w:rsidR="0039744C" w:rsidRPr="00BB625C">
        <w:rPr>
          <w:rFonts w:ascii="Book Antiqua" w:hAnsi="Book Antiqua" w:cs="Times New Roman"/>
          <w:sz w:val="24"/>
          <w:szCs w:val="24"/>
          <w:vertAlign w:val="superscript"/>
          <w:lang w:val="en-US"/>
        </w:rPr>
        <w:fldChar w:fldCharType="end"/>
      </w:r>
      <w:r w:rsidR="006B187B" w:rsidRPr="007C6525">
        <w:rPr>
          <w:rFonts w:ascii="Book Antiqua" w:hAnsi="Book Antiqua" w:cs="Times New Roman"/>
          <w:sz w:val="24"/>
          <w:szCs w:val="24"/>
          <w:lang w:val="en-US"/>
        </w:rPr>
        <w:t xml:space="preserve"> none has actually been applied in clinics to elicit elimination of </w:t>
      </w:r>
      <w:proofErr w:type="spellStart"/>
      <w:r w:rsidR="006B187B" w:rsidRPr="007C6525">
        <w:rPr>
          <w:rFonts w:ascii="Book Antiqua" w:hAnsi="Book Antiqua" w:cs="Times New Roman"/>
          <w:sz w:val="24"/>
          <w:szCs w:val="24"/>
          <w:lang w:val="en-US"/>
        </w:rPr>
        <w:t>STn</w:t>
      </w:r>
      <w:proofErr w:type="spellEnd"/>
      <w:r w:rsidR="006B187B" w:rsidRPr="007C6525">
        <w:rPr>
          <w:rFonts w:ascii="Book Antiqua" w:hAnsi="Book Antiqua" w:cs="Times New Roman"/>
          <w:sz w:val="24"/>
          <w:szCs w:val="24"/>
          <w:lang w:val="en-US"/>
        </w:rPr>
        <w:t xml:space="preserve"> cancer cells.</w:t>
      </w:r>
      <w:r w:rsidR="00622172" w:rsidRPr="007C6525">
        <w:rPr>
          <w:rFonts w:ascii="Book Antiqua" w:hAnsi="Book Antiqua" w:cs="Times New Roman"/>
          <w:sz w:val="24"/>
          <w:szCs w:val="24"/>
          <w:lang w:val="en-US"/>
        </w:rPr>
        <w:t xml:space="preserve"> Possible limitations to its application have to do with lack of interest or low speciﬁcity and efficiency of the existing antibodies. </w:t>
      </w:r>
    </w:p>
    <w:p w:rsidR="00992106" w:rsidRPr="007C6525" w:rsidRDefault="00622172" w:rsidP="00B0794F">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7C6525">
        <w:rPr>
          <w:rFonts w:ascii="Book Antiqua" w:hAnsi="Book Antiqua" w:cs="Times New Roman"/>
          <w:sz w:val="24"/>
          <w:szCs w:val="24"/>
          <w:lang w:val="en-US"/>
        </w:rPr>
        <w:t xml:space="preserve">A better understanding of </w:t>
      </w:r>
      <w:proofErr w:type="spellStart"/>
      <w:r w:rsidRPr="007C6525">
        <w:rPr>
          <w:rFonts w:ascii="Book Antiqua" w:hAnsi="Book Antiqua" w:cs="Times New Roman"/>
          <w:sz w:val="24"/>
          <w:szCs w:val="24"/>
          <w:lang w:val="en-US"/>
        </w:rPr>
        <w:t>STn</w:t>
      </w:r>
      <w:proofErr w:type="spellEnd"/>
      <w:r w:rsidRPr="007C6525">
        <w:rPr>
          <w:rFonts w:ascii="Book Antiqua" w:hAnsi="Book Antiqua" w:cs="Times New Roman"/>
          <w:sz w:val="24"/>
          <w:szCs w:val="24"/>
          <w:lang w:val="en-US"/>
        </w:rPr>
        <w:t xml:space="preserve"> role in immune evasion and influence in exiting immunotherapies is now deemed to boost the development of novel therapies and to better stratify patients </w:t>
      </w:r>
      <w:r w:rsidR="00DA11AD" w:rsidRPr="007C6525">
        <w:rPr>
          <w:rFonts w:ascii="Book Antiqua" w:hAnsi="Book Antiqua" w:cs="Times New Roman"/>
          <w:sz w:val="24"/>
          <w:szCs w:val="24"/>
          <w:lang w:val="en-US"/>
        </w:rPr>
        <w:t>for therapeutic regime</w:t>
      </w:r>
      <w:r w:rsidRPr="007C6525">
        <w:rPr>
          <w:rFonts w:ascii="Book Antiqua" w:hAnsi="Book Antiqua" w:cs="Times New Roman"/>
          <w:sz w:val="24"/>
          <w:szCs w:val="24"/>
          <w:lang w:val="en-US"/>
        </w:rPr>
        <w:t>.</w:t>
      </w:r>
      <w:r w:rsidR="00DA11AD" w:rsidRPr="007C6525">
        <w:rPr>
          <w:rFonts w:ascii="Book Antiqua" w:hAnsi="Book Antiqua" w:cs="Times New Roman"/>
          <w:sz w:val="24"/>
          <w:szCs w:val="24"/>
          <w:lang w:val="en-US"/>
        </w:rPr>
        <w:t xml:space="preserve"> </w:t>
      </w:r>
      <w:r w:rsidR="002A23F2" w:rsidRPr="007C6525">
        <w:rPr>
          <w:rFonts w:ascii="Book Antiqua" w:hAnsi="Book Antiqua" w:cs="Times New Roman"/>
          <w:sz w:val="24"/>
          <w:szCs w:val="24"/>
          <w:lang w:val="en-US"/>
        </w:rPr>
        <w:t>It has been fascinating to notice that a better</w:t>
      </w:r>
      <w:r w:rsidR="00EB2ECE" w:rsidRPr="007C6525">
        <w:rPr>
          <w:rFonts w:ascii="Book Antiqua" w:hAnsi="Book Antiqua" w:cs="Times New Roman"/>
          <w:sz w:val="24"/>
          <w:szCs w:val="24"/>
          <w:lang w:val="en-US"/>
        </w:rPr>
        <w:t xml:space="preserve"> understanding of the factors restricting effective immune </w:t>
      </w:r>
      <w:r w:rsidR="00DA11AD" w:rsidRPr="007C6525">
        <w:rPr>
          <w:rFonts w:ascii="Book Antiqua" w:hAnsi="Book Antiqua" w:cs="Times New Roman"/>
          <w:sz w:val="24"/>
          <w:szCs w:val="24"/>
          <w:lang w:val="en-US"/>
        </w:rPr>
        <w:t>responses</w:t>
      </w:r>
      <w:r w:rsidR="00EB2ECE" w:rsidRPr="007C6525">
        <w:rPr>
          <w:rFonts w:ascii="Book Antiqua" w:hAnsi="Book Antiqua" w:cs="Times New Roman"/>
          <w:sz w:val="24"/>
          <w:szCs w:val="24"/>
          <w:lang w:val="en-US"/>
        </w:rPr>
        <w:t xml:space="preserve"> </w:t>
      </w:r>
      <w:r w:rsidR="00DA11AD" w:rsidRPr="007C6525">
        <w:rPr>
          <w:rFonts w:ascii="Book Antiqua" w:hAnsi="Book Antiqua" w:cs="Times New Roman"/>
          <w:sz w:val="24"/>
          <w:szCs w:val="24"/>
          <w:lang w:val="en-US"/>
        </w:rPr>
        <w:t xml:space="preserve">launched the </w:t>
      </w:r>
      <w:r w:rsidR="002A23F2" w:rsidRPr="007C6525">
        <w:rPr>
          <w:rFonts w:ascii="Book Antiqua" w:hAnsi="Book Antiqua" w:cs="Times New Roman"/>
          <w:sz w:val="24"/>
          <w:szCs w:val="24"/>
          <w:lang w:val="en-US"/>
        </w:rPr>
        <w:t xml:space="preserve">recent </w:t>
      </w:r>
      <w:r w:rsidR="00DA11AD" w:rsidRPr="007C6525">
        <w:rPr>
          <w:rFonts w:ascii="Book Antiqua" w:hAnsi="Book Antiqua" w:cs="Times New Roman"/>
          <w:sz w:val="24"/>
          <w:szCs w:val="24"/>
          <w:lang w:val="en-US"/>
        </w:rPr>
        <w:t xml:space="preserve">development of </w:t>
      </w:r>
      <w:r w:rsidR="008048AA" w:rsidRPr="007C6525">
        <w:rPr>
          <w:rFonts w:ascii="Book Antiqua" w:hAnsi="Book Antiqua" w:cs="Times New Roman"/>
          <w:sz w:val="24"/>
          <w:szCs w:val="24"/>
          <w:lang w:val="en-US"/>
        </w:rPr>
        <w:t xml:space="preserve">antibodies </w:t>
      </w:r>
      <w:r w:rsidR="00EB2ECE" w:rsidRPr="007C6525">
        <w:rPr>
          <w:rFonts w:ascii="Book Antiqua" w:hAnsi="Book Antiqua" w:cs="Times New Roman"/>
          <w:sz w:val="24"/>
          <w:szCs w:val="24"/>
          <w:lang w:val="en-US"/>
        </w:rPr>
        <w:t>targeting inhibitory immune checkpoints</w:t>
      </w:r>
      <w:r w:rsidR="00DA11AD" w:rsidRPr="007C6525">
        <w:rPr>
          <w:rFonts w:ascii="Book Antiqua" w:hAnsi="Book Antiqua" w:cs="Times New Roman"/>
          <w:sz w:val="24"/>
          <w:szCs w:val="24"/>
          <w:lang w:val="en-US"/>
        </w:rPr>
        <w:t xml:space="preserve">, </w:t>
      </w:r>
      <w:r w:rsidR="002A23F2" w:rsidRPr="007C6525">
        <w:rPr>
          <w:rFonts w:ascii="Book Antiqua" w:hAnsi="Book Antiqua" w:cs="Times New Roman"/>
          <w:sz w:val="24"/>
          <w:szCs w:val="24"/>
          <w:lang w:val="en-US"/>
        </w:rPr>
        <w:t xml:space="preserve">with an extraordinary capacity </w:t>
      </w:r>
      <w:r w:rsidR="00DA11AD" w:rsidRPr="007C6525">
        <w:rPr>
          <w:rFonts w:ascii="Book Antiqua" w:hAnsi="Book Antiqua" w:cs="Times New Roman"/>
          <w:sz w:val="24"/>
          <w:szCs w:val="24"/>
          <w:lang w:val="en-US"/>
        </w:rPr>
        <w:t>to break tumor-induced immune tolerance. In bladder cancer, the</w:t>
      </w:r>
      <w:r w:rsidR="00EB2ECE" w:rsidRPr="007C6525">
        <w:rPr>
          <w:rFonts w:ascii="Book Antiqua" w:hAnsi="Book Antiqua" w:cs="Times New Roman"/>
          <w:sz w:val="24"/>
          <w:szCs w:val="24"/>
          <w:lang w:val="en-US"/>
        </w:rPr>
        <w:t xml:space="preserve"> </w:t>
      </w:r>
      <w:r w:rsidR="008048AA" w:rsidRPr="007C6525">
        <w:rPr>
          <w:rFonts w:ascii="Book Antiqua" w:hAnsi="Book Antiqua" w:cs="Times New Roman"/>
          <w:sz w:val="24"/>
          <w:szCs w:val="24"/>
          <w:lang w:val="en-US"/>
        </w:rPr>
        <w:t xml:space="preserve">antibody </w:t>
      </w:r>
      <w:r w:rsidR="00DA11AD" w:rsidRPr="007C6525">
        <w:rPr>
          <w:rFonts w:ascii="Book Antiqua" w:hAnsi="Book Antiqua" w:cs="Times New Roman"/>
          <w:sz w:val="24"/>
          <w:szCs w:val="24"/>
          <w:lang w:val="en-US"/>
        </w:rPr>
        <w:t>MPDL3280A</w:t>
      </w:r>
      <w:r w:rsidR="002A23F2" w:rsidRPr="007C6525">
        <w:rPr>
          <w:rFonts w:ascii="Book Antiqua" w:hAnsi="Book Antiqua" w:cs="Times New Roman"/>
          <w:sz w:val="24"/>
          <w:szCs w:val="24"/>
          <w:lang w:val="en-US"/>
        </w:rPr>
        <w:t xml:space="preserve"> against the inhibitory immune checkpoints PD-L1</w:t>
      </w:r>
      <w:r w:rsidR="00DA11AD" w:rsidRPr="007C6525">
        <w:rPr>
          <w:rFonts w:ascii="Book Antiqua" w:hAnsi="Book Antiqua" w:cs="Times New Roman"/>
          <w:sz w:val="24"/>
          <w:szCs w:val="24"/>
          <w:lang w:val="en-US"/>
        </w:rPr>
        <w:t>, was already</w:t>
      </w:r>
      <w:r w:rsidR="00EB2ECE" w:rsidRPr="007C6525">
        <w:rPr>
          <w:rFonts w:ascii="Book Antiqua" w:hAnsi="Book Antiqua" w:cs="Times New Roman"/>
          <w:sz w:val="24"/>
          <w:szCs w:val="24"/>
          <w:lang w:val="en-US"/>
        </w:rPr>
        <w:t xml:space="preserve"> </w:t>
      </w:r>
      <w:r w:rsidR="008048AA" w:rsidRPr="007C6525">
        <w:rPr>
          <w:rFonts w:ascii="Book Antiqua" w:hAnsi="Book Antiqua" w:cs="Times New Roman"/>
          <w:sz w:val="24"/>
          <w:szCs w:val="24"/>
          <w:lang w:val="en-US"/>
        </w:rPr>
        <w:t>approved by Food and Drugs Administration</w:t>
      </w:r>
      <w:r w:rsidR="00DA11AD" w:rsidRPr="007C6525">
        <w:rPr>
          <w:rFonts w:ascii="Book Antiqua" w:hAnsi="Book Antiqua" w:cs="Times New Roman"/>
          <w:sz w:val="24"/>
          <w:szCs w:val="24"/>
          <w:lang w:val="en-US"/>
        </w:rPr>
        <w:t xml:space="preserve"> and has shown</w:t>
      </w:r>
      <w:r w:rsidR="00EB2ECE" w:rsidRPr="007C6525">
        <w:rPr>
          <w:rFonts w:ascii="Book Antiqua" w:hAnsi="Book Antiqua" w:cs="Times New Roman"/>
          <w:sz w:val="24"/>
          <w:szCs w:val="24"/>
          <w:lang w:val="en-US"/>
        </w:rPr>
        <w:t xml:space="preserve"> promising results</w:t>
      </w:r>
      <w:r w:rsidR="0039744C" w:rsidRPr="007C6525">
        <w:rPr>
          <w:rFonts w:ascii="Book Antiqua" w:hAnsi="Book Antiqua" w:cs="Times New Roman"/>
          <w:sz w:val="24"/>
          <w:szCs w:val="24"/>
          <w:vertAlign w:val="superscript"/>
          <w:lang w:val="en-US"/>
        </w:rPr>
        <w:fldChar w:fldCharType="begin"/>
      </w:r>
      <w:r w:rsidR="00C03DEC" w:rsidRPr="007C6525">
        <w:rPr>
          <w:rFonts w:ascii="Book Antiqua" w:hAnsi="Book Antiqua" w:cs="Times New Roman"/>
          <w:sz w:val="24"/>
          <w:szCs w:val="24"/>
          <w:vertAlign w:val="superscript"/>
          <w:lang w:val="en-US"/>
        </w:rPr>
        <w:instrText xml:space="preserve"> ADDIN EN.CITE &lt;EndNote&gt;&lt;Cite&gt;&lt;Author&gt;Powles&lt;/Author&gt;&lt;Year&gt;2014&lt;/Year&gt;&lt;IDText&gt;MPDL3280A (anti-PD-L1) treatment leads to clinical activity in metastatic bladder cancer&lt;/IDText&gt;&lt;DisplayText&gt;[15]&lt;/DisplayText&gt;&lt;record&gt;&lt;dates&gt;&lt;pub-dates&gt;&lt;date&gt;Nov&lt;/date&gt;&lt;/pub-dates&gt;&lt;year&gt;2014&lt;/year&gt;&lt;/dates&gt;&lt;urls&gt;&lt;related-urls&gt;&lt;url&gt;http://www.ncbi.nlm.nih.gov/pubmed/25428503&lt;/url&gt;&lt;/related-urls&gt;&lt;/urls&gt;&lt;isbn&gt;1476-4687&lt;/isbn&gt;&lt;titles&gt;&lt;title&gt;MPDL3280A (anti-PD-L1) treatment leads to clinical activity in metastatic bladder cancer&lt;/title&gt;&lt;secondary-title&gt;Nature&lt;/secondary-title&gt;&lt;/titles&gt;&lt;pages&gt;558-62&lt;/pages&gt;&lt;number&gt;7528&lt;/number&gt;&lt;contributors&gt;&lt;authors&gt;&lt;author&gt;Powles, T.&lt;/author&gt;&lt;author&gt;Eder, J. P.&lt;/author&gt;&lt;author&gt;Fine, G. D.&lt;/author&gt;&lt;author&gt;Braiteh, F. S.&lt;/author&gt;&lt;author&gt;Loriot, Y.&lt;/author&gt;&lt;author&gt;Cruz, C.&lt;/author&gt;&lt;author&gt;Bellmunt, J.&lt;/author&gt;&lt;author&gt;Burris, H. A.&lt;/author&gt;&lt;author&gt;Petrylak, D. P.&lt;/author&gt;&lt;author&gt;Teng, S. L.&lt;/author&gt;&lt;author&gt;Shen, X.&lt;/author&gt;&lt;author&gt;Boyd, Z.&lt;/author&gt;&lt;author&gt;Hegde, P. S.&lt;/author&gt;&lt;author&gt;Chen, D. S.&lt;/author&gt;&lt;author&gt;Vogelzang, N. J.&lt;/author&gt;&lt;/authors&gt;&lt;/contributors&gt;&lt;language&gt;eng&lt;/language&gt;&lt;added-date format="utc"&gt;1421109989&lt;/added-date&gt;&lt;ref-type name="Journal Article"&gt;17&lt;/ref-type&gt;&lt;rec-number&gt;3868&lt;/rec-number&gt;&lt;last-updated-date format="utc"&gt;1421109989&lt;/last-updated-date&gt;&lt;accession-num&gt;25428503&lt;/accession-num&gt;&lt;electronic-resource-num&gt;10.1038/nature13904&lt;/electronic-resource-num&gt;&lt;volume&gt;515&lt;/volume&gt;&lt;/record&gt;&lt;/Cite&gt;&lt;/EndNote&gt;</w:instrText>
      </w:r>
      <w:r w:rsidR="0039744C" w:rsidRPr="007C6525">
        <w:rPr>
          <w:rFonts w:ascii="Book Antiqua" w:hAnsi="Book Antiqua" w:cs="Times New Roman"/>
          <w:sz w:val="24"/>
          <w:szCs w:val="24"/>
          <w:vertAlign w:val="superscript"/>
          <w:lang w:val="en-US"/>
        </w:rPr>
        <w:fldChar w:fldCharType="separate"/>
      </w:r>
      <w:r w:rsidR="00C03DEC" w:rsidRPr="007C6525">
        <w:rPr>
          <w:rFonts w:ascii="Book Antiqua" w:hAnsi="Book Antiqua" w:cs="Times New Roman"/>
          <w:noProof/>
          <w:sz w:val="24"/>
          <w:szCs w:val="24"/>
          <w:vertAlign w:val="superscript"/>
          <w:lang w:val="en-US"/>
        </w:rPr>
        <w:t>[15]</w:t>
      </w:r>
      <w:r w:rsidR="0039744C" w:rsidRPr="007C6525">
        <w:rPr>
          <w:rFonts w:ascii="Book Antiqua" w:hAnsi="Book Antiqua" w:cs="Times New Roman"/>
          <w:sz w:val="24"/>
          <w:szCs w:val="24"/>
          <w:vertAlign w:val="superscript"/>
          <w:lang w:val="en-US"/>
        </w:rPr>
        <w:fldChar w:fldCharType="end"/>
      </w:r>
      <w:r w:rsidR="00EB2ECE" w:rsidRPr="007C6525">
        <w:rPr>
          <w:rFonts w:ascii="Book Antiqua" w:hAnsi="Book Antiqua" w:cs="Times New Roman"/>
          <w:sz w:val="24"/>
          <w:szCs w:val="24"/>
          <w:lang w:val="en-US"/>
        </w:rPr>
        <w:t xml:space="preserve">. </w:t>
      </w:r>
      <w:r w:rsidR="00DA11AD" w:rsidRPr="007C6525">
        <w:rPr>
          <w:rFonts w:ascii="Book Antiqua" w:hAnsi="Book Antiqua" w:cs="Times New Roman"/>
          <w:sz w:val="24"/>
          <w:szCs w:val="24"/>
          <w:lang w:val="en-US"/>
        </w:rPr>
        <w:t xml:space="preserve">The targeting of inhibitory immune checkpoints may be considered in the future as a therapy for cancers </w:t>
      </w:r>
      <w:r w:rsidR="00DA11AD" w:rsidRPr="007C6525">
        <w:rPr>
          <w:rFonts w:ascii="Book Antiqua" w:hAnsi="Book Antiqua" w:cs="Times New Roman"/>
          <w:sz w:val="24"/>
          <w:szCs w:val="24"/>
          <w:lang w:val="en-US"/>
        </w:rPr>
        <w:lastRenderedPageBreak/>
        <w:t>expressing factors that lead to immune tolerance</w:t>
      </w:r>
      <w:r w:rsidR="002A23F2" w:rsidRPr="007C6525">
        <w:rPr>
          <w:rFonts w:ascii="Book Antiqua" w:hAnsi="Book Antiqua" w:cs="Times New Roman"/>
          <w:sz w:val="24"/>
          <w:szCs w:val="24"/>
          <w:lang w:val="en-US"/>
        </w:rPr>
        <w:t xml:space="preserve">, such as </w:t>
      </w:r>
      <w:proofErr w:type="spellStart"/>
      <w:r w:rsidR="002A23F2" w:rsidRPr="007C6525">
        <w:rPr>
          <w:rFonts w:ascii="Book Antiqua" w:hAnsi="Book Antiqua" w:cs="Times New Roman"/>
          <w:sz w:val="24"/>
          <w:szCs w:val="24"/>
          <w:lang w:val="en-US"/>
        </w:rPr>
        <w:t>STn</w:t>
      </w:r>
      <w:r w:rsidR="00DA11AD" w:rsidRPr="007C6525">
        <w:rPr>
          <w:rFonts w:ascii="Book Antiqua" w:hAnsi="Book Antiqua" w:cs="Times New Roman"/>
          <w:sz w:val="24"/>
          <w:szCs w:val="24"/>
          <w:lang w:val="en-US"/>
        </w:rPr>
        <w:t>.</w:t>
      </w:r>
      <w:proofErr w:type="spellEnd"/>
      <w:r w:rsidR="00DA11AD" w:rsidRPr="007C6525">
        <w:rPr>
          <w:rFonts w:ascii="Book Antiqua" w:hAnsi="Book Antiqua" w:cs="Times New Roman"/>
          <w:sz w:val="24"/>
          <w:szCs w:val="24"/>
          <w:lang w:val="en-US"/>
        </w:rPr>
        <w:t xml:space="preserve"> </w:t>
      </w:r>
      <w:r w:rsidR="002A23F2" w:rsidRPr="007C6525">
        <w:rPr>
          <w:rFonts w:ascii="Book Antiqua" w:hAnsi="Book Antiqua" w:cs="Times New Roman"/>
          <w:sz w:val="24"/>
          <w:szCs w:val="24"/>
          <w:lang w:val="en-US"/>
        </w:rPr>
        <w:t>An irrefutable knowledge is ari</w:t>
      </w:r>
      <w:r w:rsidR="00E13F4D" w:rsidRPr="007C6525">
        <w:rPr>
          <w:rFonts w:ascii="Book Antiqua" w:hAnsi="Book Antiqua" w:cs="Times New Roman"/>
          <w:sz w:val="24"/>
          <w:szCs w:val="24"/>
          <w:lang w:val="en-US"/>
        </w:rPr>
        <w:t xml:space="preserve">sing from novel </w:t>
      </w:r>
      <w:r w:rsidR="002A23F2" w:rsidRPr="007C6525">
        <w:rPr>
          <w:rFonts w:ascii="Book Antiqua" w:hAnsi="Book Antiqua" w:cs="Times New Roman"/>
          <w:sz w:val="24"/>
          <w:szCs w:val="24"/>
          <w:lang w:val="en-US"/>
        </w:rPr>
        <w:t xml:space="preserve">therapies that will warrantee the future development of more successful </w:t>
      </w:r>
      <w:r w:rsidR="00E13F4D" w:rsidRPr="007C6525">
        <w:rPr>
          <w:rFonts w:ascii="Book Antiqua" w:hAnsi="Book Antiqua" w:cs="Times New Roman"/>
          <w:sz w:val="24"/>
          <w:szCs w:val="24"/>
          <w:lang w:val="en-US"/>
        </w:rPr>
        <w:t>treatments for bladder cancer</w:t>
      </w:r>
      <w:r w:rsidR="002A23F2" w:rsidRPr="007C6525">
        <w:rPr>
          <w:rFonts w:ascii="Book Antiqua" w:hAnsi="Book Antiqua" w:cs="Times New Roman"/>
          <w:sz w:val="24"/>
          <w:szCs w:val="24"/>
          <w:lang w:val="en-US"/>
        </w:rPr>
        <w:t>.</w:t>
      </w:r>
    </w:p>
    <w:p w:rsidR="00DA11AD" w:rsidRPr="007C6525" w:rsidRDefault="00DA11AD" w:rsidP="00565F9B">
      <w:pPr>
        <w:autoSpaceDE w:val="0"/>
        <w:autoSpaceDN w:val="0"/>
        <w:adjustRightInd w:val="0"/>
        <w:spacing w:after="0" w:line="360" w:lineRule="auto"/>
        <w:jc w:val="both"/>
        <w:rPr>
          <w:rFonts w:ascii="Book Antiqua" w:hAnsi="Book Antiqua" w:cs="Times New Roman"/>
          <w:sz w:val="24"/>
          <w:szCs w:val="24"/>
          <w:lang w:val="en-US"/>
        </w:rPr>
      </w:pPr>
    </w:p>
    <w:p w:rsidR="00B0794F" w:rsidRPr="007C6525" w:rsidRDefault="00B0794F">
      <w:pPr>
        <w:rPr>
          <w:rFonts w:ascii="Book Antiqua" w:hAnsi="Book Antiqua" w:cs="Times New Roman"/>
          <w:b/>
          <w:sz w:val="24"/>
          <w:szCs w:val="24"/>
          <w:lang w:val="en-US"/>
        </w:rPr>
      </w:pPr>
      <w:r w:rsidRPr="007C6525">
        <w:rPr>
          <w:rFonts w:ascii="Book Antiqua" w:hAnsi="Book Antiqua" w:cs="Times New Roman"/>
          <w:b/>
          <w:sz w:val="24"/>
          <w:szCs w:val="24"/>
          <w:lang w:val="en-US"/>
        </w:rPr>
        <w:br w:type="page"/>
      </w:r>
    </w:p>
    <w:p w:rsidR="008048AA" w:rsidRPr="007C6525" w:rsidRDefault="00B0794F" w:rsidP="00565F9B">
      <w:pPr>
        <w:autoSpaceDE w:val="0"/>
        <w:autoSpaceDN w:val="0"/>
        <w:adjustRightInd w:val="0"/>
        <w:spacing w:after="0" w:line="360" w:lineRule="auto"/>
        <w:jc w:val="both"/>
        <w:rPr>
          <w:rFonts w:ascii="Book Antiqua" w:hAnsi="Book Antiqua" w:cs="Times New Roman"/>
          <w:b/>
          <w:sz w:val="24"/>
          <w:szCs w:val="24"/>
          <w:lang w:val="en-US"/>
        </w:rPr>
      </w:pPr>
      <w:r w:rsidRPr="007C6525">
        <w:rPr>
          <w:rFonts w:ascii="Book Antiqua" w:hAnsi="Book Antiqua" w:cs="Times New Roman"/>
          <w:b/>
          <w:sz w:val="24"/>
          <w:szCs w:val="24"/>
          <w:lang w:val="en-US"/>
        </w:rPr>
        <w:lastRenderedPageBreak/>
        <w:t>REFERENCES</w:t>
      </w:r>
    </w:p>
    <w:p w:rsidR="008566B4" w:rsidRPr="008566B4" w:rsidRDefault="008566B4" w:rsidP="008566B4">
      <w:pPr>
        <w:autoSpaceDE w:val="0"/>
        <w:autoSpaceDN w:val="0"/>
        <w:adjustRightInd w:val="0"/>
        <w:spacing w:after="0" w:line="360" w:lineRule="auto"/>
        <w:jc w:val="both"/>
        <w:rPr>
          <w:rFonts w:ascii="Book Antiqua" w:hAnsi="Book Antiqua" w:cs="Times New Roman"/>
          <w:sz w:val="24"/>
          <w:szCs w:val="24"/>
          <w:lang w:val="en-US"/>
        </w:rPr>
      </w:pPr>
      <w:r w:rsidRPr="008566B4">
        <w:rPr>
          <w:rFonts w:ascii="Book Antiqua" w:hAnsi="Book Antiqua" w:cs="Times New Roman"/>
          <w:sz w:val="24"/>
          <w:szCs w:val="24"/>
          <w:lang w:val="en-US"/>
        </w:rPr>
        <w:t>1 </w:t>
      </w:r>
      <w:proofErr w:type="spellStart"/>
      <w:r w:rsidRPr="008566B4">
        <w:rPr>
          <w:rFonts w:ascii="Book Antiqua" w:hAnsi="Book Antiqua" w:cs="Times New Roman"/>
          <w:b/>
          <w:bCs/>
          <w:sz w:val="24"/>
          <w:szCs w:val="24"/>
          <w:lang w:val="en-US"/>
        </w:rPr>
        <w:t>Julien</w:t>
      </w:r>
      <w:proofErr w:type="spellEnd"/>
      <w:r w:rsidRPr="008566B4">
        <w:rPr>
          <w:rFonts w:ascii="Book Antiqua" w:hAnsi="Book Antiqua" w:cs="Times New Roman"/>
          <w:b/>
          <w:bCs/>
          <w:sz w:val="24"/>
          <w:szCs w:val="24"/>
          <w:lang w:val="en-US"/>
        </w:rPr>
        <w:t xml:space="preserve"> S</w:t>
      </w:r>
      <w:r w:rsidRPr="008566B4">
        <w:rPr>
          <w:rFonts w:ascii="Book Antiqua" w:hAnsi="Book Antiqua" w:cs="Times New Roman"/>
          <w:sz w:val="24"/>
          <w:szCs w:val="24"/>
          <w:lang w:val="en-US"/>
        </w:rPr>
        <w:t xml:space="preserve">, </w:t>
      </w:r>
      <w:proofErr w:type="spellStart"/>
      <w:r w:rsidRPr="008566B4">
        <w:rPr>
          <w:rFonts w:ascii="Book Antiqua" w:hAnsi="Book Antiqua" w:cs="Times New Roman"/>
          <w:sz w:val="24"/>
          <w:szCs w:val="24"/>
          <w:lang w:val="en-US"/>
        </w:rPr>
        <w:t>Videira</w:t>
      </w:r>
      <w:proofErr w:type="spellEnd"/>
      <w:r w:rsidRPr="008566B4">
        <w:rPr>
          <w:rFonts w:ascii="Book Antiqua" w:hAnsi="Book Antiqua" w:cs="Times New Roman"/>
          <w:sz w:val="24"/>
          <w:szCs w:val="24"/>
          <w:lang w:val="en-US"/>
        </w:rPr>
        <w:t xml:space="preserve"> PA, </w:t>
      </w:r>
      <w:proofErr w:type="spellStart"/>
      <w:r w:rsidRPr="008566B4">
        <w:rPr>
          <w:rFonts w:ascii="Book Antiqua" w:hAnsi="Book Antiqua" w:cs="Times New Roman"/>
          <w:sz w:val="24"/>
          <w:szCs w:val="24"/>
          <w:lang w:val="en-US"/>
        </w:rPr>
        <w:t>Delannoy</w:t>
      </w:r>
      <w:proofErr w:type="spellEnd"/>
      <w:r w:rsidRPr="008566B4">
        <w:rPr>
          <w:rFonts w:ascii="Book Antiqua" w:hAnsi="Book Antiqua" w:cs="Times New Roman"/>
          <w:sz w:val="24"/>
          <w:szCs w:val="24"/>
          <w:lang w:val="en-US"/>
        </w:rPr>
        <w:t xml:space="preserve"> P. </w:t>
      </w:r>
      <w:proofErr w:type="spellStart"/>
      <w:r w:rsidRPr="008566B4">
        <w:rPr>
          <w:rFonts w:ascii="Book Antiqua" w:hAnsi="Book Antiqua" w:cs="Times New Roman"/>
          <w:sz w:val="24"/>
          <w:szCs w:val="24"/>
          <w:lang w:val="en-US"/>
        </w:rPr>
        <w:t>Sialyl-tn</w:t>
      </w:r>
      <w:proofErr w:type="spellEnd"/>
      <w:r w:rsidRPr="008566B4">
        <w:rPr>
          <w:rFonts w:ascii="Book Antiqua" w:hAnsi="Book Antiqua" w:cs="Times New Roman"/>
          <w:sz w:val="24"/>
          <w:szCs w:val="24"/>
          <w:lang w:val="en-US"/>
        </w:rPr>
        <w:t xml:space="preserve"> in cancer: (how) did we miss the target? </w:t>
      </w:r>
      <w:r w:rsidRPr="008566B4">
        <w:rPr>
          <w:rFonts w:ascii="Book Antiqua" w:hAnsi="Book Antiqua" w:cs="Times New Roman"/>
          <w:i/>
          <w:iCs/>
          <w:sz w:val="24"/>
          <w:szCs w:val="24"/>
          <w:lang w:val="en-US"/>
        </w:rPr>
        <w:t>Biomolecules</w:t>
      </w:r>
      <w:r w:rsidRPr="008566B4">
        <w:rPr>
          <w:rFonts w:ascii="Book Antiqua" w:hAnsi="Book Antiqua" w:cs="Times New Roman"/>
          <w:sz w:val="24"/>
          <w:szCs w:val="24"/>
          <w:lang w:val="en-US"/>
        </w:rPr>
        <w:t> 2012; </w:t>
      </w:r>
      <w:r w:rsidRPr="008566B4">
        <w:rPr>
          <w:rFonts w:ascii="Book Antiqua" w:hAnsi="Book Antiqua" w:cs="Times New Roman"/>
          <w:b/>
          <w:bCs/>
          <w:sz w:val="24"/>
          <w:szCs w:val="24"/>
          <w:lang w:val="en-US"/>
        </w:rPr>
        <w:t>2</w:t>
      </w:r>
      <w:r w:rsidRPr="008566B4">
        <w:rPr>
          <w:rFonts w:ascii="Book Antiqua" w:hAnsi="Book Antiqua" w:cs="Times New Roman"/>
          <w:sz w:val="24"/>
          <w:szCs w:val="24"/>
          <w:lang w:val="en-US"/>
        </w:rPr>
        <w:t>: 435-466 [PMID: 24970145 DOI: 10.3390/biom2040435]</w:t>
      </w:r>
    </w:p>
    <w:p w:rsidR="008566B4" w:rsidRPr="008566B4" w:rsidRDefault="008566B4" w:rsidP="008566B4">
      <w:pPr>
        <w:autoSpaceDE w:val="0"/>
        <w:autoSpaceDN w:val="0"/>
        <w:adjustRightInd w:val="0"/>
        <w:spacing w:after="0" w:line="360" w:lineRule="auto"/>
        <w:jc w:val="both"/>
        <w:rPr>
          <w:rFonts w:ascii="Book Antiqua" w:hAnsi="Book Antiqua" w:cs="Times New Roman"/>
          <w:sz w:val="24"/>
          <w:szCs w:val="24"/>
          <w:lang w:val="en-US"/>
        </w:rPr>
      </w:pPr>
      <w:r w:rsidRPr="008566B4">
        <w:rPr>
          <w:rFonts w:ascii="Book Antiqua" w:hAnsi="Book Antiqua" w:cs="Times New Roman"/>
          <w:sz w:val="24"/>
          <w:szCs w:val="24"/>
          <w:lang w:val="en-US"/>
        </w:rPr>
        <w:t>2 </w:t>
      </w:r>
      <w:proofErr w:type="spellStart"/>
      <w:r w:rsidRPr="008566B4">
        <w:rPr>
          <w:rFonts w:ascii="Book Antiqua" w:hAnsi="Book Antiqua" w:cs="Times New Roman"/>
          <w:b/>
          <w:bCs/>
          <w:sz w:val="24"/>
          <w:szCs w:val="24"/>
          <w:lang w:val="en-US"/>
        </w:rPr>
        <w:t>Langkilde</w:t>
      </w:r>
      <w:proofErr w:type="spellEnd"/>
      <w:r w:rsidRPr="008566B4">
        <w:rPr>
          <w:rFonts w:ascii="Book Antiqua" w:hAnsi="Book Antiqua" w:cs="Times New Roman"/>
          <w:b/>
          <w:bCs/>
          <w:sz w:val="24"/>
          <w:szCs w:val="24"/>
          <w:lang w:val="en-US"/>
        </w:rPr>
        <w:t xml:space="preserve"> NC</w:t>
      </w:r>
      <w:r w:rsidRPr="008566B4">
        <w:rPr>
          <w:rFonts w:ascii="Book Antiqua" w:hAnsi="Book Antiqua" w:cs="Times New Roman"/>
          <w:sz w:val="24"/>
          <w:szCs w:val="24"/>
          <w:lang w:val="en-US"/>
        </w:rPr>
        <w:t xml:space="preserve">, Wolf H, Clausen H, </w:t>
      </w:r>
      <w:proofErr w:type="spellStart"/>
      <w:r w:rsidRPr="008566B4">
        <w:rPr>
          <w:rFonts w:ascii="Book Antiqua" w:hAnsi="Book Antiqua" w:cs="Times New Roman"/>
          <w:sz w:val="24"/>
          <w:szCs w:val="24"/>
          <w:lang w:val="en-US"/>
        </w:rPr>
        <w:t>Kjeldsen</w:t>
      </w:r>
      <w:proofErr w:type="spellEnd"/>
      <w:r w:rsidRPr="008566B4">
        <w:rPr>
          <w:rFonts w:ascii="Book Antiqua" w:hAnsi="Book Antiqua" w:cs="Times New Roman"/>
          <w:sz w:val="24"/>
          <w:szCs w:val="24"/>
          <w:lang w:val="en-US"/>
        </w:rPr>
        <w:t xml:space="preserve"> T, </w:t>
      </w:r>
      <w:proofErr w:type="spellStart"/>
      <w:r w:rsidRPr="008566B4">
        <w:rPr>
          <w:rFonts w:ascii="Book Antiqua" w:hAnsi="Book Antiqua" w:cs="Times New Roman"/>
          <w:sz w:val="24"/>
          <w:szCs w:val="24"/>
          <w:lang w:val="en-US"/>
        </w:rPr>
        <w:t>Orntoft</w:t>
      </w:r>
      <w:proofErr w:type="spellEnd"/>
      <w:r w:rsidRPr="008566B4">
        <w:rPr>
          <w:rFonts w:ascii="Book Antiqua" w:hAnsi="Book Antiqua" w:cs="Times New Roman"/>
          <w:sz w:val="24"/>
          <w:szCs w:val="24"/>
          <w:lang w:val="en-US"/>
        </w:rPr>
        <w:t xml:space="preserve"> TF. </w:t>
      </w:r>
      <w:proofErr w:type="gramStart"/>
      <w:r w:rsidRPr="008566B4">
        <w:rPr>
          <w:rFonts w:ascii="Book Antiqua" w:hAnsi="Book Antiqua" w:cs="Times New Roman"/>
          <w:sz w:val="24"/>
          <w:szCs w:val="24"/>
          <w:lang w:val="en-US"/>
        </w:rPr>
        <w:t xml:space="preserve">Nuclear volume and expression of T-antigen, </w:t>
      </w:r>
      <w:proofErr w:type="spellStart"/>
      <w:r w:rsidRPr="008566B4">
        <w:rPr>
          <w:rFonts w:ascii="Book Antiqua" w:hAnsi="Book Antiqua" w:cs="Times New Roman"/>
          <w:sz w:val="24"/>
          <w:szCs w:val="24"/>
          <w:lang w:val="en-US"/>
        </w:rPr>
        <w:t>sialosyl</w:t>
      </w:r>
      <w:proofErr w:type="spellEnd"/>
      <w:r w:rsidRPr="008566B4">
        <w:rPr>
          <w:rFonts w:ascii="Book Antiqua" w:hAnsi="Book Antiqua" w:cs="Times New Roman"/>
          <w:sz w:val="24"/>
          <w:szCs w:val="24"/>
          <w:lang w:val="en-US"/>
        </w:rPr>
        <w:t>-</w:t>
      </w:r>
      <w:proofErr w:type="spellStart"/>
      <w:r w:rsidRPr="008566B4">
        <w:rPr>
          <w:rFonts w:ascii="Book Antiqua" w:hAnsi="Book Antiqua" w:cs="Times New Roman"/>
          <w:sz w:val="24"/>
          <w:szCs w:val="24"/>
          <w:lang w:val="en-US"/>
        </w:rPr>
        <w:t>Tn</w:t>
      </w:r>
      <w:proofErr w:type="spellEnd"/>
      <w:r w:rsidRPr="008566B4">
        <w:rPr>
          <w:rFonts w:ascii="Book Antiqua" w:hAnsi="Book Antiqua" w:cs="Times New Roman"/>
          <w:sz w:val="24"/>
          <w:szCs w:val="24"/>
          <w:lang w:val="en-US"/>
        </w:rPr>
        <w:t xml:space="preserve">-antigen, and </w:t>
      </w:r>
      <w:proofErr w:type="spellStart"/>
      <w:r w:rsidRPr="008566B4">
        <w:rPr>
          <w:rFonts w:ascii="Book Antiqua" w:hAnsi="Book Antiqua" w:cs="Times New Roman"/>
          <w:sz w:val="24"/>
          <w:szCs w:val="24"/>
          <w:lang w:val="en-US"/>
        </w:rPr>
        <w:t>Tn</w:t>
      </w:r>
      <w:proofErr w:type="spellEnd"/>
      <w:r w:rsidRPr="008566B4">
        <w:rPr>
          <w:rFonts w:ascii="Book Antiqua" w:hAnsi="Book Antiqua" w:cs="Times New Roman"/>
          <w:sz w:val="24"/>
          <w:szCs w:val="24"/>
          <w:lang w:val="en-US"/>
        </w:rPr>
        <w:t>-antigen in carcinoma of the human bladder.</w:t>
      </w:r>
      <w:proofErr w:type="gramEnd"/>
      <w:r w:rsidRPr="008566B4">
        <w:rPr>
          <w:rFonts w:ascii="Book Antiqua" w:hAnsi="Book Antiqua" w:cs="Times New Roman"/>
          <w:sz w:val="24"/>
          <w:szCs w:val="24"/>
          <w:lang w:val="en-US"/>
        </w:rPr>
        <w:t xml:space="preserve"> </w:t>
      </w:r>
      <w:proofErr w:type="gramStart"/>
      <w:r w:rsidRPr="008566B4">
        <w:rPr>
          <w:rFonts w:ascii="Book Antiqua" w:hAnsi="Book Antiqua" w:cs="Times New Roman"/>
          <w:sz w:val="24"/>
          <w:szCs w:val="24"/>
          <w:lang w:val="en-US"/>
        </w:rPr>
        <w:t>Relation to tumor recurrence and progression.</w:t>
      </w:r>
      <w:proofErr w:type="gramEnd"/>
      <w:r w:rsidRPr="008566B4">
        <w:rPr>
          <w:rFonts w:ascii="Book Antiqua" w:hAnsi="Book Antiqua" w:cs="Times New Roman"/>
          <w:sz w:val="24"/>
          <w:szCs w:val="24"/>
          <w:lang w:val="en-US"/>
        </w:rPr>
        <w:t> </w:t>
      </w:r>
      <w:r w:rsidRPr="008566B4">
        <w:rPr>
          <w:rFonts w:ascii="Book Antiqua" w:hAnsi="Book Antiqua" w:cs="Times New Roman"/>
          <w:i/>
          <w:iCs/>
          <w:sz w:val="24"/>
          <w:szCs w:val="24"/>
          <w:lang w:val="en-US"/>
        </w:rPr>
        <w:t>Cancer</w:t>
      </w:r>
      <w:r w:rsidRPr="008566B4">
        <w:rPr>
          <w:rFonts w:ascii="Book Antiqua" w:hAnsi="Book Antiqua" w:cs="Times New Roman"/>
          <w:sz w:val="24"/>
          <w:szCs w:val="24"/>
          <w:lang w:val="en-US"/>
        </w:rPr>
        <w:t> 1992; </w:t>
      </w:r>
      <w:r w:rsidRPr="008566B4">
        <w:rPr>
          <w:rFonts w:ascii="Book Antiqua" w:hAnsi="Book Antiqua" w:cs="Times New Roman"/>
          <w:b/>
          <w:bCs/>
          <w:sz w:val="24"/>
          <w:szCs w:val="24"/>
          <w:lang w:val="en-US"/>
        </w:rPr>
        <w:t>69</w:t>
      </w:r>
      <w:r w:rsidRPr="008566B4">
        <w:rPr>
          <w:rFonts w:ascii="Book Antiqua" w:hAnsi="Book Antiqua" w:cs="Times New Roman"/>
          <w:sz w:val="24"/>
          <w:szCs w:val="24"/>
          <w:lang w:val="en-US"/>
        </w:rPr>
        <w:t>: 219-227 [PMID: 1727666 DOI: 10.1002/1097-0142(</w:t>
      </w:r>
      <w:proofErr w:type="gramStart"/>
      <w:r w:rsidRPr="008566B4">
        <w:rPr>
          <w:rFonts w:ascii="Book Antiqua" w:hAnsi="Book Antiqua" w:cs="Times New Roman"/>
          <w:sz w:val="24"/>
          <w:szCs w:val="24"/>
          <w:lang w:val="en-US"/>
        </w:rPr>
        <w:t>19920101)69</w:t>
      </w:r>
      <w:proofErr w:type="gramEnd"/>
      <w:r w:rsidRPr="008566B4">
        <w:rPr>
          <w:rFonts w:ascii="Book Antiqua" w:hAnsi="Book Antiqua" w:cs="Times New Roman"/>
          <w:sz w:val="24"/>
          <w:szCs w:val="24"/>
          <w:lang w:val="en-US"/>
        </w:rPr>
        <w:t>: 1&lt;219: : AID-CNCR2820690136&gt;3.0.CO; 2-A]</w:t>
      </w:r>
    </w:p>
    <w:p w:rsidR="008566B4" w:rsidRPr="008566B4" w:rsidRDefault="008566B4" w:rsidP="008566B4">
      <w:pPr>
        <w:autoSpaceDE w:val="0"/>
        <w:autoSpaceDN w:val="0"/>
        <w:adjustRightInd w:val="0"/>
        <w:spacing w:after="0" w:line="360" w:lineRule="auto"/>
        <w:jc w:val="both"/>
        <w:rPr>
          <w:rFonts w:ascii="Book Antiqua" w:hAnsi="Book Antiqua" w:cs="Times New Roman"/>
          <w:sz w:val="24"/>
          <w:szCs w:val="24"/>
          <w:lang w:val="en-US"/>
        </w:rPr>
      </w:pPr>
      <w:r w:rsidRPr="008566B4">
        <w:rPr>
          <w:rFonts w:ascii="Book Antiqua" w:hAnsi="Book Antiqua" w:cs="Times New Roman"/>
          <w:sz w:val="24"/>
          <w:szCs w:val="24"/>
          <w:lang w:val="en-US"/>
        </w:rPr>
        <w:t>3 </w:t>
      </w:r>
      <w:r w:rsidRPr="008566B4">
        <w:rPr>
          <w:rFonts w:ascii="Book Antiqua" w:hAnsi="Book Antiqua" w:cs="Times New Roman"/>
          <w:b/>
          <w:bCs/>
          <w:sz w:val="24"/>
          <w:szCs w:val="24"/>
          <w:lang w:val="en-US"/>
        </w:rPr>
        <w:t>Ferreira JA</w:t>
      </w:r>
      <w:r w:rsidRPr="008566B4">
        <w:rPr>
          <w:rFonts w:ascii="Book Antiqua" w:hAnsi="Book Antiqua" w:cs="Times New Roman"/>
          <w:sz w:val="24"/>
          <w:szCs w:val="24"/>
          <w:lang w:val="en-US"/>
        </w:rPr>
        <w:t xml:space="preserve">, </w:t>
      </w:r>
      <w:proofErr w:type="spellStart"/>
      <w:r w:rsidRPr="008566B4">
        <w:rPr>
          <w:rFonts w:ascii="Book Antiqua" w:hAnsi="Book Antiqua" w:cs="Times New Roman"/>
          <w:sz w:val="24"/>
          <w:szCs w:val="24"/>
          <w:lang w:val="en-US"/>
        </w:rPr>
        <w:t>Videira</w:t>
      </w:r>
      <w:proofErr w:type="spellEnd"/>
      <w:r w:rsidRPr="008566B4">
        <w:rPr>
          <w:rFonts w:ascii="Book Antiqua" w:hAnsi="Book Antiqua" w:cs="Times New Roman"/>
          <w:sz w:val="24"/>
          <w:szCs w:val="24"/>
          <w:lang w:val="en-US"/>
        </w:rPr>
        <w:t xml:space="preserve"> PA, Lima L, Pereira S, Silva M, </w:t>
      </w:r>
      <w:proofErr w:type="spellStart"/>
      <w:r w:rsidRPr="008566B4">
        <w:rPr>
          <w:rFonts w:ascii="Book Antiqua" w:hAnsi="Book Antiqua" w:cs="Times New Roman"/>
          <w:sz w:val="24"/>
          <w:szCs w:val="24"/>
          <w:lang w:val="en-US"/>
        </w:rPr>
        <w:t>Carrascal</w:t>
      </w:r>
      <w:proofErr w:type="spellEnd"/>
      <w:r w:rsidRPr="008566B4">
        <w:rPr>
          <w:rFonts w:ascii="Book Antiqua" w:hAnsi="Book Antiqua" w:cs="Times New Roman"/>
          <w:sz w:val="24"/>
          <w:szCs w:val="24"/>
          <w:lang w:val="en-US"/>
        </w:rPr>
        <w:t xml:space="preserve"> M, </w:t>
      </w:r>
      <w:proofErr w:type="spellStart"/>
      <w:r w:rsidRPr="008566B4">
        <w:rPr>
          <w:rFonts w:ascii="Book Antiqua" w:hAnsi="Book Antiqua" w:cs="Times New Roman"/>
          <w:sz w:val="24"/>
          <w:szCs w:val="24"/>
          <w:lang w:val="en-US"/>
        </w:rPr>
        <w:t>Severino</w:t>
      </w:r>
      <w:proofErr w:type="spellEnd"/>
      <w:r w:rsidRPr="008566B4">
        <w:rPr>
          <w:rFonts w:ascii="Book Antiqua" w:hAnsi="Book Antiqua" w:cs="Times New Roman"/>
          <w:sz w:val="24"/>
          <w:szCs w:val="24"/>
          <w:lang w:val="en-US"/>
        </w:rPr>
        <w:t xml:space="preserve"> PF, </w:t>
      </w:r>
      <w:proofErr w:type="spellStart"/>
      <w:r w:rsidRPr="008566B4">
        <w:rPr>
          <w:rFonts w:ascii="Book Antiqua" w:hAnsi="Book Antiqua" w:cs="Times New Roman"/>
          <w:sz w:val="24"/>
          <w:szCs w:val="24"/>
          <w:lang w:val="en-US"/>
        </w:rPr>
        <w:t>Fernandes</w:t>
      </w:r>
      <w:proofErr w:type="spellEnd"/>
      <w:r w:rsidRPr="008566B4">
        <w:rPr>
          <w:rFonts w:ascii="Book Antiqua" w:hAnsi="Book Antiqua" w:cs="Times New Roman"/>
          <w:sz w:val="24"/>
          <w:szCs w:val="24"/>
          <w:lang w:val="en-US"/>
        </w:rPr>
        <w:t xml:space="preserve"> E, Almeida A, Costa C, </w:t>
      </w:r>
      <w:proofErr w:type="spellStart"/>
      <w:r w:rsidRPr="008566B4">
        <w:rPr>
          <w:rFonts w:ascii="Book Antiqua" w:hAnsi="Book Antiqua" w:cs="Times New Roman"/>
          <w:sz w:val="24"/>
          <w:szCs w:val="24"/>
          <w:lang w:val="en-US"/>
        </w:rPr>
        <w:t>Vitorino</w:t>
      </w:r>
      <w:proofErr w:type="spellEnd"/>
      <w:r w:rsidRPr="008566B4">
        <w:rPr>
          <w:rFonts w:ascii="Book Antiqua" w:hAnsi="Book Antiqua" w:cs="Times New Roman"/>
          <w:sz w:val="24"/>
          <w:szCs w:val="24"/>
          <w:lang w:val="en-US"/>
        </w:rPr>
        <w:t xml:space="preserve"> R, </w:t>
      </w:r>
      <w:proofErr w:type="spellStart"/>
      <w:r w:rsidRPr="008566B4">
        <w:rPr>
          <w:rFonts w:ascii="Book Antiqua" w:hAnsi="Book Antiqua" w:cs="Times New Roman"/>
          <w:sz w:val="24"/>
          <w:szCs w:val="24"/>
          <w:lang w:val="en-US"/>
        </w:rPr>
        <w:t>Amaro</w:t>
      </w:r>
      <w:proofErr w:type="spellEnd"/>
      <w:r w:rsidRPr="008566B4">
        <w:rPr>
          <w:rFonts w:ascii="Book Antiqua" w:hAnsi="Book Antiqua" w:cs="Times New Roman"/>
          <w:sz w:val="24"/>
          <w:szCs w:val="24"/>
          <w:lang w:val="en-US"/>
        </w:rPr>
        <w:t xml:space="preserve"> T, Oliveira MJ, Reis CA, </w:t>
      </w:r>
      <w:proofErr w:type="spellStart"/>
      <w:r w:rsidRPr="008566B4">
        <w:rPr>
          <w:rFonts w:ascii="Book Antiqua" w:hAnsi="Book Antiqua" w:cs="Times New Roman"/>
          <w:sz w:val="24"/>
          <w:szCs w:val="24"/>
          <w:lang w:val="en-US"/>
        </w:rPr>
        <w:t>Dall'Olio</w:t>
      </w:r>
      <w:proofErr w:type="spellEnd"/>
      <w:r w:rsidRPr="008566B4">
        <w:rPr>
          <w:rFonts w:ascii="Book Antiqua" w:hAnsi="Book Antiqua" w:cs="Times New Roman"/>
          <w:sz w:val="24"/>
          <w:szCs w:val="24"/>
          <w:lang w:val="en-US"/>
        </w:rPr>
        <w:t xml:space="preserve"> F, Amado F, Santos LL. Overexpression of </w:t>
      </w:r>
      <w:proofErr w:type="spellStart"/>
      <w:r w:rsidRPr="008566B4">
        <w:rPr>
          <w:rFonts w:ascii="Book Antiqua" w:hAnsi="Book Antiqua" w:cs="Times New Roman"/>
          <w:sz w:val="24"/>
          <w:szCs w:val="24"/>
          <w:lang w:val="en-US"/>
        </w:rPr>
        <w:t>tumour</w:t>
      </w:r>
      <w:proofErr w:type="spellEnd"/>
      <w:r w:rsidRPr="008566B4">
        <w:rPr>
          <w:rFonts w:ascii="Book Antiqua" w:hAnsi="Book Antiqua" w:cs="Times New Roman"/>
          <w:sz w:val="24"/>
          <w:szCs w:val="24"/>
          <w:lang w:val="en-US"/>
        </w:rPr>
        <w:t xml:space="preserve">-associated carbohydrate antigen </w:t>
      </w:r>
      <w:proofErr w:type="spellStart"/>
      <w:r w:rsidRPr="008566B4">
        <w:rPr>
          <w:rFonts w:ascii="Book Antiqua" w:hAnsi="Book Antiqua" w:cs="Times New Roman"/>
          <w:sz w:val="24"/>
          <w:szCs w:val="24"/>
          <w:lang w:val="en-US"/>
        </w:rPr>
        <w:t>sialyl-Tn</w:t>
      </w:r>
      <w:proofErr w:type="spellEnd"/>
      <w:r w:rsidRPr="008566B4">
        <w:rPr>
          <w:rFonts w:ascii="Book Antiqua" w:hAnsi="Book Antiqua" w:cs="Times New Roman"/>
          <w:sz w:val="24"/>
          <w:szCs w:val="24"/>
          <w:lang w:val="en-US"/>
        </w:rPr>
        <w:t xml:space="preserve"> in advanced bladder </w:t>
      </w:r>
      <w:proofErr w:type="spellStart"/>
      <w:r w:rsidRPr="008566B4">
        <w:rPr>
          <w:rFonts w:ascii="Book Antiqua" w:hAnsi="Book Antiqua" w:cs="Times New Roman"/>
          <w:sz w:val="24"/>
          <w:szCs w:val="24"/>
          <w:lang w:val="en-US"/>
        </w:rPr>
        <w:t>tumours</w:t>
      </w:r>
      <w:proofErr w:type="spellEnd"/>
      <w:r w:rsidRPr="008566B4">
        <w:rPr>
          <w:rFonts w:ascii="Book Antiqua" w:hAnsi="Book Antiqua" w:cs="Times New Roman"/>
          <w:sz w:val="24"/>
          <w:szCs w:val="24"/>
          <w:lang w:val="en-US"/>
        </w:rPr>
        <w:t>. </w:t>
      </w:r>
      <w:proofErr w:type="spellStart"/>
      <w:r w:rsidRPr="008566B4">
        <w:rPr>
          <w:rFonts w:ascii="Book Antiqua" w:hAnsi="Book Antiqua" w:cs="Times New Roman"/>
          <w:i/>
          <w:iCs/>
          <w:sz w:val="24"/>
          <w:szCs w:val="24"/>
          <w:lang w:val="en-US"/>
        </w:rPr>
        <w:t>Mol</w:t>
      </w:r>
      <w:proofErr w:type="spellEnd"/>
      <w:r w:rsidRPr="008566B4">
        <w:rPr>
          <w:rFonts w:ascii="Book Antiqua" w:hAnsi="Book Antiqua" w:cs="Times New Roman"/>
          <w:i/>
          <w:iCs/>
          <w:sz w:val="24"/>
          <w:szCs w:val="24"/>
          <w:lang w:val="en-US"/>
        </w:rPr>
        <w:t xml:space="preserve"> </w:t>
      </w:r>
      <w:proofErr w:type="spellStart"/>
      <w:r w:rsidRPr="008566B4">
        <w:rPr>
          <w:rFonts w:ascii="Book Antiqua" w:hAnsi="Book Antiqua" w:cs="Times New Roman"/>
          <w:i/>
          <w:iCs/>
          <w:sz w:val="24"/>
          <w:szCs w:val="24"/>
          <w:lang w:val="en-US"/>
        </w:rPr>
        <w:t>Oncol</w:t>
      </w:r>
      <w:proofErr w:type="spellEnd"/>
      <w:r w:rsidRPr="008566B4">
        <w:rPr>
          <w:rFonts w:ascii="Book Antiqua" w:hAnsi="Book Antiqua" w:cs="Times New Roman"/>
          <w:sz w:val="24"/>
          <w:szCs w:val="24"/>
          <w:lang w:val="en-US"/>
        </w:rPr>
        <w:t> 2013; </w:t>
      </w:r>
      <w:r w:rsidRPr="008566B4">
        <w:rPr>
          <w:rFonts w:ascii="Book Antiqua" w:hAnsi="Book Antiqua" w:cs="Times New Roman"/>
          <w:b/>
          <w:bCs/>
          <w:sz w:val="24"/>
          <w:szCs w:val="24"/>
          <w:lang w:val="en-US"/>
        </w:rPr>
        <w:t>7</w:t>
      </w:r>
      <w:r w:rsidRPr="008566B4">
        <w:rPr>
          <w:rFonts w:ascii="Book Antiqua" w:hAnsi="Book Antiqua" w:cs="Times New Roman"/>
          <w:sz w:val="24"/>
          <w:szCs w:val="24"/>
          <w:lang w:val="en-US"/>
        </w:rPr>
        <w:t>: 719-731 [PMID: 23567325]</w:t>
      </w:r>
    </w:p>
    <w:p w:rsidR="008566B4" w:rsidRPr="008566B4" w:rsidRDefault="008566B4" w:rsidP="008566B4">
      <w:pPr>
        <w:autoSpaceDE w:val="0"/>
        <w:autoSpaceDN w:val="0"/>
        <w:adjustRightInd w:val="0"/>
        <w:spacing w:after="0" w:line="360" w:lineRule="auto"/>
        <w:jc w:val="both"/>
        <w:rPr>
          <w:rFonts w:ascii="Book Antiqua" w:hAnsi="Book Antiqua" w:cs="Times New Roman"/>
          <w:sz w:val="24"/>
          <w:szCs w:val="24"/>
          <w:lang w:val="en-US"/>
        </w:rPr>
      </w:pPr>
      <w:r w:rsidRPr="008566B4">
        <w:rPr>
          <w:rFonts w:ascii="Book Antiqua" w:hAnsi="Book Antiqua" w:cs="Times New Roman"/>
          <w:sz w:val="24"/>
          <w:szCs w:val="24"/>
          <w:lang w:val="en-US"/>
        </w:rPr>
        <w:t>4 </w:t>
      </w:r>
      <w:proofErr w:type="spellStart"/>
      <w:r w:rsidRPr="008566B4">
        <w:rPr>
          <w:rFonts w:ascii="Book Antiqua" w:hAnsi="Book Antiqua" w:cs="Times New Roman"/>
          <w:b/>
          <w:bCs/>
          <w:sz w:val="24"/>
          <w:szCs w:val="24"/>
          <w:lang w:val="en-US"/>
        </w:rPr>
        <w:t>Cazet</w:t>
      </w:r>
      <w:proofErr w:type="spellEnd"/>
      <w:r w:rsidRPr="008566B4">
        <w:rPr>
          <w:rFonts w:ascii="Book Antiqua" w:hAnsi="Book Antiqua" w:cs="Times New Roman"/>
          <w:b/>
          <w:bCs/>
          <w:sz w:val="24"/>
          <w:szCs w:val="24"/>
          <w:lang w:val="en-US"/>
        </w:rPr>
        <w:t xml:space="preserve"> A</w:t>
      </w:r>
      <w:r w:rsidRPr="008566B4">
        <w:rPr>
          <w:rFonts w:ascii="Book Antiqua" w:hAnsi="Book Antiqua" w:cs="Times New Roman"/>
          <w:sz w:val="24"/>
          <w:szCs w:val="24"/>
          <w:lang w:val="en-US"/>
        </w:rPr>
        <w:t xml:space="preserve">, </w:t>
      </w:r>
      <w:proofErr w:type="spellStart"/>
      <w:r w:rsidRPr="008566B4">
        <w:rPr>
          <w:rFonts w:ascii="Book Antiqua" w:hAnsi="Book Antiqua" w:cs="Times New Roman"/>
          <w:sz w:val="24"/>
          <w:szCs w:val="24"/>
          <w:lang w:val="en-US"/>
        </w:rPr>
        <w:t>Julien</w:t>
      </w:r>
      <w:proofErr w:type="spellEnd"/>
      <w:r w:rsidRPr="008566B4">
        <w:rPr>
          <w:rFonts w:ascii="Book Antiqua" w:hAnsi="Book Antiqua" w:cs="Times New Roman"/>
          <w:sz w:val="24"/>
          <w:szCs w:val="24"/>
          <w:lang w:val="en-US"/>
        </w:rPr>
        <w:t xml:space="preserve"> S, </w:t>
      </w:r>
      <w:proofErr w:type="spellStart"/>
      <w:r w:rsidRPr="008566B4">
        <w:rPr>
          <w:rFonts w:ascii="Book Antiqua" w:hAnsi="Book Antiqua" w:cs="Times New Roman"/>
          <w:sz w:val="24"/>
          <w:szCs w:val="24"/>
          <w:lang w:val="en-US"/>
        </w:rPr>
        <w:t>Bobowski</w:t>
      </w:r>
      <w:proofErr w:type="spellEnd"/>
      <w:r w:rsidRPr="008566B4">
        <w:rPr>
          <w:rFonts w:ascii="Book Antiqua" w:hAnsi="Book Antiqua" w:cs="Times New Roman"/>
          <w:sz w:val="24"/>
          <w:szCs w:val="24"/>
          <w:lang w:val="en-US"/>
        </w:rPr>
        <w:t xml:space="preserve"> M, </w:t>
      </w:r>
      <w:proofErr w:type="spellStart"/>
      <w:r w:rsidRPr="008566B4">
        <w:rPr>
          <w:rFonts w:ascii="Book Antiqua" w:hAnsi="Book Antiqua" w:cs="Times New Roman"/>
          <w:sz w:val="24"/>
          <w:szCs w:val="24"/>
          <w:lang w:val="en-US"/>
        </w:rPr>
        <w:t>Krzewinski-Recchi</w:t>
      </w:r>
      <w:proofErr w:type="spellEnd"/>
      <w:r w:rsidRPr="008566B4">
        <w:rPr>
          <w:rFonts w:ascii="Book Antiqua" w:hAnsi="Book Antiqua" w:cs="Times New Roman"/>
          <w:sz w:val="24"/>
          <w:szCs w:val="24"/>
          <w:lang w:val="en-US"/>
        </w:rPr>
        <w:t xml:space="preserve"> MA, </w:t>
      </w:r>
      <w:proofErr w:type="spellStart"/>
      <w:r w:rsidRPr="008566B4">
        <w:rPr>
          <w:rFonts w:ascii="Book Antiqua" w:hAnsi="Book Antiqua" w:cs="Times New Roman"/>
          <w:sz w:val="24"/>
          <w:szCs w:val="24"/>
          <w:lang w:val="en-US"/>
        </w:rPr>
        <w:t>Harduin</w:t>
      </w:r>
      <w:proofErr w:type="spellEnd"/>
      <w:r w:rsidRPr="008566B4">
        <w:rPr>
          <w:rFonts w:ascii="Book Antiqua" w:hAnsi="Book Antiqua" w:cs="Times New Roman"/>
          <w:sz w:val="24"/>
          <w:szCs w:val="24"/>
          <w:lang w:val="en-US"/>
        </w:rPr>
        <w:t xml:space="preserve">-Lepers A, </w:t>
      </w:r>
      <w:proofErr w:type="spellStart"/>
      <w:r w:rsidRPr="008566B4">
        <w:rPr>
          <w:rFonts w:ascii="Book Antiqua" w:hAnsi="Book Antiqua" w:cs="Times New Roman"/>
          <w:sz w:val="24"/>
          <w:szCs w:val="24"/>
          <w:lang w:val="en-US"/>
        </w:rPr>
        <w:t>Groux-Degroote</w:t>
      </w:r>
      <w:proofErr w:type="spellEnd"/>
      <w:r w:rsidRPr="008566B4">
        <w:rPr>
          <w:rFonts w:ascii="Book Antiqua" w:hAnsi="Book Antiqua" w:cs="Times New Roman"/>
          <w:sz w:val="24"/>
          <w:szCs w:val="24"/>
          <w:lang w:val="en-US"/>
        </w:rPr>
        <w:t xml:space="preserve"> S, </w:t>
      </w:r>
      <w:proofErr w:type="spellStart"/>
      <w:r w:rsidRPr="008566B4">
        <w:rPr>
          <w:rFonts w:ascii="Book Antiqua" w:hAnsi="Book Antiqua" w:cs="Times New Roman"/>
          <w:sz w:val="24"/>
          <w:szCs w:val="24"/>
          <w:lang w:val="en-US"/>
        </w:rPr>
        <w:t>Delannoy</w:t>
      </w:r>
      <w:proofErr w:type="spellEnd"/>
      <w:r w:rsidRPr="008566B4">
        <w:rPr>
          <w:rFonts w:ascii="Book Antiqua" w:hAnsi="Book Antiqua" w:cs="Times New Roman"/>
          <w:sz w:val="24"/>
          <w:szCs w:val="24"/>
          <w:lang w:val="en-US"/>
        </w:rPr>
        <w:t xml:space="preserve"> P. Consequences of the expression of </w:t>
      </w:r>
      <w:proofErr w:type="spellStart"/>
      <w:r w:rsidRPr="008566B4">
        <w:rPr>
          <w:rFonts w:ascii="Book Antiqua" w:hAnsi="Book Antiqua" w:cs="Times New Roman"/>
          <w:sz w:val="24"/>
          <w:szCs w:val="24"/>
          <w:lang w:val="en-US"/>
        </w:rPr>
        <w:t>sialylated</w:t>
      </w:r>
      <w:proofErr w:type="spellEnd"/>
      <w:r w:rsidRPr="008566B4">
        <w:rPr>
          <w:rFonts w:ascii="Book Antiqua" w:hAnsi="Book Antiqua" w:cs="Times New Roman"/>
          <w:sz w:val="24"/>
          <w:szCs w:val="24"/>
          <w:lang w:val="en-US"/>
        </w:rPr>
        <w:t xml:space="preserve"> antigens in breast cancer. </w:t>
      </w:r>
      <w:proofErr w:type="spellStart"/>
      <w:r w:rsidRPr="008566B4">
        <w:rPr>
          <w:rFonts w:ascii="Book Antiqua" w:hAnsi="Book Antiqua" w:cs="Times New Roman"/>
          <w:i/>
          <w:iCs/>
          <w:sz w:val="24"/>
          <w:szCs w:val="24"/>
          <w:lang w:val="en-US"/>
        </w:rPr>
        <w:t>Carbohydr</w:t>
      </w:r>
      <w:proofErr w:type="spellEnd"/>
      <w:r w:rsidRPr="008566B4">
        <w:rPr>
          <w:rFonts w:ascii="Book Antiqua" w:hAnsi="Book Antiqua" w:cs="Times New Roman"/>
          <w:i/>
          <w:iCs/>
          <w:sz w:val="24"/>
          <w:szCs w:val="24"/>
          <w:lang w:val="en-US"/>
        </w:rPr>
        <w:t xml:space="preserve"> Res</w:t>
      </w:r>
      <w:r w:rsidRPr="008566B4">
        <w:rPr>
          <w:rFonts w:ascii="Book Antiqua" w:hAnsi="Book Antiqua" w:cs="Times New Roman"/>
          <w:sz w:val="24"/>
          <w:szCs w:val="24"/>
          <w:lang w:val="en-US"/>
        </w:rPr>
        <w:t> 2010; </w:t>
      </w:r>
      <w:r w:rsidRPr="008566B4">
        <w:rPr>
          <w:rFonts w:ascii="Book Antiqua" w:hAnsi="Book Antiqua" w:cs="Times New Roman"/>
          <w:b/>
          <w:bCs/>
          <w:sz w:val="24"/>
          <w:szCs w:val="24"/>
          <w:lang w:val="en-US"/>
        </w:rPr>
        <w:t>345</w:t>
      </w:r>
      <w:r w:rsidRPr="008566B4">
        <w:rPr>
          <w:rFonts w:ascii="Book Antiqua" w:hAnsi="Book Antiqua" w:cs="Times New Roman"/>
          <w:sz w:val="24"/>
          <w:szCs w:val="24"/>
          <w:lang w:val="en-US"/>
        </w:rPr>
        <w:t>: 1377-1383 [PMID: 20231016 DOI: 10.1016/j.carres.2010.01.024]</w:t>
      </w:r>
    </w:p>
    <w:p w:rsidR="008566B4" w:rsidRPr="008566B4" w:rsidRDefault="008566B4" w:rsidP="008566B4">
      <w:pPr>
        <w:autoSpaceDE w:val="0"/>
        <w:autoSpaceDN w:val="0"/>
        <w:adjustRightInd w:val="0"/>
        <w:spacing w:after="0" w:line="360" w:lineRule="auto"/>
        <w:jc w:val="both"/>
        <w:rPr>
          <w:rFonts w:ascii="Book Antiqua" w:hAnsi="Book Antiqua" w:cs="Times New Roman"/>
          <w:sz w:val="24"/>
          <w:szCs w:val="24"/>
          <w:lang w:val="en-US"/>
        </w:rPr>
      </w:pPr>
      <w:r w:rsidRPr="008566B4">
        <w:rPr>
          <w:rFonts w:ascii="Book Antiqua" w:hAnsi="Book Antiqua" w:cs="Times New Roman"/>
          <w:sz w:val="24"/>
          <w:szCs w:val="24"/>
          <w:lang w:val="en-US"/>
        </w:rPr>
        <w:t>5 </w:t>
      </w:r>
      <w:proofErr w:type="spellStart"/>
      <w:r w:rsidRPr="008566B4">
        <w:rPr>
          <w:rFonts w:ascii="Book Antiqua" w:hAnsi="Book Antiqua" w:cs="Times New Roman"/>
          <w:b/>
          <w:bCs/>
          <w:sz w:val="24"/>
          <w:szCs w:val="24"/>
          <w:lang w:val="en-US"/>
        </w:rPr>
        <w:t>Carrascal</w:t>
      </w:r>
      <w:proofErr w:type="spellEnd"/>
      <w:r w:rsidRPr="008566B4">
        <w:rPr>
          <w:rFonts w:ascii="Book Antiqua" w:hAnsi="Book Antiqua" w:cs="Times New Roman"/>
          <w:b/>
          <w:bCs/>
          <w:sz w:val="24"/>
          <w:szCs w:val="24"/>
          <w:lang w:val="en-US"/>
        </w:rPr>
        <w:t xml:space="preserve"> MA</w:t>
      </w:r>
      <w:r w:rsidRPr="008566B4">
        <w:rPr>
          <w:rFonts w:ascii="Book Antiqua" w:hAnsi="Book Antiqua" w:cs="Times New Roman"/>
          <w:sz w:val="24"/>
          <w:szCs w:val="24"/>
          <w:lang w:val="en-US"/>
        </w:rPr>
        <w:t xml:space="preserve">, </w:t>
      </w:r>
      <w:proofErr w:type="spellStart"/>
      <w:r w:rsidRPr="008566B4">
        <w:rPr>
          <w:rFonts w:ascii="Book Antiqua" w:hAnsi="Book Antiqua" w:cs="Times New Roman"/>
          <w:sz w:val="24"/>
          <w:szCs w:val="24"/>
          <w:lang w:val="en-US"/>
        </w:rPr>
        <w:t>Severino</w:t>
      </w:r>
      <w:proofErr w:type="spellEnd"/>
      <w:r w:rsidRPr="008566B4">
        <w:rPr>
          <w:rFonts w:ascii="Book Antiqua" w:hAnsi="Book Antiqua" w:cs="Times New Roman"/>
          <w:sz w:val="24"/>
          <w:szCs w:val="24"/>
          <w:lang w:val="en-US"/>
        </w:rPr>
        <w:t xml:space="preserve"> PF, Guadalupe Cabral M, Silva M, Ferreira JA, Calais F, </w:t>
      </w:r>
      <w:proofErr w:type="spellStart"/>
      <w:r w:rsidRPr="008566B4">
        <w:rPr>
          <w:rFonts w:ascii="Book Antiqua" w:hAnsi="Book Antiqua" w:cs="Times New Roman"/>
          <w:sz w:val="24"/>
          <w:szCs w:val="24"/>
          <w:lang w:val="en-US"/>
        </w:rPr>
        <w:t>Quinto</w:t>
      </w:r>
      <w:proofErr w:type="spellEnd"/>
      <w:r w:rsidRPr="008566B4">
        <w:rPr>
          <w:rFonts w:ascii="Book Antiqua" w:hAnsi="Book Antiqua" w:cs="Times New Roman"/>
          <w:sz w:val="24"/>
          <w:szCs w:val="24"/>
          <w:lang w:val="en-US"/>
        </w:rPr>
        <w:t xml:space="preserve"> H, Pen C, </w:t>
      </w:r>
      <w:proofErr w:type="spellStart"/>
      <w:r w:rsidRPr="008566B4">
        <w:rPr>
          <w:rFonts w:ascii="Book Antiqua" w:hAnsi="Book Antiqua" w:cs="Times New Roman"/>
          <w:sz w:val="24"/>
          <w:szCs w:val="24"/>
          <w:lang w:val="en-US"/>
        </w:rPr>
        <w:t>Ligeiro</w:t>
      </w:r>
      <w:proofErr w:type="spellEnd"/>
      <w:r w:rsidRPr="008566B4">
        <w:rPr>
          <w:rFonts w:ascii="Book Antiqua" w:hAnsi="Book Antiqua" w:cs="Times New Roman"/>
          <w:sz w:val="24"/>
          <w:szCs w:val="24"/>
          <w:lang w:val="en-US"/>
        </w:rPr>
        <w:t xml:space="preserve"> D, Santos LL, </w:t>
      </w:r>
      <w:proofErr w:type="spellStart"/>
      <w:r w:rsidRPr="008566B4">
        <w:rPr>
          <w:rFonts w:ascii="Book Antiqua" w:hAnsi="Book Antiqua" w:cs="Times New Roman"/>
          <w:sz w:val="24"/>
          <w:szCs w:val="24"/>
          <w:lang w:val="en-US"/>
        </w:rPr>
        <w:t>Dall'Olio</w:t>
      </w:r>
      <w:proofErr w:type="spellEnd"/>
      <w:r w:rsidRPr="008566B4">
        <w:rPr>
          <w:rFonts w:ascii="Book Antiqua" w:hAnsi="Book Antiqua" w:cs="Times New Roman"/>
          <w:sz w:val="24"/>
          <w:szCs w:val="24"/>
          <w:lang w:val="en-US"/>
        </w:rPr>
        <w:t xml:space="preserve"> F, </w:t>
      </w:r>
      <w:proofErr w:type="spellStart"/>
      <w:r w:rsidRPr="008566B4">
        <w:rPr>
          <w:rFonts w:ascii="Book Antiqua" w:hAnsi="Book Antiqua" w:cs="Times New Roman"/>
          <w:sz w:val="24"/>
          <w:szCs w:val="24"/>
          <w:lang w:val="en-US"/>
        </w:rPr>
        <w:t>Videira</w:t>
      </w:r>
      <w:proofErr w:type="spellEnd"/>
      <w:r w:rsidRPr="008566B4">
        <w:rPr>
          <w:rFonts w:ascii="Book Antiqua" w:hAnsi="Book Antiqua" w:cs="Times New Roman"/>
          <w:sz w:val="24"/>
          <w:szCs w:val="24"/>
          <w:lang w:val="en-US"/>
        </w:rPr>
        <w:t xml:space="preserve"> PA. </w:t>
      </w:r>
      <w:proofErr w:type="spellStart"/>
      <w:r w:rsidRPr="008566B4">
        <w:rPr>
          <w:rFonts w:ascii="Book Antiqua" w:hAnsi="Book Antiqua" w:cs="Times New Roman"/>
          <w:sz w:val="24"/>
          <w:szCs w:val="24"/>
          <w:lang w:val="en-US"/>
        </w:rPr>
        <w:t>Sialyl</w:t>
      </w:r>
      <w:proofErr w:type="spellEnd"/>
      <w:r w:rsidRPr="008566B4">
        <w:rPr>
          <w:rFonts w:ascii="Book Antiqua" w:hAnsi="Book Antiqua" w:cs="Times New Roman"/>
          <w:sz w:val="24"/>
          <w:szCs w:val="24"/>
          <w:lang w:val="en-US"/>
        </w:rPr>
        <w:t xml:space="preserve"> </w:t>
      </w:r>
      <w:proofErr w:type="spellStart"/>
      <w:r w:rsidRPr="008566B4">
        <w:rPr>
          <w:rFonts w:ascii="Book Antiqua" w:hAnsi="Book Antiqua" w:cs="Times New Roman"/>
          <w:sz w:val="24"/>
          <w:szCs w:val="24"/>
          <w:lang w:val="en-US"/>
        </w:rPr>
        <w:t>Tn</w:t>
      </w:r>
      <w:proofErr w:type="spellEnd"/>
      <w:r w:rsidRPr="008566B4">
        <w:rPr>
          <w:rFonts w:ascii="Book Antiqua" w:hAnsi="Book Antiqua" w:cs="Times New Roman"/>
          <w:sz w:val="24"/>
          <w:szCs w:val="24"/>
          <w:lang w:val="en-US"/>
        </w:rPr>
        <w:t xml:space="preserve">-expressing bladder cancer cells induce a </w:t>
      </w:r>
      <w:proofErr w:type="spellStart"/>
      <w:r w:rsidRPr="008566B4">
        <w:rPr>
          <w:rFonts w:ascii="Book Antiqua" w:hAnsi="Book Antiqua" w:cs="Times New Roman"/>
          <w:sz w:val="24"/>
          <w:szCs w:val="24"/>
          <w:lang w:val="en-US"/>
        </w:rPr>
        <w:t>tolerogenic</w:t>
      </w:r>
      <w:proofErr w:type="spellEnd"/>
      <w:r w:rsidRPr="008566B4">
        <w:rPr>
          <w:rFonts w:ascii="Book Antiqua" w:hAnsi="Book Antiqua" w:cs="Times New Roman"/>
          <w:sz w:val="24"/>
          <w:szCs w:val="24"/>
          <w:lang w:val="en-US"/>
        </w:rPr>
        <w:t xml:space="preserve"> phenotype in innate and adaptive immune cells. </w:t>
      </w:r>
      <w:proofErr w:type="spellStart"/>
      <w:r w:rsidRPr="008566B4">
        <w:rPr>
          <w:rFonts w:ascii="Book Antiqua" w:hAnsi="Book Antiqua" w:cs="Times New Roman"/>
          <w:i/>
          <w:iCs/>
          <w:sz w:val="24"/>
          <w:szCs w:val="24"/>
          <w:lang w:val="en-US"/>
        </w:rPr>
        <w:t>Mol</w:t>
      </w:r>
      <w:proofErr w:type="spellEnd"/>
      <w:r w:rsidRPr="008566B4">
        <w:rPr>
          <w:rFonts w:ascii="Book Antiqua" w:hAnsi="Book Antiqua" w:cs="Times New Roman"/>
          <w:i/>
          <w:iCs/>
          <w:sz w:val="24"/>
          <w:szCs w:val="24"/>
          <w:lang w:val="en-US"/>
        </w:rPr>
        <w:t xml:space="preserve"> </w:t>
      </w:r>
      <w:proofErr w:type="spellStart"/>
      <w:r w:rsidRPr="008566B4">
        <w:rPr>
          <w:rFonts w:ascii="Book Antiqua" w:hAnsi="Book Antiqua" w:cs="Times New Roman"/>
          <w:i/>
          <w:iCs/>
          <w:sz w:val="24"/>
          <w:szCs w:val="24"/>
          <w:lang w:val="en-US"/>
        </w:rPr>
        <w:t>Oncol</w:t>
      </w:r>
      <w:proofErr w:type="spellEnd"/>
      <w:r w:rsidRPr="008566B4">
        <w:rPr>
          <w:rFonts w:ascii="Book Antiqua" w:hAnsi="Book Antiqua" w:cs="Times New Roman"/>
          <w:sz w:val="24"/>
          <w:szCs w:val="24"/>
          <w:lang w:val="en-US"/>
        </w:rPr>
        <w:t> 2014; </w:t>
      </w:r>
      <w:r w:rsidRPr="008566B4">
        <w:rPr>
          <w:rFonts w:ascii="Book Antiqua" w:hAnsi="Book Antiqua" w:cs="Times New Roman"/>
          <w:b/>
          <w:bCs/>
          <w:sz w:val="24"/>
          <w:szCs w:val="24"/>
          <w:lang w:val="en-US"/>
        </w:rPr>
        <w:t>8</w:t>
      </w:r>
      <w:r w:rsidRPr="008566B4">
        <w:rPr>
          <w:rFonts w:ascii="Book Antiqua" w:hAnsi="Book Antiqua" w:cs="Times New Roman"/>
          <w:sz w:val="24"/>
          <w:szCs w:val="24"/>
          <w:lang w:val="en-US"/>
        </w:rPr>
        <w:t>: 753-765 [PMID: 24656965 DOI: 10.1016/j.molonc.2014.02.008]</w:t>
      </w:r>
    </w:p>
    <w:p w:rsidR="008566B4" w:rsidRPr="008566B4" w:rsidRDefault="008566B4" w:rsidP="008566B4">
      <w:pPr>
        <w:autoSpaceDE w:val="0"/>
        <w:autoSpaceDN w:val="0"/>
        <w:adjustRightInd w:val="0"/>
        <w:spacing w:after="0" w:line="360" w:lineRule="auto"/>
        <w:jc w:val="both"/>
        <w:rPr>
          <w:rFonts w:ascii="Book Antiqua" w:hAnsi="Book Antiqua" w:cs="Times New Roman"/>
          <w:sz w:val="24"/>
          <w:szCs w:val="24"/>
          <w:lang w:val="en-US"/>
        </w:rPr>
      </w:pPr>
      <w:r w:rsidRPr="008566B4">
        <w:rPr>
          <w:rFonts w:ascii="Book Antiqua" w:hAnsi="Book Antiqua" w:cs="Times New Roman"/>
          <w:sz w:val="24"/>
          <w:szCs w:val="24"/>
          <w:lang w:val="en-US"/>
        </w:rPr>
        <w:t>6 </w:t>
      </w:r>
      <w:r w:rsidRPr="008566B4">
        <w:rPr>
          <w:rFonts w:ascii="Book Antiqua" w:hAnsi="Book Antiqua" w:cs="Times New Roman"/>
          <w:b/>
          <w:bCs/>
          <w:sz w:val="24"/>
          <w:szCs w:val="24"/>
          <w:lang w:val="en-US"/>
        </w:rPr>
        <w:t>Lima L</w:t>
      </w:r>
      <w:r w:rsidRPr="008566B4">
        <w:rPr>
          <w:rFonts w:ascii="Book Antiqua" w:hAnsi="Book Antiqua" w:cs="Times New Roman"/>
          <w:sz w:val="24"/>
          <w:szCs w:val="24"/>
          <w:lang w:val="en-US"/>
        </w:rPr>
        <w:t xml:space="preserve">, </w:t>
      </w:r>
      <w:proofErr w:type="spellStart"/>
      <w:r w:rsidRPr="008566B4">
        <w:rPr>
          <w:rFonts w:ascii="Book Antiqua" w:hAnsi="Book Antiqua" w:cs="Times New Roman"/>
          <w:sz w:val="24"/>
          <w:szCs w:val="24"/>
          <w:lang w:val="en-US"/>
        </w:rPr>
        <w:t>Severino</w:t>
      </w:r>
      <w:proofErr w:type="spellEnd"/>
      <w:r w:rsidRPr="008566B4">
        <w:rPr>
          <w:rFonts w:ascii="Book Antiqua" w:hAnsi="Book Antiqua" w:cs="Times New Roman"/>
          <w:sz w:val="24"/>
          <w:szCs w:val="24"/>
          <w:lang w:val="en-US"/>
        </w:rPr>
        <w:t xml:space="preserve"> PF, Silva M, Miranda A, Tavares A, Pereira S, </w:t>
      </w:r>
      <w:proofErr w:type="spellStart"/>
      <w:r w:rsidRPr="008566B4">
        <w:rPr>
          <w:rFonts w:ascii="Book Antiqua" w:hAnsi="Book Antiqua" w:cs="Times New Roman"/>
          <w:sz w:val="24"/>
          <w:szCs w:val="24"/>
          <w:lang w:val="en-US"/>
        </w:rPr>
        <w:t>Fernandes</w:t>
      </w:r>
      <w:proofErr w:type="spellEnd"/>
      <w:r w:rsidRPr="008566B4">
        <w:rPr>
          <w:rFonts w:ascii="Book Antiqua" w:hAnsi="Book Antiqua" w:cs="Times New Roman"/>
          <w:sz w:val="24"/>
          <w:szCs w:val="24"/>
          <w:lang w:val="en-US"/>
        </w:rPr>
        <w:t xml:space="preserve"> E, Cruz R, </w:t>
      </w:r>
      <w:proofErr w:type="spellStart"/>
      <w:r w:rsidRPr="008566B4">
        <w:rPr>
          <w:rFonts w:ascii="Book Antiqua" w:hAnsi="Book Antiqua" w:cs="Times New Roman"/>
          <w:sz w:val="24"/>
          <w:szCs w:val="24"/>
          <w:lang w:val="en-US"/>
        </w:rPr>
        <w:t>Amaro</w:t>
      </w:r>
      <w:proofErr w:type="spellEnd"/>
      <w:r w:rsidRPr="008566B4">
        <w:rPr>
          <w:rFonts w:ascii="Book Antiqua" w:hAnsi="Book Antiqua" w:cs="Times New Roman"/>
          <w:sz w:val="24"/>
          <w:szCs w:val="24"/>
          <w:lang w:val="en-US"/>
        </w:rPr>
        <w:t xml:space="preserve"> T, Reis CA, </w:t>
      </w:r>
      <w:proofErr w:type="spellStart"/>
      <w:r w:rsidRPr="008566B4">
        <w:rPr>
          <w:rFonts w:ascii="Book Antiqua" w:hAnsi="Book Antiqua" w:cs="Times New Roman"/>
          <w:sz w:val="24"/>
          <w:szCs w:val="24"/>
          <w:lang w:val="en-US"/>
        </w:rPr>
        <w:t>Dall'Olio</w:t>
      </w:r>
      <w:proofErr w:type="spellEnd"/>
      <w:r w:rsidRPr="008566B4">
        <w:rPr>
          <w:rFonts w:ascii="Book Antiqua" w:hAnsi="Book Antiqua" w:cs="Times New Roman"/>
          <w:sz w:val="24"/>
          <w:szCs w:val="24"/>
          <w:lang w:val="en-US"/>
        </w:rPr>
        <w:t xml:space="preserve"> F, Amado F, </w:t>
      </w:r>
      <w:proofErr w:type="spellStart"/>
      <w:r w:rsidRPr="008566B4">
        <w:rPr>
          <w:rFonts w:ascii="Book Antiqua" w:hAnsi="Book Antiqua" w:cs="Times New Roman"/>
          <w:sz w:val="24"/>
          <w:szCs w:val="24"/>
          <w:lang w:val="en-US"/>
        </w:rPr>
        <w:t>Videira</w:t>
      </w:r>
      <w:proofErr w:type="spellEnd"/>
      <w:r w:rsidRPr="008566B4">
        <w:rPr>
          <w:rFonts w:ascii="Book Antiqua" w:hAnsi="Book Antiqua" w:cs="Times New Roman"/>
          <w:sz w:val="24"/>
          <w:szCs w:val="24"/>
          <w:lang w:val="en-US"/>
        </w:rPr>
        <w:t xml:space="preserve"> PA, Santos L, Ferreira JA. </w:t>
      </w:r>
      <w:proofErr w:type="gramStart"/>
      <w:r w:rsidRPr="008566B4">
        <w:rPr>
          <w:rFonts w:ascii="Book Antiqua" w:hAnsi="Book Antiqua" w:cs="Times New Roman"/>
          <w:sz w:val="24"/>
          <w:szCs w:val="24"/>
          <w:lang w:val="en-US"/>
        </w:rPr>
        <w:t xml:space="preserve">Response of high-risk of recurrence/progression bladder </w:t>
      </w:r>
      <w:proofErr w:type="spellStart"/>
      <w:r w:rsidRPr="008566B4">
        <w:rPr>
          <w:rFonts w:ascii="Book Antiqua" w:hAnsi="Book Antiqua" w:cs="Times New Roman"/>
          <w:sz w:val="24"/>
          <w:szCs w:val="24"/>
          <w:lang w:val="en-US"/>
        </w:rPr>
        <w:t>tumours</w:t>
      </w:r>
      <w:proofErr w:type="spellEnd"/>
      <w:r w:rsidRPr="008566B4">
        <w:rPr>
          <w:rFonts w:ascii="Book Antiqua" w:hAnsi="Book Antiqua" w:cs="Times New Roman"/>
          <w:sz w:val="24"/>
          <w:szCs w:val="24"/>
          <w:lang w:val="en-US"/>
        </w:rPr>
        <w:t xml:space="preserve"> expressing </w:t>
      </w:r>
      <w:proofErr w:type="spellStart"/>
      <w:r w:rsidRPr="008566B4">
        <w:rPr>
          <w:rFonts w:ascii="Book Antiqua" w:hAnsi="Book Antiqua" w:cs="Times New Roman"/>
          <w:sz w:val="24"/>
          <w:szCs w:val="24"/>
          <w:lang w:val="en-US"/>
        </w:rPr>
        <w:t>sialyl-Tn</w:t>
      </w:r>
      <w:proofErr w:type="spellEnd"/>
      <w:r w:rsidRPr="008566B4">
        <w:rPr>
          <w:rFonts w:ascii="Book Antiqua" w:hAnsi="Book Antiqua" w:cs="Times New Roman"/>
          <w:sz w:val="24"/>
          <w:szCs w:val="24"/>
          <w:lang w:val="en-US"/>
        </w:rPr>
        <w:t xml:space="preserve"> and sialyl-6-T to BCG immunotherapy.</w:t>
      </w:r>
      <w:proofErr w:type="gramEnd"/>
      <w:r w:rsidRPr="008566B4">
        <w:rPr>
          <w:rFonts w:ascii="Book Antiqua" w:hAnsi="Book Antiqua" w:cs="Times New Roman"/>
          <w:sz w:val="24"/>
          <w:szCs w:val="24"/>
          <w:lang w:val="en-US"/>
        </w:rPr>
        <w:t> </w:t>
      </w:r>
      <w:r w:rsidRPr="008566B4">
        <w:rPr>
          <w:rFonts w:ascii="Book Antiqua" w:hAnsi="Book Antiqua" w:cs="Times New Roman"/>
          <w:i/>
          <w:iCs/>
          <w:sz w:val="24"/>
          <w:szCs w:val="24"/>
          <w:lang w:val="en-US"/>
        </w:rPr>
        <w:t>Br J Cancer</w:t>
      </w:r>
      <w:r w:rsidRPr="008566B4">
        <w:rPr>
          <w:rFonts w:ascii="Book Antiqua" w:hAnsi="Book Antiqua" w:cs="Times New Roman"/>
          <w:sz w:val="24"/>
          <w:szCs w:val="24"/>
          <w:lang w:val="en-US"/>
        </w:rPr>
        <w:t> 2013; </w:t>
      </w:r>
      <w:r w:rsidRPr="008566B4">
        <w:rPr>
          <w:rFonts w:ascii="Book Antiqua" w:hAnsi="Book Antiqua" w:cs="Times New Roman"/>
          <w:b/>
          <w:bCs/>
          <w:sz w:val="24"/>
          <w:szCs w:val="24"/>
          <w:lang w:val="en-US"/>
        </w:rPr>
        <w:t>109</w:t>
      </w:r>
      <w:r w:rsidRPr="008566B4">
        <w:rPr>
          <w:rFonts w:ascii="Book Antiqua" w:hAnsi="Book Antiqua" w:cs="Times New Roman"/>
          <w:sz w:val="24"/>
          <w:szCs w:val="24"/>
          <w:lang w:val="en-US"/>
        </w:rPr>
        <w:t>: 2106-2114 [PMID: 24064971 DOI: 10.1038/bjc.2013.571]</w:t>
      </w:r>
    </w:p>
    <w:p w:rsidR="008566B4" w:rsidRPr="008566B4" w:rsidRDefault="008566B4" w:rsidP="008566B4">
      <w:pPr>
        <w:autoSpaceDE w:val="0"/>
        <w:autoSpaceDN w:val="0"/>
        <w:adjustRightInd w:val="0"/>
        <w:spacing w:after="0" w:line="360" w:lineRule="auto"/>
        <w:jc w:val="both"/>
        <w:rPr>
          <w:rFonts w:ascii="Book Antiqua" w:hAnsi="Book Antiqua" w:cs="Times New Roman"/>
          <w:sz w:val="24"/>
          <w:szCs w:val="24"/>
          <w:lang w:val="en-US"/>
        </w:rPr>
      </w:pPr>
      <w:proofErr w:type="gramStart"/>
      <w:r w:rsidRPr="008566B4">
        <w:rPr>
          <w:rFonts w:ascii="Book Antiqua" w:hAnsi="Book Antiqua" w:cs="Times New Roman"/>
          <w:sz w:val="24"/>
          <w:szCs w:val="24"/>
          <w:lang w:val="en-US"/>
        </w:rPr>
        <w:t>7 </w:t>
      </w:r>
      <w:r w:rsidRPr="008566B4">
        <w:rPr>
          <w:rFonts w:ascii="Book Antiqua" w:hAnsi="Book Antiqua" w:cs="Times New Roman"/>
          <w:b/>
          <w:bCs/>
          <w:sz w:val="24"/>
          <w:szCs w:val="24"/>
          <w:lang w:val="en-US"/>
        </w:rPr>
        <w:t>Crocker PR</w:t>
      </w:r>
      <w:r w:rsidRPr="008566B4">
        <w:rPr>
          <w:rFonts w:ascii="Book Antiqua" w:hAnsi="Book Antiqua" w:cs="Times New Roman"/>
          <w:sz w:val="24"/>
          <w:szCs w:val="24"/>
          <w:lang w:val="en-US"/>
        </w:rPr>
        <w:t xml:space="preserve">, </w:t>
      </w:r>
      <w:proofErr w:type="spellStart"/>
      <w:r w:rsidRPr="008566B4">
        <w:rPr>
          <w:rFonts w:ascii="Book Antiqua" w:hAnsi="Book Antiqua" w:cs="Times New Roman"/>
          <w:sz w:val="24"/>
          <w:szCs w:val="24"/>
          <w:lang w:val="en-US"/>
        </w:rPr>
        <w:t>Redelinghuys</w:t>
      </w:r>
      <w:proofErr w:type="spellEnd"/>
      <w:r w:rsidRPr="008566B4">
        <w:rPr>
          <w:rFonts w:ascii="Book Antiqua" w:hAnsi="Book Antiqua" w:cs="Times New Roman"/>
          <w:sz w:val="24"/>
          <w:szCs w:val="24"/>
          <w:lang w:val="en-US"/>
        </w:rPr>
        <w:t xml:space="preserve"> P. </w:t>
      </w:r>
      <w:proofErr w:type="spellStart"/>
      <w:r w:rsidRPr="008566B4">
        <w:rPr>
          <w:rFonts w:ascii="Book Antiqua" w:hAnsi="Book Antiqua" w:cs="Times New Roman"/>
          <w:sz w:val="24"/>
          <w:szCs w:val="24"/>
          <w:lang w:val="en-US"/>
        </w:rPr>
        <w:t>Siglecs</w:t>
      </w:r>
      <w:proofErr w:type="spellEnd"/>
      <w:r w:rsidRPr="008566B4">
        <w:rPr>
          <w:rFonts w:ascii="Book Antiqua" w:hAnsi="Book Antiqua" w:cs="Times New Roman"/>
          <w:sz w:val="24"/>
          <w:szCs w:val="24"/>
          <w:lang w:val="en-US"/>
        </w:rPr>
        <w:t xml:space="preserve"> as positive and negative regulators of the immune system.</w:t>
      </w:r>
      <w:proofErr w:type="gramEnd"/>
      <w:r w:rsidRPr="008566B4">
        <w:rPr>
          <w:rFonts w:ascii="Book Antiqua" w:hAnsi="Book Antiqua" w:cs="Times New Roman"/>
          <w:sz w:val="24"/>
          <w:szCs w:val="24"/>
          <w:lang w:val="en-US"/>
        </w:rPr>
        <w:t> </w:t>
      </w:r>
      <w:proofErr w:type="spellStart"/>
      <w:r w:rsidRPr="008566B4">
        <w:rPr>
          <w:rFonts w:ascii="Book Antiqua" w:hAnsi="Book Antiqua" w:cs="Times New Roman"/>
          <w:i/>
          <w:iCs/>
          <w:sz w:val="24"/>
          <w:szCs w:val="24"/>
          <w:lang w:val="en-US"/>
        </w:rPr>
        <w:t>Biochem</w:t>
      </w:r>
      <w:proofErr w:type="spellEnd"/>
      <w:r w:rsidRPr="008566B4">
        <w:rPr>
          <w:rFonts w:ascii="Book Antiqua" w:hAnsi="Book Antiqua" w:cs="Times New Roman"/>
          <w:i/>
          <w:iCs/>
          <w:sz w:val="24"/>
          <w:szCs w:val="24"/>
          <w:lang w:val="en-US"/>
        </w:rPr>
        <w:t xml:space="preserve"> </w:t>
      </w:r>
      <w:proofErr w:type="spellStart"/>
      <w:r w:rsidRPr="008566B4">
        <w:rPr>
          <w:rFonts w:ascii="Book Antiqua" w:hAnsi="Book Antiqua" w:cs="Times New Roman"/>
          <w:i/>
          <w:iCs/>
          <w:sz w:val="24"/>
          <w:szCs w:val="24"/>
          <w:lang w:val="en-US"/>
        </w:rPr>
        <w:t>Soc</w:t>
      </w:r>
      <w:proofErr w:type="spellEnd"/>
      <w:r w:rsidRPr="008566B4">
        <w:rPr>
          <w:rFonts w:ascii="Book Antiqua" w:hAnsi="Book Antiqua" w:cs="Times New Roman"/>
          <w:i/>
          <w:iCs/>
          <w:sz w:val="24"/>
          <w:szCs w:val="24"/>
          <w:lang w:val="en-US"/>
        </w:rPr>
        <w:t xml:space="preserve"> Trans</w:t>
      </w:r>
      <w:r w:rsidRPr="008566B4">
        <w:rPr>
          <w:rFonts w:ascii="Book Antiqua" w:hAnsi="Book Antiqua" w:cs="Times New Roman"/>
          <w:sz w:val="24"/>
          <w:szCs w:val="24"/>
          <w:lang w:val="en-US"/>
        </w:rPr>
        <w:t> 2008; </w:t>
      </w:r>
      <w:r w:rsidRPr="008566B4">
        <w:rPr>
          <w:rFonts w:ascii="Book Antiqua" w:hAnsi="Book Antiqua" w:cs="Times New Roman"/>
          <w:b/>
          <w:bCs/>
          <w:sz w:val="24"/>
          <w:szCs w:val="24"/>
          <w:lang w:val="en-US"/>
        </w:rPr>
        <w:t>36</w:t>
      </w:r>
      <w:r w:rsidRPr="008566B4">
        <w:rPr>
          <w:rFonts w:ascii="Book Antiqua" w:hAnsi="Book Antiqua" w:cs="Times New Roman"/>
          <w:sz w:val="24"/>
          <w:szCs w:val="24"/>
          <w:lang w:val="en-US"/>
        </w:rPr>
        <w:t>: 1467-1471 [PMID: 19021577 DOI: 10.1042/BST0361467]</w:t>
      </w:r>
    </w:p>
    <w:p w:rsidR="008566B4" w:rsidRPr="008566B4" w:rsidRDefault="008566B4" w:rsidP="008566B4">
      <w:pPr>
        <w:autoSpaceDE w:val="0"/>
        <w:autoSpaceDN w:val="0"/>
        <w:adjustRightInd w:val="0"/>
        <w:spacing w:after="0" w:line="360" w:lineRule="auto"/>
        <w:jc w:val="both"/>
        <w:rPr>
          <w:rFonts w:ascii="Book Antiqua" w:hAnsi="Book Antiqua" w:cs="Times New Roman"/>
          <w:sz w:val="24"/>
          <w:szCs w:val="24"/>
          <w:lang w:val="en-US"/>
        </w:rPr>
      </w:pPr>
      <w:r w:rsidRPr="008566B4">
        <w:rPr>
          <w:rFonts w:ascii="Book Antiqua" w:hAnsi="Book Antiqua" w:cs="Times New Roman"/>
          <w:sz w:val="24"/>
          <w:szCs w:val="24"/>
          <w:lang w:val="en-US"/>
        </w:rPr>
        <w:lastRenderedPageBreak/>
        <w:t>8 </w:t>
      </w:r>
      <w:proofErr w:type="spellStart"/>
      <w:r w:rsidRPr="008566B4">
        <w:rPr>
          <w:rFonts w:ascii="Book Antiqua" w:hAnsi="Book Antiqua" w:cs="Times New Roman"/>
          <w:b/>
          <w:bCs/>
          <w:sz w:val="24"/>
          <w:szCs w:val="24"/>
          <w:lang w:val="en-US"/>
        </w:rPr>
        <w:t>Saeland</w:t>
      </w:r>
      <w:proofErr w:type="spellEnd"/>
      <w:r w:rsidRPr="008566B4">
        <w:rPr>
          <w:rFonts w:ascii="Book Antiqua" w:hAnsi="Book Antiqua" w:cs="Times New Roman"/>
          <w:b/>
          <w:bCs/>
          <w:sz w:val="24"/>
          <w:szCs w:val="24"/>
          <w:lang w:val="en-US"/>
        </w:rPr>
        <w:t xml:space="preserve"> E</w:t>
      </w:r>
      <w:r w:rsidRPr="008566B4">
        <w:rPr>
          <w:rFonts w:ascii="Book Antiqua" w:hAnsi="Book Antiqua" w:cs="Times New Roman"/>
          <w:sz w:val="24"/>
          <w:szCs w:val="24"/>
          <w:lang w:val="en-US"/>
        </w:rPr>
        <w:t xml:space="preserve">, van </w:t>
      </w:r>
      <w:proofErr w:type="spellStart"/>
      <w:r w:rsidRPr="008566B4">
        <w:rPr>
          <w:rFonts w:ascii="Book Antiqua" w:hAnsi="Book Antiqua" w:cs="Times New Roman"/>
          <w:sz w:val="24"/>
          <w:szCs w:val="24"/>
          <w:lang w:val="en-US"/>
        </w:rPr>
        <w:t>Vliet</w:t>
      </w:r>
      <w:proofErr w:type="spellEnd"/>
      <w:r w:rsidRPr="008566B4">
        <w:rPr>
          <w:rFonts w:ascii="Book Antiqua" w:hAnsi="Book Antiqua" w:cs="Times New Roman"/>
          <w:sz w:val="24"/>
          <w:szCs w:val="24"/>
          <w:lang w:val="en-US"/>
        </w:rPr>
        <w:t xml:space="preserve"> SJ, </w:t>
      </w:r>
      <w:proofErr w:type="spellStart"/>
      <w:r w:rsidRPr="008566B4">
        <w:rPr>
          <w:rFonts w:ascii="Book Antiqua" w:hAnsi="Book Antiqua" w:cs="Times New Roman"/>
          <w:sz w:val="24"/>
          <w:szCs w:val="24"/>
          <w:lang w:val="en-US"/>
        </w:rPr>
        <w:t>Bäckström</w:t>
      </w:r>
      <w:proofErr w:type="spellEnd"/>
      <w:r w:rsidRPr="008566B4">
        <w:rPr>
          <w:rFonts w:ascii="Book Antiqua" w:hAnsi="Book Antiqua" w:cs="Times New Roman"/>
          <w:sz w:val="24"/>
          <w:szCs w:val="24"/>
          <w:lang w:val="en-US"/>
        </w:rPr>
        <w:t xml:space="preserve"> M, van den Berg VC, </w:t>
      </w:r>
      <w:proofErr w:type="spellStart"/>
      <w:r w:rsidRPr="008566B4">
        <w:rPr>
          <w:rFonts w:ascii="Book Antiqua" w:hAnsi="Book Antiqua" w:cs="Times New Roman"/>
          <w:sz w:val="24"/>
          <w:szCs w:val="24"/>
          <w:lang w:val="en-US"/>
        </w:rPr>
        <w:t>Geijtenbeek</w:t>
      </w:r>
      <w:proofErr w:type="spellEnd"/>
      <w:r w:rsidRPr="008566B4">
        <w:rPr>
          <w:rFonts w:ascii="Book Antiqua" w:hAnsi="Book Antiqua" w:cs="Times New Roman"/>
          <w:sz w:val="24"/>
          <w:szCs w:val="24"/>
          <w:lang w:val="en-US"/>
        </w:rPr>
        <w:t xml:space="preserve"> TB, Meijer GA, van </w:t>
      </w:r>
      <w:proofErr w:type="spellStart"/>
      <w:r w:rsidRPr="008566B4">
        <w:rPr>
          <w:rFonts w:ascii="Book Antiqua" w:hAnsi="Book Antiqua" w:cs="Times New Roman"/>
          <w:sz w:val="24"/>
          <w:szCs w:val="24"/>
          <w:lang w:val="en-US"/>
        </w:rPr>
        <w:t>Kooyk</w:t>
      </w:r>
      <w:proofErr w:type="spellEnd"/>
      <w:r w:rsidRPr="008566B4">
        <w:rPr>
          <w:rFonts w:ascii="Book Antiqua" w:hAnsi="Book Antiqua" w:cs="Times New Roman"/>
          <w:sz w:val="24"/>
          <w:szCs w:val="24"/>
          <w:lang w:val="en-US"/>
        </w:rPr>
        <w:t xml:space="preserve"> Y. The C-type </w:t>
      </w:r>
      <w:proofErr w:type="spellStart"/>
      <w:r w:rsidRPr="008566B4">
        <w:rPr>
          <w:rFonts w:ascii="Book Antiqua" w:hAnsi="Book Antiqua" w:cs="Times New Roman"/>
          <w:sz w:val="24"/>
          <w:szCs w:val="24"/>
          <w:lang w:val="en-US"/>
        </w:rPr>
        <w:t>lectin</w:t>
      </w:r>
      <w:proofErr w:type="spellEnd"/>
      <w:r w:rsidRPr="008566B4">
        <w:rPr>
          <w:rFonts w:ascii="Book Antiqua" w:hAnsi="Book Antiqua" w:cs="Times New Roman"/>
          <w:sz w:val="24"/>
          <w:szCs w:val="24"/>
          <w:lang w:val="en-US"/>
        </w:rPr>
        <w:t xml:space="preserve"> MGL expressed by dendritic cells detects glycan changes on MUC1 in colon carcinoma. </w:t>
      </w:r>
      <w:r w:rsidRPr="008566B4">
        <w:rPr>
          <w:rFonts w:ascii="Book Antiqua" w:hAnsi="Book Antiqua" w:cs="Times New Roman"/>
          <w:i/>
          <w:iCs/>
          <w:sz w:val="24"/>
          <w:szCs w:val="24"/>
          <w:lang w:val="en-US"/>
        </w:rPr>
        <w:t xml:space="preserve">Cancer </w:t>
      </w:r>
      <w:proofErr w:type="spellStart"/>
      <w:r w:rsidRPr="008566B4">
        <w:rPr>
          <w:rFonts w:ascii="Book Antiqua" w:hAnsi="Book Antiqua" w:cs="Times New Roman"/>
          <w:i/>
          <w:iCs/>
          <w:sz w:val="24"/>
          <w:szCs w:val="24"/>
          <w:lang w:val="en-US"/>
        </w:rPr>
        <w:t>Immunol</w:t>
      </w:r>
      <w:proofErr w:type="spellEnd"/>
      <w:r w:rsidRPr="008566B4">
        <w:rPr>
          <w:rFonts w:ascii="Book Antiqua" w:hAnsi="Book Antiqua" w:cs="Times New Roman"/>
          <w:i/>
          <w:iCs/>
          <w:sz w:val="24"/>
          <w:szCs w:val="24"/>
          <w:lang w:val="en-US"/>
        </w:rPr>
        <w:t xml:space="preserve"> </w:t>
      </w:r>
      <w:proofErr w:type="spellStart"/>
      <w:r w:rsidRPr="008566B4">
        <w:rPr>
          <w:rFonts w:ascii="Book Antiqua" w:hAnsi="Book Antiqua" w:cs="Times New Roman"/>
          <w:i/>
          <w:iCs/>
          <w:sz w:val="24"/>
          <w:szCs w:val="24"/>
          <w:lang w:val="en-US"/>
        </w:rPr>
        <w:t>Immunother</w:t>
      </w:r>
      <w:proofErr w:type="spellEnd"/>
      <w:r w:rsidRPr="008566B4">
        <w:rPr>
          <w:rFonts w:ascii="Book Antiqua" w:hAnsi="Book Antiqua" w:cs="Times New Roman"/>
          <w:sz w:val="24"/>
          <w:szCs w:val="24"/>
          <w:lang w:val="en-US"/>
        </w:rPr>
        <w:t> 2007; </w:t>
      </w:r>
      <w:r w:rsidRPr="008566B4">
        <w:rPr>
          <w:rFonts w:ascii="Book Antiqua" w:hAnsi="Book Antiqua" w:cs="Times New Roman"/>
          <w:b/>
          <w:bCs/>
          <w:sz w:val="24"/>
          <w:szCs w:val="24"/>
          <w:lang w:val="en-US"/>
        </w:rPr>
        <w:t>56</w:t>
      </w:r>
      <w:r w:rsidRPr="008566B4">
        <w:rPr>
          <w:rFonts w:ascii="Book Antiqua" w:hAnsi="Book Antiqua" w:cs="Times New Roman"/>
          <w:sz w:val="24"/>
          <w:szCs w:val="24"/>
          <w:lang w:val="en-US"/>
        </w:rPr>
        <w:t>: 1225-1236 [PMID: 17195076 DOI: 10.1007/s00262-006-0274-z]</w:t>
      </w:r>
    </w:p>
    <w:p w:rsidR="008566B4" w:rsidRPr="008566B4" w:rsidRDefault="008566B4" w:rsidP="008566B4">
      <w:pPr>
        <w:autoSpaceDE w:val="0"/>
        <w:autoSpaceDN w:val="0"/>
        <w:adjustRightInd w:val="0"/>
        <w:spacing w:after="0" w:line="360" w:lineRule="auto"/>
        <w:jc w:val="both"/>
        <w:rPr>
          <w:rFonts w:ascii="Book Antiqua" w:hAnsi="Book Antiqua" w:cs="Times New Roman"/>
          <w:sz w:val="24"/>
          <w:szCs w:val="24"/>
          <w:lang w:val="en-US"/>
        </w:rPr>
      </w:pPr>
      <w:proofErr w:type="gramStart"/>
      <w:r w:rsidRPr="008566B4">
        <w:rPr>
          <w:rFonts w:ascii="Book Antiqua" w:hAnsi="Book Antiqua" w:cs="Times New Roman"/>
          <w:sz w:val="24"/>
          <w:szCs w:val="24"/>
          <w:lang w:val="en-US"/>
        </w:rPr>
        <w:t xml:space="preserve">9 </w:t>
      </w:r>
      <w:proofErr w:type="spellStart"/>
      <w:r w:rsidRPr="008566B4">
        <w:rPr>
          <w:rFonts w:ascii="Book Antiqua" w:hAnsi="Book Antiqua" w:cs="Times New Roman"/>
          <w:b/>
          <w:sz w:val="24"/>
          <w:szCs w:val="24"/>
          <w:lang w:val="en-US"/>
        </w:rPr>
        <w:t>Adis</w:t>
      </w:r>
      <w:proofErr w:type="spellEnd"/>
      <w:r w:rsidRPr="008566B4">
        <w:rPr>
          <w:rFonts w:ascii="Book Antiqua" w:hAnsi="Book Antiqua" w:cs="Times New Roman"/>
          <w:b/>
          <w:sz w:val="24"/>
          <w:szCs w:val="24"/>
          <w:lang w:val="en-US"/>
        </w:rPr>
        <w:t xml:space="preserve"> International Ltd</w:t>
      </w:r>
      <w:r w:rsidRPr="008566B4">
        <w:rPr>
          <w:rFonts w:ascii="Book Antiqua" w:hAnsi="Book Antiqua" w:cs="Times New Roman"/>
          <w:sz w:val="24"/>
          <w:szCs w:val="24"/>
          <w:lang w:val="en-US"/>
        </w:rPr>
        <w:t>.</w:t>
      </w:r>
      <w:r w:rsidRPr="008566B4">
        <w:rPr>
          <w:rFonts w:ascii="Book Antiqua" w:hAnsi="Book Antiqua" w:cs="Times New Roman" w:hint="eastAsia"/>
          <w:sz w:val="24"/>
          <w:szCs w:val="24"/>
          <w:lang w:val="en-US"/>
        </w:rPr>
        <w:t xml:space="preserve"> </w:t>
      </w:r>
      <w:r w:rsidRPr="008566B4">
        <w:rPr>
          <w:rFonts w:ascii="Book Antiqua" w:hAnsi="Book Antiqua" w:cs="Times New Roman"/>
          <w:sz w:val="24"/>
          <w:szCs w:val="24"/>
          <w:lang w:val="en-US"/>
        </w:rPr>
        <w:t xml:space="preserve">Cancer vaccine THERATOPE- </w:t>
      </w:r>
      <w:proofErr w:type="spellStart"/>
      <w:r w:rsidRPr="008566B4">
        <w:rPr>
          <w:rFonts w:ascii="Book Antiqua" w:hAnsi="Book Antiqua" w:cs="Times New Roman"/>
          <w:sz w:val="24"/>
          <w:szCs w:val="24"/>
          <w:lang w:val="en-US"/>
        </w:rPr>
        <w:t>Biomira</w:t>
      </w:r>
      <w:proofErr w:type="spellEnd"/>
      <w:r w:rsidRPr="008566B4">
        <w:rPr>
          <w:rFonts w:ascii="Book Antiqua" w:hAnsi="Book Antiqua" w:cs="Times New Roman"/>
          <w:sz w:val="24"/>
          <w:szCs w:val="24"/>
          <w:lang w:val="en-US"/>
        </w:rPr>
        <w:t>.</w:t>
      </w:r>
      <w:proofErr w:type="gramEnd"/>
      <w:r w:rsidRPr="008566B4">
        <w:rPr>
          <w:rFonts w:ascii="Book Antiqua" w:hAnsi="Book Antiqua" w:cs="Times New Roman"/>
          <w:sz w:val="24"/>
          <w:szCs w:val="24"/>
          <w:lang w:val="en-US"/>
        </w:rPr>
        <w:t> </w:t>
      </w:r>
      <w:r w:rsidRPr="008566B4">
        <w:rPr>
          <w:rFonts w:ascii="Book Antiqua" w:hAnsi="Book Antiqua" w:cs="Times New Roman"/>
          <w:i/>
          <w:iCs/>
          <w:sz w:val="24"/>
          <w:szCs w:val="24"/>
          <w:lang w:val="en-US"/>
        </w:rPr>
        <w:t>Drugs R D</w:t>
      </w:r>
      <w:r w:rsidRPr="008566B4">
        <w:rPr>
          <w:rFonts w:ascii="Book Antiqua" w:hAnsi="Book Antiqua" w:cs="Times New Roman"/>
          <w:sz w:val="24"/>
          <w:szCs w:val="24"/>
          <w:lang w:val="en-US"/>
        </w:rPr>
        <w:t> 2003; </w:t>
      </w:r>
      <w:r w:rsidRPr="008566B4">
        <w:rPr>
          <w:rFonts w:ascii="Book Antiqua" w:hAnsi="Book Antiqua" w:cs="Times New Roman"/>
          <w:b/>
          <w:bCs/>
          <w:sz w:val="24"/>
          <w:szCs w:val="24"/>
          <w:lang w:val="en-US"/>
        </w:rPr>
        <w:t>4</w:t>
      </w:r>
      <w:r w:rsidRPr="008566B4">
        <w:rPr>
          <w:rFonts w:ascii="Book Antiqua" w:hAnsi="Book Antiqua" w:cs="Times New Roman"/>
          <w:sz w:val="24"/>
          <w:szCs w:val="24"/>
          <w:lang w:val="en-US"/>
        </w:rPr>
        <w:t>: 236-240 [PMID: 12848588 DOI: 236/240/2003]</w:t>
      </w:r>
    </w:p>
    <w:p w:rsidR="008566B4" w:rsidRPr="008566B4" w:rsidRDefault="008566B4" w:rsidP="008566B4">
      <w:pPr>
        <w:autoSpaceDE w:val="0"/>
        <w:autoSpaceDN w:val="0"/>
        <w:adjustRightInd w:val="0"/>
        <w:spacing w:after="0" w:line="360" w:lineRule="auto"/>
        <w:jc w:val="both"/>
        <w:rPr>
          <w:rFonts w:ascii="Book Antiqua" w:hAnsi="Book Antiqua" w:cs="Times New Roman"/>
          <w:sz w:val="24"/>
          <w:szCs w:val="24"/>
          <w:lang w:val="en-US"/>
        </w:rPr>
      </w:pPr>
      <w:r w:rsidRPr="008566B4">
        <w:rPr>
          <w:rFonts w:ascii="Book Antiqua" w:hAnsi="Book Antiqua" w:cs="Times New Roman"/>
          <w:sz w:val="24"/>
          <w:szCs w:val="24"/>
          <w:lang w:val="en-US"/>
        </w:rPr>
        <w:t>10 </w:t>
      </w:r>
      <w:proofErr w:type="spellStart"/>
      <w:r w:rsidRPr="008566B4">
        <w:rPr>
          <w:rFonts w:ascii="Book Antiqua" w:hAnsi="Book Antiqua" w:cs="Times New Roman"/>
          <w:b/>
          <w:bCs/>
          <w:sz w:val="24"/>
          <w:szCs w:val="24"/>
          <w:lang w:val="en-US"/>
        </w:rPr>
        <w:t>Ragupathi</w:t>
      </w:r>
      <w:proofErr w:type="spellEnd"/>
      <w:r w:rsidRPr="008566B4">
        <w:rPr>
          <w:rFonts w:ascii="Book Antiqua" w:hAnsi="Book Antiqua" w:cs="Times New Roman"/>
          <w:b/>
          <w:bCs/>
          <w:sz w:val="24"/>
          <w:szCs w:val="24"/>
          <w:lang w:val="en-US"/>
        </w:rPr>
        <w:t xml:space="preserve"> G</w:t>
      </w:r>
      <w:r w:rsidRPr="008566B4">
        <w:rPr>
          <w:rFonts w:ascii="Book Antiqua" w:hAnsi="Book Antiqua" w:cs="Times New Roman"/>
          <w:sz w:val="24"/>
          <w:szCs w:val="24"/>
          <w:lang w:val="en-US"/>
        </w:rPr>
        <w:t xml:space="preserve">, Howard L, </w:t>
      </w:r>
      <w:proofErr w:type="spellStart"/>
      <w:r w:rsidRPr="008566B4">
        <w:rPr>
          <w:rFonts w:ascii="Book Antiqua" w:hAnsi="Book Antiqua" w:cs="Times New Roman"/>
          <w:sz w:val="24"/>
          <w:szCs w:val="24"/>
          <w:lang w:val="en-US"/>
        </w:rPr>
        <w:t>Cappello</w:t>
      </w:r>
      <w:proofErr w:type="spellEnd"/>
      <w:r w:rsidRPr="008566B4">
        <w:rPr>
          <w:rFonts w:ascii="Book Antiqua" w:hAnsi="Book Antiqua" w:cs="Times New Roman"/>
          <w:sz w:val="24"/>
          <w:szCs w:val="24"/>
          <w:lang w:val="en-US"/>
        </w:rPr>
        <w:t xml:space="preserve"> S, </w:t>
      </w:r>
      <w:proofErr w:type="spellStart"/>
      <w:r w:rsidRPr="008566B4">
        <w:rPr>
          <w:rFonts w:ascii="Book Antiqua" w:hAnsi="Book Antiqua" w:cs="Times New Roman"/>
          <w:sz w:val="24"/>
          <w:szCs w:val="24"/>
          <w:lang w:val="en-US"/>
        </w:rPr>
        <w:t>Koganty</w:t>
      </w:r>
      <w:proofErr w:type="spellEnd"/>
      <w:r w:rsidRPr="008566B4">
        <w:rPr>
          <w:rFonts w:ascii="Book Antiqua" w:hAnsi="Book Antiqua" w:cs="Times New Roman"/>
          <w:sz w:val="24"/>
          <w:szCs w:val="24"/>
          <w:lang w:val="en-US"/>
        </w:rPr>
        <w:t xml:space="preserve"> RR, </w:t>
      </w:r>
      <w:proofErr w:type="spellStart"/>
      <w:r w:rsidRPr="008566B4">
        <w:rPr>
          <w:rFonts w:ascii="Book Antiqua" w:hAnsi="Book Antiqua" w:cs="Times New Roman"/>
          <w:sz w:val="24"/>
          <w:szCs w:val="24"/>
          <w:lang w:val="en-US"/>
        </w:rPr>
        <w:t>Qiu</w:t>
      </w:r>
      <w:proofErr w:type="spellEnd"/>
      <w:r w:rsidRPr="008566B4">
        <w:rPr>
          <w:rFonts w:ascii="Book Antiqua" w:hAnsi="Book Antiqua" w:cs="Times New Roman"/>
          <w:sz w:val="24"/>
          <w:szCs w:val="24"/>
          <w:lang w:val="en-US"/>
        </w:rPr>
        <w:t xml:space="preserve"> D, </w:t>
      </w:r>
      <w:proofErr w:type="spellStart"/>
      <w:r w:rsidRPr="008566B4">
        <w:rPr>
          <w:rFonts w:ascii="Book Antiqua" w:hAnsi="Book Antiqua" w:cs="Times New Roman"/>
          <w:sz w:val="24"/>
          <w:szCs w:val="24"/>
          <w:lang w:val="en-US"/>
        </w:rPr>
        <w:t>Longenecker</w:t>
      </w:r>
      <w:proofErr w:type="spellEnd"/>
      <w:r w:rsidRPr="008566B4">
        <w:rPr>
          <w:rFonts w:ascii="Book Antiqua" w:hAnsi="Book Antiqua" w:cs="Times New Roman"/>
          <w:sz w:val="24"/>
          <w:szCs w:val="24"/>
          <w:lang w:val="en-US"/>
        </w:rPr>
        <w:t xml:space="preserve"> BM, Reddish MA, Lloyd KO, Livingston PO. Vaccines prepared with </w:t>
      </w:r>
      <w:proofErr w:type="spellStart"/>
      <w:r w:rsidRPr="008566B4">
        <w:rPr>
          <w:rFonts w:ascii="Book Antiqua" w:hAnsi="Book Antiqua" w:cs="Times New Roman"/>
          <w:sz w:val="24"/>
          <w:szCs w:val="24"/>
          <w:lang w:val="en-US"/>
        </w:rPr>
        <w:t>sialyl-Tn</w:t>
      </w:r>
      <w:proofErr w:type="spellEnd"/>
      <w:r w:rsidRPr="008566B4">
        <w:rPr>
          <w:rFonts w:ascii="Book Antiqua" w:hAnsi="Book Antiqua" w:cs="Times New Roman"/>
          <w:sz w:val="24"/>
          <w:szCs w:val="24"/>
          <w:lang w:val="en-US"/>
        </w:rPr>
        <w:t xml:space="preserve"> and </w:t>
      </w:r>
      <w:proofErr w:type="spellStart"/>
      <w:r w:rsidRPr="008566B4">
        <w:rPr>
          <w:rFonts w:ascii="Book Antiqua" w:hAnsi="Book Antiqua" w:cs="Times New Roman"/>
          <w:sz w:val="24"/>
          <w:szCs w:val="24"/>
          <w:lang w:val="en-US"/>
        </w:rPr>
        <w:t>sialyl-Tn</w:t>
      </w:r>
      <w:proofErr w:type="spellEnd"/>
      <w:r w:rsidRPr="008566B4">
        <w:rPr>
          <w:rFonts w:ascii="Book Antiqua" w:hAnsi="Book Antiqua" w:cs="Times New Roman"/>
          <w:sz w:val="24"/>
          <w:szCs w:val="24"/>
          <w:lang w:val="en-US"/>
        </w:rPr>
        <w:t xml:space="preserve"> </w:t>
      </w:r>
      <w:proofErr w:type="spellStart"/>
      <w:r w:rsidRPr="008566B4">
        <w:rPr>
          <w:rFonts w:ascii="Book Antiqua" w:hAnsi="Book Antiqua" w:cs="Times New Roman"/>
          <w:sz w:val="24"/>
          <w:szCs w:val="24"/>
          <w:lang w:val="en-US"/>
        </w:rPr>
        <w:t>trimers</w:t>
      </w:r>
      <w:proofErr w:type="spellEnd"/>
      <w:r w:rsidRPr="008566B4">
        <w:rPr>
          <w:rFonts w:ascii="Book Antiqua" w:hAnsi="Book Antiqua" w:cs="Times New Roman"/>
          <w:sz w:val="24"/>
          <w:szCs w:val="24"/>
          <w:lang w:val="en-US"/>
        </w:rPr>
        <w:t xml:space="preserve"> using the 4-(4-</w:t>
      </w:r>
      <w:proofErr w:type="gramStart"/>
      <w:r w:rsidRPr="008566B4">
        <w:rPr>
          <w:rFonts w:ascii="Book Antiqua" w:hAnsi="Book Antiqua" w:cs="Times New Roman"/>
          <w:sz w:val="24"/>
          <w:szCs w:val="24"/>
          <w:lang w:val="en-US"/>
        </w:rPr>
        <w:t>maleimidomethyl)cyclohexane</w:t>
      </w:r>
      <w:proofErr w:type="gramEnd"/>
      <w:r w:rsidRPr="008566B4">
        <w:rPr>
          <w:rFonts w:ascii="Book Antiqua" w:hAnsi="Book Antiqua" w:cs="Times New Roman"/>
          <w:sz w:val="24"/>
          <w:szCs w:val="24"/>
          <w:lang w:val="en-US"/>
        </w:rPr>
        <w:t xml:space="preserve">-1-carboxyl </w:t>
      </w:r>
      <w:proofErr w:type="spellStart"/>
      <w:r w:rsidRPr="008566B4">
        <w:rPr>
          <w:rFonts w:ascii="Book Antiqua" w:hAnsi="Book Antiqua" w:cs="Times New Roman"/>
          <w:sz w:val="24"/>
          <w:szCs w:val="24"/>
          <w:lang w:val="en-US"/>
        </w:rPr>
        <w:t>hydrazide</w:t>
      </w:r>
      <w:proofErr w:type="spellEnd"/>
      <w:r w:rsidRPr="008566B4">
        <w:rPr>
          <w:rFonts w:ascii="Book Antiqua" w:hAnsi="Book Antiqua" w:cs="Times New Roman"/>
          <w:sz w:val="24"/>
          <w:szCs w:val="24"/>
          <w:lang w:val="en-US"/>
        </w:rPr>
        <w:t xml:space="preserve"> linker group result in optimal antibody titers against ovine </w:t>
      </w:r>
      <w:proofErr w:type="spellStart"/>
      <w:r w:rsidRPr="008566B4">
        <w:rPr>
          <w:rFonts w:ascii="Book Antiqua" w:hAnsi="Book Antiqua" w:cs="Times New Roman"/>
          <w:sz w:val="24"/>
          <w:szCs w:val="24"/>
          <w:lang w:val="en-US"/>
        </w:rPr>
        <w:t>submaxillary</w:t>
      </w:r>
      <w:proofErr w:type="spellEnd"/>
      <w:r w:rsidRPr="008566B4">
        <w:rPr>
          <w:rFonts w:ascii="Book Antiqua" w:hAnsi="Book Antiqua" w:cs="Times New Roman"/>
          <w:sz w:val="24"/>
          <w:szCs w:val="24"/>
          <w:lang w:val="en-US"/>
        </w:rPr>
        <w:t xml:space="preserve"> </w:t>
      </w:r>
      <w:proofErr w:type="spellStart"/>
      <w:r w:rsidRPr="008566B4">
        <w:rPr>
          <w:rFonts w:ascii="Book Antiqua" w:hAnsi="Book Antiqua" w:cs="Times New Roman"/>
          <w:sz w:val="24"/>
          <w:szCs w:val="24"/>
          <w:lang w:val="en-US"/>
        </w:rPr>
        <w:t>mucin</w:t>
      </w:r>
      <w:proofErr w:type="spellEnd"/>
      <w:r w:rsidRPr="008566B4">
        <w:rPr>
          <w:rFonts w:ascii="Book Antiqua" w:hAnsi="Book Antiqua" w:cs="Times New Roman"/>
          <w:sz w:val="24"/>
          <w:szCs w:val="24"/>
          <w:lang w:val="en-US"/>
        </w:rPr>
        <w:t xml:space="preserve"> and </w:t>
      </w:r>
      <w:proofErr w:type="spellStart"/>
      <w:r w:rsidRPr="008566B4">
        <w:rPr>
          <w:rFonts w:ascii="Book Antiqua" w:hAnsi="Book Antiqua" w:cs="Times New Roman"/>
          <w:sz w:val="24"/>
          <w:szCs w:val="24"/>
          <w:lang w:val="en-US"/>
        </w:rPr>
        <w:t>sialyl</w:t>
      </w:r>
      <w:proofErr w:type="spellEnd"/>
      <w:r w:rsidRPr="008566B4">
        <w:rPr>
          <w:rFonts w:ascii="Book Antiqua" w:hAnsi="Book Antiqua" w:cs="Times New Roman"/>
          <w:sz w:val="24"/>
          <w:szCs w:val="24"/>
          <w:lang w:val="en-US"/>
        </w:rPr>
        <w:t>-</w:t>
      </w:r>
      <w:proofErr w:type="spellStart"/>
      <w:r w:rsidRPr="008566B4">
        <w:rPr>
          <w:rFonts w:ascii="Book Antiqua" w:hAnsi="Book Antiqua" w:cs="Times New Roman"/>
          <w:sz w:val="24"/>
          <w:szCs w:val="24"/>
          <w:lang w:val="en-US"/>
        </w:rPr>
        <w:t>Tn</w:t>
      </w:r>
      <w:proofErr w:type="spellEnd"/>
      <w:r w:rsidRPr="008566B4">
        <w:rPr>
          <w:rFonts w:ascii="Book Antiqua" w:hAnsi="Book Antiqua" w:cs="Times New Roman"/>
          <w:sz w:val="24"/>
          <w:szCs w:val="24"/>
          <w:lang w:val="en-US"/>
        </w:rPr>
        <w:t>-positive tumor cells. </w:t>
      </w:r>
      <w:r w:rsidRPr="008566B4">
        <w:rPr>
          <w:rFonts w:ascii="Book Antiqua" w:hAnsi="Book Antiqua" w:cs="Times New Roman"/>
          <w:i/>
          <w:iCs/>
          <w:sz w:val="24"/>
          <w:szCs w:val="24"/>
          <w:lang w:val="en-US"/>
        </w:rPr>
        <w:t xml:space="preserve">Cancer </w:t>
      </w:r>
      <w:proofErr w:type="spellStart"/>
      <w:r w:rsidRPr="008566B4">
        <w:rPr>
          <w:rFonts w:ascii="Book Antiqua" w:hAnsi="Book Antiqua" w:cs="Times New Roman"/>
          <w:i/>
          <w:iCs/>
          <w:sz w:val="24"/>
          <w:szCs w:val="24"/>
          <w:lang w:val="en-US"/>
        </w:rPr>
        <w:t>Immunol</w:t>
      </w:r>
      <w:proofErr w:type="spellEnd"/>
      <w:r w:rsidRPr="008566B4">
        <w:rPr>
          <w:rFonts w:ascii="Book Antiqua" w:hAnsi="Book Antiqua" w:cs="Times New Roman"/>
          <w:i/>
          <w:iCs/>
          <w:sz w:val="24"/>
          <w:szCs w:val="24"/>
          <w:lang w:val="en-US"/>
        </w:rPr>
        <w:t xml:space="preserve"> </w:t>
      </w:r>
      <w:proofErr w:type="spellStart"/>
      <w:r w:rsidRPr="008566B4">
        <w:rPr>
          <w:rFonts w:ascii="Book Antiqua" w:hAnsi="Book Antiqua" w:cs="Times New Roman"/>
          <w:i/>
          <w:iCs/>
          <w:sz w:val="24"/>
          <w:szCs w:val="24"/>
          <w:lang w:val="en-US"/>
        </w:rPr>
        <w:t>Immunother</w:t>
      </w:r>
      <w:proofErr w:type="spellEnd"/>
      <w:r w:rsidRPr="008566B4">
        <w:rPr>
          <w:rFonts w:ascii="Book Antiqua" w:hAnsi="Book Antiqua" w:cs="Times New Roman"/>
          <w:sz w:val="24"/>
          <w:szCs w:val="24"/>
          <w:lang w:val="en-US"/>
        </w:rPr>
        <w:t> 1999; </w:t>
      </w:r>
      <w:r w:rsidRPr="008566B4">
        <w:rPr>
          <w:rFonts w:ascii="Book Antiqua" w:hAnsi="Book Antiqua" w:cs="Times New Roman"/>
          <w:b/>
          <w:bCs/>
          <w:sz w:val="24"/>
          <w:szCs w:val="24"/>
          <w:lang w:val="en-US"/>
        </w:rPr>
        <w:t>48</w:t>
      </w:r>
      <w:r w:rsidRPr="008566B4">
        <w:rPr>
          <w:rFonts w:ascii="Book Antiqua" w:hAnsi="Book Antiqua" w:cs="Times New Roman"/>
          <w:sz w:val="24"/>
          <w:szCs w:val="24"/>
          <w:lang w:val="en-US"/>
        </w:rPr>
        <w:t>: 1-8 [PMID: 10235483 DOI: 10.1007/s002620050542]</w:t>
      </w:r>
    </w:p>
    <w:p w:rsidR="008566B4" w:rsidRPr="008566B4" w:rsidRDefault="008566B4" w:rsidP="008566B4">
      <w:pPr>
        <w:autoSpaceDE w:val="0"/>
        <w:autoSpaceDN w:val="0"/>
        <w:adjustRightInd w:val="0"/>
        <w:spacing w:after="0" w:line="360" w:lineRule="auto"/>
        <w:jc w:val="both"/>
        <w:rPr>
          <w:rFonts w:ascii="Book Antiqua" w:hAnsi="Book Antiqua" w:cs="Times New Roman"/>
          <w:sz w:val="24"/>
          <w:szCs w:val="24"/>
          <w:lang w:val="en-US"/>
        </w:rPr>
      </w:pPr>
      <w:r w:rsidRPr="008566B4">
        <w:rPr>
          <w:rFonts w:ascii="Book Antiqua" w:hAnsi="Book Antiqua" w:cs="Times New Roman"/>
          <w:sz w:val="24"/>
          <w:szCs w:val="24"/>
          <w:lang w:val="en-US"/>
        </w:rPr>
        <w:t>11 </w:t>
      </w:r>
      <w:r w:rsidRPr="008566B4">
        <w:rPr>
          <w:rFonts w:ascii="Book Antiqua" w:hAnsi="Book Antiqua" w:cs="Times New Roman"/>
          <w:b/>
          <w:bCs/>
          <w:sz w:val="24"/>
          <w:szCs w:val="24"/>
          <w:lang w:val="en-US"/>
        </w:rPr>
        <w:t>Miles D</w:t>
      </w:r>
      <w:r w:rsidRPr="008566B4">
        <w:rPr>
          <w:rFonts w:ascii="Book Antiqua" w:hAnsi="Book Antiqua" w:cs="Times New Roman"/>
          <w:sz w:val="24"/>
          <w:szCs w:val="24"/>
          <w:lang w:val="en-US"/>
        </w:rPr>
        <w:t xml:space="preserve">, </w:t>
      </w:r>
      <w:proofErr w:type="spellStart"/>
      <w:r w:rsidRPr="008566B4">
        <w:rPr>
          <w:rFonts w:ascii="Book Antiqua" w:hAnsi="Book Antiqua" w:cs="Times New Roman"/>
          <w:sz w:val="24"/>
          <w:szCs w:val="24"/>
          <w:lang w:val="en-US"/>
        </w:rPr>
        <w:t>Roché</w:t>
      </w:r>
      <w:proofErr w:type="spellEnd"/>
      <w:r w:rsidRPr="008566B4">
        <w:rPr>
          <w:rFonts w:ascii="Book Antiqua" w:hAnsi="Book Antiqua" w:cs="Times New Roman"/>
          <w:sz w:val="24"/>
          <w:szCs w:val="24"/>
          <w:lang w:val="en-US"/>
        </w:rPr>
        <w:t xml:space="preserve"> H, Martin M, </w:t>
      </w:r>
      <w:proofErr w:type="spellStart"/>
      <w:r w:rsidRPr="008566B4">
        <w:rPr>
          <w:rFonts w:ascii="Book Antiqua" w:hAnsi="Book Antiqua" w:cs="Times New Roman"/>
          <w:sz w:val="24"/>
          <w:szCs w:val="24"/>
          <w:lang w:val="en-US"/>
        </w:rPr>
        <w:t>Perren</w:t>
      </w:r>
      <w:proofErr w:type="spellEnd"/>
      <w:r w:rsidRPr="008566B4">
        <w:rPr>
          <w:rFonts w:ascii="Book Antiqua" w:hAnsi="Book Antiqua" w:cs="Times New Roman"/>
          <w:sz w:val="24"/>
          <w:szCs w:val="24"/>
          <w:lang w:val="en-US"/>
        </w:rPr>
        <w:t xml:space="preserve"> TJ, Cameron DA, </w:t>
      </w:r>
      <w:proofErr w:type="spellStart"/>
      <w:r w:rsidRPr="008566B4">
        <w:rPr>
          <w:rFonts w:ascii="Book Antiqua" w:hAnsi="Book Antiqua" w:cs="Times New Roman"/>
          <w:sz w:val="24"/>
          <w:szCs w:val="24"/>
          <w:lang w:val="en-US"/>
        </w:rPr>
        <w:t>Glaspy</w:t>
      </w:r>
      <w:proofErr w:type="spellEnd"/>
      <w:r w:rsidRPr="008566B4">
        <w:rPr>
          <w:rFonts w:ascii="Book Antiqua" w:hAnsi="Book Antiqua" w:cs="Times New Roman"/>
          <w:sz w:val="24"/>
          <w:szCs w:val="24"/>
          <w:lang w:val="en-US"/>
        </w:rPr>
        <w:t xml:space="preserve"> J, </w:t>
      </w:r>
      <w:proofErr w:type="spellStart"/>
      <w:r w:rsidRPr="008566B4">
        <w:rPr>
          <w:rFonts w:ascii="Book Antiqua" w:hAnsi="Book Antiqua" w:cs="Times New Roman"/>
          <w:sz w:val="24"/>
          <w:szCs w:val="24"/>
          <w:lang w:val="en-US"/>
        </w:rPr>
        <w:t>Dodwell</w:t>
      </w:r>
      <w:proofErr w:type="spellEnd"/>
      <w:r w:rsidRPr="008566B4">
        <w:rPr>
          <w:rFonts w:ascii="Book Antiqua" w:hAnsi="Book Antiqua" w:cs="Times New Roman"/>
          <w:sz w:val="24"/>
          <w:szCs w:val="24"/>
          <w:lang w:val="en-US"/>
        </w:rPr>
        <w:t xml:space="preserve"> D, Parker J, </w:t>
      </w:r>
      <w:proofErr w:type="spellStart"/>
      <w:r w:rsidRPr="008566B4">
        <w:rPr>
          <w:rFonts w:ascii="Book Antiqua" w:hAnsi="Book Antiqua" w:cs="Times New Roman"/>
          <w:sz w:val="24"/>
          <w:szCs w:val="24"/>
          <w:lang w:val="en-US"/>
        </w:rPr>
        <w:t>Mayordomo</w:t>
      </w:r>
      <w:proofErr w:type="spellEnd"/>
      <w:r w:rsidRPr="008566B4">
        <w:rPr>
          <w:rFonts w:ascii="Book Antiqua" w:hAnsi="Book Antiqua" w:cs="Times New Roman"/>
          <w:sz w:val="24"/>
          <w:szCs w:val="24"/>
          <w:lang w:val="en-US"/>
        </w:rPr>
        <w:t xml:space="preserve"> J, </w:t>
      </w:r>
      <w:proofErr w:type="spellStart"/>
      <w:r w:rsidRPr="008566B4">
        <w:rPr>
          <w:rFonts w:ascii="Book Antiqua" w:hAnsi="Book Antiqua" w:cs="Times New Roman"/>
          <w:sz w:val="24"/>
          <w:szCs w:val="24"/>
          <w:lang w:val="en-US"/>
        </w:rPr>
        <w:t>Tres</w:t>
      </w:r>
      <w:proofErr w:type="spellEnd"/>
      <w:r w:rsidRPr="008566B4">
        <w:rPr>
          <w:rFonts w:ascii="Book Antiqua" w:hAnsi="Book Antiqua" w:cs="Times New Roman"/>
          <w:sz w:val="24"/>
          <w:szCs w:val="24"/>
          <w:lang w:val="en-US"/>
        </w:rPr>
        <w:t xml:space="preserve"> A, Murray JL, Ibrahim NK. Phase III multicenter clinical trial of the </w:t>
      </w:r>
      <w:proofErr w:type="spellStart"/>
      <w:r w:rsidRPr="008566B4">
        <w:rPr>
          <w:rFonts w:ascii="Book Antiqua" w:hAnsi="Book Antiqua" w:cs="Times New Roman"/>
          <w:sz w:val="24"/>
          <w:szCs w:val="24"/>
          <w:lang w:val="en-US"/>
        </w:rPr>
        <w:t>sialyl</w:t>
      </w:r>
      <w:proofErr w:type="spellEnd"/>
      <w:r w:rsidRPr="008566B4">
        <w:rPr>
          <w:rFonts w:ascii="Book Antiqua" w:hAnsi="Book Antiqua" w:cs="Times New Roman"/>
          <w:sz w:val="24"/>
          <w:szCs w:val="24"/>
          <w:lang w:val="en-US"/>
        </w:rPr>
        <w:t>-TN (</w:t>
      </w:r>
      <w:proofErr w:type="spellStart"/>
      <w:r w:rsidRPr="008566B4">
        <w:rPr>
          <w:rFonts w:ascii="Book Antiqua" w:hAnsi="Book Antiqua" w:cs="Times New Roman"/>
          <w:sz w:val="24"/>
          <w:szCs w:val="24"/>
          <w:lang w:val="en-US"/>
        </w:rPr>
        <w:t>STn</w:t>
      </w:r>
      <w:proofErr w:type="spellEnd"/>
      <w:r w:rsidRPr="008566B4">
        <w:rPr>
          <w:rFonts w:ascii="Book Antiqua" w:hAnsi="Book Antiqua" w:cs="Times New Roman"/>
          <w:sz w:val="24"/>
          <w:szCs w:val="24"/>
          <w:lang w:val="en-US"/>
        </w:rPr>
        <w:t xml:space="preserve">)-keyhole limpet </w:t>
      </w:r>
      <w:proofErr w:type="spellStart"/>
      <w:r w:rsidRPr="008566B4">
        <w:rPr>
          <w:rFonts w:ascii="Book Antiqua" w:hAnsi="Book Antiqua" w:cs="Times New Roman"/>
          <w:sz w:val="24"/>
          <w:szCs w:val="24"/>
          <w:lang w:val="en-US"/>
        </w:rPr>
        <w:t>hemocyanin</w:t>
      </w:r>
      <w:proofErr w:type="spellEnd"/>
      <w:r w:rsidRPr="008566B4">
        <w:rPr>
          <w:rFonts w:ascii="Book Antiqua" w:hAnsi="Book Antiqua" w:cs="Times New Roman"/>
          <w:sz w:val="24"/>
          <w:szCs w:val="24"/>
          <w:lang w:val="en-US"/>
        </w:rPr>
        <w:t xml:space="preserve"> (KLH) vaccine for metastatic breast cancer. </w:t>
      </w:r>
      <w:r w:rsidRPr="008566B4">
        <w:rPr>
          <w:rFonts w:ascii="Book Antiqua" w:hAnsi="Book Antiqua" w:cs="Times New Roman"/>
          <w:i/>
          <w:iCs/>
          <w:sz w:val="24"/>
          <w:szCs w:val="24"/>
          <w:lang w:val="en-US"/>
        </w:rPr>
        <w:t>Oncologist</w:t>
      </w:r>
      <w:r w:rsidRPr="008566B4">
        <w:rPr>
          <w:rFonts w:ascii="Book Antiqua" w:hAnsi="Book Antiqua" w:cs="Times New Roman"/>
          <w:sz w:val="24"/>
          <w:szCs w:val="24"/>
          <w:lang w:val="en-US"/>
        </w:rPr>
        <w:t> 2011; </w:t>
      </w:r>
      <w:r w:rsidRPr="008566B4">
        <w:rPr>
          <w:rFonts w:ascii="Book Antiqua" w:hAnsi="Book Antiqua" w:cs="Times New Roman"/>
          <w:b/>
          <w:bCs/>
          <w:sz w:val="24"/>
          <w:szCs w:val="24"/>
          <w:lang w:val="en-US"/>
        </w:rPr>
        <w:t>16</w:t>
      </w:r>
      <w:r w:rsidRPr="008566B4">
        <w:rPr>
          <w:rFonts w:ascii="Book Antiqua" w:hAnsi="Book Antiqua" w:cs="Times New Roman"/>
          <w:sz w:val="24"/>
          <w:szCs w:val="24"/>
          <w:lang w:val="en-US"/>
        </w:rPr>
        <w:t>: 1092-1100 [PMID: 21572124 DOI: 10.1634/theoncologist.2010-0307]</w:t>
      </w:r>
    </w:p>
    <w:p w:rsidR="008566B4" w:rsidRPr="008566B4" w:rsidRDefault="008566B4" w:rsidP="008566B4">
      <w:pPr>
        <w:autoSpaceDE w:val="0"/>
        <w:autoSpaceDN w:val="0"/>
        <w:adjustRightInd w:val="0"/>
        <w:spacing w:after="0" w:line="360" w:lineRule="auto"/>
        <w:jc w:val="both"/>
        <w:rPr>
          <w:rFonts w:ascii="Book Antiqua" w:hAnsi="Book Antiqua" w:cs="Times New Roman"/>
          <w:sz w:val="24"/>
          <w:szCs w:val="24"/>
          <w:lang w:val="en-US"/>
        </w:rPr>
      </w:pPr>
      <w:proofErr w:type="gramStart"/>
      <w:r w:rsidRPr="008566B4">
        <w:rPr>
          <w:rFonts w:ascii="Book Antiqua" w:hAnsi="Book Antiqua" w:cs="Times New Roman"/>
          <w:sz w:val="24"/>
          <w:szCs w:val="24"/>
          <w:lang w:val="en-US"/>
        </w:rPr>
        <w:t>12 </w:t>
      </w:r>
      <w:r w:rsidRPr="008566B4">
        <w:rPr>
          <w:rFonts w:ascii="Book Antiqua" w:hAnsi="Book Antiqua" w:cs="Times New Roman"/>
          <w:b/>
          <w:bCs/>
          <w:sz w:val="24"/>
          <w:szCs w:val="24"/>
          <w:lang w:val="en-US"/>
        </w:rPr>
        <w:t>Holmberg LA</w:t>
      </w:r>
      <w:r w:rsidRPr="008566B4">
        <w:rPr>
          <w:rFonts w:ascii="Book Antiqua" w:hAnsi="Book Antiqua" w:cs="Times New Roman"/>
          <w:sz w:val="24"/>
          <w:szCs w:val="24"/>
          <w:lang w:val="en-US"/>
        </w:rPr>
        <w:t xml:space="preserve">, </w:t>
      </w:r>
      <w:proofErr w:type="spellStart"/>
      <w:r w:rsidRPr="008566B4">
        <w:rPr>
          <w:rFonts w:ascii="Book Antiqua" w:hAnsi="Book Antiqua" w:cs="Times New Roman"/>
          <w:sz w:val="24"/>
          <w:szCs w:val="24"/>
          <w:lang w:val="en-US"/>
        </w:rPr>
        <w:t>Sandmaier</w:t>
      </w:r>
      <w:proofErr w:type="spellEnd"/>
      <w:r w:rsidRPr="008566B4">
        <w:rPr>
          <w:rFonts w:ascii="Book Antiqua" w:hAnsi="Book Antiqua" w:cs="Times New Roman"/>
          <w:sz w:val="24"/>
          <w:szCs w:val="24"/>
          <w:lang w:val="en-US"/>
        </w:rPr>
        <w:t xml:space="preserve"> BM. Vaccination with </w:t>
      </w:r>
      <w:proofErr w:type="spellStart"/>
      <w:r w:rsidRPr="008566B4">
        <w:rPr>
          <w:rFonts w:ascii="Book Antiqua" w:hAnsi="Book Antiqua" w:cs="Times New Roman"/>
          <w:sz w:val="24"/>
          <w:szCs w:val="24"/>
          <w:lang w:val="en-US"/>
        </w:rPr>
        <w:t>Theratope</w:t>
      </w:r>
      <w:proofErr w:type="spellEnd"/>
      <w:r w:rsidRPr="008566B4">
        <w:rPr>
          <w:rFonts w:ascii="Book Antiqua" w:hAnsi="Book Antiqua" w:cs="Times New Roman"/>
          <w:sz w:val="24"/>
          <w:szCs w:val="24"/>
          <w:lang w:val="en-US"/>
        </w:rPr>
        <w:t xml:space="preserve"> (</w:t>
      </w:r>
      <w:proofErr w:type="spellStart"/>
      <w:r w:rsidRPr="008566B4">
        <w:rPr>
          <w:rFonts w:ascii="Book Antiqua" w:hAnsi="Book Antiqua" w:cs="Times New Roman"/>
          <w:sz w:val="24"/>
          <w:szCs w:val="24"/>
          <w:lang w:val="en-US"/>
        </w:rPr>
        <w:t>STn</w:t>
      </w:r>
      <w:proofErr w:type="spellEnd"/>
      <w:r w:rsidRPr="008566B4">
        <w:rPr>
          <w:rFonts w:ascii="Book Antiqua" w:hAnsi="Book Antiqua" w:cs="Times New Roman"/>
          <w:sz w:val="24"/>
          <w:szCs w:val="24"/>
          <w:lang w:val="en-US"/>
        </w:rPr>
        <w:t>-KLH) as treatment for breast cancer.</w:t>
      </w:r>
      <w:proofErr w:type="gramEnd"/>
      <w:r w:rsidRPr="008566B4">
        <w:rPr>
          <w:rFonts w:ascii="Book Antiqua" w:hAnsi="Book Antiqua" w:cs="Times New Roman"/>
          <w:sz w:val="24"/>
          <w:szCs w:val="24"/>
          <w:lang w:val="en-US"/>
        </w:rPr>
        <w:t> </w:t>
      </w:r>
      <w:r w:rsidRPr="008566B4">
        <w:rPr>
          <w:rFonts w:ascii="Book Antiqua" w:hAnsi="Book Antiqua" w:cs="Times New Roman"/>
          <w:i/>
          <w:iCs/>
          <w:sz w:val="24"/>
          <w:szCs w:val="24"/>
          <w:lang w:val="en-US"/>
        </w:rPr>
        <w:t>Expert Rev Vaccines</w:t>
      </w:r>
      <w:r w:rsidRPr="008566B4">
        <w:rPr>
          <w:rFonts w:ascii="Book Antiqua" w:hAnsi="Book Antiqua" w:cs="Times New Roman"/>
          <w:sz w:val="24"/>
          <w:szCs w:val="24"/>
          <w:lang w:val="en-US"/>
        </w:rPr>
        <w:t> 2004; </w:t>
      </w:r>
      <w:r w:rsidRPr="008566B4">
        <w:rPr>
          <w:rFonts w:ascii="Book Antiqua" w:hAnsi="Book Antiqua" w:cs="Times New Roman"/>
          <w:b/>
          <w:bCs/>
          <w:sz w:val="24"/>
          <w:szCs w:val="24"/>
          <w:lang w:val="en-US"/>
        </w:rPr>
        <w:t>3</w:t>
      </w:r>
      <w:r w:rsidRPr="008566B4">
        <w:rPr>
          <w:rFonts w:ascii="Book Antiqua" w:hAnsi="Book Antiqua" w:cs="Times New Roman"/>
          <w:sz w:val="24"/>
          <w:szCs w:val="24"/>
          <w:lang w:val="en-US"/>
        </w:rPr>
        <w:t xml:space="preserve">: 655-663 [PMID: 15606349 DOI: </w:t>
      </w:r>
      <w:proofErr w:type="spellStart"/>
      <w:r w:rsidRPr="008566B4">
        <w:rPr>
          <w:rFonts w:ascii="Book Antiqua" w:hAnsi="Book Antiqua" w:cs="Times New Roman"/>
          <w:sz w:val="24"/>
          <w:szCs w:val="24"/>
          <w:lang w:val="en-US"/>
        </w:rPr>
        <w:t>doi</w:t>
      </w:r>
      <w:proofErr w:type="spellEnd"/>
      <w:r w:rsidRPr="008566B4">
        <w:rPr>
          <w:rFonts w:ascii="Book Antiqua" w:hAnsi="Book Antiqua" w:cs="Times New Roman"/>
          <w:sz w:val="24"/>
          <w:szCs w:val="24"/>
          <w:lang w:val="en-US"/>
        </w:rPr>
        <w:t>: 10.1586/14760584.3.6.655]</w:t>
      </w:r>
    </w:p>
    <w:p w:rsidR="008566B4" w:rsidRPr="008566B4" w:rsidRDefault="008566B4" w:rsidP="008566B4">
      <w:pPr>
        <w:autoSpaceDE w:val="0"/>
        <w:autoSpaceDN w:val="0"/>
        <w:adjustRightInd w:val="0"/>
        <w:spacing w:after="0" w:line="360" w:lineRule="auto"/>
        <w:jc w:val="both"/>
        <w:rPr>
          <w:rFonts w:ascii="Book Antiqua" w:hAnsi="Book Antiqua" w:cs="Times New Roman"/>
          <w:sz w:val="24"/>
          <w:szCs w:val="24"/>
          <w:lang w:val="en-US"/>
        </w:rPr>
      </w:pPr>
      <w:r w:rsidRPr="008566B4">
        <w:rPr>
          <w:rFonts w:ascii="Book Antiqua" w:hAnsi="Book Antiqua" w:cs="Times New Roman"/>
          <w:sz w:val="24"/>
          <w:szCs w:val="24"/>
          <w:lang w:val="en-US"/>
        </w:rPr>
        <w:t>13 </w:t>
      </w:r>
      <w:r w:rsidRPr="008566B4">
        <w:rPr>
          <w:rFonts w:ascii="Book Antiqua" w:hAnsi="Book Antiqua" w:cs="Times New Roman"/>
          <w:b/>
          <w:bCs/>
          <w:sz w:val="24"/>
          <w:szCs w:val="24"/>
          <w:lang w:val="en-US"/>
        </w:rPr>
        <w:t>Miles DW</w:t>
      </w:r>
      <w:r w:rsidRPr="008566B4">
        <w:rPr>
          <w:rFonts w:ascii="Book Antiqua" w:hAnsi="Book Antiqua" w:cs="Times New Roman"/>
          <w:sz w:val="24"/>
          <w:szCs w:val="24"/>
          <w:lang w:val="en-US"/>
        </w:rPr>
        <w:t xml:space="preserve">, </w:t>
      </w:r>
      <w:proofErr w:type="spellStart"/>
      <w:r w:rsidRPr="008566B4">
        <w:rPr>
          <w:rFonts w:ascii="Book Antiqua" w:hAnsi="Book Antiqua" w:cs="Times New Roman"/>
          <w:sz w:val="24"/>
          <w:szCs w:val="24"/>
          <w:lang w:val="en-US"/>
        </w:rPr>
        <w:t>Towlson</w:t>
      </w:r>
      <w:proofErr w:type="spellEnd"/>
      <w:r w:rsidRPr="008566B4">
        <w:rPr>
          <w:rFonts w:ascii="Book Antiqua" w:hAnsi="Book Antiqua" w:cs="Times New Roman"/>
          <w:sz w:val="24"/>
          <w:szCs w:val="24"/>
          <w:lang w:val="en-US"/>
        </w:rPr>
        <w:t xml:space="preserve"> KE, Graham R, Reddish M, </w:t>
      </w:r>
      <w:proofErr w:type="spellStart"/>
      <w:r w:rsidRPr="008566B4">
        <w:rPr>
          <w:rFonts w:ascii="Book Antiqua" w:hAnsi="Book Antiqua" w:cs="Times New Roman"/>
          <w:sz w:val="24"/>
          <w:szCs w:val="24"/>
          <w:lang w:val="en-US"/>
        </w:rPr>
        <w:t>Longenecker</w:t>
      </w:r>
      <w:proofErr w:type="spellEnd"/>
      <w:r w:rsidRPr="008566B4">
        <w:rPr>
          <w:rFonts w:ascii="Book Antiqua" w:hAnsi="Book Antiqua" w:cs="Times New Roman"/>
          <w:sz w:val="24"/>
          <w:szCs w:val="24"/>
          <w:lang w:val="en-US"/>
        </w:rPr>
        <w:t xml:space="preserve"> BM, Taylor-Papadimitriou J, Rubens RD. A </w:t>
      </w:r>
      <w:proofErr w:type="spellStart"/>
      <w:r w:rsidRPr="008566B4">
        <w:rPr>
          <w:rFonts w:ascii="Book Antiqua" w:hAnsi="Book Antiqua" w:cs="Times New Roman"/>
          <w:sz w:val="24"/>
          <w:szCs w:val="24"/>
          <w:lang w:val="en-US"/>
        </w:rPr>
        <w:t>randomised</w:t>
      </w:r>
      <w:proofErr w:type="spellEnd"/>
      <w:r w:rsidRPr="008566B4">
        <w:rPr>
          <w:rFonts w:ascii="Book Antiqua" w:hAnsi="Book Antiqua" w:cs="Times New Roman"/>
          <w:sz w:val="24"/>
          <w:szCs w:val="24"/>
          <w:lang w:val="en-US"/>
        </w:rPr>
        <w:t xml:space="preserve"> phase II study of </w:t>
      </w:r>
      <w:proofErr w:type="spellStart"/>
      <w:r w:rsidRPr="008566B4">
        <w:rPr>
          <w:rFonts w:ascii="Book Antiqua" w:hAnsi="Book Antiqua" w:cs="Times New Roman"/>
          <w:sz w:val="24"/>
          <w:szCs w:val="24"/>
          <w:lang w:val="en-US"/>
        </w:rPr>
        <w:t>sialyl-Tn</w:t>
      </w:r>
      <w:proofErr w:type="spellEnd"/>
      <w:r w:rsidRPr="008566B4">
        <w:rPr>
          <w:rFonts w:ascii="Book Antiqua" w:hAnsi="Book Antiqua" w:cs="Times New Roman"/>
          <w:sz w:val="24"/>
          <w:szCs w:val="24"/>
          <w:lang w:val="en-US"/>
        </w:rPr>
        <w:t xml:space="preserve"> and DETOX-B adjuvant with or without cyclophosphamide pretreatment for the active specific immunotherapy of breast cancer. </w:t>
      </w:r>
      <w:r w:rsidRPr="008566B4">
        <w:rPr>
          <w:rFonts w:ascii="Book Antiqua" w:hAnsi="Book Antiqua" w:cs="Times New Roman"/>
          <w:i/>
          <w:iCs/>
          <w:sz w:val="24"/>
          <w:szCs w:val="24"/>
          <w:lang w:val="en-US"/>
        </w:rPr>
        <w:t>Br J Cancer</w:t>
      </w:r>
      <w:r w:rsidRPr="008566B4">
        <w:rPr>
          <w:rFonts w:ascii="Book Antiqua" w:hAnsi="Book Antiqua" w:cs="Times New Roman"/>
          <w:sz w:val="24"/>
          <w:szCs w:val="24"/>
          <w:lang w:val="en-US"/>
        </w:rPr>
        <w:t> 1996; </w:t>
      </w:r>
      <w:r w:rsidRPr="008566B4">
        <w:rPr>
          <w:rFonts w:ascii="Book Antiqua" w:hAnsi="Book Antiqua" w:cs="Times New Roman"/>
          <w:b/>
          <w:bCs/>
          <w:sz w:val="24"/>
          <w:szCs w:val="24"/>
          <w:lang w:val="en-US"/>
        </w:rPr>
        <w:t>74</w:t>
      </w:r>
      <w:r w:rsidRPr="008566B4">
        <w:rPr>
          <w:rFonts w:ascii="Book Antiqua" w:hAnsi="Book Antiqua" w:cs="Times New Roman"/>
          <w:sz w:val="24"/>
          <w:szCs w:val="24"/>
          <w:lang w:val="en-US"/>
        </w:rPr>
        <w:t>: 1292-1296 [PMID: 8883420 DOI: 10.1038/bjc.1996.532]</w:t>
      </w:r>
    </w:p>
    <w:p w:rsidR="008566B4" w:rsidRPr="008566B4" w:rsidRDefault="008566B4" w:rsidP="008566B4">
      <w:pPr>
        <w:autoSpaceDE w:val="0"/>
        <w:autoSpaceDN w:val="0"/>
        <w:adjustRightInd w:val="0"/>
        <w:spacing w:after="0" w:line="360" w:lineRule="auto"/>
        <w:jc w:val="both"/>
        <w:rPr>
          <w:rFonts w:ascii="Book Antiqua" w:hAnsi="Book Antiqua" w:cs="Times New Roman"/>
          <w:sz w:val="24"/>
          <w:szCs w:val="24"/>
          <w:lang w:val="en-US"/>
        </w:rPr>
      </w:pPr>
      <w:r w:rsidRPr="008566B4">
        <w:rPr>
          <w:rFonts w:ascii="Book Antiqua" w:hAnsi="Book Antiqua" w:cs="Times New Roman"/>
          <w:sz w:val="24"/>
          <w:szCs w:val="24"/>
          <w:lang w:val="en-US"/>
        </w:rPr>
        <w:t>14 </w:t>
      </w:r>
      <w:proofErr w:type="spellStart"/>
      <w:r w:rsidRPr="008566B4">
        <w:rPr>
          <w:rFonts w:ascii="Book Antiqua" w:hAnsi="Book Antiqua" w:cs="Times New Roman"/>
          <w:b/>
          <w:bCs/>
          <w:sz w:val="24"/>
          <w:szCs w:val="24"/>
          <w:lang w:val="en-US"/>
        </w:rPr>
        <w:t>Colcher</w:t>
      </w:r>
      <w:proofErr w:type="spellEnd"/>
      <w:r w:rsidRPr="008566B4">
        <w:rPr>
          <w:rFonts w:ascii="Book Antiqua" w:hAnsi="Book Antiqua" w:cs="Times New Roman"/>
          <w:b/>
          <w:bCs/>
          <w:sz w:val="24"/>
          <w:szCs w:val="24"/>
          <w:lang w:val="en-US"/>
        </w:rPr>
        <w:t xml:space="preserve"> D</w:t>
      </w:r>
      <w:r w:rsidRPr="008566B4">
        <w:rPr>
          <w:rFonts w:ascii="Book Antiqua" w:hAnsi="Book Antiqua" w:cs="Times New Roman"/>
          <w:sz w:val="24"/>
          <w:szCs w:val="24"/>
          <w:lang w:val="en-US"/>
        </w:rPr>
        <w:t xml:space="preserve">, Hand PH, </w:t>
      </w:r>
      <w:proofErr w:type="spellStart"/>
      <w:r w:rsidRPr="008566B4">
        <w:rPr>
          <w:rFonts w:ascii="Book Antiqua" w:hAnsi="Book Antiqua" w:cs="Times New Roman"/>
          <w:sz w:val="24"/>
          <w:szCs w:val="24"/>
          <w:lang w:val="en-US"/>
        </w:rPr>
        <w:t>Nuti</w:t>
      </w:r>
      <w:proofErr w:type="spellEnd"/>
      <w:r w:rsidRPr="008566B4">
        <w:rPr>
          <w:rFonts w:ascii="Book Antiqua" w:hAnsi="Book Antiqua" w:cs="Times New Roman"/>
          <w:sz w:val="24"/>
          <w:szCs w:val="24"/>
          <w:lang w:val="en-US"/>
        </w:rPr>
        <w:t xml:space="preserve"> M, </w:t>
      </w:r>
      <w:proofErr w:type="spellStart"/>
      <w:r w:rsidRPr="008566B4">
        <w:rPr>
          <w:rFonts w:ascii="Book Antiqua" w:hAnsi="Book Antiqua" w:cs="Times New Roman"/>
          <w:sz w:val="24"/>
          <w:szCs w:val="24"/>
          <w:lang w:val="en-US"/>
        </w:rPr>
        <w:t>Schlom</w:t>
      </w:r>
      <w:proofErr w:type="spellEnd"/>
      <w:r w:rsidRPr="008566B4">
        <w:rPr>
          <w:rFonts w:ascii="Book Antiqua" w:hAnsi="Book Antiqua" w:cs="Times New Roman"/>
          <w:sz w:val="24"/>
          <w:szCs w:val="24"/>
          <w:lang w:val="en-US"/>
        </w:rPr>
        <w:t xml:space="preserve"> J. </w:t>
      </w:r>
      <w:proofErr w:type="gramStart"/>
      <w:r w:rsidRPr="008566B4">
        <w:rPr>
          <w:rFonts w:ascii="Book Antiqua" w:hAnsi="Book Antiqua" w:cs="Times New Roman"/>
          <w:sz w:val="24"/>
          <w:szCs w:val="24"/>
          <w:lang w:val="en-US"/>
        </w:rPr>
        <w:t>A spectrum of monoclonal antibodies reactive with human mammary tumor cells.</w:t>
      </w:r>
      <w:proofErr w:type="gramEnd"/>
      <w:r w:rsidRPr="008566B4">
        <w:rPr>
          <w:rFonts w:ascii="Book Antiqua" w:hAnsi="Book Antiqua" w:cs="Times New Roman"/>
          <w:sz w:val="24"/>
          <w:szCs w:val="24"/>
          <w:lang w:val="en-US"/>
        </w:rPr>
        <w:t> </w:t>
      </w:r>
      <w:proofErr w:type="spellStart"/>
      <w:r w:rsidRPr="008566B4">
        <w:rPr>
          <w:rFonts w:ascii="Book Antiqua" w:hAnsi="Book Antiqua" w:cs="Times New Roman"/>
          <w:i/>
          <w:iCs/>
          <w:sz w:val="24"/>
          <w:szCs w:val="24"/>
          <w:lang w:val="en-US"/>
        </w:rPr>
        <w:t>Proc</w:t>
      </w:r>
      <w:proofErr w:type="spellEnd"/>
      <w:r w:rsidRPr="008566B4">
        <w:rPr>
          <w:rFonts w:ascii="Book Antiqua" w:hAnsi="Book Antiqua" w:cs="Times New Roman"/>
          <w:i/>
          <w:iCs/>
          <w:sz w:val="24"/>
          <w:szCs w:val="24"/>
          <w:lang w:val="en-US"/>
        </w:rPr>
        <w:t xml:space="preserve"> </w:t>
      </w:r>
      <w:proofErr w:type="spellStart"/>
      <w:r w:rsidRPr="008566B4">
        <w:rPr>
          <w:rFonts w:ascii="Book Antiqua" w:hAnsi="Book Antiqua" w:cs="Times New Roman"/>
          <w:i/>
          <w:iCs/>
          <w:sz w:val="24"/>
          <w:szCs w:val="24"/>
          <w:lang w:val="en-US"/>
        </w:rPr>
        <w:t>Natl</w:t>
      </w:r>
      <w:proofErr w:type="spellEnd"/>
      <w:r w:rsidRPr="008566B4">
        <w:rPr>
          <w:rFonts w:ascii="Book Antiqua" w:hAnsi="Book Antiqua" w:cs="Times New Roman"/>
          <w:i/>
          <w:iCs/>
          <w:sz w:val="24"/>
          <w:szCs w:val="24"/>
          <w:lang w:val="en-US"/>
        </w:rPr>
        <w:t xml:space="preserve"> </w:t>
      </w:r>
      <w:proofErr w:type="spellStart"/>
      <w:r w:rsidRPr="008566B4">
        <w:rPr>
          <w:rFonts w:ascii="Book Antiqua" w:hAnsi="Book Antiqua" w:cs="Times New Roman"/>
          <w:i/>
          <w:iCs/>
          <w:sz w:val="24"/>
          <w:szCs w:val="24"/>
          <w:lang w:val="en-US"/>
        </w:rPr>
        <w:t>Acad</w:t>
      </w:r>
      <w:proofErr w:type="spellEnd"/>
      <w:r w:rsidRPr="008566B4">
        <w:rPr>
          <w:rFonts w:ascii="Book Antiqua" w:hAnsi="Book Antiqua" w:cs="Times New Roman"/>
          <w:i/>
          <w:iCs/>
          <w:sz w:val="24"/>
          <w:szCs w:val="24"/>
          <w:lang w:val="en-US"/>
        </w:rPr>
        <w:t xml:space="preserve"> </w:t>
      </w:r>
      <w:proofErr w:type="spellStart"/>
      <w:r w:rsidRPr="008566B4">
        <w:rPr>
          <w:rFonts w:ascii="Book Antiqua" w:hAnsi="Book Antiqua" w:cs="Times New Roman"/>
          <w:i/>
          <w:iCs/>
          <w:sz w:val="24"/>
          <w:szCs w:val="24"/>
          <w:lang w:val="en-US"/>
        </w:rPr>
        <w:t>Sci</w:t>
      </w:r>
      <w:proofErr w:type="spellEnd"/>
      <w:r w:rsidRPr="008566B4">
        <w:rPr>
          <w:rFonts w:ascii="Book Antiqua" w:hAnsi="Book Antiqua" w:cs="Times New Roman"/>
          <w:i/>
          <w:iCs/>
          <w:sz w:val="24"/>
          <w:szCs w:val="24"/>
          <w:lang w:val="en-US"/>
        </w:rPr>
        <w:t xml:space="preserve"> USA</w:t>
      </w:r>
      <w:r w:rsidRPr="008566B4">
        <w:rPr>
          <w:rFonts w:ascii="Book Antiqua" w:hAnsi="Book Antiqua" w:cs="Times New Roman"/>
          <w:sz w:val="24"/>
          <w:szCs w:val="24"/>
          <w:lang w:val="en-US"/>
        </w:rPr>
        <w:t> 1981; </w:t>
      </w:r>
      <w:r w:rsidRPr="008566B4">
        <w:rPr>
          <w:rFonts w:ascii="Book Antiqua" w:hAnsi="Book Antiqua" w:cs="Times New Roman"/>
          <w:b/>
          <w:bCs/>
          <w:sz w:val="24"/>
          <w:szCs w:val="24"/>
          <w:lang w:val="en-US"/>
        </w:rPr>
        <w:t>78</w:t>
      </w:r>
      <w:r w:rsidRPr="008566B4">
        <w:rPr>
          <w:rFonts w:ascii="Book Antiqua" w:hAnsi="Book Antiqua" w:cs="Times New Roman"/>
          <w:sz w:val="24"/>
          <w:szCs w:val="24"/>
          <w:lang w:val="en-US"/>
        </w:rPr>
        <w:t>: 3199-3203 [PMID: 6789331]</w:t>
      </w:r>
    </w:p>
    <w:p w:rsidR="008566B4" w:rsidRPr="008566B4" w:rsidRDefault="008566B4" w:rsidP="008566B4">
      <w:pPr>
        <w:autoSpaceDE w:val="0"/>
        <w:autoSpaceDN w:val="0"/>
        <w:adjustRightInd w:val="0"/>
        <w:spacing w:after="0" w:line="360" w:lineRule="auto"/>
        <w:jc w:val="both"/>
        <w:rPr>
          <w:rFonts w:ascii="Book Antiqua" w:hAnsi="Book Antiqua" w:cs="Times New Roman"/>
          <w:sz w:val="24"/>
          <w:szCs w:val="24"/>
          <w:lang w:val="en-US"/>
        </w:rPr>
      </w:pPr>
      <w:r w:rsidRPr="008566B4">
        <w:rPr>
          <w:rFonts w:ascii="Book Antiqua" w:hAnsi="Book Antiqua" w:cs="Times New Roman"/>
          <w:sz w:val="24"/>
          <w:szCs w:val="24"/>
          <w:lang w:val="en-US"/>
        </w:rPr>
        <w:t>15 </w:t>
      </w:r>
      <w:proofErr w:type="spellStart"/>
      <w:r w:rsidRPr="008566B4">
        <w:rPr>
          <w:rFonts w:ascii="Book Antiqua" w:hAnsi="Book Antiqua" w:cs="Times New Roman"/>
          <w:b/>
          <w:bCs/>
          <w:sz w:val="24"/>
          <w:szCs w:val="24"/>
          <w:lang w:val="en-US"/>
        </w:rPr>
        <w:t>Powles</w:t>
      </w:r>
      <w:proofErr w:type="spellEnd"/>
      <w:r w:rsidRPr="008566B4">
        <w:rPr>
          <w:rFonts w:ascii="Book Antiqua" w:hAnsi="Book Antiqua" w:cs="Times New Roman"/>
          <w:b/>
          <w:bCs/>
          <w:sz w:val="24"/>
          <w:szCs w:val="24"/>
          <w:lang w:val="en-US"/>
        </w:rPr>
        <w:t xml:space="preserve"> T</w:t>
      </w:r>
      <w:r w:rsidRPr="008566B4">
        <w:rPr>
          <w:rFonts w:ascii="Book Antiqua" w:hAnsi="Book Antiqua" w:cs="Times New Roman"/>
          <w:sz w:val="24"/>
          <w:szCs w:val="24"/>
          <w:lang w:val="en-US"/>
        </w:rPr>
        <w:t xml:space="preserve">, Eder JP, Fine GD, </w:t>
      </w:r>
      <w:proofErr w:type="spellStart"/>
      <w:r w:rsidRPr="008566B4">
        <w:rPr>
          <w:rFonts w:ascii="Book Antiqua" w:hAnsi="Book Antiqua" w:cs="Times New Roman"/>
          <w:sz w:val="24"/>
          <w:szCs w:val="24"/>
          <w:lang w:val="en-US"/>
        </w:rPr>
        <w:t>Braiteh</w:t>
      </w:r>
      <w:proofErr w:type="spellEnd"/>
      <w:r w:rsidRPr="008566B4">
        <w:rPr>
          <w:rFonts w:ascii="Book Antiqua" w:hAnsi="Book Antiqua" w:cs="Times New Roman"/>
          <w:sz w:val="24"/>
          <w:szCs w:val="24"/>
          <w:lang w:val="en-US"/>
        </w:rPr>
        <w:t xml:space="preserve"> FS, </w:t>
      </w:r>
      <w:proofErr w:type="spellStart"/>
      <w:r w:rsidRPr="008566B4">
        <w:rPr>
          <w:rFonts w:ascii="Book Antiqua" w:hAnsi="Book Antiqua" w:cs="Times New Roman"/>
          <w:sz w:val="24"/>
          <w:szCs w:val="24"/>
          <w:lang w:val="en-US"/>
        </w:rPr>
        <w:t>Loriot</w:t>
      </w:r>
      <w:proofErr w:type="spellEnd"/>
      <w:r w:rsidRPr="008566B4">
        <w:rPr>
          <w:rFonts w:ascii="Book Antiqua" w:hAnsi="Book Antiqua" w:cs="Times New Roman"/>
          <w:sz w:val="24"/>
          <w:szCs w:val="24"/>
          <w:lang w:val="en-US"/>
        </w:rPr>
        <w:t xml:space="preserve"> Y, Cruz C, </w:t>
      </w:r>
      <w:proofErr w:type="spellStart"/>
      <w:r w:rsidRPr="008566B4">
        <w:rPr>
          <w:rFonts w:ascii="Book Antiqua" w:hAnsi="Book Antiqua" w:cs="Times New Roman"/>
          <w:sz w:val="24"/>
          <w:szCs w:val="24"/>
          <w:lang w:val="en-US"/>
        </w:rPr>
        <w:t>Bellmunt</w:t>
      </w:r>
      <w:proofErr w:type="spellEnd"/>
      <w:r w:rsidRPr="008566B4">
        <w:rPr>
          <w:rFonts w:ascii="Book Antiqua" w:hAnsi="Book Antiqua" w:cs="Times New Roman"/>
          <w:sz w:val="24"/>
          <w:szCs w:val="24"/>
          <w:lang w:val="en-US"/>
        </w:rPr>
        <w:t xml:space="preserve"> J, Burris HA, </w:t>
      </w:r>
      <w:proofErr w:type="spellStart"/>
      <w:r w:rsidRPr="008566B4">
        <w:rPr>
          <w:rFonts w:ascii="Book Antiqua" w:hAnsi="Book Antiqua" w:cs="Times New Roman"/>
          <w:sz w:val="24"/>
          <w:szCs w:val="24"/>
          <w:lang w:val="en-US"/>
        </w:rPr>
        <w:t>Petrylak</w:t>
      </w:r>
      <w:proofErr w:type="spellEnd"/>
      <w:r w:rsidRPr="008566B4">
        <w:rPr>
          <w:rFonts w:ascii="Book Antiqua" w:hAnsi="Book Antiqua" w:cs="Times New Roman"/>
          <w:sz w:val="24"/>
          <w:szCs w:val="24"/>
          <w:lang w:val="en-US"/>
        </w:rPr>
        <w:t xml:space="preserve"> DP, </w:t>
      </w:r>
      <w:proofErr w:type="spellStart"/>
      <w:r w:rsidRPr="008566B4">
        <w:rPr>
          <w:rFonts w:ascii="Book Antiqua" w:hAnsi="Book Antiqua" w:cs="Times New Roman"/>
          <w:sz w:val="24"/>
          <w:szCs w:val="24"/>
          <w:lang w:val="en-US"/>
        </w:rPr>
        <w:t>Teng</w:t>
      </w:r>
      <w:proofErr w:type="spellEnd"/>
      <w:r w:rsidRPr="008566B4">
        <w:rPr>
          <w:rFonts w:ascii="Book Antiqua" w:hAnsi="Book Antiqua" w:cs="Times New Roman"/>
          <w:sz w:val="24"/>
          <w:szCs w:val="24"/>
          <w:lang w:val="en-US"/>
        </w:rPr>
        <w:t xml:space="preserve"> SL, </w:t>
      </w:r>
      <w:proofErr w:type="spellStart"/>
      <w:r w:rsidRPr="008566B4">
        <w:rPr>
          <w:rFonts w:ascii="Book Antiqua" w:hAnsi="Book Antiqua" w:cs="Times New Roman"/>
          <w:sz w:val="24"/>
          <w:szCs w:val="24"/>
          <w:lang w:val="en-US"/>
        </w:rPr>
        <w:t>Shen</w:t>
      </w:r>
      <w:proofErr w:type="spellEnd"/>
      <w:r w:rsidRPr="008566B4">
        <w:rPr>
          <w:rFonts w:ascii="Book Antiqua" w:hAnsi="Book Antiqua" w:cs="Times New Roman"/>
          <w:sz w:val="24"/>
          <w:szCs w:val="24"/>
          <w:lang w:val="en-US"/>
        </w:rPr>
        <w:t xml:space="preserve"> X, Boyd Z, </w:t>
      </w:r>
      <w:proofErr w:type="spellStart"/>
      <w:r w:rsidRPr="008566B4">
        <w:rPr>
          <w:rFonts w:ascii="Book Antiqua" w:hAnsi="Book Antiqua" w:cs="Times New Roman"/>
          <w:sz w:val="24"/>
          <w:szCs w:val="24"/>
          <w:lang w:val="en-US"/>
        </w:rPr>
        <w:t>Hegde</w:t>
      </w:r>
      <w:proofErr w:type="spellEnd"/>
      <w:r w:rsidRPr="008566B4">
        <w:rPr>
          <w:rFonts w:ascii="Book Antiqua" w:hAnsi="Book Antiqua" w:cs="Times New Roman"/>
          <w:sz w:val="24"/>
          <w:szCs w:val="24"/>
          <w:lang w:val="en-US"/>
        </w:rPr>
        <w:t xml:space="preserve"> PS, Chen DS, </w:t>
      </w:r>
      <w:proofErr w:type="spellStart"/>
      <w:r w:rsidRPr="008566B4">
        <w:rPr>
          <w:rFonts w:ascii="Book Antiqua" w:hAnsi="Book Antiqua" w:cs="Times New Roman"/>
          <w:sz w:val="24"/>
          <w:szCs w:val="24"/>
          <w:lang w:val="en-US"/>
        </w:rPr>
        <w:t>Vogelzang</w:t>
      </w:r>
      <w:proofErr w:type="spellEnd"/>
      <w:r w:rsidRPr="008566B4">
        <w:rPr>
          <w:rFonts w:ascii="Book Antiqua" w:hAnsi="Book Antiqua" w:cs="Times New Roman"/>
          <w:sz w:val="24"/>
          <w:szCs w:val="24"/>
          <w:lang w:val="en-US"/>
        </w:rPr>
        <w:t xml:space="preserve"> NJ. </w:t>
      </w:r>
      <w:r w:rsidRPr="008566B4">
        <w:rPr>
          <w:rFonts w:ascii="Book Antiqua" w:hAnsi="Book Antiqua" w:cs="Times New Roman"/>
          <w:sz w:val="24"/>
          <w:szCs w:val="24"/>
          <w:lang w:val="en-US"/>
        </w:rPr>
        <w:lastRenderedPageBreak/>
        <w:t>MPDL3280A (anti-PD-L1) treatment leads to clinical activity in metastatic bladder cancer. </w:t>
      </w:r>
      <w:r w:rsidRPr="008566B4">
        <w:rPr>
          <w:rFonts w:ascii="Book Antiqua" w:hAnsi="Book Antiqua" w:cs="Times New Roman"/>
          <w:i/>
          <w:iCs/>
          <w:sz w:val="24"/>
          <w:szCs w:val="24"/>
          <w:lang w:val="en-US"/>
        </w:rPr>
        <w:t>Nature</w:t>
      </w:r>
      <w:r w:rsidRPr="008566B4">
        <w:rPr>
          <w:rFonts w:ascii="Book Antiqua" w:hAnsi="Book Antiqua" w:cs="Times New Roman"/>
          <w:sz w:val="24"/>
          <w:szCs w:val="24"/>
          <w:lang w:val="en-US"/>
        </w:rPr>
        <w:t> 2014; </w:t>
      </w:r>
      <w:r w:rsidRPr="008566B4">
        <w:rPr>
          <w:rFonts w:ascii="Book Antiqua" w:hAnsi="Book Antiqua" w:cs="Times New Roman"/>
          <w:b/>
          <w:bCs/>
          <w:sz w:val="24"/>
          <w:szCs w:val="24"/>
          <w:lang w:val="en-US"/>
        </w:rPr>
        <w:t>515</w:t>
      </w:r>
      <w:r w:rsidRPr="008566B4">
        <w:rPr>
          <w:rFonts w:ascii="Book Antiqua" w:hAnsi="Book Antiqua" w:cs="Times New Roman"/>
          <w:sz w:val="24"/>
          <w:szCs w:val="24"/>
          <w:lang w:val="en-US"/>
        </w:rPr>
        <w:t>: 558-562 [PMID: 25428503 DOI: 10.1038/nature13904]</w:t>
      </w:r>
    </w:p>
    <w:p w:rsidR="008566B4" w:rsidRPr="008566B4" w:rsidRDefault="008566B4" w:rsidP="008566B4">
      <w:pPr>
        <w:autoSpaceDE w:val="0"/>
        <w:autoSpaceDN w:val="0"/>
        <w:adjustRightInd w:val="0"/>
        <w:spacing w:after="0" w:line="360" w:lineRule="auto"/>
        <w:jc w:val="both"/>
        <w:rPr>
          <w:rFonts w:ascii="Book Antiqua" w:hAnsi="Book Antiqua" w:cs="Times New Roman"/>
          <w:sz w:val="24"/>
          <w:szCs w:val="24"/>
          <w:lang w:val="en-US"/>
        </w:rPr>
      </w:pPr>
    </w:p>
    <w:p w:rsidR="006C4501" w:rsidRPr="00B01D72" w:rsidRDefault="006C4501" w:rsidP="006C4501">
      <w:pPr>
        <w:pStyle w:val="PlainText"/>
        <w:wordWrap w:val="0"/>
        <w:spacing w:line="360" w:lineRule="auto"/>
        <w:jc w:val="right"/>
        <w:rPr>
          <w:rFonts w:ascii="Book Antiqua" w:hAnsi="Book Antiqua"/>
          <w:b/>
          <w:sz w:val="24"/>
          <w:szCs w:val="24"/>
        </w:rPr>
      </w:pPr>
      <w:bookmarkStart w:id="14" w:name="OLE_LINK176"/>
      <w:r w:rsidRPr="00B01D72">
        <w:rPr>
          <w:rFonts w:ascii="Book Antiqua" w:hAnsi="Book Antiqua"/>
          <w:b/>
          <w:sz w:val="24"/>
          <w:szCs w:val="24"/>
        </w:rPr>
        <w:t xml:space="preserve">P-Reviewer: </w:t>
      </w:r>
      <w:proofErr w:type="spellStart"/>
      <w:r w:rsidRPr="006C4501">
        <w:rPr>
          <w:rFonts w:ascii="Book Antiqua" w:hAnsi="Book Antiqua"/>
          <w:sz w:val="24"/>
          <w:szCs w:val="24"/>
        </w:rPr>
        <w:t>Plataniotis</w:t>
      </w:r>
      <w:proofErr w:type="spellEnd"/>
      <w:r w:rsidRPr="006C4501">
        <w:rPr>
          <w:rFonts w:ascii="Book Antiqua" w:hAnsi="Book Antiqua" w:hint="eastAsia"/>
          <w:sz w:val="24"/>
          <w:szCs w:val="24"/>
        </w:rPr>
        <w:t xml:space="preserve"> G</w:t>
      </w:r>
      <w:r>
        <w:rPr>
          <w:rFonts w:ascii="Book Antiqua" w:hAnsi="Book Antiqua" w:hint="eastAsia"/>
          <w:b/>
          <w:sz w:val="24"/>
          <w:szCs w:val="24"/>
        </w:rPr>
        <w:t xml:space="preserve"> </w:t>
      </w:r>
      <w:r w:rsidRPr="00B01D72">
        <w:rPr>
          <w:rFonts w:ascii="Book Antiqua" w:hAnsi="Book Antiqua"/>
          <w:b/>
          <w:sz w:val="24"/>
          <w:szCs w:val="24"/>
        </w:rPr>
        <w:t xml:space="preserve">S-Editor: </w:t>
      </w:r>
      <w:proofErr w:type="spellStart"/>
      <w:r>
        <w:rPr>
          <w:rFonts w:ascii="Book Antiqua" w:hAnsi="Book Antiqua" w:hint="eastAsia"/>
          <w:sz w:val="24"/>
          <w:szCs w:val="24"/>
        </w:rPr>
        <w:t>Qiu</w:t>
      </w:r>
      <w:proofErr w:type="spellEnd"/>
      <w:r>
        <w:rPr>
          <w:rFonts w:ascii="Book Antiqua" w:hAnsi="Book Antiqua" w:hint="eastAsia"/>
          <w:sz w:val="24"/>
          <w:szCs w:val="24"/>
        </w:rPr>
        <w:t xml:space="preserve"> S</w:t>
      </w:r>
      <w:r w:rsidRPr="00B01D72">
        <w:rPr>
          <w:rFonts w:ascii="Book Antiqua" w:hAnsi="Book Antiqua"/>
          <w:b/>
          <w:sz w:val="24"/>
          <w:szCs w:val="24"/>
        </w:rPr>
        <w:t xml:space="preserve"> L-Editor: E-Editor:</w:t>
      </w:r>
      <w:bookmarkEnd w:id="14"/>
    </w:p>
    <w:p w:rsidR="00EB2ECE" w:rsidRPr="007C6525" w:rsidRDefault="00EB2ECE" w:rsidP="00565F9B">
      <w:pPr>
        <w:autoSpaceDE w:val="0"/>
        <w:autoSpaceDN w:val="0"/>
        <w:adjustRightInd w:val="0"/>
        <w:spacing w:after="0" w:line="360" w:lineRule="auto"/>
        <w:jc w:val="both"/>
        <w:rPr>
          <w:rFonts w:ascii="Book Antiqua" w:hAnsi="Book Antiqua" w:cs="Times New Roman"/>
          <w:sz w:val="24"/>
          <w:szCs w:val="24"/>
          <w:lang w:val="en-US"/>
        </w:rPr>
      </w:pPr>
    </w:p>
    <w:sectPr w:rsidR="00EB2ECE" w:rsidRPr="007C6525" w:rsidSect="00913AA3">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1F3" w:rsidRDefault="007051F3" w:rsidP="00E16EC6">
      <w:pPr>
        <w:spacing w:after="0" w:line="240" w:lineRule="auto"/>
      </w:pPr>
      <w:r>
        <w:separator/>
      </w:r>
    </w:p>
  </w:endnote>
  <w:endnote w:type="continuationSeparator" w:id="0">
    <w:p w:rsidR="007051F3" w:rsidRDefault="007051F3" w:rsidP="00E16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1F3" w:rsidRDefault="007051F3" w:rsidP="00E16EC6">
      <w:pPr>
        <w:spacing w:after="0" w:line="240" w:lineRule="auto"/>
      </w:pPr>
      <w:r>
        <w:separator/>
      </w:r>
    </w:p>
  </w:footnote>
  <w:footnote w:type="continuationSeparator" w:id="0">
    <w:p w:rsidR="007051F3" w:rsidRDefault="007051F3" w:rsidP="00E16E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Leukocyte Biolog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B2ECE"/>
    <w:rsid w:val="00000021"/>
    <w:rsid w:val="000004C5"/>
    <w:rsid w:val="000009EC"/>
    <w:rsid w:val="00000BB4"/>
    <w:rsid w:val="00000FC1"/>
    <w:rsid w:val="00001244"/>
    <w:rsid w:val="00001441"/>
    <w:rsid w:val="00001472"/>
    <w:rsid w:val="00002200"/>
    <w:rsid w:val="0000310E"/>
    <w:rsid w:val="0000341A"/>
    <w:rsid w:val="000036C1"/>
    <w:rsid w:val="000038AE"/>
    <w:rsid w:val="00003D46"/>
    <w:rsid w:val="00003E04"/>
    <w:rsid w:val="00003E52"/>
    <w:rsid w:val="00004022"/>
    <w:rsid w:val="00004246"/>
    <w:rsid w:val="000043BD"/>
    <w:rsid w:val="000044D3"/>
    <w:rsid w:val="00004B94"/>
    <w:rsid w:val="00004C5A"/>
    <w:rsid w:val="00004D75"/>
    <w:rsid w:val="000051D0"/>
    <w:rsid w:val="00005A53"/>
    <w:rsid w:val="00005C45"/>
    <w:rsid w:val="00005DB0"/>
    <w:rsid w:val="00005F61"/>
    <w:rsid w:val="0000617E"/>
    <w:rsid w:val="000064B1"/>
    <w:rsid w:val="00006530"/>
    <w:rsid w:val="0000668A"/>
    <w:rsid w:val="000066C8"/>
    <w:rsid w:val="000067FC"/>
    <w:rsid w:val="000068CE"/>
    <w:rsid w:val="00006A58"/>
    <w:rsid w:val="00006B6E"/>
    <w:rsid w:val="00006CAD"/>
    <w:rsid w:val="00006E18"/>
    <w:rsid w:val="0000768F"/>
    <w:rsid w:val="000077AA"/>
    <w:rsid w:val="00007A5B"/>
    <w:rsid w:val="00007AEA"/>
    <w:rsid w:val="00010187"/>
    <w:rsid w:val="00010945"/>
    <w:rsid w:val="00010956"/>
    <w:rsid w:val="000111D4"/>
    <w:rsid w:val="00011280"/>
    <w:rsid w:val="00011620"/>
    <w:rsid w:val="0001168F"/>
    <w:rsid w:val="0001178E"/>
    <w:rsid w:val="000117F4"/>
    <w:rsid w:val="00011CC5"/>
    <w:rsid w:val="00011D0E"/>
    <w:rsid w:val="00011E44"/>
    <w:rsid w:val="00011E86"/>
    <w:rsid w:val="00012112"/>
    <w:rsid w:val="00012263"/>
    <w:rsid w:val="0001239E"/>
    <w:rsid w:val="00012478"/>
    <w:rsid w:val="00012622"/>
    <w:rsid w:val="00012678"/>
    <w:rsid w:val="000131FF"/>
    <w:rsid w:val="00013201"/>
    <w:rsid w:val="00013203"/>
    <w:rsid w:val="00013389"/>
    <w:rsid w:val="00013824"/>
    <w:rsid w:val="00013E23"/>
    <w:rsid w:val="00013E3C"/>
    <w:rsid w:val="0001436E"/>
    <w:rsid w:val="000143E1"/>
    <w:rsid w:val="000145AD"/>
    <w:rsid w:val="00015239"/>
    <w:rsid w:val="000152E3"/>
    <w:rsid w:val="000158C0"/>
    <w:rsid w:val="00015983"/>
    <w:rsid w:val="00015AC3"/>
    <w:rsid w:val="00015DA7"/>
    <w:rsid w:val="0001613E"/>
    <w:rsid w:val="00016344"/>
    <w:rsid w:val="0001651A"/>
    <w:rsid w:val="0001681D"/>
    <w:rsid w:val="00016889"/>
    <w:rsid w:val="00016A2E"/>
    <w:rsid w:val="00016ADB"/>
    <w:rsid w:val="00017E78"/>
    <w:rsid w:val="000201DA"/>
    <w:rsid w:val="000207F8"/>
    <w:rsid w:val="000212C4"/>
    <w:rsid w:val="00021504"/>
    <w:rsid w:val="00021722"/>
    <w:rsid w:val="00021E23"/>
    <w:rsid w:val="00021F81"/>
    <w:rsid w:val="0002226D"/>
    <w:rsid w:val="0002245F"/>
    <w:rsid w:val="0002255E"/>
    <w:rsid w:val="00022FF2"/>
    <w:rsid w:val="00023673"/>
    <w:rsid w:val="000239B3"/>
    <w:rsid w:val="00023E1B"/>
    <w:rsid w:val="0002426A"/>
    <w:rsid w:val="000245A5"/>
    <w:rsid w:val="0002485F"/>
    <w:rsid w:val="00024A0E"/>
    <w:rsid w:val="00024A26"/>
    <w:rsid w:val="00024D7F"/>
    <w:rsid w:val="000252D5"/>
    <w:rsid w:val="000253F6"/>
    <w:rsid w:val="00025516"/>
    <w:rsid w:val="000259A7"/>
    <w:rsid w:val="000259AC"/>
    <w:rsid w:val="00025B06"/>
    <w:rsid w:val="00026502"/>
    <w:rsid w:val="000265EE"/>
    <w:rsid w:val="000266FD"/>
    <w:rsid w:val="00026B92"/>
    <w:rsid w:val="00026DD0"/>
    <w:rsid w:val="00026FCA"/>
    <w:rsid w:val="000270DD"/>
    <w:rsid w:val="000277A3"/>
    <w:rsid w:val="00027C24"/>
    <w:rsid w:val="00027E4D"/>
    <w:rsid w:val="00027E7C"/>
    <w:rsid w:val="00027EEF"/>
    <w:rsid w:val="00030063"/>
    <w:rsid w:val="000302BB"/>
    <w:rsid w:val="00030355"/>
    <w:rsid w:val="000303E1"/>
    <w:rsid w:val="000304A2"/>
    <w:rsid w:val="000304A8"/>
    <w:rsid w:val="000305CA"/>
    <w:rsid w:val="00030992"/>
    <w:rsid w:val="00030D67"/>
    <w:rsid w:val="00031092"/>
    <w:rsid w:val="0003158C"/>
    <w:rsid w:val="00031607"/>
    <w:rsid w:val="000318D8"/>
    <w:rsid w:val="00031C00"/>
    <w:rsid w:val="000327F4"/>
    <w:rsid w:val="00032831"/>
    <w:rsid w:val="0003283D"/>
    <w:rsid w:val="000328BB"/>
    <w:rsid w:val="0003292D"/>
    <w:rsid w:val="00032DD9"/>
    <w:rsid w:val="000330B9"/>
    <w:rsid w:val="00033226"/>
    <w:rsid w:val="00033481"/>
    <w:rsid w:val="000337A7"/>
    <w:rsid w:val="0003380C"/>
    <w:rsid w:val="00034050"/>
    <w:rsid w:val="0003448D"/>
    <w:rsid w:val="000345C6"/>
    <w:rsid w:val="000348D7"/>
    <w:rsid w:val="00034F51"/>
    <w:rsid w:val="00034FAA"/>
    <w:rsid w:val="0003538B"/>
    <w:rsid w:val="0003550E"/>
    <w:rsid w:val="000358B3"/>
    <w:rsid w:val="00035B4E"/>
    <w:rsid w:val="00035B69"/>
    <w:rsid w:val="00035D8C"/>
    <w:rsid w:val="00035E1C"/>
    <w:rsid w:val="00035FED"/>
    <w:rsid w:val="000362D2"/>
    <w:rsid w:val="00036473"/>
    <w:rsid w:val="00036C3D"/>
    <w:rsid w:val="00036F53"/>
    <w:rsid w:val="00036FE9"/>
    <w:rsid w:val="000370CE"/>
    <w:rsid w:val="00037226"/>
    <w:rsid w:val="0003750B"/>
    <w:rsid w:val="0003753A"/>
    <w:rsid w:val="00037747"/>
    <w:rsid w:val="00037938"/>
    <w:rsid w:val="00037ADF"/>
    <w:rsid w:val="000402A2"/>
    <w:rsid w:val="00040381"/>
    <w:rsid w:val="00040467"/>
    <w:rsid w:val="0004084C"/>
    <w:rsid w:val="000409E2"/>
    <w:rsid w:val="00040A83"/>
    <w:rsid w:val="00040CF9"/>
    <w:rsid w:val="00040F1A"/>
    <w:rsid w:val="00040F49"/>
    <w:rsid w:val="00041531"/>
    <w:rsid w:val="00041774"/>
    <w:rsid w:val="000418C4"/>
    <w:rsid w:val="00041AB7"/>
    <w:rsid w:val="00041BFC"/>
    <w:rsid w:val="00041C31"/>
    <w:rsid w:val="00041D8F"/>
    <w:rsid w:val="000421EE"/>
    <w:rsid w:val="00042537"/>
    <w:rsid w:val="00042A1D"/>
    <w:rsid w:val="00042E9E"/>
    <w:rsid w:val="0004379F"/>
    <w:rsid w:val="00043B51"/>
    <w:rsid w:val="00043F97"/>
    <w:rsid w:val="00044D96"/>
    <w:rsid w:val="000452D1"/>
    <w:rsid w:val="000455A3"/>
    <w:rsid w:val="00045B79"/>
    <w:rsid w:val="000461C9"/>
    <w:rsid w:val="00046326"/>
    <w:rsid w:val="0004690B"/>
    <w:rsid w:val="00046B00"/>
    <w:rsid w:val="00047277"/>
    <w:rsid w:val="00047927"/>
    <w:rsid w:val="000479F9"/>
    <w:rsid w:val="00047B04"/>
    <w:rsid w:val="00047DFD"/>
    <w:rsid w:val="0005036C"/>
    <w:rsid w:val="00051422"/>
    <w:rsid w:val="000517C4"/>
    <w:rsid w:val="00051BD9"/>
    <w:rsid w:val="00051E1C"/>
    <w:rsid w:val="000522DA"/>
    <w:rsid w:val="000523FC"/>
    <w:rsid w:val="0005245A"/>
    <w:rsid w:val="00052838"/>
    <w:rsid w:val="00052C6C"/>
    <w:rsid w:val="000531E7"/>
    <w:rsid w:val="000533D5"/>
    <w:rsid w:val="000538E0"/>
    <w:rsid w:val="000539CA"/>
    <w:rsid w:val="00053CF0"/>
    <w:rsid w:val="00053E05"/>
    <w:rsid w:val="00054160"/>
    <w:rsid w:val="00054705"/>
    <w:rsid w:val="000548B2"/>
    <w:rsid w:val="00054928"/>
    <w:rsid w:val="00054A7C"/>
    <w:rsid w:val="00054AEB"/>
    <w:rsid w:val="00054DC3"/>
    <w:rsid w:val="0005519B"/>
    <w:rsid w:val="00055275"/>
    <w:rsid w:val="00055351"/>
    <w:rsid w:val="000554C7"/>
    <w:rsid w:val="00055AD3"/>
    <w:rsid w:val="000563A6"/>
    <w:rsid w:val="00056527"/>
    <w:rsid w:val="00056761"/>
    <w:rsid w:val="000567C5"/>
    <w:rsid w:val="000568C3"/>
    <w:rsid w:val="00056A42"/>
    <w:rsid w:val="00056A7A"/>
    <w:rsid w:val="00056E27"/>
    <w:rsid w:val="00056F19"/>
    <w:rsid w:val="0005731F"/>
    <w:rsid w:val="0005736C"/>
    <w:rsid w:val="000573B2"/>
    <w:rsid w:val="00057531"/>
    <w:rsid w:val="000575F4"/>
    <w:rsid w:val="000576A3"/>
    <w:rsid w:val="0005772C"/>
    <w:rsid w:val="00057A46"/>
    <w:rsid w:val="00057C7E"/>
    <w:rsid w:val="000600C1"/>
    <w:rsid w:val="0006070B"/>
    <w:rsid w:val="0006081A"/>
    <w:rsid w:val="0006097C"/>
    <w:rsid w:val="00060B44"/>
    <w:rsid w:val="00060DBA"/>
    <w:rsid w:val="00061337"/>
    <w:rsid w:val="00061DC2"/>
    <w:rsid w:val="00061E38"/>
    <w:rsid w:val="000620C4"/>
    <w:rsid w:val="000624E8"/>
    <w:rsid w:val="000625B7"/>
    <w:rsid w:val="00062A40"/>
    <w:rsid w:val="00062BB8"/>
    <w:rsid w:val="00062F88"/>
    <w:rsid w:val="0006315F"/>
    <w:rsid w:val="000632BC"/>
    <w:rsid w:val="00063756"/>
    <w:rsid w:val="00063793"/>
    <w:rsid w:val="000639EF"/>
    <w:rsid w:val="00063A7E"/>
    <w:rsid w:val="00063E5F"/>
    <w:rsid w:val="0006439F"/>
    <w:rsid w:val="000644B4"/>
    <w:rsid w:val="00064F33"/>
    <w:rsid w:val="0006503A"/>
    <w:rsid w:val="00065219"/>
    <w:rsid w:val="000656A7"/>
    <w:rsid w:val="00065C2F"/>
    <w:rsid w:val="00065C9F"/>
    <w:rsid w:val="00065D92"/>
    <w:rsid w:val="00066387"/>
    <w:rsid w:val="00066516"/>
    <w:rsid w:val="0006659A"/>
    <w:rsid w:val="000669AD"/>
    <w:rsid w:val="00066D7A"/>
    <w:rsid w:val="00066E24"/>
    <w:rsid w:val="0006715D"/>
    <w:rsid w:val="000674EF"/>
    <w:rsid w:val="000674F6"/>
    <w:rsid w:val="000677EC"/>
    <w:rsid w:val="00067B45"/>
    <w:rsid w:val="00067E1E"/>
    <w:rsid w:val="00070435"/>
    <w:rsid w:val="00070685"/>
    <w:rsid w:val="000706EC"/>
    <w:rsid w:val="00070984"/>
    <w:rsid w:val="00070998"/>
    <w:rsid w:val="000709CA"/>
    <w:rsid w:val="0007110B"/>
    <w:rsid w:val="000714B4"/>
    <w:rsid w:val="000716C6"/>
    <w:rsid w:val="000719C6"/>
    <w:rsid w:val="00071F7F"/>
    <w:rsid w:val="0007219C"/>
    <w:rsid w:val="00072295"/>
    <w:rsid w:val="00072353"/>
    <w:rsid w:val="000729EF"/>
    <w:rsid w:val="00072A69"/>
    <w:rsid w:val="00073340"/>
    <w:rsid w:val="00073457"/>
    <w:rsid w:val="0007365C"/>
    <w:rsid w:val="0007374F"/>
    <w:rsid w:val="00073B4E"/>
    <w:rsid w:val="00073B95"/>
    <w:rsid w:val="00073BC4"/>
    <w:rsid w:val="00073CB4"/>
    <w:rsid w:val="00074058"/>
    <w:rsid w:val="000741AB"/>
    <w:rsid w:val="00074207"/>
    <w:rsid w:val="000747D5"/>
    <w:rsid w:val="000749AD"/>
    <w:rsid w:val="000749F8"/>
    <w:rsid w:val="000750D0"/>
    <w:rsid w:val="000752F9"/>
    <w:rsid w:val="000754DB"/>
    <w:rsid w:val="000756D2"/>
    <w:rsid w:val="000757A7"/>
    <w:rsid w:val="00075C00"/>
    <w:rsid w:val="00075C6F"/>
    <w:rsid w:val="00075C92"/>
    <w:rsid w:val="00075CA2"/>
    <w:rsid w:val="00075FB6"/>
    <w:rsid w:val="00076287"/>
    <w:rsid w:val="00076577"/>
    <w:rsid w:val="000767B6"/>
    <w:rsid w:val="000767B8"/>
    <w:rsid w:val="00076AC3"/>
    <w:rsid w:val="00076B30"/>
    <w:rsid w:val="00076E9A"/>
    <w:rsid w:val="00077164"/>
    <w:rsid w:val="000771CA"/>
    <w:rsid w:val="00077ACB"/>
    <w:rsid w:val="00077BBC"/>
    <w:rsid w:val="000803A8"/>
    <w:rsid w:val="000806AE"/>
    <w:rsid w:val="00080CD4"/>
    <w:rsid w:val="00081644"/>
    <w:rsid w:val="000817A8"/>
    <w:rsid w:val="0008191C"/>
    <w:rsid w:val="00081BEC"/>
    <w:rsid w:val="00081EFD"/>
    <w:rsid w:val="00082075"/>
    <w:rsid w:val="000823FE"/>
    <w:rsid w:val="000824B0"/>
    <w:rsid w:val="000829CB"/>
    <w:rsid w:val="00082DB1"/>
    <w:rsid w:val="000831E4"/>
    <w:rsid w:val="0008322B"/>
    <w:rsid w:val="00083438"/>
    <w:rsid w:val="00083594"/>
    <w:rsid w:val="000835E8"/>
    <w:rsid w:val="0008388B"/>
    <w:rsid w:val="000839A1"/>
    <w:rsid w:val="00083A0E"/>
    <w:rsid w:val="00083B02"/>
    <w:rsid w:val="00083C08"/>
    <w:rsid w:val="00083F03"/>
    <w:rsid w:val="0008400E"/>
    <w:rsid w:val="0008407B"/>
    <w:rsid w:val="0008429E"/>
    <w:rsid w:val="00084CE9"/>
    <w:rsid w:val="00084DAD"/>
    <w:rsid w:val="00084F14"/>
    <w:rsid w:val="000852E4"/>
    <w:rsid w:val="00085B0F"/>
    <w:rsid w:val="00085D17"/>
    <w:rsid w:val="0008619E"/>
    <w:rsid w:val="00086A96"/>
    <w:rsid w:val="00086B7C"/>
    <w:rsid w:val="00086EE4"/>
    <w:rsid w:val="000870CC"/>
    <w:rsid w:val="00087A68"/>
    <w:rsid w:val="00087B76"/>
    <w:rsid w:val="00087FC4"/>
    <w:rsid w:val="00090284"/>
    <w:rsid w:val="0009055C"/>
    <w:rsid w:val="000905E1"/>
    <w:rsid w:val="0009099A"/>
    <w:rsid w:val="000910C0"/>
    <w:rsid w:val="000912D4"/>
    <w:rsid w:val="00091A46"/>
    <w:rsid w:val="00091B76"/>
    <w:rsid w:val="00091D16"/>
    <w:rsid w:val="00091D3F"/>
    <w:rsid w:val="0009252C"/>
    <w:rsid w:val="0009290C"/>
    <w:rsid w:val="00092DE2"/>
    <w:rsid w:val="00092E27"/>
    <w:rsid w:val="00092E5A"/>
    <w:rsid w:val="000935F6"/>
    <w:rsid w:val="000938F2"/>
    <w:rsid w:val="0009461A"/>
    <w:rsid w:val="000947AB"/>
    <w:rsid w:val="00094D3F"/>
    <w:rsid w:val="00094DEE"/>
    <w:rsid w:val="00094E70"/>
    <w:rsid w:val="00095056"/>
    <w:rsid w:val="000951C0"/>
    <w:rsid w:val="000951FC"/>
    <w:rsid w:val="0009572F"/>
    <w:rsid w:val="00095A75"/>
    <w:rsid w:val="00095CFC"/>
    <w:rsid w:val="00095E60"/>
    <w:rsid w:val="000961B0"/>
    <w:rsid w:val="00096627"/>
    <w:rsid w:val="000968EE"/>
    <w:rsid w:val="0009694C"/>
    <w:rsid w:val="00096A50"/>
    <w:rsid w:val="00096E43"/>
    <w:rsid w:val="00096F59"/>
    <w:rsid w:val="00097102"/>
    <w:rsid w:val="00097111"/>
    <w:rsid w:val="00097645"/>
    <w:rsid w:val="00097691"/>
    <w:rsid w:val="0009782C"/>
    <w:rsid w:val="0009794E"/>
    <w:rsid w:val="00097FCA"/>
    <w:rsid w:val="000A006B"/>
    <w:rsid w:val="000A0676"/>
    <w:rsid w:val="000A08E5"/>
    <w:rsid w:val="000A09D6"/>
    <w:rsid w:val="000A0D25"/>
    <w:rsid w:val="000A0F0C"/>
    <w:rsid w:val="000A0FEC"/>
    <w:rsid w:val="000A136A"/>
    <w:rsid w:val="000A151B"/>
    <w:rsid w:val="000A15D9"/>
    <w:rsid w:val="000A1765"/>
    <w:rsid w:val="000A198A"/>
    <w:rsid w:val="000A1A76"/>
    <w:rsid w:val="000A1CEA"/>
    <w:rsid w:val="000A20A9"/>
    <w:rsid w:val="000A2193"/>
    <w:rsid w:val="000A25D9"/>
    <w:rsid w:val="000A29DF"/>
    <w:rsid w:val="000A2AAD"/>
    <w:rsid w:val="000A2BCE"/>
    <w:rsid w:val="000A2CF6"/>
    <w:rsid w:val="000A2F16"/>
    <w:rsid w:val="000A3335"/>
    <w:rsid w:val="000A3594"/>
    <w:rsid w:val="000A3922"/>
    <w:rsid w:val="000A3D58"/>
    <w:rsid w:val="000A3D79"/>
    <w:rsid w:val="000A4137"/>
    <w:rsid w:val="000A437F"/>
    <w:rsid w:val="000A4699"/>
    <w:rsid w:val="000A478F"/>
    <w:rsid w:val="000A48A5"/>
    <w:rsid w:val="000A4B2B"/>
    <w:rsid w:val="000A4F1A"/>
    <w:rsid w:val="000A51B6"/>
    <w:rsid w:val="000A5210"/>
    <w:rsid w:val="000A5D64"/>
    <w:rsid w:val="000A6070"/>
    <w:rsid w:val="000A642B"/>
    <w:rsid w:val="000A68EB"/>
    <w:rsid w:val="000A6AB6"/>
    <w:rsid w:val="000A6B26"/>
    <w:rsid w:val="000A6BF2"/>
    <w:rsid w:val="000A6CB9"/>
    <w:rsid w:val="000A6E05"/>
    <w:rsid w:val="000A6FEF"/>
    <w:rsid w:val="000A7127"/>
    <w:rsid w:val="000A75FD"/>
    <w:rsid w:val="000A7A8F"/>
    <w:rsid w:val="000A7C15"/>
    <w:rsid w:val="000A7C70"/>
    <w:rsid w:val="000A7E7B"/>
    <w:rsid w:val="000B0247"/>
    <w:rsid w:val="000B079D"/>
    <w:rsid w:val="000B07ED"/>
    <w:rsid w:val="000B0B4F"/>
    <w:rsid w:val="000B0BF8"/>
    <w:rsid w:val="000B0DE5"/>
    <w:rsid w:val="000B11C9"/>
    <w:rsid w:val="000B1448"/>
    <w:rsid w:val="000B1C41"/>
    <w:rsid w:val="000B1D22"/>
    <w:rsid w:val="000B1D6E"/>
    <w:rsid w:val="000B1DAD"/>
    <w:rsid w:val="000B20FD"/>
    <w:rsid w:val="000B21D4"/>
    <w:rsid w:val="000B22F1"/>
    <w:rsid w:val="000B2924"/>
    <w:rsid w:val="000B3302"/>
    <w:rsid w:val="000B3482"/>
    <w:rsid w:val="000B369F"/>
    <w:rsid w:val="000B3F0E"/>
    <w:rsid w:val="000B41E6"/>
    <w:rsid w:val="000B421B"/>
    <w:rsid w:val="000B43BD"/>
    <w:rsid w:val="000B44F4"/>
    <w:rsid w:val="000B4709"/>
    <w:rsid w:val="000B476E"/>
    <w:rsid w:val="000B4998"/>
    <w:rsid w:val="000B4A2D"/>
    <w:rsid w:val="000B4AD7"/>
    <w:rsid w:val="000B4B95"/>
    <w:rsid w:val="000B4C00"/>
    <w:rsid w:val="000B555E"/>
    <w:rsid w:val="000B5571"/>
    <w:rsid w:val="000B5BC7"/>
    <w:rsid w:val="000B5EB6"/>
    <w:rsid w:val="000B62ED"/>
    <w:rsid w:val="000B646F"/>
    <w:rsid w:val="000B654F"/>
    <w:rsid w:val="000B689C"/>
    <w:rsid w:val="000B6BA6"/>
    <w:rsid w:val="000B6E0F"/>
    <w:rsid w:val="000B708F"/>
    <w:rsid w:val="000B76CB"/>
    <w:rsid w:val="000B77A8"/>
    <w:rsid w:val="000B7934"/>
    <w:rsid w:val="000B7C3D"/>
    <w:rsid w:val="000C029B"/>
    <w:rsid w:val="000C04CF"/>
    <w:rsid w:val="000C062A"/>
    <w:rsid w:val="000C06CD"/>
    <w:rsid w:val="000C080E"/>
    <w:rsid w:val="000C093B"/>
    <w:rsid w:val="000C0A8A"/>
    <w:rsid w:val="000C0B26"/>
    <w:rsid w:val="000C0CE5"/>
    <w:rsid w:val="000C152B"/>
    <w:rsid w:val="000C15E5"/>
    <w:rsid w:val="000C182D"/>
    <w:rsid w:val="000C1C13"/>
    <w:rsid w:val="000C2022"/>
    <w:rsid w:val="000C27AF"/>
    <w:rsid w:val="000C2918"/>
    <w:rsid w:val="000C2D6F"/>
    <w:rsid w:val="000C34B0"/>
    <w:rsid w:val="000C3661"/>
    <w:rsid w:val="000C387D"/>
    <w:rsid w:val="000C3920"/>
    <w:rsid w:val="000C39A3"/>
    <w:rsid w:val="000C3B42"/>
    <w:rsid w:val="000C3E1B"/>
    <w:rsid w:val="000C3FC7"/>
    <w:rsid w:val="000C4027"/>
    <w:rsid w:val="000C431A"/>
    <w:rsid w:val="000C445F"/>
    <w:rsid w:val="000C4603"/>
    <w:rsid w:val="000C4644"/>
    <w:rsid w:val="000C4A92"/>
    <w:rsid w:val="000C4D11"/>
    <w:rsid w:val="000C4E41"/>
    <w:rsid w:val="000C5019"/>
    <w:rsid w:val="000C53AB"/>
    <w:rsid w:val="000C5508"/>
    <w:rsid w:val="000C55D5"/>
    <w:rsid w:val="000C5C18"/>
    <w:rsid w:val="000C6201"/>
    <w:rsid w:val="000C643C"/>
    <w:rsid w:val="000C65DB"/>
    <w:rsid w:val="000C66E1"/>
    <w:rsid w:val="000C6819"/>
    <w:rsid w:val="000C689B"/>
    <w:rsid w:val="000C6B94"/>
    <w:rsid w:val="000C6D06"/>
    <w:rsid w:val="000C6FDB"/>
    <w:rsid w:val="000C7133"/>
    <w:rsid w:val="000C7210"/>
    <w:rsid w:val="000C77B6"/>
    <w:rsid w:val="000C7C46"/>
    <w:rsid w:val="000C7DB2"/>
    <w:rsid w:val="000D0185"/>
    <w:rsid w:val="000D0480"/>
    <w:rsid w:val="000D0ADE"/>
    <w:rsid w:val="000D0F78"/>
    <w:rsid w:val="000D1305"/>
    <w:rsid w:val="000D18F6"/>
    <w:rsid w:val="000D19F6"/>
    <w:rsid w:val="000D19F7"/>
    <w:rsid w:val="000D1BCC"/>
    <w:rsid w:val="000D28A9"/>
    <w:rsid w:val="000D2ABE"/>
    <w:rsid w:val="000D3061"/>
    <w:rsid w:val="000D310C"/>
    <w:rsid w:val="000D33AA"/>
    <w:rsid w:val="000D36B5"/>
    <w:rsid w:val="000D37F3"/>
    <w:rsid w:val="000D3A6C"/>
    <w:rsid w:val="000D40D7"/>
    <w:rsid w:val="000D480A"/>
    <w:rsid w:val="000D4822"/>
    <w:rsid w:val="000D4890"/>
    <w:rsid w:val="000D4DA6"/>
    <w:rsid w:val="000D507F"/>
    <w:rsid w:val="000D5BC3"/>
    <w:rsid w:val="000D5C29"/>
    <w:rsid w:val="000D5ECA"/>
    <w:rsid w:val="000D61E4"/>
    <w:rsid w:val="000D620B"/>
    <w:rsid w:val="000D691D"/>
    <w:rsid w:val="000D6A5C"/>
    <w:rsid w:val="000D6C77"/>
    <w:rsid w:val="000D6CF7"/>
    <w:rsid w:val="000D6EA6"/>
    <w:rsid w:val="000D710D"/>
    <w:rsid w:val="000D780F"/>
    <w:rsid w:val="000D7BFD"/>
    <w:rsid w:val="000E0249"/>
    <w:rsid w:val="000E034A"/>
    <w:rsid w:val="000E050B"/>
    <w:rsid w:val="000E0659"/>
    <w:rsid w:val="000E09C3"/>
    <w:rsid w:val="000E0F2F"/>
    <w:rsid w:val="000E0F96"/>
    <w:rsid w:val="000E1098"/>
    <w:rsid w:val="000E188E"/>
    <w:rsid w:val="000E1943"/>
    <w:rsid w:val="000E1B82"/>
    <w:rsid w:val="000E1FDF"/>
    <w:rsid w:val="000E2088"/>
    <w:rsid w:val="000E2332"/>
    <w:rsid w:val="000E258A"/>
    <w:rsid w:val="000E2A4C"/>
    <w:rsid w:val="000E2B6F"/>
    <w:rsid w:val="000E2E10"/>
    <w:rsid w:val="000E3265"/>
    <w:rsid w:val="000E32BB"/>
    <w:rsid w:val="000E3385"/>
    <w:rsid w:val="000E34B7"/>
    <w:rsid w:val="000E350C"/>
    <w:rsid w:val="000E3533"/>
    <w:rsid w:val="000E35A5"/>
    <w:rsid w:val="000E3A1D"/>
    <w:rsid w:val="000E3B68"/>
    <w:rsid w:val="000E4436"/>
    <w:rsid w:val="000E4473"/>
    <w:rsid w:val="000E51D9"/>
    <w:rsid w:val="000E540B"/>
    <w:rsid w:val="000E54B3"/>
    <w:rsid w:val="000E56B1"/>
    <w:rsid w:val="000E5730"/>
    <w:rsid w:val="000E5856"/>
    <w:rsid w:val="000E59DD"/>
    <w:rsid w:val="000E5AF5"/>
    <w:rsid w:val="000E5F48"/>
    <w:rsid w:val="000E6174"/>
    <w:rsid w:val="000E6718"/>
    <w:rsid w:val="000E6A59"/>
    <w:rsid w:val="000E6B69"/>
    <w:rsid w:val="000E700A"/>
    <w:rsid w:val="000E7168"/>
    <w:rsid w:val="000E75A4"/>
    <w:rsid w:val="000E7A06"/>
    <w:rsid w:val="000E7E46"/>
    <w:rsid w:val="000F006F"/>
    <w:rsid w:val="000F018F"/>
    <w:rsid w:val="000F03F2"/>
    <w:rsid w:val="000F0453"/>
    <w:rsid w:val="000F0BCE"/>
    <w:rsid w:val="000F0C28"/>
    <w:rsid w:val="000F1174"/>
    <w:rsid w:val="000F12D8"/>
    <w:rsid w:val="000F1402"/>
    <w:rsid w:val="000F1434"/>
    <w:rsid w:val="000F16A9"/>
    <w:rsid w:val="000F1C10"/>
    <w:rsid w:val="000F1C9F"/>
    <w:rsid w:val="000F1EFD"/>
    <w:rsid w:val="000F219E"/>
    <w:rsid w:val="000F2293"/>
    <w:rsid w:val="000F23A5"/>
    <w:rsid w:val="000F272E"/>
    <w:rsid w:val="000F28B5"/>
    <w:rsid w:val="000F2CBA"/>
    <w:rsid w:val="000F2CD6"/>
    <w:rsid w:val="000F2F2F"/>
    <w:rsid w:val="000F3418"/>
    <w:rsid w:val="000F36CF"/>
    <w:rsid w:val="000F3828"/>
    <w:rsid w:val="000F386E"/>
    <w:rsid w:val="000F3AF9"/>
    <w:rsid w:val="000F3BC2"/>
    <w:rsid w:val="000F3D44"/>
    <w:rsid w:val="000F3FC6"/>
    <w:rsid w:val="000F407D"/>
    <w:rsid w:val="000F426A"/>
    <w:rsid w:val="000F445A"/>
    <w:rsid w:val="000F4634"/>
    <w:rsid w:val="000F475C"/>
    <w:rsid w:val="000F4B33"/>
    <w:rsid w:val="000F4C04"/>
    <w:rsid w:val="000F51DF"/>
    <w:rsid w:val="000F5266"/>
    <w:rsid w:val="000F563E"/>
    <w:rsid w:val="000F567E"/>
    <w:rsid w:val="000F5749"/>
    <w:rsid w:val="000F5971"/>
    <w:rsid w:val="000F5F37"/>
    <w:rsid w:val="000F5FCA"/>
    <w:rsid w:val="000F60CB"/>
    <w:rsid w:val="000F66C7"/>
    <w:rsid w:val="000F6CB0"/>
    <w:rsid w:val="000F6DBA"/>
    <w:rsid w:val="000F6EF3"/>
    <w:rsid w:val="000F7ADD"/>
    <w:rsid w:val="000F7B06"/>
    <w:rsid w:val="000F7CA6"/>
    <w:rsid w:val="0010084B"/>
    <w:rsid w:val="00101059"/>
    <w:rsid w:val="0010109A"/>
    <w:rsid w:val="0010112A"/>
    <w:rsid w:val="00101485"/>
    <w:rsid w:val="00101AF1"/>
    <w:rsid w:val="00101C85"/>
    <w:rsid w:val="00102214"/>
    <w:rsid w:val="00102530"/>
    <w:rsid w:val="0010266C"/>
    <w:rsid w:val="0010276B"/>
    <w:rsid w:val="00102DD3"/>
    <w:rsid w:val="001030EB"/>
    <w:rsid w:val="00103247"/>
    <w:rsid w:val="00103471"/>
    <w:rsid w:val="001034EE"/>
    <w:rsid w:val="00103674"/>
    <w:rsid w:val="001036B8"/>
    <w:rsid w:val="001038AE"/>
    <w:rsid w:val="001039EC"/>
    <w:rsid w:val="00103CCC"/>
    <w:rsid w:val="00103E63"/>
    <w:rsid w:val="00103F34"/>
    <w:rsid w:val="00104405"/>
    <w:rsid w:val="00104C25"/>
    <w:rsid w:val="00104F22"/>
    <w:rsid w:val="00105697"/>
    <w:rsid w:val="00105DC0"/>
    <w:rsid w:val="00105F90"/>
    <w:rsid w:val="0010657B"/>
    <w:rsid w:val="00106713"/>
    <w:rsid w:val="00106919"/>
    <w:rsid w:val="00106A46"/>
    <w:rsid w:val="00106CC5"/>
    <w:rsid w:val="00106D83"/>
    <w:rsid w:val="00106E1B"/>
    <w:rsid w:val="0010711D"/>
    <w:rsid w:val="00107225"/>
    <w:rsid w:val="0010732F"/>
    <w:rsid w:val="0010762A"/>
    <w:rsid w:val="00107648"/>
    <w:rsid w:val="00107672"/>
    <w:rsid w:val="0010789E"/>
    <w:rsid w:val="00110014"/>
    <w:rsid w:val="001100FB"/>
    <w:rsid w:val="001101CD"/>
    <w:rsid w:val="001104F8"/>
    <w:rsid w:val="001107C4"/>
    <w:rsid w:val="001109A4"/>
    <w:rsid w:val="00110D2E"/>
    <w:rsid w:val="0011103C"/>
    <w:rsid w:val="0011145A"/>
    <w:rsid w:val="001116AE"/>
    <w:rsid w:val="001116BD"/>
    <w:rsid w:val="001118C9"/>
    <w:rsid w:val="00111933"/>
    <w:rsid w:val="00111E33"/>
    <w:rsid w:val="00111E8D"/>
    <w:rsid w:val="001120B3"/>
    <w:rsid w:val="001121AB"/>
    <w:rsid w:val="00112780"/>
    <w:rsid w:val="001127DA"/>
    <w:rsid w:val="00112B96"/>
    <w:rsid w:val="00112BEB"/>
    <w:rsid w:val="00112C91"/>
    <w:rsid w:val="001134EA"/>
    <w:rsid w:val="00113606"/>
    <w:rsid w:val="00113EF8"/>
    <w:rsid w:val="00113F5B"/>
    <w:rsid w:val="00113F64"/>
    <w:rsid w:val="0011407B"/>
    <w:rsid w:val="0011408C"/>
    <w:rsid w:val="001143C2"/>
    <w:rsid w:val="0011469B"/>
    <w:rsid w:val="00114866"/>
    <w:rsid w:val="00114B8E"/>
    <w:rsid w:val="00114D7C"/>
    <w:rsid w:val="001150A9"/>
    <w:rsid w:val="00115648"/>
    <w:rsid w:val="00115964"/>
    <w:rsid w:val="00116031"/>
    <w:rsid w:val="001166FA"/>
    <w:rsid w:val="00116813"/>
    <w:rsid w:val="00116938"/>
    <w:rsid w:val="00116A5D"/>
    <w:rsid w:val="00116A99"/>
    <w:rsid w:val="00116B74"/>
    <w:rsid w:val="00116E7D"/>
    <w:rsid w:val="001170AF"/>
    <w:rsid w:val="0011714B"/>
    <w:rsid w:val="001172D5"/>
    <w:rsid w:val="0011782D"/>
    <w:rsid w:val="00117BF2"/>
    <w:rsid w:val="00117E20"/>
    <w:rsid w:val="001203CD"/>
    <w:rsid w:val="00120523"/>
    <w:rsid w:val="001209B4"/>
    <w:rsid w:val="00120BF7"/>
    <w:rsid w:val="00120C0C"/>
    <w:rsid w:val="00120EF4"/>
    <w:rsid w:val="00121370"/>
    <w:rsid w:val="001213CD"/>
    <w:rsid w:val="001214E1"/>
    <w:rsid w:val="00121BCD"/>
    <w:rsid w:val="00121F88"/>
    <w:rsid w:val="0012213E"/>
    <w:rsid w:val="0012223D"/>
    <w:rsid w:val="00122332"/>
    <w:rsid w:val="0012269A"/>
    <w:rsid w:val="00122A78"/>
    <w:rsid w:val="00122DD6"/>
    <w:rsid w:val="00122DEE"/>
    <w:rsid w:val="00122F7A"/>
    <w:rsid w:val="00123574"/>
    <w:rsid w:val="00123887"/>
    <w:rsid w:val="0012388B"/>
    <w:rsid w:val="00123B3A"/>
    <w:rsid w:val="00123BB4"/>
    <w:rsid w:val="00123E5D"/>
    <w:rsid w:val="00123EC8"/>
    <w:rsid w:val="0012409B"/>
    <w:rsid w:val="0012425B"/>
    <w:rsid w:val="0012437C"/>
    <w:rsid w:val="001246F2"/>
    <w:rsid w:val="00124817"/>
    <w:rsid w:val="001249A3"/>
    <w:rsid w:val="00124F53"/>
    <w:rsid w:val="001255C0"/>
    <w:rsid w:val="0012560B"/>
    <w:rsid w:val="001257C1"/>
    <w:rsid w:val="00125986"/>
    <w:rsid w:val="00125ADF"/>
    <w:rsid w:val="001264ED"/>
    <w:rsid w:val="0012656D"/>
    <w:rsid w:val="00126B5E"/>
    <w:rsid w:val="00126CDC"/>
    <w:rsid w:val="00126E13"/>
    <w:rsid w:val="00126F91"/>
    <w:rsid w:val="00127099"/>
    <w:rsid w:val="0012712C"/>
    <w:rsid w:val="0012715E"/>
    <w:rsid w:val="001274E7"/>
    <w:rsid w:val="001275DE"/>
    <w:rsid w:val="00127A56"/>
    <w:rsid w:val="00127B44"/>
    <w:rsid w:val="00130AC8"/>
    <w:rsid w:val="00130C28"/>
    <w:rsid w:val="00130CCB"/>
    <w:rsid w:val="00130D48"/>
    <w:rsid w:val="0013101E"/>
    <w:rsid w:val="00131047"/>
    <w:rsid w:val="0013137C"/>
    <w:rsid w:val="0013187D"/>
    <w:rsid w:val="00131A33"/>
    <w:rsid w:val="00131D4E"/>
    <w:rsid w:val="00131E37"/>
    <w:rsid w:val="0013203D"/>
    <w:rsid w:val="00132044"/>
    <w:rsid w:val="001326A6"/>
    <w:rsid w:val="0013275E"/>
    <w:rsid w:val="001327AB"/>
    <w:rsid w:val="00132C8D"/>
    <w:rsid w:val="00132CB4"/>
    <w:rsid w:val="00132D02"/>
    <w:rsid w:val="001335C7"/>
    <w:rsid w:val="00133612"/>
    <w:rsid w:val="00133921"/>
    <w:rsid w:val="00133A12"/>
    <w:rsid w:val="00133BD7"/>
    <w:rsid w:val="0013416D"/>
    <w:rsid w:val="00134554"/>
    <w:rsid w:val="0013493B"/>
    <w:rsid w:val="00135008"/>
    <w:rsid w:val="0013528E"/>
    <w:rsid w:val="001353C1"/>
    <w:rsid w:val="00135599"/>
    <w:rsid w:val="001355B2"/>
    <w:rsid w:val="001358D0"/>
    <w:rsid w:val="00135958"/>
    <w:rsid w:val="00135B7D"/>
    <w:rsid w:val="00135CF9"/>
    <w:rsid w:val="00135FB6"/>
    <w:rsid w:val="00136683"/>
    <w:rsid w:val="00136786"/>
    <w:rsid w:val="00136892"/>
    <w:rsid w:val="00136AEC"/>
    <w:rsid w:val="00136F8D"/>
    <w:rsid w:val="00136F91"/>
    <w:rsid w:val="00137259"/>
    <w:rsid w:val="001378BC"/>
    <w:rsid w:val="00137A3A"/>
    <w:rsid w:val="0014000B"/>
    <w:rsid w:val="00140213"/>
    <w:rsid w:val="0014034E"/>
    <w:rsid w:val="00140923"/>
    <w:rsid w:val="00140A4D"/>
    <w:rsid w:val="00140DB4"/>
    <w:rsid w:val="00140F10"/>
    <w:rsid w:val="00140FC5"/>
    <w:rsid w:val="0014118F"/>
    <w:rsid w:val="0014135E"/>
    <w:rsid w:val="001413E1"/>
    <w:rsid w:val="0014149B"/>
    <w:rsid w:val="00141952"/>
    <w:rsid w:val="001419DF"/>
    <w:rsid w:val="00141AAE"/>
    <w:rsid w:val="00141E71"/>
    <w:rsid w:val="00141EF9"/>
    <w:rsid w:val="00141F3E"/>
    <w:rsid w:val="00142382"/>
    <w:rsid w:val="001427CF"/>
    <w:rsid w:val="00142C5B"/>
    <w:rsid w:val="001430B8"/>
    <w:rsid w:val="00143937"/>
    <w:rsid w:val="00143F10"/>
    <w:rsid w:val="00144081"/>
    <w:rsid w:val="00144531"/>
    <w:rsid w:val="0014489B"/>
    <w:rsid w:val="00144A38"/>
    <w:rsid w:val="00144D70"/>
    <w:rsid w:val="00144EE5"/>
    <w:rsid w:val="00145035"/>
    <w:rsid w:val="001451C9"/>
    <w:rsid w:val="00145482"/>
    <w:rsid w:val="0014586B"/>
    <w:rsid w:val="00145A34"/>
    <w:rsid w:val="00145AFB"/>
    <w:rsid w:val="00146100"/>
    <w:rsid w:val="00146133"/>
    <w:rsid w:val="00146315"/>
    <w:rsid w:val="00146403"/>
    <w:rsid w:val="00146742"/>
    <w:rsid w:val="00146C38"/>
    <w:rsid w:val="00146DC4"/>
    <w:rsid w:val="00147104"/>
    <w:rsid w:val="00147460"/>
    <w:rsid w:val="00147A56"/>
    <w:rsid w:val="00147DB6"/>
    <w:rsid w:val="00150247"/>
    <w:rsid w:val="00150407"/>
    <w:rsid w:val="0015096C"/>
    <w:rsid w:val="001509D5"/>
    <w:rsid w:val="00151146"/>
    <w:rsid w:val="001513A9"/>
    <w:rsid w:val="0015176C"/>
    <w:rsid w:val="001519B8"/>
    <w:rsid w:val="00151FA1"/>
    <w:rsid w:val="001521A3"/>
    <w:rsid w:val="00152743"/>
    <w:rsid w:val="00152782"/>
    <w:rsid w:val="00152929"/>
    <w:rsid w:val="00152A98"/>
    <w:rsid w:val="00152BBB"/>
    <w:rsid w:val="00152C96"/>
    <w:rsid w:val="001533CE"/>
    <w:rsid w:val="001535E4"/>
    <w:rsid w:val="00153619"/>
    <w:rsid w:val="00153789"/>
    <w:rsid w:val="00153EAA"/>
    <w:rsid w:val="001541F8"/>
    <w:rsid w:val="0015449C"/>
    <w:rsid w:val="00154721"/>
    <w:rsid w:val="00154B1E"/>
    <w:rsid w:val="00154BD5"/>
    <w:rsid w:val="00154E60"/>
    <w:rsid w:val="00154F97"/>
    <w:rsid w:val="001554E8"/>
    <w:rsid w:val="0015572F"/>
    <w:rsid w:val="00155837"/>
    <w:rsid w:val="001559C9"/>
    <w:rsid w:val="001559E0"/>
    <w:rsid w:val="00155A92"/>
    <w:rsid w:val="00155E65"/>
    <w:rsid w:val="00155EC8"/>
    <w:rsid w:val="00156675"/>
    <w:rsid w:val="0015679A"/>
    <w:rsid w:val="00156AA8"/>
    <w:rsid w:val="00156C47"/>
    <w:rsid w:val="00156E33"/>
    <w:rsid w:val="00156EDB"/>
    <w:rsid w:val="00156F83"/>
    <w:rsid w:val="00156FAF"/>
    <w:rsid w:val="001570FB"/>
    <w:rsid w:val="0015753C"/>
    <w:rsid w:val="001575AA"/>
    <w:rsid w:val="0015792B"/>
    <w:rsid w:val="00157982"/>
    <w:rsid w:val="00160091"/>
    <w:rsid w:val="0016016F"/>
    <w:rsid w:val="0016024C"/>
    <w:rsid w:val="001607C5"/>
    <w:rsid w:val="001609A4"/>
    <w:rsid w:val="001609B0"/>
    <w:rsid w:val="00160E02"/>
    <w:rsid w:val="001610E4"/>
    <w:rsid w:val="001611AA"/>
    <w:rsid w:val="0016121B"/>
    <w:rsid w:val="001616CD"/>
    <w:rsid w:val="00161D33"/>
    <w:rsid w:val="001621EA"/>
    <w:rsid w:val="00162BA5"/>
    <w:rsid w:val="00162E3E"/>
    <w:rsid w:val="00162F04"/>
    <w:rsid w:val="00163198"/>
    <w:rsid w:val="00163881"/>
    <w:rsid w:val="00163A3F"/>
    <w:rsid w:val="00163B75"/>
    <w:rsid w:val="00163D36"/>
    <w:rsid w:val="00163E73"/>
    <w:rsid w:val="0016426F"/>
    <w:rsid w:val="00164529"/>
    <w:rsid w:val="0016484A"/>
    <w:rsid w:val="00164BE9"/>
    <w:rsid w:val="001652E3"/>
    <w:rsid w:val="00165348"/>
    <w:rsid w:val="001653D3"/>
    <w:rsid w:val="001657CA"/>
    <w:rsid w:val="00165B33"/>
    <w:rsid w:val="00165B64"/>
    <w:rsid w:val="001661BE"/>
    <w:rsid w:val="001662C1"/>
    <w:rsid w:val="001662F5"/>
    <w:rsid w:val="0016634D"/>
    <w:rsid w:val="0016664B"/>
    <w:rsid w:val="00166700"/>
    <w:rsid w:val="00166F2D"/>
    <w:rsid w:val="00167089"/>
    <w:rsid w:val="001670C1"/>
    <w:rsid w:val="001673A0"/>
    <w:rsid w:val="001676C2"/>
    <w:rsid w:val="0016781C"/>
    <w:rsid w:val="00167C02"/>
    <w:rsid w:val="001702C0"/>
    <w:rsid w:val="001705C2"/>
    <w:rsid w:val="00170613"/>
    <w:rsid w:val="001706C8"/>
    <w:rsid w:val="00170B47"/>
    <w:rsid w:val="00170C32"/>
    <w:rsid w:val="00170F4C"/>
    <w:rsid w:val="0017111F"/>
    <w:rsid w:val="0017117F"/>
    <w:rsid w:val="001712D8"/>
    <w:rsid w:val="001715D5"/>
    <w:rsid w:val="001723B8"/>
    <w:rsid w:val="001729F1"/>
    <w:rsid w:val="00172B24"/>
    <w:rsid w:val="00172E37"/>
    <w:rsid w:val="00174305"/>
    <w:rsid w:val="00174347"/>
    <w:rsid w:val="00174490"/>
    <w:rsid w:val="0017465D"/>
    <w:rsid w:val="001746C7"/>
    <w:rsid w:val="00174921"/>
    <w:rsid w:val="00174A33"/>
    <w:rsid w:val="00174C76"/>
    <w:rsid w:val="00174ED0"/>
    <w:rsid w:val="00175493"/>
    <w:rsid w:val="00175B0D"/>
    <w:rsid w:val="00175B2B"/>
    <w:rsid w:val="00175C17"/>
    <w:rsid w:val="00175E24"/>
    <w:rsid w:val="00175FD2"/>
    <w:rsid w:val="001760B2"/>
    <w:rsid w:val="00176439"/>
    <w:rsid w:val="001764FB"/>
    <w:rsid w:val="0017657B"/>
    <w:rsid w:val="001766E5"/>
    <w:rsid w:val="00176A6F"/>
    <w:rsid w:val="00176B9F"/>
    <w:rsid w:val="00176BCF"/>
    <w:rsid w:val="00176E6B"/>
    <w:rsid w:val="00177119"/>
    <w:rsid w:val="001771B3"/>
    <w:rsid w:val="00177249"/>
    <w:rsid w:val="001773A2"/>
    <w:rsid w:val="0017790C"/>
    <w:rsid w:val="00177A12"/>
    <w:rsid w:val="00177ACA"/>
    <w:rsid w:val="00177D4C"/>
    <w:rsid w:val="0018005E"/>
    <w:rsid w:val="001801D7"/>
    <w:rsid w:val="0018039A"/>
    <w:rsid w:val="001803E3"/>
    <w:rsid w:val="001807B1"/>
    <w:rsid w:val="00181CBE"/>
    <w:rsid w:val="001820C5"/>
    <w:rsid w:val="001820D9"/>
    <w:rsid w:val="0018218B"/>
    <w:rsid w:val="001822D9"/>
    <w:rsid w:val="00182663"/>
    <w:rsid w:val="00182B2D"/>
    <w:rsid w:val="00182C3A"/>
    <w:rsid w:val="00182E49"/>
    <w:rsid w:val="00183127"/>
    <w:rsid w:val="0018345A"/>
    <w:rsid w:val="00183465"/>
    <w:rsid w:val="00183628"/>
    <w:rsid w:val="0018396D"/>
    <w:rsid w:val="00183C5B"/>
    <w:rsid w:val="0018443B"/>
    <w:rsid w:val="0018467F"/>
    <w:rsid w:val="00184B38"/>
    <w:rsid w:val="00184D4C"/>
    <w:rsid w:val="00184FCA"/>
    <w:rsid w:val="00185168"/>
    <w:rsid w:val="0018520A"/>
    <w:rsid w:val="0018528F"/>
    <w:rsid w:val="00185F60"/>
    <w:rsid w:val="00186CAA"/>
    <w:rsid w:val="00187182"/>
    <w:rsid w:val="00187389"/>
    <w:rsid w:val="0018760B"/>
    <w:rsid w:val="0018777A"/>
    <w:rsid w:val="001877CB"/>
    <w:rsid w:val="001877F4"/>
    <w:rsid w:val="00187825"/>
    <w:rsid w:val="0019033B"/>
    <w:rsid w:val="001905EB"/>
    <w:rsid w:val="001907D3"/>
    <w:rsid w:val="001909B3"/>
    <w:rsid w:val="00190B10"/>
    <w:rsid w:val="00190B37"/>
    <w:rsid w:val="00190C8B"/>
    <w:rsid w:val="00190F19"/>
    <w:rsid w:val="0019119F"/>
    <w:rsid w:val="001915C0"/>
    <w:rsid w:val="00191830"/>
    <w:rsid w:val="00191C91"/>
    <w:rsid w:val="00191ED4"/>
    <w:rsid w:val="0019342B"/>
    <w:rsid w:val="001934FF"/>
    <w:rsid w:val="00193599"/>
    <w:rsid w:val="00193A4C"/>
    <w:rsid w:val="00193CAF"/>
    <w:rsid w:val="00194131"/>
    <w:rsid w:val="001941E6"/>
    <w:rsid w:val="0019434C"/>
    <w:rsid w:val="00194668"/>
    <w:rsid w:val="00194A51"/>
    <w:rsid w:val="00194ADD"/>
    <w:rsid w:val="00194B15"/>
    <w:rsid w:val="00195062"/>
    <w:rsid w:val="001957D3"/>
    <w:rsid w:val="00195959"/>
    <w:rsid w:val="00195A5C"/>
    <w:rsid w:val="00195B87"/>
    <w:rsid w:val="00195C94"/>
    <w:rsid w:val="00195D26"/>
    <w:rsid w:val="00195F86"/>
    <w:rsid w:val="00196229"/>
    <w:rsid w:val="00196377"/>
    <w:rsid w:val="0019652F"/>
    <w:rsid w:val="00196812"/>
    <w:rsid w:val="001968F0"/>
    <w:rsid w:val="00196930"/>
    <w:rsid w:val="00196B66"/>
    <w:rsid w:val="00196BA5"/>
    <w:rsid w:val="00196BF9"/>
    <w:rsid w:val="00196CC9"/>
    <w:rsid w:val="00196D06"/>
    <w:rsid w:val="001977E8"/>
    <w:rsid w:val="001979F3"/>
    <w:rsid w:val="00197BAA"/>
    <w:rsid w:val="00197D4C"/>
    <w:rsid w:val="001A01C6"/>
    <w:rsid w:val="001A0446"/>
    <w:rsid w:val="001A049D"/>
    <w:rsid w:val="001A04D1"/>
    <w:rsid w:val="001A0852"/>
    <w:rsid w:val="001A08EC"/>
    <w:rsid w:val="001A0E2A"/>
    <w:rsid w:val="001A0E9B"/>
    <w:rsid w:val="001A13F2"/>
    <w:rsid w:val="001A17C2"/>
    <w:rsid w:val="001A2010"/>
    <w:rsid w:val="001A20C5"/>
    <w:rsid w:val="001A30CD"/>
    <w:rsid w:val="001A325F"/>
    <w:rsid w:val="001A32EE"/>
    <w:rsid w:val="001A39D1"/>
    <w:rsid w:val="001A3DDB"/>
    <w:rsid w:val="001A4043"/>
    <w:rsid w:val="001A44BD"/>
    <w:rsid w:val="001A4864"/>
    <w:rsid w:val="001A4B44"/>
    <w:rsid w:val="001A4FCD"/>
    <w:rsid w:val="001A50D4"/>
    <w:rsid w:val="001A518B"/>
    <w:rsid w:val="001A53AD"/>
    <w:rsid w:val="001A58F0"/>
    <w:rsid w:val="001A5B59"/>
    <w:rsid w:val="001A5BB3"/>
    <w:rsid w:val="001A5C93"/>
    <w:rsid w:val="001A5DB9"/>
    <w:rsid w:val="001A6241"/>
    <w:rsid w:val="001A6279"/>
    <w:rsid w:val="001A6632"/>
    <w:rsid w:val="001A667C"/>
    <w:rsid w:val="001A6782"/>
    <w:rsid w:val="001A6CED"/>
    <w:rsid w:val="001A6DA2"/>
    <w:rsid w:val="001A6E77"/>
    <w:rsid w:val="001A7119"/>
    <w:rsid w:val="001A729D"/>
    <w:rsid w:val="001A744C"/>
    <w:rsid w:val="001A7652"/>
    <w:rsid w:val="001A791D"/>
    <w:rsid w:val="001A793C"/>
    <w:rsid w:val="001A7AAE"/>
    <w:rsid w:val="001A7AD0"/>
    <w:rsid w:val="001A7BAB"/>
    <w:rsid w:val="001A7BD2"/>
    <w:rsid w:val="001A7CA1"/>
    <w:rsid w:val="001B002D"/>
    <w:rsid w:val="001B014F"/>
    <w:rsid w:val="001B02DF"/>
    <w:rsid w:val="001B0492"/>
    <w:rsid w:val="001B05CE"/>
    <w:rsid w:val="001B08F3"/>
    <w:rsid w:val="001B0C09"/>
    <w:rsid w:val="001B0DF6"/>
    <w:rsid w:val="001B1515"/>
    <w:rsid w:val="001B1547"/>
    <w:rsid w:val="001B16D4"/>
    <w:rsid w:val="001B1934"/>
    <w:rsid w:val="001B1989"/>
    <w:rsid w:val="001B19D1"/>
    <w:rsid w:val="001B1A4B"/>
    <w:rsid w:val="001B1B77"/>
    <w:rsid w:val="001B1CEF"/>
    <w:rsid w:val="001B1DD7"/>
    <w:rsid w:val="001B1E96"/>
    <w:rsid w:val="001B1F09"/>
    <w:rsid w:val="001B20D4"/>
    <w:rsid w:val="001B20F0"/>
    <w:rsid w:val="001B23AE"/>
    <w:rsid w:val="001B26D0"/>
    <w:rsid w:val="001B297E"/>
    <w:rsid w:val="001B2AFF"/>
    <w:rsid w:val="001B3180"/>
    <w:rsid w:val="001B3431"/>
    <w:rsid w:val="001B34D9"/>
    <w:rsid w:val="001B3D78"/>
    <w:rsid w:val="001B3DD5"/>
    <w:rsid w:val="001B3F3C"/>
    <w:rsid w:val="001B418B"/>
    <w:rsid w:val="001B44F3"/>
    <w:rsid w:val="001B474E"/>
    <w:rsid w:val="001B4B28"/>
    <w:rsid w:val="001B4CDC"/>
    <w:rsid w:val="001B4CE7"/>
    <w:rsid w:val="001B4E78"/>
    <w:rsid w:val="001B5496"/>
    <w:rsid w:val="001B58B3"/>
    <w:rsid w:val="001B5B05"/>
    <w:rsid w:val="001B5D73"/>
    <w:rsid w:val="001B5F03"/>
    <w:rsid w:val="001B6261"/>
    <w:rsid w:val="001B62A4"/>
    <w:rsid w:val="001B666D"/>
    <w:rsid w:val="001B6A4C"/>
    <w:rsid w:val="001B6AE0"/>
    <w:rsid w:val="001B6D12"/>
    <w:rsid w:val="001B6E65"/>
    <w:rsid w:val="001B6EFD"/>
    <w:rsid w:val="001B708C"/>
    <w:rsid w:val="001B75EA"/>
    <w:rsid w:val="001B787B"/>
    <w:rsid w:val="001B7887"/>
    <w:rsid w:val="001B7919"/>
    <w:rsid w:val="001B7B1B"/>
    <w:rsid w:val="001B7B45"/>
    <w:rsid w:val="001B7D71"/>
    <w:rsid w:val="001C0185"/>
    <w:rsid w:val="001C038A"/>
    <w:rsid w:val="001C0729"/>
    <w:rsid w:val="001C08BE"/>
    <w:rsid w:val="001C0B67"/>
    <w:rsid w:val="001C0E60"/>
    <w:rsid w:val="001C120F"/>
    <w:rsid w:val="001C19B0"/>
    <w:rsid w:val="001C1A65"/>
    <w:rsid w:val="001C1AFB"/>
    <w:rsid w:val="001C1B65"/>
    <w:rsid w:val="001C2091"/>
    <w:rsid w:val="001C2220"/>
    <w:rsid w:val="001C2330"/>
    <w:rsid w:val="001C25DB"/>
    <w:rsid w:val="001C3B43"/>
    <w:rsid w:val="001C4047"/>
    <w:rsid w:val="001C415B"/>
    <w:rsid w:val="001C48E8"/>
    <w:rsid w:val="001C4B61"/>
    <w:rsid w:val="001C4BFB"/>
    <w:rsid w:val="001C4D77"/>
    <w:rsid w:val="001C4F38"/>
    <w:rsid w:val="001C4FB5"/>
    <w:rsid w:val="001C52CD"/>
    <w:rsid w:val="001C5346"/>
    <w:rsid w:val="001C5494"/>
    <w:rsid w:val="001C54F0"/>
    <w:rsid w:val="001C5548"/>
    <w:rsid w:val="001C5600"/>
    <w:rsid w:val="001C568C"/>
    <w:rsid w:val="001C58CA"/>
    <w:rsid w:val="001C58D0"/>
    <w:rsid w:val="001C5AB3"/>
    <w:rsid w:val="001C5B17"/>
    <w:rsid w:val="001C5BA4"/>
    <w:rsid w:val="001C6060"/>
    <w:rsid w:val="001C623E"/>
    <w:rsid w:val="001C6C6B"/>
    <w:rsid w:val="001C6E6F"/>
    <w:rsid w:val="001C6F96"/>
    <w:rsid w:val="001C7373"/>
    <w:rsid w:val="001C7854"/>
    <w:rsid w:val="001C7886"/>
    <w:rsid w:val="001C78ED"/>
    <w:rsid w:val="001C7BE2"/>
    <w:rsid w:val="001D0355"/>
    <w:rsid w:val="001D03D3"/>
    <w:rsid w:val="001D0530"/>
    <w:rsid w:val="001D072D"/>
    <w:rsid w:val="001D0BE7"/>
    <w:rsid w:val="001D0ECA"/>
    <w:rsid w:val="001D0EDC"/>
    <w:rsid w:val="001D1191"/>
    <w:rsid w:val="001D1224"/>
    <w:rsid w:val="001D1388"/>
    <w:rsid w:val="001D14EF"/>
    <w:rsid w:val="001D16C3"/>
    <w:rsid w:val="001D16E5"/>
    <w:rsid w:val="001D1838"/>
    <w:rsid w:val="001D1D23"/>
    <w:rsid w:val="001D1DAE"/>
    <w:rsid w:val="001D1DD8"/>
    <w:rsid w:val="001D1E20"/>
    <w:rsid w:val="001D23C8"/>
    <w:rsid w:val="001D263F"/>
    <w:rsid w:val="001D2805"/>
    <w:rsid w:val="001D2AFF"/>
    <w:rsid w:val="001D2C4A"/>
    <w:rsid w:val="001D2C91"/>
    <w:rsid w:val="001D2E80"/>
    <w:rsid w:val="001D2F34"/>
    <w:rsid w:val="001D3744"/>
    <w:rsid w:val="001D377A"/>
    <w:rsid w:val="001D38F5"/>
    <w:rsid w:val="001D3A23"/>
    <w:rsid w:val="001D3DC1"/>
    <w:rsid w:val="001D4113"/>
    <w:rsid w:val="001D41A5"/>
    <w:rsid w:val="001D4499"/>
    <w:rsid w:val="001D46B0"/>
    <w:rsid w:val="001D47B0"/>
    <w:rsid w:val="001D4F81"/>
    <w:rsid w:val="001D5298"/>
    <w:rsid w:val="001D5658"/>
    <w:rsid w:val="001D59A2"/>
    <w:rsid w:val="001D5F46"/>
    <w:rsid w:val="001D5F48"/>
    <w:rsid w:val="001D60EC"/>
    <w:rsid w:val="001D64FD"/>
    <w:rsid w:val="001D6655"/>
    <w:rsid w:val="001D674B"/>
    <w:rsid w:val="001D68BE"/>
    <w:rsid w:val="001D68D1"/>
    <w:rsid w:val="001D6F66"/>
    <w:rsid w:val="001D6FEC"/>
    <w:rsid w:val="001D7500"/>
    <w:rsid w:val="001D7C68"/>
    <w:rsid w:val="001D7EA8"/>
    <w:rsid w:val="001E0337"/>
    <w:rsid w:val="001E0435"/>
    <w:rsid w:val="001E04F7"/>
    <w:rsid w:val="001E06A8"/>
    <w:rsid w:val="001E06FC"/>
    <w:rsid w:val="001E07DD"/>
    <w:rsid w:val="001E10D3"/>
    <w:rsid w:val="001E115E"/>
    <w:rsid w:val="001E1168"/>
    <w:rsid w:val="001E1877"/>
    <w:rsid w:val="001E18C4"/>
    <w:rsid w:val="001E198B"/>
    <w:rsid w:val="001E1CE4"/>
    <w:rsid w:val="001E1D37"/>
    <w:rsid w:val="001E2399"/>
    <w:rsid w:val="001E262F"/>
    <w:rsid w:val="001E2CD7"/>
    <w:rsid w:val="001E2CE2"/>
    <w:rsid w:val="001E2F50"/>
    <w:rsid w:val="001E3020"/>
    <w:rsid w:val="001E3A9E"/>
    <w:rsid w:val="001E3C91"/>
    <w:rsid w:val="001E3D4A"/>
    <w:rsid w:val="001E3DBA"/>
    <w:rsid w:val="001E3E99"/>
    <w:rsid w:val="001E44AC"/>
    <w:rsid w:val="001E453B"/>
    <w:rsid w:val="001E456E"/>
    <w:rsid w:val="001E4934"/>
    <w:rsid w:val="001E49D2"/>
    <w:rsid w:val="001E51EF"/>
    <w:rsid w:val="001E569F"/>
    <w:rsid w:val="001E58B4"/>
    <w:rsid w:val="001E60F8"/>
    <w:rsid w:val="001E676E"/>
    <w:rsid w:val="001E6B6B"/>
    <w:rsid w:val="001E6D44"/>
    <w:rsid w:val="001E7177"/>
    <w:rsid w:val="001E77FB"/>
    <w:rsid w:val="001E7BC2"/>
    <w:rsid w:val="001E7F64"/>
    <w:rsid w:val="001F03B5"/>
    <w:rsid w:val="001F0434"/>
    <w:rsid w:val="001F054E"/>
    <w:rsid w:val="001F0A0C"/>
    <w:rsid w:val="001F0F82"/>
    <w:rsid w:val="001F1174"/>
    <w:rsid w:val="001F17C5"/>
    <w:rsid w:val="001F1F01"/>
    <w:rsid w:val="001F20F4"/>
    <w:rsid w:val="001F24ED"/>
    <w:rsid w:val="001F2610"/>
    <w:rsid w:val="001F2A9D"/>
    <w:rsid w:val="001F2B4B"/>
    <w:rsid w:val="001F30B6"/>
    <w:rsid w:val="001F30F2"/>
    <w:rsid w:val="001F337E"/>
    <w:rsid w:val="001F33DB"/>
    <w:rsid w:val="001F35C0"/>
    <w:rsid w:val="001F3B9C"/>
    <w:rsid w:val="001F3D7E"/>
    <w:rsid w:val="001F3D83"/>
    <w:rsid w:val="001F3E1F"/>
    <w:rsid w:val="001F4901"/>
    <w:rsid w:val="001F4CF6"/>
    <w:rsid w:val="001F4E15"/>
    <w:rsid w:val="001F5515"/>
    <w:rsid w:val="001F5680"/>
    <w:rsid w:val="001F59E8"/>
    <w:rsid w:val="001F5D2C"/>
    <w:rsid w:val="001F5EAA"/>
    <w:rsid w:val="001F5F89"/>
    <w:rsid w:val="001F5F9E"/>
    <w:rsid w:val="001F601C"/>
    <w:rsid w:val="001F6502"/>
    <w:rsid w:val="001F6BFC"/>
    <w:rsid w:val="001F6CB0"/>
    <w:rsid w:val="001F6DF5"/>
    <w:rsid w:val="001F703F"/>
    <w:rsid w:val="001F77D3"/>
    <w:rsid w:val="001F7A33"/>
    <w:rsid w:val="001F7B80"/>
    <w:rsid w:val="001F7BC9"/>
    <w:rsid w:val="00200218"/>
    <w:rsid w:val="0020039B"/>
    <w:rsid w:val="002005AB"/>
    <w:rsid w:val="00200618"/>
    <w:rsid w:val="002006FF"/>
    <w:rsid w:val="0020096B"/>
    <w:rsid w:val="00200986"/>
    <w:rsid w:val="00200AB7"/>
    <w:rsid w:val="00200D14"/>
    <w:rsid w:val="00200EBD"/>
    <w:rsid w:val="00200F41"/>
    <w:rsid w:val="00200F9A"/>
    <w:rsid w:val="00201096"/>
    <w:rsid w:val="002011BB"/>
    <w:rsid w:val="00201E84"/>
    <w:rsid w:val="0020213D"/>
    <w:rsid w:val="00202557"/>
    <w:rsid w:val="002025A7"/>
    <w:rsid w:val="0020290D"/>
    <w:rsid w:val="002031EB"/>
    <w:rsid w:val="002034FC"/>
    <w:rsid w:val="00203697"/>
    <w:rsid w:val="00203705"/>
    <w:rsid w:val="00203955"/>
    <w:rsid w:val="00203E52"/>
    <w:rsid w:val="00203EE3"/>
    <w:rsid w:val="002040FE"/>
    <w:rsid w:val="00204711"/>
    <w:rsid w:val="00204868"/>
    <w:rsid w:val="00204DB9"/>
    <w:rsid w:val="00204F6D"/>
    <w:rsid w:val="00204FEB"/>
    <w:rsid w:val="0020550F"/>
    <w:rsid w:val="00205AF0"/>
    <w:rsid w:val="00205BAF"/>
    <w:rsid w:val="00205D7C"/>
    <w:rsid w:val="00205F04"/>
    <w:rsid w:val="00205FC7"/>
    <w:rsid w:val="00206037"/>
    <w:rsid w:val="00206156"/>
    <w:rsid w:val="002062D2"/>
    <w:rsid w:val="00206307"/>
    <w:rsid w:val="00206661"/>
    <w:rsid w:val="00206735"/>
    <w:rsid w:val="00206955"/>
    <w:rsid w:val="00206B6C"/>
    <w:rsid w:val="00206F92"/>
    <w:rsid w:val="0020709B"/>
    <w:rsid w:val="002071A0"/>
    <w:rsid w:val="0020740A"/>
    <w:rsid w:val="002075BB"/>
    <w:rsid w:val="00207917"/>
    <w:rsid w:val="00207F04"/>
    <w:rsid w:val="00207FD4"/>
    <w:rsid w:val="00210341"/>
    <w:rsid w:val="0021061C"/>
    <w:rsid w:val="00210BB9"/>
    <w:rsid w:val="00210C9F"/>
    <w:rsid w:val="00210D04"/>
    <w:rsid w:val="00210EF5"/>
    <w:rsid w:val="00210F4F"/>
    <w:rsid w:val="00210F67"/>
    <w:rsid w:val="00211035"/>
    <w:rsid w:val="00211375"/>
    <w:rsid w:val="00211474"/>
    <w:rsid w:val="00211BC7"/>
    <w:rsid w:val="002124BF"/>
    <w:rsid w:val="002124E4"/>
    <w:rsid w:val="00212735"/>
    <w:rsid w:val="0021287C"/>
    <w:rsid w:val="0021290E"/>
    <w:rsid w:val="00213575"/>
    <w:rsid w:val="002135F1"/>
    <w:rsid w:val="0021368A"/>
    <w:rsid w:val="0021389D"/>
    <w:rsid w:val="0021391D"/>
    <w:rsid w:val="00214628"/>
    <w:rsid w:val="00214B2A"/>
    <w:rsid w:val="00214F8A"/>
    <w:rsid w:val="00215459"/>
    <w:rsid w:val="00215479"/>
    <w:rsid w:val="00215518"/>
    <w:rsid w:val="002157CA"/>
    <w:rsid w:val="00215D3D"/>
    <w:rsid w:val="00215DE9"/>
    <w:rsid w:val="002160BD"/>
    <w:rsid w:val="002162A3"/>
    <w:rsid w:val="0021670B"/>
    <w:rsid w:val="002169F1"/>
    <w:rsid w:val="00216A49"/>
    <w:rsid w:val="00216E7E"/>
    <w:rsid w:val="00216FDC"/>
    <w:rsid w:val="00217436"/>
    <w:rsid w:val="0021781F"/>
    <w:rsid w:val="00217A6D"/>
    <w:rsid w:val="00217FE1"/>
    <w:rsid w:val="00220073"/>
    <w:rsid w:val="00220212"/>
    <w:rsid w:val="002208FC"/>
    <w:rsid w:val="00220AF1"/>
    <w:rsid w:val="00220C39"/>
    <w:rsid w:val="00220D92"/>
    <w:rsid w:val="00220DCA"/>
    <w:rsid w:val="00220F72"/>
    <w:rsid w:val="0022118F"/>
    <w:rsid w:val="002214A7"/>
    <w:rsid w:val="00221662"/>
    <w:rsid w:val="0022198F"/>
    <w:rsid w:val="00221A14"/>
    <w:rsid w:val="00221A56"/>
    <w:rsid w:val="00221A61"/>
    <w:rsid w:val="00221B8C"/>
    <w:rsid w:val="002220A2"/>
    <w:rsid w:val="002220A4"/>
    <w:rsid w:val="0022249A"/>
    <w:rsid w:val="002227E8"/>
    <w:rsid w:val="00223068"/>
    <w:rsid w:val="002235EB"/>
    <w:rsid w:val="00223916"/>
    <w:rsid w:val="00223A46"/>
    <w:rsid w:val="00223D07"/>
    <w:rsid w:val="00223DB2"/>
    <w:rsid w:val="00223E58"/>
    <w:rsid w:val="002244F6"/>
    <w:rsid w:val="00224C00"/>
    <w:rsid w:val="0022534D"/>
    <w:rsid w:val="002258D1"/>
    <w:rsid w:val="002259B7"/>
    <w:rsid w:val="00225AEF"/>
    <w:rsid w:val="00225C84"/>
    <w:rsid w:val="00225DCB"/>
    <w:rsid w:val="002264B6"/>
    <w:rsid w:val="002266EA"/>
    <w:rsid w:val="00226ABC"/>
    <w:rsid w:val="00226D4E"/>
    <w:rsid w:val="00226DE0"/>
    <w:rsid w:val="002271F4"/>
    <w:rsid w:val="00227479"/>
    <w:rsid w:val="00227738"/>
    <w:rsid w:val="0022781C"/>
    <w:rsid w:val="00227B35"/>
    <w:rsid w:val="00227CF6"/>
    <w:rsid w:val="00227E2D"/>
    <w:rsid w:val="00227EF0"/>
    <w:rsid w:val="00230606"/>
    <w:rsid w:val="00230AE9"/>
    <w:rsid w:val="00230CAF"/>
    <w:rsid w:val="00230DF5"/>
    <w:rsid w:val="00230E26"/>
    <w:rsid w:val="0023110F"/>
    <w:rsid w:val="00231148"/>
    <w:rsid w:val="00231439"/>
    <w:rsid w:val="00231514"/>
    <w:rsid w:val="00231811"/>
    <w:rsid w:val="00231903"/>
    <w:rsid w:val="00231A41"/>
    <w:rsid w:val="00231B31"/>
    <w:rsid w:val="00231C97"/>
    <w:rsid w:val="00232033"/>
    <w:rsid w:val="00232146"/>
    <w:rsid w:val="00232440"/>
    <w:rsid w:val="0023244F"/>
    <w:rsid w:val="00232702"/>
    <w:rsid w:val="00232A1C"/>
    <w:rsid w:val="00233204"/>
    <w:rsid w:val="0023347C"/>
    <w:rsid w:val="0023377E"/>
    <w:rsid w:val="002338D1"/>
    <w:rsid w:val="00233935"/>
    <w:rsid w:val="00233F53"/>
    <w:rsid w:val="00234038"/>
    <w:rsid w:val="002341C9"/>
    <w:rsid w:val="002345B2"/>
    <w:rsid w:val="0023475D"/>
    <w:rsid w:val="00234BD1"/>
    <w:rsid w:val="00234BD2"/>
    <w:rsid w:val="00234C06"/>
    <w:rsid w:val="00234C3A"/>
    <w:rsid w:val="00234D22"/>
    <w:rsid w:val="002351FC"/>
    <w:rsid w:val="00235314"/>
    <w:rsid w:val="00235CF4"/>
    <w:rsid w:val="00235D04"/>
    <w:rsid w:val="00235D35"/>
    <w:rsid w:val="00235EF3"/>
    <w:rsid w:val="0023615C"/>
    <w:rsid w:val="00236744"/>
    <w:rsid w:val="0023676B"/>
    <w:rsid w:val="00236C51"/>
    <w:rsid w:val="00236DDB"/>
    <w:rsid w:val="0023727F"/>
    <w:rsid w:val="002377F0"/>
    <w:rsid w:val="00237A3A"/>
    <w:rsid w:val="00237D71"/>
    <w:rsid w:val="00237E2B"/>
    <w:rsid w:val="00240013"/>
    <w:rsid w:val="0024028A"/>
    <w:rsid w:val="002404EC"/>
    <w:rsid w:val="0024056F"/>
    <w:rsid w:val="00240992"/>
    <w:rsid w:val="002409A5"/>
    <w:rsid w:val="00240D4B"/>
    <w:rsid w:val="00240F74"/>
    <w:rsid w:val="0024110E"/>
    <w:rsid w:val="00241182"/>
    <w:rsid w:val="00241402"/>
    <w:rsid w:val="00241697"/>
    <w:rsid w:val="002416A2"/>
    <w:rsid w:val="00241D70"/>
    <w:rsid w:val="002421EE"/>
    <w:rsid w:val="002422AB"/>
    <w:rsid w:val="0024246E"/>
    <w:rsid w:val="002428C4"/>
    <w:rsid w:val="00242C82"/>
    <w:rsid w:val="00243112"/>
    <w:rsid w:val="00243226"/>
    <w:rsid w:val="00243778"/>
    <w:rsid w:val="0024379B"/>
    <w:rsid w:val="00243AE3"/>
    <w:rsid w:val="00243AE9"/>
    <w:rsid w:val="00243C75"/>
    <w:rsid w:val="002441CA"/>
    <w:rsid w:val="002442D4"/>
    <w:rsid w:val="002446C4"/>
    <w:rsid w:val="002446CD"/>
    <w:rsid w:val="002447B0"/>
    <w:rsid w:val="002447C8"/>
    <w:rsid w:val="0024487F"/>
    <w:rsid w:val="00244AE3"/>
    <w:rsid w:val="00244E15"/>
    <w:rsid w:val="00245034"/>
    <w:rsid w:val="00245427"/>
    <w:rsid w:val="00245817"/>
    <w:rsid w:val="00245B74"/>
    <w:rsid w:val="00245E0E"/>
    <w:rsid w:val="00246094"/>
    <w:rsid w:val="0024653F"/>
    <w:rsid w:val="002466C6"/>
    <w:rsid w:val="00246AED"/>
    <w:rsid w:val="0024775F"/>
    <w:rsid w:val="00250446"/>
    <w:rsid w:val="002508E8"/>
    <w:rsid w:val="00250F47"/>
    <w:rsid w:val="002510B0"/>
    <w:rsid w:val="002511B5"/>
    <w:rsid w:val="002511EF"/>
    <w:rsid w:val="00251CA2"/>
    <w:rsid w:val="00251D90"/>
    <w:rsid w:val="00251E6B"/>
    <w:rsid w:val="00252141"/>
    <w:rsid w:val="0025249E"/>
    <w:rsid w:val="0025289B"/>
    <w:rsid w:val="00252B4B"/>
    <w:rsid w:val="00252B9C"/>
    <w:rsid w:val="00252CF7"/>
    <w:rsid w:val="00252F10"/>
    <w:rsid w:val="00252F5A"/>
    <w:rsid w:val="00253027"/>
    <w:rsid w:val="002532CC"/>
    <w:rsid w:val="00253826"/>
    <w:rsid w:val="00253F80"/>
    <w:rsid w:val="00253FB6"/>
    <w:rsid w:val="002541B1"/>
    <w:rsid w:val="002541E6"/>
    <w:rsid w:val="0025450E"/>
    <w:rsid w:val="002548D6"/>
    <w:rsid w:val="00254F6C"/>
    <w:rsid w:val="002550C2"/>
    <w:rsid w:val="00255422"/>
    <w:rsid w:val="00255564"/>
    <w:rsid w:val="002556A7"/>
    <w:rsid w:val="002558C6"/>
    <w:rsid w:val="002559E5"/>
    <w:rsid w:val="00255A0C"/>
    <w:rsid w:val="00255A53"/>
    <w:rsid w:val="00255F51"/>
    <w:rsid w:val="002565F4"/>
    <w:rsid w:val="00256E03"/>
    <w:rsid w:val="0025717F"/>
    <w:rsid w:val="0025765E"/>
    <w:rsid w:val="002576DD"/>
    <w:rsid w:val="0025793B"/>
    <w:rsid w:val="00257C71"/>
    <w:rsid w:val="00257E88"/>
    <w:rsid w:val="002608DB"/>
    <w:rsid w:val="00260C31"/>
    <w:rsid w:val="00260E11"/>
    <w:rsid w:val="00260EEE"/>
    <w:rsid w:val="00261202"/>
    <w:rsid w:val="002613B2"/>
    <w:rsid w:val="002613FC"/>
    <w:rsid w:val="00261654"/>
    <w:rsid w:val="00261A0B"/>
    <w:rsid w:val="00261B2F"/>
    <w:rsid w:val="00261C97"/>
    <w:rsid w:val="00261CFB"/>
    <w:rsid w:val="00261F2C"/>
    <w:rsid w:val="00262188"/>
    <w:rsid w:val="002622E6"/>
    <w:rsid w:val="002623E0"/>
    <w:rsid w:val="0026240A"/>
    <w:rsid w:val="00262B82"/>
    <w:rsid w:val="002631A3"/>
    <w:rsid w:val="00263422"/>
    <w:rsid w:val="0026345D"/>
    <w:rsid w:val="002634BC"/>
    <w:rsid w:val="00263834"/>
    <w:rsid w:val="00263A74"/>
    <w:rsid w:val="00263E19"/>
    <w:rsid w:val="00263E6F"/>
    <w:rsid w:val="00263EE2"/>
    <w:rsid w:val="002645CF"/>
    <w:rsid w:val="002647E7"/>
    <w:rsid w:val="00264A1F"/>
    <w:rsid w:val="00264C5A"/>
    <w:rsid w:val="0026528D"/>
    <w:rsid w:val="002652DD"/>
    <w:rsid w:val="00265558"/>
    <w:rsid w:val="00265689"/>
    <w:rsid w:val="0026591C"/>
    <w:rsid w:val="00265CEA"/>
    <w:rsid w:val="00265D38"/>
    <w:rsid w:val="00265DFA"/>
    <w:rsid w:val="00265EA7"/>
    <w:rsid w:val="00265EE4"/>
    <w:rsid w:val="00265FC8"/>
    <w:rsid w:val="0026639D"/>
    <w:rsid w:val="00266449"/>
    <w:rsid w:val="002669AF"/>
    <w:rsid w:val="00266C86"/>
    <w:rsid w:val="00266C9F"/>
    <w:rsid w:val="00266F20"/>
    <w:rsid w:val="0026704D"/>
    <w:rsid w:val="00267062"/>
    <w:rsid w:val="0026732D"/>
    <w:rsid w:val="0026742B"/>
    <w:rsid w:val="0026748C"/>
    <w:rsid w:val="00267A2E"/>
    <w:rsid w:val="00267E69"/>
    <w:rsid w:val="002701CF"/>
    <w:rsid w:val="00270564"/>
    <w:rsid w:val="002706AA"/>
    <w:rsid w:val="00270C76"/>
    <w:rsid w:val="00270D50"/>
    <w:rsid w:val="002710E5"/>
    <w:rsid w:val="0027120E"/>
    <w:rsid w:val="0027138C"/>
    <w:rsid w:val="002715E3"/>
    <w:rsid w:val="00271F7D"/>
    <w:rsid w:val="0027201E"/>
    <w:rsid w:val="002720C1"/>
    <w:rsid w:val="0027221C"/>
    <w:rsid w:val="0027279C"/>
    <w:rsid w:val="0027280C"/>
    <w:rsid w:val="002728E4"/>
    <w:rsid w:val="00272AA3"/>
    <w:rsid w:val="00272E68"/>
    <w:rsid w:val="00272ED6"/>
    <w:rsid w:val="00273282"/>
    <w:rsid w:val="0027336D"/>
    <w:rsid w:val="00273ACA"/>
    <w:rsid w:val="00273B8E"/>
    <w:rsid w:val="00273D3C"/>
    <w:rsid w:val="00273DA1"/>
    <w:rsid w:val="0027436C"/>
    <w:rsid w:val="0027441E"/>
    <w:rsid w:val="002749C0"/>
    <w:rsid w:val="00274C9E"/>
    <w:rsid w:val="00275038"/>
    <w:rsid w:val="0027551E"/>
    <w:rsid w:val="00275F51"/>
    <w:rsid w:val="002761D3"/>
    <w:rsid w:val="002762B1"/>
    <w:rsid w:val="002768EB"/>
    <w:rsid w:val="00276C55"/>
    <w:rsid w:val="00277251"/>
    <w:rsid w:val="0027734D"/>
    <w:rsid w:val="002773DD"/>
    <w:rsid w:val="002776A1"/>
    <w:rsid w:val="002779B6"/>
    <w:rsid w:val="00277FE3"/>
    <w:rsid w:val="00280041"/>
    <w:rsid w:val="00280468"/>
    <w:rsid w:val="0028082B"/>
    <w:rsid w:val="00280A05"/>
    <w:rsid w:val="00280A4A"/>
    <w:rsid w:val="00280EF6"/>
    <w:rsid w:val="00280F8A"/>
    <w:rsid w:val="002810E8"/>
    <w:rsid w:val="00281268"/>
    <w:rsid w:val="0028170C"/>
    <w:rsid w:val="002819A4"/>
    <w:rsid w:val="00281B26"/>
    <w:rsid w:val="00281DDE"/>
    <w:rsid w:val="00282001"/>
    <w:rsid w:val="0028299C"/>
    <w:rsid w:val="00282BA5"/>
    <w:rsid w:val="00282CA3"/>
    <w:rsid w:val="00282CFE"/>
    <w:rsid w:val="00283462"/>
    <w:rsid w:val="0028357A"/>
    <w:rsid w:val="0028374C"/>
    <w:rsid w:val="0028399B"/>
    <w:rsid w:val="00283B36"/>
    <w:rsid w:val="0028404E"/>
    <w:rsid w:val="00284364"/>
    <w:rsid w:val="00284368"/>
    <w:rsid w:val="00284869"/>
    <w:rsid w:val="00285020"/>
    <w:rsid w:val="00285054"/>
    <w:rsid w:val="00285529"/>
    <w:rsid w:val="00285AE3"/>
    <w:rsid w:val="00286313"/>
    <w:rsid w:val="0028698F"/>
    <w:rsid w:val="00286AB5"/>
    <w:rsid w:val="00286BAC"/>
    <w:rsid w:val="00286F01"/>
    <w:rsid w:val="00287550"/>
    <w:rsid w:val="0028783F"/>
    <w:rsid w:val="00287B72"/>
    <w:rsid w:val="0029020A"/>
    <w:rsid w:val="002904FD"/>
    <w:rsid w:val="00290652"/>
    <w:rsid w:val="002907F8"/>
    <w:rsid w:val="00290E1E"/>
    <w:rsid w:val="00291337"/>
    <w:rsid w:val="0029138F"/>
    <w:rsid w:val="002914A3"/>
    <w:rsid w:val="00291546"/>
    <w:rsid w:val="00291574"/>
    <w:rsid w:val="002916EA"/>
    <w:rsid w:val="0029178C"/>
    <w:rsid w:val="002917F8"/>
    <w:rsid w:val="00291E59"/>
    <w:rsid w:val="00291F91"/>
    <w:rsid w:val="0029206F"/>
    <w:rsid w:val="0029234D"/>
    <w:rsid w:val="00292498"/>
    <w:rsid w:val="00292712"/>
    <w:rsid w:val="002928A3"/>
    <w:rsid w:val="002928E0"/>
    <w:rsid w:val="002928E5"/>
    <w:rsid w:val="002933B8"/>
    <w:rsid w:val="0029361D"/>
    <w:rsid w:val="00293AA2"/>
    <w:rsid w:val="00293C48"/>
    <w:rsid w:val="00293E5B"/>
    <w:rsid w:val="00294210"/>
    <w:rsid w:val="0029424E"/>
    <w:rsid w:val="00294302"/>
    <w:rsid w:val="00294955"/>
    <w:rsid w:val="00294CAF"/>
    <w:rsid w:val="002953A3"/>
    <w:rsid w:val="00295534"/>
    <w:rsid w:val="002957F8"/>
    <w:rsid w:val="00295D9A"/>
    <w:rsid w:val="00295E1C"/>
    <w:rsid w:val="00295F4D"/>
    <w:rsid w:val="00295F99"/>
    <w:rsid w:val="0029634F"/>
    <w:rsid w:val="002965D7"/>
    <w:rsid w:val="002967A5"/>
    <w:rsid w:val="00296A99"/>
    <w:rsid w:val="00296D84"/>
    <w:rsid w:val="0029700F"/>
    <w:rsid w:val="00297183"/>
    <w:rsid w:val="00297475"/>
    <w:rsid w:val="00297540"/>
    <w:rsid w:val="00297B9A"/>
    <w:rsid w:val="002A020A"/>
    <w:rsid w:val="002A026D"/>
    <w:rsid w:val="002A027C"/>
    <w:rsid w:val="002A04F7"/>
    <w:rsid w:val="002A07DD"/>
    <w:rsid w:val="002A07FE"/>
    <w:rsid w:val="002A0D92"/>
    <w:rsid w:val="002A0E30"/>
    <w:rsid w:val="002A1042"/>
    <w:rsid w:val="002A1141"/>
    <w:rsid w:val="002A1310"/>
    <w:rsid w:val="002A145C"/>
    <w:rsid w:val="002A14CB"/>
    <w:rsid w:val="002A1790"/>
    <w:rsid w:val="002A18FE"/>
    <w:rsid w:val="002A19B6"/>
    <w:rsid w:val="002A1B6A"/>
    <w:rsid w:val="002A1B85"/>
    <w:rsid w:val="002A1C27"/>
    <w:rsid w:val="002A1D15"/>
    <w:rsid w:val="002A1D47"/>
    <w:rsid w:val="002A218F"/>
    <w:rsid w:val="002A2243"/>
    <w:rsid w:val="002A23F2"/>
    <w:rsid w:val="002A24F1"/>
    <w:rsid w:val="002A25DD"/>
    <w:rsid w:val="002A260D"/>
    <w:rsid w:val="002A2857"/>
    <w:rsid w:val="002A2887"/>
    <w:rsid w:val="002A2CDF"/>
    <w:rsid w:val="002A2CFD"/>
    <w:rsid w:val="002A2DF2"/>
    <w:rsid w:val="002A2F70"/>
    <w:rsid w:val="002A3144"/>
    <w:rsid w:val="002A32E0"/>
    <w:rsid w:val="002A3314"/>
    <w:rsid w:val="002A3430"/>
    <w:rsid w:val="002A34A8"/>
    <w:rsid w:val="002A3656"/>
    <w:rsid w:val="002A3761"/>
    <w:rsid w:val="002A39FD"/>
    <w:rsid w:val="002A4090"/>
    <w:rsid w:val="002A42CF"/>
    <w:rsid w:val="002A447C"/>
    <w:rsid w:val="002A4521"/>
    <w:rsid w:val="002A47E8"/>
    <w:rsid w:val="002A480F"/>
    <w:rsid w:val="002A4861"/>
    <w:rsid w:val="002A4C68"/>
    <w:rsid w:val="002A4CFE"/>
    <w:rsid w:val="002A4D26"/>
    <w:rsid w:val="002A53E2"/>
    <w:rsid w:val="002A644D"/>
    <w:rsid w:val="002A6573"/>
    <w:rsid w:val="002A6762"/>
    <w:rsid w:val="002A67D1"/>
    <w:rsid w:val="002A6974"/>
    <w:rsid w:val="002A69D5"/>
    <w:rsid w:val="002A6AD7"/>
    <w:rsid w:val="002A6BF1"/>
    <w:rsid w:val="002A6C14"/>
    <w:rsid w:val="002A6F1E"/>
    <w:rsid w:val="002A712C"/>
    <w:rsid w:val="002A7C10"/>
    <w:rsid w:val="002A7F7A"/>
    <w:rsid w:val="002B0076"/>
    <w:rsid w:val="002B0101"/>
    <w:rsid w:val="002B0269"/>
    <w:rsid w:val="002B088A"/>
    <w:rsid w:val="002B0A13"/>
    <w:rsid w:val="002B0BAD"/>
    <w:rsid w:val="002B0CB4"/>
    <w:rsid w:val="002B0F5C"/>
    <w:rsid w:val="002B1546"/>
    <w:rsid w:val="002B17C8"/>
    <w:rsid w:val="002B1AC2"/>
    <w:rsid w:val="002B22FD"/>
    <w:rsid w:val="002B232E"/>
    <w:rsid w:val="002B27C7"/>
    <w:rsid w:val="002B2824"/>
    <w:rsid w:val="002B32F3"/>
    <w:rsid w:val="002B3C4E"/>
    <w:rsid w:val="002B3D6D"/>
    <w:rsid w:val="002B3F42"/>
    <w:rsid w:val="002B410F"/>
    <w:rsid w:val="002B437F"/>
    <w:rsid w:val="002B4715"/>
    <w:rsid w:val="002B477E"/>
    <w:rsid w:val="002B4932"/>
    <w:rsid w:val="002B4952"/>
    <w:rsid w:val="002B4B13"/>
    <w:rsid w:val="002B4B78"/>
    <w:rsid w:val="002B5237"/>
    <w:rsid w:val="002B523C"/>
    <w:rsid w:val="002B5446"/>
    <w:rsid w:val="002B554B"/>
    <w:rsid w:val="002B5595"/>
    <w:rsid w:val="002B5726"/>
    <w:rsid w:val="002B5CF1"/>
    <w:rsid w:val="002B5DA2"/>
    <w:rsid w:val="002B6CE0"/>
    <w:rsid w:val="002B701F"/>
    <w:rsid w:val="002B71D7"/>
    <w:rsid w:val="002B737E"/>
    <w:rsid w:val="002B76E6"/>
    <w:rsid w:val="002B79EF"/>
    <w:rsid w:val="002B7B11"/>
    <w:rsid w:val="002B7C03"/>
    <w:rsid w:val="002B7D6D"/>
    <w:rsid w:val="002B7E62"/>
    <w:rsid w:val="002B7E7F"/>
    <w:rsid w:val="002C00E7"/>
    <w:rsid w:val="002C02A9"/>
    <w:rsid w:val="002C07D8"/>
    <w:rsid w:val="002C0972"/>
    <w:rsid w:val="002C0A8F"/>
    <w:rsid w:val="002C0D4F"/>
    <w:rsid w:val="002C0EE8"/>
    <w:rsid w:val="002C11AE"/>
    <w:rsid w:val="002C1232"/>
    <w:rsid w:val="002C145A"/>
    <w:rsid w:val="002C1736"/>
    <w:rsid w:val="002C17CB"/>
    <w:rsid w:val="002C1B0D"/>
    <w:rsid w:val="002C1C16"/>
    <w:rsid w:val="002C1D3F"/>
    <w:rsid w:val="002C1EEB"/>
    <w:rsid w:val="002C1F1C"/>
    <w:rsid w:val="002C20F7"/>
    <w:rsid w:val="002C2592"/>
    <w:rsid w:val="002C2DC8"/>
    <w:rsid w:val="002C31AC"/>
    <w:rsid w:val="002C36FF"/>
    <w:rsid w:val="002C3C0D"/>
    <w:rsid w:val="002C3D4A"/>
    <w:rsid w:val="002C3E1B"/>
    <w:rsid w:val="002C4001"/>
    <w:rsid w:val="002C4063"/>
    <w:rsid w:val="002C4627"/>
    <w:rsid w:val="002C4D75"/>
    <w:rsid w:val="002C4DB3"/>
    <w:rsid w:val="002C4F89"/>
    <w:rsid w:val="002C504D"/>
    <w:rsid w:val="002C51FD"/>
    <w:rsid w:val="002C5604"/>
    <w:rsid w:val="002C562C"/>
    <w:rsid w:val="002C57B9"/>
    <w:rsid w:val="002C5B94"/>
    <w:rsid w:val="002C5C63"/>
    <w:rsid w:val="002C5EF9"/>
    <w:rsid w:val="002C5F86"/>
    <w:rsid w:val="002C622A"/>
    <w:rsid w:val="002C6BA5"/>
    <w:rsid w:val="002C6FF4"/>
    <w:rsid w:val="002C71CE"/>
    <w:rsid w:val="002C71EA"/>
    <w:rsid w:val="002C7419"/>
    <w:rsid w:val="002C76FA"/>
    <w:rsid w:val="002D013E"/>
    <w:rsid w:val="002D02F0"/>
    <w:rsid w:val="002D0680"/>
    <w:rsid w:val="002D0A21"/>
    <w:rsid w:val="002D0D95"/>
    <w:rsid w:val="002D162F"/>
    <w:rsid w:val="002D16D1"/>
    <w:rsid w:val="002D1A72"/>
    <w:rsid w:val="002D1CCF"/>
    <w:rsid w:val="002D1F55"/>
    <w:rsid w:val="002D2475"/>
    <w:rsid w:val="002D24AA"/>
    <w:rsid w:val="002D2508"/>
    <w:rsid w:val="002D2554"/>
    <w:rsid w:val="002D2B9A"/>
    <w:rsid w:val="002D2E4B"/>
    <w:rsid w:val="002D32C7"/>
    <w:rsid w:val="002D3359"/>
    <w:rsid w:val="002D340F"/>
    <w:rsid w:val="002D3433"/>
    <w:rsid w:val="002D34B2"/>
    <w:rsid w:val="002D380E"/>
    <w:rsid w:val="002D4121"/>
    <w:rsid w:val="002D419E"/>
    <w:rsid w:val="002D4922"/>
    <w:rsid w:val="002D4A2F"/>
    <w:rsid w:val="002D4D9C"/>
    <w:rsid w:val="002D4F0D"/>
    <w:rsid w:val="002D51AB"/>
    <w:rsid w:val="002D552E"/>
    <w:rsid w:val="002D563F"/>
    <w:rsid w:val="002D5AC8"/>
    <w:rsid w:val="002D5EAA"/>
    <w:rsid w:val="002D60F7"/>
    <w:rsid w:val="002D627E"/>
    <w:rsid w:val="002D6C14"/>
    <w:rsid w:val="002D707F"/>
    <w:rsid w:val="002D746D"/>
    <w:rsid w:val="002D773A"/>
    <w:rsid w:val="002D7969"/>
    <w:rsid w:val="002E004E"/>
    <w:rsid w:val="002E0123"/>
    <w:rsid w:val="002E0481"/>
    <w:rsid w:val="002E054A"/>
    <w:rsid w:val="002E06AC"/>
    <w:rsid w:val="002E0A51"/>
    <w:rsid w:val="002E0C1B"/>
    <w:rsid w:val="002E0D2E"/>
    <w:rsid w:val="002E0F06"/>
    <w:rsid w:val="002E1020"/>
    <w:rsid w:val="002E1057"/>
    <w:rsid w:val="002E133A"/>
    <w:rsid w:val="002E15F4"/>
    <w:rsid w:val="002E18DE"/>
    <w:rsid w:val="002E1EAD"/>
    <w:rsid w:val="002E1F57"/>
    <w:rsid w:val="002E239E"/>
    <w:rsid w:val="002E2594"/>
    <w:rsid w:val="002E286E"/>
    <w:rsid w:val="002E2BAE"/>
    <w:rsid w:val="002E2CC0"/>
    <w:rsid w:val="002E2D55"/>
    <w:rsid w:val="002E2E74"/>
    <w:rsid w:val="002E34F0"/>
    <w:rsid w:val="002E3519"/>
    <w:rsid w:val="002E3760"/>
    <w:rsid w:val="002E37C8"/>
    <w:rsid w:val="002E3B07"/>
    <w:rsid w:val="002E3B54"/>
    <w:rsid w:val="002E3D99"/>
    <w:rsid w:val="002E4240"/>
    <w:rsid w:val="002E4416"/>
    <w:rsid w:val="002E4660"/>
    <w:rsid w:val="002E47A7"/>
    <w:rsid w:val="002E49DC"/>
    <w:rsid w:val="002E4EA6"/>
    <w:rsid w:val="002E4F19"/>
    <w:rsid w:val="002E51EB"/>
    <w:rsid w:val="002E5944"/>
    <w:rsid w:val="002E5975"/>
    <w:rsid w:val="002E5AC2"/>
    <w:rsid w:val="002E5AC8"/>
    <w:rsid w:val="002E613B"/>
    <w:rsid w:val="002E63F7"/>
    <w:rsid w:val="002E64ED"/>
    <w:rsid w:val="002E6694"/>
    <w:rsid w:val="002E6856"/>
    <w:rsid w:val="002E68EC"/>
    <w:rsid w:val="002E6CDC"/>
    <w:rsid w:val="002E7109"/>
    <w:rsid w:val="002E72A9"/>
    <w:rsid w:val="002E772B"/>
    <w:rsid w:val="002E784B"/>
    <w:rsid w:val="002F006C"/>
    <w:rsid w:val="002F0217"/>
    <w:rsid w:val="002F0CCE"/>
    <w:rsid w:val="002F0F59"/>
    <w:rsid w:val="002F106A"/>
    <w:rsid w:val="002F1228"/>
    <w:rsid w:val="002F17C6"/>
    <w:rsid w:val="002F17D8"/>
    <w:rsid w:val="002F1BB0"/>
    <w:rsid w:val="002F1D1C"/>
    <w:rsid w:val="002F22D2"/>
    <w:rsid w:val="002F2456"/>
    <w:rsid w:val="002F255F"/>
    <w:rsid w:val="002F2863"/>
    <w:rsid w:val="002F2C51"/>
    <w:rsid w:val="002F2D23"/>
    <w:rsid w:val="002F2D9A"/>
    <w:rsid w:val="002F34B1"/>
    <w:rsid w:val="002F3559"/>
    <w:rsid w:val="002F3645"/>
    <w:rsid w:val="002F3714"/>
    <w:rsid w:val="002F376D"/>
    <w:rsid w:val="002F3908"/>
    <w:rsid w:val="002F3A10"/>
    <w:rsid w:val="002F3AF3"/>
    <w:rsid w:val="002F3B33"/>
    <w:rsid w:val="002F3D38"/>
    <w:rsid w:val="002F3DCB"/>
    <w:rsid w:val="002F44F1"/>
    <w:rsid w:val="002F485F"/>
    <w:rsid w:val="002F540F"/>
    <w:rsid w:val="002F5569"/>
    <w:rsid w:val="002F5A6A"/>
    <w:rsid w:val="002F5A70"/>
    <w:rsid w:val="002F5A7A"/>
    <w:rsid w:val="002F5AF2"/>
    <w:rsid w:val="002F5D53"/>
    <w:rsid w:val="002F5FBD"/>
    <w:rsid w:val="002F62E9"/>
    <w:rsid w:val="002F63ED"/>
    <w:rsid w:val="002F678E"/>
    <w:rsid w:val="002F689B"/>
    <w:rsid w:val="002F6AC8"/>
    <w:rsid w:val="002F6E76"/>
    <w:rsid w:val="002F70DB"/>
    <w:rsid w:val="002F70F7"/>
    <w:rsid w:val="002F7123"/>
    <w:rsid w:val="002F712E"/>
    <w:rsid w:val="002F73DA"/>
    <w:rsid w:val="002F7480"/>
    <w:rsid w:val="002F74B8"/>
    <w:rsid w:val="002F74CA"/>
    <w:rsid w:val="002F7763"/>
    <w:rsid w:val="002F77C4"/>
    <w:rsid w:val="002F7A0B"/>
    <w:rsid w:val="002F7DEB"/>
    <w:rsid w:val="003001BE"/>
    <w:rsid w:val="00300865"/>
    <w:rsid w:val="00300927"/>
    <w:rsid w:val="00300D92"/>
    <w:rsid w:val="00300DEB"/>
    <w:rsid w:val="00300FBA"/>
    <w:rsid w:val="00301302"/>
    <w:rsid w:val="003013FC"/>
    <w:rsid w:val="00301525"/>
    <w:rsid w:val="003015BC"/>
    <w:rsid w:val="003015EE"/>
    <w:rsid w:val="00301786"/>
    <w:rsid w:val="003017C5"/>
    <w:rsid w:val="00301E80"/>
    <w:rsid w:val="00301F86"/>
    <w:rsid w:val="0030214E"/>
    <w:rsid w:val="00302275"/>
    <w:rsid w:val="0030267F"/>
    <w:rsid w:val="003029FE"/>
    <w:rsid w:val="00302BA4"/>
    <w:rsid w:val="00302BB8"/>
    <w:rsid w:val="00302CF8"/>
    <w:rsid w:val="00302E12"/>
    <w:rsid w:val="00302F45"/>
    <w:rsid w:val="0030306A"/>
    <w:rsid w:val="003036E5"/>
    <w:rsid w:val="003038AF"/>
    <w:rsid w:val="00303964"/>
    <w:rsid w:val="00303CF5"/>
    <w:rsid w:val="00303EC0"/>
    <w:rsid w:val="003040B7"/>
    <w:rsid w:val="00304231"/>
    <w:rsid w:val="003042DA"/>
    <w:rsid w:val="003042F7"/>
    <w:rsid w:val="00304342"/>
    <w:rsid w:val="00304472"/>
    <w:rsid w:val="00304D2F"/>
    <w:rsid w:val="00304D83"/>
    <w:rsid w:val="00304E27"/>
    <w:rsid w:val="00305230"/>
    <w:rsid w:val="00305310"/>
    <w:rsid w:val="0030531B"/>
    <w:rsid w:val="0030562D"/>
    <w:rsid w:val="003057BB"/>
    <w:rsid w:val="00305A6E"/>
    <w:rsid w:val="00306254"/>
    <w:rsid w:val="003065B7"/>
    <w:rsid w:val="003065E1"/>
    <w:rsid w:val="003065EA"/>
    <w:rsid w:val="0030694B"/>
    <w:rsid w:val="00306E56"/>
    <w:rsid w:val="00307140"/>
    <w:rsid w:val="00307295"/>
    <w:rsid w:val="003072F8"/>
    <w:rsid w:val="0030738B"/>
    <w:rsid w:val="00307478"/>
    <w:rsid w:val="00307756"/>
    <w:rsid w:val="0030775F"/>
    <w:rsid w:val="00307D9C"/>
    <w:rsid w:val="00307DDB"/>
    <w:rsid w:val="003101C8"/>
    <w:rsid w:val="00310527"/>
    <w:rsid w:val="003109CC"/>
    <w:rsid w:val="00310AF9"/>
    <w:rsid w:val="00310EB9"/>
    <w:rsid w:val="0031174C"/>
    <w:rsid w:val="00311B09"/>
    <w:rsid w:val="00311BDC"/>
    <w:rsid w:val="00312119"/>
    <w:rsid w:val="00312293"/>
    <w:rsid w:val="003125C8"/>
    <w:rsid w:val="0031267E"/>
    <w:rsid w:val="00312C2A"/>
    <w:rsid w:val="00313017"/>
    <w:rsid w:val="00313357"/>
    <w:rsid w:val="003133FE"/>
    <w:rsid w:val="003139A8"/>
    <w:rsid w:val="00313AA9"/>
    <w:rsid w:val="00313C37"/>
    <w:rsid w:val="0031448F"/>
    <w:rsid w:val="003144A3"/>
    <w:rsid w:val="00314770"/>
    <w:rsid w:val="0031480E"/>
    <w:rsid w:val="003148B8"/>
    <w:rsid w:val="00314931"/>
    <w:rsid w:val="00314957"/>
    <w:rsid w:val="00314C3B"/>
    <w:rsid w:val="00314D41"/>
    <w:rsid w:val="00315122"/>
    <w:rsid w:val="003152EF"/>
    <w:rsid w:val="00315C36"/>
    <w:rsid w:val="00315E49"/>
    <w:rsid w:val="00315E83"/>
    <w:rsid w:val="003160B6"/>
    <w:rsid w:val="00316141"/>
    <w:rsid w:val="0031616B"/>
    <w:rsid w:val="00316208"/>
    <w:rsid w:val="0031675C"/>
    <w:rsid w:val="00316768"/>
    <w:rsid w:val="0031691A"/>
    <w:rsid w:val="00316B34"/>
    <w:rsid w:val="00316DBC"/>
    <w:rsid w:val="0031748D"/>
    <w:rsid w:val="0031749C"/>
    <w:rsid w:val="003177E0"/>
    <w:rsid w:val="00317906"/>
    <w:rsid w:val="0031791E"/>
    <w:rsid w:val="003201BD"/>
    <w:rsid w:val="00320671"/>
    <w:rsid w:val="00320850"/>
    <w:rsid w:val="003209CF"/>
    <w:rsid w:val="00320D0F"/>
    <w:rsid w:val="00320DBF"/>
    <w:rsid w:val="003212D6"/>
    <w:rsid w:val="003216CD"/>
    <w:rsid w:val="00321C07"/>
    <w:rsid w:val="00321D0B"/>
    <w:rsid w:val="00321E52"/>
    <w:rsid w:val="00322453"/>
    <w:rsid w:val="003225C7"/>
    <w:rsid w:val="00322744"/>
    <w:rsid w:val="00322B7D"/>
    <w:rsid w:val="00322C85"/>
    <w:rsid w:val="00322DD8"/>
    <w:rsid w:val="00322E9C"/>
    <w:rsid w:val="00323311"/>
    <w:rsid w:val="0032352B"/>
    <w:rsid w:val="00323542"/>
    <w:rsid w:val="00323575"/>
    <w:rsid w:val="003235E8"/>
    <w:rsid w:val="003239DF"/>
    <w:rsid w:val="00323C5C"/>
    <w:rsid w:val="00323CD4"/>
    <w:rsid w:val="00323F81"/>
    <w:rsid w:val="00323FCF"/>
    <w:rsid w:val="003240BD"/>
    <w:rsid w:val="003240D6"/>
    <w:rsid w:val="00324531"/>
    <w:rsid w:val="003246E5"/>
    <w:rsid w:val="00324704"/>
    <w:rsid w:val="0032485A"/>
    <w:rsid w:val="00324B90"/>
    <w:rsid w:val="0032522D"/>
    <w:rsid w:val="00325357"/>
    <w:rsid w:val="00325533"/>
    <w:rsid w:val="00325F8A"/>
    <w:rsid w:val="003261BB"/>
    <w:rsid w:val="00326294"/>
    <w:rsid w:val="003263A6"/>
    <w:rsid w:val="00326527"/>
    <w:rsid w:val="0032669C"/>
    <w:rsid w:val="003267C3"/>
    <w:rsid w:val="00326837"/>
    <w:rsid w:val="00326D54"/>
    <w:rsid w:val="00326E64"/>
    <w:rsid w:val="00326F23"/>
    <w:rsid w:val="003271F3"/>
    <w:rsid w:val="00327609"/>
    <w:rsid w:val="003279FE"/>
    <w:rsid w:val="00327A21"/>
    <w:rsid w:val="00327F94"/>
    <w:rsid w:val="003305D2"/>
    <w:rsid w:val="00330873"/>
    <w:rsid w:val="00330920"/>
    <w:rsid w:val="00330F79"/>
    <w:rsid w:val="003312DF"/>
    <w:rsid w:val="00331887"/>
    <w:rsid w:val="00331E1A"/>
    <w:rsid w:val="003320ED"/>
    <w:rsid w:val="00332A4A"/>
    <w:rsid w:val="00332AC7"/>
    <w:rsid w:val="0033300B"/>
    <w:rsid w:val="00333095"/>
    <w:rsid w:val="003333DF"/>
    <w:rsid w:val="0033354F"/>
    <w:rsid w:val="00333C99"/>
    <w:rsid w:val="00333E11"/>
    <w:rsid w:val="00333F30"/>
    <w:rsid w:val="0033493C"/>
    <w:rsid w:val="00335A2F"/>
    <w:rsid w:val="00335AF6"/>
    <w:rsid w:val="00336200"/>
    <w:rsid w:val="003364C7"/>
    <w:rsid w:val="00336958"/>
    <w:rsid w:val="00336AF5"/>
    <w:rsid w:val="00336C81"/>
    <w:rsid w:val="00336CD9"/>
    <w:rsid w:val="00336F1F"/>
    <w:rsid w:val="00337544"/>
    <w:rsid w:val="00337B49"/>
    <w:rsid w:val="00337C04"/>
    <w:rsid w:val="00337ECB"/>
    <w:rsid w:val="00337F86"/>
    <w:rsid w:val="00340563"/>
    <w:rsid w:val="003406C6"/>
    <w:rsid w:val="00340887"/>
    <w:rsid w:val="00340AC0"/>
    <w:rsid w:val="00340C13"/>
    <w:rsid w:val="003413C1"/>
    <w:rsid w:val="00341B45"/>
    <w:rsid w:val="003425DE"/>
    <w:rsid w:val="00342694"/>
    <w:rsid w:val="003428FB"/>
    <w:rsid w:val="00342E4D"/>
    <w:rsid w:val="00342F5D"/>
    <w:rsid w:val="003432BF"/>
    <w:rsid w:val="003434EB"/>
    <w:rsid w:val="003434F6"/>
    <w:rsid w:val="003435B7"/>
    <w:rsid w:val="003437B2"/>
    <w:rsid w:val="003440A2"/>
    <w:rsid w:val="00344194"/>
    <w:rsid w:val="00344361"/>
    <w:rsid w:val="0034437E"/>
    <w:rsid w:val="00344545"/>
    <w:rsid w:val="0034457B"/>
    <w:rsid w:val="00344728"/>
    <w:rsid w:val="003447F0"/>
    <w:rsid w:val="00345250"/>
    <w:rsid w:val="00345528"/>
    <w:rsid w:val="00345C99"/>
    <w:rsid w:val="00346266"/>
    <w:rsid w:val="0034627F"/>
    <w:rsid w:val="00346621"/>
    <w:rsid w:val="00346CC5"/>
    <w:rsid w:val="00346E66"/>
    <w:rsid w:val="00346F19"/>
    <w:rsid w:val="00347156"/>
    <w:rsid w:val="0034724B"/>
    <w:rsid w:val="003472AB"/>
    <w:rsid w:val="00347370"/>
    <w:rsid w:val="0034765E"/>
    <w:rsid w:val="003476F2"/>
    <w:rsid w:val="003479E3"/>
    <w:rsid w:val="00347EA8"/>
    <w:rsid w:val="0035012D"/>
    <w:rsid w:val="00350B60"/>
    <w:rsid w:val="0035127F"/>
    <w:rsid w:val="00351718"/>
    <w:rsid w:val="0035197A"/>
    <w:rsid w:val="003519F8"/>
    <w:rsid w:val="00351A42"/>
    <w:rsid w:val="00351F2C"/>
    <w:rsid w:val="00352009"/>
    <w:rsid w:val="00352132"/>
    <w:rsid w:val="003521F6"/>
    <w:rsid w:val="00352367"/>
    <w:rsid w:val="003523C9"/>
    <w:rsid w:val="00352493"/>
    <w:rsid w:val="00352B80"/>
    <w:rsid w:val="00353250"/>
    <w:rsid w:val="00353298"/>
    <w:rsid w:val="00353440"/>
    <w:rsid w:val="0035437D"/>
    <w:rsid w:val="00354694"/>
    <w:rsid w:val="003546E6"/>
    <w:rsid w:val="00354AAD"/>
    <w:rsid w:val="00354AE0"/>
    <w:rsid w:val="00354EAE"/>
    <w:rsid w:val="00355501"/>
    <w:rsid w:val="00355B9E"/>
    <w:rsid w:val="003560D9"/>
    <w:rsid w:val="0035624B"/>
    <w:rsid w:val="00356385"/>
    <w:rsid w:val="0035651C"/>
    <w:rsid w:val="0035693A"/>
    <w:rsid w:val="00356ACF"/>
    <w:rsid w:val="003570EF"/>
    <w:rsid w:val="00357347"/>
    <w:rsid w:val="00357436"/>
    <w:rsid w:val="003576F4"/>
    <w:rsid w:val="003579DE"/>
    <w:rsid w:val="00357C49"/>
    <w:rsid w:val="00357C78"/>
    <w:rsid w:val="00357F56"/>
    <w:rsid w:val="00360142"/>
    <w:rsid w:val="0036036B"/>
    <w:rsid w:val="00360535"/>
    <w:rsid w:val="003606FB"/>
    <w:rsid w:val="0036094E"/>
    <w:rsid w:val="00360A45"/>
    <w:rsid w:val="00360ADD"/>
    <w:rsid w:val="00360B60"/>
    <w:rsid w:val="00360D60"/>
    <w:rsid w:val="00360EC3"/>
    <w:rsid w:val="00361276"/>
    <w:rsid w:val="00361843"/>
    <w:rsid w:val="00361D09"/>
    <w:rsid w:val="00361DC9"/>
    <w:rsid w:val="00362050"/>
    <w:rsid w:val="00362186"/>
    <w:rsid w:val="0036226D"/>
    <w:rsid w:val="00362272"/>
    <w:rsid w:val="003624E8"/>
    <w:rsid w:val="0036270D"/>
    <w:rsid w:val="00362919"/>
    <w:rsid w:val="0036355A"/>
    <w:rsid w:val="00363585"/>
    <w:rsid w:val="00363C56"/>
    <w:rsid w:val="00363C6A"/>
    <w:rsid w:val="00363CDA"/>
    <w:rsid w:val="0036441F"/>
    <w:rsid w:val="003645CC"/>
    <w:rsid w:val="003645FF"/>
    <w:rsid w:val="00364B80"/>
    <w:rsid w:val="00364C1C"/>
    <w:rsid w:val="00364E7F"/>
    <w:rsid w:val="0036502E"/>
    <w:rsid w:val="00365042"/>
    <w:rsid w:val="003657A1"/>
    <w:rsid w:val="003657F6"/>
    <w:rsid w:val="00365D6D"/>
    <w:rsid w:val="00366062"/>
    <w:rsid w:val="00366155"/>
    <w:rsid w:val="0036673A"/>
    <w:rsid w:val="00367776"/>
    <w:rsid w:val="0037024E"/>
    <w:rsid w:val="00370390"/>
    <w:rsid w:val="003703C8"/>
    <w:rsid w:val="003703CE"/>
    <w:rsid w:val="00370724"/>
    <w:rsid w:val="00370D64"/>
    <w:rsid w:val="00370DF7"/>
    <w:rsid w:val="00370E49"/>
    <w:rsid w:val="003712EA"/>
    <w:rsid w:val="00371924"/>
    <w:rsid w:val="003719E7"/>
    <w:rsid w:val="00371E17"/>
    <w:rsid w:val="00371E98"/>
    <w:rsid w:val="003720A8"/>
    <w:rsid w:val="0037240E"/>
    <w:rsid w:val="00372433"/>
    <w:rsid w:val="0037255D"/>
    <w:rsid w:val="0037295D"/>
    <w:rsid w:val="00372B3F"/>
    <w:rsid w:val="003730A3"/>
    <w:rsid w:val="003730B4"/>
    <w:rsid w:val="00373262"/>
    <w:rsid w:val="00373381"/>
    <w:rsid w:val="00373A84"/>
    <w:rsid w:val="00373C70"/>
    <w:rsid w:val="00373E75"/>
    <w:rsid w:val="00374476"/>
    <w:rsid w:val="003745C2"/>
    <w:rsid w:val="0037468E"/>
    <w:rsid w:val="00374C5E"/>
    <w:rsid w:val="0037547F"/>
    <w:rsid w:val="00375528"/>
    <w:rsid w:val="00375641"/>
    <w:rsid w:val="0037566A"/>
    <w:rsid w:val="00375D8C"/>
    <w:rsid w:val="00375D9B"/>
    <w:rsid w:val="00375F9A"/>
    <w:rsid w:val="003761DD"/>
    <w:rsid w:val="00376268"/>
    <w:rsid w:val="00376342"/>
    <w:rsid w:val="00376500"/>
    <w:rsid w:val="00376701"/>
    <w:rsid w:val="00376784"/>
    <w:rsid w:val="00376862"/>
    <w:rsid w:val="00376AE2"/>
    <w:rsid w:val="00376CC7"/>
    <w:rsid w:val="00376E32"/>
    <w:rsid w:val="00377108"/>
    <w:rsid w:val="0037756E"/>
    <w:rsid w:val="00377583"/>
    <w:rsid w:val="00377B2B"/>
    <w:rsid w:val="00377F2B"/>
    <w:rsid w:val="0038007F"/>
    <w:rsid w:val="00380180"/>
    <w:rsid w:val="00380191"/>
    <w:rsid w:val="00380397"/>
    <w:rsid w:val="003805B2"/>
    <w:rsid w:val="00380768"/>
    <w:rsid w:val="00380B0A"/>
    <w:rsid w:val="00380CDD"/>
    <w:rsid w:val="00380EE8"/>
    <w:rsid w:val="003813E0"/>
    <w:rsid w:val="0038162C"/>
    <w:rsid w:val="003818E9"/>
    <w:rsid w:val="00381A89"/>
    <w:rsid w:val="0038221B"/>
    <w:rsid w:val="0038248C"/>
    <w:rsid w:val="00382839"/>
    <w:rsid w:val="00382D6E"/>
    <w:rsid w:val="00382EAA"/>
    <w:rsid w:val="003834FE"/>
    <w:rsid w:val="00383528"/>
    <w:rsid w:val="0038372E"/>
    <w:rsid w:val="003837BB"/>
    <w:rsid w:val="00383ECF"/>
    <w:rsid w:val="0038497C"/>
    <w:rsid w:val="00384DE4"/>
    <w:rsid w:val="0038505C"/>
    <w:rsid w:val="00385068"/>
    <w:rsid w:val="00385628"/>
    <w:rsid w:val="0038564A"/>
    <w:rsid w:val="003857B8"/>
    <w:rsid w:val="00386006"/>
    <w:rsid w:val="0038624E"/>
    <w:rsid w:val="00386280"/>
    <w:rsid w:val="00386DD2"/>
    <w:rsid w:val="00387247"/>
    <w:rsid w:val="003900C1"/>
    <w:rsid w:val="00390AB5"/>
    <w:rsid w:val="00390F27"/>
    <w:rsid w:val="00390FEB"/>
    <w:rsid w:val="00391138"/>
    <w:rsid w:val="003915C1"/>
    <w:rsid w:val="00391CC4"/>
    <w:rsid w:val="00391F2B"/>
    <w:rsid w:val="0039210E"/>
    <w:rsid w:val="003926BF"/>
    <w:rsid w:val="0039298A"/>
    <w:rsid w:val="00392AF7"/>
    <w:rsid w:val="00392B33"/>
    <w:rsid w:val="00392DCC"/>
    <w:rsid w:val="00392E47"/>
    <w:rsid w:val="00393025"/>
    <w:rsid w:val="00393580"/>
    <w:rsid w:val="00393CD9"/>
    <w:rsid w:val="00393DB4"/>
    <w:rsid w:val="00393EBF"/>
    <w:rsid w:val="00393ED9"/>
    <w:rsid w:val="0039412A"/>
    <w:rsid w:val="00394133"/>
    <w:rsid w:val="003946EB"/>
    <w:rsid w:val="003946EC"/>
    <w:rsid w:val="00394B5F"/>
    <w:rsid w:val="00394F04"/>
    <w:rsid w:val="00395025"/>
    <w:rsid w:val="00395169"/>
    <w:rsid w:val="00395232"/>
    <w:rsid w:val="00395449"/>
    <w:rsid w:val="003957A6"/>
    <w:rsid w:val="00395B99"/>
    <w:rsid w:val="00396080"/>
    <w:rsid w:val="00396B36"/>
    <w:rsid w:val="00396BD3"/>
    <w:rsid w:val="0039744B"/>
    <w:rsid w:val="0039744C"/>
    <w:rsid w:val="003A056D"/>
    <w:rsid w:val="003A05E1"/>
    <w:rsid w:val="003A05FE"/>
    <w:rsid w:val="003A0FD1"/>
    <w:rsid w:val="003A102E"/>
    <w:rsid w:val="003A112C"/>
    <w:rsid w:val="003A11AE"/>
    <w:rsid w:val="003A178A"/>
    <w:rsid w:val="003A19E3"/>
    <w:rsid w:val="003A1AC3"/>
    <w:rsid w:val="003A23B1"/>
    <w:rsid w:val="003A2948"/>
    <w:rsid w:val="003A2C0A"/>
    <w:rsid w:val="003A2CF9"/>
    <w:rsid w:val="003A2DC4"/>
    <w:rsid w:val="003A2E8D"/>
    <w:rsid w:val="003A30BA"/>
    <w:rsid w:val="003A3385"/>
    <w:rsid w:val="003A3797"/>
    <w:rsid w:val="003A3A6C"/>
    <w:rsid w:val="003A3ABC"/>
    <w:rsid w:val="003A3CF8"/>
    <w:rsid w:val="003A3DAF"/>
    <w:rsid w:val="003A3E25"/>
    <w:rsid w:val="003A41DE"/>
    <w:rsid w:val="003A46E9"/>
    <w:rsid w:val="003A477A"/>
    <w:rsid w:val="003A477F"/>
    <w:rsid w:val="003A4833"/>
    <w:rsid w:val="003A4921"/>
    <w:rsid w:val="003A4F83"/>
    <w:rsid w:val="003A52F1"/>
    <w:rsid w:val="003A5348"/>
    <w:rsid w:val="003A5561"/>
    <w:rsid w:val="003A55E8"/>
    <w:rsid w:val="003A5717"/>
    <w:rsid w:val="003A599D"/>
    <w:rsid w:val="003A59DD"/>
    <w:rsid w:val="003A59F1"/>
    <w:rsid w:val="003A5BCD"/>
    <w:rsid w:val="003A5CF7"/>
    <w:rsid w:val="003A5DF4"/>
    <w:rsid w:val="003A60E3"/>
    <w:rsid w:val="003A6555"/>
    <w:rsid w:val="003A671C"/>
    <w:rsid w:val="003A69A8"/>
    <w:rsid w:val="003A71F7"/>
    <w:rsid w:val="003A73B0"/>
    <w:rsid w:val="003A74A1"/>
    <w:rsid w:val="003A7BA2"/>
    <w:rsid w:val="003A7EEB"/>
    <w:rsid w:val="003B08A1"/>
    <w:rsid w:val="003B0A85"/>
    <w:rsid w:val="003B0D02"/>
    <w:rsid w:val="003B11A8"/>
    <w:rsid w:val="003B120E"/>
    <w:rsid w:val="003B12C5"/>
    <w:rsid w:val="003B157A"/>
    <w:rsid w:val="003B1C38"/>
    <w:rsid w:val="003B1D27"/>
    <w:rsid w:val="003B1EDD"/>
    <w:rsid w:val="003B28FD"/>
    <w:rsid w:val="003B2ADA"/>
    <w:rsid w:val="003B2BCD"/>
    <w:rsid w:val="003B2C7F"/>
    <w:rsid w:val="003B2D20"/>
    <w:rsid w:val="003B3006"/>
    <w:rsid w:val="003B30CF"/>
    <w:rsid w:val="003B30F1"/>
    <w:rsid w:val="003B3189"/>
    <w:rsid w:val="003B351A"/>
    <w:rsid w:val="003B3574"/>
    <w:rsid w:val="003B3628"/>
    <w:rsid w:val="003B3783"/>
    <w:rsid w:val="003B398E"/>
    <w:rsid w:val="003B39E6"/>
    <w:rsid w:val="003B3EBF"/>
    <w:rsid w:val="003B47B7"/>
    <w:rsid w:val="003B49F0"/>
    <w:rsid w:val="003B4B0A"/>
    <w:rsid w:val="003B4CE8"/>
    <w:rsid w:val="003B4E39"/>
    <w:rsid w:val="003B515F"/>
    <w:rsid w:val="003B648F"/>
    <w:rsid w:val="003B6603"/>
    <w:rsid w:val="003B681F"/>
    <w:rsid w:val="003B6B55"/>
    <w:rsid w:val="003B6CEE"/>
    <w:rsid w:val="003B6E41"/>
    <w:rsid w:val="003B7A6A"/>
    <w:rsid w:val="003B7B74"/>
    <w:rsid w:val="003B7FF4"/>
    <w:rsid w:val="003C000F"/>
    <w:rsid w:val="003C061F"/>
    <w:rsid w:val="003C0731"/>
    <w:rsid w:val="003C09B0"/>
    <w:rsid w:val="003C0ABC"/>
    <w:rsid w:val="003C0DF5"/>
    <w:rsid w:val="003C118C"/>
    <w:rsid w:val="003C16F8"/>
    <w:rsid w:val="003C17F7"/>
    <w:rsid w:val="003C1930"/>
    <w:rsid w:val="003C1F30"/>
    <w:rsid w:val="003C1F93"/>
    <w:rsid w:val="003C22B5"/>
    <w:rsid w:val="003C2383"/>
    <w:rsid w:val="003C298A"/>
    <w:rsid w:val="003C2B07"/>
    <w:rsid w:val="003C328F"/>
    <w:rsid w:val="003C3583"/>
    <w:rsid w:val="003C35BF"/>
    <w:rsid w:val="003C36C7"/>
    <w:rsid w:val="003C36D7"/>
    <w:rsid w:val="003C37CF"/>
    <w:rsid w:val="003C3CD0"/>
    <w:rsid w:val="003C3DC4"/>
    <w:rsid w:val="003C417D"/>
    <w:rsid w:val="003C4332"/>
    <w:rsid w:val="003C4808"/>
    <w:rsid w:val="003C5314"/>
    <w:rsid w:val="003C5647"/>
    <w:rsid w:val="003C5A53"/>
    <w:rsid w:val="003C5B1B"/>
    <w:rsid w:val="003C5FEB"/>
    <w:rsid w:val="003C603E"/>
    <w:rsid w:val="003C618D"/>
    <w:rsid w:val="003C6D36"/>
    <w:rsid w:val="003C6DE4"/>
    <w:rsid w:val="003C786B"/>
    <w:rsid w:val="003C7920"/>
    <w:rsid w:val="003C7D37"/>
    <w:rsid w:val="003D040F"/>
    <w:rsid w:val="003D0457"/>
    <w:rsid w:val="003D0705"/>
    <w:rsid w:val="003D0EDF"/>
    <w:rsid w:val="003D0F49"/>
    <w:rsid w:val="003D1155"/>
    <w:rsid w:val="003D14B1"/>
    <w:rsid w:val="003D1C4C"/>
    <w:rsid w:val="003D1D75"/>
    <w:rsid w:val="003D1FF6"/>
    <w:rsid w:val="003D23E4"/>
    <w:rsid w:val="003D2731"/>
    <w:rsid w:val="003D2874"/>
    <w:rsid w:val="003D28C5"/>
    <w:rsid w:val="003D2B0A"/>
    <w:rsid w:val="003D2BB5"/>
    <w:rsid w:val="003D2D89"/>
    <w:rsid w:val="003D2EA4"/>
    <w:rsid w:val="003D2F0A"/>
    <w:rsid w:val="003D3112"/>
    <w:rsid w:val="003D330D"/>
    <w:rsid w:val="003D33F5"/>
    <w:rsid w:val="003D3A80"/>
    <w:rsid w:val="003D3A9C"/>
    <w:rsid w:val="003D3CB4"/>
    <w:rsid w:val="003D46CA"/>
    <w:rsid w:val="003D47D7"/>
    <w:rsid w:val="003D4892"/>
    <w:rsid w:val="003D48AD"/>
    <w:rsid w:val="003D4B02"/>
    <w:rsid w:val="003D55AA"/>
    <w:rsid w:val="003D5A57"/>
    <w:rsid w:val="003D5BB5"/>
    <w:rsid w:val="003D5CB0"/>
    <w:rsid w:val="003D6325"/>
    <w:rsid w:val="003D633E"/>
    <w:rsid w:val="003D643B"/>
    <w:rsid w:val="003D6A3F"/>
    <w:rsid w:val="003D6A6B"/>
    <w:rsid w:val="003D6DB6"/>
    <w:rsid w:val="003D6FDA"/>
    <w:rsid w:val="003D7407"/>
    <w:rsid w:val="003D74A6"/>
    <w:rsid w:val="003D7571"/>
    <w:rsid w:val="003D75A7"/>
    <w:rsid w:val="003D7886"/>
    <w:rsid w:val="003D7972"/>
    <w:rsid w:val="003D7981"/>
    <w:rsid w:val="003D7CB1"/>
    <w:rsid w:val="003E01B1"/>
    <w:rsid w:val="003E03F1"/>
    <w:rsid w:val="003E0791"/>
    <w:rsid w:val="003E09F9"/>
    <w:rsid w:val="003E0F3F"/>
    <w:rsid w:val="003E11C5"/>
    <w:rsid w:val="003E11D8"/>
    <w:rsid w:val="003E1316"/>
    <w:rsid w:val="003E1436"/>
    <w:rsid w:val="003E1795"/>
    <w:rsid w:val="003E1ACE"/>
    <w:rsid w:val="003E1CC0"/>
    <w:rsid w:val="003E1D8B"/>
    <w:rsid w:val="003E1F6D"/>
    <w:rsid w:val="003E20F2"/>
    <w:rsid w:val="003E23C8"/>
    <w:rsid w:val="003E244A"/>
    <w:rsid w:val="003E2D16"/>
    <w:rsid w:val="003E2D28"/>
    <w:rsid w:val="003E2E00"/>
    <w:rsid w:val="003E2FFD"/>
    <w:rsid w:val="003E308F"/>
    <w:rsid w:val="003E318E"/>
    <w:rsid w:val="003E31B4"/>
    <w:rsid w:val="003E33E4"/>
    <w:rsid w:val="003E34AE"/>
    <w:rsid w:val="003E34C5"/>
    <w:rsid w:val="003E4455"/>
    <w:rsid w:val="003E47F6"/>
    <w:rsid w:val="003E4C66"/>
    <w:rsid w:val="003E4E37"/>
    <w:rsid w:val="003E56FC"/>
    <w:rsid w:val="003E5959"/>
    <w:rsid w:val="003E5AEE"/>
    <w:rsid w:val="003E5BA6"/>
    <w:rsid w:val="003E5DF9"/>
    <w:rsid w:val="003E6405"/>
    <w:rsid w:val="003E6795"/>
    <w:rsid w:val="003E695A"/>
    <w:rsid w:val="003E6B88"/>
    <w:rsid w:val="003E70F6"/>
    <w:rsid w:val="003E71D9"/>
    <w:rsid w:val="003E7418"/>
    <w:rsid w:val="003E7D9E"/>
    <w:rsid w:val="003F0569"/>
    <w:rsid w:val="003F096B"/>
    <w:rsid w:val="003F0977"/>
    <w:rsid w:val="003F0EF1"/>
    <w:rsid w:val="003F15BC"/>
    <w:rsid w:val="003F1812"/>
    <w:rsid w:val="003F1905"/>
    <w:rsid w:val="003F1955"/>
    <w:rsid w:val="003F1B00"/>
    <w:rsid w:val="003F1C4C"/>
    <w:rsid w:val="003F1EF0"/>
    <w:rsid w:val="003F2112"/>
    <w:rsid w:val="003F2562"/>
    <w:rsid w:val="003F2586"/>
    <w:rsid w:val="003F288F"/>
    <w:rsid w:val="003F2984"/>
    <w:rsid w:val="003F2BBE"/>
    <w:rsid w:val="003F321D"/>
    <w:rsid w:val="003F3240"/>
    <w:rsid w:val="003F32F8"/>
    <w:rsid w:val="003F354F"/>
    <w:rsid w:val="003F3DEB"/>
    <w:rsid w:val="003F45C8"/>
    <w:rsid w:val="003F460C"/>
    <w:rsid w:val="003F47E6"/>
    <w:rsid w:val="003F4F51"/>
    <w:rsid w:val="003F50BC"/>
    <w:rsid w:val="003F5359"/>
    <w:rsid w:val="003F5367"/>
    <w:rsid w:val="003F57DF"/>
    <w:rsid w:val="003F5BCA"/>
    <w:rsid w:val="003F606B"/>
    <w:rsid w:val="003F6484"/>
    <w:rsid w:val="003F6664"/>
    <w:rsid w:val="003F6719"/>
    <w:rsid w:val="003F675A"/>
    <w:rsid w:val="003F6958"/>
    <w:rsid w:val="003F69A4"/>
    <w:rsid w:val="003F6D6A"/>
    <w:rsid w:val="003F6DEF"/>
    <w:rsid w:val="003F6E4E"/>
    <w:rsid w:val="003F6EF8"/>
    <w:rsid w:val="003F7586"/>
    <w:rsid w:val="003F7590"/>
    <w:rsid w:val="003F7813"/>
    <w:rsid w:val="003F787D"/>
    <w:rsid w:val="003F793C"/>
    <w:rsid w:val="003F7B7C"/>
    <w:rsid w:val="003F7C1A"/>
    <w:rsid w:val="003F7DD1"/>
    <w:rsid w:val="003F7FA9"/>
    <w:rsid w:val="00400317"/>
    <w:rsid w:val="004004A4"/>
    <w:rsid w:val="0040054D"/>
    <w:rsid w:val="00401173"/>
    <w:rsid w:val="004019F2"/>
    <w:rsid w:val="00401B33"/>
    <w:rsid w:val="00402375"/>
    <w:rsid w:val="00402431"/>
    <w:rsid w:val="004027D4"/>
    <w:rsid w:val="004029D9"/>
    <w:rsid w:val="00402AC1"/>
    <w:rsid w:val="00402C9E"/>
    <w:rsid w:val="00402DB8"/>
    <w:rsid w:val="00403299"/>
    <w:rsid w:val="00403AD8"/>
    <w:rsid w:val="00403D7B"/>
    <w:rsid w:val="00403F0A"/>
    <w:rsid w:val="0040403D"/>
    <w:rsid w:val="0040408E"/>
    <w:rsid w:val="00404205"/>
    <w:rsid w:val="004042E9"/>
    <w:rsid w:val="004043AB"/>
    <w:rsid w:val="00405013"/>
    <w:rsid w:val="004056D7"/>
    <w:rsid w:val="00405945"/>
    <w:rsid w:val="00405B71"/>
    <w:rsid w:val="00405FE3"/>
    <w:rsid w:val="0040605E"/>
    <w:rsid w:val="00406358"/>
    <w:rsid w:val="00406800"/>
    <w:rsid w:val="004068AB"/>
    <w:rsid w:val="00406A20"/>
    <w:rsid w:val="00407074"/>
    <w:rsid w:val="004070C1"/>
    <w:rsid w:val="004074C7"/>
    <w:rsid w:val="004077CF"/>
    <w:rsid w:val="0040793E"/>
    <w:rsid w:val="00407FAA"/>
    <w:rsid w:val="0041048F"/>
    <w:rsid w:val="00410697"/>
    <w:rsid w:val="004108D9"/>
    <w:rsid w:val="00410AEC"/>
    <w:rsid w:val="00411037"/>
    <w:rsid w:val="00411189"/>
    <w:rsid w:val="004113ED"/>
    <w:rsid w:val="004115A0"/>
    <w:rsid w:val="004115CA"/>
    <w:rsid w:val="00411739"/>
    <w:rsid w:val="004118FF"/>
    <w:rsid w:val="0041223D"/>
    <w:rsid w:val="004124EA"/>
    <w:rsid w:val="004125E5"/>
    <w:rsid w:val="0041264C"/>
    <w:rsid w:val="0041273E"/>
    <w:rsid w:val="0041297E"/>
    <w:rsid w:val="00412EE1"/>
    <w:rsid w:val="00413121"/>
    <w:rsid w:val="0041321A"/>
    <w:rsid w:val="00413454"/>
    <w:rsid w:val="00413533"/>
    <w:rsid w:val="00413544"/>
    <w:rsid w:val="00413687"/>
    <w:rsid w:val="004137AF"/>
    <w:rsid w:val="00413AD0"/>
    <w:rsid w:val="00413B10"/>
    <w:rsid w:val="00413B76"/>
    <w:rsid w:val="00413CED"/>
    <w:rsid w:val="00413F82"/>
    <w:rsid w:val="0041401E"/>
    <w:rsid w:val="0041436F"/>
    <w:rsid w:val="0041459E"/>
    <w:rsid w:val="00414757"/>
    <w:rsid w:val="004147D5"/>
    <w:rsid w:val="0041480A"/>
    <w:rsid w:val="00414993"/>
    <w:rsid w:val="00414ADD"/>
    <w:rsid w:val="00414D9A"/>
    <w:rsid w:val="00414E6C"/>
    <w:rsid w:val="00415798"/>
    <w:rsid w:val="0041589E"/>
    <w:rsid w:val="00415B4C"/>
    <w:rsid w:val="00415D0F"/>
    <w:rsid w:val="00416270"/>
    <w:rsid w:val="0041636E"/>
    <w:rsid w:val="004163D3"/>
    <w:rsid w:val="0041659B"/>
    <w:rsid w:val="0041662C"/>
    <w:rsid w:val="00416B84"/>
    <w:rsid w:val="004171E7"/>
    <w:rsid w:val="00417591"/>
    <w:rsid w:val="0041773A"/>
    <w:rsid w:val="00417DE6"/>
    <w:rsid w:val="004206E9"/>
    <w:rsid w:val="004209EE"/>
    <w:rsid w:val="00420CA1"/>
    <w:rsid w:val="00421142"/>
    <w:rsid w:val="004211D0"/>
    <w:rsid w:val="00421662"/>
    <w:rsid w:val="004216D8"/>
    <w:rsid w:val="004217B5"/>
    <w:rsid w:val="00421869"/>
    <w:rsid w:val="004219EA"/>
    <w:rsid w:val="00421B9B"/>
    <w:rsid w:val="00421E39"/>
    <w:rsid w:val="00422153"/>
    <w:rsid w:val="004227F8"/>
    <w:rsid w:val="0042285B"/>
    <w:rsid w:val="004229BC"/>
    <w:rsid w:val="00423187"/>
    <w:rsid w:val="004236E0"/>
    <w:rsid w:val="0042398B"/>
    <w:rsid w:val="004240C8"/>
    <w:rsid w:val="004241D0"/>
    <w:rsid w:val="00424A4E"/>
    <w:rsid w:val="00424BDA"/>
    <w:rsid w:val="00424C2E"/>
    <w:rsid w:val="00424D0F"/>
    <w:rsid w:val="00424E6E"/>
    <w:rsid w:val="00424E87"/>
    <w:rsid w:val="004253CC"/>
    <w:rsid w:val="004253DC"/>
    <w:rsid w:val="00425712"/>
    <w:rsid w:val="00425A1E"/>
    <w:rsid w:val="00425C22"/>
    <w:rsid w:val="00425E61"/>
    <w:rsid w:val="00425EED"/>
    <w:rsid w:val="00426463"/>
    <w:rsid w:val="00426677"/>
    <w:rsid w:val="0042696B"/>
    <w:rsid w:val="00426A53"/>
    <w:rsid w:val="00426B78"/>
    <w:rsid w:val="00426D09"/>
    <w:rsid w:val="00426FD4"/>
    <w:rsid w:val="00427066"/>
    <w:rsid w:val="004270BB"/>
    <w:rsid w:val="0042729F"/>
    <w:rsid w:val="0042773D"/>
    <w:rsid w:val="0042779C"/>
    <w:rsid w:val="00427C74"/>
    <w:rsid w:val="00427E18"/>
    <w:rsid w:val="00430412"/>
    <w:rsid w:val="00430584"/>
    <w:rsid w:val="004308D2"/>
    <w:rsid w:val="004308E0"/>
    <w:rsid w:val="00430E82"/>
    <w:rsid w:val="00430EC5"/>
    <w:rsid w:val="004310BC"/>
    <w:rsid w:val="0043123B"/>
    <w:rsid w:val="004312AF"/>
    <w:rsid w:val="004315D9"/>
    <w:rsid w:val="004318C8"/>
    <w:rsid w:val="004319B7"/>
    <w:rsid w:val="00431AE1"/>
    <w:rsid w:val="00431DFF"/>
    <w:rsid w:val="00432122"/>
    <w:rsid w:val="0043229C"/>
    <w:rsid w:val="00432A76"/>
    <w:rsid w:val="00432A98"/>
    <w:rsid w:val="004332A7"/>
    <w:rsid w:val="00433CDD"/>
    <w:rsid w:val="00433DBD"/>
    <w:rsid w:val="004340D8"/>
    <w:rsid w:val="00434263"/>
    <w:rsid w:val="00434A81"/>
    <w:rsid w:val="00434DB0"/>
    <w:rsid w:val="00434DDE"/>
    <w:rsid w:val="00434F2F"/>
    <w:rsid w:val="00435129"/>
    <w:rsid w:val="00435165"/>
    <w:rsid w:val="004353DF"/>
    <w:rsid w:val="00435637"/>
    <w:rsid w:val="004357F1"/>
    <w:rsid w:val="00435ACF"/>
    <w:rsid w:val="00435AE3"/>
    <w:rsid w:val="00436133"/>
    <w:rsid w:val="004362B3"/>
    <w:rsid w:val="00436336"/>
    <w:rsid w:val="004369C7"/>
    <w:rsid w:val="00436C2F"/>
    <w:rsid w:val="0043725F"/>
    <w:rsid w:val="00440079"/>
    <w:rsid w:val="004402EA"/>
    <w:rsid w:val="004403BE"/>
    <w:rsid w:val="00440843"/>
    <w:rsid w:val="00440960"/>
    <w:rsid w:val="00440CAF"/>
    <w:rsid w:val="00440D52"/>
    <w:rsid w:val="00440FD5"/>
    <w:rsid w:val="00441013"/>
    <w:rsid w:val="004410E1"/>
    <w:rsid w:val="004413CB"/>
    <w:rsid w:val="004414CD"/>
    <w:rsid w:val="0044157F"/>
    <w:rsid w:val="0044177A"/>
    <w:rsid w:val="00441817"/>
    <w:rsid w:val="004418A7"/>
    <w:rsid w:val="004418EC"/>
    <w:rsid w:val="0044196F"/>
    <w:rsid w:val="00441B74"/>
    <w:rsid w:val="00441C01"/>
    <w:rsid w:val="00442287"/>
    <w:rsid w:val="00442505"/>
    <w:rsid w:val="004425BE"/>
    <w:rsid w:val="00442CE0"/>
    <w:rsid w:val="00443182"/>
    <w:rsid w:val="00443232"/>
    <w:rsid w:val="0044328B"/>
    <w:rsid w:val="004433AB"/>
    <w:rsid w:val="00443636"/>
    <w:rsid w:val="00443831"/>
    <w:rsid w:val="00443846"/>
    <w:rsid w:val="00443F01"/>
    <w:rsid w:val="00444B91"/>
    <w:rsid w:val="00444F24"/>
    <w:rsid w:val="0044504B"/>
    <w:rsid w:val="00445578"/>
    <w:rsid w:val="0044563C"/>
    <w:rsid w:val="00445EA8"/>
    <w:rsid w:val="004465CC"/>
    <w:rsid w:val="0044697D"/>
    <w:rsid w:val="00446AD3"/>
    <w:rsid w:val="00446D79"/>
    <w:rsid w:val="00446DDF"/>
    <w:rsid w:val="00446E92"/>
    <w:rsid w:val="00446F1F"/>
    <w:rsid w:val="004470FB"/>
    <w:rsid w:val="00447327"/>
    <w:rsid w:val="00447730"/>
    <w:rsid w:val="004477D2"/>
    <w:rsid w:val="00447CBD"/>
    <w:rsid w:val="004501AA"/>
    <w:rsid w:val="004501F0"/>
    <w:rsid w:val="00450311"/>
    <w:rsid w:val="004503AB"/>
    <w:rsid w:val="00450548"/>
    <w:rsid w:val="0045087D"/>
    <w:rsid w:val="00450951"/>
    <w:rsid w:val="00450E0C"/>
    <w:rsid w:val="00450FA4"/>
    <w:rsid w:val="004514DD"/>
    <w:rsid w:val="004519A3"/>
    <w:rsid w:val="00451F15"/>
    <w:rsid w:val="00452039"/>
    <w:rsid w:val="00452503"/>
    <w:rsid w:val="004525AC"/>
    <w:rsid w:val="00452602"/>
    <w:rsid w:val="004527D7"/>
    <w:rsid w:val="00452905"/>
    <w:rsid w:val="00452971"/>
    <w:rsid w:val="00452C31"/>
    <w:rsid w:val="00452C53"/>
    <w:rsid w:val="00453443"/>
    <w:rsid w:val="00453679"/>
    <w:rsid w:val="0045375A"/>
    <w:rsid w:val="00453986"/>
    <w:rsid w:val="00453A2E"/>
    <w:rsid w:val="00453E49"/>
    <w:rsid w:val="00454585"/>
    <w:rsid w:val="004547A2"/>
    <w:rsid w:val="00454F56"/>
    <w:rsid w:val="0045514A"/>
    <w:rsid w:val="0045519A"/>
    <w:rsid w:val="004557FA"/>
    <w:rsid w:val="00455EE4"/>
    <w:rsid w:val="004563FE"/>
    <w:rsid w:val="0045671B"/>
    <w:rsid w:val="00456AC6"/>
    <w:rsid w:val="00456D2B"/>
    <w:rsid w:val="00456DB8"/>
    <w:rsid w:val="00456FE8"/>
    <w:rsid w:val="00457946"/>
    <w:rsid w:val="00457D94"/>
    <w:rsid w:val="004601DA"/>
    <w:rsid w:val="004601EC"/>
    <w:rsid w:val="004602D9"/>
    <w:rsid w:val="0046046A"/>
    <w:rsid w:val="00460549"/>
    <w:rsid w:val="00460556"/>
    <w:rsid w:val="0046062B"/>
    <w:rsid w:val="004607C9"/>
    <w:rsid w:val="0046084C"/>
    <w:rsid w:val="00460C97"/>
    <w:rsid w:val="00460D02"/>
    <w:rsid w:val="004610BC"/>
    <w:rsid w:val="0046117A"/>
    <w:rsid w:val="00461252"/>
    <w:rsid w:val="0046169F"/>
    <w:rsid w:val="00461835"/>
    <w:rsid w:val="004618E5"/>
    <w:rsid w:val="00461A68"/>
    <w:rsid w:val="00461BA4"/>
    <w:rsid w:val="00461C75"/>
    <w:rsid w:val="00461D83"/>
    <w:rsid w:val="00461E9B"/>
    <w:rsid w:val="00461FC2"/>
    <w:rsid w:val="0046231D"/>
    <w:rsid w:val="0046248D"/>
    <w:rsid w:val="00462B37"/>
    <w:rsid w:val="00462B7A"/>
    <w:rsid w:val="00462F05"/>
    <w:rsid w:val="00463442"/>
    <w:rsid w:val="00463450"/>
    <w:rsid w:val="00463452"/>
    <w:rsid w:val="00463908"/>
    <w:rsid w:val="004639C1"/>
    <w:rsid w:val="00463B53"/>
    <w:rsid w:val="00463C55"/>
    <w:rsid w:val="00464568"/>
    <w:rsid w:val="0046468C"/>
    <w:rsid w:val="00464727"/>
    <w:rsid w:val="00464768"/>
    <w:rsid w:val="004647C7"/>
    <w:rsid w:val="00464EA1"/>
    <w:rsid w:val="00464FE5"/>
    <w:rsid w:val="004650FF"/>
    <w:rsid w:val="00465144"/>
    <w:rsid w:val="00465379"/>
    <w:rsid w:val="00465438"/>
    <w:rsid w:val="0046544F"/>
    <w:rsid w:val="0046558B"/>
    <w:rsid w:val="00465A28"/>
    <w:rsid w:val="00465CDA"/>
    <w:rsid w:val="00465EE5"/>
    <w:rsid w:val="00465EEB"/>
    <w:rsid w:val="004662A7"/>
    <w:rsid w:val="00466434"/>
    <w:rsid w:val="00466541"/>
    <w:rsid w:val="004666C4"/>
    <w:rsid w:val="00466863"/>
    <w:rsid w:val="00466A2C"/>
    <w:rsid w:val="00466F7E"/>
    <w:rsid w:val="004671C3"/>
    <w:rsid w:val="004673FB"/>
    <w:rsid w:val="0046777A"/>
    <w:rsid w:val="00467C5E"/>
    <w:rsid w:val="00467F0A"/>
    <w:rsid w:val="004709A5"/>
    <w:rsid w:val="00470BC8"/>
    <w:rsid w:val="00470D39"/>
    <w:rsid w:val="00470FC4"/>
    <w:rsid w:val="0047108E"/>
    <w:rsid w:val="00471111"/>
    <w:rsid w:val="004711CC"/>
    <w:rsid w:val="00471666"/>
    <w:rsid w:val="00471716"/>
    <w:rsid w:val="00471E49"/>
    <w:rsid w:val="0047201E"/>
    <w:rsid w:val="004727F8"/>
    <w:rsid w:val="00472870"/>
    <w:rsid w:val="00472920"/>
    <w:rsid w:val="00472B80"/>
    <w:rsid w:val="00472CD6"/>
    <w:rsid w:val="00472F14"/>
    <w:rsid w:val="00472F21"/>
    <w:rsid w:val="00472F51"/>
    <w:rsid w:val="004731CD"/>
    <w:rsid w:val="0047327F"/>
    <w:rsid w:val="004732C0"/>
    <w:rsid w:val="00473426"/>
    <w:rsid w:val="004738C9"/>
    <w:rsid w:val="00473ACC"/>
    <w:rsid w:val="00473D83"/>
    <w:rsid w:val="00473E1F"/>
    <w:rsid w:val="00474433"/>
    <w:rsid w:val="004746C4"/>
    <w:rsid w:val="0047490F"/>
    <w:rsid w:val="00474940"/>
    <w:rsid w:val="00474B3A"/>
    <w:rsid w:val="00474B8D"/>
    <w:rsid w:val="00474C22"/>
    <w:rsid w:val="00474DAD"/>
    <w:rsid w:val="00474E91"/>
    <w:rsid w:val="00475060"/>
    <w:rsid w:val="00475217"/>
    <w:rsid w:val="004757A4"/>
    <w:rsid w:val="004758FE"/>
    <w:rsid w:val="00475BF8"/>
    <w:rsid w:val="00475F7B"/>
    <w:rsid w:val="00476069"/>
    <w:rsid w:val="00476217"/>
    <w:rsid w:val="0047640A"/>
    <w:rsid w:val="00476512"/>
    <w:rsid w:val="00476637"/>
    <w:rsid w:val="00476648"/>
    <w:rsid w:val="00476723"/>
    <w:rsid w:val="00476850"/>
    <w:rsid w:val="00476A7F"/>
    <w:rsid w:val="00476EC2"/>
    <w:rsid w:val="00476ED9"/>
    <w:rsid w:val="0047702B"/>
    <w:rsid w:val="004772BB"/>
    <w:rsid w:val="00477578"/>
    <w:rsid w:val="004777EF"/>
    <w:rsid w:val="0047786F"/>
    <w:rsid w:val="00477DF2"/>
    <w:rsid w:val="00477E8D"/>
    <w:rsid w:val="00480349"/>
    <w:rsid w:val="00480727"/>
    <w:rsid w:val="00480A9D"/>
    <w:rsid w:val="00480BDE"/>
    <w:rsid w:val="00480F8D"/>
    <w:rsid w:val="00481011"/>
    <w:rsid w:val="004812BB"/>
    <w:rsid w:val="00481970"/>
    <w:rsid w:val="004819BD"/>
    <w:rsid w:val="004819C3"/>
    <w:rsid w:val="0048255D"/>
    <w:rsid w:val="00482A0A"/>
    <w:rsid w:val="00482A78"/>
    <w:rsid w:val="00482AAE"/>
    <w:rsid w:val="00482BDA"/>
    <w:rsid w:val="00482ED8"/>
    <w:rsid w:val="00482FF4"/>
    <w:rsid w:val="004832E1"/>
    <w:rsid w:val="0048340C"/>
    <w:rsid w:val="004834D7"/>
    <w:rsid w:val="004836D5"/>
    <w:rsid w:val="00483FA2"/>
    <w:rsid w:val="00483FDB"/>
    <w:rsid w:val="00484073"/>
    <w:rsid w:val="004840EF"/>
    <w:rsid w:val="004842E6"/>
    <w:rsid w:val="004844F8"/>
    <w:rsid w:val="0048467B"/>
    <w:rsid w:val="00484DA3"/>
    <w:rsid w:val="00485260"/>
    <w:rsid w:val="004852E0"/>
    <w:rsid w:val="004853B8"/>
    <w:rsid w:val="00485FDC"/>
    <w:rsid w:val="004861CB"/>
    <w:rsid w:val="0048660A"/>
    <w:rsid w:val="00486BAD"/>
    <w:rsid w:val="0048772B"/>
    <w:rsid w:val="00487A58"/>
    <w:rsid w:val="00487DB1"/>
    <w:rsid w:val="00487FDB"/>
    <w:rsid w:val="00490961"/>
    <w:rsid w:val="00490FDB"/>
    <w:rsid w:val="004911A9"/>
    <w:rsid w:val="0049141B"/>
    <w:rsid w:val="0049146C"/>
    <w:rsid w:val="0049152C"/>
    <w:rsid w:val="00491692"/>
    <w:rsid w:val="00491B04"/>
    <w:rsid w:val="00491D51"/>
    <w:rsid w:val="00491D76"/>
    <w:rsid w:val="00492495"/>
    <w:rsid w:val="004924AF"/>
    <w:rsid w:val="00492BA2"/>
    <w:rsid w:val="00492C9E"/>
    <w:rsid w:val="00492CB7"/>
    <w:rsid w:val="00492CF2"/>
    <w:rsid w:val="00492E46"/>
    <w:rsid w:val="00493109"/>
    <w:rsid w:val="0049323E"/>
    <w:rsid w:val="0049356B"/>
    <w:rsid w:val="00493824"/>
    <w:rsid w:val="004939E2"/>
    <w:rsid w:val="004939E8"/>
    <w:rsid w:val="00493A2B"/>
    <w:rsid w:val="00493C60"/>
    <w:rsid w:val="00493E28"/>
    <w:rsid w:val="00493E82"/>
    <w:rsid w:val="00494248"/>
    <w:rsid w:val="0049440E"/>
    <w:rsid w:val="00494427"/>
    <w:rsid w:val="004944D0"/>
    <w:rsid w:val="00494F1E"/>
    <w:rsid w:val="00494F98"/>
    <w:rsid w:val="00495030"/>
    <w:rsid w:val="004951BC"/>
    <w:rsid w:val="004952E1"/>
    <w:rsid w:val="004959CF"/>
    <w:rsid w:val="00495E44"/>
    <w:rsid w:val="00495E6C"/>
    <w:rsid w:val="00495FDE"/>
    <w:rsid w:val="0049605F"/>
    <w:rsid w:val="004968A4"/>
    <w:rsid w:val="00496915"/>
    <w:rsid w:val="00496BF6"/>
    <w:rsid w:val="00496E4C"/>
    <w:rsid w:val="0049745A"/>
    <w:rsid w:val="00497873"/>
    <w:rsid w:val="00497DA8"/>
    <w:rsid w:val="004A00CA"/>
    <w:rsid w:val="004A016D"/>
    <w:rsid w:val="004A018A"/>
    <w:rsid w:val="004A0795"/>
    <w:rsid w:val="004A0E7A"/>
    <w:rsid w:val="004A0FCD"/>
    <w:rsid w:val="004A142E"/>
    <w:rsid w:val="004A1580"/>
    <w:rsid w:val="004A17E5"/>
    <w:rsid w:val="004A1802"/>
    <w:rsid w:val="004A1892"/>
    <w:rsid w:val="004A19A9"/>
    <w:rsid w:val="004A1D59"/>
    <w:rsid w:val="004A1EE9"/>
    <w:rsid w:val="004A1EFA"/>
    <w:rsid w:val="004A23A4"/>
    <w:rsid w:val="004A26D6"/>
    <w:rsid w:val="004A2C71"/>
    <w:rsid w:val="004A3010"/>
    <w:rsid w:val="004A3156"/>
    <w:rsid w:val="004A34D0"/>
    <w:rsid w:val="004A37D9"/>
    <w:rsid w:val="004A395D"/>
    <w:rsid w:val="004A4789"/>
    <w:rsid w:val="004A47D8"/>
    <w:rsid w:val="004A4EBB"/>
    <w:rsid w:val="004A5154"/>
    <w:rsid w:val="004A5931"/>
    <w:rsid w:val="004A5BBE"/>
    <w:rsid w:val="004A5EF5"/>
    <w:rsid w:val="004A61D2"/>
    <w:rsid w:val="004A63F7"/>
    <w:rsid w:val="004A64A2"/>
    <w:rsid w:val="004A683C"/>
    <w:rsid w:val="004A693F"/>
    <w:rsid w:val="004A6993"/>
    <w:rsid w:val="004A6AC4"/>
    <w:rsid w:val="004A7675"/>
    <w:rsid w:val="004A7ED5"/>
    <w:rsid w:val="004B0934"/>
    <w:rsid w:val="004B097D"/>
    <w:rsid w:val="004B09E3"/>
    <w:rsid w:val="004B0C01"/>
    <w:rsid w:val="004B0DC7"/>
    <w:rsid w:val="004B0DEC"/>
    <w:rsid w:val="004B0EC4"/>
    <w:rsid w:val="004B1195"/>
    <w:rsid w:val="004B1277"/>
    <w:rsid w:val="004B12A0"/>
    <w:rsid w:val="004B1395"/>
    <w:rsid w:val="004B146B"/>
    <w:rsid w:val="004B154F"/>
    <w:rsid w:val="004B1B0B"/>
    <w:rsid w:val="004B1C82"/>
    <w:rsid w:val="004B1F42"/>
    <w:rsid w:val="004B216D"/>
    <w:rsid w:val="004B2466"/>
    <w:rsid w:val="004B2A41"/>
    <w:rsid w:val="004B3172"/>
    <w:rsid w:val="004B31F1"/>
    <w:rsid w:val="004B353C"/>
    <w:rsid w:val="004B371B"/>
    <w:rsid w:val="004B3866"/>
    <w:rsid w:val="004B3EC2"/>
    <w:rsid w:val="004B4634"/>
    <w:rsid w:val="004B463D"/>
    <w:rsid w:val="004B473C"/>
    <w:rsid w:val="004B4827"/>
    <w:rsid w:val="004B4A5A"/>
    <w:rsid w:val="004B51E4"/>
    <w:rsid w:val="004B55E4"/>
    <w:rsid w:val="004B5615"/>
    <w:rsid w:val="004B5B81"/>
    <w:rsid w:val="004B5D74"/>
    <w:rsid w:val="004B5E03"/>
    <w:rsid w:val="004B5EA7"/>
    <w:rsid w:val="004B5FA5"/>
    <w:rsid w:val="004B5FE2"/>
    <w:rsid w:val="004B6055"/>
    <w:rsid w:val="004B616D"/>
    <w:rsid w:val="004B6360"/>
    <w:rsid w:val="004B64E9"/>
    <w:rsid w:val="004B6822"/>
    <w:rsid w:val="004B6C14"/>
    <w:rsid w:val="004B6D68"/>
    <w:rsid w:val="004B6F4F"/>
    <w:rsid w:val="004B6F73"/>
    <w:rsid w:val="004B7142"/>
    <w:rsid w:val="004B7159"/>
    <w:rsid w:val="004B729D"/>
    <w:rsid w:val="004B762D"/>
    <w:rsid w:val="004B771C"/>
    <w:rsid w:val="004B78E1"/>
    <w:rsid w:val="004B7B3C"/>
    <w:rsid w:val="004C0671"/>
    <w:rsid w:val="004C06C8"/>
    <w:rsid w:val="004C0780"/>
    <w:rsid w:val="004C0A9C"/>
    <w:rsid w:val="004C0E7F"/>
    <w:rsid w:val="004C14A1"/>
    <w:rsid w:val="004C18D0"/>
    <w:rsid w:val="004C18E7"/>
    <w:rsid w:val="004C18F6"/>
    <w:rsid w:val="004C18FB"/>
    <w:rsid w:val="004C226F"/>
    <w:rsid w:val="004C2373"/>
    <w:rsid w:val="004C2506"/>
    <w:rsid w:val="004C2523"/>
    <w:rsid w:val="004C28C8"/>
    <w:rsid w:val="004C29A3"/>
    <w:rsid w:val="004C2D2D"/>
    <w:rsid w:val="004C2DCA"/>
    <w:rsid w:val="004C2EAE"/>
    <w:rsid w:val="004C2F61"/>
    <w:rsid w:val="004C3473"/>
    <w:rsid w:val="004C36F9"/>
    <w:rsid w:val="004C38CF"/>
    <w:rsid w:val="004C3ADA"/>
    <w:rsid w:val="004C435A"/>
    <w:rsid w:val="004C440E"/>
    <w:rsid w:val="004C4A55"/>
    <w:rsid w:val="004C4D1E"/>
    <w:rsid w:val="004C4D59"/>
    <w:rsid w:val="004C4E7C"/>
    <w:rsid w:val="004C4F6B"/>
    <w:rsid w:val="004C4F75"/>
    <w:rsid w:val="004C532B"/>
    <w:rsid w:val="004C53DE"/>
    <w:rsid w:val="004C5680"/>
    <w:rsid w:val="004C5EE3"/>
    <w:rsid w:val="004C6411"/>
    <w:rsid w:val="004C6446"/>
    <w:rsid w:val="004C6B02"/>
    <w:rsid w:val="004C6BF1"/>
    <w:rsid w:val="004C6C63"/>
    <w:rsid w:val="004C6D72"/>
    <w:rsid w:val="004C7DC4"/>
    <w:rsid w:val="004C7DDA"/>
    <w:rsid w:val="004D0012"/>
    <w:rsid w:val="004D0075"/>
    <w:rsid w:val="004D01A9"/>
    <w:rsid w:val="004D0541"/>
    <w:rsid w:val="004D05FE"/>
    <w:rsid w:val="004D0966"/>
    <w:rsid w:val="004D09BD"/>
    <w:rsid w:val="004D0CEF"/>
    <w:rsid w:val="004D0E94"/>
    <w:rsid w:val="004D10EA"/>
    <w:rsid w:val="004D11BB"/>
    <w:rsid w:val="004D1560"/>
    <w:rsid w:val="004D1593"/>
    <w:rsid w:val="004D1AE0"/>
    <w:rsid w:val="004D1B87"/>
    <w:rsid w:val="004D1BF8"/>
    <w:rsid w:val="004D2261"/>
    <w:rsid w:val="004D2738"/>
    <w:rsid w:val="004D2B6E"/>
    <w:rsid w:val="004D2F5D"/>
    <w:rsid w:val="004D305E"/>
    <w:rsid w:val="004D3141"/>
    <w:rsid w:val="004D3230"/>
    <w:rsid w:val="004D33E8"/>
    <w:rsid w:val="004D3B2D"/>
    <w:rsid w:val="004D4017"/>
    <w:rsid w:val="004D4154"/>
    <w:rsid w:val="004D4206"/>
    <w:rsid w:val="004D42CD"/>
    <w:rsid w:val="004D469E"/>
    <w:rsid w:val="004D46FE"/>
    <w:rsid w:val="004D4AA1"/>
    <w:rsid w:val="004D4D69"/>
    <w:rsid w:val="004D4E23"/>
    <w:rsid w:val="004D4E58"/>
    <w:rsid w:val="004D54CE"/>
    <w:rsid w:val="004D5503"/>
    <w:rsid w:val="004D5794"/>
    <w:rsid w:val="004D57AE"/>
    <w:rsid w:val="004D58D2"/>
    <w:rsid w:val="004D590A"/>
    <w:rsid w:val="004D6540"/>
    <w:rsid w:val="004D672C"/>
    <w:rsid w:val="004D675E"/>
    <w:rsid w:val="004D6C30"/>
    <w:rsid w:val="004D6F87"/>
    <w:rsid w:val="004D7215"/>
    <w:rsid w:val="004D759F"/>
    <w:rsid w:val="004D7A15"/>
    <w:rsid w:val="004D7A1A"/>
    <w:rsid w:val="004D7ADC"/>
    <w:rsid w:val="004D7F1E"/>
    <w:rsid w:val="004D7F23"/>
    <w:rsid w:val="004E00C4"/>
    <w:rsid w:val="004E02C4"/>
    <w:rsid w:val="004E0384"/>
    <w:rsid w:val="004E05D5"/>
    <w:rsid w:val="004E0C61"/>
    <w:rsid w:val="004E0D56"/>
    <w:rsid w:val="004E0FAA"/>
    <w:rsid w:val="004E114A"/>
    <w:rsid w:val="004E1230"/>
    <w:rsid w:val="004E136B"/>
    <w:rsid w:val="004E17D5"/>
    <w:rsid w:val="004E1CAA"/>
    <w:rsid w:val="004E20AF"/>
    <w:rsid w:val="004E2168"/>
    <w:rsid w:val="004E2218"/>
    <w:rsid w:val="004E2327"/>
    <w:rsid w:val="004E23A6"/>
    <w:rsid w:val="004E24F7"/>
    <w:rsid w:val="004E27E2"/>
    <w:rsid w:val="004E2873"/>
    <w:rsid w:val="004E294D"/>
    <w:rsid w:val="004E2C1C"/>
    <w:rsid w:val="004E2D73"/>
    <w:rsid w:val="004E2E45"/>
    <w:rsid w:val="004E2ED8"/>
    <w:rsid w:val="004E36FD"/>
    <w:rsid w:val="004E39F2"/>
    <w:rsid w:val="004E3B06"/>
    <w:rsid w:val="004E4092"/>
    <w:rsid w:val="004E41D0"/>
    <w:rsid w:val="004E43D1"/>
    <w:rsid w:val="004E444B"/>
    <w:rsid w:val="004E4503"/>
    <w:rsid w:val="004E4835"/>
    <w:rsid w:val="004E497A"/>
    <w:rsid w:val="004E5189"/>
    <w:rsid w:val="004E52EF"/>
    <w:rsid w:val="004E54A2"/>
    <w:rsid w:val="004E5683"/>
    <w:rsid w:val="004E5E38"/>
    <w:rsid w:val="004E638E"/>
    <w:rsid w:val="004E646B"/>
    <w:rsid w:val="004E6E1B"/>
    <w:rsid w:val="004E6F90"/>
    <w:rsid w:val="004E71D2"/>
    <w:rsid w:val="004E75DE"/>
    <w:rsid w:val="004E76D7"/>
    <w:rsid w:val="004E7B17"/>
    <w:rsid w:val="004E7EF7"/>
    <w:rsid w:val="004F09FE"/>
    <w:rsid w:val="004F11C7"/>
    <w:rsid w:val="004F12BA"/>
    <w:rsid w:val="004F1AE6"/>
    <w:rsid w:val="004F1BBA"/>
    <w:rsid w:val="004F1C0F"/>
    <w:rsid w:val="004F1D15"/>
    <w:rsid w:val="004F22BA"/>
    <w:rsid w:val="004F237A"/>
    <w:rsid w:val="004F23FB"/>
    <w:rsid w:val="004F2510"/>
    <w:rsid w:val="004F25BC"/>
    <w:rsid w:val="004F298F"/>
    <w:rsid w:val="004F2BBA"/>
    <w:rsid w:val="004F2D40"/>
    <w:rsid w:val="004F2EE8"/>
    <w:rsid w:val="004F3195"/>
    <w:rsid w:val="004F37CC"/>
    <w:rsid w:val="004F38A1"/>
    <w:rsid w:val="004F3959"/>
    <w:rsid w:val="004F39FC"/>
    <w:rsid w:val="004F4203"/>
    <w:rsid w:val="004F4551"/>
    <w:rsid w:val="004F4848"/>
    <w:rsid w:val="004F49C2"/>
    <w:rsid w:val="004F4B0A"/>
    <w:rsid w:val="004F4E17"/>
    <w:rsid w:val="004F56CC"/>
    <w:rsid w:val="004F5ABD"/>
    <w:rsid w:val="004F5C76"/>
    <w:rsid w:val="004F5C8D"/>
    <w:rsid w:val="004F5F3A"/>
    <w:rsid w:val="004F5F6A"/>
    <w:rsid w:val="004F6183"/>
    <w:rsid w:val="004F6239"/>
    <w:rsid w:val="004F67A3"/>
    <w:rsid w:val="004F688F"/>
    <w:rsid w:val="004F6BFE"/>
    <w:rsid w:val="004F7081"/>
    <w:rsid w:val="004F7131"/>
    <w:rsid w:val="004F731D"/>
    <w:rsid w:val="004F7584"/>
    <w:rsid w:val="004F78E1"/>
    <w:rsid w:val="004F7A9B"/>
    <w:rsid w:val="004F7F27"/>
    <w:rsid w:val="00500085"/>
    <w:rsid w:val="00500289"/>
    <w:rsid w:val="005003B1"/>
    <w:rsid w:val="00500591"/>
    <w:rsid w:val="005005AC"/>
    <w:rsid w:val="00500A37"/>
    <w:rsid w:val="00501158"/>
    <w:rsid w:val="00501266"/>
    <w:rsid w:val="0050144D"/>
    <w:rsid w:val="005016C4"/>
    <w:rsid w:val="00501764"/>
    <w:rsid w:val="005017C7"/>
    <w:rsid w:val="00501CFC"/>
    <w:rsid w:val="00501EE9"/>
    <w:rsid w:val="0050254E"/>
    <w:rsid w:val="00502890"/>
    <w:rsid w:val="00502955"/>
    <w:rsid w:val="00502AB7"/>
    <w:rsid w:val="00502B0E"/>
    <w:rsid w:val="00502F1F"/>
    <w:rsid w:val="005030E7"/>
    <w:rsid w:val="005036CA"/>
    <w:rsid w:val="005036D9"/>
    <w:rsid w:val="00503866"/>
    <w:rsid w:val="00503EB9"/>
    <w:rsid w:val="00504020"/>
    <w:rsid w:val="0050472C"/>
    <w:rsid w:val="00504903"/>
    <w:rsid w:val="00504933"/>
    <w:rsid w:val="00504B91"/>
    <w:rsid w:val="00504C5B"/>
    <w:rsid w:val="00504C9C"/>
    <w:rsid w:val="00505240"/>
    <w:rsid w:val="005056E8"/>
    <w:rsid w:val="0050573F"/>
    <w:rsid w:val="00505831"/>
    <w:rsid w:val="00505869"/>
    <w:rsid w:val="00505ADF"/>
    <w:rsid w:val="00505AF3"/>
    <w:rsid w:val="00505D54"/>
    <w:rsid w:val="00505FCD"/>
    <w:rsid w:val="005060B2"/>
    <w:rsid w:val="005060FF"/>
    <w:rsid w:val="005062FA"/>
    <w:rsid w:val="005064D3"/>
    <w:rsid w:val="00506501"/>
    <w:rsid w:val="0050698F"/>
    <w:rsid w:val="005070D9"/>
    <w:rsid w:val="0050739C"/>
    <w:rsid w:val="0050746B"/>
    <w:rsid w:val="00507765"/>
    <w:rsid w:val="0050787F"/>
    <w:rsid w:val="005078EE"/>
    <w:rsid w:val="00507D2C"/>
    <w:rsid w:val="0051006E"/>
    <w:rsid w:val="00510106"/>
    <w:rsid w:val="00510406"/>
    <w:rsid w:val="005107AD"/>
    <w:rsid w:val="00510BC8"/>
    <w:rsid w:val="00510C47"/>
    <w:rsid w:val="00510DA4"/>
    <w:rsid w:val="005112B2"/>
    <w:rsid w:val="00511685"/>
    <w:rsid w:val="005117BF"/>
    <w:rsid w:val="00511807"/>
    <w:rsid w:val="00511B3E"/>
    <w:rsid w:val="00511F69"/>
    <w:rsid w:val="00511FAA"/>
    <w:rsid w:val="00512246"/>
    <w:rsid w:val="00512462"/>
    <w:rsid w:val="005125D1"/>
    <w:rsid w:val="00512987"/>
    <w:rsid w:val="00512B23"/>
    <w:rsid w:val="00512BAB"/>
    <w:rsid w:val="00512CEF"/>
    <w:rsid w:val="00513130"/>
    <w:rsid w:val="00513342"/>
    <w:rsid w:val="0051342B"/>
    <w:rsid w:val="005136A0"/>
    <w:rsid w:val="00513739"/>
    <w:rsid w:val="005139A9"/>
    <w:rsid w:val="005139E6"/>
    <w:rsid w:val="00514EF6"/>
    <w:rsid w:val="005154EC"/>
    <w:rsid w:val="00515583"/>
    <w:rsid w:val="005155CA"/>
    <w:rsid w:val="005158FF"/>
    <w:rsid w:val="00515EC7"/>
    <w:rsid w:val="00515F03"/>
    <w:rsid w:val="005162ED"/>
    <w:rsid w:val="0051669C"/>
    <w:rsid w:val="005166CA"/>
    <w:rsid w:val="00517327"/>
    <w:rsid w:val="00517559"/>
    <w:rsid w:val="005175FB"/>
    <w:rsid w:val="0051760E"/>
    <w:rsid w:val="0051783E"/>
    <w:rsid w:val="00517E8D"/>
    <w:rsid w:val="0052073D"/>
    <w:rsid w:val="00520AC4"/>
    <w:rsid w:val="0052100A"/>
    <w:rsid w:val="0052119A"/>
    <w:rsid w:val="00521873"/>
    <w:rsid w:val="00521970"/>
    <w:rsid w:val="00521F6C"/>
    <w:rsid w:val="0052237A"/>
    <w:rsid w:val="00522A47"/>
    <w:rsid w:val="00522AAE"/>
    <w:rsid w:val="00523063"/>
    <w:rsid w:val="00523141"/>
    <w:rsid w:val="00523185"/>
    <w:rsid w:val="00523343"/>
    <w:rsid w:val="0052366D"/>
    <w:rsid w:val="005237A7"/>
    <w:rsid w:val="00523A64"/>
    <w:rsid w:val="00523C81"/>
    <w:rsid w:val="00523E09"/>
    <w:rsid w:val="0052425C"/>
    <w:rsid w:val="00524FCC"/>
    <w:rsid w:val="00524FEC"/>
    <w:rsid w:val="005256DA"/>
    <w:rsid w:val="0052570E"/>
    <w:rsid w:val="00525AD8"/>
    <w:rsid w:val="00525E96"/>
    <w:rsid w:val="00525EF8"/>
    <w:rsid w:val="00525F3A"/>
    <w:rsid w:val="0052606F"/>
    <w:rsid w:val="00526228"/>
    <w:rsid w:val="0052654A"/>
    <w:rsid w:val="00526588"/>
    <w:rsid w:val="005268C3"/>
    <w:rsid w:val="005269D8"/>
    <w:rsid w:val="00526C95"/>
    <w:rsid w:val="00526CA7"/>
    <w:rsid w:val="00526E79"/>
    <w:rsid w:val="005270D8"/>
    <w:rsid w:val="005272B5"/>
    <w:rsid w:val="005276A9"/>
    <w:rsid w:val="00527705"/>
    <w:rsid w:val="00527BF8"/>
    <w:rsid w:val="0053017A"/>
    <w:rsid w:val="005302F7"/>
    <w:rsid w:val="0053040D"/>
    <w:rsid w:val="0053078A"/>
    <w:rsid w:val="00530AEE"/>
    <w:rsid w:val="00530FE3"/>
    <w:rsid w:val="00531218"/>
    <w:rsid w:val="005317E2"/>
    <w:rsid w:val="00531920"/>
    <w:rsid w:val="00531EAE"/>
    <w:rsid w:val="0053220B"/>
    <w:rsid w:val="005323F9"/>
    <w:rsid w:val="005326F5"/>
    <w:rsid w:val="005327AF"/>
    <w:rsid w:val="0053298D"/>
    <w:rsid w:val="00532D44"/>
    <w:rsid w:val="00532F23"/>
    <w:rsid w:val="005335B3"/>
    <w:rsid w:val="0053363A"/>
    <w:rsid w:val="00533B29"/>
    <w:rsid w:val="00533FB0"/>
    <w:rsid w:val="00534072"/>
    <w:rsid w:val="00534186"/>
    <w:rsid w:val="005344C4"/>
    <w:rsid w:val="005347F6"/>
    <w:rsid w:val="00534C3B"/>
    <w:rsid w:val="00534CA8"/>
    <w:rsid w:val="00535402"/>
    <w:rsid w:val="005355EB"/>
    <w:rsid w:val="005357E2"/>
    <w:rsid w:val="0053589E"/>
    <w:rsid w:val="0053591A"/>
    <w:rsid w:val="00535A4B"/>
    <w:rsid w:val="00535AB4"/>
    <w:rsid w:val="00535ACF"/>
    <w:rsid w:val="00535D91"/>
    <w:rsid w:val="0053602F"/>
    <w:rsid w:val="00536090"/>
    <w:rsid w:val="005364F5"/>
    <w:rsid w:val="00536514"/>
    <w:rsid w:val="0053659E"/>
    <w:rsid w:val="00536B67"/>
    <w:rsid w:val="00536B88"/>
    <w:rsid w:val="0053758F"/>
    <w:rsid w:val="005378CB"/>
    <w:rsid w:val="0054023F"/>
    <w:rsid w:val="005402FE"/>
    <w:rsid w:val="005407B6"/>
    <w:rsid w:val="0054152F"/>
    <w:rsid w:val="005419A6"/>
    <w:rsid w:val="005423BA"/>
    <w:rsid w:val="005425D4"/>
    <w:rsid w:val="0054369A"/>
    <w:rsid w:val="0054397C"/>
    <w:rsid w:val="00543C3C"/>
    <w:rsid w:val="00543CC2"/>
    <w:rsid w:val="00543E3D"/>
    <w:rsid w:val="00543EAF"/>
    <w:rsid w:val="005440AB"/>
    <w:rsid w:val="0054415B"/>
    <w:rsid w:val="00544B1A"/>
    <w:rsid w:val="00544BAB"/>
    <w:rsid w:val="00544D6D"/>
    <w:rsid w:val="005454E1"/>
    <w:rsid w:val="00545712"/>
    <w:rsid w:val="005459A9"/>
    <w:rsid w:val="00545E08"/>
    <w:rsid w:val="00545E0B"/>
    <w:rsid w:val="00545F88"/>
    <w:rsid w:val="0054610C"/>
    <w:rsid w:val="005461E1"/>
    <w:rsid w:val="005468F0"/>
    <w:rsid w:val="005469A6"/>
    <w:rsid w:val="00546C92"/>
    <w:rsid w:val="005478B0"/>
    <w:rsid w:val="00547CDC"/>
    <w:rsid w:val="00550387"/>
    <w:rsid w:val="00550869"/>
    <w:rsid w:val="00550B9A"/>
    <w:rsid w:val="00550E0D"/>
    <w:rsid w:val="00551024"/>
    <w:rsid w:val="0055115C"/>
    <w:rsid w:val="00551347"/>
    <w:rsid w:val="00551635"/>
    <w:rsid w:val="005516A2"/>
    <w:rsid w:val="005518B3"/>
    <w:rsid w:val="00551DBD"/>
    <w:rsid w:val="00551DF3"/>
    <w:rsid w:val="00551FD3"/>
    <w:rsid w:val="0055216E"/>
    <w:rsid w:val="00552339"/>
    <w:rsid w:val="005526B3"/>
    <w:rsid w:val="00552A68"/>
    <w:rsid w:val="00552E11"/>
    <w:rsid w:val="00552E17"/>
    <w:rsid w:val="00552F82"/>
    <w:rsid w:val="00552F9A"/>
    <w:rsid w:val="0055321A"/>
    <w:rsid w:val="005532CB"/>
    <w:rsid w:val="005533D9"/>
    <w:rsid w:val="00553631"/>
    <w:rsid w:val="0055411A"/>
    <w:rsid w:val="00554261"/>
    <w:rsid w:val="00554326"/>
    <w:rsid w:val="005546E0"/>
    <w:rsid w:val="005549B9"/>
    <w:rsid w:val="00554AFE"/>
    <w:rsid w:val="00554CA8"/>
    <w:rsid w:val="00555BB6"/>
    <w:rsid w:val="00555D26"/>
    <w:rsid w:val="00555D63"/>
    <w:rsid w:val="00555E68"/>
    <w:rsid w:val="00555F3C"/>
    <w:rsid w:val="00556130"/>
    <w:rsid w:val="0055617A"/>
    <w:rsid w:val="005561C0"/>
    <w:rsid w:val="005563EC"/>
    <w:rsid w:val="0055643A"/>
    <w:rsid w:val="00556511"/>
    <w:rsid w:val="0055659C"/>
    <w:rsid w:val="005566E1"/>
    <w:rsid w:val="005567A0"/>
    <w:rsid w:val="005567E0"/>
    <w:rsid w:val="005571D6"/>
    <w:rsid w:val="005576D5"/>
    <w:rsid w:val="00557918"/>
    <w:rsid w:val="00557E23"/>
    <w:rsid w:val="00557E3D"/>
    <w:rsid w:val="005604E3"/>
    <w:rsid w:val="00560EDC"/>
    <w:rsid w:val="00560F09"/>
    <w:rsid w:val="0056125A"/>
    <w:rsid w:val="0056128A"/>
    <w:rsid w:val="00561559"/>
    <w:rsid w:val="00561632"/>
    <w:rsid w:val="00561773"/>
    <w:rsid w:val="00561974"/>
    <w:rsid w:val="00561F81"/>
    <w:rsid w:val="00562008"/>
    <w:rsid w:val="0056238E"/>
    <w:rsid w:val="00562719"/>
    <w:rsid w:val="00562721"/>
    <w:rsid w:val="00562D21"/>
    <w:rsid w:val="00562EFC"/>
    <w:rsid w:val="005631EB"/>
    <w:rsid w:val="0056368B"/>
    <w:rsid w:val="005638B4"/>
    <w:rsid w:val="00563C05"/>
    <w:rsid w:val="005642E5"/>
    <w:rsid w:val="0056460C"/>
    <w:rsid w:val="005646CC"/>
    <w:rsid w:val="005647C9"/>
    <w:rsid w:val="00564B08"/>
    <w:rsid w:val="00564EFC"/>
    <w:rsid w:val="00565147"/>
    <w:rsid w:val="00565568"/>
    <w:rsid w:val="00565621"/>
    <w:rsid w:val="00565721"/>
    <w:rsid w:val="00565A8D"/>
    <w:rsid w:val="00565DB0"/>
    <w:rsid w:val="00565F63"/>
    <w:rsid w:val="00565F9B"/>
    <w:rsid w:val="005669A1"/>
    <w:rsid w:val="00566C74"/>
    <w:rsid w:val="00566D7B"/>
    <w:rsid w:val="0056705E"/>
    <w:rsid w:val="0056710C"/>
    <w:rsid w:val="005671CC"/>
    <w:rsid w:val="00567905"/>
    <w:rsid w:val="00567AD1"/>
    <w:rsid w:val="00567D4E"/>
    <w:rsid w:val="0057009B"/>
    <w:rsid w:val="005700C2"/>
    <w:rsid w:val="0057028A"/>
    <w:rsid w:val="005706CD"/>
    <w:rsid w:val="00570A1C"/>
    <w:rsid w:val="00570BBE"/>
    <w:rsid w:val="00570D83"/>
    <w:rsid w:val="00570D92"/>
    <w:rsid w:val="00570E7B"/>
    <w:rsid w:val="00570F04"/>
    <w:rsid w:val="00571173"/>
    <w:rsid w:val="005711F6"/>
    <w:rsid w:val="00571457"/>
    <w:rsid w:val="00571652"/>
    <w:rsid w:val="0057185A"/>
    <w:rsid w:val="00571BBB"/>
    <w:rsid w:val="00571CC5"/>
    <w:rsid w:val="00571D18"/>
    <w:rsid w:val="00571E49"/>
    <w:rsid w:val="0057202B"/>
    <w:rsid w:val="005720FD"/>
    <w:rsid w:val="00572444"/>
    <w:rsid w:val="0057254C"/>
    <w:rsid w:val="005725BC"/>
    <w:rsid w:val="00572DCD"/>
    <w:rsid w:val="00573106"/>
    <w:rsid w:val="005732EE"/>
    <w:rsid w:val="00573E07"/>
    <w:rsid w:val="0057426C"/>
    <w:rsid w:val="00574292"/>
    <w:rsid w:val="00574435"/>
    <w:rsid w:val="0057472C"/>
    <w:rsid w:val="0057472F"/>
    <w:rsid w:val="00574865"/>
    <w:rsid w:val="00574907"/>
    <w:rsid w:val="00574C00"/>
    <w:rsid w:val="005751AC"/>
    <w:rsid w:val="00575225"/>
    <w:rsid w:val="00575412"/>
    <w:rsid w:val="00575557"/>
    <w:rsid w:val="0057576A"/>
    <w:rsid w:val="005759F6"/>
    <w:rsid w:val="00575A49"/>
    <w:rsid w:val="00575A92"/>
    <w:rsid w:val="005766A1"/>
    <w:rsid w:val="005769CB"/>
    <w:rsid w:val="00576D86"/>
    <w:rsid w:val="00577397"/>
    <w:rsid w:val="005773DD"/>
    <w:rsid w:val="0057741F"/>
    <w:rsid w:val="0057747B"/>
    <w:rsid w:val="00577719"/>
    <w:rsid w:val="005801F1"/>
    <w:rsid w:val="00580221"/>
    <w:rsid w:val="0058025A"/>
    <w:rsid w:val="00580A74"/>
    <w:rsid w:val="00580AAE"/>
    <w:rsid w:val="00580B7A"/>
    <w:rsid w:val="00580B8D"/>
    <w:rsid w:val="00580C79"/>
    <w:rsid w:val="00581534"/>
    <w:rsid w:val="0058177E"/>
    <w:rsid w:val="005823D4"/>
    <w:rsid w:val="00582536"/>
    <w:rsid w:val="0058265A"/>
    <w:rsid w:val="00582831"/>
    <w:rsid w:val="00582C04"/>
    <w:rsid w:val="00582C8B"/>
    <w:rsid w:val="00582D62"/>
    <w:rsid w:val="00582DD3"/>
    <w:rsid w:val="00582EA1"/>
    <w:rsid w:val="00582EC9"/>
    <w:rsid w:val="00582F03"/>
    <w:rsid w:val="00582FBC"/>
    <w:rsid w:val="0058370A"/>
    <w:rsid w:val="00583E26"/>
    <w:rsid w:val="00583E8A"/>
    <w:rsid w:val="005843BF"/>
    <w:rsid w:val="00584525"/>
    <w:rsid w:val="00584B62"/>
    <w:rsid w:val="00584D86"/>
    <w:rsid w:val="00585160"/>
    <w:rsid w:val="00585432"/>
    <w:rsid w:val="00585527"/>
    <w:rsid w:val="00585541"/>
    <w:rsid w:val="005855B3"/>
    <w:rsid w:val="00585809"/>
    <w:rsid w:val="00585AC1"/>
    <w:rsid w:val="00585B0D"/>
    <w:rsid w:val="00585B7D"/>
    <w:rsid w:val="00585D54"/>
    <w:rsid w:val="00585FD9"/>
    <w:rsid w:val="005864C5"/>
    <w:rsid w:val="0058652D"/>
    <w:rsid w:val="00586712"/>
    <w:rsid w:val="00586C8A"/>
    <w:rsid w:val="00586DEA"/>
    <w:rsid w:val="00586F70"/>
    <w:rsid w:val="0058776C"/>
    <w:rsid w:val="005906FC"/>
    <w:rsid w:val="0059077E"/>
    <w:rsid w:val="005907BA"/>
    <w:rsid w:val="00590844"/>
    <w:rsid w:val="005909D3"/>
    <w:rsid w:val="00590EE4"/>
    <w:rsid w:val="00591062"/>
    <w:rsid w:val="005911F1"/>
    <w:rsid w:val="00591E15"/>
    <w:rsid w:val="0059258B"/>
    <w:rsid w:val="0059266C"/>
    <w:rsid w:val="005928A8"/>
    <w:rsid w:val="00592AC1"/>
    <w:rsid w:val="00592C89"/>
    <w:rsid w:val="00592E0D"/>
    <w:rsid w:val="00592FC9"/>
    <w:rsid w:val="005931BC"/>
    <w:rsid w:val="00593431"/>
    <w:rsid w:val="0059344B"/>
    <w:rsid w:val="0059345D"/>
    <w:rsid w:val="0059346A"/>
    <w:rsid w:val="005934EB"/>
    <w:rsid w:val="005939A6"/>
    <w:rsid w:val="00593BFE"/>
    <w:rsid w:val="0059426B"/>
    <w:rsid w:val="005943F4"/>
    <w:rsid w:val="005945AF"/>
    <w:rsid w:val="0059499A"/>
    <w:rsid w:val="00594D23"/>
    <w:rsid w:val="00594EA4"/>
    <w:rsid w:val="005951B2"/>
    <w:rsid w:val="0059523B"/>
    <w:rsid w:val="00595A43"/>
    <w:rsid w:val="00595A94"/>
    <w:rsid w:val="00595C71"/>
    <w:rsid w:val="00595F35"/>
    <w:rsid w:val="0059699F"/>
    <w:rsid w:val="00596CB3"/>
    <w:rsid w:val="00596F31"/>
    <w:rsid w:val="00596F9E"/>
    <w:rsid w:val="005971EB"/>
    <w:rsid w:val="005973F5"/>
    <w:rsid w:val="005975CE"/>
    <w:rsid w:val="00597CC2"/>
    <w:rsid w:val="005A00A2"/>
    <w:rsid w:val="005A0282"/>
    <w:rsid w:val="005A03B8"/>
    <w:rsid w:val="005A0584"/>
    <w:rsid w:val="005A067E"/>
    <w:rsid w:val="005A06AF"/>
    <w:rsid w:val="005A08C5"/>
    <w:rsid w:val="005A0AAF"/>
    <w:rsid w:val="005A0D21"/>
    <w:rsid w:val="005A0E32"/>
    <w:rsid w:val="005A0F9B"/>
    <w:rsid w:val="005A11B9"/>
    <w:rsid w:val="005A13E4"/>
    <w:rsid w:val="005A185A"/>
    <w:rsid w:val="005A19D8"/>
    <w:rsid w:val="005A1C0C"/>
    <w:rsid w:val="005A1D30"/>
    <w:rsid w:val="005A1E19"/>
    <w:rsid w:val="005A2014"/>
    <w:rsid w:val="005A27D6"/>
    <w:rsid w:val="005A2ABF"/>
    <w:rsid w:val="005A2E3D"/>
    <w:rsid w:val="005A2EB3"/>
    <w:rsid w:val="005A2FA1"/>
    <w:rsid w:val="005A301F"/>
    <w:rsid w:val="005A3034"/>
    <w:rsid w:val="005A3559"/>
    <w:rsid w:val="005A3A63"/>
    <w:rsid w:val="005A3C75"/>
    <w:rsid w:val="005A40DD"/>
    <w:rsid w:val="005A4630"/>
    <w:rsid w:val="005A46D8"/>
    <w:rsid w:val="005A4966"/>
    <w:rsid w:val="005A4A0E"/>
    <w:rsid w:val="005A4B41"/>
    <w:rsid w:val="005A4F6D"/>
    <w:rsid w:val="005A581A"/>
    <w:rsid w:val="005A5A78"/>
    <w:rsid w:val="005A5C06"/>
    <w:rsid w:val="005A5D88"/>
    <w:rsid w:val="005A5DAB"/>
    <w:rsid w:val="005A61F9"/>
    <w:rsid w:val="005A67E1"/>
    <w:rsid w:val="005A6A5B"/>
    <w:rsid w:val="005A6CD8"/>
    <w:rsid w:val="005A70C5"/>
    <w:rsid w:val="005A716A"/>
    <w:rsid w:val="005A71CD"/>
    <w:rsid w:val="005A7332"/>
    <w:rsid w:val="005A75C1"/>
    <w:rsid w:val="005A7F28"/>
    <w:rsid w:val="005A7F61"/>
    <w:rsid w:val="005A7FE1"/>
    <w:rsid w:val="005B0091"/>
    <w:rsid w:val="005B0940"/>
    <w:rsid w:val="005B0D0A"/>
    <w:rsid w:val="005B0E2D"/>
    <w:rsid w:val="005B0EED"/>
    <w:rsid w:val="005B0F53"/>
    <w:rsid w:val="005B0FBF"/>
    <w:rsid w:val="005B16A8"/>
    <w:rsid w:val="005B187D"/>
    <w:rsid w:val="005B1B27"/>
    <w:rsid w:val="005B1C65"/>
    <w:rsid w:val="005B25CF"/>
    <w:rsid w:val="005B260E"/>
    <w:rsid w:val="005B2DC6"/>
    <w:rsid w:val="005B337A"/>
    <w:rsid w:val="005B3956"/>
    <w:rsid w:val="005B3C39"/>
    <w:rsid w:val="005B40AE"/>
    <w:rsid w:val="005B43B9"/>
    <w:rsid w:val="005B46D7"/>
    <w:rsid w:val="005B4B4C"/>
    <w:rsid w:val="005B4B69"/>
    <w:rsid w:val="005B5019"/>
    <w:rsid w:val="005B5615"/>
    <w:rsid w:val="005B5A0B"/>
    <w:rsid w:val="005B5B06"/>
    <w:rsid w:val="005B5BA8"/>
    <w:rsid w:val="005B5BB5"/>
    <w:rsid w:val="005B5BB7"/>
    <w:rsid w:val="005B5D7E"/>
    <w:rsid w:val="005B5D8D"/>
    <w:rsid w:val="005B6182"/>
    <w:rsid w:val="005B6196"/>
    <w:rsid w:val="005B65E1"/>
    <w:rsid w:val="005B660E"/>
    <w:rsid w:val="005B6FB5"/>
    <w:rsid w:val="005B70B8"/>
    <w:rsid w:val="005B71B0"/>
    <w:rsid w:val="005B7C11"/>
    <w:rsid w:val="005C0398"/>
    <w:rsid w:val="005C09A1"/>
    <w:rsid w:val="005C09E0"/>
    <w:rsid w:val="005C0C83"/>
    <w:rsid w:val="005C1066"/>
    <w:rsid w:val="005C10FC"/>
    <w:rsid w:val="005C1111"/>
    <w:rsid w:val="005C1286"/>
    <w:rsid w:val="005C21D0"/>
    <w:rsid w:val="005C2724"/>
    <w:rsid w:val="005C2CA2"/>
    <w:rsid w:val="005C2E64"/>
    <w:rsid w:val="005C38BE"/>
    <w:rsid w:val="005C3968"/>
    <w:rsid w:val="005C3970"/>
    <w:rsid w:val="005C3A10"/>
    <w:rsid w:val="005C3BFD"/>
    <w:rsid w:val="005C4044"/>
    <w:rsid w:val="005C432B"/>
    <w:rsid w:val="005C4358"/>
    <w:rsid w:val="005C4771"/>
    <w:rsid w:val="005C5182"/>
    <w:rsid w:val="005C5263"/>
    <w:rsid w:val="005C56B6"/>
    <w:rsid w:val="005C581B"/>
    <w:rsid w:val="005C5EB4"/>
    <w:rsid w:val="005C6399"/>
    <w:rsid w:val="005C6747"/>
    <w:rsid w:val="005C678A"/>
    <w:rsid w:val="005C693C"/>
    <w:rsid w:val="005C6A18"/>
    <w:rsid w:val="005C6EA6"/>
    <w:rsid w:val="005C703F"/>
    <w:rsid w:val="005C726C"/>
    <w:rsid w:val="005C764F"/>
    <w:rsid w:val="005C7A53"/>
    <w:rsid w:val="005C7BE7"/>
    <w:rsid w:val="005C7C27"/>
    <w:rsid w:val="005D0009"/>
    <w:rsid w:val="005D0104"/>
    <w:rsid w:val="005D02ED"/>
    <w:rsid w:val="005D0604"/>
    <w:rsid w:val="005D069A"/>
    <w:rsid w:val="005D0720"/>
    <w:rsid w:val="005D07CF"/>
    <w:rsid w:val="005D124D"/>
    <w:rsid w:val="005D160B"/>
    <w:rsid w:val="005D1797"/>
    <w:rsid w:val="005D241D"/>
    <w:rsid w:val="005D2962"/>
    <w:rsid w:val="005D2B54"/>
    <w:rsid w:val="005D2D0E"/>
    <w:rsid w:val="005D2DEC"/>
    <w:rsid w:val="005D2E52"/>
    <w:rsid w:val="005D2E93"/>
    <w:rsid w:val="005D306B"/>
    <w:rsid w:val="005D310F"/>
    <w:rsid w:val="005D342C"/>
    <w:rsid w:val="005D35E1"/>
    <w:rsid w:val="005D3D6B"/>
    <w:rsid w:val="005D3DDB"/>
    <w:rsid w:val="005D404C"/>
    <w:rsid w:val="005D41B5"/>
    <w:rsid w:val="005D46F2"/>
    <w:rsid w:val="005D4730"/>
    <w:rsid w:val="005D4797"/>
    <w:rsid w:val="005D4B2C"/>
    <w:rsid w:val="005D4D41"/>
    <w:rsid w:val="005D51ED"/>
    <w:rsid w:val="005D54EC"/>
    <w:rsid w:val="005D55A4"/>
    <w:rsid w:val="005D5A73"/>
    <w:rsid w:val="005D5B56"/>
    <w:rsid w:val="005D5CA1"/>
    <w:rsid w:val="005D6010"/>
    <w:rsid w:val="005D633D"/>
    <w:rsid w:val="005D6374"/>
    <w:rsid w:val="005D63F2"/>
    <w:rsid w:val="005D64A6"/>
    <w:rsid w:val="005D6506"/>
    <w:rsid w:val="005D657F"/>
    <w:rsid w:val="005D68CE"/>
    <w:rsid w:val="005D6916"/>
    <w:rsid w:val="005D6A0C"/>
    <w:rsid w:val="005D7294"/>
    <w:rsid w:val="005D7556"/>
    <w:rsid w:val="005D7570"/>
    <w:rsid w:val="005D7E76"/>
    <w:rsid w:val="005E0069"/>
    <w:rsid w:val="005E01C1"/>
    <w:rsid w:val="005E02BA"/>
    <w:rsid w:val="005E03DD"/>
    <w:rsid w:val="005E0414"/>
    <w:rsid w:val="005E06AF"/>
    <w:rsid w:val="005E07DD"/>
    <w:rsid w:val="005E0C09"/>
    <w:rsid w:val="005E0DB6"/>
    <w:rsid w:val="005E1060"/>
    <w:rsid w:val="005E1310"/>
    <w:rsid w:val="005E1512"/>
    <w:rsid w:val="005E1893"/>
    <w:rsid w:val="005E18B6"/>
    <w:rsid w:val="005E1B13"/>
    <w:rsid w:val="005E1D96"/>
    <w:rsid w:val="005E2D18"/>
    <w:rsid w:val="005E2F41"/>
    <w:rsid w:val="005E3058"/>
    <w:rsid w:val="005E3189"/>
    <w:rsid w:val="005E3534"/>
    <w:rsid w:val="005E39A8"/>
    <w:rsid w:val="005E3C1B"/>
    <w:rsid w:val="005E3DC0"/>
    <w:rsid w:val="005E3E8B"/>
    <w:rsid w:val="005E3EAC"/>
    <w:rsid w:val="005E46F1"/>
    <w:rsid w:val="005E4736"/>
    <w:rsid w:val="005E49FB"/>
    <w:rsid w:val="005E4BC1"/>
    <w:rsid w:val="005E4E09"/>
    <w:rsid w:val="005E4F77"/>
    <w:rsid w:val="005E54AC"/>
    <w:rsid w:val="005E54F8"/>
    <w:rsid w:val="005E56D3"/>
    <w:rsid w:val="005E5BA1"/>
    <w:rsid w:val="005E60AD"/>
    <w:rsid w:val="005E60B1"/>
    <w:rsid w:val="005E6276"/>
    <w:rsid w:val="005E62A9"/>
    <w:rsid w:val="005E6457"/>
    <w:rsid w:val="005E6A5C"/>
    <w:rsid w:val="005E6C97"/>
    <w:rsid w:val="005E7237"/>
    <w:rsid w:val="005E73A1"/>
    <w:rsid w:val="005E7437"/>
    <w:rsid w:val="005E744A"/>
    <w:rsid w:val="005E765F"/>
    <w:rsid w:val="005E7724"/>
    <w:rsid w:val="005E7A0F"/>
    <w:rsid w:val="005E7AEA"/>
    <w:rsid w:val="005E7E9D"/>
    <w:rsid w:val="005F0A64"/>
    <w:rsid w:val="005F0FE5"/>
    <w:rsid w:val="005F12E6"/>
    <w:rsid w:val="005F1468"/>
    <w:rsid w:val="005F1810"/>
    <w:rsid w:val="005F193A"/>
    <w:rsid w:val="005F1DD6"/>
    <w:rsid w:val="005F1EF9"/>
    <w:rsid w:val="005F23F5"/>
    <w:rsid w:val="005F2441"/>
    <w:rsid w:val="005F27F3"/>
    <w:rsid w:val="005F2DAC"/>
    <w:rsid w:val="005F3183"/>
    <w:rsid w:val="005F31E1"/>
    <w:rsid w:val="005F3523"/>
    <w:rsid w:val="005F357A"/>
    <w:rsid w:val="005F38DF"/>
    <w:rsid w:val="005F3907"/>
    <w:rsid w:val="005F3AD6"/>
    <w:rsid w:val="005F3BCF"/>
    <w:rsid w:val="005F4070"/>
    <w:rsid w:val="005F433D"/>
    <w:rsid w:val="005F4340"/>
    <w:rsid w:val="005F4538"/>
    <w:rsid w:val="005F4574"/>
    <w:rsid w:val="005F46C2"/>
    <w:rsid w:val="005F46CC"/>
    <w:rsid w:val="005F4AA5"/>
    <w:rsid w:val="005F4B06"/>
    <w:rsid w:val="005F4FB8"/>
    <w:rsid w:val="005F512E"/>
    <w:rsid w:val="005F5763"/>
    <w:rsid w:val="005F57AB"/>
    <w:rsid w:val="005F5A13"/>
    <w:rsid w:val="005F5AF6"/>
    <w:rsid w:val="005F5B22"/>
    <w:rsid w:val="005F5BF2"/>
    <w:rsid w:val="005F5DAE"/>
    <w:rsid w:val="005F5F27"/>
    <w:rsid w:val="005F5F57"/>
    <w:rsid w:val="005F60D9"/>
    <w:rsid w:val="005F6441"/>
    <w:rsid w:val="005F65AA"/>
    <w:rsid w:val="005F65C1"/>
    <w:rsid w:val="005F6683"/>
    <w:rsid w:val="005F6A57"/>
    <w:rsid w:val="005F6BBC"/>
    <w:rsid w:val="005F6BFA"/>
    <w:rsid w:val="005F6E50"/>
    <w:rsid w:val="005F6FB4"/>
    <w:rsid w:val="005F7085"/>
    <w:rsid w:val="005F71FD"/>
    <w:rsid w:val="005F72D6"/>
    <w:rsid w:val="005F72FD"/>
    <w:rsid w:val="005F7509"/>
    <w:rsid w:val="005F7639"/>
    <w:rsid w:val="005F7686"/>
    <w:rsid w:val="005F77B7"/>
    <w:rsid w:val="005F795D"/>
    <w:rsid w:val="005F79A6"/>
    <w:rsid w:val="005F7A74"/>
    <w:rsid w:val="005F7EAA"/>
    <w:rsid w:val="005F7FDD"/>
    <w:rsid w:val="00600210"/>
    <w:rsid w:val="00600262"/>
    <w:rsid w:val="00600636"/>
    <w:rsid w:val="0060087D"/>
    <w:rsid w:val="00600C17"/>
    <w:rsid w:val="00600DF3"/>
    <w:rsid w:val="00601345"/>
    <w:rsid w:val="00601501"/>
    <w:rsid w:val="00601965"/>
    <w:rsid w:val="00601AAE"/>
    <w:rsid w:val="00601B53"/>
    <w:rsid w:val="00601E12"/>
    <w:rsid w:val="00601EE6"/>
    <w:rsid w:val="00602355"/>
    <w:rsid w:val="006025B8"/>
    <w:rsid w:val="00602733"/>
    <w:rsid w:val="006027A9"/>
    <w:rsid w:val="00602805"/>
    <w:rsid w:val="00602AE0"/>
    <w:rsid w:val="00602AE4"/>
    <w:rsid w:val="00602B45"/>
    <w:rsid w:val="00602C8D"/>
    <w:rsid w:val="00603331"/>
    <w:rsid w:val="006033EF"/>
    <w:rsid w:val="006035DF"/>
    <w:rsid w:val="006039D0"/>
    <w:rsid w:val="00603F09"/>
    <w:rsid w:val="006041B2"/>
    <w:rsid w:val="006042AA"/>
    <w:rsid w:val="00604315"/>
    <w:rsid w:val="00604417"/>
    <w:rsid w:val="006047E8"/>
    <w:rsid w:val="006049C2"/>
    <w:rsid w:val="006050EF"/>
    <w:rsid w:val="006050F6"/>
    <w:rsid w:val="006053F8"/>
    <w:rsid w:val="0060565B"/>
    <w:rsid w:val="006058D1"/>
    <w:rsid w:val="00605B2A"/>
    <w:rsid w:val="00605F0B"/>
    <w:rsid w:val="00605F71"/>
    <w:rsid w:val="006062D8"/>
    <w:rsid w:val="0060639C"/>
    <w:rsid w:val="00606681"/>
    <w:rsid w:val="006066B2"/>
    <w:rsid w:val="0060677C"/>
    <w:rsid w:val="006069B0"/>
    <w:rsid w:val="00606AA3"/>
    <w:rsid w:val="00606B12"/>
    <w:rsid w:val="00606BB4"/>
    <w:rsid w:val="00606CD7"/>
    <w:rsid w:val="006078C9"/>
    <w:rsid w:val="00607E5D"/>
    <w:rsid w:val="00607ED0"/>
    <w:rsid w:val="00610048"/>
    <w:rsid w:val="0061014B"/>
    <w:rsid w:val="00610491"/>
    <w:rsid w:val="006104F2"/>
    <w:rsid w:val="00610938"/>
    <w:rsid w:val="0061138B"/>
    <w:rsid w:val="006115B6"/>
    <w:rsid w:val="0061161D"/>
    <w:rsid w:val="0061165B"/>
    <w:rsid w:val="00611BDA"/>
    <w:rsid w:val="0061222A"/>
    <w:rsid w:val="0061223B"/>
    <w:rsid w:val="006122C6"/>
    <w:rsid w:val="0061266F"/>
    <w:rsid w:val="00612A78"/>
    <w:rsid w:val="00612B79"/>
    <w:rsid w:val="00612FDC"/>
    <w:rsid w:val="006139EA"/>
    <w:rsid w:val="00613A8B"/>
    <w:rsid w:val="00613F38"/>
    <w:rsid w:val="00614804"/>
    <w:rsid w:val="0061482B"/>
    <w:rsid w:val="006148F5"/>
    <w:rsid w:val="006149FE"/>
    <w:rsid w:val="00614C78"/>
    <w:rsid w:val="00614F19"/>
    <w:rsid w:val="0061517D"/>
    <w:rsid w:val="006153C5"/>
    <w:rsid w:val="006155FD"/>
    <w:rsid w:val="0061565E"/>
    <w:rsid w:val="00615738"/>
    <w:rsid w:val="00615CB4"/>
    <w:rsid w:val="00616896"/>
    <w:rsid w:val="00616B16"/>
    <w:rsid w:val="006170B6"/>
    <w:rsid w:val="00617553"/>
    <w:rsid w:val="006177DC"/>
    <w:rsid w:val="006179D1"/>
    <w:rsid w:val="00617E14"/>
    <w:rsid w:val="00620300"/>
    <w:rsid w:val="00620362"/>
    <w:rsid w:val="00620E83"/>
    <w:rsid w:val="0062177B"/>
    <w:rsid w:val="00621799"/>
    <w:rsid w:val="00621C5F"/>
    <w:rsid w:val="00622172"/>
    <w:rsid w:val="00622621"/>
    <w:rsid w:val="006226DA"/>
    <w:rsid w:val="00622A2D"/>
    <w:rsid w:val="00622F8C"/>
    <w:rsid w:val="00623314"/>
    <w:rsid w:val="00623655"/>
    <w:rsid w:val="00623A51"/>
    <w:rsid w:val="00623A90"/>
    <w:rsid w:val="00623B79"/>
    <w:rsid w:val="00623EBC"/>
    <w:rsid w:val="00624386"/>
    <w:rsid w:val="0062454A"/>
    <w:rsid w:val="00624665"/>
    <w:rsid w:val="0062472D"/>
    <w:rsid w:val="00624943"/>
    <w:rsid w:val="00624BCD"/>
    <w:rsid w:val="00624D81"/>
    <w:rsid w:val="00624FA3"/>
    <w:rsid w:val="006251A0"/>
    <w:rsid w:val="00625256"/>
    <w:rsid w:val="00625768"/>
    <w:rsid w:val="00625888"/>
    <w:rsid w:val="0062630C"/>
    <w:rsid w:val="006263DE"/>
    <w:rsid w:val="006264CD"/>
    <w:rsid w:val="00626788"/>
    <w:rsid w:val="00626BA7"/>
    <w:rsid w:val="00626C1B"/>
    <w:rsid w:val="00626C23"/>
    <w:rsid w:val="00626D73"/>
    <w:rsid w:val="00627093"/>
    <w:rsid w:val="006273AA"/>
    <w:rsid w:val="00627514"/>
    <w:rsid w:val="006275D7"/>
    <w:rsid w:val="006302E1"/>
    <w:rsid w:val="006305CA"/>
    <w:rsid w:val="00630641"/>
    <w:rsid w:val="00630888"/>
    <w:rsid w:val="006309EB"/>
    <w:rsid w:val="00630A3C"/>
    <w:rsid w:val="00630C4F"/>
    <w:rsid w:val="00630CB0"/>
    <w:rsid w:val="00630F53"/>
    <w:rsid w:val="00631264"/>
    <w:rsid w:val="006312BF"/>
    <w:rsid w:val="00631B27"/>
    <w:rsid w:val="00631B4A"/>
    <w:rsid w:val="00631C63"/>
    <w:rsid w:val="00631E02"/>
    <w:rsid w:val="00631FDC"/>
    <w:rsid w:val="006321DA"/>
    <w:rsid w:val="006326B3"/>
    <w:rsid w:val="00632753"/>
    <w:rsid w:val="0063280E"/>
    <w:rsid w:val="0063291F"/>
    <w:rsid w:val="00632E11"/>
    <w:rsid w:val="00632F7A"/>
    <w:rsid w:val="006336EC"/>
    <w:rsid w:val="00633708"/>
    <w:rsid w:val="00633B16"/>
    <w:rsid w:val="00633BE4"/>
    <w:rsid w:val="00633C60"/>
    <w:rsid w:val="006340FD"/>
    <w:rsid w:val="0063411D"/>
    <w:rsid w:val="00634391"/>
    <w:rsid w:val="0063462E"/>
    <w:rsid w:val="006348E1"/>
    <w:rsid w:val="00634C6D"/>
    <w:rsid w:val="00634C8C"/>
    <w:rsid w:val="00634EBE"/>
    <w:rsid w:val="00635168"/>
    <w:rsid w:val="00635603"/>
    <w:rsid w:val="006358FF"/>
    <w:rsid w:val="00635D94"/>
    <w:rsid w:val="006364BE"/>
    <w:rsid w:val="006365FD"/>
    <w:rsid w:val="006368CB"/>
    <w:rsid w:val="0063693A"/>
    <w:rsid w:val="00636B48"/>
    <w:rsid w:val="00636B80"/>
    <w:rsid w:val="00636F0D"/>
    <w:rsid w:val="00637098"/>
    <w:rsid w:val="006370A7"/>
    <w:rsid w:val="006374F0"/>
    <w:rsid w:val="0063765A"/>
    <w:rsid w:val="00637BDD"/>
    <w:rsid w:val="006402C3"/>
    <w:rsid w:val="00640571"/>
    <w:rsid w:val="00640C83"/>
    <w:rsid w:val="00640EB3"/>
    <w:rsid w:val="006416B2"/>
    <w:rsid w:val="0064180A"/>
    <w:rsid w:val="00641AC4"/>
    <w:rsid w:val="00641DD0"/>
    <w:rsid w:val="00641EF4"/>
    <w:rsid w:val="00641F37"/>
    <w:rsid w:val="00641F3F"/>
    <w:rsid w:val="006420A3"/>
    <w:rsid w:val="0064226E"/>
    <w:rsid w:val="006426FE"/>
    <w:rsid w:val="0064284A"/>
    <w:rsid w:val="00642AA3"/>
    <w:rsid w:val="00642DC5"/>
    <w:rsid w:val="00643128"/>
    <w:rsid w:val="00643181"/>
    <w:rsid w:val="00643A19"/>
    <w:rsid w:val="00643C0E"/>
    <w:rsid w:val="00643D68"/>
    <w:rsid w:val="0064424D"/>
    <w:rsid w:val="006442B2"/>
    <w:rsid w:val="006446B6"/>
    <w:rsid w:val="006448D7"/>
    <w:rsid w:val="006449B4"/>
    <w:rsid w:val="00644D53"/>
    <w:rsid w:val="00644FE7"/>
    <w:rsid w:val="00645094"/>
    <w:rsid w:val="00645329"/>
    <w:rsid w:val="00645935"/>
    <w:rsid w:val="0064596E"/>
    <w:rsid w:val="00645974"/>
    <w:rsid w:val="00645985"/>
    <w:rsid w:val="00645AA3"/>
    <w:rsid w:val="006460AD"/>
    <w:rsid w:val="006463F8"/>
    <w:rsid w:val="0064678C"/>
    <w:rsid w:val="006467FE"/>
    <w:rsid w:val="00646904"/>
    <w:rsid w:val="00646A3B"/>
    <w:rsid w:val="00646BB6"/>
    <w:rsid w:val="00646EFC"/>
    <w:rsid w:val="00646FF1"/>
    <w:rsid w:val="006470B5"/>
    <w:rsid w:val="0064724C"/>
    <w:rsid w:val="0064724D"/>
    <w:rsid w:val="006473C2"/>
    <w:rsid w:val="00647660"/>
    <w:rsid w:val="00647871"/>
    <w:rsid w:val="00647EB0"/>
    <w:rsid w:val="00647F01"/>
    <w:rsid w:val="00647FBB"/>
    <w:rsid w:val="00650178"/>
    <w:rsid w:val="00650209"/>
    <w:rsid w:val="006503B4"/>
    <w:rsid w:val="00650B8C"/>
    <w:rsid w:val="00650C00"/>
    <w:rsid w:val="006510B2"/>
    <w:rsid w:val="00651362"/>
    <w:rsid w:val="006516E2"/>
    <w:rsid w:val="00651A4F"/>
    <w:rsid w:val="00651B53"/>
    <w:rsid w:val="00651CC6"/>
    <w:rsid w:val="00651DB5"/>
    <w:rsid w:val="00651DE6"/>
    <w:rsid w:val="00652384"/>
    <w:rsid w:val="006523F2"/>
    <w:rsid w:val="00652456"/>
    <w:rsid w:val="006527E1"/>
    <w:rsid w:val="006529AA"/>
    <w:rsid w:val="00652A4C"/>
    <w:rsid w:val="006532E9"/>
    <w:rsid w:val="006533BF"/>
    <w:rsid w:val="006534F9"/>
    <w:rsid w:val="006539B1"/>
    <w:rsid w:val="00653E00"/>
    <w:rsid w:val="00653EFB"/>
    <w:rsid w:val="00654091"/>
    <w:rsid w:val="006542DD"/>
    <w:rsid w:val="006545B0"/>
    <w:rsid w:val="0065557E"/>
    <w:rsid w:val="006556B3"/>
    <w:rsid w:val="00655948"/>
    <w:rsid w:val="00655A23"/>
    <w:rsid w:val="006561FC"/>
    <w:rsid w:val="006565E4"/>
    <w:rsid w:val="00656837"/>
    <w:rsid w:val="00656940"/>
    <w:rsid w:val="00656F43"/>
    <w:rsid w:val="00656FFA"/>
    <w:rsid w:val="00657259"/>
    <w:rsid w:val="00657505"/>
    <w:rsid w:val="00657728"/>
    <w:rsid w:val="00657751"/>
    <w:rsid w:val="0065788C"/>
    <w:rsid w:val="00657B11"/>
    <w:rsid w:val="00657CB7"/>
    <w:rsid w:val="00657CC1"/>
    <w:rsid w:val="00657CF4"/>
    <w:rsid w:val="00657D32"/>
    <w:rsid w:val="00657DB9"/>
    <w:rsid w:val="00657E18"/>
    <w:rsid w:val="00657F30"/>
    <w:rsid w:val="0066032E"/>
    <w:rsid w:val="00660559"/>
    <w:rsid w:val="0066087F"/>
    <w:rsid w:val="006608B7"/>
    <w:rsid w:val="006608F4"/>
    <w:rsid w:val="00660A87"/>
    <w:rsid w:val="00660B12"/>
    <w:rsid w:val="00661105"/>
    <w:rsid w:val="006611C3"/>
    <w:rsid w:val="00661926"/>
    <w:rsid w:val="00661FB3"/>
    <w:rsid w:val="006623C6"/>
    <w:rsid w:val="00662A0A"/>
    <w:rsid w:val="006632FD"/>
    <w:rsid w:val="0066374F"/>
    <w:rsid w:val="00663A40"/>
    <w:rsid w:val="00663AB5"/>
    <w:rsid w:val="00663C20"/>
    <w:rsid w:val="00663C33"/>
    <w:rsid w:val="006640BE"/>
    <w:rsid w:val="006640E8"/>
    <w:rsid w:val="006640EB"/>
    <w:rsid w:val="00664534"/>
    <w:rsid w:val="006646A6"/>
    <w:rsid w:val="00664F98"/>
    <w:rsid w:val="00665014"/>
    <w:rsid w:val="006650A5"/>
    <w:rsid w:val="006652B6"/>
    <w:rsid w:val="006657EA"/>
    <w:rsid w:val="00665888"/>
    <w:rsid w:val="00665974"/>
    <w:rsid w:val="00665A34"/>
    <w:rsid w:val="00665B1C"/>
    <w:rsid w:val="00665BFF"/>
    <w:rsid w:val="0066652C"/>
    <w:rsid w:val="00666910"/>
    <w:rsid w:val="00666930"/>
    <w:rsid w:val="00666C29"/>
    <w:rsid w:val="00666E1A"/>
    <w:rsid w:val="00666E22"/>
    <w:rsid w:val="00666F6B"/>
    <w:rsid w:val="00666F9E"/>
    <w:rsid w:val="006670CD"/>
    <w:rsid w:val="00667125"/>
    <w:rsid w:val="0066718B"/>
    <w:rsid w:val="0066745B"/>
    <w:rsid w:val="00667B81"/>
    <w:rsid w:val="00667C63"/>
    <w:rsid w:val="00667F2B"/>
    <w:rsid w:val="00670125"/>
    <w:rsid w:val="00670232"/>
    <w:rsid w:val="006703BA"/>
    <w:rsid w:val="00670E1D"/>
    <w:rsid w:val="00671A61"/>
    <w:rsid w:val="00671B0E"/>
    <w:rsid w:val="00671EBA"/>
    <w:rsid w:val="0067205C"/>
    <w:rsid w:val="006720F0"/>
    <w:rsid w:val="0067214C"/>
    <w:rsid w:val="006722EC"/>
    <w:rsid w:val="00672780"/>
    <w:rsid w:val="00672844"/>
    <w:rsid w:val="00672CBF"/>
    <w:rsid w:val="00672FA3"/>
    <w:rsid w:val="006734FA"/>
    <w:rsid w:val="00673B40"/>
    <w:rsid w:val="00673F70"/>
    <w:rsid w:val="006742EB"/>
    <w:rsid w:val="006745D1"/>
    <w:rsid w:val="006747DD"/>
    <w:rsid w:val="00674834"/>
    <w:rsid w:val="00674C7D"/>
    <w:rsid w:val="00674D69"/>
    <w:rsid w:val="00674F69"/>
    <w:rsid w:val="00674F9A"/>
    <w:rsid w:val="0067545C"/>
    <w:rsid w:val="0067546D"/>
    <w:rsid w:val="00675A29"/>
    <w:rsid w:val="00676484"/>
    <w:rsid w:val="006766B0"/>
    <w:rsid w:val="00676E28"/>
    <w:rsid w:val="00676F48"/>
    <w:rsid w:val="00676F9C"/>
    <w:rsid w:val="00676FB7"/>
    <w:rsid w:val="0067727E"/>
    <w:rsid w:val="00677981"/>
    <w:rsid w:val="00677CFB"/>
    <w:rsid w:val="00677EA4"/>
    <w:rsid w:val="00677F23"/>
    <w:rsid w:val="0068004B"/>
    <w:rsid w:val="006800E5"/>
    <w:rsid w:val="00680115"/>
    <w:rsid w:val="00680121"/>
    <w:rsid w:val="00680172"/>
    <w:rsid w:val="006801D5"/>
    <w:rsid w:val="00680281"/>
    <w:rsid w:val="006804FE"/>
    <w:rsid w:val="00680660"/>
    <w:rsid w:val="0068069C"/>
    <w:rsid w:val="00680C62"/>
    <w:rsid w:val="00680ECA"/>
    <w:rsid w:val="00680F2F"/>
    <w:rsid w:val="00681182"/>
    <w:rsid w:val="00681400"/>
    <w:rsid w:val="00681435"/>
    <w:rsid w:val="00681543"/>
    <w:rsid w:val="00681570"/>
    <w:rsid w:val="0068178E"/>
    <w:rsid w:val="00681E53"/>
    <w:rsid w:val="00682099"/>
    <w:rsid w:val="00682298"/>
    <w:rsid w:val="006822AD"/>
    <w:rsid w:val="00682998"/>
    <w:rsid w:val="00682B4B"/>
    <w:rsid w:val="00682DF4"/>
    <w:rsid w:val="00682E41"/>
    <w:rsid w:val="0068308C"/>
    <w:rsid w:val="006833A1"/>
    <w:rsid w:val="0068352B"/>
    <w:rsid w:val="00683D0B"/>
    <w:rsid w:val="00683E49"/>
    <w:rsid w:val="00683F55"/>
    <w:rsid w:val="00684F81"/>
    <w:rsid w:val="00685920"/>
    <w:rsid w:val="00685C90"/>
    <w:rsid w:val="00685FA2"/>
    <w:rsid w:val="00686037"/>
    <w:rsid w:val="006861A8"/>
    <w:rsid w:val="00686440"/>
    <w:rsid w:val="006864E9"/>
    <w:rsid w:val="00686AF2"/>
    <w:rsid w:val="00686BA7"/>
    <w:rsid w:val="00686BDE"/>
    <w:rsid w:val="00686FA6"/>
    <w:rsid w:val="006870E5"/>
    <w:rsid w:val="0068710E"/>
    <w:rsid w:val="00687199"/>
    <w:rsid w:val="006874F3"/>
    <w:rsid w:val="0068761E"/>
    <w:rsid w:val="00687739"/>
    <w:rsid w:val="00687E33"/>
    <w:rsid w:val="00690073"/>
    <w:rsid w:val="006900B2"/>
    <w:rsid w:val="00690422"/>
    <w:rsid w:val="00690EB4"/>
    <w:rsid w:val="00691AAE"/>
    <w:rsid w:val="00691C58"/>
    <w:rsid w:val="00692025"/>
    <w:rsid w:val="00692182"/>
    <w:rsid w:val="006923A1"/>
    <w:rsid w:val="006925B0"/>
    <w:rsid w:val="00692AF8"/>
    <w:rsid w:val="00692F79"/>
    <w:rsid w:val="006932AF"/>
    <w:rsid w:val="00693353"/>
    <w:rsid w:val="006933AF"/>
    <w:rsid w:val="006938A5"/>
    <w:rsid w:val="0069397E"/>
    <w:rsid w:val="0069409D"/>
    <w:rsid w:val="0069458B"/>
    <w:rsid w:val="00694718"/>
    <w:rsid w:val="00694894"/>
    <w:rsid w:val="00694AB6"/>
    <w:rsid w:val="00694B3C"/>
    <w:rsid w:val="00694E43"/>
    <w:rsid w:val="00695275"/>
    <w:rsid w:val="00695F63"/>
    <w:rsid w:val="006960A7"/>
    <w:rsid w:val="006963C8"/>
    <w:rsid w:val="006968EB"/>
    <w:rsid w:val="006969E9"/>
    <w:rsid w:val="00696C7D"/>
    <w:rsid w:val="00696E41"/>
    <w:rsid w:val="00696FE9"/>
    <w:rsid w:val="006974EC"/>
    <w:rsid w:val="006976DA"/>
    <w:rsid w:val="00697AA0"/>
    <w:rsid w:val="00697AC6"/>
    <w:rsid w:val="00697BE2"/>
    <w:rsid w:val="00697F81"/>
    <w:rsid w:val="006A02AE"/>
    <w:rsid w:val="006A05B6"/>
    <w:rsid w:val="006A0752"/>
    <w:rsid w:val="006A081A"/>
    <w:rsid w:val="006A0A7C"/>
    <w:rsid w:val="006A0AD5"/>
    <w:rsid w:val="006A1183"/>
    <w:rsid w:val="006A11CA"/>
    <w:rsid w:val="006A1B51"/>
    <w:rsid w:val="006A1D48"/>
    <w:rsid w:val="006A1F9B"/>
    <w:rsid w:val="006A23C1"/>
    <w:rsid w:val="006A24BD"/>
    <w:rsid w:val="006A2562"/>
    <w:rsid w:val="006A260E"/>
    <w:rsid w:val="006A27D9"/>
    <w:rsid w:val="006A2B67"/>
    <w:rsid w:val="006A2F62"/>
    <w:rsid w:val="006A33B4"/>
    <w:rsid w:val="006A35D7"/>
    <w:rsid w:val="006A3624"/>
    <w:rsid w:val="006A3854"/>
    <w:rsid w:val="006A39B9"/>
    <w:rsid w:val="006A39FE"/>
    <w:rsid w:val="006A3B68"/>
    <w:rsid w:val="006A3D74"/>
    <w:rsid w:val="006A42F2"/>
    <w:rsid w:val="006A4451"/>
    <w:rsid w:val="006A44F3"/>
    <w:rsid w:val="006A49CD"/>
    <w:rsid w:val="006A4B76"/>
    <w:rsid w:val="006A4B85"/>
    <w:rsid w:val="006A4C98"/>
    <w:rsid w:val="006A4E77"/>
    <w:rsid w:val="006A4ED9"/>
    <w:rsid w:val="006A50AE"/>
    <w:rsid w:val="006A5547"/>
    <w:rsid w:val="006A5611"/>
    <w:rsid w:val="006A59E9"/>
    <w:rsid w:val="006A5B1C"/>
    <w:rsid w:val="006A5BF2"/>
    <w:rsid w:val="006A5F11"/>
    <w:rsid w:val="006A61C7"/>
    <w:rsid w:val="006A68A2"/>
    <w:rsid w:val="006A6DD3"/>
    <w:rsid w:val="006A6F93"/>
    <w:rsid w:val="006A6FEE"/>
    <w:rsid w:val="006A71F4"/>
    <w:rsid w:val="006A7304"/>
    <w:rsid w:val="006A737F"/>
    <w:rsid w:val="006A73E0"/>
    <w:rsid w:val="006A769B"/>
    <w:rsid w:val="006A789F"/>
    <w:rsid w:val="006A79E9"/>
    <w:rsid w:val="006B017E"/>
    <w:rsid w:val="006B01C4"/>
    <w:rsid w:val="006B0282"/>
    <w:rsid w:val="006B09E2"/>
    <w:rsid w:val="006B0BC4"/>
    <w:rsid w:val="006B0C61"/>
    <w:rsid w:val="006B0E26"/>
    <w:rsid w:val="006B1028"/>
    <w:rsid w:val="006B13C1"/>
    <w:rsid w:val="006B14AB"/>
    <w:rsid w:val="006B1653"/>
    <w:rsid w:val="006B187B"/>
    <w:rsid w:val="006B1CE0"/>
    <w:rsid w:val="006B1FE3"/>
    <w:rsid w:val="006B1FF2"/>
    <w:rsid w:val="006B208C"/>
    <w:rsid w:val="006B21D7"/>
    <w:rsid w:val="006B22D5"/>
    <w:rsid w:val="006B22F7"/>
    <w:rsid w:val="006B240D"/>
    <w:rsid w:val="006B270F"/>
    <w:rsid w:val="006B27C0"/>
    <w:rsid w:val="006B29BB"/>
    <w:rsid w:val="006B2CA6"/>
    <w:rsid w:val="006B3581"/>
    <w:rsid w:val="006B388E"/>
    <w:rsid w:val="006B3B32"/>
    <w:rsid w:val="006B3DFF"/>
    <w:rsid w:val="006B444B"/>
    <w:rsid w:val="006B4492"/>
    <w:rsid w:val="006B44D6"/>
    <w:rsid w:val="006B4581"/>
    <w:rsid w:val="006B4CAA"/>
    <w:rsid w:val="006B4FD6"/>
    <w:rsid w:val="006B5308"/>
    <w:rsid w:val="006B57C9"/>
    <w:rsid w:val="006B64C1"/>
    <w:rsid w:val="006B67BE"/>
    <w:rsid w:val="006B680E"/>
    <w:rsid w:val="006B6988"/>
    <w:rsid w:val="006B6C23"/>
    <w:rsid w:val="006B6DAA"/>
    <w:rsid w:val="006B70BD"/>
    <w:rsid w:val="006B70D8"/>
    <w:rsid w:val="006B716A"/>
    <w:rsid w:val="006B71C5"/>
    <w:rsid w:val="006B7289"/>
    <w:rsid w:val="006B79F5"/>
    <w:rsid w:val="006B7AC8"/>
    <w:rsid w:val="006B7C89"/>
    <w:rsid w:val="006B7D9C"/>
    <w:rsid w:val="006B7E9F"/>
    <w:rsid w:val="006C039F"/>
    <w:rsid w:val="006C0AFA"/>
    <w:rsid w:val="006C0C4E"/>
    <w:rsid w:val="006C0C7F"/>
    <w:rsid w:val="006C0E8B"/>
    <w:rsid w:val="006C0F83"/>
    <w:rsid w:val="006C146B"/>
    <w:rsid w:val="006C1718"/>
    <w:rsid w:val="006C178F"/>
    <w:rsid w:val="006C19F0"/>
    <w:rsid w:val="006C19F6"/>
    <w:rsid w:val="006C1BC5"/>
    <w:rsid w:val="006C1FB6"/>
    <w:rsid w:val="006C1FDB"/>
    <w:rsid w:val="006C27D7"/>
    <w:rsid w:val="006C294A"/>
    <w:rsid w:val="006C2D64"/>
    <w:rsid w:val="006C30C6"/>
    <w:rsid w:val="006C30D2"/>
    <w:rsid w:val="006C31B9"/>
    <w:rsid w:val="006C32BB"/>
    <w:rsid w:val="006C32FE"/>
    <w:rsid w:val="006C3329"/>
    <w:rsid w:val="006C35DF"/>
    <w:rsid w:val="006C3762"/>
    <w:rsid w:val="006C3912"/>
    <w:rsid w:val="006C3A99"/>
    <w:rsid w:val="006C3B63"/>
    <w:rsid w:val="006C4501"/>
    <w:rsid w:val="006C45D3"/>
    <w:rsid w:val="006C4656"/>
    <w:rsid w:val="006C47A5"/>
    <w:rsid w:val="006C4B3C"/>
    <w:rsid w:val="006C4E2B"/>
    <w:rsid w:val="006C519A"/>
    <w:rsid w:val="006C55E5"/>
    <w:rsid w:val="006C577F"/>
    <w:rsid w:val="006C5BB7"/>
    <w:rsid w:val="006C5D1C"/>
    <w:rsid w:val="006C632C"/>
    <w:rsid w:val="006C6F20"/>
    <w:rsid w:val="006C7304"/>
    <w:rsid w:val="006C748B"/>
    <w:rsid w:val="006C760B"/>
    <w:rsid w:val="006C7B2F"/>
    <w:rsid w:val="006C7B8E"/>
    <w:rsid w:val="006D0686"/>
    <w:rsid w:val="006D09C9"/>
    <w:rsid w:val="006D0BCC"/>
    <w:rsid w:val="006D0DA3"/>
    <w:rsid w:val="006D0E27"/>
    <w:rsid w:val="006D0EF8"/>
    <w:rsid w:val="006D1479"/>
    <w:rsid w:val="006D14E5"/>
    <w:rsid w:val="006D15DE"/>
    <w:rsid w:val="006D1815"/>
    <w:rsid w:val="006D1992"/>
    <w:rsid w:val="006D1AB0"/>
    <w:rsid w:val="006D1BD0"/>
    <w:rsid w:val="006D208B"/>
    <w:rsid w:val="006D21DD"/>
    <w:rsid w:val="006D22BB"/>
    <w:rsid w:val="006D22DA"/>
    <w:rsid w:val="006D2328"/>
    <w:rsid w:val="006D27E6"/>
    <w:rsid w:val="006D2AF3"/>
    <w:rsid w:val="006D2BC0"/>
    <w:rsid w:val="006D2D96"/>
    <w:rsid w:val="006D2E50"/>
    <w:rsid w:val="006D2E9C"/>
    <w:rsid w:val="006D3724"/>
    <w:rsid w:val="006D3E7C"/>
    <w:rsid w:val="006D3F55"/>
    <w:rsid w:val="006D40E0"/>
    <w:rsid w:val="006D41AC"/>
    <w:rsid w:val="006D45D8"/>
    <w:rsid w:val="006D45F3"/>
    <w:rsid w:val="006D4777"/>
    <w:rsid w:val="006D4C10"/>
    <w:rsid w:val="006D5D66"/>
    <w:rsid w:val="006D64D4"/>
    <w:rsid w:val="006D65EC"/>
    <w:rsid w:val="006D6645"/>
    <w:rsid w:val="006D667C"/>
    <w:rsid w:val="006D668A"/>
    <w:rsid w:val="006D67A8"/>
    <w:rsid w:val="006D6C00"/>
    <w:rsid w:val="006D6D3B"/>
    <w:rsid w:val="006D6D73"/>
    <w:rsid w:val="006D6F8B"/>
    <w:rsid w:val="006D707D"/>
    <w:rsid w:val="006D7697"/>
    <w:rsid w:val="006D78FD"/>
    <w:rsid w:val="006E04C3"/>
    <w:rsid w:val="006E05F5"/>
    <w:rsid w:val="006E0926"/>
    <w:rsid w:val="006E0EAB"/>
    <w:rsid w:val="006E0F0D"/>
    <w:rsid w:val="006E1ACE"/>
    <w:rsid w:val="006E1C5B"/>
    <w:rsid w:val="006E1EB6"/>
    <w:rsid w:val="006E2302"/>
    <w:rsid w:val="006E245F"/>
    <w:rsid w:val="006E24D2"/>
    <w:rsid w:val="006E2534"/>
    <w:rsid w:val="006E2C37"/>
    <w:rsid w:val="006E2CCE"/>
    <w:rsid w:val="006E2E10"/>
    <w:rsid w:val="006E2ED2"/>
    <w:rsid w:val="006E31A1"/>
    <w:rsid w:val="006E38C9"/>
    <w:rsid w:val="006E3AB3"/>
    <w:rsid w:val="006E3BBF"/>
    <w:rsid w:val="006E3C73"/>
    <w:rsid w:val="006E3CBB"/>
    <w:rsid w:val="006E3F26"/>
    <w:rsid w:val="006E3F89"/>
    <w:rsid w:val="006E4278"/>
    <w:rsid w:val="006E440C"/>
    <w:rsid w:val="006E4A70"/>
    <w:rsid w:val="006E5005"/>
    <w:rsid w:val="006E5149"/>
    <w:rsid w:val="006E5160"/>
    <w:rsid w:val="006E5234"/>
    <w:rsid w:val="006E56D6"/>
    <w:rsid w:val="006E57BD"/>
    <w:rsid w:val="006E591C"/>
    <w:rsid w:val="006E5A8C"/>
    <w:rsid w:val="006E5AAE"/>
    <w:rsid w:val="006E621D"/>
    <w:rsid w:val="006E632D"/>
    <w:rsid w:val="006E64A0"/>
    <w:rsid w:val="006E64D9"/>
    <w:rsid w:val="006E654B"/>
    <w:rsid w:val="006E678E"/>
    <w:rsid w:val="006E680F"/>
    <w:rsid w:val="006E7060"/>
    <w:rsid w:val="006E712D"/>
    <w:rsid w:val="006E71B1"/>
    <w:rsid w:val="006E72EA"/>
    <w:rsid w:val="006E74DA"/>
    <w:rsid w:val="006E7651"/>
    <w:rsid w:val="006E7728"/>
    <w:rsid w:val="006E7BE5"/>
    <w:rsid w:val="006E7C2C"/>
    <w:rsid w:val="006F0472"/>
    <w:rsid w:val="006F0525"/>
    <w:rsid w:val="006F0A50"/>
    <w:rsid w:val="006F0B0E"/>
    <w:rsid w:val="006F0CF4"/>
    <w:rsid w:val="006F0EF6"/>
    <w:rsid w:val="006F10A1"/>
    <w:rsid w:val="006F1695"/>
    <w:rsid w:val="006F1A67"/>
    <w:rsid w:val="006F1A72"/>
    <w:rsid w:val="006F1AFE"/>
    <w:rsid w:val="006F1CC7"/>
    <w:rsid w:val="006F1E37"/>
    <w:rsid w:val="006F1FCD"/>
    <w:rsid w:val="006F204D"/>
    <w:rsid w:val="006F2A38"/>
    <w:rsid w:val="006F3253"/>
    <w:rsid w:val="006F32AE"/>
    <w:rsid w:val="006F33B5"/>
    <w:rsid w:val="006F3532"/>
    <w:rsid w:val="006F3551"/>
    <w:rsid w:val="006F35BE"/>
    <w:rsid w:val="006F3B04"/>
    <w:rsid w:val="006F3DE7"/>
    <w:rsid w:val="006F3FB0"/>
    <w:rsid w:val="006F40A3"/>
    <w:rsid w:val="006F421A"/>
    <w:rsid w:val="006F4797"/>
    <w:rsid w:val="006F47A8"/>
    <w:rsid w:val="006F48D9"/>
    <w:rsid w:val="006F4AD0"/>
    <w:rsid w:val="006F4F58"/>
    <w:rsid w:val="006F4F8D"/>
    <w:rsid w:val="006F5099"/>
    <w:rsid w:val="006F548A"/>
    <w:rsid w:val="006F5609"/>
    <w:rsid w:val="006F59F5"/>
    <w:rsid w:val="006F5BBC"/>
    <w:rsid w:val="006F5DF8"/>
    <w:rsid w:val="006F5E8D"/>
    <w:rsid w:val="006F64CC"/>
    <w:rsid w:val="006F6606"/>
    <w:rsid w:val="006F6EB2"/>
    <w:rsid w:val="006F70AF"/>
    <w:rsid w:val="006F7347"/>
    <w:rsid w:val="006F7853"/>
    <w:rsid w:val="006F7BAB"/>
    <w:rsid w:val="006F7C6C"/>
    <w:rsid w:val="00700473"/>
    <w:rsid w:val="007008FE"/>
    <w:rsid w:val="007010B7"/>
    <w:rsid w:val="00701106"/>
    <w:rsid w:val="0070129E"/>
    <w:rsid w:val="0070147D"/>
    <w:rsid w:val="00701BC4"/>
    <w:rsid w:val="00701D38"/>
    <w:rsid w:val="00701DC9"/>
    <w:rsid w:val="0070209A"/>
    <w:rsid w:val="00702195"/>
    <w:rsid w:val="007023DE"/>
    <w:rsid w:val="007026B3"/>
    <w:rsid w:val="007027D6"/>
    <w:rsid w:val="00702913"/>
    <w:rsid w:val="00702A6C"/>
    <w:rsid w:val="00702D54"/>
    <w:rsid w:val="00702F34"/>
    <w:rsid w:val="0070300F"/>
    <w:rsid w:val="00703072"/>
    <w:rsid w:val="007033F1"/>
    <w:rsid w:val="0070340E"/>
    <w:rsid w:val="007037C3"/>
    <w:rsid w:val="007037E6"/>
    <w:rsid w:val="00703DA2"/>
    <w:rsid w:val="00703E94"/>
    <w:rsid w:val="0070466E"/>
    <w:rsid w:val="00704A3F"/>
    <w:rsid w:val="00704C6E"/>
    <w:rsid w:val="00704E97"/>
    <w:rsid w:val="00704E9B"/>
    <w:rsid w:val="00704FA5"/>
    <w:rsid w:val="00705086"/>
    <w:rsid w:val="007050A0"/>
    <w:rsid w:val="007050BF"/>
    <w:rsid w:val="007051F3"/>
    <w:rsid w:val="00705523"/>
    <w:rsid w:val="00705568"/>
    <w:rsid w:val="0070562F"/>
    <w:rsid w:val="00705674"/>
    <w:rsid w:val="00705C34"/>
    <w:rsid w:val="00705C72"/>
    <w:rsid w:val="00705E2E"/>
    <w:rsid w:val="00705F93"/>
    <w:rsid w:val="00706880"/>
    <w:rsid w:val="00706E5D"/>
    <w:rsid w:val="00707631"/>
    <w:rsid w:val="00707C58"/>
    <w:rsid w:val="00707E58"/>
    <w:rsid w:val="00710173"/>
    <w:rsid w:val="007103E1"/>
    <w:rsid w:val="00710753"/>
    <w:rsid w:val="0071077A"/>
    <w:rsid w:val="007109CE"/>
    <w:rsid w:val="00710FA7"/>
    <w:rsid w:val="0071106C"/>
    <w:rsid w:val="0071113D"/>
    <w:rsid w:val="007112BB"/>
    <w:rsid w:val="0071155E"/>
    <w:rsid w:val="00711D34"/>
    <w:rsid w:val="00711FCE"/>
    <w:rsid w:val="00712058"/>
    <w:rsid w:val="007123E7"/>
    <w:rsid w:val="007125E8"/>
    <w:rsid w:val="007126C8"/>
    <w:rsid w:val="00712961"/>
    <w:rsid w:val="00712AAF"/>
    <w:rsid w:val="00712CBE"/>
    <w:rsid w:val="0071309F"/>
    <w:rsid w:val="007132F8"/>
    <w:rsid w:val="007133BC"/>
    <w:rsid w:val="0071391F"/>
    <w:rsid w:val="0071396E"/>
    <w:rsid w:val="00713A63"/>
    <w:rsid w:val="00713CC3"/>
    <w:rsid w:val="00713E8C"/>
    <w:rsid w:val="00713EFF"/>
    <w:rsid w:val="00713F94"/>
    <w:rsid w:val="00713FB4"/>
    <w:rsid w:val="0071459B"/>
    <w:rsid w:val="007147A6"/>
    <w:rsid w:val="0071490E"/>
    <w:rsid w:val="00714990"/>
    <w:rsid w:val="00714DFE"/>
    <w:rsid w:val="00714E5E"/>
    <w:rsid w:val="007154A6"/>
    <w:rsid w:val="007155B3"/>
    <w:rsid w:val="007157E3"/>
    <w:rsid w:val="007159A1"/>
    <w:rsid w:val="00715CBC"/>
    <w:rsid w:val="00715CF8"/>
    <w:rsid w:val="00715EAD"/>
    <w:rsid w:val="007162A7"/>
    <w:rsid w:val="007162DC"/>
    <w:rsid w:val="0071631E"/>
    <w:rsid w:val="0071666A"/>
    <w:rsid w:val="00716752"/>
    <w:rsid w:val="0071679A"/>
    <w:rsid w:val="007167B1"/>
    <w:rsid w:val="0071690F"/>
    <w:rsid w:val="00717518"/>
    <w:rsid w:val="00717B76"/>
    <w:rsid w:val="00717CB4"/>
    <w:rsid w:val="00717CD5"/>
    <w:rsid w:val="00717E67"/>
    <w:rsid w:val="00717EF0"/>
    <w:rsid w:val="00717F56"/>
    <w:rsid w:val="0072021A"/>
    <w:rsid w:val="00720248"/>
    <w:rsid w:val="007202D7"/>
    <w:rsid w:val="007204AB"/>
    <w:rsid w:val="00720576"/>
    <w:rsid w:val="00720AC3"/>
    <w:rsid w:val="00720BE3"/>
    <w:rsid w:val="00720F42"/>
    <w:rsid w:val="007210C7"/>
    <w:rsid w:val="007210F4"/>
    <w:rsid w:val="0072128F"/>
    <w:rsid w:val="0072145F"/>
    <w:rsid w:val="00721679"/>
    <w:rsid w:val="00721BC2"/>
    <w:rsid w:val="00721FC0"/>
    <w:rsid w:val="00722017"/>
    <w:rsid w:val="00722109"/>
    <w:rsid w:val="00722116"/>
    <w:rsid w:val="00722798"/>
    <w:rsid w:val="00722F69"/>
    <w:rsid w:val="0072335A"/>
    <w:rsid w:val="00723926"/>
    <w:rsid w:val="0072435F"/>
    <w:rsid w:val="007245B5"/>
    <w:rsid w:val="007248B0"/>
    <w:rsid w:val="00724B04"/>
    <w:rsid w:val="007250F9"/>
    <w:rsid w:val="00725493"/>
    <w:rsid w:val="0072552F"/>
    <w:rsid w:val="00725596"/>
    <w:rsid w:val="00725B5B"/>
    <w:rsid w:val="00726176"/>
    <w:rsid w:val="00726A6C"/>
    <w:rsid w:val="00726CF5"/>
    <w:rsid w:val="00726EBB"/>
    <w:rsid w:val="00727462"/>
    <w:rsid w:val="00727568"/>
    <w:rsid w:val="00727841"/>
    <w:rsid w:val="0072793A"/>
    <w:rsid w:val="00727C3C"/>
    <w:rsid w:val="00727D81"/>
    <w:rsid w:val="00727D91"/>
    <w:rsid w:val="0073014C"/>
    <w:rsid w:val="0073019B"/>
    <w:rsid w:val="00730201"/>
    <w:rsid w:val="00730304"/>
    <w:rsid w:val="0073067F"/>
    <w:rsid w:val="00730821"/>
    <w:rsid w:val="00730A43"/>
    <w:rsid w:val="00730A71"/>
    <w:rsid w:val="00731102"/>
    <w:rsid w:val="007314EE"/>
    <w:rsid w:val="00731683"/>
    <w:rsid w:val="007317A0"/>
    <w:rsid w:val="00731806"/>
    <w:rsid w:val="007319F8"/>
    <w:rsid w:val="00731C7A"/>
    <w:rsid w:val="00731CC9"/>
    <w:rsid w:val="007322B8"/>
    <w:rsid w:val="0073251C"/>
    <w:rsid w:val="007329CF"/>
    <w:rsid w:val="00732A27"/>
    <w:rsid w:val="00732A8D"/>
    <w:rsid w:val="00732B40"/>
    <w:rsid w:val="00732B9E"/>
    <w:rsid w:val="0073388B"/>
    <w:rsid w:val="00733E6A"/>
    <w:rsid w:val="00733E73"/>
    <w:rsid w:val="007347A4"/>
    <w:rsid w:val="00734982"/>
    <w:rsid w:val="00734EE7"/>
    <w:rsid w:val="00734F62"/>
    <w:rsid w:val="00734FA0"/>
    <w:rsid w:val="007350C6"/>
    <w:rsid w:val="00735160"/>
    <w:rsid w:val="00735956"/>
    <w:rsid w:val="00735BDC"/>
    <w:rsid w:val="00735C21"/>
    <w:rsid w:val="00735E44"/>
    <w:rsid w:val="00735EDC"/>
    <w:rsid w:val="0073608F"/>
    <w:rsid w:val="007361FD"/>
    <w:rsid w:val="0073655B"/>
    <w:rsid w:val="00736A09"/>
    <w:rsid w:val="00736CCD"/>
    <w:rsid w:val="00736E3F"/>
    <w:rsid w:val="00737231"/>
    <w:rsid w:val="00737386"/>
    <w:rsid w:val="007375AF"/>
    <w:rsid w:val="007377E9"/>
    <w:rsid w:val="007378C8"/>
    <w:rsid w:val="00737907"/>
    <w:rsid w:val="00737CC6"/>
    <w:rsid w:val="00737D9A"/>
    <w:rsid w:val="00740749"/>
    <w:rsid w:val="00740E46"/>
    <w:rsid w:val="00740E7B"/>
    <w:rsid w:val="007410F1"/>
    <w:rsid w:val="00741267"/>
    <w:rsid w:val="0074129E"/>
    <w:rsid w:val="007412F8"/>
    <w:rsid w:val="007413F8"/>
    <w:rsid w:val="0074208B"/>
    <w:rsid w:val="0074216C"/>
    <w:rsid w:val="00742EC1"/>
    <w:rsid w:val="00743421"/>
    <w:rsid w:val="00743635"/>
    <w:rsid w:val="00743B6B"/>
    <w:rsid w:val="00743C50"/>
    <w:rsid w:val="00743CD5"/>
    <w:rsid w:val="00743D73"/>
    <w:rsid w:val="007440BF"/>
    <w:rsid w:val="0074472E"/>
    <w:rsid w:val="00744A3F"/>
    <w:rsid w:val="00744C09"/>
    <w:rsid w:val="00744F0F"/>
    <w:rsid w:val="007450B9"/>
    <w:rsid w:val="00745180"/>
    <w:rsid w:val="0074540F"/>
    <w:rsid w:val="0074543B"/>
    <w:rsid w:val="0074543F"/>
    <w:rsid w:val="007454F1"/>
    <w:rsid w:val="007457B6"/>
    <w:rsid w:val="00745AFD"/>
    <w:rsid w:val="00745C02"/>
    <w:rsid w:val="00745C96"/>
    <w:rsid w:val="00745D7D"/>
    <w:rsid w:val="00745DB5"/>
    <w:rsid w:val="00745EBC"/>
    <w:rsid w:val="0074608E"/>
    <w:rsid w:val="00746090"/>
    <w:rsid w:val="007460A0"/>
    <w:rsid w:val="0074640A"/>
    <w:rsid w:val="007464AC"/>
    <w:rsid w:val="007467A0"/>
    <w:rsid w:val="00746B35"/>
    <w:rsid w:val="00746C97"/>
    <w:rsid w:val="00747079"/>
    <w:rsid w:val="00747E47"/>
    <w:rsid w:val="00750229"/>
    <w:rsid w:val="007502E4"/>
    <w:rsid w:val="0075037C"/>
    <w:rsid w:val="007508A8"/>
    <w:rsid w:val="00750B51"/>
    <w:rsid w:val="00750BD3"/>
    <w:rsid w:val="00751105"/>
    <w:rsid w:val="007516F6"/>
    <w:rsid w:val="00751D12"/>
    <w:rsid w:val="007523D4"/>
    <w:rsid w:val="00752535"/>
    <w:rsid w:val="007526F5"/>
    <w:rsid w:val="007527A6"/>
    <w:rsid w:val="00752B74"/>
    <w:rsid w:val="007532F7"/>
    <w:rsid w:val="007538B9"/>
    <w:rsid w:val="007538D3"/>
    <w:rsid w:val="00753A9D"/>
    <w:rsid w:val="00753EAA"/>
    <w:rsid w:val="0075424F"/>
    <w:rsid w:val="00754556"/>
    <w:rsid w:val="00754692"/>
    <w:rsid w:val="0075477F"/>
    <w:rsid w:val="00754872"/>
    <w:rsid w:val="007549CA"/>
    <w:rsid w:val="00754B32"/>
    <w:rsid w:val="00754BD5"/>
    <w:rsid w:val="00754D18"/>
    <w:rsid w:val="00754DA7"/>
    <w:rsid w:val="0075531A"/>
    <w:rsid w:val="007557DA"/>
    <w:rsid w:val="00755C15"/>
    <w:rsid w:val="00756084"/>
    <w:rsid w:val="00756178"/>
    <w:rsid w:val="0075640B"/>
    <w:rsid w:val="0075644A"/>
    <w:rsid w:val="00756841"/>
    <w:rsid w:val="00756989"/>
    <w:rsid w:val="00756AE7"/>
    <w:rsid w:val="00756BE6"/>
    <w:rsid w:val="007572B3"/>
    <w:rsid w:val="0075756F"/>
    <w:rsid w:val="00757927"/>
    <w:rsid w:val="00757BC5"/>
    <w:rsid w:val="00757D59"/>
    <w:rsid w:val="00757E57"/>
    <w:rsid w:val="00757EF9"/>
    <w:rsid w:val="00757F7A"/>
    <w:rsid w:val="00760146"/>
    <w:rsid w:val="00760504"/>
    <w:rsid w:val="00760724"/>
    <w:rsid w:val="0076080D"/>
    <w:rsid w:val="00760870"/>
    <w:rsid w:val="00760871"/>
    <w:rsid w:val="007608BC"/>
    <w:rsid w:val="00760917"/>
    <w:rsid w:val="00760B48"/>
    <w:rsid w:val="00760BFF"/>
    <w:rsid w:val="00760FEA"/>
    <w:rsid w:val="007611B9"/>
    <w:rsid w:val="007611F2"/>
    <w:rsid w:val="0076136E"/>
    <w:rsid w:val="007618B4"/>
    <w:rsid w:val="00761A8D"/>
    <w:rsid w:val="00761B6B"/>
    <w:rsid w:val="00761D1B"/>
    <w:rsid w:val="00761DA1"/>
    <w:rsid w:val="00761FFC"/>
    <w:rsid w:val="0076219C"/>
    <w:rsid w:val="00762357"/>
    <w:rsid w:val="007627A3"/>
    <w:rsid w:val="00762816"/>
    <w:rsid w:val="00762D25"/>
    <w:rsid w:val="00762EC5"/>
    <w:rsid w:val="00762F3A"/>
    <w:rsid w:val="00763285"/>
    <w:rsid w:val="007633B6"/>
    <w:rsid w:val="007634DE"/>
    <w:rsid w:val="00763661"/>
    <w:rsid w:val="007639A4"/>
    <w:rsid w:val="00763FC4"/>
    <w:rsid w:val="00764108"/>
    <w:rsid w:val="00764265"/>
    <w:rsid w:val="007646D3"/>
    <w:rsid w:val="00764710"/>
    <w:rsid w:val="007648E0"/>
    <w:rsid w:val="00764A4E"/>
    <w:rsid w:val="00764A93"/>
    <w:rsid w:val="00764B51"/>
    <w:rsid w:val="00764E20"/>
    <w:rsid w:val="00764E9F"/>
    <w:rsid w:val="00765196"/>
    <w:rsid w:val="00765300"/>
    <w:rsid w:val="00765347"/>
    <w:rsid w:val="007653A2"/>
    <w:rsid w:val="007659A2"/>
    <w:rsid w:val="00765AF7"/>
    <w:rsid w:val="00765F52"/>
    <w:rsid w:val="007661A5"/>
    <w:rsid w:val="007662CD"/>
    <w:rsid w:val="00766829"/>
    <w:rsid w:val="007668E3"/>
    <w:rsid w:val="00766934"/>
    <w:rsid w:val="00766F60"/>
    <w:rsid w:val="00766FDC"/>
    <w:rsid w:val="00767053"/>
    <w:rsid w:val="0076744F"/>
    <w:rsid w:val="00767958"/>
    <w:rsid w:val="00767ACE"/>
    <w:rsid w:val="00767D14"/>
    <w:rsid w:val="00767E41"/>
    <w:rsid w:val="00770875"/>
    <w:rsid w:val="00770B5A"/>
    <w:rsid w:val="00770FEF"/>
    <w:rsid w:val="00771397"/>
    <w:rsid w:val="007714A0"/>
    <w:rsid w:val="007719A4"/>
    <w:rsid w:val="00771AF4"/>
    <w:rsid w:val="00771F9E"/>
    <w:rsid w:val="00772015"/>
    <w:rsid w:val="007722F2"/>
    <w:rsid w:val="0077249A"/>
    <w:rsid w:val="007724A6"/>
    <w:rsid w:val="007727FF"/>
    <w:rsid w:val="00772A07"/>
    <w:rsid w:val="00772A20"/>
    <w:rsid w:val="00773A56"/>
    <w:rsid w:val="00773B0A"/>
    <w:rsid w:val="00773C47"/>
    <w:rsid w:val="007741A5"/>
    <w:rsid w:val="0077428C"/>
    <w:rsid w:val="00774343"/>
    <w:rsid w:val="007743B1"/>
    <w:rsid w:val="007743F5"/>
    <w:rsid w:val="007744AE"/>
    <w:rsid w:val="007744F8"/>
    <w:rsid w:val="00774630"/>
    <w:rsid w:val="007746DC"/>
    <w:rsid w:val="00774734"/>
    <w:rsid w:val="00774750"/>
    <w:rsid w:val="00774D69"/>
    <w:rsid w:val="007750A9"/>
    <w:rsid w:val="0077518F"/>
    <w:rsid w:val="00775389"/>
    <w:rsid w:val="00775685"/>
    <w:rsid w:val="0077597A"/>
    <w:rsid w:val="00775CC8"/>
    <w:rsid w:val="00775E94"/>
    <w:rsid w:val="007764F3"/>
    <w:rsid w:val="007770EE"/>
    <w:rsid w:val="007772A6"/>
    <w:rsid w:val="00777381"/>
    <w:rsid w:val="00777464"/>
    <w:rsid w:val="007779E6"/>
    <w:rsid w:val="00777A81"/>
    <w:rsid w:val="00777CEC"/>
    <w:rsid w:val="00777D28"/>
    <w:rsid w:val="00780F00"/>
    <w:rsid w:val="007818E5"/>
    <w:rsid w:val="00781A0C"/>
    <w:rsid w:val="00781D19"/>
    <w:rsid w:val="00781F69"/>
    <w:rsid w:val="0078209C"/>
    <w:rsid w:val="007822BC"/>
    <w:rsid w:val="007823FD"/>
    <w:rsid w:val="007824C7"/>
    <w:rsid w:val="007827F1"/>
    <w:rsid w:val="00782E9E"/>
    <w:rsid w:val="00782FD7"/>
    <w:rsid w:val="007834CE"/>
    <w:rsid w:val="00783BF4"/>
    <w:rsid w:val="00783D05"/>
    <w:rsid w:val="007841BC"/>
    <w:rsid w:val="0078426A"/>
    <w:rsid w:val="00784B53"/>
    <w:rsid w:val="00784D7B"/>
    <w:rsid w:val="00785338"/>
    <w:rsid w:val="007853D2"/>
    <w:rsid w:val="0078553C"/>
    <w:rsid w:val="00785BC4"/>
    <w:rsid w:val="00785C6E"/>
    <w:rsid w:val="00785CAF"/>
    <w:rsid w:val="00786169"/>
    <w:rsid w:val="0078637F"/>
    <w:rsid w:val="00786796"/>
    <w:rsid w:val="00786969"/>
    <w:rsid w:val="00787112"/>
    <w:rsid w:val="00787138"/>
    <w:rsid w:val="00787556"/>
    <w:rsid w:val="00787C80"/>
    <w:rsid w:val="00787FA5"/>
    <w:rsid w:val="00787FDC"/>
    <w:rsid w:val="007902C3"/>
    <w:rsid w:val="0079067B"/>
    <w:rsid w:val="00790AA7"/>
    <w:rsid w:val="00791118"/>
    <w:rsid w:val="007911E6"/>
    <w:rsid w:val="00791349"/>
    <w:rsid w:val="007913CB"/>
    <w:rsid w:val="0079199E"/>
    <w:rsid w:val="00791E74"/>
    <w:rsid w:val="00791EDB"/>
    <w:rsid w:val="00791F9D"/>
    <w:rsid w:val="00792127"/>
    <w:rsid w:val="0079238D"/>
    <w:rsid w:val="00792795"/>
    <w:rsid w:val="007928BE"/>
    <w:rsid w:val="0079290A"/>
    <w:rsid w:val="007929AD"/>
    <w:rsid w:val="00793276"/>
    <w:rsid w:val="00793729"/>
    <w:rsid w:val="007939E5"/>
    <w:rsid w:val="00793AE1"/>
    <w:rsid w:val="00793B1A"/>
    <w:rsid w:val="00793E7C"/>
    <w:rsid w:val="0079434D"/>
    <w:rsid w:val="00794674"/>
    <w:rsid w:val="007947B7"/>
    <w:rsid w:val="0079497A"/>
    <w:rsid w:val="00794EB0"/>
    <w:rsid w:val="00795811"/>
    <w:rsid w:val="00795B0B"/>
    <w:rsid w:val="00795B80"/>
    <w:rsid w:val="00795E04"/>
    <w:rsid w:val="00795E8D"/>
    <w:rsid w:val="007960AC"/>
    <w:rsid w:val="00796103"/>
    <w:rsid w:val="00796243"/>
    <w:rsid w:val="0079649D"/>
    <w:rsid w:val="0079655A"/>
    <w:rsid w:val="00796602"/>
    <w:rsid w:val="00796CB5"/>
    <w:rsid w:val="00796E18"/>
    <w:rsid w:val="00797766"/>
    <w:rsid w:val="00797940"/>
    <w:rsid w:val="00797C1B"/>
    <w:rsid w:val="007A0180"/>
    <w:rsid w:val="007A01A0"/>
    <w:rsid w:val="007A06C7"/>
    <w:rsid w:val="007A0822"/>
    <w:rsid w:val="007A08BB"/>
    <w:rsid w:val="007A0D41"/>
    <w:rsid w:val="007A0F62"/>
    <w:rsid w:val="007A10B9"/>
    <w:rsid w:val="007A17B0"/>
    <w:rsid w:val="007A18A7"/>
    <w:rsid w:val="007A19C2"/>
    <w:rsid w:val="007A1D2A"/>
    <w:rsid w:val="007A1DA0"/>
    <w:rsid w:val="007A2C08"/>
    <w:rsid w:val="007A2E1A"/>
    <w:rsid w:val="007A3255"/>
    <w:rsid w:val="007A3358"/>
    <w:rsid w:val="007A33BF"/>
    <w:rsid w:val="007A3879"/>
    <w:rsid w:val="007A3906"/>
    <w:rsid w:val="007A3B1A"/>
    <w:rsid w:val="007A4185"/>
    <w:rsid w:val="007A431C"/>
    <w:rsid w:val="007A4AFB"/>
    <w:rsid w:val="007A4B45"/>
    <w:rsid w:val="007A4BDB"/>
    <w:rsid w:val="007A4CA6"/>
    <w:rsid w:val="007A4CF3"/>
    <w:rsid w:val="007A4E72"/>
    <w:rsid w:val="007A50A7"/>
    <w:rsid w:val="007A5351"/>
    <w:rsid w:val="007A5622"/>
    <w:rsid w:val="007A56FC"/>
    <w:rsid w:val="007A5748"/>
    <w:rsid w:val="007A62AE"/>
    <w:rsid w:val="007A63E7"/>
    <w:rsid w:val="007A7056"/>
    <w:rsid w:val="007A70C8"/>
    <w:rsid w:val="007A7124"/>
    <w:rsid w:val="007A7157"/>
    <w:rsid w:val="007A7473"/>
    <w:rsid w:val="007A7945"/>
    <w:rsid w:val="007A7980"/>
    <w:rsid w:val="007A79FE"/>
    <w:rsid w:val="007A7A6F"/>
    <w:rsid w:val="007B0493"/>
    <w:rsid w:val="007B0559"/>
    <w:rsid w:val="007B075B"/>
    <w:rsid w:val="007B08CD"/>
    <w:rsid w:val="007B095C"/>
    <w:rsid w:val="007B0B9D"/>
    <w:rsid w:val="007B0CE6"/>
    <w:rsid w:val="007B1215"/>
    <w:rsid w:val="007B1301"/>
    <w:rsid w:val="007B15A6"/>
    <w:rsid w:val="007B18A9"/>
    <w:rsid w:val="007B19D9"/>
    <w:rsid w:val="007B1AAA"/>
    <w:rsid w:val="007B1CE9"/>
    <w:rsid w:val="007B2014"/>
    <w:rsid w:val="007B2016"/>
    <w:rsid w:val="007B22DE"/>
    <w:rsid w:val="007B232E"/>
    <w:rsid w:val="007B23F0"/>
    <w:rsid w:val="007B24E3"/>
    <w:rsid w:val="007B2C5F"/>
    <w:rsid w:val="007B320B"/>
    <w:rsid w:val="007B3221"/>
    <w:rsid w:val="007B36C2"/>
    <w:rsid w:val="007B3822"/>
    <w:rsid w:val="007B3920"/>
    <w:rsid w:val="007B39A1"/>
    <w:rsid w:val="007B3AEA"/>
    <w:rsid w:val="007B3CE9"/>
    <w:rsid w:val="007B3F86"/>
    <w:rsid w:val="007B405F"/>
    <w:rsid w:val="007B40C9"/>
    <w:rsid w:val="007B4117"/>
    <w:rsid w:val="007B45F4"/>
    <w:rsid w:val="007B49A3"/>
    <w:rsid w:val="007B4EDC"/>
    <w:rsid w:val="007B54DB"/>
    <w:rsid w:val="007B56A2"/>
    <w:rsid w:val="007B5AC9"/>
    <w:rsid w:val="007B5D24"/>
    <w:rsid w:val="007B5EB0"/>
    <w:rsid w:val="007B61A5"/>
    <w:rsid w:val="007B61D4"/>
    <w:rsid w:val="007B67C1"/>
    <w:rsid w:val="007B690B"/>
    <w:rsid w:val="007B6941"/>
    <w:rsid w:val="007B6B05"/>
    <w:rsid w:val="007B6C85"/>
    <w:rsid w:val="007B6D56"/>
    <w:rsid w:val="007B6F66"/>
    <w:rsid w:val="007B7080"/>
    <w:rsid w:val="007B71EB"/>
    <w:rsid w:val="007B71FF"/>
    <w:rsid w:val="007B7645"/>
    <w:rsid w:val="007B775D"/>
    <w:rsid w:val="007B7C83"/>
    <w:rsid w:val="007C004C"/>
    <w:rsid w:val="007C0085"/>
    <w:rsid w:val="007C057A"/>
    <w:rsid w:val="007C0754"/>
    <w:rsid w:val="007C0F21"/>
    <w:rsid w:val="007C1626"/>
    <w:rsid w:val="007C1B82"/>
    <w:rsid w:val="007C1EC5"/>
    <w:rsid w:val="007C1ECE"/>
    <w:rsid w:val="007C20C2"/>
    <w:rsid w:val="007C2130"/>
    <w:rsid w:val="007C22A4"/>
    <w:rsid w:val="007C242C"/>
    <w:rsid w:val="007C2753"/>
    <w:rsid w:val="007C2AE2"/>
    <w:rsid w:val="007C2DF5"/>
    <w:rsid w:val="007C2F58"/>
    <w:rsid w:val="007C36E6"/>
    <w:rsid w:val="007C375D"/>
    <w:rsid w:val="007C3938"/>
    <w:rsid w:val="007C398D"/>
    <w:rsid w:val="007C3D3E"/>
    <w:rsid w:val="007C3E12"/>
    <w:rsid w:val="007C3E67"/>
    <w:rsid w:val="007C3EED"/>
    <w:rsid w:val="007C41B6"/>
    <w:rsid w:val="007C4538"/>
    <w:rsid w:val="007C47EE"/>
    <w:rsid w:val="007C4B85"/>
    <w:rsid w:val="007C4C29"/>
    <w:rsid w:val="007C4F6B"/>
    <w:rsid w:val="007C55C3"/>
    <w:rsid w:val="007C56EF"/>
    <w:rsid w:val="007C5C71"/>
    <w:rsid w:val="007C5D64"/>
    <w:rsid w:val="007C5F8D"/>
    <w:rsid w:val="007C6025"/>
    <w:rsid w:val="007C6187"/>
    <w:rsid w:val="007C618D"/>
    <w:rsid w:val="007C61C3"/>
    <w:rsid w:val="007C638D"/>
    <w:rsid w:val="007C6525"/>
    <w:rsid w:val="007C666B"/>
    <w:rsid w:val="007C6795"/>
    <w:rsid w:val="007C6AF4"/>
    <w:rsid w:val="007C6BC9"/>
    <w:rsid w:val="007C6D78"/>
    <w:rsid w:val="007C6E64"/>
    <w:rsid w:val="007C6FEC"/>
    <w:rsid w:val="007C717E"/>
    <w:rsid w:val="007C7459"/>
    <w:rsid w:val="007C7776"/>
    <w:rsid w:val="007C7C0E"/>
    <w:rsid w:val="007C7DF5"/>
    <w:rsid w:val="007D0339"/>
    <w:rsid w:val="007D0623"/>
    <w:rsid w:val="007D0832"/>
    <w:rsid w:val="007D0BE1"/>
    <w:rsid w:val="007D0C57"/>
    <w:rsid w:val="007D0C9E"/>
    <w:rsid w:val="007D105B"/>
    <w:rsid w:val="007D165E"/>
    <w:rsid w:val="007D1924"/>
    <w:rsid w:val="007D193B"/>
    <w:rsid w:val="007D1A0D"/>
    <w:rsid w:val="007D1C9F"/>
    <w:rsid w:val="007D20CD"/>
    <w:rsid w:val="007D2159"/>
    <w:rsid w:val="007D22F0"/>
    <w:rsid w:val="007D294B"/>
    <w:rsid w:val="007D312F"/>
    <w:rsid w:val="007D3334"/>
    <w:rsid w:val="007D3CA4"/>
    <w:rsid w:val="007D3ED6"/>
    <w:rsid w:val="007D4587"/>
    <w:rsid w:val="007D4594"/>
    <w:rsid w:val="007D4595"/>
    <w:rsid w:val="007D459B"/>
    <w:rsid w:val="007D46A2"/>
    <w:rsid w:val="007D489A"/>
    <w:rsid w:val="007D4C59"/>
    <w:rsid w:val="007D4D5D"/>
    <w:rsid w:val="007D4DC6"/>
    <w:rsid w:val="007D4DEB"/>
    <w:rsid w:val="007D50F1"/>
    <w:rsid w:val="007D538E"/>
    <w:rsid w:val="007D5639"/>
    <w:rsid w:val="007D5744"/>
    <w:rsid w:val="007D575F"/>
    <w:rsid w:val="007D579D"/>
    <w:rsid w:val="007D594B"/>
    <w:rsid w:val="007D59A6"/>
    <w:rsid w:val="007D5AB8"/>
    <w:rsid w:val="007D5B72"/>
    <w:rsid w:val="007D5C6C"/>
    <w:rsid w:val="007D6034"/>
    <w:rsid w:val="007D6475"/>
    <w:rsid w:val="007D64CB"/>
    <w:rsid w:val="007D652A"/>
    <w:rsid w:val="007D6697"/>
    <w:rsid w:val="007D66E9"/>
    <w:rsid w:val="007D6763"/>
    <w:rsid w:val="007D6B71"/>
    <w:rsid w:val="007D6BC0"/>
    <w:rsid w:val="007D6DB9"/>
    <w:rsid w:val="007D6EE7"/>
    <w:rsid w:val="007D6F57"/>
    <w:rsid w:val="007D7443"/>
    <w:rsid w:val="007D744B"/>
    <w:rsid w:val="007D74DB"/>
    <w:rsid w:val="007D7B7D"/>
    <w:rsid w:val="007D7C91"/>
    <w:rsid w:val="007D7EC0"/>
    <w:rsid w:val="007E0082"/>
    <w:rsid w:val="007E008D"/>
    <w:rsid w:val="007E0974"/>
    <w:rsid w:val="007E0AA0"/>
    <w:rsid w:val="007E0BC2"/>
    <w:rsid w:val="007E0D7D"/>
    <w:rsid w:val="007E0DEB"/>
    <w:rsid w:val="007E0E10"/>
    <w:rsid w:val="007E1360"/>
    <w:rsid w:val="007E147C"/>
    <w:rsid w:val="007E1FE4"/>
    <w:rsid w:val="007E266C"/>
    <w:rsid w:val="007E2900"/>
    <w:rsid w:val="007E2DDA"/>
    <w:rsid w:val="007E2F0C"/>
    <w:rsid w:val="007E30F9"/>
    <w:rsid w:val="007E338E"/>
    <w:rsid w:val="007E3B13"/>
    <w:rsid w:val="007E3BD7"/>
    <w:rsid w:val="007E4103"/>
    <w:rsid w:val="007E440F"/>
    <w:rsid w:val="007E4698"/>
    <w:rsid w:val="007E47D7"/>
    <w:rsid w:val="007E4CC4"/>
    <w:rsid w:val="007E51AC"/>
    <w:rsid w:val="007E5414"/>
    <w:rsid w:val="007E54FC"/>
    <w:rsid w:val="007E5544"/>
    <w:rsid w:val="007E56F8"/>
    <w:rsid w:val="007E5788"/>
    <w:rsid w:val="007E5B12"/>
    <w:rsid w:val="007E5C42"/>
    <w:rsid w:val="007E615B"/>
    <w:rsid w:val="007E6456"/>
    <w:rsid w:val="007E663F"/>
    <w:rsid w:val="007E66F0"/>
    <w:rsid w:val="007E68FE"/>
    <w:rsid w:val="007E6B3A"/>
    <w:rsid w:val="007E7710"/>
    <w:rsid w:val="007E7D86"/>
    <w:rsid w:val="007F09B7"/>
    <w:rsid w:val="007F0A23"/>
    <w:rsid w:val="007F0D20"/>
    <w:rsid w:val="007F0FDA"/>
    <w:rsid w:val="007F10FC"/>
    <w:rsid w:val="007F11E4"/>
    <w:rsid w:val="007F1401"/>
    <w:rsid w:val="007F1405"/>
    <w:rsid w:val="007F16E2"/>
    <w:rsid w:val="007F1BBF"/>
    <w:rsid w:val="007F1C01"/>
    <w:rsid w:val="007F1C26"/>
    <w:rsid w:val="007F1D63"/>
    <w:rsid w:val="007F1F25"/>
    <w:rsid w:val="007F1F90"/>
    <w:rsid w:val="007F2196"/>
    <w:rsid w:val="007F25A2"/>
    <w:rsid w:val="007F2EE9"/>
    <w:rsid w:val="007F2FD1"/>
    <w:rsid w:val="007F31B7"/>
    <w:rsid w:val="007F32E5"/>
    <w:rsid w:val="007F3783"/>
    <w:rsid w:val="007F396E"/>
    <w:rsid w:val="007F3AE1"/>
    <w:rsid w:val="007F3C4D"/>
    <w:rsid w:val="007F3D83"/>
    <w:rsid w:val="007F3F88"/>
    <w:rsid w:val="007F404B"/>
    <w:rsid w:val="007F43F1"/>
    <w:rsid w:val="007F44A9"/>
    <w:rsid w:val="007F4D47"/>
    <w:rsid w:val="007F50C4"/>
    <w:rsid w:val="007F556C"/>
    <w:rsid w:val="007F55B5"/>
    <w:rsid w:val="007F57A1"/>
    <w:rsid w:val="007F5815"/>
    <w:rsid w:val="007F5821"/>
    <w:rsid w:val="007F587D"/>
    <w:rsid w:val="007F5F33"/>
    <w:rsid w:val="007F5FB0"/>
    <w:rsid w:val="007F6517"/>
    <w:rsid w:val="007F6742"/>
    <w:rsid w:val="007F6759"/>
    <w:rsid w:val="007F6991"/>
    <w:rsid w:val="007F6ABA"/>
    <w:rsid w:val="007F6D13"/>
    <w:rsid w:val="007F70D2"/>
    <w:rsid w:val="007F712F"/>
    <w:rsid w:val="007F7321"/>
    <w:rsid w:val="007F7530"/>
    <w:rsid w:val="007F7791"/>
    <w:rsid w:val="007F7B64"/>
    <w:rsid w:val="007F7BDA"/>
    <w:rsid w:val="0080004E"/>
    <w:rsid w:val="00800065"/>
    <w:rsid w:val="008003BE"/>
    <w:rsid w:val="008005CF"/>
    <w:rsid w:val="008008A7"/>
    <w:rsid w:val="008017A8"/>
    <w:rsid w:val="00801A8C"/>
    <w:rsid w:val="00801BDB"/>
    <w:rsid w:val="00801CEB"/>
    <w:rsid w:val="00801F0F"/>
    <w:rsid w:val="00802213"/>
    <w:rsid w:val="0080239D"/>
    <w:rsid w:val="0080245C"/>
    <w:rsid w:val="00802552"/>
    <w:rsid w:val="00802ADD"/>
    <w:rsid w:val="00802C5C"/>
    <w:rsid w:val="00802EC4"/>
    <w:rsid w:val="00802F7C"/>
    <w:rsid w:val="00803760"/>
    <w:rsid w:val="00803BA2"/>
    <w:rsid w:val="00803E63"/>
    <w:rsid w:val="00803F78"/>
    <w:rsid w:val="008044D2"/>
    <w:rsid w:val="008048AA"/>
    <w:rsid w:val="0080491C"/>
    <w:rsid w:val="00804B2E"/>
    <w:rsid w:val="00804DBE"/>
    <w:rsid w:val="00804EB9"/>
    <w:rsid w:val="008051F8"/>
    <w:rsid w:val="008052BD"/>
    <w:rsid w:val="008052E3"/>
    <w:rsid w:val="008053CB"/>
    <w:rsid w:val="0080542D"/>
    <w:rsid w:val="00805BAC"/>
    <w:rsid w:val="00805F32"/>
    <w:rsid w:val="008067BA"/>
    <w:rsid w:val="008069DD"/>
    <w:rsid w:val="00806B0B"/>
    <w:rsid w:val="00806BAB"/>
    <w:rsid w:val="00806F52"/>
    <w:rsid w:val="0080704C"/>
    <w:rsid w:val="00807579"/>
    <w:rsid w:val="00807832"/>
    <w:rsid w:val="00807E25"/>
    <w:rsid w:val="00807E73"/>
    <w:rsid w:val="008100F3"/>
    <w:rsid w:val="00810CD4"/>
    <w:rsid w:val="00810D54"/>
    <w:rsid w:val="00811242"/>
    <w:rsid w:val="00811426"/>
    <w:rsid w:val="008114D0"/>
    <w:rsid w:val="00811A82"/>
    <w:rsid w:val="00811DB9"/>
    <w:rsid w:val="00812006"/>
    <w:rsid w:val="00812158"/>
    <w:rsid w:val="00812428"/>
    <w:rsid w:val="00812452"/>
    <w:rsid w:val="00812594"/>
    <w:rsid w:val="008125FB"/>
    <w:rsid w:val="00812605"/>
    <w:rsid w:val="00812854"/>
    <w:rsid w:val="00812B7A"/>
    <w:rsid w:val="00812C71"/>
    <w:rsid w:val="00812DBD"/>
    <w:rsid w:val="00812E6F"/>
    <w:rsid w:val="008133AB"/>
    <w:rsid w:val="00813768"/>
    <w:rsid w:val="008140A0"/>
    <w:rsid w:val="00814917"/>
    <w:rsid w:val="00814C7F"/>
    <w:rsid w:val="00814D6B"/>
    <w:rsid w:val="00814DD7"/>
    <w:rsid w:val="00815C90"/>
    <w:rsid w:val="00815CE3"/>
    <w:rsid w:val="00815D77"/>
    <w:rsid w:val="00816092"/>
    <w:rsid w:val="00816505"/>
    <w:rsid w:val="00816597"/>
    <w:rsid w:val="0081672F"/>
    <w:rsid w:val="00816B1E"/>
    <w:rsid w:val="00816E73"/>
    <w:rsid w:val="00816F9E"/>
    <w:rsid w:val="0081717C"/>
    <w:rsid w:val="008171AF"/>
    <w:rsid w:val="008200A1"/>
    <w:rsid w:val="008200A9"/>
    <w:rsid w:val="00820217"/>
    <w:rsid w:val="008208B1"/>
    <w:rsid w:val="008209A6"/>
    <w:rsid w:val="00820BAE"/>
    <w:rsid w:val="00820CFA"/>
    <w:rsid w:val="00820E02"/>
    <w:rsid w:val="0082145A"/>
    <w:rsid w:val="0082194A"/>
    <w:rsid w:val="00821D5A"/>
    <w:rsid w:val="00821DE1"/>
    <w:rsid w:val="0082211E"/>
    <w:rsid w:val="00822928"/>
    <w:rsid w:val="00822DCE"/>
    <w:rsid w:val="00823155"/>
    <w:rsid w:val="008231AE"/>
    <w:rsid w:val="008232A4"/>
    <w:rsid w:val="00823687"/>
    <w:rsid w:val="00823915"/>
    <w:rsid w:val="00823AD1"/>
    <w:rsid w:val="00823AF7"/>
    <w:rsid w:val="00823B03"/>
    <w:rsid w:val="00823DB8"/>
    <w:rsid w:val="008241B2"/>
    <w:rsid w:val="0082472A"/>
    <w:rsid w:val="008249A4"/>
    <w:rsid w:val="00824C8E"/>
    <w:rsid w:val="00824DAA"/>
    <w:rsid w:val="00824FBF"/>
    <w:rsid w:val="00824FEC"/>
    <w:rsid w:val="0082534C"/>
    <w:rsid w:val="0082551E"/>
    <w:rsid w:val="0082568D"/>
    <w:rsid w:val="0082579C"/>
    <w:rsid w:val="0082582A"/>
    <w:rsid w:val="00825980"/>
    <w:rsid w:val="00825A7B"/>
    <w:rsid w:val="00825B7C"/>
    <w:rsid w:val="00825DE7"/>
    <w:rsid w:val="00825EAA"/>
    <w:rsid w:val="00826080"/>
    <w:rsid w:val="0082632C"/>
    <w:rsid w:val="00826572"/>
    <w:rsid w:val="00826613"/>
    <w:rsid w:val="008268A5"/>
    <w:rsid w:val="00826A3C"/>
    <w:rsid w:val="008272E0"/>
    <w:rsid w:val="00827397"/>
    <w:rsid w:val="00827461"/>
    <w:rsid w:val="0082751D"/>
    <w:rsid w:val="00827618"/>
    <w:rsid w:val="00827746"/>
    <w:rsid w:val="0082783D"/>
    <w:rsid w:val="00827F65"/>
    <w:rsid w:val="008300FA"/>
    <w:rsid w:val="00830153"/>
    <w:rsid w:val="0083039D"/>
    <w:rsid w:val="008303E5"/>
    <w:rsid w:val="00830517"/>
    <w:rsid w:val="00830681"/>
    <w:rsid w:val="008306AF"/>
    <w:rsid w:val="008306B2"/>
    <w:rsid w:val="008309AF"/>
    <w:rsid w:val="00830B63"/>
    <w:rsid w:val="00830D86"/>
    <w:rsid w:val="00830EE2"/>
    <w:rsid w:val="00830FC5"/>
    <w:rsid w:val="00831012"/>
    <w:rsid w:val="0083142B"/>
    <w:rsid w:val="00831479"/>
    <w:rsid w:val="00831C29"/>
    <w:rsid w:val="008320C5"/>
    <w:rsid w:val="0083275D"/>
    <w:rsid w:val="0083284A"/>
    <w:rsid w:val="00832AB4"/>
    <w:rsid w:val="00833030"/>
    <w:rsid w:val="008330BE"/>
    <w:rsid w:val="008330C4"/>
    <w:rsid w:val="008331DC"/>
    <w:rsid w:val="008331DD"/>
    <w:rsid w:val="00833219"/>
    <w:rsid w:val="00833273"/>
    <w:rsid w:val="008335AD"/>
    <w:rsid w:val="008336ED"/>
    <w:rsid w:val="00833EDD"/>
    <w:rsid w:val="00834C41"/>
    <w:rsid w:val="00834E65"/>
    <w:rsid w:val="008350CD"/>
    <w:rsid w:val="008351A9"/>
    <w:rsid w:val="008351E8"/>
    <w:rsid w:val="0083577C"/>
    <w:rsid w:val="00835931"/>
    <w:rsid w:val="00835EEB"/>
    <w:rsid w:val="0083608A"/>
    <w:rsid w:val="008361BE"/>
    <w:rsid w:val="008361C1"/>
    <w:rsid w:val="00836622"/>
    <w:rsid w:val="00837058"/>
    <w:rsid w:val="008370B9"/>
    <w:rsid w:val="008370E5"/>
    <w:rsid w:val="00837111"/>
    <w:rsid w:val="008372B4"/>
    <w:rsid w:val="00840238"/>
    <w:rsid w:val="00840412"/>
    <w:rsid w:val="0084061C"/>
    <w:rsid w:val="0084077E"/>
    <w:rsid w:val="00840981"/>
    <w:rsid w:val="00840B57"/>
    <w:rsid w:val="0084117C"/>
    <w:rsid w:val="0084149B"/>
    <w:rsid w:val="008414C9"/>
    <w:rsid w:val="00841719"/>
    <w:rsid w:val="00841CFE"/>
    <w:rsid w:val="0084208B"/>
    <w:rsid w:val="00842273"/>
    <w:rsid w:val="00842294"/>
    <w:rsid w:val="00842716"/>
    <w:rsid w:val="00842B2A"/>
    <w:rsid w:val="00842C57"/>
    <w:rsid w:val="00843120"/>
    <w:rsid w:val="0084323C"/>
    <w:rsid w:val="00843497"/>
    <w:rsid w:val="00843568"/>
    <w:rsid w:val="00843F4B"/>
    <w:rsid w:val="008443F9"/>
    <w:rsid w:val="0084440B"/>
    <w:rsid w:val="00844AA2"/>
    <w:rsid w:val="00844B38"/>
    <w:rsid w:val="00845113"/>
    <w:rsid w:val="00845760"/>
    <w:rsid w:val="008458C8"/>
    <w:rsid w:val="00845AD8"/>
    <w:rsid w:val="00845EA7"/>
    <w:rsid w:val="00846300"/>
    <w:rsid w:val="00846374"/>
    <w:rsid w:val="00846514"/>
    <w:rsid w:val="008465B1"/>
    <w:rsid w:val="00846888"/>
    <w:rsid w:val="008468C3"/>
    <w:rsid w:val="00846C08"/>
    <w:rsid w:val="00846D7F"/>
    <w:rsid w:val="00846EB4"/>
    <w:rsid w:val="008476CF"/>
    <w:rsid w:val="008476F1"/>
    <w:rsid w:val="00847711"/>
    <w:rsid w:val="0084776F"/>
    <w:rsid w:val="008479FB"/>
    <w:rsid w:val="00847B3B"/>
    <w:rsid w:val="00847C82"/>
    <w:rsid w:val="00847CF5"/>
    <w:rsid w:val="00847DDB"/>
    <w:rsid w:val="00847E63"/>
    <w:rsid w:val="008502A3"/>
    <w:rsid w:val="0085032F"/>
    <w:rsid w:val="00850BF6"/>
    <w:rsid w:val="00850D11"/>
    <w:rsid w:val="00850D50"/>
    <w:rsid w:val="00851423"/>
    <w:rsid w:val="00851440"/>
    <w:rsid w:val="0085148F"/>
    <w:rsid w:val="0085177B"/>
    <w:rsid w:val="008517A6"/>
    <w:rsid w:val="00851CF3"/>
    <w:rsid w:val="00851EBC"/>
    <w:rsid w:val="008522BC"/>
    <w:rsid w:val="008523F2"/>
    <w:rsid w:val="0085259D"/>
    <w:rsid w:val="008526AA"/>
    <w:rsid w:val="00852777"/>
    <w:rsid w:val="00852939"/>
    <w:rsid w:val="00852956"/>
    <w:rsid w:val="00852A33"/>
    <w:rsid w:val="00852DFD"/>
    <w:rsid w:val="00852E11"/>
    <w:rsid w:val="00852EC4"/>
    <w:rsid w:val="00853067"/>
    <w:rsid w:val="00853178"/>
    <w:rsid w:val="008532F3"/>
    <w:rsid w:val="0085332C"/>
    <w:rsid w:val="008534F1"/>
    <w:rsid w:val="00853B98"/>
    <w:rsid w:val="00853DA8"/>
    <w:rsid w:val="00853FA0"/>
    <w:rsid w:val="00853FA1"/>
    <w:rsid w:val="008541C2"/>
    <w:rsid w:val="0085422E"/>
    <w:rsid w:val="00854743"/>
    <w:rsid w:val="00854867"/>
    <w:rsid w:val="00854BA2"/>
    <w:rsid w:val="00854C36"/>
    <w:rsid w:val="00854DBD"/>
    <w:rsid w:val="00854DD9"/>
    <w:rsid w:val="008552C4"/>
    <w:rsid w:val="008553B4"/>
    <w:rsid w:val="008554FA"/>
    <w:rsid w:val="008555E2"/>
    <w:rsid w:val="00855734"/>
    <w:rsid w:val="008557F5"/>
    <w:rsid w:val="00855A31"/>
    <w:rsid w:val="00855DEE"/>
    <w:rsid w:val="00856000"/>
    <w:rsid w:val="008562B7"/>
    <w:rsid w:val="00856651"/>
    <w:rsid w:val="008566B4"/>
    <w:rsid w:val="00856A31"/>
    <w:rsid w:val="0085707A"/>
    <w:rsid w:val="00857527"/>
    <w:rsid w:val="00857B27"/>
    <w:rsid w:val="00857C27"/>
    <w:rsid w:val="00857DD4"/>
    <w:rsid w:val="00857FF0"/>
    <w:rsid w:val="00860662"/>
    <w:rsid w:val="00860AEC"/>
    <w:rsid w:val="00860B3B"/>
    <w:rsid w:val="00860E48"/>
    <w:rsid w:val="0086122F"/>
    <w:rsid w:val="008612EE"/>
    <w:rsid w:val="00861521"/>
    <w:rsid w:val="00861646"/>
    <w:rsid w:val="0086172A"/>
    <w:rsid w:val="00861C95"/>
    <w:rsid w:val="00861DE1"/>
    <w:rsid w:val="008620A6"/>
    <w:rsid w:val="00862357"/>
    <w:rsid w:val="008623CF"/>
    <w:rsid w:val="0086244C"/>
    <w:rsid w:val="00862610"/>
    <w:rsid w:val="008628A7"/>
    <w:rsid w:val="0086291F"/>
    <w:rsid w:val="008629B5"/>
    <w:rsid w:val="00862F83"/>
    <w:rsid w:val="00863497"/>
    <w:rsid w:val="008635BD"/>
    <w:rsid w:val="00863930"/>
    <w:rsid w:val="00863A72"/>
    <w:rsid w:val="00863E4F"/>
    <w:rsid w:val="00863F6F"/>
    <w:rsid w:val="0086412D"/>
    <w:rsid w:val="00864489"/>
    <w:rsid w:val="0086487B"/>
    <w:rsid w:val="008649AF"/>
    <w:rsid w:val="00864DB0"/>
    <w:rsid w:val="00865037"/>
    <w:rsid w:val="00865421"/>
    <w:rsid w:val="00865449"/>
    <w:rsid w:val="00865526"/>
    <w:rsid w:val="00865706"/>
    <w:rsid w:val="00865C41"/>
    <w:rsid w:val="00865CA0"/>
    <w:rsid w:val="008661C5"/>
    <w:rsid w:val="0086625E"/>
    <w:rsid w:val="00866324"/>
    <w:rsid w:val="0086634C"/>
    <w:rsid w:val="008665B2"/>
    <w:rsid w:val="008667AB"/>
    <w:rsid w:val="00866E6E"/>
    <w:rsid w:val="0086705A"/>
    <w:rsid w:val="008670CF"/>
    <w:rsid w:val="008670D8"/>
    <w:rsid w:val="0086744C"/>
    <w:rsid w:val="0086761E"/>
    <w:rsid w:val="008679C7"/>
    <w:rsid w:val="00867AEC"/>
    <w:rsid w:val="00867B20"/>
    <w:rsid w:val="00867CF3"/>
    <w:rsid w:val="008700E5"/>
    <w:rsid w:val="008703AA"/>
    <w:rsid w:val="00870981"/>
    <w:rsid w:val="008709E6"/>
    <w:rsid w:val="00870B0E"/>
    <w:rsid w:val="00870F36"/>
    <w:rsid w:val="00871044"/>
    <w:rsid w:val="008715E5"/>
    <w:rsid w:val="0087173A"/>
    <w:rsid w:val="008721C7"/>
    <w:rsid w:val="008726AC"/>
    <w:rsid w:val="00872811"/>
    <w:rsid w:val="00872A7E"/>
    <w:rsid w:val="00872AD2"/>
    <w:rsid w:val="00872CF8"/>
    <w:rsid w:val="0087302C"/>
    <w:rsid w:val="008730E8"/>
    <w:rsid w:val="0087315E"/>
    <w:rsid w:val="008731EC"/>
    <w:rsid w:val="008732A8"/>
    <w:rsid w:val="00873697"/>
    <w:rsid w:val="008736AB"/>
    <w:rsid w:val="008738C4"/>
    <w:rsid w:val="0087393F"/>
    <w:rsid w:val="008740E6"/>
    <w:rsid w:val="008741A3"/>
    <w:rsid w:val="00874203"/>
    <w:rsid w:val="00874A09"/>
    <w:rsid w:val="00874B2A"/>
    <w:rsid w:val="00874D43"/>
    <w:rsid w:val="00874EFE"/>
    <w:rsid w:val="008754D4"/>
    <w:rsid w:val="008758A8"/>
    <w:rsid w:val="008759A6"/>
    <w:rsid w:val="00875E99"/>
    <w:rsid w:val="008762A9"/>
    <w:rsid w:val="0087642E"/>
    <w:rsid w:val="008765D2"/>
    <w:rsid w:val="00876654"/>
    <w:rsid w:val="00876793"/>
    <w:rsid w:val="00876968"/>
    <w:rsid w:val="00876BA1"/>
    <w:rsid w:val="00876DC2"/>
    <w:rsid w:val="00876E1B"/>
    <w:rsid w:val="008776BF"/>
    <w:rsid w:val="008777D4"/>
    <w:rsid w:val="008802C7"/>
    <w:rsid w:val="00880B8A"/>
    <w:rsid w:val="00880D23"/>
    <w:rsid w:val="008810BD"/>
    <w:rsid w:val="008810C5"/>
    <w:rsid w:val="008812B3"/>
    <w:rsid w:val="0088184A"/>
    <w:rsid w:val="00881ADD"/>
    <w:rsid w:val="00881BBC"/>
    <w:rsid w:val="00881C1F"/>
    <w:rsid w:val="00882402"/>
    <w:rsid w:val="008825FF"/>
    <w:rsid w:val="0088268B"/>
    <w:rsid w:val="008829BF"/>
    <w:rsid w:val="00882A2C"/>
    <w:rsid w:val="0088314A"/>
    <w:rsid w:val="0088378C"/>
    <w:rsid w:val="00883C6F"/>
    <w:rsid w:val="00883E39"/>
    <w:rsid w:val="00883E7B"/>
    <w:rsid w:val="00884359"/>
    <w:rsid w:val="0088460D"/>
    <w:rsid w:val="00884905"/>
    <w:rsid w:val="00884B22"/>
    <w:rsid w:val="00884BBC"/>
    <w:rsid w:val="0088513D"/>
    <w:rsid w:val="00885523"/>
    <w:rsid w:val="00885682"/>
    <w:rsid w:val="00885809"/>
    <w:rsid w:val="008858E6"/>
    <w:rsid w:val="00885903"/>
    <w:rsid w:val="00885B3E"/>
    <w:rsid w:val="00885B45"/>
    <w:rsid w:val="00885DC6"/>
    <w:rsid w:val="00885F4C"/>
    <w:rsid w:val="00886097"/>
    <w:rsid w:val="00886392"/>
    <w:rsid w:val="008865C7"/>
    <w:rsid w:val="00887237"/>
    <w:rsid w:val="008872D0"/>
    <w:rsid w:val="008873B4"/>
    <w:rsid w:val="0088742B"/>
    <w:rsid w:val="00887490"/>
    <w:rsid w:val="00887496"/>
    <w:rsid w:val="0089014B"/>
    <w:rsid w:val="00890908"/>
    <w:rsid w:val="00890E19"/>
    <w:rsid w:val="00891005"/>
    <w:rsid w:val="00891389"/>
    <w:rsid w:val="0089141E"/>
    <w:rsid w:val="00891DDB"/>
    <w:rsid w:val="00892508"/>
    <w:rsid w:val="00892E15"/>
    <w:rsid w:val="00892F63"/>
    <w:rsid w:val="00892F8B"/>
    <w:rsid w:val="0089340A"/>
    <w:rsid w:val="00893439"/>
    <w:rsid w:val="00893540"/>
    <w:rsid w:val="008937A8"/>
    <w:rsid w:val="00893835"/>
    <w:rsid w:val="0089397E"/>
    <w:rsid w:val="008939F9"/>
    <w:rsid w:val="008939FF"/>
    <w:rsid w:val="00894053"/>
    <w:rsid w:val="0089486A"/>
    <w:rsid w:val="0089496A"/>
    <w:rsid w:val="008954AA"/>
    <w:rsid w:val="0089583B"/>
    <w:rsid w:val="00895E2E"/>
    <w:rsid w:val="00895E44"/>
    <w:rsid w:val="008961F1"/>
    <w:rsid w:val="008963C3"/>
    <w:rsid w:val="0089661E"/>
    <w:rsid w:val="0089673A"/>
    <w:rsid w:val="00896BA4"/>
    <w:rsid w:val="00896D11"/>
    <w:rsid w:val="00896E62"/>
    <w:rsid w:val="00897232"/>
    <w:rsid w:val="00897290"/>
    <w:rsid w:val="008974DD"/>
    <w:rsid w:val="008979E6"/>
    <w:rsid w:val="00897A42"/>
    <w:rsid w:val="00897D58"/>
    <w:rsid w:val="008A041B"/>
    <w:rsid w:val="008A0BEB"/>
    <w:rsid w:val="008A12EE"/>
    <w:rsid w:val="008A13A2"/>
    <w:rsid w:val="008A1429"/>
    <w:rsid w:val="008A1499"/>
    <w:rsid w:val="008A1696"/>
    <w:rsid w:val="008A1ACE"/>
    <w:rsid w:val="008A1B6C"/>
    <w:rsid w:val="008A1E43"/>
    <w:rsid w:val="008A1F12"/>
    <w:rsid w:val="008A26C0"/>
    <w:rsid w:val="008A2C61"/>
    <w:rsid w:val="008A2D94"/>
    <w:rsid w:val="008A2F07"/>
    <w:rsid w:val="008A3105"/>
    <w:rsid w:val="008A31CE"/>
    <w:rsid w:val="008A31D3"/>
    <w:rsid w:val="008A35B8"/>
    <w:rsid w:val="008A424A"/>
    <w:rsid w:val="008A427D"/>
    <w:rsid w:val="008A46F0"/>
    <w:rsid w:val="008A473B"/>
    <w:rsid w:val="008A474F"/>
    <w:rsid w:val="008A49F7"/>
    <w:rsid w:val="008A4A4F"/>
    <w:rsid w:val="008A4C2C"/>
    <w:rsid w:val="008A4F6D"/>
    <w:rsid w:val="008A515A"/>
    <w:rsid w:val="008A545E"/>
    <w:rsid w:val="008A5593"/>
    <w:rsid w:val="008A565E"/>
    <w:rsid w:val="008A59CA"/>
    <w:rsid w:val="008A59D6"/>
    <w:rsid w:val="008A5CEF"/>
    <w:rsid w:val="008A6407"/>
    <w:rsid w:val="008A6991"/>
    <w:rsid w:val="008A6E75"/>
    <w:rsid w:val="008A6FA9"/>
    <w:rsid w:val="008A719D"/>
    <w:rsid w:val="008A74D7"/>
    <w:rsid w:val="008A7677"/>
    <w:rsid w:val="008A77D9"/>
    <w:rsid w:val="008B000B"/>
    <w:rsid w:val="008B0033"/>
    <w:rsid w:val="008B08DC"/>
    <w:rsid w:val="008B0936"/>
    <w:rsid w:val="008B0DC9"/>
    <w:rsid w:val="008B0E90"/>
    <w:rsid w:val="008B106F"/>
    <w:rsid w:val="008B1176"/>
    <w:rsid w:val="008B13FB"/>
    <w:rsid w:val="008B18C6"/>
    <w:rsid w:val="008B1B68"/>
    <w:rsid w:val="008B1BEC"/>
    <w:rsid w:val="008B1CA1"/>
    <w:rsid w:val="008B1DFE"/>
    <w:rsid w:val="008B1E08"/>
    <w:rsid w:val="008B1EDC"/>
    <w:rsid w:val="008B27F5"/>
    <w:rsid w:val="008B2C8B"/>
    <w:rsid w:val="008B2F5E"/>
    <w:rsid w:val="008B2FF3"/>
    <w:rsid w:val="008B3103"/>
    <w:rsid w:val="008B33CA"/>
    <w:rsid w:val="008B3F12"/>
    <w:rsid w:val="008B3F71"/>
    <w:rsid w:val="008B4118"/>
    <w:rsid w:val="008B4425"/>
    <w:rsid w:val="008B46E5"/>
    <w:rsid w:val="008B53CB"/>
    <w:rsid w:val="008B555E"/>
    <w:rsid w:val="008B556D"/>
    <w:rsid w:val="008B5915"/>
    <w:rsid w:val="008B60E0"/>
    <w:rsid w:val="008B6176"/>
    <w:rsid w:val="008B6366"/>
    <w:rsid w:val="008B6639"/>
    <w:rsid w:val="008B6A81"/>
    <w:rsid w:val="008B7135"/>
    <w:rsid w:val="008B73BD"/>
    <w:rsid w:val="008B7536"/>
    <w:rsid w:val="008B7827"/>
    <w:rsid w:val="008B7A58"/>
    <w:rsid w:val="008C00B4"/>
    <w:rsid w:val="008C02A8"/>
    <w:rsid w:val="008C04AA"/>
    <w:rsid w:val="008C0502"/>
    <w:rsid w:val="008C0ADC"/>
    <w:rsid w:val="008C0B1E"/>
    <w:rsid w:val="008C0EBB"/>
    <w:rsid w:val="008C0F1A"/>
    <w:rsid w:val="008C1463"/>
    <w:rsid w:val="008C1566"/>
    <w:rsid w:val="008C156B"/>
    <w:rsid w:val="008C1665"/>
    <w:rsid w:val="008C1742"/>
    <w:rsid w:val="008C1A85"/>
    <w:rsid w:val="008C1AA5"/>
    <w:rsid w:val="008C1F72"/>
    <w:rsid w:val="008C2322"/>
    <w:rsid w:val="008C24B5"/>
    <w:rsid w:val="008C25C3"/>
    <w:rsid w:val="008C27DE"/>
    <w:rsid w:val="008C29EC"/>
    <w:rsid w:val="008C2DE0"/>
    <w:rsid w:val="008C2DFB"/>
    <w:rsid w:val="008C2FF5"/>
    <w:rsid w:val="008C30E2"/>
    <w:rsid w:val="008C3146"/>
    <w:rsid w:val="008C326C"/>
    <w:rsid w:val="008C371E"/>
    <w:rsid w:val="008C380C"/>
    <w:rsid w:val="008C3935"/>
    <w:rsid w:val="008C3B03"/>
    <w:rsid w:val="008C3B0D"/>
    <w:rsid w:val="008C3B48"/>
    <w:rsid w:val="008C3E56"/>
    <w:rsid w:val="008C3EBC"/>
    <w:rsid w:val="008C3EFA"/>
    <w:rsid w:val="008C4014"/>
    <w:rsid w:val="008C48D9"/>
    <w:rsid w:val="008C49B0"/>
    <w:rsid w:val="008C4BC2"/>
    <w:rsid w:val="008C4BCD"/>
    <w:rsid w:val="008C4E17"/>
    <w:rsid w:val="008C4E3C"/>
    <w:rsid w:val="008C52B0"/>
    <w:rsid w:val="008C52E1"/>
    <w:rsid w:val="008C5420"/>
    <w:rsid w:val="008C5543"/>
    <w:rsid w:val="008C5C6F"/>
    <w:rsid w:val="008C5DFB"/>
    <w:rsid w:val="008C60FB"/>
    <w:rsid w:val="008C632D"/>
    <w:rsid w:val="008C6444"/>
    <w:rsid w:val="008C6A1F"/>
    <w:rsid w:val="008C6DC6"/>
    <w:rsid w:val="008C6F29"/>
    <w:rsid w:val="008C73B6"/>
    <w:rsid w:val="008C795B"/>
    <w:rsid w:val="008C7DAF"/>
    <w:rsid w:val="008C7E8E"/>
    <w:rsid w:val="008C7EF6"/>
    <w:rsid w:val="008C7F0F"/>
    <w:rsid w:val="008D0186"/>
    <w:rsid w:val="008D05FF"/>
    <w:rsid w:val="008D06B2"/>
    <w:rsid w:val="008D06D5"/>
    <w:rsid w:val="008D0E84"/>
    <w:rsid w:val="008D0F0D"/>
    <w:rsid w:val="008D115D"/>
    <w:rsid w:val="008D132A"/>
    <w:rsid w:val="008D1831"/>
    <w:rsid w:val="008D1876"/>
    <w:rsid w:val="008D1D55"/>
    <w:rsid w:val="008D216A"/>
    <w:rsid w:val="008D219C"/>
    <w:rsid w:val="008D2742"/>
    <w:rsid w:val="008D2869"/>
    <w:rsid w:val="008D32F2"/>
    <w:rsid w:val="008D3570"/>
    <w:rsid w:val="008D393C"/>
    <w:rsid w:val="008D3D10"/>
    <w:rsid w:val="008D3D28"/>
    <w:rsid w:val="008D3DDB"/>
    <w:rsid w:val="008D42E2"/>
    <w:rsid w:val="008D42FE"/>
    <w:rsid w:val="008D480F"/>
    <w:rsid w:val="008D4BFF"/>
    <w:rsid w:val="008D4C2B"/>
    <w:rsid w:val="008D4DE3"/>
    <w:rsid w:val="008D535D"/>
    <w:rsid w:val="008D5368"/>
    <w:rsid w:val="008D5465"/>
    <w:rsid w:val="008D5651"/>
    <w:rsid w:val="008D56C0"/>
    <w:rsid w:val="008D56E6"/>
    <w:rsid w:val="008D5899"/>
    <w:rsid w:val="008D5B70"/>
    <w:rsid w:val="008D6766"/>
    <w:rsid w:val="008D6C90"/>
    <w:rsid w:val="008D6D33"/>
    <w:rsid w:val="008D7166"/>
    <w:rsid w:val="008D77B8"/>
    <w:rsid w:val="008D7DC6"/>
    <w:rsid w:val="008D7E38"/>
    <w:rsid w:val="008D7F3A"/>
    <w:rsid w:val="008D7F44"/>
    <w:rsid w:val="008D7F47"/>
    <w:rsid w:val="008E01A1"/>
    <w:rsid w:val="008E0493"/>
    <w:rsid w:val="008E0569"/>
    <w:rsid w:val="008E05EF"/>
    <w:rsid w:val="008E06EE"/>
    <w:rsid w:val="008E0997"/>
    <w:rsid w:val="008E0B24"/>
    <w:rsid w:val="008E0C5E"/>
    <w:rsid w:val="008E0D91"/>
    <w:rsid w:val="008E1127"/>
    <w:rsid w:val="008E11B8"/>
    <w:rsid w:val="008E11D4"/>
    <w:rsid w:val="008E12DE"/>
    <w:rsid w:val="008E13ED"/>
    <w:rsid w:val="008E1AD3"/>
    <w:rsid w:val="008E1B43"/>
    <w:rsid w:val="008E22C4"/>
    <w:rsid w:val="008E22C7"/>
    <w:rsid w:val="008E32CA"/>
    <w:rsid w:val="008E369A"/>
    <w:rsid w:val="008E3712"/>
    <w:rsid w:val="008E3AD1"/>
    <w:rsid w:val="008E4253"/>
    <w:rsid w:val="008E47AC"/>
    <w:rsid w:val="008E495D"/>
    <w:rsid w:val="008E4A04"/>
    <w:rsid w:val="008E4B55"/>
    <w:rsid w:val="008E4BFF"/>
    <w:rsid w:val="008E4F58"/>
    <w:rsid w:val="008E51D1"/>
    <w:rsid w:val="008E52A1"/>
    <w:rsid w:val="008E5479"/>
    <w:rsid w:val="008E5797"/>
    <w:rsid w:val="008E585D"/>
    <w:rsid w:val="008E5C23"/>
    <w:rsid w:val="008E5D29"/>
    <w:rsid w:val="008E5DF6"/>
    <w:rsid w:val="008E6507"/>
    <w:rsid w:val="008E68BA"/>
    <w:rsid w:val="008E69BD"/>
    <w:rsid w:val="008E6CE7"/>
    <w:rsid w:val="008E700D"/>
    <w:rsid w:val="008E7088"/>
    <w:rsid w:val="008E73BE"/>
    <w:rsid w:val="008E742F"/>
    <w:rsid w:val="008E762A"/>
    <w:rsid w:val="008E76ED"/>
    <w:rsid w:val="008E77B3"/>
    <w:rsid w:val="008E7F36"/>
    <w:rsid w:val="008F0541"/>
    <w:rsid w:val="008F0A08"/>
    <w:rsid w:val="008F0D3F"/>
    <w:rsid w:val="008F0F52"/>
    <w:rsid w:val="008F125B"/>
    <w:rsid w:val="008F1650"/>
    <w:rsid w:val="008F1722"/>
    <w:rsid w:val="008F18D9"/>
    <w:rsid w:val="008F1D17"/>
    <w:rsid w:val="008F1E91"/>
    <w:rsid w:val="008F26A4"/>
    <w:rsid w:val="008F2B1B"/>
    <w:rsid w:val="008F2E5C"/>
    <w:rsid w:val="008F3B5F"/>
    <w:rsid w:val="008F4813"/>
    <w:rsid w:val="008F4DA9"/>
    <w:rsid w:val="008F4DE0"/>
    <w:rsid w:val="008F50DE"/>
    <w:rsid w:val="008F51A1"/>
    <w:rsid w:val="008F5439"/>
    <w:rsid w:val="008F5504"/>
    <w:rsid w:val="008F5652"/>
    <w:rsid w:val="008F5830"/>
    <w:rsid w:val="008F59DD"/>
    <w:rsid w:val="008F5C02"/>
    <w:rsid w:val="008F5C4B"/>
    <w:rsid w:val="008F6139"/>
    <w:rsid w:val="008F6468"/>
    <w:rsid w:val="008F67DC"/>
    <w:rsid w:val="008F6D25"/>
    <w:rsid w:val="008F6ED4"/>
    <w:rsid w:val="008F7290"/>
    <w:rsid w:val="008F776E"/>
    <w:rsid w:val="008F77F0"/>
    <w:rsid w:val="008F7872"/>
    <w:rsid w:val="008F7909"/>
    <w:rsid w:val="008F790B"/>
    <w:rsid w:val="009007A6"/>
    <w:rsid w:val="00900BB2"/>
    <w:rsid w:val="00900C85"/>
    <w:rsid w:val="00900DC4"/>
    <w:rsid w:val="0090131B"/>
    <w:rsid w:val="00901346"/>
    <w:rsid w:val="00901905"/>
    <w:rsid w:val="00901AF6"/>
    <w:rsid w:val="00901B4F"/>
    <w:rsid w:val="00901B96"/>
    <w:rsid w:val="00901E6E"/>
    <w:rsid w:val="00902441"/>
    <w:rsid w:val="009024C5"/>
    <w:rsid w:val="00902ACF"/>
    <w:rsid w:val="00902B92"/>
    <w:rsid w:val="00902EE5"/>
    <w:rsid w:val="0090307A"/>
    <w:rsid w:val="00903164"/>
    <w:rsid w:val="00903293"/>
    <w:rsid w:val="009037DB"/>
    <w:rsid w:val="00903903"/>
    <w:rsid w:val="00903A8A"/>
    <w:rsid w:val="00903AA2"/>
    <w:rsid w:val="00903AEF"/>
    <w:rsid w:val="00903EC2"/>
    <w:rsid w:val="009040C3"/>
    <w:rsid w:val="0090417B"/>
    <w:rsid w:val="009044C3"/>
    <w:rsid w:val="0090454F"/>
    <w:rsid w:val="009047A1"/>
    <w:rsid w:val="00904A89"/>
    <w:rsid w:val="00904D18"/>
    <w:rsid w:val="00904E11"/>
    <w:rsid w:val="00904E29"/>
    <w:rsid w:val="00904FC2"/>
    <w:rsid w:val="00905540"/>
    <w:rsid w:val="00905593"/>
    <w:rsid w:val="00905886"/>
    <w:rsid w:val="00905A14"/>
    <w:rsid w:val="00905AAE"/>
    <w:rsid w:val="009063B0"/>
    <w:rsid w:val="00906547"/>
    <w:rsid w:val="00906888"/>
    <w:rsid w:val="009069D0"/>
    <w:rsid w:val="009069E5"/>
    <w:rsid w:val="009073A0"/>
    <w:rsid w:val="00907771"/>
    <w:rsid w:val="00907B07"/>
    <w:rsid w:val="00907C80"/>
    <w:rsid w:val="00907FD1"/>
    <w:rsid w:val="00910892"/>
    <w:rsid w:val="00910BB6"/>
    <w:rsid w:val="00910DA7"/>
    <w:rsid w:val="009110E6"/>
    <w:rsid w:val="00911185"/>
    <w:rsid w:val="00911582"/>
    <w:rsid w:val="009115B3"/>
    <w:rsid w:val="00911B53"/>
    <w:rsid w:val="00911E4D"/>
    <w:rsid w:val="00911FD1"/>
    <w:rsid w:val="009124B7"/>
    <w:rsid w:val="009124FB"/>
    <w:rsid w:val="00912753"/>
    <w:rsid w:val="00912B02"/>
    <w:rsid w:val="00912D19"/>
    <w:rsid w:val="00912D67"/>
    <w:rsid w:val="00912F41"/>
    <w:rsid w:val="00912F60"/>
    <w:rsid w:val="00913152"/>
    <w:rsid w:val="00913361"/>
    <w:rsid w:val="009135E2"/>
    <w:rsid w:val="00913807"/>
    <w:rsid w:val="00913AA3"/>
    <w:rsid w:val="009140B5"/>
    <w:rsid w:val="0091421D"/>
    <w:rsid w:val="0091434D"/>
    <w:rsid w:val="00914534"/>
    <w:rsid w:val="009145D0"/>
    <w:rsid w:val="00914A9B"/>
    <w:rsid w:val="00914AC8"/>
    <w:rsid w:val="00914C62"/>
    <w:rsid w:val="00914D6E"/>
    <w:rsid w:val="0091503F"/>
    <w:rsid w:val="00915457"/>
    <w:rsid w:val="00915808"/>
    <w:rsid w:val="00915862"/>
    <w:rsid w:val="00915C56"/>
    <w:rsid w:val="00915CAE"/>
    <w:rsid w:val="00915D03"/>
    <w:rsid w:val="00916260"/>
    <w:rsid w:val="00916282"/>
    <w:rsid w:val="00916607"/>
    <w:rsid w:val="009166D9"/>
    <w:rsid w:val="00916999"/>
    <w:rsid w:val="00916B55"/>
    <w:rsid w:val="00916E15"/>
    <w:rsid w:val="00916EA0"/>
    <w:rsid w:val="009173BC"/>
    <w:rsid w:val="009174FF"/>
    <w:rsid w:val="009176ED"/>
    <w:rsid w:val="0091773F"/>
    <w:rsid w:val="00920789"/>
    <w:rsid w:val="00920C04"/>
    <w:rsid w:val="00920CBC"/>
    <w:rsid w:val="00921333"/>
    <w:rsid w:val="00921832"/>
    <w:rsid w:val="00921CE2"/>
    <w:rsid w:val="00922085"/>
    <w:rsid w:val="009223F4"/>
    <w:rsid w:val="009224A7"/>
    <w:rsid w:val="009227E2"/>
    <w:rsid w:val="00922CC5"/>
    <w:rsid w:val="00922E06"/>
    <w:rsid w:val="009231EB"/>
    <w:rsid w:val="009233A4"/>
    <w:rsid w:val="00923822"/>
    <w:rsid w:val="00923A9F"/>
    <w:rsid w:val="00923CFF"/>
    <w:rsid w:val="0092445B"/>
    <w:rsid w:val="00924577"/>
    <w:rsid w:val="00924757"/>
    <w:rsid w:val="009249C8"/>
    <w:rsid w:val="00924D89"/>
    <w:rsid w:val="009254C6"/>
    <w:rsid w:val="009256ED"/>
    <w:rsid w:val="00925936"/>
    <w:rsid w:val="00925DC6"/>
    <w:rsid w:val="009262DC"/>
    <w:rsid w:val="0092658D"/>
    <w:rsid w:val="00926629"/>
    <w:rsid w:val="0092695E"/>
    <w:rsid w:val="00926A33"/>
    <w:rsid w:val="00926A68"/>
    <w:rsid w:val="009274B8"/>
    <w:rsid w:val="00927597"/>
    <w:rsid w:val="00927A90"/>
    <w:rsid w:val="00927AC3"/>
    <w:rsid w:val="00927ACC"/>
    <w:rsid w:val="00927B15"/>
    <w:rsid w:val="00927E75"/>
    <w:rsid w:val="00927E9E"/>
    <w:rsid w:val="00930703"/>
    <w:rsid w:val="0093084E"/>
    <w:rsid w:val="00931183"/>
    <w:rsid w:val="009315F0"/>
    <w:rsid w:val="0093176E"/>
    <w:rsid w:val="00931E39"/>
    <w:rsid w:val="009321C3"/>
    <w:rsid w:val="009321E0"/>
    <w:rsid w:val="009326E7"/>
    <w:rsid w:val="00932712"/>
    <w:rsid w:val="0093319B"/>
    <w:rsid w:val="00933590"/>
    <w:rsid w:val="00933597"/>
    <w:rsid w:val="00933AF7"/>
    <w:rsid w:val="00933B6F"/>
    <w:rsid w:val="00933EF8"/>
    <w:rsid w:val="009342A7"/>
    <w:rsid w:val="0093463A"/>
    <w:rsid w:val="00934C6E"/>
    <w:rsid w:val="00934E18"/>
    <w:rsid w:val="0093501F"/>
    <w:rsid w:val="00935180"/>
    <w:rsid w:val="0093519C"/>
    <w:rsid w:val="0093548E"/>
    <w:rsid w:val="009356AC"/>
    <w:rsid w:val="0093581D"/>
    <w:rsid w:val="009358CC"/>
    <w:rsid w:val="00935E34"/>
    <w:rsid w:val="00936226"/>
    <w:rsid w:val="0093646E"/>
    <w:rsid w:val="00936571"/>
    <w:rsid w:val="009365D9"/>
    <w:rsid w:val="0093671F"/>
    <w:rsid w:val="00936A5F"/>
    <w:rsid w:val="00936D53"/>
    <w:rsid w:val="00937123"/>
    <w:rsid w:val="00937142"/>
    <w:rsid w:val="009373F2"/>
    <w:rsid w:val="009374BD"/>
    <w:rsid w:val="00937524"/>
    <w:rsid w:val="009379C6"/>
    <w:rsid w:val="00937C1F"/>
    <w:rsid w:val="00937FC1"/>
    <w:rsid w:val="009402A8"/>
    <w:rsid w:val="009405E7"/>
    <w:rsid w:val="0094070C"/>
    <w:rsid w:val="00940A2F"/>
    <w:rsid w:val="00940D58"/>
    <w:rsid w:val="00940E1A"/>
    <w:rsid w:val="00940E65"/>
    <w:rsid w:val="00941473"/>
    <w:rsid w:val="0094178C"/>
    <w:rsid w:val="0094179D"/>
    <w:rsid w:val="00941844"/>
    <w:rsid w:val="00941902"/>
    <w:rsid w:val="0094193B"/>
    <w:rsid w:val="00941C1C"/>
    <w:rsid w:val="00941DA2"/>
    <w:rsid w:val="00941E1F"/>
    <w:rsid w:val="00942417"/>
    <w:rsid w:val="009424CB"/>
    <w:rsid w:val="00942547"/>
    <w:rsid w:val="0094263B"/>
    <w:rsid w:val="009429E1"/>
    <w:rsid w:val="00942D8B"/>
    <w:rsid w:val="00942DA9"/>
    <w:rsid w:val="00942DE4"/>
    <w:rsid w:val="00942FCF"/>
    <w:rsid w:val="00943437"/>
    <w:rsid w:val="0094353C"/>
    <w:rsid w:val="00943630"/>
    <w:rsid w:val="00943760"/>
    <w:rsid w:val="00943769"/>
    <w:rsid w:val="0094388E"/>
    <w:rsid w:val="009438FC"/>
    <w:rsid w:val="00943AAC"/>
    <w:rsid w:val="00943ACE"/>
    <w:rsid w:val="00943CA7"/>
    <w:rsid w:val="0094420B"/>
    <w:rsid w:val="009445F5"/>
    <w:rsid w:val="009446D8"/>
    <w:rsid w:val="0094494C"/>
    <w:rsid w:val="00944F28"/>
    <w:rsid w:val="00945154"/>
    <w:rsid w:val="0094520B"/>
    <w:rsid w:val="009458D5"/>
    <w:rsid w:val="00945B7A"/>
    <w:rsid w:val="00945D83"/>
    <w:rsid w:val="0094616B"/>
    <w:rsid w:val="00946521"/>
    <w:rsid w:val="0094657A"/>
    <w:rsid w:val="00946879"/>
    <w:rsid w:val="0094694D"/>
    <w:rsid w:val="009469BB"/>
    <w:rsid w:val="00946C57"/>
    <w:rsid w:val="00946EFE"/>
    <w:rsid w:val="009473D6"/>
    <w:rsid w:val="00947707"/>
    <w:rsid w:val="009477C6"/>
    <w:rsid w:val="00947855"/>
    <w:rsid w:val="0094792A"/>
    <w:rsid w:val="00947F03"/>
    <w:rsid w:val="00947FD2"/>
    <w:rsid w:val="0095000A"/>
    <w:rsid w:val="0095022F"/>
    <w:rsid w:val="00950432"/>
    <w:rsid w:val="00950602"/>
    <w:rsid w:val="00950792"/>
    <w:rsid w:val="00950E16"/>
    <w:rsid w:val="00950F90"/>
    <w:rsid w:val="00951B26"/>
    <w:rsid w:val="00952541"/>
    <w:rsid w:val="00952657"/>
    <w:rsid w:val="009526F7"/>
    <w:rsid w:val="0095288C"/>
    <w:rsid w:val="00952B76"/>
    <w:rsid w:val="00952D72"/>
    <w:rsid w:val="00952F23"/>
    <w:rsid w:val="00952FFA"/>
    <w:rsid w:val="0095330C"/>
    <w:rsid w:val="00953A24"/>
    <w:rsid w:val="00953C85"/>
    <w:rsid w:val="0095420B"/>
    <w:rsid w:val="00954765"/>
    <w:rsid w:val="0095482A"/>
    <w:rsid w:val="0095482D"/>
    <w:rsid w:val="00954849"/>
    <w:rsid w:val="00954F56"/>
    <w:rsid w:val="00955E07"/>
    <w:rsid w:val="00955E63"/>
    <w:rsid w:val="00956135"/>
    <w:rsid w:val="009562ED"/>
    <w:rsid w:val="0095687D"/>
    <w:rsid w:val="00956A4D"/>
    <w:rsid w:val="00956BFF"/>
    <w:rsid w:val="00956C64"/>
    <w:rsid w:val="00956F82"/>
    <w:rsid w:val="0095716C"/>
    <w:rsid w:val="00957170"/>
    <w:rsid w:val="009572B6"/>
    <w:rsid w:val="00957486"/>
    <w:rsid w:val="009574E4"/>
    <w:rsid w:val="009577B4"/>
    <w:rsid w:val="009579B9"/>
    <w:rsid w:val="00957A65"/>
    <w:rsid w:val="00957F31"/>
    <w:rsid w:val="00960074"/>
    <w:rsid w:val="009602A4"/>
    <w:rsid w:val="009606B5"/>
    <w:rsid w:val="009608B9"/>
    <w:rsid w:val="0096091C"/>
    <w:rsid w:val="0096098E"/>
    <w:rsid w:val="00961204"/>
    <w:rsid w:val="00961239"/>
    <w:rsid w:val="009614BC"/>
    <w:rsid w:val="009617A3"/>
    <w:rsid w:val="009617F6"/>
    <w:rsid w:val="00961950"/>
    <w:rsid w:val="00961BB0"/>
    <w:rsid w:val="00961C71"/>
    <w:rsid w:val="00961E2F"/>
    <w:rsid w:val="0096235A"/>
    <w:rsid w:val="00962397"/>
    <w:rsid w:val="009625B1"/>
    <w:rsid w:val="009627D4"/>
    <w:rsid w:val="00962810"/>
    <w:rsid w:val="00962845"/>
    <w:rsid w:val="009631FD"/>
    <w:rsid w:val="009635CB"/>
    <w:rsid w:val="0096371D"/>
    <w:rsid w:val="00963F43"/>
    <w:rsid w:val="009644FD"/>
    <w:rsid w:val="00964EE1"/>
    <w:rsid w:val="00965096"/>
    <w:rsid w:val="00965134"/>
    <w:rsid w:val="009654AF"/>
    <w:rsid w:val="009656D1"/>
    <w:rsid w:val="009657F1"/>
    <w:rsid w:val="00965C43"/>
    <w:rsid w:val="00965ECB"/>
    <w:rsid w:val="009661D8"/>
    <w:rsid w:val="009662EF"/>
    <w:rsid w:val="009668C5"/>
    <w:rsid w:val="00966A63"/>
    <w:rsid w:val="00967060"/>
    <w:rsid w:val="00967106"/>
    <w:rsid w:val="009672CB"/>
    <w:rsid w:val="009673D7"/>
    <w:rsid w:val="00967933"/>
    <w:rsid w:val="00967F90"/>
    <w:rsid w:val="00970002"/>
    <w:rsid w:val="009700F7"/>
    <w:rsid w:val="009702C5"/>
    <w:rsid w:val="0097073D"/>
    <w:rsid w:val="00970A38"/>
    <w:rsid w:val="00970B4A"/>
    <w:rsid w:val="00970F24"/>
    <w:rsid w:val="00971234"/>
    <w:rsid w:val="00971339"/>
    <w:rsid w:val="00971928"/>
    <w:rsid w:val="00971C88"/>
    <w:rsid w:val="0097251B"/>
    <w:rsid w:val="009728BA"/>
    <w:rsid w:val="009729BE"/>
    <w:rsid w:val="00972E22"/>
    <w:rsid w:val="009730C1"/>
    <w:rsid w:val="00973651"/>
    <w:rsid w:val="0097378F"/>
    <w:rsid w:val="009738E7"/>
    <w:rsid w:val="00973DBE"/>
    <w:rsid w:val="00973DC1"/>
    <w:rsid w:val="00973E85"/>
    <w:rsid w:val="00974030"/>
    <w:rsid w:val="00974034"/>
    <w:rsid w:val="009740D1"/>
    <w:rsid w:val="0097427E"/>
    <w:rsid w:val="009742B9"/>
    <w:rsid w:val="009743CF"/>
    <w:rsid w:val="009745BF"/>
    <w:rsid w:val="0097468C"/>
    <w:rsid w:val="00974B4B"/>
    <w:rsid w:val="00975137"/>
    <w:rsid w:val="00975A9D"/>
    <w:rsid w:val="00975EF1"/>
    <w:rsid w:val="009761D7"/>
    <w:rsid w:val="009762A8"/>
    <w:rsid w:val="00976590"/>
    <w:rsid w:val="00976701"/>
    <w:rsid w:val="009767B9"/>
    <w:rsid w:val="00976963"/>
    <w:rsid w:val="00976BCF"/>
    <w:rsid w:val="00977683"/>
    <w:rsid w:val="00977915"/>
    <w:rsid w:val="00977A96"/>
    <w:rsid w:val="00980037"/>
    <w:rsid w:val="009801B7"/>
    <w:rsid w:val="00980469"/>
    <w:rsid w:val="00980594"/>
    <w:rsid w:val="009809CE"/>
    <w:rsid w:val="00980E36"/>
    <w:rsid w:val="0098109F"/>
    <w:rsid w:val="0098153D"/>
    <w:rsid w:val="00981BAA"/>
    <w:rsid w:val="00981D99"/>
    <w:rsid w:val="00981DA0"/>
    <w:rsid w:val="00981DBC"/>
    <w:rsid w:val="00981F7B"/>
    <w:rsid w:val="00981FAF"/>
    <w:rsid w:val="00981FE8"/>
    <w:rsid w:val="009822C2"/>
    <w:rsid w:val="00982621"/>
    <w:rsid w:val="009828E7"/>
    <w:rsid w:val="00982A94"/>
    <w:rsid w:val="00982ACE"/>
    <w:rsid w:val="00982FB4"/>
    <w:rsid w:val="009833A0"/>
    <w:rsid w:val="0098366F"/>
    <w:rsid w:val="0098398E"/>
    <w:rsid w:val="00983D3D"/>
    <w:rsid w:val="00983D5B"/>
    <w:rsid w:val="00983EF5"/>
    <w:rsid w:val="00984264"/>
    <w:rsid w:val="009842A8"/>
    <w:rsid w:val="009847D1"/>
    <w:rsid w:val="00984B83"/>
    <w:rsid w:val="00984E98"/>
    <w:rsid w:val="00984FE1"/>
    <w:rsid w:val="0098503A"/>
    <w:rsid w:val="009853D8"/>
    <w:rsid w:val="009855C4"/>
    <w:rsid w:val="009855EE"/>
    <w:rsid w:val="00985AF6"/>
    <w:rsid w:val="00985B2C"/>
    <w:rsid w:val="00985C97"/>
    <w:rsid w:val="00985D60"/>
    <w:rsid w:val="009860FB"/>
    <w:rsid w:val="00986199"/>
    <w:rsid w:val="00986340"/>
    <w:rsid w:val="00986361"/>
    <w:rsid w:val="009864D0"/>
    <w:rsid w:val="00986585"/>
    <w:rsid w:val="009869E8"/>
    <w:rsid w:val="00986E49"/>
    <w:rsid w:val="00987183"/>
    <w:rsid w:val="00987422"/>
    <w:rsid w:val="009879A2"/>
    <w:rsid w:val="00987CFD"/>
    <w:rsid w:val="00987D51"/>
    <w:rsid w:val="00987DF1"/>
    <w:rsid w:val="009904DD"/>
    <w:rsid w:val="00990614"/>
    <w:rsid w:val="0099086B"/>
    <w:rsid w:val="009908C1"/>
    <w:rsid w:val="00990AD0"/>
    <w:rsid w:val="0099123F"/>
    <w:rsid w:val="009912EF"/>
    <w:rsid w:val="00991468"/>
    <w:rsid w:val="00991532"/>
    <w:rsid w:val="0099167E"/>
    <w:rsid w:val="00991708"/>
    <w:rsid w:val="00991AEA"/>
    <w:rsid w:val="00992106"/>
    <w:rsid w:val="00992360"/>
    <w:rsid w:val="009923C0"/>
    <w:rsid w:val="009923C2"/>
    <w:rsid w:val="0099245E"/>
    <w:rsid w:val="009926AB"/>
    <w:rsid w:val="00992B63"/>
    <w:rsid w:val="00992D58"/>
    <w:rsid w:val="00992E59"/>
    <w:rsid w:val="00992F4C"/>
    <w:rsid w:val="00993156"/>
    <w:rsid w:val="009934BA"/>
    <w:rsid w:val="00993741"/>
    <w:rsid w:val="0099383D"/>
    <w:rsid w:val="009939ED"/>
    <w:rsid w:val="00993A7B"/>
    <w:rsid w:val="00993B56"/>
    <w:rsid w:val="00993BDF"/>
    <w:rsid w:val="00993DD8"/>
    <w:rsid w:val="0099424F"/>
    <w:rsid w:val="00994761"/>
    <w:rsid w:val="00994A8B"/>
    <w:rsid w:val="00994AA1"/>
    <w:rsid w:val="00994DB8"/>
    <w:rsid w:val="00995010"/>
    <w:rsid w:val="0099542D"/>
    <w:rsid w:val="00995469"/>
    <w:rsid w:val="00995531"/>
    <w:rsid w:val="009955A7"/>
    <w:rsid w:val="009955DC"/>
    <w:rsid w:val="0099575D"/>
    <w:rsid w:val="00995798"/>
    <w:rsid w:val="0099585A"/>
    <w:rsid w:val="009958AF"/>
    <w:rsid w:val="00995B67"/>
    <w:rsid w:val="00995BF2"/>
    <w:rsid w:val="00995EB7"/>
    <w:rsid w:val="00996095"/>
    <w:rsid w:val="00996679"/>
    <w:rsid w:val="00996D3D"/>
    <w:rsid w:val="00996FEB"/>
    <w:rsid w:val="009970DB"/>
    <w:rsid w:val="00997512"/>
    <w:rsid w:val="009975CE"/>
    <w:rsid w:val="009975FC"/>
    <w:rsid w:val="00997A9B"/>
    <w:rsid w:val="00997B01"/>
    <w:rsid w:val="00997ED9"/>
    <w:rsid w:val="009A00B5"/>
    <w:rsid w:val="009A02A3"/>
    <w:rsid w:val="009A03BB"/>
    <w:rsid w:val="009A0515"/>
    <w:rsid w:val="009A073B"/>
    <w:rsid w:val="009A0851"/>
    <w:rsid w:val="009A08CB"/>
    <w:rsid w:val="009A0EA4"/>
    <w:rsid w:val="009A0EBE"/>
    <w:rsid w:val="009A0F65"/>
    <w:rsid w:val="009A0FAC"/>
    <w:rsid w:val="009A1210"/>
    <w:rsid w:val="009A1305"/>
    <w:rsid w:val="009A14F1"/>
    <w:rsid w:val="009A1696"/>
    <w:rsid w:val="009A17B3"/>
    <w:rsid w:val="009A1847"/>
    <w:rsid w:val="009A1C24"/>
    <w:rsid w:val="009A1F04"/>
    <w:rsid w:val="009A1FDE"/>
    <w:rsid w:val="009A1FF6"/>
    <w:rsid w:val="009A2758"/>
    <w:rsid w:val="009A2C07"/>
    <w:rsid w:val="009A2E6C"/>
    <w:rsid w:val="009A3EB9"/>
    <w:rsid w:val="009A3F4A"/>
    <w:rsid w:val="009A436B"/>
    <w:rsid w:val="009A444E"/>
    <w:rsid w:val="009A44BF"/>
    <w:rsid w:val="009A44C9"/>
    <w:rsid w:val="009A4ACA"/>
    <w:rsid w:val="009A4DC7"/>
    <w:rsid w:val="009A4E33"/>
    <w:rsid w:val="009A5272"/>
    <w:rsid w:val="009A5344"/>
    <w:rsid w:val="009A5602"/>
    <w:rsid w:val="009A5B30"/>
    <w:rsid w:val="009A5D82"/>
    <w:rsid w:val="009A5E32"/>
    <w:rsid w:val="009A6098"/>
    <w:rsid w:val="009A6362"/>
    <w:rsid w:val="009A65CD"/>
    <w:rsid w:val="009A695C"/>
    <w:rsid w:val="009A698A"/>
    <w:rsid w:val="009A6A50"/>
    <w:rsid w:val="009A6B20"/>
    <w:rsid w:val="009A6CE5"/>
    <w:rsid w:val="009A6D32"/>
    <w:rsid w:val="009A6D6B"/>
    <w:rsid w:val="009A70AF"/>
    <w:rsid w:val="009A70B4"/>
    <w:rsid w:val="009A79D5"/>
    <w:rsid w:val="009A7F34"/>
    <w:rsid w:val="009A7FCD"/>
    <w:rsid w:val="009B0041"/>
    <w:rsid w:val="009B0272"/>
    <w:rsid w:val="009B0AA7"/>
    <w:rsid w:val="009B1103"/>
    <w:rsid w:val="009B113E"/>
    <w:rsid w:val="009B16DC"/>
    <w:rsid w:val="009B18D4"/>
    <w:rsid w:val="009B1AF3"/>
    <w:rsid w:val="009B1EE8"/>
    <w:rsid w:val="009B23FC"/>
    <w:rsid w:val="009B2519"/>
    <w:rsid w:val="009B2945"/>
    <w:rsid w:val="009B2A7C"/>
    <w:rsid w:val="009B2F0C"/>
    <w:rsid w:val="009B2FAB"/>
    <w:rsid w:val="009B2FF1"/>
    <w:rsid w:val="009B36BC"/>
    <w:rsid w:val="009B4274"/>
    <w:rsid w:val="009B4657"/>
    <w:rsid w:val="009B49C2"/>
    <w:rsid w:val="009B4AB2"/>
    <w:rsid w:val="009B4CCB"/>
    <w:rsid w:val="009B4F0B"/>
    <w:rsid w:val="009B585A"/>
    <w:rsid w:val="009B588F"/>
    <w:rsid w:val="009B58DB"/>
    <w:rsid w:val="009B596A"/>
    <w:rsid w:val="009B5CCE"/>
    <w:rsid w:val="009B620F"/>
    <w:rsid w:val="009B6350"/>
    <w:rsid w:val="009B672B"/>
    <w:rsid w:val="009B6C94"/>
    <w:rsid w:val="009B70F2"/>
    <w:rsid w:val="009B7320"/>
    <w:rsid w:val="009B7357"/>
    <w:rsid w:val="009B7365"/>
    <w:rsid w:val="009B750B"/>
    <w:rsid w:val="009B7563"/>
    <w:rsid w:val="009B78A4"/>
    <w:rsid w:val="009B7D1B"/>
    <w:rsid w:val="009C04A9"/>
    <w:rsid w:val="009C06D6"/>
    <w:rsid w:val="009C0B97"/>
    <w:rsid w:val="009C1156"/>
    <w:rsid w:val="009C11FD"/>
    <w:rsid w:val="009C1716"/>
    <w:rsid w:val="009C1810"/>
    <w:rsid w:val="009C18DD"/>
    <w:rsid w:val="009C1BEA"/>
    <w:rsid w:val="009C2081"/>
    <w:rsid w:val="009C2DCD"/>
    <w:rsid w:val="009C2DEF"/>
    <w:rsid w:val="009C2E53"/>
    <w:rsid w:val="009C2F09"/>
    <w:rsid w:val="009C30BB"/>
    <w:rsid w:val="009C34A4"/>
    <w:rsid w:val="009C37D6"/>
    <w:rsid w:val="009C3FA9"/>
    <w:rsid w:val="009C4018"/>
    <w:rsid w:val="009C41C6"/>
    <w:rsid w:val="009C41F8"/>
    <w:rsid w:val="009C428C"/>
    <w:rsid w:val="009C42D6"/>
    <w:rsid w:val="009C44A3"/>
    <w:rsid w:val="009C452C"/>
    <w:rsid w:val="009C4550"/>
    <w:rsid w:val="009C4601"/>
    <w:rsid w:val="009C4840"/>
    <w:rsid w:val="009C4B7B"/>
    <w:rsid w:val="009C4BD8"/>
    <w:rsid w:val="009C4D54"/>
    <w:rsid w:val="009C52EA"/>
    <w:rsid w:val="009C5435"/>
    <w:rsid w:val="009C5512"/>
    <w:rsid w:val="009C5868"/>
    <w:rsid w:val="009C595E"/>
    <w:rsid w:val="009C5A1A"/>
    <w:rsid w:val="009C635E"/>
    <w:rsid w:val="009C6826"/>
    <w:rsid w:val="009C6B7D"/>
    <w:rsid w:val="009C6C00"/>
    <w:rsid w:val="009C6D8E"/>
    <w:rsid w:val="009C749A"/>
    <w:rsid w:val="009C76EF"/>
    <w:rsid w:val="009C7D51"/>
    <w:rsid w:val="009C7F60"/>
    <w:rsid w:val="009D050F"/>
    <w:rsid w:val="009D071E"/>
    <w:rsid w:val="009D0809"/>
    <w:rsid w:val="009D0FBA"/>
    <w:rsid w:val="009D10FD"/>
    <w:rsid w:val="009D1107"/>
    <w:rsid w:val="009D1160"/>
    <w:rsid w:val="009D1C37"/>
    <w:rsid w:val="009D1E0B"/>
    <w:rsid w:val="009D1EEC"/>
    <w:rsid w:val="009D21AD"/>
    <w:rsid w:val="009D236D"/>
    <w:rsid w:val="009D2393"/>
    <w:rsid w:val="009D23C2"/>
    <w:rsid w:val="009D2496"/>
    <w:rsid w:val="009D2A00"/>
    <w:rsid w:val="009D2B31"/>
    <w:rsid w:val="009D2CF4"/>
    <w:rsid w:val="009D2F05"/>
    <w:rsid w:val="009D30D8"/>
    <w:rsid w:val="009D3309"/>
    <w:rsid w:val="009D3477"/>
    <w:rsid w:val="009D383E"/>
    <w:rsid w:val="009D3CB0"/>
    <w:rsid w:val="009D3DEA"/>
    <w:rsid w:val="009D3F17"/>
    <w:rsid w:val="009D413F"/>
    <w:rsid w:val="009D42AC"/>
    <w:rsid w:val="009D4612"/>
    <w:rsid w:val="009D464B"/>
    <w:rsid w:val="009D4B39"/>
    <w:rsid w:val="009D4C7E"/>
    <w:rsid w:val="009D56EB"/>
    <w:rsid w:val="009D5763"/>
    <w:rsid w:val="009D5904"/>
    <w:rsid w:val="009D591E"/>
    <w:rsid w:val="009D5D01"/>
    <w:rsid w:val="009D5FBA"/>
    <w:rsid w:val="009D60DF"/>
    <w:rsid w:val="009D6BA5"/>
    <w:rsid w:val="009D72DD"/>
    <w:rsid w:val="009D7802"/>
    <w:rsid w:val="009D7E3F"/>
    <w:rsid w:val="009D7F69"/>
    <w:rsid w:val="009D7FC9"/>
    <w:rsid w:val="009E01D1"/>
    <w:rsid w:val="009E04AD"/>
    <w:rsid w:val="009E07AB"/>
    <w:rsid w:val="009E0879"/>
    <w:rsid w:val="009E09BB"/>
    <w:rsid w:val="009E0F85"/>
    <w:rsid w:val="009E12AD"/>
    <w:rsid w:val="009E1332"/>
    <w:rsid w:val="009E168B"/>
    <w:rsid w:val="009E18D2"/>
    <w:rsid w:val="009E1A33"/>
    <w:rsid w:val="009E1F20"/>
    <w:rsid w:val="009E21DF"/>
    <w:rsid w:val="009E29C0"/>
    <w:rsid w:val="009E2A85"/>
    <w:rsid w:val="009E2B47"/>
    <w:rsid w:val="009E2E9A"/>
    <w:rsid w:val="009E2F0D"/>
    <w:rsid w:val="009E3102"/>
    <w:rsid w:val="009E3208"/>
    <w:rsid w:val="009E3417"/>
    <w:rsid w:val="009E39E5"/>
    <w:rsid w:val="009E3C47"/>
    <w:rsid w:val="009E41EE"/>
    <w:rsid w:val="009E4383"/>
    <w:rsid w:val="009E4584"/>
    <w:rsid w:val="009E49C8"/>
    <w:rsid w:val="009E4B18"/>
    <w:rsid w:val="009E4B36"/>
    <w:rsid w:val="009E4FC3"/>
    <w:rsid w:val="009E54EE"/>
    <w:rsid w:val="009E556B"/>
    <w:rsid w:val="009E55A9"/>
    <w:rsid w:val="009E5C6D"/>
    <w:rsid w:val="009E5F80"/>
    <w:rsid w:val="009E6100"/>
    <w:rsid w:val="009E61F8"/>
    <w:rsid w:val="009E65F0"/>
    <w:rsid w:val="009E6A67"/>
    <w:rsid w:val="009E6BB3"/>
    <w:rsid w:val="009E6C89"/>
    <w:rsid w:val="009E6C95"/>
    <w:rsid w:val="009E6CA4"/>
    <w:rsid w:val="009E718B"/>
    <w:rsid w:val="009E7299"/>
    <w:rsid w:val="009E741C"/>
    <w:rsid w:val="009E7760"/>
    <w:rsid w:val="009E7807"/>
    <w:rsid w:val="009E798D"/>
    <w:rsid w:val="009E79D5"/>
    <w:rsid w:val="009E7F4A"/>
    <w:rsid w:val="009F002A"/>
    <w:rsid w:val="009F007A"/>
    <w:rsid w:val="009F0485"/>
    <w:rsid w:val="009F05B2"/>
    <w:rsid w:val="009F0B2F"/>
    <w:rsid w:val="009F0CB5"/>
    <w:rsid w:val="009F0F99"/>
    <w:rsid w:val="009F1259"/>
    <w:rsid w:val="009F12D6"/>
    <w:rsid w:val="009F131A"/>
    <w:rsid w:val="009F15A8"/>
    <w:rsid w:val="009F18E4"/>
    <w:rsid w:val="009F1E29"/>
    <w:rsid w:val="009F1F25"/>
    <w:rsid w:val="009F2376"/>
    <w:rsid w:val="009F27F4"/>
    <w:rsid w:val="009F28CF"/>
    <w:rsid w:val="009F2FB1"/>
    <w:rsid w:val="009F3529"/>
    <w:rsid w:val="009F3CC3"/>
    <w:rsid w:val="009F3DB2"/>
    <w:rsid w:val="009F4582"/>
    <w:rsid w:val="009F463F"/>
    <w:rsid w:val="009F476F"/>
    <w:rsid w:val="009F47C7"/>
    <w:rsid w:val="009F4959"/>
    <w:rsid w:val="009F4A64"/>
    <w:rsid w:val="009F4BDB"/>
    <w:rsid w:val="009F500E"/>
    <w:rsid w:val="009F557B"/>
    <w:rsid w:val="009F5939"/>
    <w:rsid w:val="009F5BFA"/>
    <w:rsid w:val="009F5C55"/>
    <w:rsid w:val="009F63AB"/>
    <w:rsid w:val="009F647A"/>
    <w:rsid w:val="009F6561"/>
    <w:rsid w:val="009F6792"/>
    <w:rsid w:val="009F6B18"/>
    <w:rsid w:val="009F6D7B"/>
    <w:rsid w:val="009F6FE4"/>
    <w:rsid w:val="009F736B"/>
    <w:rsid w:val="009F7722"/>
    <w:rsid w:val="009F7C21"/>
    <w:rsid w:val="009F7E70"/>
    <w:rsid w:val="00A003F6"/>
    <w:rsid w:val="00A0048E"/>
    <w:rsid w:val="00A00D94"/>
    <w:rsid w:val="00A00DEE"/>
    <w:rsid w:val="00A014F6"/>
    <w:rsid w:val="00A01F4E"/>
    <w:rsid w:val="00A01F70"/>
    <w:rsid w:val="00A02071"/>
    <w:rsid w:val="00A0236D"/>
    <w:rsid w:val="00A026B3"/>
    <w:rsid w:val="00A026E5"/>
    <w:rsid w:val="00A02835"/>
    <w:rsid w:val="00A02D06"/>
    <w:rsid w:val="00A02EA5"/>
    <w:rsid w:val="00A02F43"/>
    <w:rsid w:val="00A03382"/>
    <w:rsid w:val="00A035A7"/>
    <w:rsid w:val="00A035AD"/>
    <w:rsid w:val="00A037D0"/>
    <w:rsid w:val="00A037D9"/>
    <w:rsid w:val="00A03BC3"/>
    <w:rsid w:val="00A03C9D"/>
    <w:rsid w:val="00A03F73"/>
    <w:rsid w:val="00A042D9"/>
    <w:rsid w:val="00A04387"/>
    <w:rsid w:val="00A0442F"/>
    <w:rsid w:val="00A048C9"/>
    <w:rsid w:val="00A049D4"/>
    <w:rsid w:val="00A04C71"/>
    <w:rsid w:val="00A04F75"/>
    <w:rsid w:val="00A0506E"/>
    <w:rsid w:val="00A05663"/>
    <w:rsid w:val="00A056C5"/>
    <w:rsid w:val="00A05945"/>
    <w:rsid w:val="00A059FA"/>
    <w:rsid w:val="00A05E46"/>
    <w:rsid w:val="00A05ECB"/>
    <w:rsid w:val="00A06340"/>
    <w:rsid w:val="00A06407"/>
    <w:rsid w:val="00A06862"/>
    <w:rsid w:val="00A06A4E"/>
    <w:rsid w:val="00A06B2E"/>
    <w:rsid w:val="00A06B7E"/>
    <w:rsid w:val="00A06C76"/>
    <w:rsid w:val="00A070ED"/>
    <w:rsid w:val="00A0740F"/>
    <w:rsid w:val="00A078FF"/>
    <w:rsid w:val="00A07D72"/>
    <w:rsid w:val="00A07EFB"/>
    <w:rsid w:val="00A07F6E"/>
    <w:rsid w:val="00A100C5"/>
    <w:rsid w:val="00A1030A"/>
    <w:rsid w:val="00A103A2"/>
    <w:rsid w:val="00A1084C"/>
    <w:rsid w:val="00A1088A"/>
    <w:rsid w:val="00A10A93"/>
    <w:rsid w:val="00A10BBD"/>
    <w:rsid w:val="00A10BD8"/>
    <w:rsid w:val="00A10CB8"/>
    <w:rsid w:val="00A10DA7"/>
    <w:rsid w:val="00A10E08"/>
    <w:rsid w:val="00A11148"/>
    <w:rsid w:val="00A11569"/>
    <w:rsid w:val="00A11E73"/>
    <w:rsid w:val="00A11EE4"/>
    <w:rsid w:val="00A11F9F"/>
    <w:rsid w:val="00A12056"/>
    <w:rsid w:val="00A12174"/>
    <w:rsid w:val="00A1226D"/>
    <w:rsid w:val="00A122C8"/>
    <w:rsid w:val="00A1280E"/>
    <w:rsid w:val="00A12883"/>
    <w:rsid w:val="00A12969"/>
    <w:rsid w:val="00A12A12"/>
    <w:rsid w:val="00A12A58"/>
    <w:rsid w:val="00A13120"/>
    <w:rsid w:val="00A13374"/>
    <w:rsid w:val="00A1363D"/>
    <w:rsid w:val="00A13E1B"/>
    <w:rsid w:val="00A13F52"/>
    <w:rsid w:val="00A1411C"/>
    <w:rsid w:val="00A1448B"/>
    <w:rsid w:val="00A145D8"/>
    <w:rsid w:val="00A14718"/>
    <w:rsid w:val="00A1486E"/>
    <w:rsid w:val="00A14F1A"/>
    <w:rsid w:val="00A1539A"/>
    <w:rsid w:val="00A1581C"/>
    <w:rsid w:val="00A15843"/>
    <w:rsid w:val="00A1584D"/>
    <w:rsid w:val="00A15FC8"/>
    <w:rsid w:val="00A161B8"/>
    <w:rsid w:val="00A16383"/>
    <w:rsid w:val="00A1687C"/>
    <w:rsid w:val="00A16D03"/>
    <w:rsid w:val="00A16D5F"/>
    <w:rsid w:val="00A16E73"/>
    <w:rsid w:val="00A1781C"/>
    <w:rsid w:val="00A17A14"/>
    <w:rsid w:val="00A17B94"/>
    <w:rsid w:val="00A204F0"/>
    <w:rsid w:val="00A20AD8"/>
    <w:rsid w:val="00A20CE0"/>
    <w:rsid w:val="00A21008"/>
    <w:rsid w:val="00A21463"/>
    <w:rsid w:val="00A215A8"/>
    <w:rsid w:val="00A219F6"/>
    <w:rsid w:val="00A21D27"/>
    <w:rsid w:val="00A2220D"/>
    <w:rsid w:val="00A222DD"/>
    <w:rsid w:val="00A22482"/>
    <w:rsid w:val="00A22D7C"/>
    <w:rsid w:val="00A235ED"/>
    <w:rsid w:val="00A236CD"/>
    <w:rsid w:val="00A23DCA"/>
    <w:rsid w:val="00A23DEA"/>
    <w:rsid w:val="00A2400B"/>
    <w:rsid w:val="00A24271"/>
    <w:rsid w:val="00A246A6"/>
    <w:rsid w:val="00A24A2D"/>
    <w:rsid w:val="00A24D7D"/>
    <w:rsid w:val="00A24F39"/>
    <w:rsid w:val="00A250BB"/>
    <w:rsid w:val="00A250FE"/>
    <w:rsid w:val="00A251A2"/>
    <w:rsid w:val="00A254A5"/>
    <w:rsid w:val="00A25502"/>
    <w:rsid w:val="00A25557"/>
    <w:rsid w:val="00A255C7"/>
    <w:rsid w:val="00A25B66"/>
    <w:rsid w:val="00A25BCD"/>
    <w:rsid w:val="00A25DDE"/>
    <w:rsid w:val="00A25DED"/>
    <w:rsid w:val="00A25F17"/>
    <w:rsid w:val="00A25FBD"/>
    <w:rsid w:val="00A26367"/>
    <w:rsid w:val="00A2657E"/>
    <w:rsid w:val="00A26D3B"/>
    <w:rsid w:val="00A2765D"/>
    <w:rsid w:val="00A27691"/>
    <w:rsid w:val="00A27BD9"/>
    <w:rsid w:val="00A27D1F"/>
    <w:rsid w:val="00A27E69"/>
    <w:rsid w:val="00A27EE2"/>
    <w:rsid w:val="00A30528"/>
    <w:rsid w:val="00A305C5"/>
    <w:rsid w:val="00A30F28"/>
    <w:rsid w:val="00A31579"/>
    <w:rsid w:val="00A316D5"/>
    <w:rsid w:val="00A31A5B"/>
    <w:rsid w:val="00A31CD9"/>
    <w:rsid w:val="00A31D9C"/>
    <w:rsid w:val="00A31E57"/>
    <w:rsid w:val="00A320CC"/>
    <w:rsid w:val="00A32562"/>
    <w:rsid w:val="00A327D6"/>
    <w:rsid w:val="00A3296C"/>
    <w:rsid w:val="00A32A77"/>
    <w:rsid w:val="00A32D4A"/>
    <w:rsid w:val="00A32DB3"/>
    <w:rsid w:val="00A33390"/>
    <w:rsid w:val="00A33752"/>
    <w:rsid w:val="00A33A7C"/>
    <w:rsid w:val="00A33C34"/>
    <w:rsid w:val="00A33DBA"/>
    <w:rsid w:val="00A33DDD"/>
    <w:rsid w:val="00A342F9"/>
    <w:rsid w:val="00A3433F"/>
    <w:rsid w:val="00A344D0"/>
    <w:rsid w:val="00A346F2"/>
    <w:rsid w:val="00A347E9"/>
    <w:rsid w:val="00A34C4F"/>
    <w:rsid w:val="00A34EAD"/>
    <w:rsid w:val="00A35377"/>
    <w:rsid w:val="00A35F51"/>
    <w:rsid w:val="00A35F83"/>
    <w:rsid w:val="00A365C1"/>
    <w:rsid w:val="00A36848"/>
    <w:rsid w:val="00A36C4A"/>
    <w:rsid w:val="00A36DF8"/>
    <w:rsid w:val="00A36E9A"/>
    <w:rsid w:val="00A37188"/>
    <w:rsid w:val="00A372AC"/>
    <w:rsid w:val="00A375A8"/>
    <w:rsid w:val="00A375EB"/>
    <w:rsid w:val="00A376D2"/>
    <w:rsid w:val="00A37A10"/>
    <w:rsid w:val="00A37C21"/>
    <w:rsid w:val="00A40194"/>
    <w:rsid w:val="00A402F9"/>
    <w:rsid w:val="00A40363"/>
    <w:rsid w:val="00A40497"/>
    <w:rsid w:val="00A4081B"/>
    <w:rsid w:val="00A408A2"/>
    <w:rsid w:val="00A40C0E"/>
    <w:rsid w:val="00A40CCA"/>
    <w:rsid w:val="00A41225"/>
    <w:rsid w:val="00A41E1F"/>
    <w:rsid w:val="00A41E9E"/>
    <w:rsid w:val="00A41EEE"/>
    <w:rsid w:val="00A42231"/>
    <w:rsid w:val="00A42828"/>
    <w:rsid w:val="00A42A22"/>
    <w:rsid w:val="00A4302D"/>
    <w:rsid w:val="00A432FC"/>
    <w:rsid w:val="00A43371"/>
    <w:rsid w:val="00A433ED"/>
    <w:rsid w:val="00A43F59"/>
    <w:rsid w:val="00A442A1"/>
    <w:rsid w:val="00A44363"/>
    <w:rsid w:val="00A44474"/>
    <w:rsid w:val="00A4467F"/>
    <w:rsid w:val="00A44ACE"/>
    <w:rsid w:val="00A44AEE"/>
    <w:rsid w:val="00A44EB9"/>
    <w:rsid w:val="00A450CA"/>
    <w:rsid w:val="00A4547D"/>
    <w:rsid w:val="00A458F3"/>
    <w:rsid w:val="00A45947"/>
    <w:rsid w:val="00A45CC8"/>
    <w:rsid w:val="00A46187"/>
    <w:rsid w:val="00A46342"/>
    <w:rsid w:val="00A4681A"/>
    <w:rsid w:val="00A46AD3"/>
    <w:rsid w:val="00A46CBE"/>
    <w:rsid w:val="00A4720D"/>
    <w:rsid w:val="00A47331"/>
    <w:rsid w:val="00A475E7"/>
    <w:rsid w:val="00A47615"/>
    <w:rsid w:val="00A4770C"/>
    <w:rsid w:val="00A47807"/>
    <w:rsid w:val="00A478B5"/>
    <w:rsid w:val="00A47CD5"/>
    <w:rsid w:val="00A47CD7"/>
    <w:rsid w:val="00A50411"/>
    <w:rsid w:val="00A505F0"/>
    <w:rsid w:val="00A50F72"/>
    <w:rsid w:val="00A51138"/>
    <w:rsid w:val="00A51C9F"/>
    <w:rsid w:val="00A52241"/>
    <w:rsid w:val="00A5229F"/>
    <w:rsid w:val="00A522DF"/>
    <w:rsid w:val="00A52510"/>
    <w:rsid w:val="00A527B1"/>
    <w:rsid w:val="00A528DA"/>
    <w:rsid w:val="00A529E9"/>
    <w:rsid w:val="00A52BB1"/>
    <w:rsid w:val="00A52EE4"/>
    <w:rsid w:val="00A52F82"/>
    <w:rsid w:val="00A530C9"/>
    <w:rsid w:val="00A53C8E"/>
    <w:rsid w:val="00A5402E"/>
    <w:rsid w:val="00A541F6"/>
    <w:rsid w:val="00A54788"/>
    <w:rsid w:val="00A54981"/>
    <w:rsid w:val="00A54D43"/>
    <w:rsid w:val="00A54D56"/>
    <w:rsid w:val="00A54EA0"/>
    <w:rsid w:val="00A551AF"/>
    <w:rsid w:val="00A554CA"/>
    <w:rsid w:val="00A5565F"/>
    <w:rsid w:val="00A55AA8"/>
    <w:rsid w:val="00A55AD9"/>
    <w:rsid w:val="00A55C9A"/>
    <w:rsid w:val="00A56173"/>
    <w:rsid w:val="00A562A4"/>
    <w:rsid w:val="00A5631D"/>
    <w:rsid w:val="00A56323"/>
    <w:rsid w:val="00A563A2"/>
    <w:rsid w:val="00A565F0"/>
    <w:rsid w:val="00A566EC"/>
    <w:rsid w:val="00A56A8E"/>
    <w:rsid w:val="00A56BBE"/>
    <w:rsid w:val="00A56F35"/>
    <w:rsid w:val="00A5724A"/>
    <w:rsid w:val="00A57D2E"/>
    <w:rsid w:val="00A57D6B"/>
    <w:rsid w:val="00A57E8D"/>
    <w:rsid w:val="00A605F7"/>
    <w:rsid w:val="00A60A5A"/>
    <w:rsid w:val="00A61067"/>
    <w:rsid w:val="00A611CE"/>
    <w:rsid w:val="00A612F2"/>
    <w:rsid w:val="00A61733"/>
    <w:rsid w:val="00A618BA"/>
    <w:rsid w:val="00A61B1E"/>
    <w:rsid w:val="00A61FE8"/>
    <w:rsid w:val="00A6215D"/>
    <w:rsid w:val="00A62240"/>
    <w:rsid w:val="00A62306"/>
    <w:rsid w:val="00A623F6"/>
    <w:rsid w:val="00A623FC"/>
    <w:rsid w:val="00A627A2"/>
    <w:rsid w:val="00A629C7"/>
    <w:rsid w:val="00A63BBA"/>
    <w:rsid w:val="00A63C7E"/>
    <w:rsid w:val="00A63C97"/>
    <w:rsid w:val="00A63F98"/>
    <w:rsid w:val="00A646AF"/>
    <w:rsid w:val="00A64761"/>
    <w:rsid w:val="00A648DA"/>
    <w:rsid w:val="00A648FD"/>
    <w:rsid w:val="00A65D40"/>
    <w:rsid w:val="00A65DC0"/>
    <w:rsid w:val="00A65EE7"/>
    <w:rsid w:val="00A6631B"/>
    <w:rsid w:val="00A663B7"/>
    <w:rsid w:val="00A666FB"/>
    <w:rsid w:val="00A66C1D"/>
    <w:rsid w:val="00A6708E"/>
    <w:rsid w:val="00A6721D"/>
    <w:rsid w:val="00A67416"/>
    <w:rsid w:val="00A6755A"/>
    <w:rsid w:val="00A677C8"/>
    <w:rsid w:val="00A67AAA"/>
    <w:rsid w:val="00A67CC4"/>
    <w:rsid w:val="00A67D0F"/>
    <w:rsid w:val="00A67FB8"/>
    <w:rsid w:val="00A70113"/>
    <w:rsid w:val="00A7035D"/>
    <w:rsid w:val="00A7063E"/>
    <w:rsid w:val="00A706D2"/>
    <w:rsid w:val="00A7075B"/>
    <w:rsid w:val="00A70870"/>
    <w:rsid w:val="00A70A4D"/>
    <w:rsid w:val="00A70B55"/>
    <w:rsid w:val="00A71208"/>
    <w:rsid w:val="00A714E3"/>
    <w:rsid w:val="00A71829"/>
    <w:rsid w:val="00A71A36"/>
    <w:rsid w:val="00A71AD7"/>
    <w:rsid w:val="00A71E8F"/>
    <w:rsid w:val="00A72166"/>
    <w:rsid w:val="00A7273D"/>
    <w:rsid w:val="00A72938"/>
    <w:rsid w:val="00A73101"/>
    <w:rsid w:val="00A733F9"/>
    <w:rsid w:val="00A73557"/>
    <w:rsid w:val="00A73CB9"/>
    <w:rsid w:val="00A746CF"/>
    <w:rsid w:val="00A7477D"/>
    <w:rsid w:val="00A74AA6"/>
    <w:rsid w:val="00A74AC3"/>
    <w:rsid w:val="00A751A8"/>
    <w:rsid w:val="00A75357"/>
    <w:rsid w:val="00A7590B"/>
    <w:rsid w:val="00A764CB"/>
    <w:rsid w:val="00A764D2"/>
    <w:rsid w:val="00A768D2"/>
    <w:rsid w:val="00A769DA"/>
    <w:rsid w:val="00A76AED"/>
    <w:rsid w:val="00A77429"/>
    <w:rsid w:val="00A77474"/>
    <w:rsid w:val="00A7755B"/>
    <w:rsid w:val="00A775D7"/>
    <w:rsid w:val="00A7771D"/>
    <w:rsid w:val="00A77760"/>
    <w:rsid w:val="00A77909"/>
    <w:rsid w:val="00A77CF3"/>
    <w:rsid w:val="00A77D1F"/>
    <w:rsid w:val="00A80052"/>
    <w:rsid w:val="00A80401"/>
    <w:rsid w:val="00A80495"/>
    <w:rsid w:val="00A805C7"/>
    <w:rsid w:val="00A8061F"/>
    <w:rsid w:val="00A8089E"/>
    <w:rsid w:val="00A80E60"/>
    <w:rsid w:val="00A810D3"/>
    <w:rsid w:val="00A81189"/>
    <w:rsid w:val="00A8126A"/>
    <w:rsid w:val="00A81992"/>
    <w:rsid w:val="00A81CF4"/>
    <w:rsid w:val="00A81EA4"/>
    <w:rsid w:val="00A81F78"/>
    <w:rsid w:val="00A82431"/>
    <w:rsid w:val="00A82841"/>
    <w:rsid w:val="00A8298C"/>
    <w:rsid w:val="00A82A42"/>
    <w:rsid w:val="00A82ABA"/>
    <w:rsid w:val="00A82AD4"/>
    <w:rsid w:val="00A82D2B"/>
    <w:rsid w:val="00A8323A"/>
    <w:rsid w:val="00A83A3F"/>
    <w:rsid w:val="00A83BF0"/>
    <w:rsid w:val="00A83E7F"/>
    <w:rsid w:val="00A840DE"/>
    <w:rsid w:val="00A8447A"/>
    <w:rsid w:val="00A84488"/>
    <w:rsid w:val="00A848EE"/>
    <w:rsid w:val="00A84BBE"/>
    <w:rsid w:val="00A855E8"/>
    <w:rsid w:val="00A85660"/>
    <w:rsid w:val="00A85ED4"/>
    <w:rsid w:val="00A8620E"/>
    <w:rsid w:val="00A86246"/>
    <w:rsid w:val="00A863A1"/>
    <w:rsid w:val="00A86402"/>
    <w:rsid w:val="00A86B96"/>
    <w:rsid w:val="00A86DAF"/>
    <w:rsid w:val="00A86F56"/>
    <w:rsid w:val="00A871C2"/>
    <w:rsid w:val="00A872BE"/>
    <w:rsid w:val="00A874A4"/>
    <w:rsid w:val="00A876DA"/>
    <w:rsid w:val="00A87F27"/>
    <w:rsid w:val="00A90364"/>
    <w:rsid w:val="00A90DE5"/>
    <w:rsid w:val="00A90E70"/>
    <w:rsid w:val="00A90EE9"/>
    <w:rsid w:val="00A90F5E"/>
    <w:rsid w:val="00A9117B"/>
    <w:rsid w:val="00A911F0"/>
    <w:rsid w:val="00A91212"/>
    <w:rsid w:val="00A91DBF"/>
    <w:rsid w:val="00A91DC1"/>
    <w:rsid w:val="00A91FB7"/>
    <w:rsid w:val="00A9208C"/>
    <w:rsid w:val="00A920FA"/>
    <w:rsid w:val="00A921D5"/>
    <w:rsid w:val="00A924E1"/>
    <w:rsid w:val="00A92551"/>
    <w:rsid w:val="00A926F9"/>
    <w:rsid w:val="00A92848"/>
    <w:rsid w:val="00A928AC"/>
    <w:rsid w:val="00A92A5C"/>
    <w:rsid w:val="00A92B44"/>
    <w:rsid w:val="00A92BD5"/>
    <w:rsid w:val="00A9393B"/>
    <w:rsid w:val="00A939FA"/>
    <w:rsid w:val="00A94828"/>
    <w:rsid w:val="00A949DE"/>
    <w:rsid w:val="00A94FFA"/>
    <w:rsid w:val="00A95452"/>
    <w:rsid w:val="00A955D1"/>
    <w:rsid w:val="00A95812"/>
    <w:rsid w:val="00A95E27"/>
    <w:rsid w:val="00A95E2F"/>
    <w:rsid w:val="00A95FDF"/>
    <w:rsid w:val="00A962AD"/>
    <w:rsid w:val="00A96381"/>
    <w:rsid w:val="00A9671E"/>
    <w:rsid w:val="00A96C13"/>
    <w:rsid w:val="00A97036"/>
    <w:rsid w:val="00A971A4"/>
    <w:rsid w:val="00A9739D"/>
    <w:rsid w:val="00A97EFB"/>
    <w:rsid w:val="00AA00A1"/>
    <w:rsid w:val="00AA0395"/>
    <w:rsid w:val="00AA091A"/>
    <w:rsid w:val="00AA0942"/>
    <w:rsid w:val="00AA0A79"/>
    <w:rsid w:val="00AA0CB7"/>
    <w:rsid w:val="00AA0CBC"/>
    <w:rsid w:val="00AA0F73"/>
    <w:rsid w:val="00AA108F"/>
    <w:rsid w:val="00AA1133"/>
    <w:rsid w:val="00AA1291"/>
    <w:rsid w:val="00AA1FF9"/>
    <w:rsid w:val="00AA2B99"/>
    <w:rsid w:val="00AA32D2"/>
    <w:rsid w:val="00AA372A"/>
    <w:rsid w:val="00AA3885"/>
    <w:rsid w:val="00AA3A24"/>
    <w:rsid w:val="00AA3CCC"/>
    <w:rsid w:val="00AA3DC3"/>
    <w:rsid w:val="00AA3FB9"/>
    <w:rsid w:val="00AA405B"/>
    <w:rsid w:val="00AA4411"/>
    <w:rsid w:val="00AA4ACC"/>
    <w:rsid w:val="00AA4B2B"/>
    <w:rsid w:val="00AA4DBB"/>
    <w:rsid w:val="00AA50D7"/>
    <w:rsid w:val="00AA54B7"/>
    <w:rsid w:val="00AA54FB"/>
    <w:rsid w:val="00AA55BB"/>
    <w:rsid w:val="00AA5B1A"/>
    <w:rsid w:val="00AA5E91"/>
    <w:rsid w:val="00AA68DC"/>
    <w:rsid w:val="00AA6AF8"/>
    <w:rsid w:val="00AA6BE0"/>
    <w:rsid w:val="00AA6D2D"/>
    <w:rsid w:val="00AA71AA"/>
    <w:rsid w:val="00AA7795"/>
    <w:rsid w:val="00AA7AFD"/>
    <w:rsid w:val="00AA7B1A"/>
    <w:rsid w:val="00AA7C88"/>
    <w:rsid w:val="00AA7DBC"/>
    <w:rsid w:val="00AA7E26"/>
    <w:rsid w:val="00AA7EC1"/>
    <w:rsid w:val="00AB0132"/>
    <w:rsid w:val="00AB01EA"/>
    <w:rsid w:val="00AB0221"/>
    <w:rsid w:val="00AB043E"/>
    <w:rsid w:val="00AB0527"/>
    <w:rsid w:val="00AB0562"/>
    <w:rsid w:val="00AB05E2"/>
    <w:rsid w:val="00AB0AD7"/>
    <w:rsid w:val="00AB10CF"/>
    <w:rsid w:val="00AB1751"/>
    <w:rsid w:val="00AB1885"/>
    <w:rsid w:val="00AB1C60"/>
    <w:rsid w:val="00AB22E1"/>
    <w:rsid w:val="00AB264C"/>
    <w:rsid w:val="00AB2780"/>
    <w:rsid w:val="00AB28EE"/>
    <w:rsid w:val="00AB2A01"/>
    <w:rsid w:val="00AB2E1A"/>
    <w:rsid w:val="00AB32AE"/>
    <w:rsid w:val="00AB4088"/>
    <w:rsid w:val="00AB41C8"/>
    <w:rsid w:val="00AB42FE"/>
    <w:rsid w:val="00AB47D3"/>
    <w:rsid w:val="00AB48C3"/>
    <w:rsid w:val="00AB5230"/>
    <w:rsid w:val="00AB5274"/>
    <w:rsid w:val="00AB589C"/>
    <w:rsid w:val="00AB5A4C"/>
    <w:rsid w:val="00AB5CF4"/>
    <w:rsid w:val="00AB5ECB"/>
    <w:rsid w:val="00AB6133"/>
    <w:rsid w:val="00AB616A"/>
    <w:rsid w:val="00AB6334"/>
    <w:rsid w:val="00AB65DB"/>
    <w:rsid w:val="00AB661A"/>
    <w:rsid w:val="00AB7351"/>
    <w:rsid w:val="00AB7409"/>
    <w:rsid w:val="00AB7AF5"/>
    <w:rsid w:val="00AB7CCA"/>
    <w:rsid w:val="00AC09AB"/>
    <w:rsid w:val="00AC0A28"/>
    <w:rsid w:val="00AC0BAB"/>
    <w:rsid w:val="00AC0ECB"/>
    <w:rsid w:val="00AC11B4"/>
    <w:rsid w:val="00AC1616"/>
    <w:rsid w:val="00AC16BE"/>
    <w:rsid w:val="00AC1ECB"/>
    <w:rsid w:val="00AC1F05"/>
    <w:rsid w:val="00AC207D"/>
    <w:rsid w:val="00AC21B4"/>
    <w:rsid w:val="00AC279E"/>
    <w:rsid w:val="00AC2936"/>
    <w:rsid w:val="00AC2A9E"/>
    <w:rsid w:val="00AC30D5"/>
    <w:rsid w:val="00AC3515"/>
    <w:rsid w:val="00AC35E0"/>
    <w:rsid w:val="00AC391D"/>
    <w:rsid w:val="00AC3B34"/>
    <w:rsid w:val="00AC3D75"/>
    <w:rsid w:val="00AC3EEB"/>
    <w:rsid w:val="00AC3F67"/>
    <w:rsid w:val="00AC4B53"/>
    <w:rsid w:val="00AC4D95"/>
    <w:rsid w:val="00AC5333"/>
    <w:rsid w:val="00AC546B"/>
    <w:rsid w:val="00AC56CB"/>
    <w:rsid w:val="00AC5C4E"/>
    <w:rsid w:val="00AC5D9A"/>
    <w:rsid w:val="00AC5ECF"/>
    <w:rsid w:val="00AC6864"/>
    <w:rsid w:val="00AC6E16"/>
    <w:rsid w:val="00AC6E19"/>
    <w:rsid w:val="00AC758E"/>
    <w:rsid w:val="00AC7945"/>
    <w:rsid w:val="00AC7A11"/>
    <w:rsid w:val="00AC7EA5"/>
    <w:rsid w:val="00AD0127"/>
    <w:rsid w:val="00AD0129"/>
    <w:rsid w:val="00AD039B"/>
    <w:rsid w:val="00AD04D3"/>
    <w:rsid w:val="00AD04DF"/>
    <w:rsid w:val="00AD0C2D"/>
    <w:rsid w:val="00AD1006"/>
    <w:rsid w:val="00AD1435"/>
    <w:rsid w:val="00AD16A9"/>
    <w:rsid w:val="00AD1BA6"/>
    <w:rsid w:val="00AD1D3D"/>
    <w:rsid w:val="00AD1DAE"/>
    <w:rsid w:val="00AD1F4D"/>
    <w:rsid w:val="00AD2387"/>
    <w:rsid w:val="00AD247D"/>
    <w:rsid w:val="00AD28B0"/>
    <w:rsid w:val="00AD2A82"/>
    <w:rsid w:val="00AD2AB7"/>
    <w:rsid w:val="00AD2E4D"/>
    <w:rsid w:val="00AD2F03"/>
    <w:rsid w:val="00AD3756"/>
    <w:rsid w:val="00AD3805"/>
    <w:rsid w:val="00AD3823"/>
    <w:rsid w:val="00AD3B5A"/>
    <w:rsid w:val="00AD3B83"/>
    <w:rsid w:val="00AD3C7C"/>
    <w:rsid w:val="00AD3D42"/>
    <w:rsid w:val="00AD409E"/>
    <w:rsid w:val="00AD436E"/>
    <w:rsid w:val="00AD4418"/>
    <w:rsid w:val="00AD465D"/>
    <w:rsid w:val="00AD474E"/>
    <w:rsid w:val="00AD474F"/>
    <w:rsid w:val="00AD4803"/>
    <w:rsid w:val="00AD4E90"/>
    <w:rsid w:val="00AD4F35"/>
    <w:rsid w:val="00AD51B9"/>
    <w:rsid w:val="00AD51E4"/>
    <w:rsid w:val="00AD5626"/>
    <w:rsid w:val="00AD56B7"/>
    <w:rsid w:val="00AD59DB"/>
    <w:rsid w:val="00AD5DF8"/>
    <w:rsid w:val="00AD5F93"/>
    <w:rsid w:val="00AD5FAF"/>
    <w:rsid w:val="00AD6375"/>
    <w:rsid w:val="00AD6A0C"/>
    <w:rsid w:val="00AD6C3B"/>
    <w:rsid w:val="00AD6D10"/>
    <w:rsid w:val="00AD6F1C"/>
    <w:rsid w:val="00AD6F9F"/>
    <w:rsid w:val="00AD7077"/>
    <w:rsid w:val="00AD7583"/>
    <w:rsid w:val="00AD76D9"/>
    <w:rsid w:val="00AD77E1"/>
    <w:rsid w:val="00AD788F"/>
    <w:rsid w:val="00AD7965"/>
    <w:rsid w:val="00AD7DA0"/>
    <w:rsid w:val="00AE01C0"/>
    <w:rsid w:val="00AE0321"/>
    <w:rsid w:val="00AE0333"/>
    <w:rsid w:val="00AE1028"/>
    <w:rsid w:val="00AE1225"/>
    <w:rsid w:val="00AE12E6"/>
    <w:rsid w:val="00AE14DF"/>
    <w:rsid w:val="00AE173B"/>
    <w:rsid w:val="00AE1999"/>
    <w:rsid w:val="00AE1C26"/>
    <w:rsid w:val="00AE212F"/>
    <w:rsid w:val="00AE24C1"/>
    <w:rsid w:val="00AE261E"/>
    <w:rsid w:val="00AE2B28"/>
    <w:rsid w:val="00AE2B81"/>
    <w:rsid w:val="00AE2C3D"/>
    <w:rsid w:val="00AE2D55"/>
    <w:rsid w:val="00AE2D8F"/>
    <w:rsid w:val="00AE3034"/>
    <w:rsid w:val="00AE326A"/>
    <w:rsid w:val="00AE32B3"/>
    <w:rsid w:val="00AE37D3"/>
    <w:rsid w:val="00AE3973"/>
    <w:rsid w:val="00AE3A2E"/>
    <w:rsid w:val="00AE3CC6"/>
    <w:rsid w:val="00AE43F9"/>
    <w:rsid w:val="00AE4865"/>
    <w:rsid w:val="00AE4C84"/>
    <w:rsid w:val="00AE4FD2"/>
    <w:rsid w:val="00AE5062"/>
    <w:rsid w:val="00AE5492"/>
    <w:rsid w:val="00AE5502"/>
    <w:rsid w:val="00AE589F"/>
    <w:rsid w:val="00AE5C85"/>
    <w:rsid w:val="00AE5EC0"/>
    <w:rsid w:val="00AE5F73"/>
    <w:rsid w:val="00AE60E0"/>
    <w:rsid w:val="00AE6569"/>
    <w:rsid w:val="00AE6ABF"/>
    <w:rsid w:val="00AE6BD7"/>
    <w:rsid w:val="00AE6C55"/>
    <w:rsid w:val="00AE6DD5"/>
    <w:rsid w:val="00AE6E87"/>
    <w:rsid w:val="00AE7266"/>
    <w:rsid w:val="00AE7304"/>
    <w:rsid w:val="00AE7409"/>
    <w:rsid w:val="00AE740F"/>
    <w:rsid w:val="00AE7896"/>
    <w:rsid w:val="00AE7B7F"/>
    <w:rsid w:val="00AE7FA3"/>
    <w:rsid w:val="00AF021E"/>
    <w:rsid w:val="00AF0378"/>
    <w:rsid w:val="00AF055D"/>
    <w:rsid w:val="00AF0C36"/>
    <w:rsid w:val="00AF0DB9"/>
    <w:rsid w:val="00AF0E1C"/>
    <w:rsid w:val="00AF12E7"/>
    <w:rsid w:val="00AF16E3"/>
    <w:rsid w:val="00AF18AD"/>
    <w:rsid w:val="00AF1F1B"/>
    <w:rsid w:val="00AF2132"/>
    <w:rsid w:val="00AF246E"/>
    <w:rsid w:val="00AF24BF"/>
    <w:rsid w:val="00AF29C3"/>
    <w:rsid w:val="00AF2CC7"/>
    <w:rsid w:val="00AF2ECF"/>
    <w:rsid w:val="00AF2F6D"/>
    <w:rsid w:val="00AF321E"/>
    <w:rsid w:val="00AF3237"/>
    <w:rsid w:val="00AF35D0"/>
    <w:rsid w:val="00AF39EF"/>
    <w:rsid w:val="00AF3C38"/>
    <w:rsid w:val="00AF3DC1"/>
    <w:rsid w:val="00AF4016"/>
    <w:rsid w:val="00AF41E7"/>
    <w:rsid w:val="00AF43DE"/>
    <w:rsid w:val="00AF4594"/>
    <w:rsid w:val="00AF49F1"/>
    <w:rsid w:val="00AF49FF"/>
    <w:rsid w:val="00AF4C94"/>
    <w:rsid w:val="00AF59AD"/>
    <w:rsid w:val="00AF5A98"/>
    <w:rsid w:val="00AF5C95"/>
    <w:rsid w:val="00AF5D2A"/>
    <w:rsid w:val="00AF6062"/>
    <w:rsid w:val="00AF6425"/>
    <w:rsid w:val="00AF6583"/>
    <w:rsid w:val="00AF66C2"/>
    <w:rsid w:val="00AF6812"/>
    <w:rsid w:val="00AF6910"/>
    <w:rsid w:val="00AF6A8B"/>
    <w:rsid w:val="00AF6B3F"/>
    <w:rsid w:val="00AF6B46"/>
    <w:rsid w:val="00AF6FE0"/>
    <w:rsid w:val="00AF7121"/>
    <w:rsid w:val="00AF714D"/>
    <w:rsid w:val="00AF72F4"/>
    <w:rsid w:val="00AF789A"/>
    <w:rsid w:val="00AF78CD"/>
    <w:rsid w:val="00AF7AB6"/>
    <w:rsid w:val="00B002ED"/>
    <w:rsid w:val="00B0043D"/>
    <w:rsid w:val="00B00633"/>
    <w:rsid w:val="00B00833"/>
    <w:rsid w:val="00B008BA"/>
    <w:rsid w:val="00B00A2D"/>
    <w:rsid w:val="00B00E24"/>
    <w:rsid w:val="00B00EEE"/>
    <w:rsid w:val="00B00F53"/>
    <w:rsid w:val="00B01167"/>
    <w:rsid w:val="00B0125E"/>
    <w:rsid w:val="00B01D12"/>
    <w:rsid w:val="00B01E63"/>
    <w:rsid w:val="00B0207D"/>
    <w:rsid w:val="00B0218E"/>
    <w:rsid w:val="00B02478"/>
    <w:rsid w:val="00B0264B"/>
    <w:rsid w:val="00B026AB"/>
    <w:rsid w:val="00B026E1"/>
    <w:rsid w:val="00B02719"/>
    <w:rsid w:val="00B02757"/>
    <w:rsid w:val="00B029C7"/>
    <w:rsid w:val="00B02B60"/>
    <w:rsid w:val="00B031E7"/>
    <w:rsid w:val="00B03372"/>
    <w:rsid w:val="00B033D1"/>
    <w:rsid w:val="00B036D4"/>
    <w:rsid w:val="00B0385A"/>
    <w:rsid w:val="00B03A10"/>
    <w:rsid w:val="00B03A3C"/>
    <w:rsid w:val="00B03C04"/>
    <w:rsid w:val="00B03FFB"/>
    <w:rsid w:val="00B04024"/>
    <w:rsid w:val="00B041BE"/>
    <w:rsid w:val="00B0491C"/>
    <w:rsid w:val="00B0526F"/>
    <w:rsid w:val="00B05592"/>
    <w:rsid w:val="00B055C2"/>
    <w:rsid w:val="00B05A74"/>
    <w:rsid w:val="00B05B17"/>
    <w:rsid w:val="00B05B70"/>
    <w:rsid w:val="00B05DEB"/>
    <w:rsid w:val="00B05F6D"/>
    <w:rsid w:val="00B060EA"/>
    <w:rsid w:val="00B0622E"/>
    <w:rsid w:val="00B06239"/>
    <w:rsid w:val="00B0649E"/>
    <w:rsid w:val="00B06683"/>
    <w:rsid w:val="00B068C5"/>
    <w:rsid w:val="00B06939"/>
    <w:rsid w:val="00B06B4B"/>
    <w:rsid w:val="00B07025"/>
    <w:rsid w:val="00B078B8"/>
    <w:rsid w:val="00B0794F"/>
    <w:rsid w:val="00B07BA5"/>
    <w:rsid w:val="00B07CCB"/>
    <w:rsid w:val="00B07E51"/>
    <w:rsid w:val="00B07E62"/>
    <w:rsid w:val="00B1000E"/>
    <w:rsid w:val="00B102FC"/>
    <w:rsid w:val="00B1031E"/>
    <w:rsid w:val="00B1054C"/>
    <w:rsid w:val="00B10663"/>
    <w:rsid w:val="00B10694"/>
    <w:rsid w:val="00B10E36"/>
    <w:rsid w:val="00B112FE"/>
    <w:rsid w:val="00B11339"/>
    <w:rsid w:val="00B1167C"/>
    <w:rsid w:val="00B11771"/>
    <w:rsid w:val="00B1192F"/>
    <w:rsid w:val="00B11B65"/>
    <w:rsid w:val="00B11D7D"/>
    <w:rsid w:val="00B122D1"/>
    <w:rsid w:val="00B12557"/>
    <w:rsid w:val="00B12738"/>
    <w:rsid w:val="00B12879"/>
    <w:rsid w:val="00B12FCA"/>
    <w:rsid w:val="00B1325C"/>
    <w:rsid w:val="00B133BB"/>
    <w:rsid w:val="00B1361C"/>
    <w:rsid w:val="00B14695"/>
    <w:rsid w:val="00B148FB"/>
    <w:rsid w:val="00B149C5"/>
    <w:rsid w:val="00B14B41"/>
    <w:rsid w:val="00B14DDB"/>
    <w:rsid w:val="00B152C6"/>
    <w:rsid w:val="00B15458"/>
    <w:rsid w:val="00B15747"/>
    <w:rsid w:val="00B15BD2"/>
    <w:rsid w:val="00B15C62"/>
    <w:rsid w:val="00B16476"/>
    <w:rsid w:val="00B16997"/>
    <w:rsid w:val="00B16C87"/>
    <w:rsid w:val="00B1705E"/>
    <w:rsid w:val="00B17118"/>
    <w:rsid w:val="00B17134"/>
    <w:rsid w:val="00B1767D"/>
    <w:rsid w:val="00B176EB"/>
    <w:rsid w:val="00B17F57"/>
    <w:rsid w:val="00B202D1"/>
    <w:rsid w:val="00B203B9"/>
    <w:rsid w:val="00B20520"/>
    <w:rsid w:val="00B205AC"/>
    <w:rsid w:val="00B205C4"/>
    <w:rsid w:val="00B20860"/>
    <w:rsid w:val="00B20B02"/>
    <w:rsid w:val="00B20C35"/>
    <w:rsid w:val="00B20CC0"/>
    <w:rsid w:val="00B21802"/>
    <w:rsid w:val="00B218A2"/>
    <w:rsid w:val="00B21934"/>
    <w:rsid w:val="00B21BE2"/>
    <w:rsid w:val="00B21BE5"/>
    <w:rsid w:val="00B21F16"/>
    <w:rsid w:val="00B2244C"/>
    <w:rsid w:val="00B2259E"/>
    <w:rsid w:val="00B229AB"/>
    <w:rsid w:val="00B230C4"/>
    <w:rsid w:val="00B23146"/>
    <w:rsid w:val="00B231DF"/>
    <w:rsid w:val="00B23316"/>
    <w:rsid w:val="00B23382"/>
    <w:rsid w:val="00B23457"/>
    <w:rsid w:val="00B237CA"/>
    <w:rsid w:val="00B238DB"/>
    <w:rsid w:val="00B23DA6"/>
    <w:rsid w:val="00B23FED"/>
    <w:rsid w:val="00B24579"/>
    <w:rsid w:val="00B2465E"/>
    <w:rsid w:val="00B247E7"/>
    <w:rsid w:val="00B24EC2"/>
    <w:rsid w:val="00B24FC5"/>
    <w:rsid w:val="00B25161"/>
    <w:rsid w:val="00B257FE"/>
    <w:rsid w:val="00B25903"/>
    <w:rsid w:val="00B2596C"/>
    <w:rsid w:val="00B25BCF"/>
    <w:rsid w:val="00B25D2A"/>
    <w:rsid w:val="00B25F57"/>
    <w:rsid w:val="00B26097"/>
    <w:rsid w:val="00B26110"/>
    <w:rsid w:val="00B26226"/>
    <w:rsid w:val="00B26411"/>
    <w:rsid w:val="00B26573"/>
    <w:rsid w:val="00B2666B"/>
    <w:rsid w:val="00B267C5"/>
    <w:rsid w:val="00B2680E"/>
    <w:rsid w:val="00B26B7F"/>
    <w:rsid w:val="00B2705A"/>
    <w:rsid w:val="00B2711E"/>
    <w:rsid w:val="00B271DE"/>
    <w:rsid w:val="00B272AA"/>
    <w:rsid w:val="00B272B8"/>
    <w:rsid w:val="00B274EB"/>
    <w:rsid w:val="00B2768D"/>
    <w:rsid w:val="00B277F8"/>
    <w:rsid w:val="00B27837"/>
    <w:rsid w:val="00B278E6"/>
    <w:rsid w:val="00B27962"/>
    <w:rsid w:val="00B27AE6"/>
    <w:rsid w:val="00B27C31"/>
    <w:rsid w:val="00B27CFE"/>
    <w:rsid w:val="00B27D88"/>
    <w:rsid w:val="00B27E77"/>
    <w:rsid w:val="00B30098"/>
    <w:rsid w:val="00B302D6"/>
    <w:rsid w:val="00B3046A"/>
    <w:rsid w:val="00B308D9"/>
    <w:rsid w:val="00B30B6F"/>
    <w:rsid w:val="00B30E3C"/>
    <w:rsid w:val="00B31647"/>
    <w:rsid w:val="00B316CE"/>
    <w:rsid w:val="00B3195E"/>
    <w:rsid w:val="00B319EB"/>
    <w:rsid w:val="00B31CE6"/>
    <w:rsid w:val="00B3205C"/>
    <w:rsid w:val="00B32393"/>
    <w:rsid w:val="00B3239E"/>
    <w:rsid w:val="00B32973"/>
    <w:rsid w:val="00B32A73"/>
    <w:rsid w:val="00B32B46"/>
    <w:rsid w:val="00B32F50"/>
    <w:rsid w:val="00B33094"/>
    <w:rsid w:val="00B330C9"/>
    <w:rsid w:val="00B33B56"/>
    <w:rsid w:val="00B33DF3"/>
    <w:rsid w:val="00B33FF7"/>
    <w:rsid w:val="00B34004"/>
    <w:rsid w:val="00B341A3"/>
    <w:rsid w:val="00B34277"/>
    <w:rsid w:val="00B345BC"/>
    <w:rsid w:val="00B34676"/>
    <w:rsid w:val="00B34B75"/>
    <w:rsid w:val="00B34D3B"/>
    <w:rsid w:val="00B34E47"/>
    <w:rsid w:val="00B34EE3"/>
    <w:rsid w:val="00B351D7"/>
    <w:rsid w:val="00B352D0"/>
    <w:rsid w:val="00B3532D"/>
    <w:rsid w:val="00B35919"/>
    <w:rsid w:val="00B35A39"/>
    <w:rsid w:val="00B35D9F"/>
    <w:rsid w:val="00B35DF2"/>
    <w:rsid w:val="00B3613C"/>
    <w:rsid w:val="00B3697A"/>
    <w:rsid w:val="00B369C5"/>
    <w:rsid w:val="00B36A7D"/>
    <w:rsid w:val="00B36FE3"/>
    <w:rsid w:val="00B37457"/>
    <w:rsid w:val="00B375DA"/>
    <w:rsid w:val="00B377CF"/>
    <w:rsid w:val="00B4070C"/>
    <w:rsid w:val="00B40774"/>
    <w:rsid w:val="00B40A51"/>
    <w:rsid w:val="00B40BFD"/>
    <w:rsid w:val="00B41588"/>
    <w:rsid w:val="00B41BD7"/>
    <w:rsid w:val="00B41CD6"/>
    <w:rsid w:val="00B41EB8"/>
    <w:rsid w:val="00B41F7E"/>
    <w:rsid w:val="00B42049"/>
    <w:rsid w:val="00B420E5"/>
    <w:rsid w:val="00B423A2"/>
    <w:rsid w:val="00B4242F"/>
    <w:rsid w:val="00B4255E"/>
    <w:rsid w:val="00B4307A"/>
    <w:rsid w:val="00B4321B"/>
    <w:rsid w:val="00B4338A"/>
    <w:rsid w:val="00B43452"/>
    <w:rsid w:val="00B436F7"/>
    <w:rsid w:val="00B4377A"/>
    <w:rsid w:val="00B43813"/>
    <w:rsid w:val="00B43839"/>
    <w:rsid w:val="00B43A0C"/>
    <w:rsid w:val="00B43D97"/>
    <w:rsid w:val="00B44496"/>
    <w:rsid w:val="00B4450F"/>
    <w:rsid w:val="00B44A61"/>
    <w:rsid w:val="00B44A6E"/>
    <w:rsid w:val="00B44E6A"/>
    <w:rsid w:val="00B44F10"/>
    <w:rsid w:val="00B455B2"/>
    <w:rsid w:val="00B45C66"/>
    <w:rsid w:val="00B45D15"/>
    <w:rsid w:val="00B46368"/>
    <w:rsid w:val="00B4653C"/>
    <w:rsid w:val="00B46719"/>
    <w:rsid w:val="00B4685E"/>
    <w:rsid w:val="00B46916"/>
    <w:rsid w:val="00B46A91"/>
    <w:rsid w:val="00B46E81"/>
    <w:rsid w:val="00B4702D"/>
    <w:rsid w:val="00B47189"/>
    <w:rsid w:val="00B476DB"/>
    <w:rsid w:val="00B47DF1"/>
    <w:rsid w:val="00B500AF"/>
    <w:rsid w:val="00B503C8"/>
    <w:rsid w:val="00B504B8"/>
    <w:rsid w:val="00B5065A"/>
    <w:rsid w:val="00B5083B"/>
    <w:rsid w:val="00B50B60"/>
    <w:rsid w:val="00B50E57"/>
    <w:rsid w:val="00B5104A"/>
    <w:rsid w:val="00B5160B"/>
    <w:rsid w:val="00B51A8F"/>
    <w:rsid w:val="00B51C94"/>
    <w:rsid w:val="00B51CF2"/>
    <w:rsid w:val="00B51F36"/>
    <w:rsid w:val="00B52295"/>
    <w:rsid w:val="00B5235E"/>
    <w:rsid w:val="00B527F4"/>
    <w:rsid w:val="00B52F11"/>
    <w:rsid w:val="00B53001"/>
    <w:rsid w:val="00B530D2"/>
    <w:rsid w:val="00B53493"/>
    <w:rsid w:val="00B536A7"/>
    <w:rsid w:val="00B53FB3"/>
    <w:rsid w:val="00B5410B"/>
    <w:rsid w:val="00B5431A"/>
    <w:rsid w:val="00B543D2"/>
    <w:rsid w:val="00B543FB"/>
    <w:rsid w:val="00B5470F"/>
    <w:rsid w:val="00B54F63"/>
    <w:rsid w:val="00B5540B"/>
    <w:rsid w:val="00B5551F"/>
    <w:rsid w:val="00B558F2"/>
    <w:rsid w:val="00B55B3A"/>
    <w:rsid w:val="00B55D51"/>
    <w:rsid w:val="00B55E22"/>
    <w:rsid w:val="00B5603C"/>
    <w:rsid w:val="00B5620D"/>
    <w:rsid w:val="00B564E8"/>
    <w:rsid w:val="00B567C2"/>
    <w:rsid w:val="00B570B5"/>
    <w:rsid w:val="00B57358"/>
    <w:rsid w:val="00B576F7"/>
    <w:rsid w:val="00B57907"/>
    <w:rsid w:val="00B57AEB"/>
    <w:rsid w:val="00B601B3"/>
    <w:rsid w:val="00B601DB"/>
    <w:rsid w:val="00B601ED"/>
    <w:rsid w:val="00B60562"/>
    <w:rsid w:val="00B609FC"/>
    <w:rsid w:val="00B60A42"/>
    <w:rsid w:val="00B60B4B"/>
    <w:rsid w:val="00B60EBB"/>
    <w:rsid w:val="00B612FC"/>
    <w:rsid w:val="00B614C9"/>
    <w:rsid w:val="00B6159D"/>
    <w:rsid w:val="00B619B0"/>
    <w:rsid w:val="00B61A44"/>
    <w:rsid w:val="00B61DE9"/>
    <w:rsid w:val="00B61EF0"/>
    <w:rsid w:val="00B62166"/>
    <w:rsid w:val="00B623A3"/>
    <w:rsid w:val="00B628E6"/>
    <w:rsid w:val="00B62C88"/>
    <w:rsid w:val="00B62DA3"/>
    <w:rsid w:val="00B63A15"/>
    <w:rsid w:val="00B63C2C"/>
    <w:rsid w:val="00B63C7A"/>
    <w:rsid w:val="00B63C89"/>
    <w:rsid w:val="00B63D46"/>
    <w:rsid w:val="00B63F09"/>
    <w:rsid w:val="00B6417E"/>
    <w:rsid w:val="00B64492"/>
    <w:rsid w:val="00B64816"/>
    <w:rsid w:val="00B64A34"/>
    <w:rsid w:val="00B64B45"/>
    <w:rsid w:val="00B64F0D"/>
    <w:rsid w:val="00B6544F"/>
    <w:rsid w:val="00B654DE"/>
    <w:rsid w:val="00B65755"/>
    <w:rsid w:val="00B657F9"/>
    <w:rsid w:val="00B660DE"/>
    <w:rsid w:val="00B662C7"/>
    <w:rsid w:val="00B66653"/>
    <w:rsid w:val="00B66754"/>
    <w:rsid w:val="00B667E0"/>
    <w:rsid w:val="00B66953"/>
    <w:rsid w:val="00B66BE1"/>
    <w:rsid w:val="00B670A0"/>
    <w:rsid w:val="00B6735F"/>
    <w:rsid w:val="00B673DD"/>
    <w:rsid w:val="00B6743E"/>
    <w:rsid w:val="00B675DD"/>
    <w:rsid w:val="00B678E5"/>
    <w:rsid w:val="00B6793C"/>
    <w:rsid w:val="00B67D0A"/>
    <w:rsid w:val="00B67E06"/>
    <w:rsid w:val="00B67E0E"/>
    <w:rsid w:val="00B67EF5"/>
    <w:rsid w:val="00B70853"/>
    <w:rsid w:val="00B7099B"/>
    <w:rsid w:val="00B70B35"/>
    <w:rsid w:val="00B70B4A"/>
    <w:rsid w:val="00B70E71"/>
    <w:rsid w:val="00B711E1"/>
    <w:rsid w:val="00B71492"/>
    <w:rsid w:val="00B71E64"/>
    <w:rsid w:val="00B72240"/>
    <w:rsid w:val="00B7255F"/>
    <w:rsid w:val="00B725D5"/>
    <w:rsid w:val="00B72E25"/>
    <w:rsid w:val="00B732E0"/>
    <w:rsid w:val="00B734A0"/>
    <w:rsid w:val="00B734B4"/>
    <w:rsid w:val="00B73CAF"/>
    <w:rsid w:val="00B73DCC"/>
    <w:rsid w:val="00B73FC1"/>
    <w:rsid w:val="00B743E8"/>
    <w:rsid w:val="00B74539"/>
    <w:rsid w:val="00B7463A"/>
    <w:rsid w:val="00B7530D"/>
    <w:rsid w:val="00B7542C"/>
    <w:rsid w:val="00B7576A"/>
    <w:rsid w:val="00B757EC"/>
    <w:rsid w:val="00B75B25"/>
    <w:rsid w:val="00B75F61"/>
    <w:rsid w:val="00B761BB"/>
    <w:rsid w:val="00B76281"/>
    <w:rsid w:val="00B7634B"/>
    <w:rsid w:val="00B76462"/>
    <w:rsid w:val="00B76520"/>
    <w:rsid w:val="00B765B9"/>
    <w:rsid w:val="00B768CB"/>
    <w:rsid w:val="00B76BB1"/>
    <w:rsid w:val="00B76CE0"/>
    <w:rsid w:val="00B76F76"/>
    <w:rsid w:val="00B77434"/>
    <w:rsid w:val="00B77503"/>
    <w:rsid w:val="00B775AE"/>
    <w:rsid w:val="00B77648"/>
    <w:rsid w:val="00B777B6"/>
    <w:rsid w:val="00B77E11"/>
    <w:rsid w:val="00B77E39"/>
    <w:rsid w:val="00B77E86"/>
    <w:rsid w:val="00B77F8D"/>
    <w:rsid w:val="00B80031"/>
    <w:rsid w:val="00B80108"/>
    <w:rsid w:val="00B803B0"/>
    <w:rsid w:val="00B80517"/>
    <w:rsid w:val="00B8082E"/>
    <w:rsid w:val="00B809FC"/>
    <w:rsid w:val="00B80A78"/>
    <w:rsid w:val="00B813D8"/>
    <w:rsid w:val="00B81529"/>
    <w:rsid w:val="00B816C1"/>
    <w:rsid w:val="00B81723"/>
    <w:rsid w:val="00B81730"/>
    <w:rsid w:val="00B817BD"/>
    <w:rsid w:val="00B81BE0"/>
    <w:rsid w:val="00B81C8B"/>
    <w:rsid w:val="00B81E4E"/>
    <w:rsid w:val="00B81F81"/>
    <w:rsid w:val="00B82118"/>
    <w:rsid w:val="00B821CA"/>
    <w:rsid w:val="00B822C8"/>
    <w:rsid w:val="00B822D8"/>
    <w:rsid w:val="00B82330"/>
    <w:rsid w:val="00B826E9"/>
    <w:rsid w:val="00B82733"/>
    <w:rsid w:val="00B82742"/>
    <w:rsid w:val="00B82B6B"/>
    <w:rsid w:val="00B82CFF"/>
    <w:rsid w:val="00B83051"/>
    <w:rsid w:val="00B83578"/>
    <w:rsid w:val="00B83C8F"/>
    <w:rsid w:val="00B848C4"/>
    <w:rsid w:val="00B84947"/>
    <w:rsid w:val="00B84A65"/>
    <w:rsid w:val="00B8513E"/>
    <w:rsid w:val="00B85913"/>
    <w:rsid w:val="00B85D95"/>
    <w:rsid w:val="00B85E99"/>
    <w:rsid w:val="00B860F1"/>
    <w:rsid w:val="00B8613C"/>
    <w:rsid w:val="00B8619E"/>
    <w:rsid w:val="00B86458"/>
    <w:rsid w:val="00B86C3A"/>
    <w:rsid w:val="00B8714D"/>
    <w:rsid w:val="00B875C8"/>
    <w:rsid w:val="00B87771"/>
    <w:rsid w:val="00B87894"/>
    <w:rsid w:val="00B87CDB"/>
    <w:rsid w:val="00B87E79"/>
    <w:rsid w:val="00B90079"/>
    <w:rsid w:val="00B90680"/>
    <w:rsid w:val="00B90992"/>
    <w:rsid w:val="00B90CBD"/>
    <w:rsid w:val="00B90FAA"/>
    <w:rsid w:val="00B91284"/>
    <w:rsid w:val="00B91433"/>
    <w:rsid w:val="00B916DA"/>
    <w:rsid w:val="00B91A78"/>
    <w:rsid w:val="00B91A7B"/>
    <w:rsid w:val="00B91ABA"/>
    <w:rsid w:val="00B91C46"/>
    <w:rsid w:val="00B91F25"/>
    <w:rsid w:val="00B92776"/>
    <w:rsid w:val="00B92A3F"/>
    <w:rsid w:val="00B92BD6"/>
    <w:rsid w:val="00B92D21"/>
    <w:rsid w:val="00B92DF3"/>
    <w:rsid w:val="00B9313A"/>
    <w:rsid w:val="00B93C79"/>
    <w:rsid w:val="00B94679"/>
    <w:rsid w:val="00B946C8"/>
    <w:rsid w:val="00B94874"/>
    <w:rsid w:val="00B94928"/>
    <w:rsid w:val="00B949CC"/>
    <w:rsid w:val="00B94BB2"/>
    <w:rsid w:val="00B95128"/>
    <w:rsid w:val="00B95354"/>
    <w:rsid w:val="00B954AD"/>
    <w:rsid w:val="00B955AE"/>
    <w:rsid w:val="00B956E8"/>
    <w:rsid w:val="00B95A8D"/>
    <w:rsid w:val="00B95C26"/>
    <w:rsid w:val="00B95D9E"/>
    <w:rsid w:val="00B9630B"/>
    <w:rsid w:val="00B96637"/>
    <w:rsid w:val="00B9664D"/>
    <w:rsid w:val="00B96654"/>
    <w:rsid w:val="00B96674"/>
    <w:rsid w:val="00B967B7"/>
    <w:rsid w:val="00B968F8"/>
    <w:rsid w:val="00B96FDF"/>
    <w:rsid w:val="00B97081"/>
    <w:rsid w:val="00B970DE"/>
    <w:rsid w:val="00B97414"/>
    <w:rsid w:val="00B97660"/>
    <w:rsid w:val="00B9781A"/>
    <w:rsid w:val="00B97B40"/>
    <w:rsid w:val="00B97D21"/>
    <w:rsid w:val="00B97FEB"/>
    <w:rsid w:val="00BA00B0"/>
    <w:rsid w:val="00BA02B4"/>
    <w:rsid w:val="00BA0455"/>
    <w:rsid w:val="00BA0E18"/>
    <w:rsid w:val="00BA0F0A"/>
    <w:rsid w:val="00BA1D1F"/>
    <w:rsid w:val="00BA1E39"/>
    <w:rsid w:val="00BA1E74"/>
    <w:rsid w:val="00BA2353"/>
    <w:rsid w:val="00BA2495"/>
    <w:rsid w:val="00BA27E7"/>
    <w:rsid w:val="00BA29BF"/>
    <w:rsid w:val="00BA2BAC"/>
    <w:rsid w:val="00BA2E59"/>
    <w:rsid w:val="00BA3164"/>
    <w:rsid w:val="00BA3272"/>
    <w:rsid w:val="00BA344A"/>
    <w:rsid w:val="00BA34C6"/>
    <w:rsid w:val="00BA3B6F"/>
    <w:rsid w:val="00BA3BD2"/>
    <w:rsid w:val="00BA42FF"/>
    <w:rsid w:val="00BA4CD4"/>
    <w:rsid w:val="00BA4FD2"/>
    <w:rsid w:val="00BA5AC9"/>
    <w:rsid w:val="00BA5E05"/>
    <w:rsid w:val="00BA5FC5"/>
    <w:rsid w:val="00BA6215"/>
    <w:rsid w:val="00BA64C6"/>
    <w:rsid w:val="00BA66D0"/>
    <w:rsid w:val="00BA69C5"/>
    <w:rsid w:val="00BA69E4"/>
    <w:rsid w:val="00BA6CCF"/>
    <w:rsid w:val="00BA79AD"/>
    <w:rsid w:val="00BA79DE"/>
    <w:rsid w:val="00BA7BAD"/>
    <w:rsid w:val="00BA7C5D"/>
    <w:rsid w:val="00BA7F9B"/>
    <w:rsid w:val="00BB0028"/>
    <w:rsid w:val="00BB02FA"/>
    <w:rsid w:val="00BB049C"/>
    <w:rsid w:val="00BB0505"/>
    <w:rsid w:val="00BB0A84"/>
    <w:rsid w:val="00BB0BFC"/>
    <w:rsid w:val="00BB0F0B"/>
    <w:rsid w:val="00BB10D5"/>
    <w:rsid w:val="00BB10EB"/>
    <w:rsid w:val="00BB156C"/>
    <w:rsid w:val="00BB18AF"/>
    <w:rsid w:val="00BB1AAE"/>
    <w:rsid w:val="00BB1B4E"/>
    <w:rsid w:val="00BB1FD4"/>
    <w:rsid w:val="00BB2316"/>
    <w:rsid w:val="00BB23FF"/>
    <w:rsid w:val="00BB2712"/>
    <w:rsid w:val="00BB276B"/>
    <w:rsid w:val="00BB27A0"/>
    <w:rsid w:val="00BB2A1D"/>
    <w:rsid w:val="00BB2D49"/>
    <w:rsid w:val="00BB2DAC"/>
    <w:rsid w:val="00BB2F57"/>
    <w:rsid w:val="00BB3137"/>
    <w:rsid w:val="00BB359C"/>
    <w:rsid w:val="00BB39A2"/>
    <w:rsid w:val="00BB3A2B"/>
    <w:rsid w:val="00BB3EAD"/>
    <w:rsid w:val="00BB3F44"/>
    <w:rsid w:val="00BB49F2"/>
    <w:rsid w:val="00BB4A18"/>
    <w:rsid w:val="00BB4BD7"/>
    <w:rsid w:val="00BB4FA0"/>
    <w:rsid w:val="00BB53DA"/>
    <w:rsid w:val="00BB53F6"/>
    <w:rsid w:val="00BB559D"/>
    <w:rsid w:val="00BB5815"/>
    <w:rsid w:val="00BB59F9"/>
    <w:rsid w:val="00BB5B99"/>
    <w:rsid w:val="00BB5D62"/>
    <w:rsid w:val="00BB5DC2"/>
    <w:rsid w:val="00BB5F08"/>
    <w:rsid w:val="00BB5F29"/>
    <w:rsid w:val="00BB6032"/>
    <w:rsid w:val="00BB625C"/>
    <w:rsid w:val="00BB654D"/>
    <w:rsid w:val="00BB66AC"/>
    <w:rsid w:val="00BB69F0"/>
    <w:rsid w:val="00BB6BE9"/>
    <w:rsid w:val="00BB6E22"/>
    <w:rsid w:val="00BB6F8F"/>
    <w:rsid w:val="00BB7117"/>
    <w:rsid w:val="00BB7192"/>
    <w:rsid w:val="00BB7326"/>
    <w:rsid w:val="00BB736A"/>
    <w:rsid w:val="00BB77F5"/>
    <w:rsid w:val="00BB7BC5"/>
    <w:rsid w:val="00BC0276"/>
    <w:rsid w:val="00BC045E"/>
    <w:rsid w:val="00BC06BD"/>
    <w:rsid w:val="00BC0764"/>
    <w:rsid w:val="00BC0A54"/>
    <w:rsid w:val="00BC0DC6"/>
    <w:rsid w:val="00BC100D"/>
    <w:rsid w:val="00BC116B"/>
    <w:rsid w:val="00BC141E"/>
    <w:rsid w:val="00BC16A6"/>
    <w:rsid w:val="00BC1839"/>
    <w:rsid w:val="00BC1CD4"/>
    <w:rsid w:val="00BC1D05"/>
    <w:rsid w:val="00BC1D60"/>
    <w:rsid w:val="00BC1DB5"/>
    <w:rsid w:val="00BC2603"/>
    <w:rsid w:val="00BC267F"/>
    <w:rsid w:val="00BC28EC"/>
    <w:rsid w:val="00BC2BB8"/>
    <w:rsid w:val="00BC3401"/>
    <w:rsid w:val="00BC340D"/>
    <w:rsid w:val="00BC3654"/>
    <w:rsid w:val="00BC384B"/>
    <w:rsid w:val="00BC3900"/>
    <w:rsid w:val="00BC4087"/>
    <w:rsid w:val="00BC426D"/>
    <w:rsid w:val="00BC4539"/>
    <w:rsid w:val="00BC4805"/>
    <w:rsid w:val="00BC48A4"/>
    <w:rsid w:val="00BC48B1"/>
    <w:rsid w:val="00BC4BF7"/>
    <w:rsid w:val="00BC5026"/>
    <w:rsid w:val="00BC5AE3"/>
    <w:rsid w:val="00BC5B72"/>
    <w:rsid w:val="00BC5BB5"/>
    <w:rsid w:val="00BC5C79"/>
    <w:rsid w:val="00BC5CF5"/>
    <w:rsid w:val="00BC604A"/>
    <w:rsid w:val="00BC64A3"/>
    <w:rsid w:val="00BC6738"/>
    <w:rsid w:val="00BC698F"/>
    <w:rsid w:val="00BC6A32"/>
    <w:rsid w:val="00BC6F4B"/>
    <w:rsid w:val="00BC7404"/>
    <w:rsid w:val="00BC75BD"/>
    <w:rsid w:val="00BC7718"/>
    <w:rsid w:val="00BD02FA"/>
    <w:rsid w:val="00BD068C"/>
    <w:rsid w:val="00BD078F"/>
    <w:rsid w:val="00BD089B"/>
    <w:rsid w:val="00BD0A25"/>
    <w:rsid w:val="00BD0D8D"/>
    <w:rsid w:val="00BD1121"/>
    <w:rsid w:val="00BD127B"/>
    <w:rsid w:val="00BD1664"/>
    <w:rsid w:val="00BD1951"/>
    <w:rsid w:val="00BD1AF7"/>
    <w:rsid w:val="00BD1CC1"/>
    <w:rsid w:val="00BD2096"/>
    <w:rsid w:val="00BD24E2"/>
    <w:rsid w:val="00BD27EF"/>
    <w:rsid w:val="00BD2811"/>
    <w:rsid w:val="00BD2950"/>
    <w:rsid w:val="00BD29FD"/>
    <w:rsid w:val="00BD2E3A"/>
    <w:rsid w:val="00BD3837"/>
    <w:rsid w:val="00BD3E9D"/>
    <w:rsid w:val="00BD4232"/>
    <w:rsid w:val="00BD4328"/>
    <w:rsid w:val="00BD4910"/>
    <w:rsid w:val="00BD4DC4"/>
    <w:rsid w:val="00BD5196"/>
    <w:rsid w:val="00BD5768"/>
    <w:rsid w:val="00BD5930"/>
    <w:rsid w:val="00BD5942"/>
    <w:rsid w:val="00BD6728"/>
    <w:rsid w:val="00BD67A9"/>
    <w:rsid w:val="00BD6C2E"/>
    <w:rsid w:val="00BD6D72"/>
    <w:rsid w:val="00BD702F"/>
    <w:rsid w:val="00BD771C"/>
    <w:rsid w:val="00BD7E64"/>
    <w:rsid w:val="00BE012B"/>
    <w:rsid w:val="00BE04CC"/>
    <w:rsid w:val="00BE07DB"/>
    <w:rsid w:val="00BE0F00"/>
    <w:rsid w:val="00BE10D2"/>
    <w:rsid w:val="00BE116C"/>
    <w:rsid w:val="00BE12D8"/>
    <w:rsid w:val="00BE1315"/>
    <w:rsid w:val="00BE158E"/>
    <w:rsid w:val="00BE16E2"/>
    <w:rsid w:val="00BE185B"/>
    <w:rsid w:val="00BE1A4C"/>
    <w:rsid w:val="00BE1B52"/>
    <w:rsid w:val="00BE1B77"/>
    <w:rsid w:val="00BE1CFA"/>
    <w:rsid w:val="00BE1DD4"/>
    <w:rsid w:val="00BE2274"/>
    <w:rsid w:val="00BE22FF"/>
    <w:rsid w:val="00BE267A"/>
    <w:rsid w:val="00BE28BC"/>
    <w:rsid w:val="00BE30A8"/>
    <w:rsid w:val="00BE30EC"/>
    <w:rsid w:val="00BE33C0"/>
    <w:rsid w:val="00BE405E"/>
    <w:rsid w:val="00BE4927"/>
    <w:rsid w:val="00BE4ADE"/>
    <w:rsid w:val="00BE4C43"/>
    <w:rsid w:val="00BE50CF"/>
    <w:rsid w:val="00BE54B7"/>
    <w:rsid w:val="00BE552A"/>
    <w:rsid w:val="00BE55A1"/>
    <w:rsid w:val="00BE57EE"/>
    <w:rsid w:val="00BE5A93"/>
    <w:rsid w:val="00BE5B50"/>
    <w:rsid w:val="00BE5E93"/>
    <w:rsid w:val="00BE63CF"/>
    <w:rsid w:val="00BE662E"/>
    <w:rsid w:val="00BE6A71"/>
    <w:rsid w:val="00BE73AD"/>
    <w:rsid w:val="00BE73B3"/>
    <w:rsid w:val="00BE7631"/>
    <w:rsid w:val="00BE7C98"/>
    <w:rsid w:val="00BF0020"/>
    <w:rsid w:val="00BF0434"/>
    <w:rsid w:val="00BF04AD"/>
    <w:rsid w:val="00BF0682"/>
    <w:rsid w:val="00BF0BCA"/>
    <w:rsid w:val="00BF0C85"/>
    <w:rsid w:val="00BF0D88"/>
    <w:rsid w:val="00BF0E12"/>
    <w:rsid w:val="00BF1159"/>
    <w:rsid w:val="00BF1425"/>
    <w:rsid w:val="00BF142B"/>
    <w:rsid w:val="00BF14AF"/>
    <w:rsid w:val="00BF1D91"/>
    <w:rsid w:val="00BF1F40"/>
    <w:rsid w:val="00BF1F5C"/>
    <w:rsid w:val="00BF2255"/>
    <w:rsid w:val="00BF2404"/>
    <w:rsid w:val="00BF285C"/>
    <w:rsid w:val="00BF2F54"/>
    <w:rsid w:val="00BF30D5"/>
    <w:rsid w:val="00BF3214"/>
    <w:rsid w:val="00BF3279"/>
    <w:rsid w:val="00BF3515"/>
    <w:rsid w:val="00BF371B"/>
    <w:rsid w:val="00BF3753"/>
    <w:rsid w:val="00BF40D1"/>
    <w:rsid w:val="00BF42B3"/>
    <w:rsid w:val="00BF430C"/>
    <w:rsid w:val="00BF4744"/>
    <w:rsid w:val="00BF4817"/>
    <w:rsid w:val="00BF4A00"/>
    <w:rsid w:val="00BF4A3D"/>
    <w:rsid w:val="00BF4AB4"/>
    <w:rsid w:val="00BF4E45"/>
    <w:rsid w:val="00BF51F1"/>
    <w:rsid w:val="00BF583C"/>
    <w:rsid w:val="00BF5888"/>
    <w:rsid w:val="00BF596C"/>
    <w:rsid w:val="00BF61A9"/>
    <w:rsid w:val="00BF622A"/>
    <w:rsid w:val="00BF62AE"/>
    <w:rsid w:val="00BF6713"/>
    <w:rsid w:val="00BF6B65"/>
    <w:rsid w:val="00BF6ECC"/>
    <w:rsid w:val="00BF6FA2"/>
    <w:rsid w:val="00BF72A7"/>
    <w:rsid w:val="00BF761A"/>
    <w:rsid w:val="00BF77D9"/>
    <w:rsid w:val="00BF7AFC"/>
    <w:rsid w:val="00BF7C71"/>
    <w:rsid w:val="00C001EB"/>
    <w:rsid w:val="00C00630"/>
    <w:rsid w:val="00C00828"/>
    <w:rsid w:val="00C00BD2"/>
    <w:rsid w:val="00C00BDA"/>
    <w:rsid w:val="00C01936"/>
    <w:rsid w:val="00C019E1"/>
    <w:rsid w:val="00C01C3B"/>
    <w:rsid w:val="00C01D62"/>
    <w:rsid w:val="00C0207C"/>
    <w:rsid w:val="00C02164"/>
    <w:rsid w:val="00C0219A"/>
    <w:rsid w:val="00C02210"/>
    <w:rsid w:val="00C0238C"/>
    <w:rsid w:val="00C028F0"/>
    <w:rsid w:val="00C02AC1"/>
    <w:rsid w:val="00C02B26"/>
    <w:rsid w:val="00C02C0A"/>
    <w:rsid w:val="00C02C67"/>
    <w:rsid w:val="00C02CA4"/>
    <w:rsid w:val="00C02DAD"/>
    <w:rsid w:val="00C02EB3"/>
    <w:rsid w:val="00C02F3D"/>
    <w:rsid w:val="00C02F95"/>
    <w:rsid w:val="00C030DC"/>
    <w:rsid w:val="00C0324D"/>
    <w:rsid w:val="00C03275"/>
    <w:rsid w:val="00C03388"/>
    <w:rsid w:val="00C0348D"/>
    <w:rsid w:val="00C035BC"/>
    <w:rsid w:val="00C03810"/>
    <w:rsid w:val="00C03918"/>
    <w:rsid w:val="00C03A1F"/>
    <w:rsid w:val="00C03DEC"/>
    <w:rsid w:val="00C04A09"/>
    <w:rsid w:val="00C04D04"/>
    <w:rsid w:val="00C04D22"/>
    <w:rsid w:val="00C04D56"/>
    <w:rsid w:val="00C05080"/>
    <w:rsid w:val="00C05103"/>
    <w:rsid w:val="00C05A74"/>
    <w:rsid w:val="00C05EAB"/>
    <w:rsid w:val="00C060FC"/>
    <w:rsid w:val="00C06444"/>
    <w:rsid w:val="00C06498"/>
    <w:rsid w:val="00C06A12"/>
    <w:rsid w:val="00C06AEF"/>
    <w:rsid w:val="00C06EC0"/>
    <w:rsid w:val="00C07D48"/>
    <w:rsid w:val="00C10055"/>
    <w:rsid w:val="00C10235"/>
    <w:rsid w:val="00C102B8"/>
    <w:rsid w:val="00C10340"/>
    <w:rsid w:val="00C1034C"/>
    <w:rsid w:val="00C104C7"/>
    <w:rsid w:val="00C10643"/>
    <w:rsid w:val="00C10A93"/>
    <w:rsid w:val="00C10C4F"/>
    <w:rsid w:val="00C10EAF"/>
    <w:rsid w:val="00C1140D"/>
    <w:rsid w:val="00C114E6"/>
    <w:rsid w:val="00C1156A"/>
    <w:rsid w:val="00C119F2"/>
    <w:rsid w:val="00C11BBF"/>
    <w:rsid w:val="00C11D48"/>
    <w:rsid w:val="00C1204C"/>
    <w:rsid w:val="00C12068"/>
    <w:rsid w:val="00C12333"/>
    <w:rsid w:val="00C1298A"/>
    <w:rsid w:val="00C12CC2"/>
    <w:rsid w:val="00C12DD5"/>
    <w:rsid w:val="00C12E52"/>
    <w:rsid w:val="00C12E9B"/>
    <w:rsid w:val="00C13732"/>
    <w:rsid w:val="00C137FD"/>
    <w:rsid w:val="00C1409E"/>
    <w:rsid w:val="00C14424"/>
    <w:rsid w:val="00C14474"/>
    <w:rsid w:val="00C14969"/>
    <w:rsid w:val="00C14AB3"/>
    <w:rsid w:val="00C14B26"/>
    <w:rsid w:val="00C1531C"/>
    <w:rsid w:val="00C155BA"/>
    <w:rsid w:val="00C15738"/>
    <w:rsid w:val="00C159AF"/>
    <w:rsid w:val="00C15D9C"/>
    <w:rsid w:val="00C15EB7"/>
    <w:rsid w:val="00C15F7B"/>
    <w:rsid w:val="00C16026"/>
    <w:rsid w:val="00C16597"/>
    <w:rsid w:val="00C16963"/>
    <w:rsid w:val="00C16969"/>
    <w:rsid w:val="00C16CCB"/>
    <w:rsid w:val="00C16CEA"/>
    <w:rsid w:val="00C16D0D"/>
    <w:rsid w:val="00C16ED7"/>
    <w:rsid w:val="00C17039"/>
    <w:rsid w:val="00C1703A"/>
    <w:rsid w:val="00C174AE"/>
    <w:rsid w:val="00C175CE"/>
    <w:rsid w:val="00C17659"/>
    <w:rsid w:val="00C17E19"/>
    <w:rsid w:val="00C20071"/>
    <w:rsid w:val="00C202DA"/>
    <w:rsid w:val="00C20464"/>
    <w:rsid w:val="00C205B3"/>
    <w:rsid w:val="00C20726"/>
    <w:rsid w:val="00C20A11"/>
    <w:rsid w:val="00C20DD7"/>
    <w:rsid w:val="00C2169A"/>
    <w:rsid w:val="00C218D0"/>
    <w:rsid w:val="00C2195E"/>
    <w:rsid w:val="00C21B30"/>
    <w:rsid w:val="00C21D45"/>
    <w:rsid w:val="00C22000"/>
    <w:rsid w:val="00C2298A"/>
    <w:rsid w:val="00C22A69"/>
    <w:rsid w:val="00C22BE3"/>
    <w:rsid w:val="00C22C75"/>
    <w:rsid w:val="00C22CB2"/>
    <w:rsid w:val="00C22EA6"/>
    <w:rsid w:val="00C2301F"/>
    <w:rsid w:val="00C231D4"/>
    <w:rsid w:val="00C232A3"/>
    <w:rsid w:val="00C2368D"/>
    <w:rsid w:val="00C2373B"/>
    <w:rsid w:val="00C23C66"/>
    <w:rsid w:val="00C23E06"/>
    <w:rsid w:val="00C23F34"/>
    <w:rsid w:val="00C24911"/>
    <w:rsid w:val="00C24A2E"/>
    <w:rsid w:val="00C24C95"/>
    <w:rsid w:val="00C251E4"/>
    <w:rsid w:val="00C25617"/>
    <w:rsid w:val="00C2588A"/>
    <w:rsid w:val="00C259C2"/>
    <w:rsid w:val="00C25C0A"/>
    <w:rsid w:val="00C25CEB"/>
    <w:rsid w:val="00C26310"/>
    <w:rsid w:val="00C265BD"/>
    <w:rsid w:val="00C2667D"/>
    <w:rsid w:val="00C267DA"/>
    <w:rsid w:val="00C26BDF"/>
    <w:rsid w:val="00C26FAF"/>
    <w:rsid w:val="00C27857"/>
    <w:rsid w:val="00C27C1B"/>
    <w:rsid w:val="00C27E29"/>
    <w:rsid w:val="00C30154"/>
    <w:rsid w:val="00C302D2"/>
    <w:rsid w:val="00C302F8"/>
    <w:rsid w:val="00C30359"/>
    <w:rsid w:val="00C30420"/>
    <w:rsid w:val="00C30469"/>
    <w:rsid w:val="00C30487"/>
    <w:rsid w:val="00C30534"/>
    <w:rsid w:val="00C30583"/>
    <w:rsid w:val="00C305EC"/>
    <w:rsid w:val="00C3085C"/>
    <w:rsid w:val="00C30C13"/>
    <w:rsid w:val="00C30D0A"/>
    <w:rsid w:val="00C314F6"/>
    <w:rsid w:val="00C3167F"/>
    <w:rsid w:val="00C31AFD"/>
    <w:rsid w:val="00C31C73"/>
    <w:rsid w:val="00C31D41"/>
    <w:rsid w:val="00C32245"/>
    <w:rsid w:val="00C322A6"/>
    <w:rsid w:val="00C322E9"/>
    <w:rsid w:val="00C323CB"/>
    <w:rsid w:val="00C32423"/>
    <w:rsid w:val="00C325E6"/>
    <w:rsid w:val="00C327DB"/>
    <w:rsid w:val="00C329C3"/>
    <w:rsid w:val="00C32BC3"/>
    <w:rsid w:val="00C32F41"/>
    <w:rsid w:val="00C3305A"/>
    <w:rsid w:val="00C335C3"/>
    <w:rsid w:val="00C33AFC"/>
    <w:rsid w:val="00C33C49"/>
    <w:rsid w:val="00C33E77"/>
    <w:rsid w:val="00C342B3"/>
    <w:rsid w:val="00C344DD"/>
    <w:rsid w:val="00C3495D"/>
    <w:rsid w:val="00C34A6F"/>
    <w:rsid w:val="00C34E58"/>
    <w:rsid w:val="00C35350"/>
    <w:rsid w:val="00C3539D"/>
    <w:rsid w:val="00C353F9"/>
    <w:rsid w:val="00C3566B"/>
    <w:rsid w:val="00C35772"/>
    <w:rsid w:val="00C35D14"/>
    <w:rsid w:val="00C35FF6"/>
    <w:rsid w:val="00C36294"/>
    <w:rsid w:val="00C363F2"/>
    <w:rsid w:val="00C366C2"/>
    <w:rsid w:val="00C36A89"/>
    <w:rsid w:val="00C36C5B"/>
    <w:rsid w:val="00C36F8D"/>
    <w:rsid w:val="00C36FE3"/>
    <w:rsid w:val="00C3704B"/>
    <w:rsid w:val="00C374A4"/>
    <w:rsid w:val="00C374B4"/>
    <w:rsid w:val="00C374D2"/>
    <w:rsid w:val="00C37516"/>
    <w:rsid w:val="00C377A2"/>
    <w:rsid w:val="00C37CC7"/>
    <w:rsid w:val="00C37E78"/>
    <w:rsid w:val="00C400A5"/>
    <w:rsid w:val="00C4076B"/>
    <w:rsid w:val="00C408CE"/>
    <w:rsid w:val="00C40A75"/>
    <w:rsid w:val="00C40ABD"/>
    <w:rsid w:val="00C40AF4"/>
    <w:rsid w:val="00C40B1F"/>
    <w:rsid w:val="00C40CE0"/>
    <w:rsid w:val="00C40DC3"/>
    <w:rsid w:val="00C40F69"/>
    <w:rsid w:val="00C4111F"/>
    <w:rsid w:val="00C41323"/>
    <w:rsid w:val="00C418BF"/>
    <w:rsid w:val="00C41A58"/>
    <w:rsid w:val="00C41B73"/>
    <w:rsid w:val="00C41CF8"/>
    <w:rsid w:val="00C42453"/>
    <w:rsid w:val="00C42A80"/>
    <w:rsid w:val="00C42CEF"/>
    <w:rsid w:val="00C43151"/>
    <w:rsid w:val="00C43228"/>
    <w:rsid w:val="00C43751"/>
    <w:rsid w:val="00C439DC"/>
    <w:rsid w:val="00C43B3E"/>
    <w:rsid w:val="00C43C03"/>
    <w:rsid w:val="00C44187"/>
    <w:rsid w:val="00C44283"/>
    <w:rsid w:val="00C4434C"/>
    <w:rsid w:val="00C4477C"/>
    <w:rsid w:val="00C44A0B"/>
    <w:rsid w:val="00C4513F"/>
    <w:rsid w:val="00C4526D"/>
    <w:rsid w:val="00C458E3"/>
    <w:rsid w:val="00C4590B"/>
    <w:rsid w:val="00C45B38"/>
    <w:rsid w:val="00C45B97"/>
    <w:rsid w:val="00C46396"/>
    <w:rsid w:val="00C46DEA"/>
    <w:rsid w:val="00C46EC5"/>
    <w:rsid w:val="00C46ED5"/>
    <w:rsid w:val="00C472C9"/>
    <w:rsid w:val="00C47D8F"/>
    <w:rsid w:val="00C47F8C"/>
    <w:rsid w:val="00C50064"/>
    <w:rsid w:val="00C5032E"/>
    <w:rsid w:val="00C505F2"/>
    <w:rsid w:val="00C5063D"/>
    <w:rsid w:val="00C5094B"/>
    <w:rsid w:val="00C50BE3"/>
    <w:rsid w:val="00C512B3"/>
    <w:rsid w:val="00C51791"/>
    <w:rsid w:val="00C51AEF"/>
    <w:rsid w:val="00C51B4F"/>
    <w:rsid w:val="00C51EF1"/>
    <w:rsid w:val="00C5269D"/>
    <w:rsid w:val="00C528F5"/>
    <w:rsid w:val="00C52A08"/>
    <w:rsid w:val="00C53122"/>
    <w:rsid w:val="00C5347B"/>
    <w:rsid w:val="00C537FD"/>
    <w:rsid w:val="00C538DB"/>
    <w:rsid w:val="00C53B13"/>
    <w:rsid w:val="00C53C57"/>
    <w:rsid w:val="00C53CF8"/>
    <w:rsid w:val="00C53F90"/>
    <w:rsid w:val="00C542A7"/>
    <w:rsid w:val="00C54A8C"/>
    <w:rsid w:val="00C54BFA"/>
    <w:rsid w:val="00C54C17"/>
    <w:rsid w:val="00C55355"/>
    <w:rsid w:val="00C55569"/>
    <w:rsid w:val="00C555F7"/>
    <w:rsid w:val="00C556C8"/>
    <w:rsid w:val="00C5599B"/>
    <w:rsid w:val="00C55D0F"/>
    <w:rsid w:val="00C563CD"/>
    <w:rsid w:val="00C56665"/>
    <w:rsid w:val="00C56697"/>
    <w:rsid w:val="00C56953"/>
    <w:rsid w:val="00C56CBD"/>
    <w:rsid w:val="00C5700F"/>
    <w:rsid w:val="00C57097"/>
    <w:rsid w:val="00C5744D"/>
    <w:rsid w:val="00C57489"/>
    <w:rsid w:val="00C57978"/>
    <w:rsid w:val="00C57C75"/>
    <w:rsid w:val="00C57FF1"/>
    <w:rsid w:val="00C6025A"/>
    <w:rsid w:val="00C60341"/>
    <w:rsid w:val="00C6073C"/>
    <w:rsid w:val="00C60838"/>
    <w:rsid w:val="00C60ABE"/>
    <w:rsid w:val="00C61503"/>
    <w:rsid w:val="00C61A5F"/>
    <w:rsid w:val="00C61B94"/>
    <w:rsid w:val="00C6203F"/>
    <w:rsid w:val="00C62C63"/>
    <w:rsid w:val="00C62DDF"/>
    <w:rsid w:val="00C632F2"/>
    <w:rsid w:val="00C635E4"/>
    <w:rsid w:val="00C63635"/>
    <w:rsid w:val="00C63903"/>
    <w:rsid w:val="00C6396F"/>
    <w:rsid w:val="00C639E4"/>
    <w:rsid w:val="00C63CB3"/>
    <w:rsid w:val="00C63E26"/>
    <w:rsid w:val="00C63E96"/>
    <w:rsid w:val="00C63F95"/>
    <w:rsid w:val="00C641D3"/>
    <w:rsid w:val="00C644CC"/>
    <w:rsid w:val="00C6465F"/>
    <w:rsid w:val="00C6478E"/>
    <w:rsid w:val="00C647D7"/>
    <w:rsid w:val="00C65197"/>
    <w:rsid w:val="00C653D9"/>
    <w:rsid w:val="00C656EE"/>
    <w:rsid w:val="00C65B51"/>
    <w:rsid w:val="00C65BEC"/>
    <w:rsid w:val="00C6625D"/>
    <w:rsid w:val="00C6685F"/>
    <w:rsid w:val="00C66A6E"/>
    <w:rsid w:val="00C66C62"/>
    <w:rsid w:val="00C66E25"/>
    <w:rsid w:val="00C66E30"/>
    <w:rsid w:val="00C67565"/>
    <w:rsid w:val="00C6775E"/>
    <w:rsid w:val="00C677F0"/>
    <w:rsid w:val="00C67A02"/>
    <w:rsid w:val="00C67CC3"/>
    <w:rsid w:val="00C67DA2"/>
    <w:rsid w:val="00C70745"/>
    <w:rsid w:val="00C70A10"/>
    <w:rsid w:val="00C70DE7"/>
    <w:rsid w:val="00C71342"/>
    <w:rsid w:val="00C71549"/>
    <w:rsid w:val="00C71A6D"/>
    <w:rsid w:val="00C71D6A"/>
    <w:rsid w:val="00C7226E"/>
    <w:rsid w:val="00C722D9"/>
    <w:rsid w:val="00C725CE"/>
    <w:rsid w:val="00C72679"/>
    <w:rsid w:val="00C72706"/>
    <w:rsid w:val="00C72787"/>
    <w:rsid w:val="00C728D8"/>
    <w:rsid w:val="00C729D1"/>
    <w:rsid w:val="00C72DC8"/>
    <w:rsid w:val="00C72FBE"/>
    <w:rsid w:val="00C7320A"/>
    <w:rsid w:val="00C732D3"/>
    <w:rsid w:val="00C73549"/>
    <w:rsid w:val="00C73614"/>
    <w:rsid w:val="00C7374C"/>
    <w:rsid w:val="00C7377A"/>
    <w:rsid w:val="00C73CF2"/>
    <w:rsid w:val="00C73EAC"/>
    <w:rsid w:val="00C73EEA"/>
    <w:rsid w:val="00C74135"/>
    <w:rsid w:val="00C741E1"/>
    <w:rsid w:val="00C74583"/>
    <w:rsid w:val="00C74DA1"/>
    <w:rsid w:val="00C75487"/>
    <w:rsid w:val="00C75945"/>
    <w:rsid w:val="00C75DBB"/>
    <w:rsid w:val="00C75E11"/>
    <w:rsid w:val="00C76022"/>
    <w:rsid w:val="00C760BE"/>
    <w:rsid w:val="00C762FA"/>
    <w:rsid w:val="00C763D1"/>
    <w:rsid w:val="00C76830"/>
    <w:rsid w:val="00C769C5"/>
    <w:rsid w:val="00C76F27"/>
    <w:rsid w:val="00C77123"/>
    <w:rsid w:val="00C77464"/>
    <w:rsid w:val="00C774A4"/>
    <w:rsid w:val="00C7781D"/>
    <w:rsid w:val="00C77AA4"/>
    <w:rsid w:val="00C77B13"/>
    <w:rsid w:val="00C77DB2"/>
    <w:rsid w:val="00C77FAF"/>
    <w:rsid w:val="00C80498"/>
    <w:rsid w:val="00C80B85"/>
    <w:rsid w:val="00C811B6"/>
    <w:rsid w:val="00C8204A"/>
    <w:rsid w:val="00C82339"/>
    <w:rsid w:val="00C82950"/>
    <w:rsid w:val="00C82AE3"/>
    <w:rsid w:val="00C82CCA"/>
    <w:rsid w:val="00C8329F"/>
    <w:rsid w:val="00C837BF"/>
    <w:rsid w:val="00C83832"/>
    <w:rsid w:val="00C83A15"/>
    <w:rsid w:val="00C83DFC"/>
    <w:rsid w:val="00C83E33"/>
    <w:rsid w:val="00C840C2"/>
    <w:rsid w:val="00C840EA"/>
    <w:rsid w:val="00C84DBA"/>
    <w:rsid w:val="00C84ECF"/>
    <w:rsid w:val="00C8501B"/>
    <w:rsid w:val="00C8505F"/>
    <w:rsid w:val="00C850A4"/>
    <w:rsid w:val="00C851F7"/>
    <w:rsid w:val="00C85921"/>
    <w:rsid w:val="00C85BA3"/>
    <w:rsid w:val="00C85DD1"/>
    <w:rsid w:val="00C85E66"/>
    <w:rsid w:val="00C85EEF"/>
    <w:rsid w:val="00C86018"/>
    <w:rsid w:val="00C8616F"/>
    <w:rsid w:val="00C86208"/>
    <w:rsid w:val="00C8627C"/>
    <w:rsid w:val="00C863AE"/>
    <w:rsid w:val="00C864AD"/>
    <w:rsid w:val="00C86941"/>
    <w:rsid w:val="00C8736E"/>
    <w:rsid w:val="00C902AA"/>
    <w:rsid w:val="00C90452"/>
    <w:rsid w:val="00C904C8"/>
    <w:rsid w:val="00C90528"/>
    <w:rsid w:val="00C90927"/>
    <w:rsid w:val="00C909B8"/>
    <w:rsid w:val="00C909EF"/>
    <w:rsid w:val="00C90A02"/>
    <w:rsid w:val="00C90D51"/>
    <w:rsid w:val="00C90E37"/>
    <w:rsid w:val="00C90F2B"/>
    <w:rsid w:val="00C91574"/>
    <w:rsid w:val="00C9183C"/>
    <w:rsid w:val="00C91AD3"/>
    <w:rsid w:val="00C91D44"/>
    <w:rsid w:val="00C922A0"/>
    <w:rsid w:val="00C9233D"/>
    <w:rsid w:val="00C92636"/>
    <w:rsid w:val="00C926C9"/>
    <w:rsid w:val="00C9273E"/>
    <w:rsid w:val="00C92D4E"/>
    <w:rsid w:val="00C93336"/>
    <w:rsid w:val="00C93A6A"/>
    <w:rsid w:val="00C93B9E"/>
    <w:rsid w:val="00C93CC8"/>
    <w:rsid w:val="00C93E6D"/>
    <w:rsid w:val="00C943F9"/>
    <w:rsid w:val="00C944A5"/>
    <w:rsid w:val="00C9458A"/>
    <w:rsid w:val="00C945CC"/>
    <w:rsid w:val="00C94908"/>
    <w:rsid w:val="00C94E80"/>
    <w:rsid w:val="00C94E8D"/>
    <w:rsid w:val="00C95566"/>
    <w:rsid w:val="00C95842"/>
    <w:rsid w:val="00C95DE5"/>
    <w:rsid w:val="00C95E02"/>
    <w:rsid w:val="00C95E32"/>
    <w:rsid w:val="00C95E9C"/>
    <w:rsid w:val="00C96614"/>
    <w:rsid w:val="00C96DEB"/>
    <w:rsid w:val="00C9725E"/>
    <w:rsid w:val="00C975A7"/>
    <w:rsid w:val="00C975B9"/>
    <w:rsid w:val="00C9778D"/>
    <w:rsid w:val="00C97B0C"/>
    <w:rsid w:val="00C97CB4"/>
    <w:rsid w:val="00C97CEE"/>
    <w:rsid w:val="00CA041A"/>
    <w:rsid w:val="00CA0476"/>
    <w:rsid w:val="00CA05A3"/>
    <w:rsid w:val="00CA077C"/>
    <w:rsid w:val="00CA081E"/>
    <w:rsid w:val="00CA0990"/>
    <w:rsid w:val="00CA0A9E"/>
    <w:rsid w:val="00CA0B8D"/>
    <w:rsid w:val="00CA13A9"/>
    <w:rsid w:val="00CA13F8"/>
    <w:rsid w:val="00CA1578"/>
    <w:rsid w:val="00CA190A"/>
    <w:rsid w:val="00CA1ABE"/>
    <w:rsid w:val="00CA1B2D"/>
    <w:rsid w:val="00CA1DD6"/>
    <w:rsid w:val="00CA2551"/>
    <w:rsid w:val="00CA256D"/>
    <w:rsid w:val="00CA25CC"/>
    <w:rsid w:val="00CA2649"/>
    <w:rsid w:val="00CA2669"/>
    <w:rsid w:val="00CA2945"/>
    <w:rsid w:val="00CA2B3C"/>
    <w:rsid w:val="00CA2D65"/>
    <w:rsid w:val="00CA2E9A"/>
    <w:rsid w:val="00CA2F46"/>
    <w:rsid w:val="00CA3024"/>
    <w:rsid w:val="00CA31D0"/>
    <w:rsid w:val="00CA3201"/>
    <w:rsid w:val="00CA33EC"/>
    <w:rsid w:val="00CA3490"/>
    <w:rsid w:val="00CA353A"/>
    <w:rsid w:val="00CA3865"/>
    <w:rsid w:val="00CA3E7D"/>
    <w:rsid w:val="00CA435A"/>
    <w:rsid w:val="00CA4390"/>
    <w:rsid w:val="00CA4F2B"/>
    <w:rsid w:val="00CA5092"/>
    <w:rsid w:val="00CA5593"/>
    <w:rsid w:val="00CA5714"/>
    <w:rsid w:val="00CA590E"/>
    <w:rsid w:val="00CA5919"/>
    <w:rsid w:val="00CA5C1A"/>
    <w:rsid w:val="00CA6316"/>
    <w:rsid w:val="00CA6B50"/>
    <w:rsid w:val="00CA6E78"/>
    <w:rsid w:val="00CA6F10"/>
    <w:rsid w:val="00CA7139"/>
    <w:rsid w:val="00CA73EF"/>
    <w:rsid w:val="00CA7990"/>
    <w:rsid w:val="00CA79F7"/>
    <w:rsid w:val="00CA7BA2"/>
    <w:rsid w:val="00CA7D26"/>
    <w:rsid w:val="00CA7F98"/>
    <w:rsid w:val="00CB04D1"/>
    <w:rsid w:val="00CB076C"/>
    <w:rsid w:val="00CB1265"/>
    <w:rsid w:val="00CB1874"/>
    <w:rsid w:val="00CB19B5"/>
    <w:rsid w:val="00CB2092"/>
    <w:rsid w:val="00CB2136"/>
    <w:rsid w:val="00CB2408"/>
    <w:rsid w:val="00CB2476"/>
    <w:rsid w:val="00CB2709"/>
    <w:rsid w:val="00CB2DDC"/>
    <w:rsid w:val="00CB2ED8"/>
    <w:rsid w:val="00CB3876"/>
    <w:rsid w:val="00CB3B28"/>
    <w:rsid w:val="00CB3B3F"/>
    <w:rsid w:val="00CB3FEA"/>
    <w:rsid w:val="00CB42CB"/>
    <w:rsid w:val="00CB45DB"/>
    <w:rsid w:val="00CB4FB0"/>
    <w:rsid w:val="00CB53DF"/>
    <w:rsid w:val="00CB56F1"/>
    <w:rsid w:val="00CB5B40"/>
    <w:rsid w:val="00CB5EB3"/>
    <w:rsid w:val="00CB5EE1"/>
    <w:rsid w:val="00CB643B"/>
    <w:rsid w:val="00CB65BC"/>
    <w:rsid w:val="00CB6643"/>
    <w:rsid w:val="00CB6776"/>
    <w:rsid w:val="00CB67FF"/>
    <w:rsid w:val="00CB68A8"/>
    <w:rsid w:val="00CB703E"/>
    <w:rsid w:val="00CB70E7"/>
    <w:rsid w:val="00CB716D"/>
    <w:rsid w:val="00CB72E9"/>
    <w:rsid w:val="00CB733D"/>
    <w:rsid w:val="00CB786D"/>
    <w:rsid w:val="00CB7871"/>
    <w:rsid w:val="00CC01AA"/>
    <w:rsid w:val="00CC02C6"/>
    <w:rsid w:val="00CC06A2"/>
    <w:rsid w:val="00CC07BD"/>
    <w:rsid w:val="00CC09AF"/>
    <w:rsid w:val="00CC0D3C"/>
    <w:rsid w:val="00CC1082"/>
    <w:rsid w:val="00CC1269"/>
    <w:rsid w:val="00CC21DA"/>
    <w:rsid w:val="00CC2780"/>
    <w:rsid w:val="00CC2AC0"/>
    <w:rsid w:val="00CC2EB2"/>
    <w:rsid w:val="00CC312E"/>
    <w:rsid w:val="00CC32B1"/>
    <w:rsid w:val="00CC35BB"/>
    <w:rsid w:val="00CC372E"/>
    <w:rsid w:val="00CC37D6"/>
    <w:rsid w:val="00CC3A61"/>
    <w:rsid w:val="00CC3C7E"/>
    <w:rsid w:val="00CC3FB4"/>
    <w:rsid w:val="00CC41F1"/>
    <w:rsid w:val="00CC42F4"/>
    <w:rsid w:val="00CC4560"/>
    <w:rsid w:val="00CC4D58"/>
    <w:rsid w:val="00CC5635"/>
    <w:rsid w:val="00CC57B6"/>
    <w:rsid w:val="00CC57E4"/>
    <w:rsid w:val="00CC5DC4"/>
    <w:rsid w:val="00CC5E81"/>
    <w:rsid w:val="00CC5FD7"/>
    <w:rsid w:val="00CC6282"/>
    <w:rsid w:val="00CC64AC"/>
    <w:rsid w:val="00CC700E"/>
    <w:rsid w:val="00CC73C3"/>
    <w:rsid w:val="00CC7714"/>
    <w:rsid w:val="00CC775B"/>
    <w:rsid w:val="00CC77E6"/>
    <w:rsid w:val="00CC78AC"/>
    <w:rsid w:val="00CC79E6"/>
    <w:rsid w:val="00CD025F"/>
    <w:rsid w:val="00CD0535"/>
    <w:rsid w:val="00CD08F8"/>
    <w:rsid w:val="00CD0B41"/>
    <w:rsid w:val="00CD0F1E"/>
    <w:rsid w:val="00CD10A2"/>
    <w:rsid w:val="00CD1407"/>
    <w:rsid w:val="00CD1476"/>
    <w:rsid w:val="00CD1587"/>
    <w:rsid w:val="00CD1853"/>
    <w:rsid w:val="00CD1BD2"/>
    <w:rsid w:val="00CD1BDA"/>
    <w:rsid w:val="00CD1C06"/>
    <w:rsid w:val="00CD1C29"/>
    <w:rsid w:val="00CD1F37"/>
    <w:rsid w:val="00CD212F"/>
    <w:rsid w:val="00CD216A"/>
    <w:rsid w:val="00CD2458"/>
    <w:rsid w:val="00CD2A50"/>
    <w:rsid w:val="00CD2AF9"/>
    <w:rsid w:val="00CD2F0E"/>
    <w:rsid w:val="00CD2FDA"/>
    <w:rsid w:val="00CD2FDF"/>
    <w:rsid w:val="00CD36A4"/>
    <w:rsid w:val="00CD38BA"/>
    <w:rsid w:val="00CD408E"/>
    <w:rsid w:val="00CD4382"/>
    <w:rsid w:val="00CD4861"/>
    <w:rsid w:val="00CD48C1"/>
    <w:rsid w:val="00CD49C5"/>
    <w:rsid w:val="00CD4F02"/>
    <w:rsid w:val="00CD54BA"/>
    <w:rsid w:val="00CD5695"/>
    <w:rsid w:val="00CD67FB"/>
    <w:rsid w:val="00CD6AA4"/>
    <w:rsid w:val="00CD6CD8"/>
    <w:rsid w:val="00CD7150"/>
    <w:rsid w:val="00CD75ED"/>
    <w:rsid w:val="00CD7657"/>
    <w:rsid w:val="00CD76F2"/>
    <w:rsid w:val="00CE0151"/>
    <w:rsid w:val="00CE021B"/>
    <w:rsid w:val="00CE034C"/>
    <w:rsid w:val="00CE043A"/>
    <w:rsid w:val="00CE057A"/>
    <w:rsid w:val="00CE06A0"/>
    <w:rsid w:val="00CE0B60"/>
    <w:rsid w:val="00CE0CE7"/>
    <w:rsid w:val="00CE0EF8"/>
    <w:rsid w:val="00CE0FE1"/>
    <w:rsid w:val="00CE1340"/>
    <w:rsid w:val="00CE13C4"/>
    <w:rsid w:val="00CE15B6"/>
    <w:rsid w:val="00CE15D0"/>
    <w:rsid w:val="00CE169F"/>
    <w:rsid w:val="00CE1822"/>
    <w:rsid w:val="00CE1824"/>
    <w:rsid w:val="00CE1CCB"/>
    <w:rsid w:val="00CE1EE6"/>
    <w:rsid w:val="00CE22A1"/>
    <w:rsid w:val="00CE24DA"/>
    <w:rsid w:val="00CE25A7"/>
    <w:rsid w:val="00CE3191"/>
    <w:rsid w:val="00CE32AA"/>
    <w:rsid w:val="00CE35D8"/>
    <w:rsid w:val="00CE395D"/>
    <w:rsid w:val="00CE39EE"/>
    <w:rsid w:val="00CE3D14"/>
    <w:rsid w:val="00CE3F45"/>
    <w:rsid w:val="00CE4E46"/>
    <w:rsid w:val="00CE4F35"/>
    <w:rsid w:val="00CE4FD8"/>
    <w:rsid w:val="00CE50E7"/>
    <w:rsid w:val="00CE58D0"/>
    <w:rsid w:val="00CE5B08"/>
    <w:rsid w:val="00CE5E9B"/>
    <w:rsid w:val="00CE5FE2"/>
    <w:rsid w:val="00CE6122"/>
    <w:rsid w:val="00CE6226"/>
    <w:rsid w:val="00CE6254"/>
    <w:rsid w:val="00CE6424"/>
    <w:rsid w:val="00CE6907"/>
    <w:rsid w:val="00CE6AA5"/>
    <w:rsid w:val="00CE6C40"/>
    <w:rsid w:val="00CE6E5F"/>
    <w:rsid w:val="00CE6E75"/>
    <w:rsid w:val="00CE6EA8"/>
    <w:rsid w:val="00CE7175"/>
    <w:rsid w:val="00CE71C7"/>
    <w:rsid w:val="00CE71CF"/>
    <w:rsid w:val="00CE7340"/>
    <w:rsid w:val="00CE73C7"/>
    <w:rsid w:val="00CE78A2"/>
    <w:rsid w:val="00CE7986"/>
    <w:rsid w:val="00CF0095"/>
    <w:rsid w:val="00CF04F2"/>
    <w:rsid w:val="00CF07AC"/>
    <w:rsid w:val="00CF0A68"/>
    <w:rsid w:val="00CF0AF3"/>
    <w:rsid w:val="00CF0D03"/>
    <w:rsid w:val="00CF13A2"/>
    <w:rsid w:val="00CF140D"/>
    <w:rsid w:val="00CF17D6"/>
    <w:rsid w:val="00CF1958"/>
    <w:rsid w:val="00CF1B49"/>
    <w:rsid w:val="00CF1B95"/>
    <w:rsid w:val="00CF1F55"/>
    <w:rsid w:val="00CF1FC3"/>
    <w:rsid w:val="00CF22EE"/>
    <w:rsid w:val="00CF2558"/>
    <w:rsid w:val="00CF25B2"/>
    <w:rsid w:val="00CF26CC"/>
    <w:rsid w:val="00CF2E1D"/>
    <w:rsid w:val="00CF2EA2"/>
    <w:rsid w:val="00CF3818"/>
    <w:rsid w:val="00CF3B25"/>
    <w:rsid w:val="00CF3D24"/>
    <w:rsid w:val="00CF42F4"/>
    <w:rsid w:val="00CF4615"/>
    <w:rsid w:val="00CF4A38"/>
    <w:rsid w:val="00CF4AB2"/>
    <w:rsid w:val="00CF4B3D"/>
    <w:rsid w:val="00CF4E19"/>
    <w:rsid w:val="00CF50F2"/>
    <w:rsid w:val="00CF588B"/>
    <w:rsid w:val="00CF5CCC"/>
    <w:rsid w:val="00CF5D40"/>
    <w:rsid w:val="00CF6D48"/>
    <w:rsid w:val="00CF6E5A"/>
    <w:rsid w:val="00CF6EDF"/>
    <w:rsid w:val="00CF7682"/>
    <w:rsid w:val="00D000CB"/>
    <w:rsid w:val="00D0010C"/>
    <w:rsid w:val="00D00415"/>
    <w:rsid w:val="00D004C9"/>
    <w:rsid w:val="00D00731"/>
    <w:rsid w:val="00D007D3"/>
    <w:rsid w:val="00D00C27"/>
    <w:rsid w:val="00D00C9E"/>
    <w:rsid w:val="00D00DCD"/>
    <w:rsid w:val="00D00E15"/>
    <w:rsid w:val="00D01046"/>
    <w:rsid w:val="00D01151"/>
    <w:rsid w:val="00D01296"/>
    <w:rsid w:val="00D01315"/>
    <w:rsid w:val="00D01368"/>
    <w:rsid w:val="00D014CE"/>
    <w:rsid w:val="00D01725"/>
    <w:rsid w:val="00D01D6C"/>
    <w:rsid w:val="00D01DB1"/>
    <w:rsid w:val="00D0206F"/>
    <w:rsid w:val="00D02327"/>
    <w:rsid w:val="00D02701"/>
    <w:rsid w:val="00D02C1D"/>
    <w:rsid w:val="00D02C84"/>
    <w:rsid w:val="00D02F47"/>
    <w:rsid w:val="00D03312"/>
    <w:rsid w:val="00D03B23"/>
    <w:rsid w:val="00D03B94"/>
    <w:rsid w:val="00D03FAA"/>
    <w:rsid w:val="00D04079"/>
    <w:rsid w:val="00D042F9"/>
    <w:rsid w:val="00D0439E"/>
    <w:rsid w:val="00D045C9"/>
    <w:rsid w:val="00D049F9"/>
    <w:rsid w:val="00D04EBC"/>
    <w:rsid w:val="00D056B7"/>
    <w:rsid w:val="00D05A36"/>
    <w:rsid w:val="00D05C3C"/>
    <w:rsid w:val="00D0658C"/>
    <w:rsid w:val="00D06808"/>
    <w:rsid w:val="00D068E6"/>
    <w:rsid w:val="00D069FC"/>
    <w:rsid w:val="00D06EA1"/>
    <w:rsid w:val="00D06F09"/>
    <w:rsid w:val="00D06F2E"/>
    <w:rsid w:val="00D07000"/>
    <w:rsid w:val="00D071CD"/>
    <w:rsid w:val="00D0742D"/>
    <w:rsid w:val="00D0757C"/>
    <w:rsid w:val="00D0767A"/>
    <w:rsid w:val="00D07C1D"/>
    <w:rsid w:val="00D07E72"/>
    <w:rsid w:val="00D07F47"/>
    <w:rsid w:val="00D10039"/>
    <w:rsid w:val="00D1027C"/>
    <w:rsid w:val="00D10306"/>
    <w:rsid w:val="00D1066F"/>
    <w:rsid w:val="00D1075E"/>
    <w:rsid w:val="00D107FE"/>
    <w:rsid w:val="00D10B86"/>
    <w:rsid w:val="00D11104"/>
    <w:rsid w:val="00D1185A"/>
    <w:rsid w:val="00D11950"/>
    <w:rsid w:val="00D11A10"/>
    <w:rsid w:val="00D12049"/>
    <w:rsid w:val="00D12108"/>
    <w:rsid w:val="00D121C7"/>
    <w:rsid w:val="00D12352"/>
    <w:rsid w:val="00D12AFC"/>
    <w:rsid w:val="00D13393"/>
    <w:rsid w:val="00D13536"/>
    <w:rsid w:val="00D1354F"/>
    <w:rsid w:val="00D13577"/>
    <w:rsid w:val="00D136DA"/>
    <w:rsid w:val="00D13A1A"/>
    <w:rsid w:val="00D13C18"/>
    <w:rsid w:val="00D13EF5"/>
    <w:rsid w:val="00D1435E"/>
    <w:rsid w:val="00D143B3"/>
    <w:rsid w:val="00D143EC"/>
    <w:rsid w:val="00D14639"/>
    <w:rsid w:val="00D14736"/>
    <w:rsid w:val="00D14B60"/>
    <w:rsid w:val="00D14B90"/>
    <w:rsid w:val="00D14C41"/>
    <w:rsid w:val="00D14DAE"/>
    <w:rsid w:val="00D14EDE"/>
    <w:rsid w:val="00D14FFE"/>
    <w:rsid w:val="00D15201"/>
    <w:rsid w:val="00D1570E"/>
    <w:rsid w:val="00D15B7E"/>
    <w:rsid w:val="00D15F40"/>
    <w:rsid w:val="00D16256"/>
    <w:rsid w:val="00D165A0"/>
    <w:rsid w:val="00D16D67"/>
    <w:rsid w:val="00D16DC0"/>
    <w:rsid w:val="00D1739E"/>
    <w:rsid w:val="00D17582"/>
    <w:rsid w:val="00D176ED"/>
    <w:rsid w:val="00D20525"/>
    <w:rsid w:val="00D206F2"/>
    <w:rsid w:val="00D20E6F"/>
    <w:rsid w:val="00D20EF9"/>
    <w:rsid w:val="00D21033"/>
    <w:rsid w:val="00D21199"/>
    <w:rsid w:val="00D21572"/>
    <w:rsid w:val="00D216B5"/>
    <w:rsid w:val="00D2175E"/>
    <w:rsid w:val="00D21794"/>
    <w:rsid w:val="00D21A40"/>
    <w:rsid w:val="00D21A42"/>
    <w:rsid w:val="00D21C3C"/>
    <w:rsid w:val="00D21EAA"/>
    <w:rsid w:val="00D21EBD"/>
    <w:rsid w:val="00D21EFD"/>
    <w:rsid w:val="00D223DF"/>
    <w:rsid w:val="00D226A1"/>
    <w:rsid w:val="00D22799"/>
    <w:rsid w:val="00D22953"/>
    <w:rsid w:val="00D22D6B"/>
    <w:rsid w:val="00D2302D"/>
    <w:rsid w:val="00D23093"/>
    <w:rsid w:val="00D23A4A"/>
    <w:rsid w:val="00D23D4D"/>
    <w:rsid w:val="00D23FD9"/>
    <w:rsid w:val="00D2423F"/>
    <w:rsid w:val="00D244F9"/>
    <w:rsid w:val="00D24603"/>
    <w:rsid w:val="00D24937"/>
    <w:rsid w:val="00D24BAE"/>
    <w:rsid w:val="00D24D59"/>
    <w:rsid w:val="00D24FF0"/>
    <w:rsid w:val="00D2511E"/>
    <w:rsid w:val="00D25236"/>
    <w:rsid w:val="00D257E9"/>
    <w:rsid w:val="00D25D90"/>
    <w:rsid w:val="00D2680C"/>
    <w:rsid w:val="00D26862"/>
    <w:rsid w:val="00D26972"/>
    <w:rsid w:val="00D26D62"/>
    <w:rsid w:val="00D26F3E"/>
    <w:rsid w:val="00D26FEE"/>
    <w:rsid w:val="00D271FC"/>
    <w:rsid w:val="00D27B19"/>
    <w:rsid w:val="00D30008"/>
    <w:rsid w:val="00D3004F"/>
    <w:rsid w:val="00D3020C"/>
    <w:rsid w:val="00D30287"/>
    <w:rsid w:val="00D30907"/>
    <w:rsid w:val="00D30DFD"/>
    <w:rsid w:val="00D30FE4"/>
    <w:rsid w:val="00D310C6"/>
    <w:rsid w:val="00D314F0"/>
    <w:rsid w:val="00D31834"/>
    <w:rsid w:val="00D319EA"/>
    <w:rsid w:val="00D31C94"/>
    <w:rsid w:val="00D31E10"/>
    <w:rsid w:val="00D32258"/>
    <w:rsid w:val="00D32862"/>
    <w:rsid w:val="00D3296C"/>
    <w:rsid w:val="00D329E5"/>
    <w:rsid w:val="00D32C64"/>
    <w:rsid w:val="00D32EAF"/>
    <w:rsid w:val="00D32FA4"/>
    <w:rsid w:val="00D33460"/>
    <w:rsid w:val="00D3348B"/>
    <w:rsid w:val="00D334D8"/>
    <w:rsid w:val="00D335B1"/>
    <w:rsid w:val="00D33942"/>
    <w:rsid w:val="00D33A26"/>
    <w:rsid w:val="00D33D79"/>
    <w:rsid w:val="00D34038"/>
    <w:rsid w:val="00D3407C"/>
    <w:rsid w:val="00D3421E"/>
    <w:rsid w:val="00D34394"/>
    <w:rsid w:val="00D346EB"/>
    <w:rsid w:val="00D347BB"/>
    <w:rsid w:val="00D349D0"/>
    <w:rsid w:val="00D34B40"/>
    <w:rsid w:val="00D34BF9"/>
    <w:rsid w:val="00D34D26"/>
    <w:rsid w:val="00D3509A"/>
    <w:rsid w:val="00D3540D"/>
    <w:rsid w:val="00D35A51"/>
    <w:rsid w:val="00D35A80"/>
    <w:rsid w:val="00D35BB1"/>
    <w:rsid w:val="00D35CE4"/>
    <w:rsid w:val="00D35D34"/>
    <w:rsid w:val="00D35D46"/>
    <w:rsid w:val="00D35D6B"/>
    <w:rsid w:val="00D35E76"/>
    <w:rsid w:val="00D35EB9"/>
    <w:rsid w:val="00D35F64"/>
    <w:rsid w:val="00D36083"/>
    <w:rsid w:val="00D37099"/>
    <w:rsid w:val="00D3718D"/>
    <w:rsid w:val="00D3732D"/>
    <w:rsid w:val="00D3735F"/>
    <w:rsid w:val="00D37360"/>
    <w:rsid w:val="00D379FE"/>
    <w:rsid w:val="00D37BBC"/>
    <w:rsid w:val="00D37CAF"/>
    <w:rsid w:val="00D37CD7"/>
    <w:rsid w:val="00D4005C"/>
    <w:rsid w:val="00D400F0"/>
    <w:rsid w:val="00D4054E"/>
    <w:rsid w:val="00D4090F"/>
    <w:rsid w:val="00D40AA1"/>
    <w:rsid w:val="00D40C24"/>
    <w:rsid w:val="00D41191"/>
    <w:rsid w:val="00D41485"/>
    <w:rsid w:val="00D4190D"/>
    <w:rsid w:val="00D419D8"/>
    <w:rsid w:val="00D41B67"/>
    <w:rsid w:val="00D41DCA"/>
    <w:rsid w:val="00D41E4D"/>
    <w:rsid w:val="00D4206F"/>
    <w:rsid w:val="00D42379"/>
    <w:rsid w:val="00D42789"/>
    <w:rsid w:val="00D42A15"/>
    <w:rsid w:val="00D42B19"/>
    <w:rsid w:val="00D42F95"/>
    <w:rsid w:val="00D4316F"/>
    <w:rsid w:val="00D43221"/>
    <w:rsid w:val="00D432AC"/>
    <w:rsid w:val="00D433E3"/>
    <w:rsid w:val="00D4350F"/>
    <w:rsid w:val="00D435C4"/>
    <w:rsid w:val="00D43698"/>
    <w:rsid w:val="00D43B94"/>
    <w:rsid w:val="00D43BA2"/>
    <w:rsid w:val="00D43DB5"/>
    <w:rsid w:val="00D43EE5"/>
    <w:rsid w:val="00D442B0"/>
    <w:rsid w:val="00D44883"/>
    <w:rsid w:val="00D449DB"/>
    <w:rsid w:val="00D44C29"/>
    <w:rsid w:val="00D44D25"/>
    <w:rsid w:val="00D44D8C"/>
    <w:rsid w:val="00D44DAE"/>
    <w:rsid w:val="00D44E0A"/>
    <w:rsid w:val="00D44FB5"/>
    <w:rsid w:val="00D4500C"/>
    <w:rsid w:val="00D4535C"/>
    <w:rsid w:val="00D45710"/>
    <w:rsid w:val="00D457B6"/>
    <w:rsid w:val="00D4591A"/>
    <w:rsid w:val="00D45A6B"/>
    <w:rsid w:val="00D45BC6"/>
    <w:rsid w:val="00D45E9F"/>
    <w:rsid w:val="00D45F48"/>
    <w:rsid w:val="00D46675"/>
    <w:rsid w:val="00D466C8"/>
    <w:rsid w:val="00D46C06"/>
    <w:rsid w:val="00D46EDC"/>
    <w:rsid w:val="00D47030"/>
    <w:rsid w:val="00D4732F"/>
    <w:rsid w:val="00D473A5"/>
    <w:rsid w:val="00D47479"/>
    <w:rsid w:val="00D47753"/>
    <w:rsid w:val="00D4779E"/>
    <w:rsid w:val="00D47D88"/>
    <w:rsid w:val="00D47EB2"/>
    <w:rsid w:val="00D47F37"/>
    <w:rsid w:val="00D50122"/>
    <w:rsid w:val="00D5015A"/>
    <w:rsid w:val="00D5056B"/>
    <w:rsid w:val="00D5056D"/>
    <w:rsid w:val="00D50596"/>
    <w:rsid w:val="00D5090B"/>
    <w:rsid w:val="00D50BD8"/>
    <w:rsid w:val="00D50EC0"/>
    <w:rsid w:val="00D5137C"/>
    <w:rsid w:val="00D51530"/>
    <w:rsid w:val="00D51545"/>
    <w:rsid w:val="00D516BD"/>
    <w:rsid w:val="00D51731"/>
    <w:rsid w:val="00D51906"/>
    <w:rsid w:val="00D51A1F"/>
    <w:rsid w:val="00D51CEA"/>
    <w:rsid w:val="00D51EF5"/>
    <w:rsid w:val="00D520B2"/>
    <w:rsid w:val="00D523E0"/>
    <w:rsid w:val="00D52443"/>
    <w:rsid w:val="00D524EF"/>
    <w:rsid w:val="00D52520"/>
    <w:rsid w:val="00D5294F"/>
    <w:rsid w:val="00D52C56"/>
    <w:rsid w:val="00D53326"/>
    <w:rsid w:val="00D535BF"/>
    <w:rsid w:val="00D536A0"/>
    <w:rsid w:val="00D53765"/>
    <w:rsid w:val="00D53828"/>
    <w:rsid w:val="00D53E80"/>
    <w:rsid w:val="00D5432E"/>
    <w:rsid w:val="00D5433C"/>
    <w:rsid w:val="00D54603"/>
    <w:rsid w:val="00D54A0B"/>
    <w:rsid w:val="00D54C6B"/>
    <w:rsid w:val="00D55437"/>
    <w:rsid w:val="00D556F8"/>
    <w:rsid w:val="00D55B7A"/>
    <w:rsid w:val="00D55CD3"/>
    <w:rsid w:val="00D5604C"/>
    <w:rsid w:val="00D5677B"/>
    <w:rsid w:val="00D57057"/>
    <w:rsid w:val="00D57664"/>
    <w:rsid w:val="00D57C6F"/>
    <w:rsid w:val="00D6071E"/>
    <w:rsid w:val="00D60780"/>
    <w:rsid w:val="00D60792"/>
    <w:rsid w:val="00D60873"/>
    <w:rsid w:val="00D609BE"/>
    <w:rsid w:val="00D60B26"/>
    <w:rsid w:val="00D6106F"/>
    <w:rsid w:val="00D6198F"/>
    <w:rsid w:val="00D61ECC"/>
    <w:rsid w:val="00D6218B"/>
    <w:rsid w:val="00D62205"/>
    <w:rsid w:val="00D622EC"/>
    <w:rsid w:val="00D62C1E"/>
    <w:rsid w:val="00D630D9"/>
    <w:rsid w:val="00D631FF"/>
    <w:rsid w:val="00D636C6"/>
    <w:rsid w:val="00D63AAD"/>
    <w:rsid w:val="00D63F4A"/>
    <w:rsid w:val="00D64091"/>
    <w:rsid w:val="00D6409D"/>
    <w:rsid w:val="00D64706"/>
    <w:rsid w:val="00D64C00"/>
    <w:rsid w:val="00D64D4A"/>
    <w:rsid w:val="00D64F76"/>
    <w:rsid w:val="00D652FD"/>
    <w:rsid w:val="00D65945"/>
    <w:rsid w:val="00D65AF9"/>
    <w:rsid w:val="00D65CBE"/>
    <w:rsid w:val="00D65D08"/>
    <w:rsid w:val="00D65F3C"/>
    <w:rsid w:val="00D661EF"/>
    <w:rsid w:val="00D663BE"/>
    <w:rsid w:val="00D663E7"/>
    <w:rsid w:val="00D66749"/>
    <w:rsid w:val="00D66784"/>
    <w:rsid w:val="00D6679F"/>
    <w:rsid w:val="00D66986"/>
    <w:rsid w:val="00D66CCE"/>
    <w:rsid w:val="00D66D0B"/>
    <w:rsid w:val="00D66DE2"/>
    <w:rsid w:val="00D66E89"/>
    <w:rsid w:val="00D675B3"/>
    <w:rsid w:val="00D676B7"/>
    <w:rsid w:val="00D67C73"/>
    <w:rsid w:val="00D67CE2"/>
    <w:rsid w:val="00D67D9F"/>
    <w:rsid w:val="00D7033D"/>
    <w:rsid w:val="00D70424"/>
    <w:rsid w:val="00D70565"/>
    <w:rsid w:val="00D70A97"/>
    <w:rsid w:val="00D70C9C"/>
    <w:rsid w:val="00D70FAF"/>
    <w:rsid w:val="00D711E5"/>
    <w:rsid w:val="00D712E7"/>
    <w:rsid w:val="00D716FA"/>
    <w:rsid w:val="00D71A31"/>
    <w:rsid w:val="00D71EA2"/>
    <w:rsid w:val="00D72237"/>
    <w:rsid w:val="00D72383"/>
    <w:rsid w:val="00D725F0"/>
    <w:rsid w:val="00D72C33"/>
    <w:rsid w:val="00D733BB"/>
    <w:rsid w:val="00D7351D"/>
    <w:rsid w:val="00D736AE"/>
    <w:rsid w:val="00D739C7"/>
    <w:rsid w:val="00D73C4D"/>
    <w:rsid w:val="00D73C87"/>
    <w:rsid w:val="00D73EA4"/>
    <w:rsid w:val="00D73F86"/>
    <w:rsid w:val="00D74BC3"/>
    <w:rsid w:val="00D74F2D"/>
    <w:rsid w:val="00D75492"/>
    <w:rsid w:val="00D75563"/>
    <w:rsid w:val="00D75575"/>
    <w:rsid w:val="00D755B7"/>
    <w:rsid w:val="00D7568C"/>
    <w:rsid w:val="00D75984"/>
    <w:rsid w:val="00D762E6"/>
    <w:rsid w:val="00D768F8"/>
    <w:rsid w:val="00D76A22"/>
    <w:rsid w:val="00D76DB6"/>
    <w:rsid w:val="00D77082"/>
    <w:rsid w:val="00D77226"/>
    <w:rsid w:val="00D774C5"/>
    <w:rsid w:val="00D77AC0"/>
    <w:rsid w:val="00D77B13"/>
    <w:rsid w:val="00D77C98"/>
    <w:rsid w:val="00D77D39"/>
    <w:rsid w:val="00D80880"/>
    <w:rsid w:val="00D80998"/>
    <w:rsid w:val="00D80C9E"/>
    <w:rsid w:val="00D80CEF"/>
    <w:rsid w:val="00D814CD"/>
    <w:rsid w:val="00D82227"/>
    <w:rsid w:val="00D8228B"/>
    <w:rsid w:val="00D82BD0"/>
    <w:rsid w:val="00D82D08"/>
    <w:rsid w:val="00D82D87"/>
    <w:rsid w:val="00D8330E"/>
    <w:rsid w:val="00D8335C"/>
    <w:rsid w:val="00D83409"/>
    <w:rsid w:val="00D834E4"/>
    <w:rsid w:val="00D83700"/>
    <w:rsid w:val="00D837BC"/>
    <w:rsid w:val="00D837DB"/>
    <w:rsid w:val="00D83941"/>
    <w:rsid w:val="00D83E55"/>
    <w:rsid w:val="00D841FE"/>
    <w:rsid w:val="00D8428B"/>
    <w:rsid w:val="00D844E5"/>
    <w:rsid w:val="00D84551"/>
    <w:rsid w:val="00D8480E"/>
    <w:rsid w:val="00D84A57"/>
    <w:rsid w:val="00D84DD6"/>
    <w:rsid w:val="00D84EA7"/>
    <w:rsid w:val="00D84F50"/>
    <w:rsid w:val="00D85123"/>
    <w:rsid w:val="00D85536"/>
    <w:rsid w:val="00D85C35"/>
    <w:rsid w:val="00D85DE4"/>
    <w:rsid w:val="00D85FB2"/>
    <w:rsid w:val="00D86490"/>
    <w:rsid w:val="00D866E6"/>
    <w:rsid w:val="00D868E3"/>
    <w:rsid w:val="00D8690D"/>
    <w:rsid w:val="00D86E93"/>
    <w:rsid w:val="00D871CF"/>
    <w:rsid w:val="00D87203"/>
    <w:rsid w:val="00D87668"/>
    <w:rsid w:val="00D878E6"/>
    <w:rsid w:val="00D87918"/>
    <w:rsid w:val="00D90137"/>
    <w:rsid w:val="00D902C5"/>
    <w:rsid w:val="00D9062A"/>
    <w:rsid w:val="00D90755"/>
    <w:rsid w:val="00D909A1"/>
    <w:rsid w:val="00D90C82"/>
    <w:rsid w:val="00D91638"/>
    <w:rsid w:val="00D916A4"/>
    <w:rsid w:val="00D91F56"/>
    <w:rsid w:val="00D92014"/>
    <w:rsid w:val="00D933A3"/>
    <w:rsid w:val="00D9345B"/>
    <w:rsid w:val="00D9390D"/>
    <w:rsid w:val="00D939CE"/>
    <w:rsid w:val="00D93BC4"/>
    <w:rsid w:val="00D93E94"/>
    <w:rsid w:val="00D9439C"/>
    <w:rsid w:val="00D944FC"/>
    <w:rsid w:val="00D94773"/>
    <w:rsid w:val="00D94FA7"/>
    <w:rsid w:val="00D95444"/>
    <w:rsid w:val="00D95484"/>
    <w:rsid w:val="00D954B9"/>
    <w:rsid w:val="00D95850"/>
    <w:rsid w:val="00D95AE6"/>
    <w:rsid w:val="00D95B93"/>
    <w:rsid w:val="00D95BAF"/>
    <w:rsid w:val="00D95BF1"/>
    <w:rsid w:val="00D95D66"/>
    <w:rsid w:val="00D96073"/>
    <w:rsid w:val="00D96107"/>
    <w:rsid w:val="00D96A18"/>
    <w:rsid w:val="00D97738"/>
    <w:rsid w:val="00D979B7"/>
    <w:rsid w:val="00DA02EC"/>
    <w:rsid w:val="00DA0328"/>
    <w:rsid w:val="00DA07AC"/>
    <w:rsid w:val="00DA0ECC"/>
    <w:rsid w:val="00DA10B5"/>
    <w:rsid w:val="00DA11AD"/>
    <w:rsid w:val="00DA1CEC"/>
    <w:rsid w:val="00DA1DA1"/>
    <w:rsid w:val="00DA20A6"/>
    <w:rsid w:val="00DA217B"/>
    <w:rsid w:val="00DA221F"/>
    <w:rsid w:val="00DA2270"/>
    <w:rsid w:val="00DA22A3"/>
    <w:rsid w:val="00DA2444"/>
    <w:rsid w:val="00DA25BF"/>
    <w:rsid w:val="00DA25CB"/>
    <w:rsid w:val="00DA2993"/>
    <w:rsid w:val="00DA2F35"/>
    <w:rsid w:val="00DA3273"/>
    <w:rsid w:val="00DA3427"/>
    <w:rsid w:val="00DA34F7"/>
    <w:rsid w:val="00DA3D1A"/>
    <w:rsid w:val="00DA4442"/>
    <w:rsid w:val="00DA4505"/>
    <w:rsid w:val="00DA4975"/>
    <w:rsid w:val="00DA4D0C"/>
    <w:rsid w:val="00DA4D74"/>
    <w:rsid w:val="00DA4DBF"/>
    <w:rsid w:val="00DA4F2B"/>
    <w:rsid w:val="00DA525C"/>
    <w:rsid w:val="00DA5B65"/>
    <w:rsid w:val="00DA5CD6"/>
    <w:rsid w:val="00DA5DCA"/>
    <w:rsid w:val="00DA63F1"/>
    <w:rsid w:val="00DA691F"/>
    <w:rsid w:val="00DA6953"/>
    <w:rsid w:val="00DA699B"/>
    <w:rsid w:val="00DA69FF"/>
    <w:rsid w:val="00DA6A49"/>
    <w:rsid w:val="00DA6A90"/>
    <w:rsid w:val="00DA717C"/>
    <w:rsid w:val="00DA727C"/>
    <w:rsid w:val="00DA74F7"/>
    <w:rsid w:val="00DA7512"/>
    <w:rsid w:val="00DA757C"/>
    <w:rsid w:val="00DA76BB"/>
    <w:rsid w:val="00DA797C"/>
    <w:rsid w:val="00DA7EA7"/>
    <w:rsid w:val="00DB04EC"/>
    <w:rsid w:val="00DB0726"/>
    <w:rsid w:val="00DB0788"/>
    <w:rsid w:val="00DB07B9"/>
    <w:rsid w:val="00DB0A2E"/>
    <w:rsid w:val="00DB0EA9"/>
    <w:rsid w:val="00DB1267"/>
    <w:rsid w:val="00DB13FD"/>
    <w:rsid w:val="00DB1437"/>
    <w:rsid w:val="00DB144D"/>
    <w:rsid w:val="00DB1A5D"/>
    <w:rsid w:val="00DB1B95"/>
    <w:rsid w:val="00DB20BE"/>
    <w:rsid w:val="00DB21F8"/>
    <w:rsid w:val="00DB22AF"/>
    <w:rsid w:val="00DB255C"/>
    <w:rsid w:val="00DB288A"/>
    <w:rsid w:val="00DB2C05"/>
    <w:rsid w:val="00DB2F59"/>
    <w:rsid w:val="00DB31F3"/>
    <w:rsid w:val="00DB33CE"/>
    <w:rsid w:val="00DB362B"/>
    <w:rsid w:val="00DB3717"/>
    <w:rsid w:val="00DB39FF"/>
    <w:rsid w:val="00DB3C05"/>
    <w:rsid w:val="00DB3C53"/>
    <w:rsid w:val="00DB3D68"/>
    <w:rsid w:val="00DB4037"/>
    <w:rsid w:val="00DB412E"/>
    <w:rsid w:val="00DB430D"/>
    <w:rsid w:val="00DB4544"/>
    <w:rsid w:val="00DB48BB"/>
    <w:rsid w:val="00DB4A13"/>
    <w:rsid w:val="00DB4B25"/>
    <w:rsid w:val="00DB4C5D"/>
    <w:rsid w:val="00DB4EAC"/>
    <w:rsid w:val="00DB56E7"/>
    <w:rsid w:val="00DB61BD"/>
    <w:rsid w:val="00DB6614"/>
    <w:rsid w:val="00DB6630"/>
    <w:rsid w:val="00DB6972"/>
    <w:rsid w:val="00DB6B14"/>
    <w:rsid w:val="00DB6E3E"/>
    <w:rsid w:val="00DB6FB2"/>
    <w:rsid w:val="00DB7261"/>
    <w:rsid w:val="00DB74CE"/>
    <w:rsid w:val="00DB7747"/>
    <w:rsid w:val="00DB7822"/>
    <w:rsid w:val="00DB78F0"/>
    <w:rsid w:val="00DB7B44"/>
    <w:rsid w:val="00DB7CAC"/>
    <w:rsid w:val="00DC0029"/>
    <w:rsid w:val="00DC08DF"/>
    <w:rsid w:val="00DC10B0"/>
    <w:rsid w:val="00DC1194"/>
    <w:rsid w:val="00DC11C0"/>
    <w:rsid w:val="00DC14E0"/>
    <w:rsid w:val="00DC15A8"/>
    <w:rsid w:val="00DC16B8"/>
    <w:rsid w:val="00DC18D2"/>
    <w:rsid w:val="00DC1AEE"/>
    <w:rsid w:val="00DC1DBB"/>
    <w:rsid w:val="00DC2253"/>
    <w:rsid w:val="00DC2317"/>
    <w:rsid w:val="00DC2428"/>
    <w:rsid w:val="00DC2609"/>
    <w:rsid w:val="00DC2693"/>
    <w:rsid w:val="00DC2C6B"/>
    <w:rsid w:val="00DC2F3D"/>
    <w:rsid w:val="00DC2FCB"/>
    <w:rsid w:val="00DC31B9"/>
    <w:rsid w:val="00DC32B5"/>
    <w:rsid w:val="00DC3529"/>
    <w:rsid w:val="00DC3642"/>
    <w:rsid w:val="00DC37AB"/>
    <w:rsid w:val="00DC399E"/>
    <w:rsid w:val="00DC3B3D"/>
    <w:rsid w:val="00DC3CAD"/>
    <w:rsid w:val="00DC3FDD"/>
    <w:rsid w:val="00DC4B39"/>
    <w:rsid w:val="00DC4EFC"/>
    <w:rsid w:val="00DC50D5"/>
    <w:rsid w:val="00DC5446"/>
    <w:rsid w:val="00DC54E0"/>
    <w:rsid w:val="00DC5667"/>
    <w:rsid w:val="00DC579B"/>
    <w:rsid w:val="00DC5C6B"/>
    <w:rsid w:val="00DC6933"/>
    <w:rsid w:val="00DC6B83"/>
    <w:rsid w:val="00DC6C20"/>
    <w:rsid w:val="00DC72DF"/>
    <w:rsid w:val="00DC7532"/>
    <w:rsid w:val="00DC76CC"/>
    <w:rsid w:val="00DC776B"/>
    <w:rsid w:val="00DC7997"/>
    <w:rsid w:val="00DC7B46"/>
    <w:rsid w:val="00DC7B9D"/>
    <w:rsid w:val="00DC7C52"/>
    <w:rsid w:val="00DC7C88"/>
    <w:rsid w:val="00DC7E44"/>
    <w:rsid w:val="00DC7EEB"/>
    <w:rsid w:val="00DD0266"/>
    <w:rsid w:val="00DD029C"/>
    <w:rsid w:val="00DD04C1"/>
    <w:rsid w:val="00DD0B21"/>
    <w:rsid w:val="00DD10C6"/>
    <w:rsid w:val="00DD111A"/>
    <w:rsid w:val="00DD148F"/>
    <w:rsid w:val="00DD14AB"/>
    <w:rsid w:val="00DD1AB5"/>
    <w:rsid w:val="00DD1FEB"/>
    <w:rsid w:val="00DD221C"/>
    <w:rsid w:val="00DD24B7"/>
    <w:rsid w:val="00DD256F"/>
    <w:rsid w:val="00DD283F"/>
    <w:rsid w:val="00DD2CE2"/>
    <w:rsid w:val="00DD2E05"/>
    <w:rsid w:val="00DD302B"/>
    <w:rsid w:val="00DD3133"/>
    <w:rsid w:val="00DD31DF"/>
    <w:rsid w:val="00DD33A1"/>
    <w:rsid w:val="00DD361A"/>
    <w:rsid w:val="00DD3A82"/>
    <w:rsid w:val="00DD4205"/>
    <w:rsid w:val="00DD461F"/>
    <w:rsid w:val="00DD4ABD"/>
    <w:rsid w:val="00DD4AC8"/>
    <w:rsid w:val="00DD4AF3"/>
    <w:rsid w:val="00DD4D9A"/>
    <w:rsid w:val="00DD516A"/>
    <w:rsid w:val="00DD562B"/>
    <w:rsid w:val="00DD576C"/>
    <w:rsid w:val="00DD5979"/>
    <w:rsid w:val="00DD5FFF"/>
    <w:rsid w:val="00DD62F6"/>
    <w:rsid w:val="00DD6373"/>
    <w:rsid w:val="00DD6458"/>
    <w:rsid w:val="00DD6586"/>
    <w:rsid w:val="00DD6713"/>
    <w:rsid w:val="00DD6953"/>
    <w:rsid w:val="00DD6C5E"/>
    <w:rsid w:val="00DD74A9"/>
    <w:rsid w:val="00DD79C5"/>
    <w:rsid w:val="00DE003B"/>
    <w:rsid w:val="00DE0411"/>
    <w:rsid w:val="00DE04AB"/>
    <w:rsid w:val="00DE06D7"/>
    <w:rsid w:val="00DE0716"/>
    <w:rsid w:val="00DE07FE"/>
    <w:rsid w:val="00DE0A8F"/>
    <w:rsid w:val="00DE0D7A"/>
    <w:rsid w:val="00DE10DE"/>
    <w:rsid w:val="00DE17FF"/>
    <w:rsid w:val="00DE19FF"/>
    <w:rsid w:val="00DE1AB7"/>
    <w:rsid w:val="00DE1F3F"/>
    <w:rsid w:val="00DE2308"/>
    <w:rsid w:val="00DE243D"/>
    <w:rsid w:val="00DE265A"/>
    <w:rsid w:val="00DE2AD0"/>
    <w:rsid w:val="00DE34AA"/>
    <w:rsid w:val="00DE3525"/>
    <w:rsid w:val="00DE3E76"/>
    <w:rsid w:val="00DE4165"/>
    <w:rsid w:val="00DE4166"/>
    <w:rsid w:val="00DE43FB"/>
    <w:rsid w:val="00DE45DD"/>
    <w:rsid w:val="00DE48F3"/>
    <w:rsid w:val="00DE4B9C"/>
    <w:rsid w:val="00DE521D"/>
    <w:rsid w:val="00DE5220"/>
    <w:rsid w:val="00DE5285"/>
    <w:rsid w:val="00DE52B4"/>
    <w:rsid w:val="00DE56D9"/>
    <w:rsid w:val="00DE5F4E"/>
    <w:rsid w:val="00DE61FF"/>
    <w:rsid w:val="00DE6372"/>
    <w:rsid w:val="00DE6745"/>
    <w:rsid w:val="00DE6A1D"/>
    <w:rsid w:val="00DE6C2E"/>
    <w:rsid w:val="00DE6C3C"/>
    <w:rsid w:val="00DE6D4B"/>
    <w:rsid w:val="00DE75A4"/>
    <w:rsid w:val="00DE761C"/>
    <w:rsid w:val="00DE7973"/>
    <w:rsid w:val="00DE79B4"/>
    <w:rsid w:val="00DE79C3"/>
    <w:rsid w:val="00DE7BD9"/>
    <w:rsid w:val="00DF014D"/>
    <w:rsid w:val="00DF0334"/>
    <w:rsid w:val="00DF064D"/>
    <w:rsid w:val="00DF076C"/>
    <w:rsid w:val="00DF08E6"/>
    <w:rsid w:val="00DF09EF"/>
    <w:rsid w:val="00DF0B35"/>
    <w:rsid w:val="00DF0D60"/>
    <w:rsid w:val="00DF0EBB"/>
    <w:rsid w:val="00DF0FD9"/>
    <w:rsid w:val="00DF1624"/>
    <w:rsid w:val="00DF1C82"/>
    <w:rsid w:val="00DF1E62"/>
    <w:rsid w:val="00DF1EA4"/>
    <w:rsid w:val="00DF1FA2"/>
    <w:rsid w:val="00DF20B0"/>
    <w:rsid w:val="00DF223D"/>
    <w:rsid w:val="00DF2304"/>
    <w:rsid w:val="00DF2662"/>
    <w:rsid w:val="00DF269D"/>
    <w:rsid w:val="00DF26A2"/>
    <w:rsid w:val="00DF27C9"/>
    <w:rsid w:val="00DF28EB"/>
    <w:rsid w:val="00DF2BAC"/>
    <w:rsid w:val="00DF3007"/>
    <w:rsid w:val="00DF3152"/>
    <w:rsid w:val="00DF322F"/>
    <w:rsid w:val="00DF32FB"/>
    <w:rsid w:val="00DF33D7"/>
    <w:rsid w:val="00DF367E"/>
    <w:rsid w:val="00DF37FD"/>
    <w:rsid w:val="00DF3B8C"/>
    <w:rsid w:val="00DF414C"/>
    <w:rsid w:val="00DF4273"/>
    <w:rsid w:val="00DF42A8"/>
    <w:rsid w:val="00DF444E"/>
    <w:rsid w:val="00DF4501"/>
    <w:rsid w:val="00DF4824"/>
    <w:rsid w:val="00DF4A6E"/>
    <w:rsid w:val="00DF515F"/>
    <w:rsid w:val="00DF53FD"/>
    <w:rsid w:val="00DF54C0"/>
    <w:rsid w:val="00DF5752"/>
    <w:rsid w:val="00DF5E8F"/>
    <w:rsid w:val="00DF5F8E"/>
    <w:rsid w:val="00DF61C6"/>
    <w:rsid w:val="00DF61EC"/>
    <w:rsid w:val="00DF62DE"/>
    <w:rsid w:val="00DF633E"/>
    <w:rsid w:val="00DF6513"/>
    <w:rsid w:val="00DF6766"/>
    <w:rsid w:val="00DF6B44"/>
    <w:rsid w:val="00DF6CF8"/>
    <w:rsid w:val="00DF6ECA"/>
    <w:rsid w:val="00DF7006"/>
    <w:rsid w:val="00DF7856"/>
    <w:rsid w:val="00DF7983"/>
    <w:rsid w:val="00DF7C76"/>
    <w:rsid w:val="00DF7C7D"/>
    <w:rsid w:val="00DF7D4D"/>
    <w:rsid w:val="00DF7F0A"/>
    <w:rsid w:val="00E001FC"/>
    <w:rsid w:val="00E00309"/>
    <w:rsid w:val="00E0078B"/>
    <w:rsid w:val="00E007AB"/>
    <w:rsid w:val="00E00B29"/>
    <w:rsid w:val="00E00DEB"/>
    <w:rsid w:val="00E00E81"/>
    <w:rsid w:val="00E0156B"/>
    <w:rsid w:val="00E015F3"/>
    <w:rsid w:val="00E01823"/>
    <w:rsid w:val="00E01BA1"/>
    <w:rsid w:val="00E01CAC"/>
    <w:rsid w:val="00E024C9"/>
    <w:rsid w:val="00E028C8"/>
    <w:rsid w:val="00E02A7D"/>
    <w:rsid w:val="00E02BB2"/>
    <w:rsid w:val="00E03284"/>
    <w:rsid w:val="00E036FB"/>
    <w:rsid w:val="00E03B58"/>
    <w:rsid w:val="00E03BB0"/>
    <w:rsid w:val="00E03E43"/>
    <w:rsid w:val="00E03E53"/>
    <w:rsid w:val="00E042F7"/>
    <w:rsid w:val="00E04B63"/>
    <w:rsid w:val="00E04C71"/>
    <w:rsid w:val="00E04ED2"/>
    <w:rsid w:val="00E0508D"/>
    <w:rsid w:val="00E051D2"/>
    <w:rsid w:val="00E05211"/>
    <w:rsid w:val="00E0552D"/>
    <w:rsid w:val="00E05629"/>
    <w:rsid w:val="00E0563C"/>
    <w:rsid w:val="00E058E0"/>
    <w:rsid w:val="00E05B9D"/>
    <w:rsid w:val="00E060F1"/>
    <w:rsid w:val="00E06248"/>
    <w:rsid w:val="00E06318"/>
    <w:rsid w:val="00E063AD"/>
    <w:rsid w:val="00E064CC"/>
    <w:rsid w:val="00E065BC"/>
    <w:rsid w:val="00E0681D"/>
    <w:rsid w:val="00E0696B"/>
    <w:rsid w:val="00E06AD7"/>
    <w:rsid w:val="00E0705B"/>
    <w:rsid w:val="00E07481"/>
    <w:rsid w:val="00E074E3"/>
    <w:rsid w:val="00E074E7"/>
    <w:rsid w:val="00E07716"/>
    <w:rsid w:val="00E07AF9"/>
    <w:rsid w:val="00E07BE9"/>
    <w:rsid w:val="00E07D93"/>
    <w:rsid w:val="00E07E40"/>
    <w:rsid w:val="00E104F8"/>
    <w:rsid w:val="00E1060A"/>
    <w:rsid w:val="00E1067B"/>
    <w:rsid w:val="00E10687"/>
    <w:rsid w:val="00E10798"/>
    <w:rsid w:val="00E10D87"/>
    <w:rsid w:val="00E10DE8"/>
    <w:rsid w:val="00E10F6F"/>
    <w:rsid w:val="00E10F88"/>
    <w:rsid w:val="00E11195"/>
    <w:rsid w:val="00E113F8"/>
    <w:rsid w:val="00E1151A"/>
    <w:rsid w:val="00E116C3"/>
    <w:rsid w:val="00E1172D"/>
    <w:rsid w:val="00E11D51"/>
    <w:rsid w:val="00E12081"/>
    <w:rsid w:val="00E120D3"/>
    <w:rsid w:val="00E12249"/>
    <w:rsid w:val="00E12384"/>
    <w:rsid w:val="00E12E24"/>
    <w:rsid w:val="00E12E3E"/>
    <w:rsid w:val="00E13065"/>
    <w:rsid w:val="00E134AA"/>
    <w:rsid w:val="00E136EC"/>
    <w:rsid w:val="00E13795"/>
    <w:rsid w:val="00E137B1"/>
    <w:rsid w:val="00E13947"/>
    <w:rsid w:val="00E139EB"/>
    <w:rsid w:val="00E13C8A"/>
    <w:rsid w:val="00E13E3D"/>
    <w:rsid w:val="00E13F4D"/>
    <w:rsid w:val="00E14E41"/>
    <w:rsid w:val="00E14FB9"/>
    <w:rsid w:val="00E1518B"/>
    <w:rsid w:val="00E1563D"/>
    <w:rsid w:val="00E156B2"/>
    <w:rsid w:val="00E158CF"/>
    <w:rsid w:val="00E159BF"/>
    <w:rsid w:val="00E15C79"/>
    <w:rsid w:val="00E15D6E"/>
    <w:rsid w:val="00E16068"/>
    <w:rsid w:val="00E16356"/>
    <w:rsid w:val="00E163B1"/>
    <w:rsid w:val="00E16BCD"/>
    <w:rsid w:val="00E16E88"/>
    <w:rsid w:val="00E16EC6"/>
    <w:rsid w:val="00E171B1"/>
    <w:rsid w:val="00E171B2"/>
    <w:rsid w:val="00E178A2"/>
    <w:rsid w:val="00E17953"/>
    <w:rsid w:val="00E17D5B"/>
    <w:rsid w:val="00E17F65"/>
    <w:rsid w:val="00E20099"/>
    <w:rsid w:val="00E20624"/>
    <w:rsid w:val="00E208C6"/>
    <w:rsid w:val="00E2096E"/>
    <w:rsid w:val="00E20C50"/>
    <w:rsid w:val="00E20CD6"/>
    <w:rsid w:val="00E20D7F"/>
    <w:rsid w:val="00E20E4E"/>
    <w:rsid w:val="00E20F0C"/>
    <w:rsid w:val="00E20FD8"/>
    <w:rsid w:val="00E21229"/>
    <w:rsid w:val="00E216F0"/>
    <w:rsid w:val="00E2179C"/>
    <w:rsid w:val="00E21AB7"/>
    <w:rsid w:val="00E22055"/>
    <w:rsid w:val="00E22443"/>
    <w:rsid w:val="00E224F7"/>
    <w:rsid w:val="00E225B8"/>
    <w:rsid w:val="00E22735"/>
    <w:rsid w:val="00E227EB"/>
    <w:rsid w:val="00E22AAA"/>
    <w:rsid w:val="00E231E5"/>
    <w:rsid w:val="00E23473"/>
    <w:rsid w:val="00E23600"/>
    <w:rsid w:val="00E23BA1"/>
    <w:rsid w:val="00E24125"/>
    <w:rsid w:val="00E24278"/>
    <w:rsid w:val="00E2453C"/>
    <w:rsid w:val="00E24C37"/>
    <w:rsid w:val="00E24FBA"/>
    <w:rsid w:val="00E25130"/>
    <w:rsid w:val="00E25451"/>
    <w:rsid w:val="00E25980"/>
    <w:rsid w:val="00E25CAB"/>
    <w:rsid w:val="00E25CC5"/>
    <w:rsid w:val="00E25F85"/>
    <w:rsid w:val="00E26075"/>
    <w:rsid w:val="00E26341"/>
    <w:rsid w:val="00E2642C"/>
    <w:rsid w:val="00E26926"/>
    <w:rsid w:val="00E26A36"/>
    <w:rsid w:val="00E26AC4"/>
    <w:rsid w:val="00E27536"/>
    <w:rsid w:val="00E2769E"/>
    <w:rsid w:val="00E27B1B"/>
    <w:rsid w:val="00E27B50"/>
    <w:rsid w:val="00E27CF8"/>
    <w:rsid w:val="00E27D12"/>
    <w:rsid w:val="00E27DA1"/>
    <w:rsid w:val="00E3030E"/>
    <w:rsid w:val="00E30406"/>
    <w:rsid w:val="00E3068C"/>
    <w:rsid w:val="00E3117F"/>
    <w:rsid w:val="00E31336"/>
    <w:rsid w:val="00E314B5"/>
    <w:rsid w:val="00E31822"/>
    <w:rsid w:val="00E3185B"/>
    <w:rsid w:val="00E319C3"/>
    <w:rsid w:val="00E31ABC"/>
    <w:rsid w:val="00E32478"/>
    <w:rsid w:val="00E32755"/>
    <w:rsid w:val="00E327A1"/>
    <w:rsid w:val="00E32C2B"/>
    <w:rsid w:val="00E32D88"/>
    <w:rsid w:val="00E33360"/>
    <w:rsid w:val="00E3385C"/>
    <w:rsid w:val="00E338B6"/>
    <w:rsid w:val="00E33A4F"/>
    <w:rsid w:val="00E33B09"/>
    <w:rsid w:val="00E33BFE"/>
    <w:rsid w:val="00E33E7E"/>
    <w:rsid w:val="00E33E9F"/>
    <w:rsid w:val="00E34315"/>
    <w:rsid w:val="00E3434B"/>
    <w:rsid w:val="00E3464B"/>
    <w:rsid w:val="00E34727"/>
    <w:rsid w:val="00E34A3C"/>
    <w:rsid w:val="00E34BCE"/>
    <w:rsid w:val="00E34F46"/>
    <w:rsid w:val="00E3546E"/>
    <w:rsid w:val="00E35504"/>
    <w:rsid w:val="00E3554B"/>
    <w:rsid w:val="00E35738"/>
    <w:rsid w:val="00E35B6F"/>
    <w:rsid w:val="00E35B73"/>
    <w:rsid w:val="00E36046"/>
    <w:rsid w:val="00E361C7"/>
    <w:rsid w:val="00E36611"/>
    <w:rsid w:val="00E36684"/>
    <w:rsid w:val="00E366D1"/>
    <w:rsid w:val="00E36709"/>
    <w:rsid w:val="00E36777"/>
    <w:rsid w:val="00E36BA6"/>
    <w:rsid w:val="00E36FE5"/>
    <w:rsid w:val="00E37B55"/>
    <w:rsid w:val="00E37D48"/>
    <w:rsid w:val="00E37F51"/>
    <w:rsid w:val="00E40244"/>
    <w:rsid w:val="00E408E6"/>
    <w:rsid w:val="00E40A3C"/>
    <w:rsid w:val="00E40AE8"/>
    <w:rsid w:val="00E40AEF"/>
    <w:rsid w:val="00E40CF6"/>
    <w:rsid w:val="00E40DC9"/>
    <w:rsid w:val="00E40F55"/>
    <w:rsid w:val="00E411C6"/>
    <w:rsid w:val="00E4143C"/>
    <w:rsid w:val="00E41826"/>
    <w:rsid w:val="00E41AC8"/>
    <w:rsid w:val="00E41C45"/>
    <w:rsid w:val="00E41E88"/>
    <w:rsid w:val="00E41F4C"/>
    <w:rsid w:val="00E42040"/>
    <w:rsid w:val="00E42043"/>
    <w:rsid w:val="00E42AC6"/>
    <w:rsid w:val="00E42EBA"/>
    <w:rsid w:val="00E43084"/>
    <w:rsid w:val="00E435F4"/>
    <w:rsid w:val="00E437C6"/>
    <w:rsid w:val="00E437E9"/>
    <w:rsid w:val="00E4385C"/>
    <w:rsid w:val="00E43A1D"/>
    <w:rsid w:val="00E43B35"/>
    <w:rsid w:val="00E43B94"/>
    <w:rsid w:val="00E43ED9"/>
    <w:rsid w:val="00E43EFA"/>
    <w:rsid w:val="00E44287"/>
    <w:rsid w:val="00E44307"/>
    <w:rsid w:val="00E4473D"/>
    <w:rsid w:val="00E44B1C"/>
    <w:rsid w:val="00E44EA3"/>
    <w:rsid w:val="00E45382"/>
    <w:rsid w:val="00E457F2"/>
    <w:rsid w:val="00E45934"/>
    <w:rsid w:val="00E45A9A"/>
    <w:rsid w:val="00E46E4F"/>
    <w:rsid w:val="00E4704B"/>
    <w:rsid w:val="00E475EB"/>
    <w:rsid w:val="00E47CC3"/>
    <w:rsid w:val="00E47D5C"/>
    <w:rsid w:val="00E5003F"/>
    <w:rsid w:val="00E50272"/>
    <w:rsid w:val="00E50AE3"/>
    <w:rsid w:val="00E50AEE"/>
    <w:rsid w:val="00E50BA3"/>
    <w:rsid w:val="00E51086"/>
    <w:rsid w:val="00E51435"/>
    <w:rsid w:val="00E519E3"/>
    <w:rsid w:val="00E51AB6"/>
    <w:rsid w:val="00E51DAA"/>
    <w:rsid w:val="00E52125"/>
    <w:rsid w:val="00E5248B"/>
    <w:rsid w:val="00E52676"/>
    <w:rsid w:val="00E52A50"/>
    <w:rsid w:val="00E52CA9"/>
    <w:rsid w:val="00E533C5"/>
    <w:rsid w:val="00E5346A"/>
    <w:rsid w:val="00E534D8"/>
    <w:rsid w:val="00E53592"/>
    <w:rsid w:val="00E538C6"/>
    <w:rsid w:val="00E538D2"/>
    <w:rsid w:val="00E539D9"/>
    <w:rsid w:val="00E53FAB"/>
    <w:rsid w:val="00E5429E"/>
    <w:rsid w:val="00E54324"/>
    <w:rsid w:val="00E54A16"/>
    <w:rsid w:val="00E54AD3"/>
    <w:rsid w:val="00E54E6A"/>
    <w:rsid w:val="00E555B4"/>
    <w:rsid w:val="00E558FA"/>
    <w:rsid w:val="00E55B0A"/>
    <w:rsid w:val="00E55C9E"/>
    <w:rsid w:val="00E55CF0"/>
    <w:rsid w:val="00E55D7D"/>
    <w:rsid w:val="00E56294"/>
    <w:rsid w:val="00E562DD"/>
    <w:rsid w:val="00E5644E"/>
    <w:rsid w:val="00E567ED"/>
    <w:rsid w:val="00E56D08"/>
    <w:rsid w:val="00E56D2C"/>
    <w:rsid w:val="00E5713E"/>
    <w:rsid w:val="00E57652"/>
    <w:rsid w:val="00E57B0B"/>
    <w:rsid w:val="00E57B56"/>
    <w:rsid w:val="00E57BE8"/>
    <w:rsid w:val="00E57F47"/>
    <w:rsid w:val="00E60058"/>
    <w:rsid w:val="00E6019D"/>
    <w:rsid w:val="00E60470"/>
    <w:rsid w:val="00E604B9"/>
    <w:rsid w:val="00E605E6"/>
    <w:rsid w:val="00E6079A"/>
    <w:rsid w:val="00E608B6"/>
    <w:rsid w:val="00E60AFB"/>
    <w:rsid w:val="00E60B0D"/>
    <w:rsid w:val="00E615D3"/>
    <w:rsid w:val="00E61788"/>
    <w:rsid w:val="00E61AD0"/>
    <w:rsid w:val="00E61C13"/>
    <w:rsid w:val="00E61CB1"/>
    <w:rsid w:val="00E62529"/>
    <w:rsid w:val="00E62C52"/>
    <w:rsid w:val="00E6325F"/>
    <w:rsid w:val="00E635C1"/>
    <w:rsid w:val="00E637ED"/>
    <w:rsid w:val="00E63F39"/>
    <w:rsid w:val="00E6401E"/>
    <w:rsid w:val="00E64BD2"/>
    <w:rsid w:val="00E64F82"/>
    <w:rsid w:val="00E656FF"/>
    <w:rsid w:val="00E6592D"/>
    <w:rsid w:val="00E6594F"/>
    <w:rsid w:val="00E65F08"/>
    <w:rsid w:val="00E65FAD"/>
    <w:rsid w:val="00E661F2"/>
    <w:rsid w:val="00E66335"/>
    <w:rsid w:val="00E663F3"/>
    <w:rsid w:val="00E66948"/>
    <w:rsid w:val="00E66B7D"/>
    <w:rsid w:val="00E66C1A"/>
    <w:rsid w:val="00E66D23"/>
    <w:rsid w:val="00E672E6"/>
    <w:rsid w:val="00E67721"/>
    <w:rsid w:val="00E67966"/>
    <w:rsid w:val="00E679BC"/>
    <w:rsid w:val="00E70C6F"/>
    <w:rsid w:val="00E70E70"/>
    <w:rsid w:val="00E70EDB"/>
    <w:rsid w:val="00E71068"/>
    <w:rsid w:val="00E710C7"/>
    <w:rsid w:val="00E71441"/>
    <w:rsid w:val="00E71462"/>
    <w:rsid w:val="00E716D5"/>
    <w:rsid w:val="00E71A4B"/>
    <w:rsid w:val="00E71C06"/>
    <w:rsid w:val="00E71C16"/>
    <w:rsid w:val="00E71FD5"/>
    <w:rsid w:val="00E721EC"/>
    <w:rsid w:val="00E72E88"/>
    <w:rsid w:val="00E732D2"/>
    <w:rsid w:val="00E733E1"/>
    <w:rsid w:val="00E737AB"/>
    <w:rsid w:val="00E7380A"/>
    <w:rsid w:val="00E73823"/>
    <w:rsid w:val="00E73BE2"/>
    <w:rsid w:val="00E73C19"/>
    <w:rsid w:val="00E73DD5"/>
    <w:rsid w:val="00E73F06"/>
    <w:rsid w:val="00E740D6"/>
    <w:rsid w:val="00E74772"/>
    <w:rsid w:val="00E74989"/>
    <w:rsid w:val="00E74A8D"/>
    <w:rsid w:val="00E7503D"/>
    <w:rsid w:val="00E7570A"/>
    <w:rsid w:val="00E75738"/>
    <w:rsid w:val="00E758E9"/>
    <w:rsid w:val="00E759AB"/>
    <w:rsid w:val="00E75A67"/>
    <w:rsid w:val="00E75C97"/>
    <w:rsid w:val="00E76164"/>
    <w:rsid w:val="00E765FC"/>
    <w:rsid w:val="00E766FB"/>
    <w:rsid w:val="00E76739"/>
    <w:rsid w:val="00E76DB3"/>
    <w:rsid w:val="00E77001"/>
    <w:rsid w:val="00E77030"/>
    <w:rsid w:val="00E7732A"/>
    <w:rsid w:val="00E77341"/>
    <w:rsid w:val="00E77402"/>
    <w:rsid w:val="00E77500"/>
    <w:rsid w:val="00E7764F"/>
    <w:rsid w:val="00E777AF"/>
    <w:rsid w:val="00E778B6"/>
    <w:rsid w:val="00E778C5"/>
    <w:rsid w:val="00E77AB8"/>
    <w:rsid w:val="00E77E2F"/>
    <w:rsid w:val="00E8004D"/>
    <w:rsid w:val="00E800E5"/>
    <w:rsid w:val="00E80100"/>
    <w:rsid w:val="00E8017A"/>
    <w:rsid w:val="00E801C9"/>
    <w:rsid w:val="00E80209"/>
    <w:rsid w:val="00E8064E"/>
    <w:rsid w:val="00E806BB"/>
    <w:rsid w:val="00E806D0"/>
    <w:rsid w:val="00E807D6"/>
    <w:rsid w:val="00E80A28"/>
    <w:rsid w:val="00E80D03"/>
    <w:rsid w:val="00E81674"/>
    <w:rsid w:val="00E81760"/>
    <w:rsid w:val="00E81805"/>
    <w:rsid w:val="00E81B4F"/>
    <w:rsid w:val="00E81BAA"/>
    <w:rsid w:val="00E81EA4"/>
    <w:rsid w:val="00E81EC7"/>
    <w:rsid w:val="00E81F81"/>
    <w:rsid w:val="00E822AA"/>
    <w:rsid w:val="00E82361"/>
    <w:rsid w:val="00E82439"/>
    <w:rsid w:val="00E8276A"/>
    <w:rsid w:val="00E83147"/>
    <w:rsid w:val="00E831EC"/>
    <w:rsid w:val="00E83348"/>
    <w:rsid w:val="00E833F9"/>
    <w:rsid w:val="00E83473"/>
    <w:rsid w:val="00E83990"/>
    <w:rsid w:val="00E83A88"/>
    <w:rsid w:val="00E83F1E"/>
    <w:rsid w:val="00E84128"/>
    <w:rsid w:val="00E84376"/>
    <w:rsid w:val="00E84C7B"/>
    <w:rsid w:val="00E84CE7"/>
    <w:rsid w:val="00E84D4D"/>
    <w:rsid w:val="00E84DFF"/>
    <w:rsid w:val="00E84FAD"/>
    <w:rsid w:val="00E8531B"/>
    <w:rsid w:val="00E8586C"/>
    <w:rsid w:val="00E85D57"/>
    <w:rsid w:val="00E85DC6"/>
    <w:rsid w:val="00E85E6D"/>
    <w:rsid w:val="00E85EDB"/>
    <w:rsid w:val="00E86495"/>
    <w:rsid w:val="00E867BC"/>
    <w:rsid w:val="00E86A01"/>
    <w:rsid w:val="00E87007"/>
    <w:rsid w:val="00E8770B"/>
    <w:rsid w:val="00E87BED"/>
    <w:rsid w:val="00E87DE0"/>
    <w:rsid w:val="00E90223"/>
    <w:rsid w:val="00E903BE"/>
    <w:rsid w:val="00E90447"/>
    <w:rsid w:val="00E904EE"/>
    <w:rsid w:val="00E9067F"/>
    <w:rsid w:val="00E9081F"/>
    <w:rsid w:val="00E90A8E"/>
    <w:rsid w:val="00E90AA1"/>
    <w:rsid w:val="00E90BF8"/>
    <w:rsid w:val="00E91862"/>
    <w:rsid w:val="00E91CAB"/>
    <w:rsid w:val="00E91D6A"/>
    <w:rsid w:val="00E91EC6"/>
    <w:rsid w:val="00E92487"/>
    <w:rsid w:val="00E926F7"/>
    <w:rsid w:val="00E9280E"/>
    <w:rsid w:val="00E92D3B"/>
    <w:rsid w:val="00E92EF3"/>
    <w:rsid w:val="00E9342D"/>
    <w:rsid w:val="00E9390F"/>
    <w:rsid w:val="00E93AEF"/>
    <w:rsid w:val="00E942A6"/>
    <w:rsid w:val="00E94511"/>
    <w:rsid w:val="00E94708"/>
    <w:rsid w:val="00E94942"/>
    <w:rsid w:val="00E94A07"/>
    <w:rsid w:val="00E94D08"/>
    <w:rsid w:val="00E94F9A"/>
    <w:rsid w:val="00E959E1"/>
    <w:rsid w:val="00E95B28"/>
    <w:rsid w:val="00E95BAA"/>
    <w:rsid w:val="00E95E99"/>
    <w:rsid w:val="00E95F59"/>
    <w:rsid w:val="00E9614A"/>
    <w:rsid w:val="00E96153"/>
    <w:rsid w:val="00E96437"/>
    <w:rsid w:val="00E9652C"/>
    <w:rsid w:val="00E966BF"/>
    <w:rsid w:val="00E96899"/>
    <w:rsid w:val="00E968D7"/>
    <w:rsid w:val="00E97768"/>
    <w:rsid w:val="00E977BF"/>
    <w:rsid w:val="00E97B7D"/>
    <w:rsid w:val="00E97CD0"/>
    <w:rsid w:val="00E97FC8"/>
    <w:rsid w:val="00EA00C7"/>
    <w:rsid w:val="00EA033A"/>
    <w:rsid w:val="00EA065E"/>
    <w:rsid w:val="00EA0FBB"/>
    <w:rsid w:val="00EA1121"/>
    <w:rsid w:val="00EA16E2"/>
    <w:rsid w:val="00EA16E7"/>
    <w:rsid w:val="00EA1F6D"/>
    <w:rsid w:val="00EA215C"/>
    <w:rsid w:val="00EA2538"/>
    <w:rsid w:val="00EA2A27"/>
    <w:rsid w:val="00EA2EE2"/>
    <w:rsid w:val="00EA3109"/>
    <w:rsid w:val="00EA325B"/>
    <w:rsid w:val="00EA349B"/>
    <w:rsid w:val="00EA3521"/>
    <w:rsid w:val="00EA3724"/>
    <w:rsid w:val="00EA3AFA"/>
    <w:rsid w:val="00EA3ED4"/>
    <w:rsid w:val="00EA3FBE"/>
    <w:rsid w:val="00EA3FCC"/>
    <w:rsid w:val="00EA40BC"/>
    <w:rsid w:val="00EA4476"/>
    <w:rsid w:val="00EA44DD"/>
    <w:rsid w:val="00EA4A80"/>
    <w:rsid w:val="00EA53BF"/>
    <w:rsid w:val="00EA56BC"/>
    <w:rsid w:val="00EA578D"/>
    <w:rsid w:val="00EA5854"/>
    <w:rsid w:val="00EA5C28"/>
    <w:rsid w:val="00EA5D53"/>
    <w:rsid w:val="00EA5F5D"/>
    <w:rsid w:val="00EA60E8"/>
    <w:rsid w:val="00EA63BA"/>
    <w:rsid w:val="00EA6A1E"/>
    <w:rsid w:val="00EA6C9D"/>
    <w:rsid w:val="00EA6CF9"/>
    <w:rsid w:val="00EA709B"/>
    <w:rsid w:val="00EA72F7"/>
    <w:rsid w:val="00EA74BF"/>
    <w:rsid w:val="00EA76E4"/>
    <w:rsid w:val="00EA7866"/>
    <w:rsid w:val="00EA7C14"/>
    <w:rsid w:val="00EA7C67"/>
    <w:rsid w:val="00EB0038"/>
    <w:rsid w:val="00EB0188"/>
    <w:rsid w:val="00EB01A2"/>
    <w:rsid w:val="00EB03AA"/>
    <w:rsid w:val="00EB0524"/>
    <w:rsid w:val="00EB0588"/>
    <w:rsid w:val="00EB09F3"/>
    <w:rsid w:val="00EB0DBB"/>
    <w:rsid w:val="00EB0F77"/>
    <w:rsid w:val="00EB10B2"/>
    <w:rsid w:val="00EB1160"/>
    <w:rsid w:val="00EB1218"/>
    <w:rsid w:val="00EB16D4"/>
    <w:rsid w:val="00EB18FE"/>
    <w:rsid w:val="00EB1AF5"/>
    <w:rsid w:val="00EB1D93"/>
    <w:rsid w:val="00EB1EF1"/>
    <w:rsid w:val="00EB1F33"/>
    <w:rsid w:val="00EB2534"/>
    <w:rsid w:val="00EB29BF"/>
    <w:rsid w:val="00EB2A47"/>
    <w:rsid w:val="00EB2E2B"/>
    <w:rsid w:val="00EB2ECE"/>
    <w:rsid w:val="00EB2ED1"/>
    <w:rsid w:val="00EB2FD1"/>
    <w:rsid w:val="00EB30BE"/>
    <w:rsid w:val="00EB351A"/>
    <w:rsid w:val="00EB39EB"/>
    <w:rsid w:val="00EB3AF2"/>
    <w:rsid w:val="00EB3EC8"/>
    <w:rsid w:val="00EB412D"/>
    <w:rsid w:val="00EB41F8"/>
    <w:rsid w:val="00EB42DF"/>
    <w:rsid w:val="00EB4502"/>
    <w:rsid w:val="00EB4897"/>
    <w:rsid w:val="00EB49DF"/>
    <w:rsid w:val="00EB4C54"/>
    <w:rsid w:val="00EB4E6A"/>
    <w:rsid w:val="00EB4F13"/>
    <w:rsid w:val="00EB4FD1"/>
    <w:rsid w:val="00EB5140"/>
    <w:rsid w:val="00EB51FC"/>
    <w:rsid w:val="00EB5447"/>
    <w:rsid w:val="00EB5777"/>
    <w:rsid w:val="00EB5A62"/>
    <w:rsid w:val="00EB5A7B"/>
    <w:rsid w:val="00EB5CCA"/>
    <w:rsid w:val="00EB5ED9"/>
    <w:rsid w:val="00EB664D"/>
    <w:rsid w:val="00EB6A74"/>
    <w:rsid w:val="00EB6B5E"/>
    <w:rsid w:val="00EB6D5C"/>
    <w:rsid w:val="00EB6E06"/>
    <w:rsid w:val="00EB70B8"/>
    <w:rsid w:val="00EB71A6"/>
    <w:rsid w:val="00EB7656"/>
    <w:rsid w:val="00EB7806"/>
    <w:rsid w:val="00EB7AD6"/>
    <w:rsid w:val="00EB7B8F"/>
    <w:rsid w:val="00EB7C9F"/>
    <w:rsid w:val="00EC00F1"/>
    <w:rsid w:val="00EC02EB"/>
    <w:rsid w:val="00EC0564"/>
    <w:rsid w:val="00EC0789"/>
    <w:rsid w:val="00EC0E5F"/>
    <w:rsid w:val="00EC0FC3"/>
    <w:rsid w:val="00EC107E"/>
    <w:rsid w:val="00EC10DB"/>
    <w:rsid w:val="00EC11AC"/>
    <w:rsid w:val="00EC1453"/>
    <w:rsid w:val="00EC1C14"/>
    <w:rsid w:val="00EC1D9C"/>
    <w:rsid w:val="00EC1F9C"/>
    <w:rsid w:val="00EC21C1"/>
    <w:rsid w:val="00EC2221"/>
    <w:rsid w:val="00EC222F"/>
    <w:rsid w:val="00EC2474"/>
    <w:rsid w:val="00EC28D1"/>
    <w:rsid w:val="00EC2A43"/>
    <w:rsid w:val="00EC2C22"/>
    <w:rsid w:val="00EC3485"/>
    <w:rsid w:val="00EC3671"/>
    <w:rsid w:val="00EC3709"/>
    <w:rsid w:val="00EC39F6"/>
    <w:rsid w:val="00EC3ADA"/>
    <w:rsid w:val="00EC3F69"/>
    <w:rsid w:val="00EC4164"/>
    <w:rsid w:val="00EC41A4"/>
    <w:rsid w:val="00EC41ED"/>
    <w:rsid w:val="00EC480D"/>
    <w:rsid w:val="00EC4E87"/>
    <w:rsid w:val="00EC56B3"/>
    <w:rsid w:val="00EC57B2"/>
    <w:rsid w:val="00EC59B3"/>
    <w:rsid w:val="00EC5B61"/>
    <w:rsid w:val="00EC5C26"/>
    <w:rsid w:val="00EC5E5F"/>
    <w:rsid w:val="00EC610C"/>
    <w:rsid w:val="00EC62EF"/>
    <w:rsid w:val="00EC6331"/>
    <w:rsid w:val="00EC68F4"/>
    <w:rsid w:val="00EC69B1"/>
    <w:rsid w:val="00EC6BC4"/>
    <w:rsid w:val="00EC7162"/>
    <w:rsid w:val="00EC73A4"/>
    <w:rsid w:val="00EC73E8"/>
    <w:rsid w:val="00EC7775"/>
    <w:rsid w:val="00EC782A"/>
    <w:rsid w:val="00EC7EEB"/>
    <w:rsid w:val="00ED045B"/>
    <w:rsid w:val="00ED0499"/>
    <w:rsid w:val="00ED0991"/>
    <w:rsid w:val="00ED0BF9"/>
    <w:rsid w:val="00ED0C60"/>
    <w:rsid w:val="00ED0EFD"/>
    <w:rsid w:val="00ED1042"/>
    <w:rsid w:val="00ED1199"/>
    <w:rsid w:val="00ED1368"/>
    <w:rsid w:val="00ED17B6"/>
    <w:rsid w:val="00ED1BF7"/>
    <w:rsid w:val="00ED1D41"/>
    <w:rsid w:val="00ED1FF2"/>
    <w:rsid w:val="00ED2090"/>
    <w:rsid w:val="00ED2107"/>
    <w:rsid w:val="00ED2228"/>
    <w:rsid w:val="00ED2341"/>
    <w:rsid w:val="00ED23C9"/>
    <w:rsid w:val="00ED2691"/>
    <w:rsid w:val="00ED270D"/>
    <w:rsid w:val="00ED2AC7"/>
    <w:rsid w:val="00ED2C2B"/>
    <w:rsid w:val="00ED2CD1"/>
    <w:rsid w:val="00ED2E16"/>
    <w:rsid w:val="00ED2ED2"/>
    <w:rsid w:val="00ED3129"/>
    <w:rsid w:val="00ED3165"/>
    <w:rsid w:val="00ED3831"/>
    <w:rsid w:val="00ED3C69"/>
    <w:rsid w:val="00ED3F7E"/>
    <w:rsid w:val="00ED3FE7"/>
    <w:rsid w:val="00ED3FF6"/>
    <w:rsid w:val="00ED401A"/>
    <w:rsid w:val="00ED4111"/>
    <w:rsid w:val="00ED4236"/>
    <w:rsid w:val="00ED42D0"/>
    <w:rsid w:val="00ED44F7"/>
    <w:rsid w:val="00ED46C0"/>
    <w:rsid w:val="00ED4B86"/>
    <w:rsid w:val="00ED4CE6"/>
    <w:rsid w:val="00ED4EC1"/>
    <w:rsid w:val="00ED505A"/>
    <w:rsid w:val="00ED566E"/>
    <w:rsid w:val="00ED5CC9"/>
    <w:rsid w:val="00ED6468"/>
    <w:rsid w:val="00ED65CC"/>
    <w:rsid w:val="00ED66CA"/>
    <w:rsid w:val="00ED6D43"/>
    <w:rsid w:val="00ED70CE"/>
    <w:rsid w:val="00ED7111"/>
    <w:rsid w:val="00ED713B"/>
    <w:rsid w:val="00ED718A"/>
    <w:rsid w:val="00ED723C"/>
    <w:rsid w:val="00ED72A8"/>
    <w:rsid w:val="00ED7333"/>
    <w:rsid w:val="00ED73DF"/>
    <w:rsid w:val="00ED75B6"/>
    <w:rsid w:val="00ED7648"/>
    <w:rsid w:val="00EE0238"/>
    <w:rsid w:val="00EE0463"/>
    <w:rsid w:val="00EE110E"/>
    <w:rsid w:val="00EE133F"/>
    <w:rsid w:val="00EE1351"/>
    <w:rsid w:val="00EE1809"/>
    <w:rsid w:val="00EE1A93"/>
    <w:rsid w:val="00EE1AC3"/>
    <w:rsid w:val="00EE1B18"/>
    <w:rsid w:val="00EE1B38"/>
    <w:rsid w:val="00EE1FD0"/>
    <w:rsid w:val="00EE20B2"/>
    <w:rsid w:val="00EE2120"/>
    <w:rsid w:val="00EE248A"/>
    <w:rsid w:val="00EE24FC"/>
    <w:rsid w:val="00EE259A"/>
    <w:rsid w:val="00EE27D7"/>
    <w:rsid w:val="00EE2952"/>
    <w:rsid w:val="00EE2D10"/>
    <w:rsid w:val="00EE2DEA"/>
    <w:rsid w:val="00EE301F"/>
    <w:rsid w:val="00EE3225"/>
    <w:rsid w:val="00EE32EC"/>
    <w:rsid w:val="00EE3808"/>
    <w:rsid w:val="00EE38D9"/>
    <w:rsid w:val="00EE391D"/>
    <w:rsid w:val="00EE39EF"/>
    <w:rsid w:val="00EE3CB8"/>
    <w:rsid w:val="00EE40D2"/>
    <w:rsid w:val="00EE4129"/>
    <w:rsid w:val="00EE4319"/>
    <w:rsid w:val="00EE43A8"/>
    <w:rsid w:val="00EE4894"/>
    <w:rsid w:val="00EE48CB"/>
    <w:rsid w:val="00EE4C6A"/>
    <w:rsid w:val="00EE5417"/>
    <w:rsid w:val="00EE5647"/>
    <w:rsid w:val="00EE571A"/>
    <w:rsid w:val="00EE5C39"/>
    <w:rsid w:val="00EE5C51"/>
    <w:rsid w:val="00EE60AA"/>
    <w:rsid w:val="00EE62AB"/>
    <w:rsid w:val="00EE671A"/>
    <w:rsid w:val="00EE6762"/>
    <w:rsid w:val="00EE6D73"/>
    <w:rsid w:val="00EE714B"/>
    <w:rsid w:val="00EE719E"/>
    <w:rsid w:val="00EE7348"/>
    <w:rsid w:val="00EE799E"/>
    <w:rsid w:val="00EE79AC"/>
    <w:rsid w:val="00EE79EF"/>
    <w:rsid w:val="00EE7A13"/>
    <w:rsid w:val="00EE7E53"/>
    <w:rsid w:val="00EF0396"/>
    <w:rsid w:val="00EF050F"/>
    <w:rsid w:val="00EF0CDD"/>
    <w:rsid w:val="00EF0DEB"/>
    <w:rsid w:val="00EF0F58"/>
    <w:rsid w:val="00EF1378"/>
    <w:rsid w:val="00EF1488"/>
    <w:rsid w:val="00EF1635"/>
    <w:rsid w:val="00EF17E9"/>
    <w:rsid w:val="00EF1890"/>
    <w:rsid w:val="00EF1D32"/>
    <w:rsid w:val="00EF1D8C"/>
    <w:rsid w:val="00EF2495"/>
    <w:rsid w:val="00EF2650"/>
    <w:rsid w:val="00EF269E"/>
    <w:rsid w:val="00EF2A29"/>
    <w:rsid w:val="00EF2CA9"/>
    <w:rsid w:val="00EF2FDA"/>
    <w:rsid w:val="00EF339C"/>
    <w:rsid w:val="00EF3611"/>
    <w:rsid w:val="00EF38AD"/>
    <w:rsid w:val="00EF3A8B"/>
    <w:rsid w:val="00EF3C71"/>
    <w:rsid w:val="00EF3F1F"/>
    <w:rsid w:val="00EF4023"/>
    <w:rsid w:val="00EF40B0"/>
    <w:rsid w:val="00EF4550"/>
    <w:rsid w:val="00EF4691"/>
    <w:rsid w:val="00EF480E"/>
    <w:rsid w:val="00EF49CA"/>
    <w:rsid w:val="00EF4AF2"/>
    <w:rsid w:val="00EF4BAD"/>
    <w:rsid w:val="00EF4D0F"/>
    <w:rsid w:val="00EF4F51"/>
    <w:rsid w:val="00EF501C"/>
    <w:rsid w:val="00EF517E"/>
    <w:rsid w:val="00EF528A"/>
    <w:rsid w:val="00EF55E8"/>
    <w:rsid w:val="00EF58D5"/>
    <w:rsid w:val="00EF5915"/>
    <w:rsid w:val="00EF5ECE"/>
    <w:rsid w:val="00EF6021"/>
    <w:rsid w:val="00EF6241"/>
    <w:rsid w:val="00EF635E"/>
    <w:rsid w:val="00EF65B0"/>
    <w:rsid w:val="00EF6982"/>
    <w:rsid w:val="00EF6BF1"/>
    <w:rsid w:val="00EF6D9E"/>
    <w:rsid w:val="00EF73B0"/>
    <w:rsid w:val="00EF7622"/>
    <w:rsid w:val="00EF76A0"/>
    <w:rsid w:val="00EF7815"/>
    <w:rsid w:val="00EF7AC9"/>
    <w:rsid w:val="00F00166"/>
    <w:rsid w:val="00F003E1"/>
    <w:rsid w:val="00F00927"/>
    <w:rsid w:val="00F009B6"/>
    <w:rsid w:val="00F00A8C"/>
    <w:rsid w:val="00F00E25"/>
    <w:rsid w:val="00F0111D"/>
    <w:rsid w:val="00F01211"/>
    <w:rsid w:val="00F014EC"/>
    <w:rsid w:val="00F01543"/>
    <w:rsid w:val="00F01E7C"/>
    <w:rsid w:val="00F01F8F"/>
    <w:rsid w:val="00F0256E"/>
    <w:rsid w:val="00F02666"/>
    <w:rsid w:val="00F02705"/>
    <w:rsid w:val="00F028DB"/>
    <w:rsid w:val="00F028E9"/>
    <w:rsid w:val="00F02D73"/>
    <w:rsid w:val="00F038F0"/>
    <w:rsid w:val="00F039B5"/>
    <w:rsid w:val="00F03B14"/>
    <w:rsid w:val="00F03D66"/>
    <w:rsid w:val="00F03EDA"/>
    <w:rsid w:val="00F04313"/>
    <w:rsid w:val="00F045A6"/>
    <w:rsid w:val="00F04B69"/>
    <w:rsid w:val="00F04C55"/>
    <w:rsid w:val="00F04CB9"/>
    <w:rsid w:val="00F04CF8"/>
    <w:rsid w:val="00F05087"/>
    <w:rsid w:val="00F0526D"/>
    <w:rsid w:val="00F053E5"/>
    <w:rsid w:val="00F05A07"/>
    <w:rsid w:val="00F05E9A"/>
    <w:rsid w:val="00F05F83"/>
    <w:rsid w:val="00F061E7"/>
    <w:rsid w:val="00F06793"/>
    <w:rsid w:val="00F068C6"/>
    <w:rsid w:val="00F069FE"/>
    <w:rsid w:val="00F06AFE"/>
    <w:rsid w:val="00F06CBF"/>
    <w:rsid w:val="00F07A3D"/>
    <w:rsid w:val="00F10221"/>
    <w:rsid w:val="00F10293"/>
    <w:rsid w:val="00F102A8"/>
    <w:rsid w:val="00F102C1"/>
    <w:rsid w:val="00F10E45"/>
    <w:rsid w:val="00F10E80"/>
    <w:rsid w:val="00F10FF9"/>
    <w:rsid w:val="00F11146"/>
    <w:rsid w:val="00F11252"/>
    <w:rsid w:val="00F1153D"/>
    <w:rsid w:val="00F11737"/>
    <w:rsid w:val="00F119FC"/>
    <w:rsid w:val="00F11A40"/>
    <w:rsid w:val="00F11B0F"/>
    <w:rsid w:val="00F11C03"/>
    <w:rsid w:val="00F12273"/>
    <w:rsid w:val="00F12284"/>
    <w:rsid w:val="00F123F0"/>
    <w:rsid w:val="00F12618"/>
    <w:rsid w:val="00F127C6"/>
    <w:rsid w:val="00F12941"/>
    <w:rsid w:val="00F12A8F"/>
    <w:rsid w:val="00F12AB2"/>
    <w:rsid w:val="00F130CD"/>
    <w:rsid w:val="00F13697"/>
    <w:rsid w:val="00F13B71"/>
    <w:rsid w:val="00F13B7B"/>
    <w:rsid w:val="00F13B8E"/>
    <w:rsid w:val="00F13CAD"/>
    <w:rsid w:val="00F142F4"/>
    <w:rsid w:val="00F147AC"/>
    <w:rsid w:val="00F148DE"/>
    <w:rsid w:val="00F14AB6"/>
    <w:rsid w:val="00F150D5"/>
    <w:rsid w:val="00F15222"/>
    <w:rsid w:val="00F15451"/>
    <w:rsid w:val="00F1551B"/>
    <w:rsid w:val="00F15610"/>
    <w:rsid w:val="00F15885"/>
    <w:rsid w:val="00F159B3"/>
    <w:rsid w:val="00F15AB6"/>
    <w:rsid w:val="00F162CF"/>
    <w:rsid w:val="00F16407"/>
    <w:rsid w:val="00F166B8"/>
    <w:rsid w:val="00F16BA7"/>
    <w:rsid w:val="00F17541"/>
    <w:rsid w:val="00F1755E"/>
    <w:rsid w:val="00F176D9"/>
    <w:rsid w:val="00F17C42"/>
    <w:rsid w:val="00F20159"/>
    <w:rsid w:val="00F2018B"/>
    <w:rsid w:val="00F20538"/>
    <w:rsid w:val="00F20547"/>
    <w:rsid w:val="00F20661"/>
    <w:rsid w:val="00F20830"/>
    <w:rsid w:val="00F209C6"/>
    <w:rsid w:val="00F20E3C"/>
    <w:rsid w:val="00F20F90"/>
    <w:rsid w:val="00F21198"/>
    <w:rsid w:val="00F2169B"/>
    <w:rsid w:val="00F21832"/>
    <w:rsid w:val="00F21882"/>
    <w:rsid w:val="00F219C5"/>
    <w:rsid w:val="00F21E32"/>
    <w:rsid w:val="00F220CC"/>
    <w:rsid w:val="00F220E3"/>
    <w:rsid w:val="00F22107"/>
    <w:rsid w:val="00F22204"/>
    <w:rsid w:val="00F22209"/>
    <w:rsid w:val="00F224A2"/>
    <w:rsid w:val="00F22750"/>
    <w:rsid w:val="00F22A66"/>
    <w:rsid w:val="00F22BFE"/>
    <w:rsid w:val="00F23479"/>
    <w:rsid w:val="00F236CC"/>
    <w:rsid w:val="00F23CB9"/>
    <w:rsid w:val="00F23F1D"/>
    <w:rsid w:val="00F24005"/>
    <w:rsid w:val="00F24059"/>
    <w:rsid w:val="00F244A6"/>
    <w:rsid w:val="00F2452E"/>
    <w:rsid w:val="00F2481A"/>
    <w:rsid w:val="00F24C81"/>
    <w:rsid w:val="00F250D9"/>
    <w:rsid w:val="00F25856"/>
    <w:rsid w:val="00F25904"/>
    <w:rsid w:val="00F25D43"/>
    <w:rsid w:val="00F25E50"/>
    <w:rsid w:val="00F2608A"/>
    <w:rsid w:val="00F26127"/>
    <w:rsid w:val="00F26211"/>
    <w:rsid w:val="00F26314"/>
    <w:rsid w:val="00F26510"/>
    <w:rsid w:val="00F26794"/>
    <w:rsid w:val="00F26B2E"/>
    <w:rsid w:val="00F26C11"/>
    <w:rsid w:val="00F26C88"/>
    <w:rsid w:val="00F278B9"/>
    <w:rsid w:val="00F3018F"/>
    <w:rsid w:val="00F3034D"/>
    <w:rsid w:val="00F30466"/>
    <w:rsid w:val="00F305C1"/>
    <w:rsid w:val="00F308B0"/>
    <w:rsid w:val="00F309C6"/>
    <w:rsid w:val="00F30D94"/>
    <w:rsid w:val="00F31183"/>
    <w:rsid w:val="00F3125E"/>
    <w:rsid w:val="00F3133D"/>
    <w:rsid w:val="00F317E2"/>
    <w:rsid w:val="00F31B38"/>
    <w:rsid w:val="00F31C78"/>
    <w:rsid w:val="00F31CF6"/>
    <w:rsid w:val="00F31ED2"/>
    <w:rsid w:val="00F31EF3"/>
    <w:rsid w:val="00F32144"/>
    <w:rsid w:val="00F32358"/>
    <w:rsid w:val="00F32558"/>
    <w:rsid w:val="00F32822"/>
    <w:rsid w:val="00F32980"/>
    <w:rsid w:val="00F32A14"/>
    <w:rsid w:val="00F3300C"/>
    <w:rsid w:val="00F3318B"/>
    <w:rsid w:val="00F334A2"/>
    <w:rsid w:val="00F33537"/>
    <w:rsid w:val="00F335C5"/>
    <w:rsid w:val="00F335D6"/>
    <w:rsid w:val="00F33B29"/>
    <w:rsid w:val="00F33BEF"/>
    <w:rsid w:val="00F33CAB"/>
    <w:rsid w:val="00F33D16"/>
    <w:rsid w:val="00F33DB7"/>
    <w:rsid w:val="00F3401F"/>
    <w:rsid w:val="00F3414A"/>
    <w:rsid w:val="00F341AD"/>
    <w:rsid w:val="00F3441F"/>
    <w:rsid w:val="00F34B1F"/>
    <w:rsid w:val="00F353B6"/>
    <w:rsid w:val="00F35CB4"/>
    <w:rsid w:val="00F35CCF"/>
    <w:rsid w:val="00F35CDB"/>
    <w:rsid w:val="00F35D0B"/>
    <w:rsid w:val="00F36068"/>
    <w:rsid w:val="00F361DD"/>
    <w:rsid w:val="00F364B1"/>
    <w:rsid w:val="00F364BD"/>
    <w:rsid w:val="00F36548"/>
    <w:rsid w:val="00F36594"/>
    <w:rsid w:val="00F36768"/>
    <w:rsid w:val="00F367CF"/>
    <w:rsid w:val="00F36867"/>
    <w:rsid w:val="00F3697D"/>
    <w:rsid w:val="00F36D48"/>
    <w:rsid w:val="00F36E4B"/>
    <w:rsid w:val="00F3734C"/>
    <w:rsid w:val="00F37404"/>
    <w:rsid w:val="00F37773"/>
    <w:rsid w:val="00F377C9"/>
    <w:rsid w:val="00F37899"/>
    <w:rsid w:val="00F37961"/>
    <w:rsid w:val="00F379BD"/>
    <w:rsid w:val="00F400C0"/>
    <w:rsid w:val="00F405D3"/>
    <w:rsid w:val="00F406F0"/>
    <w:rsid w:val="00F40890"/>
    <w:rsid w:val="00F40922"/>
    <w:rsid w:val="00F409D7"/>
    <w:rsid w:val="00F40ACD"/>
    <w:rsid w:val="00F40C7A"/>
    <w:rsid w:val="00F41383"/>
    <w:rsid w:val="00F418CB"/>
    <w:rsid w:val="00F41A0B"/>
    <w:rsid w:val="00F41F48"/>
    <w:rsid w:val="00F421B6"/>
    <w:rsid w:val="00F42373"/>
    <w:rsid w:val="00F426D9"/>
    <w:rsid w:val="00F432DD"/>
    <w:rsid w:val="00F43385"/>
    <w:rsid w:val="00F4367C"/>
    <w:rsid w:val="00F43836"/>
    <w:rsid w:val="00F43B26"/>
    <w:rsid w:val="00F43E74"/>
    <w:rsid w:val="00F440FD"/>
    <w:rsid w:val="00F4412B"/>
    <w:rsid w:val="00F44326"/>
    <w:rsid w:val="00F4432C"/>
    <w:rsid w:val="00F445EA"/>
    <w:rsid w:val="00F44678"/>
    <w:rsid w:val="00F44747"/>
    <w:rsid w:val="00F44796"/>
    <w:rsid w:val="00F44FA1"/>
    <w:rsid w:val="00F450B3"/>
    <w:rsid w:val="00F45354"/>
    <w:rsid w:val="00F455FC"/>
    <w:rsid w:val="00F456D3"/>
    <w:rsid w:val="00F45AF5"/>
    <w:rsid w:val="00F45CED"/>
    <w:rsid w:val="00F45DD3"/>
    <w:rsid w:val="00F46118"/>
    <w:rsid w:val="00F4624B"/>
    <w:rsid w:val="00F463D0"/>
    <w:rsid w:val="00F46580"/>
    <w:rsid w:val="00F46CC2"/>
    <w:rsid w:val="00F470B0"/>
    <w:rsid w:val="00F4724F"/>
    <w:rsid w:val="00F473D1"/>
    <w:rsid w:val="00F473E0"/>
    <w:rsid w:val="00F475FD"/>
    <w:rsid w:val="00F476A8"/>
    <w:rsid w:val="00F4781A"/>
    <w:rsid w:val="00F479E4"/>
    <w:rsid w:val="00F479EC"/>
    <w:rsid w:val="00F47A10"/>
    <w:rsid w:val="00F47ACC"/>
    <w:rsid w:val="00F47E3D"/>
    <w:rsid w:val="00F502AB"/>
    <w:rsid w:val="00F502C4"/>
    <w:rsid w:val="00F5048E"/>
    <w:rsid w:val="00F50635"/>
    <w:rsid w:val="00F50681"/>
    <w:rsid w:val="00F50751"/>
    <w:rsid w:val="00F50BFA"/>
    <w:rsid w:val="00F50C6A"/>
    <w:rsid w:val="00F50DC5"/>
    <w:rsid w:val="00F50FE4"/>
    <w:rsid w:val="00F511B3"/>
    <w:rsid w:val="00F5124F"/>
    <w:rsid w:val="00F51634"/>
    <w:rsid w:val="00F51696"/>
    <w:rsid w:val="00F51923"/>
    <w:rsid w:val="00F51B17"/>
    <w:rsid w:val="00F51C5D"/>
    <w:rsid w:val="00F51E5B"/>
    <w:rsid w:val="00F52828"/>
    <w:rsid w:val="00F52C6A"/>
    <w:rsid w:val="00F52E28"/>
    <w:rsid w:val="00F53020"/>
    <w:rsid w:val="00F53274"/>
    <w:rsid w:val="00F53769"/>
    <w:rsid w:val="00F53AA2"/>
    <w:rsid w:val="00F53C05"/>
    <w:rsid w:val="00F54208"/>
    <w:rsid w:val="00F54265"/>
    <w:rsid w:val="00F54350"/>
    <w:rsid w:val="00F5449C"/>
    <w:rsid w:val="00F546CD"/>
    <w:rsid w:val="00F5486D"/>
    <w:rsid w:val="00F55267"/>
    <w:rsid w:val="00F552DB"/>
    <w:rsid w:val="00F5548C"/>
    <w:rsid w:val="00F556AC"/>
    <w:rsid w:val="00F55967"/>
    <w:rsid w:val="00F55979"/>
    <w:rsid w:val="00F55C45"/>
    <w:rsid w:val="00F55D07"/>
    <w:rsid w:val="00F56024"/>
    <w:rsid w:val="00F56497"/>
    <w:rsid w:val="00F568F6"/>
    <w:rsid w:val="00F56A1E"/>
    <w:rsid w:val="00F56AB6"/>
    <w:rsid w:val="00F56B80"/>
    <w:rsid w:val="00F56DDA"/>
    <w:rsid w:val="00F570D7"/>
    <w:rsid w:val="00F570E4"/>
    <w:rsid w:val="00F570EC"/>
    <w:rsid w:val="00F571DA"/>
    <w:rsid w:val="00F57395"/>
    <w:rsid w:val="00F574E7"/>
    <w:rsid w:val="00F575D8"/>
    <w:rsid w:val="00F57DC5"/>
    <w:rsid w:val="00F60007"/>
    <w:rsid w:val="00F60181"/>
    <w:rsid w:val="00F60226"/>
    <w:rsid w:val="00F60307"/>
    <w:rsid w:val="00F603CF"/>
    <w:rsid w:val="00F60FE9"/>
    <w:rsid w:val="00F61139"/>
    <w:rsid w:val="00F6177D"/>
    <w:rsid w:val="00F6194A"/>
    <w:rsid w:val="00F625BB"/>
    <w:rsid w:val="00F62B88"/>
    <w:rsid w:val="00F62D2D"/>
    <w:rsid w:val="00F62E75"/>
    <w:rsid w:val="00F6321B"/>
    <w:rsid w:val="00F633C9"/>
    <w:rsid w:val="00F634F1"/>
    <w:rsid w:val="00F6387C"/>
    <w:rsid w:val="00F63B30"/>
    <w:rsid w:val="00F63CCB"/>
    <w:rsid w:val="00F63D6A"/>
    <w:rsid w:val="00F640F2"/>
    <w:rsid w:val="00F64317"/>
    <w:rsid w:val="00F64364"/>
    <w:rsid w:val="00F643BD"/>
    <w:rsid w:val="00F64523"/>
    <w:rsid w:val="00F64CDC"/>
    <w:rsid w:val="00F6540A"/>
    <w:rsid w:val="00F65D47"/>
    <w:rsid w:val="00F65DF0"/>
    <w:rsid w:val="00F66399"/>
    <w:rsid w:val="00F665B4"/>
    <w:rsid w:val="00F66728"/>
    <w:rsid w:val="00F6675C"/>
    <w:rsid w:val="00F66811"/>
    <w:rsid w:val="00F6681C"/>
    <w:rsid w:val="00F66A39"/>
    <w:rsid w:val="00F66AFB"/>
    <w:rsid w:val="00F66BBD"/>
    <w:rsid w:val="00F6738F"/>
    <w:rsid w:val="00F677B2"/>
    <w:rsid w:val="00F67A3B"/>
    <w:rsid w:val="00F67B60"/>
    <w:rsid w:val="00F70352"/>
    <w:rsid w:val="00F703B6"/>
    <w:rsid w:val="00F708C5"/>
    <w:rsid w:val="00F70934"/>
    <w:rsid w:val="00F70D42"/>
    <w:rsid w:val="00F70DAB"/>
    <w:rsid w:val="00F715D6"/>
    <w:rsid w:val="00F7176E"/>
    <w:rsid w:val="00F71CF2"/>
    <w:rsid w:val="00F7221A"/>
    <w:rsid w:val="00F72335"/>
    <w:rsid w:val="00F72507"/>
    <w:rsid w:val="00F72A0B"/>
    <w:rsid w:val="00F72C66"/>
    <w:rsid w:val="00F7313A"/>
    <w:rsid w:val="00F73412"/>
    <w:rsid w:val="00F73974"/>
    <w:rsid w:val="00F740E3"/>
    <w:rsid w:val="00F7460B"/>
    <w:rsid w:val="00F74960"/>
    <w:rsid w:val="00F7513B"/>
    <w:rsid w:val="00F75141"/>
    <w:rsid w:val="00F75171"/>
    <w:rsid w:val="00F75871"/>
    <w:rsid w:val="00F75C05"/>
    <w:rsid w:val="00F764A2"/>
    <w:rsid w:val="00F7658C"/>
    <w:rsid w:val="00F765FC"/>
    <w:rsid w:val="00F766C8"/>
    <w:rsid w:val="00F766F7"/>
    <w:rsid w:val="00F76710"/>
    <w:rsid w:val="00F76756"/>
    <w:rsid w:val="00F768AC"/>
    <w:rsid w:val="00F76A9A"/>
    <w:rsid w:val="00F76BC6"/>
    <w:rsid w:val="00F76BCB"/>
    <w:rsid w:val="00F76DC3"/>
    <w:rsid w:val="00F76FCE"/>
    <w:rsid w:val="00F7722C"/>
    <w:rsid w:val="00F7730F"/>
    <w:rsid w:val="00F774DB"/>
    <w:rsid w:val="00F7762A"/>
    <w:rsid w:val="00F777DD"/>
    <w:rsid w:val="00F77A88"/>
    <w:rsid w:val="00F77E9C"/>
    <w:rsid w:val="00F808C2"/>
    <w:rsid w:val="00F80B1C"/>
    <w:rsid w:val="00F80C55"/>
    <w:rsid w:val="00F81549"/>
    <w:rsid w:val="00F81620"/>
    <w:rsid w:val="00F8181F"/>
    <w:rsid w:val="00F81832"/>
    <w:rsid w:val="00F81938"/>
    <w:rsid w:val="00F81B81"/>
    <w:rsid w:val="00F81CBF"/>
    <w:rsid w:val="00F81CC0"/>
    <w:rsid w:val="00F822FA"/>
    <w:rsid w:val="00F8232C"/>
    <w:rsid w:val="00F82481"/>
    <w:rsid w:val="00F824FE"/>
    <w:rsid w:val="00F825CB"/>
    <w:rsid w:val="00F82790"/>
    <w:rsid w:val="00F83051"/>
    <w:rsid w:val="00F83175"/>
    <w:rsid w:val="00F834A2"/>
    <w:rsid w:val="00F835CD"/>
    <w:rsid w:val="00F83A34"/>
    <w:rsid w:val="00F840A3"/>
    <w:rsid w:val="00F843BC"/>
    <w:rsid w:val="00F84679"/>
    <w:rsid w:val="00F846AE"/>
    <w:rsid w:val="00F8488A"/>
    <w:rsid w:val="00F8488C"/>
    <w:rsid w:val="00F84988"/>
    <w:rsid w:val="00F851CD"/>
    <w:rsid w:val="00F8531F"/>
    <w:rsid w:val="00F85328"/>
    <w:rsid w:val="00F853F0"/>
    <w:rsid w:val="00F8557C"/>
    <w:rsid w:val="00F8567B"/>
    <w:rsid w:val="00F858FA"/>
    <w:rsid w:val="00F85A10"/>
    <w:rsid w:val="00F8631E"/>
    <w:rsid w:val="00F86541"/>
    <w:rsid w:val="00F86551"/>
    <w:rsid w:val="00F86905"/>
    <w:rsid w:val="00F869A5"/>
    <w:rsid w:val="00F86D6F"/>
    <w:rsid w:val="00F870FB"/>
    <w:rsid w:val="00F87203"/>
    <w:rsid w:val="00F876B3"/>
    <w:rsid w:val="00F8785A"/>
    <w:rsid w:val="00F87D07"/>
    <w:rsid w:val="00F87E65"/>
    <w:rsid w:val="00F900B1"/>
    <w:rsid w:val="00F907F9"/>
    <w:rsid w:val="00F90A53"/>
    <w:rsid w:val="00F90B5C"/>
    <w:rsid w:val="00F90E26"/>
    <w:rsid w:val="00F90E6D"/>
    <w:rsid w:val="00F90F24"/>
    <w:rsid w:val="00F91057"/>
    <w:rsid w:val="00F910CD"/>
    <w:rsid w:val="00F91AA1"/>
    <w:rsid w:val="00F91CCC"/>
    <w:rsid w:val="00F91DB4"/>
    <w:rsid w:val="00F91DCB"/>
    <w:rsid w:val="00F922BD"/>
    <w:rsid w:val="00F9253A"/>
    <w:rsid w:val="00F925BB"/>
    <w:rsid w:val="00F92B7C"/>
    <w:rsid w:val="00F92D9E"/>
    <w:rsid w:val="00F92FF0"/>
    <w:rsid w:val="00F92FFF"/>
    <w:rsid w:val="00F93077"/>
    <w:rsid w:val="00F93119"/>
    <w:rsid w:val="00F933F6"/>
    <w:rsid w:val="00F934EF"/>
    <w:rsid w:val="00F934F5"/>
    <w:rsid w:val="00F937EB"/>
    <w:rsid w:val="00F93AF3"/>
    <w:rsid w:val="00F93EB8"/>
    <w:rsid w:val="00F940FE"/>
    <w:rsid w:val="00F94353"/>
    <w:rsid w:val="00F94523"/>
    <w:rsid w:val="00F94B86"/>
    <w:rsid w:val="00F94C37"/>
    <w:rsid w:val="00F94EAD"/>
    <w:rsid w:val="00F95638"/>
    <w:rsid w:val="00F95D26"/>
    <w:rsid w:val="00F95F15"/>
    <w:rsid w:val="00F9631F"/>
    <w:rsid w:val="00F963CB"/>
    <w:rsid w:val="00F96484"/>
    <w:rsid w:val="00F96923"/>
    <w:rsid w:val="00F96EE1"/>
    <w:rsid w:val="00F96F52"/>
    <w:rsid w:val="00F96F95"/>
    <w:rsid w:val="00F9703B"/>
    <w:rsid w:val="00F971BF"/>
    <w:rsid w:val="00F971CB"/>
    <w:rsid w:val="00F973E0"/>
    <w:rsid w:val="00F97666"/>
    <w:rsid w:val="00F97ACD"/>
    <w:rsid w:val="00F97BC1"/>
    <w:rsid w:val="00FA00D7"/>
    <w:rsid w:val="00FA0118"/>
    <w:rsid w:val="00FA05D0"/>
    <w:rsid w:val="00FA0896"/>
    <w:rsid w:val="00FA0ACE"/>
    <w:rsid w:val="00FA0B20"/>
    <w:rsid w:val="00FA0DB5"/>
    <w:rsid w:val="00FA138B"/>
    <w:rsid w:val="00FA1449"/>
    <w:rsid w:val="00FA1A0F"/>
    <w:rsid w:val="00FA1B6E"/>
    <w:rsid w:val="00FA1D4E"/>
    <w:rsid w:val="00FA1F6E"/>
    <w:rsid w:val="00FA246B"/>
    <w:rsid w:val="00FA2B49"/>
    <w:rsid w:val="00FA2CAB"/>
    <w:rsid w:val="00FA2CD1"/>
    <w:rsid w:val="00FA2E08"/>
    <w:rsid w:val="00FA317C"/>
    <w:rsid w:val="00FA339E"/>
    <w:rsid w:val="00FA39CF"/>
    <w:rsid w:val="00FA39F8"/>
    <w:rsid w:val="00FA3CA7"/>
    <w:rsid w:val="00FA40F9"/>
    <w:rsid w:val="00FA45CE"/>
    <w:rsid w:val="00FA479A"/>
    <w:rsid w:val="00FA4865"/>
    <w:rsid w:val="00FA4BF4"/>
    <w:rsid w:val="00FA4FEC"/>
    <w:rsid w:val="00FA527E"/>
    <w:rsid w:val="00FA5902"/>
    <w:rsid w:val="00FA5A43"/>
    <w:rsid w:val="00FA5C9F"/>
    <w:rsid w:val="00FA5E86"/>
    <w:rsid w:val="00FA5F5C"/>
    <w:rsid w:val="00FA604A"/>
    <w:rsid w:val="00FA608F"/>
    <w:rsid w:val="00FA60EA"/>
    <w:rsid w:val="00FA64DD"/>
    <w:rsid w:val="00FA65E1"/>
    <w:rsid w:val="00FA694B"/>
    <w:rsid w:val="00FA6B34"/>
    <w:rsid w:val="00FA6CF1"/>
    <w:rsid w:val="00FA6EDD"/>
    <w:rsid w:val="00FA7299"/>
    <w:rsid w:val="00FA7659"/>
    <w:rsid w:val="00FA7BE7"/>
    <w:rsid w:val="00FA7D58"/>
    <w:rsid w:val="00FB00CF"/>
    <w:rsid w:val="00FB017A"/>
    <w:rsid w:val="00FB04C1"/>
    <w:rsid w:val="00FB05C4"/>
    <w:rsid w:val="00FB08A0"/>
    <w:rsid w:val="00FB0CBF"/>
    <w:rsid w:val="00FB0CCF"/>
    <w:rsid w:val="00FB0F09"/>
    <w:rsid w:val="00FB0FE0"/>
    <w:rsid w:val="00FB1052"/>
    <w:rsid w:val="00FB15CD"/>
    <w:rsid w:val="00FB1763"/>
    <w:rsid w:val="00FB1E31"/>
    <w:rsid w:val="00FB1F29"/>
    <w:rsid w:val="00FB252E"/>
    <w:rsid w:val="00FB2659"/>
    <w:rsid w:val="00FB28A3"/>
    <w:rsid w:val="00FB2A34"/>
    <w:rsid w:val="00FB2CF6"/>
    <w:rsid w:val="00FB2DDB"/>
    <w:rsid w:val="00FB2E11"/>
    <w:rsid w:val="00FB38CC"/>
    <w:rsid w:val="00FB38CF"/>
    <w:rsid w:val="00FB4424"/>
    <w:rsid w:val="00FB46C0"/>
    <w:rsid w:val="00FB4884"/>
    <w:rsid w:val="00FB4892"/>
    <w:rsid w:val="00FB5260"/>
    <w:rsid w:val="00FB5268"/>
    <w:rsid w:val="00FB554A"/>
    <w:rsid w:val="00FB5733"/>
    <w:rsid w:val="00FB5A85"/>
    <w:rsid w:val="00FB5ABB"/>
    <w:rsid w:val="00FB5B24"/>
    <w:rsid w:val="00FB5C12"/>
    <w:rsid w:val="00FB60E4"/>
    <w:rsid w:val="00FB61A5"/>
    <w:rsid w:val="00FB61B8"/>
    <w:rsid w:val="00FB62C0"/>
    <w:rsid w:val="00FB6707"/>
    <w:rsid w:val="00FB6B63"/>
    <w:rsid w:val="00FB6BD7"/>
    <w:rsid w:val="00FB6C7A"/>
    <w:rsid w:val="00FB6D4D"/>
    <w:rsid w:val="00FB6EDF"/>
    <w:rsid w:val="00FB71D9"/>
    <w:rsid w:val="00FB786C"/>
    <w:rsid w:val="00FB7871"/>
    <w:rsid w:val="00FB7A10"/>
    <w:rsid w:val="00FB7B31"/>
    <w:rsid w:val="00FB7D1F"/>
    <w:rsid w:val="00FB7D3F"/>
    <w:rsid w:val="00FB7D48"/>
    <w:rsid w:val="00FB7FE9"/>
    <w:rsid w:val="00FC0324"/>
    <w:rsid w:val="00FC05D6"/>
    <w:rsid w:val="00FC0622"/>
    <w:rsid w:val="00FC0634"/>
    <w:rsid w:val="00FC07CE"/>
    <w:rsid w:val="00FC0880"/>
    <w:rsid w:val="00FC0BA2"/>
    <w:rsid w:val="00FC0EE9"/>
    <w:rsid w:val="00FC1140"/>
    <w:rsid w:val="00FC121A"/>
    <w:rsid w:val="00FC170A"/>
    <w:rsid w:val="00FC19A2"/>
    <w:rsid w:val="00FC19EF"/>
    <w:rsid w:val="00FC1A93"/>
    <w:rsid w:val="00FC1D2A"/>
    <w:rsid w:val="00FC1D53"/>
    <w:rsid w:val="00FC1D5F"/>
    <w:rsid w:val="00FC1EEF"/>
    <w:rsid w:val="00FC1FC0"/>
    <w:rsid w:val="00FC2167"/>
    <w:rsid w:val="00FC2680"/>
    <w:rsid w:val="00FC27D3"/>
    <w:rsid w:val="00FC28A9"/>
    <w:rsid w:val="00FC2AC2"/>
    <w:rsid w:val="00FC2D5D"/>
    <w:rsid w:val="00FC2FF4"/>
    <w:rsid w:val="00FC32CF"/>
    <w:rsid w:val="00FC3509"/>
    <w:rsid w:val="00FC3666"/>
    <w:rsid w:val="00FC384A"/>
    <w:rsid w:val="00FC39D1"/>
    <w:rsid w:val="00FC3B90"/>
    <w:rsid w:val="00FC3BA9"/>
    <w:rsid w:val="00FC4182"/>
    <w:rsid w:val="00FC437F"/>
    <w:rsid w:val="00FC45EC"/>
    <w:rsid w:val="00FC4CA5"/>
    <w:rsid w:val="00FC4E2C"/>
    <w:rsid w:val="00FC508F"/>
    <w:rsid w:val="00FC51DF"/>
    <w:rsid w:val="00FC543B"/>
    <w:rsid w:val="00FC545B"/>
    <w:rsid w:val="00FC5626"/>
    <w:rsid w:val="00FC5CC6"/>
    <w:rsid w:val="00FC5EF4"/>
    <w:rsid w:val="00FC6732"/>
    <w:rsid w:val="00FC6892"/>
    <w:rsid w:val="00FC7036"/>
    <w:rsid w:val="00FC703F"/>
    <w:rsid w:val="00FC70F9"/>
    <w:rsid w:val="00FC758A"/>
    <w:rsid w:val="00FC7AF5"/>
    <w:rsid w:val="00FD07E0"/>
    <w:rsid w:val="00FD0876"/>
    <w:rsid w:val="00FD08BF"/>
    <w:rsid w:val="00FD0D3A"/>
    <w:rsid w:val="00FD0DAF"/>
    <w:rsid w:val="00FD128C"/>
    <w:rsid w:val="00FD136A"/>
    <w:rsid w:val="00FD14A9"/>
    <w:rsid w:val="00FD14DD"/>
    <w:rsid w:val="00FD155B"/>
    <w:rsid w:val="00FD1834"/>
    <w:rsid w:val="00FD208C"/>
    <w:rsid w:val="00FD23B0"/>
    <w:rsid w:val="00FD2513"/>
    <w:rsid w:val="00FD252D"/>
    <w:rsid w:val="00FD271B"/>
    <w:rsid w:val="00FD2730"/>
    <w:rsid w:val="00FD3498"/>
    <w:rsid w:val="00FD37BF"/>
    <w:rsid w:val="00FD3834"/>
    <w:rsid w:val="00FD3838"/>
    <w:rsid w:val="00FD3C66"/>
    <w:rsid w:val="00FD3CEB"/>
    <w:rsid w:val="00FD3E44"/>
    <w:rsid w:val="00FD3F48"/>
    <w:rsid w:val="00FD40E8"/>
    <w:rsid w:val="00FD42EE"/>
    <w:rsid w:val="00FD430D"/>
    <w:rsid w:val="00FD4324"/>
    <w:rsid w:val="00FD43BF"/>
    <w:rsid w:val="00FD44A9"/>
    <w:rsid w:val="00FD4C73"/>
    <w:rsid w:val="00FD4F91"/>
    <w:rsid w:val="00FD503B"/>
    <w:rsid w:val="00FD55F9"/>
    <w:rsid w:val="00FD5733"/>
    <w:rsid w:val="00FD5AA4"/>
    <w:rsid w:val="00FD5CCC"/>
    <w:rsid w:val="00FD6264"/>
    <w:rsid w:val="00FD680A"/>
    <w:rsid w:val="00FD6BB4"/>
    <w:rsid w:val="00FD6BF1"/>
    <w:rsid w:val="00FD6DF9"/>
    <w:rsid w:val="00FD6F09"/>
    <w:rsid w:val="00FD6F8C"/>
    <w:rsid w:val="00FD7288"/>
    <w:rsid w:val="00FD737E"/>
    <w:rsid w:val="00FD749D"/>
    <w:rsid w:val="00FD79B6"/>
    <w:rsid w:val="00FD7A31"/>
    <w:rsid w:val="00FD7AA4"/>
    <w:rsid w:val="00FD7F12"/>
    <w:rsid w:val="00FE02EF"/>
    <w:rsid w:val="00FE04C4"/>
    <w:rsid w:val="00FE04D5"/>
    <w:rsid w:val="00FE09E6"/>
    <w:rsid w:val="00FE0C02"/>
    <w:rsid w:val="00FE0D46"/>
    <w:rsid w:val="00FE10A4"/>
    <w:rsid w:val="00FE10FD"/>
    <w:rsid w:val="00FE11A8"/>
    <w:rsid w:val="00FE1283"/>
    <w:rsid w:val="00FE1352"/>
    <w:rsid w:val="00FE18C7"/>
    <w:rsid w:val="00FE19C3"/>
    <w:rsid w:val="00FE2279"/>
    <w:rsid w:val="00FE22E5"/>
    <w:rsid w:val="00FE281C"/>
    <w:rsid w:val="00FE2E2F"/>
    <w:rsid w:val="00FE3429"/>
    <w:rsid w:val="00FE342B"/>
    <w:rsid w:val="00FE3662"/>
    <w:rsid w:val="00FE3DF1"/>
    <w:rsid w:val="00FE44E8"/>
    <w:rsid w:val="00FE4621"/>
    <w:rsid w:val="00FE4A7D"/>
    <w:rsid w:val="00FE4C34"/>
    <w:rsid w:val="00FE5498"/>
    <w:rsid w:val="00FE5937"/>
    <w:rsid w:val="00FE5BCC"/>
    <w:rsid w:val="00FE5FC8"/>
    <w:rsid w:val="00FE600A"/>
    <w:rsid w:val="00FE6191"/>
    <w:rsid w:val="00FE61BC"/>
    <w:rsid w:val="00FE69FB"/>
    <w:rsid w:val="00FE6E6A"/>
    <w:rsid w:val="00FE70F7"/>
    <w:rsid w:val="00FE722C"/>
    <w:rsid w:val="00FE7A23"/>
    <w:rsid w:val="00FE7A7E"/>
    <w:rsid w:val="00FE7B75"/>
    <w:rsid w:val="00FE7C04"/>
    <w:rsid w:val="00FE7F16"/>
    <w:rsid w:val="00FF0072"/>
    <w:rsid w:val="00FF035C"/>
    <w:rsid w:val="00FF06B6"/>
    <w:rsid w:val="00FF0738"/>
    <w:rsid w:val="00FF0B30"/>
    <w:rsid w:val="00FF0B78"/>
    <w:rsid w:val="00FF1061"/>
    <w:rsid w:val="00FF1260"/>
    <w:rsid w:val="00FF191A"/>
    <w:rsid w:val="00FF1FCC"/>
    <w:rsid w:val="00FF2307"/>
    <w:rsid w:val="00FF2C93"/>
    <w:rsid w:val="00FF2EEE"/>
    <w:rsid w:val="00FF2F25"/>
    <w:rsid w:val="00FF319F"/>
    <w:rsid w:val="00FF31CF"/>
    <w:rsid w:val="00FF34C6"/>
    <w:rsid w:val="00FF38EF"/>
    <w:rsid w:val="00FF4037"/>
    <w:rsid w:val="00FF47BA"/>
    <w:rsid w:val="00FF4BB5"/>
    <w:rsid w:val="00FF4C0F"/>
    <w:rsid w:val="00FF4D2A"/>
    <w:rsid w:val="00FF4D75"/>
    <w:rsid w:val="00FF51A6"/>
    <w:rsid w:val="00FF5416"/>
    <w:rsid w:val="00FF55D6"/>
    <w:rsid w:val="00FF5D60"/>
    <w:rsid w:val="00FF5E9E"/>
    <w:rsid w:val="00FF5EB2"/>
    <w:rsid w:val="00FF5F7D"/>
    <w:rsid w:val="00FF62EB"/>
    <w:rsid w:val="00FF661C"/>
    <w:rsid w:val="00FF6D96"/>
    <w:rsid w:val="00FF7034"/>
    <w:rsid w:val="00FF72D9"/>
    <w:rsid w:val="00FF77C3"/>
    <w:rsid w:val="00FF7E40"/>
    <w:rsid w:val="00FF7E9E"/>
    <w:rsid w:val="00FF7FA3"/>
    <w:rsid w:val="00FF7FD5"/>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082"/>
    <w:rPr>
      <w:lang w:val="pt-PT" w:bidi="ar-SA"/>
    </w:rPr>
  </w:style>
  <w:style w:type="paragraph" w:styleId="Heading1">
    <w:name w:val="heading 1"/>
    <w:basedOn w:val="Normal"/>
    <w:next w:val="Normal"/>
    <w:link w:val="Heading1Char"/>
    <w:uiPriority w:val="9"/>
    <w:qFormat/>
    <w:rsid w:val="00C325E6"/>
    <w:pPr>
      <w:spacing w:before="480" w:after="0"/>
      <w:contextualSpacing/>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C325E6"/>
    <w:pPr>
      <w:spacing w:before="200" w:after="0"/>
      <w:outlineLvl w:val="1"/>
    </w:pPr>
    <w:rPr>
      <w:rFonts w:asciiTheme="majorHAnsi" w:eastAsiaTheme="majorEastAsia" w:hAnsiTheme="majorHAnsi" w:cstheme="majorBidi"/>
      <w:b/>
      <w:bCs/>
      <w:sz w:val="26"/>
      <w:szCs w:val="26"/>
      <w:lang w:val="en-US" w:bidi="en-US"/>
    </w:rPr>
  </w:style>
  <w:style w:type="paragraph" w:styleId="Heading3">
    <w:name w:val="heading 3"/>
    <w:basedOn w:val="Normal"/>
    <w:next w:val="Normal"/>
    <w:link w:val="Heading3Char"/>
    <w:uiPriority w:val="99"/>
    <w:unhideWhenUsed/>
    <w:qFormat/>
    <w:rsid w:val="00C325E6"/>
    <w:pPr>
      <w:spacing w:before="200" w:after="0" w:line="271" w:lineRule="auto"/>
      <w:outlineLvl w:val="2"/>
    </w:pPr>
    <w:rPr>
      <w:rFonts w:asciiTheme="majorHAnsi" w:eastAsiaTheme="majorEastAsia" w:hAnsiTheme="majorHAnsi" w:cstheme="majorBidi"/>
      <w:b/>
      <w:bCs/>
      <w:lang w:val="en-US" w:bidi="en-US"/>
    </w:rPr>
  </w:style>
  <w:style w:type="paragraph" w:styleId="Heading4">
    <w:name w:val="heading 4"/>
    <w:basedOn w:val="Normal"/>
    <w:next w:val="Normal"/>
    <w:link w:val="Heading4Char"/>
    <w:uiPriority w:val="9"/>
    <w:unhideWhenUsed/>
    <w:qFormat/>
    <w:rsid w:val="00C325E6"/>
    <w:pPr>
      <w:spacing w:before="200" w:after="0"/>
      <w:outlineLvl w:val="3"/>
    </w:pPr>
    <w:rPr>
      <w:rFonts w:asciiTheme="majorHAnsi" w:eastAsiaTheme="majorEastAsia" w:hAnsiTheme="majorHAnsi" w:cstheme="majorBidi"/>
      <w:b/>
      <w:bCs/>
      <w:i/>
      <w:iCs/>
      <w:lang w:val="en-US" w:bidi="en-US"/>
    </w:rPr>
  </w:style>
  <w:style w:type="paragraph" w:styleId="Heading5">
    <w:name w:val="heading 5"/>
    <w:basedOn w:val="Normal"/>
    <w:next w:val="Normal"/>
    <w:link w:val="Heading5Char"/>
    <w:uiPriority w:val="9"/>
    <w:semiHidden/>
    <w:unhideWhenUsed/>
    <w:qFormat/>
    <w:rsid w:val="00C325E6"/>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Heading6">
    <w:name w:val="heading 6"/>
    <w:basedOn w:val="Normal"/>
    <w:next w:val="Normal"/>
    <w:link w:val="Heading6Char"/>
    <w:uiPriority w:val="9"/>
    <w:semiHidden/>
    <w:unhideWhenUsed/>
    <w:qFormat/>
    <w:rsid w:val="00C325E6"/>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Heading7">
    <w:name w:val="heading 7"/>
    <w:basedOn w:val="Normal"/>
    <w:next w:val="Normal"/>
    <w:link w:val="Heading7Char"/>
    <w:uiPriority w:val="9"/>
    <w:semiHidden/>
    <w:unhideWhenUsed/>
    <w:qFormat/>
    <w:rsid w:val="00C325E6"/>
    <w:pPr>
      <w:spacing w:after="0"/>
      <w:outlineLvl w:val="6"/>
    </w:pPr>
    <w:rPr>
      <w:rFonts w:asciiTheme="majorHAnsi" w:eastAsiaTheme="majorEastAsia" w:hAnsiTheme="majorHAnsi" w:cstheme="majorBidi"/>
      <w:i/>
      <w:iCs/>
      <w:lang w:val="en-US" w:bidi="en-US"/>
    </w:rPr>
  </w:style>
  <w:style w:type="paragraph" w:styleId="Heading8">
    <w:name w:val="heading 8"/>
    <w:basedOn w:val="Normal"/>
    <w:next w:val="Normal"/>
    <w:link w:val="Heading8Char"/>
    <w:uiPriority w:val="9"/>
    <w:semiHidden/>
    <w:unhideWhenUsed/>
    <w:qFormat/>
    <w:rsid w:val="00C325E6"/>
    <w:pPr>
      <w:spacing w:after="0"/>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
    <w:semiHidden/>
    <w:unhideWhenUsed/>
    <w:qFormat/>
    <w:rsid w:val="00C325E6"/>
    <w:pPr>
      <w:spacing w:after="0"/>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5E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325E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9"/>
    <w:rsid w:val="00C325E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325E6"/>
    <w:rPr>
      <w:rFonts w:asciiTheme="majorHAnsi" w:eastAsiaTheme="majorEastAsia" w:hAnsiTheme="majorHAnsi" w:cstheme="majorBidi"/>
      <w:b/>
      <w:bCs/>
      <w:i/>
      <w:iCs/>
    </w:rPr>
  </w:style>
  <w:style w:type="paragraph" w:styleId="TOC1">
    <w:name w:val="toc 1"/>
    <w:basedOn w:val="Normal"/>
    <w:next w:val="Normal"/>
    <w:autoRedefine/>
    <w:uiPriority w:val="39"/>
    <w:rsid w:val="0079434D"/>
    <w:pPr>
      <w:spacing w:after="100"/>
    </w:pPr>
    <w:rPr>
      <w:lang w:val="en-US" w:bidi="en-US"/>
    </w:rPr>
  </w:style>
  <w:style w:type="paragraph" w:styleId="TOC2">
    <w:name w:val="toc 2"/>
    <w:basedOn w:val="Normal"/>
    <w:next w:val="Normal"/>
    <w:autoRedefine/>
    <w:uiPriority w:val="39"/>
    <w:rsid w:val="0079434D"/>
    <w:pPr>
      <w:spacing w:after="100"/>
      <w:ind w:left="220"/>
    </w:pPr>
    <w:rPr>
      <w:lang w:val="en-US" w:bidi="en-US"/>
    </w:rPr>
  </w:style>
  <w:style w:type="paragraph" w:styleId="TOC3">
    <w:name w:val="toc 3"/>
    <w:basedOn w:val="Normal"/>
    <w:next w:val="Normal"/>
    <w:autoRedefine/>
    <w:uiPriority w:val="39"/>
    <w:semiHidden/>
    <w:unhideWhenUsed/>
    <w:rsid w:val="0079434D"/>
    <w:pPr>
      <w:spacing w:after="100"/>
      <w:ind w:left="440"/>
    </w:pPr>
    <w:rPr>
      <w:lang w:val="en-US" w:bidi="en-US"/>
    </w:rPr>
  </w:style>
  <w:style w:type="paragraph" w:styleId="Title">
    <w:name w:val="Title"/>
    <w:basedOn w:val="Normal"/>
    <w:next w:val="Normal"/>
    <w:link w:val="TitleChar"/>
    <w:uiPriority w:val="10"/>
    <w:qFormat/>
    <w:rsid w:val="00C325E6"/>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10"/>
    <w:rsid w:val="00C325E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325E6"/>
    <w:pPr>
      <w:spacing w:after="600"/>
    </w:pPr>
    <w:rPr>
      <w:rFonts w:asciiTheme="majorHAnsi" w:eastAsiaTheme="majorEastAsia" w:hAnsiTheme="majorHAnsi" w:cstheme="majorBidi"/>
      <w:i/>
      <w:iCs/>
      <w:spacing w:val="13"/>
      <w:sz w:val="24"/>
      <w:szCs w:val="24"/>
      <w:lang w:val="en-US" w:bidi="en-US"/>
    </w:rPr>
  </w:style>
  <w:style w:type="character" w:customStyle="1" w:styleId="SubtitleChar">
    <w:name w:val="Subtitle Char"/>
    <w:basedOn w:val="DefaultParagraphFont"/>
    <w:link w:val="Subtitle"/>
    <w:uiPriority w:val="11"/>
    <w:rsid w:val="00C325E6"/>
    <w:rPr>
      <w:rFonts w:asciiTheme="majorHAnsi" w:eastAsiaTheme="majorEastAsia" w:hAnsiTheme="majorHAnsi" w:cstheme="majorBidi"/>
      <w:i/>
      <w:iCs/>
      <w:spacing w:val="13"/>
      <w:sz w:val="24"/>
      <w:szCs w:val="24"/>
    </w:rPr>
  </w:style>
  <w:style w:type="character" w:styleId="Strong">
    <w:name w:val="Strong"/>
    <w:uiPriority w:val="22"/>
    <w:qFormat/>
    <w:rsid w:val="00C325E6"/>
    <w:rPr>
      <w:b/>
      <w:bCs/>
    </w:rPr>
  </w:style>
  <w:style w:type="character" w:styleId="Emphasis">
    <w:name w:val="Emphasis"/>
    <w:uiPriority w:val="20"/>
    <w:qFormat/>
    <w:rsid w:val="00C325E6"/>
    <w:rPr>
      <w:b/>
      <w:bCs/>
      <w:i/>
      <w:iCs/>
      <w:spacing w:val="10"/>
      <w:bdr w:val="none" w:sz="0" w:space="0" w:color="auto"/>
      <w:shd w:val="clear" w:color="auto" w:fill="auto"/>
    </w:rPr>
  </w:style>
  <w:style w:type="paragraph" w:styleId="NoSpacing">
    <w:name w:val="No Spacing"/>
    <w:basedOn w:val="Normal"/>
    <w:link w:val="NoSpacingChar"/>
    <w:uiPriority w:val="1"/>
    <w:qFormat/>
    <w:rsid w:val="00C325E6"/>
    <w:pPr>
      <w:spacing w:after="0" w:line="240" w:lineRule="auto"/>
    </w:pPr>
    <w:rPr>
      <w:lang w:val="en-US" w:bidi="en-US"/>
    </w:rPr>
  </w:style>
  <w:style w:type="character" w:customStyle="1" w:styleId="NoSpacingChar">
    <w:name w:val="No Spacing Char"/>
    <w:basedOn w:val="DefaultParagraphFont"/>
    <w:link w:val="NoSpacing"/>
    <w:uiPriority w:val="1"/>
    <w:rsid w:val="00C325E6"/>
  </w:style>
  <w:style w:type="paragraph" w:styleId="ListParagraph">
    <w:name w:val="List Paragraph"/>
    <w:basedOn w:val="Normal"/>
    <w:uiPriority w:val="34"/>
    <w:qFormat/>
    <w:rsid w:val="00C325E6"/>
    <w:pPr>
      <w:ind w:left="720"/>
      <w:contextualSpacing/>
    </w:pPr>
    <w:rPr>
      <w:lang w:val="en-US" w:bidi="en-US"/>
    </w:rPr>
  </w:style>
  <w:style w:type="paragraph" w:styleId="TOCHeading">
    <w:name w:val="TOC Heading"/>
    <w:basedOn w:val="Heading1"/>
    <w:next w:val="Normal"/>
    <w:uiPriority w:val="39"/>
    <w:semiHidden/>
    <w:unhideWhenUsed/>
    <w:qFormat/>
    <w:rsid w:val="00C325E6"/>
    <w:pPr>
      <w:outlineLvl w:val="9"/>
    </w:pPr>
  </w:style>
  <w:style w:type="paragraph" w:styleId="Caption">
    <w:name w:val="caption"/>
    <w:basedOn w:val="Normal"/>
    <w:uiPriority w:val="35"/>
    <w:semiHidden/>
    <w:unhideWhenUsed/>
    <w:rsid w:val="00F25904"/>
    <w:pPr>
      <w:spacing w:line="240" w:lineRule="auto"/>
    </w:pPr>
    <w:rPr>
      <w:rFonts w:cs="Mangal"/>
      <w:b/>
      <w:bCs/>
      <w:color w:val="000000" w:themeColor="accent1"/>
      <w:sz w:val="18"/>
      <w:szCs w:val="18"/>
      <w:lang w:val="en-US" w:bidi="en-US"/>
    </w:rPr>
  </w:style>
  <w:style w:type="character" w:customStyle="1" w:styleId="Heading5Char">
    <w:name w:val="Heading 5 Char"/>
    <w:basedOn w:val="DefaultParagraphFont"/>
    <w:link w:val="Heading5"/>
    <w:uiPriority w:val="9"/>
    <w:semiHidden/>
    <w:rsid w:val="00C325E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325E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325E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325E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325E6"/>
    <w:rPr>
      <w:rFonts w:asciiTheme="majorHAnsi" w:eastAsiaTheme="majorEastAsia" w:hAnsiTheme="majorHAnsi" w:cstheme="majorBidi"/>
      <w:i/>
      <w:iCs/>
      <w:spacing w:val="5"/>
      <w:sz w:val="20"/>
      <w:szCs w:val="20"/>
    </w:rPr>
  </w:style>
  <w:style w:type="paragraph" w:styleId="Quote">
    <w:name w:val="Quote"/>
    <w:basedOn w:val="Normal"/>
    <w:next w:val="Normal"/>
    <w:link w:val="QuoteChar"/>
    <w:uiPriority w:val="29"/>
    <w:qFormat/>
    <w:rsid w:val="00C325E6"/>
    <w:pPr>
      <w:spacing w:before="200" w:after="0"/>
      <w:ind w:left="360" w:right="360"/>
    </w:pPr>
    <w:rPr>
      <w:i/>
      <w:iCs/>
      <w:lang w:val="en-US" w:bidi="en-US"/>
    </w:rPr>
  </w:style>
  <w:style w:type="character" w:customStyle="1" w:styleId="QuoteChar">
    <w:name w:val="Quote Char"/>
    <w:basedOn w:val="DefaultParagraphFont"/>
    <w:link w:val="Quote"/>
    <w:uiPriority w:val="29"/>
    <w:rsid w:val="00C325E6"/>
    <w:rPr>
      <w:i/>
      <w:iCs/>
    </w:rPr>
  </w:style>
  <w:style w:type="paragraph" w:styleId="IntenseQuote">
    <w:name w:val="Intense Quote"/>
    <w:basedOn w:val="Normal"/>
    <w:next w:val="Normal"/>
    <w:link w:val="IntenseQuoteChar"/>
    <w:uiPriority w:val="30"/>
    <w:qFormat/>
    <w:rsid w:val="00C325E6"/>
    <w:pPr>
      <w:pBdr>
        <w:bottom w:val="single" w:sz="4" w:space="1" w:color="auto"/>
      </w:pBdr>
      <w:spacing w:before="200" w:after="280"/>
      <w:ind w:left="1008" w:right="1152"/>
      <w:jc w:val="both"/>
    </w:pPr>
    <w:rPr>
      <w:b/>
      <w:bCs/>
      <w:i/>
      <w:iCs/>
      <w:lang w:val="en-US" w:bidi="en-US"/>
    </w:rPr>
  </w:style>
  <w:style w:type="character" w:customStyle="1" w:styleId="IntenseQuoteChar">
    <w:name w:val="Intense Quote Char"/>
    <w:basedOn w:val="DefaultParagraphFont"/>
    <w:link w:val="IntenseQuote"/>
    <w:uiPriority w:val="30"/>
    <w:rsid w:val="00C325E6"/>
    <w:rPr>
      <w:b/>
      <w:bCs/>
      <w:i/>
      <w:iCs/>
    </w:rPr>
  </w:style>
  <w:style w:type="character" w:styleId="SubtleEmphasis">
    <w:name w:val="Subtle Emphasis"/>
    <w:uiPriority w:val="19"/>
    <w:qFormat/>
    <w:rsid w:val="00C325E6"/>
    <w:rPr>
      <w:i/>
      <w:iCs/>
    </w:rPr>
  </w:style>
  <w:style w:type="character" w:styleId="IntenseEmphasis">
    <w:name w:val="Intense Emphasis"/>
    <w:uiPriority w:val="21"/>
    <w:qFormat/>
    <w:rsid w:val="00C325E6"/>
    <w:rPr>
      <w:b/>
      <w:bCs/>
    </w:rPr>
  </w:style>
  <w:style w:type="character" w:styleId="SubtleReference">
    <w:name w:val="Subtle Reference"/>
    <w:uiPriority w:val="31"/>
    <w:qFormat/>
    <w:rsid w:val="00C325E6"/>
    <w:rPr>
      <w:smallCaps/>
    </w:rPr>
  </w:style>
  <w:style w:type="character" w:styleId="IntenseReference">
    <w:name w:val="Intense Reference"/>
    <w:uiPriority w:val="32"/>
    <w:qFormat/>
    <w:rsid w:val="00C325E6"/>
    <w:rPr>
      <w:smallCaps/>
      <w:spacing w:val="5"/>
      <w:u w:val="single"/>
    </w:rPr>
  </w:style>
  <w:style w:type="character" w:styleId="BookTitle">
    <w:name w:val="Book Title"/>
    <w:uiPriority w:val="33"/>
    <w:qFormat/>
    <w:rsid w:val="00C325E6"/>
    <w:rPr>
      <w:i/>
      <w:iCs/>
      <w:smallCaps/>
      <w:spacing w:val="5"/>
    </w:rPr>
  </w:style>
  <w:style w:type="character" w:styleId="CommentReference">
    <w:name w:val="annotation reference"/>
    <w:basedOn w:val="DefaultParagraphFont"/>
    <w:uiPriority w:val="99"/>
    <w:semiHidden/>
    <w:unhideWhenUsed/>
    <w:rsid w:val="00B768CB"/>
    <w:rPr>
      <w:sz w:val="16"/>
      <w:szCs w:val="16"/>
    </w:rPr>
  </w:style>
  <w:style w:type="paragraph" w:styleId="CommentText">
    <w:name w:val="annotation text"/>
    <w:basedOn w:val="Normal"/>
    <w:link w:val="CommentTextChar"/>
    <w:uiPriority w:val="99"/>
    <w:semiHidden/>
    <w:unhideWhenUsed/>
    <w:rsid w:val="00B768CB"/>
    <w:pPr>
      <w:spacing w:line="240" w:lineRule="auto"/>
    </w:pPr>
    <w:rPr>
      <w:sz w:val="20"/>
      <w:szCs w:val="20"/>
    </w:rPr>
  </w:style>
  <w:style w:type="character" w:customStyle="1" w:styleId="CommentTextChar">
    <w:name w:val="Comment Text Char"/>
    <w:basedOn w:val="DefaultParagraphFont"/>
    <w:link w:val="CommentText"/>
    <w:uiPriority w:val="99"/>
    <w:semiHidden/>
    <w:rsid w:val="00B768CB"/>
    <w:rPr>
      <w:sz w:val="20"/>
      <w:szCs w:val="20"/>
      <w:lang w:val="pt-PT" w:bidi="ar-SA"/>
    </w:rPr>
  </w:style>
  <w:style w:type="paragraph" w:styleId="CommentSubject">
    <w:name w:val="annotation subject"/>
    <w:basedOn w:val="CommentText"/>
    <w:next w:val="CommentText"/>
    <w:link w:val="CommentSubjectChar"/>
    <w:uiPriority w:val="99"/>
    <w:semiHidden/>
    <w:unhideWhenUsed/>
    <w:rsid w:val="00B768CB"/>
    <w:rPr>
      <w:b/>
      <w:bCs/>
    </w:rPr>
  </w:style>
  <w:style w:type="character" w:customStyle="1" w:styleId="CommentSubjectChar">
    <w:name w:val="Comment Subject Char"/>
    <w:basedOn w:val="CommentTextChar"/>
    <w:link w:val="CommentSubject"/>
    <w:uiPriority w:val="99"/>
    <w:semiHidden/>
    <w:rsid w:val="00B768CB"/>
    <w:rPr>
      <w:b/>
      <w:bCs/>
      <w:sz w:val="20"/>
      <w:szCs w:val="20"/>
      <w:lang w:val="pt-PT" w:bidi="ar-SA"/>
    </w:rPr>
  </w:style>
  <w:style w:type="paragraph" w:styleId="BalloonText">
    <w:name w:val="Balloon Text"/>
    <w:basedOn w:val="Normal"/>
    <w:link w:val="BalloonTextChar"/>
    <w:uiPriority w:val="99"/>
    <w:semiHidden/>
    <w:unhideWhenUsed/>
    <w:rsid w:val="00B76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8CB"/>
    <w:rPr>
      <w:rFonts w:ascii="Tahoma" w:hAnsi="Tahoma" w:cs="Tahoma"/>
      <w:sz w:val="16"/>
      <w:szCs w:val="16"/>
      <w:lang w:val="pt-PT" w:bidi="ar-SA"/>
    </w:rPr>
  </w:style>
  <w:style w:type="paragraph" w:styleId="Header">
    <w:name w:val="header"/>
    <w:basedOn w:val="Normal"/>
    <w:link w:val="HeaderChar"/>
    <w:uiPriority w:val="99"/>
    <w:unhideWhenUsed/>
    <w:rsid w:val="00E16EC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16EC6"/>
    <w:rPr>
      <w:sz w:val="18"/>
      <w:szCs w:val="18"/>
      <w:lang w:val="pt-PT" w:bidi="ar-SA"/>
    </w:rPr>
  </w:style>
  <w:style w:type="paragraph" w:styleId="Footer">
    <w:name w:val="footer"/>
    <w:basedOn w:val="Normal"/>
    <w:link w:val="FooterChar"/>
    <w:uiPriority w:val="99"/>
    <w:unhideWhenUsed/>
    <w:rsid w:val="00E16EC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16EC6"/>
    <w:rPr>
      <w:sz w:val="18"/>
      <w:szCs w:val="18"/>
      <w:lang w:val="pt-PT" w:bidi="ar-SA"/>
    </w:rPr>
  </w:style>
  <w:style w:type="character" w:styleId="Hyperlink">
    <w:name w:val="Hyperlink"/>
    <w:basedOn w:val="DefaultParagraphFont"/>
    <w:uiPriority w:val="99"/>
    <w:unhideWhenUsed/>
    <w:rsid w:val="00F11A40"/>
    <w:rPr>
      <w:color w:val="0000FF"/>
      <w:u w:val="single"/>
    </w:rPr>
  </w:style>
  <w:style w:type="paragraph" w:styleId="PlainText">
    <w:name w:val="Plain Text"/>
    <w:basedOn w:val="Normal"/>
    <w:link w:val="PlainTextChar"/>
    <w:rsid w:val="006C4501"/>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6C4501"/>
    <w:rPr>
      <w:rFonts w:ascii="宋体" w:eastAsia="宋体" w:hAnsi="Courier New" w:cs="Courier New"/>
      <w:kern w:val="2"/>
      <w:sz w:val="21"/>
      <w:szCs w:val="21"/>
      <w:lang w:eastAsia="zh-CN"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082"/>
    <w:rPr>
      <w:lang w:val="pt-PT" w:bidi="ar-SA"/>
    </w:rPr>
  </w:style>
  <w:style w:type="paragraph" w:styleId="Heading1">
    <w:name w:val="heading 1"/>
    <w:basedOn w:val="Normal"/>
    <w:next w:val="Normal"/>
    <w:link w:val="Heading1Char"/>
    <w:uiPriority w:val="9"/>
    <w:qFormat/>
    <w:rsid w:val="00C325E6"/>
    <w:pPr>
      <w:spacing w:before="480" w:after="0"/>
      <w:contextualSpacing/>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C325E6"/>
    <w:pPr>
      <w:spacing w:before="200" w:after="0"/>
      <w:outlineLvl w:val="1"/>
    </w:pPr>
    <w:rPr>
      <w:rFonts w:asciiTheme="majorHAnsi" w:eastAsiaTheme="majorEastAsia" w:hAnsiTheme="majorHAnsi" w:cstheme="majorBidi"/>
      <w:b/>
      <w:bCs/>
      <w:sz w:val="26"/>
      <w:szCs w:val="26"/>
      <w:lang w:val="en-US" w:bidi="en-US"/>
    </w:rPr>
  </w:style>
  <w:style w:type="paragraph" w:styleId="Heading3">
    <w:name w:val="heading 3"/>
    <w:basedOn w:val="Normal"/>
    <w:next w:val="Normal"/>
    <w:link w:val="Heading3Char"/>
    <w:uiPriority w:val="99"/>
    <w:unhideWhenUsed/>
    <w:qFormat/>
    <w:rsid w:val="00C325E6"/>
    <w:pPr>
      <w:spacing w:before="200" w:after="0" w:line="271" w:lineRule="auto"/>
      <w:outlineLvl w:val="2"/>
    </w:pPr>
    <w:rPr>
      <w:rFonts w:asciiTheme="majorHAnsi" w:eastAsiaTheme="majorEastAsia" w:hAnsiTheme="majorHAnsi" w:cstheme="majorBidi"/>
      <w:b/>
      <w:bCs/>
      <w:lang w:val="en-US" w:bidi="en-US"/>
    </w:rPr>
  </w:style>
  <w:style w:type="paragraph" w:styleId="Heading4">
    <w:name w:val="heading 4"/>
    <w:basedOn w:val="Normal"/>
    <w:next w:val="Normal"/>
    <w:link w:val="Heading4Char"/>
    <w:uiPriority w:val="9"/>
    <w:unhideWhenUsed/>
    <w:qFormat/>
    <w:rsid w:val="00C325E6"/>
    <w:pPr>
      <w:spacing w:before="200" w:after="0"/>
      <w:outlineLvl w:val="3"/>
    </w:pPr>
    <w:rPr>
      <w:rFonts w:asciiTheme="majorHAnsi" w:eastAsiaTheme="majorEastAsia" w:hAnsiTheme="majorHAnsi" w:cstheme="majorBidi"/>
      <w:b/>
      <w:bCs/>
      <w:i/>
      <w:iCs/>
      <w:lang w:val="en-US" w:bidi="en-US"/>
    </w:rPr>
  </w:style>
  <w:style w:type="paragraph" w:styleId="Heading5">
    <w:name w:val="heading 5"/>
    <w:basedOn w:val="Normal"/>
    <w:next w:val="Normal"/>
    <w:link w:val="Heading5Char"/>
    <w:uiPriority w:val="9"/>
    <w:semiHidden/>
    <w:unhideWhenUsed/>
    <w:qFormat/>
    <w:rsid w:val="00C325E6"/>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Heading6">
    <w:name w:val="heading 6"/>
    <w:basedOn w:val="Normal"/>
    <w:next w:val="Normal"/>
    <w:link w:val="Heading6Char"/>
    <w:uiPriority w:val="9"/>
    <w:semiHidden/>
    <w:unhideWhenUsed/>
    <w:qFormat/>
    <w:rsid w:val="00C325E6"/>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Heading7">
    <w:name w:val="heading 7"/>
    <w:basedOn w:val="Normal"/>
    <w:next w:val="Normal"/>
    <w:link w:val="Heading7Char"/>
    <w:uiPriority w:val="9"/>
    <w:semiHidden/>
    <w:unhideWhenUsed/>
    <w:qFormat/>
    <w:rsid w:val="00C325E6"/>
    <w:pPr>
      <w:spacing w:after="0"/>
      <w:outlineLvl w:val="6"/>
    </w:pPr>
    <w:rPr>
      <w:rFonts w:asciiTheme="majorHAnsi" w:eastAsiaTheme="majorEastAsia" w:hAnsiTheme="majorHAnsi" w:cstheme="majorBidi"/>
      <w:i/>
      <w:iCs/>
      <w:lang w:val="en-US" w:bidi="en-US"/>
    </w:rPr>
  </w:style>
  <w:style w:type="paragraph" w:styleId="Heading8">
    <w:name w:val="heading 8"/>
    <w:basedOn w:val="Normal"/>
    <w:next w:val="Normal"/>
    <w:link w:val="Heading8Char"/>
    <w:uiPriority w:val="9"/>
    <w:semiHidden/>
    <w:unhideWhenUsed/>
    <w:qFormat/>
    <w:rsid w:val="00C325E6"/>
    <w:pPr>
      <w:spacing w:after="0"/>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
    <w:semiHidden/>
    <w:unhideWhenUsed/>
    <w:qFormat/>
    <w:rsid w:val="00C325E6"/>
    <w:pPr>
      <w:spacing w:after="0"/>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5E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325E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9"/>
    <w:rsid w:val="00C325E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325E6"/>
    <w:rPr>
      <w:rFonts w:asciiTheme="majorHAnsi" w:eastAsiaTheme="majorEastAsia" w:hAnsiTheme="majorHAnsi" w:cstheme="majorBidi"/>
      <w:b/>
      <w:bCs/>
      <w:i/>
      <w:iCs/>
    </w:rPr>
  </w:style>
  <w:style w:type="paragraph" w:styleId="TOC1">
    <w:name w:val="toc 1"/>
    <w:basedOn w:val="Normal"/>
    <w:next w:val="Normal"/>
    <w:autoRedefine/>
    <w:uiPriority w:val="39"/>
    <w:rsid w:val="0079434D"/>
    <w:pPr>
      <w:spacing w:after="100"/>
    </w:pPr>
    <w:rPr>
      <w:lang w:val="en-US" w:bidi="en-US"/>
    </w:rPr>
  </w:style>
  <w:style w:type="paragraph" w:styleId="TOC2">
    <w:name w:val="toc 2"/>
    <w:basedOn w:val="Normal"/>
    <w:next w:val="Normal"/>
    <w:autoRedefine/>
    <w:uiPriority w:val="39"/>
    <w:rsid w:val="0079434D"/>
    <w:pPr>
      <w:spacing w:after="100"/>
      <w:ind w:left="220"/>
    </w:pPr>
    <w:rPr>
      <w:lang w:val="en-US" w:bidi="en-US"/>
    </w:rPr>
  </w:style>
  <w:style w:type="paragraph" w:styleId="TOC3">
    <w:name w:val="toc 3"/>
    <w:basedOn w:val="Normal"/>
    <w:next w:val="Normal"/>
    <w:autoRedefine/>
    <w:uiPriority w:val="39"/>
    <w:semiHidden/>
    <w:unhideWhenUsed/>
    <w:rsid w:val="0079434D"/>
    <w:pPr>
      <w:spacing w:after="100"/>
      <w:ind w:left="440"/>
    </w:pPr>
    <w:rPr>
      <w:lang w:val="en-US" w:bidi="en-US"/>
    </w:rPr>
  </w:style>
  <w:style w:type="paragraph" w:styleId="Title">
    <w:name w:val="Title"/>
    <w:basedOn w:val="Normal"/>
    <w:next w:val="Normal"/>
    <w:link w:val="TitleChar"/>
    <w:uiPriority w:val="10"/>
    <w:qFormat/>
    <w:rsid w:val="00C325E6"/>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10"/>
    <w:rsid w:val="00C325E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325E6"/>
    <w:pPr>
      <w:spacing w:after="600"/>
    </w:pPr>
    <w:rPr>
      <w:rFonts w:asciiTheme="majorHAnsi" w:eastAsiaTheme="majorEastAsia" w:hAnsiTheme="majorHAnsi" w:cstheme="majorBidi"/>
      <w:i/>
      <w:iCs/>
      <w:spacing w:val="13"/>
      <w:sz w:val="24"/>
      <w:szCs w:val="24"/>
      <w:lang w:val="en-US" w:bidi="en-US"/>
    </w:rPr>
  </w:style>
  <w:style w:type="character" w:customStyle="1" w:styleId="SubtitleChar">
    <w:name w:val="Subtitle Char"/>
    <w:basedOn w:val="DefaultParagraphFont"/>
    <w:link w:val="Subtitle"/>
    <w:uiPriority w:val="11"/>
    <w:rsid w:val="00C325E6"/>
    <w:rPr>
      <w:rFonts w:asciiTheme="majorHAnsi" w:eastAsiaTheme="majorEastAsia" w:hAnsiTheme="majorHAnsi" w:cstheme="majorBidi"/>
      <w:i/>
      <w:iCs/>
      <w:spacing w:val="13"/>
      <w:sz w:val="24"/>
      <w:szCs w:val="24"/>
    </w:rPr>
  </w:style>
  <w:style w:type="character" w:styleId="Strong">
    <w:name w:val="Strong"/>
    <w:uiPriority w:val="22"/>
    <w:qFormat/>
    <w:rsid w:val="00C325E6"/>
    <w:rPr>
      <w:b/>
      <w:bCs/>
    </w:rPr>
  </w:style>
  <w:style w:type="character" w:styleId="Emphasis">
    <w:name w:val="Emphasis"/>
    <w:uiPriority w:val="20"/>
    <w:qFormat/>
    <w:rsid w:val="00C325E6"/>
    <w:rPr>
      <w:b/>
      <w:bCs/>
      <w:i/>
      <w:iCs/>
      <w:spacing w:val="10"/>
      <w:bdr w:val="none" w:sz="0" w:space="0" w:color="auto"/>
      <w:shd w:val="clear" w:color="auto" w:fill="auto"/>
    </w:rPr>
  </w:style>
  <w:style w:type="paragraph" w:styleId="NoSpacing">
    <w:name w:val="No Spacing"/>
    <w:basedOn w:val="Normal"/>
    <w:link w:val="NoSpacingChar"/>
    <w:uiPriority w:val="1"/>
    <w:qFormat/>
    <w:rsid w:val="00C325E6"/>
    <w:pPr>
      <w:spacing w:after="0" w:line="240" w:lineRule="auto"/>
    </w:pPr>
    <w:rPr>
      <w:lang w:val="en-US" w:bidi="en-US"/>
    </w:rPr>
  </w:style>
  <w:style w:type="character" w:customStyle="1" w:styleId="NoSpacingChar">
    <w:name w:val="No Spacing Char"/>
    <w:basedOn w:val="DefaultParagraphFont"/>
    <w:link w:val="NoSpacing"/>
    <w:uiPriority w:val="1"/>
    <w:rsid w:val="00C325E6"/>
  </w:style>
  <w:style w:type="paragraph" w:styleId="ListParagraph">
    <w:name w:val="List Paragraph"/>
    <w:basedOn w:val="Normal"/>
    <w:uiPriority w:val="34"/>
    <w:qFormat/>
    <w:rsid w:val="00C325E6"/>
    <w:pPr>
      <w:ind w:left="720"/>
      <w:contextualSpacing/>
    </w:pPr>
    <w:rPr>
      <w:lang w:val="en-US" w:bidi="en-US"/>
    </w:rPr>
  </w:style>
  <w:style w:type="paragraph" w:styleId="TOCHeading">
    <w:name w:val="TOC Heading"/>
    <w:basedOn w:val="Heading1"/>
    <w:next w:val="Normal"/>
    <w:uiPriority w:val="39"/>
    <w:semiHidden/>
    <w:unhideWhenUsed/>
    <w:qFormat/>
    <w:rsid w:val="00C325E6"/>
    <w:pPr>
      <w:outlineLvl w:val="9"/>
    </w:pPr>
  </w:style>
  <w:style w:type="paragraph" w:styleId="Caption">
    <w:name w:val="caption"/>
    <w:basedOn w:val="Normal"/>
    <w:uiPriority w:val="35"/>
    <w:semiHidden/>
    <w:unhideWhenUsed/>
    <w:rsid w:val="00F25904"/>
    <w:pPr>
      <w:spacing w:line="240" w:lineRule="auto"/>
    </w:pPr>
    <w:rPr>
      <w:rFonts w:cs="Mangal"/>
      <w:b/>
      <w:bCs/>
      <w:color w:val="000000" w:themeColor="accent1"/>
      <w:sz w:val="18"/>
      <w:szCs w:val="18"/>
      <w:lang w:val="en-US" w:bidi="en-US"/>
    </w:rPr>
  </w:style>
  <w:style w:type="character" w:customStyle="1" w:styleId="Heading5Char">
    <w:name w:val="Heading 5 Char"/>
    <w:basedOn w:val="DefaultParagraphFont"/>
    <w:link w:val="Heading5"/>
    <w:uiPriority w:val="9"/>
    <w:semiHidden/>
    <w:rsid w:val="00C325E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325E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325E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325E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325E6"/>
    <w:rPr>
      <w:rFonts w:asciiTheme="majorHAnsi" w:eastAsiaTheme="majorEastAsia" w:hAnsiTheme="majorHAnsi" w:cstheme="majorBidi"/>
      <w:i/>
      <w:iCs/>
      <w:spacing w:val="5"/>
      <w:sz w:val="20"/>
      <w:szCs w:val="20"/>
    </w:rPr>
  </w:style>
  <w:style w:type="paragraph" w:styleId="Quote">
    <w:name w:val="Quote"/>
    <w:basedOn w:val="Normal"/>
    <w:next w:val="Normal"/>
    <w:link w:val="QuoteChar"/>
    <w:uiPriority w:val="29"/>
    <w:qFormat/>
    <w:rsid w:val="00C325E6"/>
    <w:pPr>
      <w:spacing w:before="200" w:after="0"/>
      <w:ind w:left="360" w:right="360"/>
    </w:pPr>
    <w:rPr>
      <w:i/>
      <w:iCs/>
      <w:lang w:val="en-US" w:bidi="en-US"/>
    </w:rPr>
  </w:style>
  <w:style w:type="character" w:customStyle="1" w:styleId="QuoteChar">
    <w:name w:val="Quote Char"/>
    <w:basedOn w:val="DefaultParagraphFont"/>
    <w:link w:val="Quote"/>
    <w:uiPriority w:val="29"/>
    <w:rsid w:val="00C325E6"/>
    <w:rPr>
      <w:i/>
      <w:iCs/>
    </w:rPr>
  </w:style>
  <w:style w:type="paragraph" w:styleId="IntenseQuote">
    <w:name w:val="Intense Quote"/>
    <w:basedOn w:val="Normal"/>
    <w:next w:val="Normal"/>
    <w:link w:val="IntenseQuoteChar"/>
    <w:uiPriority w:val="30"/>
    <w:qFormat/>
    <w:rsid w:val="00C325E6"/>
    <w:pPr>
      <w:pBdr>
        <w:bottom w:val="single" w:sz="4" w:space="1" w:color="auto"/>
      </w:pBdr>
      <w:spacing w:before="200" w:after="280"/>
      <w:ind w:left="1008" w:right="1152"/>
      <w:jc w:val="both"/>
    </w:pPr>
    <w:rPr>
      <w:b/>
      <w:bCs/>
      <w:i/>
      <w:iCs/>
      <w:lang w:val="en-US" w:bidi="en-US"/>
    </w:rPr>
  </w:style>
  <w:style w:type="character" w:customStyle="1" w:styleId="IntenseQuoteChar">
    <w:name w:val="Intense Quote Char"/>
    <w:basedOn w:val="DefaultParagraphFont"/>
    <w:link w:val="IntenseQuote"/>
    <w:uiPriority w:val="30"/>
    <w:rsid w:val="00C325E6"/>
    <w:rPr>
      <w:b/>
      <w:bCs/>
      <w:i/>
      <w:iCs/>
    </w:rPr>
  </w:style>
  <w:style w:type="character" w:styleId="SubtleEmphasis">
    <w:name w:val="Subtle Emphasis"/>
    <w:uiPriority w:val="19"/>
    <w:qFormat/>
    <w:rsid w:val="00C325E6"/>
    <w:rPr>
      <w:i/>
      <w:iCs/>
    </w:rPr>
  </w:style>
  <w:style w:type="character" w:styleId="IntenseEmphasis">
    <w:name w:val="Intense Emphasis"/>
    <w:uiPriority w:val="21"/>
    <w:qFormat/>
    <w:rsid w:val="00C325E6"/>
    <w:rPr>
      <w:b/>
      <w:bCs/>
    </w:rPr>
  </w:style>
  <w:style w:type="character" w:styleId="SubtleReference">
    <w:name w:val="Subtle Reference"/>
    <w:uiPriority w:val="31"/>
    <w:qFormat/>
    <w:rsid w:val="00C325E6"/>
    <w:rPr>
      <w:smallCaps/>
    </w:rPr>
  </w:style>
  <w:style w:type="character" w:styleId="IntenseReference">
    <w:name w:val="Intense Reference"/>
    <w:uiPriority w:val="32"/>
    <w:qFormat/>
    <w:rsid w:val="00C325E6"/>
    <w:rPr>
      <w:smallCaps/>
      <w:spacing w:val="5"/>
      <w:u w:val="single"/>
    </w:rPr>
  </w:style>
  <w:style w:type="character" w:styleId="BookTitle">
    <w:name w:val="Book Title"/>
    <w:uiPriority w:val="33"/>
    <w:qFormat/>
    <w:rsid w:val="00C325E6"/>
    <w:rPr>
      <w:i/>
      <w:iCs/>
      <w:smallCaps/>
      <w:spacing w:val="5"/>
    </w:rPr>
  </w:style>
  <w:style w:type="character" w:styleId="CommentReference">
    <w:name w:val="annotation reference"/>
    <w:basedOn w:val="DefaultParagraphFont"/>
    <w:uiPriority w:val="99"/>
    <w:semiHidden/>
    <w:unhideWhenUsed/>
    <w:rsid w:val="00B768CB"/>
    <w:rPr>
      <w:sz w:val="16"/>
      <w:szCs w:val="16"/>
    </w:rPr>
  </w:style>
  <w:style w:type="paragraph" w:styleId="CommentText">
    <w:name w:val="annotation text"/>
    <w:basedOn w:val="Normal"/>
    <w:link w:val="CommentTextChar"/>
    <w:uiPriority w:val="99"/>
    <w:semiHidden/>
    <w:unhideWhenUsed/>
    <w:rsid w:val="00B768CB"/>
    <w:pPr>
      <w:spacing w:line="240" w:lineRule="auto"/>
    </w:pPr>
    <w:rPr>
      <w:sz w:val="20"/>
      <w:szCs w:val="20"/>
    </w:rPr>
  </w:style>
  <w:style w:type="character" w:customStyle="1" w:styleId="CommentTextChar">
    <w:name w:val="Comment Text Char"/>
    <w:basedOn w:val="DefaultParagraphFont"/>
    <w:link w:val="CommentText"/>
    <w:uiPriority w:val="99"/>
    <w:semiHidden/>
    <w:rsid w:val="00B768CB"/>
    <w:rPr>
      <w:sz w:val="20"/>
      <w:szCs w:val="20"/>
      <w:lang w:val="pt-PT" w:bidi="ar-SA"/>
    </w:rPr>
  </w:style>
  <w:style w:type="paragraph" w:styleId="CommentSubject">
    <w:name w:val="annotation subject"/>
    <w:basedOn w:val="CommentText"/>
    <w:next w:val="CommentText"/>
    <w:link w:val="CommentSubjectChar"/>
    <w:uiPriority w:val="99"/>
    <w:semiHidden/>
    <w:unhideWhenUsed/>
    <w:rsid w:val="00B768CB"/>
    <w:rPr>
      <w:b/>
      <w:bCs/>
    </w:rPr>
  </w:style>
  <w:style w:type="character" w:customStyle="1" w:styleId="CommentSubjectChar">
    <w:name w:val="Comment Subject Char"/>
    <w:basedOn w:val="CommentTextChar"/>
    <w:link w:val="CommentSubject"/>
    <w:uiPriority w:val="99"/>
    <w:semiHidden/>
    <w:rsid w:val="00B768CB"/>
    <w:rPr>
      <w:b/>
      <w:bCs/>
      <w:sz w:val="20"/>
      <w:szCs w:val="20"/>
      <w:lang w:val="pt-PT" w:bidi="ar-SA"/>
    </w:rPr>
  </w:style>
  <w:style w:type="paragraph" w:styleId="BalloonText">
    <w:name w:val="Balloon Text"/>
    <w:basedOn w:val="Normal"/>
    <w:link w:val="BalloonTextChar"/>
    <w:uiPriority w:val="99"/>
    <w:semiHidden/>
    <w:unhideWhenUsed/>
    <w:rsid w:val="00B76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8CB"/>
    <w:rPr>
      <w:rFonts w:ascii="Tahoma" w:hAnsi="Tahoma" w:cs="Tahoma"/>
      <w:sz w:val="16"/>
      <w:szCs w:val="16"/>
      <w:lang w:val="pt-PT" w:bidi="ar-SA"/>
    </w:rPr>
  </w:style>
  <w:style w:type="paragraph" w:styleId="Header">
    <w:name w:val="header"/>
    <w:basedOn w:val="Normal"/>
    <w:link w:val="HeaderChar"/>
    <w:uiPriority w:val="99"/>
    <w:unhideWhenUsed/>
    <w:rsid w:val="00E16EC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16EC6"/>
    <w:rPr>
      <w:sz w:val="18"/>
      <w:szCs w:val="18"/>
      <w:lang w:val="pt-PT" w:bidi="ar-SA"/>
    </w:rPr>
  </w:style>
  <w:style w:type="paragraph" w:styleId="Footer">
    <w:name w:val="footer"/>
    <w:basedOn w:val="Normal"/>
    <w:link w:val="FooterChar"/>
    <w:uiPriority w:val="99"/>
    <w:unhideWhenUsed/>
    <w:rsid w:val="00E16EC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16EC6"/>
    <w:rPr>
      <w:sz w:val="18"/>
      <w:szCs w:val="18"/>
      <w:lang w:val="pt-PT" w:bidi="ar-SA"/>
    </w:rPr>
  </w:style>
  <w:style w:type="character" w:styleId="Hyperlink">
    <w:name w:val="Hyperlink"/>
    <w:basedOn w:val="DefaultParagraphFont"/>
    <w:uiPriority w:val="99"/>
    <w:unhideWhenUsed/>
    <w:rsid w:val="00F11A40"/>
    <w:rPr>
      <w:color w:val="0000FF"/>
      <w:u w:val="single"/>
    </w:rPr>
  </w:style>
  <w:style w:type="paragraph" w:styleId="PlainText">
    <w:name w:val="Plain Text"/>
    <w:basedOn w:val="Normal"/>
    <w:link w:val="PlainTextChar"/>
    <w:rsid w:val="006C4501"/>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6C4501"/>
    <w:rPr>
      <w:rFonts w:ascii="宋体" w:eastAsia="宋体" w:hAnsi="Courier New" w:cs="Courier New"/>
      <w:kern w:val="2"/>
      <w:sz w:val="21"/>
      <w:szCs w:val="21"/>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1372">
      <w:bodyDiv w:val="1"/>
      <w:marLeft w:val="0"/>
      <w:marRight w:val="0"/>
      <w:marTop w:val="0"/>
      <w:marBottom w:val="0"/>
      <w:divBdr>
        <w:top w:val="none" w:sz="0" w:space="0" w:color="auto"/>
        <w:left w:val="none" w:sz="0" w:space="0" w:color="auto"/>
        <w:bottom w:val="none" w:sz="0" w:space="0" w:color="auto"/>
        <w:right w:val="none" w:sz="0" w:space="0" w:color="auto"/>
      </w:divBdr>
    </w:div>
    <w:div w:id="145516439">
      <w:bodyDiv w:val="1"/>
      <w:marLeft w:val="0"/>
      <w:marRight w:val="0"/>
      <w:marTop w:val="0"/>
      <w:marBottom w:val="0"/>
      <w:divBdr>
        <w:top w:val="none" w:sz="0" w:space="0" w:color="auto"/>
        <w:left w:val="none" w:sz="0" w:space="0" w:color="auto"/>
        <w:bottom w:val="none" w:sz="0" w:space="0" w:color="auto"/>
        <w:right w:val="none" w:sz="0" w:space="0" w:color="auto"/>
      </w:divBdr>
    </w:div>
    <w:div w:id="192041320">
      <w:bodyDiv w:val="1"/>
      <w:marLeft w:val="0"/>
      <w:marRight w:val="0"/>
      <w:marTop w:val="0"/>
      <w:marBottom w:val="0"/>
      <w:divBdr>
        <w:top w:val="none" w:sz="0" w:space="0" w:color="auto"/>
        <w:left w:val="none" w:sz="0" w:space="0" w:color="auto"/>
        <w:bottom w:val="none" w:sz="0" w:space="0" w:color="auto"/>
        <w:right w:val="none" w:sz="0" w:space="0" w:color="auto"/>
      </w:divBdr>
    </w:div>
    <w:div w:id="261955507">
      <w:bodyDiv w:val="1"/>
      <w:marLeft w:val="0"/>
      <w:marRight w:val="0"/>
      <w:marTop w:val="0"/>
      <w:marBottom w:val="0"/>
      <w:divBdr>
        <w:top w:val="none" w:sz="0" w:space="0" w:color="auto"/>
        <w:left w:val="none" w:sz="0" w:space="0" w:color="auto"/>
        <w:bottom w:val="none" w:sz="0" w:space="0" w:color="auto"/>
        <w:right w:val="none" w:sz="0" w:space="0" w:color="auto"/>
      </w:divBdr>
    </w:div>
    <w:div w:id="275990743">
      <w:bodyDiv w:val="1"/>
      <w:marLeft w:val="0"/>
      <w:marRight w:val="0"/>
      <w:marTop w:val="0"/>
      <w:marBottom w:val="0"/>
      <w:divBdr>
        <w:top w:val="none" w:sz="0" w:space="0" w:color="auto"/>
        <w:left w:val="none" w:sz="0" w:space="0" w:color="auto"/>
        <w:bottom w:val="none" w:sz="0" w:space="0" w:color="auto"/>
        <w:right w:val="none" w:sz="0" w:space="0" w:color="auto"/>
      </w:divBdr>
    </w:div>
    <w:div w:id="426733343">
      <w:bodyDiv w:val="1"/>
      <w:marLeft w:val="0"/>
      <w:marRight w:val="0"/>
      <w:marTop w:val="0"/>
      <w:marBottom w:val="0"/>
      <w:divBdr>
        <w:top w:val="none" w:sz="0" w:space="0" w:color="auto"/>
        <w:left w:val="none" w:sz="0" w:space="0" w:color="auto"/>
        <w:bottom w:val="none" w:sz="0" w:space="0" w:color="auto"/>
        <w:right w:val="none" w:sz="0" w:space="0" w:color="auto"/>
      </w:divBdr>
    </w:div>
    <w:div w:id="428818107">
      <w:bodyDiv w:val="1"/>
      <w:marLeft w:val="0"/>
      <w:marRight w:val="0"/>
      <w:marTop w:val="0"/>
      <w:marBottom w:val="0"/>
      <w:divBdr>
        <w:top w:val="none" w:sz="0" w:space="0" w:color="auto"/>
        <w:left w:val="none" w:sz="0" w:space="0" w:color="auto"/>
        <w:bottom w:val="none" w:sz="0" w:space="0" w:color="auto"/>
        <w:right w:val="none" w:sz="0" w:space="0" w:color="auto"/>
      </w:divBdr>
    </w:div>
    <w:div w:id="669450624">
      <w:bodyDiv w:val="1"/>
      <w:marLeft w:val="0"/>
      <w:marRight w:val="0"/>
      <w:marTop w:val="0"/>
      <w:marBottom w:val="0"/>
      <w:divBdr>
        <w:top w:val="none" w:sz="0" w:space="0" w:color="auto"/>
        <w:left w:val="none" w:sz="0" w:space="0" w:color="auto"/>
        <w:bottom w:val="none" w:sz="0" w:space="0" w:color="auto"/>
        <w:right w:val="none" w:sz="0" w:space="0" w:color="auto"/>
      </w:divBdr>
    </w:div>
    <w:div w:id="705985079">
      <w:bodyDiv w:val="1"/>
      <w:marLeft w:val="0"/>
      <w:marRight w:val="0"/>
      <w:marTop w:val="0"/>
      <w:marBottom w:val="0"/>
      <w:divBdr>
        <w:top w:val="none" w:sz="0" w:space="0" w:color="auto"/>
        <w:left w:val="none" w:sz="0" w:space="0" w:color="auto"/>
        <w:bottom w:val="none" w:sz="0" w:space="0" w:color="auto"/>
        <w:right w:val="none" w:sz="0" w:space="0" w:color="auto"/>
      </w:divBdr>
    </w:div>
    <w:div w:id="1075400328">
      <w:bodyDiv w:val="1"/>
      <w:marLeft w:val="0"/>
      <w:marRight w:val="0"/>
      <w:marTop w:val="0"/>
      <w:marBottom w:val="0"/>
      <w:divBdr>
        <w:top w:val="none" w:sz="0" w:space="0" w:color="auto"/>
        <w:left w:val="none" w:sz="0" w:space="0" w:color="auto"/>
        <w:bottom w:val="none" w:sz="0" w:space="0" w:color="auto"/>
        <w:right w:val="none" w:sz="0" w:space="0" w:color="auto"/>
      </w:divBdr>
      <w:divsChild>
        <w:div w:id="50006364">
          <w:marLeft w:val="0"/>
          <w:marRight w:val="0"/>
          <w:marTop w:val="34"/>
          <w:marBottom w:val="34"/>
          <w:divBdr>
            <w:top w:val="none" w:sz="0" w:space="0" w:color="auto"/>
            <w:left w:val="none" w:sz="0" w:space="0" w:color="auto"/>
            <w:bottom w:val="none" w:sz="0" w:space="0" w:color="auto"/>
            <w:right w:val="none" w:sz="0" w:space="0" w:color="auto"/>
          </w:divBdr>
        </w:div>
        <w:div w:id="573273842">
          <w:marLeft w:val="0"/>
          <w:marRight w:val="0"/>
          <w:marTop w:val="0"/>
          <w:marBottom w:val="0"/>
          <w:divBdr>
            <w:top w:val="none" w:sz="0" w:space="0" w:color="auto"/>
            <w:left w:val="none" w:sz="0" w:space="0" w:color="auto"/>
            <w:bottom w:val="none" w:sz="0" w:space="0" w:color="auto"/>
            <w:right w:val="none" w:sz="0" w:space="0" w:color="auto"/>
          </w:divBdr>
        </w:div>
      </w:divsChild>
    </w:div>
    <w:div w:id="1133403660">
      <w:bodyDiv w:val="1"/>
      <w:marLeft w:val="0"/>
      <w:marRight w:val="0"/>
      <w:marTop w:val="0"/>
      <w:marBottom w:val="0"/>
      <w:divBdr>
        <w:top w:val="none" w:sz="0" w:space="0" w:color="auto"/>
        <w:left w:val="none" w:sz="0" w:space="0" w:color="auto"/>
        <w:bottom w:val="none" w:sz="0" w:space="0" w:color="auto"/>
        <w:right w:val="none" w:sz="0" w:space="0" w:color="auto"/>
      </w:divBdr>
    </w:div>
    <w:div w:id="1254432861">
      <w:bodyDiv w:val="1"/>
      <w:marLeft w:val="0"/>
      <w:marRight w:val="0"/>
      <w:marTop w:val="0"/>
      <w:marBottom w:val="0"/>
      <w:divBdr>
        <w:top w:val="none" w:sz="0" w:space="0" w:color="auto"/>
        <w:left w:val="none" w:sz="0" w:space="0" w:color="auto"/>
        <w:bottom w:val="none" w:sz="0" w:space="0" w:color="auto"/>
        <w:right w:val="none" w:sz="0" w:space="0" w:color="auto"/>
      </w:divBdr>
    </w:div>
    <w:div w:id="1263337788">
      <w:bodyDiv w:val="1"/>
      <w:marLeft w:val="0"/>
      <w:marRight w:val="0"/>
      <w:marTop w:val="0"/>
      <w:marBottom w:val="0"/>
      <w:divBdr>
        <w:top w:val="none" w:sz="0" w:space="0" w:color="auto"/>
        <w:left w:val="none" w:sz="0" w:space="0" w:color="auto"/>
        <w:bottom w:val="none" w:sz="0" w:space="0" w:color="auto"/>
        <w:right w:val="none" w:sz="0" w:space="0" w:color="auto"/>
      </w:divBdr>
    </w:div>
    <w:div w:id="1285697267">
      <w:bodyDiv w:val="1"/>
      <w:marLeft w:val="0"/>
      <w:marRight w:val="0"/>
      <w:marTop w:val="0"/>
      <w:marBottom w:val="0"/>
      <w:divBdr>
        <w:top w:val="none" w:sz="0" w:space="0" w:color="auto"/>
        <w:left w:val="none" w:sz="0" w:space="0" w:color="auto"/>
        <w:bottom w:val="none" w:sz="0" w:space="0" w:color="auto"/>
        <w:right w:val="none" w:sz="0" w:space="0" w:color="auto"/>
      </w:divBdr>
    </w:div>
    <w:div w:id="1398430272">
      <w:bodyDiv w:val="1"/>
      <w:marLeft w:val="0"/>
      <w:marRight w:val="0"/>
      <w:marTop w:val="0"/>
      <w:marBottom w:val="0"/>
      <w:divBdr>
        <w:top w:val="none" w:sz="0" w:space="0" w:color="auto"/>
        <w:left w:val="none" w:sz="0" w:space="0" w:color="auto"/>
        <w:bottom w:val="none" w:sz="0" w:space="0" w:color="auto"/>
        <w:right w:val="none" w:sz="0" w:space="0" w:color="auto"/>
      </w:divBdr>
    </w:div>
    <w:div w:id="1787114898">
      <w:bodyDiv w:val="1"/>
      <w:marLeft w:val="0"/>
      <w:marRight w:val="0"/>
      <w:marTop w:val="0"/>
      <w:marBottom w:val="0"/>
      <w:divBdr>
        <w:top w:val="none" w:sz="0" w:space="0" w:color="auto"/>
        <w:left w:val="none" w:sz="0" w:space="0" w:color="auto"/>
        <w:bottom w:val="none" w:sz="0" w:space="0" w:color="auto"/>
        <w:right w:val="none" w:sz="0" w:space="0" w:color="auto"/>
      </w:divBdr>
    </w:div>
    <w:div w:id="1882864287">
      <w:bodyDiv w:val="1"/>
      <w:marLeft w:val="0"/>
      <w:marRight w:val="0"/>
      <w:marTop w:val="0"/>
      <w:marBottom w:val="0"/>
      <w:divBdr>
        <w:top w:val="none" w:sz="0" w:space="0" w:color="auto"/>
        <w:left w:val="none" w:sz="0" w:space="0" w:color="auto"/>
        <w:bottom w:val="none" w:sz="0" w:space="0" w:color="auto"/>
        <w:right w:val="none" w:sz="0" w:space="0" w:color="auto"/>
      </w:divBdr>
    </w:div>
    <w:div w:id="198338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Custom 6">
      <a:dk1>
        <a:sysClr val="windowText" lastClr="000000"/>
      </a:dk1>
      <a:lt1>
        <a:srgbClr val="FFFFFF"/>
      </a:lt1>
      <a:dk2>
        <a:srgbClr val="000000"/>
      </a:dk2>
      <a:lt2>
        <a:srgbClr val="F8F8F8"/>
      </a:lt2>
      <a:accent1>
        <a:srgbClr val="0000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ECFAF-CDB2-D547-A4CB-670DE149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6592</Words>
  <Characters>37578</Characters>
  <Application>Microsoft Macintosh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Na Ma</cp:lastModifiedBy>
  <cp:revision>2</cp:revision>
  <dcterms:created xsi:type="dcterms:W3CDTF">2015-11-14T02:59:00Z</dcterms:created>
  <dcterms:modified xsi:type="dcterms:W3CDTF">2015-11-14T02:59:00Z</dcterms:modified>
</cp:coreProperties>
</file>