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47F" w:rsidRPr="00B365C0" w:rsidRDefault="0018547F" w:rsidP="00B365C0">
      <w:pPr>
        <w:spacing w:after="0" w:line="360" w:lineRule="auto"/>
        <w:jc w:val="both"/>
        <w:rPr>
          <w:rFonts w:ascii="Book Antiqua" w:hAnsi="Book Antiqua"/>
          <w:b/>
          <w:sz w:val="24"/>
          <w:szCs w:val="24"/>
        </w:rPr>
      </w:pPr>
      <w:r w:rsidRPr="00B365C0">
        <w:rPr>
          <w:rFonts w:ascii="Book Antiqua" w:hAnsi="Book Antiqua"/>
          <w:b/>
          <w:sz w:val="24"/>
          <w:szCs w:val="24"/>
        </w:rPr>
        <w:t xml:space="preserve">Name of Journal: </w:t>
      </w:r>
      <w:r w:rsidRPr="00B365C0">
        <w:rPr>
          <w:rFonts w:ascii="Book Antiqua" w:hAnsi="Book Antiqua"/>
          <w:b/>
          <w:i/>
          <w:iCs/>
          <w:sz w:val="24"/>
          <w:szCs w:val="24"/>
        </w:rPr>
        <w:t>World Journal of Psychiatry</w:t>
      </w:r>
    </w:p>
    <w:p w:rsidR="0018547F" w:rsidRPr="00B365C0" w:rsidRDefault="0018547F" w:rsidP="00B365C0">
      <w:pPr>
        <w:spacing w:after="0" w:line="360" w:lineRule="auto"/>
        <w:jc w:val="both"/>
        <w:rPr>
          <w:rFonts w:ascii="Book Antiqua" w:hAnsi="Book Antiqua"/>
          <w:b/>
          <w:sz w:val="24"/>
          <w:szCs w:val="24"/>
        </w:rPr>
      </w:pPr>
      <w:r w:rsidRPr="00B365C0">
        <w:rPr>
          <w:rFonts w:ascii="Book Antiqua" w:hAnsi="Book Antiqua"/>
          <w:b/>
          <w:sz w:val="24"/>
          <w:szCs w:val="24"/>
        </w:rPr>
        <w:t xml:space="preserve">ESPS Manuscript NO: </w:t>
      </w:r>
      <w:r w:rsidRPr="00B365C0">
        <w:rPr>
          <w:rFonts w:ascii="Book Antiqua" w:eastAsiaTheme="minorEastAsia" w:hAnsi="Book Antiqua"/>
          <w:b/>
          <w:sz w:val="24"/>
          <w:szCs w:val="24"/>
          <w:lang w:eastAsia="zh-CN"/>
        </w:rPr>
        <w:t>20527</w:t>
      </w:r>
    </w:p>
    <w:p w:rsidR="0018547F" w:rsidRPr="00B365C0" w:rsidRDefault="0018547F" w:rsidP="00B365C0">
      <w:pPr>
        <w:spacing w:after="0" w:line="360" w:lineRule="auto"/>
        <w:jc w:val="both"/>
        <w:rPr>
          <w:rFonts w:ascii="Book Antiqua" w:eastAsiaTheme="minorEastAsia" w:hAnsi="Book Antiqua"/>
          <w:b/>
          <w:sz w:val="24"/>
          <w:szCs w:val="24"/>
          <w:lang w:eastAsia="zh-CN"/>
        </w:rPr>
      </w:pPr>
      <w:r w:rsidRPr="00B365C0">
        <w:rPr>
          <w:rFonts w:ascii="Book Antiqua" w:hAnsi="Book Antiqua"/>
          <w:b/>
          <w:sz w:val="24"/>
          <w:szCs w:val="24"/>
        </w:rPr>
        <w:t>Manuscript Type:</w:t>
      </w:r>
      <w:r w:rsidRPr="00B365C0">
        <w:rPr>
          <w:rFonts w:ascii="Book Antiqua" w:eastAsiaTheme="minorEastAsia" w:hAnsi="Book Antiqua"/>
          <w:b/>
          <w:sz w:val="24"/>
          <w:szCs w:val="24"/>
          <w:lang w:eastAsia="zh-CN"/>
        </w:rPr>
        <w:t xml:space="preserve"> REVIEW</w:t>
      </w:r>
    </w:p>
    <w:p w:rsidR="0018547F" w:rsidRPr="00B365C0" w:rsidRDefault="0018547F" w:rsidP="00B365C0">
      <w:pPr>
        <w:spacing w:after="0" w:line="360" w:lineRule="auto"/>
        <w:jc w:val="both"/>
        <w:rPr>
          <w:rFonts w:ascii="Book Antiqua" w:eastAsiaTheme="minorEastAsia" w:hAnsi="Book Antiqua"/>
          <w:b/>
          <w:sz w:val="24"/>
          <w:szCs w:val="24"/>
          <w:lang w:eastAsia="zh-CN"/>
        </w:rPr>
      </w:pPr>
    </w:p>
    <w:p w:rsidR="00543426" w:rsidRPr="00B365C0" w:rsidRDefault="00543426" w:rsidP="00B365C0">
      <w:pPr>
        <w:spacing w:after="0" w:line="360" w:lineRule="auto"/>
        <w:jc w:val="both"/>
        <w:rPr>
          <w:rFonts w:ascii="Book Antiqua" w:eastAsiaTheme="minorEastAsia" w:hAnsi="Book Antiqua" w:cstheme="minorHAnsi"/>
          <w:b/>
          <w:sz w:val="24"/>
          <w:szCs w:val="24"/>
          <w:lang w:eastAsia="zh-CN"/>
        </w:rPr>
      </w:pPr>
      <w:r w:rsidRPr="00B365C0">
        <w:rPr>
          <w:rFonts w:ascii="Book Antiqua" w:hAnsi="Book Antiqua" w:cstheme="minorHAnsi"/>
          <w:b/>
          <w:sz w:val="24"/>
          <w:szCs w:val="24"/>
        </w:rPr>
        <w:t xml:space="preserve">Animal models for </w:t>
      </w:r>
      <w:r w:rsidR="0018547F" w:rsidRPr="00B365C0">
        <w:rPr>
          <w:rFonts w:ascii="Book Antiqua" w:hAnsi="Book Antiqua" w:cstheme="minorHAnsi"/>
          <w:b/>
          <w:sz w:val="24"/>
          <w:szCs w:val="24"/>
        </w:rPr>
        <w:t>posttraumatic stress disorder</w:t>
      </w:r>
      <w:r w:rsidRPr="00B365C0">
        <w:rPr>
          <w:rFonts w:ascii="Book Antiqua" w:hAnsi="Book Antiqua" w:cstheme="minorHAnsi"/>
          <w:b/>
          <w:sz w:val="24"/>
          <w:szCs w:val="24"/>
        </w:rPr>
        <w:t xml:space="preserve">: </w:t>
      </w:r>
      <w:r w:rsidR="0018547F" w:rsidRPr="00B365C0">
        <w:rPr>
          <w:rFonts w:ascii="Book Antiqua" w:hAnsi="Book Antiqua" w:cstheme="minorHAnsi"/>
          <w:b/>
          <w:sz w:val="24"/>
          <w:szCs w:val="24"/>
        </w:rPr>
        <w:t>A</w:t>
      </w:r>
      <w:r w:rsidRPr="00B365C0">
        <w:rPr>
          <w:rFonts w:ascii="Book Antiqua" w:hAnsi="Book Antiqua" w:cstheme="minorHAnsi"/>
          <w:b/>
          <w:sz w:val="24"/>
          <w:szCs w:val="24"/>
        </w:rPr>
        <w:t xml:space="preserve">n overview of </w:t>
      </w:r>
      <w:r w:rsidR="004D705F" w:rsidRPr="00B365C0">
        <w:rPr>
          <w:rFonts w:ascii="Book Antiqua" w:hAnsi="Book Antiqua" w:cstheme="minorHAnsi"/>
          <w:b/>
          <w:sz w:val="24"/>
          <w:szCs w:val="24"/>
        </w:rPr>
        <w:t xml:space="preserve">what </w:t>
      </w:r>
      <w:r w:rsidR="005C3420" w:rsidRPr="00B365C0">
        <w:rPr>
          <w:rFonts w:ascii="Book Antiqua" w:hAnsi="Book Antiqua" w:cstheme="minorHAnsi"/>
          <w:b/>
          <w:sz w:val="24"/>
          <w:szCs w:val="24"/>
        </w:rPr>
        <w:t>is used in research</w:t>
      </w:r>
    </w:p>
    <w:p w:rsidR="00E872D8" w:rsidRPr="00B365C0" w:rsidRDefault="00E872D8" w:rsidP="00B365C0">
      <w:pPr>
        <w:spacing w:after="0" w:line="360" w:lineRule="auto"/>
        <w:jc w:val="both"/>
        <w:rPr>
          <w:rFonts w:ascii="Book Antiqua" w:eastAsiaTheme="minorEastAsia" w:hAnsi="Book Antiqua" w:cstheme="minorHAnsi"/>
          <w:b/>
          <w:sz w:val="24"/>
          <w:szCs w:val="24"/>
          <w:lang w:eastAsia="zh-CN"/>
        </w:rPr>
      </w:pPr>
    </w:p>
    <w:p w:rsidR="00772DED" w:rsidRPr="00B365C0" w:rsidRDefault="00E872D8" w:rsidP="00B365C0">
      <w:pPr>
        <w:spacing w:after="0" w:line="360" w:lineRule="auto"/>
        <w:jc w:val="both"/>
        <w:rPr>
          <w:rFonts w:ascii="Book Antiqua" w:eastAsiaTheme="minorEastAsia" w:hAnsi="Book Antiqua"/>
          <w:sz w:val="24"/>
          <w:szCs w:val="24"/>
          <w:lang w:eastAsia="zh-CN"/>
        </w:rPr>
      </w:pPr>
      <w:proofErr w:type="spellStart"/>
      <w:r w:rsidRPr="00B365C0">
        <w:rPr>
          <w:rFonts w:ascii="Book Antiqua" w:hAnsi="Book Antiqua"/>
          <w:sz w:val="24"/>
          <w:szCs w:val="24"/>
        </w:rPr>
        <w:t>Borghans</w:t>
      </w:r>
      <w:proofErr w:type="spellEnd"/>
      <w:r w:rsidRPr="00B365C0">
        <w:rPr>
          <w:rFonts w:ascii="Book Antiqua" w:eastAsiaTheme="minorEastAsia" w:hAnsi="Book Antiqua"/>
          <w:sz w:val="24"/>
          <w:szCs w:val="24"/>
          <w:lang w:eastAsia="zh-CN"/>
        </w:rPr>
        <w:t xml:space="preserve"> B </w:t>
      </w:r>
      <w:r w:rsidRPr="00B365C0">
        <w:rPr>
          <w:rFonts w:ascii="Book Antiqua" w:eastAsiaTheme="minorEastAsia" w:hAnsi="Book Antiqua"/>
          <w:i/>
          <w:sz w:val="24"/>
          <w:szCs w:val="24"/>
          <w:lang w:eastAsia="zh-CN"/>
        </w:rPr>
        <w:t>et al.</w:t>
      </w:r>
      <w:r w:rsidRPr="00B365C0">
        <w:rPr>
          <w:rFonts w:ascii="Book Antiqua" w:hAnsi="Book Antiqua"/>
          <w:sz w:val="24"/>
          <w:szCs w:val="24"/>
        </w:rPr>
        <w:t xml:space="preserve"> Animal models for PTSD</w:t>
      </w:r>
    </w:p>
    <w:p w:rsidR="00E872D8" w:rsidRPr="00B365C0" w:rsidRDefault="00E872D8" w:rsidP="00B365C0">
      <w:pPr>
        <w:spacing w:after="0" w:line="360" w:lineRule="auto"/>
        <w:jc w:val="both"/>
        <w:rPr>
          <w:rFonts w:ascii="Book Antiqua" w:eastAsiaTheme="minorEastAsia" w:hAnsi="Book Antiqua" w:cstheme="minorHAnsi"/>
          <w:i/>
          <w:sz w:val="24"/>
          <w:szCs w:val="24"/>
          <w:lang w:eastAsia="zh-CN"/>
        </w:rPr>
      </w:pPr>
    </w:p>
    <w:p w:rsidR="007D00AC" w:rsidRPr="00B365C0" w:rsidRDefault="007D00AC" w:rsidP="00B365C0">
      <w:pPr>
        <w:spacing w:after="0" w:line="360" w:lineRule="auto"/>
        <w:jc w:val="both"/>
        <w:rPr>
          <w:rFonts w:ascii="Book Antiqua" w:eastAsiaTheme="minorEastAsia" w:hAnsi="Book Antiqua"/>
          <w:b/>
          <w:sz w:val="24"/>
          <w:szCs w:val="24"/>
          <w:vertAlign w:val="superscript"/>
          <w:lang w:eastAsia="zh-CN"/>
        </w:rPr>
      </w:pPr>
      <w:r w:rsidRPr="00B365C0">
        <w:rPr>
          <w:rFonts w:ascii="Book Antiqua" w:hAnsi="Book Antiqua"/>
          <w:b/>
          <w:sz w:val="24"/>
          <w:szCs w:val="24"/>
        </w:rPr>
        <w:t xml:space="preserve">Bart </w:t>
      </w:r>
      <w:proofErr w:type="spellStart"/>
      <w:r w:rsidRPr="00B365C0">
        <w:rPr>
          <w:rFonts w:ascii="Book Antiqua" w:hAnsi="Book Antiqua"/>
          <w:b/>
          <w:sz w:val="24"/>
          <w:szCs w:val="24"/>
        </w:rPr>
        <w:t>Borghans</w:t>
      </w:r>
      <w:proofErr w:type="spellEnd"/>
      <w:r w:rsidRPr="00B365C0">
        <w:rPr>
          <w:rFonts w:ascii="Book Antiqua" w:eastAsiaTheme="minorEastAsia" w:hAnsi="Book Antiqua"/>
          <w:b/>
          <w:sz w:val="24"/>
          <w:szCs w:val="24"/>
          <w:lang w:eastAsia="zh-CN"/>
        </w:rPr>
        <w:t>,</w:t>
      </w:r>
      <w:r w:rsidRPr="00B365C0">
        <w:rPr>
          <w:rFonts w:ascii="Book Antiqua" w:hAnsi="Book Antiqua"/>
          <w:b/>
          <w:sz w:val="24"/>
          <w:szCs w:val="24"/>
        </w:rPr>
        <w:t xml:space="preserve"> Judith R Homberg</w:t>
      </w:r>
    </w:p>
    <w:p w:rsidR="007D00AC" w:rsidRPr="00B365C0" w:rsidRDefault="007D00AC" w:rsidP="00B365C0">
      <w:pPr>
        <w:spacing w:after="0" w:line="360" w:lineRule="auto"/>
        <w:jc w:val="both"/>
        <w:rPr>
          <w:rFonts w:ascii="Book Antiqua" w:eastAsiaTheme="minorEastAsia" w:hAnsi="Book Antiqua" w:cstheme="minorHAnsi"/>
          <w:sz w:val="24"/>
          <w:szCs w:val="24"/>
          <w:lang w:eastAsia="zh-CN"/>
        </w:rPr>
      </w:pPr>
    </w:p>
    <w:p w:rsidR="00772DED" w:rsidRPr="00B365C0" w:rsidRDefault="00E872D8" w:rsidP="00B365C0">
      <w:pPr>
        <w:spacing w:after="0" w:line="360" w:lineRule="auto"/>
        <w:jc w:val="both"/>
        <w:rPr>
          <w:rFonts w:ascii="Book Antiqua" w:eastAsiaTheme="minorEastAsia" w:hAnsi="Book Antiqua"/>
          <w:b/>
          <w:sz w:val="24"/>
          <w:szCs w:val="24"/>
          <w:vertAlign w:val="superscript"/>
          <w:lang w:eastAsia="zh-CN"/>
        </w:rPr>
      </w:pPr>
      <w:r w:rsidRPr="00B365C0">
        <w:rPr>
          <w:rFonts w:ascii="Book Antiqua" w:hAnsi="Book Antiqua"/>
          <w:b/>
          <w:sz w:val="24"/>
          <w:szCs w:val="24"/>
        </w:rPr>
        <w:t xml:space="preserve">Bart </w:t>
      </w:r>
      <w:proofErr w:type="spellStart"/>
      <w:r w:rsidRPr="00B365C0">
        <w:rPr>
          <w:rFonts w:ascii="Book Antiqua" w:hAnsi="Book Antiqua"/>
          <w:b/>
          <w:sz w:val="24"/>
          <w:szCs w:val="24"/>
        </w:rPr>
        <w:t>Borghans</w:t>
      </w:r>
      <w:proofErr w:type="spellEnd"/>
      <w:r w:rsidRPr="00B365C0">
        <w:rPr>
          <w:rFonts w:ascii="Book Antiqua" w:eastAsiaTheme="minorEastAsia" w:hAnsi="Book Antiqua"/>
          <w:b/>
          <w:sz w:val="24"/>
          <w:szCs w:val="24"/>
          <w:lang w:eastAsia="zh-CN"/>
        </w:rPr>
        <w:t>,</w:t>
      </w:r>
      <w:r w:rsidRPr="00B365C0">
        <w:rPr>
          <w:rFonts w:ascii="Book Antiqua" w:hAnsi="Book Antiqua"/>
          <w:b/>
          <w:sz w:val="24"/>
          <w:szCs w:val="24"/>
        </w:rPr>
        <w:t xml:space="preserve"> Judith R Homberg</w:t>
      </w:r>
      <w:r w:rsidRPr="00B365C0">
        <w:rPr>
          <w:rFonts w:ascii="Book Antiqua" w:eastAsiaTheme="minorEastAsia" w:hAnsi="Book Antiqua"/>
          <w:b/>
          <w:sz w:val="24"/>
          <w:szCs w:val="24"/>
          <w:lang w:eastAsia="zh-CN"/>
        </w:rPr>
        <w:t>,</w:t>
      </w:r>
      <w:r w:rsidRPr="00B365C0">
        <w:rPr>
          <w:rFonts w:ascii="Book Antiqua" w:eastAsiaTheme="minorEastAsia" w:hAnsi="Book Antiqua"/>
          <w:b/>
          <w:sz w:val="24"/>
          <w:szCs w:val="24"/>
          <w:vertAlign w:val="superscript"/>
          <w:lang w:eastAsia="zh-CN"/>
        </w:rPr>
        <w:t xml:space="preserve"> </w:t>
      </w:r>
      <w:r w:rsidR="00CB62BA" w:rsidRPr="00B365C0">
        <w:rPr>
          <w:rFonts w:ascii="Book Antiqua" w:hAnsi="Book Antiqua"/>
          <w:sz w:val="24"/>
          <w:szCs w:val="24"/>
        </w:rPr>
        <w:t xml:space="preserve">Department of Cognitive Neuroscience, </w:t>
      </w:r>
      <w:proofErr w:type="spellStart"/>
      <w:r w:rsidR="00CB62BA" w:rsidRPr="00B365C0">
        <w:rPr>
          <w:rFonts w:ascii="Book Antiqua" w:hAnsi="Book Antiqua"/>
          <w:sz w:val="24"/>
          <w:szCs w:val="24"/>
        </w:rPr>
        <w:t>Donders</w:t>
      </w:r>
      <w:proofErr w:type="spellEnd"/>
      <w:r w:rsidR="00CB62BA" w:rsidRPr="00B365C0">
        <w:rPr>
          <w:rFonts w:ascii="Book Antiqua" w:hAnsi="Book Antiqua"/>
          <w:sz w:val="24"/>
          <w:szCs w:val="24"/>
        </w:rPr>
        <w:t xml:space="preserve"> Institute for Brain, Cognition, and Behaviour, </w:t>
      </w:r>
      <w:proofErr w:type="spellStart"/>
      <w:r w:rsidR="00CB62BA" w:rsidRPr="00B365C0">
        <w:rPr>
          <w:rFonts w:ascii="Book Antiqua" w:hAnsi="Book Antiqua"/>
          <w:sz w:val="24"/>
          <w:szCs w:val="24"/>
        </w:rPr>
        <w:t>Radboud</w:t>
      </w:r>
      <w:proofErr w:type="spellEnd"/>
      <w:r w:rsidR="00CB62BA" w:rsidRPr="00B365C0">
        <w:rPr>
          <w:rFonts w:ascii="Book Antiqua" w:hAnsi="Book Antiqua"/>
          <w:sz w:val="24"/>
          <w:szCs w:val="24"/>
        </w:rPr>
        <w:t xml:space="preserve"> University Medical Centre, </w:t>
      </w:r>
      <w:r w:rsidRPr="00B365C0">
        <w:rPr>
          <w:rFonts w:ascii="Book Antiqua" w:hAnsi="Book Antiqua"/>
          <w:sz w:val="24"/>
          <w:szCs w:val="24"/>
        </w:rPr>
        <w:t>6525 EZ Nijmegen, the Netherlands</w:t>
      </w:r>
      <w:r w:rsidR="00CB62BA" w:rsidRPr="00B365C0">
        <w:rPr>
          <w:rFonts w:ascii="Book Antiqua" w:hAnsi="Book Antiqua"/>
          <w:sz w:val="24"/>
          <w:szCs w:val="24"/>
        </w:rPr>
        <w:t xml:space="preserve"> </w:t>
      </w:r>
    </w:p>
    <w:p w:rsidR="00CB62BA" w:rsidRPr="00B365C0" w:rsidRDefault="00CB62BA" w:rsidP="00B365C0">
      <w:pPr>
        <w:spacing w:after="0" w:line="360" w:lineRule="auto"/>
        <w:jc w:val="both"/>
        <w:rPr>
          <w:rFonts w:ascii="Book Antiqua" w:hAnsi="Book Antiqua"/>
          <w:b/>
          <w:sz w:val="24"/>
          <w:szCs w:val="24"/>
        </w:rPr>
      </w:pPr>
    </w:p>
    <w:p w:rsidR="00D518C6" w:rsidRDefault="00D518C6" w:rsidP="00B365C0">
      <w:pPr>
        <w:spacing w:after="0" w:line="360" w:lineRule="auto"/>
        <w:jc w:val="both"/>
        <w:rPr>
          <w:rFonts w:ascii="Book Antiqua" w:eastAsiaTheme="minorEastAsia" w:hAnsi="Book Antiqua"/>
          <w:sz w:val="24"/>
          <w:szCs w:val="24"/>
          <w:lang w:eastAsia="zh-CN"/>
        </w:rPr>
      </w:pPr>
      <w:r w:rsidRPr="00B365C0">
        <w:rPr>
          <w:rFonts w:ascii="Book Antiqua" w:hAnsi="Book Antiqua"/>
          <w:b/>
          <w:sz w:val="24"/>
          <w:szCs w:val="24"/>
        </w:rPr>
        <w:t>Author contributions:</w:t>
      </w:r>
      <w:r w:rsidRPr="00B365C0">
        <w:rPr>
          <w:rFonts w:ascii="Book Antiqua" w:hAnsi="Book Antiqua"/>
          <w:sz w:val="24"/>
          <w:szCs w:val="24"/>
        </w:rPr>
        <w:t xml:space="preserve"> </w:t>
      </w:r>
      <w:proofErr w:type="spellStart"/>
      <w:r w:rsidRPr="00B365C0">
        <w:rPr>
          <w:rFonts w:ascii="Book Antiqua" w:hAnsi="Book Antiqua"/>
          <w:sz w:val="24"/>
          <w:szCs w:val="24"/>
        </w:rPr>
        <w:t>Borghans</w:t>
      </w:r>
      <w:proofErr w:type="spellEnd"/>
      <w:r w:rsidRPr="00B365C0">
        <w:rPr>
          <w:rFonts w:ascii="Book Antiqua" w:hAnsi="Book Antiqua"/>
          <w:sz w:val="24"/>
          <w:szCs w:val="24"/>
        </w:rPr>
        <w:t xml:space="preserve"> B wrote and Homberg JR critically revised the manuscript.</w:t>
      </w:r>
    </w:p>
    <w:p w:rsidR="00C969EF" w:rsidRPr="00C969EF" w:rsidRDefault="00C969EF" w:rsidP="00B365C0">
      <w:pPr>
        <w:spacing w:after="0" w:line="360" w:lineRule="auto"/>
        <w:jc w:val="both"/>
        <w:rPr>
          <w:rFonts w:ascii="Book Antiqua" w:eastAsiaTheme="minorEastAsia" w:hAnsi="Book Antiqua"/>
          <w:sz w:val="24"/>
          <w:szCs w:val="24"/>
          <w:lang w:eastAsia="zh-CN"/>
        </w:rPr>
      </w:pPr>
    </w:p>
    <w:p w:rsidR="00D518C6" w:rsidRDefault="00C969EF" w:rsidP="00B365C0">
      <w:pPr>
        <w:spacing w:after="0" w:line="360" w:lineRule="auto"/>
        <w:jc w:val="both"/>
        <w:rPr>
          <w:rFonts w:ascii="Book Antiqua" w:eastAsiaTheme="minorEastAsia" w:hAnsi="Book Antiqua" w:cstheme="minorHAnsi"/>
          <w:sz w:val="24"/>
          <w:szCs w:val="24"/>
          <w:lang w:eastAsia="zh-CN"/>
        </w:rPr>
      </w:pPr>
      <w:r w:rsidRPr="00C969EF">
        <w:rPr>
          <w:rFonts w:ascii="Book Antiqua" w:eastAsiaTheme="minorHAnsi" w:hAnsi="Book Antiqua" w:cstheme="minorHAnsi"/>
          <w:b/>
          <w:sz w:val="24"/>
          <w:szCs w:val="24"/>
        </w:rPr>
        <w:t>Supported by</w:t>
      </w:r>
      <w:r w:rsidRPr="00B365C0">
        <w:rPr>
          <w:rFonts w:ascii="Book Antiqua" w:eastAsiaTheme="minorHAnsi" w:hAnsi="Book Antiqua" w:cstheme="minorHAnsi"/>
          <w:sz w:val="24"/>
          <w:szCs w:val="24"/>
        </w:rPr>
        <w:t xml:space="preserve"> The Netherlands Organisation for Scientific Research (NWO), </w:t>
      </w:r>
      <w:r>
        <w:rPr>
          <w:rFonts w:ascii="Book Antiqua" w:eastAsiaTheme="minorEastAsia" w:hAnsi="Book Antiqua" w:cstheme="minorHAnsi" w:hint="eastAsia"/>
          <w:sz w:val="24"/>
          <w:szCs w:val="24"/>
          <w:lang w:eastAsia="zh-CN"/>
        </w:rPr>
        <w:t>No.</w:t>
      </w:r>
      <w:r w:rsidRPr="00B365C0">
        <w:rPr>
          <w:rFonts w:ascii="Book Antiqua" w:eastAsiaTheme="minorHAnsi" w:hAnsi="Book Antiqua" w:cstheme="minorHAnsi"/>
          <w:sz w:val="24"/>
          <w:szCs w:val="24"/>
        </w:rPr>
        <w:t xml:space="preserve"> 864.10.003 </w:t>
      </w:r>
      <w:r>
        <w:rPr>
          <w:rFonts w:ascii="Book Antiqua" w:eastAsiaTheme="minorEastAsia" w:hAnsi="Book Antiqua" w:cstheme="minorHAnsi" w:hint="eastAsia"/>
          <w:sz w:val="24"/>
          <w:szCs w:val="24"/>
          <w:lang w:eastAsia="zh-CN"/>
        </w:rPr>
        <w:t>(</w:t>
      </w:r>
      <w:r>
        <w:rPr>
          <w:rFonts w:ascii="Book Antiqua" w:eastAsiaTheme="minorHAnsi" w:hAnsi="Book Antiqua" w:cstheme="minorHAnsi"/>
          <w:sz w:val="24"/>
          <w:szCs w:val="24"/>
        </w:rPr>
        <w:t>awarded to Judith R</w:t>
      </w:r>
      <w:r w:rsidRPr="00B365C0">
        <w:rPr>
          <w:rFonts w:ascii="Book Antiqua" w:eastAsiaTheme="minorHAnsi" w:hAnsi="Book Antiqua" w:cstheme="minorHAnsi"/>
          <w:sz w:val="24"/>
          <w:szCs w:val="24"/>
        </w:rPr>
        <w:t xml:space="preserve"> Homberg</w:t>
      </w:r>
      <w:r>
        <w:rPr>
          <w:rFonts w:ascii="Book Antiqua" w:eastAsiaTheme="minorEastAsia" w:hAnsi="Book Antiqua" w:cstheme="minorHAnsi" w:hint="eastAsia"/>
          <w:sz w:val="24"/>
          <w:szCs w:val="24"/>
          <w:lang w:eastAsia="zh-CN"/>
        </w:rPr>
        <w:t>)</w:t>
      </w:r>
      <w:r w:rsidRPr="00B365C0">
        <w:rPr>
          <w:rFonts w:ascii="Book Antiqua" w:eastAsiaTheme="minorHAnsi" w:hAnsi="Book Antiqua" w:cstheme="minorHAnsi"/>
          <w:sz w:val="24"/>
          <w:szCs w:val="24"/>
        </w:rPr>
        <w:t>.</w:t>
      </w:r>
    </w:p>
    <w:p w:rsidR="00C969EF" w:rsidRPr="00C969EF" w:rsidRDefault="00C969EF" w:rsidP="00B365C0">
      <w:pPr>
        <w:spacing w:after="0" w:line="360" w:lineRule="auto"/>
        <w:jc w:val="both"/>
        <w:rPr>
          <w:rFonts w:ascii="Book Antiqua" w:eastAsiaTheme="minorEastAsia" w:hAnsi="Book Antiqua"/>
          <w:sz w:val="24"/>
          <w:szCs w:val="24"/>
          <w:lang w:eastAsia="zh-CN"/>
        </w:rPr>
      </w:pPr>
    </w:p>
    <w:p w:rsidR="00E872D8" w:rsidRPr="00B365C0" w:rsidRDefault="00E872D8" w:rsidP="00B365C0">
      <w:pPr>
        <w:spacing w:after="0" w:line="360" w:lineRule="auto"/>
        <w:jc w:val="both"/>
        <w:rPr>
          <w:rFonts w:ascii="Book Antiqua" w:hAnsi="Book Antiqua" w:cs="Garamond"/>
          <w:color w:val="000000"/>
          <w:sz w:val="24"/>
          <w:szCs w:val="24"/>
        </w:rPr>
      </w:pPr>
      <w:r w:rsidRPr="00B365C0">
        <w:rPr>
          <w:rFonts w:ascii="Book Antiqua" w:hAnsi="Book Antiqua" w:cs="TimesNewRomanPS-BoldItalicMT"/>
          <w:b/>
          <w:bCs/>
          <w:iCs/>
          <w:color w:val="000000"/>
          <w:sz w:val="24"/>
          <w:szCs w:val="24"/>
        </w:rPr>
        <w:t>Conflict-of-interest</w:t>
      </w:r>
      <w:r w:rsidRPr="00B365C0">
        <w:rPr>
          <w:rFonts w:ascii="Book Antiqua" w:hAnsi="Book Antiqua"/>
          <w:sz w:val="24"/>
          <w:szCs w:val="24"/>
        </w:rPr>
        <w:t xml:space="preserve"> </w:t>
      </w:r>
      <w:r w:rsidRPr="00B365C0">
        <w:rPr>
          <w:rFonts w:ascii="Book Antiqua" w:hAnsi="Book Antiqua" w:cs="TimesNewRomanPS-BoldItalicMT"/>
          <w:b/>
          <w:bCs/>
          <w:iCs/>
          <w:color w:val="000000"/>
          <w:sz w:val="24"/>
          <w:szCs w:val="24"/>
        </w:rPr>
        <w:t xml:space="preserve">statement: </w:t>
      </w:r>
      <w:r w:rsidRPr="00B365C0">
        <w:rPr>
          <w:rFonts w:ascii="Book Antiqua" w:eastAsiaTheme="minorHAnsi" w:hAnsi="Book Antiqua" w:cstheme="minorHAnsi"/>
          <w:sz w:val="24"/>
          <w:szCs w:val="24"/>
        </w:rPr>
        <w:t>The authors have no conflict of interest to report. Funding organisations had no further role in the design of the study, nor in the collection, analysis and interpretation of data.</w:t>
      </w:r>
    </w:p>
    <w:p w:rsidR="00E872D8" w:rsidRPr="00B365C0" w:rsidRDefault="00E872D8" w:rsidP="00B365C0">
      <w:pPr>
        <w:spacing w:after="0" w:line="360" w:lineRule="auto"/>
        <w:jc w:val="both"/>
        <w:rPr>
          <w:rFonts w:ascii="Book Antiqua" w:hAnsi="Book Antiqua" w:cs="Garamond"/>
          <w:color w:val="000000"/>
          <w:sz w:val="24"/>
          <w:szCs w:val="24"/>
        </w:rPr>
      </w:pPr>
    </w:p>
    <w:p w:rsidR="00E872D8" w:rsidRPr="00B365C0" w:rsidRDefault="00E872D8" w:rsidP="00B365C0">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B365C0">
        <w:rPr>
          <w:rFonts w:ascii="Book Antiqua" w:hAnsi="Book Antiqua"/>
          <w:b/>
          <w:sz w:val="24"/>
          <w:szCs w:val="24"/>
        </w:rPr>
        <w:t xml:space="preserve">Open-Access: </w:t>
      </w:r>
      <w:r w:rsidRPr="00B365C0">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365C0">
          <w:rPr>
            <w:rStyle w:val="Hyperlink"/>
            <w:rFonts w:ascii="Book Antiqua" w:hAnsi="Book Antiqua"/>
            <w:color w:val="auto"/>
            <w:sz w:val="24"/>
            <w:szCs w:val="24"/>
            <w:u w:val="none"/>
          </w:rPr>
          <w:t>http://creativecommons.org/licenses/by-nc/4.0/</w:t>
        </w:r>
      </w:hyperlink>
      <w:bookmarkEnd w:id="0"/>
      <w:bookmarkEnd w:id="1"/>
      <w:bookmarkEnd w:id="2"/>
      <w:bookmarkEnd w:id="3"/>
    </w:p>
    <w:p w:rsidR="00E61C1B" w:rsidRPr="00B365C0" w:rsidRDefault="00E61C1B" w:rsidP="00B365C0">
      <w:pPr>
        <w:spacing w:after="0" w:line="360" w:lineRule="auto"/>
        <w:jc w:val="both"/>
        <w:rPr>
          <w:rFonts w:ascii="Book Antiqua" w:hAnsi="Book Antiqua"/>
          <w:b/>
          <w:sz w:val="24"/>
          <w:szCs w:val="24"/>
        </w:rPr>
      </w:pPr>
    </w:p>
    <w:p w:rsidR="00E872D8" w:rsidRPr="00B365C0" w:rsidRDefault="00E872D8" w:rsidP="00B365C0">
      <w:pPr>
        <w:spacing w:after="0" w:line="360" w:lineRule="auto"/>
        <w:jc w:val="both"/>
        <w:rPr>
          <w:rFonts w:ascii="Book Antiqua" w:eastAsiaTheme="minorEastAsia" w:hAnsi="Book Antiqua"/>
          <w:sz w:val="24"/>
          <w:szCs w:val="24"/>
          <w:lang w:eastAsia="zh-CN"/>
        </w:rPr>
      </w:pPr>
      <w:r w:rsidRPr="00B365C0">
        <w:rPr>
          <w:rFonts w:ascii="Book Antiqua" w:hAnsi="Book Antiqua"/>
          <w:b/>
          <w:sz w:val="24"/>
          <w:szCs w:val="24"/>
        </w:rPr>
        <w:t>Correspondence to:</w:t>
      </w:r>
      <w:r w:rsidR="00D518C6" w:rsidRPr="00B365C0">
        <w:rPr>
          <w:rFonts w:ascii="Book Antiqua" w:hAnsi="Book Antiqua"/>
          <w:b/>
          <w:sz w:val="24"/>
          <w:szCs w:val="24"/>
        </w:rPr>
        <w:t xml:space="preserve"> </w:t>
      </w:r>
      <w:r w:rsidRPr="00B365C0">
        <w:rPr>
          <w:rFonts w:ascii="Book Antiqua" w:hAnsi="Book Antiqua"/>
          <w:b/>
          <w:sz w:val="24"/>
          <w:szCs w:val="24"/>
        </w:rPr>
        <w:t>Judith R Homberg</w:t>
      </w:r>
      <w:r w:rsidR="00D518C6" w:rsidRPr="00B365C0">
        <w:rPr>
          <w:rFonts w:ascii="Book Antiqua" w:hAnsi="Book Antiqua"/>
          <w:b/>
          <w:sz w:val="24"/>
          <w:szCs w:val="24"/>
        </w:rPr>
        <w:t xml:space="preserve">, PhD, Associate Professor, </w:t>
      </w:r>
      <w:r w:rsidRPr="00B365C0">
        <w:rPr>
          <w:rFonts w:ascii="Book Antiqua" w:hAnsi="Book Antiqua"/>
          <w:sz w:val="24"/>
          <w:szCs w:val="24"/>
        </w:rPr>
        <w:t xml:space="preserve">Department of Cognitive Neuroscience, </w:t>
      </w:r>
      <w:proofErr w:type="spellStart"/>
      <w:r w:rsidRPr="00B365C0">
        <w:rPr>
          <w:rFonts w:ascii="Book Antiqua" w:hAnsi="Book Antiqua"/>
          <w:sz w:val="24"/>
          <w:szCs w:val="24"/>
        </w:rPr>
        <w:t>Donders</w:t>
      </w:r>
      <w:proofErr w:type="spellEnd"/>
      <w:r w:rsidRPr="00B365C0">
        <w:rPr>
          <w:rFonts w:ascii="Book Antiqua" w:hAnsi="Book Antiqua"/>
          <w:sz w:val="24"/>
          <w:szCs w:val="24"/>
        </w:rPr>
        <w:t xml:space="preserve"> Institute for Brain, Cognition, and Behaviour, </w:t>
      </w:r>
      <w:proofErr w:type="spellStart"/>
      <w:r w:rsidRPr="00B365C0">
        <w:rPr>
          <w:rFonts w:ascii="Book Antiqua" w:hAnsi="Book Antiqua"/>
          <w:sz w:val="24"/>
          <w:szCs w:val="24"/>
        </w:rPr>
        <w:t>Radboud</w:t>
      </w:r>
      <w:proofErr w:type="spellEnd"/>
      <w:r w:rsidRPr="00B365C0">
        <w:rPr>
          <w:rFonts w:ascii="Book Antiqua" w:hAnsi="Book Antiqua"/>
          <w:sz w:val="24"/>
          <w:szCs w:val="24"/>
        </w:rPr>
        <w:t xml:space="preserve"> University Medical Centre, Geert </w:t>
      </w:r>
      <w:proofErr w:type="spellStart"/>
      <w:r w:rsidRPr="00B365C0">
        <w:rPr>
          <w:rFonts w:ascii="Book Antiqua" w:hAnsi="Book Antiqua"/>
          <w:sz w:val="24"/>
          <w:szCs w:val="24"/>
        </w:rPr>
        <w:t>Grooteplein</w:t>
      </w:r>
      <w:proofErr w:type="spellEnd"/>
      <w:r w:rsidRPr="00B365C0">
        <w:rPr>
          <w:rFonts w:ascii="Book Antiqua" w:hAnsi="Book Antiqua"/>
          <w:sz w:val="24"/>
          <w:szCs w:val="24"/>
        </w:rPr>
        <w:t xml:space="preserve"> 21,</w:t>
      </w:r>
      <w:r w:rsidRPr="00B365C0">
        <w:rPr>
          <w:rFonts w:ascii="Book Antiqua" w:eastAsiaTheme="minorEastAsia" w:hAnsi="Book Antiqua"/>
          <w:sz w:val="24"/>
          <w:szCs w:val="24"/>
          <w:lang w:eastAsia="zh-CN"/>
        </w:rPr>
        <w:t xml:space="preserve"> </w:t>
      </w:r>
      <w:r w:rsidRPr="00B365C0">
        <w:rPr>
          <w:rFonts w:ascii="Book Antiqua" w:hAnsi="Book Antiqua"/>
          <w:sz w:val="24"/>
          <w:szCs w:val="24"/>
        </w:rPr>
        <w:t>6525 EZ Nijmegen, the Netherlands</w:t>
      </w:r>
      <w:r w:rsidRPr="00B365C0">
        <w:rPr>
          <w:rFonts w:ascii="Book Antiqua" w:eastAsiaTheme="minorEastAsia" w:hAnsi="Book Antiqua"/>
          <w:sz w:val="24"/>
          <w:szCs w:val="24"/>
          <w:lang w:eastAsia="zh-CN"/>
        </w:rPr>
        <w:t>.</w:t>
      </w:r>
      <w:r w:rsidRPr="00B365C0">
        <w:rPr>
          <w:rFonts w:ascii="Book Antiqua" w:hAnsi="Book Antiqua"/>
          <w:sz w:val="24"/>
          <w:szCs w:val="24"/>
        </w:rPr>
        <w:t xml:space="preserve"> judith.homberg@radboudumc.nl</w:t>
      </w:r>
    </w:p>
    <w:p w:rsidR="00E872D8" w:rsidRPr="00B365C0" w:rsidRDefault="00E872D8" w:rsidP="00B365C0">
      <w:pPr>
        <w:spacing w:after="0" w:line="360" w:lineRule="auto"/>
        <w:jc w:val="both"/>
        <w:rPr>
          <w:rFonts w:ascii="Book Antiqua" w:hAnsi="Book Antiqua"/>
          <w:b/>
          <w:sz w:val="24"/>
          <w:szCs w:val="24"/>
        </w:rPr>
      </w:pPr>
      <w:r w:rsidRPr="00B365C0">
        <w:rPr>
          <w:rFonts w:ascii="Book Antiqua" w:hAnsi="Book Antiqua"/>
          <w:b/>
          <w:sz w:val="24"/>
          <w:szCs w:val="24"/>
        </w:rPr>
        <w:t xml:space="preserve">Telephone: </w:t>
      </w:r>
      <w:r w:rsidRPr="00B365C0">
        <w:rPr>
          <w:rFonts w:ascii="Book Antiqua" w:hAnsi="Book Antiqua"/>
          <w:sz w:val="24"/>
          <w:szCs w:val="24"/>
        </w:rPr>
        <w:t>+31</w:t>
      </w:r>
      <w:r w:rsidRPr="00B365C0">
        <w:rPr>
          <w:rFonts w:ascii="Book Antiqua" w:eastAsiaTheme="minorEastAsia" w:hAnsi="Book Antiqua"/>
          <w:sz w:val="24"/>
          <w:szCs w:val="24"/>
          <w:lang w:eastAsia="zh-CN"/>
        </w:rPr>
        <w:t>-</w:t>
      </w:r>
      <w:r w:rsidRPr="00B365C0">
        <w:rPr>
          <w:rFonts w:ascii="Book Antiqua" w:hAnsi="Book Antiqua"/>
          <w:sz w:val="24"/>
          <w:szCs w:val="24"/>
        </w:rPr>
        <w:t>24</w:t>
      </w:r>
      <w:r w:rsidRPr="00B365C0">
        <w:rPr>
          <w:rFonts w:ascii="Book Antiqua" w:eastAsiaTheme="minorEastAsia" w:hAnsi="Book Antiqua"/>
          <w:sz w:val="24"/>
          <w:szCs w:val="24"/>
          <w:lang w:eastAsia="zh-CN"/>
        </w:rPr>
        <w:t>-</w:t>
      </w:r>
      <w:r w:rsidRPr="00B365C0">
        <w:rPr>
          <w:rFonts w:ascii="Book Antiqua" w:hAnsi="Book Antiqua"/>
          <w:sz w:val="24"/>
          <w:szCs w:val="24"/>
        </w:rPr>
        <w:t>3610906</w:t>
      </w:r>
    </w:p>
    <w:p w:rsidR="00E872D8" w:rsidRPr="00B365C0" w:rsidRDefault="00E872D8" w:rsidP="00B365C0">
      <w:pPr>
        <w:spacing w:after="0" w:line="360" w:lineRule="auto"/>
        <w:jc w:val="both"/>
        <w:rPr>
          <w:rFonts w:ascii="Book Antiqua" w:eastAsiaTheme="minorEastAsia" w:hAnsi="Book Antiqua"/>
          <w:b/>
          <w:sz w:val="24"/>
          <w:szCs w:val="24"/>
          <w:lang w:eastAsia="zh-CN"/>
        </w:rPr>
      </w:pPr>
    </w:p>
    <w:p w:rsidR="00E872D8" w:rsidRPr="00B365C0" w:rsidRDefault="00E872D8" w:rsidP="00B365C0">
      <w:pPr>
        <w:spacing w:after="0" w:line="360" w:lineRule="auto"/>
        <w:jc w:val="both"/>
        <w:rPr>
          <w:rFonts w:ascii="Book Antiqua" w:hAnsi="Book Antiqua"/>
          <w:b/>
          <w:sz w:val="24"/>
          <w:szCs w:val="24"/>
        </w:rPr>
      </w:pPr>
      <w:r w:rsidRPr="00B365C0">
        <w:rPr>
          <w:rFonts w:ascii="Book Antiqua" w:hAnsi="Book Antiqua"/>
          <w:b/>
          <w:sz w:val="24"/>
          <w:szCs w:val="24"/>
        </w:rPr>
        <w:t xml:space="preserve">Received: </w:t>
      </w:r>
      <w:r w:rsidRPr="00B365C0">
        <w:rPr>
          <w:rFonts w:ascii="Book Antiqua" w:eastAsiaTheme="minorEastAsia" w:hAnsi="Book Antiqua"/>
          <w:sz w:val="24"/>
          <w:szCs w:val="24"/>
          <w:lang w:eastAsia="zh-CN"/>
        </w:rPr>
        <w:t>June 9, 2015</w:t>
      </w:r>
      <w:r w:rsidRPr="00B365C0">
        <w:rPr>
          <w:rFonts w:ascii="Book Antiqua" w:hAnsi="Book Antiqua"/>
          <w:sz w:val="24"/>
          <w:szCs w:val="24"/>
        </w:rPr>
        <w:t xml:space="preserve">  </w:t>
      </w:r>
    </w:p>
    <w:p w:rsidR="00E872D8" w:rsidRPr="00B365C0" w:rsidRDefault="00E872D8" w:rsidP="00B365C0">
      <w:pPr>
        <w:spacing w:after="0" w:line="360" w:lineRule="auto"/>
        <w:jc w:val="both"/>
        <w:rPr>
          <w:rFonts w:ascii="Book Antiqua" w:hAnsi="Book Antiqua"/>
          <w:b/>
          <w:sz w:val="24"/>
          <w:szCs w:val="24"/>
        </w:rPr>
      </w:pPr>
      <w:r w:rsidRPr="00B365C0">
        <w:rPr>
          <w:rFonts w:ascii="Book Antiqua" w:hAnsi="Book Antiqua"/>
          <w:b/>
          <w:sz w:val="24"/>
          <w:szCs w:val="24"/>
        </w:rPr>
        <w:t>Peer-review started:</w:t>
      </w:r>
      <w:r w:rsidRPr="00B365C0">
        <w:rPr>
          <w:rFonts w:ascii="Book Antiqua" w:eastAsiaTheme="minorEastAsia" w:hAnsi="Book Antiqua"/>
          <w:sz w:val="24"/>
          <w:szCs w:val="24"/>
          <w:lang w:eastAsia="zh-CN"/>
        </w:rPr>
        <w:t xml:space="preserve"> June 11, 2015</w:t>
      </w:r>
      <w:r w:rsidRPr="00B365C0">
        <w:rPr>
          <w:rFonts w:ascii="Book Antiqua" w:hAnsi="Book Antiqua"/>
          <w:sz w:val="24"/>
          <w:szCs w:val="24"/>
        </w:rPr>
        <w:t xml:space="preserve">  </w:t>
      </w:r>
    </w:p>
    <w:p w:rsidR="00E872D8" w:rsidRPr="00B365C0" w:rsidRDefault="00E872D8" w:rsidP="00B365C0">
      <w:pPr>
        <w:spacing w:after="0" w:line="360" w:lineRule="auto"/>
        <w:jc w:val="both"/>
        <w:rPr>
          <w:rFonts w:ascii="Book Antiqua" w:eastAsiaTheme="minorEastAsia" w:hAnsi="Book Antiqua"/>
          <w:b/>
          <w:sz w:val="24"/>
          <w:szCs w:val="24"/>
          <w:lang w:eastAsia="zh-CN"/>
        </w:rPr>
      </w:pPr>
      <w:r w:rsidRPr="00B365C0">
        <w:rPr>
          <w:rFonts w:ascii="Book Antiqua" w:hAnsi="Book Antiqua"/>
          <w:b/>
          <w:sz w:val="24"/>
          <w:szCs w:val="24"/>
        </w:rPr>
        <w:t>First decision:</w:t>
      </w:r>
      <w:r w:rsidRPr="00B365C0">
        <w:rPr>
          <w:rFonts w:ascii="Book Antiqua" w:eastAsiaTheme="minorEastAsia" w:hAnsi="Book Antiqua"/>
          <w:b/>
          <w:sz w:val="24"/>
          <w:szCs w:val="24"/>
          <w:lang w:eastAsia="zh-CN"/>
        </w:rPr>
        <w:t xml:space="preserve"> </w:t>
      </w:r>
      <w:r w:rsidRPr="00B365C0">
        <w:rPr>
          <w:rFonts w:ascii="Book Antiqua" w:eastAsiaTheme="minorEastAsia" w:hAnsi="Book Antiqua"/>
          <w:sz w:val="24"/>
          <w:szCs w:val="24"/>
          <w:lang w:eastAsia="zh-CN"/>
        </w:rPr>
        <w:t>August 25, 2015</w:t>
      </w:r>
    </w:p>
    <w:p w:rsidR="00E872D8" w:rsidRPr="00B365C0" w:rsidRDefault="00E872D8" w:rsidP="00B365C0">
      <w:pPr>
        <w:spacing w:after="0" w:line="360" w:lineRule="auto"/>
        <w:jc w:val="both"/>
        <w:rPr>
          <w:rFonts w:ascii="Book Antiqua" w:hAnsi="Book Antiqua"/>
          <w:b/>
          <w:sz w:val="24"/>
          <w:szCs w:val="24"/>
        </w:rPr>
      </w:pPr>
      <w:r w:rsidRPr="00B365C0">
        <w:rPr>
          <w:rFonts w:ascii="Book Antiqua" w:hAnsi="Book Antiqua"/>
          <w:b/>
          <w:sz w:val="24"/>
          <w:szCs w:val="24"/>
        </w:rPr>
        <w:t xml:space="preserve">Revised: </w:t>
      </w:r>
      <w:r w:rsidRPr="00B365C0">
        <w:rPr>
          <w:rFonts w:ascii="Book Antiqua" w:eastAsiaTheme="minorEastAsia" w:hAnsi="Book Antiqua"/>
          <w:sz w:val="24"/>
          <w:szCs w:val="24"/>
          <w:lang w:eastAsia="zh-CN"/>
        </w:rPr>
        <w:t>August 27, 2015</w:t>
      </w:r>
      <w:r w:rsidRPr="00B365C0">
        <w:rPr>
          <w:rFonts w:ascii="Book Antiqua" w:hAnsi="Book Antiqua"/>
          <w:b/>
          <w:sz w:val="24"/>
          <w:szCs w:val="24"/>
        </w:rPr>
        <w:t xml:space="preserve"> </w:t>
      </w:r>
    </w:p>
    <w:p w:rsidR="00E872D8" w:rsidRPr="000C642C" w:rsidRDefault="00E872D8" w:rsidP="000C642C">
      <w:pPr>
        <w:rPr>
          <w:rFonts w:ascii="Book Antiqua" w:hAnsi="Book Antiqua"/>
          <w:iCs/>
          <w:sz w:val="24"/>
        </w:rPr>
      </w:pPr>
      <w:r w:rsidRPr="00B365C0">
        <w:rPr>
          <w:rFonts w:ascii="Book Antiqua" w:hAnsi="Book Antiqua"/>
          <w:b/>
          <w:sz w:val="24"/>
          <w:szCs w:val="24"/>
        </w:rPr>
        <w:t>Accepted:</w:t>
      </w:r>
      <w:r w:rsidR="000C642C" w:rsidRPr="000C642C">
        <w:rPr>
          <w:rStyle w:val="Emphasis"/>
        </w:rPr>
        <w:t xml:space="preserve"> </w:t>
      </w:r>
      <w:r w:rsidR="000C642C">
        <w:rPr>
          <w:rStyle w:val="Emphasis"/>
        </w:rPr>
        <w:t>October 23</w:t>
      </w:r>
      <w:r w:rsidR="000C642C" w:rsidRPr="00235CD4">
        <w:rPr>
          <w:rStyle w:val="Emphasis"/>
        </w:rPr>
        <w:t>, 2015</w:t>
      </w:r>
      <w:r w:rsidRPr="00B365C0">
        <w:rPr>
          <w:rFonts w:ascii="Book Antiqua" w:hAnsi="Book Antiqua"/>
          <w:b/>
          <w:sz w:val="24"/>
          <w:szCs w:val="24"/>
        </w:rPr>
        <w:t xml:space="preserve">  </w:t>
      </w:r>
    </w:p>
    <w:p w:rsidR="00E872D8" w:rsidRPr="00B365C0" w:rsidRDefault="00E872D8" w:rsidP="00B365C0">
      <w:pPr>
        <w:spacing w:after="0" w:line="360" w:lineRule="auto"/>
        <w:jc w:val="both"/>
        <w:rPr>
          <w:rFonts w:ascii="Book Antiqua" w:hAnsi="Book Antiqua"/>
          <w:b/>
          <w:sz w:val="24"/>
          <w:szCs w:val="24"/>
        </w:rPr>
      </w:pPr>
      <w:r w:rsidRPr="00B365C0">
        <w:rPr>
          <w:rFonts w:ascii="Book Antiqua" w:hAnsi="Book Antiqua"/>
          <w:b/>
          <w:sz w:val="24"/>
          <w:szCs w:val="24"/>
        </w:rPr>
        <w:t>Article in press:</w:t>
      </w:r>
      <w:r w:rsidRPr="00B365C0">
        <w:rPr>
          <w:rFonts w:ascii="Book Antiqua" w:hAnsi="Book Antiqua"/>
          <w:sz w:val="24"/>
          <w:szCs w:val="24"/>
        </w:rPr>
        <w:t xml:space="preserve">    </w:t>
      </w:r>
    </w:p>
    <w:p w:rsidR="00E872D8" w:rsidRPr="00B365C0" w:rsidRDefault="00E872D8" w:rsidP="00B365C0">
      <w:pPr>
        <w:spacing w:after="0" w:line="360" w:lineRule="auto"/>
        <w:jc w:val="both"/>
        <w:rPr>
          <w:rFonts w:ascii="Book Antiqua" w:eastAsiaTheme="minorEastAsia" w:hAnsi="Book Antiqua"/>
          <w:b/>
          <w:sz w:val="24"/>
          <w:szCs w:val="24"/>
          <w:lang w:eastAsia="zh-CN"/>
        </w:rPr>
      </w:pPr>
      <w:r w:rsidRPr="00B365C0">
        <w:rPr>
          <w:rFonts w:ascii="Book Antiqua" w:hAnsi="Book Antiqua"/>
          <w:b/>
          <w:sz w:val="24"/>
          <w:szCs w:val="24"/>
        </w:rPr>
        <w:t xml:space="preserve">Published online: </w:t>
      </w:r>
    </w:p>
    <w:p w:rsidR="00E872D8" w:rsidRPr="00B365C0" w:rsidRDefault="00E872D8" w:rsidP="00B365C0">
      <w:pPr>
        <w:spacing w:after="0" w:line="360" w:lineRule="auto"/>
        <w:jc w:val="both"/>
        <w:rPr>
          <w:rFonts w:ascii="Book Antiqua" w:hAnsi="Book Antiqua" w:cstheme="minorHAnsi"/>
          <w:b/>
          <w:sz w:val="24"/>
          <w:szCs w:val="24"/>
        </w:rPr>
      </w:pPr>
      <w:r w:rsidRPr="00B365C0">
        <w:rPr>
          <w:rFonts w:ascii="Book Antiqua" w:hAnsi="Book Antiqua" w:cstheme="minorHAnsi"/>
          <w:b/>
          <w:sz w:val="24"/>
          <w:szCs w:val="24"/>
        </w:rPr>
        <w:br w:type="page"/>
      </w:r>
    </w:p>
    <w:p w:rsidR="00772DED" w:rsidRPr="00B365C0" w:rsidRDefault="00772DED" w:rsidP="00B365C0">
      <w:pPr>
        <w:spacing w:after="0" w:line="360" w:lineRule="auto"/>
        <w:jc w:val="both"/>
        <w:rPr>
          <w:rFonts w:ascii="Book Antiqua" w:hAnsi="Book Antiqua"/>
          <w:sz w:val="24"/>
          <w:szCs w:val="24"/>
        </w:rPr>
      </w:pPr>
      <w:r w:rsidRPr="00B365C0">
        <w:rPr>
          <w:rFonts w:ascii="Book Antiqua" w:hAnsi="Book Antiqua" w:cstheme="minorHAnsi"/>
          <w:b/>
          <w:sz w:val="24"/>
          <w:szCs w:val="24"/>
        </w:rPr>
        <w:lastRenderedPageBreak/>
        <w:t>Abstract</w:t>
      </w:r>
    </w:p>
    <w:p w:rsidR="00772DED" w:rsidRPr="00B365C0" w:rsidRDefault="00772DED" w:rsidP="00B365C0">
      <w:pPr>
        <w:spacing w:after="0" w:line="360" w:lineRule="auto"/>
        <w:jc w:val="both"/>
        <w:rPr>
          <w:rFonts w:ascii="Book Antiqua" w:hAnsi="Book Antiqua" w:cstheme="minorHAnsi"/>
          <w:sz w:val="24"/>
          <w:szCs w:val="24"/>
        </w:rPr>
      </w:pPr>
      <w:r w:rsidRPr="00B365C0">
        <w:rPr>
          <w:rFonts w:ascii="Book Antiqua" w:hAnsi="Book Antiqua" w:cstheme="minorHAnsi"/>
          <w:sz w:val="24"/>
          <w:szCs w:val="24"/>
        </w:rPr>
        <w:t>Posttraumatic stress disorder (PTSD) is a common anxiety disorder characterised by its persistence of symptoms after a traumatic experience. Although some patients can be cured, many do not benefit enough from the psychological therapies or medication strategies used.</w:t>
      </w:r>
      <w:r w:rsidR="00FC3A82" w:rsidRPr="00B365C0">
        <w:rPr>
          <w:rFonts w:ascii="Book Antiqua" w:hAnsi="Book Antiqua" w:cstheme="minorHAnsi"/>
          <w:sz w:val="24"/>
          <w:szCs w:val="24"/>
        </w:rPr>
        <w:t xml:space="preserve"> Many</w:t>
      </w:r>
      <w:r w:rsidRPr="00B365C0">
        <w:rPr>
          <w:rFonts w:ascii="Book Antiqua" w:hAnsi="Book Antiqua" w:cstheme="minorHAnsi"/>
          <w:sz w:val="24"/>
          <w:szCs w:val="24"/>
        </w:rPr>
        <w:t xml:space="preserve"> researchers use animal models t</w:t>
      </w:r>
      <w:r w:rsidR="00464B2D" w:rsidRPr="00B365C0">
        <w:rPr>
          <w:rFonts w:ascii="Book Antiqua" w:hAnsi="Book Antiqua" w:cstheme="minorHAnsi"/>
          <w:sz w:val="24"/>
          <w:szCs w:val="24"/>
        </w:rPr>
        <w:t xml:space="preserve">o learn more about the </w:t>
      </w:r>
      <w:r w:rsidR="007B3140" w:rsidRPr="00B365C0">
        <w:rPr>
          <w:rFonts w:ascii="Book Antiqua" w:hAnsi="Book Antiqua" w:cstheme="minorHAnsi"/>
          <w:sz w:val="24"/>
          <w:szCs w:val="24"/>
        </w:rPr>
        <w:t>disorder</w:t>
      </w:r>
      <w:r w:rsidR="00FC3A82" w:rsidRPr="00B365C0">
        <w:rPr>
          <w:rFonts w:ascii="Book Antiqua" w:hAnsi="Book Antiqua" w:cstheme="minorHAnsi"/>
          <w:sz w:val="24"/>
          <w:szCs w:val="24"/>
        </w:rPr>
        <w:t xml:space="preserve"> </w:t>
      </w:r>
      <w:r w:rsidRPr="00B365C0">
        <w:rPr>
          <w:rFonts w:ascii="Book Antiqua" w:hAnsi="Book Antiqua" w:cstheme="minorHAnsi"/>
          <w:sz w:val="24"/>
          <w:szCs w:val="24"/>
        </w:rPr>
        <w:t xml:space="preserve">and several </w:t>
      </w:r>
      <w:r w:rsidR="00FC3A82" w:rsidRPr="00B365C0">
        <w:rPr>
          <w:rFonts w:ascii="Book Antiqua" w:hAnsi="Book Antiqua" w:cstheme="minorHAnsi"/>
          <w:sz w:val="24"/>
          <w:szCs w:val="24"/>
        </w:rPr>
        <w:t>models are available</w:t>
      </w:r>
      <w:r w:rsidRPr="00B365C0">
        <w:rPr>
          <w:rFonts w:ascii="Book Antiqua" w:hAnsi="Book Antiqua" w:cstheme="minorHAnsi"/>
          <w:sz w:val="24"/>
          <w:szCs w:val="24"/>
        </w:rPr>
        <w:t>. The most-used physical stressor models are single-prolonged stress, restraint stress, foot shock, stress-enhanced fear learning</w:t>
      </w:r>
      <w:r w:rsidR="00E704EA" w:rsidRPr="00B365C0">
        <w:rPr>
          <w:rFonts w:ascii="Book Antiqua" w:hAnsi="Book Antiqua" w:cstheme="minorHAnsi"/>
          <w:sz w:val="24"/>
          <w:szCs w:val="24"/>
        </w:rPr>
        <w:t>,</w:t>
      </w:r>
      <w:r w:rsidRPr="00B365C0">
        <w:rPr>
          <w:rFonts w:ascii="Book Antiqua" w:hAnsi="Book Antiqua" w:cstheme="minorHAnsi"/>
          <w:sz w:val="24"/>
          <w:szCs w:val="24"/>
        </w:rPr>
        <w:t xml:space="preserve"> and underwater trauma. Common social stressors are housing instability, social instability, early-life stress</w:t>
      </w:r>
      <w:r w:rsidR="00E704EA" w:rsidRPr="00B365C0">
        <w:rPr>
          <w:rFonts w:ascii="Book Antiqua" w:hAnsi="Book Antiqua" w:cstheme="minorHAnsi"/>
          <w:sz w:val="24"/>
          <w:szCs w:val="24"/>
        </w:rPr>
        <w:t>,</w:t>
      </w:r>
      <w:r w:rsidRPr="00B365C0">
        <w:rPr>
          <w:rFonts w:ascii="Book Antiqua" w:hAnsi="Book Antiqua" w:cstheme="minorHAnsi"/>
          <w:sz w:val="24"/>
          <w:szCs w:val="24"/>
        </w:rPr>
        <w:t xml:space="preserve"> and social defeat. Psychological models are not as diverse and rely on controlled exposure to the</w:t>
      </w:r>
      <w:r w:rsidR="0002757C" w:rsidRPr="00B365C0">
        <w:rPr>
          <w:rFonts w:ascii="Book Antiqua" w:hAnsi="Book Antiqua" w:cstheme="minorHAnsi"/>
          <w:sz w:val="24"/>
          <w:szCs w:val="24"/>
        </w:rPr>
        <w:t xml:space="preserve"> test animal’s natural predator</w:t>
      </w:r>
      <w:r w:rsidR="00FC3A82" w:rsidRPr="00B365C0">
        <w:rPr>
          <w:rFonts w:ascii="Book Antiqua" w:hAnsi="Book Antiqua" w:cstheme="minorHAnsi"/>
          <w:sz w:val="24"/>
          <w:szCs w:val="24"/>
        </w:rPr>
        <w:t xml:space="preserve">. </w:t>
      </w:r>
      <w:r w:rsidR="00464B2D" w:rsidRPr="00B365C0">
        <w:rPr>
          <w:rFonts w:ascii="Book Antiqua" w:hAnsi="Book Antiqua" w:cstheme="minorHAnsi"/>
          <w:sz w:val="24"/>
          <w:szCs w:val="24"/>
        </w:rPr>
        <w:t xml:space="preserve">While validation of these models has been resolved </w:t>
      </w:r>
      <w:r w:rsidR="00440960" w:rsidRPr="00B365C0">
        <w:rPr>
          <w:rFonts w:ascii="Book Antiqua" w:hAnsi="Book Antiqua" w:cstheme="minorHAnsi"/>
          <w:sz w:val="24"/>
          <w:szCs w:val="24"/>
        </w:rPr>
        <w:t>with replicated symptoms using analogous stressors</w:t>
      </w:r>
      <w:r w:rsidR="00464B2D" w:rsidRPr="00B365C0">
        <w:rPr>
          <w:rFonts w:ascii="Book Antiqua" w:hAnsi="Book Antiqua" w:cstheme="minorHAnsi"/>
          <w:sz w:val="24"/>
          <w:szCs w:val="24"/>
        </w:rPr>
        <w:t xml:space="preserve">, translating new findings to human patients remains essential for their impact on the field. </w:t>
      </w:r>
      <w:r w:rsidRPr="00B365C0">
        <w:rPr>
          <w:rFonts w:ascii="Book Antiqua" w:hAnsi="Book Antiqua" w:cstheme="minorHAnsi"/>
          <w:sz w:val="24"/>
          <w:szCs w:val="24"/>
        </w:rPr>
        <w:t>Choosing a model to experiment with can be challenging; this overview of what is possible with individual models may aid in making a decision.</w:t>
      </w:r>
    </w:p>
    <w:p w:rsidR="00BB7291" w:rsidRPr="00B365C0" w:rsidRDefault="00BB7291" w:rsidP="00B365C0">
      <w:pPr>
        <w:spacing w:after="0" w:line="360" w:lineRule="auto"/>
        <w:jc w:val="both"/>
        <w:rPr>
          <w:rFonts w:ascii="Book Antiqua" w:hAnsi="Book Antiqua" w:cstheme="minorHAnsi"/>
          <w:sz w:val="24"/>
          <w:szCs w:val="24"/>
        </w:rPr>
      </w:pPr>
    </w:p>
    <w:p w:rsidR="00793E3B" w:rsidRPr="00B365C0" w:rsidRDefault="00772DED" w:rsidP="00B365C0">
      <w:pPr>
        <w:spacing w:after="0" w:line="360" w:lineRule="auto"/>
        <w:jc w:val="both"/>
        <w:rPr>
          <w:rFonts w:ascii="Book Antiqua" w:eastAsiaTheme="minorEastAsia" w:hAnsi="Book Antiqua" w:cstheme="minorHAnsi"/>
          <w:sz w:val="24"/>
          <w:szCs w:val="24"/>
          <w:lang w:eastAsia="zh-CN"/>
        </w:rPr>
      </w:pPr>
      <w:r w:rsidRPr="00B365C0">
        <w:rPr>
          <w:rFonts w:ascii="Book Antiqua" w:hAnsi="Book Antiqua" w:cstheme="minorHAnsi"/>
          <w:b/>
          <w:sz w:val="24"/>
          <w:szCs w:val="24"/>
        </w:rPr>
        <w:t>Key</w:t>
      </w:r>
      <w:r w:rsidR="00B365C0" w:rsidRPr="00B365C0">
        <w:rPr>
          <w:rFonts w:ascii="Book Antiqua" w:eastAsiaTheme="minorEastAsia" w:hAnsi="Book Antiqua" w:cstheme="minorHAnsi"/>
          <w:b/>
          <w:sz w:val="24"/>
          <w:szCs w:val="24"/>
          <w:lang w:eastAsia="zh-CN"/>
        </w:rPr>
        <w:t xml:space="preserve"> </w:t>
      </w:r>
      <w:r w:rsidRPr="00B365C0">
        <w:rPr>
          <w:rFonts w:ascii="Book Antiqua" w:hAnsi="Book Antiqua" w:cstheme="minorHAnsi"/>
          <w:b/>
          <w:sz w:val="24"/>
          <w:szCs w:val="24"/>
        </w:rPr>
        <w:t>words:</w:t>
      </w:r>
      <w:r w:rsidR="009D6E6D" w:rsidRPr="00B365C0">
        <w:rPr>
          <w:rFonts w:ascii="Book Antiqua" w:hAnsi="Book Antiqua" w:cstheme="minorHAnsi"/>
          <w:sz w:val="24"/>
          <w:szCs w:val="24"/>
        </w:rPr>
        <w:t xml:space="preserve"> </w:t>
      </w:r>
      <w:r w:rsidR="00B365C0" w:rsidRPr="00B365C0">
        <w:rPr>
          <w:rFonts w:ascii="Book Antiqua" w:hAnsi="Book Antiqua" w:cstheme="minorHAnsi"/>
          <w:sz w:val="24"/>
          <w:szCs w:val="24"/>
        </w:rPr>
        <w:t>P</w:t>
      </w:r>
      <w:r w:rsidR="0019726C" w:rsidRPr="00B365C0">
        <w:rPr>
          <w:rFonts w:ascii="Book Antiqua" w:hAnsi="Book Antiqua" w:cstheme="minorHAnsi"/>
          <w:sz w:val="24"/>
          <w:szCs w:val="24"/>
        </w:rPr>
        <w:t>ost-traumatic stress disorder</w:t>
      </w:r>
      <w:r w:rsidR="00B365C0" w:rsidRPr="00B365C0">
        <w:rPr>
          <w:rFonts w:ascii="Book Antiqua" w:eastAsiaTheme="minorEastAsia" w:hAnsi="Book Antiqua" w:cstheme="minorHAnsi"/>
          <w:sz w:val="24"/>
          <w:szCs w:val="24"/>
          <w:lang w:eastAsia="zh-CN"/>
        </w:rPr>
        <w:t>;</w:t>
      </w:r>
      <w:r w:rsidR="00804D5C" w:rsidRPr="00B365C0">
        <w:rPr>
          <w:rFonts w:ascii="Book Antiqua" w:hAnsi="Book Antiqua" w:cstheme="minorHAnsi"/>
          <w:sz w:val="24"/>
          <w:szCs w:val="24"/>
        </w:rPr>
        <w:t xml:space="preserve"> </w:t>
      </w:r>
      <w:r w:rsidR="00B365C0" w:rsidRPr="00B365C0">
        <w:rPr>
          <w:rFonts w:ascii="Book Antiqua" w:hAnsi="Book Antiqua" w:cstheme="minorHAnsi"/>
          <w:sz w:val="24"/>
          <w:szCs w:val="24"/>
        </w:rPr>
        <w:t>A</w:t>
      </w:r>
      <w:r w:rsidR="003204C8" w:rsidRPr="00B365C0">
        <w:rPr>
          <w:rFonts w:ascii="Book Antiqua" w:hAnsi="Book Antiqua" w:cstheme="minorHAnsi"/>
          <w:sz w:val="24"/>
          <w:szCs w:val="24"/>
        </w:rPr>
        <w:t>nimal model</w:t>
      </w:r>
      <w:r w:rsidR="00D518C6" w:rsidRPr="00B365C0">
        <w:rPr>
          <w:rFonts w:ascii="Book Antiqua" w:hAnsi="Book Antiqua" w:cstheme="minorHAnsi"/>
          <w:sz w:val="24"/>
          <w:szCs w:val="24"/>
        </w:rPr>
        <w:t>s</w:t>
      </w:r>
      <w:r w:rsidR="00B365C0" w:rsidRPr="00B365C0">
        <w:rPr>
          <w:rFonts w:ascii="Book Antiqua" w:eastAsiaTheme="minorEastAsia" w:hAnsi="Book Antiqua" w:cstheme="minorHAnsi"/>
          <w:sz w:val="24"/>
          <w:szCs w:val="24"/>
          <w:lang w:eastAsia="zh-CN"/>
        </w:rPr>
        <w:t>;</w:t>
      </w:r>
      <w:r w:rsidR="00D518C6" w:rsidRPr="00B365C0">
        <w:rPr>
          <w:rFonts w:ascii="Book Antiqua" w:hAnsi="Book Antiqua" w:cstheme="minorHAnsi"/>
          <w:sz w:val="24"/>
          <w:szCs w:val="24"/>
        </w:rPr>
        <w:t xml:space="preserve"> </w:t>
      </w:r>
      <w:r w:rsidR="00B365C0" w:rsidRPr="00B365C0">
        <w:rPr>
          <w:rFonts w:ascii="Book Antiqua" w:hAnsi="Book Antiqua" w:cstheme="minorHAnsi"/>
          <w:sz w:val="24"/>
          <w:szCs w:val="24"/>
        </w:rPr>
        <w:t>P</w:t>
      </w:r>
      <w:r w:rsidR="00D518C6" w:rsidRPr="00B365C0">
        <w:rPr>
          <w:rFonts w:ascii="Book Antiqua" w:hAnsi="Book Antiqua" w:cstheme="minorHAnsi"/>
          <w:sz w:val="24"/>
          <w:szCs w:val="24"/>
        </w:rPr>
        <w:t>hysical stressors</w:t>
      </w:r>
      <w:r w:rsidR="00B365C0" w:rsidRPr="00B365C0">
        <w:rPr>
          <w:rFonts w:ascii="Book Antiqua" w:eastAsiaTheme="minorEastAsia" w:hAnsi="Book Antiqua" w:cstheme="minorHAnsi"/>
          <w:sz w:val="24"/>
          <w:szCs w:val="24"/>
          <w:lang w:eastAsia="zh-CN"/>
        </w:rPr>
        <w:t>;</w:t>
      </w:r>
      <w:r w:rsidR="00D518C6" w:rsidRPr="00B365C0">
        <w:rPr>
          <w:rFonts w:ascii="Book Antiqua" w:hAnsi="Book Antiqua" w:cstheme="minorHAnsi"/>
          <w:sz w:val="24"/>
          <w:szCs w:val="24"/>
        </w:rPr>
        <w:t xml:space="preserve"> </w:t>
      </w:r>
      <w:r w:rsidR="00B365C0" w:rsidRPr="00B365C0">
        <w:rPr>
          <w:rFonts w:ascii="Book Antiqua" w:hAnsi="Book Antiqua" w:cstheme="minorHAnsi"/>
          <w:sz w:val="24"/>
          <w:szCs w:val="24"/>
        </w:rPr>
        <w:t>S</w:t>
      </w:r>
      <w:r w:rsidR="00D518C6" w:rsidRPr="00B365C0">
        <w:rPr>
          <w:rFonts w:ascii="Book Antiqua" w:hAnsi="Book Antiqua" w:cstheme="minorHAnsi"/>
          <w:sz w:val="24"/>
          <w:szCs w:val="24"/>
        </w:rPr>
        <w:t>ocial stressors</w:t>
      </w:r>
      <w:r w:rsidR="00B365C0" w:rsidRPr="00B365C0">
        <w:rPr>
          <w:rFonts w:ascii="Book Antiqua" w:eastAsiaTheme="minorEastAsia" w:hAnsi="Book Antiqua" w:cstheme="minorHAnsi"/>
          <w:sz w:val="24"/>
          <w:szCs w:val="24"/>
          <w:lang w:eastAsia="zh-CN"/>
        </w:rPr>
        <w:t>;</w:t>
      </w:r>
      <w:r w:rsidR="00D518C6" w:rsidRPr="00B365C0">
        <w:rPr>
          <w:rFonts w:ascii="Book Antiqua" w:hAnsi="Book Antiqua" w:cstheme="minorHAnsi"/>
          <w:sz w:val="24"/>
          <w:szCs w:val="24"/>
        </w:rPr>
        <w:t xml:space="preserve"> </w:t>
      </w:r>
      <w:r w:rsidR="00B365C0" w:rsidRPr="00B365C0">
        <w:rPr>
          <w:rFonts w:ascii="Book Antiqua" w:hAnsi="Book Antiqua" w:cstheme="minorHAnsi"/>
          <w:sz w:val="24"/>
          <w:szCs w:val="24"/>
        </w:rPr>
        <w:t>P</w:t>
      </w:r>
      <w:r w:rsidR="00D518C6" w:rsidRPr="00B365C0">
        <w:rPr>
          <w:rFonts w:ascii="Book Antiqua" w:hAnsi="Book Antiqua" w:cstheme="minorHAnsi"/>
          <w:sz w:val="24"/>
          <w:szCs w:val="24"/>
        </w:rPr>
        <w:t>sychological stressors</w:t>
      </w:r>
      <w:r w:rsidR="00B365C0" w:rsidRPr="00B365C0">
        <w:rPr>
          <w:rFonts w:ascii="Book Antiqua" w:eastAsiaTheme="minorEastAsia" w:hAnsi="Book Antiqua" w:cstheme="minorHAnsi"/>
          <w:sz w:val="24"/>
          <w:szCs w:val="24"/>
          <w:lang w:eastAsia="zh-CN"/>
        </w:rPr>
        <w:t>;</w:t>
      </w:r>
      <w:r w:rsidR="00D518C6" w:rsidRPr="00B365C0">
        <w:rPr>
          <w:rFonts w:ascii="Book Antiqua" w:hAnsi="Book Antiqua" w:cstheme="minorHAnsi"/>
          <w:sz w:val="24"/>
          <w:szCs w:val="24"/>
        </w:rPr>
        <w:t xml:space="preserve"> </w:t>
      </w:r>
      <w:r w:rsidR="00B365C0" w:rsidRPr="00B365C0">
        <w:rPr>
          <w:rFonts w:ascii="Book Antiqua" w:hAnsi="Book Antiqua" w:cstheme="minorHAnsi"/>
          <w:sz w:val="24"/>
          <w:szCs w:val="24"/>
        </w:rPr>
        <w:t>V</w:t>
      </w:r>
      <w:r w:rsidR="00D518C6" w:rsidRPr="00B365C0">
        <w:rPr>
          <w:rFonts w:ascii="Book Antiqua" w:hAnsi="Book Antiqua" w:cstheme="minorHAnsi"/>
          <w:sz w:val="24"/>
          <w:szCs w:val="24"/>
        </w:rPr>
        <w:t>alidity</w:t>
      </w:r>
      <w:r w:rsidR="00B365C0" w:rsidRPr="00B365C0">
        <w:rPr>
          <w:rFonts w:ascii="Book Antiqua" w:eastAsiaTheme="minorEastAsia" w:hAnsi="Book Antiqua" w:cstheme="minorHAnsi"/>
          <w:sz w:val="24"/>
          <w:szCs w:val="24"/>
          <w:lang w:eastAsia="zh-CN"/>
        </w:rPr>
        <w:t>;</w:t>
      </w:r>
      <w:r w:rsidR="00D518C6" w:rsidRPr="00B365C0">
        <w:rPr>
          <w:rFonts w:ascii="Book Antiqua" w:hAnsi="Book Antiqua" w:cstheme="minorHAnsi"/>
          <w:sz w:val="24"/>
          <w:szCs w:val="24"/>
        </w:rPr>
        <w:t xml:space="preserve"> </w:t>
      </w:r>
      <w:r w:rsidR="00B365C0" w:rsidRPr="00B365C0">
        <w:rPr>
          <w:rFonts w:ascii="Book Antiqua" w:hAnsi="Book Antiqua" w:cstheme="minorHAnsi"/>
          <w:sz w:val="24"/>
          <w:szCs w:val="24"/>
        </w:rPr>
        <w:t>I</w:t>
      </w:r>
      <w:r w:rsidR="00D518C6" w:rsidRPr="00B365C0">
        <w:rPr>
          <w:rFonts w:ascii="Book Antiqua" w:hAnsi="Book Antiqua" w:cstheme="minorHAnsi"/>
          <w:sz w:val="24"/>
          <w:szCs w:val="24"/>
        </w:rPr>
        <w:t>ndividual differences</w:t>
      </w:r>
    </w:p>
    <w:p w:rsidR="00793E3B" w:rsidRPr="00B365C0" w:rsidRDefault="00793E3B" w:rsidP="00B365C0">
      <w:pPr>
        <w:spacing w:after="0" w:line="360" w:lineRule="auto"/>
        <w:jc w:val="both"/>
        <w:rPr>
          <w:rFonts w:ascii="Book Antiqua" w:eastAsiaTheme="minorEastAsia" w:hAnsi="Book Antiqua" w:cstheme="minorHAnsi"/>
          <w:sz w:val="24"/>
          <w:szCs w:val="24"/>
          <w:lang w:eastAsia="zh-CN"/>
        </w:rPr>
      </w:pPr>
    </w:p>
    <w:p w:rsidR="00B365C0" w:rsidRPr="00B365C0" w:rsidRDefault="00B365C0" w:rsidP="00B365C0">
      <w:pPr>
        <w:spacing w:after="0" w:line="360" w:lineRule="auto"/>
        <w:jc w:val="both"/>
        <w:rPr>
          <w:rFonts w:ascii="Book Antiqua" w:hAnsi="Book Antiqua" w:cs="Arial"/>
          <w:sz w:val="24"/>
          <w:szCs w:val="24"/>
        </w:rPr>
      </w:pPr>
      <w:proofErr w:type="gramStart"/>
      <w:r w:rsidRPr="00B365C0">
        <w:rPr>
          <w:rFonts w:ascii="Book Antiqua" w:hAnsi="Book Antiqua"/>
          <w:b/>
          <w:sz w:val="24"/>
          <w:szCs w:val="24"/>
        </w:rPr>
        <w:t xml:space="preserve">© </w:t>
      </w:r>
      <w:r w:rsidRPr="00B365C0">
        <w:rPr>
          <w:rFonts w:ascii="Book Antiqua" w:hAnsi="Book Antiqua" w:cs="Arial"/>
          <w:b/>
          <w:sz w:val="24"/>
          <w:szCs w:val="24"/>
        </w:rPr>
        <w:t>The Author(s) 2015.</w:t>
      </w:r>
      <w:proofErr w:type="gramEnd"/>
      <w:r w:rsidRPr="00B365C0">
        <w:rPr>
          <w:rFonts w:ascii="Book Antiqua" w:hAnsi="Book Antiqua" w:cs="Arial"/>
          <w:sz w:val="24"/>
          <w:szCs w:val="24"/>
        </w:rPr>
        <w:t xml:space="preserve"> Published by </w:t>
      </w:r>
      <w:proofErr w:type="spellStart"/>
      <w:r w:rsidRPr="00B365C0">
        <w:rPr>
          <w:rFonts w:ascii="Book Antiqua" w:hAnsi="Book Antiqua" w:cs="Arial"/>
          <w:sz w:val="24"/>
          <w:szCs w:val="24"/>
        </w:rPr>
        <w:t>Baishideng</w:t>
      </w:r>
      <w:proofErr w:type="spellEnd"/>
      <w:r w:rsidRPr="00B365C0">
        <w:rPr>
          <w:rFonts w:ascii="Book Antiqua" w:hAnsi="Book Antiqua" w:cs="Arial"/>
          <w:sz w:val="24"/>
          <w:szCs w:val="24"/>
        </w:rPr>
        <w:t xml:space="preserve"> Publishing Group Inc. All rights reserved.</w:t>
      </w:r>
    </w:p>
    <w:p w:rsidR="00B365C0" w:rsidRPr="00B365C0" w:rsidRDefault="00B365C0" w:rsidP="00B365C0">
      <w:pPr>
        <w:spacing w:after="0" w:line="360" w:lineRule="auto"/>
        <w:jc w:val="both"/>
        <w:rPr>
          <w:rFonts w:ascii="Book Antiqua" w:eastAsiaTheme="minorEastAsia" w:hAnsi="Book Antiqua" w:cstheme="minorHAnsi"/>
          <w:sz w:val="24"/>
          <w:szCs w:val="24"/>
          <w:lang w:eastAsia="zh-CN"/>
        </w:rPr>
      </w:pPr>
    </w:p>
    <w:p w:rsidR="00793E3B" w:rsidRPr="00B365C0" w:rsidRDefault="00793E3B" w:rsidP="00B365C0">
      <w:pPr>
        <w:spacing w:after="0" w:line="360" w:lineRule="auto"/>
        <w:jc w:val="both"/>
        <w:rPr>
          <w:rFonts w:ascii="Book Antiqua" w:eastAsiaTheme="minorEastAsia" w:hAnsi="Book Antiqua"/>
          <w:sz w:val="24"/>
          <w:szCs w:val="24"/>
          <w:lang w:eastAsia="zh-CN"/>
        </w:rPr>
      </w:pPr>
      <w:r w:rsidRPr="00B365C0">
        <w:rPr>
          <w:rFonts w:ascii="Book Antiqua" w:hAnsi="Book Antiqua"/>
          <w:b/>
          <w:sz w:val="24"/>
          <w:szCs w:val="24"/>
        </w:rPr>
        <w:t>Core tip:</w:t>
      </w:r>
      <w:r w:rsidRPr="00B365C0">
        <w:rPr>
          <w:rFonts w:ascii="Book Antiqua" w:hAnsi="Book Antiqua"/>
          <w:sz w:val="24"/>
          <w:szCs w:val="24"/>
        </w:rPr>
        <w:t xml:space="preserve"> There are currently several widely accepted animal models being used in fundamental </w:t>
      </w:r>
      <w:r w:rsidR="00B365C0" w:rsidRPr="00B365C0">
        <w:rPr>
          <w:rFonts w:ascii="Book Antiqua" w:hAnsi="Book Antiqua" w:cstheme="minorHAnsi"/>
          <w:sz w:val="24"/>
          <w:szCs w:val="24"/>
        </w:rPr>
        <w:t>posttraumatic stress disorder (PTSD)</w:t>
      </w:r>
      <w:r w:rsidRPr="00B365C0">
        <w:rPr>
          <w:rFonts w:ascii="Book Antiqua" w:hAnsi="Book Antiqua"/>
          <w:sz w:val="24"/>
          <w:szCs w:val="24"/>
        </w:rPr>
        <w:t xml:space="preserve"> research, and many publications using them have made valuable contributions to the collective knowledge on the subject. Still, the difference between models indicate</w:t>
      </w:r>
      <w:r w:rsidR="00B365C0" w:rsidRPr="00B365C0">
        <w:rPr>
          <w:rFonts w:ascii="Book Antiqua" w:eastAsiaTheme="minorEastAsia" w:hAnsi="Book Antiqua"/>
          <w:sz w:val="24"/>
          <w:szCs w:val="24"/>
          <w:lang w:eastAsia="zh-CN"/>
        </w:rPr>
        <w:t>s</w:t>
      </w:r>
      <w:r w:rsidRPr="00B365C0">
        <w:rPr>
          <w:rFonts w:ascii="Book Antiqua" w:hAnsi="Book Antiqua"/>
          <w:sz w:val="24"/>
          <w:szCs w:val="24"/>
        </w:rPr>
        <w:t xml:space="preserve"> that their suitability depends on the situation; each model has shown different amounts of success in replicating individual criteria or aspects of PTSD. Accordingly, the selection of the most suitable model for each experiment is important for optimally reliable results. This review offers relevant information to aid in that decision.</w:t>
      </w:r>
    </w:p>
    <w:p w:rsidR="00B365C0" w:rsidRPr="00B365C0" w:rsidRDefault="00B365C0" w:rsidP="00B365C0">
      <w:pPr>
        <w:spacing w:after="0" w:line="360" w:lineRule="auto"/>
        <w:jc w:val="both"/>
        <w:rPr>
          <w:rFonts w:ascii="Book Antiqua" w:eastAsiaTheme="minorEastAsia" w:hAnsi="Book Antiqua" w:cstheme="minorHAnsi"/>
          <w:i/>
          <w:sz w:val="24"/>
          <w:szCs w:val="24"/>
          <w:lang w:eastAsia="zh-CN"/>
        </w:rPr>
      </w:pPr>
    </w:p>
    <w:p w:rsidR="00B365C0" w:rsidRPr="00B365C0" w:rsidRDefault="00B365C0" w:rsidP="00B365C0">
      <w:pPr>
        <w:spacing w:after="0" w:line="360" w:lineRule="auto"/>
        <w:jc w:val="both"/>
        <w:rPr>
          <w:rFonts w:ascii="Book Antiqua" w:eastAsiaTheme="minorEastAsia" w:hAnsi="Book Antiqua" w:cstheme="minorHAnsi"/>
          <w:sz w:val="24"/>
          <w:szCs w:val="24"/>
          <w:lang w:eastAsia="zh-CN"/>
        </w:rPr>
      </w:pPr>
      <w:proofErr w:type="spellStart"/>
      <w:r w:rsidRPr="00B365C0">
        <w:rPr>
          <w:rFonts w:ascii="Book Antiqua" w:hAnsi="Book Antiqua"/>
          <w:sz w:val="24"/>
          <w:szCs w:val="24"/>
        </w:rPr>
        <w:lastRenderedPageBreak/>
        <w:t>Borghans</w:t>
      </w:r>
      <w:proofErr w:type="spellEnd"/>
      <w:r w:rsidRPr="00B365C0">
        <w:rPr>
          <w:rFonts w:ascii="Book Antiqua" w:eastAsiaTheme="minorEastAsia" w:hAnsi="Book Antiqua"/>
          <w:sz w:val="24"/>
          <w:szCs w:val="24"/>
          <w:lang w:eastAsia="zh-CN"/>
        </w:rPr>
        <w:t xml:space="preserve"> B,</w:t>
      </w:r>
      <w:r w:rsidRPr="00B365C0">
        <w:rPr>
          <w:rFonts w:ascii="Book Antiqua" w:hAnsi="Book Antiqua"/>
          <w:sz w:val="24"/>
          <w:szCs w:val="24"/>
        </w:rPr>
        <w:t xml:space="preserve"> Homberg</w:t>
      </w:r>
      <w:r w:rsidRPr="00B365C0">
        <w:rPr>
          <w:rFonts w:ascii="Book Antiqua" w:eastAsiaTheme="minorEastAsia" w:hAnsi="Book Antiqua"/>
          <w:sz w:val="24"/>
          <w:szCs w:val="24"/>
          <w:lang w:eastAsia="zh-CN"/>
        </w:rPr>
        <w:t xml:space="preserve"> JR.</w:t>
      </w:r>
      <w:r w:rsidRPr="00B365C0">
        <w:rPr>
          <w:rFonts w:ascii="Book Antiqua" w:hAnsi="Book Antiqua" w:cstheme="minorHAnsi"/>
          <w:sz w:val="24"/>
          <w:szCs w:val="24"/>
        </w:rPr>
        <w:t xml:space="preserve"> Animal models for posttraumatic stress disorder: An overview of what is used in research</w:t>
      </w:r>
      <w:r w:rsidRPr="00B365C0">
        <w:rPr>
          <w:rFonts w:ascii="Book Antiqua" w:eastAsiaTheme="minorEastAsia" w:hAnsi="Book Antiqua" w:cstheme="minorHAnsi"/>
          <w:sz w:val="24"/>
          <w:szCs w:val="24"/>
          <w:lang w:eastAsia="zh-CN"/>
        </w:rPr>
        <w:t xml:space="preserve">. </w:t>
      </w:r>
      <w:r w:rsidRPr="00B365C0">
        <w:rPr>
          <w:rFonts w:ascii="Book Antiqua" w:hAnsi="Book Antiqua"/>
          <w:i/>
          <w:iCs/>
          <w:sz w:val="24"/>
          <w:szCs w:val="24"/>
        </w:rPr>
        <w:t xml:space="preserve">World J </w:t>
      </w:r>
      <w:proofErr w:type="spellStart"/>
      <w:r w:rsidRPr="00B365C0">
        <w:rPr>
          <w:rFonts w:ascii="Book Antiqua" w:hAnsi="Book Antiqua"/>
          <w:i/>
          <w:iCs/>
          <w:sz w:val="24"/>
          <w:szCs w:val="24"/>
        </w:rPr>
        <w:t>Psychiatr</w:t>
      </w:r>
      <w:proofErr w:type="spellEnd"/>
      <w:r w:rsidRPr="00B365C0">
        <w:rPr>
          <w:rFonts w:ascii="Book Antiqua" w:eastAsiaTheme="minorEastAsia" w:hAnsi="Book Antiqua"/>
          <w:i/>
          <w:iCs/>
          <w:sz w:val="24"/>
          <w:szCs w:val="24"/>
          <w:lang w:eastAsia="zh-CN"/>
        </w:rPr>
        <w:t xml:space="preserve"> </w:t>
      </w:r>
      <w:r w:rsidRPr="00B365C0">
        <w:rPr>
          <w:rFonts w:ascii="Book Antiqua" w:eastAsiaTheme="minorEastAsia" w:hAnsi="Book Antiqua"/>
          <w:iCs/>
          <w:sz w:val="24"/>
          <w:szCs w:val="24"/>
          <w:lang w:eastAsia="zh-CN"/>
        </w:rPr>
        <w:t xml:space="preserve">2015; </w:t>
      </w:r>
      <w:proofErr w:type="gramStart"/>
      <w:r w:rsidRPr="00B365C0">
        <w:rPr>
          <w:rFonts w:ascii="Book Antiqua" w:eastAsiaTheme="minorEastAsia" w:hAnsi="Book Antiqua"/>
          <w:iCs/>
          <w:sz w:val="24"/>
          <w:szCs w:val="24"/>
          <w:lang w:eastAsia="zh-CN"/>
        </w:rPr>
        <w:t>In</w:t>
      </w:r>
      <w:proofErr w:type="gramEnd"/>
      <w:r w:rsidRPr="00B365C0">
        <w:rPr>
          <w:rFonts w:ascii="Book Antiqua" w:eastAsiaTheme="minorEastAsia" w:hAnsi="Book Antiqua"/>
          <w:iCs/>
          <w:sz w:val="24"/>
          <w:szCs w:val="24"/>
          <w:lang w:eastAsia="zh-CN"/>
        </w:rPr>
        <w:t xml:space="preserve"> press</w:t>
      </w:r>
    </w:p>
    <w:p w:rsidR="00B365C0" w:rsidRPr="00B365C0" w:rsidRDefault="00B365C0" w:rsidP="00B365C0">
      <w:pPr>
        <w:spacing w:after="0" w:line="360" w:lineRule="auto"/>
        <w:jc w:val="both"/>
        <w:rPr>
          <w:rFonts w:ascii="Book Antiqua" w:eastAsiaTheme="minorEastAsia" w:hAnsi="Book Antiqua"/>
          <w:sz w:val="24"/>
          <w:szCs w:val="24"/>
          <w:vertAlign w:val="superscript"/>
          <w:lang w:eastAsia="zh-CN"/>
        </w:rPr>
      </w:pPr>
    </w:p>
    <w:p w:rsidR="00B365C0" w:rsidRPr="00B365C0" w:rsidRDefault="00B365C0" w:rsidP="00B365C0">
      <w:pPr>
        <w:spacing w:after="0" w:line="360" w:lineRule="auto"/>
        <w:jc w:val="both"/>
        <w:rPr>
          <w:rFonts w:ascii="Book Antiqua" w:eastAsiaTheme="minorEastAsia" w:hAnsi="Book Antiqua"/>
          <w:b/>
          <w:sz w:val="24"/>
          <w:szCs w:val="24"/>
          <w:lang w:eastAsia="zh-CN"/>
        </w:rPr>
      </w:pPr>
    </w:p>
    <w:p w:rsidR="003D11A2" w:rsidRPr="00B365C0" w:rsidRDefault="003D11A2" w:rsidP="00B365C0">
      <w:pPr>
        <w:spacing w:after="0" w:line="360" w:lineRule="auto"/>
        <w:jc w:val="both"/>
        <w:rPr>
          <w:rFonts w:ascii="Book Antiqua" w:hAnsi="Book Antiqua" w:cstheme="minorHAnsi"/>
          <w:b/>
          <w:sz w:val="24"/>
          <w:szCs w:val="24"/>
        </w:rPr>
      </w:pPr>
      <w:r w:rsidRPr="00B365C0">
        <w:rPr>
          <w:rFonts w:ascii="Book Antiqua" w:hAnsi="Book Antiqua" w:cstheme="minorHAnsi"/>
          <w:b/>
          <w:sz w:val="24"/>
          <w:szCs w:val="24"/>
        </w:rPr>
        <w:br w:type="page"/>
      </w:r>
    </w:p>
    <w:p w:rsidR="00543426" w:rsidRPr="00B365C0" w:rsidRDefault="00B365C0" w:rsidP="00B365C0">
      <w:pPr>
        <w:pStyle w:val="ListParagraph"/>
        <w:spacing w:after="0" w:line="360" w:lineRule="auto"/>
        <w:ind w:left="0"/>
        <w:jc w:val="both"/>
        <w:rPr>
          <w:rFonts w:ascii="Book Antiqua" w:hAnsi="Book Antiqua" w:cstheme="minorHAnsi"/>
          <w:sz w:val="24"/>
          <w:szCs w:val="24"/>
        </w:rPr>
      </w:pPr>
      <w:r w:rsidRPr="00B365C0">
        <w:rPr>
          <w:rFonts w:ascii="Book Antiqua" w:hAnsi="Book Antiqua" w:cstheme="minorHAnsi"/>
          <w:b/>
          <w:sz w:val="24"/>
          <w:szCs w:val="24"/>
        </w:rPr>
        <w:lastRenderedPageBreak/>
        <w:t>INTRODUCTION</w:t>
      </w:r>
    </w:p>
    <w:p w:rsidR="00BC16BD" w:rsidRPr="00466787" w:rsidRDefault="00835C82" w:rsidP="00466787">
      <w:pPr>
        <w:spacing w:after="0" w:line="360" w:lineRule="auto"/>
        <w:jc w:val="both"/>
        <w:rPr>
          <w:rFonts w:ascii="Book Antiqua" w:eastAsiaTheme="minorEastAsia" w:hAnsi="Book Antiqua" w:cstheme="minorHAnsi"/>
          <w:sz w:val="24"/>
          <w:szCs w:val="24"/>
          <w:lang w:eastAsia="zh-CN"/>
        </w:rPr>
      </w:pPr>
      <w:r w:rsidRPr="00B365C0">
        <w:rPr>
          <w:rFonts w:ascii="Book Antiqua" w:hAnsi="Book Antiqua" w:cstheme="minorHAnsi"/>
          <w:sz w:val="24"/>
          <w:szCs w:val="24"/>
        </w:rPr>
        <w:t xml:space="preserve">Anxiety disorders are a common problem </w:t>
      </w:r>
      <w:r w:rsidR="009211F3" w:rsidRPr="00B365C0">
        <w:rPr>
          <w:rFonts w:ascii="Book Antiqua" w:hAnsi="Book Antiqua" w:cstheme="minorHAnsi"/>
          <w:sz w:val="24"/>
          <w:szCs w:val="24"/>
        </w:rPr>
        <w:t>world-wide. One of them is post</w:t>
      </w:r>
      <w:r w:rsidR="00A5312D" w:rsidRPr="00B365C0">
        <w:rPr>
          <w:rFonts w:ascii="Book Antiqua" w:hAnsi="Book Antiqua" w:cstheme="minorHAnsi"/>
          <w:sz w:val="24"/>
          <w:szCs w:val="24"/>
        </w:rPr>
        <w:t>traumatic stress disorder</w:t>
      </w:r>
      <w:r w:rsidR="00B365C0" w:rsidRPr="00B365C0">
        <w:rPr>
          <w:rFonts w:ascii="Book Antiqua" w:eastAsiaTheme="minorEastAsia" w:hAnsi="Book Antiqua" w:cstheme="minorHAnsi"/>
          <w:sz w:val="24"/>
          <w:szCs w:val="24"/>
          <w:lang w:eastAsia="zh-CN"/>
        </w:rPr>
        <w:t xml:space="preserve"> (</w:t>
      </w:r>
      <w:r w:rsidR="00B365C0" w:rsidRPr="00B365C0">
        <w:rPr>
          <w:rFonts w:ascii="Book Antiqua" w:hAnsi="Book Antiqua" w:cstheme="minorHAnsi"/>
          <w:sz w:val="24"/>
          <w:szCs w:val="24"/>
        </w:rPr>
        <w:t>PTSD</w:t>
      </w:r>
      <w:r w:rsidR="00B365C0" w:rsidRPr="00B365C0">
        <w:rPr>
          <w:rFonts w:ascii="Book Antiqua" w:eastAsiaTheme="minorEastAsia" w:hAnsi="Book Antiqua" w:cstheme="minorHAnsi"/>
          <w:sz w:val="24"/>
          <w:szCs w:val="24"/>
          <w:lang w:eastAsia="zh-CN"/>
        </w:rPr>
        <w:t>)</w:t>
      </w:r>
      <w:r w:rsidR="00A5312D" w:rsidRPr="00B365C0">
        <w:rPr>
          <w:rFonts w:ascii="Book Antiqua" w:hAnsi="Book Antiqua" w:cstheme="minorHAnsi"/>
          <w:sz w:val="24"/>
          <w:szCs w:val="24"/>
        </w:rPr>
        <w:t>,</w:t>
      </w:r>
      <w:r w:rsidRPr="00B365C0">
        <w:rPr>
          <w:rFonts w:ascii="Book Antiqua" w:hAnsi="Book Antiqua" w:cstheme="minorHAnsi"/>
          <w:sz w:val="24"/>
          <w:szCs w:val="24"/>
        </w:rPr>
        <w:t xml:space="preserve"> characterised by hyper-arousal, disturbing flashbacks and numbing or avoidance of memories of an event</w:t>
      </w:r>
      <w:r w:rsidR="00EF51EC" w:rsidRPr="00B365C0">
        <w:rPr>
          <w:rFonts w:ascii="Book Antiqua" w:hAnsi="Book Antiqua" w:cstheme="minorHAnsi"/>
          <w:sz w:val="24"/>
          <w:szCs w:val="24"/>
        </w:rPr>
        <w:fldChar w:fldCharType="begin"/>
      </w:r>
      <w:r w:rsidR="00EF51EC" w:rsidRPr="00B365C0">
        <w:rPr>
          <w:rFonts w:ascii="Book Antiqua" w:hAnsi="Book Antiqua" w:cstheme="minorHAnsi"/>
          <w:sz w:val="24"/>
          <w:szCs w:val="24"/>
        </w:rPr>
        <w:instrText xml:space="preserve"> ADDIN EN.CITE &lt;EndNote&gt;&lt;Cite&gt;&lt;Author&gt;American Psychiatric Association&lt;/Author&gt;&lt;Year&gt;2013&lt;/Year&gt;&lt;RecNum&gt;48&lt;/RecNum&gt;&lt;IDText&gt;Diagnostic and statistical manual of mental disorders : DSM-5&lt;/IDText&gt;&lt;DisplayText&gt;&lt;style face="superscript"&gt;[1]&lt;/style&gt;&lt;/DisplayText&gt;&lt;record&gt;&lt;rec-number&gt;48&lt;/rec-number&gt;&lt;foreign-keys&gt;&lt;key app="EN" db-id="f0wsvrtxddvztfewatt5fdrrzp0efftdvzp5"&gt;48&lt;/key&gt;&lt;/foreign-keys&gt;&lt;ref-type name="Book"&gt;6&lt;/ref-type&gt;&lt;contributors&gt;&lt;authors&gt;&lt;author&gt;American Psychiatric Association,&lt;/author&gt;&lt;/authors&gt;&lt;/contributors&gt;&lt;titles&gt;&lt;title&gt;Diagnostic and statistical manual of mental disorders : DSM-5&lt;/title&gt;&lt;alt-title&gt;Dsm-5&lt;/alt-title&gt;&lt;/titles&gt;&lt;edition&gt;Fifth edition.&lt;/edition&gt;&lt;section&gt;271-280&lt;/section&gt;&lt;keywords&gt;&lt;keyword&gt;Mental illness Diagnosis Handbooks, manuals, etc.&lt;/keyword&gt;&lt;keyword&gt;Mental illness Statistics.&lt;/keyword&gt;&lt;keyword&gt;Mental Disorders classification.&lt;/keyword&gt;&lt;keyword&gt;Mental Disorders diagnosis.&lt;/keyword&gt;&lt;keyword&gt;Diagnostic and statistical manual of mental disorders. 5th ed.&lt;/keyword&gt;&lt;/keywords&gt;&lt;dates&gt;&lt;year&gt;2013&lt;/year&gt;&lt;/dates&gt;&lt;pub-location&gt;Arlington, VA&lt;/pub-location&gt;&lt;publisher&gt;American Psychiatric Publishing&lt;/publisher&gt;&lt;isbn&gt;9780890425541 (Hardcover)&amp;#xD;9780890425558 (Paperback)&lt;/isbn&gt;&lt;accession-num&gt;(DNLM)101604226&lt;/accession-num&gt;&lt;call-num&gt;616.89075 23&amp;#xD;British Library STI (B) 616.89075&amp;#xD;British Library STI (B) 616.89075 Enquiry Desk Science 2&amp;#xD;British Library DSC m13/.15124&lt;/call-num&gt;&lt;urls&gt;&lt;/urls&gt;&lt;/record&gt;&lt;/Cite&gt;&lt;/EndNote&gt;</w:instrText>
      </w:r>
      <w:r w:rsidR="00EF51EC" w:rsidRPr="00B365C0">
        <w:rPr>
          <w:rFonts w:ascii="Book Antiqua" w:hAnsi="Book Antiqua" w:cstheme="minorHAnsi"/>
          <w:sz w:val="24"/>
          <w:szCs w:val="24"/>
        </w:rPr>
        <w:fldChar w:fldCharType="separate"/>
      </w:r>
      <w:r w:rsidR="00EF51EC" w:rsidRPr="00B365C0">
        <w:rPr>
          <w:rFonts w:ascii="Book Antiqua" w:hAnsi="Book Antiqua" w:cstheme="minorHAnsi"/>
          <w:noProof/>
          <w:sz w:val="24"/>
          <w:szCs w:val="24"/>
          <w:vertAlign w:val="superscript"/>
        </w:rPr>
        <w:t>[</w:t>
      </w:r>
      <w:hyperlink w:anchor="_ENREF_1" w:tooltip="American Psychiatric Association, 2013 #48" w:history="1">
        <w:r w:rsidR="00BF2CE8" w:rsidRPr="00B365C0">
          <w:rPr>
            <w:rFonts w:ascii="Book Antiqua" w:hAnsi="Book Antiqua" w:cstheme="minorHAnsi"/>
            <w:noProof/>
            <w:sz w:val="24"/>
            <w:szCs w:val="24"/>
            <w:vertAlign w:val="superscript"/>
          </w:rPr>
          <w:t>1</w:t>
        </w:r>
      </w:hyperlink>
      <w:r w:rsidR="00EF51EC" w:rsidRPr="00B365C0">
        <w:rPr>
          <w:rFonts w:ascii="Book Antiqua" w:hAnsi="Book Antiqua" w:cstheme="minorHAnsi"/>
          <w:noProof/>
          <w:sz w:val="24"/>
          <w:szCs w:val="24"/>
          <w:vertAlign w:val="superscript"/>
        </w:rPr>
        <w:t>]</w:t>
      </w:r>
      <w:r w:rsidR="00EF51EC" w:rsidRPr="00B365C0">
        <w:rPr>
          <w:rFonts w:ascii="Book Antiqua" w:hAnsi="Book Antiqua" w:cstheme="minorHAnsi"/>
          <w:sz w:val="24"/>
          <w:szCs w:val="24"/>
        </w:rPr>
        <w:fldChar w:fldCharType="end"/>
      </w:r>
      <w:r w:rsidRPr="00B365C0">
        <w:rPr>
          <w:rFonts w:ascii="Book Antiqua" w:hAnsi="Book Antiqua" w:cstheme="minorHAnsi"/>
          <w:sz w:val="24"/>
          <w:szCs w:val="24"/>
        </w:rPr>
        <w:t xml:space="preserve">. </w:t>
      </w:r>
      <w:r w:rsidR="00966947" w:rsidRPr="00B365C0">
        <w:rPr>
          <w:rFonts w:ascii="Book Antiqua" w:hAnsi="Book Antiqua" w:cstheme="minorHAnsi"/>
          <w:sz w:val="24"/>
          <w:szCs w:val="24"/>
        </w:rPr>
        <w:t>Ultimately o</w:t>
      </w:r>
      <w:r w:rsidR="00582C5E" w:rsidRPr="00B365C0">
        <w:rPr>
          <w:rFonts w:ascii="Book Antiqua" w:hAnsi="Book Antiqua" w:cstheme="minorHAnsi"/>
          <w:sz w:val="24"/>
          <w:szCs w:val="24"/>
        </w:rPr>
        <w:t xml:space="preserve">nly a subset of people experiencing trauma will develop PTSD, signifying the importance of individual </w:t>
      </w:r>
      <w:r w:rsidR="00A8135C" w:rsidRPr="00B365C0">
        <w:rPr>
          <w:rFonts w:ascii="Book Antiqua" w:hAnsi="Book Antiqua" w:cstheme="minorHAnsi"/>
          <w:sz w:val="24"/>
          <w:szCs w:val="24"/>
        </w:rPr>
        <w:t xml:space="preserve">variation. </w:t>
      </w:r>
      <w:r w:rsidR="00B57F15" w:rsidRPr="00B365C0">
        <w:rPr>
          <w:rFonts w:ascii="Book Antiqua" w:hAnsi="Book Antiqua" w:cstheme="minorHAnsi"/>
          <w:sz w:val="24"/>
          <w:szCs w:val="24"/>
        </w:rPr>
        <w:t xml:space="preserve">Treatment exists, but the psychological behavioural therapy lacks efficacy in many patients and medication is often no more than a </w:t>
      </w:r>
      <w:r w:rsidR="00966947" w:rsidRPr="00B365C0">
        <w:rPr>
          <w:rFonts w:ascii="Book Antiqua" w:hAnsi="Book Antiqua" w:cstheme="minorHAnsi"/>
          <w:sz w:val="24"/>
          <w:szCs w:val="24"/>
        </w:rPr>
        <w:t xml:space="preserve">temporary </w:t>
      </w:r>
      <w:r w:rsidR="00BC16BD" w:rsidRPr="00B365C0">
        <w:rPr>
          <w:rFonts w:ascii="Book Antiqua" w:hAnsi="Book Antiqua" w:cstheme="minorHAnsi"/>
          <w:sz w:val="24"/>
          <w:szCs w:val="24"/>
        </w:rPr>
        <w:t xml:space="preserve">suppression of symptoms. </w:t>
      </w:r>
      <w:r w:rsidR="00D80215" w:rsidRPr="00B365C0">
        <w:rPr>
          <w:rFonts w:ascii="Book Antiqua" w:hAnsi="Book Antiqua" w:cstheme="minorHAnsi"/>
          <w:sz w:val="24"/>
          <w:szCs w:val="24"/>
        </w:rPr>
        <w:t>PTSD is listed in the DSM-5 manual for mental disorders as a trauma or stressor-rela</w:t>
      </w:r>
      <w:r w:rsidR="00837AED" w:rsidRPr="00B365C0">
        <w:rPr>
          <w:rFonts w:ascii="Book Antiqua" w:hAnsi="Book Antiqua" w:cstheme="minorHAnsi"/>
          <w:sz w:val="24"/>
          <w:szCs w:val="24"/>
        </w:rPr>
        <w:t xml:space="preserve">ted trauma. </w:t>
      </w:r>
      <w:r w:rsidR="007C3CA3" w:rsidRPr="00B365C0">
        <w:rPr>
          <w:rFonts w:ascii="Book Antiqua" w:hAnsi="Book Antiqua" w:cstheme="minorHAnsi"/>
          <w:sz w:val="24"/>
          <w:szCs w:val="24"/>
        </w:rPr>
        <w:t>The</w:t>
      </w:r>
      <w:r w:rsidR="00837AED" w:rsidRPr="00B365C0">
        <w:rPr>
          <w:rFonts w:ascii="Book Antiqua" w:hAnsi="Book Antiqua" w:cstheme="minorHAnsi"/>
          <w:sz w:val="24"/>
          <w:szCs w:val="24"/>
        </w:rPr>
        <w:t xml:space="preserve"> 8 criteri</w:t>
      </w:r>
      <w:r w:rsidR="00687C39" w:rsidRPr="00B365C0">
        <w:rPr>
          <w:rFonts w:ascii="Book Antiqua" w:hAnsi="Book Antiqua" w:cstheme="minorHAnsi"/>
          <w:sz w:val="24"/>
          <w:szCs w:val="24"/>
        </w:rPr>
        <w:t>a</w:t>
      </w:r>
      <w:r w:rsidR="007C3CA3" w:rsidRPr="00B365C0">
        <w:rPr>
          <w:rFonts w:ascii="Book Antiqua" w:hAnsi="Book Antiqua" w:cstheme="minorHAnsi"/>
          <w:sz w:val="24"/>
          <w:szCs w:val="24"/>
        </w:rPr>
        <w:t xml:space="preserve"> of PTSD according to DSM-5</w:t>
      </w:r>
      <w:r w:rsidR="0068208C" w:rsidRPr="00B365C0">
        <w:rPr>
          <w:rFonts w:ascii="Book Antiqua" w:hAnsi="Book Antiqua" w:cstheme="minorHAnsi"/>
          <w:sz w:val="24"/>
          <w:szCs w:val="24"/>
        </w:rPr>
        <w:t>, labelled A through H,</w:t>
      </w:r>
      <w:r w:rsidR="007C3CA3" w:rsidRPr="00B365C0">
        <w:rPr>
          <w:rFonts w:ascii="Book Antiqua" w:hAnsi="Book Antiqua" w:cstheme="minorHAnsi"/>
          <w:sz w:val="24"/>
          <w:szCs w:val="24"/>
        </w:rPr>
        <w:t xml:space="preserve"> are</w:t>
      </w:r>
      <w:r w:rsidR="00837AED" w:rsidRPr="00B365C0">
        <w:rPr>
          <w:rFonts w:ascii="Book Antiqua" w:hAnsi="Book Antiqua" w:cstheme="minorHAnsi"/>
          <w:sz w:val="24"/>
          <w:szCs w:val="24"/>
        </w:rPr>
        <w:t>:</w:t>
      </w:r>
      <w:r w:rsidR="007C3CA3" w:rsidRPr="00B365C0">
        <w:rPr>
          <w:rFonts w:ascii="Book Antiqua" w:hAnsi="Book Antiqua" w:cstheme="minorHAnsi"/>
          <w:sz w:val="24"/>
          <w:szCs w:val="24"/>
        </w:rPr>
        <w:t xml:space="preserve"> </w:t>
      </w:r>
      <w:r w:rsidR="00466787">
        <w:rPr>
          <w:rFonts w:ascii="Book Antiqua" w:eastAsiaTheme="minorEastAsia" w:hAnsi="Book Antiqua" w:cstheme="minorHAnsi" w:hint="eastAsia"/>
          <w:sz w:val="24"/>
          <w:szCs w:val="24"/>
          <w:lang w:eastAsia="zh-CN"/>
        </w:rPr>
        <w:t xml:space="preserve">(1) </w:t>
      </w:r>
      <w:r w:rsidR="00C3794A" w:rsidRPr="00B365C0">
        <w:rPr>
          <w:rFonts w:ascii="Book Antiqua" w:hAnsi="Book Antiqua" w:cstheme="minorHAnsi"/>
          <w:sz w:val="24"/>
          <w:szCs w:val="24"/>
        </w:rPr>
        <w:t>A stressor must initiate</w:t>
      </w:r>
      <w:r w:rsidR="007C3CA3" w:rsidRPr="00B365C0">
        <w:rPr>
          <w:rFonts w:ascii="Book Antiqua" w:hAnsi="Book Antiqua" w:cstheme="minorHAnsi"/>
          <w:sz w:val="24"/>
          <w:szCs w:val="24"/>
        </w:rPr>
        <w:t xml:space="preserve"> the syndrome </w:t>
      </w:r>
      <w:r w:rsidR="00C3794A" w:rsidRPr="00B365C0">
        <w:rPr>
          <w:rFonts w:ascii="Book Antiqua" w:hAnsi="Book Antiqua" w:cstheme="minorHAnsi"/>
          <w:sz w:val="24"/>
          <w:szCs w:val="24"/>
        </w:rPr>
        <w:t>and symptoms</w:t>
      </w:r>
      <w:r w:rsidR="00466787">
        <w:rPr>
          <w:rFonts w:ascii="Book Antiqua" w:eastAsiaTheme="minorEastAsia" w:hAnsi="Book Antiqua" w:cstheme="minorHAnsi" w:hint="eastAsia"/>
          <w:sz w:val="24"/>
          <w:szCs w:val="24"/>
          <w:lang w:eastAsia="zh-CN"/>
        </w:rPr>
        <w:t xml:space="preserve">; (2) </w:t>
      </w:r>
      <w:r w:rsidR="00C3794A" w:rsidRPr="00B365C0">
        <w:rPr>
          <w:rFonts w:ascii="Book Antiqua" w:hAnsi="Book Antiqua" w:cstheme="minorHAnsi"/>
          <w:sz w:val="24"/>
          <w:szCs w:val="24"/>
        </w:rPr>
        <w:t>I</w:t>
      </w:r>
      <w:r w:rsidR="00837AED" w:rsidRPr="00B365C0">
        <w:rPr>
          <w:rFonts w:ascii="Book Antiqua" w:hAnsi="Book Antiqua" w:cstheme="minorHAnsi"/>
          <w:sz w:val="24"/>
          <w:szCs w:val="24"/>
        </w:rPr>
        <w:t xml:space="preserve">ntrusive </w:t>
      </w:r>
      <w:r w:rsidR="007C3CA3" w:rsidRPr="00B365C0">
        <w:rPr>
          <w:rFonts w:ascii="Book Antiqua" w:hAnsi="Book Antiqua" w:cstheme="minorHAnsi"/>
          <w:sz w:val="24"/>
          <w:szCs w:val="24"/>
        </w:rPr>
        <w:t>symptoms</w:t>
      </w:r>
      <w:r w:rsidR="00C3794A" w:rsidRPr="00B365C0">
        <w:rPr>
          <w:rFonts w:ascii="Book Antiqua" w:hAnsi="Book Antiqua" w:cstheme="minorHAnsi"/>
          <w:sz w:val="24"/>
          <w:szCs w:val="24"/>
        </w:rPr>
        <w:t xml:space="preserve"> must be present</w:t>
      </w:r>
      <w:r w:rsidR="00466787">
        <w:rPr>
          <w:rFonts w:ascii="Book Antiqua" w:eastAsiaTheme="minorEastAsia" w:hAnsi="Book Antiqua" w:cstheme="minorHAnsi" w:hint="eastAsia"/>
          <w:sz w:val="24"/>
          <w:szCs w:val="24"/>
          <w:lang w:eastAsia="zh-CN"/>
        </w:rPr>
        <w:t xml:space="preserve">; (3) </w:t>
      </w:r>
      <w:r w:rsidR="00C3794A" w:rsidRPr="00B365C0">
        <w:rPr>
          <w:rFonts w:ascii="Book Antiqua" w:hAnsi="Book Antiqua" w:cstheme="minorHAnsi"/>
          <w:sz w:val="24"/>
          <w:szCs w:val="24"/>
        </w:rPr>
        <w:t>Subjects must display</w:t>
      </w:r>
      <w:r w:rsidR="007C3CA3" w:rsidRPr="00B365C0">
        <w:rPr>
          <w:rFonts w:ascii="Book Antiqua" w:hAnsi="Book Antiqua" w:cstheme="minorHAnsi"/>
          <w:sz w:val="24"/>
          <w:szCs w:val="24"/>
        </w:rPr>
        <w:t xml:space="preserve"> increased avoidance</w:t>
      </w:r>
      <w:r w:rsidR="00466787">
        <w:rPr>
          <w:rFonts w:ascii="Book Antiqua" w:eastAsiaTheme="minorEastAsia" w:hAnsi="Book Antiqua" w:cstheme="minorHAnsi" w:hint="eastAsia"/>
          <w:sz w:val="24"/>
          <w:szCs w:val="24"/>
          <w:lang w:eastAsia="zh-CN"/>
        </w:rPr>
        <w:t xml:space="preserve">; (4) </w:t>
      </w:r>
      <w:r w:rsidR="007C3CA3" w:rsidRPr="00B365C0">
        <w:rPr>
          <w:rFonts w:ascii="Book Antiqua" w:hAnsi="Book Antiqua" w:cstheme="minorHAnsi"/>
          <w:sz w:val="24"/>
          <w:szCs w:val="24"/>
        </w:rPr>
        <w:t>N</w:t>
      </w:r>
      <w:r w:rsidR="00837AED" w:rsidRPr="00B365C0">
        <w:rPr>
          <w:rFonts w:ascii="Book Antiqua" w:hAnsi="Book Antiqua" w:cstheme="minorHAnsi"/>
          <w:sz w:val="24"/>
          <w:szCs w:val="24"/>
        </w:rPr>
        <w:t>egative</w:t>
      </w:r>
      <w:r w:rsidR="007C3CA3" w:rsidRPr="00B365C0">
        <w:rPr>
          <w:rFonts w:ascii="Book Antiqua" w:hAnsi="Book Antiqua" w:cstheme="minorHAnsi"/>
          <w:sz w:val="24"/>
          <w:szCs w:val="24"/>
        </w:rPr>
        <w:t xml:space="preserve"> changes in cognition and mood</w:t>
      </w:r>
      <w:r w:rsidR="00C3794A" w:rsidRPr="00B365C0">
        <w:rPr>
          <w:rFonts w:ascii="Book Antiqua" w:hAnsi="Book Antiqua" w:cstheme="minorHAnsi"/>
          <w:sz w:val="24"/>
          <w:szCs w:val="24"/>
        </w:rPr>
        <w:t xml:space="preserve"> must be present</w:t>
      </w:r>
      <w:r w:rsidR="00466787">
        <w:rPr>
          <w:rFonts w:ascii="Book Antiqua" w:eastAsiaTheme="minorEastAsia" w:hAnsi="Book Antiqua" w:cstheme="minorHAnsi" w:hint="eastAsia"/>
          <w:sz w:val="24"/>
          <w:szCs w:val="24"/>
          <w:lang w:eastAsia="zh-CN"/>
        </w:rPr>
        <w:t xml:space="preserve">; (5) </w:t>
      </w:r>
      <w:r w:rsidR="007C3CA3" w:rsidRPr="00B365C0">
        <w:rPr>
          <w:rFonts w:ascii="Book Antiqua" w:hAnsi="Book Antiqua" w:cstheme="minorHAnsi"/>
          <w:sz w:val="24"/>
          <w:szCs w:val="24"/>
        </w:rPr>
        <w:t>C</w:t>
      </w:r>
      <w:r w:rsidR="00837AED" w:rsidRPr="00B365C0">
        <w:rPr>
          <w:rFonts w:ascii="Book Antiqua" w:hAnsi="Book Antiqua" w:cstheme="minorHAnsi"/>
          <w:sz w:val="24"/>
          <w:szCs w:val="24"/>
        </w:rPr>
        <w:t>ha</w:t>
      </w:r>
      <w:r w:rsidR="007C3CA3" w:rsidRPr="00B365C0">
        <w:rPr>
          <w:rFonts w:ascii="Book Antiqua" w:hAnsi="Book Antiqua" w:cstheme="minorHAnsi"/>
          <w:sz w:val="24"/>
          <w:szCs w:val="24"/>
        </w:rPr>
        <w:t>nges in arousal and reactivity</w:t>
      </w:r>
      <w:r w:rsidR="00C3794A" w:rsidRPr="00B365C0">
        <w:rPr>
          <w:rFonts w:ascii="Book Antiqua" w:hAnsi="Book Antiqua" w:cstheme="minorHAnsi"/>
          <w:sz w:val="24"/>
          <w:szCs w:val="24"/>
        </w:rPr>
        <w:t xml:space="preserve"> must occur</w:t>
      </w:r>
      <w:r w:rsidR="00466787">
        <w:rPr>
          <w:rFonts w:ascii="Book Antiqua" w:eastAsiaTheme="minorEastAsia" w:hAnsi="Book Antiqua" w:cstheme="minorHAnsi" w:hint="eastAsia"/>
          <w:sz w:val="24"/>
          <w:szCs w:val="24"/>
          <w:lang w:eastAsia="zh-CN"/>
        </w:rPr>
        <w:t xml:space="preserve">; (6) </w:t>
      </w:r>
      <w:r w:rsidR="00796434" w:rsidRPr="00B365C0">
        <w:rPr>
          <w:rFonts w:ascii="Book Antiqua" w:hAnsi="Book Antiqua" w:cstheme="minorHAnsi"/>
          <w:sz w:val="24"/>
          <w:szCs w:val="24"/>
        </w:rPr>
        <w:t>D</w:t>
      </w:r>
      <w:r w:rsidR="00506B53" w:rsidRPr="00B365C0">
        <w:rPr>
          <w:rFonts w:ascii="Book Antiqua" w:hAnsi="Book Antiqua" w:cstheme="minorHAnsi"/>
          <w:sz w:val="24"/>
          <w:szCs w:val="24"/>
        </w:rPr>
        <w:t xml:space="preserve">isplayed </w:t>
      </w:r>
      <w:r w:rsidR="007C3CA3" w:rsidRPr="00B365C0">
        <w:rPr>
          <w:rFonts w:ascii="Book Antiqua" w:hAnsi="Book Antiqua" w:cstheme="minorHAnsi"/>
          <w:sz w:val="24"/>
          <w:szCs w:val="24"/>
        </w:rPr>
        <w:t>symptoms</w:t>
      </w:r>
      <w:r w:rsidR="00796434" w:rsidRPr="00B365C0">
        <w:rPr>
          <w:rFonts w:ascii="Book Antiqua" w:hAnsi="Book Antiqua" w:cstheme="minorHAnsi"/>
          <w:sz w:val="24"/>
          <w:szCs w:val="24"/>
        </w:rPr>
        <w:t xml:space="preserve"> must be persistent over time</w:t>
      </w:r>
      <w:r w:rsidR="00466787">
        <w:rPr>
          <w:rFonts w:ascii="Book Antiqua" w:eastAsiaTheme="minorEastAsia" w:hAnsi="Book Antiqua" w:cstheme="minorHAnsi" w:hint="eastAsia"/>
          <w:sz w:val="24"/>
          <w:szCs w:val="24"/>
          <w:lang w:eastAsia="zh-CN"/>
        </w:rPr>
        <w:t xml:space="preserve">; (7) </w:t>
      </w:r>
      <w:r w:rsidR="00506B53" w:rsidRPr="00B365C0">
        <w:rPr>
          <w:rFonts w:ascii="Book Antiqua" w:hAnsi="Book Antiqua" w:cstheme="minorHAnsi"/>
          <w:sz w:val="24"/>
          <w:szCs w:val="24"/>
        </w:rPr>
        <w:t>Symptoms</w:t>
      </w:r>
      <w:r w:rsidR="00796434" w:rsidRPr="00B365C0">
        <w:rPr>
          <w:rFonts w:ascii="Book Antiqua" w:hAnsi="Book Antiqua" w:cstheme="minorHAnsi"/>
          <w:sz w:val="24"/>
          <w:szCs w:val="24"/>
        </w:rPr>
        <w:t xml:space="preserve"> must significantly affect the individual’s functioning</w:t>
      </w:r>
      <w:r w:rsidR="00466787">
        <w:rPr>
          <w:rFonts w:ascii="Book Antiqua" w:eastAsiaTheme="minorEastAsia" w:hAnsi="Book Antiqua" w:cstheme="minorHAnsi" w:hint="eastAsia"/>
          <w:sz w:val="24"/>
          <w:szCs w:val="24"/>
          <w:lang w:eastAsia="zh-CN"/>
        </w:rPr>
        <w:t xml:space="preserve">; and (8) </w:t>
      </w:r>
      <w:r w:rsidR="00796434" w:rsidRPr="00B365C0">
        <w:rPr>
          <w:rFonts w:ascii="Book Antiqua" w:hAnsi="Book Antiqua" w:cstheme="minorHAnsi"/>
          <w:sz w:val="24"/>
          <w:szCs w:val="24"/>
        </w:rPr>
        <w:t>O</w:t>
      </w:r>
      <w:r w:rsidR="00837AED" w:rsidRPr="00B365C0">
        <w:rPr>
          <w:rFonts w:ascii="Book Antiqua" w:hAnsi="Book Antiqua" w:cstheme="minorHAnsi"/>
          <w:sz w:val="24"/>
          <w:szCs w:val="24"/>
        </w:rPr>
        <w:t>ther factors that may cause the symptoms</w:t>
      </w:r>
      <w:r w:rsidR="00796434" w:rsidRPr="00B365C0">
        <w:rPr>
          <w:rFonts w:ascii="Book Antiqua" w:hAnsi="Book Antiqua" w:cstheme="minorHAnsi"/>
          <w:sz w:val="24"/>
          <w:szCs w:val="24"/>
        </w:rPr>
        <w:t xml:space="preserve"> must be excluded.</w:t>
      </w:r>
    </w:p>
    <w:p w:rsidR="003D11A2" w:rsidRPr="00B365C0" w:rsidRDefault="003D11A2" w:rsidP="00B365C0">
      <w:pPr>
        <w:spacing w:after="0" w:line="360" w:lineRule="auto"/>
        <w:jc w:val="both"/>
        <w:rPr>
          <w:rFonts w:ascii="Book Antiqua" w:eastAsiaTheme="minorHAnsi" w:hAnsi="Book Antiqua" w:cstheme="minorHAnsi"/>
          <w:sz w:val="24"/>
          <w:szCs w:val="24"/>
        </w:rPr>
      </w:pPr>
    </w:p>
    <w:p w:rsidR="003D11A2" w:rsidRPr="00EA4D42" w:rsidRDefault="003D11A2" w:rsidP="00B365C0">
      <w:pPr>
        <w:spacing w:after="0" w:line="360" w:lineRule="auto"/>
        <w:jc w:val="both"/>
        <w:rPr>
          <w:rFonts w:ascii="Book Antiqua" w:eastAsiaTheme="minorHAnsi" w:hAnsi="Book Antiqua" w:cstheme="minorHAnsi"/>
          <w:b/>
          <w:i/>
          <w:sz w:val="24"/>
          <w:szCs w:val="24"/>
        </w:rPr>
      </w:pPr>
      <w:r w:rsidRPr="00EA4D42">
        <w:rPr>
          <w:rFonts w:ascii="Book Antiqua" w:eastAsiaTheme="minorHAnsi" w:hAnsi="Book Antiqua" w:cstheme="minorHAnsi"/>
          <w:b/>
          <w:i/>
          <w:sz w:val="24"/>
          <w:szCs w:val="24"/>
        </w:rPr>
        <w:t>Neurobiology</w:t>
      </w:r>
    </w:p>
    <w:p w:rsidR="00982A10" w:rsidRPr="00B365C0" w:rsidRDefault="00982A10" w:rsidP="00B365C0">
      <w:pPr>
        <w:spacing w:after="0" w:line="360" w:lineRule="auto"/>
        <w:jc w:val="both"/>
        <w:rPr>
          <w:rFonts w:ascii="Book Antiqua" w:hAnsi="Book Antiqua" w:cstheme="minorHAnsi"/>
          <w:sz w:val="24"/>
          <w:szCs w:val="24"/>
        </w:rPr>
      </w:pPr>
      <w:r w:rsidRPr="00B365C0">
        <w:rPr>
          <w:rFonts w:ascii="Book Antiqua" w:eastAsiaTheme="minorHAnsi" w:hAnsi="Book Antiqua" w:cstheme="minorHAnsi"/>
          <w:sz w:val="24"/>
          <w:szCs w:val="24"/>
        </w:rPr>
        <w:t>Despite the wide variety of symptoms found in PTSD, essentially all important hallmarks can be traced back to changes in the brain. Systematic reviews have analysed individual publications over the years, yet the causative process of PTSD remains far from understood. A literature study comparing findings regarding the brain volumes of patients and controls found several significant differences: PTSD was associated with reduced hippocampal and bilateral anterior cingulate cortex (ACC) volume, and a medium effect size reduction. However, no significant difference in amygdala volume was found</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&lt;EndNote&gt;&lt;Cite&gt;&lt;Author&gt;O&amp;apos;Doherty&lt;/Author&gt;&lt;Year&gt;2015&lt;/Year&gt;&lt;RecNum&gt;144&lt;/RecNum&gt;&lt;IDText&gt;A systematic review and meta-analysis of magnetic resonance imaging measurement of structural volumes in posttraumatic stress disorder&lt;/IDText&gt;&lt;DisplayText&gt;&lt;style face="superscript"&gt;[2]&lt;/style&gt;&lt;/DisplayText&gt;&lt;record&gt;&lt;rec-number&gt;144&lt;/rec-number&gt;&lt;foreign-keys&gt;&lt;key app="EN" db-id="f0wsvrtxddvztfewatt5fdrrzp0efftdvzp5"&gt;144&lt;/key&gt;&lt;/foreign-keys&gt;&lt;ref-type name="Journal Article"&gt;17&lt;/ref-type&gt;&lt;contributors&gt;&lt;authors&gt;&lt;author&gt;O&amp;apos;Doherty, D. C.&lt;/author&gt;&lt;author&gt;Chitty, K. M.&lt;/author&gt;&lt;author&gt;Saddiqui, S.&lt;/author&gt;&lt;author&gt;Bennett, M. R.&lt;/author&gt;&lt;author&gt;Lagopoulos, J.&lt;/author&gt;&lt;/authors&gt;&lt;/contributors&gt;&lt;titles&gt;&lt;title&gt;A systematic review and meta-analysis of magnetic resonance imaging measurement of structural volumes in posttraumatic stress disorder&lt;/title&gt;&lt;secondary-title&gt;Psychiatry Res&lt;/secondary-title&gt;&lt;/titles&gt;&lt;periodical&gt;&lt;full-title&gt;Psychiatry Res&lt;/full-title&gt;&lt;/periodical&gt;&lt;dates&gt;&lt;year&gt;2015&lt;/year&gt;&lt;pub-dates&gt;&lt;date&gt;Jan&lt;/date&gt;&lt;/pub-dates&gt;&lt;/dates&gt;&lt;isbn&gt;1872-7123&lt;/isbn&gt;&lt;accession-num&gt;25735885&lt;/accession-num&gt;&lt;urls&gt;&lt;related-urls&gt;&lt;url&gt;http://www.ncbi.nlm.nih.gov/pubmed/25735885&lt;/url&gt;&lt;/related-urls&gt;&lt;/urls&gt;&lt;electronic-resource-num&gt;10.1016/j.pscychresns.2015.01.002&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2" w:tooltip="O'Doherty, 2015 #144" w:history="1">
        <w:r w:rsidR="00BF2CE8" w:rsidRPr="00B365C0">
          <w:rPr>
            <w:rFonts w:ascii="Book Antiqua" w:eastAsiaTheme="minorHAnsi" w:hAnsi="Book Antiqua" w:cstheme="minorHAnsi"/>
            <w:noProof/>
            <w:sz w:val="24"/>
            <w:szCs w:val="24"/>
            <w:vertAlign w:val="superscript"/>
          </w:rPr>
          <w:t>2</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Pr="00B365C0">
        <w:rPr>
          <w:rFonts w:ascii="Book Antiqua" w:eastAsiaTheme="minorHAnsi" w:hAnsi="Book Antiqua" w:cstheme="minorHAnsi"/>
          <w:sz w:val="24"/>
          <w:szCs w:val="24"/>
        </w:rPr>
        <w:t xml:space="preserve">. From these results it was proposed that the volume reductions in ACC underlie the attention and emotion modulation deficits found in PTSD. Another study found a volume reduction in the </w:t>
      </w:r>
      <w:proofErr w:type="spellStart"/>
      <w:r w:rsidRPr="00B365C0">
        <w:rPr>
          <w:rFonts w:ascii="Book Antiqua" w:eastAsiaTheme="minorHAnsi" w:hAnsi="Book Antiqua" w:cstheme="minorHAnsi"/>
          <w:sz w:val="24"/>
          <w:szCs w:val="24"/>
        </w:rPr>
        <w:t>cornu</w:t>
      </w:r>
      <w:proofErr w:type="spellEnd"/>
      <w:r w:rsidRPr="00B365C0">
        <w:rPr>
          <w:rFonts w:ascii="Book Antiqua" w:eastAsiaTheme="minorHAnsi" w:hAnsi="Book Antiqua" w:cstheme="minorHAnsi"/>
          <w:sz w:val="24"/>
          <w:szCs w:val="24"/>
        </w:rPr>
        <w:t xml:space="preserve"> </w:t>
      </w:r>
      <w:proofErr w:type="spellStart"/>
      <w:r w:rsidRPr="00B365C0">
        <w:rPr>
          <w:rFonts w:ascii="Book Antiqua" w:eastAsiaTheme="minorHAnsi" w:hAnsi="Book Antiqua" w:cstheme="minorHAnsi"/>
          <w:sz w:val="24"/>
          <w:szCs w:val="24"/>
        </w:rPr>
        <w:t>ammonis</w:t>
      </w:r>
      <w:proofErr w:type="spellEnd"/>
      <w:r w:rsidRPr="00B365C0">
        <w:rPr>
          <w:rFonts w:ascii="Book Antiqua" w:eastAsiaTheme="minorHAnsi" w:hAnsi="Book Antiqua" w:cstheme="minorHAnsi"/>
          <w:sz w:val="24"/>
          <w:szCs w:val="24"/>
        </w:rPr>
        <w:t xml:space="preserve"> 3 and dentate gyrus hippocampus subfields</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&lt;EndNote&gt;&lt;Cite&gt;&lt;Author&gt;Wang&lt;/Author&gt;&lt;Year&gt;2010&lt;/Year&gt;&lt;RecNum&gt;161&lt;/RecNum&gt;&lt;IDText&gt;Magnetic resonance imaging of hippocampal subfields in posttraumatic stress disorder&lt;/IDText&gt;&lt;DisplayText&gt;&lt;style face="superscript"&gt;[3]&lt;/style&gt;&lt;/DisplayText&gt;&lt;record&gt;&lt;rec-number&gt;161&lt;/rec-number&gt;&lt;foreign-keys&gt;&lt;key app="EN" db-id="f0wsvrtxddvztfewatt5fdrrzp0efftdvzp5"&gt;161&lt;/key&gt;&lt;/foreign-keys&gt;&lt;ref-type name="Journal Article"&gt;17&lt;/ref-type&gt;&lt;contributors&gt;&lt;authors&gt;&lt;author&gt;Wang, Z.&lt;/author&gt;&lt;author&gt;Neylan, T. C.&lt;/author&gt;&lt;author&gt;Mueller, S. G.&lt;/author&gt;&lt;author&gt;Lenoci, M.&lt;/author&gt;&lt;author&gt;Truran, D.&lt;/author&gt;&lt;author&gt;Marmar, C. R.&lt;/author&gt;&lt;author&gt;Weiner, M. W.&lt;/author&gt;&lt;author&gt;Schuff, N.&lt;/author&gt;&lt;/authors&gt;&lt;/contributors&gt;&lt;titles&gt;&lt;title&gt;Magnetic resonance imaging of hippocampal subfields in posttraumatic stress disorder&lt;/title&gt;&lt;secondary-title&gt;Arch Gen Psychiatry&lt;/secondary-title&gt;&lt;/titles&gt;&lt;periodical&gt;&lt;full-title&gt;Arch Gen Psychiatry&lt;/full-title&gt;&lt;/periodical&gt;&lt;pages&gt;296-303&lt;/pages&gt;&lt;volume&gt;67&lt;/volume&gt;&lt;number&gt;3&lt;/number&gt;&lt;keywords&gt;&lt;keyword&gt;Adult&lt;/keyword&gt;&lt;keyword&gt;Age Factors&lt;/keyword&gt;&lt;keyword&gt;Atrophy&lt;/keyword&gt;&lt;keyword&gt;CA3 Region, Hippocampal&lt;/keyword&gt;&lt;keyword&gt;Case-Control Studies&lt;/keyword&gt;&lt;keyword&gt;Dendritic Cells&lt;/keyword&gt;&lt;keyword&gt;Dentate Gyrus&lt;/keyword&gt;&lt;keyword&gt;Hippocampus&lt;/keyword&gt;&lt;keyword&gt;Humans&lt;/keyword&gt;&lt;keyword&gt;Magnetic Resonance Imaging&lt;/keyword&gt;&lt;keyword&gt;Male&lt;/keyword&gt;&lt;keyword&gt;Neurogenesis&lt;/keyword&gt;&lt;keyword&gt;Stress Disorders, Post-Traumatic&lt;/keyword&gt;&lt;keyword&gt;Veterans&lt;/keyword&gt;&lt;/keywords&gt;&lt;dates&gt;&lt;year&gt;2010&lt;/year&gt;&lt;pub-dates&gt;&lt;date&gt;Mar&lt;/date&gt;&lt;/pub-dates&gt;&lt;/dates&gt;&lt;isbn&gt;1538-3636&lt;/isbn&gt;&lt;accession-num&gt;20194830&lt;/accession-num&gt;&lt;urls&gt;&lt;related-urls&gt;&lt;url&gt;http://www.ncbi.nlm.nih.gov/pubmed/20194830&lt;/url&gt;&lt;/related-urls&gt;&lt;/urls&gt;&lt;custom2&gt;PMC2848481&lt;/custom2&gt;&lt;electronic-resource-num&gt;10.1001/archgenpsychiatry.2009.205&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3" w:tooltip="Wang, 2010 #161" w:history="1">
        <w:r w:rsidR="00BF2CE8" w:rsidRPr="00B365C0">
          <w:rPr>
            <w:rFonts w:ascii="Book Antiqua" w:eastAsiaTheme="minorHAnsi" w:hAnsi="Book Antiqua" w:cstheme="minorHAnsi"/>
            <w:noProof/>
            <w:sz w:val="24"/>
            <w:szCs w:val="24"/>
            <w:vertAlign w:val="superscript"/>
          </w:rPr>
          <w:t>3</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Pr="00B365C0">
        <w:rPr>
          <w:rFonts w:ascii="Book Antiqua" w:eastAsiaTheme="minorHAnsi" w:hAnsi="Book Antiqua" w:cstheme="minorHAnsi"/>
          <w:sz w:val="24"/>
          <w:szCs w:val="24"/>
        </w:rPr>
        <w:t>. Examining brain connectivity using resting state fMRI in PTSD patients and controls after an earthquake found decreased path length and increased clustering coefficient, global efficiency and local efficiency in patients. They displayed increased centrality in nodes involved in the default-mode and salience network</w:t>
      </w:r>
      <w:r w:rsidR="00A73C65" w:rsidRPr="00B365C0">
        <w:rPr>
          <w:rFonts w:ascii="Book Antiqua" w:eastAsiaTheme="minorHAnsi" w:hAnsi="Book Antiqua" w:cstheme="minorHAnsi"/>
          <w:sz w:val="24"/>
          <w:szCs w:val="24"/>
        </w:rPr>
        <w:t>s</w:t>
      </w:r>
      <w:r w:rsidRPr="00B365C0">
        <w:rPr>
          <w:rFonts w:ascii="Book Antiqua" w:eastAsiaTheme="minorHAnsi" w:hAnsi="Book Antiqua" w:cstheme="minorHAnsi"/>
          <w:sz w:val="24"/>
          <w:szCs w:val="24"/>
        </w:rPr>
        <w:t xml:space="preserve"> including posterior </w:t>
      </w:r>
      <w:r w:rsidRPr="00B365C0">
        <w:rPr>
          <w:rFonts w:ascii="Book Antiqua" w:eastAsiaTheme="minorHAnsi" w:hAnsi="Book Antiqua" w:cstheme="minorHAnsi"/>
          <w:sz w:val="24"/>
          <w:szCs w:val="24"/>
        </w:rPr>
        <w:lastRenderedPageBreak/>
        <w:t xml:space="preserve">cingulate gyrus, </w:t>
      </w:r>
      <w:proofErr w:type="spellStart"/>
      <w:r w:rsidRPr="00B365C0">
        <w:rPr>
          <w:rFonts w:ascii="Book Antiqua" w:eastAsiaTheme="minorHAnsi" w:hAnsi="Book Antiqua" w:cstheme="minorHAnsi"/>
          <w:sz w:val="24"/>
          <w:szCs w:val="24"/>
        </w:rPr>
        <w:t>precuneus</w:t>
      </w:r>
      <w:proofErr w:type="spellEnd"/>
      <w:r w:rsidRPr="00B365C0">
        <w:rPr>
          <w:rFonts w:ascii="Book Antiqua" w:eastAsiaTheme="minorHAnsi" w:hAnsi="Book Antiqua" w:cstheme="minorHAnsi"/>
          <w:sz w:val="24"/>
          <w:szCs w:val="24"/>
        </w:rPr>
        <w:t>, insular cortex, putamen, pallidum, and temporal regions. The study suggested that patients exhibit a shift towards a small-world network rather than towards randomisation</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&lt;EndNote&gt;&lt;Cite&gt;&lt;Author&gt;Lei&lt;/Author&gt;&lt;Year&gt;2015&lt;/Year&gt;&lt;RecNum&gt;145&lt;/RecNum&gt;&lt;IDText&gt;Disrupted Functional Brain Connectome in Patients with Posttraumatic Stress Disorder&lt;/IDText&gt;&lt;DisplayText&gt;&lt;style face="superscript"&gt;[4]&lt;/style&gt;&lt;/DisplayText&gt;&lt;record&gt;&lt;rec-number&gt;145&lt;/rec-number&gt;&lt;foreign-keys&gt;&lt;key app="EN" db-id="f0wsvrtxddvztfewatt5fdrrzp0efftdvzp5"&gt;145&lt;/key&gt;&lt;/foreign-keys&gt;&lt;ref-type name="Journal Article"&gt;17&lt;/ref-type&gt;&lt;contributors&gt;&lt;authors&gt;&lt;author&gt;Lei, D.&lt;/author&gt;&lt;author&gt;Li, K.&lt;/author&gt;&lt;author&gt;Li, L.&lt;/author&gt;&lt;author&gt;Chen, F.&lt;/author&gt;&lt;author&gt;Huang, X.&lt;/author&gt;&lt;author&gt;Lui, S.&lt;/author&gt;&lt;author&gt;Li, J.&lt;/author&gt;&lt;author&gt;Bi, F.&lt;/author&gt;&lt;author&gt;Gong, Q.&lt;/author&gt;&lt;/authors&gt;&lt;/contributors&gt;&lt;titles&gt;&lt;title&gt;Disrupted Functional Brain Connectome in Patients with Posttraumatic Stress Disorder&lt;/title&gt;&lt;secondary-title&gt;Radiology&lt;/secondary-title&gt;&lt;/titles&gt;&lt;periodical&gt;&lt;full-title&gt;Radiology&lt;/full-title&gt;&lt;/periodical&gt;&lt;pages&gt;141700&lt;/pages&gt;&lt;dates&gt;&lt;year&gt;2015&lt;/year&gt;&lt;pub-dates&gt;&lt;date&gt;Apr&lt;/date&gt;&lt;/pub-dates&gt;&lt;/dates&gt;&lt;isbn&gt;1527-1315&lt;/isbn&gt;&lt;accession-num&gt;25848901&lt;/accession-num&gt;&lt;urls&gt;&lt;related-urls&gt;&lt;url&gt;http://www.ncbi.nlm.nih.gov/pubmed/25848901&lt;/url&gt;&lt;/related-urls&gt;&lt;/urls&gt;&lt;electronic-resource-num&gt;10.1148/radiol.15141700&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4" w:tooltip="Lei, 2015 #145" w:history="1">
        <w:r w:rsidR="00BF2CE8" w:rsidRPr="00B365C0">
          <w:rPr>
            <w:rFonts w:ascii="Book Antiqua" w:eastAsiaTheme="minorHAnsi" w:hAnsi="Book Antiqua" w:cstheme="minorHAnsi"/>
            <w:noProof/>
            <w:sz w:val="24"/>
            <w:szCs w:val="24"/>
            <w:vertAlign w:val="superscript"/>
          </w:rPr>
          <w:t>4</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Pr="00B365C0">
        <w:rPr>
          <w:rFonts w:ascii="Book Antiqua" w:eastAsiaTheme="minorHAnsi" w:hAnsi="Book Antiqua" w:cstheme="minorHAnsi"/>
          <w:sz w:val="24"/>
          <w:szCs w:val="24"/>
        </w:rPr>
        <w:t>.</w:t>
      </w:r>
    </w:p>
    <w:p w:rsidR="00982A10" w:rsidRPr="00B365C0" w:rsidRDefault="00982A10" w:rsidP="009B6281">
      <w:pPr>
        <w:spacing w:after="0" w:line="360" w:lineRule="auto"/>
        <w:ind w:firstLineChars="100" w:firstLine="240"/>
        <w:jc w:val="both"/>
        <w:rPr>
          <w:rFonts w:ascii="Book Antiqua" w:eastAsiaTheme="minorHAnsi" w:hAnsi="Book Antiqua" w:cstheme="minorHAnsi"/>
          <w:sz w:val="24"/>
          <w:szCs w:val="24"/>
        </w:rPr>
      </w:pPr>
      <w:r w:rsidRPr="00B365C0">
        <w:rPr>
          <w:rFonts w:ascii="Book Antiqua" w:eastAsiaTheme="minorHAnsi" w:hAnsi="Book Antiqua" w:cstheme="minorHAnsi"/>
          <w:sz w:val="24"/>
          <w:szCs w:val="24"/>
        </w:rPr>
        <w:t>When children with PTSD caused by sexual assault and controls were tested for cortisol levels</w:t>
      </w:r>
      <w:r w:rsidR="003D11A2" w:rsidRPr="00B365C0">
        <w:rPr>
          <w:rFonts w:ascii="Book Antiqua" w:eastAsiaTheme="minorHAnsi" w:hAnsi="Book Antiqua" w:cstheme="minorHAnsi"/>
          <w:sz w:val="24"/>
          <w:szCs w:val="24"/>
        </w:rPr>
        <w:t xml:space="preserve"> </w:t>
      </w:r>
      <w:r w:rsidR="009B6281">
        <w:rPr>
          <w:rFonts w:ascii="Book Antiqua" w:eastAsiaTheme="minorEastAsia" w:hAnsi="Book Antiqua" w:cstheme="minorHAnsi" w:hint="eastAsia"/>
          <w:sz w:val="24"/>
          <w:szCs w:val="24"/>
          <w:lang w:eastAsia="zh-CN"/>
        </w:rPr>
        <w:t>[</w:t>
      </w:r>
      <w:r w:rsidR="003D11A2" w:rsidRPr="00B365C0">
        <w:rPr>
          <w:rFonts w:ascii="Book Antiqua" w:eastAsiaTheme="minorHAnsi" w:hAnsi="Book Antiqua" w:cstheme="minorHAnsi"/>
          <w:sz w:val="24"/>
          <w:szCs w:val="24"/>
        </w:rPr>
        <w:t>output of the hypothalamus-pituitary-adrenal (HPA)-axis</w:t>
      </w:r>
      <w:r w:rsidR="009B6281">
        <w:rPr>
          <w:rFonts w:ascii="Book Antiqua" w:eastAsiaTheme="minorEastAsia" w:hAnsi="Book Antiqua" w:cstheme="minorHAnsi" w:hint="eastAsia"/>
          <w:sz w:val="24"/>
          <w:szCs w:val="24"/>
          <w:lang w:eastAsia="zh-CN"/>
        </w:rPr>
        <w:t>]</w:t>
      </w:r>
      <w:r w:rsidRPr="00B365C0">
        <w:rPr>
          <w:rFonts w:ascii="Book Antiqua" w:eastAsiaTheme="minorHAnsi" w:hAnsi="Book Antiqua" w:cstheme="minorHAnsi"/>
          <w:sz w:val="24"/>
          <w:szCs w:val="24"/>
        </w:rPr>
        <w:t>, it was found that cortisol levels increased with time after trauma</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&lt;EndNote&gt;&lt;Cite&gt;&lt;Author&gt;Simsek&lt;/Author&gt;&lt;Year&gt;2015&lt;/Year&gt;&lt;RecNum&gt;148&lt;/RecNum&gt;&lt;IDText&gt;BDNF and cortisol levels in children with or without post-traumatic stress disorder after sustaining sexual abuse&lt;/IDText&gt;&lt;DisplayText&gt;&lt;style face="superscript"&gt;[5]&lt;/style&gt;&lt;/DisplayText&gt;&lt;record&gt;&lt;rec-number&gt;148&lt;/rec-number&gt;&lt;foreign-keys&gt;&lt;key app="EN" db-id="f0wsvrtxddvztfewatt5fdrrzp0efftdvzp5"&gt;148&lt;/key&gt;&lt;/foreign-keys&gt;&lt;ref-type name="Journal Article"&gt;17&lt;/ref-type&gt;&lt;contributors&gt;&lt;authors&gt;&lt;author&gt;Simsek, S.&lt;/author&gt;&lt;author&gt;Uysal, C.&lt;/author&gt;&lt;author&gt;Kaplan, I.&lt;/author&gt;&lt;author&gt;Yuksel, T.&lt;/author&gt;&lt;author&gt;Aktas, H.&lt;/author&gt;&lt;/authors&gt;&lt;/contributors&gt;&lt;titles&gt;&lt;title&gt;BDNF and cortisol levels in children with or without post-traumatic stress disorder after sustaining sexual abuse&lt;/title&gt;&lt;secondary-title&gt;Psychoneuroendocrinology&lt;/secondary-title&gt;&lt;/titles&gt;&lt;periodical&gt;&lt;full-title&gt;Psychoneuroendocrinology&lt;/full-title&gt;&lt;/periodical&gt;&lt;pages&gt;45-51&lt;/pages&gt;&lt;volume&gt;56&lt;/volume&gt;&lt;dates&gt;&lt;year&gt;2015&lt;/year&gt;&lt;pub-dates&gt;&lt;date&gt;Mar&lt;/date&gt;&lt;/pub-dates&gt;&lt;/dates&gt;&lt;isbn&gt;1873-3360&lt;/isbn&gt;&lt;accession-num&gt;25800148&lt;/accession-num&gt;&lt;urls&gt;&lt;related-urls&gt;&lt;url&gt;http://www.ncbi.nlm.nih.gov/pubmed/25800148&lt;/url&gt;&lt;/related-urls&gt;&lt;/urls&gt;&lt;electronic-resource-num&gt;10.1016/j.psyneuen.2015.02.017&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5" w:tooltip="Simsek, 2015 #148" w:history="1">
        <w:r w:rsidR="00BF2CE8" w:rsidRPr="00B365C0">
          <w:rPr>
            <w:rFonts w:ascii="Book Antiqua" w:eastAsiaTheme="minorHAnsi" w:hAnsi="Book Antiqua" w:cstheme="minorHAnsi"/>
            <w:noProof/>
            <w:sz w:val="24"/>
            <w:szCs w:val="24"/>
            <w:vertAlign w:val="superscript"/>
          </w:rPr>
          <w:t>5</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Pr="00B365C0">
        <w:rPr>
          <w:rFonts w:ascii="Book Antiqua" w:eastAsiaTheme="minorHAnsi" w:hAnsi="Book Antiqua" w:cstheme="minorHAnsi"/>
          <w:sz w:val="24"/>
          <w:szCs w:val="24"/>
        </w:rPr>
        <w:t>. Blunted circadian cortisol oscillations are common in PTSD, and associated with hippocampal volume loss</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&lt;EndNote&gt;&lt;Cite&gt;&lt;Author&gt;Bremner&lt;/Author&gt;&lt;Year&gt;1995&lt;/Year&gt;&lt;RecNum&gt;149&lt;/RecNum&gt;&lt;IDText&gt;MRI-based measurement of hippocampal volume in patients with combat-related posttraumatic stress disorder&lt;/IDText&gt;&lt;DisplayText&gt;&lt;style face="superscript"&gt;[6]&lt;/style&gt;&lt;/DisplayText&gt;&lt;record&gt;&lt;rec-number&gt;149&lt;/rec-number&gt;&lt;foreign-keys&gt;&lt;key app="EN" db-id="f0wsvrtxddvztfewatt5fdrrzp0efftdvzp5"&gt;149&lt;/key&gt;&lt;/foreign-keys&gt;&lt;ref-type name="Journal Article"&gt;17&lt;/ref-type&gt;&lt;contributors&gt;&lt;authors&gt;&lt;author&gt;Bremner, J. D.&lt;/author&gt;&lt;author&gt;Randall, P.&lt;/author&gt;&lt;author&gt;Scott, T. M.&lt;/author&gt;&lt;author&gt;Bronen, R. A.&lt;/author&gt;&lt;author&gt;Seibyl, J. P.&lt;/author&gt;&lt;author&gt;Southwick, S. M.&lt;/author&gt;&lt;author&gt;Delaney, R. C.&lt;/author&gt;&lt;author&gt;McCarthy, G.&lt;/author&gt;&lt;author&gt;Charney, D. S.&lt;/author&gt;&lt;author&gt;Innis, R. B.&lt;/author&gt;&lt;/authors&gt;&lt;/contributors&gt;&lt;titles&gt;&lt;title&gt;MRI-based measurement of hippocampal volume in patients with combat-related posttraumatic stress disorder&lt;/title&gt;&lt;secondary-title&gt;Am J Psychiatry&lt;/secondary-title&gt;&lt;/titles&gt;&lt;periodical&gt;&lt;full-title&gt;Am J Psychiatry&lt;/full-title&gt;&lt;/periodical&gt;&lt;pages&gt;973-81&lt;/pages&gt;&lt;volume&gt;152&lt;/volume&gt;&lt;number&gt;7&lt;/number&gt;&lt;keywords&gt;&lt;keyword&gt;Adult&lt;/keyword&gt;&lt;keyword&gt;Age Factors&lt;/keyword&gt;&lt;keyword&gt;Alcoholism&lt;/keyword&gt;&lt;keyword&gt;Caudate Nucleus&lt;/keyword&gt;&lt;keyword&gt;Combat Disorders&lt;/keyword&gt;&lt;keyword&gt;Comorbidity&lt;/keyword&gt;&lt;keyword&gt;Depressive Disorder&lt;/keyword&gt;&lt;keyword&gt;Educational Status&lt;/keyword&gt;&lt;keyword&gt;Functional Laterality&lt;/keyword&gt;&lt;keyword&gt;Hippocampus&lt;/keyword&gt;&lt;keyword&gt;Humans&lt;/keyword&gt;&lt;keyword&gt;Magnetic Resonance Imaging&lt;/keyword&gt;&lt;keyword&gt;Male&lt;/keyword&gt;&lt;keyword&gt;Memory&lt;/keyword&gt;&lt;keyword&gt;Middle Aged&lt;/keyword&gt;&lt;keyword&gt;Social Class&lt;/keyword&gt;&lt;keyword&gt;Substance-Related Disorders&lt;/keyword&gt;&lt;keyword&gt;Temporal Lobe&lt;/keyword&gt;&lt;keyword&gt;Wechsler Scales&lt;/keyword&gt;&lt;/keywords&gt;&lt;dates&gt;&lt;year&gt;1995&lt;/year&gt;&lt;pub-dates&gt;&lt;date&gt;Jul&lt;/date&gt;&lt;/pub-dates&gt;&lt;/dates&gt;&lt;isbn&gt;0002-953X&lt;/isbn&gt;&lt;accession-num&gt;7793467&lt;/accession-num&gt;&lt;urls&gt;&lt;related-urls&gt;&lt;url&gt;http://www.ncbi.nlm.nih.gov/pubmed/7793467&lt;/url&gt;&lt;/related-urls&gt;&lt;/urls&gt;&lt;custom2&gt;PMC3233767&lt;/custom2&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6" w:tooltip="Bremner, 1995 #149" w:history="1">
        <w:r w:rsidR="00BF2CE8" w:rsidRPr="00B365C0">
          <w:rPr>
            <w:rFonts w:ascii="Book Antiqua" w:eastAsiaTheme="minorHAnsi" w:hAnsi="Book Antiqua" w:cstheme="minorHAnsi"/>
            <w:noProof/>
            <w:sz w:val="24"/>
            <w:szCs w:val="24"/>
            <w:vertAlign w:val="superscript"/>
          </w:rPr>
          <w:t>6</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Pr="00B365C0">
        <w:rPr>
          <w:rFonts w:ascii="Book Antiqua" w:eastAsiaTheme="minorHAnsi" w:hAnsi="Book Antiqua" w:cstheme="minorHAnsi"/>
          <w:sz w:val="24"/>
          <w:szCs w:val="24"/>
        </w:rPr>
        <w:t>. The disrupted oscillations are thought to be driven by reduced circadian peaks and decreased overall cortisol secretion</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&lt;EndNote&gt;&lt;Cite&gt;&lt;Author&gt;Yehuda&lt;/Author&gt;&lt;Year&gt;1996&lt;/Year&gt;&lt;RecNum&gt;150&lt;/RecNum&gt;&lt;IDText&gt;Cortisol regulation in posttraumatic stress disorder and major depression: a chronobiological analysis&lt;/IDText&gt;&lt;DisplayText&gt;&lt;style face="superscript"&gt;[7]&lt;/style&gt;&lt;/DisplayText&gt;&lt;record&gt;&lt;rec-number&gt;150&lt;/rec-number&gt;&lt;foreign-keys&gt;&lt;key app="EN" db-id="f0wsvrtxddvztfewatt5fdrrzp0efftdvzp5"&gt;150&lt;/key&gt;&lt;/foreign-keys&gt;&lt;ref-type name="Journal Article"&gt;17&lt;/ref-type&gt;&lt;contributors&gt;&lt;authors&gt;&lt;author&gt;Yehuda, R.&lt;/author&gt;&lt;author&gt;Teicher, M. H.&lt;/author&gt;&lt;author&gt;Trestman, R. L.&lt;/author&gt;&lt;author&gt;Levengood, R. A.&lt;/author&gt;&lt;author&gt;Siever, L. J.&lt;/author&gt;&lt;/authors&gt;&lt;/contributors&gt;&lt;titles&gt;&lt;title&gt;Cortisol regulation in posttraumatic stress disorder and major depression: a chronobiological analysis&lt;/title&gt;&lt;secondary-title&gt;Biol Psychiatry&lt;/secondary-title&gt;&lt;/titles&gt;&lt;periodical&gt;&lt;full-title&gt;Biol Psychiatry&lt;/full-title&gt;&lt;/periodical&gt;&lt;pages&gt;79-88&lt;/pages&gt;&lt;volume&gt;40&lt;/volume&gt;&lt;number&gt;2&lt;/number&gt;&lt;keywords&gt;&lt;keyword&gt;Adult&lt;/keyword&gt;&lt;keyword&gt;Arousal&lt;/keyword&gt;&lt;keyword&gt;Circadian Rhythm&lt;/keyword&gt;&lt;keyword&gt;Combat Disorders&lt;/keyword&gt;&lt;keyword&gt;Depressive Disorder&lt;/keyword&gt;&lt;keyword&gt;Humans&lt;/keyword&gt;&lt;keyword&gt;Hydrocortisone&lt;/keyword&gt;&lt;keyword&gt;Hypothalamo-Hypophyseal System&lt;/keyword&gt;&lt;keyword&gt;Male&lt;/keyword&gt;&lt;keyword&gt;Middle Aged&lt;/keyword&gt;&lt;keyword&gt;Models, Theoretical&lt;/keyword&gt;&lt;keyword&gt;Pituitary-Adrenal System&lt;/keyword&gt;&lt;keyword&gt;Reference Values&lt;/keyword&gt;&lt;/keywords&gt;&lt;dates&gt;&lt;year&gt;1996&lt;/year&gt;&lt;pub-dates&gt;&lt;date&gt;Jul&lt;/date&gt;&lt;/pub-dates&gt;&lt;/dates&gt;&lt;isbn&gt;0006-3223&lt;/isbn&gt;&lt;accession-num&gt;8793040&lt;/accession-num&gt;&lt;urls&gt;&lt;related-urls&gt;&lt;url&gt;http://www.ncbi.nlm.nih.gov/pubmed/8793040&lt;/url&gt;&lt;/related-urls&gt;&lt;/urls&gt;&lt;electronic-resource-num&gt;10.1016/0006-3223(95)00451-3&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7" w:tooltip="Yehuda, 1996 #150" w:history="1">
        <w:r w:rsidR="00BF2CE8" w:rsidRPr="00B365C0">
          <w:rPr>
            <w:rFonts w:ascii="Book Antiqua" w:eastAsiaTheme="minorHAnsi" w:hAnsi="Book Antiqua" w:cstheme="minorHAnsi"/>
            <w:noProof/>
            <w:sz w:val="24"/>
            <w:szCs w:val="24"/>
            <w:vertAlign w:val="superscript"/>
          </w:rPr>
          <w:t>7</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Pr="00B365C0">
        <w:rPr>
          <w:rFonts w:ascii="Book Antiqua" w:eastAsiaTheme="minorHAnsi" w:hAnsi="Book Antiqua" w:cstheme="minorHAnsi"/>
          <w:sz w:val="24"/>
          <w:szCs w:val="24"/>
        </w:rPr>
        <w:t>. This is consistent with animal models indicating that circadian cortisol cycling is needed for proper synaptic formation and pruning</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&lt;EndNote&gt;&lt;Cite&gt;&lt;Author&gt;Hall&lt;/Author&gt;&lt;Year&gt;2015&lt;/Year&gt;&lt;RecNum&gt;151&lt;/RecNum&gt;&lt;IDText&gt;Glucocorticoid Mechanisms of Functional Connectivity Changes in Stress-Related Neuropsychiatric Disorders&lt;/IDText&gt;&lt;DisplayText&gt;&lt;style face="superscript"&gt;[8]&lt;/style&gt;&lt;/DisplayText&gt;&lt;record&gt;&lt;rec-number&gt;151&lt;/rec-number&gt;&lt;foreign-keys&gt;&lt;key app="EN" db-id="f0wsvrtxddvztfewatt5fdrrzp0efftdvzp5"&gt;151&lt;/key&gt;&lt;/foreign-keys&gt;&lt;ref-type name="Journal Article"&gt;17&lt;/ref-type&gt;&lt;contributors&gt;&lt;authors&gt;&lt;author&gt;Hall, B. S.&lt;/author&gt;&lt;author&gt;Moda, R. N.&lt;/author&gt;&lt;author&gt;Liston, C.&lt;/author&gt;&lt;/authors&gt;&lt;/contributors&gt;&lt;titles&gt;&lt;title&gt;Glucocorticoid Mechanisms of Functional Connectivity Changes in Stress-Related Neuropsychiatric Disorders&lt;/title&gt;&lt;secondary-title&gt;Neurobiol Stress&lt;/secondary-title&gt;&lt;/titles&gt;&lt;periodical&gt;&lt;full-title&gt;Neurobiol Stress&lt;/full-title&gt;&lt;/periodical&gt;&lt;pages&gt;174-183&lt;/pages&gt;&lt;volume&gt;1&lt;/volume&gt;&lt;dates&gt;&lt;year&gt;2015&lt;/year&gt;&lt;pub-dates&gt;&lt;date&gt;Jan&lt;/date&gt;&lt;/pub-dates&gt;&lt;/dates&gt;&lt;isbn&gt;2352-2895&lt;/isbn&gt;&lt;accession-num&gt;25729760&lt;/accession-num&gt;&lt;urls&gt;&lt;related-urls&gt;&lt;url&gt;http://www.ncbi.nlm.nih.gov/pubmed/25729760&lt;/url&gt;&lt;/related-urls&gt;&lt;/urls&gt;&lt;custom2&gt;PMC4340078&lt;/custom2&gt;&lt;electronic-resource-num&gt;10.1016/j.ynstr.2014.10.008&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8" w:tooltip="Hall, 2015 #151" w:history="1">
        <w:r w:rsidR="00BF2CE8" w:rsidRPr="00B365C0">
          <w:rPr>
            <w:rFonts w:ascii="Book Antiqua" w:eastAsiaTheme="minorHAnsi" w:hAnsi="Book Antiqua" w:cstheme="minorHAnsi"/>
            <w:noProof/>
            <w:sz w:val="24"/>
            <w:szCs w:val="24"/>
            <w:vertAlign w:val="superscript"/>
          </w:rPr>
          <w:t>8</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Pr="00B365C0">
        <w:rPr>
          <w:rFonts w:ascii="Book Antiqua" w:eastAsiaTheme="minorHAnsi" w:hAnsi="Book Antiqua" w:cstheme="minorHAnsi"/>
          <w:sz w:val="24"/>
          <w:szCs w:val="24"/>
        </w:rPr>
        <w:t xml:space="preserve">. PTSD patients having experienced the 2001 World Trade </w:t>
      </w:r>
      <w:proofErr w:type="spellStart"/>
      <w:r w:rsidRPr="00B365C0">
        <w:rPr>
          <w:rFonts w:ascii="Book Antiqua" w:eastAsiaTheme="minorHAnsi" w:hAnsi="Book Antiqua" w:cstheme="minorHAnsi"/>
          <w:sz w:val="24"/>
          <w:szCs w:val="24"/>
        </w:rPr>
        <w:t>Center</w:t>
      </w:r>
      <w:proofErr w:type="spellEnd"/>
      <w:r w:rsidRPr="00B365C0">
        <w:rPr>
          <w:rFonts w:ascii="Book Antiqua" w:eastAsiaTheme="minorHAnsi" w:hAnsi="Book Antiqua" w:cstheme="minorHAnsi"/>
          <w:sz w:val="24"/>
          <w:szCs w:val="24"/>
        </w:rPr>
        <w:t xml:space="preserve"> attack were found to have reduced circulating </w:t>
      </w:r>
      <w:r w:rsidR="001727D1" w:rsidRPr="00B365C0">
        <w:rPr>
          <w:rFonts w:ascii="Book Antiqua" w:eastAsiaTheme="minorHAnsi" w:hAnsi="Book Antiqua" w:cstheme="minorHAnsi"/>
          <w:sz w:val="24"/>
          <w:szCs w:val="24"/>
        </w:rPr>
        <w:t xml:space="preserve">levels of endocannabinoid </w:t>
      </w:r>
      <w:r w:rsidRPr="00B365C0">
        <w:rPr>
          <w:rFonts w:ascii="Book Antiqua" w:eastAsiaTheme="minorHAnsi" w:hAnsi="Book Antiqua" w:cstheme="minorHAnsi"/>
          <w:sz w:val="24"/>
          <w:szCs w:val="24"/>
        </w:rPr>
        <w:t>2-arachidonoylglycerol (2-AG) than controls. Moreover, it was found that</w:t>
      </w:r>
      <w:r w:rsidR="002A323E" w:rsidRPr="00B365C0">
        <w:rPr>
          <w:rFonts w:ascii="Book Antiqua" w:eastAsiaTheme="minorHAnsi" w:hAnsi="Book Antiqua" w:cstheme="minorHAnsi"/>
          <w:sz w:val="24"/>
          <w:szCs w:val="24"/>
        </w:rPr>
        <w:t xml:space="preserve"> </w:t>
      </w:r>
      <w:r w:rsidRPr="00B365C0">
        <w:rPr>
          <w:rFonts w:ascii="Book Antiqua" w:eastAsiaTheme="minorHAnsi" w:hAnsi="Book Antiqua" w:cstheme="minorHAnsi"/>
          <w:sz w:val="24"/>
          <w:szCs w:val="24"/>
        </w:rPr>
        <w:t>anandamide (AEA)</w:t>
      </w:r>
      <w:r w:rsidR="002A323E" w:rsidRPr="00B365C0">
        <w:rPr>
          <w:rFonts w:ascii="Book Antiqua" w:eastAsiaTheme="minorHAnsi" w:hAnsi="Book Antiqua" w:cstheme="minorHAnsi"/>
          <w:sz w:val="24"/>
          <w:szCs w:val="24"/>
        </w:rPr>
        <w:t>,</w:t>
      </w:r>
      <w:r w:rsidRPr="00B365C0">
        <w:rPr>
          <w:rFonts w:ascii="Book Antiqua" w:eastAsiaTheme="minorHAnsi" w:hAnsi="Book Antiqua" w:cstheme="minorHAnsi"/>
          <w:sz w:val="24"/>
          <w:szCs w:val="24"/>
        </w:rPr>
        <w:t xml:space="preserve"> </w:t>
      </w:r>
      <w:r w:rsidR="002A323E" w:rsidRPr="00B365C0">
        <w:rPr>
          <w:rFonts w:ascii="Book Antiqua" w:eastAsiaTheme="minorHAnsi" w:hAnsi="Book Antiqua" w:cstheme="minorHAnsi"/>
          <w:sz w:val="24"/>
          <w:szCs w:val="24"/>
        </w:rPr>
        <w:t xml:space="preserve">another endocannabinoid, </w:t>
      </w:r>
      <w:r w:rsidRPr="00B365C0">
        <w:rPr>
          <w:rFonts w:ascii="Book Antiqua" w:eastAsiaTheme="minorHAnsi" w:hAnsi="Book Antiqua" w:cstheme="minorHAnsi"/>
          <w:sz w:val="24"/>
          <w:szCs w:val="24"/>
        </w:rPr>
        <w:t>positively correlated with circulating cortisol content in PTSD patients. These findings support the hypothesis that deficient endocannabinoid signalling forms a component of PTSD’s glucocorticoid dysregulation</w:t>
      </w:r>
      <w:r w:rsidR="00EF51EC" w:rsidRPr="00B365C0">
        <w:rPr>
          <w:rFonts w:ascii="Book Antiqua" w:eastAsiaTheme="minorHAnsi" w:hAnsi="Book Antiqua" w:cstheme="minorHAnsi"/>
          <w:sz w:val="24"/>
          <w:szCs w:val="24"/>
        </w:rPr>
        <w:fldChar w:fldCharType="begin">
          <w:fldData xml:space="preserve">PEVuZE5vdGU+PENpdGU+PEF1dGhvcj5IaWxsPC9BdXRob3I+PFllYXI+MjAxMzwvWWVhcj48UmVj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=
</w:fldData>
        </w:fldChar>
      </w:r>
      <w:r w:rsidR="00EF51EC" w:rsidRPr="00B365C0">
        <w:rPr>
          <w:rFonts w:ascii="Book Antiqua" w:eastAsiaTheme="minorHAnsi" w:hAnsi="Book Antiqua" w:cstheme="minorHAnsi"/>
          <w:sz w:val="24"/>
          <w:szCs w:val="24"/>
        </w:rPr>
        <w:instrText xml:space="preserve"> ADDIN EN.CITE </w:instrText>
      </w:r>
      <w:r w:rsidR="00EF51EC" w:rsidRPr="00B365C0">
        <w:rPr>
          <w:rFonts w:ascii="Book Antiqua" w:eastAsiaTheme="minorHAnsi" w:hAnsi="Book Antiqua" w:cstheme="minorHAnsi"/>
          <w:sz w:val="24"/>
          <w:szCs w:val="24"/>
        </w:rPr>
        <w:fldChar w:fldCharType="begin">
          <w:fldData xml:space="preserve">PEVuZE5vdGU+PENpdGU+PEF1dGhvcj5IaWxsPC9BdXRob3I+PFllYXI+MjAxMzwvWWVhcj48UmVj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=
</w:fldData>
        </w:fldChar>
      </w:r>
      <w:r w:rsidR="00EF51EC" w:rsidRPr="00B365C0">
        <w:rPr>
          <w:rFonts w:ascii="Book Antiqua" w:eastAsiaTheme="minorHAnsi" w:hAnsi="Book Antiqua" w:cstheme="minorHAnsi"/>
          <w:sz w:val="24"/>
          <w:szCs w:val="24"/>
        </w:rPr>
        <w:instrText xml:space="preserve"> ADDIN EN.CITE.DATA </w:instrText>
      </w:r>
      <w:r w:rsidR="00EF51EC" w:rsidRPr="00B365C0">
        <w:rPr>
          <w:rFonts w:ascii="Book Antiqua" w:eastAsiaTheme="minorHAnsi" w:hAnsi="Book Antiqua" w:cstheme="minorHAnsi"/>
          <w:sz w:val="24"/>
          <w:szCs w:val="24"/>
        </w:rPr>
      </w:r>
      <w:r w:rsidR="00EF51EC" w:rsidRPr="00B365C0">
        <w:rPr>
          <w:rFonts w:ascii="Book Antiqua" w:eastAsiaTheme="minorHAnsi" w:hAnsi="Book Antiqua" w:cstheme="minorHAnsi"/>
          <w:sz w:val="24"/>
          <w:szCs w:val="24"/>
        </w:rPr>
        <w:fldChar w:fldCharType="end"/>
      </w:r>
      <w:r w:rsidR="00EF51EC" w:rsidRPr="00B365C0">
        <w:rPr>
          <w:rFonts w:ascii="Book Antiqua" w:eastAsiaTheme="minorHAnsi" w:hAnsi="Book Antiqua" w:cstheme="minorHAnsi"/>
          <w:sz w:val="24"/>
          <w:szCs w:val="24"/>
        </w:rPr>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9" w:tooltip="Hill, 2013 #152" w:history="1">
        <w:r w:rsidR="00BF2CE8" w:rsidRPr="00B365C0">
          <w:rPr>
            <w:rFonts w:ascii="Book Antiqua" w:eastAsiaTheme="minorHAnsi" w:hAnsi="Book Antiqua" w:cstheme="minorHAnsi"/>
            <w:noProof/>
            <w:sz w:val="24"/>
            <w:szCs w:val="24"/>
            <w:vertAlign w:val="superscript"/>
          </w:rPr>
          <w:t>9</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Pr="00B365C0">
        <w:rPr>
          <w:rFonts w:ascii="Book Antiqua" w:eastAsiaTheme="minorHAnsi" w:hAnsi="Book Antiqua" w:cstheme="minorHAnsi"/>
          <w:sz w:val="24"/>
          <w:szCs w:val="24"/>
        </w:rPr>
        <w:t>.</w:t>
      </w:r>
      <w:r w:rsidR="003204C8" w:rsidRPr="00B365C0">
        <w:rPr>
          <w:rFonts w:ascii="Book Antiqua" w:eastAsiaTheme="minorHAnsi" w:hAnsi="Book Antiqua" w:cstheme="minorHAnsi"/>
          <w:sz w:val="24"/>
          <w:szCs w:val="24"/>
        </w:rPr>
        <w:t xml:space="preserve"> </w:t>
      </w:r>
      <w:r w:rsidRPr="00B365C0">
        <w:rPr>
          <w:rFonts w:ascii="Book Antiqua" w:eastAsiaTheme="minorHAnsi" w:hAnsi="Book Antiqua" w:cstheme="minorHAnsi"/>
          <w:sz w:val="24"/>
          <w:szCs w:val="24"/>
        </w:rPr>
        <w:t>While it is generally accepted that HPA function is altered, often assessed as increased cortisol suppression with the dexamethasone challenge, the exact relationship</w:t>
      </w:r>
      <w:r w:rsidR="00113CAB" w:rsidRPr="00B365C0">
        <w:rPr>
          <w:rFonts w:ascii="Book Antiqua" w:eastAsiaTheme="minorHAnsi" w:hAnsi="Book Antiqua" w:cstheme="minorHAnsi"/>
          <w:sz w:val="24"/>
          <w:szCs w:val="24"/>
        </w:rPr>
        <w:t xml:space="preserve"> between PTSD and HPA</w:t>
      </w:r>
      <w:r w:rsidRPr="00B365C0">
        <w:rPr>
          <w:rFonts w:ascii="Book Antiqua" w:eastAsiaTheme="minorHAnsi" w:hAnsi="Book Antiqua" w:cstheme="minorHAnsi"/>
          <w:sz w:val="24"/>
          <w:szCs w:val="24"/>
        </w:rPr>
        <w:t xml:space="preserve"> </w:t>
      </w:r>
      <w:r w:rsidR="00113CAB" w:rsidRPr="00B365C0">
        <w:rPr>
          <w:rFonts w:ascii="Book Antiqua" w:eastAsiaTheme="minorHAnsi" w:hAnsi="Book Antiqua" w:cstheme="minorHAnsi"/>
          <w:sz w:val="24"/>
          <w:szCs w:val="24"/>
        </w:rPr>
        <w:t xml:space="preserve">function </w:t>
      </w:r>
      <w:r w:rsidRPr="00B365C0">
        <w:rPr>
          <w:rFonts w:ascii="Book Antiqua" w:eastAsiaTheme="minorHAnsi" w:hAnsi="Book Antiqua" w:cstheme="minorHAnsi"/>
          <w:sz w:val="24"/>
          <w:szCs w:val="24"/>
        </w:rPr>
        <w:t>remains under discussion</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&lt;EndNote&gt;&lt;Cite&gt;&lt;Author&gt;Pizzimenti&lt;/Author&gt;&lt;Year&gt;2015&lt;/Year&gt;&lt;RecNum&gt;153&lt;/RecNum&gt;&lt;IDText&gt;Epigenetics and memory: causes, consequences and treatments for post-traumatic stress disorder and addiction&lt;/IDText&gt;&lt;DisplayText&gt;&lt;style face="superscript"&gt;[10]&lt;/style&gt;&lt;/DisplayText&gt;&lt;record&gt;&lt;rec-number&gt;153&lt;/rec-number&gt;&lt;foreign-keys&gt;&lt;key app="EN" db-id="f0wsvrtxddvztfewatt5fdrrzp0efftdvzp5"&gt;153&lt;/key&gt;&lt;/foreign-keys&gt;&lt;ref-type name="Journal Article"&gt;17&lt;/ref-type&gt;&lt;contributors&gt;&lt;authors&gt;&lt;author&gt;Pizzimenti, C. L.&lt;/author&gt;&lt;author&gt;Lattal, K. M.&lt;/author&gt;&lt;/authors&gt;&lt;/contributors&gt;&lt;titles&gt;&lt;title&gt;Epigenetics and memory: causes, consequences and treatments for post-traumatic stress disorder and addiction&lt;/title&gt;&lt;secondary-title&gt;Genes Brain Behav&lt;/secondary-title&gt;&lt;/titles&gt;&lt;periodical&gt;&lt;full-title&gt;Genes Brain Behav&lt;/full-title&gt;&lt;/periodical&gt;&lt;pages&gt;73-84&lt;/pages&gt;&lt;volume&gt;14&lt;/volume&gt;&lt;number&gt;1&lt;/number&gt;&lt;dates&gt;&lt;year&gt;2015&lt;/year&gt;&lt;pub-dates&gt;&lt;date&gt;Jan&lt;/date&gt;&lt;/pub-dates&gt;&lt;/dates&gt;&lt;isbn&gt;1601-183X&lt;/isbn&gt;&lt;accession-num&gt;25560936&lt;/accession-num&gt;&lt;urls&gt;&lt;related-urls&gt;&lt;url&gt;http://www.ncbi.nlm.nih.gov/pubmed/25560936&lt;/url&gt;&lt;/related-urls&gt;&lt;/urls&gt;&lt;electronic-resource-num&gt;10.1111/gbb.12187&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10" w:tooltip="Pizzimenti, 2015 #153" w:history="1">
        <w:r w:rsidR="00BF2CE8" w:rsidRPr="00B365C0">
          <w:rPr>
            <w:rFonts w:ascii="Book Antiqua" w:eastAsiaTheme="minorHAnsi" w:hAnsi="Book Antiqua" w:cstheme="minorHAnsi"/>
            <w:noProof/>
            <w:sz w:val="24"/>
            <w:szCs w:val="24"/>
            <w:vertAlign w:val="superscript"/>
          </w:rPr>
          <w:t>10</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Pr="00B365C0">
        <w:rPr>
          <w:rFonts w:ascii="Book Antiqua" w:eastAsiaTheme="minorHAnsi" w:hAnsi="Book Antiqua" w:cstheme="minorHAnsi"/>
          <w:sz w:val="24"/>
          <w:szCs w:val="24"/>
        </w:rPr>
        <w:t xml:space="preserve">. Hyper-responsiveness of glucocorticoid receptors is also suggested by the increased circulating and cerebrospinal fluid concentrations of </w:t>
      </w:r>
      <w:proofErr w:type="spellStart"/>
      <w:r w:rsidRPr="00B365C0">
        <w:rPr>
          <w:rFonts w:ascii="Book Antiqua" w:eastAsiaTheme="minorHAnsi" w:hAnsi="Book Antiqua" w:cstheme="minorHAnsi"/>
          <w:sz w:val="24"/>
          <w:szCs w:val="24"/>
        </w:rPr>
        <w:t>corticotropin</w:t>
      </w:r>
      <w:proofErr w:type="spellEnd"/>
      <w:r w:rsidRPr="00B365C0">
        <w:rPr>
          <w:rFonts w:ascii="Book Antiqua" w:eastAsiaTheme="minorHAnsi" w:hAnsi="Book Antiqua" w:cstheme="minorHAnsi"/>
          <w:sz w:val="24"/>
          <w:szCs w:val="24"/>
        </w:rPr>
        <w:t xml:space="preserve"> releasing factor (CRF) neurotransmitter in PTSD patients, as well as depression and other mood disorders</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&lt;EndNote&gt;&lt;Cite&gt;&lt;Author&gt;Bremner&lt;/Author&gt;&lt;Year&gt;2001&lt;/Year&gt;&lt;RecNum&gt;154&lt;/RecNum&gt;&lt;IDText&gt;Stress and development: behavioral and biological consequences&lt;/IDText&gt;&lt;DisplayText&gt;&lt;style face="superscript"&gt;[11]&lt;/style&gt;&lt;/DisplayText&gt;&lt;record&gt;&lt;rec-number&gt;154&lt;/rec-number&gt;&lt;foreign-keys&gt;&lt;key app="EN" db-id="f0wsvrtxddvztfewatt5fdrrzp0efftdvzp5"&gt;154&lt;/key&gt;&lt;/foreign-keys&gt;&lt;ref-type name="Journal Article"&gt;17&lt;/ref-type&gt;&lt;contributors&gt;&lt;authors&gt;&lt;author&gt;Bremner, J. D.&lt;/author&gt;&lt;author&gt;Vermetten, E.&lt;/author&gt;&lt;/authors&gt;&lt;/contributors&gt;&lt;titles&gt;&lt;title&gt;Stress and development: behavioral and biological consequences&lt;/title&gt;&lt;secondary-title&gt;Dev Psychopathol&lt;/secondary-title&gt;&lt;/titles&gt;&lt;periodical&gt;&lt;full-title&gt;Dev Psychopathol&lt;/full-title&gt;&lt;/periodical&gt;&lt;pages&gt;473-89&lt;/pages&gt;&lt;volume&gt;13&lt;/volume&gt;&lt;number&gt;3&lt;/number&gt;&lt;keywords&gt;&lt;keyword&gt;Age Factors&lt;/keyword&gt;&lt;keyword&gt;Amino Acids&lt;/keyword&gt;&lt;keyword&gt;Anxiety, Separation&lt;/keyword&gt;&lt;keyword&gt;Benzodiazepines&lt;/keyword&gt;&lt;keyword&gt;Brain&lt;/keyword&gt;&lt;keyword&gt;Child&lt;/keyword&gt;&lt;keyword&gt;Child Abuse&lt;/keyword&gt;&lt;keyword&gt;Developmental Disabilities&lt;/keyword&gt;&lt;keyword&gt;Hippocampus&lt;/keyword&gt;&lt;keyword&gt;Humans&lt;/keyword&gt;&lt;keyword&gt;Hypothalamo-Hypophyseal System&lt;/keyword&gt;&lt;keyword&gt;Learning Disorders&lt;/keyword&gt;&lt;keyword&gt;Magnetic Resonance Imaging&lt;/keyword&gt;&lt;keyword&gt;Memory Disorders&lt;/keyword&gt;&lt;keyword&gt;Norepinephrine&lt;/keyword&gt;&lt;keyword&gt;Pituitary-Adrenal System&lt;/keyword&gt;&lt;keyword&gt;Serotonin&lt;/keyword&gt;&lt;keyword&gt;Stress Disorders, Post-Traumatic&lt;/keyword&gt;&lt;/keywords&gt;&lt;dates&gt;&lt;year&gt;2001&lt;/year&gt;&lt;/dates&gt;&lt;isbn&gt;0954-5794&lt;/isbn&gt;&lt;accession-num&gt;11523844&lt;/accession-num&gt;&lt;urls&gt;&lt;related-urls&gt;&lt;url&gt;http://www.ncbi.nlm.nih.gov/pubmed/11523844&lt;/url&gt;&lt;/related-urls&gt;&lt;/urls&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11" w:tooltip="Bremner, 2001 #154" w:history="1">
        <w:r w:rsidR="00BF2CE8" w:rsidRPr="00B365C0">
          <w:rPr>
            <w:rFonts w:ascii="Book Antiqua" w:eastAsiaTheme="minorHAnsi" w:hAnsi="Book Antiqua" w:cstheme="minorHAnsi"/>
            <w:noProof/>
            <w:sz w:val="24"/>
            <w:szCs w:val="24"/>
            <w:vertAlign w:val="superscript"/>
          </w:rPr>
          <w:t>11</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Pr="00B365C0">
        <w:rPr>
          <w:rFonts w:ascii="Book Antiqua" w:eastAsiaTheme="minorHAnsi" w:hAnsi="Book Antiqua" w:cstheme="minorHAnsi"/>
          <w:sz w:val="24"/>
          <w:szCs w:val="24"/>
        </w:rPr>
        <w:t>.</w:t>
      </w:r>
    </w:p>
    <w:p w:rsidR="009108E7" w:rsidRPr="00B365C0" w:rsidRDefault="00982A10" w:rsidP="009B6281">
      <w:pPr>
        <w:spacing w:after="0" w:line="360" w:lineRule="auto"/>
        <w:ind w:firstLineChars="100" w:firstLine="240"/>
        <w:jc w:val="both"/>
        <w:rPr>
          <w:rFonts w:ascii="Book Antiqua" w:eastAsiaTheme="minorHAnsi" w:hAnsi="Book Antiqua" w:cstheme="minorHAnsi"/>
          <w:sz w:val="24"/>
          <w:szCs w:val="24"/>
        </w:rPr>
      </w:pPr>
      <w:r w:rsidRPr="00B365C0">
        <w:rPr>
          <w:rFonts w:ascii="Book Antiqua" w:eastAsiaTheme="minorHAnsi" w:hAnsi="Book Antiqua" w:cstheme="minorHAnsi"/>
          <w:sz w:val="24"/>
          <w:szCs w:val="24"/>
        </w:rPr>
        <w:t>Also neurotransmitter system functions are altered in PTSD. For instance PTSD patients exhibit increased dopamine transporter density</w:t>
      </w:r>
      <w:r w:rsidR="00EF51EC" w:rsidRPr="00B365C0">
        <w:rPr>
          <w:rFonts w:ascii="Book Antiqua" w:eastAsiaTheme="minorHAnsi" w:hAnsi="Book Antiqua" w:cstheme="minorHAnsi"/>
          <w:sz w:val="24"/>
          <w:szCs w:val="24"/>
        </w:rPr>
        <w:fldChar w:fldCharType="begin">
          <w:fldData xml:space="preserve">PEVuZE5vdGU+PENpdGU+PEF1dGhvcj5Ib2V4dGVyPC9BdXRob3I+PFllYXI+MjAxMjwvWWVhcj48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</w:fldData>
        </w:fldChar>
      </w:r>
      <w:r w:rsidR="00EF51EC" w:rsidRPr="00B365C0">
        <w:rPr>
          <w:rFonts w:ascii="Book Antiqua" w:eastAsiaTheme="minorHAnsi" w:hAnsi="Book Antiqua" w:cstheme="minorHAnsi"/>
          <w:sz w:val="24"/>
          <w:szCs w:val="24"/>
        </w:rPr>
        <w:instrText xml:space="preserve"> ADDIN EN.CITE </w:instrText>
      </w:r>
      <w:r w:rsidR="00EF51EC" w:rsidRPr="00B365C0">
        <w:rPr>
          <w:rFonts w:ascii="Book Antiqua" w:eastAsiaTheme="minorHAnsi" w:hAnsi="Book Antiqua" w:cstheme="minorHAnsi"/>
          <w:sz w:val="24"/>
          <w:szCs w:val="24"/>
        </w:rPr>
        <w:fldChar w:fldCharType="begin">
          <w:fldData xml:space="preserve">PEVuZE5vdGU+PENpdGU+PEF1dGhvcj5Ib2V4dGVyPC9BdXRob3I+PFllYXI+MjAxMjwvWWVhcj48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</w:fldData>
        </w:fldChar>
      </w:r>
      <w:r w:rsidR="00EF51EC" w:rsidRPr="00B365C0">
        <w:rPr>
          <w:rFonts w:ascii="Book Antiqua" w:eastAsiaTheme="minorHAnsi" w:hAnsi="Book Antiqua" w:cstheme="minorHAnsi"/>
          <w:sz w:val="24"/>
          <w:szCs w:val="24"/>
        </w:rPr>
        <w:instrText xml:space="preserve"> ADDIN EN.CITE.DATA </w:instrText>
      </w:r>
      <w:r w:rsidR="00EF51EC" w:rsidRPr="00B365C0">
        <w:rPr>
          <w:rFonts w:ascii="Book Antiqua" w:eastAsiaTheme="minorHAnsi" w:hAnsi="Book Antiqua" w:cstheme="minorHAnsi"/>
          <w:sz w:val="24"/>
          <w:szCs w:val="24"/>
        </w:rPr>
      </w:r>
      <w:r w:rsidR="00EF51EC" w:rsidRPr="00B365C0">
        <w:rPr>
          <w:rFonts w:ascii="Book Antiqua" w:eastAsiaTheme="minorHAnsi" w:hAnsi="Book Antiqua" w:cstheme="minorHAnsi"/>
          <w:sz w:val="24"/>
          <w:szCs w:val="24"/>
        </w:rPr>
        <w:fldChar w:fldCharType="end"/>
      </w:r>
      <w:r w:rsidR="00EF51EC" w:rsidRPr="00B365C0">
        <w:rPr>
          <w:rFonts w:ascii="Book Antiqua" w:eastAsiaTheme="minorHAnsi" w:hAnsi="Book Antiqua" w:cstheme="minorHAnsi"/>
          <w:sz w:val="24"/>
          <w:szCs w:val="24"/>
        </w:rPr>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12" w:tooltip="Hoexter, 2012 #155" w:history="1">
        <w:r w:rsidR="00BF2CE8" w:rsidRPr="00B365C0">
          <w:rPr>
            <w:rFonts w:ascii="Book Antiqua" w:eastAsiaTheme="minorHAnsi" w:hAnsi="Book Antiqua" w:cstheme="minorHAnsi"/>
            <w:noProof/>
            <w:sz w:val="24"/>
            <w:szCs w:val="24"/>
            <w:vertAlign w:val="superscript"/>
          </w:rPr>
          <w:t>12</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Pr="00B365C0">
        <w:rPr>
          <w:rFonts w:ascii="Book Antiqua" w:eastAsiaTheme="minorHAnsi" w:hAnsi="Book Antiqua" w:cstheme="minorHAnsi"/>
          <w:sz w:val="24"/>
          <w:szCs w:val="24"/>
        </w:rPr>
        <w:t xml:space="preserve"> and an association with serotonin transporter-linked polymorphic region (5-HTTLPR) genotype </w:t>
      </w:r>
      <w:r w:rsidR="003712E2" w:rsidRPr="00B365C0">
        <w:rPr>
          <w:rFonts w:ascii="Book Antiqua" w:eastAsiaTheme="minorHAnsi" w:hAnsi="Book Antiqua" w:cstheme="minorHAnsi"/>
          <w:sz w:val="24"/>
          <w:szCs w:val="24"/>
        </w:rPr>
        <w:t xml:space="preserve">has been reported </w:t>
      </w:r>
      <w:r w:rsidRPr="00B365C0">
        <w:rPr>
          <w:rFonts w:ascii="Book Antiqua" w:eastAsiaTheme="minorHAnsi" w:hAnsi="Book Antiqua" w:cstheme="minorHAnsi"/>
          <w:sz w:val="24"/>
          <w:szCs w:val="24"/>
        </w:rPr>
        <w:t>in cases of severe trauma exposure</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&lt;EndNote&gt;&lt;Cite&gt;&lt;Author&gt;Gressier&lt;/Author&gt;&lt;Year&gt;2013&lt;/Year&gt;&lt;RecNum&gt;157&lt;/RecNum&gt;&lt;IDText&gt;The 5-HTTLPR polymorphism and posttraumatic stress disorder: a meta-analysis&lt;/IDText&gt;&lt;DisplayText&gt;&lt;style face="superscript"&gt;[13]&lt;/style&gt;&lt;/DisplayText&gt;&lt;record&gt;&lt;rec-number&gt;157&lt;/rec-number&gt;&lt;foreign-keys&gt;&lt;key app="EN" db-id="f0wsvrtxddvztfewatt5fdrrzp0efftdvzp5"&gt;157&lt;/key&gt;&lt;/foreign-keys&gt;&lt;ref-type name="Journal Article"&gt;17&lt;/ref-type&gt;&lt;contributors&gt;&lt;authors&gt;&lt;author&gt;Gressier, F.&lt;/author&gt;&lt;author&gt;Calati, R.&lt;/author&gt;&lt;author&gt;Balestri, M.&lt;/author&gt;&lt;author&gt;Marsano, A.&lt;/author&gt;&lt;author&gt;Alberti, S.&lt;/author&gt;&lt;author&gt;Antypa, N.&lt;/author&gt;&lt;author&gt;Serretti, A.&lt;/author&gt;&lt;/authors&gt;&lt;/contributors&gt;&lt;titles&gt;&lt;title&gt;The 5-HTTLPR polymorphism and posttraumatic stress disorder: a meta-analysis&lt;/title&gt;&lt;secondary-title&gt;J Trauma Stress&lt;/secondary-title&gt;&lt;/titles&gt;&lt;periodical&gt;&lt;full-title&gt;J Trauma Stress&lt;/full-title&gt;&lt;/periodical&gt;&lt;pages&gt;645-53&lt;/pages&gt;&lt;volume&gt;26&lt;/volume&gt;&lt;number&gt;6&lt;/number&gt;&lt;keywords&gt;&lt;keyword&gt;Alleles&lt;/keyword&gt;&lt;keyword&gt;Gene Frequency&lt;/keyword&gt;&lt;keyword&gt;Genotype&lt;/keyword&gt;&lt;keyword&gt;Humans&lt;/keyword&gt;&lt;keyword&gt;Polymorphism, Single Nucleotide&lt;/keyword&gt;&lt;keyword&gt;Serotonin Plasma Membrane Transport Proteins&lt;/keyword&gt;&lt;keyword&gt;Stress Disorders, Post-Traumatic&lt;/keyword&gt;&lt;/keywords&gt;&lt;dates&gt;&lt;year&gt;2013&lt;/year&gt;&lt;pub-dates&gt;&lt;date&gt;Dec&lt;/date&gt;&lt;/pub-dates&gt;&lt;/dates&gt;&lt;isbn&gt;1573-6598&lt;/isbn&gt;&lt;accession-num&gt;24222274&lt;/accession-num&gt;&lt;urls&gt;&lt;related-urls&gt;&lt;url&gt;http://www.ncbi.nlm.nih.gov/pubmed/24222274&lt;/url&gt;&lt;/related-urls&gt;&lt;/urls&gt;&lt;electronic-resource-num&gt;10.1002/jts.21855&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13" w:tooltip="Gressier, 2013 #157" w:history="1">
        <w:r w:rsidR="00BF2CE8" w:rsidRPr="00B365C0">
          <w:rPr>
            <w:rFonts w:ascii="Book Antiqua" w:eastAsiaTheme="minorHAnsi" w:hAnsi="Book Antiqua" w:cstheme="minorHAnsi"/>
            <w:noProof/>
            <w:sz w:val="24"/>
            <w:szCs w:val="24"/>
            <w:vertAlign w:val="superscript"/>
          </w:rPr>
          <w:t>13</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Pr="00B365C0">
        <w:rPr>
          <w:rFonts w:ascii="Book Antiqua" w:eastAsiaTheme="minorHAnsi" w:hAnsi="Book Antiqua" w:cstheme="minorHAnsi"/>
          <w:sz w:val="24"/>
          <w:szCs w:val="24"/>
        </w:rPr>
        <w:t xml:space="preserve">. </w:t>
      </w:r>
      <w:r w:rsidR="009108E7" w:rsidRPr="00B365C0">
        <w:rPr>
          <w:rFonts w:ascii="Book Antiqua" w:hAnsi="Book Antiqua"/>
          <w:sz w:val="24"/>
          <w:szCs w:val="24"/>
        </w:rPr>
        <w:t>Furthermore, t</w:t>
      </w:r>
      <w:r w:rsidR="009108E7" w:rsidRPr="00B365C0">
        <w:rPr>
          <w:rFonts w:ascii="Book Antiqua" w:eastAsiaTheme="minorHAnsi" w:hAnsi="Book Antiqua" w:cstheme="minorHAnsi"/>
          <w:sz w:val="24"/>
          <w:szCs w:val="24"/>
        </w:rPr>
        <w:t>he levels of chief inhibitory neurotransmitter gamma-aminobutyric acid (GABA) are decreased significantly in the right anterior insula of PTSD patients, and associated with increased state-trait anxiety inventory (STAI) psychological classification</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&lt;EndNote&gt;&lt;Cite&gt;&lt;Author&gt;Rosso&lt;/Author&gt;&lt;Year&gt;2014&lt;/Year&gt;&lt;RecNum&gt;172&lt;/RecNum&gt;&lt;IDText&gt;Insula and anterior cingulate GABA levels in posttraumatic stress disorder: preliminary findings using magnetic resonance spectroscopy&lt;/IDText&gt;&lt;DisplayText&gt;&lt;style face="superscript"&gt;[14]&lt;/style&gt;&lt;/DisplayText&gt;&lt;record&gt;&lt;rec-number&gt;172&lt;/rec-number&gt;&lt;foreign-keys&gt;&lt;key app="EN" db-id="f0wsvrtxddvztfewatt5fdrrzp0efftdvzp5"&gt;172&lt;/key&gt;&lt;/foreign-keys&gt;&lt;ref-type name="Journal Article"&gt;17&lt;/ref-type&gt;&lt;contributors&gt;&lt;authors&gt;&lt;author&gt;Rosso, I. M.&lt;/author&gt;&lt;author&gt;Weiner, M. R.&lt;/author&gt;&lt;author&gt;Crowley, D. J.&lt;/author&gt;&lt;author&gt;Silveri, M. M.&lt;/author&gt;&lt;author&gt;Rauch, S. L.&lt;/author&gt;&lt;author&gt;Jensen, J. E.&lt;/author&gt;&lt;/authors&gt;&lt;/contributors&gt;&lt;titles&gt;&lt;title&gt;Insula and anterior cingulate GABA levels in posttraumatic stress disorder: preliminary findings using magnetic resonance spectroscopy&lt;/title&gt;&lt;secondary-title&gt;Depress Anxiety&lt;/secondary-title&gt;&lt;/titles&gt;&lt;periodical&gt;&lt;full-title&gt;Depress Anxiety&lt;/full-title&gt;&lt;/periodical&gt;&lt;pages&gt;115-23&lt;/pages&gt;&lt;volume&gt;31&lt;/volume&gt;&lt;number&gt;2&lt;/number&gt;&lt;keywords&gt;&lt;keyword&gt;Adolescent&lt;/keyword&gt;&lt;keyword&gt;Adult&lt;/keyword&gt;&lt;keyword&gt;Brain&lt;/keyword&gt;&lt;keyword&gt;Brain Mapping&lt;/keyword&gt;&lt;keyword&gt;Female&lt;/keyword&gt;&lt;keyword&gt;Humans&lt;/keyword&gt;&lt;keyword&gt;Magnetic Resonance Spectroscopy&lt;/keyword&gt;&lt;keyword&gt;Male&lt;/keyword&gt;&lt;keyword&gt;Middle Aged&lt;/keyword&gt;&lt;keyword&gt;Stress Disorders, Post-Traumatic&lt;/keyword&gt;&lt;keyword&gt;Young Adult&lt;/keyword&gt;&lt;keyword&gt;gamma-Aminobutyric Acid&lt;/keyword&gt;&lt;/keywords&gt;&lt;dates&gt;&lt;year&gt;2014&lt;/year&gt;&lt;pub-dates&gt;&lt;date&gt;Feb&lt;/date&gt;&lt;/pub-dates&gt;&lt;/dates&gt;&lt;isbn&gt;1520-6394&lt;/isbn&gt;&lt;accession-num&gt;23861191&lt;/accession-num&gt;&lt;urls&gt;&lt;related-urls&gt;&lt;url&gt;http://www.ncbi.nlm.nih.gov/pubmed/23861191&lt;/url&gt;&lt;/related-urls&gt;&lt;/urls&gt;&lt;custom2&gt;PMC3894264&lt;/custom2&gt;&lt;electronic-resource-num&gt;10.1002/da.22155&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14" w:tooltip="Rosso, 2014 #172" w:history="1">
        <w:r w:rsidR="00BF2CE8" w:rsidRPr="00B365C0">
          <w:rPr>
            <w:rFonts w:ascii="Book Antiqua" w:eastAsiaTheme="minorHAnsi" w:hAnsi="Book Antiqua" w:cstheme="minorHAnsi"/>
            <w:noProof/>
            <w:sz w:val="24"/>
            <w:szCs w:val="24"/>
            <w:vertAlign w:val="superscript"/>
          </w:rPr>
          <w:t>14</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9108E7" w:rsidRPr="00B365C0">
        <w:rPr>
          <w:rFonts w:ascii="Book Antiqua" w:eastAsiaTheme="minorHAnsi" w:hAnsi="Book Antiqua" w:cstheme="minorHAnsi"/>
          <w:sz w:val="24"/>
          <w:szCs w:val="24"/>
        </w:rPr>
        <w:t>. Glutamic acid decarboxylase (GAD65) is involved in memory consolidation, and consequently important for fear memory development</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&lt;EndNote&gt;&lt;Cite&gt;&lt;Author&gt;Bergado-Acosta&lt;/Author&gt;&lt;Year&gt;2008&lt;/Year&gt;&lt;RecNum&gt;164&lt;/RecNum&gt;&lt;IDText&gt;Critical role of the 65-kDa isoform of glutamic acid decarboxylase in consolidation and generalization of Pavlovian fear memory&lt;/IDText&gt;&lt;DisplayText&gt;&lt;style face="superscript"&gt;[15]&lt;/style&gt;&lt;/DisplayText&gt;&lt;record&gt;&lt;rec-number&gt;164&lt;/rec-number&gt;&lt;foreign-keys&gt;&lt;key app="EN" db-id="f0wsvrtxddvztfewatt5fdrrzp0efftdvzp5"&gt;164&lt;/key&gt;&lt;/foreign-keys&gt;&lt;ref-type name="Journal Article"&gt;17&lt;/ref-type&gt;&lt;contributors&gt;&lt;authors&gt;&lt;author&gt;Bergado-Acosta, J. R.&lt;/author&gt;&lt;author&gt;Sangha, S.&lt;/author&gt;&lt;author&gt;Narayanan, R. T.&lt;/author&gt;&lt;author&gt;Obata, K.&lt;/author&gt;&lt;author&gt;Pape, H. C.&lt;/author&gt;&lt;author&gt;Stork, O.&lt;/author&gt;&lt;/authors&gt;&lt;/contributors&gt;&lt;titles&gt;&lt;title&gt;Critical role of the 65-kDa isoform of glutamic acid decarboxylase in consolidation and generalization of Pavlovian fear memory&lt;/title&gt;&lt;secondary-title&gt;Learn Mem&lt;/secondary-title&gt;&lt;/titles&gt;&lt;periodical&gt;&lt;full-title&gt;Learn Mem&lt;/full-title&gt;&lt;/periodical&gt;&lt;pages&gt;163-71&lt;/pages&gt;&lt;volume&gt;15&lt;/volume&gt;&lt;number&gt;3&lt;/number&gt;&lt;keywords&gt;&lt;keyword&gt;Amygdala&lt;/keyword&gt;&lt;keyword&gt;Animals&lt;/keyword&gt;&lt;keyword&gt;Conditioning, Classical&lt;/keyword&gt;&lt;keyword&gt;Fear&lt;/keyword&gt;&lt;keyword&gt;Gene Expression Regulation, Enzymologic&lt;/keyword&gt;&lt;keyword&gt;Glutamate Decarboxylase&lt;/keyword&gt;&lt;keyword&gt;Hippocampus&lt;/keyword&gt;&lt;keyword&gt;Male&lt;/keyword&gt;&lt;keyword&gt;Memory&lt;/keyword&gt;&lt;keyword&gt;Mice&lt;/keyword&gt;&lt;keyword&gt;Mice, Inbred C57BL&lt;/keyword&gt;&lt;keyword&gt;Mice, Mutant Strains&lt;/keyword&gt;&lt;keyword&gt;Reflex, Startle&lt;/keyword&gt;&lt;/keywords&gt;&lt;dates&gt;&lt;year&gt;2008&lt;/year&gt;&lt;pub-dates&gt;&lt;date&gt;Mar&lt;/date&gt;&lt;/pub-dates&gt;&lt;/dates&gt;&lt;isbn&gt;1549-5485&lt;/isbn&gt;&lt;accession-num&gt;18323571&lt;/accession-num&gt;&lt;urls&gt;&lt;related-urls&gt;&lt;url&gt;http://www.ncbi.nlm.nih.gov/pubmed/18323571&lt;/url&gt;&lt;/related-urls&gt;&lt;/urls&gt;&lt;custom2&gt;PMC2275658&lt;/custom2&gt;&lt;electronic-resource-num&gt;10.1101/lm.705408&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15" w:tooltip="Bergado-Acosta, 2008 #164" w:history="1">
        <w:r w:rsidR="00BF2CE8" w:rsidRPr="00B365C0">
          <w:rPr>
            <w:rFonts w:ascii="Book Antiqua" w:eastAsiaTheme="minorHAnsi" w:hAnsi="Book Antiqua" w:cstheme="minorHAnsi"/>
            <w:noProof/>
            <w:sz w:val="24"/>
            <w:szCs w:val="24"/>
            <w:vertAlign w:val="superscript"/>
          </w:rPr>
          <w:t>15</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9108E7" w:rsidRPr="00B365C0">
        <w:rPr>
          <w:rFonts w:ascii="Book Antiqua" w:eastAsiaTheme="minorHAnsi" w:hAnsi="Book Antiqua" w:cstheme="minorHAnsi"/>
          <w:sz w:val="24"/>
          <w:szCs w:val="24"/>
        </w:rPr>
        <w:t xml:space="preserve"> as an enzyme essential for </w:t>
      </w:r>
      <w:r w:rsidR="009108E7" w:rsidRPr="00B365C0">
        <w:rPr>
          <w:rFonts w:ascii="Book Antiqua" w:eastAsiaTheme="minorHAnsi" w:hAnsi="Book Antiqua" w:cstheme="minorHAnsi"/>
          <w:sz w:val="24"/>
          <w:szCs w:val="24"/>
        </w:rPr>
        <w:lastRenderedPageBreak/>
        <w:t>the production of GABA. Adrenergic receptors play an important role in stress response, and alpha-2B (ADR2B) receptor gene polymorphism was found to interact with childhood trauma in predicting adult symptoms of PTSD</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&lt;EndNote&gt;&lt;Cite&gt;&lt;Author&gt;Liberzon&lt;/Author&gt;&lt;Year&gt;2014&lt;/Year&gt;&lt;RecNum&gt;166&lt;/RecNum&gt;&lt;IDText&gt;Interaction of the ADRB2 gene polymorphism with childhood trauma in predicting adult symptoms of posttraumatic stress disorder&lt;/IDText&gt;&lt;DisplayText&gt;&lt;style face="superscript"&gt;[16]&lt;/style&gt;&lt;/DisplayText&gt;&lt;record&gt;&lt;rec-number&gt;166&lt;/rec-number&gt;&lt;foreign-keys&gt;&lt;key app="EN" db-id="f0wsvrtxddvztfewatt5fdrrzp0efftdvzp5"&gt;166&lt;/key&gt;&lt;/foreign-keys&gt;&lt;ref-type name="Journal Article"&gt;17&lt;/ref-type&gt;&lt;contributors&gt;&lt;authors&gt;&lt;author&gt;Liberzon, I.&lt;/author&gt;&lt;author&gt;King, A. P.&lt;/author&gt;&lt;author&gt;Ressler, K. J.&lt;/author&gt;&lt;author&gt;Almli, L. M.&lt;/author&gt;&lt;author&gt;Zhang, P.&lt;/author&gt;&lt;author&gt;Ma, S. T.&lt;/author&gt;&lt;author&gt;Cohen, G. H.&lt;/author&gt;&lt;author&gt;Tamburrino, M. B.&lt;/author&gt;&lt;author&gt;Calabrese, J. R.&lt;/author&gt;&lt;author&gt;Galea, S.&lt;/author&gt;&lt;/authors&gt;&lt;/contributors&gt;&lt;titles&gt;&lt;title&gt;Interaction of the ADRB2 gene polymorphism with childhood trauma in predicting adult symptoms of posttraumatic stress disorder&lt;/title&gt;&lt;secondary-title&gt;JAMA Psychiatry&lt;/secondary-title&gt;&lt;/titles&gt;&lt;periodical&gt;&lt;full-title&gt;JAMA Psychiatry&lt;/full-title&gt;&lt;/periodical&gt;&lt;pages&gt;1174-82&lt;/pages&gt;&lt;volume&gt;71&lt;/volume&gt;&lt;number&gt;10&lt;/number&gt;&lt;keywords&gt;&lt;keyword&gt;Adolescent&lt;/keyword&gt;&lt;keyword&gt;Adult&lt;/keyword&gt;&lt;keyword&gt;Alleles&lt;/keyword&gt;&lt;keyword&gt;Child Abuse&lt;/keyword&gt;&lt;keyword&gt;Female&lt;/keyword&gt;&lt;keyword&gt;Genome-Wide Association Study&lt;/keyword&gt;&lt;keyword&gt;Genotyping Techniques&lt;/keyword&gt;&lt;keyword&gt;Humans&lt;/keyword&gt;&lt;keyword&gt;Male&lt;/keyword&gt;&lt;keyword&gt;Middle Aged&lt;/keyword&gt;&lt;keyword&gt;Polymorphism, Single Nucleotide&lt;/keyword&gt;&lt;keyword&gt;Receptors, Adrenergic, beta-2&lt;/keyword&gt;&lt;keyword&gt;Stress Disorders, Post-Traumatic&lt;/keyword&gt;&lt;keyword&gt;Young Adult&lt;/keyword&gt;&lt;/keywords&gt;&lt;dates&gt;&lt;year&gt;2014&lt;/year&gt;&lt;pub-dates&gt;&lt;date&gt;Oct&lt;/date&gt;&lt;/pub-dates&gt;&lt;/dates&gt;&lt;isbn&gt;2168-6238&lt;/isbn&gt;&lt;accession-num&gt;25162199&lt;/accession-num&gt;&lt;urls&gt;&lt;related-urls&gt;&lt;url&gt;http://www.ncbi.nlm.nih.gov/pubmed/25162199&lt;/url&gt;&lt;/related-urls&gt;&lt;/urls&gt;&lt;electronic-resource-num&gt;10.1001/jamapsychiatry.2014.999&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16" w:tooltip="Liberzon, 2014 #166" w:history="1">
        <w:r w:rsidR="00BF2CE8" w:rsidRPr="00B365C0">
          <w:rPr>
            <w:rFonts w:ascii="Book Antiqua" w:eastAsiaTheme="minorHAnsi" w:hAnsi="Book Antiqua" w:cstheme="minorHAnsi"/>
            <w:noProof/>
            <w:sz w:val="24"/>
            <w:szCs w:val="24"/>
            <w:vertAlign w:val="superscript"/>
          </w:rPr>
          <w:t>16</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9108E7" w:rsidRPr="00B365C0">
        <w:rPr>
          <w:rFonts w:ascii="Book Antiqua" w:eastAsiaTheme="minorHAnsi" w:hAnsi="Book Antiqua" w:cstheme="minorHAnsi"/>
          <w:sz w:val="24"/>
          <w:szCs w:val="24"/>
        </w:rPr>
        <w:t>. The deletion variant selectively predicts enhancement of long-term memories induced by stress, in females at least</w:t>
      </w:r>
      <w:r w:rsidR="00EF51EC" w:rsidRPr="00B365C0">
        <w:rPr>
          <w:rFonts w:ascii="Book Antiqua" w:eastAsiaTheme="minorHAnsi" w:hAnsi="Book Antiqua" w:cstheme="minorHAnsi"/>
          <w:sz w:val="24"/>
          <w:szCs w:val="24"/>
        </w:rPr>
        <w:fldChar w:fldCharType="begin">
          <w:fldData xml:space="preserve">PEVuZE5vdGU+PENpdGU+PEF1dGhvcj5ab2xhZHo8L0F1dGhvcj48WWVhcj4yMDE0PC9ZZWFyPjxS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</w:fldData>
        </w:fldChar>
      </w:r>
      <w:r w:rsidR="00EF51EC" w:rsidRPr="00B365C0">
        <w:rPr>
          <w:rFonts w:ascii="Book Antiqua" w:eastAsiaTheme="minorHAnsi" w:hAnsi="Book Antiqua" w:cstheme="minorHAnsi"/>
          <w:sz w:val="24"/>
          <w:szCs w:val="24"/>
        </w:rPr>
        <w:instrText xml:space="preserve"> ADDIN EN.CITE </w:instrText>
      </w:r>
      <w:r w:rsidR="00EF51EC" w:rsidRPr="00B365C0">
        <w:rPr>
          <w:rFonts w:ascii="Book Antiqua" w:eastAsiaTheme="minorHAnsi" w:hAnsi="Book Antiqua" w:cstheme="minorHAnsi"/>
          <w:sz w:val="24"/>
          <w:szCs w:val="24"/>
        </w:rPr>
        <w:fldChar w:fldCharType="begin">
          <w:fldData xml:space="preserve">PEVuZE5vdGU+PENpdGU+PEF1dGhvcj5ab2xhZHo8L0F1dGhvcj48WWVhcj4yMDE0PC9ZZWFyPjxS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</w:fldData>
        </w:fldChar>
      </w:r>
      <w:r w:rsidR="00EF51EC" w:rsidRPr="00B365C0">
        <w:rPr>
          <w:rFonts w:ascii="Book Antiqua" w:eastAsiaTheme="minorHAnsi" w:hAnsi="Book Antiqua" w:cstheme="minorHAnsi"/>
          <w:sz w:val="24"/>
          <w:szCs w:val="24"/>
        </w:rPr>
        <w:instrText xml:space="preserve"> ADDIN EN.CITE.DATA </w:instrText>
      </w:r>
      <w:r w:rsidR="00EF51EC" w:rsidRPr="00B365C0">
        <w:rPr>
          <w:rFonts w:ascii="Book Antiqua" w:eastAsiaTheme="minorHAnsi" w:hAnsi="Book Antiqua" w:cstheme="minorHAnsi"/>
          <w:sz w:val="24"/>
          <w:szCs w:val="24"/>
        </w:rPr>
      </w:r>
      <w:r w:rsidR="00EF51EC" w:rsidRPr="00B365C0">
        <w:rPr>
          <w:rFonts w:ascii="Book Antiqua" w:eastAsiaTheme="minorHAnsi" w:hAnsi="Book Antiqua" w:cstheme="minorHAnsi"/>
          <w:sz w:val="24"/>
          <w:szCs w:val="24"/>
        </w:rPr>
        <w:fldChar w:fldCharType="end"/>
      </w:r>
      <w:r w:rsidR="00EF51EC" w:rsidRPr="00B365C0">
        <w:rPr>
          <w:rFonts w:ascii="Book Antiqua" w:eastAsiaTheme="minorHAnsi" w:hAnsi="Book Antiqua" w:cstheme="minorHAnsi"/>
          <w:sz w:val="24"/>
          <w:szCs w:val="24"/>
        </w:rPr>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17" w:tooltip="Zoladz, 2014 #167" w:history="1">
        <w:r w:rsidR="00BF2CE8" w:rsidRPr="00B365C0">
          <w:rPr>
            <w:rFonts w:ascii="Book Antiqua" w:eastAsiaTheme="minorHAnsi" w:hAnsi="Book Antiqua" w:cstheme="minorHAnsi"/>
            <w:noProof/>
            <w:sz w:val="24"/>
            <w:szCs w:val="24"/>
            <w:vertAlign w:val="superscript"/>
          </w:rPr>
          <w:t>17</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9108E7" w:rsidRPr="00B365C0">
        <w:rPr>
          <w:rFonts w:ascii="Book Antiqua" w:eastAsiaTheme="minorHAnsi" w:hAnsi="Book Antiqua" w:cstheme="minorHAnsi"/>
          <w:sz w:val="24"/>
          <w:szCs w:val="24"/>
        </w:rPr>
        <w:t>. As a result,</w:t>
      </w:r>
      <w:r w:rsidR="009108E7" w:rsidRPr="00B365C0">
        <w:rPr>
          <w:rFonts w:ascii="Book Antiqua" w:eastAsiaTheme="minorHAnsi" w:hAnsi="Book Antiqua" w:cstheme="minorHAnsi"/>
          <w:sz w:val="24"/>
          <w:szCs w:val="24"/>
        </w:rPr>
        <w:fldChar w:fldCharType="begin"/>
      </w:r>
      <w:r w:rsidR="009108E7" w:rsidRPr="00B365C0">
        <w:rPr>
          <w:rFonts w:ascii="Book Antiqua" w:eastAsiaTheme="minorHAnsi" w:hAnsi="Book Antiqua" w:cstheme="minorHAnsi"/>
          <w:sz w:val="24"/>
          <w:szCs w:val="24"/>
        </w:rPr>
        <w:fldChar w:fldCharType="separate"/>
      </w:r>
      <w:r w:rsidR="009108E7" w:rsidRPr="00B365C0">
        <w:rPr>
          <w:rFonts w:ascii="Book Antiqua" w:eastAsiaTheme="minorHAnsi" w:hAnsi="Book Antiqua" w:cstheme="minorHAnsi"/>
          <w:sz w:val="24"/>
          <w:szCs w:val="24"/>
        </w:rPr>
        <w:t>{Liberzon, 2014, Interaction of the ADRB2 gene polymorphism with childhood trauma in predicting adult symptoms of posttraumatic stress disorder}</w:t>
      </w:r>
      <w:r w:rsidR="009108E7" w:rsidRPr="00B365C0">
        <w:rPr>
          <w:rFonts w:ascii="Book Antiqua" w:eastAsiaTheme="minorHAnsi" w:hAnsi="Book Antiqua" w:cstheme="minorHAnsi"/>
          <w:sz w:val="24"/>
          <w:szCs w:val="24"/>
        </w:rPr>
        <w:fldChar w:fldCharType="end"/>
      </w:r>
      <w:r w:rsidR="009108E7" w:rsidRPr="00B365C0">
        <w:rPr>
          <w:rFonts w:ascii="Book Antiqua" w:eastAsiaTheme="minorHAnsi" w:hAnsi="Book Antiqua" w:cstheme="minorHAnsi"/>
          <w:sz w:val="24"/>
          <w:szCs w:val="24"/>
        </w:rPr>
        <w:t xml:space="preserve"> adrenergic receptors are popular targets for drug development. For instance, prazosin has been suggested to improve PFC function PTSD patients by blocking alpha-1 adrenoceptors</w:t>
      </w:r>
      <w:r w:rsidR="00EF51EC" w:rsidRPr="00B365C0">
        <w:rPr>
          <w:rFonts w:ascii="Book Antiqua" w:eastAsiaTheme="minorHAnsi" w:hAnsi="Book Antiqua" w:cstheme="minorHAnsi"/>
          <w:sz w:val="24"/>
          <w:szCs w:val="24"/>
        </w:rPr>
        <w:fldChar w:fldCharType="begin">
          <w:fldData xml:space="preserve">PEVuZE5vdGU+PENpdGU+PEF1dGhvcj5UYXlsb3I8L0F1dGhvcj48WWVhcj4yMDA2PC9ZZWFyPjxS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</w:fldData>
        </w:fldChar>
      </w:r>
      <w:r w:rsidR="00EF51EC" w:rsidRPr="00B365C0">
        <w:rPr>
          <w:rFonts w:ascii="Book Antiqua" w:eastAsiaTheme="minorHAnsi" w:hAnsi="Book Antiqua" w:cstheme="minorHAnsi"/>
          <w:sz w:val="24"/>
          <w:szCs w:val="24"/>
        </w:rPr>
        <w:instrText xml:space="preserve"> ADDIN EN.CITE </w:instrText>
      </w:r>
      <w:r w:rsidR="00EF51EC" w:rsidRPr="00B365C0">
        <w:rPr>
          <w:rFonts w:ascii="Book Antiqua" w:eastAsiaTheme="minorHAnsi" w:hAnsi="Book Antiqua" w:cstheme="minorHAnsi"/>
          <w:sz w:val="24"/>
          <w:szCs w:val="24"/>
        </w:rPr>
        <w:fldChar w:fldCharType="begin">
          <w:fldData xml:space="preserve">PEVuZE5vdGU+PENpdGU+PEF1dGhvcj5UYXlsb3I8L0F1dGhvcj48WWVhcj4yMDA2PC9ZZWFyPjxS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</w:fldData>
        </w:fldChar>
      </w:r>
      <w:r w:rsidR="00EF51EC" w:rsidRPr="00B365C0">
        <w:rPr>
          <w:rFonts w:ascii="Book Antiqua" w:eastAsiaTheme="minorHAnsi" w:hAnsi="Book Antiqua" w:cstheme="minorHAnsi"/>
          <w:sz w:val="24"/>
          <w:szCs w:val="24"/>
        </w:rPr>
        <w:instrText xml:space="preserve"> ADDIN EN.CITE.DATA </w:instrText>
      </w:r>
      <w:r w:rsidR="00EF51EC" w:rsidRPr="00B365C0">
        <w:rPr>
          <w:rFonts w:ascii="Book Antiqua" w:eastAsiaTheme="minorHAnsi" w:hAnsi="Book Antiqua" w:cstheme="minorHAnsi"/>
          <w:sz w:val="24"/>
          <w:szCs w:val="24"/>
        </w:rPr>
      </w:r>
      <w:r w:rsidR="00EF51EC" w:rsidRPr="00B365C0">
        <w:rPr>
          <w:rFonts w:ascii="Book Antiqua" w:eastAsiaTheme="minorHAnsi" w:hAnsi="Book Antiqua" w:cstheme="minorHAnsi"/>
          <w:sz w:val="24"/>
          <w:szCs w:val="24"/>
        </w:rPr>
        <w:fldChar w:fldCharType="end"/>
      </w:r>
      <w:r w:rsidR="00EF51EC" w:rsidRPr="00B365C0">
        <w:rPr>
          <w:rFonts w:ascii="Book Antiqua" w:eastAsiaTheme="minorHAnsi" w:hAnsi="Book Antiqua" w:cstheme="minorHAnsi"/>
          <w:sz w:val="24"/>
          <w:szCs w:val="24"/>
        </w:rPr>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18" w:tooltip="Taylor, 2006 #158" w:history="1">
        <w:r w:rsidR="00BF2CE8" w:rsidRPr="00B365C0">
          <w:rPr>
            <w:rFonts w:ascii="Book Antiqua" w:eastAsiaTheme="minorHAnsi" w:hAnsi="Book Antiqua" w:cstheme="minorHAnsi"/>
            <w:noProof/>
            <w:sz w:val="24"/>
            <w:szCs w:val="24"/>
            <w:vertAlign w:val="superscript"/>
          </w:rPr>
          <w:t>18</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9108E7" w:rsidRPr="00B365C0">
        <w:rPr>
          <w:rFonts w:ascii="Book Antiqua" w:eastAsiaTheme="minorHAnsi" w:hAnsi="Book Antiqua" w:cstheme="minorHAnsi"/>
          <w:sz w:val="24"/>
          <w:szCs w:val="24"/>
        </w:rPr>
        <w:t xml:space="preserve">. Similarly, alpha-2 adrenergic agonist </w:t>
      </w:r>
      <w:proofErr w:type="spellStart"/>
      <w:r w:rsidR="009108E7" w:rsidRPr="00B365C0">
        <w:rPr>
          <w:rFonts w:ascii="Book Antiqua" w:eastAsiaTheme="minorHAnsi" w:hAnsi="Book Antiqua" w:cstheme="minorHAnsi"/>
          <w:sz w:val="24"/>
          <w:szCs w:val="24"/>
        </w:rPr>
        <w:t>guanfacine</w:t>
      </w:r>
      <w:proofErr w:type="spellEnd"/>
      <w:r w:rsidR="009108E7" w:rsidRPr="00B365C0">
        <w:rPr>
          <w:rFonts w:ascii="Book Antiqua" w:eastAsiaTheme="minorHAnsi" w:hAnsi="Book Antiqua" w:cstheme="minorHAnsi"/>
          <w:sz w:val="24"/>
          <w:szCs w:val="24"/>
        </w:rPr>
        <w:t xml:space="preserve"> (extended release, GXR) has been shown to significantly alleviate symptoms of PTSD in children and adolescents</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&lt;EndNote&gt;&lt;Cite&gt;&lt;Author&gt;Connor&lt;/Author&gt;&lt;Year&gt;2013&lt;/Year&gt;&lt;RecNum&gt;165&lt;/RecNum&gt;&lt;IDText&gt;An open-label study of guanfacine extended release for traumatic stress related symptoms in children and adolescents&lt;/IDText&gt;&lt;DisplayText&gt;&lt;style face="superscript"&gt;[19]&lt;/style&gt;&lt;/DisplayText&gt;&lt;record&gt;&lt;rec-number&gt;165&lt;/rec-number&gt;&lt;foreign-keys&gt;&lt;key app="EN" db-id="f0wsvrtxddvztfewatt5fdrrzp0efftdvzp5"&gt;165&lt;/key&gt;&lt;/foreign-keys&gt;&lt;ref-type name="Journal Article"&gt;17&lt;/ref-type&gt;&lt;contributors&gt;&lt;authors&gt;&lt;author&gt;Connor, D. F.&lt;/author&gt;&lt;author&gt;Grasso, D. J.&lt;/author&gt;&lt;author&gt;Slivinsky, M. D.&lt;/author&gt;&lt;author&gt;Pearson, G. S.&lt;/author&gt;&lt;author&gt;Banga, A.&lt;/author&gt;&lt;/authors&gt;&lt;/contributors&gt;&lt;titles&gt;&lt;title&gt;An open-label study of guanfacine extended release for traumatic stress related symptoms in children and adolescents&lt;/title&gt;&lt;secondary-title&gt;J Child Adolesc Psychopharmacol&lt;/secondary-title&gt;&lt;/titles&gt;&lt;periodical&gt;&lt;full-title&gt;J Child Adolesc Psychopharmacol&lt;/full-title&gt;&lt;/periodical&gt;&lt;pages&gt;244-51&lt;/pages&gt;&lt;volume&gt;23&lt;/volume&gt;&lt;number&gt;4&lt;/number&gt;&lt;keywords&gt;&lt;keyword&gt;Adolescent&lt;/keyword&gt;&lt;keyword&gt;Adrenergic alpha-2 Receptor Agonists&lt;/keyword&gt;&lt;keyword&gt;Attention Deficit Disorder with Hyperactivity&lt;/keyword&gt;&lt;keyword&gt;Child&lt;/keyword&gt;&lt;keyword&gt;Delayed-Action Preparations&lt;/keyword&gt;&lt;keyword&gt;Female&lt;/keyword&gt;&lt;keyword&gt;Guanfacine&lt;/keyword&gt;&lt;keyword&gt;Humans&lt;/keyword&gt;&lt;keyword&gt;Male&lt;/keyword&gt;&lt;keyword&gt;Pilot Projects&lt;/keyword&gt;&lt;keyword&gt;Psychiatric Status Rating Scales&lt;/keyword&gt;&lt;keyword&gt;Severity of Illness Index&lt;/keyword&gt;&lt;keyword&gt;Stress Disorders, Post-Traumatic&lt;/keyword&gt;&lt;keyword&gt;Stress Disorders, Traumatic&lt;/keyword&gt;&lt;keyword&gt;Treatment Outcome&lt;/keyword&gt;&lt;/keywords&gt;&lt;dates&gt;&lt;year&gt;2013&lt;/year&gt;&lt;pub-dates&gt;&lt;date&gt;May&lt;/date&gt;&lt;/pub-dates&gt;&lt;/dates&gt;&lt;isbn&gt;1557-8992&lt;/isbn&gt;&lt;accession-num&gt;23683139&lt;/accession-num&gt;&lt;urls&gt;&lt;related-urls&gt;&lt;url&gt;http://www.ncbi.nlm.nih.gov/pubmed/23683139&lt;/url&gt;&lt;/related-urls&gt;&lt;/urls&gt;&lt;custom2&gt;PMC3657282&lt;/custom2&gt;&lt;electronic-resource-num&gt;10.1089/cap.2012.0119&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19" w:tooltip="Connor, 2013 #165" w:history="1">
        <w:r w:rsidR="00BF2CE8" w:rsidRPr="00B365C0">
          <w:rPr>
            <w:rFonts w:ascii="Book Antiqua" w:eastAsiaTheme="minorHAnsi" w:hAnsi="Book Antiqua" w:cstheme="minorHAnsi"/>
            <w:noProof/>
            <w:sz w:val="24"/>
            <w:szCs w:val="24"/>
            <w:vertAlign w:val="superscript"/>
          </w:rPr>
          <w:t>19</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9108E7" w:rsidRPr="00B365C0">
        <w:rPr>
          <w:rFonts w:ascii="Book Antiqua" w:eastAsiaTheme="minorHAnsi" w:hAnsi="Book Antiqua" w:cstheme="minorHAnsi"/>
          <w:sz w:val="24"/>
          <w:szCs w:val="24"/>
        </w:rPr>
        <w:t xml:space="preserve">. </w:t>
      </w:r>
      <w:proofErr w:type="spellStart"/>
      <w:r w:rsidR="009108E7" w:rsidRPr="00B365C0">
        <w:rPr>
          <w:rFonts w:ascii="Book Antiqua" w:eastAsiaTheme="minorHAnsi" w:hAnsi="Book Antiqua" w:cstheme="minorHAnsi"/>
          <w:sz w:val="24"/>
          <w:szCs w:val="24"/>
        </w:rPr>
        <w:t>Yohimbine</w:t>
      </w:r>
      <w:proofErr w:type="spellEnd"/>
      <w:r w:rsidR="009108E7" w:rsidRPr="00B365C0">
        <w:rPr>
          <w:rFonts w:ascii="Book Antiqua" w:eastAsiaTheme="minorHAnsi" w:hAnsi="Book Antiqua" w:cstheme="minorHAnsi"/>
          <w:sz w:val="24"/>
          <w:szCs w:val="24"/>
        </w:rPr>
        <w:t>, another alpha-2 adrenergic agonist, is being used successfully in clinical trials as an enhancer of exposure therapy</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&lt;EndNote&gt;&lt;Cite&gt;&lt;Author&gt;Wangelin&lt;/Author&gt;&lt;Year&gt;2013&lt;/Year&gt;&lt;RecNum&gt;162&lt;/RecNum&gt;&lt;IDText&gt;Enhancing exposure therapy for PTSD with yohimbine HCL: protocol for a double-blind, randomized controlled study implementing subjective and objective measures of treatment outcome&lt;/IDText&gt;&lt;DisplayText&gt;&lt;style face="superscript"&gt;[20]&lt;/style&gt;&lt;/DisplayText&gt;&lt;record&gt;&lt;rec-number&gt;162&lt;/rec-number&gt;&lt;foreign-keys&gt;&lt;key app="EN" db-id="f0wsvrtxddvztfewatt5fdrrzp0efftdvzp5"&gt;162&lt;/key&gt;&lt;/foreign-keys&gt;&lt;ref-type name="Journal Article"&gt;17&lt;/ref-type&gt;&lt;contributors&gt;&lt;authors&gt;&lt;author&gt;Wangelin, B. C.&lt;/author&gt;&lt;author&gt;Powers, M. B.&lt;/author&gt;&lt;author&gt;Smits, J. A.&lt;/author&gt;&lt;author&gt;Tuerk, P. W.&lt;/author&gt;&lt;/authors&gt;&lt;/contributors&gt;&lt;titles&gt;&lt;title&gt;Enhancing exposure therapy for PTSD with yohimbine HCL: protocol for a double-blind, randomized controlled study implementing subjective and objective measures of treatment outcome&lt;/title&gt;&lt;secondary-title&gt;Contemp Clin Trials&lt;/secondary-title&gt;&lt;/titles&gt;&lt;periodical&gt;&lt;full-title&gt;Contemp Clin Trials&lt;/full-title&gt;&lt;/periodical&gt;&lt;pages&gt;319-26&lt;/pages&gt;&lt;volume&gt;36&lt;/volume&gt;&lt;number&gt;2&lt;/number&gt;&lt;keywords&gt;&lt;keyword&gt;Adrenergic alpha-2 Receptor Antagonists&lt;/keyword&gt;&lt;keyword&gt;Clinical Protocols&lt;/keyword&gt;&lt;keyword&gt;Double-Blind Method&lt;/keyword&gt;&lt;keyword&gt;Galvanic Skin Response&lt;/keyword&gt;&lt;keyword&gt;Heart Rate&lt;/keyword&gt;&lt;keyword&gt;Humans&lt;/keyword&gt;&lt;keyword&gt;Imagery (Psychotherapy)&lt;/keyword&gt;&lt;keyword&gt;Implosive Therapy&lt;/keyword&gt;&lt;keyword&gt;Iraq War, 2003-2011&lt;/keyword&gt;&lt;keyword&gt;Male&lt;/keyword&gt;&lt;keyword&gt;Psychiatric Status Rating Scales&lt;/keyword&gt;&lt;keyword&gt;Stress Disorders, Post-Traumatic&lt;/keyword&gt;&lt;keyword&gt;Treatment Outcome&lt;/keyword&gt;&lt;keyword&gt;United States&lt;/keyword&gt;&lt;keyword&gt;Veterans&lt;/keyword&gt;&lt;keyword&gt;Yohimbine&lt;/keyword&gt;&lt;/keywords&gt;&lt;dates&gt;&lt;year&gt;2013&lt;/year&gt;&lt;pub-dates&gt;&lt;date&gt;Nov&lt;/date&gt;&lt;/pub-dates&gt;&lt;/dates&gt;&lt;isbn&gt;1559-2030&lt;/isbn&gt;&lt;accession-num&gt;23939512&lt;/accession-num&gt;&lt;urls&gt;&lt;related-urls&gt;&lt;url&gt;http://www.ncbi.nlm.nih.gov/pubmed/23939512&lt;/url&gt;&lt;/related-urls&gt;&lt;/urls&gt;&lt;electronic-resource-num&gt;10.1016/j.cct.2013.08.003&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20" w:tooltip="Wangelin, 2013 #162" w:history="1">
        <w:r w:rsidR="00BF2CE8" w:rsidRPr="00B365C0">
          <w:rPr>
            <w:rFonts w:ascii="Book Antiqua" w:eastAsiaTheme="minorHAnsi" w:hAnsi="Book Antiqua" w:cstheme="minorHAnsi"/>
            <w:noProof/>
            <w:sz w:val="24"/>
            <w:szCs w:val="24"/>
            <w:vertAlign w:val="superscript"/>
          </w:rPr>
          <w:t>20</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9108E7" w:rsidRPr="00B365C0">
        <w:rPr>
          <w:rFonts w:ascii="Book Antiqua" w:eastAsiaTheme="minorHAnsi" w:hAnsi="Book Antiqua" w:cstheme="minorHAnsi"/>
          <w:sz w:val="24"/>
          <w:szCs w:val="24"/>
        </w:rPr>
        <w:t xml:space="preserve">. </w:t>
      </w:r>
      <w:r w:rsidR="00E704EA" w:rsidRPr="00B365C0">
        <w:rPr>
          <w:rFonts w:ascii="Book Antiqua" w:eastAsiaTheme="minorHAnsi" w:hAnsi="Book Antiqua" w:cstheme="minorHAnsi"/>
          <w:sz w:val="24"/>
          <w:szCs w:val="24"/>
        </w:rPr>
        <w:t>However, a</w:t>
      </w:r>
      <w:r w:rsidRPr="00B365C0">
        <w:rPr>
          <w:rFonts w:ascii="Book Antiqua" w:eastAsiaTheme="minorHAnsi" w:hAnsi="Book Antiqua" w:cstheme="minorHAnsi"/>
          <w:sz w:val="24"/>
          <w:szCs w:val="24"/>
        </w:rPr>
        <w:t xml:space="preserve"> clear consensus about the rol</w:t>
      </w:r>
      <w:r w:rsidR="00E704EA" w:rsidRPr="00B365C0">
        <w:rPr>
          <w:rFonts w:ascii="Book Antiqua" w:eastAsiaTheme="minorHAnsi" w:hAnsi="Book Antiqua" w:cstheme="minorHAnsi"/>
          <w:sz w:val="24"/>
          <w:szCs w:val="24"/>
        </w:rPr>
        <w:t xml:space="preserve">e of neurotransmitters in PTSD </w:t>
      </w:r>
      <w:r w:rsidRPr="00B365C0">
        <w:rPr>
          <w:rFonts w:ascii="Book Antiqua" w:eastAsiaTheme="minorHAnsi" w:hAnsi="Book Antiqua" w:cstheme="minorHAnsi"/>
          <w:sz w:val="24"/>
          <w:szCs w:val="24"/>
        </w:rPr>
        <w:t xml:space="preserve">does not seem to be available yet. </w:t>
      </w:r>
    </w:p>
    <w:p w:rsidR="00982A10" w:rsidRPr="00B365C0" w:rsidRDefault="00982A10" w:rsidP="009B6281">
      <w:pPr>
        <w:spacing w:after="0" w:line="360" w:lineRule="auto"/>
        <w:ind w:firstLineChars="100" w:firstLine="240"/>
        <w:jc w:val="both"/>
        <w:rPr>
          <w:rFonts w:ascii="Book Antiqua" w:eastAsiaTheme="minorHAnsi" w:hAnsi="Book Antiqua" w:cstheme="minorHAnsi"/>
          <w:sz w:val="24"/>
          <w:szCs w:val="24"/>
        </w:rPr>
      </w:pPr>
      <w:r w:rsidRPr="00B365C0">
        <w:rPr>
          <w:rFonts w:ascii="Book Antiqua" w:eastAsiaTheme="minorHAnsi" w:hAnsi="Book Antiqua" w:cstheme="minorHAnsi"/>
          <w:sz w:val="24"/>
          <w:szCs w:val="24"/>
        </w:rPr>
        <w:t>An extremely extensive list of risk factors for PTSD has been found over the years, of which many fall within the genetics category. More recently the influence on epigenetics has been established as well. Given that epigenetic mechanisms are considered as an important channel by which the environment influences gene expression, and PTSD is a gene x environment disorder, epigenetics may be even more interesting than genetic factors in understanding PTSD’s neurobiological underpinnings</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&lt;EndNote&gt;&lt;Cite&gt;&lt;Author&gt;Rampp&lt;/Author&gt;&lt;Year&gt;2014&lt;/Year&gt;&lt;RecNum&gt;146&lt;/RecNum&gt;&lt;IDText&gt;Epigenetics in posttraumatic stress disorder&lt;/IDText&gt;&lt;DisplayText&gt;&lt;style face="superscript"&gt;[21]&lt;/style&gt;&lt;/DisplayText&gt;&lt;record&gt;&lt;rec-number&gt;146&lt;/rec-number&gt;&lt;foreign-keys&gt;&lt;key app="EN" db-id="f0wsvrtxddvztfewatt5fdrrzp0efftdvzp5"&gt;146&lt;/key&gt;&lt;/foreign-keys&gt;&lt;ref-type name="Journal Article"&gt;17&lt;/ref-type&gt;&lt;contributors&gt;&lt;authors&gt;&lt;author&gt;Rampp, C.&lt;/author&gt;&lt;author&gt;Binder, E. B.&lt;/author&gt;&lt;author&gt;Provençal, N.&lt;/author&gt;&lt;/authors&gt;&lt;/contributors&gt;&lt;titles&gt;&lt;title&gt;Epigenetics in posttraumatic stress disorder&lt;/title&gt;&lt;secondary-title&gt;Prog Mol Biol Transl Sci&lt;/secondary-title&gt;&lt;/titles&gt;&lt;periodical&gt;&lt;full-title&gt;Prog Mol Biol Transl Sci&lt;/full-title&gt;&lt;/periodical&gt;&lt;pages&gt;29-50&lt;/pages&gt;&lt;volume&gt;128&lt;/volume&gt;&lt;dates&gt;&lt;year&gt;2014&lt;/year&gt;&lt;/dates&gt;&lt;isbn&gt;1878-0814&lt;/isbn&gt;&lt;accession-num&gt;25410540&lt;/accession-num&gt;&lt;urls&gt;&lt;related-urls&gt;&lt;url&gt;http://www.ncbi.nlm.nih.gov/pubmed/25410540&lt;/url&gt;&lt;/related-urls&gt;&lt;/urls&gt;&lt;electronic-resource-num&gt;10.1016/B978-0-12-800977-2.00002-4&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21" w:tooltip="Rampp, 2014 #146" w:history="1">
        <w:r w:rsidR="00BF2CE8" w:rsidRPr="00B365C0">
          <w:rPr>
            <w:rFonts w:ascii="Book Antiqua" w:eastAsiaTheme="minorHAnsi" w:hAnsi="Book Antiqua" w:cstheme="minorHAnsi"/>
            <w:noProof/>
            <w:sz w:val="24"/>
            <w:szCs w:val="24"/>
            <w:vertAlign w:val="superscript"/>
          </w:rPr>
          <w:t>21</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Pr="00B365C0">
        <w:rPr>
          <w:rFonts w:ascii="Book Antiqua" w:eastAsiaTheme="minorHAnsi" w:hAnsi="Book Antiqua" w:cstheme="minorHAnsi"/>
          <w:sz w:val="24"/>
          <w:szCs w:val="24"/>
        </w:rPr>
        <w:t>.</w:t>
      </w:r>
      <w:r w:rsidR="00C053AA" w:rsidRPr="00B365C0">
        <w:rPr>
          <w:rFonts w:ascii="Book Antiqua" w:hAnsi="Book Antiqua"/>
          <w:sz w:val="24"/>
          <w:szCs w:val="24"/>
        </w:rPr>
        <w:t xml:space="preserve"> </w:t>
      </w:r>
    </w:p>
    <w:p w:rsidR="00690BE6" w:rsidRPr="00B365C0" w:rsidRDefault="00AA2980" w:rsidP="009B6281">
      <w:pPr>
        <w:spacing w:after="0" w:line="360" w:lineRule="auto"/>
        <w:ind w:firstLineChars="100" w:firstLine="240"/>
        <w:jc w:val="both"/>
        <w:rPr>
          <w:rFonts w:ascii="Book Antiqua" w:eastAsiaTheme="minorHAnsi" w:hAnsi="Book Antiqua" w:cstheme="minorHAnsi"/>
          <w:sz w:val="24"/>
          <w:szCs w:val="24"/>
        </w:rPr>
      </w:pPr>
      <w:r w:rsidRPr="00B365C0">
        <w:rPr>
          <w:rFonts w:ascii="Book Antiqua" w:eastAsiaTheme="minorHAnsi" w:hAnsi="Book Antiqua" w:cstheme="minorHAnsi"/>
          <w:sz w:val="24"/>
          <w:szCs w:val="24"/>
        </w:rPr>
        <w:t xml:space="preserve">In sum, </w:t>
      </w:r>
      <w:r w:rsidR="0085751D" w:rsidRPr="00B365C0">
        <w:rPr>
          <w:rFonts w:ascii="Book Antiqua" w:eastAsiaTheme="minorHAnsi" w:hAnsi="Book Antiqua" w:cstheme="minorHAnsi"/>
          <w:sz w:val="24"/>
          <w:szCs w:val="24"/>
        </w:rPr>
        <w:t xml:space="preserve">stress-based disorders obviously affect many different mechanisms in the brain, and more examples can be found whenever the effect of a new pathway </w:t>
      </w:r>
      <w:r w:rsidR="009108E7" w:rsidRPr="00B365C0">
        <w:rPr>
          <w:rFonts w:ascii="Book Antiqua" w:eastAsiaTheme="minorHAnsi" w:hAnsi="Book Antiqua" w:cstheme="minorHAnsi"/>
          <w:sz w:val="24"/>
          <w:szCs w:val="24"/>
        </w:rPr>
        <w:t xml:space="preserve">on PTSD risk and treatment </w:t>
      </w:r>
      <w:r w:rsidR="0085751D" w:rsidRPr="00B365C0">
        <w:rPr>
          <w:rFonts w:ascii="Book Antiqua" w:eastAsiaTheme="minorHAnsi" w:hAnsi="Book Antiqua" w:cstheme="minorHAnsi"/>
          <w:sz w:val="24"/>
          <w:szCs w:val="24"/>
        </w:rPr>
        <w:t>is observed. This forms a</w:t>
      </w:r>
      <w:r w:rsidR="00174487" w:rsidRPr="00B365C0">
        <w:rPr>
          <w:rFonts w:ascii="Book Antiqua" w:eastAsiaTheme="minorHAnsi" w:hAnsi="Book Antiqua" w:cstheme="minorHAnsi"/>
          <w:sz w:val="24"/>
          <w:szCs w:val="24"/>
        </w:rPr>
        <w:t xml:space="preserve"> grad</w:t>
      </w:r>
      <w:r w:rsidR="00AF7853" w:rsidRPr="00B365C0">
        <w:rPr>
          <w:rFonts w:ascii="Book Antiqua" w:eastAsiaTheme="minorHAnsi" w:hAnsi="Book Antiqua" w:cstheme="minorHAnsi"/>
          <w:sz w:val="24"/>
          <w:szCs w:val="24"/>
        </w:rPr>
        <w:t>u</w:t>
      </w:r>
      <w:r w:rsidR="00174487" w:rsidRPr="00B365C0">
        <w:rPr>
          <w:rFonts w:ascii="Book Antiqua" w:eastAsiaTheme="minorHAnsi" w:hAnsi="Book Antiqua" w:cstheme="minorHAnsi"/>
          <w:sz w:val="24"/>
          <w:szCs w:val="24"/>
        </w:rPr>
        <w:t>ally</w:t>
      </w:r>
      <w:r w:rsidR="0085751D" w:rsidRPr="00B365C0">
        <w:rPr>
          <w:rFonts w:ascii="Book Antiqua" w:eastAsiaTheme="minorHAnsi" w:hAnsi="Book Antiqua" w:cstheme="minorHAnsi"/>
          <w:sz w:val="24"/>
          <w:szCs w:val="24"/>
        </w:rPr>
        <w:t xml:space="preserve"> improving model by which the workings and severity of the disorder can be assessed</w:t>
      </w:r>
      <w:r w:rsidR="00AF7853" w:rsidRPr="00B365C0">
        <w:rPr>
          <w:rFonts w:ascii="Book Antiqua" w:eastAsiaTheme="minorHAnsi" w:hAnsi="Book Antiqua" w:cstheme="minorHAnsi"/>
          <w:sz w:val="24"/>
          <w:szCs w:val="24"/>
        </w:rPr>
        <w:t>, as well as providing new targets for the development of pharmaceutical therapies.</w:t>
      </w:r>
    </w:p>
    <w:p w:rsidR="00EA65E6" w:rsidRPr="00B365C0" w:rsidRDefault="00EA65E6" w:rsidP="00B365C0">
      <w:pPr>
        <w:spacing w:after="0" w:line="360" w:lineRule="auto"/>
        <w:jc w:val="both"/>
        <w:rPr>
          <w:rFonts w:ascii="Book Antiqua" w:eastAsiaTheme="minorHAnsi" w:hAnsi="Book Antiqua" w:cstheme="minorHAnsi"/>
          <w:sz w:val="24"/>
          <w:szCs w:val="24"/>
        </w:rPr>
      </w:pPr>
    </w:p>
    <w:p w:rsidR="005B039D" w:rsidRPr="00B365C0" w:rsidRDefault="009B6281" w:rsidP="009B6281">
      <w:pPr>
        <w:pStyle w:val="ListParagraph"/>
        <w:spacing w:after="0" w:line="360" w:lineRule="auto"/>
        <w:ind w:left="0"/>
        <w:jc w:val="both"/>
        <w:rPr>
          <w:rFonts w:ascii="Book Antiqua" w:hAnsi="Book Antiqua" w:cstheme="minorHAnsi"/>
          <w:b/>
          <w:sz w:val="24"/>
          <w:szCs w:val="24"/>
        </w:rPr>
      </w:pPr>
      <w:r w:rsidRPr="00B365C0">
        <w:rPr>
          <w:rFonts w:ascii="Book Antiqua" w:hAnsi="Book Antiqua" w:cstheme="minorHAnsi"/>
          <w:b/>
          <w:sz w:val="24"/>
          <w:szCs w:val="24"/>
        </w:rPr>
        <w:t>MODELLING PTSD</w:t>
      </w:r>
    </w:p>
    <w:p w:rsidR="0072230D" w:rsidRPr="00B365C0" w:rsidRDefault="00964D57" w:rsidP="00B365C0">
      <w:pPr>
        <w:spacing w:after="0" w:line="360" w:lineRule="auto"/>
        <w:jc w:val="both"/>
        <w:rPr>
          <w:rFonts w:ascii="Book Antiqua" w:hAnsi="Book Antiqua" w:cstheme="minorHAnsi"/>
          <w:sz w:val="24"/>
          <w:szCs w:val="24"/>
        </w:rPr>
      </w:pPr>
      <w:r w:rsidRPr="00B365C0">
        <w:rPr>
          <w:rFonts w:ascii="Book Antiqua" w:hAnsi="Book Antiqua" w:cstheme="minorHAnsi"/>
          <w:sz w:val="24"/>
          <w:szCs w:val="24"/>
        </w:rPr>
        <w:t>PTSD-related research is performed on many levels</w:t>
      </w:r>
      <w:r w:rsidR="00D00E7B" w:rsidRPr="00B365C0">
        <w:rPr>
          <w:rFonts w:ascii="Book Antiqua" w:hAnsi="Book Antiqua" w:cstheme="minorHAnsi"/>
          <w:sz w:val="24"/>
          <w:szCs w:val="24"/>
        </w:rPr>
        <w:t>,</w:t>
      </w:r>
      <w:r w:rsidRPr="00B365C0">
        <w:rPr>
          <w:rFonts w:ascii="Book Antiqua" w:hAnsi="Book Antiqua" w:cstheme="minorHAnsi"/>
          <w:sz w:val="24"/>
          <w:szCs w:val="24"/>
        </w:rPr>
        <w:t xml:space="preserve"> </w:t>
      </w:r>
      <w:r w:rsidR="00D00E7B" w:rsidRPr="00B365C0">
        <w:rPr>
          <w:rFonts w:ascii="Book Antiqua" w:hAnsi="Book Antiqua" w:cstheme="minorHAnsi"/>
          <w:sz w:val="24"/>
          <w:szCs w:val="24"/>
        </w:rPr>
        <w:t xml:space="preserve">and </w:t>
      </w:r>
      <w:r w:rsidRPr="00B365C0">
        <w:rPr>
          <w:rFonts w:ascii="Book Antiqua" w:hAnsi="Book Antiqua" w:cstheme="minorHAnsi"/>
          <w:sz w:val="24"/>
          <w:szCs w:val="24"/>
        </w:rPr>
        <w:t xml:space="preserve">many groups focus on fundamental aspects of the disorder. </w:t>
      </w:r>
      <w:r w:rsidR="00587F67" w:rsidRPr="00B365C0">
        <w:rPr>
          <w:rFonts w:ascii="Book Antiqua" w:hAnsi="Book Antiqua" w:cstheme="minorHAnsi"/>
          <w:sz w:val="24"/>
          <w:szCs w:val="24"/>
        </w:rPr>
        <w:t>Using human patients to research human diseases</w:t>
      </w:r>
      <w:r w:rsidR="003973CB" w:rsidRPr="00B365C0">
        <w:rPr>
          <w:rFonts w:ascii="Book Antiqua" w:hAnsi="Book Antiqua" w:cstheme="minorHAnsi"/>
          <w:sz w:val="24"/>
          <w:szCs w:val="24"/>
        </w:rPr>
        <w:t xml:space="preserve"> </w:t>
      </w:r>
      <w:r w:rsidR="00FF13E8" w:rsidRPr="00B365C0">
        <w:rPr>
          <w:rFonts w:ascii="Book Antiqua" w:hAnsi="Book Antiqua" w:cstheme="minorHAnsi"/>
          <w:sz w:val="24"/>
          <w:szCs w:val="24"/>
        </w:rPr>
        <w:t xml:space="preserve">is an effective way to learn. </w:t>
      </w:r>
      <w:r w:rsidR="00ED53BB" w:rsidRPr="00B365C0">
        <w:rPr>
          <w:rFonts w:ascii="Book Antiqua" w:hAnsi="Book Antiqua" w:cstheme="minorHAnsi"/>
          <w:sz w:val="24"/>
          <w:szCs w:val="24"/>
        </w:rPr>
        <w:t>However</w:t>
      </w:r>
      <w:r w:rsidR="00FF13E8" w:rsidRPr="00B365C0">
        <w:rPr>
          <w:rFonts w:ascii="Book Antiqua" w:hAnsi="Book Antiqua" w:cstheme="minorHAnsi"/>
          <w:sz w:val="24"/>
          <w:szCs w:val="24"/>
        </w:rPr>
        <w:t>, t</w:t>
      </w:r>
      <w:r w:rsidR="00891168" w:rsidRPr="00B365C0">
        <w:rPr>
          <w:rFonts w:ascii="Book Antiqua" w:hAnsi="Book Antiqua" w:cstheme="minorHAnsi"/>
          <w:sz w:val="24"/>
          <w:szCs w:val="24"/>
        </w:rPr>
        <w:t>he acquisition</w:t>
      </w:r>
      <w:r w:rsidR="003973CB" w:rsidRPr="00B365C0">
        <w:rPr>
          <w:rFonts w:ascii="Book Antiqua" w:hAnsi="Book Antiqua" w:cstheme="minorHAnsi"/>
          <w:sz w:val="24"/>
          <w:szCs w:val="24"/>
        </w:rPr>
        <w:t xml:space="preserve"> </w:t>
      </w:r>
      <w:r w:rsidR="00891168" w:rsidRPr="00B365C0">
        <w:rPr>
          <w:rFonts w:ascii="Book Antiqua" w:hAnsi="Book Antiqua" w:cstheme="minorHAnsi"/>
          <w:sz w:val="24"/>
          <w:szCs w:val="24"/>
        </w:rPr>
        <w:t>of</w:t>
      </w:r>
      <w:r w:rsidR="00016C3E" w:rsidRPr="00B365C0">
        <w:rPr>
          <w:rFonts w:ascii="Book Antiqua" w:hAnsi="Book Antiqua" w:cstheme="minorHAnsi"/>
          <w:sz w:val="24"/>
          <w:szCs w:val="24"/>
        </w:rPr>
        <w:t xml:space="preserve"> PTSD in humans is</w:t>
      </w:r>
      <w:r w:rsidR="00F16108" w:rsidRPr="00B365C0">
        <w:rPr>
          <w:rFonts w:ascii="Book Antiqua" w:hAnsi="Book Antiqua" w:cstheme="minorHAnsi"/>
          <w:sz w:val="24"/>
          <w:szCs w:val="24"/>
        </w:rPr>
        <w:t xml:space="preserve"> incidental thus</w:t>
      </w:r>
      <w:r w:rsidR="00016C3E" w:rsidRPr="00B365C0">
        <w:rPr>
          <w:rFonts w:ascii="Book Antiqua" w:hAnsi="Book Antiqua" w:cstheme="minorHAnsi"/>
          <w:sz w:val="24"/>
          <w:szCs w:val="24"/>
        </w:rPr>
        <w:t xml:space="preserve"> rarely observed in real-time</w:t>
      </w:r>
      <w:r w:rsidR="00ED53BB" w:rsidRPr="00B365C0">
        <w:rPr>
          <w:rFonts w:ascii="Book Antiqua" w:hAnsi="Book Antiqua" w:cstheme="minorHAnsi"/>
          <w:sz w:val="24"/>
          <w:szCs w:val="24"/>
        </w:rPr>
        <w:t>. Also the nature of the</w:t>
      </w:r>
      <w:r w:rsidR="00FF13E8" w:rsidRPr="00B365C0">
        <w:rPr>
          <w:rFonts w:ascii="Book Antiqua" w:hAnsi="Book Antiqua" w:cstheme="minorHAnsi"/>
          <w:sz w:val="24"/>
          <w:szCs w:val="24"/>
        </w:rPr>
        <w:t xml:space="preserve"> trauma </w:t>
      </w:r>
      <w:r w:rsidR="00ED53BB" w:rsidRPr="00B365C0">
        <w:rPr>
          <w:rFonts w:ascii="Book Antiqua" w:hAnsi="Book Antiqua" w:cstheme="minorHAnsi"/>
          <w:sz w:val="24"/>
          <w:szCs w:val="24"/>
        </w:rPr>
        <w:t>is highly variable</w:t>
      </w:r>
      <w:r w:rsidR="004A3A81" w:rsidRPr="00B365C0">
        <w:rPr>
          <w:rFonts w:ascii="Book Antiqua" w:hAnsi="Book Antiqua" w:cstheme="minorHAnsi"/>
          <w:sz w:val="24"/>
          <w:szCs w:val="24"/>
        </w:rPr>
        <w:t xml:space="preserve">. </w:t>
      </w:r>
      <w:r w:rsidR="000921DE" w:rsidRPr="00B365C0">
        <w:rPr>
          <w:rFonts w:ascii="Book Antiqua" w:hAnsi="Book Antiqua" w:cstheme="minorHAnsi"/>
          <w:sz w:val="24"/>
          <w:szCs w:val="24"/>
        </w:rPr>
        <w:t>F</w:t>
      </w:r>
      <w:r w:rsidR="00ED53BB" w:rsidRPr="00B365C0">
        <w:rPr>
          <w:rFonts w:ascii="Book Antiqua" w:hAnsi="Book Antiqua" w:cstheme="minorHAnsi"/>
          <w:sz w:val="24"/>
          <w:szCs w:val="24"/>
        </w:rPr>
        <w:t xml:space="preserve">urthermore, inducing PTSD in </w:t>
      </w:r>
      <w:r w:rsidR="00016C3E" w:rsidRPr="00B365C0">
        <w:rPr>
          <w:rFonts w:ascii="Book Antiqua" w:hAnsi="Book Antiqua" w:cstheme="minorHAnsi"/>
          <w:sz w:val="24"/>
          <w:szCs w:val="24"/>
        </w:rPr>
        <w:t>healthy volunteers is not</w:t>
      </w:r>
      <w:r w:rsidR="005C6445" w:rsidRPr="00B365C0">
        <w:rPr>
          <w:rFonts w:ascii="Book Antiqua" w:hAnsi="Book Antiqua" w:cstheme="minorHAnsi"/>
          <w:sz w:val="24"/>
          <w:szCs w:val="24"/>
        </w:rPr>
        <w:t xml:space="preserve"> et</w:t>
      </w:r>
      <w:r w:rsidRPr="00B365C0">
        <w:rPr>
          <w:rFonts w:ascii="Book Antiqua" w:hAnsi="Book Antiqua" w:cstheme="minorHAnsi"/>
          <w:sz w:val="24"/>
          <w:szCs w:val="24"/>
        </w:rPr>
        <w:t>h</w:t>
      </w:r>
      <w:r w:rsidR="005C6445" w:rsidRPr="00B365C0">
        <w:rPr>
          <w:rFonts w:ascii="Book Antiqua" w:hAnsi="Book Antiqua" w:cstheme="minorHAnsi"/>
          <w:sz w:val="24"/>
          <w:szCs w:val="24"/>
        </w:rPr>
        <w:t>ically</w:t>
      </w:r>
      <w:r w:rsidR="00016C3E" w:rsidRPr="00B365C0">
        <w:rPr>
          <w:rFonts w:ascii="Book Antiqua" w:hAnsi="Book Antiqua" w:cstheme="minorHAnsi"/>
          <w:sz w:val="24"/>
          <w:szCs w:val="24"/>
        </w:rPr>
        <w:t xml:space="preserve"> </w:t>
      </w:r>
      <w:r w:rsidR="005C6445" w:rsidRPr="00B365C0">
        <w:rPr>
          <w:rFonts w:ascii="Book Antiqua" w:hAnsi="Book Antiqua" w:cstheme="minorHAnsi"/>
          <w:sz w:val="24"/>
          <w:szCs w:val="24"/>
        </w:rPr>
        <w:t>viable</w:t>
      </w:r>
      <w:r w:rsidR="004A3A81" w:rsidRPr="00B365C0">
        <w:rPr>
          <w:rFonts w:ascii="Book Antiqua" w:hAnsi="Book Antiqua" w:cstheme="minorHAnsi"/>
          <w:sz w:val="24"/>
          <w:szCs w:val="24"/>
        </w:rPr>
        <w:t>. Because of these reasons</w:t>
      </w:r>
      <w:r w:rsidR="00FF13E8" w:rsidRPr="00B365C0">
        <w:rPr>
          <w:rFonts w:ascii="Book Antiqua" w:hAnsi="Book Antiqua" w:cstheme="minorHAnsi"/>
          <w:sz w:val="24"/>
          <w:szCs w:val="24"/>
        </w:rPr>
        <w:t xml:space="preserve"> using human subjects is less suitable to identify the factors </w:t>
      </w:r>
      <w:r w:rsidR="00FF13E8" w:rsidRPr="00B365C0">
        <w:rPr>
          <w:rFonts w:ascii="Book Antiqua" w:hAnsi="Book Antiqua" w:cstheme="minorHAnsi"/>
          <w:sz w:val="24"/>
          <w:szCs w:val="24"/>
        </w:rPr>
        <w:lastRenderedPageBreak/>
        <w:t>that are related to brain mechanisms involved in (failure of) recovery after trauma exposure</w:t>
      </w:r>
      <w:r w:rsidR="00F16108" w:rsidRPr="00B365C0">
        <w:rPr>
          <w:rFonts w:ascii="Book Antiqua" w:hAnsi="Book Antiqua" w:cstheme="minorHAnsi"/>
          <w:sz w:val="24"/>
          <w:szCs w:val="24"/>
        </w:rPr>
        <w:t xml:space="preserve">. </w:t>
      </w:r>
    </w:p>
    <w:p w:rsidR="0079564C" w:rsidRPr="00B365C0" w:rsidRDefault="0072230D" w:rsidP="009B6281">
      <w:pPr>
        <w:spacing w:after="0" w:line="360" w:lineRule="auto"/>
        <w:ind w:firstLineChars="100" w:firstLine="240"/>
        <w:jc w:val="both"/>
        <w:rPr>
          <w:rFonts w:ascii="Book Antiqua" w:hAnsi="Book Antiqua" w:cstheme="minorHAnsi"/>
          <w:sz w:val="24"/>
          <w:szCs w:val="24"/>
        </w:rPr>
      </w:pPr>
      <w:r w:rsidRPr="00B365C0">
        <w:rPr>
          <w:rFonts w:ascii="Book Antiqua" w:eastAsiaTheme="minorHAnsi" w:hAnsi="Book Antiqua" w:cstheme="minorHAnsi"/>
          <w:sz w:val="24"/>
          <w:szCs w:val="24"/>
        </w:rPr>
        <w:t>With the human hallmarks of PTSD in mind, multiple research groups set out to find more practical ways to learn about this complex disorder. With laboratory animal</w:t>
      </w:r>
      <w:r w:rsidR="00E704EA" w:rsidRPr="00B365C0">
        <w:rPr>
          <w:rFonts w:ascii="Book Antiqua" w:eastAsiaTheme="minorHAnsi" w:hAnsi="Book Antiqua" w:cstheme="minorHAnsi"/>
          <w:sz w:val="24"/>
          <w:szCs w:val="24"/>
        </w:rPr>
        <w:t>s</w:t>
      </w:r>
      <w:r w:rsidRPr="00B365C0">
        <w:rPr>
          <w:rFonts w:ascii="Book Antiqua" w:eastAsiaTheme="minorHAnsi" w:hAnsi="Book Antiqua" w:cstheme="minorHAnsi"/>
          <w:sz w:val="24"/>
          <w:szCs w:val="24"/>
        </w:rPr>
        <w:t xml:space="preserve"> already in use within many branches of science, it did not take long before several PTSD models were being used. </w:t>
      </w:r>
      <w:r w:rsidRPr="00B365C0">
        <w:rPr>
          <w:rFonts w:ascii="Book Antiqua" w:hAnsi="Book Antiqua" w:cstheme="minorHAnsi"/>
          <w:sz w:val="24"/>
          <w:szCs w:val="24"/>
        </w:rPr>
        <w:t>Now</w:t>
      </w:r>
      <w:r w:rsidR="00964D57" w:rsidRPr="00B365C0">
        <w:rPr>
          <w:rFonts w:ascii="Book Antiqua" w:hAnsi="Book Antiqua" w:cstheme="minorHAnsi"/>
          <w:sz w:val="24"/>
          <w:szCs w:val="24"/>
        </w:rPr>
        <w:t xml:space="preserve"> several animal models</w:t>
      </w:r>
      <w:r w:rsidR="009C13AD" w:rsidRPr="00B365C0">
        <w:rPr>
          <w:rFonts w:ascii="Book Antiqua" w:hAnsi="Book Antiqua" w:cstheme="minorHAnsi"/>
          <w:sz w:val="24"/>
          <w:szCs w:val="24"/>
        </w:rPr>
        <w:t>, usually involving rats or mice,</w:t>
      </w:r>
      <w:r w:rsidR="00964D57" w:rsidRPr="00B365C0">
        <w:rPr>
          <w:rFonts w:ascii="Book Antiqua" w:hAnsi="Book Antiqua" w:cstheme="minorHAnsi"/>
          <w:sz w:val="24"/>
          <w:szCs w:val="24"/>
        </w:rPr>
        <w:t xml:space="preserve"> are used ubiquitously and successfully instead. </w:t>
      </w:r>
      <w:r w:rsidR="00794DFA" w:rsidRPr="00B365C0">
        <w:rPr>
          <w:rFonts w:ascii="Book Antiqua" w:hAnsi="Book Antiqua" w:cstheme="minorHAnsi"/>
          <w:sz w:val="24"/>
          <w:szCs w:val="24"/>
        </w:rPr>
        <w:t xml:space="preserve">What makes animal models for </w:t>
      </w:r>
      <w:r w:rsidR="00274D3A" w:rsidRPr="00B365C0">
        <w:rPr>
          <w:rFonts w:ascii="Book Antiqua" w:hAnsi="Book Antiqua" w:cstheme="minorHAnsi"/>
          <w:sz w:val="24"/>
          <w:szCs w:val="24"/>
        </w:rPr>
        <w:t xml:space="preserve">psychological </w:t>
      </w:r>
      <w:r w:rsidR="00794DFA" w:rsidRPr="00B365C0">
        <w:rPr>
          <w:rFonts w:ascii="Book Antiqua" w:hAnsi="Book Antiqua" w:cstheme="minorHAnsi"/>
          <w:sz w:val="24"/>
          <w:szCs w:val="24"/>
        </w:rPr>
        <w:t xml:space="preserve">disorders like PTSD useful is </w:t>
      </w:r>
      <w:r w:rsidR="008242F0" w:rsidRPr="00B365C0">
        <w:rPr>
          <w:rFonts w:ascii="Book Antiqua" w:hAnsi="Book Antiqua" w:cstheme="minorHAnsi"/>
          <w:sz w:val="24"/>
          <w:szCs w:val="24"/>
        </w:rPr>
        <w:t xml:space="preserve">disease symptoms and the underlying cause can be </w:t>
      </w:r>
      <w:r w:rsidR="00445DB3" w:rsidRPr="00B365C0">
        <w:rPr>
          <w:rFonts w:ascii="Book Antiqua" w:hAnsi="Book Antiqua" w:cstheme="minorHAnsi"/>
          <w:sz w:val="24"/>
          <w:szCs w:val="24"/>
        </w:rPr>
        <w:t xml:space="preserve">introduced </w:t>
      </w:r>
      <w:r w:rsidR="003E327A" w:rsidRPr="00B365C0">
        <w:rPr>
          <w:rFonts w:ascii="Book Antiqua" w:hAnsi="Book Antiqua" w:cstheme="minorHAnsi"/>
          <w:sz w:val="24"/>
          <w:szCs w:val="24"/>
        </w:rPr>
        <w:t>- with individual differences -</w:t>
      </w:r>
      <w:r w:rsidR="00313FD4" w:rsidRPr="00B365C0">
        <w:rPr>
          <w:rFonts w:ascii="Book Antiqua" w:hAnsi="Book Antiqua" w:cstheme="minorHAnsi"/>
          <w:sz w:val="24"/>
          <w:szCs w:val="24"/>
        </w:rPr>
        <w:t xml:space="preserve"> to </w:t>
      </w:r>
      <w:r w:rsidR="003E327A" w:rsidRPr="00B365C0">
        <w:rPr>
          <w:rFonts w:ascii="Book Antiqua" w:hAnsi="Book Antiqua" w:cstheme="minorHAnsi"/>
          <w:sz w:val="24"/>
          <w:szCs w:val="24"/>
        </w:rPr>
        <w:t xml:space="preserve">animal </w:t>
      </w:r>
      <w:r w:rsidR="00313FD4" w:rsidRPr="00B365C0">
        <w:rPr>
          <w:rFonts w:ascii="Book Antiqua" w:hAnsi="Book Antiqua" w:cstheme="minorHAnsi"/>
          <w:sz w:val="24"/>
          <w:szCs w:val="24"/>
        </w:rPr>
        <w:t>populations large enough to grant statistical reliability</w:t>
      </w:r>
      <w:r w:rsidR="00770B03" w:rsidRPr="00B365C0">
        <w:rPr>
          <w:rFonts w:ascii="Book Antiqua" w:hAnsi="Book Antiqua" w:cstheme="minorHAnsi"/>
          <w:sz w:val="24"/>
          <w:szCs w:val="24"/>
        </w:rPr>
        <w:t xml:space="preserve">. </w:t>
      </w:r>
      <w:r w:rsidR="00FF13E8" w:rsidRPr="00B365C0">
        <w:rPr>
          <w:rFonts w:ascii="Book Antiqua" w:hAnsi="Book Antiqua" w:cstheme="minorHAnsi"/>
          <w:sz w:val="24"/>
          <w:szCs w:val="24"/>
        </w:rPr>
        <w:t>Relevant</w:t>
      </w:r>
      <w:r w:rsidR="00D07042" w:rsidRPr="00B365C0">
        <w:rPr>
          <w:rFonts w:ascii="Book Antiqua" w:hAnsi="Book Antiqua" w:cstheme="minorHAnsi"/>
          <w:sz w:val="24"/>
          <w:szCs w:val="24"/>
        </w:rPr>
        <w:t xml:space="preserve"> fundamental understanding can be </w:t>
      </w:r>
      <w:r w:rsidR="00770B03" w:rsidRPr="00B365C0">
        <w:rPr>
          <w:rFonts w:ascii="Book Antiqua" w:hAnsi="Book Antiqua" w:cstheme="minorHAnsi"/>
          <w:sz w:val="24"/>
          <w:szCs w:val="24"/>
        </w:rPr>
        <w:t>generated</w:t>
      </w:r>
      <w:r w:rsidR="00D07042" w:rsidRPr="00B365C0">
        <w:rPr>
          <w:rFonts w:ascii="Book Antiqua" w:hAnsi="Book Antiqua" w:cstheme="minorHAnsi"/>
          <w:sz w:val="24"/>
          <w:szCs w:val="24"/>
        </w:rPr>
        <w:t xml:space="preserve"> in animals </w:t>
      </w:r>
      <w:r w:rsidR="00770B03" w:rsidRPr="00B365C0">
        <w:rPr>
          <w:rFonts w:ascii="Book Antiqua" w:hAnsi="Book Antiqua" w:cstheme="minorHAnsi"/>
          <w:sz w:val="24"/>
          <w:szCs w:val="24"/>
        </w:rPr>
        <w:t xml:space="preserve">and be </w:t>
      </w:r>
      <w:r w:rsidR="00FF13E8" w:rsidRPr="00B365C0">
        <w:rPr>
          <w:rFonts w:ascii="Book Antiqua" w:hAnsi="Book Antiqua" w:cstheme="minorHAnsi"/>
          <w:sz w:val="24"/>
          <w:szCs w:val="24"/>
        </w:rPr>
        <w:t>translated to human subjects for validation and implementation in treatment design</w:t>
      </w:r>
      <w:r w:rsidR="00D07042" w:rsidRPr="00B365C0">
        <w:rPr>
          <w:rFonts w:ascii="Book Antiqua" w:hAnsi="Book Antiqua" w:cstheme="minorHAnsi"/>
          <w:sz w:val="24"/>
          <w:szCs w:val="24"/>
        </w:rPr>
        <w:t>.</w:t>
      </w:r>
      <w:r w:rsidR="00445DB3" w:rsidRPr="00B365C0">
        <w:rPr>
          <w:rFonts w:ascii="Book Antiqua" w:hAnsi="Book Antiqua" w:cstheme="minorHAnsi"/>
          <w:sz w:val="24"/>
          <w:szCs w:val="24"/>
        </w:rPr>
        <w:t xml:space="preserve"> </w:t>
      </w:r>
      <w:r w:rsidR="00E45DF5" w:rsidRPr="00B365C0">
        <w:rPr>
          <w:rFonts w:ascii="Book Antiqua" w:eastAsiaTheme="minorHAnsi" w:hAnsi="Book Antiqua" w:cstheme="minorHAnsi"/>
          <w:sz w:val="24"/>
          <w:szCs w:val="24"/>
        </w:rPr>
        <w:t xml:space="preserve">The consensus of what is known in humans has to be linked to animal studies continuously, in order to make sense of findings in animal models. </w:t>
      </w:r>
      <w:r w:rsidR="00445DB3" w:rsidRPr="00B365C0">
        <w:rPr>
          <w:rFonts w:ascii="Book Antiqua" w:hAnsi="Book Antiqua" w:cstheme="minorHAnsi"/>
          <w:sz w:val="24"/>
          <w:szCs w:val="24"/>
        </w:rPr>
        <w:t xml:space="preserve">Before </w:t>
      </w:r>
      <w:r w:rsidR="00BE4E88" w:rsidRPr="00B365C0">
        <w:rPr>
          <w:rFonts w:ascii="Book Antiqua" w:hAnsi="Book Antiqua" w:cstheme="minorHAnsi"/>
          <w:sz w:val="24"/>
          <w:szCs w:val="24"/>
        </w:rPr>
        <w:t>animal models</w:t>
      </w:r>
      <w:r w:rsidR="00445DB3" w:rsidRPr="00B365C0">
        <w:rPr>
          <w:rFonts w:ascii="Book Antiqua" w:hAnsi="Book Antiqua" w:cstheme="minorHAnsi"/>
          <w:sz w:val="24"/>
          <w:szCs w:val="24"/>
        </w:rPr>
        <w:t xml:space="preserve"> can be used</w:t>
      </w:r>
      <w:r w:rsidR="00BE4E88" w:rsidRPr="00B365C0">
        <w:rPr>
          <w:rFonts w:ascii="Book Antiqua" w:hAnsi="Book Antiqua" w:cstheme="minorHAnsi"/>
          <w:sz w:val="24"/>
          <w:szCs w:val="24"/>
        </w:rPr>
        <w:t xml:space="preserve"> for this</w:t>
      </w:r>
      <w:r w:rsidR="00445DB3" w:rsidRPr="00B365C0">
        <w:rPr>
          <w:rFonts w:ascii="Book Antiqua" w:hAnsi="Book Antiqua" w:cstheme="minorHAnsi"/>
          <w:sz w:val="24"/>
          <w:szCs w:val="24"/>
        </w:rPr>
        <w:t xml:space="preserve">, however, there must be convincing evidence </w:t>
      </w:r>
      <w:r w:rsidR="006653EF" w:rsidRPr="00B365C0">
        <w:rPr>
          <w:rFonts w:ascii="Book Antiqua" w:hAnsi="Book Antiqua" w:cstheme="minorHAnsi"/>
          <w:sz w:val="24"/>
          <w:szCs w:val="24"/>
        </w:rPr>
        <w:t>for the model’</w:t>
      </w:r>
      <w:r w:rsidR="00BD6EAC" w:rsidRPr="00B365C0">
        <w:rPr>
          <w:rFonts w:ascii="Book Antiqua" w:hAnsi="Book Antiqua" w:cstheme="minorHAnsi"/>
          <w:sz w:val="24"/>
          <w:szCs w:val="24"/>
        </w:rPr>
        <w:t>s validity.</w:t>
      </w:r>
    </w:p>
    <w:p w:rsidR="000658DD" w:rsidRPr="00B365C0" w:rsidRDefault="000658DD" w:rsidP="00B365C0">
      <w:pPr>
        <w:spacing w:after="0" w:line="360" w:lineRule="auto"/>
        <w:jc w:val="both"/>
        <w:rPr>
          <w:rFonts w:ascii="Book Antiqua" w:hAnsi="Book Antiqua" w:cstheme="minorHAnsi"/>
          <w:sz w:val="24"/>
          <w:szCs w:val="24"/>
        </w:rPr>
      </w:pPr>
    </w:p>
    <w:p w:rsidR="00543426" w:rsidRPr="009B6281" w:rsidRDefault="00111BD2" w:rsidP="00B365C0">
      <w:pPr>
        <w:spacing w:after="0" w:line="360" w:lineRule="auto"/>
        <w:jc w:val="both"/>
        <w:rPr>
          <w:rFonts w:ascii="Book Antiqua" w:eastAsiaTheme="minorHAnsi" w:hAnsi="Book Antiqua" w:cstheme="minorHAnsi"/>
          <w:b/>
          <w:i/>
          <w:sz w:val="24"/>
          <w:szCs w:val="24"/>
        </w:rPr>
      </w:pPr>
      <w:r w:rsidRPr="009B6281">
        <w:rPr>
          <w:rFonts w:ascii="Book Antiqua" w:eastAsiaTheme="minorHAnsi" w:hAnsi="Book Antiqua" w:cstheme="minorHAnsi"/>
          <w:b/>
          <w:i/>
          <w:sz w:val="24"/>
          <w:szCs w:val="24"/>
        </w:rPr>
        <w:t xml:space="preserve">Face, </w:t>
      </w:r>
      <w:r w:rsidR="0079564C" w:rsidRPr="009B6281">
        <w:rPr>
          <w:rFonts w:ascii="Book Antiqua" w:eastAsiaTheme="minorHAnsi" w:hAnsi="Book Antiqua" w:cstheme="minorHAnsi"/>
          <w:b/>
          <w:i/>
          <w:sz w:val="24"/>
          <w:szCs w:val="24"/>
        </w:rPr>
        <w:t>construct</w:t>
      </w:r>
      <w:r w:rsidRPr="009B6281">
        <w:rPr>
          <w:rFonts w:ascii="Book Antiqua" w:eastAsiaTheme="minorHAnsi" w:hAnsi="Book Antiqua" w:cstheme="minorHAnsi"/>
          <w:b/>
          <w:i/>
          <w:sz w:val="24"/>
          <w:szCs w:val="24"/>
        </w:rPr>
        <w:t xml:space="preserve"> and predictive validity</w:t>
      </w:r>
    </w:p>
    <w:p w:rsidR="0079564C" w:rsidRPr="00B365C0" w:rsidRDefault="0079564C" w:rsidP="00B365C0">
      <w:pPr>
        <w:spacing w:after="0" w:line="360" w:lineRule="auto"/>
        <w:jc w:val="both"/>
        <w:rPr>
          <w:rFonts w:ascii="Book Antiqua" w:hAnsi="Book Antiqua" w:cstheme="minorHAnsi"/>
          <w:sz w:val="24"/>
          <w:szCs w:val="24"/>
        </w:rPr>
      </w:pPr>
      <w:r w:rsidRPr="00B365C0">
        <w:rPr>
          <w:rFonts w:ascii="Book Antiqua" w:hAnsi="Book Antiqua" w:cstheme="minorHAnsi"/>
          <w:sz w:val="24"/>
          <w:szCs w:val="24"/>
        </w:rPr>
        <w:t>As the high number of separate symptoms that PTSD can cause indicates, the disorder is extremely variable among patients. Since it originates in the brain, arguably the most complex part of the (human) body, the diversity of aspects found in PTSD is far from easy to recreate in models. This is an important reason for many scientists to look for a select group of symptoms.</w:t>
      </w:r>
      <w:r w:rsidR="00277A60" w:rsidRPr="00B365C0">
        <w:rPr>
          <w:rFonts w:ascii="Book Antiqua" w:hAnsi="Book Antiqua" w:cstheme="minorHAnsi"/>
          <w:sz w:val="24"/>
          <w:szCs w:val="24"/>
        </w:rPr>
        <w:t xml:space="preserve"> All models are expected to display </w:t>
      </w:r>
      <w:r w:rsidR="00FE7063" w:rsidRPr="00B365C0">
        <w:rPr>
          <w:rFonts w:ascii="Book Antiqua" w:hAnsi="Book Antiqua" w:cstheme="minorHAnsi"/>
          <w:sz w:val="24"/>
          <w:szCs w:val="24"/>
        </w:rPr>
        <w:t xml:space="preserve">phenomenological resemblance, </w:t>
      </w:r>
      <w:r w:rsidR="00277A60" w:rsidRPr="00B365C0">
        <w:rPr>
          <w:rFonts w:ascii="Book Antiqua" w:hAnsi="Book Antiqua" w:cstheme="minorHAnsi"/>
          <w:sz w:val="24"/>
          <w:szCs w:val="24"/>
        </w:rPr>
        <w:t xml:space="preserve">critical aspects of PTSD symptoms </w:t>
      </w:r>
      <w:r w:rsidR="00D77DC9" w:rsidRPr="00B365C0">
        <w:rPr>
          <w:rFonts w:ascii="Book Antiqua" w:hAnsi="Book Antiqua" w:cstheme="minorHAnsi"/>
          <w:sz w:val="24"/>
          <w:szCs w:val="24"/>
        </w:rPr>
        <w:t>(face validity),</w:t>
      </w:r>
      <w:r w:rsidR="00FE7063" w:rsidRPr="00B365C0">
        <w:rPr>
          <w:rFonts w:ascii="Book Antiqua" w:hAnsi="Book Antiqua" w:cstheme="minorHAnsi"/>
          <w:sz w:val="24"/>
          <w:szCs w:val="24"/>
        </w:rPr>
        <w:t xml:space="preserve"> causality or theoretical explanatory basis</w:t>
      </w:r>
      <w:r w:rsidR="00111BD2" w:rsidRPr="00B365C0">
        <w:rPr>
          <w:rFonts w:ascii="Book Antiqua" w:hAnsi="Book Antiqua" w:cstheme="minorHAnsi"/>
          <w:sz w:val="24"/>
          <w:szCs w:val="24"/>
        </w:rPr>
        <w:t xml:space="preserve"> (construct validity) and </w:t>
      </w:r>
      <w:r w:rsidR="003E327A" w:rsidRPr="00B365C0">
        <w:rPr>
          <w:rFonts w:ascii="Book Antiqua" w:hAnsi="Book Antiqua" w:cstheme="minorHAnsi"/>
          <w:sz w:val="24"/>
          <w:szCs w:val="24"/>
        </w:rPr>
        <w:t>a response to treatment</w:t>
      </w:r>
      <w:r w:rsidR="00FF13E8" w:rsidRPr="00B365C0">
        <w:rPr>
          <w:rFonts w:ascii="Book Antiqua" w:hAnsi="Book Antiqua" w:cstheme="minorHAnsi"/>
          <w:sz w:val="24"/>
          <w:szCs w:val="24"/>
        </w:rPr>
        <w:t xml:space="preserve"> similar </w:t>
      </w:r>
      <w:r w:rsidR="002B71F2" w:rsidRPr="00B365C0">
        <w:rPr>
          <w:rFonts w:ascii="Book Antiqua" w:hAnsi="Book Antiqua" w:cstheme="minorHAnsi"/>
          <w:sz w:val="24"/>
          <w:szCs w:val="24"/>
        </w:rPr>
        <w:t xml:space="preserve">to </w:t>
      </w:r>
      <w:r w:rsidR="003E327A" w:rsidRPr="00B365C0">
        <w:rPr>
          <w:rFonts w:ascii="Book Antiqua" w:hAnsi="Book Antiqua" w:cstheme="minorHAnsi"/>
          <w:sz w:val="24"/>
          <w:szCs w:val="24"/>
        </w:rPr>
        <w:t>what is seen in</w:t>
      </w:r>
      <w:r w:rsidR="00D52642" w:rsidRPr="00B365C0">
        <w:rPr>
          <w:rFonts w:ascii="Book Antiqua" w:hAnsi="Book Antiqua" w:cstheme="minorHAnsi"/>
          <w:sz w:val="24"/>
          <w:szCs w:val="24"/>
        </w:rPr>
        <w:t xml:space="preserve"> humans </w:t>
      </w:r>
      <w:r w:rsidR="00111BD2" w:rsidRPr="00B365C0">
        <w:rPr>
          <w:rFonts w:ascii="Book Antiqua" w:hAnsi="Book Antiqua" w:cstheme="minorHAnsi"/>
          <w:sz w:val="24"/>
          <w:szCs w:val="24"/>
        </w:rPr>
        <w:t>(predictive validity).</w:t>
      </w:r>
      <w:r w:rsidR="00120B56" w:rsidRPr="00B365C0">
        <w:rPr>
          <w:rFonts w:ascii="Book Antiqua" w:hAnsi="Book Antiqua" w:cstheme="minorHAnsi"/>
          <w:sz w:val="24"/>
          <w:szCs w:val="24"/>
        </w:rPr>
        <w:t xml:space="preserve"> Since the h</w:t>
      </w:r>
      <w:r w:rsidR="00FF13E8" w:rsidRPr="00B365C0">
        <w:rPr>
          <w:rFonts w:ascii="Book Antiqua" w:hAnsi="Book Antiqua" w:cstheme="minorHAnsi"/>
          <w:sz w:val="24"/>
          <w:szCs w:val="24"/>
        </w:rPr>
        <w:t xml:space="preserve">uman response to trauma is </w:t>
      </w:r>
      <w:r w:rsidR="00F44BA8" w:rsidRPr="00B365C0">
        <w:rPr>
          <w:rFonts w:ascii="Book Antiqua" w:hAnsi="Book Antiqua" w:cstheme="minorHAnsi"/>
          <w:sz w:val="24"/>
          <w:szCs w:val="24"/>
        </w:rPr>
        <w:t>strongly dependent on</w:t>
      </w:r>
      <w:r w:rsidR="00FF13E8" w:rsidRPr="00B365C0">
        <w:rPr>
          <w:rFonts w:ascii="Book Antiqua" w:hAnsi="Book Antiqua" w:cstheme="minorHAnsi"/>
          <w:sz w:val="24"/>
          <w:szCs w:val="24"/>
        </w:rPr>
        <w:t xml:space="preserve"> a variety of risk factors and interpersonal variation</w:t>
      </w:r>
      <w:r w:rsidR="00120B56" w:rsidRPr="00B365C0">
        <w:rPr>
          <w:rFonts w:ascii="Book Antiqua" w:hAnsi="Book Antiqua" w:cstheme="minorHAnsi"/>
          <w:sz w:val="24"/>
          <w:szCs w:val="24"/>
        </w:rPr>
        <w:t xml:space="preserve">, models that focus too much on exposure alone tend to miss an important part of the disorder. </w:t>
      </w:r>
      <w:r w:rsidR="00B35109" w:rsidRPr="00B365C0">
        <w:rPr>
          <w:rFonts w:ascii="Book Antiqua" w:hAnsi="Book Antiqua" w:cstheme="minorHAnsi"/>
          <w:sz w:val="24"/>
          <w:szCs w:val="24"/>
        </w:rPr>
        <w:t xml:space="preserve">Good models should inherently display </w:t>
      </w:r>
      <w:r w:rsidR="00F44BA8" w:rsidRPr="00B365C0">
        <w:rPr>
          <w:rFonts w:ascii="Book Antiqua" w:hAnsi="Book Antiqua" w:cstheme="minorHAnsi"/>
          <w:sz w:val="24"/>
          <w:szCs w:val="24"/>
        </w:rPr>
        <w:t xml:space="preserve">similar </w:t>
      </w:r>
      <w:r w:rsidR="00B35109" w:rsidRPr="00B365C0">
        <w:rPr>
          <w:rFonts w:ascii="Book Antiqua" w:hAnsi="Book Antiqua" w:cstheme="minorHAnsi"/>
          <w:sz w:val="24"/>
          <w:szCs w:val="24"/>
        </w:rPr>
        <w:t>variation in response in a predictable way, not only depending on the strength of the inflicted stress.</w:t>
      </w:r>
      <w:r w:rsidR="004724ED" w:rsidRPr="00B365C0">
        <w:rPr>
          <w:rFonts w:ascii="Book Antiqua" w:hAnsi="Book Antiqua" w:cstheme="minorHAnsi"/>
          <w:sz w:val="24"/>
          <w:szCs w:val="24"/>
        </w:rPr>
        <w:t xml:space="preserve"> Determining the vital criteria </w:t>
      </w:r>
      <w:r w:rsidR="009D0F1D" w:rsidRPr="00B365C0">
        <w:rPr>
          <w:rFonts w:ascii="Book Antiqua" w:hAnsi="Book Antiqua" w:cstheme="minorHAnsi"/>
          <w:sz w:val="24"/>
          <w:szCs w:val="24"/>
        </w:rPr>
        <w:t xml:space="preserve">and what is clinically relevant </w:t>
      </w:r>
      <w:r w:rsidR="00234914" w:rsidRPr="00B365C0">
        <w:rPr>
          <w:rFonts w:ascii="Book Antiqua" w:hAnsi="Book Antiqua" w:cstheme="minorHAnsi"/>
          <w:sz w:val="24"/>
          <w:szCs w:val="24"/>
        </w:rPr>
        <w:t>for a valid model</w:t>
      </w:r>
      <w:r w:rsidR="00961830" w:rsidRPr="00B365C0">
        <w:rPr>
          <w:rFonts w:ascii="Book Antiqua" w:hAnsi="Book Antiqua" w:cstheme="minorHAnsi"/>
          <w:sz w:val="24"/>
          <w:szCs w:val="24"/>
        </w:rPr>
        <w:t xml:space="preserve"> is what makes this process so challenging. </w:t>
      </w:r>
    </w:p>
    <w:p w:rsidR="002A4300" w:rsidRPr="00B365C0" w:rsidRDefault="006E0FCE" w:rsidP="007F19EB">
      <w:pPr>
        <w:spacing w:after="0" w:line="360" w:lineRule="auto"/>
        <w:ind w:firstLineChars="100" w:firstLine="240"/>
        <w:jc w:val="both"/>
        <w:rPr>
          <w:rFonts w:ascii="Book Antiqua" w:hAnsi="Book Antiqua" w:cstheme="minorHAnsi"/>
          <w:sz w:val="24"/>
          <w:szCs w:val="24"/>
        </w:rPr>
      </w:pPr>
      <w:r w:rsidRPr="00B365C0">
        <w:rPr>
          <w:rFonts w:ascii="Book Antiqua" w:hAnsi="Book Antiqua" w:cstheme="minorHAnsi"/>
          <w:sz w:val="24"/>
          <w:szCs w:val="24"/>
        </w:rPr>
        <w:lastRenderedPageBreak/>
        <w:t xml:space="preserve">Face validity is often tested using a variety of classical behavioural experiments. These include </w:t>
      </w:r>
      <w:r w:rsidR="00F44BA8" w:rsidRPr="00B365C0">
        <w:rPr>
          <w:rFonts w:ascii="Book Antiqua" w:hAnsi="Book Antiqua" w:cstheme="minorHAnsi"/>
          <w:sz w:val="24"/>
          <w:szCs w:val="24"/>
        </w:rPr>
        <w:t xml:space="preserve">the </w:t>
      </w:r>
      <w:r w:rsidRPr="00B365C0">
        <w:rPr>
          <w:rFonts w:ascii="Book Antiqua" w:hAnsi="Book Antiqua" w:cstheme="minorHAnsi"/>
          <w:sz w:val="24"/>
          <w:szCs w:val="24"/>
        </w:rPr>
        <w:t xml:space="preserve">plus maze, open field and startle response tests </w:t>
      </w:r>
      <w:r w:rsidR="00D03990" w:rsidRPr="00B365C0">
        <w:rPr>
          <w:rFonts w:ascii="Book Antiqua" w:hAnsi="Book Antiqua" w:cstheme="minorHAnsi"/>
          <w:sz w:val="24"/>
          <w:szCs w:val="24"/>
        </w:rPr>
        <w:t xml:space="preserve">mainly for the </w:t>
      </w:r>
      <w:r w:rsidRPr="00B365C0">
        <w:rPr>
          <w:rFonts w:ascii="Book Antiqua" w:hAnsi="Book Antiqua" w:cstheme="minorHAnsi"/>
          <w:sz w:val="24"/>
          <w:szCs w:val="24"/>
        </w:rPr>
        <w:t>assess</w:t>
      </w:r>
      <w:r w:rsidR="00D03990" w:rsidRPr="00B365C0">
        <w:rPr>
          <w:rFonts w:ascii="Book Antiqua" w:hAnsi="Book Antiqua" w:cstheme="minorHAnsi"/>
          <w:sz w:val="24"/>
          <w:szCs w:val="24"/>
        </w:rPr>
        <w:t>ment of</w:t>
      </w:r>
      <w:r w:rsidRPr="00B365C0">
        <w:rPr>
          <w:rFonts w:ascii="Book Antiqua" w:hAnsi="Book Antiqua" w:cstheme="minorHAnsi"/>
          <w:sz w:val="24"/>
          <w:szCs w:val="24"/>
        </w:rPr>
        <w:t xml:space="preserve"> anxiety</w:t>
      </w:r>
      <w:r w:rsidR="00D03990" w:rsidRPr="00B365C0">
        <w:rPr>
          <w:rFonts w:ascii="Book Antiqua" w:hAnsi="Book Antiqua" w:cstheme="minorHAnsi"/>
          <w:sz w:val="24"/>
          <w:szCs w:val="24"/>
        </w:rPr>
        <w:t>.</w:t>
      </w:r>
      <w:r w:rsidR="00FA7F80" w:rsidRPr="00B365C0">
        <w:rPr>
          <w:rFonts w:ascii="Book Antiqua" w:hAnsi="Book Antiqua" w:cstheme="minorHAnsi"/>
          <w:sz w:val="24"/>
          <w:szCs w:val="24"/>
        </w:rPr>
        <w:t xml:space="preserve"> Construct and predictive validity are</w:t>
      </w:r>
      <w:r w:rsidR="00DD70C2" w:rsidRPr="00B365C0">
        <w:rPr>
          <w:rFonts w:ascii="Book Antiqua" w:hAnsi="Book Antiqua" w:cstheme="minorHAnsi"/>
          <w:sz w:val="24"/>
          <w:szCs w:val="24"/>
        </w:rPr>
        <w:t xml:space="preserve"> usually</w:t>
      </w:r>
      <w:r w:rsidR="00FA7F80" w:rsidRPr="00B365C0">
        <w:rPr>
          <w:rFonts w:ascii="Book Antiqua" w:hAnsi="Book Antiqua" w:cstheme="minorHAnsi"/>
          <w:sz w:val="24"/>
          <w:szCs w:val="24"/>
        </w:rPr>
        <w:t xml:space="preserve"> judged by following up on stress with measurements of </w:t>
      </w:r>
      <w:r w:rsidR="00592470" w:rsidRPr="00B365C0">
        <w:rPr>
          <w:rFonts w:ascii="Book Antiqua" w:hAnsi="Book Antiqua" w:cstheme="minorHAnsi"/>
          <w:sz w:val="24"/>
          <w:szCs w:val="24"/>
        </w:rPr>
        <w:t>hormone or drug responses, (endocrine) stress response, neurological changes and comorbidity</w:t>
      </w:r>
      <w:r w:rsidR="00EF51EC" w:rsidRPr="00B365C0">
        <w:rPr>
          <w:rFonts w:ascii="Book Antiqua" w:hAnsi="Book Antiqua" w:cstheme="minorHAnsi"/>
          <w:sz w:val="24"/>
          <w:szCs w:val="24"/>
        </w:rPr>
        <w:fldChar w:fldCharType="begin"/>
      </w:r>
      <w:r w:rsidR="00EF51EC" w:rsidRPr="00B365C0">
        <w:rPr>
          <w:rFonts w:ascii="Book Antiqua" w:hAnsi="Book Antiqua" w:cstheme="minorHAnsi"/>
          <w:sz w:val="24"/>
          <w:szCs w:val="24"/>
        </w:rPr>
        <w:instrText xml:space="preserve"> ADDIN EN.CITE &lt;EndNote&gt;&lt;Cite&gt;&lt;Author&gt;Siegmund&lt;/Author&gt;&lt;Year&gt;2006&lt;/Year&gt;&lt;RecNum&gt;69&lt;/RecNum&gt;&lt;IDText&gt;Toward an animal model of posttraumatic stress disorder&lt;/IDText&gt;&lt;DisplayText&gt;&lt;style face="superscript"&gt;[22]&lt;/style&gt;&lt;/DisplayText&gt;&lt;record&gt;&lt;rec-number&gt;69&lt;/rec-number&gt;&lt;foreign-keys&gt;&lt;key app="EN" db-id="f0wsvrtxddvztfewatt5fdrrzp0efftdvzp5"&gt;69&lt;/key&gt;&lt;/foreign-keys&gt;&lt;ref-type name="Journal Article"&gt;17&lt;/ref-type&gt;&lt;contributors&gt;&lt;authors&gt;&lt;author&gt;Siegmund, A.&lt;/author&gt;&lt;author&gt;Wotjak, C. T.&lt;/author&gt;&lt;/authors&gt;&lt;/contributors&gt;&lt;titles&gt;&lt;title&gt;Toward an animal model of posttraumatic stress disorder&lt;/title&gt;&lt;secondary-title&gt;Ann N Y Acad Sci&lt;/secondary-title&gt;&lt;/titles&gt;&lt;periodical&gt;&lt;full-title&gt;Ann N Y Acad Sci&lt;/full-title&gt;&lt;/periodical&gt;&lt;pages&gt;324-34&lt;/pages&gt;&lt;volume&gt;1071&lt;/volume&gt;&lt;keywords&gt;&lt;keyword&gt;Animals&lt;/keyword&gt;&lt;keyword&gt;Conditioning (Psychology)&lt;/keyword&gt;&lt;keyword&gt;Disease Models, Animal&lt;/keyword&gt;&lt;keyword&gt;Humans&lt;/keyword&gt;&lt;keyword&gt;Memory&lt;/keyword&gt;&lt;keyword&gt;Stress Disorders, Post-Traumatic&lt;/keyword&gt;&lt;/keywords&gt;&lt;dates&gt;&lt;year&gt;2006&lt;/year&gt;&lt;pub-dates&gt;&lt;date&gt;Jul&lt;/date&gt;&lt;/pub-dates&gt;&lt;/dates&gt;&lt;isbn&gt;0077-8923&lt;/isbn&gt;&lt;accession-num&gt;16891581&lt;/accession-num&gt;&lt;urls&gt;&lt;related-urls&gt;&lt;url&gt;http://www.ncbi.nlm.nih.gov/pubmed/16891581&lt;/url&gt;&lt;/related-urls&gt;&lt;/urls&gt;&lt;electronic-resource-num&gt;10.1196/annals.1364.025&lt;/electronic-resource-num&gt;&lt;language&gt;eng&lt;/language&gt;&lt;/record&gt;&lt;/Cite&gt;&lt;/EndNote&gt;</w:instrText>
      </w:r>
      <w:r w:rsidR="00EF51EC" w:rsidRPr="00B365C0">
        <w:rPr>
          <w:rFonts w:ascii="Book Antiqua" w:hAnsi="Book Antiqua" w:cstheme="minorHAnsi"/>
          <w:sz w:val="24"/>
          <w:szCs w:val="24"/>
        </w:rPr>
        <w:fldChar w:fldCharType="separate"/>
      </w:r>
      <w:r w:rsidR="00EF51EC" w:rsidRPr="00B365C0">
        <w:rPr>
          <w:rFonts w:ascii="Book Antiqua" w:hAnsi="Book Antiqua" w:cstheme="minorHAnsi"/>
          <w:noProof/>
          <w:sz w:val="24"/>
          <w:szCs w:val="24"/>
          <w:vertAlign w:val="superscript"/>
        </w:rPr>
        <w:t>[</w:t>
      </w:r>
      <w:hyperlink w:anchor="_ENREF_22" w:tooltip="Siegmund, 2006 #69" w:history="1">
        <w:r w:rsidR="00BF2CE8" w:rsidRPr="00B365C0">
          <w:rPr>
            <w:rFonts w:ascii="Book Antiqua" w:hAnsi="Book Antiqua" w:cstheme="minorHAnsi"/>
            <w:noProof/>
            <w:sz w:val="24"/>
            <w:szCs w:val="24"/>
            <w:vertAlign w:val="superscript"/>
          </w:rPr>
          <w:t>22</w:t>
        </w:r>
      </w:hyperlink>
      <w:r w:rsidR="00EF51EC" w:rsidRPr="00B365C0">
        <w:rPr>
          <w:rFonts w:ascii="Book Antiqua" w:hAnsi="Book Antiqua" w:cstheme="minorHAnsi"/>
          <w:noProof/>
          <w:sz w:val="24"/>
          <w:szCs w:val="24"/>
          <w:vertAlign w:val="superscript"/>
        </w:rPr>
        <w:t>]</w:t>
      </w:r>
      <w:r w:rsidR="00EF51EC" w:rsidRPr="00B365C0">
        <w:rPr>
          <w:rFonts w:ascii="Book Antiqua" w:hAnsi="Book Antiqua" w:cstheme="minorHAnsi"/>
          <w:sz w:val="24"/>
          <w:szCs w:val="24"/>
        </w:rPr>
        <w:fldChar w:fldCharType="end"/>
      </w:r>
      <w:r w:rsidR="00971355" w:rsidRPr="00B365C0">
        <w:rPr>
          <w:rFonts w:ascii="Book Antiqua" w:hAnsi="Book Antiqua" w:cstheme="minorHAnsi"/>
          <w:sz w:val="24"/>
          <w:szCs w:val="24"/>
        </w:rPr>
        <w:t>.</w:t>
      </w:r>
      <w:r w:rsidR="00B02B86" w:rsidRPr="00B365C0">
        <w:rPr>
          <w:rFonts w:ascii="Book Antiqua" w:hAnsi="Book Antiqua" w:cstheme="minorHAnsi"/>
          <w:sz w:val="24"/>
          <w:szCs w:val="24"/>
        </w:rPr>
        <w:t xml:space="preserve"> Several animal models have been developed to meet these requirements and mimic PTSD over the years, hoping to cover all the symptoms </w:t>
      </w:r>
      <w:r w:rsidR="00C3713B" w:rsidRPr="00B365C0">
        <w:rPr>
          <w:rFonts w:ascii="Book Antiqua" w:hAnsi="Book Antiqua" w:cstheme="minorHAnsi"/>
          <w:sz w:val="24"/>
          <w:szCs w:val="24"/>
        </w:rPr>
        <w:t xml:space="preserve">with face, construct and predictive validity. While it is practically impossible to recreate all features of a human psychiatric disorder in small animals with limited mental capacity, numerous models have been successful in </w:t>
      </w:r>
      <w:r w:rsidR="003166E2" w:rsidRPr="00B365C0">
        <w:rPr>
          <w:rFonts w:ascii="Book Antiqua" w:hAnsi="Book Antiqua" w:cstheme="minorHAnsi"/>
          <w:sz w:val="24"/>
          <w:szCs w:val="24"/>
        </w:rPr>
        <w:t>reproducing key features.</w:t>
      </w:r>
      <w:r w:rsidR="000D3379" w:rsidRPr="00B365C0">
        <w:rPr>
          <w:rFonts w:ascii="Book Antiqua" w:hAnsi="Book Antiqua" w:cstheme="minorHAnsi"/>
          <w:sz w:val="24"/>
          <w:szCs w:val="24"/>
        </w:rPr>
        <w:t xml:space="preserve"> These validated models for PTSD are now being used to extrapolate knowledge to aid in finding a</w:t>
      </w:r>
      <w:r w:rsidR="00F44BA8" w:rsidRPr="00B365C0">
        <w:rPr>
          <w:rFonts w:ascii="Book Antiqua" w:hAnsi="Book Antiqua" w:cstheme="minorHAnsi"/>
          <w:sz w:val="24"/>
          <w:szCs w:val="24"/>
        </w:rPr>
        <w:t xml:space="preserve"> personalised</w:t>
      </w:r>
      <w:r w:rsidR="000D3379" w:rsidRPr="00B365C0">
        <w:rPr>
          <w:rFonts w:ascii="Book Antiqua" w:hAnsi="Book Antiqua" w:cstheme="minorHAnsi"/>
          <w:sz w:val="24"/>
          <w:szCs w:val="24"/>
        </w:rPr>
        <w:t xml:space="preserve"> treatment for humans.</w:t>
      </w:r>
    </w:p>
    <w:p w:rsidR="00E00A46" w:rsidRPr="00B365C0" w:rsidRDefault="00E00A46" w:rsidP="00B365C0">
      <w:pPr>
        <w:spacing w:after="0" w:line="360" w:lineRule="auto"/>
        <w:jc w:val="both"/>
        <w:rPr>
          <w:rFonts w:ascii="Book Antiqua" w:hAnsi="Book Antiqua" w:cstheme="minorHAnsi"/>
          <w:b/>
          <w:sz w:val="24"/>
          <w:szCs w:val="24"/>
        </w:rPr>
      </w:pPr>
    </w:p>
    <w:p w:rsidR="00D74780" w:rsidRPr="007F19EB" w:rsidRDefault="008747FE" w:rsidP="00B365C0">
      <w:pPr>
        <w:spacing w:after="0" w:line="360" w:lineRule="auto"/>
        <w:jc w:val="both"/>
        <w:rPr>
          <w:rFonts w:ascii="Book Antiqua" w:hAnsi="Book Antiqua" w:cstheme="minorHAnsi"/>
          <w:b/>
          <w:i/>
          <w:sz w:val="24"/>
          <w:szCs w:val="24"/>
        </w:rPr>
      </w:pPr>
      <w:r w:rsidRPr="007F19EB">
        <w:rPr>
          <w:rFonts w:ascii="Book Antiqua" w:hAnsi="Book Antiqua" w:cstheme="minorHAnsi"/>
          <w:b/>
          <w:i/>
          <w:sz w:val="24"/>
          <w:szCs w:val="24"/>
        </w:rPr>
        <w:t xml:space="preserve">Yehuda and </w:t>
      </w:r>
      <w:proofErr w:type="spellStart"/>
      <w:r w:rsidRPr="007F19EB">
        <w:rPr>
          <w:rFonts w:ascii="Book Antiqua" w:hAnsi="Book Antiqua" w:cstheme="minorHAnsi"/>
          <w:b/>
          <w:i/>
          <w:sz w:val="24"/>
          <w:szCs w:val="24"/>
        </w:rPr>
        <w:t>Antelman’s</w:t>
      </w:r>
      <w:proofErr w:type="spellEnd"/>
      <w:r w:rsidRPr="007F19EB">
        <w:rPr>
          <w:rFonts w:ascii="Book Antiqua" w:hAnsi="Book Antiqua" w:cstheme="minorHAnsi"/>
          <w:b/>
          <w:i/>
          <w:sz w:val="24"/>
          <w:szCs w:val="24"/>
        </w:rPr>
        <w:t xml:space="preserve"> c</w:t>
      </w:r>
      <w:r w:rsidR="00D74780" w:rsidRPr="007F19EB">
        <w:rPr>
          <w:rFonts w:ascii="Book Antiqua" w:hAnsi="Book Antiqua" w:cstheme="minorHAnsi"/>
          <w:b/>
          <w:i/>
          <w:sz w:val="24"/>
          <w:szCs w:val="24"/>
        </w:rPr>
        <w:t>riteria for rat</w:t>
      </w:r>
      <w:r w:rsidRPr="007F19EB">
        <w:rPr>
          <w:rFonts w:ascii="Book Antiqua" w:hAnsi="Book Antiqua" w:cstheme="minorHAnsi"/>
          <w:b/>
          <w:i/>
          <w:sz w:val="24"/>
          <w:szCs w:val="24"/>
        </w:rPr>
        <w:t>ionally evaluating PTSD animal models</w:t>
      </w:r>
    </w:p>
    <w:p w:rsidR="00C3794A" w:rsidRPr="007F19EB" w:rsidRDefault="00001DF4" w:rsidP="007F19EB">
      <w:pPr>
        <w:spacing w:after="0" w:line="360" w:lineRule="auto"/>
        <w:jc w:val="both"/>
        <w:rPr>
          <w:rFonts w:ascii="Book Antiqua" w:eastAsiaTheme="minorEastAsia" w:hAnsi="Book Antiqua" w:cstheme="minorHAnsi"/>
          <w:sz w:val="24"/>
          <w:szCs w:val="24"/>
          <w:lang w:eastAsia="zh-CN"/>
        </w:rPr>
      </w:pPr>
      <w:r w:rsidRPr="00B365C0">
        <w:rPr>
          <w:rFonts w:ascii="Book Antiqua" w:hAnsi="Book Antiqua" w:cstheme="minorHAnsi"/>
          <w:sz w:val="24"/>
          <w:szCs w:val="24"/>
        </w:rPr>
        <w:t xml:space="preserve">Before </w:t>
      </w:r>
      <w:r w:rsidR="00D74780" w:rsidRPr="00B365C0">
        <w:rPr>
          <w:rFonts w:ascii="Book Antiqua" w:hAnsi="Book Antiqua" w:cstheme="minorHAnsi"/>
          <w:sz w:val="24"/>
          <w:szCs w:val="24"/>
        </w:rPr>
        <w:t>the current availability of</w:t>
      </w:r>
      <w:r w:rsidRPr="00B365C0">
        <w:rPr>
          <w:rFonts w:ascii="Book Antiqua" w:hAnsi="Book Antiqua" w:cstheme="minorHAnsi"/>
          <w:sz w:val="24"/>
          <w:szCs w:val="24"/>
        </w:rPr>
        <w:t xml:space="preserve"> several valid animal models, </w:t>
      </w:r>
      <w:r w:rsidR="0065325C" w:rsidRPr="00B365C0">
        <w:rPr>
          <w:rFonts w:ascii="Book Antiqua" w:hAnsi="Book Antiqua" w:cstheme="minorHAnsi"/>
          <w:sz w:val="24"/>
          <w:szCs w:val="24"/>
        </w:rPr>
        <w:t xml:space="preserve">there were </w:t>
      </w:r>
      <w:r w:rsidRPr="00B365C0">
        <w:rPr>
          <w:rFonts w:ascii="Book Antiqua" w:hAnsi="Book Antiqua" w:cstheme="minorHAnsi"/>
          <w:sz w:val="24"/>
          <w:szCs w:val="24"/>
        </w:rPr>
        <w:t>no systematic approaches for evaluating stress models for their relevance to PTSD</w:t>
      </w:r>
      <w:r w:rsidR="0065325C" w:rsidRPr="00B365C0">
        <w:rPr>
          <w:rFonts w:ascii="Book Antiqua" w:hAnsi="Book Antiqua" w:cstheme="minorHAnsi"/>
          <w:sz w:val="24"/>
          <w:szCs w:val="24"/>
        </w:rPr>
        <w:t xml:space="preserve">. </w:t>
      </w:r>
      <w:r w:rsidR="009108E7" w:rsidRPr="00B365C0">
        <w:rPr>
          <w:rFonts w:ascii="Book Antiqua" w:hAnsi="Book Antiqua" w:cstheme="minorHAnsi"/>
          <w:sz w:val="24"/>
          <w:szCs w:val="24"/>
        </w:rPr>
        <w:t xml:space="preserve">Yehuda and </w:t>
      </w:r>
      <w:proofErr w:type="spellStart"/>
      <w:r w:rsidR="009108E7" w:rsidRPr="00B365C0">
        <w:rPr>
          <w:rFonts w:ascii="Book Antiqua" w:hAnsi="Book Antiqua" w:cstheme="minorHAnsi"/>
          <w:sz w:val="24"/>
          <w:szCs w:val="24"/>
        </w:rPr>
        <w:t>Antelman</w:t>
      </w:r>
      <w:proofErr w:type="spellEnd"/>
      <w:r w:rsidR="009108E7" w:rsidRPr="00B365C0">
        <w:rPr>
          <w:rFonts w:ascii="Book Antiqua" w:hAnsi="Book Antiqua" w:cstheme="minorHAnsi"/>
          <w:sz w:val="24"/>
          <w:szCs w:val="24"/>
        </w:rPr>
        <w:t xml:space="preserve"> devised a list for this purpose in 1993, which remains a useful way to compare different stressors</w:t>
      </w:r>
      <w:r w:rsidR="00EF51EC" w:rsidRPr="00B365C0">
        <w:rPr>
          <w:rFonts w:ascii="Book Antiqua" w:hAnsi="Book Antiqua" w:cstheme="minorHAnsi"/>
          <w:sz w:val="24"/>
          <w:szCs w:val="24"/>
        </w:rPr>
        <w:fldChar w:fldCharType="begin"/>
      </w:r>
      <w:r w:rsidR="00EF51EC" w:rsidRPr="00B365C0">
        <w:rPr>
          <w:rFonts w:ascii="Book Antiqua" w:hAnsi="Book Antiqua" w:cstheme="minorHAnsi"/>
          <w:sz w:val="24"/>
          <w:szCs w:val="24"/>
        </w:rPr>
        <w:instrText xml:space="preserve"> ADDIN EN.CITE &lt;EndNote&gt;&lt;Cite&gt;&lt;Author&gt;Yehuda&lt;/Author&gt;&lt;Year&gt;1993&lt;/Year&gt;&lt;RecNum&gt;80&lt;/RecNum&gt;&lt;IDText&gt;Criteria for rationally evaluating animal models of posttraumatic stress disorder&lt;/IDText&gt;&lt;DisplayText&gt;&lt;style face="superscript"&gt;[23]&lt;/style&gt;&lt;/DisplayText&gt;&lt;record&gt;&lt;rec-number&gt;80&lt;/rec-number&gt;&lt;foreign-keys&gt;&lt;key app="EN" db-id="f0wsvrtxddvztfewatt5fdrrzp0efftdvzp5"&gt;80&lt;/key&gt;&lt;/foreign-keys&gt;&lt;ref-type name="Journal Article"&gt;17&lt;/ref-type&gt;&lt;contributors&gt;&lt;authors&gt;&lt;author&gt;Yehuda, R.&lt;/author&gt;&lt;author&gt;Antelman, S. M.&lt;/author&gt;&lt;/authors&gt;&lt;/contributors&gt;&lt;titles&gt;&lt;title&gt;Criteria for rationally evaluating animal models of posttraumatic stress disorder&lt;/title&gt;&lt;secondary-title&gt;Biol Psychiatry&lt;/secondary-title&gt;&lt;/titles&gt;&lt;periodical&gt;&lt;full-title&gt;Biol Psychiatry&lt;/full-title&gt;&lt;/periodical&gt;&lt;pages&gt;479-86&lt;/pages&gt;&lt;volume&gt;33&lt;/volume&gt;&lt;number&gt;7&lt;/number&gt;&lt;keywords&gt;&lt;keyword&gt;Animals&lt;/keyword&gt;&lt;keyword&gt;Arousal&lt;/keyword&gt;&lt;keyword&gt;Disease Models, Animal&lt;/keyword&gt;&lt;keyword&gt;Fear&lt;/keyword&gt;&lt;keyword&gt;Helplessness, Learned&lt;/keyword&gt;&lt;keyword&gt;Humans&lt;/keyword&gt;&lt;keyword&gt;Stress Disorders, Post-Traumatic&lt;/keyword&gt;&lt;/keywords&gt;&lt;dates&gt;&lt;year&gt;1993&lt;/year&gt;&lt;pub-dates&gt;&lt;date&gt;Apr&lt;/date&gt;&lt;/pub-dates&gt;&lt;/dates&gt;&lt;isbn&gt;0006-3223&lt;/isbn&gt;&lt;accession-num&gt;8513032&lt;/accession-num&gt;&lt;urls&gt;&lt;related-urls&gt;&lt;url&gt;http://www.ncbi.nlm.nih.gov/pubmed/8513032&lt;/url&gt;&lt;/related-urls&gt;&lt;/urls&gt;&lt;language&gt;eng&lt;/language&gt;&lt;/record&gt;&lt;/Cite&gt;&lt;/EndNote&gt;</w:instrText>
      </w:r>
      <w:r w:rsidR="00EF51EC" w:rsidRPr="00B365C0">
        <w:rPr>
          <w:rFonts w:ascii="Book Antiqua" w:hAnsi="Book Antiqua" w:cstheme="minorHAnsi"/>
          <w:sz w:val="24"/>
          <w:szCs w:val="24"/>
        </w:rPr>
        <w:fldChar w:fldCharType="separate"/>
      </w:r>
      <w:r w:rsidR="00EF51EC" w:rsidRPr="00B365C0">
        <w:rPr>
          <w:rFonts w:ascii="Book Antiqua" w:hAnsi="Book Antiqua" w:cstheme="minorHAnsi"/>
          <w:noProof/>
          <w:sz w:val="24"/>
          <w:szCs w:val="24"/>
          <w:vertAlign w:val="superscript"/>
        </w:rPr>
        <w:t>[</w:t>
      </w:r>
      <w:hyperlink w:anchor="_ENREF_23" w:tooltip="Yehuda, 1993 #80" w:history="1">
        <w:r w:rsidR="00BF2CE8" w:rsidRPr="00B365C0">
          <w:rPr>
            <w:rFonts w:ascii="Book Antiqua" w:hAnsi="Book Antiqua" w:cstheme="minorHAnsi"/>
            <w:noProof/>
            <w:sz w:val="24"/>
            <w:szCs w:val="24"/>
            <w:vertAlign w:val="superscript"/>
          </w:rPr>
          <w:t>23</w:t>
        </w:r>
      </w:hyperlink>
      <w:r w:rsidR="00EF51EC" w:rsidRPr="00B365C0">
        <w:rPr>
          <w:rFonts w:ascii="Book Antiqua" w:hAnsi="Book Antiqua" w:cstheme="minorHAnsi"/>
          <w:noProof/>
          <w:sz w:val="24"/>
          <w:szCs w:val="24"/>
          <w:vertAlign w:val="superscript"/>
        </w:rPr>
        <w:t>]</w:t>
      </w:r>
      <w:r w:rsidR="00EF51EC" w:rsidRPr="00B365C0">
        <w:rPr>
          <w:rFonts w:ascii="Book Antiqua" w:hAnsi="Book Antiqua" w:cstheme="minorHAnsi"/>
          <w:sz w:val="24"/>
          <w:szCs w:val="24"/>
        </w:rPr>
        <w:fldChar w:fldCharType="end"/>
      </w:r>
      <w:r w:rsidR="009108E7" w:rsidRPr="00B365C0">
        <w:rPr>
          <w:rFonts w:ascii="Book Antiqua" w:hAnsi="Book Antiqua" w:cstheme="minorHAnsi"/>
          <w:sz w:val="24"/>
          <w:szCs w:val="24"/>
        </w:rPr>
        <w:t>.</w:t>
      </w:r>
      <w:r w:rsidR="001B3D08" w:rsidRPr="00B365C0">
        <w:rPr>
          <w:rFonts w:ascii="Book Antiqua" w:hAnsi="Book Antiqua" w:cstheme="minorHAnsi"/>
          <w:sz w:val="24"/>
          <w:szCs w:val="24"/>
        </w:rPr>
        <w:t xml:space="preserve"> </w:t>
      </w:r>
      <w:r w:rsidR="00535C4B" w:rsidRPr="00B365C0">
        <w:rPr>
          <w:rFonts w:ascii="Book Antiqua" w:hAnsi="Book Antiqua" w:cstheme="minorHAnsi"/>
          <w:sz w:val="24"/>
          <w:szCs w:val="24"/>
        </w:rPr>
        <w:t xml:space="preserve">According to this list, at least 5 different criteria </w:t>
      </w:r>
      <w:r w:rsidR="00FF42D3" w:rsidRPr="00B365C0">
        <w:rPr>
          <w:rFonts w:ascii="Book Antiqua" w:hAnsi="Book Antiqua" w:cstheme="minorHAnsi"/>
          <w:sz w:val="24"/>
          <w:szCs w:val="24"/>
        </w:rPr>
        <w:t xml:space="preserve">can be used to grade </w:t>
      </w:r>
      <w:r w:rsidR="001F4AC4" w:rsidRPr="00B365C0">
        <w:rPr>
          <w:rFonts w:ascii="Book Antiqua" w:hAnsi="Book Antiqua" w:cstheme="minorHAnsi"/>
          <w:sz w:val="24"/>
          <w:szCs w:val="24"/>
        </w:rPr>
        <w:t xml:space="preserve">how </w:t>
      </w:r>
      <w:r w:rsidR="00FF42D3" w:rsidRPr="00B365C0">
        <w:rPr>
          <w:rFonts w:ascii="Book Antiqua" w:hAnsi="Book Antiqua" w:cstheme="minorHAnsi"/>
          <w:sz w:val="24"/>
          <w:szCs w:val="24"/>
        </w:rPr>
        <w:t>comparable a model is</w:t>
      </w:r>
      <w:r w:rsidR="00C3794A" w:rsidRPr="00B365C0">
        <w:rPr>
          <w:rFonts w:ascii="Book Antiqua" w:hAnsi="Book Antiqua" w:cstheme="minorHAnsi"/>
          <w:sz w:val="24"/>
          <w:szCs w:val="24"/>
        </w:rPr>
        <w:t xml:space="preserve"> to PTSD:</w:t>
      </w:r>
      <w:r w:rsidR="007F19EB">
        <w:rPr>
          <w:rFonts w:ascii="Book Antiqua" w:eastAsiaTheme="minorEastAsia" w:hAnsi="Book Antiqua" w:cstheme="minorHAnsi" w:hint="eastAsia"/>
          <w:sz w:val="24"/>
          <w:szCs w:val="24"/>
          <w:lang w:eastAsia="zh-CN"/>
        </w:rPr>
        <w:t xml:space="preserve"> (1) </w:t>
      </w:r>
      <w:r w:rsidR="00C3794A" w:rsidRPr="00B365C0">
        <w:rPr>
          <w:rFonts w:ascii="Book Antiqua" w:hAnsi="Book Antiqua" w:cstheme="minorHAnsi"/>
          <w:sz w:val="24"/>
          <w:szCs w:val="24"/>
        </w:rPr>
        <w:t>E</w:t>
      </w:r>
      <w:r w:rsidR="00B65F89" w:rsidRPr="00B365C0">
        <w:rPr>
          <w:rFonts w:ascii="Book Antiqua" w:hAnsi="Book Antiqua" w:cstheme="minorHAnsi"/>
          <w:sz w:val="24"/>
          <w:szCs w:val="24"/>
        </w:rPr>
        <w:t>ven very brief stressors should induce biological or behavioural symptoms of PTSD</w:t>
      </w:r>
      <w:r w:rsidR="007F19EB">
        <w:rPr>
          <w:rFonts w:ascii="Book Antiqua" w:eastAsiaTheme="minorEastAsia" w:hAnsi="Book Antiqua" w:cstheme="minorHAnsi" w:hint="eastAsia"/>
          <w:sz w:val="24"/>
          <w:szCs w:val="24"/>
          <w:lang w:eastAsia="zh-CN"/>
        </w:rPr>
        <w:t xml:space="preserve">; (2) </w:t>
      </w:r>
      <w:r w:rsidR="00C3794A" w:rsidRPr="00B365C0">
        <w:rPr>
          <w:rFonts w:ascii="Book Antiqua" w:hAnsi="Book Antiqua" w:cstheme="minorHAnsi"/>
          <w:sz w:val="24"/>
          <w:szCs w:val="24"/>
        </w:rPr>
        <w:t>T</w:t>
      </w:r>
      <w:r w:rsidR="00DB73B0" w:rsidRPr="00B365C0">
        <w:rPr>
          <w:rFonts w:ascii="Book Antiqua" w:hAnsi="Book Antiqua" w:cstheme="minorHAnsi"/>
          <w:sz w:val="24"/>
          <w:szCs w:val="24"/>
        </w:rPr>
        <w:t>he stressor should be capable of producing symptoms in a dose-dependent manner</w:t>
      </w:r>
      <w:r w:rsidR="007F19EB">
        <w:rPr>
          <w:rFonts w:ascii="Book Antiqua" w:eastAsiaTheme="minorEastAsia" w:hAnsi="Book Antiqua" w:cstheme="minorHAnsi" w:hint="eastAsia"/>
          <w:sz w:val="24"/>
          <w:szCs w:val="24"/>
          <w:lang w:eastAsia="zh-CN"/>
        </w:rPr>
        <w:t xml:space="preserve">; (3) </w:t>
      </w:r>
      <w:r w:rsidR="00C3794A" w:rsidRPr="007F19EB">
        <w:rPr>
          <w:rFonts w:ascii="Book Antiqua" w:hAnsi="Book Antiqua" w:cstheme="minorHAnsi"/>
          <w:sz w:val="24"/>
          <w:szCs w:val="24"/>
        </w:rPr>
        <w:t>P</w:t>
      </w:r>
      <w:r w:rsidR="00D60E50" w:rsidRPr="007F19EB">
        <w:rPr>
          <w:rFonts w:ascii="Book Antiqua" w:hAnsi="Book Antiqua" w:cstheme="minorHAnsi"/>
          <w:sz w:val="24"/>
          <w:szCs w:val="24"/>
        </w:rPr>
        <w:t>roduced biological alterations should persist or become more pronounced over time</w:t>
      </w:r>
      <w:r w:rsidR="007F19EB" w:rsidRPr="007F19EB">
        <w:rPr>
          <w:rFonts w:ascii="Book Antiqua" w:eastAsiaTheme="minorEastAsia" w:hAnsi="Book Antiqua" w:cstheme="minorHAnsi" w:hint="eastAsia"/>
          <w:sz w:val="24"/>
          <w:szCs w:val="24"/>
          <w:lang w:eastAsia="zh-CN"/>
        </w:rPr>
        <w:t xml:space="preserve">; (4) </w:t>
      </w:r>
      <w:r w:rsidR="00C3794A" w:rsidRPr="007F19EB">
        <w:rPr>
          <w:rFonts w:ascii="Book Antiqua" w:hAnsi="Book Antiqua" w:cstheme="minorHAnsi"/>
          <w:sz w:val="24"/>
          <w:szCs w:val="24"/>
        </w:rPr>
        <w:t>A</w:t>
      </w:r>
      <w:r w:rsidR="00756560" w:rsidRPr="007F19EB">
        <w:rPr>
          <w:rFonts w:ascii="Book Antiqua" w:hAnsi="Book Antiqua" w:cstheme="minorHAnsi"/>
          <w:sz w:val="24"/>
          <w:szCs w:val="24"/>
        </w:rPr>
        <w:t>lterations should have</w:t>
      </w:r>
      <w:r w:rsidR="00D60E50" w:rsidRPr="007F19EB">
        <w:rPr>
          <w:rFonts w:ascii="Book Antiqua" w:hAnsi="Book Antiqua" w:cstheme="minorHAnsi"/>
          <w:sz w:val="24"/>
          <w:szCs w:val="24"/>
        </w:rPr>
        <w:t xml:space="preserve"> potential for bidirectional expression</w:t>
      </w:r>
      <w:r w:rsidR="00756560" w:rsidRPr="007F19EB">
        <w:rPr>
          <w:rFonts w:ascii="Book Antiqua" w:hAnsi="Book Antiqua" w:cstheme="minorHAnsi"/>
          <w:sz w:val="24"/>
          <w:szCs w:val="24"/>
        </w:rPr>
        <w:t xml:space="preserve"> of </w:t>
      </w:r>
      <w:proofErr w:type="spellStart"/>
      <w:r w:rsidR="00756560" w:rsidRPr="007F19EB">
        <w:rPr>
          <w:rFonts w:ascii="Book Antiqua" w:hAnsi="Book Antiqua" w:cstheme="minorHAnsi"/>
          <w:sz w:val="24"/>
          <w:szCs w:val="24"/>
        </w:rPr>
        <w:t>biobehavioural</w:t>
      </w:r>
      <w:proofErr w:type="spellEnd"/>
      <w:r w:rsidR="00756560" w:rsidRPr="007F19EB">
        <w:rPr>
          <w:rFonts w:ascii="Book Antiqua" w:hAnsi="Book Antiqua" w:cstheme="minorHAnsi"/>
          <w:sz w:val="24"/>
          <w:szCs w:val="24"/>
        </w:rPr>
        <w:t xml:space="preserve"> changes</w:t>
      </w:r>
      <w:r w:rsidR="007F19EB" w:rsidRPr="007F19EB">
        <w:rPr>
          <w:rFonts w:ascii="Book Antiqua" w:eastAsiaTheme="minorEastAsia" w:hAnsi="Book Antiqua" w:cstheme="minorHAnsi" w:hint="eastAsia"/>
          <w:sz w:val="24"/>
          <w:szCs w:val="24"/>
          <w:lang w:eastAsia="zh-CN"/>
        </w:rPr>
        <w:t xml:space="preserve">; and (5) </w:t>
      </w:r>
      <w:proofErr w:type="spellStart"/>
      <w:r w:rsidR="00C3794A" w:rsidRPr="007F19EB">
        <w:rPr>
          <w:rFonts w:ascii="Book Antiqua" w:hAnsi="Book Antiqua" w:cstheme="minorHAnsi"/>
          <w:sz w:val="24"/>
          <w:szCs w:val="24"/>
        </w:rPr>
        <w:t>I</w:t>
      </w:r>
      <w:r w:rsidR="005D048C" w:rsidRPr="007F19EB">
        <w:rPr>
          <w:rFonts w:ascii="Book Antiqua" w:hAnsi="Book Antiqua" w:cstheme="minorHAnsi"/>
          <w:sz w:val="24"/>
          <w:szCs w:val="24"/>
        </w:rPr>
        <w:t>nterindividual</w:t>
      </w:r>
      <w:proofErr w:type="spellEnd"/>
      <w:r w:rsidR="005D048C" w:rsidRPr="007F19EB">
        <w:rPr>
          <w:rFonts w:ascii="Book Antiqua" w:hAnsi="Book Antiqua" w:cstheme="minorHAnsi"/>
          <w:sz w:val="24"/>
          <w:szCs w:val="24"/>
        </w:rPr>
        <w:t xml:space="preserve"> variability in response is present as function of experience and/or genetics.</w:t>
      </w:r>
    </w:p>
    <w:p w:rsidR="00C50B81" w:rsidRPr="00B365C0" w:rsidRDefault="005C031B" w:rsidP="007F19EB">
      <w:pPr>
        <w:spacing w:after="0" w:line="360" w:lineRule="auto"/>
        <w:ind w:firstLineChars="100" w:firstLine="240"/>
        <w:jc w:val="both"/>
        <w:rPr>
          <w:rFonts w:ascii="Book Antiqua" w:eastAsiaTheme="minorHAnsi" w:hAnsi="Book Antiqua" w:cstheme="minorHAnsi"/>
          <w:sz w:val="24"/>
          <w:szCs w:val="24"/>
        </w:rPr>
      </w:pPr>
      <w:r w:rsidRPr="00B365C0">
        <w:rPr>
          <w:rFonts w:ascii="Book Antiqua" w:eastAsiaTheme="minorHAnsi" w:hAnsi="Book Antiqua" w:cstheme="minorHAnsi"/>
          <w:sz w:val="24"/>
          <w:szCs w:val="24"/>
        </w:rPr>
        <w:t xml:space="preserve">While this list was originally created to assess stress models for the use in PTSD research, </w:t>
      </w:r>
      <w:r w:rsidR="000B0569" w:rsidRPr="00B365C0">
        <w:rPr>
          <w:rFonts w:ascii="Book Antiqua" w:eastAsiaTheme="minorHAnsi" w:hAnsi="Book Antiqua" w:cstheme="minorHAnsi"/>
          <w:sz w:val="24"/>
          <w:szCs w:val="24"/>
        </w:rPr>
        <w:t xml:space="preserve">it may now be equally useful for the comparison </w:t>
      </w:r>
      <w:r w:rsidR="00343D96" w:rsidRPr="00B365C0">
        <w:rPr>
          <w:rFonts w:ascii="Book Antiqua" w:eastAsiaTheme="minorHAnsi" w:hAnsi="Book Antiqua" w:cstheme="minorHAnsi"/>
          <w:sz w:val="24"/>
          <w:szCs w:val="24"/>
        </w:rPr>
        <w:t xml:space="preserve">of existing models for replicating specific </w:t>
      </w:r>
      <w:r w:rsidR="004652E3" w:rsidRPr="00B365C0">
        <w:rPr>
          <w:rFonts w:ascii="Book Antiqua" w:eastAsiaTheme="minorHAnsi" w:hAnsi="Book Antiqua" w:cstheme="minorHAnsi"/>
          <w:sz w:val="24"/>
          <w:szCs w:val="24"/>
        </w:rPr>
        <w:t>aspects</w:t>
      </w:r>
      <w:r w:rsidR="00343D96" w:rsidRPr="00B365C0">
        <w:rPr>
          <w:rFonts w:ascii="Book Antiqua" w:eastAsiaTheme="minorHAnsi" w:hAnsi="Book Antiqua" w:cstheme="minorHAnsi"/>
          <w:sz w:val="24"/>
          <w:szCs w:val="24"/>
        </w:rPr>
        <w:t xml:space="preserve"> of PTSD.</w:t>
      </w:r>
    </w:p>
    <w:p w:rsidR="000658DD" w:rsidRPr="00B365C0" w:rsidRDefault="000658DD" w:rsidP="00B365C0">
      <w:pPr>
        <w:spacing w:after="0" w:line="360" w:lineRule="auto"/>
        <w:jc w:val="both"/>
        <w:rPr>
          <w:rFonts w:ascii="Book Antiqua" w:eastAsiaTheme="minorHAnsi" w:hAnsi="Book Antiqua" w:cstheme="minorHAnsi"/>
          <w:sz w:val="24"/>
          <w:szCs w:val="24"/>
        </w:rPr>
      </w:pPr>
    </w:p>
    <w:p w:rsidR="000658DD" w:rsidRPr="00B365C0" w:rsidRDefault="00A03707" w:rsidP="00B365C0">
      <w:pPr>
        <w:spacing w:after="0" w:line="360" w:lineRule="auto"/>
        <w:jc w:val="both"/>
        <w:rPr>
          <w:rFonts w:ascii="Book Antiqua" w:eastAsiaTheme="minorHAnsi" w:hAnsi="Book Antiqua" w:cstheme="minorHAnsi"/>
          <w:b/>
          <w:sz w:val="24"/>
          <w:szCs w:val="24"/>
        </w:rPr>
      </w:pPr>
      <w:r w:rsidRPr="00B365C0">
        <w:rPr>
          <w:rFonts w:ascii="Book Antiqua" w:eastAsiaTheme="minorHAnsi" w:hAnsi="Book Antiqua" w:cstheme="minorHAnsi"/>
          <w:b/>
          <w:sz w:val="24"/>
          <w:szCs w:val="24"/>
        </w:rPr>
        <w:br w:type="page"/>
      </w:r>
      <w:r w:rsidR="007F19EB" w:rsidRPr="00B365C0">
        <w:rPr>
          <w:rFonts w:ascii="Book Antiqua" w:eastAsiaTheme="minorHAnsi" w:hAnsi="Book Antiqua" w:cstheme="minorHAnsi"/>
          <w:b/>
          <w:sz w:val="24"/>
          <w:szCs w:val="24"/>
        </w:rPr>
        <w:lastRenderedPageBreak/>
        <w:t>STRESSORS IN ANIMAL MODELS</w:t>
      </w:r>
    </w:p>
    <w:p w:rsidR="000658DD" w:rsidRPr="00B365C0" w:rsidRDefault="00735CC7" w:rsidP="00B365C0">
      <w:pPr>
        <w:spacing w:after="0" w:line="360" w:lineRule="auto"/>
        <w:jc w:val="both"/>
        <w:rPr>
          <w:rFonts w:ascii="Book Antiqua" w:eastAsiaTheme="minorHAnsi" w:hAnsi="Book Antiqua" w:cstheme="minorHAnsi"/>
          <w:sz w:val="24"/>
          <w:szCs w:val="24"/>
        </w:rPr>
      </w:pPr>
      <w:r w:rsidRPr="00B365C0">
        <w:rPr>
          <w:rFonts w:ascii="Book Antiqua" w:eastAsiaTheme="minorHAnsi" w:hAnsi="Book Antiqua" w:cstheme="minorHAnsi"/>
          <w:sz w:val="24"/>
          <w:szCs w:val="24"/>
        </w:rPr>
        <w:t xml:space="preserve">Several animal models have been developed over the years. </w:t>
      </w:r>
      <w:r w:rsidR="000658DD" w:rsidRPr="00B365C0">
        <w:rPr>
          <w:rFonts w:ascii="Book Antiqua" w:eastAsiaTheme="minorHAnsi" w:hAnsi="Book Antiqua" w:cstheme="minorHAnsi"/>
          <w:sz w:val="24"/>
          <w:szCs w:val="24"/>
        </w:rPr>
        <w:t xml:space="preserve">Due to the variety of methods used in </w:t>
      </w:r>
      <w:r w:rsidRPr="00B365C0">
        <w:rPr>
          <w:rFonts w:ascii="Book Antiqua" w:eastAsiaTheme="minorHAnsi" w:hAnsi="Book Antiqua" w:cstheme="minorHAnsi"/>
          <w:sz w:val="24"/>
          <w:szCs w:val="24"/>
        </w:rPr>
        <w:t>these</w:t>
      </w:r>
      <w:r w:rsidR="000658DD" w:rsidRPr="00B365C0">
        <w:rPr>
          <w:rFonts w:ascii="Book Antiqua" w:eastAsiaTheme="minorHAnsi" w:hAnsi="Book Antiqua" w:cstheme="minorHAnsi"/>
          <w:sz w:val="24"/>
          <w:szCs w:val="24"/>
        </w:rPr>
        <w:t xml:space="preserve"> models to mimic PTSD-inducing trauma, it is useful to divide them into physical, psychological and social stressors.</w:t>
      </w:r>
    </w:p>
    <w:p w:rsidR="000658DD" w:rsidRPr="00B365C0" w:rsidRDefault="000658DD" w:rsidP="00B365C0">
      <w:pPr>
        <w:spacing w:after="0" w:line="360" w:lineRule="auto"/>
        <w:jc w:val="both"/>
        <w:rPr>
          <w:rFonts w:ascii="Book Antiqua" w:eastAsiaTheme="minorHAnsi" w:hAnsi="Book Antiqua" w:cstheme="minorHAnsi"/>
          <w:sz w:val="24"/>
          <w:szCs w:val="24"/>
        </w:rPr>
      </w:pPr>
    </w:p>
    <w:p w:rsidR="00B843FA" w:rsidRPr="007F19EB" w:rsidRDefault="00117558" w:rsidP="00B365C0">
      <w:pPr>
        <w:spacing w:after="0" w:line="360" w:lineRule="auto"/>
        <w:jc w:val="both"/>
        <w:rPr>
          <w:rFonts w:ascii="Book Antiqua" w:eastAsiaTheme="minorHAnsi" w:hAnsi="Book Antiqua" w:cstheme="minorHAnsi"/>
          <w:b/>
          <w:i/>
          <w:sz w:val="24"/>
          <w:szCs w:val="24"/>
        </w:rPr>
      </w:pPr>
      <w:r w:rsidRPr="007F19EB">
        <w:rPr>
          <w:rFonts w:ascii="Book Antiqua" w:eastAsiaTheme="minorHAnsi" w:hAnsi="Book Antiqua" w:cstheme="minorHAnsi"/>
          <w:b/>
          <w:i/>
          <w:sz w:val="24"/>
          <w:szCs w:val="24"/>
        </w:rPr>
        <w:t>P</w:t>
      </w:r>
      <w:r w:rsidR="00113BFB" w:rsidRPr="007F19EB">
        <w:rPr>
          <w:rFonts w:ascii="Book Antiqua" w:eastAsiaTheme="minorHAnsi" w:hAnsi="Book Antiqua" w:cstheme="minorHAnsi"/>
          <w:b/>
          <w:i/>
          <w:sz w:val="24"/>
          <w:szCs w:val="24"/>
        </w:rPr>
        <w:t>hysical stressors</w:t>
      </w:r>
    </w:p>
    <w:p w:rsidR="006A7297" w:rsidRPr="00B365C0" w:rsidRDefault="00113BFB" w:rsidP="00B365C0">
      <w:pPr>
        <w:spacing w:after="0" w:line="360" w:lineRule="auto"/>
        <w:jc w:val="both"/>
        <w:rPr>
          <w:rFonts w:ascii="Book Antiqua" w:eastAsiaTheme="minorHAnsi" w:hAnsi="Book Antiqua" w:cstheme="minorHAnsi"/>
          <w:sz w:val="24"/>
          <w:szCs w:val="24"/>
        </w:rPr>
      </w:pPr>
      <w:r w:rsidRPr="00B365C0">
        <w:rPr>
          <w:rFonts w:ascii="Book Antiqua" w:eastAsiaTheme="minorHAnsi" w:hAnsi="Book Antiqua" w:cstheme="minorHAnsi"/>
          <w:sz w:val="24"/>
          <w:szCs w:val="24"/>
        </w:rPr>
        <w:t xml:space="preserve">Physical stressors </w:t>
      </w:r>
      <w:r w:rsidR="00870303" w:rsidRPr="00B365C0">
        <w:rPr>
          <w:rFonts w:ascii="Book Antiqua" w:eastAsiaTheme="minorHAnsi" w:hAnsi="Book Antiqua" w:cstheme="minorHAnsi"/>
          <w:sz w:val="24"/>
          <w:szCs w:val="24"/>
        </w:rPr>
        <w:t xml:space="preserve">are relatively basic strategies </w:t>
      </w:r>
      <w:r w:rsidR="002F7D76" w:rsidRPr="00B365C0">
        <w:rPr>
          <w:rFonts w:ascii="Book Antiqua" w:eastAsiaTheme="minorHAnsi" w:hAnsi="Book Antiqua" w:cstheme="minorHAnsi"/>
          <w:sz w:val="24"/>
          <w:szCs w:val="24"/>
        </w:rPr>
        <w:t xml:space="preserve">that </w:t>
      </w:r>
      <w:r w:rsidR="001D4D24" w:rsidRPr="00B365C0">
        <w:rPr>
          <w:rFonts w:ascii="Book Antiqua" w:eastAsiaTheme="minorHAnsi" w:hAnsi="Book Antiqua" w:cstheme="minorHAnsi"/>
          <w:sz w:val="24"/>
          <w:szCs w:val="24"/>
        </w:rPr>
        <w:t xml:space="preserve">use aversive stimuli to </w:t>
      </w:r>
      <w:r w:rsidR="00471CB3" w:rsidRPr="00B365C0">
        <w:rPr>
          <w:rFonts w:ascii="Book Antiqua" w:eastAsiaTheme="minorHAnsi" w:hAnsi="Book Antiqua" w:cstheme="minorHAnsi"/>
          <w:sz w:val="24"/>
          <w:szCs w:val="24"/>
        </w:rPr>
        <w:t xml:space="preserve">directly </w:t>
      </w:r>
      <w:r w:rsidRPr="00B365C0">
        <w:rPr>
          <w:rFonts w:ascii="Book Antiqua" w:eastAsiaTheme="minorHAnsi" w:hAnsi="Book Antiqua" w:cstheme="minorHAnsi"/>
          <w:sz w:val="24"/>
          <w:szCs w:val="24"/>
        </w:rPr>
        <w:t>stress subjects</w:t>
      </w:r>
      <w:r w:rsidR="00174FF3" w:rsidRPr="00B365C0">
        <w:rPr>
          <w:rFonts w:ascii="Book Antiqua" w:eastAsiaTheme="minorHAnsi" w:hAnsi="Book Antiqua" w:cstheme="minorHAnsi"/>
          <w:sz w:val="24"/>
          <w:szCs w:val="24"/>
        </w:rPr>
        <w:t xml:space="preserve">, </w:t>
      </w:r>
      <w:r w:rsidR="00100047" w:rsidRPr="00B365C0">
        <w:rPr>
          <w:rFonts w:ascii="Book Antiqua" w:eastAsiaTheme="minorHAnsi" w:hAnsi="Book Antiqua" w:cstheme="minorHAnsi"/>
          <w:sz w:val="24"/>
          <w:szCs w:val="24"/>
        </w:rPr>
        <w:t>comparable</w:t>
      </w:r>
      <w:r w:rsidR="00174FF3" w:rsidRPr="00B365C0">
        <w:rPr>
          <w:rFonts w:ascii="Book Antiqua" w:eastAsiaTheme="minorHAnsi" w:hAnsi="Book Antiqua" w:cstheme="minorHAnsi"/>
          <w:sz w:val="24"/>
          <w:szCs w:val="24"/>
        </w:rPr>
        <w:t xml:space="preserve"> to the near-death experiences </w:t>
      </w:r>
      <w:r w:rsidR="004F24EA" w:rsidRPr="00B365C0">
        <w:rPr>
          <w:rFonts w:ascii="Book Antiqua" w:eastAsiaTheme="minorHAnsi" w:hAnsi="Book Antiqua" w:cstheme="minorHAnsi"/>
          <w:sz w:val="24"/>
          <w:szCs w:val="24"/>
        </w:rPr>
        <w:t xml:space="preserve">or </w:t>
      </w:r>
      <w:r w:rsidR="005569E6" w:rsidRPr="00B365C0">
        <w:rPr>
          <w:rFonts w:ascii="Book Antiqua" w:eastAsiaTheme="minorHAnsi" w:hAnsi="Book Antiqua" w:cstheme="minorHAnsi"/>
          <w:sz w:val="24"/>
          <w:szCs w:val="24"/>
        </w:rPr>
        <w:t xml:space="preserve">accidents </w:t>
      </w:r>
      <w:r w:rsidR="00E704EA" w:rsidRPr="00B365C0">
        <w:rPr>
          <w:rFonts w:ascii="Book Antiqua" w:eastAsiaTheme="minorHAnsi" w:hAnsi="Book Antiqua" w:cstheme="minorHAnsi"/>
          <w:sz w:val="24"/>
          <w:szCs w:val="24"/>
        </w:rPr>
        <w:t>such as those experienced by</w:t>
      </w:r>
      <w:r w:rsidR="00174FF3" w:rsidRPr="00B365C0">
        <w:rPr>
          <w:rFonts w:ascii="Book Antiqua" w:eastAsiaTheme="minorHAnsi" w:hAnsi="Book Antiqua" w:cstheme="minorHAnsi"/>
          <w:sz w:val="24"/>
          <w:szCs w:val="24"/>
        </w:rPr>
        <w:t xml:space="preserve"> the soldiers that make up a large part of PTSD patients</w:t>
      </w:r>
      <w:r w:rsidR="001D4D24" w:rsidRPr="00B365C0">
        <w:rPr>
          <w:rFonts w:ascii="Book Antiqua" w:eastAsiaTheme="minorHAnsi" w:hAnsi="Book Antiqua" w:cstheme="minorHAnsi"/>
          <w:sz w:val="24"/>
          <w:szCs w:val="24"/>
        </w:rPr>
        <w:t xml:space="preserve">. </w:t>
      </w:r>
    </w:p>
    <w:p w:rsidR="007F19EB" w:rsidRDefault="007F19EB" w:rsidP="00B365C0">
      <w:pPr>
        <w:spacing w:after="0" w:line="360" w:lineRule="auto"/>
        <w:jc w:val="both"/>
        <w:rPr>
          <w:rFonts w:ascii="Book Antiqua" w:eastAsiaTheme="minorEastAsia" w:hAnsi="Book Antiqua" w:cstheme="minorHAnsi"/>
          <w:b/>
          <w:sz w:val="24"/>
          <w:szCs w:val="24"/>
          <w:lang w:eastAsia="zh-CN"/>
        </w:rPr>
      </w:pPr>
    </w:p>
    <w:p w:rsidR="005A30A4" w:rsidRDefault="000B1DB9" w:rsidP="00B365C0">
      <w:pPr>
        <w:spacing w:after="0" w:line="360" w:lineRule="auto"/>
        <w:jc w:val="both"/>
        <w:rPr>
          <w:rFonts w:ascii="Book Antiqua" w:eastAsiaTheme="minorEastAsia" w:hAnsi="Book Antiqua" w:cstheme="minorHAnsi"/>
          <w:sz w:val="24"/>
          <w:szCs w:val="24"/>
          <w:lang w:eastAsia="zh-CN"/>
        </w:rPr>
      </w:pPr>
      <w:r w:rsidRPr="00B365C0">
        <w:rPr>
          <w:rFonts w:ascii="Book Antiqua" w:eastAsiaTheme="minorHAnsi" w:hAnsi="Book Antiqua" w:cstheme="minorHAnsi"/>
          <w:b/>
          <w:sz w:val="24"/>
          <w:szCs w:val="24"/>
        </w:rPr>
        <w:t>S</w:t>
      </w:r>
      <w:r w:rsidR="003B7F0E" w:rsidRPr="00B365C0">
        <w:rPr>
          <w:rFonts w:ascii="Book Antiqua" w:eastAsiaTheme="minorHAnsi" w:hAnsi="Book Antiqua" w:cstheme="minorHAnsi"/>
          <w:b/>
          <w:sz w:val="24"/>
          <w:szCs w:val="24"/>
        </w:rPr>
        <w:t>ingle-prolonged stress</w:t>
      </w:r>
      <w:r w:rsidR="007F19EB">
        <w:rPr>
          <w:rFonts w:ascii="Book Antiqua" w:eastAsiaTheme="minorEastAsia" w:hAnsi="Book Antiqua" w:cstheme="minorHAnsi" w:hint="eastAsia"/>
          <w:b/>
          <w:sz w:val="24"/>
          <w:szCs w:val="24"/>
          <w:lang w:eastAsia="zh-CN"/>
        </w:rPr>
        <w:t xml:space="preserve">: </w:t>
      </w:r>
      <w:r w:rsidR="00751A38" w:rsidRPr="00B365C0">
        <w:rPr>
          <w:rFonts w:ascii="Book Antiqua" w:eastAsiaTheme="minorHAnsi" w:hAnsi="Book Antiqua" w:cstheme="minorHAnsi"/>
          <w:sz w:val="24"/>
          <w:szCs w:val="24"/>
        </w:rPr>
        <w:t>The single-prolonged stress</w:t>
      </w:r>
      <w:r w:rsidR="00C96176" w:rsidRPr="00B365C0">
        <w:rPr>
          <w:rFonts w:ascii="Book Antiqua" w:eastAsiaTheme="minorHAnsi" w:hAnsi="Book Antiqua" w:cstheme="minorHAnsi"/>
          <w:sz w:val="24"/>
          <w:szCs w:val="24"/>
        </w:rPr>
        <w:t xml:space="preserve"> (SPS)</w:t>
      </w:r>
      <w:r w:rsidR="00751A38" w:rsidRPr="00B365C0">
        <w:rPr>
          <w:rFonts w:ascii="Book Antiqua" w:eastAsiaTheme="minorHAnsi" w:hAnsi="Book Antiqua" w:cstheme="minorHAnsi"/>
          <w:sz w:val="24"/>
          <w:szCs w:val="24"/>
        </w:rPr>
        <w:t xml:space="preserve"> model is </w:t>
      </w:r>
      <w:r w:rsidR="00B04F7D" w:rsidRPr="00B365C0">
        <w:rPr>
          <w:rFonts w:ascii="Book Antiqua" w:eastAsiaTheme="minorHAnsi" w:hAnsi="Book Antiqua" w:cstheme="minorHAnsi"/>
          <w:sz w:val="24"/>
          <w:szCs w:val="24"/>
        </w:rPr>
        <w:t>mainly</w:t>
      </w:r>
      <w:r w:rsidR="00751A38" w:rsidRPr="00B365C0">
        <w:rPr>
          <w:rFonts w:ascii="Book Antiqua" w:eastAsiaTheme="minorHAnsi" w:hAnsi="Book Antiqua" w:cstheme="minorHAnsi"/>
          <w:sz w:val="24"/>
          <w:szCs w:val="24"/>
        </w:rPr>
        <w:t xml:space="preserve"> rat-based, </w:t>
      </w:r>
      <w:r w:rsidR="0015344C" w:rsidRPr="00B365C0">
        <w:rPr>
          <w:rFonts w:ascii="Book Antiqua" w:eastAsiaTheme="minorHAnsi" w:hAnsi="Book Antiqua" w:cstheme="minorHAnsi"/>
          <w:sz w:val="24"/>
          <w:szCs w:val="24"/>
        </w:rPr>
        <w:t>and set up around the development of PTSD resulting from one trauma</w:t>
      </w:r>
      <w:r w:rsidR="004B1CB7" w:rsidRPr="00B365C0">
        <w:rPr>
          <w:rFonts w:ascii="Book Antiqua" w:eastAsiaTheme="minorHAnsi" w:hAnsi="Book Antiqua" w:cstheme="minorHAnsi"/>
          <w:sz w:val="24"/>
          <w:szCs w:val="24"/>
        </w:rPr>
        <w:t>tic experience.</w:t>
      </w:r>
      <w:r w:rsidR="001F4099" w:rsidRPr="00B365C0">
        <w:rPr>
          <w:rFonts w:ascii="Book Antiqua" w:eastAsiaTheme="minorHAnsi" w:hAnsi="Book Antiqua" w:cstheme="minorHAnsi"/>
          <w:sz w:val="24"/>
          <w:szCs w:val="24"/>
        </w:rPr>
        <w:t xml:space="preserve"> The standard paradigm restrains rats for 2 h</w:t>
      </w:r>
      <w:r w:rsidR="00B63152" w:rsidRPr="00B365C0">
        <w:rPr>
          <w:rFonts w:ascii="Book Antiqua" w:eastAsiaTheme="minorHAnsi" w:hAnsi="Book Antiqua" w:cstheme="minorHAnsi"/>
          <w:sz w:val="24"/>
          <w:szCs w:val="24"/>
        </w:rPr>
        <w:t xml:space="preserve">, </w:t>
      </w:r>
      <w:r w:rsidR="00D70F35" w:rsidRPr="00B365C0">
        <w:rPr>
          <w:rFonts w:ascii="Book Antiqua" w:eastAsiaTheme="minorHAnsi" w:hAnsi="Book Antiqua" w:cstheme="minorHAnsi"/>
          <w:sz w:val="24"/>
          <w:szCs w:val="24"/>
        </w:rPr>
        <w:t>subsequently</w:t>
      </w:r>
      <w:r w:rsidR="00B63152" w:rsidRPr="00B365C0">
        <w:rPr>
          <w:rFonts w:ascii="Book Antiqua" w:eastAsiaTheme="minorHAnsi" w:hAnsi="Book Antiqua" w:cstheme="minorHAnsi"/>
          <w:sz w:val="24"/>
          <w:szCs w:val="24"/>
        </w:rPr>
        <w:t xml:space="preserve"> subject</w:t>
      </w:r>
      <w:r w:rsidR="00380E29" w:rsidRPr="00B365C0">
        <w:rPr>
          <w:rFonts w:ascii="Book Antiqua" w:eastAsiaTheme="minorHAnsi" w:hAnsi="Book Antiqua" w:cstheme="minorHAnsi"/>
          <w:sz w:val="24"/>
          <w:szCs w:val="24"/>
        </w:rPr>
        <w:t>ing</w:t>
      </w:r>
      <w:r w:rsidR="00B63152" w:rsidRPr="00B365C0">
        <w:rPr>
          <w:rFonts w:ascii="Book Antiqua" w:eastAsiaTheme="minorHAnsi" w:hAnsi="Book Antiqua" w:cstheme="minorHAnsi"/>
          <w:sz w:val="24"/>
          <w:szCs w:val="24"/>
        </w:rPr>
        <w:t xml:space="preserve"> them to 20 min forced swim and 15 min later to ether until unconscious</w:t>
      </w:r>
      <w:r w:rsidR="00A974E8" w:rsidRPr="00B365C0">
        <w:rPr>
          <w:rFonts w:ascii="Book Antiqua" w:eastAsiaTheme="minorHAnsi" w:hAnsi="Book Antiqua" w:cstheme="minorHAnsi"/>
          <w:sz w:val="24"/>
          <w:szCs w:val="24"/>
        </w:rPr>
        <w:t>ness</w:t>
      </w:r>
      <w:r w:rsidR="00B63152" w:rsidRPr="00B365C0">
        <w:rPr>
          <w:rFonts w:ascii="Book Antiqua" w:eastAsiaTheme="minorHAnsi" w:hAnsi="Book Antiqua" w:cstheme="minorHAnsi"/>
          <w:sz w:val="24"/>
          <w:szCs w:val="24"/>
        </w:rPr>
        <w:t>.</w:t>
      </w:r>
      <w:r w:rsidR="00007E0E" w:rsidRPr="00B365C0">
        <w:rPr>
          <w:rFonts w:ascii="Book Antiqua" w:eastAsiaTheme="minorHAnsi" w:hAnsi="Book Antiqua" w:cstheme="minorHAnsi"/>
          <w:sz w:val="24"/>
          <w:szCs w:val="24"/>
        </w:rPr>
        <w:t xml:space="preserve"> </w:t>
      </w:r>
      <w:r w:rsidR="0099103D" w:rsidRPr="00B365C0">
        <w:rPr>
          <w:rFonts w:ascii="Book Antiqua" w:eastAsiaTheme="minorHAnsi" w:hAnsi="Book Antiqua" w:cstheme="minorHAnsi"/>
          <w:sz w:val="24"/>
          <w:szCs w:val="24"/>
        </w:rPr>
        <w:t>Failure to retain extinction memory, which is often observed in PTSD</w:t>
      </w:r>
      <w:r w:rsidR="00EF51EC" w:rsidRPr="00B365C0">
        <w:rPr>
          <w:rFonts w:ascii="Book Antiqua" w:eastAsiaTheme="minorHAnsi" w:hAnsi="Book Antiqua" w:cstheme="minorHAnsi"/>
          <w:sz w:val="24"/>
          <w:szCs w:val="24"/>
        </w:rPr>
        <w:fldChar w:fldCharType="begin">
          <w:fldData xml:space="preserve">PEVuZE5vdGU+PENpdGU+PEF1dGhvcj5NaWxhZDwvQXV0aG9yPjxZZWFyPjIwMDk8L1llYXI+PFJl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</w:fldData>
        </w:fldChar>
      </w:r>
      <w:r w:rsidR="00EF51EC" w:rsidRPr="00B365C0">
        <w:rPr>
          <w:rFonts w:ascii="Book Antiqua" w:eastAsiaTheme="minorHAnsi" w:hAnsi="Book Antiqua" w:cstheme="minorHAnsi"/>
          <w:sz w:val="24"/>
          <w:szCs w:val="24"/>
        </w:rPr>
        <w:instrText xml:space="preserve"> ADDIN EN.CITE </w:instrText>
      </w:r>
      <w:r w:rsidR="00EF51EC" w:rsidRPr="00B365C0">
        <w:rPr>
          <w:rFonts w:ascii="Book Antiqua" w:eastAsiaTheme="minorHAnsi" w:hAnsi="Book Antiqua" w:cstheme="minorHAnsi"/>
          <w:sz w:val="24"/>
          <w:szCs w:val="24"/>
        </w:rPr>
        <w:fldChar w:fldCharType="begin">
          <w:fldData xml:space="preserve">PEVuZE5vdGU+PENpdGU+PEF1dGhvcj5NaWxhZDwvQXV0aG9yPjxZZWFyPjIwMDk8L1llYXI+PFJl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</w:fldData>
        </w:fldChar>
      </w:r>
      <w:r w:rsidR="00EF51EC" w:rsidRPr="00B365C0">
        <w:rPr>
          <w:rFonts w:ascii="Book Antiqua" w:eastAsiaTheme="minorHAnsi" w:hAnsi="Book Antiqua" w:cstheme="minorHAnsi"/>
          <w:sz w:val="24"/>
          <w:szCs w:val="24"/>
        </w:rPr>
        <w:instrText xml:space="preserve"> ADDIN EN.CITE.DATA </w:instrText>
      </w:r>
      <w:r w:rsidR="00EF51EC" w:rsidRPr="00B365C0">
        <w:rPr>
          <w:rFonts w:ascii="Book Antiqua" w:eastAsiaTheme="minorHAnsi" w:hAnsi="Book Antiqua" w:cstheme="minorHAnsi"/>
          <w:sz w:val="24"/>
          <w:szCs w:val="24"/>
        </w:rPr>
      </w:r>
      <w:r w:rsidR="00EF51EC" w:rsidRPr="00B365C0">
        <w:rPr>
          <w:rFonts w:ascii="Book Antiqua" w:eastAsiaTheme="minorHAnsi" w:hAnsi="Book Antiqua" w:cstheme="minorHAnsi"/>
          <w:sz w:val="24"/>
          <w:szCs w:val="24"/>
        </w:rPr>
        <w:fldChar w:fldCharType="end"/>
      </w:r>
      <w:r w:rsidR="00EF51EC" w:rsidRPr="00B365C0">
        <w:rPr>
          <w:rFonts w:ascii="Book Antiqua" w:eastAsiaTheme="minorHAnsi" w:hAnsi="Book Antiqua" w:cstheme="minorHAnsi"/>
          <w:sz w:val="24"/>
          <w:szCs w:val="24"/>
        </w:rPr>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24" w:tooltip="Milad, 2009 #74" w:history="1">
        <w:r w:rsidR="00BF2CE8" w:rsidRPr="00B365C0">
          <w:rPr>
            <w:rFonts w:ascii="Book Antiqua" w:eastAsiaTheme="minorHAnsi" w:hAnsi="Book Antiqua" w:cstheme="minorHAnsi"/>
            <w:noProof/>
            <w:sz w:val="24"/>
            <w:szCs w:val="24"/>
            <w:vertAlign w:val="superscript"/>
          </w:rPr>
          <w:t>24</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99103D" w:rsidRPr="00B365C0">
        <w:rPr>
          <w:rFonts w:ascii="Book Antiqua" w:eastAsiaTheme="minorHAnsi" w:hAnsi="Book Antiqua" w:cstheme="minorHAnsi"/>
          <w:sz w:val="24"/>
          <w:szCs w:val="24"/>
        </w:rPr>
        <w:t xml:space="preserve"> has been reproduced with the SPS model</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&lt;EndNote&gt;&lt;Cite&gt;&lt;Author&gt;Knox&lt;/Author&gt;&lt;Year&gt;2012&lt;/Year&gt;&lt;RecNum&gt;75&lt;/RecNum&gt;&lt;IDText&gt;Single prolonged stress disrupts retention of extinguished fear in rats&lt;/IDText&gt;&lt;DisplayText&gt;&lt;style face="superscript"&gt;[25]&lt;/style&gt;&lt;/DisplayText&gt;&lt;record&gt;&lt;rec-number&gt;75&lt;/rec-number&gt;&lt;foreign-keys&gt;&lt;key app="EN" db-id="f0wsvrtxddvztfewatt5fdrrzp0efftdvzp5"&gt;75&lt;/key&gt;&lt;/foreign-keys&gt;&lt;ref-type name="Journal Article"&gt;17&lt;/ref-type&gt;&lt;contributors&gt;&lt;authors&gt;&lt;author&gt;Knox, D.&lt;/author&gt;&lt;author&gt;George, S. A.&lt;/author&gt;&lt;author&gt;Fitzpatrick, C. J.&lt;/author&gt;&lt;author&gt;Rabinak, C. A.&lt;/author&gt;&lt;author&gt;Maren, S.&lt;/author&gt;&lt;author&gt;Liberzon, I.&lt;/author&gt;&lt;/authors&gt;&lt;/contributors&gt;&lt;titles&gt;&lt;title&gt;Single prolonged stress disrupts retention of extinguished fear in rats&lt;/title&gt;&lt;secondary-title&gt;Learn Mem&lt;/secondary-title&gt;&lt;/titles&gt;&lt;periodical&gt;&lt;full-title&gt;Learn Mem&lt;/full-title&gt;&lt;/periodical&gt;&lt;pages&gt;43-9&lt;/pages&gt;&lt;volume&gt;19&lt;/volume&gt;&lt;number&gt;2&lt;/number&gt;&lt;keywords&gt;&lt;keyword&gt;Acoustic Stimulation&lt;/keyword&gt;&lt;keyword&gt;Analysis of Variance&lt;/keyword&gt;&lt;keyword&gt;Animals&lt;/keyword&gt;&lt;keyword&gt;Conditioning, Classical&lt;/keyword&gt;&lt;keyword&gt;Cues&lt;/keyword&gt;&lt;keyword&gt;Disease Models, Animal&lt;/keyword&gt;&lt;keyword&gt;Electroshock&lt;/keyword&gt;&lt;keyword&gt;Extinction, Psychological&lt;/keyword&gt;&lt;keyword&gt;Fear&lt;/keyword&gt;&lt;keyword&gt;Freezing Reaction, Cataleptic&lt;/keyword&gt;&lt;keyword&gt;Male&lt;/keyword&gt;&lt;keyword&gt;Memory Disorders&lt;/keyword&gt;&lt;keyword&gt;Rats&lt;/keyword&gt;&lt;keyword&gt;Rats, Sprague-Dawley&lt;/keyword&gt;&lt;keyword&gt;Retention (Psychology)&lt;/keyword&gt;&lt;keyword&gt;Stress, Psychological&lt;/keyword&gt;&lt;/keywords&gt;&lt;dates&gt;&lt;year&gt;2012&lt;/year&gt;&lt;pub-dates&gt;&lt;date&gt;Feb&lt;/date&gt;&lt;/pub-dates&gt;&lt;/dates&gt;&lt;isbn&gt;1549-5485&lt;/isbn&gt;&lt;accession-num&gt;22240323&lt;/accession-num&gt;&lt;urls&gt;&lt;related-urls&gt;&lt;url&gt;http://www.ncbi.nlm.nih.gov/pubmed/22240323&lt;/url&gt;&lt;/related-urls&gt;&lt;/urls&gt;&lt;custom2&gt;PMC3262971&lt;/custom2&gt;&lt;electronic-resource-num&gt;10.1101/lm.024356.111&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25" w:tooltip="Knox, 2012 #75" w:history="1">
        <w:r w:rsidR="00BF2CE8" w:rsidRPr="00B365C0">
          <w:rPr>
            <w:rFonts w:ascii="Book Antiqua" w:eastAsiaTheme="minorHAnsi" w:hAnsi="Book Antiqua" w:cstheme="minorHAnsi"/>
            <w:noProof/>
            <w:sz w:val="24"/>
            <w:szCs w:val="24"/>
            <w:vertAlign w:val="superscript"/>
          </w:rPr>
          <w:t>25</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99103D" w:rsidRPr="00B365C0">
        <w:rPr>
          <w:rFonts w:ascii="Book Antiqua" w:eastAsiaTheme="minorHAnsi" w:hAnsi="Book Antiqua" w:cstheme="minorHAnsi"/>
          <w:sz w:val="24"/>
          <w:szCs w:val="24"/>
        </w:rPr>
        <w:t xml:space="preserve">. </w:t>
      </w:r>
      <w:r w:rsidR="009C3E43" w:rsidRPr="00B365C0">
        <w:rPr>
          <w:rFonts w:ascii="Book Antiqua" w:eastAsiaTheme="minorHAnsi" w:hAnsi="Book Antiqua" w:cstheme="minorHAnsi"/>
          <w:sz w:val="24"/>
          <w:szCs w:val="24"/>
        </w:rPr>
        <w:t>The model also found</w:t>
      </w:r>
      <w:r w:rsidR="008B2FD7" w:rsidRPr="00B365C0">
        <w:rPr>
          <w:rFonts w:ascii="Book Antiqua" w:eastAsiaTheme="minorHAnsi" w:hAnsi="Book Antiqua" w:cstheme="minorHAnsi"/>
          <w:sz w:val="24"/>
          <w:szCs w:val="24"/>
        </w:rPr>
        <w:t xml:space="preserve"> </w:t>
      </w:r>
      <w:r w:rsidR="003F004E" w:rsidRPr="00B365C0">
        <w:rPr>
          <w:rFonts w:ascii="Book Antiqua" w:eastAsiaTheme="minorHAnsi" w:hAnsi="Book Antiqua" w:cstheme="minorHAnsi"/>
          <w:sz w:val="24"/>
          <w:szCs w:val="24"/>
        </w:rPr>
        <w:t xml:space="preserve">increased </w:t>
      </w:r>
      <w:r w:rsidR="00E87BA1" w:rsidRPr="00B365C0">
        <w:rPr>
          <w:rFonts w:ascii="Book Antiqua" w:eastAsiaTheme="minorHAnsi" w:hAnsi="Book Antiqua" w:cstheme="minorHAnsi"/>
          <w:sz w:val="24"/>
          <w:szCs w:val="24"/>
        </w:rPr>
        <w:t xml:space="preserve">fast </w:t>
      </w:r>
      <w:r w:rsidR="003F004E" w:rsidRPr="00B365C0">
        <w:rPr>
          <w:rFonts w:ascii="Book Antiqua" w:eastAsiaTheme="minorHAnsi" w:hAnsi="Book Antiqua" w:cstheme="minorHAnsi"/>
          <w:sz w:val="24"/>
          <w:szCs w:val="24"/>
        </w:rPr>
        <w:t>negative feedback of the HPA-axis</w:t>
      </w:r>
      <w:r w:rsidR="00BA31F7" w:rsidRPr="00B365C0">
        <w:rPr>
          <w:rFonts w:ascii="Book Antiqua" w:eastAsiaTheme="minorHAnsi" w:hAnsi="Book Antiqua" w:cstheme="minorHAnsi"/>
          <w:sz w:val="24"/>
          <w:szCs w:val="24"/>
        </w:rPr>
        <w:fldChar w:fldCharType="begin">
          <w:fldData xml:space="preserve">PEVuZE5vdGU+PENpdGU+PEF1dGhvcj5MaWJlcnpvbjwvQXV0aG9yPjxZZWFyPjE5OTc8L1llYXI+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</w:fldData>
        </w:fldChar>
      </w:r>
      <w:r w:rsidR="00EF51EC" w:rsidRPr="00B365C0">
        <w:rPr>
          <w:rFonts w:ascii="Book Antiqua" w:eastAsiaTheme="minorHAnsi" w:hAnsi="Book Antiqua" w:cstheme="minorHAnsi"/>
          <w:sz w:val="24"/>
          <w:szCs w:val="24"/>
        </w:rPr>
        <w:instrText xml:space="preserve"> ADDIN EN.CITE </w:instrText>
      </w:r>
      <w:r w:rsidR="00EF51EC" w:rsidRPr="00B365C0">
        <w:rPr>
          <w:rFonts w:ascii="Book Antiqua" w:eastAsiaTheme="minorHAnsi" w:hAnsi="Book Antiqua" w:cstheme="minorHAnsi"/>
          <w:sz w:val="24"/>
          <w:szCs w:val="24"/>
        </w:rPr>
        <w:fldChar w:fldCharType="begin">
          <w:fldData xml:space="preserve">PEVuZE5vdGU+PENpdGU+PEF1dGhvcj5MaWJlcnpvbjwvQXV0aG9yPjxZZWFyPjE5OTc8L1llYXI+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</w:fldData>
        </w:fldChar>
      </w:r>
      <w:r w:rsidR="00EF51EC" w:rsidRPr="00B365C0">
        <w:rPr>
          <w:rFonts w:ascii="Book Antiqua" w:eastAsiaTheme="minorHAnsi" w:hAnsi="Book Antiqua" w:cstheme="minorHAnsi"/>
          <w:sz w:val="24"/>
          <w:szCs w:val="24"/>
        </w:rPr>
        <w:instrText xml:space="preserve"> ADDIN EN.CITE.DATA </w:instrText>
      </w:r>
      <w:r w:rsidR="00EF51EC" w:rsidRPr="00B365C0">
        <w:rPr>
          <w:rFonts w:ascii="Book Antiqua" w:eastAsiaTheme="minorHAnsi" w:hAnsi="Book Antiqua" w:cstheme="minorHAnsi"/>
          <w:sz w:val="24"/>
          <w:szCs w:val="24"/>
        </w:rPr>
      </w:r>
      <w:r w:rsidR="00EF51EC" w:rsidRPr="00B365C0">
        <w:rPr>
          <w:rFonts w:ascii="Book Antiqua" w:eastAsiaTheme="minorHAnsi" w:hAnsi="Book Antiqua" w:cstheme="minorHAnsi"/>
          <w:sz w:val="24"/>
          <w:szCs w:val="24"/>
        </w:rPr>
        <w:fldChar w:fldCharType="end"/>
      </w:r>
      <w:r w:rsidR="00BA31F7" w:rsidRPr="00B365C0">
        <w:rPr>
          <w:rFonts w:ascii="Book Antiqua" w:eastAsiaTheme="minorHAnsi" w:hAnsi="Book Antiqua" w:cstheme="minorHAnsi"/>
          <w:sz w:val="24"/>
          <w:szCs w:val="24"/>
        </w:rPr>
      </w:r>
      <w:r w:rsidR="00BA31F7"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26" w:tooltip="Liberzon, 1997 #79" w:history="1">
        <w:r w:rsidR="00BF2CE8" w:rsidRPr="00B365C0">
          <w:rPr>
            <w:rFonts w:ascii="Book Antiqua" w:eastAsiaTheme="minorHAnsi" w:hAnsi="Book Antiqua" w:cstheme="minorHAnsi"/>
            <w:noProof/>
            <w:sz w:val="24"/>
            <w:szCs w:val="24"/>
            <w:vertAlign w:val="superscript"/>
          </w:rPr>
          <w:t>26</w:t>
        </w:r>
      </w:hyperlink>
      <w:r w:rsidR="00EF51EC" w:rsidRPr="00B365C0">
        <w:rPr>
          <w:rFonts w:ascii="Book Antiqua" w:eastAsiaTheme="minorHAnsi" w:hAnsi="Book Antiqua" w:cstheme="minorHAnsi"/>
          <w:noProof/>
          <w:sz w:val="24"/>
          <w:szCs w:val="24"/>
          <w:vertAlign w:val="superscript"/>
        </w:rPr>
        <w:t>,</w:t>
      </w:r>
      <w:hyperlink w:anchor="_ENREF_27" w:tooltip="Liberzon, 1999 #72" w:history="1">
        <w:r w:rsidR="00BF2CE8" w:rsidRPr="00B365C0">
          <w:rPr>
            <w:rFonts w:ascii="Book Antiqua" w:eastAsiaTheme="minorHAnsi" w:hAnsi="Book Antiqua" w:cstheme="minorHAnsi"/>
            <w:noProof/>
            <w:sz w:val="24"/>
            <w:szCs w:val="24"/>
            <w:vertAlign w:val="superscript"/>
          </w:rPr>
          <w:t>27</w:t>
        </w:r>
      </w:hyperlink>
      <w:r w:rsidR="00EF51EC" w:rsidRPr="00B365C0">
        <w:rPr>
          <w:rFonts w:ascii="Book Antiqua" w:eastAsiaTheme="minorHAnsi" w:hAnsi="Book Antiqua" w:cstheme="minorHAnsi"/>
          <w:noProof/>
          <w:sz w:val="24"/>
          <w:szCs w:val="24"/>
          <w:vertAlign w:val="superscript"/>
        </w:rPr>
        <w:t>]</w:t>
      </w:r>
      <w:r w:rsidR="00BA31F7" w:rsidRPr="00B365C0">
        <w:rPr>
          <w:rFonts w:ascii="Book Antiqua" w:eastAsiaTheme="minorHAnsi" w:hAnsi="Book Antiqua" w:cstheme="minorHAnsi"/>
          <w:sz w:val="24"/>
          <w:szCs w:val="24"/>
        </w:rPr>
        <w:fldChar w:fldCharType="end"/>
      </w:r>
      <w:r w:rsidR="00BA31F7" w:rsidRPr="00B365C0">
        <w:rPr>
          <w:rFonts w:ascii="Book Antiqua" w:eastAsiaTheme="minorHAnsi" w:hAnsi="Book Antiqua" w:cstheme="minorHAnsi"/>
          <w:sz w:val="24"/>
          <w:szCs w:val="24"/>
        </w:rPr>
        <w:t>,</w:t>
      </w:r>
      <w:r w:rsidR="009C3E43" w:rsidRPr="00B365C0">
        <w:rPr>
          <w:rFonts w:ascii="Book Antiqua" w:eastAsiaTheme="minorHAnsi" w:hAnsi="Book Antiqua" w:cstheme="minorHAnsi"/>
          <w:sz w:val="24"/>
          <w:szCs w:val="24"/>
        </w:rPr>
        <w:t xml:space="preserve"> mimicking the neuroendocrine</w:t>
      </w:r>
      <w:r w:rsidR="004E4ED9" w:rsidRPr="00B365C0">
        <w:rPr>
          <w:rFonts w:ascii="Book Antiqua" w:eastAsiaTheme="minorHAnsi" w:hAnsi="Book Antiqua" w:cstheme="minorHAnsi"/>
          <w:sz w:val="24"/>
          <w:szCs w:val="24"/>
        </w:rPr>
        <w:t xml:space="preserve"> </w:t>
      </w:r>
      <w:r w:rsidR="009C3E43" w:rsidRPr="00B365C0">
        <w:rPr>
          <w:rFonts w:ascii="Book Antiqua" w:eastAsiaTheme="minorHAnsi" w:hAnsi="Book Antiqua" w:cstheme="minorHAnsi"/>
          <w:sz w:val="24"/>
          <w:szCs w:val="24"/>
        </w:rPr>
        <w:t xml:space="preserve">indicator of </w:t>
      </w:r>
      <w:r w:rsidR="004E4ED9" w:rsidRPr="00B365C0">
        <w:rPr>
          <w:rFonts w:ascii="Book Antiqua" w:eastAsiaTheme="minorHAnsi" w:hAnsi="Book Antiqua" w:cstheme="minorHAnsi"/>
          <w:sz w:val="24"/>
          <w:szCs w:val="24"/>
        </w:rPr>
        <w:t>PTSD</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&lt;EndNote&gt;&lt;Cite&gt;&lt;Author&gt;Yehuda&lt;/Author&gt;&lt;Year&gt;1993&lt;/Year&gt;&lt;RecNum&gt;73&lt;/RecNum&gt;&lt;IDText&gt;Enhanced suppression of cortisol following dexamethasone administration in posttraumatic stress disorder&lt;/IDText&gt;&lt;DisplayText&gt;&lt;style face="superscript"&gt;[28]&lt;/style&gt;&lt;/DisplayText&gt;&lt;record&gt;&lt;rec-number&gt;73&lt;/rec-number&gt;&lt;foreign-keys&gt;&lt;key app="EN" db-id="f0wsvrtxddvztfewatt5fdrrzp0efftdvzp5"&gt;73&lt;/key&gt;&lt;/foreign-keys&gt;&lt;ref-type name="Journal Article"&gt;17&lt;/ref-type&gt;&lt;contributors&gt;&lt;authors&gt;&lt;author&gt;Yehuda, R.&lt;/author&gt;&lt;author&gt;Southwick, S. M.&lt;/author&gt;&lt;author&gt;Krystal, J. H.&lt;/author&gt;&lt;author&gt;Bremner, D.&lt;/author&gt;&lt;author&gt;Charney, D. S.&lt;/author&gt;&lt;author&gt;Mason, J. W.&lt;/author&gt;&lt;/authors&gt;&lt;/contributors&gt;&lt;titles&gt;&lt;title&gt;Enhanced suppression of cortisol following dexamethasone administration in posttraumatic stress disorder&lt;/title&gt;&lt;secondary-title&gt;Am J Psychiatry&lt;/secondary-title&gt;&lt;/titles&gt;&lt;periodical&gt;&lt;full-title&gt;Am J Psychiatry&lt;/full-title&gt;&lt;/periodical&gt;&lt;pages&gt;83-6&lt;/pages&gt;&lt;volume&gt;150&lt;/volume&gt;&lt;number&gt;1&lt;/number&gt;&lt;keywords&gt;&lt;keyword&gt;Adult&lt;/keyword&gt;&lt;keyword&gt;Depressive Disorder&lt;/keyword&gt;&lt;keyword&gt;Dexamethasone&lt;/keyword&gt;&lt;keyword&gt;Diagnosis, Differential&lt;/keyword&gt;&lt;keyword&gt;Humans&lt;/keyword&gt;&lt;keyword&gt;Hydrocortisone&lt;/keyword&gt;&lt;keyword&gt;Hypothalamo-Hypophyseal System&lt;/keyword&gt;&lt;keyword&gt;Male&lt;/keyword&gt;&lt;keyword&gt;Pituitary-Adrenal System&lt;/keyword&gt;&lt;keyword&gt;Stress Disorders, Post-Traumatic&lt;/keyword&gt;&lt;/keywords&gt;&lt;dates&gt;&lt;year&gt;1993&lt;/year&gt;&lt;pub-dates&gt;&lt;date&gt;Jan&lt;/date&gt;&lt;/pub-dates&gt;&lt;/dates&gt;&lt;isbn&gt;0002-953X&lt;/isbn&gt;&lt;accession-num&gt;8417586&lt;/accession-num&gt;&lt;urls&gt;&lt;related-urls&gt;&lt;url&gt;http://www.ncbi.nlm.nih.gov/pubmed/8417586&lt;/url&gt;&lt;/related-urls&gt;&lt;/urls&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28" w:tooltip="Yehuda, 1993 #73" w:history="1">
        <w:r w:rsidR="00BF2CE8" w:rsidRPr="00B365C0">
          <w:rPr>
            <w:rFonts w:ascii="Book Antiqua" w:eastAsiaTheme="minorHAnsi" w:hAnsi="Book Antiqua" w:cstheme="minorHAnsi"/>
            <w:noProof/>
            <w:sz w:val="24"/>
            <w:szCs w:val="24"/>
            <w:vertAlign w:val="superscript"/>
          </w:rPr>
          <w:t>28</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271B86" w:rsidRPr="00B365C0">
        <w:rPr>
          <w:rFonts w:ascii="Book Antiqua" w:eastAsiaTheme="minorHAnsi" w:hAnsi="Book Antiqua" w:cstheme="minorHAnsi"/>
          <w:sz w:val="24"/>
          <w:szCs w:val="24"/>
        </w:rPr>
        <w:t>. SPS animals display reduced hippocampal synaptic plasticity which may be linked to decreased hippocampal function in PTSD, as well as increased acoustic startle</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&lt;EndNote&gt;&lt;Cite&gt;&lt;Author&gt;Khan&lt;/Author&gt;&lt;Year&gt;2004&lt;/Year&gt;&lt;RecNum&gt;70&lt;/RecNum&gt;&lt;IDText&gt;Topiramate attenuates exaggerated acoustic startle in an animal model of PTSD&lt;/IDText&gt;&lt;DisplayText&gt;&lt;style face="superscript"&gt;[29]&lt;/style&gt;&lt;/DisplayText&gt;&lt;record&gt;&lt;rec-number&gt;70&lt;/rec-number&gt;&lt;foreign-keys&gt;&lt;key app="EN" db-id="f0wsvrtxddvztfewatt5fdrrzp0efftdvzp5"&gt;70&lt;/key&gt;&lt;/foreign-keys&gt;&lt;ref-type name="Journal Article"&gt;17&lt;/ref-type&gt;&lt;contributors&gt;&lt;authors&gt;&lt;author&gt;Khan, S.&lt;/author&gt;&lt;author&gt;Liberzon, I.&lt;/author&gt;&lt;/authors&gt;&lt;/contributors&gt;&lt;titles&gt;&lt;title&gt;Topiramate attenuates exaggerated acoustic startle in an animal model of PTSD&lt;/title&gt;&lt;secondary-title&gt;Psychopharmacology (Berl)&lt;/secondary-title&gt;&lt;/titles&gt;&lt;periodical&gt;&lt;full-title&gt;Psychopharmacology (Berl)&lt;/full-title&gt;&lt;/periodical&gt;&lt;pages&gt;225-9&lt;/pages&gt;&lt;volume&gt;172&lt;/volume&gt;&lt;number&gt;2&lt;/number&gt;&lt;keywords&gt;&lt;keyword&gt;Acoustic Stimulation&lt;/keyword&gt;&lt;keyword&gt;Animals&lt;/keyword&gt;&lt;keyword&gt;Disease Models, Animal&lt;/keyword&gt;&lt;keyword&gt;Fructose&lt;/keyword&gt;&lt;keyword&gt;Male&lt;/keyword&gt;&lt;keyword&gt;Rats&lt;/keyword&gt;&lt;keyword&gt;Rats, Sprague-Dawley&lt;/keyword&gt;&lt;keyword&gt;Reflex, Startle&lt;/keyword&gt;&lt;keyword&gt;Stress Disorders, Post-Traumatic&lt;/keyword&gt;&lt;/keywords&gt;&lt;dates&gt;&lt;year&gt;2004&lt;/year&gt;&lt;pub-dates&gt;&lt;date&gt;Mar&lt;/date&gt;&lt;/pub-dates&gt;&lt;/dates&gt;&lt;isbn&gt;0033-3158&lt;/isbn&gt;&lt;accession-num&gt;14586539&lt;/accession-num&gt;&lt;urls&gt;&lt;related-urls&gt;&lt;url&gt;http://www.ncbi.nlm.nih.gov/pubmed/14586539&lt;/url&gt;&lt;/related-urls&gt;&lt;/urls&gt;&lt;electronic-resource-num&gt;10.1007/s00213-003-1634-4&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29" w:tooltip="Khan, 2004 #70" w:history="1">
        <w:r w:rsidR="00BF2CE8" w:rsidRPr="00B365C0">
          <w:rPr>
            <w:rFonts w:ascii="Book Antiqua" w:eastAsiaTheme="minorHAnsi" w:hAnsi="Book Antiqua" w:cstheme="minorHAnsi"/>
            <w:noProof/>
            <w:sz w:val="24"/>
            <w:szCs w:val="24"/>
            <w:vertAlign w:val="superscript"/>
          </w:rPr>
          <w:t>29</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271B86" w:rsidRPr="00B365C0">
        <w:rPr>
          <w:rFonts w:ascii="Book Antiqua" w:eastAsiaTheme="minorHAnsi" w:hAnsi="Book Antiqua" w:cstheme="minorHAnsi"/>
          <w:sz w:val="24"/>
          <w:szCs w:val="24"/>
        </w:rPr>
        <w:t>, which may signify the psychological hyperarousal that is considered to be an important attribute of PTSD</w:t>
      </w:r>
      <w:r w:rsidR="00AA76A9" w:rsidRPr="00B365C0">
        <w:rPr>
          <w:rFonts w:ascii="Book Antiqua" w:eastAsiaTheme="minorHAnsi" w:hAnsi="Book Antiqua" w:cstheme="minorHAnsi"/>
          <w:sz w:val="24"/>
          <w:szCs w:val="24"/>
        </w:rPr>
        <w:t xml:space="preserve"> as one of the DSM-5 criteria</w:t>
      </w:r>
      <w:r w:rsidR="00EF51EC" w:rsidRPr="00B365C0">
        <w:rPr>
          <w:rFonts w:ascii="Book Antiqua" w:eastAsiaTheme="minorHAnsi" w:hAnsi="Book Antiqua" w:cstheme="minorHAnsi"/>
          <w:sz w:val="24"/>
          <w:szCs w:val="24"/>
        </w:rPr>
        <w:fldChar w:fldCharType="begin">
          <w:fldData xml:space="preserve">PEVuZE5vdGU+PENpdGU+PEF1dGhvcj5Lb2hkYTwvQXV0aG9yPjxZZWFyPjIwMDc8L1llYXI+PFJl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</w:fldData>
        </w:fldChar>
      </w:r>
      <w:r w:rsidR="00EF51EC" w:rsidRPr="00B365C0">
        <w:rPr>
          <w:rFonts w:ascii="Book Antiqua" w:eastAsiaTheme="minorHAnsi" w:hAnsi="Book Antiqua" w:cstheme="minorHAnsi"/>
          <w:sz w:val="24"/>
          <w:szCs w:val="24"/>
        </w:rPr>
        <w:instrText xml:space="preserve"> ADDIN EN.CITE </w:instrText>
      </w:r>
      <w:r w:rsidR="00EF51EC" w:rsidRPr="00B365C0">
        <w:rPr>
          <w:rFonts w:ascii="Book Antiqua" w:eastAsiaTheme="minorHAnsi" w:hAnsi="Book Antiqua" w:cstheme="minorHAnsi"/>
          <w:sz w:val="24"/>
          <w:szCs w:val="24"/>
        </w:rPr>
        <w:fldChar w:fldCharType="begin">
          <w:fldData xml:space="preserve">PEVuZE5vdGU+PENpdGU+PEF1dGhvcj5Lb2hkYTwvQXV0aG9yPjxZZWFyPjIwMDc8L1llYXI+PFJl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</w:fldData>
        </w:fldChar>
      </w:r>
      <w:r w:rsidR="00EF51EC" w:rsidRPr="00B365C0">
        <w:rPr>
          <w:rFonts w:ascii="Book Antiqua" w:eastAsiaTheme="minorHAnsi" w:hAnsi="Book Antiqua" w:cstheme="minorHAnsi"/>
          <w:sz w:val="24"/>
          <w:szCs w:val="24"/>
        </w:rPr>
        <w:instrText xml:space="preserve"> ADDIN EN.CITE.DATA </w:instrText>
      </w:r>
      <w:r w:rsidR="00EF51EC" w:rsidRPr="00B365C0">
        <w:rPr>
          <w:rFonts w:ascii="Book Antiqua" w:eastAsiaTheme="minorHAnsi" w:hAnsi="Book Antiqua" w:cstheme="minorHAnsi"/>
          <w:sz w:val="24"/>
          <w:szCs w:val="24"/>
        </w:rPr>
      </w:r>
      <w:r w:rsidR="00EF51EC" w:rsidRPr="00B365C0">
        <w:rPr>
          <w:rFonts w:ascii="Book Antiqua" w:eastAsiaTheme="minorHAnsi" w:hAnsi="Book Antiqua" w:cstheme="minorHAnsi"/>
          <w:sz w:val="24"/>
          <w:szCs w:val="24"/>
        </w:rPr>
        <w:fldChar w:fldCharType="end"/>
      </w:r>
      <w:r w:rsidR="00EF51EC" w:rsidRPr="00B365C0">
        <w:rPr>
          <w:rFonts w:ascii="Book Antiqua" w:eastAsiaTheme="minorHAnsi" w:hAnsi="Book Antiqua" w:cstheme="minorHAnsi"/>
          <w:sz w:val="24"/>
          <w:szCs w:val="24"/>
        </w:rPr>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30" w:tooltip="Kohda, 2007 #71" w:history="1">
        <w:r w:rsidR="00BF2CE8" w:rsidRPr="00B365C0">
          <w:rPr>
            <w:rFonts w:ascii="Book Antiqua" w:eastAsiaTheme="minorHAnsi" w:hAnsi="Book Antiqua" w:cstheme="minorHAnsi"/>
            <w:noProof/>
            <w:sz w:val="24"/>
            <w:szCs w:val="24"/>
            <w:vertAlign w:val="superscript"/>
          </w:rPr>
          <w:t>30</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271B86" w:rsidRPr="00B365C0">
        <w:rPr>
          <w:rFonts w:ascii="Book Antiqua" w:eastAsiaTheme="minorHAnsi" w:hAnsi="Book Antiqua" w:cstheme="minorHAnsi"/>
          <w:sz w:val="24"/>
          <w:szCs w:val="24"/>
        </w:rPr>
        <w:t>. Fear extinction was found to be linked to increased expression of glucocorticoid receptors in the hippocampus and prefrontal cortex</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&lt;EndNote&gt;&lt;Cite&gt;&lt;Author&gt;Knox&lt;/Author&gt;&lt;Year&gt;2012&lt;/Year&gt;&lt;RecNum&gt;76&lt;/RecNum&gt;&lt;IDText&gt;Glucocorticoid receptors and extinction retention deficits in the single prolonged stress model&lt;/IDText&gt;&lt;DisplayText&gt;&lt;style face="superscript"&gt;[31]&lt;/style&gt;&lt;/DisplayText&gt;&lt;record&gt;&lt;rec-number&gt;76&lt;/rec-number&gt;&lt;foreign-keys&gt;&lt;key app="EN" db-id="f0wsvrtxddvztfewatt5fdrrzp0efftdvzp5"&gt;76&lt;/key&gt;&lt;/foreign-keys&gt;&lt;ref-type name="Journal Article"&gt;17&lt;/ref-type&gt;&lt;contributors&gt;&lt;authors&gt;&lt;author&gt;Knox, D.&lt;/author&gt;&lt;author&gt;Nault, T.&lt;/author&gt;&lt;author&gt;Henderson, C.&lt;/author&gt;&lt;author&gt;Liberzon, I.&lt;/author&gt;&lt;/authors&gt;&lt;/contributors&gt;&lt;titles&gt;&lt;title&gt;Glucocorticoid receptors and extinction retention deficits in the single prolonged stress model&lt;/title&gt;&lt;secondary-title&gt;Neuroscience&lt;/secondary-title&gt;&lt;/titles&gt;&lt;periodical&gt;&lt;full-title&gt;Neuroscience&lt;/full-title&gt;&lt;/periodical&gt;&lt;pages&gt;163-73&lt;/pages&gt;&lt;volume&gt;223&lt;/volume&gt;&lt;keywords&gt;&lt;keyword&gt;Animals&lt;/keyword&gt;&lt;keyword&gt;Conditioning (Psychology)&lt;/keyword&gt;&lt;keyword&gt;Disease Models, Animal&lt;/keyword&gt;&lt;keyword&gt;Extinction, Psychological&lt;/keyword&gt;&lt;keyword&gt;Fear&lt;/keyword&gt;&lt;keyword&gt;Gene Expression Regulation&lt;/keyword&gt;&lt;keyword&gt;Hippocampus&lt;/keyword&gt;&lt;keyword&gt;Male&lt;/keyword&gt;&lt;keyword&gt;Memory Disorders&lt;/keyword&gt;&lt;keyword&gt;Prefrontal Cortex&lt;/keyword&gt;&lt;keyword&gt;Rats&lt;/keyword&gt;&lt;keyword&gt;Rats, Sprague-Dawley&lt;/keyword&gt;&lt;keyword&gt;Receptors, Glucocorticoid&lt;/keyword&gt;&lt;keyword&gt;Stress, Psychological&lt;/keyword&gt;&lt;keyword&gt;Swimming&lt;/keyword&gt;&lt;/keywords&gt;&lt;dates&gt;&lt;year&gt;2012&lt;/year&gt;&lt;pub-dates&gt;&lt;date&gt;Oct&lt;/date&gt;&lt;/pub-dates&gt;&lt;/dates&gt;&lt;isbn&gt;1873-7544&lt;/isbn&gt;&lt;accession-num&gt;22863672&lt;/accession-num&gt;&lt;urls&gt;&lt;related-urls&gt;&lt;url&gt;http://www.ncbi.nlm.nih.gov/pubmed/22863672&lt;/url&gt;&lt;/related-urls&gt;&lt;/urls&gt;&lt;electronic-resource-num&gt;10.1016/j.neuroscience.2012.07.047&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31" w:tooltip="Knox, 2012 #76" w:history="1">
        <w:r w:rsidR="00BF2CE8" w:rsidRPr="00B365C0">
          <w:rPr>
            <w:rFonts w:ascii="Book Antiqua" w:eastAsiaTheme="minorHAnsi" w:hAnsi="Book Antiqua" w:cstheme="minorHAnsi"/>
            <w:noProof/>
            <w:sz w:val="24"/>
            <w:szCs w:val="24"/>
            <w:vertAlign w:val="superscript"/>
          </w:rPr>
          <w:t>31</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0658DD" w:rsidRPr="00B365C0">
        <w:rPr>
          <w:rFonts w:ascii="Book Antiqua" w:eastAsiaTheme="minorHAnsi" w:hAnsi="Book Antiqua" w:cstheme="minorHAnsi"/>
          <w:sz w:val="24"/>
          <w:szCs w:val="24"/>
        </w:rPr>
        <w:t>.</w:t>
      </w:r>
    </w:p>
    <w:p w:rsidR="00B74AF7" w:rsidRPr="00B74AF7" w:rsidRDefault="00B74AF7" w:rsidP="00B365C0">
      <w:pPr>
        <w:spacing w:after="0" w:line="360" w:lineRule="auto"/>
        <w:jc w:val="both"/>
        <w:rPr>
          <w:rFonts w:ascii="Book Antiqua" w:eastAsiaTheme="minorEastAsia" w:hAnsi="Book Antiqua" w:cstheme="minorHAnsi"/>
          <w:b/>
          <w:sz w:val="24"/>
          <w:szCs w:val="24"/>
          <w:lang w:eastAsia="zh-CN"/>
        </w:rPr>
      </w:pPr>
    </w:p>
    <w:p w:rsidR="00042191" w:rsidRDefault="003B7F0E" w:rsidP="00B365C0">
      <w:pPr>
        <w:spacing w:after="0" w:line="360" w:lineRule="auto"/>
        <w:jc w:val="both"/>
        <w:rPr>
          <w:rFonts w:ascii="Book Antiqua" w:eastAsiaTheme="minorEastAsia" w:hAnsi="Book Antiqua" w:cstheme="minorHAnsi"/>
          <w:sz w:val="24"/>
          <w:szCs w:val="24"/>
          <w:lang w:eastAsia="zh-CN"/>
        </w:rPr>
      </w:pPr>
      <w:r w:rsidRPr="00B365C0">
        <w:rPr>
          <w:rFonts w:ascii="Book Antiqua" w:eastAsiaTheme="minorHAnsi" w:hAnsi="Book Antiqua" w:cstheme="minorHAnsi"/>
          <w:b/>
          <w:sz w:val="24"/>
          <w:szCs w:val="24"/>
        </w:rPr>
        <w:t>Restraint stress</w:t>
      </w:r>
      <w:r w:rsidR="00B74AF7">
        <w:rPr>
          <w:rFonts w:ascii="Book Antiqua" w:eastAsiaTheme="minorEastAsia" w:hAnsi="Book Antiqua" w:cstheme="minorHAnsi" w:hint="eastAsia"/>
          <w:b/>
          <w:sz w:val="24"/>
          <w:szCs w:val="24"/>
          <w:lang w:eastAsia="zh-CN"/>
        </w:rPr>
        <w:t xml:space="preserve">: </w:t>
      </w:r>
      <w:r w:rsidR="009108E7" w:rsidRPr="00B365C0">
        <w:rPr>
          <w:rFonts w:ascii="Book Antiqua" w:eastAsiaTheme="minorHAnsi" w:hAnsi="Book Antiqua" w:cstheme="minorHAnsi"/>
          <w:sz w:val="24"/>
          <w:szCs w:val="24"/>
        </w:rPr>
        <w:t>Besides the restraint stress o</w:t>
      </w:r>
      <w:r w:rsidR="00CD4615" w:rsidRPr="00B365C0">
        <w:rPr>
          <w:rFonts w:ascii="Book Antiqua" w:eastAsiaTheme="minorHAnsi" w:hAnsi="Book Antiqua" w:cstheme="minorHAnsi"/>
          <w:sz w:val="24"/>
          <w:szCs w:val="24"/>
        </w:rPr>
        <w:t>ften used as</w:t>
      </w:r>
      <w:r w:rsidR="00042191" w:rsidRPr="00B365C0">
        <w:rPr>
          <w:rFonts w:ascii="Book Antiqua" w:eastAsiaTheme="minorHAnsi" w:hAnsi="Book Antiqua" w:cstheme="minorHAnsi"/>
          <w:sz w:val="24"/>
          <w:szCs w:val="24"/>
        </w:rPr>
        <w:t xml:space="preserve"> part of the SPS procedure, restraint by itself is </w:t>
      </w:r>
      <w:r w:rsidR="00CD4615" w:rsidRPr="00B365C0">
        <w:rPr>
          <w:rFonts w:ascii="Book Antiqua" w:eastAsiaTheme="minorHAnsi" w:hAnsi="Book Antiqua" w:cstheme="minorHAnsi"/>
          <w:sz w:val="24"/>
          <w:szCs w:val="24"/>
        </w:rPr>
        <w:t xml:space="preserve">also </w:t>
      </w:r>
      <w:r w:rsidR="00042191" w:rsidRPr="00B365C0">
        <w:rPr>
          <w:rFonts w:ascii="Book Antiqua" w:eastAsiaTheme="minorHAnsi" w:hAnsi="Book Antiqua" w:cstheme="minorHAnsi"/>
          <w:sz w:val="24"/>
          <w:szCs w:val="24"/>
        </w:rPr>
        <w:t>used to generate PTSD-like anxiety in the restraint stress (RS) model.</w:t>
      </w:r>
      <w:r w:rsidR="00931409" w:rsidRPr="00B365C0">
        <w:rPr>
          <w:rFonts w:ascii="Book Antiqua" w:eastAsiaTheme="minorHAnsi" w:hAnsi="Book Antiqua" w:cstheme="minorHAnsi"/>
          <w:sz w:val="24"/>
          <w:szCs w:val="24"/>
        </w:rPr>
        <w:t xml:space="preserve"> Animals </w:t>
      </w:r>
      <w:r w:rsidR="00BE0D98" w:rsidRPr="00B365C0">
        <w:rPr>
          <w:rFonts w:ascii="Book Antiqua" w:eastAsiaTheme="minorHAnsi" w:hAnsi="Book Antiqua" w:cstheme="minorHAnsi"/>
          <w:sz w:val="24"/>
          <w:szCs w:val="24"/>
        </w:rPr>
        <w:t xml:space="preserve">generally </w:t>
      </w:r>
      <w:r w:rsidR="000F6089" w:rsidRPr="00B365C0">
        <w:rPr>
          <w:rFonts w:ascii="Book Antiqua" w:eastAsiaTheme="minorHAnsi" w:hAnsi="Book Antiqua" w:cstheme="minorHAnsi"/>
          <w:sz w:val="24"/>
          <w:szCs w:val="24"/>
        </w:rPr>
        <w:t>either have their</w:t>
      </w:r>
      <w:r w:rsidR="00BE0D98" w:rsidRPr="00B365C0">
        <w:rPr>
          <w:rFonts w:ascii="Book Antiqua" w:eastAsiaTheme="minorHAnsi" w:hAnsi="Book Antiqua" w:cstheme="minorHAnsi"/>
          <w:sz w:val="24"/>
          <w:szCs w:val="24"/>
        </w:rPr>
        <w:t xml:space="preserve"> head and limbs</w:t>
      </w:r>
      <w:r w:rsidR="000F6089" w:rsidRPr="00B365C0">
        <w:rPr>
          <w:rFonts w:ascii="Book Antiqua" w:eastAsiaTheme="minorHAnsi" w:hAnsi="Book Antiqua" w:cstheme="minorHAnsi"/>
          <w:sz w:val="24"/>
          <w:szCs w:val="24"/>
        </w:rPr>
        <w:t xml:space="preserve"> attached to a wooden board</w:t>
      </w:r>
      <w:r w:rsidR="000B7948" w:rsidRPr="00B365C0">
        <w:rPr>
          <w:rFonts w:ascii="Book Antiqua" w:eastAsiaTheme="minorHAnsi" w:hAnsi="Book Antiqua" w:cstheme="minorHAnsi"/>
          <w:sz w:val="24"/>
          <w:szCs w:val="24"/>
        </w:rPr>
        <w:t xml:space="preserve"> </w:t>
      </w:r>
      <w:r w:rsidR="00BE0D98" w:rsidRPr="00B365C0">
        <w:rPr>
          <w:rFonts w:ascii="Book Antiqua" w:eastAsiaTheme="minorHAnsi" w:hAnsi="Book Antiqua" w:cstheme="minorHAnsi"/>
          <w:sz w:val="24"/>
          <w:szCs w:val="24"/>
        </w:rPr>
        <w:t xml:space="preserve">or </w:t>
      </w:r>
      <w:r w:rsidR="000F6089" w:rsidRPr="00B365C0">
        <w:rPr>
          <w:rFonts w:ascii="Book Antiqua" w:eastAsiaTheme="minorHAnsi" w:hAnsi="Book Antiqua" w:cstheme="minorHAnsi"/>
          <w:sz w:val="24"/>
          <w:szCs w:val="24"/>
        </w:rPr>
        <w:t xml:space="preserve">are </w:t>
      </w:r>
      <w:r w:rsidR="00BE0D98" w:rsidRPr="00B365C0">
        <w:rPr>
          <w:rFonts w:ascii="Book Antiqua" w:eastAsiaTheme="minorHAnsi" w:hAnsi="Book Antiqua" w:cstheme="minorHAnsi"/>
          <w:sz w:val="24"/>
          <w:szCs w:val="24"/>
        </w:rPr>
        <w:t xml:space="preserve">placed in </w:t>
      </w:r>
      <w:r w:rsidR="00331C8D" w:rsidRPr="00B365C0">
        <w:rPr>
          <w:rFonts w:ascii="Book Antiqua" w:eastAsiaTheme="minorHAnsi" w:hAnsi="Book Antiqua" w:cstheme="minorHAnsi"/>
          <w:sz w:val="24"/>
          <w:szCs w:val="24"/>
        </w:rPr>
        <w:t xml:space="preserve">a </w:t>
      </w:r>
      <w:r w:rsidR="00BE0D98" w:rsidRPr="00B365C0">
        <w:rPr>
          <w:rFonts w:ascii="Book Antiqua" w:eastAsiaTheme="minorHAnsi" w:hAnsi="Book Antiqua" w:cstheme="minorHAnsi"/>
          <w:sz w:val="24"/>
          <w:szCs w:val="24"/>
        </w:rPr>
        <w:t xml:space="preserve">plastic restraint </w:t>
      </w:r>
      <w:r w:rsidR="000F6089" w:rsidRPr="00B365C0">
        <w:rPr>
          <w:rFonts w:ascii="Book Antiqua" w:eastAsiaTheme="minorHAnsi" w:hAnsi="Book Antiqua" w:cstheme="minorHAnsi"/>
          <w:sz w:val="24"/>
          <w:szCs w:val="24"/>
        </w:rPr>
        <w:t>device</w:t>
      </w:r>
      <w:r w:rsidR="00F87768" w:rsidRPr="00B365C0">
        <w:rPr>
          <w:rFonts w:ascii="Book Antiqua" w:eastAsiaTheme="minorHAnsi" w:hAnsi="Book Antiqua" w:cstheme="minorHAnsi"/>
          <w:sz w:val="24"/>
          <w:szCs w:val="24"/>
        </w:rPr>
        <w:t xml:space="preserve">, for a duration </w:t>
      </w:r>
      <w:r w:rsidR="000F6089" w:rsidRPr="00B365C0">
        <w:rPr>
          <w:rFonts w:ascii="Book Antiqua" w:eastAsiaTheme="minorHAnsi" w:hAnsi="Book Antiqua" w:cstheme="minorHAnsi"/>
          <w:sz w:val="24"/>
          <w:szCs w:val="24"/>
        </w:rPr>
        <w:t>between 15 min and 2 h at a time</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&lt;EndNote&gt;&lt;Cite&gt;&lt;Author&gt;Vallès&lt;/Author&gt;&lt;Year&gt;2006&lt;/Year&gt;&lt;RecNum&gt;78&lt;/RecNum&gt;&lt;IDText&gt;Long-term effects of a single exposure to immobilization: a c-fos mRNA study of the response to the homotypic stressor in the rat brain&lt;/IDText&gt;&lt;DisplayText&gt;&lt;style face="superscript"&gt;[32]&lt;/style&gt;&lt;/DisplayText&gt;&lt;record&gt;&lt;rec-number&gt;78&lt;/rec-number&gt;&lt;foreign-keys&gt;&lt;key app="EN" db-id="f0wsvrtxddvztfewatt5fdrrzp0efftdvzp5"&gt;78&lt;/key&gt;&lt;/foreign-keys&gt;&lt;ref-type name="Journal Article"&gt;17&lt;/ref-type&gt;&lt;contributors&gt;&lt;authors&gt;&lt;author&gt;Vallès, A.&lt;/author&gt;&lt;author&gt;Martí, O.&lt;/author&gt;&lt;author&gt;Armario, A.&lt;/author&gt;&lt;/authors&gt;&lt;/contributors&gt;&lt;titles&gt;&lt;title&gt;Long-term effects of a single exposure to immobilization: a c-fos mRNA study of the response to the homotypic stressor in the rat brain&lt;/title&gt;&lt;secondary-title&gt;J Neurobiol&lt;/secondary-title&gt;&lt;/titles&gt;&lt;periodical&gt;&lt;full-title&gt;J Neurobiol&lt;/full-title&gt;&lt;/periodical&gt;&lt;pages&gt;591-602&lt;/pages&gt;&lt;volume&gt;66&lt;/volume&gt;&lt;number&gt;6&lt;/number&gt;&lt;keywords&gt;&lt;keyword&gt;Amygdala&lt;/keyword&gt;&lt;keyword&gt;Animals&lt;/keyword&gt;&lt;keyword&gt;Biological Markers&lt;/keyword&gt;&lt;keyword&gt;Brain&lt;/keyword&gt;&lt;keyword&gt;Brain Mapping&lt;/keyword&gt;&lt;keyword&gt;Hypothalamo-Hypophyseal System&lt;/keyword&gt;&lt;keyword&gt;Limbic System&lt;/keyword&gt;&lt;keyword&gt;Locus Coeruleus&lt;/keyword&gt;&lt;keyword&gt;Male&lt;/keyword&gt;&lt;keyword&gt;Neural Pathways&lt;/keyword&gt;&lt;keyword&gt;Paraventricular Hypothalamic Nucleus&lt;/keyword&gt;&lt;keyword&gt;Proto-Oncogene Proteins c-fos&lt;/keyword&gt;&lt;keyword&gt;RNA, Messenger&lt;/keyword&gt;&lt;keyword&gt;Rats&lt;/keyword&gt;&lt;keyword&gt;Rats, Sprague-Dawley&lt;/keyword&gt;&lt;keyword&gt;Restraint, Physical&lt;/keyword&gt;&lt;keyword&gt;Septal Nuclei&lt;/keyword&gt;&lt;keyword&gt;Stress, Psychological&lt;/keyword&gt;&lt;keyword&gt;Time&lt;/keyword&gt;&lt;/keywords&gt;&lt;dates&gt;&lt;year&gt;2006&lt;/year&gt;&lt;pub-dates&gt;&lt;date&gt;May&lt;/date&gt;&lt;/pub-dates&gt;&lt;/dates&gt;&lt;isbn&gt;0022-3034&lt;/isbn&gt;&lt;accession-num&gt;16555238&lt;/accession-num&gt;&lt;urls&gt;&lt;related-urls&gt;&lt;url&gt;http://www.ncbi.nlm.nih.gov/pubmed/16555238&lt;/url&gt;&lt;/related-urls&gt;&lt;/urls&gt;&lt;electronic-resource-num&gt;10.1002/neu.20252&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32" w:tooltip="Vallès, 2006 #78" w:history="1">
        <w:r w:rsidR="00BF2CE8" w:rsidRPr="00B365C0">
          <w:rPr>
            <w:rFonts w:ascii="Book Antiqua" w:eastAsiaTheme="minorHAnsi" w:hAnsi="Book Antiqua" w:cstheme="minorHAnsi"/>
            <w:noProof/>
            <w:sz w:val="24"/>
            <w:szCs w:val="24"/>
            <w:vertAlign w:val="superscript"/>
          </w:rPr>
          <w:t>32</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0F6089" w:rsidRPr="00B365C0">
        <w:rPr>
          <w:rFonts w:ascii="Book Antiqua" w:eastAsiaTheme="minorHAnsi" w:hAnsi="Book Antiqua" w:cstheme="minorHAnsi"/>
          <w:sz w:val="24"/>
          <w:szCs w:val="24"/>
        </w:rPr>
        <w:t>.</w:t>
      </w:r>
      <w:r w:rsidR="0091784F" w:rsidRPr="00B365C0">
        <w:rPr>
          <w:rFonts w:ascii="Book Antiqua" w:eastAsiaTheme="minorHAnsi" w:hAnsi="Book Antiqua" w:cstheme="minorHAnsi"/>
          <w:sz w:val="24"/>
          <w:szCs w:val="24"/>
        </w:rPr>
        <w:t xml:space="preserve"> </w:t>
      </w:r>
      <w:r w:rsidR="000A56B0" w:rsidRPr="00B365C0">
        <w:rPr>
          <w:rFonts w:ascii="Book Antiqua" w:eastAsiaTheme="minorHAnsi" w:hAnsi="Book Antiqua" w:cstheme="minorHAnsi"/>
          <w:sz w:val="24"/>
          <w:szCs w:val="24"/>
        </w:rPr>
        <w:t>Afterwards immobility is often assessed using the forced swim test</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&lt;EndNote&gt;&lt;Cite&gt;&lt;Author&gt;Liberzon&lt;/Author&gt;&lt;Year&gt;1997&lt;/Year&gt;&lt;RecNum&gt;79&lt;/RecNum&gt;&lt;IDText&gt;Stress-restress: effects on ACTH and fast feedback&lt;/IDText&gt;&lt;DisplayText&gt;&lt;style face="superscript"&gt;[26]&lt;/style&gt;&lt;/DisplayText&gt;&lt;record&gt;&lt;rec-number&gt;79&lt;/rec-number&gt;&lt;foreign-keys&gt;&lt;key app="EN" db-id="f0wsvrtxddvztfewatt5fdrrzp0efftdvzp5"&gt;79&lt;/key&gt;&lt;/foreign-keys&gt;&lt;ref-type name="Journal Article"&gt;17&lt;/ref-type&gt;&lt;contributors&gt;&lt;authors&gt;&lt;author&gt;Liberzon, I.&lt;/author&gt;&lt;author&gt;Krstov, M.&lt;/author&gt;&lt;author&gt;Young, E. A.&lt;/author&gt;&lt;/authors&gt;&lt;/contributors&gt;&lt;titles&gt;&lt;title&gt;Stress-restress: effects on ACTH and fast feedback&lt;/title&gt;&lt;secondary-title&gt;Psychoneuroendocrinology&lt;/secondary-title&gt;&lt;/titles&gt;&lt;periodical&gt;&lt;full-title&gt;Psychoneuroendocrinology&lt;/full-title&gt;&lt;/periodical&gt;&lt;pages&gt;443-53&lt;/pages&gt;&lt;volume&gt;22&lt;/volume&gt;&lt;number&gt;6&lt;/number&gt;&lt;keywords&gt;&lt;keyword&gt;Adrenocorticotropic Hormone&lt;/keyword&gt;&lt;keyword&gt;Animals&lt;/keyword&gt;&lt;keyword&gt;Corticosterone&lt;/keyword&gt;&lt;keyword&gt;Feedback&lt;/keyword&gt;&lt;keyword&gt;Hydrocortisone&lt;/keyword&gt;&lt;keyword&gt;Hypothalamo-Hypophyseal System&lt;/keyword&gt;&lt;keyword&gt;Immunoassay&lt;/keyword&gt;&lt;keyword&gt;Male&lt;/keyword&gt;&lt;keyword&gt;Rats&lt;/keyword&gt;&lt;keyword&gt;Rats, Sprague-Dawley&lt;/keyword&gt;&lt;keyword&gt;Restraint, Physical&lt;/keyword&gt;&lt;keyword&gt;Stress Disorders, Post-Traumatic&lt;/keyword&gt;&lt;keyword&gt;Stress, Psychological&lt;/keyword&gt;&lt;/keywords&gt;&lt;dates&gt;&lt;year&gt;1997&lt;/year&gt;&lt;pub-dates&gt;&lt;date&gt;Aug&lt;/date&gt;&lt;/pub-dates&gt;&lt;/dates&gt;&lt;isbn&gt;0306-4530&lt;/isbn&gt;&lt;accession-num&gt;9364622&lt;/accession-num&gt;&lt;urls&gt;&lt;related-urls&gt;&lt;url&gt;http://www.ncbi.nlm.nih.gov/pubmed/9364622&lt;/url&gt;&lt;/related-urls&gt;&lt;/urls&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26" w:tooltip="Liberzon, 1997 #79" w:history="1">
        <w:r w:rsidR="00BF2CE8" w:rsidRPr="00B365C0">
          <w:rPr>
            <w:rFonts w:ascii="Book Antiqua" w:eastAsiaTheme="minorHAnsi" w:hAnsi="Book Antiqua" w:cstheme="minorHAnsi"/>
            <w:noProof/>
            <w:sz w:val="24"/>
            <w:szCs w:val="24"/>
            <w:vertAlign w:val="superscript"/>
          </w:rPr>
          <w:t>26</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0B7948" w:rsidRPr="00B365C0">
        <w:rPr>
          <w:rFonts w:ascii="Book Antiqua" w:eastAsiaTheme="minorHAnsi" w:hAnsi="Book Antiqua" w:cstheme="minorHAnsi"/>
          <w:sz w:val="24"/>
          <w:szCs w:val="24"/>
        </w:rPr>
        <w:t>,</w:t>
      </w:r>
      <w:r w:rsidR="00645DD2" w:rsidRPr="00B365C0">
        <w:rPr>
          <w:rFonts w:ascii="Book Antiqua" w:eastAsiaTheme="minorHAnsi" w:hAnsi="Book Antiqua" w:cstheme="minorHAnsi"/>
          <w:sz w:val="24"/>
          <w:szCs w:val="24"/>
        </w:rPr>
        <w:t xml:space="preserve"> a combination that has shown sensitisation to the latter forced swim stressor</w:t>
      </w:r>
      <w:r w:rsidR="00B14042" w:rsidRPr="00B365C0">
        <w:rPr>
          <w:rFonts w:ascii="Book Antiqua" w:eastAsiaTheme="minorHAnsi" w:hAnsi="Book Antiqua" w:cstheme="minorHAnsi"/>
          <w:sz w:val="24"/>
          <w:szCs w:val="24"/>
        </w:rPr>
        <w:t xml:space="preserve"> </w:t>
      </w:r>
      <w:r w:rsidR="00286EF1" w:rsidRPr="00B365C0">
        <w:rPr>
          <w:rFonts w:ascii="Book Antiqua" w:eastAsiaTheme="minorHAnsi" w:hAnsi="Book Antiqua" w:cstheme="minorHAnsi"/>
          <w:sz w:val="24"/>
          <w:szCs w:val="24"/>
        </w:rPr>
        <w:t xml:space="preserve">following </w:t>
      </w:r>
      <w:r w:rsidR="00B14042" w:rsidRPr="00B365C0">
        <w:rPr>
          <w:rFonts w:ascii="Book Antiqua" w:eastAsiaTheme="minorHAnsi" w:hAnsi="Book Antiqua" w:cstheme="minorHAnsi"/>
          <w:sz w:val="24"/>
          <w:szCs w:val="24"/>
        </w:rPr>
        <w:t xml:space="preserve">the </w:t>
      </w:r>
      <w:r w:rsidR="00B14042" w:rsidRPr="00B74AF7">
        <w:rPr>
          <w:rFonts w:ascii="Book Antiqua" w:eastAsiaTheme="minorHAnsi" w:hAnsi="Book Antiqua" w:cstheme="minorHAnsi"/>
          <w:sz w:val="24"/>
          <w:szCs w:val="24"/>
        </w:rPr>
        <w:t xml:space="preserve">time-dependent sensitisation or stress-restress </w:t>
      </w:r>
      <w:r w:rsidR="00B14042" w:rsidRPr="00B365C0">
        <w:rPr>
          <w:rFonts w:ascii="Book Antiqua" w:eastAsiaTheme="minorHAnsi" w:hAnsi="Book Antiqua" w:cstheme="minorHAnsi"/>
          <w:sz w:val="24"/>
          <w:szCs w:val="24"/>
        </w:rPr>
        <w:t>model</w:t>
      </w:r>
      <w:r w:rsidR="00837D84" w:rsidRPr="00B365C0">
        <w:rPr>
          <w:rFonts w:ascii="Book Antiqua" w:eastAsiaTheme="minorHAnsi" w:hAnsi="Book Antiqua" w:cstheme="minorHAnsi"/>
          <w:sz w:val="24"/>
          <w:szCs w:val="24"/>
        </w:rPr>
        <w:t>. Studies using this model demonstrated increased negative HPA feedback</w:t>
      </w:r>
      <w:r w:rsidR="000B7948" w:rsidRPr="00B365C0">
        <w:rPr>
          <w:rFonts w:ascii="Book Antiqua" w:eastAsiaTheme="minorHAnsi" w:hAnsi="Book Antiqua" w:cstheme="minorHAnsi"/>
          <w:sz w:val="24"/>
          <w:szCs w:val="24"/>
        </w:rPr>
        <w:t xml:space="preserve"> similar to that </w:t>
      </w:r>
      <w:r w:rsidR="00E704EA" w:rsidRPr="00B365C0">
        <w:rPr>
          <w:rFonts w:ascii="Book Antiqua" w:eastAsiaTheme="minorHAnsi" w:hAnsi="Book Antiqua" w:cstheme="minorHAnsi"/>
          <w:sz w:val="24"/>
          <w:szCs w:val="24"/>
        </w:rPr>
        <w:t xml:space="preserve">observed </w:t>
      </w:r>
      <w:r w:rsidR="000B7948" w:rsidRPr="00B365C0">
        <w:rPr>
          <w:rFonts w:ascii="Book Antiqua" w:eastAsiaTheme="minorHAnsi" w:hAnsi="Book Antiqua" w:cstheme="minorHAnsi"/>
          <w:sz w:val="24"/>
          <w:szCs w:val="24"/>
        </w:rPr>
        <w:lastRenderedPageBreak/>
        <w:t>in PTSD</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&lt;EndNote&gt;&lt;Cite&gt;&lt;Author&gt;Yehuda&lt;/Author&gt;&lt;Year&gt;1993&lt;/Year&gt;&lt;RecNum&gt;80&lt;/RecNum&gt;&lt;IDText&gt;Criteria for rationally evaluating animal models of posttraumatic stress disorder&lt;/IDText&gt;&lt;DisplayText&gt;&lt;style face="superscript"&gt;[23]&lt;/style&gt;&lt;/DisplayText&gt;&lt;record&gt;&lt;rec-number&gt;80&lt;/rec-number&gt;&lt;foreign-keys&gt;&lt;key app="EN" db-id="f0wsvrtxddvztfewatt5fdrrzp0efftdvzp5"&gt;80&lt;/key&gt;&lt;/foreign-keys&gt;&lt;ref-type name="Journal Article"&gt;17&lt;/ref-type&gt;&lt;contributors&gt;&lt;authors&gt;&lt;author&gt;Yehuda, R.&lt;/author&gt;&lt;author&gt;Antelman, S. M.&lt;/author&gt;&lt;/authors&gt;&lt;/contributors&gt;&lt;titles&gt;&lt;title&gt;Criteria for rationally evaluating animal models of posttraumatic stress disorder&lt;/title&gt;&lt;secondary-title&gt;Biol Psychiatry&lt;/secondary-title&gt;&lt;/titles&gt;&lt;periodical&gt;&lt;full-title&gt;Biol Psychiatry&lt;/full-title&gt;&lt;/periodical&gt;&lt;pages&gt;479-86&lt;/pages&gt;&lt;volume&gt;33&lt;/volume&gt;&lt;number&gt;7&lt;/number&gt;&lt;keywords&gt;&lt;keyword&gt;Animals&lt;/keyword&gt;&lt;keyword&gt;Arousal&lt;/keyword&gt;&lt;keyword&gt;Disease Models, Animal&lt;/keyword&gt;&lt;keyword&gt;Fear&lt;/keyword&gt;&lt;keyword&gt;Helplessness, Learned&lt;/keyword&gt;&lt;keyword&gt;Humans&lt;/keyword&gt;&lt;keyword&gt;Stress Disorders, Post-Traumatic&lt;/keyword&gt;&lt;/keywords&gt;&lt;dates&gt;&lt;year&gt;1993&lt;/year&gt;&lt;pub-dates&gt;&lt;date&gt;Apr&lt;/date&gt;&lt;/pub-dates&gt;&lt;/dates&gt;&lt;isbn&gt;0006-3223&lt;/isbn&gt;&lt;accession-num&gt;8513032&lt;/accession-num&gt;&lt;urls&gt;&lt;related-urls&gt;&lt;url&gt;http://www.ncbi.nlm.nih.gov/pubmed/8513032&lt;/url&gt;&lt;/related-urls&gt;&lt;/urls&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23" w:tooltip="Yehuda, 1993 #80" w:history="1">
        <w:r w:rsidR="00BF2CE8" w:rsidRPr="00B365C0">
          <w:rPr>
            <w:rFonts w:ascii="Book Antiqua" w:eastAsiaTheme="minorHAnsi" w:hAnsi="Book Antiqua" w:cstheme="minorHAnsi"/>
            <w:noProof/>
            <w:sz w:val="24"/>
            <w:szCs w:val="24"/>
            <w:vertAlign w:val="superscript"/>
          </w:rPr>
          <w:t>23</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0B7948" w:rsidRPr="00B365C0">
        <w:rPr>
          <w:rFonts w:ascii="Book Antiqua" w:eastAsiaTheme="minorHAnsi" w:hAnsi="Book Antiqua" w:cstheme="minorHAnsi"/>
          <w:sz w:val="24"/>
          <w:szCs w:val="24"/>
        </w:rPr>
        <w:t>.</w:t>
      </w:r>
      <w:r w:rsidR="000A56B0" w:rsidRPr="00B365C0">
        <w:rPr>
          <w:rFonts w:ascii="Book Antiqua" w:eastAsiaTheme="minorHAnsi" w:hAnsi="Book Antiqua" w:cstheme="minorHAnsi"/>
          <w:sz w:val="24"/>
          <w:szCs w:val="24"/>
        </w:rPr>
        <w:t xml:space="preserve"> </w:t>
      </w:r>
      <w:r w:rsidR="0091784F" w:rsidRPr="00B365C0">
        <w:rPr>
          <w:rFonts w:ascii="Book Antiqua" w:eastAsiaTheme="minorHAnsi" w:hAnsi="Book Antiqua" w:cstheme="minorHAnsi"/>
          <w:sz w:val="24"/>
          <w:szCs w:val="24"/>
        </w:rPr>
        <w:t>Acute and chronic restraint both generate significantly increased behavioural anxiety</w:t>
      </w:r>
      <w:r w:rsidR="00E10441" w:rsidRPr="00B365C0">
        <w:rPr>
          <w:rFonts w:ascii="Book Antiqua" w:eastAsiaTheme="minorHAnsi" w:hAnsi="Book Antiqua" w:cstheme="minorHAnsi"/>
          <w:sz w:val="24"/>
          <w:szCs w:val="24"/>
        </w:rPr>
        <w:t xml:space="preserve"> and nociception</w:t>
      </w:r>
      <w:r w:rsidR="00EF51EC" w:rsidRPr="00B365C0">
        <w:rPr>
          <w:rFonts w:ascii="Book Antiqua" w:eastAsiaTheme="minorHAnsi" w:hAnsi="Book Antiqua" w:cstheme="minorHAnsi"/>
          <w:sz w:val="24"/>
          <w:szCs w:val="24"/>
        </w:rPr>
        <w:fldChar w:fldCharType="begin">
          <w:fldData xml:space="preserve">PEVuZE5vdGU+PENpdGU+PEF1dGhvcj5HYW1laXJvPC9BdXRob3I+PFllYXI+MjAwNjwvWWVhcj48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</w:fldData>
        </w:fldChar>
      </w:r>
      <w:r w:rsidR="00EF51EC" w:rsidRPr="00B365C0">
        <w:rPr>
          <w:rFonts w:ascii="Book Antiqua" w:eastAsiaTheme="minorHAnsi" w:hAnsi="Book Antiqua" w:cstheme="minorHAnsi"/>
          <w:sz w:val="24"/>
          <w:szCs w:val="24"/>
        </w:rPr>
        <w:instrText xml:space="preserve"> ADDIN EN.CITE </w:instrText>
      </w:r>
      <w:r w:rsidR="00EF51EC" w:rsidRPr="00B365C0">
        <w:rPr>
          <w:rFonts w:ascii="Book Antiqua" w:eastAsiaTheme="minorHAnsi" w:hAnsi="Book Antiqua" w:cstheme="minorHAnsi"/>
          <w:sz w:val="24"/>
          <w:szCs w:val="24"/>
        </w:rPr>
        <w:fldChar w:fldCharType="begin">
          <w:fldData xml:space="preserve">PEVuZE5vdGU+PENpdGU+PEF1dGhvcj5HYW1laXJvPC9BdXRob3I+PFllYXI+MjAwNjwvWWVhcj48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</w:fldData>
        </w:fldChar>
      </w:r>
      <w:r w:rsidR="00EF51EC" w:rsidRPr="00B365C0">
        <w:rPr>
          <w:rFonts w:ascii="Book Antiqua" w:eastAsiaTheme="minorHAnsi" w:hAnsi="Book Antiqua" w:cstheme="minorHAnsi"/>
          <w:sz w:val="24"/>
          <w:szCs w:val="24"/>
        </w:rPr>
        <w:instrText xml:space="preserve"> ADDIN EN.CITE.DATA </w:instrText>
      </w:r>
      <w:r w:rsidR="00EF51EC" w:rsidRPr="00B365C0">
        <w:rPr>
          <w:rFonts w:ascii="Book Antiqua" w:eastAsiaTheme="minorHAnsi" w:hAnsi="Book Antiqua" w:cstheme="minorHAnsi"/>
          <w:sz w:val="24"/>
          <w:szCs w:val="24"/>
        </w:rPr>
      </w:r>
      <w:r w:rsidR="00EF51EC" w:rsidRPr="00B365C0">
        <w:rPr>
          <w:rFonts w:ascii="Book Antiqua" w:eastAsiaTheme="minorHAnsi" w:hAnsi="Book Antiqua" w:cstheme="minorHAnsi"/>
          <w:sz w:val="24"/>
          <w:szCs w:val="24"/>
        </w:rPr>
        <w:fldChar w:fldCharType="end"/>
      </w:r>
      <w:r w:rsidR="00EF51EC" w:rsidRPr="00B365C0">
        <w:rPr>
          <w:rFonts w:ascii="Book Antiqua" w:eastAsiaTheme="minorHAnsi" w:hAnsi="Book Antiqua" w:cstheme="minorHAnsi"/>
          <w:sz w:val="24"/>
          <w:szCs w:val="24"/>
        </w:rPr>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33" w:tooltip="Gameiro, 2006 #81" w:history="1">
        <w:r w:rsidR="00BF2CE8" w:rsidRPr="00B365C0">
          <w:rPr>
            <w:rFonts w:ascii="Book Antiqua" w:eastAsiaTheme="minorHAnsi" w:hAnsi="Book Antiqua" w:cstheme="minorHAnsi"/>
            <w:noProof/>
            <w:sz w:val="24"/>
            <w:szCs w:val="24"/>
            <w:vertAlign w:val="superscript"/>
          </w:rPr>
          <w:t>33</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662808" w:rsidRPr="00B365C0">
        <w:rPr>
          <w:rFonts w:ascii="Book Antiqua" w:eastAsiaTheme="minorHAnsi" w:hAnsi="Book Antiqua" w:cstheme="minorHAnsi"/>
          <w:sz w:val="24"/>
          <w:szCs w:val="24"/>
        </w:rPr>
        <w:t xml:space="preserve">, but the effects of chronic restraint stress can be protected against by stimulating </w:t>
      </w:r>
      <w:r w:rsidR="00AA2507" w:rsidRPr="00B365C0">
        <w:rPr>
          <w:rFonts w:ascii="Book Antiqua" w:eastAsiaTheme="minorHAnsi" w:hAnsi="Book Antiqua" w:cstheme="minorHAnsi"/>
          <w:sz w:val="24"/>
          <w:szCs w:val="24"/>
        </w:rPr>
        <w:t xml:space="preserve">alpha-2A </w:t>
      </w:r>
      <w:r w:rsidR="00662808" w:rsidRPr="00B365C0">
        <w:rPr>
          <w:rFonts w:ascii="Book Antiqua" w:eastAsiaTheme="minorHAnsi" w:hAnsi="Book Antiqua" w:cstheme="minorHAnsi"/>
          <w:sz w:val="24"/>
          <w:szCs w:val="24"/>
        </w:rPr>
        <w:t xml:space="preserve">adrenoceptors with </w:t>
      </w:r>
      <w:proofErr w:type="spellStart"/>
      <w:r w:rsidR="00662808" w:rsidRPr="00B365C0">
        <w:rPr>
          <w:rFonts w:ascii="Book Antiqua" w:eastAsiaTheme="minorHAnsi" w:hAnsi="Book Antiqua" w:cstheme="minorHAnsi"/>
          <w:sz w:val="24"/>
          <w:szCs w:val="24"/>
        </w:rPr>
        <w:t>guanfacine</w:t>
      </w:r>
      <w:proofErr w:type="spellEnd"/>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&lt;EndNote&gt;&lt;Cite&gt;&lt;Author&gt;Hains&lt;/Author&gt;&lt;Year&gt;2015&lt;/Year&gt;&lt;RecNum&gt;134&lt;/RecNum&gt;&lt;IDText&gt;Chronic Stimulation of Alpha-2A-Adrenoceptors With Guanfacine Protects Rodent Prefrontal Cortex Dendritic Spines and Cognition From the Effects of Chronic Stress&lt;/IDText&gt;&lt;DisplayText&gt;&lt;style face="superscript"&gt;[34]&lt;/style&gt;&lt;/DisplayText&gt;&lt;record&gt;&lt;rec-number&gt;134&lt;/rec-number&gt;&lt;foreign-keys&gt;&lt;key app="EN" db-id="f0wsvrtxddvztfewatt5fdrrzp0efftdvzp5"&gt;134&lt;/key&gt;&lt;/foreign-keys&gt;&lt;ref-type name="Journal Article"&gt;17&lt;/ref-type&gt;&lt;contributors&gt;&lt;authors&gt;&lt;author&gt;Hains, A. B.&lt;/author&gt;&lt;author&gt;Yabe, Y.&lt;/author&gt;&lt;author&gt;Arnsten, A. F.&lt;/author&gt;&lt;/authors&gt;&lt;/contributors&gt;&lt;titles&gt;&lt;title&gt;Chronic Stimulation of Alpha-2A-Adrenoceptors With Guanfacine Protects Rodent Prefrontal Cortex Dendritic Spines and Cognition From the Effects of Chronic Stress&lt;/title&gt;&lt;secondary-title&gt;Neurobiol Stress&lt;/secondary-title&gt;&lt;/titles&gt;&lt;periodical&gt;&lt;full-title&gt;Neurobiol Stress&lt;/full-title&gt;&lt;/periodical&gt;&lt;pages&gt;1-9&lt;/pages&gt;&lt;volume&gt;2&lt;/volume&gt;&lt;dates&gt;&lt;year&gt;2015&lt;/year&gt;&lt;pub-dates&gt;&lt;date&gt;2015&lt;/date&gt;&lt;/pub-dates&gt;&lt;/dates&gt;&lt;isbn&gt;2352-2895&lt;/isbn&gt;&lt;accession-num&gt;25664335&lt;/accession-num&gt;&lt;urls&gt;&lt;related-urls&gt;&lt;url&gt;http://www.ncbi.nlm.nih.gov/pubmed/25664335&lt;/url&gt;&lt;/related-urls&gt;&lt;/urls&gt;&lt;custom2&gt;PMC4316374&lt;/custom2&gt;&lt;electronic-resource-num&gt;10.1016/j.ynstr.2015.01.001&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34" w:tooltip="Hains, 2015 #134" w:history="1">
        <w:r w:rsidR="00BF2CE8" w:rsidRPr="00B365C0">
          <w:rPr>
            <w:rFonts w:ascii="Book Antiqua" w:eastAsiaTheme="minorHAnsi" w:hAnsi="Book Antiqua" w:cstheme="minorHAnsi"/>
            <w:noProof/>
            <w:sz w:val="24"/>
            <w:szCs w:val="24"/>
            <w:vertAlign w:val="superscript"/>
          </w:rPr>
          <w:t>34</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662808" w:rsidRPr="00B365C0">
        <w:rPr>
          <w:rFonts w:ascii="Book Antiqua" w:eastAsiaTheme="minorHAnsi" w:hAnsi="Book Antiqua" w:cstheme="minorHAnsi"/>
          <w:sz w:val="24"/>
          <w:szCs w:val="24"/>
        </w:rPr>
        <w:t xml:space="preserve">. </w:t>
      </w:r>
    </w:p>
    <w:p w:rsidR="00B74AF7" w:rsidRPr="00B74AF7" w:rsidRDefault="00B74AF7" w:rsidP="00B365C0">
      <w:pPr>
        <w:spacing w:after="0" w:line="360" w:lineRule="auto"/>
        <w:jc w:val="both"/>
        <w:rPr>
          <w:rFonts w:ascii="Book Antiqua" w:eastAsiaTheme="minorEastAsia" w:hAnsi="Book Antiqua" w:cstheme="minorHAnsi"/>
          <w:b/>
          <w:sz w:val="24"/>
          <w:szCs w:val="24"/>
          <w:lang w:eastAsia="zh-CN"/>
        </w:rPr>
      </w:pPr>
    </w:p>
    <w:p w:rsidR="0008669A" w:rsidRDefault="003B7F0E" w:rsidP="00B365C0">
      <w:pPr>
        <w:spacing w:after="0" w:line="360" w:lineRule="auto"/>
        <w:jc w:val="both"/>
        <w:rPr>
          <w:rFonts w:ascii="Book Antiqua" w:eastAsiaTheme="minorEastAsia" w:hAnsi="Book Antiqua" w:cstheme="minorHAnsi"/>
          <w:sz w:val="24"/>
          <w:szCs w:val="24"/>
          <w:lang w:eastAsia="zh-CN"/>
        </w:rPr>
      </w:pPr>
      <w:r w:rsidRPr="00B365C0">
        <w:rPr>
          <w:rFonts w:ascii="Book Antiqua" w:eastAsiaTheme="minorHAnsi" w:hAnsi="Book Antiqua" w:cstheme="minorHAnsi"/>
          <w:b/>
          <w:sz w:val="24"/>
          <w:szCs w:val="24"/>
        </w:rPr>
        <w:t>Foot shock</w:t>
      </w:r>
      <w:r w:rsidR="00B74AF7">
        <w:rPr>
          <w:rFonts w:ascii="Book Antiqua" w:eastAsiaTheme="minorEastAsia" w:hAnsi="Book Antiqua" w:cstheme="minorHAnsi" w:hint="eastAsia"/>
          <w:b/>
          <w:sz w:val="24"/>
          <w:szCs w:val="24"/>
          <w:lang w:eastAsia="zh-CN"/>
        </w:rPr>
        <w:t xml:space="preserve">: </w:t>
      </w:r>
      <w:r w:rsidR="00D45947" w:rsidRPr="00B365C0">
        <w:rPr>
          <w:rFonts w:ascii="Book Antiqua" w:eastAsiaTheme="minorHAnsi" w:hAnsi="Book Antiqua" w:cstheme="minorHAnsi"/>
          <w:sz w:val="24"/>
          <w:szCs w:val="24"/>
        </w:rPr>
        <w:t>S</w:t>
      </w:r>
      <w:r w:rsidR="00D941CF" w:rsidRPr="00B365C0">
        <w:rPr>
          <w:rFonts w:ascii="Book Antiqua" w:eastAsiaTheme="minorHAnsi" w:hAnsi="Book Antiqua" w:cstheme="minorHAnsi"/>
          <w:sz w:val="24"/>
          <w:szCs w:val="24"/>
        </w:rPr>
        <w:t>ome</w:t>
      </w:r>
      <w:r w:rsidR="004B1352" w:rsidRPr="00B365C0">
        <w:rPr>
          <w:rFonts w:ascii="Book Antiqua" w:eastAsiaTheme="minorHAnsi" w:hAnsi="Book Antiqua" w:cstheme="minorHAnsi"/>
          <w:sz w:val="24"/>
          <w:szCs w:val="24"/>
        </w:rPr>
        <w:t xml:space="preserve"> </w:t>
      </w:r>
      <w:r w:rsidR="0008669A" w:rsidRPr="00B365C0">
        <w:rPr>
          <w:rFonts w:ascii="Book Antiqua" w:eastAsiaTheme="minorHAnsi" w:hAnsi="Book Antiqua" w:cstheme="minorHAnsi"/>
          <w:sz w:val="24"/>
          <w:szCs w:val="24"/>
        </w:rPr>
        <w:t xml:space="preserve">groups use </w:t>
      </w:r>
      <w:r w:rsidR="00D45947" w:rsidRPr="00B365C0">
        <w:rPr>
          <w:rFonts w:ascii="Book Antiqua" w:eastAsiaTheme="minorHAnsi" w:hAnsi="Book Antiqua" w:cstheme="minorHAnsi"/>
          <w:sz w:val="24"/>
          <w:szCs w:val="24"/>
        </w:rPr>
        <w:t>electrical shocks as a stressor</w:t>
      </w:r>
      <w:r w:rsidR="007D124A" w:rsidRPr="00B365C0">
        <w:rPr>
          <w:rFonts w:ascii="Book Antiqua" w:eastAsiaTheme="minorHAnsi" w:hAnsi="Book Antiqua" w:cstheme="minorHAnsi"/>
          <w:sz w:val="24"/>
          <w:szCs w:val="24"/>
        </w:rPr>
        <w:t>. A</w:t>
      </w:r>
      <w:r w:rsidR="000E78C1" w:rsidRPr="00B365C0">
        <w:rPr>
          <w:rFonts w:ascii="Book Antiqua" w:eastAsiaTheme="minorHAnsi" w:hAnsi="Book Antiqua" w:cstheme="minorHAnsi"/>
          <w:sz w:val="24"/>
          <w:szCs w:val="24"/>
        </w:rPr>
        <w:t xml:space="preserve">lthough shocks can be given through the animal’s tail, the most common choice </w:t>
      </w:r>
      <w:r w:rsidR="00F63A28" w:rsidRPr="00B365C0">
        <w:rPr>
          <w:rFonts w:ascii="Book Antiqua" w:eastAsiaTheme="minorHAnsi" w:hAnsi="Book Antiqua" w:cstheme="minorHAnsi"/>
          <w:sz w:val="24"/>
          <w:szCs w:val="24"/>
        </w:rPr>
        <w:t xml:space="preserve">in the </w:t>
      </w:r>
      <w:proofErr w:type="spellStart"/>
      <w:r w:rsidR="00F63A28" w:rsidRPr="00B365C0">
        <w:rPr>
          <w:rFonts w:ascii="Book Antiqua" w:eastAsiaTheme="minorHAnsi" w:hAnsi="Book Antiqua" w:cstheme="minorHAnsi"/>
          <w:sz w:val="24"/>
          <w:szCs w:val="24"/>
        </w:rPr>
        <w:t>footshock</w:t>
      </w:r>
      <w:proofErr w:type="spellEnd"/>
      <w:r w:rsidR="00F63A28" w:rsidRPr="00B365C0">
        <w:rPr>
          <w:rFonts w:ascii="Book Antiqua" w:eastAsiaTheme="minorHAnsi" w:hAnsi="Book Antiqua" w:cstheme="minorHAnsi"/>
          <w:sz w:val="24"/>
          <w:szCs w:val="24"/>
        </w:rPr>
        <w:t xml:space="preserve"> stress (FS) </w:t>
      </w:r>
      <w:r w:rsidR="00841E62" w:rsidRPr="00B365C0">
        <w:rPr>
          <w:rFonts w:ascii="Book Antiqua" w:eastAsiaTheme="minorHAnsi" w:hAnsi="Book Antiqua" w:cstheme="minorHAnsi"/>
          <w:sz w:val="24"/>
          <w:szCs w:val="24"/>
        </w:rPr>
        <w:t xml:space="preserve">model </w:t>
      </w:r>
      <w:r w:rsidR="009108E7" w:rsidRPr="00B365C0">
        <w:rPr>
          <w:rFonts w:ascii="Book Antiqua" w:eastAsiaTheme="minorHAnsi" w:hAnsi="Book Antiqua" w:cstheme="minorHAnsi"/>
          <w:sz w:val="24"/>
          <w:szCs w:val="24"/>
        </w:rPr>
        <w:t xml:space="preserve">is by the </w:t>
      </w:r>
      <w:r w:rsidR="000E78C1" w:rsidRPr="00B365C0">
        <w:rPr>
          <w:rFonts w:ascii="Book Antiqua" w:eastAsiaTheme="minorHAnsi" w:hAnsi="Book Antiqua" w:cstheme="minorHAnsi"/>
          <w:sz w:val="24"/>
          <w:szCs w:val="24"/>
        </w:rPr>
        <w:t xml:space="preserve">use </w:t>
      </w:r>
      <w:r w:rsidR="009108E7" w:rsidRPr="00B365C0">
        <w:rPr>
          <w:rFonts w:ascii="Book Antiqua" w:eastAsiaTheme="minorHAnsi" w:hAnsi="Book Antiqua" w:cstheme="minorHAnsi"/>
          <w:sz w:val="24"/>
          <w:szCs w:val="24"/>
        </w:rPr>
        <w:t xml:space="preserve">of </w:t>
      </w:r>
      <w:r w:rsidR="000E78C1" w:rsidRPr="00B365C0">
        <w:rPr>
          <w:rFonts w:ascii="Book Antiqua" w:eastAsiaTheme="minorHAnsi" w:hAnsi="Book Antiqua" w:cstheme="minorHAnsi"/>
          <w:sz w:val="24"/>
          <w:szCs w:val="24"/>
        </w:rPr>
        <w:t>a floor of metal rods</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&lt;EndNote&gt;&lt;Cite&gt;&lt;Author&gt;Van Dijken&lt;/Author&gt;&lt;Year&gt;1992&lt;/Year&gt;&lt;RecNum&gt;82&lt;/RecNum&gt;&lt;IDText&gt;Inescapable footshocks induce progressive and long-lasting behavioural changes in male rats&lt;/IDText&gt;&lt;DisplayText&gt;&lt;style face="superscript"&gt;[35]&lt;/style&gt;&lt;/DisplayText&gt;&lt;record&gt;&lt;rec-number&gt;82&lt;/rec-number&gt;&lt;foreign-keys&gt;&lt;key app="EN" db-id="f0wsvrtxddvztfewatt5fdrrzp0efftdvzp5"&gt;82&lt;/key&gt;&lt;/foreign-keys&gt;&lt;ref-type name="Journal Article"&gt;17&lt;/ref-type&gt;&lt;contributors&gt;&lt;authors&gt;&lt;author&gt;Van Dijken, H. H.&lt;/author&gt;&lt;author&gt;Van der Heyden, J. A.&lt;/author&gt;&lt;author&gt;Mos, J.&lt;/author&gt;&lt;author&gt;Tilders, F. J.&lt;/author&gt;&lt;/authors&gt;&lt;/contributors&gt;&lt;titles&gt;&lt;title&gt;Inescapable footshocks induce progressive and long-lasting behavioural changes in male rats&lt;/title&gt;&lt;secondary-title&gt;Physiol Behav&lt;/secondary-title&gt;&lt;/titles&gt;&lt;periodical&gt;&lt;full-title&gt;Physiol Behav&lt;/full-title&gt;&lt;/periodical&gt;&lt;pages&gt;787-94&lt;/pages&gt;&lt;volume&gt;51&lt;/volume&gt;&lt;number&gt;4&lt;/number&gt;&lt;keywords&gt;&lt;keyword&gt;Animals&lt;/keyword&gt;&lt;keyword&gt;Arousal&lt;/keyword&gt;&lt;keyword&gt;Attention&lt;/keyword&gt;&lt;keyword&gt;Behavior, Animal&lt;/keyword&gt;&lt;keyword&gt;Electroshock&lt;/keyword&gt;&lt;keyword&gt;Escape Reaction&lt;/keyword&gt;&lt;keyword&gt;Exploratory Behavior&lt;/keyword&gt;&lt;keyword&gt;Helplessness, Learned&lt;/keyword&gt;&lt;keyword&gt;Male&lt;/keyword&gt;&lt;keyword&gt;Mental Recall&lt;/keyword&gt;&lt;keyword&gt;Motor Activity&lt;/keyword&gt;&lt;keyword&gt;Rats&lt;/keyword&gt;&lt;keyword&gt;Rats, Inbred Strains&lt;/keyword&gt;&lt;/keywords&gt;&lt;dates&gt;&lt;year&gt;1992&lt;/year&gt;&lt;pub-dates&gt;&lt;date&gt;Apr&lt;/date&gt;&lt;/pub-dates&gt;&lt;/dates&gt;&lt;isbn&gt;0031-9384&lt;/isbn&gt;&lt;accession-num&gt;1594677&lt;/accession-num&gt;&lt;urls&gt;&lt;related-urls&gt;&lt;url&gt;http://www.ncbi.nlm.nih.gov/pubmed/1594677&lt;/url&gt;&lt;/related-urls&gt;&lt;/urls&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35" w:tooltip="Van Dijken, 1992 #82" w:history="1">
        <w:r w:rsidR="00BF2CE8" w:rsidRPr="00B365C0">
          <w:rPr>
            <w:rFonts w:ascii="Book Antiqua" w:eastAsiaTheme="minorHAnsi" w:hAnsi="Book Antiqua" w:cstheme="minorHAnsi"/>
            <w:noProof/>
            <w:sz w:val="24"/>
            <w:szCs w:val="24"/>
            <w:vertAlign w:val="superscript"/>
          </w:rPr>
          <w:t>35</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E43507" w:rsidRPr="00B365C0">
        <w:rPr>
          <w:rFonts w:ascii="Book Antiqua" w:eastAsiaTheme="minorHAnsi" w:hAnsi="Book Antiqua" w:cstheme="minorHAnsi"/>
          <w:sz w:val="24"/>
          <w:szCs w:val="24"/>
        </w:rPr>
        <w:t>.</w:t>
      </w:r>
      <w:r w:rsidR="005555F4" w:rsidRPr="00B365C0">
        <w:rPr>
          <w:rFonts w:ascii="Book Antiqua" w:eastAsiaTheme="minorHAnsi" w:hAnsi="Book Antiqua" w:cstheme="minorHAnsi"/>
          <w:sz w:val="24"/>
          <w:szCs w:val="24"/>
        </w:rPr>
        <w:t xml:space="preserve"> </w:t>
      </w:r>
      <w:r w:rsidR="00F80C49" w:rsidRPr="00B365C0">
        <w:rPr>
          <w:rFonts w:ascii="Book Antiqua" w:eastAsiaTheme="minorHAnsi" w:hAnsi="Book Antiqua" w:cstheme="minorHAnsi"/>
          <w:sz w:val="24"/>
          <w:szCs w:val="24"/>
        </w:rPr>
        <w:t>This</w:t>
      </w:r>
      <w:r w:rsidR="003C38D6" w:rsidRPr="00B365C0">
        <w:rPr>
          <w:rFonts w:ascii="Book Antiqua" w:eastAsiaTheme="minorHAnsi" w:hAnsi="Book Antiqua" w:cstheme="minorHAnsi"/>
          <w:sz w:val="24"/>
          <w:szCs w:val="24"/>
        </w:rPr>
        <w:t xml:space="preserve"> shock-based </w:t>
      </w:r>
      <w:r w:rsidR="00F80C49" w:rsidRPr="00B365C0">
        <w:rPr>
          <w:rFonts w:ascii="Book Antiqua" w:eastAsiaTheme="minorHAnsi" w:hAnsi="Book Antiqua" w:cstheme="minorHAnsi"/>
          <w:sz w:val="24"/>
          <w:szCs w:val="24"/>
        </w:rPr>
        <w:t>strategy</w:t>
      </w:r>
      <w:r w:rsidR="0093702F" w:rsidRPr="00B365C0">
        <w:rPr>
          <w:rFonts w:ascii="Book Antiqua" w:eastAsiaTheme="minorHAnsi" w:hAnsi="Book Antiqua" w:cstheme="minorHAnsi"/>
          <w:sz w:val="24"/>
          <w:szCs w:val="24"/>
        </w:rPr>
        <w:t xml:space="preserve"> </w:t>
      </w:r>
      <w:r w:rsidR="009E1E42" w:rsidRPr="00B365C0">
        <w:rPr>
          <w:rFonts w:ascii="Book Antiqua" w:eastAsiaTheme="minorHAnsi" w:hAnsi="Book Antiqua" w:cstheme="minorHAnsi"/>
          <w:sz w:val="24"/>
          <w:szCs w:val="24"/>
        </w:rPr>
        <w:t>usually</w:t>
      </w:r>
      <w:r w:rsidR="00070C55" w:rsidRPr="00B365C0">
        <w:rPr>
          <w:rFonts w:ascii="Book Antiqua" w:eastAsiaTheme="minorHAnsi" w:hAnsi="Book Antiqua" w:cstheme="minorHAnsi"/>
          <w:sz w:val="24"/>
          <w:szCs w:val="24"/>
        </w:rPr>
        <w:t xml:space="preserve"> </w:t>
      </w:r>
      <w:r w:rsidR="0008669A" w:rsidRPr="00B365C0">
        <w:rPr>
          <w:rFonts w:ascii="Book Antiqua" w:eastAsiaTheme="minorHAnsi" w:hAnsi="Book Antiqua" w:cstheme="minorHAnsi"/>
          <w:sz w:val="24"/>
          <w:szCs w:val="24"/>
        </w:rPr>
        <w:t>couple</w:t>
      </w:r>
      <w:r w:rsidR="00871C79" w:rsidRPr="00B365C0">
        <w:rPr>
          <w:rFonts w:ascii="Book Antiqua" w:eastAsiaTheme="minorHAnsi" w:hAnsi="Book Antiqua" w:cstheme="minorHAnsi"/>
          <w:sz w:val="24"/>
          <w:szCs w:val="24"/>
        </w:rPr>
        <w:t>s</w:t>
      </w:r>
      <w:r w:rsidR="0008669A" w:rsidRPr="00B365C0">
        <w:rPr>
          <w:rFonts w:ascii="Book Antiqua" w:eastAsiaTheme="minorHAnsi" w:hAnsi="Book Antiqua" w:cstheme="minorHAnsi"/>
          <w:sz w:val="24"/>
          <w:szCs w:val="24"/>
        </w:rPr>
        <w:t xml:space="preserve"> </w:t>
      </w:r>
      <w:r w:rsidR="003C38D6" w:rsidRPr="00B365C0">
        <w:rPr>
          <w:rFonts w:ascii="Book Antiqua" w:eastAsiaTheme="minorHAnsi" w:hAnsi="Book Antiqua" w:cstheme="minorHAnsi"/>
          <w:sz w:val="24"/>
          <w:szCs w:val="24"/>
        </w:rPr>
        <w:t>the</w:t>
      </w:r>
      <w:r w:rsidR="0008669A" w:rsidRPr="00B365C0">
        <w:rPr>
          <w:rFonts w:ascii="Book Antiqua" w:eastAsiaTheme="minorHAnsi" w:hAnsi="Book Antiqua" w:cstheme="minorHAnsi"/>
          <w:sz w:val="24"/>
          <w:szCs w:val="24"/>
        </w:rPr>
        <w:t xml:space="preserve"> aversive </w:t>
      </w:r>
      <w:r w:rsidR="003C38D6" w:rsidRPr="00B365C0">
        <w:rPr>
          <w:rFonts w:ascii="Book Antiqua" w:eastAsiaTheme="minorHAnsi" w:hAnsi="Book Antiqua" w:cstheme="minorHAnsi"/>
          <w:sz w:val="24"/>
          <w:szCs w:val="24"/>
        </w:rPr>
        <w:t xml:space="preserve">electrical </w:t>
      </w:r>
      <w:r w:rsidR="0008669A" w:rsidRPr="00B365C0">
        <w:rPr>
          <w:rFonts w:ascii="Book Antiqua" w:eastAsiaTheme="minorHAnsi" w:hAnsi="Book Antiqua" w:cstheme="minorHAnsi"/>
          <w:sz w:val="24"/>
          <w:szCs w:val="24"/>
        </w:rPr>
        <w:t>stimulus to non-harmful factors</w:t>
      </w:r>
      <w:r w:rsidR="0093702F" w:rsidRPr="00B365C0">
        <w:rPr>
          <w:rFonts w:ascii="Book Antiqua" w:eastAsiaTheme="minorHAnsi" w:hAnsi="Book Antiqua" w:cstheme="minorHAnsi"/>
          <w:sz w:val="24"/>
          <w:szCs w:val="24"/>
        </w:rPr>
        <w:t xml:space="preserve">, </w:t>
      </w:r>
      <w:r w:rsidR="007D124A" w:rsidRPr="00B365C0">
        <w:rPr>
          <w:rFonts w:ascii="Book Antiqua" w:eastAsiaTheme="minorHAnsi" w:hAnsi="Book Antiqua" w:cstheme="minorHAnsi"/>
          <w:sz w:val="24"/>
          <w:szCs w:val="24"/>
        </w:rPr>
        <w:t>according to the</w:t>
      </w:r>
      <w:r w:rsidR="00F01698" w:rsidRPr="00B365C0">
        <w:rPr>
          <w:rFonts w:ascii="Book Antiqua" w:eastAsiaTheme="minorHAnsi" w:hAnsi="Book Antiqua" w:cstheme="minorHAnsi"/>
          <w:sz w:val="24"/>
          <w:szCs w:val="24"/>
        </w:rPr>
        <w:t xml:space="preserve"> </w:t>
      </w:r>
      <w:r w:rsidR="00DA100C" w:rsidRPr="00B365C0">
        <w:rPr>
          <w:rFonts w:ascii="Book Antiqua" w:eastAsiaTheme="minorHAnsi" w:hAnsi="Book Antiqua" w:cstheme="minorHAnsi"/>
          <w:sz w:val="24"/>
          <w:szCs w:val="24"/>
        </w:rPr>
        <w:t>classical</w:t>
      </w:r>
      <w:r w:rsidR="00F01698" w:rsidRPr="00B365C0">
        <w:rPr>
          <w:rFonts w:ascii="Book Antiqua" w:eastAsiaTheme="minorHAnsi" w:hAnsi="Book Antiqua" w:cstheme="minorHAnsi"/>
          <w:sz w:val="24"/>
          <w:szCs w:val="24"/>
        </w:rPr>
        <w:t xml:space="preserve"> </w:t>
      </w:r>
      <w:r w:rsidR="0093702F" w:rsidRPr="00B365C0">
        <w:rPr>
          <w:rFonts w:ascii="Book Antiqua" w:eastAsiaTheme="minorHAnsi" w:hAnsi="Book Antiqua" w:cstheme="minorHAnsi"/>
          <w:sz w:val="24"/>
          <w:szCs w:val="24"/>
        </w:rPr>
        <w:t xml:space="preserve">fear conditioning </w:t>
      </w:r>
      <w:r w:rsidR="00D45947" w:rsidRPr="00B365C0">
        <w:rPr>
          <w:rFonts w:ascii="Book Antiqua" w:eastAsiaTheme="minorHAnsi" w:hAnsi="Book Antiqua" w:cstheme="minorHAnsi"/>
          <w:sz w:val="24"/>
          <w:szCs w:val="24"/>
        </w:rPr>
        <w:t>procedure</w:t>
      </w:r>
      <w:r w:rsidR="00F01698" w:rsidRPr="00B365C0">
        <w:rPr>
          <w:rFonts w:ascii="Book Antiqua" w:eastAsiaTheme="minorHAnsi" w:hAnsi="Book Antiqua" w:cstheme="minorHAnsi"/>
          <w:sz w:val="24"/>
          <w:szCs w:val="24"/>
        </w:rPr>
        <w:t>.</w:t>
      </w:r>
      <w:r w:rsidR="00B20696" w:rsidRPr="00B365C0">
        <w:rPr>
          <w:rFonts w:ascii="Book Antiqua" w:eastAsiaTheme="minorHAnsi" w:hAnsi="Book Antiqua" w:cstheme="minorHAnsi"/>
          <w:sz w:val="24"/>
          <w:szCs w:val="24"/>
        </w:rPr>
        <w:t xml:space="preserve"> </w:t>
      </w:r>
      <w:r w:rsidR="005667A1" w:rsidRPr="00B365C0">
        <w:rPr>
          <w:rFonts w:ascii="Book Antiqua" w:eastAsiaTheme="minorHAnsi" w:hAnsi="Book Antiqua" w:cstheme="minorHAnsi"/>
          <w:sz w:val="24"/>
          <w:szCs w:val="24"/>
        </w:rPr>
        <w:t>Auditory cues are often used together with shocks in order to elicit post-shock fear recall using only sound</w:t>
      </w:r>
      <w:r w:rsidR="00EF51EC" w:rsidRPr="00B365C0">
        <w:rPr>
          <w:rFonts w:ascii="Book Antiqua" w:eastAsiaTheme="minorHAnsi" w:hAnsi="Book Antiqua" w:cstheme="minorHAnsi"/>
          <w:sz w:val="24"/>
          <w:szCs w:val="24"/>
        </w:rPr>
        <w:fldChar w:fldCharType="begin">
          <w:fldData xml:space="preserve">PEVuZE5vdGU+PENpdGU+PEF1dGhvcj5ExJliaWVjPC9BdXRob3I+PFllYXI+MjAxMTwvWWVhcj48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=
</w:fldData>
        </w:fldChar>
      </w:r>
      <w:r w:rsidR="00EF51EC" w:rsidRPr="00B365C0">
        <w:rPr>
          <w:rFonts w:ascii="Book Antiqua" w:eastAsiaTheme="minorHAnsi" w:hAnsi="Book Antiqua" w:cstheme="minorHAnsi"/>
          <w:sz w:val="24"/>
          <w:szCs w:val="24"/>
        </w:rPr>
        <w:instrText xml:space="preserve"> ADDIN EN.CITE </w:instrText>
      </w:r>
      <w:r w:rsidR="00EF51EC" w:rsidRPr="00B365C0">
        <w:rPr>
          <w:rFonts w:ascii="Book Antiqua" w:eastAsiaTheme="minorHAnsi" w:hAnsi="Book Antiqua" w:cstheme="minorHAnsi"/>
          <w:sz w:val="24"/>
          <w:szCs w:val="24"/>
        </w:rPr>
        <w:fldChar w:fldCharType="begin">
          <w:fldData xml:space="preserve">PEVuZE5vdGU+PENpdGU+PEF1dGhvcj5ExJliaWVjPC9BdXRob3I+PFllYXI+MjAxMTwvWWVhcj48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=
</w:fldData>
        </w:fldChar>
      </w:r>
      <w:r w:rsidR="00EF51EC" w:rsidRPr="00B365C0">
        <w:rPr>
          <w:rFonts w:ascii="Book Antiqua" w:eastAsiaTheme="minorHAnsi" w:hAnsi="Book Antiqua" w:cstheme="minorHAnsi"/>
          <w:sz w:val="24"/>
          <w:szCs w:val="24"/>
        </w:rPr>
        <w:instrText xml:space="preserve"> ADDIN EN.CITE.DATA </w:instrText>
      </w:r>
      <w:r w:rsidR="00EF51EC" w:rsidRPr="00B365C0">
        <w:rPr>
          <w:rFonts w:ascii="Book Antiqua" w:eastAsiaTheme="minorHAnsi" w:hAnsi="Book Antiqua" w:cstheme="minorHAnsi"/>
          <w:sz w:val="24"/>
          <w:szCs w:val="24"/>
        </w:rPr>
      </w:r>
      <w:r w:rsidR="00EF51EC" w:rsidRPr="00B365C0">
        <w:rPr>
          <w:rFonts w:ascii="Book Antiqua" w:eastAsiaTheme="minorHAnsi" w:hAnsi="Book Antiqua" w:cstheme="minorHAnsi"/>
          <w:sz w:val="24"/>
          <w:szCs w:val="24"/>
        </w:rPr>
        <w:fldChar w:fldCharType="end"/>
      </w:r>
      <w:r w:rsidR="00EF51EC" w:rsidRPr="00B365C0">
        <w:rPr>
          <w:rFonts w:ascii="Book Antiqua" w:eastAsiaTheme="minorHAnsi" w:hAnsi="Book Antiqua" w:cstheme="minorHAnsi"/>
          <w:sz w:val="24"/>
          <w:szCs w:val="24"/>
        </w:rPr>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36" w:tooltip="Dębiec, 2011 #83" w:history="1">
        <w:r w:rsidR="00BF2CE8" w:rsidRPr="00B365C0">
          <w:rPr>
            <w:rFonts w:ascii="Book Antiqua" w:eastAsiaTheme="minorHAnsi" w:hAnsi="Book Antiqua" w:cstheme="minorHAnsi"/>
            <w:noProof/>
            <w:sz w:val="24"/>
            <w:szCs w:val="24"/>
            <w:vertAlign w:val="superscript"/>
          </w:rPr>
          <w:t>36</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5667A1" w:rsidRPr="00B365C0">
        <w:rPr>
          <w:rFonts w:ascii="Book Antiqua" w:eastAsiaTheme="minorHAnsi" w:hAnsi="Book Antiqua" w:cstheme="minorHAnsi"/>
          <w:sz w:val="24"/>
          <w:szCs w:val="24"/>
        </w:rPr>
        <w:t xml:space="preserve">. The environment in which the shocks are delivered </w:t>
      </w:r>
      <w:r w:rsidR="00523C42" w:rsidRPr="00B365C0">
        <w:rPr>
          <w:rFonts w:ascii="Book Antiqua" w:eastAsiaTheme="minorHAnsi" w:hAnsi="Book Antiqua" w:cstheme="minorHAnsi"/>
          <w:sz w:val="24"/>
          <w:szCs w:val="24"/>
        </w:rPr>
        <w:t>also tends to get associated with a fear response, by using a contextual difference between this setup and a place considered safe such as the animal’s home cage</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&lt;EndNote&gt;&lt;Cite&gt;&lt;Author&gt;Eskandarian&lt;/Author&gt;&lt;Year&gt;2013&lt;/Year&gt;&lt;RecNum&gt;84&lt;/RecNum&gt;&lt;IDText&gt;Effects of systemic administration of oxytocin on contextual fear extinction in a rat model of post-traumatic stress disorder&lt;/IDText&gt;&lt;DisplayText&gt;&lt;style face="superscript"&gt;[37]&lt;/style&gt;&lt;/DisplayText&gt;&lt;record&gt;&lt;rec-number&gt;84&lt;/rec-number&gt;&lt;foreign-keys&gt;&lt;key app="EN" db-id="f0wsvrtxddvztfewatt5fdrrzp0efftdvzp5"&gt;84&lt;/key&gt;&lt;/foreign-keys&gt;&lt;ref-type name="Journal Article"&gt;17&lt;/ref-type&gt;&lt;contributors&gt;&lt;authors&gt;&lt;author&gt;Eskandarian, S.&lt;/author&gt;&lt;author&gt;Vafaei, A. A.&lt;/author&gt;&lt;author&gt;Vaezi, G. H.&lt;/author&gt;&lt;author&gt;Taherian, F.&lt;/author&gt;&lt;author&gt;Kashefi, A.&lt;/author&gt;&lt;author&gt;Rashidy-Pour, A.&lt;/author&gt;&lt;/authors&gt;&lt;/contributors&gt;&lt;titles&gt;&lt;title&gt;Effects of systemic administration of oxytocin on contextual fear extinction in a rat model of post-traumatic stress disorder&lt;/title&gt;&lt;secondary-title&gt;Basic Clin Neurosci&lt;/secondary-title&gt;&lt;/titles&gt;&lt;periodical&gt;&lt;full-title&gt;Basic Clin Neurosci&lt;/full-title&gt;&lt;/periodical&gt;&lt;pages&gt;315-22&lt;/pages&gt;&lt;volume&gt;4&lt;/volume&gt;&lt;number&gt;4&lt;/number&gt;&lt;dates&gt;&lt;year&gt;2013&lt;/year&gt;&lt;/dates&gt;&lt;isbn&gt;2008-126X&lt;/isbn&gt;&lt;accession-num&gt;25337363&lt;/accession-num&gt;&lt;urls&gt;&lt;related-urls&gt;&lt;url&gt;http://www.ncbi.nlm.nih.gov/pubmed/25337363&lt;/url&gt;&lt;/related-urls&gt;&lt;/urls&gt;&lt;custom2&gt;PMC4202577&lt;/custom2&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37" w:tooltip="Eskandarian, 2013 #84" w:history="1">
        <w:r w:rsidR="00BF2CE8" w:rsidRPr="00B365C0">
          <w:rPr>
            <w:rFonts w:ascii="Book Antiqua" w:eastAsiaTheme="minorHAnsi" w:hAnsi="Book Antiqua" w:cstheme="minorHAnsi"/>
            <w:noProof/>
            <w:sz w:val="24"/>
            <w:szCs w:val="24"/>
            <w:vertAlign w:val="superscript"/>
          </w:rPr>
          <w:t>37</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523C42" w:rsidRPr="00B365C0">
        <w:rPr>
          <w:rFonts w:ascii="Book Antiqua" w:eastAsiaTheme="minorHAnsi" w:hAnsi="Book Antiqua" w:cstheme="minorHAnsi"/>
          <w:sz w:val="24"/>
          <w:szCs w:val="24"/>
        </w:rPr>
        <w:t xml:space="preserve">. </w:t>
      </w:r>
      <w:r w:rsidR="00F53933" w:rsidRPr="00B365C0">
        <w:rPr>
          <w:rFonts w:ascii="Book Antiqua" w:eastAsiaTheme="minorHAnsi" w:hAnsi="Book Antiqua" w:cstheme="minorHAnsi"/>
          <w:sz w:val="24"/>
          <w:szCs w:val="24"/>
        </w:rPr>
        <w:t xml:space="preserve">Models based on this principle regularly include tests for fear extinction, which </w:t>
      </w:r>
      <w:r w:rsidR="00DA57FE" w:rsidRPr="00B365C0">
        <w:rPr>
          <w:rFonts w:ascii="Book Antiqua" w:eastAsiaTheme="minorHAnsi" w:hAnsi="Book Antiqua" w:cstheme="minorHAnsi"/>
          <w:sz w:val="24"/>
          <w:szCs w:val="24"/>
        </w:rPr>
        <w:t>is impaired in PTSD</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&lt;EndNote&gt;&lt;Cite&gt;&lt;Author&gt;Marin&lt;/Author&gt;&lt;Year&gt;2014&lt;/Year&gt;&lt;RecNum&gt;0&lt;/RecNum&gt;&lt;IDText&gt;Device-based brain stimulation to augment fear extinction: implications for PTSD treatment and beyond&lt;/IDText&gt;&lt;DisplayText&gt;&lt;style face="superscript"&gt;[38]&lt;/style&gt;&lt;/DisplayText&gt;&lt;record&gt;&lt;dates&gt;&lt;pub-dates&gt;&lt;date&gt;Apr&lt;/date&gt;&lt;/pub-dates&gt;&lt;year&gt;2014&lt;/year&gt;&lt;/dates&gt;&lt;keywords&gt;&lt;keyword&gt;Animals&lt;/keyword&gt;&lt;keyword&gt;Brain&lt;/keyword&gt;&lt;keyword&gt;Deep Brain Stimulation&lt;/keyword&gt;&lt;keyword&gt;Electric Stimulation Therapy&lt;/keyword&gt;&lt;keyword&gt;Extinction, Psychological&lt;/keyword&gt;&lt;keyword&gt;Fear&lt;/keyword&gt;&lt;keyword&gt;Humans&lt;/keyword&gt;&lt;keyword&gt;Rats&lt;/keyword&gt;&lt;keyword&gt;Stress Disorders, Post-Traumatic&lt;/keyword&gt;&lt;keyword&gt;Transcranial Direct Current Stimulation&lt;/keyword&gt;&lt;keyword&gt;Transcranial Magnetic Stimulation&lt;/keyword&gt;&lt;keyword&gt;Vagus Nerve Stimulation&lt;/keyword&gt;&lt;/keywords&gt;&lt;urls&gt;&lt;related-urls&gt;&lt;url&gt;http://www.ncbi.nlm.nih.gov/pubmed/24634247&lt;/url&gt;&lt;/related-urls&gt;&lt;/urls&gt;&lt;isbn&gt;1520-6394&lt;/isbn&gt;&lt;titles&gt;&lt;title&gt;Device-based brain stimulation to augment fear extinction: implications for PTSD treatment and beyond&lt;/title&gt;&lt;secondary-title&gt;Depress Anxiety&lt;/secondary-title&gt;&lt;/titles&gt;&lt;pages&gt;269-78&lt;/pages&gt;&lt;number&gt;4&lt;/number&gt;&lt;contributors&gt;&lt;authors&gt;&lt;author&gt;Marin, M. F.&lt;/author&gt;&lt;author&gt;Camprodon, J. A.&lt;/author&gt;&lt;author&gt;Dougherty, D. D.&lt;/author&gt;&lt;author&gt;Milad, M. R.&lt;/author&gt;&lt;/authors&gt;&lt;/contributors&gt;&lt;language&gt;eng&lt;/language&gt;&lt;added-date format="utc"&gt;1431118591&lt;/added-date&gt;&lt;ref-type name="Journal Article"&gt;17&lt;/ref-type&gt;&lt;rec-number&gt;179&lt;/rec-number&gt;&lt;last-updated-date format="utc"&gt;1431118591&lt;/last-updated-date&gt;&lt;accession-num&gt;24634247&lt;/accession-num&gt;&lt;electronic-resource-num&gt;10.1002/da.22252&lt;/electronic-resource-num&gt;&lt;volume&gt;31&lt;/volume&gt;&lt;/record&gt;&lt;/Cite&gt;&lt;/EndNote&gt;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38" w:tooltip="Marin, 2014 #179" w:history="1">
        <w:r w:rsidR="00BF2CE8" w:rsidRPr="00B365C0">
          <w:rPr>
            <w:rFonts w:ascii="Book Antiqua" w:eastAsiaTheme="minorHAnsi" w:hAnsi="Book Antiqua" w:cstheme="minorHAnsi"/>
            <w:noProof/>
            <w:sz w:val="24"/>
            <w:szCs w:val="24"/>
            <w:vertAlign w:val="superscript"/>
          </w:rPr>
          <w:t>38</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DA57FE" w:rsidRPr="00B365C0">
        <w:rPr>
          <w:rFonts w:ascii="Book Antiqua" w:eastAsiaTheme="minorHAnsi" w:hAnsi="Book Antiqua" w:cstheme="minorHAnsi"/>
          <w:sz w:val="24"/>
          <w:szCs w:val="24"/>
        </w:rPr>
        <w:t xml:space="preserve"> and</w:t>
      </w:r>
      <w:r w:rsidR="00F53933" w:rsidRPr="00B365C0">
        <w:rPr>
          <w:rFonts w:ascii="Book Antiqua" w:eastAsiaTheme="minorHAnsi" w:hAnsi="Book Antiqua" w:cstheme="minorHAnsi"/>
          <w:sz w:val="24"/>
          <w:szCs w:val="24"/>
        </w:rPr>
        <w:t xml:space="preserve"> of a large part of non-pharmaceutical PTSD treatment such as exposure therapy</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&lt;EndNote&gt;&lt;Cite&gt;&lt;Author&gt;Powers&lt;/Author&gt;&lt;Year&gt;2015&lt;/Year&gt;&lt;RecNum&gt;85&lt;/RecNum&gt;&lt;IDText&gt;Exercise Augmentation of Exposure Therapy for PTSD: Rationale and Pilot Efficacy Data&lt;/IDText&gt;&lt;DisplayText&gt;&lt;style face="superscript"&gt;[39]&lt;/style&gt;&lt;/DisplayText&gt;&lt;record&gt;&lt;rec-number&gt;85&lt;/rec-number&gt;&lt;foreign-keys&gt;&lt;key app="EN" db-id="f0wsvrtxddvztfewatt5fdrrzp0efftdvzp5"&gt;85&lt;/key&gt;&lt;/foreign-keys&gt;&lt;ref-type name="Journal Article"&gt;17&lt;/ref-type&gt;&lt;contributors&gt;&lt;authors&gt;&lt;author&gt;Powers, M. B.&lt;/author&gt;&lt;author&gt;Medina, J. L.&lt;/author&gt;&lt;author&gt;Burns, S.&lt;/author&gt;&lt;author&gt;Kauffman, B. Y.&lt;/author&gt;&lt;author&gt;Monfils, M.&lt;/author&gt;&lt;author&gt;Asmundson, G. J.&lt;/author&gt;&lt;author&gt;Diamond, A.&lt;/author&gt;&lt;author&gt;McIntyre, C.&lt;/author&gt;&lt;author&gt;Smits, J. A.&lt;/author&gt;&lt;/authors&gt;&lt;/contributors&gt;&lt;titles&gt;&lt;title&gt;Exercise Augmentation of Exposure Therapy for PTSD: Rationale and Pilot Efficacy Data&lt;/title&gt;&lt;secondary-title&gt;Cogn Behav Ther&lt;/secondary-title&gt;&lt;/titles&gt;&lt;periodical&gt;&lt;full-title&gt;Cogn Behav Ther&lt;/full-title&gt;&lt;/periodical&gt;&lt;pages&gt;1-14&lt;/pages&gt;&lt;dates&gt;&lt;year&gt;2015&lt;/year&gt;&lt;pub-dates&gt;&lt;date&gt;Feb&lt;/date&gt;&lt;/pub-dates&gt;&lt;/dates&gt;&lt;isbn&gt;1651-2316&lt;/isbn&gt;&lt;accession-num&gt;25706090&lt;/accession-num&gt;&lt;urls&gt;&lt;related-urls&gt;&lt;url&gt;http://www.ncbi.nlm.nih.gov/pubmed/25706090&lt;/url&gt;&lt;/related-urls&gt;&lt;/urls&gt;&lt;electronic-resource-num&gt;10.1080/16506073.2015.1012740&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39" w:tooltip="Powers, 2015 #85" w:history="1">
        <w:r w:rsidR="00BF2CE8" w:rsidRPr="00B365C0">
          <w:rPr>
            <w:rFonts w:ascii="Book Antiqua" w:eastAsiaTheme="minorHAnsi" w:hAnsi="Book Antiqua" w:cstheme="minorHAnsi"/>
            <w:noProof/>
            <w:sz w:val="24"/>
            <w:szCs w:val="24"/>
            <w:vertAlign w:val="superscript"/>
          </w:rPr>
          <w:t>39</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E43507" w:rsidRPr="00B365C0">
        <w:rPr>
          <w:rFonts w:ascii="Book Antiqua" w:eastAsiaTheme="minorHAnsi" w:hAnsi="Book Antiqua" w:cstheme="minorHAnsi"/>
          <w:sz w:val="24"/>
          <w:szCs w:val="24"/>
        </w:rPr>
        <w:t>.</w:t>
      </w:r>
      <w:r w:rsidR="00954080" w:rsidRPr="00B365C0">
        <w:rPr>
          <w:rFonts w:ascii="Book Antiqua" w:eastAsiaTheme="minorHAnsi" w:hAnsi="Book Antiqua" w:cstheme="minorHAnsi"/>
          <w:sz w:val="24"/>
          <w:szCs w:val="24"/>
        </w:rPr>
        <w:t xml:space="preserve"> </w:t>
      </w:r>
      <w:r w:rsidR="00B20696" w:rsidRPr="00B365C0">
        <w:rPr>
          <w:rFonts w:ascii="Book Antiqua" w:eastAsiaTheme="minorHAnsi" w:hAnsi="Book Antiqua" w:cstheme="minorHAnsi"/>
          <w:sz w:val="24"/>
          <w:szCs w:val="24"/>
        </w:rPr>
        <w:t>Rodents exposed to this procedure display reduced locomotion in new environments and reliable conditioned fear responses when confronted with cues associated with the shocks</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&lt;EndNote&gt;&lt;Cite&gt;&lt;Author&gt;Pijlman&lt;/Author&gt;&lt;Year&gt;2003&lt;/Year&gt;&lt;RecNum&gt;86&lt;/RecNum&gt;&lt;IDText&gt;Behavioural changes after different stress paradigms: prepulse inhibition increased after physical, but not emotional stress&lt;/IDText&gt;&lt;DisplayText&gt;&lt;style face="superscript"&gt;[40]&lt;/style&gt;&lt;/DisplayText&gt;&lt;record&gt;&lt;rec-number&gt;86&lt;/rec-number&gt;&lt;foreign-keys&gt;&lt;key app="EN" db-id="f0wsvrtxddvztfewatt5fdrrzp0efftdvzp5"&gt;86&lt;/key&gt;&lt;/foreign-keys&gt;&lt;ref-type name="Journal Article"&gt;17&lt;/ref-type&gt;&lt;contributors&gt;&lt;authors&gt;&lt;author&gt;Pijlman, F. T.&lt;/author&gt;&lt;author&gt;Herremans, A. H.&lt;/author&gt;&lt;author&gt;van de Kieft, J.&lt;/author&gt;&lt;author&gt;Kruse, C. G.&lt;/author&gt;&lt;author&gt;van Ree, J. M.&lt;/author&gt;&lt;/authors&gt;&lt;/contributors&gt;&lt;titles&gt;&lt;title&gt;Behavioural changes after different stress paradigms: prepulse inhibition increased after physical, but not emotional stress&lt;/title&gt;&lt;secondary-title&gt;Eur Neuropsychopharmacol&lt;/secondary-title&gt;&lt;/titles&gt;&lt;periodical&gt;&lt;full-title&gt;Eur Neuropsychopharmacol&lt;/full-title&gt;&lt;/periodical&gt;&lt;pages&gt;369-80&lt;/pages&gt;&lt;volume&gt;13&lt;/volume&gt;&lt;number&gt;5&lt;/number&gt;&lt;keywords&gt;&lt;keyword&gt;Animals&lt;/keyword&gt;&lt;keyword&gt;Emotions&lt;/keyword&gt;&lt;keyword&gt;Exploratory Behavior&lt;/keyword&gt;&lt;keyword&gt;Male&lt;/keyword&gt;&lt;keyword&gt;Motor Activity&lt;/keyword&gt;&lt;keyword&gt;Rats&lt;/keyword&gt;&lt;keyword&gt;Rats, Wistar&lt;/keyword&gt;&lt;keyword&gt;Reflex, Startle&lt;/keyword&gt;&lt;keyword&gt;Stress, Psychological&lt;/keyword&gt;&lt;/keywords&gt;&lt;dates&gt;&lt;year&gt;2003&lt;/year&gt;&lt;pub-dates&gt;&lt;date&gt;Oct&lt;/date&gt;&lt;/pub-dates&gt;&lt;/dates&gt;&lt;isbn&gt;0924-977X&lt;/isbn&gt;&lt;accession-num&gt;12957336&lt;/accession-num&gt;&lt;urls&gt;&lt;related-urls&gt;&lt;url&gt;http://www.ncbi.nlm.nih.gov/pubmed/12957336&lt;/url&gt;&lt;/related-urls&gt;&lt;/urls&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40" w:tooltip="Pijlman, 2003 #86" w:history="1">
        <w:r w:rsidR="00BF2CE8" w:rsidRPr="00B365C0">
          <w:rPr>
            <w:rFonts w:ascii="Book Antiqua" w:eastAsiaTheme="minorHAnsi" w:hAnsi="Book Antiqua" w:cstheme="minorHAnsi"/>
            <w:noProof/>
            <w:sz w:val="24"/>
            <w:szCs w:val="24"/>
            <w:vertAlign w:val="superscript"/>
          </w:rPr>
          <w:t>40</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4D300F" w:rsidRPr="00B365C0">
        <w:rPr>
          <w:rFonts w:ascii="Book Antiqua" w:eastAsiaTheme="minorHAnsi" w:hAnsi="Book Antiqua" w:cstheme="minorHAnsi"/>
          <w:sz w:val="24"/>
          <w:szCs w:val="24"/>
        </w:rPr>
        <w:t xml:space="preserve">. </w:t>
      </w:r>
      <w:r w:rsidR="007D124A" w:rsidRPr="00B365C0">
        <w:rPr>
          <w:rFonts w:ascii="Book Antiqua" w:eastAsiaTheme="minorHAnsi" w:hAnsi="Book Antiqua" w:cstheme="minorHAnsi"/>
          <w:sz w:val="24"/>
          <w:szCs w:val="24"/>
        </w:rPr>
        <w:t xml:space="preserve">Repeated </w:t>
      </w:r>
      <w:proofErr w:type="spellStart"/>
      <w:r w:rsidR="007D124A" w:rsidRPr="00B365C0">
        <w:rPr>
          <w:rFonts w:ascii="Book Antiqua" w:eastAsiaTheme="minorHAnsi" w:hAnsi="Book Antiqua" w:cstheme="minorHAnsi"/>
          <w:sz w:val="24"/>
          <w:szCs w:val="24"/>
        </w:rPr>
        <w:t>footshock</w:t>
      </w:r>
      <w:proofErr w:type="spellEnd"/>
      <w:r w:rsidR="007D124A" w:rsidRPr="00B365C0">
        <w:rPr>
          <w:rFonts w:ascii="Book Antiqua" w:eastAsiaTheme="minorHAnsi" w:hAnsi="Book Antiqua" w:cstheme="minorHAnsi"/>
          <w:sz w:val="24"/>
          <w:szCs w:val="24"/>
        </w:rPr>
        <w:t xml:space="preserve"> exposure</w:t>
      </w:r>
      <w:r w:rsidR="00777AA4" w:rsidRPr="00B365C0">
        <w:rPr>
          <w:rFonts w:ascii="Book Antiqua" w:eastAsiaTheme="minorHAnsi" w:hAnsi="Book Antiqua" w:cstheme="minorHAnsi"/>
          <w:sz w:val="24"/>
          <w:szCs w:val="24"/>
        </w:rPr>
        <w:t xml:space="preserve"> increases anxiety-like behaviour </w:t>
      </w:r>
      <w:r w:rsidR="008D5EFD" w:rsidRPr="00B365C0">
        <w:rPr>
          <w:rFonts w:ascii="Book Antiqua" w:eastAsiaTheme="minorHAnsi" w:hAnsi="Book Antiqua" w:cstheme="minorHAnsi"/>
          <w:sz w:val="24"/>
          <w:szCs w:val="24"/>
        </w:rPr>
        <w:t>in the elevated plus maze test</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&lt;EndNote&gt;&lt;Cite&gt;&lt;Author&gt;Belda&lt;/Author&gt;&lt;Year&gt;2008&lt;/Year&gt;&lt;RecNum&gt;87&lt;/RecNum&gt;&lt;IDText&gt;Exposure to severe stressors causes long-lasting dysregulation of resting and stress-induced activation of the hypothalamic-pituitary-adrenal axis&lt;/IDText&gt;&lt;DisplayText&gt;&lt;style face="superscript"&gt;[41]&lt;/style&gt;&lt;/DisplayText&gt;&lt;record&gt;&lt;rec-number&gt;87&lt;/rec-number&gt;&lt;foreign-keys&gt;&lt;key app="EN" db-id="f0wsvrtxddvztfewatt5fdrrzp0efftdvzp5"&gt;87&lt;/key&gt;&lt;/foreign-keys&gt;&lt;ref-type name="Journal Article"&gt;17&lt;/ref-type&gt;&lt;contributors&gt;&lt;authors&gt;&lt;author&gt;Belda, X.&lt;/author&gt;&lt;author&gt;Rotllant, D.&lt;/author&gt;&lt;author&gt;Fuentes, S.&lt;/author&gt;&lt;author&gt;Delgado, R.&lt;/author&gt;&lt;author&gt;Nadal, R.&lt;/author&gt;&lt;author&gt;Armario, A.&lt;/author&gt;&lt;/authors&gt;&lt;/contributors&gt;&lt;titles&gt;&lt;title&gt;Exposure to severe stressors causes long-lasting dysregulation of resting and stress-induced activation of the hypothalamic-pituitary-adrenal axis&lt;/title&gt;&lt;secondary-title&gt;Ann N Y Acad Sci&lt;/secondary-title&gt;&lt;/titles&gt;&lt;periodical&gt;&lt;full-title&gt;Ann N Y Acad Sci&lt;/full-title&gt;&lt;/periodical&gt;&lt;pages&gt;165-73&lt;/pages&gt;&lt;volume&gt;1148&lt;/volume&gt;&lt;keywords&gt;&lt;keyword&gt;Adrenocorticotropic Hormone&lt;/keyword&gt;&lt;keyword&gt;Animals&lt;/keyword&gt;&lt;keyword&gt;Behavior, Animal&lt;/keyword&gt;&lt;keyword&gt;Hypothalamo-Hypophyseal System&lt;/keyword&gt;&lt;keyword&gt;Male&lt;/keyword&gt;&lt;keyword&gt;Pituitary-Adrenal System&lt;/keyword&gt;&lt;keyword&gt;Rats&lt;/keyword&gt;&lt;keyword&gt;Rats, Sprague-Dawley&lt;/keyword&gt;&lt;keyword&gt;Restraint, Physical&lt;/keyword&gt;&lt;keyword&gt;Stress, Physiological&lt;/keyword&gt;&lt;keyword&gt;Stress, Psychological&lt;/keyword&gt;&lt;/keywords&gt;&lt;dates&gt;&lt;year&gt;2008&lt;/year&gt;&lt;pub-dates&gt;&lt;date&gt;Dec&lt;/date&gt;&lt;/pub-dates&gt;&lt;/dates&gt;&lt;isbn&gt;1749-6632&lt;/isbn&gt;&lt;accession-num&gt;19120106&lt;/accession-num&gt;&lt;urls&gt;&lt;related-urls&gt;&lt;url&gt;http://www.ncbi.nlm.nih.gov/pubmed/19120106&lt;/url&gt;&lt;/related-urls&gt;&lt;/urls&gt;&lt;electronic-resource-num&gt;10.1196/annals.1410.038&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41" w:tooltip="Belda, 2008 #87" w:history="1">
        <w:r w:rsidR="00BF2CE8" w:rsidRPr="00B365C0">
          <w:rPr>
            <w:rFonts w:ascii="Book Antiqua" w:eastAsiaTheme="minorHAnsi" w:hAnsi="Book Antiqua" w:cstheme="minorHAnsi"/>
            <w:noProof/>
            <w:sz w:val="24"/>
            <w:szCs w:val="24"/>
            <w:vertAlign w:val="superscript"/>
          </w:rPr>
          <w:t>41</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642521" w:rsidRPr="00B365C0">
        <w:rPr>
          <w:rFonts w:ascii="Book Antiqua" w:eastAsiaTheme="minorHAnsi" w:hAnsi="Book Antiqua" w:cstheme="minorHAnsi"/>
          <w:sz w:val="24"/>
          <w:szCs w:val="24"/>
        </w:rPr>
        <w:t xml:space="preserve">. Returning the animals to the shock context weekly was found to </w:t>
      </w:r>
      <w:r w:rsidR="00A757F0" w:rsidRPr="00B365C0">
        <w:rPr>
          <w:rFonts w:ascii="Book Antiqua" w:eastAsiaTheme="minorHAnsi" w:hAnsi="Book Antiqua" w:cstheme="minorHAnsi"/>
          <w:sz w:val="24"/>
          <w:szCs w:val="24"/>
        </w:rPr>
        <w:t>increase their acoustic startle response, indicative of hyperarousal</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&lt;EndNote&gt;&lt;Cite&gt;&lt;Author&gt;Pynoos&lt;/Author&gt;&lt;Year&gt;1996&lt;/Year&gt;&lt;RecNum&gt;88&lt;/RecNum&gt;&lt;IDText&gt;A behavioral animal model of posttraumatic stress disorder featuring repeated exposure to situational reminders&lt;/IDText&gt;&lt;DisplayText&gt;&lt;style face="superscript"&gt;[42]&lt;/style&gt;&lt;/DisplayText&gt;&lt;record&gt;&lt;rec-number&gt;88&lt;/rec-number&gt;&lt;foreign-keys&gt;&lt;key app="EN" db-id="f0wsvrtxddvztfewatt5fdrrzp0efftdvzp5"&gt;88&lt;/key&gt;&lt;/foreign-keys&gt;&lt;ref-type name="Journal Article"&gt;17&lt;/ref-type&gt;&lt;contributors&gt;&lt;authors&gt;&lt;author&gt;Pynoos, R. S.&lt;/author&gt;&lt;author&gt;Ritzmann, R. F.&lt;/author&gt;&lt;author&gt;Steinberg, A. M.&lt;/author&gt;&lt;author&gt;Goenjian, A.&lt;/author&gt;&lt;author&gt;Prisecaru, I.&lt;/author&gt;&lt;/authors&gt;&lt;/contributors&gt;&lt;titles&gt;&lt;title&gt;A behavioral animal model of posttraumatic stress disorder featuring repeated exposure to situational reminders&lt;/title&gt;&lt;secondary-title&gt;Biol Psychiatry&lt;/secondary-title&gt;&lt;/titles&gt;&lt;periodical&gt;&lt;full-title&gt;Biol Psychiatry&lt;/full-title&gt;&lt;/periodical&gt;&lt;pages&gt;129-34&lt;/pages&gt;&lt;volume&gt;39&lt;/volume&gt;&lt;number&gt;2&lt;/number&gt;&lt;keywords&gt;&lt;keyword&gt;Adaptation, Psychological&lt;/keyword&gt;&lt;keyword&gt;Aggression&lt;/keyword&gt;&lt;keyword&gt;Animals&lt;/keyword&gt;&lt;keyword&gt;Behavior, Animal&lt;/keyword&gt;&lt;keyword&gt;Disease Models, Animal&lt;/keyword&gt;&lt;keyword&gt;Fear&lt;/keyword&gt;&lt;keyword&gt;Locomotion&lt;/keyword&gt;&lt;keyword&gt;Mice&lt;/keyword&gt;&lt;keyword&gt;Reflex, Startle&lt;/keyword&gt;&lt;keyword&gt;Stress Disorders, Post-Traumatic&lt;/keyword&gt;&lt;keyword&gt;Time Factors&lt;/keyword&gt;&lt;/keywords&gt;&lt;dates&gt;&lt;year&gt;1996&lt;/year&gt;&lt;pub-dates&gt;&lt;date&gt;Jan&lt;/date&gt;&lt;/pub-dates&gt;&lt;/dates&gt;&lt;isbn&gt;0006-3223&lt;/isbn&gt;&lt;accession-num&gt;8717611&lt;/accession-num&gt;&lt;urls&gt;&lt;related-urls&gt;&lt;url&gt;http://www.ncbi.nlm.nih.gov/pubmed/8717611&lt;/url&gt;&lt;/related-urls&gt;&lt;/urls&gt;&lt;electronic-resource-num&gt;10.1016/0006-3223(95)00088-7&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42" w:tooltip="Pynoos, 1996 #88" w:history="1">
        <w:r w:rsidR="00BF2CE8" w:rsidRPr="00B365C0">
          <w:rPr>
            <w:rFonts w:ascii="Book Antiqua" w:eastAsiaTheme="minorHAnsi" w:hAnsi="Book Antiqua" w:cstheme="minorHAnsi"/>
            <w:noProof/>
            <w:sz w:val="24"/>
            <w:szCs w:val="24"/>
            <w:vertAlign w:val="superscript"/>
          </w:rPr>
          <w:t>42</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A757F0" w:rsidRPr="00B365C0">
        <w:rPr>
          <w:rFonts w:ascii="Book Antiqua" w:eastAsiaTheme="minorHAnsi" w:hAnsi="Book Antiqua" w:cstheme="minorHAnsi"/>
          <w:sz w:val="24"/>
          <w:szCs w:val="24"/>
        </w:rPr>
        <w:t>.</w:t>
      </w:r>
      <w:r w:rsidR="00335EF5" w:rsidRPr="00B365C0">
        <w:rPr>
          <w:rFonts w:ascii="Book Antiqua" w:eastAsiaTheme="minorHAnsi" w:hAnsi="Book Antiqua" w:cstheme="minorHAnsi"/>
          <w:sz w:val="24"/>
          <w:szCs w:val="24"/>
        </w:rPr>
        <w:t xml:space="preserve"> Reduced base</w:t>
      </w:r>
      <w:r w:rsidR="00564790" w:rsidRPr="00B365C0">
        <w:rPr>
          <w:rFonts w:ascii="Book Antiqua" w:eastAsiaTheme="minorHAnsi" w:hAnsi="Book Antiqua" w:cstheme="minorHAnsi"/>
          <w:sz w:val="24"/>
          <w:szCs w:val="24"/>
        </w:rPr>
        <w:t>line</w:t>
      </w:r>
      <w:r w:rsidR="00335EF5" w:rsidRPr="00B365C0">
        <w:rPr>
          <w:rFonts w:ascii="Book Antiqua" w:eastAsiaTheme="minorHAnsi" w:hAnsi="Book Antiqua" w:cstheme="minorHAnsi"/>
          <w:sz w:val="24"/>
          <w:szCs w:val="24"/>
        </w:rPr>
        <w:t xml:space="preserve"> cortisol levels and enhanced negative HPA feedback </w:t>
      </w:r>
      <w:r w:rsidR="003020C4" w:rsidRPr="00B365C0">
        <w:rPr>
          <w:rFonts w:ascii="Book Antiqua" w:eastAsiaTheme="minorHAnsi" w:hAnsi="Book Antiqua" w:cstheme="minorHAnsi"/>
          <w:sz w:val="24"/>
          <w:szCs w:val="24"/>
        </w:rPr>
        <w:t>are PTSD hallmarks</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&lt;EndNote&gt;&lt;Cite&gt;&lt;Author&gt;Daskalakis&lt;/Author&gt;&lt;Year&gt;2013&lt;/Year&gt;&lt;RecNum&gt;89&lt;/RecNum&gt;&lt;IDText&gt;Endocrine aspects of post-traumatic stress disorder and implications for diagnosis and treatment&lt;/IDText&gt;&lt;DisplayText&gt;&lt;style face="superscript"&gt;[43]&lt;/style&gt;&lt;/DisplayText&gt;&lt;record&gt;&lt;rec-number&gt;89&lt;/rec-number&gt;&lt;foreign-keys&gt;&lt;key app="EN" db-id="f0wsvrtxddvztfewatt5fdrrzp0efftdvzp5"&gt;89&lt;/key&gt;&lt;/foreign-keys&gt;&lt;ref-type name="Journal Article"&gt;17&lt;/ref-type&gt;&lt;contributors&gt;&lt;authors&gt;&lt;author&gt;Daskalakis, N. P.&lt;/author&gt;&lt;author&gt;Lehrner, A.&lt;/author&gt;&lt;author&gt;Yehuda, R.&lt;/author&gt;&lt;/authors&gt;&lt;/contributors&gt;&lt;titles&gt;&lt;title&gt;Endocrine aspects of post-traumatic stress disorder and implications for diagnosis and treatment&lt;/title&gt;&lt;secondary-title&gt;Endocrinol Metab Clin North Am&lt;/secondary-title&gt;&lt;/titles&gt;&lt;periodical&gt;&lt;full-title&gt;Endocrinol Metab Clin North Am&lt;/full-title&gt;&lt;/periodical&gt;&lt;pages&gt;503-13&lt;/pages&gt;&lt;volume&gt;42&lt;/volume&gt;&lt;number&gt;3&lt;/number&gt;&lt;keywords&gt;&lt;keyword&gt;Circadian Rhythm&lt;/keyword&gt;&lt;keyword&gt;Endocrine System&lt;/keyword&gt;&lt;keyword&gt;Glucocorticoids&lt;/keyword&gt;&lt;keyword&gt;Humans&lt;/keyword&gt;&lt;keyword&gt;Hypothalamo-Hypophyseal System&lt;/keyword&gt;&lt;keyword&gt;Pituitary-Adrenal System&lt;/keyword&gt;&lt;keyword&gt;Stress Disorders, Post-Traumatic&lt;/keyword&gt;&lt;/keywords&gt;&lt;dates&gt;&lt;year&gt;2013&lt;/year&gt;&lt;pub-dates&gt;&lt;date&gt;Sep&lt;/date&gt;&lt;/pub-dates&gt;&lt;/dates&gt;&lt;isbn&gt;1558-4410&lt;/isbn&gt;&lt;accession-num&gt;24011883&lt;/accession-num&gt;&lt;urls&gt;&lt;related-urls&gt;&lt;url&gt;http://www.ncbi.nlm.nih.gov/pubmed/24011883&lt;/url&gt;&lt;/related-urls&gt;&lt;/urls&gt;&lt;electronic-resource-num&gt;10.1016/j.ecl.2013.05.004&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43" w:tooltip="Daskalakis, 2013 #89" w:history="1">
        <w:r w:rsidR="00BF2CE8" w:rsidRPr="00B365C0">
          <w:rPr>
            <w:rFonts w:ascii="Book Antiqua" w:eastAsiaTheme="minorHAnsi" w:hAnsi="Book Antiqua" w:cstheme="minorHAnsi"/>
            <w:noProof/>
            <w:sz w:val="24"/>
            <w:szCs w:val="24"/>
            <w:vertAlign w:val="superscript"/>
          </w:rPr>
          <w:t>43</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3020C4" w:rsidRPr="00B365C0">
        <w:rPr>
          <w:rFonts w:ascii="Book Antiqua" w:eastAsiaTheme="minorHAnsi" w:hAnsi="Book Antiqua" w:cstheme="minorHAnsi"/>
          <w:sz w:val="24"/>
          <w:szCs w:val="24"/>
        </w:rPr>
        <w:t xml:space="preserve"> not reflected reliably in </w:t>
      </w:r>
      <w:r w:rsidR="0017226F" w:rsidRPr="00B365C0">
        <w:rPr>
          <w:rFonts w:ascii="Book Antiqua" w:eastAsiaTheme="minorHAnsi" w:hAnsi="Book Antiqua" w:cstheme="minorHAnsi"/>
          <w:sz w:val="24"/>
          <w:szCs w:val="24"/>
        </w:rPr>
        <w:t xml:space="preserve">inescapable shock </w:t>
      </w:r>
      <w:r w:rsidR="003020C4" w:rsidRPr="00B365C0">
        <w:rPr>
          <w:rFonts w:ascii="Book Antiqua" w:eastAsiaTheme="minorHAnsi" w:hAnsi="Book Antiqua" w:cstheme="minorHAnsi"/>
          <w:sz w:val="24"/>
          <w:szCs w:val="24"/>
        </w:rPr>
        <w:t>model</w:t>
      </w:r>
      <w:r w:rsidR="0017226F" w:rsidRPr="00B365C0">
        <w:rPr>
          <w:rFonts w:ascii="Book Antiqua" w:eastAsiaTheme="minorHAnsi" w:hAnsi="Book Antiqua" w:cstheme="minorHAnsi"/>
          <w:sz w:val="24"/>
          <w:szCs w:val="24"/>
        </w:rPr>
        <w:t>s</w:t>
      </w:r>
      <w:r w:rsidR="00B07D00" w:rsidRPr="00B365C0">
        <w:rPr>
          <w:rFonts w:ascii="Book Antiqua" w:eastAsiaTheme="minorHAnsi" w:hAnsi="Book Antiqua" w:cstheme="minorHAnsi"/>
          <w:sz w:val="24"/>
          <w:szCs w:val="24"/>
        </w:rPr>
        <w:t>, where the expected HPA change was only found in female rats</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&lt;EndNote&gt;&lt;Cite&gt;&lt;Author&gt;Louvart&lt;/Author&gt;&lt;Year&gt;2006&lt;/Year&gt;&lt;RecNum&gt;90&lt;/RecNum&gt;&lt;IDText&gt;Effects of a single footshock followed by situational reminders on HPA axis and behaviour in the aversive context in male and female rats&lt;/IDText&gt;&lt;DisplayText&gt;&lt;style face="superscript"&gt;[44]&lt;/style&gt;&lt;/DisplayText&gt;&lt;record&gt;&lt;rec-number&gt;90&lt;/rec-number&gt;&lt;foreign-keys&gt;&lt;key app="EN" db-id="f0wsvrtxddvztfewatt5fdrrzp0efftdvzp5"&gt;90&lt;/key&gt;&lt;/foreign-keys&gt;&lt;ref-type name="Journal Article"&gt;17&lt;/ref-type&gt;&lt;contributors&gt;&lt;authors&gt;&lt;author&gt;Louvart, H.&lt;/author&gt;&lt;author&gt;Maccari, S.&lt;/author&gt;&lt;author&gt;Lesage, J.&lt;/author&gt;&lt;author&gt;Léonhardt, M.&lt;/author&gt;&lt;author&gt;Dickes-Coopman, A.&lt;/author&gt;&lt;author&gt;Darnaudéry, M.&lt;/author&gt;&lt;/authors&gt;&lt;/contributors&gt;&lt;titles&gt;&lt;title&gt;Effects of a single footshock followed by situational reminders on HPA axis and behaviour in the aversive context in male and female rats&lt;/title&gt;&lt;secondary-title&gt;Psychoneuroendocrinology&lt;/secondary-title&gt;&lt;/titles&gt;&lt;periodical&gt;&lt;full-title&gt;Psychoneuroendocrinology&lt;/full-title&gt;&lt;/periodical&gt;&lt;pages&gt;92-9&lt;/pages&gt;&lt;volume&gt;31&lt;/volume&gt;&lt;number&gt;1&lt;/number&gt;&lt;keywords&gt;&lt;keyword&gt;Animals&lt;/keyword&gt;&lt;keyword&gt;Behavior, Animal&lt;/keyword&gt;&lt;keyword&gt;Corticosterone&lt;/keyword&gt;&lt;keyword&gt;Corticotropin-Releasing Hormone&lt;/keyword&gt;&lt;keyword&gt;Electroshock&lt;/keyword&gt;&lt;keyword&gt;Female&lt;/keyword&gt;&lt;keyword&gt;Hypothalamo-Hypophyseal System&lt;/keyword&gt;&lt;keyword&gt;In Situ Hybridization&lt;/keyword&gt;&lt;keyword&gt;Male&lt;/keyword&gt;&lt;keyword&gt;RNA, Messenger&lt;/keyword&gt;&lt;keyword&gt;Rats&lt;/keyword&gt;&lt;keyword&gt;Rats, Sprague-Dawley&lt;/keyword&gt;&lt;keyword&gt;Receptors, Steroid&lt;/keyword&gt;&lt;keyword&gt;Restraint, Physical&lt;/keyword&gt;&lt;keyword&gt;Sex Characteristics&lt;/keyword&gt;&lt;keyword&gt;Stress, Psychological&lt;/keyword&gt;&lt;/keywords&gt;&lt;dates&gt;&lt;year&gt;2006&lt;/year&gt;&lt;pub-dates&gt;&lt;date&gt;Jan&lt;/date&gt;&lt;/pub-dates&gt;&lt;/dates&gt;&lt;isbn&gt;0306-4530&lt;/isbn&gt;&lt;accession-num&gt;16081221&lt;/accession-num&gt;&lt;urls&gt;&lt;related-urls&gt;&lt;url&gt;http://www.ncbi.nlm.nih.gov/pubmed/16081221&lt;/url&gt;&lt;/related-urls&gt;&lt;/urls&gt;&lt;electronic-resource-num&gt;10.1016/j.psyneuen.2005.05.014&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44" w:tooltip="Louvart, 2006 #90" w:history="1">
        <w:r w:rsidR="00BF2CE8" w:rsidRPr="00B365C0">
          <w:rPr>
            <w:rFonts w:ascii="Book Antiqua" w:eastAsiaTheme="minorHAnsi" w:hAnsi="Book Antiqua" w:cstheme="minorHAnsi"/>
            <w:noProof/>
            <w:sz w:val="24"/>
            <w:szCs w:val="24"/>
            <w:vertAlign w:val="superscript"/>
          </w:rPr>
          <w:t>44</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7F5AB6" w:rsidRPr="00B365C0">
        <w:rPr>
          <w:rFonts w:ascii="Book Antiqua" w:eastAsiaTheme="minorHAnsi" w:hAnsi="Book Antiqua" w:cstheme="minorHAnsi"/>
          <w:sz w:val="24"/>
          <w:szCs w:val="24"/>
        </w:rPr>
        <w:t>.</w:t>
      </w:r>
      <w:r w:rsidR="00954080" w:rsidRPr="00B365C0">
        <w:rPr>
          <w:rFonts w:ascii="Book Antiqua" w:eastAsiaTheme="minorHAnsi" w:hAnsi="Book Antiqua" w:cstheme="minorHAnsi"/>
          <w:sz w:val="24"/>
          <w:szCs w:val="24"/>
        </w:rPr>
        <w:t xml:space="preserve"> </w:t>
      </w:r>
      <w:r w:rsidR="002857A3" w:rsidRPr="00B365C0">
        <w:rPr>
          <w:rFonts w:ascii="Book Antiqua" w:eastAsiaTheme="minorHAnsi" w:hAnsi="Book Antiqua" w:cstheme="minorHAnsi"/>
          <w:sz w:val="24"/>
          <w:szCs w:val="24"/>
        </w:rPr>
        <w:t>T</w:t>
      </w:r>
      <w:r w:rsidR="00F63A28" w:rsidRPr="00B365C0">
        <w:rPr>
          <w:rFonts w:ascii="Book Antiqua" w:eastAsiaTheme="minorHAnsi" w:hAnsi="Book Antiqua" w:cstheme="minorHAnsi"/>
          <w:sz w:val="24"/>
          <w:szCs w:val="24"/>
        </w:rPr>
        <w:t>h</w:t>
      </w:r>
      <w:r w:rsidR="000F2CC7" w:rsidRPr="00B365C0">
        <w:rPr>
          <w:rFonts w:ascii="Book Antiqua" w:eastAsiaTheme="minorHAnsi" w:hAnsi="Book Antiqua" w:cstheme="minorHAnsi"/>
          <w:sz w:val="24"/>
          <w:szCs w:val="24"/>
        </w:rPr>
        <w:t>e F</w:t>
      </w:r>
      <w:r w:rsidR="00841E62" w:rsidRPr="00B365C0">
        <w:rPr>
          <w:rFonts w:ascii="Book Antiqua" w:eastAsiaTheme="minorHAnsi" w:hAnsi="Book Antiqua" w:cstheme="minorHAnsi"/>
          <w:sz w:val="24"/>
          <w:szCs w:val="24"/>
        </w:rPr>
        <w:t>S</w:t>
      </w:r>
      <w:r w:rsidR="00F63A28" w:rsidRPr="00B365C0">
        <w:rPr>
          <w:rFonts w:ascii="Book Antiqua" w:eastAsiaTheme="minorHAnsi" w:hAnsi="Book Antiqua" w:cstheme="minorHAnsi"/>
          <w:sz w:val="24"/>
          <w:szCs w:val="24"/>
        </w:rPr>
        <w:t xml:space="preserve"> </w:t>
      </w:r>
      <w:r w:rsidR="002857A3" w:rsidRPr="00B365C0">
        <w:rPr>
          <w:rFonts w:ascii="Book Antiqua" w:eastAsiaTheme="minorHAnsi" w:hAnsi="Book Antiqua" w:cstheme="minorHAnsi"/>
          <w:sz w:val="24"/>
          <w:szCs w:val="24"/>
        </w:rPr>
        <w:t xml:space="preserve">model remains useful in researching individual differences in recovery from traumatic fear, modelling the variation in human susceptibility to </w:t>
      </w:r>
      <w:r w:rsidR="00362571" w:rsidRPr="00B365C0">
        <w:rPr>
          <w:rFonts w:ascii="Book Antiqua" w:eastAsiaTheme="minorHAnsi" w:hAnsi="Book Antiqua" w:cstheme="minorHAnsi"/>
          <w:sz w:val="24"/>
          <w:szCs w:val="24"/>
        </w:rPr>
        <w:t>PTSD</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&lt;EndNote&gt;&lt;Cite&gt;&lt;Author&gt;Holmes&lt;/Author&gt;&lt;Year&gt;2013&lt;/Year&gt;&lt;RecNum&gt;91&lt;/RecNum&gt;&lt;IDText&gt;Individual differences in recovery from traumatic fear&lt;/IDText&gt;&lt;DisplayText&gt;&lt;style face="superscript"&gt;[45]&lt;/style&gt;&lt;/DisplayText&gt;&lt;record&gt;&lt;rec-number&gt;91&lt;/rec-number&gt;&lt;foreign-keys&gt;&lt;key app="EN" db-id="f0wsvrtxddvztfewatt5fdrrzp0efftdvzp5"&gt;91&lt;/key&gt;&lt;/foreign-keys&gt;&lt;ref-type name="Journal Article"&gt;17&lt;/ref-type&gt;&lt;contributors&gt;&lt;authors&gt;&lt;author&gt;Holmes, A.&lt;/author&gt;&lt;author&gt;Singewald, N.&lt;/author&gt;&lt;/authors&gt;&lt;/contributors&gt;&lt;titles&gt;&lt;title&gt;Individual differences in recovery from traumatic fear&lt;/title&gt;&lt;secondary-title&gt;Trends Neurosci&lt;/secondary-title&gt;&lt;/titles&gt;&lt;periodical&gt;&lt;full-title&gt;Trends Neurosci&lt;/full-title&gt;&lt;/periodical&gt;&lt;pages&gt;23-31&lt;/pages&gt;&lt;volume&gt;36&lt;/volume&gt;&lt;number&gt;1&lt;/number&gt;&lt;keywords&gt;&lt;keyword&gt;Animals&lt;/keyword&gt;&lt;keyword&gt;Brain&lt;/keyword&gt;&lt;keyword&gt;Extinction, Psychological&lt;/keyword&gt;&lt;keyword&gt;Fear&lt;/keyword&gt;&lt;keyword&gt;Humans&lt;/keyword&gt;&lt;keyword&gt;Individuality&lt;/keyword&gt;&lt;keyword&gt;Stress Disorders, Post-Traumatic&lt;/keyword&gt;&lt;keyword&gt;Stress, Psychological&lt;/keyword&gt;&lt;/keywords&gt;&lt;dates&gt;&lt;year&gt;2013&lt;/year&gt;&lt;pub-dates&gt;&lt;date&gt;Jan&lt;/date&gt;&lt;/pub-dates&gt;&lt;/dates&gt;&lt;isbn&gt;1878-108X&lt;/isbn&gt;&lt;accession-num&gt;23260015&lt;/accession-num&gt;&lt;urls&gt;&lt;related-urls&gt;&lt;url&gt;http://www.ncbi.nlm.nih.gov/pubmed/23260015&lt;/url&gt;&lt;/related-urls&gt;&lt;/urls&gt;&lt;custom2&gt;PMC3787595&lt;/custom2&gt;&lt;electronic-resource-num&gt;10.1016/j.tins.2012.11.003&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45" w:tooltip="Holmes, 2013 #91" w:history="1">
        <w:r w:rsidR="00BF2CE8" w:rsidRPr="00B365C0">
          <w:rPr>
            <w:rFonts w:ascii="Book Antiqua" w:eastAsiaTheme="minorHAnsi" w:hAnsi="Book Antiqua" w:cstheme="minorHAnsi"/>
            <w:noProof/>
            <w:sz w:val="24"/>
            <w:szCs w:val="24"/>
            <w:vertAlign w:val="superscript"/>
          </w:rPr>
          <w:t>45</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2857A3" w:rsidRPr="00B365C0">
        <w:rPr>
          <w:rFonts w:ascii="Book Antiqua" w:eastAsiaTheme="minorHAnsi" w:hAnsi="Book Antiqua" w:cstheme="minorHAnsi"/>
          <w:sz w:val="24"/>
          <w:szCs w:val="24"/>
        </w:rPr>
        <w:t>.</w:t>
      </w:r>
      <w:r w:rsidR="00D26806" w:rsidRPr="00B365C0">
        <w:rPr>
          <w:rFonts w:ascii="Book Antiqua" w:eastAsiaTheme="minorHAnsi" w:hAnsi="Book Antiqua" w:cstheme="minorHAnsi"/>
          <w:sz w:val="24"/>
          <w:szCs w:val="24"/>
        </w:rPr>
        <w:t xml:space="preserve"> </w:t>
      </w:r>
      <w:r w:rsidR="00362571" w:rsidRPr="00B365C0">
        <w:rPr>
          <w:rFonts w:ascii="Book Antiqua" w:eastAsiaTheme="minorHAnsi" w:hAnsi="Book Antiqua" w:cstheme="minorHAnsi"/>
          <w:sz w:val="24"/>
          <w:szCs w:val="24"/>
        </w:rPr>
        <w:t>O</w:t>
      </w:r>
      <w:r w:rsidR="002F2F0F" w:rsidRPr="00B365C0">
        <w:rPr>
          <w:rFonts w:ascii="Book Antiqua" w:eastAsiaTheme="minorHAnsi" w:hAnsi="Book Antiqua" w:cstheme="minorHAnsi"/>
          <w:sz w:val="24"/>
          <w:szCs w:val="24"/>
        </w:rPr>
        <w:t xml:space="preserve">ther risk factors such as variation in </w:t>
      </w:r>
      <w:r w:rsidR="0008669A" w:rsidRPr="00B365C0">
        <w:rPr>
          <w:rFonts w:ascii="Book Antiqua" w:eastAsiaTheme="minorHAnsi" w:hAnsi="Book Antiqua" w:cstheme="minorHAnsi"/>
          <w:sz w:val="24"/>
          <w:szCs w:val="24"/>
        </w:rPr>
        <w:t>5-HTTLPR</w:t>
      </w:r>
      <w:r w:rsidR="00564790" w:rsidRPr="00B365C0">
        <w:rPr>
          <w:rFonts w:ascii="Book Antiqua" w:eastAsiaTheme="minorHAnsi" w:hAnsi="Book Antiqua" w:cstheme="minorHAnsi"/>
          <w:sz w:val="24"/>
          <w:szCs w:val="24"/>
        </w:rPr>
        <w:t xml:space="preserve"> in humans</w:t>
      </w:r>
      <w:r w:rsidR="002F2F0F" w:rsidRPr="00B365C0">
        <w:rPr>
          <w:rFonts w:ascii="Book Antiqua" w:eastAsiaTheme="minorHAnsi" w:hAnsi="Book Antiqua" w:cstheme="minorHAnsi"/>
          <w:sz w:val="24"/>
          <w:szCs w:val="24"/>
        </w:rPr>
        <w:t>, that</w:t>
      </w:r>
      <w:r w:rsidR="0008669A" w:rsidRPr="00B365C0">
        <w:rPr>
          <w:rFonts w:ascii="Book Antiqua" w:eastAsiaTheme="minorHAnsi" w:hAnsi="Book Antiqua" w:cstheme="minorHAnsi"/>
          <w:sz w:val="24"/>
          <w:szCs w:val="24"/>
        </w:rPr>
        <w:t xml:space="preserve"> affects the prevalence of </w:t>
      </w:r>
      <w:r w:rsidR="002F2F0F" w:rsidRPr="00B365C0">
        <w:rPr>
          <w:rFonts w:ascii="Book Antiqua" w:eastAsiaTheme="minorHAnsi" w:hAnsi="Book Antiqua" w:cstheme="minorHAnsi"/>
          <w:sz w:val="24"/>
          <w:szCs w:val="24"/>
        </w:rPr>
        <w:t xml:space="preserve">several anxiety </w:t>
      </w:r>
      <w:r w:rsidR="0008669A" w:rsidRPr="00B365C0">
        <w:rPr>
          <w:rFonts w:ascii="Book Antiqua" w:eastAsiaTheme="minorHAnsi" w:hAnsi="Book Antiqua" w:cstheme="minorHAnsi"/>
          <w:sz w:val="24"/>
          <w:szCs w:val="24"/>
        </w:rPr>
        <w:t xml:space="preserve">disorders </w:t>
      </w:r>
      <w:r w:rsidR="002F2F0F" w:rsidRPr="00B365C0">
        <w:rPr>
          <w:rFonts w:ascii="Book Antiqua" w:eastAsiaTheme="minorHAnsi" w:hAnsi="Book Antiqua" w:cstheme="minorHAnsi"/>
          <w:sz w:val="24"/>
          <w:szCs w:val="24"/>
        </w:rPr>
        <w:t xml:space="preserve">including </w:t>
      </w:r>
      <w:r w:rsidR="0008669A" w:rsidRPr="00B365C0">
        <w:rPr>
          <w:rFonts w:ascii="Book Antiqua" w:eastAsiaTheme="minorHAnsi" w:hAnsi="Book Antiqua" w:cstheme="minorHAnsi"/>
          <w:sz w:val="24"/>
          <w:szCs w:val="24"/>
        </w:rPr>
        <w:t>PTSD</w:t>
      </w:r>
      <w:r w:rsidR="002F2F0F" w:rsidRPr="00B365C0">
        <w:rPr>
          <w:rFonts w:ascii="Book Antiqua" w:eastAsiaTheme="minorHAnsi" w:hAnsi="Book Antiqua" w:cstheme="minorHAnsi"/>
          <w:sz w:val="24"/>
          <w:szCs w:val="24"/>
        </w:rPr>
        <w:t>, can be assessed in this model</w:t>
      </w:r>
      <w:r w:rsidR="00362571" w:rsidRPr="00B365C0">
        <w:rPr>
          <w:rFonts w:ascii="Book Antiqua" w:eastAsiaTheme="minorHAnsi" w:hAnsi="Book Antiqua" w:cstheme="minorHAnsi"/>
          <w:sz w:val="24"/>
          <w:szCs w:val="24"/>
        </w:rPr>
        <w:t xml:space="preserve"> as well</w:t>
      </w:r>
      <w:r w:rsidR="00EF51EC" w:rsidRPr="00B365C0">
        <w:rPr>
          <w:rFonts w:ascii="Book Antiqua" w:eastAsiaTheme="minorHAnsi" w:hAnsi="Book Antiqua" w:cstheme="minorHAnsi"/>
          <w:sz w:val="24"/>
          <w:szCs w:val="24"/>
        </w:rPr>
        <w:fldChar w:fldCharType="begin">
          <w:fldData xml:space="preserve">PEVuZE5vdGU+PENpdGU+PEF1dGhvcj5YaWU8L0F1dGhvcj48WWVhcj4yMDA5PC9ZZWFyPjxSZWNO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</w:fldData>
        </w:fldChar>
      </w:r>
      <w:r w:rsidR="00EF51EC" w:rsidRPr="00B365C0">
        <w:rPr>
          <w:rFonts w:ascii="Book Antiqua" w:eastAsiaTheme="minorHAnsi" w:hAnsi="Book Antiqua" w:cstheme="minorHAnsi"/>
          <w:sz w:val="24"/>
          <w:szCs w:val="24"/>
        </w:rPr>
        <w:instrText xml:space="preserve"> ADDIN EN.CITE </w:instrText>
      </w:r>
      <w:r w:rsidR="00EF51EC" w:rsidRPr="00B365C0">
        <w:rPr>
          <w:rFonts w:ascii="Book Antiqua" w:eastAsiaTheme="minorHAnsi" w:hAnsi="Book Antiqua" w:cstheme="minorHAnsi"/>
          <w:sz w:val="24"/>
          <w:szCs w:val="24"/>
        </w:rPr>
        <w:fldChar w:fldCharType="begin">
          <w:fldData xml:space="preserve">PEVuZE5vdGU+PENpdGU+PEF1dGhvcj5YaWU8L0F1dGhvcj48WWVhcj4yMDA5PC9ZZWFyPjxSZWNO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</w:fldData>
        </w:fldChar>
      </w:r>
      <w:r w:rsidR="00EF51EC" w:rsidRPr="00B365C0">
        <w:rPr>
          <w:rFonts w:ascii="Book Antiqua" w:eastAsiaTheme="minorHAnsi" w:hAnsi="Book Antiqua" w:cstheme="minorHAnsi"/>
          <w:sz w:val="24"/>
          <w:szCs w:val="24"/>
        </w:rPr>
        <w:instrText xml:space="preserve"> ADDIN EN.CITE.DATA </w:instrText>
      </w:r>
      <w:r w:rsidR="00EF51EC" w:rsidRPr="00B365C0">
        <w:rPr>
          <w:rFonts w:ascii="Book Antiqua" w:eastAsiaTheme="minorHAnsi" w:hAnsi="Book Antiqua" w:cstheme="minorHAnsi"/>
          <w:sz w:val="24"/>
          <w:szCs w:val="24"/>
        </w:rPr>
      </w:r>
      <w:r w:rsidR="00EF51EC" w:rsidRPr="00B365C0">
        <w:rPr>
          <w:rFonts w:ascii="Book Antiqua" w:eastAsiaTheme="minorHAnsi" w:hAnsi="Book Antiqua" w:cstheme="minorHAnsi"/>
          <w:sz w:val="24"/>
          <w:szCs w:val="24"/>
        </w:rPr>
        <w:fldChar w:fldCharType="end"/>
      </w:r>
      <w:r w:rsidR="00EF51EC" w:rsidRPr="00B365C0">
        <w:rPr>
          <w:rFonts w:ascii="Book Antiqua" w:eastAsiaTheme="minorHAnsi" w:hAnsi="Book Antiqua" w:cstheme="minorHAnsi"/>
          <w:sz w:val="24"/>
          <w:szCs w:val="24"/>
        </w:rPr>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46" w:tooltip="Xie, 2009 #92" w:history="1">
        <w:r w:rsidR="00BF2CE8" w:rsidRPr="00B365C0">
          <w:rPr>
            <w:rFonts w:ascii="Book Antiqua" w:eastAsiaTheme="minorHAnsi" w:hAnsi="Book Antiqua" w:cstheme="minorHAnsi"/>
            <w:noProof/>
            <w:sz w:val="24"/>
            <w:szCs w:val="24"/>
            <w:vertAlign w:val="superscript"/>
          </w:rPr>
          <w:t>46-48</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08669A" w:rsidRPr="00B365C0">
        <w:rPr>
          <w:rFonts w:ascii="Book Antiqua" w:eastAsiaTheme="minorHAnsi" w:hAnsi="Book Antiqua" w:cstheme="minorHAnsi"/>
          <w:sz w:val="24"/>
          <w:szCs w:val="24"/>
        </w:rPr>
        <w:t xml:space="preserve">. 5-HTT </w:t>
      </w:r>
      <w:proofErr w:type="gramStart"/>
      <w:r w:rsidR="0008669A" w:rsidRPr="00B365C0">
        <w:rPr>
          <w:rFonts w:ascii="Book Antiqua" w:eastAsiaTheme="minorHAnsi" w:hAnsi="Book Antiqua" w:cstheme="minorHAnsi"/>
          <w:sz w:val="24"/>
          <w:szCs w:val="24"/>
        </w:rPr>
        <w:t>knock-out</w:t>
      </w:r>
      <w:proofErr w:type="gramEnd"/>
      <w:r w:rsidR="0008669A" w:rsidRPr="00B365C0">
        <w:rPr>
          <w:rFonts w:ascii="Book Antiqua" w:eastAsiaTheme="minorHAnsi" w:hAnsi="Book Antiqua" w:cstheme="minorHAnsi"/>
          <w:sz w:val="24"/>
          <w:szCs w:val="24"/>
        </w:rPr>
        <w:t xml:space="preserve"> rats</w:t>
      </w:r>
      <w:r w:rsidR="00976E95" w:rsidRPr="00B365C0">
        <w:rPr>
          <w:rFonts w:ascii="Book Antiqua" w:eastAsiaTheme="minorHAnsi" w:hAnsi="Book Antiqua" w:cstheme="minorHAnsi"/>
          <w:sz w:val="24"/>
          <w:szCs w:val="24"/>
        </w:rPr>
        <w:t>, displaying increased freezing</w:t>
      </w:r>
      <w:r w:rsidR="0008669A" w:rsidRPr="00B365C0">
        <w:rPr>
          <w:rFonts w:ascii="Book Antiqua" w:eastAsiaTheme="minorHAnsi" w:hAnsi="Book Antiqua" w:cstheme="minorHAnsi"/>
          <w:sz w:val="24"/>
          <w:szCs w:val="24"/>
        </w:rPr>
        <w:t xml:space="preserve"> </w:t>
      </w:r>
      <w:r w:rsidR="00976E95" w:rsidRPr="00B365C0">
        <w:rPr>
          <w:rFonts w:ascii="Book Antiqua" w:eastAsiaTheme="minorHAnsi" w:hAnsi="Book Antiqua" w:cstheme="minorHAnsi"/>
          <w:sz w:val="24"/>
          <w:szCs w:val="24"/>
        </w:rPr>
        <w:t>and impaired fear extinction</w:t>
      </w:r>
      <w:r w:rsidR="00EF51EC" w:rsidRPr="00B365C0">
        <w:rPr>
          <w:rFonts w:ascii="Book Antiqua" w:eastAsiaTheme="minorHAnsi" w:hAnsi="Book Antiqua" w:cstheme="minorHAnsi"/>
          <w:sz w:val="24"/>
          <w:szCs w:val="24"/>
        </w:rPr>
        <w:fldChar w:fldCharType="begin">
          <w:fldData xml:space="preserve">PEVuZE5vdGU+PENpdGU+PEF1dGhvcj5TaGFuPC9BdXRob3I+PFllYXI+MjAxNDwvWWVhcj48UmVj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</w:fldData>
        </w:fldChar>
      </w:r>
      <w:r w:rsidR="00EF51EC" w:rsidRPr="00B365C0">
        <w:rPr>
          <w:rFonts w:ascii="Book Antiqua" w:eastAsiaTheme="minorHAnsi" w:hAnsi="Book Antiqua" w:cstheme="minorHAnsi"/>
          <w:sz w:val="24"/>
          <w:szCs w:val="24"/>
        </w:rPr>
        <w:instrText xml:space="preserve"> ADDIN EN.CITE </w:instrText>
      </w:r>
      <w:r w:rsidR="00EF51EC" w:rsidRPr="00B365C0">
        <w:rPr>
          <w:rFonts w:ascii="Book Antiqua" w:eastAsiaTheme="minorHAnsi" w:hAnsi="Book Antiqua" w:cstheme="minorHAnsi"/>
          <w:sz w:val="24"/>
          <w:szCs w:val="24"/>
        </w:rPr>
        <w:fldChar w:fldCharType="begin">
          <w:fldData xml:space="preserve">PEVuZE5vdGU+PENpdGU+PEF1dGhvcj5TaGFuPC9BdXRob3I+PFllYXI+MjAxNDwvWWVhcj48UmVj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</w:fldData>
        </w:fldChar>
      </w:r>
      <w:r w:rsidR="00EF51EC" w:rsidRPr="00B365C0">
        <w:rPr>
          <w:rFonts w:ascii="Book Antiqua" w:eastAsiaTheme="minorHAnsi" w:hAnsi="Book Antiqua" w:cstheme="minorHAnsi"/>
          <w:sz w:val="24"/>
          <w:szCs w:val="24"/>
        </w:rPr>
        <w:instrText xml:space="preserve"> ADDIN EN.CITE.DATA </w:instrText>
      </w:r>
      <w:r w:rsidR="00EF51EC" w:rsidRPr="00B365C0">
        <w:rPr>
          <w:rFonts w:ascii="Book Antiqua" w:eastAsiaTheme="minorHAnsi" w:hAnsi="Book Antiqua" w:cstheme="minorHAnsi"/>
          <w:sz w:val="24"/>
          <w:szCs w:val="24"/>
        </w:rPr>
      </w:r>
      <w:r w:rsidR="00EF51EC" w:rsidRPr="00B365C0">
        <w:rPr>
          <w:rFonts w:ascii="Book Antiqua" w:eastAsiaTheme="minorHAnsi" w:hAnsi="Book Antiqua" w:cstheme="minorHAnsi"/>
          <w:sz w:val="24"/>
          <w:szCs w:val="24"/>
        </w:rPr>
        <w:fldChar w:fldCharType="end"/>
      </w:r>
      <w:r w:rsidR="00EF51EC" w:rsidRPr="00B365C0">
        <w:rPr>
          <w:rFonts w:ascii="Book Antiqua" w:eastAsiaTheme="minorHAnsi" w:hAnsi="Book Antiqua" w:cstheme="minorHAnsi"/>
          <w:sz w:val="24"/>
          <w:szCs w:val="24"/>
        </w:rPr>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49" w:tooltip="Shan, 2014 #163" w:history="1">
        <w:r w:rsidR="00BF2CE8" w:rsidRPr="00B365C0">
          <w:rPr>
            <w:rFonts w:ascii="Book Antiqua" w:eastAsiaTheme="minorHAnsi" w:hAnsi="Book Antiqua" w:cstheme="minorHAnsi"/>
            <w:noProof/>
            <w:sz w:val="24"/>
            <w:szCs w:val="24"/>
            <w:vertAlign w:val="superscript"/>
          </w:rPr>
          <w:t>49-51</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4C3599" w:rsidRPr="00B365C0">
        <w:rPr>
          <w:rFonts w:ascii="Book Antiqua" w:eastAsiaTheme="minorHAnsi" w:hAnsi="Book Antiqua" w:cstheme="minorHAnsi"/>
          <w:sz w:val="24"/>
          <w:szCs w:val="24"/>
        </w:rPr>
        <w:t xml:space="preserve"> or fear extinction recall</w:t>
      </w:r>
      <w:r w:rsidR="00EF51EC" w:rsidRPr="00B365C0">
        <w:rPr>
          <w:rFonts w:ascii="Book Antiqua" w:eastAsiaTheme="minorHAnsi" w:hAnsi="Book Antiqua" w:cstheme="minorHAnsi"/>
          <w:sz w:val="24"/>
          <w:szCs w:val="24"/>
        </w:rPr>
        <w:fldChar w:fldCharType="begin">
          <w:fldData xml:space="preserve">PEVuZE5vdGU+PENpdGU+PEF1dGhvcj5XZWxsbWFuPC9BdXRob3I+PFllYXI+MjAwNzwvWWVhcj48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</w:fldData>
        </w:fldChar>
      </w:r>
      <w:r w:rsidR="00EF51EC" w:rsidRPr="00B365C0">
        <w:rPr>
          <w:rFonts w:ascii="Book Antiqua" w:eastAsiaTheme="minorHAnsi" w:hAnsi="Book Antiqua" w:cstheme="minorHAnsi"/>
          <w:sz w:val="24"/>
          <w:szCs w:val="24"/>
        </w:rPr>
        <w:instrText xml:space="preserve"> ADDIN EN.CITE </w:instrText>
      </w:r>
      <w:r w:rsidR="00EF51EC" w:rsidRPr="00B365C0">
        <w:rPr>
          <w:rFonts w:ascii="Book Antiqua" w:eastAsiaTheme="minorHAnsi" w:hAnsi="Book Antiqua" w:cstheme="minorHAnsi"/>
          <w:sz w:val="24"/>
          <w:szCs w:val="24"/>
        </w:rPr>
        <w:fldChar w:fldCharType="begin">
          <w:fldData xml:space="preserve">PEVuZE5vdGU+PENpdGU+PEF1dGhvcj5XZWxsbWFuPC9BdXRob3I+PFllYXI+MjAwNzwvWWVhcj48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</w:fldData>
        </w:fldChar>
      </w:r>
      <w:r w:rsidR="00EF51EC" w:rsidRPr="00B365C0">
        <w:rPr>
          <w:rFonts w:ascii="Book Antiqua" w:eastAsiaTheme="minorHAnsi" w:hAnsi="Book Antiqua" w:cstheme="minorHAnsi"/>
          <w:sz w:val="24"/>
          <w:szCs w:val="24"/>
        </w:rPr>
        <w:instrText xml:space="preserve"> ADDIN EN.CITE.DATA </w:instrText>
      </w:r>
      <w:r w:rsidR="00EF51EC" w:rsidRPr="00B365C0">
        <w:rPr>
          <w:rFonts w:ascii="Book Antiqua" w:eastAsiaTheme="minorHAnsi" w:hAnsi="Book Antiqua" w:cstheme="minorHAnsi"/>
          <w:sz w:val="24"/>
          <w:szCs w:val="24"/>
        </w:rPr>
      </w:r>
      <w:r w:rsidR="00EF51EC" w:rsidRPr="00B365C0">
        <w:rPr>
          <w:rFonts w:ascii="Book Antiqua" w:eastAsiaTheme="minorHAnsi" w:hAnsi="Book Antiqua" w:cstheme="minorHAnsi"/>
          <w:sz w:val="24"/>
          <w:szCs w:val="24"/>
        </w:rPr>
        <w:fldChar w:fldCharType="end"/>
      </w:r>
      <w:r w:rsidR="00EF51EC" w:rsidRPr="00B365C0">
        <w:rPr>
          <w:rFonts w:ascii="Book Antiqua" w:eastAsiaTheme="minorHAnsi" w:hAnsi="Book Antiqua" w:cstheme="minorHAnsi"/>
          <w:sz w:val="24"/>
          <w:szCs w:val="24"/>
        </w:rPr>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52" w:tooltip="Wellman, 2007 #54" w:history="1">
        <w:r w:rsidR="00BF2CE8" w:rsidRPr="00B365C0">
          <w:rPr>
            <w:rFonts w:ascii="Book Antiqua" w:eastAsiaTheme="minorHAnsi" w:hAnsi="Book Antiqua" w:cstheme="minorHAnsi"/>
            <w:noProof/>
            <w:sz w:val="24"/>
            <w:szCs w:val="24"/>
            <w:vertAlign w:val="superscript"/>
          </w:rPr>
          <w:t>52-54</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976E95" w:rsidRPr="00B365C0">
        <w:rPr>
          <w:rFonts w:ascii="Book Antiqua" w:eastAsiaTheme="minorHAnsi" w:hAnsi="Book Antiqua" w:cstheme="minorHAnsi"/>
          <w:sz w:val="24"/>
          <w:szCs w:val="24"/>
        </w:rPr>
        <w:t xml:space="preserve">, </w:t>
      </w:r>
      <w:r w:rsidR="0008669A" w:rsidRPr="00B365C0">
        <w:rPr>
          <w:rFonts w:ascii="Book Antiqua" w:eastAsiaTheme="minorHAnsi" w:hAnsi="Book Antiqua" w:cstheme="minorHAnsi"/>
          <w:sz w:val="24"/>
          <w:szCs w:val="24"/>
        </w:rPr>
        <w:t xml:space="preserve">have been used as model for </w:t>
      </w:r>
      <w:r w:rsidR="00994E13" w:rsidRPr="00B365C0">
        <w:rPr>
          <w:rFonts w:ascii="Book Antiqua" w:eastAsiaTheme="minorHAnsi" w:hAnsi="Book Antiqua" w:cstheme="minorHAnsi"/>
          <w:sz w:val="24"/>
          <w:szCs w:val="24"/>
        </w:rPr>
        <w:t xml:space="preserve">the more PTSD-susceptible </w:t>
      </w:r>
      <w:r w:rsidR="0008669A" w:rsidRPr="00B365C0">
        <w:rPr>
          <w:rFonts w:ascii="Book Antiqua" w:eastAsiaTheme="minorHAnsi" w:hAnsi="Book Antiqua" w:cstheme="minorHAnsi"/>
          <w:sz w:val="24"/>
          <w:szCs w:val="24"/>
        </w:rPr>
        <w:t>5-HTTLPR genotype</w:t>
      </w:r>
      <w:r w:rsidR="00976E95" w:rsidRPr="00B365C0">
        <w:rPr>
          <w:rFonts w:ascii="Book Antiqua" w:eastAsiaTheme="minorHAnsi" w:hAnsi="Book Antiqua" w:cstheme="minorHAnsi"/>
          <w:sz w:val="24"/>
          <w:szCs w:val="24"/>
        </w:rPr>
        <w:t>. The polymorphism results in</w:t>
      </w:r>
      <w:r w:rsidR="0008669A" w:rsidRPr="00B365C0">
        <w:rPr>
          <w:rFonts w:ascii="Book Antiqua" w:eastAsiaTheme="minorHAnsi" w:hAnsi="Book Antiqua" w:cstheme="minorHAnsi"/>
          <w:sz w:val="24"/>
          <w:szCs w:val="24"/>
        </w:rPr>
        <w:t xml:space="preserve"> differences in serotonin </w:t>
      </w:r>
      <w:r w:rsidR="002F2F0F" w:rsidRPr="00B365C0">
        <w:rPr>
          <w:rFonts w:ascii="Book Antiqua" w:eastAsiaTheme="minorHAnsi" w:hAnsi="Book Antiqua" w:cstheme="minorHAnsi"/>
          <w:sz w:val="24"/>
          <w:szCs w:val="24"/>
        </w:rPr>
        <w:t xml:space="preserve">regulation </w:t>
      </w:r>
      <w:r w:rsidR="00976E95" w:rsidRPr="00B365C0">
        <w:rPr>
          <w:rFonts w:ascii="Book Antiqua" w:eastAsiaTheme="minorHAnsi" w:hAnsi="Book Antiqua" w:cstheme="minorHAnsi"/>
          <w:sz w:val="24"/>
          <w:szCs w:val="24"/>
        </w:rPr>
        <w:t xml:space="preserve">that </w:t>
      </w:r>
      <w:r w:rsidR="00994E13" w:rsidRPr="00B365C0">
        <w:rPr>
          <w:rFonts w:ascii="Book Antiqua" w:eastAsiaTheme="minorHAnsi" w:hAnsi="Book Antiqua" w:cstheme="minorHAnsi"/>
          <w:sz w:val="24"/>
          <w:szCs w:val="24"/>
        </w:rPr>
        <w:t>play an important role in</w:t>
      </w:r>
      <w:r w:rsidR="002F2F0F" w:rsidRPr="00B365C0">
        <w:rPr>
          <w:rFonts w:ascii="Book Antiqua" w:eastAsiaTheme="minorHAnsi" w:hAnsi="Book Antiqua" w:cstheme="minorHAnsi"/>
          <w:sz w:val="24"/>
          <w:szCs w:val="24"/>
        </w:rPr>
        <w:t xml:space="preserve"> anxiety disorders</w:t>
      </w:r>
      <w:r w:rsidR="0008669A" w:rsidRPr="00B365C0">
        <w:rPr>
          <w:rFonts w:ascii="Book Antiqua" w:eastAsiaTheme="minorHAnsi" w:hAnsi="Book Antiqua" w:cstheme="minorHAnsi"/>
          <w:sz w:val="24"/>
          <w:szCs w:val="24"/>
        </w:rPr>
        <w:t>.</w:t>
      </w:r>
      <w:r w:rsidR="00671DA8" w:rsidRPr="00B365C0">
        <w:rPr>
          <w:rFonts w:ascii="Book Antiqua" w:eastAsiaTheme="minorHAnsi" w:hAnsi="Book Antiqua" w:cstheme="minorHAnsi"/>
          <w:sz w:val="24"/>
          <w:szCs w:val="24"/>
        </w:rPr>
        <w:t xml:space="preserve"> </w:t>
      </w:r>
    </w:p>
    <w:p w:rsidR="00B74AF7" w:rsidRPr="00B74AF7" w:rsidRDefault="00B74AF7" w:rsidP="00B365C0">
      <w:pPr>
        <w:spacing w:after="0" w:line="360" w:lineRule="auto"/>
        <w:jc w:val="both"/>
        <w:rPr>
          <w:rFonts w:ascii="Book Antiqua" w:eastAsiaTheme="minorEastAsia" w:hAnsi="Book Antiqua" w:cstheme="minorHAnsi"/>
          <w:b/>
          <w:sz w:val="24"/>
          <w:szCs w:val="24"/>
          <w:lang w:eastAsia="zh-CN"/>
        </w:rPr>
      </w:pPr>
    </w:p>
    <w:p w:rsidR="001669D7" w:rsidRDefault="003B7F0E" w:rsidP="00B365C0">
      <w:pPr>
        <w:spacing w:after="0" w:line="360" w:lineRule="auto"/>
        <w:jc w:val="both"/>
        <w:rPr>
          <w:rFonts w:ascii="Book Antiqua" w:eastAsiaTheme="minorEastAsia" w:hAnsi="Book Antiqua" w:cstheme="minorHAnsi"/>
          <w:sz w:val="24"/>
          <w:szCs w:val="24"/>
          <w:lang w:eastAsia="zh-CN"/>
        </w:rPr>
      </w:pPr>
      <w:r w:rsidRPr="00B365C0">
        <w:rPr>
          <w:rFonts w:ascii="Book Antiqua" w:eastAsiaTheme="minorHAnsi" w:hAnsi="Book Antiqua" w:cstheme="minorHAnsi"/>
          <w:b/>
          <w:sz w:val="24"/>
          <w:szCs w:val="24"/>
        </w:rPr>
        <w:lastRenderedPageBreak/>
        <w:t>Stress-enhanced fear learning</w:t>
      </w:r>
      <w:r w:rsidR="00B74AF7">
        <w:rPr>
          <w:rFonts w:ascii="Book Antiqua" w:eastAsiaTheme="minorEastAsia" w:hAnsi="Book Antiqua" w:cstheme="minorHAnsi" w:hint="eastAsia"/>
          <w:b/>
          <w:sz w:val="24"/>
          <w:szCs w:val="24"/>
          <w:lang w:eastAsia="zh-CN"/>
        </w:rPr>
        <w:t xml:space="preserve">: </w:t>
      </w:r>
      <w:r w:rsidR="005A30A4" w:rsidRPr="00B365C0">
        <w:rPr>
          <w:rFonts w:ascii="Book Antiqua" w:eastAsiaTheme="minorHAnsi" w:hAnsi="Book Antiqua" w:cstheme="minorHAnsi"/>
          <w:sz w:val="24"/>
          <w:szCs w:val="24"/>
        </w:rPr>
        <w:t xml:space="preserve">Stress-enhanced fear learning (SEFL) relies on electrical shocks as well, </w:t>
      </w:r>
      <w:r w:rsidR="00375719" w:rsidRPr="00B365C0">
        <w:rPr>
          <w:rFonts w:ascii="Book Antiqua" w:eastAsiaTheme="minorHAnsi" w:hAnsi="Book Antiqua" w:cstheme="minorHAnsi"/>
          <w:sz w:val="24"/>
          <w:szCs w:val="24"/>
        </w:rPr>
        <w:t xml:space="preserve">utilising </w:t>
      </w:r>
      <w:r w:rsidR="007E290A" w:rsidRPr="00B365C0">
        <w:rPr>
          <w:rFonts w:ascii="Book Antiqua" w:eastAsiaTheme="minorHAnsi" w:hAnsi="Book Antiqua" w:cstheme="minorHAnsi"/>
          <w:sz w:val="24"/>
          <w:szCs w:val="24"/>
        </w:rPr>
        <w:t xml:space="preserve">a </w:t>
      </w:r>
      <w:r w:rsidR="00375719" w:rsidRPr="00B365C0">
        <w:rPr>
          <w:rFonts w:ascii="Book Antiqua" w:eastAsiaTheme="minorHAnsi" w:hAnsi="Book Antiqua" w:cstheme="minorHAnsi"/>
          <w:sz w:val="24"/>
          <w:szCs w:val="24"/>
        </w:rPr>
        <w:t xml:space="preserve">single shock in a second </w:t>
      </w:r>
      <w:r w:rsidR="007E290A" w:rsidRPr="00B365C0">
        <w:rPr>
          <w:rFonts w:ascii="Book Antiqua" w:eastAsiaTheme="minorHAnsi" w:hAnsi="Book Antiqua" w:cstheme="minorHAnsi"/>
          <w:sz w:val="24"/>
          <w:szCs w:val="24"/>
        </w:rPr>
        <w:t xml:space="preserve">environment </w:t>
      </w:r>
      <w:r w:rsidR="003C0C40" w:rsidRPr="00B365C0">
        <w:rPr>
          <w:rFonts w:ascii="Book Antiqua" w:eastAsiaTheme="minorHAnsi" w:hAnsi="Book Antiqua" w:cstheme="minorHAnsi"/>
          <w:sz w:val="24"/>
          <w:szCs w:val="24"/>
        </w:rPr>
        <w:t xml:space="preserve">(day 2) </w:t>
      </w:r>
      <w:r w:rsidR="007E290A" w:rsidRPr="00B365C0">
        <w:rPr>
          <w:rFonts w:ascii="Book Antiqua" w:eastAsiaTheme="minorHAnsi" w:hAnsi="Book Antiqua" w:cstheme="minorHAnsi"/>
          <w:sz w:val="24"/>
          <w:szCs w:val="24"/>
        </w:rPr>
        <w:t>24 h after unpredictable shocks</w:t>
      </w:r>
      <w:r w:rsidR="00375719" w:rsidRPr="00B365C0">
        <w:rPr>
          <w:rFonts w:ascii="Book Antiqua" w:eastAsiaTheme="minorHAnsi" w:hAnsi="Book Antiqua" w:cstheme="minorHAnsi"/>
          <w:sz w:val="24"/>
          <w:szCs w:val="24"/>
        </w:rPr>
        <w:t xml:space="preserve"> on day 1, versus a control group that did not receive shocks on </w:t>
      </w:r>
      <w:r w:rsidR="003C0C40" w:rsidRPr="00B365C0">
        <w:rPr>
          <w:rFonts w:ascii="Book Antiqua" w:eastAsiaTheme="minorHAnsi" w:hAnsi="Book Antiqua" w:cstheme="minorHAnsi"/>
          <w:sz w:val="24"/>
          <w:szCs w:val="24"/>
        </w:rPr>
        <w:t>either</w:t>
      </w:r>
      <w:r w:rsidR="00375719" w:rsidRPr="00B365C0">
        <w:rPr>
          <w:rFonts w:ascii="Book Antiqua" w:eastAsiaTheme="minorHAnsi" w:hAnsi="Book Antiqua" w:cstheme="minorHAnsi"/>
          <w:sz w:val="24"/>
          <w:szCs w:val="24"/>
        </w:rPr>
        <w:t xml:space="preserve"> day. </w:t>
      </w:r>
      <w:r w:rsidR="0020682A" w:rsidRPr="00B365C0">
        <w:rPr>
          <w:rFonts w:ascii="Book Antiqua" w:eastAsiaTheme="minorHAnsi" w:hAnsi="Book Antiqua" w:cstheme="minorHAnsi"/>
          <w:sz w:val="24"/>
          <w:szCs w:val="24"/>
        </w:rPr>
        <w:t xml:space="preserve">Before any shocks are given in the second context on day 2, the animals’ freezing is assessed as a measure of learned fear. On day 3 this is repeated once more in </w:t>
      </w:r>
      <w:r w:rsidR="003C0C40" w:rsidRPr="00B365C0">
        <w:rPr>
          <w:rFonts w:ascii="Book Antiqua" w:eastAsiaTheme="minorHAnsi" w:hAnsi="Book Antiqua" w:cstheme="minorHAnsi"/>
          <w:sz w:val="24"/>
          <w:szCs w:val="24"/>
        </w:rPr>
        <w:t xml:space="preserve">context </w:t>
      </w:r>
      <w:r w:rsidR="0020682A" w:rsidRPr="00B365C0">
        <w:rPr>
          <w:rFonts w:ascii="Book Antiqua" w:eastAsiaTheme="minorHAnsi" w:hAnsi="Book Antiqua" w:cstheme="minorHAnsi"/>
          <w:sz w:val="24"/>
          <w:szCs w:val="24"/>
        </w:rPr>
        <w:t>2 to evaluate fear memory</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&lt;EndNote&gt;&lt;Cite&gt;&lt;Author&gt;Rau&lt;/Author&gt;&lt;Year&gt;2005&lt;/Year&gt;&lt;RecNum&gt;96&lt;/RecNum&gt;&lt;IDText&gt;Stress-induced enhancement of fear learning: an animal model of posttraumatic stress disorder&lt;/IDText&gt;&lt;DisplayText&gt;&lt;style face="superscript"&gt;[55]&lt;/style&gt;&lt;/DisplayText&gt;&lt;record&gt;&lt;rec-number&gt;96&lt;/rec-number&gt;&lt;foreign-keys&gt;&lt;key app="EN" db-id="f0wsvrtxddvztfewatt5fdrrzp0efftdvzp5"&gt;96&lt;/key&gt;&lt;/foreign-keys&gt;&lt;ref-type name="Journal Article"&gt;17&lt;/ref-type&gt;&lt;contributors&gt;&lt;authors&gt;&lt;author&gt;Rau, V.&lt;/author&gt;&lt;author&gt;DeCola, J. P.&lt;/author&gt;&lt;author&gt;Fanselow, M. S.&lt;/author&gt;&lt;/authors&gt;&lt;/contributors&gt;&lt;titles&gt;&lt;title&gt;Stress-induced enhancement of fear learning: an animal model of posttraumatic stress disorder&lt;/title&gt;&lt;secondary-title&gt;Neurosci Biobehav Rev&lt;/secondary-title&gt;&lt;/titles&gt;&lt;periodical&gt;&lt;full-title&gt;Neurosci Biobehav Rev&lt;/full-title&gt;&lt;/periodical&gt;&lt;pages&gt;1207-23&lt;/pages&gt;&lt;volume&gt;29&lt;/volume&gt;&lt;number&gt;8&lt;/number&gt;&lt;keywords&gt;&lt;keyword&gt;2-Amino-5-phosphonovalerate&lt;/keyword&gt;&lt;keyword&gt;Analysis of Variance&lt;/keyword&gt;&lt;keyword&gt;Animals&lt;/keyword&gt;&lt;keyword&gt;Avoidance Learning&lt;/keyword&gt;&lt;keyword&gt;Behavior, Animal&lt;/keyword&gt;&lt;keyword&gt;Conditioning (Psychology)&lt;/keyword&gt;&lt;keyword&gt;Disease Models, Animal&lt;/keyword&gt;&lt;keyword&gt;Electroshock&lt;/keyword&gt;&lt;keyword&gt;Excitatory Amino Acid Antagonists&lt;/keyword&gt;&lt;keyword&gt;Extinction, Psychological&lt;/keyword&gt;&lt;keyword&gt;Fear&lt;/keyword&gt;&lt;keyword&gt;Freezing Reaction, Cataleptic&lt;/keyword&gt;&lt;keyword&gt;Injections, Intraventricular&lt;/keyword&gt;&lt;keyword&gt;Male&lt;/keyword&gt;&lt;keyword&gt;Random Allocation&lt;/keyword&gt;&lt;keyword&gt;Rats&lt;/keyword&gt;&lt;keyword&gt;Rats, Long-Evans&lt;/keyword&gt;&lt;keyword&gt;Stress Disorders, Post-Traumatic&lt;/keyword&gt;&lt;keyword&gt;Time Factors&lt;/keyword&gt;&lt;/keywords&gt;&lt;dates&gt;&lt;year&gt;2005&lt;/year&gt;&lt;/dates&gt;&lt;isbn&gt;0149-7634&lt;/isbn&gt;&lt;accession-num&gt;16095698&lt;/accession-num&gt;&lt;urls&gt;&lt;related-urls&gt;&lt;url&gt;http://www.ncbi.nlm.nih.gov/pubmed/16095698&lt;/url&gt;&lt;/related-urls&gt;&lt;/urls&gt;&lt;electronic-resource-num&gt;10.1016/j.neubiorev.2005.04.010&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55" w:tooltip="Rau, 2005 #96" w:history="1">
        <w:r w:rsidR="00BF2CE8" w:rsidRPr="00B365C0">
          <w:rPr>
            <w:rFonts w:ascii="Book Antiqua" w:eastAsiaTheme="minorHAnsi" w:hAnsi="Book Antiqua" w:cstheme="minorHAnsi"/>
            <w:noProof/>
            <w:sz w:val="24"/>
            <w:szCs w:val="24"/>
            <w:vertAlign w:val="superscript"/>
          </w:rPr>
          <w:t>55</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20682A" w:rsidRPr="00B365C0">
        <w:rPr>
          <w:rFonts w:ascii="Book Antiqua" w:eastAsiaTheme="minorHAnsi" w:hAnsi="Book Antiqua" w:cstheme="minorHAnsi"/>
          <w:sz w:val="24"/>
          <w:szCs w:val="24"/>
        </w:rPr>
        <w:t>.</w:t>
      </w:r>
      <w:r w:rsidR="00BF7FC4" w:rsidRPr="00B365C0">
        <w:rPr>
          <w:rFonts w:ascii="Book Antiqua" w:eastAsiaTheme="minorHAnsi" w:hAnsi="Book Antiqua" w:cstheme="minorHAnsi"/>
          <w:sz w:val="24"/>
          <w:szCs w:val="24"/>
        </w:rPr>
        <w:t xml:space="preserve"> </w:t>
      </w:r>
      <w:r w:rsidR="001057DE" w:rsidRPr="00B365C0">
        <w:rPr>
          <w:rFonts w:ascii="Book Antiqua" w:eastAsiaTheme="minorHAnsi" w:hAnsi="Book Antiqua" w:cstheme="minorHAnsi"/>
          <w:sz w:val="24"/>
          <w:szCs w:val="24"/>
        </w:rPr>
        <w:t>Subsequent shocks were shown to improve the resulting fear response lasting several months</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&lt;EndNote&gt;&lt;Cite&gt;&lt;Author&gt;Rau&lt;/Author&gt;&lt;Year&gt;2009&lt;/Year&gt;&lt;RecNum&gt;97&lt;/RecNum&gt;&lt;IDText&gt;Exposure to a stressor produces a long lasting enhancement of fear learning in rats&lt;/IDText&gt;&lt;DisplayText&gt;&lt;style face="superscript"&gt;[56]&lt;/style&gt;&lt;/DisplayText&gt;&lt;record&gt;&lt;rec-number&gt;97&lt;/rec-number&gt;&lt;foreign-keys&gt;&lt;key app="EN" db-id="f0wsvrtxddvztfewatt5fdrrzp0efftdvzp5"&gt;97&lt;/key&gt;&lt;/foreign-keys&gt;&lt;ref-type name="Journal Article"&gt;17&lt;/ref-type&gt;&lt;contributors&gt;&lt;authors&gt;&lt;author&gt;Rau, V.&lt;/author&gt;&lt;author&gt;Fanselow, M. S.&lt;/author&gt;&lt;/authors&gt;&lt;/contributors&gt;&lt;titles&gt;&lt;title&gt;Exposure to a stressor produces a long lasting enhancement of fear learning in rats&lt;/title&gt;&lt;secondary-title&gt;Stress&lt;/secondary-title&gt;&lt;/titles&gt;&lt;periodical&gt;&lt;full-title&gt;Stress&lt;/full-title&gt;&lt;/periodical&gt;&lt;pages&gt;125-33&lt;/pages&gt;&lt;volume&gt;12&lt;/volume&gt;&lt;number&gt;2&lt;/number&gt;&lt;keywords&gt;&lt;keyword&gt;Animals&lt;/keyword&gt;&lt;keyword&gt;Conditioning, Classical&lt;/keyword&gt;&lt;keyword&gt;Electroshock&lt;/keyword&gt;&lt;keyword&gt;Fear&lt;/keyword&gt;&lt;keyword&gt;Learning&lt;/keyword&gt;&lt;keyword&gt;Male&lt;/keyword&gt;&lt;keyword&gt;Random Allocation&lt;/keyword&gt;&lt;keyword&gt;Rats&lt;/keyword&gt;&lt;keyword&gt;Rats, Long-Evans&lt;/keyword&gt;&lt;keyword&gt;Time Factors&lt;/keyword&gt;&lt;/keywords&gt;&lt;dates&gt;&lt;year&gt;2009&lt;/year&gt;&lt;pub-dates&gt;&lt;date&gt;Mar&lt;/date&gt;&lt;/pub-dates&gt;&lt;/dates&gt;&lt;isbn&gt;1607-8888&lt;/isbn&gt;&lt;accession-num&gt;18609302&lt;/accession-num&gt;&lt;urls&gt;&lt;related-urls&gt;&lt;url&gt;http://www.ncbi.nlm.nih.gov/pubmed/18609302&lt;/url&gt;&lt;/related-urls&gt;&lt;/urls&gt;&lt;electronic-resource-num&gt;10.1080/10253890802137320&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56" w:tooltip="Rau, 2009 #97" w:history="1">
        <w:r w:rsidR="00BF2CE8" w:rsidRPr="00B365C0">
          <w:rPr>
            <w:rFonts w:ascii="Book Antiqua" w:eastAsiaTheme="minorHAnsi" w:hAnsi="Book Antiqua" w:cstheme="minorHAnsi"/>
            <w:noProof/>
            <w:sz w:val="24"/>
            <w:szCs w:val="24"/>
            <w:vertAlign w:val="superscript"/>
          </w:rPr>
          <w:t>56</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AD1393" w:rsidRPr="00B365C0">
        <w:rPr>
          <w:rFonts w:ascii="Book Antiqua" w:eastAsiaTheme="minorHAnsi" w:hAnsi="Book Antiqua" w:cstheme="minorHAnsi"/>
          <w:sz w:val="24"/>
          <w:szCs w:val="24"/>
        </w:rPr>
        <w:t xml:space="preserve">. </w:t>
      </w:r>
      <w:r w:rsidR="00E6234A" w:rsidRPr="00B365C0">
        <w:rPr>
          <w:rFonts w:ascii="Book Antiqua" w:eastAsiaTheme="minorHAnsi" w:hAnsi="Book Antiqua" w:cstheme="minorHAnsi"/>
          <w:sz w:val="24"/>
          <w:szCs w:val="24"/>
        </w:rPr>
        <w:t>Even mild stressors can be used to generate learned fear, and the strength of the sensitising shock affects the extent of sensitisation</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&lt;EndNote&gt;&lt;Cite&gt;&lt;Author&gt;Poulos&lt;/Author&gt;&lt;Year&gt;2015&lt;/Year&gt;&lt;RecNum&gt;131&lt;/RecNum&gt;&lt;IDText&gt;Sensitization of fear learning to mild unconditional stimuli in male and female rats&lt;/IDText&gt;&lt;DisplayText&gt;&lt;style face="superscript"&gt;[57]&lt;/style&gt;&lt;/DisplayText&gt;&lt;record&gt;&lt;rec-number&gt;131&lt;/rec-number&gt;&lt;foreign-keys&gt;&lt;key app="EN" db-id="f0wsvrtxddvztfewatt5fdrrzp0efftdvzp5"&gt;131&lt;/key&gt;&lt;/foreign-keys&gt;&lt;ref-type name="Journal Article"&gt;17&lt;/ref-type&gt;&lt;contributors&gt;&lt;authors&gt;&lt;author&gt;Poulos, A. M.&lt;/author&gt;&lt;author&gt;Zhuravka, I.&lt;/author&gt;&lt;author&gt;Long, V.&lt;/author&gt;&lt;author&gt;Gannam, C.&lt;/author&gt;&lt;author&gt;Fanselow, M.&lt;/author&gt;&lt;/authors&gt;&lt;/contributors&gt;&lt;titles&gt;&lt;title&gt;Sensitization of fear learning to mild unconditional stimuli in male and female rats&lt;/title&gt;&lt;secondary-title&gt;Behav Neurosci&lt;/secondary-title&gt;&lt;/titles&gt;&lt;periodical&gt;&lt;full-title&gt;Behav Neurosci&lt;/full-title&gt;&lt;/periodical&gt;&lt;pages&gt;62-7&lt;/pages&gt;&lt;volume&gt;129&lt;/volume&gt;&lt;number&gt;1&lt;/number&gt;&lt;dates&gt;&lt;year&gt;2015&lt;/year&gt;&lt;pub-dates&gt;&lt;date&gt;Feb&lt;/date&gt;&lt;/pub-dates&gt;&lt;/dates&gt;&lt;isbn&gt;1939-0084&lt;/isbn&gt;&lt;accession-num&gt;25621793&lt;/accession-num&gt;&lt;urls&gt;&lt;related-urls&gt;&lt;url&gt;http://www.ncbi.nlm.nih.gov/pubmed/25621793&lt;/url&gt;&lt;/related-urls&gt;&lt;/urls&gt;&lt;electronic-resource-num&gt;10.1037/bne0000033&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57" w:tooltip="Poulos, 2015 #131" w:history="1">
        <w:r w:rsidR="00BF2CE8" w:rsidRPr="00B365C0">
          <w:rPr>
            <w:rFonts w:ascii="Book Antiqua" w:eastAsiaTheme="minorHAnsi" w:hAnsi="Book Antiqua" w:cstheme="minorHAnsi"/>
            <w:noProof/>
            <w:sz w:val="24"/>
            <w:szCs w:val="24"/>
            <w:vertAlign w:val="superscript"/>
          </w:rPr>
          <w:t>57</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E6234A" w:rsidRPr="00B365C0">
        <w:rPr>
          <w:rFonts w:ascii="Book Antiqua" w:eastAsiaTheme="minorHAnsi" w:hAnsi="Book Antiqua" w:cstheme="minorHAnsi"/>
          <w:sz w:val="24"/>
          <w:szCs w:val="24"/>
        </w:rPr>
        <w:t>.</w:t>
      </w:r>
      <w:r w:rsidR="00FA07AF" w:rsidRPr="00B365C0">
        <w:rPr>
          <w:rFonts w:ascii="Book Antiqua" w:eastAsiaTheme="minorHAnsi" w:hAnsi="Book Antiqua" w:cstheme="minorHAnsi"/>
          <w:sz w:val="24"/>
          <w:szCs w:val="24"/>
        </w:rPr>
        <w:t xml:space="preserve"> </w:t>
      </w:r>
      <w:r w:rsidR="008C5398" w:rsidRPr="00B365C0">
        <w:rPr>
          <w:rFonts w:ascii="Book Antiqua" w:eastAsiaTheme="minorHAnsi" w:hAnsi="Book Antiqua" w:cstheme="minorHAnsi"/>
          <w:sz w:val="24"/>
          <w:szCs w:val="24"/>
        </w:rPr>
        <w:t>Mice subjected to the SEFL model show</w:t>
      </w:r>
      <w:r w:rsidR="00564790" w:rsidRPr="00B365C0">
        <w:rPr>
          <w:rFonts w:ascii="Book Antiqua" w:eastAsiaTheme="minorHAnsi" w:hAnsi="Book Antiqua" w:cstheme="minorHAnsi"/>
          <w:sz w:val="24"/>
          <w:szCs w:val="24"/>
        </w:rPr>
        <w:t xml:space="preserve"> </w:t>
      </w:r>
      <w:r w:rsidR="00BF2381" w:rsidRPr="00B365C0">
        <w:rPr>
          <w:rFonts w:ascii="Book Antiqua" w:eastAsiaTheme="minorHAnsi" w:hAnsi="Book Antiqua" w:cstheme="minorHAnsi"/>
          <w:sz w:val="24"/>
          <w:szCs w:val="24"/>
        </w:rPr>
        <w:t>several PTSD-like symptoms including hypervigilance, insomnia, impaired attention and risk assessment and attenuated corticosterone levels</w:t>
      </w:r>
      <w:r w:rsidR="00183729" w:rsidRPr="00B365C0">
        <w:rPr>
          <w:rFonts w:ascii="Book Antiqua" w:eastAsiaTheme="minorHAnsi" w:hAnsi="Book Antiqua" w:cstheme="minorHAnsi"/>
          <w:sz w:val="24"/>
          <w:szCs w:val="24"/>
        </w:rPr>
        <w:t>. This behaviour is</w:t>
      </w:r>
      <w:r w:rsidR="00BF2381" w:rsidRPr="00B365C0">
        <w:rPr>
          <w:rFonts w:ascii="Book Antiqua" w:eastAsiaTheme="minorHAnsi" w:hAnsi="Book Antiqua" w:cstheme="minorHAnsi"/>
          <w:sz w:val="24"/>
          <w:szCs w:val="24"/>
        </w:rPr>
        <w:t xml:space="preserve"> mediated by </w:t>
      </w:r>
      <w:r w:rsidR="00564790" w:rsidRPr="00B365C0">
        <w:rPr>
          <w:rFonts w:ascii="Book Antiqua" w:eastAsiaTheme="minorHAnsi" w:hAnsi="Book Antiqua" w:cstheme="minorHAnsi"/>
          <w:sz w:val="24"/>
          <w:szCs w:val="24"/>
        </w:rPr>
        <w:t>CRF</w:t>
      </w:r>
      <w:r w:rsidR="008C5398" w:rsidRPr="00B365C0">
        <w:rPr>
          <w:rFonts w:ascii="Book Antiqua" w:eastAsiaTheme="minorHAnsi" w:hAnsi="Book Antiqua" w:cstheme="minorHAnsi"/>
          <w:sz w:val="24"/>
          <w:szCs w:val="24"/>
        </w:rPr>
        <w:t xml:space="preserve"> receptors in the </w:t>
      </w:r>
      <w:proofErr w:type="spellStart"/>
      <w:r w:rsidR="008C5398" w:rsidRPr="00B365C0">
        <w:rPr>
          <w:rFonts w:ascii="Book Antiqua" w:eastAsiaTheme="minorHAnsi" w:hAnsi="Book Antiqua" w:cstheme="minorHAnsi"/>
          <w:sz w:val="24"/>
          <w:szCs w:val="24"/>
        </w:rPr>
        <w:t>stria</w:t>
      </w:r>
      <w:proofErr w:type="spellEnd"/>
      <w:r w:rsidR="008C5398" w:rsidRPr="00B365C0">
        <w:rPr>
          <w:rFonts w:ascii="Book Antiqua" w:eastAsiaTheme="minorHAnsi" w:hAnsi="Book Antiqua" w:cstheme="minorHAnsi"/>
          <w:sz w:val="24"/>
          <w:szCs w:val="24"/>
        </w:rPr>
        <w:t xml:space="preserve"> terminalis</w:t>
      </w:r>
      <w:r w:rsidR="00183729" w:rsidRPr="00B365C0">
        <w:rPr>
          <w:rFonts w:ascii="Book Antiqua" w:eastAsiaTheme="minorHAnsi" w:hAnsi="Book Antiqua" w:cstheme="minorHAnsi"/>
          <w:sz w:val="24"/>
          <w:szCs w:val="24"/>
        </w:rPr>
        <w:t>, where upregulation of CRF receptor type 2</w:t>
      </w:r>
      <w:r w:rsidR="008C5398" w:rsidRPr="00B365C0">
        <w:rPr>
          <w:rFonts w:ascii="Book Antiqua" w:eastAsiaTheme="minorHAnsi" w:hAnsi="Book Antiqua" w:cstheme="minorHAnsi"/>
          <w:sz w:val="24"/>
          <w:szCs w:val="24"/>
        </w:rPr>
        <w:t xml:space="preserve"> </w:t>
      </w:r>
      <w:r w:rsidR="00E43011" w:rsidRPr="00B365C0">
        <w:rPr>
          <w:rFonts w:ascii="Book Antiqua" w:eastAsiaTheme="minorHAnsi" w:hAnsi="Book Antiqua" w:cstheme="minorHAnsi"/>
          <w:sz w:val="24"/>
          <w:szCs w:val="24"/>
        </w:rPr>
        <w:t xml:space="preserve">mRNA </w:t>
      </w:r>
      <w:r w:rsidR="00183729" w:rsidRPr="00B365C0">
        <w:rPr>
          <w:rFonts w:ascii="Book Antiqua" w:eastAsiaTheme="minorHAnsi" w:hAnsi="Book Antiqua" w:cstheme="minorHAnsi"/>
          <w:sz w:val="24"/>
          <w:szCs w:val="24"/>
        </w:rPr>
        <w:t>corresponded with PTSD-like behaviour, and lentiviral knockdown reduced susceptibility to the symptoms</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&lt;EndNote&gt;&lt;Cite&gt;&lt;Author&gt;Lebow&lt;/Author&gt;&lt;Year&gt;2012&lt;/Year&gt;&lt;RecNum&gt;129&lt;/RecNum&gt;&lt;IDText&gt;Susceptibility to PTSD-like behavior is mediated by corticotropin-releasing factor receptor type 2 levels in the bed nucleus of the stria terminalis&lt;/IDText&gt;&lt;DisplayText&gt;&lt;style face="superscript"&gt;[58]&lt;/style&gt;&lt;/DisplayText&gt;&lt;record&gt;&lt;rec-number&gt;129&lt;/rec-number&gt;&lt;foreign-keys&gt;&lt;key app="EN" db-id="f0wsvrtxddvztfewatt5fdrrzp0efftdvzp5"&gt;129&lt;/key&gt;&lt;/foreign-keys&gt;&lt;ref-type name="Journal Article"&gt;17&lt;/ref-type&gt;&lt;contributors&gt;&lt;authors&gt;&lt;author&gt;Lebow, M.&lt;/author&gt;&lt;author&gt;Neufeld-Cohen, A.&lt;/author&gt;&lt;author&gt;Kuperman, Y.&lt;/author&gt;&lt;author&gt;Tsoory, M.&lt;/author&gt;&lt;author&gt;Gil, S.&lt;/author&gt;&lt;author&gt;Chen, A.&lt;/author&gt;&lt;/authors&gt;&lt;/contributors&gt;&lt;titles&gt;&lt;title&gt;Susceptibility to PTSD-like behavior is mediated by corticotropin-releasing factor receptor type 2 levels in the bed nucleus of the stria terminalis&lt;/title&gt;&lt;secondary-title&gt;J Neurosci&lt;/secondary-title&gt;&lt;/titles&gt;&lt;periodical&gt;&lt;full-title&gt;J Neurosci&lt;/full-title&gt;&lt;/periodical&gt;&lt;pages&gt;6906-16&lt;/pages&gt;&lt;volume&gt;32&lt;/volume&gt;&lt;number&gt;20&lt;/number&gt;&lt;keywords&gt;&lt;keyword&gt;Animals&lt;/keyword&gt;&lt;keyword&gt;Behavior, Animal&lt;/keyword&gt;&lt;keyword&gt;Corticosterone&lt;/keyword&gt;&lt;keyword&gt;Disease Models, Animal&lt;/keyword&gt;&lt;keyword&gt;Gene Knockdown Techniques&lt;/keyword&gt;&lt;keyword&gt;Histone Deacetylases&lt;/keyword&gt;&lt;keyword&gt;Mice&lt;/keyword&gt;&lt;keyword&gt;Receptors, Corticotropin-Releasing Hormone&lt;/keyword&gt;&lt;keyword&gt;Resilience, Psychological&lt;/keyword&gt;&lt;keyword&gt;Septal Nuclei&lt;/keyword&gt;&lt;keyword&gt;Stress Disorders, Post-Traumatic&lt;/keyword&gt;&lt;keyword&gt;Transcription, Genetic&lt;/keyword&gt;&lt;keyword&gt;Up-Regulation&lt;/keyword&gt;&lt;/keywords&gt;&lt;dates&gt;&lt;year&gt;2012&lt;/year&gt;&lt;pub-dates&gt;&lt;date&gt;May&lt;/date&gt;&lt;/pub-dates&gt;&lt;/dates&gt;&lt;isbn&gt;1529-2401&lt;/isbn&gt;&lt;accession-num&gt;22593059&lt;/accession-num&gt;&lt;urls&gt;&lt;related-urls&gt;&lt;url&gt;http://www.ncbi.nlm.nih.gov/pubmed/22593059&lt;/url&gt;&lt;/related-urls&gt;&lt;/urls&gt;&lt;electronic-resource-num&gt;10.1523/JNEUROSCI.4012-11.2012&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58" w:tooltip="Lebow, 2012 #129" w:history="1">
        <w:r w:rsidR="00BF2CE8" w:rsidRPr="00B365C0">
          <w:rPr>
            <w:rFonts w:ascii="Book Antiqua" w:eastAsiaTheme="minorHAnsi" w:hAnsi="Book Antiqua" w:cstheme="minorHAnsi"/>
            <w:noProof/>
            <w:sz w:val="24"/>
            <w:szCs w:val="24"/>
            <w:vertAlign w:val="superscript"/>
          </w:rPr>
          <w:t>58</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BF2381" w:rsidRPr="00B365C0">
        <w:rPr>
          <w:rFonts w:ascii="Book Antiqua" w:eastAsiaTheme="minorHAnsi" w:hAnsi="Book Antiqua" w:cstheme="minorHAnsi"/>
          <w:sz w:val="24"/>
          <w:szCs w:val="24"/>
        </w:rPr>
        <w:t>. O</w:t>
      </w:r>
      <w:r w:rsidR="008C5398" w:rsidRPr="00B365C0">
        <w:rPr>
          <w:rFonts w:ascii="Book Antiqua" w:eastAsiaTheme="minorHAnsi" w:hAnsi="Book Antiqua" w:cstheme="minorHAnsi"/>
          <w:sz w:val="24"/>
          <w:szCs w:val="24"/>
        </w:rPr>
        <w:t xml:space="preserve">verexpression of </w:t>
      </w:r>
      <w:r w:rsidR="004D4B37" w:rsidRPr="00B365C0">
        <w:rPr>
          <w:rFonts w:ascii="Book Antiqua" w:eastAsiaTheme="minorHAnsi" w:hAnsi="Book Antiqua" w:cstheme="minorHAnsi"/>
          <w:sz w:val="24"/>
          <w:szCs w:val="24"/>
        </w:rPr>
        <w:t>this</w:t>
      </w:r>
      <w:r w:rsidR="008C5398" w:rsidRPr="00B365C0">
        <w:rPr>
          <w:rFonts w:ascii="Book Antiqua" w:eastAsiaTheme="minorHAnsi" w:hAnsi="Book Antiqua" w:cstheme="minorHAnsi"/>
          <w:sz w:val="24"/>
          <w:szCs w:val="24"/>
        </w:rPr>
        <w:t xml:space="preserve"> receptor improves </w:t>
      </w:r>
      <w:r w:rsidR="00BF2381" w:rsidRPr="00B365C0">
        <w:rPr>
          <w:rFonts w:ascii="Book Antiqua" w:eastAsiaTheme="minorHAnsi" w:hAnsi="Book Antiqua" w:cstheme="minorHAnsi"/>
          <w:sz w:val="24"/>
          <w:szCs w:val="24"/>
        </w:rPr>
        <w:t xml:space="preserve">PTSD-like </w:t>
      </w:r>
      <w:r w:rsidR="008C5398" w:rsidRPr="00B365C0">
        <w:rPr>
          <w:rFonts w:ascii="Book Antiqua" w:eastAsiaTheme="minorHAnsi" w:hAnsi="Book Antiqua" w:cstheme="minorHAnsi"/>
          <w:sz w:val="24"/>
          <w:szCs w:val="24"/>
        </w:rPr>
        <w:t xml:space="preserve">symptoms in rats </w:t>
      </w:r>
      <w:r w:rsidR="00F67B01" w:rsidRPr="00B365C0">
        <w:rPr>
          <w:rFonts w:ascii="Book Antiqua" w:eastAsiaTheme="minorHAnsi" w:hAnsi="Book Antiqua" w:cstheme="minorHAnsi"/>
          <w:sz w:val="24"/>
          <w:szCs w:val="24"/>
        </w:rPr>
        <w:t>as well</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&lt;EndNote&gt;&lt;Cite&gt;&lt;Author&gt;Elharrar&lt;/Author&gt;&lt;Year&gt;2013&lt;/Year&gt;&lt;RecNum&gt;130&lt;/RecNum&gt;&lt;IDText&gt;Overexpression of corticotropin-releasing factor receptor type 2 in the bed nucleus of stria terminalis improves posttraumatic stress disorder-like symptoms in a model of incubation of fear&lt;/IDText&gt;&lt;DisplayText&gt;&lt;style face="superscript"&gt;[59]&lt;/style&gt;&lt;/DisplayText&gt;&lt;record&gt;&lt;rec-number&gt;130&lt;/rec-number&gt;&lt;foreign-keys&gt;&lt;key app="EN" db-id="f0wsvrtxddvztfewatt5fdrrzp0efftdvzp5"&gt;130&lt;/key&gt;&lt;/foreign-keys&gt;&lt;ref-type name="Journal Article"&gt;17&lt;/ref-type&gt;&lt;contributors&gt;&lt;authors&gt;&lt;author&gt;Elharrar, E.&lt;/author&gt;&lt;author&gt;Warhaftig, G.&lt;/author&gt;&lt;author&gt;Issler, O.&lt;/author&gt;&lt;author&gt;Sztainberg, Y.&lt;/author&gt;&lt;author&gt;Dikshtein, Y.&lt;/author&gt;&lt;author&gt;Zahut, R.&lt;/author&gt;&lt;author&gt;Redlus, L.&lt;/author&gt;&lt;author&gt;Chen, A.&lt;/author&gt;&lt;author&gt;Yadid, G.&lt;/author&gt;&lt;/authors&gt;&lt;/contributors&gt;&lt;titles&gt;&lt;title&gt;Overexpression of corticotropin-releasing factor receptor type 2 in the bed nucleus of stria terminalis improves posttraumatic stress disorder-like symptoms in a model of incubation of fear&lt;/title&gt;&lt;secondary-title&gt;Biol Psychiatry&lt;/secondary-title&gt;&lt;/titles&gt;&lt;periodical&gt;&lt;full-title&gt;Biol Psychiatry&lt;/full-title&gt;&lt;/periodical&gt;&lt;pages&gt;827-36&lt;/pages&gt;&lt;volume&gt;74&lt;/volume&gt;&lt;number&gt;11&lt;/number&gt;&lt;keywords&gt;&lt;keyword&gt;Amygdala&lt;/keyword&gt;&lt;keyword&gt;Animals&lt;/keyword&gt;&lt;keyword&gt;Behavioral Symptoms&lt;/keyword&gt;&lt;keyword&gt;Disease Models, Animal&lt;/keyword&gt;&lt;keyword&gt;Fear&lt;/keyword&gt;&lt;keyword&gt;Male&lt;/keyword&gt;&lt;keyword&gt;Rats&lt;/keyword&gt;&lt;keyword&gt;Rats, Sprague-Dawley&lt;/keyword&gt;&lt;keyword&gt;Receptors, Corticotropin-Releasing Hormone&lt;/keyword&gt;&lt;keyword&gt;Septal Nuclei&lt;/keyword&gt;&lt;keyword&gt;Stress Disorders, Post-Traumatic&lt;/keyword&gt;&lt;/keywords&gt;&lt;dates&gt;&lt;year&gt;2013&lt;/year&gt;&lt;pub-dates&gt;&lt;date&gt;Dec&lt;/date&gt;&lt;/pub-dates&gt;&lt;/dates&gt;&lt;isbn&gt;1873-2402&lt;/isbn&gt;&lt;accession-num&gt;23871471&lt;/accession-num&gt;&lt;urls&gt;&lt;related-urls&gt;&lt;url&gt;http://www.ncbi.nlm.nih.gov/pubmed/23871471&lt;/url&gt;&lt;/related-urls&gt;&lt;/urls&gt;&lt;electronic-resource-num&gt;10.1016/j.biopsych.2013.05.039&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59" w:tooltip="Elharrar, 2013 #130" w:history="1">
        <w:r w:rsidR="00BF2CE8" w:rsidRPr="00B365C0">
          <w:rPr>
            <w:rFonts w:ascii="Book Antiqua" w:eastAsiaTheme="minorHAnsi" w:hAnsi="Book Antiqua" w:cstheme="minorHAnsi"/>
            <w:noProof/>
            <w:sz w:val="24"/>
            <w:szCs w:val="24"/>
            <w:vertAlign w:val="superscript"/>
          </w:rPr>
          <w:t>59</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8C5398" w:rsidRPr="00B365C0">
        <w:rPr>
          <w:rFonts w:ascii="Book Antiqua" w:eastAsiaTheme="minorHAnsi" w:hAnsi="Book Antiqua" w:cstheme="minorHAnsi"/>
          <w:sz w:val="24"/>
          <w:szCs w:val="24"/>
        </w:rPr>
        <w:t>.</w:t>
      </w:r>
      <w:r w:rsidR="0050489D" w:rsidRPr="00B365C0">
        <w:rPr>
          <w:rFonts w:ascii="Book Antiqua" w:eastAsiaTheme="minorHAnsi" w:hAnsi="Book Antiqua" w:cstheme="minorHAnsi"/>
          <w:sz w:val="24"/>
          <w:szCs w:val="24"/>
        </w:rPr>
        <w:t xml:space="preserve"> </w:t>
      </w:r>
    </w:p>
    <w:p w:rsidR="00B74AF7" w:rsidRPr="00B74AF7" w:rsidRDefault="00B74AF7" w:rsidP="00B365C0">
      <w:pPr>
        <w:spacing w:after="0" w:line="360" w:lineRule="auto"/>
        <w:jc w:val="both"/>
        <w:rPr>
          <w:rFonts w:ascii="Book Antiqua" w:eastAsiaTheme="minorEastAsia" w:hAnsi="Book Antiqua" w:cstheme="minorHAnsi"/>
          <w:b/>
          <w:sz w:val="24"/>
          <w:szCs w:val="24"/>
          <w:lang w:eastAsia="zh-CN"/>
        </w:rPr>
      </w:pPr>
    </w:p>
    <w:p w:rsidR="00063513" w:rsidRPr="00B74AF7" w:rsidRDefault="005949D2" w:rsidP="00B365C0">
      <w:pPr>
        <w:spacing w:after="0" w:line="360" w:lineRule="auto"/>
        <w:jc w:val="both"/>
        <w:rPr>
          <w:rFonts w:ascii="Book Antiqua" w:eastAsiaTheme="minorEastAsia" w:hAnsi="Book Antiqua" w:cstheme="minorHAnsi"/>
          <w:b/>
          <w:sz w:val="24"/>
          <w:szCs w:val="24"/>
          <w:lang w:eastAsia="zh-CN"/>
        </w:rPr>
      </w:pPr>
      <w:r w:rsidRPr="00B365C0">
        <w:rPr>
          <w:rFonts w:ascii="Book Antiqua" w:eastAsiaTheme="minorHAnsi" w:hAnsi="Book Antiqua" w:cstheme="minorHAnsi"/>
          <w:b/>
          <w:sz w:val="24"/>
          <w:szCs w:val="24"/>
        </w:rPr>
        <w:t>Underwater trauma</w:t>
      </w:r>
      <w:r w:rsidR="00B74AF7">
        <w:rPr>
          <w:rFonts w:ascii="Book Antiqua" w:eastAsiaTheme="minorEastAsia" w:hAnsi="Book Antiqua" w:cstheme="minorHAnsi" w:hint="eastAsia"/>
          <w:b/>
          <w:sz w:val="24"/>
          <w:szCs w:val="24"/>
          <w:lang w:eastAsia="zh-CN"/>
        </w:rPr>
        <w:t xml:space="preserve">: </w:t>
      </w:r>
      <w:r w:rsidR="000F6F28" w:rsidRPr="00B365C0">
        <w:rPr>
          <w:rFonts w:ascii="Book Antiqua" w:eastAsiaTheme="minorHAnsi" w:hAnsi="Book Antiqua" w:cstheme="minorHAnsi"/>
          <w:sz w:val="24"/>
          <w:szCs w:val="24"/>
        </w:rPr>
        <w:t xml:space="preserve">Underwater trauma (UT), not to be confused with the forced swim test, </w:t>
      </w:r>
      <w:r w:rsidR="00E43011" w:rsidRPr="00B365C0">
        <w:rPr>
          <w:rFonts w:ascii="Book Antiqua" w:eastAsiaTheme="minorHAnsi" w:hAnsi="Book Antiqua" w:cstheme="minorHAnsi"/>
          <w:sz w:val="24"/>
          <w:szCs w:val="24"/>
        </w:rPr>
        <w:t xml:space="preserve">induces </w:t>
      </w:r>
      <w:r w:rsidR="000F6F28" w:rsidRPr="00B365C0">
        <w:rPr>
          <w:rFonts w:ascii="Book Antiqua" w:eastAsiaTheme="minorHAnsi" w:hAnsi="Book Antiqua" w:cstheme="minorHAnsi"/>
          <w:sz w:val="24"/>
          <w:szCs w:val="24"/>
        </w:rPr>
        <w:t xml:space="preserve">traumatic stress </w:t>
      </w:r>
      <w:r w:rsidR="00E43011" w:rsidRPr="00B365C0">
        <w:rPr>
          <w:rFonts w:ascii="Book Antiqua" w:eastAsiaTheme="minorHAnsi" w:hAnsi="Book Antiqua" w:cstheme="minorHAnsi"/>
          <w:sz w:val="24"/>
          <w:szCs w:val="24"/>
        </w:rPr>
        <w:t xml:space="preserve">by </w:t>
      </w:r>
      <w:r w:rsidR="000F6F28" w:rsidRPr="00B365C0">
        <w:rPr>
          <w:rFonts w:ascii="Book Antiqua" w:eastAsiaTheme="minorHAnsi" w:hAnsi="Book Antiqua" w:cstheme="minorHAnsi"/>
          <w:sz w:val="24"/>
          <w:szCs w:val="24"/>
        </w:rPr>
        <w:t>placing animals in water that is too deep to stand, leading to 30 s of forced swimming before submer</w:t>
      </w:r>
      <w:r w:rsidR="00B74AF7">
        <w:rPr>
          <w:rFonts w:ascii="Book Antiqua" w:eastAsiaTheme="minorHAnsi" w:hAnsi="Book Antiqua" w:cstheme="minorHAnsi"/>
          <w:sz w:val="24"/>
          <w:szCs w:val="24"/>
        </w:rPr>
        <w:t>ging the subjects for 30 s</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&lt;EndNote&gt;&lt;Cite&gt;&lt;Author&gt;Richter-Levin&lt;/Author&gt;&lt;Year&gt;1998&lt;/Year&gt;&lt;RecNum&gt;99&lt;/RecNum&gt;&lt;IDText&gt;Acute and long-term behavioral correlates of underwater trauma--potential relevance to stress and post-stress syndromes&lt;/IDText&gt;&lt;DisplayText&gt;&lt;style face="superscript"&gt;[60]&lt;/style&gt;&lt;/DisplayText&gt;&lt;record&gt;&lt;rec-number&gt;99&lt;/rec-number&gt;&lt;foreign-keys&gt;&lt;key app="EN" db-id="f0wsvrtxddvztfewatt5fdrrzp0efftdvzp5"&gt;99&lt;/key&gt;&lt;/foreign-keys&gt;&lt;ref-type name="Journal Article"&gt;17&lt;/ref-type&gt;&lt;contributors&gt;&lt;authors&gt;&lt;author&gt;Richter-Levin, G.&lt;/author&gt;&lt;/authors&gt;&lt;/contributors&gt;&lt;titles&gt;&lt;title&gt;Acute and long-term behavioral correlates of underwater trauma--potential relevance to stress and post-stress syndromes&lt;/title&gt;&lt;secondary-title&gt;Psychiatry Res&lt;/secondary-title&gt;&lt;/titles&gt;&lt;periodical&gt;&lt;full-title&gt;Psychiatry Res&lt;/full-title&gt;&lt;/periodical&gt;&lt;pages&gt;73-83&lt;/pages&gt;&lt;volume&gt;79&lt;/volume&gt;&lt;number&gt;1&lt;/number&gt;&lt;keywords&gt;&lt;keyword&gt;Analysis of Variance&lt;/keyword&gt;&lt;keyword&gt;Animals&lt;/keyword&gt;&lt;keyword&gt;Association&lt;/keyword&gt;&lt;keyword&gt;Disease Models, Animal&lt;/keyword&gt;&lt;keyword&gt;Fear&lt;/keyword&gt;&lt;keyword&gt;Helplessness, Learned&lt;/keyword&gt;&lt;keyword&gt;Immersion&lt;/keyword&gt;&lt;keyword&gt;Male&lt;/keyword&gt;&lt;keyword&gt;Maze Learning&lt;/keyword&gt;&lt;keyword&gt;Orientation&lt;/keyword&gt;&lt;keyword&gt;Rats&lt;/keyword&gt;&lt;keyword&gt;Rats, Sprague-Dawley&lt;/keyword&gt;&lt;keyword&gt;Retention (Psychology)&lt;/keyword&gt;&lt;keyword&gt;Space Perception&lt;/keyword&gt;&lt;keyword&gt;Stress Disorders, Post-Traumatic&lt;/keyword&gt;&lt;keyword&gt;Stress, Psychological&lt;/keyword&gt;&lt;keyword&gt;Swimming&lt;/keyword&gt;&lt;keyword&gt;Time Factors&lt;/keyword&gt;&lt;keyword&gt;Time and Motion Studies&lt;/keyword&gt;&lt;/keywords&gt;&lt;dates&gt;&lt;year&gt;1998&lt;/year&gt;&lt;pub-dates&gt;&lt;date&gt;Jun&lt;/date&gt;&lt;/pub-dates&gt;&lt;/dates&gt;&lt;isbn&gt;0165-1781&lt;/isbn&gt;&lt;accession-num&gt;9676829&lt;/accession-num&gt;&lt;urls&gt;&lt;related-urls&gt;&lt;url&gt;http://www.ncbi.nlm.nih.gov/pubmed/9676829&lt;/url&gt;&lt;/related-urls&gt;&lt;/urls&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60" w:tooltip="Richter-Levin, 1998 #99" w:history="1">
        <w:r w:rsidR="00BF2CE8" w:rsidRPr="00B365C0">
          <w:rPr>
            <w:rFonts w:ascii="Book Antiqua" w:eastAsiaTheme="minorHAnsi" w:hAnsi="Book Antiqua" w:cstheme="minorHAnsi"/>
            <w:noProof/>
            <w:sz w:val="24"/>
            <w:szCs w:val="24"/>
            <w:vertAlign w:val="superscript"/>
          </w:rPr>
          <w:t>60</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7620E3" w:rsidRPr="00B365C0">
        <w:rPr>
          <w:rFonts w:ascii="Book Antiqua" w:eastAsiaTheme="minorHAnsi" w:hAnsi="Book Antiqua" w:cstheme="minorHAnsi"/>
          <w:sz w:val="24"/>
          <w:szCs w:val="24"/>
        </w:rPr>
        <w:t xml:space="preserve">. </w:t>
      </w:r>
      <w:r w:rsidR="00A67029" w:rsidRPr="00B365C0">
        <w:rPr>
          <w:rFonts w:ascii="Book Antiqua" w:eastAsiaTheme="minorHAnsi" w:hAnsi="Book Antiqua" w:cstheme="minorHAnsi"/>
          <w:sz w:val="24"/>
          <w:szCs w:val="24"/>
        </w:rPr>
        <w:t>The procedure has been proven to significant</w:t>
      </w:r>
      <w:r w:rsidR="00E74562" w:rsidRPr="00B365C0">
        <w:rPr>
          <w:rFonts w:ascii="Book Antiqua" w:eastAsiaTheme="minorHAnsi" w:hAnsi="Book Antiqua" w:cstheme="minorHAnsi"/>
          <w:sz w:val="24"/>
          <w:szCs w:val="24"/>
        </w:rPr>
        <w:t>ly</w:t>
      </w:r>
      <w:r w:rsidR="00A67029" w:rsidRPr="00B365C0">
        <w:rPr>
          <w:rFonts w:ascii="Book Antiqua" w:eastAsiaTheme="minorHAnsi" w:hAnsi="Book Antiqua" w:cstheme="minorHAnsi"/>
          <w:sz w:val="24"/>
          <w:szCs w:val="24"/>
        </w:rPr>
        <w:t xml:space="preserve"> increase anxiety-like behaviour in rats</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&lt;EndNote&gt;&lt;Cite&gt;&lt;Author&gt;Moore&lt;/Author&gt;&lt;Year&gt;2012&lt;/Year&gt;&lt;RecNum&gt;100&lt;/RecNum&gt;&lt;IDText&gt;Differential severity of anxiogenic effects resulting from a brief swim or underwater trauma in adolescent male rats&lt;/IDText&gt;&lt;DisplayText&gt;&lt;style face="superscript"&gt;[61]&lt;/style&gt;&lt;/DisplayText&gt;&lt;record&gt;&lt;rec-number&gt;100&lt;/rec-number&gt;&lt;foreign-keys&gt;&lt;key app="EN" db-id="f0wsvrtxddvztfewatt5fdrrzp0efftdvzp5"&gt;100&lt;/key&gt;&lt;/foreign-keys&gt;&lt;ref-type name="Journal Article"&gt;17&lt;/ref-type&gt;&lt;contributors&gt;&lt;authors&gt;&lt;author&gt;Moore, N. L.&lt;/author&gt;&lt;author&gt;Gauchan, S.&lt;/author&gt;&lt;author&gt;Genovese, R. F.&lt;/author&gt;&lt;/authors&gt;&lt;/contributors&gt;&lt;titles&gt;&lt;title&gt;Differential severity of anxiogenic effects resulting from a brief swim or underwater trauma in adolescent male rats&lt;/title&gt;&lt;secondary-title&gt;Pharmacol Biochem Behav&lt;/secondary-title&gt;&lt;/titles&gt;&lt;periodical&gt;&lt;full-title&gt;Pharmacol Biochem Behav&lt;/full-title&gt;&lt;/periodical&gt;&lt;pages&gt;264-8&lt;/pages&gt;&lt;volume&gt;102&lt;/volume&gt;&lt;number&gt;2&lt;/number&gt;&lt;keywords&gt;&lt;keyword&gt;Animals&lt;/keyword&gt;&lt;keyword&gt;Anxiety&lt;/keyword&gt;&lt;keyword&gt;Behavior, Animal&lt;/keyword&gt;&lt;keyword&gt;Male&lt;/keyword&gt;&lt;keyword&gt;Rats&lt;/keyword&gt;&lt;keyword&gt;Rats, Sprague-Dawley&lt;/keyword&gt;&lt;keyword&gt;Swimming&lt;/keyword&gt;&lt;keyword&gt;Wounds and Injuries&lt;/keyword&gt;&lt;/keywords&gt;&lt;dates&gt;&lt;year&gt;2012&lt;/year&gt;&lt;pub-dates&gt;&lt;date&gt;Aug&lt;/date&gt;&lt;/pub-dates&gt;&lt;/dates&gt;&lt;isbn&gt;1873-5177&lt;/isbn&gt;&lt;accession-num&gt;22584043&lt;/accession-num&gt;&lt;urls&gt;&lt;related-urls&gt;&lt;url&gt;http://www.ncbi.nlm.nih.gov/pubmed/22584043&lt;/url&gt;&lt;/related-urls&gt;&lt;/urls&gt;&lt;electronic-resource-num&gt;10.1016/j.pbb.2012.05.002&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61" w:tooltip="Moore, 2012 #100" w:history="1">
        <w:r w:rsidR="00BF2CE8" w:rsidRPr="00B365C0">
          <w:rPr>
            <w:rFonts w:ascii="Book Antiqua" w:eastAsiaTheme="minorHAnsi" w:hAnsi="Book Antiqua" w:cstheme="minorHAnsi"/>
            <w:noProof/>
            <w:sz w:val="24"/>
            <w:szCs w:val="24"/>
            <w:vertAlign w:val="superscript"/>
          </w:rPr>
          <w:t>61</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215543" w:rsidRPr="00B365C0">
        <w:rPr>
          <w:rFonts w:ascii="Book Antiqua" w:eastAsiaTheme="minorHAnsi" w:hAnsi="Book Antiqua" w:cstheme="minorHAnsi"/>
          <w:sz w:val="24"/>
          <w:szCs w:val="24"/>
        </w:rPr>
        <w:t xml:space="preserve">, </w:t>
      </w:r>
      <w:r w:rsidR="00F77DAC" w:rsidRPr="00B365C0">
        <w:rPr>
          <w:rFonts w:ascii="Book Antiqua" w:eastAsiaTheme="minorHAnsi" w:hAnsi="Book Antiqua" w:cstheme="minorHAnsi"/>
          <w:sz w:val="24"/>
          <w:szCs w:val="24"/>
        </w:rPr>
        <w:t>and reminders of underwater trauma trigger several memory-related changes in rats’ dentate gyrus</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&lt;EndNote&gt;&lt;Cite&gt;&lt;Author&gt;Ardi&lt;/Author&gt;&lt;Year&gt;2014&lt;/Year&gt;&lt;RecNum&gt;135&lt;/RecNum&gt;&lt;IDText&gt;The effects of a reminder of underwater trauma on behaviour and memory-related mechanisms in the rat dentate gyrus&lt;/IDText&gt;&lt;DisplayText&gt;&lt;style face="superscript"&gt;[62]&lt;/style&gt;&lt;/DisplayText&gt;&lt;record&gt;&lt;rec-number&gt;135&lt;/rec-number&gt;&lt;foreign-keys&gt;&lt;key app="EN" db-id="f0wsvrtxddvztfewatt5fdrrzp0efftdvzp5"&gt;135&lt;/key&gt;&lt;/foreign-keys&gt;&lt;ref-type name="Journal Article"&gt;17&lt;/ref-type&gt;&lt;contributors&gt;&lt;authors&gt;&lt;author&gt;Ardi, Z.&lt;/author&gt;&lt;author&gt;Ritov, G.&lt;/author&gt;&lt;author&gt;Lucas, M.&lt;/author&gt;&lt;author&gt;Richter-Levin, G.&lt;/author&gt;&lt;/authors&gt;&lt;/contributors&gt;&lt;titles&gt;&lt;title&gt;The effects of a reminder of underwater trauma on behaviour and memory-related mechanisms in the rat dentate gyrus&lt;/title&gt;&lt;secondary-title&gt;Int J Neuropsychopharmacol&lt;/secondary-title&gt;&lt;/titles&gt;&lt;periodical&gt;&lt;full-title&gt;Int J Neuropsychopharmacol&lt;/full-title&gt;&lt;/periodical&gt;&lt;pages&gt;571-80&lt;/pages&gt;&lt;volume&gt;17&lt;/volume&gt;&lt;number&gt;4&lt;/number&gt;&lt;keywords&gt;&lt;keyword&gt;Amygdala&lt;/keyword&gt;&lt;keyword&gt;Animals&lt;/keyword&gt;&lt;keyword&gt;Behavior, Animal&lt;/keyword&gt;&lt;keyword&gt;Dentate Gyrus&lt;/keyword&gt;&lt;keyword&gt;Disease Models, Animal&lt;/keyword&gt;&lt;keyword&gt;Long-Term Potentiation&lt;/keyword&gt;&lt;keyword&gt;Male&lt;/keyword&gt;&lt;keyword&gt;Memory&lt;/keyword&gt;&lt;keyword&gt;Neural Inhibition&lt;/keyword&gt;&lt;keyword&gt;Neuronal Plasticity&lt;/keyword&gt;&lt;keyword&gt;Patch-Clamp Techniques&lt;/keyword&gt;&lt;keyword&gt;Random Allocation&lt;/keyword&gt;&lt;keyword&gt;Rats&lt;/keyword&gt;&lt;keyword&gt;Rats, Sprague-Dawley&lt;/keyword&gt;&lt;keyword&gt;Stress Disorders, Post-Traumatic&lt;/keyword&gt;&lt;/keywords&gt;&lt;dates&gt;&lt;year&gt;2014&lt;/year&gt;&lt;pub-dates&gt;&lt;date&gt;Apr&lt;/date&gt;&lt;/pub-dates&gt;&lt;/dates&gt;&lt;isbn&gt;1469-5111&lt;/isbn&gt;&lt;accession-num&gt;24565178&lt;/accession-num&gt;&lt;urls&gt;&lt;related-urls&gt;&lt;url&gt;http://www.ncbi.nlm.nih.gov/pubmed/24565178&lt;/url&gt;&lt;/related-urls&gt;&lt;/urls&gt;&lt;electronic-resource-num&gt;10.1017/S1461145713001272&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62" w:tooltip="Ardi, 2014 #135" w:history="1">
        <w:r w:rsidR="00BF2CE8" w:rsidRPr="00B365C0">
          <w:rPr>
            <w:rFonts w:ascii="Book Antiqua" w:eastAsiaTheme="minorHAnsi" w:hAnsi="Book Antiqua" w:cstheme="minorHAnsi"/>
            <w:noProof/>
            <w:sz w:val="24"/>
            <w:szCs w:val="24"/>
            <w:vertAlign w:val="superscript"/>
          </w:rPr>
          <w:t>62</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BC4742" w:rsidRPr="00B365C0">
        <w:rPr>
          <w:rFonts w:ascii="Book Antiqua" w:eastAsiaTheme="minorHAnsi" w:hAnsi="Book Antiqua" w:cstheme="minorHAnsi"/>
          <w:sz w:val="24"/>
          <w:szCs w:val="24"/>
        </w:rPr>
        <w:t xml:space="preserve"> as well as the amygdala and hippocampus</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&lt;EndNote&gt;&lt;Cite&gt;&lt;Author&gt;Ritov&lt;/Author&gt;&lt;Year&gt;2014&lt;/Year&gt;&lt;RecNum&gt;136&lt;/RecNum&gt;&lt;IDText&gt;Differential activation of amygdala, dorsal and ventral hippocampus following an exposure to a reminder of underwater trauma&lt;/IDText&gt;&lt;DisplayText&gt;&lt;style face="superscript"&gt;[63]&lt;/style&gt;&lt;/DisplayText&gt;&lt;record&gt;&lt;rec-number&gt;136&lt;/rec-number&gt;&lt;foreign-keys&gt;&lt;key app="EN" db-id="f0wsvrtxddvztfewatt5fdrrzp0efftdvzp5"&gt;136&lt;/key&gt;&lt;/foreign-keys&gt;&lt;ref-type name="Journal Article"&gt;17&lt;/ref-type&gt;&lt;contributors&gt;&lt;authors&gt;&lt;author&gt;Ritov, G.&lt;/author&gt;&lt;author&gt;Ardi, Z.&lt;/author&gt;&lt;author&gt;Richter-Levin, G.&lt;/author&gt;&lt;/authors&gt;&lt;/contributors&gt;&lt;titles&gt;&lt;title&gt;Differential activation of amygdala, dorsal and ventral hippocampus following an exposure to a reminder of underwater trauma&lt;/title&gt;&lt;secondary-title&gt;Front Behav Neurosci&lt;/secondary-title&gt;&lt;/titles&gt;&lt;periodical&gt;&lt;full-title&gt;Front Behav Neurosci&lt;/full-title&gt;&lt;/periodical&gt;&lt;pages&gt;18&lt;/pages&gt;&lt;volume&gt;8&lt;/volume&gt;&lt;dates&gt;&lt;year&gt;2014&lt;/year&gt;&lt;/dates&gt;&lt;isbn&gt;1662-5153&lt;/isbn&gt;&lt;accession-num&gt;24523683&lt;/accession-num&gt;&lt;urls&gt;&lt;related-urls&gt;&lt;url&gt;http://www.ncbi.nlm.nih.gov/pubmed/24523683&lt;/url&gt;&lt;/related-urls&gt;&lt;/urls&gt;&lt;custom2&gt;PMC3905214&lt;/custom2&gt;&lt;electronic-resource-num&gt;10.3389/fnbeh.2014.00018&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63" w:tooltip="Ritov, 2014 #136" w:history="1">
        <w:r w:rsidR="00BF2CE8" w:rsidRPr="00B365C0">
          <w:rPr>
            <w:rFonts w:ascii="Book Antiqua" w:eastAsiaTheme="minorHAnsi" w:hAnsi="Book Antiqua" w:cstheme="minorHAnsi"/>
            <w:noProof/>
            <w:sz w:val="24"/>
            <w:szCs w:val="24"/>
            <w:vertAlign w:val="superscript"/>
          </w:rPr>
          <w:t>63</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BC4742" w:rsidRPr="00B365C0">
        <w:rPr>
          <w:rFonts w:ascii="Book Antiqua" w:eastAsiaTheme="minorHAnsi" w:hAnsi="Book Antiqua" w:cstheme="minorHAnsi"/>
          <w:sz w:val="24"/>
          <w:szCs w:val="24"/>
        </w:rPr>
        <w:t>.</w:t>
      </w:r>
    </w:p>
    <w:p w:rsidR="000658DD" w:rsidRPr="00B365C0" w:rsidRDefault="000658DD" w:rsidP="00B365C0">
      <w:pPr>
        <w:spacing w:after="0" w:line="360" w:lineRule="auto"/>
        <w:jc w:val="both"/>
        <w:rPr>
          <w:rFonts w:ascii="Book Antiqua" w:eastAsiaTheme="minorHAnsi" w:hAnsi="Book Antiqua" w:cstheme="minorHAnsi"/>
          <w:sz w:val="24"/>
          <w:szCs w:val="24"/>
        </w:rPr>
      </w:pPr>
    </w:p>
    <w:p w:rsidR="00511CE5" w:rsidRPr="00B74AF7" w:rsidRDefault="00511CE5" w:rsidP="00B365C0">
      <w:pPr>
        <w:spacing w:after="0" w:line="360" w:lineRule="auto"/>
        <w:jc w:val="both"/>
        <w:rPr>
          <w:rFonts w:ascii="Book Antiqua" w:eastAsiaTheme="minorHAnsi" w:hAnsi="Book Antiqua" w:cstheme="minorHAnsi"/>
          <w:b/>
          <w:i/>
          <w:sz w:val="24"/>
          <w:szCs w:val="24"/>
        </w:rPr>
      </w:pPr>
      <w:r w:rsidRPr="00B74AF7">
        <w:rPr>
          <w:rFonts w:ascii="Book Antiqua" w:eastAsiaTheme="minorHAnsi" w:hAnsi="Book Antiqua" w:cstheme="minorHAnsi"/>
          <w:b/>
          <w:i/>
          <w:sz w:val="24"/>
          <w:szCs w:val="24"/>
        </w:rPr>
        <w:t>Social stressors</w:t>
      </w:r>
    </w:p>
    <w:p w:rsidR="00754B8D" w:rsidRDefault="00754B8D" w:rsidP="00B365C0">
      <w:pPr>
        <w:spacing w:after="0" w:line="360" w:lineRule="auto"/>
        <w:jc w:val="both"/>
        <w:rPr>
          <w:rFonts w:ascii="Book Antiqua" w:eastAsiaTheme="minorEastAsia" w:hAnsi="Book Antiqua" w:cstheme="minorHAnsi"/>
          <w:sz w:val="24"/>
          <w:szCs w:val="24"/>
          <w:lang w:eastAsia="zh-CN"/>
        </w:rPr>
      </w:pPr>
      <w:r w:rsidRPr="00B365C0">
        <w:rPr>
          <w:rFonts w:ascii="Book Antiqua" w:eastAsiaTheme="minorHAnsi" w:hAnsi="Book Antiqua" w:cstheme="minorHAnsi"/>
          <w:sz w:val="24"/>
          <w:szCs w:val="24"/>
        </w:rPr>
        <w:t>Instead of relying on direct aversive stimuli, social stressors make use of the natural social behaviour of animals.</w:t>
      </w:r>
      <w:r w:rsidR="004E0E19" w:rsidRPr="00B365C0">
        <w:rPr>
          <w:rFonts w:ascii="Book Antiqua" w:eastAsiaTheme="minorHAnsi" w:hAnsi="Book Antiqua" w:cstheme="minorHAnsi"/>
          <w:sz w:val="24"/>
          <w:szCs w:val="24"/>
        </w:rPr>
        <w:t xml:space="preserve"> Since humans are </w:t>
      </w:r>
      <w:r w:rsidR="00572A2F" w:rsidRPr="00B365C0">
        <w:rPr>
          <w:rFonts w:ascii="Book Antiqua" w:eastAsiaTheme="minorHAnsi" w:hAnsi="Book Antiqua" w:cstheme="minorHAnsi"/>
          <w:sz w:val="24"/>
          <w:szCs w:val="24"/>
        </w:rPr>
        <w:t>responsive</w:t>
      </w:r>
      <w:r w:rsidR="004E0E19" w:rsidRPr="00B365C0">
        <w:rPr>
          <w:rFonts w:ascii="Book Antiqua" w:eastAsiaTheme="minorHAnsi" w:hAnsi="Book Antiqua" w:cstheme="minorHAnsi"/>
          <w:sz w:val="24"/>
          <w:szCs w:val="24"/>
        </w:rPr>
        <w:t xml:space="preserve"> to traumatic social experiences and have been known to develop PTSD in instances such as rape and (childhood) abuse, it makes sense that the same is true for other species.</w:t>
      </w:r>
      <w:r w:rsidRPr="00B365C0">
        <w:rPr>
          <w:rFonts w:ascii="Book Antiqua" w:eastAsiaTheme="minorHAnsi" w:hAnsi="Book Antiqua" w:cstheme="minorHAnsi"/>
          <w:sz w:val="24"/>
          <w:szCs w:val="24"/>
        </w:rPr>
        <w:t xml:space="preserve"> </w:t>
      </w:r>
    </w:p>
    <w:p w:rsidR="00F67700" w:rsidRPr="00F67700" w:rsidRDefault="00F67700" w:rsidP="00B365C0">
      <w:pPr>
        <w:spacing w:after="0" w:line="360" w:lineRule="auto"/>
        <w:jc w:val="both"/>
        <w:rPr>
          <w:rFonts w:ascii="Book Antiqua" w:eastAsiaTheme="minorEastAsia" w:hAnsi="Book Antiqua" w:cstheme="minorHAnsi"/>
          <w:sz w:val="24"/>
          <w:szCs w:val="24"/>
          <w:lang w:eastAsia="zh-CN"/>
        </w:rPr>
      </w:pPr>
    </w:p>
    <w:p w:rsidR="000940F0" w:rsidRDefault="006F3D4D" w:rsidP="00B365C0">
      <w:pPr>
        <w:spacing w:after="0" w:line="360" w:lineRule="auto"/>
        <w:jc w:val="both"/>
        <w:rPr>
          <w:rFonts w:ascii="Book Antiqua" w:eastAsiaTheme="minorEastAsia" w:hAnsi="Book Antiqua" w:cstheme="minorHAnsi"/>
          <w:sz w:val="24"/>
          <w:szCs w:val="24"/>
          <w:lang w:eastAsia="zh-CN"/>
        </w:rPr>
      </w:pPr>
      <w:r w:rsidRPr="00B365C0">
        <w:rPr>
          <w:rFonts w:ascii="Book Antiqua" w:eastAsiaTheme="minorHAnsi" w:hAnsi="Book Antiqua" w:cstheme="minorHAnsi"/>
          <w:b/>
          <w:sz w:val="24"/>
          <w:szCs w:val="24"/>
        </w:rPr>
        <w:t>Housing instability</w:t>
      </w:r>
      <w:r w:rsidR="00F67700">
        <w:rPr>
          <w:rFonts w:ascii="Book Antiqua" w:eastAsiaTheme="minorEastAsia" w:hAnsi="Book Antiqua" w:cstheme="minorHAnsi" w:hint="eastAsia"/>
          <w:b/>
          <w:sz w:val="24"/>
          <w:szCs w:val="24"/>
          <w:lang w:eastAsia="zh-CN"/>
        </w:rPr>
        <w:t xml:space="preserve">: </w:t>
      </w:r>
      <w:r w:rsidR="00C34223" w:rsidRPr="00B365C0">
        <w:rPr>
          <w:rFonts w:ascii="Book Antiqua" w:eastAsiaTheme="minorHAnsi" w:hAnsi="Book Antiqua" w:cstheme="minorHAnsi"/>
          <w:sz w:val="24"/>
          <w:szCs w:val="24"/>
        </w:rPr>
        <w:t xml:space="preserve">The housing instability (HI) model pairs individual animals with different cage </w:t>
      </w:r>
      <w:r w:rsidR="00B96868" w:rsidRPr="00B365C0">
        <w:rPr>
          <w:rFonts w:ascii="Book Antiqua" w:eastAsiaTheme="minorHAnsi" w:hAnsi="Book Antiqua" w:cstheme="minorHAnsi"/>
          <w:sz w:val="24"/>
          <w:szCs w:val="24"/>
        </w:rPr>
        <w:t>cohorts</w:t>
      </w:r>
      <w:r w:rsidR="008B24AC" w:rsidRPr="00B365C0">
        <w:rPr>
          <w:rFonts w:ascii="Book Antiqua" w:eastAsiaTheme="minorHAnsi" w:hAnsi="Book Antiqua" w:cstheme="minorHAnsi"/>
          <w:sz w:val="24"/>
          <w:szCs w:val="24"/>
        </w:rPr>
        <w:t xml:space="preserve"> frequently</w:t>
      </w:r>
      <w:r w:rsidR="001277CA" w:rsidRPr="00B365C0">
        <w:rPr>
          <w:rFonts w:ascii="Book Antiqua" w:eastAsiaTheme="minorHAnsi" w:hAnsi="Book Antiqua" w:cstheme="minorHAnsi"/>
          <w:sz w:val="24"/>
          <w:szCs w:val="24"/>
        </w:rPr>
        <w:t>, for instance each day</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&lt;EndNote&gt;&lt;Cite&gt;&lt;Author&gt;Zoladz&lt;/Author&gt;&lt;Year&gt;2008&lt;/Year&gt;&lt;RecNum&gt;111&lt;/RecNum&gt;&lt;IDText&gt;Acute episodes of predator exposure in conjunction with chronic social instability as an animal model of post-traumatic stress disorder&lt;/IDText&gt;&lt;DisplayText&gt;&lt;style face="superscript"&gt;[64]&lt;/style&gt;&lt;/DisplayText&gt;&lt;record&gt;&lt;rec-number&gt;111&lt;/rec-number&gt;&lt;foreign-keys&gt;&lt;key app="EN" db-id="f0wsvrtxddvztfewatt5fdrrzp0efftdvzp5"&gt;111&lt;/key&gt;&lt;/foreign-keys&gt;&lt;ref-type name="Journal Article"&gt;17&lt;/ref-type&gt;&lt;contributors&gt;&lt;authors&gt;&lt;author&gt;Zoladz, P. R.&lt;/author&gt;&lt;author&gt;Conrad, C. D.&lt;/author&gt;&lt;author&gt;Fleshner, M.&lt;/author&gt;&lt;author&gt;Diamond, D. M.&lt;/author&gt;&lt;/authors&gt;&lt;/contributors&gt;&lt;titles&gt;&lt;title&gt;Acute episodes of predator exposure in conjunction with chronic social instability as an animal model of post-traumatic stress disorder&lt;/title&gt;&lt;secondary-title&gt;Stress&lt;/secondary-title&gt;&lt;/titles&gt;&lt;periodical&gt;&lt;full-title&gt;Stress&lt;/full-title&gt;&lt;/periodical&gt;&lt;pages&gt;259-81&lt;/pages&gt;&lt;volume&gt;11&lt;/volume&gt;&lt;number&gt;4&lt;/number&gt;&lt;keywords&gt;&lt;keyword&gt;Animals&lt;/keyword&gt;&lt;keyword&gt;Corticosterone&lt;/keyword&gt;&lt;keyword&gt;Disease Models, Animal&lt;/keyword&gt;&lt;keyword&gt;Male&lt;/keyword&gt;&lt;keyword&gt;Maze Learning&lt;/keyword&gt;&lt;keyword&gt;Predatory Behavior&lt;/keyword&gt;&lt;keyword&gt;Rats&lt;/keyword&gt;&lt;keyword&gt;Rats, Sprague-Dawley&lt;/keyword&gt;&lt;keyword&gt;Reflex, Startle&lt;/keyword&gt;&lt;keyword&gt;Stress Disorders, Post-Traumatic&lt;/keyword&gt;&lt;keyword&gt;Stress, Psychological&lt;/keyword&gt;&lt;/keywords&gt;&lt;dates&gt;&lt;year&gt;2008&lt;/year&gt;&lt;pub-dates&gt;&lt;date&gt;Jul&lt;/date&gt;&lt;/pub-dates&gt;&lt;/dates&gt;&lt;isbn&gt;1607-8888&lt;/isbn&gt;&lt;accession-num&gt;18574787&lt;/accession-num&gt;&lt;urls&gt;&lt;related-urls&gt;&lt;url&gt;http://www.ncbi.nlm.nih.gov/pubmed/18574787&lt;/url&gt;&lt;/related-urls&gt;&lt;/urls&gt;&lt;custom2&gt;PMC2535807&lt;/custom2&gt;&lt;electronic-resource-num&gt;10.1080/10253890701768613&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64" w:tooltip="Zoladz, 2008 #111" w:history="1">
        <w:r w:rsidR="00BF2CE8" w:rsidRPr="00B365C0">
          <w:rPr>
            <w:rFonts w:ascii="Book Antiqua" w:eastAsiaTheme="minorHAnsi" w:hAnsi="Book Antiqua" w:cstheme="minorHAnsi"/>
            <w:noProof/>
            <w:sz w:val="24"/>
            <w:szCs w:val="24"/>
            <w:vertAlign w:val="superscript"/>
          </w:rPr>
          <w:t>64</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1277CA" w:rsidRPr="00B365C0">
        <w:rPr>
          <w:rFonts w:ascii="Book Antiqua" w:eastAsiaTheme="minorHAnsi" w:hAnsi="Book Antiqua" w:cstheme="minorHAnsi"/>
          <w:sz w:val="24"/>
          <w:szCs w:val="24"/>
        </w:rPr>
        <w:t>.</w:t>
      </w:r>
      <w:r w:rsidR="0084716C" w:rsidRPr="00B365C0">
        <w:rPr>
          <w:rFonts w:ascii="Book Antiqua" w:eastAsiaTheme="minorHAnsi" w:hAnsi="Book Antiqua" w:cstheme="minorHAnsi"/>
          <w:sz w:val="24"/>
          <w:szCs w:val="24"/>
        </w:rPr>
        <w:t xml:space="preserve"> </w:t>
      </w:r>
      <w:r w:rsidR="00763916" w:rsidRPr="00B365C0">
        <w:rPr>
          <w:rFonts w:ascii="Book Antiqua" w:eastAsiaTheme="minorHAnsi" w:hAnsi="Book Antiqua" w:cstheme="minorHAnsi"/>
          <w:sz w:val="24"/>
          <w:szCs w:val="24"/>
        </w:rPr>
        <w:t>This model makes sense considering PTSD is affected by housing instability of patients</w:t>
      </w:r>
      <w:r w:rsidR="00D7569F" w:rsidRPr="00B365C0">
        <w:rPr>
          <w:rFonts w:ascii="Book Antiqua" w:eastAsiaTheme="minorHAnsi" w:hAnsi="Book Antiqua" w:cstheme="minorHAnsi"/>
          <w:sz w:val="24"/>
          <w:szCs w:val="24"/>
        </w:rPr>
        <w:fldChar w:fldCharType="begin">
          <w:fldData xml:space="preserve">PEVuZE5vdGU+PENpdGU+PEF1dGhvcj5LaW08L0F1dGhvcj48WWVhcj4yMDE0PC9ZZWFyPjxSZWNO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</w:fldData>
        </w:fldChar>
      </w:r>
      <w:r w:rsidR="00EF51EC" w:rsidRPr="00B365C0">
        <w:rPr>
          <w:rFonts w:ascii="Book Antiqua" w:eastAsiaTheme="minorHAnsi" w:hAnsi="Book Antiqua" w:cstheme="minorHAnsi"/>
          <w:sz w:val="24"/>
          <w:szCs w:val="24"/>
        </w:rPr>
        <w:instrText xml:space="preserve"> ADDIN EN.CITE </w:instrText>
      </w:r>
      <w:r w:rsidR="00EF51EC" w:rsidRPr="00B365C0">
        <w:rPr>
          <w:rFonts w:ascii="Book Antiqua" w:eastAsiaTheme="minorHAnsi" w:hAnsi="Book Antiqua" w:cstheme="minorHAnsi"/>
          <w:sz w:val="24"/>
          <w:szCs w:val="24"/>
        </w:rPr>
        <w:fldChar w:fldCharType="begin">
          <w:fldData xml:space="preserve">PEVuZE5vdGU+PENpdGU+PEF1dGhvcj5LaW08L0F1dGhvcj48WWVhcj4yMDE0PC9ZZWFyPjxSZWNO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</w:fldData>
        </w:fldChar>
      </w:r>
      <w:r w:rsidR="00EF51EC" w:rsidRPr="00B365C0">
        <w:rPr>
          <w:rFonts w:ascii="Book Antiqua" w:eastAsiaTheme="minorHAnsi" w:hAnsi="Book Antiqua" w:cstheme="minorHAnsi"/>
          <w:sz w:val="24"/>
          <w:szCs w:val="24"/>
        </w:rPr>
        <w:instrText xml:space="preserve"> ADDIN EN.CITE.DATA </w:instrText>
      </w:r>
      <w:r w:rsidR="00EF51EC" w:rsidRPr="00B365C0">
        <w:rPr>
          <w:rFonts w:ascii="Book Antiqua" w:eastAsiaTheme="minorHAnsi" w:hAnsi="Book Antiqua" w:cstheme="minorHAnsi"/>
          <w:sz w:val="24"/>
          <w:szCs w:val="24"/>
        </w:rPr>
      </w:r>
      <w:r w:rsidR="00EF51EC" w:rsidRPr="00B365C0">
        <w:rPr>
          <w:rFonts w:ascii="Book Antiqua" w:eastAsiaTheme="minorHAnsi" w:hAnsi="Book Antiqua" w:cstheme="minorHAnsi"/>
          <w:sz w:val="24"/>
          <w:szCs w:val="24"/>
        </w:rPr>
        <w:fldChar w:fldCharType="end"/>
      </w:r>
      <w:r w:rsidR="00D7569F" w:rsidRPr="00B365C0">
        <w:rPr>
          <w:rFonts w:ascii="Book Antiqua" w:eastAsiaTheme="minorHAnsi" w:hAnsi="Book Antiqua" w:cstheme="minorHAnsi"/>
          <w:sz w:val="24"/>
          <w:szCs w:val="24"/>
        </w:rPr>
      </w:r>
      <w:r w:rsidR="00D7569F"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65" w:tooltip="Kim, 2014 #139" w:history="1">
        <w:r w:rsidR="00BF2CE8" w:rsidRPr="00B365C0">
          <w:rPr>
            <w:rFonts w:ascii="Book Antiqua" w:eastAsiaTheme="minorHAnsi" w:hAnsi="Book Antiqua" w:cstheme="minorHAnsi"/>
            <w:noProof/>
            <w:sz w:val="24"/>
            <w:szCs w:val="24"/>
            <w:vertAlign w:val="superscript"/>
          </w:rPr>
          <w:t>65</w:t>
        </w:r>
      </w:hyperlink>
      <w:r w:rsidR="00EF51EC" w:rsidRPr="00B365C0">
        <w:rPr>
          <w:rFonts w:ascii="Book Antiqua" w:eastAsiaTheme="minorHAnsi" w:hAnsi="Book Antiqua" w:cstheme="minorHAnsi"/>
          <w:noProof/>
          <w:sz w:val="24"/>
          <w:szCs w:val="24"/>
          <w:vertAlign w:val="superscript"/>
        </w:rPr>
        <w:t>,</w:t>
      </w:r>
      <w:hyperlink w:anchor="_ENREF_66" w:tooltip="Rollins, 2012 #140" w:history="1">
        <w:r w:rsidR="00BF2CE8" w:rsidRPr="00B365C0">
          <w:rPr>
            <w:rFonts w:ascii="Book Antiqua" w:eastAsiaTheme="minorHAnsi" w:hAnsi="Book Antiqua" w:cstheme="minorHAnsi"/>
            <w:noProof/>
            <w:sz w:val="24"/>
            <w:szCs w:val="24"/>
            <w:vertAlign w:val="superscript"/>
          </w:rPr>
          <w:t>66</w:t>
        </w:r>
      </w:hyperlink>
      <w:r w:rsidR="00EF51EC" w:rsidRPr="00B365C0">
        <w:rPr>
          <w:rFonts w:ascii="Book Antiqua" w:eastAsiaTheme="minorHAnsi" w:hAnsi="Book Antiqua" w:cstheme="minorHAnsi"/>
          <w:noProof/>
          <w:sz w:val="24"/>
          <w:szCs w:val="24"/>
          <w:vertAlign w:val="superscript"/>
        </w:rPr>
        <w:t>]</w:t>
      </w:r>
      <w:r w:rsidR="00D7569F" w:rsidRPr="00B365C0">
        <w:rPr>
          <w:rFonts w:ascii="Book Antiqua" w:eastAsiaTheme="minorHAnsi" w:hAnsi="Book Antiqua" w:cstheme="minorHAnsi"/>
          <w:sz w:val="24"/>
          <w:szCs w:val="24"/>
        </w:rPr>
        <w:fldChar w:fldCharType="end"/>
      </w:r>
      <w:r w:rsidR="00763916" w:rsidRPr="00B365C0">
        <w:rPr>
          <w:rFonts w:ascii="Book Antiqua" w:eastAsiaTheme="minorHAnsi" w:hAnsi="Book Antiqua" w:cstheme="minorHAnsi"/>
          <w:sz w:val="24"/>
          <w:szCs w:val="24"/>
        </w:rPr>
        <w:t xml:space="preserve">. </w:t>
      </w:r>
      <w:r w:rsidR="0084716C" w:rsidRPr="00B365C0">
        <w:rPr>
          <w:rFonts w:ascii="Book Antiqua" w:eastAsiaTheme="minorHAnsi" w:hAnsi="Book Antiqua" w:cstheme="minorHAnsi"/>
          <w:sz w:val="24"/>
          <w:szCs w:val="24"/>
        </w:rPr>
        <w:t xml:space="preserve">Animals </w:t>
      </w:r>
      <w:r w:rsidR="008B24AC" w:rsidRPr="00B365C0">
        <w:rPr>
          <w:rFonts w:ascii="Book Antiqua" w:eastAsiaTheme="minorHAnsi" w:hAnsi="Book Antiqua" w:cstheme="minorHAnsi"/>
          <w:sz w:val="24"/>
          <w:szCs w:val="24"/>
        </w:rPr>
        <w:lastRenderedPageBreak/>
        <w:t xml:space="preserve">subjected to this model </w:t>
      </w:r>
      <w:r w:rsidR="00694872" w:rsidRPr="00B365C0">
        <w:rPr>
          <w:rFonts w:ascii="Book Antiqua" w:eastAsiaTheme="minorHAnsi" w:hAnsi="Book Antiqua" w:cstheme="minorHAnsi"/>
          <w:sz w:val="24"/>
          <w:szCs w:val="24"/>
        </w:rPr>
        <w:t>are often first</w:t>
      </w:r>
      <w:r w:rsidR="008B24AC" w:rsidRPr="00B365C0">
        <w:rPr>
          <w:rFonts w:ascii="Book Antiqua" w:eastAsiaTheme="minorHAnsi" w:hAnsi="Book Antiqua" w:cstheme="minorHAnsi"/>
          <w:sz w:val="24"/>
          <w:szCs w:val="24"/>
        </w:rPr>
        <w:t xml:space="preserve"> exposed</w:t>
      </w:r>
      <w:r w:rsidR="0084716C" w:rsidRPr="00B365C0">
        <w:rPr>
          <w:rFonts w:ascii="Book Antiqua" w:eastAsiaTheme="minorHAnsi" w:hAnsi="Book Antiqua" w:cstheme="minorHAnsi"/>
          <w:sz w:val="24"/>
          <w:szCs w:val="24"/>
        </w:rPr>
        <w:t xml:space="preserve"> to cat</w:t>
      </w:r>
      <w:r w:rsidR="008B24AC" w:rsidRPr="00B365C0">
        <w:rPr>
          <w:rFonts w:ascii="Book Antiqua" w:eastAsiaTheme="minorHAnsi" w:hAnsi="Book Antiqua" w:cstheme="minorHAnsi"/>
          <w:sz w:val="24"/>
          <w:szCs w:val="24"/>
        </w:rPr>
        <w:t>s,</w:t>
      </w:r>
      <w:r w:rsidR="0084716C" w:rsidRPr="00B365C0">
        <w:rPr>
          <w:rFonts w:ascii="Book Antiqua" w:eastAsiaTheme="minorHAnsi" w:hAnsi="Book Antiqua" w:cstheme="minorHAnsi"/>
          <w:sz w:val="24"/>
          <w:szCs w:val="24"/>
        </w:rPr>
        <w:t xml:space="preserve"> following </w:t>
      </w:r>
      <w:r w:rsidR="008B24AC" w:rsidRPr="00B365C0">
        <w:rPr>
          <w:rFonts w:ascii="Book Antiqua" w:eastAsiaTheme="minorHAnsi" w:hAnsi="Book Antiqua" w:cstheme="minorHAnsi"/>
          <w:sz w:val="24"/>
          <w:szCs w:val="24"/>
        </w:rPr>
        <w:t>the PPS model.</w:t>
      </w:r>
      <w:r w:rsidR="00694872" w:rsidRPr="00B365C0">
        <w:rPr>
          <w:rFonts w:ascii="Book Antiqua" w:eastAsiaTheme="minorHAnsi" w:hAnsi="Book Antiqua" w:cstheme="minorHAnsi"/>
          <w:sz w:val="24"/>
          <w:szCs w:val="24"/>
        </w:rPr>
        <w:t xml:space="preserve"> </w:t>
      </w:r>
      <w:r w:rsidR="00C12609" w:rsidRPr="00B365C0">
        <w:rPr>
          <w:rFonts w:ascii="Book Antiqua" w:eastAsiaTheme="minorHAnsi" w:hAnsi="Book Antiqua" w:cstheme="minorHAnsi"/>
          <w:sz w:val="24"/>
          <w:szCs w:val="24"/>
        </w:rPr>
        <w:t xml:space="preserve">After this </w:t>
      </w:r>
      <w:r w:rsidR="00946612" w:rsidRPr="00B365C0">
        <w:rPr>
          <w:rFonts w:ascii="Book Antiqua" w:eastAsiaTheme="minorHAnsi" w:hAnsi="Book Antiqua" w:cstheme="minorHAnsi"/>
          <w:sz w:val="24"/>
          <w:szCs w:val="24"/>
        </w:rPr>
        <w:t xml:space="preserve">combined </w:t>
      </w:r>
      <w:r w:rsidR="00C12609" w:rsidRPr="00B365C0">
        <w:rPr>
          <w:rFonts w:ascii="Book Antiqua" w:eastAsiaTheme="minorHAnsi" w:hAnsi="Book Antiqua" w:cstheme="minorHAnsi"/>
          <w:sz w:val="24"/>
          <w:szCs w:val="24"/>
        </w:rPr>
        <w:t xml:space="preserve">procedure, </w:t>
      </w:r>
      <w:r w:rsidR="001A2E0F" w:rsidRPr="00B365C0">
        <w:rPr>
          <w:rFonts w:ascii="Book Antiqua" w:eastAsiaTheme="minorHAnsi" w:hAnsi="Book Antiqua" w:cstheme="minorHAnsi"/>
          <w:sz w:val="24"/>
          <w:szCs w:val="24"/>
        </w:rPr>
        <w:t>mice</w:t>
      </w:r>
      <w:r w:rsidR="00C12609" w:rsidRPr="00B365C0">
        <w:rPr>
          <w:rFonts w:ascii="Book Antiqua" w:eastAsiaTheme="minorHAnsi" w:hAnsi="Book Antiqua" w:cstheme="minorHAnsi"/>
          <w:sz w:val="24"/>
          <w:szCs w:val="24"/>
        </w:rPr>
        <w:t xml:space="preserve"> displayed </w:t>
      </w:r>
      <w:r w:rsidR="00F62DC3" w:rsidRPr="00B365C0">
        <w:rPr>
          <w:rFonts w:ascii="Book Antiqua" w:eastAsiaTheme="minorHAnsi" w:hAnsi="Book Antiqua" w:cstheme="minorHAnsi"/>
          <w:sz w:val="24"/>
          <w:szCs w:val="24"/>
        </w:rPr>
        <w:t>impaired acclimation to new environments</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&lt;EndNote&gt;&lt;Cite&gt;&lt;Author&gt;Saavedra-Rodríguez&lt;/Author&gt;&lt;Year&gt;2013&lt;/Year&gt;&lt;RecNum&gt;112&lt;/RecNum&gt;&lt;IDText&gt;Chronic social instability induces anxiety and defective social interactions across generations&lt;/IDText&gt;&lt;DisplayText&gt;&lt;style face="superscript"&gt;[67]&lt;/style&gt;&lt;/DisplayText&gt;&lt;record&gt;&lt;rec-number&gt;112&lt;/rec-number&gt;&lt;foreign-keys&gt;&lt;key app="EN" db-id="f0wsvrtxddvztfewatt5fdrrzp0efftdvzp5"&gt;112&lt;/key&gt;&lt;/foreign-keys&gt;&lt;ref-type name="Journal Article"&gt;17&lt;/ref-type&gt;&lt;contributors&gt;&lt;authors&gt;&lt;author&gt;Saavedra-Rodríguez, L.&lt;/author&gt;&lt;author&gt;Feig, L. A.&lt;/author&gt;&lt;/authors&gt;&lt;/contributors&gt;&lt;titles&gt;&lt;title&gt;Chronic social instability induces anxiety and defective social interactions across generations&lt;/title&gt;&lt;secondary-title&gt;Biol Psychiatry&lt;/secondary-title&gt;&lt;/titles&gt;&lt;periodical&gt;&lt;full-title&gt;Biol Psychiatry&lt;/full-title&gt;&lt;/periodical&gt;&lt;pages&gt;44-53&lt;/pages&gt;&lt;volume&gt;73&lt;/volume&gt;&lt;number&gt;1&lt;/number&gt;&lt;keywords&gt;&lt;keyword&gt;Animals&lt;/keyword&gt;&lt;keyword&gt;Anxiety&lt;/keyword&gt;&lt;keyword&gt;Behavior, Animal&lt;/keyword&gt;&lt;keyword&gt;CA1 Region, Hippocampal&lt;/keyword&gt;&lt;keyword&gt;Corticosterone&lt;/keyword&gt;&lt;keyword&gt;Female&lt;/keyword&gt;&lt;keyword&gt;Gene Expression Regulation&lt;/keyword&gt;&lt;keyword&gt;Interpersonal Relations&lt;/keyword&gt;&lt;keyword&gt;Intracellular Signaling Peptides and Proteins&lt;/keyword&gt;&lt;keyword&gt;Male&lt;/keyword&gt;&lt;keyword&gt;Mice&lt;/keyword&gt;&lt;keyword&gt;Muscle Proteins&lt;/keyword&gt;&lt;keyword&gt;Proteins&lt;/keyword&gt;&lt;keyword&gt;Quantitative Trait, Heritable&lt;/keyword&gt;&lt;keyword&gt;Sex Characteristics&lt;/keyword&gt;&lt;keyword&gt;Stress, Psychological&lt;/keyword&gt;&lt;/keywords&gt;&lt;dates&gt;&lt;year&gt;2013&lt;/year&gt;&lt;pub-dates&gt;&lt;date&gt;Jan&lt;/date&gt;&lt;/pub-dates&gt;&lt;/dates&gt;&lt;isbn&gt;1873-2402&lt;/isbn&gt;&lt;accession-num&gt;22906514&lt;/accession-num&gt;&lt;urls&gt;&lt;related-urls&gt;&lt;url&gt;http://www.ncbi.nlm.nih.gov/pubmed/22906514&lt;/url&gt;&lt;/related-urls&gt;&lt;/urls&gt;&lt;custom2&gt;PMC3826464&lt;/custom2&gt;&lt;electronic-resource-num&gt;10.1016/j.biopsych.2012.06.035&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67" w:tooltip="Saavedra-Rodríguez, 2013 #112" w:history="1">
        <w:r w:rsidR="00BF2CE8" w:rsidRPr="00B365C0">
          <w:rPr>
            <w:rFonts w:ascii="Book Antiqua" w:eastAsiaTheme="minorHAnsi" w:hAnsi="Book Antiqua" w:cstheme="minorHAnsi"/>
            <w:noProof/>
            <w:sz w:val="24"/>
            <w:szCs w:val="24"/>
            <w:vertAlign w:val="superscript"/>
          </w:rPr>
          <w:t>67</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87625C" w:rsidRPr="00B365C0">
        <w:rPr>
          <w:rFonts w:ascii="Book Antiqua" w:eastAsiaTheme="minorHAnsi" w:hAnsi="Book Antiqua" w:cstheme="minorHAnsi"/>
          <w:sz w:val="24"/>
          <w:szCs w:val="24"/>
        </w:rPr>
        <w:t xml:space="preserve">. </w:t>
      </w:r>
      <w:r w:rsidR="001A2E0F" w:rsidRPr="00B365C0">
        <w:rPr>
          <w:rFonts w:ascii="Book Antiqua" w:eastAsiaTheme="minorHAnsi" w:hAnsi="Book Antiqua" w:cstheme="minorHAnsi"/>
          <w:sz w:val="24"/>
          <w:szCs w:val="24"/>
        </w:rPr>
        <w:t>E</w:t>
      </w:r>
      <w:r w:rsidR="00F62DC3" w:rsidRPr="00B365C0">
        <w:rPr>
          <w:rFonts w:ascii="Book Antiqua" w:eastAsiaTheme="minorHAnsi" w:hAnsi="Book Antiqua" w:cstheme="minorHAnsi"/>
          <w:sz w:val="24"/>
          <w:szCs w:val="24"/>
        </w:rPr>
        <w:t xml:space="preserve">ffects found </w:t>
      </w:r>
      <w:r w:rsidR="001A2E0F" w:rsidRPr="00B365C0">
        <w:rPr>
          <w:rFonts w:ascii="Book Antiqua" w:eastAsiaTheme="minorHAnsi" w:hAnsi="Book Antiqua" w:cstheme="minorHAnsi"/>
          <w:sz w:val="24"/>
          <w:szCs w:val="24"/>
        </w:rPr>
        <w:t xml:space="preserve">in rats </w:t>
      </w:r>
      <w:r w:rsidR="00F62DC3" w:rsidRPr="00B365C0">
        <w:rPr>
          <w:rFonts w:ascii="Book Antiqua" w:eastAsiaTheme="minorHAnsi" w:hAnsi="Book Antiqua" w:cstheme="minorHAnsi"/>
          <w:sz w:val="24"/>
          <w:szCs w:val="24"/>
        </w:rPr>
        <w:t xml:space="preserve">are </w:t>
      </w:r>
      <w:r w:rsidR="00C12609" w:rsidRPr="00B365C0">
        <w:rPr>
          <w:rFonts w:ascii="Book Antiqua" w:eastAsiaTheme="minorHAnsi" w:hAnsi="Book Antiqua" w:cstheme="minorHAnsi"/>
          <w:sz w:val="24"/>
          <w:szCs w:val="24"/>
        </w:rPr>
        <w:t>increased corticosterone suppression and lowered base</w:t>
      </w:r>
      <w:r w:rsidR="00C95472" w:rsidRPr="00B365C0">
        <w:rPr>
          <w:rFonts w:ascii="Book Antiqua" w:eastAsiaTheme="minorHAnsi" w:hAnsi="Book Antiqua" w:cstheme="minorHAnsi"/>
          <w:sz w:val="24"/>
          <w:szCs w:val="24"/>
        </w:rPr>
        <w:t>line</w:t>
      </w:r>
      <w:r w:rsidR="00C12609" w:rsidRPr="00B365C0">
        <w:rPr>
          <w:rFonts w:ascii="Book Antiqua" w:eastAsiaTheme="minorHAnsi" w:hAnsi="Book Antiqua" w:cstheme="minorHAnsi"/>
          <w:sz w:val="24"/>
          <w:szCs w:val="24"/>
        </w:rPr>
        <w:t xml:space="preserve"> levels </w:t>
      </w:r>
      <w:r w:rsidR="00946612" w:rsidRPr="00B365C0">
        <w:rPr>
          <w:rFonts w:ascii="Book Antiqua" w:eastAsiaTheme="minorHAnsi" w:hAnsi="Book Antiqua" w:cstheme="minorHAnsi"/>
          <w:sz w:val="24"/>
          <w:szCs w:val="24"/>
        </w:rPr>
        <w:t>(</w:t>
      </w:r>
      <w:r w:rsidR="00C12609" w:rsidRPr="00B365C0">
        <w:rPr>
          <w:rFonts w:ascii="Book Antiqua" w:eastAsiaTheme="minorHAnsi" w:hAnsi="Book Antiqua" w:cstheme="minorHAnsi"/>
          <w:sz w:val="24"/>
          <w:szCs w:val="24"/>
        </w:rPr>
        <w:t>as assessed by dexamethasone suppression test</w:t>
      </w:r>
      <w:r w:rsidR="00946612" w:rsidRPr="00B365C0">
        <w:rPr>
          <w:rFonts w:ascii="Book Antiqua" w:eastAsiaTheme="minorHAnsi" w:hAnsi="Book Antiqua" w:cstheme="minorHAnsi"/>
          <w:sz w:val="24"/>
          <w:szCs w:val="24"/>
        </w:rPr>
        <w:t xml:space="preserve">) </w:t>
      </w:r>
      <w:r w:rsidR="00C12609" w:rsidRPr="00B365C0">
        <w:rPr>
          <w:rFonts w:ascii="Book Antiqua" w:eastAsiaTheme="minorHAnsi" w:hAnsi="Book Antiqua" w:cstheme="minorHAnsi"/>
          <w:sz w:val="24"/>
          <w:szCs w:val="24"/>
        </w:rPr>
        <w:t>indicative of HPA dysfunction</w:t>
      </w:r>
      <w:r w:rsidR="00F62DC3" w:rsidRPr="00B365C0">
        <w:rPr>
          <w:rFonts w:ascii="Book Antiqua" w:eastAsiaTheme="minorHAnsi" w:hAnsi="Book Antiqua" w:cstheme="minorHAnsi"/>
          <w:sz w:val="24"/>
          <w:szCs w:val="24"/>
        </w:rPr>
        <w:t>,</w:t>
      </w:r>
      <w:r w:rsidR="00E5773C" w:rsidRPr="00B365C0">
        <w:rPr>
          <w:rFonts w:ascii="Book Antiqua" w:eastAsiaTheme="minorHAnsi" w:hAnsi="Book Antiqua" w:cstheme="minorHAnsi"/>
          <w:sz w:val="24"/>
          <w:szCs w:val="24"/>
        </w:rPr>
        <w:t xml:space="preserve"> </w:t>
      </w:r>
      <w:r w:rsidR="00D843FE" w:rsidRPr="00B365C0">
        <w:rPr>
          <w:rFonts w:ascii="Book Antiqua" w:eastAsiaTheme="minorHAnsi" w:hAnsi="Book Antiqua" w:cstheme="minorHAnsi"/>
          <w:sz w:val="24"/>
          <w:szCs w:val="24"/>
        </w:rPr>
        <w:t>as well as</w:t>
      </w:r>
      <w:r w:rsidR="00A15EED" w:rsidRPr="00B365C0">
        <w:rPr>
          <w:rFonts w:ascii="Book Antiqua" w:eastAsiaTheme="minorHAnsi" w:hAnsi="Book Antiqua" w:cstheme="minorHAnsi"/>
          <w:sz w:val="24"/>
          <w:szCs w:val="24"/>
        </w:rPr>
        <w:t xml:space="preserve"> increased </w:t>
      </w:r>
      <w:r w:rsidR="00E5773C" w:rsidRPr="00B365C0">
        <w:rPr>
          <w:rFonts w:ascii="Book Antiqua" w:eastAsiaTheme="minorHAnsi" w:hAnsi="Book Antiqua" w:cstheme="minorHAnsi"/>
          <w:sz w:val="24"/>
          <w:szCs w:val="24"/>
        </w:rPr>
        <w:t xml:space="preserve">freezing to stressor context and heightened </w:t>
      </w:r>
      <w:r w:rsidR="00A15EED" w:rsidRPr="00B365C0">
        <w:rPr>
          <w:rFonts w:ascii="Book Antiqua" w:eastAsiaTheme="minorHAnsi" w:hAnsi="Book Antiqua" w:cstheme="minorHAnsi"/>
          <w:sz w:val="24"/>
          <w:szCs w:val="24"/>
        </w:rPr>
        <w:t>elevated plus maze anxiety</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&lt;EndNote&gt;&lt;Cite&gt;&lt;Author&gt;Zoladz&lt;/Author&gt;&lt;Year&gt;2012&lt;/Year&gt;&lt;RecNum&gt;105&lt;/RecNum&gt;&lt;IDText&gt;Psychosocial animal model of PTSD produces a long-lasting traumatic memory, an increase in general anxiety and PTSD-like glucocorticoid abnormalities&lt;/IDText&gt;&lt;DisplayText&gt;&lt;style face="superscript"&gt;[68]&lt;/style&gt;&lt;/DisplayText&gt;&lt;record&gt;&lt;rec-number&gt;105&lt;/rec-number&gt;&lt;foreign-keys&gt;&lt;key app="EN" db-id="f0wsvrtxddvztfewatt5fdrrzp0efftdvzp5"&gt;105&lt;/key&gt;&lt;/foreign-keys&gt;&lt;ref-type name="Journal Article"&gt;17&lt;/ref-type&gt;&lt;contributors&gt;&lt;authors&gt;&lt;author&gt;Zoladz, P. R.&lt;/author&gt;&lt;author&gt;Fleshner, M.&lt;/author&gt;&lt;author&gt;Diamond, D. M.&lt;/author&gt;&lt;/authors&gt;&lt;/contributors&gt;&lt;titles&gt;&lt;title&gt;Psychosocial animal model of PTSD produces a long-lasting traumatic memory, an increase in general anxiety and PTSD-like glucocorticoid abnormalities&lt;/title&gt;&lt;secondary-title&gt;Psychoneuroendocrinology&lt;/secondary-title&gt;&lt;/titles&gt;&lt;periodical&gt;&lt;full-title&gt;Psychoneuroendocrinology&lt;/full-title&gt;&lt;/periodical&gt;&lt;pages&gt;1531-45&lt;/pages&gt;&lt;volume&gt;37&lt;/volume&gt;&lt;number&gt;9&lt;/number&gt;&lt;keywords&gt;&lt;keyword&gt;Animals&lt;/keyword&gt;&lt;keyword&gt;Anxiety&lt;/keyword&gt;&lt;keyword&gt;Cats&lt;/keyword&gt;&lt;keyword&gt;Disease Models, Animal&lt;/keyword&gt;&lt;keyword&gt;Exploratory Behavior&lt;/keyword&gt;&lt;keyword&gt;Fear&lt;/keyword&gt;&lt;keyword&gt;Glucocorticoids&lt;/keyword&gt;&lt;keyword&gt;Hypothalamo-Hypophyseal System&lt;/keyword&gt;&lt;keyword&gt;Male&lt;/keyword&gt;&lt;keyword&gt;Memory&lt;/keyword&gt;&lt;keyword&gt;Motor Activity&lt;/keyword&gt;&lt;keyword&gt;Pituitary-Adrenal Function Tests&lt;/keyword&gt;&lt;keyword&gt;Pituitary-Adrenal System&lt;/keyword&gt;&lt;keyword&gt;Rats&lt;/keyword&gt;&lt;keyword&gt;Rats, Sprague-Dawley&lt;/keyword&gt;&lt;keyword&gt;Stress Disorders, Post-Traumatic&lt;/keyword&gt;&lt;/keywords&gt;&lt;dates&gt;&lt;year&gt;2012&lt;/year&gt;&lt;pub-dates&gt;&lt;date&gt;Sep&lt;/date&gt;&lt;/pub-dates&gt;&lt;/dates&gt;&lt;isbn&gt;1873-3360&lt;/isbn&gt;&lt;accession-num&gt;22421563&lt;/accession-num&gt;&lt;urls&gt;&lt;related-urls&gt;&lt;url&gt;http://www.ncbi.nlm.nih.gov/pubmed/22421563&lt;/url&gt;&lt;/related-urls&gt;&lt;/urls&gt;&lt;electronic-resource-num&gt;10.1016/j.psyneuen.2012.02.007&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68" w:tooltip="Zoladz, 2012 #105" w:history="1">
        <w:r w:rsidR="00BF2CE8" w:rsidRPr="00B365C0">
          <w:rPr>
            <w:rFonts w:ascii="Book Antiqua" w:eastAsiaTheme="minorHAnsi" w:hAnsi="Book Antiqua" w:cstheme="minorHAnsi"/>
            <w:noProof/>
            <w:sz w:val="24"/>
            <w:szCs w:val="24"/>
            <w:vertAlign w:val="superscript"/>
          </w:rPr>
          <w:t>68</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D843FE" w:rsidRPr="00B365C0">
        <w:rPr>
          <w:rFonts w:ascii="Book Antiqua" w:eastAsiaTheme="minorHAnsi" w:hAnsi="Book Antiqua" w:cstheme="minorHAnsi"/>
          <w:sz w:val="24"/>
          <w:szCs w:val="24"/>
        </w:rPr>
        <w:t>.</w:t>
      </w:r>
      <w:r w:rsidR="00946612" w:rsidRPr="00B365C0">
        <w:rPr>
          <w:rFonts w:ascii="Book Antiqua" w:eastAsiaTheme="minorHAnsi" w:hAnsi="Book Antiqua" w:cstheme="minorHAnsi"/>
          <w:sz w:val="24"/>
          <w:szCs w:val="24"/>
        </w:rPr>
        <w:t xml:space="preserve"> </w:t>
      </w:r>
    </w:p>
    <w:p w:rsidR="00F67700" w:rsidRPr="00F67700" w:rsidRDefault="00F67700" w:rsidP="00B365C0">
      <w:pPr>
        <w:spacing w:after="0" w:line="360" w:lineRule="auto"/>
        <w:jc w:val="both"/>
        <w:rPr>
          <w:rFonts w:ascii="Book Antiqua" w:eastAsiaTheme="minorEastAsia" w:hAnsi="Book Antiqua" w:cstheme="minorHAnsi"/>
          <w:b/>
          <w:sz w:val="24"/>
          <w:szCs w:val="24"/>
          <w:lang w:eastAsia="zh-CN"/>
        </w:rPr>
      </w:pPr>
    </w:p>
    <w:p w:rsidR="001C375D" w:rsidRDefault="005D44F4" w:rsidP="00B365C0">
      <w:pPr>
        <w:spacing w:after="0" w:line="360" w:lineRule="auto"/>
        <w:jc w:val="both"/>
        <w:rPr>
          <w:rFonts w:ascii="Book Antiqua" w:eastAsiaTheme="minorEastAsia" w:hAnsi="Book Antiqua" w:cstheme="minorHAnsi"/>
          <w:sz w:val="24"/>
          <w:szCs w:val="24"/>
          <w:lang w:eastAsia="zh-CN"/>
        </w:rPr>
      </w:pPr>
      <w:r w:rsidRPr="00B365C0">
        <w:rPr>
          <w:rFonts w:ascii="Book Antiqua" w:eastAsiaTheme="minorHAnsi" w:hAnsi="Book Antiqua" w:cstheme="minorHAnsi"/>
          <w:b/>
          <w:sz w:val="24"/>
          <w:szCs w:val="24"/>
        </w:rPr>
        <w:t>Social instability</w:t>
      </w:r>
      <w:r w:rsidR="00F67700">
        <w:rPr>
          <w:rFonts w:ascii="Book Antiqua" w:eastAsiaTheme="minorEastAsia" w:hAnsi="Book Antiqua" w:cstheme="minorHAnsi" w:hint="eastAsia"/>
          <w:b/>
          <w:sz w:val="24"/>
          <w:szCs w:val="24"/>
          <w:lang w:eastAsia="zh-CN"/>
        </w:rPr>
        <w:t xml:space="preserve">: </w:t>
      </w:r>
      <w:r w:rsidR="001C375D" w:rsidRPr="00B365C0">
        <w:rPr>
          <w:rFonts w:ascii="Book Antiqua" w:eastAsiaTheme="minorHAnsi" w:hAnsi="Book Antiqua" w:cstheme="minorHAnsi"/>
          <w:sz w:val="24"/>
          <w:szCs w:val="24"/>
        </w:rPr>
        <w:t xml:space="preserve">Just like the </w:t>
      </w:r>
      <w:r w:rsidR="00BA0CB2" w:rsidRPr="00B365C0">
        <w:rPr>
          <w:rFonts w:ascii="Book Antiqua" w:eastAsiaTheme="minorHAnsi" w:hAnsi="Book Antiqua" w:cstheme="minorHAnsi"/>
          <w:sz w:val="24"/>
          <w:szCs w:val="24"/>
        </w:rPr>
        <w:t xml:space="preserve">random cage cohort </w:t>
      </w:r>
      <w:r w:rsidR="001C375D" w:rsidRPr="00B365C0">
        <w:rPr>
          <w:rFonts w:ascii="Book Antiqua" w:eastAsiaTheme="minorHAnsi" w:hAnsi="Book Antiqua" w:cstheme="minorHAnsi"/>
          <w:sz w:val="24"/>
          <w:szCs w:val="24"/>
        </w:rPr>
        <w:t>HI model, PTSD-like symptoms can be created using social isolation</w:t>
      </w:r>
      <w:r w:rsidR="00BA0CB2" w:rsidRPr="00B365C0">
        <w:rPr>
          <w:rFonts w:ascii="Book Antiqua" w:eastAsiaTheme="minorHAnsi" w:hAnsi="Book Antiqua" w:cstheme="minorHAnsi"/>
          <w:sz w:val="24"/>
          <w:szCs w:val="24"/>
        </w:rPr>
        <w:t xml:space="preserve"> (SI)</w:t>
      </w:r>
      <w:r w:rsidR="001C375D" w:rsidRPr="00B365C0">
        <w:rPr>
          <w:rFonts w:ascii="Book Antiqua" w:eastAsiaTheme="minorHAnsi" w:hAnsi="Book Antiqua" w:cstheme="minorHAnsi"/>
          <w:sz w:val="24"/>
          <w:szCs w:val="24"/>
        </w:rPr>
        <w:t>.</w:t>
      </w:r>
      <w:r w:rsidR="0092736B" w:rsidRPr="00B365C0">
        <w:rPr>
          <w:rFonts w:ascii="Book Antiqua" w:eastAsiaTheme="minorHAnsi" w:hAnsi="Book Antiqua" w:cstheme="minorHAnsi"/>
          <w:sz w:val="24"/>
          <w:szCs w:val="24"/>
        </w:rPr>
        <w:t xml:space="preserve"> </w:t>
      </w:r>
      <w:r w:rsidR="00615AA6" w:rsidRPr="00B365C0">
        <w:rPr>
          <w:rFonts w:ascii="Book Antiqua" w:eastAsiaTheme="minorHAnsi" w:hAnsi="Book Antiqua" w:cstheme="minorHAnsi"/>
          <w:sz w:val="24"/>
          <w:szCs w:val="24"/>
        </w:rPr>
        <w:t>I</w:t>
      </w:r>
      <w:r w:rsidR="00C21CA4" w:rsidRPr="00B365C0">
        <w:rPr>
          <w:rFonts w:ascii="Book Antiqua" w:eastAsiaTheme="minorHAnsi" w:hAnsi="Book Antiqua" w:cstheme="minorHAnsi"/>
          <w:sz w:val="24"/>
          <w:szCs w:val="24"/>
        </w:rPr>
        <w:t xml:space="preserve">solation for at least 1 day in </w:t>
      </w:r>
      <w:r w:rsidR="00154A1A" w:rsidRPr="00B365C0">
        <w:rPr>
          <w:rFonts w:ascii="Book Antiqua" w:eastAsiaTheme="minorHAnsi" w:hAnsi="Book Antiqua" w:cstheme="minorHAnsi"/>
          <w:sz w:val="24"/>
          <w:szCs w:val="24"/>
        </w:rPr>
        <w:t xml:space="preserve">adult </w:t>
      </w:r>
      <w:r w:rsidR="00C21CA4" w:rsidRPr="00B365C0">
        <w:rPr>
          <w:rFonts w:ascii="Book Antiqua" w:eastAsiaTheme="minorHAnsi" w:hAnsi="Book Antiqua" w:cstheme="minorHAnsi"/>
          <w:sz w:val="24"/>
          <w:szCs w:val="24"/>
        </w:rPr>
        <w:t xml:space="preserve">mice </w:t>
      </w:r>
      <w:r w:rsidR="00154A1A" w:rsidRPr="00B365C0">
        <w:rPr>
          <w:rFonts w:ascii="Book Antiqua" w:eastAsiaTheme="minorHAnsi" w:hAnsi="Book Antiqua" w:cstheme="minorHAnsi"/>
          <w:sz w:val="24"/>
          <w:szCs w:val="24"/>
        </w:rPr>
        <w:t xml:space="preserve">leads </w:t>
      </w:r>
      <w:r w:rsidR="00C21CA4" w:rsidRPr="00B365C0">
        <w:rPr>
          <w:rFonts w:ascii="Book Antiqua" w:eastAsiaTheme="minorHAnsi" w:hAnsi="Book Antiqua" w:cstheme="minorHAnsi"/>
          <w:sz w:val="24"/>
          <w:szCs w:val="24"/>
        </w:rPr>
        <w:t>to more contextual freezing and im</w:t>
      </w:r>
      <w:r w:rsidR="000F2CC7" w:rsidRPr="00B365C0">
        <w:rPr>
          <w:rFonts w:ascii="Book Antiqua" w:eastAsiaTheme="minorHAnsi" w:hAnsi="Book Antiqua" w:cstheme="minorHAnsi"/>
          <w:sz w:val="24"/>
          <w:szCs w:val="24"/>
        </w:rPr>
        <w:t>paired fear extinction during F</w:t>
      </w:r>
      <w:r w:rsidR="00C21CA4" w:rsidRPr="00B365C0">
        <w:rPr>
          <w:rFonts w:ascii="Book Antiqua" w:eastAsiaTheme="minorHAnsi" w:hAnsi="Book Antiqua" w:cstheme="minorHAnsi"/>
          <w:sz w:val="24"/>
          <w:szCs w:val="24"/>
        </w:rPr>
        <w:t>S-like fear conditioning</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&lt;EndNote&gt;&lt;Cite&gt;&lt;Author&gt;Pibiri&lt;/Author&gt;&lt;Year&gt;2008&lt;/Year&gt;&lt;RecNum&gt;113&lt;/RecNum&gt;&lt;IDText&gt;Decreased corticolimbic allopregnanolone expression during social isolation enhances contextual fear: A model relevant for posttraumatic stress disorder&lt;/IDText&gt;&lt;DisplayText&gt;&lt;style face="superscript"&gt;[69]&lt;/style&gt;&lt;/DisplayText&gt;&lt;record&gt;&lt;rec-number&gt;113&lt;/rec-number&gt;&lt;foreign-keys&gt;&lt;key app="EN" db-id="f0wsvrtxddvztfewatt5fdrrzp0efftdvzp5"&gt;113&lt;/key&gt;&lt;/foreign-keys&gt;&lt;ref-type name="Journal Article"&gt;17&lt;/ref-type&gt;&lt;contributors&gt;&lt;authors&gt;&lt;author&gt;Pibiri, F.&lt;/author&gt;&lt;author&gt;Nelson, M.&lt;/author&gt;&lt;author&gt;Guidotti, A.&lt;/author&gt;&lt;author&gt;Costa, E.&lt;/author&gt;&lt;author&gt;Pinna, G.&lt;/author&gt;&lt;/authors&gt;&lt;/contributors&gt;&lt;titles&gt;&lt;title&gt;Decreased corticolimbic allopregnanolone expression during social isolation enhances contextual fear: A model relevant for posttraumatic stress disorder&lt;/title&gt;&lt;secondary-title&gt;Proc Natl Acad Sci U S A&lt;/secondary-title&gt;&lt;/titles&gt;&lt;periodical&gt;&lt;full-title&gt;Proc Natl Acad Sci U S A&lt;/full-title&gt;&lt;/periodical&gt;&lt;pages&gt;5567-72&lt;/pages&gt;&lt;volume&gt;105&lt;/volume&gt;&lt;number&gt;14&lt;/number&gt;&lt;keywords&gt;&lt;keyword&gt;3-Oxo-5-alpha-Steroid 4-Dehydrogenase&lt;/keyword&gt;&lt;keyword&gt;Animals&lt;/keyword&gt;&lt;keyword&gt;Brain Chemistry&lt;/keyword&gt;&lt;keyword&gt;Cerebral Cortex&lt;/keyword&gt;&lt;keyword&gt;Fear&lt;/keyword&gt;&lt;keyword&gt;Fluoxetine&lt;/keyword&gt;&lt;keyword&gt;Gene Expression Regulation&lt;/keyword&gt;&lt;keyword&gt;Limbic System&lt;/keyword&gt;&lt;keyword&gt;Mice&lt;/keyword&gt;&lt;keyword&gt;Models, Animal&lt;/keyword&gt;&lt;keyword&gt;Pregnanolone&lt;/keyword&gt;&lt;keyword&gt;RNA, Messenger&lt;/keyword&gt;&lt;keyword&gt;Serotonin Uptake Inhibitors&lt;/keyword&gt;&lt;keyword&gt;Social Isolation&lt;/keyword&gt;&lt;keyword&gt;Stress Disorders, Post-Traumatic&lt;/keyword&gt;&lt;/keywords&gt;&lt;dates&gt;&lt;year&gt;2008&lt;/year&gt;&lt;pub-dates&gt;&lt;date&gt;Apr&lt;/date&gt;&lt;/pub-dates&gt;&lt;/dates&gt;&lt;isbn&gt;1091-6490&lt;/isbn&gt;&lt;accession-num&gt;18391192&lt;/accession-num&gt;&lt;urls&gt;&lt;related-urls&gt;&lt;url&gt;http://www.ncbi.nlm.nih.gov/pubmed/18391192&lt;/url&gt;&lt;/related-urls&gt;&lt;/urls&gt;&lt;custom2&gt;PMC2291140&lt;/custom2&gt;&lt;electronic-resource-num&gt;10.1073/pnas.0801853105&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69" w:tooltip="Pibiri, 2008 #113" w:history="1">
        <w:r w:rsidR="00BF2CE8" w:rsidRPr="00B365C0">
          <w:rPr>
            <w:rFonts w:ascii="Book Antiqua" w:eastAsiaTheme="minorHAnsi" w:hAnsi="Book Antiqua" w:cstheme="minorHAnsi"/>
            <w:noProof/>
            <w:sz w:val="24"/>
            <w:szCs w:val="24"/>
            <w:vertAlign w:val="superscript"/>
          </w:rPr>
          <w:t>69</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C21CA4" w:rsidRPr="00B365C0">
        <w:rPr>
          <w:rFonts w:ascii="Book Antiqua" w:eastAsiaTheme="minorHAnsi" w:hAnsi="Book Antiqua" w:cstheme="minorHAnsi"/>
          <w:sz w:val="24"/>
          <w:szCs w:val="24"/>
        </w:rPr>
        <w:t>.</w:t>
      </w:r>
      <w:r w:rsidR="004C2F26" w:rsidRPr="00B365C0">
        <w:rPr>
          <w:rFonts w:ascii="Book Antiqua" w:eastAsiaTheme="minorHAnsi" w:hAnsi="Book Antiqua" w:cstheme="minorHAnsi"/>
          <w:sz w:val="24"/>
          <w:szCs w:val="24"/>
        </w:rPr>
        <w:t xml:space="preserve"> </w:t>
      </w:r>
      <w:r w:rsidR="0037059D" w:rsidRPr="00B365C0">
        <w:rPr>
          <w:rFonts w:ascii="Book Antiqua" w:eastAsiaTheme="minorHAnsi" w:hAnsi="Book Antiqua" w:cstheme="minorHAnsi"/>
          <w:sz w:val="24"/>
          <w:szCs w:val="24"/>
        </w:rPr>
        <w:t>Overlap</w:t>
      </w:r>
      <w:r w:rsidR="004C2F26" w:rsidRPr="00B365C0">
        <w:rPr>
          <w:rFonts w:ascii="Book Antiqua" w:eastAsiaTheme="minorHAnsi" w:hAnsi="Book Antiqua" w:cstheme="minorHAnsi"/>
          <w:sz w:val="24"/>
          <w:szCs w:val="24"/>
        </w:rPr>
        <w:t xml:space="preserve"> with </w:t>
      </w:r>
      <w:r w:rsidR="00DF09E9" w:rsidRPr="00B365C0">
        <w:rPr>
          <w:rFonts w:ascii="Book Antiqua" w:eastAsiaTheme="minorHAnsi" w:hAnsi="Book Antiqua" w:cstheme="minorHAnsi"/>
          <w:sz w:val="24"/>
          <w:szCs w:val="24"/>
        </w:rPr>
        <w:t xml:space="preserve">the </w:t>
      </w:r>
      <w:r w:rsidR="0037059D" w:rsidRPr="00B365C0">
        <w:rPr>
          <w:rFonts w:ascii="Book Antiqua" w:eastAsiaTheme="minorHAnsi" w:hAnsi="Book Antiqua" w:cstheme="minorHAnsi"/>
          <w:sz w:val="24"/>
          <w:szCs w:val="24"/>
        </w:rPr>
        <w:t>prior</w:t>
      </w:r>
      <w:r w:rsidR="00DF09E9" w:rsidRPr="00B365C0">
        <w:rPr>
          <w:rFonts w:ascii="Book Antiqua" w:eastAsiaTheme="minorHAnsi" w:hAnsi="Book Antiqua" w:cstheme="minorHAnsi"/>
          <w:sz w:val="24"/>
          <w:szCs w:val="24"/>
        </w:rPr>
        <w:t xml:space="preserve"> HI model</w:t>
      </w:r>
      <w:r w:rsidR="004C2F26" w:rsidRPr="00B365C0">
        <w:rPr>
          <w:rFonts w:ascii="Book Antiqua" w:eastAsiaTheme="minorHAnsi" w:hAnsi="Book Antiqua" w:cstheme="minorHAnsi"/>
          <w:sz w:val="24"/>
          <w:szCs w:val="24"/>
        </w:rPr>
        <w:t xml:space="preserve"> was found </w:t>
      </w:r>
      <w:r w:rsidR="00C24620" w:rsidRPr="00B365C0">
        <w:rPr>
          <w:rFonts w:ascii="Book Antiqua" w:eastAsiaTheme="minorHAnsi" w:hAnsi="Book Antiqua" w:cstheme="minorHAnsi"/>
          <w:sz w:val="24"/>
          <w:szCs w:val="24"/>
        </w:rPr>
        <w:t xml:space="preserve">in the form </w:t>
      </w:r>
      <w:r w:rsidR="00BA0CB2" w:rsidRPr="00B365C0">
        <w:rPr>
          <w:rFonts w:ascii="Book Antiqua" w:eastAsiaTheme="minorHAnsi" w:hAnsi="Book Antiqua" w:cstheme="minorHAnsi"/>
          <w:sz w:val="24"/>
          <w:szCs w:val="24"/>
        </w:rPr>
        <w:t>of increased anxiety and</w:t>
      </w:r>
      <w:r w:rsidR="00C24620" w:rsidRPr="00B365C0">
        <w:rPr>
          <w:rFonts w:ascii="Book Antiqua" w:eastAsiaTheme="minorHAnsi" w:hAnsi="Book Antiqua" w:cstheme="minorHAnsi"/>
          <w:sz w:val="24"/>
          <w:szCs w:val="24"/>
        </w:rPr>
        <w:t xml:space="preserve"> </w:t>
      </w:r>
      <w:r w:rsidR="00BA0CB2" w:rsidRPr="00B365C0">
        <w:rPr>
          <w:rFonts w:ascii="Book Antiqua" w:eastAsiaTheme="minorHAnsi" w:hAnsi="Book Antiqua" w:cstheme="minorHAnsi"/>
          <w:sz w:val="24"/>
          <w:szCs w:val="24"/>
        </w:rPr>
        <w:t>HPA changes</w:t>
      </w:r>
      <w:r w:rsidR="00DF09E9" w:rsidRPr="00B365C0">
        <w:rPr>
          <w:rFonts w:ascii="Book Antiqua" w:eastAsiaTheme="minorHAnsi" w:hAnsi="Book Antiqua" w:cstheme="minorHAnsi"/>
          <w:sz w:val="24"/>
          <w:szCs w:val="24"/>
        </w:rPr>
        <w:t xml:space="preserve">, although the latter is formed by </w:t>
      </w:r>
      <w:r w:rsidR="00BA0CB2" w:rsidRPr="00B365C0">
        <w:rPr>
          <w:rFonts w:ascii="Book Antiqua" w:eastAsiaTheme="minorHAnsi" w:hAnsi="Book Antiqua" w:cstheme="minorHAnsi"/>
          <w:sz w:val="24"/>
          <w:szCs w:val="24"/>
        </w:rPr>
        <w:t>impaired suppression and higher</w:t>
      </w:r>
      <w:r w:rsidR="00DF09E9" w:rsidRPr="00B365C0">
        <w:rPr>
          <w:rFonts w:ascii="Book Antiqua" w:eastAsiaTheme="minorHAnsi" w:hAnsi="Book Antiqua" w:cstheme="minorHAnsi"/>
          <w:sz w:val="24"/>
          <w:szCs w:val="24"/>
        </w:rPr>
        <w:t xml:space="preserve"> base</w:t>
      </w:r>
      <w:r w:rsidR="00C95472" w:rsidRPr="00B365C0">
        <w:rPr>
          <w:rFonts w:ascii="Book Antiqua" w:eastAsiaTheme="minorHAnsi" w:hAnsi="Book Antiqua" w:cstheme="minorHAnsi"/>
          <w:sz w:val="24"/>
          <w:szCs w:val="24"/>
        </w:rPr>
        <w:t>line</w:t>
      </w:r>
      <w:r w:rsidR="00DF09E9" w:rsidRPr="00B365C0">
        <w:rPr>
          <w:rFonts w:ascii="Book Antiqua" w:eastAsiaTheme="minorHAnsi" w:hAnsi="Book Antiqua" w:cstheme="minorHAnsi"/>
          <w:sz w:val="24"/>
          <w:szCs w:val="24"/>
        </w:rPr>
        <w:t xml:space="preserve"> levels of corticosterone</w:t>
      </w:r>
      <w:r w:rsidR="0037059D" w:rsidRPr="00B365C0">
        <w:rPr>
          <w:rFonts w:ascii="Book Antiqua" w:eastAsiaTheme="minorHAnsi" w:hAnsi="Book Antiqua" w:cstheme="minorHAnsi"/>
          <w:sz w:val="24"/>
          <w:szCs w:val="24"/>
        </w:rPr>
        <w:t xml:space="preserve"> in the </w:t>
      </w:r>
      <w:r w:rsidR="0054718D" w:rsidRPr="00B365C0">
        <w:rPr>
          <w:rFonts w:ascii="Book Antiqua" w:eastAsiaTheme="minorHAnsi" w:hAnsi="Book Antiqua" w:cstheme="minorHAnsi"/>
          <w:sz w:val="24"/>
          <w:szCs w:val="24"/>
        </w:rPr>
        <w:t>SI</w:t>
      </w:r>
      <w:r w:rsidR="0037059D" w:rsidRPr="00B365C0">
        <w:rPr>
          <w:rFonts w:ascii="Book Antiqua" w:eastAsiaTheme="minorHAnsi" w:hAnsi="Book Antiqua" w:cstheme="minorHAnsi"/>
          <w:sz w:val="24"/>
          <w:szCs w:val="24"/>
        </w:rPr>
        <w:t xml:space="preserve"> model</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&lt;EndNote&gt;&lt;Cite&gt;&lt;Author&gt;Butler&lt;/Author&gt;&lt;Year&gt;2014&lt;/Year&gt;&lt;RecNum&gt;114&lt;/RecNum&gt;&lt;IDText&gt;The impact of social isolation on HPA axis function, anxiety-like behaviors, and ethanol drinking&lt;/IDText&gt;&lt;DisplayText&gt;&lt;style face="superscript"&gt;[70]&lt;/style&gt;&lt;/DisplayText&gt;&lt;record&gt;&lt;rec-number&gt;114&lt;/rec-number&gt;&lt;foreign-keys&gt;&lt;key app="EN" db-id="f0wsvrtxddvztfewatt5fdrrzp0efftdvzp5"&gt;114&lt;/key&gt;&lt;/foreign-keys&gt;&lt;ref-type name="Journal Article"&gt;17&lt;/ref-type&gt;&lt;contributors&gt;&lt;authors&gt;&lt;author&gt;Butler, T. R.&lt;/author&gt;&lt;author&gt;Ariwodola, O. J.&lt;/author&gt;&lt;author&gt;Weiner, J. L.&lt;/author&gt;&lt;/authors&gt;&lt;/contributors&gt;&lt;titles&gt;&lt;title&gt;The impact of social isolation on HPA axis function, anxiety-like behaviors, and ethanol drinking&lt;/title&gt;&lt;secondary-title&gt;Front Integr Neurosci&lt;/secondary-title&gt;&lt;/titles&gt;&lt;periodical&gt;&lt;full-title&gt;Front Integr Neurosci&lt;/full-title&gt;&lt;/periodical&gt;&lt;pages&gt;102&lt;/pages&gt;&lt;volume&gt;7&lt;/volume&gt;&lt;dates&gt;&lt;year&gt;2014&lt;/year&gt;&lt;/dates&gt;&lt;isbn&gt;1662-5145&lt;/isbn&gt;&lt;accession-num&gt;24427122&lt;/accession-num&gt;&lt;urls&gt;&lt;related-urls&gt;&lt;url&gt;http://www.ncbi.nlm.nih.gov/pubmed/24427122&lt;/url&gt;&lt;/related-urls&gt;&lt;/urls&gt;&lt;custom2&gt;PMC3877772&lt;/custom2&gt;&lt;electronic-resource-num&gt;10.3389/fnint.2013.00102&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70" w:tooltip="Butler, 2014 #114" w:history="1">
        <w:r w:rsidR="00BF2CE8" w:rsidRPr="00B365C0">
          <w:rPr>
            <w:rFonts w:ascii="Book Antiqua" w:eastAsiaTheme="minorHAnsi" w:hAnsi="Book Antiqua" w:cstheme="minorHAnsi"/>
            <w:noProof/>
            <w:sz w:val="24"/>
            <w:szCs w:val="24"/>
            <w:vertAlign w:val="superscript"/>
          </w:rPr>
          <w:t>70</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DF09E9" w:rsidRPr="00B365C0">
        <w:rPr>
          <w:rFonts w:ascii="Book Antiqua" w:eastAsiaTheme="minorHAnsi" w:hAnsi="Book Antiqua" w:cstheme="minorHAnsi"/>
          <w:sz w:val="24"/>
          <w:szCs w:val="24"/>
        </w:rPr>
        <w:t>.</w:t>
      </w:r>
      <w:r w:rsidR="00357FB6" w:rsidRPr="00B365C0">
        <w:rPr>
          <w:rFonts w:ascii="Book Antiqua" w:eastAsiaTheme="minorHAnsi" w:hAnsi="Book Antiqua" w:cstheme="minorHAnsi"/>
          <w:sz w:val="24"/>
          <w:szCs w:val="24"/>
        </w:rPr>
        <w:t xml:space="preserve"> </w:t>
      </w:r>
      <w:r w:rsidR="00073C96" w:rsidRPr="00B365C0">
        <w:rPr>
          <w:rFonts w:ascii="Book Antiqua" w:eastAsiaTheme="minorHAnsi" w:hAnsi="Book Antiqua" w:cstheme="minorHAnsi"/>
          <w:sz w:val="24"/>
          <w:szCs w:val="24"/>
        </w:rPr>
        <w:t>GAD65</w:t>
      </w:r>
      <w:r w:rsidR="00170D82" w:rsidRPr="00B365C0">
        <w:rPr>
          <w:rFonts w:ascii="Book Antiqua" w:eastAsiaTheme="minorHAnsi" w:hAnsi="Book Antiqua" w:cstheme="minorHAnsi"/>
          <w:sz w:val="24"/>
          <w:szCs w:val="24"/>
        </w:rPr>
        <w:t xml:space="preserve"> </w:t>
      </w:r>
      <w:proofErr w:type="spellStart"/>
      <w:r w:rsidR="00170D82" w:rsidRPr="00B365C0">
        <w:rPr>
          <w:rFonts w:ascii="Book Antiqua" w:eastAsiaTheme="minorHAnsi" w:hAnsi="Book Antiqua" w:cstheme="minorHAnsi"/>
          <w:sz w:val="24"/>
          <w:szCs w:val="24"/>
        </w:rPr>
        <w:t>haplodeficiency</w:t>
      </w:r>
      <w:proofErr w:type="spellEnd"/>
      <w:r w:rsidR="00170D82" w:rsidRPr="00B365C0">
        <w:rPr>
          <w:rFonts w:ascii="Book Antiqua" w:eastAsiaTheme="minorHAnsi" w:hAnsi="Book Antiqua" w:cstheme="minorHAnsi"/>
          <w:sz w:val="24"/>
          <w:szCs w:val="24"/>
        </w:rPr>
        <w:t xml:space="preserve"> was found to grant stress resilience to mice, most likely through the maturation of GABAergic transmission</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&lt;EndNote&gt;&lt;Cite&gt;&lt;Author&gt;Müller&lt;/Author&gt;&lt;Year&gt;2014&lt;/Year&gt;&lt;RecNum&gt;138&lt;/RecNum&gt;&lt;IDText&gt;GAD65 haplodeficiency conveys resilience in animal models of stress-induced psychopathology&lt;/IDText&gt;&lt;DisplayText&gt;&lt;style face="superscript"&gt;[71]&lt;/style&gt;&lt;/DisplayText&gt;&lt;record&gt;&lt;rec-number&gt;138&lt;/rec-number&gt;&lt;foreign-keys&gt;&lt;key app="EN" db-id="f0wsvrtxddvztfewatt5fdrrzp0efftdvzp5"&gt;138&lt;/key&gt;&lt;/foreign-keys&gt;&lt;ref-type name="Journal Article"&gt;17&lt;/ref-type&gt;&lt;contributors&gt;&lt;authors&gt;&lt;author&gt;Müller, I.&lt;/author&gt;&lt;author&gt;Obata, K.&lt;/author&gt;&lt;author&gt;Richter-Levin, G.&lt;/author&gt;&lt;author&gt;Stork, O.&lt;/author&gt;&lt;/authors&gt;&lt;/contributors&gt;&lt;titles&gt;&lt;title&gt;GAD65 haplodeficiency conveys resilience in animal models of stress-induced psychopathology&lt;/title&gt;&lt;secondary-title&gt;Front Behav Neurosci&lt;/secondary-title&gt;&lt;/titles&gt;&lt;periodical&gt;&lt;full-title&gt;Front Behav Neurosci&lt;/full-title&gt;&lt;/periodical&gt;&lt;pages&gt;265&lt;/pages&gt;&lt;volume&gt;8&lt;/volume&gt;&lt;dates&gt;&lt;year&gt;2014&lt;/year&gt;&lt;/dates&gt;&lt;isbn&gt;1662-5153&lt;/isbn&gt;&lt;accession-num&gt;25147515&lt;/accession-num&gt;&lt;urls&gt;&lt;related-urls&gt;&lt;url&gt;http://www.ncbi.nlm.nih.gov/pubmed/25147515&lt;/url&gt;&lt;/related-urls&gt;&lt;/urls&gt;&lt;custom2&gt;PMC4124590&lt;/custom2&gt;&lt;electronic-resource-num&gt;10.3389/fnbeh.2014.00265&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71" w:tooltip="Müller, 2014 #138" w:history="1">
        <w:r w:rsidR="00BF2CE8" w:rsidRPr="00B365C0">
          <w:rPr>
            <w:rFonts w:ascii="Book Antiqua" w:eastAsiaTheme="minorHAnsi" w:hAnsi="Book Antiqua" w:cstheme="minorHAnsi"/>
            <w:noProof/>
            <w:sz w:val="24"/>
            <w:szCs w:val="24"/>
            <w:vertAlign w:val="superscript"/>
          </w:rPr>
          <w:t>71</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B84DD3" w:rsidRPr="00B365C0">
        <w:rPr>
          <w:rFonts w:ascii="Book Antiqua" w:eastAsiaTheme="minorHAnsi" w:hAnsi="Book Antiqua" w:cstheme="minorHAnsi"/>
          <w:sz w:val="24"/>
          <w:szCs w:val="24"/>
        </w:rPr>
        <w:t>.</w:t>
      </w:r>
    </w:p>
    <w:p w:rsidR="00F67700" w:rsidRPr="00F67700" w:rsidRDefault="00F67700" w:rsidP="00B365C0">
      <w:pPr>
        <w:spacing w:after="0" w:line="360" w:lineRule="auto"/>
        <w:jc w:val="both"/>
        <w:rPr>
          <w:rFonts w:ascii="Book Antiqua" w:eastAsiaTheme="minorEastAsia" w:hAnsi="Book Antiqua" w:cstheme="minorHAnsi"/>
          <w:b/>
          <w:sz w:val="24"/>
          <w:szCs w:val="24"/>
          <w:lang w:eastAsia="zh-CN"/>
        </w:rPr>
      </w:pPr>
    </w:p>
    <w:p w:rsidR="00334034" w:rsidRDefault="001B6A4E" w:rsidP="00B365C0">
      <w:pPr>
        <w:spacing w:after="0" w:line="360" w:lineRule="auto"/>
        <w:jc w:val="both"/>
        <w:rPr>
          <w:rFonts w:ascii="Book Antiqua" w:eastAsiaTheme="minorEastAsia" w:hAnsi="Book Antiqua" w:cstheme="minorHAnsi"/>
          <w:sz w:val="24"/>
          <w:szCs w:val="24"/>
          <w:lang w:eastAsia="zh-CN"/>
        </w:rPr>
      </w:pPr>
      <w:r w:rsidRPr="00B365C0">
        <w:rPr>
          <w:rFonts w:ascii="Book Antiqua" w:eastAsiaTheme="minorHAnsi" w:hAnsi="Book Antiqua" w:cstheme="minorHAnsi"/>
          <w:b/>
          <w:sz w:val="24"/>
          <w:szCs w:val="24"/>
        </w:rPr>
        <w:t>Early life stress</w:t>
      </w:r>
      <w:r w:rsidR="00F67700">
        <w:rPr>
          <w:rFonts w:ascii="Book Antiqua" w:eastAsiaTheme="minorEastAsia" w:hAnsi="Book Antiqua" w:cstheme="minorHAnsi" w:hint="eastAsia"/>
          <w:b/>
          <w:sz w:val="24"/>
          <w:szCs w:val="24"/>
          <w:lang w:eastAsia="zh-CN"/>
        </w:rPr>
        <w:t xml:space="preserve">: </w:t>
      </w:r>
      <w:r w:rsidR="0009587C" w:rsidRPr="00B365C0">
        <w:rPr>
          <w:rFonts w:ascii="Book Antiqua" w:eastAsiaTheme="minorHAnsi" w:hAnsi="Book Antiqua" w:cstheme="minorHAnsi"/>
          <w:sz w:val="24"/>
          <w:szCs w:val="24"/>
        </w:rPr>
        <w:t>Early life stress (ELS) plays an important role in the development of PTSD during adulthood. Inducing social instability through maternal isolation of rats generates similar results as the SI model on adult animals</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&lt;EndNote&gt;&lt;Cite&gt;&lt;Author&gt;Imanaka&lt;/Author&gt;&lt;Year&gt;2006&lt;/Year&gt;&lt;RecNum&gt;118&lt;/RecNum&gt;&lt;IDText&gt;Importance of early environment in the development of post-traumatic stress disorder-like behaviors&lt;/IDText&gt;&lt;DisplayText&gt;&lt;style face="superscript"&gt;[72]&lt;/style&gt;&lt;/DisplayText&gt;&lt;record&gt;&lt;rec-number&gt;118&lt;/rec-number&gt;&lt;foreign-keys&gt;&lt;key app="EN" db-id="f0wsvrtxddvztfewatt5fdrrzp0efftdvzp5"&gt;118&lt;/key&gt;&lt;/foreign-keys&gt;&lt;ref-type name="Journal Article"&gt;17&lt;/ref-type&gt;&lt;contributors&gt;&lt;authors&gt;&lt;author&gt;Imanaka, A.&lt;/author&gt;&lt;author&gt;Morinobu, S.&lt;/author&gt;&lt;author&gt;Toki, S.&lt;/author&gt;&lt;author&gt;Yamawaki, S.&lt;/author&gt;&lt;/authors&gt;&lt;/contributors&gt;&lt;titles&gt;&lt;title&gt;Importance of early environment in the development of post-traumatic stress disorder-like behaviors&lt;/title&gt;&lt;secondary-title&gt;Behav Brain Res&lt;/secondary-title&gt;&lt;/titles&gt;&lt;periodical&gt;&lt;full-title&gt;Behav Brain Res&lt;/full-title&gt;&lt;/periodical&gt;&lt;pages&gt;129-37&lt;/pages&gt;&lt;volume&gt;173&lt;/volume&gt;&lt;number&gt;1&lt;/number&gt;&lt;keywords&gt;&lt;keyword&gt;Age Factors&lt;/keyword&gt;&lt;keyword&gt;Animals&lt;/keyword&gt;&lt;keyword&gt;Anxiety&lt;/keyword&gt;&lt;keyword&gt;Conditioning, Classical&lt;/keyword&gt;&lt;keyword&gt;Disease Models, Animal&lt;/keyword&gt;&lt;keyword&gt;Environment&lt;/keyword&gt;&lt;keyword&gt;Exploratory Behavior&lt;/keyword&gt;&lt;keyword&gt;Fear&lt;/keyword&gt;&lt;keyword&gt;Female&lt;/keyword&gt;&lt;keyword&gt;Freezing Reaction, Cataleptic&lt;/keyword&gt;&lt;keyword&gt;Male&lt;/keyword&gt;&lt;keyword&gt;Random Allocation&lt;/keyword&gt;&lt;keyword&gt;Rats&lt;/keyword&gt;&lt;keyword&gt;Rats, Sprague-Dawley&lt;/keyword&gt;&lt;keyword&gt;Social Isolation&lt;/keyword&gt;&lt;keyword&gt;Stress Disorders, Post-Traumatic&lt;/keyword&gt;&lt;keyword&gt;Stress, Psychological&lt;/keyword&gt;&lt;/keywords&gt;&lt;dates&gt;&lt;year&gt;2006&lt;/year&gt;&lt;pub-dates&gt;&lt;date&gt;Oct&lt;/date&gt;&lt;/pub-dates&gt;&lt;/dates&gt;&lt;isbn&gt;0166-4328&lt;/isbn&gt;&lt;accession-num&gt;16860405&lt;/accession-num&gt;&lt;urls&gt;&lt;related-urls&gt;&lt;url&gt;http://www.ncbi.nlm.nih.gov/pubmed/16860405&lt;/url&gt;&lt;/related-urls&gt;&lt;/urls&gt;&lt;electronic-resource-num&gt;10.1016/j.bbr.2006.06.012&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72" w:tooltip="Imanaka, 2006 #118" w:history="1">
        <w:r w:rsidR="00BF2CE8" w:rsidRPr="00B365C0">
          <w:rPr>
            <w:rFonts w:ascii="Book Antiqua" w:eastAsiaTheme="minorHAnsi" w:hAnsi="Book Antiqua" w:cstheme="minorHAnsi"/>
            <w:noProof/>
            <w:sz w:val="24"/>
            <w:szCs w:val="24"/>
            <w:vertAlign w:val="superscript"/>
          </w:rPr>
          <w:t>72</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09587C" w:rsidRPr="00B365C0">
        <w:rPr>
          <w:rFonts w:ascii="Book Antiqua" w:eastAsiaTheme="minorHAnsi" w:hAnsi="Book Antiqua" w:cstheme="minorHAnsi"/>
          <w:sz w:val="24"/>
          <w:szCs w:val="24"/>
        </w:rPr>
        <w:t>. T</w:t>
      </w:r>
      <w:r w:rsidR="00FD1750" w:rsidRPr="00B365C0">
        <w:rPr>
          <w:rFonts w:ascii="Book Antiqua" w:eastAsiaTheme="minorHAnsi" w:hAnsi="Book Antiqua" w:cstheme="minorHAnsi"/>
          <w:sz w:val="24"/>
          <w:szCs w:val="24"/>
        </w:rPr>
        <w:t xml:space="preserve">raumatising events </w:t>
      </w:r>
      <w:r w:rsidR="0009587C" w:rsidRPr="00B365C0">
        <w:rPr>
          <w:rFonts w:ascii="Book Antiqua" w:eastAsiaTheme="minorHAnsi" w:hAnsi="Book Antiqua" w:cstheme="minorHAnsi"/>
          <w:sz w:val="24"/>
          <w:szCs w:val="24"/>
        </w:rPr>
        <w:t>experienced by</w:t>
      </w:r>
      <w:r w:rsidR="00FD1750" w:rsidRPr="00B365C0">
        <w:rPr>
          <w:rFonts w:ascii="Book Antiqua" w:eastAsiaTheme="minorHAnsi" w:hAnsi="Book Antiqua" w:cstheme="minorHAnsi"/>
          <w:sz w:val="24"/>
          <w:szCs w:val="24"/>
        </w:rPr>
        <w:t xml:space="preserve"> </w:t>
      </w:r>
      <w:r w:rsidR="00505178" w:rsidRPr="00B365C0">
        <w:rPr>
          <w:rFonts w:ascii="Book Antiqua" w:eastAsiaTheme="minorHAnsi" w:hAnsi="Book Antiqua" w:cstheme="minorHAnsi"/>
          <w:sz w:val="24"/>
          <w:szCs w:val="24"/>
        </w:rPr>
        <w:t xml:space="preserve">children </w:t>
      </w:r>
      <w:r w:rsidR="00FD1750" w:rsidRPr="00B365C0">
        <w:rPr>
          <w:rFonts w:ascii="Book Antiqua" w:eastAsiaTheme="minorHAnsi" w:hAnsi="Book Antiqua" w:cstheme="minorHAnsi"/>
          <w:sz w:val="24"/>
          <w:szCs w:val="24"/>
        </w:rPr>
        <w:t>w</w:t>
      </w:r>
      <w:r w:rsidR="0009587C" w:rsidRPr="00B365C0">
        <w:rPr>
          <w:rFonts w:ascii="Book Antiqua" w:eastAsiaTheme="minorHAnsi" w:hAnsi="Book Antiqua" w:cstheme="minorHAnsi"/>
          <w:sz w:val="24"/>
          <w:szCs w:val="24"/>
        </w:rPr>
        <w:t>ere</w:t>
      </w:r>
      <w:r w:rsidR="00FD1750" w:rsidRPr="00B365C0">
        <w:rPr>
          <w:rFonts w:ascii="Book Antiqua" w:eastAsiaTheme="minorHAnsi" w:hAnsi="Book Antiqua" w:cstheme="minorHAnsi"/>
          <w:sz w:val="24"/>
          <w:szCs w:val="24"/>
        </w:rPr>
        <w:t xml:space="preserve"> found to influence the chance to develop</w:t>
      </w:r>
      <w:r w:rsidR="00DC0C4A" w:rsidRPr="00B365C0">
        <w:rPr>
          <w:rFonts w:ascii="Book Antiqua" w:eastAsiaTheme="minorHAnsi" w:hAnsi="Book Antiqua" w:cstheme="minorHAnsi"/>
          <w:sz w:val="24"/>
          <w:szCs w:val="24"/>
        </w:rPr>
        <w:t xml:space="preserve"> </w:t>
      </w:r>
      <w:r w:rsidR="00505178" w:rsidRPr="00B365C0">
        <w:rPr>
          <w:rFonts w:ascii="Book Antiqua" w:eastAsiaTheme="minorHAnsi" w:hAnsi="Book Antiqua" w:cstheme="minorHAnsi"/>
          <w:sz w:val="24"/>
          <w:szCs w:val="24"/>
        </w:rPr>
        <w:t xml:space="preserve">PTSD-like </w:t>
      </w:r>
      <w:r w:rsidR="00DC0C4A" w:rsidRPr="00B365C0">
        <w:rPr>
          <w:rFonts w:ascii="Book Antiqua" w:eastAsiaTheme="minorHAnsi" w:hAnsi="Book Antiqua" w:cstheme="minorHAnsi"/>
          <w:sz w:val="24"/>
          <w:szCs w:val="24"/>
        </w:rPr>
        <w:t xml:space="preserve">symptoms </w:t>
      </w:r>
      <w:r w:rsidR="00505178" w:rsidRPr="00B365C0">
        <w:rPr>
          <w:rFonts w:ascii="Book Antiqua" w:eastAsiaTheme="minorHAnsi" w:hAnsi="Book Antiqua" w:cstheme="minorHAnsi"/>
          <w:sz w:val="24"/>
          <w:szCs w:val="24"/>
        </w:rPr>
        <w:t>later in life</w:t>
      </w:r>
      <w:r w:rsidR="00F2012A" w:rsidRPr="00B365C0">
        <w:rPr>
          <w:rFonts w:ascii="Book Antiqua" w:eastAsiaTheme="minorHAnsi" w:hAnsi="Book Antiqua" w:cstheme="minorHAnsi"/>
          <w:sz w:val="24"/>
          <w:szCs w:val="24"/>
        </w:rPr>
        <w:t>,</w:t>
      </w:r>
      <w:r w:rsidR="00FD1750" w:rsidRPr="00B365C0">
        <w:rPr>
          <w:rFonts w:ascii="Book Antiqua" w:eastAsiaTheme="minorHAnsi" w:hAnsi="Book Antiqua" w:cstheme="minorHAnsi"/>
          <w:sz w:val="24"/>
          <w:szCs w:val="24"/>
        </w:rPr>
        <w:t xml:space="preserve"> as well as their complexity</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&lt;EndNote&gt;&lt;Cite&gt;&lt;Author&gt;Cloitre&lt;/Author&gt;&lt;Year&gt;2009&lt;/Year&gt;&lt;RecNum&gt;115&lt;/RecNum&gt;&lt;IDText&gt;A developmental approach to complex PTSD: childhood and adult cumulative trauma as predictors of symptom complexity&lt;/IDText&gt;&lt;DisplayText&gt;&lt;style face="superscript"&gt;[73]&lt;/style&gt;&lt;/DisplayText&gt;&lt;record&gt;&lt;rec-number&gt;115&lt;/rec-number&gt;&lt;foreign-keys&gt;&lt;key app="EN" db-id="f0wsvrtxddvztfewatt5fdrrzp0efftdvzp5"&gt;115&lt;/key&gt;&lt;/foreign-keys&gt;&lt;ref-type name="Journal Article"&gt;17&lt;/ref-type&gt;&lt;contributors&gt;&lt;authors&gt;&lt;author&gt;Cloitre, M.&lt;/author&gt;&lt;author&gt;Stolbach, B. C.&lt;/author&gt;&lt;author&gt;Herman, J. L.&lt;/author&gt;&lt;author&gt;van der Kolk, B.&lt;/author&gt;&lt;author&gt;Pynoos, R.&lt;/author&gt;&lt;author&gt;Wang, J.&lt;/author&gt;&lt;author&gt;Petkova, E.&lt;/author&gt;&lt;/authors&gt;&lt;/contributors&gt;&lt;titles&gt;&lt;title&gt;A developmental approach to complex PTSD: childhood and adult cumulative trauma as predictors of symptom complexity&lt;/title&gt;&lt;secondary-title&gt;J Trauma Stress&lt;/secondary-title&gt;&lt;/titles&gt;&lt;periodical&gt;&lt;full-title&gt;J Trauma Stress&lt;/full-title&gt;&lt;/periodical&gt;&lt;pages&gt;399-408&lt;/pages&gt;&lt;volume&gt;22&lt;/volume&gt;&lt;number&gt;5&lt;/number&gt;&lt;keywords&gt;&lt;keyword&gt;Adolescent&lt;/keyword&gt;&lt;keyword&gt;Adult&lt;/keyword&gt;&lt;keyword&gt;Adult Survivors of Child Abuse&lt;/keyword&gt;&lt;keyword&gt;Child&lt;/keyword&gt;&lt;keyword&gt;Child Abuse&lt;/keyword&gt;&lt;keyword&gt;Female&lt;/keyword&gt;&lt;keyword&gt;Human Development&lt;/keyword&gt;&lt;keyword&gt;Humans&lt;/keyword&gt;&lt;keyword&gt;Logistic Models&lt;/keyword&gt;&lt;keyword&gt;Male&lt;/keyword&gt;&lt;keyword&gt;Models, Psychological&lt;/keyword&gt;&lt;keyword&gt;Stress Disorders, Post-Traumatic&lt;/keyword&gt;&lt;keyword&gt;United States&lt;/keyword&gt;&lt;/keywords&gt;&lt;dates&gt;&lt;year&gt;2009&lt;/year&gt;&lt;pub-dates&gt;&lt;date&gt;Oct&lt;/date&gt;&lt;/pub-dates&gt;&lt;/dates&gt;&lt;isbn&gt;1573-6598&lt;/isbn&gt;&lt;accession-num&gt;19795402&lt;/accession-num&gt;&lt;urls&gt;&lt;related-urls&gt;&lt;url&gt;http://www.ncbi.nlm.nih.gov/pubmed/19795402&lt;/url&gt;&lt;/related-urls&gt;&lt;/urls&gt;&lt;electronic-resource-num&gt;10.1002/jts.20444&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73" w:tooltip="Cloitre, 2009 #115" w:history="1">
        <w:r w:rsidR="00BF2CE8" w:rsidRPr="00B365C0">
          <w:rPr>
            <w:rFonts w:ascii="Book Antiqua" w:eastAsiaTheme="minorHAnsi" w:hAnsi="Book Antiqua" w:cstheme="minorHAnsi"/>
            <w:noProof/>
            <w:sz w:val="24"/>
            <w:szCs w:val="24"/>
            <w:vertAlign w:val="superscript"/>
          </w:rPr>
          <w:t>73</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FD1750" w:rsidRPr="00B365C0">
        <w:rPr>
          <w:rFonts w:ascii="Book Antiqua" w:eastAsiaTheme="minorHAnsi" w:hAnsi="Book Antiqua" w:cstheme="minorHAnsi"/>
          <w:sz w:val="24"/>
          <w:szCs w:val="24"/>
        </w:rPr>
        <w:t>.</w:t>
      </w:r>
      <w:r w:rsidR="000E729C" w:rsidRPr="00B365C0">
        <w:rPr>
          <w:rFonts w:ascii="Book Antiqua" w:eastAsiaTheme="minorHAnsi" w:hAnsi="Book Antiqua" w:cstheme="minorHAnsi"/>
          <w:sz w:val="24"/>
          <w:szCs w:val="24"/>
        </w:rPr>
        <w:t xml:space="preserve"> </w:t>
      </w:r>
      <w:r w:rsidR="00FD1750" w:rsidRPr="00B365C0">
        <w:rPr>
          <w:rFonts w:ascii="Book Antiqua" w:eastAsiaTheme="minorHAnsi" w:hAnsi="Book Antiqua" w:cstheme="minorHAnsi"/>
          <w:sz w:val="24"/>
          <w:szCs w:val="24"/>
        </w:rPr>
        <w:t>Maternal separation</w:t>
      </w:r>
      <w:r w:rsidR="001A53F8" w:rsidRPr="00B365C0">
        <w:rPr>
          <w:rFonts w:ascii="Book Antiqua" w:eastAsiaTheme="minorHAnsi" w:hAnsi="Book Antiqua" w:cstheme="minorHAnsi"/>
          <w:sz w:val="24"/>
          <w:szCs w:val="24"/>
        </w:rPr>
        <w:t xml:space="preserve"> of animals mimics childhood trauma by separating mother and pups for 1 or several hours</w:t>
      </w:r>
      <w:r w:rsidR="0054718D" w:rsidRPr="00B365C0">
        <w:rPr>
          <w:rFonts w:ascii="Book Antiqua" w:eastAsiaTheme="minorHAnsi" w:hAnsi="Book Antiqua" w:cstheme="minorHAnsi"/>
          <w:sz w:val="24"/>
          <w:szCs w:val="24"/>
        </w:rPr>
        <w:t xml:space="preserve">, usually from postnatal day 2 to </w:t>
      </w:r>
      <w:r w:rsidR="001C3C45" w:rsidRPr="00B365C0">
        <w:rPr>
          <w:rFonts w:ascii="Book Antiqua" w:eastAsiaTheme="minorHAnsi" w:hAnsi="Book Antiqua" w:cstheme="minorHAnsi"/>
          <w:sz w:val="24"/>
          <w:szCs w:val="24"/>
        </w:rPr>
        <w:t>14</w:t>
      </w:r>
      <w:r w:rsidR="001A53F8" w:rsidRPr="00B365C0">
        <w:rPr>
          <w:rFonts w:ascii="Book Antiqua" w:eastAsiaTheme="minorHAnsi" w:hAnsi="Book Antiqua" w:cstheme="minorHAnsi"/>
          <w:sz w:val="24"/>
          <w:szCs w:val="24"/>
        </w:rPr>
        <w:t>.</w:t>
      </w:r>
      <w:r w:rsidR="004E5EED" w:rsidRPr="00B365C0">
        <w:rPr>
          <w:rFonts w:ascii="Book Antiqua" w:eastAsiaTheme="minorHAnsi" w:hAnsi="Book Antiqua" w:cstheme="minorHAnsi"/>
          <w:sz w:val="24"/>
          <w:szCs w:val="24"/>
        </w:rPr>
        <w:t xml:space="preserve"> </w:t>
      </w:r>
      <w:r w:rsidR="00905BA4" w:rsidRPr="00B365C0">
        <w:rPr>
          <w:rFonts w:ascii="Book Antiqua" w:eastAsiaTheme="minorHAnsi" w:hAnsi="Book Antiqua" w:cstheme="minorHAnsi"/>
          <w:sz w:val="24"/>
          <w:szCs w:val="24"/>
        </w:rPr>
        <w:t xml:space="preserve">Studies using this strategy found sex </w:t>
      </w:r>
      <w:r w:rsidR="00152F7A" w:rsidRPr="00B365C0">
        <w:rPr>
          <w:rFonts w:ascii="Book Antiqua" w:eastAsiaTheme="minorHAnsi" w:hAnsi="Book Antiqua" w:cstheme="minorHAnsi"/>
          <w:sz w:val="24"/>
          <w:szCs w:val="24"/>
        </w:rPr>
        <w:t xml:space="preserve">dependency in </w:t>
      </w:r>
      <w:r w:rsidR="008410CC" w:rsidRPr="00B365C0">
        <w:rPr>
          <w:rFonts w:ascii="Book Antiqua" w:eastAsiaTheme="minorHAnsi" w:hAnsi="Book Antiqua" w:cstheme="minorHAnsi"/>
          <w:sz w:val="24"/>
          <w:szCs w:val="24"/>
        </w:rPr>
        <w:t xml:space="preserve">acoustic startle response, anxiety-like behaviour and HPA </w:t>
      </w:r>
      <w:r w:rsidR="007E732C" w:rsidRPr="00B365C0">
        <w:rPr>
          <w:rFonts w:ascii="Book Antiqua" w:eastAsiaTheme="minorHAnsi" w:hAnsi="Book Antiqua" w:cstheme="minorHAnsi"/>
          <w:sz w:val="24"/>
          <w:szCs w:val="24"/>
        </w:rPr>
        <w:t>function</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&lt;EndNote&gt;&lt;Cite&gt;&lt;Author&gt;de Jongh&lt;/Author&gt;&lt;Year&gt;2005&lt;/Year&gt;&lt;RecNum&gt;116&lt;/RecNum&gt;&lt;IDText&gt;The effects of sex and neonatal maternal separation on fear-potentiated and light-enhanced startle&lt;/IDText&gt;&lt;DisplayText&gt;&lt;style face="superscript"&gt;[74]&lt;/style&gt;&lt;/DisplayText&gt;&lt;record&gt;&lt;rec-number&gt;116&lt;/rec-number&gt;&lt;foreign-keys&gt;&lt;key app="EN" db-id="f0wsvrtxddvztfewatt5fdrrzp0efftdvzp5"&gt;116&lt;/key&gt;&lt;/foreign-keys&gt;&lt;ref-type name="Journal Article"&gt;17&lt;/ref-type&gt;&lt;contributors&gt;&lt;authors&gt;&lt;author&gt;de Jongh, R.&lt;/author&gt;&lt;author&gt;Geyer, M. A.&lt;/author&gt;&lt;author&gt;Olivier, B.&lt;/author&gt;&lt;author&gt;Groenink, L.&lt;/author&gt;&lt;/authors&gt;&lt;/contributors&gt;&lt;titles&gt;&lt;title&gt;The effects of sex and neonatal maternal separation on fear-potentiated and light-enhanced startle&lt;/title&gt;&lt;secondary-title&gt;Behav Brain Res&lt;/secondary-title&gt;&lt;/titles&gt;&lt;periodical&gt;&lt;full-title&gt;Behav Brain Res&lt;/full-title&gt;&lt;/periodical&gt;&lt;pages&gt;190-6&lt;/pages&gt;&lt;volume&gt;161&lt;/volume&gt;&lt;number&gt;2&lt;/number&gt;&lt;keywords&gt;&lt;keyword&gt;Age Factors&lt;/keyword&gt;&lt;keyword&gt;Analysis of Variance&lt;/keyword&gt;&lt;keyword&gt;Animals&lt;/keyword&gt;&lt;keyword&gt;Animals, Newborn&lt;/keyword&gt;&lt;keyword&gt;Behavior, Animal&lt;/keyword&gt;&lt;keyword&gt;Fear&lt;/keyword&gt;&lt;keyword&gt;Female&lt;/keyword&gt;&lt;keyword&gt;Light&lt;/keyword&gt;&lt;keyword&gt;Male&lt;/keyword&gt;&lt;keyword&gt;Maternal Deprivation&lt;/keyword&gt;&lt;keyword&gt;Photic Stimulation&lt;/keyword&gt;&lt;keyword&gt;Pregnancy&lt;/keyword&gt;&lt;keyword&gt;Rats&lt;/keyword&gt;&lt;keyword&gt;Rats, Wistar&lt;/keyword&gt;&lt;keyword&gt;Reflex, Startle&lt;/keyword&gt;&lt;keyword&gt;Sex Characteristics&lt;/keyword&gt;&lt;/keywords&gt;&lt;dates&gt;&lt;year&gt;2005&lt;/year&gt;&lt;pub-dates&gt;&lt;date&gt;Jun&lt;/date&gt;&lt;/pub-dates&gt;&lt;/dates&gt;&lt;isbn&gt;0166-4328&lt;/isbn&gt;&lt;accession-num&gt;15878207&lt;/accession-num&gt;&lt;urls&gt;&lt;related-urls&gt;&lt;url&gt;http://www.ncbi.nlm.nih.gov/pubmed/15878207&lt;/url&gt;&lt;/related-urls&gt;&lt;/urls&gt;&lt;electronic-resource-num&gt;10.1016/j.bbr.2005.02.004&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74" w:tooltip="de Jongh, 2005 #116" w:history="1">
        <w:r w:rsidR="00BF2CE8" w:rsidRPr="00B365C0">
          <w:rPr>
            <w:rFonts w:ascii="Book Antiqua" w:eastAsiaTheme="minorHAnsi" w:hAnsi="Book Antiqua" w:cstheme="minorHAnsi"/>
            <w:noProof/>
            <w:sz w:val="24"/>
            <w:szCs w:val="24"/>
            <w:vertAlign w:val="superscript"/>
          </w:rPr>
          <w:t>74</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834B8E" w:rsidRPr="00B365C0">
        <w:rPr>
          <w:rFonts w:ascii="Book Antiqua" w:eastAsiaTheme="minorHAnsi" w:hAnsi="Book Antiqua" w:cstheme="minorHAnsi"/>
          <w:sz w:val="24"/>
          <w:szCs w:val="24"/>
        </w:rPr>
        <w:t>.</w:t>
      </w:r>
      <w:r w:rsidR="00562927" w:rsidRPr="00B365C0">
        <w:rPr>
          <w:rFonts w:ascii="Book Antiqua" w:eastAsiaTheme="minorHAnsi" w:hAnsi="Book Antiqua" w:cstheme="minorHAnsi"/>
          <w:sz w:val="24"/>
          <w:szCs w:val="24"/>
        </w:rPr>
        <w:t xml:space="preserve"> </w:t>
      </w:r>
      <w:r w:rsidR="00212AAE" w:rsidRPr="00B365C0">
        <w:rPr>
          <w:rFonts w:ascii="Book Antiqua" w:eastAsiaTheme="minorHAnsi" w:hAnsi="Book Antiqua" w:cstheme="minorHAnsi"/>
          <w:sz w:val="24"/>
          <w:szCs w:val="24"/>
        </w:rPr>
        <w:t>B</w:t>
      </w:r>
      <w:r w:rsidR="00562927" w:rsidRPr="00B365C0">
        <w:rPr>
          <w:rFonts w:ascii="Book Antiqua" w:eastAsiaTheme="minorHAnsi" w:hAnsi="Book Antiqua" w:cstheme="minorHAnsi"/>
          <w:sz w:val="24"/>
          <w:szCs w:val="24"/>
        </w:rPr>
        <w:t>oth male and female adults</w:t>
      </w:r>
      <w:r w:rsidR="00334034" w:rsidRPr="00B365C0">
        <w:rPr>
          <w:rFonts w:ascii="Book Antiqua" w:eastAsiaTheme="minorHAnsi" w:hAnsi="Book Antiqua" w:cstheme="minorHAnsi"/>
          <w:sz w:val="24"/>
          <w:szCs w:val="24"/>
        </w:rPr>
        <w:t xml:space="preserve"> display increased anxiety</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&lt;EndNote&gt;&lt;Cite&gt;&lt;Author&gt;Kalinichev&lt;/Author&gt;&lt;Year&gt;2002&lt;/Year&gt;&lt;RecNum&gt;117&lt;/RecNum&gt;&lt;IDText&gt;Long-lasting changes in stress-induced corticosterone response and anxiety-like behaviors as a consequence of neonatal maternal separation in Long-Evans rats&lt;/IDText&gt;&lt;DisplayText&gt;&lt;style face="superscript"&gt;[75]&lt;/style&gt;&lt;/DisplayText&gt;&lt;record&gt;&lt;rec-number&gt;117&lt;/rec-number&gt;&lt;foreign-keys&gt;&lt;key app="EN" db-id="f0wsvrtxddvztfewatt5fdrrzp0efftdvzp5"&gt;117&lt;/key&gt;&lt;/foreign-keys&gt;&lt;ref-type name="Journal Article"&gt;17&lt;/ref-type&gt;&lt;contributors&gt;&lt;authors&gt;&lt;author&gt;Kalinichev, M.&lt;/author&gt;&lt;author&gt;Easterling, K. W.&lt;/author&gt;&lt;author&gt;Plotsky, P. M.&lt;/author&gt;&lt;author&gt;Holtzman, S. G.&lt;/author&gt;&lt;/authors&gt;&lt;/contributors&gt;&lt;titles&gt;&lt;title&gt;Long-lasting changes in stress-induced corticosterone response and anxiety-like behaviors as a consequence of neonatal maternal separation in Long-Evans rats&lt;/title&gt;&lt;secondary-title&gt;Pharmacol Biochem Behav&lt;/secondary-title&gt;&lt;/titles&gt;&lt;periodical&gt;&lt;full-title&gt;Pharmacol Biochem Behav&lt;/full-title&gt;&lt;/periodical&gt;&lt;pages&gt;131-40&lt;/pages&gt;&lt;volume&gt;73&lt;/volume&gt;&lt;number&gt;1&lt;/number&gt;&lt;keywords&gt;&lt;keyword&gt;Acoustic Stimulation&lt;/keyword&gt;&lt;keyword&gt;Animals&lt;/keyword&gt;&lt;keyword&gt;Animals, Newborn&lt;/keyword&gt;&lt;keyword&gt;Anxiety&lt;/keyword&gt;&lt;keyword&gt;Corticosterone&lt;/keyword&gt;&lt;keyword&gt;Female&lt;/keyword&gt;&lt;keyword&gt;Male&lt;/keyword&gt;&lt;keyword&gt;Maternal Deprivation&lt;/keyword&gt;&lt;keyword&gt;Pregnancy&lt;/keyword&gt;&lt;keyword&gt;Rats&lt;/keyword&gt;&lt;keyword&gt;Rats, Long-Evans&lt;/keyword&gt;&lt;keyword&gt;Stress, Physiological&lt;/keyword&gt;&lt;keyword&gt;Time&lt;/keyword&gt;&lt;keyword&gt;Vocalization, Animal&lt;/keyword&gt;&lt;/keywords&gt;&lt;dates&gt;&lt;year&gt;2002&lt;/year&gt;&lt;pub-dates&gt;&lt;date&gt;Aug&lt;/date&gt;&lt;/pub-dates&gt;&lt;/dates&gt;&lt;isbn&gt;0091-3057&lt;/isbn&gt;&lt;accession-num&gt;12076732&lt;/accession-num&gt;&lt;urls&gt;&lt;related-urls&gt;&lt;url&gt;http://www.ncbi.nlm.nih.gov/pubmed/12076732&lt;/url&gt;&lt;/related-urls&gt;&lt;/urls&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75" w:tooltip="Kalinichev, 2002 #117" w:history="1">
        <w:r w:rsidR="00BF2CE8" w:rsidRPr="00B365C0">
          <w:rPr>
            <w:rFonts w:ascii="Book Antiqua" w:eastAsiaTheme="minorHAnsi" w:hAnsi="Book Antiqua" w:cstheme="minorHAnsi"/>
            <w:noProof/>
            <w:sz w:val="24"/>
            <w:szCs w:val="24"/>
            <w:vertAlign w:val="superscript"/>
          </w:rPr>
          <w:t>75</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334034" w:rsidRPr="00B365C0">
        <w:rPr>
          <w:rFonts w:ascii="Book Antiqua" w:eastAsiaTheme="minorHAnsi" w:hAnsi="Book Antiqua" w:cstheme="minorHAnsi"/>
          <w:sz w:val="24"/>
          <w:szCs w:val="24"/>
        </w:rPr>
        <w:t xml:space="preserve">, </w:t>
      </w:r>
      <w:r w:rsidR="00212AAE" w:rsidRPr="00B365C0">
        <w:rPr>
          <w:rFonts w:ascii="Book Antiqua" w:eastAsiaTheme="minorHAnsi" w:hAnsi="Book Antiqua" w:cstheme="minorHAnsi"/>
          <w:sz w:val="24"/>
          <w:szCs w:val="24"/>
        </w:rPr>
        <w:t xml:space="preserve">but </w:t>
      </w:r>
      <w:r w:rsidR="009E15A0" w:rsidRPr="00B365C0">
        <w:rPr>
          <w:rFonts w:ascii="Book Antiqua" w:eastAsiaTheme="minorHAnsi" w:hAnsi="Book Antiqua" w:cstheme="minorHAnsi"/>
          <w:sz w:val="24"/>
          <w:szCs w:val="24"/>
        </w:rPr>
        <w:t>studies</w:t>
      </w:r>
      <w:r w:rsidR="00870919" w:rsidRPr="00B365C0">
        <w:rPr>
          <w:rFonts w:ascii="Book Antiqua" w:eastAsiaTheme="minorHAnsi" w:hAnsi="Book Antiqua" w:cstheme="minorHAnsi"/>
          <w:sz w:val="24"/>
          <w:szCs w:val="24"/>
        </w:rPr>
        <w:t xml:space="preserve"> </w:t>
      </w:r>
      <w:r w:rsidR="009E15A0" w:rsidRPr="00B365C0">
        <w:rPr>
          <w:rFonts w:ascii="Book Antiqua" w:eastAsiaTheme="minorHAnsi" w:hAnsi="Book Antiqua" w:cstheme="minorHAnsi"/>
          <w:sz w:val="24"/>
          <w:szCs w:val="24"/>
        </w:rPr>
        <w:t xml:space="preserve">regarding </w:t>
      </w:r>
      <w:r w:rsidR="003D0F8D" w:rsidRPr="00B365C0">
        <w:rPr>
          <w:rFonts w:ascii="Book Antiqua" w:eastAsiaTheme="minorHAnsi" w:hAnsi="Book Antiqua" w:cstheme="minorHAnsi"/>
          <w:sz w:val="24"/>
          <w:szCs w:val="24"/>
        </w:rPr>
        <w:t xml:space="preserve">hyperarousal </w:t>
      </w:r>
      <w:r w:rsidR="009E15A0" w:rsidRPr="00B365C0">
        <w:rPr>
          <w:rFonts w:ascii="Book Antiqua" w:eastAsiaTheme="minorHAnsi" w:hAnsi="Book Antiqua" w:cstheme="minorHAnsi"/>
          <w:sz w:val="24"/>
          <w:szCs w:val="24"/>
        </w:rPr>
        <w:t>find conflicting evidence</w:t>
      </w:r>
      <w:r w:rsidR="00212AAE" w:rsidRPr="00B365C0">
        <w:rPr>
          <w:rFonts w:ascii="Book Antiqua" w:eastAsiaTheme="minorHAnsi" w:hAnsi="Book Antiqua" w:cstheme="minorHAnsi"/>
          <w:sz w:val="24"/>
          <w:szCs w:val="24"/>
        </w:rPr>
        <w:t>, possibly due to the use of different ways to test arousal</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&lt;EndNote&gt;&lt;Cite&gt;&lt;Author&gt;Whitaker&lt;/Author&gt;&lt;Year&gt;2014&lt;/Year&gt;&lt;RecNum&gt;98&lt;/RecNum&gt;&lt;IDText&gt;Animal models of post-traumatic stress disorder and recent neurobiological insights&lt;/IDText&gt;&lt;DisplayText&gt;&lt;style face="superscript"&gt;[76]&lt;/style&gt;&lt;/DisplayText&gt;&lt;record&gt;&lt;rec-number&gt;98&lt;/rec-number&gt;&lt;foreign-keys&gt;&lt;key app="EN" db-id="f0wsvrtxddvztfewatt5fdrrzp0efftdvzp5"&gt;98&lt;/key&gt;&lt;/foreign-keys&gt;&lt;ref-type name="Journal Article"&gt;17&lt;/ref-type&gt;&lt;contributors&gt;&lt;authors&gt;&lt;author&gt;Whitaker, A. M.&lt;/author&gt;&lt;author&gt;Gilpin, N. W.&lt;/author&gt;&lt;author&gt;Edwards, S.&lt;/author&gt;&lt;/authors&gt;&lt;/contributors&gt;&lt;titles&gt;&lt;title&gt;Animal models of post-traumatic stress disorder and recent neurobiological insights&lt;/title&gt;&lt;secondary-title&gt;Behav Pharmacol&lt;/secondary-title&gt;&lt;/titles&gt;&lt;periodical&gt;&lt;full-title&gt;Behav Pharmacol&lt;/full-title&gt;&lt;/periodical&gt;&lt;pages&gt;398-409&lt;/pages&gt;&lt;volume&gt;25&lt;/volume&gt;&lt;number&gt;5-6&lt;/number&gt;&lt;keywords&gt;&lt;keyword&gt;Animals&lt;/keyword&gt;&lt;keyword&gt;Brain&lt;/keyword&gt;&lt;keyword&gt;Disease Models, Animal&lt;/keyword&gt;&lt;keyword&gt;Humans&lt;/keyword&gt;&lt;keyword&gt;Stress Disorders, Post-Traumatic&lt;/keyword&gt;&lt;/keywords&gt;&lt;dates&gt;&lt;year&gt;2014&lt;/year&gt;&lt;pub-dates&gt;&lt;date&gt;Sep&lt;/date&gt;&lt;/pub-dates&gt;&lt;/dates&gt;&lt;isbn&gt;1473-5849&lt;/isbn&gt;&lt;accession-num&gt;25083568&lt;/accession-num&gt;&lt;urls&gt;&lt;related-urls&gt;&lt;url&gt;http://www.ncbi.nlm.nih.gov/pubmed/25083568&lt;/url&gt;&lt;/related-urls&gt;&lt;/urls&gt;&lt;custom2&gt;PMC4163927&lt;/custom2&gt;&lt;electronic-resource-num&gt;10.1097/FBP.0000000000000069&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76" w:tooltip="Whitaker, 2014 #98" w:history="1">
        <w:r w:rsidR="00BF2CE8" w:rsidRPr="00B365C0">
          <w:rPr>
            <w:rFonts w:ascii="Book Antiqua" w:eastAsiaTheme="minorHAnsi" w:hAnsi="Book Antiqua" w:cstheme="minorHAnsi"/>
            <w:noProof/>
            <w:sz w:val="24"/>
            <w:szCs w:val="24"/>
            <w:vertAlign w:val="superscript"/>
          </w:rPr>
          <w:t>76</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911AC7" w:rsidRPr="00B365C0">
        <w:rPr>
          <w:rFonts w:ascii="Book Antiqua" w:eastAsiaTheme="minorHAnsi" w:hAnsi="Book Antiqua" w:cstheme="minorHAnsi"/>
          <w:sz w:val="24"/>
          <w:szCs w:val="24"/>
        </w:rPr>
        <w:t>.</w:t>
      </w:r>
      <w:r w:rsidR="00A85842" w:rsidRPr="00B365C0">
        <w:rPr>
          <w:rFonts w:ascii="Book Antiqua" w:eastAsiaTheme="minorHAnsi" w:hAnsi="Book Antiqua" w:cstheme="minorHAnsi"/>
          <w:sz w:val="24"/>
          <w:szCs w:val="24"/>
        </w:rPr>
        <w:t xml:space="preserve"> </w:t>
      </w:r>
      <w:r w:rsidR="002E2A3E" w:rsidRPr="00B365C0">
        <w:rPr>
          <w:rFonts w:ascii="Book Antiqua" w:eastAsiaTheme="minorHAnsi" w:hAnsi="Book Antiqua" w:cstheme="minorHAnsi"/>
          <w:sz w:val="24"/>
          <w:szCs w:val="24"/>
        </w:rPr>
        <w:t>When ELS is f</w:t>
      </w:r>
      <w:r w:rsidR="000E729C" w:rsidRPr="00B365C0">
        <w:rPr>
          <w:rFonts w:ascii="Book Antiqua" w:eastAsiaTheme="minorHAnsi" w:hAnsi="Book Antiqua" w:cstheme="minorHAnsi"/>
          <w:sz w:val="24"/>
          <w:szCs w:val="24"/>
        </w:rPr>
        <w:t xml:space="preserve">ollowed by other stress models once subjected animals are adult, </w:t>
      </w:r>
      <w:r w:rsidR="002E2A3E" w:rsidRPr="00B365C0">
        <w:rPr>
          <w:rFonts w:ascii="Book Antiqua" w:eastAsiaTheme="minorHAnsi" w:hAnsi="Book Antiqua" w:cstheme="minorHAnsi"/>
          <w:sz w:val="24"/>
          <w:szCs w:val="24"/>
        </w:rPr>
        <w:t xml:space="preserve">it </w:t>
      </w:r>
      <w:r w:rsidR="000A7331" w:rsidRPr="00B365C0">
        <w:rPr>
          <w:rFonts w:ascii="Book Antiqua" w:eastAsiaTheme="minorHAnsi" w:hAnsi="Book Antiqua" w:cstheme="minorHAnsi"/>
          <w:sz w:val="24"/>
          <w:szCs w:val="24"/>
        </w:rPr>
        <w:t xml:space="preserve">increases the response to </w:t>
      </w:r>
      <w:r w:rsidR="002E2A3E" w:rsidRPr="00B365C0">
        <w:rPr>
          <w:rFonts w:ascii="Book Antiqua" w:eastAsiaTheme="minorHAnsi" w:hAnsi="Book Antiqua" w:cstheme="minorHAnsi"/>
          <w:sz w:val="24"/>
          <w:szCs w:val="24"/>
        </w:rPr>
        <w:t>another stressor. SPS</w:t>
      </w:r>
      <w:r w:rsidR="000A7331" w:rsidRPr="00B365C0">
        <w:rPr>
          <w:rFonts w:ascii="Book Antiqua" w:eastAsiaTheme="minorHAnsi" w:hAnsi="Book Antiqua" w:cstheme="minorHAnsi"/>
          <w:sz w:val="24"/>
          <w:szCs w:val="24"/>
        </w:rPr>
        <w:t xml:space="preserve"> </w:t>
      </w:r>
      <w:r w:rsidR="002E2A3E" w:rsidRPr="00B365C0">
        <w:rPr>
          <w:rFonts w:ascii="Book Antiqua" w:eastAsiaTheme="minorHAnsi" w:hAnsi="Book Antiqua" w:cstheme="minorHAnsi"/>
          <w:sz w:val="24"/>
          <w:szCs w:val="24"/>
        </w:rPr>
        <w:t xml:space="preserve">after ELS through maternal separation leads to </w:t>
      </w:r>
      <w:r w:rsidR="000A7331" w:rsidRPr="00B365C0">
        <w:rPr>
          <w:rFonts w:ascii="Book Antiqua" w:eastAsiaTheme="minorHAnsi" w:hAnsi="Book Antiqua" w:cstheme="minorHAnsi"/>
          <w:sz w:val="24"/>
          <w:szCs w:val="24"/>
        </w:rPr>
        <w:t>increased contextual freezing and anxiety-like behaviour</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&lt;EndNote&gt;&lt;Cite&gt;&lt;Author&gt;Imanaka&lt;/Author&gt;&lt;Year&gt;2006&lt;/Year&gt;&lt;RecNum&gt;118&lt;/RecNum&gt;&lt;IDText&gt;Importance of early environment in the development of post-traumatic stress disorder-like behaviors&lt;/IDText&gt;&lt;DisplayText&gt;&lt;style face="superscript"&gt;[72]&lt;/style&gt;&lt;/DisplayText&gt;&lt;record&gt;&lt;rec-number&gt;118&lt;/rec-number&gt;&lt;foreign-keys&gt;&lt;key app="EN" db-id="f0wsvrtxddvztfewatt5fdrrzp0efftdvzp5"&gt;118&lt;/key&gt;&lt;/foreign-keys&gt;&lt;ref-type name="Journal Article"&gt;17&lt;/ref-type&gt;&lt;contributors&gt;&lt;authors&gt;&lt;author&gt;Imanaka, A.&lt;/author&gt;&lt;author&gt;Morinobu, S.&lt;/author&gt;&lt;author&gt;Toki, S.&lt;/author&gt;&lt;author&gt;Yamawaki, S.&lt;/author&gt;&lt;/authors&gt;&lt;/contributors&gt;&lt;titles&gt;&lt;title&gt;Importance of early environment in the development of post-traumatic stress disorder-like behaviors&lt;/title&gt;&lt;secondary-title&gt;Behav Brain Res&lt;/secondary-title&gt;&lt;/titles&gt;&lt;periodical&gt;&lt;full-title&gt;Behav Brain Res&lt;/full-title&gt;&lt;/periodical&gt;&lt;pages&gt;129-37&lt;/pages&gt;&lt;volume&gt;173&lt;/volume&gt;&lt;number&gt;1&lt;/number&gt;&lt;keywords&gt;&lt;keyword&gt;Age Factors&lt;/keyword&gt;&lt;keyword&gt;Animals&lt;/keyword&gt;&lt;keyword&gt;Anxiety&lt;/keyword&gt;&lt;keyword&gt;Conditioning, Classical&lt;/keyword&gt;&lt;keyword&gt;Disease Models, Animal&lt;/keyword&gt;&lt;keyword&gt;Environment&lt;/keyword&gt;&lt;keyword&gt;Exploratory Behavior&lt;/keyword&gt;&lt;keyword&gt;Fear&lt;/keyword&gt;&lt;keyword&gt;Female&lt;/keyword&gt;&lt;keyword&gt;Freezing Reaction, Cataleptic&lt;/keyword&gt;&lt;keyword&gt;Male&lt;/keyword&gt;&lt;keyword&gt;Random Allocation&lt;/keyword&gt;&lt;keyword&gt;Rats&lt;/keyword&gt;&lt;keyword&gt;Rats, Sprague-Dawley&lt;/keyword&gt;&lt;keyword&gt;Social Isolation&lt;/keyword&gt;&lt;keyword&gt;Stress Disorders, Post-Traumatic&lt;/keyword&gt;&lt;keyword&gt;Stress, Psychological&lt;/keyword&gt;&lt;/keywords&gt;&lt;dates&gt;&lt;year&gt;2006&lt;/year&gt;&lt;pub-dates&gt;&lt;date&gt;Oct&lt;/date&gt;&lt;/pub-dates&gt;&lt;/dates&gt;&lt;isbn&gt;0166-4328&lt;/isbn&gt;&lt;accession-num&gt;16860405&lt;/accession-num&gt;&lt;urls&gt;&lt;related-urls&gt;&lt;url&gt;http://www.ncbi.nlm.nih.gov/pubmed/16860405&lt;/url&gt;&lt;/related-urls&gt;&lt;/urls&gt;&lt;electronic-resource-num&gt;10.1016/j.bbr.2006.06.012&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72" w:tooltip="Imanaka, 2006 #118" w:history="1">
        <w:r w:rsidR="00BF2CE8" w:rsidRPr="00B365C0">
          <w:rPr>
            <w:rFonts w:ascii="Book Antiqua" w:eastAsiaTheme="minorHAnsi" w:hAnsi="Book Antiqua" w:cstheme="minorHAnsi"/>
            <w:noProof/>
            <w:sz w:val="24"/>
            <w:szCs w:val="24"/>
            <w:vertAlign w:val="superscript"/>
          </w:rPr>
          <w:t>72</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0A7331" w:rsidRPr="00B365C0">
        <w:rPr>
          <w:rFonts w:ascii="Book Antiqua" w:eastAsiaTheme="minorHAnsi" w:hAnsi="Book Antiqua" w:cstheme="minorHAnsi"/>
          <w:sz w:val="24"/>
          <w:szCs w:val="24"/>
        </w:rPr>
        <w:t>.</w:t>
      </w:r>
    </w:p>
    <w:p w:rsidR="00F67700" w:rsidRPr="00F67700" w:rsidRDefault="00F67700" w:rsidP="00B365C0">
      <w:pPr>
        <w:spacing w:after="0" w:line="360" w:lineRule="auto"/>
        <w:jc w:val="both"/>
        <w:rPr>
          <w:rFonts w:ascii="Book Antiqua" w:eastAsiaTheme="minorEastAsia" w:hAnsi="Book Antiqua" w:cstheme="minorHAnsi"/>
          <w:b/>
          <w:sz w:val="24"/>
          <w:szCs w:val="24"/>
          <w:lang w:eastAsia="zh-CN"/>
        </w:rPr>
      </w:pPr>
    </w:p>
    <w:p w:rsidR="004C5C15" w:rsidRPr="00F67700" w:rsidRDefault="00743C89" w:rsidP="00B365C0">
      <w:pPr>
        <w:spacing w:after="0" w:line="360" w:lineRule="auto"/>
        <w:jc w:val="both"/>
        <w:rPr>
          <w:rFonts w:ascii="Book Antiqua" w:eastAsiaTheme="minorEastAsia" w:hAnsi="Book Antiqua" w:cstheme="minorHAnsi"/>
          <w:b/>
          <w:sz w:val="24"/>
          <w:szCs w:val="24"/>
          <w:lang w:eastAsia="zh-CN"/>
        </w:rPr>
      </w:pPr>
      <w:r w:rsidRPr="00B365C0">
        <w:rPr>
          <w:rFonts w:ascii="Book Antiqua" w:eastAsiaTheme="minorHAnsi" w:hAnsi="Book Antiqua" w:cstheme="minorHAnsi"/>
          <w:b/>
          <w:sz w:val="24"/>
          <w:szCs w:val="24"/>
        </w:rPr>
        <w:t>Social defeat</w:t>
      </w:r>
      <w:r w:rsidR="00F67700">
        <w:rPr>
          <w:rFonts w:ascii="Book Antiqua" w:eastAsiaTheme="minorEastAsia" w:hAnsi="Book Antiqua" w:cstheme="minorHAnsi" w:hint="eastAsia"/>
          <w:b/>
          <w:sz w:val="24"/>
          <w:szCs w:val="24"/>
          <w:lang w:eastAsia="zh-CN"/>
        </w:rPr>
        <w:t xml:space="preserve">: </w:t>
      </w:r>
      <w:r w:rsidR="004B56DE" w:rsidRPr="00B365C0">
        <w:rPr>
          <w:rFonts w:ascii="Book Antiqua" w:eastAsiaTheme="minorHAnsi" w:hAnsi="Book Antiqua" w:cstheme="minorHAnsi"/>
          <w:sz w:val="24"/>
          <w:szCs w:val="24"/>
        </w:rPr>
        <w:t>In the s</w:t>
      </w:r>
      <w:r w:rsidR="00A66571" w:rsidRPr="00B365C0">
        <w:rPr>
          <w:rFonts w:ascii="Book Antiqua" w:eastAsiaTheme="minorHAnsi" w:hAnsi="Book Antiqua" w:cstheme="minorHAnsi"/>
          <w:sz w:val="24"/>
          <w:szCs w:val="24"/>
        </w:rPr>
        <w:t>ocial defeat (SD)</w:t>
      </w:r>
      <w:r w:rsidR="004B56DE" w:rsidRPr="00B365C0">
        <w:rPr>
          <w:rFonts w:ascii="Book Antiqua" w:eastAsiaTheme="minorHAnsi" w:hAnsi="Book Antiqua" w:cstheme="minorHAnsi"/>
          <w:sz w:val="24"/>
          <w:szCs w:val="24"/>
        </w:rPr>
        <w:t xml:space="preserve"> model</w:t>
      </w:r>
      <w:r w:rsidR="00D86030" w:rsidRPr="00B365C0">
        <w:rPr>
          <w:rFonts w:ascii="Book Antiqua" w:eastAsiaTheme="minorHAnsi" w:hAnsi="Book Antiqua" w:cstheme="minorHAnsi"/>
          <w:sz w:val="24"/>
          <w:szCs w:val="24"/>
        </w:rPr>
        <w:t>,</w:t>
      </w:r>
      <w:r w:rsidR="008E6EFC" w:rsidRPr="00B365C0">
        <w:rPr>
          <w:rFonts w:ascii="Book Antiqua" w:eastAsiaTheme="minorHAnsi" w:hAnsi="Book Antiqua" w:cstheme="minorHAnsi"/>
          <w:sz w:val="24"/>
          <w:szCs w:val="24"/>
        </w:rPr>
        <w:t xml:space="preserve"> </w:t>
      </w:r>
      <w:r w:rsidR="004776FB" w:rsidRPr="00B365C0">
        <w:rPr>
          <w:rFonts w:ascii="Book Antiqua" w:eastAsiaTheme="minorHAnsi" w:hAnsi="Book Antiqua" w:cstheme="minorHAnsi"/>
          <w:sz w:val="24"/>
          <w:szCs w:val="24"/>
        </w:rPr>
        <w:t>subject</w:t>
      </w:r>
      <w:r w:rsidR="004B56DE" w:rsidRPr="00B365C0">
        <w:rPr>
          <w:rFonts w:ascii="Book Antiqua" w:eastAsiaTheme="minorHAnsi" w:hAnsi="Book Antiqua" w:cstheme="minorHAnsi"/>
          <w:sz w:val="24"/>
          <w:szCs w:val="24"/>
        </w:rPr>
        <w:t>s</w:t>
      </w:r>
      <w:r w:rsidR="00152766" w:rsidRPr="00B365C0">
        <w:rPr>
          <w:rFonts w:ascii="Book Antiqua" w:eastAsiaTheme="minorHAnsi" w:hAnsi="Book Antiqua" w:cstheme="minorHAnsi"/>
          <w:sz w:val="24"/>
          <w:szCs w:val="24"/>
        </w:rPr>
        <w:t xml:space="preserve"> are exposed to and suppressed by a single aggressor animal</w:t>
      </w:r>
      <w:r w:rsidR="00E911B0" w:rsidRPr="00B365C0">
        <w:rPr>
          <w:rFonts w:ascii="Book Antiqua" w:eastAsiaTheme="minorHAnsi" w:hAnsi="Book Antiqua" w:cstheme="minorHAnsi"/>
          <w:sz w:val="24"/>
          <w:szCs w:val="24"/>
        </w:rPr>
        <w:fldChar w:fldCharType="begin">
          <w:fldData xml:space="preserve">PEVuZE5vdGU+PENpdGU+PEF1dGhvcj5ZYW5nPC9BdXRob3I+PFllYXI+MjAxMzwvWWVhcj48UmVj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</w:fldData>
        </w:fldChar>
      </w:r>
      <w:r w:rsidR="00EF51EC" w:rsidRPr="00B365C0">
        <w:rPr>
          <w:rFonts w:ascii="Book Antiqua" w:eastAsiaTheme="minorHAnsi" w:hAnsi="Book Antiqua" w:cstheme="minorHAnsi"/>
          <w:sz w:val="24"/>
          <w:szCs w:val="24"/>
        </w:rPr>
        <w:instrText xml:space="preserve"> ADDIN EN.CITE </w:instrText>
      </w:r>
      <w:r w:rsidR="00EF51EC" w:rsidRPr="00B365C0">
        <w:rPr>
          <w:rFonts w:ascii="Book Antiqua" w:eastAsiaTheme="minorHAnsi" w:hAnsi="Book Antiqua" w:cstheme="minorHAnsi"/>
          <w:sz w:val="24"/>
          <w:szCs w:val="24"/>
        </w:rPr>
        <w:fldChar w:fldCharType="begin">
          <w:fldData xml:space="preserve">PEVuZE5vdGU+PENpdGU+PEF1dGhvcj5ZYW5nPC9BdXRob3I+PFllYXI+MjAxMzwvWWVhcj48UmVj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</w:fldData>
        </w:fldChar>
      </w:r>
      <w:r w:rsidR="00EF51EC" w:rsidRPr="00B365C0">
        <w:rPr>
          <w:rFonts w:ascii="Book Antiqua" w:eastAsiaTheme="minorHAnsi" w:hAnsi="Book Antiqua" w:cstheme="minorHAnsi"/>
          <w:sz w:val="24"/>
          <w:szCs w:val="24"/>
        </w:rPr>
        <w:instrText xml:space="preserve"> ADDIN EN.CITE.DATA </w:instrText>
      </w:r>
      <w:r w:rsidR="00EF51EC" w:rsidRPr="00B365C0">
        <w:rPr>
          <w:rFonts w:ascii="Book Antiqua" w:eastAsiaTheme="minorHAnsi" w:hAnsi="Book Antiqua" w:cstheme="minorHAnsi"/>
          <w:sz w:val="24"/>
          <w:szCs w:val="24"/>
        </w:rPr>
      </w:r>
      <w:r w:rsidR="00EF51EC" w:rsidRPr="00B365C0">
        <w:rPr>
          <w:rFonts w:ascii="Book Antiqua" w:eastAsiaTheme="minorHAnsi" w:hAnsi="Book Antiqua" w:cstheme="minorHAnsi"/>
          <w:sz w:val="24"/>
          <w:szCs w:val="24"/>
        </w:rPr>
        <w:fldChar w:fldCharType="end"/>
      </w:r>
      <w:r w:rsidR="00E911B0" w:rsidRPr="00B365C0">
        <w:rPr>
          <w:rFonts w:ascii="Book Antiqua" w:eastAsiaTheme="minorHAnsi" w:hAnsi="Book Antiqua" w:cstheme="minorHAnsi"/>
          <w:sz w:val="24"/>
          <w:szCs w:val="24"/>
        </w:rPr>
      </w:r>
      <w:r w:rsidR="00E911B0"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77" w:tooltip="Yang, 2013 #119" w:history="1">
        <w:r w:rsidR="00BF2CE8" w:rsidRPr="00B365C0">
          <w:rPr>
            <w:rFonts w:ascii="Book Antiqua" w:eastAsiaTheme="minorHAnsi" w:hAnsi="Book Antiqua" w:cstheme="minorHAnsi"/>
            <w:noProof/>
            <w:sz w:val="24"/>
            <w:szCs w:val="24"/>
            <w:vertAlign w:val="superscript"/>
          </w:rPr>
          <w:t>77</w:t>
        </w:r>
      </w:hyperlink>
      <w:r w:rsidR="00EF51EC" w:rsidRPr="00B365C0">
        <w:rPr>
          <w:rFonts w:ascii="Book Antiqua" w:eastAsiaTheme="minorHAnsi" w:hAnsi="Book Antiqua" w:cstheme="minorHAnsi"/>
          <w:noProof/>
          <w:sz w:val="24"/>
          <w:szCs w:val="24"/>
          <w:vertAlign w:val="superscript"/>
        </w:rPr>
        <w:t>,</w:t>
      </w:r>
      <w:hyperlink w:anchor="_ENREF_78" w:tooltip="Pulliam, 2010 #120" w:history="1">
        <w:r w:rsidR="00BF2CE8" w:rsidRPr="00B365C0">
          <w:rPr>
            <w:rFonts w:ascii="Book Antiqua" w:eastAsiaTheme="minorHAnsi" w:hAnsi="Book Antiqua" w:cstheme="minorHAnsi"/>
            <w:noProof/>
            <w:sz w:val="24"/>
            <w:szCs w:val="24"/>
            <w:vertAlign w:val="superscript"/>
          </w:rPr>
          <w:t>78</w:t>
        </w:r>
      </w:hyperlink>
      <w:r w:rsidR="00EF51EC" w:rsidRPr="00B365C0">
        <w:rPr>
          <w:rFonts w:ascii="Book Antiqua" w:eastAsiaTheme="minorHAnsi" w:hAnsi="Book Antiqua" w:cstheme="minorHAnsi"/>
          <w:noProof/>
          <w:sz w:val="24"/>
          <w:szCs w:val="24"/>
          <w:vertAlign w:val="superscript"/>
        </w:rPr>
        <w:t>]</w:t>
      </w:r>
      <w:r w:rsidR="00E911B0" w:rsidRPr="00B365C0">
        <w:rPr>
          <w:rFonts w:ascii="Book Antiqua" w:eastAsiaTheme="minorHAnsi" w:hAnsi="Book Antiqua" w:cstheme="minorHAnsi"/>
          <w:sz w:val="24"/>
          <w:szCs w:val="24"/>
        </w:rPr>
        <w:fldChar w:fldCharType="end"/>
      </w:r>
      <w:r w:rsidR="00F2707C" w:rsidRPr="00B365C0">
        <w:rPr>
          <w:rFonts w:ascii="Book Antiqua" w:eastAsiaTheme="minorHAnsi" w:hAnsi="Book Antiqua" w:cstheme="minorHAnsi"/>
          <w:sz w:val="24"/>
          <w:szCs w:val="24"/>
        </w:rPr>
        <w:t>.</w:t>
      </w:r>
      <w:r w:rsidR="004B56DE" w:rsidRPr="00B365C0">
        <w:rPr>
          <w:rFonts w:ascii="Book Antiqua" w:eastAsiaTheme="minorHAnsi" w:hAnsi="Book Antiqua" w:cstheme="minorHAnsi"/>
          <w:sz w:val="24"/>
          <w:szCs w:val="24"/>
        </w:rPr>
        <w:t xml:space="preserve"> </w:t>
      </w:r>
      <w:r w:rsidR="00E8357F" w:rsidRPr="00B365C0">
        <w:rPr>
          <w:rFonts w:ascii="Book Antiqua" w:eastAsiaTheme="minorHAnsi" w:hAnsi="Book Antiqua" w:cstheme="minorHAnsi"/>
          <w:sz w:val="24"/>
          <w:szCs w:val="24"/>
        </w:rPr>
        <w:t xml:space="preserve">Suppressed animals can be categorised as either </w:t>
      </w:r>
      <w:r w:rsidR="00E8357F" w:rsidRPr="00B365C0">
        <w:rPr>
          <w:rFonts w:ascii="Book Antiqua" w:eastAsiaTheme="minorHAnsi" w:hAnsi="Book Antiqua" w:cstheme="minorHAnsi"/>
          <w:sz w:val="24"/>
          <w:szCs w:val="24"/>
        </w:rPr>
        <w:lastRenderedPageBreak/>
        <w:t xml:space="preserve">susceptible or </w:t>
      </w:r>
      <w:r w:rsidR="006A406D" w:rsidRPr="00B365C0">
        <w:rPr>
          <w:rFonts w:ascii="Book Antiqua" w:eastAsiaTheme="minorHAnsi" w:hAnsi="Book Antiqua" w:cstheme="minorHAnsi"/>
          <w:sz w:val="24"/>
          <w:szCs w:val="24"/>
        </w:rPr>
        <w:t>resilient, and while both express anxiety-like behaviour, only the susceptible population</w:t>
      </w:r>
      <w:r w:rsidR="00F75966" w:rsidRPr="00B365C0">
        <w:rPr>
          <w:rFonts w:ascii="Book Antiqua" w:eastAsiaTheme="minorHAnsi" w:hAnsi="Book Antiqua" w:cstheme="minorHAnsi"/>
          <w:sz w:val="24"/>
          <w:szCs w:val="24"/>
        </w:rPr>
        <w:t xml:space="preserve"> show</w:t>
      </w:r>
      <w:r w:rsidR="00126CD7" w:rsidRPr="00B365C0">
        <w:rPr>
          <w:rFonts w:ascii="Book Antiqua" w:eastAsiaTheme="minorHAnsi" w:hAnsi="Book Antiqua" w:cstheme="minorHAnsi"/>
          <w:sz w:val="24"/>
          <w:szCs w:val="24"/>
        </w:rPr>
        <w:t>s</w:t>
      </w:r>
      <w:r w:rsidR="00F75966" w:rsidRPr="00B365C0">
        <w:rPr>
          <w:rFonts w:ascii="Book Antiqua" w:eastAsiaTheme="minorHAnsi" w:hAnsi="Book Antiqua" w:cstheme="minorHAnsi"/>
          <w:sz w:val="24"/>
          <w:szCs w:val="24"/>
        </w:rPr>
        <w:t xml:space="preserve"> increased avoidance</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&lt;EndNote&gt;&lt;Cite&gt;&lt;Author&gt;Russo&lt;/Author&gt;&lt;Year&gt;2012&lt;/Year&gt;&lt;RecNum&gt;121&lt;/RecNum&gt;&lt;IDText&gt;Neurobiology of resilience&lt;/IDText&gt;&lt;DisplayText&gt;&lt;style face="superscript"&gt;[79]&lt;/style&gt;&lt;/DisplayText&gt;&lt;record&gt;&lt;rec-number&gt;121&lt;/rec-number&gt;&lt;foreign-keys&gt;&lt;key app="EN" db-id="f0wsvrtxddvztfewatt5fdrrzp0efftdvzp5"&gt;121&lt;/key&gt;&lt;/foreign-keys&gt;&lt;ref-type name="Journal Article"&gt;17&lt;/ref-type&gt;&lt;contributors&gt;&lt;authors&gt;&lt;author&gt;Russo, S. J.&lt;/author&gt;&lt;author&gt;Murrough, J. W.&lt;/author&gt;&lt;author&gt;Han, M. H.&lt;/author&gt;&lt;author&gt;Charney, D. S.&lt;/author&gt;&lt;author&gt;Nestler, E. J.&lt;/author&gt;&lt;/authors&gt;&lt;/contributors&gt;&lt;titles&gt;&lt;title&gt;Neurobiology of resilience&lt;/title&gt;&lt;secondary-title&gt;Nat Neurosci&lt;/secondary-title&gt;&lt;/titles&gt;&lt;periodical&gt;&lt;full-title&gt;Nat Neurosci&lt;/full-title&gt;&lt;/periodical&gt;&lt;pages&gt;1475-84&lt;/pages&gt;&lt;volume&gt;15&lt;/volume&gt;&lt;number&gt;11&lt;/number&gt;&lt;keywords&gt;&lt;keyword&gt;Animals&lt;/keyword&gt;&lt;keyword&gt;Brain&lt;/keyword&gt;&lt;keyword&gt;Dehydroepiandrosterone&lt;/keyword&gt;&lt;keyword&gt;Disease Models, Animal&lt;/keyword&gt;&lt;keyword&gt;Early Growth Response Transcription Factors&lt;/keyword&gt;&lt;keyword&gt;Humans&lt;/keyword&gt;&lt;keyword&gt;Hypothalamo-Hypophyseal System&lt;/keyword&gt;&lt;keyword&gt;Neurobiology&lt;/keyword&gt;&lt;keyword&gt;Neuropeptide Y&lt;/keyword&gt;&lt;keyword&gt;Pituitary-Adrenal System&lt;/keyword&gt;&lt;keyword&gt;Resilience, Psychological&lt;/keyword&gt;&lt;keyword&gt;Stress, Psychological&lt;/keyword&gt;&lt;keyword&gt;Testosterone&lt;/keyword&gt;&lt;/keywords&gt;&lt;dates&gt;&lt;year&gt;2012&lt;/year&gt;&lt;pub-dates&gt;&lt;date&gt;Nov&lt;/date&gt;&lt;/pub-dates&gt;&lt;/dates&gt;&lt;isbn&gt;1546-1726&lt;/isbn&gt;&lt;accession-num&gt;23064380&lt;/accession-num&gt;&lt;urls&gt;&lt;related-urls&gt;&lt;url&gt;http://www.ncbi.nlm.nih.gov/pubmed/23064380&lt;/url&gt;&lt;/related-urls&gt;&lt;/urls&gt;&lt;custom2&gt;PMC3580862&lt;/custom2&gt;&lt;electronic-resource-num&gt;10.1038/nn.3234&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79" w:tooltip="Russo, 2012 #121" w:history="1">
        <w:r w:rsidR="00BF2CE8" w:rsidRPr="00B365C0">
          <w:rPr>
            <w:rFonts w:ascii="Book Antiqua" w:eastAsiaTheme="minorHAnsi" w:hAnsi="Book Antiqua" w:cstheme="minorHAnsi"/>
            <w:noProof/>
            <w:sz w:val="24"/>
            <w:szCs w:val="24"/>
            <w:vertAlign w:val="superscript"/>
          </w:rPr>
          <w:t>79</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F75966" w:rsidRPr="00B365C0">
        <w:rPr>
          <w:rFonts w:ascii="Book Antiqua" w:eastAsiaTheme="minorHAnsi" w:hAnsi="Book Antiqua" w:cstheme="minorHAnsi"/>
          <w:sz w:val="24"/>
          <w:szCs w:val="24"/>
        </w:rPr>
        <w:t>.</w:t>
      </w:r>
      <w:r w:rsidR="00810518" w:rsidRPr="00B365C0">
        <w:rPr>
          <w:rFonts w:ascii="Book Antiqua" w:eastAsiaTheme="minorHAnsi" w:hAnsi="Book Antiqua" w:cstheme="minorHAnsi"/>
          <w:sz w:val="24"/>
          <w:szCs w:val="24"/>
        </w:rPr>
        <w:t xml:space="preserve"> </w:t>
      </w:r>
      <w:r w:rsidR="00087402" w:rsidRPr="00B365C0">
        <w:rPr>
          <w:rFonts w:ascii="Book Antiqua" w:eastAsiaTheme="minorHAnsi" w:hAnsi="Book Antiqua" w:cstheme="minorHAnsi"/>
          <w:sz w:val="24"/>
          <w:szCs w:val="24"/>
        </w:rPr>
        <w:t xml:space="preserve">Susceptible animals </w:t>
      </w:r>
      <w:r w:rsidR="00682C5C" w:rsidRPr="00B365C0">
        <w:rPr>
          <w:rFonts w:ascii="Book Antiqua" w:eastAsiaTheme="minorHAnsi" w:hAnsi="Book Antiqua" w:cstheme="minorHAnsi"/>
          <w:sz w:val="24"/>
          <w:szCs w:val="24"/>
        </w:rPr>
        <w:t>display blunted corticosterone levels, while the resilient group increased c</w:t>
      </w:r>
      <w:r w:rsidR="004718DD" w:rsidRPr="00B365C0">
        <w:rPr>
          <w:rFonts w:ascii="Book Antiqua" w:eastAsiaTheme="minorHAnsi" w:hAnsi="Book Antiqua" w:cstheme="minorHAnsi"/>
          <w:sz w:val="24"/>
          <w:szCs w:val="24"/>
        </w:rPr>
        <w:t xml:space="preserve">oncentrations 39 d after </w:t>
      </w:r>
      <w:r w:rsidR="00F6561A" w:rsidRPr="00B365C0">
        <w:rPr>
          <w:rFonts w:ascii="Book Antiqua" w:eastAsiaTheme="minorHAnsi" w:hAnsi="Book Antiqua" w:cstheme="minorHAnsi"/>
          <w:sz w:val="24"/>
          <w:szCs w:val="24"/>
        </w:rPr>
        <w:t>the stressor</w:t>
      </w:r>
      <w:r w:rsidR="00EF51EC" w:rsidRPr="00B365C0">
        <w:rPr>
          <w:rFonts w:ascii="Book Antiqua" w:eastAsiaTheme="minorHAnsi" w:hAnsi="Book Antiqua" w:cstheme="minorHAnsi"/>
          <w:sz w:val="24"/>
          <w:szCs w:val="24"/>
        </w:rPr>
        <w:fldChar w:fldCharType="begin">
          <w:fldData xml:space="preserve">PEVuZE5vdGU+PENpdGU+PEF1dGhvcj5LcmlzaG5hbjwvQXV0aG9yPjxZZWFyPjIwMDc8L1llYXI+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</w:fldData>
        </w:fldChar>
      </w:r>
      <w:r w:rsidR="00EF51EC" w:rsidRPr="00B365C0">
        <w:rPr>
          <w:rFonts w:ascii="Book Antiqua" w:eastAsiaTheme="minorHAnsi" w:hAnsi="Book Antiqua" w:cstheme="minorHAnsi"/>
          <w:sz w:val="24"/>
          <w:szCs w:val="24"/>
        </w:rPr>
        <w:instrText xml:space="preserve"> ADDIN EN.CITE </w:instrText>
      </w:r>
      <w:r w:rsidR="00EF51EC" w:rsidRPr="00B365C0">
        <w:rPr>
          <w:rFonts w:ascii="Book Antiqua" w:eastAsiaTheme="minorHAnsi" w:hAnsi="Book Antiqua" w:cstheme="minorHAnsi"/>
          <w:sz w:val="24"/>
          <w:szCs w:val="24"/>
        </w:rPr>
        <w:fldChar w:fldCharType="begin">
          <w:fldData xml:space="preserve">PEVuZE5vdGU+PENpdGU+PEF1dGhvcj5LcmlzaG5hbjwvQXV0aG9yPjxZZWFyPjIwMDc8L1llYXI+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</w:fldData>
        </w:fldChar>
      </w:r>
      <w:r w:rsidR="00EF51EC" w:rsidRPr="00B365C0">
        <w:rPr>
          <w:rFonts w:ascii="Book Antiqua" w:eastAsiaTheme="minorHAnsi" w:hAnsi="Book Antiqua" w:cstheme="minorHAnsi"/>
          <w:sz w:val="24"/>
          <w:szCs w:val="24"/>
        </w:rPr>
        <w:instrText xml:space="preserve"> ADDIN EN.CITE.DATA </w:instrText>
      </w:r>
      <w:r w:rsidR="00EF51EC" w:rsidRPr="00B365C0">
        <w:rPr>
          <w:rFonts w:ascii="Book Antiqua" w:eastAsiaTheme="minorHAnsi" w:hAnsi="Book Antiqua" w:cstheme="minorHAnsi"/>
          <w:sz w:val="24"/>
          <w:szCs w:val="24"/>
        </w:rPr>
      </w:r>
      <w:r w:rsidR="00EF51EC" w:rsidRPr="00B365C0">
        <w:rPr>
          <w:rFonts w:ascii="Book Antiqua" w:eastAsiaTheme="minorHAnsi" w:hAnsi="Book Antiqua" w:cstheme="minorHAnsi"/>
          <w:sz w:val="24"/>
          <w:szCs w:val="24"/>
        </w:rPr>
        <w:fldChar w:fldCharType="end"/>
      </w:r>
      <w:r w:rsidR="00EF51EC" w:rsidRPr="00B365C0">
        <w:rPr>
          <w:rFonts w:ascii="Book Antiqua" w:eastAsiaTheme="minorHAnsi" w:hAnsi="Book Antiqua" w:cstheme="minorHAnsi"/>
          <w:sz w:val="24"/>
          <w:szCs w:val="24"/>
        </w:rPr>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80" w:tooltip="Krishnan, 2007 #122" w:history="1">
        <w:r w:rsidR="00BF2CE8" w:rsidRPr="00B365C0">
          <w:rPr>
            <w:rFonts w:ascii="Book Antiqua" w:eastAsiaTheme="minorHAnsi" w:hAnsi="Book Antiqua" w:cstheme="minorHAnsi"/>
            <w:noProof/>
            <w:sz w:val="24"/>
            <w:szCs w:val="24"/>
            <w:vertAlign w:val="superscript"/>
          </w:rPr>
          <w:t>80</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F6561A" w:rsidRPr="00B365C0">
        <w:rPr>
          <w:rFonts w:ascii="Book Antiqua" w:eastAsiaTheme="minorHAnsi" w:hAnsi="Book Antiqua" w:cstheme="minorHAnsi"/>
          <w:sz w:val="24"/>
          <w:szCs w:val="24"/>
        </w:rPr>
        <w:t>.</w:t>
      </w:r>
      <w:r w:rsidR="00AD71AA" w:rsidRPr="00B365C0">
        <w:rPr>
          <w:rFonts w:ascii="Book Antiqua" w:eastAsiaTheme="minorHAnsi" w:hAnsi="Book Antiqua" w:cstheme="minorHAnsi"/>
          <w:sz w:val="24"/>
          <w:szCs w:val="24"/>
        </w:rPr>
        <w:t xml:space="preserve"> </w:t>
      </w:r>
      <w:r w:rsidR="00444768" w:rsidRPr="00B365C0">
        <w:rPr>
          <w:rFonts w:ascii="Book Antiqua" w:eastAsiaTheme="minorHAnsi" w:hAnsi="Book Antiqua" w:cstheme="minorHAnsi"/>
          <w:sz w:val="24"/>
          <w:szCs w:val="24"/>
        </w:rPr>
        <w:t>Social defeat</w:t>
      </w:r>
      <w:r w:rsidR="006316F9" w:rsidRPr="00B365C0">
        <w:rPr>
          <w:rFonts w:ascii="Book Antiqua" w:eastAsiaTheme="minorHAnsi" w:hAnsi="Book Antiqua" w:cstheme="minorHAnsi"/>
          <w:sz w:val="24"/>
          <w:szCs w:val="24"/>
        </w:rPr>
        <w:t xml:space="preserve"> </w:t>
      </w:r>
      <w:r w:rsidR="00444768" w:rsidRPr="00B365C0">
        <w:rPr>
          <w:rFonts w:ascii="Book Antiqua" w:eastAsiaTheme="minorHAnsi" w:hAnsi="Book Antiqua" w:cstheme="minorHAnsi"/>
          <w:sz w:val="24"/>
          <w:szCs w:val="24"/>
        </w:rPr>
        <w:t xml:space="preserve">is regularly used for </w:t>
      </w:r>
      <w:r w:rsidR="006316F9" w:rsidRPr="00B365C0">
        <w:rPr>
          <w:rFonts w:ascii="Book Antiqua" w:eastAsiaTheme="minorHAnsi" w:hAnsi="Book Antiqua" w:cstheme="minorHAnsi"/>
          <w:sz w:val="24"/>
          <w:szCs w:val="24"/>
        </w:rPr>
        <w:t xml:space="preserve">bidirectional </w:t>
      </w:r>
      <w:r w:rsidR="00220E74" w:rsidRPr="00B365C0">
        <w:rPr>
          <w:rFonts w:ascii="Book Antiqua" w:eastAsiaTheme="minorHAnsi" w:hAnsi="Book Antiqua" w:cstheme="minorHAnsi"/>
          <w:sz w:val="24"/>
          <w:szCs w:val="24"/>
        </w:rPr>
        <w:t>behavioural</w:t>
      </w:r>
      <w:r w:rsidR="006316F9" w:rsidRPr="00B365C0">
        <w:rPr>
          <w:rFonts w:ascii="Book Antiqua" w:eastAsiaTheme="minorHAnsi" w:hAnsi="Book Antiqua" w:cstheme="minorHAnsi"/>
          <w:sz w:val="24"/>
          <w:szCs w:val="24"/>
        </w:rPr>
        <w:t xml:space="preserve"> </w:t>
      </w:r>
      <w:r w:rsidR="00444768" w:rsidRPr="00B365C0">
        <w:rPr>
          <w:rFonts w:ascii="Book Antiqua" w:eastAsiaTheme="minorHAnsi" w:hAnsi="Book Antiqua" w:cstheme="minorHAnsi"/>
          <w:sz w:val="24"/>
          <w:szCs w:val="24"/>
        </w:rPr>
        <w:t>symptoms, and suitable for</w:t>
      </w:r>
      <w:r w:rsidR="007840A1" w:rsidRPr="00B365C0">
        <w:rPr>
          <w:rFonts w:ascii="Book Antiqua" w:eastAsiaTheme="minorHAnsi" w:hAnsi="Book Antiqua" w:cstheme="minorHAnsi"/>
          <w:sz w:val="24"/>
          <w:szCs w:val="24"/>
        </w:rPr>
        <w:t xml:space="preserve"> </w:t>
      </w:r>
      <w:r w:rsidR="00444768" w:rsidRPr="00B365C0">
        <w:rPr>
          <w:rFonts w:ascii="Book Antiqua" w:eastAsiaTheme="minorHAnsi" w:hAnsi="Book Antiqua" w:cstheme="minorHAnsi"/>
          <w:sz w:val="24"/>
          <w:szCs w:val="24"/>
        </w:rPr>
        <w:t>examining</w:t>
      </w:r>
      <w:r w:rsidR="006316F9" w:rsidRPr="00B365C0">
        <w:rPr>
          <w:rFonts w:ascii="Book Antiqua" w:eastAsiaTheme="minorHAnsi" w:hAnsi="Book Antiqua" w:cstheme="minorHAnsi"/>
          <w:sz w:val="24"/>
          <w:szCs w:val="24"/>
        </w:rPr>
        <w:t xml:space="preserve"> the neurobiological mechanisms of PTSD</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&lt;EndNote&gt;&lt;Cite&gt;&lt;Author&gt;Whitaker&lt;/Author&gt;&lt;Year&gt;2014&lt;/Year&gt;&lt;RecNum&gt;98&lt;/RecNum&gt;&lt;IDText&gt;Animal models of post-traumatic stress disorder and recent neurobiological insights&lt;/IDText&gt;&lt;DisplayText&gt;&lt;style face="superscript"&gt;[76]&lt;/style&gt;&lt;/DisplayText&gt;&lt;record&gt;&lt;rec-number&gt;98&lt;/rec-number&gt;&lt;foreign-keys&gt;&lt;key app="EN" db-id="f0wsvrtxddvztfewatt5fdrrzp0efftdvzp5"&gt;98&lt;/key&gt;&lt;/foreign-keys&gt;&lt;ref-type name="Journal Article"&gt;17&lt;/ref-type&gt;&lt;contributors&gt;&lt;authors&gt;&lt;author&gt;Whitaker, A. M.&lt;/author&gt;&lt;author&gt;Gilpin, N. W.&lt;/author&gt;&lt;author&gt;Edwards, S.&lt;/author&gt;&lt;/authors&gt;&lt;/contributors&gt;&lt;titles&gt;&lt;title&gt;Animal models of post-traumatic stress disorder and recent neurobiological insights&lt;/title&gt;&lt;secondary-title&gt;Behav Pharmacol&lt;/secondary-title&gt;&lt;/titles&gt;&lt;periodical&gt;&lt;full-title&gt;Behav Pharmacol&lt;/full-title&gt;&lt;/periodical&gt;&lt;pages&gt;398-409&lt;/pages&gt;&lt;volume&gt;25&lt;/volume&gt;&lt;number&gt;5-6&lt;/number&gt;&lt;keywords&gt;&lt;keyword&gt;Animals&lt;/keyword&gt;&lt;keyword&gt;Brain&lt;/keyword&gt;&lt;keyword&gt;Disease Models, Animal&lt;/keyword&gt;&lt;keyword&gt;Humans&lt;/keyword&gt;&lt;keyword&gt;Stress Disorders, Post-Traumatic&lt;/keyword&gt;&lt;/keywords&gt;&lt;dates&gt;&lt;year&gt;2014&lt;/year&gt;&lt;pub-dates&gt;&lt;date&gt;Sep&lt;/date&gt;&lt;/pub-dates&gt;&lt;/dates&gt;&lt;isbn&gt;1473-5849&lt;/isbn&gt;&lt;accession-num&gt;25083568&lt;/accession-num&gt;&lt;urls&gt;&lt;related-urls&gt;&lt;url&gt;http://www.ncbi.nlm.nih.gov/pubmed/25083568&lt;/url&gt;&lt;/related-urls&gt;&lt;/urls&gt;&lt;custom2&gt;PMC4163927&lt;/custom2&gt;&lt;electronic-resource-num&gt;10.1097/FBP.0000000000000069&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76" w:tooltip="Whitaker, 2014 #98" w:history="1">
        <w:r w:rsidR="00BF2CE8" w:rsidRPr="00B365C0">
          <w:rPr>
            <w:rFonts w:ascii="Book Antiqua" w:eastAsiaTheme="minorHAnsi" w:hAnsi="Book Antiqua" w:cstheme="minorHAnsi"/>
            <w:noProof/>
            <w:sz w:val="24"/>
            <w:szCs w:val="24"/>
            <w:vertAlign w:val="superscript"/>
          </w:rPr>
          <w:t>76</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444768" w:rsidRPr="00B365C0">
        <w:rPr>
          <w:rFonts w:ascii="Book Antiqua" w:eastAsiaTheme="minorHAnsi" w:hAnsi="Book Antiqua" w:cstheme="minorHAnsi"/>
          <w:sz w:val="24"/>
          <w:szCs w:val="24"/>
        </w:rPr>
        <w:t>.</w:t>
      </w:r>
    </w:p>
    <w:p w:rsidR="0088178D" w:rsidRPr="00B365C0" w:rsidRDefault="0088178D" w:rsidP="00B365C0">
      <w:pPr>
        <w:spacing w:after="0" w:line="360" w:lineRule="auto"/>
        <w:jc w:val="both"/>
        <w:rPr>
          <w:rFonts w:ascii="Book Antiqua" w:eastAsiaTheme="minorHAnsi" w:hAnsi="Book Antiqua" w:cstheme="minorHAnsi"/>
          <w:sz w:val="24"/>
          <w:szCs w:val="24"/>
        </w:rPr>
      </w:pPr>
    </w:p>
    <w:p w:rsidR="00754B8D" w:rsidRPr="00C969EF" w:rsidRDefault="00754B8D" w:rsidP="00B365C0">
      <w:pPr>
        <w:spacing w:after="0" w:line="360" w:lineRule="auto"/>
        <w:jc w:val="both"/>
        <w:rPr>
          <w:rFonts w:ascii="Book Antiqua" w:eastAsiaTheme="minorHAnsi" w:hAnsi="Book Antiqua" w:cstheme="minorHAnsi"/>
          <w:b/>
          <w:i/>
          <w:sz w:val="24"/>
          <w:szCs w:val="24"/>
        </w:rPr>
      </w:pPr>
      <w:r w:rsidRPr="00C969EF">
        <w:rPr>
          <w:rFonts w:ascii="Book Antiqua" w:eastAsiaTheme="minorHAnsi" w:hAnsi="Book Antiqua" w:cstheme="minorHAnsi"/>
          <w:b/>
          <w:i/>
          <w:sz w:val="24"/>
          <w:szCs w:val="24"/>
        </w:rPr>
        <w:t>Psychological stressors</w:t>
      </w:r>
    </w:p>
    <w:p w:rsidR="00754B8D" w:rsidRDefault="004165CF" w:rsidP="00B365C0">
      <w:pPr>
        <w:spacing w:after="0" w:line="360" w:lineRule="auto"/>
        <w:jc w:val="both"/>
        <w:rPr>
          <w:rFonts w:ascii="Book Antiqua" w:eastAsiaTheme="minorEastAsia" w:hAnsi="Book Antiqua" w:cstheme="minorHAnsi"/>
          <w:sz w:val="24"/>
          <w:szCs w:val="24"/>
          <w:lang w:eastAsia="zh-CN"/>
        </w:rPr>
      </w:pPr>
      <w:r w:rsidRPr="00B365C0">
        <w:rPr>
          <w:rFonts w:ascii="Book Antiqua" w:eastAsiaTheme="minorHAnsi" w:hAnsi="Book Antiqua" w:cstheme="minorHAnsi"/>
          <w:sz w:val="24"/>
          <w:szCs w:val="24"/>
        </w:rPr>
        <w:t xml:space="preserve">While both physical and social stressors </w:t>
      </w:r>
      <w:r w:rsidR="00020C16" w:rsidRPr="00B365C0">
        <w:rPr>
          <w:rFonts w:ascii="Book Antiqua" w:eastAsiaTheme="minorHAnsi" w:hAnsi="Book Antiqua" w:cstheme="minorHAnsi"/>
          <w:sz w:val="24"/>
          <w:szCs w:val="24"/>
        </w:rPr>
        <w:t>generate</w:t>
      </w:r>
      <w:r w:rsidRPr="00B365C0">
        <w:rPr>
          <w:rFonts w:ascii="Book Antiqua" w:eastAsiaTheme="minorHAnsi" w:hAnsi="Book Antiqua" w:cstheme="minorHAnsi"/>
          <w:sz w:val="24"/>
          <w:szCs w:val="24"/>
        </w:rPr>
        <w:t xml:space="preserve"> </w:t>
      </w:r>
      <w:r w:rsidR="008E4A4B" w:rsidRPr="00B365C0">
        <w:rPr>
          <w:rFonts w:ascii="Book Antiqua" w:eastAsiaTheme="minorHAnsi" w:hAnsi="Book Antiqua" w:cstheme="minorHAnsi"/>
          <w:sz w:val="24"/>
          <w:szCs w:val="24"/>
        </w:rPr>
        <w:t xml:space="preserve">PTSD-like responses by using potent stimuli, </w:t>
      </w:r>
      <w:r w:rsidR="008357CB" w:rsidRPr="00B365C0">
        <w:rPr>
          <w:rFonts w:ascii="Book Antiqua" w:eastAsiaTheme="minorHAnsi" w:hAnsi="Book Antiqua" w:cstheme="minorHAnsi"/>
          <w:sz w:val="24"/>
          <w:szCs w:val="24"/>
        </w:rPr>
        <w:t>most of the involved models</w:t>
      </w:r>
      <w:r w:rsidR="001C2BEA" w:rsidRPr="00B365C0">
        <w:rPr>
          <w:rFonts w:ascii="Book Antiqua" w:eastAsiaTheme="minorHAnsi" w:hAnsi="Book Antiqua" w:cstheme="minorHAnsi"/>
          <w:sz w:val="24"/>
          <w:szCs w:val="24"/>
        </w:rPr>
        <w:t xml:space="preserve"> that</w:t>
      </w:r>
      <w:r w:rsidR="008357CB" w:rsidRPr="00B365C0">
        <w:rPr>
          <w:rFonts w:ascii="Book Antiqua" w:eastAsiaTheme="minorHAnsi" w:hAnsi="Book Antiqua" w:cstheme="minorHAnsi"/>
          <w:sz w:val="24"/>
          <w:szCs w:val="24"/>
        </w:rPr>
        <w:t xml:space="preserve"> </w:t>
      </w:r>
      <w:r w:rsidR="00020C16" w:rsidRPr="00B365C0">
        <w:rPr>
          <w:rFonts w:ascii="Book Antiqua" w:eastAsiaTheme="minorHAnsi" w:hAnsi="Book Antiqua" w:cstheme="minorHAnsi"/>
          <w:sz w:val="24"/>
          <w:szCs w:val="24"/>
        </w:rPr>
        <w:t xml:space="preserve">rely on population averages </w:t>
      </w:r>
      <w:r w:rsidR="008357CB" w:rsidRPr="00B365C0">
        <w:rPr>
          <w:rFonts w:ascii="Book Antiqua" w:eastAsiaTheme="minorHAnsi" w:hAnsi="Book Antiqua" w:cstheme="minorHAnsi"/>
          <w:sz w:val="24"/>
          <w:szCs w:val="24"/>
        </w:rPr>
        <w:t>do not take into account</w:t>
      </w:r>
      <w:r w:rsidR="00020C16" w:rsidRPr="00B365C0">
        <w:rPr>
          <w:rFonts w:ascii="Book Antiqua" w:eastAsiaTheme="minorHAnsi" w:hAnsi="Book Antiqua" w:cstheme="minorHAnsi"/>
          <w:sz w:val="24"/>
          <w:szCs w:val="24"/>
        </w:rPr>
        <w:t xml:space="preserve"> that humans </w:t>
      </w:r>
      <w:r w:rsidR="00C57295" w:rsidRPr="00B365C0">
        <w:rPr>
          <w:rFonts w:ascii="Book Antiqua" w:eastAsiaTheme="minorHAnsi" w:hAnsi="Book Antiqua" w:cstheme="minorHAnsi"/>
          <w:sz w:val="24"/>
          <w:szCs w:val="24"/>
        </w:rPr>
        <w:t xml:space="preserve">display varied vulnerability to trauma, individuals being susceptible or resilient to the development of </w:t>
      </w:r>
      <w:r w:rsidR="00020C16" w:rsidRPr="00B365C0">
        <w:rPr>
          <w:rFonts w:ascii="Book Antiqua" w:eastAsiaTheme="minorHAnsi" w:hAnsi="Book Antiqua" w:cstheme="minorHAnsi"/>
          <w:sz w:val="24"/>
          <w:szCs w:val="24"/>
        </w:rPr>
        <w:t>PTSD</w:t>
      </w:r>
      <w:r w:rsidR="008357CB" w:rsidRPr="00B365C0">
        <w:rPr>
          <w:rFonts w:ascii="Book Antiqua" w:eastAsiaTheme="minorHAnsi" w:hAnsi="Book Antiqua" w:cstheme="minorHAnsi"/>
          <w:sz w:val="24"/>
          <w:szCs w:val="24"/>
        </w:rPr>
        <w:t>.</w:t>
      </w:r>
      <w:r w:rsidR="00CD0194" w:rsidRPr="00B365C0">
        <w:rPr>
          <w:rFonts w:ascii="Book Antiqua" w:eastAsiaTheme="minorHAnsi" w:hAnsi="Book Antiqua" w:cstheme="minorHAnsi"/>
          <w:sz w:val="24"/>
          <w:szCs w:val="24"/>
        </w:rPr>
        <w:t xml:space="preserve"> This aspect is better reproduced with psychological </w:t>
      </w:r>
      <w:r w:rsidR="00EF47DD" w:rsidRPr="00B365C0">
        <w:rPr>
          <w:rFonts w:ascii="Book Antiqua" w:eastAsiaTheme="minorHAnsi" w:hAnsi="Book Antiqua" w:cstheme="minorHAnsi"/>
          <w:sz w:val="24"/>
          <w:szCs w:val="24"/>
        </w:rPr>
        <w:t>stressors, which</w:t>
      </w:r>
      <w:r w:rsidR="00F11696" w:rsidRPr="00B365C0">
        <w:rPr>
          <w:rFonts w:ascii="Book Antiqua" w:eastAsiaTheme="minorHAnsi" w:hAnsi="Book Antiqua" w:cstheme="minorHAnsi"/>
          <w:sz w:val="24"/>
          <w:szCs w:val="24"/>
        </w:rPr>
        <w:t xml:space="preserve"> generally make use</w:t>
      </w:r>
      <w:r w:rsidR="00CD0194" w:rsidRPr="00B365C0">
        <w:rPr>
          <w:rFonts w:ascii="Book Antiqua" w:eastAsiaTheme="minorHAnsi" w:hAnsi="Book Antiqua" w:cstheme="minorHAnsi"/>
          <w:sz w:val="24"/>
          <w:szCs w:val="24"/>
        </w:rPr>
        <w:t xml:space="preserve"> </w:t>
      </w:r>
      <w:r w:rsidR="00F11696" w:rsidRPr="00B365C0">
        <w:rPr>
          <w:rFonts w:ascii="Book Antiqua" w:eastAsiaTheme="minorHAnsi" w:hAnsi="Book Antiqua" w:cstheme="minorHAnsi"/>
          <w:sz w:val="24"/>
          <w:szCs w:val="24"/>
        </w:rPr>
        <w:t>of the instinctual response</w:t>
      </w:r>
      <w:r w:rsidR="00CD0194" w:rsidRPr="00B365C0">
        <w:rPr>
          <w:rFonts w:ascii="Book Antiqua" w:eastAsiaTheme="minorHAnsi" w:hAnsi="Book Antiqua" w:cstheme="minorHAnsi"/>
          <w:sz w:val="24"/>
          <w:szCs w:val="24"/>
        </w:rPr>
        <w:t xml:space="preserve"> to natural predators.</w:t>
      </w:r>
    </w:p>
    <w:p w:rsidR="00C969EF" w:rsidRPr="00C969EF" w:rsidRDefault="00C969EF" w:rsidP="00B365C0">
      <w:pPr>
        <w:spacing w:after="0" w:line="360" w:lineRule="auto"/>
        <w:jc w:val="both"/>
        <w:rPr>
          <w:rFonts w:ascii="Book Antiqua" w:eastAsiaTheme="minorEastAsia" w:hAnsi="Book Antiqua" w:cstheme="minorHAnsi"/>
          <w:sz w:val="24"/>
          <w:szCs w:val="24"/>
          <w:lang w:eastAsia="zh-CN"/>
        </w:rPr>
      </w:pPr>
    </w:p>
    <w:p w:rsidR="00754B8D" w:rsidRDefault="00754B8D" w:rsidP="00B365C0">
      <w:pPr>
        <w:spacing w:after="0" w:line="360" w:lineRule="auto"/>
        <w:jc w:val="both"/>
        <w:rPr>
          <w:rFonts w:ascii="Book Antiqua" w:eastAsiaTheme="minorEastAsia" w:hAnsi="Book Antiqua" w:cstheme="minorHAnsi"/>
          <w:sz w:val="24"/>
          <w:szCs w:val="24"/>
          <w:lang w:eastAsia="zh-CN"/>
        </w:rPr>
      </w:pPr>
      <w:r w:rsidRPr="00B365C0">
        <w:rPr>
          <w:rFonts w:ascii="Book Antiqua" w:eastAsiaTheme="minorHAnsi" w:hAnsi="Book Antiqua" w:cstheme="minorHAnsi"/>
          <w:b/>
          <w:sz w:val="24"/>
          <w:szCs w:val="24"/>
        </w:rPr>
        <w:t>Predator-based psychosocial stress</w:t>
      </w:r>
      <w:r w:rsidR="00C969EF">
        <w:rPr>
          <w:rFonts w:ascii="Book Antiqua" w:eastAsiaTheme="minorEastAsia" w:hAnsi="Book Antiqua" w:cstheme="minorHAnsi" w:hint="eastAsia"/>
          <w:b/>
          <w:sz w:val="24"/>
          <w:szCs w:val="24"/>
          <w:lang w:eastAsia="zh-CN"/>
        </w:rPr>
        <w:t xml:space="preserve">: </w:t>
      </w:r>
      <w:r w:rsidRPr="00B365C0">
        <w:rPr>
          <w:rFonts w:ascii="Book Antiqua" w:eastAsiaTheme="minorHAnsi" w:hAnsi="Book Antiqua" w:cstheme="minorHAnsi"/>
          <w:sz w:val="24"/>
          <w:szCs w:val="24"/>
        </w:rPr>
        <w:t>The predator-based psychosocial stress (PPS) model relies on a lack of control during threats, disruptive reminders of stressful experiences and limited social interaction that are also features of human PTSD</w:t>
      </w:r>
      <w:r w:rsidR="00EF51EC" w:rsidRPr="00B365C0">
        <w:rPr>
          <w:rFonts w:ascii="Book Antiqua" w:eastAsiaTheme="minorHAnsi" w:hAnsi="Book Antiqua" w:cstheme="minorHAnsi"/>
          <w:sz w:val="24"/>
          <w:szCs w:val="24"/>
        </w:rPr>
        <w:fldChar w:fldCharType="begin">
          <w:fldData xml:space="preserve">PEVuZE5vdGU+PENpdGU+PEF1dGhvcj5LdXNobmVyPC9BdXRob3I+PFllYXI+MTk5MzwvWWVhcj48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</w:fldData>
        </w:fldChar>
      </w:r>
      <w:r w:rsidR="00EF51EC" w:rsidRPr="00B365C0">
        <w:rPr>
          <w:rFonts w:ascii="Book Antiqua" w:eastAsiaTheme="minorHAnsi" w:hAnsi="Book Antiqua" w:cstheme="minorHAnsi"/>
          <w:sz w:val="24"/>
          <w:szCs w:val="24"/>
        </w:rPr>
        <w:instrText xml:space="preserve"> ADDIN EN.CITE </w:instrText>
      </w:r>
      <w:r w:rsidR="00EF51EC" w:rsidRPr="00B365C0">
        <w:rPr>
          <w:rFonts w:ascii="Book Antiqua" w:eastAsiaTheme="minorHAnsi" w:hAnsi="Book Antiqua" w:cstheme="minorHAnsi"/>
          <w:sz w:val="24"/>
          <w:szCs w:val="24"/>
        </w:rPr>
        <w:fldChar w:fldCharType="begin">
          <w:fldData xml:space="preserve">PEVuZE5vdGU+PENpdGU+PEF1dGhvcj5LdXNobmVyPC9BdXRob3I+PFllYXI+MTk5MzwvWWVhcj48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</w:fldData>
        </w:fldChar>
      </w:r>
      <w:r w:rsidR="00EF51EC" w:rsidRPr="00B365C0">
        <w:rPr>
          <w:rFonts w:ascii="Book Antiqua" w:eastAsiaTheme="minorHAnsi" w:hAnsi="Book Antiqua" w:cstheme="minorHAnsi"/>
          <w:sz w:val="24"/>
          <w:szCs w:val="24"/>
        </w:rPr>
        <w:instrText xml:space="preserve"> ADDIN EN.CITE.DATA </w:instrText>
      </w:r>
      <w:r w:rsidR="00EF51EC" w:rsidRPr="00B365C0">
        <w:rPr>
          <w:rFonts w:ascii="Book Antiqua" w:eastAsiaTheme="minorHAnsi" w:hAnsi="Book Antiqua" w:cstheme="minorHAnsi"/>
          <w:sz w:val="24"/>
          <w:szCs w:val="24"/>
        </w:rPr>
      </w:r>
      <w:r w:rsidR="00EF51EC" w:rsidRPr="00B365C0">
        <w:rPr>
          <w:rFonts w:ascii="Book Antiqua" w:eastAsiaTheme="minorHAnsi" w:hAnsi="Book Antiqua" w:cstheme="minorHAnsi"/>
          <w:sz w:val="24"/>
          <w:szCs w:val="24"/>
        </w:rPr>
        <w:fldChar w:fldCharType="end"/>
      </w:r>
      <w:r w:rsidR="00EF51EC" w:rsidRPr="00B365C0">
        <w:rPr>
          <w:rFonts w:ascii="Book Antiqua" w:eastAsiaTheme="minorHAnsi" w:hAnsi="Book Antiqua" w:cstheme="minorHAnsi"/>
          <w:sz w:val="24"/>
          <w:szCs w:val="24"/>
        </w:rPr>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81" w:tooltip="Kushner, 1993 #101" w:history="1">
        <w:r w:rsidR="00BF2CE8" w:rsidRPr="00B365C0">
          <w:rPr>
            <w:rFonts w:ascii="Book Antiqua" w:eastAsiaTheme="minorHAnsi" w:hAnsi="Book Antiqua" w:cstheme="minorHAnsi"/>
            <w:noProof/>
            <w:sz w:val="24"/>
            <w:szCs w:val="24"/>
            <w:vertAlign w:val="superscript"/>
          </w:rPr>
          <w:t>81-83</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Pr="00B365C0">
        <w:rPr>
          <w:rFonts w:ascii="Book Antiqua" w:eastAsiaTheme="minorHAnsi" w:hAnsi="Book Antiqua" w:cstheme="minorHAnsi"/>
          <w:sz w:val="24"/>
          <w:szCs w:val="24"/>
        </w:rPr>
        <w:t>. The PPS model periodically immobilises rodents, followed by confrontations with a predator they naturally fear, and chronic social instability over an extended period of time</w:t>
      </w:r>
      <w:r w:rsidR="00EF51EC" w:rsidRPr="00B365C0">
        <w:rPr>
          <w:rFonts w:ascii="Book Antiqua" w:eastAsiaTheme="minorHAnsi" w:hAnsi="Book Antiqua" w:cstheme="minorHAnsi"/>
          <w:sz w:val="24"/>
          <w:szCs w:val="24"/>
        </w:rPr>
        <w:fldChar w:fldCharType="begin">
          <w:fldData xml:space="preserve">PEVuZE5vdGU+PENpdGU+PEF1dGhvcj5Db3JsZXk8L0F1dGhvcj48WWVhcj4yMDEyPC9ZZWFyPjxS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</w:fldData>
        </w:fldChar>
      </w:r>
      <w:r w:rsidR="00EF51EC" w:rsidRPr="00B365C0">
        <w:rPr>
          <w:rFonts w:ascii="Book Antiqua" w:eastAsiaTheme="minorHAnsi" w:hAnsi="Book Antiqua" w:cstheme="minorHAnsi"/>
          <w:sz w:val="24"/>
          <w:szCs w:val="24"/>
        </w:rPr>
        <w:instrText xml:space="preserve"> ADDIN EN.CITE </w:instrText>
      </w:r>
      <w:r w:rsidR="00EF51EC" w:rsidRPr="00B365C0">
        <w:rPr>
          <w:rFonts w:ascii="Book Antiqua" w:eastAsiaTheme="minorHAnsi" w:hAnsi="Book Antiqua" w:cstheme="minorHAnsi"/>
          <w:sz w:val="24"/>
          <w:szCs w:val="24"/>
        </w:rPr>
        <w:fldChar w:fldCharType="begin">
          <w:fldData xml:space="preserve">PEVuZE5vdGU+PENpdGU+PEF1dGhvcj5Db3JsZXk8L0F1dGhvcj48WWVhcj4yMDEyPC9ZZWFyPjxS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</w:fldData>
        </w:fldChar>
      </w:r>
      <w:r w:rsidR="00EF51EC" w:rsidRPr="00B365C0">
        <w:rPr>
          <w:rFonts w:ascii="Book Antiqua" w:eastAsiaTheme="minorHAnsi" w:hAnsi="Book Antiqua" w:cstheme="minorHAnsi"/>
          <w:sz w:val="24"/>
          <w:szCs w:val="24"/>
        </w:rPr>
        <w:instrText xml:space="preserve"> ADDIN EN.CITE.DATA </w:instrText>
      </w:r>
      <w:r w:rsidR="00EF51EC" w:rsidRPr="00B365C0">
        <w:rPr>
          <w:rFonts w:ascii="Book Antiqua" w:eastAsiaTheme="minorHAnsi" w:hAnsi="Book Antiqua" w:cstheme="minorHAnsi"/>
          <w:sz w:val="24"/>
          <w:szCs w:val="24"/>
        </w:rPr>
      </w:r>
      <w:r w:rsidR="00EF51EC" w:rsidRPr="00B365C0">
        <w:rPr>
          <w:rFonts w:ascii="Book Antiqua" w:eastAsiaTheme="minorHAnsi" w:hAnsi="Book Antiqua" w:cstheme="minorHAnsi"/>
          <w:sz w:val="24"/>
          <w:szCs w:val="24"/>
        </w:rPr>
        <w:fldChar w:fldCharType="end"/>
      </w:r>
      <w:r w:rsidR="00EF51EC" w:rsidRPr="00B365C0">
        <w:rPr>
          <w:rFonts w:ascii="Book Antiqua" w:eastAsiaTheme="minorHAnsi" w:hAnsi="Book Antiqua" w:cstheme="minorHAnsi"/>
          <w:sz w:val="24"/>
          <w:szCs w:val="24"/>
        </w:rPr>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84" w:tooltip="Corley, 2012 #142" w:history="1">
        <w:r w:rsidR="00BF2CE8" w:rsidRPr="00B365C0">
          <w:rPr>
            <w:rFonts w:ascii="Book Antiqua" w:eastAsiaTheme="minorHAnsi" w:hAnsi="Book Antiqua" w:cstheme="minorHAnsi"/>
            <w:noProof/>
            <w:sz w:val="24"/>
            <w:szCs w:val="24"/>
            <w:vertAlign w:val="superscript"/>
          </w:rPr>
          <w:t>84</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Pr="00B365C0">
        <w:rPr>
          <w:rFonts w:ascii="Book Antiqua" w:eastAsiaTheme="minorHAnsi" w:hAnsi="Book Antiqua" w:cstheme="minorHAnsi"/>
          <w:sz w:val="24"/>
          <w:szCs w:val="24"/>
        </w:rPr>
        <w:t xml:space="preserve">. This procedure causes increased anxiety, impaired cognition, cardiovascular reactivity and startle response, as well as an exaggerated response to </w:t>
      </w:r>
      <w:proofErr w:type="spellStart"/>
      <w:r w:rsidRPr="00B365C0">
        <w:rPr>
          <w:rFonts w:ascii="Book Antiqua" w:eastAsiaTheme="minorHAnsi" w:hAnsi="Book Antiqua" w:cstheme="minorHAnsi"/>
          <w:sz w:val="24"/>
          <w:szCs w:val="24"/>
        </w:rPr>
        <w:t>yohimbine</w:t>
      </w:r>
      <w:proofErr w:type="spellEnd"/>
      <w:r w:rsidRPr="00B365C0">
        <w:rPr>
          <w:rFonts w:ascii="Book Antiqua" w:eastAsiaTheme="minorHAnsi" w:hAnsi="Book Antiqua" w:cstheme="minorHAnsi"/>
          <w:sz w:val="24"/>
          <w:szCs w:val="24"/>
        </w:rPr>
        <w:t xml:space="preserve"> similar to that of human PTSD patients</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&lt;EndNote&gt;&lt;Cite&gt;&lt;Author&gt;Zoladz&lt;/Author&gt;&lt;Year&gt;2008&lt;/Year&gt;&lt;RecNum&gt;111&lt;/RecNum&gt;&lt;IDText&gt;Acute episodes of predator exposure in conjunction with chronic social instability as an animal model of post-traumatic stress disorder&lt;/IDText&gt;&lt;DisplayText&gt;&lt;style face="superscript"&gt;[64]&lt;/style&gt;&lt;/DisplayText&gt;&lt;record&gt;&lt;rec-number&gt;111&lt;/rec-number&gt;&lt;foreign-keys&gt;&lt;key app="EN" db-id="f0wsvrtxddvztfewatt5fdrrzp0efftdvzp5"&gt;111&lt;/key&gt;&lt;/foreign-keys&gt;&lt;ref-type name="Journal Article"&gt;17&lt;/ref-type&gt;&lt;contributors&gt;&lt;authors&gt;&lt;author&gt;Zoladz, P. R.&lt;/author&gt;&lt;author&gt;Conrad, C. D.&lt;/author&gt;&lt;author&gt;Fleshner, M.&lt;/author&gt;&lt;author&gt;Diamond, D. M.&lt;/author&gt;&lt;/authors&gt;&lt;/contributors&gt;&lt;titles&gt;&lt;title&gt;Acute episodes of predator exposure in conjunction with chronic social instability as an animal model of post-traumatic stress disorder&lt;/title&gt;&lt;secondary-title&gt;Stress&lt;/secondary-title&gt;&lt;/titles&gt;&lt;periodical&gt;&lt;full-title&gt;Stress&lt;/full-title&gt;&lt;/periodical&gt;&lt;pages&gt;259-81&lt;/pages&gt;&lt;volume&gt;11&lt;/volume&gt;&lt;number&gt;4&lt;/number&gt;&lt;keywords&gt;&lt;keyword&gt;Animals&lt;/keyword&gt;&lt;keyword&gt;Corticosterone&lt;/keyword&gt;&lt;keyword&gt;Disease Models, Animal&lt;/keyword&gt;&lt;keyword&gt;Male&lt;/keyword&gt;&lt;keyword&gt;Maze Learning&lt;/keyword&gt;&lt;keyword&gt;Predatory Behavior&lt;/keyword&gt;&lt;keyword&gt;Rats&lt;/keyword&gt;&lt;keyword&gt;Rats, Sprague-Dawley&lt;/keyword&gt;&lt;keyword&gt;Reflex, Startle&lt;/keyword&gt;&lt;keyword&gt;Stress Disorders, Post-Traumatic&lt;/keyword&gt;&lt;keyword&gt;Stress, Psychological&lt;/keyword&gt;&lt;/keywords&gt;&lt;dates&gt;&lt;year&gt;2008&lt;/year&gt;&lt;pub-dates&gt;&lt;date&gt;Jul&lt;/date&gt;&lt;/pub-dates&gt;&lt;/dates&gt;&lt;isbn&gt;1607-8888&lt;/isbn&gt;&lt;accession-num&gt;18574787&lt;/accession-num&gt;&lt;urls&gt;&lt;related-urls&gt;&lt;url&gt;http://www.ncbi.nlm.nih.gov/pubmed/18574787&lt;/url&gt;&lt;/related-urls&gt;&lt;/urls&gt;&lt;custom2&gt;PMC2535807&lt;/custom2&gt;&lt;electronic-resource-num&gt;10.1080/10253890701768613&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64" w:tooltip="Zoladz, 2008 #111" w:history="1">
        <w:r w:rsidR="00BF2CE8" w:rsidRPr="00B365C0">
          <w:rPr>
            <w:rFonts w:ascii="Book Antiqua" w:eastAsiaTheme="minorHAnsi" w:hAnsi="Book Antiqua" w:cstheme="minorHAnsi"/>
            <w:noProof/>
            <w:sz w:val="24"/>
            <w:szCs w:val="24"/>
            <w:vertAlign w:val="superscript"/>
          </w:rPr>
          <w:t>64</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Pr="00B365C0">
        <w:rPr>
          <w:rFonts w:ascii="Book Antiqua" w:eastAsiaTheme="minorHAnsi" w:hAnsi="Book Antiqua" w:cstheme="minorHAnsi"/>
          <w:sz w:val="24"/>
          <w:szCs w:val="24"/>
        </w:rPr>
        <w:t>. The idea that epigenetic DNA modification plays a fundamental role in anxiety disorders such as PTSD has been around for a while, and long-term traumatic memory expression is considered to be important in this process</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&lt;EndNote&gt;&lt;Cite&gt;&lt;Author&gt;Yehuda&lt;/Author&gt;&lt;Year&gt;2011&lt;/Year&gt;&lt;RecNum&gt;104&lt;/RecNum&gt;&lt;IDText&gt;The role of genes in defining a molecular biology of PTSD&lt;/IDText&gt;&lt;DisplayText&gt;&lt;style face="superscript"&gt;[85]&lt;/style&gt;&lt;/DisplayText&gt;&lt;record&gt;&lt;rec-number&gt;104&lt;/rec-number&gt;&lt;foreign-keys&gt;&lt;key app="EN" db-id="f0wsvrtxddvztfewatt5fdrrzp0efftdvzp5"&gt;104&lt;/key&gt;&lt;/foreign-keys&gt;&lt;ref-type name="Journal Article"&gt;17&lt;/ref-type&gt;&lt;contributors&gt;&lt;authors&gt;&lt;author&gt;Yehuda, R.&lt;/author&gt;&lt;author&gt;Koenen, K. C.&lt;/author&gt;&lt;author&gt;Galea, S.&lt;/author&gt;&lt;author&gt;Flory, J. D.&lt;/author&gt;&lt;/authors&gt;&lt;/contributors&gt;&lt;titles&gt;&lt;title&gt;The role of genes in defining a molecular biology of PTSD&lt;/title&gt;&lt;secondary-title&gt;Dis Markers&lt;/secondary-title&gt;&lt;/titles&gt;&lt;periodical&gt;&lt;full-title&gt;Dis Markers&lt;/full-title&gt;&lt;/periodical&gt;&lt;pages&gt;67-76&lt;/pages&gt;&lt;volume&gt;30&lt;/volume&gt;&lt;number&gt;2-3&lt;/number&gt;&lt;keywords&gt;&lt;keyword&gt;Animals&lt;/keyword&gt;&lt;keyword&gt;Epigenesis, Genetic&lt;/keyword&gt;&lt;keyword&gt;Gene Expression Regulation&lt;/keyword&gt;&lt;keyword&gt;Genetic Association Studies&lt;/keyword&gt;&lt;keyword&gt;Genetic Markers&lt;/keyword&gt;&lt;keyword&gt;Genetic Predisposition to Disease&lt;/keyword&gt;&lt;keyword&gt;Humans&lt;/keyword&gt;&lt;keyword&gt;Stress Disorders, Post-Traumatic&lt;/keyword&gt;&lt;keyword&gt;Stress, Psychological&lt;/keyword&gt;&lt;/keywords&gt;&lt;dates&gt;&lt;year&gt;2011&lt;/year&gt;&lt;/dates&gt;&lt;isbn&gt;1875-8630&lt;/isbn&gt;&lt;accession-num&gt;21508511&lt;/accession-num&gt;&lt;urls&gt;&lt;related-urls&gt;&lt;url&gt;http://www.ncbi.nlm.nih.gov/pubmed/21508511&lt;/url&gt;&lt;/related-urls&gt;&lt;/urls&gt;&lt;custom2&gt;PMC3825239&lt;/custom2&gt;&lt;electronic-resource-num&gt;10.3233/DMA-2011-0794&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85" w:tooltip="Yehuda, 2011 #104" w:history="1">
        <w:r w:rsidR="00BF2CE8" w:rsidRPr="00B365C0">
          <w:rPr>
            <w:rFonts w:ascii="Book Antiqua" w:eastAsiaTheme="minorHAnsi" w:hAnsi="Book Antiqua" w:cstheme="minorHAnsi"/>
            <w:noProof/>
            <w:sz w:val="24"/>
            <w:szCs w:val="24"/>
            <w:vertAlign w:val="superscript"/>
          </w:rPr>
          <w:t>85</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Pr="00B365C0">
        <w:rPr>
          <w:rFonts w:ascii="Book Antiqua" w:eastAsiaTheme="minorHAnsi" w:hAnsi="Book Antiqua" w:cstheme="minorHAnsi"/>
          <w:sz w:val="24"/>
          <w:szCs w:val="24"/>
        </w:rPr>
        <w:t xml:space="preserve">. The </w:t>
      </w:r>
      <w:r w:rsidR="00E80A0A" w:rsidRPr="00B365C0">
        <w:rPr>
          <w:rFonts w:ascii="Book Antiqua" w:eastAsiaTheme="minorHAnsi" w:hAnsi="Book Antiqua" w:cstheme="minorHAnsi"/>
          <w:sz w:val="24"/>
          <w:szCs w:val="24"/>
        </w:rPr>
        <w:t>brain-derived neurotrophic factor (</w:t>
      </w:r>
      <w:r w:rsidRPr="00B365C0">
        <w:rPr>
          <w:rFonts w:ascii="Book Antiqua" w:eastAsiaTheme="minorHAnsi" w:hAnsi="Book Antiqua" w:cstheme="minorHAnsi"/>
          <w:sz w:val="24"/>
          <w:szCs w:val="24"/>
        </w:rPr>
        <w:t>BDNF</w:t>
      </w:r>
      <w:r w:rsidR="00E80A0A" w:rsidRPr="00B365C0">
        <w:rPr>
          <w:rFonts w:ascii="Book Antiqua" w:eastAsiaTheme="minorHAnsi" w:hAnsi="Book Antiqua" w:cstheme="minorHAnsi"/>
          <w:sz w:val="24"/>
          <w:szCs w:val="24"/>
        </w:rPr>
        <w:t>)</w:t>
      </w:r>
      <w:r w:rsidRPr="00B365C0">
        <w:rPr>
          <w:rFonts w:ascii="Book Antiqua" w:eastAsiaTheme="minorHAnsi" w:hAnsi="Book Antiqua" w:cstheme="minorHAnsi"/>
          <w:sz w:val="24"/>
          <w:szCs w:val="24"/>
        </w:rPr>
        <w:t xml:space="preserve"> gene has been found to be selectively methylated in the hippocampus of rats that underwent the PPS paradigm, which supports the theory that traumatic stress causes (epigenetic) changes in brain regions regulating cognition and stress regulation. The PPS model also mimics the reduction of basal glucocorticoids found in humans</w:t>
      </w:r>
      <w:r w:rsidRPr="00B365C0">
        <w:rPr>
          <w:rFonts w:ascii="Book Antiqua" w:eastAsiaTheme="minorHAnsi" w:hAnsi="Book Antiqua" w:cstheme="minorHAnsi"/>
          <w:sz w:val="24"/>
          <w:szCs w:val="24"/>
        </w:rPr>
        <w:fldChar w:fldCharType="begin">
          <w:fldData xml:space="preserve">PEVuZE5vdGU+PENpdGU+PEF1dGhvcj5ZZWh1ZGE8L0F1dGhvcj48WWVhcj4yMDA5PC9ZZWFyPjxS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=
</w:fldData>
        </w:fldChar>
      </w:r>
      <w:r w:rsidR="00EF51EC" w:rsidRPr="00B365C0">
        <w:rPr>
          <w:rFonts w:ascii="Book Antiqua" w:eastAsiaTheme="minorHAnsi" w:hAnsi="Book Antiqua" w:cstheme="minorHAnsi"/>
          <w:sz w:val="24"/>
          <w:szCs w:val="24"/>
        </w:rPr>
        <w:instrText xml:space="preserve"> ADDIN EN.CITE </w:instrText>
      </w:r>
      <w:r w:rsidR="00EF51EC" w:rsidRPr="00B365C0">
        <w:rPr>
          <w:rFonts w:ascii="Book Antiqua" w:eastAsiaTheme="minorHAnsi" w:hAnsi="Book Antiqua" w:cstheme="minorHAnsi"/>
          <w:sz w:val="24"/>
          <w:szCs w:val="24"/>
        </w:rPr>
        <w:fldChar w:fldCharType="begin">
          <w:fldData xml:space="preserve">PEVuZE5vdGU+PENpdGU+PEF1dGhvcj5ZZWh1ZGE8L0F1dGhvcj48WWVhcj4yMDA5PC9ZZWFyPjxS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=
</w:fldData>
        </w:fldChar>
      </w:r>
      <w:r w:rsidR="00EF51EC" w:rsidRPr="00B365C0">
        <w:rPr>
          <w:rFonts w:ascii="Book Antiqua" w:eastAsiaTheme="minorHAnsi" w:hAnsi="Book Antiqua" w:cstheme="minorHAnsi"/>
          <w:sz w:val="24"/>
          <w:szCs w:val="24"/>
        </w:rPr>
        <w:instrText xml:space="preserve"> ADDIN EN.CITE.DATA </w:instrText>
      </w:r>
      <w:r w:rsidR="00EF51EC" w:rsidRPr="00B365C0">
        <w:rPr>
          <w:rFonts w:ascii="Book Antiqua" w:eastAsiaTheme="minorHAnsi" w:hAnsi="Book Antiqua" w:cstheme="minorHAnsi"/>
          <w:sz w:val="24"/>
          <w:szCs w:val="24"/>
        </w:rPr>
      </w:r>
      <w:r w:rsidR="00EF51EC" w:rsidRPr="00B365C0">
        <w:rPr>
          <w:rFonts w:ascii="Book Antiqua" w:eastAsiaTheme="minorHAnsi" w:hAnsi="Book Antiqua" w:cstheme="minorHAnsi"/>
          <w:sz w:val="24"/>
          <w:szCs w:val="24"/>
        </w:rPr>
        <w:fldChar w:fldCharType="end"/>
      </w:r>
      <w:r w:rsidRPr="00B365C0">
        <w:rPr>
          <w:rFonts w:ascii="Book Antiqua" w:eastAsiaTheme="minorHAnsi" w:hAnsi="Book Antiqua" w:cstheme="minorHAnsi"/>
          <w:sz w:val="24"/>
          <w:szCs w:val="24"/>
        </w:rPr>
      </w:r>
      <w:r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68" w:tooltip="Zoladz, 2012 #105" w:history="1">
        <w:r w:rsidR="00BF2CE8" w:rsidRPr="00B365C0">
          <w:rPr>
            <w:rFonts w:ascii="Book Antiqua" w:eastAsiaTheme="minorHAnsi" w:hAnsi="Book Antiqua" w:cstheme="minorHAnsi"/>
            <w:noProof/>
            <w:sz w:val="24"/>
            <w:szCs w:val="24"/>
            <w:vertAlign w:val="superscript"/>
          </w:rPr>
          <w:t>68</w:t>
        </w:r>
      </w:hyperlink>
      <w:r w:rsidR="00EF51EC" w:rsidRPr="00B365C0">
        <w:rPr>
          <w:rFonts w:ascii="Book Antiqua" w:eastAsiaTheme="minorHAnsi" w:hAnsi="Book Antiqua" w:cstheme="minorHAnsi"/>
          <w:noProof/>
          <w:sz w:val="24"/>
          <w:szCs w:val="24"/>
          <w:vertAlign w:val="superscript"/>
        </w:rPr>
        <w:t>,</w:t>
      </w:r>
      <w:hyperlink w:anchor="_ENREF_86" w:tooltip="Yehuda, 2009 #106" w:history="1">
        <w:r w:rsidR="00BF2CE8" w:rsidRPr="00B365C0">
          <w:rPr>
            <w:rFonts w:ascii="Book Antiqua" w:eastAsiaTheme="minorHAnsi" w:hAnsi="Book Antiqua" w:cstheme="minorHAnsi"/>
            <w:noProof/>
            <w:sz w:val="24"/>
            <w:szCs w:val="24"/>
            <w:vertAlign w:val="superscript"/>
          </w:rPr>
          <w:t>86</w:t>
        </w:r>
      </w:hyperlink>
      <w:r w:rsidR="00EF51EC" w:rsidRPr="00B365C0">
        <w:rPr>
          <w:rFonts w:ascii="Book Antiqua" w:eastAsiaTheme="minorHAnsi" w:hAnsi="Book Antiqua" w:cstheme="minorHAnsi"/>
          <w:noProof/>
          <w:sz w:val="24"/>
          <w:szCs w:val="24"/>
          <w:vertAlign w:val="superscript"/>
        </w:rPr>
        <w:t>]</w:t>
      </w:r>
      <w:r w:rsidRPr="00B365C0">
        <w:rPr>
          <w:rFonts w:ascii="Book Antiqua" w:eastAsiaTheme="minorHAnsi" w:hAnsi="Book Antiqua" w:cstheme="minorHAnsi"/>
          <w:sz w:val="24"/>
          <w:szCs w:val="24"/>
        </w:rPr>
        <w:fldChar w:fldCharType="end"/>
      </w:r>
      <w:r w:rsidRPr="00B365C0">
        <w:rPr>
          <w:rFonts w:ascii="Book Antiqua" w:eastAsiaTheme="minorHAnsi" w:hAnsi="Book Antiqua" w:cstheme="minorHAnsi"/>
          <w:sz w:val="24"/>
          <w:szCs w:val="24"/>
        </w:rPr>
        <w:t xml:space="preserve">. PPS models are also used to predict responsiveness to new drugs for PTSD. A study found that post-trauma treatment, </w:t>
      </w:r>
      <w:proofErr w:type="gramStart"/>
      <w:r w:rsidRPr="00B365C0">
        <w:rPr>
          <w:rFonts w:ascii="Book Antiqua" w:eastAsiaTheme="minorHAnsi" w:hAnsi="Book Antiqua" w:cstheme="minorHAnsi"/>
          <w:sz w:val="24"/>
          <w:szCs w:val="24"/>
        </w:rPr>
        <w:t>with several therapeutics,</w:t>
      </w:r>
      <w:proofErr w:type="gramEnd"/>
      <w:r w:rsidRPr="00B365C0">
        <w:rPr>
          <w:rFonts w:ascii="Book Antiqua" w:eastAsiaTheme="minorHAnsi" w:hAnsi="Book Antiqua" w:cstheme="minorHAnsi"/>
          <w:sz w:val="24"/>
          <w:szCs w:val="24"/>
        </w:rPr>
        <w:t xml:space="preserve"> prevented the development of PTSD-like symptoms in PPS rats</w:t>
      </w:r>
      <w:r w:rsidR="00EF51EC" w:rsidRPr="00B365C0">
        <w:rPr>
          <w:rFonts w:ascii="Book Antiqua" w:eastAsiaTheme="minorHAnsi" w:hAnsi="Book Antiqua" w:cstheme="minorHAnsi"/>
          <w:sz w:val="24"/>
          <w:szCs w:val="24"/>
        </w:rPr>
        <w:fldChar w:fldCharType="begin">
          <w:fldData xml:space="preserve">PEVuZE5vdGU+PENpdGU+PEF1dGhvcj5ab2xhZHo8L0F1dGhvcj48WWVhcj4yMDEzPC9ZZWFyPjxS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</w:fldData>
        </w:fldChar>
      </w:r>
      <w:r w:rsidR="00EF51EC" w:rsidRPr="00B365C0">
        <w:rPr>
          <w:rFonts w:ascii="Book Antiqua" w:eastAsiaTheme="minorHAnsi" w:hAnsi="Book Antiqua" w:cstheme="minorHAnsi"/>
          <w:sz w:val="24"/>
          <w:szCs w:val="24"/>
        </w:rPr>
        <w:instrText xml:space="preserve"> ADDIN EN.CITE </w:instrText>
      </w:r>
      <w:r w:rsidR="00EF51EC" w:rsidRPr="00B365C0">
        <w:rPr>
          <w:rFonts w:ascii="Book Antiqua" w:eastAsiaTheme="minorHAnsi" w:hAnsi="Book Antiqua" w:cstheme="minorHAnsi"/>
          <w:sz w:val="24"/>
          <w:szCs w:val="24"/>
        </w:rPr>
        <w:fldChar w:fldCharType="begin">
          <w:fldData xml:space="preserve">PEVuZE5vdGU+PENpdGU+PEF1dGhvcj5ab2xhZHo8L0F1dGhvcj48WWVhcj4yMDEzPC9ZZWFyPjxS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</w:fldData>
        </w:fldChar>
      </w:r>
      <w:r w:rsidR="00EF51EC" w:rsidRPr="00B365C0">
        <w:rPr>
          <w:rFonts w:ascii="Book Antiqua" w:eastAsiaTheme="minorHAnsi" w:hAnsi="Book Antiqua" w:cstheme="minorHAnsi"/>
          <w:sz w:val="24"/>
          <w:szCs w:val="24"/>
        </w:rPr>
        <w:instrText xml:space="preserve"> ADDIN EN.CITE.DATA </w:instrText>
      </w:r>
      <w:r w:rsidR="00EF51EC" w:rsidRPr="00B365C0">
        <w:rPr>
          <w:rFonts w:ascii="Book Antiqua" w:eastAsiaTheme="minorHAnsi" w:hAnsi="Book Antiqua" w:cstheme="minorHAnsi"/>
          <w:sz w:val="24"/>
          <w:szCs w:val="24"/>
        </w:rPr>
      </w:r>
      <w:r w:rsidR="00EF51EC" w:rsidRPr="00B365C0">
        <w:rPr>
          <w:rFonts w:ascii="Book Antiqua" w:eastAsiaTheme="minorHAnsi" w:hAnsi="Book Antiqua" w:cstheme="minorHAnsi"/>
          <w:sz w:val="24"/>
          <w:szCs w:val="24"/>
        </w:rPr>
        <w:fldChar w:fldCharType="end"/>
      </w:r>
      <w:r w:rsidR="00EF51EC" w:rsidRPr="00B365C0">
        <w:rPr>
          <w:rFonts w:ascii="Book Antiqua" w:eastAsiaTheme="minorHAnsi" w:hAnsi="Book Antiqua" w:cstheme="minorHAnsi"/>
          <w:sz w:val="24"/>
          <w:szCs w:val="24"/>
        </w:rPr>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87" w:tooltip="Zoladz, 2013 #107" w:history="1">
        <w:r w:rsidR="00BF2CE8" w:rsidRPr="00B365C0">
          <w:rPr>
            <w:rFonts w:ascii="Book Antiqua" w:eastAsiaTheme="minorHAnsi" w:hAnsi="Book Antiqua" w:cstheme="minorHAnsi"/>
            <w:noProof/>
            <w:sz w:val="24"/>
            <w:szCs w:val="24"/>
            <w:vertAlign w:val="superscript"/>
          </w:rPr>
          <w:t>87</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Pr="00B365C0">
        <w:rPr>
          <w:rFonts w:ascii="Book Antiqua" w:eastAsiaTheme="minorHAnsi" w:hAnsi="Book Antiqua" w:cstheme="minorHAnsi"/>
          <w:sz w:val="24"/>
          <w:szCs w:val="24"/>
        </w:rPr>
        <w:t xml:space="preserve">. </w:t>
      </w:r>
    </w:p>
    <w:p w:rsidR="00C969EF" w:rsidRPr="00C969EF" w:rsidRDefault="00C969EF" w:rsidP="00B365C0">
      <w:pPr>
        <w:spacing w:after="0" w:line="360" w:lineRule="auto"/>
        <w:jc w:val="both"/>
        <w:rPr>
          <w:rFonts w:ascii="Book Antiqua" w:eastAsiaTheme="minorEastAsia" w:hAnsi="Book Antiqua" w:cstheme="minorHAnsi"/>
          <w:b/>
          <w:sz w:val="24"/>
          <w:szCs w:val="24"/>
          <w:lang w:eastAsia="zh-CN"/>
        </w:rPr>
      </w:pPr>
    </w:p>
    <w:p w:rsidR="00754B8D" w:rsidRPr="00C969EF" w:rsidRDefault="00754B8D" w:rsidP="00B365C0">
      <w:pPr>
        <w:spacing w:after="0" w:line="360" w:lineRule="auto"/>
        <w:jc w:val="both"/>
        <w:rPr>
          <w:rFonts w:ascii="Book Antiqua" w:eastAsiaTheme="minorEastAsia" w:hAnsi="Book Antiqua" w:cstheme="minorHAnsi"/>
          <w:b/>
          <w:sz w:val="24"/>
          <w:szCs w:val="24"/>
          <w:lang w:eastAsia="zh-CN"/>
        </w:rPr>
      </w:pPr>
      <w:r w:rsidRPr="00B365C0">
        <w:rPr>
          <w:rFonts w:ascii="Book Antiqua" w:eastAsiaTheme="minorHAnsi" w:hAnsi="Book Antiqua" w:cstheme="minorHAnsi"/>
          <w:b/>
          <w:sz w:val="24"/>
          <w:szCs w:val="24"/>
        </w:rPr>
        <w:t>Predator scent stress</w:t>
      </w:r>
      <w:r w:rsidR="00C969EF">
        <w:rPr>
          <w:rFonts w:ascii="Book Antiqua" w:eastAsiaTheme="minorEastAsia" w:hAnsi="Book Antiqua" w:cstheme="minorHAnsi" w:hint="eastAsia"/>
          <w:b/>
          <w:sz w:val="24"/>
          <w:szCs w:val="24"/>
          <w:lang w:eastAsia="zh-CN"/>
        </w:rPr>
        <w:t xml:space="preserve">: </w:t>
      </w:r>
      <w:r w:rsidRPr="00B365C0">
        <w:rPr>
          <w:rFonts w:ascii="Book Antiqua" w:eastAsiaTheme="minorHAnsi" w:hAnsi="Book Antiqua" w:cstheme="minorHAnsi"/>
          <w:sz w:val="24"/>
          <w:szCs w:val="24"/>
        </w:rPr>
        <w:t>Predator scent stress (PSS) is a model suitable for recreating the variation that humans display in responding to trauma, inducing a stressor by confronting animals with the scent of one of their natural predators. It is more practical than</w:t>
      </w:r>
      <w:r w:rsidR="00E80A0A" w:rsidRPr="00B365C0">
        <w:rPr>
          <w:rFonts w:ascii="Book Antiqua" w:eastAsiaTheme="minorHAnsi" w:hAnsi="Book Antiqua" w:cstheme="minorHAnsi"/>
          <w:sz w:val="24"/>
          <w:szCs w:val="24"/>
        </w:rPr>
        <w:t xml:space="preserve"> the</w:t>
      </w:r>
      <w:r w:rsidRPr="00B365C0">
        <w:rPr>
          <w:rFonts w:ascii="Book Antiqua" w:eastAsiaTheme="minorHAnsi" w:hAnsi="Book Antiqua" w:cstheme="minorHAnsi"/>
          <w:sz w:val="24"/>
          <w:szCs w:val="24"/>
        </w:rPr>
        <w:t xml:space="preserve"> previously mentioned PPS in that it removes the need for actual predator exposure, and instead suffices with functional cues. For instance, rats can be brought into contact with used cat litter for 10 min, with the control group exposed to clean cat litter only</w:t>
      </w:r>
      <w:r w:rsidR="00EF51EC" w:rsidRPr="00B365C0">
        <w:rPr>
          <w:rFonts w:ascii="Book Antiqua" w:eastAsiaTheme="minorHAnsi" w:hAnsi="Book Antiqua" w:cstheme="minorHAnsi"/>
          <w:sz w:val="24"/>
          <w:szCs w:val="24"/>
        </w:rPr>
        <w:fldChar w:fldCharType="begin"/>
      </w:r>
      <w:r w:rsidR="00EF51EC" w:rsidRPr="00B365C0">
        <w:rPr>
          <w:rFonts w:ascii="Book Antiqua" w:eastAsiaTheme="minorHAnsi" w:hAnsi="Book Antiqua" w:cstheme="minorHAnsi"/>
          <w:sz w:val="24"/>
          <w:szCs w:val="24"/>
        </w:rPr>
        <w:instrText xml:space="preserve"> ADDIN EN.CITE &lt;EndNote&gt;&lt;Cite&gt;&lt;Author&gt;Cohen&lt;/Author&gt;&lt;Year&gt;2007&lt;/Year&gt;&lt;RecNum&gt;108&lt;/RecNum&gt;&lt;IDText&gt;Long-lasting behavioral effects of juvenile trauma in an animal model of PTSD associated with a failure of the autonomic nervous system to recover&lt;/IDText&gt;&lt;DisplayText&gt;&lt;style face="superscript"&gt;[88]&lt;/style&gt;&lt;/DisplayText&gt;&lt;record&gt;&lt;rec-number&gt;108&lt;/rec-number&gt;&lt;foreign-keys&gt;&lt;key app="EN" db-id="f0wsvrtxddvztfewatt5fdrrzp0efftdvzp5"&gt;108&lt;/key&gt;&lt;/foreign-keys&gt;&lt;ref-type name="Journal Article"&gt;17&lt;/ref-type&gt;&lt;contributors&gt;&lt;authors&gt;&lt;author&gt;Cohen, H.&lt;/author&gt;&lt;author&gt;Kaplan, Z.&lt;/author&gt;&lt;author&gt;Matar, M. A.&lt;/author&gt;&lt;author&gt;Loewenthal, U.&lt;/author&gt;&lt;author&gt;Zohar, J.&lt;/author&gt;&lt;author&gt;Richter-Levin, G.&lt;/author&gt;&lt;/authors&gt;&lt;/contributors&gt;&lt;titles&gt;&lt;title&gt;Long-lasting behavioral effects of juvenile trauma in an animal model of PTSD associated with a failure of the autonomic nervous system to recover&lt;/title&gt;&lt;secondary-title&gt;Eur Neuropsychopharmacol&lt;/secondary-title&gt;&lt;/titles&gt;&lt;periodical&gt;&lt;full-title&gt;Eur Neuropsychopharmacol&lt;/full-title&gt;&lt;/periodical&gt;&lt;pages&gt;464-77&lt;/pages&gt;&lt;volume&gt;17&lt;/volume&gt;&lt;number&gt;6-7&lt;/number&gt;&lt;keywords&gt;&lt;keyword&gt;Aging&lt;/keyword&gt;&lt;keyword&gt;Animals&lt;/keyword&gt;&lt;keyword&gt;Autonomic Nervous System&lt;/keyword&gt;&lt;keyword&gt;Behavior, Animal&lt;/keyword&gt;&lt;keyword&gt;Depression&lt;/keyword&gt;&lt;keyword&gt;Disease Models, Animal&lt;/keyword&gt;&lt;keyword&gt;Heart Rate&lt;/keyword&gt;&lt;keyword&gt;Male&lt;/keyword&gt;&lt;keyword&gt;Predatory Behavior&lt;/keyword&gt;&lt;keyword&gt;Rats&lt;/keyword&gt;&lt;keyword&gt;Rats, Wistar&lt;/keyword&gt;&lt;keyword&gt;Stress Disorders, Post-Traumatic&lt;/keyword&gt;&lt;keyword&gt;Stress, Psychological&lt;/keyword&gt;&lt;/keywords&gt;&lt;dates&gt;&lt;year&gt;2007&lt;/year&gt;&lt;pub-dates&gt;&lt;date&gt;2007 May-Jun&lt;/date&gt;&lt;/pub-dates&gt;&lt;/dates&gt;&lt;isbn&gt;0924-977X&lt;/isbn&gt;&lt;accession-num&gt;17196373&lt;/accession-num&gt;&lt;urls&gt;&lt;related-urls&gt;&lt;url&gt;http://www.ncbi.nlm.nih.gov/pubmed/17196373&lt;/url&gt;&lt;/related-urls&gt;&lt;/urls&gt;&lt;electronic-resource-num&gt;10.1016/j.euroneuro.2006.11.003&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88" w:tooltip="Cohen, 2007 #108" w:history="1">
        <w:r w:rsidR="00BF2CE8" w:rsidRPr="00B365C0">
          <w:rPr>
            <w:rFonts w:ascii="Book Antiqua" w:eastAsiaTheme="minorHAnsi" w:hAnsi="Book Antiqua" w:cstheme="minorHAnsi"/>
            <w:noProof/>
            <w:sz w:val="24"/>
            <w:szCs w:val="24"/>
            <w:vertAlign w:val="superscript"/>
          </w:rPr>
          <w:t>88</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Pr="00B365C0">
        <w:rPr>
          <w:rFonts w:ascii="Book Antiqua" w:eastAsiaTheme="minorHAnsi" w:hAnsi="Book Antiqua" w:cstheme="minorHAnsi"/>
          <w:sz w:val="24"/>
          <w:szCs w:val="24"/>
        </w:rPr>
        <w:t>. Just like the part of humans that are susceptible to permanent psychological trauma, rats in the PSS model can be grouped in ranks of sensitivity. Using elevated plus maze, acoustic startle and freezing to cues it was determined that only 25% of subjected animals developed PTSD-like behavioural changes, 25% responding minimally and 50% intermediately</w:t>
      </w:r>
      <w:r w:rsidR="00EF51EC" w:rsidRPr="00B365C0">
        <w:rPr>
          <w:rFonts w:ascii="Book Antiqua" w:eastAsiaTheme="minorHAnsi" w:hAnsi="Book Antiqua" w:cstheme="minorHAnsi"/>
          <w:sz w:val="24"/>
          <w:szCs w:val="24"/>
        </w:rPr>
        <w:fldChar w:fldCharType="begin"/>
      </w:r>
      <w:r w:rsidR="00BF2CE8" w:rsidRPr="00B365C0">
        <w:rPr>
          <w:rFonts w:ascii="Book Antiqua" w:eastAsiaTheme="minorHAnsi" w:hAnsi="Book Antiqua" w:cstheme="minorHAnsi"/>
          <w:sz w:val="24"/>
          <w:szCs w:val="24"/>
        </w:rPr>
        <w:instrText xml:space="preserve"> ADDIN EN.CITE &lt;EndNote&gt;&lt;Cite&gt;&lt;Author&gt;Cohen&lt;/Author&gt;&lt;Year&gt;2004&lt;/Year&gt;&lt;RecNum&gt;109&lt;/RecNum&gt;&lt;IDText&gt;An animal model of posttraumatic stress disorder: the use of cut-off behavioral criteria&lt;/IDText&gt;&lt;DisplayText&gt;&lt;style face="superscript"&gt;[89]&lt;/style&gt;&lt;/DisplayText&gt;&lt;record&gt;&lt;rec-number&gt;109&lt;/rec-number&gt;&lt;foreign-keys&gt;&lt;key app="EN" db-id="f0wsvrtxddvztfewatt5fdrrzp0efftdvzp5"&gt;109&lt;/key&gt;&lt;/foreign-keys&gt;&lt;ref-type name="Journal Article"&gt;17&lt;/ref-type&gt;&lt;contributors&gt;&lt;authors&gt;&lt;author&gt;Cohen, H.&lt;/author&gt;&lt;author&gt;Zohar, J.&lt;/author&gt;&lt;/authors&gt;&lt;/contributors&gt;&lt;titles&gt;&lt;title&gt;An animal model of posttraumatic stress disorder: the use of cut-off behavioral criteria&lt;/title&gt;&lt;secondary-title&gt;Ann N Y Acad Sci&lt;/secondary-title&gt;&lt;/titles&gt;&lt;periodical&gt;&lt;full-title&gt;Ann N Y Acad Sci&lt;/full-title&gt;&lt;/periodical&gt;&lt;pages&gt;167-78&lt;/pages&gt;&lt;volume&gt;1032&lt;/volume&gt;&lt;keywords&gt;&lt;keyword&gt;Adaptation, Psychological&lt;/keyword&gt;&lt;keyword&gt;Animals&lt;/keyword&gt;&lt;keyword&gt;Autonomic Nervous System&lt;/keyword&gt;&lt;keyword&gt;Behavior, Animal&lt;/keyword&gt;&lt;keyword&gt;Disease Models, Animal&lt;/keyword&gt;&lt;keyword&gt;Hypothalamo-Hypophyseal System&lt;/keyword&gt;&lt;keyword&gt;Stress Disorders, Post-Traumatic&lt;/keyword&gt;&lt;/keywords&gt;&lt;dates&gt;&lt;year&gt;2004&lt;/year&gt;&lt;pub-dates&gt;&lt;date&gt;Dec&lt;/date&gt;&lt;/pub-dates&gt;&lt;/dates&gt;&lt;isbn&gt;0077-8923&lt;/isbn&gt;&lt;accession-num&gt;15677404&lt;/accession-num&gt;&lt;urls&gt;&lt;related-urls&gt;&lt;url&gt;http://www.ncbi.nlm.nih.gov/pubmed/15677404&lt;/url&gt;&lt;/related-urls&gt;&lt;/urls&gt;&lt;electronic-resource-num&gt;10.1196/annals.1314.014&lt;/electronic-resource-num&gt;&lt;language&gt;eng&lt;/language&gt;&lt;/record&gt;&lt;/Cite&gt;&lt;/EndNote&gt;</w:instrText>
      </w:r>
      <w:r w:rsidR="00EF51EC" w:rsidRPr="00B365C0">
        <w:rPr>
          <w:rFonts w:ascii="Book Antiqua" w:eastAsiaTheme="minorHAnsi" w:hAnsi="Book Antiqua" w:cstheme="minorHAnsi"/>
          <w:sz w:val="24"/>
          <w:szCs w:val="24"/>
        </w:rPr>
        <w:fldChar w:fldCharType="separate"/>
      </w:r>
      <w:r w:rsidR="00BF2CE8" w:rsidRPr="00B365C0">
        <w:rPr>
          <w:rFonts w:ascii="Book Antiqua" w:eastAsiaTheme="minorHAnsi" w:hAnsi="Book Antiqua" w:cstheme="minorHAnsi"/>
          <w:noProof/>
          <w:sz w:val="24"/>
          <w:szCs w:val="24"/>
          <w:vertAlign w:val="superscript"/>
        </w:rPr>
        <w:t>[</w:t>
      </w:r>
      <w:hyperlink w:anchor="_ENREF_89" w:tooltip="Cohen, 2004 #109" w:history="1">
        <w:r w:rsidR="00BF2CE8" w:rsidRPr="00B365C0">
          <w:rPr>
            <w:rFonts w:ascii="Book Antiqua" w:eastAsiaTheme="minorHAnsi" w:hAnsi="Book Antiqua" w:cstheme="minorHAnsi"/>
            <w:noProof/>
            <w:sz w:val="24"/>
            <w:szCs w:val="24"/>
            <w:vertAlign w:val="superscript"/>
          </w:rPr>
          <w:t>89</w:t>
        </w:r>
      </w:hyperlink>
      <w:r w:rsidR="00BF2CE8"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Pr="00B365C0">
        <w:rPr>
          <w:rFonts w:ascii="Book Antiqua" w:eastAsiaTheme="minorHAnsi" w:hAnsi="Book Antiqua" w:cstheme="minorHAnsi"/>
          <w:sz w:val="24"/>
          <w:szCs w:val="24"/>
        </w:rPr>
        <w:t>. The results found using the PSS model show a genotype dependency also seen in human PTSD</w:t>
      </w:r>
      <w:r w:rsidR="00EF51EC" w:rsidRPr="00B365C0">
        <w:rPr>
          <w:rFonts w:ascii="Book Antiqua" w:eastAsiaTheme="minorHAnsi" w:hAnsi="Book Antiqua" w:cstheme="minorHAnsi"/>
          <w:sz w:val="24"/>
          <w:szCs w:val="24"/>
        </w:rPr>
        <w:fldChar w:fldCharType="begin">
          <w:fldData xml:space="preserve">PEVuZE5vdGU+PENpdGU+PEF1dGhvcj5Db2hlbjwvQXV0aG9yPjxZZWFyPjIwMDg8L1llYXI+PFJl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</w:fldData>
        </w:fldChar>
      </w:r>
      <w:r w:rsidR="00EF51EC" w:rsidRPr="00B365C0">
        <w:rPr>
          <w:rFonts w:ascii="Book Antiqua" w:eastAsiaTheme="minorHAnsi" w:hAnsi="Book Antiqua" w:cstheme="minorHAnsi"/>
          <w:sz w:val="24"/>
          <w:szCs w:val="24"/>
        </w:rPr>
        <w:instrText xml:space="preserve"> ADDIN EN.CITE </w:instrText>
      </w:r>
      <w:r w:rsidR="00EF51EC" w:rsidRPr="00B365C0">
        <w:rPr>
          <w:rFonts w:ascii="Book Antiqua" w:eastAsiaTheme="minorHAnsi" w:hAnsi="Book Antiqua" w:cstheme="minorHAnsi"/>
          <w:sz w:val="24"/>
          <w:szCs w:val="24"/>
        </w:rPr>
        <w:fldChar w:fldCharType="begin">
          <w:fldData xml:space="preserve">PEVuZE5vdGU+PENpdGU+PEF1dGhvcj5Db2hlbjwvQXV0aG9yPjxZZWFyPjIwMDg8L1llYXI+PFJl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</w:fldData>
        </w:fldChar>
      </w:r>
      <w:r w:rsidR="00EF51EC" w:rsidRPr="00B365C0">
        <w:rPr>
          <w:rFonts w:ascii="Book Antiqua" w:eastAsiaTheme="minorHAnsi" w:hAnsi="Book Antiqua" w:cstheme="minorHAnsi"/>
          <w:sz w:val="24"/>
          <w:szCs w:val="24"/>
        </w:rPr>
        <w:instrText xml:space="preserve"> ADDIN EN.CITE.DATA </w:instrText>
      </w:r>
      <w:r w:rsidR="00EF51EC" w:rsidRPr="00B365C0">
        <w:rPr>
          <w:rFonts w:ascii="Book Antiqua" w:eastAsiaTheme="minorHAnsi" w:hAnsi="Book Antiqua" w:cstheme="minorHAnsi"/>
          <w:sz w:val="24"/>
          <w:szCs w:val="24"/>
        </w:rPr>
      </w:r>
      <w:r w:rsidR="00EF51EC" w:rsidRPr="00B365C0">
        <w:rPr>
          <w:rFonts w:ascii="Book Antiqua" w:eastAsiaTheme="minorHAnsi" w:hAnsi="Book Antiqua" w:cstheme="minorHAnsi"/>
          <w:sz w:val="24"/>
          <w:szCs w:val="24"/>
        </w:rPr>
        <w:fldChar w:fldCharType="end"/>
      </w:r>
      <w:r w:rsidR="00EF51EC" w:rsidRPr="00B365C0">
        <w:rPr>
          <w:rFonts w:ascii="Book Antiqua" w:eastAsiaTheme="minorHAnsi" w:hAnsi="Book Antiqua" w:cstheme="minorHAnsi"/>
          <w:sz w:val="24"/>
          <w:szCs w:val="24"/>
        </w:rPr>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90" w:tooltip="Cohen, 2008 #110" w:history="1">
        <w:r w:rsidR="00BF2CE8" w:rsidRPr="00B365C0">
          <w:rPr>
            <w:rFonts w:ascii="Book Antiqua" w:eastAsiaTheme="minorHAnsi" w:hAnsi="Book Antiqua" w:cstheme="minorHAnsi"/>
            <w:noProof/>
            <w:sz w:val="24"/>
            <w:szCs w:val="24"/>
            <w:vertAlign w:val="superscript"/>
          </w:rPr>
          <w:t>90</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Pr="00B365C0">
        <w:rPr>
          <w:rFonts w:ascii="Book Antiqua" w:eastAsiaTheme="minorHAnsi" w:hAnsi="Book Antiqua" w:cstheme="minorHAnsi"/>
          <w:sz w:val="24"/>
          <w:szCs w:val="24"/>
        </w:rPr>
        <w:t xml:space="preserve">. The involvement of </w:t>
      </w:r>
      <w:proofErr w:type="spellStart"/>
      <w:r w:rsidRPr="00B365C0">
        <w:rPr>
          <w:rFonts w:ascii="Book Antiqua" w:eastAsiaTheme="minorHAnsi" w:hAnsi="Book Antiqua" w:cstheme="minorHAnsi"/>
          <w:sz w:val="24"/>
          <w:szCs w:val="24"/>
        </w:rPr>
        <w:t>cytoarchitectural</w:t>
      </w:r>
      <w:proofErr w:type="spellEnd"/>
      <w:r w:rsidRPr="00B365C0">
        <w:rPr>
          <w:rFonts w:ascii="Book Antiqua" w:eastAsiaTheme="minorHAnsi" w:hAnsi="Book Antiqua" w:cstheme="minorHAnsi"/>
          <w:sz w:val="24"/>
          <w:szCs w:val="24"/>
        </w:rPr>
        <w:t xml:space="preserve"> changes in rats’ amygdala and hippocampus has also been demonstrated on behavioural disruption following PSS</w:t>
      </w:r>
      <w:r w:rsidR="00EF51EC" w:rsidRPr="00B365C0">
        <w:rPr>
          <w:rFonts w:ascii="Book Antiqua" w:eastAsiaTheme="minorHAnsi" w:hAnsi="Book Antiqua" w:cstheme="minorHAnsi"/>
          <w:sz w:val="24"/>
          <w:szCs w:val="24"/>
        </w:rPr>
        <w:fldChar w:fldCharType="begin">
          <w:fldData xml:space="preserve">PEVuZE5vdGU+PENpdGU+PEF1dGhvcj5Db2hlbjwvQXV0aG9yPjxZZWFyPjIwMTQ8L1llYXI+PFJl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</w:fldData>
        </w:fldChar>
      </w:r>
      <w:r w:rsidR="00EF51EC" w:rsidRPr="00B365C0">
        <w:rPr>
          <w:rFonts w:ascii="Book Antiqua" w:eastAsiaTheme="minorHAnsi" w:hAnsi="Book Antiqua" w:cstheme="minorHAnsi"/>
          <w:sz w:val="24"/>
          <w:szCs w:val="24"/>
        </w:rPr>
        <w:instrText xml:space="preserve"> ADDIN EN.CITE </w:instrText>
      </w:r>
      <w:r w:rsidR="00EF51EC" w:rsidRPr="00B365C0">
        <w:rPr>
          <w:rFonts w:ascii="Book Antiqua" w:eastAsiaTheme="minorHAnsi" w:hAnsi="Book Antiqua" w:cstheme="minorHAnsi"/>
          <w:sz w:val="24"/>
          <w:szCs w:val="24"/>
        </w:rPr>
        <w:fldChar w:fldCharType="begin">
          <w:fldData xml:space="preserve">PEVuZE5vdGU+PENpdGU+PEF1dGhvcj5Db2hlbjwvQXV0aG9yPjxZZWFyPjIwMTQ8L1llYXI+PFJl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</w:fldData>
        </w:fldChar>
      </w:r>
      <w:r w:rsidR="00EF51EC" w:rsidRPr="00B365C0">
        <w:rPr>
          <w:rFonts w:ascii="Book Antiqua" w:eastAsiaTheme="minorHAnsi" w:hAnsi="Book Antiqua" w:cstheme="minorHAnsi"/>
          <w:sz w:val="24"/>
          <w:szCs w:val="24"/>
        </w:rPr>
        <w:instrText xml:space="preserve"> ADDIN EN.CITE.DATA </w:instrText>
      </w:r>
      <w:r w:rsidR="00EF51EC" w:rsidRPr="00B365C0">
        <w:rPr>
          <w:rFonts w:ascii="Book Antiqua" w:eastAsiaTheme="minorHAnsi" w:hAnsi="Book Antiqua" w:cstheme="minorHAnsi"/>
          <w:sz w:val="24"/>
          <w:szCs w:val="24"/>
        </w:rPr>
      </w:r>
      <w:r w:rsidR="00EF51EC" w:rsidRPr="00B365C0">
        <w:rPr>
          <w:rFonts w:ascii="Book Antiqua" w:eastAsiaTheme="minorHAnsi" w:hAnsi="Book Antiqua" w:cstheme="minorHAnsi"/>
          <w:sz w:val="24"/>
          <w:szCs w:val="24"/>
        </w:rPr>
        <w:fldChar w:fldCharType="end"/>
      </w:r>
      <w:r w:rsidR="00EF51EC" w:rsidRPr="00B365C0">
        <w:rPr>
          <w:rFonts w:ascii="Book Antiqua" w:eastAsiaTheme="minorHAnsi" w:hAnsi="Book Antiqua" w:cstheme="minorHAnsi"/>
          <w:sz w:val="24"/>
          <w:szCs w:val="24"/>
        </w:rPr>
      </w:r>
      <w:r w:rsidR="00EF51EC" w:rsidRPr="00B365C0">
        <w:rPr>
          <w:rFonts w:ascii="Book Antiqua" w:eastAsiaTheme="minorHAnsi" w:hAnsi="Book Antiqua" w:cstheme="minorHAnsi"/>
          <w:sz w:val="24"/>
          <w:szCs w:val="24"/>
        </w:rPr>
        <w:fldChar w:fldCharType="separate"/>
      </w:r>
      <w:r w:rsidR="00EF51EC" w:rsidRPr="00B365C0">
        <w:rPr>
          <w:rFonts w:ascii="Book Antiqua" w:eastAsiaTheme="minorHAnsi" w:hAnsi="Book Antiqua" w:cstheme="minorHAnsi"/>
          <w:noProof/>
          <w:sz w:val="24"/>
          <w:szCs w:val="24"/>
          <w:vertAlign w:val="superscript"/>
        </w:rPr>
        <w:t>[</w:t>
      </w:r>
      <w:hyperlink w:anchor="_ENREF_91" w:tooltip="Cohen, 2014 #141" w:history="1">
        <w:r w:rsidR="00BF2CE8" w:rsidRPr="00B365C0">
          <w:rPr>
            <w:rFonts w:ascii="Book Antiqua" w:eastAsiaTheme="minorHAnsi" w:hAnsi="Book Antiqua" w:cstheme="minorHAnsi"/>
            <w:noProof/>
            <w:sz w:val="24"/>
            <w:szCs w:val="24"/>
            <w:vertAlign w:val="superscript"/>
          </w:rPr>
          <w:t>91</w:t>
        </w:r>
      </w:hyperlink>
      <w:r w:rsidR="00EF51EC" w:rsidRPr="00B365C0">
        <w:rPr>
          <w:rFonts w:ascii="Book Antiqua" w:eastAsiaTheme="minorHAnsi" w:hAnsi="Book Antiqua" w:cstheme="minorHAnsi"/>
          <w:noProof/>
          <w:sz w:val="24"/>
          <w:szCs w:val="24"/>
          <w:vertAlign w:val="superscript"/>
        </w:rPr>
        <w:t>]</w:t>
      </w:r>
      <w:r w:rsidR="00EF51EC" w:rsidRPr="00B365C0">
        <w:rPr>
          <w:rFonts w:ascii="Book Antiqua" w:eastAsiaTheme="minorHAnsi" w:hAnsi="Book Antiqua" w:cstheme="minorHAnsi"/>
          <w:sz w:val="24"/>
          <w:szCs w:val="24"/>
        </w:rPr>
        <w:fldChar w:fldCharType="end"/>
      </w:r>
      <w:r w:rsidR="007837C8" w:rsidRPr="00B365C0">
        <w:rPr>
          <w:rFonts w:ascii="Book Antiqua" w:eastAsiaTheme="minorHAnsi" w:hAnsi="Book Antiqua" w:cstheme="minorHAnsi"/>
          <w:sz w:val="24"/>
          <w:szCs w:val="24"/>
        </w:rPr>
        <w:t>.</w:t>
      </w:r>
    </w:p>
    <w:p w:rsidR="00E00A46" w:rsidRPr="00B365C0" w:rsidRDefault="00E00A46" w:rsidP="00B365C0">
      <w:pPr>
        <w:spacing w:after="0" w:line="360" w:lineRule="auto"/>
        <w:jc w:val="both"/>
        <w:rPr>
          <w:rFonts w:ascii="Book Antiqua" w:eastAsiaTheme="minorHAnsi" w:hAnsi="Book Antiqua" w:cstheme="minorHAnsi"/>
          <w:b/>
          <w:sz w:val="24"/>
          <w:szCs w:val="24"/>
        </w:rPr>
      </w:pPr>
    </w:p>
    <w:p w:rsidR="00ED3709" w:rsidRPr="00B365C0" w:rsidRDefault="00C969EF" w:rsidP="00B365C0">
      <w:pPr>
        <w:spacing w:after="0" w:line="360" w:lineRule="auto"/>
        <w:jc w:val="both"/>
        <w:rPr>
          <w:rFonts w:ascii="Book Antiqua" w:eastAsiaTheme="minorHAnsi" w:hAnsi="Book Antiqua" w:cstheme="minorHAnsi"/>
          <w:b/>
          <w:sz w:val="24"/>
          <w:szCs w:val="24"/>
        </w:rPr>
      </w:pPr>
      <w:r w:rsidRPr="00B365C0">
        <w:rPr>
          <w:rFonts w:ascii="Book Antiqua" w:eastAsiaTheme="minorHAnsi" w:hAnsi="Book Antiqua" w:cstheme="minorHAnsi"/>
          <w:b/>
          <w:sz w:val="24"/>
          <w:szCs w:val="24"/>
        </w:rPr>
        <w:t>CONCLUSION</w:t>
      </w:r>
    </w:p>
    <w:p w:rsidR="004736FC" w:rsidRPr="00B365C0" w:rsidRDefault="0002757C" w:rsidP="00B365C0">
      <w:pPr>
        <w:spacing w:after="0" w:line="360" w:lineRule="auto"/>
        <w:jc w:val="both"/>
        <w:rPr>
          <w:rFonts w:ascii="Book Antiqua" w:eastAsiaTheme="minorHAnsi" w:hAnsi="Book Antiqua" w:cstheme="minorHAnsi"/>
          <w:sz w:val="24"/>
          <w:szCs w:val="24"/>
        </w:rPr>
      </w:pPr>
      <w:r w:rsidRPr="00B365C0">
        <w:rPr>
          <w:rFonts w:ascii="Book Antiqua" w:eastAsiaTheme="minorHAnsi" w:hAnsi="Book Antiqua" w:cstheme="minorHAnsi"/>
          <w:sz w:val="24"/>
          <w:szCs w:val="24"/>
        </w:rPr>
        <w:t>A</w:t>
      </w:r>
      <w:r w:rsidR="00DA23A2" w:rsidRPr="00B365C0">
        <w:rPr>
          <w:rFonts w:ascii="Book Antiqua" w:eastAsiaTheme="minorHAnsi" w:hAnsi="Book Antiqua" w:cstheme="minorHAnsi"/>
          <w:sz w:val="24"/>
          <w:szCs w:val="24"/>
        </w:rPr>
        <w:t xml:space="preserve">nimal models </w:t>
      </w:r>
      <w:r w:rsidR="0054718D" w:rsidRPr="00B365C0">
        <w:rPr>
          <w:rFonts w:ascii="Book Antiqua" w:eastAsiaTheme="minorHAnsi" w:hAnsi="Book Antiqua" w:cstheme="minorHAnsi"/>
          <w:sz w:val="24"/>
          <w:szCs w:val="24"/>
        </w:rPr>
        <w:t>are</w:t>
      </w:r>
      <w:r w:rsidR="00DA23A2" w:rsidRPr="00B365C0">
        <w:rPr>
          <w:rFonts w:ascii="Book Antiqua" w:eastAsiaTheme="minorHAnsi" w:hAnsi="Book Antiqua" w:cstheme="minorHAnsi"/>
          <w:sz w:val="24"/>
          <w:szCs w:val="24"/>
        </w:rPr>
        <w:t xml:space="preserve"> a widely used method to research PTSD without the need for actual victims</w:t>
      </w:r>
      <w:r w:rsidR="0016496A" w:rsidRPr="00B365C0">
        <w:rPr>
          <w:rFonts w:ascii="Book Antiqua" w:eastAsiaTheme="minorHAnsi" w:hAnsi="Book Antiqua" w:cstheme="minorHAnsi"/>
          <w:sz w:val="24"/>
          <w:szCs w:val="24"/>
        </w:rPr>
        <w:t xml:space="preserve">. Any finding in a model provides a prediction </w:t>
      </w:r>
      <w:r w:rsidR="0050119A" w:rsidRPr="00B365C0">
        <w:rPr>
          <w:rFonts w:ascii="Book Antiqua" w:eastAsiaTheme="minorHAnsi" w:hAnsi="Book Antiqua" w:cstheme="minorHAnsi"/>
          <w:sz w:val="24"/>
          <w:szCs w:val="24"/>
        </w:rPr>
        <w:t>for humans, giving scientists a valuable idea of what to expect</w:t>
      </w:r>
      <w:r w:rsidR="00CB514F" w:rsidRPr="00B365C0">
        <w:rPr>
          <w:rFonts w:ascii="Book Antiqua" w:eastAsiaTheme="minorHAnsi" w:hAnsi="Book Antiqua" w:cstheme="minorHAnsi"/>
          <w:sz w:val="24"/>
          <w:szCs w:val="24"/>
        </w:rPr>
        <w:t xml:space="preserve"> </w:t>
      </w:r>
      <w:r w:rsidR="00696133" w:rsidRPr="00B365C0">
        <w:rPr>
          <w:rFonts w:ascii="Book Antiqua" w:eastAsiaTheme="minorHAnsi" w:hAnsi="Book Antiqua" w:cstheme="minorHAnsi"/>
          <w:sz w:val="24"/>
          <w:szCs w:val="24"/>
        </w:rPr>
        <w:t xml:space="preserve">mechanistically and </w:t>
      </w:r>
      <w:r w:rsidR="00CB514F" w:rsidRPr="00B365C0">
        <w:rPr>
          <w:rFonts w:ascii="Book Antiqua" w:eastAsiaTheme="minorHAnsi" w:hAnsi="Book Antiqua" w:cstheme="minorHAnsi"/>
          <w:sz w:val="24"/>
          <w:szCs w:val="24"/>
        </w:rPr>
        <w:t>in treatment response</w:t>
      </w:r>
      <w:r w:rsidR="00087B42" w:rsidRPr="00B365C0">
        <w:rPr>
          <w:rFonts w:ascii="Book Antiqua" w:eastAsiaTheme="minorHAnsi" w:hAnsi="Book Antiqua" w:cstheme="minorHAnsi"/>
          <w:sz w:val="24"/>
          <w:szCs w:val="24"/>
        </w:rPr>
        <w:t>.</w:t>
      </w:r>
      <w:r w:rsidR="001C581D" w:rsidRPr="00B365C0">
        <w:rPr>
          <w:rFonts w:ascii="Book Antiqua" w:eastAsiaTheme="minorHAnsi" w:hAnsi="Book Antiqua" w:cstheme="minorHAnsi"/>
          <w:sz w:val="24"/>
          <w:szCs w:val="24"/>
        </w:rPr>
        <w:t xml:space="preserve"> </w:t>
      </w:r>
      <w:r w:rsidR="0006549E" w:rsidRPr="00B365C0">
        <w:rPr>
          <w:rFonts w:ascii="Book Antiqua" w:eastAsiaTheme="minorHAnsi" w:hAnsi="Book Antiqua" w:cstheme="minorHAnsi"/>
          <w:sz w:val="24"/>
          <w:szCs w:val="24"/>
        </w:rPr>
        <w:t xml:space="preserve">When looking at the validity of the listed animal models, </w:t>
      </w:r>
      <w:r w:rsidR="00807FC3" w:rsidRPr="00B365C0">
        <w:rPr>
          <w:rFonts w:ascii="Book Antiqua" w:eastAsiaTheme="minorHAnsi" w:hAnsi="Book Antiqua" w:cstheme="minorHAnsi"/>
          <w:sz w:val="24"/>
          <w:szCs w:val="24"/>
        </w:rPr>
        <w:t xml:space="preserve">one finds that </w:t>
      </w:r>
      <w:r w:rsidR="00D63443" w:rsidRPr="00B365C0">
        <w:rPr>
          <w:rFonts w:ascii="Book Antiqua" w:eastAsiaTheme="minorHAnsi" w:hAnsi="Book Antiqua" w:cstheme="minorHAnsi"/>
          <w:sz w:val="24"/>
          <w:szCs w:val="24"/>
        </w:rPr>
        <w:t xml:space="preserve">they all display enough symptoms of PTSD to have </w:t>
      </w:r>
      <w:r w:rsidR="00017D99" w:rsidRPr="00B365C0">
        <w:rPr>
          <w:rFonts w:ascii="Book Antiqua" w:eastAsiaTheme="minorHAnsi" w:hAnsi="Book Antiqua" w:cstheme="minorHAnsi"/>
          <w:sz w:val="24"/>
          <w:szCs w:val="24"/>
        </w:rPr>
        <w:t>face validity. Since all stressors work at least roughly via the same fear pathways as PTSD-inducing traumas, it is not hard for them to meet the construct validity criterion.</w:t>
      </w:r>
      <w:r w:rsidR="00807FC3" w:rsidRPr="00B365C0">
        <w:rPr>
          <w:rFonts w:ascii="Book Antiqua" w:eastAsiaTheme="minorHAnsi" w:hAnsi="Book Antiqua" w:cstheme="minorHAnsi"/>
          <w:sz w:val="24"/>
          <w:szCs w:val="24"/>
        </w:rPr>
        <w:t xml:space="preserve"> Predictive validity</w:t>
      </w:r>
      <w:r w:rsidR="00117EF2" w:rsidRPr="00B365C0">
        <w:rPr>
          <w:rFonts w:ascii="Book Antiqua" w:eastAsiaTheme="minorHAnsi" w:hAnsi="Book Antiqua" w:cstheme="minorHAnsi"/>
          <w:sz w:val="24"/>
          <w:szCs w:val="24"/>
        </w:rPr>
        <w:t xml:space="preserve">, however, is best considered for each individual </w:t>
      </w:r>
      <w:r w:rsidR="00D62660" w:rsidRPr="00B365C0">
        <w:rPr>
          <w:rFonts w:ascii="Book Antiqua" w:eastAsiaTheme="minorHAnsi" w:hAnsi="Book Antiqua" w:cstheme="minorHAnsi"/>
          <w:sz w:val="24"/>
          <w:szCs w:val="24"/>
        </w:rPr>
        <w:t>discovery</w:t>
      </w:r>
      <w:r w:rsidR="00117EF2" w:rsidRPr="00B365C0">
        <w:rPr>
          <w:rFonts w:ascii="Book Antiqua" w:eastAsiaTheme="minorHAnsi" w:hAnsi="Book Antiqua" w:cstheme="minorHAnsi"/>
          <w:sz w:val="24"/>
          <w:szCs w:val="24"/>
        </w:rPr>
        <w:t>,</w:t>
      </w:r>
      <w:r w:rsidR="00887CB7" w:rsidRPr="00B365C0">
        <w:rPr>
          <w:rFonts w:ascii="Book Antiqua" w:eastAsiaTheme="minorHAnsi" w:hAnsi="Book Antiqua" w:cstheme="minorHAnsi"/>
          <w:sz w:val="24"/>
          <w:szCs w:val="24"/>
        </w:rPr>
        <w:t xml:space="preserve"> because the symptoms of PTSD</w:t>
      </w:r>
      <w:r w:rsidR="00117EF2" w:rsidRPr="00B365C0">
        <w:rPr>
          <w:rFonts w:ascii="Book Antiqua" w:eastAsiaTheme="minorHAnsi" w:hAnsi="Book Antiqua" w:cstheme="minorHAnsi"/>
          <w:sz w:val="24"/>
          <w:szCs w:val="24"/>
        </w:rPr>
        <w:t xml:space="preserve"> </w:t>
      </w:r>
      <w:r w:rsidR="00887CB7" w:rsidRPr="00B365C0">
        <w:rPr>
          <w:rFonts w:ascii="Book Antiqua" w:eastAsiaTheme="minorHAnsi" w:hAnsi="Book Antiqua" w:cstheme="minorHAnsi"/>
          <w:sz w:val="24"/>
          <w:szCs w:val="24"/>
        </w:rPr>
        <w:t xml:space="preserve">and individual </w:t>
      </w:r>
      <w:r w:rsidR="0062700E" w:rsidRPr="00B365C0">
        <w:rPr>
          <w:rFonts w:ascii="Book Antiqua" w:eastAsiaTheme="minorHAnsi" w:hAnsi="Book Antiqua" w:cstheme="minorHAnsi"/>
          <w:sz w:val="24"/>
          <w:szCs w:val="24"/>
        </w:rPr>
        <w:t>human responses</w:t>
      </w:r>
      <w:r w:rsidR="00887CB7" w:rsidRPr="00B365C0">
        <w:rPr>
          <w:rFonts w:ascii="Book Antiqua" w:eastAsiaTheme="minorHAnsi" w:hAnsi="Book Antiqua" w:cstheme="minorHAnsi"/>
          <w:sz w:val="24"/>
          <w:szCs w:val="24"/>
        </w:rPr>
        <w:t xml:space="preserve"> are too diverse to be judged for each model as a whole.</w:t>
      </w:r>
      <w:r w:rsidR="00B0732D" w:rsidRPr="00B365C0">
        <w:rPr>
          <w:rFonts w:ascii="Book Antiqua" w:eastAsiaTheme="minorHAnsi" w:hAnsi="Book Antiqua" w:cstheme="minorHAnsi"/>
          <w:sz w:val="24"/>
          <w:szCs w:val="24"/>
        </w:rPr>
        <w:t xml:space="preserve"> </w:t>
      </w:r>
      <w:r w:rsidR="002E44C7" w:rsidRPr="00B365C0">
        <w:rPr>
          <w:rFonts w:ascii="Book Antiqua" w:eastAsiaTheme="minorHAnsi" w:hAnsi="Book Antiqua" w:cstheme="minorHAnsi"/>
          <w:sz w:val="24"/>
          <w:szCs w:val="24"/>
        </w:rPr>
        <w:t>Accordingly</w:t>
      </w:r>
      <w:r w:rsidR="00442AB9" w:rsidRPr="00B365C0">
        <w:rPr>
          <w:rFonts w:ascii="Book Antiqua" w:eastAsiaTheme="minorHAnsi" w:hAnsi="Book Antiqua" w:cstheme="minorHAnsi"/>
          <w:sz w:val="24"/>
          <w:szCs w:val="24"/>
        </w:rPr>
        <w:t xml:space="preserve">, </w:t>
      </w:r>
      <w:r w:rsidR="006B7C6E" w:rsidRPr="00B365C0">
        <w:rPr>
          <w:rFonts w:ascii="Book Antiqua" w:eastAsiaTheme="minorHAnsi" w:hAnsi="Book Antiqua" w:cstheme="minorHAnsi"/>
          <w:sz w:val="24"/>
          <w:szCs w:val="24"/>
        </w:rPr>
        <w:t xml:space="preserve">the DSM-5 criteria </w:t>
      </w:r>
      <w:r w:rsidR="00B0732D" w:rsidRPr="00B365C0">
        <w:rPr>
          <w:rFonts w:ascii="Book Antiqua" w:eastAsiaTheme="minorHAnsi" w:hAnsi="Book Antiqua" w:cstheme="minorHAnsi"/>
          <w:sz w:val="24"/>
          <w:szCs w:val="24"/>
        </w:rPr>
        <w:t>for PTSD can be used to</w:t>
      </w:r>
      <w:r w:rsidR="006B7C6E" w:rsidRPr="00B365C0">
        <w:rPr>
          <w:rFonts w:ascii="Book Antiqua" w:eastAsiaTheme="minorHAnsi" w:hAnsi="Book Antiqua" w:cstheme="minorHAnsi"/>
          <w:sz w:val="24"/>
          <w:szCs w:val="24"/>
        </w:rPr>
        <w:t xml:space="preserve"> list </w:t>
      </w:r>
      <w:r w:rsidR="0048331C" w:rsidRPr="00B365C0">
        <w:rPr>
          <w:rFonts w:ascii="Book Antiqua" w:eastAsiaTheme="minorHAnsi" w:hAnsi="Book Antiqua" w:cstheme="minorHAnsi"/>
          <w:sz w:val="24"/>
          <w:szCs w:val="24"/>
        </w:rPr>
        <w:t>the (</w:t>
      </w:r>
      <w:r w:rsidR="00B06158" w:rsidRPr="00B365C0">
        <w:rPr>
          <w:rFonts w:ascii="Book Antiqua" w:eastAsiaTheme="minorHAnsi" w:hAnsi="Book Antiqua" w:cstheme="minorHAnsi"/>
          <w:sz w:val="24"/>
          <w:szCs w:val="24"/>
        </w:rPr>
        <w:t>behavioural</w:t>
      </w:r>
      <w:r w:rsidR="0048331C" w:rsidRPr="00B365C0">
        <w:rPr>
          <w:rFonts w:ascii="Book Antiqua" w:eastAsiaTheme="minorHAnsi" w:hAnsi="Book Antiqua" w:cstheme="minorHAnsi"/>
          <w:sz w:val="24"/>
          <w:szCs w:val="24"/>
        </w:rPr>
        <w:t xml:space="preserve">) effect of the symptoms that individual </w:t>
      </w:r>
      <w:r w:rsidR="0054718D" w:rsidRPr="00B365C0">
        <w:rPr>
          <w:rFonts w:ascii="Book Antiqua" w:eastAsiaTheme="minorHAnsi" w:hAnsi="Book Antiqua" w:cstheme="minorHAnsi"/>
          <w:sz w:val="24"/>
          <w:szCs w:val="24"/>
        </w:rPr>
        <w:t xml:space="preserve">animal </w:t>
      </w:r>
      <w:r w:rsidR="0048331C" w:rsidRPr="00B365C0">
        <w:rPr>
          <w:rFonts w:ascii="Book Antiqua" w:eastAsiaTheme="minorHAnsi" w:hAnsi="Book Antiqua" w:cstheme="minorHAnsi"/>
          <w:sz w:val="24"/>
          <w:szCs w:val="24"/>
        </w:rPr>
        <w:t xml:space="preserve">models </w:t>
      </w:r>
      <w:r w:rsidR="008E4B41" w:rsidRPr="00B365C0">
        <w:rPr>
          <w:rFonts w:ascii="Book Antiqua" w:eastAsiaTheme="minorHAnsi" w:hAnsi="Book Antiqua" w:cstheme="minorHAnsi"/>
          <w:sz w:val="24"/>
          <w:szCs w:val="24"/>
        </w:rPr>
        <w:t>reproduce</w:t>
      </w:r>
      <w:r w:rsidR="00B0732D" w:rsidRPr="00B365C0">
        <w:rPr>
          <w:rFonts w:ascii="Book Antiqua" w:eastAsiaTheme="minorHAnsi" w:hAnsi="Book Antiqua" w:cstheme="minorHAnsi"/>
          <w:sz w:val="24"/>
          <w:szCs w:val="24"/>
        </w:rPr>
        <w:t xml:space="preserve"> (Table 1)</w:t>
      </w:r>
      <w:r w:rsidR="008E4B41" w:rsidRPr="00B365C0">
        <w:rPr>
          <w:rFonts w:ascii="Book Antiqua" w:eastAsiaTheme="minorHAnsi" w:hAnsi="Book Antiqua" w:cstheme="minorHAnsi"/>
          <w:sz w:val="24"/>
          <w:szCs w:val="24"/>
        </w:rPr>
        <w:t xml:space="preserve">. </w:t>
      </w:r>
    </w:p>
    <w:p w:rsidR="001C581D" w:rsidRPr="00B365C0" w:rsidRDefault="00AC1693" w:rsidP="00C969EF">
      <w:pPr>
        <w:spacing w:after="0" w:line="360" w:lineRule="auto"/>
        <w:ind w:firstLineChars="100" w:firstLine="240"/>
        <w:jc w:val="both"/>
        <w:rPr>
          <w:rFonts w:ascii="Book Antiqua" w:eastAsiaTheme="minorHAnsi" w:hAnsi="Book Antiqua" w:cstheme="minorHAnsi"/>
          <w:sz w:val="24"/>
          <w:szCs w:val="24"/>
        </w:rPr>
      </w:pPr>
      <w:r w:rsidRPr="00B365C0">
        <w:rPr>
          <w:rFonts w:ascii="Book Antiqua" w:hAnsi="Book Antiqua" w:cstheme="minorHAnsi"/>
          <w:sz w:val="24"/>
          <w:szCs w:val="24"/>
        </w:rPr>
        <w:t>The fact that all of the listed models are currently being used already indicates they display a decent amount of validity</w:t>
      </w:r>
      <w:r w:rsidR="0002757C" w:rsidRPr="00B365C0">
        <w:rPr>
          <w:rFonts w:ascii="Book Antiqua" w:hAnsi="Book Antiqua" w:cstheme="minorHAnsi"/>
          <w:sz w:val="24"/>
          <w:szCs w:val="24"/>
        </w:rPr>
        <w:t xml:space="preserve">, their relevance for PTSD determined by replication of symptoms via </w:t>
      </w:r>
      <w:r w:rsidR="008C29BB" w:rsidRPr="00B365C0">
        <w:rPr>
          <w:rFonts w:ascii="Book Antiqua" w:hAnsi="Book Antiqua" w:cstheme="minorHAnsi"/>
          <w:sz w:val="24"/>
          <w:szCs w:val="24"/>
        </w:rPr>
        <w:t>comparable</w:t>
      </w:r>
      <w:r w:rsidR="0002757C" w:rsidRPr="00B365C0">
        <w:rPr>
          <w:rFonts w:ascii="Book Antiqua" w:hAnsi="Book Antiqua" w:cstheme="minorHAnsi"/>
          <w:sz w:val="24"/>
          <w:szCs w:val="24"/>
        </w:rPr>
        <w:t xml:space="preserve"> stress mechanisms</w:t>
      </w:r>
      <w:r w:rsidRPr="00B365C0">
        <w:rPr>
          <w:rFonts w:ascii="Book Antiqua" w:hAnsi="Book Antiqua" w:cstheme="minorHAnsi"/>
          <w:sz w:val="24"/>
          <w:szCs w:val="24"/>
        </w:rPr>
        <w:t>. A number of DSM-5 criteria for PTSD have to be met for any animal model</w:t>
      </w:r>
      <w:r w:rsidR="008C29BB" w:rsidRPr="00B365C0">
        <w:rPr>
          <w:rFonts w:ascii="Book Antiqua" w:hAnsi="Book Antiqua" w:cstheme="minorHAnsi"/>
          <w:sz w:val="24"/>
          <w:szCs w:val="24"/>
        </w:rPr>
        <w:t xml:space="preserve"> in order to qualify</w:t>
      </w:r>
      <w:r w:rsidRPr="00B365C0">
        <w:rPr>
          <w:rFonts w:ascii="Book Antiqua" w:hAnsi="Book Antiqua" w:cstheme="minorHAnsi"/>
          <w:sz w:val="24"/>
          <w:szCs w:val="24"/>
        </w:rPr>
        <w:t xml:space="preserve">, criterion </w:t>
      </w:r>
      <w:r w:rsidR="00BC58E1" w:rsidRPr="00B365C0">
        <w:rPr>
          <w:rFonts w:ascii="Book Antiqua" w:hAnsi="Book Antiqua" w:cstheme="minorHAnsi"/>
          <w:sz w:val="24"/>
          <w:szCs w:val="24"/>
        </w:rPr>
        <w:t>A</w:t>
      </w:r>
      <w:r w:rsidRPr="00B365C0">
        <w:rPr>
          <w:rFonts w:ascii="Book Antiqua" w:hAnsi="Book Antiqua" w:cstheme="minorHAnsi"/>
          <w:sz w:val="24"/>
          <w:szCs w:val="24"/>
        </w:rPr>
        <w:t xml:space="preserve">, </w:t>
      </w:r>
      <w:r w:rsidR="00BC58E1" w:rsidRPr="00B365C0">
        <w:rPr>
          <w:rFonts w:ascii="Book Antiqua" w:hAnsi="Book Antiqua" w:cstheme="minorHAnsi"/>
          <w:sz w:val="24"/>
          <w:szCs w:val="24"/>
        </w:rPr>
        <w:lastRenderedPageBreak/>
        <w:t>B</w:t>
      </w:r>
      <w:r w:rsidRPr="00B365C0">
        <w:rPr>
          <w:rFonts w:ascii="Book Antiqua" w:hAnsi="Book Antiqua" w:cstheme="minorHAnsi"/>
          <w:sz w:val="24"/>
          <w:szCs w:val="24"/>
        </w:rPr>
        <w:t xml:space="preserve">, </w:t>
      </w:r>
      <w:r w:rsidR="00BC58E1" w:rsidRPr="00B365C0">
        <w:rPr>
          <w:rFonts w:ascii="Book Antiqua" w:hAnsi="Book Antiqua" w:cstheme="minorHAnsi"/>
          <w:sz w:val="24"/>
          <w:szCs w:val="24"/>
        </w:rPr>
        <w:t>G</w:t>
      </w:r>
      <w:r w:rsidRPr="00B365C0">
        <w:rPr>
          <w:rFonts w:ascii="Book Antiqua" w:hAnsi="Book Antiqua" w:cstheme="minorHAnsi"/>
          <w:sz w:val="24"/>
          <w:szCs w:val="24"/>
        </w:rPr>
        <w:t xml:space="preserve"> and </w:t>
      </w:r>
      <w:r w:rsidR="00BC58E1" w:rsidRPr="00B365C0">
        <w:rPr>
          <w:rFonts w:ascii="Book Antiqua" w:hAnsi="Book Antiqua" w:cstheme="minorHAnsi"/>
          <w:sz w:val="24"/>
          <w:szCs w:val="24"/>
        </w:rPr>
        <w:t>H</w:t>
      </w:r>
      <w:r w:rsidRPr="00B365C0">
        <w:rPr>
          <w:rFonts w:ascii="Book Antiqua" w:hAnsi="Book Antiqua" w:cstheme="minorHAnsi"/>
          <w:sz w:val="24"/>
          <w:szCs w:val="24"/>
        </w:rPr>
        <w:t xml:space="preserve">. The remaining criteria show that not all models have been proven to mimic all symptoms of PTSD. </w:t>
      </w:r>
      <w:r w:rsidR="00410C18" w:rsidRPr="00B365C0">
        <w:rPr>
          <w:rFonts w:ascii="Book Antiqua" w:hAnsi="Book Antiqua" w:cstheme="minorHAnsi"/>
          <w:sz w:val="24"/>
          <w:szCs w:val="24"/>
        </w:rPr>
        <w:t xml:space="preserve">However, since different animal models are </w:t>
      </w:r>
      <w:r w:rsidR="003D56A1" w:rsidRPr="00B365C0">
        <w:rPr>
          <w:rFonts w:ascii="Book Antiqua" w:hAnsi="Book Antiqua" w:cstheme="minorHAnsi"/>
          <w:sz w:val="24"/>
          <w:szCs w:val="24"/>
        </w:rPr>
        <w:t>not only used to</w:t>
      </w:r>
      <w:r w:rsidR="00410C18" w:rsidRPr="00B365C0">
        <w:rPr>
          <w:rFonts w:ascii="Book Antiqua" w:hAnsi="Book Antiqua" w:cstheme="minorHAnsi"/>
          <w:sz w:val="24"/>
          <w:szCs w:val="24"/>
        </w:rPr>
        <w:t xml:space="preserve"> experiment with </w:t>
      </w:r>
      <w:r w:rsidR="003D56A1" w:rsidRPr="00B365C0">
        <w:rPr>
          <w:rFonts w:ascii="Book Antiqua" w:hAnsi="Book Antiqua" w:cstheme="minorHAnsi"/>
          <w:sz w:val="24"/>
          <w:szCs w:val="24"/>
        </w:rPr>
        <w:t xml:space="preserve">all or the same </w:t>
      </w:r>
      <w:r w:rsidR="00410C18" w:rsidRPr="00B365C0">
        <w:rPr>
          <w:rFonts w:ascii="Book Antiqua" w:hAnsi="Book Antiqua" w:cstheme="minorHAnsi"/>
          <w:sz w:val="24"/>
          <w:szCs w:val="24"/>
        </w:rPr>
        <w:t xml:space="preserve">symptoms, </w:t>
      </w:r>
      <w:r w:rsidR="00A072B5" w:rsidRPr="00B365C0">
        <w:rPr>
          <w:rFonts w:ascii="Book Antiqua" w:hAnsi="Book Antiqua" w:cstheme="minorHAnsi"/>
          <w:sz w:val="24"/>
          <w:szCs w:val="24"/>
        </w:rPr>
        <w:t xml:space="preserve">it remains useful to </w:t>
      </w:r>
      <w:r w:rsidR="00CA1433" w:rsidRPr="00B365C0">
        <w:rPr>
          <w:rFonts w:ascii="Book Antiqua" w:hAnsi="Book Antiqua" w:cstheme="minorHAnsi"/>
          <w:sz w:val="24"/>
          <w:szCs w:val="24"/>
        </w:rPr>
        <w:t xml:space="preserve">judge individual models based on </w:t>
      </w:r>
      <w:r w:rsidR="00F35395" w:rsidRPr="00B365C0">
        <w:rPr>
          <w:rFonts w:ascii="Book Antiqua" w:hAnsi="Book Antiqua" w:cstheme="minorHAnsi"/>
          <w:sz w:val="24"/>
          <w:szCs w:val="24"/>
        </w:rPr>
        <w:t>what they excel at.</w:t>
      </w:r>
      <w:r w:rsidR="009F3F0B" w:rsidRPr="00B365C0">
        <w:rPr>
          <w:rFonts w:ascii="Book Antiqua" w:hAnsi="Book Antiqua" w:cstheme="minorHAnsi"/>
          <w:sz w:val="24"/>
          <w:szCs w:val="24"/>
        </w:rPr>
        <w:t xml:space="preserve"> </w:t>
      </w:r>
      <w:r w:rsidR="00BA0DE9" w:rsidRPr="00B365C0">
        <w:rPr>
          <w:rFonts w:ascii="Book Antiqua" w:hAnsi="Book Antiqua" w:cstheme="minorHAnsi"/>
          <w:sz w:val="24"/>
          <w:szCs w:val="24"/>
        </w:rPr>
        <w:t>While</w:t>
      </w:r>
      <w:r w:rsidR="001B3D08" w:rsidRPr="00B365C0">
        <w:rPr>
          <w:rFonts w:ascii="Book Antiqua" w:hAnsi="Book Antiqua" w:cstheme="minorHAnsi"/>
          <w:sz w:val="24"/>
          <w:szCs w:val="24"/>
        </w:rPr>
        <w:t xml:space="preserve"> individual</w:t>
      </w:r>
      <w:r w:rsidR="00BA0DE9" w:rsidRPr="00B365C0">
        <w:rPr>
          <w:rFonts w:ascii="Book Antiqua" w:hAnsi="Book Antiqua" w:cstheme="minorHAnsi"/>
          <w:sz w:val="24"/>
          <w:szCs w:val="24"/>
        </w:rPr>
        <w:t xml:space="preserve"> symptoms are effectively assessed using DSM-5</w:t>
      </w:r>
      <w:r w:rsidR="00D11A10" w:rsidRPr="00B365C0">
        <w:rPr>
          <w:rFonts w:ascii="Book Antiqua" w:hAnsi="Book Antiqua" w:cstheme="minorHAnsi"/>
          <w:sz w:val="24"/>
          <w:szCs w:val="24"/>
        </w:rPr>
        <w:t xml:space="preserve"> criteria</w:t>
      </w:r>
      <w:r w:rsidR="00BA0DE9" w:rsidRPr="00B365C0">
        <w:rPr>
          <w:rFonts w:ascii="Book Antiqua" w:hAnsi="Book Antiqua" w:cstheme="minorHAnsi"/>
          <w:sz w:val="24"/>
          <w:szCs w:val="24"/>
        </w:rPr>
        <w:t xml:space="preserve">, </w:t>
      </w:r>
      <w:r w:rsidR="00E95E25" w:rsidRPr="00B365C0">
        <w:rPr>
          <w:rFonts w:ascii="Book Antiqua" w:hAnsi="Book Antiqua" w:cstheme="minorHAnsi"/>
          <w:sz w:val="24"/>
          <w:szCs w:val="24"/>
        </w:rPr>
        <w:t xml:space="preserve">Yehuda and </w:t>
      </w:r>
      <w:proofErr w:type="spellStart"/>
      <w:r w:rsidR="00E95E25" w:rsidRPr="00B365C0">
        <w:rPr>
          <w:rFonts w:ascii="Book Antiqua" w:hAnsi="Book Antiqua" w:cstheme="minorHAnsi"/>
          <w:sz w:val="24"/>
          <w:szCs w:val="24"/>
        </w:rPr>
        <w:t>Antelman</w:t>
      </w:r>
      <w:proofErr w:type="spellEnd"/>
      <w:r w:rsidR="00E95E25" w:rsidRPr="00B365C0">
        <w:rPr>
          <w:rFonts w:ascii="Book Antiqua" w:hAnsi="Book Antiqua" w:cstheme="minorHAnsi"/>
          <w:sz w:val="24"/>
          <w:szCs w:val="24"/>
        </w:rPr>
        <w:t xml:space="preserve"> provide</w:t>
      </w:r>
      <w:r w:rsidR="008170C2" w:rsidRPr="00B365C0">
        <w:rPr>
          <w:rFonts w:ascii="Book Antiqua" w:hAnsi="Book Antiqua" w:cstheme="minorHAnsi"/>
          <w:sz w:val="24"/>
          <w:szCs w:val="24"/>
        </w:rPr>
        <w:t xml:space="preserve"> a more suitable way to compare different stressors</w:t>
      </w:r>
      <w:r w:rsidR="00E95E25" w:rsidRPr="00B365C0">
        <w:rPr>
          <w:rFonts w:ascii="Book Antiqua" w:hAnsi="Book Antiqua" w:cstheme="minorHAnsi"/>
          <w:sz w:val="24"/>
          <w:szCs w:val="24"/>
        </w:rPr>
        <w:t xml:space="preserve"> (Table 2)</w:t>
      </w:r>
      <w:r w:rsidR="00BA0DE9" w:rsidRPr="00B365C0">
        <w:rPr>
          <w:rFonts w:ascii="Book Antiqua" w:hAnsi="Book Antiqua" w:cstheme="minorHAnsi"/>
          <w:sz w:val="24"/>
          <w:szCs w:val="24"/>
        </w:rPr>
        <w:t>.</w:t>
      </w:r>
    </w:p>
    <w:p w:rsidR="00487B3F" w:rsidRPr="00B365C0" w:rsidRDefault="00487B3F" w:rsidP="00C969EF">
      <w:pPr>
        <w:spacing w:after="0" w:line="360" w:lineRule="auto"/>
        <w:ind w:firstLineChars="100" w:firstLine="240"/>
        <w:jc w:val="both"/>
        <w:rPr>
          <w:rFonts w:ascii="Book Antiqua" w:hAnsi="Book Antiqua" w:cstheme="minorHAnsi"/>
          <w:sz w:val="24"/>
          <w:szCs w:val="24"/>
        </w:rPr>
      </w:pPr>
      <w:r w:rsidRPr="00B365C0">
        <w:rPr>
          <w:rFonts w:ascii="Book Antiqua" w:hAnsi="Book Antiqua" w:cstheme="minorHAnsi"/>
          <w:sz w:val="24"/>
          <w:szCs w:val="24"/>
        </w:rPr>
        <w:t xml:space="preserve">The </w:t>
      </w:r>
      <w:r w:rsidR="00CC293C" w:rsidRPr="00B365C0">
        <w:rPr>
          <w:rFonts w:ascii="Book Antiqua" w:hAnsi="Book Antiqua" w:cstheme="minorHAnsi"/>
          <w:sz w:val="24"/>
          <w:szCs w:val="24"/>
        </w:rPr>
        <w:t>amount</w:t>
      </w:r>
      <w:r w:rsidRPr="00B365C0">
        <w:rPr>
          <w:rFonts w:ascii="Book Antiqua" w:hAnsi="Book Antiqua" w:cstheme="minorHAnsi"/>
          <w:sz w:val="24"/>
          <w:szCs w:val="24"/>
        </w:rPr>
        <w:t xml:space="preserve"> of publications of each model is </w:t>
      </w:r>
      <w:r w:rsidR="00B03B10" w:rsidRPr="00B365C0">
        <w:rPr>
          <w:rFonts w:ascii="Book Antiqua" w:hAnsi="Book Antiqua" w:cstheme="minorHAnsi"/>
          <w:sz w:val="24"/>
          <w:szCs w:val="24"/>
        </w:rPr>
        <w:t xml:space="preserve">mainly </w:t>
      </w:r>
      <w:r w:rsidRPr="00B365C0">
        <w:rPr>
          <w:rFonts w:ascii="Book Antiqua" w:hAnsi="Book Antiqua" w:cstheme="minorHAnsi"/>
          <w:sz w:val="24"/>
          <w:szCs w:val="24"/>
        </w:rPr>
        <w:t xml:space="preserve">a measure for its </w:t>
      </w:r>
      <w:r w:rsidR="00B03B10" w:rsidRPr="00B365C0">
        <w:rPr>
          <w:rFonts w:ascii="Book Antiqua" w:hAnsi="Book Antiqua" w:cstheme="minorHAnsi"/>
          <w:sz w:val="24"/>
          <w:szCs w:val="24"/>
        </w:rPr>
        <w:t xml:space="preserve">popularity among researchers but also </w:t>
      </w:r>
      <w:r w:rsidR="009303DB" w:rsidRPr="00B365C0">
        <w:rPr>
          <w:rFonts w:ascii="Book Antiqua" w:hAnsi="Book Antiqua" w:cstheme="minorHAnsi"/>
          <w:sz w:val="24"/>
          <w:szCs w:val="24"/>
        </w:rPr>
        <w:t>implies</w:t>
      </w:r>
      <w:r w:rsidR="00B03B10" w:rsidRPr="00B365C0">
        <w:rPr>
          <w:rFonts w:ascii="Book Antiqua" w:hAnsi="Book Antiqua" w:cstheme="minorHAnsi"/>
          <w:sz w:val="24"/>
          <w:szCs w:val="24"/>
        </w:rPr>
        <w:t xml:space="preserve"> </w:t>
      </w:r>
      <w:r w:rsidRPr="00B365C0">
        <w:rPr>
          <w:rFonts w:ascii="Book Antiqua" w:hAnsi="Book Antiqua" w:cstheme="minorHAnsi"/>
          <w:sz w:val="24"/>
          <w:szCs w:val="24"/>
        </w:rPr>
        <w:t xml:space="preserve">reliability, offering further proof that the model grants viable results. This does not automatically mean that less ubiquitous ones are worse, and new models can still prove better than the current ones. </w:t>
      </w:r>
      <w:r w:rsidR="003C2C00" w:rsidRPr="00B365C0">
        <w:rPr>
          <w:rFonts w:ascii="Book Antiqua" w:hAnsi="Book Antiqua" w:cstheme="minorHAnsi"/>
          <w:sz w:val="24"/>
          <w:szCs w:val="24"/>
        </w:rPr>
        <w:t>A model not meeting one of the DSM-5 crit</w:t>
      </w:r>
      <w:r w:rsidR="008F5D66" w:rsidRPr="00B365C0">
        <w:rPr>
          <w:rFonts w:ascii="Book Antiqua" w:hAnsi="Book Antiqua" w:cstheme="minorHAnsi"/>
          <w:sz w:val="24"/>
          <w:szCs w:val="24"/>
        </w:rPr>
        <w:t>eria for PTSD</w:t>
      </w:r>
      <w:r w:rsidR="001D0524" w:rsidRPr="00B365C0">
        <w:rPr>
          <w:rFonts w:ascii="Book Antiqua" w:hAnsi="Book Antiqua" w:cstheme="minorHAnsi"/>
          <w:sz w:val="24"/>
          <w:szCs w:val="24"/>
        </w:rPr>
        <w:t xml:space="preserve"> </w:t>
      </w:r>
      <w:r w:rsidR="003C2C00" w:rsidRPr="00B365C0">
        <w:rPr>
          <w:rFonts w:ascii="Book Antiqua" w:hAnsi="Book Antiqua" w:cstheme="minorHAnsi"/>
          <w:sz w:val="24"/>
          <w:szCs w:val="24"/>
        </w:rPr>
        <w:t>does not necessarily mean it cannot be met, but rather has not yet been proven sufficiently.</w:t>
      </w:r>
      <w:r w:rsidR="0002757C" w:rsidRPr="00B365C0">
        <w:rPr>
          <w:rFonts w:ascii="Book Antiqua" w:hAnsi="Book Antiqua" w:cstheme="minorHAnsi"/>
          <w:sz w:val="24"/>
          <w:szCs w:val="24"/>
        </w:rPr>
        <w:t xml:space="preserve"> I</w:t>
      </w:r>
      <w:r w:rsidRPr="00B365C0">
        <w:rPr>
          <w:rFonts w:ascii="Book Antiqua" w:hAnsi="Book Antiqua" w:cstheme="minorHAnsi"/>
          <w:sz w:val="24"/>
          <w:szCs w:val="24"/>
        </w:rPr>
        <w:t>t should not be forgotten that new experiments and knowledge may work best with new models instead of those that are known now, and obtaining the optimal reflection of the human disorder is only achieved when the findings of all models are combined.</w:t>
      </w:r>
      <w:r w:rsidR="0002757C" w:rsidRPr="00B365C0">
        <w:rPr>
          <w:rFonts w:ascii="Book Antiqua" w:hAnsi="Book Antiqua" w:cstheme="minorHAnsi"/>
          <w:sz w:val="24"/>
          <w:szCs w:val="24"/>
        </w:rPr>
        <w:t xml:space="preserve"> Consequently, translation of individual discoveries in animal models to human patients must be </w:t>
      </w:r>
      <w:r w:rsidR="002E44C7" w:rsidRPr="00B365C0">
        <w:rPr>
          <w:rFonts w:ascii="Book Antiqua" w:hAnsi="Book Antiqua" w:cstheme="minorHAnsi"/>
          <w:sz w:val="24"/>
          <w:szCs w:val="24"/>
        </w:rPr>
        <w:t>fulfilled</w:t>
      </w:r>
      <w:r w:rsidR="0002757C" w:rsidRPr="00B365C0">
        <w:rPr>
          <w:rFonts w:ascii="Book Antiqua" w:hAnsi="Book Antiqua" w:cstheme="minorHAnsi"/>
          <w:sz w:val="24"/>
          <w:szCs w:val="24"/>
        </w:rPr>
        <w:t xml:space="preserve"> in order to maximise the practical impact on the field.</w:t>
      </w:r>
    </w:p>
    <w:p w:rsidR="00556955" w:rsidRPr="00B365C0" w:rsidRDefault="00556955" w:rsidP="00B365C0">
      <w:pPr>
        <w:spacing w:after="0" w:line="360" w:lineRule="auto"/>
        <w:jc w:val="both"/>
        <w:rPr>
          <w:rFonts w:ascii="Book Antiqua" w:hAnsi="Book Antiqua" w:cstheme="minorHAnsi"/>
          <w:sz w:val="24"/>
          <w:szCs w:val="24"/>
        </w:rPr>
      </w:pPr>
    </w:p>
    <w:p w:rsidR="00C969EF" w:rsidRDefault="00C969EF">
      <w:pPr>
        <w:rPr>
          <w:rFonts w:ascii="Book Antiqua" w:eastAsiaTheme="minorHAnsi" w:hAnsi="Book Antiqua" w:cstheme="minorHAnsi"/>
          <w:b/>
          <w:sz w:val="24"/>
          <w:szCs w:val="24"/>
        </w:rPr>
      </w:pPr>
      <w:r>
        <w:rPr>
          <w:rFonts w:ascii="Book Antiqua" w:eastAsiaTheme="minorHAnsi" w:hAnsi="Book Antiqua" w:cstheme="minorHAnsi"/>
          <w:b/>
          <w:sz w:val="24"/>
          <w:szCs w:val="24"/>
        </w:rPr>
        <w:br w:type="page"/>
      </w:r>
    </w:p>
    <w:p w:rsidR="00466787" w:rsidRPr="003A00CC" w:rsidRDefault="00C969EF" w:rsidP="003A00CC">
      <w:pPr>
        <w:spacing w:after="0" w:line="360" w:lineRule="auto"/>
        <w:jc w:val="both"/>
        <w:rPr>
          <w:rFonts w:ascii="Book Antiqua" w:eastAsiaTheme="minorEastAsia" w:hAnsi="Book Antiqua" w:cstheme="minorHAnsi"/>
          <w:b/>
          <w:sz w:val="24"/>
          <w:szCs w:val="24"/>
          <w:lang w:eastAsia="zh-CN"/>
        </w:rPr>
      </w:pPr>
      <w:r w:rsidRPr="003A00CC">
        <w:rPr>
          <w:rFonts w:ascii="Book Antiqua" w:eastAsiaTheme="minorHAnsi" w:hAnsi="Book Antiqua" w:cstheme="minorHAnsi"/>
          <w:b/>
          <w:sz w:val="24"/>
          <w:szCs w:val="24"/>
        </w:rPr>
        <w:lastRenderedPageBreak/>
        <w:t>REFERENCES</w:t>
      </w:r>
    </w:p>
    <w:p w:rsidR="003A00CC" w:rsidRPr="003A00CC" w:rsidRDefault="00C433E3" w:rsidP="003A00CC">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1 </w:t>
      </w:r>
      <w:r w:rsidR="003A00CC" w:rsidRPr="003A00CC">
        <w:rPr>
          <w:rFonts w:ascii="Book Antiqua" w:eastAsia="宋体" w:hAnsi="Book Antiqua" w:cs="宋体"/>
          <w:b/>
          <w:sz w:val="24"/>
          <w:szCs w:val="24"/>
          <w:lang w:val="en-US" w:eastAsia="zh-CN"/>
        </w:rPr>
        <w:t>American Psychiatric Association</w:t>
      </w:r>
      <w:r w:rsidR="003A00CC" w:rsidRPr="003A00CC">
        <w:rPr>
          <w:rFonts w:ascii="Book Antiqua" w:eastAsia="宋体" w:hAnsi="Book Antiqua" w:cs="宋体"/>
          <w:sz w:val="24"/>
          <w:szCs w:val="24"/>
          <w:lang w:val="en-US" w:eastAsia="zh-CN"/>
        </w:rPr>
        <w:t>.</w:t>
      </w:r>
      <w:proofErr w:type="gramEnd"/>
      <w:r w:rsidR="003A00CC" w:rsidRPr="003A00CC">
        <w:rPr>
          <w:rFonts w:ascii="Book Antiqua" w:eastAsia="宋体" w:hAnsi="Book Antiqua" w:cs="宋体"/>
          <w:sz w:val="24"/>
          <w:szCs w:val="24"/>
          <w:lang w:val="en-US" w:eastAsia="zh-CN"/>
        </w:rPr>
        <w:t xml:space="preserve"> Diagnostic and statistical manual o</w:t>
      </w:r>
      <w:r w:rsidR="000C642C">
        <w:rPr>
          <w:rFonts w:ascii="Book Antiqua" w:eastAsia="宋体" w:hAnsi="Book Antiqua" w:cs="宋体"/>
          <w:sz w:val="24"/>
          <w:szCs w:val="24"/>
          <w:lang w:val="en-US" w:eastAsia="zh-CN"/>
        </w:rPr>
        <w:t xml:space="preserve">f mental disorders: DSM-5. 5th </w:t>
      </w:r>
      <w:r w:rsidR="003A00CC" w:rsidRPr="003A00CC">
        <w:rPr>
          <w:rFonts w:ascii="Book Antiqua" w:eastAsia="宋体" w:hAnsi="Book Antiqua" w:cs="宋体"/>
          <w:sz w:val="24"/>
          <w:szCs w:val="24"/>
          <w:lang w:val="en-US" w:eastAsia="zh-CN"/>
        </w:rPr>
        <w:t>ed. Arlington, VA: American Psychiatric Publishing, 2013</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2 </w:t>
      </w:r>
      <w:proofErr w:type="spellStart"/>
      <w:r w:rsidRPr="003A00CC">
        <w:rPr>
          <w:rFonts w:ascii="Book Antiqua" w:eastAsia="宋体" w:hAnsi="Book Antiqua" w:cs="宋体"/>
          <w:b/>
          <w:bCs/>
          <w:sz w:val="24"/>
          <w:szCs w:val="24"/>
          <w:lang w:val="en-US" w:eastAsia="zh-CN"/>
        </w:rPr>
        <w:t>O'Doherty</w:t>
      </w:r>
      <w:proofErr w:type="spellEnd"/>
      <w:r w:rsidRPr="003A00CC">
        <w:rPr>
          <w:rFonts w:ascii="Book Antiqua" w:eastAsia="宋体" w:hAnsi="Book Antiqua" w:cs="宋体"/>
          <w:b/>
          <w:bCs/>
          <w:sz w:val="24"/>
          <w:szCs w:val="24"/>
          <w:lang w:val="en-US" w:eastAsia="zh-CN"/>
        </w:rPr>
        <w:t xml:space="preserve"> DC</w:t>
      </w:r>
      <w:r w:rsidRPr="003A00CC">
        <w:rPr>
          <w:rFonts w:ascii="Book Antiqua" w:eastAsia="宋体" w:hAnsi="Book Antiqua" w:cs="宋体"/>
          <w:sz w:val="24"/>
          <w:szCs w:val="24"/>
          <w:lang w:val="en-US" w:eastAsia="zh-CN"/>
        </w:rPr>
        <w:t xml:space="preserve">, Chitty KM, </w:t>
      </w:r>
      <w:proofErr w:type="spellStart"/>
      <w:r w:rsidRPr="003A00CC">
        <w:rPr>
          <w:rFonts w:ascii="Book Antiqua" w:eastAsia="宋体" w:hAnsi="Book Antiqua" w:cs="宋体"/>
          <w:sz w:val="24"/>
          <w:szCs w:val="24"/>
          <w:lang w:val="en-US" w:eastAsia="zh-CN"/>
        </w:rPr>
        <w:t>Saddiqui</w:t>
      </w:r>
      <w:proofErr w:type="spellEnd"/>
      <w:r w:rsidRPr="003A00CC">
        <w:rPr>
          <w:rFonts w:ascii="Book Antiqua" w:eastAsia="宋体" w:hAnsi="Book Antiqua" w:cs="宋体"/>
          <w:sz w:val="24"/>
          <w:szCs w:val="24"/>
          <w:lang w:val="en-US" w:eastAsia="zh-CN"/>
        </w:rPr>
        <w:t xml:space="preserve"> S, Bennett MR, </w:t>
      </w:r>
      <w:proofErr w:type="spellStart"/>
      <w:r w:rsidRPr="003A00CC">
        <w:rPr>
          <w:rFonts w:ascii="Book Antiqua" w:eastAsia="宋体" w:hAnsi="Book Antiqua" w:cs="宋体"/>
          <w:sz w:val="24"/>
          <w:szCs w:val="24"/>
          <w:lang w:val="en-US" w:eastAsia="zh-CN"/>
        </w:rPr>
        <w:t>Lagopoulos</w:t>
      </w:r>
      <w:proofErr w:type="spellEnd"/>
      <w:r w:rsidRPr="003A00CC">
        <w:rPr>
          <w:rFonts w:ascii="Book Antiqua" w:eastAsia="宋体" w:hAnsi="Book Antiqua" w:cs="宋体"/>
          <w:sz w:val="24"/>
          <w:szCs w:val="24"/>
          <w:lang w:val="en-US" w:eastAsia="zh-CN"/>
        </w:rPr>
        <w:t xml:space="preserve"> J. </w:t>
      </w:r>
      <w:proofErr w:type="gramStart"/>
      <w:r w:rsidRPr="003A00CC">
        <w:rPr>
          <w:rFonts w:ascii="Book Antiqua" w:eastAsia="宋体" w:hAnsi="Book Antiqua" w:cs="宋体"/>
          <w:sz w:val="24"/>
          <w:szCs w:val="24"/>
          <w:lang w:val="en-US" w:eastAsia="zh-CN"/>
        </w:rPr>
        <w:t>A systematic review and meta-analysis of magnetic resonance imaging measurement of structural volumes in posttraumatic stress disorder.</w:t>
      </w:r>
      <w:proofErr w:type="gramEnd"/>
      <w:r w:rsidRPr="003A00CC">
        <w:rPr>
          <w:rFonts w:ascii="Book Antiqua" w:eastAsia="宋体" w:hAnsi="Book Antiqua" w:cs="宋体"/>
          <w:sz w:val="24"/>
          <w:szCs w:val="24"/>
          <w:lang w:val="en-US" w:eastAsia="zh-CN"/>
        </w:rPr>
        <w:t xml:space="preserve"> </w:t>
      </w:r>
      <w:r w:rsidRPr="003A00CC">
        <w:rPr>
          <w:rFonts w:ascii="Book Antiqua" w:eastAsia="宋体" w:hAnsi="Book Antiqua" w:cs="宋体"/>
          <w:i/>
          <w:iCs/>
          <w:sz w:val="24"/>
          <w:szCs w:val="24"/>
          <w:lang w:val="en-US" w:eastAsia="zh-CN"/>
        </w:rPr>
        <w:t>Psychiatry Res</w:t>
      </w:r>
      <w:r w:rsidRPr="003A00CC">
        <w:rPr>
          <w:rFonts w:ascii="Book Antiqua" w:eastAsia="宋体" w:hAnsi="Book Antiqua" w:cs="宋体"/>
          <w:sz w:val="24"/>
          <w:szCs w:val="24"/>
          <w:lang w:val="en-US" w:eastAsia="zh-CN"/>
        </w:rPr>
        <w:t xml:space="preserve"> 2015; </w:t>
      </w:r>
      <w:r w:rsidRPr="003A00CC">
        <w:rPr>
          <w:rFonts w:ascii="Book Antiqua" w:eastAsia="宋体" w:hAnsi="Book Antiqua" w:cs="宋体"/>
          <w:b/>
          <w:bCs/>
          <w:sz w:val="24"/>
          <w:szCs w:val="24"/>
          <w:lang w:val="en-US" w:eastAsia="zh-CN"/>
        </w:rPr>
        <w:t>232</w:t>
      </w:r>
      <w:r w:rsidRPr="003A00CC">
        <w:rPr>
          <w:rFonts w:ascii="Book Antiqua" w:eastAsia="宋体" w:hAnsi="Book Antiqua" w:cs="宋体"/>
          <w:sz w:val="24"/>
          <w:szCs w:val="24"/>
          <w:lang w:val="en-US" w:eastAsia="zh-CN"/>
        </w:rPr>
        <w:t>: 1-33 [PMID: 25735885 DOI: 10.1016/j.pscychresns.2015.01.0</w:t>
      </w:r>
      <w:bookmarkStart w:id="4" w:name="_GoBack"/>
      <w:bookmarkEnd w:id="4"/>
      <w:r w:rsidRPr="003A00CC">
        <w:rPr>
          <w:rFonts w:ascii="Book Antiqua" w:eastAsia="宋体" w:hAnsi="Book Antiqua" w:cs="宋体"/>
          <w:sz w:val="24"/>
          <w:szCs w:val="24"/>
          <w:lang w:val="en-US" w:eastAsia="zh-CN"/>
        </w:rPr>
        <w:t>02]</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3 </w:t>
      </w:r>
      <w:r w:rsidRPr="003A00CC">
        <w:rPr>
          <w:rFonts w:ascii="Book Antiqua" w:eastAsia="宋体" w:hAnsi="Book Antiqua" w:cs="宋体"/>
          <w:b/>
          <w:bCs/>
          <w:sz w:val="24"/>
          <w:szCs w:val="24"/>
          <w:lang w:val="en-US" w:eastAsia="zh-CN"/>
        </w:rPr>
        <w:t>Wang Z</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Neylan</w:t>
      </w:r>
      <w:proofErr w:type="spellEnd"/>
      <w:r w:rsidRPr="003A00CC">
        <w:rPr>
          <w:rFonts w:ascii="Book Antiqua" w:eastAsia="宋体" w:hAnsi="Book Antiqua" w:cs="宋体"/>
          <w:sz w:val="24"/>
          <w:szCs w:val="24"/>
          <w:lang w:val="en-US" w:eastAsia="zh-CN"/>
        </w:rPr>
        <w:t xml:space="preserve"> TC, Mueller SG, </w:t>
      </w:r>
      <w:proofErr w:type="spellStart"/>
      <w:r w:rsidRPr="003A00CC">
        <w:rPr>
          <w:rFonts w:ascii="Book Antiqua" w:eastAsia="宋体" w:hAnsi="Book Antiqua" w:cs="宋体"/>
          <w:sz w:val="24"/>
          <w:szCs w:val="24"/>
          <w:lang w:val="en-US" w:eastAsia="zh-CN"/>
        </w:rPr>
        <w:t>Lenoci</w:t>
      </w:r>
      <w:proofErr w:type="spellEnd"/>
      <w:r w:rsidRPr="003A00CC">
        <w:rPr>
          <w:rFonts w:ascii="Book Antiqua" w:eastAsia="宋体" w:hAnsi="Book Antiqua" w:cs="宋体"/>
          <w:sz w:val="24"/>
          <w:szCs w:val="24"/>
          <w:lang w:val="en-US" w:eastAsia="zh-CN"/>
        </w:rPr>
        <w:t xml:space="preserve"> M, </w:t>
      </w:r>
      <w:proofErr w:type="spellStart"/>
      <w:r w:rsidRPr="003A00CC">
        <w:rPr>
          <w:rFonts w:ascii="Book Antiqua" w:eastAsia="宋体" w:hAnsi="Book Antiqua" w:cs="宋体"/>
          <w:sz w:val="24"/>
          <w:szCs w:val="24"/>
          <w:lang w:val="en-US" w:eastAsia="zh-CN"/>
        </w:rPr>
        <w:t>Truran</w:t>
      </w:r>
      <w:proofErr w:type="spellEnd"/>
      <w:r w:rsidRPr="003A00CC">
        <w:rPr>
          <w:rFonts w:ascii="Book Antiqua" w:eastAsia="宋体" w:hAnsi="Book Antiqua" w:cs="宋体"/>
          <w:sz w:val="24"/>
          <w:szCs w:val="24"/>
          <w:lang w:val="en-US" w:eastAsia="zh-CN"/>
        </w:rPr>
        <w:t xml:space="preserve"> D, </w:t>
      </w:r>
      <w:proofErr w:type="spellStart"/>
      <w:r w:rsidRPr="003A00CC">
        <w:rPr>
          <w:rFonts w:ascii="Book Antiqua" w:eastAsia="宋体" w:hAnsi="Book Antiqua" w:cs="宋体"/>
          <w:sz w:val="24"/>
          <w:szCs w:val="24"/>
          <w:lang w:val="en-US" w:eastAsia="zh-CN"/>
        </w:rPr>
        <w:t>Marmar</w:t>
      </w:r>
      <w:proofErr w:type="spellEnd"/>
      <w:r w:rsidRPr="003A00CC">
        <w:rPr>
          <w:rFonts w:ascii="Book Antiqua" w:eastAsia="宋体" w:hAnsi="Book Antiqua" w:cs="宋体"/>
          <w:sz w:val="24"/>
          <w:szCs w:val="24"/>
          <w:lang w:val="en-US" w:eastAsia="zh-CN"/>
        </w:rPr>
        <w:t xml:space="preserve"> CR, Weiner MW, </w:t>
      </w:r>
      <w:proofErr w:type="spellStart"/>
      <w:r w:rsidRPr="003A00CC">
        <w:rPr>
          <w:rFonts w:ascii="Book Antiqua" w:eastAsia="宋体" w:hAnsi="Book Antiqua" w:cs="宋体"/>
          <w:sz w:val="24"/>
          <w:szCs w:val="24"/>
          <w:lang w:val="en-US" w:eastAsia="zh-CN"/>
        </w:rPr>
        <w:t>Schuff</w:t>
      </w:r>
      <w:proofErr w:type="spellEnd"/>
      <w:r w:rsidRPr="003A00CC">
        <w:rPr>
          <w:rFonts w:ascii="Book Antiqua" w:eastAsia="宋体" w:hAnsi="Book Antiqua" w:cs="宋体"/>
          <w:sz w:val="24"/>
          <w:szCs w:val="24"/>
          <w:lang w:val="en-US" w:eastAsia="zh-CN"/>
        </w:rPr>
        <w:t xml:space="preserve"> N. Magnetic resonance imaging of hippocampal subfields in posttraumatic stress disorder. </w:t>
      </w:r>
      <w:r w:rsidRPr="003A00CC">
        <w:rPr>
          <w:rFonts w:ascii="Book Antiqua" w:eastAsia="宋体" w:hAnsi="Book Antiqua" w:cs="宋体"/>
          <w:i/>
          <w:iCs/>
          <w:sz w:val="24"/>
          <w:szCs w:val="24"/>
          <w:lang w:val="en-US" w:eastAsia="zh-CN"/>
        </w:rPr>
        <w:t>Arch Gen Psychiatry</w:t>
      </w:r>
      <w:r w:rsidRPr="003A00CC">
        <w:rPr>
          <w:rFonts w:ascii="Book Antiqua" w:eastAsia="宋体" w:hAnsi="Book Antiqua" w:cs="宋体"/>
          <w:sz w:val="24"/>
          <w:szCs w:val="24"/>
          <w:lang w:val="en-US" w:eastAsia="zh-CN"/>
        </w:rPr>
        <w:t xml:space="preserve"> 2010; </w:t>
      </w:r>
      <w:r w:rsidRPr="003A00CC">
        <w:rPr>
          <w:rFonts w:ascii="Book Antiqua" w:eastAsia="宋体" w:hAnsi="Book Antiqua" w:cs="宋体"/>
          <w:b/>
          <w:bCs/>
          <w:sz w:val="24"/>
          <w:szCs w:val="24"/>
          <w:lang w:val="en-US" w:eastAsia="zh-CN"/>
        </w:rPr>
        <w:t>67</w:t>
      </w:r>
      <w:r w:rsidRPr="003A00CC">
        <w:rPr>
          <w:rFonts w:ascii="Book Antiqua" w:eastAsia="宋体" w:hAnsi="Book Antiqua" w:cs="宋体"/>
          <w:sz w:val="24"/>
          <w:szCs w:val="24"/>
          <w:lang w:val="en-US" w:eastAsia="zh-CN"/>
        </w:rPr>
        <w:t>: 296-303 [PMID: 20194830 DOI: 10.1001/</w:t>
      </w:r>
      <w:r w:rsidR="00C433E3">
        <w:rPr>
          <w:rFonts w:ascii="Book Antiqua" w:eastAsia="宋体" w:hAnsi="Book Antiqua" w:cs="宋体"/>
          <w:sz w:val="24"/>
          <w:szCs w:val="24"/>
          <w:lang w:val="en-US" w:eastAsia="zh-CN"/>
        </w:rPr>
        <w:t>archgenpsychiatry.2009.205]</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4 </w:t>
      </w:r>
      <w:r w:rsidRPr="003A00CC">
        <w:rPr>
          <w:rFonts w:ascii="Book Antiqua" w:eastAsia="宋体" w:hAnsi="Book Antiqua" w:cs="宋体"/>
          <w:b/>
          <w:bCs/>
          <w:sz w:val="24"/>
          <w:szCs w:val="24"/>
          <w:lang w:val="en-US" w:eastAsia="zh-CN"/>
        </w:rPr>
        <w:t>Lei D</w:t>
      </w:r>
      <w:r w:rsidRPr="003A00CC">
        <w:rPr>
          <w:rFonts w:ascii="Book Antiqua" w:eastAsia="宋体" w:hAnsi="Book Antiqua" w:cs="宋体"/>
          <w:sz w:val="24"/>
          <w:szCs w:val="24"/>
          <w:lang w:val="en-US" w:eastAsia="zh-CN"/>
        </w:rPr>
        <w:t xml:space="preserve">, Li K, Li L, Chen F, Huang X, </w:t>
      </w:r>
      <w:proofErr w:type="spellStart"/>
      <w:r w:rsidRPr="003A00CC">
        <w:rPr>
          <w:rFonts w:ascii="Book Antiqua" w:eastAsia="宋体" w:hAnsi="Book Antiqua" w:cs="宋体"/>
          <w:sz w:val="24"/>
          <w:szCs w:val="24"/>
          <w:lang w:val="en-US" w:eastAsia="zh-CN"/>
        </w:rPr>
        <w:t>Lui</w:t>
      </w:r>
      <w:proofErr w:type="spellEnd"/>
      <w:r w:rsidRPr="003A00CC">
        <w:rPr>
          <w:rFonts w:ascii="Book Antiqua" w:eastAsia="宋体" w:hAnsi="Book Antiqua" w:cs="宋体"/>
          <w:sz w:val="24"/>
          <w:szCs w:val="24"/>
          <w:lang w:val="en-US" w:eastAsia="zh-CN"/>
        </w:rPr>
        <w:t xml:space="preserve"> S, Li J, Bi F, Gong Q. Disrupted Functional Brain Connectome in Patients with Posttraumatic Stress Disorder. </w:t>
      </w:r>
      <w:r w:rsidRPr="003A00CC">
        <w:rPr>
          <w:rFonts w:ascii="Book Antiqua" w:eastAsia="宋体" w:hAnsi="Book Antiqua" w:cs="宋体"/>
          <w:i/>
          <w:iCs/>
          <w:sz w:val="24"/>
          <w:szCs w:val="24"/>
          <w:lang w:val="en-US" w:eastAsia="zh-CN"/>
        </w:rPr>
        <w:t>Radiology</w:t>
      </w:r>
      <w:r w:rsidRPr="003A00CC">
        <w:rPr>
          <w:rFonts w:ascii="Book Antiqua" w:eastAsia="宋体" w:hAnsi="Book Antiqua" w:cs="宋体"/>
          <w:sz w:val="24"/>
          <w:szCs w:val="24"/>
          <w:lang w:val="en-US" w:eastAsia="zh-CN"/>
        </w:rPr>
        <w:t xml:space="preserve"> 2015; </w:t>
      </w:r>
      <w:r w:rsidRPr="003A00CC">
        <w:rPr>
          <w:rFonts w:ascii="Book Antiqua" w:eastAsia="宋体" w:hAnsi="Book Antiqua" w:cs="宋体"/>
          <w:b/>
          <w:bCs/>
          <w:sz w:val="24"/>
          <w:szCs w:val="24"/>
          <w:lang w:val="en-US" w:eastAsia="zh-CN"/>
        </w:rPr>
        <w:t>276</w:t>
      </w:r>
      <w:r w:rsidRPr="003A00CC">
        <w:rPr>
          <w:rFonts w:ascii="Book Antiqua" w:eastAsia="宋体" w:hAnsi="Book Antiqua" w:cs="宋体"/>
          <w:sz w:val="24"/>
          <w:szCs w:val="24"/>
          <w:lang w:val="en-US" w:eastAsia="zh-CN"/>
        </w:rPr>
        <w:t>: 818-827 [PMID: 25848901 DOI: 10.1148/radiol.15141700]</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5 </w:t>
      </w:r>
      <w:proofErr w:type="spellStart"/>
      <w:r w:rsidRPr="003A00CC">
        <w:rPr>
          <w:rFonts w:ascii="Book Antiqua" w:eastAsia="宋体" w:hAnsi="Book Antiqua" w:cs="宋体"/>
          <w:b/>
          <w:bCs/>
          <w:sz w:val="24"/>
          <w:szCs w:val="24"/>
          <w:lang w:val="en-US" w:eastAsia="zh-CN"/>
        </w:rPr>
        <w:t>Simsek</w:t>
      </w:r>
      <w:proofErr w:type="spellEnd"/>
      <w:r w:rsidRPr="003A00CC">
        <w:rPr>
          <w:rFonts w:ascii="Book Antiqua" w:eastAsia="宋体" w:hAnsi="Book Antiqua" w:cs="宋体"/>
          <w:b/>
          <w:bCs/>
          <w:sz w:val="24"/>
          <w:szCs w:val="24"/>
          <w:lang w:val="en-US" w:eastAsia="zh-CN"/>
        </w:rPr>
        <w:t xml:space="preserve"> S</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Uysal</w:t>
      </w:r>
      <w:proofErr w:type="spellEnd"/>
      <w:r w:rsidRPr="003A00CC">
        <w:rPr>
          <w:rFonts w:ascii="Book Antiqua" w:eastAsia="宋体" w:hAnsi="Book Antiqua" w:cs="宋体"/>
          <w:sz w:val="24"/>
          <w:szCs w:val="24"/>
          <w:lang w:val="en-US" w:eastAsia="zh-CN"/>
        </w:rPr>
        <w:t xml:space="preserve"> C, Kaplan I, </w:t>
      </w:r>
      <w:proofErr w:type="spellStart"/>
      <w:r w:rsidRPr="003A00CC">
        <w:rPr>
          <w:rFonts w:ascii="Book Antiqua" w:eastAsia="宋体" w:hAnsi="Book Antiqua" w:cs="宋体"/>
          <w:sz w:val="24"/>
          <w:szCs w:val="24"/>
          <w:lang w:val="en-US" w:eastAsia="zh-CN"/>
        </w:rPr>
        <w:t>Yuksel</w:t>
      </w:r>
      <w:proofErr w:type="spellEnd"/>
      <w:r w:rsidRPr="003A00CC">
        <w:rPr>
          <w:rFonts w:ascii="Book Antiqua" w:eastAsia="宋体" w:hAnsi="Book Antiqua" w:cs="宋体"/>
          <w:sz w:val="24"/>
          <w:szCs w:val="24"/>
          <w:lang w:val="en-US" w:eastAsia="zh-CN"/>
        </w:rPr>
        <w:t xml:space="preserve"> T, </w:t>
      </w:r>
      <w:proofErr w:type="spellStart"/>
      <w:r w:rsidRPr="003A00CC">
        <w:rPr>
          <w:rFonts w:ascii="Book Antiqua" w:eastAsia="宋体" w:hAnsi="Book Antiqua" w:cs="宋体"/>
          <w:sz w:val="24"/>
          <w:szCs w:val="24"/>
          <w:lang w:val="en-US" w:eastAsia="zh-CN"/>
        </w:rPr>
        <w:t>Aktas</w:t>
      </w:r>
      <w:proofErr w:type="spellEnd"/>
      <w:r w:rsidRPr="003A00CC">
        <w:rPr>
          <w:rFonts w:ascii="Book Antiqua" w:eastAsia="宋体" w:hAnsi="Book Antiqua" w:cs="宋体"/>
          <w:sz w:val="24"/>
          <w:szCs w:val="24"/>
          <w:lang w:val="en-US" w:eastAsia="zh-CN"/>
        </w:rPr>
        <w:t xml:space="preserve"> H. BDNF and cortisol levels in children with or without post-traumatic stress disorder after sustaining sexual abuse. </w:t>
      </w:r>
      <w:proofErr w:type="spellStart"/>
      <w:r w:rsidRPr="003A00CC">
        <w:rPr>
          <w:rFonts w:ascii="Book Antiqua" w:eastAsia="宋体" w:hAnsi="Book Antiqua" w:cs="宋体"/>
          <w:i/>
          <w:iCs/>
          <w:sz w:val="24"/>
          <w:szCs w:val="24"/>
          <w:lang w:val="en-US" w:eastAsia="zh-CN"/>
        </w:rPr>
        <w:t>Psychoneuroendocrinology</w:t>
      </w:r>
      <w:proofErr w:type="spellEnd"/>
      <w:r w:rsidRPr="003A00CC">
        <w:rPr>
          <w:rFonts w:ascii="Book Antiqua" w:eastAsia="宋体" w:hAnsi="Book Antiqua" w:cs="宋体"/>
          <w:sz w:val="24"/>
          <w:szCs w:val="24"/>
          <w:lang w:val="en-US" w:eastAsia="zh-CN"/>
        </w:rPr>
        <w:t xml:space="preserve"> 2015; </w:t>
      </w:r>
      <w:r w:rsidRPr="003A00CC">
        <w:rPr>
          <w:rFonts w:ascii="Book Antiqua" w:eastAsia="宋体" w:hAnsi="Book Antiqua" w:cs="宋体"/>
          <w:b/>
          <w:bCs/>
          <w:sz w:val="24"/>
          <w:szCs w:val="24"/>
          <w:lang w:val="en-US" w:eastAsia="zh-CN"/>
        </w:rPr>
        <w:t>56</w:t>
      </w:r>
      <w:r w:rsidRPr="003A00CC">
        <w:rPr>
          <w:rFonts w:ascii="Book Antiqua" w:eastAsia="宋体" w:hAnsi="Book Antiqua" w:cs="宋体"/>
          <w:sz w:val="24"/>
          <w:szCs w:val="24"/>
          <w:lang w:val="en-US" w:eastAsia="zh-CN"/>
        </w:rPr>
        <w:t>: 45-51 [PMID: 25800148 DOI: 10.1016/j.psyneuen.2015.02.017]</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6 </w:t>
      </w:r>
      <w:proofErr w:type="spellStart"/>
      <w:r w:rsidRPr="003A00CC">
        <w:rPr>
          <w:rFonts w:ascii="Book Antiqua" w:eastAsia="宋体" w:hAnsi="Book Antiqua" w:cs="宋体"/>
          <w:b/>
          <w:bCs/>
          <w:sz w:val="24"/>
          <w:szCs w:val="24"/>
          <w:lang w:val="en-US" w:eastAsia="zh-CN"/>
        </w:rPr>
        <w:t>Bremner</w:t>
      </w:r>
      <w:proofErr w:type="spellEnd"/>
      <w:r w:rsidRPr="003A00CC">
        <w:rPr>
          <w:rFonts w:ascii="Book Antiqua" w:eastAsia="宋体" w:hAnsi="Book Antiqua" w:cs="宋体"/>
          <w:b/>
          <w:bCs/>
          <w:sz w:val="24"/>
          <w:szCs w:val="24"/>
          <w:lang w:val="en-US" w:eastAsia="zh-CN"/>
        </w:rPr>
        <w:t xml:space="preserve"> JD</w:t>
      </w:r>
      <w:r w:rsidRPr="003A00CC">
        <w:rPr>
          <w:rFonts w:ascii="Book Antiqua" w:eastAsia="宋体" w:hAnsi="Book Antiqua" w:cs="宋体"/>
          <w:sz w:val="24"/>
          <w:szCs w:val="24"/>
          <w:lang w:val="en-US" w:eastAsia="zh-CN"/>
        </w:rPr>
        <w:t xml:space="preserve">, Randall P, Scott TM, </w:t>
      </w:r>
      <w:proofErr w:type="spellStart"/>
      <w:r w:rsidRPr="003A00CC">
        <w:rPr>
          <w:rFonts w:ascii="Book Antiqua" w:eastAsia="宋体" w:hAnsi="Book Antiqua" w:cs="宋体"/>
          <w:sz w:val="24"/>
          <w:szCs w:val="24"/>
          <w:lang w:val="en-US" w:eastAsia="zh-CN"/>
        </w:rPr>
        <w:t>Bronen</w:t>
      </w:r>
      <w:proofErr w:type="spellEnd"/>
      <w:r w:rsidRPr="003A00CC">
        <w:rPr>
          <w:rFonts w:ascii="Book Antiqua" w:eastAsia="宋体" w:hAnsi="Book Antiqua" w:cs="宋体"/>
          <w:sz w:val="24"/>
          <w:szCs w:val="24"/>
          <w:lang w:val="en-US" w:eastAsia="zh-CN"/>
        </w:rPr>
        <w:t xml:space="preserve"> RA, </w:t>
      </w:r>
      <w:proofErr w:type="spellStart"/>
      <w:r w:rsidRPr="003A00CC">
        <w:rPr>
          <w:rFonts w:ascii="Book Antiqua" w:eastAsia="宋体" w:hAnsi="Book Antiqua" w:cs="宋体"/>
          <w:sz w:val="24"/>
          <w:szCs w:val="24"/>
          <w:lang w:val="en-US" w:eastAsia="zh-CN"/>
        </w:rPr>
        <w:t>Seibyl</w:t>
      </w:r>
      <w:proofErr w:type="spellEnd"/>
      <w:r w:rsidRPr="003A00CC">
        <w:rPr>
          <w:rFonts w:ascii="Book Antiqua" w:eastAsia="宋体" w:hAnsi="Book Antiqua" w:cs="宋体"/>
          <w:sz w:val="24"/>
          <w:szCs w:val="24"/>
          <w:lang w:val="en-US" w:eastAsia="zh-CN"/>
        </w:rPr>
        <w:t xml:space="preserve"> JP, Southwick SM, Delaney RC, McCarthy G, </w:t>
      </w:r>
      <w:proofErr w:type="spellStart"/>
      <w:r w:rsidRPr="003A00CC">
        <w:rPr>
          <w:rFonts w:ascii="Book Antiqua" w:eastAsia="宋体" w:hAnsi="Book Antiqua" w:cs="宋体"/>
          <w:sz w:val="24"/>
          <w:szCs w:val="24"/>
          <w:lang w:val="en-US" w:eastAsia="zh-CN"/>
        </w:rPr>
        <w:t>Charney</w:t>
      </w:r>
      <w:proofErr w:type="spellEnd"/>
      <w:r w:rsidRPr="003A00CC">
        <w:rPr>
          <w:rFonts w:ascii="Book Antiqua" w:eastAsia="宋体" w:hAnsi="Book Antiqua" w:cs="宋体"/>
          <w:sz w:val="24"/>
          <w:szCs w:val="24"/>
          <w:lang w:val="en-US" w:eastAsia="zh-CN"/>
        </w:rPr>
        <w:t xml:space="preserve"> DS, Innis RB. </w:t>
      </w:r>
      <w:proofErr w:type="gramStart"/>
      <w:r w:rsidRPr="003A00CC">
        <w:rPr>
          <w:rFonts w:ascii="Book Antiqua" w:eastAsia="宋体" w:hAnsi="Book Antiqua" w:cs="宋体"/>
          <w:sz w:val="24"/>
          <w:szCs w:val="24"/>
          <w:lang w:val="en-US" w:eastAsia="zh-CN"/>
        </w:rPr>
        <w:t>MRI-based measurement of hippocampal volume in patients with combat-related posttraumatic stress disorder.</w:t>
      </w:r>
      <w:proofErr w:type="gramEnd"/>
      <w:r w:rsidRPr="003A00CC">
        <w:rPr>
          <w:rFonts w:ascii="Book Antiqua" w:eastAsia="宋体" w:hAnsi="Book Antiqua" w:cs="宋体"/>
          <w:sz w:val="24"/>
          <w:szCs w:val="24"/>
          <w:lang w:val="en-US" w:eastAsia="zh-CN"/>
        </w:rPr>
        <w:t xml:space="preserve"> </w:t>
      </w:r>
      <w:r w:rsidRPr="003A00CC">
        <w:rPr>
          <w:rFonts w:ascii="Book Antiqua" w:eastAsia="宋体" w:hAnsi="Book Antiqua" w:cs="宋体"/>
          <w:i/>
          <w:iCs/>
          <w:sz w:val="24"/>
          <w:szCs w:val="24"/>
          <w:lang w:val="en-US" w:eastAsia="zh-CN"/>
        </w:rPr>
        <w:t>Am J Psychiatry</w:t>
      </w:r>
      <w:r w:rsidRPr="003A00CC">
        <w:rPr>
          <w:rFonts w:ascii="Book Antiqua" w:eastAsia="宋体" w:hAnsi="Book Antiqua" w:cs="宋体"/>
          <w:sz w:val="24"/>
          <w:szCs w:val="24"/>
          <w:lang w:val="en-US" w:eastAsia="zh-CN"/>
        </w:rPr>
        <w:t xml:space="preserve"> 1995; </w:t>
      </w:r>
      <w:r w:rsidRPr="003A00CC">
        <w:rPr>
          <w:rFonts w:ascii="Book Antiqua" w:eastAsia="宋体" w:hAnsi="Book Antiqua" w:cs="宋体"/>
          <w:b/>
          <w:bCs/>
          <w:sz w:val="24"/>
          <w:szCs w:val="24"/>
          <w:lang w:val="en-US" w:eastAsia="zh-CN"/>
        </w:rPr>
        <w:t>152</w:t>
      </w:r>
      <w:r w:rsidRPr="003A00CC">
        <w:rPr>
          <w:rFonts w:ascii="Book Antiqua" w:eastAsia="宋体" w:hAnsi="Book Antiqua" w:cs="宋体"/>
          <w:sz w:val="24"/>
          <w:szCs w:val="24"/>
          <w:lang w:val="en-US" w:eastAsia="zh-CN"/>
        </w:rPr>
        <w:t>: 973-981 [PMID: 77934</w:t>
      </w:r>
      <w:r w:rsidR="00C433E3">
        <w:rPr>
          <w:rFonts w:ascii="Book Antiqua" w:eastAsia="宋体" w:hAnsi="Book Antiqua" w:cs="宋体"/>
          <w:sz w:val="24"/>
          <w:szCs w:val="24"/>
          <w:lang w:val="en-US" w:eastAsia="zh-CN"/>
        </w:rPr>
        <w:t>67 DOI: 10.1176/ajp.152.7.973]</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7 </w:t>
      </w:r>
      <w:r w:rsidRPr="003A00CC">
        <w:rPr>
          <w:rFonts w:ascii="Book Antiqua" w:eastAsia="宋体" w:hAnsi="Book Antiqua" w:cs="宋体"/>
          <w:b/>
          <w:bCs/>
          <w:sz w:val="24"/>
          <w:szCs w:val="24"/>
          <w:lang w:val="en-US" w:eastAsia="zh-CN"/>
        </w:rPr>
        <w:t>Yehuda R</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Teicher</w:t>
      </w:r>
      <w:proofErr w:type="spellEnd"/>
      <w:r w:rsidRPr="003A00CC">
        <w:rPr>
          <w:rFonts w:ascii="Book Antiqua" w:eastAsia="宋体" w:hAnsi="Book Antiqua" w:cs="宋体"/>
          <w:sz w:val="24"/>
          <w:szCs w:val="24"/>
          <w:lang w:val="en-US" w:eastAsia="zh-CN"/>
        </w:rPr>
        <w:t xml:space="preserve"> MH, Trestman RL, </w:t>
      </w:r>
      <w:proofErr w:type="spellStart"/>
      <w:r w:rsidRPr="003A00CC">
        <w:rPr>
          <w:rFonts w:ascii="Book Antiqua" w:eastAsia="宋体" w:hAnsi="Book Antiqua" w:cs="宋体"/>
          <w:sz w:val="24"/>
          <w:szCs w:val="24"/>
          <w:lang w:val="en-US" w:eastAsia="zh-CN"/>
        </w:rPr>
        <w:t>Levengood</w:t>
      </w:r>
      <w:proofErr w:type="spellEnd"/>
      <w:r w:rsidRPr="003A00CC">
        <w:rPr>
          <w:rFonts w:ascii="Book Antiqua" w:eastAsia="宋体" w:hAnsi="Book Antiqua" w:cs="宋体"/>
          <w:sz w:val="24"/>
          <w:szCs w:val="24"/>
          <w:lang w:val="en-US" w:eastAsia="zh-CN"/>
        </w:rPr>
        <w:t xml:space="preserve"> RA, </w:t>
      </w:r>
      <w:proofErr w:type="spellStart"/>
      <w:r w:rsidRPr="003A00CC">
        <w:rPr>
          <w:rFonts w:ascii="Book Antiqua" w:eastAsia="宋体" w:hAnsi="Book Antiqua" w:cs="宋体"/>
          <w:sz w:val="24"/>
          <w:szCs w:val="24"/>
          <w:lang w:val="en-US" w:eastAsia="zh-CN"/>
        </w:rPr>
        <w:t>Siever</w:t>
      </w:r>
      <w:proofErr w:type="spellEnd"/>
      <w:r w:rsidRPr="003A00CC">
        <w:rPr>
          <w:rFonts w:ascii="Book Antiqua" w:eastAsia="宋体" w:hAnsi="Book Antiqua" w:cs="宋体"/>
          <w:sz w:val="24"/>
          <w:szCs w:val="24"/>
          <w:lang w:val="en-US" w:eastAsia="zh-CN"/>
        </w:rPr>
        <w:t xml:space="preserve"> LJ. Cortisol regulation in posttraumatic stress disorder and major depression: a </w:t>
      </w:r>
      <w:proofErr w:type="spellStart"/>
      <w:r w:rsidRPr="003A00CC">
        <w:rPr>
          <w:rFonts w:ascii="Book Antiqua" w:eastAsia="宋体" w:hAnsi="Book Antiqua" w:cs="宋体"/>
          <w:sz w:val="24"/>
          <w:szCs w:val="24"/>
          <w:lang w:val="en-US" w:eastAsia="zh-CN"/>
        </w:rPr>
        <w:t>chronobiological</w:t>
      </w:r>
      <w:proofErr w:type="spellEnd"/>
      <w:r w:rsidRPr="003A00CC">
        <w:rPr>
          <w:rFonts w:ascii="Book Antiqua" w:eastAsia="宋体" w:hAnsi="Book Antiqua" w:cs="宋体"/>
          <w:sz w:val="24"/>
          <w:szCs w:val="24"/>
          <w:lang w:val="en-US" w:eastAsia="zh-CN"/>
        </w:rPr>
        <w:t xml:space="preserve"> analysis. </w:t>
      </w:r>
      <w:proofErr w:type="spellStart"/>
      <w:r w:rsidRPr="003A00CC">
        <w:rPr>
          <w:rFonts w:ascii="Book Antiqua" w:eastAsia="宋体" w:hAnsi="Book Antiqua" w:cs="宋体"/>
          <w:i/>
          <w:iCs/>
          <w:sz w:val="24"/>
          <w:szCs w:val="24"/>
          <w:lang w:val="en-US" w:eastAsia="zh-CN"/>
        </w:rPr>
        <w:t>Biol</w:t>
      </w:r>
      <w:proofErr w:type="spellEnd"/>
      <w:r w:rsidRPr="003A00CC">
        <w:rPr>
          <w:rFonts w:ascii="Book Antiqua" w:eastAsia="宋体" w:hAnsi="Book Antiqua" w:cs="宋体"/>
          <w:i/>
          <w:iCs/>
          <w:sz w:val="24"/>
          <w:szCs w:val="24"/>
          <w:lang w:val="en-US" w:eastAsia="zh-CN"/>
        </w:rPr>
        <w:t xml:space="preserve"> Psychiatry</w:t>
      </w:r>
      <w:r w:rsidRPr="003A00CC">
        <w:rPr>
          <w:rFonts w:ascii="Book Antiqua" w:eastAsia="宋体" w:hAnsi="Book Antiqua" w:cs="宋体"/>
          <w:sz w:val="24"/>
          <w:szCs w:val="24"/>
          <w:lang w:val="en-US" w:eastAsia="zh-CN"/>
        </w:rPr>
        <w:t xml:space="preserve"> 1996; </w:t>
      </w:r>
      <w:r w:rsidRPr="003A00CC">
        <w:rPr>
          <w:rFonts w:ascii="Book Antiqua" w:eastAsia="宋体" w:hAnsi="Book Antiqua" w:cs="宋体"/>
          <w:b/>
          <w:bCs/>
          <w:sz w:val="24"/>
          <w:szCs w:val="24"/>
          <w:lang w:val="en-US" w:eastAsia="zh-CN"/>
        </w:rPr>
        <w:t>40</w:t>
      </w:r>
      <w:r w:rsidRPr="003A00CC">
        <w:rPr>
          <w:rFonts w:ascii="Book Antiqua" w:eastAsia="宋体" w:hAnsi="Book Antiqua" w:cs="宋体"/>
          <w:sz w:val="24"/>
          <w:szCs w:val="24"/>
          <w:lang w:val="en-US" w:eastAsia="zh-CN"/>
        </w:rPr>
        <w:t>: 79-88 [PMID: 8793040 DOI: 10.1016/0006-3223(95)00451-3]</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8 </w:t>
      </w:r>
      <w:r w:rsidR="00C433E3" w:rsidRPr="00B365C0">
        <w:rPr>
          <w:rFonts w:ascii="Book Antiqua" w:hAnsi="Book Antiqua"/>
          <w:b/>
          <w:sz w:val="24"/>
          <w:szCs w:val="24"/>
        </w:rPr>
        <w:t>Hall BS,</w:t>
      </w:r>
      <w:r w:rsidR="00C433E3" w:rsidRPr="00B365C0">
        <w:rPr>
          <w:rFonts w:ascii="Book Antiqua" w:hAnsi="Book Antiqua"/>
          <w:sz w:val="24"/>
          <w:szCs w:val="24"/>
        </w:rPr>
        <w:t xml:space="preserve"> </w:t>
      </w:r>
      <w:proofErr w:type="spellStart"/>
      <w:r w:rsidR="00C433E3" w:rsidRPr="00B365C0">
        <w:rPr>
          <w:rFonts w:ascii="Book Antiqua" w:hAnsi="Book Antiqua"/>
          <w:sz w:val="24"/>
          <w:szCs w:val="24"/>
        </w:rPr>
        <w:t>Moda</w:t>
      </w:r>
      <w:proofErr w:type="spellEnd"/>
      <w:r w:rsidR="00C433E3" w:rsidRPr="00B365C0">
        <w:rPr>
          <w:rFonts w:ascii="Book Antiqua" w:hAnsi="Book Antiqua"/>
          <w:sz w:val="24"/>
          <w:szCs w:val="24"/>
        </w:rPr>
        <w:t xml:space="preserve"> RN, Liston C</w:t>
      </w:r>
      <w:r w:rsidRPr="003A00CC">
        <w:rPr>
          <w:rFonts w:ascii="Book Antiqua" w:eastAsia="宋体" w:hAnsi="Book Antiqua" w:cs="宋体"/>
          <w:sz w:val="24"/>
          <w:szCs w:val="24"/>
          <w:lang w:val="en-US" w:eastAsia="zh-CN"/>
        </w:rPr>
        <w:t xml:space="preserve">. Glucocorticoid Mechanisms of Functional Connectivity Changes in Stress-Related Neuropsychiatric Disorders. </w:t>
      </w:r>
      <w:proofErr w:type="spellStart"/>
      <w:r w:rsidRPr="003A00CC">
        <w:rPr>
          <w:rFonts w:ascii="Book Antiqua" w:eastAsia="宋体" w:hAnsi="Book Antiqua" w:cs="宋体"/>
          <w:i/>
          <w:iCs/>
          <w:sz w:val="24"/>
          <w:szCs w:val="24"/>
          <w:lang w:val="en-US" w:eastAsia="zh-CN"/>
        </w:rPr>
        <w:t>Neurobiol</w:t>
      </w:r>
      <w:proofErr w:type="spellEnd"/>
      <w:r w:rsidRPr="003A00CC">
        <w:rPr>
          <w:rFonts w:ascii="Book Antiqua" w:eastAsia="宋体" w:hAnsi="Book Antiqua" w:cs="宋体"/>
          <w:i/>
          <w:iCs/>
          <w:sz w:val="24"/>
          <w:szCs w:val="24"/>
          <w:lang w:val="en-US" w:eastAsia="zh-CN"/>
        </w:rPr>
        <w:t xml:space="preserve"> Stress</w:t>
      </w:r>
      <w:r w:rsidRPr="003A00CC">
        <w:rPr>
          <w:rFonts w:ascii="Book Antiqua" w:eastAsia="宋体" w:hAnsi="Book Antiqua" w:cs="宋体"/>
          <w:sz w:val="24"/>
          <w:szCs w:val="24"/>
          <w:lang w:val="en-US" w:eastAsia="zh-CN"/>
        </w:rPr>
        <w:t xml:space="preserve"> 2015; </w:t>
      </w:r>
      <w:r w:rsidRPr="003A00CC">
        <w:rPr>
          <w:rFonts w:ascii="Book Antiqua" w:eastAsia="宋体" w:hAnsi="Book Antiqua" w:cs="宋体"/>
          <w:b/>
          <w:bCs/>
          <w:sz w:val="24"/>
          <w:szCs w:val="24"/>
          <w:lang w:val="en-US" w:eastAsia="zh-CN"/>
        </w:rPr>
        <w:t>1</w:t>
      </w:r>
      <w:r w:rsidRPr="003A00CC">
        <w:rPr>
          <w:rFonts w:ascii="Book Antiqua" w:eastAsia="宋体" w:hAnsi="Book Antiqua" w:cs="宋体"/>
          <w:sz w:val="24"/>
          <w:szCs w:val="24"/>
          <w:lang w:val="en-US" w:eastAsia="zh-CN"/>
        </w:rPr>
        <w:t>: 174-183 [PMID: 25729760 DOI</w:t>
      </w:r>
      <w:r w:rsidR="00C433E3">
        <w:rPr>
          <w:rFonts w:ascii="Book Antiqua" w:eastAsia="宋体" w:hAnsi="Book Antiqua" w:cs="宋体"/>
          <w:sz w:val="24"/>
          <w:szCs w:val="24"/>
          <w:lang w:val="en-US" w:eastAsia="zh-CN"/>
        </w:rPr>
        <w:t>: 10.1016/j.ynstr.2014.10.008]</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9 </w:t>
      </w:r>
      <w:r w:rsidRPr="003A00CC">
        <w:rPr>
          <w:rFonts w:ascii="Book Antiqua" w:eastAsia="宋体" w:hAnsi="Book Antiqua" w:cs="宋体"/>
          <w:b/>
          <w:bCs/>
          <w:sz w:val="24"/>
          <w:szCs w:val="24"/>
          <w:lang w:val="en-US" w:eastAsia="zh-CN"/>
        </w:rPr>
        <w:t>Hill MN</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Bierer</w:t>
      </w:r>
      <w:proofErr w:type="spellEnd"/>
      <w:r w:rsidRPr="003A00CC">
        <w:rPr>
          <w:rFonts w:ascii="Book Antiqua" w:eastAsia="宋体" w:hAnsi="Book Antiqua" w:cs="宋体"/>
          <w:sz w:val="24"/>
          <w:szCs w:val="24"/>
          <w:lang w:val="en-US" w:eastAsia="zh-CN"/>
        </w:rPr>
        <w:t xml:space="preserve"> LM, </w:t>
      </w:r>
      <w:proofErr w:type="spellStart"/>
      <w:r w:rsidRPr="003A00CC">
        <w:rPr>
          <w:rFonts w:ascii="Book Antiqua" w:eastAsia="宋体" w:hAnsi="Book Antiqua" w:cs="宋体"/>
          <w:sz w:val="24"/>
          <w:szCs w:val="24"/>
          <w:lang w:val="en-US" w:eastAsia="zh-CN"/>
        </w:rPr>
        <w:t>Makotkine</w:t>
      </w:r>
      <w:proofErr w:type="spellEnd"/>
      <w:r w:rsidRPr="003A00CC">
        <w:rPr>
          <w:rFonts w:ascii="Book Antiqua" w:eastAsia="宋体" w:hAnsi="Book Antiqua" w:cs="宋体"/>
          <w:sz w:val="24"/>
          <w:szCs w:val="24"/>
          <w:lang w:val="en-US" w:eastAsia="zh-CN"/>
        </w:rPr>
        <w:t xml:space="preserve"> I, </w:t>
      </w:r>
      <w:proofErr w:type="spellStart"/>
      <w:r w:rsidRPr="003A00CC">
        <w:rPr>
          <w:rFonts w:ascii="Book Antiqua" w:eastAsia="宋体" w:hAnsi="Book Antiqua" w:cs="宋体"/>
          <w:sz w:val="24"/>
          <w:szCs w:val="24"/>
          <w:lang w:val="en-US" w:eastAsia="zh-CN"/>
        </w:rPr>
        <w:t>Golier</w:t>
      </w:r>
      <w:proofErr w:type="spellEnd"/>
      <w:r w:rsidRPr="003A00CC">
        <w:rPr>
          <w:rFonts w:ascii="Book Antiqua" w:eastAsia="宋体" w:hAnsi="Book Antiqua" w:cs="宋体"/>
          <w:sz w:val="24"/>
          <w:szCs w:val="24"/>
          <w:lang w:val="en-US" w:eastAsia="zh-CN"/>
        </w:rPr>
        <w:t xml:space="preserve"> JA, </w:t>
      </w:r>
      <w:proofErr w:type="spellStart"/>
      <w:r w:rsidRPr="003A00CC">
        <w:rPr>
          <w:rFonts w:ascii="Book Antiqua" w:eastAsia="宋体" w:hAnsi="Book Antiqua" w:cs="宋体"/>
          <w:sz w:val="24"/>
          <w:szCs w:val="24"/>
          <w:lang w:val="en-US" w:eastAsia="zh-CN"/>
        </w:rPr>
        <w:t>Galea</w:t>
      </w:r>
      <w:proofErr w:type="spellEnd"/>
      <w:r w:rsidRPr="003A00CC">
        <w:rPr>
          <w:rFonts w:ascii="Book Antiqua" w:eastAsia="宋体" w:hAnsi="Book Antiqua" w:cs="宋体"/>
          <w:sz w:val="24"/>
          <w:szCs w:val="24"/>
          <w:lang w:val="en-US" w:eastAsia="zh-CN"/>
        </w:rPr>
        <w:t xml:space="preserve"> S, McEwen BS, </w:t>
      </w:r>
      <w:proofErr w:type="spellStart"/>
      <w:r w:rsidRPr="003A00CC">
        <w:rPr>
          <w:rFonts w:ascii="Book Antiqua" w:eastAsia="宋体" w:hAnsi="Book Antiqua" w:cs="宋体"/>
          <w:sz w:val="24"/>
          <w:szCs w:val="24"/>
          <w:lang w:val="en-US" w:eastAsia="zh-CN"/>
        </w:rPr>
        <w:t>Hillard</w:t>
      </w:r>
      <w:proofErr w:type="spellEnd"/>
      <w:r w:rsidRPr="003A00CC">
        <w:rPr>
          <w:rFonts w:ascii="Book Antiqua" w:eastAsia="宋体" w:hAnsi="Book Antiqua" w:cs="宋体"/>
          <w:sz w:val="24"/>
          <w:szCs w:val="24"/>
          <w:lang w:val="en-US" w:eastAsia="zh-CN"/>
        </w:rPr>
        <w:t xml:space="preserve"> CJ, Yehuda R. Reductions in circulating endocannabinoid levels in individuals with post-traumatic stress disorder following exposure to the World Trade Center attacks. </w:t>
      </w:r>
      <w:proofErr w:type="spellStart"/>
      <w:r w:rsidRPr="003A00CC">
        <w:rPr>
          <w:rFonts w:ascii="Book Antiqua" w:eastAsia="宋体" w:hAnsi="Book Antiqua" w:cs="宋体"/>
          <w:i/>
          <w:iCs/>
          <w:sz w:val="24"/>
          <w:szCs w:val="24"/>
          <w:lang w:val="en-US" w:eastAsia="zh-CN"/>
        </w:rPr>
        <w:lastRenderedPageBreak/>
        <w:t>Psychoneuroendocrinology</w:t>
      </w:r>
      <w:proofErr w:type="spellEnd"/>
      <w:r w:rsidRPr="003A00CC">
        <w:rPr>
          <w:rFonts w:ascii="Book Antiqua" w:eastAsia="宋体" w:hAnsi="Book Antiqua" w:cs="宋体"/>
          <w:sz w:val="24"/>
          <w:szCs w:val="24"/>
          <w:lang w:val="en-US" w:eastAsia="zh-CN"/>
        </w:rPr>
        <w:t xml:space="preserve"> 2013; </w:t>
      </w:r>
      <w:r w:rsidRPr="003A00CC">
        <w:rPr>
          <w:rFonts w:ascii="Book Antiqua" w:eastAsia="宋体" w:hAnsi="Book Antiqua" w:cs="宋体"/>
          <w:b/>
          <w:bCs/>
          <w:sz w:val="24"/>
          <w:szCs w:val="24"/>
          <w:lang w:val="en-US" w:eastAsia="zh-CN"/>
        </w:rPr>
        <w:t>38</w:t>
      </w:r>
      <w:r w:rsidRPr="003A00CC">
        <w:rPr>
          <w:rFonts w:ascii="Book Antiqua" w:eastAsia="宋体" w:hAnsi="Book Antiqua" w:cs="宋体"/>
          <w:sz w:val="24"/>
          <w:szCs w:val="24"/>
          <w:lang w:val="en-US" w:eastAsia="zh-CN"/>
        </w:rPr>
        <w:t>: 2952-2961 [PMID: 24035186 DOI: 1</w:t>
      </w:r>
      <w:r w:rsidR="00C433E3">
        <w:rPr>
          <w:rFonts w:ascii="Book Antiqua" w:eastAsia="宋体" w:hAnsi="Book Antiqua" w:cs="宋体"/>
          <w:sz w:val="24"/>
          <w:szCs w:val="24"/>
          <w:lang w:val="en-US" w:eastAsia="zh-CN"/>
        </w:rPr>
        <w:t>0.1016/j.psyneuen.2013.08.004]</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10 </w:t>
      </w:r>
      <w:proofErr w:type="spellStart"/>
      <w:r w:rsidRPr="003A00CC">
        <w:rPr>
          <w:rFonts w:ascii="Book Antiqua" w:eastAsia="宋体" w:hAnsi="Book Antiqua" w:cs="宋体"/>
          <w:b/>
          <w:bCs/>
          <w:sz w:val="24"/>
          <w:szCs w:val="24"/>
          <w:lang w:val="en-US" w:eastAsia="zh-CN"/>
        </w:rPr>
        <w:t>Pizzimenti</w:t>
      </w:r>
      <w:proofErr w:type="spellEnd"/>
      <w:r w:rsidRPr="003A00CC">
        <w:rPr>
          <w:rFonts w:ascii="Book Antiqua" w:eastAsia="宋体" w:hAnsi="Book Antiqua" w:cs="宋体"/>
          <w:b/>
          <w:bCs/>
          <w:sz w:val="24"/>
          <w:szCs w:val="24"/>
          <w:lang w:val="en-US" w:eastAsia="zh-CN"/>
        </w:rPr>
        <w:t xml:space="preserve"> CL</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Lattal</w:t>
      </w:r>
      <w:proofErr w:type="spellEnd"/>
      <w:r w:rsidRPr="003A00CC">
        <w:rPr>
          <w:rFonts w:ascii="Book Antiqua" w:eastAsia="宋体" w:hAnsi="Book Antiqua" w:cs="宋体"/>
          <w:sz w:val="24"/>
          <w:szCs w:val="24"/>
          <w:lang w:val="en-US" w:eastAsia="zh-CN"/>
        </w:rPr>
        <w:t xml:space="preserve"> KM. Epigenetics and memory: causes, consequences and treatments for post-traumatic stress disorder and addiction. </w:t>
      </w:r>
      <w:r w:rsidRPr="003A00CC">
        <w:rPr>
          <w:rFonts w:ascii="Book Antiqua" w:eastAsia="宋体" w:hAnsi="Book Antiqua" w:cs="宋体"/>
          <w:i/>
          <w:iCs/>
          <w:sz w:val="24"/>
          <w:szCs w:val="24"/>
          <w:lang w:val="en-US" w:eastAsia="zh-CN"/>
        </w:rPr>
        <w:t xml:space="preserve">Genes Brain </w:t>
      </w:r>
      <w:proofErr w:type="spellStart"/>
      <w:r w:rsidRPr="003A00CC">
        <w:rPr>
          <w:rFonts w:ascii="Book Antiqua" w:eastAsia="宋体" w:hAnsi="Book Antiqua" w:cs="宋体"/>
          <w:i/>
          <w:iCs/>
          <w:sz w:val="24"/>
          <w:szCs w:val="24"/>
          <w:lang w:val="en-US" w:eastAsia="zh-CN"/>
        </w:rPr>
        <w:t>Behav</w:t>
      </w:r>
      <w:proofErr w:type="spellEnd"/>
      <w:r w:rsidRPr="003A00CC">
        <w:rPr>
          <w:rFonts w:ascii="Book Antiqua" w:eastAsia="宋体" w:hAnsi="Book Antiqua" w:cs="宋体"/>
          <w:sz w:val="24"/>
          <w:szCs w:val="24"/>
          <w:lang w:val="en-US" w:eastAsia="zh-CN"/>
        </w:rPr>
        <w:t xml:space="preserve"> 2015; </w:t>
      </w:r>
      <w:r w:rsidRPr="003A00CC">
        <w:rPr>
          <w:rFonts w:ascii="Book Antiqua" w:eastAsia="宋体" w:hAnsi="Book Antiqua" w:cs="宋体"/>
          <w:b/>
          <w:bCs/>
          <w:sz w:val="24"/>
          <w:szCs w:val="24"/>
          <w:lang w:val="en-US" w:eastAsia="zh-CN"/>
        </w:rPr>
        <w:t>14</w:t>
      </w:r>
      <w:r w:rsidRPr="003A00CC">
        <w:rPr>
          <w:rFonts w:ascii="Book Antiqua" w:eastAsia="宋体" w:hAnsi="Book Antiqua" w:cs="宋体"/>
          <w:sz w:val="24"/>
          <w:szCs w:val="24"/>
          <w:lang w:val="en-US" w:eastAsia="zh-CN"/>
        </w:rPr>
        <w:t>: 73-84 [PMID: 25</w:t>
      </w:r>
      <w:r w:rsidR="00C433E3">
        <w:rPr>
          <w:rFonts w:ascii="Book Antiqua" w:eastAsia="宋体" w:hAnsi="Book Antiqua" w:cs="宋体"/>
          <w:sz w:val="24"/>
          <w:szCs w:val="24"/>
          <w:lang w:val="en-US" w:eastAsia="zh-CN"/>
        </w:rPr>
        <w:t>560936 DOI: 10.1111/gbb.12187]</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11 </w:t>
      </w:r>
      <w:proofErr w:type="spellStart"/>
      <w:r w:rsidRPr="003A00CC">
        <w:rPr>
          <w:rFonts w:ascii="Book Antiqua" w:eastAsia="宋体" w:hAnsi="Book Antiqua" w:cs="宋体"/>
          <w:b/>
          <w:bCs/>
          <w:sz w:val="24"/>
          <w:szCs w:val="24"/>
          <w:lang w:val="en-US" w:eastAsia="zh-CN"/>
        </w:rPr>
        <w:t>Bremne</w:t>
      </w:r>
      <w:proofErr w:type="spellEnd"/>
      <w:r w:rsidRPr="003A00CC">
        <w:rPr>
          <w:rFonts w:ascii="Book Antiqua" w:eastAsia="宋体" w:hAnsi="Book Antiqua" w:cs="宋体"/>
          <w:b/>
          <w:bCs/>
          <w:sz w:val="24"/>
          <w:szCs w:val="24"/>
          <w:lang w:val="en-US" w:eastAsia="zh-CN"/>
        </w:rPr>
        <w:t xml:space="preserve"> JD</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Vermetten</w:t>
      </w:r>
      <w:proofErr w:type="spellEnd"/>
      <w:r w:rsidRPr="003A00CC">
        <w:rPr>
          <w:rFonts w:ascii="Book Antiqua" w:eastAsia="宋体" w:hAnsi="Book Antiqua" w:cs="宋体"/>
          <w:sz w:val="24"/>
          <w:szCs w:val="24"/>
          <w:lang w:val="en-US" w:eastAsia="zh-CN"/>
        </w:rPr>
        <w:t xml:space="preserve"> E. Stress and development: behavioral and biological consequences. </w:t>
      </w:r>
      <w:r w:rsidRPr="003A00CC">
        <w:rPr>
          <w:rFonts w:ascii="Book Antiqua" w:eastAsia="宋体" w:hAnsi="Book Antiqua" w:cs="宋体"/>
          <w:i/>
          <w:iCs/>
          <w:sz w:val="24"/>
          <w:szCs w:val="24"/>
          <w:lang w:val="en-US" w:eastAsia="zh-CN"/>
        </w:rPr>
        <w:t xml:space="preserve">Dev </w:t>
      </w:r>
      <w:proofErr w:type="spellStart"/>
      <w:r w:rsidRPr="003A00CC">
        <w:rPr>
          <w:rFonts w:ascii="Book Antiqua" w:eastAsia="宋体" w:hAnsi="Book Antiqua" w:cs="宋体"/>
          <w:i/>
          <w:iCs/>
          <w:sz w:val="24"/>
          <w:szCs w:val="24"/>
          <w:lang w:val="en-US" w:eastAsia="zh-CN"/>
        </w:rPr>
        <w:t>Psychopathol</w:t>
      </w:r>
      <w:proofErr w:type="spellEnd"/>
      <w:r w:rsidRPr="003A00CC">
        <w:rPr>
          <w:rFonts w:ascii="Book Antiqua" w:eastAsia="宋体" w:hAnsi="Book Antiqua" w:cs="宋体"/>
          <w:sz w:val="24"/>
          <w:szCs w:val="24"/>
          <w:lang w:val="en-US" w:eastAsia="zh-CN"/>
        </w:rPr>
        <w:t xml:space="preserve"> 2001; </w:t>
      </w:r>
      <w:r w:rsidRPr="003A00CC">
        <w:rPr>
          <w:rFonts w:ascii="Book Antiqua" w:eastAsia="宋体" w:hAnsi="Book Antiqua" w:cs="宋体"/>
          <w:b/>
          <w:bCs/>
          <w:sz w:val="24"/>
          <w:szCs w:val="24"/>
          <w:lang w:val="en-US" w:eastAsia="zh-CN"/>
        </w:rPr>
        <w:t>13</w:t>
      </w:r>
      <w:r w:rsidRPr="003A00CC">
        <w:rPr>
          <w:rFonts w:ascii="Book Antiqua" w:eastAsia="宋体" w:hAnsi="Book Antiqua" w:cs="宋体"/>
          <w:sz w:val="24"/>
          <w:szCs w:val="24"/>
          <w:lang w:val="en-US" w:eastAsia="zh-CN"/>
        </w:rPr>
        <w:t>: 473-489 [PMID: 11523844 DOI: 10.1017/S0954579401003042]</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12 </w:t>
      </w:r>
      <w:proofErr w:type="spellStart"/>
      <w:r w:rsidRPr="003A00CC">
        <w:rPr>
          <w:rFonts w:ascii="Book Antiqua" w:eastAsia="宋体" w:hAnsi="Book Antiqua" w:cs="宋体"/>
          <w:b/>
          <w:bCs/>
          <w:sz w:val="24"/>
          <w:szCs w:val="24"/>
          <w:lang w:val="en-US" w:eastAsia="zh-CN"/>
        </w:rPr>
        <w:t>Hoexter</w:t>
      </w:r>
      <w:proofErr w:type="spellEnd"/>
      <w:r w:rsidRPr="003A00CC">
        <w:rPr>
          <w:rFonts w:ascii="Book Antiqua" w:eastAsia="宋体" w:hAnsi="Book Antiqua" w:cs="宋体"/>
          <w:b/>
          <w:bCs/>
          <w:sz w:val="24"/>
          <w:szCs w:val="24"/>
          <w:lang w:val="en-US" w:eastAsia="zh-CN"/>
        </w:rPr>
        <w:t xml:space="preserve"> MQ</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Fadel</w:t>
      </w:r>
      <w:proofErr w:type="spellEnd"/>
      <w:r w:rsidRPr="003A00CC">
        <w:rPr>
          <w:rFonts w:ascii="Book Antiqua" w:eastAsia="宋体" w:hAnsi="Book Antiqua" w:cs="宋体"/>
          <w:sz w:val="24"/>
          <w:szCs w:val="24"/>
          <w:lang w:val="en-US" w:eastAsia="zh-CN"/>
        </w:rPr>
        <w:t xml:space="preserve"> G, </w:t>
      </w:r>
      <w:proofErr w:type="spellStart"/>
      <w:r w:rsidRPr="003A00CC">
        <w:rPr>
          <w:rFonts w:ascii="Book Antiqua" w:eastAsia="宋体" w:hAnsi="Book Antiqua" w:cs="宋体"/>
          <w:sz w:val="24"/>
          <w:szCs w:val="24"/>
          <w:lang w:val="en-US" w:eastAsia="zh-CN"/>
        </w:rPr>
        <w:t>Felício</w:t>
      </w:r>
      <w:proofErr w:type="spellEnd"/>
      <w:r w:rsidRPr="003A00CC">
        <w:rPr>
          <w:rFonts w:ascii="Book Antiqua" w:eastAsia="宋体" w:hAnsi="Book Antiqua" w:cs="宋体"/>
          <w:sz w:val="24"/>
          <w:szCs w:val="24"/>
          <w:lang w:val="en-US" w:eastAsia="zh-CN"/>
        </w:rPr>
        <w:t xml:space="preserve"> AC, </w:t>
      </w:r>
      <w:proofErr w:type="spellStart"/>
      <w:r w:rsidRPr="003A00CC">
        <w:rPr>
          <w:rFonts w:ascii="Book Antiqua" w:eastAsia="宋体" w:hAnsi="Book Antiqua" w:cs="宋体"/>
          <w:sz w:val="24"/>
          <w:szCs w:val="24"/>
          <w:lang w:val="en-US" w:eastAsia="zh-CN"/>
        </w:rPr>
        <w:t>Calzavara</w:t>
      </w:r>
      <w:proofErr w:type="spellEnd"/>
      <w:r w:rsidRPr="003A00CC">
        <w:rPr>
          <w:rFonts w:ascii="Book Antiqua" w:eastAsia="宋体" w:hAnsi="Book Antiqua" w:cs="宋体"/>
          <w:sz w:val="24"/>
          <w:szCs w:val="24"/>
          <w:lang w:val="en-US" w:eastAsia="zh-CN"/>
        </w:rPr>
        <w:t xml:space="preserve"> MB, Batista IR, Reis MA, Shih MC, Pitman RK, </w:t>
      </w:r>
      <w:proofErr w:type="spellStart"/>
      <w:r w:rsidRPr="003A00CC">
        <w:rPr>
          <w:rFonts w:ascii="Book Antiqua" w:eastAsia="宋体" w:hAnsi="Book Antiqua" w:cs="宋体"/>
          <w:sz w:val="24"/>
          <w:szCs w:val="24"/>
          <w:lang w:val="en-US" w:eastAsia="zh-CN"/>
        </w:rPr>
        <w:t>Andreoli</w:t>
      </w:r>
      <w:proofErr w:type="spellEnd"/>
      <w:r w:rsidRPr="003A00CC">
        <w:rPr>
          <w:rFonts w:ascii="Book Antiqua" w:eastAsia="宋体" w:hAnsi="Book Antiqua" w:cs="宋体"/>
          <w:sz w:val="24"/>
          <w:szCs w:val="24"/>
          <w:lang w:val="en-US" w:eastAsia="zh-CN"/>
        </w:rPr>
        <w:t xml:space="preserve"> SB, Mello MF, Mari JJ, </w:t>
      </w:r>
      <w:proofErr w:type="spellStart"/>
      <w:r w:rsidRPr="003A00CC">
        <w:rPr>
          <w:rFonts w:ascii="Book Antiqua" w:eastAsia="宋体" w:hAnsi="Book Antiqua" w:cs="宋体"/>
          <w:sz w:val="24"/>
          <w:szCs w:val="24"/>
          <w:lang w:val="en-US" w:eastAsia="zh-CN"/>
        </w:rPr>
        <w:t>Bressan</w:t>
      </w:r>
      <w:proofErr w:type="spellEnd"/>
      <w:r w:rsidRPr="003A00CC">
        <w:rPr>
          <w:rFonts w:ascii="Book Antiqua" w:eastAsia="宋体" w:hAnsi="Book Antiqua" w:cs="宋体"/>
          <w:sz w:val="24"/>
          <w:szCs w:val="24"/>
          <w:lang w:val="en-US" w:eastAsia="zh-CN"/>
        </w:rPr>
        <w:t xml:space="preserve"> RA. Higher striatal dopamine transporter density in PTSD: an in vivo SPECT study with [(</w:t>
      </w:r>
      <w:proofErr w:type="gramStart"/>
      <w:r w:rsidRPr="003A00CC">
        <w:rPr>
          <w:rFonts w:ascii="Book Antiqua" w:eastAsia="宋体" w:hAnsi="Book Antiqua" w:cs="宋体"/>
          <w:sz w:val="24"/>
          <w:szCs w:val="24"/>
          <w:lang w:val="en-US" w:eastAsia="zh-CN"/>
        </w:rPr>
        <w:t>99m)Tc</w:t>
      </w:r>
      <w:proofErr w:type="gramEnd"/>
      <w:r w:rsidRPr="003A00CC">
        <w:rPr>
          <w:rFonts w:ascii="Book Antiqua" w:eastAsia="宋体" w:hAnsi="Book Antiqua" w:cs="宋体"/>
          <w:sz w:val="24"/>
          <w:szCs w:val="24"/>
          <w:lang w:val="en-US" w:eastAsia="zh-CN"/>
        </w:rPr>
        <w:t xml:space="preserve">]TRODAT-1. </w:t>
      </w:r>
      <w:r w:rsidRPr="003A00CC">
        <w:rPr>
          <w:rFonts w:ascii="Book Antiqua" w:eastAsia="宋体" w:hAnsi="Book Antiqua" w:cs="宋体"/>
          <w:i/>
          <w:iCs/>
          <w:sz w:val="24"/>
          <w:szCs w:val="24"/>
          <w:lang w:val="en-US" w:eastAsia="zh-CN"/>
        </w:rPr>
        <w:t xml:space="preserve">Psychopharmacology </w:t>
      </w:r>
      <w:r w:rsidRPr="003A00CC">
        <w:rPr>
          <w:rFonts w:ascii="Book Antiqua" w:eastAsia="宋体" w:hAnsi="Book Antiqua" w:cs="宋体"/>
          <w:iCs/>
          <w:sz w:val="24"/>
          <w:szCs w:val="24"/>
          <w:lang w:val="en-US" w:eastAsia="zh-CN"/>
        </w:rPr>
        <w:t>(</w:t>
      </w:r>
      <w:proofErr w:type="spellStart"/>
      <w:r w:rsidRPr="003A00CC">
        <w:rPr>
          <w:rFonts w:ascii="Book Antiqua" w:eastAsia="宋体" w:hAnsi="Book Antiqua" w:cs="宋体"/>
          <w:iCs/>
          <w:sz w:val="24"/>
          <w:szCs w:val="24"/>
          <w:lang w:val="en-US" w:eastAsia="zh-CN"/>
        </w:rPr>
        <w:t>Berl</w:t>
      </w:r>
      <w:proofErr w:type="spellEnd"/>
      <w:r w:rsidRPr="003A00CC">
        <w:rPr>
          <w:rFonts w:ascii="Book Antiqua" w:eastAsia="宋体" w:hAnsi="Book Antiqua" w:cs="宋体"/>
          <w:iCs/>
          <w:sz w:val="24"/>
          <w:szCs w:val="24"/>
          <w:lang w:val="en-US" w:eastAsia="zh-CN"/>
        </w:rPr>
        <w:t>)</w:t>
      </w:r>
      <w:r w:rsidRPr="003A00CC">
        <w:rPr>
          <w:rFonts w:ascii="Book Antiqua" w:eastAsia="宋体" w:hAnsi="Book Antiqua" w:cs="宋体"/>
          <w:sz w:val="24"/>
          <w:szCs w:val="24"/>
          <w:lang w:val="en-US" w:eastAsia="zh-CN"/>
        </w:rPr>
        <w:t xml:space="preserve"> 2012; </w:t>
      </w:r>
      <w:r w:rsidRPr="003A00CC">
        <w:rPr>
          <w:rFonts w:ascii="Book Antiqua" w:eastAsia="宋体" w:hAnsi="Book Antiqua" w:cs="宋体"/>
          <w:b/>
          <w:bCs/>
          <w:sz w:val="24"/>
          <w:szCs w:val="24"/>
          <w:lang w:val="en-US" w:eastAsia="zh-CN"/>
        </w:rPr>
        <w:t>224</w:t>
      </w:r>
      <w:r w:rsidRPr="003A00CC">
        <w:rPr>
          <w:rFonts w:ascii="Book Antiqua" w:eastAsia="宋体" w:hAnsi="Book Antiqua" w:cs="宋体"/>
          <w:sz w:val="24"/>
          <w:szCs w:val="24"/>
          <w:lang w:val="en-US" w:eastAsia="zh-CN"/>
        </w:rPr>
        <w:t>: 337-345 [PMID: 22700036 DOI: 10.1007/s00213-012-2755-4]</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13 </w:t>
      </w:r>
      <w:proofErr w:type="spellStart"/>
      <w:r w:rsidRPr="003A00CC">
        <w:rPr>
          <w:rFonts w:ascii="Book Antiqua" w:eastAsia="宋体" w:hAnsi="Book Antiqua" w:cs="宋体"/>
          <w:b/>
          <w:bCs/>
          <w:sz w:val="24"/>
          <w:szCs w:val="24"/>
          <w:lang w:val="en-US" w:eastAsia="zh-CN"/>
        </w:rPr>
        <w:t>Gressier</w:t>
      </w:r>
      <w:proofErr w:type="spellEnd"/>
      <w:r w:rsidRPr="003A00CC">
        <w:rPr>
          <w:rFonts w:ascii="Book Antiqua" w:eastAsia="宋体" w:hAnsi="Book Antiqua" w:cs="宋体"/>
          <w:b/>
          <w:bCs/>
          <w:sz w:val="24"/>
          <w:szCs w:val="24"/>
          <w:lang w:val="en-US" w:eastAsia="zh-CN"/>
        </w:rPr>
        <w:t xml:space="preserve"> F</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Calati</w:t>
      </w:r>
      <w:proofErr w:type="spellEnd"/>
      <w:r w:rsidRPr="003A00CC">
        <w:rPr>
          <w:rFonts w:ascii="Book Antiqua" w:eastAsia="宋体" w:hAnsi="Book Antiqua" w:cs="宋体"/>
          <w:sz w:val="24"/>
          <w:szCs w:val="24"/>
          <w:lang w:val="en-US" w:eastAsia="zh-CN"/>
        </w:rPr>
        <w:t xml:space="preserve"> R, </w:t>
      </w:r>
      <w:proofErr w:type="spellStart"/>
      <w:r w:rsidRPr="003A00CC">
        <w:rPr>
          <w:rFonts w:ascii="Book Antiqua" w:eastAsia="宋体" w:hAnsi="Book Antiqua" w:cs="宋体"/>
          <w:sz w:val="24"/>
          <w:szCs w:val="24"/>
          <w:lang w:val="en-US" w:eastAsia="zh-CN"/>
        </w:rPr>
        <w:t>Balestri</w:t>
      </w:r>
      <w:proofErr w:type="spellEnd"/>
      <w:r w:rsidRPr="003A00CC">
        <w:rPr>
          <w:rFonts w:ascii="Book Antiqua" w:eastAsia="宋体" w:hAnsi="Book Antiqua" w:cs="宋体"/>
          <w:sz w:val="24"/>
          <w:szCs w:val="24"/>
          <w:lang w:val="en-US" w:eastAsia="zh-CN"/>
        </w:rPr>
        <w:t xml:space="preserve"> M, </w:t>
      </w:r>
      <w:proofErr w:type="spellStart"/>
      <w:r w:rsidRPr="003A00CC">
        <w:rPr>
          <w:rFonts w:ascii="Book Antiqua" w:eastAsia="宋体" w:hAnsi="Book Antiqua" w:cs="宋体"/>
          <w:sz w:val="24"/>
          <w:szCs w:val="24"/>
          <w:lang w:val="en-US" w:eastAsia="zh-CN"/>
        </w:rPr>
        <w:t>Marsano</w:t>
      </w:r>
      <w:proofErr w:type="spellEnd"/>
      <w:r w:rsidRPr="003A00CC">
        <w:rPr>
          <w:rFonts w:ascii="Book Antiqua" w:eastAsia="宋体" w:hAnsi="Book Antiqua" w:cs="宋体"/>
          <w:sz w:val="24"/>
          <w:szCs w:val="24"/>
          <w:lang w:val="en-US" w:eastAsia="zh-CN"/>
        </w:rPr>
        <w:t xml:space="preserve"> A, </w:t>
      </w:r>
      <w:proofErr w:type="spellStart"/>
      <w:r w:rsidRPr="003A00CC">
        <w:rPr>
          <w:rFonts w:ascii="Book Antiqua" w:eastAsia="宋体" w:hAnsi="Book Antiqua" w:cs="宋体"/>
          <w:sz w:val="24"/>
          <w:szCs w:val="24"/>
          <w:lang w:val="en-US" w:eastAsia="zh-CN"/>
        </w:rPr>
        <w:t>Alberti</w:t>
      </w:r>
      <w:proofErr w:type="spellEnd"/>
      <w:r w:rsidRPr="003A00CC">
        <w:rPr>
          <w:rFonts w:ascii="Book Antiqua" w:eastAsia="宋体" w:hAnsi="Book Antiqua" w:cs="宋体"/>
          <w:sz w:val="24"/>
          <w:szCs w:val="24"/>
          <w:lang w:val="en-US" w:eastAsia="zh-CN"/>
        </w:rPr>
        <w:t xml:space="preserve"> S, </w:t>
      </w:r>
      <w:proofErr w:type="spellStart"/>
      <w:r w:rsidRPr="003A00CC">
        <w:rPr>
          <w:rFonts w:ascii="Book Antiqua" w:eastAsia="宋体" w:hAnsi="Book Antiqua" w:cs="宋体"/>
          <w:sz w:val="24"/>
          <w:szCs w:val="24"/>
          <w:lang w:val="en-US" w:eastAsia="zh-CN"/>
        </w:rPr>
        <w:t>Antypa</w:t>
      </w:r>
      <w:proofErr w:type="spellEnd"/>
      <w:r w:rsidRPr="003A00CC">
        <w:rPr>
          <w:rFonts w:ascii="Book Antiqua" w:eastAsia="宋体" w:hAnsi="Book Antiqua" w:cs="宋体"/>
          <w:sz w:val="24"/>
          <w:szCs w:val="24"/>
          <w:lang w:val="en-US" w:eastAsia="zh-CN"/>
        </w:rPr>
        <w:t xml:space="preserve"> N, </w:t>
      </w:r>
      <w:proofErr w:type="spellStart"/>
      <w:r w:rsidRPr="003A00CC">
        <w:rPr>
          <w:rFonts w:ascii="Book Antiqua" w:eastAsia="宋体" w:hAnsi="Book Antiqua" w:cs="宋体"/>
          <w:sz w:val="24"/>
          <w:szCs w:val="24"/>
          <w:lang w:val="en-US" w:eastAsia="zh-CN"/>
        </w:rPr>
        <w:t>Serretti</w:t>
      </w:r>
      <w:proofErr w:type="spellEnd"/>
      <w:r w:rsidRPr="003A00CC">
        <w:rPr>
          <w:rFonts w:ascii="Book Antiqua" w:eastAsia="宋体" w:hAnsi="Book Antiqua" w:cs="宋体"/>
          <w:sz w:val="24"/>
          <w:szCs w:val="24"/>
          <w:lang w:val="en-US" w:eastAsia="zh-CN"/>
        </w:rPr>
        <w:t xml:space="preserve"> A. The 5-HTTLPR polymorphism and posttraumatic stress disorder: a meta-analysis. </w:t>
      </w:r>
      <w:r w:rsidRPr="003A00CC">
        <w:rPr>
          <w:rFonts w:ascii="Book Antiqua" w:eastAsia="宋体" w:hAnsi="Book Antiqua" w:cs="宋体"/>
          <w:i/>
          <w:iCs/>
          <w:sz w:val="24"/>
          <w:szCs w:val="24"/>
          <w:lang w:val="en-US" w:eastAsia="zh-CN"/>
        </w:rPr>
        <w:t>J Trauma Stress</w:t>
      </w:r>
      <w:r w:rsidRPr="003A00CC">
        <w:rPr>
          <w:rFonts w:ascii="Book Antiqua" w:eastAsia="宋体" w:hAnsi="Book Antiqua" w:cs="宋体"/>
          <w:sz w:val="24"/>
          <w:szCs w:val="24"/>
          <w:lang w:val="en-US" w:eastAsia="zh-CN"/>
        </w:rPr>
        <w:t xml:space="preserve"> 2013; </w:t>
      </w:r>
      <w:r w:rsidRPr="003A00CC">
        <w:rPr>
          <w:rFonts w:ascii="Book Antiqua" w:eastAsia="宋体" w:hAnsi="Book Antiqua" w:cs="宋体"/>
          <w:b/>
          <w:bCs/>
          <w:sz w:val="24"/>
          <w:szCs w:val="24"/>
          <w:lang w:val="en-US" w:eastAsia="zh-CN"/>
        </w:rPr>
        <w:t>26</w:t>
      </w:r>
      <w:r w:rsidRPr="003A00CC">
        <w:rPr>
          <w:rFonts w:ascii="Book Antiqua" w:eastAsia="宋体" w:hAnsi="Book Antiqua" w:cs="宋体"/>
          <w:sz w:val="24"/>
          <w:szCs w:val="24"/>
          <w:lang w:val="en-US" w:eastAsia="zh-CN"/>
        </w:rPr>
        <w:t>: 645-653 [PMID: 24222274 DOI: 10.1002/jts.21855]</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proofErr w:type="gramStart"/>
      <w:r w:rsidRPr="003A00CC">
        <w:rPr>
          <w:rFonts w:ascii="Book Antiqua" w:eastAsia="宋体" w:hAnsi="Book Antiqua" w:cs="宋体"/>
          <w:sz w:val="24"/>
          <w:szCs w:val="24"/>
          <w:lang w:val="en-US" w:eastAsia="zh-CN"/>
        </w:rPr>
        <w:t xml:space="preserve">14 </w:t>
      </w:r>
      <w:r w:rsidRPr="003A00CC">
        <w:rPr>
          <w:rFonts w:ascii="Book Antiqua" w:eastAsia="宋体" w:hAnsi="Book Antiqua" w:cs="宋体"/>
          <w:b/>
          <w:bCs/>
          <w:sz w:val="24"/>
          <w:szCs w:val="24"/>
          <w:lang w:val="en-US" w:eastAsia="zh-CN"/>
        </w:rPr>
        <w:t>Rosso IM</w:t>
      </w:r>
      <w:r w:rsidRPr="003A00CC">
        <w:rPr>
          <w:rFonts w:ascii="Book Antiqua" w:eastAsia="宋体" w:hAnsi="Book Antiqua" w:cs="宋体"/>
          <w:sz w:val="24"/>
          <w:szCs w:val="24"/>
          <w:lang w:val="en-US" w:eastAsia="zh-CN"/>
        </w:rPr>
        <w:t xml:space="preserve">, Weiner MR, Crowley DJ, </w:t>
      </w:r>
      <w:proofErr w:type="spellStart"/>
      <w:r w:rsidRPr="003A00CC">
        <w:rPr>
          <w:rFonts w:ascii="Book Antiqua" w:eastAsia="宋体" w:hAnsi="Book Antiqua" w:cs="宋体"/>
          <w:sz w:val="24"/>
          <w:szCs w:val="24"/>
          <w:lang w:val="en-US" w:eastAsia="zh-CN"/>
        </w:rPr>
        <w:t>Silveri</w:t>
      </w:r>
      <w:proofErr w:type="spellEnd"/>
      <w:r w:rsidRPr="003A00CC">
        <w:rPr>
          <w:rFonts w:ascii="Book Antiqua" w:eastAsia="宋体" w:hAnsi="Book Antiqua" w:cs="宋体"/>
          <w:sz w:val="24"/>
          <w:szCs w:val="24"/>
          <w:lang w:val="en-US" w:eastAsia="zh-CN"/>
        </w:rPr>
        <w:t xml:space="preserve"> MM, Rauch SL, Jensen JE.</w:t>
      </w:r>
      <w:proofErr w:type="gramEnd"/>
      <w:r w:rsidRPr="003A00CC">
        <w:rPr>
          <w:rFonts w:ascii="Book Antiqua" w:eastAsia="宋体" w:hAnsi="Book Antiqua" w:cs="宋体"/>
          <w:sz w:val="24"/>
          <w:szCs w:val="24"/>
          <w:lang w:val="en-US" w:eastAsia="zh-CN"/>
        </w:rPr>
        <w:t xml:space="preserve"> Insula and anterior cingulate GABA levels in posttraumatic stress disorder: preliminary findings using magnetic resonance spectroscopy. </w:t>
      </w:r>
      <w:r w:rsidRPr="003A00CC">
        <w:rPr>
          <w:rFonts w:ascii="Book Antiqua" w:eastAsia="宋体" w:hAnsi="Book Antiqua" w:cs="宋体"/>
          <w:i/>
          <w:iCs/>
          <w:sz w:val="24"/>
          <w:szCs w:val="24"/>
          <w:lang w:val="en-US" w:eastAsia="zh-CN"/>
        </w:rPr>
        <w:t>Depress Anxiety</w:t>
      </w:r>
      <w:r w:rsidRPr="003A00CC">
        <w:rPr>
          <w:rFonts w:ascii="Book Antiqua" w:eastAsia="宋体" w:hAnsi="Book Antiqua" w:cs="宋体"/>
          <w:sz w:val="24"/>
          <w:szCs w:val="24"/>
          <w:lang w:val="en-US" w:eastAsia="zh-CN"/>
        </w:rPr>
        <w:t xml:space="preserve"> 2014; </w:t>
      </w:r>
      <w:r w:rsidRPr="003A00CC">
        <w:rPr>
          <w:rFonts w:ascii="Book Antiqua" w:eastAsia="宋体" w:hAnsi="Book Antiqua" w:cs="宋体"/>
          <w:b/>
          <w:bCs/>
          <w:sz w:val="24"/>
          <w:szCs w:val="24"/>
          <w:lang w:val="en-US" w:eastAsia="zh-CN"/>
        </w:rPr>
        <w:t>31</w:t>
      </w:r>
      <w:r w:rsidRPr="003A00CC">
        <w:rPr>
          <w:rFonts w:ascii="Book Antiqua" w:eastAsia="宋体" w:hAnsi="Book Antiqua" w:cs="宋体"/>
          <w:sz w:val="24"/>
          <w:szCs w:val="24"/>
          <w:lang w:val="en-US" w:eastAsia="zh-CN"/>
        </w:rPr>
        <w:t>: 115-123 [PMID: 2</w:t>
      </w:r>
      <w:r w:rsidR="00C433E3">
        <w:rPr>
          <w:rFonts w:ascii="Book Antiqua" w:eastAsia="宋体" w:hAnsi="Book Antiqua" w:cs="宋体"/>
          <w:sz w:val="24"/>
          <w:szCs w:val="24"/>
          <w:lang w:val="en-US" w:eastAsia="zh-CN"/>
        </w:rPr>
        <w:t>3861191 DOI: 10.1002/da.22155]</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15 </w:t>
      </w:r>
      <w:proofErr w:type="spellStart"/>
      <w:r w:rsidRPr="003A00CC">
        <w:rPr>
          <w:rFonts w:ascii="Book Antiqua" w:eastAsia="宋体" w:hAnsi="Book Antiqua" w:cs="宋体"/>
          <w:b/>
          <w:bCs/>
          <w:sz w:val="24"/>
          <w:szCs w:val="24"/>
          <w:lang w:val="en-US" w:eastAsia="zh-CN"/>
        </w:rPr>
        <w:t>Bergado</w:t>
      </w:r>
      <w:proofErr w:type="spellEnd"/>
      <w:r w:rsidRPr="003A00CC">
        <w:rPr>
          <w:rFonts w:ascii="Book Antiqua" w:eastAsia="宋体" w:hAnsi="Book Antiqua" w:cs="宋体"/>
          <w:b/>
          <w:bCs/>
          <w:sz w:val="24"/>
          <w:szCs w:val="24"/>
          <w:lang w:val="en-US" w:eastAsia="zh-CN"/>
        </w:rPr>
        <w:t>-Acosta JR</w:t>
      </w:r>
      <w:r w:rsidRPr="003A00CC">
        <w:rPr>
          <w:rFonts w:ascii="Book Antiqua" w:eastAsia="宋体" w:hAnsi="Book Antiqua" w:cs="宋体"/>
          <w:sz w:val="24"/>
          <w:szCs w:val="24"/>
          <w:lang w:val="en-US" w:eastAsia="zh-CN"/>
        </w:rPr>
        <w:t xml:space="preserve">, Sangha S, Narayanan RT, Obata K, Pape HC, Stork O. Critical role of the 65-kDa isoform of glutamic acid decarboxylase in consolidation and generalization of Pavlovian fear memory. </w:t>
      </w:r>
      <w:r w:rsidRPr="003A00CC">
        <w:rPr>
          <w:rFonts w:ascii="Book Antiqua" w:eastAsia="宋体" w:hAnsi="Book Antiqua" w:cs="宋体"/>
          <w:i/>
          <w:iCs/>
          <w:sz w:val="24"/>
          <w:szCs w:val="24"/>
          <w:lang w:val="en-US" w:eastAsia="zh-CN"/>
        </w:rPr>
        <w:t>Learn Mem</w:t>
      </w:r>
      <w:r w:rsidRPr="003A00CC">
        <w:rPr>
          <w:rFonts w:ascii="Book Antiqua" w:eastAsia="宋体" w:hAnsi="Book Antiqua" w:cs="宋体"/>
          <w:sz w:val="24"/>
          <w:szCs w:val="24"/>
          <w:lang w:val="en-US" w:eastAsia="zh-CN"/>
        </w:rPr>
        <w:t xml:space="preserve"> 2008; </w:t>
      </w:r>
      <w:r w:rsidRPr="003A00CC">
        <w:rPr>
          <w:rFonts w:ascii="Book Antiqua" w:eastAsia="宋体" w:hAnsi="Book Antiqua" w:cs="宋体"/>
          <w:b/>
          <w:bCs/>
          <w:sz w:val="24"/>
          <w:szCs w:val="24"/>
          <w:lang w:val="en-US" w:eastAsia="zh-CN"/>
        </w:rPr>
        <w:t>15</w:t>
      </w:r>
      <w:r w:rsidRPr="003A00CC">
        <w:rPr>
          <w:rFonts w:ascii="Book Antiqua" w:eastAsia="宋体" w:hAnsi="Book Antiqua" w:cs="宋体"/>
          <w:sz w:val="24"/>
          <w:szCs w:val="24"/>
          <w:lang w:val="en-US" w:eastAsia="zh-CN"/>
        </w:rPr>
        <w:t>: 163-171 [PMID: 18</w:t>
      </w:r>
      <w:r w:rsidR="00C433E3">
        <w:rPr>
          <w:rFonts w:ascii="Book Antiqua" w:eastAsia="宋体" w:hAnsi="Book Antiqua" w:cs="宋体"/>
          <w:sz w:val="24"/>
          <w:szCs w:val="24"/>
          <w:lang w:val="en-US" w:eastAsia="zh-CN"/>
        </w:rPr>
        <w:t>323571 DOI: 10.1101/lm.705408]</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16 </w:t>
      </w:r>
      <w:proofErr w:type="spellStart"/>
      <w:r w:rsidRPr="003A00CC">
        <w:rPr>
          <w:rFonts w:ascii="Book Antiqua" w:eastAsia="宋体" w:hAnsi="Book Antiqua" w:cs="宋体"/>
          <w:b/>
          <w:bCs/>
          <w:sz w:val="24"/>
          <w:szCs w:val="24"/>
          <w:lang w:val="en-US" w:eastAsia="zh-CN"/>
        </w:rPr>
        <w:t>Liberzon</w:t>
      </w:r>
      <w:proofErr w:type="spellEnd"/>
      <w:r w:rsidRPr="003A00CC">
        <w:rPr>
          <w:rFonts w:ascii="Book Antiqua" w:eastAsia="宋体" w:hAnsi="Book Antiqua" w:cs="宋体"/>
          <w:b/>
          <w:bCs/>
          <w:sz w:val="24"/>
          <w:szCs w:val="24"/>
          <w:lang w:val="en-US" w:eastAsia="zh-CN"/>
        </w:rPr>
        <w:t xml:space="preserve"> I</w:t>
      </w:r>
      <w:r w:rsidRPr="003A00CC">
        <w:rPr>
          <w:rFonts w:ascii="Book Antiqua" w:eastAsia="宋体" w:hAnsi="Book Antiqua" w:cs="宋体"/>
          <w:sz w:val="24"/>
          <w:szCs w:val="24"/>
          <w:lang w:val="en-US" w:eastAsia="zh-CN"/>
        </w:rPr>
        <w:t xml:space="preserve">, King AP, Ressler KJ, </w:t>
      </w:r>
      <w:proofErr w:type="spellStart"/>
      <w:r w:rsidRPr="003A00CC">
        <w:rPr>
          <w:rFonts w:ascii="Book Antiqua" w:eastAsia="宋体" w:hAnsi="Book Antiqua" w:cs="宋体"/>
          <w:sz w:val="24"/>
          <w:szCs w:val="24"/>
          <w:lang w:val="en-US" w:eastAsia="zh-CN"/>
        </w:rPr>
        <w:t>Almli</w:t>
      </w:r>
      <w:proofErr w:type="spellEnd"/>
      <w:r w:rsidRPr="003A00CC">
        <w:rPr>
          <w:rFonts w:ascii="Book Antiqua" w:eastAsia="宋体" w:hAnsi="Book Antiqua" w:cs="宋体"/>
          <w:sz w:val="24"/>
          <w:szCs w:val="24"/>
          <w:lang w:val="en-US" w:eastAsia="zh-CN"/>
        </w:rPr>
        <w:t xml:space="preserve"> LM, Zhang P, Ma ST, Cohen GH, </w:t>
      </w:r>
      <w:proofErr w:type="spellStart"/>
      <w:r w:rsidRPr="003A00CC">
        <w:rPr>
          <w:rFonts w:ascii="Book Antiqua" w:eastAsia="宋体" w:hAnsi="Book Antiqua" w:cs="宋体"/>
          <w:sz w:val="24"/>
          <w:szCs w:val="24"/>
          <w:lang w:val="en-US" w:eastAsia="zh-CN"/>
        </w:rPr>
        <w:t>Tamburrino</w:t>
      </w:r>
      <w:proofErr w:type="spellEnd"/>
      <w:r w:rsidRPr="003A00CC">
        <w:rPr>
          <w:rFonts w:ascii="Book Antiqua" w:eastAsia="宋体" w:hAnsi="Book Antiqua" w:cs="宋体"/>
          <w:sz w:val="24"/>
          <w:szCs w:val="24"/>
          <w:lang w:val="en-US" w:eastAsia="zh-CN"/>
        </w:rPr>
        <w:t xml:space="preserve"> MB, Calabrese JR, </w:t>
      </w:r>
      <w:proofErr w:type="spellStart"/>
      <w:r w:rsidRPr="003A00CC">
        <w:rPr>
          <w:rFonts w:ascii="Book Antiqua" w:eastAsia="宋体" w:hAnsi="Book Antiqua" w:cs="宋体"/>
          <w:sz w:val="24"/>
          <w:szCs w:val="24"/>
          <w:lang w:val="en-US" w:eastAsia="zh-CN"/>
        </w:rPr>
        <w:t>Galea</w:t>
      </w:r>
      <w:proofErr w:type="spellEnd"/>
      <w:r w:rsidRPr="003A00CC">
        <w:rPr>
          <w:rFonts w:ascii="Book Antiqua" w:eastAsia="宋体" w:hAnsi="Book Antiqua" w:cs="宋体"/>
          <w:sz w:val="24"/>
          <w:szCs w:val="24"/>
          <w:lang w:val="en-US" w:eastAsia="zh-CN"/>
        </w:rPr>
        <w:t xml:space="preserve"> S. Interaction of the ADRB2 gene polymorphism with childhood trauma in predicting adult symptoms of posttraumatic stress disorder. </w:t>
      </w:r>
      <w:r w:rsidRPr="003A00CC">
        <w:rPr>
          <w:rFonts w:ascii="Book Antiqua" w:eastAsia="宋体" w:hAnsi="Book Antiqua" w:cs="宋体"/>
          <w:i/>
          <w:iCs/>
          <w:sz w:val="24"/>
          <w:szCs w:val="24"/>
          <w:lang w:val="en-US" w:eastAsia="zh-CN"/>
        </w:rPr>
        <w:t>JAMA Psychiatry</w:t>
      </w:r>
      <w:r w:rsidRPr="003A00CC">
        <w:rPr>
          <w:rFonts w:ascii="Book Antiqua" w:eastAsia="宋体" w:hAnsi="Book Antiqua" w:cs="宋体"/>
          <w:sz w:val="24"/>
          <w:szCs w:val="24"/>
          <w:lang w:val="en-US" w:eastAsia="zh-CN"/>
        </w:rPr>
        <w:t xml:space="preserve"> 2014; </w:t>
      </w:r>
      <w:r w:rsidRPr="003A00CC">
        <w:rPr>
          <w:rFonts w:ascii="Book Antiqua" w:eastAsia="宋体" w:hAnsi="Book Antiqua" w:cs="宋体"/>
          <w:b/>
          <w:bCs/>
          <w:sz w:val="24"/>
          <w:szCs w:val="24"/>
          <w:lang w:val="en-US" w:eastAsia="zh-CN"/>
        </w:rPr>
        <w:t>71</w:t>
      </w:r>
      <w:r w:rsidRPr="003A00CC">
        <w:rPr>
          <w:rFonts w:ascii="Book Antiqua" w:eastAsia="宋体" w:hAnsi="Book Antiqua" w:cs="宋体"/>
          <w:sz w:val="24"/>
          <w:szCs w:val="24"/>
          <w:lang w:val="en-US" w:eastAsia="zh-CN"/>
        </w:rPr>
        <w:t>: 1174-1182 [PMID: 25162199 DOI: 10.1001/jamapsychiatry.2014.999]</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17 </w:t>
      </w:r>
      <w:proofErr w:type="spellStart"/>
      <w:r w:rsidRPr="003A00CC">
        <w:rPr>
          <w:rFonts w:ascii="Book Antiqua" w:eastAsia="宋体" w:hAnsi="Book Antiqua" w:cs="宋体"/>
          <w:b/>
          <w:bCs/>
          <w:sz w:val="24"/>
          <w:szCs w:val="24"/>
          <w:lang w:val="en-US" w:eastAsia="zh-CN"/>
        </w:rPr>
        <w:t>Zoladz</w:t>
      </w:r>
      <w:proofErr w:type="spellEnd"/>
      <w:r w:rsidRPr="003A00CC">
        <w:rPr>
          <w:rFonts w:ascii="Book Antiqua" w:eastAsia="宋体" w:hAnsi="Book Antiqua" w:cs="宋体"/>
          <w:b/>
          <w:bCs/>
          <w:sz w:val="24"/>
          <w:szCs w:val="24"/>
          <w:lang w:val="en-US" w:eastAsia="zh-CN"/>
        </w:rPr>
        <w:t xml:space="preserve"> PR</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Kalchik</w:t>
      </w:r>
      <w:proofErr w:type="spellEnd"/>
      <w:r w:rsidRPr="003A00CC">
        <w:rPr>
          <w:rFonts w:ascii="Book Antiqua" w:eastAsia="宋体" w:hAnsi="Book Antiqua" w:cs="宋体"/>
          <w:sz w:val="24"/>
          <w:szCs w:val="24"/>
          <w:lang w:val="en-US" w:eastAsia="zh-CN"/>
        </w:rPr>
        <w:t xml:space="preserve"> AE, Hoffman MM, </w:t>
      </w:r>
      <w:proofErr w:type="spellStart"/>
      <w:r w:rsidRPr="003A00CC">
        <w:rPr>
          <w:rFonts w:ascii="Book Antiqua" w:eastAsia="宋体" w:hAnsi="Book Antiqua" w:cs="宋体"/>
          <w:sz w:val="24"/>
          <w:szCs w:val="24"/>
          <w:lang w:val="en-US" w:eastAsia="zh-CN"/>
        </w:rPr>
        <w:t>Aufdenkampe</w:t>
      </w:r>
      <w:proofErr w:type="spellEnd"/>
      <w:r w:rsidRPr="003A00CC">
        <w:rPr>
          <w:rFonts w:ascii="Book Antiqua" w:eastAsia="宋体" w:hAnsi="Book Antiqua" w:cs="宋体"/>
          <w:sz w:val="24"/>
          <w:szCs w:val="24"/>
          <w:lang w:val="en-US" w:eastAsia="zh-CN"/>
        </w:rPr>
        <w:t xml:space="preserve"> RL, Lyle SM, Peters DM, Brown CM, </w:t>
      </w:r>
      <w:proofErr w:type="spellStart"/>
      <w:r w:rsidRPr="003A00CC">
        <w:rPr>
          <w:rFonts w:ascii="Book Antiqua" w:eastAsia="宋体" w:hAnsi="Book Antiqua" w:cs="宋体"/>
          <w:sz w:val="24"/>
          <w:szCs w:val="24"/>
          <w:lang w:val="en-US" w:eastAsia="zh-CN"/>
        </w:rPr>
        <w:t>Cadle</w:t>
      </w:r>
      <w:proofErr w:type="spellEnd"/>
      <w:r w:rsidRPr="003A00CC">
        <w:rPr>
          <w:rFonts w:ascii="Book Antiqua" w:eastAsia="宋体" w:hAnsi="Book Antiqua" w:cs="宋体"/>
          <w:sz w:val="24"/>
          <w:szCs w:val="24"/>
          <w:lang w:val="en-US" w:eastAsia="zh-CN"/>
        </w:rPr>
        <w:t xml:space="preserve"> CE, Scharf AR, Dailey AM, Wolters NE, Talbot JN, </w:t>
      </w:r>
      <w:proofErr w:type="spellStart"/>
      <w:r w:rsidRPr="003A00CC">
        <w:rPr>
          <w:rFonts w:ascii="Book Antiqua" w:eastAsia="宋体" w:hAnsi="Book Antiqua" w:cs="宋体"/>
          <w:sz w:val="24"/>
          <w:szCs w:val="24"/>
          <w:lang w:val="en-US" w:eastAsia="zh-CN"/>
        </w:rPr>
        <w:t>Rorabaugh</w:t>
      </w:r>
      <w:proofErr w:type="spellEnd"/>
      <w:r w:rsidRPr="003A00CC">
        <w:rPr>
          <w:rFonts w:ascii="Book Antiqua" w:eastAsia="宋体" w:hAnsi="Book Antiqua" w:cs="宋体"/>
          <w:sz w:val="24"/>
          <w:szCs w:val="24"/>
          <w:lang w:val="en-US" w:eastAsia="zh-CN"/>
        </w:rPr>
        <w:t xml:space="preserve"> BR. ADRA2B deletion variant selectively predicts stress-induced enhancement of long-</w:t>
      </w:r>
      <w:r w:rsidRPr="003A00CC">
        <w:rPr>
          <w:rFonts w:ascii="Book Antiqua" w:eastAsia="宋体" w:hAnsi="Book Antiqua" w:cs="宋体"/>
          <w:sz w:val="24"/>
          <w:szCs w:val="24"/>
          <w:lang w:val="en-US" w:eastAsia="zh-CN"/>
        </w:rPr>
        <w:lastRenderedPageBreak/>
        <w:t xml:space="preserve">term memory in females. </w:t>
      </w:r>
      <w:proofErr w:type="spellStart"/>
      <w:r w:rsidRPr="003A00CC">
        <w:rPr>
          <w:rFonts w:ascii="Book Antiqua" w:eastAsia="宋体" w:hAnsi="Book Antiqua" w:cs="宋体"/>
          <w:i/>
          <w:iCs/>
          <w:sz w:val="24"/>
          <w:szCs w:val="24"/>
          <w:lang w:val="en-US" w:eastAsia="zh-CN"/>
        </w:rPr>
        <w:t>Psychoneuroendocrinology</w:t>
      </w:r>
      <w:proofErr w:type="spellEnd"/>
      <w:r w:rsidRPr="003A00CC">
        <w:rPr>
          <w:rFonts w:ascii="Book Antiqua" w:eastAsia="宋体" w:hAnsi="Book Antiqua" w:cs="宋体"/>
          <w:sz w:val="24"/>
          <w:szCs w:val="24"/>
          <w:lang w:val="en-US" w:eastAsia="zh-CN"/>
        </w:rPr>
        <w:t xml:space="preserve"> 2014; </w:t>
      </w:r>
      <w:r w:rsidRPr="003A00CC">
        <w:rPr>
          <w:rFonts w:ascii="Book Antiqua" w:eastAsia="宋体" w:hAnsi="Book Antiqua" w:cs="宋体"/>
          <w:b/>
          <w:bCs/>
          <w:sz w:val="24"/>
          <w:szCs w:val="24"/>
          <w:lang w:val="en-US" w:eastAsia="zh-CN"/>
        </w:rPr>
        <w:t>48</w:t>
      </w:r>
      <w:r w:rsidRPr="003A00CC">
        <w:rPr>
          <w:rFonts w:ascii="Book Antiqua" w:eastAsia="宋体" w:hAnsi="Book Antiqua" w:cs="宋体"/>
          <w:sz w:val="24"/>
          <w:szCs w:val="24"/>
          <w:lang w:val="en-US" w:eastAsia="zh-CN"/>
        </w:rPr>
        <w:t>: 111-122 [PMID: 24997351 DOI: 10.1016/j.psyneuen.2014.06.012]</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18 </w:t>
      </w:r>
      <w:r w:rsidRPr="003A00CC">
        <w:rPr>
          <w:rFonts w:ascii="Book Antiqua" w:eastAsia="宋体" w:hAnsi="Book Antiqua" w:cs="宋体"/>
          <w:b/>
          <w:bCs/>
          <w:sz w:val="24"/>
          <w:szCs w:val="24"/>
          <w:lang w:val="en-US" w:eastAsia="zh-CN"/>
        </w:rPr>
        <w:t>Taylor FB</w:t>
      </w:r>
      <w:r w:rsidRPr="003A00CC">
        <w:rPr>
          <w:rFonts w:ascii="Book Antiqua" w:eastAsia="宋体" w:hAnsi="Book Antiqua" w:cs="宋体"/>
          <w:sz w:val="24"/>
          <w:szCs w:val="24"/>
          <w:lang w:val="en-US" w:eastAsia="zh-CN"/>
        </w:rPr>
        <w:t xml:space="preserve">, Lowe K, Thompson C, McFall MM, </w:t>
      </w:r>
      <w:proofErr w:type="spellStart"/>
      <w:r w:rsidRPr="003A00CC">
        <w:rPr>
          <w:rFonts w:ascii="Book Antiqua" w:eastAsia="宋体" w:hAnsi="Book Antiqua" w:cs="宋体"/>
          <w:sz w:val="24"/>
          <w:szCs w:val="24"/>
          <w:lang w:val="en-US" w:eastAsia="zh-CN"/>
        </w:rPr>
        <w:t>Peskind</w:t>
      </w:r>
      <w:proofErr w:type="spellEnd"/>
      <w:r w:rsidRPr="003A00CC">
        <w:rPr>
          <w:rFonts w:ascii="Book Antiqua" w:eastAsia="宋体" w:hAnsi="Book Antiqua" w:cs="宋体"/>
          <w:sz w:val="24"/>
          <w:szCs w:val="24"/>
          <w:lang w:val="en-US" w:eastAsia="zh-CN"/>
        </w:rPr>
        <w:t xml:space="preserve"> ER, </w:t>
      </w:r>
      <w:proofErr w:type="spellStart"/>
      <w:r w:rsidRPr="003A00CC">
        <w:rPr>
          <w:rFonts w:ascii="Book Antiqua" w:eastAsia="宋体" w:hAnsi="Book Antiqua" w:cs="宋体"/>
          <w:sz w:val="24"/>
          <w:szCs w:val="24"/>
          <w:lang w:val="en-US" w:eastAsia="zh-CN"/>
        </w:rPr>
        <w:t>Kanter</w:t>
      </w:r>
      <w:proofErr w:type="spellEnd"/>
      <w:r w:rsidRPr="003A00CC">
        <w:rPr>
          <w:rFonts w:ascii="Book Antiqua" w:eastAsia="宋体" w:hAnsi="Book Antiqua" w:cs="宋体"/>
          <w:sz w:val="24"/>
          <w:szCs w:val="24"/>
          <w:lang w:val="en-US" w:eastAsia="zh-CN"/>
        </w:rPr>
        <w:t xml:space="preserve"> ED, Allison N, Williams J, Martin P, Raskind MA. Daytime prazosin reduces psychological distress to trauma specific cues in civilian trauma posttraumatic stress disorder. </w:t>
      </w:r>
      <w:proofErr w:type="spellStart"/>
      <w:r w:rsidRPr="003A00CC">
        <w:rPr>
          <w:rFonts w:ascii="Book Antiqua" w:eastAsia="宋体" w:hAnsi="Book Antiqua" w:cs="宋体"/>
          <w:i/>
          <w:iCs/>
          <w:sz w:val="24"/>
          <w:szCs w:val="24"/>
          <w:lang w:val="en-US" w:eastAsia="zh-CN"/>
        </w:rPr>
        <w:t>Biol</w:t>
      </w:r>
      <w:proofErr w:type="spellEnd"/>
      <w:r w:rsidRPr="003A00CC">
        <w:rPr>
          <w:rFonts w:ascii="Book Antiqua" w:eastAsia="宋体" w:hAnsi="Book Antiqua" w:cs="宋体"/>
          <w:i/>
          <w:iCs/>
          <w:sz w:val="24"/>
          <w:szCs w:val="24"/>
          <w:lang w:val="en-US" w:eastAsia="zh-CN"/>
        </w:rPr>
        <w:t xml:space="preserve"> Psychiatry</w:t>
      </w:r>
      <w:r w:rsidRPr="003A00CC">
        <w:rPr>
          <w:rFonts w:ascii="Book Antiqua" w:eastAsia="宋体" w:hAnsi="Book Antiqua" w:cs="宋体"/>
          <w:sz w:val="24"/>
          <w:szCs w:val="24"/>
          <w:lang w:val="en-US" w:eastAsia="zh-CN"/>
        </w:rPr>
        <w:t xml:space="preserve"> 2006; </w:t>
      </w:r>
      <w:r w:rsidRPr="003A00CC">
        <w:rPr>
          <w:rFonts w:ascii="Book Antiqua" w:eastAsia="宋体" w:hAnsi="Book Antiqua" w:cs="宋体"/>
          <w:b/>
          <w:bCs/>
          <w:sz w:val="24"/>
          <w:szCs w:val="24"/>
          <w:lang w:val="en-US" w:eastAsia="zh-CN"/>
        </w:rPr>
        <w:t>59</w:t>
      </w:r>
      <w:r w:rsidRPr="003A00CC">
        <w:rPr>
          <w:rFonts w:ascii="Book Antiqua" w:eastAsia="宋体" w:hAnsi="Book Antiqua" w:cs="宋体"/>
          <w:sz w:val="24"/>
          <w:szCs w:val="24"/>
          <w:lang w:val="en-US" w:eastAsia="zh-CN"/>
        </w:rPr>
        <w:t>: 577-581 [PMID: 16460691 DOI: 10.1016/j.biopsych.2005.09.023]</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proofErr w:type="gramStart"/>
      <w:r w:rsidRPr="003A00CC">
        <w:rPr>
          <w:rFonts w:ascii="Book Antiqua" w:eastAsia="宋体" w:hAnsi="Book Antiqua" w:cs="宋体"/>
          <w:sz w:val="24"/>
          <w:szCs w:val="24"/>
          <w:lang w:val="en-US" w:eastAsia="zh-CN"/>
        </w:rPr>
        <w:t xml:space="preserve">19 </w:t>
      </w:r>
      <w:r w:rsidRPr="003A00CC">
        <w:rPr>
          <w:rFonts w:ascii="Book Antiqua" w:eastAsia="宋体" w:hAnsi="Book Antiqua" w:cs="宋体"/>
          <w:b/>
          <w:bCs/>
          <w:sz w:val="24"/>
          <w:szCs w:val="24"/>
          <w:lang w:val="en-US" w:eastAsia="zh-CN"/>
        </w:rPr>
        <w:t>Connor DF</w:t>
      </w:r>
      <w:r w:rsidRPr="003A00CC">
        <w:rPr>
          <w:rFonts w:ascii="Book Antiqua" w:eastAsia="宋体" w:hAnsi="Book Antiqua" w:cs="宋体"/>
          <w:sz w:val="24"/>
          <w:szCs w:val="24"/>
          <w:lang w:val="en-US" w:eastAsia="zh-CN"/>
        </w:rPr>
        <w:t xml:space="preserve">, Grasso DJ, </w:t>
      </w:r>
      <w:proofErr w:type="spellStart"/>
      <w:r w:rsidRPr="003A00CC">
        <w:rPr>
          <w:rFonts w:ascii="Book Antiqua" w:eastAsia="宋体" w:hAnsi="Book Antiqua" w:cs="宋体"/>
          <w:sz w:val="24"/>
          <w:szCs w:val="24"/>
          <w:lang w:val="en-US" w:eastAsia="zh-CN"/>
        </w:rPr>
        <w:t>Slivinsky</w:t>
      </w:r>
      <w:proofErr w:type="spellEnd"/>
      <w:r w:rsidRPr="003A00CC">
        <w:rPr>
          <w:rFonts w:ascii="Book Antiqua" w:eastAsia="宋体" w:hAnsi="Book Antiqua" w:cs="宋体"/>
          <w:sz w:val="24"/>
          <w:szCs w:val="24"/>
          <w:lang w:val="en-US" w:eastAsia="zh-CN"/>
        </w:rPr>
        <w:t xml:space="preserve"> MD, Pearson GS, </w:t>
      </w:r>
      <w:proofErr w:type="spellStart"/>
      <w:r w:rsidRPr="003A00CC">
        <w:rPr>
          <w:rFonts w:ascii="Book Antiqua" w:eastAsia="宋体" w:hAnsi="Book Antiqua" w:cs="宋体"/>
          <w:sz w:val="24"/>
          <w:szCs w:val="24"/>
          <w:lang w:val="en-US" w:eastAsia="zh-CN"/>
        </w:rPr>
        <w:t>Banga</w:t>
      </w:r>
      <w:proofErr w:type="spellEnd"/>
      <w:r w:rsidRPr="003A00CC">
        <w:rPr>
          <w:rFonts w:ascii="Book Antiqua" w:eastAsia="宋体" w:hAnsi="Book Antiqua" w:cs="宋体"/>
          <w:sz w:val="24"/>
          <w:szCs w:val="24"/>
          <w:lang w:val="en-US" w:eastAsia="zh-CN"/>
        </w:rPr>
        <w:t xml:space="preserve"> A.</w:t>
      </w:r>
      <w:proofErr w:type="gramEnd"/>
      <w:r w:rsidRPr="003A00CC">
        <w:rPr>
          <w:rFonts w:ascii="Book Antiqua" w:eastAsia="宋体" w:hAnsi="Book Antiqua" w:cs="宋体"/>
          <w:sz w:val="24"/>
          <w:szCs w:val="24"/>
          <w:lang w:val="en-US" w:eastAsia="zh-CN"/>
        </w:rPr>
        <w:t xml:space="preserve"> An open-label study of </w:t>
      </w:r>
      <w:proofErr w:type="spellStart"/>
      <w:r w:rsidRPr="003A00CC">
        <w:rPr>
          <w:rFonts w:ascii="Book Antiqua" w:eastAsia="宋体" w:hAnsi="Book Antiqua" w:cs="宋体"/>
          <w:sz w:val="24"/>
          <w:szCs w:val="24"/>
          <w:lang w:val="en-US" w:eastAsia="zh-CN"/>
        </w:rPr>
        <w:t>guanfacine</w:t>
      </w:r>
      <w:proofErr w:type="spellEnd"/>
      <w:r w:rsidRPr="003A00CC">
        <w:rPr>
          <w:rFonts w:ascii="Book Antiqua" w:eastAsia="宋体" w:hAnsi="Book Antiqua" w:cs="宋体"/>
          <w:sz w:val="24"/>
          <w:szCs w:val="24"/>
          <w:lang w:val="en-US" w:eastAsia="zh-CN"/>
        </w:rPr>
        <w:t xml:space="preserve"> extended release for traumatic stress related symptoms in children and adolescents. </w:t>
      </w:r>
      <w:r w:rsidRPr="003A00CC">
        <w:rPr>
          <w:rFonts w:ascii="Book Antiqua" w:eastAsia="宋体" w:hAnsi="Book Antiqua" w:cs="宋体"/>
          <w:i/>
          <w:iCs/>
          <w:sz w:val="24"/>
          <w:szCs w:val="24"/>
          <w:lang w:val="en-US" w:eastAsia="zh-CN"/>
        </w:rPr>
        <w:t xml:space="preserve">J Child </w:t>
      </w:r>
      <w:proofErr w:type="spellStart"/>
      <w:r w:rsidRPr="003A00CC">
        <w:rPr>
          <w:rFonts w:ascii="Book Antiqua" w:eastAsia="宋体" w:hAnsi="Book Antiqua" w:cs="宋体"/>
          <w:i/>
          <w:iCs/>
          <w:sz w:val="24"/>
          <w:szCs w:val="24"/>
          <w:lang w:val="en-US" w:eastAsia="zh-CN"/>
        </w:rPr>
        <w:t>Adolesc</w:t>
      </w:r>
      <w:proofErr w:type="spellEnd"/>
      <w:r w:rsidRPr="003A00CC">
        <w:rPr>
          <w:rFonts w:ascii="Book Antiqua" w:eastAsia="宋体" w:hAnsi="Book Antiqua" w:cs="宋体"/>
          <w:i/>
          <w:iCs/>
          <w:sz w:val="24"/>
          <w:szCs w:val="24"/>
          <w:lang w:val="en-US" w:eastAsia="zh-CN"/>
        </w:rPr>
        <w:t xml:space="preserve"> </w:t>
      </w:r>
      <w:proofErr w:type="spellStart"/>
      <w:r w:rsidRPr="003A00CC">
        <w:rPr>
          <w:rFonts w:ascii="Book Antiqua" w:eastAsia="宋体" w:hAnsi="Book Antiqua" w:cs="宋体"/>
          <w:i/>
          <w:iCs/>
          <w:sz w:val="24"/>
          <w:szCs w:val="24"/>
          <w:lang w:val="en-US" w:eastAsia="zh-CN"/>
        </w:rPr>
        <w:t>Psychopharmacol</w:t>
      </w:r>
      <w:proofErr w:type="spellEnd"/>
      <w:r w:rsidRPr="003A00CC">
        <w:rPr>
          <w:rFonts w:ascii="Book Antiqua" w:eastAsia="宋体" w:hAnsi="Book Antiqua" w:cs="宋体"/>
          <w:sz w:val="24"/>
          <w:szCs w:val="24"/>
          <w:lang w:val="en-US" w:eastAsia="zh-CN"/>
        </w:rPr>
        <w:t xml:space="preserve"> 2013; </w:t>
      </w:r>
      <w:r w:rsidRPr="003A00CC">
        <w:rPr>
          <w:rFonts w:ascii="Book Antiqua" w:eastAsia="宋体" w:hAnsi="Book Antiqua" w:cs="宋体"/>
          <w:b/>
          <w:bCs/>
          <w:sz w:val="24"/>
          <w:szCs w:val="24"/>
          <w:lang w:val="en-US" w:eastAsia="zh-CN"/>
        </w:rPr>
        <w:t>23</w:t>
      </w:r>
      <w:r w:rsidRPr="003A00CC">
        <w:rPr>
          <w:rFonts w:ascii="Book Antiqua" w:eastAsia="宋体" w:hAnsi="Book Antiqua" w:cs="宋体"/>
          <w:sz w:val="24"/>
          <w:szCs w:val="24"/>
          <w:lang w:val="en-US" w:eastAsia="zh-CN"/>
        </w:rPr>
        <w:t>: 244-251 [PMID: 236831</w:t>
      </w:r>
      <w:r w:rsidR="00C433E3">
        <w:rPr>
          <w:rFonts w:ascii="Book Antiqua" w:eastAsia="宋体" w:hAnsi="Book Antiqua" w:cs="宋体"/>
          <w:sz w:val="24"/>
          <w:szCs w:val="24"/>
          <w:lang w:val="en-US" w:eastAsia="zh-CN"/>
        </w:rPr>
        <w:t>39 DOI: 10.1089/cap.2012.0119]</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20 </w:t>
      </w:r>
      <w:proofErr w:type="spellStart"/>
      <w:r w:rsidRPr="003A00CC">
        <w:rPr>
          <w:rFonts w:ascii="Book Antiqua" w:eastAsia="宋体" w:hAnsi="Book Antiqua" w:cs="宋体"/>
          <w:b/>
          <w:bCs/>
          <w:sz w:val="24"/>
          <w:szCs w:val="24"/>
          <w:lang w:val="en-US" w:eastAsia="zh-CN"/>
        </w:rPr>
        <w:t>Wangelin</w:t>
      </w:r>
      <w:proofErr w:type="spellEnd"/>
      <w:r w:rsidRPr="003A00CC">
        <w:rPr>
          <w:rFonts w:ascii="Book Antiqua" w:eastAsia="宋体" w:hAnsi="Book Antiqua" w:cs="宋体"/>
          <w:b/>
          <w:bCs/>
          <w:sz w:val="24"/>
          <w:szCs w:val="24"/>
          <w:lang w:val="en-US" w:eastAsia="zh-CN"/>
        </w:rPr>
        <w:t xml:space="preserve"> BC</w:t>
      </w:r>
      <w:r w:rsidRPr="003A00CC">
        <w:rPr>
          <w:rFonts w:ascii="Book Antiqua" w:eastAsia="宋体" w:hAnsi="Book Antiqua" w:cs="宋体"/>
          <w:sz w:val="24"/>
          <w:szCs w:val="24"/>
          <w:lang w:val="en-US" w:eastAsia="zh-CN"/>
        </w:rPr>
        <w:t xml:space="preserve">, Powers MB, Smits JA, </w:t>
      </w:r>
      <w:proofErr w:type="spellStart"/>
      <w:r w:rsidRPr="003A00CC">
        <w:rPr>
          <w:rFonts w:ascii="Book Antiqua" w:eastAsia="宋体" w:hAnsi="Book Antiqua" w:cs="宋体"/>
          <w:sz w:val="24"/>
          <w:szCs w:val="24"/>
          <w:lang w:val="en-US" w:eastAsia="zh-CN"/>
        </w:rPr>
        <w:t>Tuerk</w:t>
      </w:r>
      <w:proofErr w:type="spellEnd"/>
      <w:r w:rsidRPr="003A00CC">
        <w:rPr>
          <w:rFonts w:ascii="Book Antiqua" w:eastAsia="宋体" w:hAnsi="Book Antiqua" w:cs="宋体"/>
          <w:sz w:val="24"/>
          <w:szCs w:val="24"/>
          <w:lang w:val="en-US" w:eastAsia="zh-CN"/>
        </w:rPr>
        <w:t xml:space="preserve"> PW. Enhancing exposure therapy for PTSD with </w:t>
      </w:r>
      <w:proofErr w:type="spellStart"/>
      <w:r w:rsidRPr="003A00CC">
        <w:rPr>
          <w:rFonts w:ascii="Book Antiqua" w:eastAsia="宋体" w:hAnsi="Book Antiqua" w:cs="宋体"/>
          <w:sz w:val="24"/>
          <w:szCs w:val="24"/>
          <w:lang w:val="en-US" w:eastAsia="zh-CN"/>
        </w:rPr>
        <w:t>yohimbine</w:t>
      </w:r>
      <w:proofErr w:type="spellEnd"/>
      <w:r w:rsidRPr="003A00CC">
        <w:rPr>
          <w:rFonts w:ascii="Book Antiqua" w:eastAsia="宋体" w:hAnsi="Book Antiqua" w:cs="宋体"/>
          <w:sz w:val="24"/>
          <w:szCs w:val="24"/>
          <w:lang w:val="en-US" w:eastAsia="zh-CN"/>
        </w:rPr>
        <w:t xml:space="preserve"> HCL: protocol for a double-blind, randomized controlled study implementing subjective and objective measures of treatment outcome. </w:t>
      </w:r>
      <w:proofErr w:type="spellStart"/>
      <w:r w:rsidRPr="003A00CC">
        <w:rPr>
          <w:rFonts w:ascii="Book Antiqua" w:eastAsia="宋体" w:hAnsi="Book Antiqua" w:cs="宋体"/>
          <w:i/>
          <w:iCs/>
          <w:sz w:val="24"/>
          <w:szCs w:val="24"/>
          <w:lang w:val="en-US" w:eastAsia="zh-CN"/>
        </w:rPr>
        <w:t>Contemp</w:t>
      </w:r>
      <w:proofErr w:type="spellEnd"/>
      <w:r w:rsidRPr="003A00CC">
        <w:rPr>
          <w:rFonts w:ascii="Book Antiqua" w:eastAsia="宋体" w:hAnsi="Book Antiqua" w:cs="宋体"/>
          <w:i/>
          <w:iCs/>
          <w:sz w:val="24"/>
          <w:szCs w:val="24"/>
          <w:lang w:val="en-US" w:eastAsia="zh-CN"/>
        </w:rPr>
        <w:t xml:space="preserve"> </w:t>
      </w:r>
      <w:proofErr w:type="spellStart"/>
      <w:r w:rsidRPr="003A00CC">
        <w:rPr>
          <w:rFonts w:ascii="Book Antiqua" w:eastAsia="宋体" w:hAnsi="Book Antiqua" w:cs="宋体"/>
          <w:i/>
          <w:iCs/>
          <w:sz w:val="24"/>
          <w:szCs w:val="24"/>
          <w:lang w:val="en-US" w:eastAsia="zh-CN"/>
        </w:rPr>
        <w:t>Clin</w:t>
      </w:r>
      <w:proofErr w:type="spellEnd"/>
      <w:r w:rsidRPr="003A00CC">
        <w:rPr>
          <w:rFonts w:ascii="Book Antiqua" w:eastAsia="宋体" w:hAnsi="Book Antiqua" w:cs="宋体"/>
          <w:i/>
          <w:iCs/>
          <w:sz w:val="24"/>
          <w:szCs w:val="24"/>
          <w:lang w:val="en-US" w:eastAsia="zh-CN"/>
        </w:rPr>
        <w:t xml:space="preserve"> Trials</w:t>
      </w:r>
      <w:r w:rsidRPr="003A00CC">
        <w:rPr>
          <w:rFonts w:ascii="Book Antiqua" w:eastAsia="宋体" w:hAnsi="Book Antiqua" w:cs="宋体"/>
          <w:sz w:val="24"/>
          <w:szCs w:val="24"/>
          <w:lang w:val="en-US" w:eastAsia="zh-CN"/>
        </w:rPr>
        <w:t xml:space="preserve"> 2013; </w:t>
      </w:r>
      <w:r w:rsidRPr="003A00CC">
        <w:rPr>
          <w:rFonts w:ascii="Book Antiqua" w:eastAsia="宋体" w:hAnsi="Book Antiqua" w:cs="宋体"/>
          <w:b/>
          <w:bCs/>
          <w:sz w:val="24"/>
          <w:szCs w:val="24"/>
          <w:lang w:val="en-US" w:eastAsia="zh-CN"/>
        </w:rPr>
        <w:t>36</w:t>
      </w:r>
      <w:r w:rsidRPr="003A00CC">
        <w:rPr>
          <w:rFonts w:ascii="Book Antiqua" w:eastAsia="宋体" w:hAnsi="Book Antiqua" w:cs="宋体"/>
          <w:sz w:val="24"/>
          <w:szCs w:val="24"/>
          <w:lang w:val="en-US" w:eastAsia="zh-CN"/>
        </w:rPr>
        <w:t>: 319-326 [PMID: 23939512 DOI: 10.1016/j.cct.2013.08.003]</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proofErr w:type="gramStart"/>
      <w:r w:rsidRPr="003A00CC">
        <w:rPr>
          <w:rFonts w:ascii="Book Antiqua" w:eastAsia="宋体" w:hAnsi="Book Antiqua" w:cs="宋体"/>
          <w:sz w:val="24"/>
          <w:szCs w:val="24"/>
          <w:lang w:val="en-US" w:eastAsia="zh-CN"/>
        </w:rPr>
        <w:t xml:space="preserve">21 </w:t>
      </w:r>
      <w:proofErr w:type="spellStart"/>
      <w:r w:rsidRPr="003A00CC">
        <w:rPr>
          <w:rFonts w:ascii="Book Antiqua" w:eastAsia="宋体" w:hAnsi="Book Antiqua" w:cs="宋体"/>
          <w:b/>
          <w:bCs/>
          <w:sz w:val="24"/>
          <w:szCs w:val="24"/>
          <w:lang w:val="en-US" w:eastAsia="zh-CN"/>
        </w:rPr>
        <w:t>Rampp</w:t>
      </w:r>
      <w:proofErr w:type="spellEnd"/>
      <w:r w:rsidRPr="003A00CC">
        <w:rPr>
          <w:rFonts w:ascii="Book Antiqua" w:eastAsia="宋体" w:hAnsi="Book Antiqua" w:cs="宋体"/>
          <w:b/>
          <w:bCs/>
          <w:sz w:val="24"/>
          <w:szCs w:val="24"/>
          <w:lang w:val="en-US" w:eastAsia="zh-CN"/>
        </w:rPr>
        <w:t xml:space="preserve"> C</w:t>
      </w:r>
      <w:r w:rsidRPr="003A00CC">
        <w:rPr>
          <w:rFonts w:ascii="Book Antiqua" w:eastAsia="宋体" w:hAnsi="Book Antiqua" w:cs="宋体"/>
          <w:sz w:val="24"/>
          <w:szCs w:val="24"/>
          <w:lang w:val="en-US" w:eastAsia="zh-CN"/>
        </w:rPr>
        <w:t>, Binder EB, Provençal N. Epigenetics in posttraumatic stress disorder.</w:t>
      </w:r>
      <w:proofErr w:type="gramEnd"/>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i/>
          <w:iCs/>
          <w:sz w:val="24"/>
          <w:szCs w:val="24"/>
          <w:lang w:val="en-US" w:eastAsia="zh-CN"/>
        </w:rPr>
        <w:t>Prog</w:t>
      </w:r>
      <w:proofErr w:type="spellEnd"/>
      <w:r w:rsidRPr="003A00CC">
        <w:rPr>
          <w:rFonts w:ascii="Book Antiqua" w:eastAsia="宋体" w:hAnsi="Book Antiqua" w:cs="宋体"/>
          <w:i/>
          <w:iCs/>
          <w:sz w:val="24"/>
          <w:szCs w:val="24"/>
          <w:lang w:val="en-US" w:eastAsia="zh-CN"/>
        </w:rPr>
        <w:t xml:space="preserve"> </w:t>
      </w:r>
      <w:proofErr w:type="spellStart"/>
      <w:r w:rsidRPr="003A00CC">
        <w:rPr>
          <w:rFonts w:ascii="Book Antiqua" w:eastAsia="宋体" w:hAnsi="Book Antiqua" w:cs="宋体"/>
          <w:i/>
          <w:iCs/>
          <w:sz w:val="24"/>
          <w:szCs w:val="24"/>
          <w:lang w:val="en-US" w:eastAsia="zh-CN"/>
        </w:rPr>
        <w:t>Mol</w:t>
      </w:r>
      <w:proofErr w:type="spellEnd"/>
      <w:r w:rsidRPr="003A00CC">
        <w:rPr>
          <w:rFonts w:ascii="Book Antiqua" w:eastAsia="宋体" w:hAnsi="Book Antiqua" w:cs="宋体"/>
          <w:i/>
          <w:iCs/>
          <w:sz w:val="24"/>
          <w:szCs w:val="24"/>
          <w:lang w:val="en-US" w:eastAsia="zh-CN"/>
        </w:rPr>
        <w:t xml:space="preserve"> </w:t>
      </w:r>
      <w:proofErr w:type="spellStart"/>
      <w:r w:rsidRPr="003A00CC">
        <w:rPr>
          <w:rFonts w:ascii="Book Antiqua" w:eastAsia="宋体" w:hAnsi="Book Antiqua" w:cs="宋体"/>
          <w:i/>
          <w:iCs/>
          <w:sz w:val="24"/>
          <w:szCs w:val="24"/>
          <w:lang w:val="en-US" w:eastAsia="zh-CN"/>
        </w:rPr>
        <w:t>Biol</w:t>
      </w:r>
      <w:proofErr w:type="spellEnd"/>
      <w:r w:rsidRPr="003A00CC">
        <w:rPr>
          <w:rFonts w:ascii="Book Antiqua" w:eastAsia="宋体" w:hAnsi="Book Antiqua" w:cs="宋体"/>
          <w:i/>
          <w:iCs/>
          <w:sz w:val="24"/>
          <w:szCs w:val="24"/>
          <w:lang w:val="en-US" w:eastAsia="zh-CN"/>
        </w:rPr>
        <w:t xml:space="preserve"> </w:t>
      </w:r>
      <w:proofErr w:type="spellStart"/>
      <w:r w:rsidRPr="003A00CC">
        <w:rPr>
          <w:rFonts w:ascii="Book Antiqua" w:eastAsia="宋体" w:hAnsi="Book Antiqua" w:cs="宋体"/>
          <w:i/>
          <w:iCs/>
          <w:sz w:val="24"/>
          <w:szCs w:val="24"/>
          <w:lang w:val="en-US" w:eastAsia="zh-CN"/>
        </w:rPr>
        <w:t>Transl</w:t>
      </w:r>
      <w:proofErr w:type="spellEnd"/>
      <w:r w:rsidRPr="003A00CC">
        <w:rPr>
          <w:rFonts w:ascii="Book Antiqua" w:eastAsia="宋体" w:hAnsi="Book Antiqua" w:cs="宋体"/>
          <w:i/>
          <w:iCs/>
          <w:sz w:val="24"/>
          <w:szCs w:val="24"/>
          <w:lang w:val="en-US" w:eastAsia="zh-CN"/>
        </w:rPr>
        <w:t xml:space="preserve"> </w:t>
      </w:r>
      <w:proofErr w:type="spellStart"/>
      <w:r w:rsidRPr="003A00CC">
        <w:rPr>
          <w:rFonts w:ascii="Book Antiqua" w:eastAsia="宋体" w:hAnsi="Book Antiqua" w:cs="宋体"/>
          <w:i/>
          <w:iCs/>
          <w:sz w:val="24"/>
          <w:szCs w:val="24"/>
          <w:lang w:val="en-US" w:eastAsia="zh-CN"/>
        </w:rPr>
        <w:t>Sci</w:t>
      </w:r>
      <w:proofErr w:type="spellEnd"/>
      <w:r w:rsidRPr="003A00CC">
        <w:rPr>
          <w:rFonts w:ascii="Book Antiqua" w:eastAsia="宋体" w:hAnsi="Book Antiqua" w:cs="宋体"/>
          <w:sz w:val="24"/>
          <w:szCs w:val="24"/>
          <w:lang w:val="en-US" w:eastAsia="zh-CN"/>
        </w:rPr>
        <w:t xml:space="preserve"> 2014; </w:t>
      </w:r>
      <w:r w:rsidRPr="003A00CC">
        <w:rPr>
          <w:rFonts w:ascii="Book Antiqua" w:eastAsia="宋体" w:hAnsi="Book Antiqua" w:cs="宋体"/>
          <w:b/>
          <w:bCs/>
          <w:sz w:val="24"/>
          <w:szCs w:val="24"/>
          <w:lang w:val="en-US" w:eastAsia="zh-CN"/>
        </w:rPr>
        <w:t>128</w:t>
      </w:r>
      <w:r w:rsidRPr="003A00CC">
        <w:rPr>
          <w:rFonts w:ascii="Book Antiqua" w:eastAsia="宋体" w:hAnsi="Book Antiqua" w:cs="宋体"/>
          <w:sz w:val="24"/>
          <w:szCs w:val="24"/>
          <w:lang w:val="en-US" w:eastAsia="zh-CN"/>
        </w:rPr>
        <w:t>: 29-50 [PMID: 25410540 DOI: 10.1016/B978-0-12-800977-2.00002-4]</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22 </w:t>
      </w:r>
      <w:proofErr w:type="spellStart"/>
      <w:r w:rsidRPr="003A00CC">
        <w:rPr>
          <w:rFonts w:ascii="Book Antiqua" w:eastAsia="宋体" w:hAnsi="Book Antiqua" w:cs="宋体"/>
          <w:b/>
          <w:bCs/>
          <w:sz w:val="24"/>
          <w:szCs w:val="24"/>
          <w:lang w:val="en-US" w:eastAsia="zh-CN"/>
        </w:rPr>
        <w:t>Siegmund</w:t>
      </w:r>
      <w:proofErr w:type="spellEnd"/>
      <w:r w:rsidRPr="003A00CC">
        <w:rPr>
          <w:rFonts w:ascii="Book Antiqua" w:eastAsia="宋体" w:hAnsi="Book Antiqua" w:cs="宋体"/>
          <w:b/>
          <w:bCs/>
          <w:sz w:val="24"/>
          <w:szCs w:val="24"/>
          <w:lang w:val="en-US" w:eastAsia="zh-CN"/>
        </w:rPr>
        <w:t xml:space="preserve"> A</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Wotjak</w:t>
      </w:r>
      <w:proofErr w:type="spellEnd"/>
      <w:r w:rsidRPr="003A00CC">
        <w:rPr>
          <w:rFonts w:ascii="Book Antiqua" w:eastAsia="宋体" w:hAnsi="Book Antiqua" w:cs="宋体"/>
          <w:sz w:val="24"/>
          <w:szCs w:val="24"/>
          <w:lang w:val="en-US" w:eastAsia="zh-CN"/>
        </w:rPr>
        <w:t xml:space="preserve"> CT. Toward an animal model of posttraumatic stress disorder. </w:t>
      </w:r>
      <w:r w:rsidRPr="003A00CC">
        <w:rPr>
          <w:rFonts w:ascii="Book Antiqua" w:eastAsia="宋体" w:hAnsi="Book Antiqua" w:cs="宋体"/>
          <w:i/>
          <w:iCs/>
          <w:sz w:val="24"/>
          <w:szCs w:val="24"/>
          <w:lang w:val="en-US" w:eastAsia="zh-CN"/>
        </w:rPr>
        <w:t xml:space="preserve">Ann N Y </w:t>
      </w:r>
      <w:proofErr w:type="spellStart"/>
      <w:r w:rsidRPr="003A00CC">
        <w:rPr>
          <w:rFonts w:ascii="Book Antiqua" w:eastAsia="宋体" w:hAnsi="Book Antiqua" w:cs="宋体"/>
          <w:i/>
          <w:iCs/>
          <w:sz w:val="24"/>
          <w:szCs w:val="24"/>
          <w:lang w:val="en-US" w:eastAsia="zh-CN"/>
        </w:rPr>
        <w:t>Acad</w:t>
      </w:r>
      <w:proofErr w:type="spellEnd"/>
      <w:r w:rsidRPr="003A00CC">
        <w:rPr>
          <w:rFonts w:ascii="Book Antiqua" w:eastAsia="宋体" w:hAnsi="Book Antiqua" w:cs="宋体"/>
          <w:i/>
          <w:iCs/>
          <w:sz w:val="24"/>
          <w:szCs w:val="24"/>
          <w:lang w:val="en-US" w:eastAsia="zh-CN"/>
        </w:rPr>
        <w:t xml:space="preserve"> </w:t>
      </w:r>
      <w:proofErr w:type="spellStart"/>
      <w:r w:rsidRPr="003A00CC">
        <w:rPr>
          <w:rFonts w:ascii="Book Antiqua" w:eastAsia="宋体" w:hAnsi="Book Antiqua" w:cs="宋体"/>
          <w:i/>
          <w:iCs/>
          <w:sz w:val="24"/>
          <w:szCs w:val="24"/>
          <w:lang w:val="en-US" w:eastAsia="zh-CN"/>
        </w:rPr>
        <w:t>Sci</w:t>
      </w:r>
      <w:proofErr w:type="spellEnd"/>
      <w:r w:rsidRPr="003A00CC">
        <w:rPr>
          <w:rFonts w:ascii="Book Antiqua" w:eastAsia="宋体" w:hAnsi="Book Antiqua" w:cs="宋体"/>
          <w:sz w:val="24"/>
          <w:szCs w:val="24"/>
          <w:lang w:val="en-US" w:eastAsia="zh-CN"/>
        </w:rPr>
        <w:t xml:space="preserve"> 2006; </w:t>
      </w:r>
      <w:r w:rsidRPr="003A00CC">
        <w:rPr>
          <w:rFonts w:ascii="Book Antiqua" w:eastAsia="宋体" w:hAnsi="Book Antiqua" w:cs="宋体"/>
          <w:b/>
          <w:bCs/>
          <w:sz w:val="24"/>
          <w:szCs w:val="24"/>
          <w:lang w:val="en-US" w:eastAsia="zh-CN"/>
        </w:rPr>
        <w:t>1071</w:t>
      </w:r>
      <w:r w:rsidRPr="003A00CC">
        <w:rPr>
          <w:rFonts w:ascii="Book Antiqua" w:eastAsia="宋体" w:hAnsi="Book Antiqua" w:cs="宋体"/>
          <w:sz w:val="24"/>
          <w:szCs w:val="24"/>
          <w:lang w:val="en-US" w:eastAsia="zh-CN"/>
        </w:rPr>
        <w:t>: 324-334 [PMID: 16891581 DOI: 10.1196/annals.1364.025]</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23 </w:t>
      </w:r>
      <w:r w:rsidRPr="003A00CC">
        <w:rPr>
          <w:rFonts w:ascii="Book Antiqua" w:eastAsia="宋体" w:hAnsi="Book Antiqua" w:cs="宋体"/>
          <w:b/>
          <w:bCs/>
          <w:sz w:val="24"/>
          <w:szCs w:val="24"/>
          <w:lang w:val="en-US" w:eastAsia="zh-CN"/>
        </w:rPr>
        <w:t>Yehuda R</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Antelman</w:t>
      </w:r>
      <w:proofErr w:type="spellEnd"/>
      <w:r w:rsidRPr="003A00CC">
        <w:rPr>
          <w:rFonts w:ascii="Book Antiqua" w:eastAsia="宋体" w:hAnsi="Book Antiqua" w:cs="宋体"/>
          <w:sz w:val="24"/>
          <w:szCs w:val="24"/>
          <w:lang w:val="en-US" w:eastAsia="zh-CN"/>
        </w:rPr>
        <w:t xml:space="preserve"> SM. Criteria for rationally evaluating animal models of posttraumatic stress disorder. </w:t>
      </w:r>
      <w:proofErr w:type="spellStart"/>
      <w:r w:rsidRPr="003A00CC">
        <w:rPr>
          <w:rFonts w:ascii="Book Antiqua" w:eastAsia="宋体" w:hAnsi="Book Antiqua" w:cs="宋体"/>
          <w:i/>
          <w:iCs/>
          <w:sz w:val="24"/>
          <w:szCs w:val="24"/>
          <w:lang w:val="en-US" w:eastAsia="zh-CN"/>
        </w:rPr>
        <w:t>Biol</w:t>
      </w:r>
      <w:proofErr w:type="spellEnd"/>
      <w:r w:rsidRPr="003A00CC">
        <w:rPr>
          <w:rFonts w:ascii="Book Antiqua" w:eastAsia="宋体" w:hAnsi="Book Antiqua" w:cs="宋体"/>
          <w:i/>
          <w:iCs/>
          <w:sz w:val="24"/>
          <w:szCs w:val="24"/>
          <w:lang w:val="en-US" w:eastAsia="zh-CN"/>
        </w:rPr>
        <w:t xml:space="preserve"> Psychiatry</w:t>
      </w:r>
      <w:r w:rsidRPr="003A00CC">
        <w:rPr>
          <w:rFonts w:ascii="Book Antiqua" w:eastAsia="宋体" w:hAnsi="Book Antiqua" w:cs="宋体"/>
          <w:sz w:val="24"/>
          <w:szCs w:val="24"/>
          <w:lang w:val="en-US" w:eastAsia="zh-CN"/>
        </w:rPr>
        <w:t xml:space="preserve"> 1993; </w:t>
      </w:r>
      <w:r w:rsidRPr="003A00CC">
        <w:rPr>
          <w:rFonts w:ascii="Book Antiqua" w:eastAsia="宋体" w:hAnsi="Book Antiqua" w:cs="宋体"/>
          <w:b/>
          <w:bCs/>
          <w:sz w:val="24"/>
          <w:szCs w:val="24"/>
          <w:lang w:val="en-US" w:eastAsia="zh-CN"/>
        </w:rPr>
        <w:t>33</w:t>
      </w:r>
      <w:r w:rsidRPr="003A00CC">
        <w:rPr>
          <w:rFonts w:ascii="Book Antiqua" w:eastAsia="宋体" w:hAnsi="Book Antiqua" w:cs="宋体"/>
          <w:sz w:val="24"/>
          <w:szCs w:val="24"/>
          <w:lang w:val="en-US" w:eastAsia="zh-CN"/>
        </w:rPr>
        <w:t>: 479-486 [PMID: 8513032 DOI: 10.1016/0006-3223(93)90001-T]</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24 </w:t>
      </w:r>
      <w:proofErr w:type="spellStart"/>
      <w:r w:rsidRPr="003A00CC">
        <w:rPr>
          <w:rFonts w:ascii="Book Antiqua" w:eastAsia="宋体" w:hAnsi="Book Antiqua" w:cs="宋体"/>
          <w:b/>
          <w:bCs/>
          <w:sz w:val="24"/>
          <w:szCs w:val="24"/>
          <w:lang w:val="en-US" w:eastAsia="zh-CN"/>
        </w:rPr>
        <w:t>Milad</w:t>
      </w:r>
      <w:proofErr w:type="spellEnd"/>
      <w:r w:rsidRPr="003A00CC">
        <w:rPr>
          <w:rFonts w:ascii="Book Antiqua" w:eastAsia="宋体" w:hAnsi="Book Antiqua" w:cs="宋体"/>
          <w:b/>
          <w:bCs/>
          <w:sz w:val="24"/>
          <w:szCs w:val="24"/>
          <w:lang w:val="en-US" w:eastAsia="zh-CN"/>
        </w:rPr>
        <w:t xml:space="preserve"> MR</w:t>
      </w:r>
      <w:r w:rsidRPr="003A00CC">
        <w:rPr>
          <w:rFonts w:ascii="Book Antiqua" w:eastAsia="宋体" w:hAnsi="Book Antiqua" w:cs="宋体"/>
          <w:sz w:val="24"/>
          <w:szCs w:val="24"/>
          <w:lang w:val="en-US" w:eastAsia="zh-CN"/>
        </w:rPr>
        <w:t xml:space="preserve">, Pitman RK, Ellis CB, Gold AL, Shin LM, </w:t>
      </w:r>
      <w:proofErr w:type="spellStart"/>
      <w:r w:rsidRPr="003A00CC">
        <w:rPr>
          <w:rFonts w:ascii="Book Antiqua" w:eastAsia="宋体" w:hAnsi="Book Antiqua" w:cs="宋体"/>
          <w:sz w:val="24"/>
          <w:szCs w:val="24"/>
          <w:lang w:val="en-US" w:eastAsia="zh-CN"/>
        </w:rPr>
        <w:t>Lasko</w:t>
      </w:r>
      <w:proofErr w:type="spellEnd"/>
      <w:r w:rsidRPr="003A00CC">
        <w:rPr>
          <w:rFonts w:ascii="Book Antiqua" w:eastAsia="宋体" w:hAnsi="Book Antiqua" w:cs="宋体"/>
          <w:sz w:val="24"/>
          <w:szCs w:val="24"/>
          <w:lang w:val="en-US" w:eastAsia="zh-CN"/>
        </w:rPr>
        <w:t xml:space="preserve"> NB, </w:t>
      </w:r>
      <w:proofErr w:type="spellStart"/>
      <w:r w:rsidRPr="003A00CC">
        <w:rPr>
          <w:rFonts w:ascii="Book Antiqua" w:eastAsia="宋体" w:hAnsi="Book Antiqua" w:cs="宋体"/>
          <w:sz w:val="24"/>
          <w:szCs w:val="24"/>
          <w:lang w:val="en-US" w:eastAsia="zh-CN"/>
        </w:rPr>
        <w:t>Zeidan</w:t>
      </w:r>
      <w:proofErr w:type="spellEnd"/>
      <w:r w:rsidRPr="003A00CC">
        <w:rPr>
          <w:rFonts w:ascii="Book Antiqua" w:eastAsia="宋体" w:hAnsi="Book Antiqua" w:cs="宋体"/>
          <w:sz w:val="24"/>
          <w:szCs w:val="24"/>
          <w:lang w:val="en-US" w:eastAsia="zh-CN"/>
        </w:rPr>
        <w:t xml:space="preserve"> MA, </w:t>
      </w:r>
      <w:proofErr w:type="spellStart"/>
      <w:r w:rsidRPr="003A00CC">
        <w:rPr>
          <w:rFonts w:ascii="Book Antiqua" w:eastAsia="宋体" w:hAnsi="Book Antiqua" w:cs="宋体"/>
          <w:sz w:val="24"/>
          <w:szCs w:val="24"/>
          <w:lang w:val="en-US" w:eastAsia="zh-CN"/>
        </w:rPr>
        <w:t>Handwerger</w:t>
      </w:r>
      <w:proofErr w:type="spellEnd"/>
      <w:r w:rsidRPr="003A00CC">
        <w:rPr>
          <w:rFonts w:ascii="Book Antiqua" w:eastAsia="宋体" w:hAnsi="Book Antiqua" w:cs="宋体"/>
          <w:sz w:val="24"/>
          <w:szCs w:val="24"/>
          <w:lang w:val="en-US" w:eastAsia="zh-CN"/>
        </w:rPr>
        <w:t xml:space="preserve"> K, Orr SP, Rauch SL. Neurobiological basis of failure to recall extinction memory in posttraumatic stress disorder. </w:t>
      </w:r>
      <w:proofErr w:type="spellStart"/>
      <w:r w:rsidRPr="003A00CC">
        <w:rPr>
          <w:rFonts w:ascii="Book Antiqua" w:eastAsia="宋体" w:hAnsi="Book Antiqua" w:cs="宋体"/>
          <w:i/>
          <w:iCs/>
          <w:sz w:val="24"/>
          <w:szCs w:val="24"/>
          <w:lang w:val="en-US" w:eastAsia="zh-CN"/>
        </w:rPr>
        <w:t>Biol</w:t>
      </w:r>
      <w:proofErr w:type="spellEnd"/>
      <w:r w:rsidRPr="003A00CC">
        <w:rPr>
          <w:rFonts w:ascii="Book Antiqua" w:eastAsia="宋体" w:hAnsi="Book Antiqua" w:cs="宋体"/>
          <w:i/>
          <w:iCs/>
          <w:sz w:val="24"/>
          <w:szCs w:val="24"/>
          <w:lang w:val="en-US" w:eastAsia="zh-CN"/>
        </w:rPr>
        <w:t xml:space="preserve"> Psychiatry</w:t>
      </w:r>
      <w:r w:rsidRPr="003A00CC">
        <w:rPr>
          <w:rFonts w:ascii="Book Antiqua" w:eastAsia="宋体" w:hAnsi="Book Antiqua" w:cs="宋体"/>
          <w:sz w:val="24"/>
          <w:szCs w:val="24"/>
          <w:lang w:val="en-US" w:eastAsia="zh-CN"/>
        </w:rPr>
        <w:t xml:space="preserve"> 2009; </w:t>
      </w:r>
      <w:r w:rsidRPr="003A00CC">
        <w:rPr>
          <w:rFonts w:ascii="Book Antiqua" w:eastAsia="宋体" w:hAnsi="Book Antiqua" w:cs="宋体"/>
          <w:b/>
          <w:bCs/>
          <w:sz w:val="24"/>
          <w:szCs w:val="24"/>
          <w:lang w:val="en-US" w:eastAsia="zh-CN"/>
        </w:rPr>
        <w:t>66</w:t>
      </w:r>
      <w:r w:rsidRPr="003A00CC">
        <w:rPr>
          <w:rFonts w:ascii="Book Antiqua" w:eastAsia="宋体" w:hAnsi="Book Antiqua" w:cs="宋体"/>
          <w:sz w:val="24"/>
          <w:szCs w:val="24"/>
          <w:lang w:val="en-US" w:eastAsia="zh-CN"/>
        </w:rPr>
        <w:t>: 1075-1082 [PMID: 19748076 DOI: 1</w:t>
      </w:r>
      <w:r w:rsidR="00C433E3">
        <w:rPr>
          <w:rFonts w:ascii="Book Antiqua" w:eastAsia="宋体" w:hAnsi="Book Antiqua" w:cs="宋体"/>
          <w:sz w:val="24"/>
          <w:szCs w:val="24"/>
          <w:lang w:val="en-US" w:eastAsia="zh-CN"/>
        </w:rPr>
        <w:t>0.1016/j.biopsych.2009.06.026]</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25 </w:t>
      </w:r>
      <w:r w:rsidRPr="003A00CC">
        <w:rPr>
          <w:rFonts w:ascii="Book Antiqua" w:eastAsia="宋体" w:hAnsi="Book Antiqua" w:cs="宋体"/>
          <w:b/>
          <w:bCs/>
          <w:sz w:val="24"/>
          <w:szCs w:val="24"/>
          <w:lang w:val="en-US" w:eastAsia="zh-CN"/>
        </w:rPr>
        <w:t>Knox D</w:t>
      </w:r>
      <w:r w:rsidRPr="003A00CC">
        <w:rPr>
          <w:rFonts w:ascii="Book Antiqua" w:eastAsia="宋体" w:hAnsi="Book Antiqua" w:cs="宋体"/>
          <w:sz w:val="24"/>
          <w:szCs w:val="24"/>
          <w:lang w:val="en-US" w:eastAsia="zh-CN"/>
        </w:rPr>
        <w:t xml:space="preserve">, George SA, Fitzpatrick CJ, </w:t>
      </w:r>
      <w:proofErr w:type="spellStart"/>
      <w:r w:rsidRPr="003A00CC">
        <w:rPr>
          <w:rFonts w:ascii="Book Antiqua" w:eastAsia="宋体" w:hAnsi="Book Antiqua" w:cs="宋体"/>
          <w:sz w:val="24"/>
          <w:szCs w:val="24"/>
          <w:lang w:val="en-US" w:eastAsia="zh-CN"/>
        </w:rPr>
        <w:t>Rabinak</w:t>
      </w:r>
      <w:proofErr w:type="spellEnd"/>
      <w:r w:rsidRPr="003A00CC">
        <w:rPr>
          <w:rFonts w:ascii="Book Antiqua" w:eastAsia="宋体" w:hAnsi="Book Antiqua" w:cs="宋体"/>
          <w:sz w:val="24"/>
          <w:szCs w:val="24"/>
          <w:lang w:val="en-US" w:eastAsia="zh-CN"/>
        </w:rPr>
        <w:t xml:space="preserve"> CA, Maren S, </w:t>
      </w:r>
      <w:proofErr w:type="spellStart"/>
      <w:r w:rsidRPr="003A00CC">
        <w:rPr>
          <w:rFonts w:ascii="Book Antiqua" w:eastAsia="宋体" w:hAnsi="Book Antiqua" w:cs="宋体"/>
          <w:sz w:val="24"/>
          <w:szCs w:val="24"/>
          <w:lang w:val="en-US" w:eastAsia="zh-CN"/>
        </w:rPr>
        <w:t>Liberzon</w:t>
      </w:r>
      <w:proofErr w:type="spellEnd"/>
      <w:r w:rsidRPr="003A00CC">
        <w:rPr>
          <w:rFonts w:ascii="Book Antiqua" w:eastAsia="宋体" w:hAnsi="Book Antiqua" w:cs="宋体"/>
          <w:sz w:val="24"/>
          <w:szCs w:val="24"/>
          <w:lang w:val="en-US" w:eastAsia="zh-CN"/>
        </w:rPr>
        <w:t xml:space="preserve"> I. Single prolonged stress disrupts retention of extinguished fear in rats. </w:t>
      </w:r>
      <w:r w:rsidRPr="003A00CC">
        <w:rPr>
          <w:rFonts w:ascii="Book Antiqua" w:eastAsia="宋体" w:hAnsi="Book Antiqua" w:cs="宋体"/>
          <w:i/>
          <w:iCs/>
          <w:sz w:val="24"/>
          <w:szCs w:val="24"/>
          <w:lang w:val="en-US" w:eastAsia="zh-CN"/>
        </w:rPr>
        <w:t>Learn Mem</w:t>
      </w:r>
      <w:r w:rsidRPr="003A00CC">
        <w:rPr>
          <w:rFonts w:ascii="Book Antiqua" w:eastAsia="宋体" w:hAnsi="Book Antiqua" w:cs="宋体"/>
          <w:sz w:val="24"/>
          <w:szCs w:val="24"/>
          <w:lang w:val="en-US" w:eastAsia="zh-CN"/>
        </w:rPr>
        <w:t xml:space="preserve"> 2012; </w:t>
      </w:r>
      <w:r w:rsidRPr="003A00CC">
        <w:rPr>
          <w:rFonts w:ascii="Book Antiqua" w:eastAsia="宋体" w:hAnsi="Book Antiqua" w:cs="宋体"/>
          <w:b/>
          <w:bCs/>
          <w:sz w:val="24"/>
          <w:szCs w:val="24"/>
          <w:lang w:val="en-US" w:eastAsia="zh-CN"/>
        </w:rPr>
        <w:t>19</w:t>
      </w:r>
      <w:r w:rsidRPr="003A00CC">
        <w:rPr>
          <w:rFonts w:ascii="Book Antiqua" w:eastAsia="宋体" w:hAnsi="Book Antiqua" w:cs="宋体"/>
          <w:sz w:val="24"/>
          <w:szCs w:val="24"/>
          <w:lang w:val="en-US" w:eastAsia="zh-CN"/>
        </w:rPr>
        <w:t>: 43-49 [PMID: 222403</w:t>
      </w:r>
      <w:r w:rsidR="00C433E3">
        <w:rPr>
          <w:rFonts w:ascii="Book Antiqua" w:eastAsia="宋体" w:hAnsi="Book Antiqua" w:cs="宋体"/>
          <w:sz w:val="24"/>
          <w:szCs w:val="24"/>
          <w:lang w:val="en-US" w:eastAsia="zh-CN"/>
        </w:rPr>
        <w:t>23 DOI: 10.1101/lm.024356.111]</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lastRenderedPageBreak/>
        <w:t xml:space="preserve">26 </w:t>
      </w:r>
      <w:proofErr w:type="spellStart"/>
      <w:r w:rsidRPr="003A00CC">
        <w:rPr>
          <w:rFonts w:ascii="Book Antiqua" w:eastAsia="宋体" w:hAnsi="Book Antiqua" w:cs="宋体"/>
          <w:b/>
          <w:bCs/>
          <w:sz w:val="24"/>
          <w:szCs w:val="24"/>
          <w:lang w:val="en-US" w:eastAsia="zh-CN"/>
        </w:rPr>
        <w:t>Liberzon</w:t>
      </w:r>
      <w:proofErr w:type="spellEnd"/>
      <w:r w:rsidRPr="003A00CC">
        <w:rPr>
          <w:rFonts w:ascii="Book Antiqua" w:eastAsia="宋体" w:hAnsi="Book Antiqua" w:cs="宋体"/>
          <w:b/>
          <w:bCs/>
          <w:sz w:val="24"/>
          <w:szCs w:val="24"/>
          <w:lang w:val="en-US" w:eastAsia="zh-CN"/>
        </w:rPr>
        <w:t xml:space="preserve"> I</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Krstov</w:t>
      </w:r>
      <w:proofErr w:type="spellEnd"/>
      <w:r w:rsidRPr="003A00CC">
        <w:rPr>
          <w:rFonts w:ascii="Book Antiqua" w:eastAsia="宋体" w:hAnsi="Book Antiqua" w:cs="宋体"/>
          <w:sz w:val="24"/>
          <w:szCs w:val="24"/>
          <w:lang w:val="en-US" w:eastAsia="zh-CN"/>
        </w:rPr>
        <w:t xml:space="preserve"> M, Young EA. Stress-restress: effects on ACTH and fast feedback. </w:t>
      </w:r>
      <w:proofErr w:type="spellStart"/>
      <w:r w:rsidRPr="003A00CC">
        <w:rPr>
          <w:rFonts w:ascii="Book Antiqua" w:eastAsia="宋体" w:hAnsi="Book Antiqua" w:cs="宋体"/>
          <w:i/>
          <w:iCs/>
          <w:sz w:val="24"/>
          <w:szCs w:val="24"/>
          <w:lang w:val="en-US" w:eastAsia="zh-CN"/>
        </w:rPr>
        <w:t>Psychoneuroendocrinology</w:t>
      </w:r>
      <w:proofErr w:type="spellEnd"/>
      <w:r w:rsidRPr="003A00CC">
        <w:rPr>
          <w:rFonts w:ascii="Book Antiqua" w:eastAsia="宋体" w:hAnsi="Book Antiqua" w:cs="宋体"/>
          <w:sz w:val="24"/>
          <w:szCs w:val="24"/>
          <w:lang w:val="en-US" w:eastAsia="zh-CN"/>
        </w:rPr>
        <w:t xml:space="preserve"> 1997; </w:t>
      </w:r>
      <w:r w:rsidRPr="003A00CC">
        <w:rPr>
          <w:rFonts w:ascii="Book Antiqua" w:eastAsia="宋体" w:hAnsi="Book Antiqua" w:cs="宋体"/>
          <w:b/>
          <w:bCs/>
          <w:sz w:val="24"/>
          <w:szCs w:val="24"/>
          <w:lang w:val="en-US" w:eastAsia="zh-CN"/>
        </w:rPr>
        <w:t>22</w:t>
      </w:r>
      <w:r w:rsidRPr="003A00CC">
        <w:rPr>
          <w:rFonts w:ascii="Book Antiqua" w:eastAsia="宋体" w:hAnsi="Book Antiqua" w:cs="宋体"/>
          <w:sz w:val="24"/>
          <w:szCs w:val="24"/>
          <w:lang w:val="en-US" w:eastAsia="zh-CN"/>
        </w:rPr>
        <w:t>: 443-453 [PMID: 9364622 DOI: 10.1016/S0306-4530(97)00044-9]</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27 </w:t>
      </w:r>
      <w:proofErr w:type="spellStart"/>
      <w:r w:rsidRPr="003A00CC">
        <w:rPr>
          <w:rFonts w:ascii="Book Antiqua" w:eastAsia="宋体" w:hAnsi="Book Antiqua" w:cs="宋体"/>
          <w:b/>
          <w:bCs/>
          <w:sz w:val="24"/>
          <w:szCs w:val="24"/>
          <w:lang w:val="en-US" w:eastAsia="zh-CN"/>
        </w:rPr>
        <w:t>Liberzon</w:t>
      </w:r>
      <w:proofErr w:type="spellEnd"/>
      <w:r w:rsidRPr="003A00CC">
        <w:rPr>
          <w:rFonts w:ascii="Book Antiqua" w:eastAsia="宋体" w:hAnsi="Book Antiqua" w:cs="宋体"/>
          <w:b/>
          <w:bCs/>
          <w:sz w:val="24"/>
          <w:szCs w:val="24"/>
          <w:lang w:val="en-US" w:eastAsia="zh-CN"/>
        </w:rPr>
        <w:t xml:space="preserve"> I</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López</w:t>
      </w:r>
      <w:proofErr w:type="spellEnd"/>
      <w:r w:rsidRPr="003A00CC">
        <w:rPr>
          <w:rFonts w:ascii="Book Antiqua" w:eastAsia="宋体" w:hAnsi="Book Antiqua" w:cs="宋体"/>
          <w:sz w:val="24"/>
          <w:szCs w:val="24"/>
          <w:lang w:val="en-US" w:eastAsia="zh-CN"/>
        </w:rPr>
        <w:t xml:space="preserve"> JF, Flagel SB, Vázquez DM, Young EA. Differential regulation of hippocampal glucocorticoid receptors mRNA and fast feedback: relevance to post-traumatic stress disorder. </w:t>
      </w:r>
      <w:r w:rsidRPr="003A00CC">
        <w:rPr>
          <w:rFonts w:ascii="Book Antiqua" w:eastAsia="宋体" w:hAnsi="Book Antiqua" w:cs="宋体"/>
          <w:i/>
          <w:iCs/>
          <w:sz w:val="24"/>
          <w:szCs w:val="24"/>
          <w:lang w:val="en-US" w:eastAsia="zh-CN"/>
        </w:rPr>
        <w:t xml:space="preserve">J </w:t>
      </w:r>
      <w:proofErr w:type="spellStart"/>
      <w:r w:rsidRPr="003A00CC">
        <w:rPr>
          <w:rFonts w:ascii="Book Antiqua" w:eastAsia="宋体" w:hAnsi="Book Antiqua" w:cs="宋体"/>
          <w:i/>
          <w:iCs/>
          <w:sz w:val="24"/>
          <w:szCs w:val="24"/>
          <w:lang w:val="en-US" w:eastAsia="zh-CN"/>
        </w:rPr>
        <w:t>Neuroendocrinol</w:t>
      </w:r>
      <w:proofErr w:type="spellEnd"/>
      <w:r w:rsidRPr="003A00CC">
        <w:rPr>
          <w:rFonts w:ascii="Book Antiqua" w:eastAsia="宋体" w:hAnsi="Book Antiqua" w:cs="宋体"/>
          <w:sz w:val="24"/>
          <w:szCs w:val="24"/>
          <w:lang w:val="en-US" w:eastAsia="zh-CN"/>
        </w:rPr>
        <w:t xml:space="preserve"> 1999; </w:t>
      </w:r>
      <w:r w:rsidRPr="003A00CC">
        <w:rPr>
          <w:rFonts w:ascii="Book Antiqua" w:eastAsia="宋体" w:hAnsi="Book Antiqua" w:cs="宋体"/>
          <w:b/>
          <w:bCs/>
          <w:sz w:val="24"/>
          <w:szCs w:val="24"/>
          <w:lang w:val="en-US" w:eastAsia="zh-CN"/>
        </w:rPr>
        <w:t>11</w:t>
      </w:r>
      <w:r w:rsidRPr="003A00CC">
        <w:rPr>
          <w:rFonts w:ascii="Book Antiqua" w:eastAsia="宋体" w:hAnsi="Book Antiqua" w:cs="宋体"/>
          <w:sz w:val="24"/>
          <w:szCs w:val="24"/>
          <w:lang w:val="en-US" w:eastAsia="zh-CN"/>
        </w:rPr>
        <w:t>: 11-17 [PMID: 9918224 DOI: 10.</w:t>
      </w:r>
      <w:r w:rsidR="00C433E3">
        <w:rPr>
          <w:rFonts w:ascii="Book Antiqua" w:eastAsia="宋体" w:hAnsi="Book Antiqua" w:cs="宋体"/>
          <w:sz w:val="24"/>
          <w:szCs w:val="24"/>
          <w:lang w:val="en-US" w:eastAsia="zh-CN"/>
        </w:rPr>
        <w:t>1046/j.1365-2826.1999.00288.x]</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proofErr w:type="gramStart"/>
      <w:r w:rsidRPr="003A00CC">
        <w:rPr>
          <w:rFonts w:ascii="Book Antiqua" w:eastAsia="宋体" w:hAnsi="Book Antiqua" w:cs="宋体"/>
          <w:sz w:val="24"/>
          <w:szCs w:val="24"/>
          <w:lang w:val="en-US" w:eastAsia="zh-CN"/>
        </w:rPr>
        <w:t xml:space="preserve">28 </w:t>
      </w:r>
      <w:r w:rsidRPr="003A00CC">
        <w:rPr>
          <w:rFonts w:ascii="Book Antiqua" w:eastAsia="宋体" w:hAnsi="Book Antiqua" w:cs="宋体"/>
          <w:b/>
          <w:bCs/>
          <w:sz w:val="24"/>
          <w:szCs w:val="24"/>
          <w:lang w:val="en-US" w:eastAsia="zh-CN"/>
        </w:rPr>
        <w:t>Yehuda R</w:t>
      </w:r>
      <w:r w:rsidRPr="003A00CC">
        <w:rPr>
          <w:rFonts w:ascii="Book Antiqua" w:eastAsia="宋体" w:hAnsi="Book Antiqua" w:cs="宋体"/>
          <w:sz w:val="24"/>
          <w:szCs w:val="24"/>
          <w:lang w:val="en-US" w:eastAsia="zh-CN"/>
        </w:rPr>
        <w:t xml:space="preserve">, Southwick SM, Krystal JH, </w:t>
      </w:r>
      <w:proofErr w:type="spellStart"/>
      <w:r w:rsidRPr="003A00CC">
        <w:rPr>
          <w:rFonts w:ascii="Book Antiqua" w:eastAsia="宋体" w:hAnsi="Book Antiqua" w:cs="宋体"/>
          <w:sz w:val="24"/>
          <w:szCs w:val="24"/>
          <w:lang w:val="en-US" w:eastAsia="zh-CN"/>
        </w:rPr>
        <w:t>Bremner</w:t>
      </w:r>
      <w:proofErr w:type="spellEnd"/>
      <w:r w:rsidRPr="003A00CC">
        <w:rPr>
          <w:rFonts w:ascii="Book Antiqua" w:eastAsia="宋体" w:hAnsi="Book Antiqua" w:cs="宋体"/>
          <w:sz w:val="24"/>
          <w:szCs w:val="24"/>
          <w:lang w:val="en-US" w:eastAsia="zh-CN"/>
        </w:rPr>
        <w:t xml:space="preserve"> D, </w:t>
      </w:r>
      <w:proofErr w:type="spellStart"/>
      <w:r w:rsidRPr="003A00CC">
        <w:rPr>
          <w:rFonts w:ascii="Book Antiqua" w:eastAsia="宋体" w:hAnsi="Book Antiqua" w:cs="宋体"/>
          <w:sz w:val="24"/>
          <w:szCs w:val="24"/>
          <w:lang w:val="en-US" w:eastAsia="zh-CN"/>
        </w:rPr>
        <w:t>Charney</w:t>
      </w:r>
      <w:proofErr w:type="spellEnd"/>
      <w:r w:rsidRPr="003A00CC">
        <w:rPr>
          <w:rFonts w:ascii="Book Antiqua" w:eastAsia="宋体" w:hAnsi="Book Antiqua" w:cs="宋体"/>
          <w:sz w:val="24"/>
          <w:szCs w:val="24"/>
          <w:lang w:val="en-US" w:eastAsia="zh-CN"/>
        </w:rPr>
        <w:t xml:space="preserve"> DS, Mason JW.</w:t>
      </w:r>
      <w:proofErr w:type="gramEnd"/>
      <w:r w:rsidRPr="003A00CC">
        <w:rPr>
          <w:rFonts w:ascii="Book Antiqua" w:eastAsia="宋体" w:hAnsi="Book Antiqua" w:cs="宋体"/>
          <w:sz w:val="24"/>
          <w:szCs w:val="24"/>
          <w:lang w:val="en-US" w:eastAsia="zh-CN"/>
        </w:rPr>
        <w:t xml:space="preserve"> Enhanced suppression of cortisol following dexamethasone administration in posttraumatic stress disorder. </w:t>
      </w:r>
      <w:r w:rsidRPr="003A00CC">
        <w:rPr>
          <w:rFonts w:ascii="Book Antiqua" w:eastAsia="宋体" w:hAnsi="Book Antiqua" w:cs="宋体"/>
          <w:i/>
          <w:iCs/>
          <w:sz w:val="24"/>
          <w:szCs w:val="24"/>
          <w:lang w:val="en-US" w:eastAsia="zh-CN"/>
        </w:rPr>
        <w:t>Am J Psychiatry</w:t>
      </w:r>
      <w:r w:rsidRPr="003A00CC">
        <w:rPr>
          <w:rFonts w:ascii="Book Antiqua" w:eastAsia="宋体" w:hAnsi="Book Antiqua" w:cs="宋体"/>
          <w:sz w:val="24"/>
          <w:szCs w:val="24"/>
          <w:lang w:val="en-US" w:eastAsia="zh-CN"/>
        </w:rPr>
        <w:t xml:space="preserve"> 1993; </w:t>
      </w:r>
      <w:r w:rsidRPr="003A00CC">
        <w:rPr>
          <w:rFonts w:ascii="Book Antiqua" w:eastAsia="宋体" w:hAnsi="Book Antiqua" w:cs="宋体"/>
          <w:b/>
          <w:bCs/>
          <w:sz w:val="24"/>
          <w:szCs w:val="24"/>
          <w:lang w:val="en-US" w:eastAsia="zh-CN"/>
        </w:rPr>
        <w:t>150</w:t>
      </w:r>
      <w:r w:rsidRPr="003A00CC">
        <w:rPr>
          <w:rFonts w:ascii="Book Antiqua" w:eastAsia="宋体" w:hAnsi="Book Antiqua" w:cs="宋体"/>
          <w:sz w:val="24"/>
          <w:szCs w:val="24"/>
          <w:lang w:val="en-US" w:eastAsia="zh-CN"/>
        </w:rPr>
        <w:t>: 83-86 [PMID: 8417586 DOI: 10.1176/ajp.150.1.83]</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29 </w:t>
      </w:r>
      <w:r w:rsidRPr="003A00CC">
        <w:rPr>
          <w:rFonts w:ascii="Book Antiqua" w:eastAsia="宋体" w:hAnsi="Book Antiqua" w:cs="宋体"/>
          <w:b/>
          <w:bCs/>
          <w:sz w:val="24"/>
          <w:szCs w:val="24"/>
          <w:lang w:val="en-US" w:eastAsia="zh-CN"/>
        </w:rPr>
        <w:t>Khan S</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Liberzon</w:t>
      </w:r>
      <w:proofErr w:type="spellEnd"/>
      <w:r w:rsidRPr="003A00CC">
        <w:rPr>
          <w:rFonts w:ascii="Book Antiqua" w:eastAsia="宋体" w:hAnsi="Book Antiqua" w:cs="宋体"/>
          <w:sz w:val="24"/>
          <w:szCs w:val="24"/>
          <w:lang w:val="en-US" w:eastAsia="zh-CN"/>
        </w:rPr>
        <w:t xml:space="preserve"> I. </w:t>
      </w:r>
      <w:proofErr w:type="spellStart"/>
      <w:r w:rsidRPr="003A00CC">
        <w:rPr>
          <w:rFonts w:ascii="Book Antiqua" w:eastAsia="宋体" w:hAnsi="Book Antiqua" w:cs="宋体"/>
          <w:sz w:val="24"/>
          <w:szCs w:val="24"/>
          <w:lang w:val="en-US" w:eastAsia="zh-CN"/>
        </w:rPr>
        <w:t>Topiramate</w:t>
      </w:r>
      <w:proofErr w:type="spellEnd"/>
      <w:r w:rsidRPr="003A00CC">
        <w:rPr>
          <w:rFonts w:ascii="Book Antiqua" w:eastAsia="宋体" w:hAnsi="Book Antiqua" w:cs="宋体"/>
          <w:sz w:val="24"/>
          <w:szCs w:val="24"/>
          <w:lang w:val="en-US" w:eastAsia="zh-CN"/>
        </w:rPr>
        <w:t xml:space="preserve"> attenuates exaggerated acoustic startle in an animal model of PTSD. </w:t>
      </w:r>
      <w:r w:rsidRPr="003A00CC">
        <w:rPr>
          <w:rFonts w:ascii="Book Antiqua" w:eastAsia="宋体" w:hAnsi="Book Antiqua" w:cs="宋体"/>
          <w:i/>
          <w:iCs/>
          <w:sz w:val="24"/>
          <w:szCs w:val="24"/>
          <w:lang w:val="en-US" w:eastAsia="zh-CN"/>
        </w:rPr>
        <w:t>Psychopharmacology</w:t>
      </w:r>
      <w:r w:rsidRPr="003A00CC">
        <w:rPr>
          <w:rFonts w:ascii="Book Antiqua" w:eastAsia="宋体" w:hAnsi="Book Antiqua" w:cs="宋体"/>
          <w:iCs/>
          <w:sz w:val="24"/>
          <w:szCs w:val="24"/>
          <w:lang w:val="en-US" w:eastAsia="zh-CN"/>
        </w:rPr>
        <w:t xml:space="preserve"> (</w:t>
      </w:r>
      <w:proofErr w:type="spellStart"/>
      <w:r w:rsidRPr="003A00CC">
        <w:rPr>
          <w:rFonts w:ascii="Book Antiqua" w:eastAsia="宋体" w:hAnsi="Book Antiqua" w:cs="宋体"/>
          <w:iCs/>
          <w:sz w:val="24"/>
          <w:szCs w:val="24"/>
          <w:lang w:val="en-US" w:eastAsia="zh-CN"/>
        </w:rPr>
        <w:t>Berl</w:t>
      </w:r>
      <w:proofErr w:type="spellEnd"/>
      <w:r w:rsidRPr="003A00CC">
        <w:rPr>
          <w:rFonts w:ascii="Book Antiqua" w:eastAsia="宋体" w:hAnsi="Book Antiqua" w:cs="宋体"/>
          <w:iCs/>
          <w:sz w:val="24"/>
          <w:szCs w:val="24"/>
          <w:lang w:val="en-US" w:eastAsia="zh-CN"/>
        </w:rPr>
        <w:t>)</w:t>
      </w:r>
      <w:r w:rsidRPr="003A00CC">
        <w:rPr>
          <w:rFonts w:ascii="Book Antiqua" w:eastAsia="宋体" w:hAnsi="Book Antiqua" w:cs="宋体"/>
          <w:sz w:val="24"/>
          <w:szCs w:val="24"/>
          <w:lang w:val="en-US" w:eastAsia="zh-CN"/>
        </w:rPr>
        <w:t xml:space="preserve"> 2004; </w:t>
      </w:r>
      <w:r w:rsidRPr="003A00CC">
        <w:rPr>
          <w:rFonts w:ascii="Book Antiqua" w:eastAsia="宋体" w:hAnsi="Book Antiqua" w:cs="宋体"/>
          <w:b/>
          <w:bCs/>
          <w:sz w:val="24"/>
          <w:szCs w:val="24"/>
          <w:lang w:val="en-US" w:eastAsia="zh-CN"/>
        </w:rPr>
        <w:t>172</w:t>
      </w:r>
      <w:r w:rsidRPr="003A00CC">
        <w:rPr>
          <w:rFonts w:ascii="Book Antiqua" w:eastAsia="宋体" w:hAnsi="Book Antiqua" w:cs="宋体"/>
          <w:sz w:val="24"/>
          <w:szCs w:val="24"/>
          <w:lang w:val="en-US" w:eastAsia="zh-CN"/>
        </w:rPr>
        <w:t>: 225-229 [PMID: 14586539 DOI: 10.1007/s00213-003-1634-4]</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30 </w:t>
      </w:r>
      <w:proofErr w:type="spellStart"/>
      <w:r w:rsidRPr="003A00CC">
        <w:rPr>
          <w:rFonts w:ascii="Book Antiqua" w:eastAsia="宋体" w:hAnsi="Book Antiqua" w:cs="宋体"/>
          <w:b/>
          <w:bCs/>
          <w:sz w:val="24"/>
          <w:szCs w:val="24"/>
          <w:lang w:val="en-US" w:eastAsia="zh-CN"/>
        </w:rPr>
        <w:t>Kohda</w:t>
      </w:r>
      <w:proofErr w:type="spellEnd"/>
      <w:r w:rsidRPr="003A00CC">
        <w:rPr>
          <w:rFonts w:ascii="Book Antiqua" w:eastAsia="宋体" w:hAnsi="Book Antiqua" w:cs="宋体"/>
          <w:b/>
          <w:bCs/>
          <w:sz w:val="24"/>
          <w:szCs w:val="24"/>
          <w:lang w:val="en-US" w:eastAsia="zh-CN"/>
        </w:rPr>
        <w:t xml:space="preserve"> K</w:t>
      </w:r>
      <w:r w:rsidRPr="003A00CC">
        <w:rPr>
          <w:rFonts w:ascii="Book Antiqua" w:eastAsia="宋体" w:hAnsi="Book Antiqua" w:cs="宋体"/>
          <w:sz w:val="24"/>
          <w:szCs w:val="24"/>
          <w:lang w:val="en-US" w:eastAsia="zh-CN"/>
        </w:rPr>
        <w:t xml:space="preserve">, Harada K, Kato K, Hoshino A, </w:t>
      </w:r>
      <w:proofErr w:type="spellStart"/>
      <w:r w:rsidRPr="003A00CC">
        <w:rPr>
          <w:rFonts w:ascii="Book Antiqua" w:eastAsia="宋体" w:hAnsi="Book Antiqua" w:cs="宋体"/>
          <w:sz w:val="24"/>
          <w:szCs w:val="24"/>
          <w:lang w:val="en-US" w:eastAsia="zh-CN"/>
        </w:rPr>
        <w:t>Motohashi</w:t>
      </w:r>
      <w:proofErr w:type="spellEnd"/>
      <w:r w:rsidRPr="003A00CC">
        <w:rPr>
          <w:rFonts w:ascii="Book Antiqua" w:eastAsia="宋体" w:hAnsi="Book Antiqua" w:cs="宋体"/>
          <w:sz w:val="24"/>
          <w:szCs w:val="24"/>
          <w:lang w:val="en-US" w:eastAsia="zh-CN"/>
        </w:rPr>
        <w:t xml:space="preserve"> J, </w:t>
      </w:r>
      <w:proofErr w:type="spellStart"/>
      <w:r w:rsidRPr="003A00CC">
        <w:rPr>
          <w:rFonts w:ascii="Book Antiqua" w:eastAsia="宋体" w:hAnsi="Book Antiqua" w:cs="宋体"/>
          <w:sz w:val="24"/>
          <w:szCs w:val="24"/>
          <w:lang w:val="en-US" w:eastAsia="zh-CN"/>
        </w:rPr>
        <w:t>Yamaji</w:t>
      </w:r>
      <w:proofErr w:type="spellEnd"/>
      <w:r w:rsidRPr="003A00CC">
        <w:rPr>
          <w:rFonts w:ascii="Book Antiqua" w:eastAsia="宋体" w:hAnsi="Book Antiqua" w:cs="宋体"/>
          <w:sz w:val="24"/>
          <w:szCs w:val="24"/>
          <w:lang w:val="en-US" w:eastAsia="zh-CN"/>
        </w:rPr>
        <w:t xml:space="preserve"> T, </w:t>
      </w:r>
      <w:proofErr w:type="spellStart"/>
      <w:r w:rsidRPr="003A00CC">
        <w:rPr>
          <w:rFonts w:ascii="Book Antiqua" w:eastAsia="宋体" w:hAnsi="Book Antiqua" w:cs="宋体"/>
          <w:sz w:val="24"/>
          <w:szCs w:val="24"/>
          <w:lang w:val="en-US" w:eastAsia="zh-CN"/>
        </w:rPr>
        <w:t>Morinobu</w:t>
      </w:r>
      <w:proofErr w:type="spellEnd"/>
      <w:r w:rsidRPr="003A00CC">
        <w:rPr>
          <w:rFonts w:ascii="Book Antiqua" w:eastAsia="宋体" w:hAnsi="Book Antiqua" w:cs="宋体"/>
          <w:sz w:val="24"/>
          <w:szCs w:val="24"/>
          <w:lang w:val="en-US" w:eastAsia="zh-CN"/>
        </w:rPr>
        <w:t xml:space="preserve"> S, Matsuoka N, Kato N. Glucocorticoid receptor activation is involved in producing abnormal phenotypes of single-prolonged stress rats: a putative post-traumatic stress disorder model. </w:t>
      </w:r>
      <w:r w:rsidRPr="003A00CC">
        <w:rPr>
          <w:rFonts w:ascii="Book Antiqua" w:eastAsia="宋体" w:hAnsi="Book Antiqua" w:cs="宋体"/>
          <w:i/>
          <w:iCs/>
          <w:sz w:val="24"/>
          <w:szCs w:val="24"/>
          <w:lang w:val="en-US" w:eastAsia="zh-CN"/>
        </w:rPr>
        <w:t>Neuroscience</w:t>
      </w:r>
      <w:r w:rsidRPr="003A00CC">
        <w:rPr>
          <w:rFonts w:ascii="Book Antiqua" w:eastAsia="宋体" w:hAnsi="Book Antiqua" w:cs="宋体"/>
          <w:sz w:val="24"/>
          <w:szCs w:val="24"/>
          <w:lang w:val="en-US" w:eastAsia="zh-CN"/>
        </w:rPr>
        <w:t xml:space="preserve"> 2007; </w:t>
      </w:r>
      <w:r w:rsidRPr="003A00CC">
        <w:rPr>
          <w:rFonts w:ascii="Book Antiqua" w:eastAsia="宋体" w:hAnsi="Book Antiqua" w:cs="宋体"/>
          <w:b/>
          <w:bCs/>
          <w:sz w:val="24"/>
          <w:szCs w:val="24"/>
          <w:lang w:val="en-US" w:eastAsia="zh-CN"/>
        </w:rPr>
        <w:t>148</w:t>
      </w:r>
      <w:r w:rsidRPr="003A00CC">
        <w:rPr>
          <w:rFonts w:ascii="Book Antiqua" w:eastAsia="宋体" w:hAnsi="Book Antiqua" w:cs="宋体"/>
          <w:sz w:val="24"/>
          <w:szCs w:val="24"/>
          <w:lang w:val="en-US" w:eastAsia="zh-CN"/>
        </w:rPr>
        <w:t>: 22-33 [PMID: 17644267 DOI: 10.1016/j.neuroscience.2007.05.041]</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31 </w:t>
      </w:r>
      <w:r w:rsidRPr="003A00CC">
        <w:rPr>
          <w:rFonts w:ascii="Book Antiqua" w:eastAsia="宋体" w:hAnsi="Book Antiqua" w:cs="宋体"/>
          <w:b/>
          <w:bCs/>
          <w:sz w:val="24"/>
          <w:szCs w:val="24"/>
          <w:lang w:val="en-US" w:eastAsia="zh-CN"/>
        </w:rPr>
        <w:t>Knox D</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Nault</w:t>
      </w:r>
      <w:proofErr w:type="spellEnd"/>
      <w:r w:rsidRPr="003A00CC">
        <w:rPr>
          <w:rFonts w:ascii="Book Antiqua" w:eastAsia="宋体" w:hAnsi="Book Antiqua" w:cs="宋体"/>
          <w:sz w:val="24"/>
          <w:szCs w:val="24"/>
          <w:lang w:val="en-US" w:eastAsia="zh-CN"/>
        </w:rPr>
        <w:t xml:space="preserve"> T, Henderson C, </w:t>
      </w:r>
      <w:proofErr w:type="spellStart"/>
      <w:r w:rsidRPr="003A00CC">
        <w:rPr>
          <w:rFonts w:ascii="Book Antiqua" w:eastAsia="宋体" w:hAnsi="Book Antiqua" w:cs="宋体"/>
          <w:sz w:val="24"/>
          <w:szCs w:val="24"/>
          <w:lang w:val="en-US" w:eastAsia="zh-CN"/>
        </w:rPr>
        <w:t>Liberzon</w:t>
      </w:r>
      <w:proofErr w:type="spellEnd"/>
      <w:r w:rsidRPr="003A00CC">
        <w:rPr>
          <w:rFonts w:ascii="Book Antiqua" w:eastAsia="宋体" w:hAnsi="Book Antiqua" w:cs="宋体"/>
          <w:sz w:val="24"/>
          <w:szCs w:val="24"/>
          <w:lang w:val="en-US" w:eastAsia="zh-CN"/>
        </w:rPr>
        <w:t xml:space="preserve"> I. Glucocorticoid receptors and extinction retention deficits in the single prolonged stress model. </w:t>
      </w:r>
      <w:r w:rsidRPr="003A00CC">
        <w:rPr>
          <w:rFonts w:ascii="Book Antiqua" w:eastAsia="宋体" w:hAnsi="Book Antiqua" w:cs="宋体"/>
          <w:i/>
          <w:iCs/>
          <w:sz w:val="24"/>
          <w:szCs w:val="24"/>
          <w:lang w:val="en-US" w:eastAsia="zh-CN"/>
        </w:rPr>
        <w:t>Neuroscience</w:t>
      </w:r>
      <w:r w:rsidRPr="003A00CC">
        <w:rPr>
          <w:rFonts w:ascii="Book Antiqua" w:eastAsia="宋体" w:hAnsi="Book Antiqua" w:cs="宋体"/>
          <w:sz w:val="24"/>
          <w:szCs w:val="24"/>
          <w:lang w:val="en-US" w:eastAsia="zh-CN"/>
        </w:rPr>
        <w:t xml:space="preserve"> 2012; </w:t>
      </w:r>
      <w:r w:rsidRPr="003A00CC">
        <w:rPr>
          <w:rFonts w:ascii="Book Antiqua" w:eastAsia="宋体" w:hAnsi="Book Antiqua" w:cs="宋体"/>
          <w:b/>
          <w:bCs/>
          <w:sz w:val="24"/>
          <w:szCs w:val="24"/>
          <w:lang w:val="en-US" w:eastAsia="zh-CN"/>
        </w:rPr>
        <w:t>223</w:t>
      </w:r>
      <w:r w:rsidRPr="003A00CC">
        <w:rPr>
          <w:rFonts w:ascii="Book Antiqua" w:eastAsia="宋体" w:hAnsi="Book Antiqua" w:cs="宋体"/>
          <w:sz w:val="24"/>
          <w:szCs w:val="24"/>
          <w:lang w:val="en-US" w:eastAsia="zh-CN"/>
        </w:rPr>
        <w:t>: 163-173 [PMID: 22863672 DOI: 10.1016/j.neuroscience.2012.07.047]</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32 </w:t>
      </w:r>
      <w:proofErr w:type="spellStart"/>
      <w:r w:rsidRPr="003A00CC">
        <w:rPr>
          <w:rFonts w:ascii="Book Antiqua" w:eastAsia="宋体" w:hAnsi="Book Antiqua" w:cs="宋体"/>
          <w:b/>
          <w:bCs/>
          <w:sz w:val="24"/>
          <w:szCs w:val="24"/>
          <w:lang w:val="en-US" w:eastAsia="zh-CN"/>
        </w:rPr>
        <w:t>Vallès</w:t>
      </w:r>
      <w:proofErr w:type="spellEnd"/>
      <w:r w:rsidRPr="003A00CC">
        <w:rPr>
          <w:rFonts w:ascii="Book Antiqua" w:eastAsia="宋体" w:hAnsi="Book Antiqua" w:cs="宋体"/>
          <w:b/>
          <w:bCs/>
          <w:sz w:val="24"/>
          <w:szCs w:val="24"/>
          <w:lang w:val="en-US" w:eastAsia="zh-CN"/>
        </w:rPr>
        <w:t xml:space="preserve"> A</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Martí</w:t>
      </w:r>
      <w:proofErr w:type="spellEnd"/>
      <w:r w:rsidRPr="003A00CC">
        <w:rPr>
          <w:rFonts w:ascii="Book Antiqua" w:eastAsia="宋体" w:hAnsi="Book Antiqua" w:cs="宋体"/>
          <w:sz w:val="24"/>
          <w:szCs w:val="24"/>
          <w:lang w:val="en-US" w:eastAsia="zh-CN"/>
        </w:rPr>
        <w:t xml:space="preserve"> O, </w:t>
      </w:r>
      <w:proofErr w:type="spellStart"/>
      <w:r w:rsidRPr="003A00CC">
        <w:rPr>
          <w:rFonts w:ascii="Book Antiqua" w:eastAsia="宋体" w:hAnsi="Book Antiqua" w:cs="宋体"/>
          <w:sz w:val="24"/>
          <w:szCs w:val="24"/>
          <w:lang w:val="en-US" w:eastAsia="zh-CN"/>
        </w:rPr>
        <w:t>Armario</w:t>
      </w:r>
      <w:proofErr w:type="spellEnd"/>
      <w:r w:rsidRPr="003A00CC">
        <w:rPr>
          <w:rFonts w:ascii="Book Antiqua" w:eastAsia="宋体" w:hAnsi="Book Antiqua" w:cs="宋体"/>
          <w:sz w:val="24"/>
          <w:szCs w:val="24"/>
          <w:lang w:val="en-US" w:eastAsia="zh-CN"/>
        </w:rPr>
        <w:t xml:space="preserve"> A. Long-term effects of a single exposure to immobilization: a c-</w:t>
      </w:r>
      <w:proofErr w:type="spellStart"/>
      <w:r w:rsidRPr="003A00CC">
        <w:rPr>
          <w:rFonts w:ascii="Book Antiqua" w:eastAsia="宋体" w:hAnsi="Book Antiqua" w:cs="宋体"/>
          <w:sz w:val="24"/>
          <w:szCs w:val="24"/>
          <w:lang w:val="en-US" w:eastAsia="zh-CN"/>
        </w:rPr>
        <w:t>fos</w:t>
      </w:r>
      <w:proofErr w:type="spellEnd"/>
      <w:r w:rsidRPr="003A00CC">
        <w:rPr>
          <w:rFonts w:ascii="Book Antiqua" w:eastAsia="宋体" w:hAnsi="Book Antiqua" w:cs="宋体"/>
          <w:sz w:val="24"/>
          <w:szCs w:val="24"/>
          <w:lang w:val="en-US" w:eastAsia="zh-CN"/>
        </w:rPr>
        <w:t xml:space="preserve"> mRNA study of the response to the homotypic stressor in the rat brain. </w:t>
      </w:r>
      <w:r w:rsidRPr="003A00CC">
        <w:rPr>
          <w:rFonts w:ascii="Book Antiqua" w:eastAsia="宋体" w:hAnsi="Book Antiqua" w:cs="宋体"/>
          <w:i/>
          <w:iCs/>
          <w:sz w:val="24"/>
          <w:szCs w:val="24"/>
          <w:lang w:val="en-US" w:eastAsia="zh-CN"/>
        </w:rPr>
        <w:t xml:space="preserve">J </w:t>
      </w:r>
      <w:proofErr w:type="spellStart"/>
      <w:r w:rsidRPr="003A00CC">
        <w:rPr>
          <w:rFonts w:ascii="Book Antiqua" w:eastAsia="宋体" w:hAnsi="Book Antiqua" w:cs="宋体"/>
          <w:i/>
          <w:iCs/>
          <w:sz w:val="24"/>
          <w:szCs w:val="24"/>
          <w:lang w:val="en-US" w:eastAsia="zh-CN"/>
        </w:rPr>
        <w:t>Neurobiol</w:t>
      </w:r>
      <w:proofErr w:type="spellEnd"/>
      <w:r w:rsidRPr="003A00CC">
        <w:rPr>
          <w:rFonts w:ascii="Book Antiqua" w:eastAsia="宋体" w:hAnsi="Book Antiqua" w:cs="宋体"/>
          <w:sz w:val="24"/>
          <w:szCs w:val="24"/>
          <w:lang w:val="en-US" w:eastAsia="zh-CN"/>
        </w:rPr>
        <w:t xml:space="preserve"> 2006; </w:t>
      </w:r>
      <w:r w:rsidRPr="003A00CC">
        <w:rPr>
          <w:rFonts w:ascii="Book Antiqua" w:eastAsia="宋体" w:hAnsi="Book Antiqua" w:cs="宋体"/>
          <w:b/>
          <w:bCs/>
          <w:sz w:val="24"/>
          <w:szCs w:val="24"/>
          <w:lang w:val="en-US" w:eastAsia="zh-CN"/>
        </w:rPr>
        <w:t>66</w:t>
      </w:r>
      <w:r w:rsidRPr="003A00CC">
        <w:rPr>
          <w:rFonts w:ascii="Book Antiqua" w:eastAsia="宋体" w:hAnsi="Book Antiqua" w:cs="宋体"/>
          <w:sz w:val="24"/>
          <w:szCs w:val="24"/>
          <w:lang w:val="en-US" w:eastAsia="zh-CN"/>
        </w:rPr>
        <w:t>: 591-602 [PMID: 16555238 DOI: 10.1002/neu.20252]</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33 </w:t>
      </w:r>
      <w:proofErr w:type="spellStart"/>
      <w:r w:rsidRPr="003A00CC">
        <w:rPr>
          <w:rFonts w:ascii="Book Antiqua" w:eastAsia="宋体" w:hAnsi="Book Antiqua" w:cs="宋体"/>
          <w:b/>
          <w:bCs/>
          <w:sz w:val="24"/>
          <w:szCs w:val="24"/>
          <w:lang w:val="en-US" w:eastAsia="zh-CN"/>
        </w:rPr>
        <w:t>Gameiro</w:t>
      </w:r>
      <w:proofErr w:type="spellEnd"/>
      <w:r w:rsidRPr="003A00CC">
        <w:rPr>
          <w:rFonts w:ascii="Book Antiqua" w:eastAsia="宋体" w:hAnsi="Book Antiqua" w:cs="宋体"/>
          <w:b/>
          <w:bCs/>
          <w:sz w:val="24"/>
          <w:szCs w:val="24"/>
          <w:lang w:val="en-US" w:eastAsia="zh-CN"/>
        </w:rPr>
        <w:t xml:space="preserve"> GH</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Gameiro</w:t>
      </w:r>
      <w:proofErr w:type="spellEnd"/>
      <w:r w:rsidRPr="003A00CC">
        <w:rPr>
          <w:rFonts w:ascii="Book Antiqua" w:eastAsia="宋体" w:hAnsi="Book Antiqua" w:cs="宋体"/>
          <w:sz w:val="24"/>
          <w:szCs w:val="24"/>
          <w:lang w:val="en-US" w:eastAsia="zh-CN"/>
        </w:rPr>
        <w:t xml:space="preserve"> PH, Andrade Ada S, Pereira LF, </w:t>
      </w:r>
      <w:proofErr w:type="spellStart"/>
      <w:r w:rsidRPr="003A00CC">
        <w:rPr>
          <w:rFonts w:ascii="Book Antiqua" w:eastAsia="宋体" w:hAnsi="Book Antiqua" w:cs="宋体"/>
          <w:sz w:val="24"/>
          <w:szCs w:val="24"/>
          <w:lang w:val="en-US" w:eastAsia="zh-CN"/>
        </w:rPr>
        <w:t>Arthuri</w:t>
      </w:r>
      <w:proofErr w:type="spellEnd"/>
      <w:r w:rsidRPr="003A00CC">
        <w:rPr>
          <w:rFonts w:ascii="Book Antiqua" w:eastAsia="宋体" w:hAnsi="Book Antiqua" w:cs="宋体"/>
          <w:sz w:val="24"/>
          <w:szCs w:val="24"/>
          <w:lang w:val="en-US" w:eastAsia="zh-CN"/>
        </w:rPr>
        <w:t xml:space="preserve"> MT, </w:t>
      </w:r>
      <w:proofErr w:type="spellStart"/>
      <w:r w:rsidRPr="003A00CC">
        <w:rPr>
          <w:rFonts w:ascii="Book Antiqua" w:eastAsia="宋体" w:hAnsi="Book Antiqua" w:cs="宋体"/>
          <w:sz w:val="24"/>
          <w:szCs w:val="24"/>
          <w:lang w:val="en-US" w:eastAsia="zh-CN"/>
        </w:rPr>
        <w:t>Marcondes</w:t>
      </w:r>
      <w:proofErr w:type="spellEnd"/>
      <w:r w:rsidRPr="003A00CC">
        <w:rPr>
          <w:rFonts w:ascii="Book Antiqua" w:eastAsia="宋体" w:hAnsi="Book Antiqua" w:cs="宋体"/>
          <w:sz w:val="24"/>
          <w:szCs w:val="24"/>
          <w:lang w:val="en-US" w:eastAsia="zh-CN"/>
        </w:rPr>
        <w:t xml:space="preserve"> FK, </w:t>
      </w:r>
      <w:proofErr w:type="spellStart"/>
      <w:r w:rsidRPr="003A00CC">
        <w:rPr>
          <w:rFonts w:ascii="Book Antiqua" w:eastAsia="宋体" w:hAnsi="Book Antiqua" w:cs="宋体"/>
          <w:sz w:val="24"/>
          <w:szCs w:val="24"/>
          <w:lang w:val="en-US" w:eastAsia="zh-CN"/>
        </w:rPr>
        <w:t>Veiga</w:t>
      </w:r>
      <w:proofErr w:type="spellEnd"/>
      <w:r w:rsidRPr="003A00CC">
        <w:rPr>
          <w:rFonts w:ascii="Book Antiqua" w:eastAsia="宋体" w:hAnsi="Book Antiqua" w:cs="宋体"/>
          <w:sz w:val="24"/>
          <w:szCs w:val="24"/>
          <w:lang w:val="en-US" w:eastAsia="zh-CN"/>
        </w:rPr>
        <w:t xml:space="preserve"> MC. Nociception- and anxiety-like behavior in rats submitted to different periods of restraint stress. </w:t>
      </w:r>
      <w:proofErr w:type="spellStart"/>
      <w:r w:rsidRPr="003A00CC">
        <w:rPr>
          <w:rFonts w:ascii="Book Antiqua" w:eastAsia="宋体" w:hAnsi="Book Antiqua" w:cs="宋体"/>
          <w:i/>
          <w:iCs/>
          <w:sz w:val="24"/>
          <w:szCs w:val="24"/>
          <w:lang w:val="en-US" w:eastAsia="zh-CN"/>
        </w:rPr>
        <w:t>Physiol</w:t>
      </w:r>
      <w:proofErr w:type="spellEnd"/>
      <w:r w:rsidRPr="003A00CC">
        <w:rPr>
          <w:rFonts w:ascii="Book Antiqua" w:eastAsia="宋体" w:hAnsi="Book Antiqua" w:cs="宋体"/>
          <w:i/>
          <w:iCs/>
          <w:sz w:val="24"/>
          <w:szCs w:val="24"/>
          <w:lang w:val="en-US" w:eastAsia="zh-CN"/>
        </w:rPr>
        <w:t xml:space="preserve"> </w:t>
      </w:r>
      <w:proofErr w:type="spellStart"/>
      <w:r w:rsidRPr="003A00CC">
        <w:rPr>
          <w:rFonts w:ascii="Book Antiqua" w:eastAsia="宋体" w:hAnsi="Book Antiqua" w:cs="宋体"/>
          <w:i/>
          <w:iCs/>
          <w:sz w:val="24"/>
          <w:szCs w:val="24"/>
          <w:lang w:val="en-US" w:eastAsia="zh-CN"/>
        </w:rPr>
        <w:t>Behav</w:t>
      </w:r>
      <w:proofErr w:type="spellEnd"/>
      <w:r w:rsidRPr="003A00CC">
        <w:rPr>
          <w:rFonts w:ascii="Book Antiqua" w:eastAsia="宋体" w:hAnsi="Book Antiqua" w:cs="宋体"/>
          <w:sz w:val="24"/>
          <w:szCs w:val="24"/>
          <w:lang w:val="en-US" w:eastAsia="zh-CN"/>
        </w:rPr>
        <w:t xml:space="preserve"> 2006; </w:t>
      </w:r>
      <w:r w:rsidRPr="003A00CC">
        <w:rPr>
          <w:rFonts w:ascii="Book Antiqua" w:eastAsia="宋体" w:hAnsi="Book Antiqua" w:cs="宋体"/>
          <w:b/>
          <w:bCs/>
          <w:sz w:val="24"/>
          <w:szCs w:val="24"/>
          <w:lang w:val="en-US" w:eastAsia="zh-CN"/>
        </w:rPr>
        <w:t>87</w:t>
      </w:r>
      <w:r w:rsidRPr="003A00CC">
        <w:rPr>
          <w:rFonts w:ascii="Book Antiqua" w:eastAsia="宋体" w:hAnsi="Book Antiqua" w:cs="宋体"/>
          <w:sz w:val="24"/>
          <w:szCs w:val="24"/>
          <w:lang w:val="en-US" w:eastAsia="zh-CN"/>
        </w:rPr>
        <w:t>: 643-649 [PMID: 16488452 DOI: 10.1016/j.physbeh.2005.12.007]</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34 </w:t>
      </w:r>
      <w:proofErr w:type="spellStart"/>
      <w:r w:rsidR="00C433E3" w:rsidRPr="00B365C0">
        <w:rPr>
          <w:rFonts w:ascii="Book Antiqua" w:hAnsi="Book Antiqua"/>
          <w:b/>
          <w:sz w:val="24"/>
          <w:szCs w:val="24"/>
        </w:rPr>
        <w:t>Hains</w:t>
      </w:r>
      <w:proofErr w:type="spellEnd"/>
      <w:r w:rsidR="00C433E3" w:rsidRPr="00B365C0">
        <w:rPr>
          <w:rFonts w:ascii="Book Antiqua" w:hAnsi="Book Antiqua"/>
          <w:b/>
          <w:sz w:val="24"/>
          <w:szCs w:val="24"/>
        </w:rPr>
        <w:t xml:space="preserve"> AB,</w:t>
      </w:r>
      <w:r w:rsidR="00C433E3" w:rsidRPr="00B365C0">
        <w:rPr>
          <w:rFonts w:ascii="Book Antiqua" w:hAnsi="Book Antiqua"/>
          <w:sz w:val="24"/>
          <w:szCs w:val="24"/>
        </w:rPr>
        <w:t xml:space="preserve"> Yabe Y, </w:t>
      </w:r>
      <w:proofErr w:type="spellStart"/>
      <w:r w:rsidR="00C433E3" w:rsidRPr="00B365C0">
        <w:rPr>
          <w:rFonts w:ascii="Book Antiqua" w:hAnsi="Book Antiqua"/>
          <w:sz w:val="24"/>
          <w:szCs w:val="24"/>
        </w:rPr>
        <w:t>Arnsten</w:t>
      </w:r>
      <w:proofErr w:type="spellEnd"/>
      <w:r w:rsidR="00C433E3" w:rsidRPr="00B365C0">
        <w:rPr>
          <w:rFonts w:ascii="Book Antiqua" w:hAnsi="Book Antiqua"/>
          <w:sz w:val="24"/>
          <w:szCs w:val="24"/>
        </w:rPr>
        <w:t xml:space="preserve"> AF</w:t>
      </w:r>
      <w:r w:rsidRPr="003A00CC">
        <w:rPr>
          <w:rFonts w:ascii="Book Antiqua" w:eastAsia="宋体" w:hAnsi="Book Antiqua" w:cs="宋体"/>
          <w:sz w:val="24"/>
          <w:szCs w:val="24"/>
          <w:lang w:val="en-US" w:eastAsia="zh-CN"/>
        </w:rPr>
        <w:t xml:space="preserve">. Chronic Stimulation of Alpha-2A-Adrenoceptors With </w:t>
      </w:r>
      <w:proofErr w:type="spellStart"/>
      <w:r w:rsidRPr="003A00CC">
        <w:rPr>
          <w:rFonts w:ascii="Book Antiqua" w:eastAsia="宋体" w:hAnsi="Book Antiqua" w:cs="宋体"/>
          <w:sz w:val="24"/>
          <w:szCs w:val="24"/>
          <w:lang w:val="en-US" w:eastAsia="zh-CN"/>
        </w:rPr>
        <w:t>Guanfacine</w:t>
      </w:r>
      <w:proofErr w:type="spellEnd"/>
      <w:r w:rsidRPr="003A00CC">
        <w:rPr>
          <w:rFonts w:ascii="Book Antiqua" w:eastAsia="宋体" w:hAnsi="Book Antiqua" w:cs="宋体"/>
          <w:sz w:val="24"/>
          <w:szCs w:val="24"/>
          <w:lang w:val="en-US" w:eastAsia="zh-CN"/>
        </w:rPr>
        <w:t xml:space="preserve"> Protects Rodent Prefrontal Cortex Dendritic Spines and Cognition </w:t>
      </w:r>
      <w:r w:rsidRPr="003A00CC">
        <w:rPr>
          <w:rFonts w:ascii="Book Antiqua" w:eastAsia="宋体" w:hAnsi="Book Antiqua" w:cs="宋体"/>
          <w:sz w:val="24"/>
          <w:szCs w:val="24"/>
          <w:lang w:val="en-US" w:eastAsia="zh-CN"/>
        </w:rPr>
        <w:lastRenderedPageBreak/>
        <w:t xml:space="preserve">From the Effects of Chronic Stress. </w:t>
      </w:r>
      <w:proofErr w:type="spellStart"/>
      <w:r w:rsidRPr="003A00CC">
        <w:rPr>
          <w:rFonts w:ascii="Book Antiqua" w:eastAsia="宋体" w:hAnsi="Book Antiqua" w:cs="宋体"/>
          <w:i/>
          <w:iCs/>
          <w:sz w:val="24"/>
          <w:szCs w:val="24"/>
          <w:lang w:val="en-US" w:eastAsia="zh-CN"/>
        </w:rPr>
        <w:t>Neurobiol</w:t>
      </w:r>
      <w:proofErr w:type="spellEnd"/>
      <w:r w:rsidRPr="003A00CC">
        <w:rPr>
          <w:rFonts w:ascii="Book Antiqua" w:eastAsia="宋体" w:hAnsi="Book Antiqua" w:cs="宋体"/>
          <w:i/>
          <w:iCs/>
          <w:sz w:val="24"/>
          <w:szCs w:val="24"/>
          <w:lang w:val="en-US" w:eastAsia="zh-CN"/>
        </w:rPr>
        <w:t xml:space="preserve"> Stress</w:t>
      </w:r>
      <w:r w:rsidRPr="003A00CC">
        <w:rPr>
          <w:rFonts w:ascii="Book Antiqua" w:eastAsia="宋体" w:hAnsi="Book Antiqua" w:cs="宋体"/>
          <w:sz w:val="24"/>
          <w:szCs w:val="24"/>
          <w:lang w:val="en-US" w:eastAsia="zh-CN"/>
        </w:rPr>
        <w:t xml:space="preserve"> </w:t>
      </w:r>
      <w:r w:rsidR="00C433E3">
        <w:rPr>
          <w:rFonts w:ascii="Book Antiqua" w:eastAsia="宋体" w:hAnsi="Book Antiqua" w:cs="宋体" w:hint="eastAsia"/>
          <w:sz w:val="24"/>
          <w:szCs w:val="24"/>
          <w:lang w:val="en-US" w:eastAsia="zh-CN"/>
        </w:rPr>
        <w:t>2015</w:t>
      </w:r>
      <w:r w:rsidRPr="003A00CC">
        <w:rPr>
          <w:rFonts w:ascii="Book Antiqua" w:eastAsia="宋体" w:hAnsi="Book Antiqua" w:cs="宋体"/>
          <w:sz w:val="24"/>
          <w:szCs w:val="24"/>
          <w:lang w:val="en-US" w:eastAsia="zh-CN"/>
        </w:rPr>
        <w:t xml:space="preserve">; </w:t>
      </w:r>
      <w:r w:rsidRPr="003A00CC">
        <w:rPr>
          <w:rFonts w:ascii="Book Antiqua" w:eastAsia="宋体" w:hAnsi="Book Antiqua" w:cs="宋体"/>
          <w:b/>
          <w:bCs/>
          <w:sz w:val="24"/>
          <w:szCs w:val="24"/>
          <w:lang w:val="en-US" w:eastAsia="zh-CN"/>
        </w:rPr>
        <w:t>2</w:t>
      </w:r>
      <w:r w:rsidRPr="003A00CC">
        <w:rPr>
          <w:rFonts w:ascii="Book Antiqua" w:eastAsia="宋体" w:hAnsi="Book Antiqua" w:cs="宋体"/>
          <w:sz w:val="24"/>
          <w:szCs w:val="24"/>
          <w:lang w:val="en-US" w:eastAsia="zh-CN"/>
        </w:rPr>
        <w:t>: 1-9 [PMID: 25664335 DOI</w:t>
      </w:r>
      <w:r w:rsidR="00C433E3">
        <w:rPr>
          <w:rFonts w:ascii="Book Antiqua" w:eastAsia="宋体" w:hAnsi="Book Antiqua" w:cs="宋体"/>
          <w:sz w:val="24"/>
          <w:szCs w:val="24"/>
          <w:lang w:val="en-US" w:eastAsia="zh-CN"/>
        </w:rPr>
        <w:t>: 10.1016/j.ynstr.2015.01.001]</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35 </w:t>
      </w:r>
      <w:r w:rsidRPr="003A00CC">
        <w:rPr>
          <w:rFonts w:ascii="Book Antiqua" w:eastAsia="宋体" w:hAnsi="Book Antiqua" w:cs="宋体"/>
          <w:b/>
          <w:bCs/>
          <w:sz w:val="24"/>
          <w:szCs w:val="24"/>
          <w:lang w:val="en-US" w:eastAsia="zh-CN"/>
        </w:rPr>
        <w:t>Van Dijken HH</w:t>
      </w:r>
      <w:r w:rsidRPr="003A00CC">
        <w:rPr>
          <w:rFonts w:ascii="Book Antiqua" w:eastAsia="宋体" w:hAnsi="Book Antiqua" w:cs="宋体"/>
          <w:sz w:val="24"/>
          <w:szCs w:val="24"/>
          <w:lang w:val="en-US" w:eastAsia="zh-CN"/>
        </w:rPr>
        <w:t xml:space="preserve">, Van der </w:t>
      </w:r>
      <w:proofErr w:type="spellStart"/>
      <w:r w:rsidRPr="003A00CC">
        <w:rPr>
          <w:rFonts w:ascii="Book Antiqua" w:eastAsia="宋体" w:hAnsi="Book Antiqua" w:cs="宋体"/>
          <w:sz w:val="24"/>
          <w:szCs w:val="24"/>
          <w:lang w:val="en-US" w:eastAsia="zh-CN"/>
        </w:rPr>
        <w:t>Heyden</w:t>
      </w:r>
      <w:proofErr w:type="spellEnd"/>
      <w:r w:rsidRPr="003A00CC">
        <w:rPr>
          <w:rFonts w:ascii="Book Antiqua" w:eastAsia="宋体" w:hAnsi="Book Antiqua" w:cs="宋体"/>
          <w:sz w:val="24"/>
          <w:szCs w:val="24"/>
          <w:lang w:val="en-US" w:eastAsia="zh-CN"/>
        </w:rPr>
        <w:t xml:space="preserve"> JA, </w:t>
      </w:r>
      <w:proofErr w:type="spellStart"/>
      <w:r w:rsidRPr="003A00CC">
        <w:rPr>
          <w:rFonts w:ascii="Book Antiqua" w:eastAsia="宋体" w:hAnsi="Book Antiqua" w:cs="宋体"/>
          <w:sz w:val="24"/>
          <w:szCs w:val="24"/>
          <w:lang w:val="en-US" w:eastAsia="zh-CN"/>
        </w:rPr>
        <w:t>Mos</w:t>
      </w:r>
      <w:proofErr w:type="spellEnd"/>
      <w:r w:rsidRPr="003A00CC">
        <w:rPr>
          <w:rFonts w:ascii="Book Antiqua" w:eastAsia="宋体" w:hAnsi="Book Antiqua" w:cs="宋体"/>
          <w:sz w:val="24"/>
          <w:szCs w:val="24"/>
          <w:lang w:val="en-US" w:eastAsia="zh-CN"/>
        </w:rPr>
        <w:t xml:space="preserve"> J, </w:t>
      </w:r>
      <w:proofErr w:type="spellStart"/>
      <w:r w:rsidRPr="003A00CC">
        <w:rPr>
          <w:rFonts w:ascii="Book Antiqua" w:eastAsia="宋体" w:hAnsi="Book Antiqua" w:cs="宋体"/>
          <w:sz w:val="24"/>
          <w:szCs w:val="24"/>
          <w:lang w:val="en-US" w:eastAsia="zh-CN"/>
        </w:rPr>
        <w:t>Tilders</w:t>
      </w:r>
      <w:proofErr w:type="spellEnd"/>
      <w:r w:rsidRPr="003A00CC">
        <w:rPr>
          <w:rFonts w:ascii="Book Antiqua" w:eastAsia="宋体" w:hAnsi="Book Antiqua" w:cs="宋体"/>
          <w:sz w:val="24"/>
          <w:szCs w:val="24"/>
          <w:lang w:val="en-US" w:eastAsia="zh-CN"/>
        </w:rPr>
        <w:t xml:space="preserve"> FJ. Inescapable </w:t>
      </w:r>
      <w:proofErr w:type="spellStart"/>
      <w:r w:rsidRPr="003A00CC">
        <w:rPr>
          <w:rFonts w:ascii="Book Antiqua" w:eastAsia="宋体" w:hAnsi="Book Antiqua" w:cs="宋体"/>
          <w:sz w:val="24"/>
          <w:szCs w:val="24"/>
          <w:lang w:val="en-US" w:eastAsia="zh-CN"/>
        </w:rPr>
        <w:t>footshocks</w:t>
      </w:r>
      <w:proofErr w:type="spellEnd"/>
      <w:r w:rsidRPr="003A00CC">
        <w:rPr>
          <w:rFonts w:ascii="Book Antiqua" w:eastAsia="宋体" w:hAnsi="Book Antiqua" w:cs="宋体"/>
          <w:sz w:val="24"/>
          <w:szCs w:val="24"/>
          <w:lang w:val="en-US" w:eastAsia="zh-CN"/>
        </w:rPr>
        <w:t xml:space="preserve"> induce progressive and long-lasting </w:t>
      </w:r>
      <w:proofErr w:type="spellStart"/>
      <w:r w:rsidRPr="003A00CC">
        <w:rPr>
          <w:rFonts w:ascii="Book Antiqua" w:eastAsia="宋体" w:hAnsi="Book Antiqua" w:cs="宋体"/>
          <w:sz w:val="24"/>
          <w:szCs w:val="24"/>
          <w:lang w:val="en-US" w:eastAsia="zh-CN"/>
        </w:rPr>
        <w:t>behavioural</w:t>
      </w:r>
      <w:proofErr w:type="spellEnd"/>
      <w:r w:rsidRPr="003A00CC">
        <w:rPr>
          <w:rFonts w:ascii="Book Antiqua" w:eastAsia="宋体" w:hAnsi="Book Antiqua" w:cs="宋体"/>
          <w:sz w:val="24"/>
          <w:szCs w:val="24"/>
          <w:lang w:val="en-US" w:eastAsia="zh-CN"/>
        </w:rPr>
        <w:t xml:space="preserve"> changes in male rats. </w:t>
      </w:r>
      <w:proofErr w:type="spellStart"/>
      <w:r w:rsidRPr="003A00CC">
        <w:rPr>
          <w:rFonts w:ascii="Book Antiqua" w:eastAsia="宋体" w:hAnsi="Book Antiqua" w:cs="宋体"/>
          <w:i/>
          <w:iCs/>
          <w:sz w:val="24"/>
          <w:szCs w:val="24"/>
          <w:lang w:val="en-US" w:eastAsia="zh-CN"/>
        </w:rPr>
        <w:t>Physiol</w:t>
      </w:r>
      <w:proofErr w:type="spellEnd"/>
      <w:r w:rsidRPr="003A00CC">
        <w:rPr>
          <w:rFonts w:ascii="Book Antiqua" w:eastAsia="宋体" w:hAnsi="Book Antiqua" w:cs="宋体"/>
          <w:i/>
          <w:iCs/>
          <w:sz w:val="24"/>
          <w:szCs w:val="24"/>
          <w:lang w:val="en-US" w:eastAsia="zh-CN"/>
        </w:rPr>
        <w:t xml:space="preserve"> </w:t>
      </w:r>
      <w:proofErr w:type="spellStart"/>
      <w:r w:rsidRPr="003A00CC">
        <w:rPr>
          <w:rFonts w:ascii="Book Antiqua" w:eastAsia="宋体" w:hAnsi="Book Antiqua" w:cs="宋体"/>
          <w:i/>
          <w:iCs/>
          <w:sz w:val="24"/>
          <w:szCs w:val="24"/>
          <w:lang w:val="en-US" w:eastAsia="zh-CN"/>
        </w:rPr>
        <w:t>Behav</w:t>
      </w:r>
      <w:proofErr w:type="spellEnd"/>
      <w:r w:rsidRPr="003A00CC">
        <w:rPr>
          <w:rFonts w:ascii="Book Antiqua" w:eastAsia="宋体" w:hAnsi="Book Antiqua" w:cs="宋体"/>
          <w:sz w:val="24"/>
          <w:szCs w:val="24"/>
          <w:lang w:val="en-US" w:eastAsia="zh-CN"/>
        </w:rPr>
        <w:t xml:space="preserve"> 1992; </w:t>
      </w:r>
      <w:r w:rsidRPr="003A00CC">
        <w:rPr>
          <w:rFonts w:ascii="Book Antiqua" w:eastAsia="宋体" w:hAnsi="Book Antiqua" w:cs="宋体"/>
          <w:b/>
          <w:bCs/>
          <w:sz w:val="24"/>
          <w:szCs w:val="24"/>
          <w:lang w:val="en-US" w:eastAsia="zh-CN"/>
        </w:rPr>
        <w:t>51</w:t>
      </w:r>
      <w:r w:rsidRPr="003A00CC">
        <w:rPr>
          <w:rFonts w:ascii="Book Antiqua" w:eastAsia="宋体" w:hAnsi="Book Antiqua" w:cs="宋体"/>
          <w:sz w:val="24"/>
          <w:szCs w:val="24"/>
          <w:lang w:val="en-US" w:eastAsia="zh-CN"/>
        </w:rPr>
        <w:t>: 787-794 [PMID: 1594677 DOI: 10.1016/0031-9384(92)90117-K]</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proofErr w:type="gramStart"/>
      <w:r w:rsidRPr="003A00CC">
        <w:rPr>
          <w:rFonts w:ascii="Book Antiqua" w:eastAsia="宋体" w:hAnsi="Book Antiqua" w:cs="宋体"/>
          <w:sz w:val="24"/>
          <w:szCs w:val="24"/>
          <w:lang w:val="en-US" w:eastAsia="zh-CN"/>
        </w:rPr>
        <w:t xml:space="preserve">36 </w:t>
      </w:r>
      <w:proofErr w:type="spellStart"/>
      <w:r w:rsidRPr="003A00CC">
        <w:rPr>
          <w:rFonts w:ascii="Book Antiqua" w:eastAsia="宋体" w:hAnsi="Book Antiqua" w:cs="宋体"/>
          <w:b/>
          <w:bCs/>
          <w:sz w:val="24"/>
          <w:szCs w:val="24"/>
          <w:lang w:val="en-US" w:eastAsia="zh-CN"/>
        </w:rPr>
        <w:t>D</w:t>
      </w:r>
      <w:r w:rsidRPr="003A00CC">
        <w:rPr>
          <w:rFonts w:ascii="Book Antiqua" w:eastAsia="MS Mincho" w:hAnsi="Book Antiqua" w:cs="MS Mincho"/>
          <w:b/>
          <w:bCs/>
          <w:sz w:val="24"/>
          <w:szCs w:val="24"/>
          <w:lang w:val="en-US" w:eastAsia="zh-CN"/>
        </w:rPr>
        <w:t>ę</w:t>
      </w:r>
      <w:r w:rsidRPr="003A00CC">
        <w:rPr>
          <w:rFonts w:ascii="Book Antiqua" w:eastAsia="宋体" w:hAnsi="Book Antiqua" w:cs="宋体"/>
          <w:b/>
          <w:bCs/>
          <w:sz w:val="24"/>
          <w:szCs w:val="24"/>
          <w:lang w:val="en-US" w:eastAsia="zh-CN"/>
        </w:rPr>
        <w:t>biec</w:t>
      </w:r>
      <w:proofErr w:type="spellEnd"/>
      <w:r w:rsidRPr="003A00CC">
        <w:rPr>
          <w:rFonts w:ascii="Book Antiqua" w:eastAsia="宋体" w:hAnsi="Book Antiqua" w:cs="宋体"/>
          <w:b/>
          <w:bCs/>
          <w:sz w:val="24"/>
          <w:szCs w:val="24"/>
          <w:lang w:val="en-US" w:eastAsia="zh-CN"/>
        </w:rPr>
        <w:t xml:space="preserve"> J</w:t>
      </w:r>
      <w:r w:rsidRPr="003A00CC">
        <w:rPr>
          <w:rFonts w:ascii="Book Antiqua" w:eastAsia="宋体" w:hAnsi="Book Antiqua" w:cs="宋体"/>
          <w:sz w:val="24"/>
          <w:szCs w:val="24"/>
          <w:lang w:val="en-US" w:eastAsia="zh-CN"/>
        </w:rPr>
        <w:t xml:space="preserve">, Bush DE, </w:t>
      </w:r>
      <w:proofErr w:type="spellStart"/>
      <w:r w:rsidRPr="003A00CC">
        <w:rPr>
          <w:rFonts w:ascii="Book Antiqua" w:eastAsia="宋体" w:hAnsi="Book Antiqua" w:cs="宋体"/>
          <w:sz w:val="24"/>
          <w:szCs w:val="24"/>
          <w:lang w:val="en-US" w:eastAsia="zh-CN"/>
        </w:rPr>
        <w:t>LeDoux</w:t>
      </w:r>
      <w:proofErr w:type="spellEnd"/>
      <w:r w:rsidRPr="003A00CC">
        <w:rPr>
          <w:rFonts w:ascii="Book Antiqua" w:eastAsia="宋体" w:hAnsi="Book Antiqua" w:cs="宋体"/>
          <w:sz w:val="24"/>
          <w:szCs w:val="24"/>
          <w:lang w:val="en-US" w:eastAsia="zh-CN"/>
        </w:rPr>
        <w:t xml:space="preserve"> JE.</w:t>
      </w:r>
      <w:proofErr w:type="gramEnd"/>
      <w:r w:rsidRPr="003A00CC">
        <w:rPr>
          <w:rFonts w:ascii="Book Antiqua" w:eastAsia="宋体" w:hAnsi="Book Antiqua" w:cs="宋体"/>
          <w:sz w:val="24"/>
          <w:szCs w:val="24"/>
          <w:lang w:val="en-US" w:eastAsia="zh-CN"/>
        </w:rPr>
        <w:t xml:space="preserve"> Noradrenergic enhancement of reconsolidation in the amygdala impairs extinction of conditioned fear in rats--a possible mechanism for the persistence of traumatic memories in PTSD. </w:t>
      </w:r>
      <w:r w:rsidRPr="003A00CC">
        <w:rPr>
          <w:rFonts w:ascii="Book Antiqua" w:eastAsia="宋体" w:hAnsi="Book Antiqua" w:cs="宋体"/>
          <w:i/>
          <w:iCs/>
          <w:sz w:val="24"/>
          <w:szCs w:val="24"/>
          <w:lang w:val="en-US" w:eastAsia="zh-CN"/>
        </w:rPr>
        <w:t>Depress Anxiety</w:t>
      </w:r>
      <w:r w:rsidRPr="003A00CC">
        <w:rPr>
          <w:rFonts w:ascii="Book Antiqua" w:eastAsia="宋体" w:hAnsi="Book Antiqua" w:cs="宋体"/>
          <w:sz w:val="24"/>
          <w:szCs w:val="24"/>
          <w:lang w:val="en-US" w:eastAsia="zh-CN"/>
        </w:rPr>
        <w:t xml:space="preserve"> 2011; </w:t>
      </w:r>
      <w:r w:rsidRPr="003A00CC">
        <w:rPr>
          <w:rFonts w:ascii="Book Antiqua" w:eastAsia="宋体" w:hAnsi="Book Antiqua" w:cs="宋体"/>
          <w:b/>
          <w:bCs/>
          <w:sz w:val="24"/>
          <w:szCs w:val="24"/>
          <w:lang w:val="en-US" w:eastAsia="zh-CN"/>
        </w:rPr>
        <w:t>28</w:t>
      </w:r>
      <w:r w:rsidRPr="003A00CC">
        <w:rPr>
          <w:rFonts w:ascii="Book Antiqua" w:eastAsia="宋体" w:hAnsi="Book Antiqua" w:cs="宋体"/>
          <w:sz w:val="24"/>
          <w:szCs w:val="24"/>
          <w:lang w:val="en-US" w:eastAsia="zh-CN"/>
        </w:rPr>
        <w:t xml:space="preserve">: 186-193 [PMID: </w:t>
      </w:r>
      <w:r w:rsidR="00C433E3">
        <w:rPr>
          <w:rFonts w:ascii="Book Antiqua" w:eastAsia="宋体" w:hAnsi="Book Antiqua" w:cs="宋体"/>
          <w:sz w:val="24"/>
          <w:szCs w:val="24"/>
          <w:lang w:val="en-US" w:eastAsia="zh-CN"/>
        </w:rPr>
        <w:t>21394851 DOI: 10.1002/da.20803]</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37 </w:t>
      </w:r>
      <w:proofErr w:type="spellStart"/>
      <w:r w:rsidRPr="003A00CC">
        <w:rPr>
          <w:rFonts w:ascii="Book Antiqua" w:eastAsia="宋体" w:hAnsi="Book Antiqua" w:cs="宋体"/>
          <w:b/>
          <w:bCs/>
          <w:sz w:val="24"/>
          <w:szCs w:val="24"/>
          <w:lang w:val="en-US" w:eastAsia="zh-CN"/>
        </w:rPr>
        <w:t>Eskandarian</w:t>
      </w:r>
      <w:proofErr w:type="spellEnd"/>
      <w:r w:rsidRPr="003A00CC">
        <w:rPr>
          <w:rFonts w:ascii="Book Antiqua" w:eastAsia="宋体" w:hAnsi="Book Antiqua" w:cs="宋体"/>
          <w:b/>
          <w:bCs/>
          <w:sz w:val="24"/>
          <w:szCs w:val="24"/>
          <w:lang w:val="en-US" w:eastAsia="zh-CN"/>
        </w:rPr>
        <w:t xml:space="preserve"> S</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Vafaei</w:t>
      </w:r>
      <w:proofErr w:type="spellEnd"/>
      <w:r w:rsidRPr="003A00CC">
        <w:rPr>
          <w:rFonts w:ascii="Book Antiqua" w:eastAsia="宋体" w:hAnsi="Book Antiqua" w:cs="宋体"/>
          <w:sz w:val="24"/>
          <w:szCs w:val="24"/>
          <w:lang w:val="en-US" w:eastAsia="zh-CN"/>
        </w:rPr>
        <w:t xml:space="preserve"> AA, </w:t>
      </w:r>
      <w:proofErr w:type="spellStart"/>
      <w:r w:rsidRPr="003A00CC">
        <w:rPr>
          <w:rFonts w:ascii="Book Antiqua" w:eastAsia="宋体" w:hAnsi="Book Antiqua" w:cs="宋体"/>
          <w:sz w:val="24"/>
          <w:szCs w:val="24"/>
          <w:lang w:val="en-US" w:eastAsia="zh-CN"/>
        </w:rPr>
        <w:t>Vaezi</w:t>
      </w:r>
      <w:proofErr w:type="spellEnd"/>
      <w:r w:rsidRPr="003A00CC">
        <w:rPr>
          <w:rFonts w:ascii="Book Antiqua" w:eastAsia="宋体" w:hAnsi="Book Antiqua" w:cs="宋体"/>
          <w:sz w:val="24"/>
          <w:szCs w:val="24"/>
          <w:lang w:val="en-US" w:eastAsia="zh-CN"/>
        </w:rPr>
        <w:t xml:space="preserve"> GH, </w:t>
      </w:r>
      <w:proofErr w:type="spellStart"/>
      <w:r w:rsidRPr="003A00CC">
        <w:rPr>
          <w:rFonts w:ascii="Book Antiqua" w:eastAsia="宋体" w:hAnsi="Book Antiqua" w:cs="宋体"/>
          <w:sz w:val="24"/>
          <w:szCs w:val="24"/>
          <w:lang w:val="en-US" w:eastAsia="zh-CN"/>
        </w:rPr>
        <w:t>Taherian</w:t>
      </w:r>
      <w:proofErr w:type="spellEnd"/>
      <w:r w:rsidRPr="003A00CC">
        <w:rPr>
          <w:rFonts w:ascii="Book Antiqua" w:eastAsia="宋体" w:hAnsi="Book Antiqua" w:cs="宋体"/>
          <w:sz w:val="24"/>
          <w:szCs w:val="24"/>
          <w:lang w:val="en-US" w:eastAsia="zh-CN"/>
        </w:rPr>
        <w:t xml:space="preserve"> F, </w:t>
      </w:r>
      <w:proofErr w:type="spellStart"/>
      <w:r w:rsidRPr="003A00CC">
        <w:rPr>
          <w:rFonts w:ascii="Book Antiqua" w:eastAsia="宋体" w:hAnsi="Book Antiqua" w:cs="宋体"/>
          <w:sz w:val="24"/>
          <w:szCs w:val="24"/>
          <w:lang w:val="en-US" w:eastAsia="zh-CN"/>
        </w:rPr>
        <w:t>Kashefi</w:t>
      </w:r>
      <w:proofErr w:type="spellEnd"/>
      <w:r w:rsidRPr="003A00CC">
        <w:rPr>
          <w:rFonts w:ascii="Book Antiqua" w:eastAsia="宋体" w:hAnsi="Book Antiqua" w:cs="宋体"/>
          <w:sz w:val="24"/>
          <w:szCs w:val="24"/>
          <w:lang w:val="en-US" w:eastAsia="zh-CN"/>
        </w:rPr>
        <w:t xml:space="preserve"> A, </w:t>
      </w:r>
      <w:proofErr w:type="spellStart"/>
      <w:r w:rsidRPr="003A00CC">
        <w:rPr>
          <w:rFonts w:ascii="Book Antiqua" w:eastAsia="宋体" w:hAnsi="Book Antiqua" w:cs="宋体"/>
          <w:sz w:val="24"/>
          <w:szCs w:val="24"/>
          <w:lang w:val="en-US" w:eastAsia="zh-CN"/>
        </w:rPr>
        <w:t>Rashidy</w:t>
      </w:r>
      <w:proofErr w:type="spellEnd"/>
      <w:r w:rsidRPr="003A00CC">
        <w:rPr>
          <w:rFonts w:ascii="Book Antiqua" w:eastAsia="宋体" w:hAnsi="Book Antiqua" w:cs="宋体"/>
          <w:sz w:val="24"/>
          <w:szCs w:val="24"/>
          <w:lang w:val="en-US" w:eastAsia="zh-CN"/>
        </w:rPr>
        <w:t xml:space="preserve">-Pour A. Effects of systemic administration of oxytocin on contextual fear extinction in a rat model of post-traumatic stress disorder. </w:t>
      </w:r>
      <w:r w:rsidRPr="003A00CC">
        <w:rPr>
          <w:rFonts w:ascii="Book Antiqua" w:eastAsia="宋体" w:hAnsi="Book Antiqua" w:cs="宋体"/>
          <w:i/>
          <w:iCs/>
          <w:sz w:val="24"/>
          <w:szCs w:val="24"/>
          <w:lang w:val="en-US" w:eastAsia="zh-CN"/>
        </w:rPr>
        <w:t xml:space="preserve">Basic </w:t>
      </w:r>
      <w:proofErr w:type="spellStart"/>
      <w:r w:rsidRPr="003A00CC">
        <w:rPr>
          <w:rFonts w:ascii="Book Antiqua" w:eastAsia="宋体" w:hAnsi="Book Antiqua" w:cs="宋体"/>
          <w:i/>
          <w:iCs/>
          <w:sz w:val="24"/>
          <w:szCs w:val="24"/>
          <w:lang w:val="en-US" w:eastAsia="zh-CN"/>
        </w:rPr>
        <w:t>Clin</w:t>
      </w:r>
      <w:proofErr w:type="spellEnd"/>
      <w:r w:rsidRPr="003A00CC">
        <w:rPr>
          <w:rFonts w:ascii="Book Antiqua" w:eastAsia="宋体" w:hAnsi="Book Antiqua" w:cs="宋体"/>
          <w:i/>
          <w:iCs/>
          <w:sz w:val="24"/>
          <w:szCs w:val="24"/>
          <w:lang w:val="en-US" w:eastAsia="zh-CN"/>
        </w:rPr>
        <w:t xml:space="preserve"> </w:t>
      </w:r>
      <w:proofErr w:type="spellStart"/>
      <w:r w:rsidRPr="003A00CC">
        <w:rPr>
          <w:rFonts w:ascii="Book Antiqua" w:eastAsia="宋体" w:hAnsi="Book Antiqua" w:cs="宋体"/>
          <w:i/>
          <w:iCs/>
          <w:sz w:val="24"/>
          <w:szCs w:val="24"/>
          <w:lang w:val="en-US" w:eastAsia="zh-CN"/>
        </w:rPr>
        <w:t>Neurosci</w:t>
      </w:r>
      <w:proofErr w:type="spellEnd"/>
      <w:r w:rsidRPr="003A00CC">
        <w:rPr>
          <w:rFonts w:ascii="Book Antiqua" w:eastAsia="宋体" w:hAnsi="Book Antiqua" w:cs="宋体"/>
          <w:sz w:val="24"/>
          <w:szCs w:val="24"/>
          <w:lang w:val="en-US" w:eastAsia="zh-CN"/>
        </w:rPr>
        <w:t xml:space="preserve"> 2013; </w:t>
      </w:r>
      <w:r w:rsidRPr="003A00CC">
        <w:rPr>
          <w:rFonts w:ascii="Book Antiqua" w:eastAsia="宋体" w:hAnsi="Book Antiqua" w:cs="宋体"/>
          <w:b/>
          <w:bCs/>
          <w:sz w:val="24"/>
          <w:szCs w:val="24"/>
          <w:lang w:val="en-US" w:eastAsia="zh-CN"/>
        </w:rPr>
        <w:t>4</w:t>
      </w:r>
      <w:r w:rsidRPr="003A00CC">
        <w:rPr>
          <w:rFonts w:ascii="Book Antiqua" w:eastAsia="宋体" w:hAnsi="Book Antiqua" w:cs="宋体"/>
          <w:sz w:val="24"/>
          <w:szCs w:val="24"/>
          <w:lang w:val="en-US" w:eastAsia="zh-CN"/>
        </w:rPr>
        <w:t>: 315-322 [PMID: 25337363]</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38 </w:t>
      </w:r>
      <w:r w:rsidRPr="003A00CC">
        <w:rPr>
          <w:rFonts w:ascii="Book Antiqua" w:eastAsia="宋体" w:hAnsi="Book Antiqua" w:cs="宋体"/>
          <w:b/>
          <w:bCs/>
          <w:sz w:val="24"/>
          <w:szCs w:val="24"/>
          <w:lang w:val="en-US" w:eastAsia="zh-CN"/>
        </w:rPr>
        <w:t>Marin MF</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Camprodon</w:t>
      </w:r>
      <w:proofErr w:type="spellEnd"/>
      <w:r w:rsidRPr="003A00CC">
        <w:rPr>
          <w:rFonts w:ascii="Book Antiqua" w:eastAsia="宋体" w:hAnsi="Book Antiqua" w:cs="宋体"/>
          <w:sz w:val="24"/>
          <w:szCs w:val="24"/>
          <w:lang w:val="en-US" w:eastAsia="zh-CN"/>
        </w:rPr>
        <w:t xml:space="preserve"> JA, Dougherty DD, </w:t>
      </w:r>
      <w:proofErr w:type="spellStart"/>
      <w:r w:rsidRPr="003A00CC">
        <w:rPr>
          <w:rFonts w:ascii="Book Antiqua" w:eastAsia="宋体" w:hAnsi="Book Antiqua" w:cs="宋体"/>
          <w:sz w:val="24"/>
          <w:szCs w:val="24"/>
          <w:lang w:val="en-US" w:eastAsia="zh-CN"/>
        </w:rPr>
        <w:t>Milad</w:t>
      </w:r>
      <w:proofErr w:type="spellEnd"/>
      <w:r w:rsidRPr="003A00CC">
        <w:rPr>
          <w:rFonts w:ascii="Book Antiqua" w:eastAsia="宋体" w:hAnsi="Book Antiqua" w:cs="宋体"/>
          <w:sz w:val="24"/>
          <w:szCs w:val="24"/>
          <w:lang w:val="en-US" w:eastAsia="zh-CN"/>
        </w:rPr>
        <w:t xml:space="preserve"> MR. Device-based brain stimulation to augment fear extinction: implications for PTSD treatment and beyond. </w:t>
      </w:r>
      <w:r w:rsidRPr="003A00CC">
        <w:rPr>
          <w:rFonts w:ascii="Book Antiqua" w:eastAsia="宋体" w:hAnsi="Book Antiqua" w:cs="宋体"/>
          <w:i/>
          <w:iCs/>
          <w:sz w:val="24"/>
          <w:szCs w:val="24"/>
          <w:lang w:val="en-US" w:eastAsia="zh-CN"/>
        </w:rPr>
        <w:t>Depress Anxiety</w:t>
      </w:r>
      <w:r w:rsidRPr="003A00CC">
        <w:rPr>
          <w:rFonts w:ascii="Book Antiqua" w:eastAsia="宋体" w:hAnsi="Book Antiqua" w:cs="宋体"/>
          <w:sz w:val="24"/>
          <w:szCs w:val="24"/>
          <w:lang w:val="en-US" w:eastAsia="zh-CN"/>
        </w:rPr>
        <w:t xml:space="preserve"> 2014; </w:t>
      </w:r>
      <w:r w:rsidRPr="003A00CC">
        <w:rPr>
          <w:rFonts w:ascii="Book Antiqua" w:eastAsia="宋体" w:hAnsi="Book Antiqua" w:cs="宋体"/>
          <w:b/>
          <w:bCs/>
          <w:sz w:val="24"/>
          <w:szCs w:val="24"/>
          <w:lang w:val="en-US" w:eastAsia="zh-CN"/>
        </w:rPr>
        <w:t>31</w:t>
      </w:r>
      <w:r w:rsidRPr="003A00CC">
        <w:rPr>
          <w:rFonts w:ascii="Book Antiqua" w:eastAsia="宋体" w:hAnsi="Book Antiqua" w:cs="宋体"/>
          <w:sz w:val="24"/>
          <w:szCs w:val="24"/>
          <w:lang w:val="en-US" w:eastAsia="zh-CN"/>
        </w:rPr>
        <w:t>: 269-278 [PMID: 24634247 DOI: 10.1002/da.22252]</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39 </w:t>
      </w:r>
      <w:r w:rsidRPr="003A00CC">
        <w:rPr>
          <w:rFonts w:ascii="Book Antiqua" w:eastAsia="宋体" w:hAnsi="Book Antiqua" w:cs="宋体"/>
          <w:b/>
          <w:bCs/>
          <w:sz w:val="24"/>
          <w:szCs w:val="24"/>
          <w:lang w:val="en-US" w:eastAsia="zh-CN"/>
        </w:rPr>
        <w:t>Powers MB</w:t>
      </w:r>
      <w:r w:rsidRPr="003A00CC">
        <w:rPr>
          <w:rFonts w:ascii="Book Antiqua" w:eastAsia="宋体" w:hAnsi="Book Antiqua" w:cs="宋体"/>
          <w:sz w:val="24"/>
          <w:szCs w:val="24"/>
          <w:lang w:val="en-US" w:eastAsia="zh-CN"/>
        </w:rPr>
        <w:t xml:space="preserve">, Medina JL, Burns S, Kauffman BY, </w:t>
      </w:r>
      <w:proofErr w:type="spellStart"/>
      <w:r w:rsidRPr="003A00CC">
        <w:rPr>
          <w:rFonts w:ascii="Book Antiqua" w:eastAsia="宋体" w:hAnsi="Book Antiqua" w:cs="宋体"/>
          <w:sz w:val="24"/>
          <w:szCs w:val="24"/>
          <w:lang w:val="en-US" w:eastAsia="zh-CN"/>
        </w:rPr>
        <w:t>Monfils</w:t>
      </w:r>
      <w:proofErr w:type="spellEnd"/>
      <w:r w:rsidRPr="003A00CC">
        <w:rPr>
          <w:rFonts w:ascii="Book Antiqua" w:eastAsia="宋体" w:hAnsi="Book Antiqua" w:cs="宋体"/>
          <w:sz w:val="24"/>
          <w:szCs w:val="24"/>
          <w:lang w:val="en-US" w:eastAsia="zh-CN"/>
        </w:rPr>
        <w:t xml:space="preserve"> M, </w:t>
      </w:r>
      <w:proofErr w:type="spellStart"/>
      <w:r w:rsidRPr="003A00CC">
        <w:rPr>
          <w:rFonts w:ascii="Book Antiqua" w:eastAsia="宋体" w:hAnsi="Book Antiqua" w:cs="宋体"/>
          <w:sz w:val="24"/>
          <w:szCs w:val="24"/>
          <w:lang w:val="en-US" w:eastAsia="zh-CN"/>
        </w:rPr>
        <w:t>Asmundson</w:t>
      </w:r>
      <w:proofErr w:type="spellEnd"/>
      <w:r w:rsidRPr="003A00CC">
        <w:rPr>
          <w:rFonts w:ascii="Book Antiqua" w:eastAsia="宋体" w:hAnsi="Book Antiqua" w:cs="宋体"/>
          <w:sz w:val="24"/>
          <w:szCs w:val="24"/>
          <w:lang w:val="en-US" w:eastAsia="zh-CN"/>
        </w:rPr>
        <w:t xml:space="preserve"> GJ, Diamond A, McIntyre C, Smits JA. Exercise Augmentation of Exposure Therapy for PTSD: Rationale and Pilot Efficacy Data. </w:t>
      </w:r>
      <w:proofErr w:type="spellStart"/>
      <w:r w:rsidRPr="003A00CC">
        <w:rPr>
          <w:rFonts w:ascii="Book Antiqua" w:eastAsia="宋体" w:hAnsi="Book Antiqua" w:cs="宋体"/>
          <w:i/>
          <w:iCs/>
          <w:sz w:val="24"/>
          <w:szCs w:val="24"/>
          <w:lang w:val="en-US" w:eastAsia="zh-CN"/>
        </w:rPr>
        <w:t>Cogn</w:t>
      </w:r>
      <w:proofErr w:type="spellEnd"/>
      <w:r w:rsidRPr="003A00CC">
        <w:rPr>
          <w:rFonts w:ascii="Book Antiqua" w:eastAsia="宋体" w:hAnsi="Book Antiqua" w:cs="宋体"/>
          <w:i/>
          <w:iCs/>
          <w:sz w:val="24"/>
          <w:szCs w:val="24"/>
          <w:lang w:val="en-US" w:eastAsia="zh-CN"/>
        </w:rPr>
        <w:t xml:space="preserve"> </w:t>
      </w:r>
      <w:proofErr w:type="spellStart"/>
      <w:r w:rsidRPr="003A00CC">
        <w:rPr>
          <w:rFonts w:ascii="Book Antiqua" w:eastAsia="宋体" w:hAnsi="Book Antiqua" w:cs="宋体"/>
          <w:i/>
          <w:iCs/>
          <w:sz w:val="24"/>
          <w:szCs w:val="24"/>
          <w:lang w:val="en-US" w:eastAsia="zh-CN"/>
        </w:rPr>
        <w:t>Behav</w:t>
      </w:r>
      <w:proofErr w:type="spellEnd"/>
      <w:r w:rsidRPr="003A00CC">
        <w:rPr>
          <w:rFonts w:ascii="Book Antiqua" w:eastAsia="宋体" w:hAnsi="Book Antiqua" w:cs="宋体"/>
          <w:i/>
          <w:iCs/>
          <w:sz w:val="24"/>
          <w:szCs w:val="24"/>
          <w:lang w:val="en-US" w:eastAsia="zh-CN"/>
        </w:rPr>
        <w:t xml:space="preserve"> </w:t>
      </w:r>
      <w:proofErr w:type="spellStart"/>
      <w:r w:rsidRPr="003A00CC">
        <w:rPr>
          <w:rFonts w:ascii="Book Antiqua" w:eastAsia="宋体" w:hAnsi="Book Antiqua" w:cs="宋体"/>
          <w:i/>
          <w:iCs/>
          <w:sz w:val="24"/>
          <w:szCs w:val="24"/>
          <w:lang w:val="en-US" w:eastAsia="zh-CN"/>
        </w:rPr>
        <w:t>Ther</w:t>
      </w:r>
      <w:proofErr w:type="spellEnd"/>
      <w:r w:rsidRPr="003A00CC">
        <w:rPr>
          <w:rFonts w:ascii="Book Antiqua" w:eastAsia="宋体" w:hAnsi="Book Antiqua" w:cs="宋体"/>
          <w:sz w:val="24"/>
          <w:szCs w:val="24"/>
          <w:lang w:val="en-US" w:eastAsia="zh-CN"/>
        </w:rPr>
        <w:t xml:space="preserve"> 2015; </w:t>
      </w:r>
      <w:r w:rsidRPr="003A00CC">
        <w:rPr>
          <w:rFonts w:ascii="Book Antiqua" w:eastAsia="宋体" w:hAnsi="Book Antiqua" w:cs="宋体"/>
          <w:b/>
          <w:bCs/>
          <w:sz w:val="24"/>
          <w:szCs w:val="24"/>
          <w:lang w:val="en-US" w:eastAsia="zh-CN"/>
        </w:rPr>
        <w:t>44</w:t>
      </w:r>
      <w:r w:rsidRPr="003A00CC">
        <w:rPr>
          <w:rFonts w:ascii="Book Antiqua" w:eastAsia="宋体" w:hAnsi="Book Antiqua" w:cs="宋体"/>
          <w:sz w:val="24"/>
          <w:szCs w:val="24"/>
          <w:lang w:val="en-US" w:eastAsia="zh-CN"/>
        </w:rPr>
        <w:t>: 314-327 [PMID: 25706090 DOI: 10.1080/16506073.2015</w:t>
      </w:r>
      <w:r w:rsidR="00C433E3">
        <w:rPr>
          <w:rFonts w:ascii="Book Antiqua" w:eastAsia="宋体" w:hAnsi="Book Antiqua" w:cs="宋体"/>
          <w:sz w:val="24"/>
          <w:szCs w:val="24"/>
          <w:lang w:val="en-US" w:eastAsia="zh-CN"/>
        </w:rPr>
        <w:t>.1012740]</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40 </w:t>
      </w:r>
      <w:proofErr w:type="spellStart"/>
      <w:r w:rsidRPr="003A00CC">
        <w:rPr>
          <w:rFonts w:ascii="Book Antiqua" w:eastAsia="宋体" w:hAnsi="Book Antiqua" w:cs="宋体"/>
          <w:b/>
          <w:bCs/>
          <w:sz w:val="24"/>
          <w:szCs w:val="24"/>
          <w:lang w:val="en-US" w:eastAsia="zh-CN"/>
        </w:rPr>
        <w:t>Pijlman</w:t>
      </w:r>
      <w:proofErr w:type="spellEnd"/>
      <w:r w:rsidRPr="003A00CC">
        <w:rPr>
          <w:rFonts w:ascii="Book Antiqua" w:eastAsia="宋体" w:hAnsi="Book Antiqua" w:cs="宋体"/>
          <w:b/>
          <w:bCs/>
          <w:sz w:val="24"/>
          <w:szCs w:val="24"/>
          <w:lang w:val="en-US" w:eastAsia="zh-CN"/>
        </w:rPr>
        <w:t xml:space="preserve"> FT</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Herremans</w:t>
      </w:r>
      <w:proofErr w:type="spellEnd"/>
      <w:r w:rsidRPr="003A00CC">
        <w:rPr>
          <w:rFonts w:ascii="Book Antiqua" w:eastAsia="宋体" w:hAnsi="Book Antiqua" w:cs="宋体"/>
          <w:sz w:val="24"/>
          <w:szCs w:val="24"/>
          <w:lang w:val="en-US" w:eastAsia="zh-CN"/>
        </w:rPr>
        <w:t xml:space="preserve"> AH, van de </w:t>
      </w:r>
      <w:proofErr w:type="spellStart"/>
      <w:r w:rsidRPr="003A00CC">
        <w:rPr>
          <w:rFonts w:ascii="Book Antiqua" w:eastAsia="宋体" w:hAnsi="Book Antiqua" w:cs="宋体"/>
          <w:sz w:val="24"/>
          <w:szCs w:val="24"/>
          <w:lang w:val="en-US" w:eastAsia="zh-CN"/>
        </w:rPr>
        <w:t>Kieft</w:t>
      </w:r>
      <w:proofErr w:type="spellEnd"/>
      <w:r w:rsidRPr="003A00CC">
        <w:rPr>
          <w:rFonts w:ascii="Book Antiqua" w:eastAsia="宋体" w:hAnsi="Book Antiqua" w:cs="宋体"/>
          <w:sz w:val="24"/>
          <w:szCs w:val="24"/>
          <w:lang w:val="en-US" w:eastAsia="zh-CN"/>
        </w:rPr>
        <w:t xml:space="preserve"> J, Kruse CG, van </w:t>
      </w:r>
      <w:proofErr w:type="spellStart"/>
      <w:r w:rsidRPr="003A00CC">
        <w:rPr>
          <w:rFonts w:ascii="Book Antiqua" w:eastAsia="宋体" w:hAnsi="Book Antiqua" w:cs="宋体"/>
          <w:sz w:val="24"/>
          <w:szCs w:val="24"/>
          <w:lang w:val="en-US" w:eastAsia="zh-CN"/>
        </w:rPr>
        <w:t>Ree</w:t>
      </w:r>
      <w:proofErr w:type="spellEnd"/>
      <w:r w:rsidRPr="003A00CC">
        <w:rPr>
          <w:rFonts w:ascii="Book Antiqua" w:eastAsia="宋体" w:hAnsi="Book Antiqua" w:cs="宋体"/>
          <w:sz w:val="24"/>
          <w:szCs w:val="24"/>
          <w:lang w:val="en-US" w:eastAsia="zh-CN"/>
        </w:rPr>
        <w:t xml:space="preserve"> JM. </w:t>
      </w:r>
      <w:proofErr w:type="spellStart"/>
      <w:r w:rsidRPr="003A00CC">
        <w:rPr>
          <w:rFonts w:ascii="Book Antiqua" w:eastAsia="宋体" w:hAnsi="Book Antiqua" w:cs="宋体"/>
          <w:sz w:val="24"/>
          <w:szCs w:val="24"/>
          <w:lang w:val="en-US" w:eastAsia="zh-CN"/>
        </w:rPr>
        <w:t>Behavioural</w:t>
      </w:r>
      <w:proofErr w:type="spellEnd"/>
      <w:r w:rsidRPr="003A00CC">
        <w:rPr>
          <w:rFonts w:ascii="Book Antiqua" w:eastAsia="宋体" w:hAnsi="Book Antiqua" w:cs="宋体"/>
          <w:sz w:val="24"/>
          <w:szCs w:val="24"/>
          <w:lang w:val="en-US" w:eastAsia="zh-CN"/>
        </w:rPr>
        <w:t xml:space="preserve"> changes after different stress paradigms: </w:t>
      </w:r>
      <w:proofErr w:type="spellStart"/>
      <w:r w:rsidRPr="003A00CC">
        <w:rPr>
          <w:rFonts w:ascii="Book Antiqua" w:eastAsia="宋体" w:hAnsi="Book Antiqua" w:cs="宋体"/>
          <w:sz w:val="24"/>
          <w:szCs w:val="24"/>
          <w:lang w:val="en-US" w:eastAsia="zh-CN"/>
        </w:rPr>
        <w:t>prepulse</w:t>
      </w:r>
      <w:proofErr w:type="spellEnd"/>
      <w:r w:rsidRPr="003A00CC">
        <w:rPr>
          <w:rFonts w:ascii="Book Antiqua" w:eastAsia="宋体" w:hAnsi="Book Antiqua" w:cs="宋体"/>
          <w:sz w:val="24"/>
          <w:szCs w:val="24"/>
          <w:lang w:val="en-US" w:eastAsia="zh-CN"/>
        </w:rPr>
        <w:t xml:space="preserve"> inhibition increased after physical, but not emotional stress. </w:t>
      </w:r>
      <w:proofErr w:type="spellStart"/>
      <w:r w:rsidRPr="003A00CC">
        <w:rPr>
          <w:rFonts w:ascii="Book Antiqua" w:eastAsia="宋体" w:hAnsi="Book Antiqua" w:cs="宋体"/>
          <w:i/>
          <w:iCs/>
          <w:sz w:val="24"/>
          <w:szCs w:val="24"/>
          <w:lang w:val="en-US" w:eastAsia="zh-CN"/>
        </w:rPr>
        <w:t>Eur</w:t>
      </w:r>
      <w:proofErr w:type="spellEnd"/>
      <w:r w:rsidRPr="003A00CC">
        <w:rPr>
          <w:rFonts w:ascii="Book Antiqua" w:eastAsia="宋体" w:hAnsi="Book Antiqua" w:cs="宋体"/>
          <w:i/>
          <w:iCs/>
          <w:sz w:val="24"/>
          <w:szCs w:val="24"/>
          <w:lang w:val="en-US" w:eastAsia="zh-CN"/>
        </w:rPr>
        <w:t xml:space="preserve"> </w:t>
      </w:r>
      <w:proofErr w:type="spellStart"/>
      <w:r w:rsidRPr="003A00CC">
        <w:rPr>
          <w:rFonts w:ascii="Book Antiqua" w:eastAsia="宋体" w:hAnsi="Book Antiqua" w:cs="宋体"/>
          <w:i/>
          <w:iCs/>
          <w:sz w:val="24"/>
          <w:szCs w:val="24"/>
          <w:lang w:val="en-US" w:eastAsia="zh-CN"/>
        </w:rPr>
        <w:t>Neuropsychopharmacol</w:t>
      </w:r>
      <w:proofErr w:type="spellEnd"/>
      <w:r w:rsidRPr="003A00CC">
        <w:rPr>
          <w:rFonts w:ascii="Book Antiqua" w:eastAsia="宋体" w:hAnsi="Book Antiqua" w:cs="宋体"/>
          <w:sz w:val="24"/>
          <w:szCs w:val="24"/>
          <w:lang w:val="en-US" w:eastAsia="zh-CN"/>
        </w:rPr>
        <w:t xml:space="preserve"> 2003; </w:t>
      </w:r>
      <w:r w:rsidRPr="003A00CC">
        <w:rPr>
          <w:rFonts w:ascii="Book Antiqua" w:eastAsia="宋体" w:hAnsi="Book Antiqua" w:cs="宋体"/>
          <w:b/>
          <w:bCs/>
          <w:sz w:val="24"/>
          <w:szCs w:val="24"/>
          <w:lang w:val="en-US" w:eastAsia="zh-CN"/>
        </w:rPr>
        <w:t>13</w:t>
      </w:r>
      <w:r w:rsidRPr="003A00CC">
        <w:rPr>
          <w:rFonts w:ascii="Book Antiqua" w:eastAsia="宋体" w:hAnsi="Book Antiqua" w:cs="宋体"/>
          <w:sz w:val="24"/>
          <w:szCs w:val="24"/>
          <w:lang w:val="en-US" w:eastAsia="zh-CN"/>
        </w:rPr>
        <w:t>: 369-380 [PMID: 12957336 DOI: 10.1016/S0924-</w:t>
      </w:r>
      <w:proofErr w:type="gramStart"/>
      <w:r w:rsidRPr="003A00CC">
        <w:rPr>
          <w:rFonts w:ascii="Book Antiqua" w:eastAsia="宋体" w:hAnsi="Book Antiqua" w:cs="宋体"/>
          <w:sz w:val="24"/>
          <w:szCs w:val="24"/>
          <w:lang w:val="en-US" w:eastAsia="zh-CN"/>
        </w:rPr>
        <w:t>977X(</w:t>
      </w:r>
      <w:proofErr w:type="gramEnd"/>
      <w:r w:rsidRPr="003A00CC">
        <w:rPr>
          <w:rFonts w:ascii="Book Antiqua" w:eastAsia="宋体" w:hAnsi="Book Antiqua" w:cs="宋体"/>
          <w:sz w:val="24"/>
          <w:szCs w:val="24"/>
          <w:lang w:val="en-US" w:eastAsia="zh-CN"/>
        </w:rPr>
        <w:t>03)00040-3]</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41 </w:t>
      </w:r>
      <w:proofErr w:type="spellStart"/>
      <w:r w:rsidRPr="003A00CC">
        <w:rPr>
          <w:rFonts w:ascii="Book Antiqua" w:eastAsia="宋体" w:hAnsi="Book Antiqua" w:cs="宋体"/>
          <w:b/>
          <w:bCs/>
          <w:sz w:val="24"/>
          <w:szCs w:val="24"/>
          <w:lang w:val="en-US" w:eastAsia="zh-CN"/>
        </w:rPr>
        <w:t>Belda</w:t>
      </w:r>
      <w:proofErr w:type="spellEnd"/>
      <w:r w:rsidRPr="003A00CC">
        <w:rPr>
          <w:rFonts w:ascii="Book Antiqua" w:eastAsia="宋体" w:hAnsi="Book Antiqua" w:cs="宋体"/>
          <w:b/>
          <w:bCs/>
          <w:sz w:val="24"/>
          <w:szCs w:val="24"/>
          <w:lang w:val="en-US" w:eastAsia="zh-CN"/>
        </w:rPr>
        <w:t xml:space="preserve"> X</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Rotllant</w:t>
      </w:r>
      <w:proofErr w:type="spellEnd"/>
      <w:r w:rsidRPr="003A00CC">
        <w:rPr>
          <w:rFonts w:ascii="Book Antiqua" w:eastAsia="宋体" w:hAnsi="Book Antiqua" w:cs="宋体"/>
          <w:sz w:val="24"/>
          <w:szCs w:val="24"/>
          <w:lang w:val="en-US" w:eastAsia="zh-CN"/>
        </w:rPr>
        <w:t xml:space="preserve"> D, Fuentes S, Delgado R, Nadal R, </w:t>
      </w:r>
      <w:proofErr w:type="spellStart"/>
      <w:r w:rsidRPr="003A00CC">
        <w:rPr>
          <w:rFonts w:ascii="Book Antiqua" w:eastAsia="宋体" w:hAnsi="Book Antiqua" w:cs="宋体"/>
          <w:sz w:val="24"/>
          <w:szCs w:val="24"/>
          <w:lang w:val="en-US" w:eastAsia="zh-CN"/>
        </w:rPr>
        <w:t>Armario</w:t>
      </w:r>
      <w:proofErr w:type="spellEnd"/>
      <w:r w:rsidRPr="003A00CC">
        <w:rPr>
          <w:rFonts w:ascii="Book Antiqua" w:eastAsia="宋体" w:hAnsi="Book Antiqua" w:cs="宋体"/>
          <w:sz w:val="24"/>
          <w:szCs w:val="24"/>
          <w:lang w:val="en-US" w:eastAsia="zh-CN"/>
        </w:rPr>
        <w:t xml:space="preserve"> A. Exposure to severe stressors causes long-lasting dysregulation of resting and stress-induced activation of the hypothalamic-pituitary-adrenal axis. </w:t>
      </w:r>
      <w:r w:rsidRPr="003A00CC">
        <w:rPr>
          <w:rFonts w:ascii="Book Antiqua" w:eastAsia="宋体" w:hAnsi="Book Antiqua" w:cs="宋体"/>
          <w:i/>
          <w:iCs/>
          <w:sz w:val="24"/>
          <w:szCs w:val="24"/>
          <w:lang w:val="en-US" w:eastAsia="zh-CN"/>
        </w:rPr>
        <w:t xml:space="preserve">Ann N Y </w:t>
      </w:r>
      <w:proofErr w:type="spellStart"/>
      <w:r w:rsidRPr="003A00CC">
        <w:rPr>
          <w:rFonts w:ascii="Book Antiqua" w:eastAsia="宋体" w:hAnsi="Book Antiqua" w:cs="宋体"/>
          <w:i/>
          <w:iCs/>
          <w:sz w:val="24"/>
          <w:szCs w:val="24"/>
          <w:lang w:val="en-US" w:eastAsia="zh-CN"/>
        </w:rPr>
        <w:t>Acad</w:t>
      </w:r>
      <w:proofErr w:type="spellEnd"/>
      <w:r w:rsidRPr="003A00CC">
        <w:rPr>
          <w:rFonts w:ascii="Book Antiqua" w:eastAsia="宋体" w:hAnsi="Book Antiqua" w:cs="宋体"/>
          <w:i/>
          <w:iCs/>
          <w:sz w:val="24"/>
          <w:szCs w:val="24"/>
          <w:lang w:val="en-US" w:eastAsia="zh-CN"/>
        </w:rPr>
        <w:t xml:space="preserve"> </w:t>
      </w:r>
      <w:proofErr w:type="spellStart"/>
      <w:r w:rsidRPr="003A00CC">
        <w:rPr>
          <w:rFonts w:ascii="Book Antiqua" w:eastAsia="宋体" w:hAnsi="Book Antiqua" w:cs="宋体"/>
          <w:i/>
          <w:iCs/>
          <w:sz w:val="24"/>
          <w:szCs w:val="24"/>
          <w:lang w:val="en-US" w:eastAsia="zh-CN"/>
        </w:rPr>
        <w:t>Sci</w:t>
      </w:r>
      <w:proofErr w:type="spellEnd"/>
      <w:r w:rsidRPr="003A00CC">
        <w:rPr>
          <w:rFonts w:ascii="Book Antiqua" w:eastAsia="宋体" w:hAnsi="Book Antiqua" w:cs="宋体"/>
          <w:sz w:val="24"/>
          <w:szCs w:val="24"/>
          <w:lang w:val="en-US" w:eastAsia="zh-CN"/>
        </w:rPr>
        <w:t xml:space="preserve"> 2008; </w:t>
      </w:r>
      <w:r w:rsidRPr="003A00CC">
        <w:rPr>
          <w:rFonts w:ascii="Book Antiqua" w:eastAsia="宋体" w:hAnsi="Book Antiqua" w:cs="宋体"/>
          <w:b/>
          <w:bCs/>
          <w:sz w:val="24"/>
          <w:szCs w:val="24"/>
          <w:lang w:val="en-US" w:eastAsia="zh-CN"/>
        </w:rPr>
        <w:t>1148</w:t>
      </w:r>
      <w:r w:rsidRPr="003A00CC">
        <w:rPr>
          <w:rFonts w:ascii="Book Antiqua" w:eastAsia="宋体" w:hAnsi="Book Antiqua" w:cs="宋体"/>
          <w:sz w:val="24"/>
          <w:szCs w:val="24"/>
          <w:lang w:val="en-US" w:eastAsia="zh-CN"/>
        </w:rPr>
        <w:t>: 165-173 [PMID: 19120106 DOI: 10.1196/annals.1410.038]</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proofErr w:type="gramStart"/>
      <w:r w:rsidRPr="003A00CC">
        <w:rPr>
          <w:rFonts w:ascii="Book Antiqua" w:eastAsia="宋体" w:hAnsi="Book Antiqua" w:cs="宋体"/>
          <w:sz w:val="24"/>
          <w:szCs w:val="24"/>
          <w:lang w:val="en-US" w:eastAsia="zh-CN"/>
        </w:rPr>
        <w:t xml:space="preserve">42 </w:t>
      </w:r>
      <w:proofErr w:type="spellStart"/>
      <w:r w:rsidRPr="003A00CC">
        <w:rPr>
          <w:rFonts w:ascii="Book Antiqua" w:eastAsia="宋体" w:hAnsi="Book Antiqua" w:cs="宋体"/>
          <w:b/>
          <w:bCs/>
          <w:sz w:val="24"/>
          <w:szCs w:val="24"/>
          <w:lang w:val="en-US" w:eastAsia="zh-CN"/>
        </w:rPr>
        <w:t>Pynoos</w:t>
      </w:r>
      <w:proofErr w:type="spellEnd"/>
      <w:r w:rsidRPr="003A00CC">
        <w:rPr>
          <w:rFonts w:ascii="Book Antiqua" w:eastAsia="宋体" w:hAnsi="Book Antiqua" w:cs="宋体"/>
          <w:b/>
          <w:bCs/>
          <w:sz w:val="24"/>
          <w:szCs w:val="24"/>
          <w:lang w:val="en-US" w:eastAsia="zh-CN"/>
        </w:rPr>
        <w:t xml:space="preserve"> RS</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Ritzmann</w:t>
      </w:r>
      <w:proofErr w:type="spellEnd"/>
      <w:r w:rsidRPr="003A00CC">
        <w:rPr>
          <w:rFonts w:ascii="Book Antiqua" w:eastAsia="宋体" w:hAnsi="Book Antiqua" w:cs="宋体"/>
          <w:sz w:val="24"/>
          <w:szCs w:val="24"/>
          <w:lang w:val="en-US" w:eastAsia="zh-CN"/>
        </w:rPr>
        <w:t xml:space="preserve"> RF, Steinberg AM, </w:t>
      </w:r>
      <w:proofErr w:type="spellStart"/>
      <w:r w:rsidRPr="003A00CC">
        <w:rPr>
          <w:rFonts w:ascii="Book Antiqua" w:eastAsia="宋体" w:hAnsi="Book Antiqua" w:cs="宋体"/>
          <w:sz w:val="24"/>
          <w:szCs w:val="24"/>
          <w:lang w:val="en-US" w:eastAsia="zh-CN"/>
        </w:rPr>
        <w:t>Goenjian</w:t>
      </w:r>
      <w:proofErr w:type="spellEnd"/>
      <w:r w:rsidRPr="003A00CC">
        <w:rPr>
          <w:rFonts w:ascii="Book Antiqua" w:eastAsia="宋体" w:hAnsi="Book Antiqua" w:cs="宋体"/>
          <w:sz w:val="24"/>
          <w:szCs w:val="24"/>
          <w:lang w:val="en-US" w:eastAsia="zh-CN"/>
        </w:rPr>
        <w:t xml:space="preserve"> A, </w:t>
      </w:r>
      <w:proofErr w:type="spellStart"/>
      <w:r w:rsidRPr="003A00CC">
        <w:rPr>
          <w:rFonts w:ascii="Book Antiqua" w:eastAsia="宋体" w:hAnsi="Book Antiqua" w:cs="宋体"/>
          <w:sz w:val="24"/>
          <w:szCs w:val="24"/>
          <w:lang w:val="en-US" w:eastAsia="zh-CN"/>
        </w:rPr>
        <w:t>Prisecaru</w:t>
      </w:r>
      <w:proofErr w:type="spellEnd"/>
      <w:r w:rsidRPr="003A00CC">
        <w:rPr>
          <w:rFonts w:ascii="Book Antiqua" w:eastAsia="宋体" w:hAnsi="Book Antiqua" w:cs="宋体"/>
          <w:sz w:val="24"/>
          <w:szCs w:val="24"/>
          <w:lang w:val="en-US" w:eastAsia="zh-CN"/>
        </w:rPr>
        <w:t xml:space="preserve"> I.</w:t>
      </w:r>
      <w:proofErr w:type="gramEnd"/>
      <w:r w:rsidRPr="003A00CC">
        <w:rPr>
          <w:rFonts w:ascii="Book Antiqua" w:eastAsia="宋体" w:hAnsi="Book Antiqua" w:cs="宋体"/>
          <w:sz w:val="24"/>
          <w:szCs w:val="24"/>
          <w:lang w:val="en-US" w:eastAsia="zh-CN"/>
        </w:rPr>
        <w:t xml:space="preserve"> A behavioral animal model of posttraumatic stress disorder featuring repeated exposure to situational reminders. </w:t>
      </w:r>
      <w:proofErr w:type="spellStart"/>
      <w:r w:rsidRPr="003A00CC">
        <w:rPr>
          <w:rFonts w:ascii="Book Antiqua" w:eastAsia="宋体" w:hAnsi="Book Antiqua" w:cs="宋体"/>
          <w:i/>
          <w:iCs/>
          <w:sz w:val="24"/>
          <w:szCs w:val="24"/>
          <w:lang w:val="en-US" w:eastAsia="zh-CN"/>
        </w:rPr>
        <w:t>Biol</w:t>
      </w:r>
      <w:proofErr w:type="spellEnd"/>
      <w:r w:rsidRPr="003A00CC">
        <w:rPr>
          <w:rFonts w:ascii="Book Antiqua" w:eastAsia="宋体" w:hAnsi="Book Antiqua" w:cs="宋体"/>
          <w:i/>
          <w:iCs/>
          <w:sz w:val="24"/>
          <w:szCs w:val="24"/>
          <w:lang w:val="en-US" w:eastAsia="zh-CN"/>
        </w:rPr>
        <w:t xml:space="preserve"> Psychiatry</w:t>
      </w:r>
      <w:r w:rsidRPr="003A00CC">
        <w:rPr>
          <w:rFonts w:ascii="Book Antiqua" w:eastAsia="宋体" w:hAnsi="Book Antiqua" w:cs="宋体"/>
          <w:sz w:val="24"/>
          <w:szCs w:val="24"/>
          <w:lang w:val="en-US" w:eastAsia="zh-CN"/>
        </w:rPr>
        <w:t xml:space="preserve"> 1996; </w:t>
      </w:r>
      <w:r w:rsidRPr="003A00CC">
        <w:rPr>
          <w:rFonts w:ascii="Book Antiqua" w:eastAsia="宋体" w:hAnsi="Book Antiqua" w:cs="宋体"/>
          <w:b/>
          <w:bCs/>
          <w:sz w:val="24"/>
          <w:szCs w:val="24"/>
          <w:lang w:val="en-US" w:eastAsia="zh-CN"/>
        </w:rPr>
        <w:t>39</w:t>
      </w:r>
      <w:r w:rsidRPr="003A00CC">
        <w:rPr>
          <w:rFonts w:ascii="Book Antiqua" w:eastAsia="宋体" w:hAnsi="Book Antiqua" w:cs="宋体"/>
          <w:sz w:val="24"/>
          <w:szCs w:val="24"/>
          <w:lang w:val="en-US" w:eastAsia="zh-CN"/>
        </w:rPr>
        <w:t>: 129-134 [PMID: 8717611 DOI: 10.1016/0006-3223(95)00088-7]</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lastRenderedPageBreak/>
        <w:t xml:space="preserve">43 </w:t>
      </w:r>
      <w:proofErr w:type="spellStart"/>
      <w:r w:rsidRPr="003A00CC">
        <w:rPr>
          <w:rFonts w:ascii="Book Antiqua" w:eastAsia="宋体" w:hAnsi="Book Antiqua" w:cs="宋体"/>
          <w:b/>
          <w:bCs/>
          <w:sz w:val="24"/>
          <w:szCs w:val="24"/>
          <w:lang w:val="en-US" w:eastAsia="zh-CN"/>
        </w:rPr>
        <w:t>Daskalakis</w:t>
      </w:r>
      <w:proofErr w:type="spellEnd"/>
      <w:r w:rsidRPr="003A00CC">
        <w:rPr>
          <w:rFonts w:ascii="Book Antiqua" w:eastAsia="宋体" w:hAnsi="Book Antiqua" w:cs="宋体"/>
          <w:b/>
          <w:bCs/>
          <w:sz w:val="24"/>
          <w:szCs w:val="24"/>
          <w:lang w:val="en-US" w:eastAsia="zh-CN"/>
        </w:rPr>
        <w:t xml:space="preserve"> NP</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Lehrner</w:t>
      </w:r>
      <w:proofErr w:type="spellEnd"/>
      <w:r w:rsidRPr="003A00CC">
        <w:rPr>
          <w:rFonts w:ascii="Book Antiqua" w:eastAsia="宋体" w:hAnsi="Book Antiqua" w:cs="宋体"/>
          <w:sz w:val="24"/>
          <w:szCs w:val="24"/>
          <w:lang w:val="en-US" w:eastAsia="zh-CN"/>
        </w:rPr>
        <w:t xml:space="preserve"> A, Yehuda R. Endocrine aspects of post-traumatic stress disorder and implications for diagnosis and treatment. </w:t>
      </w:r>
      <w:proofErr w:type="spellStart"/>
      <w:r w:rsidRPr="003A00CC">
        <w:rPr>
          <w:rFonts w:ascii="Book Antiqua" w:eastAsia="宋体" w:hAnsi="Book Antiqua" w:cs="宋体"/>
          <w:i/>
          <w:iCs/>
          <w:sz w:val="24"/>
          <w:szCs w:val="24"/>
          <w:lang w:val="en-US" w:eastAsia="zh-CN"/>
        </w:rPr>
        <w:t>Endocrinol</w:t>
      </w:r>
      <w:proofErr w:type="spellEnd"/>
      <w:r w:rsidRPr="003A00CC">
        <w:rPr>
          <w:rFonts w:ascii="Book Antiqua" w:eastAsia="宋体" w:hAnsi="Book Antiqua" w:cs="宋体"/>
          <w:i/>
          <w:iCs/>
          <w:sz w:val="24"/>
          <w:szCs w:val="24"/>
          <w:lang w:val="en-US" w:eastAsia="zh-CN"/>
        </w:rPr>
        <w:t xml:space="preserve"> </w:t>
      </w:r>
      <w:proofErr w:type="spellStart"/>
      <w:r w:rsidRPr="003A00CC">
        <w:rPr>
          <w:rFonts w:ascii="Book Antiqua" w:eastAsia="宋体" w:hAnsi="Book Antiqua" w:cs="宋体"/>
          <w:i/>
          <w:iCs/>
          <w:sz w:val="24"/>
          <w:szCs w:val="24"/>
          <w:lang w:val="en-US" w:eastAsia="zh-CN"/>
        </w:rPr>
        <w:t>Metab</w:t>
      </w:r>
      <w:proofErr w:type="spellEnd"/>
      <w:r w:rsidRPr="003A00CC">
        <w:rPr>
          <w:rFonts w:ascii="Book Antiqua" w:eastAsia="宋体" w:hAnsi="Book Antiqua" w:cs="宋体"/>
          <w:i/>
          <w:iCs/>
          <w:sz w:val="24"/>
          <w:szCs w:val="24"/>
          <w:lang w:val="en-US" w:eastAsia="zh-CN"/>
        </w:rPr>
        <w:t xml:space="preserve"> </w:t>
      </w:r>
      <w:proofErr w:type="spellStart"/>
      <w:r w:rsidRPr="003A00CC">
        <w:rPr>
          <w:rFonts w:ascii="Book Antiqua" w:eastAsia="宋体" w:hAnsi="Book Antiqua" w:cs="宋体"/>
          <w:i/>
          <w:iCs/>
          <w:sz w:val="24"/>
          <w:szCs w:val="24"/>
          <w:lang w:val="en-US" w:eastAsia="zh-CN"/>
        </w:rPr>
        <w:t>Clin</w:t>
      </w:r>
      <w:proofErr w:type="spellEnd"/>
      <w:r w:rsidRPr="003A00CC">
        <w:rPr>
          <w:rFonts w:ascii="Book Antiqua" w:eastAsia="宋体" w:hAnsi="Book Antiqua" w:cs="宋体"/>
          <w:i/>
          <w:iCs/>
          <w:sz w:val="24"/>
          <w:szCs w:val="24"/>
          <w:lang w:val="en-US" w:eastAsia="zh-CN"/>
        </w:rPr>
        <w:t xml:space="preserve"> North Am</w:t>
      </w:r>
      <w:r w:rsidRPr="003A00CC">
        <w:rPr>
          <w:rFonts w:ascii="Book Antiqua" w:eastAsia="宋体" w:hAnsi="Book Antiqua" w:cs="宋体"/>
          <w:sz w:val="24"/>
          <w:szCs w:val="24"/>
          <w:lang w:val="en-US" w:eastAsia="zh-CN"/>
        </w:rPr>
        <w:t xml:space="preserve"> 2013; </w:t>
      </w:r>
      <w:r w:rsidRPr="003A00CC">
        <w:rPr>
          <w:rFonts w:ascii="Book Antiqua" w:eastAsia="宋体" w:hAnsi="Book Antiqua" w:cs="宋体"/>
          <w:b/>
          <w:bCs/>
          <w:sz w:val="24"/>
          <w:szCs w:val="24"/>
          <w:lang w:val="en-US" w:eastAsia="zh-CN"/>
        </w:rPr>
        <w:t>42</w:t>
      </w:r>
      <w:r w:rsidRPr="003A00CC">
        <w:rPr>
          <w:rFonts w:ascii="Book Antiqua" w:eastAsia="宋体" w:hAnsi="Book Antiqua" w:cs="宋体"/>
          <w:sz w:val="24"/>
          <w:szCs w:val="24"/>
          <w:lang w:val="en-US" w:eastAsia="zh-CN"/>
        </w:rPr>
        <w:t>: 503-513 [PMID: 24011883 DOI: 10.1016/j.ecl.2013.05.004]</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44 </w:t>
      </w:r>
      <w:proofErr w:type="spellStart"/>
      <w:r w:rsidRPr="003A00CC">
        <w:rPr>
          <w:rFonts w:ascii="Book Antiqua" w:eastAsia="宋体" w:hAnsi="Book Antiqua" w:cs="宋体"/>
          <w:b/>
          <w:bCs/>
          <w:sz w:val="24"/>
          <w:szCs w:val="24"/>
          <w:lang w:val="en-US" w:eastAsia="zh-CN"/>
        </w:rPr>
        <w:t>Louvart</w:t>
      </w:r>
      <w:proofErr w:type="spellEnd"/>
      <w:r w:rsidRPr="003A00CC">
        <w:rPr>
          <w:rFonts w:ascii="Book Antiqua" w:eastAsia="宋体" w:hAnsi="Book Antiqua" w:cs="宋体"/>
          <w:b/>
          <w:bCs/>
          <w:sz w:val="24"/>
          <w:szCs w:val="24"/>
          <w:lang w:val="en-US" w:eastAsia="zh-CN"/>
        </w:rPr>
        <w:t xml:space="preserve"> H</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Maccari</w:t>
      </w:r>
      <w:proofErr w:type="spellEnd"/>
      <w:r w:rsidRPr="003A00CC">
        <w:rPr>
          <w:rFonts w:ascii="Book Antiqua" w:eastAsia="宋体" w:hAnsi="Book Antiqua" w:cs="宋体"/>
          <w:sz w:val="24"/>
          <w:szCs w:val="24"/>
          <w:lang w:val="en-US" w:eastAsia="zh-CN"/>
        </w:rPr>
        <w:t xml:space="preserve"> S, Lesage J, </w:t>
      </w:r>
      <w:proofErr w:type="spellStart"/>
      <w:r w:rsidRPr="003A00CC">
        <w:rPr>
          <w:rFonts w:ascii="Book Antiqua" w:eastAsia="宋体" w:hAnsi="Book Antiqua" w:cs="宋体"/>
          <w:sz w:val="24"/>
          <w:szCs w:val="24"/>
          <w:lang w:val="en-US" w:eastAsia="zh-CN"/>
        </w:rPr>
        <w:t>Léonhardt</w:t>
      </w:r>
      <w:proofErr w:type="spellEnd"/>
      <w:r w:rsidRPr="003A00CC">
        <w:rPr>
          <w:rFonts w:ascii="Book Antiqua" w:eastAsia="宋体" w:hAnsi="Book Antiqua" w:cs="宋体"/>
          <w:sz w:val="24"/>
          <w:szCs w:val="24"/>
          <w:lang w:val="en-US" w:eastAsia="zh-CN"/>
        </w:rPr>
        <w:t xml:space="preserve"> M, </w:t>
      </w:r>
      <w:proofErr w:type="spellStart"/>
      <w:r w:rsidRPr="003A00CC">
        <w:rPr>
          <w:rFonts w:ascii="Book Antiqua" w:eastAsia="宋体" w:hAnsi="Book Antiqua" w:cs="宋体"/>
          <w:sz w:val="24"/>
          <w:szCs w:val="24"/>
          <w:lang w:val="en-US" w:eastAsia="zh-CN"/>
        </w:rPr>
        <w:t>Dickes-Coopman</w:t>
      </w:r>
      <w:proofErr w:type="spellEnd"/>
      <w:r w:rsidRPr="003A00CC">
        <w:rPr>
          <w:rFonts w:ascii="Book Antiqua" w:eastAsia="宋体" w:hAnsi="Book Antiqua" w:cs="宋体"/>
          <w:sz w:val="24"/>
          <w:szCs w:val="24"/>
          <w:lang w:val="en-US" w:eastAsia="zh-CN"/>
        </w:rPr>
        <w:t xml:space="preserve"> A, </w:t>
      </w:r>
      <w:proofErr w:type="spellStart"/>
      <w:r w:rsidRPr="003A00CC">
        <w:rPr>
          <w:rFonts w:ascii="Book Antiqua" w:eastAsia="宋体" w:hAnsi="Book Antiqua" w:cs="宋体"/>
          <w:sz w:val="24"/>
          <w:szCs w:val="24"/>
          <w:lang w:val="en-US" w:eastAsia="zh-CN"/>
        </w:rPr>
        <w:t>Darnaudéry</w:t>
      </w:r>
      <w:proofErr w:type="spellEnd"/>
      <w:r w:rsidRPr="003A00CC">
        <w:rPr>
          <w:rFonts w:ascii="Book Antiqua" w:eastAsia="宋体" w:hAnsi="Book Antiqua" w:cs="宋体"/>
          <w:sz w:val="24"/>
          <w:szCs w:val="24"/>
          <w:lang w:val="en-US" w:eastAsia="zh-CN"/>
        </w:rPr>
        <w:t xml:space="preserve"> M. Effects of a single </w:t>
      </w:r>
      <w:proofErr w:type="spellStart"/>
      <w:r w:rsidRPr="003A00CC">
        <w:rPr>
          <w:rFonts w:ascii="Book Antiqua" w:eastAsia="宋体" w:hAnsi="Book Antiqua" w:cs="宋体"/>
          <w:sz w:val="24"/>
          <w:szCs w:val="24"/>
          <w:lang w:val="en-US" w:eastAsia="zh-CN"/>
        </w:rPr>
        <w:t>footshock</w:t>
      </w:r>
      <w:proofErr w:type="spellEnd"/>
      <w:r w:rsidRPr="003A00CC">
        <w:rPr>
          <w:rFonts w:ascii="Book Antiqua" w:eastAsia="宋体" w:hAnsi="Book Antiqua" w:cs="宋体"/>
          <w:sz w:val="24"/>
          <w:szCs w:val="24"/>
          <w:lang w:val="en-US" w:eastAsia="zh-CN"/>
        </w:rPr>
        <w:t xml:space="preserve"> followed by situational reminders on HPA axis and </w:t>
      </w:r>
      <w:proofErr w:type="spellStart"/>
      <w:r w:rsidRPr="003A00CC">
        <w:rPr>
          <w:rFonts w:ascii="Book Antiqua" w:eastAsia="宋体" w:hAnsi="Book Antiqua" w:cs="宋体"/>
          <w:sz w:val="24"/>
          <w:szCs w:val="24"/>
          <w:lang w:val="en-US" w:eastAsia="zh-CN"/>
        </w:rPr>
        <w:t>behaviour</w:t>
      </w:r>
      <w:proofErr w:type="spellEnd"/>
      <w:r w:rsidRPr="003A00CC">
        <w:rPr>
          <w:rFonts w:ascii="Book Antiqua" w:eastAsia="宋体" w:hAnsi="Book Antiqua" w:cs="宋体"/>
          <w:sz w:val="24"/>
          <w:szCs w:val="24"/>
          <w:lang w:val="en-US" w:eastAsia="zh-CN"/>
        </w:rPr>
        <w:t xml:space="preserve"> in the aversive context in male and female rats. </w:t>
      </w:r>
      <w:proofErr w:type="spellStart"/>
      <w:r w:rsidRPr="003A00CC">
        <w:rPr>
          <w:rFonts w:ascii="Book Antiqua" w:eastAsia="宋体" w:hAnsi="Book Antiqua" w:cs="宋体"/>
          <w:i/>
          <w:iCs/>
          <w:sz w:val="24"/>
          <w:szCs w:val="24"/>
          <w:lang w:val="en-US" w:eastAsia="zh-CN"/>
        </w:rPr>
        <w:t>Psychoneuroendocrinology</w:t>
      </w:r>
      <w:proofErr w:type="spellEnd"/>
      <w:r w:rsidRPr="003A00CC">
        <w:rPr>
          <w:rFonts w:ascii="Book Antiqua" w:eastAsia="宋体" w:hAnsi="Book Antiqua" w:cs="宋体"/>
          <w:sz w:val="24"/>
          <w:szCs w:val="24"/>
          <w:lang w:val="en-US" w:eastAsia="zh-CN"/>
        </w:rPr>
        <w:t xml:space="preserve"> 2006; </w:t>
      </w:r>
      <w:r w:rsidRPr="003A00CC">
        <w:rPr>
          <w:rFonts w:ascii="Book Antiqua" w:eastAsia="宋体" w:hAnsi="Book Antiqua" w:cs="宋体"/>
          <w:b/>
          <w:bCs/>
          <w:sz w:val="24"/>
          <w:szCs w:val="24"/>
          <w:lang w:val="en-US" w:eastAsia="zh-CN"/>
        </w:rPr>
        <w:t>31</w:t>
      </w:r>
      <w:r w:rsidRPr="003A00CC">
        <w:rPr>
          <w:rFonts w:ascii="Book Antiqua" w:eastAsia="宋体" w:hAnsi="Book Antiqua" w:cs="宋体"/>
          <w:sz w:val="24"/>
          <w:szCs w:val="24"/>
          <w:lang w:val="en-US" w:eastAsia="zh-CN"/>
        </w:rPr>
        <w:t>: 92-99 [PMID: 16081221 DOI: 10.1016/j.psyneuen.2005.05.014]</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45 </w:t>
      </w:r>
      <w:r w:rsidRPr="003A00CC">
        <w:rPr>
          <w:rFonts w:ascii="Book Antiqua" w:eastAsia="宋体" w:hAnsi="Book Antiqua" w:cs="宋体"/>
          <w:b/>
          <w:bCs/>
          <w:sz w:val="24"/>
          <w:szCs w:val="24"/>
          <w:lang w:val="en-US" w:eastAsia="zh-CN"/>
        </w:rPr>
        <w:t>Holmes A</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Singewald</w:t>
      </w:r>
      <w:proofErr w:type="spellEnd"/>
      <w:r w:rsidRPr="003A00CC">
        <w:rPr>
          <w:rFonts w:ascii="Book Antiqua" w:eastAsia="宋体" w:hAnsi="Book Antiqua" w:cs="宋体"/>
          <w:sz w:val="24"/>
          <w:szCs w:val="24"/>
          <w:lang w:val="en-US" w:eastAsia="zh-CN"/>
        </w:rPr>
        <w:t xml:space="preserve"> N. Individual differences in recovery from traumatic fear. </w:t>
      </w:r>
      <w:r w:rsidRPr="003A00CC">
        <w:rPr>
          <w:rFonts w:ascii="Book Antiqua" w:eastAsia="宋体" w:hAnsi="Book Antiqua" w:cs="宋体"/>
          <w:i/>
          <w:iCs/>
          <w:sz w:val="24"/>
          <w:szCs w:val="24"/>
          <w:lang w:val="en-US" w:eastAsia="zh-CN"/>
        </w:rPr>
        <w:t xml:space="preserve">Trends </w:t>
      </w:r>
      <w:proofErr w:type="spellStart"/>
      <w:r w:rsidRPr="003A00CC">
        <w:rPr>
          <w:rFonts w:ascii="Book Antiqua" w:eastAsia="宋体" w:hAnsi="Book Antiqua" w:cs="宋体"/>
          <w:i/>
          <w:iCs/>
          <w:sz w:val="24"/>
          <w:szCs w:val="24"/>
          <w:lang w:val="en-US" w:eastAsia="zh-CN"/>
        </w:rPr>
        <w:t>Neurosci</w:t>
      </w:r>
      <w:proofErr w:type="spellEnd"/>
      <w:r w:rsidRPr="003A00CC">
        <w:rPr>
          <w:rFonts w:ascii="Book Antiqua" w:eastAsia="宋体" w:hAnsi="Book Antiqua" w:cs="宋体"/>
          <w:sz w:val="24"/>
          <w:szCs w:val="24"/>
          <w:lang w:val="en-US" w:eastAsia="zh-CN"/>
        </w:rPr>
        <w:t xml:space="preserve"> 2013; </w:t>
      </w:r>
      <w:r w:rsidRPr="003A00CC">
        <w:rPr>
          <w:rFonts w:ascii="Book Antiqua" w:eastAsia="宋体" w:hAnsi="Book Antiqua" w:cs="宋体"/>
          <w:b/>
          <w:bCs/>
          <w:sz w:val="24"/>
          <w:szCs w:val="24"/>
          <w:lang w:val="en-US" w:eastAsia="zh-CN"/>
        </w:rPr>
        <w:t>36</w:t>
      </w:r>
      <w:r w:rsidRPr="003A00CC">
        <w:rPr>
          <w:rFonts w:ascii="Book Antiqua" w:eastAsia="宋体" w:hAnsi="Book Antiqua" w:cs="宋体"/>
          <w:sz w:val="24"/>
          <w:szCs w:val="24"/>
          <w:lang w:val="en-US" w:eastAsia="zh-CN"/>
        </w:rPr>
        <w:t>: 23-31 [PMID: 23260015 DO</w:t>
      </w:r>
      <w:r w:rsidR="00C433E3">
        <w:rPr>
          <w:rFonts w:ascii="Book Antiqua" w:eastAsia="宋体" w:hAnsi="Book Antiqua" w:cs="宋体"/>
          <w:sz w:val="24"/>
          <w:szCs w:val="24"/>
          <w:lang w:val="en-US" w:eastAsia="zh-CN"/>
        </w:rPr>
        <w:t>I: 10.1016/j.tins.2012.11.003]</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46 </w:t>
      </w:r>
      <w:proofErr w:type="spellStart"/>
      <w:r w:rsidRPr="003A00CC">
        <w:rPr>
          <w:rFonts w:ascii="Book Antiqua" w:eastAsia="宋体" w:hAnsi="Book Antiqua" w:cs="宋体"/>
          <w:b/>
          <w:bCs/>
          <w:sz w:val="24"/>
          <w:szCs w:val="24"/>
          <w:lang w:val="en-US" w:eastAsia="zh-CN"/>
        </w:rPr>
        <w:t>Xie</w:t>
      </w:r>
      <w:proofErr w:type="spellEnd"/>
      <w:r w:rsidRPr="003A00CC">
        <w:rPr>
          <w:rFonts w:ascii="Book Antiqua" w:eastAsia="宋体" w:hAnsi="Book Antiqua" w:cs="宋体"/>
          <w:b/>
          <w:bCs/>
          <w:sz w:val="24"/>
          <w:szCs w:val="24"/>
          <w:lang w:val="en-US" w:eastAsia="zh-CN"/>
        </w:rPr>
        <w:t xml:space="preserve"> P</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Kranzler</w:t>
      </w:r>
      <w:proofErr w:type="spellEnd"/>
      <w:r w:rsidRPr="003A00CC">
        <w:rPr>
          <w:rFonts w:ascii="Book Antiqua" w:eastAsia="宋体" w:hAnsi="Book Antiqua" w:cs="宋体"/>
          <w:sz w:val="24"/>
          <w:szCs w:val="24"/>
          <w:lang w:val="en-US" w:eastAsia="zh-CN"/>
        </w:rPr>
        <w:t xml:space="preserve"> HR, Poling J, Stein MB, Anton RF, Brady K, Weiss RD, Farrer L, Gelernter J. Interactive effect of stressful life events and the serotonin transporter 5-HTTLPR genotype on posttraumatic stress disorder diagnosis in 2 independent populations. </w:t>
      </w:r>
      <w:r w:rsidRPr="003A00CC">
        <w:rPr>
          <w:rFonts w:ascii="Book Antiqua" w:eastAsia="宋体" w:hAnsi="Book Antiqua" w:cs="宋体"/>
          <w:i/>
          <w:iCs/>
          <w:sz w:val="24"/>
          <w:szCs w:val="24"/>
          <w:lang w:val="en-US" w:eastAsia="zh-CN"/>
        </w:rPr>
        <w:t>Arch Gen Psychiatry</w:t>
      </w:r>
      <w:r w:rsidRPr="003A00CC">
        <w:rPr>
          <w:rFonts w:ascii="Book Antiqua" w:eastAsia="宋体" w:hAnsi="Book Antiqua" w:cs="宋体"/>
          <w:sz w:val="24"/>
          <w:szCs w:val="24"/>
          <w:lang w:val="en-US" w:eastAsia="zh-CN"/>
        </w:rPr>
        <w:t xml:space="preserve"> 2009; </w:t>
      </w:r>
      <w:r w:rsidRPr="003A00CC">
        <w:rPr>
          <w:rFonts w:ascii="Book Antiqua" w:eastAsia="宋体" w:hAnsi="Book Antiqua" w:cs="宋体"/>
          <w:b/>
          <w:bCs/>
          <w:sz w:val="24"/>
          <w:szCs w:val="24"/>
          <w:lang w:val="en-US" w:eastAsia="zh-CN"/>
        </w:rPr>
        <w:t>66</w:t>
      </w:r>
      <w:r w:rsidRPr="003A00CC">
        <w:rPr>
          <w:rFonts w:ascii="Book Antiqua" w:eastAsia="宋体" w:hAnsi="Book Antiqua" w:cs="宋体"/>
          <w:sz w:val="24"/>
          <w:szCs w:val="24"/>
          <w:lang w:val="en-US" w:eastAsia="zh-CN"/>
        </w:rPr>
        <w:t>: 1201-1209 [PMID: 19884608 DOI: 10.10</w:t>
      </w:r>
      <w:r w:rsidR="00C433E3">
        <w:rPr>
          <w:rFonts w:ascii="Book Antiqua" w:eastAsia="宋体" w:hAnsi="Book Antiqua" w:cs="宋体"/>
          <w:sz w:val="24"/>
          <w:szCs w:val="24"/>
          <w:lang w:val="en-US" w:eastAsia="zh-CN"/>
        </w:rPr>
        <w:t>01/archgenpsychiatry.2009.153]</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47 </w:t>
      </w:r>
      <w:proofErr w:type="spellStart"/>
      <w:r w:rsidRPr="003A00CC">
        <w:rPr>
          <w:rFonts w:ascii="Book Antiqua" w:eastAsia="宋体" w:hAnsi="Book Antiqua" w:cs="宋体"/>
          <w:b/>
          <w:bCs/>
          <w:sz w:val="24"/>
          <w:szCs w:val="24"/>
          <w:lang w:val="en-US" w:eastAsia="zh-CN"/>
        </w:rPr>
        <w:t>Grabe</w:t>
      </w:r>
      <w:proofErr w:type="spellEnd"/>
      <w:r w:rsidRPr="003A00CC">
        <w:rPr>
          <w:rFonts w:ascii="Book Antiqua" w:eastAsia="宋体" w:hAnsi="Book Antiqua" w:cs="宋体"/>
          <w:b/>
          <w:bCs/>
          <w:sz w:val="24"/>
          <w:szCs w:val="24"/>
          <w:lang w:val="en-US" w:eastAsia="zh-CN"/>
        </w:rPr>
        <w:t xml:space="preserve"> HJ</w:t>
      </w:r>
      <w:r w:rsidRPr="003A00CC">
        <w:rPr>
          <w:rFonts w:ascii="Book Antiqua" w:eastAsia="宋体" w:hAnsi="Book Antiqua" w:cs="宋体"/>
          <w:sz w:val="24"/>
          <w:szCs w:val="24"/>
          <w:lang w:val="en-US" w:eastAsia="zh-CN"/>
        </w:rPr>
        <w:t xml:space="preserve">, Spitzer C, </w:t>
      </w:r>
      <w:proofErr w:type="spellStart"/>
      <w:r w:rsidRPr="003A00CC">
        <w:rPr>
          <w:rFonts w:ascii="Book Antiqua" w:eastAsia="宋体" w:hAnsi="Book Antiqua" w:cs="宋体"/>
          <w:sz w:val="24"/>
          <w:szCs w:val="24"/>
          <w:lang w:val="en-US" w:eastAsia="zh-CN"/>
        </w:rPr>
        <w:t>Schwahn</w:t>
      </w:r>
      <w:proofErr w:type="spellEnd"/>
      <w:r w:rsidRPr="003A00CC">
        <w:rPr>
          <w:rFonts w:ascii="Book Antiqua" w:eastAsia="宋体" w:hAnsi="Book Antiqua" w:cs="宋体"/>
          <w:sz w:val="24"/>
          <w:szCs w:val="24"/>
          <w:lang w:val="en-US" w:eastAsia="zh-CN"/>
        </w:rPr>
        <w:t xml:space="preserve"> C, </w:t>
      </w:r>
      <w:proofErr w:type="spellStart"/>
      <w:r w:rsidRPr="003A00CC">
        <w:rPr>
          <w:rFonts w:ascii="Book Antiqua" w:eastAsia="宋体" w:hAnsi="Book Antiqua" w:cs="宋体"/>
          <w:sz w:val="24"/>
          <w:szCs w:val="24"/>
          <w:lang w:val="en-US" w:eastAsia="zh-CN"/>
        </w:rPr>
        <w:t>Marcinek</w:t>
      </w:r>
      <w:proofErr w:type="spellEnd"/>
      <w:r w:rsidRPr="003A00CC">
        <w:rPr>
          <w:rFonts w:ascii="Book Antiqua" w:eastAsia="宋体" w:hAnsi="Book Antiqua" w:cs="宋体"/>
          <w:sz w:val="24"/>
          <w:szCs w:val="24"/>
          <w:lang w:val="en-US" w:eastAsia="zh-CN"/>
        </w:rPr>
        <w:t xml:space="preserve"> A, </w:t>
      </w:r>
      <w:proofErr w:type="spellStart"/>
      <w:r w:rsidRPr="003A00CC">
        <w:rPr>
          <w:rFonts w:ascii="Book Antiqua" w:eastAsia="宋体" w:hAnsi="Book Antiqua" w:cs="宋体"/>
          <w:sz w:val="24"/>
          <w:szCs w:val="24"/>
          <w:lang w:val="en-US" w:eastAsia="zh-CN"/>
        </w:rPr>
        <w:t>Frahnow</w:t>
      </w:r>
      <w:proofErr w:type="spellEnd"/>
      <w:r w:rsidRPr="003A00CC">
        <w:rPr>
          <w:rFonts w:ascii="Book Antiqua" w:eastAsia="宋体" w:hAnsi="Book Antiqua" w:cs="宋体"/>
          <w:sz w:val="24"/>
          <w:szCs w:val="24"/>
          <w:lang w:val="en-US" w:eastAsia="zh-CN"/>
        </w:rPr>
        <w:t xml:space="preserve"> A, </w:t>
      </w:r>
      <w:proofErr w:type="spellStart"/>
      <w:r w:rsidRPr="003A00CC">
        <w:rPr>
          <w:rFonts w:ascii="Book Antiqua" w:eastAsia="宋体" w:hAnsi="Book Antiqua" w:cs="宋体"/>
          <w:sz w:val="24"/>
          <w:szCs w:val="24"/>
          <w:lang w:val="en-US" w:eastAsia="zh-CN"/>
        </w:rPr>
        <w:t>Barnow</w:t>
      </w:r>
      <w:proofErr w:type="spellEnd"/>
      <w:r w:rsidRPr="003A00CC">
        <w:rPr>
          <w:rFonts w:ascii="Book Antiqua" w:eastAsia="宋体" w:hAnsi="Book Antiqua" w:cs="宋体"/>
          <w:sz w:val="24"/>
          <w:szCs w:val="24"/>
          <w:lang w:val="en-US" w:eastAsia="zh-CN"/>
        </w:rPr>
        <w:t xml:space="preserve"> S, </w:t>
      </w:r>
      <w:proofErr w:type="spellStart"/>
      <w:r w:rsidRPr="003A00CC">
        <w:rPr>
          <w:rFonts w:ascii="Book Antiqua" w:eastAsia="宋体" w:hAnsi="Book Antiqua" w:cs="宋体"/>
          <w:sz w:val="24"/>
          <w:szCs w:val="24"/>
          <w:lang w:val="en-US" w:eastAsia="zh-CN"/>
        </w:rPr>
        <w:t>Lucht</w:t>
      </w:r>
      <w:proofErr w:type="spellEnd"/>
      <w:r w:rsidRPr="003A00CC">
        <w:rPr>
          <w:rFonts w:ascii="Book Antiqua" w:eastAsia="宋体" w:hAnsi="Book Antiqua" w:cs="宋体"/>
          <w:sz w:val="24"/>
          <w:szCs w:val="24"/>
          <w:lang w:val="en-US" w:eastAsia="zh-CN"/>
        </w:rPr>
        <w:t xml:space="preserve"> M, </w:t>
      </w:r>
      <w:proofErr w:type="spellStart"/>
      <w:r w:rsidRPr="003A00CC">
        <w:rPr>
          <w:rFonts w:ascii="Book Antiqua" w:eastAsia="宋体" w:hAnsi="Book Antiqua" w:cs="宋体"/>
          <w:sz w:val="24"/>
          <w:szCs w:val="24"/>
          <w:lang w:val="en-US" w:eastAsia="zh-CN"/>
        </w:rPr>
        <w:t>Freyberger</w:t>
      </w:r>
      <w:proofErr w:type="spellEnd"/>
      <w:r w:rsidRPr="003A00CC">
        <w:rPr>
          <w:rFonts w:ascii="Book Antiqua" w:eastAsia="宋体" w:hAnsi="Book Antiqua" w:cs="宋体"/>
          <w:sz w:val="24"/>
          <w:szCs w:val="24"/>
          <w:lang w:val="en-US" w:eastAsia="zh-CN"/>
        </w:rPr>
        <w:t xml:space="preserve"> HJ, John U, </w:t>
      </w:r>
      <w:proofErr w:type="spellStart"/>
      <w:r w:rsidRPr="003A00CC">
        <w:rPr>
          <w:rFonts w:ascii="Book Antiqua" w:eastAsia="宋体" w:hAnsi="Book Antiqua" w:cs="宋体"/>
          <w:sz w:val="24"/>
          <w:szCs w:val="24"/>
          <w:lang w:val="en-US" w:eastAsia="zh-CN"/>
        </w:rPr>
        <w:t>Wallaschofski</w:t>
      </w:r>
      <w:proofErr w:type="spellEnd"/>
      <w:r w:rsidRPr="003A00CC">
        <w:rPr>
          <w:rFonts w:ascii="Book Antiqua" w:eastAsia="宋体" w:hAnsi="Book Antiqua" w:cs="宋体"/>
          <w:sz w:val="24"/>
          <w:szCs w:val="24"/>
          <w:lang w:val="en-US" w:eastAsia="zh-CN"/>
        </w:rPr>
        <w:t xml:space="preserve"> H, </w:t>
      </w:r>
      <w:proofErr w:type="spellStart"/>
      <w:r w:rsidRPr="003A00CC">
        <w:rPr>
          <w:rFonts w:ascii="Book Antiqua" w:eastAsia="宋体" w:hAnsi="Book Antiqua" w:cs="宋体"/>
          <w:sz w:val="24"/>
          <w:szCs w:val="24"/>
          <w:lang w:val="en-US" w:eastAsia="zh-CN"/>
        </w:rPr>
        <w:t>Völzke</w:t>
      </w:r>
      <w:proofErr w:type="spellEnd"/>
      <w:r w:rsidRPr="003A00CC">
        <w:rPr>
          <w:rFonts w:ascii="Book Antiqua" w:eastAsia="宋体" w:hAnsi="Book Antiqua" w:cs="宋体"/>
          <w:sz w:val="24"/>
          <w:szCs w:val="24"/>
          <w:lang w:val="en-US" w:eastAsia="zh-CN"/>
        </w:rPr>
        <w:t xml:space="preserve"> H, </w:t>
      </w:r>
      <w:proofErr w:type="spellStart"/>
      <w:r w:rsidRPr="003A00CC">
        <w:rPr>
          <w:rFonts w:ascii="Book Antiqua" w:eastAsia="宋体" w:hAnsi="Book Antiqua" w:cs="宋体"/>
          <w:sz w:val="24"/>
          <w:szCs w:val="24"/>
          <w:lang w:val="en-US" w:eastAsia="zh-CN"/>
        </w:rPr>
        <w:t>Rosskopf</w:t>
      </w:r>
      <w:proofErr w:type="spellEnd"/>
      <w:r w:rsidRPr="003A00CC">
        <w:rPr>
          <w:rFonts w:ascii="Book Antiqua" w:eastAsia="宋体" w:hAnsi="Book Antiqua" w:cs="宋体"/>
          <w:sz w:val="24"/>
          <w:szCs w:val="24"/>
          <w:lang w:val="en-US" w:eastAsia="zh-CN"/>
        </w:rPr>
        <w:t xml:space="preserve"> D. Serotonin transporter gene (SLC6A4) promoter polymorphisms and the susceptibility to posttraumatic stress disorder in the general population. </w:t>
      </w:r>
      <w:r w:rsidRPr="003A00CC">
        <w:rPr>
          <w:rFonts w:ascii="Book Antiqua" w:eastAsia="宋体" w:hAnsi="Book Antiqua" w:cs="宋体"/>
          <w:i/>
          <w:iCs/>
          <w:sz w:val="24"/>
          <w:szCs w:val="24"/>
          <w:lang w:val="en-US" w:eastAsia="zh-CN"/>
        </w:rPr>
        <w:t>Am J Psychiatry</w:t>
      </w:r>
      <w:r w:rsidRPr="003A00CC">
        <w:rPr>
          <w:rFonts w:ascii="Book Antiqua" w:eastAsia="宋体" w:hAnsi="Book Antiqua" w:cs="宋体"/>
          <w:sz w:val="24"/>
          <w:szCs w:val="24"/>
          <w:lang w:val="en-US" w:eastAsia="zh-CN"/>
        </w:rPr>
        <w:t xml:space="preserve"> 2009; </w:t>
      </w:r>
      <w:r w:rsidRPr="003A00CC">
        <w:rPr>
          <w:rFonts w:ascii="Book Antiqua" w:eastAsia="宋体" w:hAnsi="Book Antiqua" w:cs="宋体"/>
          <w:b/>
          <w:bCs/>
          <w:sz w:val="24"/>
          <w:szCs w:val="24"/>
          <w:lang w:val="en-US" w:eastAsia="zh-CN"/>
        </w:rPr>
        <w:t>166</w:t>
      </w:r>
      <w:r w:rsidRPr="003A00CC">
        <w:rPr>
          <w:rFonts w:ascii="Book Antiqua" w:eastAsia="宋体" w:hAnsi="Book Antiqua" w:cs="宋体"/>
          <w:sz w:val="24"/>
          <w:szCs w:val="24"/>
          <w:lang w:val="en-US" w:eastAsia="zh-CN"/>
        </w:rPr>
        <w:t>: 926-933 [PMID: 19487392 DOI: 10.1176/appi.ajp.2009.08101542]</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48 </w:t>
      </w:r>
      <w:r w:rsidRPr="003A00CC">
        <w:rPr>
          <w:rFonts w:ascii="Book Antiqua" w:eastAsia="宋体" w:hAnsi="Book Antiqua" w:cs="宋体"/>
          <w:b/>
          <w:bCs/>
          <w:sz w:val="24"/>
          <w:szCs w:val="24"/>
          <w:lang w:val="en-US" w:eastAsia="zh-CN"/>
        </w:rPr>
        <w:t>Thakur GA</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Joober</w:t>
      </w:r>
      <w:proofErr w:type="spellEnd"/>
      <w:r w:rsidRPr="003A00CC">
        <w:rPr>
          <w:rFonts w:ascii="Book Antiqua" w:eastAsia="宋体" w:hAnsi="Book Antiqua" w:cs="宋体"/>
          <w:sz w:val="24"/>
          <w:szCs w:val="24"/>
          <w:lang w:val="en-US" w:eastAsia="zh-CN"/>
        </w:rPr>
        <w:t xml:space="preserve"> R, Brunet A. Development and persistence of posttraumatic stress disorder and the 5-HTTLPR polymorphism. </w:t>
      </w:r>
      <w:r w:rsidRPr="003A00CC">
        <w:rPr>
          <w:rFonts w:ascii="Book Antiqua" w:eastAsia="宋体" w:hAnsi="Book Antiqua" w:cs="宋体"/>
          <w:i/>
          <w:iCs/>
          <w:sz w:val="24"/>
          <w:szCs w:val="24"/>
          <w:lang w:val="en-US" w:eastAsia="zh-CN"/>
        </w:rPr>
        <w:t>J Trauma Stress</w:t>
      </w:r>
      <w:r w:rsidRPr="003A00CC">
        <w:rPr>
          <w:rFonts w:ascii="Book Antiqua" w:eastAsia="宋体" w:hAnsi="Book Antiqua" w:cs="宋体"/>
          <w:sz w:val="24"/>
          <w:szCs w:val="24"/>
          <w:lang w:val="en-US" w:eastAsia="zh-CN"/>
        </w:rPr>
        <w:t xml:space="preserve"> 2009; </w:t>
      </w:r>
      <w:r w:rsidRPr="003A00CC">
        <w:rPr>
          <w:rFonts w:ascii="Book Antiqua" w:eastAsia="宋体" w:hAnsi="Book Antiqua" w:cs="宋体"/>
          <w:b/>
          <w:bCs/>
          <w:sz w:val="24"/>
          <w:szCs w:val="24"/>
          <w:lang w:val="en-US" w:eastAsia="zh-CN"/>
        </w:rPr>
        <w:t>22</w:t>
      </w:r>
      <w:r w:rsidRPr="003A00CC">
        <w:rPr>
          <w:rFonts w:ascii="Book Antiqua" w:eastAsia="宋体" w:hAnsi="Book Antiqua" w:cs="宋体"/>
          <w:sz w:val="24"/>
          <w:szCs w:val="24"/>
          <w:lang w:val="en-US" w:eastAsia="zh-CN"/>
        </w:rPr>
        <w:t>: 240-243 [PMID: 19444877 DOI: 10.1002/jts.20405]</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49 </w:t>
      </w:r>
      <w:r w:rsidRPr="003A00CC">
        <w:rPr>
          <w:rFonts w:ascii="Book Antiqua" w:eastAsia="宋体" w:hAnsi="Book Antiqua" w:cs="宋体"/>
          <w:b/>
          <w:bCs/>
          <w:sz w:val="24"/>
          <w:szCs w:val="24"/>
          <w:lang w:val="en-US" w:eastAsia="zh-CN"/>
        </w:rPr>
        <w:t>Shan L</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Schipper</w:t>
      </w:r>
      <w:proofErr w:type="spellEnd"/>
      <w:r w:rsidRPr="003A00CC">
        <w:rPr>
          <w:rFonts w:ascii="Book Antiqua" w:eastAsia="宋体" w:hAnsi="Book Antiqua" w:cs="宋体"/>
          <w:sz w:val="24"/>
          <w:szCs w:val="24"/>
          <w:lang w:val="en-US" w:eastAsia="zh-CN"/>
        </w:rPr>
        <w:t xml:space="preserve"> P, </w:t>
      </w:r>
      <w:proofErr w:type="spellStart"/>
      <w:r w:rsidRPr="003A00CC">
        <w:rPr>
          <w:rFonts w:ascii="Book Antiqua" w:eastAsia="宋体" w:hAnsi="Book Antiqua" w:cs="宋体"/>
          <w:sz w:val="24"/>
          <w:szCs w:val="24"/>
          <w:lang w:val="en-US" w:eastAsia="zh-CN"/>
        </w:rPr>
        <w:t>Nonkes</w:t>
      </w:r>
      <w:proofErr w:type="spellEnd"/>
      <w:r w:rsidRPr="003A00CC">
        <w:rPr>
          <w:rFonts w:ascii="Book Antiqua" w:eastAsia="宋体" w:hAnsi="Book Antiqua" w:cs="宋体"/>
          <w:sz w:val="24"/>
          <w:szCs w:val="24"/>
          <w:lang w:val="en-US" w:eastAsia="zh-CN"/>
        </w:rPr>
        <w:t xml:space="preserve"> LJ, Homberg JR. Impaired fear extinction as displayed by serotonin transporter knockout rats housed in open cages is disrupted by IVC cage housing. </w:t>
      </w:r>
      <w:proofErr w:type="spellStart"/>
      <w:r w:rsidRPr="003A00CC">
        <w:rPr>
          <w:rFonts w:ascii="Book Antiqua" w:eastAsia="宋体" w:hAnsi="Book Antiqua" w:cs="宋体"/>
          <w:i/>
          <w:iCs/>
          <w:sz w:val="24"/>
          <w:szCs w:val="24"/>
          <w:lang w:val="en-US" w:eastAsia="zh-CN"/>
        </w:rPr>
        <w:t>PLoS</w:t>
      </w:r>
      <w:proofErr w:type="spellEnd"/>
      <w:r w:rsidRPr="003A00CC">
        <w:rPr>
          <w:rFonts w:ascii="Book Antiqua" w:eastAsia="宋体" w:hAnsi="Book Antiqua" w:cs="宋体"/>
          <w:i/>
          <w:iCs/>
          <w:sz w:val="24"/>
          <w:szCs w:val="24"/>
          <w:lang w:val="en-US" w:eastAsia="zh-CN"/>
        </w:rPr>
        <w:t xml:space="preserve"> One</w:t>
      </w:r>
      <w:r w:rsidRPr="003A00CC">
        <w:rPr>
          <w:rFonts w:ascii="Book Antiqua" w:eastAsia="宋体" w:hAnsi="Book Antiqua" w:cs="宋体"/>
          <w:sz w:val="24"/>
          <w:szCs w:val="24"/>
          <w:lang w:val="en-US" w:eastAsia="zh-CN"/>
        </w:rPr>
        <w:t xml:space="preserve"> 2014; </w:t>
      </w:r>
      <w:r w:rsidRPr="003A00CC">
        <w:rPr>
          <w:rFonts w:ascii="Book Antiqua" w:eastAsia="宋体" w:hAnsi="Book Antiqua" w:cs="宋体"/>
          <w:b/>
          <w:bCs/>
          <w:sz w:val="24"/>
          <w:szCs w:val="24"/>
          <w:lang w:val="en-US" w:eastAsia="zh-CN"/>
        </w:rPr>
        <w:t>9</w:t>
      </w:r>
      <w:r w:rsidRPr="003A00CC">
        <w:rPr>
          <w:rFonts w:ascii="Book Antiqua" w:eastAsia="宋体" w:hAnsi="Book Antiqua" w:cs="宋体"/>
          <w:sz w:val="24"/>
          <w:szCs w:val="24"/>
          <w:lang w:val="en-US" w:eastAsia="zh-CN"/>
        </w:rPr>
        <w:t>: e91472 [PMID: 24658187 DOI:</w:t>
      </w:r>
      <w:r w:rsidR="00C433E3">
        <w:rPr>
          <w:rFonts w:ascii="Book Antiqua" w:eastAsia="宋体" w:hAnsi="Book Antiqua" w:cs="宋体"/>
          <w:sz w:val="24"/>
          <w:szCs w:val="24"/>
          <w:lang w:val="en-US" w:eastAsia="zh-CN"/>
        </w:rPr>
        <w:t xml:space="preserve"> 10.1371/journal.pone.0091472]</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50 </w:t>
      </w:r>
      <w:proofErr w:type="spellStart"/>
      <w:r w:rsidRPr="003A00CC">
        <w:rPr>
          <w:rFonts w:ascii="Book Antiqua" w:eastAsia="宋体" w:hAnsi="Book Antiqua" w:cs="宋体"/>
          <w:b/>
          <w:bCs/>
          <w:sz w:val="24"/>
          <w:szCs w:val="24"/>
          <w:lang w:val="en-US" w:eastAsia="zh-CN"/>
        </w:rPr>
        <w:t>Nonkes</w:t>
      </w:r>
      <w:proofErr w:type="spellEnd"/>
      <w:r w:rsidRPr="003A00CC">
        <w:rPr>
          <w:rFonts w:ascii="Book Antiqua" w:eastAsia="宋体" w:hAnsi="Book Antiqua" w:cs="宋体"/>
          <w:b/>
          <w:bCs/>
          <w:sz w:val="24"/>
          <w:szCs w:val="24"/>
          <w:lang w:val="en-US" w:eastAsia="zh-CN"/>
        </w:rPr>
        <w:t xml:space="preserve"> LJ</w:t>
      </w:r>
      <w:r w:rsidRPr="003A00CC">
        <w:rPr>
          <w:rFonts w:ascii="Book Antiqua" w:eastAsia="宋体" w:hAnsi="Book Antiqua" w:cs="宋体"/>
          <w:sz w:val="24"/>
          <w:szCs w:val="24"/>
          <w:lang w:val="en-US" w:eastAsia="zh-CN"/>
        </w:rPr>
        <w:t xml:space="preserve">, de </w:t>
      </w:r>
      <w:proofErr w:type="spellStart"/>
      <w:r w:rsidRPr="003A00CC">
        <w:rPr>
          <w:rFonts w:ascii="Book Antiqua" w:eastAsia="宋体" w:hAnsi="Book Antiqua" w:cs="宋体"/>
          <w:sz w:val="24"/>
          <w:szCs w:val="24"/>
          <w:lang w:val="en-US" w:eastAsia="zh-CN"/>
        </w:rPr>
        <w:t>Pooter</w:t>
      </w:r>
      <w:proofErr w:type="spellEnd"/>
      <w:r w:rsidRPr="003A00CC">
        <w:rPr>
          <w:rFonts w:ascii="Book Antiqua" w:eastAsia="宋体" w:hAnsi="Book Antiqua" w:cs="宋体"/>
          <w:sz w:val="24"/>
          <w:szCs w:val="24"/>
          <w:lang w:val="en-US" w:eastAsia="zh-CN"/>
        </w:rPr>
        <w:t xml:space="preserve"> M, Homberg JR. </w:t>
      </w:r>
      <w:proofErr w:type="spellStart"/>
      <w:r w:rsidRPr="003A00CC">
        <w:rPr>
          <w:rFonts w:ascii="Book Antiqua" w:eastAsia="宋体" w:hAnsi="Book Antiqua" w:cs="宋体"/>
          <w:sz w:val="24"/>
          <w:szCs w:val="24"/>
          <w:lang w:val="en-US" w:eastAsia="zh-CN"/>
        </w:rPr>
        <w:t>Behavioural</w:t>
      </w:r>
      <w:proofErr w:type="spellEnd"/>
      <w:r w:rsidRPr="003A00CC">
        <w:rPr>
          <w:rFonts w:ascii="Book Antiqua" w:eastAsia="宋体" w:hAnsi="Book Antiqua" w:cs="宋体"/>
          <w:sz w:val="24"/>
          <w:szCs w:val="24"/>
          <w:lang w:val="en-US" w:eastAsia="zh-CN"/>
        </w:rPr>
        <w:t xml:space="preserve"> therapy based on distraction alleviates impaired fear extinction in male serotonin transporter knockout rats. </w:t>
      </w:r>
      <w:r w:rsidRPr="003A00CC">
        <w:rPr>
          <w:rFonts w:ascii="Book Antiqua" w:eastAsia="宋体" w:hAnsi="Book Antiqua" w:cs="宋体"/>
          <w:i/>
          <w:iCs/>
          <w:sz w:val="24"/>
          <w:szCs w:val="24"/>
          <w:lang w:val="en-US" w:eastAsia="zh-CN"/>
        </w:rPr>
        <w:t xml:space="preserve">J Psychiatry </w:t>
      </w:r>
      <w:proofErr w:type="spellStart"/>
      <w:r w:rsidRPr="003A00CC">
        <w:rPr>
          <w:rFonts w:ascii="Book Antiqua" w:eastAsia="宋体" w:hAnsi="Book Antiqua" w:cs="宋体"/>
          <w:i/>
          <w:iCs/>
          <w:sz w:val="24"/>
          <w:szCs w:val="24"/>
          <w:lang w:val="en-US" w:eastAsia="zh-CN"/>
        </w:rPr>
        <w:t>Neurosci</w:t>
      </w:r>
      <w:proofErr w:type="spellEnd"/>
      <w:r w:rsidRPr="003A00CC">
        <w:rPr>
          <w:rFonts w:ascii="Book Antiqua" w:eastAsia="宋体" w:hAnsi="Book Antiqua" w:cs="宋体"/>
          <w:sz w:val="24"/>
          <w:szCs w:val="24"/>
          <w:lang w:val="en-US" w:eastAsia="zh-CN"/>
        </w:rPr>
        <w:t xml:space="preserve"> 2012; </w:t>
      </w:r>
      <w:r w:rsidRPr="003A00CC">
        <w:rPr>
          <w:rFonts w:ascii="Book Antiqua" w:eastAsia="宋体" w:hAnsi="Book Antiqua" w:cs="宋体"/>
          <w:b/>
          <w:bCs/>
          <w:sz w:val="24"/>
          <w:szCs w:val="24"/>
          <w:lang w:val="en-US" w:eastAsia="zh-CN"/>
        </w:rPr>
        <w:t>37</w:t>
      </w:r>
      <w:r w:rsidRPr="003A00CC">
        <w:rPr>
          <w:rFonts w:ascii="Book Antiqua" w:eastAsia="宋体" w:hAnsi="Book Antiqua" w:cs="宋体"/>
          <w:sz w:val="24"/>
          <w:szCs w:val="24"/>
          <w:lang w:val="en-US" w:eastAsia="zh-CN"/>
        </w:rPr>
        <w:t>: 224-230 [PMID: 223</w:t>
      </w:r>
      <w:r w:rsidR="00C433E3">
        <w:rPr>
          <w:rFonts w:ascii="Book Antiqua" w:eastAsia="宋体" w:hAnsi="Book Antiqua" w:cs="宋体"/>
          <w:sz w:val="24"/>
          <w:szCs w:val="24"/>
          <w:lang w:val="en-US" w:eastAsia="zh-CN"/>
        </w:rPr>
        <w:t>53635 DOI: 10.1503/jpn.110116]</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51 </w:t>
      </w:r>
      <w:r w:rsidRPr="003A00CC">
        <w:rPr>
          <w:rFonts w:ascii="Book Antiqua" w:eastAsia="宋体" w:hAnsi="Book Antiqua" w:cs="宋体"/>
          <w:b/>
          <w:bCs/>
          <w:sz w:val="24"/>
          <w:szCs w:val="24"/>
          <w:lang w:val="en-US" w:eastAsia="zh-CN"/>
        </w:rPr>
        <w:t>Narayanan V</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Heiming</w:t>
      </w:r>
      <w:proofErr w:type="spellEnd"/>
      <w:r w:rsidRPr="003A00CC">
        <w:rPr>
          <w:rFonts w:ascii="Book Antiqua" w:eastAsia="宋体" w:hAnsi="Book Antiqua" w:cs="宋体"/>
          <w:sz w:val="24"/>
          <w:szCs w:val="24"/>
          <w:lang w:val="en-US" w:eastAsia="zh-CN"/>
        </w:rPr>
        <w:t xml:space="preserve"> RS, Jansen F, </w:t>
      </w:r>
      <w:proofErr w:type="spellStart"/>
      <w:r w:rsidRPr="003A00CC">
        <w:rPr>
          <w:rFonts w:ascii="Book Antiqua" w:eastAsia="宋体" w:hAnsi="Book Antiqua" w:cs="宋体"/>
          <w:sz w:val="24"/>
          <w:szCs w:val="24"/>
          <w:lang w:val="en-US" w:eastAsia="zh-CN"/>
        </w:rPr>
        <w:t>Lesting</w:t>
      </w:r>
      <w:proofErr w:type="spellEnd"/>
      <w:r w:rsidRPr="003A00CC">
        <w:rPr>
          <w:rFonts w:ascii="Book Antiqua" w:eastAsia="宋体" w:hAnsi="Book Antiqua" w:cs="宋体"/>
          <w:sz w:val="24"/>
          <w:szCs w:val="24"/>
          <w:lang w:val="en-US" w:eastAsia="zh-CN"/>
        </w:rPr>
        <w:t xml:space="preserve"> J, </w:t>
      </w:r>
      <w:proofErr w:type="spellStart"/>
      <w:r w:rsidRPr="003A00CC">
        <w:rPr>
          <w:rFonts w:ascii="Book Antiqua" w:eastAsia="宋体" w:hAnsi="Book Antiqua" w:cs="宋体"/>
          <w:sz w:val="24"/>
          <w:szCs w:val="24"/>
          <w:lang w:val="en-US" w:eastAsia="zh-CN"/>
        </w:rPr>
        <w:t>Sachser</w:t>
      </w:r>
      <w:proofErr w:type="spellEnd"/>
      <w:r w:rsidRPr="003A00CC">
        <w:rPr>
          <w:rFonts w:ascii="Book Antiqua" w:eastAsia="宋体" w:hAnsi="Book Antiqua" w:cs="宋体"/>
          <w:sz w:val="24"/>
          <w:szCs w:val="24"/>
          <w:lang w:val="en-US" w:eastAsia="zh-CN"/>
        </w:rPr>
        <w:t xml:space="preserve"> N, Pape HC, </w:t>
      </w:r>
      <w:proofErr w:type="spellStart"/>
      <w:r w:rsidRPr="003A00CC">
        <w:rPr>
          <w:rFonts w:ascii="Book Antiqua" w:eastAsia="宋体" w:hAnsi="Book Antiqua" w:cs="宋体"/>
          <w:sz w:val="24"/>
          <w:szCs w:val="24"/>
          <w:lang w:val="en-US" w:eastAsia="zh-CN"/>
        </w:rPr>
        <w:t>Seidenbecher</w:t>
      </w:r>
      <w:proofErr w:type="spellEnd"/>
      <w:r w:rsidRPr="003A00CC">
        <w:rPr>
          <w:rFonts w:ascii="Book Antiqua" w:eastAsia="宋体" w:hAnsi="Book Antiqua" w:cs="宋体"/>
          <w:sz w:val="24"/>
          <w:szCs w:val="24"/>
          <w:lang w:val="en-US" w:eastAsia="zh-CN"/>
        </w:rPr>
        <w:t xml:space="preserve"> T. Social defeat: impact on fear extinction and amygdala-prefrontal cortical theta </w:t>
      </w:r>
      <w:r w:rsidRPr="003A00CC">
        <w:rPr>
          <w:rFonts w:ascii="Book Antiqua" w:eastAsia="宋体" w:hAnsi="Book Antiqua" w:cs="宋体"/>
          <w:sz w:val="24"/>
          <w:szCs w:val="24"/>
          <w:lang w:val="en-US" w:eastAsia="zh-CN"/>
        </w:rPr>
        <w:lastRenderedPageBreak/>
        <w:t xml:space="preserve">synchrony in 5-HTT deficient mice. </w:t>
      </w:r>
      <w:proofErr w:type="spellStart"/>
      <w:r w:rsidRPr="003A00CC">
        <w:rPr>
          <w:rFonts w:ascii="Book Antiqua" w:eastAsia="宋体" w:hAnsi="Book Antiqua" w:cs="宋体"/>
          <w:i/>
          <w:iCs/>
          <w:sz w:val="24"/>
          <w:szCs w:val="24"/>
          <w:lang w:val="en-US" w:eastAsia="zh-CN"/>
        </w:rPr>
        <w:t>PLoS</w:t>
      </w:r>
      <w:proofErr w:type="spellEnd"/>
      <w:r w:rsidRPr="003A00CC">
        <w:rPr>
          <w:rFonts w:ascii="Book Antiqua" w:eastAsia="宋体" w:hAnsi="Book Antiqua" w:cs="宋体"/>
          <w:i/>
          <w:iCs/>
          <w:sz w:val="24"/>
          <w:szCs w:val="24"/>
          <w:lang w:val="en-US" w:eastAsia="zh-CN"/>
        </w:rPr>
        <w:t xml:space="preserve"> One</w:t>
      </w:r>
      <w:r w:rsidRPr="003A00CC">
        <w:rPr>
          <w:rFonts w:ascii="Book Antiqua" w:eastAsia="宋体" w:hAnsi="Book Antiqua" w:cs="宋体"/>
          <w:sz w:val="24"/>
          <w:szCs w:val="24"/>
          <w:lang w:val="en-US" w:eastAsia="zh-CN"/>
        </w:rPr>
        <w:t xml:space="preserve"> 2011; </w:t>
      </w:r>
      <w:r w:rsidRPr="003A00CC">
        <w:rPr>
          <w:rFonts w:ascii="Book Antiqua" w:eastAsia="宋体" w:hAnsi="Book Antiqua" w:cs="宋体"/>
          <w:b/>
          <w:bCs/>
          <w:sz w:val="24"/>
          <w:szCs w:val="24"/>
          <w:lang w:val="en-US" w:eastAsia="zh-CN"/>
        </w:rPr>
        <w:t>6</w:t>
      </w:r>
      <w:r w:rsidRPr="003A00CC">
        <w:rPr>
          <w:rFonts w:ascii="Book Antiqua" w:eastAsia="宋体" w:hAnsi="Book Antiqua" w:cs="宋体"/>
          <w:sz w:val="24"/>
          <w:szCs w:val="24"/>
          <w:lang w:val="en-US" w:eastAsia="zh-CN"/>
        </w:rPr>
        <w:t>: e22600 [PMID: 21818344 DOI:</w:t>
      </w:r>
      <w:r w:rsidR="00C433E3">
        <w:rPr>
          <w:rFonts w:ascii="Book Antiqua" w:eastAsia="宋体" w:hAnsi="Book Antiqua" w:cs="宋体"/>
          <w:sz w:val="24"/>
          <w:szCs w:val="24"/>
          <w:lang w:val="en-US" w:eastAsia="zh-CN"/>
        </w:rPr>
        <w:t xml:space="preserve"> 10.1371/journal.pone.0022600]</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52 </w:t>
      </w:r>
      <w:r w:rsidRPr="003A00CC">
        <w:rPr>
          <w:rFonts w:ascii="Book Antiqua" w:eastAsia="宋体" w:hAnsi="Book Antiqua" w:cs="宋体"/>
          <w:b/>
          <w:bCs/>
          <w:sz w:val="24"/>
          <w:szCs w:val="24"/>
          <w:lang w:val="en-US" w:eastAsia="zh-CN"/>
        </w:rPr>
        <w:t>Wellman CL</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Izquierdo</w:t>
      </w:r>
      <w:proofErr w:type="spellEnd"/>
      <w:r w:rsidRPr="003A00CC">
        <w:rPr>
          <w:rFonts w:ascii="Book Antiqua" w:eastAsia="宋体" w:hAnsi="Book Antiqua" w:cs="宋体"/>
          <w:sz w:val="24"/>
          <w:szCs w:val="24"/>
          <w:lang w:val="en-US" w:eastAsia="zh-CN"/>
        </w:rPr>
        <w:t xml:space="preserve"> A, Garrett JE, Martin KP, Carroll J, Millstein R, </w:t>
      </w:r>
      <w:proofErr w:type="spellStart"/>
      <w:r w:rsidRPr="003A00CC">
        <w:rPr>
          <w:rFonts w:ascii="Book Antiqua" w:eastAsia="宋体" w:hAnsi="Book Antiqua" w:cs="宋体"/>
          <w:sz w:val="24"/>
          <w:szCs w:val="24"/>
          <w:lang w:val="en-US" w:eastAsia="zh-CN"/>
        </w:rPr>
        <w:t>Lesch</w:t>
      </w:r>
      <w:proofErr w:type="spellEnd"/>
      <w:r w:rsidRPr="003A00CC">
        <w:rPr>
          <w:rFonts w:ascii="Book Antiqua" w:eastAsia="宋体" w:hAnsi="Book Antiqua" w:cs="宋体"/>
          <w:sz w:val="24"/>
          <w:szCs w:val="24"/>
          <w:lang w:val="en-US" w:eastAsia="zh-CN"/>
        </w:rPr>
        <w:t xml:space="preserve"> KP, Murphy DL, Holmes A. Impaired stress-coping and fear extinction and abnormal </w:t>
      </w:r>
      <w:proofErr w:type="spellStart"/>
      <w:r w:rsidRPr="003A00CC">
        <w:rPr>
          <w:rFonts w:ascii="Book Antiqua" w:eastAsia="宋体" w:hAnsi="Book Antiqua" w:cs="宋体"/>
          <w:sz w:val="24"/>
          <w:szCs w:val="24"/>
          <w:lang w:val="en-US" w:eastAsia="zh-CN"/>
        </w:rPr>
        <w:t>corticolimbic</w:t>
      </w:r>
      <w:proofErr w:type="spellEnd"/>
      <w:r w:rsidRPr="003A00CC">
        <w:rPr>
          <w:rFonts w:ascii="Book Antiqua" w:eastAsia="宋体" w:hAnsi="Book Antiqua" w:cs="宋体"/>
          <w:sz w:val="24"/>
          <w:szCs w:val="24"/>
          <w:lang w:val="en-US" w:eastAsia="zh-CN"/>
        </w:rPr>
        <w:t xml:space="preserve"> morphology in serotonin transporter knock-out mice. </w:t>
      </w:r>
      <w:r w:rsidRPr="003A00CC">
        <w:rPr>
          <w:rFonts w:ascii="Book Antiqua" w:eastAsia="宋体" w:hAnsi="Book Antiqua" w:cs="宋体"/>
          <w:i/>
          <w:iCs/>
          <w:sz w:val="24"/>
          <w:szCs w:val="24"/>
          <w:lang w:val="en-US" w:eastAsia="zh-CN"/>
        </w:rPr>
        <w:t xml:space="preserve">J </w:t>
      </w:r>
      <w:proofErr w:type="spellStart"/>
      <w:r w:rsidRPr="003A00CC">
        <w:rPr>
          <w:rFonts w:ascii="Book Antiqua" w:eastAsia="宋体" w:hAnsi="Book Antiqua" w:cs="宋体"/>
          <w:i/>
          <w:iCs/>
          <w:sz w:val="24"/>
          <w:szCs w:val="24"/>
          <w:lang w:val="en-US" w:eastAsia="zh-CN"/>
        </w:rPr>
        <w:t>Neurosci</w:t>
      </w:r>
      <w:proofErr w:type="spellEnd"/>
      <w:r w:rsidRPr="003A00CC">
        <w:rPr>
          <w:rFonts w:ascii="Book Antiqua" w:eastAsia="宋体" w:hAnsi="Book Antiqua" w:cs="宋体"/>
          <w:sz w:val="24"/>
          <w:szCs w:val="24"/>
          <w:lang w:val="en-US" w:eastAsia="zh-CN"/>
        </w:rPr>
        <w:t xml:space="preserve"> 2007; </w:t>
      </w:r>
      <w:r w:rsidRPr="003A00CC">
        <w:rPr>
          <w:rFonts w:ascii="Book Antiqua" w:eastAsia="宋体" w:hAnsi="Book Antiqua" w:cs="宋体"/>
          <w:b/>
          <w:bCs/>
          <w:sz w:val="24"/>
          <w:szCs w:val="24"/>
          <w:lang w:val="en-US" w:eastAsia="zh-CN"/>
        </w:rPr>
        <w:t>27</w:t>
      </w:r>
      <w:r w:rsidRPr="003A00CC">
        <w:rPr>
          <w:rFonts w:ascii="Book Antiqua" w:eastAsia="宋体" w:hAnsi="Book Antiqua" w:cs="宋体"/>
          <w:sz w:val="24"/>
          <w:szCs w:val="24"/>
          <w:lang w:val="en-US" w:eastAsia="zh-CN"/>
        </w:rPr>
        <w:t>: 684-691 [PMID: 17234600 DOI: 10.1523/JNEUROSCI.4595-06.2007]</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53 </w:t>
      </w:r>
      <w:r w:rsidRPr="003A00CC">
        <w:rPr>
          <w:rFonts w:ascii="Book Antiqua" w:eastAsia="宋体" w:hAnsi="Book Antiqua" w:cs="宋体"/>
          <w:b/>
          <w:bCs/>
          <w:sz w:val="24"/>
          <w:szCs w:val="24"/>
          <w:lang w:val="en-US" w:eastAsia="zh-CN"/>
        </w:rPr>
        <w:t>Hartley CA</w:t>
      </w:r>
      <w:r w:rsidRPr="003A00CC">
        <w:rPr>
          <w:rFonts w:ascii="Book Antiqua" w:eastAsia="宋体" w:hAnsi="Book Antiqua" w:cs="宋体"/>
          <w:sz w:val="24"/>
          <w:szCs w:val="24"/>
          <w:lang w:val="en-US" w:eastAsia="zh-CN"/>
        </w:rPr>
        <w:t xml:space="preserve">, McKenna MC, Salman R, Holmes A, Casey BJ, Phelps EA, </w:t>
      </w:r>
      <w:proofErr w:type="spellStart"/>
      <w:r w:rsidRPr="003A00CC">
        <w:rPr>
          <w:rFonts w:ascii="Book Antiqua" w:eastAsia="宋体" w:hAnsi="Book Antiqua" w:cs="宋体"/>
          <w:sz w:val="24"/>
          <w:szCs w:val="24"/>
          <w:lang w:val="en-US" w:eastAsia="zh-CN"/>
        </w:rPr>
        <w:t>Glatt</w:t>
      </w:r>
      <w:proofErr w:type="spellEnd"/>
      <w:r w:rsidRPr="003A00CC">
        <w:rPr>
          <w:rFonts w:ascii="Book Antiqua" w:eastAsia="宋体" w:hAnsi="Book Antiqua" w:cs="宋体"/>
          <w:sz w:val="24"/>
          <w:szCs w:val="24"/>
          <w:lang w:val="en-US" w:eastAsia="zh-CN"/>
        </w:rPr>
        <w:t xml:space="preserve"> CE. Serotonin transporter polyadenylation polymorphism modulates the retention of fear extinction memory. </w:t>
      </w:r>
      <w:r w:rsidR="00C433E3">
        <w:rPr>
          <w:rFonts w:ascii="Book Antiqua" w:eastAsia="宋体" w:hAnsi="Book Antiqua" w:cs="宋体"/>
          <w:i/>
          <w:iCs/>
          <w:sz w:val="24"/>
          <w:szCs w:val="24"/>
          <w:lang w:val="en-US" w:eastAsia="zh-CN"/>
        </w:rPr>
        <w:t xml:space="preserve">Proc Natl </w:t>
      </w:r>
      <w:proofErr w:type="spellStart"/>
      <w:r w:rsidR="00C433E3">
        <w:rPr>
          <w:rFonts w:ascii="Book Antiqua" w:eastAsia="宋体" w:hAnsi="Book Antiqua" w:cs="宋体"/>
          <w:i/>
          <w:iCs/>
          <w:sz w:val="24"/>
          <w:szCs w:val="24"/>
          <w:lang w:val="en-US" w:eastAsia="zh-CN"/>
        </w:rPr>
        <w:t>Acad</w:t>
      </w:r>
      <w:proofErr w:type="spellEnd"/>
      <w:r w:rsidR="00C433E3">
        <w:rPr>
          <w:rFonts w:ascii="Book Antiqua" w:eastAsia="宋体" w:hAnsi="Book Antiqua" w:cs="宋体"/>
          <w:i/>
          <w:iCs/>
          <w:sz w:val="24"/>
          <w:szCs w:val="24"/>
          <w:lang w:val="en-US" w:eastAsia="zh-CN"/>
        </w:rPr>
        <w:t xml:space="preserve"> </w:t>
      </w:r>
      <w:proofErr w:type="spellStart"/>
      <w:r w:rsidR="00C433E3">
        <w:rPr>
          <w:rFonts w:ascii="Book Antiqua" w:eastAsia="宋体" w:hAnsi="Book Antiqua" w:cs="宋体"/>
          <w:i/>
          <w:iCs/>
          <w:sz w:val="24"/>
          <w:szCs w:val="24"/>
          <w:lang w:val="en-US" w:eastAsia="zh-CN"/>
        </w:rPr>
        <w:t>Sci</w:t>
      </w:r>
      <w:proofErr w:type="spellEnd"/>
      <w:r w:rsidR="00C433E3">
        <w:rPr>
          <w:rFonts w:ascii="Book Antiqua" w:eastAsia="宋体" w:hAnsi="Book Antiqua" w:cs="宋体"/>
          <w:i/>
          <w:iCs/>
          <w:sz w:val="24"/>
          <w:szCs w:val="24"/>
          <w:lang w:val="en-US" w:eastAsia="zh-CN"/>
        </w:rPr>
        <w:t xml:space="preserve"> US</w:t>
      </w:r>
      <w:r w:rsidRPr="003A00CC">
        <w:rPr>
          <w:rFonts w:ascii="Book Antiqua" w:eastAsia="宋体" w:hAnsi="Book Antiqua" w:cs="宋体"/>
          <w:i/>
          <w:iCs/>
          <w:sz w:val="24"/>
          <w:szCs w:val="24"/>
          <w:lang w:val="en-US" w:eastAsia="zh-CN"/>
        </w:rPr>
        <w:t>A</w:t>
      </w:r>
      <w:r w:rsidRPr="003A00CC">
        <w:rPr>
          <w:rFonts w:ascii="Book Antiqua" w:eastAsia="宋体" w:hAnsi="Book Antiqua" w:cs="宋体"/>
          <w:sz w:val="24"/>
          <w:szCs w:val="24"/>
          <w:lang w:val="en-US" w:eastAsia="zh-CN"/>
        </w:rPr>
        <w:t xml:space="preserve"> 2012; </w:t>
      </w:r>
      <w:r w:rsidRPr="003A00CC">
        <w:rPr>
          <w:rFonts w:ascii="Book Antiqua" w:eastAsia="宋体" w:hAnsi="Book Antiqua" w:cs="宋体"/>
          <w:b/>
          <w:bCs/>
          <w:sz w:val="24"/>
          <w:szCs w:val="24"/>
          <w:lang w:val="en-US" w:eastAsia="zh-CN"/>
        </w:rPr>
        <w:t>109</w:t>
      </w:r>
      <w:r w:rsidRPr="003A00CC">
        <w:rPr>
          <w:rFonts w:ascii="Book Antiqua" w:eastAsia="宋体" w:hAnsi="Book Antiqua" w:cs="宋体"/>
          <w:sz w:val="24"/>
          <w:szCs w:val="24"/>
          <w:lang w:val="en-US" w:eastAsia="zh-CN"/>
        </w:rPr>
        <w:t>: 5493-5498 [PMID: 22431634 DOI: 10.10</w:t>
      </w:r>
      <w:r w:rsidR="00C433E3">
        <w:rPr>
          <w:rFonts w:ascii="Book Antiqua" w:eastAsia="宋体" w:hAnsi="Book Antiqua" w:cs="宋体"/>
          <w:sz w:val="24"/>
          <w:szCs w:val="24"/>
          <w:lang w:val="en-US" w:eastAsia="zh-CN"/>
        </w:rPr>
        <w:t>73/pnas.1202044109]</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54 </w:t>
      </w:r>
      <w:r w:rsidRPr="003A00CC">
        <w:rPr>
          <w:rFonts w:ascii="Book Antiqua" w:eastAsia="宋体" w:hAnsi="Book Antiqua" w:cs="宋体"/>
          <w:b/>
          <w:bCs/>
          <w:sz w:val="24"/>
          <w:szCs w:val="24"/>
          <w:lang w:val="en-US" w:eastAsia="zh-CN"/>
        </w:rPr>
        <w:t>Pang RD</w:t>
      </w:r>
      <w:r w:rsidRPr="003A00CC">
        <w:rPr>
          <w:rFonts w:ascii="Book Antiqua" w:eastAsia="宋体" w:hAnsi="Book Antiqua" w:cs="宋体"/>
          <w:sz w:val="24"/>
          <w:szCs w:val="24"/>
          <w:lang w:val="en-US" w:eastAsia="zh-CN"/>
        </w:rPr>
        <w:t xml:space="preserve">, Wang Z, </w:t>
      </w:r>
      <w:proofErr w:type="spellStart"/>
      <w:r w:rsidRPr="003A00CC">
        <w:rPr>
          <w:rFonts w:ascii="Book Antiqua" w:eastAsia="宋体" w:hAnsi="Book Antiqua" w:cs="宋体"/>
          <w:sz w:val="24"/>
          <w:szCs w:val="24"/>
          <w:lang w:val="en-US" w:eastAsia="zh-CN"/>
        </w:rPr>
        <w:t>Klosinski</w:t>
      </w:r>
      <w:proofErr w:type="spellEnd"/>
      <w:r w:rsidRPr="003A00CC">
        <w:rPr>
          <w:rFonts w:ascii="Book Antiqua" w:eastAsia="宋体" w:hAnsi="Book Antiqua" w:cs="宋体"/>
          <w:sz w:val="24"/>
          <w:szCs w:val="24"/>
          <w:lang w:val="en-US" w:eastAsia="zh-CN"/>
        </w:rPr>
        <w:t xml:space="preserve"> LP, </w:t>
      </w:r>
      <w:proofErr w:type="spellStart"/>
      <w:r w:rsidRPr="003A00CC">
        <w:rPr>
          <w:rFonts w:ascii="Book Antiqua" w:eastAsia="宋体" w:hAnsi="Book Antiqua" w:cs="宋体"/>
          <w:sz w:val="24"/>
          <w:szCs w:val="24"/>
          <w:lang w:val="en-US" w:eastAsia="zh-CN"/>
        </w:rPr>
        <w:t>Guo</w:t>
      </w:r>
      <w:proofErr w:type="spellEnd"/>
      <w:r w:rsidRPr="003A00CC">
        <w:rPr>
          <w:rFonts w:ascii="Book Antiqua" w:eastAsia="宋体" w:hAnsi="Book Antiqua" w:cs="宋体"/>
          <w:sz w:val="24"/>
          <w:szCs w:val="24"/>
          <w:lang w:val="en-US" w:eastAsia="zh-CN"/>
        </w:rPr>
        <w:t xml:space="preserve"> Y, Herman DH, </w:t>
      </w:r>
      <w:proofErr w:type="spellStart"/>
      <w:r w:rsidRPr="003A00CC">
        <w:rPr>
          <w:rFonts w:ascii="Book Antiqua" w:eastAsia="宋体" w:hAnsi="Book Antiqua" w:cs="宋体"/>
          <w:sz w:val="24"/>
          <w:szCs w:val="24"/>
          <w:lang w:val="en-US" w:eastAsia="zh-CN"/>
        </w:rPr>
        <w:t>Celikel</w:t>
      </w:r>
      <w:proofErr w:type="spellEnd"/>
      <w:r w:rsidRPr="003A00CC">
        <w:rPr>
          <w:rFonts w:ascii="Book Antiqua" w:eastAsia="宋体" w:hAnsi="Book Antiqua" w:cs="宋体"/>
          <w:sz w:val="24"/>
          <w:szCs w:val="24"/>
          <w:lang w:val="en-US" w:eastAsia="zh-CN"/>
        </w:rPr>
        <w:t xml:space="preserve"> T, Dong HW, </w:t>
      </w:r>
      <w:proofErr w:type="spellStart"/>
      <w:r w:rsidRPr="003A00CC">
        <w:rPr>
          <w:rFonts w:ascii="Book Antiqua" w:eastAsia="宋体" w:hAnsi="Book Antiqua" w:cs="宋体"/>
          <w:sz w:val="24"/>
          <w:szCs w:val="24"/>
          <w:lang w:val="en-US" w:eastAsia="zh-CN"/>
        </w:rPr>
        <w:t>Holschneider</w:t>
      </w:r>
      <w:proofErr w:type="spellEnd"/>
      <w:r w:rsidRPr="003A00CC">
        <w:rPr>
          <w:rFonts w:ascii="Book Antiqua" w:eastAsia="宋体" w:hAnsi="Book Antiqua" w:cs="宋体"/>
          <w:sz w:val="24"/>
          <w:szCs w:val="24"/>
          <w:lang w:val="en-US" w:eastAsia="zh-CN"/>
        </w:rPr>
        <w:t xml:space="preserve"> DP. Mapping functional brain activation using [14C]-</w:t>
      </w:r>
      <w:proofErr w:type="spellStart"/>
      <w:r w:rsidRPr="003A00CC">
        <w:rPr>
          <w:rFonts w:ascii="Book Antiqua" w:eastAsia="宋体" w:hAnsi="Book Antiqua" w:cs="宋体"/>
          <w:sz w:val="24"/>
          <w:szCs w:val="24"/>
          <w:lang w:val="en-US" w:eastAsia="zh-CN"/>
        </w:rPr>
        <w:t>iodoantipyrine</w:t>
      </w:r>
      <w:proofErr w:type="spellEnd"/>
      <w:r w:rsidRPr="003A00CC">
        <w:rPr>
          <w:rFonts w:ascii="Book Antiqua" w:eastAsia="宋体" w:hAnsi="Book Antiqua" w:cs="宋体"/>
          <w:sz w:val="24"/>
          <w:szCs w:val="24"/>
          <w:lang w:val="en-US" w:eastAsia="zh-CN"/>
        </w:rPr>
        <w:t xml:space="preserve"> in male serotonin transporter knockout mice. </w:t>
      </w:r>
      <w:proofErr w:type="spellStart"/>
      <w:r w:rsidRPr="003A00CC">
        <w:rPr>
          <w:rFonts w:ascii="Book Antiqua" w:eastAsia="宋体" w:hAnsi="Book Antiqua" w:cs="宋体"/>
          <w:i/>
          <w:iCs/>
          <w:sz w:val="24"/>
          <w:szCs w:val="24"/>
          <w:lang w:val="en-US" w:eastAsia="zh-CN"/>
        </w:rPr>
        <w:t>PLoS</w:t>
      </w:r>
      <w:proofErr w:type="spellEnd"/>
      <w:r w:rsidRPr="003A00CC">
        <w:rPr>
          <w:rFonts w:ascii="Book Antiqua" w:eastAsia="宋体" w:hAnsi="Book Antiqua" w:cs="宋体"/>
          <w:i/>
          <w:iCs/>
          <w:sz w:val="24"/>
          <w:szCs w:val="24"/>
          <w:lang w:val="en-US" w:eastAsia="zh-CN"/>
        </w:rPr>
        <w:t xml:space="preserve"> One</w:t>
      </w:r>
      <w:r w:rsidRPr="003A00CC">
        <w:rPr>
          <w:rFonts w:ascii="Book Antiqua" w:eastAsia="宋体" w:hAnsi="Book Antiqua" w:cs="宋体"/>
          <w:sz w:val="24"/>
          <w:szCs w:val="24"/>
          <w:lang w:val="en-US" w:eastAsia="zh-CN"/>
        </w:rPr>
        <w:t xml:space="preserve"> 2011; </w:t>
      </w:r>
      <w:r w:rsidRPr="003A00CC">
        <w:rPr>
          <w:rFonts w:ascii="Book Antiqua" w:eastAsia="宋体" w:hAnsi="Book Antiqua" w:cs="宋体"/>
          <w:b/>
          <w:bCs/>
          <w:sz w:val="24"/>
          <w:szCs w:val="24"/>
          <w:lang w:val="en-US" w:eastAsia="zh-CN"/>
        </w:rPr>
        <w:t>6</w:t>
      </w:r>
      <w:r w:rsidRPr="003A00CC">
        <w:rPr>
          <w:rFonts w:ascii="Book Antiqua" w:eastAsia="宋体" w:hAnsi="Book Antiqua" w:cs="宋体"/>
          <w:sz w:val="24"/>
          <w:szCs w:val="24"/>
          <w:lang w:val="en-US" w:eastAsia="zh-CN"/>
        </w:rPr>
        <w:t>: e23869 [PMID: 21886833 DOI:</w:t>
      </w:r>
      <w:r w:rsidR="00C433E3">
        <w:rPr>
          <w:rFonts w:ascii="Book Antiqua" w:eastAsia="宋体" w:hAnsi="Book Antiqua" w:cs="宋体"/>
          <w:sz w:val="24"/>
          <w:szCs w:val="24"/>
          <w:lang w:val="en-US" w:eastAsia="zh-CN"/>
        </w:rPr>
        <w:t xml:space="preserve"> 10.1371/journal.pone.0023869]</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55 </w:t>
      </w:r>
      <w:r w:rsidRPr="003A00CC">
        <w:rPr>
          <w:rFonts w:ascii="Book Antiqua" w:eastAsia="宋体" w:hAnsi="Book Antiqua" w:cs="宋体"/>
          <w:b/>
          <w:bCs/>
          <w:sz w:val="24"/>
          <w:szCs w:val="24"/>
          <w:lang w:val="en-US" w:eastAsia="zh-CN"/>
        </w:rPr>
        <w:t>Rau V</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DeCola</w:t>
      </w:r>
      <w:proofErr w:type="spellEnd"/>
      <w:r w:rsidRPr="003A00CC">
        <w:rPr>
          <w:rFonts w:ascii="Book Antiqua" w:eastAsia="宋体" w:hAnsi="Book Antiqua" w:cs="宋体"/>
          <w:sz w:val="24"/>
          <w:szCs w:val="24"/>
          <w:lang w:val="en-US" w:eastAsia="zh-CN"/>
        </w:rPr>
        <w:t xml:space="preserve"> JP, </w:t>
      </w:r>
      <w:proofErr w:type="spellStart"/>
      <w:r w:rsidRPr="003A00CC">
        <w:rPr>
          <w:rFonts w:ascii="Book Antiqua" w:eastAsia="宋体" w:hAnsi="Book Antiqua" w:cs="宋体"/>
          <w:sz w:val="24"/>
          <w:szCs w:val="24"/>
          <w:lang w:val="en-US" w:eastAsia="zh-CN"/>
        </w:rPr>
        <w:t>Fanselow</w:t>
      </w:r>
      <w:proofErr w:type="spellEnd"/>
      <w:r w:rsidRPr="003A00CC">
        <w:rPr>
          <w:rFonts w:ascii="Book Antiqua" w:eastAsia="宋体" w:hAnsi="Book Antiqua" w:cs="宋体"/>
          <w:sz w:val="24"/>
          <w:szCs w:val="24"/>
          <w:lang w:val="en-US" w:eastAsia="zh-CN"/>
        </w:rPr>
        <w:t xml:space="preserve"> MS. Stress-induced enhancement of fear learning: an animal model of posttraumatic stress disorder. </w:t>
      </w:r>
      <w:proofErr w:type="spellStart"/>
      <w:r w:rsidRPr="003A00CC">
        <w:rPr>
          <w:rFonts w:ascii="Book Antiqua" w:eastAsia="宋体" w:hAnsi="Book Antiqua" w:cs="宋体"/>
          <w:i/>
          <w:iCs/>
          <w:sz w:val="24"/>
          <w:szCs w:val="24"/>
          <w:lang w:val="en-US" w:eastAsia="zh-CN"/>
        </w:rPr>
        <w:t>Neurosci</w:t>
      </w:r>
      <w:proofErr w:type="spellEnd"/>
      <w:r w:rsidRPr="003A00CC">
        <w:rPr>
          <w:rFonts w:ascii="Book Antiqua" w:eastAsia="宋体" w:hAnsi="Book Antiqua" w:cs="宋体"/>
          <w:i/>
          <w:iCs/>
          <w:sz w:val="24"/>
          <w:szCs w:val="24"/>
          <w:lang w:val="en-US" w:eastAsia="zh-CN"/>
        </w:rPr>
        <w:t xml:space="preserve"> </w:t>
      </w:r>
      <w:proofErr w:type="spellStart"/>
      <w:r w:rsidRPr="003A00CC">
        <w:rPr>
          <w:rFonts w:ascii="Book Antiqua" w:eastAsia="宋体" w:hAnsi="Book Antiqua" w:cs="宋体"/>
          <w:i/>
          <w:iCs/>
          <w:sz w:val="24"/>
          <w:szCs w:val="24"/>
          <w:lang w:val="en-US" w:eastAsia="zh-CN"/>
        </w:rPr>
        <w:t>Biobehav</w:t>
      </w:r>
      <w:proofErr w:type="spellEnd"/>
      <w:r w:rsidRPr="003A00CC">
        <w:rPr>
          <w:rFonts w:ascii="Book Antiqua" w:eastAsia="宋体" w:hAnsi="Book Antiqua" w:cs="宋体"/>
          <w:i/>
          <w:iCs/>
          <w:sz w:val="24"/>
          <w:szCs w:val="24"/>
          <w:lang w:val="en-US" w:eastAsia="zh-CN"/>
        </w:rPr>
        <w:t xml:space="preserve"> Rev</w:t>
      </w:r>
      <w:r w:rsidRPr="003A00CC">
        <w:rPr>
          <w:rFonts w:ascii="Book Antiqua" w:eastAsia="宋体" w:hAnsi="Book Antiqua" w:cs="宋体"/>
          <w:sz w:val="24"/>
          <w:szCs w:val="24"/>
          <w:lang w:val="en-US" w:eastAsia="zh-CN"/>
        </w:rPr>
        <w:t xml:space="preserve"> 2005; </w:t>
      </w:r>
      <w:r w:rsidRPr="003A00CC">
        <w:rPr>
          <w:rFonts w:ascii="Book Antiqua" w:eastAsia="宋体" w:hAnsi="Book Antiqua" w:cs="宋体"/>
          <w:b/>
          <w:bCs/>
          <w:sz w:val="24"/>
          <w:szCs w:val="24"/>
          <w:lang w:val="en-US" w:eastAsia="zh-CN"/>
        </w:rPr>
        <w:t>29</w:t>
      </w:r>
      <w:r w:rsidRPr="003A00CC">
        <w:rPr>
          <w:rFonts w:ascii="Book Antiqua" w:eastAsia="宋体" w:hAnsi="Book Antiqua" w:cs="宋体"/>
          <w:sz w:val="24"/>
          <w:szCs w:val="24"/>
          <w:lang w:val="en-US" w:eastAsia="zh-CN"/>
        </w:rPr>
        <w:t>: 1207-1223 [PMID: 16095698 DOI: 10.1016/j.neubiorev.2005.04.010]</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56 </w:t>
      </w:r>
      <w:r w:rsidRPr="003A00CC">
        <w:rPr>
          <w:rFonts w:ascii="Book Antiqua" w:eastAsia="宋体" w:hAnsi="Book Antiqua" w:cs="宋体"/>
          <w:b/>
          <w:bCs/>
          <w:sz w:val="24"/>
          <w:szCs w:val="24"/>
          <w:lang w:val="en-US" w:eastAsia="zh-CN"/>
        </w:rPr>
        <w:t>Rau V</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Fanselow</w:t>
      </w:r>
      <w:proofErr w:type="spellEnd"/>
      <w:r w:rsidRPr="003A00CC">
        <w:rPr>
          <w:rFonts w:ascii="Book Antiqua" w:eastAsia="宋体" w:hAnsi="Book Antiqua" w:cs="宋体"/>
          <w:sz w:val="24"/>
          <w:szCs w:val="24"/>
          <w:lang w:val="en-US" w:eastAsia="zh-CN"/>
        </w:rPr>
        <w:t xml:space="preserve"> MS. Exposure to a stressor produces a long lasting enhancement of fear learning in rats. </w:t>
      </w:r>
      <w:r w:rsidRPr="003A00CC">
        <w:rPr>
          <w:rFonts w:ascii="Book Antiqua" w:eastAsia="宋体" w:hAnsi="Book Antiqua" w:cs="宋体"/>
          <w:i/>
          <w:iCs/>
          <w:sz w:val="24"/>
          <w:szCs w:val="24"/>
          <w:lang w:val="en-US" w:eastAsia="zh-CN"/>
        </w:rPr>
        <w:t>Stress</w:t>
      </w:r>
      <w:r w:rsidRPr="003A00CC">
        <w:rPr>
          <w:rFonts w:ascii="Book Antiqua" w:eastAsia="宋体" w:hAnsi="Book Antiqua" w:cs="宋体"/>
          <w:sz w:val="24"/>
          <w:szCs w:val="24"/>
          <w:lang w:val="en-US" w:eastAsia="zh-CN"/>
        </w:rPr>
        <w:t xml:space="preserve"> 2009; </w:t>
      </w:r>
      <w:r w:rsidRPr="003A00CC">
        <w:rPr>
          <w:rFonts w:ascii="Book Antiqua" w:eastAsia="宋体" w:hAnsi="Book Antiqua" w:cs="宋体"/>
          <w:b/>
          <w:bCs/>
          <w:sz w:val="24"/>
          <w:szCs w:val="24"/>
          <w:lang w:val="en-US" w:eastAsia="zh-CN"/>
        </w:rPr>
        <w:t>12</w:t>
      </w:r>
      <w:r w:rsidRPr="003A00CC">
        <w:rPr>
          <w:rFonts w:ascii="Book Antiqua" w:eastAsia="宋体" w:hAnsi="Book Antiqua" w:cs="宋体"/>
          <w:sz w:val="24"/>
          <w:szCs w:val="24"/>
          <w:lang w:val="en-US" w:eastAsia="zh-CN"/>
        </w:rPr>
        <w:t>: 125-133 [PMID: 18609302 DOI: 10.1080/10253890802137320]</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57 </w:t>
      </w:r>
      <w:proofErr w:type="spellStart"/>
      <w:r w:rsidRPr="003A00CC">
        <w:rPr>
          <w:rFonts w:ascii="Book Antiqua" w:eastAsia="宋体" w:hAnsi="Book Antiqua" w:cs="宋体"/>
          <w:b/>
          <w:bCs/>
          <w:sz w:val="24"/>
          <w:szCs w:val="24"/>
          <w:lang w:val="en-US" w:eastAsia="zh-CN"/>
        </w:rPr>
        <w:t>Poulos</w:t>
      </w:r>
      <w:proofErr w:type="spellEnd"/>
      <w:r w:rsidRPr="003A00CC">
        <w:rPr>
          <w:rFonts w:ascii="Book Antiqua" w:eastAsia="宋体" w:hAnsi="Book Antiqua" w:cs="宋体"/>
          <w:b/>
          <w:bCs/>
          <w:sz w:val="24"/>
          <w:szCs w:val="24"/>
          <w:lang w:val="en-US" w:eastAsia="zh-CN"/>
        </w:rPr>
        <w:t xml:space="preserve"> AM</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Zhuravka</w:t>
      </w:r>
      <w:proofErr w:type="spellEnd"/>
      <w:r w:rsidRPr="003A00CC">
        <w:rPr>
          <w:rFonts w:ascii="Book Antiqua" w:eastAsia="宋体" w:hAnsi="Book Antiqua" w:cs="宋体"/>
          <w:sz w:val="24"/>
          <w:szCs w:val="24"/>
          <w:lang w:val="en-US" w:eastAsia="zh-CN"/>
        </w:rPr>
        <w:t xml:space="preserve"> I, Long V, </w:t>
      </w:r>
      <w:proofErr w:type="spellStart"/>
      <w:r w:rsidRPr="003A00CC">
        <w:rPr>
          <w:rFonts w:ascii="Book Antiqua" w:eastAsia="宋体" w:hAnsi="Book Antiqua" w:cs="宋体"/>
          <w:sz w:val="24"/>
          <w:szCs w:val="24"/>
          <w:lang w:val="en-US" w:eastAsia="zh-CN"/>
        </w:rPr>
        <w:t>Gannam</w:t>
      </w:r>
      <w:proofErr w:type="spellEnd"/>
      <w:r w:rsidRPr="003A00CC">
        <w:rPr>
          <w:rFonts w:ascii="Book Antiqua" w:eastAsia="宋体" w:hAnsi="Book Antiqua" w:cs="宋体"/>
          <w:sz w:val="24"/>
          <w:szCs w:val="24"/>
          <w:lang w:val="en-US" w:eastAsia="zh-CN"/>
        </w:rPr>
        <w:t xml:space="preserve"> C, </w:t>
      </w:r>
      <w:proofErr w:type="spellStart"/>
      <w:r w:rsidRPr="003A00CC">
        <w:rPr>
          <w:rFonts w:ascii="Book Antiqua" w:eastAsia="宋体" w:hAnsi="Book Antiqua" w:cs="宋体"/>
          <w:sz w:val="24"/>
          <w:szCs w:val="24"/>
          <w:lang w:val="en-US" w:eastAsia="zh-CN"/>
        </w:rPr>
        <w:t>Fanselow</w:t>
      </w:r>
      <w:proofErr w:type="spellEnd"/>
      <w:r w:rsidRPr="003A00CC">
        <w:rPr>
          <w:rFonts w:ascii="Book Antiqua" w:eastAsia="宋体" w:hAnsi="Book Antiqua" w:cs="宋体"/>
          <w:sz w:val="24"/>
          <w:szCs w:val="24"/>
          <w:lang w:val="en-US" w:eastAsia="zh-CN"/>
        </w:rPr>
        <w:t xml:space="preserve"> M. Sensitization of fear learning to mild unconditional stimuli in male and female rats. </w:t>
      </w:r>
      <w:proofErr w:type="spellStart"/>
      <w:r w:rsidRPr="003A00CC">
        <w:rPr>
          <w:rFonts w:ascii="Book Antiqua" w:eastAsia="宋体" w:hAnsi="Book Antiqua" w:cs="宋体"/>
          <w:i/>
          <w:iCs/>
          <w:sz w:val="24"/>
          <w:szCs w:val="24"/>
          <w:lang w:val="en-US" w:eastAsia="zh-CN"/>
        </w:rPr>
        <w:t>Behav</w:t>
      </w:r>
      <w:proofErr w:type="spellEnd"/>
      <w:r w:rsidRPr="003A00CC">
        <w:rPr>
          <w:rFonts w:ascii="Book Antiqua" w:eastAsia="宋体" w:hAnsi="Book Antiqua" w:cs="宋体"/>
          <w:i/>
          <w:iCs/>
          <w:sz w:val="24"/>
          <w:szCs w:val="24"/>
          <w:lang w:val="en-US" w:eastAsia="zh-CN"/>
        </w:rPr>
        <w:t xml:space="preserve"> </w:t>
      </w:r>
      <w:proofErr w:type="spellStart"/>
      <w:r w:rsidRPr="003A00CC">
        <w:rPr>
          <w:rFonts w:ascii="Book Antiqua" w:eastAsia="宋体" w:hAnsi="Book Antiqua" w:cs="宋体"/>
          <w:i/>
          <w:iCs/>
          <w:sz w:val="24"/>
          <w:szCs w:val="24"/>
          <w:lang w:val="en-US" w:eastAsia="zh-CN"/>
        </w:rPr>
        <w:t>Neurosci</w:t>
      </w:r>
      <w:proofErr w:type="spellEnd"/>
      <w:r w:rsidRPr="003A00CC">
        <w:rPr>
          <w:rFonts w:ascii="Book Antiqua" w:eastAsia="宋体" w:hAnsi="Book Antiqua" w:cs="宋体"/>
          <w:sz w:val="24"/>
          <w:szCs w:val="24"/>
          <w:lang w:val="en-US" w:eastAsia="zh-CN"/>
        </w:rPr>
        <w:t xml:space="preserve"> 2015; </w:t>
      </w:r>
      <w:r w:rsidRPr="003A00CC">
        <w:rPr>
          <w:rFonts w:ascii="Book Antiqua" w:eastAsia="宋体" w:hAnsi="Book Antiqua" w:cs="宋体"/>
          <w:b/>
          <w:bCs/>
          <w:sz w:val="24"/>
          <w:szCs w:val="24"/>
          <w:lang w:val="en-US" w:eastAsia="zh-CN"/>
        </w:rPr>
        <w:t>129</w:t>
      </w:r>
      <w:r w:rsidRPr="003A00CC">
        <w:rPr>
          <w:rFonts w:ascii="Book Antiqua" w:eastAsia="宋体" w:hAnsi="Book Antiqua" w:cs="宋体"/>
          <w:sz w:val="24"/>
          <w:szCs w:val="24"/>
          <w:lang w:val="en-US" w:eastAsia="zh-CN"/>
        </w:rPr>
        <w:t>: 62-67 [PMID: 25621793 DOI: 10.1037/bne0000033]</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58 </w:t>
      </w:r>
      <w:proofErr w:type="spellStart"/>
      <w:r w:rsidRPr="003A00CC">
        <w:rPr>
          <w:rFonts w:ascii="Book Antiqua" w:eastAsia="宋体" w:hAnsi="Book Antiqua" w:cs="宋体"/>
          <w:b/>
          <w:bCs/>
          <w:sz w:val="24"/>
          <w:szCs w:val="24"/>
          <w:lang w:val="en-US" w:eastAsia="zh-CN"/>
        </w:rPr>
        <w:t>Lebow</w:t>
      </w:r>
      <w:proofErr w:type="spellEnd"/>
      <w:r w:rsidRPr="003A00CC">
        <w:rPr>
          <w:rFonts w:ascii="Book Antiqua" w:eastAsia="宋体" w:hAnsi="Book Antiqua" w:cs="宋体"/>
          <w:b/>
          <w:bCs/>
          <w:sz w:val="24"/>
          <w:szCs w:val="24"/>
          <w:lang w:val="en-US" w:eastAsia="zh-CN"/>
        </w:rPr>
        <w:t xml:space="preserve"> M</w:t>
      </w:r>
      <w:r w:rsidRPr="003A00CC">
        <w:rPr>
          <w:rFonts w:ascii="Book Antiqua" w:eastAsia="宋体" w:hAnsi="Book Antiqua" w:cs="宋体"/>
          <w:sz w:val="24"/>
          <w:szCs w:val="24"/>
          <w:lang w:val="en-US" w:eastAsia="zh-CN"/>
        </w:rPr>
        <w:t xml:space="preserve">, Neufeld-Cohen A, </w:t>
      </w:r>
      <w:proofErr w:type="spellStart"/>
      <w:r w:rsidRPr="003A00CC">
        <w:rPr>
          <w:rFonts w:ascii="Book Antiqua" w:eastAsia="宋体" w:hAnsi="Book Antiqua" w:cs="宋体"/>
          <w:sz w:val="24"/>
          <w:szCs w:val="24"/>
          <w:lang w:val="en-US" w:eastAsia="zh-CN"/>
        </w:rPr>
        <w:t>Kuperman</w:t>
      </w:r>
      <w:proofErr w:type="spellEnd"/>
      <w:r w:rsidRPr="003A00CC">
        <w:rPr>
          <w:rFonts w:ascii="Book Antiqua" w:eastAsia="宋体" w:hAnsi="Book Antiqua" w:cs="宋体"/>
          <w:sz w:val="24"/>
          <w:szCs w:val="24"/>
          <w:lang w:val="en-US" w:eastAsia="zh-CN"/>
        </w:rPr>
        <w:t xml:space="preserve"> Y, </w:t>
      </w:r>
      <w:proofErr w:type="spellStart"/>
      <w:r w:rsidRPr="003A00CC">
        <w:rPr>
          <w:rFonts w:ascii="Book Antiqua" w:eastAsia="宋体" w:hAnsi="Book Antiqua" w:cs="宋体"/>
          <w:sz w:val="24"/>
          <w:szCs w:val="24"/>
          <w:lang w:val="en-US" w:eastAsia="zh-CN"/>
        </w:rPr>
        <w:t>Tsoory</w:t>
      </w:r>
      <w:proofErr w:type="spellEnd"/>
      <w:r w:rsidRPr="003A00CC">
        <w:rPr>
          <w:rFonts w:ascii="Book Antiqua" w:eastAsia="宋体" w:hAnsi="Book Antiqua" w:cs="宋体"/>
          <w:sz w:val="24"/>
          <w:szCs w:val="24"/>
          <w:lang w:val="en-US" w:eastAsia="zh-CN"/>
        </w:rPr>
        <w:t xml:space="preserve"> M, Gil S, Chen A. Susceptibility to PTSD-like behavior is mediated by </w:t>
      </w:r>
      <w:proofErr w:type="spellStart"/>
      <w:r w:rsidRPr="003A00CC">
        <w:rPr>
          <w:rFonts w:ascii="Book Antiqua" w:eastAsia="宋体" w:hAnsi="Book Antiqua" w:cs="宋体"/>
          <w:sz w:val="24"/>
          <w:szCs w:val="24"/>
          <w:lang w:val="en-US" w:eastAsia="zh-CN"/>
        </w:rPr>
        <w:t>corticotropin</w:t>
      </w:r>
      <w:proofErr w:type="spellEnd"/>
      <w:r w:rsidRPr="003A00CC">
        <w:rPr>
          <w:rFonts w:ascii="Book Antiqua" w:eastAsia="宋体" w:hAnsi="Book Antiqua" w:cs="宋体"/>
          <w:sz w:val="24"/>
          <w:szCs w:val="24"/>
          <w:lang w:val="en-US" w:eastAsia="zh-CN"/>
        </w:rPr>
        <w:t xml:space="preserve">-releasing factor receptor type 2 levels in the bed nucleus of the </w:t>
      </w:r>
      <w:proofErr w:type="spellStart"/>
      <w:r w:rsidRPr="003A00CC">
        <w:rPr>
          <w:rFonts w:ascii="Book Antiqua" w:eastAsia="宋体" w:hAnsi="Book Antiqua" w:cs="宋体"/>
          <w:sz w:val="24"/>
          <w:szCs w:val="24"/>
          <w:lang w:val="en-US" w:eastAsia="zh-CN"/>
        </w:rPr>
        <w:t>stria</w:t>
      </w:r>
      <w:proofErr w:type="spellEnd"/>
      <w:r w:rsidRPr="003A00CC">
        <w:rPr>
          <w:rFonts w:ascii="Book Antiqua" w:eastAsia="宋体" w:hAnsi="Book Antiqua" w:cs="宋体"/>
          <w:sz w:val="24"/>
          <w:szCs w:val="24"/>
          <w:lang w:val="en-US" w:eastAsia="zh-CN"/>
        </w:rPr>
        <w:t xml:space="preserve"> terminalis. </w:t>
      </w:r>
      <w:r w:rsidRPr="003A00CC">
        <w:rPr>
          <w:rFonts w:ascii="Book Antiqua" w:eastAsia="宋体" w:hAnsi="Book Antiqua" w:cs="宋体"/>
          <w:i/>
          <w:iCs/>
          <w:sz w:val="24"/>
          <w:szCs w:val="24"/>
          <w:lang w:val="en-US" w:eastAsia="zh-CN"/>
        </w:rPr>
        <w:t xml:space="preserve">J </w:t>
      </w:r>
      <w:proofErr w:type="spellStart"/>
      <w:r w:rsidRPr="003A00CC">
        <w:rPr>
          <w:rFonts w:ascii="Book Antiqua" w:eastAsia="宋体" w:hAnsi="Book Antiqua" w:cs="宋体"/>
          <w:i/>
          <w:iCs/>
          <w:sz w:val="24"/>
          <w:szCs w:val="24"/>
          <w:lang w:val="en-US" w:eastAsia="zh-CN"/>
        </w:rPr>
        <w:t>Neurosci</w:t>
      </w:r>
      <w:proofErr w:type="spellEnd"/>
      <w:r w:rsidRPr="003A00CC">
        <w:rPr>
          <w:rFonts w:ascii="Book Antiqua" w:eastAsia="宋体" w:hAnsi="Book Antiqua" w:cs="宋体"/>
          <w:sz w:val="24"/>
          <w:szCs w:val="24"/>
          <w:lang w:val="en-US" w:eastAsia="zh-CN"/>
        </w:rPr>
        <w:t xml:space="preserve"> 2012; </w:t>
      </w:r>
      <w:r w:rsidRPr="003A00CC">
        <w:rPr>
          <w:rFonts w:ascii="Book Antiqua" w:eastAsia="宋体" w:hAnsi="Book Antiqua" w:cs="宋体"/>
          <w:b/>
          <w:bCs/>
          <w:sz w:val="24"/>
          <w:szCs w:val="24"/>
          <w:lang w:val="en-US" w:eastAsia="zh-CN"/>
        </w:rPr>
        <w:t>32</w:t>
      </w:r>
      <w:r w:rsidRPr="003A00CC">
        <w:rPr>
          <w:rFonts w:ascii="Book Antiqua" w:eastAsia="宋体" w:hAnsi="Book Antiqua" w:cs="宋体"/>
          <w:sz w:val="24"/>
          <w:szCs w:val="24"/>
          <w:lang w:val="en-US" w:eastAsia="zh-CN"/>
        </w:rPr>
        <w:t>: 6906-6916 [PMID: 22593059 DOI: 10.1523/JNEUROSCI.4012-11.2012]</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59 </w:t>
      </w:r>
      <w:proofErr w:type="spellStart"/>
      <w:r w:rsidRPr="003A00CC">
        <w:rPr>
          <w:rFonts w:ascii="Book Antiqua" w:eastAsia="宋体" w:hAnsi="Book Antiqua" w:cs="宋体"/>
          <w:b/>
          <w:bCs/>
          <w:sz w:val="24"/>
          <w:szCs w:val="24"/>
          <w:lang w:val="en-US" w:eastAsia="zh-CN"/>
        </w:rPr>
        <w:t>Elharrar</w:t>
      </w:r>
      <w:proofErr w:type="spellEnd"/>
      <w:r w:rsidRPr="003A00CC">
        <w:rPr>
          <w:rFonts w:ascii="Book Antiqua" w:eastAsia="宋体" w:hAnsi="Book Antiqua" w:cs="宋体"/>
          <w:b/>
          <w:bCs/>
          <w:sz w:val="24"/>
          <w:szCs w:val="24"/>
          <w:lang w:val="en-US" w:eastAsia="zh-CN"/>
        </w:rPr>
        <w:t xml:space="preserve"> E</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Warhaftig</w:t>
      </w:r>
      <w:proofErr w:type="spellEnd"/>
      <w:r w:rsidRPr="003A00CC">
        <w:rPr>
          <w:rFonts w:ascii="Book Antiqua" w:eastAsia="宋体" w:hAnsi="Book Antiqua" w:cs="宋体"/>
          <w:sz w:val="24"/>
          <w:szCs w:val="24"/>
          <w:lang w:val="en-US" w:eastAsia="zh-CN"/>
        </w:rPr>
        <w:t xml:space="preserve"> G, </w:t>
      </w:r>
      <w:proofErr w:type="spellStart"/>
      <w:r w:rsidRPr="003A00CC">
        <w:rPr>
          <w:rFonts w:ascii="Book Antiqua" w:eastAsia="宋体" w:hAnsi="Book Antiqua" w:cs="宋体"/>
          <w:sz w:val="24"/>
          <w:szCs w:val="24"/>
          <w:lang w:val="en-US" w:eastAsia="zh-CN"/>
        </w:rPr>
        <w:t>Issler</w:t>
      </w:r>
      <w:proofErr w:type="spellEnd"/>
      <w:r w:rsidRPr="003A00CC">
        <w:rPr>
          <w:rFonts w:ascii="Book Antiqua" w:eastAsia="宋体" w:hAnsi="Book Antiqua" w:cs="宋体"/>
          <w:sz w:val="24"/>
          <w:szCs w:val="24"/>
          <w:lang w:val="en-US" w:eastAsia="zh-CN"/>
        </w:rPr>
        <w:t xml:space="preserve"> O, </w:t>
      </w:r>
      <w:proofErr w:type="spellStart"/>
      <w:r w:rsidRPr="003A00CC">
        <w:rPr>
          <w:rFonts w:ascii="Book Antiqua" w:eastAsia="宋体" w:hAnsi="Book Antiqua" w:cs="宋体"/>
          <w:sz w:val="24"/>
          <w:szCs w:val="24"/>
          <w:lang w:val="en-US" w:eastAsia="zh-CN"/>
        </w:rPr>
        <w:t>Sztainberg</w:t>
      </w:r>
      <w:proofErr w:type="spellEnd"/>
      <w:r w:rsidRPr="003A00CC">
        <w:rPr>
          <w:rFonts w:ascii="Book Antiqua" w:eastAsia="宋体" w:hAnsi="Book Antiqua" w:cs="宋体"/>
          <w:sz w:val="24"/>
          <w:szCs w:val="24"/>
          <w:lang w:val="en-US" w:eastAsia="zh-CN"/>
        </w:rPr>
        <w:t xml:space="preserve"> Y, </w:t>
      </w:r>
      <w:proofErr w:type="spellStart"/>
      <w:r w:rsidRPr="003A00CC">
        <w:rPr>
          <w:rFonts w:ascii="Book Antiqua" w:eastAsia="宋体" w:hAnsi="Book Antiqua" w:cs="宋体"/>
          <w:sz w:val="24"/>
          <w:szCs w:val="24"/>
          <w:lang w:val="en-US" w:eastAsia="zh-CN"/>
        </w:rPr>
        <w:t>Dikshtein</w:t>
      </w:r>
      <w:proofErr w:type="spellEnd"/>
      <w:r w:rsidRPr="003A00CC">
        <w:rPr>
          <w:rFonts w:ascii="Book Antiqua" w:eastAsia="宋体" w:hAnsi="Book Antiqua" w:cs="宋体"/>
          <w:sz w:val="24"/>
          <w:szCs w:val="24"/>
          <w:lang w:val="en-US" w:eastAsia="zh-CN"/>
        </w:rPr>
        <w:t xml:space="preserve"> Y, </w:t>
      </w:r>
      <w:proofErr w:type="spellStart"/>
      <w:r w:rsidRPr="003A00CC">
        <w:rPr>
          <w:rFonts w:ascii="Book Antiqua" w:eastAsia="宋体" w:hAnsi="Book Antiqua" w:cs="宋体"/>
          <w:sz w:val="24"/>
          <w:szCs w:val="24"/>
          <w:lang w:val="en-US" w:eastAsia="zh-CN"/>
        </w:rPr>
        <w:t>Zahut</w:t>
      </w:r>
      <w:proofErr w:type="spellEnd"/>
      <w:r w:rsidRPr="003A00CC">
        <w:rPr>
          <w:rFonts w:ascii="Book Antiqua" w:eastAsia="宋体" w:hAnsi="Book Antiqua" w:cs="宋体"/>
          <w:sz w:val="24"/>
          <w:szCs w:val="24"/>
          <w:lang w:val="en-US" w:eastAsia="zh-CN"/>
        </w:rPr>
        <w:t xml:space="preserve"> R, </w:t>
      </w:r>
      <w:proofErr w:type="spellStart"/>
      <w:r w:rsidRPr="003A00CC">
        <w:rPr>
          <w:rFonts w:ascii="Book Antiqua" w:eastAsia="宋体" w:hAnsi="Book Antiqua" w:cs="宋体"/>
          <w:sz w:val="24"/>
          <w:szCs w:val="24"/>
          <w:lang w:val="en-US" w:eastAsia="zh-CN"/>
        </w:rPr>
        <w:t>Redlus</w:t>
      </w:r>
      <w:proofErr w:type="spellEnd"/>
      <w:r w:rsidRPr="003A00CC">
        <w:rPr>
          <w:rFonts w:ascii="Book Antiqua" w:eastAsia="宋体" w:hAnsi="Book Antiqua" w:cs="宋体"/>
          <w:sz w:val="24"/>
          <w:szCs w:val="24"/>
          <w:lang w:val="en-US" w:eastAsia="zh-CN"/>
        </w:rPr>
        <w:t xml:space="preserve"> L, Chen A, </w:t>
      </w:r>
      <w:proofErr w:type="spellStart"/>
      <w:r w:rsidRPr="003A00CC">
        <w:rPr>
          <w:rFonts w:ascii="Book Antiqua" w:eastAsia="宋体" w:hAnsi="Book Antiqua" w:cs="宋体"/>
          <w:sz w:val="24"/>
          <w:szCs w:val="24"/>
          <w:lang w:val="en-US" w:eastAsia="zh-CN"/>
        </w:rPr>
        <w:t>Yadid</w:t>
      </w:r>
      <w:proofErr w:type="spellEnd"/>
      <w:r w:rsidRPr="003A00CC">
        <w:rPr>
          <w:rFonts w:ascii="Book Antiqua" w:eastAsia="宋体" w:hAnsi="Book Antiqua" w:cs="宋体"/>
          <w:sz w:val="24"/>
          <w:szCs w:val="24"/>
          <w:lang w:val="en-US" w:eastAsia="zh-CN"/>
        </w:rPr>
        <w:t xml:space="preserve"> G. Overexpression of </w:t>
      </w:r>
      <w:proofErr w:type="spellStart"/>
      <w:r w:rsidRPr="003A00CC">
        <w:rPr>
          <w:rFonts w:ascii="Book Antiqua" w:eastAsia="宋体" w:hAnsi="Book Antiqua" w:cs="宋体"/>
          <w:sz w:val="24"/>
          <w:szCs w:val="24"/>
          <w:lang w:val="en-US" w:eastAsia="zh-CN"/>
        </w:rPr>
        <w:t>corticotropin</w:t>
      </w:r>
      <w:proofErr w:type="spellEnd"/>
      <w:r w:rsidRPr="003A00CC">
        <w:rPr>
          <w:rFonts w:ascii="Book Antiqua" w:eastAsia="宋体" w:hAnsi="Book Antiqua" w:cs="宋体"/>
          <w:sz w:val="24"/>
          <w:szCs w:val="24"/>
          <w:lang w:val="en-US" w:eastAsia="zh-CN"/>
        </w:rPr>
        <w:t xml:space="preserve">-releasing factor receptor type 2 in the bed nucleus of </w:t>
      </w:r>
      <w:proofErr w:type="spellStart"/>
      <w:r w:rsidRPr="003A00CC">
        <w:rPr>
          <w:rFonts w:ascii="Book Antiqua" w:eastAsia="宋体" w:hAnsi="Book Antiqua" w:cs="宋体"/>
          <w:sz w:val="24"/>
          <w:szCs w:val="24"/>
          <w:lang w:val="en-US" w:eastAsia="zh-CN"/>
        </w:rPr>
        <w:t>stria</w:t>
      </w:r>
      <w:proofErr w:type="spellEnd"/>
      <w:r w:rsidRPr="003A00CC">
        <w:rPr>
          <w:rFonts w:ascii="Book Antiqua" w:eastAsia="宋体" w:hAnsi="Book Antiqua" w:cs="宋体"/>
          <w:sz w:val="24"/>
          <w:szCs w:val="24"/>
          <w:lang w:val="en-US" w:eastAsia="zh-CN"/>
        </w:rPr>
        <w:t xml:space="preserve"> terminalis improves posttraumatic stress disorder-like symptoms in a model of incubation of fear. </w:t>
      </w:r>
      <w:proofErr w:type="spellStart"/>
      <w:r w:rsidRPr="003A00CC">
        <w:rPr>
          <w:rFonts w:ascii="Book Antiqua" w:eastAsia="宋体" w:hAnsi="Book Antiqua" w:cs="宋体"/>
          <w:i/>
          <w:iCs/>
          <w:sz w:val="24"/>
          <w:szCs w:val="24"/>
          <w:lang w:val="en-US" w:eastAsia="zh-CN"/>
        </w:rPr>
        <w:t>Biol</w:t>
      </w:r>
      <w:proofErr w:type="spellEnd"/>
      <w:r w:rsidRPr="003A00CC">
        <w:rPr>
          <w:rFonts w:ascii="Book Antiqua" w:eastAsia="宋体" w:hAnsi="Book Antiqua" w:cs="宋体"/>
          <w:i/>
          <w:iCs/>
          <w:sz w:val="24"/>
          <w:szCs w:val="24"/>
          <w:lang w:val="en-US" w:eastAsia="zh-CN"/>
        </w:rPr>
        <w:t xml:space="preserve"> Psychiatry</w:t>
      </w:r>
      <w:r w:rsidRPr="003A00CC">
        <w:rPr>
          <w:rFonts w:ascii="Book Antiqua" w:eastAsia="宋体" w:hAnsi="Book Antiqua" w:cs="宋体"/>
          <w:sz w:val="24"/>
          <w:szCs w:val="24"/>
          <w:lang w:val="en-US" w:eastAsia="zh-CN"/>
        </w:rPr>
        <w:t xml:space="preserve"> 2013; </w:t>
      </w:r>
      <w:r w:rsidRPr="003A00CC">
        <w:rPr>
          <w:rFonts w:ascii="Book Antiqua" w:eastAsia="宋体" w:hAnsi="Book Antiqua" w:cs="宋体"/>
          <w:b/>
          <w:bCs/>
          <w:sz w:val="24"/>
          <w:szCs w:val="24"/>
          <w:lang w:val="en-US" w:eastAsia="zh-CN"/>
        </w:rPr>
        <w:t>74</w:t>
      </w:r>
      <w:r w:rsidRPr="003A00CC">
        <w:rPr>
          <w:rFonts w:ascii="Book Antiqua" w:eastAsia="宋体" w:hAnsi="Book Antiqua" w:cs="宋体"/>
          <w:sz w:val="24"/>
          <w:szCs w:val="24"/>
          <w:lang w:val="en-US" w:eastAsia="zh-CN"/>
        </w:rPr>
        <w:t>: 827-836 [PMID: 23871471 DOI: 10.1016/j.biopsych.2013.05.039]</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proofErr w:type="gramStart"/>
      <w:r w:rsidRPr="003A00CC">
        <w:rPr>
          <w:rFonts w:ascii="Book Antiqua" w:eastAsia="宋体" w:hAnsi="Book Antiqua" w:cs="宋体"/>
          <w:sz w:val="24"/>
          <w:szCs w:val="24"/>
          <w:lang w:val="en-US" w:eastAsia="zh-CN"/>
        </w:rPr>
        <w:lastRenderedPageBreak/>
        <w:t xml:space="preserve">60 </w:t>
      </w:r>
      <w:r w:rsidRPr="003A00CC">
        <w:rPr>
          <w:rFonts w:ascii="Book Antiqua" w:eastAsia="宋体" w:hAnsi="Book Antiqua" w:cs="宋体"/>
          <w:b/>
          <w:bCs/>
          <w:sz w:val="24"/>
          <w:szCs w:val="24"/>
          <w:lang w:val="en-US" w:eastAsia="zh-CN"/>
        </w:rPr>
        <w:t>Richter-Levin G</w:t>
      </w:r>
      <w:r w:rsidRPr="003A00CC">
        <w:rPr>
          <w:rFonts w:ascii="Book Antiqua" w:eastAsia="宋体" w:hAnsi="Book Antiqua" w:cs="宋体"/>
          <w:sz w:val="24"/>
          <w:szCs w:val="24"/>
          <w:lang w:val="en-US" w:eastAsia="zh-CN"/>
        </w:rPr>
        <w:t>. Acute and long-term behavioral correlates of underwater trauma--potential relevance to stress and post-stress syndromes.</w:t>
      </w:r>
      <w:proofErr w:type="gramEnd"/>
      <w:r w:rsidRPr="003A00CC">
        <w:rPr>
          <w:rFonts w:ascii="Book Antiqua" w:eastAsia="宋体" w:hAnsi="Book Antiqua" w:cs="宋体"/>
          <w:sz w:val="24"/>
          <w:szCs w:val="24"/>
          <w:lang w:val="en-US" w:eastAsia="zh-CN"/>
        </w:rPr>
        <w:t xml:space="preserve"> </w:t>
      </w:r>
      <w:r w:rsidRPr="003A00CC">
        <w:rPr>
          <w:rFonts w:ascii="Book Antiqua" w:eastAsia="宋体" w:hAnsi="Book Antiqua" w:cs="宋体"/>
          <w:i/>
          <w:iCs/>
          <w:sz w:val="24"/>
          <w:szCs w:val="24"/>
          <w:lang w:val="en-US" w:eastAsia="zh-CN"/>
        </w:rPr>
        <w:t>Psychiatry Res</w:t>
      </w:r>
      <w:r w:rsidRPr="003A00CC">
        <w:rPr>
          <w:rFonts w:ascii="Book Antiqua" w:eastAsia="宋体" w:hAnsi="Book Antiqua" w:cs="宋体"/>
          <w:sz w:val="24"/>
          <w:szCs w:val="24"/>
          <w:lang w:val="en-US" w:eastAsia="zh-CN"/>
        </w:rPr>
        <w:t xml:space="preserve"> 1998; </w:t>
      </w:r>
      <w:r w:rsidRPr="003A00CC">
        <w:rPr>
          <w:rFonts w:ascii="Book Antiqua" w:eastAsia="宋体" w:hAnsi="Book Antiqua" w:cs="宋体"/>
          <w:b/>
          <w:bCs/>
          <w:sz w:val="24"/>
          <w:szCs w:val="24"/>
          <w:lang w:val="en-US" w:eastAsia="zh-CN"/>
        </w:rPr>
        <w:t>79</w:t>
      </w:r>
      <w:r w:rsidRPr="003A00CC">
        <w:rPr>
          <w:rFonts w:ascii="Book Antiqua" w:eastAsia="宋体" w:hAnsi="Book Antiqua" w:cs="宋体"/>
          <w:sz w:val="24"/>
          <w:szCs w:val="24"/>
          <w:lang w:val="en-US" w:eastAsia="zh-CN"/>
        </w:rPr>
        <w:t>: 73-83 [PMID: 9676829 DOI: 10.1016/S0165-1781(98)00030-4]</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61 </w:t>
      </w:r>
      <w:r w:rsidRPr="003A00CC">
        <w:rPr>
          <w:rFonts w:ascii="Book Antiqua" w:eastAsia="宋体" w:hAnsi="Book Antiqua" w:cs="宋体"/>
          <w:b/>
          <w:bCs/>
          <w:sz w:val="24"/>
          <w:szCs w:val="24"/>
          <w:lang w:val="en-US" w:eastAsia="zh-CN"/>
        </w:rPr>
        <w:t>Moore NL</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Gauchan</w:t>
      </w:r>
      <w:proofErr w:type="spellEnd"/>
      <w:r w:rsidRPr="003A00CC">
        <w:rPr>
          <w:rFonts w:ascii="Book Antiqua" w:eastAsia="宋体" w:hAnsi="Book Antiqua" w:cs="宋体"/>
          <w:sz w:val="24"/>
          <w:szCs w:val="24"/>
          <w:lang w:val="en-US" w:eastAsia="zh-CN"/>
        </w:rPr>
        <w:t xml:space="preserve"> S, Genovese RF. Differential severity of </w:t>
      </w:r>
      <w:proofErr w:type="spellStart"/>
      <w:r w:rsidRPr="003A00CC">
        <w:rPr>
          <w:rFonts w:ascii="Book Antiqua" w:eastAsia="宋体" w:hAnsi="Book Antiqua" w:cs="宋体"/>
          <w:sz w:val="24"/>
          <w:szCs w:val="24"/>
          <w:lang w:val="en-US" w:eastAsia="zh-CN"/>
        </w:rPr>
        <w:t>anxiogenic</w:t>
      </w:r>
      <w:proofErr w:type="spellEnd"/>
      <w:r w:rsidRPr="003A00CC">
        <w:rPr>
          <w:rFonts w:ascii="Book Antiqua" w:eastAsia="宋体" w:hAnsi="Book Antiqua" w:cs="宋体"/>
          <w:sz w:val="24"/>
          <w:szCs w:val="24"/>
          <w:lang w:val="en-US" w:eastAsia="zh-CN"/>
        </w:rPr>
        <w:t xml:space="preserve"> effects resulting from a brief swim or underwater trauma in adolescent male rats. </w:t>
      </w:r>
      <w:proofErr w:type="spellStart"/>
      <w:r w:rsidRPr="003A00CC">
        <w:rPr>
          <w:rFonts w:ascii="Book Antiqua" w:eastAsia="宋体" w:hAnsi="Book Antiqua" w:cs="宋体"/>
          <w:i/>
          <w:iCs/>
          <w:sz w:val="24"/>
          <w:szCs w:val="24"/>
          <w:lang w:val="en-US" w:eastAsia="zh-CN"/>
        </w:rPr>
        <w:t>Pharmacol</w:t>
      </w:r>
      <w:proofErr w:type="spellEnd"/>
      <w:r w:rsidRPr="003A00CC">
        <w:rPr>
          <w:rFonts w:ascii="Book Antiqua" w:eastAsia="宋体" w:hAnsi="Book Antiqua" w:cs="宋体"/>
          <w:i/>
          <w:iCs/>
          <w:sz w:val="24"/>
          <w:szCs w:val="24"/>
          <w:lang w:val="en-US" w:eastAsia="zh-CN"/>
        </w:rPr>
        <w:t xml:space="preserve"> </w:t>
      </w:r>
      <w:proofErr w:type="spellStart"/>
      <w:r w:rsidRPr="003A00CC">
        <w:rPr>
          <w:rFonts w:ascii="Book Antiqua" w:eastAsia="宋体" w:hAnsi="Book Antiqua" w:cs="宋体"/>
          <w:i/>
          <w:iCs/>
          <w:sz w:val="24"/>
          <w:szCs w:val="24"/>
          <w:lang w:val="en-US" w:eastAsia="zh-CN"/>
        </w:rPr>
        <w:t>Biochem</w:t>
      </w:r>
      <w:proofErr w:type="spellEnd"/>
      <w:r w:rsidRPr="003A00CC">
        <w:rPr>
          <w:rFonts w:ascii="Book Antiqua" w:eastAsia="宋体" w:hAnsi="Book Antiqua" w:cs="宋体"/>
          <w:i/>
          <w:iCs/>
          <w:sz w:val="24"/>
          <w:szCs w:val="24"/>
          <w:lang w:val="en-US" w:eastAsia="zh-CN"/>
        </w:rPr>
        <w:t xml:space="preserve"> </w:t>
      </w:r>
      <w:proofErr w:type="spellStart"/>
      <w:r w:rsidRPr="003A00CC">
        <w:rPr>
          <w:rFonts w:ascii="Book Antiqua" w:eastAsia="宋体" w:hAnsi="Book Antiqua" w:cs="宋体"/>
          <w:i/>
          <w:iCs/>
          <w:sz w:val="24"/>
          <w:szCs w:val="24"/>
          <w:lang w:val="en-US" w:eastAsia="zh-CN"/>
        </w:rPr>
        <w:t>Behav</w:t>
      </w:r>
      <w:proofErr w:type="spellEnd"/>
      <w:r w:rsidRPr="003A00CC">
        <w:rPr>
          <w:rFonts w:ascii="Book Antiqua" w:eastAsia="宋体" w:hAnsi="Book Antiqua" w:cs="宋体"/>
          <w:sz w:val="24"/>
          <w:szCs w:val="24"/>
          <w:lang w:val="en-US" w:eastAsia="zh-CN"/>
        </w:rPr>
        <w:t xml:space="preserve"> 2012; </w:t>
      </w:r>
      <w:r w:rsidRPr="003A00CC">
        <w:rPr>
          <w:rFonts w:ascii="Book Antiqua" w:eastAsia="宋体" w:hAnsi="Book Antiqua" w:cs="宋体"/>
          <w:b/>
          <w:bCs/>
          <w:sz w:val="24"/>
          <w:szCs w:val="24"/>
          <w:lang w:val="en-US" w:eastAsia="zh-CN"/>
        </w:rPr>
        <w:t>102</w:t>
      </w:r>
      <w:r w:rsidRPr="003A00CC">
        <w:rPr>
          <w:rFonts w:ascii="Book Antiqua" w:eastAsia="宋体" w:hAnsi="Book Antiqua" w:cs="宋体"/>
          <w:sz w:val="24"/>
          <w:szCs w:val="24"/>
          <w:lang w:val="en-US" w:eastAsia="zh-CN"/>
        </w:rPr>
        <w:t>: 264-268 [PMID: 22584043 DOI: 10.1016/j.pbb.2012.05.002]</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62 </w:t>
      </w:r>
      <w:proofErr w:type="spellStart"/>
      <w:r w:rsidRPr="003A00CC">
        <w:rPr>
          <w:rFonts w:ascii="Book Antiqua" w:eastAsia="宋体" w:hAnsi="Book Antiqua" w:cs="宋体"/>
          <w:b/>
          <w:bCs/>
          <w:sz w:val="24"/>
          <w:szCs w:val="24"/>
          <w:lang w:val="en-US" w:eastAsia="zh-CN"/>
        </w:rPr>
        <w:t>Ardi</w:t>
      </w:r>
      <w:proofErr w:type="spellEnd"/>
      <w:r w:rsidRPr="003A00CC">
        <w:rPr>
          <w:rFonts w:ascii="Book Antiqua" w:eastAsia="宋体" w:hAnsi="Book Antiqua" w:cs="宋体"/>
          <w:b/>
          <w:bCs/>
          <w:sz w:val="24"/>
          <w:szCs w:val="24"/>
          <w:lang w:val="en-US" w:eastAsia="zh-CN"/>
        </w:rPr>
        <w:t xml:space="preserve"> Z</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Ritov</w:t>
      </w:r>
      <w:proofErr w:type="spellEnd"/>
      <w:r w:rsidRPr="003A00CC">
        <w:rPr>
          <w:rFonts w:ascii="Book Antiqua" w:eastAsia="宋体" w:hAnsi="Book Antiqua" w:cs="宋体"/>
          <w:sz w:val="24"/>
          <w:szCs w:val="24"/>
          <w:lang w:val="en-US" w:eastAsia="zh-CN"/>
        </w:rPr>
        <w:t xml:space="preserve"> G, Lucas M, Richter-Levin G. </w:t>
      </w:r>
      <w:proofErr w:type="gramStart"/>
      <w:r w:rsidRPr="003A00CC">
        <w:rPr>
          <w:rFonts w:ascii="Book Antiqua" w:eastAsia="宋体" w:hAnsi="Book Antiqua" w:cs="宋体"/>
          <w:sz w:val="24"/>
          <w:szCs w:val="24"/>
          <w:lang w:val="en-US" w:eastAsia="zh-CN"/>
        </w:rPr>
        <w:t xml:space="preserve">The effects of a reminder of underwater trauma on </w:t>
      </w:r>
      <w:proofErr w:type="spellStart"/>
      <w:r w:rsidRPr="003A00CC">
        <w:rPr>
          <w:rFonts w:ascii="Book Antiqua" w:eastAsia="宋体" w:hAnsi="Book Antiqua" w:cs="宋体"/>
          <w:sz w:val="24"/>
          <w:szCs w:val="24"/>
          <w:lang w:val="en-US" w:eastAsia="zh-CN"/>
        </w:rPr>
        <w:t>behaviour</w:t>
      </w:r>
      <w:proofErr w:type="spellEnd"/>
      <w:r w:rsidRPr="003A00CC">
        <w:rPr>
          <w:rFonts w:ascii="Book Antiqua" w:eastAsia="宋体" w:hAnsi="Book Antiqua" w:cs="宋体"/>
          <w:sz w:val="24"/>
          <w:szCs w:val="24"/>
          <w:lang w:val="en-US" w:eastAsia="zh-CN"/>
        </w:rPr>
        <w:t xml:space="preserve"> and memory-related mechanisms in the rat dentate gyrus.</w:t>
      </w:r>
      <w:proofErr w:type="gramEnd"/>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i/>
          <w:iCs/>
          <w:sz w:val="24"/>
          <w:szCs w:val="24"/>
          <w:lang w:val="en-US" w:eastAsia="zh-CN"/>
        </w:rPr>
        <w:t>Int</w:t>
      </w:r>
      <w:proofErr w:type="spellEnd"/>
      <w:r w:rsidRPr="003A00CC">
        <w:rPr>
          <w:rFonts w:ascii="Book Antiqua" w:eastAsia="宋体" w:hAnsi="Book Antiqua" w:cs="宋体"/>
          <w:i/>
          <w:iCs/>
          <w:sz w:val="24"/>
          <w:szCs w:val="24"/>
          <w:lang w:val="en-US" w:eastAsia="zh-CN"/>
        </w:rPr>
        <w:t xml:space="preserve"> J </w:t>
      </w:r>
      <w:proofErr w:type="spellStart"/>
      <w:r w:rsidRPr="003A00CC">
        <w:rPr>
          <w:rFonts w:ascii="Book Antiqua" w:eastAsia="宋体" w:hAnsi="Book Antiqua" w:cs="宋体"/>
          <w:i/>
          <w:iCs/>
          <w:sz w:val="24"/>
          <w:szCs w:val="24"/>
          <w:lang w:val="en-US" w:eastAsia="zh-CN"/>
        </w:rPr>
        <w:t>Neuropsychopharmacol</w:t>
      </w:r>
      <w:proofErr w:type="spellEnd"/>
      <w:r w:rsidRPr="003A00CC">
        <w:rPr>
          <w:rFonts w:ascii="Book Antiqua" w:eastAsia="宋体" w:hAnsi="Book Antiqua" w:cs="宋体"/>
          <w:sz w:val="24"/>
          <w:szCs w:val="24"/>
          <w:lang w:val="en-US" w:eastAsia="zh-CN"/>
        </w:rPr>
        <w:t xml:space="preserve"> 2014; </w:t>
      </w:r>
      <w:r w:rsidRPr="003A00CC">
        <w:rPr>
          <w:rFonts w:ascii="Book Antiqua" w:eastAsia="宋体" w:hAnsi="Book Antiqua" w:cs="宋体"/>
          <w:b/>
          <w:bCs/>
          <w:sz w:val="24"/>
          <w:szCs w:val="24"/>
          <w:lang w:val="en-US" w:eastAsia="zh-CN"/>
        </w:rPr>
        <w:t>17</w:t>
      </w:r>
      <w:r w:rsidRPr="003A00CC">
        <w:rPr>
          <w:rFonts w:ascii="Book Antiqua" w:eastAsia="宋体" w:hAnsi="Book Antiqua" w:cs="宋体"/>
          <w:sz w:val="24"/>
          <w:szCs w:val="24"/>
          <w:lang w:val="en-US" w:eastAsia="zh-CN"/>
        </w:rPr>
        <w:t>: 571-580 [PMID: 24565178 DOI: 10.1017/S1461145713001272]</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63 </w:t>
      </w:r>
      <w:proofErr w:type="spellStart"/>
      <w:r w:rsidRPr="003A00CC">
        <w:rPr>
          <w:rFonts w:ascii="Book Antiqua" w:eastAsia="宋体" w:hAnsi="Book Antiqua" w:cs="宋体"/>
          <w:b/>
          <w:bCs/>
          <w:sz w:val="24"/>
          <w:szCs w:val="24"/>
          <w:lang w:val="en-US" w:eastAsia="zh-CN"/>
        </w:rPr>
        <w:t>Ritov</w:t>
      </w:r>
      <w:proofErr w:type="spellEnd"/>
      <w:r w:rsidRPr="003A00CC">
        <w:rPr>
          <w:rFonts w:ascii="Book Antiqua" w:eastAsia="宋体" w:hAnsi="Book Antiqua" w:cs="宋体"/>
          <w:b/>
          <w:bCs/>
          <w:sz w:val="24"/>
          <w:szCs w:val="24"/>
          <w:lang w:val="en-US" w:eastAsia="zh-CN"/>
        </w:rPr>
        <w:t xml:space="preserve"> G</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Ardi</w:t>
      </w:r>
      <w:proofErr w:type="spellEnd"/>
      <w:r w:rsidRPr="003A00CC">
        <w:rPr>
          <w:rFonts w:ascii="Book Antiqua" w:eastAsia="宋体" w:hAnsi="Book Antiqua" w:cs="宋体"/>
          <w:sz w:val="24"/>
          <w:szCs w:val="24"/>
          <w:lang w:val="en-US" w:eastAsia="zh-CN"/>
        </w:rPr>
        <w:t xml:space="preserve"> Z, Richter-Levin G. Differential activation of amygdala, dorsal and ventral hippocampus following an exposure to a reminder of underwater trauma. </w:t>
      </w:r>
      <w:r w:rsidRPr="003A00CC">
        <w:rPr>
          <w:rFonts w:ascii="Book Antiqua" w:eastAsia="宋体" w:hAnsi="Book Antiqua" w:cs="宋体"/>
          <w:i/>
          <w:iCs/>
          <w:sz w:val="24"/>
          <w:szCs w:val="24"/>
          <w:lang w:val="en-US" w:eastAsia="zh-CN"/>
        </w:rPr>
        <w:t xml:space="preserve">Front </w:t>
      </w:r>
      <w:proofErr w:type="spellStart"/>
      <w:r w:rsidRPr="003A00CC">
        <w:rPr>
          <w:rFonts w:ascii="Book Antiqua" w:eastAsia="宋体" w:hAnsi="Book Antiqua" w:cs="宋体"/>
          <w:i/>
          <w:iCs/>
          <w:sz w:val="24"/>
          <w:szCs w:val="24"/>
          <w:lang w:val="en-US" w:eastAsia="zh-CN"/>
        </w:rPr>
        <w:t>Behav</w:t>
      </w:r>
      <w:proofErr w:type="spellEnd"/>
      <w:r w:rsidRPr="003A00CC">
        <w:rPr>
          <w:rFonts w:ascii="Book Antiqua" w:eastAsia="宋体" w:hAnsi="Book Antiqua" w:cs="宋体"/>
          <w:i/>
          <w:iCs/>
          <w:sz w:val="24"/>
          <w:szCs w:val="24"/>
          <w:lang w:val="en-US" w:eastAsia="zh-CN"/>
        </w:rPr>
        <w:t xml:space="preserve"> </w:t>
      </w:r>
      <w:proofErr w:type="spellStart"/>
      <w:r w:rsidRPr="003A00CC">
        <w:rPr>
          <w:rFonts w:ascii="Book Antiqua" w:eastAsia="宋体" w:hAnsi="Book Antiqua" w:cs="宋体"/>
          <w:i/>
          <w:iCs/>
          <w:sz w:val="24"/>
          <w:szCs w:val="24"/>
          <w:lang w:val="en-US" w:eastAsia="zh-CN"/>
        </w:rPr>
        <w:t>Neurosci</w:t>
      </w:r>
      <w:proofErr w:type="spellEnd"/>
      <w:r w:rsidRPr="003A00CC">
        <w:rPr>
          <w:rFonts w:ascii="Book Antiqua" w:eastAsia="宋体" w:hAnsi="Book Antiqua" w:cs="宋体"/>
          <w:sz w:val="24"/>
          <w:szCs w:val="24"/>
          <w:lang w:val="en-US" w:eastAsia="zh-CN"/>
        </w:rPr>
        <w:t xml:space="preserve"> 2014; </w:t>
      </w:r>
      <w:r w:rsidRPr="003A00CC">
        <w:rPr>
          <w:rFonts w:ascii="Book Antiqua" w:eastAsia="宋体" w:hAnsi="Book Antiqua" w:cs="宋体"/>
          <w:b/>
          <w:bCs/>
          <w:sz w:val="24"/>
          <w:szCs w:val="24"/>
          <w:lang w:val="en-US" w:eastAsia="zh-CN"/>
        </w:rPr>
        <w:t>8</w:t>
      </w:r>
      <w:r w:rsidRPr="003A00CC">
        <w:rPr>
          <w:rFonts w:ascii="Book Antiqua" w:eastAsia="宋体" w:hAnsi="Book Antiqua" w:cs="宋体"/>
          <w:sz w:val="24"/>
          <w:szCs w:val="24"/>
          <w:lang w:val="en-US" w:eastAsia="zh-CN"/>
        </w:rPr>
        <w:t xml:space="preserve">: 18 [PMID: 24523683 </w:t>
      </w:r>
      <w:r w:rsidR="009D5E47">
        <w:rPr>
          <w:rFonts w:ascii="Book Antiqua" w:eastAsia="宋体" w:hAnsi="Book Antiqua" w:cs="宋体"/>
          <w:sz w:val="24"/>
          <w:szCs w:val="24"/>
          <w:lang w:val="en-US" w:eastAsia="zh-CN"/>
        </w:rPr>
        <w:t>DOI: 10.3389/fnbeh.2014.00018]</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64 </w:t>
      </w:r>
      <w:proofErr w:type="spellStart"/>
      <w:r w:rsidRPr="003A00CC">
        <w:rPr>
          <w:rFonts w:ascii="Book Antiqua" w:eastAsia="宋体" w:hAnsi="Book Antiqua" w:cs="宋体"/>
          <w:b/>
          <w:bCs/>
          <w:sz w:val="24"/>
          <w:szCs w:val="24"/>
          <w:lang w:val="en-US" w:eastAsia="zh-CN"/>
        </w:rPr>
        <w:t>Zoladz</w:t>
      </w:r>
      <w:proofErr w:type="spellEnd"/>
      <w:r w:rsidRPr="003A00CC">
        <w:rPr>
          <w:rFonts w:ascii="Book Antiqua" w:eastAsia="宋体" w:hAnsi="Book Antiqua" w:cs="宋体"/>
          <w:b/>
          <w:bCs/>
          <w:sz w:val="24"/>
          <w:szCs w:val="24"/>
          <w:lang w:val="en-US" w:eastAsia="zh-CN"/>
        </w:rPr>
        <w:t xml:space="preserve"> PR</w:t>
      </w:r>
      <w:r w:rsidRPr="003A00CC">
        <w:rPr>
          <w:rFonts w:ascii="Book Antiqua" w:eastAsia="宋体" w:hAnsi="Book Antiqua" w:cs="宋体"/>
          <w:sz w:val="24"/>
          <w:szCs w:val="24"/>
          <w:lang w:val="en-US" w:eastAsia="zh-CN"/>
        </w:rPr>
        <w:t xml:space="preserve">, Conrad CD, </w:t>
      </w:r>
      <w:proofErr w:type="spellStart"/>
      <w:r w:rsidRPr="003A00CC">
        <w:rPr>
          <w:rFonts w:ascii="Book Antiqua" w:eastAsia="宋体" w:hAnsi="Book Antiqua" w:cs="宋体"/>
          <w:sz w:val="24"/>
          <w:szCs w:val="24"/>
          <w:lang w:val="en-US" w:eastAsia="zh-CN"/>
        </w:rPr>
        <w:t>Fleshner</w:t>
      </w:r>
      <w:proofErr w:type="spellEnd"/>
      <w:r w:rsidRPr="003A00CC">
        <w:rPr>
          <w:rFonts w:ascii="Book Antiqua" w:eastAsia="宋体" w:hAnsi="Book Antiqua" w:cs="宋体"/>
          <w:sz w:val="24"/>
          <w:szCs w:val="24"/>
          <w:lang w:val="en-US" w:eastAsia="zh-CN"/>
        </w:rPr>
        <w:t xml:space="preserve"> M, Diamond DM. Acute episodes of predator exposure in conjunction with chronic social instability as an animal model of post-traumatic stress disorder. </w:t>
      </w:r>
      <w:r w:rsidRPr="003A00CC">
        <w:rPr>
          <w:rFonts w:ascii="Book Antiqua" w:eastAsia="宋体" w:hAnsi="Book Antiqua" w:cs="宋体"/>
          <w:i/>
          <w:iCs/>
          <w:sz w:val="24"/>
          <w:szCs w:val="24"/>
          <w:lang w:val="en-US" w:eastAsia="zh-CN"/>
        </w:rPr>
        <w:t>Stress</w:t>
      </w:r>
      <w:r w:rsidRPr="003A00CC">
        <w:rPr>
          <w:rFonts w:ascii="Book Antiqua" w:eastAsia="宋体" w:hAnsi="Book Antiqua" w:cs="宋体"/>
          <w:sz w:val="24"/>
          <w:szCs w:val="24"/>
          <w:lang w:val="en-US" w:eastAsia="zh-CN"/>
        </w:rPr>
        <w:t xml:space="preserve"> 2008; </w:t>
      </w:r>
      <w:r w:rsidRPr="003A00CC">
        <w:rPr>
          <w:rFonts w:ascii="Book Antiqua" w:eastAsia="宋体" w:hAnsi="Book Antiqua" w:cs="宋体"/>
          <w:b/>
          <w:bCs/>
          <w:sz w:val="24"/>
          <w:szCs w:val="24"/>
          <w:lang w:val="en-US" w:eastAsia="zh-CN"/>
        </w:rPr>
        <w:t>11</w:t>
      </w:r>
      <w:r w:rsidRPr="003A00CC">
        <w:rPr>
          <w:rFonts w:ascii="Book Antiqua" w:eastAsia="宋体" w:hAnsi="Book Antiqua" w:cs="宋体"/>
          <w:sz w:val="24"/>
          <w:szCs w:val="24"/>
          <w:lang w:val="en-US" w:eastAsia="zh-CN"/>
        </w:rPr>
        <w:t>: 259-281 [PMID: 18574787 D</w:t>
      </w:r>
      <w:r w:rsidR="00C433E3">
        <w:rPr>
          <w:rFonts w:ascii="Book Antiqua" w:eastAsia="宋体" w:hAnsi="Book Antiqua" w:cs="宋体"/>
          <w:sz w:val="24"/>
          <w:szCs w:val="24"/>
          <w:lang w:val="en-US" w:eastAsia="zh-CN"/>
        </w:rPr>
        <w:t>OI: 10.1080/10253890701768613]</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proofErr w:type="gramStart"/>
      <w:r w:rsidRPr="003A00CC">
        <w:rPr>
          <w:rFonts w:ascii="Book Antiqua" w:eastAsia="宋体" w:hAnsi="Book Antiqua" w:cs="宋体"/>
          <w:sz w:val="24"/>
          <w:szCs w:val="24"/>
          <w:lang w:val="en-US" w:eastAsia="zh-CN"/>
        </w:rPr>
        <w:t xml:space="preserve">65 </w:t>
      </w:r>
      <w:r w:rsidRPr="003A00CC">
        <w:rPr>
          <w:rFonts w:ascii="Book Antiqua" w:eastAsia="宋体" w:hAnsi="Book Antiqua" w:cs="宋体"/>
          <w:b/>
          <w:bCs/>
          <w:sz w:val="24"/>
          <w:szCs w:val="24"/>
          <w:lang w:val="en-US" w:eastAsia="zh-CN"/>
        </w:rPr>
        <w:t>Kim HG</w:t>
      </w:r>
      <w:r w:rsidRPr="003A00CC">
        <w:rPr>
          <w:rFonts w:ascii="Book Antiqua" w:eastAsia="宋体" w:hAnsi="Book Antiqua" w:cs="宋体"/>
          <w:sz w:val="24"/>
          <w:szCs w:val="24"/>
          <w:lang w:val="en-US" w:eastAsia="zh-CN"/>
        </w:rPr>
        <w:t xml:space="preserve">, Harrison PA, </w:t>
      </w:r>
      <w:proofErr w:type="spellStart"/>
      <w:r w:rsidRPr="003A00CC">
        <w:rPr>
          <w:rFonts w:ascii="Book Antiqua" w:eastAsia="宋体" w:hAnsi="Book Antiqua" w:cs="宋体"/>
          <w:sz w:val="24"/>
          <w:szCs w:val="24"/>
          <w:lang w:val="en-US" w:eastAsia="zh-CN"/>
        </w:rPr>
        <w:t>Godecker</w:t>
      </w:r>
      <w:proofErr w:type="spellEnd"/>
      <w:r w:rsidRPr="003A00CC">
        <w:rPr>
          <w:rFonts w:ascii="Book Antiqua" w:eastAsia="宋体" w:hAnsi="Book Antiqua" w:cs="宋体"/>
          <w:sz w:val="24"/>
          <w:szCs w:val="24"/>
          <w:lang w:val="en-US" w:eastAsia="zh-CN"/>
        </w:rPr>
        <w:t xml:space="preserve"> AL, </w:t>
      </w:r>
      <w:proofErr w:type="spellStart"/>
      <w:r w:rsidRPr="003A00CC">
        <w:rPr>
          <w:rFonts w:ascii="Book Antiqua" w:eastAsia="宋体" w:hAnsi="Book Antiqua" w:cs="宋体"/>
          <w:sz w:val="24"/>
          <w:szCs w:val="24"/>
          <w:lang w:val="en-US" w:eastAsia="zh-CN"/>
        </w:rPr>
        <w:t>Muzyka</w:t>
      </w:r>
      <w:proofErr w:type="spellEnd"/>
      <w:r w:rsidRPr="003A00CC">
        <w:rPr>
          <w:rFonts w:ascii="Book Antiqua" w:eastAsia="宋体" w:hAnsi="Book Antiqua" w:cs="宋体"/>
          <w:sz w:val="24"/>
          <w:szCs w:val="24"/>
          <w:lang w:val="en-US" w:eastAsia="zh-CN"/>
        </w:rPr>
        <w:t xml:space="preserve"> CN.</w:t>
      </w:r>
      <w:proofErr w:type="gramEnd"/>
      <w:r w:rsidRPr="003A00CC">
        <w:rPr>
          <w:rFonts w:ascii="Book Antiqua" w:eastAsia="宋体" w:hAnsi="Book Antiqua" w:cs="宋体"/>
          <w:sz w:val="24"/>
          <w:szCs w:val="24"/>
          <w:lang w:val="en-US" w:eastAsia="zh-CN"/>
        </w:rPr>
        <w:t xml:space="preserve"> Posttraumatic stress disorder among women receiving prenatal care at three federally qualified health care centers. </w:t>
      </w:r>
      <w:proofErr w:type="spellStart"/>
      <w:r w:rsidRPr="003A00CC">
        <w:rPr>
          <w:rFonts w:ascii="Book Antiqua" w:eastAsia="宋体" w:hAnsi="Book Antiqua" w:cs="宋体"/>
          <w:i/>
          <w:iCs/>
          <w:sz w:val="24"/>
          <w:szCs w:val="24"/>
          <w:lang w:val="en-US" w:eastAsia="zh-CN"/>
        </w:rPr>
        <w:t>Matern</w:t>
      </w:r>
      <w:proofErr w:type="spellEnd"/>
      <w:r w:rsidRPr="003A00CC">
        <w:rPr>
          <w:rFonts w:ascii="Book Antiqua" w:eastAsia="宋体" w:hAnsi="Book Antiqua" w:cs="宋体"/>
          <w:i/>
          <w:iCs/>
          <w:sz w:val="24"/>
          <w:szCs w:val="24"/>
          <w:lang w:val="en-US" w:eastAsia="zh-CN"/>
        </w:rPr>
        <w:t xml:space="preserve"> Child Health J</w:t>
      </w:r>
      <w:r w:rsidRPr="003A00CC">
        <w:rPr>
          <w:rFonts w:ascii="Book Antiqua" w:eastAsia="宋体" w:hAnsi="Book Antiqua" w:cs="宋体"/>
          <w:sz w:val="24"/>
          <w:szCs w:val="24"/>
          <w:lang w:val="en-US" w:eastAsia="zh-CN"/>
        </w:rPr>
        <w:t xml:space="preserve"> 2014; </w:t>
      </w:r>
      <w:r w:rsidRPr="003A00CC">
        <w:rPr>
          <w:rFonts w:ascii="Book Antiqua" w:eastAsia="宋体" w:hAnsi="Book Antiqua" w:cs="宋体"/>
          <w:b/>
          <w:bCs/>
          <w:sz w:val="24"/>
          <w:szCs w:val="24"/>
          <w:lang w:val="en-US" w:eastAsia="zh-CN"/>
        </w:rPr>
        <w:t>18</w:t>
      </w:r>
      <w:r w:rsidRPr="003A00CC">
        <w:rPr>
          <w:rFonts w:ascii="Book Antiqua" w:eastAsia="宋体" w:hAnsi="Book Antiqua" w:cs="宋体"/>
          <w:sz w:val="24"/>
          <w:szCs w:val="24"/>
          <w:lang w:val="en-US" w:eastAsia="zh-CN"/>
        </w:rPr>
        <w:t>: 1056-1065 [PMID: 23912314 DOI: 10.1007/s10995-013-1333-7]</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66 </w:t>
      </w:r>
      <w:r w:rsidRPr="003A00CC">
        <w:rPr>
          <w:rFonts w:ascii="Book Antiqua" w:eastAsia="宋体" w:hAnsi="Book Antiqua" w:cs="宋体"/>
          <w:b/>
          <w:bCs/>
          <w:sz w:val="24"/>
          <w:szCs w:val="24"/>
          <w:lang w:val="en-US" w:eastAsia="zh-CN"/>
        </w:rPr>
        <w:t>Rollins C</w:t>
      </w:r>
      <w:r w:rsidRPr="003A00CC">
        <w:rPr>
          <w:rFonts w:ascii="Book Antiqua" w:eastAsia="宋体" w:hAnsi="Book Antiqua" w:cs="宋体"/>
          <w:sz w:val="24"/>
          <w:szCs w:val="24"/>
          <w:lang w:val="en-US" w:eastAsia="zh-CN"/>
        </w:rPr>
        <w:t xml:space="preserve">, Glass NE, Perrin NA, </w:t>
      </w:r>
      <w:proofErr w:type="spellStart"/>
      <w:r w:rsidRPr="003A00CC">
        <w:rPr>
          <w:rFonts w:ascii="Book Antiqua" w:eastAsia="宋体" w:hAnsi="Book Antiqua" w:cs="宋体"/>
          <w:sz w:val="24"/>
          <w:szCs w:val="24"/>
          <w:lang w:val="en-US" w:eastAsia="zh-CN"/>
        </w:rPr>
        <w:t>Billhardt</w:t>
      </w:r>
      <w:proofErr w:type="spellEnd"/>
      <w:r w:rsidRPr="003A00CC">
        <w:rPr>
          <w:rFonts w:ascii="Book Antiqua" w:eastAsia="宋体" w:hAnsi="Book Antiqua" w:cs="宋体"/>
          <w:sz w:val="24"/>
          <w:szCs w:val="24"/>
          <w:lang w:val="en-US" w:eastAsia="zh-CN"/>
        </w:rPr>
        <w:t xml:space="preserve"> KA, Clough A, Barnes J, Hanson GC, Bloom TL. Housing instability is as strong a predictor of poor health outcomes as level of danger in an abusive relationship: findings from the SHARE Study. </w:t>
      </w:r>
      <w:r w:rsidRPr="003A00CC">
        <w:rPr>
          <w:rFonts w:ascii="Book Antiqua" w:eastAsia="宋体" w:hAnsi="Book Antiqua" w:cs="宋体"/>
          <w:i/>
          <w:iCs/>
          <w:sz w:val="24"/>
          <w:szCs w:val="24"/>
          <w:lang w:val="en-US" w:eastAsia="zh-CN"/>
        </w:rPr>
        <w:t xml:space="preserve">J </w:t>
      </w:r>
      <w:proofErr w:type="spellStart"/>
      <w:r w:rsidRPr="003A00CC">
        <w:rPr>
          <w:rFonts w:ascii="Book Antiqua" w:eastAsia="宋体" w:hAnsi="Book Antiqua" w:cs="宋体"/>
          <w:i/>
          <w:iCs/>
          <w:sz w:val="24"/>
          <w:szCs w:val="24"/>
          <w:lang w:val="en-US" w:eastAsia="zh-CN"/>
        </w:rPr>
        <w:t>Interpers</w:t>
      </w:r>
      <w:proofErr w:type="spellEnd"/>
      <w:r w:rsidRPr="003A00CC">
        <w:rPr>
          <w:rFonts w:ascii="Book Antiqua" w:eastAsia="宋体" w:hAnsi="Book Antiqua" w:cs="宋体"/>
          <w:i/>
          <w:iCs/>
          <w:sz w:val="24"/>
          <w:szCs w:val="24"/>
          <w:lang w:val="en-US" w:eastAsia="zh-CN"/>
        </w:rPr>
        <w:t xml:space="preserve"> Violence</w:t>
      </w:r>
      <w:r w:rsidRPr="003A00CC">
        <w:rPr>
          <w:rFonts w:ascii="Book Antiqua" w:eastAsia="宋体" w:hAnsi="Book Antiqua" w:cs="宋体"/>
          <w:sz w:val="24"/>
          <w:szCs w:val="24"/>
          <w:lang w:val="en-US" w:eastAsia="zh-CN"/>
        </w:rPr>
        <w:t xml:space="preserve"> 2012; </w:t>
      </w:r>
      <w:r w:rsidRPr="003A00CC">
        <w:rPr>
          <w:rFonts w:ascii="Book Antiqua" w:eastAsia="宋体" w:hAnsi="Book Antiqua" w:cs="宋体"/>
          <w:b/>
          <w:bCs/>
          <w:sz w:val="24"/>
          <w:szCs w:val="24"/>
          <w:lang w:val="en-US" w:eastAsia="zh-CN"/>
        </w:rPr>
        <w:t>27</w:t>
      </w:r>
      <w:r w:rsidRPr="003A00CC">
        <w:rPr>
          <w:rFonts w:ascii="Book Antiqua" w:eastAsia="宋体" w:hAnsi="Book Antiqua" w:cs="宋体"/>
          <w:sz w:val="24"/>
          <w:szCs w:val="24"/>
          <w:lang w:val="en-US" w:eastAsia="zh-CN"/>
        </w:rPr>
        <w:t>: 623-643 [PMID: 21987519 DOI: 10.1177/0886260511423241]</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67 </w:t>
      </w:r>
      <w:r w:rsidRPr="003A00CC">
        <w:rPr>
          <w:rFonts w:ascii="Book Antiqua" w:eastAsia="宋体" w:hAnsi="Book Antiqua" w:cs="宋体"/>
          <w:b/>
          <w:bCs/>
          <w:sz w:val="24"/>
          <w:szCs w:val="24"/>
          <w:lang w:val="en-US" w:eastAsia="zh-CN"/>
        </w:rPr>
        <w:t>Saavedra-Rodríguez L</w:t>
      </w:r>
      <w:r w:rsidRPr="003A00CC">
        <w:rPr>
          <w:rFonts w:ascii="Book Antiqua" w:eastAsia="宋体" w:hAnsi="Book Antiqua" w:cs="宋体"/>
          <w:sz w:val="24"/>
          <w:szCs w:val="24"/>
          <w:lang w:val="en-US" w:eastAsia="zh-CN"/>
        </w:rPr>
        <w:t xml:space="preserve">, Feig LA. Chronic social instability induces anxiety and defective social interactions across generations. </w:t>
      </w:r>
      <w:proofErr w:type="spellStart"/>
      <w:r w:rsidRPr="003A00CC">
        <w:rPr>
          <w:rFonts w:ascii="Book Antiqua" w:eastAsia="宋体" w:hAnsi="Book Antiqua" w:cs="宋体"/>
          <w:i/>
          <w:iCs/>
          <w:sz w:val="24"/>
          <w:szCs w:val="24"/>
          <w:lang w:val="en-US" w:eastAsia="zh-CN"/>
        </w:rPr>
        <w:t>Biol</w:t>
      </w:r>
      <w:proofErr w:type="spellEnd"/>
      <w:r w:rsidRPr="003A00CC">
        <w:rPr>
          <w:rFonts w:ascii="Book Antiqua" w:eastAsia="宋体" w:hAnsi="Book Antiqua" w:cs="宋体"/>
          <w:i/>
          <w:iCs/>
          <w:sz w:val="24"/>
          <w:szCs w:val="24"/>
          <w:lang w:val="en-US" w:eastAsia="zh-CN"/>
        </w:rPr>
        <w:t xml:space="preserve"> Psychiatry</w:t>
      </w:r>
      <w:r w:rsidRPr="003A00CC">
        <w:rPr>
          <w:rFonts w:ascii="Book Antiqua" w:eastAsia="宋体" w:hAnsi="Book Antiqua" w:cs="宋体"/>
          <w:sz w:val="24"/>
          <w:szCs w:val="24"/>
          <w:lang w:val="en-US" w:eastAsia="zh-CN"/>
        </w:rPr>
        <w:t xml:space="preserve"> 2013; </w:t>
      </w:r>
      <w:r w:rsidRPr="003A00CC">
        <w:rPr>
          <w:rFonts w:ascii="Book Antiqua" w:eastAsia="宋体" w:hAnsi="Book Antiqua" w:cs="宋体"/>
          <w:b/>
          <w:bCs/>
          <w:sz w:val="24"/>
          <w:szCs w:val="24"/>
          <w:lang w:val="en-US" w:eastAsia="zh-CN"/>
        </w:rPr>
        <w:t>73</w:t>
      </w:r>
      <w:r w:rsidRPr="003A00CC">
        <w:rPr>
          <w:rFonts w:ascii="Book Antiqua" w:eastAsia="宋体" w:hAnsi="Book Antiqua" w:cs="宋体"/>
          <w:sz w:val="24"/>
          <w:szCs w:val="24"/>
          <w:lang w:val="en-US" w:eastAsia="zh-CN"/>
        </w:rPr>
        <w:t>: 44-53 [PMID: 22906514 DOI: 1</w:t>
      </w:r>
      <w:r w:rsidR="00C433E3">
        <w:rPr>
          <w:rFonts w:ascii="Book Antiqua" w:eastAsia="宋体" w:hAnsi="Book Antiqua" w:cs="宋体"/>
          <w:sz w:val="24"/>
          <w:szCs w:val="24"/>
          <w:lang w:val="en-US" w:eastAsia="zh-CN"/>
        </w:rPr>
        <w:t>0.1016/j.biopsych.2012.06.035]</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68 </w:t>
      </w:r>
      <w:proofErr w:type="spellStart"/>
      <w:r w:rsidRPr="003A00CC">
        <w:rPr>
          <w:rFonts w:ascii="Book Antiqua" w:eastAsia="宋体" w:hAnsi="Book Antiqua" w:cs="宋体"/>
          <w:b/>
          <w:bCs/>
          <w:sz w:val="24"/>
          <w:szCs w:val="24"/>
          <w:lang w:val="en-US" w:eastAsia="zh-CN"/>
        </w:rPr>
        <w:t>Zoladz</w:t>
      </w:r>
      <w:proofErr w:type="spellEnd"/>
      <w:r w:rsidRPr="003A00CC">
        <w:rPr>
          <w:rFonts w:ascii="Book Antiqua" w:eastAsia="宋体" w:hAnsi="Book Antiqua" w:cs="宋体"/>
          <w:b/>
          <w:bCs/>
          <w:sz w:val="24"/>
          <w:szCs w:val="24"/>
          <w:lang w:val="en-US" w:eastAsia="zh-CN"/>
        </w:rPr>
        <w:t xml:space="preserve"> PR</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Fleshner</w:t>
      </w:r>
      <w:proofErr w:type="spellEnd"/>
      <w:r w:rsidRPr="003A00CC">
        <w:rPr>
          <w:rFonts w:ascii="Book Antiqua" w:eastAsia="宋体" w:hAnsi="Book Antiqua" w:cs="宋体"/>
          <w:sz w:val="24"/>
          <w:szCs w:val="24"/>
          <w:lang w:val="en-US" w:eastAsia="zh-CN"/>
        </w:rPr>
        <w:t xml:space="preserve"> M, Diamond DM. Psychosocial animal model of PTSD produces a long-lasting traumatic memory, an increase in general anxiety and PTSD-like glucocorticoid abnormalities. </w:t>
      </w:r>
      <w:proofErr w:type="spellStart"/>
      <w:r w:rsidRPr="003A00CC">
        <w:rPr>
          <w:rFonts w:ascii="Book Antiqua" w:eastAsia="宋体" w:hAnsi="Book Antiqua" w:cs="宋体"/>
          <w:i/>
          <w:iCs/>
          <w:sz w:val="24"/>
          <w:szCs w:val="24"/>
          <w:lang w:val="en-US" w:eastAsia="zh-CN"/>
        </w:rPr>
        <w:t>Psychoneuroendocrinology</w:t>
      </w:r>
      <w:proofErr w:type="spellEnd"/>
      <w:r w:rsidRPr="003A00CC">
        <w:rPr>
          <w:rFonts w:ascii="Book Antiqua" w:eastAsia="宋体" w:hAnsi="Book Antiqua" w:cs="宋体"/>
          <w:sz w:val="24"/>
          <w:szCs w:val="24"/>
          <w:lang w:val="en-US" w:eastAsia="zh-CN"/>
        </w:rPr>
        <w:t xml:space="preserve"> 2012; </w:t>
      </w:r>
      <w:r w:rsidRPr="003A00CC">
        <w:rPr>
          <w:rFonts w:ascii="Book Antiqua" w:eastAsia="宋体" w:hAnsi="Book Antiqua" w:cs="宋体"/>
          <w:b/>
          <w:bCs/>
          <w:sz w:val="24"/>
          <w:szCs w:val="24"/>
          <w:lang w:val="en-US" w:eastAsia="zh-CN"/>
        </w:rPr>
        <w:t>37</w:t>
      </w:r>
      <w:r w:rsidRPr="003A00CC">
        <w:rPr>
          <w:rFonts w:ascii="Book Antiqua" w:eastAsia="宋体" w:hAnsi="Book Antiqua" w:cs="宋体"/>
          <w:sz w:val="24"/>
          <w:szCs w:val="24"/>
          <w:lang w:val="en-US" w:eastAsia="zh-CN"/>
        </w:rPr>
        <w:t>: 1531-1545 [PMID: 22421563 DOI: 10.1016/j.psyneuen.2012.02.007]</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lastRenderedPageBreak/>
        <w:t xml:space="preserve">69 </w:t>
      </w:r>
      <w:proofErr w:type="spellStart"/>
      <w:r w:rsidRPr="003A00CC">
        <w:rPr>
          <w:rFonts w:ascii="Book Antiqua" w:eastAsia="宋体" w:hAnsi="Book Antiqua" w:cs="宋体"/>
          <w:b/>
          <w:bCs/>
          <w:sz w:val="24"/>
          <w:szCs w:val="24"/>
          <w:lang w:val="en-US" w:eastAsia="zh-CN"/>
        </w:rPr>
        <w:t>Pibiri</w:t>
      </w:r>
      <w:proofErr w:type="spellEnd"/>
      <w:r w:rsidRPr="003A00CC">
        <w:rPr>
          <w:rFonts w:ascii="Book Antiqua" w:eastAsia="宋体" w:hAnsi="Book Antiqua" w:cs="宋体"/>
          <w:b/>
          <w:bCs/>
          <w:sz w:val="24"/>
          <w:szCs w:val="24"/>
          <w:lang w:val="en-US" w:eastAsia="zh-CN"/>
        </w:rPr>
        <w:t xml:space="preserve"> F</w:t>
      </w:r>
      <w:r w:rsidRPr="003A00CC">
        <w:rPr>
          <w:rFonts w:ascii="Book Antiqua" w:eastAsia="宋体" w:hAnsi="Book Antiqua" w:cs="宋体"/>
          <w:sz w:val="24"/>
          <w:szCs w:val="24"/>
          <w:lang w:val="en-US" w:eastAsia="zh-CN"/>
        </w:rPr>
        <w:t xml:space="preserve">, Nelson M, </w:t>
      </w:r>
      <w:proofErr w:type="spellStart"/>
      <w:r w:rsidRPr="003A00CC">
        <w:rPr>
          <w:rFonts w:ascii="Book Antiqua" w:eastAsia="宋体" w:hAnsi="Book Antiqua" w:cs="宋体"/>
          <w:sz w:val="24"/>
          <w:szCs w:val="24"/>
          <w:lang w:val="en-US" w:eastAsia="zh-CN"/>
        </w:rPr>
        <w:t>Guidotti</w:t>
      </w:r>
      <w:proofErr w:type="spellEnd"/>
      <w:r w:rsidRPr="003A00CC">
        <w:rPr>
          <w:rFonts w:ascii="Book Antiqua" w:eastAsia="宋体" w:hAnsi="Book Antiqua" w:cs="宋体"/>
          <w:sz w:val="24"/>
          <w:szCs w:val="24"/>
          <w:lang w:val="en-US" w:eastAsia="zh-CN"/>
        </w:rPr>
        <w:t xml:space="preserve"> A, Costa E, Pinna G. Decreased </w:t>
      </w:r>
      <w:proofErr w:type="spellStart"/>
      <w:r w:rsidRPr="003A00CC">
        <w:rPr>
          <w:rFonts w:ascii="Book Antiqua" w:eastAsia="宋体" w:hAnsi="Book Antiqua" w:cs="宋体"/>
          <w:sz w:val="24"/>
          <w:szCs w:val="24"/>
          <w:lang w:val="en-US" w:eastAsia="zh-CN"/>
        </w:rPr>
        <w:t>corticolimbic</w:t>
      </w:r>
      <w:proofErr w:type="spellEnd"/>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allopregnanolone</w:t>
      </w:r>
      <w:proofErr w:type="spellEnd"/>
      <w:r w:rsidRPr="003A00CC">
        <w:rPr>
          <w:rFonts w:ascii="Book Antiqua" w:eastAsia="宋体" w:hAnsi="Book Antiqua" w:cs="宋体"/>
          <w:sz w:val="24"/>
          <w:szCs w:val="24"/>
          <w:lang w:val="en-US" w:eastAsia="zh-CN"/>
        </w:rPr>
        <w:t xml:space="preserve"> expression during social isolation enhances contextual fear: A model relevant for posttraumatic stress disorder. </w:t>
      </w:r>
      <w:r w:rsidRPr="003A00CC">
        <w:rPr>
          <w:rFonts w:ascii="Book Antiqua" w:eastAsia="宋体" w:hAnsi="Book Antiqua" w:cs="宋体"/>
          <w:i/>
          <w:iCs/>
          <w:sz w:val="24"/>
          <w:szCs w:val="24"/>
          <w:lang w:val="en-US" w:eastAsia="zh-CN"/>
        </w:rPr>
        <w:t xml:space="preserve">Proc Natl </w:t>
      </w:r>
      <w:proofErr w:type="spellStart"/>
      <w:r w:rsidRPr="003A00CC">
        <w:rPr>
          <w:rFonts w:ascii="Book Antiqua" w:eastAsia="宋体" w:hAnsi="Book Antiqua" w:cs="宋体"/>
          <w:i/>
          <w:iCs/>
          <w:sz w:val="24"/>
          <w:szCs w:val="24"/>
          <w:lang w:val="en-US" w:eastAsia="zh-CN"/>
        </w:rPr>
        <w:t>Acad</w:t>
      </w:r>
      <w:proofErr w:type="spellEnd"/>
      <w:r w:rsidRPr="003A00CC">
        <w:rPr>
          <w:rFonts w:ascii="Book Antiqua" w:eastAsia="宋体" w:hAnsi="Book Antiqua" w:cs="宋体"/>
          <w:i/>
          <w:iCs/>
          <w:sz w:val="24"/>
          <w:szCs w:val="24"/>
          <w:lang w:val="en-US" w:eastAsia="zh-CN"/>
        </w:rPr>
        <w:t xml:space="preserve"> </w:t>
      </w:r>
      <w:proofErr w:type="spellStart"/>
      <w:r w:rsidRPr="003A00CC">
        <w:rPr>
          <w:rFonts w:ascii="Book Antiqua" w:eastAsia="宋体" w:hAnsi="Book Antiqua" w:cs="宋体"/>
          <w:i/>
          <w:iCs/>
          <w:sz w:val="24"/>
          <w:szCs w:val="24"/>
          <w:lang w:val="en-US" w:eastAsia="zh-CN"/>
        </w:rPr>
        <w:t>Sci</w:t>
      </w:r>
      <w:proofErr w:type="spellEnd"/>
      <w:r w:rsidRPr="003A00CC">
        <w:rPr>
          <w:rFonts w:ascii="Book Antiqua" w:eastAsia="宋体" w:hAnsi="Book Antiqua" w:cs="宋体"/>
          <w:i/>
          <w:iCs/>
          <w:sz w:val="24"/>
          <w:szCs w:val="24"/>
          <w:lang w:val="en-US" w:eastAsia="zh-CN"/>
        </w:rPr>
        <w:t xml:space="preserve"> U S A</w:t>
      </w:r>
      <w:r w:rsidRPr="003A00CC">
        <w:rPr>
          <w:rFonts w:ascii="Book Antiqua" w:eastAsia="宋体" w:hAnsi="Book Antiqua" w:cs="宋体"/>
          <w:sz w:val="24"/>
          <w:szCs w:val="24"/>
          <w:lang w:val="en-US" w:eastAsia="zh-CN"/>
        </w:rPr>
        <w:t xml:space="preserve"> 2008; </w:t>
      </w:r>
      <w:r w:rsidRPr="003A00CC">
        <w:rPr>
          <w:rFonts w:ascii="Book Antiqua" w:eastAsia="宋体" w:hAnsi="Book Antiqua" w:cs="宋体"/>
          <w:b/>
          <w:bCs/>
          <w:sz w:val="24"/>
          <w:szCs w:val="24"/>
          <w:lang w:val="en-US" w:eastAsia="zh-CN"/>
        </w:rPr>
        <w:t>105</w:t>
      </w:r>
      <w:r w:rsidRPr="003A00CC">
        <w:rPr>
          <w:rFonts w:ascii="Book Antiqua" w:eastAsia="宋体" w:hAnsi="Book Antiqua" w:cs="宋体"/>
          <w:sz w:val="24"/>
          <w:szCs w:val="24"/>
          <w:lang w:val="en-US" w:eastAsia="zh-CN"/>
        </w:rPr>
        <w:t>: 5567-5572 [PMID: 18391192</w:t>
      </w:r>
      <w:r w:rsidR="00C433E3">
        <w:rPr>
          <w:rFonts w:ascii="Book Antiqua" w:eastAsia="宋体" w:hAnsi="Book Antiqua" w:cs="宋体"/>
          <w:sz w:val="24"/>
          <w:szCs w:val="24"/>
          <w:lang w:val="en-US" w:eastAsia="zh-CN"/>
        </w:rPr>
        <w:t xml:space="preserve"> DOI: 10.1073/pnas.0801853105]</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proofErr w:type="gramStart"/>
      <w:r w:rsidRPr="003A00CC">
        <w:rPr>
          <w:rFonts w:ascii="Book Antiqua" w:eastAsia="宋体" w:hAnsi="Book Antiqua" w:cs="宋体"/>
          <w:sz w:val="24"/>
          <w:szCs w:val="24"/>
          <w:lang w:val="en-US" w:eastAsia="zh-CN"/>
        </w:rPr>
        <w:t xml:space="preserve">70 </w:t>
      </w:r>
      <w:r w:rsidRPr="003A00CC">
        <w:rPr>
          <w:rFonts w:ascii="Book Antiqua" w:eastAsia="宋体" w:hAnsi="Book Antiqua" w:cs="宋体"/>
          <w:b/>
          <w:bCs/>
          <w:sz w:val="24"/>
          <w:szCs w:val="24"/>
          <w:lang w:val="en-US" w:eastAsia="zh-CN"/>
        </w:rPr>
        <w:t>Butler TR</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Ariwodola</w:t>
      </w:r>
      <w:proofErr w:type="spellEnd"/>
      <w:r w:rsidRPr="003A00CC">
        <w:rPr>
          <w:rFonts w:ascii="Book Antiqua" w:eastAsia="宋体" w:hAnsi="Book Antiqua" w:cs="宋体"/>
          <w:sz w:val="24"/>
          <w:szCs w:val="24"/>
          <w:lang w:val="en-US" w:eastAsia="zh-CN"/>
        </w:rPr>
        <w:t xml:space="preserve"> OJ, Weiner JL.</w:t>
      </w:r>
      <w:proofErr w:type="gramEnd"/>
      <w:r w:rsidRPr="003A00CC">
        <w:rPr>
          <w:rFonts w:ascii="Book Antiqua" w:eastAsia="宋体" w:hAnsi="Book Antiqua" w:cs="宋体"/>
          <w:sz w:val="24"/>
          <w:szCs w:val="24"/>
          <w:lang w:val="en-US" w:eastAsia="zh-CN"/>
        </w:rPr>
        <w:t xml:space="preserve"> </w:t>
      </w:r>
      <w:proofErr w:type="gramStart"/>
      <w:r w:rsidRPr="003A00CC">
        <w:rPr>
          <w:rFonts w:ascii="Book Antiqua" w:eastAsia="宋体" w:hAnsi="Book Antiqua" w:cs="宋体"/>
          <w:sz w:val="24"/>
          <w:szCs w:val="24"/>
          <w:lang w:val="en-US" w:eastAsia="zh-CN"/>
        </w:rPr>
        <w:t>The impact of social isolation on HPA axis function, anxiety-like behaviors, and ethanol drinking.</w:t>
      </w:r>
      <w:proofErr w:type="gramEnd"/>
      <w:r w:rsidRPr="003A00CC">
        <w:rPr>
          <w:rFonts w:ascii="Book Antiqua" w:eastAsia="宋体" w:hAnsi="Book Antiqua" w:cs="宋体"/>
          <w:sz w:val="24"/>
          <w:szCs w:val="24"/>
          <w:lang w:val="en-US" w:eastAsia="zh-CN"/>
        </w:rPr>
        <w:t xml:space="preserve"> </w:t>
      </w:r>
      <w:r w:rsidRPr="003A00CC">
        <w:rPr>
          <w:rFonts w:ascii="Book Antiqua" w:eastAsia="宋体" w:hAnsi="Book Antiqua" w:cs="宋体"/>
          <w:i/>
          <w:iCs/>
          <w:sz w:val="24"/>
          <w:szCs w:val="24"/>
          <w:lang w:val="en-US" w:eastAsia="zh-CN"/>
        </w:rPr>
        <w:t xml:space="preserve">Front </w:t>
      </w:r>
      <w:proofErr w:type="spellStart"/>
      <w:r w:rsidRPr="003A00CC">
        <w:rPr>
          <w:rFonts w:ascii="Book Antiqua" w:eastAsia="宋体" w:hAnsi="Book Antiqua" w:cs="宋体"/>
          <w:i/>
          <w:iCs/>
          <w:sz w:val="24"/>
          <w:szCs w:val="24"/>
          <w:lang w:val="en-US" w:eastAsia="zh-CN"/>
        </w:rPr>
        <w:t>Integr</w:t>
      </w:r>
      <w:proofErr w:type="spellEnd"/>
      <w:r w:rsidRPr="003A00CC">
        <w:rPr>
          <w:rFonts w:ascii="Book Antiqua" w:eastAsia="宋体" w:hAnsi="Book Antiqua" w:cs="宋体"/>
          <w:i/>
          <w:iCs/>
          <w:sz w:val="24"/>
          <w:szCs w:val="24"/>
          <w:lang w:val="en-US" w:eastAsia="zh-CN"/>
        </w:rPr>
        <w:t xml:space="preserve"> </w:t>
      </w:r>
      <w:proofErr w:type="spellStart"/>
      <w:r w:rsidRPr="003A00CC">
        <w:rPr>
          <w:rFonts w:ascii="Book Antiqua" w:eastAsia="宋体" w:hAnsi="Book Antiqua" w:cs="宋体"/>
          <w:i/>
          <w:iCs/>
          <w:sz w:val="24"/>
          <w:szCs w:val="24"/>
          <w:lang w:val="en-US" w:eastAsia="zh-CN"/>
        </w:rPr>
        <w:t>Neurosci</w:t>
      </w:r>
      <w:proofErr w:type="spellEnd"/>
      <w:r w:rsidRPr="003A00CC">
        <w:rPr>
          <w:rFonts w:ascii="Book Antiqua" w:eastAsia="宋体" w:hAnsi="Book Antiqua" w:cs="宋体"/>
          <w:sz w:val="24"/>
          <w:szCs w:val="24"/>
          <w:lang w:val="en-US" w:eastAsia="zh-CN"/>
        </w:rPr>
        <w:t xml:space="preserve"> 2014; </w:t>
      </w:r>
      <w:r w:rsidRPr="003A00CC">
        <w:rPr>
          <w:rFonts w:ascii="Book Antiqua" w:eastAsia="宋体" w:hAnsi="Book Antiqua" w:cs="宋体"/>
          <w:b/>
          <w:bCs/>
          <w:sz w:val="24"/>
          <w:szCs w:val="24"/>
          <w:lang w:val="en-US" w:eastAsia="zh-CN"/>
        </w:rPr>
        <w:t>7</w:t>
      </w:r>
      <w:r w:rsidRPr="003A00CC">
        <w:rPr>
          <w:rFonts w:ascii="Book Antiqua" w:eastAsia="宋体" w:hAnsi="Book Antiqua" w:cs="宋体"/>
          <w:sz w:val="24"/>
          <w:szCs w:val="24"/>
          <w:lang w:val="en-US" w:eastAsia="zh-CN"/>
        </w:rPr>
        <w:t xml:space="preserve">: 102 [PMID: 24427122 </w:t>
      </w:r>
      <w:r w:rsidR="00C433E3">
        <w:rPr>
          <w:rFonts w:ascii="Book Antiqua" w:eastAsia="宋体" w:hAnsi="Book Antiqua" w:cs="宋体"/>
          <w:sz w:val="24"/>
          <w:szCs w:val="24"/>
          <w:lang w:val="en-US" w:eastAsia="zh-CN"/>
        </w:rPr>
        <w:t>DOI: 10.3389/fnint.2013.00102]</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71 </w:t>
      </w:r>
      <w:r w:rsidRPr="003A00CC">
        <w:rPr>
          <w:rFonts w:ascii="Book Antiqua" w:eastAsia="宋体" w:hAnsi="Book Antiqua" w:cs="宋体"/>
          <w:b/>
          <w:bCs/>
          <w:sz w:val="24"/>
          <w:szCs w:val="24"/>
          <w:lang w:val="en-US" w:eastAsia="zh-CN"/>
        </w:rPr>
        <w:t>Müller I</w:t>
      </w:r>
      <w:r w:rsidRPr="003A00CC">
        <w:rPr>
          <w:rFonts w:ascii="Book Antiqua" w:eastAsia="宋体" w:hAnsi="Book Antiqua" w:cs="宋体"/>
          <w:sz w:val="24"/>
          <w:szCs w:val="24"/>
          <w:lang w:val="en-US" w:eastAsia="zh-CN"/>
        </w:rPr>
        <w:t xml:space="preserve">, Obata K, Richter-Levin G, Stork O. GAD65 </w:t>
      </w:r>
      <w:proofErr w:type="spellStart"/>
      <w:r w:rsidRPr="003A00CC">
        <w:rPr>
          <w:rFonts w:ascii="Book Antiqua" w:eastAsia="宋体" w:hAnsi="Book Antiqua" w:cs="宋体"/>
          <w:sz w:val="24"/>
          <w:szCs w:val="24"/>
          <w:lang w:val="en-US" w:eastAsia="zh-CN"/>
        </w:rPr>
        <w:t>haplodeficiency</w:t>
      </w:r>
      <w:proofErr w:type="spellEnd"/>
      <w:r w:rsidRPr="003A00CC">
        <w:rPr>
          <w:rFonts w:ascii="Book Antiqua" w:eastAsia="宋体" w:hAnsi="Book Antiqua" w:cs="宋体"/>
          <w:sz w:val="24"/>
          <w:szCs w:val="24"/>
          <w:lang w:val="en-US" w:eastAsia="zh-CN"/>
        </w:rPr>
        <w:t xml:space="preserve"> conveys resilience in animal models of stress-induced psychopathology. </w:t>
      </w:r>
      <w:r w:rsidRPr="003A00CC">
        <w:rPr>
          <w:rFonts w:ascii="Book Antiqua" w:eastAsia="宋体" w:hAnsi="Book Antiqua" w:cs="宋体"/>
          <w:i/>
          <w:iCs/>
          <w:sz w:val="24"/>
          <w:szCs w:val="24"/>
          <w:lang w:val="en-US" w:eastAsia="zh-CN"/>
        </w:rPr>
        <w:t xml:space="preserve">Front </w:t>
      </w:r>
      <w:proofErr w:type="spellStart"/>
      <w:r w:rsidRPr="003A00CC">
        <w:rPr>
          <w:rFonts w:ascii="Book Antiqua" w:eastAsia="宋体" w:hAnsi="Book Antiqua" w:cs="宋体"/>
          <w:i/>
          <w:iCs/>
          <w:sz w:val="24"/>
          <w:szCs w:val="24"/>
          <w:lang w:val="en-US" w:eastAsia="zh-CN"/>
        </w:rPr>
        <w:t>Behav</w:t>
      </w:r>
      <w:proofErr w:type="spellEnd"/>
      <w:r w:rsidRPr="003A00CC">
        <w:rPr>
          <w:rFonts w:ascii="Book Antiqua" w:eastAsia="宋体" w:hAnsi="Book Antiqua" w:cs="宋体"/>
          <w:i/>
          <w:iCs/>
          <w:sz w:val="24"/>
          <w:szCs w:val="24"/>
          <w:lang w:val="en-US" w:eastAsia="zh-CN"/>
        </w:rPr>
        <w:t xml:space="preserve"> </w:t>
      </w:r>
      <w:proofErr w:type="spellStart"/>
      <w:r w:rsidRPr="003A00CC">
        <w:rPr>
          <w:rFonts w:ascii="Book Antiqua" w:eastAsia="宋体" w:hAnsi="Book Antiqua" w:cs="宋体"/>
          <w:i/>
          <w:iCs/>
          <w:sz w:val="24"/>
          <w:szCs w:val="24"/>
          <w:lang w:val="en-US" w:eastAsia="zh-CN"/>
        </w:rPr>
        <w:t>Neurosci</w:t>
      </w:r>
      <w:proofErr w:type="spellEnd"/>
      <w:r w:rsidRPr="003A00CC">
        <w:rPr>
          <w:rFonts w:ascii="Book Antiqua" w:eastAsia="宋体" w:hAnsi="Book Antiqua" w:cs="宋体"/>
          <w:sz w:val="24"/>
          <w:szCs w:val="24"/>
          <w:lang w:val="en-US" w:eastAsia="zh-CN"/>
        </w:rPr>
        <w:t xml:space="preserve"> 2014; </w:t>
      </w:r>
      <w:r w:rsidRPr="003A00CC">
        <w:rPr>
          <w:rFonts w:ascii="Book Antiqua" w:eastAsia="宋体" w:hAnsi="Book Antiqua" w:cs="宋体"/>
          <w:b/>
          <w:bCs/>
          <w:sz w:val="24"/>
          <w:szCs w:val="24"/>
          <w:lang w:val="en-US" w:eastAsia="zh-CN"/>
        </w:rPr>
        <w:t>8</w:t>
      </w:r>
      <w:r w:rsidRPr="003A00CC">
        <w:rPr>
          <w:rFonts w:ascii="Book Antiqua" w:eastAsia="宋体" w:hAnsi="Book Antiqua" w:cs="宋体"/>
          <w:sz w:val="24"/>
          <w:szCs w:val="24"/>
          <w:lang w:val="en-US" w:eastAsia="zh-CN"/>
        </w:rPr>
        <w:t xml:space="preserve">: 265 [PMID: 25147515 </w:t>
      </w:r>
      <w:r w:rsidR="00C433E3">
        <w:rPr>
          <w:rFonts w:ascii="Book Antiqua" w:eastAsia="宋体" w:hAnsi="Book Antiqua" w:cs="宋体"/>
          <w:sz w:val="24"/>
          <w:szCs w:val="24"/>
          <w:lang w:val="en-US" w:eastAsia="zh-CN"/>
        </w:rPr>
        <w:t>DOI: 10.3389/fnbeh.2014.00265]</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proofErr w:type="gramStart"/>
      <w:r w:rsidRPr="003A00CC">
        <w:rPr>
          <w:rFonts w:ascii="Book Antiqua" w:eastAsia="宋体" w:hAnsi="Book Antiqua" w:cs="宋体"/>
          <w:sz w:val="24"/>
          <w:szCs w:val="24"/>
          <w:lang w:val="en-US" w:eastAsia="zh-CN"/>
        </w:rPr>
        <w:t xml:space="preserve">72 </w:t>
      </w:r>
      <w:proofErr w:type="spellStart"/>
      <w:r w:rsidRPr="003A00CC">
        <w:rPr>
          <w:rFonts w:ascii="Book Antiqua" w:eastAsia="宋体" w:hAnsi="Book Antiqua" w:cs="宋体"/>
          <w:b/>
          <w:bCs/>
          <w:sz w:val="24"/>
          <w:szCs w:val="24"/>
          <w:lang w:val="en-US" w:eastAsia="zh-CN"/>
        </w:rPr>
        <w:t>Imanaka</w:t>
      </w:r>
      <w:proofErr w:type="spellEnd"/>
      <w:r w:rsidRPr="003A00CC">
        <w:rPr>
          <w:rFonts w:ascii="Book Antiqua" w:eastAsia="宋体" w:hAnsi="Book Antiqua" w:cs="宋体"/>
          <w:b/>
          <w:bCs/>
          <w:sz w:val="24"/>
          <w:szCs w:val="24"/>
          <w:lang w:val="en-US" w:eastAsia="zh-CN"/>
        </w:rPr>
        <w:t xml:space="preserve"> A</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Morinobu</w:t>
      </w:r>
      <w:proofErr w:type="spellEnd"/>
      <w:r w:rsidRPr="003A00CC">
        <w:rPr>
          <w:rFonts w:ascii="Book Antiqua" w:eastAsia="宋体" w:hAnsi="Book Antiqua" w:cs="宋体"/>
          <w:sz w:val="24"/>
          <w:szCs w:val="24"/>
          <w:lang w:val="en-US" w:eastAsia="zh-CN"/>
        </w:rPr>
        <w:t xml:space="preserve"> S, Toki S, </w:t>
      </w:r>
      <w:proofErr w:type="spellStart"/>
      <w:r w:rsidRPr="003A00CC">
        <w:rPr>
          <w:rFonts w:ascii="Book Antiqua" w:eastAsia="宋体" w:hAnsi="Book Antiqua" w:cs="宋体"/>
          <w:sz w:val="24"/>
          <w:szCs w:val="24"/>
          <w:lang w:val="en-US" w:eastAsia="zh-CN"/>
        </w:rPr>
        <w:t>Yamawaki</w:t>
      </w:r>
      <w:proofErr w:type="spellEnd"/>
      <w:r w:rsidRPr="003A00CC">
        <w:rPr>
          <w:rFonts w:ascii="Book Antiqua" w:eastAsia="宋体" w:hAnsi="Book Antiqua" w:cs="宋体"/>
          <w:sz w:val="24"/>
          <w:szCs w:val="24"/>
          <w:lang w:val="en-US" w:eastAsia="zh-CN"/>
        </w:rPr>
        <w:t xml:space="preserve"> S. Importance of early environment in the development of post-traumatic stress disorder-like behaviors.</w:t>
      </w:r>
      <w:proofErr w:type="gramEnd"/>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i/>
          <w:iCs/>
          <w:sz w:val="24"/>
          <w:szCs w:val="24"/>
          <w:lang w:val="en-US" w:eastAsia="zh-CN"/>
        </w:rPr>
        <w:t>Behav</w:t>
      </w:r>
      <w:proofErr w:type="spellEnd"/>
      <w:r w:rsidRPr="003A00CC">
        <w:rPr>
          <w:rFonts w:ascii="Book Antiqua" w:eastAsia="宋体" w:hAnsi="Book Antiqua" w:cs="宋体"/>
          <w:i/>
          <w:iCs/>
          <w:sz w:val="24"/>
          <w:szCs w:val="24"/>
          <w:lang w:val="en-US" w:eastAsia="zh-CN"/>
        </w:rPr>
        <w:t xml:space="preserve"> Brain Res</w:t>
      </w:r>
      <w:r w:rsidRPr="003A00CC">
        <w:rPr>
          <w:rFonts w:ascii="Book Antiqua" w:eastAsia="宋体" w:hAnsi="Book Antiqua" w:cs="宋体"/>
          <w:sz w:val="24"/>
          <w:szCs w:val="24"/>
          <w:lang w:val="en-US" w:eastAsia="zh-CN"/>
        </w:rPr>
        <w:t xml:space="preserve"> 2006; </w:t>
      </w:r>
      <w:r w:rsidRPr="003A00CC">
        <w:rPr>
          <w:rFonts w:ascii="Book Antiqua" w:eastAsia="宋体" w:hAnsi="Book Antiqua" w:cs="宋体"/>
          <w:b/>
          <w:bCs/>
          <w:sz w:val="24"/>
          <w:szCs w:val="24"/>
          <w:lang w:val="en-US" w:eastAsia="zh-CN"/>
        </w:rPr>
        <w:t>173</w:t>
      </w:r>
      <w:r w:rsidRPr="003A00CC">
        <w:rPr>
          <w:rFonts w:ascii="Book Antiqua" w:eastAsia="宋体" w:hAnsi="Book Antiqua" w:cs="宋体"/>
          <w:sz w:val="24"/>
          <w:szCs w:val="24"/>
          <w:lang w:val="en-US" w:eastAsia="zh-CN"/>
        </w:rPr>
        <w:t>: 129-137 [PMID: 16860405 DOI: 10.1016/j.bbr.2006.06.012]</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73 </w:t>
      </w:r>
      <w:proofErr w:type="spellStart"/>
      <w:r w:rsidRPr="003A00CC">
        <w:rPr>
          <w:rFonts w:ascii="Book Antiqua" w:eastAsia="宋体" w:hAnsi="Book Antiqua" w:cs="宋体"/>
          <w:b/>
          <w:bCs/>
          <w:sz w:val="24"/>
          <w:szCs w:val="24"/>
          <w:lang w:val="en-US" w:eastAsia="zh-CN"/>
        </w:rPr>
        <w:t>Cloitre</w:t>
      </w:r>
      <w:proofErr w:type="spellEnd"/>
      <w:r w:rsidRPr="003A00CC">
        <w:rPr>
          <w:rFonts w:ascii="Book Antiqua" w:eastAsia="宋体" w:hAnsi="Book Antiqua" w:cs="宋体"/>
          <w:b/>
          <w:bCs/>
          <w:sz w:val="24"/>
          <w:szCs w:val="24"/>
          <w:lang w:val="en-US" w:eastAsia="zh-CN"/>
        </w:rPr>
        <w:t xml:space="preserve"> M</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Stolbach</w:t>
      </w:r>
      <w:proofErr w:type="spellEnd"/>
      <w:r w:rsidRPr="003A00CC">
        <w:rPr>
          <w:rFonts w:ascii="Book Antiqua" w:eastAsia="宋体" w:hAnsi="Book Antiqua" w:cs="宋体"/>
          <w:sz w:val="24"/>
          <w:szCs w:val="24"/>
          <w:lang w:val="en-US" w:eastAsia="zh-CN"/>
        </w:rPr>
        <w:t xml:space="preserve"> BC, Herman JL, van der </w:t>
      </w:r>
      <w:proofErr w:type="spellStart"/>
      <w:r w:rsidRPr="003A00CC">
        <w:rPr>
          <w:rFonts w:ascii="Book Antiqua" w:eastAsia="宋体" w:hAnsi="Book Antiqua" w:cs="宋体"/>
          <w:sz w:val="24"/>
          <w:szCs w:val="24"/>
          <w:lang w:val="en-US" w:eastAsia="zh-CN"/>
        </w:rPr>
        <w:t>Kolk</w:t>
      </w:r>
      <w:proofErr w:type="spellEnd"/>
      <w:r w:rsidRPr="003A00CC">
        <w:rPr>
          <w:rFonts w:ascii="Book Antiqua" w:eastAsia="宋体" w:hAnsi="Book Antiqua" w:cs="宋体"/>
          <w:sz w:val="24"/>
          <w:szCs w:val="24"/>
          <w:lang w:val="en-US" w:eastAsia="zh-CN"/>
        </w:rPr>
        <w:t xml:space="preserve"> B, </w:t>
      </w:r>
      <w:proofErr w:type="spellStart"/>
      <w:r w:rsidRPr="003A00CC">
        <w:rPr>
          <w:rFonts w:ascii="Book Antiqua" w:eastAsia="宋体" w:hAnsi="Book Antiqua" w:cs="宋体"/>
          <w:sz w:val="24"/>
          <w:szCs w:val="24"/>
          <w:lang w:val="en-US" w:eastAsia="zh-CN"/>
        </w:rPr>
        <w:t>Pynoos</w:t>
      </w:r>
      <w:proofErr w:type="spellEnd"/>
      <w:r w:rsidRPr="003A00CC">
        <w:rPr>
          <w:rFonts w:ascii="Book Antiqua" w:eastAsia="宋体" w:hAnsi="Book Antiqua" w:cs="宋体"/>
          <w:sz w:val="24"/>
          <w:szCs w:val="24"/>
          <w:lang w:val="en-US" w:eastAsia="zh-CN"/>
        </w:rPr>
        <w:t xml:space="preserve"> R, Wang J, </w:t>
      </w:r>
      <w:proofErr w:type="spellStart"/>
      <w:r w:rsidRPr="003A00CC">
        <w:rPr>
          <w:rFonts w:ascii="Book Antiqua" w:eastAsia="宋体" w:hAnsi="Book Antiqua" w:cs="宋体"/>
          <w:sz w:val="24"/>
          <w:szCs w:val="24"/>
          <w:lang w:val="en-US" w:eastAsia="zh-CN"/>
        </w:rPr>
        <w:t>Petkova</w:t>
      </w:r>
      <w:proofErr w:type="spellEnd"/>
      <w:r w:rsidRPr="003A00CC">
        <w:rPr>
          <w:rFonts w:ascii="Book Antiqua" w:eastAsia="宋体" w:hAnsi="Book Antiqua" w:cs="宋体"/>
          <w:sz w:val="24"/>
          <w:szCs w:val="24"/>
          <w:lang w:val="en-US" w:eastAsia="zh-CN"/>
        </w:rPr>
        <w:t xml:space="preserve"> E. A developmental approach to complex PTSD: childhood and adult cumulative trauma as predictors of symptom complexity. </w:t>
      </w:r>
      <w:r w:rsidRPr="003A00CC">
        <w:rPr>
          <w:rFonts w:ascii="Book Antiqua" w:eastAsia="宋体" w:hAnsi="Book Antiqua" w:cs="宋体"/>
          <w:i/>
          <w:iCs/>
          <w:sz w:val="24"/>
          <w:szCs w:val="24"/>
          <w:lang w:val="en-US" w:eastAsia="zh-CN"/>
        </w:rPr>
        <w:t>J Trauma Stress</w:t>
      </w:r>
      <w:r w:rsidRPr="003A00CC">
        <w:rPr>
          <w:rFonts w:ascii="Book Antiqua" w:eastAsia="宋体" w:hAnsi="Book Antiqua" w:cs="宋体"/>
          <w:sz w:val="24"/>
          <w:szCs w:val="24"/>
          <w:lang w:val="en-US" w:eastAsia="zh-CN"/>
        </w:rPr>
        <w:t xml:space="preserve"> 2009; </w:t>
      </w:r>
      <w:r w:rsidRPr="003A00CC">
        <w:rPr>
          <w:rFonts w:ascii="Book Antiqua" w:eastAsia="宋体" w:hAnsi="Book Antiqua" w:cs="宋体"/>
          <w:b/>
          <w:bCs/>
          <w:sz w:val="24"/>
          <w:szCs w:val="24"/>
          <w:lang w:val="en-US" w:eastAsia="zh-CN"/>
        </w:rPr>
        <w:t>22</w:t>
      </w:r>
      <w:r w:rsidRPr="003A00CC">
        <w:rPr>
          <w:rFonts w:ascii="Book Antiqua" w:eastAsia="宋体" w:hAnsi="Book Antiqua" w:cs="宋体"/>
          <w:sz w:val="24"/>
          <w:szCs w:val="24"/>
          <w:lang w:val="en-US" w:eastAsia="zh-CN"/>
        </w:rPr>
        <w:t>: 399-408 [PMID: 19795402 DOI: 10.1002/jts.20444]</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proofErr w:type="gramStart"/>
      <w:r w:rsidRPr="003A00CC">
        <w:rPr>
          <w:rFonts w:ascii="Book Antiqua" w:eastAsia="宋体" w:hAnsi="Book Antiqua" w:cs="宋体"/>
          <w:sz w:val="24"/>
          <w:szCs w:val="24"/>
          <w:lang w:val="en-US" w:eastAsia="zh-CN"/>
        </w:rPr>
        <w:t xml:space="preserve">74 </w:t>
      </w:r>
      <w:r w:rsidRPr="003A00CC">
        <w:rPr>
          <w:rFonts w:ascii="Book Antiqua" w:eastAsia="宋体" w:hAnsi="Book Antiqua" w:cs="宋体"/>
          <w:b/>
          <w:bCs/>
          <w:sz w:val="24"/>
          <w:szCs w:val="24"/>
          <w:lang w:val="en-US" w:eastAsia="zh-CN"/>
        </w:rPr>
        <w:t xml:space="preserve">de </w:t>
      </w:r>
      <w:proofErr w:type="spellStart"/>
      <w:r w:rsidRPr="003A00CC">
        <w:rPr>
          <w:rFonts w:ascii="Book Antiqua" w:eastAsia="宋体" w:hAnsi="Book Antiqua" w:cs="宋体"/>
          <w:b/>
          <w:bCs/>
          <w:sz w:val="24"/>
          <w:szCs w:val="24"/>
          <w:lang w:val="en-US" w:eastAsia="zh-CN"/>
        </w:rPr>
        <w:t>Jongh</w:t>
      </w:r>
      <w:proofErr w:type="spellEnd"/>
      <w:r w:rsidRPr="003A00CC">
        <w:rPr>
          <w:rFonts w:ascii="Book Antiqua" w:eastAsia="宋体" w:hAnsi="Book Antiqua" w:cs="宋体"/>
          <w:b/>
          <w:bCs/>
          <w:sz w:val="24"/>
          <w:szCs w:val="24"/>
          <w:lang w:val="en-US" w:eastAsia="zh-CN"/>
        </w:rPr>
        <w:t xml:space="preserve"> R</w:t>
      </w:r>
      <w:r w:rsidRPr="003A00CC">
        <w:rPr>
          <w:rFonts w:ascii="Book Antiqua" w:eastAsia="宋体" w:hAnsi="Book Antiqua" w:cs="宋体"/>
          <w:sz w:val="24"/>
          <w:szCs w:val="24"/>
          <w:lang w:val="en-US" w:eastAsia="zh-CN"/>
        </w:rPr>
        <w:t xml:space="preserve">, Geyer MA, Olivier B, </w:t>
      </w:r>
      <w:proofErr w:type="spellStart"/>
      <w:r w:rsidRPr="003A00CC">
        <w:rPr>
          <w:rFonts w:ascii="Book Antiqua" w:eastAsia="宋体" w:hAnsi="Book Antiqua" w:cs="宋体"/>
          <w:sz w:val="24"/>
          <w:szCs w:val="24"/>
          <w:lang w:val="en-US" w:eastAsia="zh-CN"/>
        </w:rPr>
        <w:t>Groenink</w:t>
      </w:r>
      <w:proofErr w:type="spellEnd"/>
      <w:r w:rsidRPr="003A00CC">
        <w:rPr>
          <w:rFonts w:ascii="Book Antiqua" w:eastAsia="宋体" w:hAnsi="Book Antiqua" w:cs="宋体"/>
          <w:sz w:val="24"/>
          <w:szCs w:val="24"/>
          <w:lang w:val="en-US" w:eastAsia="zh-CN"/>
        </w:rPr>
        <w:t xml:space="preserve"> L.</w:t>
      </w:r>
      <w:proofErr w:type="gramEnd"/>
      <w:r w:rsidRPr="003A00CC">
        <w:rPr>
          <w:rFonts w:ascii="Book Antiqua" w:eastAsia="宋体" w:hAnsi="Book Antiqua" w:cs="宋体"/>
          <w:sz w:val="24"/>
          <w:szCs w:val="24"/>
          <w:lang w:val="en-US" w:eastAsia="zh-CN"/>
        </w:rPr>
        <w:t xml:space="preserve"> </w:t>
      </w:r>
      <w:proofErr w:type="gramStart"/>
      <w:r w:rsidRPr="003A00CC">
        <w:rPr>
          <w:rFonts w:ascii="Book Antiqua" w:eastAsia="宋体" w:hAnsi="Book Antiqua" w:cs="宋体"/>
          <w:sz w:val="24"/>
          <w:szCs w:val="24"/>
          <w:lang w:val="en-US" w:eastAsia="zh-CN"/>
        </w:rPr>
        <w:t>The effects of sex and neonatal maternal separation on fear-potentiated and light-enhanced startle.</w:t>
      </w:r>
      <w:proofErr w:type="gramEnd"/>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i/>
          <w:iCs/>
          <w:sz w:val="24"/>
          <w:szCs w:val="24"/>
          <w:lang w:val="en-US" w:eastAsia="zh-CN"/>
        </w:rPr>
        <w:t>Behav</w:t>
      </w:r>
      <w:proofErr w:type="spellEnd"/>
      <w:r w:rsidRPr="003A00CC">
        <w:rPr>
          <w:rFonts w:ascii="Book Antiqua" w:eastAsia="宋体" w:hAnsi="Book Antiqua" w:cs="宋体"/>
          <w:i/>
          <w:iCs/>
          <w:sz w:val="24"/>
          <w:szCs w:val="24"/>
          <w:lang w:val="en-US" w:eastAsia="zh-CN"/>
        </w:rPr>
        <w:t xml:space="preserve"> Brain Res</w:t>
      </w:r>
      <w:r w:rsidRPr="003A00CC">
        <w:rPr>
          <w:rFonts w:ascii="Book Antiqua" w:eastAsia="宋体" w:hAnsi="Book Antiqua" w:cs="宋体"/>
          <w:sz w:val="24"/>
          <w:szCs w:val="24"/>
          <w:lang w:val="en-US" w:eastAsia="zh-CN"/>
        </w:rPr>
        <w:t xml:space="preserve"> 2005; </w:t>
      </w:r>
      <w:r w:rsidRPr="003A00CC">
        <w:rPr>
          <w:rFonts w:ascii="Book Antiqua" w:eastAsia="宋体" w:hAnsi="Book Antiqua" w:cs="宋体"/>
          <w:b/>
          <w:bCs/>
          <w:sz w:val="24"/>
          <w:szCs w:val="24"/>
          <w:lang w:val="en-US" w:eastAsia="zh-CN"/>
        </w:rPr>
        <w:t>161</w:t>
      </w:r>
      <w:r w:rsidRPr="003A00CC">
        <w:rPr>
          <w:rFonts w:ascii="Book Antiqua" w:eastAsia="宋体" w:hAnsi="Book Antiqua" w:cs="宋体"/>
          <w:sz w:val="24"/>
          <w:szCs w:val="24"/>
          <w:lang w:val="en-US" w:eastAsia="zh-CN"/>
        </w:rPr>
        <w:t>: 190-196 [PMID: 15878207 DOI: 10.1016/j.bbr.2005.02.004]</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75 </w:t>
      </w:r>
      <w:proofErr w:type="spellStart"/>
      <w:r w:rsidRPr="003A00CC">
        <w:rPr>
          <w:rFonts w:ascii="Book Antiqua" w:eastAsia="宋体" w:hAnsi="Book Antiqua" w:cs="宋体"/>
          <w:b/>
          <w:bCs/>
          <w:sz w:val="24"/>
          <w:szCs w:val="24"/>
          <w:lang w:val="en-US" w:eastAsia="zh-CN"/>
        </w:rPr>
        <w:t>Kalinichev</w:t>
      </w:r>
      <w:proofErr w:type="spellEnd"/>
      <w:r w:rsidRPr="003A00CC">
        <w:rPr>
          <w:rFonts w:ascii="Book Antiqua" w:eastAsia="宋体" w:hAnsi="Book Antiqua" w:cs="宋体"/>
          <w:b/>
          <w:bCs/>
          <w:sz w:val="24"/>
          <w:szCs w:val="24"/>
          <w:lang w:val="en-US" w:eastAsia="zh-CN"/>
        </w:rPr>
        <w:t xml:space="preserve"> M</w:t>
      </w:r>
      <w:r w:rsidRPr="003A00CC">
        <w:rPr>
          <w:rFonts w:ascii="Book Antiqua" w:eastAsia="宋体" w:hAnsi="Book Antiqua" w:cs="宋体"/>
          <w:sz w:val="24"/>
          <w:szCs w:val="24"/>
          <w:lang w:val="en-US" w:eastAsia="zh-CN"/>
        </w:rPr>
        <w:t xml:space="preserve">, Easterling KW, </w:t>
      </w:r>
      <w:proofErr w:type="spellStart"/>
      <w:r w:rsidRPr="003A00CC">
        <w:rPr>
          <w:rFonts w:ascii="Book Antiqua" w:eastAsia="宋体" w:hAnsi="Book Antiqua" w:cs="宋体"/>
          <w:sz w:val="24"/>
          <w:szCs w:val="24"/>
          <w:lang w:val="en-US" w:eastAsia="zh-CN"/>
        </w:rPr>
        <w:t>Plotsky</w:t>
      </w:r>
      <w:proofErr w:type="spellEnd"/>
      <w:r w:rsidRPr="003A00CC">
        <w:rPr>
          <w:rFonts w:ascii="Book Antiqua" w:eastAsia="宋体" w:hAnsi="Book Antiqua" w:cs="宋体"/>
          <w:sz w:val="24"/>
          <w:szCs w:val="24"/>
          <w:lang w:val="en-US" w:eastAsia="zh-CN"/>
        </w:rPr>
        <w:t xml:space="preserve"> PM, </w:t>
      </w:r>
      <w:proofErr w:type="spellStart"/>
      <w:r w:rsidRPr="003A00CC">
        <w:rPr>
          <w:rFonts w:ascii="Book Antiqua" w:eastAsia="宋体" w:hAnsi="Book Antiqua" w:cs="宋体"/>
          <w:sz w:val="24"/>
          <w:szCs w:val="24"/>
          <w:lang w:val="en-US" w:eastAsia="zh-CN"/>
        </w:rPr>
        <w:t>Holtzman</w:t>
      </w:r>
      <w:proofErr w:type="spellEnd"/>
      <w:r w:rsidRPr="003A00CC">
        <w:rPr>
          <w:rFonts w:ascii="Book Antiqua" w:eastAsia="宋体" w:hAnsi="Book Antiqua" w:cs="宋体"/>
          <w:sz w:val="24"/>
          <w:szCs w:val="24"/>
          <w:lang w:val="en-US" w:eastAsia="zh-CN"/>
        </w:rPr>
        <w:t xml:space="preserve"> SG. Long-lasting changes in stress-induced corticosterone response and anxiety-like behaviors as a consequence of neonatal maternal separation in Long-Evans rats. </w:t>
      </w:r>
      <w:proofErr w:type="spellStart"/>
      <w:r w:rsidRPr="003A00CC">
        <w:rPr>
          <w:rFonts w:ascii="Book Antiqua" w:eastAsia="宋体" w:hAnsi="Book Antiqua" w:cs="宋体"/>
          <w:i/>
          <w:iCs/>
          <w:sz w:val="24"/>
          <w:szCs w:val="24"/>
          <w:lang w:val="en-US" w:eastAsia="zh-CN"/>
        </w:rPr>
        <w:t>Pharmacol</w:t>
      </w:r>
      <w:proofErr w:type="spellEnd"/>
      <w:r w:rsidRPr="003A00CC">
        <w:rPr>
          <w:rFonts w:ascii="Book Antiqua" w:eastAsia="宋体" w:hAnsi="Book Antiqua" w:cs="宋体"/>
          <w:i/>
          <w:iCs/>
          <w:sz w:val="24"/>
          <w:szCs w:val="24"/>
          <w:lang w:val="en-US" w:eastAsia="zh-CN"/>
        </w:rPr>
        <w:t xml:space="preserve"> </w:t>
      </w:r>
      <w:proofErr w:type="spellStart"/>
      <w:r w:rsidRPr="003A00CC">
        <w:rPr>
          <w:rFonts w:ascii="Book Antiqua" w:eastAsia="宋体" w:hAnsi="Book Antiqua" w:cs="宋体"/>
          <w:i/>
          <w:iCs/>
          <w:sz w:val="24"/>
          <w:szCs w:val="24"/>
          <w:lang w:val="en-US" w:eastAsia="zh-CN"/>
        </w:rPr>
        <w:t>Biochem</w:t>
      </w:r>
      <w:proofErr w:type="spellEnd"/>
      <w:r w:rsidRPr="003A00CC">
        <w:rPr>
          <w:rFonts w:ascii="Book Antiqua" w:eastAsia="宋体" w:hAnsi="Book Antiqua" w:cs="宋体"/>
          <w:i/>
          <w:iCs/>
          <w:sz w:val="24"/>
          <w:szCs w:val="24"/>
          <w:lang w:val="en-US" w:eastAsia="zh-CN"/>
        </w:rPr>
        <w:t xml:space="preserve"> </w:t>
      </w:r>
      <w:proofErr w:type="spellStart"/>
      <w:r w:rsidRPr="003A00CC">
        <w:rPr>
          <w:rFonts w:ascii="Book Antiqua" w:eastAsia="宋体" w:hAnsi="Book Antiqua" w:cs="宋体"/>
          <w:i/>
          <w:iCs/>
          <w:sz w:val="24"/>
          <w:szCs w:val="24"/>
          <w:lang w:val="en-US" w:eastAsia="zh-CN"/>
        </w:rPr>
        <w:t>Behav</w:t>
      </w:r>
      <w:proofErr w:type="spellEnd"/>
      <w:r w:rsidRPr="003A00CC">
        <w:rPr>
          <w:rFonts w:ascii="Book Antiqua" w:eastAsia="宋体" w:hAnsi="Book Antiqua" w:cs="宋体"/>
          <w:sz w:val="24"/>
          <w:szCs w:val="24"/>
          <w:lang w:val="en-US" w:eastAsia="zh-CN"/>
        </w:rPr>
        <w:t xml:space="preserve"> 2002; </w:t>
      </w:r>
      <w:r w:rsidRPr="003A00CC">
        <w:rPr>
          <w:rFonts w:ascii="Book Antiqua" w:eastAsia="宋体" w:hAnsi="Book Antiqua" w:cs="宋体"/>
          <w:b/>
          <w:bCs/>
          <w:sz w:val="24"/>
          <w:szCs w:val="24"/>
          <w:lang w:val="en-US" w:eastAsia="zh-CN"/>
        </w:rPr>
        <w:t>73</w:t>
      </w:r>
      <w:r w:rsidRPr="003A00CC">
        <w:rPr>
          <w:rFonts w:ascii="Book Antiqua" w:eastAsia="宋体" w:hAnsi="Book Antiqua" w:cs="宋体"/>
          <w:sz w:val="24"/>
          <w:szCs w:val="24"/>
          <w:lang w:val="en-US" w:eastAsia="zh-CN"/>
        </w:rPr>
        <w:t>: 131-140 [PMID: 12076732 DOI: 10.1016/S0091-3057(02)00781-5]</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76 </w:t>
      </w:r>
      <w:r w:rsidRPr="003A00CC">
        <w:rPr>
          <w:rFonts w:ascii="Book Antiqua" w:eastAsia="宋体" w:hAnsi="Book Antiqua" w:cs="宋体"/>
          <w:b/>
          <w:bCs/>
          <w:sz w:val="24"/>
          <w:szCs w:val="24"/>
          <w:lang w:val="en-US" w:eastAsia="zh-CN"/>
        </w:rPr>
        <w:t>Whitaker AM</w:t>
      </w:r>
      <w:r w:rsidRPr="003A00CC">
        <w:rPr>
          <w:rFonts w:ascii="Book Antiqua" w:eastAsia="宋体" w:hAnsi="Book Antiqua" w:cs="宋体"/>
          <w:sz w:val="24"/>
          <w:szCs w:val="24"/>
          <w:lang w:val="en-US" w:eastAsia="zh-CN"/>
        </w:rPr>
        <w:t xml:space="preserve">, Gilpin NW, Edwards S. Animal models of post-traumatic stress disorder and recent neurobiological insights. </w:t>
      </w:r>
      <w:proofErr w:type="spellStart"/>
      <w:r w:rsidRPr="003A00CC">
        <w:rPr>
          <w:rFonts w:ascii="Book Antiqua" w:eastAsia="宋体" w:hAnsi="Book Antiqua" w:cs="宋体"/>
          <w:i/>
          <w:iCs/>
          <w:sz w:val="24"/>
          <w:szCs w:val="24"/>
          <w:lang w:val="en-US" w:eastAsia="zh-CN"/>
        </w:rPr>
        <w:t>Behav</w:t>
      </w:r>
      <w:proofErr w:type="spellEnd"/>
      <w:r w:rsidRPr="003A00CC">
        <w:rPr>
          <w:rFonts w:ascii="Book Antiqua" w:eastAsia="宋体" w:hAnsi="Book Antiqua" w:cs="宋体"/>
          <w:i/>
          <w:iCs/>
          <w:sz w:val="24"/>
          <w:szCs w:val="24"/>
          <w:lang w:val="en-US" w:eastAsia="zh-CN"/>
        </w:rPr>
        <w:t xml:space="preserve"> </w:t>
      </w:r>
      <w:proofErr w:type="spellStart"/>
      <w:r w:rsidRPr="003A00CC">
        <w:rPr>
          <w:rFonts w:ascii="Book Antiqua" w:eastAsia="宋体" w:hAnsi="Book Antiqua" w:cs="宋体"/>
          <w:i/>
          <w:iCs/>
          <w:sz w:val="24"/>
          <w:szCs w:val="24"/>
          <w:lang w:val="en-US" w:eastAsia="zh-CN"/>
        </w:rPr>
        <w:t>Pharmacol</w:t>
      </w:r>
      <w:proofErr w:type="spellEnd"/>
      <w:r w:rsidRPr="003A00CC">
        <w:rPr>
          <w:rFonts w:ascii="Book Antiqua" w:eastAsia="宋体" w:hAnsi="Book Antiqua" w:cs="宋体"/>
          <w:sz w:val="24"/>
          <w:szCs w:val="24"/>
          <w:lang w:val="en-US" w:eastAsia="zh-CN"/>
        </w:rPr>
        <w:t xml:space="preserve"> 2014; </w:t>
      </w:r>
      <w:r w:rsidRPr="003A00CC">
        <w:rPr>
          <w:rFonts w:ascii="Book Antiqua" w:eastAsia="宋体" w:hAnsi="Book Antiqua" w:cs="宋体"/>
          <w:b/>
          <w:bCs/>
          <w:sz w:val="24"/>
          <w:szCs w:val="24"/>
          <w:lang w:val="en-US" w:eastAsia="zh-CN"/>
        </w:rPr>
        <w:t>25</w:t>
      </w:r>
      <w:r w:rsidRPr="003A00CC">
        <w:rPr>
          <w:rFonts w:ascii="Book Antiqua" w:eastAsia="宋体" w:hAnsi="Book Antiqua" w:cs="宋体"/>
          <w:sz w:val="24"/>
          <w:szCs w:val="24"/>
          <w:lang w:val="en-US" w:eastAsia="zh-CN"/>
        </w:rPr>
        <w:t>: 398-409 [PMID: 25083568 DOI:</w:t>
      </w:r>
      <w:r w:rsidR="00C433E3">
        <w:rPr>
          <w:rFonts w:ascii="Book Antiqua" w:eastAsia="宋体" w:hAnsi="Book Antiqua" w:cs="宋体"/>
          <w:sz w:val="24"/>
          <w:szCs w:val="24"/>
          <w:lang w:val="en-US" w:eastAsia="zh-CN"/>
        </w:rPr>
        <w:t xml:space="preserve"> 10.1097/FBP.0000000000000069]</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77 </w:t>
      </w:r>
      <w:r w:rsidRPr="003A00CC">
        <w:rPr>
          <w:rFonts w:ascii="Book Antiqua" w:eastAsia="宋体" w:hAnsi="Book Antiqua" w:cs="宋体"/>
          <w:b/>
          <w:bCs/>
          <w:sz w:val="24"/>
          <w:szCs w:val="24"/>
          <w:lang w:val="en-US" w:eastAsia="zh-CN"/>
        </w:rPr>
        <w:t>Yang R</w:t>
      </w:r>
      <w:r w:rsidRPr="003A00CC">
        <w:rPr>
          <w:rFonts w:ascii="Book Antiqua" w:eastAsia="宋体" w:hAnsi="Book Antiqua" w:cs="宋体"/>
          <w:sz w:val="24"/>
          <w:szCs w:val="24"/>
          <w:lang w:val="en-US" w:eastAsia="zh-CN"/>
        </w:rPr>
        <w:t xml:space="preserve">, Daigle BJ, </w:t>
      </w:r>
      <w:proofErr w:type="spellStart"/>
      <w:r w:rsidRPr="003A00CC">
        <w:rPr>
          <w:rFonts w:ascii="Book Antiqua" w:eastAsia="宋体" w:hAnsi="Book Antiqua" w:cs="宋体"/>
          <w:sz w:val="24"/>
          <w:szCs w:val="24"/>
          <w:lang w:val="en-US" w:eastAsia="zh-CN"/>
        </w:rPr>
        <w:t>Muhie</w:t>
      </w:r>
      <w:proofErr w:type="spellEnd"/>
      <w:r w:rsidRPr="003A00CC">
        <w:rPr>
          <w:rFonts w:ascii="Book Antiqua" w:eastAsia="宋体" w:hAnsi="Book Antiqua" w:cs="宋体"/>
          <w:sz w:val="24"/>
          <w:szCs w:val="24"/>
          <w:lang w:val="en-US" w:eastAsia="zh-CN"/>
        </w:rPr>
        <w:t xml:space="preserve"> SY, </w:t>
      </w:r>
      <w:proofErr w:type="spellStart"/>
      <w:r w:rsidRPr="003A00CC">
        <w:rPr>
          <w:rFonts w:ascii="Book Antiqua" w:eastAsia="宋体" w:hAnsi="Book Antiqua" w:cs="宋体"/>
          <w:sz w:val="24"/>
          <w:szCs w:val="24"/>
          <w:lang w:val="en-US" w:eastAsia="zh-CN"/>
        </w:rPr>
        <w:t>Hammamieh</w:t>
      </w:r>
      <w:proofErr w:type="spellEnd"/>
      <w:r w:rsidRPr="003A00CC">
        <w:rPr>
          <w:rFonts w:ascii="Book Antiqua" w:eastAsia="宋体" w:hAnsi="Book Antiqua" w:cs="宋体"/>
          <w:sz w:val="24"/>
          <w:szCs w:val="24"/>
          <w:lang w:val="en-US" w:eastAsia="zh-CN"/>
        </w:rPr>
        <w:t xml:space="preserve"> R, Jett M, </w:t>
      </w:r>
      <w:proofErr w:type="spellStart"/>
      <w:r w:rsidRPr="003A00CC">
        <w:rPr>
          <w:rFonts w:ascii="Book Antiqua" w:eastAsia="宋体" w:hAnsi="Book Antiqua" w:cs="宋体"/>
          <w:sz w:val="24"/>
          <w:szCs w:val="24"/>
          <w:lang w:val="en-US" w:eastAsia="zh-CN"/>
        </w:rPr>
        <w:t>Petzold</w:t>
      </w:r>
      <w:proofErr w:type="spellEnd"/>
      <w:r w:rsidRPr="003A00CC">
        <w:rPr>
          <w:rFonts w:ascii="Book Antiqua" w:eastAsia="宋体" w:hAnsi="Book Antiqua" w:cs="宋体"/>
          <w:sz w:val="24"/>
          <w:szCs w:val="24"/>
          <w:lang w:val="en-US" w:eastAsia="zh-CN"/>
        </w:rPr>
        <w:t xml:space="preserve"> L, Doyle FJ. Core modular blood and brain biomarkers in social defeat mouse model for post traumatic stress disorder. </w:t>
      </w:r>
      <w:r w:rsidRPr="003A00CC">
        <w:rPr>
          <w:rFonts w:ascii="Book Antiqua" w:eastAsia="宋体" w:hAnsi="Book Antiqua" w:cs="宋体"/>
          <w:i/>
          <w:iCs/>
          <w:sz w:val="24"/>
          <w:szCs w:val="24"/>
          <w:lang w:val="en-US" w:eastAsia="zh-CN"/>
        </w:rPr>
        <w:t xml:space="preserve">BMC </w:t>
      </w:r>
      <w:proofErr w:type="spellStart"/>
      <w:r w:rsidRPr="003A00CC">
        <w:rPr>
          <w:rFonts w:ascii="Book Antiqua" w:eastAsia="宋体" w:hAnsi="Book Antiqua" w:cs="宋体"/>
          <w:i/>
          <w:iCs/>
          <w:sz w:val="24"/>
          <w:szCs w:val="24"/>
          <w:lang w:val="en-US" w:eastAsia="zh-CN"/>
        </w:rPr>
        <w:t>Syst</w:t>
      </w:r>
      <w:proofErr w:type="spellEnd"/>
      <w:r w:rsidRPr="003A00CC">
        <w:rPr>
          <w:rFonts w:ascii="Book Antiqua" w:eastAsia="宋体" w:hAnsi="Book Antiqua" w:cs="宋体"/>
          <w:i/>
          <w:iCs/>
          <w:sz w:val="24"/>
          <w:szCs w:val="24"/>
          <w:lang w:val="en-US" w:eastAsia="zh-CN"/>
        </w:rPr>
        <w:t xml:space="preserve"> </w:t>
      </w:r>
      <w:proofErr w:type="spellStart"/>
      <w:r w:rsidRPr="003A00CC">
        <w:rPr>
          <w:rFonts w:ascii="Book Antiqua" w:eastAsia="宋体" w:hAnsi="Book Antiqua" w:cs="宋体"/>
          <w:i/>
          <w:iCs/>
          <w:sz w:val="24"/>
          <w:szCs w:val="24"/>
          <w:lang w:val="en-US" w:eastAsia="zh-CN"/>
        </w:rPr>
        <w:t>Biol</w:t>
      </w:r>
      <w:proofErr w:type="spellEnd"/>
      <w:r w:rsidRPr="003A00CC">
        <w:rPr>
          <w:rFonts w:ascii="Book Antiqua" w:eastAsia="宋体" w:hAnsi="Book Antiqua" w:cs="宋体"/>
          <w:sz w:val="24"/>
          <w:szCs w:val="24"/>
          <w:lang w:val="en-US" w:eastAsia="zh-CN"/>
        </w:rPr>
        <w:t xml:space="preserve"> 2013; </w:t>
      </w:r>
      <w:r w:rsidRPr="003A00CC">
        <w:rPr>
          <w:rFonts w:ascii="Book Antiqua" w:eastAsia="宋体" w:hAnsi="Book Antiqua" w:cs="宋体"/>
          <w:b/>
          <w:bCs/>
          <w:sz w:val="24"/>
          <w:szCs w:val="24"/>
          <w:lang w:val="en-US" w:eastAsia="zh-CN"/>
        </w:rPr>
        <w:t>7</w:t>
      </w:r>
      <w:r w:rsidRPr="003A00CC">
        <w:rPr>
          <w:rFonts w:ascii="Book Antiqua" w:eastAsia="宋体" w:hAnsi="Book Antiqua" w:cs="宋体"/>
          <w:sz w:val="24"/>
          <w:szCs w:val="24"/>
          <w:lang w:val="en-US" w:eastAsia="zh-CN"/>
        </w:rPr>
        <w:t>: 80 [PMID: 2396204</w:t>
      </w:r>
      <w:r w:rsidR="00C433E3">
        <w:rPr>
          <w:rFonts w:ascii="Book Antiqua" w:eastAsia="宋体" w:hAnsi="Book Antiqua" w:cs="宋体"/>
          <w:sz w:val="24"/>
          <w:szCs w:val="24"/>
          <w:lang w:val="en-US" w:eastAsia="zh-CN"/>
        </w:rPr>
        <w:t>3 DOI: 10.1186/1752-0509-7-80]</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lastRenderedPageBreak/>
        <w:t xml:space="preserve">78 </w:t>
      </w:r>
      <w:r w:rsidRPr="003A00CC">
        <w:rPr>
          <w:rFonts w:ascii="Book Antiqua" w:eastAsia="宋体" w:hAnsi="Book Antiqua" w:cs="宋体"/>
          <w:b/>
          <w:bCs/>
          <w:sz w:val="24"/>
          <w:szCs w:val="24"/>
          <w:lang w:val="en-US" w:eastAsia="zh-CN"/>
        </w:rPr>
        <w:t>Pulliam JV</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Dawaghreh</w:t>
      </w:r>
      <w:proofErr w:type="spellEnd"/>
      <w:r w:rsidRPr="003A00CC">
        <w:rPr>
          <w:rFonts w:ascii="Book Antiqua" w:eastAsia="宋体" w:hAnsi="Book Antiqua" w:cs="宋体"/>
          <w:sz w:val="24"/>
          <w:szCs w:val="24"/>
          <w:lang w:val="en-US" w:eastAsia="zh-CN"/>
        </w:rPr>
        <w:t xml:space="preserve"> AM, </w:t>
      </w:r>
      <w:proofErr w:type="spellStart"/>
      <w:r w:rsidRPr="003A00CC">
        <w:rPr>
          <w:rFonts w:ascii="Book Antiqua" w:eastAsia="宋体" w:hAnsi="Book Antiqua" w:cs="宋体"/>
          <w:sz w:val="24"/>
          <w:szCs w:val="24"/>
          <w:lang w:val="en-US" w:eastAsia="zh-CN"/>
        </w:rPr>
        <w:t>Alema-Mensah</w:t>
      </w:r>
      <w:proofErr w:type="spellEnd"/>
      <w:r w:rsidRPr="003A00CC">
        <w:rPr>
          <w:rFonts w:ascii="Book Antiqua" w:eastAsia="宋体" w:hAnsi="Book Antiqua" w:cs="宋体"/>
          <w:sz w:val="24"/>
          <w:szCs w:val="24"/>
          <w:lang w:val="en-US" w:eastAsia="zh-CN"/>
        </w:rPr>
        <w:t xml:space="preserve"> E, </w:t>
      </w:r>
      <w:proofErr w:type="spellStart"/>
      <w:r w:rsidRPr="003A00CC">
        <w:rPr>
          <w:rFonts w:ascii="Book Antiqua" w:eastAsia="宋体" w:hAnsi="Book Antiqua" w:cs="宋体"/>
          <w:sz w:val="24"/>
          <w:szCs w:val="24"/>
          <w:lang w:val="en-US" w:eastAsia="zh-CN"/>
        </w:rPr>
        <w:t>Plotsky</w:t>
      </w:r>
      <w:proofErr w:type="spellEnd"/>
      <w:r w:rsidRPr="003A00CC">
        <w:rPr>
          <w:rFonts w:ascii="Book Antiqua" w:eastAsia="宋体" w:hAnsi="Book Antiqua" w:cs="宋体"/>
          <w:sz w:val="24"/>
          <w:szCs w:val="24"/>
          <w:lang w:val="en-US" w:eastAsia="zh-CN"/>
        </w:rPr>
        <w:t xml:space="preserve"> PM. Social defeat stress produces prolonged alterations in acoustic startle and body weight gain in male Long Evans rats. </w:t>
      </w:r>
      <w:r w:rsidRPr="003A00CC">
        <w:rPr>
          <w:rFonts w:ascii="Book Antiqua" w:eastAsia="宋体" w:hAnsi="Book Antiqua" w:cs="宋体"/>
          <w:i/>
          <w:iCs/>
          <w:sz w:val="24"/>
          <w:szCs w:val="24"/>
          <w:lang w:val="en-US" w:eastAsia="zh-CN"/>
        </w:rPr>
        <w:t xml:space="preserve">J </w:t>
      </w:r>
      <w:proofErr w:type="spellStart"/>
      <w:r w:rsidRPr="003A00CC">
        <w:rPr>
          <w:rFonts w:ascii="Book Antiqua" w:eastAsia="宋体" w:hAnsi="Book Antiqua" w:cs="宋体"/>
          <w:i/>
          <w:iCs/>
          <w:sz w:val="24"/>
          <w:szCs w:val="24"/>
          <w:lang w:val="en-US" w:eastAsia="zh-CN"/>
        </w:rPr>
        <w:t>Psychiatr</w:t>
      </w:r>
      <w:proofErr w:type="spellEnd"/>
      <w:r w:rsidRPr="003A00CC">
        <w:rPr>
          <w:rFonts w:ascii="Book Antiqua" w:eastAsia="宋体" w:hAnsi="Book Antiqua" w:cs="宋体"/>
          <w:i/>
          <w:iCs/>
          <w:sz w:val="24"/>
          <w:szCs w:val="24"/>
          <w:lang w:val="en-US" w:eastAsia="zh-CN"/>
        </w:rPr>
        <w:t xml:space="preserve"> Res</w:t>
      </w:r>
      <w:r w:rsidRPr="003A00CC">
        <w:rPr>
          <w:rFonts w:ascii="Book Antiqua" w:eastAsia="宋体" w:hAnsi="Book Antiqua" w:cs="宋体"/>
          <w:sz w:val="24"/>
          <w:szCs w:val="24"/>
          <w:lang w:val="en-US" w:eastAsia="zh-CN"/>
        </w:rPr>
        <w:t xml:space="preserve"> 2010; </w:t>
      </w:r>
      <w:r w:rsidRPr="003A00CC">
        <w:rPr>
          <w:rFonts w:ascii="Book Antiqua" w:eastAsia="宋体" w:hAnsi="Book Antiqua" w:cs="宋体"/>
          <w:b/>
          <w:bCs/>
          <w:sz w:val="24"/>
          <w:szCs w:val="24"/>
          <w:lang w:val="en-US" w:eastAsia="zh-CN"/>
        </w:rPr>
        <w:t>44</w:t>
      </w:r>
      <w:r w:rsidRPr="003A00CC">
        <w:rPr>
          <w:rFonts w:ascii="Book Antiqua" w:eastAsia="宋体" w:hAnsi="Book Antiqua" w:cs="宋体"/>
          <w:sz w:val="24"/>
          <w:szCs w:val="24"/>
          <w:lang w:val="en-US" w:eastAsia="zh-CN"/>
        </w:rPr>
        <w:t>: 106-111 [PMID: 19573876 DOI: 10.</w:t>
      </w:r>
      <w:r w:rsidR="00C433E3">
        <w:rPr>
          <w:rFonts w:ascii="Book Antiqua" w:eastAsia="宋体" w:hAnsi="Book Antiqua" w:cs="宋体"/>
          <w:sz w:val="24"/>
          <w:szCs w:val="24"/>
          <w:lang w:val="en-US" w:eastAsia="zh-CN"/>
        </w:rPr>
        <w:t>1016/j.jpsychires.2009.05.005]</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proofErr w:type="gramStart"/>
      <w:r w:rsidRPr="003A00CC">
        <w:rPr>
          <w:rFonts w:ascii="Book Antiqua" w:eastAsia="宋体" w:hAnsi="Book Antiqua" w:cs="宋体"/>
          <w:sz w:val="24"/>
          <w:szCs w:val="24"/>
          <w:lang w:val="en-US" w:eastAsia="zh-CN"/>
        </w:rPr>
        <w:t xml:space="preserve">79 </w:t>
      </w:r>
      <w:r w:rsidRPr="003A00CC">
        <w:rPr>
          <w:rFonts w:ascii="Book Antiqua" w:eastAsia="宋体" w:hAnsi="Book Antiqua" w:cs="宋体"/>
          <w:b/>
          <w:bCs/>
          <w:sz w:val="24"/>
          <w:szCs w:val="24"/>
          <w:lang w:val="en-US" w:eastAsia="zh-CN"/>
        </w:rPr>
        <w:t>Russo SJ</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Murrough</w:t>
      </w:r>
      <w:proofErr w:type="spellEnd"/>
      <w:r w:rsidRPr="003A00CC">
        <w:rPr>
          <w:rFonts w:ascii="Book Antiqua" w:eastAsia="宋体" w:hAnsi="Book Antiqua" w:cs="宋体"/>
          <w:sz w:val="24"/>
          <w:szCs w:val="24"/>
          <w:lang w:val="en-US" w:eastAsia="zh-CN"/>
        </w:rPr>
        <w:t xml:space="preserve"> JW, Han MH, </w:t>
      </w:r>
      <w:proofErr w:type="spellStart"/>
      <w:r w:rsidRPr="003A00CC">
        <w:rPr>
          <w:rFonts w:ascii="Book Antiqua" w:eastAsia="宋体" w:hAnsi="Book Antiqua" w:cs="宋体"/>
          <w:sz w:val="24"/>
          <w:szCs w:val="24"/>
          <w:lang w:val="en-US" w:eastAsia="zh-CN"/>
        </w:rPr>
        <w:t>Charney</w:t>
      </w:r>
      <w:proofErr w:type="spellEnd"/>
      <w:r w:rsidRPr="003A00CC">
        <w:rPr>
          <w:rFonts w:ascii="Book Antiqua" w:eastAsia="宋体" w:hAnsi="Book Antiqua" w:cs="宋体"/>
          <w:sz w:val="24"/>
          <w:szCs w:val="24"/>
          <w:lang w:val="en-US" w:eastAsia="zh-CN"/>
        </w:rPr>
        <w:t xml:space="preserve"> DS, </w:t>
      </w:r>
      <w:proofErr w:type="spellStart"/>
      <w:r w:rsidRPr="003A00CC">
        <w:rPr>
          <w:rFonts w:ascii="Book Antiqua" w:eastAsia="宋体" w:hAnsi="Book Antiqua" w:cs="宋体"/>
          <w:sz w:val="24"/>
          <w:szCs w:val="24"/>
          <w:lang w:val="en-US" w:eastAsia="zh-CN"/>
        </w:rPr>
        <w:t>Nestler</w:t>
      </w:r>
      <w:proofErr w:type="spellEnd"/>
      <w:r w:rsidRPr="003A00CC">
        <w:rPr>
          <w:rFonts w:ascii="Book Antiqua" w:eastAsia="宋体" w:hAnsi="Book Antiqua" w:cs="宋体"/>
          <w:sz w:val="24"/>
          <w:szCs w:val="24"/>
          <w:lang w:val="en-US" w:eastAsia="zh-CN"/>
        </w:rPr>
        <w:t xml:space="preserve"> EJ.</w:t>
      </w:r>
      <w:proofErr w:type="gramEnd"/>
      <w:r w:rsidRPr="003A00CC">
        <w:rPr>
          <w:rFonts w:ascii="Book Antiqua" w:eastAsia="宋体" w:hAnsi="Book Antiqua" w:cs="宋体"/>
          <w:sz w:val="24"/>
          <w:szCs w:val="24"/>
          <w:lang w:val="en-US" w:eastAsia="zh-CN"/>
        </w:rPr>
        <w:t xml:space="preserve"> </w:t>
      </w:r>
      <w:proofErr w:type="gramStart"/>
      <w:r w:rsidRPr="003A00CC">
        <w:rPr>
          <w:rFonts w:ascii="Book Antiqua" w:eastAsia="宋体" w:hAnsi="Book Antiqua" w:cs="宋体"/>
          <w:sz w:val="24"/>
          <w:szCs w:val="24"/>
          <w:lang w:val="en-US" w:eastAsia="zh-CN"/>
        </w:rPr>
        <w:t>Neurobiology of resilience.</w:t>
      </w:r>
      <w:proofErr w:type="gramEnd"/>
      <w:r w:rsidRPr="003A00CC">
        <w:rPr>
          <w:rFonts w:ascii="Book Antiqua" w:eastAsia="宋体" w:hAnsi="Book Antiqua" w:cs="宋体"/>
          <w:sz w:val="24"/>
          <w:szCs w:val="24"/>
          <w:lang w:val="en-US" w:eastAsia="zh-CN"/>
        </w:rPr>
        <w:t xml:space="preserve"> </w:t>
      </w:r>
      <w:r w:rsidRPr="003A00CC">
        <w:rPr>
          <w:rFonts w:ascii="Book Antiqua" w:eastAsia="宋体" w:hAnsi="Book Antiqua" w:cs="宋体"/>
          <w:i/>
          <w:iCs/>
          <w:sz w:val="24"/>
          <w:szCs w:val="24"/>
          <w:lang w:val="en-US" w:eastAsia="zh-CN"/>
        </w:rPr>
        <w:t xml:space="preserve">Nat </w:t>
      </w:r>
      <w:proofErr w:type="spellStart"/>
      <w:r w:rsidRPr="003A00CC">
        <w:rPr>
          <w:rFonts w:ascii="Book Antiqua" w:eastAsia="宋体" w:hAnsi="Book Antiqua" w:cs="宋体"/>
          <w:i/>
          <w:iCs/>
          <w:sz w:val="24"/>
          <w:szCs w:val="24"/>
          <w:lang w:val="en-US" w:eastAsia="zh-CN"/>
        </w:rPr>
        <w:t>Neurosci</w:t>
      </w:r>
      <w:proofErr w:type="spellEnd"/>
      <w:r w:rsidRPr="003A00CC">
        <w:rPr>
          <w:rFonts w:ascii="Book Antiqua" w:eastAsia="宋体" w:hAnsi="Book Antiqua" w:cs="宋体"/>
          <w:sz w:val="24"/>
          <w:szCs w:val="24"/>
          <w:lang w:val="en-US" w:eastAsia="zh-CN"/>
        </w:rPr>
        <w:t xml:space="preserve"> 2012; </w:t>
      </w:r>
      <w:r w:rsidRPr="003A00CC">
        <w:rPr>
          <w:rFonts w:ascii="Book Antiqua" w:eastAsia="宋体" w:hAnsi="Book Antiqua" w:cs="宋体"/>
          <w:b/>
          <w:bCs/>
          <w:sz w:val="24"/>
          <w:szCs w:val="24"/>
          <w:lang w:val="en-US" w:eastAsia="zh-CN"/>
        </w:rPr>
        <w:t>15</w:t>
      </w:r>
      <w:r w:rsidRPr="003A00CC">
        <w:rPr>
          <w:rFonts w:ascii="Book Antiqua" w:eastAsia="宋体" w:hAnsi="Book Antiqua" w:cs="宋体"/>
          <w:sz w:val="24"/>
          <w:szCs w:val="24"/>
          <w:lang w:val="en-US" w:eastAsia="zh-CN"/>
        </w:rPr>
        <w:t xml:space="preserve">: 1475-1484 [PMID: </w:t>
      </w:r>
      <w:r w:rsidR="00C433E3">
        <w:rPr>
          <w:rFonts w:ascii="Book Antiqua" w:eastAsia="宋体" w:hAnsi="Book Antiqua" w:cs="宋体"/>
          <w:sz w:val="24"/>
          <w:szCs w:val="24"/>
          <w:lang w:val="en-US" w:eastAsia="zh-CN"/>
        </w:rPr>
        <w:t>23064380 DOI: 10.1038/nn.3234]</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80 </w:t>
      </w:r>
      <w:r w:rsidRPr="003A00CC">
        <w:rPr>
          <w:rFonts w:ascii="Book Antiqua" w:eastAsia="宋体" w:hAnsi="Book Antiqua" w:cs="宋体"/>
          <w:b/>
          <w:bCs/>
          <w:sz w:val="24"/>
          <w:szCs w:val="24"/>
          <w:lang w:val="en-US" w:eastAsia="zh-CN"/>
        </w:rPr>
        <w:t>Krishnan V</w:t>
      </w:r>
      <w:r w:rsidRPr="003A00CC">
        <w:rPr>
          <w:rFonts w:ascii="Book Antiqua" w:eastAsia="宋体" w:hAnsi="Book Antiqua" w:cs="宋体"/>
          <w:sz w:val="24"/>
          <w:szCs w:val="24"/>
          <w:lang w:val="en-US" w:eastAsia="zh-CN"/>
        </w:rPr>
        <w:t xml:space="preserve">, Han MH, Graham DL, </w:t>
      </w:r>
      <w:proofErr w:type="spellStart"/>
      <w:r w:rsidRPr="003A00CC">
        <w:rPr>
          <w:rFonts w:ascii="Book Antiqua" w:eastAsia="宋体" w:hAnsi="Book Antiqua" w:cs="宋体"/>
          <w:sz w:val="24"/>
          <w:szCs w:val="24"/>
          <w:lang w:val="en-US" w:eastAsia="zh-CN"/>
        </w:rPr>
        <w:t>Berton</w:t>
      </w:r>
      <w:proofErr w:type="spellEnd"/>
      <w:r w:rsidRPr="003A00CC">
        <w:rPr>
          <w:rFonts w:ascii="Book Antiqua" w:eastAsia="宋体" w:hAnsi="Book Antiqua" w:cs="宋体"/>
          <w:sz w:val="24"/>
          <w:szCs w:val="24"/>
          <w:lang w:val="en-US" w:eastAsia="zh-CN"/>
        </w:rPr>
        <w:t xml:space="preserve"> O, </w:t>
      </w:r>
      <w:proofErr w:type="spellStart"/>
      <w:r w:rsidRPr="003A00CC">
        <w:rPr>
          <w:rFonts w:ascii="Book Antiqua" w:eastAsia="宋体" w:hAnsi="Book Antiqua" w:cs="宋体"/>
          <w:sz w:val="24"/>
          <w:szCs w:val="24"/>
          <w:lang w:val="en-US" w:eastAsia="zh-CN"/>
        </w:rPr>
        <w:t>Renthal</w:t>
      </w:r>
      <w:proofErr w:type="spellEnd"/>
      <w:r w:rsidRPr="003A00CC">
        <w:rPr>
          <w:rFonts w:ascii="Book Antiqua" w:eastAsia="宋体" w:hAnsi="Book Antiqua" w:cs="宋体"/>
          <w:sz w:val="24"/>
          <w:szCs w:val="24"/>
          <w:lang w:val="en-US" w:eastAsia="zh-CN"/>
        </w:rPr>
        <w:t xml:space="preserve"> W, Russo SJ, </w:t>
      </w:r>
      <w:proofErr w:type="spellStart"/>
      <w:r w:rsidRPr="003A00CC">
        <w:rPr>
          <w:rFonts w:ascii="Book Antiqua" w:eastAsia="宋体" w:hAnsi="Book Antiqua" w:cs="宋体"/>
          <w:sz w:val="24"/>
          <w:szCs w:val="24"/>
          <w:lang w:val="en-US" w:eastAsia="zh-CN"/>
        </w:rPr>
        <w:t>Laplant</w:t>
      </w:r>
      <w:proofErr w:type="spellEnd"/>
      <w:r w:rsidRPr="003A00CC">
        <w:rPr>
          <w:rFonts w:ascii="Book Antiqua" w:eastAsia="宋体" w:hAnsi="Book Antiqua" w:cs="宋体"/>
          <w:sz w:val="24"/>
          <w:szCs w:val="24"/>
          <w:lang w:val="en-US" w:eastAsia="zh-CN"/>
        </w:rPr>
        <w:t xml:space="preserve"> Q, Graham A, </w:t>
      </w:r>
      <w:proofErr w:type="spellStart"/>
      <w:r w:rsidRPr="003A00CC">
        <w:rPr>
          <w:rFonts w:ascii="Book Antiqua" w:eastAsia="宋体" w:hAnsi="Book Antiqua" w:cs="宋体"/>
          <w:sz w:val="24"/>
          <w:szCs w:val="24"/>
          <w:lang w:val="en-US" w:eastAsia="zh-CN"/>
        </w:rPr>
        <w:t>Lutter</w:t>
      </w:r>
      <w:proofErr w:type="spellEnd"/>
      <w:r w:rsidRPr="003A00CC">
        <w:rPr>
          <w:rFonts w:ascii="Book Antiqua" w:eastAsia="宋体" w:hAnsi="Book Antiqua" w:cs="宋体"/>
          <w:sz w:val="24"/>
          <w:szCs w:val="24"/>
          <w:lang w:val="en-US" w:eastAsia="zh-CN"/>
        </w:rPr>
        <w:t xml:space="preserve"> M, </w:t>
      </w:r>
      <w:proofErr w:type="spellStart"/>
      <w:r w:rsidRPr="003A00CC">
        <w:rPr>
          <w:rFonts w:ascii="Book Antiqua" w:eastAsia="宋体" w:hAnsi="Book Antiqua" w:cs="宋体"/>
          <w:sz w:val="24"/>
          <w:szCs w:val="24"/>
          <w:lang w:val="en-US" w:eastAsia="zh-CN"/>
        </w:rPr>
        <w:t>Lagace</w:t>
      </w:r>
      <w:proofErr w:type="spellEnd"/>
      <w:r w:rsidRPr="003A00CC">
        <w:rPr>
          <w:rFonts w:ascii="Book Antiqua" w:eastAsia="宋体" w:hAnsi="Book Antiqua" w:cs="宋体"/>
          <w:sz w:val="24"/>
          <w:szCs w:val="24"/>
          <w:lang w:val="en-US" w:eastAsia="zh-CN"/>
        </w:rPr>
        <w:t xml:space="preserve"> DC, </w:t>
      </w:r>
      <w:proofErr w:type="spellStart"/>
      <w:r w:rsidRPr="003A00CC">
        <w:rPr>
          <w:rFonts w:ascii="Book Antiqua" w:eastAsia="宋体" w:hAnsi="Book Antiqua" w:cs="宋体"/>
          <w:sz w:val="24"/>
          <w:szCs w:val="24"/>
          <w:lang w:val="en-US" w:eastAsia="zh-CN"/>
        </w:rPr>
        <w:t>Ghose</w:t>
      </w:r>
      <w:proofErr w:type="spellEnd"/>
      <w:r w:rsidRPr="003A00CC">
        <w:rPr>
          <w:rFonts w:ascii="Book Antiqua" w:eastAsia="宋体" w:hAnsi="Book Antiqua" w:cs="宋体"/>
          <w:sz w:val="24"/>
          <w:szCs w:val="24"/>
          <w:lang w:val="en-US" w:eastAsia="zh-CN"/>
        </w:rPr>
        <w:t xml:space="preserve"> S, </w:t>
      </w:r>
      <w:proofErr w:type="spellStart"/>
      <w:r w:rsidRPr="003A00CC">
        <w:rPr>
          <w:rFonts w:ascii="Book Antiqua" w:eastAsia="宋体" w:hAnsi="Book Antiqua" w:cs="宋体"/>
          <w:sz w:val="24"/>
          <w:szCs w:val="24"/>
          <w:lang w:val="en-US" w:eastAsia="zh-CN"/>
        </w:rPr>
        <w:t>Reister</w:t>
      </w:r>
      <w:proofErr w:type="spellEnd"/>
      <w:r w:rsidRPr="003A00CC">
        <w:rPr>
          <w:rFonts w:ascii="Book Antiqua" w:eastAsia="宋体" w:hAnsi="Book Antiqua" w:cs="宋体"/>
          <w:sz w:val="24"/>
          <w:szCs w:val="24"/>
          <w:lang w:val="en-US" w:eastAsia="zh-CN"/>
        </w:rPr>
        <w:t xml:space="preserve"> R, </w:t>
      </w:r>
      <w:proofErr w:type="spellStart"/>
      <w:r w:rsidRPr="003A00CC">
        <w:rPr>
          <w:rFonts w:ascii="Book Antiqua" w:eastAsia="宋体" w:hAnsi="Book Antiqua" w:cs="宋体"/>
          <w:sz w:val="24"/>
          <w:szCs w:val="24"/>
          <w:lang w:val="en-US" w:eastAsia="zh-CN"/>
        </w:rPr>
        <w:t>Tannous</w:t>
      </w:r>
      <w:proofErr w:type="spellEnd"/>
      <w:r w:rsidRPr="003A00CC">
        <w:rPr>
          <w:rFonts w:ascii="Book Antiqua" w:eastAsia="宋体" w:hAnsi="Book Antiqua" w:cs="宋体"/>
          <w:sz w:val="24"/>
          <w:szCs w:val="24"/>
          <w:lang w:val="en-US" w:eastAsia="zh-CN"/>
        </w:rPr>
        <w:t xml:space="preserve"> P, Green TA, Neve RL, Chakravarty S, Kumar A, </w:t>
      </w:r>
      <w:proofErr w:type="spellStart"/>
      <w:r w:rsidRPr="003A00CC">
        <w:rPr>
          <w:rFonts w:ascii="Book Antiqua" w:eastAsia="宋体" w:hAnsi="Book Antiqua" w:cs="宋体"/>
          <w:sz w:val="24"/>
          <w:szCs w:val="24"/>
          <w:lang w:val="en-US" w:eastAsia="zh-CN"/>
        </w:rPr>
        <w:t>Eisch</w:t>
      </w:r>
      <w:proofErr w:type="spellEnd"/>
      <w:r w:rsidRPr="003A00CC">
        <w:rPr>
          <w:rFonts w:ascii="Book Antiqua" w:eastAsia="宋体" w:hAnsi="Book Antiqua" w:cs="宋体"/>
          <w:sz w:val="24"/>
          <w:szCs w:val="24"/>
          <w:lang w:val="en-US" w:eastAsia="zh-CN"/>
        </w:rPr>
        <w:t xml:space="preserve"> AJ, Self DW, Lee FS, </w:t>
      </w:r>
      <w:proofErr w:type="spellStart"/>
      <w:r w:rsidRPr="003A00CC">
        <w:rPr>
          <w:rFonts w:ascii="Book Antiqua" w:eastAsia="宋体" w:hAnsi="Book Antiqua" w:cs="宋体"/>
          <w:sz w:val="24"/>
          <w:szCs w:val="24"/>
          <w:lang w:val="en-US" w:eastAsia="zh-CN"/>
        </w:rPr>
        <w:t>Tamminga</w:t>
      </w:r>
      <w:proofErr w:type="spellEnd"/>
      <w:r w:rsidRPr="003A00CC">
        <w:rPr>
          <w:rFonts w:ascii="Book Antiqua" w:eastAsia="宋体" w:hAnsi="Book Antiqua" w:cs="宋体"/>
          <w:sz w:val="24"/>
          <w:szCs w:val="24"/>
          <w:lang w:val="en-US" w:eastAsia="zh-CN"/>
        </w:rPr>
        <w:t xml:space="preserve"> CA, Cooper DC, </w:t>
      </w:r>
      <w:proofErr w:type="spellStart"/>
      <w:r w:rsidRPr="003A00CC">
        <w:rPr>
          <w:rFonts w:ascii="Book Antiqua" w:eastAsia="宋体" w:hAnsi="Book Antiqua" w:cs="宋体"/>
          <w:sz w:val="24"/>
          <w:szCs w:val="24"/>
          <w:lang w:val="en-US" w:eastAsia="zh-CN"/>
        </w:rPr>
        <w:t>Gershenfeld</w:t>
      </w:r>
      <w:proofErr w:type="spellEnd"/>
      <w:r w:rsidRPr="003A00CC">
        <w:rPr>
          <w:rFonts w:ascii="Book Antiqua" w:eastAsia="宋体" w:hAnsi="Book Antiqua" w:cs="宋体"/>
          <w:sz w:val="24"/>
          <w:szCs w:val="24"/>
          <w:lang w:val="en-US" w:eastAsia="zh-CN"/>
        </w:rPr>
        <w:t xml:space="preserve"> HK, </w:t>
      </w:r>
      <w:proofErr w:type="spellStart"/>
      <w:r w:rsidRPr="003A00CC">
        <w:rPr>
          <w:rFonts w:ascii="Book Antiqua" w:eastAsia="宋体" w:hAnsi="Book Antiqua" w:cs="宋体"/>
          <w:sz w:val="24"/>
          <w:szCs w:val="24"/>
          <w:lang w:val="en-US" w:eastAsia="zh-CN"/>
        </w:rPr>
        <w:t>Nestler</w:t>
      </w:r>
      <w:proofErr w:type="spellEnd"/>
      <w:r w:rsidRPr="003A00CC">
        <w:rPr>
          <w:rFonts w:ascii="Book Antiqua" w:eastAsia="宋体" w:hAnsi="Book Antiqua" w:cs="宋体"/>
          <w:sz w:val="24"/>
          <w:szCs w:val="24"/>
          <w:lang w:val="en-US" w:eastAsia="zh-CN"/>
        </w:rPr>
        <w:t xml:space="preserve"> EJ. Molecular adaptations underlying susceptibility and resistance to social defeat in brain reward regions. </w:t>
      </w:r>
      <w:r w:rsidRPr="003A00CC">
        <w:rPr>
          <w:rFonts w:ascii="Book Antiqua" w:eastAsia="宋体" w:hAnsi="Book Antiqua" w:cs="宋体"/>
          <w:i/>
          <w:iCs/>
          <w:sz w:val="24"/>
          <w:szCs w:val="24"/>
          <w:lang w:val="en-US" w:eastAsia="zh-CN"/>
        </w:rPr>
        <w:t>Cell</w:t>
      </w:r>
      <w:r w:rsidRPr="003A00CC">
        <w:rPr>
          <w:rFonts w:ascii="Book Antiqua" w:eastAsia="宋体" w:hAnsi="Book Antiqua" w:cs="宋体"/>
          <w:sz w:val="24"/>
          <w:szCs w:val="24"/>
          <w:lang w:val="en-US" w:eastAsia="zh-CN"/>
        </w:rPr>
        <w:t xml:space="preserve"> 2007; </w:t>
      </w:r>
      <w:r w:rsidRPr="003A00CC">
        <w:rPr>
          <w:rFonts w:ascii="Book Antiqua" w:eastAsia="宋体" w:hAnsi="Book Antiqua" w:cs="宋体"/>
          <w:b/>
          <w:bCs/>
          <w:sz w:val="24"/>
          <w:szCs w:val="24"/>
          <w:lang w:val="en-US" w:eastAsia="zh-CN"/>
        </w:rPr>
        <w:t>131</w:t>
      </w:r>
      <w:r w:rsidRPr="003A00CC">
        <w:rPr>
          <w:rFonts w:ascii="Book Antiqua" w:eastAsia="宋体" w:hAnsi="Book Antiqua" w:cs="宋体"/>
          <w:sz w:val="24"/>
          <w:szCs w:val="24"/>
          <w:lang w:val="en-US" w:eastAsia="zh-CN"/>
        </w:rPr>
        <w:t>: 391-404 [PMID: 17956738 DOI: 10.1016/j.cell.2007.09.018]</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81 </w:t>
      </w:r>
      <w:r w:rsidRPr="003A00CC">
        <w:rPr>
          <w:rFonts w:ascii="Book Antiqua" w:eastAsia="宋体" w:hAnsi="Book Antiqua" w:cs="宋体"/>
          <w:b/>
          <w:bCs/>
          <w:sz w:val="24"/>
          <w:szCs w:val="24"/>
          <w:lang w:val="en-US" w:eastAsia="zh-CN"/>
        </w:rPr>
        <w:t>Kushner MG</w:t>
      </w:r>
      <w:r w:rsidRPr="003A00CC">
        <w:rPr>
          <w:rFonts w:ascii="Book Antiqua" w:eastAsia="宋体" w:hAnsi="Book Antiqua" w:cs="宋体"/>
          <w:sz w:val="24"/>
          <w:szCs w:val="24"/>
          <w:lang w:val="en-US" w:eastAsia="zh-CN"/>
        </w:rPr>
        <w:t xml:space="preserve">, Riggs DS, </w:t>
      </w:r>
      <w:proofErr w:type="spellStart"/>
      <w:r w:rsidRPr="003A00CC">
        <w:rPr>
          <w:rFonts w:ascii="Book Antiqua" w:eastAsia="宋体" w:hAnsi="Book Antiqua" w:cs="宋体"/>
          <w:sz w:val="24"/>
          <w:szCs w:val="24"/>
          <w:lang w:val="en-US" w:eastAsia="zh-CN"/>
        </w:rPr>
        <w:t>Foa</w:t>
      </w:r>
      <w:proofErr w:type="spellEnd"/>
      <w:r w:rsidRPr="003A00CC">
        <w:rPr>
          <w:rFonts w:ascii="Book Antiqua" w:eastAsia="宋体" w:hAnsi="Book Antiqua" w:cs="宋体"/>
          <w:sz w:val="24"/>
          <w:szCs w:val="24"/>
          <w:lang w:val="en-US" w:eastAsia="zh-CN"/>
        </w:rPr>
        <w:t xml:space="preserve"> EB, Miller SM. Perceived controllability and the development of posttraumatic stress disorder (PTSD) in crime victims. </w:t>
      </w:r>
      <w:proofErr w:type="spellStart"/>
      <w:r w:rsidRPr="003A00CC">
        <w:rPr>
          <w:rFonts w:ascii="Book Antiqua" w:eastAsia="宋体" w:hAnsi="Book Antiqua" w:cs="宋体"/>
          <w:i/>
          <w:iCs/>
          <w:sz w:val="24"/>
          <w:szCs w:val="24"/>
          <w:lang w:val="en-US" w:eastAsia="zh-CN"/>
        </w:rPr>
        <w:t>Behav</w:t>
      </w:r>
      <w:proofErr w:type="spellEnd"/>
      <w:r w:rsidRPr="003A00CC">
        <w:rPr>
          <w:rFonts w:ascii="Book Antiqua" w:eastAsia="宋体" w:hAnsi="Book Antiqua" w:cs="宋体"/>
          <w:i/>
          <w:iCs/>
          <w:sz w:val="24"/>
          <w:szCs w:val="24"/>
          <w:lang w:val="en-US" w:eastAsia="zh-CN"/>
        </w:rPr>
        <w:t xml:space="preserve"> Res </w:t>
      </w:r>
      <w:proofErr w:type="spellStart"/>
      <w:r w:rsidRPr="003A00CC">
        <w:rPr>
          <w:rFonts w:ascii="Book Antiqua" w:eastAsia="宋体" w:hAnsi="Book Antiqua" w:cs="宋体"/>
          <w:i/>
          <w:iCs/>
          <w:sz w:val="24"/>
          <w:szCs w:val="24"/>
          <w:lang w:val="en-US" w:eastAsia="zh-CN"/>
        </w:rPr>
        <w:t>Ther</w:t>
      </w:r>
      <w:proofErr w:type="spellEnd"/>
      <w:r w:rsidRPr="003A00CC">
        <w:rPr>
          <w:rFonts w:ascii="Book Antiqua" w:eastAsia="宋体" w:hAnsi="Book Antiqua" w:cs="宋体"/>
          <w:sz w:val="24"/>
          <w:szCs w:val="24"/>
          <w:lang w:val="en-US" w:eastAsia="zh-CN"/>
        </w:rPr>
        <w:t xml:space="preserve"> 1993; </w:t>
      </w:r>
      <w:r w:rsidRPr="003A00CC">
        <w:rPr>
          <w:rFonts w:ascii="Book Antiqua" w:eastAsia="宋体" w:hAnsi="Book Antiqua" w:cs="宋体"/>
          <w:b/>
          <w:bCs/>
          <w:sz w:val="24"/>
          <w:szCs w:val="24"/>
          <w:lang w:val="en-US" w:eastAsia="zh-CN"/>
        </w:rPr>
        <w:t>31</w:t>
      </w:r>
      <w:r w:rsidRPr="003A00CC">
        <w:rPr>
          <w:rFonts w:ascii="Book Antiqua" w:eastAsia="宋体" w:hAnsi="Book Antiqua" w:cs="宋体"/>
          <w:sz w:val="24"/>
          <w:szCs w:val="24"/>
          <w:lang w:val="en-US" w:eastAsia="zh-CN"/>
        </w:rPr>
        <w:t>: 105-110 [PMID: 8417720 DOI: 10.1016/0005-7967(93)90048-Y]</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82 </w:t>
      </w:r>
      <w:proofErr w:type="spellStart"/>
      <w:r w:rsidRPr="003A00CC">
        <w:rPr>
          <w:rFonts w:ascii="Book Antiqua" w:eastAsia="宋体" w:hAnsi="Book Antiqua" w:cs="宋体"/>
          <w:b/>
          <w:bCs/>
          <w:sz w:val="24"/>
          <w:szCs w:val="24"/>
          <w:lang w:val="en-US" w:eastAsia="zh-CN"/>
        </w:rPr>
        <w:t>Piotrkowski</w:t>
      </w:r>
      <w:proofErr w:type="spellEnd"/>
      <w:r w:rsidRPr="003A00CC">
        <w:rPr>
          <w:rFonts w:ascii="Book Antiqua" w:eastAsia="宋体" w:hAnsi="Book Antiqua" w:cs="宋体"/>
          <w:b/>
          <w:bCs/>
          <w:sz w:val="24"/>
          <w:szCs w:val="24"/>
          <w:lang w:val="en-US" w:eastAsia="zh-CN"/>
        </w:rPr>
        <w:t xml:space="preserve"> CS</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Brannen</w:t>
      </w:r>
      <w:proofErr w:type="spellEnd"/>
      <w:r w:rsidRPr="003A00CC">
        <w:rPr>
          <w:rFonts w:ascii="Book Antiqua" w:eastAsia="宋体" w:hAnsi="Book Antiqua" w:cs="宋体"/>
          <w:sz w:val="24"/>
          <w:szCs w:val="24"/>
          <w:lang w:val="en-US" w:eastAsia="zh-CN"/>
        </w:rPr>
        <w:t xml:space="preserve"> SJ. Exposure, threat appraisal, and lost confidence as predictors of PTSD symptoms following September 11, 2001. </w:t>
      </w:r>
      <w:r w:rsidRPr="003A00CC">
        <w:rPr>
          <w:rFonts w:ascii="Book Antiqua" w:eastAsia="宋体" w:hAnsi="Book Antiqua" w:cs="宋体"/>
          <w:i/>
          <w:iCs/>
          <w:sz w:val="24"/>
          <w:szCs w:val="24"/>
          <w:lang w:val="en-US" w:eastAsia="zh-CN"/>
        </w:rPr>
        <w:t>Am J Orthopsychiatry</w:t>
      </w:r>
      <w:r w:rsidRPr="003A00CC">
        <w:rPr>
          <w:rFonts w:ascii="Book Antiqua" w:eastAsia="宋体" w:hAnsi="Book Antiqua" w:cs="宋体"/>
          <w:sz w:val="24"/>
          <w:szCs w:val="24"/>
          <w:lang w:val="en-US" w:eastAsia="zh-CN"/>
        </w:rPr>
        <w:t xml:space="preserve"> 2002; </w:t>
      </w:r>
      <w:r w:rsidRPr="003A00CC">
        <w:rPr>
          <w:rFonts w:ascii="Book Antiqua" w:eastAsia="宋体" w:hAnsi="Book Antiqua" w:cs="宋体"/>
          <w:b/>
          <w:bCs/>
          <w:sz w:val="24"/>
          <w:szCs w:val="24"/>
          <w:lang w:val="en-US" w:eastAsia="zh-CN"/>
        </w:rPr>
        <w:t>72</w:t>
      </w:r>
      <w:r w:rsidRPr="003A00CC">
        <w:rPr>
          <w:rFonts w:ascii="Book Antiqua" w:eastAsia="宋体" w:hAnsi="Book Antiqua" w:cs="宋体"/>
          <w:sz w:val="24"/>
          <w:szCs w:val="24"/>
          <w:lang w:val="en-US" w:eastAsia="zh-CN"/>
        </w:rPr>
        <w:t>: 476-485 [PMID: 15792033 DOI: 10.1037/0002-9432.72.4.476]</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83 </w:t>
      </w:r>
      <w:r w:rsidRPr="003A00CC">
        <w:rPr>
          <w:rFonts w:ascii="Book Antiqua" w:eastAsia="宋体" w:hAnsi="Book Antiqua" w:cs="宋体"/>
          <w:b/>
          <w:bCs/>
          <w:sz w:val="24"/>
          <w:szCs w:val="24"/>
          <w:lang w:val="en-US" w:eastAsia="zh-CN"/>
        </w:rPr>
        <w:t>Tsai J</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Harpaz-Rotem</w:t>
      </w:r>
      <w:proofErr w:type="spellEnd"/>
      <w:r w:rsidRPr="003A00CC">
        <w:rPr>
          <w:rFonts w:ascii="Book Antiqua" w:eastAsia="宋体" w:hAnsi="Book Antiqua" w:cs="宋体"/>
          <w:sz w:val="24"/>
          <w:szCs w:val="24"/>
          <w:lang w:val="en-US" w:eastAsia="zh-CN"/>
        </w:rPr>
        <w:t xml:space="preserve"> I, </w:t>
      </w:r>
      <w:proofErr w:type="spellStart"/>
      <w:r w:rsidRPr="003A00CC">
        <w:rPr>
          <w:rFonts w:ascii="Book Antiqua" w:eastAsia="宋体" w:hAnsi="Book Antiqua" w:cs="宋体"/>
          <w:sz w:val="24"/>
          <w:szCs w:val="24"/>
          <w:lang w:val="en-US" w:eastAsia="zh-CN"/>
        </w:rPr>
        <w:t>Pietrzak</w:t>
      </w:r>
      <w:proofErr w:type="spellEnd"/>
      <w:r w:rsidRPr="003A00CC">
        <w:rPr>
          <w:rFonts w:ascii="Book Antiqua" w:eastAsia="宋体" w:hAnsi="Book Antiqua" w:cs="宋体"/>
          <w:sz w:val="24"/>
          <w:szCs w:val="24"/>
          <w:lang w:val="en-US" w:eastAsia="zh-CN"/>
        </w:rPr>
        <w:t xml:space="preserve"> RH, Southwick SM. </w:t>
      </w:r>
      <w:proofErr w:type="gramStart"/>
      <w:r w:rsidRPr="003A00CC">
        <w:rPr>
          <w:rFonts w:ascii="Book Antiqua" w:eastAsia="宋体" w:hAnsi="Book Antiqua" w:cs="宋体"/>
          <w:sz w:val="24"/>
          <w:szCs w:val="24"/>
          <w:lang w:val="en-US" w:eastAsia="zh-CN"/>
        </w:rPr>
        <w:t>The role of coping, resilience, and social support in mediating the relation between PTSD and social functioning in veterans returning from Iraq and Afghanistan.</w:t>
      </w:r>
      <w:proofErr w:type="gramEnd"/>
      <w:r w:rsidRPr="003A00CC">
        <w:rPr>
          <w:rFonts w:ascii="Book Antiqua" w:eastAsia="宋体" w:hAnsi="Book Antiqua" w:cs="宋体"/>
          <w:sz w:val="24"/>
          <w:szCs w:val="24"/>
          <w:lang w:val="en-US" w:eastAsia="zh-CN"/>
        </w:rPr>
        <w:t xml:space="preserve"> </w:t>
      </w:r>
      <w:r w:rsidRPr="003A00CC">
        <w:rPr>
          <w:rFonts w:ascii="Book Antiqua" w:eastAsia="宋体" w:hAnsi="Book Antiqua" w:cs="宋体"/>
          <w:i/>
          <w:iCs/>
          <w:sz w:val="24"/>
          <w:szCs w:val="24"/>
          <w:lang w:val="en-US" w:eastAsia="zh-CN"/>
        </w:rPr>
        <w:t>Psychiatry</w:t>
      </w:r>
      <w:r w:rsidRPr="003A00CC">
        <w:rPr>
          <w:rFonts w:ascii="Book Antiqua" w:eastAsia="宋体" w:hAnsi="Book Antiqua" w:cs="宋体"/>
          <w:sz w:val="24"/>
          <w:szCs w:val="24"/>
          <w:lang w:val="en-US" w:eastAsia="zh-CN"/>
        </w:rPr>
        <w:t xml:space="preserve"> 2012; </w:t>
      </w:r>
      <w:r w:rsidRPr="003A00CC">
        <w:rPr>
          <w:rFonts w:ascii="Book Antiqua" w:eastAsia="宋体" w:hAnsi="Book Antiqua" w:cs="宋体"/>
          <w:b/>
          <w:bCs/>
          <w:sz w:val="24"/>
          <w:szCs w:val="24"/>
          <w:lang w:val="en-US" w:eastAsia="zh-CN"/>
        </w:rPr>
        <w:t>75</w:t>
      </w:r>
      <w:r w:rsidRPr="003A00CC">
        <w:rPr>
          <w:rFonts w:ascii="Book Antiqua" w:eastAsia="宋体" w:hAnsi="Book Antiqua" w:cs="宋体"/>
          <w:sz w:val="24"/>
          <w:szCs w:val="24"/>
          <w:lang w:val="en-US" w:eastAsia="zh-CN"/>
        </w:rPr>
        <w:t>: 135-149 [PMID: 22642433 DOI: 10.1521/psyc.2012.75.2.135]</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84 </w:t>
      </w:r>
      <w:r w:rsidRPr="003A00CC">
        <w:rPr>
          <w:rFonts w:ascii="Book Antiqua" w:eastAsia="宋体" w:hAnsi="Book Antiqua" w:cs="宋体"/>
          <w:b/>
          <w:bCs/>
          <w:sz w:val="24"/>
          <w:szCs w:val="24"/>
          <w:lang w:val="en-US" w:eastAsia="zh-CN"/>
        </w:rPr>
        <w:t>Corley MJ</w:t>
      </w:r>
      <w:r w:rsidRPr="003A00CC">
        <w:rPr>
          <w:rFonts w:ascii="Book Antiqua" w:eastAsia="宋体" w:hAnsi="Book Antiqua" w:cs="宋体"/>
          <w:sz w:val="24"/>
          <w:szCs w:val="24"/>
          <w:lang w:val="en-US" w:eastAsia="zh-CN"/>
        </w:rPr>
        <w:t xml:space="preserve">, Caruso MJ, Takahashi LK. Stress-induced enhancement of fear conditioning and sensitization facilitates extinction-resistant and habituation-resistant fear behaviors in a novel animal model of posttraumatic stress disorder. </w:t>
      </w:r>
      <w:proofErr w:type="spellStart"/>
      <w:r w:rsidRPr="003A00CC">
        <w:rPr>
          <w:rFonts w:ascii="Book Antiqua" w:eastAsia="宋体" w:hAnsi="Book Antiqua" w:cs="宋体"/>
          <w:i/>
          <w:iCs/>
          <w:sz w:val="24"/>
          <w:szCs w:val="24"/>
          <w:lang w:val="en-US" w:eastAsia="zh-CN"/>
        </w:rPr>
        <w:t>Physiol</w:t>
      </w:r>
      <w:proofErr w:type="spellEnd"/>
      <w:r w:rsidRPr="003A00CC">
        <w:rPr>
          <w:rFonts w:ascii="Book Antiqua" w:eastAsia="宋体" w:hAnsi="Book Antiqua" w:cs="宋体"/>
          <w:i/>
          <w:iCs/>
          <w:sz w:val="24"/>
          <w:szCs w:val="24"/>
          <w:lang w:val="en-US" w:eastAsia="zh-CN"/>
        </w:rPr>
        <w:t xml:space="preserve"> </w:t>
      </w:r>
      <w:proofErr w:type="spellStart"/>
      <w:r w:rsidRPr="003A00CC">
        <w:rPr>
          <w:rFonts w:ascii="Book Antiqua" w:eastAsia="宋体" w:hAnsi="Book Antiqua" w:cs="宋体"/>
          <w:i/>
          <w:iCs/>
          <w:sz w:val="24"/>
          <w:szCs w:val="24"/>
          <w:lang w:val="en-US" w:eastAsia="zh-CN"/>
        </w:rPr>
        <w:t>Behav</w:t>
      </w:r>
      <w:proofErr w:type="spellEnd"/>
      <w:r w:rsidRPr="003A00CC">
        <w:rPr>
          <w:rFonts w:ascii="Book Antiqua" w:eastAsia="宋体" w:hAnsi="Book Antiqua" w:cs="宋体"/>
          <w:sz w:val="24"/>
          <w:szCs w:val="24"/>
          <w:lang w:val="en-US" w:eastAsia="zh-CN"/>
        </w:rPr>
        <w:t xml:space="preserve"> 2012; </w:t>
      </w:r>
      <w:r w:rsidRPr="003A00CC">
        <w:rPr>
          <w:rFonts w:ascii="Book Antiqua" w:eastAsia="宋体" w:hAnsi="Book Antiqua" w:cs="宋体"/>
          <w:b/>
          <w:bCs/>
          <w:sz w:val="24"/>
          <w:szCs w:val="24"/>
          <w:lang w:val="en-US" w:eastAsia="zh-CN"/>
        </w:rPr>
        <w:t>105</w:t>
      </w:r>
      <w:r w:rsidRPr="003A00CC">
        <w:rPr>
          <w:rFonts w:ascii="Book Antiqua" w:eastAsia="宋体" w:hAnsi="Book Antiqua" w:cs="宋体"/>
          <w:sz w:val="24"/>
          <w:szCs w:val="24"/>
          <w:lang w:val="en-US" w:eastAsia="zh-CN"/>
        </w:rPr>
        <w:t>: 408-416 [PMID: 21925525 DOI: 10.1016/j.physbeh.2011.08.037]</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85 </w:t>
      </w:r>
      <w:r w:rsidRPr="003A00CC">
        <w:rPr>
          <w:rFonts w:ascii="Book Antiqua" w:eastAsia="宋体" w:hAnsi="Book Antiqua" w:cs="宋体"/>
          <w:b/>
          <w:bCs/>
          <w:sz w:val="24"/>
          <w:szCs w:val="24"/>
          <w:lang w:val="en-US" w:eastAsia="zh-CN"/>
        </w:rPr>
        <w:t>Yehuda R</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Koenen</w:t>
      </w:r>
      <w:proofErr w:type="spellEnd"/>
      <w:r w:rsidRPr="003A00CC">
        <w:rPr>
          <w:rFonts w:ascii="Book Antiqua" w:eastAsia="宋体" w:hAnsi="Book Antiqua" w:cs="宋体"/>
          <w:sz w:val="24"/>
          <w:szCs w:val="24"/>
          <w:lang w:val="en-US" w:eastAsia="zh-CN"/>
        </w:rPr>
        <w:t xml:space="preserve"> KC, </w:t>
      </w:r>
      <w:proofErr w:type="spellStart"/>
      <w:r w:rsidRPr="003A00CC">
        <w:rPr>
          <w:rFonts w:ascii="Book Antiqua" w:eastAsia="宋体" w:hAnsi="Book Antiqua" w:cs="宋体"/>
          <w:sz w:val="24"/>
          <w:szCs w:val="24"/>
          <w:lang w:val="en-US" w:eastAsia="zh-CN"/>
        </w:rPr>
        <w:t>Galea</w:t>
      </w:r>
      <w:proofErr w:type="spellEnd"/>
      <w:r w:rsidRPr="003A00CC">
        <w:rPr>
          <w:rFonts w:ascii="Book Antiqua" w:eastAsia="宋体" w:hAnsi="Book Antiqua" w:cs="宋体"/>
          <w:sz w:val="24"/>
          <w:szCs w:val="24"/>
          <w:lang w:val="en-US" w:eastAsia="zh-CN"/>
        </w:rPr>
        <w:t xml:space="preserve"> S, Flory JD. </w:t>
      </w:r>
      <w:proofErr w:type="gramStart"/>
      <w:r w:rsidRPr="003A00CC">
        <w:rPr>
          <w:rFonts w:ascii="Book Antiqua" w:eastAsia="宋体" w:hAnsi="Book Antiqua" w:cs="宋体"/>
          <w:sz w:val="24"/>
          <w:szCs w:val="24"/>
          <w:lang w:val="en-US" w:eastAsia="zh-CN"/>
        </w:rPr>
        <w:t>The role of genes in defining a molecular biology of PTSD.</w:t>
      </w:r>
      <w:proofErr w:type="gramEnd"/>
      <w:r w:rsidRPr="003A00CC">
        <w:rPr>
          <w:rFonts w:ascii="Book Antiqua" w:eastAsia="宋体" w:hAnsi="Book Antiqua" w:cs="宋体"/>
          <w:sz w:val="24"/>
          <w:szCs w:val="24"/>
          <w:lang w:val="en-US" w:eastAsia="zh-CN"/>
        </w:rPr>
        <w:t xml:space="preserve"> </w:t>
      </w:r>
      <w:r w:rsidRPr="003A00CC">
        <w:rPr>
          <w:rFonts w:ascii="Book Antiqua" w:eastAsia="宋体" w:hAnsi="Book Antiqua" w:cs="宋体"/>
          <w:i/>
          <w:iCs/>
          <w:sz w:val="24"/>
          <w:szCs w:val="24"/>
          <w:lang w:val="en-US" w:eastAsia="zh-CN"/>
        </w:rPr>
        <w:t>Dis Markers</w:t>
      </w:r>
      <w:r w:rsidRPr="003A00CC">
        <w:rPr>
          <w:rFonts w:ascii="Book Antiqua" w:eastAsia="宋体" w:hAnsi="Book Antiqua" w:cs="宋体"/>
          <w:sz w:val="24"/>
          <w:szCs w:val="24"/>
          <w:lang w:val="en-US" w:eastAsia="zh-CN"/>
        </w:rPr>
        <w:t xml:space="preserve"> 2011; </w:t>
      </w:r>
      <w:r w:rsidRPr="003A00CC">
        <w:rPr>
          <w:rFonts w:ascii="Book Antiqua" w:eastAsia="宋体" w:hAnsi="Book Antiqua" w:cs="宋体"/>
          <w:b/>
          <w:bCs/>
          <w:sz w:val="24"/>
          <w:szCs w:val="24"/>
          <w:lang w:val="en-US" w:eastAsia="zh-CN"/>
        </w:rPr>
        <w:t>30</w:t>
      </w:r>
      <w:r w:rsidRPr="003A00CC">
        <w:rPr>
          <w:rFonts w:ascii="Book Antiqua" w:eastAsia="宋体" w:hAnsi="Book Antiqua" w:cs="宋体"/>
          <w:sz w:val="24"/>
          <w:szCs w:val="24"/>
          <w:lang w:val="en-US" w:eastAsia="zh-CN"/>
        </w:rPr>
        <w:t>: 67-76 [PMID: 21508511 DOI: 10.1155/2011/185354]</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86 </w:t>
      </w:r>
      <w:r w:rsidRPr="003A00CC">
        <w:rPr>
          <w:rFonts w:ascii="Book Antiqua" w:eastAsia="宋体" w:hAnsi="Book Antiqua" w:cs="宋体"/>
          <w:b/>
          <w:bCs/>
          <w:sz w:val="24"/>
          <w:szCs w:val="24"/>
          <w:lang w:val="en-US" w:eastAsia="zh-CN"/>
        </w:rPr>
        <w:t>Yehuda R</w:t>
      </w:r>
      <w:r w:rsidRPr="003A00CC">
        <w:rPr>
          <w:rFonts w:ascii="Book Antiqua" w:eastAsia="宋体" w:hAnsi="Book Antiqua" w:cs="宋体"/>
          <w:sz w:val="24"/>
          <w:szCs w:val="24"/>
          <w:lang w:val="en-US" w:eastAsia="zh-CN"/>
        </w:rPr>
        <w:t xml:space="preserve">. Status of glucocorticoid alterations in post-traumatic stress disorder. </w:t>
      </w:r>
      <w:r w:rsidRPr="003A00CC">
        <w:rPr>
          <w:rFonts w:ascii="Book Antiqua" w:eastAsia="宋体" w:hAnsi="Book Antiqua" w:cs="宋体"/>
          <w:i/>
          <w:iCs/>
          <w:sz w:val="24"/>
          <w:szCs w:val="24"/>
          <w:lang w:val="en-US" w:eastAsia="zh-CN"/>
        </w:rPr>
        <w:t xml:space="preserve">Ann N Y </w:t>
      </w:r>
      <w:proofErr w:type="spellStart"/>
      <w:r w:rsidRPr="003A00CC">
        <w:rPr>
          <w:rFonts w:ascii="Book Antiqua" w:eastAsia="宋体" w:hAnsi="Book Antiqua" w:cs="宋体"/>
          <w:i/>
          <w:iCs/>
          <w:sz w:val="24"/>
          <w:szCs w:val="24"/>
          <w:lang w:val="en-US" w:eastAsia="zh-CN"/>
        </w:rPr>
        <w:t>Acad</w:t>
      </w:r>
      <w:proofErr w:type="spellEnd"/>
      <w:r w:rsidRPr="003A00CC">
        <w:rPr>
          <w:rFonts w:ascii="Book Antiqua" w:eastAsia="宋体" w:hAnsi="Book Antiqua" w:cs="宋体"/>
          <w:i/>
          <w:iCs/>
          <w:sz w:val="24"/>
          <w:szCs w:val="24"/>
          <w:lang w:val="en-US" w:eastAsia="zh-CN"/>
        </w:rPr>
        <w:t xml:space="preserve"> </w:t>
      </w:r>
      <w:proofErr w:type="spellStart"/>
      <w:r w:rsidRPr="003A00CC">
        <w:rPr>
          <w:rFonts w:ascii="Book Antiqua" w:eastAsia="宋体" w:hAnsi="Book Antiqua" w:cs="宋体"/>
          <w:i/>
          <w:iCs/>
          <w:sz w:val="24"/>
          <w:szCs w:val="24"/>
          <w:lang w:val="en-US" w:eastAsia="zh-CN"/>
        </w:rPr>
        <w:t>Sci</w:t>
      </w:r>
      <w:proofErr w:type="spellEnd"/>
      <w:r w:rsidRPr="003A00CC">
        <w:rPr>
          <w:rFonts w:ascii="Book Antiqua" w:eastAsia="宋体" w:hAnsi="Book Antiqua" w:cs="宋体"/>
          <w:sz w:val="24"/>
          <w:szCs w:val="24"/>
          <w:lang w:val="en-US" w:eastAsia="zh-CN"/>
        </w:rPr>
        <w:t xml:space="preserve"> 2009; </w:t>
      </w:r>
      <w:r w:rsidRPr="003A00CC">
        <w:rPr>
          <w:rFonts w:ascii="Book Antiqua" w:eastAsia="宋体" w:hAnsi="Book Antiqua" w:cs="宋体"/>
          <w:b/>
          <w:bCs/>
          <w:sz w:val="24"/>
          <w:szCs w:val="24"/>
          <w:lang w:val="en-US" w:eastAsia="zh-CN"/>
        </w:rPr>
        <w:t>1179</w:t>
      </w:r>
      <w:r w:rsidRPr="003A00CC">
        <w:rPr>
          <w:rFonts w:ascii="Book Antiqua" w:eastAsia="宋体" w:hAnsi="Book Antiqua" w:cs="宋体"/>
          <w:sz w:val="24"/>
          <w:szCs w:val="24"/>
          <w:lang w:val="en-US" w:eastAsia="zh-CN"/>
        </w:rPr>
        <w:t>: 56-69 [PMID: 19906232 DOI: 10.1111/j.1749-6632.2009.04979.x]</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lastRenderedPageBreak/>
        <w:t xml:space="preserve">87 </w:t>
      </w:r>
      <w:proofErr w:type="spellStart"/>
      <w:r w:rsidRPr="003A00CC">
        <w:rPr>
          <w:rFonts w:ascii="Book Antiqua" w:eastAsia="宋体" w:hAnsi="Book Antiqua" w:cs="宋体"/>
          <w:b/>
          <w:bCs/>
          <w:sz w:val="24"/>
          <w:szCs w:val="24"/>
          <w:lang w:val="en-US" w:eastAsia="zh-CN"/>
        </w:rPr>
        <w:t>Zoladz</w:t>
      </w:r>
      <w:proofErr w:type="spellEnd"/>
      <w:r w:rsidRPr="003A00CC">
        <w:rPr>
          <w:rFonts w:ascii="Book Antiqua" w:eastAsia="宋体" w:hAnsi="Book Antiqua" w:cs="宋体"/>
          <w:b/>
          <w:bCs/>
          <w:sz w:val="24"/>
          <w:szCs w:val="24"/>
          <w:lang w:val="en-US" w:eastAsia="zh-CN"/>
        </w:rPr>
        <w:t xml:space="preserve"> PR</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Fleshner</w:t>
      </w:r>
      <w:proofErr w:type="spellEnd"/>
      <w:r w:rsidRPr="003A00CC">
        <w:rPr>
          <w:rFonts w:ascii="Book Antiqua" w:eastAsia="宋体" w:hAnsi="Book Antiqua" w:cs="宋体"/>
          <w:sz w:val="24"/>
          <w:szCs w:val="24"/>
          <w:lang w:val="en-US" w:eastAsia="zh-CN"/>
        </w:rPr>
        <w:t xml:space="preserve"> M, Diamond DM. Differential effectiveness of </w:t>
      </w:r>
      <w:proofErr w:type="spellStart"/>
      <w:r w:rsidRPr="003A00CC">
        <w:rPr>
          <w:rFonts w:ascii="Book Antiqua" w:eastAsia="宋体" w:hAnsi="Book Antiqua" w:cs="宋体"/>
          <w:sz w:val="24"/>
          <w:szCs w:val="24"/>
          <w:lang w:val="en-US" w:eastAsia="zh-CN"/>
        </w:rPr>
        <w:t>tianeptine</w:t>
      </w:r>
      <w:proofErr w:type="spellEnd"/>
      <w:r w:rsidRPr="003A00CC">
        <w:rPr>
          <w:rFonts w:ascii="Book Antiqua" w:eastAsia="宋体" w:hAnsi="Book Antiqua" w:cs="宋体"/>
          <w:sz w:val="24"/>
          <w:szCs w:val="24"/>
          <w:lang w:val="en-US" w:eastAsia="zh-CN"/>
        </w:rPr>
        <w:t xml:space="preserve">, clonidine and amitriptyline in blocking traumatic memory expression, anxiety and hypertension in an animal model of PTSD. </w:t>
      </w:r>
      <w:proofErr w:type="spellStart"/>
      <w:r w:rsidRPr="003A00CC">
        <w:rPr>
          <w:rFonts w:ascii="Book Antiqua" w:eastAsia="宋体" w:hAnsi="Book Antiqua" w:cs="宋体"/>
          <w:i/>
          <w:iCs/>
          <w:sz w:val="24"/>
          <w:szCs w:val="24"/>
          <w:lang w:val="en-US" w:eastAsia="zh-CN"/>
        </w:rPr>
        <w:t>Prog</w:t>
      </w:r>
      <w:proofErr w:type="spellEnd"/>
      <w:r w:rsidRPr="003A00CC">
        <w:rPr>
          <w:rFonts w:ascii="Book Antiqua" w:eastAsia="宋体" w:hAnsi="Book Antiqua" w:cs="宋体"/>
          <w:i/>
          <w:iCs/>
          <w:sz w:val="24"/>
          <w:szCs w:val="24"/>
          <w:lang w:val="en-US" w:eastAsia="zh-CN"/>
        </w:rPr>
        <w:t xml:space="preserve"> </w:t>
      </w:r>
      <w:proofErr w:type="spellStart"/>
      <w:r w:rsidRPr="003A00CC">
        <w:rPr>
          <w:rFonts w:ascii="Book Antiqua" w:eastAsia="宋体" w:hAnsi="Book Antiqua" w:cs="宋体"/>
          <w:i/>
          <w:iCs/>
          <w:sz w:val="24"/>
          <w:szCs w:val="24"/>
          <w:lang w:val="en-US" w:eastAsia="zh-CN"/>
        </w:rPr>
        <w:t>Neuropsychopharmacol</w:t>
      </w:r>
      <w:proofErr w:type="spellEnd"/>
      <w:r w:rsidRPr="003A00CC">
        <w:rPr>
          <w:rFonts w:ascii="Book Antiqua" w:eastAsia="宋体" w:hAnsi="Book Antiqua" w:cs="宋体"/>
          <w:i/>
          <w:iCs/>
          <w:sz w:val="24"/>
          <w:szCs w:val="24"/>
          <w:lang w:val="en-US" w:eastAsia="zh-CN"/>
        </w:rPr>
        <w:t xml:space="preserve"> </w:t>
      </w:r>
      <w:proofErr w:type="spellStart"/>
      <w:r w:rsidRPr="003A00CC">
        <w:rPr>
          <w:rFonts w:ascii="Book Antiqua" w:eastAsia="宋体" w:hAnsi="Book Antiqua" w:cs="宋体"/>
          <w:i/>
          <w:iCs/>
          <w:sz w:val="24"/>
          <w:szCs w:val="24"/>
          <w:lang w:val="en-US" w:eastAsia="zh-CN"/>
        </w:rPr>
        <w:t>Biol</w:t>
      </w:r>
      <w:proofErr w:type="spellEnd"/>
      <w:r w:rsidRPr="003A00CC">
        <w:rPr>
          <w:rFonts w:ascii="Book Antiqua" w:eastAsia="宋体" w:hAnsi="Book Antiqua" w:cs="宋体"/>
          <w:i/>
          <w:iCs/>
          <w:sz w:val="24"/>
          <w:szCs w:val="24"/>
          <w:lang w:val="en-US" w:eastAsia="zh-CN"/>
        </w:rPr>
        <w:t xml:space="preserve"> Psychiatry</w:t>
      </w:r>
      <w:r w:rsidRPr="003A00CC">
        <w:rPr>
          <w:rFonts w:ascii="Book Antiqua" w:eastAsia="宋体" w:hAnsi="Book Antiqua" w:cs="宋体"/>
          <w:sz w:val="24"/>
          <w:szCs w:val="24"/>
          <w:lang w:val="en-US" w:eastAsia="zh-CN"/>
        </w:rPr>
        <w:t xml:space="preserve"> 2013; </w:t>
      </w:r>
      <w:r w:rsidRPr="003A00CC">
        <w:rPr>
          <w:rFonts w:ascii="Book Antiqua" w:eastAsia="宋体" w:hAnsi="Book Antiqua" w:cs="宋体"/>
          <w:b/>
          <w:bCs/>
          <w:sz w:val="24"/>
          <w:szCs w:val="24"/>
          <w:lang w:val="en-US" w:eastAsia="zh-CN"/>
        </w:rPr>
        <w:t>44</w:t>
      </w:r>
      <w:r w:rsidRPr="003A00CC">
        <w:rPr>
          <w:rFonts w:ascii="Book Antiqua" w:eastAsia="宋体" w:hAnsi="Book Antiqua" w:cs="宋体"/>
          <w:sz w:val="24"/>
          <w:szCs w:val="24"/>
          <w:lang w:val="en-US" w:eastAsia="zh-CN"/>
        </w:rPr>
        <w:t>: 1-16 [PMID: 23318688 DOI: 10.1016/j.pnpbp.2013.01.001]</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88 </w:t>
      </w:r>
      <w:r w:rsidRPr="003A00CC">
        <w:rPr>
          <w:rFonts w:ascii="Book Antiqua" w:eastAsia="宋体" w:hAnsi="Book Antiqua" w:cs="宋体"/>
          <w:b/>
          <w:bCs/>
          <w:sz w:val="24"/>
          <w:szCs w:val="24"/>
          <w:lang w:val="en-US" w:eastAsia="zh-CN"/>
        </w:rPr>
        <w:t>Cohen H</w:t>
      </w:r>
      <w:r w:rsidRPr="003A00CC">
        <w:rPr>
          <w:rFonts w:ascii="Book Antiqua" w:eastAsia="宋体" w:hAnsi="Book Antiqua" w:cs="宋体"/>
          <w:sz w:val="24"/>
          <w:szCs w:val="24"/>
          <w:lang w:val="en-US" w:eastAsia="zh-CN"/>
        </w:rPr>
        <w:t xml:space="preserve">, Kaplan Z, </w:t>
      </w:r>
      <w:proofErr w:type="spellStart"/>
      <w:r w:rsidRPr="003A00CC">
        <w:rPr>
          <w:rFonts w:ascii="Book Antiqua" w:eastAsia="宋体" w:hAnsi="Book Antiqua" w:cs="宋体"/>
          <w:sz w:val="24"/>
          <w:szCs w:val="24"/>
          <w:lang w:val="en-US" w:eastAsia="zh-CN"/>
        </w:rPr>
        <w:t>Matar</w:t>
      </w:r>
      <w:proofErr w:type="spellEnd"/>
      <w:r w:rsidRPr="003A00CC">
        <w:rPr>
          <w:rFonts w:ascii="Book Antiqua" w:eastAsia="宋体" w:hAnsi="Book Antiqua" w:cs="宋体"/>
          <w:sz w:val="24"/>
          <w:szCs w:val="24"/>
          <w:lang w:val="en-US" w:eastAsia="zh-CN"/>
        </w:rPr>
        <w:t xml:space="preserve"> MA, </w:t>
      </w:r>
      <w:proofErr w:type="spellStart"/>
      <w:r w:rsidRPr="003A00CC">
        <w:rPr>
          <w:rFonts w:ascii="Book Antiqua" w:eastAsia="宋体" w:hAnsi="Book Antiqua" w:cs="宋体"/>
          <w:sz w:val="24"/>
          <w:szCs w:val="24"/>
          <w:lang w:val="en-US" w:eastAsia="zh-CN"/>
        </w:rPr>
        <w:t>Loewenthal</w:t>
      </w:r>
      <w:proofErr w:type="spellEnd"/>
      <w:r w:rsidRPr="003A00CC">
        <w:rPr>
          <w:rFonts w:ascii="Book Antiqua" w:eastAsia="宋体" w:hAnsi="Book Antiqua" w:cs="宋体"/>
          <w:sz w:val="24"/>
          <w:szCs w:val="24"/>
          <w:lang w:val="en-US" w:eastAsia="zh-CN"/>
        </w:rPr>
        <w:t xml:space="preserve"> U, Zohar J, Richter-Levin G. Long-lasting behavioral effects of juvenile trauma in an animal model of PTSD associated with a failure of the autonomic nervous system to recover. </w:t>
      </w:r>
      <w:proofErr w:type="spellStart"/>
      <w:r w:rsidRPr="003A00CC">
        <w:rPr>
          <w:rFonts w:ascii="Book Antiqua" w:eastAsia="宋体" w:hAnsi="Book Antiqua" w:cs="宋体"/>
          <w:i/>
          <w:iCs/>
          <w:sz w:val="24"/>
          <w:szCs w:val="24"/>
          <w:lang w:val="en-US" w:eastAsia="zh-CN"/>
        </w:rPr>
        <w:t>Eur</w:t>
      </w:r>
      <w:proofErr w:type="spellEnd"/>
      <w:r w:rsidRPr="003A00CC">
        <w:rPr>
          <w:rFonts w:ascii="Book Antiqua" w:eastAsia="宋体" w:hAnsi="Book Antiqua" w:cs="宋体"/>
          <w:i/>
          <w:iCs/>
          <w:sz w:val="24"/>
          <w:szCs w:val="24"/>
          <w:lang w:val="en-US" w:eastAsia="zh-CN"/>
        </w:rPr>
        <w:t xml:space="preserve"> </w:t>
      </w:r>
      <w:proofErr w:type="spellStart"/>
      <w:r w:rsidRPr="003A00CC">
        <w:rPr>
          <w:rFonts w:ascii="Book Antiqua" w:eastAsia="宋体" w:hAnsi="Book Antiqua" w:cs="宋体"/>
          <w:i/>
          <w:iCs/>
          <w:sz w:val="24"/>
          <w:szCs w:val="24"/>
          <w:lang w:val="en-US" w:eastAsia="zh-CN"/>
        </w:rPr>
        <w:t>Neuropsychopharmacol</w:t>
      </w:r>
      <w:proofErr w:type="spellEnd"/>
      <w:r w:rsidRPr="003A00CC">
        <w:rPr>
          <w:rFonts w:ascii="Book Antiqua" w:eastAsia="宋体" w:hAnsi="Book Antiqua" w:cs="宋体"/>
          <w:sz w:val="24"/>
          <w:szCs w:val="24"/>
          <w:lang w:val="en-US" w:eastAsia="zh-CN"/>
        </w:rPr>
        <w:t xml:space="preserve"> </w:t>
      </w:r>
      <w:r w:rsidR="00594B35">
        <w:rPr>
          <w:rFonts w:ascii="Book Antiqua" w:eastAsia="宋体" w:hAnsi="Book Antiqua" w:cs="宋体" w:hint="eastAsia"/>
          <w:sz w:val="24"/>
          <w:szCs w:val="24"/>
          <w:lang w:val="en-US" w:eastAsia="zh-CN"/>
        </w:rPr>
        <w:t>2007</w:t>
      </w:r>
      <w:r w:rsidRPr="003A00CC">
        <w:rPr>
          <w:rFonts w:ascii="Book Antiqua" w:eastAsia="宋体" w:hAnsi="Book Antiqua" w:cs="宋体"/>
          <w:sz w:val="24"/>
          <w:szCs w:val="24"/>
          <w:lang w:val="en-US" w:eastAsia="zh-CN"/>
        </w:rPr>
        <w:t xml:space="preserve">; </w:t>
      </w:r>
      <w:r w:rsidRPr="003A00CC">
        <w:rPr>
          <w:rFonts w:ascii="Book Antiqua" w:eastAsia="宋体" w:hAnsi="Book Antiqua" w:cs="宋体"/>
          <w:b/>
          <w:bCs/>
          <w:sz w:val="24"/>
          <w:szCs w:val="24"/>
          <w:lang w:val="en-US" w:eastAsia="zh-CN"/>
        </w:rPr>
        <w:t>17</w:t>
      </w:r>
      <w:r w:rsidRPr="003A00CC">
        <w:rPr>
          <w:rFonts w:ascii="Book Antiqua" w:eastAsia="宋体" w:hAnsi="Book Antiqua" w:cs="宋体"/>
          <w:sz w:val="24"/>
          <w:szCs w:val="24"/>
          <w:lang w:val="en-US" w:eastAsia="zh-CN"/>
        </w:rPr>
        <w:t>: 464-477 [PMID: 17196373 DOI: 10.1016/j.euroneuro.2006.11.003]</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89 </w:t>
      </w:r>
      <w:r w:rsidRPr="003A00CC">
        <w:rPr>
          <w:rFonts w:ascii="Book Antiqua" w:eastAsia="宋体" w:hAnsi="Book Antiqua" w:cs="宋体"/>
          <w:b/>
          <w:bCs/>
          <w:sz w:val="24"/>
          <w:szCs w:val="24"/>
          <w:lang w:val="en-US" w:eastAsia="zh-CN"/>
        </w:rPr>
        <w:t>Cohen H</w:t>
      </w:r>
      <w:r w:rsidRPr="003A00CC">
        <w:rPr>
          <w:rFonts w:ascii="Book Antiqua" w:eastAsia="宋体" w:hAnsi="Book Antiqua" w:cs="宋体"/>
          <w:sz w:val="24"/>
          <w:szCs w:val="24"/>
          <w:lang w:val="en-US" w:eastAsia="zh-CN"/>
        </w:rPr>
        <w:t xml:space="preserve">, Zohar J. An animal model of posttraumatic stress disorder: the use of cut-off behavioral criteria. </w:t>
      </w:r>
      <w:r w:rsidRPr="003A00CC">
        <w:rPr>
          <w:rFonts w:ascii="Book Antiqua" w:eastAsia="宋体" w:hAnsi="Book Antiqua" w:cs="宋体"/>
          <w:i/>
          <w:iCs/>
          <w:sz w:val="24"/>
          <w:szCs w:val="24"/>
          <w:lang w:val="en-US" w:eastAsia="zh-CN"/>
        </w:rPr>
        <w:t xml:space="preserve">Ann N Y </w:t>
      </w:r>
      <w:proofErr w:type="spellStart"/>
      <w:r w:rsidRPr="003A00CC">
        <w:rPr>
          <w:rFonts w:ascii="Book Antiqua" w:eastAsia="宋体" w:hAnsi="Book Antiqua" w:cs="宋体"/>
          <w:i/>
          <w:iCs/>
          <w:sz w:val="24"/>
          <w:szCs w:val="24"/>
          <w:lang w:val="en-US" w:eastAsia="zh-CN"/>
        </w:rPr>
        <w:t>Acad</w:t>
      </w:r>
      <w:proofErr w:type="spellEnd"/>
      <w:r w:rsidRPr="003A00CC">
        <w:rPr>
          <w:rFonts w:ascii="Book Antiqua" w:eastAsia="宋体" w:hAnsi="Book Antiqua" w:cs="宋体"/>
          <w:i/>
          <w:iCs/>
          <w:sz w:val="24"/>
          <w:szCs w:val="24"/>
          <w:lang w:val="en-US" w:eastAsia="zh-CN"/>
        </w:rPr>
        <w:t xml:space="preserve"> </w:t>
      </w:r>
      <w:proofErr w:type="spellStart"/>
      <w:r w:rsidRPr="003A00CC">
        <w:rPr>
          <w:rFonts w:ascii="Book Antiqua" w:eastAsia="宋体" w:hAnsi="Book Antiqua" w:cs="宋体"/>
          <w:i/>
          <w:iCs/>
          <w:sz w:val="24"/>
          <w:szCs w:val="24"/>
          <w:lang w:val="en-US" w:eastAsia="zh-CN"/>
        </w:rPr>
        <w:t>Sci</w:t>
      </w:r>
      <w:proofErr w:type="spellEnd"/>
      <w:r w:rsidRPr="003A00CC">
        <w:rPr>
          <w:rFonts w:ascii="Book Antiqua" w:eastAsia="宋体" w:hAnsi="Book Antiqua" w:cs="宋体"/>
          <w:sz w:val="24"/>
          <w:szCs w:val="24"/>
          <w:lang w:val="en-US" w:eastAsia="zh-CN"/>
        </w:rPr>
        <w:t xml:space="preserve"> 2004; </w:t>
      </w:r>
      <w:r w:rsidRPr="003A00CC">
        <w:rPr>
          <w:rFonts w:ascii="Book Antiqua" w:eastAsia="宋体" w:hAnsi="Book Antiqua" w:cs="宋体"/>
          <w:b/>
          <w:bCs/>
          <w:sz w:val="24"/>
          <w:szCs w:val="24"/>
          <w:lang w:val="en-US" w:eastAsia="zh-CN"/>
        </w:rPr>
        <w:t>1032</w:t>
      </w:r>
      <w:r w:rsidRPr="003A00CC">
        <w:rPr>
          <w:rFonts w:ascii="Book Antiqua" w:eastAsia="宋体" w:hAnsi="Book Antiqua" w:cs="宋体"/>
          <w:sz w:val="24"/>
          <w:szCs w:val="24"/>
          <w:lang w:val="en-US" w:eastAsia="zh-CN"/>
        </w:rPr>
        <w:t>: 167-178 [PMID: 15677404 DOI: 10.1196/annals.1314.014]</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90 </w:t>
      </w:r>
      <w:r w:rsidRPr="003A00CC">
        <w:rPr>
          <w:rFonts w:ascii="Book Antiqua" w:eastAsia="宋体" w:hAnsi="Book Antiqua" w:cs="宋体"/>
          <w:b/>
          <w:bCs/>
          <w:sz w:val="24"/>
          <w:szCs w:val="24"/>
          <w:lang w:val="en-US" w:eastAsia="zh-CN"/>
        </w:rPr>
        <w:t>Cohen H</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Geva</w:t>
      </w:r>
      <w:proofErr w:type="spellEnd"/>
      <w:r w:rsidRPr="003A00CC">
        <w:rPr>
          <w:rFonts w:ascii="Book Antiqua" w:eastAsia="宋体" w:hAnsi="Book Antiqua" w:cs="宋体"/>
          <w:sz w:val="24"/>
          <w:szCs w:val="24"/>
          <w:lang w:val="en-US" w:eastAsia="zh-CN"/>
        </w:rPr>
        <w:t xml:space="preserve"> AB, </w:t>
      </w:r>
      <w:proofErr w:type="spellStart"/>
      <w:r w:rsidRPr="003A00CC">
        <w:rPr>
          <w:rFonts w:ascii="Book Antiqua" w:eastAsia="宋体" w:hAnsi="Book Antiqua" w:cs="宋体"/>
          <w:sz w:val="24"/>
          <w:szCs w:val="24"/>
          <w:lang w:val="en-US" w:eastAsia="zh-CN"/>
        </w:rPr>
        <w:t>Matar</w:t>
      </w:r>
      <w:proofErr w:type="spellEnd"/>
      <w:r w:rsidRPr="003A00CC">
        <w:rPr>
          <w:rFonts w:ascii="Book Antiqua" w:eastAsia="宋体" w:hAnsi="Book Antiqua" w:cs="宋体"/>
          <w:sz w:val="24"/>
          <w:szCs w:val="24"/>
          <w:lang w:val="en-US" w:eastAsia="zh-CN"/>
        </w:rPr>
        <w:t xml:space="preserve"> MA, Zohar J, Kaplan Z. Post-traumatic stress </w:t>
      </w:r>
      <w:proofErr w:type="spellStart"/>
      <w:r w:rsidRPr="003A00CC">
        <w:rPr>
          <w:rFonts w:ascii="Book Antiqua" w:eastAsia="宋体" w:hAnsi="Book Antiqua" w:cs="宋体"/>
          <w:sz w:val="24"/>
          <w:szCs w:val="24"/>
          <w:lang w:val="en-US" w:eastAsia="zh-CN"/>
        </w:rPr>
        <w:t>behavioural</w:t>
      </w:r>
      <w:proofErr w:type="spellEnd"/>
      <w:r w:rsidRPr="003A00CC">
        <w:rPr>
          <w:rFonts w:ascii="Book Antiqua" w:eastAsia="宋体" w:hAnsi="Book Antiqua" w:cs="宋体"/>
          <w:sz w:val="24"/>
          <w:szCs w:val="24"/>
          <w:lang w:val="en-US" w:eastAsia="zh-CN"/>
        </w:rPr>
        <w:t xml:space="preserve"> responses in inbred mouse strains: can genetic predisposition explain phenotypic vulnerability? </w:t>
      </w:r>
      <w:proofErr w:type="spellStart"/>
      <w:r w:rsidRPr="003A00CC">
        <w:rPr>
          <w:rFonts w:ascii="Book Antiqua" w:eastAsia="宋体" w:hAnsi="Book Antiqua" w:cs="宋体"/>
          <w:i/>
          <w:iCs/>
          <w:sz w:val="24"/>
          <w:szCs w:val="24"/>
          <w:lang w:val="en-US" w:eastAsia="zh-CN"/>
        </w:rPr>
        <w:t>Int</w:t>
      </w:r>
      <w:proofErr w:type="spellEnd"/>
      <w:r w:rsidRPr="003A00CC">
        <w:rPr>
          <w:rFonts w:ascii="Book Antiqua" w:eastAsia="宋体" w:hAnsi="Book Antiqua" w:cs="宋体"/>
          <w:i/>
          <w:iCs/>
          <w:sz w:val="24"/>
          <w:szCs w:val="24"/>
          <w:lang w:val="en-US" w:eastAsia="zh-CN"/>
        </w:rPr>
        <w:t xml:space="preserve"> J </w:t>
      </w:r>
      <w:proofErr w:type="spellStart"/>
      <w:r w:rsidRPr="003A00CC">
        <w:rPr>
          <w:rFonts w:ascii="Book Antiqua" w:eastAsia="宋体" w:hAnsi="Book Antiqua" w:cs="宋体"/>
          <w:i/>
          <w:iCs/>
          <w:sz w:val="24"/>
          <w:szCs w:val="24"/>
          <w:lang w:val="en-US" w:eastAsia="zh-CN"/>
        </w:rPr>
        <w:t>Neuropsychopharmacol</w:t>
      </w:r>
      <w:proofErr w:type="spellEnd"/>
      <w:r w:rsidRPr="003A00CC">
        <w:rPr>
          <w:rFonts w:ascii="Book Antiqua" w:eastAsia="宋体" w:hAnsi="Book Antiqua" w:cs="宋体"/>
          <w:sz w:val="24"/>
          <w:szCs w:val="24"/>
          <w:lang w:val="en-US" w:eastAsia="zh-CN"/>
        </w:rPr>
        <w:t xml:space="preserve"> 2008; </w:t>
      </w:r>
      <w:r w:rsidRPr="003A00CC">
        <w:rPr>
          <w:rFonts w:ascii="Book Antiqua" w:eastAsia="宋体" w:hAnsi="Book Antiqua" w:cs="宋体"/>
          <w:b/>
          <w:bCs/>
          <w:sz w:val="24"/>
          <w:szCs w:val="24"/>
          <w:lang w:val="en-US" w:eastAsia="zh-CN"/>
        </w:rPr>
        <w:t>11</w:t>
      </w:r>
      <w:r w:rsidRPr="003A00CC">
        <w:rPr>
          <w:rFonts w:ascii="Book Antiqua" w:eastAsia="宋体" w:hAnsi="Book Antiqua" w:cs="宋体"/>
          <w:sz w:val="24"/>
          <w:szCs w:val="24"/>
          <w:lang w:val="en-US" w:eastAsia="zh-CN"/>
        </w:rPr>
        <w:t>: 331-349 [PMID: 17655807 DOI: 10.1017/S1461145707007912]</w:t>
      </w:r>
    </w:p>
    <w:p w:rsidR="003A00CC" w:rsidRPr="003A00CC" w:rsidRDefault="003A00CC" w:rsidP="003A00CC">
      <w:pPr>
        <w:spacing w:after="0" w:line="360" w:lineRule="auto"/>
        <w:jc w:val="both"/>
        <w:rPr>
          <w:rFonts w:ascii="Book Antiqua" w:eastAsia="宋体" w:hAnsi="Book Antiqua" w:cs="宋体"/>
          <w:sz w:val="24"/>
          <w:szCs w:val="24"/>
          <w:lang w:val="en-US" w:eastAsia="zh-CN"/>
        </w:rPr>
      </w:pPr>
      <w:r w:rsidRPr="003A00CC">
        <w:rPr>
          <w:rFonts w:ascii="Book Antiqua" w:eastAsia="宋体" w:hAnsi="Book Antiqua" w:cs="宋体"/>
          <w:sz w:val="24"/>
          <w:szCs w:val="24"/>
          <w:lang w:val="en-US" w:eastAsia="zh-CN"/>
        </w:rPr>
        <w:t xml:space="preserve">91 </w:t>
      </w:r>
      <w:r w:rsidRPr="003A00CC">
        <w:rPr>
          <w:rFonts w:ascii="Book Antiqua" w:eastAsia="宋体" w:hAnsi="Book Antiqua" w:cs="宋体"/>
          <w:b/>
          <w:bCs/>
          <w:sz w:val="24"/>
          <w:szCs w:val="24"/>
          <w:lang w:val="en-US" w:eastAsia="zh-CN"/>
        </w:rPr>
        <w:t>Cohen H</w:t>
      </w:r>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Kozlovsky</w:t>
      </w:r>
      <w:proofErr w:type="spellEnd"/>
      <w:r w:rsidRPr="003A00CC">
        <w:rPr>
          <w:rFonts w:ascii="Book Antiqua" w:eastAsia="宋体" w:hAnsi="Book Antiqua" w:cs="宋体"/>
          <w:sz w:val="24"/>
          <w:szCs w:val="24"/>
          <w:lang w:val="en-US" w:eastAsia="zh-CN"/>
        </w:rPr>
        <w:t xml:space="preserve"> N, </w:t>
      </w:r>
      <w:proofErr w:type="spellStart"/>
      <w:r w:rsidRPr="003A00CC">
        <w:rPr>
          <w:rFonts w:ascii="Book Antiqua" w:eastAsia="宋体" w:hAnsi="Book Antiqua" w:cs="宋体"/>
          <w:sz w:val="24"/>
          <w:szCs w:val="24"/>
          <w:lang w:val="en-US" w:eastAsia="zh-CN"/>
        </w:rPr>
        <w:t>Matar</w:t>
      </w:r>
      <w:proofErr w:type="spellEnd"/>
      <w:r w:rsidRPr="003A00CC">
        <w:rPr>
          <w:rFonts w:ascii="Book Antiqua" w:eastAsia="宋体" w:hAnsi="Book Antiqua" w:cs="宋体"/>
          <w:sz w:val="24"/>
          <w:szCs w:val="24"/>
          <w:lang w:val="en-US" w:eastAsia="zh-CN"/>
        </w:rPr>
        <w:t xml:space="preserve"> MA, Zohar J, Kaplan Z. Distinctive hippocampal and </w:t>
      </w:r>
      <w:proofErr w:type="spellStart"/>
      <w:r w:rsidRPr="003A00CC">
        <w:rPr>
          <w:rFonts w:ascii="Book Antiqua" w:eastAsia="宋体" w:hAnsi="Book Antiqua" w:cs="宋体"/>
          <w:sz w:val="24"/>
          <w:szCs w:val="24"/>
          <w:lang w:val="en-US" w:eastAsia="zh-CN"/>
        </w:rPr>
        <w:t>amygdalar</w:t>
      </w:r>
      <w:proofErr w:type="spellEnd"/>
      <w:r w:rsidRPr="003A00CC">
        <w:rPr>
          <w:rFonts w:ascii="Book Antiqua" w:eastAsia="宋体" w:hAnsi="Book Antiqua" w:cs="宋体"/>
          <w:sz w:val="24"/>
          <w:szCs w:val="24"/>
          <w:lang w:val="en-US" w:eastAsia="zh-CN"/>
        </w:rPr>
        <w:t xml:space="preserve"> </w:t>
      </w:r>
      <w:proofErr w:type="spellStart"/>
      <w:r w:rsidRPr="003A00CC">
        <w:rPr>
          <w:rFonts w:ascii="Book Antiqua" w:eastAsia="宋体" w:hAnsi="Book Antiqua" w:cs="宋体"/>
          <w:sz w:val="24"/>
          <w:szCs w:val="24"/>
          <w:lang w:val="en-US" w:eastAsia="zh-CN"/>
        </w:rPr>
        <w:t>cytoarchitectural</w:t>
      </w:r>
      <w:proofErr w:type="spellEnd"/>
      <w:r w:rsidRPr="003A00CC">
        <w:rPr>
          <w:rFonts w:ascii="Book Antiqua" w:eastAsia="宋体" w:hAnsi="Book Antiqua" w:cs="宋体"/>
          <w:sz w:val="24"/>
          <w:szCs w:val="24"/>
          <w:lang w:val="en-US" w:eastAsia="zh-CN"/>
        </w:rPr>
        <w:t xml:space="preserve"> changes underlie specific patterns of behavioral disruption following stress exposure in an animal model of PTSD. </w:t>
      </w:r>
      <w:proofErr w:type="spellStart"/>
      <w:r w:rsidRPr="003A00CC">
        <w:rPr>
          <w:rFonts w:ascii="Book Antiqua" w:eastAsia="宋体" w:hAnsi="Book Antiqua" w:cs="宋体"/>
          <w:i/>
          <w:iCs/>
          <w:sz w:val="24"/>
          <w:szCs w:val="24"/>
          <w:lang w:val="en-US" w:eastAsia="zh-CN"/>
        </w:rPr>
        <w:t>Eur</w:t>
      </w:r>
      <w:proofErr w:type="spellEnd"/>
      <w:r w:rsidRPr="003A00CC">
        <w:rPr>
          <w:rFonts w:ascii="Book Antiqua" w:eastAsia="宋体" w:hAnsi="Book Antiqua" w:cs="宋体"/>
          <w:i/>
          <w:iCs/>
          <w:sz w:val="24"/>
          <w:szCs w:val="24"/>
          <w:lang w:val="en-US" w:eastAsia="zh-CN"/>
        </w:rPr>
        <w:t xml:space="preserve"> </w:t>
      </w:r>
      <w:proofErr w:type="spellStart"/>
      <w:r w:rsidRPr="003A00CC">
        <w:rPr>
          <w:rFonts w:ascii="Book Antiqua" w:eastAsia="宋体" w:hAnsi="Book Antiqua" w:cs="宋体"/>
          <w:i/>
          <w:iCs/>
          <w:sz w:val="24"/>
          <w:szCs w:val="24"/>
          <w:lang w:val="en-US" w:eastAsia="zh-CN"/>
        </w:rPr>
        <w:t>Neuropsychopharmacol</w:t>
      </w:r>
      <w:proofErr w:type="spellEnd"/>
      <w:r w:rsidRPr="003A00CC">
        <w:rPr>
          <w:rFonts w:ascii="Book Antiqua" w:eastAsia="宋体" w:hAnsi="Book Antiqua" w:cs="宋体"/>
          <w:sz w:val="24"/>
          <w:szCs w:val="24"/>
          <w:lang w:val="en-US" w:eastAsia="zh-CN"/>
        </w:rPr>
        <w:t xml:space="preserve"> 2014; </w:t>
      </w:r>
      <w:r w:rsidRPr="003A00CC">
        <w:rPr>
          <w:rFonts w:ascii="Book Antiqua" w:eastAsia="宋体" w:hAnsi="Book Antiqua" w:cs="宋体"/>
          <w:b/>
          <w:bCs/>
          <w:sz w:val="24"/>
          <w:szCs w:val="24"/>
          <w:lang w:val="en-US" w:eastAsia="zh-CN"/>
        </w:rPr>
        <w:t>24</w:t>
      </w:r>
      <w:r w:rsidRPr="003A00CC">
        <w:rPr>
          <w:rFonts w:ascii="Book Antiqua" w:eastAsia="宋体" w:hAnsi="Book Antiqua" w:cs="宋体"/>
          <w:sz w:val="24"/>
          <w:szCs w:val="24"/>
          <w:lang w:val="en-US" w:eastAsia="zh-CN"/>
        </w:rPr>
        <w:t>: 1925-1944 [PMID: 25451698 DOI: 10.1016/j.euroneuro.2014.09.009]</w:t>
      </w:r>
    </w:p>
    <w:p w:rsidR="00C969EF" w:rsidRPr="003A00CC" w:rsidRDefault="00C969EF" w:rsidP="003A00CC">
      <w:pPr>
        <w:spacing w:after="0" w:line="360" w:lineRule="auto"/>
        <w:jc w:val="both"/>
        <w:rPr>
          <w:rFonts w:ascii="Book Antiqua" w:eastAsiaTheme="minorEastAsia" w:hAnsi="Book Antiqua" w:cstheme="minorHAnsi"/>
          <w:color w:val="FF0000"/>
          <w:sz w:val="24"/>
          <w:szCs w:val="24"/>
          <w:lang w:eastAsia="zh-CN"/>
        </w:rPr>
      </w:pPr>
    </w:p>
    <w:p w:rsidR="009A63B1" w:rsidRPr="00C433E3" w:rsidRDefault="00C969EF" w:rsidP="00C433E3">
      <w:pPr>
        <w:spacing w:after="0" w:line="360" w:lineRule="auto"/>
        <w:jc w:val="right"/>
        <w:rPr>
          <w:rFonts w:ascii="Book Antiqua" w:eastAsiaTheme="minorHAnsi" w:hAnsi="Book Antiqua" w:cstheme="minorHAnsi"/>
          <w:color w:val="FF0000"/>
          <w:sz w:val="24"/>
          <w:szCs w:val="24"/>
        </w:rPr>
      </w:pPr>
      <w:r w:rsidRPr="00C433E3">
        <w:rPr>
          <w:rFonts w:ascii="Book Antiqua" w:hAnsi="Book Antiqua"/>
          <w:b/>
          <w:sz w:val="24"/>
          <w:szCs w:val="24"/>
        </w:rPr>
        <w:t xml:space="preserve">P-Reviewer: </w:t>
      </w:r>
      <w:proofErr w:type="spellStart"/>
      <w:r w:rsidRPr="00C433E3">
        <w:rPr>
          <w:rFonts w:ascii="Book Antiqua" w:hAnsi="Book Antiqua" w:cs="Tahoma"/>
          <w:color w:val="000000"/>
          <w:sz w:val="24"/>
          <w:szCs w:val="24"/>
        </w:rPr>
        <w:t>Santarcangelo</w:t>
      </w:r>
      <w:proofErr w:type="spellEnd"/>
      <w:r w:rsidRPr="00C433E3">
        <w:rPr>
          <w:rFonts w:ascii="Book Antiqua" w:eastAsiaTheme="minorEastAsia" w:hAnsi="Book Antiqua" w:cs="Tahoma"/>
          <w:color w:val="000000"/>
          <w:sz w:val="24"/>
          <w:szCs w:val="24"/>
          <w:lang w:eastAsia="zh-CN"/>
        </w:rPr>
        <w:t xml:space="preserve"> EL </w:t>
      </w:r>
      <w:r w:rsidRPr="00C433E3">
        <w:rPr>
          <w:rFonts w:ascii="Book Antiqua" w:hAnsi="Book Antiqua"/>
          <w:b/>
          <w:sz w:val="24"/>
          <w:szCs w:val="24"/>
        </w:rPr>
        <w:t xml:space="preserve">S-Editor: </w:t>
      </w:r>
      <w:r w:rsidRPr="00C433E3">
        <w:rPr>
          <w:rFonts w:ascii="Book Antiqua" w:hAnsi="Book Antiqua"/>
          <w:sz w:val="24"/>
          <w:szCs w:val="24"/>
        </w:rPr>
        <w:t>Ji FF</w:t>
      </w:r>
      <w:r w:rsidRPr="00C433E3">
        <w:rPr>
          <w:rFonts w:ascii="Book Antiqua" w:hAnsi="Book Antiqua"/>
          <w:b/>
          <w:sz w:val="24"/>
          <w:szCs w:val="24"/>
        </w:rPr>
        <w:t xml:space="preserve"> L-Editor: E-Editor:</w:t>
      </w:r>
    </w:p>
    <w:p w:rsidR="00AC61E0" w:rsidRPr="003A00CC" w:rsidRDefault="00AC61E0" w:rsidP="003A00CC">
      <w:pPr>
        <w:spacing w:after="0" w:line="360" w:lineRule="auto"/>
        <w:jc w:val="both"/>
        <w:rPr>
          <w:rFonts w:ascii="Book Antiqua" w:eastAsiaTheme="minorHAnsi" w:hAnsi="Book Antiqua" w:cstheme="minorHAnsi"/>
          <w:color w:val="FF0000"/>
          <w:sz w:val="24"/>
          <w:szCs w:val="24"/>
        </w:rPr>
      </w:pPr>
      <w:r w:rsidRPr="003A00CC">
        <w:rPr>
          <w:rFonts w:ascii="Book Antiqua" w:eastAsiaTheme="minorHAnsi" w:hAnsi="Book Antiqua" w:cstheme="minorHAnsi"/>
          <w:color w:val="FF0000"/>
          <w:sz w:val="24"/>
          <w:szCs w:val="24"/>
        </w:rPr>
        <w:br w:type="page"/>
      </w:r>
    </w:p>
    <w:p w:rsidR="00AC61E0" w:rsidRPr="00390B3B" w:rsidRDefault="00AC61E0" w:rsidP="00B365C0">
      <w:pPr>
        <w:spacing w:after="0" w:line="360" w:lineRule="auto"/>
        <w:jc w:val="both"/>
        <w:rPr>
          <w:rFonts w:ascii="Book Antiqua" w:eastAsiaTheme="minorEastAsia" w:hAnsi="Book Antiqua" w:cstheme="minorHAnsi"/>
          <w:b/>
          <w:sz w:val="24"/>
          <w:szCs w:val="24"/>
          <w:lang w:eastAsia="zh-CN"/>
        </w:rPr>
      </w:pPr>
      <w:r w:rsidRPr="00390B3B">
        <w:rPr>
          <w:rFonts w:ascii="Book Antiqua" w:hAnsi="Book Antiqua" w:cstheme="minorHAnsi"/>
          <w:b/>
          <w:sz w:val="24"/>
          <w:szCs w:val="24"/>
        </w:rPr>
        <w:lastRenderedPageBreak/>
        <w:t xml:space="preserve">Table 1 A list of </w:t>
      </w:r>
      <w:r w:rsidR="00390B3B" w:rsidRPr="00390B3B">
        <w:rPr>
          <w:rFonts w:ascii="Book Antiqua" w:hAnsi="Book Antiqua" w:cstheme="minorHAnsi"/>
          <w:b/>
          <w:sz w:val="24"/>
          <w:szCs w:val="24"/>
        </w:rPr>
        <w:t>posttraumatic stress disorder</w:t>
      </w:r>
      <w:r w:rsidRPr="00390B3B">
        <w:rPr>
          <w:rFonts w:ascii="Book Antiqua" w:hAnsi="Book Antiqua" w:cstheme="minorHAnsi"/>
          <w:b/>
          <w:sz w:val="24"/>
          <w:szCs w:val="24"/>
        </w:rPr>
        <w:t xml:space="preserve"> animal models and the separate criteria according to DSM-5 that each model has been reported to meet (according to PubMed literature search, in</w:t>
      </w:r>
      <w:r w:rsidR="002876EA" w:rsidRPr="00390B3B">
        <w:rPr>
          <w:rFonts w:ascii="Book Antiqua" w:hAnsi="Book Antiqua" w:cstheme="minorHAnsi"/>
          <w:b/>
          <w:sz w:val="24"/>
          <w:szCs w:val="24"/>
        </w:rPr>
        <w:t>dividual references not listed)</w:t>
      </w:r>
    </w:p>
    <w:tbl>
      <w:tblPr>
        <w:tblStyle w:val="GridTable5Dark-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693"/>
      </w:tblGrid>
      <w:tr w:rsidR="00AC61E0" w:rsidRPr="00B365C0" w:rsidTr="002876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top w:val="none" w:sz="0" w:space="0" w:color="auto"/>
              <w:left w:val="none" w:sz="0" w:space="0" w:color="auto"/>
              <w:right w:val="none" w:sz="0" w:space="0" w:color="auto"/>
            </w:tcBorders>
            <w:shd w:val="clear" w:color="auto" w:fill="auto"/>
          </w:tcPr>
          <w:p w:rsidR="00AC61E0" w:rsidRPr="002876EA" w:rsidRDefault="00AC61E0" w:rsidP="00B365C0">
            <w:pPr>
              <w:spacing w:line="360" w:lineRule="auto"/>
              <w:jc w:val="both"/>
              <w:rPr>
                <w:rFonts w:ascii="Book Antiqua" w:eastAsiaTheme="minorHAnsi" w:hAnsi="Book Antiqua" w:cstheme="minorHAnsi"/>
                <w:b w:val="0"/>
                <w:color w:val="auto"/>
                <w:sz w:val="24"/>
                <w:szCs w:val="24"/>
              </w:rPr>
            </w:pPr>
            <w:r w:rsidRPr="002876EA">
              <w:rPr>
                <w:rFonts w:ascii="Book Antiqua" w:eastAsiaTheme="minorHAnsi" w:hAnsi="Book Antiqua" w:cstheme="minorHAnsi"/>
                <w:b w:val="0"/>
                <w:color w:val="auto"/>
                <w:sz w:val="24"/>
                <w:szCs w:val="24"/>
              </w:rPr>
              <w:t>Animal model for PTSD</w:t>
            </w:r>
          </w:p>
        </w:tc>
        <w:tc>
          <w:tcPr>
            <w:tcW w:w="2693" w:type="dxa"/>
            <w:tcBorders>
              <w:top w:val="none" w:sz="0" w:space="0" w:color="auto"/>
              <w:left w:val="none" w:sz="0" w:space="0" w:color="auto"/>
              <w:right w:val="none" w:sz="0" w:space="0" w:color="auto"/>
            </w:tcBorders>
            <w:shd w:val="clear" w:color="auto" w:fill="auto"/>
          </w:tcPr>
          <w:p w:rsidR="00AC61E0" w:rsidRPr="00390B3B" w:rsidRDefault="00AC61E0" w:rsidP="00390B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heme="minorHAnsi"/>
                <w:b w:val="0"/>
                <w:color w:val="auto"/>
                <w:sz w:val="24"/>
                <w:szCs w:val="24"/>
                <w:lang w:eastAsia="zh-CN"/>
              </w:rPr>
            </w:pPr>
            <w:r w:rsidRPr="002876EA">
              <w:rPr>
                <w:rFonts w:ascii="Book Antiqua" w:eastAsiaTheme="minorHAnsi" w:hAnsi="Book Antiqua" w:cstheme="minorHAnsi"/>
                <w:b w:val="0"/>
                <w:color w:val="auto"/>
                <w:sz w:val="24"/>
                <w:szCs w:val="24"/>
              </w:rPr>
              <w:t>DSM-5 criteria</w:t>
            </w:r>
            <w:r w:rsidR="00390B3B" w:rsidRPr="00390B3B">
              <w:rPr>
                <w:rFonts w:ascii="Book Antiqua" w:eastAsiaTheme="minorEastAsia" w:hAnsi="Book Antiqua" w:cstheme="minorHAnsi" w:hint="eastAsia"/>
                <w:b w:val="0"/>
                <w:color w:val="auto"/>
                <w:sz w:val="24"/>
                <w:szCs w:val="24"/>
                <w:vertAlign w:val="superscript"/>
                <w:lang w:eastAsia="zh-CN"/>
              </w:rPr>
              <w:t>1</w:t>
            </w:r>
          </w:p>
        </w:tc>
      </w:tr>
      <w:tr w:rsidR="00AC61E0" w:rsidRPr="00B365C0" w:rsidTr="00287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left w:val="none" w:sz="0" w:space="0" w:color="auto"/>
            </w:tcBorders>
            <w:shd w:val="clear" w:color="auto" w:fill="auto"/>
          </w:tcPr>
          <w:p w:rsidR="00AC61E0" w:rsidRPr="002876EA" w:rsidRDefault="00AC61E0" w:rsidP="00B365C0">
            <w:pPr>
              <w:spacing w:line="360" w:lineRule="auto"/>
              <w:jc w:val="both"/>
              <w:rPr>
                <w:rFonts w:ascii="Book Antiqua" w:eastAsiaTheme="minorHAnsi" w:hAnsi="Book Antiqua" w:cstheme="minorHAnsi"/>
                <w:color w:val="auto"/>
                <w:sz w:val="24"/>
                <w:szCs w:val="24"/>
              </w:rPr>
            </w:pPr>
            <w:r w:rsidRPr="002876EA">
              <w:rPr>
                <w:rFonts w:ascii="Book Antiqua" w:eastAsiaTheme="minorHAnsi" w:hAnsi="Book Antiqua" w:cstheme="minorHAnsi"/>
                <w:color w:val="auto"/>
                <w:sz w:val="24"/>
                <w:szCs w:val="24"/>
              </w:rPr>
              <w:t>Single-prolonged stress</w:t>
            </w:r>
          </w:p>
        </w:tc>
        <w:tc>
          <w:tcPr>
            <w:tcW w:w="2693" w:type="dxa"/>
            <w:shd w:val="clear" w:color="auto" w:fill="auto"/>
          </w:tcPr>
          <w:p w:rsidR="00AC61E0" w:rsidRPr="002876EA" w:rsidRDefault="00AC61E0" w:rsidP="00B365C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heme="minorHAnsi"/>
                <w:sz w:val="24"/>
                <w:szCs w:val="24"/>
              </w:rPr>
            </w:pPr>
            <w:r w:rsidRPr="002876EA">
              <w:rPr>
                <w:rFonts w:ascii="Book Antiqua" w:eastAsiaTheme="minorHAnsi" w:hAnsi="Book Antiqua" w:cstheme="minorHAnsi"/>
                <w:sz w:val="24"/>
                <w:szCs w:val="24"/>
              </w:rPr>
              <w:t>A, B, C, D, E, F, G, H</w:t>
            </w:r>
          </w:p>
        </w:tc>
      </w:tr>
      <w:tr w:rsidR="00AC61E0" w:rsidRPr="00B365C0" w:rsidTr="002876EA">
        <w:tc>
          <w:tcPr>
            <w:cnfStyle w:val="001000000000" w:firstRow="0" w:lastRow="0" w:firstColumn="1" w:lastColumn="0" w:oddVBand="0" w:evenVBand="0" w:oddHBand="0" w:evenHBand="0" w:firstRowFirstColumn="0" w:firstRowLastColumn="0" w:lastRowFirstColumn="0" w:lastRowLastColumn="0"/>
            <w:tcW w:w="6487" w:type="dxa"/>
            <w:tcBorders>
              <w:left w:val="none" w:sz="0" w:space="0" w:color="auto"/>
            </w:tcBorders>
            <w:shd w:val="clear" w:color="auto" w:fill="auto"/>
          </w:tcPr>
          <w:p w:rsidR="00AC61E0" w:rsidRPr="002876EA" w:rsidRDefault="00AC61E0" w:rsidP="00B365C0">
            <w:pPr>
              <w:spacing w:line="360" w:lineRule="auto"/>
              <w:jc w:val="both"/>
              <w:rPr>
                <w:rFonts w:ascii="Book Antiqua" w:eastAsiaTheme="minorHAnsi" w:hAnsi="Book Antiqua" w:cstheme="minorHAnsi"/>
                <w:color w:val="auto"/>
                <w:sz w:val="24"/>
                <w:szCs w:val="24"/>
              </w:rPr>
            </w:pPr>
            <w:r w:rsidRPr="002876EA">
              <w:rPr>
                <w:rFonts w:ascii="Book Antiqua" w:eastAsiaTheme="minorHAnsi" w:hAnsi="Book Antiqua" w:cstheme="minorHAnsi"/>
                <w:color w:val="auto"/>
                <w:sz w:val="24"/>
                <w:szCs w:val="24"/>
              </w:rPr>
              <w:t>Restraint stress</w:t>
            </w:r>
          </w:p>
        </w:tc>
        <w:tc>
          <w:tcPr>
            <w:tcW w:w="2693" w:type="dxa"/>
            <w:shd w:val="clear" w:color="auto" w:fill="auto"/>
          </w:tcPr>
          <w:p w:rsidR="00AC61E0" w:rsidRPr="002876EA" w:rsidRDefault="00AC61E0" w:rsidP="00B365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HAnsi"/>
                <w:sz w:val="24"/>
                <w:szCs w:val="24"/>
              </w:rPr>
            </w:pPr>
            <w:r w:rsidRPr="002876EA">
              <w:rPr>
                <w:rFonts w:ascii="Book Antiqua" w:eastAsiaTheme="minorHAnsi" w:hAnsi="Book Antiqua" w:cstheme="minorHAnsi"/>
                <w:sz w:val="24"/>
                <w:szCs w:val="24"/>
              </w:rPr>
              <w:t>A, B, C, D, E, F, G, H</w:t>
            </w:r>
          </w:p>
        </w:tc>
      </w:tr>
      <w:tr w:rsidR="00AC61E0" w:rsidRPr="00B365C0" w:rsidTr="00287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left w:val="none" w:sz="0" w:space="0" w:color="auto"/>
            </w:tcBorders>
            <w:shd w:val="clear" w:color="auto" w:fill="auto"/>
          </w:tcPr>
          <w:p w:rsidR="00AC61E0" w:rsidRPr="002876EA" w:rsidRDefault="00AC61E0" w:rsidP="00B365C0">
            <w:pPr>
              <w:spacing w:line="360" w:lineRule="auto"/>
              <w:jc w:val="both"/>
              <w:rPr>
                <w:rFonts w:ascii="Book Antiqua" w:eastAsiaTheme="minorHAnsi" w:hAnsi="Book Antiqua" w:cstheme="minorHAnsi"/>
                <w:color w:val="auto"/>
                <w:sz w:val="24"/>
                <w:szCs w:val="24"/>
              </w:rPr>
            </w:pPr>
            <w:r w:rsidRPr="002876EA">
              <w:rPr>
                <w:rFonts w:ascii="Book Antiqua" w:eastAsiaTheme="minorHAnsi" w:hAnsi="Book Antiqua" w:cstheme="minorHAnsi"/>
                <w:color w:val="auto"/>
                <w:sz w:val="24"/>
                <w:szCs w:val="24"/>
              </w:rPr>
              <w:t>Foot shock</w:t>
            </w:r>
          </w:p>
        </w:tc>
        <w:tc>
          <w:tcPr>
            <w:tcW w:w="2693" w:type="dxa"/>
            <w:shd w:val="clear" w:color="auto" w:fill="auto"/>
          </w:tcPr>
          <w:p w:rsidR="00AC61E0" w:rsidRPr="002876EA" w:rsidRDefault="00AC61E0" w:rsidP="00B365C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heme="minorHAnsi"/>
                <w:sz w:val="24"/>
                <w:szCs w:val="24"/>
              </w:rPr>
            </w:pPr>
            <w:r w:rsidRPr="002876EA">
              <w:rPr>
                <w:rFonts w:ascii="Book Antiqua" w:eastAsiaTheme="minorHAnsi" w:hAnsi="Book Antiqua" w:cstheme="minorHAnsi"/>
                <w:sz w:val="24"/>
                <w:szCs w:val="24"/>
              </w:rPr>
              <w:t>A, B, C, E, F, G, H</w:t>
            </w:r>
          </w:p>
        </w:tc>
      </w:tr>
      <w:tr w:rsidR="00AC61E0" w:rsidRPr="00B365C0" w:rsidTr="002876EA">
        <w:tc>
          <w:tcPr>
            <w:cnfStyle w:val="001000000000" w:firstRow="0" w:lastRow="0" w:firstColumn="1" w:lastColumn="0" w:oddVBand="0" w:evenVBand="0" w:oddHBand="0" w:evenHBand="0" w:firstRowFirstColumn="0" w:firstRowLastColumn="0" w:lastRowFirstColumn="0" w:lastRowLastColumn="0"/>
            <w:tcW w:w="6487" w:type="dxa"/>
            <w:tcBorders>
              <w:left w:val="none" w:sz="0" w:space="0" w:color="auto"/>
            </w:tcBorders>
            <w:shd w:val="clear" w:color="auto" w:fill="auto"/>
          </w:tcPr>
          <w:p w:rsidR="00AC61E0" w:rsidRPr="002876EA" w:rsidRDefault="00AC61E0" w:rsidP="00B365C0">
            <w:pPr>
              <w:spacing w:line="360" w:lineRule="auto"/>
              <w:jc w:val="both"/>
              <w:rPr>
                <w:rFonts w:ascii="Book Antiqua" w:eastAsiaTheme="minorHAnsi" w:hAnsi="Book Antiqua" w:cstheme="minorHAnsi"/>
                <w:color w:val="auto"/>
                <w:sz w:val="24"/>
                <w:szCs w:val="24"/>
              </w:rPr>
            </w:pPr>
            <w:r w:rsidRPr="002876EA">
              <w:rPr>
                <w:rFonts w:ascii="Book Antiqua" w:eastAsiaTheme="minorHAnsi" w:hAnsi="Book Antiqua" w:cstheme="minorHAnsi"/>
                <w:color w:val="auto"/>
                <w:sz w:val="24"/>
                <w:szCs w:val="24"/>
              </w:rPr>
              <w:t>Stress-enhanced fear learning</w:t>
            </w:r>
          </w:p>
        </w:tc>
        <w:tc>
          <w:tcPr>
            <w:tcW w:w="2693" w:type="dxa"/>
            <w:shd w:val="clear" w:color="auto" w:fill="auto"/>
          </w:tcPr>
          <w:p w:rsidR="00AC61E0" w:rsidRPr="002876EA" w:rsidRDefault="00AC61E0" w:rsidP="00B365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HAnsi"/>
                <w:sz w:val="24"/>
                <w:szCs w:val="24"/>
              </w:rPr>
            </w:pPr>
            <w:r w:rsidRPr="002876EA">
              <w:rPr>
                <w:rFonts w:ascii="Book Antiqua" w:eastAsiaTheme="minorHAnsi" w:hAnsi="Book Antiqua" w:cstheme="minorHAnsi"/>
                <w:sz w:val="24"/>
                <w:szCs w:val="24"/>
              </w:rPr>
              <w:t>A, B, C, E, F, G, H</w:t>
            </w:r>
          </w:p>
        </w:tc>
      </w:tr>
      <w:tr w:rsidR="00AC61E0" w:rsidRPr="00B365C0" w:rsidTr="00287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left w:val="none" w:sz="0" w:space="0" w:color="auto"/>
            </w:tcBorders>
            <w:shd w:val="clear" w:color="auto" w:fill="auto"/>
          </w:tcPr>
          <w:p w:rsidR="00AC61E0" w:rsidRPr="002876EA" w:rsidRDefault="00AC61E0" w:rsidP="00B365C0">
            <w:pPr>
              <w:spacing w:line="360" w:lineRule="auto"/>
              <w:jc w:val="both"/>
              <w:rPr>
                <w:rFonts w:ascii="Book Antiqua" w:eastAsiaTheme="minorHAnsi" w:hAnsi="Book Antiqua" w:cstheme="minorHAnsi"/>
                <w:color w:val="auto"/>
                <w:sz w:val="24"/>
                <w:szCs w:val="24"/>
              </w:rPr>
            </w:pPr>
            <w:r w:rsidRPr="002876EA">
              <w:rPr>
                <w:rFonts w:ascii="Book Antiqua" w:eastAsiaTheme="minorHAnsi" w:hAnsi="Book Antiqua" w:cstheme="minorHAnsi"/>
                <w:color w:val="auto"/>
                <w:sz w:val="24"/>
                <w:szCs w:val="24"/>
              </w:rPr>
              <w:t>Underwater trauma</w:t>
            </w:r>
          </w:p>
        </w:tc>
        <w:tc>
          <w:tcPr>
            <w:tcW w:w="2693" w:type="dxa"/>
            <w:shd w:val="clear" w:color="auto" w:fill="auto"/>
          </w:tcPr>
          <w:p w:rsidR="00AC61E0" w:rsidRPr="002876EA" w:rsidRDefault="00AC61E0" w:rsidP="00B365C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heme="minorHAnsi"/>
                <w:sz w:val="24"/>
                <w:szCs w:val="24"/>
              </w:rPr>
            </w:pPr>
            <w:r w:rsidRPr="002876EA">
              <w:rPr>
                <w:rFonts w:ascii="Book Antiqua" w:eastAsiaTheme="minorHAnsi" w:hAnsi="Book Antiqua" w:cstheme="minorHAnsi"/>
                <w:sz w:val="24"/>
                <w:szCs w:val="24"/>
              </w:rPr>
              <w:t>A, B, E, F, G, H</w:t>
            </w:r>
          </w:p>
        </w:tc>
      </w:tr>
      <w:tr w:rsidR="00AC61E0" w:rsidRPr="00B365C0" w:rsidTr="002876EA">
        <w:tc>
          <w:tcPr>
            <w:cnfStyle w:val="001000000000" w:firstRow="0" w:lastRow="0" w:firstColumn="1" w:lastColumn="0" w:oddVBand="0" w:evenVBand="0" w:oddHBand="0" w:evenHBand="0" w:firstRowFirstColumn="0" w:firstRowLastColumn="0" w:lastRowFirstColumn="0" w:lastRowLastColumn="0"/>
            <w:tcW w:w="6487" w:type="dxa"/>
            <w:tcBorders>
              <w:left w:val="none" w:sz="0" w:space="0" w:color="auto"/>
            </w:tcBorders>
            <w:shd w:val="clear" w:color="auto" w:fill="auto"/>
          </w:tcPr>
          <w:p w:rsidR="00AC61E0" w:rsidRPr="002876EA" w:rsidRDefault="00AC61E0" w:rsidP="00B365C0">
            <w:pPr>
              <w:spacing w:line="360" w:lineRule="auto"/>
              <w:jc w:val="both"/>
              <w:rPr>
                <w:rFonts w:ascii="Book Antiqua" w:eastAsiaTheme="minorHAnsi" w:hAnsi="Book Antiqua" w:cstheme="minorHAnsi"/>
                <w:color w:val="auto"/>
                <w:sz w:val="24"/>
                <w:szCs w:val="24"/>
              </w:rPr>
            </w:pPr>
            <w:r w:rsidRPr="002876EA">
              <w:rPr>
                <w:rFonts w:ascii="Book Antiqua" w:eastAsiaTheme="minorHAnsi" w:hAnsi="Book Antiqua" w:cstheme="minorHAnsi"/>
                <w:color w:val="auto"/>
                <w:sz w:val="24"/>
                <w:szCs w:val="24"/>
              </w:rPr>
              <w:t>Predator-based psychosocial stress/predator scent stress</w:t>
            </w:r>
          </w:p>
        </w:tc>
        <w:tc>
          <w:tcPr>
            <w:tcW w:w="2693" w:type="dxa"/>
            <w:shd w:val="clear" w:color="auto" w:fill="auto"/>
          </w:tcPr>
          <w:p w:rsidR="00AC61E0" w:rsidRPr="002876EA" w:rsidRDefault="00AC61E0" w:rsidP="00B365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HAnsi"/>
                <w:sz w:val="24"/>
                <w:szCs w:val="24"/>
              </w:rPr>
            </w:pPr>
            <w:r w:rsidRPr="002876EA">
              <w:rPr>
                <w:rFonts w:ascii="Book Antiqua" w:eastAsiaTheme="minorHAnsi" w:hAnsi="Book Antiqua" w:cstheme="minorHAnsi"/>
                <w:sz w:val="24"/>
                <w:szCs w:val="24"/>
              </w:rPr>
              <w:t>A, B, C, D, E, F, G, H</w:t>
            </w:r>
          </w:p>
        </w:tc>
      </w:tr>
      <w:tr w:rsidR="00AC61E0" w:rsidRPr="00B365C0" w:rsidTr="00287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left w:val="none" w:sz="0" w:space="0" w:color="auto"/>
            </w:tcBorders>
            <w:shd w:val="clear" w:color="auto" w:fill="auto"/>
          </w:tcPr>
          <w:p w:rsidR="00AC61E0" w:rsidRPr="002876EA" w:rsidRDefault="00AC61E0" w:rsidP="00B365C0">
            <w:pPr>
              <w:spacing w:line="360" w:lineRule="auto"/>
              <w:jc w:val="both"/>
              <w:rPr>
                <w:rFonts w:ascii="Book Antiqua" w:eastAsiaTheme="minorHAnsi" w:hAnsi="Book Antiqua" w:cstheme="minorHAnsi"/>
                <w:color w:val="auto"/>
                <w:sz w:val="24"/>
                <w:szCs w:val="24"/>
              </w:rPr>
            </w:pPr>
            <w:r w:rsidRPr="002876EA">
              <w:rPr>
                <w:rFonts w:ascii="Book Antiqua" w:eastAsiaTheme="minorHAnsi" w:hAnsi="Book Antiqua" w:cstheme="minorHAnsi"/>
                <w:color w:val="auto"/>
                <w:sz w:val="24"/>
                <w:szCs w:val="24"/>
              </w:rPr>
              <w:t>Housing instability</w:t>
            </w:r>
          </w:p>
        </w:tc>
        <w:tc>
          <w:tcPr>
            <w:tcW w:w="2693" w:type="dxa"/>
            <w:shd w:val="clear" w:color="auto" w:fill="auto"/>
          </w:tcPr>
          <w:p w:rsidR="00AC61E0" w:rsidRPr="002876EA" w:rsidRDefault="00AC61E0" w:rsidP="00B365C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heme="minorHAnsi"/>
                <w:sz w:val="24"/>
                <w:szCs w:val="24"/>
              </w:rPr>
            </w:pPr>
            <w:r w:rsidRPr="002876EA">
              <w:rPr>
                <w:rFonts w:ascii="Book Antiqua" w:eastAsiaTheme="minorHAnsi" w:hAnsi="Book Antiqua" w:cstheme="minorHAnsi"/>
                <w:sz w:val="24"/>
                <w:szCs w:val="24"/>
              </w:rPr>
              <w:t>A, B, E, G, H</w:t>
            </w:r>
          </w:p>
        </w:tc>
      </w:tr>
      <w:tr w:rsidR="00AC61E0" w:rsidRPr="00B365C0" w:rsidTr="002876EA">
        <w:tc>
          <w:tcPr>
            <w:cnfStyle w:val="001000000000" w:firstRow="0" w:lastRow="0" w:firstColumn="1" w:lastColumn="0" w:oddVBand="0" w:evenVBand="0" w:oddHBand="0" w:evenHBand="0" w:firstRowFirstColumn="0" w:firstRowLastColumn="0" w:lastRowFirstColumn="0" w:lastRowLastColumn="0"/>
            <w:tcW w:w="6487" w:type="dxa"/>
            <w:tcBorders>
              <w:left w:val="none" w:sz="0" w:space="0" w:color="auto"/>
            </w:tcBorders>
            <w:shd w:val="clear" w:color="auto" w:fill="auto"/>
          </w:tcPr>
          <w:p w:rsidR="00AC61E0" w:rsidRPr="002876EA" w:rsidRDefault="00AC61E0" w:rsidP="00B365C0">
            <w:pPr>
              <w:spacing w:line="360" w:lineRule="auto"/>
              <w:jc w:val="both"/>
              <w:rPr>
                <w:rFonts w:ascii="Book Antiqua" w:eastAsiaTheme="minorHAnsi" w:hAnsi="Book Antiqua" w:cstheme="minorHAnsi"/>
                <w:color w:val="auto"/>
                <w:sz w:val="24"/>
                <w:szCs w:val="24"/>
              </w:rPr>
            </w:pPr>
            <w:r w:rsidRPr="002876EA">
              <w:rPr>
                <w:rFonts w:ascii="Book Antiqua" w:eastAsiaTheme="minorHAnsi" w:hAnsi="Book Antiqua" w:cstheme="minorHAnsi"/>
                <w:color w:val="auto"/>
                <w:sz w:val="24"/>
                <w:szCs w:val="24"/>
              </w:rPr>
              <w:t>Social instability</w:t>
            </w:r>
          </w:p>
        </w:tc>
        <w:tc>
          <w:tcPr>
            <w:tcW w:w="2693" w:type="dxa"/>
            <w:shd w:val="clear" w:color="auto" w:fill="auto"/>
          </w:tcPr>
          <w:p w:rsidR="00AC61E0" w:rsidRPr="002876EA" w:rsidRDefault="00AC61E0" w:rsidP="00B365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HAnsi"/>
                <w:sz w:val="24"/>
                <w:szCs w:val="24"/>
              </w:rPr>
            </w:pPr>
            <w:r w:rsidRPr="002876EA">
              <w:rPr>
                <w:rFonts w:ascii="Book Antiqua" w:eastAsiaTheme="minorHAnsi" w:hAnsi="Book Antiqua" w:cstheme="minorHAnsi"/>
                <w:sz w:val="24"/>
                <w:szCs w:val="24"/>
              </w:rPr>
              <w:t>A, B, E, F, G, H</w:t>
            </w:r>
          </w:p>
        </w:tc>
      </w:tr>
      <w:tr w:rsidR="00AC61E0" w:rsidRPr="00B365C0" w:rsidTr="00287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Borders>
              <w:left w:val="none" w:sz="0" w:space="0" w:color="auto"/>
            </w:tcBorders>
            <w:shd w:val="clear" w:color="auto" w:fill="auto"/>
          </w:tcPr>
          <w:p w:rsidR="00AC61E0" w:rsidRPr="002876EA" w:rsidRDefault="00AC61E0" w:rsidP="00B365C0">
            <w:pPr>
              <w:spacing w:line="360" w:lineRule="auto"/>
              <w:jc w:val="both"/>
              <w:rPr>
                <w:rFonts w:ascii="Book Antiqua" w:eastAsiaTheme="minorHAnsi" w:hAnsi="Book Antiqua" w:cstheme="minorHAnsi"/>
                <w:color w:val="auto"/>
                <w:sz w:val="24"/>
                <w:szCs w:val="24"/>
              </w:rPr>
            </w:pPr>
            <w:r w:rsidRPr="002876EA">
              <w:rPr>
                <w:rFonts w:ascii="Book Antiqua" w:eastAsiaTheme="minorHAnsi" w:hAnsi="Book Antiqua" w:cstheme="minorHAnsi"/>
                <w:color w:val="auto"/>
                <w:sz w:val="24"/>
                <w:szCs w:val="24"/>
              </w:rPr>
              <w:t>Early life stress</w:t>
            </w:r>
          </w:p>
        </w:tc>
        <w:tc>
          <w:tcPr>
            <w:tcW w:w="2693" w:type="dxa"/>
            <w:shd w:val="clear" w:color="auto" w:fill="auto"/>
          </w:tcPr>
          <w:p w:rsidR="00AC61E0" w:rsidRPr="002876EA" w:rsidRDefault="00AC61E0" w:rsidP="00B365C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heme="minorHAnsi"/>
                <w:sz w:val="24"/>
                <w:szCs w:val="24"/>
              </w:rPr>
            </w:pPr>
            <w:r w:rsidRPr="002876EA">
              <w:rPr>
                <w:rFonts w:ascii="Book Antiqua" w:eastAsiaTheme="minorHAnsi" w:hAnsi="Book Antiqua" w:cstheme="minorHAnsi"/>
                <w:sz w:val="24"/>
                <w:szCs w:val="24"/>
              </w:rPr>
              <w:t>A, B, C, D, E, F, G, H</w:t>
            </w:r>
          </w:p>
        </w:tc>
      </w:tr>
      <w:tr w:rsidR="00AC61E0" w:rsidRPr="00B365C0" w:rsidTr="002876EA">
        <w:tc>
          <w:tcPr>
            <w:cnfStyle w:val="001000000000" w:firstRow="0" w:lastRow="0" w:firstColumn="1" w:lastColumn="0" w:oddVBand="0" w:evenVBand="0" w:oddHBand="0" w:evenHBand="0" w:firstRowFirstColumn="0" w:firstRowLastColumn="0" w:lastRowFirstColumn="0" w:lastRowLastColumn="0"/>
            <w:tcW w:w="6487" w:type="dxa"/>
            <w:tcBorders>
              <w:left w:val="none" w:sz="0" w:space="0" w:color="auto"/>
              <w:bottom w:val="none" w:sz="0" w:space="0" w:color="auto"/>
            </w:tcBorders>
            <w:shd w:val="clear" w:color="auto" w:fill="auto"/>
          </w:tcPr>
          <w:p w:rsidR="00AC61E0" w:rsidRPr="002876EA" w:rsidRDefault="00AC61E0" w:rsidP="00B365C0">
            <w:pPr>
              <w:spacing w:line="360" w:lineRule="auto"/>
              <w:jc w:val="both"/>
              <w:rPr>
                <w:rFonts w:ascii="Book Antiqua" w:eastAsiaTheme="minorHAnsi" w:hAnsi="Book Antiqua" w:cstheme="minorHAnsi"/>
                <w:color w:val="auto"/>
                <w:sz w:val="24"/>
                <w:szCs w:val="24"/>
              </w:rPr>
            </w:pPr>
            <w:r w:rsidRPr="002876EA">
              <w:rPr>
                <w:rFonts w:ascii="Book Antiqua" w:eastAsiaTheme="minorHAnsi" w:hAnsi="Book Antiqua" w:cstheme="minorHAnsi"/>
                <w:color w:val="auto"/>
                <w:sz w:val="24"/>
                <w:szCs w:val="24"/>
              </w:rPr>
              <w:t>Social defeat</w:t>
            </w:r>
          </w:p>
        </w:tc>
        <w:tc>
          <w:tcPr>
            <w:tcW w:w="2693" w:type="dxa"/>
            <w:shd w:val="clear" w:color="auto" w:fill="auto"/>
          </w:tcPr>
          <w:p w:rsidR="00AC61E0" w:rsidRPr="002876EA" w:rsidRDefault="00AC61E0" w:rsidP="00B365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heme="minorHAnsi"/>
                <w:sz w:val="24"/>
                <w:szCs w:val="24"/>
              </w:rPr>
            </w:pPr>
            <w:r w:rsidRPr="002876EA">
              <w:rPr>
                <w:rFonts w:ascii="Book Antiqua" w:eastAsiaTheme="minorHAnsi" w:hAnsi="Book Antiqua" w:cstheme="minorHAnsi"/>
                <w:sz w:val="24"/>
                <w:szCs w:val="24"/>
              </w:rPr>
              <w:t>A, B, C, E, F, G, H</w:t>
            </w:r>
          </w:p>
        </w:tc>
      </w:tr>
    </w:tbl>
    <w:p w:rsidR="00AC61E0" w:rsidRPr="002876EA" w:rsidRDefault="00390B3B" w:rsidP="00B365C0">
      <w:pPr>
        <w:spacing w:after="0" w:line="360" w:lineRule="auto"/>
        <w:jc w:val="both"/>
        <w:rPr>
          <w:rFonts w:ascii="Book Antiqua" w:hAnsi="Book Antiqua" w:cstheme="minorHAnsi"/>
          <w:sz w:val="24"/>
          <w:szCs w:val="24"/>
        </w:rPr>
      </w:pPr>
      <w:r w:rsidRPr="00390B3B">
        <w:rPr>
          <w:rFonts w:ascii="Book Antiqua" w:eastAsiaTheme="minorEastAsia" w:hAnsi="Book Antiqua" w:cstheme="minorHAnsi" w:hint="eastAsia"/>
          <w:sz w:val="24"/>
          <w:szCs w:val="24"/>
          <w:vertAlign w:val="superscript"/>
          <w:lang w:eastAsia="zh-CN"/>
        </w:rPr>
        <w:t>1</w:t>
      </w:r>
      <w:r w:rsidR="00AC61E0" w:rsidRPr="002876EA">
        <w:rPr>
          <w:rFonts w:ascii="Book Antiqua" w:hAnsi="Book Antiqua" w:cstheme="minorHAnsi"/>
          <w:sz w:val="24"/>
          <w:szCs w:val="24"/>
        </w:rPr>
        <w:t xml:space="preserve">The listed criteria are: </w:t>
      </w:r>
      <w:r w:rsidRPr="002876EA">
        <w:rPr>
          <w:rFonts w:ascii="Book Antiqua" w:hAnsi="Book Antiqua" w:cstheme="minorHAnsi"/>
          <w:sz w:val="24"/>
          <w:szCs w:val="24"/>
        </w:rPr>
        <w:t>P</w:t>
      </w:r>
      <w:r w:rsidR="00AC61E0" w:rsidRPr="002876EA">
        <w:rPr>
          <w:rFonts w:ascii="Book Antiqua" w:hAnsi="Book Antiqua" w:cstheme="minorHAnsi"/>
          <w:sz w:val="24"/>
          <w:szCs w:val="24"/>
        </w:rPr>
        <w:t>resence of a stressor (A), intrusive symptoms (B), avoidance (C), negative changes in cognition and mood (D), changes in arousal and reactivity (E), persistence of symptoms (F), functional significance (G) and exclusion of other factors that may cause the displayed symptoms (H).</w:t>
      </w:r>
      <w:r w:rsidRPr="00390B3B">
        <w:rPr>
          <w:rFonts w:ascii="Book Antiqua" w:hAnsi="Book Antiqua" w:cstheme="minorHAnsi"/>
          <w:sz w:val="24"/>
          <w:szCs w:val="24"/>
        </w:rPr>
        <w:t xml:space="preserve"> </w:t>
      </w:r>
      <w:r w:rsidRPr="002876EA">
        <w:rPr>
          <w:rFonts w:ascii="Book Antiqua" w:eastAsiaTheme="minorHAnsi" w:hAnsi="Book Antiqua" w:cstheme="minorHAnsi"/>
          <w:sz w:val="24"/>
          <w:szCs w:val="24"/>
        </w:rPr>
        <w:t>PTSD</w:t>
      </w:r>
      <w:r>
        <w:rPr>
          <w:rFonts w:ascii="Book Antiqua" w:eastAsiaTheme="minorEastAsia" w:hAnsi="Book Antiqua" w:cstheme="minorHAnsi" w:hint="eastAsia"/>
          <w:sz w:val="24"/>
          <w:szCs w:val="24"/>
          <w:lang w:eastAsia="zh-CN"/>
        </w:rPr>
        <w:t>:</w:t>
      </w:r>
      <w:r w:rsidRPr="00D518C6">
        <w:rPr>
          <w:rFonts w:ascii="Book Antiqua" w:hAnsi="Book Antiqua" w:cstheme="minorHAnsi"/>
          <w:sz w:val="24"/>
          <w:szCs w:val="24"/>
        </w:rPr>
        <w:t xml:space="preserve"> Posttraumatic stress disorder</w:t>
      </w:r>
    </w:p>
    <w:p w:rsidR="00D91726" w:rsidRPr="00B365C0" w:rsidRDefault="00D91726" w:rsidP="00B365C0">
      <w:pPr>
        <w:spacing w:after="0" w:line="360" w:lineRule="auto"/>
        <w:jc w:val="both"/>
        <w:rPr>
          <w:rFonts w:ascii="Book Antiqua" w:hAnsi="Book Antiqua" w:cstheme="minorHAnsi"/>
          <w:b/>
          <w:sz w:val="24"/>
          <w:szCs w:val="24"/>
        </w:rPr>
      </w:pPr>
      <w:r w:rsidRPr="00B365C0">
        <w:rPr>
          <w:rFonts w:ascii="Book Antiqua" w:hAnsi="Book Antiqua" w:cstheme="minorHAnsi"/>
          <w:b/>
          <w:sz w:val="24"/>
          <w:szCs w:val="24"/>
        </w:rPr>
        <w:br w:type="page"/>
      </w:r>
    </w:p>
    <w:p w:rsidR="00AC61E0" w:rsidRPr="00390B3B" w:rsidRDefault="00390B3B" w:rsidP="00B365C0">
      <w:pPr>
        <w:spacing w:after="0" w:line="360" w:lineRule="auto"/>
        <w:jc w:val="both"/>
        <w:rPr>
          <w:rFonts w:ascii="Book Antiqua" w:eastAsiaTheme="minorEastAsia" w:hAnsi="Book Antiqua" w:cstheme="minorHAnsi"/>
          <w:b/>
          <w:sz w:val="24"/>
          <w:szCs w:val="24"/>
          <w:lang w:eastAsia="zh-CN"/>
        </w:rPr>
      </w:pPr>
      <w:r w:rsidRPr="00390B3B">
        <w:rPr>
          <w:rFonts w:ascii="Book Antiqua" w:hAnsi="Book Antiqua" w:cstheme="minorHAnsi"/>
          <w:b/>
          <w:sz w:val="24"/>
          <w:szCs w:val="24"/>
        </w:rPr>
        <w:lastRenderedPageBreak/>
        <w:t>Table 2</w:t>
      </w:r>
      <w:r w:rsidR="00AC61E0" w:rsidRPr="00390B3B">
        <w:rPr>
          <w:rFonts w:ascii="Book Antiqua" w:hAnsi="Book Antiqua" w:cstheme="minorHAnsi"/>
          <w:b/>
          <w:sz w:val="24"/>
          <w:szCs w:val="24"/>
        </w:rPr>
        <w:t xml:space="preserve"> </w:t>
      </w:r>
      <w:proofErr w:type="gramStart"/>
      <w:r w:rsidR="00AC61E0" w:rsidRPr="00390B3B">
        <w:rPr>
          <w:rFonts w:ascii="Book Antiqua" w:hAnsi="Book Antiqua" w:cstheme="minorHAnsi"/>
          <w:b/>
          <w:sz w:val="24"/>
          <w:szCs w:val="24"/>
        </w:rPr>
        <w:t>A</w:t>
      </w:r>
      <w:proofErr w:type="gramEnd"/>
      <w:r w:rsidR="00AC61E0" w:rsidRPr="00390B3B">
        <w:rPr>
          <w:rFonts w:ascii="Book Antiqua" w:hAnsi="Book Antiqua" w:cstheme="minorHAnsi"/>
          <w:b/>
          <w:sz w:val="24"/>
          <w:szCs w:val="24"/>
        </w:rPr>
        <w:t xml:space="preserve"> comparison of animal models based on Yehuda and </w:t>
      </w:r>
      <w:proofErr w:type="spellStart"/>
      <w:r w:rsidR="00AC61E0" w:rsidRPr="00390B3B">
        <w:rPr>
          <w:rFonts w:ascii="Book Antiqua" w:hAnsi="Book Antiqua" w:cstheme="minorHAnsi"/>
          <w:b/>
          <w:sz w:val="24"/>
          <w:szCs w:val="24"/>
        </w:rPr>
        <w:t>Antelman’s</w:t>
      </w:r>
      <w:proofErr w:type="spellEnd"/>
      <w:r w:rsidR="00AC61E0" w:rsidRPr="00390B3B">
        <w:rPr>
          <w:rFonts w:ascii="Book Antiqua" w:hAnsi="Book Antiqua" w:cstheme="minorHAnsi"/>
          <w:b/>
          <w:sz w:val="24"/>
          <w:szCs w:val="24"/>
        </w:rPr>
        <w:t xml:space="preserve"> crite</w:t>
      </w:r>
      <w:r w:rsidRPr="00390B3B">
        <w:rPr>
          <w:rFonts w:ascii="Book Antiqua" w:hAnsi="Book Antiqua" w:cstheme="minorHAnsi"/>
          <w:b/>
          <w:sz w:val="24"/>
          <w:szCs w:val="24"/>
        </w:rPr>
        <w:t>ria and available publications</w:t>
      </w:r>
    </w:p>
    <w:tbl>
      <w:tblPr>
        <w:tblStyle w:val="GridTable5Dark-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01"/>
      </w:tblGrid>
      <w:tr w:rsidR="00AC61E0" w:rsidRPr="00B365C0" w:rsidTr="00390B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right w:val="none" w:sz="0" w:space="0" w:color="auto"/>
            </w:tcBorders>
            <w:shd w:val="clear" w:color="auto" w:fill="auto"/>
          </w:tcPr>
          <w:p w:rsidR="00AC61E0" w:rsidRPr="00390B3B" w:rsidRDefault="00AC61E0" w:rsidP="00B365C0">
            <w:pPr>
              <w:spacing w:line="360" w:lineRule="auto"/>
              <w:jc w:val="both"/>
              <w:rPr>
                <w:rFonts w:ascii="Book Antiqua" w:hAnsi="Book Antiqua" w:cstheme="minorHAnsi"/>
                <w:b w:val="0"/>
                <w:color w:val="auto"/>
                <w:sz w:val="24"/>
                <w:szCs w:val="24"/>
              </w:rPr>
            </w:pPr>
            <w:r w:rsidRPr="00390B3B">
              <w:rPr>
                <w:rFonts w:ascii="Book Antiqua" w:hAnsi="Book Antiqua" w:cstheme="minorHAnsi"/>
                <w:b w:val="0"/>
                <w:color w:val="auto"/>
                <w:sz w:val="24"/>
                <w:szCs w:val="24"/>
              </w:rPr>
              <w:t>Criterion</w:t>
            </w:r>
          </w:p>
        </w:tc>
        <w:tc>
          <w:tcPr>
            <w:tcW w:w="4001" w:type="dxa"/>
            <w:tcBorders>
              <w:top w:val="none" w:sz="0" w:space="0" w:color="auto"/>
              <w:left w:val="none" w:sz="0" w:space="0" w:color="auto"/>
              <w:right w:val="none" w:sz="0" w:space="0" w:color="auto"/>
            </w:tcBorders>
            <w:shd w:val="clear" w:color="auto" w:fill="auto"/>
          </w:tcPr>
          <w:p w:rsidR="00AC61E0" w:rsidRPr="00390B3B" w:rsidRDefault="00AC61E0" w:rsidP="00390B3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heme="minorHAnsi"/>
                <w:b w:val="0"/>
                <w:color w:val="auto"/>
                <w:sz w:val="24"/>
                <w:szCs w:val="24"/>
                <w:lang w:eastAsia="zh-CN"/>
              </w:rPr>
            </w:pPr>
            <w:r w:rsidRPr="00390B3B">
              <w:rPr>
                <w:rFonts w:ascii="Book Antiqua" w:hAnsi="Book Antiqua" w:cstheme="minorHAnsi"/>
                <w:b w:val="0"/>
                <w:color w:val="auto"/>
                <w:sz w:val="24"/>
                <w:szCs w:val="24"/>
              </w:rPr>
              <w:t>Most suitable models per criterion</w:t>
            </w:r>
            <w:r w:rsidR="00390B3B" w:rsidRPr="00390B3B">
              <w:rPr>
                <w:rFonts w:ascii="Book Antiqua" w:eastAsiaTheme="minorEastAsia" w:hAnsi="Book Antiqua" w:cstheme="minorHAnsi" w:hint="eastAsia"/>
                <w:b w:val="0"/>
                <w:color w:val="auto"/>
                <w:sz w:val="24"/>
                <w:szCs w:val="24"/>
                <w:vertAlign w:val="superscript"/>
                <w:lang w:eastAsia="zh-CN"/>
              </w:rPr>
              <w:t>1</w:t>
            </w:r>
          </w:p>
        </w:tc>
      </w:tr>
      <w:tr w:rsidR="00AC61E0" w:rsidRPr="00B365C0" w:rsidTr="00390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left w:val="none" w:sz="0" w:space="0" w:color="auto"/>
            </w:tcBorders>
            <w:shd w:val="clear" w:color="auto" w:fill="auto"/>
          </w:tcPr>
          <w:p w:rsidR="00AC61E0" w:rsidRPr="00390B3B" w:rsidRDefault="00AC61E0" w:rsidP="00B365C0">
            <w:pPr>
              <w:spacing w:line="360" w:lineRule="auto"/>
              <w:jc w:val="both"/>
              <w:rPr>
                <w:rFonts w:ascii="Book Antiqua" w:hAnsi="Book Antiqua" w:cstheme="minorHAnsi"/>
                <w:color w:val="auto"/>
                <w:sz w:val="24"/>
                <w:szCs w:val="24"/>
              </w:rPr>
            </w:pPr>
            <w:r w:rsidRPr="00390B3B">
              <w:rPr>
                <w:rFonts w:ascii="Book Antiqua" w:hAnsi="Book Antiqua" w:cstheme="minorHAnsi"/>
                <w:color w:val="auto"/>
                <w:sz w:val="24"/>
                <w:szCs w:val="24"/>
              </w:rPr>
              <w:t>Even brief stressors induce biological/behavioural effects</w:t>
            </w:r>
          </w:p>
        </w:tc>
        <w:tc>
          <w:tcPr>
            <w:tcW w:w="4001" w:type="dxa"/>
            <w:shd w:val="clear" w:color="auto" w:fill="auto"/>
          </w:tcPr>
          <w:p w:rsidR="00AC61E0" w:rsidRPr="00390B3B" w:rsidRDefault="00AC61E0" w:rsidP="00B365C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sz w:val="24"/>
                <w:szCs w:val="24"/>
              </w:rPr>
            </w:pPr>
            <w:r w:rsidRPr="00390B3B">
              <w:rPr>
                <w:rFonts w:ascii="Book Antiqua" w:hAnsi="Book Antiqua" w:cstheme="minorHAnsi"/>
                <w:sz w:val="24"/>
                <w:szCs w:val="24"/>
              </w:rPr>
              <w:t>All models are comparably suitable</w:t>
            </w:r>
          </w:p>
        </w:tc>
      </w:tr>
      <w:tr w:rsidR="00AC61E0" w:rsidRPr="00B365C0" w:rsidTr="00390B3B">
        <w:tc>
          <w:tcPr>
            <w:cnfStyle w:val="001000000000" w:firstRow="0" w:lastRow="0" w:firstColumn="1" w:lastColumn="0" w:oddVBand="0" w:evenVBand="0" w:oddHBand="0" w:evenHBand="0" w:firstRowFirstColumn="0" w:firstRowLastColumn="0" w:lastRowFirstColumn="0" w:lastRowLastColumn="0"/>
            <w:tcW w:w="5211" w:type="dxa"/>
            <w:tcBorders>
              <w:left w:val="none" w:sz="0" w:space="0" w:color="auto"/>
            </w:tcBorders>
            <w:shd w:val="clear" w:color="auto" w:fill="auto"/>
          </w:tcPr>
          <w:p w:rsidR="00AC61E0" w:rsidRPr="00390B3B" w:rsidRDefault="00AC61E0" w:rsidP="00B365C0">
            <w:pPr>
              <w:spacing w:line="360" w:lineRule="auto"/>
              <w:jc w:val="both"/>
              <w:rPr>
                <w:rFonts w:ascii="Book Antiqua" w:hAnsi="Book Antiqua" w:cstheme="minorHAnsi"/>
                <w:color w:val="auto"/>
                <w:sz w:val="24"/>
                <w:szCs w:val="24"/>
              </w:rPr>
            </w:pPr>
            <w:r w:rsidRPr="00390B3B">
              <w:rPr>
                <w:rFonts w:ascii="Book Antiqua" w:hAnsi="Book Antiqua" w:cstheme="minorHAnsi"/>
                <w:color w:val="auto"/>
                <w:sz w:val="24"/>
                <w:szCs w:val="24"/>
              </w:rPr>
              <w:t xml:space="preserve">Intensity-dependent responses </w:t>
            </w:r>
          </w:p>
        </w:tc>
        <w:tc>
          <w:tcPr>
            <w:tcW w:w="4001" w:type="dxa"/>
            <w:shd w:val="clear" w:color="auto" w:fill="auto"/>
          </w:tcPr>
          <w:p w:rsidR="00AC61E0" w:rsidRPr="00390B3B" w:rsidRDefault="00AC61E0" w:rsidP="00B365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sz w:val="24"/>
                <w:szCs w:val="24"/>
              </w:rPr>
            </w:pPr>
            <w:r w:rsidRPr="00390B3B">
              <w:rPr>
                <w:rFonts w:ascii="Book Antiqua" w:hAnsi="Book Antiqua" w:cstheme="minorHAnsi"/>
                <w:sz w:val="24"/>
                <w:szCs w:val="24"/>
              </w:rPr>
              <w:t>FS, SEFL, RS, PPS/PSS</w:t>
            </w:r>
          </w:p>
        </w:tc>
      </w:tr>
      <w:tr w:rsidR="00AC61E0" w:rsidRPr="00B365C0" w:rsidTr="00390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left w:val="none" w:sz="0" w:space="0" w:color="auto"/>
            </w:tcBorders>
            <w:shd w:val="clear" w:color="auto" w:fill="auto"/>
          </w:tcPr>
          <w:p w:rsidR="00AC61E0" w:rsidRPr="00390B3B" w:rsidRDefault="00AC61E0" w:rsidP="00B365C0">
            <w:pPr>
              <w:spacing w:line="360" w:lineRule="auto"/>
              <w:jc w:val="both"/>
              <w:rPr>
                <w:rFonts w:ascii="Book Antiqua" w:hAnsi="Book Antiqua" w:cstheme="minorHAnsi"/>
                <w:color w:val="auto"/>
                <w:sz w:val="24"/>
                <w:szCs w:val="24"/>
              </w:rPr>
            </w:pPr>
            <w:r w:rsidRPr="00390B3B">
              <w:rPr>
                <w:rFonts w:ascii="Book Antiqua" w:hAnsi="Book Antiqua" w:cstheme="minorHAnsi"/>
                <w:color w:val="auto"/>
                <w:sz w:val="24"/>
                <w:szCs w:val="24"/>
              </w:rPr>
              <w:t>Persistence of alterations over time</w:t>
            </w:r>
          </w:p>
        </w:tc>
        <w:tc>
          <w:tcPr>
            <w:tcW w:w="4001" w:type="dxa"/>
            <w:shd w:val="clear" w:color="auto" w:fill="auto"/>
          </w:tcPr>
          <w:p w:rsidR="00AC61E0" w:rsidRPr="00390B3B" w:rsidRDefault="00AC61E0" w:rsidP="00B365C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sz w:val="24"/>
                <w:szCs w:val="24"/>
              </w:rPr>
            </w:pPr>
            <w:r w:rsidRPr="00390B3B">
              <w:rPr>
                <w:rFonts w:ascii="Book Antiqua" w:hAnsi="Book Antiqua" w:cstheme="minorHAnsi"/>
                <w:sz w:val="24"/>
                <w:szCs w:val="24"/>
              </w:rPr>
              <w:t>All except HI</w:t>
            </w:r>
          </w:p>
        </w:tc>
      </w:tr>
      <w:tr w:rsidR="00AC61E0" w:rsidRPr="00B365C0" w:rsidTr="00390B3B">
        <w:tc>
          <w:tcPr>
            <w:cnfStyle w:val="001000000000" w:firstRow="0" w:lastRow="0" w:firstColumn="1" w:lastColumn="0" w:oddVBand="0" w:evenVBand="0" w:oddHBand="0" w:evenHBand="0" w:firstRowFirstColumn="0" w:firstRowLastColumn="0" w:lastRowFirstColumn="0" w:lastRowLastColumn="0"/>
            <w:tcW w:w="5211" w:type="dxa"/>
            <w:tcBorders>
              <w:left w:val="none" w:sz="0" w:space="0" w:color="auto"/>
            </w:tcBorders>
            <w:shd w:val="clear" w:color="auto" w:fill="auto"/>
          </w:tcPr>
          <w:p w:rsidR="00AC61E0" w:rsidRPr="00390B3B" w:rsidRDefault="00AC61E0" w:rsidP="00B365C0">
            <w:pPr>
              <w:spacing w:line="360" w:lineRule="auto"/>
              <w:jc w:val="both"/>
              <w:rPr>
                <w:rFonts w:ascii="Book Antiqua" w:hAnsi="Book Antiqua" w:cstheme="minorHAnsi"/>
                <w:color w:val="auto"/>
                <w:sz w:val="24"/>
                <w:szCs w:val="24"/>
              </w:rPr>
            </w:pPr>
            <w:r w:rsidRPr="00390B3B">
              <w:rPr>
                <w:rFonts w:ascii="Book Antiqua" w:hAnsi="Book Antiqua" w:cstheme="minorHAnsi"/>
                <w:color w:val="auto"/>
                <w:sz w:val="24"/>
                <w:szCs w:val="24"/>
              </w:rPr>
              <w:t>Bi-directional expression of behavioural changes</w:t>
            </w:r>
          </w:p>
        </w:tc>
        <w:tc>
          <w:tcPr>
            <w:tcW w:w="4001" w:type="dxa"/>
            <w:shd w:val="clear" w:color="auto" w:fill="auto"/>
          </w:tcPr>
          <w:p w:rsidR="00AC61E0" w:rsidRPr="00390B3B" w:rsidRDefault="00AC61E0" w:rsidP="00B365C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sz w:val="24"/>
                <w:szCs w:val="24"/>
              </w:rPr>
            </w:pPr>
            <w:r w:rsidRPr="00390B3B">
              <w:rPr>
                <w:rFonts w:ascii="Book Antiqua" w:hAnsi="Book Antiqua" w:cstheme="minorHAnsi"/>
                <w:sz w:val="24"/>
                <w:szCs w:val="24"/>
              </w:rPr>
              <w:t>SPS, SD</w:t>
            </w:r>
          </w:p>
        </w:tc>
      </w:tr>
      <w:tr w:rsidR="00AC61E0" w:rsidRPr="00B365C0" w:rsidTr="00390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left w:val="none" w:sz="0" w:space="0" w:color="auto"/>
              <w:bottom w:val="none" w:sz="0" w:space="0" w:color="auto"/>
            </w:tcBorders>
            <w:shd w:val="clear" w:color="auto" w:fill="auto"/>
          </w:tcPr>
          <w:p w:rsidR="00AC61E0" w:rsidRPr="00390B3B" w:rsidRDefault="00AC61E0" w:rsidP="00B365C0">
            <w:pPr>
              <w:spacing w:line="360" w:lineRule="auto"/>
              <w:jc w:val="both"/>
              <w:rPr>
                <w:rFonts w:ascii="Book Antiqua" w:hAnsi="Book Antiqua" w:cstheme="minorHAnsi"/>
                <w:color w:val="auto"/>
                <w:sz w:val="24"/>
                <w:szCs w:val="24"/>
              </w:rPr>
            </w:pPr>
            <w:r w:rsidRPr="00390B3B">
              <w:rPr>
                <w:rFonts w:ascii="Book Antiqua" w:hAnsi="Book Antiqua" w:cstheme="minorHAnsi"/>
                <w:color w:val="auto"/>
                <w:sz w:val="24"/>
                <w:szCs w:val="24"/>
              </w:rPr>
              <w:t xml:space="preserve">Reliable production of </w:t>
            </w:r>
            <w:proofErr w:type="spellStart"/>
            <w:r w:rsidRPr="00390B3B">
              <w:rPr>
                <w:rFonts w:ascii="Book Antiqua" w:hAnsi="Book Antiqua" w:cstheme="minorHAnsi"/>
                <w:color w:val="auto"/>
                <w:sz w:val="24"/>
                <w:szCs w:val="24"/>
              </w:rPr>
              <w:t>interindividual</w:t>
            </w:r>
            <w:proofErr w:type="spellEnd"/>
            <w:r w:rsidRPr="00390B3B">
              <w:rPr>
                <w:rFonts w:ascii="Book Antiqua" w:hAnsi="Book Antiqua" w:cstheme="minorHAnsi"/>
                <w:color w:val="auto"/>
                <w:sz w:val="24"/>
                <w:szCs w:val="24"/>
              </w:rPr>
              <w:t xml:space="preserve"> variability</w:t>
            </w:r>
          </w:p>
        </w:tc>
        <w:tc>
          <w:tcPr>
            <w:tcW w:w="4001" w:type="dxa"/>
            <w:shd w:val="clear" w:color="auto" w:fill="auto"/>
          </w:tcPr>
          <w:p w:rsidR="00AC61E0" w:rsidRPr="00390B3B" w:rsidRDefault="00AC61E0" w:rsidP="00B365C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sz w:val="24"/>
                <w:szCs w:val="24"/>
              </w:rPr>
            </w:pPr>
            <w:r w:rsidRPr="00390B3B">
              <w:rPr>
                <w:rFonts w:ascii="Book Antiqua" w:hAnsi="Book Antiqua" w:cstheme="minorHAnsi"/>
                <w:sz w:val="24"/>
                <w:szCs w:val="24"/>
              </w:rPr>
              <w:t>FS, PPS/PSS, SD</w:t>
            </w:r>
          </w:p>
        </w:tc>
      </w:tr>
    </w:tbl>
    <w:p w:rsidR="00AC61E0" w:rsidRPr="00390B3B" w:rsidRDefault="00390B3B" w:rsidP="00B365C0">
      <w:pPr>
        <w:spacing w:after="0" w:line="360" w:lineRule="auto"/>
        <w:jc w:val="both"/>
        <w:rPr>
          <w:rFonts w:ascii="Book Antiqua" w:hAnsi="Book Antiqua" w:cstheme="minorHAnsi"/>
          <w:sz w:val="24"/>
          <w:szCs w:val="24"/>
        </w:rPr>
      </w:pPr>
      <w:r w:rsidRPr="00390B3B">
        <w:rPr>
          <w:rFonts w:ascii="Book Antiqua" w:eastAsiaTheme="minorEastAsia" w:hAnsi="Book Antiqua" w:cstheme="minorHAnsi" w:hint="eastAsia"/>
          <w:sz w:val="24"/>
          <w:szCs w:val="24"/>
          <w:vertAlign w:val="superscript"/>
          <w:lang w:eastAsia="zh-CN"/>
        </w:rPr>
        <w:t>1</w:t>
      </w:r>
      <w:r w:rsidR="00AC61E0" w:rsidRPr="00390B3B">
        <w:rPr>
          <w:rFonts w:ascii="Book Antiqua" w:hAnsi="Book Antiqua" w:cstheme="minorHAnsi"/>
          <w:sz w:val="24"/>
          <w:szCs w:val="24"/>
        </w:rPr>
        <w:t xml:space="preserve">The animal models listed here are: </w:t>
      </w:r>
      <w:r w:rsidRPr="00390B3B">
        <w:rPr>
          <w:rFonts w:ascii="Book Antiqua" w:hAnsi="Book Antiqua" w:cstheme="minorHAnsi"/>
          <w:sz w:val="24"/>
          <w:szCs w:val="24"/>
        </w:rPr>
        <w:t>F</w:t>
      </w:r>
      <w:r w:rsidR="00AC61E0" w:rsidRPr="00390B3B">
        <w:rPr>
          <w:rFonts w:ascii="Book Antiqua" w:hAnsi="Book Antiqua" w:cstheme="minorHAnsi"/>
          <w:sz w:val="24"/>
          <w:szCs w:val="24"/>
        </w:rPr>
        <w:t>oot shock (FS), stress-enhanced fear learning (SEFL), restraint stress (RS), predator-based psychosocial stress (PPS)/predator scent stress (PSS), housing instability (HI), single-prolonged stress (SPS) and social defeat (SD).</w:t>
      </w:r>
    </w:p>
    <w:p w:rsidR="007A5CA7" w:rsidRPr="00B365C0" w:rsidRDefault="007A5CA7" w:rsidP="00B365C0">
      <w:pPr>
        <w:spacing w:after="0" w:line="360" w:lineRule="auto"/>
        <w:jc w:val="both"/>
        <w:rPr>
          <w:rFonts w:ascii="Book Antiqua" w:eastAsiaTheme="minorHAnsi" w:hAnsi="Book Antiqua" w:cstheme="minorHAnsi"/>
          <w:color w:val="FF0000"/>
          <w:sz w:val="24"/>
          <w:szCs w:val="24"/>
        </w:rPr>
      </w:pPr>
    </w:p>
    <w:sectPr w:rsidR="007A5CA7" w:rsidRPr="00B365C0" w:rsidSect="0068648A">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235" w:rsidRDefault="00787235" w:rsidP="009D6E6D">
      <w:pPr>
        <w:spacing w:after="0" w:line="240" w:lineRule="auto"/>
      </w:pPr>
      <w:r>
        <w:separator/>
      </w:r>
    </w:p>
  </w:endnote>
  <w:endnote w:type="continuationSeparator" w:id="0">
    <w:p w:rsidR="00787235" w:rsidRDefault="00787235" w:rsidP="009D6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0"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008021"/>
      <w:docPartObj>
        <w:docPartGallery w:val="Page Numbers (Bottom of Page)"/>
        <w:docPartUnique/>
      </w:docPartObj>
    </w:sdtPr>
    <w:sdtEndPr>
      <w:rPr>
        <w:noProof/>
      </w:rPr>
    </w:sdtEndPr>
    <w:sdtContent>
      <w:p w:rsidR="00E704EA" w:rsidRDefault="00E704EA">
        <w:pPr>
          <w:pStyle w:val="Footer"/>
          <w:jc w:val="right"/>
        </w:pPr>
        <w:r>
          <w:fldChar w:fldCharType="begin"/>
        </w:r>
        <w:r>
          <w:instrText xml:space="preserve"> PAGE   \* MERGEFORMAT </w:instrText>
        </w:r>
        <w:r>
          <w:fldChar w:fldCharType="separate"/>
        </w:r>
        <w:r w:rsidR="000C642C">
          <w:rPr>
            <w:noProof/>
          </w:rPr>
          <w:t>29</w:t>
        </w:r>
        <w:r>
          <w:rPr>
            <w:noProof/>
          </w:rPr>
          <w:fldChar w:fldCharType="end"/>
        </w:r>
      </w:p>
    </w:sdtContent>
  </w:sdt>
  <w:p w:rsidR="00E704EA" w:rsidRDefault="00E704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235" w:rsidRDefault="00787235" w:rsidP="009D6E6D">
      <w:pPr>
        <w:spacing w:after="0" w:line="240" w:lineRule="auto"/>
      </w:pPr>
      <w:r>
        <w:separator/>
      </w:r>
    </w:p>
  </w:footnote>
  <w:footnote w:type="continuationSeparator" w:id="0">
    <w:p w:rsidR="00787235" w:rsidRDefault="00787235" w:rsidP="009D6E6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24C6B"/>
    <w:multiLevelType w:val="hybridMultilevel"/>
    <w:tmpl w:val="7BBA0D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7D65C30"/>
    <w:multiLevelType w:val="hybridMultilevel"/>
    <w:tmpl w:val="E3E2F4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B28071D"/>
    <w:multiLevelType w:val="multilevel"/>
    <w:tmpl w:val="3E86075E"/>
    <w:lvl w:ilvl="0">
      <w:start w:val="1"/>
      <w:numFmt w:val="decimal"/>
      <w:lvlText w:val="%1.0."/>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3">
    <w:nsid w:val="69F527BD"/>
    <w:multiLevelType w:val="hybridMultilevel"/>
    <w:tmpl w:val="5B3ED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835C82"/>
    <w:rsid w:val="0000075F"/>
    <w:rsid w:val="00001DF4"/>
    <w:rsid w:val="00002966"/>
    <w:rsid w:val="00003990"/>
    <w:rsid w:val="00003E6B"/>
    <w:rsid w:val="00007E0E"/>
    <w:rsid w:val="000111E4"/>
    <w:rsid w:val="00016C3E"/>
    <w:rsid w:val="00017D99"/>
    <w:rsid w:val="00020C16"/>
    <w:rsid w:val="00023236"/>
    <w:rsid w:val="00024E18"/>
    <w:rsid w:val="000256FE"/>
    <w:rsid w:val="0002757C"/>
    <w:rsid w:val="00030747"/>
    <w:rsid w:val="00030DC7"/>
    <w:rsid w:val="000311C6"/>
    <w:rsid w:val="00042191"/>
    <w:rsid w:val="0004747E"/>
    <w:rsid w:val="000502FC"/>
    <w:rsid w:val="0005282B"/>
    <w:rsid w:val="00052B01"/>
    <w:rsid w:val="00052D14"/>
    <w:rsid w:val="000531C3"/>
    <w:rsid w:val="00053B00"/>
    <w:rsid w:val="000565C4"/>
    <w:rsid w:val="00061E3F"/>
    <w:rsid w:val="00061F14"/>
    <w:rsid w:val="0006309C"/>
    <w:rsid w:val="00063513"/>
    <w:rsid w:val="0006549E"/>
    <w:rsid w:val="000658DD"/>
    <w:rsid w:val="00070C55"/>
    <w:rsid w:val="00072BFB"/>
    <w:rsid w:val="00073C96"/>
    <w:rsid w:val="00074015"/>
    <w:rsid w:val="00083508"/>
    <w:rsid w:val="0008403F"/>
    <w:rsid w:val="0008669A"/>
    <w:rsid w:val="00086C1E"/>
    <w:rsid w:val="00087402"/>
    <w:rsid w:val="00087B42"/>
    <w:rsid w:val="00091F1A"/>
    <w:rsid w:val="000921DE"/>
    <w:rsid w:val="00092B33"/>
    <w:rsid w:val="000940F0"/>
    <w:rsid w:val="00095194"/>
    <w:rsid w:val="0009587C"/>
    <w:rsid w:val="00097B52"/>
    <w:rsid w:val="000A1A03"/>
    <w:rsid w:val="000A2960"/>
    <w:rsid w:val="000A56B0"/>
    <w:rsid w:val="000A7331"/>
    <w:rsid w:val="000B0569"/>
    <w:rsid w:val="000B1DB9"/>
    <w:rsid w:val="000B27F1"/>
    <w:rsid w:val="000B58A0"/>
    <w:rsid w:val="000B7522"/>
    <w:rsid w:val="000B7948"/>
    <w:rsid w:val="000C0F98"/>
    <w:rsid w:val="000C283A"/>
    <w:rsid w:val="000C4B10"/>
    <w:rsid w:val="000C642C"/>
    <w:rsid w:val="000D1701"/>
    <w:rsid w:val="000D3379"/>
    <w:rsid w:val="000D3537"/>
    <w:rsid w:val="000D4B47"/>
    <w:rsid w:val="000E249F"/>
    <w:rsid w:val="000E257E"/>
    <w:rsid w:val="000E260B"/>
    <w:rsid w:val="000E41AB"/>
    <w:rsid w:val="000E42B5"/>
    <w:rsid w:val="000E56E1"/>
    <w:rsid w:val="000E729C"/>
    <w:rsid w:val="000E78C1"/>
    <w:rsid w:val="000F2CC7"/>
    <w:rsid w:val="000F3A50"/>
    <w:rsid w:val="000F443E"/>
    <w:rsid w:val="000F50C4"/>
    <w:rsid w:val="000F6089"/>
    <w:rsid w:val="000F6F28"/>
    <w:rsid w:val="000F7800"/>
    <w:rsid w:val="000F7E68"/>
    <w:rsid w:val="00100047"/>
    <w:rsid w:val="001034DB"/>
    <w:rsid w:val="001057DE"/>
    <w:rsid w:val="001072A5"/>
    <w:rsid w:val="001113BC"/>
    <w:rsid w:val="001114E2"/>
    <w:rsid w:val="00111BD2"/>
    <w:rsid w:val="00111DE5"/>
    <w:rsid w:val="00113BFB"/>
    <w:rsid w:val="00113CAB"/>
    <w:rsid w:val="001165F3"/>
    <w:rsid w:val="00117558"/>
    <w:rsid w:val="00117EF2"/>
    <w:rsid w:val="00120153"/>
    <w:rsid w:val="00120B56"/>
    <w:rsid w:val="001244F6"/>
    <w:rsid w:val="00126CD7"/>
    <w:rsid w:val="001277CA"/>
    <w:rsid w:val="00127B91"/>
    <w:rsid w:val="00130B94"/>
    <w:rsid w:val="001315AB"/>
    <w:rsid w:val="00133AB6"/>
    <w:rsid w:val="0014058A"/>
    <w:rsid w:val="00143817"/>
    <w:rsid w:val="00150DA1"/>
    <w:rsid w:val="00151181"/>
    <w:rsid w:val="00152766"/>
    <w:rsid w:val="00152F7A"/>
    <w:rsid w:val="001533BA"/>
    <w:rsid w:val="0015344C"/>
    <w:rsid w:val="00154A1A"/>
    <w:rsid w:val="001576E1"/>
    <w:rsid w:val="00160449"/>
    <w:rsid w:val="0016496A"/>
    <w:rsid w:val="001669D7"/>
    <w:rsid w:val="001709B6"/>
    <w:rsid w:val="00170D82"/>
    <w:rsid w:val="0017226F"/>
    <w:rsid w:val="001727D1"/>
    <w:rsid w:val="00174487"/>
    <w:rsid w:val="00174FF3"/>
    <w:rsid w:val="00180D5C"/>
    <w:rsid w:val="00183729"/>
    <w:rsid w:val="0018547F"/>
    <w:rsid w:val="0018766F"/>
    <w:rsid w:val="00191515"/>
    <w:rsid w:val="0019600C"/>
    <w:rsid w:val="0019726C"/>
    <w:rsid w:val="001A040E"/>
    <w:rsid w:val="001A0DF4"/>
    <w:rsid w:val="001A2E0F"/>
    <w:rsid w:val="001A416B"/>
    <w:rsid w:val="001A4764"/>
    <w:rsid w:val="001A53F8"/>
    <w:rsid w:val="001B2B57"/>
    <w:rsid w:val="001B3D08"/>
    <w:rsid w:val="001B6669"/>
    <w:rsid w:val="001B6A4E"/>
    <w:rsid w:val="001B776A"/>
    <w:rsid w:val="001B7B03"/>
    <w:rsid w:val="001C04E0"/>
    <w:rsid w:val="001C2BEA"/>
    <w:rsid w:val="001C30FA"/>
    <w:rsid w:val="001C375D"/>
    <w:rsid w:val="001C3C45"/>
    <w:rsid w:val="001C4D46"/>
    <w:rsid w:val="001C581D"/>
    <w:rsid w:val="001C5D1B"/>
    <w:rsid w:val="001C5E9F"/>
    <w:rsid w:val="001D0524"/>
    <w:rsid w:val="001D0DF9"/>
    <w:rsid w:val="001D3479"/>
    <w:rsid w:val="001D3FB3"/>
    <w:rsid w:val="001D4D24"/>
    <w:rsid w:val="001D5BFE"/>
    <w:rsid w:val="001D5DE5"/>
    <w:rsid w:val="001E03E2"/>
    <w:rsid w:val="001E216D"/>
    <w:rsid w:val="001E33BA"/>
    <w:rsid w:val="001F23F3"/>
    <w:rsid w:val="001F4099"/>
    <w:rsid w:val="001F44DD"/>
    <w:rsid w:val="001F4AC4"/>
    <w:rsid w:val="001F4B21"/>
    <w:rsid w:val="00200B1B"/>
    <w:rsid w:val="00204ECD"/>
    <w:rsid w:val="0020682A"/>
    <w:rsid w:val="00210BF8"/>
    <w:rsid w:val="00212AAE"/>
    <w:rsid w:val="00215543"/>
    <w:rsid w:val="002164D4"/>
    <w:rsid w:val="00217B36"/>
    <w:rsid w:val="00220E74"/>
    <w:rsid w:val="00232523"/>
    <w:rsid w:val="00233E88"/>
    <w:rsid w:val="00234914"/>
    <w:rsid w:val="00235D3B"/>
    <w:rsid w:val="002366FC"/>
    <w:rsid w:val="00237AE8"/>
    <w:rsid w:val="0024021F"/>
    <w:rsid w:val="00245E5A"/>
    <w:rsid w:val="0025001C"/>
    <w:rsid w:val="00250DD8"/>
    <w:rsid w:val="00251AFA"/>
    <w:rsid w:val="00252445"/>
    <w:rsid w:val="00253AD5"/>
    <w:rsid w:val="002548C4"/>
    <w:rsid w:val="00257288"/>
    <w:rsid w:val="00257524"/>
    <w:rsid w:val="00264391"/>
    <w:rsid w:val="00265B50"/>
    <w:rsid w:val="00271B86"/>
    <w:rsid w:val="00272CA8"/>
    <w:rsid w:val="00274D3A"/>
    <w:rsid w:val="0027693B"/>
    <w:rsid w:val="00277A60"/>
    <w:rsid w:val="00277E70"/>
    <w:rsid w:val="0028162D"/>
    <w:rsid w:val="002857A3"/>
    <w:rsid w:val="00285A82"/>
    <w:rsid w:val="00285FB8"/>
    <w:rsid w:val="0028606C"/>
    <w:rsid w:val="002862E0"/>
    <w:rsid w:val="00286EF1"/>
    <w:rsid w:val="002876EA"/>
    <w:rsid w:val="00287C0C"/>
    <w:rsid w:val="00292F0E"/>
    <w:rsid w:val="0029754A"/>
    <w:rsid w:val="0029799C"/>
    <w:rsid w:val="002A3125"/>
    <w:rsid w:val="002A323E"/>
    <w:rsid w:val="002A4300"/>
    <w:rsid w:val="002A77C1"/>
    <w:rsid w:val="002A7C5F"/>
    <w:rsid w:val="002B1647"/>
    <w:rsid w:val="002B5559"/>
    <w:rsid w:val="002B71F2"/>
    <w:rsid w:val="002C0767"/>
    <w:rsid w:val="002C2B82"/>
    <w:rsid w:val="002C5EAF"/>
    <w:rsid w:val="002D0227"/>
    <w:rsid w:val="002D0D84"/>
    <w:rsid w:val="002D30DA"/>
    <w:rsid w:val="002D3B07"/>
    <w:rsid w:val="002D7D68"/>
    <w:rsid w:val="002E01FA"/>
    <w:rsid w:val="002E1556"/>
    <w:rsid w:val="002E2A3E"/>
    <w:rsid w:val="002E3B89"/>
    <w:rsid w:val="002E44C7"/>
    <w:rsid w:val="002E702E"/>
    <w:rsid w:val="002F0067"/>
    <w:rsid w:val="002F2D5C"/>
    <w:rsid w:val="002F2F0F"/>
    <w:rsid w:val="002F45C7"/>
    <w:rsid w:val="002F6466"/>
    <w:rsid w:val="002F7D76"/>
    <w:rsid w:val="0030117D"/>
    <w:rsid w:val="003020C4"/>
    <w:rsid w:val="00303258"/>
    <w:rsid w:val="003043C7"/>
    <w:rsid w:val="00313596"/>
    <w:rsid w:val="00313FD4"/>
    <w:rsid w:val="00315BB7"/>
    <w:rsid w:val="00315C99"/>
    <w:rsid w:val="003166E2"/>
    <w:rsid w:val="00316A9F"/>
    <w:rsid w:val="003201FD"/>
    <w:rsid w:val="003204C8"/>
    <w:rsid w:val="00321517"/>
    <w:rsid w:val="003226E4"/>
    <w:rsid w:val="003270D1"/>
    <w:rsid w:val="00331C8D"/>
    <w:rsid w:val="00332508"/>
    <w:rsid w:val="00334034"/>
    <w:rsid w:val="00335EF5"/>
    <w:rsid w:val="00336C4C"/>
    <w:rsid w:val="00337A6C"/>
    <w:rsid w:val="00337CC9"/>
    <w:rsid w:val="00337FEF"/>
    <w:rsid w:val="003412AD"/>
    <w:rsid w:val="00343D96"/>
    <w:rsid w:val="00347E14"/>
    <w:rsid w:val="003509B8"/>
    <w:rsid w:val="003534BB"/>
    <w:rsid w:val="00355718"/>
    <w:rsid w:val="00355F7C"/>
    <w:rsid w:val="00357FB6"/>
    <w:rsid w:val="00362571"/>
    <w:rsid w:val="00364E59"/>
    <w:rsid w:val="00367809"/>
    <w:rsid w:val="0037059D"/>
    <w:rsid w:val="003712E2"/>
    <w:rsid w:val="003729DA"/>
    <w:rsid w:val="00375719"/>
    <w:rsid w:val="0037628F"/>
    <w:rsid w:val="00380251"/>
    <w:rsid w:val="00380E29"/>
    <w:rsid w:val="00386BD5"/>
    <w:rsid w:val="00390B3B"/>
    <w:rsid w:val="0039147D"/>
    <w:rsid w:val="003919E6"/>
    <w:rsid w:val="00394727"/>
    <w:rsid w:val="003973CB"/>
    <w:rsid w:val="003A00CC"/>
    <w:rsid w:val="003A5082"/>
    <w:rsid w:val="003A50E8"/>
    <w:rsid w:val="003A6CA6"/>
    <w:rsid w:val="003A744F"/>
    <w:rsid w:val="003B4A24"/>
    <w:rsid w:val="003B7F0E"/>
    <w:rsid w:val="003C0C40"/>
    <w:rsid w:val="003C1C66"/>
    <w:rsid w:val="003C29D5"/>
    <w:rsid w:val="003C2C00"/>
    <w:rsid w:val="003C38D6"/>
    <w:rsid w:val="003C51E8"/>
    <w:rsid w:val="003C7D4D"/>
    <w:rsid w:val="003D0F8D"/>
    <w:rsid w:val="003D11A2"/>
    <w:rsid w:val="003D16C5"/>
    <w:rsid w:val="003D279E"/>
    <w:rsid w:val="003D44AE"/>
    <w:rsid w:val="003D56A1"/>
    <w:rsid w:val="003E327A"/>
    <w:rsid w:val="003F004E"/>
    <w:rsid w:val="003F10DC"/>
    <w:rsid w:val="003F3702"/>
    <w:rsid w:val="003F4330"/>
    <w:rsid w:val="003F7505"/>
    <w:rsid w:val="003F7E00"/>
    <w:rsid w:val="0040293B"/>
    <w:rsid w:val="00406ECF"/>
    <w:rsid w:val="00410C18"/>
    <w:rsid w:val="004165CF"/>
    <w:rsid w:val="00420F19"/>
    <w:rsid w:val="004219AD"/>
    <w:rsid w:val="00421F41"/>
    <w:rsid w:val="00425EE4"/>
    <w:rsid w:val="00430242"/>
    <w:rsid w:val="00431B7A"/>
    <w:rsid w:val="00440960"/>
    <w:rsid w:val="00440DF3"/>
    <w:rsid w:val="0044147F"/>
    <w:rsid w:val="00442AB9"/>
    <w:rsid w:val="004432C0"/>
    <w:rsid w:val="00443694"/>
    <w:rsid w:val="00444768"/>
    <w:rsid w:val="00444C63"/>
    <w:rsid w:val="00445BC7"/>
    <w:rsid w:val="00445DB3"/>
    <w:rsid w:val="00446A7F"/>
    <w:rsid w:val="00446E06"/>
    <w:rsid w:val="004470B9"/>
    <w:rsid w:val="00447716"/>
    <w:rsid w:val="004504F2"/>
    <w:rsid w:val="00452F2D"/>
    <w:rsid w:val="0045333E"/>
    <w:rsid w:val="004533EC"/>
    <w:rsid w:val="00453E27"/>
    <w:rsid w:val="004544B0"/>
    <w:rsid w:val="00456B8A"/>
    <w:rsid w:val="00464122"/>
    <w:rsid w:val="00464B2D"/>
    <w:rsid w:val="00464D28"/>
    <w:rsid w:val="004652E3"/>
    <w:rsid w:val="00466787"/>
    <w:rsid w:val="00467EA0"/>
    <w:rsid w:val="00470458"/>
    <w:rsid w:val="004718DD"/>
    <w:rsid w:val="00471C7C"/>
    <w:rsid w:val="00471CB3"/>
    <w:rsid w:val="004724ED"/>
    <w:rsid w:val="004736FC"/>
    <w:rsid w:val="004776FB"/>
    <w:rsid w:val="00477C5E"/>
    <w:rsid w:val="004817EF"/>
    <w:rsid w:val="0048331C"/>
    <w:rsid w:val="00484BBA"/>
    <w:rsid w:val="00486AA7"/>
    <w:rsid w:val="00487AE0"/>
    <w:rsid w:val="00487B3F"/>
    <w:rsid w:val="004901DB"/>
    <w:rsid w:val="00492604"/>
    <w:rsid w:val="004A057E"/>
    <w:rsid w:val="004A1CF1"/>
    <w:rsid w:val="004A3677"/>
    <w:rsid w:val="004A3A81"/>
    <w:rsid w:val="004A40CE"/>
    <w:rsid w:val="004A63B1"/>
    <w:rsid w:val="004B1352"/>
    <w:rsid w:val="004B1A90"/>
    <w:rsid w:val="004B1CB7"/>
    <w:rsid w:val="004B56DE"/>
    <w:rsid w:val="004B6CF4"/>
    <w:rsid w:val="004B7E52"/>
    <w:rsid w:val="004C2F26"/>
    <w:rsid w:val="004C3599"/>
    <w:rsid w:val="004C5C15"/>
    <w:rsid w:val="004C65FB"/>
    <w:rsid w:val="004C6BF7"/>
    <w:rsid w:val="004C7096"/>
    <w:rsid w:val="004C73A9"/>
    <w:rsid w:val="004D06D2"/>
    <w:rsid w:val="004D1CB3"/>
    <w:rsid w:val="004D300F"/>
    <w:rsid w:val="004D4B37"/>
    <w:rsid w:val="004D705F"/>
    <w:rsid w:val="004E0966"/>
    <w:rsid w:val="004E0E19"/>
    <w:rsid w:val="004E3E47"/>
    <w:rsid w:val="004E4ED9"/>
    <w:rsid w:val="004E5EED"/>
    <w:rsid w:val="004E7651"/>
    <w:rsid w:val="004F1563"/>
    <w:rsid w:val="004F24EA"/>
    <w:rsid w:val="004F2DC0"/>
    <w:rsid w:val="0050056D"/>
    <w:rsid w:val="0050119A"/>
    <w:rsid w:val="00501E43"/>
    <w:rsid w:val="0050489D"/>
    <w:rsid w:val="00505178"/>
    <w:rsid w:val="00506B53"/>
    <w:rsid w:val="00511CE5"/>
    <w:rsid w:val="005135E5"/>
    <w:rsid w:val="00522A8D"/>
    <w:rsid w:val="00523C42"/>
    <w:rsid w:val="00527496"/>
    <w:rsid w:val="00527DBD"/>
    <w:rsid w:val="0053149A"/>
    <w:rsid w:val="00535C4B"/>
    <w:rsid w:val="00543426"/>
    <w:rsid w:val="00543660"/>
    <w:rsid w:val="0054718D"/>
    <w:rsid w:val="00547676"/>
    <w:rsid w:val="0055267B"/>
    <w:rsid w:val="00554380"/>
    <w:rsid w:val="00554ED2"/>
    <w:rsid w:val="005555F4"/>
    <w:rsid w:val="005566B4"/>
    <w:rsid w:val="00556955"/>
    <w:rsid w:val="005569E6"/>
    <w:rsid w:val="00560049"/>
    <w:rsid w:val="00561B0F"/>
    <w:rsid w:val="005627FD"/>
    <w:rsid w:val="00562927"/>
    <w:rsid w:val="00564109"/>
    <w:rsid w:val="00564790"/>
    <w:rsid w:val="00564C92"/>
    <w:rsid w:val="00564F8E"/>
    <w:rsid w:val="005667A1"/>
    <w:rsid w:val="0056758A"/>
    <w:rsid w:val="00572A2F"/>
    <w:rsid w:val="00581A5B"/>
    <w:rsid w:val="00582C5E"/>
    <w:rsid w:val="00587F67"/>
    <w:rsid w:val="00591654"/>
    <w:rsid w:val="00592470"/>
    <w:rsid w:val="005949D2"/>
    <w:rsid w:val="00594B35"/>
    <w:rsid w:val="00594C77"/>
    <w:rsid w:val="00596705"/>
    <w:rsid w:val="005A0888"/>
    <w:rsid w:val="005A30A4"/>
    <w:rsid w:val="005B030F"/>
    <w:rsid w:val="005B039D"/>
    <w:rsid w:val="005B13FD"/>
    <w:rsid w:val="005B6851"/>
    <w:rsid w:val="005B76E8"/>
    <w:rsid w:val="005C007C"/>
    <w:rsid w:val="005C031B"/>
    <w:rsid w:val="005C1240"/>
    <w:rsid w:val="005C185B"/>
    <w:rsid w:val="005C3420"/>
    <w:rsid w:val="005C3779"/>
    <w:rsid w:val="005C6445"/>
    <w:rsid w:val="005D048C"/>
    <w:rsid w:val="005D13BE"/>
    <w:rsid w:val="005D4321"/>
    <w:rsid w:val="005D44F4"/>
    <w:rsid w:val="005D4A63"/>
    <w:rsid w:val="005E23B1"/>
    <w:rsid w:val="005E53D8"/>
    <w:rsid w:val="005F35CA"/>
    <w:rsid w:val="00615AA6"/>
    <w:rsid w:val="006227FC"/>
    <w:rsid w:val="0062700E"/>
    <w:rsid w:val="00627E4C"/>
    <w:rsid w:val="00630024"/>
    <w:rsid w:val="006316F9"/>
    <w:rsid w:val="00636052"/>
    <w:rsid w:val="00636145"/>
    <w:rsid w:val="00636F87"/>
    <w:rsid w:val="00640EBF"/>
    <w:rsid w:val="00642521"/>
    <w:rsid w:val="00642C6B"/>
    <w:rsid w:val="00644F29"/>
    <w:rsid w:val="00645DD2"/>
    <w:rsid w:val="00646A8E"/>
    <w:rsid w:val="00650220"/>
    <w:rsid w:val="006529BA"/>
    <w:rsid w:val="0065325C"/>
    <w:rsid w:val="00654800"/>
    <w:rsid w:val="0065724F"/>
    <w:rsid w:val="00662808"/>
    <w:rsid w:val="006639FA"/>
    <w:rsid w:val="00663E74"/>
    <w:rsid w:val="006653EF"/>
    <w:rsid w:val="00665640"/>
    <w:rsid w:val="00671DA8"/>
    <w:rsid w:val="006744B1"/>
    <w:rsid w:val="006744EB"/>
    <w:rsid w:val="0067522A"/>
    <w:rsid w:val="00675D27"/>
    <w:rsid w:val="00676A94"/>
    <w:rsid w:val="0068016A"/>
    <w:rsid w:val="00681BFF"/>
    <w:rsid w:val="0068208C"/>
    <w:rsid w:val="00682C5C"/>
    <w:rsid w:val="0068648A"/>
    <w:rsid w:val="00687C39"/>
    <w:rsid w:val="00687E63"/>
    <w:rsid w:val="006906C8"/>
    <w:rsid w:val="00690BE6"/>
    <w:rsid w:val="00691B08"/>
    <w:rsid w:val="00694286"/>
    <w:rsid w:val="00694872"/>
    <w:rsid w:val="006959EB"/>
    <w:rsid w:val="00696133"/>
    <w:rsid w:val="006A356F"/>
    <w:rsid w:val="006A406D"/>
    <w:rsid w:val="006A54D3"/>
    <w:rsid w:val="006A7297"/>
    <w:rsid w:val="006A7826"/>
    <w:rsid w:val="006B0FDA"/>
    <w:rsid w:val="006B1366"/>
    <w:rsid w:val="006B2268"/>
    <w:rsid w:val="006B3190"/>
    <w:rsid w:val="006B7C6E"/>
    <w:rsid w:val="006C06B3"/>
    <w:rsid w:val="006C3933"/>
    <w:rsid w:val="006C4451"/>
    <w:rsid w:val="006C5814"/>
    <w:rsid w:val="006D3793"/>
    <w:rsid w:val="006D41C0"/>
    <w:rsid w:val="006E0543"/>
    <w:rsid w:val="006E0FCE"/>
    <w:rsid w:val="006E22F0"/>
    <w:rsid w:val="006E2D5E"/>
    <w:rsid w:val="006F0C9D"/>
    <w:rsid w:val="006F3D4D"/>
    <w:rsid w:val="007006DE"/>
    <w:rsid w:val="00700D85"/>
    <w:rsid w:val="0070220B"/>
    <w:rsid w:val="00703E6C"/>
    <w:rsid w:val="00705049"/>
    <w:rsid w:val="0072230D"/>
    <w:rsid w:val="007267DA"/>
    <w:rsid w:val="00733B8B"/>
    <w:rsid w:val="007340C5"/>
    <w:rsid w:val="00735577"/>
    <w:rsid w:val="00735CC7"/>
    <w:rsid w:val="00736C2F"/>
    <w:rsid w:val="00743C89"/>
    <w:rsid w:val="00745A60"/>
    <w:rsid w:val="007468DD"/>
    <w:rsid w:val="00747534"/>
    <w:rsid w:val="00750F11"/>
    <w:rsid w:val="00751A38"/>
    <w:rsid w:val="0075208B"/>
    <w:rsid w:val="00754B8D"/>
    <w:rsid w:val="007555B6"/>
    <w:rsid w:val="00756560"/>
    <w:rsid w:val="007620E3"/>
    <w:rsid w:val="0076277F"/>
    <w:rsid w:val="00763916"/>
    <w:rsid w:val="0076467A"/>
    <w:rsid w:val="00770B03"/>
    <w:rsid w:val="007726B2"/>
    <w:rsid w:val="00772DED"/>
    <w:rsid w:val="00774231"/>
    <w:rsid w:val="00777AA4"/>
    <w:rsid w:val="0078128B"/>
    <w:rsid w:val="007837C8"/>
    <w:rsid w:val="00783D19"/>
    <w:rsid w:val="007840A1"/>
    <w:rsid w:val="00784D29"/>
    <w:rsid w:val="00787235"/>
    <w:rsid w:val="00791AE2"/>
    <w:rsid w:val="00793E3B"/>
    <w:rsid w:val="00794DF0"/>
    <w:rsid w:val="00794DFA"/>
    <w:rsid w:val="0079564C"/>
    <w:rsid w:val="00796434"/>
    <w:rsid w:val="007A1D39"/>
    <w:rsid w:val="007A2D6F"/>
    <w:rsid w:val="007A5CA7"/>
    <w:rsid w:val="007A6165"/>
    <w:rsid w:val="007A6D4B"/>
    <w:rsid w:val="007A6E83"/>
    <w:rsid w:val="007B3140"/>
    <w:rsid w:val="007B4F92"/>
    <w:rsid w:val="007C3CA3"/>
    <w:rsid w:val="007C7009"/>
    <w:rsid w:val="007D00AC"/>
    <w:rsid w:val="007D124A"/>
    <w:rsid w:val="007D29E4"/>
    <w:rsid w:val="007D2AA0"/>
    <w:rsid w:val="007D39BE"/>
    <w:rsid w:val="007E290A"/>
    <w:rsid w:val="007E664D"/>
    <w:rsid w:val="007E732C"/>
    <w:rsid w:val="007F19EB"/>
    <w:rsid w:val="007F3268"/>
    <w:rsid w:val="007F3379"/>
    <w:rsid w:val="007F5AB6"/>
    <w:rsid w:val="007F5D2C"/>
    <w:rsid w:val="007F64C9"/>
    <w:rsid w:val="007F6F0B"/>
    <w:rsid w:val="00800C89"/>
    <w:rsid w:val="00801B1C"/>
    <w:rsid w:val="00801E00"/>
    <w:rsid w:val="00802294"/>
    <w:rsid w:val="00804D5C"/>
    <w:rsid w:val="008058D7"/>
    <w:rsid w:val="0080592D"/>
    <w:rsid w:val="00806B86"/>
    <w:rsid w:val="00807202"/>
    <w:rsid w:val="00807FC3"/>
    <w:rsid w:val="00810518"/>
    <w:rsid w:val="00811CAA"/>
    <w:rsid w:val="00816E9D"/>
    <w:rsid w:val="008170C2"/>
    <w:rsid w:val="00820B25"/>
    <w:rsid w:val="00822176"/>
    <w:rsid w:val="008223E9"/>
    <w:rsid w:val="00822491"/>
    <w:rsid w:val="0082252D"/>
    <w:rsid w:val="008242F0"/>
    <w:rsid w:val="008319DD"/>
    <w:rsid w:val="008326F2"/>
    <w:rsid w:val="00834B8E"/>
    <w:rsid w:val="008357CB"/>
    <w:rsid w:val="00835C82"/>
    <w:rsid w:val="008370B3"/>
    <w:rsid w:val="00837277"/>
    <w:rsid w:val="00837AED"/>
    <w:rsid w:val="00837D84"/>
    <w:rsid w:val="008408EA"/>
    <w:rsid w:val="008410CC"/>
    <w:rsid w:val="00841E62"/>
    <w:rsid w:val="00842FC1"/>
    <w:rsid w:val="0084716C"/>
    <w:rsid w:val="0084792C"/>
    <w:rsid w:val="00847BE9"/>
    <w:rsid w:val="008535BF"/>
    <w:rsid w:val="00853B4B"/>
    <w:rsid w:val="0085540F"/>
    <w:rsid w:val="0085751D"/>
    <w:rsid w:val="00864FA4"/>
    <w:rsid w:val="00865FB5"/>
    <w:rsid w:val="00870303"/>
    <w:rsid w:val="00870919"/>
    <w:rsid w:val="00871C79"/>
    <w:rsid w:val="00872E7E"/>
    <w:rsid w:val="008747FE"/>
    <w:rsid w:val="0087625C"/>
    <w:rsid w:val="0088178D"/>
    <w:rsid w:val="008831DC"/>
    <w:rsid w:val="00887AFC"/>
    <w:rsid w:val="00887CB7"/>
    <w:rsid w:val="00891168"/>
    <w:rsid w:val="00892F9F"/>
    <w:rsid w:val="00894452"/>
    <w:rsid w:val="00896FBB"/>
    <w:rsid w:val="008A7320"/>
    <w:rsid w:val="008A7E6E"/>
    <w:rsid w:val="008B1171"/>
    <w:rsid w:val="008B24AC"/>
    <w:rsid w:val="008B2609"/>
    <w:rsid w:val="008B2FD7"/>
    <w:rsid w:val="008B4620"/>
    <w:rsid w:val="008C29BB"/>
    <w:rsid w:val="008C5398"/>
    <w:rsid w:val="008C6E05"/>
    <w:rsid w:val="008C70D0"/>
    <w:rsid w:val="008D5EFD"/>
    <w:rsid w:val="008E0CEA"/>
    <w:rsid w:val="008E20DE"/>
    <w:rsid w:val="008E4A4B"/>
    <w:rsid w:val="008E4B41"/>
    <w:rsid w:val="008E6EFC"/>
    <w:rsid w:val="008F1008"/>
    <w:rsid w:val="008F23A6"/>
    <w:rsid w:val="008F29F1"/>
    <w:rsid w:val="008F2BA0"/>
    <w:rsid w:val="008F52E6"/>
    <w:rsid w:val="008F56D1"/>
    <w:rsid w:val="008F5D66"/>
    <w:rsid w:val="00905BA4"/>
    <w:rsid w:val="00910124"/>
    <w:rsid w:val="009108E7"/>
    <w:rsid w:val="00911AC7"/>
    <w:rsid w:val="009164DC"/>
    <w:rsid w:val="0091784F"/>
    <w:rsid w:val="009211F3"/>
    <w:rsid w:val="00921F01"/>
    <w:rsid w:val="0092736B"/>
    <w:rsid w:val="0092767E"/>
    <w:rsid w:val="009303DB"/>
    <w:rsid w:val="00931409"/>
    <w:rsid w:val="009357A0"/>
    <w:rsid w:val="00936D3D"/>
    <w:rsid w:val="0093702F"/>
    <w:rsid w:val="00937357"/>
    <w:rsid w:val="00937A19"/>
    <w:rsid w:val="00942A19"/>
    <w:rsid w:val="009438E5"/>
    <w:rsid w:val="00944795"/>
    <w:rsid w:val="00946612"/>
    <w:rsid w:val="00947CC5"/>
    <w:rsid w:val="00952F9B"/>
    <w:rsid w:val="00954080"/>
    <w:rsid w:val="00954099"/>
    <w:rsid w:val="00956463"/>
    <w:rsid w:val="00961830"/>
    <w:rsid w:val="00962BD4"/>
    <w:rsid w:val="00963523"/>
    <w:rsid w:val="00964D57"/>
    <w:rsid w:val="00966947"/>
    <w:rsid w:val="00967A46"/>
    <w:rsid w:val="00970E75"/>
    <w:rsid w:val="0097120B"/>
    <w:rsid w:val="00971355"/>
    <w:rsid w:val="009731CE"/>
    <w:rsid w:val="009750B4"/>
    <w:rsid w:val="0097619C"/>
    <w:rsid w:val="0097627C"/>
    <w:rsid w:val="00976CC8"/>
    <w:rsid w:val="00976E95"/>
    <w:rsid w:val="00980A56"/>
    <w:rsid w:val="00981EE8"/>
    <w:rsid w:val="00982A10"/>
    <w:rsid w:val="009872BB"/>
    <w:rsid w:val="0099103D"/>
    <w:rsid w:val="00994415"/>
    <w:rsid w:val="00994E13"/>
    <w:rsid w:val="00997A3E"/>
    <w:rsid w:val="009A04AF"/>
    <w:rsid w:val="009A3D46"/>
    <w:rsid w:val="009A53C2"/>
    <w:rsid w:val="009A63B1"/>
    <w:rsid w:val="009B142A"/>
    <w:rsid w:val="009B2BE9"/>
    <w:rsid w:val="009B4FF9"/>
    <w:rsid w:val="009B6001"/>
    <w:rsid w:val="009B6281"/>
    <w:rsid w:val="009B713F"/>
    <w:rsid w:val="009C13AD"/>
    <w:rsid w:val="009C2657"/>
    <w:rsid w:val="009C3E43"/>
    <w:rsid w:val="009C46AC"/>
    <w:rsid w:val="009C51EB"/>
    <w:rsid w:val="009C77D4"/>
    <w:rsid w:val="009D0F1D"/>
    <w:rsid w:val="009D1158"/>
    <w:rsid w:val="009D217F"/>
    <w:rsid w:val="009D4297"/>
    <w:rsid w:val="009D545C"/>
    <w:rsid w:val="009D5E47"/>
    <w:rsid w:val="009D6E6D"/>
    <w:rsid w:val="009E15A0"/>
    <w:rsid w:val="009E1E42"/>
    <w:rsid w:val="009E2223"/>
    <w:rsid w:val="009E32CB"/>
    <w:rsid w:val="009E420E"/>
    <w:rsid w:val="009F1970"/>
    <w:rsid w:val="009F3F0B"/>
    <w:rsid w:val="009F3F14"/>
    <w:rsid w:val="00A009AE"/>
    <w:rsid w:val="00A03707"/>
    <w:rsid w:val="00A054C6"/>
    <w:rsid w:val="00A06950"/>
    <w:rsid w:val="00A072B5"/>
    <w:rsid w:val="00A07612"/>
    <w:rsid w:val="00A10942"/>
    <w:rsid w:val="00A11A37"/>
    <w:rsid w:val="00A15EED"/>
    <w:rsid w:val="00A216E7"/>
    <w:rsid w:val="00A2437B"/>
    <w:rsid w:val="00A25779"/>
    <w:rsid w:val="00A33402"/>
    <w:rsid w:val="00A36BFF"/>
    <w:rsid w:val="00A41A82"/>
    <w:rsid w:val="00A428D7"/>
    <w:rsid w:val="00A43E24"/>
    <w:rsid w:val="00A457EB"/>
    <w:rsid w:val="00A47140"/>
    <w:rsid w:val="00A5136F"/>
    <w:rsid w:val="00A5312D"/>
    <w:rsid w:val="00A60250"/>
    <w:rsid w:val="00A65A32"/>
    <w:rsid w:val="00A66571"/>
    <w:rsid w:val="00A668EA"/>
    <w:rsid w:val="00A66DAA"/>
    <w:rsid w:val="00A67029"/>
    <w:rsid w:val="00A729C0"/>
    <w:rsid w:val="00A73C65"/>
    <w:rsid w:val="00A7440D"/>
    <w:rsid w:val="00A757F0"/>
    <w:rsid w:val="00A77D92"/>
    <w:rsid w:val="00A8135C"/>
    <w:rsid w:val="00A827E7"/>
    <w:rsid w:val="00A83988"/>
    <w:rsid w:val="00A8451F"/>
    <w:rsid w:val="00A85842"/>
    <w:rsid w:val="00A90926"/>
    <w:rsid w:val="00A934AF"/>
    <w:rsid w:val="00A9370E"/>
    <w:rsid w:val="00A94219"/>
    <w:rsid w:val="00A959AB"/>
    <w:rsid w:val="00A974E8"/>
    <w:rsid w:val="00AA15D0"/>
    <w:rsid w:val="00AA2507"/>
    <w:rsid w:val="00AA2980"/>
    <w:rsid w:val="00AA3571"/>
    <w:rsid w:val="00AA5403"/>
    <w:rsid w:val="00AA6057"/>
    <w:rsid w:val="00AA76A9"/>
    <w:rsid w:val="00AB347C"/>
    <w:rsid w:val="00AB3BCD"/>
    <w:rsid w:val="00AB3DC4"/>
    <w:rsid w:val="00AB4629"/>
    <w:rsid w:val="00AC1693"/>
    <w:rsid w:val="00AC1D1C"/>
    <w:rsid w:val="00AC22A8"/>
    <w:rsid w:val="00AC2F0C"/>
    <w:rsid w:val="00AC4B06"/>
    <w:rsid w:val="00AC61E0"/>
    <w:rsid w:val="00AD0D01"/>
    <w:rsid w:val="00AD1393"/>
    <w:rsid w:val="00AD6E7B"/>
    <w:rsid w:val="00AD71AA"/>
    <w:rsid w:val="00AE6AC1"/>
    <w:rsid w:val="00AF16AD"/>
    <w:rsid w:val="00AF2178"/>
    <w:rsid w:val="00AF266D"/>
    <w:rsid w:val="00AF26B9"/>
    <w:rsid w:val="00AF45D5"/>
    <w:rsid w:val="00AF7853"/>
    <w:rsid w:val="00AF7C1F"/>
    <w:rsid w:val="00B02B86"/>
    <w:rsid w:val="00B03B10"/>
    <w:rsid w:val="00B04E29"/>
    <w:rsid w:val="00B04F7D"/>
    <w:rsid w:val="00B057BC"/>
    <w:rsid w:val="00B06158"/>
    <w:rsid w:val="00B0732D"/>
    <w:rsid w:val="00B07D00"/>
    <w:rsid w:val="00B14042"/>
    <w:rsid w:val="00B1574B"/>
    <w:rsid w:val="00B16FF4"/>
    <w:rsid w:val="00B20696"/>
    <w:rsid w:val="00B20D03"/>
    <w:rsid w:val="00B21B27"/>
    <w:rsid w:val="00B24E23"/>
    <w:rsid w:val="00B26708"/>
    <w:rsid w:val="00B274FC"/>
    <w:rsid w:val="00B319A7"/>
    <w:rsid w:val="00B32100"/>
    <w:rsid w:val="00B32519"/>
    <w:rsid w:val="00B34413"/>
    <w:rsid w:val="00B34CE6"/>
    <w:rsid w:val="00B35109"/>
    <w:rsid w:val="00B35B81"/>
    <w:rsid w:val="00B365C0"/>
    <w:rsid w:val="00B4393B"/>
    <w:rsid w:val="00B54D70"/>
    <w:rsid w:val="00B55746"/>
    <w:rsid w:val="00B57F15"/>
    <w:rsid w:val="00B62497"/>
    <w:rsid w:val="00B63152"/>
    <w:rsid w:val="00B65F89"/>
    <w:rsid w:val="00B664E1"/>
    <w:rsid w:val="00B714B5"/>
    <w:rsid w:val="00B73CBB"/>
    <w:rsid w:val="00B74ADD"/>
    <w:rsid w:val="00B74AF7"/>
    <w:rsid w:val="00B760F2"/>
    <w:rsid w:val="00B804D2"/>
    <w:rsid w:val="00B843FA"/>
    <w:rsid w:val="00B84DD3"/>
    <w:rsid w:val="00B85AB2"/>
    <w:rsid w:val="00B860D4"/>
    <w:rsid w:val="00B96868"/>
    <w:rsid w:val="00BA0CB2"/>
    <w:rsid w:val="00BA0DE9"/>
    <w:rsid w:val="00BA31F7"/>
    <w:rsid w:val="00BA534A"/>
    <w:rsid w:val="00BA5790"/>
    <w:rsid w:val="00BA6387"/>
    <w:rsid w:val="00BB0C7E"/>
    <w:rsid w:val="00BB2AFB"/>
    <w:rsid w:val="00BB7291"/>
    <w:rsid w:val="00BC16BD"/>
    <w:rsid w:val="00BC2E79"/>
    <w:rsid w:val="00BC4742"/>
    <w:rsid w:val="00BC58E1"/>
    <w:rsid w:val="00BC645F"/>
    <w:rsid w:val="00BC70A9"/>
    <w:rsid w:val="00BD6642"/>
    <w:rsid w:val="00BD6EAC"/>
    <w:rsid w:val="00BD70D5"/>
    <w:rsid w:val="00BD73D0"/>
    <w:rsid w:val="00BE0D98"/>
    <w:rsid w:val="00BE12BF"/>
    <w:rsid w:val="00BE14D3"/>
    <w:rsid w:val="00BE2307"/>
    <w:rsid w:val="00BE25A2"/>
    <w:rsid w:val="00BE2D8B"/>
    <w:rsid w:val="00BE3A3D"/>
    <w:rsid w:val="00BE4E88"/>
    <w:rsid w:val="00BF1229"/>
    <w:rsid w:val="00BF2381"/>
    <w:rsid w:val="00BF2CE8"/>
    <w:rsid w:val="00BF55D1"/>
    <w:rsid w:val="00BF6183"/>
    <w:rsid w:val="00BF72A4"/>
    <w:rsid w:val="00BF7FC4"/>
    <w:rsid w:val="00C02CF3"/>
    <w:rsid w:val="00C053AA"/>
    <w:rsid w:val="00C05658"/>
    <w:rsid w:val="00C05A12"/>
    <w:rsid w:val="00C06766"/>
    <w:rsid w:val="00C07064"/>
    <w:rsid w:val="00C12609"/>
    <w:rsid w:val="00C1345F"/>
    <w:rsid w:val="00C14CA8"/>
    <w:rsid w:val="00C20174"/>
    <w:rsid w:val="00C21CA4"/>
    <w:rsid w:val="00C22D9B"/>
    <w:rsid w:val="00C24620"/>
    <w:rsid w:val="00C25903"/>
    <w:rsid w:val="00C2784D"/>
    <w:rsid w:val="00C304D1"/>
    <w:rsid w:val="00C34223"/>
    <w:rsid w:val="00C3713B"/>
    <w:rsid w:val="00C3794A"/>
    <w:rsid w:val="00C43185"/>
    <w:rsid w:val="00C433E3"/>
    <w:rsid w:val="00C433F1"/>
    <w:rsid w:val="00C45802"/>
    <w:rsid w:val="00C50B81"/>
    <w:rsid w:val="00C5199C"/>
    <w:rsid w:val="00C542BA"/>
    <w:rsid w:val="00C57295"/>
    <w:rsid w:val="00C60C89"/>
    <w:rsid w:val="00C63BA0"/>
    <w:rsid w:val="00C65DC1"/>
    <w:rsid w:val="00C66824"/>
    <w:rsid w:val="00C6736C"/>
    <w:rsid w:val="00C67526"/>
    <w:rsid w:val="00C75F56"/>
    <w:rsid w:val="00C83D9A"/>
    <w:rsid w:val="00C8455B"/>
    <w:rsid w:val="00C863F7"/>
    <w:rsid w:val="00C87BE6"/>
    <w:rsid w:val="00C93B49"/>
    <w:rsid w:val="00C94E5B"/>
    <w:rsid w:val="00C95472"/>
    <w:rsid w:val="00C96176"/>
    <w:rsid w:val="00C969EF"/>
    <w:rsid w:val="00CA1433"/>
    <w:rsid w:val="00CA235D"/>
    <w:rsid w:val="00CB4DC1"/>
    <w:rsid w:val="00CB514F"/>
    <w:rsid w:val="00CB62BA"/>
    <w:rsid w:val="00CC293C"/>
    <w:rsid w:val="00CC6B56"/>
    <w:rsid w:val="00CD0194"/>
    <w:rsid w:val="00CD01D0"/>
    <w:rsid w:val="00CD4615"/>
    <w:rsid w:val="00CE2772"/>
    <w:rsid w:val="00CE37FC"/>
    <w:rsid w:val="00CE4E0A"/>
    <w:rsid w:val="00CE63AC"/>
    <w:rsid w:val="00CE7D89"/>
    <w:rsid w:val="00CF31E4"/>
    <w:rsid w:val="00CF5532"/>
    <w:rsid w:val="00D00DB3"/>
    <w:rsid w:val="00D00E7B"/>
    <w:rsid w:val="00D025C4"/>
    <w:rsid w:val="00D03990"/>
    <w:rsid w:val="00D05A7A"/>
    <w:rsid w:val="00D07042"/>
    <w:rsid w:val="00D11A10"/>
    <w:rsid w:val="00D14B18"/>
    <w:rsid w:val="00D22E99"/>
    <w:rsid w:val="00D26806"/>
    <w:rsid w:val="00D2753A"/>
    <w:rsid w:val="00D30E14"/>
    <w:rsid w:val="00D3335D"/>
    <w:rsid w:val="00D36175"/>
    <w:rsid w:val="00D4477C"/>
    <w:rsid w:val="00D45947"/>
    <w:rsid w:val="00D518C6"/>
    <w:rsid w:val="00D51ED0"/>
    <w:rsid w:val="00D52642"/>
    <w:rsid w:val="00D52BEE"/>
    <w:rsid w:val="00D60DCE"/>
    <w:rsid w:val="00D60E50"/>
    <w:rsid w:val="00D62660"/>
    <w:rsid w:val="00D63443"/>
    <w:rsid w:val="00D636B4"/>
    <w:rsid w:val="00D643C6"/>
    <w:rsid w:val="00D64AB7"/>
    <w:rsid w:val="00D64CD0"/>
    <w:rsid w:val="00D70636"/>
    <w:rsid w:val="00D70F35"/>
    <w:rsid w:val="00D74780"/>
    <w:rsid w:val="00D7569F"/>
    <w:rsid w:val="00D76A1C"/>
    <w:rsid w:val="00D77DC9"/>
    <w:rsid w:val="00D80215"/>
    <w:rsid w:val="00D843FE"/>
    <w:rsid w:val="00D86030"/>
    <w:rsid w:val="00D8795A"/>
    <w:rsid w:val="00D9028A"/>
    <w:rsid w:val="00D91726"/>
    <w:rsid w:val="00D941CF"/>
    <w:rsid w:val="00D94D4F"/>
    <w:rsid w:val="00D97FCD"/>
    <w:rsid w:val="00DA100C"/>
    <w:rsid w:val="00DA1F9E"/>
    <w:rsid w:val="00DA230F"/>
    <w:rsid w:val="00DA23A2"/>
    <w:rsid w:val="00DA3C87"/>
    <w:rsid w:val="00DA57FE"/>
    <w:rsid w:val="00DB1E91"/>
    <w:rsid w:val="00DB545C"/>
    <w:rsid w:val="00DB73B0"/>
    <w:rsid w:val="00DB7565"/>
    <w:rsid w:val="00DC0C4A"/>
    <w:rsid w:val="00DC5F20"/>
    <w:rsid w:val="00DC6881"/>
    <w:rsid w:val="00DC6B76"/>
    <w:rsid w:val="00DD2652"/>
    <w:rsid w:val="00DD2687"/>
    <w:rsid w:val="00DD70C2"/>
    <w:rsid w:val="00DD776B"/>
    <w:rsid w:val="00DE30C3"/>
    <w:rsid w:val="00DF09E9"/>
    <w:rsid w:val="00DF437C"/>
    <w:rsid w:val="00DF5A68"/>
    <w:rsid w:val="00DF675A"/>
    <w:rsid w:val="00E00A46"/>
    <w:rsid w:val="00E01C95"/>
    <w:rsid w:val="00E10441"/>
    <w:rsid w:val="00E1279E"/>
    <w:rsid w:val="00E12D90"/>
    <w:rsid w:val="00E12E4A"/>
    <w:rsid w:val="00E13292"/>
    <w:rsid w:val="00E20EFF"/>
    <w:rsid w:val="00E22462"/>
    <w:rsid w:val="00E30A85"/>
    <w:rsid w:val="00E34A2F"/>
    <w:rsid w:val="00E37B60"/>
    <w:rsid w:val="00E4027A"/>
    <w:rsid w:val="00E41A99"/>
    <w:rsid w:val="00E43011"/>
    <w:rsid w:val="00E43507"/>
    <w:rsid w:val="00E4456D"/>
    <w:rsid w:val="00E45DF5"/>
    <w:rsid w:val="00E53249"/>
    <w:rsid w:val="00E55FDA"/>
    <w:rsid w:val="00E560AB"/>
    <w:rsid w:val="00E56FE3"/>
    <w:rsid w:val="00E5773C"/>
    <w:rsid w:val="00E6003C"/>
    <w:rsid w:val="00E61A3B"/>
    <w:rsid w:val="00E61C1B"/>
    <w:rsid w:val="00E6234A"/>
    <w:rsid w:val="00E6235A"/>
    <w:rsid w:val="00E65BCD"/>
    <w:rsid w:val="00E6774E"/>
    <w:rsid w:val="00E704EA"/>
    <w:rsid w:val="00E713C3"/>
    <w:rsid w:val="00E74562"/>
    <w:rsid w:val="00E756BC"/>
    <w:rsid w:val="00E8069E"/>
    <w:rsid w:val="00E80A0A"/>
    <w:rsid w:val="00E8357F"/>
    <w:rsid w:val="00E86634"/>
    <w:rsid w:val="00E872D8"/>
    <w:rsid w:val="00E87BA1"/>
    <w:rsid w:val="00E90A91"/>
    <w:rsid w:val="00E911B0"/>
    <w:rsid w:val="00E95A8C"/>
    <w:rsid w:val="00E95E25"/>
    <w:rsid w:val="00E97228"/>
    <w:rsid w:val="00E97AAC"/>
    <w:rsid w:val="00EA3BB5"/>
    <w:rsid w:val="00EA4D42"/>
    <w:rsid w:val="00EA514E"/>
    <w:rsid w:val="00EA6411"/>
    <w:rsid w:val="00EA65E6"/>
    <w:rsid w:val="00EB3452"/>
    <w:rsid w:val="00EB75C2"/>
    <w:rsid w:val="00EB7F27"/>
    <w:rsid w:val="00ED3709"/>
    <w:rsid w:val="00ED41EA"/>
    <w:rsid w:val="00ED53BB"/>
    <w:rsid w:val="00EE1043"/>
    <w:rsid w:val="00EE22EA"/>
    <w:rsid w:val="00EE2479"/>
    <w:rsid w:val="00EE6564"/>
    <w:rsid w:val="00EF47DD"/>
    <w:rsid w:val="00EF51EC"/>
    <w:rsid w:val="00EF6E5F"/>
    <w:rsid w:val="00EF7332"/>
    <w:rsid w:val="00EF7B95"/>
    <w:rsid w:val="00F00318"/>
    <w:rsid w:val="00F01698"/>
    <w:rsid w:val="00F01DA1"/>
    <w:rsid w:val="00F04B1E"/>
    <w:rsid w:val="00F06A10"/>
    <w:rsid w:val="00F11569"/>
    <w:rsid w:val="00F11696"/>
    <w:rsid w:val="00F1376C"/>
    <w:rsid w:val="00F16108"/>
    <w:rsid w:val="00F1785D"/>
    <w:rsid w:val="00F2012A"/>
    <w:rsid w:val="00F21AE8"/>
    <w:rsid w:val="00F23BFF"/>
    <w:rsid w:val="00F251AE"/>
    <w:rsid w:val="00F2688B"/>
    <w:rsid w:val="00F2707C"/>
    <w:rsid w:val="00F30E67"/>
    <w:rsid w:val="00F311F3"/>
    <w:rsid w:val="00F3238B"/>
    <w:rsid w:val="00F33058"/>
    <w:rsid w:val="00F33E7A"/>
    <w:rsid w:val="00F35395"/>
    <w:rsid w:val="00F3665C"/>
    <w:rsid w:val="00F41519"/>
    <w:rsid w:val="00F43946"/>
    <w:rsid w:val="00F43D95"/>
    <w:rsid w:val="00F44264"/>
    <w:rsid w:val="00F44BA8"/>
    <w:rsid w:val="00F4534D"/>
    <w:rsid w:val="00F50186"/>
    <w:rsid w:val="00F52F69"/>
    <w:rsid w:val="00F53933"/>
    <w:rsid w:val="00F5628C"/>
    <w:rsid w:val="00F57EB7"/>
    <w:rsid w:val="00F61350"/>
    <w:rsid w:val="00F62DC3"/>
    <w:rsid w:val="00F62F3D"/>
    <w:rsid w:val="00F63A28"/>
    <w:rsid w:val="00F6561A"/>
    <w:rsid w:val="00F67371"/>
    <w:rsid w:val="00F67700"/>
    <w:rsid w:val="00F67B01"/>
    <w:rsid w:val="00F70697"/>
    <w:rsid w:val="00F710C6"/>
    <w:rsid w:val="00F71752"/>
    <w:rsid w:val="00F735A4"/>
    <w:rsid w:val="00F75966"/>
    <w:rsid w:val="00F76A13"/>
    <w:rsid w:val="00F77DAC"/>
    <w:rsid w:val="00F80C49"/>
    <w:rsid w:val="00F80D1F"/>
    <w:rsid w:val="00F8192D"/>
    <w:rsid w:val="00F83053"/>
    <w:rsid w:val="00F858B2"/>
    <w:rsid w:val="00F8737A"/>
    <w:rsid w:val="00F87768"/>
    <w:rsid w:val="00F87A54"/>
    <w:rsid w:val="00F93939"/>
    <w:rsid w:val="00F95B8B"/>
    <w:rsid w:val="00F95FDD"/>
    <w:rsid w:val="00F96624"/>
    <w:rsid w:val="00F970B8"/>
    <w:rsid w:val="00F97536"/>
    <w:rsid w:val="00FA07AF"/>
    <w:rsid w:val="00FA1F4B"/>
    <w:rsid w:val="00FA48F7"/>
    <w:rsid w:val="00FA7F80"/>
    <w:rsid w:val="00FB5733"/>
    <w:rsid w:val="00FC0C22"/>
    <w:rsid w:val="00FC1054"/>
    <w:rsid w:val="00FC3A82"/>
    <w:rsid w:val="00FC3C07"/>
    <w:rsid w:val="00FC695E"/>
    <w:rsid w:val="00FC6E28"/>
    <w:rsid w:val="00FC790B"/>
    <w:rsid w:val="00FD001A"/>
    <w:rsid w:val="00FD1659"/>
    <w:rsid w:val="00FD1750"/>
    <w:rsid w:val="00FD45BB"/>
    <w:rsid w:val="00FD70CA"/>
    <w:rsid w:val="00FD7EEC"/>
    <w:rsid w:val="00FE190E"/>
    <w:rsid w:val="00FE5CA9"/>
    <w:rsid w:val="00FE5D7C"/>
    <w:rsid w:val="00FE6F8E"/>
    <w:rsid w:val="00FE7063"/>
    <w:rsid w:val="00FF13E8"/>
    <w:rsid w:val="00FF1E83"/>
    <w:rsid w:val="00FF3B5D"/>
    <w:rsid w:val="00FF42D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82"/>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D3D"/>
    <w:pPr>
      <w:ind w:left="720"/>
      <w:contextualSpacing/>
    </w:pPr>
  </w:style>
  <w:style w:type="character" w:styleId="Hyperlink">
    <w:name w:val="Hyperlink"/>
    <w:basedOn w:val="DefaultParagraphFont"/>
    <w:uiPriority w:val="99"/>
    <w:unhideWhenUsed/>
    <w:rsid w:val="00543426"/>
    <w:rPr>
      <w:color w:val="0000FF" w:themeColor="hyperlink"/>
      <w:u w:val="single"/>
    </w:rPr>
  </w:style>
  <w:style w:type="character" w:styleId="FollowedHyperlink">
    <w:name w:val="FollowedHyperlink"/>
    <w:basedOn w:val="DefaultParagraphFont"/>
    <w:uiPriority w:val="99"/>
    <w:semiHidden/>
    <w:unhideWhenUsed/>
    <w:rsid w:val="001A2E0F"/>
    <w:rPr>
      <w:color w:val="800080" w:themeColor="followedHyperlink"/>
      <w:u w:val="single"/>
    </w:rPr>
  </w:style>
  <w:style w:type="paragraph" w:customStyle="1" w:styleId="EndNoteBibliographyTitle">
    <w:name w:val="EndNote Bibliography Title"/>
    <w:basedOn w:val="Normal"/>
    <w:link w:val="EndNoteBibliographyTitleChar"/>
    <w:rsid w:val="00971355"/>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971355"/>
    <w:rPr>
      <w:rFonts w:ascii="Calibri" w:eastAsia="Calibri" w:hAnsi="Calibri" w:cs="Calibri"/>
      <w:noProof/>
      <w:lang w:val="en-US"/>
    </w:rPr>
  </w:style>
  <w:style w:type="paragraph" w:customStyle="1" w:styleId="EndNoteBibliography">
    <w:name w:val="EndNote Bibliography"/>
    <w:basedOn w:val="Normal"/>
    <w:link w:val="EndNoteBibliographyChar"/>
    <w:rsid w:val="00971355"/>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971355"/>
    <w:rPr>
      <w:rFonts w:ascii="Calibri" w:eastAsia="Calibri" w:hAnsi="Calibri" w:cs="Calibri"/>
      <w:noProof/>
      <w:lang w:val="en-US"/>
    </w:rPr>
  </w:style>
  <w:style w:type="paragraph" w:styleId="BalloonText">
    <w:name w:val="Balloon Text"/>
    <w:basedOn w:val="Normal"/>
    <w:link w:val="BalloonTextChar"/>
    <w:uiPriority w:val="99"/>
    <w:semiHidden/>
    <w:unhideWhenUsed/>
    <w:rsid w:val="005C1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85B"/>
    <w:rPr>
      <w:rFonts w:ascii="Tahoma" w:eastAsia="Calibri" w:hAnsi="Tahoma" w:cs="Tahoma"/>
      <w:sz w:val="16"/>
      <w:szCs w:val="16"/>
      <w:lang w:val="en-GB"/>
    </w:rPr>
  </w:style>
  <w:style w:type="table" w:styleId="TableGrid">
    <w:name w:val="Table Grid"/>
    <w:basedOn w:val="TableNormal"/>
    <w:uiPriority w:val="59"/>
    <w:rsid w:val="002F4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
    <w:name w:val="Grid Table 5 Dark - Accent 11"/>
    <w:basedOn w:val="TableNormal"/>
    <w:uiPriority w:val="50"/>
    <w:rsid w:val="008A7E6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CommentReference">
    <w:name w:val="annotation reference"/>
    <w:basedOn w:val="DefaultParagraphFont"/>
    <w:uiPriority w:val="99"/>
    <w:semiHidden/>
    <w:unhideWhenUsed/>
    <w:rsid w:val="008A7E6E"/>
    <w:rPr>
      <w:sz w:val="16"/>
      <w:szCs w:val="16"/>
    </w:rPr>
  </w:style>
  <w:style w:type="paragraph" w:styleId="CommentText">
    <w:name w:val="annotation text"/>
    <w:basedOn w:val="Normal"/>
    <w:link w:val="CommentTextChar"/>
    <w:uiPriority w:val="99"/>
    <w:semiHidden/>
    <w:unhideWhenUsed/>
    <w:rsid w:val="008A7E6E"/>
    <w:pPr>
      <w:spacing w:line="240" w:lineRule="auto"/>
    </w:pPr>
    <w:rPr>
      <w:sz w:val="20"/>
      <w:szCs w:val="20"/>
    </w:rPr>
  </w:style>
  <w:style w:type="character" w:customStyle="1" w:styleId="CommentTextChar">
    <w:name w:val="Comment Text Char"/>
    <w:basedOn w:val="DefaultParagraphFont"/>
    <w:link w:val="CommentText"/>
    <w:uiPriority w:val="99"/>
    <w:semiHidden/>
    <w:rsid w:val="008A7E6E"/>
    <w:rPr>
      <w:rFonts w:ascii="Calibri" w:eastAsia="Calibri" w:hAnsi="Calibri" w:cs="Times New Roman"/>
      <w:sz w:val="20"/>
      <w:szCs w:val="20"/>
      <w:lang w:val="en-GB"/>
    </w:rPr>
  </w:style>
  <w:style w:type="paragraph" w:styleId="Header">
    <w:name w:val="header"/>
    <w:basedOn w:val="Normal"/>
    <w:link w:val="HeaderChar"/>
    <w:uiPriority w:val="99"/>
    <w:unhideWhenUsed/>
    <w:rsid w:val="009D6E6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6E6D"/>
    <w:rPr>
      <w:rFonts w:ascii="Calibri" w:eastAsia="Calibri" w:hAnsi="Calibri" w:cs="Times New Roman"/>
      <w:lang w:val="en-GB"/>
    </w:rPr>
  </w:style>
  <w:style w:type="paragraph" w:styleId="Footer">
    <w:name w:val="footer"/>
    <w:basedOn w:val="Normal"/>
    <w:link w:val="FooterChar"/>
    <w:uiPriority w:val="99"/>
    <w:unhideWhenUsed/>
    <w:rsid w:val="009D6E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6E6D"/>
    <w:rPr>
      <w:rFonts w:ascii="Calibri" w:eastAsia="Calibri" w:hAnsi="Calibri" w:cs="Times New Roman"/>
      <w:lang w:val="en-GB"/>
    </w:rPr>
  </w:style>
  <w:style w:type="character" w:styleId="Emphasis">
    <w:name w:val="Emphasis"/>
    <w:qFormat/>
    <w:rsid w:val="000C642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82"/>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D3D"/>
    <w:pPr>
      <w:ind w:left="720"/>
      <w:contextualSpacing/>
    </w:pPr>
  </w:style>
  <w:style w:type="character" w:styleId="Hyperlink">
    <w:name w:val="Hyperlink"/>
    <w:basedOn w:val="DefaultParagraphFont"/>
    <w:uiPriority w:val="99"/>
    <w:unhideWhenUsed/>
    <w:rsid w:val="00543426"/>
    <w:rPr>
      <w:color w:val="0000FF" w:themeColor="hyperlink"/>
      <w:u w:val="single"/>
    </w:rPr>
  </w:style>
  <w:style w:type="character" w:styleId="FollowedHyperlink">
    <w:name w:val="FollowedHyperlink"/>
    <w:basedOn w:val="DefaultParagraphFont"/>
    <w:uiPriority w:val="99"/>
    <w:semiHidden/>
    <w:unhideWhenUsed/>
    <w:rsid w:val="001A2E0F"/>
    <w:rPr>
      <w:color w:val="800080" w:themeColor="followedHyperlink"/>
      <w:u w:val="single"/>
    </w:rPr>
  </w:style>
  <w:style w:type="paragraph" w:customStyle="1" w:styleId="EndNoteBibliographyTitle">
    <w:name w:val="EndNote Bibliography Title"/>
    <w:basedOn w:val="Normal"/>
    <w:link w:val="EndNoteBibliographyTitleChar"/>
    <w:rsid w:val="00971355"/>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971355"/>
    <w:rPr>
      <w:rFonts w:ascii="Calibri" w:eastAsia="Calibri" w:hAnsi="Calibri" w:cs="Calibri"/>
      <w:noProof/>
      <w:lang w:val="en-US"/>
    </w:rPr>
  </w:style>
  <w:style w:type="paragraph" w:customStyle="1" w:styleId="EndNoteBibliography">
    <w:name w:val="EndNote Bibliography"/>
    <w:basedOn w:val="Normal"/>
    <w:link w:val="EndNoteBibliographyChar"/>
    <w:rsid w:val="00971355"/>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971355"/>
    <w:rPr>
      <w:rFonts w:ascii="Calibri" w:eastAsia="Calibri" w:hAnsi="Calibri" w:cs="Calibri"/>
      <w:noProof/>
      <w:lang w:val="en-US"/>
    </w:rPr>
  </w:style>
  <w:style w:type="paragraph" w:styleId="BalloonText">
    <w:name w:val="Balloon Text"/>
    <w:basedOn w:val="Normal"/>
    <w:link w:val="BalloonTextChar"/>
    <w:uiPriority w:val="99"/>
    <w:semiHidden/>
    <w:unhideWhenUsed/>
    <w:rsid w:val="005C1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85B"/>
    <w:rPr>
      <w:rFonts w:ascii="Tahoma" w:eastAsia="Calibri" w:hAnsi="Tahoma" w:cs="Tahoma"/>
      <w:sz w:val="16"/>
      <w:szCs w:val="16"/>
      <w:lang w:val="en-GB"/>
    </w:rPr>
  </w:style>
  <w:style w:type="table" w:styleId="TableGrid">
    <w:name w:val="Table Grid"/>
    <w:basedOn w:val="TableNormal"/>
    <w:uiPriority w:val="59"/>
    <w:rsid w:val="002F4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
    <w:name w:val="Grid Table 5 Dark - Accent 11"/>
    <w:basedOn w:val="TableNormal"/>
    <w:uiPriority w:val="50"/>
    <w:rsid w:val="008A7E6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CommentReference">
    <w:name w:val="annotation reference"/>
    <w:basedOn w:val="DefaultParagraphFont"/>
    <w:uiPriority w:val="99"/>
    <w:semiHidden/>
    <w:unhideWhenUsed/>
    <w:rsid w:val="008A7E6E"/>
    <w:rPr>
      <w:sz w:val="16"/>
      <w:szCs w:val="16"/>
    </w:rPr>
  </w:style>
  <w:style w:type="paragraph" w:styleId="CommentText">
    <w:name w:val="annotation text"/>
    <w:basedOn w:val="Normal"/>
    <w:link w:val="CommentTextChar"/>
    <w:uiPriority w:val="99"/>
    <w:semiHidden/>
    <w:unhideWhenUsed/>
    <w:rsid w:val="008A7E6E"/>
    <w:pPr>
      <w:spacing w:line="240" w:lineRule="auto"/>
    </w:pPr>
    <w:rPr>
      <w:sz w:val="20"/>
      <w:szCs w:val="20"/>
    </w:rPr>
  </w:style>
  <w:style w:type="character" w:customStyle="1" w:styleId="CommentTextChar">
    <w:name w:val="Comment Text Char"/>
    <w:basedOn w:val="DefaultParagraphFont"/>
    <w:link w:val="CommentText"/>
    <w:uiPriority w:val="99"/>
    <w:semiHidden/>
    <w:rsid w:val="008A7E6E"/>
    <w:rPr>
      <w:rFonts w:ascii="Calibri" w:eastAsia="Calibri" w:hAnsi="Calibri" w:cs="Times New Roman"/>
      <w:sz w:val="20"/>
      <w:szCs w:val="20"/>
      <w:lang w:val="en-GB"/>
    </w:rPr>
  </w:style>
  <w:style w:type="paragraph" w:styleId="Header">
    <w:name w:val="header"/>
    <w:basedOn w:val="Normal"/>
    <w:link w:val="HeaderChar"/>
    <w:uiPriority w:val="99"/>
    <w:unhideWhenUsed/>
    <w:rsid w:val="009D6E6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6E6D"/>
    <w:rPr>
      <w:rFonts w:ascii="Calibri" w:eastAsia="Calibri" w:hAnsi="Calibri" w:cs="Times New Roman"/>
      <w:lang w:val="en-GB"/>
    </w:rPr>
  </w:style>
  <w:style w:type="paragraph" w:styleId="Footer">
    <w:name w:val="footer"/>
    <w:basedOn w:val="Normal"/>
    <w:link w:val="FooterChar"/>
    <w:uiPriority w:val="99"/>
    <w:unhideWhenUsed/>
    <w:rsid w:val="009D6E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6E6D"/>
    <w:rPr>
      <w:rFonts w:ascii="Calibri" w:eastAsia="Calibri" w:hAnsi="Calibri" w:cs="Times New Roman"/>
      <w:lang w:val="en-GB"/>
    </w:rPr>
  </w:style>
  <w:style w:type="character" w:styleId="Emphasis">
    <w:name w:val="Emphasis"/>
    <w:qFormat/>
    <w:rsid w:val="000C642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9691">
      <w:bodyDiv w:val="1"/>
      <w:marLeft w:val="0"/>
      <w:marRight w:val="0"/>
      <w:marTop w:val="0"/>
      <w:marBottom w:val="0"/>
      <w:divBdr>
        <w:top w:val="none" w:sz="0" w:space="0" w:color="auto"/>
        <w:left w:val="none" w:sz="0" w:space="0" w:color="auto"/>
        <w:bottom w:val="none" w:sz="0" w:space="0" w:color="auto"/>
        <w:right w:val="none" w:sz="0" w:space="0" w:color="auto"/>
      </w:divBdr>
    </w:div>
    <w:div w:id="300379482">
      <w:bodyDiv w:val="1"/>
      <w:marLeft w:val="0"/>
      <w:marRight w:val="0"/>
      <w:marTop w:val="0"/>
      <w:marBottom w:val="0"/>
      <w:divBdr>
        <w:top w:val="none" w:sz="0" w:space="0" w:color="auto"/>
        <w:left w:val="none" w:sz="0" w:space="0" w:color="auto"/>
        <w:bottom w:val="none" w:sz="0" w:space="0" w:color="auto"/>
        <w:right w:val="none" w:sz="0" w:space="0" w:color="auto"/>
      </w:divBdr>
      <w:divsChild>
        <w:div w:id="608706645">
          <w:marLeft w:val="0"/>
          <w:marRight w:val="0"/>
          <w:marTop w:val="0"/>
          <w:marBottom w:val="0"/>
          <w:divBdr>
            <w:top w:val="none" w:sz="0" w:space="0" w:color="auto"/>
            <w:left w:val="none" w:sz="0" w:space="0" w:color="auto"/>
            <w:bottom w:val="none" w:sz="0" w:space="0" w:color="auto"/>
            <w:right w:val="none" w:sz="0" w:space="0" w:color="auto"/>
          </w:divBdr>
          <w:divsChild>
            <w:div w:id="706301153">
              <w:marLeft w:val="0"/>
              <w:marRight w:val="0"/>
              <w:marTop w:val="0"/>
              <w:marBottom w:val="0"/>
              <w:divBdr>
                <w:top w:val="none" w:sz="0" w:space="0" w:color="auto"/>
                <w:left w:val="none" w:sz="0" w:space="0" w:color="auto"/>
                <w:bottom w:val="none" w:sz="0" w:space="0" w:color="auto"/>
                <w:right w:val="none" w:sz="0" w:space="0" w:color="auto"/>
              </w:divBdr>
            </w:div>
            <w:div w:id="2018384681">
              <w:marLeft w:val="0"/>
              <w:marRight w:val="0"/>
              <w:marTop w:val="0"/>
              <w:marBottom w:val="0"/>
              <w:divBdr>
                <w:top w:val="none" w:sz="0" w:space="0" w:color="auto"/>
                <w:left w:val="none" w:sz="0" w:space="0" w:color="auto"/>
                <w:bottom w:val="none" w:sz="0" w:space="0" w:color="auto"/>
                <w:right w:val="none" w:sz="0" w:space="0" w:color="auto"/>
              </w:divBdr>
            </w:div>
            <w:div w:id="382019637">
              <w:marLeft w:val="0"/>
              <w:marRight w:val="0"/>
              <w:marTop w:val="0"/>
              <w:marBottom w:val="0"/>
              <w:divBdr>
                <w:top w:val="none" w:sz="0" w:space="0" w:color="auto"/>
                <w:left w:val="none" w:sz="0" w:space="0" w:color="auto"/>
                <w:bottom w:val="none" w:sz="0" w:space="0" w:color="auto"/>
                <w:right w:val="none" w:sz="0" w:space="0" w:color="auto"/>
              </w:divBdr>
            </w:div>
            <w:div w:id="509758493">
              <w:marLeft w:val="0"/>
              <w:marRight w:val="0"/>
              <w:marTop w:val="0"/>
              <w:marBottom w:val="0"/>
              <w:divBdr>
                <w:top w:val="none" w:sz="0" w:space="0" w:color="auto"/>
                <w:left w:val="none" w:sz="0" w:space="0" w:color="auto"/>
                <w:bottom w:val="none" w:sz="0" w:space="0" w:color="auto"/>
                <w:right w:val="none" w:sz="0" w:space="0" w:color="auto"/>
              </w:divBdr>
            </w:div>
            <w:div w:id="460615909">
              <w:marLeft w:val="0"/>
              <w:marRight w:val="0"/>
              <w:marTop w:val="0"/>
              <w:marBottom w:val="0"/>
              <w:divBdr>
                <w:top w:val="none" w:sz="0" w:space="0" w:color="auto"/>
                <w:left w:val="none" w:sz="0" w:space="0" w:color="auto"/>
                <w:bottom w:val="none" w:sz="0" w:space="0" w:color="auto"/>
                <w:right w:val="none" w:sz="0" w:space="0" w:color="auto"/>
              </w:divBdr>
            </w:div>
            <w:div w:id="562519687">
              <w:marLeft w:val="0"/>
              <w:marRight w:val="0"/>
              <w:marTop w:val="0"/>
              <w:marBottom w:val="0"/>
              <w:divBdr>
                <w:top w:val="none" w:sz="0" w:space="0" w:color="auto"/>
                <w:left w:val="none" w:sz="0" w:space="0" w:color="auto"/>
                <w:bottom w:val="none" w:sz="0" w:space="0" w:color="auto"/>
                <w:right w:val="none" w:sz="0" w:space="0" w:color="auto"/>
              </w:divBdr>
            </w:div>
            <w:div w:id="144906480">
              <w:marLeft w:val="0"/>
              <w:marRight w:val="0"/>
              <w:marTop w:val="0"/>
              <w:marBottom w:val="0"/>
              <w:divBdr>
                <w:top w:val="none" w:sz="0" w:space="0" w:color="auto"/>
                <w:left w:val="none" w:sz="0" w:space="0" w:color="auto"/>
                <w:bottom w:val="none" w:sz="0" w:space="0" w:color="auto"/>
                <w:right w:val="none" w:sz="0" w:space="0" w:color="auto"/>
              </w:divBdr>
            </w:div>
            <w:div w:id="754548518">
              <w:marLeft w:val="0"/>
              <w:marRight w:val="0"/>
              <w:marTop w:val="0"/>
              <w:marBottom w:val="0"/>
              <w:divBdr>
                <w:top w:val="none" w:sz="0" w:space="0" w:color="auto"/>
                <w:left w:val="none" w:sz="0" w:space="0" w:color="auto"/>
                <w:bottom w:val="none" w:sz="0" w:space="0" w:color="auto"/>
                <w:right w:val="none" w:sz="0" w:space="0" w:color="auto"/>
              </w:divBdr>
            </w:div>
            <w:div w:id="1928804532">
              <w:marLeft w:val="0"/>
              <w:marRight w:val="0"/>
              <w:marTop w:val="0"/>
              <w:marBottom w:val="0"/>
              <w:divBdr>
                <w:top w:val="none" w:sz="0" w:space="0" w:color="auto"/>
                <w:left w:val="none" w:sz="0" w:space="0" w:color="auto"/>
                <w:bottom w:val="none" w:sz="0" w:space="0" w:color="auto"/>
                <w:right w:val="none" w:sz="0" w:space="0" w:color="auto"/>
              </w:divBdr>
            </w:div>
            <w:div w:id="1619558025">
              <w:marLeft w:val="0"/>
              <w:marRight w:val="0"/>
              <w:marTop w:val="0"/>
              <w:marBottom w:val="0"/>
              <w:divBdr>
                <w:top w:val="none" w:sz="0" w:space="0" w:color="auto"/>
                <w:left w:val="none" w:sz="0" w:space="0" w:color="auto"/>
                <w:bottom w:val="none" w:sz="0" w:space="0" w:color="auto"/>
                <w:right w:val="none" w:sz="0" w:space="0" w:color="auto"/>
              </w:divBdr>
            </w:div>
            <w:div w:id="2009095750">
              <w:marLeft w:val="0"/>
              <w:marRight w:val="0"/>
              <w:marTop w:val="0"/>
              <w:marBottom w:val="0"/>
              <w:divBdr>
                <w:top w:val="none" w:sz="0" w:space="0" w:color="auto"/>
                <w:left w:val="none" w:sz="0" w:space="0" w:color="auto"/>
                <w:bottom w:val="none" w:sz="0" w:space="0" w:color="auto"/>
                <w:right w:val="none" w:sz="0" w:space="0" w:color="auto"/>
              </w:divBdr>
            </w:div>
            <w:div w:id="1285305128">
              <w:marLeft w:val="0"/>
              <w:marRight w:val="0"/>
              <w:marTop w:val="0"/>
              <w:marBottom w:val="0"/>
              <w:divBdr>
                <w:top w:val="none" w:sz="0" w:space="0" w:color="auto"/>
                <w:left w:val="none" w:sz="0" w:space="0" w:color="auto"/>
                <w:bottom w:val="none" w:sz="0" w:space="0" w:color="auto"/>
                <w:right w:val="none" w:sz="0" w:space="0" w:color="auto"/>
              </w:divBdr>
            </w:div>
            <w:div w:id="516702052">
              <w:marLeft w:val="0"/>
              <w:marRight w:val="0"/>
              <w:marTop w:val="0"/>
              <w:marBottom w:val="0"/>
              <w:divBdr>
                <w:top w:val="none" w:sz="0" w:space="0" w:color="auto"/>
                <w:left w:val="none" w:sz="0" w:space="0" w:color="auto"/>
                <w:bottom w:val="none" w:sz="0" w:space="0" w:color="auto"/>
                <w:right w:val="none" w:sz="0" w:space="0" w:color="auto"/>
              </w:divBdr>
            </w:div>
            <w:div w:id="1829637155">
              <w:marLeft w:val="0"/>
              <w:marRight w:val="0"/>
              <w:marTop w:val="0"/>
              <w:marBottom w:val="0"/>
              <w:divBdr>
                <w:top w:val="none" w:sz="0" w:space="0" w:color="auto"/>
                <w:left w:val="none" w:sz="0" w:space="0" w:color="auto"/>
                <w:bottom w:val="none" w:sz="0" w:space="0" w:color="auto"/>
                <w:right w:val="none" w:sz="0" w:space="0" w:color="auto"/>
              </w:divBdr>
            </w:div>
            <w:div w:id="354042443">
              <w:marLeft w:val="0"/>
              <w:marRight w:val="0"/>
              <w:marTop w:val="0"/>
              <w:marBottom w:val="0"/>
              <w:divBdr>
                <w:top w:val="none" w:sz="0" w:space="0" w:color="auto"/>
                <w:left w:val="none" w:sz="0" w:space="0" w:color="auto"/>
                <w:bottom w:val="none" w:sz="0" w:space="0" w:color="auto"/>
                <w:right w:val="none" w:sz="0" w:space="0" w:color="auto"/>
              </w:divBdr>
            </w:div>
            <w:div w:id="1161968360">
              <w:marLeft w:val="0"/>
              <w:marRight w:val="0"/>
              <w:marTop w:val="0"/>
              <w:marBottom w:val="0"/>
              <w:divBdr>
                <w:top w:val="none" w:sz="0" w:space="0" w:color="auto"/>
                <w:left w:val="none" w:sz="0" w:space="0" w:color="auto"/>
                <w:bottom w:val="none" w:sz="0" w:space="0" w:color="auto"/>
                <w:right w:val="none" w:sz="0" w:space="0" w:color="auto"/>
              </w:divBdr>
            </w:div>
            <w:div w:id="1615672603">
              <w:marLeft w:val="0"/>
              <w:marRight w:val="0"/>
              <w:marTop w:val="0"/>
              <w:marBottom w:val="0"/>
              <w:divBdr>
                <w:top w:val="none" w:sz="0" w:space="0" w:color="auto"/>
                <w:left w:val="none" w:sz="0" w:space="0" w:color="auto"/>
                <w:bottom w:val="none" w:sz="0" w:space="0" w:color="auto"/>
                <w:right w:val="none" w:sz="0" w:space="0" w:color="auto"/>
              </w:divBdr>
            </w:div>
            <w:div w:id="1767650651">
              <w:marLeft w:val="0"/>
              <w:marRight w:val="0"/>
              <w:marTop w:val="0"/>
              <w:marBottom w:val="0"/>
              <w:divBdr>
                <w:top w:val="none" w:sz="0" w:space="0" w:color="auto"/>
                <w:left w:val="none" w:sz="0" w:space="0" w:color="auto"/>
                <w:bottom w:val="none" w:sz="0" w:space="0" w:color="auto"/>
                <w:right w:val="none" w:sz="0" w:space="0" w:color="auto"/>
              </w:divBdr>
            </w:div>
            <w:div w:id="2040010429">
              <w:marLeft w:val="0"/>
              <w:marRight w:val="0"/>
              <w:marTop w:val="0"/>
              <w:marBottom w:val="0"/>
              <w:divBdr>
                <w:top w:val="none" w:sz="0" w:space="0" w:color="auto"/>
                <w:left w:val="none" w:sz="0" w:space="0" w:color="auto"/>
                <w:bottom w:val="none" w:sz="0" w:space="0" w:color="auto"/>
                <w:right w:val="none" w:sz="0" w:space="0" w:color="auto"/>
              </w:divBdr>
            </w:div>
            <w:div w:id="1557820123">
              <w:marLeft w:val="0"/>
              <w:marRight w:val="0"/>
              <w:marTop w:val="0"/>
              <w:marBottom w:val="0"/>
              <w:divBdr>
                <w:top w:val="none" w:sz="0" w:space="0" w:color="auto"/>
                <w:left w:val="none" w:sz="0" w:space="0" w:color="auto"/>
                <w:bottom w:val="none" w:sz="0" w:space="0" w:color="auto"/>
                <w:right w:val="none" w:sz="0" w:space="0" w:color="auto"/>
              </w:divBdr>
            </w:div>
            <w:div w:id="2027169656">
              <w:marLeft w:val="0"/>
              <w:marRight w:val="0"/>
              <w:marTop w:val="0"/>
              <w:marBottom w:val="0"/>
              <w:divBdr>
                <w:top w:val="none" w:sz="0" w:space="0" w:color="auto"/>
                <w:left w:val="none" w:sz="0" w:space="0" w:color="auto"/>
                <w:bottom w:val="none" w:sz="0" w:space="0" w:color="auto"/>
                <w:right w:val="none" w:sz="0" w:space="0" w:color="auto"/>
              </w:divBdr>
            </w:div>
            <w:div w:id="1108701186">
              <w:marLeft w:val="0"/>
              <w:marRight w:val="0"/>
              <w:marTop w:val="0"/>
              <w:marBottom w:val="0"/>
              <w:divBdr>
                <w:top w:val="none" w:sz="0" w:space="0" w:color="auto"/>
                <w:left w:val="none" w:sz="0" w:space="0" w:color="auto"/>
                <w:bottom w:val="none" w:sz="0" w:space="0" w:color="auto"/>
                <w:right w:val="none" w:sz="0" w:space="0" w:color="auto"/>
              </w:divBdr>
            </w:div>
            <w:div w:id="496773294">
              <w:marLeft w:val="0"/>
              <w:marRight w:val="0"/>
              <w:marTop w:val="0"/>
              <w:marBottom w:val="0"/>
              <w:divBdr>
                <w:top w:val="none" w:sz="0" w:space="0" w:color="auto"/>
                <w:left w:val="none" w:sz="0" w:space="0" w:color="auto"/>
                <w:bottom w:val="none" w:sz="0" w:space="0" w:color="auto"/>
                <w:right w:val="none" w:sz="0" w:space="0" w:color="auto"/>
              </w:divBdr>
            </w:div>
            <w:div w:id="964625784">
              <w:marLeft w:val="0"/>
              <w:marRight w:val="0"/>
              <w:marTop w:val="0"/>
              <w:marBottom w:val="0"/>
              <w:divBdr>
                <w:top w:val="none" w:sz="0" w:space="0" w:color="auto"/>
                <w:left w:val="none" w:sz="0" w:space="0" w:color="auto"/>
                <w:bottom w:val="none" w:sz="0" w:space="0" w:color="auto"/>
                <w:right w:val="none" w:sz="0" w:space="0" w:color="auto"/>
              </w:divBdr>
            </w:div>
            <w:div w:id="1466310642">
              <w:marLeft w:val="0"/>
              <w:marRight w:val="0"/>
              <w:marTop w:val="0"/>
              <w:marBottom w:val="0"/>
              <w:divBdr>
                <w:top w:val="none" w:sz="0" w:space="0" w:color="auto"/>
                <w:left w:val="none" w:sz="0" w:space="0" w:color="auto"/>
                <w:bottom w:val="none" w:sz="0" w:space="0" w:color="auto"/>
                <w:right w:val="none" w:sz="0" w:space="0" w:color="auto"/>
              </w:divBdr>
            </w:div>
            <w:div w:id="199779474">
              <w:marLeft w:val="0"/>
              <w:marRight w:val="0"/>
              <w:marTop w:val="0"/>
              <w:marBottom w:val="0"/>
              <w:divBdr>
                <w:top w:val="none" w:sz="0" w:space="0" w:color="auto"/>
                <w:left w:val="none" w:sz="0" w:space="0" w:color="auto"/>
                <w:bottom w:val="none" w:sz="0" w:space="0" w:color="auto"/>
                <w:right w:val="none" w:sz="0" w:space="0" w:color="auto"/>
              </w:divBdr>
            </w:div>
            <w:div w:id="1763715893">
              <w:marLeft w:val="0"/>
              <w:marRight w:val="0"/>
              <w:marTop w:val="0"/>
              <w:marBottom w:val="0"/>
              <w:divBdr>
                <w:top w:val="none" w:sz="0" w:space="0" w:color="auto"/>
                <w:left w:val="none" w:sz="0" w:space="0" w:color="auto"/>
                <w:bottom w:val="none" w:sz="0" w:space="0" w:color="auto"/>
                <w:right w:val="none" w:sz="0" w:space="0" w:color="auto"/>
              </w:divBdr>
            </w:div>
            <w:div w:id="511141833">
              <w:marLeft w:val="0"/>
              <w:marRight w:val="0"/>
              <w:marTop w:val="0"/>
              <w:marBottom w:val="0"/>
              <w:divBdr>
                <w:top w:val="none" w:sz="0" w:space="0" w:color="auto"/>
                <w:left w:val="none" w:sz="0" w:space="0" w:color="auto"/>
                <w:bottom w:val="none" w:sz="0" w:space="0" w:color="auto"/>
                <w:right w:val="none" w:sz="0" w:space="0" w:color="auto"/>
              </w:divBdr>
            </w:div>
            <w:div w:id="812990531">
              <w:marLeft w:val="0"/>
              <w:marRight w:val="0"/>
              <w:marTop w:val="0"/>
              <w:marBottom w:val="0"/>
              <w:divBdr>
                <w:top w:val="none" w:sz="0" w:space="0" w:color="auto"/>
                <w:left w:val="none" w:sz="0" w:space="0" w:color="auto"/>
                <w:bottom w:val="none" w:sz="0" w:space="0" w:color="auto"/>
                <w:right w:val="none" w:sz="0" w:space="0" w:color="auto"/>
              </w:divBdr>
            </w:div>
            <w:div w:id="1829784028">
              <w:marLeft w:val="0"/>
              <w:marRight w:val="0"/>
              <w:marTop w:val="0"/>
              <w:marBottom w:val="0"/>
              <w:divBdr>
                <w:top w:val="none" w:sz="0" w:space="0" w:color="auto"/>
                <w:left w:val="none" w:sz="0" w:space="0" w:color="auto"/>
                <w:bottom w:val="none" w:sz="0" w:space="0" w:color="auto"/>
                <w:right w:val="none" w:sz="0" w:space="0" w:color="auto"/>
              </w:divBdr>
            </w:div>
            <w:div w:id="546141716">
              <w:marLeft w:val="0"/>
              <w:marRight w:val="0"/>
              <w:marTop w:val="0"/>
              <w:marBottom w:val="0"/>
              <w:divBdr>
                <w:top w:val="none" w:sz="0" w:space="0" w:color="auto"/>
                <w:left w:val="none" w:sz="0" w:space="0" w:color="auto"/>
                <w:bottom w:val="none" w:sz="0" w:space="0" w:color="auto"/>
                <w:right w:val="none" w:sz="0" w:space="0" w:color="auto"/>
              </w:divBdr>
            </w:div>
            <w:div w:id="138889023">
              <w:marLeft w:val="0"/>
              <w:marRight w:val="0"/>
              <w:marTop w:val="0"/>
              <w:marBottom w:val="0"/>
              <w:divBdr>
                <w:top w:val="none" w:sz="0" w:space="0" w:color="auto"/>
                <w:left w:val="none" w:sz="0" w:space="0" w:color="auto"/>
                <w:bottom w:val="none" w:sz="0" w:space="0" w:color="auto"/>
                <w:right w:val="none" w:sz="0" w:space="0" w:color="auto"/>
              </w:divBdr>
            </w:div>
            <w:div w:id="1290210290">
              <w:marLeft w:val="0"/>
              <w:marRight w:val="0"/>
              <w:marTop w:val="0"/>
              <w:marBottom w:val="0"/>
              <w:divBdr>
                <w:top w:val="none" w:sz="0" w:space="0" w:color="auto"/>
                <w:left w:val="none" w:sz="0" w:space="0" w:color="auto"/>
                <w:bottom w:val="none" w:sz="0" w:space="0" w:color="auto"/>
                <w:right w:val="none" w:sz="0" w:space="0" w:color="auto"/>
              </w:divBdr>
            </w:div>
            <w:div w:id="1155804418">
              <w:marLeft w:val="0"/>
              <w:marRight w:val="0"/>
              <w:marTop w:val="0"/>
              <w:marBottom w:val="0"/>
              <w:divBdr>
                <w:top w:val="none" w:sz="0" w:space="0" w:color="auto"/>
                <w:left w:val="none" w:sz="0" w:space="0" w:color="auto"/>
                <w:bottom w:val="none" w:sz="0" w:space="0" w:color="auto"/>
                <w:right w:val="none" w:sz="0" w:space="0" w:color="auto"/>
              </w:divBdr>
            </w:div>
            <w:div w:id="669412057">
              <w:marLeft w:val="0"/>
              <w:marRight w:val="0"/>
              <w:marTop w:val="0"/>
              <w:marBottom w:val="0"/>
              <w:divBdr>
                <w:top w:val="none" w:sz="0" w:space="0" w:color="auto"/>
                <w:left w:val="none" w:sz="0" w:space="0" w:color="auto"/>
                <w:bottom w:val="none" w:sz="0" w:space="0" w:color="auto"/>
                <w:right w:val="none" w:sz="0" w:space="0" w:color="auto"/>
              </w:divBdr>
            </w:div>
            <w:div w:id="611282668">
              <w:marLeft w:val="0"/>
              <w:marRight w:val="0"/>
              <w:marTop w:val="0"/>
              <w:marBottom w:val="0"/>
              <w:divBdr>
                <w:top w:val="none" w:sz="0" w:space="0" w:color="auto"/>
                <w:left w:val="none" w:sz="0" w:space="0" w:color="auto"/>
                <w:bottom w:val="none" w:sz="0" w:space="0" w:color="auto"/>
                <w:right w:val="none" w:sz="0" w:space="0" w:color="auto"/>
              </w:divBdr>
            </w:div>
            <w:div w:id="86734758">
              <w:marLeft w:val="0"/>
              <w:marRight w:val="0"/>
              <w:marTop w:val="0"/>
              <w:marBottom w:val="0"/>
              <w:divBdr>
                <w:top w:val="none" w:sz="0" w:space="0" w:color="auto"/>
                <w:left w:val="none" w:sz="0" w:space="0" w:color="auto"/>
                <w:bottom w:val="none" w:sz="0" w:space="0" w:color="auto"/>
                <w:right w:val="none" w:sz="0" w:space="0" w:color="auto"/>
              </w:divBdr>
            </w:div>
            <w:div w:id="1308316915">
              <w:marLeft w:val="0"/>
              <w:marRight w:val="0"/>
              <w:marTop w:val="0"/>
              <w:marBottom w:val="0"/>
              <w:divBdr>
                <w:top w:val="none" w:sz="0" w:space="0" w:color="auto"/>
                <w:left w:val="none" w:sz="0" w:space="0" w:color="auto"/>
                <w:bottom w:val="none" w:sz="0" w:space="0" w:color="auto"/>
                <w:right w:val="none" w:sz="0" w:space="0" w:color="auto"/>
              </w:divBdr>
            </w:div>
            <w:div w:id="195971414">
              <w:marLeft w:val="0"/>
              <w:marRight w:val="0"/>
              <w:marTop w:val="0"/>
              <w:marBottom w:val="0"/>
              <w:divBdr>
                <w:top w:val="none" w:sz="0" w:space="0" w:color="auto"/>
                <w:left w:val="none" w:sz="0" w:space="0" w:color="auto"/>
                <w:bottom w:val="none" w:sz="0" w:space="0" w:color="auto"/>
                <w:right w:val="none" w:sz="0" w:space="0" w:color="auto"/>
              </w:divBdr>
            </w:div>
            <w:div w:id="7340290">
              <w:marLeft w:val="0"/>
              <w:marRight w:val="0"/>
              <w:marTop w:val="0"/>
              <w:marBottom w:val="0"/>
              <w:divBdr>
                <w:top w:val="none" w:sz="0" w:space="0" w:color="auto"/>
                <w:left w:val="none" w:sz="0" w:space="0" w:color="auto"/>
                <w:bottom w:val="none" w:sz="0" w:space="0" w:color="auto"/>
                <w:right w:val="none" w:sz="0" w:space="0" w:color="auto"/>
              </w:divBdr>
            </w:div>
            <w:div w:id="750741691">
              <w:marLeft w:val="0"/>
              <w:marRight w:val="0"/>
              <w:marTop w:val="0"/>
              <w:marBottom w:val="0"/>
              <w:divBdr>
                <w:top w:val="none" w:sz="0" w:space="0" w:color="auto"/>
                <w:left w:val="none" w:sz="0" w:space="0" w:color="auto"/>
                <w:bottom w:val="none" w:sz="0" w:space="0" w:color="auto"/>
                <w:right w:val="none" w:sz="0" w:space="0" w:color="auto"/>
              </w:divBdr>
            </w:div>
            <w:div w:id="1660423139">
              <w:marLeft w:val="0"/>
              <w:marRight w:val="0"/>
              <w:marTop w:val="0"/>
              <w:marBottom w:val="0"/>
              <w:divBdr>
                <w:top w:val="none" w:sz="0" w:space="0" w:color="auto"/>
                <w:left w:val="none" w:sz="0" w:space="0" w:color="auto"/>
                <w:bottom w:val="none" w:sz="0" w:space="0" w:color="auto"/>
                <w:right w:val="none" w:sz="0" w:space="0" w:color="auto"/>
              </w:divBdr>
            </w:div>
            <w:div w:id="476797628">
              <w:marLeft w:val="0"/>
              <w:marRight w:val="0"/>
              <w:marTop w:val="0"/>
              <w:marBottom w:val="0"/>
              <w:divBdr>
                <w:top w:val="none" w:sz="0" w:space="0" w:color="auto"/>
                <w:left w:val="none" w:sz="0" w:space="0" w:color="auto"/>
                <w:bottom w:val="none" w:sz="0" w:space="0" w:color="auto"/>
                <w:right w:val="none" w:sz="0" w:space="0" w:color="auto"/>
              </w:divBdr>
            </w:div>
            <w:div w:id="40176618">
              <w:marLeft w:val="0"/>
              <w:marRight w:val="0"/>
              <w:marTop w:val="0"/>
              <w:marBottom w:val="0"/>
              <w:divBdr>
                <w:top w:val="none" w:sz="0" w:space="0" w:color="auto"/>
                <w:left w:val="none" w:sz="0" w:space="0" w:color="auto"/>
                <w:bottom w:val="none" w:sz="0" w:space="0" w:color="auto"/>
                <w:right w:val="none" w:sz="0" w:space="0" w:color="auto"/>
              </w:divBdr>
            </w:div>
            <w:div w:id="272054425">
              <w:marLeft w:val="0"/>
              <w:marRight w:val="0"/>
              <w:marTop w:val="0"/>
              <w:marBottom w:val="0"/>
              <w:divBdr>
                <w:top w:val="none" w:sz="0" w:space="0" w:color="auto"/>
                <w:left w:val="none" w:sz="0" w:space="0" w:color="auto"/>
                <w:bottom w:val="none" w:sz="0" w:space="0" w:color="auto"/>
                <w:right w:val="none" w:sz="0" w:space="0" w:color="auto"/>
              </w:divBdr>
            </w:div>
            <w:div w:id="1487436397">
              <w:marLeft w:val="0"/>
              <w:marRight w:val="0"/>
              <w:marTop w:val="0"/>
              <w:marBottom w:val="0"/>
              <w:divBdr>
                <w:top w:val="none" w:sz="0" w:space="0" w:color="auto"/>
                <w:left w:val="none" w:sz="0" w:space="0" w:color="auto"/>
                <w:bottom w:val="none" w:sz="0" w:space="0" w:color="auto"/>
                <w:right w:val="none" w:sz="0" w:space="0" w:color="auto"/>
              </w:divBdr>
            </w:div>
            <w:div w:id="1139348708">
              <w:marLeft w:val="0"/>
              <w:marRight w:val="0"/>
              <w:marTop w:val="0"/>
              <w:marBottom w:val="0"/>
              <w:divBdr>
                <w:top w:val="none" w:sz="0" w:space="0" w:color="auto"/>
                <w:left w:val="none" w:sz="0" w:space="0" w:color="auto"/>
                <w:bottom w:val="none" w:sz="0" w:space="0" w:color="auto"/>
                <w:right w:val="none" w:sz="0" w:space="0" w:color="auto"/>
              </w:divBdr>
            </w:div>
            <w:div w:id="222639695">
              <w:marLeft w:val="0"/>
              <w:marRight w:val="0"/>
              <w:marTop w:val="0"/>
              <w:marBottom w:val="0"/>
              <w:divBdr>
                <w:top w:val="none" w:sz="0" w:space="0" w:color="auto"/>
                <w:left w:val="none" w:sz="0" w:space="0" w:color="auto"/>
                <w:bottom w:val="none" w:sz="0" w:space="0" w:color="auto"/>
                <w:right w:val="none" w:sz="0" w:space="0" w:color="auto"/>
              </w:divBdr>
            </w:div>
            <w:div w:id="2135244896">
              <w:marLeft w:val="0"/>
              <w:marRight w:val="0"/>
              <w:marTop w:val="0"/>
              <w:marBottom w:val="0"/>
              <w:divBdr>
                <w:top w:val="none" w:sz="0" w:space="0" w:color="auto"/>
                <w:left w:val="none" w:sz="0" w:space="0" w:color="auto"/>
                <w:bottom w:val="none" w:sz="0" w:space="0" w:color="auto"/>
                <w:right w:val="none" w:sz="0" w:space="0" w:color="auto"/>
              </w:divBdr>
            </w:div>
            <w:div w:id="1049114800">
              <w:marLeft w:val="0"/>
              <w:marRight w:val="0"/>
              <w:marTop w:val="0"/>
              <w:marBottom w:val="0"/>
              <w:divBdr>
                <w:top w:val="none" w:sz="0" w:space="0" w:color="auto"/>
                <w:left w:val="none" w:sz="0" w:space="0" w:color="auto"/>
                <w:bottom w:val="none" w:sz="0" w:space="0" w:color="auto"/>
                <w:right w:val="none" w:sz="0" w:space="0" w:color="auto"/>
              </w:divBdr>
            </w:div>
            <w:div w:id="1163007698">
              <w:marLeft w:val="0"/>
              <w:marRight w:val="0"/>
              <w:marTop w:val="0"/>
              <w:marBottom w:val="0"/>
              <w:divBdr>
                <w:top w:val="none" w:sz="0" w:space="0" w:color="auto"/>
                <w:left w:val="none" w:sz="0" w:space="0" w:color="auto"/>
                <w:bottom w:val="none" w:sz="0" w:space="0" w:color="auto"/>
                <w:right w:val="none" w:sz="0" w:space="0" w:color="auto"/>
              </w:divBdr>
            </w:div>
            <w:div w:id="378827734">
              <w:marLeft w:val="0"/>
              <w:marRight w:val="0"/>
              <w:marTop w:val="0"/>
              <w:marBottom w:val="0"/>
              <w:divBdr>
                <w:top w:val="none" w:sz="0" w:space="0" w:color="auto"/>
                <w:left w:val="none" w:sz="0" w:space="0" w:color="auto"/>
                <w:bottom w:val="none" w:sz="0" w:space="0" w:color="auto"/>
                <w:right w:val="none" w:sz="0" w:space="0" w:color="auto"/>
              </w:divBdr>
            </w:div>
            <w:div w:id="134763010">
              <w:marLeft w:val="0"/>
              <w:marRight w:val="0"/>
              <w:marTop w:val="0"/>
              <w:marBottom w:val="0"/>
              <w:divBdr>
                <w:top w:val="none" w:sz="0" w:space="0" w:color="auto"/>
                <w:left w:val="none" w:sz="0" w:space="0" w:color="auto"/>
                <w:bottom w:val="none" w:sz="0" w:space="0" w:color="auto"/>
                <w:right w:val="none" w:sz="0" w:space="0" w:color="auto"/>
              </w:divBdr>
            </w:div>
            <w:div w:id="976297043">
              <w:marLeft w:val="0"/>
              <w:marRight w:val="0"/>
              <w:marTop w:val="0"/>
              <w:marBottom w:val="0"/>
              <w:divBdr>
                <w:top w:val="none" w:sz="0" w:space="0" w:color="auto"/>
                <w:left w:val="none" w:sz="0" w:space="0" w:color="auto"/>
                <w:bottom w:val="none" w:sz="0" w:space="0" w:color="auto"/>
                <w:right w:val="none" w:sz="0" w:space="0" w:color="auto"/>
              </w:divBdr>
            </w:div>
            <w:div w:id="1014847227">
              <w:marLeft w:val="0"/>
              <w:marRight w:val="0"/>
              <w:marTop w:val="0"/>
              <w:marBottom w:val="0"/>
              <w:divBdr>
                <w:top w:val="none" w:sz="0" w:space="0" w:color="auto"/>
                <w:left w:val="none" w:sz="0" w:space="0" w:color="auto"/>
                <w:bottom w:val="none" w:sz="0" w:space="0" w:color="auto"/>
                <w:right w:val="none" w:sz="0" w:space="0" w:color="auto"/>
              </w:divBdr>
            </w:div>
            <w:div w:id="2050032950">
              <w:marLeft w:val="0"/>
              <w:marRight w:val="0"/>
              <w:marTop w:val="0"/>
              <w:marBottom w:val="0"/>
              <w:divBdr>
                <w:top w:val="none" w:sz="0" w:space="0" w:color="auto"/>
                <w:left w:val="none" w:sz="0" w:space="0" w:color="auto"/>
                <w:bottom w:val="none" w:sz="0" w:space="0" w:color="auto"/>
                <w:right w:val="none" w:sz="0" w:space="0" w:color="auto"/>
              </w:divBdr>
            </w:div>
            <w:div w:id="1667785700">
              <w:marLeft w:val="0"/>
              <w:marRight w:val="0"/>
              <w:marTop w:val="0"/>
              <w:marBottom w:val="0"/>
              <w:divBdr>
                <w:top w:val="none" w:sz="0" w:space="0" w:color="auto"/>
                <w:left w:val="none" w:sz="0" w:space="0" w:color="auto"/>
                <w:bottom w:val="none" w:sz="0" w:space="0" w:color="auto"/>
                <w:right w:val="none" w:sz="0" w:space="0" w:color="auto"/>
              </w:divBdr>
            </w:div>
            <w:div w:id="1282685478">
              <w:marLeft w:val="0"/>
              <w:marRight w:val="0"/>
              <w:marTop w:val="0"/>
              <w:marBottom w:val="0"/>
              <w:divBdr>
                <w:top w:val="none" w:sz="0" w:space="0" w:color="auto"/>
                <w:left w:val="none" w:sz="0" w:space="0" w:color="auto"/>
                <w:bottom w:val="none" w:sz="0" w:space="0" w:color="auto"/>
                <w:right w:val="none" w:sz="0" w:space="0" w:color="auto"/>
              </w:divBdr>
            </w:div>
            <w:div w:id="1486319425">
              <w:marLeft w:val="0"/>
              <w:marRight w:val="0"/>
              <w:marTop w:val="0"/>
              <w:marBottom w:val="0"/>
              <w:divBdr>
                <w:top w:val="none" w:sz="0" w:space="0" w:color="auto"/>
                <w:left w:val="none" w:sz="0" w:space="0" w:color="auto"/>
                <w:bottom w:val="none" w:sz="0" w:space="0" w:color="auto"/>
                <w:right w:val="none" w:sz="0" w:space="0" w:color="auto"/>
              </w:divBdr>
            </w:div>
            <w:div w:id="1015159105">
              <w:marLeft w:val="0"/>
              <w:marRight w:val="0"/>
              <w:marTop w:val="0"/>
              <w:marBottom w:val="0"/>
              <w:divBdr>
                <w:top w:val="none" w:sz="0" w:space="0" w:color="auto"/>
                <w:left w:val="none" w:sz="0" w:space="0" w:color="auto"/>
                <w:bottom w:val="none" w:sz="0" w:space="0" w:color="auto"/>
                <w:right w:val="none" w:sz="0" w:space="0" w:color="auto"/>
              </w:divBdr>
            </w:div>
            <w:div w:id="1452360561">
              <w:marLeft w:val="0"/>
              <w:marRight w:val="0"/>
              <w:marTop w:val="0"/>
              <w:marBottom w:val="0"/>
              <w:divBdr>
                <w:top w:val="none" w:sz="0" w:space="0" w:color="auto"/>
                <w:left w:val="none" w:sz="0" w:space="0" w:color="auto"/>
                <w:bottom w:val="none" w:sz="0" w:space="0" w:color="auto"/>
                <w:right w:val="none" w:sz="0" w:space="0" w:color="auto"/>
              </w:divBdr>
            </w:div>
            <w:div w:id="1726488556">
              <w:marLeft w:val="0"/>
              <w:marRight w:val="0"/>
              <w:marTop w:val="0"/>
              <w:marBottom w:val="0"/>
              <w:divBdr>
                <w:top w:val="none" w:sz="0" w:space="0" w:color="auto"/>
                <w:left w:val="none" w:sz="0" w:space="0" w:color="auto"/>
                <w:bottom w:val="none" w:sz="0" w:space="0" w:color="auto"/>
                <w:right w:val="none" w:sz="0" w:space="0" w:color="auto"/>
              </w:divBdr>
            </w:div>
            <w:div w:id="1088424424">
              <w:marLeft w:val="0"/>
              <w:marRight w:val="0"/>
              <w:marTop w:val="0"/>
              <w:marBottom w:val="0"/>
              <w:divBdr>
                <w:top w:val="none" w:sz="0" w:space="0" w:color="auto"/>
                <w:left w:val="none" w:sz="0" w:space="0" w:color="auto"/>
                <w:bottom w:val="none" w:sz="0" w:space="0" w:color="auto"/>
                <w:right w:val="none" w:sz="0" w:space="0" w:color="auto"/>
              </w:divBdr>
            </w:div>
            <w:div w:id="409812532">
              <w:marLeft w:val="0"/>
              <w:marRight w:val="0"/>
              <w:marTop w:val="0"/>
              <w:marBottom w:val="0"/>
              <w:divBdr>
                <w:top w:val="none" w:sz="0" w:space="0" w:color="auto"/>
                <w:left w:val="none" w:sz="0" w:space="0" w:color="auto"/>
                <w:bottom w:val="none" w:sz="0" w:space="0" w:color="auto"/>
                <w:right w:val="none" w:sz="0" w:space="0" w:color="auto"/>
              </w:divBdr>
            </w:div>
            <w:div w:id="1554660007">
              <w:marLeft w:val="0"/>
              <w:marRight w:val="0"/>
              <w:marTop w:val="0"/>
              <w:marBottom w:val="0"/>
              <w:divBdr>
                <w:top w:val="none" w:sz="0" w:space="0" w:color="auto"/>
                <w:left w:val="none" w:sz="0" w:space="0" w:color="auto"/>
                <w:bottom w:val="none" w:sz="0" w:space="0" w:color="auto"/>
                <w:right w:val="none" w:sz="0" w:space="0" w:color="auto"/>
              </w:divBdr>
            </w:div>
            <w:div w:id="1030566426">
              <w:marLeft w:val="0"/>
              <w:marRight w:val="0"/>
              <w:marTop w:val="0"/>
              <w:marBottom w:val="0"/>
              <w:divBdr>
                <w:top w:val="none" w:sz="0" w:space="0" w:color="auto"/>
                <w:left w:val="none" w:sz="0" w:space="0" w:color="auto"/>
                <w:bottom w:val="none" w:sz="0" w:space="0" w:color="auto"/>
                <w:right w:val="none" w:sz="0" w:space="0" w:color="auto"/>
              </w:divBdr>
            </w:div>
            <w:div w:id="738284304">
              <w:marLeft w:val="0"/>
              <w:marRight w:val="0"/>
              <w:marTop w:val="0"/>
              <w:marBottom w:val="0"/>
              <w:divBdr>
                <w:top w:val="none" w:sz="0" w:space="0" w:color="auto"/>
                <w:left w:val="none" w:sz="0" w:space="0" w:color="auto"/>
                <w:bottom w:val="none" w:sz="0" w:space="0" w:color="auto"/>
                <w:right w:val="none" w:sz="0" w:space="0" w:color="auto"/>
              </w:divBdr>
            </w:div>
            <w:div w:id="526991768">
              <w:marLeft w:val="0"/>
              <w:marRight w:val="0"/>
              <w:marTop w:val="0"/>
              <w:marBottom w:val="0"/>
              <w:divBdr>
                <w:top w:val="none" w:sz="0" w:space="0" w:color="auto"/>
                <w:left w:val="none" w:sz="0" w:space="0" w:color="auto"/>
                <w:bottom w:val="none" w:sz="0" w:space="0" w:color="auto"/>
                <w:right w:val="none" w:sz="0" w:space="0" w:color="auto"/>
              </w:divBdr>
            </w:div>
            <w:div w:id="86613">
              <w:marLeft w:val="0"/>
              <w:marRight w:val="0"/>
              <w:marTop w:val="0"/>
              <w:marBottom w:val="0"/>
              <w:divBdr>
                <w:top w:val="none" w:sz="0" w:space="0" w:color="auto"/>
                <w:left w:val="none" w:sz="0" w:space="0" w:color="auto"/>
                <w:bottom w:val="none" w:sz="0" w:space="0" w:color="auto"/>
                <w:right w:val="none" w:sz="0" w:space="0" w:color="auto"/>
              </w:divBdr>
            </w:div>
            <w:div w:id="723409920">
              <w:marLeft w:val="0"/>
              <w:marRight w:val="0"/>
              <w:marTop w:val="0"/>
              <w:marBottom w:val="0"/>
              <w:divBdr>
                <w:top w:val="none" w:sz="0" w:space="0" w:color="auto"/>
                <w:left w:val="none" w:sz="0" w:space="0" w:color="auto"/>
                <w:bottom w:val="none" w:sz="0" w:space="0" w:color="auto"/>
                <w:right w:val="none" w:sz="0" w:space="0" w:color="auto"/>
              </w:divBdr>
            </w:div>
            <w:div w:id="230312430">
              <w:marLeft w:val="0"/>
              <w:marRight w:val="0"/>
              <w:marTop w:val="0"/>
              <w:marBottom w:val="0"/>
              <w:divBdr>
                <w:top w:val="none" w:sz="0" w:space="0" w:color="auto"/>
                <w:left w:val="none" w:sz="0" w:space="0" w:color="auto"/>
                <w:bottom w:val="none" w:sz="0" w:space="0" w:color="auto"/>
                <w:right w:val="none" w:sz="0" w:space="0" w:color="auto"/>
              </w:divBdr>
            </w:div>
            <w:div w:id="1013999567">
              <w:marLeft w:val="0"/>
              <w:marRight w:val="0"/>
              <w:marTop w:val="0"/>
              <w:marBottom w:val="0"/>
              <w:divBdr>
                <w:top w:val="none" w:sz="0" w:space="0" w:color="auto"/>
                <w:left w:val="none" w:sz="0" w:space="0" w:color="auto"/>
                <w:bottom w:val="none" w:sz="0" w:space="0" w:color="auto"/>
                <w:right w:val="none" w:sz="0" w:space="0" w:color="auto"/>
              </w:divBdr>
            </w:div>
            <w:div w:id="414857752">
              <w:marLeft w:val="0"/>
              <w:marRight w:val="0"/>
              <w:marTop w:val="0"/>
              <w:marBottom w:val="0"/>
              <w:divBdr>
                <w:top w:val="none" w:sz="0" w:space="0" w:color="auto"/>
                <w:left w:val="none" w:sz="0" w:space="0" w:color="auto"/>
                <w:bottom w:val="none" w:sz="0" w:space="0" w:color="auto"/>
                <w:right w:val="none" w:sz="0" w:space="0" w:color="auto"/>
              </w:divBdr>
            </w:div>
            <w:div w:id="1069380708">
              <w:marLeft w:val="0"/>
              <w:marRight w:val="0"/>
              <w:marTop w:val="0"/>
              <w:marBottom w:val="0"/>
              <w:divBdr>
                <w:top w:val="none" w:sz="0" w:space="0" w:color="auto"/>
                <w:left w:val="none" w:sz="0" w:space="0" w:color="auto"/>
                <w:bottom w:val="none" w:sz="0" w:space="0" w:color="auto"/>
                <w:right w:val="none" w:sz="0" w:space="0" w:color="auto"/>
              </w:divBdr>
            </w:div>
            <w:div w:id="960382078">
              <w:marLeft w:val="0"/>
              <w:marRight w:val="0"/>
              <w:marTop w:val="0"/>
              <w:marBottom w:val="0"/>
              <w:divBdr>
                <w:top w:val="none" w:sz="0" w:space="0" w:color="auto"/>
                <w:left w:val="none" w:sz="0" w:space="0" w:color="auto"/>
                <w:bottom w:val="none" w:sz="0" w:space="0" w:color="auto"/>
                <w:right w:val="none" w:sz="0" w:space="0" w:color="auto"/>
              </w:divBdr>
            </w:div>
            <w:div w:id="559560549">
              <w:marLeft w:val="0"/>
              <w:marRight w:val="0"/>
              <w:marTop w:val="0"/>
              <w:marBottom w:val="0"/>
              <w:divBdr>
                <w:top w:val="none" w:sz="0" w:space="0" w:color="auto"/>
                <w:left w:val="none" w:sz="0" w:space="0" w:color="auto"/>
                <w:bottom w:val="none" w:sz="0" w:space="0" w:color="auto"/>
                <w:right w:val="none" w:sz="0" w:space="0" w:color="auto"/>
              </w:divBdr>
            </w:div>
            <w:div w:id="692266605">
              <w:marLeft w:val="0"/>
              <w:marRight w:val="0"/>
              <w:marTop w:val="0"/>
              <w:marBottom w:val="0"/>
              <w:divBdr>
                <w:top w:val="none" w:sz="0" w:space="0" w:color="auto"/>
                <w:left w:val="none" w:sz="0" w:space="0" w:color="auto"/>
                <w:bottom w:val="none" w:sz="0" w:space="0" w:color="auto"/>
                <w:right w:val="none" w:sz="0" w:space="0" w:color="auto"/>
              </w:divBdr>
            </w:div>
            <w:div w:id="1112819591">
              <w:marLeft w:val="0"/>
              <w:marRight w:val="0"/>
              <w:marTop w:val="0"/>
              <w:marBottom w:val="0"/>
              <w:divBdr>
                <w:top w:val="none" w:sz="0" w:space="0" w:color="auto"/>
                <w:left w:val="none" w:sz="0" w:space="0" w:color="auto"/>
                <w:bottom w:val="none" w:sz="0" w:space="0" w:color="auto"/>
                <w:right w:val="none" w:sz="0" w:space="0" w:color="auto"/>
              </w:divBdr>
            </w:div>
            <w:div w:id="453716814">
              <w:marLeft w:val="0"/>
              <w:marRight w:val="0"/>
              <w:marTop w:val="0"/>
              <w:marBottom w:val="0"/>
              <w:divBdr>
                <w:top w:val="none" w:sz="0" w:space="0" w:color="auto"/>
                <w:left w:val="none" w:sz="0" w:space="0" w:color="auto"/>
                <w:bottom w:val="none" w:sz="0" w:space="0" w:color="auto"/>
                <w:right w:val="none" w:sz="0" w:space="0" w:color="auto"/>
              </w:divBdr>
            </w:div>
            <w:div w:id="1835148830">
              <w:marLeft w:val="0"/>
              <w:marRight w:val="0"/>
              <w:marTop w:val="0"/>
              <w:marBottom w:val="0"/>
              <w:divBdr>
                <w:top w:val="none" w:sz="0" w:space="0" w:color="auto"/>
                <w:left w:val="none" w:sz="0" w:space="0" w:color="auto"/>
                <w:bottom w:val="none" w:sz="0" w:space="0" w:color="auto"/>
                <w:right w:val="none" w:sz="0" w:space="0" w:color="auto"/>
              </w:divBdr>
            </w:div>
            <w:div w:id="1524591981">
              <w:marLeft w:val="0"/>
              <w:marRight w:val="0"/>
              <w:marTop w:val="0"/>
              <w:marBottom w:val="0"/>
              <w:divBdr>
                <w:top w:val="none" w:sz="0" w:space="0" w:color="auto"/>
                <w:left w:val="none" w:sz="0" w:space="0" w:color="auto"/>
                <w:bottom w:val="none" w:sz="0" w:space="0" w:color="auto"/>
                <w:right w:val="none" w:sz="0" w:space="0" w:color="auto"/>
              </w:divBdr>
            </w:div>
            <w:div w:id="383481586">
              <w:marLeft w:val="0"/>
              <w:marRight w:val="0"/>
              <w:marTop w:val="0"/>
              <w:marBottom w:val="0"/>
              <w:divBdr>
                <w:top w:val="none" w:sz="0" w:space="0" w:color="auto"/>
                <w:left w:val="none" w:sz="0" w:space="0" w:color="auto"/>
                <w:bottom w:val="none" w:sz="0" w:space="0" w:color="auto"/>
                <w:right w:val="none" w:sz="0" w:space="0" w:color="auto"/>
              </w:divBdr>
            </w:div>
            <w:div w:id="1484814447">
              <w:marLeft w:val="0"/>
              <w:marRight w:val="0"/>
              <w:marTop w:val="0"/>
              <w:marBottom w:val="0"/>
              <w:divBdr>
                <w:top w:val="none" w:sz="0" w:space="0" w:color="auto"/>
                <w:left w:val="none" w:sz="0" w:space="0" w:color="auto"/>
                <w:bottom w:val="none" w:sz="0" w:space="0" w:color="auto"/>
                <w:right w:val="none" w:sz="0" w:space="0" w:color="auto"/>
              </w:divBdr>
            </w:div>
            <w:div w:id="1417939505">
              <w:marLeft w:val="0"/>
              <w:marRight w:val="0"/>
              <w:marTop w:val="0"/>
              <w:marBottom w:val="0"/>
              <w:divBdr>
                <w:top w:val="none" w:sz="0" w:space="0" w:color="auto"/>
                <w:left w:val="none" w:sz="0" w:space="0" w:color="auto"/>
                <w:bottom w:val="none" w:sz="0" w:space="0" w:color="auto"/>
                <w:right w:val="none" w:sz="0" w:space="0" w:color="auto"/>
              </w:divBdr>
            </w:div>
            <w:div w:id="268583900">
              <w:marLeft w:val="0"/>
              <w:marRight w:val="0"/>
              <w:marTop w:val="0"/>
              <w:marBottom w:val="0"/>
              <w:divBdr>
                <w:top w:val="none" w:sz="0" w:space="0" w:color="auto"/>
                <w:left w:val="none" w:sz="0" w:space="0" w:color="auto"/>
                <w:bottom w:val="none" w:sz="0" w:space="0" w:color="auto"/>
                <w:right w:val="none" w:sz="0" w:space="0" w:color="auto"/>
              </w:divBdr>
            </w:div>
            <w:div w:id="1892694968">
              <w:marLeft w:val="0"/>
              <w:marRight w:val="0"/>
              <w:marTop w:val="0"/>
              <w:marBottom w:val="0"/>
              <w:divBdr>
                <w:top w:val="none" w:sz="0" w:space="0" w:color="auto"/>
                <w:left w:val="none" w:sz="0" w:space="0" w:color="auto"/>
                <w:bottom w:val="none" w:sz="0" w:space="0" w:color="auto"/>
                <w:right w:val="none" w:sz="0" w:space="0" w:color="auto"/>
              </w:divBdr>
            </w:div>
            <w:div w:id="427433009">
              <w:marLeft w:val="0"/>
              <w:marRight w:val="0"/>
              <w:marTop w:val="0"/>
              <w:marBottom w:val="0"/>
              <w:divBdr>
                <w:top w:val="none" w:sz="0" w:space="0" w:color="auto"/>
                <w:left w:val="none" w:sz="0" w:space="0" w:color="auto"/>
                <w:bottom w:val="none" w:sz="0" w:space="0" w:color="auto"/>
                <w:right w:val="none" w:sz="0" w:space="0" w:color="auto"/>
              </w:divBdr>
            </w:div>
            <w:div w:id="194008039">
              <w:marLeft w:val="0"/>
              <w:marRight w:val="0"/>
              <w:marTop w:val="0"/>
              <w:marBottom w:val="0"/>
              <w:divBdr>
                <w:top w:val="none" w:sz="0" w:space="0" w:color="auto"/>
                <w:left w:val="none" w:sz="0" w:space="0" w:color="auto"/>
                <w:bottom w:val="none" w:sz="0" w:space="0" w:color="auto"/>
                <w:right w:val="none" w:sz="0" w:space="0" w:color="auto"/>
              </w:divBdr>
            </w:div>
            <w:div w:id="1538472710">
              <w:marLeft w:val="0"/>
              <w:marRight w:val="0"/>
              <w:marTop w:val="0"/>
              <w:marBottom w:val="0"/>
              <w:divBdr>
                <w:top w:val="none" w:sz="0" w:space="0" w:color="auto"/>
                <w:left w:val="none" w:sz="0" w:space="0" w:color="auto"/>
                <w:bottom w:val="none" w:sz="0" w:space="0" w:color="auto"/>
                <w:right w:val="none" w:sz="0" w:space="0" w:color="auto"/>
              </w:divBdr>
            </w:div>
            <w:div w:id="1940016973">
              <w:marLeft w:val="0"/>
              <w:marRight w:val="0"/>
              <w:marTop w:val="0"/>
              <w:marBottom w:val="0"/>
              <w:divBdr>
                <w:top w:val="none" w:sz="0" w:space="0" w:color="auto"/>
                <w:left w:val="none" w:sz="0" w:space="0" w:color="auto"/>
                <w:bottom w:val="none" w:sz="0" w:space="0" w:color="auto"/>
                <w:right w:val="none" w:sz="0" w:space="0" w:color="auto"/>
              </w:divBdr>
            </w:div>
            <w:div w:id="15046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37809">
      <w:bodyDiv w:val="1"/>
      <w:marLeft w:val="0"/>
      <w:marRight w:val="0"/>
      <w:marTop w:val="0"/>
      <w:marBottom w:val="0"/>
      <w:divBdr>
        <w:top w:val="none" w:sz="0" w:space="0" w:color="auto"/>
        <w:left w:val="none" w:sz="0" w:space="0" w:color="auto"/>
        <w:bottom w:val="none" w:sz="0" w:space="0" w:color="auto"/>
        <w:right w:val="none" w:sz="0" w:space="0" w:color="auto"/>
      </w:divBdr>
    </w:div>
    <w:div w:id="470899851">
      <w:bodyDiv w:val="1"/>
      <w:marLeft w:val="0"/>
      <w:marRight w:val="0"/>
      <w:marTop w:val="0"/>
      <w:marBottom w:val="0"/>
      <w:divBdr>
        <w:top w:val="none" w:sz="0" w:space="0" w:color="auto"/>
        <w:left w:val="none" w:sz="0" w:space="0" w:color="auto"/>
        <w:bottom w:val="none" w:sz="0" w:space="0" w:color="auto"/>
        <w:right w:val="none" w:sz="0" w:space="0" w:color="auto"/>
      </w:divBdr>
    </w:div>
    <w:div w:id="632061329">
      <w:bodyDiv w:val="1"/>
      <w:marLeft w:val="0"/>
      <w:marRight w:val="0"/>
      <w:marTop w:val="0"/>
      <w:marBottom w:val="0"/>
      <w:divBdr>
        <w:top w:val="none" w:sz="0" w:space="0" w:color="auto"/>
        <w:left w:val="none" w:sz="0" w:space="0" w:color="auto"/>
        <w:bottom w:val="none" w:sz="0" w:space="0" w:color="auto"/>
        <w:right w:val="none" w:sz="0" w:space="0" w:color="auto"/>
      </w:divBdr>
    </w:div>
    <w:div w:id="788665431">
      <w:bodyDiv w:val="1"/>
      <w:marLeft w:val="0"/>
      <w:marRight w:val="0"/>
      <w:marTop w:val="0"/>
      <w:marBottom w:val="0"/>
      <w:divBdr>
        <w:top w:val="none" w:sz="0" w:space="0" w:color="auto"/>
        <w:left w:val="none" w:sz="0" w:space="0" w:color="auto"/>
        <w:bottom w:val="none" w:sz="0" w:space="0" w:color="auto"/>
        <w:right w:val="none" w:sz="0" w:space="0" w:color="auto"/>
      </w:divBdr>
    </w:div>
    <w:div w:id="929317559">
      <w:bodyDiv w:val="1"/>
      <w:marLeft w:val="0"/>
      <w:marRight w:val="0"/>
      <w:marTop w:val="0"/>
      <w:marBottom w:val="0"/>
      <w:divBdr>
        <w:top w:val="none" w:sz="0" w:space="0" w:color="auto"/>
        <w:left w:val="none" w:sz="0" w:space="0" w:color="auto"/>
        <w:bottom w:val="none" w:sz="0" w:space="0" w:color="auto"/>
        <w:right w:val="none" w:sz="0" w:space="0" w:color="auto"/>
      </w:divBdr>
    </w:div>
    <w:div w:id="1034620387">
      <w:bodyDiv w:val="1"/>
      <w:marLeft w:val="0"/>
      <w:marRight w:val="0"/>
      <w:marTop w:val="0"/>
      <w:marBottom w:val="0"/>
      <w:divBdr>
        <w:top w:val="none" w:sz="0" w:space="0" w:color="auto"/>
        <w:left w:val="none" w:sz="0" w:space="0" w:color="auto"/>
        <w:bottom w:val="none" w:sz="0" w:space="0" w:color="auto"/>
        <w:right w:val="none" w:sz="0" w:space="0" w:color="auto"/>
      </w:divBdr>
    </w:div>
    <w:div w:id="1177579322">
      <w:bodyDiv w:val="1"/>
      <w:marLeft w:val="0"/>
      <w:marRight w:val="0"/>
      <w:marTop w:val="0"/>
      <w:marBottom w:val="0"/>
      <w:divBdr>
        <w:top w:val="none" w:sz="0" w:space="0" w:color="auto"/>
        <w:left w:val="none" w:sz="0" w:space="0" w:color="auto"/>
        <w:bottom w:val="none" w:sz="0" w:space="0" w:color="auto"/>
        <w:right w:val="none" w:sz="0" w:space="0" w:color="auto"/>
      </w:divBdr>
    </w:div>
    <w:div w:id="1276013268">
      <w:bodyDiv w:val="1"/>
      <w:marLeft w:val="0"/>
      <w:marRight w:val="0"/>
      <w:marTop w:val="0"/>
      <w:marBottom w:val="0"/>
      <w:divBdr>
        <w:top w:val="none" w:sz="0" w:space="0" w:color="auto"/>
        <w:left w:val="none" w:sz="0" w:space="0" w:color="auto"/>
        <w:bottom w:val="none" w:sz="0" w:space="0" w:color="auto"/>
        <w:right w:val="none" w:sz="0" w:space="0" w:color="auto"/>
      </w:divBdr>
    </w:div>
    <w:div w:id="1315838438">
      <w:bodyDiv w:val="1"/>
      <w:marLeft w:val="0"/>
      <w:marRight w:val="0"/>
      <w:marTop w:val="0"/>
      <w:marBottom w:val="0"/>
      <w:divBdr>
        <w:top w:val="none" w:sz="0" w:space="0" w:color="auto"/>
        <w:left w:val="none" w:sz="0" w:space="0" w:color="auto"/>
        <w:bottom w:val="none" w:sz="0" w:space="0" w:color="auto"/>
        <w:right w:val="none" w:sz="0" w:space="0" w:color="auto"/>
      </w:divBdr>
    </w:div>
    <w:div w:id="1335109719">
      <w:bodyDiv w:val="1"/>
      <w:marLeft w:val="0"/>
      <w:marRight w:val="0"/>
      <w:marTop w:val="0"/>
      <w:marBottom w:val="0"/>
      <w:divBdr>
        <w:top w:val="none" w:sz="0" w:space="0" w:color="auto"/>
        <w:left w:val="none" w:sz="0" w:space="0" w:color="auto"/>
        <w:bottom w:val="none" w:sz="0" w:space="0" w:color="auto"/>
        <w:right w:val="none" w:sz="0" w:space="0" w:color="auto"/>
      </w:divBdr>
    </w:div>
    <w:div w:id="1573849675">
      <w:bodyDiv w:val="1"/>
      <w:marLeft w:val="0"/>
      <w:marRight w:val="0"/>
      <w:marTop w:val="0"/>
      <w:marBottom w:val="0"/>
      <w:divBdr>
        <w:top w:val="none" w:sz="0" w:space="0" w:color="auto"/>
        <w:left w:val="none" w:sz="0" w:space="0" w:color="auto"/>
        <w:bottom w:val="none" w:sz="0" w:space="0" w:color="auto"/>
        <w:right w:val="none" w:sz="0" w:space="0" w:color="auto"/>
      </w:divBdr>
    </w:div>
    <w:div w:id="1698505690">
      <w:bodyDiv w:val="1"/>
      <w:marLeft w:val="0"/>
      <w:marRight w:val="0"/>
      <w:marTop w:val="0"/>
      <w:marBottom w:val="0"/>
      <w:divBdr>
        <w:top w:val="none" w:sz="0" w:space="0" w:color="auto"/>
        <w:left w:val="none" w:sz="0" w:space="0" w:color="auto"/>
        <w:bottom w:val="none" w:sz="0" w:space="0" w:color="auto"/>
        <w:right w:val="none" w:sz="0" w:space="0" w:color="auto"/>
      </w:divBdr>
    </w:div>
    <w:div w:id="1816293369">
      <w:bodyDiv w:val="1"/>
      <w:marLeft w:val="0"/>
      <w:marRight w:val="0"/>
      <w:marTop w:val="0"/>
      <w:marBottom w:val="0"/>
      <w:divBdr>
        <w:top w:val="none" w:sz="0" w:space="0" w:color="auto"/>
        <w:left w:val="none" w:sz="0" w:space="0" w:color="auto"/>
        <w:bottom w:val="none" w:sz="0" w:space="0" w:color="auto"/>
        <w:right w:val="none" w:sz="0" w:space="0" w:color="auto"/>
      </w:divBdr>
    </w:div>
    <w:div w:id="1832213160">
      <w:bodyDiv w:val="1"/>
      <w:marLeft w:val="0"/>
      <w:marRight w:val="0"/>
      <w:marTop w:val="0"/>
      <w:marBottom w:val="0"/>
      <w:divBdr>
        <w:top w:val="none" w:sz="0" w:space="0" w:color="auto"/>
        <w:left w:val="none" w:sz="0" w:space="0" w:color="auto"/>
        <w:bottom w:val="none" w:sz="0" w:space="0" w:color="auto"/>
        <w:right w:val="none" w:sz="0" w:space="0" w:color="auto"/>
      </w:divBdr>
    </w:div>
    <w:div w:id="204841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CF4B6-A84D-E940-906E-59BDE665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24962</Words>
  <Characters>142284</Characters>
  <Application>Microsoft Macintosh Word</Application>
  <DocSecurity>0</DocSecurity>
  <Lines>1185</Lines>
  <Paragraphs>333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Na Ma</cp:lastModifiedBy>
  <cp:revision>2</cp:revision>
  <dcterms:created xsi:type="dcterms:W3CDTF">2015-10-24T21:07:00Z</dcterms:created>
  <dcterms:modified xsi:type="dcterms:W3CDTF">2015-10-24T21:07:00Z</dcterms:modified>
</cp:coreProperties>
</file>