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8E7AD" w14:textId="77082C60" w:rsidR="00A151E5" w:rsidRPr="00026DF6" w:rsidRDefault="00A151E5" w:rsidP="000E1730">
      <w:pPr>
        <w:spacing w:line="360" w:lineRule="auto"/>
        <w:jc w:val="both"/>
        <w:rPr>
          <w:rFonts w:ascii="Book Antiqua" w:hAnsi="Book Antiqua"/>
          <w:b/>
        </w:rPr>
      </w:pPr>
      <w:r w:rsidRPr="00026DF6">
        <w:rPr>
          <w:rFonts w:ascii="Book Antiqua" w:hAnsi="Book Antiqua"/>
          <w:b/>
        </w:rPr>
        <w:t xml:space="preserve">Name of </w:t>
      </w:r>
      <w:r w:rsidR="00F626DC" w:rsidRPr="00026DF6">
        <w:rPr>
          <w:rFonts w:ascii="Book Antiqua" w:hAnsi="Book Antiqua"/>
          <w:b/>
        </w:rPr>
        <w:t>J</w:t>
      </w:r>
      <w:r w:rsidRPr="00026DF6">
        <w:rPr>
          <w:rFonts w:ascii="Book Antiqua" w:hAnsi="Book Antiqua"/>
          <w:b/>
        </w:rPr>
        <w:t xml:space="preserve">ournal: </w:t>
      </w:r>
      <w:r w:rsidRPr="00026DF6">
        <w:rPr>
          <w:rFonts w:ascii="Book Antiqua" w:hAnsi="Book Antiqua"/>
          <w:b/>
          <w:i/>
          <w:iCs/>
        </w:rPr>
        <w:t>World Journal of Biological Chemistry</w:t>
      </w:r>
    </w:p>
    <w:p w14:paraId="4FFCB5F5" w14:textId="77777777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026DF6">
        <w:rPr>
          <w:rFonts w:ascii="Book Antiqua" w:hAnsi="Book Antiqua"/>
          <w:b/>
        </w:rPr>
        <w:t xml:space="preserve">ESPS Manuscript NO: </w:t>
      </w:r>
      <w:r w:rsidRPr="00026DF6">
        <w:rPr>
          <w:rFonts w:ascii="Book Antiqua" w:eastAsia="宋体" w:hAnsi="Book Antiqua"/>
          <w:b/>
          <w:lang w:eastAsia="zh-CN"/>
        </w:rPr>
        <w:t>20554</w:t>
      </w:r>
    </w:p>
    <w:p w14:paraId="2CDD573D" w14:textId="77777777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026DF6">
        <w:rPr>
          <w:rFonts w:ascii="Book Antiqua" w:hAnsi="Book Antiqua"/>
          <w:b/>
        </w:rPr>
        <w:t>Manuscript Type:</w:t>
      </w:r>
      <w:r w:rsidRPr="00026DF6">
        <w:rPr>
          <w:rFonts w:ascii="Book Antiqua" w:eastAsia="宋体" w:hAnsi="Book Antiqua"/>
          <w:b/>
          <w:lang w:eastAsia="zh-CN"/>
        </w:rPr>
        <w:t xml:space="preserve"> REVIEW</w:t>
      </w:r>
    </w:p>
    <w:p w14:paraId="426893D4" w14:textId="77777777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0FC0F98" w14:textId="37DC67B6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Regulation of </w:t>
      </w:r>
      <w:r w:rsidRPr="00026DF6">
        <w:rPr>
          <w:rFonts w:ascii="Book Antiqua" w:hAnsi="Book Antiqua" w:cs="Arial"/>
          <w:b/>
          <w:i/>
          <w:color w:val="000000" w:themeColor="text1"/>
        </w:rPr>
        <w:t>MYC</w:t>
      </w:r>
      <w:r w:rsidRPr="00026DF6">
        <w:rPr>
          <w:rFonts w:ascii="Book Antiqua" w:hAnsi="Book Antiqua" w:cs="Arial"/>
          <w:b/>
          <w:color w:val="000000" w:themeColor="text1"/>
        </w:rPr>
        <w:t xml:space="preserve"> gene expression by aberrant </w:t>
      </w:r>
      <w:proofErr w:type="spellStart"/>
      <w:r w:rsidRPr="00026DF6">
        <w:rPr>
          <w:rFonts w:ascii="Book Antiqua" w:hAnsi="Book Antiqua" w:cs="Arial"/>
          <w:b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b/>
          <w:color w:val="000000" w:themeColor="text1"/>
        </w:rPr>
        <w:t>/</w:t>
      </w:r>
      <w:r w:rsidR="000E1730" w:rsidRPr="00026DF6">
        <w:rPr>
          <w:rFonts w:ascii="Book Antiqua" w:hAnsi="Book Antiqua" w:cs="Arial"/>
          <w:b/>
          <w:color w:val="000000" w:themeColor="text1"/>
        </w:rPr>
        <w:t>β</w:t>
      </w:r>
      <w:r w:rsidRPr="00026DF6">
        <w:rPr>
          <w:rFonts w:ascii="Book Antiqua" w:hAnsi="Book Antiqua" w:cs="Arial"/>
          <w:b/>
          <w:color w:val="000000" w:themeColor="text1"/>
        </w:rPr>
        <w:t>-catenin signaling in colorectal cancer</w:t>
      </w:r>
    </w:p>
    <w:p w14:paraId="20EF236C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</w:p>
    <w:p w14:paraId="112E9A9D" w14:textId="3145FD1C" w:rsidR="00A151E5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proofErr w:type="spellStart"/>
      <w:r w:rsidRPr="00026DF6">
        <w:rPr>
          <w:rFonts w:ascii="Book Antiqua" w:hAnsi="Book Antiqua" w:cs="Arial"/>
          <w:color w:val="000000" w:themeColor="text1"/>
        </w:rPr>
        <w:t>Rennoll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S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 xml:space="preserve"> </w:t>
      </w:r>
      <w:r w:rsidR="001220F6" w:rsidRPr="00026DF6">
        <w:rPr>
          <w:rFonts w:ascii="Book Antiqua" w:eastAsia="宋体" w:hAnsi="Book Antiqua" w:cs="Arial"/>
          <w:i/>
          <w:color w:val="000000" w:themeColor="text1"/>
          <w:lang w:eastAsia="zh-CN"/>
        </w:rPr>
        <w:t>et al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A151E5" w:rsidRPr="00026DF6">
        <w:rPr>
          <w:rFonts w:ascii="Book Antiqua" w:hAnsi="Book Antiqua" w:cs="Arial"/>
          <w:color w:val="000000" w:themeColor="text1"/>
        </w:rPr>
        <w:t xml:space="preserve"> Control of </w:t>
      </w:r>
      <w:r w:rsidR="00A151E5" w:rsidRPr="00026DF6">
        <w:rPr>
          <w:rFonts w:ascii="Book Antiqua" w:hAnsi="Book Antiqua" w:cs="Arial"/>
          <w:i/>
          <w:color w:val="000000" w:themeColor="text1"/>
        </w:rPr>
        <w:t>MYC</w:t>
      </w:r>
      <w:r w:rsidR="00A151E5" w:rsidRPr="00026DF6">
        <w:rPr>
          <w:rFonts w:ascii="Book Antiqua" w:hAnsi="Book Antiqua" w:cs="Arial"/>
          <w:color w:val="000000" w:themeColor="text1"/>
        </w:rPr>
        <w:t xml:space="preserve"> expression in CRCs</w:t>
      </w:r>
    </w:p>
    <w:p w14:paraId="22FD9176" w14:textId="77777777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</w:p>
    <w:p w14:paraId="74C22E96" w14:textId="77777777" w:rsidR="00A151E5" w:rsidRPr="00532F10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532F10">
        <w:rPr>
          <w:rFonts w:ascii="Book Antiqua" w:hAnsi="Book Antiqua" w:cs="Arial"/>
          <w:b/>
          <w:color w:val="000000" w:themeColor="text1"/>
        </w:rPr>
        <w:t xml:space="preserve">Sherri </w:t>
      </w:r>
      <w:proofErr w:type="spellStart"/>
      <w:r w:rsidRPr="00532F10">
        <w:rPr>
          <w:rFonts w:ascii="Book Antiqua" w:hAnsi="Book Antiqua" w:cs="Arial"/>
          <w:b/>
          <w:color w:val="000000" w:themeColor="text1"/>
        </w:rPr>
        <w:t>Rennoll</w:t>
      </w:r>
      <w:proofErr w:type="spellEnd"/>
      <w:r w:rsidRPr="00532F10">
        <w:rPr>
          <w:rFonts w:ascii="Book Antiqua" w:hAnsi="Book Antiqua" w:cs="Arial"/>
          <w:b/>
          <w:color w:val="000000" w:themeColor="text1"/>
        </w:rPr>
        <w:t xml:space="preserve">, Gregory </w:t>
      </w:r>
      <w:proofErr w:type="spellStart"/>
      <w:r w:rsidRPr="00532F10">
        <w:rPr>
          <w:rFonts w:ascii="Book Antiqua" w:hAnsi="Book Antiqua" w:cs="Arial"/>
          <w:b/>
          <w:color w:val="000000" w:themeColor="text1"/>
        </w:rPr>
        <w:t>Yochum</w:t>
      </w:r>
      <w:proofErr w:type="spellEnd"/>
    </w:p>
    <w:p w14:paraId="12E10D74" w14:textId="650BEBA5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5ECDCCBE" w14:textId="0A419276" w:rsidR="00A151E5" w:rsidRPr="00026DF6" w:rsidRDefault="001220F6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Sherri </w:t>
      </w:r>
      <w:proofErr w:type="spellStart"/>
      <w:r w:rsidRPr="00026DF6">
        <w:rPr>
          <w:rFonts w:ascii="Book Antiqua" w:hAnsi="Book Antiqua" w:cs="Arial"/>
          <w:b/>
          <w:color w:val="000000" w:themeColor="text1"/>
        </w:rPr>
        <w:t>Rennoll</w:t>
      </w:r>
      <w:proofErr w:type="spellEnd"/>
      <w:r w:rsidRPr="00026DF6">
        <w:rPr>
          <w:rFonts w:ascii="Book Antiqua" w:hAnsi="Book Antiqua" w:cs="Arial"/>
          <w:b/>
          <w:color w:val="000000" w:themeColor="text1"/>
        </w:rPr>
        <w:t xml:space="preserve">, Gregory </w:t>
      </w:r>
      <w:proofErr w:type="spellStart"/>
      <w:r w:rsidRPr="00026DF6">
        <w:rPr>
          <w:rFonts w:ascii="Book Antiqua" w:hAnsi="Book Antiqua" w:cs="Arial"/>
          <w:b/>
          <w:color w:val="000000" w:themeColor="text1"/>
        </w:rPr>
        <w:t>Yochum</w:t>
      </w:r>
      <w:proofErr w:type="spellEnd"/>
      <w:r w:rsidR="00A151E5" w:rsidRPr="00026DF6">
        <w:rPr>
          <w:rFonts w:ascii="Book Antiqua" w:hAnsi="Book Antiqua" w:cs="Arial"/>
          <w:b/>
          <w:color w:val="000000" w:themeColor="text1"/>
        </w:rPr>
        <w:t xml:space="preserve">, </w:t>
      </w:r>
      <w:r w:rsidR="00A151E5" w:rsidRPr="00026DF6">
        <w:rPr>
          <w:rFonts w:ascii="Book Antiqua" w:hAnsi="Book Antiqua" w:cs="Arial"/>
          <w:color w:val="000000" w:themeColor="text1"/>
        </w:rPr>
        <w:t xml:space="preserve">Department of Biochemistry </w:t>
      </w:r>
      <w:r w:rsidRPr="00026DF6">
        <w:rPr>
          <w:rFonts w:ascii="Book Antiqua" w:eastAsia="宋体" w:hAnsi="Book Antiqua" w:cs="Arial"/>
          <w:color w:val="000000" w:themeColor="text1"/>
          <w:lang w:eastAsia="zh-CN"/>
        </w:rPr>
        <w:t>and</w:t>
      </w:r>
      <w:r w:rsidR="00A151E5" w:rsidRPr="00026DF6">
        <w:rPr>
          <w:rFonts w:ascii="Book Antiqua" w:hAnsi="Book Antiqua" w:cs="Arial"/>
          <w:color w:val="000000" w:themeColor="text1"/>
        </w:rPr>
        <w:t xml:space="preserve"> Molecular Biology, The Pennsylvania State University College of Medicine, Hershey, PA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A151E5" w:rsidRPr="00026DF6">
        <w:rPr>
          <w:rFonts w:ascii="Book Antiqua" w:hAnsi="Book Antiqua" w:cs="Arial"/>
          <w:color w:val="000000" w:themeColor="text1"/>
        </w:rPr>
        <w:t>17033-0850, United States</w:t>
      </w:r>
    </w:p>
    <w:p w14:paraId="5B63DF9E" w14:textId="77777777" w:rsidR="00F30690" w:rsidRPr="00026DF6" w:rsidRDefault="00F30690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</w:p>
    <w:p w14:paraId="21868778" w14:textId="2A5FC444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 w:cs="Arial"/>
          <w:b/>
          <w:color w:val="000000" w:themeColor="text1"/>
        </w:rPr>
        <w:t>Author contributions: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026DF6">
        <w:rPr>
          <w:rFonts w:ascii="Book Antiqua" w:hAnsi="Book Antiqua" w:cs="Arial"/>
          <w:color w:val="000000" w:themeColor="text1"/>
        </w:rPr>
        <w:t>Rennoll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S and </w:t>
      </w:r>
      <w:proofErr w:type="spellStart"/>
      <w:r w:rsidRPr="00026DF6">
        <w:rPr>
          <w:rFonts w:ascii="Book Antiqua" w:hAnsi="Book Antiqua" w:cs="Arial"/>
          <w:color w:val="000000" w:themeColor="text1"/>
        </w:rPr>
        <w:t>Yochum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G </w:t>
      </w:r>
      <w:r w:rsidR="00F30690" w:rsidRPr="00026DF6">
        <w:rPr>
          <w:rFonts w:ascii="Book Antiqua" w:hAnsi="Book Antiqua" w:cs="Arial"/>
          <w:color w:val="000000" w:themeColor="text1"/>
        </w:rPr>
        <w:t>wrote the</w:t>
      </w:r>
      <w:r w:rsidRPr="00026DF6">
        <w:rPr>
          <w:rFonts w:ascii="Book Antiqua" w:hAnsi="Book Antiqua" w:cs="Arial"/>
          <w:color w:val="000000" w:themeColor="text1"/>
        </w:rPr>
        <w:t xml:space="preserve"> paper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>.</w:t>
      </w:r>
    </w:p>
    <w:p w14:paraId="4107BC9E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60DBD1D0" w14:textId="36F92E95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 w:cs="Arial"/>
          <w:b/>
          <w:color w:val="000000" w:themeColor="text1"/>
        </w:rPr>
        <w:t>Supported by</w:t>
      </w:r>
      <w:r w:rsidRPr="00026DF6">
        <w:rPr>
          <w:rFonts w:ascii="Book Antiqua" w:hAnsi="Book Antiqua" w:cs="Arial"/>
          <w:color w:val="000000" w:themeColor="text1"/>
        </w:rPr>
        <w:t xml:space="preserve"> Institutional funds provided by the Pennsylvania State University College of Medicine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>.</w:t>
      </w:r>
    </w:p>
    <w:p w14:paraId="6C0CFF49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49AA94D8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Conflict-of-interest statement: </w:t>
      </w:r>
      <w:r w:rsidRPr="00026DF6">
        <w:rPr>
          <w:rFonts w:ascii="Book Antiqua" w:hAnsi="Book Antiqua" w:cs="Arial"/>
          <w:color w:val="000000" w:themeColor="text1"/>
        </w:rPr>
        <w:t>Authors declare no conflicts of interests for this article.</w:t>
      </w:r>
    </w:p>
    <w:p w14:paraId="4BDF475B" w14:textId="77777777" w:rsidR="00A2635E" w:rsidRPr="00026DF6" w:rsidRDefault="00A2635E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4FC157B5" w14:textId="307A96F1" w:rsidR="00A2635E" w:rsidRPr="00026DF6" w:rsidRDefault="00A2635E" w:rsidP="000E1730">
      <w:pPr>
        <w:spacing w:line="360" w:lineRule="auto"/>
        <w:jc w:val="both"/>
        <w:rPr>
          <w:rFonts w:ascii="Book Antiqua" w:hAnsi="Book Antiqua" w:cs="Arial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Open-Access: </w:t>
      </w:r>
      <w:r w:rsidRPr="00026DF6">
        <w:rPr>
          <w:rFonts w:ascii="Book Antiqua" w:hAnsi="Book Antiqua" w:cs="Arial"/>
          <w:color w:val="000000" w:themeColor="text1"/>
        </w:rPr>
        <w:t>This article is a</w:t>
      </w:r>
      <w:r w:rsidR="00A8460A" w:rsidRPr="00026DF6">
        <w:rPr>
          <w:rFonts w:ascii="Book Antiqua" w:hAnsi="Book Antiqua" w:cs="Arial"/>
          <w:color w:val="000000" w:themeColor="text1"/>
        </w:rPr>
        <w:t>n</w:t>
      </w:r>
      <w:r w:rsidRPr="00026DF6">
        <w:rPr>
          <w:rFonts w:ascii="Book Antiqua" w:hAnsi="Book Antiqua" w:cs="Arial"/>
          <w:color w:val="000000" w:themeColor="text1"/>
        </w:rPr>
        <w:t xml:space="preserve"> open-access article which was selected by an in-house editor and fully peer-reviewed by external reviewers.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It is distributed in accordance with the Creative Commons Attribution Non Commercial (CC BY-NC 4.0) license, which permits others to distr</w:t>
      </w:r>
      <w:r w:rsidR="0097775E" w:rsidRPr="00026DF6">
        <w:rPr>
          <w:rFonts w:ascii="Book Antiqua" w:hAnsi="Book Antiqua" w:cs="Arial"/>
          <w:color w:val="000000" w:themeColor="text1"/>
        </w:rPr>
        <w:t>ibute, remix, adapt, build upon this work non-commercially, and license their derivative works on different terms, provided the original work is properly cited and the use is non-commercial.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97775E" w:rsidRPr="00026DF6">
        <w:rPr>
          <w:rFonts w:ascii="Book Antiqua" w:hAnsi="Book Antiqua" w:cs="Arial"/>
          <w:color w:val="000000" w:themeColor="text1"/>
        </w:rPr>
        <w:t xml:space="preserve">See: </w:t>
      </w:r>
      <w:r w:rsidR="00F6362A" w:rsidRPr="00026DF6">
        <w:rPr>
          <w:rFonts w:ascii="Book Antiqua" w:hAnsi="Book Antiqua" w:cs="Arial"/>
        </w:rPr>
        <w:t>http://creativecommons.org/licenses/by-nc/4.0/</w:t>
      </w:r>
    </w:p>
    <w:p w14:paraId="301D1017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16C6DA3B" w14:textId="38FB3453" w:rsidR="001220F6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 w:cs="Arial"/>
          <w:b/>
          <w:color w:val="000000" w:themeColor="text1"/>
        </w:rPr>
        <w:t>Correspondence to: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1220F6" w:rsidRPr="00026DF6">
        <w:rPr>
          <w:rFonts w:ascii="Book Antiqua" w:hAnsi="Book Antiqua" w:cs="Arial"/>
          <w:b/>
          <w:color w:val="000000" w:themeColor="text1"/>
        </w:rPr>
        <w:t xml:space="preserve">Gregory </w:t>
      </w:r>
      <w:proofErr w:type="spellStart"/>
      <w:r w:rsidR="001220F6" w:rsidRPr="00026DF6">
        <w:rPr>
          <w:rFonts w:ascii="Book Antiqua" w:hAnsi="Book Antiqua" w:cs="Arial"/>
          <w:b/>
          <w:color w:val="000000" w:themeColor="text1"/>
        </w:rPr>
        <w:t>Yochum</w:t>
      </w:r>
      <w:proofErr w:type="spellEnd"/>
      <w:r w:rsidR="001220F6" w:rsidRPr="00026DF6">
        <w:rPr>
          <w:rFonts w:ascii="Book Antiqua" w:hAnsi="Book Antiqua" w:cs="Arial"/>
          <w:b/>
          <w:color w:val="000000" w:themeColor="text1"/>
        </w:rPr>
        <w:t>, PhD</w:t>
      </w:r>
      <w:r w:rsidRPr="00026DF6">
        <w:rPr>
          <w:rFonts w:ascii="Book Antiqua" w:hAnsi="Book Antiqua" w:cs="Arial"/>
          <w:b/>
          <w:color w:val="000000" w:themeColor="text1"/>
        </w:rPr>
        <w:t>,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r w:rsidR="001220F6" w:rsidRPr="00026DF6">
        <w:rPr>
          <w:rFonts w:ascii="Book Antiqua" w:hAnsi="Book Antiqua" w:cs="Arial"/>
          <w:color w:val="000000" w:themeColor="text1"/>
        </w:rPr>
        <w:t xml:space="preserve">Department of Biochemistry 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>and</w:t>
      </w:r>
      <w:r w:rsidR="001220F6" w:rsidRPr="00026DF6">
        <w:rPr>
          <w:rFonts w:ascii="Book Antiqua" w:hAnsi="Book Antiqua" w:cs="Arial"/>
          <w:color w:val="000000" w:themeColor="text1"/>
        </w:rPr>
        <w:t xml:space="preserve"> Molecular Biology, The Pennsylvania State University College of Medicine, Mail code H171, PO Box 850,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 xml:space="preserve"> </w:t>
      </w:r>
      <w:r w:rsidR="001220F6" w:rsidRPr="00026DF6">
        <w:rPr>
          <w:rFonts w:ascii="Book Antiqua" w:hAnsi="Book Antiqua" w:cs="Arial"/>
          <w:color w:val="000000" w:themeColor="text1"/>
        </w:rPr>
        <w:t>Hershey, PA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1220F6" w:rsidRPr="00026DF6">
        <w:rPr>
          <w:rFonts w:ascii="Book Antiqua" w:hAnsi="Book Antiqua" w:cs="Arial"/>
          <w:color w:val="000000" w:themeColor="text1"/>
        </w:rPr>
        <w:t>17033-0850, United States</w:t>
      </w:r>
      <w:r w:rsidR="001220F6" w:rsidRPr="00026DF6">
        <w:rPr>
          <w:rFonts w:ascii="Book Antiqua" w:eastAsia="宋体" w:hAnsi="Book Antiqua" w:cs="Arial"/>
          <w:color w:val="000000" w:themeColor="text1"/>
          <w:lang w:eastAsia="zh-CN"/>
        </w:rPr>
        <w:t>.</w:t>
      </w:r>
      <w:r w:rsidR="001220F6" w:rsidRPr="00026DF6">
        <w:rPr>
          <w:rFonts w:ascii="Book Antiqua" w:hAnsi="Book Antiqua"/>
        </w:rPr>
        <w:t xml:space="preserve"> </w:t>
      </w:r>
      <w:hyperlink r:id="rId7" w:history="1">
        <w:r w:rsidR="001220F6" w:rsidRPr="00026DF6">
          <w:rPr>
            <w:rStyle w:val="Hyperlink"/>
            <w:rFonts w:ascii="Book Antiqua" w:hAnsi="Book Antiqua" w:cs="Arial"/>
            <w:color w:val="000000" w:themeColor="text1"/>
            <w:u w:val="none"/>
          </w:rPr>
          <w:t>gsy3@psu.edu</w:t>
        </w:r>
      </w:hyperlink>
    </w:p>
    <w:p w14:paraId="056B2D0A" w14:textId="4703C7BD" w:rsidR="00F30690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Telephone:</w:t>
      </w:r>
      <w:r w:rsidR="001220F6" w:rsidRPr="00026DF6">
        <w:rPr>
          <w:rFonts w:ascii="Book Antiqua" w:hAnsi="Book Antiqua" w:cs="Arial"/>
          <w:color w:val="000000" w:themeColor="text1"/>
        </w:rPr>
        <w:t xml:space="preserve"> +1-717-531</w:t>
      </w:r>
      <w:r w:rsidRPr="00026DF6">
        <w:rPr>
          <w:rFonts w:ascii="Book Antiqua" w:hAnsi="Book Antiqua" w:cs="Arial"/>
          <w:color w:val="000000" w:themeColor="text1"/>
        </w:rPr>
        <w:t>2091</w:t>
      </w:r>
      <w:r w:rsidRPr="00026DF6">
        <w:rPr>
          <w:rFonts w:ascii="Book Antiqua" w:hAnsi="Book Antiqua" w:cs="Arial"/>
          <w:color w:val="000000" w:themeColor="text1"/>
        </w:rPr>
        <w:tab/>
      </w:r>
      <w:r w:rsidRPr="00026DF6">
        <w:rPr>
          <w:rFonts w:ascii="Book Antiqua" w:hAnsi="Book Antiqua" w:cs="Arial"/>
          <w:color w:val="000000" w:themeColor="text1"/>
        </w:rPr>
        <w:tab/>
      </w:r>
    </w:p>
    <w:p w14:paraId="7BAB96AC" w14:textId="1B25F3AC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Fax:</w:t>
      </w:r>
      <w:r w:rsidR="001220F6" w:rsidRPr="00026DF6">
        <w:rPr>
          <w:rFonts w:ascii="Book Antiqua" w:hAnsi="Book Antiqua" w:cs="Arial"/>
          <w:color w:val="000000" w:themeColor="text1"/>
        </w:rPr>
        <w:t xml:space="preserve"> +1-717-531</w:t>
      </w:r>
      <w:r w:rsidRPr="00026DF6">
        <w:rPr>
          <w:rFonts w:ascii="Book Antiqua" w:hAnsi="Book Antiqua" w:cs="Arial"/>
          <w:color w:val="000000" w:themeColor="text1"/>
        </w:rPr>
        <w:t>7072</w:t>
      </w:r>
    </w:p>
    <w:p w14:paraId="00C02D9D" w14:textId="77777777" w:rsidR="00F30690" w:rsidRPr="00026DF6" w:rsidRDefault="00F30690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</w:p>
    <w:p w14:paraId="67A28D84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Received: </w:t>
      </w:r>
      <w:r w:rsidRPr="00026DF6">
        <w:rPr>
          <w:rFonts w:ascii="Book Antiqua" w:hAnsi="Book Antiqua" w:cs="Arial"/>
          <w:color w:val="000000" w:themeColor="text1"/>
        </w:rPr>
        <w:t>June 10, 2015</w:t>
      </w:r>
    </w:p>
    <w:p w14:paraId="621BE49B" w14:textId="5FBE2573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Peer-review started: </w:t>
      </w:r>
      <w:r w:rsidRPr="00026DF6">
        <w:rPr>
          <w:rFonts w:ascii="Book Antiqua" w:hAnsi="Book Antiqua" w:cs="Arial"/>
          <w:color w:val="000000" w:themeColor="text1"/>
        </w:rPr>
        <w:t>June 1</w:t>
      </w:r>
      <w:r w:rsidR="0005366E" w:rsidRPr="00026DF6">
        <w:rPr>
          <w:rFonts w:ascii="Book Antiqua" w:eastAsia="宋体" w:hAnsi="Book Antiqua" w:cs="Arial"/>
          <w:color w:val="000000" w:themeColor="text1"/>
          <w:lang w:eastAsia="zh-CN"/>
        </w:rPr>
        <w:t>4</w:t>
      </w:r>
      <w:r w:rsidRPr="00026DF6">
        <w:rPr>
          <w:rFonts w:ascii="Book Antiqua" w:hAnsi="Book Antiqua" w:cs="Arial"/>
          <w:color w:val="000000" w:themeColor="text1"/>
        </w:rPr>
        <w:t>, 2015</w:t>
      </w:r>
    </w:p>
    <w:p w14:paraId="631E09F0" w14:textId="1CAF95AE" w:rsidR="00F30690" w:rsidRPr="00026DF6" w:rsidRDefault="00F30690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First decision: </w:t>
      </w:r>
      <w:r w:rsidR="0005366E" w:rsidRPr="00026DF6">
        <w:rPr>
          <w:rFonts w:ascii="Book Antiqua" w:eastAsia="宋体" w:hAnsi="Book Antiqua" w:cs="Arial"/>
          <w:color w:val="000000" w:themeColor="text1"/>
          <w:lang w:eastAsia="zh-CN"/>
        </w:rPr>
        <w:t>August 25, 2015</w:t>
      </w:r>
    </w:p>
    <w:p w14:paraId="12703127" w14:textId="11B86CB9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Revised:</w:t>
      </w:r>
      <w:r w:rsidR="0005366E" w:rsidRPr="00026DF6">
        <w:rPr>
          <w:rFonts w:ascii="Book Antiqua" w:eastAsia="宋体" w:hAnsi="Book Antiqua" w:cs="Arial"/>
          <w:color w:val="000000" w:themeColor="text1"/>
          <w:lang w:eastAsia="zh-CN"/>
        </w:rPr>
        <w:t xml:space="preserve"> August 26, 2015</w:t>
      </w:r>
    </w:p>
    <w:p w14:paraId="751A6D65" w14:textId="6A32375D" w:rsidR="00F30690" w:rsidRPr="000F7CE9" w:rsidRDefault="00F30690" w:rsidP="000F7CE9">
      <w:pPr>
        <w:rPr>
          <w:rFonts w:ascii="Book Antiqua" w:hAnsi="Book Antiqua"/>
          <w:iCs/>
        </w:rPr>
      </w:pPr>
      <w:r w:rsidRPr="00026DF6">
        <w:rPr>
          <w:rFonts w:ascii="Book Antiqua" w:hAnsi="Book Antiqua" w:cs="Arial"/>
          <w:b/>
          <w:color w:val="000000" w:themeColor="text1"/>
        </w:rPr>
        <w:t>Accepted:</w:t>
      </w:r>
      <w:r w:rsidR="000F7CE9" w:rsidRPr="000F7CE9">
        <w:rPr>
          <w:rStyle w:val="Emphasis"/>
        </w:rPr>
        <w:t xml:space="preserve"> </w:t>
      </w:r>
      <w:r w:rsidR="000F7CE9">
        <w:rPr>
          <w:rStyle w:val="Emphasis"/>
        </w:rPr>
        <w:t>October 12</w:t>
      </w:r>
      <w:r w:rsidR="000F7CE9" w:rsidRPr="00235CD4">
        <w:rPr>
          <w:rStyle w:val="Emphasis"/>
        </w:rPr>
        <w:t>, 2015</w:t>
      </w:r>
      <w:bookmarkStart w:id="0" w:name="_GoBack"/>
      <w:bookmarkEnd w:id="0"/>
    </w:p>
    <w:p w14:paraId="11E3BFCB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Article in press:</w:t>
      </w:r>
    </w:p>
    <w:p w14:paraId="69418B36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Published online:</w:t>
      </w:r>
    </w:p>
    <w:p w14:paraId="21E22B28" w14:textId="77777777" w:rsidR="0005366E" w:rsidRPr="00026DF6" w:rsidRDefault="0005366E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br w:type="page"/>
      </w:r>
    </w:p>
    <w:p w14:paraId="1DABC981" w14:textId="6B2FBFE9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lastRenderedPageBreak/>
        <w:t>Abstract</w:t>
      </w:r>
    </w:p>
    <w:p w14:paraId="625E1475" w14:textId="37E820F9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 pathway controls intestinal homeostasis and mutations in components of this pathway are prevalent in hu</w:t>
      </w:r>
      <w:r w:rsidR="0005366E" w:rsidRPr="00026DF6">
        <w:rPr>
          <w:rFonts w:ascii="Book Antiqua" w:hAnsi="Book Antiqua" w:cs="Arial"/>
          <w:color w:val="000000" w:themeColor="text1"/>
        </w:rPr>
        <w:t>man colorectal cancers (CRCs).</w:t>
      </w:r>
      <w:r w:rsidR="0005366E" w:rsidRPr="00026DF6">
        <w:rPr>
          <w:rFonts w:ascii="Book Antiqua" w:eastAsia="宋体" w:hAnsi="Book Antiqua" w:cs="Arial"/>
          <w:color w:val="000000" w:themeColor="text1"/>
          <w:lang w:eastAsia="zh-CN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These mutations lead to inappropriate expression of genes controlled by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responsive DNA elements (WREs). T-cell factor/Lymphoid enhancer factor (TCF/</w:t>
      </w:r>
      <w:proofErr w:type="spellStart"/>
      <w:r w:rsidRPr="00026DF6">
        <w:rPr>
          <w:rFonts w:ascii="Book Antiqua" w:hAnsi="Book Antiqua" w:cs="Arial"/>
          <w:color w:val="000000" w:themeColor="text1"/>
        </w:rPr>
        <w:t>Lef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) transcription factors bind WREs and recruit the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transcriptional co-activator to activate target gene 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Deregulated expression of the </w:t>
      </w:r>
      <w:r w:rsidRPr="00026DF6">
        <w:rPr>
          <w:rFonts w:ascii="Book Antiqua" w:hAnsi="Book Antiqua" w:cs="Arial"/>
          <w:i/>
          <w:color w:val="000000" w:themeColor="text1"/>
        </w:rPr>
        <w:t>c-MYC</w:t>
      </w:r>
      <w:r w:rsidRPr="00026DF6">
        <w:rPr>
          <w:rFonts w:ascii="Book Antiqua" w:hAnsi="Book Antiqua" w:cs="Arial"/>
          <w:color w:val="000000" w:themeColor="text1"/>
        </w:rPr>
        <w:t xml:space="preserve"> proto-oncogene (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) by aberrant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 drives colorectal carcinogenesis.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this review, we discuss the current literature pertaining to the identification and characterization of WREs that control oncogenic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in CRCs.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 common theme has emerged whereby these WREs often map distally to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genomic locus and control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gene expression through long-range chromatin loops with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We propose that by determining which of these WREs </w:t>
      </w:r>
      <w:r w:rsidR="00A8460A" w:rsidRPr="00026DF6">
        <w:rPr>
          <w:rFonts w:ascii="Book Antiqua" w:hAnsi="Book Antiqua" w:cs="Arial"/>
          <w:color w:val="000000" w:themeColor="text1"/>
        </w:rPr>
        <w:t>is</w:t>
      </w:r>
      <w:r w:rsidRPr="00026DF6">
        <w:rPr>
          <w:rFonts w:ascii="Book Antiqua" w:hAnsi="Book Antiqua" w:cs="Arial"/>
          <w:color w:val="000000" w:themeColor="text1"/>
        </w:rPr>
        <w:t xml:space="preserve"> critical for CRC pathogenesis, novel strategies can be developed to treat individuals suffering from this disease. </w:t>
      </w:r>
    </w:p>
    <w:p w14:paraId="4E43A7FE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</w:p>
    <w:p w14:paraId="14908CCC" w14:textId="0FC2A193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Key words: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;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-catenin;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responsive DNA element;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; </w:t>
      </w:r>
      <w:r w:rsidR="0005366E" w:rsidRPr="00026DF6">
        <w:rPr>
          <w:rFonts w:ascii="Book Antiqua" w:hAnsi="Book Antiqua" w:cs="Arial"/>
          <w:color w:val="000000" w:themeColor="text1"/>
        </w:rPr>
        <w:t>C</w:t>
      </w:r>
      <w:r w:rsidRPr="00026DF6">
        <w:rPr>
          <w:rFonts w:ascii="Book Antiqua" w:hAnsi="Book Antiqua" w:cs="Arial"/>
          <w:color w:val="000000" w:themeColor="text1"/>
        </w:rPr>
        <w:t xml:space="preserve">hromatin looping </w:t>
      </w:r>
    </w:p>
    <w:p w14:paraId="08763991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3A8B1FC8" w14:textId="5AF13B2C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proofErr w:type="gramStart"/>
      <w:r w:rsidRPr="00026DF6">
        <w:rPr>
          <w:rFonts w:ascii="Book Antiqua" w:hAnsi="Book Antiqua" w:cs="Arial"/>
          <w:color w:val="000000" w:themeColor="text1"/>
        </w:rPr>
        <w:t xml:space="preserve">© </w:t>
      </w:r>
      <w:r w:rsidRPr="00026DF6">
        <w:rPr>
          <w:rFonts w:ascii="Book Antiqua" w:hAnsi="Book Antiqua" w:cs="Arial"/>
          <w:b/>
          <w:color w:val="000000" w:themeColor="text1"/>
        </w:rPr>
        <w:t>The Author(s) 2015</w:t>
      </w:r>
      <w:r w:rsidRPr="00026DF6">
        <w:rPr>
          <w:rFonts w:ascii="Book Antiqua" w:hAnsi="Book Antiqua" w:cs="Arial"/>
          <w:color w:val="000000" w:themeColor="text1"/>
        </w:rPr>
        <w:t>.</w:t>
      </w:r>
      <w:proofErr w:type="gramEnd"/>
      <w:r w:rsidRPr="00026DF6">
        <w:rPr>
          <w:rFonts w:ascii="Book Antiqua" w:hAnsi="Book Antiqua" w:cs="Arial"/>
          <w:color w:val="000000" w:themeColor="text1"/>
        </w:rPr>
        <w:t xml:space="preserve"> Published by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Baishideng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Publishing Group Inc.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All rights reserved.</w:t>
      </w:r>
    </w:p>
    <w:p w14:paraId="064F06AA" w14:textId="38BD3C4D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</w:p>
    <w:p w14:paraId="20BF546B" w14:textId="6DCF1613" w:rsidR="00F30690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>Co</w:t>
      </w:r>
      <w:r w:rsidR="00F6362A" w:rsidRPr="00026DF6">
        <w:rPr>
          <w:rFonts w:ascii="Book Antiqua" w:hAnsi="Book Antiqua" w:cs="Arial"/>
          <w:b/>
          <w:color w:val="000000" w:themeColor="text1"/>
        </w:rPr>
        <w:t>re</w:t>
      </w:r>
      <w:r w:rsidRPr="00026DF6">
        <w:rPr>
          <w:rFonts w:ascii="Book Antiqua" w:hAnsi="Book Antiqua" w:cs="Arial"/>
          <w:b/>
          <w:color w:val="000000" w:themeColor="text1"/>
        </w:rPr>
        <w:t xml:space="preserve"> tip</w:t>
      </w:r>
      <w:r w:rsidR="00F30690" w:rsidRPr="00026DF6">
        <w:rPr>
          <w:rFonts w:ascii="Book Antiqua" w:hAnsi="Book Antiqua" w:cs="Arial"/>
          <w:b/>
          <w:color w:val="000000" w:themeColor="text1"/>
        </w:rPr>
        <w:t>:</w:t>
      </w:r>
      <w:r w:rsidR="00F3069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colon cancer, mutations in components of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signaling pathway result in inappropriate </w:t>
      </w:r>
      <w:r w:rsidR="0005366E" w:rsidRPr="00026DF6">
        <w:rPr>
          <w:rFonts w:ascii="Book Antiqua" w:hAnsi="Book Antiqua" w:cs="Arial"/>
          <w:i/>
          <w:color w:val="000000" w:themeColor="text1"/>
        </w:rPr>
        <w:t>c-MYC</w:t>
      </w:r>
      <w:r w:rsidR="0005366E" w:rsidRPr="00026DF6">
        <w:rPr>
          <w:rFonts w:ascii="Book Antiqua" w:hAnsi="Book Antiqua" w:cs="Arial"/>
          <w:color w:val="000000" w:themeColor="text1"/>
        </w:rPr>
        <w:t xml:space="preserve"> proto-oncogene (</w:t>
      </w:r>
      <w:r w:rsidR="0005366E" w:rsidRPr="00026DF6">
        <w:rPr>
          <w:rFonts w:ascii="Book Antiqua" w:hAnsi="Book Antiqua" w:cs="Arial"/>
          <w:i/>
          <w:color w:val="000000" w:themeColor="text1"/>
        </w:rPr>
        <w:t>MYC</w:t>
      </w:r>
      <w:r w:rsidR="0005366E" w:rsidRPr="00026DF6">
        <w:rPr>
          <w:rFonts w:ascii="Book Antiqua" w:hAnsi="Book Antiqua" w:cs="Arial"/>
          <w:color w:val="000000" w:themeColor="text1"/>
        </w:rPr>
        <w:t>)</w:t>
      </w:r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expression. To understand colorectal carcinogenesis requires the identification of </w:t>
      </w:r>
      <w:proofErr w:type="spellStart"/>
      <w:r w:rsidR="0005366E"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="0005366E" w:rsidRPr="00026DF6">
        <w:rPr>
          <w:rFonts w:ascii="Book Antiqua" w:hAnsi="Book Antiqua" w:cs="Arial"/>
          <w:color w:val="000000" w:themeColor="text1"/>
        </w:rPr>
        <w:t xml:space="preserve"> responsive DNA elements (WREs)</w:t>
      </w:r>
      <w:r w:rsidRPr="00026DF6">
        <w:rPr>
          <w:rFonts w:ascii="Book Antiqua" w:hAnsi="Book Antiqua" w:cs="Arial"/>
          <w:color w:val="000000" w:themeColor="text1"/>
        </w:rPr>
        <w:t xml:space="preserve"> that control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in </w:t>
      </w:r>
      <w:r w:rsidR="0005366E" w:rsidRPr="00026DF6">
        <w:rPr>
          <w:rFonts w:ascii="Book Antiqua" w:hAnsi="Book Antiqua" w:cs="Arial"/>
          <w:color w:val="000000" w:themeColor="text1"/>
        </w:rPr>
        <w:t>colorectal cancer (CRC)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Through efforts</w:t>
      </w:r>
      <w:r w:rsidR="00972AA7" w:rsidRPr="00026DF6">
        <w:rPr>
          <w:rFonts w:ascii="Book Antiqua" w:hAnsi="Book Antiqua" w:cs="Arial"/>
          <w:color w:val="000000" w:themeColor="text1"/>
        </w:rPr>
        <w:t xml:space="preserve"> to characterize </w:t>
      </w:r>
      <w:r w:rsidR="00972AA7"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="00972AA7" w:rsidRPr="00026DF6">
        <w:rPr>
          <w:rFonts w:ascii="Book Antiqua" w:hAnsi="Book Antiqua" w:cs="Arial"/>
          <w:color w:val="000000" w:themeColor="text1"/>
        </w:rPr>
        <w:t>WREs</w:t>
      </w:r>
      <w:r w:rsidRPr="00026DF6">
        <w:rPr>
          <w:rFonts w:ascii="Book Antiqua" w:hAnsi="Book Antiqua" w:cs="Arial"/>
          <w:color w:val="000000" w:themeColor="text1"/>
        </w:rPr>
        <w:t xml:space="preserve">, a model has emerged where several of these WREs appear largely dispensable for intestinal homeostasis, but are instead “hijacked” by oncogenic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signaling </w:t>
      </w:r>
      <w:r w:rsidRPr="00026DF6">
        <w:rPr>
          <w:rFonts w:ascii="Book Antiqua" w:hAnsi="Book Antiqua" w:cs="Arial"/>
          <w:color w:val="000000" w:themeColor="text1"/>
        </w:rPr>
        <w:lastRenderedPageBreak/>
        <w:t>to drive CRC.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These findings raise the intriguing possibility that these WREs may be targeted therapeutically as an alternative approach to treat individuals afflicted by CRC.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this review, we summarize the literature describing the identification of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WREs and discuss how those involved in colorectal carcinogenesis may be targeted to limit progression of CRC.</w:t>
      </w:r>
    </w:p>
    <w:p w14:paraId="67164A3C" w14:textId="77777777" w:rsidR="00F30690" w:rsidRPr="00026DF6" w:rsidRDefault="00F30690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D2AD6EE" w14:textId="4C9772BC" w:rsidR="00A151E5" w:rsidRPr="00026DF6" w:rsidRDefault="00F30690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proofErr w:type="spellStart"/>
      <w:r w:rsidRPr="00026DF6">
        <w:rPr>
          <w:rFonts w:ascii="Book Antiqua" w:hAnsi="Book Antiqua" w:cs="Arial"/>
          <w:color w:val="000000" w:themeColor="text1"/>
        </w:rPr>
        <w:t>Rennoll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S, </w:t>
      </w:r>
      <w:proofErr w:type="spellStart"/>
      <w:r w:rsidRPr="00026DF6">
        <w:rPr>
          <w:rFonts w:ascii="Book Antiqua" w:hAnsi="Book Antiqua" w:cs="Arial"/>
          <w:color w:val="000000" w:themeColor="text1"/>
        </w:rPr>
        <w:t>Yochum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G.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542706" w:rsidRPr="00026DF6">
        <w:rPr>
          <w:rFonts w:ascii="Book Antiqua" w:hAnsi="Book Antiqua" w:cs="Arial"/>
          <w:color w:val="000000" w:themeColor="text1"/>
        </w:rPr>
        <w:t xml:space="preserve">Regulation of </w:t>
      </w:r>
      <w:r w:rsidR="00542706" w:rsidRPr="00026DF6">
        <w:rPr>
          <w:rFonts w:ascii="Book Antiqua" w:hAnsi="Book Antiqua" w:cs="Arial"/>
          <w:i/>
          <w:color w:val="000000" w:themeColor="text1"/>
        </w:rPr>
        <w:t>MYC</w:t>
      </w:r>
      <w:r w:rsidR="00542706" w:rsidRPr="00026DF6">
        <w:rPr>
          <w:rFonts w:ascii="Book Antiqua" w:hAnsi="Book Antiqua" w:cs="Arial"/>
          <w:color w:val="000000" w:themeColor="text1"/>
        </w:rPr>
        <w:t xml:space="preserve"> gene expression by aberrant </w:t>
      </w:r>
      <w:proofErr w:type="spellStart"/>
      <w:r w:rsidR="00542706"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="00542706"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="00542706" w:rsidRPr="00026DF6">
        <w:rPr>
          <w:rFonts w:ascii="Book Antiqua" w:hAnsi="Book Antiqua" w:cs="Arial"/>
          <w:color w:val="000000" w:themeColor="text1"/>
        </w:rPr>
        <w:t>-catenin signaling in colorectal cancer</w:t>
      </w:r>
      <w:r w:rsidR="009C6242" w:rsidRPr="00026DF6">
        <w:rPr>
          <w:rFonts w:ascii="Book Antiqua" w:hAnsi="Book Antiqua" w:cs="Arial"/>
          <w:color w:val="000000" w:themeColor="text1"/>
        </w:rPr>
        <w:t xml:space="preserve">. </w:t>
      </w:r>
      <w:r w:rsidR="00542706" w:rsidRPr="00026DF6">
        <w:rPr>
          <w:rFonts w:ascii="Book Antiqua" w:hAnsi="Book Antiqua"/>
          <w:i/>
          <w:iCs/>
        </w:rPr>
        <w:t xml:space="preserve">World J </w:t>
      </w:r>
      <w:proofErr w:type="spellStart"/>
      <w:r w:rsidR="00542706" w:rsidRPr="00026DF6">
        <w:rPr>
          <w:rFonts w:ascii="Book Antiqua" w:hAnsi="Book Antiqua"/>
          <w:i/>
          <w:iCs/>
        </w:rPr>
        <w:t>Biol</w:t>
      </w:r>
      <w:proofErr w:type="spellEnd"/>
      <w:r w:rsidR="00542706" w:rsidRPr="00026DF6">
        <w:rPr>
          <w:rFonts w:ascii="Book Antiqua" w:hAnsi="Book Antiqua"/>
          <w:i/>
          <w:iCs/>
        </w:rPr>
        <w:t xml:space="preserve"> </w:t>
      </w:r>
      <w:proofErr w:type="spellStart"/>
      <w:r w:rsidR="00542706" w:rsidRPr="00026DF6">
        <w:rPr>
          <w:rFonts w:ascii="Book Antiqua" w:hAnsi="Book Antiqua"/>
          <w:i/>
          <w:iCs/>
        </w:rPr>
        <w:t>Chem</w:t>
      </w:r>
      <w:proofErr w:type="spellEnd"/>
      <w:r w:rsidR="00542706" w:rsidRPr="00026DF6">
        <w:rPr>
          <w:rFonts w:ascii="Book Antiqua" w:eastAsia="宋体" w:hAnsi="Book Antiqua"/>
          <w:i/>
          <w:iCs/>
          <w:lang w:eastAsia="zh-CN"/>
        </w:rPr>
        <w:t xml:space="preserve"> </w:t>
      </w:r>
      <w:r w:rsidR="00542706" w:rsidRPr="00026DF6">
        <w:rPr>
          <w:rFonts w:ascii="Book Antiqua" w:eastAsia="宋体" w:hAnsi="Book Antiqua"/>
          <w:iCs/>
          <w:lang w:eastAsia="zh-CN"/>
        </w:rPr>
        <w:t xml:space="preserve">2015; </w:t>
      </w:r>
      <w:proofErr w:type="gramStart"/>
      <w:r w:rsidR="00542706" w:rsidRPr="00026DF6">
        <w:rPr>
          <w:rFonts w:ascii="Book Antiqua" w:eastAsia="宋体" w:hAnsi="Book Antiqua"/>
          <w:iCs/>
          <w:lang w:eastAsia="zh-CN"/>
        </w:rPr>
        <w:t>In</w:t>
      </w:r>
      <w:proofErr w:type="gramEnd"/>
      <w:r w:rsidR="00542706" w:rsidRPr="00026DF6">
        <w:rPr>
          <w:rFonts w:ascii="Book Antiqua" w:eastAsia="宋体" w:hAnsi="Book Antiqua"/>
          <w:iCs/>
          <w:lang w:eastAsia="zh-CN"/>
        </w:rPr>
        <w:t xml:space="preserve"> press</w:t>
      </w:r>
    </w:p>
    <w:p w14:paraId="4E6F630C" w14:textId="77777777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b/>
          <w:color w:val="000000" w:themeColor="text1"/>
          <w:lang w:eastAsia="zh-CN"/>
        </w:rPr>
      </w:pPr>
    </w:p>
    <w:p w14:paraId="5AA5F70A" w14:textId="77777777" w:rsidR="00542706" w:rsidRPr="00026DF6" w:rsidRDefault="00542706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br w:type="page"/>
      </w:r>
    </w:p>
    <w:p w14:paraId="2237B554" w14:textId="2D636EFF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lastRenderedPageBreak/>
        <w:t>INTRODUCTION</w:t>
      </w:r>
    </w:p>
    <w:p w14:paraId="4E34158E" w14:textId="4BB74C7C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The canonical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 pathway regulates stem cell self-renewal, cell proliferation, and cell-fate decisions in the in</w:t>
      </w:r>
      <w:r w:rsidR="000E1730" w:rsidRPr="00026DF6">
        <w:rPr>
          <w:rFonts w:ascii="Book Antiqua" w:hAnsi="Book Antiqua" w:cs="Arial"/>
          <w:color w:val="000000" w:themeColor="text1"/>
        </w:rPr>
        <w:t>testinal crypt microenvironment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&lt;EndNote&gt;&lt;Cite&gt;&lt;Author&gt;Clevers&lt;/Author&gt;&lt;Year&gt;2006&lt;/Year&gt;&lt;IDText&gt;Wnt/beta-catenin signaling in development and disease&lt;/IDText&gt;&lt;DisplayText&gt;&lt;style face="superscript"&gt;[1]&lt;/style&gt;&lt;/DisplayText&gt;&lt;record&gt;&lt;dates&gt;&lt;pub-dates&gt;&lt;date&gt;Nov&lt;/date&gt;&lt;/pub-dates&gt;&lt;year&gt;2006&lt;/year&gt;&lt;/dates&gt;&lt;keywords&gt;&lt;keyword&gt;Adult&lt;/keyword&gt;&lt;keyword&gt;Animals&lt;/keyword&gt;&lt;keyword&gt;Embryonic Development&lt;/keyword&gt;&lt;keyword&gt;Gene Expression Regulation, Developmental&lt;/keyword&gt;&lt;keyword&gt;Gene Expression Regulation, Neoplastic&lt;/keyword&gt;&lt;keyword&gt;Germ-Line Mutation&lt;/keyword&gt;&lt;keyword&gt;Humans&lt;/keyword&gt;&lt;keyword&gt;Intestinal Neoplasms&lt;/keyword&gt;&lt;keyword&gt;Signal Transduction&lt;/keyword&gt;&lt;keyword&gt;Trans-Activators&lt;/keyword&gt;&lt;keyword&gt;Wnt Proteins&lt;/keyword&gt;&lt;keyword&gt;beta Catenin&lt;/keyword&gt;&lt;/keywords&gt;&lt;urls&gt;&lt;related-urls&gt;&lt;url&gt;http://www.ncbi.nlm.nih.gov/pubmed/17081971&lt;/url&gt;&lt;/related-urls&gt;&lt;/urls&gt;&lt;isbn&gt;0092-8674&lt;/isbn&gt;&lt;titles&gt;&lt;title&gt;Wnt/beta-catenin signaling in development and disease&lt;/title&gt;&lt;secondary-title&gt;Cell&lt;/secondary-title&gt;&lt;/titles&gt;&lt;pages&gt;469-80&lt;/pages&gt;&lt;number&gt;3&lt;/number&gt;&lt;contributors&gt;&lt;authors&gt;&lt;author&gt;Clevers, H.&lt;/author&gt;&lt;/authors&gt;&lt;/contributors&gt;&lt;language&gt;eng&lt;/language&gt;&lt;added-date format="utc"&gt;1380547710&lt;/added-date&gt;&lt;ref-type name="Journal Article"&gt;17&lt;/ref-type&gt;&lt;auth-address&gt;Hubrecht Laboratory and Utrecht University, Uppsalalaan 8, 3584CT, Utrecht, the Netherlands. clevers@niob.knaw.nl&lt;/auth-address&gt;&lt;rec-number&gt;29&lt;/rec-number&gt;&lt;last-updated-date format="utc"&gt;1433523331&lt;/last-updated-date&gt;&lt;accession-num&gt;17081971&lt;/accession-num&gt;&lt;electronic-resource-num&gt;10.1016/j.cell.2006.10.018&lt;/electronic-resource-num&gt;&lt;volume&gt;127&lt;/volume&gt;&lt;/record&gt;&lt;/Cite&gt;&lt;/EndNote&gt;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transcriptional co-activator governs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response, therefore, its distribution and levels with</w:t>
      </w:r>
      <w:r w:rsidR="000E1730" w:rsidRPr="00026DF6">
        <w:rPr>
          <w:rFonts w:ascii="Book Antiqua" w:hAnsi="Book Antiqua" w:cs="Arial"/>
          <w:color w:val="000000" w:themeColor="text1"/>
        </w:rPr>
        <w:t>in a cell are tightly regulated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&lt;EndNote&gt;&lt;Cite&gt;&lt;Author&gt;Willert&lt;/Author&gt;&lt;Year&gt;1998&lt;/Year&gt;&lt;IDText&gt;Beta-catenin: a key mediator of Wnt signaling&lt;/IDText&gt;&lt;DisplayText&gt;&lt;style face="superscript"&gt;[2]&lt;/style&gt;&lt;/DisplayText&gt;&lt;record&gt;&lt;dates&gt;&lt;pub-dates&gt;&lt;date&gt;Feb&lt;/date&gt;&lt;/pub-dates&gt;&lt;year&gt;1998&lt;/year&gt;&lt;/dates&gt;&lt;keywords&gt;&lt;keyword&gt;Animals&lt;/keyword&gt;&lt;keyword&gt;Cell Adhesion&lt;/keyword&gt;&lt;keyword&gt;Cytoskeletal Proteins&lt;/keyword&gt;&lt;keyword&gt;DNA-Binding Proteins&lt;/keyword&gt;&lt;keyword&gt;Drosophila Proteins&lt;/keyword&gt;&lt;keyword&gt;Humans&lt;/keyword&gt;&lt;keyword&gt;Lymphoid Enhancer-Binding Factor 1&lt;/keyword&gt;&lt;keyword&gt;Proto-Oncogene Proteins&lt;/keyword&gt;&lt;keyword&gt;Signal Transduction&lt;/keyword&gt;&lt;keyword&gt;Trans-Activators&lt;/keyword&gt;&lt;keyword&gt;Transcription Factors&lt;/keyword&gt;&lt;keyword&gt;Wnt1 Protein&lt;/keyword&gt;&lt;keyword&gt;beta Catenin&lt;/keyword&gt;&lt;/keywords&gt;&lt;urls&gt;&lt;related-urls&gt;&lt;url&gt;http://www.ncbi.nlm.nih.gov/pubmed/9529612&lt;/url&gt;&lt;/related-urls&gt;&lt;/urls&gt;&lt;isbn&gt;0959-437X&lt;/isbn&gt;&lt;titles&gt;&lt;title&gt;Beta-catenin: a key mediator of Wnt signaling&lt;/title&gt;&lt;secondary-title&gt;Curr Opin Genet Dev&lt;/secondary-title&gt;&lt;/titles&gt;&lt;pages&gt;95-102&lt;/pages&gt;&lt;number&gt;1&lt;/number&gt;&lt;contributors&gt;&lt;authors&gt;&lt;author&gt;Willert, K.&lt;/author&gt;&lt;author&gt;Nusse, R.&lt;/author&gt;&lt;/authors&gt;&lt;/contributors&gt;&lt;language&gt;eng&lt;/language&gt;&lt;added-date format="utc"&gt;1380547806&lt;/added-date&gt;&lt;ref-type name="Journal Article"&gt;17&lt;/ref-type&gt;&lt;auth-address&gt;Howard Hughes Medical Institute, Department of Developmental Biology, Backman Center, Stanford University Medical Center, California 94305, USA. willert@cmgm.stanford.edu&lt;/auth-address&gt;&lt;rec-number&gt;31&lt;/rec-number&gt;&lt;last-updated-date format="utc"&gt;1433359627&lt;/last-updated-date&gt;&lt;accession-num&gt;9529612&lt;/accession-num&gt;&lt;volume&gt;8&lt;/volume&gt;&lt;/record&gt;&lt;/Cite&gt;&lt;/EndNote&gt;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When cells, such as the differentiated cells in the apical regions of the intestinal crypts, are not exposed to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, cytoplasmic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associates with a mult</w:t>
      </w:r>
      <w:r w:rsidR="000E1730" w:rsidRPr="00026DF6">
        <w:rPr>
          <w:rFonts w:ascii="Book Antiqua" w:hAnsi="Book Antiqua" w:cs="Arial"/>
          <w:color w:val="000000" w:themeColor="text1"/>
        </w:rPr>
        <w:t>i-protein “destruction complex”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&lt;EndNote&gt;&lt;Cite&gt;&lt;Author&gt;Gregorieff&lt;/Author&gt;&lt;Year&gt;2005&lt;/Year&gt;&lt;IDText&gt;Wnt signaling in the intestinal epithelium: from endoderm to cancer&lt;/IDText&gt;&lt;DisplayText&gt;&lt;style face="superscript"&gt;[3]&lt;/style&gt;&lt;/DisplayText&gt;&lt;record&gt;&lt;dates&gt;&lt;pub-dates&gt;&lt;date&gt;Apr&lt;/date&gt;&lt;/pub-dates&gt;&lt;year&gt;2005&lt;/year&gt;&lt;/dates&gt;&lt;keywords&gt;&lt;keyword&gt;Animals&lt;/keyword&gt;&lt;keyword&gt;Cell Transformation, Neoplastic&lt;/keyword&gt;&lt;keyword&gt;Colorectal Neoplasms&lt;/keyword&gt;&lt;keyword&gt;Cytoskeletal Proteins&lt;/keyword&gt;&lt;keyword&gt;Endoderm&lt;/keyword&gt;&lt;keyword&gt;Homeostasis&lt;/keyword&gt;&lt;keyword&gt;Humans&lt;/keyword&gt;&lt;keyword&gt;Intercellular Signaling Peptides and Proteins&lt;/keyword&gt;&lt;keyword&gt;Intestinal Mucosa&lt;/keyword&gt;&lt;keyword&gt;Mice&lt;/keyword&gt;&lt;keyword&gt;Mutation&lt;/keyword&gt;&lt;keyword&gt;Signal Transduction&lt;/keyword&gt;&lt;keyword&gt;Trans-Activators&lt;/keyword&gt;&lt;keyword&gt;Wnt Proteins&lt;/keyword&gt;&lt;keyword&gt;beta Catenin&lt;/keyword&gt;&lt;/keywords&gt;&lt;urls&gt;&lt;related-urls&gt;&lt;url&gt;http://www.ncbi.nlm.nih.gov/pubmed/15833914&lt;/url&gt;&lt;/related-urls&gt;&lt;/urls&gt;&lt;isbn&gt;0890-9369&lt;/isbn&gt;&lt;titles&gt;&lt;title&gt;Wnt signaling in the intestinal epithelium: from endoderm to cancer&lt;/title&gt;&lt;secondary-title&gt;Genes Dev&lt;/secondary-title&gt;&lt;/titles&gt;&lt;pages&gt;877-90&lt;/pages&gt;&lt;number&gt;8&lt;/number&gt;&lt;contributors&gt;&lt;authors&gt;&lt;author&gt;Gregorieff, A.&lt;/author&gt;&lt;author&gt;Clevers, H.&lt;/author&gt;&lt;/authors&gt;&lt;/contributors&gt;&lt;language&gt;eng&lt;/language&gt;&lt;added-date format="utc"&gt;1433538547&lt;/added-date&gt;&lt;ref-type name="Journal Article"&gt;17&lt;/ref-type&gt;&lt;rec-number&gt;113&lt;/rec-number&gt;&lt;last-updated-date format="utc"&gt;1433538547&lt;/last-updated-date&gt;&lt;accession-num&gt;15833914&lt;/accession-num&gt;&lt;electronic-resource-num&gt;10.1101/gad.1295405&lt;/electronic-resource-num&gt;&lt;volume&gt;19&lt;/volume&gt;&lt;/record&gt;&lt;/Cite&gt;&lt;/EndNote&gt;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This complex contains adenomatous polyposis coli (APC), the axis inhibition proteins 1 and/or 2 (AXIN1/2), casein kinase 1 (CK1), and glycogen synthase kinase three beta (GSK3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).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Here, APC and AXIN1/2 function as scaffolds to position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in proximity of CK1 and GSK3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Phosphorylation of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by CK1 and GSK3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 prime it for ubiquitination by the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</w:t>
      </w:r>
      <w:proofErr w:type="spellStart"/>
      <w:r w:rsidRPr="00026DF6">
        <w:rPr>
          <w:rFonts w:ascii="Book Antiqua" w:hAnsi="Book Antiqua" w:cs="Arial"/>
          <w:color w:val="000000" w:themeColor="text1"/>
        </w:rPr>
        <w:t>transducin</w:t>
      </w:r>
      <w:proofErr w:type="spellEnd"/>
      <w:r w:rsidRPr="00026DF6">
        <w:rPr>
          <w:rFonts w:ascii="Book Antiqua" w:hAnsi="Book Antiqua" w:cs="Arial"/>
          <w:color w:val="000000" w:themeColor="text1"/>
        </w:rPr>
        <w:t>-repeat-containing protein (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</w:t>
      </w:r>
      <w:proofErr w:type="spellStart"/>
      <w:r w:rsidRPr="00026DF6">
        <w:rPr>
          <w:rFonts w:ascii="Book Antiqua" w:hAnsi="Book Antiqua" w:cs="Arial"/>
          <w:color w:val="000000" w:themeColor="text1"/>
        </w:rPr>
        <w:t>TrCP</w:t>
      </w:r>
      <w:proofErr w:type="spellEnd"/>
      <w:r w:rsidRPr="00026DF6">
        <w:rPr>
          <w:rFonts w:ascii="Book Antiqua" w:hAnsi="Book Antiqua" w:cs="Arial"/>
          <w:color w:val="000000" w:themeColor="text1"/>
        </w:rPr>
        <w:t>) and subsequent</w:t>
      </w:r>
      <w:r w:rsidR="000E1730" w:rsidRPr="00026DF6">
        <w:rPr>
          <w:rFonts w:ascii="Book Antiqua" w:hAnsi="Book Antiqua" w:cs="Arial"/>
          <w:color w:val="000000" w:themeColor="text1"/>
        </w:rPr>
        <w:t xml:space="preserve"> degradation via the proteasome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&lt;EndNote&gt;&lt;Cite&gt;&lt;Author&gt;MacDonald&lt;/Author&gt;&lt;Year&gt;2009&lt;/Year&gt;&lt;IDText&gt;Wnt/beta-catenin signaling: components, mechanisms, and diseases&lt;/IDText&gt;&lt;DisplayText&gt;&lt;style face="superscript"&gt;[4]&lt;/style&gt;&lt;/DisplayText&gt;&lt;record&gt;&lt;dates&gt;&lt;pub-dates&gt;&lt;date&gt;Jul&lt;/date&gt;&lt;/pub-dates&gt;&lt;year&gt;2009&lt;/year&gt;&lt;/dates&gt;&lt;keywords&gt;&lt;keyword&gt;Active Transport, Cell Nucleus&lt;/keyword&gt;&lt;keyword&gt;Animals&lt;/keyword&gt;&lt;keyword&gt;Axin Protein&lt;/keyword&gt;&lt;keyword&gt;Disease&lt;/keyword&gt;&lt;keyword&gt;Frizzled Receptors&lt;/keyword&gt;&lt;keyword&gt;Humans&lt;/keyword&gt;&lt;keyword&gt;Ligands&lt;/keyword&gt;&lt;keyword&gt;Low Density Lipoprotein Receptor-Related Protein-6&lt;/keyword&gt;&lt;keyword&gt;Receptors, LDL&lt;/keyword&gt;&lt;keyword&gt;Repressor Proteins&lt;/keyword&gt;&lt;keyword&gt;Signal Transduction&lt;/keyword&gt;&lt;keyword&gt;TCF Transcription Factors&lt;/keyword&gt;&lt;keyword&gt;Wnt Proteins&lt;/keyword&gt;&lt;keyword&gt;beta Catenin&lt;/keyword&gt;&lt;/keywords&gt;&lt;urls&gt;&lt;related-urls&gt;&lt;url&gt;http://www.ncbi.nlm.nih.gov/pubmed/19619488&lt;/url&gt;&lt;/related-urls&gt;&lt;/urls&gt;&lt;isbn&gt;1878-1551&lt;/isbn&gt;&lt;custom2&gt;PMC2861485&lt;/custom2&gt;&lt;titles&gt;&lt;title&gt;Wnt/beta-catenin signaling: components, mechanisms, and diseases&lt;/title&gt;&lt;secondary-title&gt;Dev Cell&lt;/secondary-title&gt;&lt;/titles&gt;&lt;pages&gt;9-26&lt;/pages&gt;&lt;number&gt;1&lt;/number&gt;&lt;contributors&gt;&lt;authors&gt;&lt;author&gt;MacDonald, B. T.&lt;/author&gt;&lt;author&gt;Tamai, K.&lt;/author&gt;&lt;author&gt;He, X.&lt;/author&gt;&lt;/authors&gt;&lt;/contributors&gt;&lt;language&gt;eng&lt;/language&gt;&lt;added-date format="utc"&gt;1380547750&lt;/added-date&gt;&lt;ref-type name="Journal Article"&gt;17&lt;/ref-type&gt;&lt;auth-address&gt;F. M. Kirby Neurobiology Center, Children&amp;apos;s Hospital Boston, Harvard Medical School, Boston, MA 02115, USA.&lt;/auth-address&gt;&lt;rec-number&gt;30&lt;/rec-number&gt;&lt;last-updated-date format="utc"&gt;1433359547&lt;/last-updated-date&gt;&lt;accession-num&gt;19619488&lt;/accession-num&gt;&lt;electronic-resource-num&gt;10.1016/j.devcel.2009.06.016&lt;/electronic-resource-num&gt;&lt;volume&gt;17&lt;/volume&gt;&lt;/record&gt;&lt;/Cite&gt;&lt;/EndNote&gt;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[4]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the absence of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, members of the T-cell factor/Lymphoid enhancer factor (TCF/</w:t>
      </w:r>
      <w:proofErr w:type="spellStart"/>
      <w:r w:rsidRPr="00026DF6">
        <w:rPr>
          <w:rFonts w:ascii="Book Antiqua" w:hAnsi="Book Antiqua" w:cs="Arial"/>
          <w:color w:val="000000" w:themeColor="text1"/>
        </w:rPr>
        <w:t>Lef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) family of sequence-specific transcription factors bound to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responsive DNA elements (WREs) recruit transcriptional corepressor complexes.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These complexes include </w:t>
      </w:r>
      <w:proofErr w:type="spellStart"/>
      <w:r w:rsidRPr="00026DF6">
        <w:rPr>
          <w:rFonts w:ascii="Book Antiqua" w:hAnsi="Book Antiqua" w:cs="Arial"/>
          <w:color w:val="000000" w:themeColor="text1"/>
        </w:rPr>
        <w:t>transducin</w:t>
      </w:r>
      <w:proofErr w:type="spellEnd"/>
      <w:r w:rsidRPr="00026DF6">
        <w:rPr>
          <w:rFonts w:ascii="Book Antiqua" w:hAnsi="Book Antiqua" w:cs="Arial"/>
          <w:color w:val="000000" w:themeColor="text1"/>
        </w:rPr>
        <w:t>-like enhancer (TLE) and C-terminal binding protein (</w:t>
      </w:r>
      <w:proofErr w:type="spellStart"/>
      <w:r w:rsidRPr="00026DF6">
        <w:rPr>
          <w:rFonts w:ascii="Book Antiqua" w:hAnsi="Book Antiqua" w:cs="Arial"/>
          <w:color w:val="000000" w:themeColor="text1"/>
        </w:rPr>
        <w:t>CtBP</w:t>
      </w:r>
      <w:proofErr w:type="spellEnd"/>
      <w:r w:rsidRPr="00026DF6">
        <w:rPr>
          <w:rFonts w:ascii="Book Antiqua" w:hAnsi="Book Antiqua" w:cs="Arial"/>
          <w:color w:val="000000" w:themeColor="text1"/>
        </w:rPr>
        <w:t>), which associate with histone deacetylases (HDACs) to repress tar</w:t>
      </w:r>
      <w:r w:rsidR="000E1730" w:rsidRPr="00026DF6">
        <w:rPr>
          <w:rFonts w:ascii="Book Antiqua" w:hAnsi="Book Antiqua" w:cs="Arial"/>
          <w:color w:val="000000" w:themeColor="text1"/>
        </w:rPr>
        <w:t>get gene expression (Figure 1A)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&lt;EndNote&gt;&lt;Cite&gt;&lt;Author&gt;Cadigan&lt;/Author&gt;&lt;Year&gt;2012&lt;/Year&gt;&lt;IDText&gt;TCF/LEFs and Wnt signaling in the nucleus&lt;/IDText&gt;&lt;DisplayText&gt;&lt;style face="superscript"&gt;[5]&lt;/style&gt;&lt;/DisplayText&gt;&lt;record&gt;&lt;dates&gt;&lt;pub-dates&gt;&lt;date&gt;Nov&lt;/date&gt;&lt;/pub-dates&gt;&lt;year&gt;2012&lt;/year&gt;&lt;/dates&gt;&lt;keywords&gt;&lt;keyword&gt;Amino Acid Sequence&lt;/keyword&gt;&lt;keyword&gt;Animals&lt;/keyword&gt;&lt;keyword&gt;Base Sequence&lt;/keyword&gt;&lt;keyword&gt;Cell Nucleus&lt;/keyword&gt;&lt;keyword&gt;Evolution, Molecular&lt;/keyword&gt;&lt;keyword&gt;Gene Components&lt;/keyword&gt;&lt;keyword&gt;Gene Expression Regulation&lt;/keyword&gt;&lt;keyword&gt;Histones&lt;/keyword&gt;&lt;keyword&gt;Models, Biological&lt;/keyword&gt;&lt;keyword&gt;Molecular Sequence Data&lt;/keyword&gt;&lt;keyword&gt;Protein Structure, Tertiary&lt;/keyword&gt;&lt;keyword&gt;Species Specificity&lt;/keyword&gt;&lt;keyword&gt;TCF Transcription Factors&lt;/keyword&gt;&lt;keyword&gt;Wnt Signaling Pathway&lt;/keyword&gt;&lt;keyword&gt;beta Catenin&lt;/keyword&gt;&lt;/keywords&gt;&lt;urls&gt;&lt;related-urls&gt;&lt;url&gt;http://www.ncbi.nlm.nih.gov/pubmed/23024173&lt;/url&gt;&lt;/related-urls&gt;&lt;/urls&gt;&lt;isbn&gt;1943-0264&lt;/isbn&gt;&lt;custom2&gt;PMC3536346&lt;/custom2&gt;&lt;titles&gt;&lt;title&gt;TCF/LEFs and Wnt signaling in the nucleus&lt;/title&gt;&lt;secondary-title&gt;Cold Spring Harb Perspect Biol&lt;/secondary-title&gt;&lt;/titles&gt;&lt;number&gt;11&lt;/number&gt;&lt;contributors&gt;&lt;authors&gt;&lt;author&gt;Cadigan, K. M.&lt;/author&gt;&lt;author&gt;Waterman, M. L.&lt;/author&gt;&lt;/authors&gt;&lt;/contributors&gt;&lt;language&gt;eng&lt;/language&gt;&lt;added-date format="utc"&gt;1433534285&lt;/added-date&gt;&lt;ref-type name="Journal Article"&gt;17&lt;/ref-type&gt;&lt;rec-number&gt;111&lt;/rec-number&gt;&lt;last-updated-date format="utc"&gt;1433534285&lt;/last-updated-date&gt;&lt;accession-num&gt;23024173&lt;/accession-num&gt;&lt;electronic-resource-num&gt;10.1101/cshperspect.a007906&lt;/electronic-resource-num&gt;&lt;volume&gt;4&lt;/volume&gt;&lt;/record&gt;&lt;/Cite&gt;&lt;/EndNote&gt;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</w:p>
    <w:p w14:paraId="3F2BD1B6" w14:textId="14B5B7B7" w:rsidR="00A151E5" w:rsidRPr="00026DF6" w:rsidRDefault="00A151E5" w:rsidP="000E173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>The basal regions of the intestinal crypts contain stem cells and transit-a</w:t>
      </w:r>
      <w:r w:rsidR="000E1730" w:rsidRPr="00026DF6">
        <w:rPr>
          <w:rFonts w:ascii="Book Antiqua" w:hAnsi="Book Antiqua" w:cs="Arial"/>
          <w:color w:val="000000" w:themeColor="text1"/>
        </w:rPr>
        <w:t>mplifying (TA) progenitor cells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&lt;EndNote&gt;&lt;Cite&gt;&lt;Author&gt;van der Flier&lt;/Author&gt;&lt;Year&gt;2009&lt;/Year&gt;&lt;IDText&gt;Stem cells, self-renewal, and differentiation in the intestinal epithelium&lt;/IDText&gt;&lt;DisplayText&gt;&lt;style face="superscript"&gt;[6]&lt;/style&gt;&lt;/DisplayText&gt;&lt;record&gt;&lt;keywords&gt;&lt;keyword&gt;Animals&lt;/keyword&gt;&lt;keyword&gt;Cell Differentiation&lt;/keyword&gt;&lt;keyword&gt;Cell Proliferation&lt;/keyword&gt;&lt;keyword&gt;Colorectal Neoplasms&lt;/keyword&gt;&lt;keyword&gt;Disease Models, Animal&lt;/keyword&gt;&lt;keyword&gt;Humans&lt;/keyword&gt;&lt;keyword&gt;Intestinal Mucosa&lt;/keyword&gt;&lt;keyword&gt;Mice&lt;/keyword&gt;&lt;keyword&gt;Receptors, G-Protein-Coupled&lt;/keyword&gt;&lt;keyword&gt;Stem Cells&lt;/keyword&gt;&lt;/keywords&gt;&lt;urls&gt;&lt;related-urls&gt;&lt;url&gt;http://www.ncbi.nlm.nih.gov/pubmed/18808327&lt;/url&gt;&lt;/related-urls&gt;&lt;/urls&gt;&lt;isbn&gt;1545-1585&lt;/isbn&gt;&lt;titles&gt;&lt;title&gt;Stem cells, self-renewal, and differentiation in the intestinal epithelium&lt;/title&gt;&lt;secondary-title&gt;Annu Rev Physiol&lt;/secondary-title&gt;&lt;/titles&gt;&lt;pages&gt;241-60&lt;/pages&gt;&lt;contributors&gt;&lt;authors&gt;&lt;author&gt;van der Flier, L. G.&lt;/author&gt;&lt;author&gt;Clevers, H.&lt;/author&gt;&lt;/authors&gt;&lt;/contributors&gt;&lt;language&gt;eng&lt;/language&gt;&lt;added-date format="utc"&gt;1433642353&lt;/added-date&gt;&lt;ref-type name="Journal Article"&gt;17&lt;/ref-type&gt;&lt;dates&gt;&lt;year&gt;2009&lt;/year&gt;&lt;/dates&gt;&lt;rec-number&gt;116&lt;/rec-number&gt;&lt;last-updated-date format="utc"&gt;1433642353&lt;/last-updated-date&gt;&lt;accession-num&gt;18808327&lt;/accession-num&gt;&lt;electronic-resource-num&gt;10.1146/annurev.physiol.010908.163145&lt;/electronic-resource-num&gt;&lt;volume&gt;71&lt;/volume&gt;&lt;/record&gt;&lt;/Cite&gt;&lt;/EndNote&gt;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These cells are exposed to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ligand, secreted by the surrounding mesenchyme and differentiated Paneth cells, which binds frizzled (FZD)/low-density </w:t>
      </w:r>
      <w:proofErr w:type="spellStart"/>
      <w:r w:rsidRPr="00026DF6">
        <w:rPr>
          <w:rFonts w:ascii="Book Antiqua" w:hAnsi="Book Antiqua" w:cs="Arial"/>
          <w:color w:val="000000" w:themeColor="text1"/>
        </w:rPr>
        <w:t>liproprotein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receptor-related protein 5 or 6 (LRP5/6) receptor complexe</w:t>
      </w:r>
      <w:r w:rsidR="000E1730" w:rsidRPr="00026DF6">
        <w:rPr>
          <w:rFonts w:ascii="Book Antiqua" w:hAnsi="Book Antiqua" w:cs="Arial"/>
          <w:color w:val="000000" w:themeColor="text1"/>
        </w:rPr>
        <w:t>s expressed on the cell surface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&lt;EndNote&gt;&lt;Cite&gt;&lt;Author&gt;Gregorieff&lt;/Author&gt;&lt;Year&gt;2005&lt;/Year&gt;&lt;IDText&gt;Wnt signaling in the intestinal epithelium: from endoderm to cancer&lt;/IDText&gt;&lt;DisplayText&gt;&lt;style face="superscript"&gt;[3]&lt;/style&gt;&lt;/DisplayText&gt;&lt;record&gt;&lt;dates&gt;&lt;pub-dates&gt;&lt;date&gt;Apr&lt;/date&gt;&lt;/pub-dates&gt;&lt;year&gt;2005&lt;/year&gt;&lt;/dates&gt;&lt;keywords&gt;&lt;keyword&gt;Animals&lt;/keyword&gt;&lt;keyword&gt;Cell Transformation, Neoplastic&lt;/keyword&gt;&lt;keyword&gt;Colorectal Neoplasms&lt;/keyword&gt;&lt;keyword&gt;Cytoskeletal Proteins&lt;/keyword&gt;&lt;keyword&gt;Endoderm&lt;/keyword&gt;&lt;keyword&gt;Homeostasis&lt;/keyword&gt;&lt;keyword&gt;Humans&lt;/keyword&gt;&lt;keyword&gt;Intercellular Signaling Peptides and Proteins&lt;/keyword&gt;&lt;keyword&gt;Intestinal Mucosa&lt;/keyword&gt;&lt;keyword&gt;Mice&lt;/keyword&gt;&lt;keyword&gt;Mutation&lt;/keyword&gt;&lt;keyword&gt;Signal Transduction&lt;/keyword&gt;&lt;keyword&gt;Trans-Activators&lt;/keyword&gt;&lt;keyword&gt;Wnt Proteins&lt;/keyword&gt;&lt;keyword&gt;beta Catenin&lt;/keyword&gt;&lt;/keywords&gt;&lt;urls&gt;&lt;related-urls&gt;&lt;url&gt;http://www.ncbi.nlm.nih.gov/pubmed/15833914&lt;/url&gt;&lt;/related-urls&gt;&lt;/urls&gt;&lt;isbn&gt;0890-9369&lt;/isbn&gt;&lt;titles&gt;&lt;title&gt;Wnt signaling in the intestinal epithelium: from endoderm to cancer&lt;/title&gt;&lt;secondary-title&gt;Genes Dev&lt;/secondary-title&gt;&lt;/titles&gt;&lt;pages&gt;877-90&lt;/pages&gt;&lt;number&gt;8&lt;/number&gt;&lt;contributors&gt;&lt;authors&gt;&lt;author&gt;Gregorieff, A.&lt;/author&gt;&lt;author&gt;Clevers, H.&lt;/author&gt;&lt;/authors&gt;&lt;/contributors&gt;&lt;language&gt;eng&lt;/language&gt;&lt;added-date format="utc"&gt;1433538547&lt;/added-date&gt;&lt;ref-type name="Journal Article"&gt;17&lt;/ref-type&gt;&lt;rec-number&gt;113&lt;/rec-number&gt;&lt;last-updated-date format="utc"&gt;1433538547&lt;/last-updated-date&gt;&lt;accession-num&gt;15833914&lt;/accession-num&gt;&lt;electronic-resource-num&gt;10.1101/gad.1295405&lt;/electronic-resource-num&gt;&lt;volume&gt;19&lt;/volume&gt;&lt;/record&gt;&lt;/Cite&gt;&lt;/EndNote&gt;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binding results in the subsequent recruitment of AXIN1/2 to the plasma membrane via interaction with </w:t>
      </w:r>
      <w:proofErr w:type="spellStart"/>
      <w:r w:rsidRPr="00026DF6">
        <w:rPr>
          <w:rFonts w:ascii="Book Antiqua" w:hAnsi="Book Antiqua" w:cs="Arial"/>
          <w:color w:val="000000" w:themeColor="text1"/>
        </w:rPr>
        <w:t>dishevel</w:t>
      </w:r>
      <w:r w:rsidR="00972AA7" w:rsidRPr="00026DF6">
        <w:rPr>
          <w:rFonts w:ascii="Book Antiqua" w:hAnsi="Book Antiqua" w:cs="Arial"/>
          <w:color w:val="000000" w:themeColor="text1"/>
        </w:rPr>
        <w:t>l</w:t>
      </w:r>
      <w:r w:rsidRPr="00026DF6">
        <w:rPr>
          <w:rFonts w:ascii="Book Antiqua" w:hAnsi="Book Antiqua" w:cs="Arial"/>
          <w:color w:val="000000" w:themeColor="text1"/>
        </w:rPr>
        <w:t>ed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proteins (DVLs) and inactivation of the destruction complex.</w:t>
      </w:r>
      <w:r w:rsidR="000E1730" w:rsidRPr="00026DF6">
        <w:rPr>
          <w:rFonts w:ascii="Book Antiqua" w:hAnsi="Book Antiqua" w:cs="Arial"/>
          <w:color w:val="000000" w:themeColor="text1"/>
        </w:rPr>
        <w:t xml:space="preserve"> β</w:t>
      </w:r>
      <w:r w:rsidRPr="00026DF6">
        <w:rPr>
          <w:rFonts w:ascii="Book Antiqua" w:hAnsi="Book Antiqua" w:cs="Arial"/>
          <w:color w:val="000000" w:themeColor="text1"/>
        </w:rPr>
        <w:t xml:space="preserve">-Catenin then escapes </w:t>
      </w:r>
      <w:proofErr w:type="spellStart"/>
      <w:r w:rsidRPr="00026DF6">
        <w:rPr>
          <w:rFonts w:ascii="Book Antiqua" w:hAnsi="Book Antiqua" w:cs="Arial"/>
          <w:color w:val="000000" w:themeColor="text1"/>
        </w:rPr>
        <w:t>proteasomal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degradation, accumulates in the cytoplasm, and </w:t>
      </w:r>
      <w:proofErr w:type="spellStart"/>
      <w:r w:rsidRPr="00026DF6">
        <w:rPr>
          <w:rFonts w:ascii="Book Antiqua" w:hAnsi="Book Antiqua" w:cs="Arial"/>
          <w:color w:val="000000" w:themeColor="text1"/>
        </w:rPr>
        <w:t>translocates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into the nucleus where it displaces TLE from </w:t>
      </w:r>
      <w:r w:rsidR="00825542">
        <w:rPr>
          <w:rFonts w:ascii="Book Antiqua" w:hAnsi="Book Antiqua" w:cs="Arial"/>
          <w:color w:val="000000" w:themeColor="text1"/>
        </w:rPr>
        <w:t>TCF/</w:t>
      </w:r>
      <w:proofErr w:type="spellStart"/>
      <w:r w:rsidR="00825542">
        <w:rPr>
          <w:rFonts w:ascii="Book Antiqua" w:hAnsi="Book Antiqua" w:cs="Arial"/>
          <w:color w:val="000000" w:themeColor="text1"/>
        </w:rPr>
        <w:t>Lef</w:t>
      </w:r>
      <w:proofErr w:type="spellEnd"/>
      <w:r w:rsidR="00825542">
        <w:rPr>
          <w:rFonts w:ascii="Book Antiqua" w:hAnsi="Book Antiqua" w:cs="Arial"/>
          <w:color w:val="000000" w:themeColor="text1"/>
        </w:rPr>
        <w:t xml:space="preserve"> bound WREs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&lt;EndNote&gt;&lt;Cite&gt;&lt;Author&gt;Clevers&lt;/Author&gt;&lt;Year&gt;2006&lt;/Year&gt;&lt;IDText&gt;Wnt/beta-catenin signaling in development and disease&lt;/IDText&gt;&lt;DisplayText&gt;&lt;style face="superscript"&gt;[1]&lt;/style&gt;&lt;/DisplayText&gt;&lt;record&gt;&lt;dates&gt;&lt;pub-dates&gt;&lt;date&gt;Nov&lt;/date&gt;&lt;/pub-dates&gt;&lt;year&gt;2006&lt;/year&gt;&lt;/dates&gt;&lt;keywords&gt;&lt;keyword&gt;Adult&lt;/keyword&gt;&lt;keyword&gt;Animals&lt;/keyword&gt;&lt;keyword&gt;Embryonic Development&lt;/keyword&gt;&lt;keyword&gt;Gene Expression Regulation, Developmental&lt;/keyword&gt;&lt;keyword&gt;Gene Expression Regulation, Neoplastic&lt;/keyword&gt;&lt;keyword&gt;Germ-Line Mutation&lt;/keyword&gt;&lt;keyword&gt;Humans&lt;/keyword&gt;&lt;keyword&gt;Intestinal Neoplasms&lt;/keyword&gt;&lt;keyword&gt;Signal Transduction&lt;/keyword&gt;&lt;keyword&gt;Trans-Activators&lt;/keyword&gt;&lt;keyword&gt;Wnt Proteins&lt;/keyword&gt;&lt;keyword&gt;beta Catenin&lt;/keyword&gt;&lt;/keywords&gt;&lt;urls&gt;&lt;related-urls&gt;&lt;url&gt;http://www.ncbi.nlm.nih.gov/pubmed/17081971&lt;/url&gt;&lt;/related-urls&gt;&lt;/urls&gt;&lt;isbn&gt;0092-8674&lt;/isbn&gt;&lt;titles&gt;&lt;title&gt;Wnt/beta-catenin signaling in development and disease&lt;/title&gt;&lt;secondary-title&gt;Cell&lt;/secondary-title&gt;&lt;/titles&gt;&lt;pages&gt;469-80&lt;/pages&gt;&lt;number&gt;3&lt;/number&gt;&lt;contributors&gt;&lt;authors&gt;&lt;author&gt;Clevers, H.&lt;/author&gt;&lt;/authors&gt;&lt;/contributors&gt;&lt;language&gt;eng&lt;/language&gt;&lt;added-date format="utc"&gt;1380547710&lt;/added-date&gt;&lt;ref-type name="Journal Article"&gt;17&lt;/ref-type&gt;&lt;auth-address&gt;Hubrecht Laboratory and Utrecht University, Uppsalalaan 8, 3584CT, Utrecht, the Netherlands. clevers@niob.knaw.nl&lt;/auth-address&gt;&lt;rec-number&gt;29&lt;/rec-number&gt;&lt;last-updated-date format="utc"&gt;1433523331&lt;/last-updated-date&gt;&lt;accession-num&gt;17081971&lt;/accession-num&gt;&lt;electronic-resource-num&gt;10.1016/j.cell.2006.10.018&lt;/electronic-resource-num&gt;&lt;volume&gt;127&lt;/volume&gt;&lt;/record&gt;&lt;/Cite&gt;&lt;/EndNote&gt;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β</w:t>
      </w:r>
      <w:r w:rsidRPr="00026DF6">
        <w:rPr>
          <w:rFonts w:ascii="Book Antiqua" w:hAnsi="Book Antiqua" w:cs="Arial"/>
          <w:color w:val="000000" w:themeColor="text1"/>
        </w:rPr>
        <w:t>-Catenin/TCF/</w:t>
      </w:r>
      <w:proofErr w:type="spellStart"/>
      <w:r w:rsidRPr="00026DF6">
        <w:rPr>
          <w:rFonts w:ascii="Book Antiqua" w:hAnsi="Book Antiqua" w:cs="Arial"/>
          <w:color w:val="000000" w:themeColor="text1"/>
        </w:rPr>
        <w:t>Lef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complexes in turn recruit histone-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modifying complexes, such as CBP/p300 protein acetyltransferases and MLL/Set methyltransferases, and chromatin remodeling complexes, including SWI/SNF, to induce expression of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target genes and drive cel</w:t>
      </w:r>
      <w:r w:rsidR="000E1730" w:rsidRPr="00026DF6">
        <w:rPr>
          <w:rFonts w:ascii="Book Antiqua" w:hAnsi="Book Antiqua" w:cs="Arial"/>
          <w:color w:val="000000" w:themeColor="text1"/>
        </w:rPr>
        <w:t>lular proliferation (Figure 1B)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&lt;EndNote&gt;&lt;Cite&gt;&lt;Author&gt;Mosimann&lt;/Author&gt;&lt;Year&gt;2009&lt;/Year&gt;&lt;IDText&gt;Beta-catenin hits chromatin: regulation of Wnt target gene activation&lt;/IDText&gt;&lt;DisplayText&gt;&lt;style face="superscript"&gt;[7]&lt;/style&gt;&lt;/DisplayText&gt;&lt;record&gt;&lt;dates&gt;&lt;pub-dates&gt;&lt;date&gt;Apr&lt;/date&gt;&lt;/pub-dates&gt;&lt;year&gt;2009&lt;/year&gt;&lt;/dates&gt;&lt;keywords&gt;&lt;keyword&gt;Animals&lt;/keyword&gt;&lt;keyword&gt;Chromatin&lt;/keyword&gt;&lt;keyword&gt;Humans&lt;/keyword&gt;&lt;keyword&gt;Transcriptional Activation&lt;/keyword&gt;&lt;keyword&gt;Wnt Proteins&lt;/keyword&gt;&lt;keyword&gt;beta Catenin&lt;/keyword&gt;&lt;/keywords&gt;&lt;urls&gt;&lt;related-urls&gt;&lt;url&gt;http://www.ncbi.nlm.nih.gov/pubmed/19305417&lt;/url&gt;&lt;/related-urls&gt;&lt;/urls&gt;&lt;isbn&gt;1471-0080&lt;/isbn&gt;&lt;titles&gt;&lt;title&gt;Beta-catenin hits chromatin: regulation of Wnt target gene activation&lt;/title&gt;&lt;secondary-title&gt;Nat Rev Mol Cell Biol&lt;/secondary-title&gt;&lt;/titles&gt;&lt;pages&gt;276-86&lt;/pages&gt;&lt;number&gt;4&lt;/number&gt;&lt;contributors&gt;&lt;authors&gt;&lt;author&gt;Mosimann, C.&lt;/author&gt;&lt;author&gt;Hausmann, G.&lt;/author&gt;&lt;author&gt;Basler, K.&lt;/author&gt;&lt;/authors&gt;&lt;/contributors&gt;&lt;language&gt;eng&lt;/language&gt;&lt;added-date format="utc"&gt;1380547839&lt;/added-date&gt;&lt;ref-type name="Journal Article"&gt;17&lt;/ref-type&gt;&lt;auth-address&gt;National Research Center Frontiers in Genetics, Institut für Molekularbiologie, Universität Zürich, Winterthurerstrasse 190, 8057 Zürich, Switzerland.&lt;/auth-address&gt;&lt;rec-number&gt;32&lt;/rec-number&gt;&lt;last-updated-date format="utc"&gt;1433359547&lt;/last-updated-date&gt;&lt;accession-num&gt;19305417&lt;/accession-num&gt;&lt;electronic-resource-num&gt;10.1038/nrm2654&lt;/electronic-resource-num&gt;&lt;volume&gt;10&lt;/volume&gt;&lt;/record&gt;&lt;/Cite&gt;&lt;/EndNote&gt;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[7]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</w:p>
    <w:p w14:paraId="0F1906E4" w14:textId="00F76AB6" w:rsidR="00A151E5" w:rsidRPr="00026DF6" w:rsidRDefault="00A151E5" w:rsidP="000E173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>Colorectal cancer (CRC) is the third leading cause of cancer related deaths in the United States.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In 2015, 140</w:t>
      </w:r>
      <w:r w:rsidRPr="00026DF6">
        <w:rPr>
          <w:rFonts w:ascii="Book Antiqua" w:hAnsi="Book Antiqua" w:cs="Arial"/>
          <w:color w:val="000000" w:themeColor="text1"/>
        </w:rPr>
        <w:t>000 individuals are predicted to be</w:t>
      </w:r>
      <w:r w:rsidR="000E1730" w:rsidRPr="00026DF6">
        <w:rPr>
          <w:rFonts w:ascii="Book Antiqua" w:hAnsi="Book Antiqua" w:cs="Arial"/>
          <w:color w:val="000000" w:themeColor="text1"/>
        </w:rPr>
        <w:t xml:space="preserve"> diagnosed with CRC and over 50</w:t>
      </w:r>
      <w:r w:rsidRPr="00026DF6">
        <w:rPr>
          <w:rFonts w:ascii="Book Antiqua" w:hAnsi="Book Antiqua" w:cs="Arial"/>
          <w:color w:val="000000" w:themeColor="text1"/>
        </w:rPr>
        <w:t>000 patients are pred</w:t>
      </w:r>
      <w:r w:rsidR="000E1730" w:rsidRPr="00026DF6">
        <w:rPr>
          <w:rFonts w:ascii="Book Antiqua" w:hAnsi="Book Antiqua" w:cs="Arial"/>
          <w:color w:val="000000" w:themeColor="text1"/>
        </w:rPr>
        <w:t>icted to succumb to the disease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&lt;EndNote&gt;&lt;Cite&gt;&lt;Author&gt;Siegel&lt;/Author&gt;&lt;Year&gt;2015&lt;/Year&gt;&lt;IDText&gt;Cancer statistics, 2015&lt;/IDText&gt;&lt;DisplayText&gt;&lt;style face="superscript"&gt;[8]&lt;/style&gt;&lt;/DisplayText&gt;&lt;record&gt;&lt;dates&gt;&lt;pub-dates&gt;&lt;date&gt;2015 Jan-Feb&lt;/date&gt;&lt;/pub-dates&gt;&lt;year&gt;2015&lt;/year&gt;&lt;/dates&gt;&lt;keywords&gt;&lt;keyword&gt;American Cancer Society&lt;/keyword&gt;&lt;keyword&gt;Centers for Disease Control and Prevention (U.S.)&lt;/keyword&gt;&lt;keyword&gt;Female&lt;/keyword&gt;&lt;keyword&gt;Humans&lt;/keyword&gt;&lt;keyword&gt;Incidence&lt;/keyword&gt;&lt;keyword&gt;Male&lt;/keyword&gt;&lt;keyword&gt;Neoplasms&lt;/keyword&gt;&lt;keyword&gt;Registries&lt;/keyword&gt;&lt;keyword&gt;SEER Program&lt;/keyword&gt;&lt;keyword&gt;Sex Distribution&lt;/keyword&gt;&lt;keyword&gt;Survival Rate&lt;/keyword&gt;&lt;keyword&gt;United States&lt;/keyword&gt;&lt;/keywords&gt;&lt;urls&gt;&lt;related-urls&gt;&lt;url&gt;http://www.ncbi.nlm.nih.gov/pubmed/25559415&lt;/url&gt;&lt;/related-urls&gt;&lt;/urls&gt;&lt;isbn&gt;1542-4863&lt;/isbn&gt;&lt;titles&gt;&lt;title&gt;Cancer statistics, 2015&lt;/title&gt;&lt;secondary-title&gt;CA Cancer J Clin&lt;/secondary-title&gt;&lt;/titles&gt;&lt;pages&gt;5-29&lt;/pages&gt;&lt;number&gt;1&lt;/number&gt;&lt;contributors&gt;&lt;authors&gt;&lt;author&gt;Siegel, R. L.&lt;/author&gt;&lt;author&gt;Miller, K. D.&lt;/author&gt;&lt;author&gt;Jemal, A.&lt;/author&gt;&lt;/authors&gt;&lt;/contributors&gt;&lt;language&gt;eng&lt;/language&gt;&lt;added-date format="utc"&gt;1433533798&lt;/added-date&gt;&lt;ref-type name="Journal Article"&gt;17&lt;/ref-type&gt;&lt;rec-number&gt;110&lt;/rec-number&gt;&lt;last-updated-date format="utc"&gt;1433533798&lt;/last-updated-date&gt;&lt;accession-num&gt;25559415&lt;/accession-num&gt;&lt;electronic-resource-num&gt;10.3322/caac.21254&lt;/electronic-resource-num&gt;&lt;volume&gt;65&lt;/volume&gt;&lt;/record&gt;&lt;/Cite&gt;&lt;/EndNote&gt;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[8]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Approximately 90% of sporadic CRCs contain mutation</w:t>
      </w:r>
      <w:r w:rsidR="00972AA7" w:rsidRPr="00026DF6">
        <w:rPr>
          <w:rFonts w:ascii="Book Antiqua" w:hAnsi="Book Antiqua" w:cs="Arial"/>
          <w:color w:val="000000" w:themeColor="text1"/>
        </w:rPr>
        <w:t>s</w:t>
      </w:r>
      <w:r w:rsidRPr="00026DF6">
        <w:rPr>
          <w:rFonts w:ascii="Book Antiqua" w:hAnsi="Book Antiqua" w:cs="Arial"/>
          <w:color w:val="000000" w:themeColor="text1"/>
        </w:rPr>
        <w:t xml:space="preserve"> in components of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β-catenin signaling pathway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&lt;EndNote&gt;&lt;Cite&gt;&lt;Author&gt;Giles&lt;/Author&gt;&lt;Year&gt;2003&lt;/Year&gt;&lt;IDText&gt;Caught up in a Wnt storm: Wnt signaling in cancer&lt;/IDText&gt;&lt;DisplayText&gt;&lt;style face="superscript"&gt;[9]&lt;/style&gt;&lt;/DisplayText&gt;&lt;record&gt;&lt;dates&gt;&lt;pub-dates&gt;&lt;date&gt;Jun&lt;/date&gt;&lt;/pub-dates&gt;&lt;year&gt;2003&lt;/year&gt;&lt;/dates&gt;&lt;keywords&gt;&lt;keyword&gt;Animals&lt;/keyword&gt;&lt;keyword&gt;Colorectal Neoplasms&lt;/keyword&gt;&lt;keyword&gt;Cytoskeletal Proteins&lt;/keyword&gt;&lt;keyword&gt;Gene Expression Regulation, Neoplastic&lt;/keyword&gt;&lt;keyword&gt;Humans&lt;/keyword&gt;&lt;keyword&gt;Proto-Oncogene Proteins&lt;/keyword&gt;&lt;keyword&gt;Signal Transduction&lt;/keyword&gt;&lt;keyword&gt;Trans-Activators&lt;/keyword&gt;&lt;keyword&gt;Wnt Proteins&lt;/keyword&gt;&lt;keyword&gt;Zebrafish Proteins&lt;/keyword&gt;&lt;keyword&gt;beta Catenin&lt;/keyword&gt;&lt;/keywords&gt;&lt;urls&gt;&lt;related-urls&gt;&lt;url&gt;http://www.ncbi.nlm.nih.gov/pubmed/12781368&lt;/url&gt;&lt;/related-urls&gt;&lt;/urls&gt;&lt;isbn&gt;0006-3002&lt;/isbn&gt;&lt;titles&gt;&lt;title&gt;Caught up in a Wnt storm: Wnt signaling in cancer&lt;/title&gt;&lt;secondary-title&gt;Biochim Biophys Acta&lt;/secondary-title&gt;&lt;/titles&gt;&lt;pages&gt;1-24&lt;/pages&gt;&lt;number&gt;1&lt;/number&gt;&lt;contributors&gt;&lt;authors&gt;&lt;author&gt;Giles, R. H.&lt;/author&gt;&lt;author&gt;van Es, J. H.&lt;/author&gt;&lt;author&gt;Clevers, H.&lt;/author&gt;&lt;/authors&gt;&lt;/contributors&gt;&lt;language&gt;eng&lt;/language&gt;&lt;added-date format="utc"&gt;1433539640&lt;/added-date&gt;&lt;ref-type name="Journal Article"&gt;17&lt;/ref-type&gt;&lt;rec-number&gt;115&lt;/rec-number&gt;&lt;last-updated-date format="utc"&gt;1433539640&lt;/last-updated-date&gt;&lt;accession-num&gt;12781368&lt;/accession-num&gt;&lt;volume&gt;1653&lt;/volume&gt;&lt;/record&gt;&lt;/Cite&gt;&lt;/EndNote&gt;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These mutations are found in the earliest neoplasms suggesting that this pathway serves as a critical gatekeeper to pr</w:t>
      </w:r>
      <w:r w:rsidR="000E1730" w:rsidRPr="00026DF6">
        <w:rPr>
          <w:rFonts w:ascii="Book Antiqua" w:hAnsi="Book Antiqua" w:cs="Arial"/>
          <w:color w:val="000000" w:themeColor="text1"/>
        </w:rPr>
        <w:t>event colorectal carcinogenesis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&lt;EndNote&gt;&lt;Cite&gt;&lt;Author&gt;Humphries&lt;/Author&gt;&lt;Year&gt;2008&lt;/Year&gt;&lt;IDText&gt;Colonic crypt organization and tumorigenesis&lt;/IDText&gt;&lt;DisplayText&gt;&lt;style face="superscript"&gt;[10]&lt;/style&gt;&lt;/DisplayText&gt;&lt;record&gt;&lt;dates&gt;&lt;pub-dates&gt;&lt;date&gt;Jun&lt;/date&gt;&lt;/pub-dates&gt;&lt;year&gt;2008&lt;/year&gt;&lt;/dates&gt;&lt;keywords&gt;&lt;keyword&gt;Animals&lt;/keyword&gt;&lt;keyword&gt;Antigens, CD&lt;/keyword&gt;&lt;keyword&gt;Cell Differentiation&lt;/keyword&gt;&lt;keyword&gt;Cell Proliferation&lt;/keyword&gt;&lt;keyword&gt;Colon&lt;/keyword&gt;&lt;keyword&gt;Colonic Neoplasms&lt;/keyword&gt;&lt;keyword&gt;Genes, APC&lt;/keyword&gt;&lt;keyword&gt;Glycoproteins&lt;/keyword&gt;&lt;keyword&gt;Humans&lt;/keyword&gt;&lt;keyword&gt;Peptides&lt;/keyword&gt;&lt;keyword&gt;Precancerous Conditions&lt;/keyword&gt;&lt;keyword&gt;Stem Cells&lt;/keyword&gt;&lt;/keywords&gt;&lt;urls&gt;&lt;related-urls&gt;&lt;url&gt;http://www.ncbi.nlm.nih.gov/pubmed/18480839&lt;/url&gt;&lt;/related-urls&gt;&lt;/urls&gt;&lt;isbn&gt;1474-1768&lt;/isbn&gt;&lt;titles&gt;&lt;title&gt;Colonic crypt organization and tumorigenesis&lt;/title&gt;&lt;secondary-title&gt;Nat Rev Cancer&lt;/secondary-title&gt;&lt;/titles&gt;&lt;pages&gt;415-24&lt;/pages&gt;&lt;number&gt;6&lt;/number&gt;&lt;contributors&gt;&lt;authors&gt;&lt;author&gt;Humphries, A.&lt;/author&gt;&lt;author&gt;Wright, N. A.&lt;/author&gt;&lt;/authors&gt;&lt;/contributors&gt;&lt;language&gt;eng&lt;/language&gt;&lt;added-date format="utc"&gt;1433777526&lt;/added-date&gt;&lt;ref-type name="Journal Article"&gt;17&lt;/ref-type&gt;&lt;rec-number&gt;164&lt;/rec-number&gt;&lt;last-updated-date format="utc"&gt;1433777526&lt;/last-updated-date&gt;&lt;accession-num&gt;18480839&lt;/accession-num&gt;&lt;electronic-resource-num&gt;10.1038/nrc2392&lt;/electronic-resource-num&gt;&lt;volume&gt;8&lt;/volume&gt;&lt;/record&gt;&lt;/Cite&gt;&lt;/EndNote&gt;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[10]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Most tumors contain a mutation in a single component of the pathway, although recent data from the cancer genome atlas (TCGA) consortium indicates that mutations in multiple components can </w:t>
      </w:r>
      <w:r w:rsidR="0038348C" w:rsidRPr="00026DF6">
        <w:rPr>
          <w:rFonts w:ascii="Book Antiqua" w:hAnsi="Book Antiqua" w:cs="Arial"/>
          <w:color w:val="000000" w:themeColor="text1"/>
        </w:rPr>
        <w:t>co-</w:t>
      </w:r>
      <w:r w:rsidR="000E1730" w:rsidRPr="00026DF6">
        <w:rPr>
          <w:rFonts w:ascii="Book Antiqua" w:hAnsi="Book Antiqua" w:cs="Arial"/>
          <w:color w:val="000000" w:themeColor="text1"/>
        </w:rPr>
        <w:t>occur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&lt;EndNote&gt;&lt;Cite&gt;&lt;Author&gt;Cancer&lt;/Author&gt;&lt;Year&gt;2012&lt;/Year&gt;&lt;IDText&gt;Comprehensive molecular characterization of human colon and rectal cancer&lt;/IDText&gt;&lt;DisplayText&gt;&lt;style face="superscript"&gt;[11]&lt;/style&gt;&lt;/DisplayText&gt;&lt;record&gt;&lt;dates&gt;&lt;pub-dates&gt;&lt;date&gt;Jul&lt;/date&gt;&lt;/pub-dates&gt;&lt;year&gt;2012&lt;/year&gt;&lt;/dates&gt;&lt;keywords&gt;&lt;keyword&gt;Colonic Neoplasms&lt;/keyword&gt;&lt;keyword&gt;DNA Copy Number Variations&lt;/keyword&gt;&lt;keyword&gt;DNA Methylation&lt;/keyword&gt;&lt;keyword&gt;Exome&lt;/keyword&gt;&lt;keyword&gt;Gene Expression Profiling&lt;/keyword&gt;&lt;keyword&gt;Humans&lt;/keyword&gt;&lt;keyword&gt;Mutation&lt;/keyword&gt;&lt;keyword&gt;Mutation Rate&lt;/keyword&gt;&lt;keyword&gt;Polymorphism, Single Nucleotide&lt;/keyword&gt;&lt;keyword&gt;Rectal Neoplasms&lt;/keyword&gt;&lt;keyword&gt;Sequence Analysis, DNA&lt;/keyword&gt;&lt;/keywords&gt;&lt;urls&gt;&lt;related-urls&gt;&lt;url&gt;http://www.ncbi.nlm.nih.gov/pubmed/22810696&lt;/url&gt;&lt;/related-urls&gt;&lt;/urls&gt;&lt;isbn&gt;1476-4687&lt;/isbn&gt;&lt;custom2&gt;PMC3401966&lt;/custom2&gt;&lt;titles&gt;&lt;title&gt;Comprehensive molecular characterization of human colon and rectal cancer&lt;/title&gt;&lt;secondary-title&gt;Nature&lt;/secondary-title&gt;&lt;/titles&gt;&lt;pages&gt;330-7&lt;/pages&gt;&lt;number&gt;7407&lt;/number&gt;&lt;contributors&gt;&lt;authors&gt;&lt;author&gt;Cancer Genome Atlas Network&lt;/author&gt;&lt;/authors&gt;&lt;/contributors&gt;&lt;language&gt;eng&lt;/language&gt;&lt;added-date format="utc"&gt;1433534894&lt;/added-date&gt;&lt;ref-type name="Journal Article"&gt;17&lt;/ref-type&gt;&lt;rec-number&gt;112&lt;/rec-number&gt;&lt;last-updated-date format="utc"&gt;1433534894&lt;/last-updated-date&gt;&lt;accession-num&gt;22810696&lt;/accession-num&gt;&lt;electronic-resource-num&gt;10.1038/nature11252&lt;/electronic-resource-num&gt;&lt;volume&gt;487&lt;/volume&gt;&lt;/record&gt;&lt;/Cite&gt;&lt;/EndNote&gt;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 majority of mutations, some 85%, map to “hotspots” within </w:t>
      </w:r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color w:val="000000" w:themeColor="text1"/>
        </w:rPr>
        <w:t xml:space="preserve"> and often lead to expression of a truncat</w:t>
      </w:r>
      <w:r w:rsidR="000E1730" w:rsidRPr="00026DF6">
        <w:rPr>
          <w:rFonts w:ascii="Book Antiqua" w:hAnsi="Book Antiqua" w:cs="Arial"/>
          <w:color w:val="000000" w:themeColor="text1"/>
        </w:rPr>
        <w:t>ed APC protein from this allele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&lt;EndNote&gt;&lt;Cite&gt;&lt;Author&gt;Fearon&lt;/Author&gt;&lt;Year&gt;2011&lt;/Year&gt;&lt;IDText&gt;Molecular genetics of colorectal cancer&lt;/IDText&gt;&lt;DisplayText&gt;&lt;style face="superscript"&gt;[12]&lt;/style&gt;&lt;/DisplayText&gt;&lt;record&gt;&lt;keywords&gt;&lt;keyword&gt;Adenoma&lt;/keyword&gt;&lt;keyword&gt;Adenomatous Polyposis Coli&lt;/keyword&gt;&lt;keyword&gt;Colorectal Neoplasms&lt;/keyword&gt;&lt;keyword&gt;Epigenesis, Genetic&lt;/keyword&gt;&lt;keyword&gt;Genes, Tumor Suppressor&lt;/keyword&gt;&lt;keyword&gt;Humans&lt;/keyword&gt;&lt;/keywords&gt;&lt;urls&gt;&lt;related-urls&gt;&lt;url&gt;http://www.ncbi.nlm.nih.gov/pubmed/21090969&lt;/url&gt;&lt;/related-urls&gt;&lt;/urls&gt;&lt;isbn&gt;1553-4014&lt;/isbn&gt;&lt;titles&gt;&lt;title&gt;Molecular genetics of colorectal cancer&lt;/title&gt;&lt;secondary-title&gt;Annu Rev Pathol&lt;/secondary-title&gt;&lt;/titles&gt;&lt;pages&gt;479-507&lt;/pages&gt;&lt;contributors&gt;&lt;authors&gt;&lt;author&gt;Fearon, E. R.&lt;/author&gt;&lt;/authors&gt;&lt;/contributors&gt;&lt;language&gt;eng&lt;/language&gt;&lt;added-date format="utc"&gt;1433643296&lt;/added-date&gt;&lt;ref-type name="Journal Article"&gt;17&lt;/ref-type&gt;&lt;dates&gt;&lt;year&gt;2011&lt;/year&gt;&lt;/dates&gt;&lt;rec-number&gt;117&lt;/rec-number&gt;&lt;last-updated-date format="utc"&gt;1433643296&lt;/last-updated-date&gt;&lt;accession-num&gt;21090969&lt;/accession-num&gt;&lt;electronic-resource-num&gt;10.1146/annurev-pathol-011110-130235&lt;/electronic-resource-num&gt;&lt;volume&gt;6&lt;/volume&gt;&lt;/record&gt;&lt;/Cite&gt;&lt;/EndNote&gt;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[12]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truncated protein is incapable of incorporating into a functional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destruction complex.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when the wild-type </w:t>
      </w:r>
      <w:r w:rsidRPr="00026DF6">
        <w:rPr>
          <w:rFonts w:ascii="Book Antiqua" w:hAnsi="Book Antiqua" w:cs="Arial"/>
          <w:i/>
          <w:color w:val="000000" w:themeColor="text1"/>
        </w:rPr>
        <w:t xml:space="preserve">APC </w:t>
      </w:r>
      <w:r w:rsidRPr="00026DF6">
        <w:rPr>
          <w:rFonts w:ascii="Book Antiqua" w:hAnsi="Book Antiqua" w:cs="Arial"/>
          <w:color w:val="000000" w:themeColor="text1"/>
        </w:rPr>
        <w:t xml:space="preserve">is inactivated by mutation or lost through loss of heterozygosity (LOH),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levels inappropriately accumulate in the cell, leading to aberrant expression of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target genes and the development</w:t>
      </w:r>
      <w:r w:rsidR="000E1730" w:rsidRPr="00026DF6">
        <w:rPr>
          <w:rFonts w:ascii="Book Antiqua" w:hAnsi="Book Antiqua" w:cs="Arial"/>
          <w:color w:val="000000" w:themeColor="text1"/>
        </w:rPr>
        <w:t xml:space="preserve"> of benign adenomas (Figure 1C)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&lt;EndNote&gt;&lt;Cite&gt;&lt;Author&gt;Clevers&lt;/Author&gt;&lt;Year&gt;2006&lt;/Year&gt;&lt;IDText&gt;Wnt/beta-catenin signaling in development and disease&lt;/IDText&gt;&lt;DisplayText&gt;&lt;style face="superscript"&gt;[1]&lt;/style&gt;&lt;/DisplayText&gt;&lt;record&gt;&lt;dates&gt;&lt;pub-dates&gt;&lt;date&gt;Nov&lt;/date&gt;&lt;/pub-dates&gt;&lt;year&gt;2006&lt;/year&gt;&lt;/dates&gt;&lt;keywords&gt;&lt;keyword&gt;Adult&lt;/keyword&gt;&lt;keyword&gt;Animals&lt;/keyword&gt;&lt;keyword&gt;Embryonic Development&lt;/keyword&gt;&lt;keyword&gt;Gene Expression Regulation, Developmental&lt;/keyword&gt;&lt;keyword&gt;Gene Expression Regulation, Neoplastic&lt;/keyword&gt;&lt;keyword&gt;Germ-Line Mutation&lt;/keyword&gt;&lt;keyword&gt;Humans&lt;/keyword&gt;&lt;keyword&gt;Intestinal Neoplasms&lt;/keyword&gt;&lt;keyword&gt;Signal Transduction&lt;/keyword&gt;&lt;keyword&gt;Trans-Activators&lt;/keyword&gt;&lt;keyword&gt;Wnt Proteins&lt;/keyword&gt;&lt;keyword&gt;beta Catenin&lt;/keyword&gt;&lt;/keywords&gt;&lt;urls&gt;&lt;related-urls&gt;&lt;url&gt;http://www.ncbi.nlm.nih.gov/pubmed/17081971&lt;/url&gt;&lt;/related-urls&gt;&lt;/urls&gt;&lt;isbn&gt;0092-8674&lt;/isbn&gt;&lt;titles&gt;&lt;title&gt;Wnt/beta-catenin signaling in development and disease&lt;/title&gt;&lt;secondary-title&gt;Cell&lt;/secondary-title&gt;&lt;/titles&gt;&lt;pages&gt;469-80&lt;/pages&gt;&lt;number&gt;3&lt;/number&gt;&lt;contributors&gt;&lt;authors&gt;&lt;author&gt;Clevers, H.&lt;/author&gt;&lt;/authors&gt;&lt;/contributors&gt;&lt;language&gt;eng&lt;/language&gt;&lt;added-date format="utc"&gt;1380547710&lt;/added-date&gt;&lt;ref-type name="Journal Article"&gt;17&lt;/ref-type&gt;&lt;auth-address&gt;Hubrecht Laboratory and Utrecht University, Uppsalalaan 8, 3584CT, Utrecht, the Netherlands. clevers@niob.knaw.nl&lt;/auth-address&gt;&lt;rec-number&gt;29&lt;/rec-number&gt;&lt;last-updated-date format="utc"&gt;1433523331&lt;/last-updated-date&gt;&lt;accession-num&gt;17081971&lt;/accession-num&gt;&lt;electronic-resource-num&gt;10.1016/j.cell.2006.10.018&lt;/electronic-resource-num&gt;&lt;volume&gt;127&lt;/volume&gt;&lt;/record&gt;&lt;/Cite&gt;&lt;/EndNote&gt;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As these adenomas accumulate additional mutations in other signaling pathways, </w:t>
      </w:r>
      <w:r w:rsidR="000E1730" w:rsidRPr="00026DF6">
        <w:rPr>
          <w:rFonts w:ascii="Book Antiqua" w:hAnsi="Book Antiqua" w:cs="Arial"/>
          <w:color w:val="000000" w:themeColor="text1"/>
        </w:rPr>
        <w:t>they transition into carcinomas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&lt;EndNote&gt;&lt;Cite&gt;&lt;Author&gt;Davies&lt;/Author&gt;&lt;Year&gt;2005&lt;/Year&gt;&lt;IDText&gt;Colorectal cancer screening: prospects for molecular stool analysis&lt;/IDText&gt;&lt;DisplayText&gt;&lt;style face="superscript"&gt;[13]&lt;/style&gt;&lt;/DisplayText&gt;&lt;record&gt;&lt;dates&gt;&lt;pub-dates&gt;&lt;date&gt;Mar&lt;/date&gt;&lt;/pub-dates&gt;&lt;year&gt;2005&lt;/year&gt;&lt;/dates&gt;&lt;keywords&gt;&lt;keyword&gt;Colorectal Neoplasms&lt;/keyword&gt;&lt;keyword&gt;DNA, Neoplasm&lt;/keyword&gt;&lt;keyword&gt;Feces&lt;/keyword&gt;&lt;keyword&gt;Genetic Markers&lt;/keyword&gt;&lt;keyword&gt;Humans&lt;/keyword&gt;&lt;keyword&gt;Mass Screening&lt;/keyword&gt;&lt;keyword&gt;Neoplastic Cells, Circulating&lt;/keyword&gt;&lt;keyword&gt;Reproducibility of Results&lt;/keyword&gt;&lt;keyword&gt;Sensitivity and Specificity&lt;/keyword&gt;&lt;/keywords&gt;&lt;urls&gt;&lt;related-urls&gt;&lt;url&gt;http://www.ncbi.nlm.nih.gov/pubmed/15738983&lt;/url&gt;&lt;/related-urls&gt;&lt;/urls&gt;&lt;isbn&gt;1474-175X&lt;/isbn&gt;&lt;titles&gt;&lt;title&gt;Colorectal cancer screening: prospects for molecular stool analysis&lt;/title&gt;&lt;secondary-title&gt;Nat Rev Cancer&lt;/secondary-title&gt;&lt;/titles&gt;&lt;pages&gt;199-209&lt;/pages&gt;&lt;number&gt;3&lt;/number&gt;&lt;contributors&gt;&lt;authors&gt;&lt;author&gt;Davies, R. J.&lt;/author&gt;&lt;author&gt;Miller, R.&lt;/author&gt;&lt;author&gt;Coleman, N.&lt;/author&gt;&lt;/authors&gt;&lt;/contributors&gt;&lt;language&gt;eng&lt;/language&gt;&lt;added-date format="utc"&gt;1433643987&lt;/added-date&gt;&lt;ref-type name="Journal Article"&gt;17&lt;/ref-type&gt;&lt;rec-number&gt;118&lt;/rec-number&gt;&lt;last-updated-date format="utc"&gt;1433643987&lt;/last-updated-date&gt;&lt;accession-num&gt;15738983&lt;/accession-num&gt;&lt;electronic-resource-num&gt;10.1038/nrc1545&lt;/electronic-resource-num&gt;&lt;volume&gt;5&lt;/volume&gt;&lt;/record&gt;&lt;/Cite&gt;&lt;/EndNote&gt;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Therefore, CRC is a disease of uncontrollable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signaling where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-catenin/TCF complexes bound to WREs drive pathogenic expression of downstream target genes.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To understand CRC initiation and progression requires identification of these genes and the WREs that control their expression.</w:t>
      </w:r>
    </w:p>
    <w:p w14:paraId="4E2A0F27" w14:textId="5A305E11" w:rsidR="00A151E5" w:rsidRPr="00026DF6" w:rsidRDefault="00A151E5" w:rsidP="000E173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The </w:t>
      </w:r>
      <w:r w:rsidRPr="00026DF6">
        <w:rPr>
          <w:rFonts w:ascii="Book Antiqua" w:hAnsi="Book Antiqua" w:cs="Arial"/>
          <w:i/>
          <w:color w:val="000000" w:themeColor="text1"/>
        </w:rPr>
        <w:t xml:space="preserve">c-MYC </w:t>
      </w:r>
      <w:r w:rsidRPr="00026DF6">
        <w:rPr>
          <w:rFonts w:ascii="Book Antiqua" w:hAnsi="Book Antiqua" w:cs="Arial"/>
          <w:color w:val="000000" w:themeColor="text1"/>
        </w:rPr>
        <w:t>proto-oncogene (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) was identified as a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target gene using a differential RNA expression screen conducted in the human HT29 CRC cell line harboring mutant </w:t>
      </w:r>
      <w:r w:rsidRPr="00026DF6">
        <w:rPr>
          <w:rFonts w:ascii="Book Antiqua" w:hAnsi="Book Antiqua" w:cs="Arial"/>
          <w:i/>
          <w:color w:val="000000" w:themeColor="text1"/>
        </w:rPr>
        <w:t xml:space="preserve">APC </w:t>
      </w:r>
      <w:r w:rsidR="000E1730" w:rsidRPr="00026DF6">
        <w:rPr>
          <w:rFonts w:ascii="Book Antiqua" w:hAnsi="Book Antiqua" w:cs="Arial"/>
          <w:color w:val="000000" w:themeColor="text1"/>
        </w:rPr>
        <w:t>alleles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&lt;EndNote&gt;&lt;Cite&gt;&lt;Author&gt;He&lt;/Author&gt;&lt;Year&gt;1998&lt;/Year&gt;&lt;IDText&gt;Identification of c-MYC as a target of the APC pathway&lt;/IDText&gt;&lt;DisplayText&gt;&lt;style face="superscript"&gt;[14]&lt;/style&gt;&lt;/DisplayText&gt;&lt;record&gt;&lt;dates&gt;&lt;pub-dates&gt;&lt;date&gt;Sep&lt;/date&gt;&lt;/pub-dates&gt;&lt;year&gt;1998&lt;/year&gt;&lt;/dates&gt;&lt;keywords&gt;&lt;keyword&gt;Adenomatous Polyposis Coli Protein&lt;/keyword&gt;&lt;keyword&gt;Binding Sites&lt;/keyword&gt;&lt;keyword&gt;Cell Line&lt;/keyword&gt;&lt;keyword&gt;Colorectal Neoplasms&lt;/keyword&gt;&lt;keyword&gt;Cytoskeletal Proteins&lt;/keyword&gt;&lt;keyword&gt;Gene Expression Regulation, Neoplastic&lt;/keyword&gt;&lt;keyword&gt;Genes, APC&lt;/keyword&gt;&lt;keyword&gt;Genes, Reporter&lt;/keyword&gt;&lt;keyword&gt;Genes, myc&lt;/keyword&gt;&lt;keyword&gt;HT29 Cells&lt;/keyword&gt;&lt;keyword&gt;Humans&lt;/keyword&gt;&lt;keyword&gt;Mutation&lt;/keyword&gt;&lt;keyword&gt;Promoter Regions, Genetic&lt;/keyword&gt;&lt;keyword&gt;Proto-Oncogene Proteins c-myc&lt;/keyword&gt;&lt;keyword&gt;Signal Transduction&lt;/keyword&gt;&lt;keyword&gt;TCF Transcription Factors&lt;/keyword&gt;&lt;keyword&gt;Trans-Activators&lt;/keyword&gt;&lt;keyword&gt;Transcription Factor 7-Like 2 Protein&lt;/keyword&gt;&lt;keyword&gt;Transcription Factors&lt;/keyword&gt;&lt;keyword&gt;Transcription, Genetic&lt;/keyword&gt;&lt;keyword&gt;beta Catenin&lt;/keyword&gt;&lt;/keywords&gt;&lt;urls&gt;&lt;related-urls&gt;&lt;url&gt;http://www.ncbi.nlm.nih.gov/pubmed/9727977&lt;/url&gt;&lt;/related-urls&gt;&lt;/urls&gt;&lt;isbn&gt;0036-8075&lt;/isbn&gt;&lt;titles&gt;&lt;title&gt;Identification of c-MYC as a target of the APC pathway&lt;/title&gt;&lt;secondary-title&gt;Science&lt;/secondary-title&gt;&lt;/titles&gt;&lt;pages&gt;1509-12&lt;/pages&gt;&lt;number&gt;5382&lt;/number&gt;&lt;contributors&gt;&lt;authors&gt;&lt;author&gt;He, T. C.&lt;/author&gt;&lt;author&gt;Sparks, A. B.&lt;/author&gt;&lt;author&gt;Rago, C.&lt;/author&gt;&lt;author&gt;Hermeking, H.&lt;/author&gt;&lt;author&gt;Zawel, L.&lt;/author&gt;&lt;author&gt;da Costa, L. T.&lt;/author&gt;&lt;author&gt;Morin, P. J.&lt;/author&gt;&lt;author&gt;Vogelstein, B.&lt;/author&gt;&lt;author&gt;Kinzler, K. W.&lt;/author&gt;&lt;/authors&gt;&lt;/contributors&gt;&lt;language&gt;eng&lt;/language&gt;&lt;added-date format="utc"&gt;1433727906&lt;/added-date&gt;&lt;ref-type name="Journal Article"&gt;17&lt;/ref-type&gt;&lt;rec-number&gt;153&lt;/rec-number&gt;&lt;last-updated-date format="utc"&gt;1433727906&lt;/last-updated-date&gt;&lt;accession-num&gt;9727977&lt;/accession-num&gt;&lt;volume&gt;281&lt;/volume&gt;&lt;/record&gt;&lt;/Cite&gt;&lt;/EndNote&gt;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[14]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MYC is a basic helix-loop-helix zipper (</w:t>
      </w:r>
      <w:proofErr w:type="spellStart"/>
      <w:r w:rsidRPr="00026DF6">
        <w:rPr>
          <w:rFonts w:ascii="Book Antiqua" w:hAnsi="Book Antiqua" w:cs="Arial"/>
          <w:color w:val="000000" w:themeColor="text1"/>
        </w:rPr>
        <w:t>bHLHZ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) transcription factor that </w:t>
      </w:r>
      <w:proofErr w:type="spellStart"/>
      <w:r w:rsidRPr="00026DF6">
        <w:rPr>
          <w:rFonts w:ascii="Book Antiqua" w:hAnsi="Book Antiqua" w:cs="Arial"/>
          <w:color w:val="000000" w:themeColor="text1"/>
        </w:rPr>
        <w:t>hetero</w:t>
      </w:r>
      <w:r w:rsidR="000E1730" w:rsidRPr="00026DF6">
        <w:rPr>
          <w:rFonts w:ascii="Book Antiqua" w:hAnsi="Book Antiqua" w:cs="Arial"/>
          <w:color w:val="000000" w:themeColor="text1"/>
        </w:rPr>
        <w:t>dimerizes</w:t>
      </w:r>
      <w:proofErr w:type="spellEnd"/>
      <w:r w:rsidR="000E1730" w:rsidRPr="00026DF6">
        <w:rPr>
          <w:rFonts w:ascii="Book Antiqua" w:hAnsi="Book Antiqua" w:cs="Arial"/>
          <w:color w:val="000000" w:themeColor="text1"/>
        </w:rPr>
        <w:t xml:space="preserve"> with </w:t>
      </w:r>
      <w:proofErr w:type="spellStart"/>
      <w:r w:rsidR="000E1730" w:rsidRPr="00026DF6">
        <w:rPr>
          <w:rFonts w:ascii="Book Antiqua" w:hAnsi="Book Antiqua" w:cs="Arial"/>
          <w:color w:val="000000" w:themeColor="text1"/>
        </w:rPr>
        <w:t>bHLHZ</w:t>
      </w:r>
      <w:proofErr w:type="spellEnd"/>
      <w:r w:rsidR="000E1730" w:rsidRPr="00026DF6">
        <w:rPr>
          <w:rFonts w:ascii="Book Antiqua" w:hAnsi="Book Antiqua" w:cs="Arial"/>
          <w:color w:val="000000" w:themeColor="text1"/>
        </w:rPr>
        <w:t xml:space="preserve"> factor </w:t>
      </w:r>
      <w:r w:rsidR="000E1730" w:rsidRPr="00026DF6">
        <w:rPr>
          <w:rFonts w:ascii="Book Antiqua" w:hAnsi="Book Antiqua" w:cs="Arial"/>
          <w:color w:val="000000" w:themeColor="text1"/>
        </w:rPr>
        <w:lastRenderedPageBreak/>
        <w:t>MAX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&lt;EndNote&gt;&lt;Cite&gt;&lt;Author&gt;Blackwood&lt;/Author&gt;&lt;Year&gt;1991&lt;/Year&gt;&lt;IDText&gt;Max: a helix-loop-helix zipper protein that forms a sequence-specific DNA-binding complex with Myc&lt;/IDText&gt;&lt;DisplayText&gt;&lt;style face="superscript"&gt;[15]&lt;/style&gt;&lt;/DisplayText&gt;&lt;record&gt;&lt;dates&gt;&lt;pub-dates&gt;&lt;date&gt;Mar&lt;/date&gt;&lt;/pub-dates&gt;&lt;year&gt;1991&lt;/year&gt;&lt;/dates&gt;&lt;keywords&gt;&lt;keyword&gt;Amino Acid Sequence&lt;/keyword&gt;&lt;keyword&gt;Base Sequence&lt;/keyword&gt;&lt;keyword&gt;Basic Helix-Loop-Helix Leucine Zipper Transcription Factors&lt;/keyword&gt;&lt;keyword&gt;Basic-Leucine Zipper Transcription Factors&lt;/keyword&gt;&lt;keyword&gt;Cloning, Molecular&lt;/keyword&gt;&lt;keyword&gt;DNA-Binding Proteins&lt;/keyword&gt;&lt;keyword&gt;Escherichia coli&lt;/keyword&gt;&lt;keyword&gt;Gene Library&lt;/keyword&gt;&lt;keyword&gt;Genes, myc&lt;/keyword&gt;&lt;keyword&gt;Glutathione Transferase&lt;/keyword&gt;&lt;keyword&gt;Humans&lt;/keyword&gt;&lt;keyword&gt;Molecular Sequence Data&lt;/keyword&gt;&lt;keyword&gt;Oligonucleotide Probes&lt;/keyword&gt;&lt;keyword&gt;Protein Biosynthesis&lt;/keyword&gt;&lt;keyword&gt;Proto-Oncogene Proteins c-myc&lt;/keyword&gt;&lt;keyword&gt;Recombinant Fusion Proteins&lt;/keyword&gt;&lt;keyword&gt;Sequence Homology, Nucleic Acid&lt;/keyword&gt;&lt;keyword&gt;Transcription Factors&lt;/keyword&gt;&lt;keyword&gt;Transcription, Genetic&lt;/keyword&gt;&lt;/keywords&gt;&lt;urls&gt;&lt;related-urls&gt;&lt;url&gt;http://www.ncbi.nlm.nih.gov/pubmed/2006410&lt;/url&gt;&lt;/related-urls&gt;&lt;/urls&gt;&lt;isbn&gt;0036-8075&lt;/isbn&gt;&lt;titles&gt;&lt;title&gt;Max: a helix-loop-helix zipper protein that forms a sequence-specific DNA-binding complex with Myc&lt;/title&gt;&lt;secondary-title&gt;Science&lt;/secondary-title&gt;&lt;/titles&gt;&lt;pages&gt;1211-7&lt;/pages&gt;&lt;number&gt;4998&lt;/number&gt;&lt;contributors&gt;&lt;authors&gt;&lt;author&gt;Blackwood, E. M.&lt;/author&gt;&lt;author&gt;Eisenman, R. N.&lt;/author&gt;&lt;/authors&gt;&lt;/contributors&gt;&lt;language&gt;eng&lt;/language&gt;&lt;added-date format="utc"&gt;1433521094&lt;/added-date&gt;&lt;ref-type name="Journal Article"&gt;17&lt;/ref-type&gt;&lt;rec-number&gt;106&lt;/rec-number&gt;&lt;last-updated-date format="utc"&gt;1433521094&lt;/last-updated-date&gt;&lt;accession-num&gt;2006410&lt;/accession-num&gt;&lt;volume&gt;251&lt;/volume&gt;&lt;/record&gt;&lt;/Cite&gt;&lt;/EndNote&gt;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MYC</w:t>
      </w:r>
      <w:proofErr w:type="gramStart"/>
      <w:r w:rsidRPr="00026DF6">
        <w:rPr>
          <w:rFonts w:ascii="Book Antiqua" w:hAnsi="Book Antiqua" w:cs="Arial"/>
          <w:color w:val="000000" w:themeColor="text1"/>
        </w:rPr>
        <w:t>:MAX</w:t>
      </w:r>
      <w:proofErr w:type="gramEnd"/>
      <w:r w:rsidRPr="00026DF6">
        <w:rPr>
          <w:rFonts w:ascii="Book Antiqua" w:hAnsi="Book Antiqua" w:cs="Arial"/>
          <w:color w:val="000000" w:themeColor="text1"/>
        </w:rPr>
        <w:t xml:space="preserve"> heterodimers bind E-box sequence motifs to predominantly activate transcription of genes by recruiting histone modifying and</w:t>
      </w:r>
      <w:r w:rsidR="000E1730" w:rsidRPr="00026DF6">
        <w:rPr>
          <w:rFonts w:ascii="Book Antiqua" w:hAnsi="Book Antiqua" w:cs="Arial"/>
          <w:color w:val="000000" w:themeColor="text1"/>
        </w:rPr>
        <w:t xml:space="preserve"> chromatin remodeling complexes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PEVuZE5vdGU+PENpdGU+PEF1dGhvcj5CbGFja3dlbGw8L0F1dGhvcj48WWVhcj4xOTkwPC9ZZWFy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PEVuZE5vdGU+PENpdGU+PEF1dGhvcj5CbGFja3dlbGw8L0F1dGhvcj48WWVhcj4xOTkwPC9ZZWFy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0E1730" w:rsidRPr="00026DF6">
        <w:rPr>
          <w:rFonts w:ascii="Book Antiqua" w:hAnsi="Book Antiqua" w:cs="Arial"/>
          <w:noProof/>
          <w:color w:val="000000" w:themeColor="text1"/>
          <w:vertAlign w:val="superscript"/>
        </w:rPr>
        <w:t>[16,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17]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MYC:MAX regulates expression of thousands of target genes whose products control a wide-range of cellular processes including metabolism, ribosome bi</w:t>
      </w:r>
      <w:r w:rsidR="000E1730" w:rsidRPr="00026DF6">
        <w:rPr>
          <w:rFonts w:ascii="Book Antiqua" w:hAnsi="Book Antiqua" w:cs="Arial"/>
          <w:color w:val="000000" w:themeColor="text1"/>
        </w:rPr>
        <w:t>ogenesis, and protein synthesis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&lt;EndNote&gt;&lt;Cite&gt;&lt;Author&gt;Dang&lt;/Author&gt;&lt;Year&gt;2006&lt;/Year&gt;&lt;IDText&gt;The c-Myc target gene network&lt;/IDText&gt;&lt;DisplayText&gt;&lt;style face="superscript"&gt;[18]&lt;/style&gt;&lt;/DisplayText&gt;&lt;record&gt;&lt;dates&gt;&lt;pub-dates&gt;&lt;date&gt;Aug&lt;/date&gt;&lt;/pub-dates&gt;&lt;year&gt;2006&lt;/year&gt;&lt;/dates&gt;&lt;keywords&gt;&lt;keyword&gt;Animals&lt;/keyword&gt;&lt;keyword&gt;Humans&lt;/keyword&gt;&lt;keyword&gt;Protein Interaction Mapping&lt;/keyword&gt;&lt;keyword&gt;Proto-Oncogene Proteins c-myc&lt;/keyword&gt;&lt;keyword&gt;Transcription, Genetic&lt;/keyword&gt;&lt;/keywords&gt;&lt;urls&gt;&lt;related-urls&gt;&lt;url&gt;http://www.ncbi.nlm.nih.gov/pubmed/16904903&lt;/url&gt;&lt;/related-urls&gt;&lt;/urls&gt;&lt;isbn&gt;1044-579X&lt;/isbn&gt;&lt;titles&gt;&lt;title&gt;The c-Myc target gene network&lt;/title&gt;&lt;secondary-title&gt;Semin Cancer Biol&lt;/secondary-title&gt;&lt;/titles&gt;&lt;pages&gt;253-64&lt;/pages&gt;&lt;number&gt;4&lt;/number&gt;&lt;contributors&gt;&lt;authors&gt;&lt;author&gt;Dang, C. V.&lt;/author&gt;&lt;author&gt;O&amp;apos;Donnell, K. A.&lt;/author&gt;&lt;author&gt;Zeller, K. I.&lt;/author&gt;&lt;author&gt;Nguyen, T.&lt;/author&gt;&lt;author&gt;Osthus, R. C.&lt;/author&gt;&lt;author&gt;Li, F.&lt;/author&gt;&lt;/authors&gt;&lt;/contributors&gt;&lt;language&gt;eng&lt;/language&gt;&lt;added-date format="utc"&gt;1433518907&lt;/added-date&gt;&lt;ref-type name="Journal Article"&gt;17&lt;/ref-type&gt;&lt;rec-number&gt;105&lt;/rec-number&gt;&lt;last-updated-date format="utc"&gt;1433518907&lt;/last-updated-date&gt;&lt;accession-num&gt;16904903&lt;/accession-num&gt;&lt;electronic-resource-num&gt;10.1016/j.semcancer.2006.07.014&lt;/electronic-resource-num&gt;&lt;volume&gt;16&lt;/volume&gt;&lt;/record&gt;&lt;/Cite&gt;&lt;/EndNote&gt;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[18]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As such, MYC promotes cellular pro</w:t>
      </w:r>
      <w:r w:rsidR="000E1730" w:rsidRPr="00026DF6">
        <w:rPr>
          <w:rFonts w:ascii="Book Antiqua" w:hAnsi="Book Antiqua" w:cs="Arial"/>
          <w:color w:val="000000" w:themeColor="text1"/>
        </w:rPr>
        <w:t>liferation and cell growth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&lt;EndNote&gt;&lt;Cite&gt;&lt;Author&gt;Eilers&lt;/Author&gt;&lt;Year&gt;2008&lt;/Year&gt;&lt;IDText&gt;Myc&amp;apos;s broad reach&lt;/IDText&gt;&lt;DisplayText&gt;&lt;style face="superscript"&gt;[19]&lt;/style&gt;&lt;/DisplayText&gt;&lt;record&gt;&lt;dates&gt;&lt;pub-dates&gt;&lt;date&gt;Oct&lt;/date&gt;&lt;/pub-dates&gt;&lt;year&gt;2008&lt;/year&gt;&lt;/dates&gt;&lt;keywords&gt;&lt;keyword&gt;Animals&lt;/keyword&gt;&lt;keyword&gt;Humans&lt;/keyword&gt;&lt;keyword&gt;Neoplasms&lt;/keyword&gt;&lt;keyword&gt;Neoplastic Stem Cells&lt;/keyword&gt;&lt;keyword&gt;Proto-Oncogene Proteins c-myc&lt;/keyword&gt;&lt;/keywords&gt;&lt;urls&gt;&lt;related-urls&gt;&lt;url&gt;http://www.ncbi.nlm.nih.gov/pubmed/18923074&lt;/url&gt;&lt;/related-urls&gt;&lt;/urls&gt;&lt;isbn&gt;0890-9369&lt;/isbn&gt;&lt;custom2&gt;PMC2751281&lt;/custom2&gt;&lt;titles&gt;&lt;title&gt;Myc&amp;apos;s broad reach&lt;/title&gt;&lt;secondary-title&gt;Genes Dev&lt;/secondary-title&gt;&lt;/titles&gt;&lt;pages&gt;2755-66&lt;/pages&gt;&lt;number&gt;20&lt;/number&gt;&lt;contributors&gt;&lt;authors&gt;&lt;author&gt;Eilers, M.&lt;/author&gt;&lt;author&gt;Eisenman, R. N.&lt;/author&gt;&lt;/authors&gt;&lt;/contributors&gt;&lt;language&gt;eng&lt;/language&gt;&lt;added-date format="utc"&gt;1433518283&lt;/added-date&gt;&lt;ref-type name="Journal Article"&gt;17&lt;/ref-type&gt;&lt;rec-number&gt;104&lt;/rec-number&gt;&lt;last-updated-date format="utc"&gt;1433518283&lt;/last-updated-date&gt;&lt;accession-num&gt;18923074&lt;/accession-num&gt;&lt;electronic-resource-num&gt;10.1101/gad.1712408&lt;/electronic-resource-num&gt;&lt;volume&gt;22&lt;/volume&gt;&lt;/record&gt;&lt;/Cite&gt;&lt;/EndNote&gt;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[19]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3E941918" w14:textId="2F158086" w:rsidR="00A151E5" w:rsidRPr="00026DF6" w:rsidRDefault="00A151E5" w:rsidP="000E173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expression is deregulated in 50</w:t>
      </w:r>
      <w:r w:rsidR="000E1730" w:rsidRPr="00026DF6">
        <w:rPr>
          <w:rFonts w:ascii="Book Antiqua" w:hAnsi="Book Antiqua" w:cs="Arial"/>
          <w:color w:val="000000" w:themeColor="text1"/>
        </w:rPr>
        <w:t>% of all cancers, including CRC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&lt;EndNote&gt;&lt;Cite&gt;&lt;Author&gt;Morton&lt;/Author&gt;&lt;Year&gt;2013&lt;/Year&gt;&lt;IDText&gt;MYC-y mice: from tumour initiation to therapeutic targeting of endogenous MYC&lt;/IDText&gt;&lt;DisplayText&gt;&lt;style face="superscript"&gt;[20]&lt;/style&gt;&lt;/DisplayText&gt;&lt;record&gt;&lt;dates&gt;&lt;pub-dates&gt;&lt;date&gt;Apr&lt;/date&gt;&lt;/pub-dates&gt;&lt;year&gt;2013&lt;/year&gt;&lt;/dates&gt;&lt;keywords&gt;&lt;keyword&gt;Animals&lt;/keyword&gt;&lt;keyword&gt;Antineoplastic Agents&lt;/keyword&gt;&lt;keyword&gt;Cell Transformation, Neoplastic&lt;/keyword&gt;&lt;keyword&gt;Disease Models, Animal&lt;/keyword&gt;&lt;keyword&gt;Humans&lt;/keyword&gt;&lt;keyword&gt;Mice&lt;/keyword&gt;&lt;keyword&gt;Molecular Targeted Therapy&lt;/keyword&gt;&lt;keyword&gt;Proto-Oncogene Proteins c-myc&lt;/keyword&gt;&lt;keyword&gt;Signal Transduction&lt;/keyword&gt;&lt;/keywords&gt;&lt;urls&gt;&lt;related-urls&gt;&lt;url&gt;http://www.ncbi.nlm.nih.gov/pubmed/23523308&lt;/url&gt;&lt;/related-urls&gt;&lt;/urls&gt;&lt;isbn&gt;1878-0261&lt;/isbn&gt;&lt;titles&gt;&lt;title&gt;MYC-y mice: from tumour initiation to therapeutic targeting of endogenous MYC&lt;/title&gt;&lt;secondary-title&gt;Mol Oncol&lt;/secondary-title&gt;&lt;/titles&gt;&lt;pages&gt;248-58&lt;/pages&gt;&lt;number&gt;2&lt;/number&gt;&lt;contributors&gt;&lt;authors&gt;&lt;author&gt;Morton, J. P.&lt;/author&gt;&lt;author&gt;Sansom, O. J.&lt;/author&gt;&lt;/authors&gt;&lt;/contributors&gt;&lt;language&gt;eng&lt;/language&gt;&lt;added-date format="utc"&gt;1433710581&lt;/added-date&gt;&lt;ref-type name="Journal Article"&gt;17&lt;/ref-type&gt;&lt;rec-number&gt;142&lt;/rec-number&gt;&lt;last-updated-date format="utc"&gt;1433710581&lt;/last-updated-date&gt;&lt;accession-num&gt;23523308&lt;/accession-num&gt;&lt;electronic-resource-num&gt;10.1016/j.molonc.2013.02.015&lt;/electronic-resource-num&gt;&lt;volume&gt;7&lt;/volume&gt;&lt;/record&gt;&lt;/Cite&gt;&lt;/EndNote&gt;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[20]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fact,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is required for tumorigenesis in mouse models of </w:t>
      </w:r>
      <w:r w:rsidR="0005366E" w:rsidRPr="00026DF6">
        <w:rPr>
          <w:rFonts w:ascii="Book Antiqua" w:hAnsi="Book Antiqua" w:cs="Arial"/>
          <w:color w:val="000000" w:themeColor="text1"/>
        </w:rPr>
        <w:t>CRC</w:t>
      </w:r>
      <w:r w:rsidR="000E1730" w:rsidRPr="00026DF6">
        <w:rPr>
          <w:rFonts w:ascii="Book Antiqua" w:hAnsi="Book Antiqua" w:cs="Arial"/>
          <w:color w:val="000000" w:themeColor="text1"/>
        </w:rPr>
        <w:t>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PEVuZE5vdGU+PENpdGU+PEF1dGhvcj5ZZWtrYWxhPC9BdXRob3I+PFllYXI+MjAwNzwvWWVhcj48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PEVuZE5vdGU+PENpdGU+PEF1dGhvcj5ZZWtrYWxhPC9BdXRob3I+PFllYXI+MjAwNzwvWWVhcj48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[21-25]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Given that deregulated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by oncogenic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 is critical for colorectal carcinogenesis, several groups have sought to identify and characterize WREs that control its expression in human CRC cell lines over the years (Table 1).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this review, we summarize the literature pertaining to WREs that regulate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in CRC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We define a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WRE as a region of DNA that is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: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(</w:t>
      </w:r>
      <w:r w:rsidRPr="00026DF6">
        <w:rPr>
          <w:rFonts w:ascii="Book Antiqua" w:hAnsi="Book Antiqua" w:cs="Arial"/>
          <w:color w:val="000000" w:themeColor="text1"/>
        </w:rPr>
        <w:t xml:space="preserve">1) bound by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-catenin/TCF complexes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;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(</w:t>
      </w:r>
      <w:r w:rsidRPr="00026DF6">
        <w:rPr>
          <w:rFonts w:ascii="Book Antiqua" w:hAnsi="Book Antiqua" w:cs="Arial"/>
          <w:color w:val="000000" w:themeColor="text1"/>
        </w:rPr>
        <w:t xml:space="preserve">2) associated with histone modifications that demarcate enhancer elements, such as </w:t>
      </w:r>
      <w:proofErr w:type="spellStart"/>
      <w:r w:rsidRPr="00026DF6">
        <w:rPr>
          <w:rFonts w:ascii="Book Antiqua" w:hAnsi="Book Antiqua" w:cs="Arial"/>
          <w:color w:val="000000" w:themeColor="text1"/>
        </w:rPr>
        <w:t>monomethylated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lysine 4 on histone H3 (H3K4me1) and acetylated lysine 27 on histone H3 (H3K27Ac)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;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(</w:t>
      </w:r>
      <w:r w:rsidRPr="00026DF6">
        <w:rPr>
          <w:rFonts w:ascii="Book Antiqua" w:hAnsi="Book Antiqua" w:cs="Arial"/>
          <w:color w:val="000000" w:themeColor="text1"/>
        </w:rPr>
        <w:t xml:space="preserve">3) responsive to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-catenin/TCF complexes in luciferase reporter assays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;</w:t>
      </w:r>
      <w:r w:rsidRPr="00026DF6">
        <w:rPr>
          <w:rFonts w:ascii="Book Antiqua" w:hAnsi="Book Antiqua" w:cs="Arial"/>
          <w:color w:val="000000" w:themeColor="text1"/>
        </w:rPr>
        <w:t xml:space="preserve"> and/or </w:t>
      </w:r>
      <w:r w:rsidR="005E6504" w:rsidRPr="00026DF6">
        <w:rPr>
          <w:rFonts w:ascii="Book Antiqua" w:eastAsia="宋体" w:hAnsi="Book Antiqua" w:cs="Arial"/>
          <w:color w:val="000000" w:themeColor="text1"/>
          <w:lang w:eastAsia="zh-CN"/>
        </w:rPr>
        <w:t>(</w:t>
      </w:r>
      <w:r w:rsidRPr="00026DF6">
        <w:rPr>
          <w:rFonts w:ascii="Book Antiqua" w:hAnsi="Book Antiqua" w:cs="Arial"/>
          <w:color w:val="000000" w:themeColor="text1"/>
        </w:rPr>
        <w:t xml:space="preserve">4) juxtaposed to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promoter region through chromatin loops, if it maps distal to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gene.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We then discuss future avenues of research aimed at determining which of these are the critical drivers for oncogenic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and how these results may be leveraged to develop new therapeutic options to manage individuals afflicted by CRC.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529383F6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003A50D5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PROMOTER PROXIMAL </w:t>
      </w:r>
      <w:r w:rsidRPr="00026DF6">
        <w:rPr>
          <w:rFonts w:ascii="Book Antiqua" w:hAnsi="Book Antiqua" w:cs="Arial"/>
          <w:b/>
          <w:i/>
          <w:color w:val="000000" w:themeColor="text1"/>
        </w:rPr>
        <w:t>MYC</w:t>
      </w:r>
      <w:r w:rsidRPr="00026DF6">
        <w:rPr>
          <w:rFonts w:ascii="Book Antiqua" w:hAnsi="Book Antiqua" w:cs="Arial"/>
          <w:b/>
          <w:color w:val="000000" w:themeColor="text1"/>
        </w:rPr>
        <w:t xml:space="preserve"> WREs</w:t>
      </w:r>
    </w:p>
    <w:p w14:paraId="583BB466" w14:textId="6CEF98F8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In the aforementioned study identifying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as a target of oncogenic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signaling in human CRC cells, He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5E6504" w:rsidRPr="00026DF6">
        <w:rPr>
          <w:rFonts w:ascii="Book Antiqua" w:hAnsi="Book Antiqua" w:cs="Arial"/>
          <w:color w:val="000000" w:themeColor="text1"/>
        </w:rPr>
        <w:fldChar w:fldCharType="begin"/>
      </w:r>
      <w:r w:rsidR="005E6504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&lt;EndNote&gt;&lt;Cite&gt;&lt;Author&gt;He&lt;/Author&gt;&lt;Year&gt;1998&lt;/Year&gt;&lt;IDText&gt;Identification of c-MYC as a target of the APC pathway&lt;/IDText&gt;&lt;DisplayText&gt;&lt;style face="superscript"&gt;[14]&lt;/style&gt;&lt;/DisplayText&gt;&lt;record&gt;&lt;dates&gt;&lt;pub-dates&gt;&lt;date&gt;Sep&lt;/date&gt;&lt;/pub-dates&gt;&lt;year&gt;1998&lt;/year&gt;&lt;/dates&gt;&lt;keywords&gt;&lt;keyword&gt;Adenomatous Polyposis Coli Protein&lt;/keyword&gt;&lt;keyword&gt;Binding Sites&lt;/keyword&gt;&lt;keyword&gt;Cell Line&lt;/keyword&gt;&lt;keyword&gt;Colorectal Neoplasms&lt;/keyword&gt;&lt;keyword&gt;Cytoskeletal Proteins&lt;/keyword&gt;&lt;keyword&gt;Gene Expression Regulation, Neoplastic&lt;/keyword&gt;&lt;keyword&gt;Genes, APC&lt;/keyword&gt;&lt;keyword&gt;Genes, Reporter&lt;/keyword&gt;&lt;keyword&gt;Genes, myc&lt;/keyword&gt;&lt;keyword&gt;HT29 Cells&lt;/keyword&gt;&lt;keyword&gt;Humans&lt;/keyword&gt;&lt;keyword&gt;Mutation&lt;/keyword&gt;&lt;keyword&gt;Promoter Regions, Genetic&lt;/keyword&gt;&lt;keyword&gt;Proto-Oncogene Proteins c-myc&lt;/keyword&gt;&lt;keyword&gt;Signal Transduction&lt;/keyword&gt;&lt;keyword&gt;TCF Transcription Factors&lt;/keyword&gt;&lt;keyword&gt;Trans-Activators&lt;/keyword&gt;&lt;keyword&gt;Transcription Factor 7-Like 2 Protein&lt;/keyword&gt;&lt;keyword&gt;Transcription Factors&lt;/keyword&gt;&lt;keyword&gt;Transcription, Genetic&lt;/keyword&gt;&lt;keyword&gt;beta Catenin&lt;/keyword&gt;&lt;/keywords&gt;&lt;urls&gt;&lt;related-urls&gt;&lt;url&gt;http://www.ncbi.nlm.nih.gov/pubmed/9727977&lt;/url&gt;&lt;/related-urls&gt;&lt;/urls&gt;&lt;isbn&gt;0036-8075&lt;/isbn&gt;&lt;titles&gt;&lt;title&gt;Identification of c-MYC as a target of the APC pathway&lt;/title&gt;&lt;secondary-title&gt;Science&lt;/secondary-title&gt;&lt;/titles&gt;&lt;pages&gt;1509-12&lt;/pages&gt;&lt;number&gt;5382&lt;/number&gt;&lt;contributors&gt;&lt;authors&gt;&lt;author&gt;He, T. C.&lt;/author&gt;&lt;author&gt;Sparks, A. B.&lt;/author&gt;&lt;author&gt;Rago, C.&lt;/author&gt;&lt;author&gt;Hermeking, H.&lt;/author&gt;&lt;author&gt;Zawel, L.&lt;/author&gt;&lt;author&gt;da Costa, L. T.&lt;/author&gt;&lt;author&gt;Morin, P. J.&lt;/author&gt;&lt;author&gt;Vogelstein, B.&lt;/author&gt;&lt;author&gt;Kinzler, K. W.&lt;/author&gt;&lt;/authors&gt;&lt;/contributors&gt;&lt;language&gt;eng&lt;/language&gt;&lt;added-date format="utc"&gt;1433727906&lt;/added-date&gt;&lt;ref-type name="Journal Article"&gt;17&lt;/ref-type&gt;&lt;rec-number&gt;153&lt;/rec-number&gt;&lt;last-updated-date format="utc"&gt;1433727906&lt;/last-updated-date&gt;&lt;accession-num&gt;9727977&lt;/accession-num&gt;&lt;volume&gt;281&lt;/volume&gt;&lt;/record&gt;&lt;/Cite&gt;&lt;/EndNote&gt;</w:instrText>
      </w:r>
      <w:r w:rsidR="005E6504" w:rsidRPr="00026DF6">
        <w:rPr>
          <w:rFonts w:ascii="Book Antiqua" w:hAnsi="Book Antiqua" w:cs="Arial"/>
          <w:color w:val="000000" w:themeColor="text1"/>
        </w:rPr>
        <w:fldChar w:fldCharType="separate"/>
      </w:r>
      <w:r w:rsidR="005E6504" w:rsidRPr="00026DF6">
        <w:rPr>
          <w:rFonts w:ascii="Book Antiqua" w:hAnsi="Book Antiqua" w:cs="Arial"/>
          <w:noProof/>
          <w:color w:val="000000" w:themeColor="text1"/>
          <w:vertAlign w:val="superscript"/>
        </w:rPr>
        <w:t>[14]</w:t>
      </w:r>
      <w:r w:rsidR="005E6504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localized a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-catenin-responsive region within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 (Figure 2).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region contained two TCF binding elements, TBE1 and TBE2, which mediated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-catenin/TCF-responsiveness of this element in luciferase reporter assays.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While expression of a dominant negative TCF4 protein lacking its amino-terminal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catenin interaction domain decreased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expression in CRC cells, </w:t>
      </w:r>
      <w:r w:rsidR="0038348C" w:rsidRPr="00026DF6">
        <w:rPr>
          <w:rFonts w:ascii="Book Antiqua" w:hAnsi="Book Antiqua" w:cs="Arial"/>
          <w:color w:val="000000" w:themeColor="text1"/>
        </w:rPr>
        <w:t xml:space="preserve">it was not evaluated at that time </w:t>
      </w:r>
      <w:r w:rsidRPr="00026DF6">
        <w:rPr>
          <w:rFonts w:ascii="Book Antiqua" w:hAnsi="Book Antiqua" w:cs="Arial"/>
          <w:color w:val="000000" w:themeColor="text1"/>
        </w:rPr>
        <w:t xml:space="preserve">whether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 complexes occupied this region at the endogenous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locus</w:t>
      </w:r>
      <w:r w:rsidR="0038348C"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="0038348C" w:rsidRPr="00026DF6">
        <w:rPr>
          <w:rFonts w:ascii="Book Antiqua" w:hAnsi="Book Antiqua" w:cs="Arial"/>
          <w:color w:val="000000" w:themeColor="text1"/>
        </w:rPr>
        <w:t>However, t</w:t>
      </w:r>
      <w:r w:rsidRPr="00026DF6">
        <w:rPr>
          <w:rFonts w:ascii="Book Antiqua" w:hAnsi="Book Antiqua" w:cs="Arial"/>
          <w:color w:val="000000" w:themeColor="text1"/>
        </w:rPr>
        <w:t xml:space="preserve">his study identified the first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WRE and we have referred to it as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5’ WRE in our studies of WREs that control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5E6504" w:rsidRPr="00026DF6">
        <w:rPr>
          <w:rFonts w:ascii="Book Antiqua" w:hAnsi="Book Antiqua" w:cs="Arial"/>
          <w:color w:val="000000" w:themeColor="text1"/>
        </w:rPr>
        <w:t xml:space="preserve"> expression in human CRC lines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PEVuZE5vdGU+PENpdGU+PEF1dGhvcj5Zb2NodW08L0F1dGhvcj48WWVhcj4yMDA4PC9ZZWFyPjxJ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PEVuZE5vdGU+PENpdGU+PEF1dGhvcj5Zb2NodW08L0F1dGhvcj48WWVhcj4yMDA4PC9ZZWFyPjxJ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5E6504" w:rsidRPr="00026DF6">
        <w:rPr>
          <w:rFonts w:ascii="Book Antiqua" w:hAnsi="Book Antiqua" w:cs="Arial"/>
          <w:noProof/>
          <w:color w:val="000000" w:themeColor="text1"/>
          <w:vertAlign w:val="superscript"/>
        </w:rPr>
        <w:t>[26,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27]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. </w:t>
      </w:r>
    </w:p>
    <w:p w14:paraId="05848FAA" w14:textId="76405AE7" w:rsidR="00A151E5" w:rsidRPr="00026DF6" w:rsidRDefault="00A151E5" w:rsidP="005E650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Sierra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5E6504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PEVuZE5vdGU+PENpdGU+PEF1dGhvcj5TaWVycmE8L0F1dGhvcj48WWVhcj4yMDA2PC9ZZWFyPjxJ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=
</w:fldData>
        </w:fldChar>
      </w:r>
      <w:r w:rsidR="005E6504"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="005E6504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PEVuZE5vdGU+PENpdGU+PEF1dGhvcj5TaWVycmE8L0F1dGhvcj48WWVhcj4yMDA2PC9ZZWFyPjxJ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=
</w:fldData>
        </w:fldChar>
      </w:r>
      <w:r w:rsidR="005E6504"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="005E6504" w:rsidRPr="00026DF6">
        <w:rPr>
          <w:rFonts w:ascii="Book Antiqua" w:hAnsi="Book Antiqua" w:cs="Arial"/>
          <w:color w:val="000000" w:themeColor="text1"/>
        </w:rPr>
      </w:r>
      <w:r w:rsidR="005E6504" w:rsidRPr="00026DF6">
        <w:rPr>
          <w:rFonts w:ascii="Book Antiqua" w:hAnsi="Book Antiqua" w:cs="Arial"/>
          <w:color w:val="000000" w:themeColor="text1"/>
        </w:rPr>
        <w:fldChar w:fldCharType="end"/>
      </w:r>
      <w:r w:rsidR="005E6504" w:rsidRPr="00026DF6">
        <w:rPr>
          <w:rFonts w:ascii="Book Antiqua" w:hAnsi="Book Antiqua" w:cs="Arial"/>
          <w:color w:val="000000" w:themeColor="text1"/>
        </w:rPr>
      </w:r>
      <w:r w:rsidR="005E6504" w:rsidRPr="00026DF6">
        <w:rPr>
          <w:rFonts w:ascii="Book Antiqua" w:hAnsi="Book Antiqua" w:cs="Arial"/>
          <w:color w:val="000000" w:themeColor="text1"/>
        </w:rPr>
        <w:fldChar w:fldCharType="separate"/>
      </w:r>
      <w:r w:rsidR="005E6504" w:rsidRPr="00026DF6">
        <w:rPr>
          <w:rFonts w:ascii="Book Antiqua" w:hAnsi="Book Antiqua" w:cs="Arial"/>
          <w:noProof/>
          <w:color w:val="000000" w:themeColor="text1"/>
          <w:vertAlign w:val="superscript"/>
        </w:rPr>
        <w:t>[28]</w:t>
      </w:r>
      <w:r w:rsidR="005E6504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characterized a region mapping approximately 1200-bp upstream from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transcriptional start site (TSS), and slightly upstream from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5’ WRE,</w:t>
      </w:r>
      <w:r w:rsidR="005E6504" w:rsidRPr="00026DF6">
        <w:rPr>
          <w:rFonts w:ascii="Book Antiqua" w:hAnsi="Book Antiqua" w:cs="Arial"/>
          <w:color w:val="000000" w:themeColor="text1"/>
        </w:rPr>
        <w:t xml:space="preserve"> that harbors a third TBE, TBE3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In an extensive set of chromatin immunoprecipitation (</w:t>
      </w:r>
      <w:proofErr w:type="spellStart"/>
      <w:r w:rsidRPr="00026DF6">
        <w:rPr>
          <w:rFonts w:ascii="Book Antiqua" w:hAnsi="Book Antiqua" w:cs="Arial"/>
          <w:color w:val="000000" w:themeColor="text1"/>
        </w:rPr>
        <w:t>ChIP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) analyses, they found that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 complex binding to this region correlated with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transcription in CRC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They also demonstrated that when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signaling was shut-off, APC removed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and transcriptional co-activators from this site and replaced them with transcriptional corepressors to repress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unlike wild-type APC, truncated APC found in CRC cells was unable to mediate this corepressor exchange, providing one mechanism underlying how APC mutations lead to aberrant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expression. </w:t>
      </w:r>
    </w:p>
    <w:p w14:paraId="4988301E" w14:textId="5D0FF191" w:rsidR="00A151E5" w:rsidRPr="00026DF6" w:rsidRDefault="00A151E5" w:rsidP="005E650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The identification and characterization of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promoter proximal WREs was an important step forward in our understanding of how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 complexes drive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However, very low levels of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transcripts are produced from a transgene in mice containing the human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genomic locus, and regions 2.3-kb upstream and 0.4-kb downstream, suggesting that additional WREs may contribute to regulating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5E6504" w:rsidRPr="00026DF6">
        <w:rPr>
          <w:rFonts w:ascii="Book Antiqua" w:hAnsi="Book Antiqua" w:cs="Arial"/>
          <w:color w:val="000000" w:themeColor="text1"/>
        </w:rPr>
        <w:t xml:space="preserve"> expression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&lt;EndNote&gt;&lt;Cite&gt;&lt;Author&gt;Lavenu&lt;/Author&gt;&lt;Year&gt;1994&lt;/Year&gt;&lt;IDText&gt;The cis-acting elements known to regulate c-myc expression ex vivo are not sufficient for correct transcription in vivo&lt;/IDText&gt;&lt;DisplayText&gt;&lt;style face="superscript"&gt;[29]&lt;/style&gt;&lt;/DisplayText&gt;&lt;record&gt;&lt;dates&gt;&lt;pub-dates&gt;&lt;date&gt;Feb&lt;/date&gt;&lt;/pub-dates&gt;&lt;year&gt;1994&lt;/year&gt;&lt;/dates&gt;&lt;keywords&gt;&lt;keyword&gt;Animals&lt;/keyword&gt;&lt;keyword&gt;Base Sequence&lt;/keyword&gt;&lt;keyword&gt;Blotting, Southern&lt;/keyword&gt;&lt;keyword&gt;DNA&lt;/keyword&gt;&lt;keyword&gt;Gene Expression Regulation&lt;/keyword&gt;&lt;keyword&gt;Genes, Regulator&lt;/keyword&gt;&lt;keyword&gt;Genes, myc&lt;/keyword&gt;&lt;keyword&gt;Humans&lt;/keyword&gt;&lt;keyword&gt;Mice&lt;/keyword&gt;&lt;keyword&gt;Mice, Transgenic&lt;/keyword&gt;&lt;keyword&gt;Molecular Sequence Data&lt;/keyword&gt;&lt;keyword&gt;Polymerase Chain Reaction&lt;/keyword&gt;&lt;keyword&gt;Promoter Regions, Genetic&lt;/keyword&gt;&lt;keyword&gt;Proto-Oncogene Proteins c-myc&lt;/keyword&gt;&lt;keyword&gt;RNA, Messenger&lt;/keyword&gt;&lt;keyword&gt;Transcription, Genetic&lt;/keyword&gt;&lt;/keywords&gt;&lt;urls&gt;&lt;related-urls&gt;&lt;url&gt;http://www.ncbi.nlm.nih.gov/pubmed/8290263&lt;/url&gt;&lt;/related-urls&gt;&lt;/urls&gt;&lt;isbn&gt;0950-9232&lt;/isbn&gt;&lt;titles&gt;&lt;title&gt;The cis-acting elements known to regulate c-myc expression ex vivo are not sufficient for correct transcription in vivo&lt;/title&gt;&lt;secondary-title&gt;Oncogene&lt;/secondary-title&gt;&lt;/titles&gt;&lt;pages&gt;527-36&lt;/pages&gt;&lt;number&gt;2&lt;/number&gt;&lt;contributors&gt;&lt;authors&gt;&lt;author&gt;Lavenu, A.&lt;/author&gt;&lt;author&gt;Pournin, S.&lt;/author&gt;&lt;author&gt;Babinet, C.&lt;/author&gt;&lt;author&gt;Morello, D.&lt;/author&gt;&lt;/authors&gt;&lt;/contributors&gt;&lt;language&gt;eng&lt;/language&gt;&lt;added-date format="utc"&gt;1433362041&lt;/added-date&gt;&lt;ref-type name="Journal Article"&gt;17&lt;/ref-type&gt;&lt;rec-number&gt;89&lt;/rec-number&gt;&lt;last-updated-date format="utc"&gt;1433362041&lt;/last-updated-date&gt;&lt;accession-num&gt;8290263&lt;/accession-num&gt;&lt;volume&gt;9&lt;/volume&gt;&lt;/record&gt;&lt;/Cite&gt;&lt;/EndNote&gt;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. </w:t>
      </w:r>
    </w:p>
    <w:p w14:paraId="08AAD40E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1C95D8CE" w14:textId="743D52D0" w:rsidR="00A151E5" w:rsidRPr="00026DF6" w:rsidRDefault="00DC5381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THE DOWNSTREAM </w:t>
      </w:r>
      <w:r w:rsidR="00A151E5" w:rsidRPr="00026DF6">
        <w:rPr>
          <w:rFonts w:ascii="Book Antiqua" w:hAnsi="Book Antiqua" w:cs="Arial"/>
          <w:b/>
          <w:i/>
          <w:color w:val="000000" w:themeColor="text1"/>
        </w:rPr>
        <w:t>MYC</w:t>
      </w:r>
      <w:r w:rsidR="00A151E5" w:rsidRPr="00026DF6">
        <w:rPr>
          <w:rFonts w:ascii="Book Antiqua" w:hAnsi="Book Antiqua" w:cs="Arial"/>
          <w:b/>
          <w:color w:val="000000" w:themeColor="text1"/>
        </w:rPr>
        <w:t xml:space="preserve"> </w:t>
      </w:r>
      <w:r w:rsidRPr="00026DF6">
        <w:rPr>
          <w:rFonts w:ascii="Book Antiqua" w:hAnsi="Book Antiqua" w:cs="Arial"/>
          <w:b/>
          <w:color w:val="000000" w:themeColor="text1"/>
        </w:rPr>
        <w:t>PROXIMAL WRE</w:t>
      </w:r>
    </w:p>
    <w:p w14:paraId="3BAB27C2" w14:textId="29DFD60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To identify regulatory elements that control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expression, </w:t>
      </w:r>
      <w:proofErr w:type="spellStart"/>
      <w:r w:rsidRPr="00026DF6">
        <w:rPr>
          <w:rFonts w:ascii="Book Antiqua" w:hAnsi="Book Antiqua" w:cs="Arial"/>
          <w:color w:val="000000" w:themeColor="text1"/>
        </w:rPr>
        <w:t>Mautner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5E6504" w:rsidRPr="00026DF6">
        <w:rPr>
          <w:rFonts w:ascii="Book Antiqua" w:hAnsi="Book Antiqua" w:cs="Arial"/>
          <w:color w:val="000000" w:themeColor="text1"/>
        </w:rPr>
        <w:fldChar w:fldCharType="begin"/>
      </w:r>
      <w:r w:rsidR="005E6504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&lt;EndNote&gt;&lt;Cite&gt;&lt;Author&gt;Mautner&lt;/Author&gt;&lt;Year&gt;1995&lt;/Year&gt;&lt;IDText&gt;Identification of two enhancer elements downstream of the human c-myc gene&lt;/IDText&gt;&lt;DisplayText&gt;&lt;style face="superscript"&gt;[30]&lt;/style&gt;&lt;/DisplayText&gt;&lt;record&gt;&lt;dates&gt;&lt;pub-dates&gt;&lt;date&gt;Jan&lt;/date&gt;&lt;/pub-dates&gt;&lt;year&gt;1995&lt;/year&gt;&lt;/dates&gt;&lt;keywords&gt;&lt;keyword&gt;Animals&lt;/keyword&gt;&lt;keyword&gt;Cells, Cultured&lt;/keyword&gt;&lt;keyword&gt;Chromosome Mapping&lt;/keyword&gt;&lt;keyword&gt;Cosmids&lt;/keyword&gt;&lt;keyword&gt;Deoxyribonuclease I&lt;/keyword&gt;&lt;keyword&gt;Enhancer Elements, Genetic&lt;/keyword&gt;&lt;keyword&gt;Gene Expression Regulation&lt;/keyword&gt;&lt;keyword&gt;Genes, Reporter&lt;/keyword&gt;&lt;keyword&gt;Genes, myc&lt;/keyword&gt;&lt;keyword&gt;HeLa Cells&lt;/keyword&gt;&lt;keyword&gt;Humans&lt;/keyword&gt;&lt;keyword&gt;Mice&lt;/keyword&gt;&lt;keyword&gt;Molecular Sequence Data&lt;/keyword&gt;&lt;keyword&gt;Transcription, Genetic&lt;/keyword&gt;&lt;keyword&gt;Transfection&lt;/keyword&gt;&lt;keyword&gt;Translocation, Genetic&lt;/keyword&gt;&lt;keyword&gt;Tumor Cells, Cultured&lt;/keyword&gt;&lt;/keywords&gt;&lt;urls&gt;&lt;related-urls&gt;&lt;url&gt;http://www.ncbi.nlm.nih.gov/pubmed/7870592&lt;/url&gt;&lt;/related-urls&gt;&lt;/urls&gt;&lt;isbn&gt;0305-1048&lt;/isbn&gt;&lt;custom2&gt;PMC306632&lt;/custom2&gt;&lt;titles&gt;&lt;title&gt;Identification of two enhancer elements downstream of the human c-myc gene&lt;/title&gt;&lt;secondary-title&gt;Nucleic Acids Res&lt;/secondary-title&gt;&lt;/titles&gt;&lt;pages&gt;72-80&lt;/pages&gt;&lt;number&gt;1&lt;/number&gt;&lt;contributors&gt;&lt;authors&gt;&lt;author&gt;Mautner, J.&lt;/author&gt;&lt;author&gt;Joos, S.&lt;/author&gt;&lt;author&gt;Werner, T.&lt;/author&gt;&lt;author&gt;Eick, D.&lt;/author&gt;&lt;author&gt;Bornkamm, G. W.&lt;/author&gt;&lt;author&gt;Polack, A.&lt;/author&gt;&lt;/authors&gt;&lt;/contributors&gt;&lt;language&gt;eng&lt;/language&gt;&lt;added-date format="utc"&gt;1433362096&lt;/added-date&gt;&lt;ref-type name="Journal Article"&gt;17&lt;/ref-type&gt;&lt;rec-number&gt;90&lt;/rec-number&gt;&lt;last-updated-date format="utc"&gt;1433362096&lt;/last-updated-date&gt;&lt;accession-num&gt;7870592&lt;/accession-num&gt;&lt;volume&gt;23&lt;/volume&gt;&lt;/record&gt;&lt;/Cite&gt;&lt;/EndNote&gt;</w:instrText>
      </w:r>
      <w:r w:rsidR="005E6504" w:rsidRPr="00026DF6">
        <w:rPr>
          <w:rFonts w:ascii="Book Antiqua" w:hAnsi="Book Antiqua" w:cs="Arial"/>
          <w:color w:val="000000" w:themeColor="text1"/>
        </w:rPr>
        <w:fldChar w:fldCharType="separate"/>
      </w:r>
      <w:r w:rsidR="005E6504" w:rsidRPr="00026DF6">
        <w:rPr>
          <w:rFonts w:ascii="Book Antiqua" w:hAnsi="Book Antiqua" w:cs="Arial"/>
          <w:noProof/>
          <w:color w:val="000000" w:themeColor="text1"/>
          <w:vertAlign w:val="superscript"/>
        </w:rPr>
        <w:t>[30]</w:t>
      </w:r>
      <w:r w:rsidR="005E6504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mapped </w:t>
      </w:r>
      <w:proofErr w:type="spellStart"/>
      <w:r w:rsidRPr="00026DF6">
        <w:rPr>
          <w:rFonts w:ascii="Book Antiqua" w:hAnsi="Book Antiqua" w:cs="Arial"/>
          <w:color w:val="000000" w:themeColor="text1"/>
        </w:rPr>
        <w:t>DNaseI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hypersensitivity sites in proximity to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gene in the Colo320 CRC cell line.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strategy mapped a strong hypersensitivity site 1.5-kb downstream from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transcription stop site, although it was not determined at that time whether this region demarcated a WRE.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 subsequent study, some 13 years later, a strong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binding region that overlapped </w:t>
      </w:r>
      <w:r w:rsidRPr="00026DF6">
        <w:rPr>
          <w:rFonts w:ascii="Book Antiqua" w:hAnsi="Book Antiqua" w:cs="Arial"/>
          <w:color w:val="000000" w:themeColor="text1"/>
        </w:rPr>
        <w:lastRenderedPageBreak/>
        <w:t>this hypersensitive site was identified in</w:t>
      </w:r>
      <w:r w:rsidR="005E6504" w:rsidRPr="00026DF6">
        <w:rPr>
          <w:rFonts w:ascii="Book Antiqua" w:hAnsi="Book Antiqua" w:cs="Arial"/>
          <w:color w:val="000000" w:themeColor="text1"/>
        </w:rPr>
        <w:t xml:space="preserve"> the HCT116 human CRC cell line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&lt;EndNote&gt;&lt;Cite&gt;&lt;Author&gt;Yochum&lt;/Author&gt;&lt;Year&gt;2007&lt;/Year&gt;&lt;IDText&gt;Serial analysis of chromatin occupancy identifies beta-catenin target genes in colorectal carcinoma cells&lt;/IDText&gt;&lt;DisplayText&gt;&lt;style face="superscript"&gt;[31]&lt;/style&gt;&lt;/DisplayText&gt;&lt;record&gt;&lt;dates&gt;&lt;pub-dates&gt;&lt;date&gt;Feb&lt;/date&gt;&lt;/pub-dates&gt;&lt;year&gt;2007&lt;/year&gt;&lt;/dates&gt;&lt;keywords&gt;&lt;keyword&gt;Binding Sites&lt;/keyword&gt;&lt;keyword&gt;Blotting, Western&lt;/keyword&gt;&lt;keyword&gt;Cell Line, Tumor&lt;/keyword&gt;&lt;keyword&gt;Chromatin&lt;/keyword&gt;&lt;keyword&gt;Chromatin Immunoprecipitation&lt;/keyword&gt;&lt;keyword&gt;Colorectal Neoplasms&lt;/keyword&gt;&lt;keyword&gt;Computational Biology&lt;/keyword&gt;&lt;keyword&gt;Gene Expression Regulation, Neoplastic&lt;/keyword&gt;&lt;keyword&gt;Genes&lt;/keyword&gt;&lt;keyword&gt;Humans&lt;/keyword&gt;&lt;keyword&gt;Sequence Analysis, DNA&lt;/keyword&gt;&lt;keyword&gt;Signal Transduction&lt;/keyword&gt;&lt;keyword&gt;TCF Transcription Factors&lt;/keyword&gt;&lt;keyword&gt;Wnt Proteins&lt;/keyword&gt;&lt;keyword&gt;beta Catenin&lt;/keyword&gt;&lt;/keywords&gt;&lt;urls&gt;&lt;related-urls&gt;&lt;url&gt;http://www.ncbi.nlm.nih.gov/pubmed/17360646&lt;/url&gt;&lt;/related-urls&gt;&lt;/urls&gt;&lt;isbn&gt;0027-8424&lt;/isbn&gt;&lt;custom2&gt;PMC1805576&lt;/custom2&gt;&lt;titles&gt;&lt;title&gt;Serial analysis of chromatin occupancy identifies beta-catenin target genes in colorectal carcinoma cells&lt;/title&gt;&lt;secondary-title&gt;Proc Natl Acad Sci U S A&lt;/secondary-title&gt;&lt;/titles&gt;&lt;pages&gt;3324-9&lt;/pages&gt;&lt;number&gt;9&lt;/number&gt;&lt;contributors&gt;&lt;authors&gt;&lt;author&gt;Yochum, G. S.&lt;/author&gt;&lt;author&gt;McWeeney, S.&lt;/author&gt;&lt;author&gt;Rajaraman, V.&lt;/author&gt;&lt;author&gt;Cleland, R.&lt;/author&gt;&lt;author&gt;Peters, S.&lt;/author&gt;&lt;author&gt;Goodman, R. H.&lt;/author&gt;&lt;/authors&gt;&lt;/contributors&gt;&lt;language&gt;eng&lt;/language&gt;&lt;added-date format="utc"&gt;1433728393&lt;/added-date&gt;&lt;ref-type name="Journal Article"&gt;17&lt;/ref-type&gt;&lt;rec-number&gt;154&lt;/rec-number&gt;&lt;last-updated-date format="utc"&gt;1433728393&lt;/last-updated-date&gt;&lt;accession-num&gt;17360646&lt;/accession-num&gt;&lt;electronic-resource-num&gt;10.1073/pnas.0611576104&lt;/electronic-resource-num&gt;&lt;volume&gt;104&lt;/volume&gt;&lt;/record&gt;&lt;/Cite&gt;&lt;/EndNote&gt;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Using a combination of </w:t>
      </w:r>
      <w:proofErr w:type="spellStart"/>
      <w:r w:rsidRPr="00026DF6">
        <w:rPr>
          <w:rFonts w:ascii="Book Antiqua" w:hAnsi="Book Antiqua" w:cs="Arial"/>
          <w:color w:val="000000" w:themeColor="text1"/>
        </w:rPr>
        <w:t>ChIP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assays, luciferase reporter assays, and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transcript analysis, it was determined that this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 binding element demarcated a WRE termed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="005E6504" w:rsidRPr="00026DF6">
        <w:rPr>
          <w:rFonts w:ascii="Book Antiqua" w:hAnsi="Book Antiqua" w:cs="Arial"/>
          <w:color w:val="000000" w:themeColor="text1"/>
        </w:rPr>
        <w:t>3’ WRE (Figure 2)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PEVuZE5vdGU+PENpdGU+PEF1dGhvcj5Zb2NodW08L0F1dGhvcj48WWVhcj4yMDA4PC9ZZWFyPjxJ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PEVuZE5vdGU+PENpdGU+PEF1dGhvcj5Zb2NodW08L0F1dGhvcj48WWVhcj4yMDA4PC9ZZWFyPjxJ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[26]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Using chrom</w:t>
      </w:r>
      <w:r w:rsidR="009921C2" w:rsidRPr="00026DF6">
        <w:rPr>
          <w:rFonts w:ascii="Book Antiqua" w:hAnsi="Book Antiqua" w:cs="Arial"/>
          <w:color w:val="000000" w:themeColor="text1"/>
        </w:rPr>
        <w:t>osome</w:t>
      </w:r>
      <w:r w:rsidRPr="00026DF6">
        <w:rPr>
          <w:rFonts w:ascii="Book Antiqua" w:hAnsi="Book Antiqua" w:cs="Arial"/>
          <w:color w:val="000000" w:themeColor="text1"/>
        </w:rPr>
        <w:t xml:space="preserve"> conformation capture (3C), it was demonstrated that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-catenin/TCF4 complexes coordinated a chromatin loop that integrated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="005E6504" w:rsidRPr="00026DF6">
        <w:rPr>
          <w:rFonts w:ascii="Book Antiqua" w:hAnsi="Book Antiqua" w:cs="Arial"/>
          <w:color w:val="000000" w:themeColor="text1"/>
        </w:rPr>
        <w:t>5’ and 3’ WREs in CRC cells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&lt;EndNote&gt;&lt;Cite&gt;&lt;Author&gt;Yochum&lt;/Author&gt;&lt;Year&gt;2010&lt;/Year&gt;&lt;IDText&gt;A beta-catenin/TCF-coordinated chromatin loop at MYC integrates 5&amp;apos; and 3&amp;apos; Wnt responsive enhancers&lt;/IDText&gt;&lt;DisplayText&gt;&lt;style face="superscript"&gt;[27]&lt;/style&gt;&lt;/DisplayText&gt;&lt;record&gt;&lt;dates&gt;&lt;pub-dates&gt;&lt;date&gt;Jan&lt;/date&gt;&lt;/pub-dates&gt;&lt;year&gt;2010&lt;/year&gt;&lt;/dates&gt;&lt;keywords&gt;&lt;keyword&gt;Cell Line&lt;/keyword&gt;&lt;keyword&gt;Chromatin&lt;/keyword&gt;&lt;keyword&gt;Enhancer Elements, Genetic&lt;/keyword&gt;&lt;keyword&gt;Gene Expression&lt;/keyword&gt;&lt;keyword&gt;HCT116 Cells&lt;/keyword&gt;&lt;keyword&gt;Humans&lt;/keyword&gt;&lt;keyword&gt;Lymphoid Enhancer-Binding Factor 1&lt;/keyword&gt;&lt;keyword&gt;Nucleic Acid Conformation&lt;/keyword&gt;&lt;keyword&gt;Proto-Oncogene Proteins c-myc&lt;/keyword&gt;&lt;keyword&gt;Signal Transduction&lt;/keyword&gt;&lt;keyword&gt;TCF Transcription Factors&lt;/keyword&gt;&lt;keyword&gt;Wnt Proteins&lt;/keyword&gt;&lt;keyword&gt;beta Catenin&lt;/keyword&gt;&lt;/keywords&gt;&lt;urls&gt;&lt;related-urls&gt;&lt;url&gt;http://www.ncbi.nlm.nih.gov/pubmed/19966299&lt;/url&gt;&lt;/related-urls&gt;&lt;/urls&gt;&lt;isbn&gt;1091-6490&lt;/isbn&gt;&lt;custom2&gt;PMC2806753&lt;/custom2&gt;&lt;titles&gt;&lt;title&gt;A beta-catenin/TCF-coordinated chromatin loop at MYC integrates 5&amp;apos; and 3&amp;apos; Wnt responsive enhancers&lt;/title&gt;&lt;secondary-title&gt;Proc Natl Acad Sci U S A&lt;/secondary-title&gt;&lt;/titles&gt;&lt;pages&gt;145-50&lt;/pages&gt;&lt;number&gt;1&lt;/number&gt;&lt;contributors&gt;&lt;authors&gt;&lt;author&gt;Yochum, G. S.&lt;/author&gt;&lt;author&gt;Sherrick, C. M.&lt;/author&gt;&lt;author&gt;Macpartlin, M.&lt;/author&gt;&lt;author&gt;Goodman, R. H.&lt;/author&gt;&lt;/authors&gt;&lt;/contributors&gt;&lt;language&gt;eng&lt;/language&gt;&lt;added-date format="utc"&gt;1433728639&lt;/added-date&gt;&lt;ref-type name="Journal Article"&gt;17&lt;/ref-type&gt;&lt;rec-number&gt;155&lt;/rec-number&gt;&lt;last-updated-date format="utc"&gt;1433728639&lt;/last-updated-date&gt;&lt;accession-num&gt;19966299&lt;/accession-num&gt;&lt;electronic-resource-num&gt;10.1073/pnas.0912294107&lt;/electronic-resource-num&gt;&lt;volume&gt;107&lt;/volume&gt;&lt;/record&gt;&lt;/Cite&gt;&lt;/EndNote&gt;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[27]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chromatin conformation was absent in quiescent CRC cells when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expression is silenced, but was induced by serum mitogens as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levels increased, indicating that loop formation accompanied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transcriptional activation.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in HEK293 cells that contain an intact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 pathway, either treatment with Wnt3A ligand or activation of the pathway with the GSK3 inhibitor lithium chloride (</w:t>
      </w:r>
      <w:proofErr w:type="spellStart"/>
      <w:r w:rsidRPr="00026DF6">
        <w:rPr>
          <w:rFonts w:ascii="Book Antiqua" w:hAnsi="Book Antiqua" w:cs="Arial"/>
          <w:color w:val="000000" w:themeColor="text1"/>
        </w:rPr>
        <w:t>LiCl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), failed to induce the chromatin loop even though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was increased.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However, over-expression of oncogenic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(S45F) in these cells induced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5’3’ loop.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5’3’ chromatin conformation required elevated levels of nuclear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that typifies CRC.</w:t>
      </w:r>
    </w:p>
    <w:p w14:paraId="30211DE9" w14:textId="15B7FB70" w:rsidR="00A151E5" w:rsidRPr="00026DF6" w:rsidRDefault="00A151E5" w:rsidP="005E650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In the colonic crypts of mice harboring a germ-line deletion of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3’ WRE, there was a 2-fold increase in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transcript levels and a 2.5-fold increase in MYC protein levels relative to levels seen in the colons of</w:t>
      </w:r>
      <w:r w:rsidR="004D4A73" w:rsidRPr="00026DF6">
        <w:rPr>
          <w:rFonts w:ascii="Book Antiqua" w:hAnsi="Book Antiqua" w:cs="Arial"/>
          <w:color w:val="000000" w:themeColor="text1"/>
        </w:rPr>
        <w:t xml:space="preserve"> wild-type littermates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&lt;EndNote&gt;&lt;Cite&gt;&lt;Author&gt;Konsavage&lt;/Author&gt;&lt;Year&gt;2012&lt;/Year&gt;&lt;IDText&gt;The Myc 3&amp;apos; Wnt-responsive element regulates homeostasis and regeneration in the mouse intestinal tract&lt;/IDText&gt;&lt;DisplayText&gt;&lt;style face="superscript"&gt;[32]&lt;/style&gt;&lt;/DisplayText&gt;&lt;record&gt;&lt;dates&gt;&lt;pub-dates&gt;&lt;date&gt;Oct&lt;/date&gt;&lt;/pub-dates&gt;&lt;year&gt;2012&lt;/year&gt;&lt;/dates&gt;&lt;keywords&gt;&lt;keyword&gt;Aging&lt;/keyword&gt;&lt;keyword&gt;Amino Acid Sequence&lt;/keyword&gt;&lt;keyword&gt;Animals&lt;/keyword&gt;&lt;keyword&gt;Cell Movement&lt;/keyword&gt;&lt;keyword&gt;Cell Proliferation&lt;/keyword&gt;&lt;keyword&gt;Gene Expression Regulation&lt;/keyword&gt;&lt;keyword&gt;Humans&lt;/keyword&gt;&lt;keyword&gt;Intestines&lt;/keyword&gt;&lt;keyword&gt;Mice&lt;/keyword&gt;&lt;keyword&gt;Mice, Inbred C57BL&lt;/keyword&gt;&lt;keyword&gt;Mice, Knockout&lt;/keyword&gt;&lt;keyword&gt;Molecular Sequence Data&lt;/keyword&gt;&lt;keyword&gt;Proto-Oncogene Proteins c-myc&lt;/keyword&gt;&lt;keyword&gt;Regeneration&lt;/keyword&gt;&lt;keyword&gt;Sequence Alignment&lt;/keyword&gt;&lt;keyword&gt;Sequence Deletion&lt;/keyword&gt;&lt;keyword&gt;Wnt Proteins&lt;/keyword&gt;&lt;keyword&gt;beta Catenin&lt;/keyword&gt;&lt;/keywords&gt;&lt;urls&gt;&lt;related-urls&gt;&lt;url&gt;http://www.ncbi.nlm.nih.gov/pubmed/22826434&lt;/url&gt;&lt;/related-urls&gt;&lt;/urls&gt;&lt;isbn&gt;1098-5549&lt;/isbn&gt;&lt;custom2&gt;PMC3457533&lt;/custom2&gt;&lt;titles&gt;&lt;title&gt;The Myc 3&amp;apos; Wnt-responsive element regulates homeostasis and regeneration in the mouse intestinal tract&lt;/title&gt;&lt;secondary-title&gt;Mol Cell Biol&lt;/secondary-title&gt;&lt;/titles&gt;&lt;pages&gt;3891-902&lt;/pages&gt;&lt;number&gt;19&lt;/number&gt;&lt;contributors&gt;&lt;authors&gt;&lt;author&gt;Konsavage, W. M.&lt;/author&gt;&lt;author&gt;Jin, G.&lt;/author&gt;&lt;author&gt;Yochum, G. S.&lt;/author&gt;&lt;/authors&gt;&lt;/contributors&gt;&lt;language&gt;eng&lt;/language&gt;&lt;added-date format="utc"&gt;1380567190&lt;/added-date&gt;&lt;ref-type name="Journal Article"&gt;17&lt;/ref-type&gt;&lt;auth-address&gt;Department of Biochemistry and Molecular Biology, The Pennsylvania State University College of Medicine, Hershey, PA, USA.&lt;/auth-address&gt;&lt;rec-number&gt;42&lt;/rec-number&gt;&lt;last-updated-date format="utc"&gt;1433359547&lt;/last-updated-date&gt;&lt;accession-num&gt;22826434&lt;/accession-num&gt;&lt;electronic-resource-num&gt;10.1128/MCB.00548-12&lt;/electronic-resource-num&gt;&lt;volume&gt;32&lt;/volume&gt;&lt;/record&gt;&lt;/Cite&gt;&lt;/EndNote&gt;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[32]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This increase in MYC correlated with an increase in the number of proliferative cells and a decrease in the number of differentiated cells comprising the colonic crypt epithelium.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Two approaches were taken to ascertain the role of this W</w:t>
      </w:r>
      <w:r w:rsidR="004D4A73" w:rsidRPr="00026DF6">
        <w:rPr>
          <w:rFonts w:ascii="Book Antiqua" w:hAnsi="Book Antiqua" w:cs="Arial"/>
          <w:color w:val="000000" w:themeColor="text1"/>
        </w:rPr>
        <w:t>RE in colorectal carcinogenesis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&lt;EndNote&gt;&lt;Cite&gt;&lt;Author&gt;Konsavage&lt;/Author&gt;&lt;Year&gt;2014&lt;/Year&gt;&lt;IDText&gt;The myc 3&amp;apos; wnt-responsive element suppresses colonic tumorigenesis&lt;/IDText&gt;&lt;DisplayText&gt;&lt;style face="superscript"&gt;[33]&lt;/style&gt;&lt;/DisplayText&gt;&lt;record&gt;&lt;dates&gt;&lt;pub-dates&gt;&lt;date&gt;May&lt;/date&gt;&lt;/pub-dates&gt;&lt;year&gt;2014&lt;/year&gt;&lt;/dates&gt;&lt;keywords&gt;&lt;keyword&gt;Animals&lt;/keyword&gt;&lt;keyword&gt;Carcinogenesis&lt;/keyword&gt;&lt;keyword&gt;Colitis&lt;/keyword&gt;&lt;keyword&gt;Colon&lt;/keyword&gt;&lt;keyword&gt;Colonic Neoplasms&lt;/keyword&gt;&lt;keyword&gt;Enhancer Elements, Genetic&lt;/keyword&gt;&lt;keyword&gt;Gene Deletion&lt;/keyword&gt;&lt;keyword&gt;Gene Expression Regulation, Neoplastic&lt;/keyword&gt;&lt;keyword&gt;Genes, APC&lt;/keyword&gt;&lt;keyword&gt;Genes, myc&lt;/keyword&gt;&lt;keyword&gt;Mice&lt;/keyword&gt;&lt;keyword&gt;Mutation&lt;/keyword&gt;&lt;keyword&gt;Proto-Oncogene Proteins c-myc&lt;/keyword&gt;&lt;keyword&gt;Wnt Proteins&lt;/keyword&gt;&lt;keyword&gt;Wnt Signaling Pathway&lt;/keyword&gt;&lt;keyword&gt;beta Catenin&lt;/keyword&gt;&lt;/keywords&gt;&lt;urls&gt;&lt;related-urls&gt;&lt;url&gt;http://www.ncbi.nlm.nih.gov/pubmed/24567369&lt;/url&gt;&lt;/related-urls&gt;&lt;/urls&gt;&lt;isbn&gt;1098-5549&lt;/isbn&gt;&lt;custom2&gt;PMC3993608&lt;/custom2&gt;&lt;titles&gt;&lt;title&gt;The myc 3&amp;apos; wnt-responsive element suppresses colonic tumorigenesis&lt;/title&gt;&lt;secondary-title&gt;Mol Cell Biol&lt;/secondary-title&gt;&lt;/titles&gt;&lt;pages&gt;1659-69&lt;/pages&gt;&lt;number&gt;9&lt;/number&gt;&lt;contributors&gt;&lt;authors&gt;&lt;author&gt;Konsavage, W. M.&lt;/author&gt;&lt;author&gt;Yochum, G. S.&lt;/author&gt;&lt;/authors&gt;&lt;/contributors&gt;&lt;language&gt;eng&lt;/language&gt;&lt;added-date format="utc"&gt;1433728808&lt;/added-date&gt;&lt;ref-type name="Journal Article"&gt;17&lt;/ref-type&gt;&lt;rec-number&gt;156&lt;/rec-number&gt;&lt;last-updated-date format="utc"&gt;1433728808&lt;/last-updated-date&gt;&lt;accession-num&gt;24567369&lt;/accession-num&gt;&lt;electronic-resource-num&gt;10.1128/MCB.00969-13&lt;/electronic-resource-num&gt;&lt;volume&gt;34&lt;/volume&gt;&lt;/record&gt;&lt;/Cite&gt;&lt;/EndNote&gt;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First,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3’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mice were bred to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</w:rPr>
        <w:t xml:space="preserve"> mice that harbor a mutation in one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allele and spontaneously form intestinal tumors as the mice age and the second wild-type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proofErr w:type="spellEnd"/>
      <w:r w:rsidR="004D4A73" w:rsidRPr="00026DF6">
        <w:rPr>
          <w:rFonts w:ascii="Book Antiqua" w:hAnsi="Book Antiqua" w:cs="Arial"/>
          <w:color w:val="000000" w:themeColor="text1"/>
        </w:rPr>
        <w:t xml:space="preserve"> allele is lost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PEVuZE5vdGU+PENpdGU+PEF1dGhvcj5Nb3NlcjwvQXV0aG9yPjxZZWFyPjE5OTA8L1llYXI+PElE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PEVuZE5vdGU+PENpdGU+PEF1dGhvcj5Nb3NlcjwvQXV0aG9yPjxZZWFyPjE5OTA8L1llYXI+PElE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4D4A73" w:rsidRPr="00026DF6">
        <w:rPr>
          <w:rFonts w:ascii="Book Antiqua" w:hAnsi="Book Antiqua" w:cs="Arial"/>
          <w:noProof/>
          <w:color w:val="000000" w:themeColor="text1"/>
          <w:vertAlign w:val="superscript"/>
        </w:rPr>
        <w:t>[34,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35]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comparison to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</w:rPr>
        <w:t xml:space="preserve">,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3’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mice contained 4-fold more colonic tumors.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Second,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3’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mice and wild-type littermates were subject</w:t>
      </w:r>
      <w:r w:rsidR="00CE3533" w:rsidRPr="00026DF6">
        <w:rPr>
          <w:rFonts w:ascii="Book Antiqua" w:hAnsi="Book Antiqua" w:cs="Arial"/>
          <w:color w:val="000000" w:themeColor="text1"/>
        </w:rPr>
        <w:t>ed</w:t>
      </w:r>
      <w:r w:rsidRPr="00026DF6">
        <w:rPr>
          <w:rFonts w:ascii="Book Antiqua" w:hAnsi="Book Antiqua" w:cs="Arial"/>
          <w:color w:val="000000" w:themeColor="text1"/>
        </w:rPr>
        <w:t xml:space="preserve"> to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azoxymethane</w:t>
      </w:r>
      <w:proofErr w:type="spellEnd"/>
      <w:r w:rsidRPr="00026DF6">
        <w:rPr>
          <w:rFonts w:ascii="Book Antiqua" w:hAnsi="Book Antiqua" w:cs="Arial"/>
          <w:color w:val="000000" w:themeColor="text1"/>
        </w:rPr>
        <w:t>/dextran sodium sulfate (AOM/DSS) model of colitis-associated colorectal cancer (CAC).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3’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mice subjected to this protocol contained an elevated number of tumors along the entire colonic tract, </w:t>
      </w:r>
      <w:r w:rsidRPr="00026DF6">
        <w:rPr>
          <w:rFonts w:ascii="Book Antiqua" w:hAnsi="Book Antiqua" w:cs="Arial"/>
          <w:color w:val="000000" w:themeColor="text1"/>
        </w:rPr>
        <w:lastRenderedPageBreak/>
        <w:t>most notably in the ceca, which presented 20-fold more tumors.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the primary function of this WRE is to repress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in the colonic epithelium.</w:t>
      </w:r>
    </w:p>
    <w:p w14:paraId="018544B9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47088A07" w14:textId="7E66DFBC" w:rsidR="00A151E5" w:rsidRPr="00026DF6" w:rsidRDefault="00A151E5" w:rsidP="000E1730">
      <w:pPr>
        <w:spacing w:line="360" w:lineRule="auto"/>
        <w:jc w:val="both"/>
        <w:rPr>
          <w:rFonts w:ascii="Book Antiqua" w:eastAsia="宋体" w:hAnsi="Book Antiqua" w:cs="Arial"/>
          <w:b/>
          <w:color w:val="000000" w:themeColor="text1"/>
          <w:lang w:eastAsia="zh-CN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DISTAL </w:t>
      </w:r>
      <w:r w:rsidRPr="00026DF6">
        <w:rPr>
          <w:rFonts w:ascii="Book Antiqua" w:hAnsi="Book Antiqua" w:cs="Arial"/>
          <w:b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b/>
          <w:color w:val="000000" w:themeColor="text1"/>
        </w:rPr>
        <w:t>WREs</w:t>
      </w:r>
    </w:p>
    <w:p w14:paraId="2DA402D7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026DF6">
        <w:rPr>
          <w:rFonts w:ascii="Book Antiqua" w:hAnsi="Book Antiqua" w:cs="Arial"/>
          <w:b/>
          <w:i/>
          <w:color w:val="000000" w:themeColor="text1"/>
        </w:rPr>
        <w:t>The MYC -335 WRE</w:t>
      </w:r>
    </w:p>
    <w:p w14:paraId="080DB2D9" w14:textId="0E6F1D7C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locus maps within a gene</w:t>
      </w:r>
      <w:r w:rsidR="004D4A73" w:rsidRPr="00026DF6">
        <w:rPr>
          <w:rFonts w:ascii="Book Antiqua" w:hAnsi="Book Antiqua" w:cs="Arial"/>
          <w:color w:val="000000" w:themeColor="text1"/>
        </w:rPr>
        <w:t>-poor region on chromosome 8q24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&lt;EndNote&gt;&lt;Cite&gt;&lt;Author&gt;Grisanzio&lt;/Author&gt;&lt;Year&gt;2010&lt;/Year&gt;&lt;IDText&gt;Chromosome 8q24-Associated Cancers and MYC&lt;/IDText&gt;&lt;DisplayText&gt;&lt;style face="superscript"&gt;[36]&lt;/style&gt;&lt;/DisplayText&gt;&lt;record&gt;&lt;dates&gt;&lt;pub-dates&gt;&lt;date&gt;Jun&lt;/date&gt;&lt;/pub-dates&gt;&lt;year&gt;2010&lt;/year&gt;&lt;/dates&gt;&lt;urls&gt;&lt;related-urls&gt;&lt;url&gt;http://www.ncbi.nlm.nih.gov/pubmed/21779458&lt;/url&gt;&lt;/related-urls&gt;&lt;/urls&gt;&lt;isbn&gt;1947-6027&lt;/isbn&gt;&lt;custom2&gt;PMC3092220&lt;/custom2&gt;&lt;titles&gt;&lt;title&gt;Chromosome 8q24-Associated Cancers and MYC&lt;/title&gt;&lt;secondary-title&gt;Genes Cancer&lt;/secondary-title&gt;&lt;/titles&gt;&lt;pages&gt;555-9&lt;/pages&gt;&lt;number&gt;6&lt;/number&gt;&lt;contributors&gt;&lt;authors&gt;&lt;author&gt;Grisanzio, C.&lt;/author&gt;&lt;author&gt;Freedman, M. L.&lt;/author&gt;&lt;/authors&gt;&lt;/contributors&gt;&lt;language&gt;eng&lt;/language&gt;&lt;added-date format="utc"&gt;1433693878&lt;/added-date&gt;&lt;ref-type name="Journal Article"&gt;17&lt;/ref-type&gt;&lt;rec-number&gt;130&lt;/rec-number&gt;&lt;last-updated-date format="utc"&gt;1433693878&lt;/last-updated-date&gt;&lt;accession-num&gt;21779458&lt;/accession-num&gt;&lt;electronic-resource-num&gt;10.1177/1947601910381380&lt;/electronic-resource-num&gt;&lt;volume&gt;1&lt;/volume&gt;&lt;/record&gt;&lt;/Cite&gt;&lt;/EndNote&gt;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[36]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Upstream of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, results from genome-wide association studies (GWAS) identified regions that harbor single nucleotide polymorphisms that are associated with an increased risk for the development of colo</w:t>
      </w:r>
      <w:r w:rsidR="0011369E" w:rsidRPr="00026DF6">
        <w:rPr>
          <w:rFonts w:ascii="Book Antiqua" w:hAnsi="Book Antiqua" w:cs="Arial"/>
          <w:color w:val="000000" w:themeColor="text1"/>
        </w:rPr>
        <w:t>n, breast, and prostate cancers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PEVuZE5vdGU+PENpdGU+PEF1dGhvcj5BbXVuZGFkb3R0aXI8L0F1dGhvcj48WWVhcj4yMDA2PC9Z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==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PEVuZE5vdGU+PENpdGU+PEF1dGhvcj5BbXVuZGFkb3R0aXI8L0F1dGhvcj48WWVhcj4yMDA2PC9Z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==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[37-44]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One SNP in particular, rs6983267, has received interest in the field, with the G allele associated with increase</w:t>
      </w:r>
      <w:r w:rsidR="0011369E" w:rsidRPr="00026DF6">
        <w:rPr>
          <w:rFonts w:ascii="Book Antiqua" w:hAnsi="Book Antiqua" w:cs="Arial"/>
          <w:color w:val="000000" w:themeColor="text1"/>
        </w:rPr>
        <w:t>d risk of CRC over the T allele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PEVuZE5vdGU+PENpdGU+PEF1dGhvcj5Ub21saW5zb248L0F1dGhvcj48WWVhcj4yMDA3PC9ZZWFy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PEVuZE5vdGU+PENpdGU+PEF1dGhvcj5Ub21saW5zb248L0F1dGhvcj48WWVhcj4yMDA3PC9ZZWFy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11369E" w:rsidRPr="00026DF6">
        <w:rPr>
          <w:rFonts w:ascii="Book Antiqua" w:hAnsi="Book Antiqua" w:cs="Arial"/>
          <w:noProof/>
          <w:color w:val="000000" w:themeColor="text1"/>
          <w:vertAlign w:val="superscript"/>
        </w:rPr>
        <w:t>[40,42,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44]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Despite this relationship, it was unknown how this SNP contributed to CRC, as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, the nearest protein-coding re</w:t>
      </w:r>
      <w:r w:rsidR="0011369E" w:rsidRPr="00026DF6">
        <w:rPr>
          <w:rFonts w:ascii="Book Antiqua" w:hAnsi="Book Antiqua" w:cs="Arial"/>
          <w:color w:val="000000" w:themeColor="text1"/>
        </w:rPr>
        <w:t>gion, resides 335-kb downstream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PEVuZE5vdGU+PENpdGU+PEF1dGhvcj5ZZWFnZXI8L0F1dGhvcj48WWVhcj4yMDA4PC9ZZWFyPjxJ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PEVuZE5vdGU+PENpdGU+PEF1dGhvcj5ZZWFnZXI8L0F1dGhvcj48WWVhcj4yMDA4PC9ZZWFyPjxJ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[45]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Using the enhancer element locator (EEL) computational method, </w:t>
      </w:r>
      <w:proofErr w:type="spellStart"/>
      <w:r w:rsidRPr="00026DF6">
        <w:rPr>
          <w:rFonts w:ascii="Book Antiqua" w:hAnsi="Book Antiqua" w:cs="Arial"/>
          <w:color w:val="000000" w:themeColor="text1"/>
        </w:rPr>
        <w:t>Tuupanen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11369E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PEVuZE5vdGU+PENpdGU+PEF1dGhvcj5UdXVwYW5lbjwvQXV0aG9yPjxZZWFyPjIwMDk8L1llYXI+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</w:fldData>
        </w:fldChar>
      </w:r>
      <w:r w:rsidR="0011369E"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="0011369E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PEVuZE5vdGU+PENpdGU+PEF1dGhvcj5UdXVwYW5lbjwvQXV0aG9yPjxZZWFyPjIwMDk8L1llYXI+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</w:fldData>
        </w:fldChar>
      </w:r>
      <w:r w:rsidR="0011369E"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="0011369E" w:rsidRPr="00026DF6">
        <w:rPr>
          <w:rFonts w:ascii="Book Antiqua" w:hAnsi="Book Antiqua" w:cs="Arial"/>
          <w:color w:val="000000" w:themeColor="text1"/>
        </w:rPr>
      </w:r>
      <w:r w:rsidR="0011369E" w:rsidRPr="00026DF6">
        <w:rPr>
          <w:rFonts w:ascii="Book Antiqua" w:hAnsi="Book Antiqua" w:cs="Arial"/>
          <w:color w:val="000000" w:themeColor="text1"/>
        </w:rPr>
        <w:fldChar w:fldCharType="end"/>
      </w:r>
      <w:r w:rsidR="0011369E" w:rsidRPr="00026DF6">
        <w:rPr>
          <w:rFonts w:ascii="Book Antiqua" w:hAnsi="Book Antiqua" w:cs="Arial"/>
          <w:color w:val="000000" w:themeColor="text1"/>
        </w:rPr>
      </w:r>
      <w:r w:rsidR="0011369E" w:rsidRPr="00026DF6">
        <w:rPr>
          <w:rFonts w:ascii="Book Antiqua" w:hAnsi="Book Antiqua" w:cs="Arial"/>
          <w:color w:val="000000" w:themeColor="text1"/>
        </w:rPr>
        <w:fldChar w:fldCharType="separate"/>
      </w:r>
      <w:r w:rsidR="0011369E" w:rsidRPr="00026DF6">
        <w:rPr>
          <w:rFonts w:ascii="Book Antiqua" w:hAnsi="Book Antiqua" w:cs="Arial"/>
          <w:noProof/>
          <w:color w:val="000000" w:themeColor="text1"/>
          <w:vertAlign w:val="superscript"/>
        </w:rPr>
        <w:t>[46]</w:t>
      </w:r>
      <w:r w:rsidR="0011369E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found that a region encompassing rs6983267 was predicted to harbor a strong enhancer.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Importantly, rs6983267 is adjacent to a TCF4 binding motif and was predicted to influence the binding of this factor.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Indeed, the G allele conferred greater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-responsiveness through this site that correlated with enhanced TCF4 binding.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an accompanying manuscript, </w:t>
      </w:r>
      <w:proofErr w:type="spellStart"/>
      <w:r w:rsidRPr="00026DF6">
        <w:rPr>
          <w:rFonts w:ascii="Book Antiqua" w:hAnsi="Book Antiqua" w:cs="Arial"/>
          <w:color w:val="000000" w:themeColor="text1"/>
        </w:rPr>
        <w:t>Pomerantz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11369E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PEVuZE5vdGU+PENpdGU+PEF1dGhvcj5Qb21lcmFudHo8L0F1dGhvcj48WWVhcj4yMDA5PC9ZZWFy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</w:fldData>
        </w:fldChar>
      </w:r>
      <w:r w:rsidR="0011369E"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="0011369E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PEVuZE5vdGU+PENpdGU+PEF1dGhvcj5Qb21lcmFudHo8L0F1dGhvcj48WWVhcj4yMDA5PC9ZZWFy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</w:fldData>
        </w:fldChar>
      </w:r>
      <w:r w:rsidR="0011369E"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="0011369E" w:rsidRPr="00026DF6">
        <w:rPr>
          <w:rFonts w:ascii="Book Antiqua" w:hAnsi="Book Antiqua" w:cs="Arial"/>
          <w:color w:val="000000" w:themeColor="text1"/>
        </w:rPr>
      </w:r>
      <w:r w:rsidR="0011369E" w:rsidRPr="00026DF6">
        <w:rPr>
          <w:rFonts w:ascii="Book Antiqua" w:hAnsi="Book Antiqua" w:cs="Arial"/>
          <w:color w:val="000000" w:themeColor="text1"/>
        </w:rPr>
        <w:fldChar w:fldCharType="end"/>
      </w:r>
      <w:r w:rsidR="0011369E" w:rsidRPr="00026DF6">
        <w:rPr>
          <w:rFonts w:ascii="Book Antiqua" w:hAnsi="Book Antiqua" w:cs="Arial"/>
          <w:color w:val="000000" w:themeColor="text1"/>
        </w:rPr>
      </w:r>
      <w:r w:rsidR="0011369E" w:rsidRPr="00026DF6">
        <w:rPr>
          <w:rFonts w:ascii="Book Antiqua" w:hAnsi="Book Antiqua" w:cs="Arial"/>
          <w:color w:val="000000" w:themeColor="text1"/>
        </w:rPr>
        <w:fldChar w:fldCharType="separate"/>
      </w:r>
      <w:r w:rsidR="0011369E" w:rsidRPr="00026DF6">
        <w:rPr>
          <w:rFonts w:ascii="Book Antiqua" w:hAnsi="Book Antiqua" w:cs="Arial"/>
          <w:noProof/>
          <w:color w:val="000000" w:themeColor="text1"/>
          <w:vertAlign w:val="superscript"/>
        </w:rPr>
        <w:t>[47]</w:t>
      </w:r>
      <w:r w:rsidR="0011369E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shed light on the mechanism for how the rs6983267 risk variant might influence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They found that this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-335 WRE was physically juxtaposed to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promoter region through a long-range chromatin loop.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result was confirmed by both </w:t>
      </w:r>
      <w:proofErr w:type="spellStart"/>
      <w:r w:rsidRPr="00026DF6">
        <w:rPr>
          <w:rFonts w:ascii="Book Antiqua" w:hAnsi="Book Antiqua" w:cs="Arial"/>
          <w:color w:val="000000" w:themeColor="text1"/>
        </w:rPr>
        <w:t>Ahmadiyeh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 xml:space="preserve">et </w:t>
      </w:r>
      <w:proofErr w:type="gramStart"/>
      <w:r w:rsidRPr="00026DF6">
        <w:rPr>
          <w:rFonts w:ascii="Book Antiqua" w:hAnsi="Book Antiqua" w:cs="Arial"/>
          <w:i/>
          <w:color w:val="000000" w:themeColor="text1"/>
        </w:rPr>
        <w:t>al</w:t>
      </w:r>
      <w:r w:rsidR="0011369E" w:rsidRPr="00026DF6">
        <w:rPr>
          <w:rFonts w:ascii="Book Antiqua" w:eastAsia="宋体" w:hAnsi="Book Antiqua" w:cs="Arial"/>
          <w:color w:val="000000" w:themeColor="text1"/>
          <w:vertAlign w:val="superscript"/>
          <w:lang w:eastAsia="zh-CN"/>
        </w:rPr>
        <w:t>[</w:t>
      </w:r>
      <w:proofErr w:type="gramEnd"/>
      <w:r w:rsidR="0011369E" w:rsidRPr="00026DF6">
        <w:rPr>
          <w:rFonts w:ascii="Book Antiqua" w:eastAsia="宋体" w:hAnsi="Book Antiqua" w:cs="Arial"/>
          <w:color w:val="000000" w:themeColor="text1"/>
          <w:vertAlign w:val="superscript"/>
          <w:lang w:eastAsia="zh-CN"/>
        </w:rPr>
        <w:t>48]</w:t>
      </w:r>
      <w:r w:rsidRPr="00026DF6">
        <w:rPr>
          <w:rFonts w:ascii="Book Antiqua" w:hAnsi="Book Antiqua" w:cs="Arial"/>
          <w:color w:val="000000" w:themeColor="text1"/>
        </w:rPr>
        <w:t xml:space="preserve"> and </w:t>
      </w:r>
      <w:proofErr w:type="spellStart"/>
      <w:r w:rsidRPr="00026DF6">
        <w:rPr>
          <w:rFonts w:ascii="Book Antiqua" w:hAnsi="Book Antiqua" w:cs="Arial"/>
          <w:color w:val="000000" w:themeColor="text1"/>
        </w:rPr>
        <w:t>Jäger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11369E" w:rsidRPr="00026DF6">
        <w:rPr>
          <w:rFonts w:ascii="Book Antiqua" w:eastAsia="宋体" w:hAnsi="Book Antiqua" w:cs="Arial"/>
          <w:color w:val="000000" w:themeColor="text1"/>
          <w:vertAlign w:val="superscript"/>
          <w:lang w:eastAsia="zh-CN"/>
        </w:rPr>
        <w:t>[49]</w:t>
      </w:r>
      <w:r w:rsidRPr="00026DF6">
        <w:rPr>
          <w:rFonts w:ascii="Book Antiqua" w:hAnsi="Book Antiqua" w:cs="Arial"/>
          <w:color w:val="000000" w:themeColor="text1"/>
        </w:rPr>
        <w:t xml:space="preserve"> in studies to identify regions of 8q24 that interact with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-335 WRE</w:t>
      </w:r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by 3C and capture Hi-C, respectively.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Furthermore, Sotelo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11369E" w:rsidRPr="00026DF6">
        <w:rPr>
          <w:rFonts w:ascii="Book Antiqua" w:hAnsi="Book Antiqua" w:cs="Arial"/>
          <w:color w:val="000000" w:themeColor="text1"/>
        </w:rPr>
        <w:fldChar w:fldCharType="begin"/>
      </w:r>
      <w:r w:rsidR="0011369E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&lt;EndNote&gt;&lt;Cite&gt;&lt;Author&gt;Sotelo&lt;/Author&gt;&lt;Year&gt;2010&lt;/Year&gt;&lt;IDText&gt;Long-range enhancers on 8q24 regulate c-Myc&lt;/IDText&gt;&lt;DisplayText&gt;&lt;style face="superscript"&gt;[50]&lt;/style&gt;&lt;/DisplayText&gt;&lt;record&gt;&lt;dates&gt;&lt;pub-dates&gt;&lt;date&gt;Feb&lt;/date&gt;&lt;/pub-dates&gt;&lt;year&gt;2010&lt;/year&gt;&lt;/dates&gt;&lt;keywords&gt;&lt;keyword&gt;Base Sequence&lt;/keyword&gt;&lt;keyword&gt;Basic Helix-Loop-Helix Leucine Zipper Transcription Factors&lt;/keyword&gt;&lt;keyword&gt;Chromatin Immunoprecipitation&lt;/keyword&gt;&lt;keyword&gt;Chromosomes, Human, Pair 8&lt;/keyword&gt;&lt;keyword&gt;Computational Biology&lt;/keyword&gt;&lt;keyword&gt;DNA Primers&lt;/keyword&gt;&lt;keyword&gt;Enhancer Elements, Genetic&lt;/keyword&gt;&lt;keyword&gt;Gene Expression Regulation&lt;/keyword&gt;&lt;keyword&gt;Genetic Predisposition to Disease&lt;/keyword&gt;&lt;keyword&gt;Humans&lt;/keyword&gt;&lt;keyword&gt;Luciferases&lt;/keyword&gt;&lt;keyword&gt;Molecular Sequence Data&lt;/keyword&gt;&lt;keyword&gt;Neoplasms&lt;/keyword&gt;&lt;keyword&gt;Proto-Oncogene Proteins c-myc&lt;/keyword&gt;&lt;keyword&gt;Transcription Factors&lt;/keyword&gt;&lt;keyword&gt;beta Catenin&lt;/keyword&gt;&lt;/keywords&gt;&lt;urls&gt;&lt;related-urls&gt;&lt;url&gt;http://www.ncbi.nlm.nih.gov/pubmed/20133699&lt;/url&gt;&lt;/related-urls&gt;&lt;/urls&gt;&lt;isbn&gt;1091-6490&lt;/isbn&gt;&lt;custom2&gt;PMC2840341&lt;/custom2&gt;&lt;titles&gt;&lt;title&gt;Long-range enhancers on 8q24 regulate c-Myc&lt;/title&gt;&lt;secondary-title&gt;Proc Natl Acad Sci U S A&lt;/secondary-title&gt;&lt;/titles&gt;&lt;pages&gt;3001-5&lt;/pages&gt;&lt;number&gt;7&lt;/number&gt;&lt;contributors&gt;&lt;authors&gt;&lt;author&gt;Sotelo, J.&lt;/author&gt;&lt;author&gt;Esposito, D.&lt;/author&gt;&lt;author&gt;Duhagon, M. A.&lt;/author&gt;&lt;author&gt;Banfield, K.&lt;/author&gt;&lt;author&gt;Mehalko, J.&lt;/author&gt;&lt;author&gt;Liao, H.&lt;/author&gt;&lt;author&gt;Stephens, R. M.&lt;/author&gt;&lt;author&gt;Harris, T. J.&lt;/author&gt;&lt;author&gt;Munroe, D. J.&lt;/author&gt;&lt;author&gt;Wu, X.&lt;/author&gt;&lt;/authors&gt;&lt;/contributors&gt;&lt;language&gt;eng&lt;/language&gt;&lt;added-date format="utc"&gt;1433362136&lt;/added-date&gt;&lt;ref-type name="Journal Article"&gt;17&lt;/ref-type&gt;&lt;rec-number&gt;91&lt;/rec-number&gt;&lt;last-updated-date format="utc"&gt;1433362136&lt;/last-updated-date&gt;&lt;accession-num&gt;20133699&lt;/accession-num&gt;&lt;electronic-resource-num&gt;10.1073/pnas.0906067107&lt;/electronic-resource-num&gt;&lt;volume&gt;107&lt;/volume&gt;&lt;/record&gt;&lt;/Cite&gt;&lt;/EndNote&gt;</w:instrText>
      </w:r>
      <w:r w:rsidR="0011369E" w:rsidRPr="00026DF6">
        <w:rPr>
          <w:rFonts w:ascii="Book Antiqua" w:hAnsi="Book Antiqua" w:cs="Arial"/>
          <w:color w:val="000000" w:themeColor="text1"/>
        </w:rPr>
        <w:fldChar w:fldCharType="separate"/>
      </w:r>
      <w:r w:rsidR="0011369E" w:rsidRPr="00026DF6">
        <w:rPr>
          <w:rFonts w:ascii="Book Antiqua" w:hAnsi="Book Antiqua" w:cs="Arial"/>
          <w:noProof/>
          <w:color w:val="000000" w:themeColor="text1"/>
          <w:vertAlign w:val="superscript"/>
        </w:rPr>
        <w:t>[50]</w:t>
      </w:r>
      <w:r w:rsidR="0011369E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also reported evidence for this long-range interaction and found that overexpression of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and TCF4 increased the frequency of the association.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However, a subsequent study found that while the SNP had no effect on the efficiency of chromatin looping, the risk-associated allele increased expression of the linked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39126F" w:rsidRPr="00026DF6">
        <w:rPr>
          <w:rFonts w:ascii="Book Antiqua" w:hAnsi="Book Antiqua" w:cs="Arial"/>
          <w:color w:val="000000" w:themeColor="text1"/>
        </w:rPr>
        <w:t xml:space="preserve"> allele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PEVuZE5vdGU+PENpdGU+PEF1dGhvcj5XcmlnaHQ8L0F1dGhvcj48WWVhcj4yMDEwPC9ZZWFyPjxJ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PEVuZE5vdGU+PENpdGU+PEF1dGhvcj5XcmlnaHQ8L0F1dGhvcj48WWVhcj4yMDEwPC9ZZWFyPjxJ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[51]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Although the precise mechanistic details remain to be fully 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defined, these findings offer a potential explanation for how transcription factors bound to a distal regulatory element can drive oncogenic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in CRC.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1092DFEA" w14:textId="1808F60C" w:rsidR="00A151E5" w:rsidRPr="00026DF6" w:rsidRDefault="00A151E5" w:rsidP="0039126F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In 2012, Sur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39126F" w:rsidRPr="00026DF6">
        <w:rPr>
          <w:rFonts w:ascii="Book Antiqua" w:hAnsi="Book Antiqua" w:cs="Arial"/>
          <w:color w:val="000000" w:themeColor="text1"/>
        </w:rPr>
        <w:fldChar w:fldCharType="begin"/>
      </w:r>
      <w:r w:rsidR="0039126F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&lt;EndNote&gt;&lt;Cite&gt;&lt;Author&gt;Sur&lt;/Author&gt;&lt;Year&gt;2012&lt;/Year&gt;&lt;IDText&gt;Mice lacking a Myc enhancer that includes human SNP rs6983267 are resistant to intestinal tumors&lt;/IDText&gt;&lt;DisplayText&gt;&lt;style face="superscript"&gt;[52]&lt;/style&gt;&lt;/DisplayText&gt;&lt;record&gt;&lt;dates&gt;&lt;pub-dates&gt;&lt;date&gt;Dec&lt;/date&gt;&lt;/pub-dates&gt;&lt;year&gt;2012&lt;/year&gt;&lt;/dates&gt;&lt;keywords&gt;&lt;keyword&gt;Adenomatous Polyposis Coli&lt;/keyword&gt;&lt;keyword&gt;Animals&lt;/keyword&gt;&lt;keyword&gt;Cell Transformation, Neoplastic&lt;/keyword&gt;&lt;keyword&gt;Colon&lt;/keyword&gt;&lt;keyword&gt;Enhancer Elements, Genetic&lt;/keyword&gt;&lt;keyword&gt;Humans&lt;/keyword&gt;&lt;keyword&gt;Ileum&lt;/keyword&gt;&lt;keyword&gt;Intestinal Neoplasms&lt;/keyword&gt;&lt;keyword&gt;Mice&lt;/keyword&gt;&lt;keyword&gt;Mice, Mutant Strains&lt;/keyword&gt;&lt;keyword&gt;Polymorphism, Single Nucleotide&lt;/keyword&gt;&lt;keyword&gt;Proto-Oncogene Proteins c-myc&lt;/keyword&gt;&lt;/keywords&gt;&lt;urls&gt;&lt;related-urls&gt;&lt;url&gt;http://www.ncbi.nlm.nih.gov/pubmed/23118011&lt;/url&gt;&lt;/related-urls&gt;&lt;/urls&gt;&lt;isbn&gt;1095-9203&lt;/isbn&gt;&lt;titles&gt;&lt;title&gt;Mice lacking a Myc enhancer that includes human SNP rs6983267 are resistant to intestinal tumors&lt;/title&gt;&lt;secondary-title&gt;Science&lt;/secondary-title&gt;&lt;/titles&gt;&lt;pages&gt;1360-3&lt;/pages&gt;&lt;number&gt;6112&lt;/number&gt;&lt;contributors&gt;&lt;authors&gt;&lt;author&gt;Sur, I. K.&lt;/author&gt;&lt;author&gt;Hallikas, O.&lt;/author&gt;&lt;author&gt;Vähärautio, A.&lt;/author&gt;&lt;author&gt;Yan, J.&lt;/author&gt;&lt;author&gt;Turunen, M.&lt;/author&gt;&lt;author&gt;Enge, M.&lt;/author&gt;&lt;author&gt;Taipale, M.&lt;/author&gt;&lt;author&gt;Karhu, A.&lt;/author&gt;&lt;author&gt;Aaltonen, L. A.&lt;/author&gt;&lt;author&gt;Taipale, J.&lt;/author&gt;&lt;/authors&gt;&lt;/contributors&gt;&lt;language&gt;eng&lt;/language&gt;&lt;added-date format="utc"&gt;1433362443&lt;/added-date&gt;&lt;ref-type name="Journal Article"&gt;17&lt;/ref-type&gt;&lt;rec-number&gt;99&lt;/rec-number&gt;&lt;last-updated-date format="utc"&gt;1433362443&lt;/last-updated-date&gt;&lt;accession-num&gt;23118011&lt;/accession-num&gt;&lt;electronic-resource-num&gt;10.1126/science.1228606&lt;/electronic-resource-num&gt;&lt;volume&gt;338&lt;/volume&gt;&lt;/record&gt;&lt;/Cite&gt;&lt;/EndNote&gt;</w:instrText>
      </w:r>
      <w:r w:rsidR="0039126F" w:rsidRPr="00026DF6">
        <w:rPr>
          <w:rFonts w:ascii="Book Antiqua" w:hAnsi="Book Antiqua" w:cs="Arial"/>
          <w:color w:val="000000" w:themeColor="text1"/>
        </w:rPr>
        <w:fldChar w:fldCharType="separate"/>
      </w:r>
      <w:r w:rsidR="0039126F" w:rsidRPr="00026DF6">
        <w:rPr>
          <w:rFonts w:ascii="Book Antiqua" w:hAnsi="Book Antiqua" w:cs="Arial"/>
          <w:noProof/>
          <w:color w:val="000000" w:themeColor="text1"/>
          <w:vertAlign w:val="superscript"/>
        </w:rPr>
        <w:t>[52]</w:t>
      </w:r>
      <w:r w:rsidR="0039126F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reported findings from a mouse model containing a germ-line deletion in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-335 WRE.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As was the case in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3’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intestines, deletion of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-335 WRE did not cause gross phenotypic alterations of the intestinal architecture.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Moreover, deletion of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-335 WRE did not alter the cellular composition of the intestinal epithelium or influence expression of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in the duodenum.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However,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expression in the colons of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-335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was decreased relative to levels seen in the colons of wild-type littermates.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Importantly, when these mice were bred to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mice, deletion of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-335 WRE led to a reduced number of tumors that formed in both the small intestines and colons.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this element is a critical regulator of intestinal tumors that arise from pathogenic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signaling.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6DA4C682" w14:textId="1FF4960D" w:rsidR="00A151E5" w:rsidRPr="00026DF6" w:rsidRDefault="00A151E5" w:rsidP="00E73101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As the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</w:rPr>
        <w:t xml:space="preserve"> mouse is an important model for </w:t>
      </w:r>
      <w:r w:rsidR="0005366E" w:rsidRPr="00026DF6">
        <w:rPr>
          <w:rFonts w:ascii="Book Antiqua" w:hAnsi="Book Antiqua" w:cs="Arial"/>
          <w:color w:val="000000" w:themeColor="text1"/>
        </w:rPr>
        <w:t>CRC</w:t>
      </w:r>
      <w:r w:rsidRPr="00026DF6">
        <w:rPr>
          <w:rFonts w:ascii="Book Antiqua" w:hAnsi="Book Antiqua" w:cs="Arial"/>
          <w:color w:val="000000" w:themeColor="text1"/>
        </w:rPr>
        <w:t>, it is somewhat limited by the fact that tumors preferentially arise in the sm</w:t>
      </w:r>
      <w:r w:rsidR="00E73101" w:rsidRPr="00026DF6">
        <w:rPr>
          <w:rFonts w:ascii="Book Antiqua" w:hAnsi="Book Antiqua" w:cs="Arial"/>
          <w:color w:val="000000" w:themeColor="text1"/>
        </w:rPr>
        <w:t>all intestine and not the colon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&lt;EndNote&gt;&lt;Cite&gt;&lt;Author&gt;McCart&lt;/Author&gt;&lt;Year&gt;2008&lt;/Year&gt;&lt;IDText&gt;Apc mice: models, modifiers and mutants&lt;/IDText&gt;&lt;DisplayText&gt;&lt;style face="superscript"&gt;[53]&lt;/style&gt;&lt;/DisplayText&gt;&lt;record&gt;&lt;keywords&gt;&lt;keyword&gt;Adenomatous Polyposis Coli&lt;/keyword&gt;&lt;keyword&gt;Animals&lt;/keyword&gt;&lt;keyword&gt;Colorectal Neoplasms&lt;/keyword&gt;&lt;keyword&gt;Disease Models, Animal&lt;/keyword&gt;&lt;keyword&gt;Drug Screening Assays, Antitumor&lt;/keyword&gt;&lt;keyword&gt;Gene Expression Regulation, Neoplastic&lt;/keyword&gt;&lt;keyword&gt;Genes, APC&lt;/keyword&gt;&lt;keyword&gt;Genomic Instability&lt;/keyword&gt;&lt;keyword&gt;Mice&lt;/keyword&gt;&lt;keyword&gt;Mice, Inbred C57BL&lt;/keyword&gt;&lt;keyword&gt;Mice, Mutant Strains&lt;/keyword&gt;&lt;/keywords&gt;&lt;urls&gt;&lt;related-urls&gt;&lt;url&gt;http://www.ncbi.nlm.nih.gov/pubmed/18538487&lt;/url&gt;&lt;/related-urls&gt;&lt;/urls&gt;&lt;isbn&gt;0344-0338&lt;/isbn&gt;&lt;titles&gt;&lt;title&gt;Apc mice: models, modifiers and mutants&lt;/title&gt;&lt;secondary-title&gt;Pathol Res Pract&lt;/secondary-title&gt;&lt;/titles&gt;&lt;pages&gt;479-90&lt;/pages&gt;&lt;number&gt;7&lt;/number&gt;&lt;contributors&gt;&lt;authors&gt;&lt;author&gt;McCart, A. E.&lt;/author&gt;&lt;author&gt;Vickaryous, N. K.&lt;/author&gt;&lt;author&gt;Silver, A.&lt;/author&gt;&lt;/authors&gt;&lt;/contributors&gt;&lt;language&gt;eng&lt;/language&gt;&lt;added-date format="utc"&gt;1433705109&lt;/added-date&gt;&lt;ref-type name="Journal Article"&gt;17&lt;/ref-type&gt;&lt;dates&gt;&lt;year&gt;2008&lt;/year&gt;&lt;/dates&gt;&lt;rec-number&gt;133&lt;/rec-number&gt;&lt;last-updated-date format="utc"&gt;1433705109&lt;/last-updated-date&gt;&lt;accession-num&gt;18538487&lt;/accession-num&gt;&lt;electronic-resource-num&gt;10.1016/j.prp.2008.03.004&lt;/electronic-resource-num&gt;&lt;volume&gt;204&lt;/volume&gt;&lt;/record&gt;&lt;/Cite&gt;&lt;/EndNote&gt;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[53]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A recent study suggests that this phenotype may</w:t>
      </w:r>
      <w:r w:rsidR="0038348C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be due to the fact that stem cells in the small intestine divide more rapidly than those in the colons and hence there is an increased chance of accumulating m</w:t>
      </w:r>
      <w:r w:rsidR="00E73101" w:rsidRPr="00026DF6">
        <w:rPr>
          <w:rFonts w:ascii="Book Antiqua" w:hAnsi="Book Antiqua" w:cs="Arial"/>
          <w:color w:val="000000" w:themeColor="text1"/>
        </w:rPr>
        <w:t>utations in the small intestine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&lt;EndNote&gt;&lt;Cite&gt;&lt;Author&gt;Tomasetti&lt;/Author&gt;&lt;Year&gt;2015&lt;/Year&gt;&lt;IDText&gt;Cancer etiology. Variation in cancer risk among tissues can be explained by the number of stem cell divisions&lt;/IDText&gt;&lt;DisplayText&gt;&lt;style face="superscript"&gt;[54]&lt;/style&gt;&lt;/DisplayText&gt;&lt;record&gt;&lt;dates&gt;&lt;pub-dates&gt;&lt;date&gt;Jan&lt;/date&gt;&lt;/pub-dates&gt;&lt;year&gt;2015&lt;/year&gt;&lt;/dates&gt;&lt;keywords&gt;&lt;keyword&gt;Cell Division&lt;/keyword&gt;&lt;keyword&gt;Gene-Environment Interaction&lt;/keyword&gt;&lt;keyword&gt;Genetic Variation&lt;/keyword&gt;&lt;keyword&gt;Humans&lt;/keyword&gt;&lt;keyword&gt;Mutation&lt;/keyword&gt;&lt;keyword&gt;Neoplasms&lt;/keyword&gt;&lt;keyword&gt;Risk&lt;/keyword&gt;&lt;keyword&gt;Stem Cells&lt;/keyword&gt;&lt;/keywords&gt;&lt;urls&gt;&lt;related-urls&gt;&lt;url&gt;http://www.ncbi.nlm.nih.gov/pubmed/25554788&lt;/url&gt;&lt;/related-urls&gt;&lt;/urls&gt;&lt;isbn&gt;1095-9203&lt;/isbn&gt;&lt;custom2&gt;PMC4446723&lt;/custom2&gt;&lt;titles&gt;&lt;title&gt;Cancer etiology. Variation in cancer risk among tissues can be explained by the number of stem cell divisions&lt;/title&gt;&lt;secondary-title&gt;Science&lt;/secondary-title&gt;&lt;/titles&gt;&lt;pages&gt;78-81&lt;/pages&gt;&lt;number&gt;6217&lt;/number&gt;&lt;contributors&gt;&lt;authors&gt;&lt;author&gt;Tomasetti, C.&lt;/author&gt;&lt;author&gt;Vogelstein, B.&lt;/author&gt;&lt;/authors&gt;&lt;/contributors&gt;&lt;language&gt;eng&lt;/language&gt;&lt;added-date format="utc"&gt;1433523296&lt;/added-date&gt;&lt;ref-type name="Journal Article"&gt;17&lt;/ref-type&gt;&lt;rec-number&gt;109&lt;/rec-number&gt;&lt;last-updated-date format="utc"&gt;1433523296&lt;/last-updated-date&gt;&lt;accession-num&gt;25554788&lt;/accession-num&gt;&lt;electronic-resource-num&gt;10.1126/science.1260825&lt;/electronic-resource-num&gt;&lt;volume&gt;347&lt;/volume&gt;&lt;/record&gt;&lt;/Cite&gt;&lt;/EndNote&gt;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[54]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addition, tumors that arise in </w:t>
      </w:r>
      <w:proofErr w:type="spellStart"/>
      <w:r w:rsidRPr="00026DF6">
        <w:rPr>
          <w:rFonts w:ascii="Book Antiqua" w:hAnsi="Book Antiqua" w:cs="Arial"/>
          <w:i/>
          <w:color w:val="000000" w:themeColor="text1"/>
        </w:rPr>
        <w:t>Apc</w:t>
      </w:r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 w:cs="Arial"/>
          <w:i/>
          <w:color w:val="000000" w:themeColor="text1"/>
          <w:vertAlign w:val="superscript"/>
        </w:rPr>
        <w:t>/+</w:t>
      </w:r>
      <w:r w:rsidRPr="00026DF6">
        <w:rPr>
          <w:rFonts w:ascii="Book Antiqua" w:hAnsi="Book Antiqua" w:cs="Arial"/>
          <w:color w:val="000000" w:themeColor="text1"/>
        </w:rPr>
        <w:t xml:space="preserve"> mice are primarily adenomas, which do not progress to carcinomas b</w:t>
      </w:r>
      <w:r w:rsidR="00E73101" w:rsidRPr="00026DF6">
        <w:rPr>
          <w:rFonts w:ascii="Book Antiqua" w:hAnsi="Book Antiqua" w:cs="Arial"/>
          <w:color w:val="000000" w:themeColor="text1"/>
        </w:rPr>
        <w:t>ecause the mice become moribund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&lt;EndNote&gt;&lt;Cite&gt;&lt;Author&gt;McCart&lt;/Author&gt;&lt;Year&gt;2008&lt;/Year&gt;&lt;IDText&gt;Apc mice: models, modifiers and mutants&lt;/IDText&gt;&lt;DisplayText&gt;&lt;style face="superscript"&gt;[53]&lt;/style&gt;&lt;/DisplayText&gt;&lt;record&gt;&lt;keywords&gt;&lt;keyword&gt;Adenomatous Polyposis Coli&lt;/keyword&gt;&lt;keyword&gt;Animals&lt;/keyword&gt;&lt;keyword&gt;Colorectal Neoplasms&lt;/keyword&gt;&lt;keyword&gt;Disease Models, Animal&lt;/keyword&gt;&lt;keyword&gt;Drug Screening Assays, Antitumor&lt;/keyword&gt;&lt;keyword&gt;Gene Expression Regulation, Neoplastic&lt;/keyword&gt;&lt;keyword&gt;Genes, APC&lt;/keyword&gt;&lt;keyword&gt;Genomic Instability&lt;/keyword&gt;&lt;keyword&gt;Mice&lt;/keyword&gt;&lt;keyword&gt;Mice, Inbred C57BL&lt;/keyword&gt;&lt;keyword&gt;Mice, Mutant Strains&lt;/keyword&gt;&lt;/keywords&gt;&lt;urls&gt;&lt;related-urls&gt;&lt;url&gt;http://www.ncbi.nlm.nih.gov/pubmed/18538487&lt;/url&gt;&lt;/related-urls&gt;&lt;/urls&gt;&lt;isbn&gt;0344-0338&lt;/isbn&gt;&lt;titles&gt;&lt;title&gt;Apc mice: models, modifiers and mutants&lt;/title&gt;&lt;secondary-title&gt;Pathol Res Pract&lt;/secondary-title&gt;&lt;/titles&gt;&lt;pages&gt;479-90&lt;/pages&gt;&lt;number&gt;7&lt;/number&gt;&lt;contributors&gt;&lt;authors&gt;&lt;author&gt;McCart, A. E.&lt;/author&gt;&lt;author&gt;Vickaryous, N. K.&lt;/author&gt;&lt;author&gt;Silver, A.&lt;/author&gt;&lt;/authors&gt;&lt;/contributors&gt;&lt;language&gt;eng&lt;/language&gt;&lt;added-date format="utc"&gt;1433705109&lt;/added-date&gt;&lt;ref-type name="Journal Article"&gt;17&lt;/ref-type&gt;&lt;dates&gt;&lt;year&gt;2008&lt;/year&gt;&lt;/dates&gt;&lt;rec-number&gt;133&lt;/rec-number&gt;&lt;last-updated-date format="utc"&gt;1433705109&lt;/last-updated-date&gt;&lt;accession-num&gt;18538487&lt;/accession-num&gt;&lt;electronic-resource-num&gt;10.1016/j.prp.2008.03.004&lt;/electronic-resource-num&gt;&lt;volume&gt;204&lt;/volume&gt;&lt;/record&gt;&lt;/Cite&gt;&lt;/EndNote&gt;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[53]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Therefore, to determine whether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-335 WRE is required in colorectal carcinomas requires deleting this regulatory element in a human CRC cell line.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As part of an elegant study to functionally annotate genes whose expression is influenced by colon cancer risk SNPs, Yao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E73101" w:rsidRPr="00026DF6">
        <w:rPr>
          <w:rFonts w:ascii="Book Antiqua" w:hAnsi="Book Antiqua" w:cs="Arial"/>
          <w:color w:val="000000" w:themeColor="text1"/>
        </w:rPr>
        <w:fldChar w:fldCharType="begin"/>
      </w:r>
      <w:r w:rsidR="00E73101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&lt;EndNote&gt;&lt;Cite&gt;&lt;Author&gt;Yao&lt;/Author&gt;&lt;Year&gt;2014&lt;/Year&gt;&lt;IDText&gt;Functional annotation of colon cancer risk SNPs&lt;/IDText&gt;&lt;DisplayText&gt;&lt;style face="superscript"&gt;[55]&lt;/style&gt;&lt;/DisplayText&gt;&lt;record&gt;&lt;urls&gt;&lt;related-urls&gt;&lt;url&gt;http://www.ncbi.nlm.nih.gov/pubmed/25268989&lt;/url&gt;&lt;/related-urls&gt;&lt;/urls&gt;&lt;isbn&gt;2041-1723&lt;/isbn&gt;&lt;custom2&gt;PMC4200523&lt;/custom2&gt;&lt;titles&gt;&lt;title&gt;Functional annotation of colon cancer risk SNPs&lt;/title&gt;&lt;secondary-title&gt;Nat Commun&lt;/secondary-title&gt;&lt;/titles&gt;&lt;pages&gt;5114&lt;/pages&gt;&lt;contributors&gt;&lt;authors&gt;&lt;author&gt;Yao, L.&lt;/author&gt;&lt;author&gt;Tak, Y. G.&lt;/author&gt;&lt;author&gt;Berman, B. P.&lt;/author&gt;&lt;author&gt;Farnham, P. J.&lt;/author&gt;&lt;/authors&gt;&lt;/contributors&gt;&lt;language&gt;eng&lt;/language&gt;&lt;added-date format="utc"&gt;1433362482&lt;/added-date&gt;&lt;ref-type name="Journal Article"&gt;17&lt;/ref-type&gt;&lt;dates&gt;&lt;year&gt;2014&lt;/year&gt;&lt;/dates&gt;&lt;rec-number&gt;100&lt;/rec-number&gt;&lt;last-updated-date format="utc"&gt;1433362482&lt;/last-updated-date&gt;&lt;accession-num&gt;25268989&lt;/accession-num&gt;&lt;electronic-resource-num&gt;10.1038/ncomms6114&lt;/electronic-resource-num&gt;&lt;volume&gt;5&lt;/volume&gt;&lt;/record&gt;&lt;/Cite&gt;&lt;/EndNote&gt;</w:instrText>
      </w:r>
      <w:r w:rsidR="00E73101" w:rsidRPr="00026DF6">
        <w:rPr>
          <w:rFonts w:ascii="Book Antiqua" w:hAnsi="Book Antiqua" w:cs="Arial"/>
          <w:color w:val="000000" w:themeColor="text1"/>
        </w:rPr>
        <w:fldChar w:fldCharType="separate"/>
      </w:r>
      <w:r w:rsidR="00E73101" w:rsidRPr="00026DF6">
        <w:rPr>
          <w:rFonts w:ascii="Book Antiqua" w:hAnsi="Book Antiqua" w:cs="Arial"/>
          <w:noProof/>
          <w:color w:val="000000" w:themeColor="text1"/>
          <w:vertAlign w:val="superscript"/>
        </w:rPr>
        <w:t>[55]</w:t>
      </w:r>
      <w:r w:rsidR="00E73101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used clustered regulatory interspaced short palindromic repeats/Cas9 (CRISPR/Cas9) to delete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-335 WRE in HCT116 human CRC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While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-335 WRE</w:t>
      </w:r>
      <w:r w:rsidRPr="00026DF6">
        <w:rPr>
          <w:rFonts w:ascii="Book Antiqua" w:hAnsi="Book Antiqua" w:cs="Arial"/>
          <w:color w:val="000000" w:themeColor="text1"/>
          <w:vertAlign w:val="superscript"/>
        </w:rPr>
        <w:t>-/-</w:t>
      </w:r>
      <w:r w:rsidRPr="00026DF6">
        <w:rPr>
          <w:rFonts w:ascii="Book Antiqua" w:hAnsi="Book Antiqua" w:cs="Arial"/>
          <w:color w:val="000000" w:themeColor="text1"/>
        </w:rPr>
        <w:t xml:space="preserve"> cells expressed less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relative to parental cells, it was not reported whether this influenced the oncogenic properties of these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65605366" w14:textId="22E29E95" w:rsidR="00A151E5" w:rsidRPr="00026DF6" w:rsidRDefault="00A151E5" w:rsidP="00E73101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lastRenderedPageBreak/>
        <w:t xml:space="preserve">In an intriguing study, Ling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E73101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PEVuZE5vdGU+PENpdGU+PEF1dGhvcj5MaW5nPC9BdXRob3I+PFllYXI+MjAxMzwvWWVhcj48SURU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</w:fldData>
        </w:fldChar>
      </w:r>
      <w:r w:rsidR="00E73101"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="00E73101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PEVuZE5vdGU+PENpdGU+PEF1dGhvcj5MaW5nPC9BdXRob3I+PFllYXI+MjAxMzwvWWVhcj48SURU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</w:fldData>
        </w:fldChar>
      </w:r>
      <w:r w:rsidR="00E73101"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="00E73101" w:rsidRPr="00026DF6">
        <w:rPr>
          <w:rFonts w:ascii="Book Antiqua" w:hAnsi="Book Antiqua" w:cs="Arial"/>
          <w:color w:val="000000" w:themeColor="text1"/>
        </w:rPr>
      </w:r>
      <w:r w:rsidR="00E73101" w:rsidRPr="00026DF6">
        <w:rPr>
          <w:rFonts w:ascii="Book Antiqua" w:hAnsi="Book Antiqua" w:cs="Arial"/>
          <w:color w:val="000000" w:themeColor="text1"/>
        </w:rPr>
        <w:fldChar w:fldCharType="end"/>
      </w:r>
      <w:r w:rsidR="00E73101" w:rsidRPr="00026DF6">
        <w:rPr>
          <w:rFonts w:ascii="Book Antiqua" w:hAnsi="Book Antiqua" w:cs="Arial"/>
          <w:color w:val="000000" w:themeColor="text1"/>
        </w:rPr>
      </w:r>
      <w:r w:rsidR="00E73101" w:rsidRPr="00026DF6">
        <w:rPr>
          <w:rFonts w:ascii="Book Antiqua" w:hAnsi="Book Antiqua" w:cs="Arial"/>
          <w:color w:val="000000" w:themeColor="text1"/>
        </w:rPr>
        <w:fldChar w:fldCharType="separate"/>
      </w:r>
      <w:r w:rsidR="00E73101" w:rsidRPr="00026DF6">
        <w:rPr>
          <w:rFonts w:ascii="Book Antiqua" w:hAnsi="Book Antiqua" w:cs="Arial"/>
          <w:noProof/>
          <w:color w:val="000000" w:themeColor="text1"/>
          <w:vertAlign w:val="superscript"/>
        </w:rPr>
        <w:t>[56]</w:t>
      </w:r>
      <w:r w:rsidR="00E73101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offered an additional explanation for how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-335 WRE influences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-driven colorectal carcinogenesis.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They found that a long non-coding RNA, which they termed colon-cancer associated transcript two (</w:t>
      </w:r>
      <w:r w:rsidRPr="00026DF6">
        <w:rPr>
          <w:rFonts w:ascii="Book Antiqua" w:hAnsi="Book Antiqua" w:cs="Arial"/>
          <w:i/>
          <w:color w:val="000000" w:themeColor="text1"/>
        </w:rPr>
        <w:t>CCAT2</w:t>
      </w:r>
      <w:r w:rsidRPr="00026DF6">
        <w:rPr>
          <w:rFonts w:ascii="Book Antiqua" w:hAnsi="Book Antiqua" w:cs="Arial"/>
          <w:color w:val="000000" w:themeColor="text1"/>
        </w:rPr>
        <w:t>), is expressed from this region and contains the rs6983267 SNP.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CCAT2</w:t>
      </w:r>
      <w:r w:rsidRPr="00026DF6">
        <w:rPr>
          <w:rFonts w:ascii="Book Antiqua" w:hAnsi="Book Antiqua" w:cs="Arial"/>
          <w:color w:val="000000" w:themeColor="text1"/>
        </w:rPr>
        <w:t xml:space="preserve"> expression is elevated in colon tumors relative to levels detected in adjacent and uninvolved colonic mucosa.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Overexpression of </w:t>
      </w:r>
      <w:r w:rsidRPr="00026DF6">
        <w:rPr>
          <w:rFonts w:ascii="Book Antiqua" w:hAnsi="Book Antiqua" w:cs="Arial"/>
          <w:i/>
          <w:color w:val="000000" w:themeColor="text1"/>
        </w:rPr>
        <w:t>CCAT2</w:t>
      </w:r>
      <w:r w:rsidRPr="00026DF6">
        <w:rPr>
          <w:rFonts w:ascii="Book Antiqua" w:hAnsi="Book Antiqua" w:cs="Arial"/>
          <w:color w:val="000000" w:themeColor="text1"/>
        </w:rPr>
        <w:t xml:space="preserve"> in HCT116 cells promoted tumorigenesis when these cells were implanted into immunocompromised mice, whereas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CCAT2 </w:t>
      </w:r>
      <w:r w:rsidRPr="00026DF6">
        <w:rPr>
          <w:rFonts w:ascii="Book Antiqua" w:hAnsi="Book Antiqua" w:cs="Arial"/>
          <w:color w:val="000000" w:themeColor="text1"/>
        </w:rPr>
        <w:t>knockdown diminished the invasive capacity of the KM12SM CRC cell line.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Moreover,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CCAT2 </w:t>
      </w:r>
      <w:r w:rsidRPr="00026DF6">
        <w:rPr>
          <w:rFonts w:ascii="Book Antiqua" w:hAnsi="Book Antiqua" w:cs="Arial"/>
          <w:color w:val="000000" w:themeColor="text1"/>
        </w:rPr>
        <w:t xml:space="preserve">overexpression increased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expression in HCT116 cells, whereas </w:t>
      </w:r>
      <w:r w:rsidRPr="00026DF6">
        <w:rPr>
          <w:rFonts w:ascii="Book Antiqua" w:hAnsi="Book Antiqua" w:cs="Arial"/>
          <w:i/>
          <w:color w:val="000000" w:themeColor="text1"/>
        </w:rPr>
        <w:t>CCAT2</w:t>
      </w:r>
      <w:r w:rsidRPr="00026DF6">
        <w:rPr>
          <w:rFonts w:ascii="Book Antiqua" w:hAnsi="Book Antiqua" w:cs="Arial"/>
          <w:color w:val="000000" w:themeColor="text1"/>
        </w:rPr>
        <w:t xml:space="preserve"> knockdown decreased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in these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CCAT2 </w:t>
      </w:r>
      <w:r w:rsidRPr="00026DF6">
        <w:rPr>
          <w:rFonts w:ascii="Book Antiqua" w:hAnsi="Book Antiqua" w:cs="Arial"/>
          <w:color w:val="000000" w:themeColor="text1"/>
        </w:rPr>
        <w:t xml:space="preserve">itself is a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target gene, and it interacts directly with TCF4 to augment TCF4-dependent expression of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target genes, including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Further studies are necessary to fully understand how the rs6983267 SNP impinges upon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CCAT2 </w:t>
      </w:r>
      <w:r w:rsidRPr="00026DF6">
        <w:rPr>
          <w:rFonts w:ascii="Book Antiqua" w:hAnsi="Book Antiqua" w:cs="Arial"/>
          <w:color w:val="000000" w:themeColor="text1"/>
        </w:rPr>
        <w:t>function.</w:t>
      </w:r>
    </w:p>
    <w:p w14:paraId="3B6C58BB" w14:textId="1757AA3A" w:rsidR="00A151E5" w:rsidRPr="00026DF6" w:rsidRDefault="00A151E5" w:rsidP="00E73101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In an effort to understand the function of rs6983267 in colorectal carcinogenesis, Kim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BD3008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PEVuZE5vdGU+PENpdGU+PEF1dGhvcj5LaW08L0F1dGhvcj48WWVhcj4yMDE0PC9ZZWFyPjxJRFRl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</w:fldData>
        </w:fldChar>
      </w:r>
      <w:r w:rsidR="00BD3008"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="00BD3008"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PEVuZE5vdGU+PENpdGU+PEF1dGhvcj5LaW08L0F1dGhvcj48WWVhcj4yMDE0PC9ZZWFyPjxJRFRl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</w:fldData>
        </w:fldChar>
      </w:r>
      <w:r w:rsidR="00BD3008"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="00BD3008" w:rsidRPr="00026DF6">
        <w:rPr>
          <w:rFonts w:ascii="Book Antiqua" w:hAnsi="Book Antiqua" w:cs="Arial"/>
          <w:color w:val="000000" w:themeColor="text1"/>
        </w:rPr>
      </w:r>
      <w:r w:rsidR="00BD3008" w:rsidRPr="00026DF6">
        <w:rPr>
          <w:rFonts w:ascii="Book Antiqua" w:hAnsi="Book Antiqua" w:cs="Arial"/>
          <w:color w:val="000000" w:themeColor="text1"/>
        </w:rPr>
        <w:fldChar w:fldCharType="end"/>
      </w:r>
      <w:r w:rsidR="00BD3008" w:rsidRPr="00026DF6">
        <w:rPr>
          <w:rFonts w:ascii="Book Antiqua" w:hAnsi="Book Antiqua" w:cs="Arial"/>
          <w:color w:val="000000" w:themeColor="text1"/>
        </w:rPr>
      </w:r>
      <w:r w:rsidR="00BD3008" w:rsidRPr="00026DF6">
        <w:rPr>
          <w:rFonts w:ascii="Book Antiqua" w:hAnsi="Book Antiqua" w:cs="Arial"/>
          <w:color w:val="000000" w:themeColor="text1"/>
        </w:rPr>
        <w:fldChar w:fldCharType="separate"/>
      </w:r>
      <w:r w:rsidR="00BD3008" w:rsidRPr="00026DF6">
        <w:rPr>
          <w:rFonts w:ascii="Book Antiqua" w:hAnsi="Book Antiqua" w:cs="Arial"/>
          <w:noProof/>
          <w:color w:val="000000" w:themeColor="text1"/>
          <w:vertAlign w:val="superscript"/>
        </w:rPr>
        <w:t>[57]</w:t>
      </w:r>
      <w:r w:rsidR="00BD3008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cloned seven </w:t>
      </w:r>
      <w:proofErr w:type="spellStart"/>
      <w:r w:rsidRPr="00026DF6">
        <w:rPr>
          <w:rFonts w:ascii="Book Antiqua" w:hAnsi="Book Antiqua" w:cs="Arial"/>
          <w:color w:val="000000" w:themeColor="text1"/>
        </w:rPr>
        <w:t>lncRNAs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derived from the 8q24.21 gene desert region.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It was found that one of these </w:t>
      </w:r>
      <w:proofErr w:type="spellStart"/>
      <w:r w:rsidRPr="00026DF6">
        <w:rPr>
          <w:rFonts w:ascii="Book Antiqua" w:hAnsi="Book Antiqua" w:cs="Arial"/>
          <w:color w:val="000000" w:themeColor="text1"/>
        </w:rPr>
        <w:t>lncRNAs</w:t>
      </w:r>
      <w:proofErr w:type="spellEnd"/>
      <w:r w:rsidRPr="00026DF6">
        <w:rPr>
          <w:rFonts w:ascii="Book Antiqua" w:hAnsi="Book Antiqua" w:cs="Arial"/>
          <w:color w:val="000000" w:themeColor="text1"/>
        </w:rPr>
        <w:t>, termed cancer-associated region long non-coding RNA number 5 (</w:t>
      </w:r>
      <w:r w:rsidRPr="00026DF6">
        <w:rPr>
          <w:rFonts w:ascii="Book Antiqua" w:hAnsi="Book Antiqua" w:cs="Arial"/>
          <w:i/>
          <w:color w:val="000000" w:themeColor="text1"/>
        </w:rPr>
        <w:t>CARLo5</w:t>
      </w:r>
      <w:r w:rsidRPr="00026DF6">
        <w:rPr>
          <w:rFonts w:ascii="Book Antiqua" w:hAnsi="Book Antiqua" w:cs="Arial"/>
          <w:color w:val="000000" w:themeColor="text1"/>
        </w:rPr>
        <w:t xml:space="preserve">), played an important role in driving </w:t>
      </w:r>
      <w:r w:rsidR="0005366E" w:rsidRPr="00026DF6">
        <w:rPr>
          <w:rFonts w:ascii="Book Antiqua" w:hAnsi="Book Antiqua" w:cs="Arial"/>
          <w:color w:val="000000" w:themeColor="text1"/>
        </w:rPr>
        <w:t>CRC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CARLo5</w:t>
      </w:r>
      <w:r w:rsidRPr="00026DF6">
        <w:rPr>
          <w:rFonts w:ascii="Book Antiqua" w:hAnsi="Book Antiqua" w:cs="Arial"/>
          <w:color w:val="000000" w:themeColor="text1"/>
        </w:rPr>
        <w:t xml:space="preserve"> expression was elevated in CRC relative to expression in normal adjacent tissues, and knocking down </w:t>
      </w:r>
      <w:r w:rsidRPr="00026DF6">
        <w:rPr>
          <w:rFonts w:ascii="Book Antiqua" w:hAnsi="Book Antiqua" w:cs="Arial"/>
          <w:i/>
          <w:color w:val="000000" w:themeColor="text1"/>
        </w:rPr>
        <w:t xml:space="preserve">CARLo5 </w:t>
      </w:r>
      <w:r w:rsidRPr="00026DF6">
        <w:rPr>
          <w:rFonts w:ascii="Book Antiqua" w:hAnsi="Book Antiqua" w:cs="Arial"/>
          <w:color w:val="000000" w:themeColor="text1"/>
        </w:rPr>
        <w:t xml:space="preserve">expression diminished CRC cell proliferation and growth of these cells as tumors in </w:t>
      </w:r>
      <w:proofErr w:type="spellStart"/>
      <w:r w:rsidRPr="00026DF6">
        <w:rPr>
          <w:rFonts w:ascii="Book Antiqua" w:hAnsi="Book Antiqua" w:cs="Arial"/>
          <w:color w:val="000000" w:themeColor="text1"/>
        </w:rPr>
        <w:t>athymic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nude mice.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a region containing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-335 WRE was juxtaposed to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CARLo5 </w:t>
      </w:r>
      <w:r w:rsidRPr="00026DF6">
        <w:rPr>
          <w:rFonts w:ascii="Book Antiqua" w:hAnsi="Book Antiqua" w:cs="Arial"/>
          <w:color w:val="000000" w:themeColor="text1"/>
        </w:rPr>
        <w:t>promoter region to drive its expression in CRC cells.</w:t>
      </w:r>
    </w:p>
    <w:p w14:paraId="4694CE42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5B98906" w14:textId="0663936B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026DF6">
        <w:rPr>
          <w:rFonts w:ascii="Book Antiqua" w:hAnsi="Book Antiqua" w:cs="Arial"/>
          <w:b/>
          <w:i/>
          <w:color w:val="000000" w:themeColor="text1"/>
        </w:rPr>
        <w:t xml:space="preserve">The MYC </w:t>
      </w:r>
      <w:r w:rsidR="00BD3008" w:rsidRPr="00026DF6">
        <w:rPr>
          <w:rFonts w:ascii="Book Antiqua" w:hAnsi="Book Antiqua" w:cs="Arial"/>
          <w:b/>
          <w:i/>
          <w:color w:val="000000" w:themeColor="text1"/>
        </w:rPr>
        <w:t>distal s</w:t>
      </w:r>
      <w:r w:rsidRPr="00026DF6">
        <w:rPr>
          <w:rFonts w:ascii="Book Antiqua" w:hAnsi="Book Antiqua" w:cs="Arial"/>
          <w:b/>
          <w:i/>
          <w:color w:val="000000" w:themeColor="text1"/>
        </w:rPr>
        <w:t>uper-enhancer</w:t>
      </w:r>
    </w:p>
    <w:p w14:paraId="49CA9D38" w14:textId="04E5B968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In 2010, </w:t>
      </w:r>
      <w:proofErr w:type="spellStart"/>
      <w:r w:rsidRPr="00026DF6">
        <w:rPr>
          <w:rFonts w:ascii="Book Antiqua" w:hAnsi="Book Antiqua" w:cs="Arial"/>
          <w:color w:val="000000" w:themeColor="text1"/>
        </w:rPr>
        <w:t>Bottomly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BD3008" w:rsidRPr="00026DF6">
        <w:rPr>
          <w:rFonts w:ascii="Book Antiqua" w:hAnsi="Book Antiqua" w:cs="Arial"/>
          <w:color w:val="000000" w:themeColor="text1"/>
        </w:rPr>
        <w:fldChar w:fldCharType="begin"/>
      </w:r>
      <w:r w:rsidR="00BD3008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&lt;EndNote&gt;&lt;Cite&gt;&lt;Author&gt;Bottomly&lt;/Author&gt;&lt;Year&gt;2010&lt;/Year&gt;&lt;IDText&gt;Identification of {beta}-catenin binding regions in colon cancer cells using ChIP-Seq&lt;/IDText&gt;&lt;DisplayText&gt;&lt;style face="superscript"&gt;[58]&lt;/style&gt;&lt;/DisplayText&gt;&lt;record&gt;&lt;dates&gt;&lt;pub-dates&gt;&lt;date&gt;Sep&lt;/date&gt;&lt;/pub-dates&gt;&lt;year&gt;2010&lt;/year&gt;&lt;/dates&gt;&lt;keywords&gt;&lt;keyword&gt;Binding Sites&lt;/keyword&gt;&lt;keyword&gt;Carrier Proteins&lt;/keyword&gt;&lt;keyword&gt;Cell Line, Tumor&lt;/keyword&gt;&lt;keyword&gt;Chromatin&lt;/keyword&gt;&lt;keyword&gt;Chromatin Immunoprecipitation&lt;/keyword&gt;&lt;keyword&gt;Colonic Neoplasms&lt;/keyword&gt;&lt;keyword&gt;Genomics&lt;/keyword&gt;&lt;keyword&gt;Humans&lt;/keyword&gt;&lt;keyword&gt;Regulatory Elements, Transcriptional&lt;/keyword&gt;&lt;keyword&gt;Sequence Analysis, DNA&lt;/keyword&gt;&lt;keyword&gt;beta Catenin&lt;/keyword&gt;&lt;/keywords&gt;&lt;urls&gt;&lt;related-urls&gt;&lt;url&gt;http://www.ncbi.nlm.nih.gov/pubmed/20460455&lt;/url&gt;&lt;/related-urls&gt;&lt;/urls&gt;&lt;isbn&gt;1362-4962&lt;/isbn&gt;&lt;custom2&gt;PMC2943592&lt;/custom2&gt;&lt;titles&gt;&lt;title&gt;Identification of {beta}-catenin binding regions in colon cancer cells using ChIP-Seq&lt;/title&gt;&lt;secondary-title&gt;Nucleic Acids Res&lt;/secondary-title&gt;&lt;/titles&gt;&lt;pages&gt;5735-45&lt;/pages&gt;&lt;number&gt;17&lt;/number&gt;&lt;contributors&gt;&lt;authors&gt;&lt;author&gt;Bottomly, D.&lt;/author&gt;&lt;author&gt;Kyler, S. L.&lt;/author&gt;&lt;author&gt;McWeeney, S. K.&lt;/author&gt;&lt;author&gt;Yochum, G. S.&lt;/author&gt;&lt;/authors&gt;&lt;/contributors&gt;&lt;language&gt;eng&lt;/language&gt;&lt;added-date format="utc"&gt;1380567706&lt;/added-date&gt;&lt;ref-type name="Journal Article"&gt;17&lt;/ref-type&gt;&lt;auth-address&gt;Oregon Clinical and Translational Research Institute, Oregon Health and Science University, Portland, OR, USA.&lt;/auth-address&gt;&lt;rec-number&gt;45&lt;/rec-number&gt;&lt;last-updated-date format="utc"&gt;1433359301&lt;/last-updated-date&gt;&lt;accession-num&gt;20460455&lt;/accession-num&gt;&lt;electronic-resource-num&gt;10.1093/nar/gkq363&lt;/electronic-resource-num&gt;&lt;volume&gt;38&lt;/volume&gt;&lt;/record&gt;&lt;/Cite&gt;&lt;/EndNote&gt;</w:instrText>
      </w:r>
      <w:r w:rsidR="00BD3008" w:rsidRPr="00026DF6">
        <w:rPr>
          <w:rFonts w:ascii="Book Antiqua" w:hAnsi="Book Antiqua" w:cs="Arial"/>
          <w:color w:val="000000" w:themeColor="text1"/>
        </w:rPr>
        <w:fldChar w:fldCharType="separate"/>
      </w:r>
      <w:r w:rsidR="00BD3008" w:rsidRPr="00026DF6">
        <w:rPr>
          <w:rFonts w:ascii="Book Antiqua" w:hAnsi="Book Antiqua" w:cs="Arial"/>
          <w:noProof/>
          <w:color w:val="000000" w:themeColor="text1"/>
          <w:vertAlign w:val="superscript"/>
        </w:rPr>
        <w:t>[58]</w:t>
      </w:r>
      <w:r w:rsidR="00BD3008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reported results from a </w:t>
      </w:r>
      <w:proofErr w:type="spellStart"/>
      <w:r w:rsidRPr="00026DF6">
        <w:rPr>
          <w:rFonts w:ascii="Book Antiqua" w:hAnsi="Book Antiqua" w:cs="Arial"/>
          <w:color w:val="000000" w:themeColor="text1"/>
        </w:rPr>
        <w:t>ChIP-Seq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screen to localize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 binding sites throughout the genome in the HCT116 human CRC cell line.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This screen confirmed that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bound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5’ WRE, 3’ WRE, and -335 WRE in these cells.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addition, they noted that a cluster of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binding 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sites mapped to a region approximately 400-500-kb upstream from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TSS.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 follow-up study, it was found that these regions bound TCF4,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-catenin, and RNA Polymerase II (RNAP) and are demarcated by histones with modifications that typify enhancer regi</w:t>
      </w:r>
      <w:r w:rsidR="00BD3008" w:rsidRPr="00026DF6">
        <w:rPr>
          <w:rFonts w:ascii="Book Antiqua" w:hAnsi="Book Antiqua" w:cs="Arial"/>
          <w:color w:val="000000" w:themeColor="text1"/>
        </w:rPr>
        <w:t>ons including H3K4me1 and H3KAc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PEVuZE5vdGU+PENpdGU+PEF1dGhvcj5Zb2NodW08L0F1dGhvcj48WWVhcj4yMDExPC9ZZWFyPjxJ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PEVuZE5vdGU+PENpdGU+PEF1dGhvcj5Zb2NodW08L0F1dGhvcj48WWVhcj4yMDExPC9ZZWFyPjxJ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BD3008" w:rsidRPr="00026DF6">
        <w:rPr>
          <w:rFonts w:ascii="Book Antiqua" w:hAnsi="Book Antiqua" w:cs="Arial"/>
          <w:noProof/>
          <w:color w:val="000000" w:themeColor="text1"/>
          <w:vertAlign w:val="superscript"/>
        </w:rPr>
        <w:t>[59,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60]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Four of five of these distal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-catenin-bound regions formed long-range chromatin loops with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 region.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these conformations were not only present in HCT116 cells, but also the non-CRC cell lines HEK293 and TIG-1, suggesting that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might use these pre-existing chromatin loops to activate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gene 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Moreover, the interaction frequencies between two of these regions and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 were induced upon stimulation of the cells with serum mitogens.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7CFE58B6" w14:textId="30E83FBA" w:rsidR="00A151E5" w:rsidRPr="00026DF6" w:rsidRDefault="00A151E5" w:rsidP="00BD3008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Several years later, </w:t>
      </w:r>
      <w:proofErr w:type="spellStart"/>
      <w:r w:rsidRPr="00026DF6">
        <w:rPr>
          <w:rFonts w:ascii="Book Antiqua" w:hAnsi="Book Antiqua" w:cs="Arial"/>
          <w:color w:val="000000" w:themeColor="text1"/>
        </w:rPr>
        <w:t>Hnisz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620E6A" w:rsidRPr="00026DF6">
        <w:rPr>
          <w:rFonts w:ascii="Book Antiqua" w:hAnsi="Book Antiqua" w:cs="Arial"/>
          <w:color w:val="000000" w:themeColor="text1"/>
        </w:rPr>
        <w:fldChar w:fldCharType="begin"/>
      </w:r>
      <w:r w:rsidR="00620E6A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&lt;EndNote&gt;&lt;Cite&gt;&lt;Author&gt;Hnisz&lt;/Author&gt;&lt;Year&gt;2015&lt;/Year&gt;&lt;IDText&gt;Convergence of developmental and oncogenic signaling pathways at transcriptional super-enhancers&lt;/IDText&gt;&lt;DisplayText&gt;&lt;style face="superscript"&gt;[61]&lt;/style&gt;&lt;/DisplayText&gt;&lt;record&gt;&lt;dates&gt;&lt;pub-dates&gt;&lt;date&gt;Apr&lt;/date&gt;&lt;/pub-dates&gt;&lt;year&gt;2015&lt;/year&gt;&lt;/dates&gt;&lt;urls&gt;&lt;related-urls&gt;&lt;url&gt;http://www.ncbi.nlm.nih.gov/pubmed/25801169&lt;/url&gt;&lt;/related-urls&gt;&lt;/urls&gt;&lt;isbn&gt;1097-4164&lt;/isbn&gt;&lt;custom2&gt;PMC4402134&lt;/custom2&gt;&lt;titles&gt;&lt;title&gt;Convergence of developmental and oncogenic signaling pathways at transcriptional super-enhancers&lt;/title&gt;&lt;secondary-title&gt;Mol Cell&lt;/secondary-title&gt;&lt;/titles&gt;&lt;pages&gt;362-70&lt;/pages&gt;&lt;number&gt;2&lt;/number&gt;&lt;contributors&gt;&lt;authors&gt;&lt;author&gt;Hnisz, D.&lt;/author&gt;&lt;author&gt;Schuijers, J.&lt;/author&gt;&lt;author&gt;Lin, C. Y.&lt;/author&gt;&lt;author&gt;Weintraub, A. S.&lt;/author&gt;&lt;author&gt;Abraham, B. J.&lt;/author&gt;&lt;author&gt;Lee, T. I.&lt;/author&gt;&lt;author&gt;Bradner, J. E.&lt;/author&gt;&lt;author&gt;Young, R. A.&lt;/author&gt;&lt;/authors&gt;&lt;/contributors&gt;&lt;language&gt;eng&lt;/language&gt;&lt;added-date format="utc"&gt;1433361414&lt;/added-date&gt;&lt;ref-type name="Journal Article"&gt;17&lt;/ref-type&gt;&lt;rec-number&gt;76&lt;/rec-number&gt;&lt;last-updated-date format="utc"&gt;1433361414&lt;/last-updated-date&gt;&lt;accession-num&gt;25801169&lt;/accession-num&gt;&lt;electronic-resource-num&gt;10.1016/j.molcel.2015.02.014&lt;/electronic-resource-num&gt;&lt;volume&gt;58&lt;/volume&gt;&lt;/record&gt;&lt;/Cite&gt;&lt;/EndNote&gt;</w:instrText>
      </w:r>
      <w:r w:rsidR="00620E6A"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[61]</w:t>
      </w:r>
      <w:r w:rsidR="00620E6A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found that this distal cluster of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WREs overlapped with a super-enhancer.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According to Whyte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620E6A" w:rsidRPr="00026DF6">
        <w:rPr>
          <w:rFonts w:ascii="Book Antiqua" w:hAnsi="Book Antiqua" w:cs="Arial"/>
          <w:color w:val="000000" w:themeColor="text1"/>
        </w:rPr>
        <w:fldChar w:fldCharType="begin"/>
      </w:r>
      <w:r w:rsidR="00620E6A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&lt;EndNote&gt;&lt;Cite&gt;&lt;Author&gt;Whyte&lt;/Author&gt;&lt;Year&gt;2013&lt;/Year&gt;&lt;IDText&gt;Master transcription factors and mediator establish super-enhancers at key cell identity genes&lt;/IDText&gt;&lt;DisplayText&gt;&lt;style face="superscript"&gt;[62]&lt;/style&gt;&lt;/DisplayText&gt;&lt;record&gt;&lt;dates&gt;&lt;pub-dates&gt;&lt;date&gt;Apr&lt;/date&gt;&lt;/pub-dates&gt;&lt;year&gt;2013&lt;/year&gt;&lt;/dates&gt;&lt;keywords&gt;&lt;keyword&gt;Animals&lt;/keyword&gt;&lt;keyword&gt;B-Lymphocytes&lt;/keyword&gt;&lt;keyword&gt;Cell Line&lt;/keyword&gt;&lt;keyword&gt;Cell Lineage&lt;/keyword&gt;&lt;keyword&gt;Embryonic Stem Cells&lt;/keyword&gt;&lt;keyword&gt;Enhancer Elements, Genetic&lt;/keyword&gt;&lt;keyword&gt;Gene Expression Regulation&lt;/keyword&gt;&lt;keyword&gt;Gene Knockdown Techniques&lt;/keyword&gt;&lt;keyword&gt;Humans&lt;/keyword&gt;&lt;keyword&gt;Mediator Complex&lt;/keyword&gt;&lt;keyword&gt;Mice&lt;/keyword&gt;&lt;keyword&gt;Transcription Factors&lt;/keyword&gt;&lt;keyword&gt;Transcription, Genetic&lt;/keyword&gt;&lt;/keywords&gt;&lt;urls&gt;&lt;related-urls&gt;&lt;url&gt;http://www.ncbi.nlm.nih.gov/pubmed/23582322&lt;/url&gt;&lt;/related-urls&gt;&lt;/urls&gt;&lt;isbn&gt;1097-4172&lt;/isbn&gt;&lt;custom2&gt;PMC3653129&lt;/custom2&gt;&lt;titles&gt;&lt;title&gt;Master transcription factors and mediator establish super-enhancers at key cell identity genes&lt;/title&gt;&lt;secondary-title&gt;Cell&lt;/secondary-title&gt;&lt;/titles&gt;&lt;pages&gt;307-19&lt;/pages&gt;&lt;number&gt;2&lt;/number&gt;&lt;contributors&gt;&lt;authors&gt;&lt;author&gt;Whyte, W. A.&lt;/author&gt;&lt;author&gt;Orlando, D. A.&lt;/author&gt;&lt;author&gt;Hnisz, D.&lt;/author&gt;&lt;author&gt;Abraham, B. J.&lt;/author&gt;&lt;author&gt;Lin, C. Y.&lt;/author&gt;&lt;author&gt;Kagey, M. H.&lt;/author&gt;&lt;author&gt;Rahl, P. B.&lt;/author&gt;&lt;author&gt;Lee, T. I.&lt;/author&gt;&lt;author&gt;Young, R. A.&lt;/author&gt;&lt;/authors&gt;&lt;/contributors&gt;&lt;language&gt;eng&lt;/language&gt;&lt;added-date format="utc"&gt;1433517069&lt;/added-date&gt;&lt;ref-type name="Journal Article"&gt;17&lt;/ref-type&gt;&lt;rec-number&gt;103&lt;/rec-number&gt;&lt;last-updated-date format="utc"&gt;1433517069&lt;/last-updated-date&gt;&lt;accession-num&gt;23582322&lt;/accession-num&gt;&lt;electronic-resource-num&gt;10.1016/j.cell.2013.03.035&lt;/electronic-resource-num&gt;&lt;volume&gt;153&lt;/volume&gt;&lt;/record&gt;&lt;/Cite&gt;&lt;/EndNote&gt;</w:instrText>
      </w:r>
      <w:r w:rsidR="00620E6A"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[62]</w:t>
      </w:r>
      <w:r w:rsidR="00620E6A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, super-enhancers are “…large clusters of transcriptional enhancers – formed by binding of high levels of master TFs </w:t>
      </w:r>
      <w:r w:rsidR="00620E6A" w:rsidRPr="00026DF6">
        <w:rPr>
          <w:rFonts w:ascii="Book Antiqua" w:eastAsia="宋体" w:hAnsi="Book Antiqua" w:cs="Arial"/>
          <w:color w:val="000000" w:themeColor="text1"/>
          <w:lang w:eastAsia="zh-CN"/>
        </w:rPr>
        <w:t>(</w:t>
      </w:r>
      <w:r w:rsidRPr="00026DF6">
        <w:rPr>
          <w:rFonts w:ascii="Book Antiqua" w:hAnsi="Book Antiqua" w:cs="Arial"/>
          <w:color w:val="000000" w:themeColor="text1"/>
        </w:rPr>
        <w:t>transcription factors</w:t>
      </w:r>
      <w:r w:rsidR="00620E6A" w:rsidRPr="00026DF6">
        <w:rPr>
          <w:rFonts w:ascii="Book Antiqua" w:eastAsia="宋体" w:hAnsi="Book Antiqua" w:cs="Arial"/>
          <w:color w:val="000000" w:themeColor="text1"/>
          <w:lang w:eastAsia="zh-CN"/>
        </w:rPr>
        <w:t>)</w:t>
      </w:r>
      <w:r w:rsidRPr="00026DF6">
        <w:rPr>
          <w:rFonts w:ascii="Book Antiqua" w:hAnsi="Book Antiqua" w:cs="Arial"/>
          <w:color w:val="000000" w:themeColor="text1"/>
        </w:rPr>
        <w:t xml:space="preserve"> and Mediator coactivator – that drive expression of genes that define cell identity”.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These super-enhancers also bind high levels of the chromatin-associated protein </w:t>
      </w:r>
      <w:proofErr w:type="spellStart"/>
      <w:r w:rsidRPr="00026DF6">
        <w:rPr>
          <w:rFonts w:ascii="Book Antiqua" w:hAnsi="Book Antiqua" w:cs="Arial"/>
          <w:color w:val="000000" w:themeColor="text1"/>
        </w:rPr>
        <w:t>bromodom</w:t>
      </w:r>
      <w:r w:rsidR="00620E6A" w:rsidRPr="00026DF6">
        <w:rPr>
          <w:rFonts w:ascii="Book Antiqua" w:hAnsi="Book Antiqua" w:cs="Arial"/>
          <w:color w:val="000000" w:themeColor="text1"/>
        </w:rPr>
        <w:t>ain</w:t>
      </w:r>
      <w:proofErr w:type="spellEnd"/>
      <w:r w:rsidR="00620E6A" w:rsidRPr="00026DF6">
        <w:rPr>
          <w:rFonts w:ascii="Book Antiqua" w:hAnsi="Book Antiqua" w:cs="Arial"/>
          <w:color w:val="000000" w:themeColor="text1"/>
        </w:rPr>
        <w:t xml:space="preserve"> containing protein 4 (BRD4)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&lt;EndNote&gt;&lt;Cite&gt;&lt;Author&gt;Lovén&lt;/Author&gt;&lt;Year&gt;2013&lt;/Year&gt;&lt;IDText&gt;Selective inhibition of tumor oncogenes by disruption of super-enhancers&lt;/IDText&gt;&lt;DisplayText&gt;&lt;style face="superscript"&gt;[63]&lt;/style&gt;&lt;/DisplayText&gt;&lt;record&gt;&lt;dates&gt;&lt;pub-dates&gt;&lt;date&gt;Apr&lt;/date&gt;&lt;/pub-dates&gt;&lt;year&gt;2013&lt;/year&gt;&lt;/dates&gt;&lt;keywords&gt;&lt;keyword&gt;Antineoplastic Agents&lt;/keyword&gt;&lt;keyword&gt;Azepines&lt;/keyword&gt;&lt;keyword&gt;Cell Line, Tumor&lt;/keyword&gt;&lt;keyword&gt;Chromatin&lt;/keyword&gt;&lt;keyword&gt;Enhancer Elements, Genetic&lt;/keyword&gt;&lt;keyword&gt;Gene Expression Regulation, Neoplastic&lt;/keyword&gt;&lt;keyword&gt;Genome-Wide Association Study&lt;/keyword&gt;&lt;keyword&gt;Humans&lt;/keyword&gt;&lt;keyword&gt;Mediator Complex&lt;/keyword&gt;&lt;keyword&gt;Multiple Myeloma&lt;/keyword&gt;&lt;keyword&gt;Neoplasms&lt;/keyword&gt;&lt;keyword&gt;Nuclear Proteins&lt;/keyword&gt;&lt;keyword&gt;Transcription Elongation, Genetic&lt;/keyword&gt;&lt;keyword&gt;Transcription Factors&lt;/keyword&gt;&lt;keyword&gt;Transcription, Genetic&lt;/keyword&gt;&lt;keyword&gt;Triazoles&lt;/keyword&gt;&lt;/keywords&gt;&lt;urls&gt;&lt;related-urls&gt;&lt;url&gt;http://www.ncbi.nlm.nih.gov/pubmed/23582323&lt;/url&gt;&lt;/related-urls&gt;&lt;/urls&gt;&lt;isbn&gt;1097-4172&lt;/isbn&gt;&lt;custom2&gt;PMC3760967&lt;/custom2&gt;&lt;titles&gt;&lt;title&gt;Selective inhibition of tumor oncogenes by disruption of super-enhancers&lt;/title&gt;&lt;secondary-title&gt;Cell&lt;/secondary-title&gt;&lt;/titles&gt;&lt;pages&gt;320-34&lt;/pages&gt;&lt;number&gt;2&lt;/number&gt;&lt;contributors&gt;&lt;authors&gt;&lt;author&gt;Lovén, J.&lt;/author&gt;&lt;author&gt;Hoke, H. A.&lt;/author&gt;&lt;author&gt;Lin, C. Y.&lt;/author&gt;&lt;author&gt;Lau, A.&lt;/author&gt;&lt;author&gt;Orlando, D. A.&lt;/author&gt;&lt;author&gt;Vakoc, C. R.&lt;/author&gt;&lt;author&gt;Bradner, J. E.&lt;/author&gt;&lt;author&gt;Lee, T. I.&lt;/author&gt;&lt;author&gt;Young, R. A.&lt;/author&gt;&lt;/authors&gt;&lt;/contributors&gt;&lt;language&gt;eng&lt;/language&gt;&lt;added-date format="utc"&gt;1433706418&lt;/added-date&gt;&lt;ref-type name="Journal Article"&gt;17&lt;/ref-type&gt;&lt;rec-number&gt;134&lt;/rec-number&gt;&lt;last-updated-date format="utc"&gt;1433706418&lt;/last-updated-date&gt;&lt;accession-num&gt;23582323&lt;/accession-num&gt;&lt;electronic-resource-num&gt;10.1016/j.cell.2013.03.036&lt;/electronic-resource-num&gt;&lt;volume&gt;153&lt;/volume&gt;&lt;/record&gt;&lt;/Cite&gt;&lt;/EndNote&gt;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Through its </w:t>
      </w:r>
      <w:proofErr w:type="spellStart"/>
      <w:r w:rsidRPr="00026DF6">
        <w:rPr>
          <w:rFonts w:ascii="Book Antiqua" w:hAnsi="Book Antiqua" w:cs="Arial"/>
          <w:color w:val="000000" w:themeColor="text1"/>
        </w:rPr>
        <w:t>bromodomain</w:t>
      </w:r>
      <w:proofErr w:type="spellEnd"/>
      <w:r w:rsidRPr="00026DF6">
        <w:rPr>
          <w:rFonts w:ascii="Book Antiqua" w:hAnsi="Book Antiqua" w:cs="Arial"/>
          <w:color w:val="000000" w:themeColor="text1"/>
        </w:rPr>
        <w:t>, BRD4 associates with acetylated histones and recruits the positive transcription elongation factor (PTEF-b) to promote tra</w:t>
      </w:r>
      <w:r w:rsidR="00620E6A" w:rsidRPr="00026DF6">
        <w:rPr>
          <w:rFonts w:ascii="Book Antiqua" w:hAnsi="Book Antiqua" w:cs="Arial"/>
          <w:color w:val="000000" w:themeColor="text1"/>
        </w:rPr>
        <w:t>nscriptional elongation by RNAP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PEVuZE5vdGU+PENpdGU+PEF1dGhvcj5KYW5nPC9BdXRob3I+PFllYXI+MjAwNTwvWWVhcj48SURU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=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PEVuZE5vdGU+PENpdGU+PEF1dGhvcj5KYW5nPC9BdXRob3I+PFllYXI+MjAwNTwvWWVhcj48SURU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=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[64,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65]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BRD4 also interacts directly with the Mediator complex, and Mediator has been shown to p</w:t>
      </w:r>
      <w:r w:rsidR="00620E6A" w:rsidRPr="00026DF6">
        <w:rPr>
          <w:rFonts w:ascii="Book Antiqua" w:hAnsi="Book Antiqua" w:cs="Arial"/>
          <w:color w:val="000000" w:themeColor="text1"/>
        </w:rPr>
        <w:t>lay a role in chromatin looping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PEVuZE5vdGU+PENpdGU+PEF1dGhvcj5KYW5nPC9BdXRob3I+PFllYXI+MjAwNTwvWWVhcj48SURU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PEVuZE5vdGU+PENpdGU+PEF1dGhvcj5KYW5nPC9BdXRob3I+PFllYXI+MjAwNTwvWWVhcj48SURU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[64-66]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JQ1 is a selective inhibitor of BRD4 activity that competes with BRD4 b</w:t>
      </w:r>
      <w:r w:rsidR="00620E6A" w:rsidRPr="00026DF6">
        <w:rPr>
          <w:rFonts w:ascii="Book Antiqua" w:hAnsi="Book Antiqua" w:cs="Arial"/>
          <w:color w:val="000000" w:themeColor="text1"/>
        </w:rPr>
        <w:t xml:space="preserve">inding to </w:t>
      </w:r>
      <w:proofErr w:type="gramStart"/>
      <w:r w:rsidR="00620E6A" w:rsidRPr="00026DF6">
        <w:rPr>
          <w:rFonts w:ascii="Book Antiqua" w:hAnsi="Book Antiqua" w:cs="Arial"/>
          <w:color w:val="000000" w:themeColor="text1"/>
        </w:rPr>
        <w:t>acetylated</w:t>
      </w:r>
      <w:proofErr w:type="gramEnd"/>
      <w:r w:rsidR="00620E6A" w:rsidRPr="00026DF6">
        <w:rPr>
          <w:rFonts w:ascii="Book Antiqua" w:hAnsi="Book Antiqua" w:cs="Arial"/>
          <w:color w:val="000000" w:themeColor="text1"/>
        </w:rPr>
        <w:t xml:space="preserve"> substrates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PEVuZE5vdGU+PENpdGU+PEF1dGhvcj5GaWxpcHBha29wb3Vsb3M8L0F1dGhvcj48WWVhcj4yMDEw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PEVuZE5vdGU+PENpdGU+PEF1dGhvcj5GaWxpcHBha29wb3Vsb3M8L0F1dGhvcj48WWVhcj4yMDEw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[67]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treatment of multiple myeloma cells with JQ1 led to a preferential loss of BRD4 occupancy at super-enhancers and repression of oncogene expression, including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PEVuZE5vdGU+PENpdGU+PEF1dGhvcj5Mb3bDqW48L0F1dGhvcj48WWVhcj4yMDEzPC9ZZWFyPjxJ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PEVuZE5vdGU+PENpdGU+PEF1dGhvcj5Mb3bDqW48L0F1dGhvcj48WWVhcj4yMDEzPC9ZZWFyPjxJ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[63,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68]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 comparison of H3K27Ac patterns obtained from </w:t>
      </w:r>
      <w:proofErr w:type="spellStart"/>
      <w:r w:rsidRPr="00026DF6">
        <w:rPr>
          <w:rFonts w:ascii="Book Antiqua" w:hAnsi="Book Antiqua" w:cs="Arial"/>
          <w:color w:val="000000" w:themeColor="text1"/>
        </w:rPr>
        <w:t>ChIP-Seq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analysis in normal colonic mucosa and the HCT116 CRC cell line revealed that high levels of nucleosomes containing this modification map to the distal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620E6A" w:rsidRPr="00026DF6">
        <w:rPr>
          <w:rFonts w:ascii="Book Antiqua" w:hAnsi="Book Antiqua" w:cs="Arial"/>
          <w:color w:val="000000" w:themeColor="text1"/>
        </w:rPr>
        <w:t xml:space="preserve"> super-enhancer in CRC cells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&lt;EndNote&gt;&lt;Cite&gt;&lt;Author&gt;Hnisz&lt;/Author&gt;&lt;Year&gt;2015&lt;/Year&gt;&lt;IDText&gt;Convergence of developmental and oncogenic signaling pathways at transcriptional super-enhancers&lt;/IDText&gt;&lt;DisplayText&gt;&lt;style face="superscript"&gt;[61]&lt;/style&gt;&lt;/DisplayText&gt;&lt;record&gt;&lt;dates&gt;&lt;pub-dates&gt;&lt;date&gt;Apr&lt;/date&gt;&lt;/pub-dates&gt;&lt;year&gt;2015&lt;/year&gt;&lt;/dates&gt;&lt;urls&gt;&lt;related-urls&gt;&lt;url&gt;http://www.ncbi.nlm.nih.gov/pubmed/25801169&lt;/url&gt;&lt;/related-urls&gt;&lt;/urls&gt;&lt;isbn&gt;1097-4164&lt;/isbn&gt;&lt;custom2&gt;PMC4402134&lt;/custom2&gt;&lt;titles&gt;&lt;title&gt;Convergence of developmental and oncogenic signaling pathways at transcriptional super-enhancers&lt;/title&gt;&lt;secondary-title&gt;Mol Cell&lt;/secondary-title&gt;&lt;/titles&gt;&lt;pages&gt;362-70&lt;/pages&gt;&lt;number&gt;2&lt;/number&gt;&lt;contributors&gt;&lt;authors&gt;&lt;author&gt;Hnisz, D.&lt;/author&gt;&lt;author&gt;Schuijers, J.&lt;/author&gt;&lt;author&gt;Lin, C. Y.&lt;/author&gt;&lt;author&gt;Weintraub, A. S.&lt;/author&gt;&lt;author&gt;Abraham, B. J.&lt;/author&gt;&lt;author&gt;Lee, T. I.&lt;/author&gt;&lt;author&gt;Bradner, J. E.&lt;/author&gt;&lt;author&gt;Young, R. A.&lt;/author&gt;&lt;/authors&gt;&lt;/contributors&gt;&lt;language&gt;eng&lt;/language&gt;&lt;added-date format="utc"&gt;1433361414&lt;/added-date&gt;&lt;ref-type name="Journal Article"&gt;17&lt;/ref-type&gt;&lt;rec-number&gt;76&lt;/rec-number&gt;&lt;last-updated-date format="utc"&gt;1433361414&lt;/last-updated-date&gt;&lt;accession-num&gt;25801169&lt;/accession-num&gt;&lt;electronic-resource-num&gt;10.1016/j.molcel.2015.02.014&lt;/electronic-resource-num&gt;&lt;volume&gt;58&lt;/volume&gt;&lt;/record&gt;&lt;/Cite&gt;&lt;/EndNote&gt;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By overlaying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ChIP-Seq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profile for </w:t>
      </w:r>
      <w:r w:rsidR="00A8460A" w:rsidRPr="00026DF6">
        <w:rPr>
          <w:rFonts w:ascii="Book Antiqua" w:hAnsi="Book Antiqua" w:cs="Arial"/>
          <w:color w:val="000000" w:themeColor="text1"/>
        </w:rPr>
        <w:t xml:space="preserve">TCF4 binding in these cells, </w:t>
      </w:r>
      <w:proofErr w:type="spellStart"/>
      <w:r w:rsidR="00A8460A" w:rsidRPr="00026DF6">
        <w:rPr>
          <w:rFonts w:ascii="Book Antiqua" w:hAnsi="Book Antiqua" w:cs="Arial"/>
          <w:color w:val="000000" w:themeColor="text1"/>
        </w:rPr>
        <w:t>Hni</w:t>
      </w:r>
      <w:r w:rsidRPr="00026DF6">
        <w:rPr>
          <w:rFonts w:ascii="Book Antiqua" w:hAnsi="Book Antiqua" w:cs="Arial"/>
          <w:color w:val="000000" w:themeColor="text1"/>
        </w:rPr>
        <w:t>sz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et al</w:t>
      </w:r>
      <w:r w:rsidR="00620E6A" w:rsidRPr="00026DF6">
        <w:rPr>
          <w:rFonts w:ascii="Book Antiqua" w:hAnsi="Book Antiqua" w:cs="Arial"/>
          <w:color w:val="000000" w:themeColor="text1"/>
        </w:rPr>
        <w:fldChar w:fldCharType="begin"/>
      </w:r>
      <w:r w:rsidR="00620E6A"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&lt;EndNote&gt;&lt;Cite&gt;&lt;Author&gt;Hnisz&lt;/Author&gt;&lt;Year&gt;2015&lt;/Year&gt;&lt;IDText&gt;Convergence of developmental and oncogenic signaling pathways at transcriptional super-enhancers&lt;/IDText&gt;&lt;DisplayText&gt;&lt;style face="superscript"&gt;[61]&lt;/style&gt;&lt;/DisplayText&gt;&lt;record&gt;&lt;dates&gt;&lt;pub-dates&gt;&lt;date&gt;Apr&lt;/date&gt;&lt;/pub-dates&gt;&lt;year&gt;2015&lt;/year&gt;&lt;/dates&gt;&lt;urls&gt;&lt;related-urls&gt;&lt;url&gt;http://www.ncbi.nlm.nih.gov/pubmed/25801169&lt;/url&gt;&lt;/related-urls&gt;&lt;/urls&gt;&lt;isbn&gt;1097-4164&lt;/isbn&gt;&lt;custom2&gt;PMC4402134&lt;/custom2&gt;&lt;titles&gt;&lt;title&gt;Convergence of developmental and oncogenic signaling pathways at transcriptional super-enhancers&lt;/title&gt;&lt;secondary-title&gt;Mol Cell&lt;/secondary-title&gt;&lt;/titles&gt;&lt;pages&gt;362-70&lt;/pages&gt;&lt;number&gt;2&lt;/number&gt;&lt;contributors&gt;&lt;authors&gt;&lt;author&gt;Hnisz, D.&lt;/author&gt;&lt;author&gt;Schuijers, J.&lt;/author&gt;&lt;author&gt;Lin, C. Y.&lt;/author&gt;&lt;author&gt;Weintraub, A. S.&lt;/author&gt;&lt;author&gt;Abraham, B. J.&lt;/author&gt;&lt;author&gt;Lee, T. I.&lt;/author&gt;&lt;author&gt;Bradner, J. E.&lt;/author&gt;&lt;author&gt;Young, R. A.&lt;/author&gt;&lt;/authors&gt;&lt;/contributors&gt;&lt;language&gt;eng&lt;/language&gt;&lt;added-date format="utc"&gt;1433361414&lt;/added-date&gt;&lt;ref-type name="Journal Article"&gt;17&lt;/ref-type&gt;&lt;rec-number&gt;76&lt;/rec-number&gt;&lt;last-updated-date format="utc"&gt;1433361414&lt;/last-updated-date&gt;&lt;accession-num&gt;25801169&lt;/accession-num&gt;&lt;electronic-resource-num&gt;10.1016/j.molcel.2015.02.014&lt;/electronic-resource-num&gt;&lt;volume&gt;58&lt;/volume&gt;&lt;/record&gt;&lt;/Cite&gt;&lt;/EndNote&gt;</w:instrText>
      </w:r>
      <w:r w:rsidR="00620E6A"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[61]</w:t>
      </w:r>
      <w:r w:rsidR="00620E6A"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 xml:space="preserve"> identified four putative WREs embedded within the distal 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super-enhancer that corresponded to four of the five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WREs identified prev</w:t>
      </w:r>
      <w:r w:rsidR="00620E6A" w:rsidRPr="00026DF6">
        <w:rPr>
          <w:rFonts w:ascii="Book Antiqua" w:hAnsi="Book Antiqua" w:cs="Arial"/>
          <w:color w:val="000000" w:themeColor="text1"/>
        </w:rPr>
        <w:t xml:space="preserve">iously in this region by </w:t>
      </w:r>
      <w:proofErr w:type="spellStart"/>
      <w:r w:rsidR="00620E6A" w:rsidRPr="00026DF6">
        <w:rPr>
          <w:rFonts w:ascii="Book Antiqua" w:hAnsi="Book Antiqua" w:cs="Arial"/>
          <w:color w:val="000000" w:themeColor="text1"/>
        </w:rPr>
        <w:t>Yochum</w:t>
      </w:r>
      <w:proofErr w:type="spellEnd"/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PEVuZE5vdGU+PENpdGU+PEF1dGhvcj5IbmlzejwvQXV0aG9yPjxZZWFyPjIwMTU8L1llYXI+PElE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PEVuZE5vdGU+PENpdGU+PEF1dGhvcj5IbmlzejwvQXV0aG9yPjxZZWFyPjIwMTU8L1llYXI+PElE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620E6A" w:rsidRPr="00026DF6">
        <w:rPr>
          <w:rFonts w:ascii="Book Antiqua" w:hAnsi="Book Antiqua" w:cs="Arial"/>
          <w:noProof/>
          <w:color w:val="000000" w:themeColor="text1"/>
          <w:vertAlign w:val="superscript"/>
        </w:rPr>
        <w:t>[59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Indeed, luciferase assays conducted with reporters containing these elements confirm</w:t>
      </w:r>
      <w:r w:rsidR="00620E6A" w:rsidRPr="00026DF6">
        <w:rPr>
          <w:rFonts w:ascii="Book Antiqua" w:hAnsi="Book Antiqua" w:cs="Arial"/>
          <w:color w:val="000000" w:themeColor="text1"/>
        </w:rPr>
        <w:t>ed that they functioned as WREs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&lt;EndNote&gt;&lt;Cite&gt;&lt;Author&gt;Hnisz&lt;/Author&gt;&lt;Year&gt;2015&lt;/Year&gt;&lt;IDText&gt;Convergence of developmental and oncogenic signaling pathways at transcriptional super-enhancers&lt;/IDText&gt;&lt;DisplayText&gt;&lt;style face="superscript"&gt;[61]&lt;/style&gt;&lt;/DisplayText&gt;&lt;record&gt;&lt;dates&gt;&lt;pub-dates&gt;&lt;date&gt;Apr&lt;/date&gt;&lt;/pub-dates&gt;&lt;year&gt;2015&lt;/year&gt;&lt;/dates&gt;&lt;urls&gt;&lt;related-urls&gt;&lt;url&gt;http://www.ncbi.nlm.nih.gov/pubmed/25801169&lt;/url&gt;&lt;/related-urls&gt;&lt;/urls&gt;&lt;isbn&gt;1097-4164&lt;/isbn&gt;&lt;custom2&gt;PMC4402134&lt;/custom2&gt;&lt;titles&gt;&lt;title&gt;Convergence of developmental and oncogenic signaling pathways at transcriptional super-enhancers&lt;/title&gt;&lt;secondary-title&gt;Mol Cell&lt;/secondary-title&gt;&lt;/titles&gt;&lt;pages&gt;362-70&lt;/pages&gt;&lt;number&gt;2&lt;/number&gt;&lt;contributors&gt;&lt;authors&gt;&lt;author&gt;Hnisz, D.&lt;/author&gt;&lt;author&gt;Schuijers, J.&lt;/author&gt;&lt;author&gt;Lin, C. Y.&lt;/author&gt;&lt;author&gt;Weintraub, A. S.&lt;/author&gt;&lt;author&gt;Abraham, B. J.&lt;/author&gt;&lt;author&gt;Lee, T. I.&lt;/author&gt;&lt;author&gt;Bradner, J. E.&lt;/author&gt;&lt;author&gt;Young, R. A.&lt;/author&gt;&lt;/authors&gt;&lt;/contributors&gt;&lt;language&gt;eng&lt;/language&gt;&lt;added-date format="utc"&gt;1433361414&lt;/added-date&gt;&lt;ref-type name="Journal Article"&gt;17&lt;/ref-type&gt;&lt;rec-number&gt;76&lt;/rec-number&gt;&lt;last-updated-date format="utc"&gt;1433361414&lt;/last-updated-date&gt;&lt;accession-num&gt;25801169&lt;/accession-num&gt;&lt;electronic-resource-num&gt;10.1016/j.molcel.2015.02.014&lt;/electronic-resource-num&gt;&lt;volume&gt;58&lt;/volume&gt;&lt;/record&gt;&lt;/Cite&gt;&lt;/EndNote&gt;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449E497C" w14:textId="05BB5ADD" w:rsidR="00A151E5" w:rsidRPr="00026DF6" w:rsidRDefault="00A151E5" w:rsidP="00620E6A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As is the case for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-335 WRE, a </w:t>
      </w:r>
      <w:proofErr w:type="spellStart"/>
      <w:r w:rsidRPr="00026DF6">
        <w:rPr>
          <w:rFonts w:ascii="Book Antiqua" w:hAnsi="Book Antiqua" w:cs="Arial"/>
          <w:color w:val="000000" w:themeColor="text1"/>
        </w:rPr>
        <w:t>lncRNA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termed colon cancer-associated transcript one (</w:t>
      </w:r>
      <w:r w:rsidRPr="00026DF6">
        <w:rPr>
          <w:rFonts w:ascii="Book Antiqua" w:hAnsi="Book Antiqua" w:cs="Arial"/>
          <w:i/>
          <w:color w:val="000000" w:themeColor="text1"/>
        </w:rPr>
        <w:t>CCAT1</w:t>
      </w:r>
      <w:r w:rsidRPr="00026DF6">
        <w:rPr>
          <w:rFonts w:ascii="Book Antiqua" w:hAnsi="Book Antiqua" w:cs="Arial"/>
          <w:color w:val="000000" w:themeColor="text1"/>
        </w:rPr>
        <w:t xml:space="preserve">), localizes within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620E6A" w:rsidRPr="00026DF6">
        <w:rPr>
          <w:rFonts w:ascii="Book Antiqua" w:hAnsi="Book Antiqua" w:cs="Arial"/>
          <w:color w:val="000000" w:themeColor="text1"/>
        </w:rPr>
        <w:t xml:space="preserve"> super-enhancer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&lt;EndNote&gt;&lt;Cite&gt;&lt;Author&gt;Xiang&lt;/Author&gt;&lt;Year&gt;2014&lt;/Year&gt;&lt;IDText&gt;Human colorectal cancer-specific CCAT1-L lncRNA regulates long-range chromatin interactions at the MYC locus&lt;/IDText&gt;&lt;DisplayText&gt;&lt;style face="superscript"&gt;[69]&lt;/style&gt;&lt;/DisplayText&gt;&lt;record&gt;&lt;dates&gt;&lt;pub-dates&gt;&lt;date&gt;May&lt;/date&gt;&lt;/pub-dates&gt;&lt;year&gt;2014&lt;/year&gt;&lt;/dates&gt;&lt;keywords&gt;&lt;keyword&gt;Cell Line, Tumor&lt;/keyword&gt;&lt;keyword&gt;Chromatin&lt;/keyword&gt;&lt;keyword&gt;Colon&lt;/keyword&gt;&lt;keyword&gt;Colorectal Neoplasms&lt;/keyword&gt;&lt;keyword&gt;Enhancer Elements, Genetic&lt;/keyword&gt;&lt;keyword&gt;Gene Expression Regulation, Neoplastic&lt;/keyword&gt;&lt;keyword&gt;Gene Knockdown Techniques&lt;/keyword&gt;&lt;keyword&gt;Genes, myc&lt;/keyword&gt;&lt;keyword&gt;Genetic Loci&lt;/keyword&gt;&lt;keyword&gt;Humans&lt;/keyword&gt;&lt;keyword&gt;Promoter Regions, Genetic&lt;/keyword&gt;&lt;keyword&gt;Proto-Oncogene Proteins c-myc&lt;/keyword&gt;&lt;keyword&gt;RNA, Long Noncoding&lt;/keyword&gt;&lt;keyword&gt;Rectum&lt;/keyword&gt;&lt;keyword&gt;Repressor Proteins&lt;/keyword&gt;&lt;/keywords&gt;&lt;urls&gt;&lt;related-urls&gt;&lt;url&gt;http://www.ncbi.nlm.nih.gov/pubmed/24662484&lt;/url&gt;&lt;/related-urls&gt;&lt;/urls&gt;&lt;isbn&gt;1748-7838&lt;/isbn&gt;&lt;custom2&gt;PMC4011346&lt;/custom2&gt;&lt;titles&gt;&lt;title&gt;Human colorectal cancer-specific CCAT1-L lncRNA regulates long-range chromatin interactions at the MYC locus&lt;/title&gt;&lt;secondary-title&gt;Cell Res&lt;/secondary-title&gt;&lt;/titles&gt;&lt;pages&gt;513-31&lt;/pages&gt;&lt;number&gt;5&lt;/number&gt;&lt;contributors&gt;&lt;authors&gt;&lt;author&gt;Xiang, J. F.&lt;/author&gt;&lt;author&gt;Yin, Q. F.&lt;/author&gt;&lt;author&gt;Chen, T.&lt;/author&gt;&lt;author&gt;Zhang, Y.&lt;/author&gt;&lt;author&gt;Zhang, X. O.&lt;/author&gt;&lt;author&gt;Wu, Z.&lt;/author&gt;&lt;author&gt;Zhang, S.&lt;/author&gt;&lt;author&gt;Wang, H. B.&lt;/author&gt;&lt;author&gt;Ge, J.&lt;/author&gt;&lt;author&gt;Lu, X.&lt;/author&gt;&lt;author&gt;Yang, L.&lt;/author&gt;&lt;author&gt;Chen, L. L.&lt;/author&gt;&lt;/authors&gt;&lt;/contributors&gt;&lt;language&gt;eng&lt;/language&gt;&lt;added-date format="utc"&gt;1433361449&lt;/added-date&gt;&lt;ref-type name="Journal Article"&gt;17&lt;/ref-type&gt;&lt;rec-number&gt;78&lt;/rec-number&gt;&lt;last-updated-date format="utc"&gt;1433361449&lt;/last-updated-date&gt;&lt;accession-num&gt;24662484&lt;/accession-num&gt;&lt;electronic-resource-num&gt;10.1038/cr.2014.35&lt;/electronic-resource-num&gt;&lt;volume&gt;24&lt;/volume&gt;&lt;/record&gt;&lt;/Cite&gt;&lt;/EndNote&gt;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Two isoforms of </w:t>
      </w:r>
      <w:r w:rsidRPr="00026DF6">
        <w:rPr>
          <w:rFonts w:ascii="Book Antiqua" w:hAnsi="Book Antiqua" w:cs="Arial"/>
          <w:i/>
          <w:color w:val="000000" w:themeColor="text1"/>
        </w:rPr>
        <w:t>CCAT1</w:t>
      </w:r>
      <w:r w:rsidRPr="00026DF6">
        <w:rPr>
          <w:rFonts w:ascii="Book Antiqua" w:hAnsi="Book Antiqua" w:cs="Arial"/>
          <w:color w:val="000000" w:themeColor="text1"/>
        </w:rPr>
        <w:t xml:space="preserve"> are expressed; a long form, </w:t>
      </w:r>
      <w:r w:rsidRPr="00026DF6">
        <w:rPr>
          <w:rFonts w:ascii="Book Antiqua" w:hAnsi="Book Antiqua" w:cs="Arial"/>
          <w:i/>
          <w:color w:val="000000" w:themeColor="text1"/>
        </w:rPr>
        <w:t>CCAT1-L</w:t>
      </w:r>
      <w:r w:rsidRPr="00026DF6">
        <w:rPr>
          <w:rFonts w:ascii="Book Antiqua" w:hAnsi="Book Antiqua" w:cs="Arial"/>
          <w:color w:val="000000" w:themeColor="text1"/>
        </w:rPr>
        <w:t xml:space="preserve">, which is 5200-bp in length, and a short form, </w:t>
      </w:r>
      <w:r w:rsidRPr="00026DF6">
        <w:rPr>
          <w:rFonts w:ascii="Book Antiqua" w:hAnsi="Book Antiqua" w:cs="Arial"/>
          <w:i/>
          <w:color w:val="000000" w:themeColor="text1"/>
        </w:rPr>
        <w:t>CCAT1-S</w:t>
      </w:r>
      <w:r w:rsidRPr="00026DF6">
        <w:rPr>
          <w:rFonts w:ascii="Book Antiqua" w:hAnsi="Book Antiqua" w:cs="Arial"/>
          <w:color w:val="000000" w:themeColor="text1"/>
        </w:rPr>
        <w:t>, which is 2600-bp in length.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Both isoforms are expressed at higher levels in </w:t>
      </w:r>
      <w:r w:rsidR="0005366E" w:rsidRPr="00026DF6">
        <w:rPr>
          <w:rFonts w:ascii="Book Antiqua" w:hAnsi="Book Antiqua" w:cs="Arial"/>
          <w:color w:val="000000" w:themeColor="text1"/>
        </w:rPr>
        <w:t>CRC</w:t>
      </w:r>
      <w:r w:rsidRPr="00026DF6">
        <w:rPr>
          <w:rFonts w:ascii="Book Antiqua" w:hAnsi="Book Antiqua" w:cs="Arial"/>
          <w:color w:val="000000" w:themeColor="text1"/>
        </w:rPr>
        <w:t>s relative to levels in patient ma</w:t>
      </w:r>
      <w:r w:rsidR="00563659" w:rsidRPr="00026DF6">
        <w:rPr>
          <w:rFonts w:ascii="Book Antiqua" w:hAnsi="Book Antiqua" w:cs="Arial"/>
          <w:color w:val="000000" w:themeColor="text1"/>
        </w:rPr>
        <w:t>tched uninvolved colonic mucosa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PEVuZE5vdGU+PENpdGU+PEF1dGhvcj5YaWFuZzwvQXV0aG9yPjxZZWFyPjIwMTQ8L1llYXI+PElE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PEVuZE5vdGU+PENpdGU+PEF1dGhvcj5YaWFuZzwvQXV0aG9yPjxZZWFyPjIwMTQ8L1llYXI+PElE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[69-71]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contrast to </w:t>
      </w:r>
      <w:r w:rsidRPr="00026DF6">
        <w:rPr>
          <w:rFonts w:ascii="Book Antiqua" w:hAnsi="Book Antiqua" w:cs="Arial"/>
          <w:i/>
          <w:color w:val="000000" w:themeColor="text1"/>
        </w:rPr>
        <w:t>CCAT1-S</w:t>
      </w:r>
      <w:r w:rsidRPr="00026DF6">
        <w:rPr>
          <w:rFonts w:ascii="Book Antiqua" w:hAnsi="Book Antiqua" w:cs="Arial"/>
          <w:color w:val="000000" w:themeColor="text1"/>
        </w:rPr>
        <w:t xml:space="preserve">, which localizes to the cytoplasm, </w:t>
      </w:r>
      <w:r w:rsidRPr="00026DF6">
        <w:rPr>
          <w:rFonts w:ascii="Book Antiqua" w:hAnsi="Book Antiqua" w:cs="Arial"/>
          <w:i/>
          <w:color w:val="000000" w:themeColor="text1"/>
        </w:rPr>
        <w:t>CCAT1-L</w:t>
      </w:r>
      <w:r w:rsidRPr="00026DF6">
        <w:rPr>
          <w:rFonts w:ascii="Book Antiqua" w:hAnsi="Book Antiqua" w:cs="Arial"/>
          <w:color w:val="000000" w:themeColor="text1"/>
        </w:rPr>
        <w:t xml:space="preserve"> localizes to the nucleus.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CCAT1-L </w:t>
      </w:r>
      <w:r w:rsidRPr="00026DF6">
        <w:rPr>
          <w:rFonts w:ascii="Book Antiqua" w:hAnsi="Book Antiqua" w:cs="Arial"/>
          <w:color w:val="000000" w:themeColor="text1"/>
        </w:rPr>
        <w:t xml:space="preserve">knockdown in CRC cells reduces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expression, while increased expression of </w:t>
      </w:r>
      <w:r w:rsidRPr="00026DF6">
        <w:rPr>
          <w:rFonts w:ascii="Book Antiqua" w:hAnsi="Book Antiqua" w:cs="Arial"/>
          <w:i/>
          <w:color w:val="000000" w:themeColor="text1"/>
        </w:rPr>
        <w:t xml:space="preserve">CCAT1-L </w:t>
      </w:r>
      <w:r w:rsidRPr="00026DF6">
        <w:rPr>
          <w:rFonts w:ascii="Book Antiqua" w:hAnsi="Book Antiqua" w:cs="Arial"/>
          <w:color w:val="000000" w:themeColor="text1"/>
        </w:rPr>
        <w:t xml:space="preserve">from its chromosomal locus enhances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It was demonstrated that </w:t>
      </w:r>
      <w:r w:rsidRPr="00026DF6">
        <w:rPr>
          <w:rFonts w:ascii="Book Antiqua" w:hAnsi="Book Antiqua" w:cs="Arial"/>
          <w:i/>
          <w:color w:val="000000" w:themeColor="text1"/>
        </w:rPr>
        <w:t>CCAT1-L</w:t>
      </w:r>
      <w:r w:rsidRPr="00026DF6">
        <w:rPr>
          <w:rFonts w:ascii="Book Antiqua" w:hAnsi="Book Antiqua" w:cs="Arial"/>
          <w:color w:val="000000" w:themeColor="text1"/>
        </w:rPr>
        <w:t xml:space="preserve"> is an important regulator of chromatin looping between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WREs and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promoter.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Interestingly, this </w:t>
      </w:r>
      <w:proofErr w:type="spellStart"/>
      <w:r w:rsidRPr="00026DF6">
        <w:rPr>
          <w:rFonts w:ascii="Book Antiqua" w:hAnsi="Book Antiqua" w:cs="Arial"/>
          <w:color w:val="000000" w:themeColor="text1"/>
        </w:rPr>
        <w:t>lncRNA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not only promoted chromatin looping between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super-enhancer and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promoter, but also between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super-enhancer and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-335 WRE.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In addition, the CCCTC-binding factor (CTCF) was shown to play a role in mediating the interactions between distal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WREs and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promoter.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i/>
          <w:color w:val="000000" w:themeColor="text1"/>
        </w:rPr>
        <w:t>CCAT1-L</w:t>
      </w:r>
      <w:r w:rsidRPr="00026DF6">
        <w:rPr>
          <w:rFonts w:ascii="Book Antiqua" w:hAnsi="Book Antiqua" w:cs="Arial"/>
          <w:color w:val="000000" w:themeColor="text1"/>
        </w:rPr>
        <w:t xml:space="preserve"> interacted directly with CTCF and stabilized CTCF binding to distal WREs, providing a mechanism for </w:t>
      </w:r>
      <w:r w:rsidRPr="00026DF6">
        <w:rPr>
          <w:rFonts w:ascii="Book Antiqua" w:hAnsi="Book Antiqua" w:cs="Arial"/>
          <w:i/>
          <w:color w:val="000000" w:themeColor="text1"/>
        </w:rPr>
        <w:t>CCAT1-L</w:t>
      </w:r>
      <w:r w:rsidRPr="00026DF6">
        <w:rPr>
          <w:rFonts w:ascii="Book Antiqua" w:hAnsi="Book Antiqua" w:cs="Arial"/>
          <w:color w:val="000000" w:themeColor="text1"/>
        </w:rPr>
        <w:t xml:space="preserve">-mediated regulation of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0775EE32" w14:textId="77777777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23FA6F7" w14:textId="0B68C553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b/>
          <w:color w:val="000000" w:themeColor="text1"/>
        </w:rPr>
      </w:pPr>
      <w:r w:rsidRPr="00026DF6">
        <w:rPr>
          <w:rFonts w:ascii="Book Antiqua" w:hAnsi="Book Antiqua" w:cs="Arial"/>
          <w:b/>
          <w:color w:val="000000" w:themeColor="text1"/>
        </w:rPr>
        <w:t xml:space="preserve">ACTIVATION OF </w:t>
      </w:r>
      <w:r w:rsidRPr="00026DF6">
        <w:rPr>
          <w:rFonts w:ascii="Book Antiqua" w:hAnsi="Book Antiqua" w:cs="Arial"/>
          <w:b/>
          <w:i/>
          <w:color w:val="000000" w:themeColor="text1"/>
        </w:rPr>
        <w:t>MYC</w:t>
      </w:r>
      <w:r w:rsidRPr="00026DF6">
        <w:rPr>
          <w:rFonts w:ascii="Book Antiqua" w:hAnsi="Book Antiqua" w:cs="Arial"/>
          <w:b/>
          <w:color w:val="000000" w:themeColor="text1"/>
        </w:rPr>
        <w:t xml:space="preserve"> EXPRESSION BY ONCOGENIC WNT/</w:t>
      </w:r>
      <w:r w:rsidR="000E1730" w:rsidRPr="00026DF6">
        <w:rPr>
          <w:rFonts w:ascii="Book Antiqua" w:hAnsi="Book Antiqua" w:cs="Arial"/>
          <w:b/>
          <w:color w:val="000000" w:themeColor="text1"/>
        </w:rPr>
        <w:t>β</w:t>
      </w:r>
      <w:r w:rsidRPr="00026DF6">
        <w:rPr>
          <w:rFonts w:ascii="Book Antiqua" w:hAnsi="Book Antiqua" w:cs="Arial"/>
          <w:b/>
          <w:color w:val="000000" w:themeColor="text1"/>
        </w:rPr>
        <w:t>-CATENIN SIGNALING</w:t>
      </w:r>
    </w:p>
    <w:p w14:paraId="6EF53169" w14:textId="41869688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 xml:space="preserve">To summarize, mutations in components of the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 signaling pathway lead to aberrant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expression in CRCs through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>-catenin/TCF transcription complexes bound to WREs.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3’ WRE,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 xml:space="preserve">-335 WRE, and distal super-enhancer are juxtaposed to the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5’ WRE within the</w:t>
      </w:r>
      <w:r w:rsidRPr="00026DF6">
        <w:rPr>
          <w:rFonts w:ascii="Book Antiqua" w:hAnsi="Book Antiqua" w:cs="Arial"/>
          <w:i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>proximal promoter region through long-r</w:t>
      </w:r>
      <w:r w:rsidR="00563659" w:rsidRPr="00026DF6">
        <w:rPr>
          <w:rFonts w:ascii="Book Antiqua" w:hAnsi="Book Antiqua" w:cs="Arial"/>
          <w:color w:val="000000" w:themeColor="text1"/>
        </w:rPr>
        <w:t>ange chromatin loops (Figure 3)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PEVuZE5vdGU+PENpdGU+PEF1dGhvcj5Qb21lcmFudHo8L0F1dGhvcj48WWVhcj4yMDA5PC9ZZWFy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PEVuZE5vdGU+PENpdGU+PEF1dGhvcj5Qb21lcmFudHo8L0F1dGhvcj48WWVhcj4yMDA5PC9ZZWFy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563659" w:rsidRPr="00026DF6">
        <w:rPr>
          <w:rFonts w:ascii="Book Antiqua" w:hAnsi="Book Antiqua" w:cs="Arial"/>
          <w:noProof/>
          <w:color w:val="000000" w:themeColor="text1"/>
          <w:vertAlign w:val="superscript"/>
        </w:rPr>
        <w:t>[27,47-51,59,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69]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We therefore propose a model in which “hijacked” distal WREs align to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 and increase the local concentration of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 w:cs="Arial"/>
          <w:color w:val="000000" w:themeColor="text1"/>
        </w:rPr>
        <w:t xml:space="preserve">-catenin/TCF </w:t>
      </w:r>
      <w:r w:rsidRPr="00026DF6">
        <w:rPr>
          <w:rFonts w:ascii="Book Antiqua" w:hAnsi="Book Antiqua" w:cs="Arial"/>
          <w:color w:val="000000" w:themeColor="text1"/>
        </w:rPr>
        <w:lastRenderedPageBreak/>
        <w:t xml:space="preserve">transcription complexes to drive oncogenic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Pr="00026DF6">
        <w:rPr>
          <w:rFonts w:ascii="Book Antiqua" w:hAnsi="Book Antiqua" w:cs="Arial"/>
          <w:color w:val="000000" w:themeColor="text1"/>
        </w:rPr>
        <w:t>expression in CRC.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proximal promoter serves as a “landing pad” to coordinate chromatin conformations at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As the 3C technique represents an average interaction frequency across a population of cells, it is unknown whether these chromatin loops occur simultaneously at a single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="00563659" w:rsidRPr="00026DF6">
        <w:rPr>
          <w:rFonts w:ascii="Book Antiqua" w:hAnsi="Book Antiqua" w:cs="Arial"/>
          <w:color w:val="000000" w:themeColor="text1"/>
        </w:rPr>
        <w:t xml:space="preserve"> allele</w:t>
      </w:r>
      <w:r w:rsidRPr="00026DF6">
        <w:rPr>
          <w:rFonts w:ascii="Book Antiqua" w:hAnsi="Book Antiqua" w:cs="Arial"/>
          <w:color w:val="000000" w:themeColor="text1"/>
        </w:rPr>
        <w:fldChar w:fldCharType="begin"/>
      </w:r>
      <w:r w:rsidRPr="00026DF6">
        <w:rPr>
          <w:rFonts w:ascii="Book Antiqua" w:hAnsi="Book Antiqua" w:cs="Arial"/>
          <w:color w:val="000000" w:themeColor="text1"/>
        </w:rPr>
        <w:instrText xml:space="preserve"> ADDIN EN.CITE &lt;EndNote&gt;&lt;Cite&gt;&lt;Author&gt;de Wit&lt;/Author&gt;&lt;Year&gt;2012&lt;/Year&gt;&lt;IDText&gt;A decade of 3C technologies: insights into nuclear organization&lt;/IDText&gt;&lt;DisplayText&gt;&lt;style face="superscript"&gt;[72]&lt;/style&gt;&lt;/DisplayText&gt;&lt;record&gt;&lt;dates&gt;&lt;pub-dates&gt;&lt;date&gt;Jan&lt;/date&gt;&lt;/pub-dates&gt;&lt;year&gt;2012&lt;/year&gt;&lt;/dates&gt;&lt;keywords&gt;&lt;keyword&gt;Animals&lt;/keyword&gt;&lt;keyword&gt;Cell Nucleus&lt;/keyword&gt;&lt;keyword&gt;Chromosomes&lt;/keyword&gt;&lt;keyword&gt;Genome&lt;/keyword&gt;&lt;keyword&gt;Humans&lt;/keyword&gt;&lt;keyword&gt;Imaging, Three-Dimensional&lt;/keyword&gt;&lt;keyword&gt;Molecular Biology&lt;/keyword&gt;&lt;keyword&gt;Molecular Conformation&lt;/keyword&gt;&lt;keyword&gt;Sequence Analysis, DNA&lt;/keyword&gt;&lt;/keywords&gt;&lt;urls&gt;&lt;related-urls&gt;&lt;url&gt;http://www.ncbi.nlm.nih.gov/pubmed/22215806&lt;/url&gt;&lt;/related-urls&gt;&lt;/urls&gt;&lt;isbn&gt;1549-5477&lt;/isbn&gt;&lt;custom2&gt;PMC3258961&lt;/custom2&gt;&lt;titles&gt;&lt;title&gt;A decade of 3C technologies: insights into nuclear organization&lt;/title&gt;&lt;secondary-title&gt;Genes Dev&lt;/secondary-title&gt;&lt;/titles&gt;&lt;pages&gt;11-24&lt;/pages&gt;&lt;number&gt;1&lt;/number&gt;&lt;contributors&gt;&lt;authors&gt;&lt;author&gt;de Wit, E.&lt;/author&gt;&lt;author&gt;de Laat, W.&lt;/author&gt;&lt;/authors&gt;&lt;/contributors&gt;&lt;language&gt;eng&lt;/language&gt;&lt;added-date format="utc"&gt;1433766852&lt;/added-date&gt;&lt;ref-type name="Journal Article"&gt;17&lt;/ref-type&gt;&lt;rec-number&gt;162&lt;/rec-number&gt;&lt;last-updated-date format="utc"&gt;1433766852&lt;/last-updated-date&gt;&lt;accession-num&gt;22215806&lt;/accession-num&gt;&lt;electronic-resource-num&gt;10.1101/gad.179804.111&lt;/electronic-resource-num&gt;&lt;volume&gt;26&lt;/volume&gt;&lt;/record&gt;&lt;/Cite&gt;&lt;/EndNote&gt;</w:instrText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[72]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It is also important to note that in several cases, these chromatin loops are not restricted to </w:t>
      </w:r>
      <w:r w:rsidR="0005366E" w:rsidRPr="00026DF6">
        <w:rPr>
          <w:rFonts w:ascii="Book Antiqua" w:hAnsi="Book Antiqua" w:cs="Arial"/>
          <w:color w:val="000000" w:themeColor="text1"/>
        </w:rPr>
        <w:t>CRC</w:t>
      </w:r>
      <w:r w:rsidRPr="00026DF6">
        <w:rPr>
          <w:rFonts w:ascii="Book Antiqua" w:hAnsi="Book Antiqua" w:cs="Arial"/>
          <w:color w:val="000000" w:themeColor="text1"/>
        </w:rPr>
        <w:t xml:space="preserve"> cells and their formation does not depend on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>/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="00563659" w:rsidRPr="00026DF6">
        <w:rPr>
          <w:rFonts w:ascii="Book Antiqua" w:hAnsi="Book Antiqua" w:cs="Arial"/>
          <w:color w:val="000000" w:themeColor="text1"/>
        </w:rPr>
        <w:t>-catenin signaling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PEVuZE5vdGU+PENpdGU+PEF1dGhvcj5XcmlnaHQ8L0F1dGhvcj48WWVhcj4yMDEwPC9ZZWFyPjxJ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=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PEVuZE5vdGU+PENpdGU+PEF1dGhvcj5XcmlnaHQ8L0F1dGhvcj48WWVhcj4yMDEwPC9ZZWFyPjxJ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=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563659" w:rsidRPr="00026DF6">
        <w:rPr>
          <w:rFonts w:ascii="Book Antiqua" w:hAnsi="Book Antiqua" w:cs="Arial"/>
          <w:noProof/>
          <w:color w:val="000000" w:themeColor="text1"/>
          <w:vertAlign w:val="superscript"/>
        </w:rPr>
        <w:t>[48,51,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59]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Thus, the conformation itself, and not its formation, may poise the </w:t>
      </w:r>
      <w:r w:rsidRPr="00026DF6">
        <w:rPr>
          <w:rFonts w:ascii="Book Antiqua" w:hAnsi="Book Antiqua" w:cs="Arial"/>
          <w:i/>
          <w:color w:val="000000" w:themeColor="text1"/>
        </w:rPr>
        <w:t>MYC</w:t>
      </w:r>
      <w:r w:rsidRPr="00026DF6">
        <w:rPr>
          <w:rFonts w:ascii="Book Antiqua" w:hAnsi="Book Antiqua" w:cs="Arial"/>
          <w:color w:val="000000" w:themeColor="text1"/>
        </w:rPr>
        <w:t xml:space="preserve"> locus to receive oncogenic signals.</w:t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  <w:r w:rsidRPr="00026DF6">
        <w:rPr>
          <w:rFonts w:ascii="Book Antiqua" w:hAnsi="Book Antiqua" w:cs="Arial"/>
          <w:color w:val="000000" w:themeColor="text1"/>
        </w:rPr>
        <w:t xml:space="preserve">Finally, it is probable that additional WREs and other enhancer elements contribute to deregulated </w:t>
      </w:r>
      <w:r w:rsidRPr="00026DF6">
        <w:rPr>
          <w:rFonts w:ascii="Book Antiqua" w:hAnsi="Book Antiqua" w:cs="Arial"/>
          <w:i/>
          <w:color w:val="000000" w:themeColor="text1"/>
        </w:rPr>
        <w:t xml:space="preserve">MYC </w:t>
      </w:r>
      <w:r w:rsidR="00563659" w:rsidRPr="00026DF6">
        <w:rPr>
          <w:rFonts w:ascii="Book Antiqua" w:hAnsi="Book Antiqua" w:cs="Arial"/>
          <w:color w:val="000000" w:themeColor="text1"/>
        </w:rPr>
        <w:t>expression in CRC cells</w: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PEVuZE5vdGU+PENpdGU+PEF1dGhvcj5Tb3RlbG88L0F1dGhvcj48WWVhcj4yMDEwPC9ZZWFyPjxJ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 </w:instrText>
      </w:r>
      <w:r w:rsidRPr="00026DF6">
        <w:rPr>
          <w:rFonts w:ascii="Book Antiqua" w:hAnsi="Book Antiqua" w:cs="Arial"/>
          <w:color w:val="000000" w:themeColor="text1"/>
        </w:rPr>
        <w:fldChar w:fldCharType="begin">
          <w:fldData xml:space="preserve">PEVuZE5vdGU+PENpdGU+PEF1dGhvcj5Tb3RlbG88L0F1dGhvcj48WWVhcj4yMDEwPC9ZZWFyPjxJ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</w:fldData>
        </w:fldChar>
      </w:r>
      <w:r w:rsidRPr="00026DF6">
        <w:rPr>
          <w:rFonts w:ascii="Book Antiqua" w:hAnsi="Book Antiqua" w:cs="Arial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</w:r>
      <w:r w:rsidRPr="00026DF6">
        <w:rPr>
          <w:rFonts w:ascii="Book Antiqua" w:hAnsi="Book Antiqua" w:cs="Arial"/>
          <w:color w:val="000000" w:themeColor="text1"/>
        </w:rPr>
        <w:fldChar w:fldCharType="separate"/>
      </w:r>
      <w:r w:rsidR="00563659" w:rsidRPr="00026DF6">
        <w:rPr>
          <w:rFonts w:ascii="Book Antiqua" w:hAnsi="Book Antiqua" w:cs="Arial"/>
          <w:noProof/>
          <w:color w:val="000000" w:themeColor="text1"/>
          <w:vertAlign w:val="superscript"/>
        </w:rPr>
        <w:t>[50,</w:t>
      </w:r>
      <w:r w:rsidRPr="00026DF6">
        <w:rPr>
          <w:rFonts w:ascii="Book Antiqua" w:hAnsi="Book Antiqua" w:cs="Arial"/>
          <w:noProof/>
          <w:color w:val="000000" w:themeColor="text1"/>
          <w:vertAlign w:val="superscript"/>
        </w:rPr>
        <w:t>73]</w:t>
      </w:r>
      <w:r w:rsidRPr="00026DF6">
        <w:rPr>
          <w:rFonts w:ascii="Book Antiqua" w:hAnsi="Book Antiqua" w:cs="Arial"/>
          <w:color w:val="000000" w:themeColor="text1"/>
        </w:rPr>
        <w:fldChar w:fldCharType="end"/>
      </w:r>
      <w:r w:rsidRPr="00026DF6">
        <w:rPr>
          <w:rFonts w:ascii="Book Antiqua" w:hAnsi="Book Antiqua" w:cs="Arial"/>
          <w:color w:val="000000" w:themeColor="text1"/>
        </w:rPr>
        <w:t>.</w:t>
      </w:r>
    </w:p>
    <w:p w14:paraId="4F75879F" w14:textId="6881C9C0" w:rsidR="00A151E5" w:rsidRPr="00026DF6" w:rsidRDefault="00A151E5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color w:val="000000" w:themeColor="text1"/>
        </w:rPr>
        <w:tab/>
      </w:r>
      <w:r w:rsidR="000E1730" w:rsidRPr="00026DF6">
        <w:rPr>
          <w:rFonts w:ascii="Book Antiqua" w:hAnsi="Book Antiqua" w:cs="Arial"/>
          <w:color w:val="000000" w:themeColor="text1"/>
        </w:rPr>
        <w:t xml:space="preserve"> </w:t>
      </w:r>
    </w:p>
    <w:p w14:paraId="6AE0CFFA" w14:textId="6BAA428F" w:rsidR="00A151E5" w:rsidRPr="00026DF6" w:rsidRDefault="00563659" w:rsidP="000E1730">
      <w:pPr>
        <w:spacing w:line="360" w:lineRule="auto"/>
        <w:jc w:val="both"/>
        <w:rPr>
          <w:rFonts w:ascii="Book Antiqua" w:eastAsia="宋体" w:hAnsi="Book Antiqua" w:cs="Arial"/>
          <w:b/>
          <w:color w:val="000000" w:themeColor="text1"/>
          <w:lang w:eastAsia="zh-CN"/>
        </w:rPr>
      </w:pPr>
      <w:r w:rsidRPr="00026DF6">
        <w:rPr>
          <w:rFonts w:ascii="Book Antiqua" w:eastAsia="宋体" w:hAnsi="Book Antiqua" w:cs="Arial"/>
          <w:b/>
          <w:color w:val="000000" w:themeColor="text1"/>
          <w:lang w:eastAsia="zh-CN"/>
        </w:rPr>
        <w:t>CONCLUSION</w:t>
      </w:r>
    </w:p>
    <w:p w14:paraId="4D979544" w14:textId="2BB2153E" w:rsidR="00A151E5" w:rsidRPr="00026DF6" w:rsidRDefault="00A151E5" w:rsidP="000E1730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026DF6">
        <w:rPr>
          <w:rFonts w:ascii="Book Antiqua" w:hAnsi="Book Antiqua"/>
          <w:color w:val="000000" w:themeColor="text1"/>
        </w:rPr>
        <w:t xml:space="preserve">Despite the identification of MYC over 30 years ago and numerous reports linking deregulated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 to tumorigenesis, there is still no clinically available drug t</w:t>
      </w:r>
      <w:r w:rsidR="00563659" w:rsidRPr="00026DF6">
        <w:rPr>
          <w:rFonts w:ascii="Book Antiqua" w:hAnsi="Book Antiqua"/>
          <w:color w:val="000000" w:themeColor="text1"/>
        </w:rPr>
        <w:t>hat targets MYC in cancer cells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PEVuZE5vdGU+PENpdGU+PEF1dGhvcj5WZW5uc3Ryb208L0F1dGhvcj48WWVhcj4xOTgyPC9ZZWFy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PEVuZE5vdGU+PENpdGU+PEF1dGhvcj5WZW5uc3Ryb208L0F1dGhvcj48WWVhcj4xOTgyPC9ZZWFy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[74-76]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This is in part due to the fact that, unlike other proteins,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is</w:t>
      </w:r>
      <w:r w:rsidR="00563659" w:rsidRPr="00026DF6">
        <w:rPr>
          <w:rFonts w:ascii="Book Antiqua" w:hAnsi="Book Antiqua"/>
          <w:color w:val="000000" w:themeColor="text1"/>
        </w:rPr>
        <w:t xml:space="preserve"> very rarely mutated in cancers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&lt;EndNote&gt;&lt;Cite&gt;&lt;Author&gt;Prochownik&lt;/Author&gt;&lt;Year&gt;2010&lt;/Year&gt;&lt;IDText&gt;Therapeutic Targeting of Myc&lt;/IDText&gt;&lt;DisplayText&gt;&lt;style face="superscript"&gt;[76]&lt;/style&gt;&lt;/DisplayText&gt;&lt;record&gt;&lt;dates&gt;&lt;pub-dates&gt;&lt;date&gt;Jun&lt;/date&gt;&lt;/pub-dates&gt;&lt;year&gt;2010&lt;/year&gt;&lt;/dates&gt;&lt;urls&gt;&lt;related-urls&gt;&lt;url&gt;http://www.ncbi.nlm.nih.gov/pubmed/21132100&lt;/url&gt;&lt;/related-urls&gt;&lt;/urls&gt;&lt;isbn&gt;1947-6019&lt;/isbn&gt;&lt;custom2&gt;PMC2995947&lt;/custom2&gt;&lt;titles&gt;&lt;title&gt;Therapeutic Targeting of Myc&lt;/title&gt;&lt;secondary-title&gt;Genes Cancer&lt;/secondary-title&gt;&lt;/titles&gt;&lt;pages&gt;650-659&lt;/pages&gt;&lt;number&gt;6&lt;/number&gt;&lt;contributors&gt;&lt;authors&gt;&lt;author&gt;Prochownik, E. V.&lt;/author&gt;&lt;author&gt;Vogt, P. K.&lt;/author&gt;&lt;/authors&gt;&lt;/contributors&gt;&lt;language&gt;ENG&lt;/language&gt;&lt;added-date format="utc"&gt;1433710964&lt;/added-date&gt;&lt;ref-type name="Journal Article"&gt;17&lt;/ref-type&gt;&lt;rec-number&gt;144&lt;/rec-number&gt;&lt;last-updated-date format="utc"&gt;1433710964&lt;/last-updated-date&gt;&lt;accession-num&gt;21132100&lt;/accession-num&gt;&lt;electronic-resource-num&gt;10.1177/1947601910377494&lt;/electronic-resource-num&gt;&lt;volume&gt;1&lt;/volume&gt;&lt;/record&gt;&lt;/Cite&gt;&lt;/EndNote&gt;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[76]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Instead,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is overexpressed due to aberrant activation of upstream signaling pathways or due to events that trigger amplification of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locus or ins</w:t>
      </w:r>
      <w:r w:rsidR="00563659" w:rsidRPr="00026DF6">
        <w:rPr>
          <w:rFonts w:ascii="Book Antiqua" w:hAnsi="Book Antiqua"/>
          <w:color w:val="000000" w:themeColor="text1"/>
        </w:rPr>
        <w:t>ertions of activating sequences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&lt;EndNote&gt;&lt;Cite&gt;&lt;Author&gt;Meyer&lt;/Author&gt;&lt;Year&gt;2008&lt;/Year&gt;&lt;IDText&gt;Reflecting on 25 years with MYC&lt;/IDText&gt;&lt;DisplayText&gt;&lt;style face="superscript"&gt;[77]&lt;/style&gt;&lt;/DisplayText&gt;&lt;record&gt;&lt;dates&gt;&lt;pub-dates&gt;&lt;date&gt;Dec&lt;/date&gt;&lt;/pub-dates&gt;&lt;year&gt;2008&lt;/year&gt;&lt;/dates&gt;&lt;keywords&gt;&lt;keyword&gt;Animals&lt;/keyword&gt;&lt;keyword&gt;Gene Expression Regulation&lt;/keyword&gt;&lt;keyword&gt;Genes, myc&lt;/keyword&gt;&lt;keyword&gt;Humans&lt;/keyword&gt;&lt;keyword&gt;Mice&lt;/keyword&gt;&lt;keyword&gt;Neoplasms&lt;/keyword&gt;&lt;keyword&gt;Oncogenes&lt;/keyword&gt;&lt;keyword&gt;Proto-Oncogene Proteins c-myc&lt;/keyword&gt;&lt;keyword&gt;Translocation, Genetic&lt;/keyword&gt;&lt;keyword&gt;Viruses&lt;/keyword&gt;&lt;/keywords&gt;&lt;urls&gt;&lt;related-urls&gt;&lt;url&gt;http://www.ncbi.nlm.nih.gov/pubmed/19029958&lt;/url&gt;&lt;/related-urls&gt;&lt;/urls&gt;&lt;isbn&gt;1474-1768&lt;/isbn&gt;&lt;titles&gt;&lt;title&gt;Reflecting on 25 years with MYC&lt;/title&gt;&lt;secondary-title&gt;Nat Rev Cancer&lt;/secondary-title&gt;&lt;/titles&gt;&lt;pages&gt;976-90&lt;/pages&gt;&lt;number&gt;12&lt;/number&gt;&lt;contributors&gt;&lt;authors&gt;&lt;author&gt;Meyer, N.&lt;/author&gt;&lt;author&gt;Penn, L. Z.&lt;/author&gt;&lt;/authors&gt;&lt;/contributors&gt;&lt;language&gt;eng&lt;/language&gt;&lt;added-date format="utc"&gt;1433711456&lt;/added-date&gt;&lt;ref-type name="Journal Article"&gt;17&lt;/ref-type&gt;&lt;rec-number&gt;145&lt;/rec-number&gt;&lt;last-updated-date format="utc"&gt;1433711456&lt;/last-updated-date&gt;&lt;accession-num&gt;19029958&lt;/accession-num&gt;&lt;electronic-resource-num&gt;10.1038/nrc2231&lt;/electronic-resource-num&gt;&lt;volume&gt;8&lt;/volume&gt;&lt;/record&gt;&lt;/Cite&gt;&lt;/EndNote&gt;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[77]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It is, therefore, difficult to target MYC in cancer cells versus normal, healthy cells where MYC is required for cellular </w:t>
      </w:r>
      <w:r w:rsidR="00563659" w:rsidRPr="00026DF6">
        <w:rPr>
          <w:rFonts w:ascii="Book Antiqua" w:hAnsi="Book Antiqua"/>
          <w:color w:val="000000" w:themeColor="text1"/>
        </w:rPr>
        <w:t>proliferation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&lt;EndNote&gt;&lt;Cite&gt;&lt;Author&gt;Prochownik&lt;/Author&gt;&lt;Year&gt;2010&lt;/Year&gt;&lt;IDText&gt;Therapeutic Targeting of Myc&lt;/IDText&gt;&lt;DisplayText&gt;&lt;style face="superscript"&gt;[76]&lt;/style&gt;&lt;/DisplayText&gt;&lt;record&gt;&lt;dates&gt;&lt;pub-dates&gt;&lt;date&gt;Jun&lt;/date&gt;&lt;/pub-dates&gt;&lt;year&gt;2010&lt;/year&gt;&lt;/dates&gt;&lt;urls&gt;&lt;related-urls&gt;&lt;url&gt;http://www.ncbi.nlm.nih.gov/pubmed/21132100&lt;/url&gt;&lt;/related-urls&gt;&lt;/urls&gt;&lt;isbn&gt;1947-6019&lt;/isbn&gt;&lt;custom2&gt;PMC2995947&lt;/custom2&gt;&lt;titles&gt;&lt;title&gt;Therapeutic Targeting of Myc&lt;/title&gt;&lt;secondary-title&gt;Genes Cancer&lt;/secondary-title&gt;&lt;/titles&gt;&lt;pages&gt;650-659&lt;/pages&gt;&lt;number&gt;6&lt;/number&gt;&lt;contributors&gt;&lt;authors&gt;&lt;author&gt;Prochownik, E. V.&lt;/author&gt;&lt;author&gt;Vogt, P. K.&lt;/author&gt;&lt;/authors&gt;&lt;/contributors&gt;&lt;language&gt;ENG&lt;/language&gt;&lt;added-date format="utc"&gt;1433710964&lt;/added-date&gt;&lt;ref-type name="Journal Article"&gt;17&lt;/ref-type&gt;&lt;rec-number&gt;144&lt;/rec-number&gt;&lt;last-updated-date format="utc"&gt;1433710964&lt;/last-updated-date&gt;&lt;accession-num&gt;21132100&lt;/accession-num&gt;&lt;electronic-resource-num&gt;10.1177/1947601910377494&lt;/electronic-resource-num&gt;&lt;volume&gt;1&lt;/volume&gt;&lt;/record&gt;&lt;/Cite&gt;&lt;/EndNote&gt;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[76]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Despite these difficulties, recent approaches to inhibit the BRD4 chromatin reader have been demonstrated to specifically and profoundly diminish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</w:t>
      </w:r>
      <w:r w:rsidR="00563659" w:rsidRPr="00026DF6">
        <w:rPr>
          <w:rFonts w:ascii="Book Antiqua" w:hAnsi="Book Antiqua"/>
          <w:color w:val="000000" w:themeColor="text1"/>
        </w:rPr>
        <w:t>ression in several cancer cells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PEVuZE5vdGU+PENpdGU+PEF1dGhvcj5Mb3bDqW48L0F1dGhvcj48WWVhcj4yMDEzPC9ZZWFyPjxJ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PEVuZE5vdGU+PENpdGU+PEF1dGhvcj5Mb3bDqW48L0F1dGhvcj48WWVhcj4yMDEzPC9ZZWFyPjxJ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="00563659" w:rsidRPr="00026DF6">
        <w:rPr>
          <w:rFonts w:ascii="Book Antiqua" w:hAnsi="Book Antiqua"/>
          <w:noProof/>
          <w:color w:val="000000" w:themeColor="text1"/>
          <w:vertAlign w:val="superscript"/>
        </w:rPr>
        <w:t>[63,68,</w:t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78-80]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These studies indicate that targeting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at the transcriptional level is an effective therapeutic strategy for treating cancers with deregulated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Therefore, further characterization of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discussed in this review will likely provide new avenues for targeting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 in CRC cells.</w:t>
      </w:r>
    </w:p>
    <w:p w14:paraId="4B463DD3" w14:textId="32411C96" w:rsidR="00A151E5" w:rsidRPr="00026DF6" w:rsidRDefault="00A151E5" w:rsidP="00563659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026DF6">
        <w:rPr>
          <w:rFonts w:ascii="Book Antiqua" w:hAnsi="Book Antiqua"/>
          <w:color w:val="000000" w:themeColor="text1"/>
        </w:rPr>
        <w:t>Recent reports have indicated that active DNA enhancer elements express short, bidirectional RN</w:t>
      </w:r>
      <w:r w:rsidR="00563659" w:rsidRPr="00026DF6">
        <w:rPr>
          <w:rFonts w:ascii="Book Antiqua" w:hAnsi="Book Antiqua"/>
          <w:color w:val="000000" w:themeColor="text1"/>
        </w:rPr>
        <w:t>As termed enhancer RNAs (</w:t>
      </w:r>
      <w:proofErr w:type="spellStart"/>
      <w:r w:rsidR="00563659" w:rsidRPr="00026DF6">
        <w:rPr>
          <w:rFonts w:ascii="Book Antiqua" w:hAnsi="Book Antiqua"/>
          <w:color w:val="000000" w:themeColor="text1"/>
        </w:rPr>
        <w:t>eRNAs</w:t>
      </w:r>
      <w:proofErr w:type="spellEnd"/>
      <w:r w:rsidR="00563659" w:rsidRPr="00026DF6">
        <w:rPr>
          <w:rFonts w:ascii="Book Antiqua" w:hAnsi="Book Antiqua"/>
          <w:color w:val="000000" w:themeColor="text1"/>
        </w:rPr>
        <w:t>)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PEVuZE5vdGU+PENpdGU+PEF1dGhvcj5LaW08L0F1dGhvcj48WWVhcj4yMDEwPC9ZZWFyPjxJRFRl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PEVuZE5vdGU+PENpdGU+PEF1dGhvcj5LaW08L0F1dGhvcj48WWVhcj4yMDEwPC9ZZWFyPjxJRFRl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[81-84]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Expression level changes observed for </w:t>
      </w:r>
      <w:proofErr w:type="spellStart"/>
      <w:proofErr w:type="gramStart"/>
      <w:r w:rsidRPr="00026DF6">
        <w:rPr>
          <w:rFonts w:ascii="Book Antiqua" w:hAnsi="Book Antiqua"/>
          <w:color w:val="000000" w:themeColor="text1"/>
        </w:rPr>
        <w:t>eRNAs</w:t>
      </w:r>
      <w:proofErr w:type="spellEnd"/>
      <w:proofErr w:type="gramEnd"/>
      <w:r w:rsidRPr="00026DF6">
        <w:rPr>
          <w:rFonts w:ascii="Book Antiqua" w:hAnsi="Book Antiqua"/>
          <w:color w:val="000000" w:themeColor="text1"/>
        </w:rPr>
        <w:t xml:space="preserve"> correspond to changes in mRNA levels of the target </w:t>
      </w:r>
      <w:r w:rsidRPr="00026DF6">
        <w:rPr>
          <w:rFonts w:ascii="Book Antiqua" w:hAnsi="Book Antiqua"/>
          <w:color w:val="000000" w:themeColor="text1"/>
        </w:rPr>
        <w:lastRenderedPageBreak/>
        <w:t xml:space="preserve">gene, but the mechanism through which </w:t>
      </w:r>
      <w:proofErr w:type="spellStart"/>
      <w:r w:rsidRPr="00026DF6">
        <w:rPr>
          <w:rFonts w:ascii="Book Antiqua" w:hAnsi="Book Antiqua"/>
          <w:color w:val="000000" w:themeColor="text1"/>
        </w:rPr>
        <w:t>eRNAs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activate target gene expression appears to vary based on cellular context.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Pr="00026DF6">
        <w:rPr>
          <w:rFonts w:ascii="Book Antiqua" w:hAnsi="Book Antiqua"/>
          <w:color w:val="000000" w:themeColor="text1"/>
        </w:rPr>
        <w:t>eRNAs</w:t>
      </w:r>
      <w:proofErr w:type="spellEnd"/>
      <w:proofErr w:type="gramEnd"/>
      <w:r w:rsidRPr="00026DF6">
        <w:rPr>
          <w:rFonts w:ascii="Book Antiqua" w:hAnsi="Book Antiqua"/>
          <w:color w:val="000000" w:themeColor="text1"/>
        </w:rPr>
        <w:t xml:space="preserve"> have been found to stabilize enhancer-promoter interactions and also to relieve transcriptional pausing by inactivating the negative e</w:t>
      </w:r>
      <w:r w:rsidR="00563659" w:rsidRPr="00026DF6">
        <w:rPr>
          <w:rFonts w:ascii="Book Antiqua" w:hAnsi="Book Antiqua"/>
          <w:color w:val="000000" w:themeColor="text1"/>
        </w:rPr>
        <w:t>longation factor complex (NELF)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PEVuZE5vdGU+PENpdGU+PEF1dGhvcj5MaTwvQXV0aG9yPjxZZWFyPjIwMTM8L1llYXI+PElEVGV4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PEVuZE5vdGU+PENpdGU+PEF1dGhvcj5MaTwvQXV0aG9yPjxZZWFyPjIwMTM8L1llYXI+PElEVGV4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="00563659" w:rsidRPr="00026DF6">
        <w:rPr>
          <w:rFonts w:ascii="Book Antiqua" w:hAnsi="Book Antiqua"/>
          <w:noProof/>
          <w:color w:val="000000" w:themeColor="text1"/>
          <w:vertAlign w:val="superscript"/>
        </w:rPr>
        <w:t>[85,</w:t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86]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It is unknown whether </w:t>
      </w:r>
      <w:proofErr w:type="spellStart"/>
      <w:proofErr w:type="gramStart"/>
      <w:r w:rsidRPr="00026DF6">
        <w:rPr>
          <w:rFonts w:ascii="Book Antiqua" w:hAnsi="Book Antiqua"/>
          <w:color w:val="000000" w:themeColor="text1"/>
        </w:rPr>
        <w:t>eRNAs</w:t>
      </w:r>
      <w:proofErr w:type="spellEnd"/>
      <w:proofErr w:type="gramEnd"/>
      <w:r w:rsidRPr="00026DF6">
        <w:rPr>
          <w:rFonts w:ascii="Book Antiqua" w:hAnsi="Book Antiqua"/>
          <w:color w:val="000000" w:themeColor="text1"/>
        </w:rPr>
        <w:t xml:space="preserve"> are transcribed from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described in this report.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It is feasible that </w:t>
      </w:r>
      <w:proofErr w:type="spellStart"/>
      <w:proofErr w:type="gramStart"/>
      <w:r w:rsidRPr="00026DF6">
        <w:rPr>
          <w:rFonts w:ascii="Book Antiqua" w:hAnsi="Book Antiqua"/>
          <w:color w:val="000000" w:themeColor="text1"/>
        </w:rPr>
        <w:t>eRNA</w:t>
      </w:r>
      <w:proofErr w:type="spellEnd"/>
      <w:proofErr w:type="gramEnd"/>
      <w:r w:rsidRPr="00026DF6">
        <w:rPr>
          <w:rFonts w:ascii="Book Antiqua" w:hAnsi="Book Antiqua"/>
          <w:color w:val="000000" w:themeColor="text1"/>
        </w:rPr>
        <w:t xml:space="preserve"> transcripts derived from these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facilitate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 by stabilizing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 interactions with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promoter.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Additional factors could also be functioning to stabilize chromatin loops and activate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>expression.</w:t>
      </w:r>
      <w:r w:rsidR="000E1730" w:rsidRPr="00026DF6">
        <w:rPr>
          <w:rFonts w:ascii="Book Antiqua" w:hAnsi="Book Antiqua"/>
          <w:color w:val="000000" w:themeColor="text1"/>
        </w:rPr>
        <w:t xml:space="preserve"> β</w:t>
      </w:r>
      <w:r w:rsidRPr="00026DF6">
        <w:rPr>
          <w:rFonts w:ascii="Book Antiqua" w:hAnsi="Book Antiqua"/>
          <w:color w:val="000000" w:themeColor="text1"/>
        </w:rPr>
        <w:t xml:space="preserve">-Catenin was recently demonstrated to recruit </w:t>
      </w:r>
      <w:proofErr w:type="spellStart"/>
      <w:r w:rsidRPr="00026DF6">
        <w:rPr>
          <w:rFonts w:ascii="Book Antiqua" w:hAnsi="Book Antiqua"/>
          <w:color w:val="000000" w:themeColor="text1"/>
        </w:rPr>
        <w:t>cohesin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and direct enhancer-promoter interaction</w:t>
      </w:r>
      <w:r w:rsidR="00563659" w:rsidRPr="00026DF6">
        <w:rPr>
          <w:rFonts w:ascii="Book Antiqua" w:hAnsi="Book Antiqua"/>
          <w:color w:val="000000" w:themeColor="text1"/>
        </w:rPr>
        <w:t>s in human embryonic stem cells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&lt;EndNote&gt;&lt;Cite&gt;&lt;Author&gt;Estarás&lt;/Author&gt;&lt;Year&gt;2015&lt;/Year&gt;&lt;IDText&gt;SMADs and YAP Compete to Control Elongation of β-Catenin:LEF-1-Recruited RNAPII during hESC Differentiation&lt;/IDText&gt;&lt;DisplayText&gt;&lt;style face="superscript"&gt;[87]&lt;/style&gt;&lt;/DisplayText&gt;&lt;record&gt;&lt;dates&gt;&lt;pub-dates&gt;&lt;date&gt;Apr&lt;/date&gt;&lt;/pub-dates&gt;&lt;year&gt;2015&lt;/year&gt;&lt;/dates&gt;&lt;urls&gt;&lt;related-urls&gt;&lt;url&gt;http://www.ncbi.nlm.nih.gov/pubmed/25936800&lt;/url&gt;&lt;/related-urls&gt;&lt;/urls&gt;&lt;isbn&gt;1097-4164&lt;/isbn&gt;&lt;titles&gt;&lt;title&gt;SMADs and YAP Compete to Control Elongation of β-Catenin:LEF-1-Recruited RNAPII during hESC Differentiation&lt;/title&gt;&lt;secondary-title&gt;Mol Cell&lt;/secondary-title&gt;&lt;/titles&gt;&lt;contributors&gt;&lt;authors&gt;&lt;author&gt;Estarás, C.&lt;/author&gt;&lt;author&gt;Benner, C.&lt;/author&gt;&lt;author&gt;Jones, K. A.&lt;/author&gt;&lt;/authors&gt;&lt;/contributors&gt;&lt;language&gt;ENG&lt;/language&gt;&lt;added-date format="utc"&gt;1433361643&lt;/added-date&gt;&lt;ref-type name="Journal Article"&gt;17&lt;/ref-type&gt;&lt;rec-number&gt;81&lt;/rec-number&gt;&lt;last-updated-date format="utc"&gt;1433361643&lt;/last-updated-date&gt;&lt;accession-num&gt;25936800&lt;/accession-num&gt;&lt;electronic-resource-num&gt;10.1016/j.molcel.2015.04.001&lt;/electronic-resource-num&gt;&lt;/record&gt;&lt;/Cite&gt;&lt;/EndNote&gt;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[87]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If </w:t>
      </w:r>
      <w:r w:rsidR="000E1730" w:rsidRPr="00026DF6">
        <w:rPr>
          <w:rFonts w:ascii="Book Antiqua" w:hAnsi="Book Antiqua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 xml:space="preserve">-catenin also recruits </w:t>
      </w:r>
      <w:proofErr w:type="spellStart"/>
      <w:r w:rsidRPr="00026DF6">
        <w:rPr>
          <w:rFonts w:ascii="Book Antiqua" w:hAnsi="Book Antiqua"/>
          <w:color w:val="000000" w:themeColor="text1"/>
        </w:rPr>
        <w:t>cohesin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at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in CRC cells, it could explain how “hijacked”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interact with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promoter or suggest that </w:t>
      </w:r>
      <w:r w:rsidR="000E1730" w:rsidRPr="00026DF6">
        <w:rPr>
          <w:rFonts w:ascii="Book Antiqua" w:hAnsi="Book Antiqua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>-catenin stabilizes pre-existing chromatin loops.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CTCF could also be a critical factor for maintaining the genomic architecture at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locus, as the interaction frequency of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super-enhancer with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promoter is diminished after CTCF kn</w:t>
      </w:r>
      <w:r w:rsidR="00563659" w:rsidRPr="00026DF6">
        <w:rPr>
          <w:rFonts w:ascii="Book Antiqua" w:hAnsi="Book Antiqua"/>
          <w:color w:val="000000" w:themeColor="text1"/>
        </w:rPr>
        <w:t>ockdown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&lt;EndNote&gt;&lt;Cite&gt;&lt;Author&gt;Xiang&lt;/Author&gt;&lt;Year&gt;2014&lt;/Year&gt;&lt;IDText&gt;Human colorectal cancer-specific CCAT1-L lncRNA regulates long-range chromatin interactions at the MYC locus&lt;/IDText&gt;&lt;DisplayText&gt;&lt;style face="superscript"&gt;[69]&lt;/style&gt;&lt;/DisplayText&gt;&lt;record&gt;&lt;dates&gt;&lt;pub-dates&gt;&lt;date&gt;May&lt;/date&gt;&lt;/pub-dates&gt;&lt;year&gt;2014&lt;/year&gt;&lt;/dates&gt;&lt;keywords&gt;&lt;keyword&gt;Cell Line, Tumor&lt;/keyword&gt;&lt;keyword&gt;Chromatin&lt;/keyword&gt;&lt;keyword&gt;Colon&lt;/keyword&gt;&lt;keyword&gt;Colorectal Neoplasms&lt;/keyword&gt;&lt;keyword&gt;Enhancer Elements, Genetic&lt;/keyword&gt;&lt;keyword&gt;Gene Expression Regulation, Neoplastic&lt;/keyword&gt;&lt;keyword&gt;Gene Knockdown Techniques&lt;/keyword&gt;&lt;keyword&gt;Genes, myc&lt;/keyword&gt;&lt;keyword&gt;Genetic Loci&lt;/keyword&gt;&lt;keyword&gt;Humans&lt;/keyword&gt;&lt;keyword&gt;Promoter Regions, Genetic&lt;/keyword&gt;&lt;keyword&gt;Proto-Oncogene Proteins c-myc&lt;/keyword&gt;&lt;keyword&gt;RNA, Long Noncoding&lt;/keyword&gt;&lt;keyword&gt;Rectum&lt;/keyword&gt;&lt;keyword&gt;Repressor Proteins&lt;/keyword&gt;&lt;/keywords&gt;&lt;urls&gt;&lt;related-urls&gt;&lt;url&gt;http://www.ncbi.nlm.nih.gov/pubmed/24662484&lt;/url&gt;&lt;/related-urls&gt;&lt;/urls&gt;&lt;isbn&gt;1748-7838&lt;/isbn&gt;&lt;custom2&gt;PMC4011346&lt;/custom2&gt;&lt;titles&gt;&lt;title&gt;Human colorectal cancer-specific CCAT1-L lncRNA regulates long-range chromatin interactions at the MYC locus&lt;/title&gt;&lt;secondary-title&gt;Cell Res&lt;/secondary-title&gt;&lt;/titles&gt;&lt;pages&gt;513-31&lt;/pages&gt;&lt;number&gt;5&lt;/number&gt;&lt;contributors&gt;&lt;authors&gt;&lt;author&gt;Xiang, J. F.&lt;/author&gt;&lt;author&gt;Yin, Q. F.&lt;/author&gt;&lt;author&gt;Chen, T.&lt;/author&gt;&lt;author&gt;Zhang, Y.&lt;/author&gt;&lt;author&gt;Zhang, X. O.&lt;/author&gt;&lt;author&gt;Wu, Z.&lt;/author&gt;&lt;author&gt;Zhang, S.&lt;/author&gt;&lt;author&gt;Wang, H. B.&lt;/author&gt;&lt;author&gt;Ge, J.&lt;/author&gt;&lt;author&gt;Lu, X.&lt;/author&gt;&lt;author&gt;Yang, L.&lt;/author&gt;&lt;author&gt;Chen, L. L.&lt;/author&gt;&lt;/authors&gt;&lt;/contributors&gt;&lt;language&gt;eng&lt;/language&gt;&lt;added-date format="utc"&gt;1433361449&lt;/added-date&gt;&lt;ref-type name="Journal Article"&gt;17&lt;/ref-type&gt;&lt;rec-number&gt;78&lt;/rec-number&gt;&lt;last-updated-date format="utc"&gt;1433361449&lt;/last-updated-date&gt;&lt;accession-num&gt;24662484&lt;/accession-num&gt;&lt;electronic-resource-num&gt;10.1038/cr.2014.35&lt;/electronic-resource-num&gt;&lt;volume&gt;24&lt;/volume&gt;&lt;/record&gt;&lt;/Cite&gt;&lt;/EndNote&gt;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[69]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To provide a better understanding of how </w:t>
      </w:r>
      <w:r w:rsidR="000E1730" w:rsidRPr="00026DF6">
        <w:rPr>
          <w:rFonts w:ascii="Book Antiqua" w:hAnsi="Book Antiqua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 xml:space="preserve">-catenin drives deregulated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 in CRC cells, future work is needed to define the factors critical for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 xml:space="preserve">chromatin conformations and to determine the role of these conformations in activating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>expression in CRCs.</w:t>
      </w:r>
    </w:p>
    <w:p w14:paraId="60BEA59C" w14:textId="45996EB6" w:rsidR="00A151E5" w:rsidRPr="00026DF6" w:rsidRDefault="00A151E5" w:rsidP="00563659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026DF6">
        <w:rPr>
          <w:rFonts w:ascii="Book Antiqua" w:hAnsi="Book Antiqua"/>
          <w:color w:val="000000" w:themeColor="text1"/>
        </w:rPr>
        <w:t>Before candidate WREs can be considered as therapeutic targets, proof-of-principle experiments are required.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Namely, whether these elements are dispensable in the normal colonic epithelium, but essential for colon carcinogenesis, which would suggest that a subset of WREs may be “hijacked” by oncogenic </w:t>
      </w:r>
      <w:proofErr w:type="spellStart"/>
      <w:r w:rsidRPr="00026DF6">
        <w:rPr>
          <w:rFonts w:ascii="Book Antiqua" w:hAnsi="Book Antiqua"/>
          <w:color w:val="000000" w:themeColor="text1"/>
        </w:rPr>
        <w:t>Wnt</w:t>
      </w:r>
      <w:proofErr w:type="spellEnd"/>
      <w:r w:rsidRPr="00026DF6">
        <w:rPr>
          <w:rFonts w:ascii="Book Antiqua" w:hAnsi="Book Antiqua"/>
          <w:color w:val="000000" w:themeColor="text1"/>
        </w:rPr>
        <w:t>/</w:t>
      </w:r>
      <w:r w:rsidR="000E1730" w:rsidRPr="00026DF6">
        <w:rPr>
          <w:rFonts w:ascii="Book Antiqua" w:hAnsi="Book Antiqua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>-catenin signaling.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Indeed the mouse studies described by Sur </w:t>
      </w:r>
      <w:r w:rsidRPr="00026DF6">
        <w:rPr>
          <w:rFonts w:ascii="Book Antiqua" w:hAnsi="Book Antiqua"/>
          <w:i/>
          <w:color w:val="000000" w:themeColor="text1"/>
        </w:rPr>
        <w:t>et al</w:t>
      </w:r>
      <w:r w:rsidR="00563659" w:rsidRPr="00026DF6">
        <w:rPr>
          <w:rFonts w:ascii="Book Antiqua" w:hAnsi="Book Antiqua"/>
          <w:color w:val="000000" w:themeColor="text1"/>
        </w:rPr>
        <w:fldChar w:fldCharType="begin"/>
      </w:r>
      <w:r w:rsidR="00563659" w:rsidRPr="00026DF6">
        <w:rPr>
          <w:rFonts w:ascii="Book Antiqua" w:hAnsi="Book Antiqua"/>
          <w:color w:val="000000" w:themeColor="text1"/>
        </w:rPr>
        <w:instrText xml:space="preserve"> ADDIN EN.CITE &lt;EndNote&gt;&lt;Cite&gt;&lt;Author&gt;Sur&lt;/Author&gt;&lt;Year&gt;2012&lt;/Year&gt;&lt;IDText&gt;Mice lacking a Myc enhancer that includes human SNP rs6983267 are resistant to intestinal tumors&lt;/IDText&gt;&lt;DisplayText&gt;&lt;style face="superscript"&gt;[52]&lt;/style&gt;&lt;/DisplayText&gt;&lt;record&gt;&lt;dates&gt;&lt;pub-dates&gt;&lt;date&gt;Dec&lt;/date&gt;&lt;/pub-dates&gt;&lt;year&gt;2012&lt;/year&gt;&lt;/dates&gt;&lt;keywords&gt;&lt;keyword&gt;Adenomatous Polyposis Coli&lt;/keyword&gt;&lt;keyword&gt;Animals&lt;/keyword&gt;&lt;keyword&gt;Cell Transformation, Neoplastic&lt;/keyword&gt;&lt;keyword&gt;Colon&lt;/keyword&gt;&lt;keyword&gt;Enhancer Elements, Genetic&lt;/keyword&gt;&lt;keyword&gt;Humans&lt;/keyword&gt;&lt;keyword&gt;Ileum&lt;/keyword&gt;&lt;keyword&gt;Intestinal Neoplasms&lt;/keyword&gt;&lt;keyword&gt;Mice&lt;/keyword&gt;&lt;keyword&gt;Mice, Mutant Strains&lt;/keyword&gt;&lt;keyword&gt;Polymorphism, Single Nucleotide&lt;/keyword&gt;&lt;keyword&gt;Proto-Oncogene Proteins c-myc&lt;/keyword&gt;&lt;/keywords&gt;&lt;urls&gt;&lt;related-urls&gt;&lt;url&gt;http://www.ncbi.nlm.nih.gov/pubmed/23118011&lt;/url&gt;&lt;/related-urls&gt;&lt;/urls&gt;&lt;isbn&gt;1095-9203&lt;/isbn&gt;&lt;titles&gt;&lt;title&gt;Mice lacking a Myc enhancer that includes human SNP rs6983267 are resistant to intestinal tumors&lt;/title&gt;&lt;secondary-title&gt;Science&lt;/secondary-title&gt;&lt;/titles&gt;&lt;pages&gt;1360-3&lt;/pages&gt;&lt;number&gt;6112&lt;/number&gt;&lt;contributors&gt;&lt;authors&gt;&lt;author&gt;Sur, I. K.&lt;/author&gt;&lt;author&gt;Hallikas, O.&lt;/author&gt;&lt;author&gt;Vähärautio, A.&lt;/author&gt;&lt;author&gt;Yan, J.&lt;/author&gt;&lt;author&gt;Turunen, M.&lt;/author&gt;&lt;author&gt;Enge, M.&lt;/author&gt;&lt;author&gt;Taipale, M.&lt;/author&gt;&lt;author&gt;Karhu, A.&lt;/author&gt;&lt;author&gt;Aaltonen, L. A.&lt;/author&gt;&lt;author&gt;Taipale, J.&lt;/author&gt;&lt;/authors&gt;&lt;/contributors&gt;&lt;language&gt;eng&lt;/language&gt;&lt;added-date format="utc"&gt;1433362443&lt;/added-date&gt;&lt;ref-type name="Journal Article"&gt;17&lt;/ref-type&gt;&lt;rec-number&gt;99&lt;/rec-number&gt;&lt;last-updated-date format="utc"&gt;1433362443&lt;/last-updated-date&gt;&lt;accession-num&gt;23118011&lt;/accession-num&gt;&lt;electronic-resource-num&gt;10.1126/science.1228606&lt;/electronic-resource-num&gt;&lt;volume&gt;338&lt;/volume&gt;&lt;/record&gt;&lt;/Cite&gt;&lt;/EndNote&gt;</w:instrText>
      </w:r>
      <w:r w:rsidR="00563659" w:rsidRPr="00026DF6">
        <w:rPr>
          <w:rFonts w:ascii="Book Antiqua" w:hAnsi="Book Antiqua"/>
          <w:color w:val="000000" w:themeColor="text1"/>
        </w:rPr>
        <w:fldChar w:fldCharType="separate"/>
      </w:r>
      <w:r w:rsidR="00563659" w:rsidRPr="00026DF6">
        <w:rPr>
          <w:rFonts w:ascii="Book Antiqua" w:hAnsi="Book Antiqua"/>
          <w:noProof/>
          <w:color w:val="000000" w:themeColor="text1"/>
          <w:vertAlign w:val="superscript"/>
        </w:rPr>
        <w:t>[52]</w:t>
      </w:r>
      <w:r w:rsidR="00563659"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 xml:space="preserve"> indicated that the </w:t>
      </w:r>
      <w:proofErr w:type="spellStart"/>
      <w:r w:rsidRPr="00026DF6">
        <w:rPr>
          <w:rFonts w:ascii="Book Antiqua" w:hAnsi="Book Antiqua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/>
          <w:i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-335 WRE did not play a role in intestinal homeostasis, but was required for intestinal tumorigenesis caused by mutations in </w:t>
      </w:r>
      <w:proofErr w:type="spellStart"/>
      <w:r w:rsidRPr="00026DF6">
        <w:rPr>
          <w:rFonts w:ascii="Book Antiqua" w:hAnsi="Book Antiqua"/>
          <w:i/>
          <w:color w:val="000000" w:themeColor="text1"/>
        </w:rPr>
        <w:t>Apc</w:t>
      </w:r>
      <w:proofErr w:type="spellEnd"/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To determine whether this element was required in HCT116 human CRC cells, Yao </w:t>
      </w:r>
      <w:r w:rsidRPr="00026DF6">
        <w:rPr>
          <w:rFonts w:ascii="Book Antiqua" w:hAnsi="Book Antiqua"/>
          <w:i/>
          <w:color w:val="000000" w:themeColor="text1"/>
        </w:rPr>
        <w:t>et al</w:t>
      </w:r>
      <w:r w:rsidR="00563659" w:rsidRPr="00026DF6">
        <w:rPr>
          <w:rFonts w:ascii="Book Antiqua" w:hAnsi="Book Antiqua"/>
          <w:color w:val="000000" w:themeColor="text1"/>
        </w:rPr>
        <w:fldChar w:fldCharType="begin"/>
      </w:r>
      <w:r w:rsidR="00563659" w:rsidRPr="00026DF6">
        <w:rPr>
          <w:rFonts w:ascii="Book Antiqua" w:hAnsi="Book Antiqua"/>
          <w:color w:val="000000" w:themeColor="text1"/>
        </w:rPr>
        <w:instrText xml:space="preserve"> ADDIN EN.CITE &lt;EndNote&gt;&lt;Cite&gt;&lt;Author&gt;Yao&lt;/Author&gt;&lt;Year&gt;2014&lt;/Year&gt;&lt;IDText&gt;Functional annotation of colon cancer risk SNPs&lt;/IDText&gt;&lt;DisplayText&gt;&lt;style face="superscript"&gt;[55]&lt;/style&gt;&lt;/DisplayText&gt;&lt;record&gt;&lt;urls&gt;&lt;related-urls&gt;&lt;url&gt;http://www.ncbi.nlm.nih.gov/pubmed/25268989&lt;/url&gt;&lt;/related-urls&gt;&lt;/urls&gt;&lt;isbn&gt;2041-1723&lt;/isbn&gt;&lt;custom2&gt;PMC4200523&lt;/custom2&gt;&lt;titles&gt;&lt;title&gt;Functional annotation of colon cancer risk SNPs&lt;/title&gt;&lt;secondary-title&gt;Nat Commun&lt;/secondary-title&gt;&lt;/titles&gt;&lt;pages&gt;5114&lt;/pages&gt;&lt;contributors&gt;&lt;authors&gt;&lt;author&gt;Yao, L.&lt;/author&gt;&lt;author&gt;Tak, Y. G.&lt;/author&gt;&lt;author&gt;Berman, B. P.&lt;/author&gt;&lt;author&gt;Farnham, P. J.&lt;/author&gt;&lt;/authors&gt;&lt;/contributors&gt;&lt;language&gt;eng&lt;/language&gt;&lt;added-date format="utc"&gt;1433362482&lt;/added-date&gt;&lt;ref-type name="Journal Article"&gt;17&lt;/ref-type&gt;&lt;dates&gt;&lt;year&gt;2014&lt;/year&gt;&lt;/dates&gt;&lt;rec-number&gt;100&lt;/rec-number&gt;&lt;last-updated-date format="utc"&gt;1433362482&lt;/last-updated-date&gt;&lt;accession-num&gt;25268989&lt;/accession-num&gt;&lt;electronic-resource-num&gt;10.1038/ncomms6114&lt;/electronic-resource-num&gt;&lt;volume&gt;5&lt;/volume&gt;&lt;/record&gt;&lt;/Cite&gt;&lt;/EndNote&gt;</w:instrText>
      </w:r>
      <w:r w:rsidR="00563659" w:rsidRPr="00026DF6">
        <w:rPr>
          <w:rFonts w:ascii="Book Antiqua" w:hAnsi="Book Antiqua"/>
          <w:color w:val="000000" w:themeColor="text1"/>
        </w:rPr>
        <w:fldChar w:fldCharType="separate"/>
      </w:r>
      <w:r w:rsidR="00563659" w:rsidRPr="00026DF6">
        <w:rPr>
          <w:rFonts w:ascii="Book Antiqua" w:hAnsi="Book Antiqua"/>
          <w:noProof/>
          <w:color w:val="000000" w:themeColor="text1"/>
          <w:vertAlign w:val="superscript"/>
        </w:rPr>
        <w:t>[55]</w:t>
      </w:r>
      <w:r w:rsidR="00563659"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 xml:space="preserve"> deleted it using CRISPR/Cas9 gene editing.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While this deletion reduced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 xml:space="preserve">expression in these cells, it was not reported whether it altered the chromatin conformation at the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 xml:space="preserve">locus or reduced the oncogenic potential of </w:t>
      </w:r>
      <w:r w:rsidRPr="00026DF6">
        <w:rPr>
          <w:rFonts w:ascii="Book Antiqua" w:hAnsi="Book Antiqua"/>
          <w:color w:val="000000" w:themeColor="text1"/>
        </w:rPr>
        <w:lastRenderedPageBreak/>
        <w:t>these cells.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Interestingly, the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>distal super-enhancer is preferentially activated in CRC an</w:t>
      </w:r>
      <w:r w:rsidR="00563659" w:rsidRPr="00026DF6">
        <w:rPr>
          <w:rFonts w:ascii="Book Antiqua" w:hAnsi="Book Antiqua"/>
          <w:color w:val="000000" w:themeColor="text1"/>
        </w:rPr>
        <w:t>d not uninvolved colonic mucosa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PEVuZE5vdGU+PENpdGU+PEF1dGhvcj5IbmlzejwvQXV0aG9yPjxZZWFyPjIwMTM8L1llYXI+PElE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PEVuZE5vdGU+PENpdGU+PEF1dGhvcj5IbmlzejwvQXV0aG9yPjxZZWFyPjIwMTM8L1llYXI+PElE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="00563659" w:rsidRPr="00026DF6">
        <w:rPr>
          <w:rFonts w:ascii="Book Antiqua" w:hAnsi="Book Antiqua"/>
          <w:noProof/>
          <w:color w:val="000000" w:themeColor="text1"/>
          <w:vertAlign w:val="superscript"/>
        </w:rPr>
        <w:t>[61,</w:t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88]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>However, due to its size and complexity, it may be difficult to target using gene editing strategies.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Although we reported that the </w:t>
      </w:r>
      <w:proofErr w:type="spellStart"/>
      <w:r w:rsidRPr="00026DF6">
        <w:rPr>
          <w:rFonts w:ascii="Book Antiqua" w:hAnsi="Book Antiqua"/>
          <w:i/>
          <w:color w:val="000000" w:themeColor="text1"/>
        </w:rPr>
        <w:t>Myc</w:t>
      </w:r>
      <w:proofErr w:type="spellEnd"/>
      <w:r w:rsidRPr="00026DF6">
        <w:rPr>
          <w:rFonts w:ascii="Book Antiqua" w:hAnsi="Book Antiqua"/>
          <w:i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3’ WRE suppressed colonic tumorigenesis in mice, we noted that deletion of this element decreased tumorigenesis in the small intestines of </w:t>
      </w:r>
      <w:proofErr w:type="spellStart"/>
      <w:r w:rsidRPr="00026DF6">
        <w:rPr>
          <w:rFonts w:ascii="Book Antiqua" w:hAnsi="Book Antiqua"/>
          <w:i/>
          <w:color w:val="000000" w:themeColor="text1"/>
        </w:rPr>
        <w:t>Apc</w:t>
      </w:r>
      <w:r w:rsidRPr="00026DF6">
        <w:rPr>
          <w:rFonts w:ascii="Book Antiqua" w:hAnsi="Book Antiqua"/>
          <w:i/>
          <w:color w:val="000000" w:themeColor="text1"/>
          <w:vertAlign w:val="superscript"/>
        </w:rPr>
        <w:t>Min</w:t>
      </w:r>
      <w:proofErr w:type="spellEnd"/>
      <w:r w:rsidRPr="00026DF6">
        <w:rPr>
          <w:rFonts w:ascii="Book Antiqua" w:hAnsi="Book Antiqua"/>
          <w:i/>
          <w:color w:val="000000" w:themeColor="text1"/>
          <w:vertAlign w:val="superscript"/>
        </w:rPr>
        <w:t>/+</w:t>
      </w:r>
      <w:r w:rsidR="00563659" w:rsidRPr="00026DF6">
        <w:rPr>
          <w:rFonts w:ascii="Book Antiqua" w:hAnsi="Book Antiqua"/>
          <w:color w:val="000000" w:themeColor="text1"/>
        </w:rPr>
        <w:t xml:space="preserve"> mice</w:t>
      </w:r>
      <w:r w:rsidRPr="00026DF6">
        <w:rPr>
          <w:rFonts w:ascii="Book Antiqua" w:hAnsi="Book Antiqua"/>
          <w:color w:val="000000" w:themeColor="text1"/>
        </w:rPr>
        <w:fldChar w:fldCharType="begin"/>
      </w:r>
      <w:r w:rsidRPr="00026DF6">
        <w:rPr>
          <w:rFonts w:ascii="Book Antiqua" w:hAnsi="Book Antiqua"/>
          <w:color w:val="000000" w:themeColor="text1"/>
        </w:rPr>
        <w:instrText xml:space="preserve"> ADDIN EN.CITE &lt;EndNote&gt;&lt;Cite&gt;&lt;Author&gt;Konsavage&lt;/Author&gt;&lt;Year&gt;2014&lt;/Year&gt;&lt;IDText&gt;The myc 3&amp;apos; wnt-responsive element suppresses colonic tumorigenesis&lt;/IDText&gt;&lt;DisplayText&gt;&lt;style face="superscript"&gt;[33]&lt;/style&gt;&lt;/DisplayText&gt;&lt;record&gt;&lt;dates&gt;&lt;pub-dates&gt;&lt;date&gt;May&lt;/date&gt;&lt;/pub-dates&gt;&lt;year&gt;2014&lt;/year&gt;&lt;/dates&gt;&lt;keywords&gt;&lt;keyword&gt;Animals&lt;/keyword&gt;&lt;keyword&gt;Carcinogenesis&lt;/keyword&gt;&lt;keyword&gt;Colitis&lt;/keyword&gt;&lt;keyword&gt;Colon&lt;/keyword&gt;&lt;keyword&gt;Colonic Neoplasms&lt;/keyword&gt;&lt;keyword&gt;Enhancer Elements, Genetic&lt;/keyword&gt;&lt;keyword&gt;Gene Deletion&lt;/keyword&gt;&lt;keyword&gt;Gene Expression Regulation, Neoplastic&lt;/keyword&gt;&lt;keyword&gt;Genes, APC&lt;/keyword&gt;&lt;keyword&gt;Genes, myc&lt;/keyword&gt;&lt;keyword&gt;Mice&lt;/keyword&gt;&lt;keyword&gt;Mutation&lt;/keyword&gt;&lt;keyword&gt;Proto-Oncogene Proteins c-myc&lt;/keyword&gt;&lt;keyword&gt;Wnt Proteins&lt;/keyword&gt;&lt;keyword&gt;Wnt Signaling Pathway&lt;/keyword&gt;&lt;keyword&gt;beta Catenin&lt;/keyword&gt;&lt;/keywords&gt;&lt;urls&gt;&lt;related-urls&gt;&lt;url&gt;http://www.ncbi.nlm.nih.gov/pubmed/24567369&lt;/url&gt;&lt;/related-urls&gt;&lt;/urls&gt;&lt;isbn&gt;1098-5549&lt;/isbn&gt;&lt;custom2&gt;PMC3993608&lt;/custom2&gt;&lt;titles&gt;&lt;title&gt;The myc 3&amp;apos; wnt-responsive element suppresses colonic tumorigenesis&lt;/title&gt;&lt;secondary-title&gt;Mol Cell Biol&lt;/secondary-title&gt;&lt;/titles&gt;&lt;pages&gt;1659-69&lt;/pages&gt;&lt;number&gt;9&lt;/number&gt;&lt;contributors&gt;&lt;authors&gt;&lt;author&gt;Konsavage, W. M.&lt;/author&gt;&lt;author&gt;Yochum, G. S.&lt;/author&gt;&lt;/authors&gt;&lt;/contributors&gt;&lt;language&gt;eng&lt;/language&gt;&lt;added-date format="utc"&gt;1433728808&lt;/added-date&gt;&lt;ref-type name="Journal Article"&gt;17&lt;/ref-type&gt;&lt;rec-number&gt;156&lt;/rec-number&gt;&lt;last-updated-date format="utc"&gt;1433728808&lt;/last-updated-date&gt;&lt;accession-num&gt;24567369&lt;/accession-num&gt;&lt;electronic-resource-num&gt;10.1128/MCB.00969-13&lt;/electronic-resource-num&gt;&lt;volume&gt;34&lt;/volume&gt;&lt;/record&gt;&lt;/Cite&gt;&lt;/EndNote&gt;</w:instrText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[33]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Therefore, we used CRISPR/Cas9 to target the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>3’ WRE in HCT116 cells (SAR, GSY, unpublished).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>Using this approach, we generated clonal cell lines that harbored homozygous deletions in one of two TBEs within this element.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These cells contain reduced </w:t>
      </w:r>
      <w:r w:rsidRPr="00026DF6">
        <w:rPr>
          <w:rFonts w:ascii="Book Antiqua" w:hAnsi="Book Antiqua"/>
          <w:i/>
          <w:color w:val="000000" w:themeColor="text1"/>
        </w:rPr>
        <w:t xml:space="preserve">MYC </w:t>
      </w:r>
      <w:r w:rsidRPr="00026DF6">
        <w:rPr>
          <w:rFonts w:ascii="Book Antiqua" w:hAnsi="Book Antiqua"/>
          <w:color w:val="000000" w:themeColor="text1"/>
        </w:rPr>
        <w:t>expression at the transcript and protein levels and also display reduced oncogenic properties.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</w:p>
    <w:p w14:paraId="0CE44956" w14:textId="02DF24B4" w:rsidR="00A151E5" w:rsidRPr="00026DF6" w:rsidRDefault="00A151E5" w:rsidP="00563659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026DF6">
        <w:rPr>
          <w:rFonts w:ascii="Book Antiqua" w:hAnsi="Book Antiqua"/>
          <w:color w:val="000000" w:themeColor="text1"/>
        </w:rPr>
        <w:t xml:space="preserve">Further investigation of the factors required for WRE-mediated transcriptional regulation of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will provide a more detailed model of how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 becomes deregulated in CRCs.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This model can then be applied to investigate deregulated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expression as a result of constitutive upstream signaling pathway activation in other cancers and also to identify potential therapeutic targets.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</w:p>
    <w:p w14:paraId="2CDE1ECB" w14:textId="073CA0E1" w:rsidR="0012280F" w:rsidRPr="00026DF6" w:rsidRDefault="0012280F">
      <w:pPr>
        <w:rPr>
          <w:rFonts w:ascii="Book Antiqua" w:hAnsi="Book Antiqua"/>
          <w:b/>
          <w:color w:val="000000" w:themeColor="text1"/>
        </w:rPr>
      </w:pPr>
      <w:r w:rsidRPr="00026DF6">
        <w:rPr>
          <w:rFonts w:ascii="Book Antiqua" w:hAnsi="Book Antiqua"/>
          <w:b/>
          <w:color w:val="000000" w:themeColor="text1"/>
        </w:rPr>
        <w:br w:type="page"/>
      </w:r>
    </w:p>
    <w:p w14:paraId="3BF484B2" w14:textId="6AB87991" w:rsidR="00A151E5" w:rsidRPr="00825542" w:rsidRDefault="0012280F" w:rsidP="00825542">
      <w:pPr>
        <w:spacing w:line="360" w:lineRule="auto"/>
        <w:jc w:val="both"/>
        <w:rPr>
          <w:rFonts w:ascii="Book Antiqua" w:eastAsia="宋体" w:hAnsi="Book Antiqua"/>
          <w:b/>
          <w:color w:val="000000" w:themeColor="text1"/>
          <w:lang w:eastAsia="zh-CN"/>
        </w:rPr>
      </w:pPr>
      <w:r w:rsidRPr="00825542">
        <w:rPr>
          <w:rFonts w:ascii="Book Antiqua" w:eastAsia="宋体" w:hAnsi="Book Antiqua"/>
          <w:b/>
          <w:color w:val="000000" w:themeColor="text1"/>
          <w:lang w:eastAsia="zh-CN"/>
        </w:rPr>
        <w:lastRenderedPageBreak/>
        <w:t>REFERENCES</w:t>
      </w:r>
    </w:p>
    <w:p w14:paraId="70BB65E7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Clevers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825542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>/beta-catenin signaling in development and disease.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2006; </w:t>
      </w:r>
      <w:r w:rsidRPr="00825542">
        <w:rPr>
          <w:rFonts w:ascii="Book Antiqua" w:eastAsia="宋体" w:hAnsi="Book Antiqua" w:cs="宋体"/>
          <w:b/>
          <w:bCs/>
          <w:lang w:eastAsia="zh-CN"/>
        </w:rPr>
        <w:t>127</w:t>
      </w:r>
      <w:r w:rsidRPr="00825542">
        <w:rPr>
          <w:rFonts w:ascii="Book Antiqua" w:eastAsia="宋体" w:hAnsi="Book Antiqua" w:cs="宋体"/>
          <w:lang w:eastAsia="zh-CN"/>
        </w:rPr>
        <w:t>: 469-480 [PMID: 17081971 DOI: 10.1016/j.cell.2006.10.018]</w:t>
      </w:r>
    </w:p>
    <w:p w14:paraId="6041521E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Willert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Nusse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R. Beta-catenin: a key mediator of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signaling.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Genet Dev</w:t>
      </w:r>
      <w:r w:rsidRPr="00825542">
        <w:rPr>
          <w:rFonts w:ascii="Book Antiqua" w:eastAsia="宋体" w:hAnsi="Book Antiqua" w:cs="宋体"/>
          <w:lang w:eastAsia="zh-CN"/>
        </w:rPr>
        <w:t xml:space="preserve"> 1998; </w:t>
      </w:r>
      <w:r w:rsidRPr="00825542">
        <w:rPr>
          <w:rFonts w:ascii="Book Antiqua" w:eastAsia="宋体" w:hAnsi="Book Antiqua" w:cs="宋体"/>
          <w:b/>
          <w:bCs/>
          <w:lang w:eastAsia="zh-CN"/>
        </w:rPr>
        <w:t>8</w:t>
      </w:r>
      <w:r w:rsidRPr="00825542">
        <w:rPr>
          <w:rFonts w:ascii="Book Antiqua" w:eastAsia="宋体" w:hAnsi="Book Antiqua" w:cs="宋体"/>
          <w:lang w:eastAsia="zh-CN"/>
        </w:rPr>
        <w:t>: 95-102 [PMID: 9529612]</w:t>
      </w:r>
    </w:p>
    <w:p w14:paraId="44F824D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Gregorieff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Clevers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H.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signaling in the intestinal epithelium: from endoderm to cancer.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Dev</w:t>
      </w:r>
      <w:r w:rsidRPr="00825542">
        <w:rPr>
          <w:rFonts w:ascii="Book Antiqua" w:eastAsia="宋体" w:hAnsi="Book Antiqua" w:cs="宋体"/>
          <w:lang w:eastAsia="zh-CN"/>
        </w:rPr>
        <w:t xml:space="preserve"> 2005; </w:t>
      </w:r>
      <w:r w:rsidRPr="00825542">
        <w:rPr>
          <w:rFonts w:ascii="Book Antiqua" w:eastAsia="宋体" w:hAnsi="Book Antiqua" w:cs="宋体"/>
          <w:b/>
          <w:bCs/>
          <w:lang w:eastAsia="zh-CN"/>
        </w:rPr>
        <w:t>19</w:t>
      </w:r>
      <w:r w:rsidRPr="00825542">
        <w:rPr>
          <w:rFonts w:ascii="Book Antiqua" w:eastAsia="宋体" w:hAnsi="Book Antiqua" w:cs="宋体"/>
          <w:lang w:eastAsia="zh-CN"/>
        </w:rPr>
        <w:t>: 877-890 [PMID: 15833914 DOI: 10.1101/gad.1295405]</w:t>
      </w:r>
    </w:p>
    <w:p w14:paraId="7EA9FAB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 </w:t>
      </w:r>
      <w:r w:rsidRPr="00825542">
        <w:rPr>
          <w:rFonts w:ascii="Book Antiqua" w:eastAsia="宋体" w:hAnsi="Book Antiqua" w:cs="宋体"/>
          <w:b/>
          <w:bCs/>
          <w:lang w:eastAsia="zh-CN"/>
        </w:rPr>
        <w:t>MacDonald BT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Tamai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He X.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/beta-catenin signaling: components, mechanisms, and diseases. </w:t>
      </w:r>
      <w:r w:rsidRPr="00825542">
        <w:rPr>
          <w:rFonts w:ascii="Book Antiqua" w:eastAsia="宋体" w:hAnsi="Book Antiqua" w:cs="宋体"/>
          <w:i/>
          <w:iCs/>
          <w:lang w:eastAsia="zh-CN"/>
        </w:rPr>
        <w:t>Dev Cell</w:t>
      </w:r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17</w:t>
      </w:r>
      <w:r w:rsidRPr="00825542">
        <w:rPr>
          <w:rFonts w:ascii="Book Antiqua" w:eastAsia="宋体" w:hAnsi="Book Antiqua" w:cs="宋体"/>
          <w:lang w:eastAsia="zh-CN"/>
        </w:rPr>
        <w:t>: 9-26 [PMID: 19619488 DOI: 10.1016/j.devcel.2009.06.016]</w:t>
      </w:r>
    </w:p>
    <w:p w14:paraId="5A03F13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5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Cadigan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KM</w:t>
      </w:r>
      <w:r w:rsidRPr="00825542">
        <w:rPr>
          <w:rFonts w:ascii="Book Antiqua" w:eastAsia="宋体" w:hAnsi="Book Antiqua" w:cs="宋体"/>
          <w:lang w:eastAsia="zh-CN"/>
        </w:rPr>
        <w:t xml:space="preserve">, Waterman ML. TCF/LEFs and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signaling in the nucleus.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Cold Spring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Harb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Perspect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4</w:t>
      </w:r>
      <w:r w:rsidRPr="00825542">
        <w:rPr>
          <w:rFonts w:ascii="Book Antiqua" w:eastAsia="宋体" w:hAnsi="Book Antiqua" w:cs="宋体"/>
          <w:lang w:eastAsia="zh-CN"/>
        </w:rPr>
        <w:t>: [PMID: 23024173 DOI: 10.1101/cshperspect.a007906]</w:t>
      </w:r>
    </w:p>
    <w:p w14:paraId="6449570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 </w:t>
      </w:r>
      <w:r w:rsidRPr="00825542">
        <w:rPr>
          <w:rFonts w:ascii="Book Antiqua" w:eastAsia="宋体" w:hAnsi="Book Antiqua" w:cs="宋体"/>
          <w:b/>
          <w:bCs/>
          <w:lang w:eastAsia="zh-CN"/>
        </w:rPr>
        <w:t>van der Flier LG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Clevers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H. Stem cells, self-renewal, and differentiation in the intestinal epithelium.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Annu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Rev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Physiol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71</w:t>
      </w:r>
      <w:r w:rsidRPr="00825542">
        <w:rPr>
          <w:rFonts w:ascii="Book Antiqua" w:eastAsia="宋体" w:hAnsi="Book Antiqua" w:cs="宋体"/>
          <w:lang w:eastAsia="zh-CN"/>
        </w:rPr>
        <w:t>: 241-260 [PMID: 18808327 DOI: 10.1146/annurev.physiol.010908.163145]</w:t>
      </w:r>
    </w:p>
    <w:p w14:paraId="6C9D2433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Mosimann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Hausmann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Basler K. Beta-catenin hits chromatin: regulation of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target gene activation.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Nat Rev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</w:t>
      </w:r>
      <w:r w:rsidRPr="00825542">
        <w:rPr>
          <w:rFonts w:ascii="Book Antiqua" w:eastAsia="宋体" w:hAnsi="Book Antiqua" w:cs="宋体"/>
          <w:lang w:eastAsia="zh-CN"/>
        </w:rPr>
        <w:t>: 276-286 [PMID: 19305417 DOI: 10.1038/nrm2654]</w:t>
      </w:r>
    </w:p>
    <w:p w14:paraId="6382A53F" w14:textId="25D6207F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 </w:t>
      </w:r>
      <w:r w:rsidRPr="00825542">
        <w:rPr>
          <w:rFonts w:ascii="Book Antiqua" w:eastAsia="宋体" w:hAnsi="Book Antiqua" w:cs="宋体"/>
          <w:b/>
          <w:bCs/>
          <w:lang w:eastAsia="zh-CN"/>
        </w:rPr>
        <w:t>Siegel RL</w:t>
      </w:r>
      <w:r w:rsidRPr="00825542">
        <w:rPr>
          <w:rFonts w:ascii="Book Antiqua" w:eastAsia="宋体" w:hAnsi="Book Antiqua" w:cs="宋体"/>
          <w:lang w:eastAsia="zh-CN"/>
        </w:rPr>
        <w:t xml:space="preserve">, Miller KD,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Jemal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A. Cancer statistics, 2015.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CA Cancer J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="0032439F">
        <w:rPr>
          <w:rFonts w:ascii="Book Antiqua" w:eastAsia="宋体" w:hAnsi="Book Antiqua" w:cs="宋体" w:hint="eastAsia"/>
          <w:lang w:eastAsia="zh-CN"/>
        </w:rPr>
        <w:t>2015</w:t>
      </w:r>
      <w:r w:rsidRPr="00825542">
        <w:rPr>
          <w:rFonts w:ascii="Book Antiqua" w:eastAsia="宋体" w:hAnsi="Book Antiqua" w:cs="宋体"/>
          <w:lang w:eastAsia="zh-CN"/>
        </w:rPr>
        <w:t xml:space="preserve">; </w:t>
      </w:r>
      <w:r w:rsidRPr="00825542">
        <w:rPr>
          <w:rFonts w:ascii="Book Antiqua" w:eastAsia="宋体" w:hAnsi="Book Antiqua" w:cs="宋体"/>
          <w:b/>
          <w:bCs/>
          <w:lang w:eastAsia="zh-CN"/>
        </w:rPr>
        <w:t>65</w:t>
      </w:r>
      <w:r w:rsidRPr="00825542">
        <w:rPr>
          <w:rFonts w:ascii="Book Antiqua" w:eastAsia="宋体" w:hAnsi="Book Antiqua" w:cs="宋体"/>
          <w:lang w:eastAsia="zh-CN"/>
        </w:rPr>
        <w:t>: 5-29 [PMID: 25559415 DOI: 10.3322/caac.21254]</w:t>
      </w:r>
    </w:p>
    <w:p w14:paraId="260A514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9 </w:t>
      </w:r>
      <w:r w:rsidRPr="00825542">
        <w:rPr>
          <w:rFonts w:ascii="Book Antiqua" w:eastAsia="宋体" w:hAnsi="Book Antiqua" w:cs="宋体"/>
          <w:b/>
          <w:bCs/>
          <w:lang w:eastAsia="zh-CN"/>
        </w:rPr>
        <w:t>Giles RH</w:t>
      </w:r>
      <w:r w:rsidRPr="00825542">
        <w:rPr>
          <w:rFonts w:ascii="Book Antiqua" w:eastAsia="宋体" w:hAnsi="Book Antiqua" w:cs="宋体"/>
          <w:lang w:eastAsia="zh-CN"/>
        </w:rPr>
        <w:t xml:space="preserve">, van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Clevers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H. Caught up in a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storm: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signaling in cancer.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Biochim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Acta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2003; </w:t>
      </w:r>
      <w:r w:rsidRPr="00825542">
        <w:rPr>
          <w:rFonts w:ascii="Book Antiqua" w:eastAsia="宋体" w:hAnsi="Book Antiqua" w:cs="宋体"/>
          <w:b/>
          <w:bCs/>
          <w:lang w:eastAsia="zh-CN"/>
        </w:rPr>
        <w:t>1653</w:t>
      </w:r>
      <w:r w:rsidRPr="00825542">
        <w:rPr>
          <w:rFonts w:ascii="Book Antiqua" w:eastAsia="宋体" w:hAnsi="Book Antiqua" w:cs="宋体"/>
          <w:lang w:eastAsia="zh-CN"/>
        </w:rPr>
        <w:t>: 1-24 [PMID: 12781368]</w:t>
      </w:r>
    </w:p>
    <w:p w14:paraId="74DDFAFE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10 </w:t>
      </w:r>
      <w:r w:rsidRPr="00825542">
        <w:rPr>
          <w:rFonts w:ascii="Book Antiqua" w:eastAsia="宋体" w:hAnsi="Book Antiqua" w:cs="宋体"/>
          <w:b/>
          <w:bCs/>
          <w:lang w:eastAsia="zh-CN"/>
        </w:rPr>
        <w:t>Humphries A</w:t>
      </w:r>
      <w:r w:rsidRPr="00825542">
        <w:rPr>
          <w:rFonts w:ascii="Book Antiqua" w:eastAsia="宋体" w:hAnsi="Book Antiqua" w:cs="宋体"/>
          <w:lang w:eastAsia="zh-CN"/>
        </w:rPr>
        <w:t>, Wright NA.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Colonic crypt organization and tumorigenesis.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Rev Cancer</w:t>
      </w:r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8</w:t>
      </w:r>
      <w:r w:rsidRPr="00825542">
        <w:rPr>
          <w:rFonts w:ascii="Book Antiqua" w:eastAsia="宋体" w:hAnsi="Book Antiqua" w:cs="宋体"/>
          <w:lang w:eastAsia="zh-CN"/>
        </w:rPr>
        <w:t>: 415-424 [PMID: 18480839 DOI: 10.1038/nrc2392]</w:t>
      </w:r>
    </w:p>
    <w:p w14:paraId="02F2E46E" w14:textId="5AC132F1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11 </w:t>
      </w:r>
      <w:r w:rsidR="0032439F" w:rsidRPr="0032439F">
        <w:rPr>
          <w:rFonts w:ascii="Book Antiqua" w:hAnsi="Book Antiqua"/>
          <w:b/>
          <w:noProof/>
        </w:rPr>
        <w:t>Network CGA</w:t>
      </w:r>
      <w:r w:rsidRPr="00825542">
        <w:rPr>
          <w:rFonts w:ascii="Book Antiqua" w:eastAsia="宋体" w:hAnsi="Book Antiqua" w:cs="宋体"/>
          <w:lang w:eastAsia="zh-CN"/>
        </w:rPr>
        <w:t>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Comprehensive molecular characterization of human colon and rectal cancer.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487</w:t>
      </w:r>
      <w:r w:rsidRPr="00825542">
        <w:rPr>
          <w:rFonts w:ascii="Book Antiqua" w:eastAsia="宋体" w:hAnsi="Book Antiqua" w:cs="宋体"/>
          <w:lang w:eastAsia="zh-CN"/>
        </w:rPr>
        <w:t>: 330-337 [PMID: 22810696 DOI: 10.1038/nature11252]</w:t>
      </w:r>
    </w:p>
    <w:p w14:paraId="3B31F0B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lastRenderedPageBreak/>
        <w:t xml:space="preserve">12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Fearon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ER</w:t>
      </w:r>
      <w:r w:rsidRPr="00825542">
        <w:rPr>
          <w:rFonts w:ascii="Book Antiqua" w:eastAsia="宋体" w:hAnsi="Book Antiqua" w:cs="宋体"/>
          <w:lang w:eastAsia="zh-CN"/>
        </w:rPr>
        <w:t>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Molecular genetics of colorectal cancer.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Annu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Rev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6</w:t>
      </w:r>
      <w:r w:rsidRPr="00825542">
        <w:rPr>
          <w:rFonts w:ascii="Book Antiqua" w:eastAsia="宋体" w:hAnsi="Book Antiqua" w:cs="宋体"/>
          <w:lang w:eastAsia="zh-CN"/>
        </w:rPr>
        <w:t>: 479-507 [PMID: 21090969 DOI: 10.1146/annurev-pathol-011110-130235]</w:t>
      </w:r>
    </w:p>
    <w:p w14:paraId="05EC11B2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13 </w:t>
      </w:r>
      <w:r w:rsidRPr="00825542">
        <w:rPr>
          <w:rFonts w:ascii="Book Antiqua" w:eastAsia="宋体" w:hAnsi="Book Antiqua" w:cs="宋体"/>
          <w:b/>
          <w:bCs/>
          <w:lang w:eastAsia="zh-CN"/>
        </w:rPr>
        <w:t>Davies RJ</w:t>
      </w:r>
      <w:r w:rsidRPr="00825542">
        <w:rPr>
          <w:rFonts w:ascii="Book Antiqua" w:eastAsia="宋体" w:hAnsi="Book Antiqua" w:cs="宋体"/>
          <w:lang w:eastAsia="zh-CN"/>
        </w:rPr>
        <w:t xml:space="preserve">, Miller R, Coleman N. Colorectal cancer screening: prospects for molecular stool analysis.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Rev Cancer</w:t>
      </w:r>
      <w:r w:rsidRPr="00825542">
        <w:rPr>
          <w:rFonts w:ascii="Book Antiqua" w:eastAsia="宋体" w:hAnsi="Book Antiqua" w:cs="宋体"/>
          <w:lang w:eastAsia="zh-CN"/>
        </w:rPr>
        <w:t xml:space="preserve"> 2005; </w:t>
      </w:r>
      <w:r w:rsidRPr="00825542">
        <w:rPr>
          <w:rFonts w:ascii="Book Antiqua" w:eastAsia="宋体" w:hAnsi="Book Antiqua" w:cs="宋体"/>
          <w:b/>
          <w:bCs/>
          <w:lang w:eastAsia="zh-CN"/>
        </w:rPr>
        <w:t>5</w:t>
      </w:r>
      <w:r w:rsidRPr="00825542">
        <w:rPr>
          <w:rFonts w:ascii="Book Antiqua" w:eastAsia="宋体" w:hAnsi="Book Antiqua" w:cs="宋体"/>
          <w:lang w:eastAsia="zh-CN"/>
        </w:rPr>
        <w:t>: 199-209 [PMID: 15738983 DOI: 10.1038/nrc1545]</w:t>
      </w:r>
    </w:p>
    <w:p w14:paraId="4C6F9E2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14 </w:t>
      </w:r>
      <w:r w:rsidRPr="00825542">
        <w:rPr>
          <w:rFonts w:ascii="Book Antiqua" w:eastAsia="宋体" w:hAnsi="Book Antiqua" w:cs="宋体"/>
          <w:b/>
          <w:bCs/>
          <w:lang w:eastAsia="zh-CN"/>
        </w:rPr>
        <w:t>He TC</w:t>
      </w:r>
      <w:r w:rsidRPr="00825542">
        <w:rPr>
          <w:rFonts w:ascii="Book Antiqua" w:eastAsia="宋体" w:hAnsi="Book Antiqua" w:cs="宋体"/>
          <w:lang w:eastAsia="zh-CN"/>
        </w:rPr>
        <w:t xml:space="preserve">, Sparks AB,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Rago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Hermeking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Zawel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da Costa LT, Morin PJ, Vogelstein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Kinzler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KW.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Identification of c-MYC as a target of the APC pathway.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1998; </w:t>
      </w:r>
      <w:r w:rsidRPr="00825542">
        <w:rPr>
          <w:rFonts w:ascii="Book Antiqua" w:eastAsia="宋体" w:hAnsi="Book Antiqua" w:cs="宋体"/>
          <w:b/>
          <w:bCs/>
          <w:lang w:eastAsia="zh-CN"/>
        </w:rPr>
        <w:t>281</w:t>
      </w:r>
      <w:r w:rsidRPr="00825542">
        <w:rPr>
          <w:rFonts w:ascii="Book Antiqua" w:eastAsia="宋体" w:hAnsi="Book Antiqua" w:cs="宋体"/>
          <w:lang w:eastAsia="zh-CN"/>
        </w:rPr>
        <w:t>: 1509-1512 [PMID: 9727977]</w:t>
      </w:r>
    </w:p>
    <w:p w14:paraId="7112F26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15 </w:t>
      </w:r>
      <w:r w:rsidRPr="00825542">
        <w:rPr>
          <w:rFonts w:ascii="Book Antiqua" w:eastAsia="宋体" w:hAnsi="Book Antiqua" w:cs="宋体"/>
          <w:b/>
          <w:bCs/>
          <w:lang w:eastAsia="zh-CN"/>
        </w:rPr>
        <w:t>Blackwood EM</w:t>
      </w:r>
      <w:r w:rsidRPr="00825542">
        <w:rPr>
          <w:rFonts w:ascii="Book Antiqua" w:eastAsia="宋体" w:hAnsi="Book Antiqua" w:cs="宋体"/>
          <w:lang w:eastAsia="zh-CN"/>
        </w:rPr>
        <w:t xml:space="preserve">, Eisenman RN. Max: a helix-loop-helix zipper protein that forms a sequence-specific DNA-binding complex with Myc.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1991; </w:t>
      </w:r>
      <w:r w:rsidRPr="00825542">
        <w:rPr>
          <w:rFonts w:ascii="Book Antiqua" w:eastAsia="宋体" w:hAnsi="Book Antiqua" w:cs="宋体"/>
          <w:b/>
          <w:bCs/>
          <w:lang w:eastAsia="zh-CN"/>
        </w:rPr>
        <w:t>251</w:t>
      </w:r>
      <w:r w:rsidRPr="00825542">
        <w:rPr>
          <w:rFonts w:ascii="Book Antiqua" w:eastAsia="宋体" w:hAnsi="Book Antiqua" w:cs="宋体"/>
          <w:lang w:eastAsia="zh-CN"/>
        </w:rPr>
        <w:t>: 1211-1217 [PMID: 2006410]</w:t>
      </w:r>
    </w:p>
    <w:p w14:paraId="7EE9D75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16 </w:t>
      </w:r>
      <w:r w:rsidRPr="00825542">
        <w:rPr>
          <w:rFonts w:ascii="Book Antiqua" w:eastAsia="宋体" w:hAnsi="Book Antiqua" w:cs="宋体"/>
          <w:b/>
          <w:bCs/>
          <w:lang w:eastAsia="zh-CN"/>
        </w:rPr>
        <w:t>Blackwell TK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Kretzner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Blackwood EM, Eisenman RN, Weintraub H. Sequence-specific DNA binding by the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protein.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1990; </w:t>
      </w:r>
      <w:r w:rsidRPr="00825542">
        <w:rPr>
          <w:rFonts w:ascii="Book Antiqua" w:eastAsia="宋体" w:hAnsi="Book Antiqua" w:cs="宋体"/>
          <w:b/>
          <w:bCs/>
          <w:lang w:eastAsia="zh-CN"/>
        </w:rPr>
        <w:t>250</w:t>
      </w:r>
      <w:r w:rsidRPr="00825542">
        <w:rPr>
          <w:rFonts w:ascii="Book Antiqua" w:eastAsia="宋体" w:hAnsi="Book Antiqua" w:cs="宋体"/>
          <w:lang w:eastAsia="zh-CN"/>
        </w:rPr>
        <w:t>: 1149-1151 [PMID: 2251503]</w:t>
      </w:r>
    </w:p>
    <w:p w14:paraId="6BF63B5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17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Adhikary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Eilers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M. Transcriptional regulation and transformation by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proteins.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Nat Rev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2005; </w:t>
      </w:r>
      <w:r w:rsidRPr="00825542">
        <w:rPr>
          <w:rFonts w:ascii="Book Antiqua" w:eastAsia="宋体" w:hAnsi="Book Antiqua" w:cs="宋体"/>
          <w:b/>
          <w:bCs/>
          <w:lang w:eastAsia="zh-CN"/>
        </w:rPr>
        <w:t>6</w:t>
      </w:r>
      <w:r w:rsidRPr="00825542">
        <w:rPr>
          <w:rFonts w:ascii="Book Antiqua" w:eastAsia="宋体" w:hAnsi="Book Antiqua" w:cs="宋体"/>
          <w:lang w:eastAsia="zh-CN"/>
        </w:rPr>
        <w:t>: 635-645 [PMID: 16064138 DOI: 10.1038/nrm1703]</w:t>
      </w:r>
    </w:p>
    <w:p w14:paraId="604EFDEC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18 </w:t>
      </w:r>
      <w:r w:rsidRPr="00825542">
        <w:rPr>
          <w:rFonts w:ascii="Book Antiqua" w:eastAsia="宋体" w:hAnsi="Book Antiqua" w:cs="宋体"/>
          <w:b/>
          <w:bCs/>
          <w:lang w:eastAsia="zh-CN"/>
        </w:rPr>
        <w:t>Dang CV</w:t>
      </w:r>
      <w:r w:rsidRPr="00825542">
        <w:rPr>
          <w:rFonts w:ascii="Book Antiqua" w:eastAsia="宋体" w:hAnsi="Book Antiqua" w:cs="宋体"/>
          <w:lang w:eastAsia="zh-CN"/>
        </w:rPr>
        <w:t xml:space="preserve">, O'Donnell KA, Zeller KI, Nguyen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Osthus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RC, Li F.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The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target gene network.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Semin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Cancer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2006; </w:t>
      </w:r>
      <w:r w:rsidRPr="00825542">
        <w:rPr>
          <w:rFonts w:ascii="Book Antiqua" w:eastAsia="宋体" w:hAnsi="Book Antiqua" w:cs="宋体"/>
          <w:b/>
          <w:bCs/>
          <w:lang w:eastAsia="zh-CN"/>
        </w:rPr>
        <w:t>16</w:t>
      </w:r>
      <w:r w:rsidRPr="00825542">
        <w:rPr>
          <w:rFonts w:ascii="Book Antiqua" w:eastAsia="宋体" w:hAnsi="Book Antiqua" w:cs="宋体"/>
          <w:lang w:eastAsia="zh-CN"/>
        </w:rPr>
        <w:t>: 253-264 [PMID: 16904903 DOI: 10.1016/j.semcancer.2006.07.014]</w:t>
      </w:r>
    </w:p>
    <w:p w14:paraId="5170430A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19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Eilers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825542">
        <w:rPr>
          <w:rFonts w:ascii="Book Antiqua" w:eastAsia="宋体" w:hAnsi="Book Antiqua" w:cs="宋体"/>
          <w:lang w:eastAsia="zh-CN"/>
        </w:rPr>
        <w:t>, Eisenman RN.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proofErr w:type="gramStart"/>
      <w:r w:rsidRPr="00825542">
        <w:rPr>
          <w:rFonts w:ascii="Book Antiqua" w:eastAsia="宋体" w:hAnsi="Book Antiqua" w:cs="宋体"/>
          <w:lang w:eastAsia="zh-CN"/>
        </w:rPr>
        <w:t>Myc's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broad reach.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Dev</w:t>
      </w:r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22</w:t>
      </w:r>
      <w:r w:rsidRPr="00825542">
        <w:rPr>
          <w:rFonts w:ascii="Book Antiqua" w:eastAsia="宋体" w:hAnsi="Book Antiqua" w:cs="宋体"/>
          <w:lang w:eastAsia="zh-CN"/>
        </w:rPr>
        <w:t>: 2755-2766 [PMID: 18923074 DOI: 10.1101/gad.1712408]</w:t>
      </w:r>
    </w:p>
    <w:p w14:paraId="5AC8BD9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20 </w:t>
      </w:r>
      <w:r w:rsidRPr="00825542">
        <w:rPr>
          <w:rFonts w:ascii="Book Antiqua" w:eastAsia="宋体" w:hAnsi="Book Antiqua" w:cs="宋体"/>
          <w:b/>
          <w:bCs/>
          <w:lang w:eastAsia="zh-CN"/>
        </w:rPr>
        <w:t>Morton JP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Sansom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OJ. MYC-y mice: from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tumour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initiation to therapeutic targeting of endogenous MYC.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7</w:t>
      </w:r>
      <w:r w:rsidRPr="00825542">
        <w:rPr>
          <w:rFonts w:ascii="Book Antiqua" w:eastAsia="宋体" w:hAnsi="Book Antiqua" w:cs="宋体"/>
          <w:lang w:eastAsia="zh-CN"/>
        </w:rPr>
        <w:t>: 248-258 [PMID: 23523308 DOI: 10.1016/j.molonc.2013.02.015]</w:t>
      </w:r>
    </w:p>
    <w:p w14:paraId="621DECF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Yekkala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Baudino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TA. Inhibition of intestinal polyposis with reduced angiogenesis in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ApcMin</w:t>
      </w:r>
      <w:proofErr w:type="spellEnd"/>
      <w:r w:rsidRPr="00825542">
        <w:rPr>
          <w:rFonts w:ascii="Book Antiqua" w:eastAsia="宋体" w:hAnsi="Book Antiqua" w:cs="宋体"/>
          <w:lang w:eastAsia="zh-CN"/>
        </w:rPr>
        <w:t>/+ mice due to decreases in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expression.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Cancer Res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5</w:t>
      </w:r>
      <w:r w:rsidRPr="00825542">
        <w:rPr>
          <w:rFonts w:ascii="Book Antiqua" w:eastAsia="宋体" w:hAnsi="Book Antiqua" w:cs="宋体"/>
          <w:lang w:eastAsia="zh-CN"/>
        </w:rPr>
        <w:t>: 1296-1303 [PMID: 18171987 DOI: 10.1158/1541-7786.MCR-07-0232]</w:t>
      </w:r>
    </w:p>
    <w:p w14:paraId="3119D3B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22 </w:t>
      </w:r>
      <w:r w:rsidRPr="00825542">
        <w:rPr>
          <w:rFonts w:ascii="Book Antiqua" w:eastAsia="宋体" w:hAnsi="Book Antiqua" w:cs="宋体"/>
          <w:b/>
          <w:bCs/>
          <w:lang w:eastAsia="zh-CN"/>
        </w:rPr>
        <w:t>Wilkins JA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Sansom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OJ.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is a critical mediator of the phenotypes of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Apc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loss in the intestine. </w:t>
      </w:r>
      <w:r w:rsidRPr="00825542">
        <w:rPr>
          <w:rFonts w:ascii="Book Antiqua" w:eastAsia="宋体" w:hAnsi="Book Antiqua" w:cs="宋体"/>
          <w:i/>
          <w:iCs/>
          <w:lang w:eastAsia="zh-CN"/>
        </w:rPr>
        <w:t>Cancer Res</w:t>
      </w:r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68</w:t>
      </w:r>
      <w:r w:rsidRPr="00825542">
        <w:rPr>
          <w:rFonts w:ascii="Book Antiqua" w:eastAsia="宋体" w:hAnsi="Book Antiqua" w:cs="宋体"/>
          <w:lang w:eastAsia="zh-CN"/>
        </w:rPr>
        <w:t>: 4963-4966 [PMID: 18593890 DOI: 10.1158/0008-5472.CAN-07-5558]</w:t>
      </w:r>
    </w:p>
    <w:p w14:paraId="46DD0973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23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Athineos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Sansom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OJ.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heterozygosity attenuates the phenotypes of APC deficiency in the small intestine. </w:t>
      </w:r>
      <w:r w:rsidRPr="00825542">
        <w:rPr>
          <w:rFonts w:ascii="Book Antiqua" w:eastAsia="宋体" w:hAnsi="Book Antiqua" w:cs="宋体"/>
          <w:i/>
          <w:iCs/>
          <w:lang w:eastAsia="zh-CN"/>
        </w:rPr>
        <w:t>Oncogene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29</w:t>
      </w:r>
      <w:r w:rsidRPr="00825542">
        <w:rPr>
          <w:rFonts w:ascii="Book Antiqua" w:eastAsia="宋体" w:hAnsi="Book Antiqua" w:cs="宋体"/>
          <w:lang w:eastAsia="zh-CN"/>
        </w:rPr>
        <w:t>: 2585-2590 [PMID: 20140021 DOI: 10.1038/onc.2010.5]</w:t>
      </w:r>
    </w:p>
    <w:p w14:paraId="28C04A0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24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Ignatenko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NA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Holubec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Besselsen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Blohm-Mangone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KA, Padilla-Torres JL, Nagle RB, de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Alboránç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IM, Guillen-R JM,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Gerner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EW. Role of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in intestinal tumorigenesis of the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ApcMin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/+ mouse.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Cancer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2006; </w:t>
      </w:r>
      <w:r w:rsidRPr="00825542">
        <w:rPr>
          <w:rFonts w:ascii="Book Antiqua" w:eastAsia="宋体" w:hAnsi="Book Antiqua" w:cs="宋体"/>
          <w:b/>
          <w:bCs/>
          <w:lang w:eastAsia="zh-CN"/>
        </w:rPr>
        <w:t>5</w:t>
      </w:r>
      <w:r w:rsidRPr="00825542">
        <w:rPr>
          <w:rFonts w:ascii="Book Antiqua" w:eastAsia="宋体" w:hAnsi="Book Antiqua" w:cs="宋体"/>
          <w:lang w:eastAsia="zh-CN"/>
        </w:rPr>
        <w:t>: 1658-1664 [PMID: 17106247]</w:t>
      </w:r>
    </w:p>
    <w:p w14:paraId="73E5EDA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25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Sansom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OJ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Meniel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Muncan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Phesse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TJ, Wilkins JA, Reed KR, Vass JK,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Athineos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Clevers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Clarke AR.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deletion rescues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Apc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deficiency in the small intestine.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446</w:t>
      </w:r>
      <w:r w:rsidRPr="00825542">
        <w:rPr>
          <w:rFonts w:ascii="Book Antiqua" w:eastAsia="宋体" w:hAnsi="Book Antiqua" w:cs="宋体"/>
          <w:lang w:eastAsia="zh-CN"/>
        </w:rPr>
        <w:t>: 676-679 [PMID: 17377531 DOI: 10.1038/nature05674]</w:t>
      </w:r>
    </w:p>
    <w:p w14:paraId="56DAEF17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26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GS</w:t>
      </w:r>
      <w:r w:rsidRPr="00825542">
        <w:rPr>
          <w:rFonts w:ascii="Book Antiqua" w:eastAsia="宋体" w:hAnsi="Book Antiqua" w:cs="宋体"/>
          <w:lang w:eastAsia="zh-CN"/>
        </w:rPr>
        <w:t>, Cleland R, Goodman RH.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A genome-wide screen for beta-catenin binding sites identifies a downstream enhancer element that controls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gene expression.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28</w:t>
      </w:r>
      <w:r w:rsidRPr="00825542">
        <w:rPr>
          <w:rFonts w:ascii="Book Antiqua" w:eastAsia="宋体" w:hAnsi="Book Antiqua" w:cs="宋体"/>
          <w:lang w:eastAsia="zh-CN"/>
        </w:rPr>
        <w:t>: 7368-7379 [PMID: 18852287 DOI: 10.1128/MCB.00744-08]</w:t>
      </w:r>
    </w:p>
    <w:p w14:paraId="281333E0" w14:textId="2DAFB6E0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27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GS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Sherrick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Macpartlin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Goodman RH.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A beta-catenin/TCF-coordinated chromatin loop at MYC integrates 5' and 3'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responsive enhancers.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107</w:t>
      </w:r>
      <w:r w:rsidRPr="00825542">
        <w:rPr>
          <w:rFonts w:ascii="Book Antiqua" w:eastAsia="宋体" w:hAnsi="Book Antiqua" w:cs="宋体"/>
          <w:lang w:eastAsia="zh-CN"/>
        </w:rPr>
        <w:t>: 145-150 [PMID: 19966299 DOI: 10.1073/pnas.0912294107]</w:t>
      </w:r>
    </w:p>
    <w:p w14:paraId="03B9EF2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28 </w:t>
      </w:r>
      <w:proofErr w:type="gramStart"/>
      <w:r w:rsidRPr="00825542">
        <w:rPr>
          <w:rFonts w:ascii="Book Antiqua" w:eastAsia="宋体" w:hAnsi="Book Antiqua" w:cs="宋体"/>
          <w:b/>
          <w:bCs/>
          <w:lang w:eastAsia="zh-CN"/>
        </w:rPr>
        <w:t>Sierra</w:t>
      </w:r>
      <w:proofErr w:type="gram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825542">
        <w:rPr>
          <w:rFonts w:ascii="Book Antiqua" w:eastAsia="宋体" w:hAnsi="Book Antiqua" w:cs="宋体"/>
          <w:lang w:eastAsia="zh-CN"/>
        </w:rPr>
        <w:t xml:space="preserve">, Yoshida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Joazeiro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CA, Jones KA. The APC tumor suppressor counteracts beta-catenin activation and H3K4 methylation at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target genes.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Dev</w:t>
      </w:r>
      <w:r w:rsidRPr="00825542">
        <w:rPr>
          <w:rFonts w:ascii="Book Antiqua" w:eastAsia="宋体" w:hAnsi="Book Antiqua" w:cs="宋体"/>
          <w:lang w:eastAsia="zh-CN"/>
        </w:rPr>
        <w:t xml:space="preserve"> 2006; </w:t>
      </w:r>
      <w:r w:rsidRPr="00825542">
        <w:rPr>
          <w:rFonts w:ascii="Book Antiqua" w:eastAsia="宋体" w:hAnsi="Book Antiqua" w:cs="宋体"/>
          <w:b/>
          <w:bCs/>
          <w:lang w:eastAsia="zh-CN"/>
        </w:rPr>
        <w:t>20</w:t>
      </w:r>
      <w:r w:rsidRPr="00825542">
        <w:rPr>
          <w:rFonts w:ascii="Book Antiqua" w:eastAsia="宋体" w:hAnsi="Book Antiqua" w:cs="宋体"/>
          <w:lang w:eastAsia="zh-CN"/>
        </w:rPr>
        <w:t>: 586-600 [PMID: 16510874 DOI: 10.1101/gad.1385806]</w:t>
      </w:r>
    </w:p>
    <w:p w14:paraId="0F181EF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29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Lavenu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Pournin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Babinet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Morello D. The cis-acting elements known to regulate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expression ex vivo are not sufficient for correct transcription in vivo. </w:t>
      </w:r>
      <w:r w:rsidRPr="00825542">
        <w:rPr>
          <w:rFonts w:ascii="Book Antiqua" w:eastAsia="宋体" w:hAnsi="Book Antiqua" w:cs="宋体"/>
          <w:i/>
          <w:iCs/>
          <w:lang w:eastAsia="zh-CN"/>
        </w:rPr>
        <w:t>Oncogene</w:t>
      </w:r>
      <w:r w:rsidRPr="00825542">
        <w:rPr>
          <w:rFonts w:ascii="Book Antiqua" w:eastAsia="宋体" w:hAnsi="Book Antiqua" w:cs="宋体"/>
          <w:lang w:eastAsia="zh-CN"/>
        </w:rPr>
        <w:t xml:space="preserve"> 1994; </w:t>
      </w:r>
      <w:r w:rsidRPr="00825542">
        <w:rPr>
          <w:rFonts w:ascii="Book Antiqua" w:eastAsia="宋体" w:hAnsi="Book Antiqua" w:cs="宋体"/>
          <w:b/>
          <w:bCs/>
          <w:lang w:eastAsia="zh-CN"/>
        </w:rPr>
        <w:t>9</w:t>
      </w:r>
      <w:r w:rsidRPr="00825542">
        <w:rPr>
          <w:rFonts w:ascii="Book Antiqua" w:eastAsia="宋体" w:hAnsi="Book Antiqua" w:cs="宋体"/>
          <w:lang w:eastAsia="zh-CN"/>
        </w:rPr>
        <w:t>: 527-536 [PMID: 8290263]</w:t>
      </w:r>
    </w:p>
    <w:p w14:paraId="2B685F8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30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Mautner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Joos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Werner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Eick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Bornkamm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GW, Polack A. Identification of two enhancer elements downstream of the human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gene. </w:t>
      </w:r>
      <w:r w:rsidRPr="00825542">
        <w:rPr>
          <w:rFonts w:ascii="Book Antiqua" w:eastAsia="宋体" w:hAnsi="Book Antiqua" w:cs="宋体"/>
          <w:i/>
          <w:iCs/>
          <w:lang w:eastAsia="zh-CN"/>
        </w:rPr>
        <w:t>Nucleic Acids Res</w:t>
      </w:r>
      <w:r w:rsidRPr="00825542">
        <w:rPr>
          <w:rFonts w:ascii="Book Antiqua" w:eastAsia="宋体" w:hAnsi="Book Antiqua" w:cs="宋体"/>
          <w:lang w:eastAsia="zh-CN"/>
        </w:rPr>
        <w:t xml:space="preserve"> 1995; </w:t>
      </w:r>
      <w:r w:rsidRPr="00825542">
        <w:rPr>
          <w:rFonts w:ascii="Book Antiqua" w:eastAsia="宋体" w:hAnsi="Book Antiqua" w:cs="宋体"/>
          <w:b/>
          <w:bCs/>
          <w:lang w:eastAsia="zh-CN"/>
        </w:rPr>
        <w:t>23</w:t>
      </w:r>
      <w:r w:rsidRPr="00825542">
        <w:rPr>
          <w:rFonts w:ascii="Book Antiqua" w:eastAsia="宋体" w:hAnsi="Book Antiqua" w:cs="宋体"/>
          <w:lang w:eastAsia="zh-CN"/>
        </w:rPr>
        <w:t>: 72-80 [PMID: 7870592]</w:t>
      </w:r>
    </w:p>
    <w:p w14:paraId="5E26165C" w14:textId="2A31E81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GS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McWeeney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Rajaraman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Cleland R, Peters S, Goodman RH. Serial analysis of chromatin occupancy identifies beta-catenin target genes in colorectal carcinoma cells.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104</w:t>
      </w:r>
      <w:r w:rsidRPr="00825542">
        <w:rPr>
          <w:rFonts w:ascii="Book Antiqua" w:eastAsia="宋体" w:hAnsi="Book Antiqua" w:cs="宋体"/>
          <w:lang w:eastAsia="zh-CN"/>
        </w:rPr>
        <w:t>: 3324-3329 [PMID: 17360646 DOI: 10.1073/pnas.0611576104]</w:t>
      </w:r>
    </w:p>
    <w:p w14:paraId="7634B078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32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Konsavage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WM</w:t>
      </w:r>
      <w:r w:rsidRPr="00825542">
        <w:rPr>
          <w:rFonts w:ascii="Book Antiqua" w:eastAsia="宋体" w:hAnsi="Book Antiqua" w:cs="宋体"/>
          <w:lang w:eastAsia="zh-CN"/>
        </w:rPr>
        <w:t xml:space="preserve">, Jin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The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3'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-responsive element regulates homeostasis and regeneration in the mouse intestinal tract.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32</w:t>
      </w:r>
      <w:r w:rsidRPr="00825542">
        <w:rPr>
          <w:rFonts w:ascii="Book Antiqua" w:eastAsia="宋体" w:hAnsi="Book Antiqua" w:cs="宋体"/>
          <w:lang w:eastAsia="zh-CN"/>
        </w:rPr>
        <w:t>: 3891-3902 [PMID: 22826434 DOI: 10.1128/MCB.00548-12]</w:t>
      </w:r>
    </w:p>
    <w:p w14:paraId="5E62DEC2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33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Konsavage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WM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The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3'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-responsive element suppresses colonic tumorigenesis.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34</w:t>
      </w:r>
      <w:r w:rsidRPr="00825542">
        <w:rPr>
          <w:rFonts w:ascii="Book Antiqua" w:eastAsia="宋体" w:hAnsi="Book Antiqua" w:cs="宋体"/>
          <w:lang w:eastAsia="zh-CN"/>
        </w:rPr>
        <w:t>: 1659-1669 [PMID: 24567369 DOI: 10.1128/MCB.00969-13]</w:t>
      </w:r>
    </w:p>
    <w:p w14:paraId="1208995D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34 </w:t>
      </w:r>
      <w:r w:rsidRPr="00825542">
        <w:rPr>
          <w:rFonts w:ascii="Book Antiqua" w:eastAsia="宋体" w:hAnsi="Book Antiqua" w:cs="宋体"/>
          <w:b/>
          <w:bCs/>
          <w:lang w:eastAsia="zh-CN"/>
        </w:rPr>
        <w:t>Moser AR</w:t>
      </w:r>
      <w:r w:rsidRPr="00825542">
        <w:rPr>
          <w:rFonts w:ascii="Book Antiqua" w:eastAsia="宋体" w:hAnsi="Book Antiqua" w:cs="宋体"/>
          <w:lang w:eastAsia="zh-CN"/>
        </w:rPr>
        <w:t xml:space="preserve">, Pitot HC, Dove WF.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A dominant mutation that predisposes to multiple intestinal neoplasia in the mouse.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1990; </w:t>
      </w:r>
      <w:r w:rsidRPr="00825542">
        <w:rPr>
          <w:rFonts w:ascii="Book Antiqua" w:eastAsia="宋体" w:hAnsi="Book Antiqua" w:cs="宋体"/>
          <w:b/>
          <w:bCs/>
          <w:lang w:eastAsia="zh-CN"/>
        </w:rPr>
        <w:t>247</w:t>
      </w:r>
      <w:r w:rsidRPr="00825542">
        <w:rPr>
          <w:rFonts w:ascii="Book Antiqua" w:eastAsia="宋体" w:hAnsi="Book Antiqua" w:cs="宋体"/>
          <w:lang w:eastAsia="zh-CN"/>
        </w:rPr>
        <w:t>: 322-324 [PMID: 2296722]</w:t>
      </w:r>
    </w:p>
    <w:p w14:paraId="6EF032F0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35 </w:t>
      </w:r>
      <w:r w:rsidRPr="00825542">
        <w:rPr>
          <w:rFonts w:ascii="Book Antiqua" w:eastAsia="宋体" w:hAnsi="Book Antiqua" w:cs="宋体"/>
          <w:b/>
          <w:bCs/>
          <w:lang w:eastAsia="zh-CN"/>
        </w:rPr>
        <w:t>Su LK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Kinzler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KW, Vogelstein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Preisinger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AC, Moser AR,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Luongo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Gould KA, Dove WF. Multiple intestinal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neoplasia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caused by a mutation in the murine homolog of the APC gene.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1992; </w:t>
      </w:r>
      <w:r w:rsidRPr="00825542">
        <w:rPr>
          <w:rFonts w:ascii="Book Antiqua" w:eastAsia="宋体" w:hAnsi="Book Antiqua" w:cs="宋体"/>
          <w:b/>
          <w:bCs/>
          <w:lang w:eastAsia="zh-CN"/>
        </w:rPr>
        <w:t>256</w:t>
      </w:r>
      <w:r w:rsidRPr="00825542">
        <w:rPr>
          <w:rFonts w:ascii="Book Antiqua" w:eastAsia="宋体" w:hAnsi="Book Antiqua" w:cs="宋体"/>
          <w:lang w:eastAsia="zh-CN"/>
        </w:rPr>
        <w:t>: 668-670 [PMID: 1350108]</w:t>
      </w:r>
    </w:p>
    <w:p w14:paraId="0FDF1D32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36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Grisanzio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825542">
        <w:rPr>
          <w:rFonts w:ascii="Book Antiqua" w:eastAsia="宋体" w:hAnsi="Book Antiqua" w:cs="宋体"/>
          <w:lang w:eastAsia="zh-CN"/>
        </w:rPr>
        <w:t xml:space="preserve">, Freedman ML. Chromosome 8q24-Associated Cancers and MYC.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Cancer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1</w:t>
      </w:r>
      <w:r w:rsidRPr="00825542">
        <w:rPr>
          <w:rFonts w:ascii="Book Antiqua" w:eastAsia="宋体" w:hAnsi="Book Antiqua" w:cs="宋体"/>
          <w:lang w:eastAsia="zh-CN"/>
        </w:rPr>
        <w:t>: 555-559 [PMID: 21779458 DOI: 10.1177/1947601910381380]</w:t>
      </w:r>
    </w:p>
    <w:p w14:paraId="7D6FD250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Amundadottir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LT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Sulem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Gudmundsson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Helgason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Baker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Agnarsson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BA, Sigurdsson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Benediktsdottir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Cazier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Sainz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Jakobsdottir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Kostic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Magnusdottir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DN, Ghosh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Agnarsson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Birgisdottir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Le Roux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Olafsdottir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Blondal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Andresdottir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Gretarsdottir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Bergthorsson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Gudbjartsson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Gylfason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Thorleifsson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Manolescu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Kristjansson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Geirsson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Isaksson H, Douglas J, Johansson JE,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Bälter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Wiklund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Montie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JE, Yu X, Suarez BK, Ober C, Cooney KA,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Gronberg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Catalona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WJ,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Einarsson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Barkardottir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Gulcher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JR, Kong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Thorsteinsdottir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U, Stefansson K. A </w:t>
      </w:r>
      <w:r w:rsidRPr="00825542">
        <w:rPr>
          <w:rFonts w:ascii="Book Antiqua" w:eastAsia="宋体" w:hAnsi="Book Antiqua" w:cs="宋体"/>
          <w:lang w:eastAsia="zh-CN"/>
        </w:rPr>
        <w:lastRenderedPageBreak/>
        <w:t xml:space="preserve">common variant associated with prostate cancer in European and African populations.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2006; </w:t>
      </w:r>
      <w:r w:rsidRPr="00825542">
        <w:rPr>
          <w:rFonts w:ascii="Book Antiqua" w:eastAsia="宋体" w:hAnsi="Book Antiqua" w:cs="宋体"/>
          <w:b/>
          <w:bCs/>
          <w:lang w:eastAsia="zh-CN"/>
        </w:rPr>
        <w:t>38</w:t>
      </w:r>
      <w:r w:rsidRPr="00825542">
        <w:rPr>
          <w:rFonts w:ascii="Book Antiqua" w:eastAsia="宋体" w:hAnsi="Book Antiqua" w:cs="宋体"/>
          <w:lang w:eastAsia="zh-CN"/>
        </w:rPr>
        <w:t>: 652-658 [PMID: 16682969 DOI: 10.1038/ng1808]</w:t>
      </w:r>
    </w:p>
    <w:p w14:paraId="45E44E62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38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Gudmundsson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Sulem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Manolescu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Amundadottir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Gudbjartsson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Helgason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Rafnar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Bergthorsson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Agnarsson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BA, Baker A, Sigurdsson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Benediktsdottir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Jakobsdottir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Xu J, Blondal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Kostic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Sun J, Ghosh S, Stacey SN,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Mouy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Saemundsdottir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Backman VM,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Kristjansson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Tres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Partin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AW, Albers-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Akkers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Godino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-Ivan Marcos J, Walsh PC,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Swinkels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DW, Navarrete S, Isaacs SD,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Aben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Graif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Cashy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Ruiz-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Echarri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Wiley KE, Suarez BK,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Witjes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Frigge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Ober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Jonsson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Einarsson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Mayordomo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Kiemeney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LA, Isaacs WB,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Catalona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WJ,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Barkardottir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Gulcher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Thorsteinsdottir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U, Kong A, Stefansson K. Genome-wide association study identifies a second prostate cancer susceptibility variant at 8q24.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631-637 [PMID: 17401366 DOI: 10.1038/ng1999]</w:t>
      </w:r>
    </w:p>
    <w:p w14:paraId="629FE11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39 </w:t>
      </w:r>
      <w:r w:rsidRPr="00825542">
        <w:rPr>
          <w:rFonts w:ascii="Book Antiqua" w:eastAsia="宋体" w:hAnsi="Book Antiqua" w:cs="宋体"/>
          <w:b/>
          <w:bCs/>
          <w:lang w:eastAsia="zh-CN"/>
        </w:rPr>
        <w:t>Easton DF</w:t>
      </w:r>
      <w:r w:rsidRPr="00825542">
        <w:rPr>
          <w:rFonts w:ascii="Book Antiqua" w:eastAsia="宋体" w:hAnsi="Book Antiqua" w:cs="宋体"/>
          <w:lang w:eastAsia="zh-CN"/>
        </w:rPr>
        <w:t xml:space="preserve">, Pooley KA, Dunning AM,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Pharoah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PD, Thompson D, Ballinger DG,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Struewing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JP, Morrison J, Field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Luben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Wareham N, Ahmed S, Healey CS, Bowman R, Meyer KB,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Haiman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Kolonel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LK, Henderson BE, Le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Marchand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Brennan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Sangrajrang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Gaborieau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Odefrey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F, Shen CY, Wu PE, Wang HC, Eccles D, Evans DG,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Peto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Fletcher O, Johnson N, Seal S, Stratton MR, Rahman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Chenevix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-Trench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Bojesen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Nordestgaard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Axelsson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CK, Garcia-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Closas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Brinton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Chanock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Lissowska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Peplonska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Nevanlinna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Fagerholm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Eerola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Kang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Yoo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KY, Noh DY,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Ahn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SH, Hunter DJ, Hankinson SE, Cox DG, Hall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Wedren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Liu J, Low YL,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Bogdanova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Schürmann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Dörk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Tollenaar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RA, Jacobi CE,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Devilee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Klijn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Sigurdson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AJ, Doody MM, Alexander BH, Zhang J, Cox A, Brock IW, MacPherson G, Reed MW, Couch FJ, Goode EL, Olson JE,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Meijers-Heijboer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van den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Ouweland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Uitterlinden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Rivadeneira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F, Milne RL,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Ribas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Gonzalez-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Neira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Benitez J, Hopper JL, McCredie M, Southey M, Giles GG,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Schroen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Justenhoven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Brauch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Hamann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U,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YD,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Spurdle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Beesley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Chen X,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Mannermaa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Kosma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Kataja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Hartikainen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Day NE, Cox DR, Ponder BA. Genome-wide </w:t>
      </w:r>
      <w:r w:rsidRPr="00825542">
        <w:rPr>
          <w:rFonts w:ascii="Book Antiqua" w:eastAsia="宋体" w:hAnsi="Book Antiqua" w:cs="宋体"/>
          <w:lang w:eastAsia="zh-CN"/>
        </w:rPr>
        <w:lastRenderedPageBreak/>
        <w:t xml:space="preserve">association study identifies novel breast cancer susceptibility loci.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447</w:t>
      </w:r>
      <w:r w:rsidRPr="00825542">
        <w:rPr>
          <w:rFonts w:ascii="Book Antiqua" w:eastAsia="宋体" w:hAnsi="Book Antiqua" w:cs="宋体"/>
          <w:lang w:eastAsia="zh-CN"/>
        </w:rPr>
        <w:t>: 1087-1093 [PMID: 17529967 DOI: 10.1038/nature05887]</w:t>
      </w:r>
    </w:p>
    <w:p w14:paraId="2A8B00E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40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Haiman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825542">
        <w:rPr>
          <w:rFonts w:ascii="Book Antiqua" w:eastAsia="宋体" w:hAnsi="Book Antiqua" w:cs="宋体"/>
          <w:lang w:eastAsia="zh-CN"/>
        </w:rPr>
        <w:t xml:space="preserve">, Le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Marchand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Yamamato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Stram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DO, Sheng X,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Kolonel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LN, Wu AH, Reich D, Henderson BE.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A common genetic risk factor for colorectal and prostate cancer.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954-956 [PMID: 17618282 DOI: 10.1038/ng2098]</w:t>
      </w:r>
    </w:p>
    <w:p w14:paraId="31AD833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Haiman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825542">
        <w:rPr>
          <w:rFonts w:ascii="Book Antiqua" w:eastAsia="宋体" w:hAnsi="Book Antiqua" w:cs="宋体"/>
          <w:lang w:eastAsia="zh-CN"/>
        </w:rPr>
        <w:t xml:space="preserve">, Patterson N, Freedman ML, Myers SR, Pike MC,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Waliszewska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Neubauer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Tandon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Schirmer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McDonald GJ, Greenway SC,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Stram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DO, Le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Marchand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Kolonel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Frasco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Wong D, Pooler LC,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Ardlie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Oakley-Girvan 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Whittemore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AS, Cooney KA, John EM, Ingles SA,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Altshuler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Henderson BE, Reich D. Multiple regions within 8q24 independently affect risk for prostate cancer.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638-644 [PMID: 17401364 DOI: 10.1038/ng2015]</w:t>
      </w:r>
    </w:p>
    <w:p w14:paraId="688EC54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42 </w:t>
      </w:r>
      <w:r w:rsidRPr="00825542">
        <w:rPr>
          <w:rFonts w:ascii="Book Antiqua" w:eastAsia="宋体" w:hAnsi="Book Antiqua" w:cs="宋体"/>
          <w:b/>
          <w:bCs/>
          <w:lang w:eastAsia="zh-CN"/>
        </w:rPr>
        <w:t>Tomlinson I</w:t>
      </w:r>
      <w:r w:rsidRPr="00825542">
        <w:rPr>
          <w:rFonts w:ascii="Book Antiqua" w:eastAsia="宋体" w:hAnsi="Book Antiqua" w:cs="宋体"/>
          <w:lang w:eastAsia="zh-CN"/>
        </w:rPr>
        <w:t xml:space="preserve">, Webb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Carvajal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-Carmona L, Broderick P, Kemp Z, Spain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Penegar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Chandler I, Gorman M, Wood W, Barclay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Lubbe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Martin L, Sellick G, Jaeger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Hubner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Wild R, Rowan A, Fielding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Howarth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Silver A, Atkin W, Muir K, Logan R, Kerr D, Johnstone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Sieber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O, Gray R, Thomas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Peto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Cazier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Houlston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R. A genome-wide association scan of tag SNPs identifies a susceptibility variant for colorectal cancer at 8q24.21.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984-988 [PMID: 17618284 DOI: 10.1038/ng2085]</w:t>
      </w:r>
    </w:p>
    <w:p w14:paraId="4832B312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43 </w:t>
      </w:r>
      <w:r w:rsidRPr="00825542">
        <w:rPr>
          <w:rFonts w:ascii="Book Antiqua" w:eastAsia="宋体" w:hAnsi="Book Antiqua" w:cs="宋体"/>
          <w:b/>
          <w:bCs/>
          <w:lang w:eastAsia="zh-CN"/>
        </w:rPr>
        <w:t>Yeager M</w:t>
      </w:r>
      <w:r w:rsidRPr="00825542">
        <w:rPr>
          <w:rFonts w:ascii="Book Antiqua" w:eastAsia="宋体" w:hAnsi="Book Antiqua" w:cs="宋体"/>
          <w:lang w:eastAsia="zh-CN"/>
        </w:rPr>
        <w:t xml:space="preserve">, Orr N, Hayes RB, Jacobs KB, Kraft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Wacholder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Minichiello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Fearnhead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Yu K, Chatterjee N, Wang Z, Welch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Staats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Calle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Feigelson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HS, Thun MJ, Rodriguez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Albanes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Virtamo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Weinstein S, Schumacher FR,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Giovannucci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Willett WC, Cancel-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Tassin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Cussenot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O, Valeri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Andriole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Gelmann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EP, Tucker M, Gerhard DS,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Fraumeni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JF, Hoover R, Hunter DJ,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Chanock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SJ, Thomas G. Genome-wide association study of prostate cancer identifies a second risk locus at 8q24.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645-649 [PMID: 17401363 DOI: 10.1038/ng2022]</w:t>
      </w:r>
    </w:p>
    <w:p w14:paraId="5C0C8C8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44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Zanke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BW</w:t>
      </w:r>
      <w:r w:rsidRPr="00825542">
        <w:rPr>
          <w:rFonts w:ascii="Book Antiqua" w:eastAsia="宋体" w:hAnsi="Book Antiqua" w:cs="宋体"/>
          <w:lang w:eastAsia="zh-CN"/>
        </w:rPr>
        <w:t xml:space="preserve">, Greenwood CM,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Rangrej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Kustra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Tenesa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Farrington SM, Prendergast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Olschwang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Chiang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Crowdy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Ferretti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Laflamme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r w:rsidRPr="00825542">
        <w:rPr>
          <w:rFonts w:ascii="Book Antiqua" w:eastAsia="宋体" w:hAnsi="Book Antiqua" w:cs="宋体"/>
          <w:lang w:eastAsia="zh-CN"/>
        </w:rPr>
        <w:lastRenderedPageBreak/>
        <w:t xml:space="preserve">Sundararajan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Roumy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Olivier JF,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Robidoux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Sladek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Montpetit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Campbell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Bezieau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O'Shea AM,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Zogopoulos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Cotterchio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Newcomb P, McLaughlin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Younghusband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Green R, Green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Porteous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ME, Campbell H, Blanche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Sahbatou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Tubacher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Bonaiti-Pellié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Buecher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Riboli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Kury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Chanock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SJ, Potter J, Thomas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Gallinger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Hudson TJ, Dunlop MG. Genome-wide association scan identifies a colorectal cancer susceptibility locus on chromosome 8q24.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2007; </w:t>
      </w:r>
      <w:r w:rsidRPr="00825542">
        <w:rPr>
          <w:rFonts w:ascii="Book Antiqua" w:eastAsia="宋体" w:hAnsi="Book Antiqua" w:cs="宋体"/>
          <w:b/>
          <w:bCs/>
          <w:lang w:eastAsia="zh-CN"/>
        </w:rPr>
        <w:t>39</w:t>
      </w:r>
      <w:r w:rsidRPr="00825542">
        <w:rPr>
          <w:rFonts w:ascii="Book Antiqua" w:eastAsia="宋体" w:hAnsi="Book Antiqua" w:cs="宋体"/>
          <w:lang w:eastAsia="zh-CN"/>
        </w:rPr>
        <w:t>: 989-994 [PMID: 17618283 DOI: 10.1038/ng2089]</w:t>
      </w:r>
    </w:p>
    <w:p w14:paraId="68792DAD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45 </w:t>
      </w:r>
      <w:r w:rsidRPr="00825542">
        <w:rPr>
          <w:rFonts w:ascii="Book Antiqua" w:eastAsia="宋体" w:hAnsi="Book Antiqua" w:cs="宋体"/>
          <w:b/>
          <w:bCs/>
          <w:lang w:eastAsia="zh-CN"/>
        </w:rPr>
        <w:t>Yeager M</w:t>
      </w:r>
      <w:r w:rsidRPr="00825542">
        <w:rPr>
          <w:rFonts w:ascii="Book Antiqua" w:eastAsia="宋体" w:hAnsi="Book Antiqua" w:cs="宋体"/>
          <w:lang w:eastAsia="zh-CN"/>
        </w:rPr>
        <w:t xml:space="preserve">, Xiao N, Hayes RB,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Bouffard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Desany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Burdett L, Orr N, Matthews C, Qi L, Crenshaw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Markovic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Z,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Fredrikson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KM, Jacobs KB,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Amundadottir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Jarvie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TP, Hunter DJ, Hoover R, Thomas G, Harkins TT,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Chanock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SJ. Comprehensive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resequence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analysis of a 136 kb region of human chromosome 8q24 associated with prostate and colon cancers. </w:t>
      </w:r>
      <w:r w:rsidRPr="00825542">
        <w:rPr>
          <w:rFonts w:ascii="Book Antiqua" w:eastAsia="宋体" w:hAnsi="Book Antiqua" w:cs="宋体"/>
          <w:i/>
          <w:iCs/>
          <w:lang w:eastAsia="zh-CN"/>
        </w:rPr>
        <w:t>Hum Genet</w:t>
      </w:r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124</w:t>
      </w:r>
      <w:r w:rsidRPr="00825542">
        <w:rPr>
          <w:rFonts w:ascii="Book Antiqua" w:eastAsia="宋体" w:hAnsi="Book Antiqua" w:cs="宋体"/>
          <w:lang w:eastAsia="zh-CN"/>
        </w:rPr>
        <w:t>: 161-170 [PMID: 18704501 DOI: 10.1007/s00439-008-0535-3]</w:t>
      </w:r>
    </w:p>
    <w:p w14:paraId="0BDA3CFD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46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Tuupanen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Turunen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Lehtonen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Hallikas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Vanharanta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Kivioja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Björklund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Wei G, Yan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Niittymäki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Mecklin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Järvinen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Ristimäki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Di-Bernardo M, East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Carvajal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-Carmona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Houlston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RS, Tomlinson I, Palin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Ukkonen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Karhu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Taipale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Aaltonen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LA. The common colorectal cancer predisposition SNP rs6983267 at chromosome 8q24 confers potential to enhanced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signaling.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41</w:t>
      </w:r>
      <w:r w:rsidRPr="00825542">
        <w:rPr>
          <w:rFonts w:ascii="Book Antiqua" w:eastAsia="宋体" w:hAnsi="Book Antiqua" w:cs="宋体"/>
          <w:lang w:eastAsia="zh-CN"/>
        </w:rPr>
        <w:t>: 885-890 [PMID: 19561604 DOI: 10.1038/ng.406]</w:t>
      </w:r>
    </w:p>
    <w:p w14:paraId="4E62620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Pomerantz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MM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Ahmadiyeh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Jia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Herman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Verzi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Doddapaneni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Beckwith CA, Chan JA, Hills A, Davis M, Yao K, Kehoe SM, Lenz HJ,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Haiman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CA, Yan C, Henderson BE,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Frenkel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Barretina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Bass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Tabernero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Baselga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Regan MM,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Manak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Shivdasani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Coetzee GA, Freedman ML. The 8q24 cancer risk variant rs6983267 shows long-range interaction with MYC in colorectal cancer.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Genet</w:t>
      </w:r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41</w:t>
      </w:r>
      <w:r w:rsidRPr="00825542">
        <w:rPr>
          <w:rFonts w:ascii="Book Antiqua" w:eastAsia="宋体" w:hAnsi="Book Antiqua" w:cs="宋体"/>
          <w:lang w:eastAsia="zh-CN"/>
        </w:rPr>
        <w:t>: 882-884 [PMID: 19561607 DOI: 10.1038/ng.403]</w:t>
      </w:r>
    </w:p>
    <w:p w14:paraId="2F581950" w14:textId="500291D5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48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Ahmadiyeh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N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Pomerantz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Grisanzio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C, Herman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Jia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Almendro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He HH, Brown M, Liu XS, Davis M, Caswell JL, Beckwith CA, Hills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Macconaill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Coetzee GA, Regan MM, Freedman ML. 8q24 prostate, breast, and </w:t>
      </w:r>
      <w:r w:rsidRPr="00825542">
        <w:rPr>
          <w:rFonts w:ascii="Book Antiqua" w:eastAsia="宋体" w:hAnsi="Book Antiqua" w:cs="宋体"/>
          <w:lang w:eastAsia="zh-CN"/>
        </w:rPr>
        <w:lastRenderedPageBreak/>
        <w:t xml:space="preserve">colon cancer risk loci show tissue-specific long-range interaction with MYC.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107</w:t>
      </w:r>
      <w:r w:rsidRPr="00825542">
        <w:rPr>
          <w:rFonts w:ascii="Book Antiqua" w:eastAsia="宋体" w:hAnsi="Book Antiqua" w:cs="宋体"/>
          <w:lang w:eastAsia="zh-CN"/>
        </w:rPr>
        <w:t>: 9742-9746 [PMID: 20453196 DOI: 10.1073/pnas.0910668107]</w:t>
      </w:r>
    </w:p>
    <w:p w14:paraId="61CFD95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49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Jäger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Migliorini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Henrion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Kandaswamy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Speedy HE,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Heindl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Whiffin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Carnicer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MJ, Broome L, Dryden N, Nagano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Schoenfelder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Enge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Yuan 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Taipale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Fraser P, Fletcher O,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Houlston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RS. Capture Hi-C identifies the chromatin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interactome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of colorectal cancer risk loci.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Nat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Commun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2015; </w:t>
      </w:r>
      <w:r w:rsidRPr="00825542">
        <w:rPr>
          <w:rFonts w:ascii="Book Antiqua" w:eastAsia="宋体" w:hAnsi="Book Antiqua" w:cs="宋体"/>
          <w:b/>
          <w:bCs/>
          <w:lang w:eastAsia="zh-CN"/>
        </w:rPr>
        <w:t>6</w:t>
      </w:r>
      <w:r w:rsidRPr="00825542">
        <w:rPr>
          <w:rFonts w:ascii="Book Antiqua" w:eastAsia="宋体" w:hAnsi="Book Antiqua" w:cs="宋体"/>
          <w:lang w:eastAsia="zh-CN"/>
        </w:rPr>
        <w:t>: 6178 [PMID: 25695508 DOI: 10.1038/ncomms7178]</w:t>
      </w:r>
    </w:p>
    <w:p w14:paraId="7DD0EEA9" w14:textId="7A8B3EC4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50 </w:t>
      </w:r>
      <w:r w:rsidRPr="00825542">
        <w:rPr>
          <w:rFonts w:ascii="Book Antiqua" w:eastAsia="宋体" w:hAnsi="Book Antiqua" w:cs="宋体"/>
          <w:b/>
          <w:bCs/>
          <w:lang w:eastAsia="zh-CN"/>
        </w:rPr>
        <w:t>Sotelo J</w:t>
      </w:r>
      <w:r w:rsidRPr="00825542">
        <w:rPr>
          <w:rFonts w:ascii="Book Antiqua" w:eastAsia="宋体" w:hAnsi="Book Antiqua" w:cs="宋体"/>
          <w:lang w:eastAsia="zh-CN"/>
        </w:rPr>
        <w:t xml:space="preserve">, Esposito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Duhagon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Banfield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Mehalko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Liao H, Stephens RM, Harris TJ, Munroe DJ, Wu X. Long-range enhancers on 8q24 regulate c-Myc.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107</w:t>
      </w:r>
      <w:r w:rsidRPr="00825542">
        <w:rPr>
          <w:rFonts w:ascii="Book Antiqua" w:eastAsia="宋体" w:hAnsi="Book Antiqua" w:cs="宋体"/>
          <w:lang w:eastAsia="zh-CN"/>
        </w:rPr>
        <w:t>: 3001-3005 [PMID: 20133699 DOI: 10.1073/pnas.0906067107]</w:t>
      </w:r>
    </w:p>
    <w:p w14:paraId="5360BB5C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51 </w:t>
      </w:r>
      <w:r w:rsidRPr="00825542">
        <w:rPr>
          <w:rFonts w:ascii="Book Antiqua" w:eastAsia="宋体" w:hAnsi="Book Antiqua" w:cs="宋体"/>
          <w:b/>
          <w:bCs/>
          <w:lang w:eastAsia="zh-CN"/>
        </w:rPr>
        <w:t>Wright JB</w:t>
      </w:r>
      <w:r w:rsidRPr="00825542">
        <w:rPr>
          <w:rFonts w:ascii="Book Antiqua" w:eastAsia="宋体" w:hAnsi="Book Antiqua" w:cs="宋体"/>
          <w:lang w:eastAsia="zh-CN"/>
        </w:rPr>
        <w:t xml:space="preserve">, Brown SJ, Cole MD. Upregulation of c-MYC in cis through a large chromatin loop linked to a cancer risk-associated single-nucleotide polymorphism in colorectal cancer cells.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30</w:t>
      </w:r>
      <w:r w:rsidRPr="00825542">
        <w:rPr>
          <w:rFonts w:ascii="Book Antiqua" w:eastAsia="宋体" w:hAnsi="Book Antiqua" w:cs="宋体"/>
          <w:lang w:eastAsia="zh-CN"/>
        </w:rPr>
        <w:t>: 1411-1420 [PMID: 20065031 DOI: 10.1128/MCB.01384-09]</w:t>
      </w:r>
    </w:p>
    <w:p w14:paraId="41009CE7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52 </w:t>
      </w:r>
      <w:r w:rsidRPr="00825542">
        <w:rPr>
          <w:rFonts w:ascii="Book Antiqua" w:eastAsia="宋体" w:hAnsi="Book Antiqua" w:cs="宋体"/>
          <w:b/>
          <w:bCs/>
          <w:lang w:eastAsia="zh-CN"/>
        </w:rPr>
        <w:t>Sur IK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Hallikas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Vähärautio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Yan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Turunen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Enge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Taipale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Karhu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Aaltonen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Taipale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J. Mice lacking a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enhancer that includes human SNP rs6983267 are resistant to intestinal tumors.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338</w:t>
      </w:r>
      <w:r w:rsidRPr="00825542">
        <w:rPr>
          <w:rFonts w:ascii="Book Antiqua" w:eastAsia="宋体" w:hAnsi="Book Antiqua" w:cs="宋体"/>
          <w:lang w:eastAsia="zh-CN"/>
        </w:rPr>
        <w:t>: 1360-1363 [PMID: 23118011 DOI: 10.1126/science.1228606]</w:t>
      </w:r>
    </w:p>
    <w:p w14:paraId="4F9013A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53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McCart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AE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Vickaryous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NK, Silver A.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Apc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mice: models, modifiers and mutants.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Res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204</w:t>
      </w:r>
      <w:r w:rsidRPr="00825542">
        <w:rPr>
          <w:rFonts w:ascii="Book Antiqua" w:eastAsia="宋体" w:hAnsi="Book Antiqua" w:cs="宋体"/>
          <w:lang w:eastAsia="zh-CN"/>
        </w:rPr>
        <w:t>: 479-490 [PMID: 18538487 DOI: 10.1016/j.prp.2008.03.004]</w:t>
      </w:r>
    </w:p>
    <w:p w14:paraId="654E96F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54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Tomasetti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825542">
        <w:rPr>
          <w:rFonts w:ascii="Book Antiqua" w:eastAsia="宋体" w:hAnsi="Book Antiqua" w:cs="宋体"/>
          <w:lang w:eastAsia="zh-CN"/>
        </w:rPr>
        <w:t>, Vogelstein B. Cancer etiology.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Variation in cancer risk among tissues can be explained by the number of stem cell divisions. </w:t>
      </w:r>
      <w:r w:rsidRPr="00825542">
        <w:rPr>
          <w:rFonts w:ascii="Book Antiqua" w:eastAsia="宋体" w:hAnsi="Book Antiqua" w:cs="宋体"/>
          <w:i/>
          <w:iCs/>
          <w:lang w:eastAsia="zh-CN"/>
        </w:rPr>
        <w:t>Science</w:t>
      </w:r>
      <w:r w:rsidRPr="00825542">
        <w:rPr>
          <w:rFonts w:ascii="Book Antiqua" w:eastAsia="宋体" w:hAnsi="Book Antiqua" w:cs="宋体"/>
          <w:lang w:eastAsia="zh-CN"/>
        </w:rPr>
        <w:t xml:space="preserve"> 2015; </w:t>
      </w:r>
      <w:r w:rsidRPr="00825542">
        <w:rPr>
          <w:rFonts w:ascii="Book Antiqua" w:eastAsia="宋体" w:hAnsi="Book Antiqua" w:cs="宋体"/>
          <w:b/>
          <w:bCs/>
          <w:lang w:eastAsia="zh-CN"/>
        </w:rPr>
        <w:t>347</w:t>
      </w:r>
      <w:r w:rsidRPr="00825542">
        <w:rPr>
          <w:rFonts w:ascii="Book Antiqua" w:eastAsia="宋体" w:hAnsi="Book Antiqua" w:cs="宋体"/>
          <w:lang w:eastAsia="zh-CN"/>
        </w:rPr>
        <w:t>: 78-81 [PMID: 25554788 DOI: 10.1126/science.1260825]</w:t>
      </w:r>
    </w:p>
    <w:p w14:paraId="1301EBB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55 </w:t>
      </w:r>
      <w:r w:rsidRPr="00825542">
        <w:rPr>
          <w:rFonts w:ascii="Book Antiqua" w:eastAsia="宋体" w:hAnsi="Book Antiqua" w:cs="宋体"/>
          <w:b/>
          <w:bCs/>
          <w:lang w:eastAsia="zh-CN"/>
        </w:rPr>
        <w:t>Yao L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YG, Berman BP,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Farnham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PJ.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Functional annotation of colon cancer risk SNPs.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Nat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Commun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5</w:t>
      </w:r>
      <w:r w:rsidRPr="00825542">
        <w:rPr>
          <w:rFonts w:ascii="Book Antiqua" w:eastAsia="宋体" w:hAnsi="Book Antiqua" w:cs="宋体"/>
          <w:lang w:eastAsia="zh-CN"/>
        </w:rPr>
        <w:t>: 5114 [PMID: 25268989 DOI: 10.1038/ncomms6114]</w:t>
      </w:r>
    </w:p>
    <w:p w14:paraId="4BBC22C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56 </w:t>
      </w:r>
      <w:r w:rsidRPr="00825542">
        <w:rPr>
          <w:rFonts w:ascii="Book Antiqua" w:eastAsia="宋体" w:hAnsi="Book Antiqua" w:cs="宋体"/>
          <w:b/>
          <w:bCs/>
          <w:lang w:eastAsia="zh-CN"/>
        </w:rPr>
        <w:t>Ling H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Spizzo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Atlasi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Nicoloso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Shimizu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Redis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RS, Nishida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Gafà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Song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Z, Ivan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Barbarotto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De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Vries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Zhang X,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Ferracin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Churchman M, van Galen JF,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Beverloo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Shariati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Haderk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Estecio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MR, Garcia-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Manero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Patijn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Gotley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DC, Bhardwaj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Shureiqi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Sen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Multani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AS, Welsh J, Yamamoto K, Taniguchi I, Song MA,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Gallinger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Casey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Thibodeau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SN, Le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Marchand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Tiirikainen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Mani SA, Zhang W,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Davuluri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Mimori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Mori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Sieuwerts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AM, Martens JW, Tomlinson 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Negrini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Berindan-Neagoe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Foekens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JA, Hamilton SR, Lanza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Kopetz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Fodde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Calin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GA. CCAT2, a novel noncoding RNA mapping to 8q24, underlies metastatic progression and chromosomal instability in colon cancer.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Genome Res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23</w:t>
      </w:r>
      <w:r w:rsidRPr="00825542">
        <w:rPr>
          <w:rFonts w:ascii="Book Antiqua" w:eastAsia="宋体" w:hAnsi="Book Antiqua" w:cs="宋体"/>
          <w:lang w:eastAsia="zh-CN"/>
        </w:rPr>
        <w:t>: 1446-1461 [PMID: 23796952 DOI: 10.1101/gr.152942.112]</w:t>
      </w:r>
    </w:p>
    <w:p w14:paraId="0B8FADC0" w14:textId="337A88F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57 </w:t>
      </w:r>
      <w:r w:rsidRPr="00825542">
        <w:rPr>
          <w:rFonts w:ascii="Book Antiqua" w:eastAsia="宋体" w:hAnsi="Book Antiqua" w:cs="宋体"/>
          <w:b/>
          <w:bCs/>
          <w:lang w:eastAsia="zh-CN"/>
        </w:rPr>
        <w:t>Kim T</w:t>
      </w:r>
      <w:r w:rsidRPr="00825542">
        <w:rPr>
          <w:rFonts w:ascii="Book Antiqua" w:eastAsia="宋体" w:hAnsi="Book Antiqua" w:cs="宋体"/>
          <w:lang w:eastAsia="zh-CN"/>
        </w:rPr>
        <w:t xml:space="preserve">, Cui R, Jeon YJ, Lee JH, Lee JH, Sim H, Park JK,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Fadda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Tili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Nakanishi H, Huh MI, Kim SH, Cho JH, Sung BH, Peng Y, Lee TJ, Luo Z, Sun HL, Wei H, Alder H, Oh JS, Shim KS,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SB, Croce CM. Long-range interaction and correlation between MYC enhancer and oncogenic long noncoding RNA CARLo-5.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111</w:t>
      </w:r>
      <w:r w:rsidRPr="00825542">
        <w:rPr>
          <w:rFonts w:ascii="Book Antiqua" w:eastAsia="宋体" w:hAnsi="Book Antiqua" w:cs="宋体"/>
          <w:lang w:eastAsia="zh-CN"/>
        </w:rPr>
        <w:t>: 4173-4178 [PMID: 24594601 DOI: 10.1073/pnas.1400350111]</w:t>
      </w:r>
    </w:p>
    <w:p w14:paraId="220956B9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58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Bottomly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825542">
        <w:rPr>
          <w:rFonts w:ascii="Book Antiqua" w:eastAsia="宋体" w:hAnsi="Book Antiqua" w:cs="宋体"/>
          <w:lang w:eastAsia="zh-CN"/>
        </w:rPr>
        <w:t xml:space="preserve">, Kyler SL,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McWeeney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Identification of {beta}-catenin binding regions in colon cancer cells using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ChIP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-Seq. </w:t>
      </w:r>
      <w:r w:rsidRPr="00825542">
        <w:rPr>
          <w:rFonts w:ascii="Book Antiqua" w:eastAsia="宋体" w:hAnsi="Book Antiqua" w:cs="宋体"/>
          <w:i/>
          <w:iCs/>
          <w:lang w:eastAsia="zh-CN"/>
        </w:rPr>
        <w:t>Nucleic Acids Res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38</w:t>
      </w:r>
      <w:r w:rsidRPr="00825542">
        <w:rPr>
          <w:rFonts w:ascii="Book Antiqua" w:eastAsia="宋体" w:hAnsi="Book Antiqua" w:cs="宋体"/>
          <w:lang w:eastAsia="zh-CN"/>
        </w:rPr>
        <w:t>: 5735-5745 [PMID: 20460455 DOI: 10.1093/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nar</w:t>
      </w:r>
      <w:proofErr w:type="spellEnd"/>
      <w:r w:rsidRPr="00825542">
        <w:rPr>
          <w:rFonts w:ascii="Book Antiqua" w:eastAsia="宋体" w:hAnsi="Book Antiqua" w:cs="宋体"/>
          <w:lang w:eastAsia="zh-CN"/>
        </w:rPr>
        <w:t>/gkq363]</w:t>
      </w:r>
    </w:p>
    <w:p w14:paraId="5B50C4F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59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Yochum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GS</w:t>
      </w:r>
      <w:r w:rsidRPr="00825542">
        <w:rPr>
          <w:rFonts w:ascii="Book Antiqua" w:eastAsia="宋体" w:hAnsi="Book Antiqua" w:cs="宋体"/>
          <w:lang w:eastAsia="zh-CN"/>
        </w:rPr>
        <w:t>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Multiple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Wnt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/ß-catenin responsive enhancers align with the MYC promoter through long-range chromatin loops.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6</w:t>
      </w:r>
      <w:r w:rsidRPr="00825542">
        <w:rPr>
          <w:rFonts w:ascii="Book Antiqua" w:eastAsia="宋体" w:hAnsi="Book Antiqua" w:cs="宋体"/>
          <w:lang w:eastAsia="zh-CN"/>
        </w:rPr>
        <w:t>: e18966 [PMID: 21533051 DOI: 10.1371/journal.pone.0018966]</w:t>
      </w:r>
    </w:p>
    <w:p w14:paraId="44A1BFDA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60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Heintzman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ND</w:t>
      </w:r>
      <w:r w:rsidRPr="00825542">
        <w:rPr>
          <w:rFonts w:ascii="Book Antiqua" w:eastAsia="宋体" w:hAnsi="Book Antiqua" w:cs="宋体"/>
          <w:lang w:eastAsia="zh-CN"/>
        </w:rPr>
        <w:t xml:space="preserve">, Hon GC, Hawkins RD,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Kheradpour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Stark A, Harp LF, Ye Z, Lee LK, Stuart RK, Ching CW, Ching KA,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Antosiewicz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-Bourget JE, Liu H, Zhang X, Green RD,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Lobanenkov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VV, Stewart R, Thomson JA, Crawford GE,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Kellis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Ren B. Histone modifications at human enhancers reflect global cell-type-specific gene expression.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459</w:t>
      </w:r>
      <w:r w:rsidRPr="00825542">
        <w:rPr>
          <w:rFonts w:ascii="Book Antiqua" w:eastAsia="宋体" w:hAnsi="Book Antiqua" w:cs="宋体"/>
          <w:lang w:eastAsia="zh-CN"/>
        </w:rPr>
        <w:t>: 108-112 [PMID: 19295514 DOI: 10.1038/nature07829]</w:t>
      </w:r>
    </w:p>
    <w:p w14:paraId="0C49F2E7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61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Hnisz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Schuijers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Lin CY, Weintraub AS, Abraham BJ, Lee TI,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Bradner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JE, Young RA.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Convergence of developmental and oncogenic signaling pathways at transcriptional super-enhancers.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825542">
        <w:rPr>
          <w:rFonts w:ascii="Book Antiqua" w:eastAsia="宋体" w:hAnsi="Book Antiqua" w:cs="宋体"/>
          <w:lang w:eastAsia="zh-CN"/>
        </w:rPr>
        <w:t xml:space="preserve"> 2015; </w:t>
      </w:r>
      <w:r w:rsidRPr="00825542">
        <w:rPr>
          <w:rFonts w:ascii="Book Antiqua" w:eastAsia="宋体" w:hAnsi="Book Antiqua" w:cs="宋体"/>
          <w:b/>
          <w:bCs/>
          <w:lang w:eastAsia="zh-CN"/>
        </w:rPr>
        <w:t>58</w:t>
      </w:r>
      <w:r w:rsidRPr="00825542">
        <w:rPr>
          <w:rFonts w:ascii="Book Antiqua" w:eastAsia="宋体" w:hAnsi="Book Antiqua" w:cs="宋体"/>
          <w:lang w:eastAsia="zh-CN"/>
        </w:rPr>
        <w:t>: 362-370 [PMID: 25801169 DOI: 10.1016/j.molcel.2015.02.014]</w:t>
      </w:r>
    </w:p>
    <w:p w14:paraId="0BF8403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62 </w:t>
      </w:r>
      <w:r w:rsidRPr="00825542">
        <w:rPr>
          <w:rFonts w:ascii="Book Antiqua" w:eastAsia="宋体" w:hAnsi="Book Antiqua" w:cs="宋体"/>
          <w:b/>
          <w:bCs/>
          <w:lang w:eastAsia="zh-CN"/>
        </w:rPr>
        <w:t>Whyte WA</w:t>
      </w:r>
      <w:r w:rsidRPr="00825542">
        <w:rPr>
          <w:rFonts w:ascii="Book Antiqua" w:eastAsia="宋体" w:hAnsi="Book Antiqua" w:cs="宋体"/>
          <w:lang w:eastAsia="zh-CN"/>
        </w:rPr>
        <w:t xml:space="preserve">, Orlando DA,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Hnisz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Abraham BJ, Lin CY,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Kagey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Rahl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PB, Lee TI, Young RA. Master transcription factors and mediator establish super-enhancers at key cell identity genes.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153</w:t>
      </w:r>
      <w:r w:rsidRPr="00825542">
        <w:rPr>
          <w:rFonts w:ascii="Book Antiqua" w:eastAsia="宋体" w:hAnsi="Book Antiqua" w:cs="宋体"/>
          <w:lang w:eastAsia="zh-CN"/>
        </w:rPr>
        <w:t>: 307-319 [PMID: 23582322 DOI: 10.1016/j.cell.2013.03.035]</w:t>
      </w:r>
    </w:p>
    <w:p w14:paraId="4DC35B1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Lovén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825542">
        <w:rPr>
          <w:rFonts w:ascii="Book Antiqua" w:eastAsia="宋体" w:hAnsi="Book Antiqua" w:cs="宋体"/>
          <w:lang w:eastAsia="zh-CN"/>
        </w:rPr>
        <w:t xml:space="preserve">, Hoke HA, Lin CY, Lau A, Orlando DA,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Vakoc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Bradner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JE, Lee TI, Young RA.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Selective inhibition of tumor oncogenes by disruption of super-enhancers.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153</w:t>
      </w:r>
      <w:r w:rsidRPr="00825542">
        <w:rPr>
          <w:rFonts w:ascii="Book Antiqua" w:eastAsia="宋体" w:hAnsi="Book Antiqua" w:cs="宋体"/>
          <w:lang w:eastAsia="zh-CN"/>
        </w:rPr>
        <w:t>: 320-334 [PMID: 23582323 DOI: 10.1016/j.cell.2013.03.036]</w:t>
      </w:r>
    </w:p>
    <w:p w14:paraId="5A8A392D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64 </w:t>
      </w:r>
      <w:r w:rsidRPr="00825542">
        <w:rPr>
          <w:rFonts w:ascii="Book Antiqua" w:eastAsia="宋体" w:hAnsi="Book Antiqua" w:cs="宋体"/>
          <w:b/>
          <w:bCs/>
          <w:lang w:eastAsia="zh-CN"/>
        </w:rPr>
        <w:t>Jang MK</w:t>
      </w:r>
      <w:r w:rsidRPr="00825542">
        <w:rPr>
          <w:rFonts w:ascii="Book Antiqua" w:eastAsia="宋体" w:hAnsi="Book Antiqua" w:cs="宋体"/>
          <w:lang w:eastAsia="zh-CN"/>
        </w:rPr>
        <w:t xml:space="preserve">, Mochizuki K, Zhou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Jeong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HS, Brady JN,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Ozato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The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bromodomain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protein Brd4 is a positive regulatory component of P-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TEFb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and stimulates RNA polymerase II-dependent transcription.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825542">
        <w:rPr>
          <w:rFonts w:ascii="Book Antiqua" w:eastAsia="宋体" w:hAnsi="Book Antiqua" w:cs="宋体"/>
          <w:lang w:eastAsia="zh-CN"/>
        </w:rPr>
        <w:t xml:space="preserve"> 2005; </w:t>
      </w:r>
      <w:r w:rsidRPr="00825542">
        <w:rPr>
          <w:rFonts w:ascii="Book Antiqua" w:eastAsia="宋体" w:hAnsi="Book Antiqua" w:cs="宋体"/>
          <w:b/>
          <w:bCs/>
          <w:lang w:eastAsia="zh-CN"/>
        </w:rPr>
        <w:t>19</w:t>
      </w:r>
      <w:r w:rsidRPr="00825542">
        <w:rPr>
          <w:rFonts w:ascii="Book Antiqua" w:eastAsia="宋体" w:hAnsi="Book Antiqua" w:cs="宋体"/>
          <w:lang w:eastAsia="zh-CN"/>
        </w:rPr>
        <w:t>: 523-534 [PMID: 16109376 DOI: 10.1016/j.molcel.2005.06.027]</w:t>
      </w:r>
    </w:p>
    <w:p w14:paraId="03C0598E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65 </w:t>
      </w:r>
      <w:r w:rsidRPr="00825542">
        <w:rPr>
          <w:rFonts w:ascii="Book Antiqua" w:eastAsia="宋体" w:hAnsi="Book Antiqua" w:cs="宋体"/>
          <w:b/>
          <w:bCs/>
          <w:lang w:eastAsia="zh-CN"/>
        </w:rPr>
        <w:t>Yang Z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Yik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JH, Chen R, He N, Jang MK,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Ozato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Zhou Q. Recruitment of P-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TEFb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for stimulation of transcriptional elongation by the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bromodomain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protein Brd4.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825542">
        <w:rPr>
          <w:rFonts w:ascii="Book Antiqua" w:eastAsia="宋体" w:hAnsi="Book Antiqua" w:cs="宋体"/>
          <w:lang w:eastAsia="zh-CN"/>
        </w:rPr>
        <w:t xml:space="preserve"> 2005; </w:t>
      </w:r>
      <w:r w:rsidRPr="00825542">
        <w:rPr>
          <w:rFonts w:ascii="Book Antiqua" w:eastAsia="宋体" w:hAnsi="Book Antiqua" w:cs="宋体"/>
          <w:b/>
          <w:bCs/>
          <w:lang w:eastAsia="zh-CN"/>
        </w:rPr>
        <w:t>19</w:t>
      </w:r>
      <w:r w:rsidRPr="00825542">
        <w:rPr>
          <w:rFonts w:ascii="Book Antiqua" w:eastAsia="宋体" w:hAnsi="Book Antiqua" w:cs="宋体"/>
          <w:lang w:eastAsia="zh-CN"/>
        </w:rPr>
        <w:t>: 535-545 [PMID: 16109377 DOI: 10.1016/j.molcel.2005.06.029]</w:t>
      </w:r>
    </w:p>
    <w:p w14:paraId="053846C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66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Kagey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MH</w:t>
      </w:r>
      <w:r w:rsidRPr="00825542">
        <w:rPr>
          <w:rFonts w:ascii="Book Antiqua" w:eastAsia="宋体" w:hAnsi="Book Antiqua" w:cs="宋体"/>
          <w:lang w:eastAsia="zh-CN"/>
        </w:rPr>
        <w:t xml:space="preserve">, Newman JJ,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Bilodeau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Zhan Y, Orlando DA, van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Berkum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Ebmeier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Goossens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Rahl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PB, Levine SS,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Taatjes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DJ, Dekker J, Young RA. Mediator and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cohesin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connect gene expression and chromatin architecture.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467</w:t>
      </w:r>
      <w:r w:rsidRPr="00825542">
        <w:rPr>
          <w:rFonts w:ascii="Book Antiqua" w:eastAsia="宋体" w:hAnsi="Book Antiqua" w:cs="宋体"/>
          <w:lang w:eastAsia="zh-CN"/>
        </w:rPr>
        <w:t>: 430-435 [PMID: 20720539 DOI: 10.1038/nature09380]</w:t>
      </w:r>
    </w:p>
    <w:p w14:paraId="5AFFD785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Filippakopoulos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825542">
        <w:rPr>
          <w:rFonts w:ascii="Book Antiqua" w:eastAsia="宋体" w:hAnsi="Book Antiqua" w:cs="宋体"/>
          <w:lang w:eastAsia="zh-CN"/>
        </w:rPr>
        <w:t xml:space="preserve">, Qi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Picaud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Shen Y, Smith WB,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Fedorov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O, Morse EM,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Keates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Hickman TT,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Felletar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Philpott M, Munro S, McKeown MR, Wang Y, Christie AL, West N, Cameron MJ, Schwartz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Heightman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TD, La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Thangue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N, French CA, Wiest O, Kung AL, Knapp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Bradner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Selective inhibition of BET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bromodomains</w:t>
      </w:r>
      <w:proofErr w:type="spellEnd"/>
      <w:r w:rsidRPr="00825542">
        <w:rPr>
          <w:rFonts w:ascii="Book Antiqua" w:eastAsia="宋体" w:hAnsi="Book Antiqua" w:cs="宋体"/>
          <w:lang w:eastAsia="zh-CN"/>
        </w:rPr>
        <w:t>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468</w:t>
      </w:r>
      <w:r w:rsidRPr="00825542">
        <w:rPr>
          <w:rFonts w:ascii="Book Antiqua" w:eastAsia="宋体" w:hAnsi="Book Antiqua" w:cs="宋体"/>
          <w:lang w:eastAsia="zh-CN"/>
        </w:rPr>
        <w:t>: 1067-1073 [PMID: 20871596 DOI: 10.1038/nature09504]</w:t>
      </w:r>
    </w:p>
    <w:p w14:paraId="23FBEEFF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68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Delmore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JE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Issa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GC, Lemieux ME,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Rahl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PB, Shi J, Jacobs HM,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Kastritis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Gilpatrick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Paranal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RM, Qi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Chesi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Schinzel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AC, McKeown MR, Heffernan TP,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Vakoc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Bergsagel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Ghobrial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IM, Richardson PG, Young RA, Hahn WC, Anderson KC, Kung AL,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Bradner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Mitsiades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CS. BET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bromodomain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inhibition as a therapeutic strategy to target c-Myc.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146</w:t>
      </w:r>
      <w:r w:rsidRPr="00825542">
        <w:rPr>
          <w:rFonts w:ascii="Book Antiqua" w:eastAsia="宋体" w:hAnsi="Book Antiqua" w:cs="宋体"/>
          <w:lang w:eastAsia="zh-CN"/>
        </w:rPr>
        <w:t>: 904-917 [PMID: 21889194 DOI: 10.1016/j.cell.2011.08.017]</w:t>
      </w:r>
    </w:p>
    <w:p w14:paraId="130C72C6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69 </w:t>
      </w:r>
      <w:r w:rsidRPr="00825542">
        <w:rPr>
          <w:rFonts w:ascii="Book Antiqua" w:eastAsia="宋体" w:hAnsi="Book Antiqua" w:cs="宋体"/>
          <w:b/>
          <w:bCs/>
          <w:lang w:eastAsia="zh-CN"/>
        </w:rPr>
        <w:t>Xiang JF</w:t>
      </w:r>
      <w:r w:rsidRPr="00825542">
        <w:rPr>
          <w:rFonts w:ascii="Book Antiqua" w:eastAsia="宋体" w:hAnsi="Book Antiqua" w:cs="宋体"/>
          <w:lang w:eastAsia="zh-CN"/>
        </w:rPr>
        <w:t xml:space="preserve">, Yin QF, Chen T, Zhang Y, Zhang XO, Wu Z, Zhang S, Wang HB, Ge J, Lu X, Yang L, Chen LL. Human colorectal cancer-specific CCAT1-L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lncRNA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regulates long-range chromatin interactions at the MYC locus.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 Res</w:t>
      </w:r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24</w:t>
      </w:r>
      <w:r w:rsidRPr="00825542">
        <w:rPr>
          <w:rFonts w:ascii="Book Antiqua" w:eastAsia="宋体" w:hAnsi="Book Antiqua" w:cs="宋体"/>
          <w:lang w:eastAsia="zh-CN"/>
        </w:rPr>
        <w:t>: 513-531 [PMID: 24662484 DOI: 10.1038/cr.2014.35]</w:t>
      </w:r>
    </w:p>
    <w:p w14:paraId="5F9BCA0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70 </w:t>
      </w:r>
      <w:r w:rsidRPr="00825542">
        <w:rPr>
          <w:rFonts w:ascii="Book Antiqua" w:eastAsia="宋体" w:hAnsi="Book Antiqua" w:cs="宋体"/>
          <w:b/>
          <w:bCs/>
          <w:lang w:eastAsia="zh-CN"/>
        </w:rPr>
        <w:t>Nissan 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Stojadinovic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Mitrani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-Rosenbaum S, Halle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Grinbaum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Roistacher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Bochem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Dayanc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BE, Ritter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Gomceli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Bostanci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Akoglu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Chen YT, Old LJ,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Gure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AO. Colon cancer associated transcript-1: a novel RNA expressed in malignant and pre-malignant human tissues.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J Cancer</w:t>
      </w:r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130</w:t>
      </w:r>
      <w:r w:rsidRPr="00825542">
        <w:rPr>
          <w:rFonts w:ascii="Book Antiqua" w:eastAsia="宋体" w:hAnsi="Book Antiqua" w:cs="宋体"/>
          <w:lang w:eastAsia="zh-CN"/>
        </w:rPr>
        <w:t>: 1598-1606 [PMID: 21547902 DOI: 10.1002/ijc.26170]</w:t>
      </w:r>
    </w:p>
    <w:p w14:paraId="76A16B6A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71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Alaiyan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Ilyayev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Stojadinovic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Izadjoo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Roistacher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Pavlov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Tzivin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V, Halle D, Pan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Trink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Gure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AO, Nissan A. Differential expression of colon cancer associated transcript1 (CCAT1) along the colonic adenoma-carcinoma sequence. </w:t>
      </w:r>
      <w:r w:rsidRPr="00825542">
        <w:rPr>
          <w:rFonts w:ascii="Book Antiqua" w:eastAsia="宋体" w:hAnsi="Book Antiqua" w:cs="宋体"/>
          <w:i/>
          <w:iCs/>
          <w:lang w:eastAsia="zh-CN"/>
        </w:rPr>
        <w:t>BMC Cancer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13</w:t>
      </w:r>
      <w:r w:rsidRPr="00825542">
        <w:rPr>
          <w:rFonts w:ascii="Book Antiqua" w:eastAsia="宋体" w:hAnsi="Book Antiqua" w:cs="宋体"/>
          <w:lang w:eastAsia="zh-CN"/>
        </w:rPr>
        <w:t>: 196 [PMID: 23594791 DOI: 10.1186/1471-2407-13-196]</w:t>
      </w:r>
    </w:p>
    <w:p w14:paraId="29A2C6A8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72 </w:t>
      </w:r>
      <w:r w:rsidRPr="00825542">
        <w:rPr>
          <w:rFonts w:ascii="Book Antiqua" w:eastAsia="宋体" w:hAnsi="Book Antiqua" w:cs="宋体"/>
          <w:b/>
          <w:bCs/>
          <w:lang w:eastAsia="zh-CN"/>
        </w:rPr>
        <w:t>de Wit E</w:t>
      </w:r>
      <w:r w:rsidRPr="00825542">
        <w:rPr>
          <w:rFonts w:ascii="Book Antiqua" w:eastAsia="宋体" w:hAnsi="Book Antiqua" w:cs="宋体"/>
          <w:lang w:eastAsia="zh-CN"/>
        </w:rPr>
        <w:t xml:space="preserve">, de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Laat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W.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A decade of 3C technologies: insights into nuclear organization.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Dev</w:t>
      </w:r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26</w:t>
      </w:r>
      <w:r w:rsidRPr="00825542">
        <w:rPr>
          <w:rFonts w:ascii="Book Antiqua" w:eastAsia="宋体" w:hAnsi="Book Antiqua" w:cs="宋体"/>
          <w:lang w:eastAsia="zh-CN"/>
        </w:rPr>
        <w:t>: 11-24 [PMID: 22215806 DOI: 10.1101/gad.179804.111]</w:t>
      </w:r>
    </w:p>
    <w:p w14:paraId="64ABEC5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73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Jia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825542">
        <w:rPr>
          <w:rFonts w:ascii="Book Antiqua" w:eastAsia="宋体" w:hAnsi="Book Antiqua" w:cs="宋体"/>
          <w:lang w:eastAsia="zh-CN"/>
        </w:rPr>
        <w:t xml:space="preserve">, Landan G,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Pomerantz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Jaschek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R, Herman P, Reich D, Yan C, Khalid O,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Kantoff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P, Oh W,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Manak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JR, Berman BP, Henderson BE,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Frenkel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Haiman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CA, Freedman M,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Tanay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Coetzee GA. Functional enhancers at the gene-poor 8q24 cancer-linked locus.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Genet</w:t>
      </w:r>
      <w:r w:rsidRPr="00825542">
        <w:rPr>
          <w:rFonts w:ascii="Book Antiqua" w:eastAsia="宋体" w:hAnsi="Book Antiqua" w:cs="宋体"/>
          <w:lang w:eastAsia="zh-CN"/>
        </w:rPr>
        <w:t xml:space="preserve"> 2009; </w:t>
      </w:r>
      <w:r w:rsidRPr="00825542">
        <w:rPr>
          <w:rFonts w:ascii="Book Antiqua" w:eastAsia="宋体" w:hAnsi="Book Antiqua" w:cs="宋体"/>
          <w:b/>
          <w:bCs/>
          <w:lang w:eastAsia="zh-CN"/>
        </w:rPr>
        <w:t>5</w:t>
      </w:r>
      <w:r w:rsidRPr="00825542">
        <w:rPr>
          <w:rFonts w:ascii="Book Antiqua" w:eastAsia="宋体" w:hAnsi="Book Antiqua" w:cs="宋体"/>
          <w:lang w:eastAsia="zh-CN"/>
        </w:rPr>
        <w:t>: e1000597 [PMID: 19680443 DOI: 10.1371/journal.pgen.1000597]</w:t>
      </w:r>
    </w:p>
    <w:p w14:paraId="32962F6E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lastRenderedPageBreak/>
        <w:t xml:space="preserve">74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Vennstrom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Sheiness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Zabielski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Bishop JM. Isolation and characterization of c-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>, a cellular homolog of the oncogene (v-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) of avian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myelocytomatosis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virus strain 29. </w:t>
      </w:r>
      <w:r w:rsidRPr="00825542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1982; </w:t>
      </w:r>
      <w:r w:rsidRPr="00825542">
        <w:rPr>
          <w:rFonts w:ascii="Book Antiqua" w:eastAsia="宋体" w:hAnsi="Book Antiqua" w:cs="宋体"/>
          <w:b/>
          <w:bCs/>
          <w:lang w:eastAsia="zh-CN"/>
        </w:rPr>
        <w:t>42</w:t>
      </w:r>
      <w:r w:rsidRPr="00825542">
        <w:rPr>
          <w:rFonts w:ascii="Book Antiqua" w:eastAsia="宋体" w:hAnsi="Book Antiqua" w:cs="宋体"/>
          <w:lang w:eastAsia="zh-CN"/>
        </w:rPr>
        <w:t>: 773-779 [PMID: 6284994]</w:t>
      </w:r>
    </w:p>
    <w:p w14:paraId="46A64B6E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75 </w:t>
      </w:r>
      <w:r w:rsidRPr="00825542">
        <w:rPr>
          <w:rFonts w:ascii="Book Antiqua" w:eastAsia="宋体" w:hAnsi="Book Antiqua" w:cs="宋体"/>
          <w:b/>
          <w:bCs/>
          <w:lang w:eastAsia="zh-CN"/>
        </w:rPr>
        <w:t>Dang CV</w:t>
      </w:r>
      <w:r w:rsidRPr="00825542">
        <w:rPr>
          <w:rFonts w:ascii="Book Antiqua" w:eastAsia="宋体" w:hAnsi="Book Antiqua" w:cs="宋体"/>
          <w:lang w:eastAsia="zh-CN"/>
        </w:rPr>
        <w:t>. MYC on the path to cancer.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2012; </w:t>
      </w:r>
      <w:r w:rsidRPr="00825542">
        <w:rPr>
          <w:rFonts w:ascii="Book Antiqua" w:eastAsia="宋体" w:hAnsi="Book Antiqua" w:cs="宋体"/>
          <w:b/>
          <w:bCs/>
          <w:lang w:eastAsia="zh-CN"/>
        </w:rPr>
        <w:t>149</w:t>
      </w:r>
      <w:r w:rsidRPr="00825542">
        <w:rPr>
          <w:rFonts w:ascii="Book Antiqua" w:eastAsia="宋体" w:hAnsi="Book Antiqua" w:cs="宋体"/>
          <w:lang w:eastAsia="zh-CN"/>
        </w:rPr>
        <w:t>: 22-35 [PMID: 22464321 DOI: 10.1016/j.cell.2012.03.003]</w:t>
      </w:r>
    </w:p>
    <w:p w14:paraId="74A884D6" w14:textId="43418810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76 </w:t>
      </w:r>
      <w:r w:rsidR="00C83769" w:rsidRPr="000E1730">
        <w:rPr>
          <w:rFonts w:ascii="Book Antiqua" w:hAnsi="Book Antiqua"/>
          <w:b/>
          <w:noProof/>
        </w:rPr>
        <w:t>Prochownik EV</w:t>
      </w:r>
      <w:r w:rsidR="00C83769" w:rsidRPr="000E1730">
        <w:rPr>
          <w:rFonts w:ascii="Book Antiqua" w:hAnsi="Book Antiqua"/>
          <w:noProof/>
        </w:rPr>
        <w:t>, Vogt PK</w:t>
      </w:r>
      <w:r w:rsidRPr="00825542">
        <w:rPr>
          <w:rFonts w:ascii="Book Antiqua" w:eastAsia="宋体" w:hAnsi="Book Antiqua" w:cs="宋体"/>
          <w:lang w:eastAsia="zh-CN"/>
        </w:rPr>
        <w:t xml:space="preserve">. Therapeutic Targeting of Myc. </w:t>
      </w:r>
      <w:r w:rsidRPr="00825542">
        <w:rPr>
          <w:rFonts w:ascii="Book Antiqua" w:eastAsia="宋体" w:hAnsi="Book Antiqua" w:cs="宋体"/>
          <w:i/>
          <w:iCs/>
          <w:lang w:eastAsia="zh-CN"/>
        </w:rPr>
        <w:t>Genes Cancer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1</w:t>
      </w:r>
      <w:r w:rsidRPr="00825542">
        <w:rPr>
          <w:rFonts w:ascii="Book Antiqua" w:eastAsia="宋体" w:hAnsi="Book Antiqua" w:cs="宋体"/>
          <w:lang w:eastAsia="zh-CN"/>
        </w:rPr>
        <w:t>: 650-659 [PMID: 21132100 DOI: 10.1177/1947601910377494]</w:t>
      </w:r>
    </w:p>
    <w:p w14:paraId="7FFD09B0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25542">
        <w:rPr>
          <w:rFonts w:ascii="Book Antiqua" w:eastAsia="宋体" w:hAnsi="Book Antiqua" w:cs="宋体"/>
          <w:lang w:eastAsia="zh-CN"/>
        </w:rPr>
        <w:t xml:space="preserve">77 </w:t>
      </w:r>
      <w:r w:rsidRPr="00825542">
        <w:rPr>
          <w:rFonts w:ascii="Book Antiqua" w:eastAsia="宋体" w:hAnsi="Book Antiqua" w:cs="宋体"/>
          <w:b/>
          <w:bCs/>
          <w:lang w:eastAsia="zh-CN"/>
        </w:rPr>
        <w:t>Meyer N</w:t>
      </w:r>
      <w:r w:rsidRPr="00825542">
        <w:rPr>
          <w:rFonts w:ascii="Book Antiqua" w:eastAsia="宋体" w:hAnsi="Book Antiqua" w:cs="宋体"/>
          <w:lang w:eastAsia="zh-CN"/>
        </w:rPr>
        <w:t>, Penn LZ.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Reflecting on 25 years with MYC.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 Rev Cancer</w:t>
      </w:r>
      <w:r w:rsidRPr="00825542">
        <w:rPr>
          <w:rFonts w:ascii="Book Antiqua" w:eastAsia="宋体" w:hAnsi="Book Antiqua" w:cs="宋体"/>
          <w:lang w:eastAsia="zh-CN"/>
        </w:rPr>
        <w:t xml:space="preserve"> 2008; </w:t>
      </w:r>
      <w:r w:rsidRPr="00825542">
        <w:rPr>
          <w:rFonts w:ascii="Book Antiqua" w:eastAsia="宋体" w:hAnsi="Book Antiqua" w:cs="宋体"/>
          <w:b/>
          <w:bCs/>
          <w:lang w:eastAsia="zh-CN"/>
        </w:rPr>
        <w:t>8</w:t>
      </w:r>
      <w:r w:rsidRPr="00825542">
        <w:rPr>
          <w:rFonts w:ascii="Book Antiqua" w:eastAsia="宋体" w:hAnsi="Book Antiqua" w:cs="宋体"/>
          <w:lang w:eastAsia="zh-CN"/>
        </w:rPr>
        <w:t>: 976-990 [PMID: 19029958 DOI: 10.1038/nrc2231]</w:t>
      </w:r>
    </w:p>
    <w:p w14:paraId="2969A032" w14:textId="60B57AA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78 </w:t>
      </w:r>
      <w:r w:rsidRPr="00825542">
        <w:rPr>
          <w:rFonts w:ascii="Book Antiqua" w:eastAsia="宋体" w:hAnsi="Book Antiqua" w:cs="宋体"/>
          <w:b/>
          <w:bCs/>
          <w:lang w:eastAsia="zh-CN"/>
        </w:rPr>
        <w:t>Mertz JA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Conery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AR, Bryant BM, Sandy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Balasubramanian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Mele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DA, Bergeron L, Sims RJ. Targeting MYC dependence in cancer by inhibiting BET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bromodomains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. </w:t>
      </w:r>
      <w:r w:rsidR="00C83769">
        <w:rPr>
          <w:rFonts w:ascii="Book Antiqua" w:eastAsia="宋体" w:hAnsi="Book Antiqua" w:cs="宋体"/>
          <w:i/>
          <w:iCs/>
          <w:lang w:eastAsia="zh-CN"/>
        </w:rPr>
        <w:t xml:space="preserve">Proc Natl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C83769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C83769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825542">
        <w:rPr>
          <w:rFonts w:ascii="Book Antiqua" w:eastAsia="宋体" w:hAnsi="Book Antiqua" w:cs="宋体"/>
          <w:i/>
          <w:iCs/>
          <w:lang w:eastAsia="zh-CN"/>
        </w:rPr>
        <w:t>A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108</w:t>
      </w:r>
      <w:r w:rsidRPr="00825542">
        <w:rPr>
          <w:rFonts w:ascii="Book Antiqua" w:eastAsia="宋体" w:hAnsi="Book Antiqua" w:cs="宋体"/>
          <w:lang w:eastAsia="zh-CN"/>
        </w:rPr>
        <w:t>: 16669-16674 [PMID: 21949397 DOI: 10.1073/pnas.1108190108]</w:t>
      </w:r>
    </w:p>
    <w:p w14:paraId="5433705C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79 </w:t>
      </w:r>
      <w:r w:rsidRPr="00825542">
        <w:rPr>
          <w:rFonts w:ascii="Book Antiqua" w:eastAsia="宋体" w:hAnsi="Book Antiqua" w:cs="宋体"/>
          <w:b/>
          <w:bCs/>
          <w:lang w:eastAsia="zh-CN"/>
        </w:rPr>
        <w:t>Zuber J</w:t>
      </w:r>
      <w:r w:rsidRPr="00825542">
        <w:rPr>
          <w:rFonts w:ascii="Book Antiqua" w:eastAsia="宋体" w:hAnsi="Book Antiqua" w:cs="宋体"/>
          <w:lang w:eastAsia="zh-CN"/>
        </w:rPr>
        <w:t xml:space="preserve">, Shi J, Wang E, Rappaport AR, Herrmann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Sison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EA,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Magoon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Qi J, Blatt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Wunderlich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Taylor MJ, Johns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Chicas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Mulloy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Kogan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SC, Brown P, Valent P,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Bradner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JE, Lowe SW,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Vakoc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CR. RNAi screen identifies Brd4 as a therapeutic target in acute myeloid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leukaemia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478</w:t>
      </w:r>
      <w:r w:rsidRPr="00825542">
        <w:rPr>
          <w:rFonts w:ascii="Book Antiqua" w:eastAsia="宋体" w:hAnsi="Book Antiqua" w:cs="宋体"/>
          <w:lang w:eastAsia="zh-CN"/>
        </w:rPr>
        <w:t>: 524-528 [PMID: 21814200 DOI: 10.1038/nature10334]</w:t>
      </w:r>
    </w:p>
    <w:p w14:paraId="546A5D3A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80 </w:t>
      </w:r>
      <w:r w:rsidRPr="00825542">
        <w:rPr>
          <w:rFonts w:ascii="Book Antiqua" w:eastAsia="宋体" w:hAnsi="Book Antiqua" w:cs="宋体"/>
          <w:b/>
          <w:bCs/>
          <w:lang w:eastAsia="zh-CN"/>
        </w:rPr>
        <w:t>Shao Q</w:t>
      </w:r>
      <w:r w:rsidRPr="00825542">
        <w:rPr>
          <w:rFonts w:ascii="Book Antiqua" w:eastAsia="宋体" w:hAnsi="Book Antiqua" w:cs="宋体"/>
          <w:lang w:eastAsia="zh-CN"/>
        </w:rPr>
        <w:t xml:space="preserve">, Kannan A, Lin Z, Stack BC,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Suen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JY, Gao L. BET protein inhibitor JQ1 attenuates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Myc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-amplified MCC tumor growth in vivo. </w:t>
      </w:r>
      <w:r w:rsidRPr="00825542">
        <w:rPr>
          <w:rFonts w:ascii="Book Antiqua" w:eastAsia="宋体" w:hAnsi="Book Antiqua" w:cs="宋体"/>
          <w:i/>
          <w:iCs/>
          <w:lang w:eastAsia="zh-CN"/>
        </w:rPr>
        <w:t>Cancer Res</w:t>
      </w:r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74</w:t>
      </w:r>
      <w:r w:rsidRPr="00825542">
        <w:rPr>
          <w:rFonts w:ascii="Book Antiqua" w:eastAsia="宋体" w:hAnsi="Book Antiqua" w:cs="宋体"/>
          <w:lang w:eastAsia="zh-CN"/>
        </w:rPr>
        <w:t>: 7090-7102 [PMID: 25277525 DOI: 10.1158/0008-5472.CAN-14-0305]</w:t>
      </w:r>
    </w:p>
    <w:p w14:paraId="0F8751D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81 </w:t>
      </w:r>
      <w:r w:rsidRPr="00825542">
        <w:rPr>
          <w:rFonts w:ascii="Book Antiqua" w:eastAsia="宋体" w:hAnsi="Book Antiqua" w:cs="宋体"/>
          <w:b/>
          <w:bCs/>
          <w:lang w:eastAsia="zh-CN"/>
        </w:rPr>
        <w:t>Kim TK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Hemberg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Gray JM, Costa AM, Bear DM, Wu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Harmin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DA,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Laptewicz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Barbara-Haley K,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Kuersten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Markenscoff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-Papadimitriou E,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Kuhl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Bito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H, Worley PF,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Kreiman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G, Greenberg ME.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Widespread transcription at neuronal activity-regulated enhancers.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2010; </w:t>
      </w:r>
      <w:r w:rsidRPr="00825542">
        <w:rPr>
          <w:rFonts w:ascii="Book Antiqua" w:eastAsia="宋体" w:hAnsi="Book Antiqua" w:cs="宋体"/>
          <w:b/>
          <w:bCs/>
          <w:lang w:eastAsia="zh-CN"/>
        </w:rPr>
        <w:t>465</w:t>
      </w:r>
      <w:r w:rsidRPr="00825542">
        <w:rPr>
          <w:rFonts w:ascii="Book Antiqua" w:eastAsia="宋体" w:hAnsi="Book Antiqua" w:cs="宋体"/>
          <w:lang w:eastAsia="zh-CN"/>
        </w:rPr>
        <w:t>: 182-187 [PMID: 20393465 DOI: 10.1038/nature09033]</w:t>
      </w:r>
    </w:p>
    <w:p w14:paraId="555A66F0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82 </w:t>
      </w:r>
      <w:r w:rsidRPr="00825542">
        <w:rPr>
          <w:rFonts w:ascii="Book Antiqua" w:eastAsia="宋体" w:hAnsi="Book Antiqua" w:cs="宋体"/>
          <w:b/>
          <w:bCs/>
          <w:lang w:eastAsia="zh-CN"/>
        </w:rPr>
        <w:t>Lam MT</w:t>
      </w:r>
      <w:r w:rsidRPr="00825542">
        <w:rPr>
          <w:rFonts w:ascii="Book Antiqua" w:eastAsia="宋体" w:hAnsi="Book Antiqua" w:cs="宋体"/>
          <w:lang w:eastAsia="zh-CN"/>
        </w:rPr>
        <w:t xml:space="preserve">, Cho H,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Lesch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HP, Gosselin D, Heinz S, Tanaka-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Oishi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Y, Benner C,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Kaikkonen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MU, Kim AS,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Kosaka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M, Lee CY, Watt A, Grossman TR, Rosenfeld MG, Evans RM, Glass CK. Rev-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Erbs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repress macrophage gene expression by </w:t>
      </w:r>
      <w:r w:rsidRPr="00825542">
        <w:rPr>
          <w:rFonts w:ascii="Book Antiqua" w:eastAsia="宋体" w:hAnsi="Book Antiqua" w:cs="宋体"/>
          <w:lang w:eastAsia="zh-CN"/>
        </w:rPr>
        <w:lastRenderedPageBreak/>
        <w:t xml:space="preserve">inhibiting enhancer-directed transcription.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498</w:t>
      </w:r>
      <w:r w:rsidRPr="00825542">
        <w:rPr>
          <w:rFonts w:ascii="Book Antiqua" w:eastAsia="宋体" w:hAnsi="Book Antiqua" w:cs="宋体"/>
          <w:lang w:eastAsia="zh-CN"/>
        </w:rPr>
        <w:t>: 511-515 [PMID: 23728303 DOI: 10.1038/nature12209]</w:t>
      </w:r>
    </w:p>
    <w:p w14:paraId="082BDEE1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83 </w:t>
      </w:r>
      <w:r w:rsidRPr="00825542">
        <w:rPr>
          <w:rFonts w:ascii="Book Antiqua" w:eastAsia="宋体" w:hAnsi="Book Antiqua" w:cs="宋体"/>
          <w:b/>
          <w:bCs/>
          <w:lang w:eastAsia="zh-CN"/>
        </w:rPr>
        <w:t>Wang D</w:t>
      </w:r>
      <w:r w:rsidRPr="00825542">
        <w:rPr>
          <w:rFonts w:ascii="Book Antiqua" w:eastAsia="宋体" w:hAnsi="Book Antiqua" w:cs="宋体"/>
          <w:lang w:eastAsia="zh-CN"/>
        </w:rPr>
        <w:t xml:space="preserve">, Garcia-Bassets I, Benner C, Li W, Su X, Zhou 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Qiu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J, Liu W,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Kaikkonen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MU,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Ohgi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KA, Glass CK, Rosenfeld MG, Fu XD. Reprogramming transcription by distinct classes of enhancers functionally defined by </w:t>
      </w:r>
      <w:proofErr w:type="spellStart"/>
      <w:proofErr w:type="gramStart"/>
      <w:r w:rsidRPr="00825542">
        <w:rPr>
          <w:rFonts w:ascii="Book Antiqua" w:eastAsia="宋体" w:hAnsi="Book Antiqua" w:cs="宋体"/>
          <w:lang w:eastAsia="zh-CN"/>
        </w:rPr>
        <w:t>eRNA</w:t>
      </w:r>
      <w:proofErr w:type="spellEnd"/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474</w:t>
      </w:r>
      <w:r w:rsidRPr="00825542">
        <w:rPr>
          <w:rFonts w:ascii="Book Antiqua" w:eastAsia="宋体" w:hAnsi="Book Antiqua" w:cs="宋体"/>
          <w:lang w:eastAsia="zh-CN"/>
        </w:rPr>
        <w:t>: 390-394 [PMID: 21572438 DOI: 10.1038/nature10006]</w:t>
      </w:r>
    </w:p>
    <w:p w14:paraId="1612217A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84 </w:t>
      </w:r>
      <w:r w:rsidRPr="00825542">
        <w:rPr>
          <w:rFonts w:ascii="Book Antiqua" w:eastAsia="宋体" w:hAnsi="Book Antiqua" w:cs="宋体"/>
          <w:b/>
          <w:bCs/>
          <w:lang w:eastAsia="zh-CN"/>
        </w:rPr>
        <w:t>Hah N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Danko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CG, Core L, Waterfall JJ,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Siepel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A, Lis JT, Kraus WL.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A rapid, extensive, and transient transcriptional response to estrogen signaling in breast cancer cells.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2011; </w:t>
      </w:r>
      <w:r w:rsidRPr="00825542">
        <w:rPr>
          <w:rFonts w:ascii="Book Antiqua" w:eastAsia="宋体" w:hAnsi="Book Antiqua" w:cs="宋体"/>
          <w:b/>
          <w:bCs/>
          <w:lang w:eastAsia="zh-CN"/>
        </w:rPr>
        <w:t>145</w:t>
      </w:r>
      <w:r w:rsidRPr="00825542">
        <w:rPr>
          <w:rFonts w:ascii="Book Antiqua" w:eastAsia="宋体" w:hAnsi="Book Antiqua" w:cs="宋体"/>
          <w:lang w:eastAsia="zh-CN"/>
        </w:rPr>
        <w:t>: 622-634 [PMID: 21549415 DOI: 10.1016/j.cell.2011.03.042]</w:t>
      </w:r>
    </w:p>
    <w:p w14:paraId="509B0097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85 </w:t>
      </w:r>
      <w:r w:rsidRPr="00825542">
        <w:rPr>
          <w:rFonts w:ascii="Book Antiqua" w:eastAsia="宋体" w:hAnsi="Book Antiqua" w:cs="宋体"/>
          <w:b/>
          <w:bCs/>
          <w:lang w:eastAsia="zh-CN"/>
        </w:rPr>
        <w:t>Li W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Notani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Ma Q,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Tanasa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B, Nunez E, Chen AY,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Merkurjev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D, Zhang J,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Ohgi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K, Song X, Oh S, Kim HS, Glass CK, Rosenfeld MG. Functional roles of enhancer RNAs for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oestrogen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-dependent transcriptional activation. </w:t>
      </w:r>
      <w:r w:rsidRPr="00825542">
        <w:rPr>
          <w:rFonts w:ascii="Book Antiqua" w:eastAsia="宋体" w:hAnsi="Book Antiqua" w:cs="宋体"/>
          <w:i/>
          <w:iCs/>
          <w:lang w:eastAsia="zh-CN"/>
        </w:rPr>
        <w:t>Nature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498</w:t>
      </w:r>
      <w:r w:rsidRPr="00825542">
        <w:rPr>
          <w:rFonts w:ascii="Book Antiqua" w:eastAsia="宋体" w:hAnsi="Book Antiqua" w:cs="宋体"/>
          <w:lang w:eastAsia="zh-CN"/>
        </w:rPr>
        <w:t>: 516-520 [PMID: 23728302 DOI: 10.1038/nature12210]</w:t>
      </w:r>
    </w:p>
    <w:p w14:paraId="65726E54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86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Schaukowitch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82554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Joo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JY, Liu X, Watts JK, Martinez C, Kim TK. Enhancer RNA facilitates NELF release from immediate early genes.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825542">
        <w:rPr>
          <w:rFonts w:ascii="Book Antiqua" w:eastAsia="宋体" w:hAnsi="Book Antiqua" w:cs="宋体"/>
          <w:lang w:eastAsia="zh-CN"/>
        </w:rPr>
        <w:t xml:space="preserve"> 2014; </w:t>
      </w:r>
      <w:r w:rsidRPr="00825542">
        <w:rPr>
          <w:rFonts w:ascii="Book Antiqua" w:eastAsia="宋体" w:hAnsi="Book Antiqua" w:cs="宋体"/>
          <w:b/>
          <w:bCs/>
          <w:lang w:eastAsia="zh-CN"/>
        </w:rPr>
        <w:t>56</w:t>
      </w:r>
      <w:r w:rsidRPr="00825542">
        <w:rPr>
          <w:rFonts w:ascii="Book Antiqua" w:eastAsia="宋体" w:hAnsi="Book Antiqua" w:cs="宋体"/>
          <w:lang w:eastAsia="zh-CN"/>
        </w:rPr>
        <w:t>: 29-42 [PMID: 25263592 DOI: 10.1016/j.molcel.2014.08.023]</w:t>
      </w:r>
    </w:p>
    <w:p w14:paraId="71FF85AC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87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Estarás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825542">
        <w:rPr>
          <w:rFonts w:ascii="Book Antiqua" w:eastAsia="宋体" w:hAnsi="Book Antiqua" w:cs="宋体"/>
          <w:lang w:eastAsia="zh-CN"/>
        </w:rPr>
        <w:t xml:space="preserve">, Benner C, Jones KA. SMADs and YAP compete to control elongation of β-catenin: LEF-1-recruited RNAPII during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hESC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differentiation. </w:t>
      </w:r>
      <w:proofErr w:type="spellStart"/>
      <w:r w:rsidRPr="00825542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825542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825542">
        <w:rPr>
          <w:rFonts w:ascii="Book Antiqua" w:eastAsia="宋体" w:hAnsi="Book Antiqua" w:cs="宋体"/>
          <w:lang w:eastAsia="zh-CN"/>
        </w:rPr>
        <w:t xml:space="preserve"> 2015; </w:t>
      </w:r>
      <w:r w:rsidRPr="00825542">
        <w:rPr>
          <w:rFonts w:ascii="Book Antiqua" w:eastAsia="宋体" w:hAnsi="Book Antiqua" w:cs="宋体"/>
          <w:b/>
          <w:bCs/>
          <w:lang w:eastAsia="zh-CN"/>
        </w:rPr>
        <w:t>58</w:t>
      </w:r>
      <w:r w:rsidRPr="00825542">
        <w:rPr>
          <w:rFonts w:ascii="Book Antiqua" w:eastAsia="宋体" w:hAnsi="Book Antiqua" w:cs="宋体"/>
          <w:lang w:eastAsia="zh-CN"/>
        </w:rPr>
        <w:t>: 780-793 [PMID: 25936800 DOI: 10.1016/j.molcel.2015.04.001]</w:t>
      </w:r>
    </w:p>
    <w:p w14:paraId="72B80CAB" w14:textId="77777777" w:rsidR="00825542" w:rsidRPr="00825542" w:rsidRDefault="00825542" w:rsidP="0082554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25542">
        <w:rPr>
          <w:rFonts w:ascii="Book Antiqua" w:eastAsia="宋体" w:hAnsi="Book Antiqua" w:cs="宋体"/>
          <w:lang w:eastAsia="zh-CN"/>
        </w:rPr>
        <w:t xml:space="preserve">88 </w:t>
      </w:r>
      <w:proofErr w:type="spellStart"/>
      <w:r w:rsidRPr="00825542">
        <w:rPr>
          <w:rFonts w:ascii="Book Antiqua" w:eastAsia="宋体" w:hAnsi="Book Antiqua" w:cs="宋体"/>
          <w:b/>
          <w:bCs/>
          <w:lang w:eastAsia="zh-CN"/>
        </w:rPr>
        <w:t>Hnisz</w:t>
      </w:r>
      <w:proofErr w:type="spellEnd"/>
      <w:r w:rsidRPr="00825542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825542">
        <w:rPr>
          <w:rFonts w:ascii="Book Antiqua" w:eastAsia="宋体" w:hAnsi="Book Antiqua" w:cs="宋体"/>
          <w:lang w:eastAsia="zh-CN"/>
        </w:rPr>
        <w:t xml:space="preserve">, Abraham BJ, Lee TI, Lau A, Saint-André V, </w:t>
      </w:r>
      <w:proofErr w:type="spellStart"/>
      <w:r w:rsidRPr="00825542">
        <w:rPr>
          <w:rFonts w:ascii="Book Antiqua" w:eastAsia="宋体" w:hAnsi="Book Antiqua" w:cs="宋体"/>
          <w:lang w:eastAsia="zh-CN"/>
        </w:rPr>
        <w:t>Sigova</w:t>
      </w:r>
      <w:proofErr w:type="spellEnd"/>
      <w:r w:rsidRPr="00825542">
        <w:rPr>
          <w:rFonts w:ascii="Book Antiqua" w:eastAsia="宋体" w:hAnsi="Book Antiqua" w:cs="宋体"/>
          <w:lang w:eastAsia="zh-CN"/>
        </w:rPr>
        <w:t xml:space="preserve"> AA, Hoke HA, Young RA. </w:t>
      </w:r>
      <w:proofErr w:type="gramStart"/>
      <w:r w:rsidRPr="00825542">
        <w:rPr>
          <w:rFonts w:ascii="Book Antiqua" w:eastAsia="宋体" w:hAnsi="Book Antiqua" w:cs="宋体"/>
          <w:lang w:eastAsia="zh-CN"/>
        </w:rPr>
        <w:t>Super-enhancers in the control of cell identity and disease.</w:t>
      </w:r>
      <w:proofErr w:type="gramEnd"/>
      <w:r w:rsidRPr="00825542">
        <w:rPr>
          <w:rFonts w:ascii="Book Antiqua" w:eastAsia="宋体" w:hAnsi="Book Antiqua" w:cs="宋体"/>
          <w:lang w:eastAsia="zh-CN"/>
        </w:rPr>
        <w:t xml:space="preserve"> </w:t>
      </w:r>
      <w:r w:rsidRPr="00825542">
        <w:rPr>
          <w:rFonts w:ascii="Book Antiqua" w:eastAsia="宋体" w:hAnsi="Book Antiqua" w:cs="宋体"/>
          <w:i/>
          <w:iCs/>
          <w:lang w:eastAsia="zh-CN"/>
        </w:rPr>
        <w:t>Cell</w:t>
      </w:r>
      <w:r w:rsidRPr="00825542">
        <w:rPr>
          <w:rFonts w:ascii="Book Antiqua" w:eastAsia="宋体" w:hAnsi="Book Antiqua" w:cs="宋体"/>
          <w:lang w:eastAsia="zh-CN"/>
        </w:rPr>
        <w:t xml:space="preserve"> 2013; </w:t>
      </w:r>
      <w:r w:rsidRPr="00825542">
        <w:rPr>
          <w:rFonts w:ascii="Book Antiqua" w:eastAsia="宋体" w:hAnsi="Book Antiqua" w:cs="宋体"/>
          <w:b/>
          <w:bCs/>
          <w:lang w:eastAsia="zh-CN"/>
        </w:rPr>
        <w:t>155</w:t>
      </w:r>
      <w:r w:rsidRPr="00825542">
        <w:rPr>
          <w:rFonts w:ascii="Book Antiqua" w:eastAsia="宋体" w:hAnsi="Book Antiqua" w:cs="宋体"/>
          <w:lang w:eastAsia="zh-CN"/>
        </w:rPr>
        <w:t>: 934-947 [PMID: 24119843 DOI: 10.1016/j.cell.2013.09.053]</w:t>
      </w:r>
    </w:p>
    <w:p w14:paraId="2E9379E8" w14:textId="77777777" w:rsidR="0012280F" w:rsidRPr="00825542" w:rsidRDefault="0012280F" w:rsidP="00825542">
      <w:pPr>
        <w:spacing w:line="360" w:lineRule="auto"/>
        <w:jc w:val="both"/>
        <w:rPr>
          <w:rFonts w:ascii="Book Antiqua" w:eastAsia="宋体" w:hAnsi="Book Antiqua"/>
          <w:b/>
          <w:color w:val="000000" w:themeColor="text1"/>
          <w:lang w:eastAsia="zh-CN"/>
        </w:rPr>
      </w:pPr>
    </w:p>
    <w:p w14:paraId="421CAA09" w14:textId="6CE11871" w:rsidR="0012280F" w:rsidRPr="00C83769" w:rsidRDefault="0012280F" w:rsidP="00C83769">
      <w:pPr>
        <w:spacing w:line="360" w:lineRule="auto"/>
        <w:jc w:val="right"/>
        <w:rPr>
          <w:rFonts w:ascii="Book Antiqua" w:eastAsia="宋体" w:hAnsi="Book Antiqua"/>
          <w:b/>
          <w:color w:val="000000" w:themeColor="text1"/>
          <w:lang w:eastAsia="zh-CN"/>
        </w:rPr>
      </w:pPr>
      <w:r w:rsidRPr="00C83769">
        <w:rPr>
          <w:rFonts w:ascii="Book Antiqua" w:hAnsi="Book Antiqua"/>
          <w:b/>
        </w:rPr>
        <w:t>P-Reviewer:</w:t>
      </w:r>
      <w:r w:rsidR="00127DE3" w:rsidRPr="00C83769">
        <w:rPr>
          <w:rFonts w:ascii="Book Antiqua" w:hAnsi="Book Antiqua" w:cs="Tahoma"/>
          <w:color w:val="000000"/>
        </w:rPr>
        <w:t xml:space="preserve"> Prasad</w:t>
      </w:r>
      <w:r w:rsidR="00127DE3" w:rsidRPr="00C83769">
        <w:rPr>
          <w:rFonts w:ascii="Book Antiqua" w:eastAsia="宋体" w:hAnsi="Book Antiqua" w:cs="Tahoma"/>
          <w:color w:val="000000"/>
          <w:lang w:eastAsia="zh-CN"/>
        </w:rPr>
        <w:t xml:space="preserve"> R</w:t>
      </w:r>
      <w:r w:rsidRPr="00C83769">
        <w:rPr>
          <w:rFonts w:ascii="Book Antiqua" w:hAnsi="Book Antiqua"/>
          <w:b/>
        </w:rPr>
        <w:t xml:space="preserve"> S-Editor: </w:t>
      </w:r>
      <w:r w:rsidRPr="00C83769">
        <w:rPr>
          <w:rFonts w:ascii="Book Antiqua" w:hAnsi="Book Antiqua"/>
        </w:rPr>
        <w:t>Ji FF</w:t>
      </w:r>
      <w:r w:rsidRPr="00C83769">
        <w:rPr>
          <w:rFonts w:ascii="Book Antiqua" w:hAnsi="Book Antiqua"/>
          <w:b/>
        </w:rPr>
        <w:t xml:space="preserve"> L-Editor: E-Editor:</w:t>
      </w:r>
    </w:p>
    <w:p w14:paraId="218EA657" w14:textId="77777777" w:rsidR="00E12FDC" w:rsidRPr="00026DF6" w:rsidRDefault="00E12FDC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</w:p>
    <w:p w14:paraId="64440E3F" w14:textId="66A1A895" w:rsidR="009C2654" w:rsidRPr="00FB6A1D" w:rsidRDefault="009C2654" w:rsidP="00026DF6">
      <w:pPr>
        <w:spacing w:line="360" w:lineRule="auto"/>
        <w:jc w:val="both"/>
        <w:rPr>
          <w:rFonts w:ascii="Book Antiqua" w:hAnsi="Book Antiqua" w:cs="Arial"/>
          <w:b/>
        </w:rPr>
      </w:pPr>
      <w:r w:rsidRPr="00FB6A1D">
        <w:rPr>
          <w:rFonts w:ascii="Book Antiqua" w:hAnsi="Book Antiqua" w:cs="Arial"/>
          <w:b/>
        </w:rPr>
        <w:t xml:space="preserve">Table 1 </w:t>
      </w:r>
      <w:r w:rsidRPr="00FB6A1D">
        <w:rPr>
          <w:rFonts w:ascii="Book Antiqua" w:hAnsi="Book Antiqua" w:cs="Arial"/>
          <w:b/>
          <w:i/>
        </w:rPr>
        <w:t>MYC</w:t>
      </w:r>
      <w:r w:rsidRPr="00FB6A1D">
        <w:rPr>
          <w:rFonts w:ascii="Book Antiqua" w:hAnsi="Book Antiqua" w:cs="Arial"/>
          <w:b/>
        </w:rPr>
        <w:t xml:space="preserve"> </w:t>
      </w:r>
      <w:proofErr w:type="spellStart"/>
      <w:r w:rsidR="00FB6A1D" w:rsidRPr="00FB6A1D">
        <w:rPr>
          <w:rFonts w:ascii="Book Antiqua" w:hAnsi="Book Antiqua" w:cs="Arial"/>
          <w:b/>
          <w:color w:val="000000" w:themeColor="text1"/>
        </w:rPr>
        <w:t>Wnt</w:t>
      </w:r>
      <w:proofErr w:type="spellEnd"/>
      <w:r w:rsidR="00FB6A1D" w:rsidRPr="00FB6A1D">
        <w:rPr>
          <w:rFonts w:ascii="Book Antiqua" w:hAnsi="Book Antiqua" w:cs="Arial"/>
          <w:b/>
          <w:color w:val="000000" w:themeColor="text1"/>
        </w:rPr>
        <w:t xml:space="preserve"> responsive DNA element</w:t>
      </w:r>
      <w:r w:rsidRPr="00FB6A1D">
        <w:rPr>
          <w:rFonts w:ascii="Book Antiqua" w:hAnsi="Book Antiqua" w:cs="Arial"/>
          <w:b/>
        </w:rPr>
        <w:t xml:space="preserve"> chromosomal locations</w:t>
      </w:r>
    </w:p>
    <w:p w14:paraId="20EE54DE" w14:textId="0BB55B94" w:rsidR="00026DF6" w:rsidRPr="00026DF6" w:rsidRDefault="00026DF6" w:rsidP="00026DF6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026DF6" w:rsidRPr="00026DF6" w14:paraId="1A8FC289" w14:textId="77777777" w:rsidTr="00127DE3">
        <w:tc>
          <w:tcPr>
            <w:tcW w:w="2214" w:type="dxa"/>
          </w:tcPr>
          <w:p w14:paraId="2DD264CC" w14:textId="22693F31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BoldItalicMT"/>
                <w:b/>
                <w:bCs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-BoldMT"/>
                <w:b/>
                <w:bCs/>
              </w:rPr>
              <w:t>WRE</w:t>
            </w:r>
          </w:p>
        </w:tc>
        <w:tc>
          <w:tcPr>
            <w:tcW w:w="2214" w:type="dxa"/>
          </w:tcPr>
          <w:p w14:paraId="7B71A80B" w14:textId="288244CA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BoldMT"/>
                <w:b/>
                <w:bCs/>
              </w:rPr>
              <w:t xml:space="preserve">Chromosomal </w:t>
            </w:r>
            <w:r w:rsidRPr="00026DF6">
              <w:rPr>
                <w:rFonts w:ascii="Book Antiqua" w:hAnsi="Book Antiqua" w:cs="Arial-BoldMT"/>
                <w:b/>
                <w:bCs/>
              </w:rPr>
              <w:lastRenderedPageBreak/>
              <w:t>position</w:t>
            </w:r>
          </w:p>
        </w:tc>
        <w:tc>
          <w:tcPr>
            <w:tcW w:w="2214" w:type="dxa"/>
          </w:tcPr>
          <w:p w14:paraId="5248A834" w14:textId="150ED7D1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BoldMT"/>
                <w:b/>
                <w:bCs/>
              </w:rPr>
              <w:lastRenderedPageBreak/>
              <w:t xml:space="preserve">Distance to </w:t>
            </w:r>
            <w:r w:rsidRPr="00026DF6">
              <w:rPr>
                <w:rFonts w:ascii="Book Antiqua" w:hAnsi="Book Antiqua" w:cs="Arial-BoldItalicMT"/>
                <w:b/>
                <w:bCs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-BoldMT"/>
                <w:b/>
                <w:bCs/>
              </w:rPr>
              <w:lastRenderedPageBreak/>
              <w:t>TSS</w:t>
            </w:r>
          </w:p>
        </w:tc>
        <w:tc>
          <w:tcPr>
            <w:tcW w:w="2214" w:type="dxa"/>
          </w:tcPr>
          <w:p w14:paraId="4869B69F" w14:textId="4EFCC2EE" w:rsidR="00127DE3" w:rsidRPr="00026DF6" w:rsidRDefault="00127DE3" w:rsidP="00026DF6">
            <w:pPr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026DF6">
              <w:rPr>
                <w:rFonts w:ascii="Book Antiqua" w:hAnsi="Book Antiqua" w:cs="Arial-BoldMT"/>
                <w:b/>
                <w:bCs/>
              </w:rPr>
              <w:lastRenderedPageBreak/>
              <w:t>Ref</w:t>
            </w:r>
            <w:r w:rsidRPr="00026DF6">
              <w:rPr>
                <w:rFonts w:ascii="Book Antiqua" w:eastAsia="宋体" w:hAnsi="Book Antiqua" w:cs="Arial-BoldMT"/>
                <w:b/>
                <w:bCs/>
                <w:lang w:eastAsia="zh-CN"/>
              </w:rPr>
              <w:t>.</w:t>
            </w:r>
          </w:p>
        </w:tc>
      </w:tr>
      <w:tr w:rsidR="00026DF6" w:rsidRPr="00026DF6" w14:paraId="5256EAE5" w14:textId="77777777" w:rsidTr="00127DE3">
        <w:tc>
          <w:tcPr>
            <w:tcW w:w="2214" w:type="dxa"/>
          </w:tcPr>
          <w:p w14:paraId="1826D445" w14:textId="3DB5383F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lastRenderedPageBreak/>
              <w:t xml:space="preserve">MYC </w:t>
            </w:r>
            <w:r w:rsidRPr="00026DF6">
              <w:rPr>
                <w:rFonts w:ascii="Book Antiqua" w:hAnsi="Book Antiqua" w:cs="ArialMT"/>
              </w:rPr>
              <w:t>5’ WREs</w:t>
            </w:r>
          </w:p>
        </w:tc>
        <w:tc>
          <w:tcPr>
            <w:tcW w:w="2214" w:type="dxa"/>
          </w:tcPr>
          <w:p w14:paraId="24AA0E05" w14:textId="6E5752B0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128747425</w:t>
            </w:r>
          </w:p>
        </w:tc>
        <w:tc>
          <w:tcPr>
            <w:tcW w:w="2214" w:type="dxa"/>
          </w:tcPr>
          <w:p w14:paraId="2AE89D13" w14:textId="242E0071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89-bp upstream</w:t>
            </w:r>
          </w:p>
        </w:tc>
        <w:tc>
          <w:tcPr>
            <w:tcW w:w="2214" w:type="dxa"/>
          </w:tcPr>
          <w:p w14:paraId="38DEB1C7" w14:textId="12F404DD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[14,</w:t>
            </w:r>
            <w:r w:rsidR="00127DE3" w:rsidRPr="00026DF6">
              <w:rPr>
                <w:rFonts w:ascii="Book Antiqua" w:hAnsi="Book Antiqua" w:cs="ArialMT"/>
              </w:rPr>
              <w:t>26]</w:t>
            </w:r>
          </w:p>
        </w:tc>
      </w:tr>
      <w:tr w:rsidR="00026DF6" w:rsidRPr="00026DF6" w14:paraId="20525326" w14:textId="77777777" w:rsidTr="00127DE3">
        <w:tc>
          <w:tcPr>
            <w:tcW w:w="2214" w:type="dxa"/>
          </w:tcPr>
          <w:p w14:paraId="6B7E3798" w14:textId="75E51C9A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3’ WRE</w:t>
            </w:r>
          </w:p>
        </w:tc>
        <w:tc>
          <w:tcPr>
            <w:tcW w:w="2214" w:type="dxa"/>
          </w:tcPr>
          <w:p w14:paraId="6427AB57" w14:textId="00BE7110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128755419</w:t>
            </w:r>
          </w:p>
        </w:tc>
        <w:tc>
          <w:tcPr>
            <w:tcW w:w="2214" w:type="dxa"/>
          </w:tcPr>
          <w:p w14:paraId="60E522D0" w14:textId="40B5DD21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7105-bp downstream</w:t>
            </w:r>
          </w:p>
        </w:tc>
        <w:tc>
          <w:tcPr>
            <w:tcW w:w="2214" w:type="dxa"/>
          </w:tcPr>
          <w:p w14:paraId="51756937" w14:textId="535A411C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[29-31]</w:t>
            </w:r>
          </w:p>
        </w:tc>
      </w:tr>
      <w:tr w:rsidR="00026DF6" w:rsidRPr="00026DF6" w14:paraId="1DEE5D8A" w14:textId="77777777" w:rsidTr="00127DE3">
        <w:tc>
          <w:tcPr>
            <w:tcW w:w="2214" w:type="dxa"/>
          </w:tcPr>
          <w:p w14:paraId="114CAF6D" w14:textId="72255272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026DF6">
              <w:rPr>
                <w:rFonts w:ascii="Book Antiqua" w:hAnsi="Book Antiqua" w:cs="Arial-ItalicMT"/>
                <w:i/>
                <w:iCs/>
              </w:rPr>
              <w:t>Myc</w:t>
            </w:r>
            <w:proofErr w:type="spellEnd"/>
            <w:r w:rsidRPr="00026DF6">
              <w:rPr>
                <w:rFonts w:ascii="Book Antiqua" w:hAnsi="Book Antiqua" w:cs="Arial-ItalicMT"/>
                <w:i/>
                <w:iCs/>
              </w:rPr>
              <w:t xml:space="preserve"> </w:t>
            </w:r>
            <w:r w:rsidRPr="00026DF6">
              <w:rPr>
                <w:rFonts w:ascii="Book Antiqua" w:hAnsi="Book Antiqua" w:cs="ArialMT"/>
              </w:rPr>
              <w:t>3’ WRE</w:t>
            </w:r>
          </w:p>
        </w:tc>
        <w:tc>
          <w:tcPr>
            <w:tcW w:w="2214" w:type="dxa"/>
          </w:tcPr>
          <w:p w14:paraId="45F29B2D" w14:textId="03E0CBB8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chr15: 61992066</w:t>
            </w:r>
          </w:p>
        </w:tc>
        <w:tc>
          <w:tcPr>
            <w:tcW w:w="2214" w:type="dxa"/>
          </w:tcPr>
          <w:p w14:paraId="0737D821" w14:textId="0AD41AF9" w:rsidR="00127DE3" w:rsidRPr="00026DF6" w:rsidRDefault="00127DE3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6725-bp downstream</w:t>
            </w:r>
          </w:p>
        </w:tc>
        <w:tc>
          <w:tcPr>
            <w:tcW w:w="2214" w:type="dxa"/>
          </w:tcPr>
          <w:p w14:paraId="046B281C" w14:textId="4D20D143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[32,</w:t>
            </w:r>
            <w:r w:rsidR="00127DE3" w:rsidRPr="00026DF6">
              <w:rPr>
                <w:rFonts w:ascii="Book Antiqua" w:hAnsi="Book Antiqua" w:cs="ArialMT"/>
              </w:rPr>
              <w:t>33]</w:t>
            </w:r>
          </w:p>
        </w:tc>
      </w:tr>
      <w:tr w:rsidR="00026DF6" w:rsidRPr="00026DF6" w14:paraId="0A8F2ECE" w14:textId="77777777" w:rsidTr="00127DE3">
        <w:tc>
          <w:tcPr>
            <w:tcW w:w="2214" w:type="dxa"/>
          </w:tcPr>
          <w:p w14:paraId="5C8746C8" w14:textId="51EB8642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-335 WRE</w:t>
            </w:r>
          </w:p>
        </w:tc>
        <w:tc>
          <w:tcPr>
            <w:tcW w:w="2214" w:type="dxa"/>
          </w:tcPr>
          <w:p w14:paraId="4CB343B7" w14:textId="1963EE61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128413279</w:t>
            </w:r>
          </w:p>
        </w:tc>
        <w:tc>
          <w:tcPr>
            <w:tcW w:w="2214" w:type="dxa"/>
          </w:tcPr>
          <w:p w14:paraId="1439B440" w14:textId="50A9316E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335036-bp upstream</w:t>
            </w:r>
          </w:p>
        </w:tc>
        <w:tc>
          <w:tcPr>
            <w:tcW w:w="2214" w:type="dxa"/>
          </w:tcPr>
          <w:p w14:paraId="04C4BCE4" w14:textId="5932A661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[46-51,55,56]</w:t>
            </w:r>
          </w:p>
        </w:tc>
      </w:tr>
      <w:tr w:rsidR="00026DF6" w:rsidRPr="00026DF6" w14:paraId="4DF3159A" w14:textId="77777777" w:rsidTr="00127DE3">
        <w:tc>
          <w:tcPr>
            <w:tcW w:w="2214" w:type="dxa"/>
          </w:tcPr>
          <w:p w14:paraId="32033C40" w14:textId="7F8B66A8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026DF6">
              <w:rPr>
                <w:rFonts w:ascii="Book Antiqua" w:hAnsi="Book Antiqua" w:cs="Arial-ItalicMT"/>
                <w:i/>
                <w:iCs/>
              </w:rPr>
              <w:t>Myc</w:t>
            </w:r>
            <w:proofErr w:type="spellEnd"/>
            <w:r w:rsidRPr="00026DF6">
              <w:rPr>
                <w:rFonts w:ascii="Book Antiqua" w:hAnsi="Book Antiqua" w:cs="Arial-ItalicMT"/>
                <w:i/>
                <w:iCs/>
              </w:rPr>
              <w:t xml:space="preserve"> </w:t>
            </w:r>
            <w:r w:rsidRPr="00026DF6">
              <w:rPr>
                <w:rFonts w:ascii="Book Antiqua" w:hAnsi="Book Antiqua" w:cs="ArialMT"/>
              </w:rPr>
              <w:t>-335</w:t>
            </w:r>
          </w:p>
        </w:tc>
        <w:tc>
          <w:tcPr>
            <w:tcW w:w="2214" w:type="dxa"/>
          </w:tcPr>
          <w:p w14:paraId="412B2B8E" w14:textId="479D647C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chr15: 61450712</w:t>
            </w:r>
          </w:p>
        </w:tc>
        <w:tc>
          <w:tcPr>
            <w:tcW w:w="2214" w:type="dxa"/>
          </w:tcPr>
          <w:p w14:paraId="3032CB4A" w14:textId="046D282A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534630-bp upstream</w:t>
            </w:r>
          </w:p>
        </w:tc>
        <w:tc>
          <w:tcPr>
            <w:tcW w:w="2214" w:type="dxa"/>
          </w:tcPr>
          <w:p w14:paraId="27ADB485" w14:textId="2BEB95BE" w:rsidR="00127DE3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[52]</w:t>
            </w:r>
          </w:p>
        </w:tc>
      </w:tr>
      <w:tr w:rsidR="00026DF6" w:rsidRPr="00026DF6" w14:paraId="4C2EB74F" w14:textId="77777777" w:rsidTr="00127DE3">
        <w:tc>
          <w:tcPr>
            <w:tcW w:w="2214" w:type="dxa"/>
          </w:tcPr>
          <w:p w14:paraId="4A84D25A" w14:textId="6E91B7BD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-520 WRE</w:t>
            </w:r>
          </w:p>
        </w:tc>
        <w:tc>
          <w:tcPr>
            <w:tcW w:w="2214" w:type="dxa"/>
          </w:tcPr>
          <w:p w14:paraId="6486A6D4" w14:textId="347E603C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128227619</w:t>
            </w:r>
          </w:p>
        </w:tc>
        <w:tc>
          <w:tcPr>
            <w:tcW w:w="2214" w:type="dxa"/>
          </w:tcPr>
          <w:p w14:paraId="1CBAEE95" w14:textId="0480C55D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520696-bp upstream</w:t>
            </w:r>
          </w:p>
        </w:tc>
        <w:tc>
          <w:tcPr>
            <w:tcW w:w="2214" w:type="dxa"/>
          </w:tcPr>
          <w:p w14:paraId="4A5F7C41" w14:textId="63662BAE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[59,61]</w:t>
            </w:r>
          </w:p>
        </w:tc>
      </w:tr>
      <w:tr w:rsidR="00026DF6" w:rsidRPr="00026DF6" w14:paraId="2348997A" w14:textId="77777777" w:rsidTr="00127DE3">
        <w:tc>
          <w:tcPr>
            <w:tcW w:w="2214" w:type="dxa"/>
          </w:tcPr>
          <w:p w14:paraId="373B288B" w14:textId="7DB1A2A8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-517 WRE</w:t>
            </w:r>
          </w:p>
        </w:tc>
        <w:tc>
          <w:tcPr>
            <w:tcW w:w="2214" w:type="dxa"/>
          </w:tcPr>
          <w:p w14:paraId="738F23FA" w14:textId="2CC2F0EE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128231269</w:t>
            </w:r>
          </w:p>
        </w:tc>
        <w:tc>
          <w:tcPr>
            <w:tcW w:w="2214" w:type="dxa"/>
          </w:tcPr>
          <w:p w14:paraId="55641299" w14:textId="58317B0A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517046-bp upstream</w:t>
            </w:r>
          </w:p>
        </w:tc>
        <w:tc>
          <w:tcPr>
            <w:tcW w:w="2214" w:type="dxa"/>
          </w:tcPr>
          <w:p w14:paraId="7B2A5D42" w14:textId="2B875B83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[59]</w:t>
            </w:r>
          </w:p>
        </w:tc>
      </w:tr>
      <w:tr w:rsidR="00026DF6" w:rsidRPr="00026DF6" w14:paraId="69076B33" w14:textId="77777777" w:rsidTr="00127DE3">
        <w:tc>
          <w:tcPr>
            <w:tcW w:w="2214" w:type="dxa"/>
          </w:tcPr>
          <w:p w14:paraId="33349166" w14:textId="666C3C5D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-513 WRE</w:t>
            </w:r>
          </w:p>
        </w:tc>
        <w:tc>
          <w:tcPr>
            <w:tcW w:w="2214" w:type="dxa"/>
          </w:tcPr>
          <w:p w14:paraId="02BAB2C0" w14:textId="1724FB3B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128235209</w:t>
            </w:r>
          </w:p>
        </w:tc>
        <w:tc>
          <w:tcPr>
            <w:tcW w:w="2214" w:type="dxa"/>
          </w:tcPr>
          <w:p w14:paraId="4F68282C" w14:textId="31F9FF5D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513106-bp upstream</w:t>
            </w:r>
          </w:p>
        </w:tc>
        <w:tc>
          <w:tcPr>
            <w:tcW w:w="2214" w:type="dxa"/>
          </w:tcPr>
          <w:p w14:paraId="69D9F135" w14:textId="30EC0E3F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[59,61]</w:t>
            </w:r>
          </w:p>
        </w:tc>
      </w:tr>
      <w:tr w:rsidR="00026DF6" w:rsidRPr="00026DF6" w14:paraId="1406C85E" w14:textId="77777777" w:rsidTr="00127DE3">
        <w:tc>
          <w:tcPr>
            <w:tcW w:w="2214" w:type="dxa"/>
          </w:tcPr>
          <w:p w14:paraId="5CA86169" w14:textId="18D17093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-488 WRE</w:t>
            </w:r>
          </w:p>
        </w:tc>
        <w:tc>
          <w:tcPr>
            <w:tcW w:w="2214" w:type="dxa"/>
          </w:tcPr>
          <w:p w14:paraId="42ADE9D6" w14:textId="376A1A4F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128259779</w:t>
            </w:r>
          </w:p>
        </w:tc>
        <w:tc>
          <w:tcPr>
            <w:tcW w:w="2214" w:type="dxa"/>
          </w:tcPr>
          <w:p w14:paraId="24F097C7" w14:textId="3D087CFF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488536-bp upstream</w:t>
            </w:r>
          </w:p>
        </w:tc>
        <w:tc>
          <w:tcPr>
            <w:tcW w:w="2214" w:type="dxa"/>
          </w:tcPr>
          <w:p w14:paraId="3CFB6963" w14:textId="1305235A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[59,61]</w:t>
            </w:r>
          </w:p>
        </w:tc>
      </w:tr>
      <w:tr w:rsidR="00026DF6" w:rsidRPr="00026DF6" w14:paraId="6BAADD52" w14:textId="77777777" w:rsidTr="00127DE3">
        <w:tc>
          <w:tcPr>
            <w:tcW w:w="2214" w:type="dxa"/>
          </w:tcPr>
          <w:p w14:paraId="634189F9" w14:textId="5C3D0CEC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-470 WRE</w:t>
            </w:r>
          </w:p>
        </w:tc>
        <w:tc>
          <w:tcPr>
            <w:tcW w:w="2214" w:type="dxa"/>
          </w:tcPr>
          <w:p w14:paraId="64570EC4" w14:textId="194B18A9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chr8: 128278129</w:t>
            </w:r>
          </w:p>
        </w:tc>
        <w:tc>
          <w:tcPr>
            <w:tcW w:w="2214" w:type="dxa"/>
          </w:tcPr>
          <w:p w14:paraId="7ADE51F6" w14:textId="68D13D77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470186-bp upstream</w:t>
            </w:r>
          </w:p>
        </w:tc>
        <w:tc>
          <w:tcPr>
            <w:tcW w:w="2214" w:type="dxa"/>
          </w:tcPr>
          <w:p w14:paraId="3DFB45A0" w14:textId="7A947F04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26DF6">
              <w:rPr>
                <w:rFonts w:ascii="Book Antiqua" w:hAnsi="Book Antiqua" w:cs="ArialMT"/>
              </w:rPr>
              <w:t>[59,61]</w:t>
            </w:r>
          </w:p>
        </w:tc>
      </w:tr>
      <w:tr w:rsidR="00026DF6" w:rsidRPr="00026DF6" w14:paraId="3468561B" w14:textId="77777777" w:rsidTr="00127DE3">
        <w:tc>
          <w:tcPr>
            <w:tcW w:w="2214" w:type="dxa"/>
          </w:tcPr>
          <w:p w14:paraId="5A6BFE20" w14:textId="4DC56317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-ItalicMT"/>
                <w:i/>
                <w:iCs/>
              </w:rPr>
            </w:pPr>
            <w:r w:rsidRPr="00026DF6">
              <w:rPr>
                <w:rFonts w:ascii="Book Antiqua" w:hAnsi="Book Antiqua" w:cs="Arial-ItalicMT"/>
                <w:i/>
                <w:iCs/>
              </w:rPr>
              <w:t xml:space="preserve">MYC </w:t>
            </w:r>
            <w:r w:rsidRPr="00026DF6">
              <w:rPr>
                <w:rFonts w:ascii="Book Antiqua" w:hAnsi="Book Antiqua" w:cs="ArialMT"/>
              </w:rPr>
              <w:t>super-enhancer</w:t>
            </w:r>
          </w:p>
        </w:tc>
        <w:tc>
          <w:tcPr>
            <w:tcW w:w="2214" w:type="dxa"/>
          </w:tcPr>
          <w:p w14:paraId="7C00E8FD" w14:textId="3C69518E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MT"/>
              </w:rPr>
            </w:pPr>
            <w:r w:rsidRPr="00026DF6">
              <w:rPr>
                <w:rFonts w:ascii="Book Antiqua" w:hAnsi="Book Antiqua" w:cs="ArialMT"/>
              </w:rPr>
              <w:t>chr8: 128275000</w:t>
            </w:r>
          </w:p>
        </w:tc>
        <w:tc>
          <w:tcPr>
            <w:tcW w:w="2214" w:type="dxa"/>
          </w:tcPr>
          <w:p w14:paraId="49F72A2B" w14:textId="36EBAED2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MT"/>
              </w:rPr>
            </w:pPr>
            <w:r w:rsidRPr="00026DF6">
              <w:rPr>
                <w:rFonts w:ascii="Book Antiqua" w:hAnsi="Book Antiqua" w:cs="ArialMT"/>
              </w:rPr>
              <w:t>473314-bp upstream</w:t>
            </w:r>
          </w:p>
        </w:tc>
        <w:tc>
          <w:tcPr>
            <w:tcW w:w="2214" w:type="dxa"/>
          </w:tcPr>
          <w:p w14:paraId="2A19A1FE" w14:textId="57193852" w:rsidR="00026DF6" w:rsidRPr="00026DF6" w:rsidRDefault="00026DF6" w:rsidP="00026DF6">
            <w:pPr>
              <w:spacing w:line="360" w:lineRule="auto"/>
              <w:jc w:val="both"/>
              <w:rPr>
                <w:rFonts w:ascii="Book Antiqua" w:hAnsi="Book Antiqua" w:cs="ArialMT"/>
              </w:rPr>
            </w:pPr>
            <w:r w:rsidRPr="00026DF6">
              <w:rPr>
                <w:rFonts w:ascii="Book Antiqua" w:hAnsi="Book Antiqua" w:cs="ArialMT"/>
              </w:rPr>
              <w:t>[61,69]</w:t>
            </w:r>
          </w:p>
        </w:tc>
      </w:tr>
    </w:tbl>
    <w:p w14:paraId="6B80928C" w14:textId="77777777" w:rsidR="007B5588" w:rsidRPr="00026DF6" w:rsidRDefault="007B5588" w:rsidP="00026DF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557BDC0A" w14:textId="5A06A966" w:rsidR="00026DF6" w:rsidRPr="00026DF6" w:rsidRDefault="00026DF6" w:rsidP="00026DF6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026DF6">
        <w:rPr>
          <w:rFonts w:ascii="Book Antiqua" w:hAnsi="Book Antiqua" w:cs="Arial"/>
        </w:rPr>
        <w:t>TSS: Transcription start site</w:t>
      </w:r>
      <w:r w:rsidRPr="00026DF6">
        <w:rPr>
          <w:rFonts w:ascii="Book Antiqua" w:eastAsia="宋体" w:hAnsi="Book Antiqua" w:cs="Arial"/>
          <w:lang w:eastAsia="zh-CN"/>
        </w:rPr>
        <w:t xml:space="preserve">; </w:t>
      </w:r>
      <w:r w:rsidRPr="00026DF6">
        <w:rPr>
          <w:rFonts w:ascii="Book Antiqua" w:hAnsi="Book Antiqua" w:cs="ArialMT"/>
        </w:rPr>
        <w:t>WRE</w:t>
      </w:r>
      <w:r w:rsidRPr="00026DF6">
        <w:rPr>
          <w:rFonts w:ascii="Book Antiqua" w:eastAsia="宋体" w:hAnsi="Book Antiqua" w:cs="ArialMT"/>
          <w:lang w:eastAsia="zh-CN"/>
        </w:rPr>
        <w:t xml:space="preserve">: </w:t>
      </w:r>
      <w:proofErr w:type="spellStart"/>
      <w:r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Pr="00026DF6">
        <w:rPr>
          <w:rFonts w:ascii="Book Antiqua" w:hAnsi="Book Antiqua" w:cs="Arial"/>
          <w:color w:val="000000" w:themeColor="text1"/>
        </w:rPr>
        <w:t xml:space="preserve"> responsive DNA element</w:t>
      </w:r>
      <w:r w:rsidRPr="00026DF6">
        <w:rPr>
          <w:rFonts w:ascii="Book Antiqua" w:eastAsia="宋体" w:hAnsi="Book Antiqua" w:cs="Arial"/>
          <w:color w:val="000000" w:themeColor="text1"/>
          <w:lang w:eastAsia="zh-CN"/>
        </w:rPr>
        <w:t>.</w:t>
      </w:r>
      <w:r w:rsidRPr="00026DF6">
        <w:rPr>
          <w:rFonts w:ascii="Book Antiqua" w:eastAsia="宋体" w:hAnsi="Book Antiqua" w:cs="ArialMT"/>
          <w:lang w:eastAsia="zh-CN"/>
        </w:rPr>
        <w:t xml:space="preserve"> </w:t>
      </w:r>
    </w:p>
    <w:p w14:paraId="20DCEDB4" w14:textId="77777777" w:rsidR="00321295" w:rsidRPr="00026DF6" w:rsidRDefault="00321295" w:rsidP="000E1730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</w:p>
    <w:p w14:paraId="5697D992" w14:textId="77777777" w:rsidR="00321295" w:rsidRPr="00026DF6" w:rsidRDefault="00321295" w:rsidP="000E1730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</w:p>
    <w:p w14:paraId="211FB240" w14:textId="77777777" w:rsidR="00B354C4" w:rsidRDefault="00B354C4" w:rsidP="00B354C4">
      <w:pPr>
        <w:pStyle w:val="EndNoteBibliography"/>
        <w:spacing w:line="360" w:lineRule="auto"/>
        <w:jc w:val="both"/>
        <w:rPr>
          <w:rFonts w:ascii="Book Antiqua" w:eastAsia="宋体" w:hAnsi="Book Antiqua"/>
          <w:noProof/>
          <w:sz w:val="24"/>
          <w:lang w:eastAsia="zh-CN"/>
        </w:rPr>
      </w:pPr>
    </w:p>
    <w:p w14:paraId="00B480F5" w14:textId="724CE1DE" w:rsidR="00B354C4" w:rsidRPr="00B354C4" w:rsidRDefault="0039126F" w:rsidP="00B354C4">
      <w:pPr>
        <w:pStyle w:val="EndNoteBibliography"/>
        <w:spacing w:line="360" w:lineRule="auto"/>
        <w:jc w:val="both"/>
        <w:rPr>
          <w:rFonts w:ascii="Book Antiqua" w:hAnsi="Book Antiqua"/>
          <w:noProof/>
          <w:sz w:val="24"/>
        </w:rPr>
      </w:pPr>
      <w:r w:rsidRPr="00026DF6"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27C3EED4" wp14:editId="22ADFA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435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DF6">
        <w:rPr>
          <w:rFonts w:ascii="Book Antiqua" w:hAnsi="Book Antiqua"/>
          <w:b/>
          <w:color w:val="000000" w:themeColor="text1"/>
          <w:szCs w:val="22"/>
        </w:rPr>
        <w:t>Figure 1</w:t>
      </w:r>
      <w:r w:rsidR="00026DF6" w:rsidRPr="00026DF6">
        <w:rPr>
          <w:rFonts w:ascii="Book Antiqua" w:hAnsi="Book Antiqua"/>
          <w:b/>
          <w:color w:val="000000" w:themeColor="text1"/>
          <w:szCs w:val="22"/>
        </w:rPr>
        <w:t xml:space="preserve"> </w:t>
      </w:r>
      <w:r w:rsidRPr="00026DF6">
        <w:rPr>
          <w:rFonts w:ascii="Book Antiqua" w:hAnsi="Book Antiqua"/>
          <w:b/>
          <w:color w:val="000000" w:themeColor="text1"/>
          <w:szCs w:val="22"/>
        </w:rPr>
        <w:t xml:space="preserve">The </w:t>
      </w:r>
      <w:proofErr w:type="spellStart"/>
      <w:r w:rsidRPr="00026DF6">
        <w:rPr>
          <w:rFonts w:ascii="Book Antiqua" w:hAnsi="Book Antiqua"/>
          <w:b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b/>
          <w:color w:val="000000" w:themeColor="text1"/>
          <w:szCs w:val="22"/>
        </w:rPr>
        <w:t>/</w:t>
      </w:r>
      <w:r w:rsidRPr="00026DF6">
        <w:rPr>
          <w:rFonts w:ascii="Book Antiqua" w:hAnsi="Book Antiqua" w:cs="Arial"/>
          <w:b/>
          <w:color w:val="000000" w:themeColor="text1"/>
          <w:szCs w:val="22"/>
        </w:rPr>
        <w:t>β</w:t>
      </w:r>
      <w:r w:rsidRPr="00026DF6">
        <w:rPr>
          <w:rFonts w:ascii="Book Antiqua" w:hAnsi="Book Antiqua"/>
          <w:b/>
          <w:color w:val="000000" w:themeColor="text1"/>
          <w:szCs w:val="22"/>
        </w:rPr>
        <w:t>-catenin signaling pathway</w:t>
      </w:r>
      <w:r w:rsidRPr="00026DF6">
        <w:rPr>
          <w:rFonts w:ascii="Book Antiqua" w:hAnsi="Book Antiqua"/>
          <w:color w:val="000000" w:themeColor="text1"/>
          <w:szCs w:val="22"/>
        </w:rPr>
        <w:t>.</w:t>
      </w:r>
      <w:r w:rsidRPr="00026DF6">
        <w:rPr>
          <w:rFonts w:ascii="Book Antiqua" w:hAnsi="Book Antiqua"/>
          <w:b/>
          <w:color w:val="000000" w:themeColor="text1"/>
          <w:szCs w:val="22"/>
        </w:rPr>
        <w:t xml:space="preserve"> </w:t>
      </w:r>
      <w:r w:rsidRPr="00026DF6">
        <w:rPr>
          <w:rFonts w:ascii="Book Antiqua" w:hAnsi="Book Antiqua"/>
          <w:color w:val="000000" w:themeColor="text1"/>
          <w:szCs w:val="22"/>
        </w:rPr>
        <w:t xml:space="preserve">A: In the absence of a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ligand, cytoplasmic 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 xml:space="preserve">-catenin is targeted for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proteasomal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degradation by a multi-protein “destruction complex”.  Within the nucleus, TCF/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Lef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at WREs associates with the TLE co-repressor to repress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>/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 xml:space="preserve">-catenin target gene expression; B: Upon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ligand binding to the FZD and LRP5/6 co-receptor complex, AXIN1/2 is recruited to the plasma membrane and the destruction complex is inactivated.</w:t>
      </w:r>
      <w:r w:rsidR="00026DF6">
        <w:rPr>
          <w:rFonts w:ascii="Book Antiqua" w:eastAsia="宋体" w:hAnsi="Book Antiqua" w:hint="eastAsia"/>
          <w:color w:val="000000" w:themeColor="text1"/>
          <w:szCs w:val="22"/>
          <w:lang w:eastAsia="zh-CN"/>
        </w:rPr>
        <w:t xml:space="preserve"> 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 xml:space="preserve">-Catenin subsequently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translocates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to the nucleus where it binds TCF/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Lef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assembled at WREs and recruits co-activator complexes to activate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>/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 xml:space="preserve">-catenin target gene expression; C: In CRCs, truncations of the APC protein prevent efficient targeting of 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 xml:space="preserve">-catenin for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proteasomal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degradation.  Therefore, nuclear 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>-catenin levels are elevated and aberrantly associate with TCF/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Lef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 xml:space="preserve"> at WREs to drive deregulated expression of </w:t>
      </w:r>
      <w:proofErr w:type="spellStart"/>
      <w:r w:rsidRPr="00026DF6">
        <w:rPr>
          <w:rFonts w:ascii="Book Antiqua" w:hAnsi="Book Antiqua"/>
          <w:color w:val="000000" w:themeColor="text1"/>
          <w:szCs w:val="22"/>
        </w:rPr>
        <w:t>Wnt</w:t>
      </w:r>
      <w:proofErr w:type="spellEnd"/>
      <w:r w:rsidRPr="00026DF6">
        <w:rPr>
          <w:rFonts w:ascii="Book Antiqua" w:hAnsi="Book Antiqua"/>
          <w:color w:val="000000" w:themeColor="text1"/>
          <w:szCs w:val="22"/>
        </w:rPr>
        <w:t>/</w:t>
      </w:r>
      <w:r w:rsidRPr="00026DF6">
        <w:rPr>
          <w:rFonts w:ascii="Book Antiqua" w:hAnsi="Book Antiqua" w:cs="Arial"/>
          <w:color w:val="000000" w:themeColor="text1"/>
          <w:szCs w:val="22"/>
        </w:rPr>
        <w:t>β</w:t>
      </w:r>
      <w:r w:rsidRPr="00026DF6">
        <w:rPr>
          <w:rFonts w:ascii="Book Antiqua" w:hAnsi="Book Antiqua"/>
          <w:color w:val="000000" w:themeColor="text1"/>
          <w:szCs w:val="22"/>
        </w:rPr>
        <w:t>-catenin target genes.</w:t>
      </w:r>
      <w:r w:rsidR="00026DF6" w:rsidRPr="00026DF6">
        <w:rPr>
          <w:rFonts w:ascii="Book Antiqua" w:eastAsia="宋体" w:hAnsi="Book Antiqua"/>
          <w:color w:val="000000" w:themeColor="text1"/>
          <w:lang w:eastAsia="zh-CN"/>
        </w:rPr>
        <w:t xml:space="preserve"> WRE: </w:t>
      </w:r>
      <w:proofErr w:type="spellStart"/>
      <w:r w:rsidR="00026DF6"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="00026DF6" w:rsidRPr="00026DF6">
        <w:rPr>
          <w:rFonts w:ascii="Book Antiqua" w:hAnsi="Book Antiqua" w:cs="Arial"/>
          <w:color w:val="000000" w:themeColor="text1"/>
        </w:rPr>
        <w:t xml:space="preserve"> responsive DNA element</w:t>
      </w:r>
      <w:r w:rsidR="00026DF6">
        <w:rPr>
          <w:rFonts w:ascii="Book Antiqua" w:eastAsia="宋体" w:hAnsi="Book Antiqua" w:cs="Arial" w:hint="eastAsia"/>
          <w:color w:val="000000" w:themeColor="text1"/>
          <w:lang w:eastAsia="zh-CN"/>
        </w:rPr>
        <w:t xml:space="preserve">;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TCF/</w:t>
      </w:r>
      <w:proofErr w:type="spellStart"/>
      <w:r w:rsidR="00026DF6" w:rsidRPr="007E6D20">
        <w:rPr>
          <w:rFonts w:ascii="Book Antiqua" w:hAnsi="Book Antiqua" w:cs="Arial"/>
          <w:color w:val="000000" w:themeColor="text1"/>
          <w:szCs w:val="22"/>
        </w:rPr>
        <w:t>Lef</w:t>
      </w:r>
      <w:proofErr w:type="spellEnd"/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026DF6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T-cell f</w:t>
      </w:r>
      <w:r w:rsidR="00026DF6">
        <w:rPr>
          <w:rFonts w:ascii="Book Antiqua" w:hAnsi="Book Antiqua" w:cs="Arial"/>
          <w:color w:val="000000" w:themeColor="text1"/>
          <w:szCs w:val="22"/>
        </w:rPr>
        <w:t>actor/Lymphoid enhancer factor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026DF6" w:rsidRPr="00026DF6">
        <w:rPr>
          <w:rFonts w:ascii="Book Antiqua" w:hAnsi="Book Antiqua"/>
          <w:color w:val="000000" w:themeColor="text1"/>
          <w:szCs w:val="22"/>
        </w:rPr>
        <w:t>TLE</w:t>
      </w:r>
      <w:r w:rsidR="00026DF6">
        <w:rPr>
          <w:rFonts w:ascii="Book Antiqua" w:eastAsia="宋体" w:hAnsi="Book Antiqua" w:hint="eastAsia"/>
          <w:color w:val="000000" w:themeColor="text1"/>
          <w:szCs w:val="22"/>
          <w:lang w:eastAsia="zh-CN"/>
        </w:rPr>
        <w:t>:</w:t>
      </w:r>
      <w:r w:rsidR="00026DF6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proofErr w:type="spellStart"/>
      <w:r w:rsidR="00026DF6" w:rsidRPr="007E6D20">
        <w:rPr>
          <w:rFonts w:ascii="Book Antiqua" w:hAnsi="Book Antiqua" w:cs="Arial"/>
          <w:color w:val="000000" w:themeColor="text1"/>
          <w:szCs w:val="22"/>
        </w:rPr>
        <w:t>Transducin</w:t>
      </w:r>
      <w:proofErr w:type="spellEnd"/>
      <w:r w:rsidR="00026DF6" w:rsidRPr="007E6D20">
        <w:rPr>
          <w:rFonts w:ascii="Book Antiqua" w:hAnsi="Book Antiqua" w:cs="Arial"/>
          <w:color w:val="000000" w:themeColor="text1"/>
          <w:szCs w:val="22"/>
        </w:rPr>
        <w:t>-like enhancer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026DF6" w:rsidRPr="00026DF6">
        <w:rPr>
          <w:rFonts w:ascii="Book Antiqua" w:hAnsi="Book Antiqua"/>
          <w:color w:val="000000" w:themeColor="text1"/>
          <w:szCs w:val="22"/>
        </w:rPr>
        <w:t>FZD</w:t>
      </w:r>
      <w:r w:rsidR="00026DF6">
        <w:rPr>
          <w:rFonts w:ascii="Book Antiqua" w:eastAsia="宋体" w:hAnsi="Book Antiqua" w:hint="eastAsia"/>
          <w:color w:val="000000" w:themeColor="text1"/>
          <w:szCs w:val="22"/>
          <w:lang w:eastAsia="zh-CN"/>
        </w:rPr>
        <w:t xml:space="preserve">: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Frizzled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LRP5/6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026DF6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proofErr w:type="spellStart"/>
      <w:r w:rsidR="00026DF6" w:rsidRPr="007E6D20">
        <w:rPr>
          <w:rFonts w:ascii="Book Antiqua" w:hAnsi="Book Antiqua" w:cs="Arial"/>
          <w:color w:val="000000" w:themeColor="text1"/>
          <w:szCs w:val="22"/>
        </w:rPr>
        <w:t>Liproprotein</w:t>
      </w:r>
      <w:proofErr w:type="spellEnd"/>
      <w:r w:rsidR="00026DF6" w:rsidRPr="007E6D20">
        <w:rPr>
          <w:rFonts w:ascii="Book Antiqua" w:hAnsi="Book Antiqua" w:cs="Arial"/>
          <w:color w:val="000000" w:themeColor="text1"/>
          <w:szCs w:val="22"/>
        </w:rPr>
        <w:t xml:space="preserve"> receptor-related protein 5 or 6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;</w:t>
      </w:r>
      <w:r w:rsidR="00026DF6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AXIN1/2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026DF6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026DF6" w:rsidRPr="007E6D20">
        <w:rPr>
          <w:rFonts w:ascii="Book Antiqua" w:hAnsi="Book Antiqua" w:cs="Arial"/>
          <w:color w:val="000000" w:themeColor="text1"/>
          <w:szCs w:val="22"/>
        </w:rPr>
        <w:t>Axis inhibition proteins 1 and/or 2</w:t>
      </w:r>
      <w:r w:rsidR="00026DF6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307641" w:rsidRPr="00026DF6">
        <w:rPr>
          <w:rFonts w:ascii="Book Antiqua" w:hAnsi="Book Antiqua"/>
          <w:color w:val="000000" w:themeColor="text1"/>
          <w:szCs w:val="22"/>
        </w:rPr>
        <w:t>CRC</w:t>
      </w:r>
      <w:r w:rsidR="00307641">
        <w:rPr>
          <w:rFonts w:ascii="Book Antiqua" w:eastAsia="宋体" w:hAnsi="Book Antiqua" w:hint="eastAsia"/>
          <w:color w:val="000000" w:themeColor="text1"/>
          <w:szCs w:val="22"/>
          <w:lang w:eastAsia="zh-CN"/>
        </w:rPr>
        <w:t xml:space="preserve">: </w:t>
      </w:r>
      <w:r w:rsidR="00307641" w:rsidRPr="007E6D20">
        <w:rPr>
          <w:rFonts w:ascii="Book Antiqua" w:hAnsi="Book Antiqua" w:cs="Arial"/>
          <w:color w:val="000000" w:themeColor="text1"/>
          <w:szCs w:val="22"/>
        </w:rPr>
        <w:t>Colorectal cancer</w:t>
      </w:r>
      <w:r w:rsidR="00307641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307641" w:rsidRPr="00026DF6">
        <w:rPr>
          <w:rFonts w:ascii="Book Antiqua" w:hAnsi="Book Antiqua"/>
          <w:color w:val="000000" w:themeColor="text1"/>
          <w:szCs w:val="22"/>
        </w:rPr>
        <w:t>APC</w:t>
      </w:r>
      <w:r w:rsidR="00307641">
        <w:rPr>
          <w:rFonts w:ascii="Book Antiqua" w:eastAsia="宋体" w:hAnsi="Book Antiqua" w:hint="eastAsia"/>
          <w:color w:val="000000" w:themeColor="text1"/>
          <w:szCs w:val="22"/>
          <w:lang w:eastAsia="zh-CN"/>
        </w:rPr>
        <w:t>:</w:t>
      </w:r>
      <w:r w:rsidR="00307641" w:rsidRPr="00307641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307641" w:rsidRPr="007E6D20">
        <w:rPr>
          <w:rFonts w:ascii="Book Antiqua" w:hAnsi="Book Antiqua" w:cs="Arial"/>
          <w:color w:val="000000" w:themeColor="text1"/>
          <w:szCs w:val="22"/>
        </w:rPr>
        <w:t>Adenomatous polyposis coli</w:t>
      </w:r>
      <w:r w:rsidR="00B906C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B906C3" w:rsidRPr="007E6D20">
        <w:rPr>
          <w:rFonts w:ascii="Book Antiqua" w:hAnsi="Book Antiqua" w:cs="Arial"/>
          <w:color w:val="000000" w:themeColor="text1"/>
          <w:szCs w:val="22"/>
        </w:rPr>
        <w:t>GSK3</w:t>
      </w:r>
      <w:r w:rsidR="00B906C3">
        <w:rPr>
          <w:rFonts w:eastAsia="宋体" w:cs="Arial" w:hint="eastAsia"/>
          <w:color w:val="000000" w:themeColor="text1"/>
          <w:szCs w:val="22"/>
          <w:lang w:eastAsia="zh-CN"/>
        </w:rPr>
        <w:t>:</w:t>
      </w:r>
      <w:r w:rsidR="00B906C3" w:rsidRPr="00B906C3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B906C3" w:rsidRPr="007E6D20">
        <w:rPr>
          <w:rFonts w:ascii="Book Antiqua" w:hAnsi="Book Antiqua" w:cs="Arial"/>
          <w:color w:val="000000" w:themeColor="text1"/>
          <w:szCs w:val="22"/>
        </w:rPr>
        <w:t>Glycogen synthase kinase three</w:t>
      </w:r>
      <w:r w:rsidR="00B906C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B906C3" w:rsidRPr="007E6D20">
        <w:rPr>
          <w:rFonts w:ascii="Book Antiqua" w:hAnsi="Book Antiqua" w:cs="Arial"/>
          <w:color w:val="000000" w:themeColor="text1"/>
          <w:szCs w:val="22"/>
        </w:rPr>
        <w:t>CK1</w:t>
      </w:r>
      <w:r w:rsidR="00B906C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B906C3" w:rsidRPr="00B906C3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B906C3" w:rsidRPr="007E6D20">
        <w:rPr>
          <w:rFonts w:ascii="Book Antiqua" w:hAnsi="Book Antiqua" w:cs="Arial"/>
          <w:color w:val="000000" w:themeColor="text1"/>
          <w:szCs w:val="22"/>
        </w:rPr>
        <w:t>Casein kinase 1</w:t>
      </w:r>
      <w:r w:rsidR="00B906C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.</w:t>
      </w:r>
    </w:p>
    <w:p w14:paraId="50DE115C" w14:textId="77777777" w:rsidR="00B354C4" w:rsidRDefault="00B354C4">
      <w:pPr>
        <w:rPr>
          <w:rFonts w:ascii="Book Antiqua" w:eastAsia="宋体" w:hAnsi="Book Antiqua" w:cs="Arial"/>
          <w:color w:val="000000" w:themeColor="text1"/>
          <w:szCs w:val="22"/>
          <w:lang w:eastAsia="zh-CN"/>
        </w:rPr>
      </w:pPr>
      <w:r>
        <w:rPr>
          <w:rFonts w:ascii="Book Antiqua" w:eastAsia="宋体" w:hAnsi="Book Antiqua" w:cs="Arial"/>
          <w:color w:val="000000" w:themeColor="text1"/>
          <w:szCs w:val="22"/>
          <w:lang w:eastAsia="zh-CN"/>
        </w:rPr>
        <w:br w:type="page"/>
      </w:r>
    </w:p>
    <w:p w14:paraId="6DE370BB" w14:textId="77777777" w:rsidR="0039126F" w:rsidRPr="00B906C3" w:rsidRDefault="0039126F" w:rsidP="0039126F">
      <w:pPr>
        <w:spacing w:line="360" w:lineRule="auto"/>
        <w:jc w:val="both"/>
        <w:rPr>
          <w:rFonts w:ascii="Book Antiqua" w:eastAsia="宋体" w:hAnsi="Book Antiqua"/>
          <w:color w:val="000000" w:themeColor="text1"/>
          <w:szCs w:val="22"/>
          <w:lang w:eastAsia="zh-CN"/>
        </w:rPr>
      </w:pPr>
    </w:p>
    <w:p w14:paraId="63B8EA93" w14:textId="77777777" w:rsidR="00F6362A" w:rsidRPr="00026DF6" w:rsidRDefault="00F6362A" w:rsidP="000E1730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</w:p>
    <w:p w14:paraId="0DCFB403" w14:textId="024E7232" w:rsidR="007B5588" w:rsidRPr="00416DB7" w:rsidRDefault="007B5588" w:rsidP="000E1730">
      <w:pPr>
        <w:spacing w:line="360" w:lineRule="auto"/>
        <w:jc w:val="both"/>
        <w:rPr>
          <w:rFonts w:ascii="Book Antiqua" w:eastAsia="宋体" w:hAnsi="Book Antiqua"/>
          <w:color w:val="000000" w:themeColor="text1"/>
          <w:lang w:eastAsia="zh-CN"/>
        </w:rPr>
      </w:pPr>
      <w:r w:rsidRPr="00B354C4">
        <w:rPr>
          <w:rFonts w:ascii="Book Antiqua" w:hAnsi="Book Antiqua" w:cs="Arial"/>
          <w:b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08B5DA8" wp14:editId="6222F4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9881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4C4">
        <w:rPr>
          <w:rFonts w:ascii="Book Antiqua" w:hAnsi="Book Antiqua"/>
          <w:b/>
          <w:color w:val="000000" w:themeColor="text1"/>
        </w:rPr>
        <w:t>Figure 2</w:t>
      </w:r>
      <w:r w:rsidR="000E1730" w:rsidRPr="00B354C4">
        <w:rPr>
          <w:rFonts w:ascii="Book Antiqua" w:hAnsi="Book Antiqua"/>
          <w:b/>
          <w:color w:val="000000" w:themeColor="text1"/>
        </w:rPr>
        <w:t xml:space="preserve"> </w:t>
      </w:r>
      <w:r w:rsidRPr="00B354C4">
        <w:rPr>
          <w:rFonts w:ascii="Book Antiqua" w:hAnsi="Book Antiqua"/>
          <w:b/>
          <w:color w:val="000000" w:themeColor="text1"/>
        </w:rPr>
        <w:t xml:space="preserve">The </w:t>
      </w:r>
      <w:r w:rsidRPr="00B354C4">
        <w:rPr>
          <w:rFonts w:ascii="Book Antiqua" w:hAnsi="Book Antiqua"/>
          <w:b/>
          <w:i/>
          <w:color w:val="000000" w:themeColor="text1"/>
        </w:rPr>
        <w:t xml:space="preserve">MYC </w:t>
      </w:r>
      <w:r w:rsidRPr="00B354C4">
        <w:rPr>
          <w:rFonts w:ascii="Book Antiqua" w:hAnsi="Book Antiqua"/>
          <w:b/>
          <w:color w:val="000000" w:themeColor="text1"/>
        </w:rPr>
        <w:t xml:space="preserve">genomic locus in </w:t>
      </w:r>
      <w:r w:rsidR="00B354C4" w:rsidRPr="00B354C4">
        <w:rPr>
          <w:rFonts w:ascii="Book Antiqua" w:hAnsi="Book Antiqua" w:cs="Arial"/>
          <w:b/>
          <w:color w:val="000000" w:themeColor="text1"/>
          <w:szCs w:val="22"/>
        </w:rPr>
        <w:t>colorectal cancer</w:t>
      </w:r>
      <w:r w:rsidRPr="00B354C4">
        <w:rPr>
          <w:rFonts w:ascii="Book Antiqua" w:hAnsi="Book Antiqua"/>
          <w:b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026DF6">
        <w:rPr>
          <w:rFonts w:ascii="Book Antiqua" w:hAnsi="Book Antiqua"/>
          <w:color w:val="000000" w:themeColor="text1"/>
        </w:rPr>
        <w:t>ChIP-Seq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and DNase hypersensitivity (DHS) data in the HCT116 CRC cell line were downloaded from the </w:t>
      </w:r>
      <w:proofErr w:type="spellStart"/>
      <w:r w:rsidRPr="00026DF6">
        <w:rPr>
          <w:rFonts w:ascii="Book Antiqua" w:hAnsi="Book Antiqua"/>
          <w:color w:val="000000" w:themeColor="text1"/>
        </w:rPr>
        <w:t>WashU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Epigenome Browser (http://epigenomegateway.wustl.edu/).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 xml:space="preserve">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distal super-enhancer is denoted as a purple rectangle, the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discussed in this review are depicted as red lines, and potential</w:t>
      </w:r>
      <w:r w:rsidR="00B354C4">
        <w:rPr>
          <w:rFonts w:ascii="Book Antiqua" w:hAnsi="Book Antiqua"/>
          <w:color w:val="000000" w:themeColor="text1"/>
        </w:rPr>
        <w:t xml:space="preserve"> WREs are denoted as blue lines</w: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PEVuZE5vdGU+PENpdGU+PEF1dGhvcj5Tb3RlbG88L0F1dGhvcj48WWVhcj4yMDEwPC9ZZWFyPjxJ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 </w:instrText>
      </w:r>
      <w:r w:rsidRPr="00026DF6">
        <w:rPr>
          <w:rFonts w:ascii="Book Antiqua" w:hAnsi="Book Antiqua"/>
          <w:color w:val="000000" w:themeColor="text1"/>
        </w:rPr>
        <w:fldChar w:fldCharType="begin">
          <w:fldData xml:space="preserve">PEVuZE5vdGU+PENpdGU+PEF1dGhvcj5Tb3RlbG88L0F1dGhvcj48WWVhcj4yMDEwPC9ZZWFyPjxJ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</w:fldData>
        </w:fldChar>
      </w:r>
      <w:r w:rsidRPr="00026DF6">
        <w:rPr>
          <w:rFonts w:ascii="Book Antiqua" w:hAnsi="Book Antiqua"/>
          <w:color w:val="000000" w:themeColor="text1"/>
        </w:rPr>
        <w:instrText xml:space="preserve"> ADDIN EN.CITE.DATA </w:instrText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</w:r>
      <w:r w:rsidRPr="00026DF6">
        <w:rPr>
          <w:rFonts w:ascii="Book Antiqua" w:hAnsi="Book Antiqua"/>
          <w:color w:val="000000" w:themeColor="text1"/>
        </w:rPr>
        <w:fldChar w:fldCharType="separate"/>
      </w:r>
      <w:r w:rsidR="00B354C4">
        <w:rPr>
          <w:rFonts w:ascii="Book Antiqua" w:hAnsi="Book Antiqua"/>
          <w:noProof/>
          <w:color w:val="000000" w:themeColor="text1"/>
          <w:vertAlign w:val="superscript"/>
        </w:rPr>
        <w:t>[50,</w:t>
      </w:r>
      <w:r w:rsidRPr="00026DF6">
        <w:rPr>
          <w:rFonts w:ascii="Book Antiqua" w:hAnsi="Book Antiqua"/>
          <w:noProof/>
          <w:color w:val="000000" w:themeColor="text1"/>
          <w:vertAlign w:val="superscript"/>
        </w:rPr>
        <w:t>73]</w:t>
      </w:r>
      <w:r w:rsidRPr="00026DF6">
        <w:rPr>
          <w:rFonts w:ascii="Book Antiqua" w:hAnsi="Book Antiqua"/>
          <w:color w:val="000000" w:themeColor="text1"/>
        </w:rPr>
        <w:fldChar w:fldCharType="end"/>
      </w:r>
      <w:r w:rsidRPr="00026DF6">
        <w:rPr>
          <w:rFonts w:ascii="Book Antiqua" w:hAnsi="Book Antiqua"/>
          <w:color w:val="000000" w:themeColor="text1"/>
        </w:rPr>
        <w:t>.</w:t>
      </w:r>
      <w:r w:rsidR="00026DF6" w:rsidRPr="00026DF6">
        <w:rPr>
          <w:rFonts w:ascii="Book Antiqua" w:eastAsia="宋体" w:hAnsi="Book Antiqua"/>
          <w:color w:val="000000" w:themeColor="text1"/>
          <w:lang w:eastAsia="zh-CN"/>
        </w:rPr>
        <w:t xml:space="preserve"> </w:t>
      </w:r>
      <w:r w:rsidR="00416DB7" w:rsidRPr="00026DF6">
        <w:rPr>
          <w:rFonts w:ascii="Book Antiqua" w:eastAsia="宋体" w:hAnsi="Book Antiqua"/>
          <w:color w:val="000000" w:themeColor="text1"/>
          <w:lang w:eastAsia="zh-CN"/>
        </w:rPr>
        <w:t xml:space="preserve">WRE: </w:t>
      </w:r>
      <w:proofErr w:type="spellStart"/>
      <w:r w:rsidR="00416DB7" w:rsidRPr="00026DF6">
        <w:rPr>
          <w:rFonts w:ascii="Book Antiqua" w:hAnsi="Book Antiqua" w:cs="Arial"/>
          <w:color w:val="000000" w:themeColor="text1"/>
        </w:rPr>
        <w:t>Wnt</w:t>
      </w:r>
      <w:proofErr w:type="spellEnd"/>
      <w:r w:rsidR="00416DB7" w:rsidRPr="00026DF6">
        <w:rPr>
          <w:rFonts w:ascii="Book Antiqua" w:hAnsi="Book Antiqua" w:cs="Arial"/>
          <w:color w:val="000000" w:themeColor="text1"/>
        </w:rPr>
        <w:t xml:space="preserve"> responsive DNA element</w:t>
      </w:r>
      <w:r w:rsidR="00416DB7">
        <w:rPr>
          <w:rFonts w:ascii="Book Antiqua" w:eastAsia="宋体" w:hAnsi="Book Antiqua" w:cs="Arial" w:hint="eastAsia"/>
          <w:color w:val="000000" w:themeColor="text1"/>
          <w:lang w:eastAsia="zh-CN"/>
        </w:rPr>
        <w:t xml:space="preserve">;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CTCF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416DB7" w:rsidRPr="00416DB7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416DB7">
        <w:rPr>
          <w:rFonts w:ascii="Book Antiqua" w:hAnsi="Book Antiqua" w:cs="Arial"/>
          <w:color w:val="000000" w:themeColor="text1"/>
          <w:szCs w:val="22"/>
        </w:rPr>
        <w:t>CCCTC-binding factor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H3K4me1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416DB7" w:rsidRPr="00416DB7">
        <w:rPr>
          <w:rFonts w:ascii="Book Antiqua" w:hAnsi="Book Antiqua" w:cs="Arial"/>
          <w:color w:val="000000" w:themeColor="text1"/>
          <w:szCs w:val="22"/>
        </w:rPr>
        <w:t xml:space="preserve"> </w:t>
      </w:r>
      <w:proofErr w:type="spellStart"/>
      <w:r w:rsidR="00416DB7" w:rsidRPr="007E6D20">
        <w:rPr>
          <w:rFonts w:ascii="Book Antiqua" w:hAnsi="Book Antiqua" w:cs="Arial"/>
          <w:color w:val="000000" w:themeColor="text1"/>
          <w:szCs w:val="22"/>
        </w:rPr>
        <w:t>Monomethylated</w:t>
      </w:r>
      <w:proofErr w:type="spellEnd"/>
      <w:r w:rsidR="00416DB7" w:rsidRPr="007E6D20">
        <w:rPr>
          <w:rFonts w:ascii="Book Antiqua" w:hAnsi="Book Antiqua" w:cs="Arial"/>
          <w:color w:val="000000" w:themeColor="text1"/>
          <w:szCs w:val="22"/>
        </w:rPr>
        <w:t xml:space="preserve"> lysine 4 on histone H3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H3K27Ac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416DB7" w:rsidRPr="00416DB7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Acetylated lysine 27 on histone H3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RNAP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416DB7" w:rsidRPr="00416DB7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416DB7">
        <w:rPr>
          <w:rFonts w:ascii="Book Antiqua" w:hAnsi="Book Antiqua" w:cs="Arial"/>
          <w:color w:val="000000" w:themeColor="text1"/>
          <w:szCs w:val="22"/>
        </w:rPr>
        <w:t>RNA Polymerase II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TCF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416DB7" w:rsidRPr="00026DF6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T-cell f</w:t>
      </w:r>
      <w:r w:rsidR="00416DB7">
        <w:rPr>
          <w:rFonts w:ascii="Book Antiqua" w:hAnsi="Book Antiqua" w:cs="Arial"/>
          <w:color w:val="000000" w:themeColor="text1"/>
          <w:szCs w:val="22"/>
        </w:rPr>
        <w:t>actor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416DB7" w:rsidRPr="007E6D20">
        <w:rPr>
          <w:rFonts w:ascii="Book Antiqua" w:hAnsi="Book Antiqua" w:cs="Arial"/>
          <w:i/>
          <w:color w:val="000000" w:themeColor="text1"/>
          <w:szCs w:val="22"/>
        </w:rPr>
        <w:t>CCAT</w:t>
      </w:r>
      <w:r w:rsidR="00416DB7">
        <w:rPr>
          <w:rFonts w:ascii="Book Antiqua" w:eastAsia="宋体" w:hAnsi="Book Antiqua" w:cs="Arial" w:hint="eastAsia"/>
          <w:i/>
          <w:color w:val="000000" w:themeColor="text1"/>
          <w:szCs w:val="22"/>
          <w:lang w:eastAsia="zh-CN"/>
        </w:rPr>
        <w:t>:</w:t>
      </w:r>
      <w:r w:rsidR="00416DB7" w:rsidRPr="00416DB7">
        <w:rPr>
          <w:rFonts w:ascii="Book Antiqua" w:hAnsi="Book Antiqua" w:cs="Arial"/>
          <w:color w:val="000000" w:themeColor="text1"/>
          <w:szCs w:val="22"/>
        </w:rPr>
        <w:t xml:space="preserve"> </w:t>
      </w:r>
      <w:r w:rsidR="00416DB7" w:rsidRPr="007E6D20">
        <w:rPr>
          <w:rFonts w:ascii="Book Antiqua" w:hAnsi="Book Antiqua" w:cs="Arial"/>
          <w:color w:val="000000" w:themeColor="text1"/>
          <w:szCs w:val="22"/>
        </w:rPr>
        <w:t>Colon-cancer associated transcript</w:t>
      </w:r>
      <w:r w:rsidR="00416DB7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.</w:t>
      </w:r>
    </w:p>
    <w:p w14:paraId="5F3D2E1C" w14:textId="38408586" w:rsidR="003A36B3" w:rsidRDefault="003A36B3">
      <w:pPr>
        <w:rPr>
          <w:rFonts w:ascii="Book Antiqua" w:eastAsia="宋体" w:hAnsi="Book Antiqua"/>
          <w:color w:val="000000" w:themeColor="text1"/>
          <w:lang w:eastAsia="zh-CN"/>
        </w:rPr>
      </w:pPr>
      <w:r>
        <w:rPr>
          <w:rFonts w:ascii="Book Antiqua" w:eastAsia="宋体" w:hAnsi="Book Antiqua"/>
          <w:color w:val="000000" w:themeColor="text1"/>
          <w:lang w:eastAsia="zh-CN"/>
        </w:rPr>
        <w:br w:type="page"/>
      </w:r>
    </w:p>
    <w:p w14:paraId="1E4F285E" w14:textId="77777777" w:rsidR="00B354C4" w:rsidRPr="00416DB7" w:rsidRDefault="00B354C4" w:rsidP="000E1730">
      <w:pPr>
        <w:spacing w:line="360" w:lineRule="auto"/>
        <w:jc w:val="both"/>
        <w:rPr>
          <w:rFonts w:ascii="Book Antiqua" w:eastAsia="宋体" w:hAnsi="Book Antiqua"/>
          <w:color w:val="000000" w:themeColor="text1"/>
          <w:lang w:eastAsia="zh-CN"/>
        </w:rPr>
      </w:pPr>
    </w:p>
    <w:p w14:paraId="78902933" w14:textId="07C077C9" w:rsidR="00E12FDC" w:rsidRPr="00026DF6" w:rsidRDefault="000C0ACE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026DF6">
        <w:rPr>
          <w:rFonts w:ascii="Book Antiqua" w:hAnsi="Book Antiqua" w:cs="Arial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578613A" wp14:editId="7DC01BE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2820035" cy="152146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98250" w14:textId="63607DA1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2F590969" w14:textId="77777777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05CACC87" w14:textId="77777777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015002E" w14:textId="77777777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0B4B3D6" w14:textId="77777777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3F63EB63" w14:textId="77777777" w:rsidR="00E12FDC" w:rsidRPr="00026DF6" w:rsidRDefault="00E12FDC" w:rsidP="000E1730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</w:p>
    <w:p w14:paraId="547A16F6" w14:textId="27991781" w:rsidR="00A151E5" w:rsidRPr="003A36B3" w:rsidRDefault="000C0ACE" w:rsidP="000E1730">
      <w:pPr>
        <w:spacing w:line="360" w:lineRule="auto"/>
        <w:jc w:val="both"/>
        <w:rPr>
          <w:rFonts w:ascii="Book Antiqua" w:eastAsia="宋体" w:hAnsi="Book Antiqua" w:cs="Arial"/>
          <w:color w:val="000000" w:themeColor="text1"/>
          <w:lang w:eastAsia="zh-CN"/>
        </w:rPr>
      </w:pPr>
      <w:r w:rsidRPr="00026DF6">
        <w:rPr>
          <w:rFonts w:ascii="Book Antiqua" w:hAnsi="Book Antiqua"/>
          <w:b/>
          <w:color w:val="000000" w:themeColor="text1"/>
        </w:rPr>
        <w:t>Figure 3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b/>
          <w:color w:val="000000" w:themeColor="text1"/>
        </w:rPr>
        <w:t xml:space="preserve">Model for the chromatin interaction network at the </w:t>
      </w:r>
      <w:r w:rsidRPr="00026DF6">
        <w:rPr>
          <w:rFonts w:ascii="Book Antiqua" w:hAnsi="Book Antiqua"/>
          <w:b/>
          <w:i/>
          <w:color w:val="000000" w:themeColor="text1"/>
        </w:rPr>
        <w:t>MYC</w:t>
      </w:r>
      <w:r w:rsidRPr="00026DF6">
        <w:rPr>
          <w:rFonts w:ascii="Book Antiqua" w:hAnsi="Book Antiqua"/>
          <w:b/>
          <w:color w:val="000000" w:themeColor="text1"/>
        </w:rPr>
        <w:t xml:space="preserve"> gene locus in </w:t>
      </w:r>
      <w:r w:rsidR="003A36B3" w:rsidRPr="00B354C4">
        <w:rPr>
          <w:rFonts w:ascii="Book Antiqua" w:hAnsi="Book Antiqua" w:cs="Arial"/>
          <w:b/>
          <w:color w:val="000000" w:themeColor="text1"/>
          <w:szCs w:val="22"/>
        </w:rPr>
        <w:t>colorectal cancer</w:t>
      </w:r>
      <w:r w:rsidRPr="00026DF6">
        <w:rPr>
          <w:rFonts w:ascii="Book Antiqua" w:hAnsi="Book Antiqua"/>
          <w:b/>
          <w:color w:val="000000" w:themeColor="text1"/>
        </w:rPr>
        <w:t xml:space="preserve"> cells with elevated nuclear </w:t>
      </w:r>
      <w:r w:rsidR="000E1730" w:rsidRPr="00026DF6">
        <w:rPr>
          <w:rFonts w:ascii="Book Antiqua" w:hAnsi="Book Antiqua" w:cs="Arial"/>
          <w:b/>
          <w:color w:val="000000" w:themeColor="text1"/>
        </w:rPr>
        <w:t>β</w:t>
      </w:r>
      <w:r w:rsidRPr="00026DF6">
        <w:rPr>
          <w:rFonts w:ascii="Book Antiqua" w:hAnsi="Book Antiqua"/>
          <w:b/>
          <w:color w:val="000000" w:themeColor="text1"/>
        </w:rPr>
        <w:t>-catenin</w:t>
      </w:r>
      <w:r w:rsidRPr="00026DF6">
        <w:rPr>
          <w:rFonts w:ascii="Book Antiqua" w:hAnsi="Book Antiqua"/>
          <w:color w:val="000000" w:themeColor="text1"/>
        </w:rPr>
        <w:t>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="000E1730" w:rsidRPr="00026DF6">
        <w:rPr>
          <w:rFonts w:ascii="Book Antiqua" w:hAnsi="Book Antiqua" w:cs="Arial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 xml:space="preserve">-Catenin “hijacks”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WREs in CRC cells, therefore, driving or stabilizing a distinct promoter-enhancer interaction network that is required for deregulated </w:t>
      </w:r>
      <w:r w:rsidRPr="00026DF6">
        <w:rPr>
          <w:rFonts w:ascii="Book Antiqua" w:hAnsi="Book Antiqua"/>
          <w:i/>
          <w:color w:val="000000" w:themeColor="text1"/>
        </w:rPr>
        <w:t>MYC</w:t>
      </w:r>
      <w:r w:rsidRPr="00026DF6">
        <w:rPr>
          <w:rFonts w:ascii="Book Antiqua" w:hAnsi="Book Antiqua"/>
          <w:color w:val="000000" w:themeColor="text1"/>
        </w:rPr>
        <w:t xml:space="preserve"> gene expression.</w:t>
      </w:r>
      <w:r w:rsidR="000E1730" w:rsidRPr="00026DF6">
        <w:rPr>
          <w:rFonts w:ascii="Book Antiqua" w:hAnsi="Book Antiqua"/>
          <w:color w:val="000000" w:themeColor="text1"/>
        </w:rPr>
        <w:t xml:space="preserve"> </w:t>
      </w:r>
      <w:r w:rsidRPr="00026DF6">
        <w:rPr>
          <w:rFonts w:ascii="Book Antiqua" w:hAnsi="Book Antiqua"/>
          <w:color w:val="000000" w:themeColor="text1"/>
        </w:rPr>
        <w:t>TCF/</w:t>
      </w:r>
      <w:proofErr w:type="spellStart"/>
      <w:r w:rsidRPr="00026DF6">
        <w:rPr>
          <w:rFonts w:ascii="Book Antiqua" w:hAnsi="Book Antiqua"/>
          <w:color w:val="000000" w:themeColor="text1"/>
        </w:rPr>
        <w:t>Lef</w:t>
      </w:r>
      <w:proofErr w:type="spellEnd"/>
      <w:r w:rsidRPr="00026DF6">
        <w:rPr>
          <w:rFonts w:ascii="Book Antiqua" w:hAnsi="Book Antiqua"/>
          <w:color w:val="000000" w:themeColor="text1"/>
        </w:rPr>
        <w:t xml:space="preserve"> and </w:t>
      </w:r>
      <w:r w:rsidR="000E1730" w:rsidRPr="00026DF6">
        <w:rPr>
          <w:rFonts w:ascii="Book Antiqua" w:hAnsi="Book Antiqua"/>
          <w:color w:val="000000" w:themeColor="text1"/>
        </w:rPr>
        <w:t>β</w:t>
      </w:r>
      <w:r w:rsidRPr="00026DF6">
        <w:rPr>
          <w:rFonts w:ascii="Book Antiqua" w:hAnsi="Book Antiqua"/>
          <w:color w:val="000000" w:themeColor="text1"/>
        </w:rPr>
        <w:t>-catenin are depicted as brown and purple ovals, respectively.</w:t>
      </w:r>
      <w:r w:rsidR="00026DF6" w:rsidRPr="003A36B3">
        <w:rPr>
          <w:rFonts w:ascii="Book Antiqua" w:eastAsia="宋体" w:hAnsi="Book Antiqua"/>
          <w:color w:val="000000" w:themeColor="text1"/>
          <w:lang w:eastAsia="zh-CN"/>
        </w:rPr>
        <w:t xml:space="preserve"> WRE: </w:t>
      </w:r>
      <w:proofErr w:type="spellStart"/>
      <w:r w:rsidR="00026DF6" w:rsidRPr="003A36B3">
        <w:rPr>
          <w:rFonts w:ascii="Book Antiqua" w:hAnsi="Book Antiqua" w:cs="Arial"/>
          <w:color w:val="000000" w:themeColor="text1"/>
        </w:rPr>
        <w:t>Wnt</w:t>
      </w:r>
      <w:proofErr w:type="spellEnd"/>
      <w:r w:rsidR="00026DF6" w:rsidRPr="003A36B3">
        <w:rPr>
          <w:rFonts w:ascii="Book Antiqua" w:hAnsi="Book Antiqua" w:cs="Arial"/>
          <w:color w:val="000000" w:themeColor="text1"/>
        </w:rPr>
        <w:t xml:space="preserve"> responsive DNA element</w:t>
      </w:r>
      <w:r w:rsidR="003A36B3" w:rsidRPr="003A36B3">
        <w:rPr>
          <w:rFonts w:ascii="Book Antiqua" w:eastAsia="宋体" w:hAnsi="Book Antiqua" w:cs="Arial" w:hint="eastAsia"/>
          <w:color w:val="000000" w:themeColor="text1"/>
          <w:lang w:eastAsia="zh-CN"/>
        </w:rPr>
        <w:t>;</w:t>
      </w:r>
      <w:r w:rsidR="003A36B3" w:rsidRPr="003A36B3">
        <w:rPr>
          <w:rFonts w:ascii="Book Antiqua" w:eastAsia="宋体" w:hAnsi="Book Antiqua" w:cs="Arial"/>
          <w:color w:val="000000" w:themeColor="text1"/>
          <w:lang w:eastAsia="zh-CN"/>
        </w:rPr>
        <w:t xml:space="preserve"> CRC: </w:t>
      </w:r>
      <w:r w:rsidR="003A36B3" w:rsidRPr="003A36B3">
        <w:rPr>
          <w:rFonts w:ascii="Book Antiqua" w:hAnsi="Book Antiqua" w:cs="Arial"/>
          <w:color w:val="000000" w:themeColor="text1"/>
          <w:szCs w:val="22"/>
        </w:rPr>
        <w:t>Colorectal cancer</w:t>
      </w:r>
      <w:r w:rsidR="003A36B3" w:rsidRPr="003A36B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 xml:space="preserve">; </w:t>
      </w:r>
      <w:r w:rsidR="003A36B3" w:rsidRPr="003A36B3">
        <w:rPr>
          <w:rFonts w:ascii="Book Antiqua" w:hAnsi="Book Antiqua" w:cs="Arial"/>
          <w:color w:val="000000" w:themeColor="text1"/>
          <w:szCs w:val="22"/>
        </w:rPr>
        <w:t>TCF/</w:t>
      </w:r>
      <w:proofErr w:type="spellStart"/>
      <w:r w:rsidR="003A36B3" w:rsidRPr="003A36B3">
        <w:rPr>
          <w:rFonts w:ascii="Book Antiqua" w:hAnsi="Book Antiqua" w:cs="Arial"/>
          <w:color w:val="000000" w:themeColor="text1"/>
          <w:szCs w:val="22"/>
        </w:rPr>
        <w:t>Lef</w:t>
      </w:r>
      <w:proofErr w:type="spellEnd"/>
      <w:r w:rsidR="003A36B3" w:rsidRPr="003A36B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:</w:t>
      </w:r>
      <w:r w:rsidR="003A36B3" w:rsidRPr="003A36B3">
        <w:rPr>
          <w:rFonts w:ascii="Book Antiqua" w:hAnsi="Book Antiqua" w:cs="Arial"/>
          <w:color w:val="000000" w:themeColor="text1"/>
          <w:szCs w:val="22"/>
        </w:rPr>
        <w:t xml:space="preserve"> T-cell factor/Lymphoid enhancer factor</w:t>
      </w:r>
      <w:r w:rsidR="003A36B3" w:rsidRPr="003A36B3">
        <w:rPr>
          <w:rFonts w:ascii="Book Antiqua" w:eastAsia="宋体" w:hAnsi="Book Antiqua" w:cs="Arial" w:hint="eastAsia"/>
          <w:color w:val="000000" w:themeColor="text1"/>
          <w:szCs w:val="22"/>
          <w:lang w:eastAsia="zh-CN"/>
        </w:rPr>
        <w:t>.</w:t>
      </w:r>
    </w:p>
    <w:p w14:paraId="0B96C36D" w14:textId="77777777" w:rsidR="00551C8E" w:rsidRPr="00026DF6" w:rsidRDefault="00551C8E" w:rsidP="000E1730">
      <w:pPr>
        <w:spacing w:line="360" w:lineRule="auto"/>
        <w:jc w:val="both"/>
        <w:rPr>
          <w:rFonts w:ascii="Book Antiqua" w:hAnsi="Book Antiqua"/>
        </w:rPr>
      </w:pPr>
    </w:p>
    <w:sectPr w:rsidR="00551C8E" w:rsidRPr="00026DF6" w:rsidSect="004833AC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E9F4B" w14:textId="77777777" w:rsidR="000864C3" w:rsidRDefault="000864C3">
      <w:r>
        <w:separator/>
      </w:r>
    </w:p>
  </w:endnote>
  <w:endnote w:type="continuationSeparator" w:id="0">
    <w:p w14:paraId="7306DA86" w14:textId="77777777" w:rsidR="000864C3" w:rsidRDefault="0008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DCDBE" w14:textId="77777777" w:rsidR="00026DF6" w:rsidRDefault="00026DF6" w:rsidP="00F306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FAE9C3" w14:textId="77777777" w:rsidR="00026DF6" w:rsidRDefault="00026DF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828F0" w14:textId="77777777" w:rsidR="00026DF6" w:rsidRDefault="00026DF6" w:rsidP="00F306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7CE9">
      <w:rPr>
        <w:rStyle w:val="PageNumber"/>
        <w:noProof/>
      </w:rPr>
      <w:t>34</w:t>
    </w:r>
    <w:r>
      <w:rPr>
        <w:rStyle w:val="PageNumber"/>
      </w:rPr>
      <w:fldChar w:fldCharType="end"/>
    </w:r>
  </w:p>
  <w:p w14:paraId="7D274624" w14:textId="77777777" w:rsidR="00026DF6" w:rsidRDefault="00026DF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11F25" w14:textId="77777777" w:rsidR="000864C3" w:rsidRDefault="000864C3">
      <w:r>
        <w:separator/>
      </w:r>
    </w:p>
  </w:footnote>
  <w:footnote w:type="continuationSeparator" w:id="0">
    <w:p w14:paraId="3DC7945E" w14:textId="77777777" w:rsidR="000864C3" w:rsidRDefault="00086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E5"/>
    <w:rsid w:val="00026DF6"/>
    <w:rsid w:val="0005366E"/>
    <w:rsid w:val="000864C3"/>
    <w:rsid w:val="000B4D73"/>
    <w:rsid w:val="000C0ACE"/>
    <w:rsid w:val="000E1730"/>
    <w:rsid w:val="000F1CD6"/>
    <w:rsid w:val="000F7CE9"/>
    <w:rsid w:val="0011369E"/>
    <w:rsid w:val="001220F6"/>
    <w:rsid w:val="0012280F"/>
    <w:rsid w:val="00127DE3"/>
    <w:rsid w:val="001E15CE"/>
    <w:rsid w:val="002B3AE0"/>
    <w:rsid w:val="00307641"/>
    <w:rsid w:val="00321295"/>
    <w:rsid w:val="0032439F"/>
    <w:rsid w:val="00341601"/>
    <w:rsid w:val="0038348C"/>
    <w:rsid w:val="0039126F"/>
    <w:rsid w:val="003A36B3"/>
    <w:rsid w:val="003E0811"/>
    <w:rsid w:val="00416DB7"/>
    <w:rsid w:val="004833AC"/>
    <w:rsid w:val="004D4A73"/>
    <w:rsid w:val="005219AA"/>
    <w:rsid w:val="00532F10"/>
    <w:rsid w:val="00542706"/>
    <w:rsid w:val="00551C8E"/>
    <w:rsid w:val="00563659"/>
    <w:rsid w:val="005E6504"/>
    <w:rsid w:val="00620E6A"/>
    <w:rsid w:val="0067165C"/>
    <w:rsid w:val="007B5588"/>
    <w:rsid w:val="00825542"/>
    <w:rsid w:val="00842F98"/>
    <w:rsid w:val="00865DCA"/>
    <w:rsid w:val="00972AA7"/>
    <w:rsid w:val="0097775E"/>
    <w:rsid w:val="009921C2"/>
    <w:rsid w:val="009C2654"/>
    <w:rsid w:val="009C6242"/>
    <w:rsid w:val="009E6678"/>
    <w:rsid w:val="00A151E5"/>
    <w:rsid w:val="00A2635E"/>
    <w:rsid w:val="00A8460A"/>
    <w:rsid w:val="00B354C4"/>
    <w:rsid w:val="00B5732B"/>
    <w:rsid w:val="00B906C3"/>
    <w:rsid w:val="00BD3008"/>
    <w:rsid w:val="00C8215A"/>
    <w:rsid w:val="00C83769"/>
    <w:rsid w:val="00CE3533"/>
    <w:rsid w:val="00DC5381"/>
    <w:rsid w:val="00E12FDC"/>
    <w:rsid w:val="00E57296"/>
    <w:rsid w:val="00E73101"/>
    <w:rsid w:val="00E8051E"/>
    <w:rsid w:val="00F30690"/>
    <w:rsid w:val="00F626DC"/>
    <w:rsid w:val="00F6362A"/>
    <w:rsid w:val="00F96532"/>
    <w:rsid w:val="00FB6A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4DEA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1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1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51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151E5"/>
  </w:style>
  <w:style w:type="character" w:customStyle="1" w:styleId="CommentTextChar">
    <w:name w:val="Comment Text Char"/>
    <w:basedOn w:val="DefaultParagraphFont"/>
    <w:link w:val="CommentText"/>
    <w:uiPriority w:val="99"/>
    <w:rsid w:val="00A15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1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1E5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A151E5"/>
    <w:pPr>
      <w:jc w:val="center"/>
    </w:pPr>
    <w:rPr>
      <w:rFonts w:ascii="Arial" w:hAnsi="Arial"/>
      <w:sz w:val="22"/>
    </w:rPr>
  </w:style>
  <w:style w:type="paragraph" w:customStyle="1" w:styleId="EndNoteBibliography">
    <w:name w:val="EndNote Bibliography"/>
    <w:basedOn w:val="Normal"/>
    <w:rsid w:val="00A151E5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A151E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1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1E5"/>
  </w:style>
  <w:style w:type="character" w:styleId="PageNumber">
    <w:name w:val="page number"/>
    <w:basedOn w:val="DefaultParagraphFont"/>
    <w:uiPriority w:val="99"/>
    <w:semiHidden/>
    <w:unhideWhenUsed/>
    <w:rsid w:val="00A151E5"/>
  </w:style>
  <w:style w:type="paragraph" w:styleId="Header">
    <w:name w:val="header"/>
    <w:basedOn w:val="Normal"/>
    <w:link w:val="HeaderChar"/>
    <w:uiPriority w:val="99"/>
    <w:unhideWhenUsed/>
    <w:rsid w:val="00A15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151E5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7775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2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F7CE9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1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1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51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151E5"/>
  </w:style>
  <w:style w:type="character" w:customStyle="1" w:styleId="CommentTextChar">
    <w:name w:val="Comment Text Char"/>
    <w:basedOn w:val="DefaultParagraphFont"/>
    <w:link w:val="CommentText"/>
    <w:uiPriority w:val="99"/>
    <w:rsid w:val="00A15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1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1E5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A151E5"/>
    <w:pPr>
      <w:jc w:val="center"/>
    </w:pPr>
    <w:rPr>
      <w:rFonts w:ascii="Arial" w:hAnsi="Arial"/>
      <w:sz w:val="22"/>
    </w:rPr>
  </w:style>
  <w:style w:type="paragraph" w:customStyle="1" w:styleId="EndNoteBibliography">
    <w:name w:val="EndNote Bibliography"/>
    <w:basedOn w:val="Normal"/>
    <w:rsid w:val="00A151E5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A151E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1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1E5"/>
  </w:style>
  <w:style w:type="character" w:styleId="PageNumber">
    <w:name w:val="page number"/>
    <w:basedOn w:val="DefaultParagraphFont"/>
    <w:uiPriority w:val="99"/>
    <w:semiHidden/>
    <w:unhideWhenUsed/>
    <w:rsid w:val="00A151E5"/>
  </w:style>
  <w:style w:type="paragraph" w:styleId="Header">
    <w:name w:val="header"/>
    <w:basedOn w:val="Normal"/>
    <w:link w:val="HeaderChar"/>
    <w:uiPriority w:val="99"/>
    <w:unhideWhenUsed/>
    <w:rsid w:val="00A15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151E5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7775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2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F7CE9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8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5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gsy3@psu.edu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21070</Words>
  <Characters>120105</Characters>
  <Application>Microsoft Macintosh Word</Application>
  <DocSecurity>0</DocSecurity>
  <Lines>1000</Lines>
  <Paragraphs>281</Paragraphs>
  <ScaleCrop>false</ScaleCrop>
  <Company>Penn State Hershey College of Medicine</Company>
  <LinksUpToDate>false</LinksUpToDate>
  <CharactersWithSpaces>140894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 Yochum</dc:creator>
  <cp:keywords/>
  <dc:description/>
  <cp:lastModifiedBy>Na Ma</cp:lastModifiedBy>
  <cp:revision>2</cp:revision>
  <cp:lastPrinted>2015-08-26T11:51:00Z</cp:lastPrinted>
  <dcterms:created xsi:type="dcterms:W3CDTF">2015-10-13T05:34:00Z</dcterms:created>
  <dcterms:modified xsi:type="dcterms:W3CDTF">2015-10-13T05:34:00Z</dcterms:modified>
</cp:coreProperties>
</file>